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845C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94C8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845C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845CB" w:rsidP="0036159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61597">
        <w:rPr>
          <w:rFonts w:hint="cs"/>
          <w:b/>
          <w:bCs/>
          <w:rtl/>
        </w:rPr>
        <w:t>108</w:t>
      </w:r>
    </w:p>
    <w:p w:rsidR="00E64116" w:rsidRPr="008713A4" w:rsidRDefault="002845C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2845C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כ"ז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(02 בנובמבר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194C85" w:rsidRDefault="002845CB" w:rsidP="00194C85">
      <w:pPr>
        <w:pStyle w:val="a6"/>
        <w:jc w:val="both"/>
        <w:rPr>
          <w:b w:val="0"/>
          <w:bCs w:val="0"/>
          <w:u w:val="none"/>
          <w:rtl/>
        </w:rPr>
      </w:pPr>
      <w:bookmarkStart w:id="0" w:name="ET_hatsach_624072_1"/>
      <w:r w:rsidRPr="00194C85">
        <w:rPr>
          <w:rStyle w:val="TagStyle"/>
          <w:b/>
          <w:bCs w:val="0"/>
          <w:u w:val="none"/>
          <w:rtl/>
        </w:rPr>
        <w:t xml:space="preserve"> &lt;&lt; הצח &gt;&gt; </w:t>
      </w:r>
      <w:r w:rsidRPr="00194C85">
        <w:rPr>
          <w:b w:val="0"/>
          <w:bCs w:val="0"/>
          <w:u w:val="none"/>
          <w:rtl/>
        </w:rPr>
        <w:t>הצעת חוק שיפוט בתי דין רבניים (נישואין וגירושין) (תיקון מס' 4 והוראת שעה) (תיקון) (הפיכת הוראת השעה להוראת קבע), התשפ"א-2021</w:t>
      </w:r>
      <w:r w:rsidRPr="00194C85">
        <w:rPr>
          <w:rStyle w:val="TagStyle"/>
          <w:b/>
          <w:bCs w:val="0"/>
          <w:u w:val="none"/>
          <w:rtl/>
        </w:rPr>
        <w:t xml:space="preserve"> &lt;&lt; הצח &gt;&gt;</w:t>
      </w:r>
      <w:r w:rsidRPr="00194C85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845CB" w:rsidRPr="008713A4" w:rsidRDefault="002845C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61597" w:rsidRDefault="002845CB" w:rsidP="00EC1FB3">
      <w:pPr>
        <w:ind w:firstLine="0"/>
        <w:rPr>
          <w:rtl/>
        </w:rPr>
      </w:pPr>
      <w:r w:rsidRPr="00361597">
        <w:rPr>
          <w:rtl/>
        </w:rPr>
        <w:t>גלעד קריב – היו"ר</w:t>
      </w:r>
    </w:p>
    <w:p w:rsidR="002845CB" w:rsidRPr="002845CB" w:rsidRDefault="002845CB" w:rsidP="00EC1FB3">
      <w:pPr>
        <w:ind w:firstLine="0"/>
        <w:rPr>
          <w:rtl/>
        </w:rPr>
      </w:pPr>
      <w:r w:rsidRPr="00361597">
        <w:rPr>
          <w:rtl/>
        </w:rPr>
        <w:t xml:space="preserve">אורי </w:t>
      </w:r>
      <w:proofErr w:type="spellStart"/>
      <w:r w:rsidRPr="00361597">
        <w:rPr>
          <w:rtl/>
        </w:rPr>
        <w:t>מקלב</w:t>
      </w:r>
      <w:proofErr w:type="spellEnd"/>
    </w:p>
    <w:p w:rsidR="002845CB" w:rsidRPr="008713A4" w:rsidRDefault="002845CB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2845CB" w:rsidP="00DE5B80">
      <w:pPr>
        <w:ind w:firstLine="0"/>
        <w:rPr>
          <w:rtl/>
        </w:rPr>
      </w:pP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94C85" w:rsidRPr="000C47F5" w:rsidRDefault="00194C8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4F0CBC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="00E64116" w:rsidRPr="008713A4">
        <w:rPr>
          <w:b/>
          <w:bCs/>
          <w:u w:val="single"/>
          <w:rtl/>
        </w:rPr>
        <w:t>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0"/>
        <w:gridCol w:w="336"/>
        <w:gridCol w:w="6949"/>
      </w:tblGrid>
      <w:tr w:rsidR="004F0CBC" w:rsidTr="00194C85"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מלכא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בתי הדין הרבניים, בתי הדין הרבניים</w:t>
            </w:r>
          </w:p>
        </w:tc>
      </w:tr>
      <w:tr w:rsidR="004F0CBC" w:rsidTr="00194C85"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יעקבי</w:t>
            </w:r>
          </w:p>
        </w:tc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בתי הדין הרבניים</w:t>
            </w:r>
          </w:p>
        </w:tc>
      </w:tr>
      <w:tr w:rsidR="004F0CBC" w:rsidTr="00194C85"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רפי רכס</w:t>
            </w:r>
          </w:p>
        </w:tc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לייעוץ המשפטי, בתי הדין הרבניים</w:t>
            </w:r>
          </w:p>
        </w:tc>
      </w:tr>
      <w:tr w:rsidR="004F0CBC" w:rsidTr="00194C85"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גורט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לשכה, בתי הדין הרבניים</w:t>
            </w:r>
          </w:p>
        </w:tc>
      </w:tr>
      <w:tr w:rsidR="004F0CBC" w:rsidTr="00194C85"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גולדשטיין</w:t>
            </w:r>
          </w:p>
        </w:tc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לית, בתי הדין הרבניים</w:t>
            </w:r>
          </w:p>
        </w:tc>
      </w:tr>
      <w:tr w:rsidR="004F0CBC" w:rsidTr="00194C85"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עליזה לביא</w:t>
            </w:r>
          </w:p>
        </w:tc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כנסת ויושבת</w:t>
            </w:r>
            <w:r>
              <w:rPr>
                <w:rFonts w:hint="cs"/>
                <w:rtl/>
              </w:rPr>
              <w:t>-</w:t>
            </w:r>
            <w:r>
              <w:rPr>
                <w:rtl/>
              </w:rPr>
              <w:t xml:space="preserve">ראש הוועדה לקידום מעמד האישה ולשוויון מגדרי לשעבר </w:t>
            </w:r>
          </w:p>
        </w:tc>
      </w:tr>
      <w:tr w:rsidR="004F0CBC" w:rsidTr="00194C85"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רגב</w:t>
            </w:r>
          </w:p>
        </w:tc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</w:t>
            </w:r>
            <w:proofErr w:type="spellStart"/>
            <w:r>
              <w:rPr>
                <w:rtl/>
              </w:rPr>
              <w:t>חדו"ש</w:t>
            </w:r>
            <w:proofErr w:type="spellEnd"/>
          </w:p>
        </w:tc>
      </w:tr>
      <w:tr w:rsidR="004F0CBC" w:rsidTr="00194C85"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עומר</w:t>
            </w:r>
          </w:p>
        </w:tc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ארגון יד לאישה</w:t>
            </w:r>
          </w:p>
        </w:tc>
      </w:tr>
      <w:tr w:rsidR="004F0CBC" w:rsidTr="00194C85"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דיין</w:t>
            </w:r>
          </w:p>
        </w:tc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יד לאישה</w:t>
            </w:r>
          </w:p>
        </w:tc>
      </w:tr>
      <w:tr w:rsidR="004F0CBC" w:rsidTr="00194C85"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בתיה כהנא דרור</w:t>
            </w:r>
          </w:p>
        </w:tc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נאמני תורה ועבודה</w:t>
            </w:r>
          </w:p>
        </w:tc>
      </w:tr>
      <w:tr w:rsidR="004F0CBC" w:rsidTr="00194C85"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קטי אייאש</w:t>
            </w:r>
          </w:p>
        </w:tc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טוענת רבנית</w:t>
            </w:r>
          </w:p>
        </w:tc>
      </w:tr>
    </w:tbl>
    <w:p w:rsidR="004F0CBC" w:rsidRDefault="004F0CBC" w:rsidP="004F0CBC">
      <w:pPr>
        <w:ind w:firstLine="0"/>
        <w:rPr>
          <w:b/>
          <w:bCs/>
          <w:u w:val="single"/>
          <w:rtl/>
        </w:rPr>
      </w:pPr>
    </w:p>
    <w:p w:rsidR="00194C85" w:rsidRDefault="00194C85" w:rsidP="004F0CBC">
      <w:pPr>
        <w:ind w:firstLine="0"/>
        <w:rPr>
          <w:b/>
          <w:bCs/>
          <w:u w:val="single"/>
          <w:rtl/>
        </w:rPr>
      </w:pPr>
    </w:p>
    <w:p w:rsidR="004F0CBC" w:rsidRPr="004F0CBC" w:rsidRDefault="004F0CBC" w:rsidP="004F0CBC">
      <w:pPr>
        <w:ind w:firstLine="0"/>
        <w:rPr>
          <w:b/>
          <w:bCs/>
          <w:u w:val="single"/>
        </w:rPr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Pr="008713A4">
        <w:rPr>
          <w:b/>
          <w:bCs/>
          <w:u w:val="single"/>
          <w:rtl/>
        </w:rPr>
        <w:t>ים</w:t>
      </w:r>
      <w:r w:rsidRPr="004F0CBC">
        <w:rPr>
          <w:rFonts w:hint="cs"/>
          <w:b/>
          <w:bCs/>
          <w:u w:val="single"/>
          <w:rtl/>
        </w:rPr>
        <w:t xml:space="preserve"> באמצעים מקוונים:</w:t>
      </w:r>
    </w:p>
    <w:tbl>
      <w:tblPr>
        <w:tblStyle w:val="afd"/>
        <w:bidiVisual/>
        <w:tblW w:w="0" w:type="auto"/>
        <w:tblInd w:w="-1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8"/>
        <w:gridCol w:w="336"/>
        <w:gridCol w:w="3709"/>
      </w:tblGrid>
      <w:tr w:rsidR="004F0CBC" w:rsidTr="00194C85"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בלונדהיים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4F0CBC" w:rsidTr="00194C85"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זבדיה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CBC" w:rsidRDefault="004F0CB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ראב"ד</w:t>
            </w:r>
            <w:proofErr w:type="spellEnd"/>
            <w:r>
              <w:rPr>
                <w:rtl/>
              </w:rPr>
              <w:t xml:space="preserve"> בי"ד תל אביב, בתי הדין הרבניים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2845CB" w:rsidP="00D40A29">
      <w:pPr>
        <w:ind w:firstLine="0"/>
        <w:rPr>
          <w:rtl/>
        </w:rPr>
      </w:pPr>
      <w:r>
        <w:rPr>
          <w:rFonts w:hint="cs"/>
          <w:rtl/>
        </w:rPr>
        <w:t>נועה ברודסקי-לוי</w:t>
      </w:r>
    </w:p>
    <w:p w:rsidR="002845CB" w:rsidRPr="008713A4" w:rsidRDefault="002845CB" w:rsidP="00D40A29">
      <w:pPr>
        <w:ind w:firstLine="0"/>
      </w:pPr>
      <w:r>
        <w:rPr>
          <w:rFonts w:hint="cs"/>
          <w:rtl/>
        </w:rPr>
        <w:t>תמי סלע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94C85" w:rsidP="00194C8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</w:t>
      </w:r>
      <w:r>
        <w:rPr>
          <w:rFonts w:hint="cs"/>
          <w:b/>
          <w:bCs/>
          <w:u w:val="single"/>
          <w:rtl/>
        </w:rPr>
        <w:t>הל</w:t>
      </w:r>
      <w:r w:rsidR="00E64116" w:rsidRPr="008713A4">
        <w:rPr>
          <w:b/>
          <w:bCs/>
          <w:u w:val="single"/>
          <w:rtl/>
        </w:rPr>
        <w:t xml:space="preserve">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845CB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845CB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2845CB" w:rsidRDefault="002845CB" w:rsidP="008320F6">
      <w:pPr>
        <w:ind w:firstLine="0"/>
        <w:rPr>
          <w:rtl/>
        </w:rPr>
      </w:pPr>
    </w:p>
    <w:p w:rsidR="002845CB" w:rsidRDefault="002845CB" w:rsidP="00E37161">
      <w:pPr>
        <w:pStyle w:val="a6"/>
        <w:rPr>
          <w:rtl/>
        </w:rPr>
      </w:pPr>
      <w:bookmarkStart w:id="1" w:name="ET_subject_624072_2"/>
      <w:r w:rsidRPr="00E37161">
        <w:rPr>
          <w:rStyle w:val="TagStyle"/>
          <w:rtl/>
        </w:rPr>
        <w:lastRenderedPageBreak/>
        <w:t>&lt;&lt; נושא &gt;&gt;</w:t>
      </w:r>
      <w:r w:rsidRPr="002845CB">
        <w:rPr>
          <w:rStyle w:val="TagStyle"/>
          <w:rtl/>
        </w:rPr>
        <w:t xml:space="preserve"> </w:t>
      </w:r>
      <w:r>
        <w:rPr>
          <w:rtl/>
        </w:rPr>
        <w:t xml:space="preserve">הצעת חוק שיפוט בתי דין רבניים (נישואין וגירושין) (תיקון מס' 4 והוראת שעה) (תיקון) (הפיכת הוראת השעה </w:t>
      </w:r>
      <w:r w:rsidR="00FB3E77">
        <w:rPr>
          <w:rtl/>
        </w:rPr>
        <w:t>להוראת קבע), התשפ"א-2021,</w:t>
      </w:r>
      <w:r>
        <w:rPr>
          <w:rtl/>
        </w:rPr>
        <w:t xml:space="preserve"> מ/1423</w:t>
      </w:r>
      <w:r w:rsidRPr="002845CB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2845CB" w:rsidRDefault="002845CB" w:rsidP="002845CB">
      <w:pPr>
        <w:pStyle w:val="KeepWithNext"/>
        <w:rPr>
          <w:rtl/>
        </w:rPr>
      </w:pPr>
    </w:p>
    <w:p w:rsidR="002845CB" w:rsidRDefault="002845CB" w:rsidP="002845CB">
      <w:pPr>
        <w:rPr>
          <w:rtl/>
        </w:rPr>
      </w:pPr>
    </w:p>
    <w:p w:rsidR="002845CB" w:rsidRDefault="002845CB" w:rsidP="00E37161">
      <w:pPr>
        <w:pStyle w:val="af6"/>
        <w:rPr>
          <w:rtl/>
        </w:rPr>
      </w:pPr>
      <w:bookmarkStart w:id="2" w:name="ET_yor_6156_3"/>
      <w:r w:rsidRPr="00E37161">
        <w:rPr>
          <w:rStyle w:val="TagStyle"/>
          <w:rtl/>
        </w:rPr>
        <w:t xml:space="preserve"> &lt;&lt; יור &gt;&gt;</w:t>
      </w:r>
      <w:r w:rsidRPr="002845C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845CB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2845CB" w:rsidRDefault="002845CB" w:rsidP="002845CB">
      <w:pPr>
        <w:pStyle w:val="KeepWithNext"/>
        <w:rPr>
          <w:rtl/>
          <w:lang w:eastAsia="he-IL"/>
        </w:rPr>
      </w:pPr>
    </w:p>
    <w:p w:rsidR="0055634D" w:rsidRDefault="00836B38" w:rsidP="0055634D">
      <w:pPr>
        <w:rPr>
          <w:rtl/>
          <w:lang w:eastAsia="he-IL"/>
        </w:rPr>
      </w:pPr>
      <w:r w:rsidRPr="00836B38">
        <w:rPr>
          <w:rtl/>
          <w:lang w:eastAsia="he-IL"/>
        </w:rPr>
        <w:t xml:space="preserve">שלום </w:t>
      </w:r>
      <w:r w:rsidR="005E00FC">
        <w:rPr>
          <w:rFonts w:hint="cs"/>
          <w:rtl/>
          <w:lang w:eastAsia="he-IL"/>
        </w:rPr>
        <w:t>לכולם,</w:t>
      </w:r>
      <w:r w:rsidR="00FB3E77">
        <w:rPr>
          <w:rFonts w:hint="cs"/>
          <w:rtl/>
          <w:lang w:eastAsia="he-IL"/>
        </w:rPr>
        <w:t xml:space="preserve"> אני מתכבד</w:t>
      </w:r>
      <w:r w:rsidRPr="00836B38">
        <w:rPr>
          <w:rtl/>
          <w:lang w:eastAsia="he-IL"/>
        </w:rPr>
        <w:t xml:space="preserve"> </w:t>
      </w:r>
      <w:r w:rsidR="00FB3E77">
        <w:rPr>
          <w:rFonts w:hint="cs"/>
          <w:rtl/>
          <w:lang w:eastAsia="he-IL"/>
        </w:rPr>
        <w:t>לפתוח את</w:t>
      </w:r>
      <w:r w:rsidRPr="00836B38">
        <w:rPr>
          <w:rtl/>
          <w:lang w:eastAsia="he-IL"/>
        </w:rPr>
        <w:t xml:space="preserve"> </w:t>
      </w:r>
      <w:r w:rsidR="00FB3E77">
        <w:rPr>
          <w:rFonts w:hint="cs"/>
          <w:rtl/>
          <w:lang w:eastAsia="he-IL"/>
        </w:rPr>
        <w:t>ה</w:t>
      </w:r>
      <w:r w:rsidRPr="00836B38">
        <w:rPr>
          <w:rtl/>
          <w:lang w:eastAsia="he-IL"/>
        </w:rPr>
        <w:t>דיון ב</w:t>
      </w:r>
      <w:r w:rsidR="00FB3E77" w:rsidRPr="00FB3E77">
        <w:rPr>
          <w:rtl/>
          <w:lang w:eastAsia="he-IL"/>
        </w:rPr>
        <w:t>הצעת חוק שיפוט בתי דין רבניים (נישואין וגירושין) (תיקון מס' 4 והוראת שעה) (תיקון) (הפיכת הוראת</w:t>
      </w:r>
      <w:r w:rsidR="00FB3E77">
        <w:rPr>
          <w:rtl/>
          <w:lang w:eastAsia="he-IL"/>
        </w:rPr>
        <w:t xml:space="preserve"> השעה להוראת קבע), התשפ"א-2021,</w:t>
      </w:r>
      <w:r w:rsidR="00FB3E77" w:rsidRPr="00FB3E77">
        <w:rPr>
          <w:rtl/>
          <w:lang w:eastAsia="he-IL"/>
        </w:rPr>
        <w:t xml:space="preserve"> מ/1423</w:t>
      </w:r>
      <w:bookmarkStart w:id="3" w:name="_ETM_Q1_37528"/>
      <w:bookmarkStart w:id="4" w:name="_ETM_Q1_38657"/>
      <w:bookmarkEnd w:id="3"/>
      <w:bookmarkEnd w:id="4"/>
      <w:r w:rsidR="0036616F">
        <w:rPr>
          <w:rFonts w:hint="cs"/>
          <w:rtl/>
          <w:lang w:eastAsia="he-IL"/>
        </w:rPr>
        <w:t>.</w:t>
      </w:r>
      <w:r w:rsidR="00FB3E77">
        <w:rPr>
          <w:rFonts w:hint="cs"/>
          <w:rtl/>
          <w:lang w:eastAsia="he-IL"/>
        </w:rPr>
        <w:t xml:space="preserve"> </w:t>
      </w:r>
      <w:r w:rsidRPr="00836B38">
        <w:rPr>
          <w:rtl/>
          <w:lang w:eastAsia="he-IL"/>
        </w:rPr>
        <w:t>ההצעה אושרה בקריאה ראשונה</w:t>
      </w:r>
      <w:r w:rsidR="0036616F">
        <w:rPr>
          <w:rFonts w:hint="cs"/>
          <w:rtl/>
          <w:lang w:eastAsia="he-IL"/>
        </w:rPr>
        <w:t>,</w:t>
      </w:r>
      <w:r w:rsidRPr="00836B38">
        <w:rPr>
          <w:rtl/>
          <w:lang w:eastAsia="he-IL"/>
        </w:rPr>
        <w:t xml:space="preserve"> הועברה לדיון בוועדה ואנחנו ניגשים להכנתה לקריאה שנייה ושלישית</w:t>
      </w:r>
      <w:r w:rsidR="0036616F">
        <w:rPr>
          <w:rFonts w:hint="cs"/>
          <w:rtl/>
          <w:lang w:eastAsia="he-IL"/>
        </w:rPr>
        <w:t>.</w:t>
      </w:r>
      <w:r w:rsidR="0036616F">
        <w:rPr>
          <w:rtl/>
          <w:lang w:eastAsia="he-IL"/>
        </w:rPr>
        <w:t xml:space="preserve"> </w:t>
      </w:r>
      <w:r w:rsidRPr="00836B38">
        <w:rPr>
          <w:rtl/>
          <w:lang w:eastAsia="he-IL"/>
        </w:rPr>
        <w:t xml:space="preserve">ברוכים הבאים לחבר הכנסת </w:t>
      </w:r>
      <w:proofErr w:type="spellStart"/>
      <w:r w:rsidRPr="00836B38">
        <w:rPr>
          <w:rtl/>
          <w:lang w:eastAsia="he-IL"/>
        </w:rPr>
        <w:t>מקלב</w:t>
      </w:r>
      <w:proofErr w:type="spellEnd"/>
      <w:r w:rsidR="0036616F">
        <w:rPr>
          <w:rFonts w:hint="cs"/>
          <w:rtl/>
          <w:lang w:eastAsia="he-IL"/>
        </w:rPr>
        <w:t>,</w:t>
      </w:r>
      <w:r w:rsidRPr="00836B38">
        <w:rPr>
          <w:rtl/>
          <w:lang w:eastAsia="he-IL"/>
        </w:rPr>
        <w:t xml:space="preserve"> חבר הכנסת </w:t>
      </w:r>
      <w:proofErr w:type="spellStart"/>
      <w:r w:rsidRPr="00836B38">
        <w:rPr>
          <w:rtl/>
          <w:lang w:eastAsia="he-IL"/>
        </w:rPr>
        <w:t>בוס</w:t>
      </w:r>
      <w:r w:rsidR="0036616F">
        <w:rPr>
          <w:rFonts w:hint="cs"/>
          <w:rtl/>
          <w:lang w:eastAsia="he-IL"/>
        </w:rPr>
        <w:t>ו</w:t>
      </w:r>
      <w:proofErr w:type="spellEnd"/>
      <w:r w:rsidR="0036616F">
        <w:rPr>
          <w:rFonts w:hint="cs"/>
          <w:rtl/>
          <w:lang w:eastAsia="he-IL"/>
        </w:rPr>
        <w:t xml:space="preserve"> </w:t>
      </w:r>
      <w:r w:rsidRPr="00836B38">
        <w:rPr>
          <w:rtl/>
          <w:lang w:eastAsia="he-IL"/>
        </w:rPr>
        <w:t>וחברת הכנסת לשעבר</w:t>
      </w:r>
      <w:r w:rsidR="0036616F">
        <w:rPr>
          <w:rFonts w:hint="cs"/>
          <w:rtl/>
          <w:lang w:eastAsia="he-IL"/>
        </w:rPr>
        <w:t>,</w:t>
      </w:r>
      <w:r w:rsidRPr="00836B38">
        <w:rPr>
          <w:rtl/>
          <w:lang w:eastAsia="he-IL"/>
        </w:rPr>
        <w:t xml:space="preserve"> עמיתתנו עליזה לביא</w:t>
      </w:r>
      <w:r w:rsidR="0036616F">
        <w:rPr>
          <w:rFonts w:hint="cs"/>
          <w:rtl/>
          <w:lang w:eastAsia="he-IL"/>
        </w:rPr>
        <w:t>.</w:t>
      </w:r>
      <w:r w:rsidR="0036616F">
        <w:rPr>
          <w:rtl/>
          <w:lang w:eastAsia="he-IL"/>
        </w:rPr>
        <w:t xml:space="preserve"> </w:t>
      </w:r>
    </w:p>
    <w:p w:rsidR="0055634D" w:rsidRDefault="0055634D" w:rsidP="0055634D">
      <w:pPr>
        <w:rPr>
          <w:rtl/>
          <w:lang w:eastAsia="he-IL"/>
        </w:rPr>
      </w:pPr>
    </w:p>
    <w:p w:rsidR="00B62953" w:rsidRDefault="0036616F" w:rsidP="0055634D">
      <w:pPr>
        <w:rPr>
          <w:rtl/>
          <w:lang w:eastAsia="he-IL"/>
        </w:rPr>
      </w:pPr>
      <w:r>
        <w:rPr>
          <w:rtl/>
          <w:lang w:eastAsia="he-IL"/>
        </w:rPr>
        <w:t>נמצא א</w:t>
      </w:r>
      <w:r w:rsidR="00836B38" w:rsidRPr="00836B38">
        <w:rPr>
          <w:rtl/>
          <w:lang w:eastAsia="he-IL"/>
        </w:rPr>
        <w:t>תנו הרב דוד מלכה</w:t>
      </w:r>
      <w:r>
        <w:rPr>
          <w:rFonts w:hint="cs"/>
          <w:rtl/>
          <w:lang w:eastAsia="he-IL"/>
        </w:rPr>
        <w:t>,</w:t>
      </w:r>
      <w:r w:rsidR="00836B38" w:rsidRPr="00836B38">
        <w:rPr>
          <w:rtl/>
          <w:lang w:eastAsia="he-IL"/>
        </w:rPr>
        <w:t xml:space="preserve"> מנהל בתי הדין הרבניים</w:t>
      </w:r>
      <w:r>
        <w:rPr>
          <w:rFonts w:hint="cs"/>
          <w:rtl/>
          <w:lang w:eastAsia="he-IL"/>
        </w:rPr>
        <w:t>.</w:t>
      </w:r>
      <w:r w:rsidR="00836B38" w:rsidRPr="00836B38">
        <w:rPr>
          <w:rtl/>
          <w:lang w:eastAsia="he-IL"/>
        </w:rPr>
        <w:t xml:space="preserve"> שלום</w:t>
      </w:r>
      <w:r>
        <w:rPr>
          <w:rFonts w:hint="cs"/>
          <w:rtl/>
          <w:lang w:eastAsia="he-IL"/>
        </w:rPr>
        <w:t>,</w:t>
      </w:r>
      <w:r w:rsidR="00836B38" w:rsidRPr="00836B38">
        <w:rPr>
          <w:rtl/>
          <w:lang w:eastAsia="he-IL"/>
        </w:rPr>
        <w:t xml:space="preserve"> כבודו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יחד א</w:t>
      </w:r>
      <w:r w:rsidR="00836B38" w:rsidRPr="00836B38">
        <w:rPr>
          <w:rtl/>
          <w:lang w:eastAsia="he-IL"/>
        </w:rPr>
        <w:t>תו עו"ד שמעון יעקבי</w:t>
      </w:r>
      <w:r>
        <w:rPr>
          <w:rFonts w:hint="cs"/>
          <w:rtl/>
          <w:lang w:eastAsia="he-IL"/>
        </w:rPr>
        <w:t>,</w:t>
      </w:r>
      <w:r w:rsidR="00836B38" w:rsidRPr="00836B38">
        <w:rPr>
          <w:rtl/>
          <w:lang w:eastAsia="he-IL"/>
        </w:rPr>
        <w:t xml:space="preserve"> היועץ המשפטי של בתי הדין הרבניים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</w:t>
      </w:r>
      <w:r w:rsidR="00836B38" w:rsidRPr="00836B38">
        <w:rPr>
          <w:rtl/>
          <w:lang w:eastAsia="he-IL"/>
        </w:rPr>
        <w:t xml:space="preserve">"ד רפי רכס עוד </w:t>
      </w:r>
      <w:r>
        <w:rPr>
          <w:rFonts w:hint="cs"/>
          <w:rtl/>
          <w:lang w:eastAsia="he-IL"/>
        </w:rPr>
        <w:t xml:space="preserve">יגיע, </w:t>
      </w:r>
      <w:r w:rsidR="00836B38" w:rsidRPr="00836B38">
        <w:rPr>
          <w:rtl/>
          <w:lang w:eastAsia="he-IL"/>
        </w:rPr>
        <w:t>סמנכ"ל</w:t>
      </w:r>
      <w:r>
        <w:rPr>
          <w:rFonts w:hint="cs"/>
          <w:rtl/>
          <w:lang w:eastAsia="he-IL"/>
        </w:rPr>
        <w:t>ית</w:t>
      </w:r>
      <w:r>
        <w:rPr>
          <w:rtl/>
          <w:lang w:eastAsia="he-IL"/>
        </w:rPr>
        <w:t xml:space="preserve"> </w:t>
      </w:r>
      <w:r w:rsidR="00836B38" w:rsidRPr="00836B38">
        <w:rPr>
          <w:rtl/>
          <w:lang w:eastAsia="he-IL"/>
        </w:rPr>
        <w:t>בתי הדין הרבניים</w:t>
      </w:r>
      <w:r>
        <w:rPr>
          <w:rFonts w:hint="cs"/>
          <w:rtl/>
          <w:lang w:eastAsia="he-IL"/>
        </w:rPr>
        <w:t>,</w:t>
      </w:r>
      <w:r w:rsidR="00836B38" w:rsidRPr="00836B38">
        <w:rPr>
          <w:rtl/>
          <w:lang w:eastAsia="he-IL"/>
        </w:rPr>
        <w:t xml:space="preserve"> מיכל גולדשטיין</w:t>
      </w:r>
      <w:r>
        <w:rPr>
          <w:rFonts w:hint="cs"/>
          <w:rtl/>
          <w:lang w:eastAsia="he-IL"/>
        </w:rPr>
        <w:t>,</w:t>
      </w:r>
      <w:r w:rsidR="00836B38" w:rsidRPr="00836B38">
        <w:rPr>
          <w:rtl/>
          <w:lang w:eastAsia="he-IL"/>
        </w:rPr>
        <w:t xml:space="preserve"> ראש </w:t>
      </w:r>
      <w:r w:rsidR="00B62953">
        <w:rPr>
          <w:rtl/>
          <w:lang w:eastAsia="he-IL"/>
        </w:rPr>
        <w:t>אבות בתי הדין של תל אביב נמצא א</w:t>
      </w:r>
      <w:r w:rsidR="00836B38" w:rsidRPr="00836B38">
        <w:rPr>
          <w:rtl/>
          <w:lang w:eastAsia="he-IL"/>
        </w:rPr>
        <w:t>תנו בזום</w:t>
      </w:r>
      <w:r w:rsidR="00B62953">
        <w:rPr>
          <w:rFonts w:hint="cs"/>
          <w:rtl/>
          <w:lang w:eastAsia="he-IL"/>
        </w:rPr>
        <w:t>,</w:t>
      </w:r>
      <w:r w:rsidR="00836B38" w:rsidRPr="00836B38">
        <w:rPr>
          <w:rtl/>
          <w:lang w:eastAsia="he-IL"/>
        </w:rPr>
        <w:t xml:space="preserve"> עוזר הסמנכ"ל</w:t>
      </w:r>
      <w:r w:rsidR="00B62953">
        <w:rPr>
          <w:rFonts w:hint="cs"/>
          <w:rtl/>
          <w:lang w:eastAsia="he-IL"/>
        </w:rPr>
        <w:t>ית, עו"ד</w:t>
      </w:r>
      <w:r w:rsidR="00B62953" w:rsidRPr="00836B38">
        <w:rPr>
          <w:rtl/>
          <w:lang w:eastAsia="he-IL"/>
        </w:rPr>
        <w:t xml:space="preserve"> </w:t>
      </w:r>
      <w:r w:rsidR="00836B38" w:rsidRPr="00836B38">
        <w:rPr>
          <w:rtl/>
          <w:lang w:eastAsia="he-IL"/>
        </w:rPr>
        <w:t>דניאל</w:t>
      </w:r>
      <w:r w:rsidR="00B62953">
        <w:rPr>
          <w:rFonts w:hint="cs"/>
          <w:rtl/>
          <w:lang w:eastAsia="he-IL"/>
        </w:rPr>
        <w:t>,</w:t>
      </w:r>
      <w:r w:rsidR="00836B38" w:rsidRPr="00836B38">
        <w:rPr>
          <w:rtl/>
          <w:lang w:eastAsia="he-IL"/>
        </w:rPr>
        <w:t xml:space="preserve"> וראש לשכת מנהל בתי הדין הרבניים</w:t>
      </w:r>
      <w:r w:rsidR="00B62953">
        <w:rPr>
          <w:rFonts w:hint="cs"/>
          <w:rtl/>
          <w:lang w:eastAsia="he-IL"/>
        </w:rPr>
        <w:t xml:space="preserve">, מר </w:t>
      </w:r>
      <w:bookmarkStart w:id="5" w:name="_ETM_Q1_156560"/>
      <w:bookmarkEnd w:id="5"/>
      <w:r w:rsidR="00B62953">
        <w:rPr>
          <w:rFonts w:hint="cs"/>
          <w:rtl/>
          <w:lang w:eastAsia="he-IL"/>
        </w:rPr>
        <w:t xml:space="preserve">משה </w:t>
      </w:r>
      <w:proofErr w:type="spellStart"/>
      <w:r w:rsidR="00B62953">
        <w:rPr>
          <w:rFonts w:hint="cs"/>
          <w:rtl/>
          <w:lang w:eastAsia="he-IL"/>
        </w:rPr>
        <w:t>גורט</w:t>
      </w:r>
      <w:proofErr w:type="spellEnd"/>
      <w:r w:rsidR="00B62953">
        <w:rPr>
          <w:rFonts w:hint="cs"/>
          <w:rtl/>
          <w:lang w:eastAsia="he-IL"/>
        </w:rPr>
        <w:t>.</w:t>
      </w:r>
      <w:r w:rsidR="00B62953">
        <w:rPr>
          <w:rtl/>
          <w:lang w:eastAsia="he-IL"/>
        </w:rPr>
        <w:t xml:space="preserve"> מטעם משרד המשפטים נמצאת א</w:t>
      </w:r>
      <w:r w:rsidR="00836B38" w:rsidRPr="00836B38">
        <w:rPr>
          <w:rtl/>
          <w:lang w:eastAsia="he-IL"/>
        </w:rPr>
        <w:t>תנו בזו</w:t>
      </w:r>
      <w:r w:rsidR="00B62953">
        <w:rPr>
          <w:rFonts w:hint="cs"/>
          <w:rtl/>
          <w:lang w:eastAsia="he-IL"/>
        </w:rPr>
        <w:t>ם</w:t>
      </w:r>
      <w:r w:rsidR="0055634D">
        <w:rPr>
          <w:rtl/>
          <w:lang w:eastAsia="he-IL"/>
        </w:rPr>
        <w:t xml:space="preserve"> עו</w:t>
      </w:r>
      <w:r w:rsidR="00B62953">
        <w:rPr>
          <w:rtl/>
          <w:lang w:eastAsia="he-IL"/>
        </w:rPr>
        <w:t xml:space="preserve">"ד יעל </w:t>
      </w:r>
      <w:proofErr w:type="spellStart"/>
      <w:r w:rsidR="00B62953">
        <w:rPr>
          <w:rtl/>
          <w:lang w:eastAsia="he-IL"/>
        </w:rPr>
        <w:t>בלונד</w:t>
      </w:r>
      <w:r w:rsidR="00B62953">
        <w:rPr>
          <w:rFonts w:hint="cs"/>
          <w:rtl/>
          <w:lang w:eastAsia="he-IL"/>
        </w:rPr>
        <w:t>ה</w:t>
      </w:r>
      <w:r w:rsidR="00836B38" w:rsidRPr="00836B38">
        <w:rPr>
          <w:rtl/>
          <w:lang w:eastAsia="he-IL"/>
        </w:rPr>
        <w:t>יים</w:t>
      </w:r>
      <w:proofErr w:type="spellEnd"/>
      <w:r w:rsidR="00836B38" w:rsidRPr="00836B38">
        <w:rPr>
          <w:rtl/>
          <w:lang w:eastAsia="he-IL"/>
        </w:rPr>
        <w:t xml:space="preserve"> ממחלקת ייעוץ וחקיקה</w:t>
      </w:r>
      <w:r w:rsidR="00B62953">
        <w:rPr>
          <w:rFonts w:hint="cs"/>
          <w:rtl/>
          <w:lang w:eastAsia="he-IL"/>
        </w:rPr>
        <w:t>,</w:t>
      </w:r>
      <w:r w:rsidR="00836B38" w:rsidRPr="00836B38">
        <w:rPr>
          <w:rtl/>
          <w:lang w:eastAsia="he-IL"/>
        </w:rPr>
        <w:t xml:space="preserve"> מוריה דיין </w:t>
      </w:r>
      <w:r w:rsidR="00B62953">
        <w:rPr>
          <w:rFonts w:hint="cs"/>
          <w:rtl/>
          <w:lang w:eastAsia="he-IL"/>
        </w:rPr>
        <w:t xml:space="preserve">מ"יד לאישה", מאור </w:t>
      </w:r>
      <w:proofErr w:type="spellStart"/>
      <w:r w:rsidR="00B62953">
        <w:rPr>
          <w:rFonts w:hint="cs"/>
          <w:rtl/>
          <w:lang w:eastAsia="he-IL"/>
        </w:rPr>
        <w:t>אלבק</w:t>
      </w:r>
      <w:proofErr w:type="spellEnd"/>
      <w:r w:rsidR="00B62953">
        <w:rPr>
          <w:rFonts w:hint="cs"/>
          <w:rtl/>
          <w:lang w:eastAsia="he-IL"/>
        </w:rPr>
        <w:t xml:space="preserve"> מ"מבוי סתום", הטוענת הרבנית קטי אייאש, </w:t>
      </w:r>
      <w:bookmarkStart w:id="6" w:name="_ETM_Q1_175081"/>
      <w:bookmarkStart w:id="7" w:name="_ETM_Q1_175212"/>
      <w:bookmarkStart w:id="8" w:name="_ETM_Q1_176809"/>
      <w:bookmarkEnd w:id="6"/>
      <w:bookmarkEnd w:id="7"/>
      <w:bookmarkEnd w:id="8"/>
      <w:r w:rsidR="00B62953">
        <w:rPr>
          <w:rFonts w:hint="cs"/>
          <w:rtl/>
          <w:lang w:eastAsia="he-IL"/>
        </w:rPr>
        <w:t>ו</w:t>
      </w:r>
      <w:r w:rsidR="00836B38" w:rsidRPr="00836B38">
        <w:rPr>
          <w:rtl/>
          <w:lang w:eastAsia="he-IL"/>
        </w:rPr>
        <w:t>מורי ורבי</w:t>
      </w:r>
      <w:r w:rsidR="00B62953">
        <w:rPr>
          <w:rFonts w:hint="cs"/>
          <w:rtl/>
          <w:lang w:eastAsia="he-IL"/>
        </w:rPr>
        <w:t>,</w:t>
      </w:r>
      <w:r w:rsidR="00836B38" w:rsidRPr="00836B38">
        <w:rPr>
          <w:rtl/>
          <w:lang w:eastAsia="he-IL"/>
        </w:rPr>
        <w:t xml:space="preserve"> </w:t>
      </w:r>
      <w:r w:rsidR="00B62953">
        <w:rPr>
          <w:rFonts w:hint="cs"/>
          <w:rtl/>
          <w:lang w:eastAsia="he-IL"/>
        </w:rPr>
        <w:t xml:space="preserve">הרב </w:t>
      </w:r>
      <w:r w:rsidR="00836B38" w:rsidRPr="00836B38">
        <w:rPr>
          <w:rtl/>
          <w:lang w:eastAsia="he-IL"/>
        </w:rPr>
        <w:t>אורי רגב</w:t>
      </w:r>
      <w:r w:rsidR="00B62953">
        <w:rPr>
          <w:rFonts w:hint="cs"/>
          <w:rtl/>
          <w:lang w:eastAsia="he-IL"/>
        </w:rPr>
        <w:t>,</w:t>
      </w:r>
      <w:r w:rsidR="00B62953">
        <w:rPr>
          <w:rtl/>
          <w:lang w:eastAsia="he-IL"/>
        </w:rPr>
        <w:t xml:space="preserve"> מנכ"ל </w:t>
      </w:r>
      <w:proofErr w:type="spellStart"/>
      <w:r w:rsidR="00B62953">
        <w:rPr>
          <w:rtl/>
          <w:lang w:eastAsia="he-IL"/>
        </w:rPr>
        <w:t>ח</w:t>
      </w:r>
      <w:r w:rsidR="00836B38" w:rsidRPr="00836B38">
        <w:rPr>
          <w:rtl/>
          <w:lang w:eastAsia="he-IL"/>
        </w:rPr>
        <w:t>דו</w:t>
      </w:r>
      <w:r w:rsidR="00B62953">
        <w:rPr>
          <w:rFonts w:hint="cs"/>
          <w:rtl/>
          <w:lang w:eastAsia="he-IL"/>
        </w:rPr>
        <w:t>"</w:t>
      </w:r>
      <w:r w:rsidR="00836B38" w:rsidRPr="00836B38">
        <w:rPr>
          <w:rtl/>
          <w:lang w:eastAsia="he-IL"/>
        </w:rPr>
        <w:t>ש</w:t>
      </w:r>
      <w:proofErr w:type="spellEnd"/>
      <w:r w:rsidR="00B62953">
        <w:rPr>
          <w:rFonts w:hint="cs"/>
          <w:rtl/>
          <w:lang w:eastAsia="he-IL"/>
        </w:rPr>
        <w:t>,</w:t>
      </w:r>
      <w:r w:rsidR="00836B38" w:rsidRPr="00836B38">
        <w:rPr>
          <w:rtl/>
          <w:lang w:eastAsia="he-IL"/>
        </w:rPr>
        <w:t xml:space="preserve"> ברוך הבא</w:t>
      </w:r>
      <w:r w:rsidR="00B62953">
        <w:rPr>
          <w:rFonts w:hint="cs"/>
          <w:rtl/>
          <w:lang w:eastAsia="he-IL"/>
        </w:rPr>
        <w:t>,</w:t>
      </w:r>
      <w:r w:rsidR="00836B38" w:rsidRPr="00836B38">
        <w:rPr>
          <w:rtl/>
          <w:lang w:eastAsia="he-IL"/>
        </w:rPr>
        <w:t xml:space="preserve"> טוב לראות אותך כאן בחדר הוועדה</w:t>
      </w:r>
      <w:r w:rsidR="00B62953">
        <w:rPr>
          <w:rFonts w:hint="cs"/>
          <w:rtl/>
          <w:lang w:eastAsia="he-IL"/>
        </w:rPr>
        <w:t>.</w:t>
      </w:r>
      <w:r w:rsidR="00836B38" w:rsidRPr="00836B38">
        <w:rPr>
          <w:rtl/>
          <w:lang w:eastAsia="he-IL"/>
        </w:rPr>
        <w:t xml:space="preserve"> </w:t>
      </w:r>
      <w:r w:rsidR="00B62953">
        <w:rPr>
          <w:rFonts w:hint="cs"/>
          <w:rtl/>
          <w:lang w:eastAsia="he-IL"/>
        </w:rPr>
        <w:t>חברתנו, עו"ד בתיה כהנא דרור, ברוכה הבאה גם את.</w:t>
      </w:r>
    </w:p>
    <w:p w:rsidR="00B62953" w:rsidRDefault="00B62953" w:rsidP="00B62953">
      <w:pPr>
        <w:rPr>
          <w:rtl/>
          <w:lang w:eastAsia="he-IL"/>
        </w:rPr>
      </w:pPr>
    </w:p>
    <w:p w:rsidR="000102B1" w:rsidRDefault="00836B38" w:rsidP="0055634D">
      <w:pPr>
        <w:rPr>
          <w:rtl/>
          <w:lang w:eastAsia="he-IL"/>
        </w:rPr>
      </w:pPr>
      <w:bookmarkStart w:id="9" w:name="_ETM_Q1_199018"/>
      <w:bookmarkEnd w:id="9"/>
      <w:proofErr w:type="spellStart"/>
      <w:r w:rsidRPr="00836B38">
        <w:rPr>
          <w:rtl/>
          <w:lang w:eastAsia="he-IL"/>
        </w:rPr>
        <w:t>מכובדיי</w:t>
      </w:r>
      <w:bookmarkStart w:id="10" w:name="_ETM_Q1_201132"/>
      <w:bookmarkEnd w:id="10"/>
      <w:proofErr w:type="spellEnd"/>
      <w:r w:rsidR="00B62953">
        <w:rPr>
          <w:rFonts w:hint="cs"/>
          <w:rtl/>
          <w:lang w:eastAsia="he-IL"/>
        </w:rPr>
        <w:t>,</w:t>
      </w:r>
      <w:r w:rsidRPr="00836B38">
        <w:rPr>
          <w:rtl/>
          <w:lang w:eastAsia="he-IL"/>
        </w:rPr>
        <w:t xml:space="preserve"> </w:t>
      </w:r>
      <w:bookmarkStart w:id="11" w:name="_ETM_Q1_200324"/>
      <w:bookmarkStart w:id="12" w:name="_ETM_Q1_200704"/>
      <w:bookmarkEnd w:id="11"/>
      <w:bookmarkEnd w:id="12"/>
      <w:r w:rsidRPr="00836B38">
        <w:rPr>
          <w:rtl/>
          <w:lang w:eastAsia="he-IL"/>
        </w:rPr>
        <w:t>כאמור</w:t>
      </w:r>
      <w:r w:rsidR="0055634D">
        <w:rPr>
          <w:rFonts w:hint="cs"/>
          <w:rtl/>
          <w:lang w:eastAsia="he-IL"/>
        </w:rPr>
        <w:t>,</w:t>
      </w:r>
      <w:r w:rsidRPr="00836B38">
        <w:rPr>
          <w:rtl/>
          <w:lang w:eastAsia="he-IL"/>
        </w:rPr>
        <w:t xml:space="preserve"> מדובר בהצעת חוק ממשלתית שמטרתה להפוך הוראת שעה שנכנסה לתוקף בשנת 2018 להוראת קבע</w:t>
      </w:r>
      <w:r w:rsidR="00CF0C1B">
        <w:rPr>
          <w:rFonts w:hint="cs"/>
          <w:rtl/>
          <w:lang w:eastAsia="he-IL"/>
        </w:rPr>
        <w:t>.</w:t>
      </w:r>
      <w:r w:rsidRPr="00836B38">
        <w:rPr>
          <w:rtl/>
          <w:lang w:eastAsia="he-IL"/>
        </w:rPr>
        <w:t xml:space="preserve"> הוראת </w:t>
      </w:r>
      <w:r w:rsidR="00CF0C1B">
        <w:rPr>
          <w:rFonts w:hint="cs"/>
          <w:rtl/>
          <w:lang w:eastAsia="he-IL"/>
        </w:rPr>
        <w:t>ה</w:t>
      </w:r>
      <w:r w:rsidRPr="00836B38">
        <w:rPr>
          <w:rtl/>
          <w:lang w:eastAsia="he-IL"/>
        </w:rPr>
        <w:t xml:space="preserve">שעה </w:t>
      </w:r>
      <w:r w:rsidR="00CF0C1B">
        <w:rPr>
          <w:rFonts w:hint="cs"/>
          <w:rtl/>
          <w:lang w:eastAsia="he-IL"/>
        </w:rPr>
        <w:t>ה</w:t>
      </w:r>
      <w:r w:rsidRPr="00836B38">
        <w:rPr>
          <w:rtl/>
          <w:lang w:eastAsia="he-IL"/>
        </w:rPr>
        <w:t>זו הרחיב</w:t>
      </w:r>
      <w:r w:rsidR="00CF0C1B">
        <w:rPr>
          <w:rFonts w:hint="cs"/>
          <w:rtl/>
          <w:lang w:eastAsia="he-IL"/>
        </w:rPr>
        <w:t>ה</w:t>
      </w:r>
      <w:r w:rsidR="00CF0C1B">
        <w:rPr>
          <w:rtl/>
          <w:lang w:eastAsia="he-IL"/>
        </w:rPr>
        <w:t xml:space="preserve"> </w:t>
      </w:r>
      <w:r w:rsidRPr="00836B38">
        <w:rPr>
          <w:rtl/>
          <w:lang w:eastAsia="he-IL"/>
        </w:rPr>
        <w:t>הסדר שהקנה לבית הדין הרבני סמכות לעסוק בענייני הסדרת גט גם במקרים שבהם על פי החוק</w:t>
      </w:r>
      <w:r w:rsidR="0055634D">
        <w:rPr>
          <w:rFonts w:hint="cs"/>
          <w:rtl/>
          <w:lang w:eastAsia="he-IL"/>
        </w:rPr>
        <w:t>,</w:t>
      </w:r>
      <w:r w:rsidRPr="00836B38">
        <w:rPr>
          <w:rtl/>
          <w:lang w:eastAsia="he-IL"/>
        </w:rPr>
        <w:t xml:space="preserve"> בנוסחו המקורי</w:t>
      </w:r>
      <w:r w:rsidR="0055634D">
        <w:rPr>
          <w:rFonts w:hint="cs"/>
          <w:rtl/>
          <w:lang w:eastAsia="he-IL"/>
        </w:rPr>
        <w:t>,</w:t>
      </w:r>
      <w:r w:rsidRPr="00836B38">
        <w:rPr>
          <w:rtl/>
          <w:lang w:eastAsia="he-IL"/>
        </w:rPr>
        <w:t xml:space="preserve"> אין סמכות לבי</w:t>
      </w:r>
      <w:r w:rsidR="007A1BF0">
        <w:rPr>
          <w:rtl/>
          <w:lang w:eastAsia="he-IL"/>
        </w:rPr>
        <w:t xml:space="preserve">ת הדין בהעדר זיקה של תושבות של </w:t>
      </w:r>
      <w:r w:rsidRPr="00836B38">
        <w:rPr>
          <w:rtl/>
          <w:lang w:eastAsia="he-IL"/>
        </w:rPr>
        <w:t>יהודי</w:t>
      </w:r>
      <w:r w:rsidR="007A1BF0">
        <w:rPr>
          <w:rFonts w:hint="cs"/>
          <w:rtl/>
          <w:lang w:eastAsia="he-IL"/>
        </w:rPr>
        <w:t>.</w:t>
      </w:r>
      <w:r w:rsidRPr="00836B38">
        <w:rPr>
          <w:rtl/>
          <w:lang w:eastAsia="he-IL"/>
        </w:rPr>
        <w:t xml:space="preserve"> הוראת השעה נועדה בעצם להרחיב את יכולתו של בית</w:t>
      </w:r>
      <w:r w:rsidR="007A1BF0">
        <w:rPr>
          <w:rFonts w:hint="cs"/>
          <w:rtl/>
          <w:lang w:eastAsia="he-IL"/>
        </w:rPr>
        <w:t xml:space="preserve"> הדין</w:t>
      </w:r>
      <w:r w:rsidRPr="00836B38">
        <w:rPr>
          <w:rtl/>
          <w:lang w:eastAsia="he-IL"/>
        </w:rPr>
        <w:t xml:space="preserve"> לעסוק בענייני התקנת גיטין על פי בקשתה של אישה גם במקום שהזיקות החלשות</w:t>
      </w:r>
      <w:r w:rsidR="000102B1">
        <w:rPr>
          <w:rFonts w:hint="cs"/>
          <w:rtl/>
          <w:lang w:eastAsia="he-IL"/>
        </w:rPr>
        <w:t>,</w:t>
      </w:r>
      <w:r w:rsidRPr="00836B38">
        <w:rPr>
          <w:rtl/>
          <w:lang w:eastAsia="he-IL"/>
        </w:rPr>
        <w:t xml:space="preserve"> נקרא לה</w:t>
      </w:r>
      <w:r w:rsidR="0055634D">
        <w:rPr>
          <w:rFonts w:hint="cs"/>
          <w:rtl/>
          <w:lang w:eastAsia="he-IL"/>
        </w:rPr>
        <w:t>ן</w:t>
      </w:r>
      <w:r w:rsidR="000102B1">
        <w:rPr>
          <w:rFonts w:hint="cs"/>
          <w:rtl/>
          <w:lang w:eastAsia="he-IL"/>
        </w:rPr>
        <w:t>,</w:t>
      </w:r>
      <w:r w:rsidR="000102B1">
        <w:rPr>
          <w:rtl/>
          <w:lang w:eastAsia="he-IL"/>
        </w:rPr>
        <w:t xml:space="preserve"> שהוס</w:t>
      </w:r>
      <w:r w:rsidR="000102B1">
        <w:rPr>
          <w:rFonts w:hint="cs"/>
          <w:rtl/>
          <w:lang w:eastAsia="he-IL"/>
        </w:rPr>
        <w:t>פ</w:t>
      </w:r>
      <w:r w:rsidRPr="00836B38">
        <w:rPr>
          <w:rtl/>
          <w:lang w:eastAsia="he-IL"/>
        </w:rPr>
        <w:t>ו לחוק באותו הסדר מוקדם יותר</w:t>
      </w:r>
      <w:r w:rsidR="0055634D">
        <w:rPr>
          <w:rFonts w:hint="cs"/>
          <w:rtl/>
          <w:lang w:eastAsia="he-IL"/>
        </w:rPr>
        <w:t>,</w:t>
      </w:r>
      <w:r w:rsidRPr="00836B38">
        <w:rPr>
          <w:rtl/>
          <w:lang w:eastAsia="he-IL"/>
        </w:rPr>
        <w:t xml:space="preserve"> לא קיימות</w:t>
      </w:r>
      <w:r w:rsidR="000102B1">
        <w:rPr>
          <w:rFonts w:hint="cs"/>
          <w:rtl/>
          <w:lang w:eastAsia="he-IL"/>
        </w:rPr>
        <w:t>,</w:t>
      </w:r>
      <w:r w:rsidRPr="00836B38">
        <w:rPr>
          <w:rtl/>
          <w:lang w:eastAsia="he-IL"/>
        </w:rPr>
        <w:t xml:space="preserve"> להעניק לבית הדין הרבני סמכות להסדיר ג</w:t>
      </w:r>
      <w:r w:rsidR="000102B1">
        <w:rPr>
          <w:rFonts w:hint="cs"/>
          <w:rtl/>
          <w:lang w:eastAsia="he-IL"/>
        </w:rPr>
        <w:t>ט</w:t>
      </w:r>
      <w:r w:rsidRPr="00836B38">
        <w:rPr>
          <w:rtl/>
          <w:lang w:eastAsia="he-IL"/>
        </w:rPr>
        <w:t xml:space="preserve"> בעקבות בקשתה של אישה</w:t>
      </w:r>
      <w:r w:rsidR="000102B1">
        <w:rPr>
          <w:rFonts w:hint="cs"/>
          <w:rtl/>
          <w:lang w:eastAsia="he-IL"/>
        </w:rPr>
        <w:t>,</w:t>
      </w:r>
      <w:r w:rsidRPr="00836B38">
        <w:rPr>
          <w:rtl/>
          <w:lang w:eastAsia="he-IL"/>
        </w:rPr>
        <w:t xml:space="preserve"> ועכשיו הבקשה היא להפוך את ההסדר להסדר קבע</w:t>
      </w:r>
      <w:r w:rsidR="000102B1">
        <w:rPr>
          <w:rFonts w:hint="cs"/>
          <w:rtl/>
          <w:lang w:eastAsia="he-IL"/>
        </w:rPr>
        <w:t>.</w:t>
      </w:r>
      <w:r w:rsidRPr="00836B38">
        <w:rPr>
          <w:rtl/>
          <w:lang w:eastAsia="he-IL"/>
        </w:rPr>
        <w:t xml:space="preserve"> </w:t>
      </w:r>
    </w:p>
    <w:p w:rsidR="000102B1" w:rsidRDefault="000102B1" w:rsidP="000102B1">
      <w:pPr>
        <w:rPr>
          <w:rtl/>
          <w:lang w:eastAsia="he-IL"/>
        </w:rPr>
      </w:pPr>
    </w:p>
    <w:p w:rsidR="0001786A" w:rsidRDefault="00836B38" w:rsidP="0055634D">
      <w:pPr>
        <w:rPr>
          <w:rtl/>
          <w:lang w:eastAsia="he-IL"/>
        </w:rPr>
      </w:pPr>
      <w:r w:rsidRPr="00836B38">
        <w:rPr>
          <w:rtl/>
          <w:lang w:eastAsia="he-IL"/>
        </w:rPr>
        <w:t>כמנהגנו</w:t>
      </w:r>
      <w:r w:rsidR="000102B1">
        <w:rPr>
          <w:rFonts w:hint="cs"/>
          <w:rtl/>
          <w:lang w:eastAsia="he-IL"/>
        </w:rPr>
        <w:t>,</w:t>
      </w:r>
      <w:r w:rsidRPr="00836B38">
        <w:rPr>
          <w:rtl/>
          <w:lang w:eastAsia="he-IL"/>
        </w:rPr>
        <w:t xml:space="preserve"> נזמין את הייעוץ המשפטי לומר דברים אחדים על המסגרת הנורמטיבית </w:t>
      </w:r>
      <w:r w:rsidR="0001786A">
        <w:rPr>
          <w:rFonts w:hint="cs"/>
          <w:rtl/>
          <w:lang w:eastAsia="he-IL"/>
        </w:rPr>
        <w:t>שבה</w:t>
      </w:r>
      <w:r w:rsidR="0001786A">
        <w:rPr>
          <w:rtl/>
          <w:lang w:eastAsia="he-IL"/>
        </w:rPr>
        <w:t xml:space="preserve"> אנחנו עוסקים ולאחר מכן </w:t>
      </w:r>
      <w:r w:rsidR="0001786A">
        <w:rPr>
          <w:rFonts w:hint="cs"/>
          <w:rtl/>
          <w:lang w:eastAsia="he-IL"/>
        </w:rPr>
        <w:t>נ</w:t>
      </w:r>
      <w:r w:rsidRPr="00836B38">
        <w:rPr>
          <w:rtl/>
          <w:lang w:eastAsia="he-IL"/>
        </w:rPr>
        <w:t xml:space="preserve">בקש </w:t>
      </w:r>
      <w:r w:rsidR="0055634D">
        <w:rPr>
          <w:rFonts w:hint="cs"/>
          <w:rtl/>
          <w:lang w:eastAsia="he-IL"/>
        </w:rPr>
        <w:t>מ</w:t>
      </w:r>
      <w:r w:rsidRPr="00836B38">
        <w:rPr>
          <w:rtl/>
          <w:lang w:eastAsia="he-IL"/>
        </w:rPr>
        <w:t xml:space="preserve">משרד המשפטים </w:t>
      </w:r>
      <w:r w:rsidR="0055634D">
        <w:rPr>
          <w:rFonts w:hint="cs"/>
          <w:rtl/>
          <w:lang w:eastAsia="he-IL"/>
        </w:rPr>
        <w:t>ומ</w:t>
      </w:r>
      <w:r w:rsidRPr="00836B38">
        <w:rPr>
          <w:rtl/>
          <w:lang w:eastAsia="he-IL"/>
        </w:rPr>
        <w:t>בתי הדין הרבניים</w:t>
      </w:r>
      <w:r w:rsidR="0055634D">
        <w:rPr>
          <w:rFonts w:hint="cs"/>
          <w:rtl/>
          <w:lang w:eastAsia="he-IL"/>
        </w:rPr>
        <w:t xml:space="preserve"> </w:t>
      </w:r>
      <w:r w:rsidRPr="00836B38">
        <w:rPr>
          <w:rtl/>
          <w:lang w:eastAsia="he-IL"/>
        </w:rPr>
        <w:t>להציג את הצעת החוק בפ</w:t>
      </w:r>
      <w:r w:rsidR="0001786A">
        <w:rPr>
          <w:rFonts w:hint="cs"/>
          <w:rtl/>
          <w:lang w:eastAsia="he-IL"/>
        </w:rPr>
        <w:t>י</w:t>
      </w:r>
      <w:r w:rsidRPr="00836B38">
        <w:rPr>
          <w:rtl/>
          <w:lang w:eastAsia="he-IL"/>
        </w:rPr>
        <w:t>רוט</w:t>
      </w:r>
      <w:r w:rsidR="0001786A">
        <w:rPr>
          <w:rFonts w:hint="cs"/>
          <w:rtl/>
          <w:lang w:eastAsia="he-IL"/>
        </w:rPr>
        <w:t>.</w:t>
      </w:r>
      <w:r w:rsidRPr="00836B38">
        <w:rPr>
          <w:rtl/>
          <w:lang w:eastAsia="he-IL"/>
        </w:rPr>
        <w:t xml:space="preserve"> כמובן </w:t>
      </w:r>
      <w:r w:rsidR="0055634D">
        <w:rPr>
          <w:rFonts w:hint="cs"/>
          <w:rtl/>
          <w:lang w:eastAsia="he-IL"/>
        </w:rPr>
        <w:t>ש</w:t>
      </w:r>
      <w:r w:rsidRPr="00836B38">
        <w:rPr>
          <w:rtl/>
          <w:lang w:eastAsia="he-IL"/>
        </w:rPr>
        <w:t>נשמע את התייחסויות חברי הכנסת ו</w:t>
      </w:r>
      <w:r w:rsidR="0001786A">
        <w:rPr>
          <w:rFonts w:hint="cs"/>
          <w:rtl/>
          <w:lang w:eastAsia="he-IL"/>
        </w:rPr>
        <w:t>את</w:t>
      </w:r>
      <w:r w:rsidRPr="00836B38">
        <w:rPr>
          <w:rtl/>
          <w:lang w:eastAsia="he-IL"/>
        </w:rPr>
        <w:t xml:space="preserve"> התייחסויות הארגונים האזרחי</w:t>
      </w:r>
      <w:r w:rsidR="0001786A">
        <w:rPr>
          <w:rFonts w:hint="cs"/>
          <w:rtl/>
          <w:lang w:eastAsia="he-IL"/>
        </w:rPr>
        <w:t>י</w:t>
      </w:r>
      <w:r w:rsidRPr="00836B38">
        <w:rPr>
          <w:rtl/>
          <w:lang w:eastAsia="he-IL"/>
        </w:rPr>
        <w:t xml:space="preserve">ם והמוזמנים </w:t>
      </w:r>
      <w:r w:rsidR="0001786A">
        <w:rPr>
          <w:rFonts w:hint="cs"/>
          <w:rtl/>
          <w:lang w:eastAsia="he-IL"/>
        </w:rPr>
        <w:t>ה</w:t>
      </w:r>
      <w:r w:rsidRPr="00836B38">
        <w:rPr>
          <w:rtl/>
          <w:lang w:eastAsia="he-IL"/>
        </w:rPr>
        <w:t>נוספים</w:t>
      </w:r>
      <w:r w:rsidR="0001786A">
        <w:rPr>
          <w:rFonts w:hint="cs"/>
          <w:rtl/>
          <w:lang w:eastAsia="he-IL"/>
        </w:rPr>
        <w:t>.</w:t>
      </w:r>
      <w:r w:rsidRPr="00836B38">
        <w:rPr>
          <w:rtl/>
          <w:lang w:eastAsia="he-IL"/>
        </w:rPr>
        <w:t xml:space="preserve"> גברתי היועצת המשפטית</w:t>
      </w:r>
      <w:r w:rsidR="0001786A">
        <w:rPr>
          <w:rFonts w:hint="cs"/>
          <w:rtl/>
          <w:lang w:eastAsia="he-IL"/>
        </w:rPr>
        <w:t>,</w:t>
      </w:r>
      <w:r w:rsidRPr="00836B38">
        <w:rPr>
          <w:rtl/>
          <w:lang w:eastAsia="he-IL"/>
        </w:rPr>
        <w:t xml:space="preserve"> בבקשה</w:t>
      </w:r>
      <w:r w:rsidR="0001786A">
        <w:rPr>
          <w:rFonts w:hint="cs"/>
          <w:rtl/>
          <w:lang w:eastAsia="he-IL"/>
        </w:rPr>
        <w:t>.</w:t>
      </w:r>
    </w:p>
    <w:p w:rsidR="00067429" w:rsidRDefault="00067429" w:rsidP="0001786A">
      <w:pPr>
        <w:rPr>
          <w:rtl/>
          <w:lang w:eastAsia="he-IL"/>
        </w:rPr>
      </w:pPr>
      <w:bookmarkStart w:id="13" w:name="_ETM_Q1_321150"/>
      <w:bookmarkStart w:id="14" w:name="_ETM_Q1_322215"/>
      <w:bookmarkEnd w:id="13"/>
      <w:bookmarkEnd w:id="14"/>
    </w:p>
    <w:p w:rsidR="00067429" w:rsidRDefault="00067429" w:rsidP="00067429">
      <w:pPr>
        <w:rPr>
          <w:rtl/>
          <w:lang w:eastAsia="he-IL"/>
        </w:rPr>
      </w:pPr>
    </w:p>
    <w:p w:rsidR="00067429" w:rsidRDefault="00067429" w:rsidP="00E37161">
      <w:pPr>
        <w:pStyle w:val="a4"/>
        <w:rPr>
          <w:rtl/>
        </w:rPr>
      </w:pPr>
      <w:bookmarkStart w:id="15" w:name="ET_speaker_נועה_ברודסקילוי_38"/>
      <w:r w:rsidRPr="00E37161">
        <w:rPr>
          <w:rStyle w:val="TagStyle"/>
          <w:rtl/>
        </w:rPr>
        <w:t xml:space="preserve"> &lt;&lt; דובר &gt;&gt;</w:t>
      </w:r>
      <w:r w:rsidRPr="00067429">
        <w:rPr>
          <w:rStyle w:val="TagStyle"/>
          <w:rtl/>
        </w:rPr>
        <w:t xml:space="preserve"> </w:t>
      </w:r>
      <w:r>
        <w:rPr>
          <w:rtl/>
        </w:rPr>
        <w:t>נועה ברודסקי-לוי:</w:t>
      </w:r>
      <w:r w:rsidRPr="0006742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"/>
    </w:p>
    <w:p w:rsidR="00067429" w:rsidRDefault="00067429" w:rsidP="00067429">
      <w:pPr>
        <w:pStyle w:val="KeepWithNext"/>
        <w:rPr>
          <w:rtl/>
          <w:lang w:eastAsia="he-IL"/>
        </w:rPr>
      </w:pPr>
    </w:p>
    <w:p w:rsidR="003510ED" w:rsidRDefault="00067429" w:rsidP="0055634D">
      <w:pPr>
        <w:rPr>
          <w:rtl/>
          <w:lang w:eastAsia="he-IL"/>
        </w:rPr>
      </w:pPr>
      <w:r w:rsidRPr="00067429">
        <w:rPr>
          <w:rtl/>
          <w:lang w:eastAsia="he-IL"/>
        </w:rPr>
        <w:t xml:space="preserve">חוק שיפוט בתי דין רבניים (נישואין וגירושין) (תיקון מס' 4 והוראת שעה) </w:t>
      </w:r>
      <w:r w:rsidR="00836B38" w:rsidRPr="00836B38">
        <w:rPr>
          <w:rtl/>
          <w:lang w:eastAsia="he-IL"/>
        </w:rPr>
        <w:t xml:space="preserve">נקבע כהוראת שעה לתקופה של 3 שנים ולמעשה </w:t>
      </w:r>
      <w:r>
        <w:rPr>
          <w:rFonts w:hint="cs"/>
          <w:rtl/>
          <w:lang w:eastAsia="he-IL"/>
        </w:rPr>
        <w:t xml:space="preserve">הוא כבר פקע </w:t>
      </w:r>
      <w:r w:rsidR="00836B38" w:rsidRPr="00836B38">
        <w:rPr>
          <w:rtl/>
          <w:lang w:eastAsia="he-IL"/>
        </w:rPr>
        <w:t>בחודש יולי האחרון</w:t>
      </w:r>
      <w:r>
        <w:rPr>
          <w:rFonts w:hint="cs"/>
          <w:rtl/>
          <w:lang w:eastAsia="he-IL"/>
        </w:rPr>
        <w:t xml:space="preserve">. </w:t>
      </w:r>
      <w:bookmarkStart w:id="16" w:name="_ETM_Q1_337742"/>
      <w:bookmarkEnd w:id="16"/>
      <w:r>
        <w:rPr>
          <w:rFonts w:hint="cs"/>
          <w:rtl/>
          <w:lang w:eastAsia="he-IL"/>
        </w:rPr>
        <w:t>התיקון</w:t>
      </w:r>
      <w:r w:rsidR="00836B38" w:rsidRPr="00836B38">
        <w:rPr>
          <w:rtl/>
          <w:lang w:eastAsia="he-IL"/>
        </w:rPr>
        <w:t xml:space="preserve"> מרחיב באופן חריג את הסמכות של בתי הדין הרבניים </w:t>
      </w:r>
      <w:r w:rsidR="00D27BAF">
        <w:rPr>
          <w:rFonts w:hint="cs"/>
          <w:rtl/>
          <w:lang w:eastAsia="he-IL"/>
        </w:rPr>
        <w:t>להתיר ע</w:t>
      </w:r>
      <w:r w:rsidR="00836B38" w:rsidRPr="00836B38">
        <w:rPr>
          <w:rtl/>
          <w:lang w:eastAsia="he-IL"/>
        </w:rPr>
        <w:t xml:space="preserve">גינות </w:t>
      </w:r>
      <w:r w:rsidR="00D27BAF">
        <w:rPr>
          <w:rFonts w:hint="cs"/>
          <w:rtl/>
          <w:lang w:eastAsia="he-IL"/>
        </w:rPr>
        <w:t xml:space="preserve">של </w:t>
      </w:r>
      <w:r w:rsidR="00836B38" w:rsidRPr="00836B38">
        <w:rPr>
          <w:rtl/>
          <w:lang w:eastAsia="he-IL"/>
        </w:rPr>
        <w:t>נשים יהודיות מחו"ל שאין להן למעשה זיקה לישראל</w:t>
      </w:r>
      <w:r w:rsidR="003510ED">
        <w:rPr>
          <w:rFonts w:hint="cs"/>
          <w:rtl/>
          <w:lang w:eastAsia="he-IL"/>
        </w:rPr>
        <w:t>, ו</w:t>
      </w:r>
      <w:r w:rsidR="00836B38" w:rsidRPr="00836B38">
        <w:rPr>
          <w:rtl/>
          <w:lang w:eastAsia="he-IL"/>
        </w:rPr>
        <w:t xml:space="preserve">זה כדי </w:t>
      </w:r>
      <w:r w:rsidR="003510ED">
        <w:rPr>
          <w:rtl/>
          <w:lang w:eastAsia="he-IL"/>
        </w:rPr>
        <w:t>לעזור ולסייע לאותן נשים שאין לה</w:t>
      </w:r>
      <w:r w:rsidR="003510ED">
        <w:rPr>
          <w:rFonts w:hint="cs"/>
          <w:rtl/>
          <w:lang w:eastAsia="he-IL"/>
        </w:rPr>
        <w:t>ן</w:t>
      </w:r>
      <w:r w:rsidR="00836B38" w:rsidRPr="00836B38">
        <w:rPr>
          <w:rtl/>
          <w:lang w:eastAsia="he-IL"/>
        </w:rPr>
        <w:t xml:space="preserve"> שום פתרון אחר במדינת המושב שלה</w:t>
      </w:r>
      <w:r w:rsidR="0055634D">
        <w:rPr>
          <w:rFonts w:hint="cs"/>
          <w:rtl/>
          <w:lang w:eastAsia="he-IL"/>
        </w:rPr>
        <w:t>ן</w:t>
      </w:r>
      <w:r w:rsidR="003510ED">
        <w:rPr>
          <w:rFonts w:hint="cs"/>
          <w:rtl/>
          <w:lang w:eastAsia="he-IL"/>
        </w:rPr>
        <w:t>.</w:t>
      </w:r>
      <w:r w:rsidR="00836B38" w:rsidRPr="00836B38">
        <w:rPr>
          <w:rtl/>
          <w:lang w:eastAsia="he-IL"/>
        </w:rPr>
        <w:t xml:space="preserve"> </w:t>
      </w:r>
    </w:p>
    <w:p w:rsidR="003510ED" w:rsidRDefault="003510ED" w:rsidP="003510ED">
      <w:pPr>
        <w:rPr>
          <w:rtl/>
          <w:lang w:eastAsia="he-IL"/>
        </w:rPr>
      </w:pPr>
    </w:p>
    <w:p w:rsidR="00606A5F" w:rsidRDefault="00836B38" w:rsidP="00510C66">
      <w:pPr>
        <w:rPr>
          <w:rtl/>
          <w:lang w:eastAsia="he-IL"/>
        </w:rPr>
      </w:pPr>
      <w:bookmarkStart w:id="17" w:name="_ETM_Q1_356129"/>
      <w:bookmarkEnd w:id="17"/>
      <w:r w:rsidRPr="00836B38">
        <w:rPr>
          <w:rtl/>
          <w:lang w:eastAsia="he-IL"/>
        </w:rPr>
        <w:t xml:space="preserve">התיקון </w:t>
      </w:r>
      <w:bookmarkStart w:id="18" w:name="_ETM_Q1_356985"/>
      <w:bookmarkStart w:id="19" w:name="_ETM_Q1_357003"/>
      <w:bookmarkStart w:id="20" w:name="_ETM_Q1_357038"/>
      <w:bookmarkEnd w:id="18"/>
      <w:bookmarkEnd w:id="19"/>
      <w:bookmarkEnd w:id="20"/>
      <w:r w:rsidRPr="00836B38">
        <w:rPr>
          <w:rtl/>
          <w:lang w:eastAsia="he-IL"/>
        </w:rPr>
        <w:t xml:space="preserve">עורר שאלות גם ובעיקר </w:t>
      </w:r>
      <w:r w:rsidR="003510ED">
        <w:rPr>
          <w:rFonts w:hint="cs"/>
          <w:rtl/>
          <w:lang w:eastAsia="he-IL"/>
        </w:rPr>
        <w:t xml:space="preserve">לאור </w:t>
      </w:r>
      <w:r w:rsidRPr="00836B38">
        <w:rPr>
          <w:rtl/>
          <w:lang w:eastAsia="he-IL"/>
        </w:rPr>
        <w:t>ההשפעה שיש ל</w:t>
      </w:r>
      <w:r w:rsidR="0055634D">
        <w:rPr>
          <w:rFonts w:hint="cs"/>
          <w:rtl/>
          <w:lang w:eastAsia="he-IL"/>
        </w:rPr>
        <w:t>ו</w:t>
      </w:r>
      <w:r w:rsidRPr="00836B38">
        <w:rPr>
          <w:rtl/>
          <w:lang w:eastAsia="he-IL"/>
        </w:rPr>
        <w:t xml:space="preserve"> בהתערבות בדין של מדינות אחרות</w:t>
      </w:r>
      <w:r w:rsidR="0055634D">
        <w:rPr>
          <w:rFonts w:hint="cs"/>
          <w:rtl/>
          <w:lang w:eastAsia="he-IL"/>
        </w:rPr>
        <w:t xml:space="preserve">. </w:t>
      </w:r>
      <w:r w:rsidRPr="00836B38">
        <w:rPr>
          <w:rtl/>
          <w:lang w:eastAsia="he-IL"/>
        </w:rPr>
        <w:t>מדובר באנשים שכאמור אין להם זיקה לישראל</w:t>
      </w:r>
      <w:r w:rsidR="003510ED">
        <w:rPr>
          <w:rFonts w:hint="cs"/>
          <w:rtl/>
          <w:lang w:eastAsia="he-IL"/>
        </w:rPr>
        <w:t>,</w:t>
      </w:r>
      <w:r w:rsidRPr="00836B38">
        <w:rPr>
          <w:rtl/>
          <w:lang w:eastAsia="he-IL"/>
        </w:rPr>
        <w:t xml:space="preserve"> ולמעשה </w:t>
      </w:r>
      <w:r w:rsidR="003510ED">
        <w:rPr>
          <w:rtl/>
          <w:lang w:eastAsia="he-IL"/>
        </w:rPr>
        <w:t xml:space="preserve">דווקא </w:t>
      </w:r>
      <w:r w:rsidR="0055634D" w:rsidRPr="00836B38">
        <w:rPr>
          <w:rtl/>
          <w:lang w:eastAsia="he-IL"/>
        </w:rPr>
        <w:t>לאו</w:t>
      </w:r>
      <w:r w:rsidR="0055634D">
        <w:rPr>
          <w:rFonts w:hint="cs"/>
          <w:rtl/>
          <w:lang w:eastAsia="he-IL"/>
        </w:rPr>
        <w:t>ר</w:t>
      </w:r>
      <w:r w:rsidR="0055634D">
        <w:rPr>
          <w:rtl/>
          <w:lang w:eastAsia="he-IL"/>
        </w:rPr>
        <w:t xml:space="preserve"> </w:t>
      </w:r>
      <w:r w:rsidR="003510ED">
        <w:rPr>
          <w:rtl/>
          <w:lang w:eastAsia="he-IL"/>
        </w:rPr>
        <w:t>השפעה מהותית שיש ל</w:t>
      </w:r>
      <w:r w:rsidRPr="00836B38">
        <w:rPr>
          <w:rtl/>
          <w:lang w:eastAsia="he-IL"/>
        </w:rPr>
        <w:t>מעמד האישי של אדם</w:t>
      </w:r>
      <w:r w:rsidR="00F801F3" w:rsidRPr="00F801F3">
        <w:rPr>
          <w:rFonts w:hint="cs"/>
          <w:rtl/>
          <w:lang w:eastAsia="he-IL"/>
        </w:rPr>
        <w:t>, על חייו</w:t>
      </w:r>
      <w:r w:rsidR="00F801F3">
        <w:rPr>
          <w:rFonts w:hint="cs"/>
          <w:rtl/>
          <w:lang w:eastAsia="he-IL"/>
        </w:rPr>
        <w:t xml:space="preserve"> ועל</w:t>
      </w:r>
      <w:r w:rsidRPr="00836B38">
        <w:rPr>
          <w:rtl/>
          <w:lang w:eastAsia="he-IL"/>
        </w:rPr>
        <w:t xml:space="preserve"> זכויותיו</w:t>
      </w:r>
      <w:r w:rsidR="00F801F3">
        <w:rPr>
          <w:rFonts w:hint="cs"/>
          <w:rtl/>
          <w:lang w:eastAsia="he-IL"/>
        </w:rPr>
        <w:t>,</w:t>
      </w:r>
      <w:r w:rsidRPr="00836B38">
        <w:rPr>
          <w:rtl/>
          <w:lang w:eastAsia="he-IL"/>
        </w:rPr>
        <w:t xml:space="preserve"> המדינות בדרך </w:t>
      </w:r>
      <w:r w:rsidR="00F801F3">
        <w:rPr>
          <w:rFonts w:hint="cs"/>
          <w:rtl/>
          <w:lang w:eastAsia="he-IL"/>
        </w:rPr>
        <w:t>כלל לא</w:t>
      </w:r>
      <w:r w:rsidRPr="00836B38">
        <w:rPr>
          <w:rtl/>
          <w:lang w:eastAsia="he-IL"/>
        </w:rPr>
        <w:t xml:space="preserve"> מתערבות בדין של מדינה אחרת</w:t>
      </w:r>
      <w:r w:rsidR="00F801F3">
        <w:rPr>
          <w:rFonts w:hint="cs"/>
          <w:rtl/>
          <w:lang w:eastAsia="he-IL"/>
        </w:rPr>
        <w:t>.</w:t>
      </w:r>
      <w:r w:rsidRPr="00836B38">
        <w:rPr>
          <w:rtl/>
          <w:lang w:eastAsia="he-IL"/>
        </w:rPr>
        <w:t xml:space="preserve"> בכל זאת הוועדה כ</w:t>
      </w:r>
      <w:r w:rsidR="00F801F3">
        <w:rPr>
          <w:rFonts w:hint="cs"/>
          <w:rtl/>
          <w:lang w:eastAsia="he-IL"/>
        </w:rPr>
        <w:t>א</w:t>
      </w:r>
      <w:r w:rsidR="009D7F83">
        <w:rPr>
          <w:rtl/>
          <w:lang w:eastAsia="he-IL"/>
        </w:rPr>
        <w:t>ן סברה שנוכח ה</w:t>
      </w:r>
      <w:r w:rsidR="009D7F83">
        <w:rPr>
          <w:rFonts w:hint="cs"/>
          <w:rtl/>
          <w:lang w:eastAsia="he-IL"/>
        </w:rPr>
        <w:t>ייחודיות</w:t>
      </w:r>
      <w:r w:rsidRPr="00836B38">
        <w:rPr>
          <w:rtl/>
          <w:lang w:eastAsia="he-IL"/>
        </w:rPr>
        <w:t xml:space="preserve"> ש</w:t>
      </w:r>
      <w:r w:rsidR="009D7F83">
        <w:rPr>
          <w:rtl/>
          <w:lang w:eastAsia="he-IL"/>
        </w:rPr>
        <w:t>ל העניין ונוכח העובדה שמדובר בדי</w:t>
      </w:r>
      <w:r w:rsidR="009D7F83">
        <w:rPr>
          <w:rFonts w:hint="cs"/>
          <w:rtl/>
          <w:lang w:eastAsia="he-IL"/>
        </w:rPr>
        <w:t>ן</w:t>
      </w:r>
      <w:r w:rsidRPr="00836B38">
        <w:rPr>
          <w:rtl/>
          <w:lang w:eastAsia="he-IL"/>
        </w:rPr>
        <w:t xml:space="preserve"> האישי מבחינה דתית</w:t>
      </w:r>
      <w:r w:rsidR="009D7F83">
        <w:rPr>
          <w:rFonts w:hint="cs"/>
          <w:rtl/>
          <w:lang w:eastAsia="he-IL"/>
        </w:rPr>
        <w:t>,</w:t>
      </w:r>
      <w:r w:rsidR="00510C66">
        <w:rPr>
          <w:rtl/>
          <w:lang w:eastAsia="he-IL"/>
        </w:rPr>
        <w:t xml:space="preserve"> </w:t>
      </w:r>
      <w:r w:rsidRPr="00836B38">
        <w:rPr>
          <w:rtl/>
          <w:lang w:eastAsia="he-IL"/>
        </w:rPr>
        <w:t>יש אפשרות להרחיב את הסמכות לאותו עניין מצומצם של מתן והסדרת הג</w:t>
      </w:r>
      <w:r w:rsidR="009D7F83">
        <w:rPr>
          <w:rFonts w:hint="cs"/>
          <w:rtl/>
          <w:lang w:eastAsia="he-IL"/>
        </w:rPr>
        <w:t>ט.</w:t>
      </w:r>
      <w:r w:rsidR="00510C66">
        <w:rPr>
          <w:rFonts w:hint="cs"/>
          <w:rtl/>
          <w:lang w:eastAsia="he-IL"/>
        </w:rPr>
        <w:t xml:space="preserve"> </w:t>
      </w:r>
      <w:r w:rsidRPr="00836B38">
        <w:rPr>
          <w:rtl/>
          <w:lang w:eastAsia="he-IL"/>
        </w:rPr>
        <w:t>כמו כן</w:t>
      </w:r>
      <w:r w:rsidR="009D7F83">
        <w:rPr>
          <w:rFonts w:hint="cs"/>
          <w:rtl/>
          <w:lang w:eastAsia="he-IL"/>
        </w:rPr>
        <w:t>,</w:t>
      </w:r>
      <w:r w:rsidRPr="00836B38">
        <w:rPr>
          <w:rtl/>
          <w:lang w:eastAsia="he-IL"/>
        </w:rPr>
        <w:t xml:space="preserve"> עלו חששות מההשפעה גם על הדיונים בבתי דין דתיים בחו"ל</w:t>
      </w:r>
      <w:r w:rsidR="00966488">
        <w:rPr>
          <w:rFonts w:hint="cs"/>
          <w:rtl/>
          <w:lang w:eastAsia="he-IL"/>
        </w:rPr>
        <w:t xml:space="preserve"> </w:t>
      </w:r>
      <w:bookmarkStart w:id="21" w:name="_ETM_Q1_406030"/>
      <w:bookmarkEnd w:id="21"/>
      <w:r w:rsidR="00966488">
        <w:rPr>
          <w:rFonts w:hint="cs"/>
          <w:rtl/>
          <w:lang w:eastAsia="he-IL"/>
        </w:rPr>
        <w:t>ועל</w:t>
      </w:r>
      <w:r w:rsidRPr="00836B38">
        <w:rPr>
          <w:rtl/>
          <w:lang w:eastAsia="he-IL"/>
        </w:rPr>
        <w:t xml:space="preserve"> הסמכויות שלהם</w:t>
      </w:r>
      <w:r w:rsidR="00966488">
        <w:rPr>
          <w:rFonts w:hint="cs"/>
          <w:rtl/>
          <w:lang w:eastAsia="he-IL"/>
        </w:rPr>
        <w:t>,</w:t>
      </w:r>
      <w:r w:rsidR="00966488">
        <w:rPr>
          <w:rtl/>
          <w:lang w:eastAsia="he-IL"/>
        </w:rPr>
        <w:t xml:space="preserve"> וגם </w:t>
      </w:r>
      <w:r w:rsidRPr="00836B38">
        <w:rPr>
          <w:rtl/>
          <w:lang w:eastAsia="he-IL"/>
        </w:rPr>
        <w:t>חשש שהדיון מתרחב להיבטים אחר</w:t>
      </w:r>
      <w:r w:rsidR="00606A5F">
        <w:rPr>
          <w:rtl/>
          <w:lang w:eastAsia="he-IL"/>
        </w:rPr>
        <w:t>ים שנוגעים לחיי בני הזוג ופירוק</w:t>
      </w:r>
      <w:r w:rsidRPr="00836B38">
        <w:rPr>
          <w:rtl/>
          <w:lang w:eastAsia="he-IL"/>
        </w:rPr>
        <w:t xml:space="preserve"> הזוגיות ביניהם כשבעצם כל החיים שלהם מתנהלים במדינה אחרת</w:t>
      </w:r>
      <w:r w:rsidR="00606A5F">
        <w:rPr>
          <w:rFonts w:hint="cs"/>
          <w:rtl/>
          <w:lang w:eastAsia="he-IL"/>
        </w:rPr>
        <w:t>.</w:t>
      </w:r>
      <w:r w:rsidR="00510C66">
        <w:rPr>
          <w:rtl/>
          <w:lang w:eastAsia="he-IL"/>
        </w:rPr>
        <w:t xml:space="preserve"> </w:t>
      </w:r>
      <w:r w:rsidRPr="00836B38">
        <w:rPr>
          <w:rtl/>
          <w:lang w:eastAsia="he-IL"/>
        </w:rPr>
        <w:t>לכן נקבע הסדר מצומצם יותר שמאפשר דיון במתן הג</w:t>
      </w:r>
      <w:r w:rsidR="00606A5F">
        <w:rPr>
          <w:rFonts w:hint="cs"/>
          <w:rtl/>
          <w:lang w:eastAsia="he-IL"/>
        </w:rPr>
        <w:t>ט</w:t>
      </w:r>
      <w:r w:rsidRPr="00836B38">
        <w:rPr>
          <w:rtl/>
          <w:lang w:eastAsia="he-IL"/>
        </w:rPr>
        <w:t xml:space="preserve"> בלבד</w:t>
      </w:r>
      <w:r w:rsidR="00606A5F">
        <w:rPr>
          <w:rFonts w:hint="cs"/>
          <w:rtl/>
          <w:lang w:eastAsia="he-IL"/>
        </w:rPr>
        <w:t>.</w:t>
      </w:r>
      <w:r w:rsidRPr="00836B38">
        <w:rPr>
          <w:rtl/>
          <w:lang w:eastAsia="he-IL"/>
        </w:rPr>
        <w:t xml:space="preserve"> </w:t>
      </w:r>
    </w:p>
    <w:p w:rsidR="00606A5F" w:rsidRDefault="00606A5F" w:rsidP="00606A5F">
      <w:pPr>
        <w:rPr>
          <w:rtl/>
          <w:lang w:eastAsia="he-IL"/>
        </w:rPr>
      </w:pPr>
    </w:p>
    <w:p w:rsidR="00C1646F" w:rsidRDefault="00836B38" w:rsidP="00722059">
      <w:pPr>
        <w:rPr>
          <w:rtl/>
          <w:lang w:eastAsia="he-IL"/>
        </w:rPr>
      </w:pPr>
      <w:bookmarkStart w:id="22" w:name="_ETM_Q1_432758"/>
      <w:bookmarkStart w:id="23" w:name="_ETM_Q1_433557"/>
      <w:bookmarkStart w:id="24" w:name="_ETM_Q1_433577"/>
      <w:bookmarkStart w:id="25" w:name="_ETM_Q1_433610"/>
      <w:bookmarkEnd w:id="22"/>
      <w:bookmarkEnd w:id="23"/>
      <w:bookmarkEnd w:id="24"/>
      <w:bookmarkEnd w:id="25"/>
      <w:r w:rsidRPr="00836B38">
        <w:rPr>
          <w:rtl/>
          <w:lang w:eastAsia="he-IL"/>
        </w:rPr>
        <w:t>כמו כן</w:t>
      </w:r>
      <w:r w:rsidR="00606A5F">
        <w:rPr>
          <w:rFonts w:hint="cs"/>
          <w:rtl/>
          <w:lang w:eastAsia="he-IL"/>
        </w:rPr>
        <w:t>,</w:t>
      </w:r>
      <w:r w:rsidRPr="00836B38">
        <w:rPr>
          <w:rtl/>
          <w:lang w:eastAsia="he-IL"/>
        </w:rPr>
        <w:t xml:space="preserve"> נקבע שהסמכות היא אך ורק </w:t>
      </w:r>
      <w:r w:rsidR="0052694E">
        <w:rPr>
          <w:rFonts w:hint="cs"/>
          <w:rtl/>
          <w:lang w:eastAsia="he-IL"/>
        </w:rPr>
        <w:t>כ</w:t>
      </w:r>
      <w:r w:rsidRPr="00836B38">
        <w:rPr>
          <w:rtl/>
          <w:lang w:eastAsia="he-IL"/>
        </w:rPr>
        <w:t>ש</w:t>
      </w:r>
      <w:r w:rsidR="0052694E">
        <w:rPr>
          <w:rFonts w:hint="cs"/>
          <w:rtl/>
          <w:lang w:eastAsia="he-IL"/>
        </w:rPr>
        <w:t xml:space="preserve">נישואין </w:t>
      </w:r>
      <w:r w:rsidRPr="00836B38">
        <w:rPr>
          <w:rtl/>
          <w:lang w:eastAsia="he-IL"/>
        </w:rPr>
        <w:t>נעשו על-פי דין תורה</w:t>
      </w:r>
      <w:r w:rsidR="0052694E">
        <w:rPr>
          <w:rFonts w:hint="cs"/>
          <w:rtl/>
          <w:lang w:eastAsia="he-IL"/>
        </w:rPr>
        <w:t>,</w:t>
      </w:r>
      <w:r w:rsidR="0052694E">
        <w:rPr>
          <w:rtl/>
          <w:lang w:eastAsia="he-IL"/>
        </w:rPr>
        <w:t xml:space="preserve"> כשמתקיים </w:t>
      </w:r>
      <w:r w:rsidR="0052694E">
        <w:rPr>
          <w:rFonts w:hint="cs"/>
          <w:rtl/>
          <w:lang w:eastAsia="he-IL"/>
        </w:rPr>
        <w:t xml:space="preserve">אחד </w:t>
      </w:r>
      <w:r w:rsidRPr="00836B38">
        <w:rPr>
          <w:rtl/>
          <w:lang w:eastAsia="he-IL"/>
        </w:rPr>
        <w:t>מהבאים</w:t>
      </w:r>
      <w:r w:rsidR="0052694E">
        <w:rPr>
          <w:rFonts w:hint="cs"/>
          <w:rtl/>
          <w:lang w:eastAsia="he-IL"/>
        </w:rPr>
        <w:t>:</w:t>
      </w:r>
      <w:r w:rsidRPr="00836B38">
        <w:rPr>
          <w:rtl/>
          <w:lang w:eastAsia="he-IL"/>
        </w:rPr>
        <w:t xml:space="preserve"> או שלא קיים בית דין רבני במדינה שממנה מגיעים בני הזוג</w:t>
      </w:r>
      <w:r w:rsidR="0052694E">
        <w:rPr>
          <w:rFonts w:hint="cs"/>
          <w:rtl/>
          <w:lang w:eastAsia="he-IL"/>
        </w:rPr>
        <w:t>,</w:t>
      </w:r>
      <w:r w:rsidRPr="00836B38">
        <w:rPr>
          <w:rtl/>
          <w:lang w:eastAsia="he-IL"/>
        </w:rPr>
        <w:t xml:space="preserve"> או ש</w:t>
      </w:r>
      <w:r w:rsidR="0052694E">
        <w:rPr>
          <w:rFonts w:hint="cs"/>
          <w:rtl/>
          <w:lang w:eastAsia="he-IL"/>
        </w:rPr>
        <w:t xml:space="preserve">האיש </w:t>
      </w:r>
      <w:r w:rsidRPr="00836B38">
        <w:rPr>
          <w:rtl/>
          <w:lang w:eastAsia="he-IL"/>
        </w:rPr>
        <w:t>ל</w:t>
      </w:r>
      <w:r w:rsidR="0052694E">
        <w:rPr>
          <w:rFonts w:hint="cs"/>
          <w:rtl/>
          <w:lang w:eastAsia="he-IL"/>
        </w:rPr>
        <w:t>א</w:t>
      </w:r>
      <w:r w:rsidRPr="00836B38">
        <w:rPr>
          <w:rtl/>
          <w:lang w:eastAsia="he-IL"/>
        </w:rPr>
        <w:t xml:space="preserve"> מתייצב לדיון באותו בית דין אם הוא קיים</w:t>
      </w:r>
      <w:r w:rsidR="0052694E">
        <w:rPr>
          <w:rFonts w:hint="cs"/>
          <w:rtl/>
          <w:lang w:eastAsia="he-IL"/>
        </w:rPr>
        <w:t>,</w:t>
      </w:r>
      <w:r w:rsidRPr="00836B38">
        <w:rPr>
          <w:rtl/>
          <w:lang w:eastAsia="he-IL"/>
        </w:rPr>
        <w:t xml:space="preserve"> או שב</w:t>
      </w:r>
      <w:r w:rsidR="0052694E">
        <w:rPr>
          <w:rFonts w:hint="cs"/>
          <w:rtl/>
          <w:lang w:eastAsia="he-IL"/>
        </w:rPr>
        <w:t xml:space="preserve">ית </w:t>
      </w:r>
      <w:r w:rsidRPr="00836B38">
        <w:rPr>
          <w:rtl/>
          <w:lang w:eastAsia="he-IL"/>
        </w:rPr>
        <w:t xml:space="preserve">דין </w:t>
      </w:r>
      <w:r w:rsidR="0052694E">
        <w:rPr>
          <w:rFonts w:hint="cs"/>
          <w:rtl/>
          <w:lang w:eastAsia="he-IL"/>
        </w:rPr>
        <w:t>כבר קבע</w:t>
      </w:r>
      <w:r w:rsidRPr="00836B38">
        <w:rPr>
          <w:rtl/>
          <w:lang w:eastAsia="he-IL"/>
        </w:rPr>
        <w:t xml:space="preserve"> שהאיש ייתן גט לאשתו אבל לא ניתן לאכוף את זה</w:t>
      </w:r>
      <w:r w:rsidR="0052694E">
        <w:rPr>
          <w:rFonts w:hint="cs"/>
          <w:rtl/>
          <w:lang w:eastAsia="he-IL"/>
        </w:rPr>
        <w:t>,</w:t>
      </w:r>
      <w:r w:rsidRPr="00836B38">
        <w:rPr>
          <w:rtl/>
          <w:lang w:eastAsia="he-IL"/>
        </w:rPr>
        <w:t xml:space="preserve"> הוא לא פועל בהתאם לכך ולא ניתן לאכוף</w:t>
      </w:r>
      <w:r w:rsidR="0052694E">
        <w:rPr>
          <w:rFonts w:hint="cs"/>
          <w:rtl/>
          <w:lang w:eastAsia="he-IL"/>
        </w:rPr>
        <w:t>, אין</w:t>
      </w:r>
      <w:r w:rsidR="0052694E">
        <w:rPr>
          <w:rtl/>
          <w:lang w:eastAsia="he-IL"/>
        </w:rPr>
        <w:t xml:space="preserve"> בעצם </w:t>
      </w:r>
      <w:r w:rsidRPr="00836B38">
        <w:rPr>
          <w:rtl/>
          <w:lang w:eastAsia="he-IL"/>
        </w:rPr>
        <w:t>דרך לבית הדין ל</w:t>
      </w:r>
      <w:r w:rsidR="0052694E">
        <w:rPr>
          <w:rFonts w:hint="cs"/>
          <w:rtl/>
          <w:lang w:eastAsia="he-IL"/>
        </w:rPr>
        <w:t>אכוף</w:t>
      </w:r>
      <w:r w:rsidRPr="00836B38">
        <w:rPr>
          <w:rtl/>
          <w:lang w:eastAsia="he-IL"/>
        </w:rPr>
        <w:t xml:space="preserve"> עליו את מתן הגט</w:t>
      </w:r>
      <w:r w:rsidR="0052694E">
        <w:rPr>
          <w:rFonts w:hint="cs"/>
          <w:rtl/>
          <w:lang w:eastAsia="he-IL"/>
        </w:rPr>
        <w:t>.</w:t>
      </w:r>
      <w:r w:rsidR="007E76DA">
        <w:rPr>
          <w:rtl/>
          <w:lang w:eastAsia="he-IL"/>
        </w:rPr>
        <w:t xml:space="preserve"> </w:t>
      </w:r>
      <w:r w:rsidRPr="00836B38">
        <w:rPr>
          <w:rtl/>
          <w:lang w:eastAsia="he-IL"/>
        </w:rPr>
        <w:t>המחוקק מצא</w:t>
      </w:r>
      <w:r w:rsidR="00722059">
        <w:rPr>
          <w:rtl/>
          <w:lang w:eastAsia="he-IL"/>
        </w:rPr>
        <w:t xml:space="preserve"> שיש הצדקה לאפשר באותם מקרים </w:t>
      </w:r>
      <w:r w:rsidRPr="00836B38">
        <w:rPr>
          <w:rtl/>
          <w:lang w:eastAsia="he-IL"/>
        </w:rPr>
        <w:t xml:space="preserve">איזושהי התערבות </w:t>
      </w:r>
      <w:r w:rsidR="00C1646F">
        <w:rPr>
          <w:rFonts w:hint="cs"/>
          <w:rtl/>
          <w:lang w:eastAsia="he-IL"/>
        </w:rPr>
        <w:t>ולדון ב</w:t>
      </w:r>
      <w:r w:rsidR="00C1646F">
        <w:rPr>
          <w:rtl/>
          <w:lang w:eastAsia="he-IL"/>
        </w:rPr>
        <w:t xml:space="preserve">מתן </w:t>
      </w:r>
      <w:r w:rsidR="00C1646F">
        <w:rPr>
          <w:rFonts w:hint="cs"/>
          <w:rtl/>
          <w:lang w:eastAsia="he-IL"/>
        </w:rPr>
        <w:t>ו</w:t>
      </w:r>
      <w:r w:rsidRPr="00836B38">
        <w:rPr>
          <w:rtl/>
          <w:lang w:eastAsia="he-IL"/>
        </w:rPr>
        <w:t xml:space="preserve">הסדרת </w:t>
      </w:r>
      <w:r w:rsidR="00C1646F">
        <w:rPr>
          <w:rFonts w:hint="cs"/>
          <w:rtl/>
          <w:lang w:eastAsia="he-IL"/>
        </w:rPr>
        <w:t xml:space="preserve">הגט. </w:t>
      </w:r>
      <w:r w:rsidRPr="00836B38">
        <w:rPr>
          <w:rtl/>
          <w:lang w:eastAsia="he-IL"/>
        </w:rPr>
        <w:t>אבל המחוקק קבע במפורש שאין סמכות לדון בעניינים אחרים שכרוכים במתן הגט וקבע מועדים מאוד מוגבלים שבמהלכם אפשר לדון כדי לא לעכב יותר מדי את בני הזוג בישראל</w:t>
      </w:r>
      <w:r w:rsidR="00C1646F">
        <w:rPr>
          <w:rFonts w:hint="cs"/>
          <w:rtl/>
          <w:lang w:eastAsia="he-IL"/>
        </w:rPr>
        <w:t>.</w:t>
      </w:r>
      <w:r w:rsidRPr="00836B38">
        <w:rPr>
          <w:rtl/>
          <w:lang w:eastAsia="he-IL"/>
        </w:rPr>
        <w:t xml:space="preserve"> </w:t>
      </w:r>
    </w:p>
    <w:p w:rsidR="00C1646F" w:rsidRDefault="00C1646F" w:rsidP="00C1646F">
      <w:pPr>
        <w:rPr>
          <w:rtl/>
          <w:lang w:eastAsia="he-IL"/>
        </w:rPr>
      </w:pPr>
    </w:p>
    <w:p w:rsidR="002B159E" w:rsidRDefault="00722059" w:rsidP="002B159E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יש </w:t>
      </w:r>
      <w:r w:rsidR="00836B38" w:rsidRPr="00836B38">
        <w:rPr>
          <w:rtl/>
          <w:lang w:eastAsia="he-IL"/>
        </w:rPr>
        <w:t>עוד כמה נקודות לגבי התנאים הנוספים</w:t>
      </w:r>
      <w:r w:rsidR="005C54E0">
        <w:rPr>
          <w:rFonts w:hint="cs"/>
          <w:rtl/>
          <w:lang w:eastAsia="he-IL"/>
        </w:rPr>
        <w:t>.</w:t>
      </w:r>
      <w:r w:rsidR="00836B38" w:rsidRPr="00836B38">
        <w:rPr>
          <w:rtl/>
          <w:lang w:eastAsia="he-IL"/>
        </w:rPr>
        <w:t xml:space="preserve"> צריך שהנתבע י</w:t>
      </w:r>
      <w:r w:rsidR="005C54E0">
        <w:rPr>
          <w:rFonts w:hint="cs"/>
          <w:rtl/>
          <w:lang w:eastAsia="he-IL"/>
        </w:rPr>
        <w:t>היה ב</w:t>
      </w:r>
      <w:r w:rsidR="00836B38" w:rsidRPr="00836B38">
        <w:rPr>
          <w:rtl/>
          <w:lang w:eastAsia="he-IL"/>
        </w:rPr>
        <w:t>ישראל בעת הגשת התביעה או</w:t>
      </w:r>
      <w:r w:rsidR="002B159E">
        <w:rPr>
          <w:rFonts w:hint="cs"/>
          <w:rtl/>
          <w:lang w:eastAsia="he-IL"/>
        </w:rPr>
        <w:t xml:space="preserve"> </w:t>
      </w:r>
      <w:bookmarkStart w:id="26" w:name="_ETM_Q1_503378"/>
      <w:bookmarkEnd w:id="26"/>
      <w:r w:rsidR="002B159E">
        <w:rPr>
          <w:rFonts w:hint="cs"/>
          <w:rtl/>
          <w:lang w:eastAsia="he-IL"/>
        </w:rPr>
        <w:t>בעת ה</w:t>
      </w:r>
      <w:r w:rsidR="00836B38" w:rsidRPr="00836B38">
        <w:rPr>
          <w:rtl/>
          <w:lang w:eastAsia="he-IL"/>
        </w:rPr>
        <w:t xml:space="preserve">המצאה </w:t>
      </w:r>
      <w:r>
        <w:rPr>
          <w:rFonts w:hint="cs"/>
          <w:rtl/>
          <w:lang w:eastAsia="he-IL"/>
        </w:rPr>
        <w:t>לו</w:t>
      </w:r>
      <w:r w:rsidR="002B159E">
        <w:rPr>
          <w:rFonts w:hint="cs"/>
          <w:rtl/>
          <w:lang w:eastAsia="he-IL"/>
        </w:rPr>
        <w:t xml:space="preserve"> </w:t>
      </w:r>
      <w:r w:rsidR="00836B38" w:rsidRPr="00836B38">
        <w:rPr>
          <w:rtl/>
          <w:lang w:eastAsia="he-IL"/>
        </w:rPr>
        <w:t>ונדרש שבני הזוג יהיו גרושים לפי הדין האזרחי במדינת המוצא</w:t>
      </w:r>
      <w:r w:rsidR="002B159E">
        <w:rPr>
          <w:rFonts w:hint="cs"/>
          <w:rtl/>
          <w:lang w:eastAsia="he-IL"/>
        </w:rPr>
        <w:t>.</w:t>
      </w:r>
      <w:r w:rsidR="00836B38" w:rsidRPr="00836B38">
        <w:rPr>
          <w:rtl/>
          <w:lang w:eastAsia="he-IL"/>
        </w:rPr>
        <w:t xml:space="preserve"> </w:t>
      </w:r>
    </w:p>
    <w:p w:rsidR="002B159E" w:rsidRDefault="002B159E" w:rsidP="002B159E">
      <w:pPr>
        <w:rPr>
          <w:rtl/>
          <w:lang w:eastAsia="he-IL"/>
        </w:rPr>
      </w:pPr>
    </w:p>
    <w:p w:rsidR="002B159E" w:rsidRDefault="002B159E" w:rsidP="00E37161">
      <w:pPr>
        <w:pStyle w:val="a4"/>
        <w:rPr>
          <w:rtl/>
        </w:rPr>
      </w:pPr>
      <w:bookmarkStart w:id="27" w:name="ET_speaker_תמי_סלע_39"/>
      <w:r w:rsidRPr="00E37161">
        <w:rPr>
          <w:rStyle w:val="TagStyle"/>
          <w:rtl/>
        </w:rPr>
        <w:t xml:space="preserve"> &lt;&lt; דובר &gt;&gt;</w:t>
      </w:r>
      <w:r w:rsidRPr="002B159E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2B159E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"/>
    </w:p>
    <w:p w:rsidR="002B159E" w:rsidRPr="002B159E" w:rsidRDefault="002B159E" w:rsidP="002B159E">
      <w:pPr>
        <w:rPr>
          <w:rtl/>
          <w:lang w:eastAsia="he-IL"/>
        </w:rPr>
      </w:pPr>
    </w:p>
    <w:p w:rsidR="00DD78B2" w:rsidRDefault="00836B38" w:rsidP="00722059">
      <w:pPr>
        <w:rPr>
          <w:rtl/>
          <w:lang w:eastAsia="he-IL"/>
        </w:rPr>
      </w:pPr>
      <w:r w:rsidRPr="00836B38">
        <w:rPr>
          <w:rtl/>
          <w:lang w:eastAsia="he-IL"/>
        </w:rPr>
        <w:t xml:space="preserve">לגבי </w:t>
      </w:r>
      <w:r w:rsidR="002B159E">
        <w:rPr>
          <w:rFonts w:hint="cs"/>
          <w:rtl/>
          <w:lang w:eastAsia="he-IL"/>
        </w:rPr>
        <w:t>הגירושין</w:t>
      </w:r>
      <w:r w:rsidRPr="00836B38">
        <w:rPr>
          <w:rtl/>
          <w:lang w:eastAsia="he-IL"/>
        </w:rPr>
        <w:t xml:space="preserve"> האזרחי</w:t>
      </w:r>
      <w:r w:rsidR="002B159E">
        <w:rPr>
          <w:rFonts w:hint="cs"/>
          <w:rtl/>
          <w:lang w:eastAsia="he-IL"/>
        </w:rPr>
        <w:t>י</w:t>
      </w:r>
      <w:r w:rsidRPr="00836B38">
        <w:rPr>
          <w:rtl/>
          <w:lang w:eastAsia="he-IL"/>
        </w:rPr>
        <w:t>ם</w:t>
      </w:r>
      <w:r w:rsidR="00722059">
        <w:rPr>
          <w:rFonts w:hint="cs"/>
          <w:rtl/>
          <w:lang w:eastAsia="he-IL"/>
        </w:rPr>
        <w:t xml:space="preserve"> </w:t>
      </w:r>
      <w:r w:rsidR="00722059">
        <w:rPr>
          <w:rtl/>
          <w:lang w:eastAsia="he-IL"/>
        </w:rPr>
        <w:t>–</w:t>
      </w:r>
      <w:r w:rsidR="002B159E">
        <w:rPr>
          <w:rtl/>
          <w:lang w:eastAsia="he-IL"/>
        </w:rPr>
        <w:t xml:space="preserve"> </w:t>
      </w:r>
      <w:r w:rsidRPr="00836B38">
        <w:rPr>
          <w:rtl/>
          <w:lang w:eastAsia="he-IL"/>
        </w:rPr>
        <w:t xml:space="preserve">אם יש קושי או נסיבות מיוחדות אז שהוגשה תביעה ונעשו </w:t>
      </w:r>
      <w:r w:rsidR="00DD78B2">
        <w:rPr>
          <w:rFonts w:hint="cs"/>
          <w:rtl/>
          <w:lang w:eastAsia="he-IL"/>
        </w:rPr>
        <w:t>המאמצים</w:t>
      </w:r>
      <w:r w:rsidR="00722059">
        <w:rPr>
          <w:rFonts w:hint="cs"/>
          <w:rtl/>
          <w:lang w:eastAsia="he-IL"/>
        </w:rPr>
        <w:t>. לפעמים זה לא מתאפשר,</w:t>
      </w:r>
      <w:r w:rsidR="00DD78B2">
        <w:rPr>
          <w:rFonts w:hint="cs"/>
          <w:rtl/>
          <w:lang w:eastAsia="he-IL"/>
        </w:rPr>
        <w:t xml:space="preserve"> </w:t>
      </w:r>
      <w:r w:rsidR="00722059">
        <w:rPr>
          <w:rFonts w:hint="cs"/>
          <w:rtl/>
          <w:lang w:eastAsia="he-IL"/>
        </w:rPr>
        <w:t xml:space="preserve">לכן </w:t>
      </w:r>
      <w:r w:rsidR="00DD78B2">
        <w:rPr>
          <w:rFonts w:hint="cs"/>
          <w:rtl/>
          <w:lang w:eastAsia="he-IL"/>
        </w:rPr>
        <w:t xml:space="preserve">נכנס שם דיוק כזה. </w:t>
      </w:r>
    </w:p>
    <w:p w:rsidR="00DD78B2" w:rsidRDefault="00DD78B2" w:rsidP="00DD78B2">
      <w:pPr>
        <w:pStyle w:val="a4"/>
        <w:keepNext/>
        <w:rPr>
          <w:rStyle w:val="TagStyle"/>
          <w:rtl/>
        </w:rPr>
      </w:pPr>
      <w:bookmarkStart w:id="28" w:name="_ETM_Q1_531049"/>
      <w:bookmarkStart w:id="29" w:name="_ETM_Q1_531241"/>
      <w:bookmarkStart w:id="30" w:name="_ETM_Q1_531994"/>
      <w:bookmarkEnd w:id="28"/>
      <w:bookmarkEnd w:id="29"/>
      <w:bookmarkEnd w:id="30"/>
    </w:p>
    <w:p w:rsidR="00DD78B2" w:rsidRDefault="00DD78B2" w:rsidP="00E37161">
      <w:pPr>
        <w:pStyle w:val="a4"/>
        <w:rPr>
          <w:rtl/>
        </w:rPr>
      </w:pPr>
      <w:bookmarkStart w:id="31" w:name="ET_speaker_נועה_ברודסקילוי_286"/>
      <w:r w:rsidRPr="00E37161">
        <w:rPr>
          <w:rStyle w:val="TagStyle"/>
          <w:rtl/>
        </w:rPr>
        <w:t>&lt;&lt; דובר &gt;&gt;</w:t>
      </w:r>
      <w:r w:rsidRPr="00067429">
        <w:rPr>
          <w:rStyle w:val="TagStyle"/>
          <w:rtl/>
        </w:rPr>
        <w:t xml:space="preserve"> </w:t>
      </w:r>
      <w:r>
        <w:rPr>
          <w:rtl/>
        </w:rPr>
        <w:t>נועה ברודסקי-לוי:</w:t>
      </w:r>
      <w:r w:rsidRPr="0006742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bookmarkEnd w:id="31"/>
      <w:r>
        <w:rPr>
          <w:rtl/>
        </w:rPr>
        <w:t xml:space="preserve">   </w:t>
      </w:r>
    </w:p>
    <w:p w:rsidR="00DD78B2" w:rsidRDefault="00DD78B2" w:rsidP="00DD78B2">
      <w:pPr>
        <w:rPr>
          <w:rtl/>
          <w:lang w:eastAsia="he-IL"/>
        </w:rPr>
      </w:pPr>
    </w:p>
    <w:p w:rsidR="00DD78B2" w:rsidRDefault="00836B38" w:rsidP="00722059">
      <w:pPr>
        <w:rPr>
          <w:rtl/>
          <w:lang w:eastAsia="he-IL"/>
        </w:rPr>
      </w:pPr>
      <w:bookmarkStart w:id="32" w:name="_ETM_Q1_532149"/>
      <w:bookmarkEnd w:id="32"/>
      <w:r w:rsidRPr="00836B38">
        <w:rPr>
          <w:rtl/>
          <w:lang w:eastAsia="he-IL"/>
        </w:rPr>
        <w:t>נכון</w:t>
      </w:r>
      <w:r w:rsidR="00DD78B2">
        <w:rPr>
          <w:rFonts w:hint="cs"/>
          <w:rtl/>
          <w:lang w:eastAsia="he-IL"/>
        </w:rPr>
        <w:t>,</w:t>
      </w:r>
      <w:r w:rsidR="00DD78B2">
        <w:rPr>
          <w:rtl/>
          <w:lang w:eastAsia="he-IL"/>
        </w:rPr>
        <w:t xml:space="preserve"> שיש אפשרות </w:t>
      </w:r>
      <w:r w:rsidR="00DD78B2">
        <w:rPr>
          <w:rFonts w:hint="cs"/>
          <w:rtl/>
          <w:lang w:eastAsia="he-IL"/>
        </w:rPr>
        <w:t>ב</w:t>
      </w:r>
      <w:r w:rsidRPr="00836B38">
        <w:rPr>
          <w:rtl/>
          <w:lang w:eastAsia="he-IL"/>
        </w:rPr>
        <w:t>נסיבות ח</w:t>
      </w:r>
      <w:r w:rsidR="00DD78B2">
        <w:rPr>
          <w:rFonts w:hint="cs"/>
          <w:rtl/>
          <w:lang w:eastAsia="he-IL"/>
        </w:rPr>
        <w:t>ריגות</w:t>
      </w:r>
      <w:r w:rsidRPr="00836B38">
        <w:rPr>
          <w:rtl/>
          <w:lang w:eastAsia="he-IL"/>
        </w:rPr>
        <w:t xml:space="preserve"> לאפשר </w:t>
      </w:r>
      <w:r w:rsidR="00722059">
        <w:rPr>
          <w:rFonts w:hint="cs"/>
          <w:rtl/>
          <w:lang w:eastAsia="he-IL"/>
        </w:rPr>
        <w:t>ל</w:t>
      </w:r>
      <w:r w:rsidR="00DD78B2">
        <w:rPr>
          <w:rFonts w:hint="cs"/>
          <w:rtl/>
          <w:lang w:eastAsia="he-IL"/>
        </w:rPr>
        <w:t>ו.</w:t>
      </w:r>
    </w:p>
    <w:p w:rsidR="00DD78B2" w:rsidRDefault="00DD78B2" w:rsidP="00DD78B2">
      <w:pPr>
        <w:rPr>
          <w:rtl/>
          <w:lang w:eastAsia="he-IL"/>
        </w:rPr>
      </w:pPr>
      <w:bookmarkStart w:id="33" w:name="_ETM_Q1_542270"/>
      <w:bookmarkStart w:id="34" w:name="_ETM_Q1_542344"/>
      <w:bookmarkEnd w:id="33"/>
      <w:bookmarkEnd w:id="34"/>
    </w:p>
    <w:p w:rsidR="00DD78B2" w:rsidRDefault="00DD78B2" w:rsidP="00E37161">
      <w:pPr>
        <w:pStyle w:val="a4"/>
        <w:rPr>
          <w:rtl/>
        </w:rPr>
      </w:pPr>
      <w:bookmarkStart w:id="35" w:name="ET_speaker_6166_40"/>
      <w:r w:rsidRPr="00E37161">
        <w:rPr>
          <w:rStyle w:val="TagStyle"/>
          <w:rtl/>
        </w:rPr>
        <w:t xml:space="preserve"> &lt;&lt; דובר &gt;&gt;</w:t>
      </w:r>
      <w:r w:rsidRPr="00DD78B2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D78B2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"/>
    </w:p>
    <w:p w:rsidR="00DD78B2" w:rsidRDefault="00DD78B2" w:rsidP="00DD78B2">
      <w:pPr>
        <w:pStyle w:val="KeepWithNext"/>
        <w:rPr>
          <w:rtl/>
          <w:lang w:eastAsia="he-IL"/>
        </w:rPr>
      </w:pPr>
    </w:p>
    <w:p w:rsidR="00DD78B2" w:rsidRDefault="00DD78B2" w:rsidP="00DD78B2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פעם.</w:t>
      </w:r>
    </w:p>
    <w:p w:rsidR="00DD78B2" w:rsidRDefault="00DD78B2" w:rsidP="00DD78B2">
      <w:pPr>
        <w:rPr>
          <w:rtl/>
          <w:lang w:eastAsia="he-IL"/>
        </w:rPr>
      </w:pPr>
      <w:bookmarkStart w:id="36" w:name="_ETM_Q1_538857"/>
      <w:bookmarkStart w:id="37" w:name="_ETM_Q1_538948"/>
      <w:bookmarkEnd w:id="36"/>
      <w:bookmarkEnd w:id="37"/>
    </w:p>
    <w:p w:rsidR="00DD78B2" w:rsidRDefault="00DD78B2" w:rsidP="00E37161">
      <w:pPr>
        <w:pStyle w:val="af6"/>
        <w:rPr>
          <w:rtl/>
        </w:rPr>
      </w:pPr>
      <w:bookmarkStart w:id="38" w:name="ET_yor_6156_41"/>
      <w:r w:rsidRPr="00E37161">
        <w:rPr>
          <w:rStyle w:val="TagStyle"/>
          <w:rtl/>
        </w:rPr>
        <w:t xml:space="preserve"> &lt;&lt; יור &gt;&gt;</w:t>
      </w:r>
      <w:r w:rsidRPr="00DD78B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D78B2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"/>
    </w:p>
    <w:p w:rsidR="00DD78B2" w:rsidRPr="00DD78B2" w:rsidRDefault="00DD78B2" w:rsidP="00DD78B2">
      <w:pPr>
        <w:rPr>
          <w:rtl/>
          <w:lang w:eastAsia="he-IL"/>
        </w:rPr>
      </w:pPr>
      <w:bookmarkStart w:id="39" w:name="_ETM_Q1_539674"/>
      <w:bookmarkEnd w:id="39"/>
    </w:p>
    <w:p w:rsidR="00773F21" w:rsidRDefault="00DD78B2" w:rsidP="00773F2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r w:rsidR="00836B38" w:rsidRPr="00836B38">
        <w:rPr>
          <w:rtl/>
          <w:lang w:eastAsia="he-IL"/>
        </w:rPr>
        <w:t>ישנו חריג לדרישה ש</w:t>
      </w:r>
      <w:r>
        <w:rPr>
          <w:rFonts w:hint="cs"/>
          <w:rtl/>
          <w:lang w:eastAsia="he-IL"/>
        </w:rPr>
        <w:t xml:space="preserve">הזוג יהיה </w:t>
      </w:r>
      <w:r w:rsidR="00836B38" w:rsidRPr="00836B38">
        <w:rPr>
          <w:rtl/>
          <w:lang w:eastAsia="he-IL"/>
        </w:rPr>
        <w:t>גרוש מבחינת הדין האזרחי</w:t>
      </w:r>
      <w:r w:rsidR="00544F9F">
        <w:rPr>
          <w:rFonts w:hint="cs"/>
          <w:rtl/>
          <w:lang w:eastAsia="he-IL"/>
        </w:rPr>
        <w:t xml:space="preserve"> והחריג הוא</w:t>
      </w:r>
      <w:r w:rsidR="00836B38" w:rsidRPr="00836B38">
        <w:rPr>
          <w:rtl/>
          <w:lang w:eastAsia="he-IL"/>
        </w:rPr>
        <w:t xml:space="preserve"> </w:t>
      </w:r>
      <w:r w:rsidR="00544F9F">
        <w:rPr>
          <w:rFonts w:hint="cs"/>
          <w:rtl/>
          <w:lang w:eastAsia="he-IL"/>
        </w:rPr>
        <w:t>ש</w:t>
      </w:r>
      <w:r w:rsidR="00836B38" w:rsidRPr="00836B38">
        <w:rPr>
          <w:rtl/>
          <w:lang w:eastAsia="he-IL"/>
        </w:rPr>
        <w:t>גם אם רק הוגשה תביעת גירושין אזרחית והאישה הוכיחה לבית המשפט שהיא עשתה את המאמצים הנדרשים מצידה למצות את הדיון בתביעה</w:t>
      </w:r>
      <w:r w:rsidR="00773F21">
        <w:rPr>
          <w:rFonts w:hint="cs"/>
          <w:rtl/>
          <w:lang w:eastAsia="he-IL"/>
        </w:rPr>
        <w:t>,</w:t>
      </w:r>
      <w:r w:rsidR="00836B38" w:rsidRPr="00836B38">
        <w:rPr>
          <w:rtl/>
          <w:lang w:eastAsia="he-IL"/>
        </w:rPr>
        <w:t xml:space="preserve"> גם אז ב</w:t>
      </w:r>
      <w:r w:rsidR="00773F21">
        <w:rPr>
          <w:rFonts w:hint="cs"/>
          <w:rtl/>
          <w:lang w:eastAsia="he-IL"/>
        </w:rPr>
        <w:t xml:space="preserve">ית </w:t>
      </w:r>
      <w:bookmarkStart w:id="40" w:name="_ETM_Q1_561604"/>
      <w:bookmarkEnd w:id="40"/>
      <w:r w:rsidR="00773F21">
        <w:rPr>
          <w:rFonts w:hint="cs"/>
          <w:rtl/>
          <w:lang w:eastAsia="he-IL"/>
        </w:rPr>
        <w:t>הדין</w:t>
      </w:r>
      <w:r w:rsidR="00836B38" w:rsidRPr="00836B38">
        <w:rPr>
          <w:rtl/>
          <w:lang w:eastAsia="he-IL"/>
        </w:rPr>
        <w:t xml:space="preserve"> יכול לקנות סמכות</w:t>
      </w:r>
      <w:r w:rsidR="00773F21">
        <w:rPr>
          <w:rFonts w:hint="cs"/>
          <w:rtl/>
          <w:lang w:eastAsia="he-IL"/>
        </w:rPr>
        <w:t>.</w:t>
      </w:r>
      <w:bookmarkStart w:id="41" w:name="_ETM_Q1_562431"/>
      <w:bookmarkEnd w:id="41"/>
    </w:p>
    <w:p w:rsidR="00773F21" w:rsidRDefault="00773F21" w:rsidP="00773F21">
      <w:pPr>
        <w:rPr>
          <w:rtl/>
          <w:lang w:eastAsia="he-IL"/>
        </w:rPr>
      </w:pPr>
      <w:bookmarkStart w:id="42" w:name="_ETM_Q1_562585"/>
      <w:bookmarkEnd w:id="42"/>
    </w:p>
    <w:p w:rsidR="00773F21" w:rsidRDefault="00773F21" w:rsidP="00E37161">
      <w:pPr>
        <w:pStyle w:val="a4"/>
        <w:rPr>
          <w:rtl/>
        </w:rPr>
      </w:pPr>
      <w:bookmarkStart w:id="43" w:name="_ETM_Q1_562628"/>
      <w:bookmarkStart w:id="44" w:name="_ETM_Q1_562696"/>
      <w:bookmarkStart w:id="45" w:name="ET_speaker_נועה_ברודסקילוי_287"/>
      <w:bookmarkEnd w:id="43"/>
      <w:bookmarkEnd w:id="44"/>
      <w:r w:rsidRPr="00E37161">
        <w:rPr>
          <w:rStyle w:val="TagStyle"/>
          <w:rtl/>
        </w:rPr>
        <w:t>&lt;&lt; דובר &gt;&gt;</w:t>
      </w:r>
      <w:r w:rsidRPr="00067429">
        <w:rPr>
          <w:rStyle w:val="TagStyle"/>
          <w:rtl/>
        </w:rPr>
        <w:t xml:space="preserve"> </w:t>
      </w:r>
      <w:r>
        <w:rPr>
          <w:rtl/>
        </w:rPr>
        <w:t>נועה ברודסקי-לוי:</w:t>
      </w:r>
      <w:r w:rsidRPr="0006742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bookmarkEnd w:id="45"/>
      <w:r>
        <w:rPr>
          <w:rtl/>
        </w:rPr>
        <w:t xml:space="preserve">   </w:t>
      </w:r>
    </w:p>
    <w:p w:rsidR="00773F21" w:rsidRDefault="00773F21" w:rsidP="00773F21">
      <w:pPr>
        <w:rPr>
          <w:rtl/>
          <w:lang w:eastAsia="he-IL"/>
        </w:rPr>
      </w:pPr>
      <w:bookmarkStart w:id="46" w:name="_ETM_Q1_563775"/>
      <w:bookmarkEnd w:id="46"/>
    </w:p>
    <w:p w:rsidR="00646E51" w:rsidRDefault="00836B38" w:rsidP="00BA6E1C">
      <w:pPr>
        <w:rPr>
          <w:rtl/>
          <w:lang w:eastAsia="he-IL"/>
        </w:rPr>
      </w:pPr>
      <w:bookmarkStart w:id="47" w:name="_ETM_Q1_564033"/>
      <w:bookmarkEnd w:id="47"/>
      <w:r w:rsidRPr="00836B38">
        <w:rPr>
          <w:rtl/>
          <w:lang w:eastAsia="he-IL"/>
        </w:rPr>
        <w:t xml:space="preserve">בית </w:t>
      </w:r>
      <w:r w:rsidR="00773F21">
        <w:rPr>
          <w:rFonts w:hint="cs"/>
          <w:rtl/>
          <w:lang w:eastAsia="he-IL"/>
        </w:rPr>
        <w:t>הדין</w:t>
      </w:r>
      <w:r w:rsidRPr="00836B38">
        <w:rPr>
          <w:rtl/>
          <w:lang w:eastAsia="he-IL"/>
        </w:rPr>
        <w:t xml:space="preserve"> צריך לקבוע שיש נסיבות </w:t>
      </w:r>
      <w:r w:rsidR="00773F21">
        <w:rPr>
          <w:rFonts w:hint="cs"/>
          <w:rtl/>
          <w:lang w:eastAsia="he-IL"/>
        </w:rPr>
        <w:t xml:space="preserve">חריגות </w:t>
      </w:r>
      <w:r w:rsidRPr="00836B38">
        <w:rPr>
          <w:rtl/>
          <w:lang w:eastAsia="he-IL"/>
        </w:rPr>
        <w:t>שבשל</w:t>
      </w:r>
      <w:r w:rsidR="00773F21">
        <w:rPr>
          <w:rFonts w:hint="cs"/>
          <w:rtl/>
          <w:lang w:eastAsia="he-IL"/>
        </w:rPr>
        <w:t xml:space="preserve">ן הוא מחליט </w:t>
      </w:r>
      <w:r w:rsidRPr="00836B38">
        <w:rPr>
          <w:rtl/>
          <w:lang w:eastAsia="he-IL"/>
        </w:rPr>
        <w:t>לדון למרות שעדיין הם לא גרושים</w:t>
      </w:r>
      <w:r w:rsidR="00E10223">
        <w:rPr>
          <w:rFonts w:hint="cs"/>
          <w:rtl/>
          <w:lang w:eastAsia="he-IL"/>
        </w:rPr>
        <w:t>,</w:t>
      </w:r>
      <w:r w:rsidRPr="00836B38">
        <w:rPr>
          <w:rtl/>
          <w:lang w:eastAsia="he-IL"/>
        </w:rPr>
        <w:t xml:space="preserve"> אבל כן צריך להראות שה</w:t>
      </w:r>
      <w:r w:rsidR="00E10223">
        <w:rPr>
          <w:rFonts w:hint="cs"/>
          <w:rtl/>
          <w:lang w:eastAsia="he-IL"/>
        </w:rPr>
        <w:t>יא ה</w:t>
      </w:r>
      <w:r w:rsidR="00E10223">
        <w:rPr>
          <w:rtl/>
          <w:lang w:eastAsia="he-IL"/>
        </w:rPr>
        <w:t>גיש</w:t>
      </w:r>
      <w:r w:rsidRPr="00836B38">
        <w:rPr>
          <w:rtl/>
          <w:lang w:eastAsia="he-IL"/>
        </w:rPr>
        <w:t>ה</w:t>
      </w:r>
      <w:r w:rsidR="00E10223">
        <w:rPr>
          <w:rFonts w:hint="cs"/>
          <w:rtl/>
          <w:lang w:eastAsia="he-IL"/>
        </w:rPr>
        <w:t xml:space="preserve"> </w:t>
      </w:r>
      <w:r w:rsidR="00BA6E1C">
        <w:rPr>
          <w:rtl/>
          <w:lang w:eastAsia="he-IL"/>
        </w:rPr>
        <w:t>תביעה ו</w:t>
      </w:r>
      <w:r w:rsidRPr="00836B38">
        <w:rPr>
          <w:rtl/>
          <w:lang w:eastAsia="he-IL"/>
        </w:rPr>
        <w:t xml:space="preserve">עשתה מאמץ </w:t>
      </w:r>
      <w:r w:rsidR="00646E51">
        <w:rPr>
          <w:rtl/>
          <w:lang w:eastAsia="he-IL"/>
        </w:rPr>
        <w:t xml:space="preserve">סביר </w:t>
      </w:r>
      <w:r w:rsidRPr="00836B38">
        <w:rPr>
          <w:rtl/>
          <w:lang w:eastAsia="he-IL"/>
        </w:rPr>
        <w:t>לקדם את תביעת הגירושין האזרחי</w:t>
      </w:r>
      <w:r w:rsidR="00646E51">
        <w:rPr>
          <w:rFonts w:hint="cs"/>
          <w:rtl/>
          <w:lang w:eastAsia="he-IL"/>
        </w:rPr>
        <w:t>ת.</w:t>
      </w:r>
      <w:r w:rsidRPr="00836B38">
        <w:rPr>
          <w:rtl/>
          <w:lang w:eastAsia="he-IL"/>
        </w:rPr>
        <w:t xml:space="preserve"> </w:t>
      </w:r>
    </w:p>
    <w:p w:rsidR="00646E51" w:rsidRDefault="00646E51" w:rsidP="00646E51">
      <w:pPr>
        <w:rPr>
          <w:rtl/>
          <w:lang w:eastAsia="he-IL"/>
        </w:rPr>
      </w:pPr>
      <w:bookmarkStart w:id="48" w:name="_ETM_Q1_579284"/>
      <w:bookmarkStart w:id="49" w:name="_ETM_Q1_579435"/>
      <w:bookmarkEnd w:id="48"/>
      <w:bookmarkEnd w:id="49"/>
    </w:p>
    <w:p w:rsidR="00BB045D" w:rsidRDefault="00836B38" w:rsidP="00BA6E1C">
      <w:pPr>
        <w:rPr>
          <w:rtl/>
          <w:lang w:eastAsia="he-IL"/>
        </w:rPr>
      </w:pPr>
      <w:bookmarkStart w:id="50" w:name="_ETM_Q1_579471"/>
      <w:bookmarkStart w:id="51" w:name="_ETM_Q1_579510"/>
      <w:bookmarkEnd w:id="50"/>
      <w:bookmarkEnd w:id="51"/>
      <w:r w:rsidRPr="00836B38">
        <w:rPr>
          <w:rtl/>
          <w:lang w:eastAsia="he-IL"/>
        </w:rPr>
        <w:t>לפי הנתונים שהועברו לוועדה</w:t>
      </w:r>
      <w:r w:rsidR="00646E51">
        <w:rPr>
          <w:rFonts w:hint="cs"/>
          <w:rtl/>
          <w:lang w:eastAsia="he-IL"/>
        </w:rPr>
        <w:t>,</w:t>
      </w:r>
      <w:r w:rsidRPr="00836B38">
        <w:rPr>
          <w:rtl/>
          <w:lang w:eastAsia="he-IL"/>
        </w:rPr>
        <w:t xml:space="preserve"> גם ע"י ב</w:t>
      </w:r>
      <w:r w:rsidR="00646E51">
        <w:rPr>
          <w:rFonts w:hint="cs"/>
          <w:rtl/>
          <w:lang w:eastAsia="he-IL"/>
        </w:rPr>
        <w:t xml:space="preserve">תי הדין </w:t>
      </w:r>
      <w:r w:rsidRPr="00836B38">
        <w:rPr>
          <w:rtl/>
          <w:lang w:eastAsia="he-IL"/>
        </w:rPr>
        <w:t>וגם מ</w:t>
      </w:r>
      <w:r w:rsidR="00646E51">
        <w:rPr>
          <w:rFonts w:hint="cs"/>
          <w:rtl/>
          <w:lang w:eastAsia="he-IL"/>
        </w:rPr>
        <w:t xml:space="preserve">ניירות </w:t>
      </w:r>
      <w:r w:rsidRPr="00836B38">
        <w:rPr>
          <w:rtl/>
          <w:lang w:eastAsia="he-IL"/>
        </w:rPr>
        <w:t>העמדה שהוגשו ע</w:t>
      </w:r>
      <w:r w:rsidR="005E6F7D">
        <w:rPr>
          <w:rtl/>
          <w:lang w:eastAsia="he-IL"/>
        </w:rPr>
        <w:t>"י הארגונים</w:t>
      </w:r>
      <w:r w:rsidR="00BA6E1C">
        <w:rPr>
          <w:rFonts w:hint="cs"/>
          <w:rtl/>
          <w:lang w:eastAsia="he-IL"/>
        </w:rPr>
        <w:t>,</w:t>
      </w:r>
      <w:r w:rsidR="005E6F7D">
        <w:rPr>
          <w:rtl/>
          <w:lang w:eastAsia="he-IL"/>
        </w:rPr>
        <w:t xml:space="preserve"> עולה קודם כל שמצד </w:t>
      </w:r>
      <w:r w:rsidR="005E6F7D">
        <w:rPr>
          <w:rFonts w:hint="cs"/>
          <w:rtl/>
          <w:lang w:eastAsia="he-IL"/>
        </w:rPr>
        <w:t xml:space="preserve">אחד </w:t>
      </w:r>
      <w:bookmarkStart w:id="52" w:name="_ETM_Q1_596432"/>
      <w:bookmarkEnd w:id="52"/>
      <w:r w:rsidR="005E6F7D">
        <w:rPr>
          <w:rtl/>
          <w:lang w:eastAsia="he-IL"/>
        </w:rPr>
        <w:t xml:space="preserve">הוראת השעה </w:t>
      </w:r>
      <w:r w:rsidR="005E6F7D">
        <w:rPr>
          <w:rFonts w:hint="cs"/>
          <w:rtl/>
          <w:lang w:eastAsia="he-IL"/>
        </w:rPr>
        <w:t>מ</w:t>
      </w:r>
      <w:r w:rsidRPr="00836B38">
        <w:rPr>
          <w:rtl/>
          <w:lang w:eastAsia="he-IL"/>
        </w:rPr>
        <w:t>סייע</w:t>
      </w:r>
      <w:r w:rsidR="005E6F7D">
        <w:rPr>
          <w:rFonts w:hint="cs"/>
          <w:rtl/>
          <w:lang w:eastAsia="he-IL"/>
        </w:rPr>
        <w:t>ת</w:t>
      </w:r>
      <w:r w:rsidR="005E6F7D">
        <w:rPr>
          <w:rtl/>
          <w:lang w:eastAsia="he-IL"/>
        </w:rPr>
        <w:t xml:space="preserve"> </w:t>
      </w:r>
      <w:r w:rsidR="00BA6E1C">
        <w:rPr>
          <w:rFonts w:hint="cs"/>
          <w:rtl/>
          <w:lang w:eastAsia="he-IL"/>
        </w:rPr>
        <w:t xml:space="preserve">מאוד </w:t>
      </w:r>
      <w:r w:rsidR="005E6F7D">
        <w:rPr>
          <w:rtl/>
          <w:lang w:eastAsia="he-IL"/>
        </w:rPr>
        <w:t>לנשים שבאמת אין לה</w:t>
      </w:r>
      <w:r w:rsidR="005E6F7D">
        <w:rPr>
          <w:rFonts w:hint="cs"/>
          <w:rtl/>
          <w:lang w:eastAsia="he-IL"/>
        </w:rPr>
        <w:t>ן</w:t>
      </w:r>
      <w:r w:rsidRPr="00836B38">
        <w:rPr>
          <w:rtl/>
          <w:lang w:eastAsia="he-IL"/>
        </w:rPr>
        <w:t xml:space="preserve"> שום פתרון אחר במדינה אחרת</w:t>
      </w:r>
      <w:r w:rsidR="005E6F7D">
        <w:rPr>
          <w:rFonts w:hint="cs"/>
          <w:rtl/>
          <w:lang w:eastAsia="he-IL"/>
        </w:rPr>
        <w:t>.</w:t>
      </w:r>
      <w:r w:rsidRPr="00836B38">
        <w:rPr>
          <w:rtl/>
          <w:lang w:eastAsia="he-IL"/>
        </w:rPr>
        <w:t xml:space="preserve"> מצד שני עלו מספר קשיים</w:t>
      </w:r>
      <w:r w:rsidR="005E6F7D">
        <w:rPr>
          <w:rFonts w:hint="cs"/>
          <w:rtl/>
          <w:lang w:eastAsia="he-IL"/>
        </w:rPr>
        <w:t>. אחד</w:t>
      </w:r>
      <w:r w:rsidRPr="00836B38">
        <w:rPr>
          <w:rtl/>
          <w:lang w:eastAsia="he-IL"/>
        </w:rPr>
        <w:t xml:space="preserve"> מהם</w:t>
      </w:r>
      <w:r w:rsidR="00BA6E1C">
        <w:rPr>
          <w:rFonts w:hint="cs"/>
          <w:rtl/>
          <w:lang w:eastAsia="he-IL"/>
        </w:rPr>
        <w:t xml:space="preserve"> הוא </w:t>
      </w:r>
      <w:r w:rsidR="00BA6E1C">
        <w:rPr>
          <w:rtl/>
          <w:lang w:eastAsia="he-IL"/>
        </w:rPr>
        <w:t>–</w:t>
      </w:r>
      <w:r w:rsidRPr="00836B38">
        <w:rPr>
          <w:rtl/>
          <w:lang w:eastAsia="he-IL"/>
        </w:rPr>
        <w:t xml:space="preserve"> לפחות בנתונים שהוגשו לגבי השנה האחרונה</w:t>
      </w:r>
      <w:r w:rsidR="00BA6E1C">
        <w:rPr>
          <w:rFonts w:hint="cs"/>
          <w:rtl/>
          <w:lang w:eastAsia="he-IL"/>
        </w:rPr>
        <w:t xml:space="preserve"> </w:t>
      </w:r>
      <w:r w:rsidR="00BA6E1C">
        <w:rPr>
          <w:rtl/>
          <w:lang w:eastAsia="he-IL"/>
        </w:rPr>
        <w:t>–</w:t>
      </w:r>
      <w:r w:rsidR="005E6F7D">
        <w:rPr>
          <w:rtl/>
          <w:lang w:eastAsia="he-IL"/>
        </w:rPr>
        <w:t xml:space="preserve"> </w:t>
      </w:r>
      <w:r w:rsidR="005E6F7D">
        <w:rPr>
          <w:rFonts w:hint="cs"/>
          <w:rtl/>
          <w:lang w:eastAsia="he-IL"/>
        </w:rPr>
        <w:t>ש</w:t>
      </w:r>
      <w:r w:rsidR="005E6F7D">
        <w:rPr>
          <w:rtl/>
          <w:lang w:eastAsia="he-IL"/>
        </w:rPr>
        <w:t>הרבה מ</w:t>
      </w:r>
      <w:r w:rsidR="005E6F7D">
        <w:rPr>
          <w:rFonts w:hint="cs"/>
          <w:rtl/>
          <w:lang w:eastAsia="he-IL"/>
        </w:rPr>
        <w:t>ה</w:t>
      </w:r>
      <w:r w:rsidRPr="00836B38">
        <w:rPr>
          <w:rtl/>
          <w:lang w:eastAsia="he-IL"/>
        </w:rPr>
        <w:t xml:space="preserve">תיקים נוגעים </w:t>
      </w:r>
      <w:r w:rsidR="005E6F7D">
        <w:rPr>
          <w:rFonts w:hint="cs"/>
          <w:rtl/>
          <w:lang w:eastAsia="he-IL"/>
        </w:rPr>
        <w:t>ל</w:t>
      </w:r>
      <w:r w:rsidRPr="00836B38">
        <w:rPr>
          <w:rtl/>
          <w:lang w:eastAsia="he-IL"/>
        </w:rPr>
        <w:t xml:space="preserve">מקרים שבהם היה אפשר לרכוש סמכות גם </w:t>
      </w:r>
      <w:r w:rsidR="005E6F7D">
        <w:rPr>
          <w:rtl/>
          <w:lang w:eastAsia="he-IL"/>
        </w:rPr>
        <w:t xml:space="preserve">מכוח </w:t>
      </w:r>
      <w:r w:rsidR="005E6F7D" w:rsidRPr="00ED6F31">
        <w:rPr>
          <w:rtl/>
          <w:lang w:eastAsia="he-IL"/>
        </w:rPr>
        <w:t>סעיף 4</w:t>
      </w:r>
      <w:r w:rsidRPr="00ED6F31">
        <w:rPr>
          <w:rtl/>
          <w:lang w:eastAsia="he-IL"/>
        </w:rPr>
        <w:t>א לחוק</w:t>
      </w:r>
      <w:r w:rsidR="005E6F7D">
        <w:rPr>
          <w:rFonts w:hint="cs"/>
          <w:rtl/>
          <w:lang w:eastAsia="he-IL"/>
        </w:rPr>
        <w:t>.</w:t>
      </w:r>
      <w:r w:rsidR="005E6F7D">
        <w:rPr>
          <w:rtl/>
          <w:lang w:eastAsia="he-IL"/>
        </w:rPr>
        <w:t xml:space="preserve"> זה סעיף ש</w:t>
      </w:r>
      <w:r w:rsidR="005E6F7D">
        <w:rPr>
          <w:rFonts w:hint="cs"/>
          <w:rtl/>
          <w:lang w:eastAsia="he-IL"/>
        </w:rPr>
        <w:t>הרחיב כבר</w:t>
      </w:r>
      <w:r w:rsidR="005E6F7D">
        <w:rPr>
          <w:rtl/>
          <w:lang w:eastAsia="he-IL"/>
        </w:rPr>
        <w:t xml:space="preserve"> </w:t>
      </w:r>
      <w:r w:rsidRPr="00836B38">
        <w:rPr>
          <w:rtl/>
          <w:lang w:eastAsia="he-IL"/>
        </w:rPr>
        <w:t xml:space="preserve">בשנת 2005 את האפשרות לדון </w:t>
      </w:r>
      <w:r w:rsidR="005E6F7D">
        <w:rPr>
          <w:rtl/>
          <w:lang w:eastAsia="he-IL"/>
        </w:rPr>
        <w:t>בענייני גירושי</w:t>
      </w:r>
      <w:r w:rsidR="005E6F7D">
        <w:rPr>
          <w:rFonts w:hint="cs"/>
          <w:rtl/>
          <w:lang w:eastAsia="he-IL"/>
        </w:rPr>
        <w:t>ן</w:t>
      </w:r>
      <w:r w:rsidRPr="00836B38">
        <w:rPr>
          <w:rtl/>
          <w:lang w:eastAsia="he-IL"/>
        </w:rPr>
        <w:t xml:space="preserve"> של מי שיש להם זיקה לישראל גם אם הם לא תושבים בישראל</w:t>
      </w:r>
      <w:r w:rsidR="005E6F7D">
        <w:rPr>
          <w:rFonts w:hint="cs"/>
          <w:rtl/>
          <w:lang w:eastAsia="he-IL"/>
        </w:rPr>
        <w:t>.</w:t>
      </w:r>
      <w:r w:rsidRPr="00836B38">
        <w:rPr>
          <w:rtl/>
          <w:lang w:eastAsia="he-IL"/>
        </w:rPr>
        <w:t xml:space="preserve"> </w:t>
      </w:r>
      <w:r w:rsidR="00A5516F">
        <w:rPr>
          <w:rFonts w:hint="cs"/>
          <w:rtl/>
          <w:lang w:eastAsia="he-IL"/>
        </w:rPr>
        <w:t xml:space="preserve">בנתוני </w:t>
      </w:r>
      <w:r w:rsidRPr="00836B38">
        <w:rPr>
          <w:rtl/>
          <w:lang w:eastAsia="he-IL"/>
        </w:rPr>
        <w:t>רוב התיקים שהועברו אלינו אתמול יש ל</w:t>
      </w:r>
      <w:r w:rsidR="00A5516F">
        <w:rPr>
          <w:rFonts w:hint="cs"/>
          <w:rtl/>
          <w:lang w:eastAsia="he-IL"/>
        </w:rPr>
        <w:t xml:space="preserve">אחד </w:t>
      </w:r>
      <w:r w:rsidR="00BB045D">
        <w:rPr>
          <w:rFonts w:hint="cs"/>
          <w:rtl/>
          <w:lang w:eastAsia="he-IL"/>
        </w:rPr>
        <w:t>לפחות מבני</w:t>
      </w:r>
      <w:r w:rsidR="00BB045D">
        <w:rPr>
          <w:rtl/>
          <w:lang w:eastAsia="he-IL"/>
        </w:rPr>
        <w:t xml:space="preserve"> </w:t>
      </w:r>
      <w:r w:rsidR="00BB045D">
        <w:rPr>
          <w:rFonts w:hint="cs"/>
          <w:rtl/>
          <w:lang w:eastAsia="he-IL"/>
        </w:rPr>
        <w:t>ה</w:t>
      </w:r>
      <w:r w:rsidR="00BB045D">
        <w:rPr>
          <w:rtl/>
          <w:lang w:eastAsia="he-IL"/>
        </w:rPr>
        <w:t>זוג</w:t>
      </w:r>
      <w:r w:rsidR="00BB045D">
        <w:rPr>
          <w:rFonts w:hint="cs"/>
          <w:rtl/>
          <w:lang w:eastAsia="he-IL"/>
        </w:rPr>
        <w:t xml:space="preserve"> תושבות</w:t>
      </w:r>
      <w:r w:rsidRPr="00836B38">
        <w:rPr>
          <w:rtl/>
          <w:lang w:eastAsia="he-IL"/>
        </w:rPr>
        <w:t xml:space="preserve"> או אזרחות בישראל והיה אפשר לקנות סמכות גם מכוח אותו סעיף</w:t>
      </w:r>
      <w:r w:rsidR="00BB045D">
        <w:rPr>
          <w:rFonts w:hint="cs"/>
          <w:rtl/>
          <w:lang w:eastAsia="he-IL"/>
        </w:rPr>
        <w:t>.</w:t>
      </w:r>
      <w:r w:rsidRPr="00836B38">
        <w:rPr>
          <w:rtl/>
          <w:lang w:eastAsia="he-IL"/>
        </w:rPr>
        <w:t xml:space="preserve"> </w:t>
      </w:r>
    </w:p>
    <w:p w:rsidR="00BB045D" w:rsidRDefault="00BB045D" w:rsidP="00BB045D">
      <w:pPr>
        <w:rPr>
          <w:rtl/>
          <w:lang w:eastAsia="he-IL"/>
        </w:rPr>
      </w:pPr>
      <w:bookmarkStart w:id="53" w:name="_ETM_Q1_648654"/>
      <w:bookmarkStart w:id="54" w:name="_ETM_Q1_648766"/>
      <w:bookmarkEnd w:id="53"/>
      <w:bookmarkEnd w:id="54"/>
    </w:p>
    <w:p w:rsidR="00AD4782" w:rsidRDefault="006441D9" w:rsidP="00ED6F31">
      <w:pPr>
        <w:rPr>
          <w:rtl/>
          <w:lang w:eastAsia="he-IL"/>
        </w:rPr>
      </w:pPr>
      <w:bookmarkStart w:id="55" w:name="_ETM_Q1_648815"/>
      <w:bookmarkStart w:id="56" w:name="_ETM_Q1_648864"/>
      <w:bookmarkEnd w:id="55"/>
      <w:bookmarkEnd w:id="56"/>
      <w:r>
        <w:rPr>
          <w:rFonts w:hint="cs"/>
          <w:rtl/>
          <w:lang w:eastAsia="he-IL"/>
        </w:rPr>
        <w:t>עוד חשש שעלה הוא לעניין</w:t>
      </w:r>
      <w:r w:rsidR="00ED6F31">
        <w:rPr>
          <w:rtl/>
          <w:lang w:eastAsia="he-IL"/>
        </w:rPr>
        <w:t xml:space="preserve"> </w:t>
      </w:r>
      <w:r>
        <w:rPr>
          <w:rtl/>
          <w:lang w:eastAsia="he-IL"/>
        </w:rPr>
        <w:t>נושא גירושי</w:t>
      </w:r>
      <w:r>
        <w:rPr>
          <w:rFonts w:hint="cs"/>
          <w:rtl/>
          <w:lang w:eastAsia="he-IL"/>
        </w:rPr>
        <w:t>ן</w:t>
      </w:r>
      <w:r w:rsidR="00836B38" w:rsidRPr="00836B38">
        <w:rPr>
          <w:rtl/>
          <w:lang w:eastAsia="he-IL"/>
        </w:rPr>
        <w:t xml:space="preserve"> אזרח</w:t>
      </w:r>
      <w:r w:rsidR="00ED6F31">
        <w:rPr>
          <w:rFonts w:hint="cs"/>
          <w:rtl/>
          <w:lang w:eastAsia="he-IL"/>
        </w:rPr>
        <w:t>י</w:t>
      </w:r>
      <w:r w:rsidR="00836B38" w:rsidRPr="00836B38">
        <w:rPr>
          <w:rtl/>
          <w:lang w:eastAsia="he-IL"/>
        </w:rPr>
        <w:t>ים</w:t>
      </w:r>
      <w:r>
        <w:rPr>
          <w:rFonts w:hint="cs"/>
          <w:rtl/>
          <w:lang w:eastAsia="he-IL"/>
        </w:rPr>
        <w:t>.</w:t>
      </w:r>
      <w:r w:rsidR="00836B38" w:rsidRPr="00836B38">
        <w:rPr>
          <w:rtl/>
          <w:lang w:eastAsia="he-IL"/>
        </w:rPr>
        <w:t xml:space="preserve"> ראינו שבמרבית התיקים לא הי</w:t>
      </w:r>
      <w:r>
        <w:rPr>
          <w:rFonts w:hint="cs"/>
          <w:rtl/>
          <w:lang w:eastAsia="he-IL"/>
        </w:rPr>
        <w:t>ית</w:t>
      </w:r>
      <w:r w:rsidR="00836B38" w:rsidRPr="00836B38">
        <w:rPr>
          <w:rtl/>
          <w:lang w:eastAsia="he-IL"/>
        </w:rPr>
        <w:t>ה תביעת גירושין אזרח</w:t>
      </w:r>
      <w:r>
        <w:rPr>
          <w:rFonts w:hint="cs"/>
          <w:rtl/>
          <w:lang w:eastAsia="he-IL"/>
        </w:rPr>
        <w:t>י</w:t>
      </w:r>
      <w:r w:rsidR="00836B38" w:rsidRPr="00836B38">
        <w:rPr>
          <w:rtl/>
          <w:lang w:eastAsia="he-IL"/>
        </w:rPr>
        <w:t>ים או שלפחות הם לא היו גרושים</w:t>
      </w:r>
      <w:r>
        <w:rPr>
          <w:rFonts w:hint="cs"/>
          <w:rtl/>
          <w:lang w:eastAsia="he-IL"/>
        </w:rPr>
        <w:t>,</w:t>
      </w:r>
      <w:r w:rsidR="00836B38" w:rsidRPr="00836B38">
        <w:rPr>
          <w:rtl/>
          <w:lang w:eastAsia="he-IL"/>
        </w:rPr>
        <w:t xml:space="preserve"> בח</w:t>
      </w:r>
      <w:r>
        <w:rPr>
          <w:rtl/>
          <w:lang w:eastAsia="he-IL"/>
        </w:rPr>
        <w:t>לק מהמקרים הייתה תביעה שמתנהלת</w:t>
      </w:r>
      <w:r w:rsidR="00ED6F3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836B38" w:rsidRPr="00836B38">
        <w:rPr>
          <w:rtl/>
          <w:lang w:eastAsia="he-IL"/>
        </w:rPr>
        <w:t>קושי מיוחד שעל</w:t>
      </w:r>
      <w:r>
        <w:rPr>
          <w:rFonts w:hint="cs"/>
          <w:rtl/>
          <w:lang w:eastAsia="he-IL"/>
        </w:rPr>
        <w:t xml:space="preserve">ה </w:t>
      </w:r>
      <w:r w:rsidR="00ED6F31">
        <w:rPr>
          <w:rFonts w:hint="cs"/>
          <w:rtl/>
          <w:lang w:eastAsia="he-IL"/>
        </w:rPr>
        <w:t>היה</w:t>
      </w:r>
      <w:r>
        <w:rPr>
          <w:rtl/>
          <w:lang w:eastAsia="he-IL"/>
        </w:rPr>
        <w:t xml:space="preserve"> שראינו</w:t>
      </w:r>
      <w:r w:rsidR="00ED6F31">
        <w:rPr>
          <w:rFonts w:hint="cs"/>
          <w:rtl/>
          <w:lang w:eastAsia="he-IL"/>
        </w:rPr>
        <w:t xml:space="preserve"> לדוגמה</w:t>
      </w:r>
      <w:r>
        <w:rPr>
          <w:rFonts w:hint="cs"/>
          <w:rtl/>
          <w:lang w:eastAsia="he-IL"/>
        </w:rPr>
        <w:t xml:space="preserve"> ש</w:t>
      </w:r>
      <w:r>
        <w:rPr>
          <w:rtl/>
          <w:lang w:eastAsia="he-IL"/>
        </w:rPr>
        <w:t>צוי</w:t>
      </w:r>
      <w:r w:rsidR="00836B38" w:rsidRPr="00836B38">
        <w:rPr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>ש</w:t>
      </w:r>
      <w:r w:rsidR="00836B38" w:rsidRPr="00836B38">
        <w:rPr>
          <w:rtl/>
          <w:lang w:eastAsia="he-IL"/>
        </w:rPr>
        <w:t xml:space="preserve">בית הדין בצרפת לא יכול לדון </w:t>
      </w:r>
      <w:r>
        <w:rPr>
          <w:rtl/>
          <w:lang w:eastAsia="he-IL"/>
        </w:rPr>
        <w:t>אם אין גירושי</w:t>
      </w:r>
      <w:r>
        <w:rPr>
          <w:rFonts w:hint="cs"/>
          <w:rtl/>
          <w:lang w:eastAsia="he-IL"/>
        </w:rPr>
        <w:t>ן</w:t>
      </w:r>
      <w:r w:rsidR="00836B38" w:rsidRPr="00836B38">
        <w:rPr>
          <w:rtl/>
          <w:lang w:eastAsia="he-IL"/>
        </w:rPr>
        <w:t xml:space="preserve"> </w:t>
      </w:r>
      <w:r w:rsidR="00ED6F31">
        <w:rPr>
          <w:rFonts w:hint="cs"/>
          <w:rtl/>
          <w:lang w:eastAsia="he-IL"/>
        </w:rPr>
        <w:t>א</w:t>
      </w:r>
      <w:r w:rsidR="00836B38" w:rsidRPr="00836B38">
        <w:rPr>
          <w:rtl/>
          <w:lang w:eastAsia="he-IL"/>
        </w:rPr>
        <w:t>זרחיים ו</w:t>
      </w:r>
      <w:r w:rsidR="002010B7">
        <w:rPr>
          <w:rtl/>
          <w:lang w:eastAsia="he-IL"/>
        </w:rPr>
        <w:t>בית הדין</w:t>
      </w:r>
      <w:r w:rsidR="00836B38" w:rsidRPr="00836B38">
        <w:rPr>
          <w:rtl/>
          <w:lang w:eastAsia="he-IL"/>
        </w:rPr>
        <w:t xml:space="preserve"> כ</w:t>
      </w:r>
      <w:r w:rsidR="002010B7">
        <w:rPr>
          <w:rFonts w:hint="cs"/>
          <w:rtl/>
          <w:lang w:eastAsia="he-IL"/>
        </w:rPr>
        <w:t>א</w:t>
      </w:r>
      <w:r w:rsidR="00836B38" w:rsidRPr="00836B38">
        <w:rPr>
          <w:rtl/>
          <w:lang w:eastAsia="he-IL"/>
        </w:rPr>
        <w:t>ן פירש זאת כאילו ל</w:t>
      </w:r>
      <w:r w:rsidR="002010B7">
        <w:rPr>
          <w:rtl/>
          <w:lang w:eastAsia="he-IL"/>
        </w:rPr>
        <w:t>בית הדין</w:t>
      </w:r>
      <w:r w:rsidR="00836B38" w:rsidRPr="00836B38">
        <w:rPr>
          <w:rtl/>
          <w:lang w:eastAsia="he-IL"/>
        </w:rPr>
        <w:t xml:space="preserve"> בצרפת אין סמכות ולא דרש גם כן את ה</w:t>
      </w:r>
      <w:r w:rsidR="002010B7">
        <w:rPr>
          <w:rtl/>
          <w:lang w:eastAsia="he-IL"/>
        </w:rPr>
        <w:t>גירושין</w:t>
      </w:r>
      <w:r w:rsidR="00AD4782">
        <w:rPr>
          <w:rFonts w:hint="cs"/>
          <w:rtl/>
          <w:lang w:eastAsia="he-IL"/>
        </w:rPr>
        <w:t xml:space="preserve"> האזרחיים. </w:t>
      </w:r>
      <w:r w:rsidR="00836B38" w:rsidRPr="00836B38">
        <w:rPr>
          <w:rtl/>
          <w:lang w:eastAsia="he-IL"/>
        </w:rPr>
        <w:t>רצינו לדעת למה ראו את זה כך</w:t>
      </w:r>
      <w:r w:rsidR="00AD4782">
        <w:rPr>
          <w:rFonts w:hint="cs"/>
          <w:rtl/>
          <w:lang w:eastAsia="he-IL"/>
        </w:rPr>
        <w:t>.</w:t>
      </w:r>
      <w:r w:rsidR="00836B38" w:rsidRPr="00836B38">
        <w:rPr>
          <w:rtl/>
          <w:lang w:eastAsia="he-IL"/>
        </w:rPr>
        <w:t xml:space="preserve"> </w:t>
      </w:r>
    </w:p>
    <w:p w:rsidR="00AD4782" w:rsidRDefault="00AD4782" w:rsidP="00AD4782">
      <w:pPr>
        <w:rPr>
          <w:rtl/>
          <w:lang w:eastAsia="he-IL"/>
        </w:rPr>
      </w:pPr>
      <w:bookmarkStart w:id="57" w:name="_ETM_Q1_692430"/>
      <w:bookmarkEnd w:id="57"/>
    </w:p>
    <w:p w:rsidR="005E42D4" w:rsidRDefault="00836B38" w:rsidP="00ED6F31">
      <w:pPr>
        <w:rPr>
          <w:rtl/>
          <w:lang w:eastAsia="he-IL"/>
        </w:rPr>
      </w:pPr>
      <w:bookmarkStart w:id="58" w:name="_ETM_Q1_692679"/>
      <w:bookmarkStart w:id="59" w:name="_ETM_Q1_692697"/>
      <w:bookmarkStart w:id="60" w:name="_ETM_Q1_692730"/>
      <w:bookmarkEnd w:id="58"/>
      <w:bookmarkEnd w:id="59"/>
      <w:bookmarkEnd w:id="60"/>
      <w:r w:rsidRPr="00836B38">
        <w:rPr>
          <w:rtl/>
          <w:lang w:eastAsia="he-IL"/>
        </w:rPr>
        <w:t xml:space="preserve">עוד שאלה שעלתה </w:t>
      </w:r>
      <w:r w:rsidR="00AC34BE">
        <w:rPr>
          <w:rFonts w:hint="cs"/>
          <w:rtl/>
          <w:lang w:eastAsia="he-IL"/>
        </w:rPr>
        <w:t>היא</w:t>
      </w:r>
      <w:r w:rsidRPr="00836B38">
        <w:rPr>
          <w:rtl/>
          <w:lang w:eastAsia="he-IL"/>
        </w:rPr>
        <w:t xml:space="preserve"> לגבי אותם עניינים נוספים</w:t>
      </w:r>
      <w:r w:rsidR="00AC34BE">
        <w:rPr>
          <w:rFonts w:hint="cs"/>
          <w:rtl/>
          <w:lang w:eastAsia="he-IL"/>
        </w:rPr>
        <w:t>,</w:t>
      </w:r>
      <w:r w:rsidRPr="00836B38">
        <w:rPr>
          <w:rtl/>
          <w:lang w:eastAsia="he-IL"/>
        </w:rPr>
        <w:t xml:space="preserve"> אותם עניינים שבעצם </w:t>
      </w:r>
      <w:r w:rsidRPr="00ED6F31">
        <w:rPr>
          <w:rtl/>
          <w:lang w:eastAsia="he-IL"/>
        </w:rPr>
        <w:t>אסור ל</w:t>
      </w:r>
      <w:r w:rsidR="00AC34BE" w:rsidRPr="00ED6F31">
        <w:rPr>
          <w:rFonts w:hint="cs"/>
          <w:rtl/>
          <w:lang w:eastAsia="he-IL"/>
        </w:rPr>
        <w:t>כרוך</w:t>
      </w:r>
      <w:r w:rsidR="00AC34BE">
        <w:rPr>
          <w:rFonts w:hint="cs"/>
          <w:rtl/>
          <w:lang w:eastAsia="he-IL"/>
        </w:rPr>
        <w:t xml:space="preserve"> אך ראינו </w:t>
      </w:r>
      <w:r w:rsidRPr="00836B38">
        <w:rPr>
          <w:rtl/>
          <w:lang w:eastAsia="he-IL"/>
        </w:rPr>
        <w:t>ש</w:t>
      </w:r>
      <w:r w:rsidR="00ED6F31">
        <w:rPr>
          <w:rFonts w:hint="cs"/>
          <w:rtl/>
          <w:lang w:eastAsia="he-IL"/>
        </w:rPr>
        <w:t xml:space="preserve">כן </w:t>
      </w:r>
      <w:r w:rsidRPr="00836B38">
        <w:rPr>
          <w:rtl/>
          <w:lang w:eastAsia="he-IL"/>
        </w:rPr>
        <w:t xml:space="preserve">דנים </w:t>
      </w:r>
      <w:r w:rsidR="00ED6F31">
        <w:rPr>
          <w:rFonts w:hint="cs"/>
          <w:rtl/>
          <w:lang w:eastAsia="he-IL"/>
        </w:rPr>
        <w:t xml:space="preserve">בהם </w:t>
      </w:r>
      <w:r w:rsidRPr="00836B38">
        <w:rPr>
          <w:rtl/>
          <w:lang w:eastAsia="he-IL"/>
        </w:rPr>
        <w:t>הרבה פעמים מעבר לסידור הגט למרות שכתוב במפורש שלא ניתן לעשות זאת</w:t>
      </w:r>
      <w:r w:rsidR="00ED6F31">
        <w:rPr>
          <w:rFonts w:hint="cs"/>
          <w:rtl/>
          <w:lang w:eastAsia="he-IL"/>
        </w:rPr>
        <w:t>.</w:t>
      </w:r>
      <w:r w:rsidR="00ED6F31">
        <w:rPr>
          <w:rtl/>
          <w:lang w:eastAsia="he-IL"/>
        </w:rPr>
        <w:t xml:space="preserve"> </w:t>
      </w:r>
      <w:r w:rsidRPr="00836B38">
        <w:rPr>
          <w:rtl/>
          <w:lang w:eastAsia="he-IL"/>
        </w:rPr>
        <w:t>רצינו לשמוע גם על זה</w:t>
      </w:r>
      <w:r w:rsidR="005E42D4">
        <w:rPr>
          <w:rFonts w:hint="cs"/>
          <w:rtl/>
          <w:lang w:eastAsia="he-IL"/>
        </w:rPr>
        <w:t>.</w:t>
      </w:r>
    </w:p>
    <w:p w:rsidR="005E42D4" w:rsidRDefault="005E42D4" w:rsidP="005E42D4">
      <w:pPr>
        <w:rPr>
          <w:rtl/>
          <w:lang w:eastAsia="he-IL"/>
        </w:rPr>
      </w:pPr>
    </w:p>
    <w:p w:rsidR="005E42D4" w:rsidRDefault="005E42D4" w:rsidP="00E37161">
      <w:pPr>
        <w:pStyle w:val="a4"/>
        <w:rPr>
          <w:rtl/>
        </w:rPr>
      </w:pPr>
      <w:bookmarkStart w:id="61" w:name="ET_speaker_6166_42"/>
      <w:r w:rsidRPr="00E37161">
        <w:rPr>
          <w:rStyle w:val="TagStyle"/>
          <w:rtl/>
        </w:rPr>
        <w:t xml:space="preserve"> &lt;&lt; דובר &gt;&gt;</w:t>
      </w:r>
      <w:r w:rsidRPr="005E42D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E42D4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"/>
    </w:p>
    <w:p w:rsidR="005E42D4" w:rsidRDefault="005E42D4" w:rsidP="005E42D4">
      <w:pPr>
        <w:pStyle w:val="KeepWithNext"/>
        <w:rPr>
          <w:rtl/>
        </w:rPr>
      </w:pPr>
    </w:p>
    <w:p w:rsidR="005E42D4" w:rsidRDefault="00836B38" w:rsidP="005E42D4">
      <w:pPr>
        <w:rPr>
          <w:rtl/>
        </w:rPr>
      </w:pPr>
      <w:r w:rsidRPr="00836B38">
        <w:rPr>
          <w:rtl/>
        </w:rPr>
        <w:t xml:space="preserve">איפה כתוב שלא </w:t>
      </w:r>
      <w:r w:rsidR="005E42D4">
        <w:rPr>
          <w:rFonts w:hint="cs"/>
          <w:rtl/>
        </w:rPr>
        <w:t xml:space="preserve">ניתן? </w:t>
      </w:r>
    </w:p>
    <w:p w:rsidR="005E42D4" w:rsidRDefault="005E42D4" w:rsidP="005E42D4">
      <w:pPr>
        <w:rPr>
          <w:rtl/>
        </w:rPr>
      </w:pPr>
      <w:bookmarkStart w:id="62" w:name="_ETM_Q1_718737"/>
      <w:bookmarkStart w:id="63" w:name="_ETM_Q1_718800"/>
      <w:bookmarkEnd w:id="62"/>
      <w:bookmarkEnd w:id="63"/>
    </w:p>
    <w:p w:rsidR="005E42D4" w:rsidRDefault="005E42D4" w:rsidP="00E37161">
      <w:pPr>
        <w:pStyle w:val="a4"/>
        <w:rPr>
          <w:rtl/>
        </w:rPr>
      </w:pPr>
      <w:bookmarkStart w:id="64" w:name="_ETM_Q1_718897"/>
      <w:bookmarkStart w:id="65" w:name="_ETM_Q1_718970"/>
      <w:bookmarkStart w:id="66" w:name="ET_speaker_נועה_ברודסקילוי_288"/>
      <w:bookmarkEnd w:id="64"/>
      <w:bookmarkEnd w:id="65"/>
      <w:r w:rsidRPr="00E37161">
        <w:rPr>
          <w:rStyle w:val="TagStyle"/>
          <w:rtl/>
        </w:rPr>
        <w:t>&lt;&lt; דובר &gt;&gt;</w:t>
      </w:r>
      <w:r w:rsidRPr="00067429">
        <w:rPr>
          <w:rStyle w:val="TagStyle"/>
          <w:rtl/>
        </w:rPr>
        <w:t xml:space="preserve"> </w:t>
      </w:r>
      <w:r>
        <w:rPr>
          <w:rtl/>
        </w:rPr>
        <w:t>נועה ברודסקי-לוי:</w:t>
      </w:r>
      <w:r w:rsidRPr="0006742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bookmarkEnd w:id="66"/>
      <w:r>
        <w:rPr>
          <w:rtl/>
        </w:rPr>
        <w:t xml:space="preserve">   </w:t>
      </w:r>
    </w:p>
    <w:p w:rsidR="005E42D4" w:rsidRDefault="005E42D4" w:rsidP="005E42D4">
      <w:pPr>
        <w:rPr>
          <w:rtl/>
        </w:rPr>
      </w:pPr>
      <w:bookmarkStart w:id="67" w:name="_ETM_Q1_714363"/>
      <w:bookmarkEnd w:id="67"/>
    </w:p>
    <w:p w:rsidR="005E42D4" w:rsidRDefault="005E42D4" w:rsidP="005E42D4">
      <w:pPr>
        <w:rPr>
          <w:rtl/>
        </w:rPr>
      </w:pPr>
      <w:bookmarkStart w:id="68" w:name="_ETM_Q1_714463"/>
      <w:bookmarkEnd w:id="68"/>
      <w:r>
        <w:rPr>
          <w:rFonts w:hint="cs"/>
          <w:rtl/>
        </w:rPr>
        <w:t xml:space="preserve">כתוב במפורש שלא ניתן לכרוך. </w:t>
      </w:r>
      <w:bookmarkStart w:id="69" w:name="_ETM_Q1_716354"/>
      <w:bookmarkEnd w:id="69"/>
    </w:p>
    <w:p w:rsidR="005E42D4" w:rsidRDefault="005E42D4" w:rsidP="005E42D4">
      <w:pPr>
        <w:rPr>
          <w:rtl/>
        </w:rPr>
      </w:pPr>
      <w:bookmarkStart w:id="70" w:name="_ETM_Q1_716937"/>
      <w:bookmarkStart w:id="71" w:name="_ETM_Q1_717020"/>
      <w:bookmarkEnd w:id="70"/>
      <w:bookmarkEnd w:id="71"/>
    </w:p>
    <w:p w:rsidR="005E42D4" w:rsidRDefault="005E42D4" w:rsidP="00E37161">
      <w:pPr>
        <w:pStyle w:val="af6"/>
        <w:rPr>
          <w:rtl/>
        </w:rPr>
      </w:pPr>
      <w:bookmarkStart w:id="72" w:name="ET_yor_6156_43"/>
      <w:r w:rsidRPr="00E37161">
        <w:rPr>
          <w:rStyle w:val="TagStyle"/>
          <w:rtl/>
        </w:rPr>
        <w:t xml:space="preserve"> &lt;&lt; יור &gt;&gt;</w:t>
      </w:r>
      <w:r w:rsidRPr="005E42D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E42D4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"/>
    </w:p>
    <w:p w:rsidR="005E42D4" w:rsidRDefault="005E42D4" w:rsidP="005E42D4">
      <w:pPr>
        <w:pStyle w:val="KeepWithNext"/>
        <w:rPr>
          <w:rtl/>
        </w:rPr>
      </w:pPr>
    </w:p>
    <w:p w:rsidR="005E42D4" w:rsidRDefault="005E42D4" w:rsidP="005E42D4">
      <w:pPr>
        <w:rPr>
          <w:rtl/>
        </w:rPr>
      </w:pPr>
      <w:bookmarkStart w:id="73" w:name="_ETM_Q1_719520"/>
      <w:bookmarkEnd w:id="73"/>
      <w:r>
        <w:rPr>
          <w:rFonts w:hint="cs"/>
          <w:rtl/>
        </w:rPr>
        <w:t xml:space="preserve">כתוב במפורש שאסור לכרוך, יש פה </w:t>
      </w:r>
      <w:r w:rsidR="00836B38" w:rsidRPr="00836B38">
        <w:rPr>
          <w:rtl/>
        </w:rPr>
        <w:t>סוגיה לגבי סעיף 9</w:t>
      </w:r>
      <w:r>
        <w:rPr>
          <w:rFonts w:hint="cs"/>
          <w:rtl/>
        </w:rPr>
        <w:t>.</w:t>
      </w:r>
    </w:p>
    <w:p w:rsidR="005E42D4" w:rsidRDefault="005E42D4" w:rsidP="005E42D4">
      <w:pPr>
        <w:rPr>
          <w:rtl/>
        </w:rPr>
      </w:pPr>
    </w:p>
    <w:p w:rsidR="00194C85" w:rsidRDefault="00194C85" w:rsidP="00E37161">
      <w:pPr>
        <w:pStyle w:val="a4"/>
        <w:rPr>
          <w:rStyle w:val="TagStyle"/>
          <w:vanish w:val="0"/>
          <w:rtl/>
        </w:rPr>
      </w:pPr>
      <w:bookmarkStart w:id="74" w:name="ET_speaker_6166_44"/>
      <w:r>
        <w:rPr>
          <w:rStyle w:val="TagStyle"/>
          <w:vanish w:val="0"/>
          <w:rtl/>
        </w:rPr>
        <w:br w:type="page"/>
      </w:r>
    </w:p>
    <w:p w:rsidR="005E42D4" w:rsidRDefault="005E42D4" w:rsidP="00E37161">
      <w:pPr>
        <w:pStyle w:val="a4"/>
        <w:rPr>
          <w:rtl/>
        </w:rPr>
      </w:pPr>
      <w:r w:rsidRPr="00E37161">
        <w:rPr>
          <w:rStyle w:val="TagStyle"/>
          <w:rtl/>
        </w:rPr>
        <w:t xml:space="preserve"> &lt;&lt; דובר &gt;&gt;</w:t>
      </w:r>
      <w:r w:rsidRPr="005E42D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E42D4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"/>
    </w:p>
    <w:p w:rsidR="005E42D4" w:rsidRDefault="005E42D4" w:rsidP="005E42D4">
      <w:pPr>
        <w:pStyle w:val="KeepWithNext"/>
        <w:rPr>
          <w:rtl/>
        </w:rPr>
      </w:pPr>
    </w:p>
    <w:p w:rsidR="005E42D4" w:rsidRDefault="00ED6F31" w:rsidP="005E42D4">
      <w:pPr>
        <w:rPr>
          <w:rtl/>
        </w:rPr>
      </w:pPr>
      <w:r>
        <w:rPr>
          <w:rFonts w:hint="cs"/>
          <w:rtl/>
        </w:rPr>
        <w:t>אבל</w:t>
      </w:r>
      <w:r w:rsidR="005D342A">
        <w:rPr>
          <w:rFonts w:hint="cs"/>
          <w:rtl/>
        </w:rPr>
        <w:t xml:space="preserve"> זה היה</w:t>
      </w:r>
      <w:r>
        <w:rPr>
          <w:rFonts w:hint="cs"/>
          <w:rtl/>
        </w:rPr>
        <w:t xml:space="preserve"> בהסכמה? </w:t>
      </w:r>
      <w:r w:rsidR="00836B38" w:rsidRPr="00836B38">
        <w:rPr>
          <w:rtl/>
        </w:rPr>
        <w:t>הדיונים היו בהסכמה</w:t>
      </w:r>
      <w:r w:rsidR="005E42D4">
        <w:rPr>
          <w:rFonts w:hint="cs"/>
          <w:rtl/>
        </w:rPr>
        <w:t>?</w:t>
      </w:r>
    </w:p>
    <w:p w:rsidR="005E42D4" w:rsidRDefault="005E42D4" w:rsidP="005E42D4">
      <w:pPr>
        <w:rPr>
          <w:rtl/>
        </w:rPr>
      </w:pPr>
      <w:bookmarkStart w:id="75" w:name="_ETM_Q1_719320"/>
      <w:bookmarkStart w:id="76" w:name="_ETM_Q1_719574"/>
      <w:bookmarkEnd w:id="75"/>
      <w:bookmarkEnd w:id="76"/>
    </w:p>
    <w:p w:rsidR="005E42D4" w:rsidRDefault="005E42D4" w:rsidP="00E37161">
      <w:pPr>
        <w:pStyle w:val="af6"/>
        <w:rPr>
          <w:rtl/>
        </w:rPr>
      </w:pPr>
      <w:bookmarkStart w:id="77" w:name="ET_yor_6156_45"/>
      <w:r w:rsidRPr="00E37161">
        <w:rPr>
          <w:rStyle w:val="TagStyle"/>
          <w:rtl/>
        </w:rPr>
        <w:t xml:space="preserve"> &lt;&lt; יור &gt;&gt;</w:t>
      </w:r>
      <w:r w:rsidRPr="005E42D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E42D4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"/>
    </w:p>
    <w:p w:rsidR="005E42D4" w:rsidRDefault="005E42D4" w:rsidP="005E42D4">
      <w:pPr>
        <w:pStyle w:val="KeepWithNext"/>
        <w:rPr>
          <w:rtl/>
        </w:rPr>
      </w:pPr>
    </w:p>
    <w:p w:rsidR="005E42D4" w:rsidRDefault="005E42D4" w:rsidP="005E42D4">
      <w:pPr>
        <w:rPr>
          <w:rtl/>
        </w:rPr>
      </w:pPr>
      <w:bookmarkStart w:id="78" w:name="_ETM_Q1_720664"/>
      <w:bookmarkEnd w:id="78"/>
      <w:r>
        <w:rPr>
          <w:rFonts w:hint="cs"/>
          <w:rtl/>
        </w:rPr>
        <w:t>תכף נברר את זה.</w:t>
      </w:r>
    </w:p>
    <w:p w:rsidR="005E42D4" w:rsidRDefault="005E42D4" w:rsidP="005E42D4">
      <w:pPr>
        <w:rPr>
          <w:rtl/>
        </w:rPr>
      </w:pPr>
    </w:p>
    <w:p w:rsidR="005E42D4" w:rsidRDefault="005E42D4" w:rsidP="00E37161">
      <w:pPr>
        <w:pStyle w:val="a4"/>
        <w:rPr>
          <w:rtl/>
        </w:rPr>
      </w:pPr>
      <w:bookmarkStart w:id="79" w:name="ET_speaker_6166_46"/>
      <w:r w:rsidRPr="00E37161">
        <w:rPr>
          <w:rStyle w:val="TagStyle"/>
          <w:rtl/>
        </w:rPr>
        <w:t xml:space="preserve"> &lt;&lt; דובר &gt;&gt;</w:t>
      </w:r>
      <w:r w:rsidRPr="005E42D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E42D4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"/>
    </w:p>
    <w:p w:rsidR="005E42D4" w:rsidRDefault="005E42D4" w:rsidP="005E42D4">
      <w:pPr>
        <w:pStyle w:val="KeepWithNext"/>
        <w:rPr>
          <w:rtl/>
        </w:rPr>
      </w:pPr>
    </w:p>
    <w:p w:rsidR="005E42D4" w:rsidRDefault="005E42D4" w:rsidP="00ED6F31">
      <w:pPr>
        <w:rPr>
          <w:rtl/>
        </w:rPr>
      </w:pPr>
      <w:r>
        <w:rPr>
          <w:rFonts w:hint="cs"/>
          <w:rtl/>
        </w:rPr>
        <w:t xml:space="preserve">אז </w:t>
      </w:r>
      <w:bookmarkStart w:id="80" w:name="_ETM_Q1_723724"/>
      <w:bookmarkEnd w:id="80"/>
      <w:r w:rsidR="00ED6F31">
        <w:rPr>
          <w:rtl/>
        </w:rPr>
        <w:t xml:space="preserve">צריך להגיד </w:t>
      </w:r>
      <w:r w:rsidR="00ED6F31">
        <w:rPr>
          <w:rFonts w:hint="cs"/>
          <w:rtl/>
        </w:rPr>
        <w:t>ישר</w:t>
      </w:r>
      <w:r w:rsidR="00ED6F31">
        <w:rPr>
          <w:rtl/>
        </w:rPr>
        <w:t xml:space="preserve"> בהתחלה שה</w:t>
      </w:r>
      <w:bookmarkStart w:id="81" w:name="_ETM_Q1_723059"/>
      <w:bookmarkEnd w:id="81"/>
      <w:r w:rsidR="00836B38" w:rsidRPr="00836B38">
        <w:rPr>
          <w:rtl/>
        </w:rPr>
        <w:t xml:space="preserve">דיונים </w:t>
      </w:r>
      <w:r w:rsidR="00ED6F31">
        <w:rPr>
          <w:rFonts w:hint="cs"/>
          <w:rtl/>
        </w:rPr>
        <w:t xml:space="preserve">בעניינים </w:t>
      </w:r>
      <w:r w:rsidR="005D342A">
        <w:rPr>
          <w:rFonts w:hint="cs"/>
          <w:rtl/>
        </w:rPr>
        <w:t>ה</w:t>
      </w:r>
      <w:r w:rsidR="00ED6F31">
        <w:rPr>
          <w:rFonts w:hint="cs"/>
          <w:rtl/>
        </w:rPr>
        <w:t xml:space="preserve">נוספים </w:t>
      </w:r>
      <w:r w:rsidR="005D342A">
        <w:rPr>
          <w:rFonts w:hint="cs"/>
          <w:rtl/>
        </w:rPr>
        <w:t>היו ב</w:t>
      </w:r>
      <w:r w:rsidR="00836B38" w:rsidRPr="00836B38">
        <w:rPr>
          <w:rtl/>
        </w:rPr>
        <w:t>הסכמה</w:t>
      </w:r>
      <w:r>
        <w:rPr>
          <w:rFonts w:hint="cs"/>
          <w:rtl/>
        </w:rPr>
        <w:t>.</w:t>
      </w:r>
    </w:p>
    <w:p w:rsidR="005E42D4" w:rsidRDefault="005E42D4" w:rsidP="005E42D4">
      <w:pPr>
        <w:rPr>
          <w:rtl/>
        </w:rPr>
      </w:pPr>
      <w:bookmarkStart w:id="82" w:name="_ETM_Q1_735308"/>
      <w:bookmarkStart w:id="83" w:name="_ETM_Q1_735446"/>
      <w:bookmarkEnd w:id="82"/>
      <w:bookmarkEnd w:id="83"/>
    </w:p>
    <w:p w:rsidR="005E42D4" w:rsidRDefault="005E42D4" w:rsidP="00E37161">
      <w:pPr>
        <w:pStyle w:val="af6"/>
        <w:rPr>
          <w:rtl/>
        </w:rPr>
      </w:pPr>
      <w:bookmarkStart w:id="84" w:name="ET_yor_6156_47"/>
      <w:r w:rsidRPr="00E37161">
        <w:rPr>
          <w:rStyle w:val="TagStyle"/>
          <w:rtl/>
        </w:rPr>
        <w:t xml:space="preserve"> &lt;&lt; יור &gt;&gt;</w:t>
      </w:r>
      <w:r w:rsidRPr="005E42D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E42D4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"/>
    </w:p>
    <w:p w:rsidR="005E42D4" w:rsidRDefault="005E42D4" w:rsidP="005E42D4">
      <w:pPr>
        <w:pStyle w:val="KeepWithNext"/>
        <w:rPr>
          <w:rtl/>
        </w:rPr>
      </w:pPr>
    </w:p>
    <w:p w:rsidR="005E42D4" w:rsidRDefault="005E42D4" w:rsidP="005D342A">
      <w:pPr>
        <w:rPr>
          <w:rtl/>
        </w:rPr>
      </w:pPr>
      <w:bookmarkStart w:id="85" w:name="_ETM_Q1_736710"/>
      <w:bookmarkEnd w:id="85"/>
      <w:r>
        <w:rPr>
          <w:rFonts w:hint="cs"/>
          <w:rtl/>
        </w:rPr>
        <w:t xml:space="preserve">חבת הכנסת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</w:t>
      </w:r>
      <w:r w:rsidR="00836B38" w:rsidRPr="00836B38">
        <w:rPr>
          <w:rtl/>
        </w:rPr>
        <w:t>בתי הדין הרבניים יציגו תכף את הנתונים כהבנתם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אנ</w:t>
      </w:r>
      <w:r>
        <w:rPr>
          <w:rtl/>
        </w:rPr>
        <w:t xml:space="preserve">חנו מעלים פה סוגיות בפתח הדיון </w:t>
      </w:r>
      <w:r w:rsidR="00836B38" w:rsidRPr="00836B38">
        <w:rPr>
          <w:rtl/>
        </w:rPr>
        <w:t xml:space="preserve">שאנחנו נרצה </w:t>
      </w:r>
      <w:r>
        <w:rPr>
          <w:rFonts w:hint="cs"/>
          <w:rtl/>
        </w:rPr>
        <w:t>לתת עליה</w:t>
      </w:r>
      <w:r w:rsidR="005D342A">
        <w:rPr>
          <w:rFonts w:hint="cs"/>
          <w:rtl/>
        </w:rPr>
        <w:t>ן</w:t>
      </w:r>
      <w:r>
        <w:rPr>
          <w:rFonts w:hint="cs"/>
          <w:rtl/>
        </w:rPr>
        <w:t xml:space="preserve"> את הדעת.</w:t>
      </w:r>
    </w:p>
    <w:p w:rsidR="005E42D4" w:rsidRDefault="005E42D4" w:rsidP="005E42D4">
      <w:pPr>
        <w:rPr>
          <w:rtl/>
        </w:rPr>
      </w:pPr>
    </w:p>
    <w:p w:rsidR="005E42D4" w:rsidRDefault="005E42D4" w:rsidP="00E37161">
      <w:pPr>
        <w:pStyle w:val="a4"/>
        <w:rPr>
          <w:rtl/>
        </w:rPr>
      </w:pPr>
      <w:bookmarkStart w:id="86" w:name="ET_speaker_נועה_ברודסקילוי_289"/>
      <w:r w:rsidRPr="00E37161">
        <w:rPr>
          <w:rStyle w:val="TagStyle"/>
          <w:rtl/>
        </w:rPr>
        <w:t>&lt;&lt; דובר &gt;&gt;</w:t>
      </w:r>
      <w:r w:rsidRPr="00067429">
        <w:rPr>
          <w:rStyle w:val="TagStyle"/>
          <w:rtl/>
        </w:rPr>
        <w:t xml:space="preserve"> </w:t>
      </w:r>
      <w:r>
        <w:rPr>
          <w:rtl/>
        </w:rPr>
        <w:t>נועה ברודסקי-לוי:</w:t>
      </w:r>
      <w:r w:rsidRPr="0006742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bookmarkEnd w:id="86"/>
      <w:r>
        <w:rPr>
          <w:rtl/>
        </w:rPr>
        <w:t xml:space="preserve">   </w:t>
      </w:r>
    </w:p>
    <w:p w:rsidR="005E42D4" w:rsidRDefault="005E42D4" w:rsidP="005E42D4">
      <w:pPr>
        <w:rPr>
          <w:rtl/>
        </w:rPr>
      </w:pPr>
    </w:p>
    <w:p w:rsidR="005E42D4" w:rsidRDefault="005E42D4" w:rsidP="005D342A">
      <w:pPr>
        <w:rPr>
          <w:rtl/>
        </w:rPr>
      </w:pPr>
      <w:r>
        <w:rPr>
          <w:rFonts w:hint="cs"/>
          <w:rtl/>
        </w:rPr>
        <w:t xml:space="preserve">התעוררה שאלה האם זה </w:t>
      </w:r>
      <w:bookmarkStart w:id="87" w:name="_ETM_Q1_742242"/>
      <w:bookmarkEnd w:id="87"/>
      <w:r>
        <w:rPr>
          <w:rFonts w:hint="cs"/>
          <w:rtl/>
        </w:rPr>
        <w:t>באמת</w:t>
      </w:r>
      <w:r w:rsidR="00836B38" w:rsidRPr="00836B38">
        <w:rPr>
          <w:rtl/>
        </w:rPr>
        <w:t xml:space="preserve"> לפי סעיף 9</w:t>
      </w:r>
      <w:r>
        <w:rPr>
          <w:rFonts w:hint="cs"/>
          <w:rtl/>
        </w:rPr>
        <w:t>, איזו</w:t>
      </w:r>
      <w:r>
        <w:rPr>
          <w:rtl/>
        </w:rPr>
        <w:t xml:space="preserve"> הסכמה </w:t>
      </w:r>
      <w:r w:rsidR="00836B38" w:rsidRPr="00836B38">
        <w:rPr>
          <w:rtl/>
        </w:rPr>
        <w:t>נדרשת לפי סעיף 9 ו</w:t>
      </w:r>
      <w:r>
        <w:rPr>
          <w:rFonts w:hint="cs"/>
          <w:rtl/>
        </w:rPr>
        <w:t>ה</w:t>
      </w:r>
      <w:r w:rsidR="00836B38" w:rsidRPr="00836B38">
        <w:rPr>
          <w:rtl/>
        </w:rPr>
        <w:t xml:space="preserve">אם זה לא מעורר קשיים כי מדובר בכל זאת באנשים שאין להם זיקה לישראל </w:t>
      </w:r>
      <w:r>
        <w:rPr>
          <w:rFonts w:hint="cs"/>
          <w:rtl/>
        </w:rPr>
        <w:t>ו</w:t>
      </w:r>
      <w:r w:rsidR="005D342A">
        <w:rPr>
          <w:rFonts w:hint="cs"/>
          <w:rtl/>
        </w:rPr>
        <w:t>הם אינם</w:t>
      </w:r>
      <w:r w:rsidR="00836B38" w:rsidRPr="00836B38">
        <w:rPr>
          <w:rtl/>
        </w:rPr>
        <w:t xml:space="preserve"> מנהלים את </w:t>
      </w:r>
      <w:r w:rsidR="005D342A">
        <w:rPr>
          <w:rFonts w:hint="cs"/>
          <w:rtl/>
        </w:rPr>
        <w:t xml:space="preserve">חייהם </w:t>
      </w:r>
      <w:r w:rsidR="00836B38" w:rsidRPr="00836B38">
        <w:rPr>
          <w:rtl/>
        </w:rPr>
        <w:t>פה</w:t>
      </w:r>
      <w:r>
        <w:rPr>
          <w:rFonts w:hint="cs"/>
          <w:rtl/>
        </w:rPr>
        <w:t>.</w:t>
      </w:r>
      <w:bookmarkStart w:id="88" w:name="_ETM_Q1_755594"/>
      <w:bookmarkEnd w:id="88"/>
    </w:p>
    <w:p w:rsidR="005E42D4" w:rsidRDefault="005E42D4" w:rsidP="005E42D4">
      <w:pPr>
        <w:rPr>
          <w:rtl/>
        </w:rPr>
      </w:pPr>
      <w:bookmarkStart w:id="89" w:name="_ETM_Q1_755784"/>
      <w:bookmarkStart w:id="90" w:name="_ETM_Q1_756426"/>
      <w:bookmarkEnd w:id="89"/>
      <w:bookmarkEnd w:id="90"/>
    </w:p>
    <w:p w:rsidR="005E42D4" w:rsidRDefault="005E42D4" w:rsidP="00E37161">
      <w:pPr>
        <w:pStyle w:val="a4"/>
        <w:rPr>
          <w:rtl/>
        </w:rPr>
      </w:pPr>
      <w:bookmarkStart w:id="91" w:name="ET_speaker_6166_48"/>
      <w:r w:rsidRPr="00E37161">
        <w:rPr>
          <w:rStyle w:val="TagStyle"/>
          <w:rtl/>
        </w:rPr>
        <w:t xml:space="preserve"> &lt;&lt; דובר &gt;&gt;</w:t>
      </w:r>
      <w:r w:rsidRPr="005E42D4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E42D4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"/>
    </w:p>
    <w:p w:rsidR="005E42D4" w:rsidRDefault="005E42D4" w:rsidP="005E42D4">
      <w:pPr>
        <w:pStyle w:val="KeepWithNext"/>
        <w:rPr>
          <w:rtl/>
        </w:rPr>
      </w:pPr>
    </w:p>
    <w:p w:rsidR="005E42D4" w:rsidRDefault="005E42D4" w:rsidP="005E42D4">
      <w:pPr>
        <w:rPr>
          <w:rtl/>
        </w:rPr>
      </w:pPr>
      <w:bookmarkStart w:id="92" w:name="_ETM_Q1_757398"/>
      <w:bookmarkStart w:id="93" w:name="_ETM_Q1_757468"/>
      <w:bookmarkEnd w:id="92"/>
      <w:bookmarkEnd w:id="93"/>
      <w:r>
        <w:rPr>
          <w:rFonts w:hint="cs"/>
          <w:rtl/>
        </w:rPr>
        <w:t>אבל הכול</w:t>
      </w:r>
      <w:r w:rsidR="00836B38" w:rsidRPr="00836B38">
        <w:rPr>
          <w:rtl/>
        </w:rPr>
        <w:t xml:space="preserve"> נעשה בהסכמה</w:t>
      </w:r>
      <w:r>
        <w:rPr>
          <w:rFonts w:hint="cs"/>
          <w:rtl/>
        </w:rPr>
        <w:t xml:space="preserve"> אז כל הקשיים האלה לא רלוונטיים.</w:t>
      </w:r>
    </w:p>
    <w:p w:rsidR="005E42D4" w:rsidRDefault="005E42D4" w:rsidP="005E42D4">
      <w:pPr>
        <w:rPr>
          <w:rtl/>
        </w:rPr>
      </w:pPr>
      <w:bookmarkStart w:id="94" w:name="_ETM_Q1_760038"/>
      <w:bookmarkStart w:id="95" w:name="_ETM_Q1_760178"/>
      <w:bookmarkStart w:id="96" w:name="_ETM_Q1_760902"/>
      <w:bookmarkEnd w:id="94"/>
      <w:bookmarkEnd w:id="95"/>
      <w:bookmarkEnd w:id="96"/>
    </w:p>
    <w:p w:rsidR="005E42D4" w:rsidRDefault="005E42D4" w:rsidP="00E37161">
      <w:pPr>
        <w:pStyle w:val="a4"/>
        <w:rPr>
          <w:rtl/>
        </w:rPr>
      </w:pPr>
      <w:bookmarkStart w:id="97" w:name="ET_knessetmember_6044_49"/>
      <w:r w:rsidRPr="00E37161">
        <w:rPr>
          <w:rStyle w:val="TagStyle"/>
          <w:rtl/>
        </w:rPr>
        <w:t xml:space="preserve"> &lt;&lt; דובר &gt;&gt;</w:t>
      </w:r>
      <w:r w:rsidRPr="005E42D4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5E42D4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"/>
    </w:p>
    <w:p w:rsidR="005E42D4" w:rsidRDefault="005E42D4" w:rsidP="005E42D4">
      <w:pPr>
        <w:pStyle w:val="KeepWithNext"/>
        <w:rPr>
          <w:rtl/>
        </w:rPr>
      </w:pPr>
    </w:p>
    <w:p w:rsidR="005C1AE7" w:rsidRDefault="005E42D4" w:rsidP="00BC056A">
      <w:pPr>
        <w:rPr>
          <w:rtl/>
        </w:rPr>
      </w:pPr>
      <w:bookmarkStart w:id="98" w:name="_ETM_Q1_762100"/>
      <w:bookmarkStart w:id="99" w:name="_ETM_Q1_762180"/>
      <w:bookmarkEnd w:id="98"/>
      <w:bookmarkEnd w:id="99"/>
      <w:r>
        <w:rPr>
          <w:rFonts w:hint="cs"/>
          <w:rtl/>
        </w:rPr>
        <w:t xml:space="preserve">לכאורה היועצת המשפטית </w:t>
      </w:r>
      <w:r w:rsidR="005C1AE7">
        <w:rPr>
          <w:rFonts w:hint="cs"/>
          <w:rtl/>
        </w:rPr>
        <w:t xml:space="preserve">מציגה </w:t>
      </w:r>
      <w:bookmarkStart w:id="100" w:name="_ETM_Q1_762289"/>
      <w:bookmarkEnd w:id="100"/>
      <w:r w:rsidR="00836B38" w:rsidRPr="00836B38">
        <w:rPr>
          <w:rtl/>
        </w:rPr>
        <w:t xml:space="preserve">את הדברים </w:t>
      </w:r>
      <w:r w:rsidR="00BC056A">
        <w:rPr>
          <w:rFonts w:hint="cs"/>
          <w:rtl/>
        </w:rPr>
        <w:t>בהתחלה</w:t>
      </w:r>
      <w:r w:rsidR="00836B38" w:rsidRPr="00836B38">
        <w:rPr>
          <w:rtl/>
        </w:rPr>
        <w:t xml:space="preserve"> ומעלה את </w:t>
      </w:r>
      <w:r>
        <w:rPr>
          <w:rFonts w:hint="cs"/>
          <w:rtl/>
        </w:rPr>
        <w:t>הקשיים</w:t>
      </w:r>
      <w:r w:rsidR="00BC056A">
        <w:rPr>
          <w:rFonts w:hint="cs"/>
          <w:rtl/>
        </w:rPr>
        <w:t xml:space="preserve"> אבל זה נשמע ש</w:t>
      </w:r>
      <w:r w:rsidR="005C1AE7">
        <w:rPr>
          <w:rFonts w:hint="cs"/>
          <w:rtl/>
        </w:rPr>
        <w:t xml:space="preserve">כביכול </w:t>
      </w:r>
      <w:r>
        <w:rPr>
          <w:rFonts w:hint="cs"/>
          <w:rtl/>
        </w:rPr>
        <w:t>כבר צד אחד נתן את</w:t>
      </w:r>
      <w:r w:rsidR="00836B38" w:rsidRPr="00836B38">
        <w:rPr>
          <w:rtl/>
        </w:rPr>
        <w:t xml:space="preserve"> </w:t>
      </w:r>
      <w:r>
        <w:rPr>
          <w:rFonts w:hint="cs"/>
          <w:rtl/>
        </w:rPr>
        <w:t>ה</w:t>
      </w:r>
      <w:r w:rsidR="00836B38" w:rsidRPr="00836B38">
        <w:rPr>
          <w:rtl/>
        </w:rPr>
        <w:t xml:space="preserve">נתונים לפני </w:t>
      </w:r>
      <w:r w:rsidR="005C1AE7">
        <w:rPr>
          <w:rFonts w:hint="cs"/>
          <w:rtl/>
        </w:rPr>
        <w:t>ש</w:t>
      </w:r>
      <w:r w:rsidR="00BC056A">
        <w:rPr>
          <w:rFonts w:hint="cs"/>
          <w:rtl/>
        </w:rPr>
        <w:t>דנים ומתמודדים</w:t>
      </w:r>
      <w:r w:rsidR="005C1AE7">
        <w:rPr>
          <w:rFonts w:hint="cs"/>
          <w:rtl/>
        </w:rPr>
        <w:t>. זו הכוונה.</w:t>
      </w:r>
      <w:bookmarkStart w:id="101" w:name="_ETM_Q1_774540"/>
      <w:bookmarkEnd w:id="101"/>
    </w:p>
    <w:p w:rsidR="005C1AE7" w:rsidRDefault="005C1AE7" w:rsidP="005C1AE7">
      <w:pPr>
        <w:rPr>
          <w:rtl/>
        </w:rPr>
      </w:pPr>
      <w:bookmarkStart w:id="102" w:name="_ETM_Q1_774758"/>
      <w:bookmarkEnd w:id="102"/>
    </w:p>
    <w:p w:rsidR="005C1AE7" w:rsidRDefault="005C1AE7" w:rsidP="00E37161">
      <w:pPr>
        <w:pStyle w:val="af6"/>
        <w:rPr>
          <w:rtl/>
        </w:rPr>
      </w:pPr>
      <w:bookmarkStart w:id="103" w:name="ET_yor_6156_50"/>
      <w:r w:rsidRPr="00E37161">
        <w:rPr>
          <w:rStyle w:val="TagStyle"/>
          <w:rtl/>
        </w:rPr>
        <w:t xml:space="preserve"> &lt;&lt; יור &gt;&gt;</w:t>
      </w:r>
      <w:r w:rsidRPr="005C1AE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C1AE7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"/>
    </w:p>
    <w:p w:rsidR="005C1AE7" w:rsidRDefault="005C1AE7" w:rsidP="005C1AE7">
      <w:pPr>
        <w:pStyle w:val="KeepWithNext"/>
        <w:rPr>
          <w:rtl/>
        </w:rPr>
      </w:pPr>
    </w:p>
    <w:p w:rsidR="005C1AE7" w:rsidRDefault="005C1AE7" w:rsidP="00BC056A">
      <w:pPr>
        <w:rPr>
          <w:rtl/>
        </w:rPr>
      </w:pPr>
      <w:bookmarkStart w:id="104" w:name="_ETM_Q1_775769"/>
      <w:bookmarkEnd w:id="104"/>
      <w:r>
        <w:rPr>
          <w:rtl/>
        </w:rPr>
        <w:t>מ</w:t>
      </w:r>
      <w:r w:rsidR="00836B38" w:rsidRPr="00836B38">
        <w:rPr>
          <w:rtl/>
        </w:rPr>
        <w:t>יד נשמע את בתי הדין הרבניים</w:t>
      </w:r>
      <w:r w:rsidR="00BC056A">
        <w:rPr>
          <w:rFonts w:hint="cs"/>
          <w:rtl/>
        </w:rPr>
        <w:t>,</w:t>
      </w:r>
      <w:r w:rsidR="00836B38" w:rsidRPr="00836B38">
        <w:rPr>
          <w:rtl/>
        </w:rPr>
        <w:t xml:space="preserve"> הכ</w:t>
      </w:r>
      <w:r>
        <w:rPr>
          <w:rFonts w:hint="cs"/>
          <w:rtl/>
        </w:rPr>
        <w:t>ו</w:t>
      </w:r>
      <w:r w:rsidR="00836B38" w:rsidRPr="00836B38">
        <w:rPr>
          <w:rtl/>
        </w:rPr>
        <w:t>ל בסדר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</w:t>
      </w:r>
    </w:p>
    <w:p w:rsidR="005C1AE7" w:rsidRDefault="005C1AE7" w:rsidP="005C1AE7">
      <w:pPr>
        <w:rPr>
          <w:rtl/>
        </w:rPr>
      </w:pPr>
      <w:bookmarkStart w:id="105" w:name="_ETM_Q1_778984"/>
      <w:bookmarkEnd w:id="105"/>
    </w:p>
    <w:p w:rsidR="005C1AE7" w:rsidRDefault="005C1AE7" w:rsidP="00E37161">
      <w:pPr>
        <w:pStyle w:val="a4"/>
        <w:rPr>
          <w:rtl/>
        </w:rPr>
      </w:pPr>
      <w:bookmarkStart w:id="106" w:name="_ETM_Q1_779277"/>
      <w:bookmarkStart w:id="107" w:name="ET_speaker_נועה_ברודסקילוי_290"/>
      <w:bookmarkEnd w:id="106"/>
      <w:r w:rsidRPr="00E37161">
        <w:rPr>
          <w:rStyle w:val="TagStyle"/>
          <w:rtl/>
        </w:rPr>
        <w:t>&lt;&lt; דובר &gt;&gt;</w:t>
      </w:r>
      <w:r w:rsidRPr="00067429">
        <w:rPr>
          <w:rStyle w:val="TagStyle"/>
          <w:rtl/>
        </w:rPr>
        <w:t xml:space="preserve"> </w:t>
      </w:r>
      <w:r>
        <w:rPr>
          <w:rtl/>
        </w:rPr>
        <w:t>נועה ברודסקי-לוי:</w:t>
      </w:r>
      <w:r w:rsidRPr="0006742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bookmarkEnd w:id="107"/>
      <w:r>
        <w:rPr>
          <w:rtl/>
        </w:rPr>
        <w:t xml:space="preserve">   </w:t>
      </w:r>
    </w:p>
    <w:p w:rsidR="005C1AE7" w:rsidRDefault="005C1AE7" w:rsidP="005C1AE7">
      <w:pPr>
        <w:rPr>
          <w:rtl/>
        </w:rPr>
      </w:pPr>
      <w:bookmarkStart w:id="108" w:name="_ETM_Q1_779305"/>
      <w:bookmarkStart w:id="109" w:name="_ETM_Q1_779387"/>
      <w:bookmarkStart w:id="110" w:name="_ETM_Q1_774705"/>
      <w:bookmarkEnd w:id="108"/>
      <w:bookmarkEnd w:id="109"/>
      <w:bookmarkEnd w:id="110"/>
    </w:p>
    <w:p w:rsidR="00865B3B" w:rsidRDefault="005C1AE7" w:rsidP="0076540A">
      <w:pPr>
        <w:rPr>
          <w:rtl/>
        </w:rPr>
      </w:pPr>
      <w:bookmarkStart w:id="111" w:name="_ETM_Q1_775358"/>
      <w:bookmarkEnd w:id="111"/>
      <w:r>
        <w:rPr>
          <w:rFonts w:hint="cs"/>
          <w:rtl/>
        </w:rPr>
        <w:t xml:space="preserve">אני </w:t>
      </w:r>
      <w:r w:rsidRPr="00BC056A">
        <w:rPr>
          <w:rFonts w:hint="cs"/>
          <w:rtl/>
        </w:rPr>
        <w:t>לחלוטין חושבת ש</w:t>
      </w:r>
      <w:r w:rsidR="00BC056A">
        <w:rPr>
          <w:rFonts w:hint="cs"/>
          <w:rtl/>
        </w:rPr>
        <w:t>צריך ש</w:t>
      </w:r>
      <w:r w:rsidRPr="00BC056A">
        <w:rPr>
          <w:rFonts w:hint="cs"/>
          <w:rtl/>
        </w:rPr>
        <w:t>בתי</w:t>
      </w:r>
      <w:r>
        <w:rPr>
          <w:rFonts w:hint="cs"/>
          <w:rtl/>
        </w:rPr>
        <w:t xml:space="preserve"> הדין יציגו ושנבין אבל</w:t>
      </w:r>
      <w:bookmarkStart w:id="112" w:name="_ETM_Q1_778099"/>
      <w:bookmarkEnd w:id="112"/>
      <w:r>
        <w:rPr>
          <w:rFonts w:hint="cs"/>
          <w:rtl/>
        </w:rPr>
        <w:t xml:space="preserve"> זו</w:t>
      </w:r>
      <w:bookmarkStart w:id="113" w:name="_ETM_Q1_783422"/>
      <w:bookmarkEnd w:id="113"/>
      <w:r>
        <w:rPr>
          <w:rFonts w:hint="cs"/>
          <w:rtl/>
        </w:rPr>
        <w:t xml:space="preserve"> שאלה שצריך להתייחס אליה במהלך הדיון.</w:t>
      </w:r>
      <w:bookmarkStart w:id="114" w:name="_ETM_Q1_799933"/>
      <w:bookmarkStart w:id="115" w:name="_ETM_Q1_800078"/>
      <w:bookmarkStart w:id="116" w:name="_ETM_Q1_800121"/>
      <w:bookmarkStart w:id="117" w:name="_ETM_Q1_800191"/>
      <w:bookmarkEnd w:id="114"/>
      <w:bookmarkEnd w:id="115"/>
      <w:bookmarkEnd w:id="116"/>
      <w:bookmarkEnd w:id="117"/>
      <w:r>
        <w:rPr>
          <w:rFonts w:hint="cs"/>
          <w:rtl/>
        </w:rPr>
        <w:t xml:space="preserve"> </w:t>
      </w:r>
      <w:r w:rsidR="00836B38" w:rsidRPr="00836B38">
        <w:rPr>
          <w:rtl/>
        </w:rPr>
        <w:t xml:space="preserve">שאלה נוספת שעלתה </w:t>
      </w:r>
      <w:r w:rsidR="00245925">
        <w:rPr>
          <w:rtl/>
        </w:rPr>
        <w:t>בדיוני הוועדה בזמנו הי</w:t>
      </w:r>
      <w:r w:rsidR="00245925">
        <w:rPr>
          <w:rFonts w:hint="cs"/>
          <w:rtl/>
        </w:rPr>
        <w:t>יתה</w:t>
      </w:r>
      <w:r w:rsidR="00836B38" w:rsidRPr="00836B38">
        <w:rPr>
          <w:rtl/>
        </w:rPr>
        <w:t xml:space="preserve"> על ההשלכות שיהיו לדיונים הללו על העומס בבתי הדין </w:t>
      </w:r>
      <w:r w:rsidR="00836B38" w:rsidRPr="0076540A">
        <w:rPr>
          <w:rtl/>
        </w:rPr>
        <w:t>וההשלכות על מתדיינים אזרחי ותושבי ישראל</w:t>
      </w:r>
      <w:r w:rsidR="00245925" w:rsidRPr="0076540A">
        <w:rPr>
          <w:rFonts w:hint="cs"/>
          <w:rtl/>
        </w:rPr>
        <w:t>.</w:t>
      </w:r>
      <w:r w:rsidR="00836B38" w:rsidRPr="0076540A">
        <w:rPr>
          <w:rtl/>
        </w:rPr>
        <w:t xml:space="preserve"> אמנם בשנה האחרונה בגלל הקורונה לא היו הרבה תושבי חוץ</w:t>
      </w:r>
      <w:r w:rsidR="00245925" w:rsidRPr="0076540A">
        <w:rPr>
          <w:rFonts w:hint="cs"/>
          <w:rtl/>
        </w:rPr>
        <w:t>,</w:t>
      </w:r>
      <w:r w:rsidR="00836B38" w:rsidRPr="0076540A">
        <w:rPr>
          <w:rtl/>
        </w:rPr>
        <w:t xml:space="preserve"> אבל כן בשנה רגילה </w:t>
      </w:r>
      <w:r w:rsidR="00245925" w:rsidRPr="0076540A">
        <w:rPr>
          <w:rFonts w:hint="cs"/>
          <w:rtl/>
        </w:rPr>
        <w:t xml:space="preserve">היה </w:t>
      </w:r>
      <w:r w:rsidR="00836B38" w:rsidRPr="0076540A">
        <w:rPr>
          <w:rtl/>
        </w:rPr>
        <w:t>חשוב לראות עד כמה זה משפיע על העומס</w:t>
      </w:r>
      <w:r w:rsidR="00245925" w:rsidRPr="0076540A">
        <w:rPr>
          <w:rFonts w:hint="cs"/>
          <w:rtl/>
        </w:rPr>
        <w:t>.</w:t>
      </w:r>
      <w:r w:rsidR="00245925" w:rsidRPr="0076540A">
        <w:rPr>
          <w:rtl/>
        </w:rPr>
        <w:t xml:space="preserve"> </w:t>
      </w:r>
      <w:r w:rsidR="00836B38" w:rsidRPr="0076540A">
        <w:rPr>
          <w:rtl/>
        </w:rPr>
        <w:t>גם חשבנו שנכון ל</w:t>
      </w:r>
      <w:r w:rsidR="00865B3B" w:rsidRPr="0076540A">
        <w:rPr>
          <w:rFonts w:hint="cs"/>
          <w:rtl/>
        </w:rPr>
        <w:t>השוות בכלל</w:t>
      </w:r>
      <w:r w:rsidR="00865B3B" w:rsidRPr="0076540A">
        <w:rPr>
          <w:rtl/>
        </w:rPr>
        <w:t xml:space="preserve"> </w:t>
      </w:r>
      <w:r w:rsidR="0076540A" w:rsidRPr="0076540A">
        <w:rPr>
          <w:rFonts w:hint="cs"/>
          <w:rtl/>
        </w:rPr>
        <w:t>את ה</w:t>
      </w:r>
      <w:r w:rsidR="00836B38" w:rsidRPr="0076540A">
        <w:rPr>
          <w:rtl/>
        </w:rPr>
        <w:t xml:space="preserve">הליכים בין תושבי חו"ל לתושבי ישראל בכל </w:t>
      </w:r>
      <w:r w:rsidR="00865B3B" w:rsidRPr="0076540A">
        <w:rPr>
          <w:rFonts w:hint="cs"/>
          <w:rtl/>
        </w:rPr>
        <w:t>הנוגע ל</w:t>
      </w:r>
      <w:r w:rsidR="00836B38" w:rsidRPr="0076540A">
        <w:rPr>
          <w:rtl/>
        </w:rPr>
        <w:t>לוחות הזמנים</w:t>
      </w:r>
      <w:r w:rsidR="00865B3B" w:rsidRPr="0076540A">
        <w:rPr>
          <w:rFonts w:hint="cs"/>
          <w:rtl/>
        </w:rPr>
        <w:t>,</w:t>
      </w:r>
      <w:r w:rsidR="00836B38" w:rsidRPr="0076540A">
        <w:rPr>
          <w:rtl/>
        </w:rPr>
        <w:t xml:space="preserve"> לקשיים ולאמצעים שמועילים להשגת הגט</w:t>
      </w:r>
      <w:r w:rsidR="00865B3B" w:rsidRPr="0076540A">
        <w:rPr>
          <w:rFonts w:hint="cs"/>
          <w:rtl/>
        </w:rPr>
        <w:t>.</w:t>
      </w:r>
      <w:r w:rsidR="00836B38" w:rsidRPr="00836B38">
        <w:rPr>
          <w:rtl/>
        </w:rPr>
        <w:t xml:space="preserve"> </w:t>
      </w:r>
    </w:p>
    <w:p w:rsidR="00865B3B" w:rsidRDefault="00865B3B" w:rsidP="00865B3B">
      <w:pPr>
        <w:rPr>
          <w:rtl/>
        </w:rPr>
      </w:pPr>
      <w:bookmarkStart w:id="118" w:name="_ETM_Q1_834647"/>
      <w:bookmarkEnd w:id="118"/>
    </w:p>
    <w:p w:rsidR="00D97A8F" w:rsidRDefault="007F0F1D" w:rsidP="002572EC">
      <w:pPr>
        <w:rPr>
          <w:rtl/>
        </w:rPr>
      </w:pPr>
      <w:bookmarkStart w:id="119" w:name="_ETM_Q1_834921"/>
      <w:bookmarkStart w:id="120" w:name="_ETM_Q1_834938"/>
      <w:bookmarkStart w:id="121" w:name="_ETM_Q1_834973"/>
      <w:bookmarkEnd w:id="119"/>
      <w:bookmarkEnd w:id="120"/>
      <w:bookmarkEnd w:id="121"/>
      <w:r>
        <w:rPr>
          <w:rtl/>
        </w:rPr>
        <w:t xml:space="preserve">רק </w:t>
      </w:r>
      <w:r w:rsidR="00836B38" w:rsidRPr="00836B38">
        <w:rPr>
          <w:rtl/>
        </w:rPr>
        <w:t>עוד שני דברים נקודתיים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כמו שאמרנו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הוראת השעה הייתה ב</w:t>
      </w:r>
      <w:r>
        <w:rPr>
          <w:rFonts w:hint="cs"/>
          <w:rtl/>
        </w:rPr>
        <w:t xml:space="preserve">תוקף </w:t>
      </w:r>
      <w:r w:rsidR="00836B38" w:rsidRPr="00836B38">
        <w:rPr>
          <w:rtl/>
        </w:rPr>
        <w:t>במשך 3 שנים שהיו שנים לא שגרתיות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ומוצע לדון </w:t>
      </w:r>
      <w:r>
        <w:rPr>
          <w:rtl/>
        </w:rPr>
        <w:t>גם בנתונים ש</w:t>
      </w:r>
      <w:r>
        <w:rPr>
          <w:rFonts w:hint="cs"/>
          <w:rtl/>
        </w:rPr>
        <w:t>י</w:t>
      </w:r>
      <w:r w:rsidR="00836B38" w:rsidRPr="00836B38">
        <w:rPr>
          <w:rtl/>
        </w:rPr>
        <w:t xml:space="preserve">ובאו בפני הוועדה ולראות </w:t>
      </w:r>
      <w:r w:rsidR="002572EC">
        <w:rPr>
          <w:rtl/>
        </w:rPr>
        <w:t>האם צריך להכניס איזשהם תיקונים</w:t>
      </w:r>
      <w:r w:rsidR="002572EC">
        <w:rPr>
          <w:rFonts w:hint="cs"/>
          <w:rtl/>
        </w:rPr>
        <w:t xml:space="preserve">, </w:t>
      </w:r>
      <w:r w:rsidR="00836B38" w:rsidRPr="00836B38">
        <w:rPr>
          <w:rtl/>
        </w:rPr>
        <w:t xml:space="preserve">האם צריך פרק זמן </w:t>
      </w:r>
      <w:r w:rsidR="002572EC">
        <w:rPr>
          <w:rFonts w:hint="cs"/>
          <w:rtl/>
        </w:rPr>
        <w:t xml:space="preserve">נוסף </w:t>
      </w:r>
      <w:r w:rsidR="00836B38" w:rsidRPr="00836B38">
        <w:rPr>
          <w:rtl/>
        </w:rPr>
        <w:t xml:space="preserve">או שרוצים </w:t>
      </w:r>
      <w:r>
        <w:rPr>
          <w:rFonts w:hint="cs"/>
          <w:rtl/>
        </w:rPr>
        <w:t xml:space="preserve">לדון כבר </w:t>
      </w:r>
      <w:r w:rsidR="00836B38" w:rsidRPr="00836B38">
        <w:rPr>
          <w:rtl/>
        </w:rPr>
        <w:t>בהוראת קבע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</w:t>
      </w:r>
      <w:bookmarkStart w:id="122" w:name="_ETM_Q1_859591"/>
      <w:bookmarkStart w:id="123" w:name="_ETM_Q1_859801"/>
      <w:bookmarkStart w:id="124" w:name="_ETM_Q1_859820"/>
      <w:bookmarkStart w:id="125" w:name="_ETM_Q1_859857"/>
      <w:bookmarkEnd w:id="122"/>
      <w:bookmarkEnd w:id="123"/>
      <w:bookmarkEnd w:id="124"/>
      <w:bookmarkEnd w:id="125"/>
      <w:r w:rsidR="002572EC">
        <w:rPr>
          <w:rFonts w:hint="cs"/>
          <w:rtl/>
        </w:rPr>
        <w:t>בנוסף</w:t>
      </w:r>
      <w:r w:rsidR="00D97A8F">
        <w:rPr>
          <w:rFonts w:hint="cs"/>
          <w:rtl/>
        </w:rPr>
        <w:t>,</w:t>
      </w:r>
      <w:r w:rsidR="00836B38" w:rsidRPr="00836B38">
        <w:rPr>
          <w:rtl/>
        </w:rPr>
        <w:t xml:space="preserve"> הצעת החוק הממשלתית ביקשה לבטל את סעיף הדיווח לוועדה</w:t>
      </w:r>
      <w:r w:rsidR="00D97A8F">
        <w:rPr>
          <w:rFonts w:hint="cs"/>
          <w:rtl/>
        </w:rPr>
        <w:t>,</w:t>
      </w:r>
      <w:r w:rsidR="00836B38" w:rsidRPr="00836B38">
        <w:rPr>
          <w:rtl/>
        </w:rPr>
        <w:t xml:space="preserve"> חשוב כן לדון בשאלה </w:t>
      </w:r>
      <w:r w:rsidR="00D97A8F">
        <w:rPr>
          <w:rFonts w:hint="cs"/>
          <w:rtl/>
        </w:rPr>
        <w:t>ה</w:t>
      </w:r>
      <w:r w:rsidR="00836B38" w:rsidRPr="00836B38">
        <w:rPr>
          <w:rtl/>
        </w:rPr>
        <w:t xml:space="preserve">אם נוכח </w:t>
      </w:r>
      <w:r w:rsidR="00D97A8F">
        <w:rPr>
          <w:rFonts w:hint="cs"/>
          <w:rtl/>
        </w:rPr>
        <w:t>ה</w:t>
      </w:r>
      <w:r w:rsidR="00836B38" w:rsidRPr="00836B38">
        <w:rPr>
          <w:rtl/>
        </w:rPr>
        <w:t xml:space="preserve">אחריות אין צורך </w:t>
      </w:r>
      <w:r w:rsidR="00D97A8F">
        <w:rPr>
          <w:rFonts w:hint="cs"/>
          <w:rtl/>
        </w:rPr>
        <w:t>כן להשאיר את</w:t>
      </w:r>
      <w:bookmarkStart w:id="126" w:name="_ETM_Q1_867529"/>
      <w:bookmarkEnd w:id="126"/>
      <w:r w:rsidR="00D97A8F">
        <w:rPr>
          <w:rFonts w:hint="cs"/>
          <w:rtl/>
        </w:rPr>
        <w:t xml:space="preserve"> </w:t>
      </w:r>
      <w:r w:rsidR="00836B38" w:rsidRPr="00836B38">
        <w:rPr>
          <w:rtl/>
        </w:rPr>
        <w:t>הדיווח לוועדה</w:t>
      </w:r>
      <w:r w:rsidR="00D97A8F">
        <w:rPr>
          <w:rFonts w:hint="cs"/>
          <w:rtl/>
        </w:rPr>
        <w:t>.</w:t>
      </w:r>
      <w:bookmarkStart w:id="127" w:name="_ETM_Q1_873718"/>
      <w:bookmarkEnd w:id="127"/>
    </w:p>
    <w:p w:rsidR="00D97A8F" w:rsidRDefault="00D97A8F" w:rsidP="00D97A8F">
      <w:pPr>
        <w:rPr>
          <w:rtl/>
        </w:rPr>
      </w:pPr>
      <w:bookmarkStart w:id="128" w:name="_ETM_Q1_873849"/>
      <w:bookmarkEnd w:id="128"/>
    </w:p>
    <w:p w:rsidR="00D97A8F" w:rsidRDefault="00D97A8F" w:rsidP="00E37161">
      <w:pPr>
        <w:pStyle w:val="af6"/>
        <w:rPr>
          <w:rtl/>
        </w:rPr>
      </w:pPr>
      <w:bookmarkStart w:id="129" w:name="ET_yor_6156_51"/>
      <w:r w:rsidRPr="00E37161">
        <w:rPr>
          <w:rStyle w:val="TagStyle"/>
          <w:rtl/>
        </w:rPr>
        <w:t xml:space="preserve"> &lt;&lt; יור &gt;&gt;</w:t>
      </w:r>
      <w:r w:rsidRPr="00D97A8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97A8F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"/>
    </w:p>
    <w:p w:rsidR="00D97A8F" w:rsidRDefault="00D97A8F" w:rsidP="00D97A8F">
      <w:pPr>
        <w:pStyle w:val="KeepWithNext"/>
        <w:rPr>
          <w:rtl/>
        </w:rPr>
      </w:pPr>
    </w:p>
    <w:p w:rsidR="000A0CC5" w:rsidRDefault="00836B38" w:rsidP="000A0CC5">
      <w:pPr>
        <w:rPr>
          <w:rtl/>
        </w:rPr>
      </w:pPr>
      <w:bookmarkStart w:id="130" w:name="_ETM_Q1_874759"/>
      <w:bookmarkEnd w:id="130"/>
      <w:r w:rsidRPr="00836B38">
        <w:rPr>
          <w:rtl/>
        </w:rPr>
        <w:t>תודה ליועצת המשפטית</w:t>
      </w:r>
      <w:r w:rsidR="00D97A8F">
        <w:rPr>
          <w:rFonts w:hint="cs"/>
          <w:rtl/>
        </w:rPr>
        <w:t>.</w:t>
      </w:r>
      <w:r w:rsidRPr="00836B38">
        <w:rPr>
          <w:rtl/>
        </w:rPr>
        <w:t xml:space="preserve"> חבר</w:t>
      </w:r>
      <w:r w:rsidR="000A0CC5">
        <w:rPr>
          <w:rFonts w:hint="cs"/>
          <w:rtl/>
        </w:rPr>
        <w:t>ת</w:t>
      </w:r>
      <w:r w:rsidRPr="00836B38">
        <w:rPr>
          <w:rtl/>
        </w:rPr>
        <w:t xml:space="preserve"> הכנסת לשעבר עליזה לביא</w:t>
      </w:r>
      <w:r w:rsidR="000A0CC5">
        <w:rPr>
          <w:rFonts w:hint="cs"/>
          <w:rtl/>
        </w:rPr>
        <w:t>, בבקשה.</w:t>
      </w:r>
    </w:p>
    <w:p w:rsidR="000A0CC5" w:rsidRDefault="000A0CC5" w:rsidP="000A0CC5">
      <w:pPr>
        <w:rPr>
          <w:rtl/>
        </w:rPr>
      </w:pPr>
    </w:p>
    <w:p w:rsidR="000A0CC5" w:rsidRDefault="000A0CC5" w:rsidP="00E37161">
      <w:pPr>
        <w:pStyle w:val="a4"/>
        <w:rPr>
          <w:rtl/>
        </w:rPr>
      </w:pPr>
      <w:bookmarkStart w:id="131" w:name="ET_speaker_עליזה_לביא_52"/>
      <w:r w:rsidRPr="00E37161">
        <w:rPr>
          <w:rStyle w:val="TagStyle"/>
          <w:rtl/>
        </w:rPr>
        <w:t xml:space="preserve"> &lt;&lt; דובר &gt;&gt;</w:t>
      </w:r>
      <w:r w:rsidRPr="000A0CC5">
        <w:rPr>
          <w:rStyle w:val="TagStyle"/>
          <w:rtl/>
        </w:rPr>
        <w:t xml:space="preserve"> </w:t>
      </w:r>
      <w:r>
        <w:rPr>
          <w:rtl/>
        </w:rPr>
        <w:t>עליזה לביא:</w:t>
      </w:r>
      <w:r w:rsidRPr="000A0CC5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"/>
    </w:p>
    <w:p w:rsidR="000A0CC5" w:rsidRDefault="000A0CC5" w:rsidP="000A0CC5">
      <w:pPr>
        <w:pStyle w:val="KeepWithNext"/>
        <w:rPr>
          <w:rtl/>
        </w:rPr>
      </w:pPr>
    </w:p>
    <w:p w:rsidR="00206501" w:rsidRDefault="000A0CC5" w:rsidP="00206501">
      <w:pPr>
        <w:rPr>
          <w:rtl/>
        </w:rPr>
      </w:pPr>
      <w:r>
        <w:rPr>
          <w:rFonts w:hint="cs"/>
          <w:rtl/>
        </w:rPr>
        <w:t xml:space="preserve">אני </w:t>
      </w:r>
      <w:r w:rsidR="00836B38" w:rsidRPr="00836B38">
        <w:rPr>
          <w:rtl/>
        </w:rPr>
        <w:t xml:space="preserve">מאוד מתרגשת להיות כאן היום ואני רוצה </w:t>
      </w:r>
      <w:r>
        <w:rPr>
          <w:rFonts w:hint="cs"/>
          <w:rtl/>
        </w:rPr>
        <w:t>ל</w:t>
      </w:r>
      <w:r w:rsidR="00836B38" w:rsidRPr="00836B38">
        <w:rPr>
          <w:rtl/>
        </w:rPr>
        <w:t>בקש את תשומת הלב לחוק מציל חיים שמוטל כאן לפנינו</w:t>
      </w:r>
      <w:r w:rsidR="005750DC">
        <w:rPr>
          <w:rFonts w:hint="cs"/>
          <w:rtl/>
        </w:rPr>
        <w:t>,</w:t>
      </w:r>
      <w:r w:rsidR="00836B38" w:rsidRPr="00836B38">
        <w:rPr>
          <w:rtl/>
        </w:rPr>
        <w:t xml:space="preserve"> </w:t>
      </w:r>
      <w:r w:rsidR="005750DC">
        <w:rPr>
          <w:rFonts w:hint="cs"/>
          <w:rtl/>
        </w:rPr>
        <w:t>ו</w:t>
      </w:r>
      <w:r w:rsidR="00836B38" w:rsidRPr="00836B38">
        <w:rPr>
          <w:rtl/>
        </w:rPr>
        <w:t xml:space="preserve">לא בכדי </w:t>
      </w:r>
      <w:r w:rsidR="00206501">
        <w:rPr>
          <w:rFonts w:hint="cs"/>
          <w:rtl/>
        </w:rPr>
        <w:t xml:space="preserve">אני </w:t>
      </w:r>
      <w:r w:rsidR="00836B38" w:rsidRPr="00836B38">
        <w:rPr>
          <w:rtl/>
        </w:rPr>
        <w:t xml:space="preserve">משתמשת במילה </w:t>
      </w:r>
      <w:r w:rsidR="00A41DD8">
        <w:rPr>
          <w:rFonts w:hint="cs"/>
          <w:rtl/>
        </w:rPr>
        <w:t>"</w:t>
      </w:r>
      <w:r w:rsidR="00836B38" w:rsidRPr="00836B38">
        <w:rPr>
          <w:rtl/>
        </w:rPr>
        <w:t>מו</w:t>
      </w:r>
      <w:r w:rsidR="005750DC">
        <w:rPr>
          <w:rtl/>
        </w:rPr>
        <w:t>ט</w:t>
      </w:r>
      <w:r w:rsidR="005750DC">
        <w:rPr>
          <w:rFonts w:hint="cs"/>
          <w:rtl/>
        </w:rPr>
        <w:t>ל</w:t>
      </w:r>
      <w:r w:rsidR="00A41DD8">
        <w:rPr>
          <w:rFonts w:hint="cs"/>
          <w:rtl/>
        </w:rPr>
        <w:t>"</w:t>
      </w:r>
      <w:r w:rsidR="005750DC">
        <w:rPr>
          <w:rFonts w:hint="cs"/>
          <w:rtl/>
        </w:rPr>
        <w:t>.</w:t>
      </w:r>
      <w:r w:rsidR="00836B38" w:rsidRPr="00836B38">
        <w:rPr>
          <w:rtl/>
        </w:rPr>
        <w:t xml:space="preserve"> חיים של נשים וילדים ממתינים חצי שנה</w:t>
      </w:r>
      <w:r w:rsidR="00704854">
        <w:rPr>
          <w:rFonts w:hint="cs"/>
          <w:rtl/>
        </w:rPr>
        <w:t>.</w:t>
      </w:r>
      <w:r w:rsidR="00704854">
        <w:rPr>
          <w:rtl/>
        </w:rPr>
        <w:t xml:space="preserve"> החוק הזה נולד </w:t>
      </w:r>
      <w:r w:rsidR="00704854">
        <w:rPr>
          <w:rFonts w:hint="cs"/>
          <w:rtl/>
        </w:rPr>
        <w:t>ב</w:t>
      </w:r>
      <w:r w:rsidR="00836B38" w:rsidRPr="00836B38">
        <w:rPr>
          <w:rtl/>
        </w:rPr>
        <w:t>מאבקים לא פשוטים פוליטיים קשים</w:t>
      </w:r>
      <w:r w:rsidR="00704854">
        <w:rPr>
          <w:rFonts w:hint="cs"/>
          <w:rtl/>
        </w:rPr>
        <w:t>.</w:t>
      </w:r>
      <w:r w:rsidR="00836B38" w:rsidRPr="00836B38">
        <w:rPr>
          <w:rtl/>
        </w:rPr>
        <w:t xml:space="preserve"> </w:t>
      </w:r>
      <w:r w:rsidR="00704854">
        <w:rPr>
          <w:rFonts w:hint="cs"/>
          <w:rtl/>
        </w:rPr>
        <w:t xml:space="preserve">4 </w:t>
      </w:r>
      <w:r w:rsidR="00836B38" w:rsidRPr="00836B38">
        <w:rPr>
          <w:rtl/>
        </w:rPr>
        <w:t xml:space="preserve">שנים </w:t>
      </w:r>
      <w:r w:rsidR="00704854">
        <w:rPr>
          <w:rFonts w:hint="cs"/>
          <w:rtl/>
        </w:rPr>
        <w:t>עמלנו על החוק הזה</w:t>
      </w:r>
      <w:r w:rsidR="00836B38" w:rsidRPr="00836B38">
        <w:rPr>
          <w:rtl/>
        </w:rPr>
        <w:t xml:space="preserve"> ובסופו של דבר </w:t>
      </w:r>
      <w:r w:rsidR="00704854">
        <w:rPr>
          <w:rFonts w:hint="cs"/>
          <w:rtl/>
        </w:rPr>
        <w:t>ה</w:t>
      </w:r>
      <w:r w:rsidR="00836B38" w:rsidRPr="00836B38">
        <w:rPr>
          <w:rtl/>
        </w:rPr>
        <w:t>פתרון הי</w:t>
      </w:r>
      <w:r w:rsidR="00704854">
        <w:rPr>
          <w:rFonts w:hint="cs"/>
          <w:rtl/>
        </w:rPr>
        <w:t xml:space="preserve">ה </w:t>
      </w:r>
      <w:r w:rsidR="00704854">
        <w:rPr>
          <w:rtl/>
        </w:rPr>
        <w:t>–</w:t>
      </w:r>
      <w:r w:rsidR="00704854">
        <w:rPr>
          <w:rFonts w:hint="cs"/>
          <w:rtl/>
        </w:rPr>
        <w:t xml:space="preserve"> ו</w:t>
      </w:r>
      <w:r w:rsidR="00836B38" w:rsidRPr="00836B38">
        <w:rPr>
          <w:rtl/>
        </w:rPr>
        <w:t xml:space="preserve">אני רוצה גם להזכיר את </w:t>
      </w:r>
      <w:r w:rsidR="00704854">
        <w:rPr>
          <w:rFonts w:hint="cs"/>
          <w:rtl/>
        </w:rPr>
        <w:t>ה</w:t>
      </w:r>
      <w:r w:rsidR="00836B38" w:rsidRPr="00836B38">
        <w:rPr>
          <w:rtl/>
        </w:rPr>
        <w:t xml:space="preserve">שר לשעבר </w:t>
      </w:r>
      <w:r w:rsidR="00704854">
        <w:rPr>
          <w:rFonts w:hint="cs"/>
          <w:rtl/>
        </w:rPr>
        <w:t xml:space="preserve">אזולאי, </w:t>
      </w:r>
      <w:bookmarkStart w:id="132" w:name="_ETM_Q1_941965"/>
      <w:bookmarkEnd w:id="132"/>
      <w:r w:rsidR="00836B38" w:rsidRPr="00836B38">
        <w:rPr>
          <w:rtl/>
        </w:rPr>
        <w:t>זכרו</w:t>
      </w:r>
      <w:r w:rsidR="00704854">
        <w:rPr>
          <w:rFonts w:hint="cs"/>
          <w:rtl/>
        </w:rPr>
        <w:t>נו</w:t>
      </w:r>
      <w:r w:rsidR="00836B38" w:rsidRPr="00836B38">
        <w:rPr>
          <w:rtl/>
        </w:rPr>
        <w:t xml:space="preserve"> לברכה</w:t>
      </w:r>
      <w:r w:rsidR="00704854">
        <w:rPr>
          <w:rFonts w:hint="cs"/>
          <w:rtl/>
        </w:rPr>
        <w:t>,</w:t>
      </w:r>
      <w:r w:rsidR="00836B38" w:rsidRPr="00836B38">
        <w:rPr>
          <w:rtl/>
        </w:rPr>
        <w:t xml:space="preserve"> שבאמת זיהה בזמן אמת את המצוקה </w:t>
      </w:r>
      <w:r w:rsidR="00206501">
        <w:rPr>
          <w:rtl/>
        </w:rPr>
        <w:t>–</w:t>
      </w:r>
      <w:r w:rsidR="00206501">
        <w:rPr>
          <w:rFonts w:hint="cs"/>
          <w:rtl/>
        </w:rPr>
        <w:t xml:space="preserve"> ש</w:t>
      </w:r>
      <w:r w:rsidR="00836B38" w:rsidRPr="00836B38">
        <w:rPr>
          <w:rtl/>
        </w:rPr>
        <w:t xml:space="preserve">החוק עבר </w:t>
      </w:r>
      <w:r w:rsidR="00836B38" w:rsidRPr="00836B38">
        <w:rPr>
          <w:rtl/>
        </w:rPr>
        <w:lastRenderedPageBreak/>
        <w:t>כהוראת שעה</w:t>
      </w:r>
      <w:r w:rsidR="00704854">
        <w:rPr>
          <w:rFonts w:hint="cs"/>
          <w:rtl/>
        </w:rPr>
        <w:t>.</w:t>
      </w:r>
      <w:r w:rsidR="00836B38" w:rsidRPr="00836B38">
        <w:rPr>
          <w:rtl/>
        </w:rPr>
        <w:t xml:space="preserve"> זה חוק שהיה צריך לעבור כחוק רגיל</w:t>
      </w:r>
      <w:r w:rsidR="00704854">
        <w:rPr>
          <w:rFonts w:hint="cs"/>
          <w:rtl/>
        </w:rPr>
        <w:t xml:space="preserve"> ו</w:t>
      </w:r>
      <w:r w:rsidR="00836B38" w:rsidRPr="00836B38">
        <w:rPr>
          <w:rtl/>
        </w:rPr>
        <w:t xml:space="preserve">לא </w:t>
      </w:r>
      <w:r w:rsidR="00704854">
        <w:rPr>
          <w:rFonts w:hint="cs"/>
          <w:rtl/>
        </w:rPr>
        <w:t xml:space="preserve">כהוראת שעה, </w:t>
      </w:r>
      <w:r w:rsidR="00836B38" w:rsidRPr="00836B38">
        <w:rPr>
          <w:rtl/>
        </w:rPr>
        <w:t>אדוני היושב-ראש</w:t>
      </w:r>
      <w:r w:rsidR="00D64449">
        <w:rPr>
          <w:rFonts w:hint="cs"/>
          <w:rtl/>
        </w:rPr>
        <w:t>.</w:t>
      </w:r>
      <w:r w:rsidR="00D64449">
        <w:rPr>
          <w:rtl/>
        </w:rPr>
        <w:t xml:space="preserve"> לפני ש</w:t>
      </w:r>
      <w:r w:rsidR="00206501">
        <w:rPr>
          <w:rFonts w:hint="cs"/>
          <w:rtl/>
        </w:rPr>
        <w:t>ה</w:t>
      </w:r>
      <w:r w:rsidR="00D64449">
        <w:rPr>
          <w:rtl/>
        </w:rPr>
        <w:t>חוק פג ביולי 20</w:t>
      </w:r>
      <w:r w:rsidR="00836B38" w:rsidRPr="00836B38">
        <w:rPr>
          <w:rtl/>
        </w:rPr>
        <w:t xml:space="preserve">21 ביקשנו להאריך את הוראת השעה עד שהחוק </w:t>
      </w:r>
      <w:r w:rsidR="00D64449">
        <w:rPr>
          <w:rFonts w:hint="cs"/>
          <w:rtl/>
        </w:rPr>
        <w:t>יחוקק</w:t>
      </w:r>
      <w:r w:rsidR="00836B38" w:rsidRPr="00836B38">
        <w:rPr>
          <w:rtl/>
        </w:rPr>
        <w:t xml:space="preserve"> מחדש</w:t>
      </w:r>
      <w:r w:rsidR="00D64449">
        <w:rPr>
          <w:rFonts w:hint="cs"/>
          <w:rtl/>
        </w:rPr>
        <w:t>.</w:t>
      </w:r>
      <w:r w:rsidR="00836B38" w:rsidRPr="00836B38">
        <w:rPr>
          <w:rtl/>
        </w:rPr>
        <w:t xml:space="preserve"> ה</w:t>
      </w:r>
      <w:r w:rsidR="00D64449">
        <w:rPr>
          <w:rFonts w:hint="cs"/>
          <w:rtl/>
        </w:rPr>
        <w:t>י</w:t>
      </w:r>
      <w:r w:rsidR="00836B38" w:rsidRPr="00836B38">
        <w:rPr>
          <w:rtl/>
        </w:rPr>
        <w:t>י</w:t>
      </w:r>
      <w:r w:rsidR="00D64449">
        <w:rPr>
          <w:rFonts w:hint="cs"/>
          <w:rtl/>
        </w:rPr>
        <w:t>ת</w:t>
      </w:r>
      <w:r w:rsidR="00836B38" w:rsidRPr="00836B38">
        <w:rPr>
          <w:rtl/>
        </w:rPr>
        <w:t>ה פ</w:t>
      </w:r>
      <w:r w:rsidR="00D64449">
        <w:rPr>
          <w:rFonts w:hint="cs"/>
          <w:rtl/>
        </w:rPr>
        <w:t xml:space="preserve">ה </w:t>
      </w:r>
      <w:r w:rsidR="00D64449" w:rsidRPr="00836B38">
        <w:rPr>
          <w:rFonts w:hint="cs"/>
          <w:rtl/>
        </w:rPr>
        <w:t>גוורדיה</w:t>
      </w:r>
      <w:r w:rsidR="00836B38" w:rsidRPr="00836B38">
        <w:rPr>
          <w:rtl/>
        </w:rPr>
        <w:t xml:space="preserve"> חדשה</w:t>
      </w:r>
      <w:r w:rsidR="00D64449">
        <w:rPr>
          <w:rFonts w:hint="cs"/>
          <w:rtl/>
        </w:rPr>
        <w:t>,</w:t>
      </w:r>
      <w:r w:rsidR="00836B38" w:rsidRPr="00836B38">
        <w:rPr>
          <w:rtl/>
        </w:rPr>
        <w:t xml:space="preserve"> הדברים עוד לא היו ברורים</w:t>
      </w:r>
      <w:r w:rsidR="00A618A7">
        <w:rPr>
          <w:rFonts w:hint="cs"/>
          <w:rtl/>
        </w:rPr>
        <w:t>,</w:t>
      </w:r>
      <w:r w:rsidR="00836B38" w:rsidRPr="00836B38">
        <w:rPr>
          <w:rtl/>
        </w:rPr>
        <w:t xml:space="preserve"> לא היה למי</w:t>
      </w:r>
      <w:r w:rsidR="00A618A7">
        <w:rPr>
          <w:rtl/>
        </w:rPr>
        <w:t xml:space="preserve"> לפנות וה</w:t>
      </w:r>
      <w:r w:rsidR="00836B38" w:rsidRPr="00836B38">
        <w:rPr>
          <w:rtl/>
        </w:rPr>
        <w:t>אירוע לא תוקן</w:t>
      </w:r>
      <w:r w:rsidR="00A618A7">
        <w:rPr>
          <w:rFonts w:hint="cs"/>
          <w:rtl/>
        </w:rPr>
        <w:t>.</w:t>
      </w:r>
      <w:r w:rsidR="00836B38" w:rsidRPr="00836B38">
        <w:rPr>
          <w:rtl/>
        </w:rPr>
        <w:t xml:space="preserve"> </w:t>
      </w:r>
    </w:p>
    <w:p w:rsidR="00206501" w:rsidRDefault="00206501" w:rsidP="00A77C66">
      <w:pPr>
        <w:rPr>
          <w:rtl/>
        </w:rPr>
      </w:pPr>
    </w:p>
    <w:p w:rsidR="00113D0F" w:rsidRDefault="00836B38" w:rsidP="00113D0F">
      <w:pPr>
        <w:rPr>
          <w:rtl/>
        </w:rPr>
      </w:pPr>
      <w:r w:rsidRPr="00836B38">
        <w:rPr>
          <w:rtl/>
        </w:rPr>
        <w:t xml:space="preserve">בזמן אמת כרגע ממתינים תיקים </w:t>
      </w:r>
      <w:r w:rsidR="00C9511A">
        <w:rPr>
          <w:rtl/>
        </w:rPr>
        <w:t>–</w:t>
      </w:r>
      <w:r w:rsidR="00C9511A">
        <w:rPr>
          <w:rFonts w:hint="cs"/>
          <w:rtl/>
        </w:rPr>
        <w:t xml:space="preserve"> </w:t>
      </w:r>
      <w:r w:rsidRPr="00836B38">
        <w:rPr>
          <w:rtl/>
        </w:rPr>
        <w:t>נשים</w:t>
      </w:r>
      <w:r w:rsidR="00C9511A">
        <w:rPr>
          <w:rFonts w:hint="cs"/>
          <w:rtl/>
        </w:rPr>
        <w:t>,</w:t>
      </w:r>
      <w:r w:rsidRPr="00836B38">
        <w:rPr>
          <w:rtl/>
        </w:rPr>
        <w:t xml:space="preserve"> זה לא תיקים</w:t>
      </w:r>
      <w:r w:rsidR="00C9511A">
        <w:rPr>
          <w:rFonts w:hint="cs"/>
          <w:rtl/>
        </w:rPr>
        <w:t>,</w:t>
      </w:r>
      <w:r w:rsidRPr="00836B38">
        <w:rPr>
          <w:rtl/>
        </w:rPr>
        <w:t xml:space="preserve"> זה לא מספרים</w:t>
      </w:r>
      <w:r w:rsidR="00C9511A">
        <w:rPr>
          <w:rFonts w:hint="cs"/>
          <w:rtl/>
        </w:rPr>
        <w:t xml:space="preserve">, </w:t>
      </w:r>
      <w:r w:rsidR="00206501">
        <w:rPr>
          <w:rtl/>
        </w:rPr>
        <w:t>זה נשים ו</w:t>
      </w:r>
      <w:r w:rsidRPr="00836B38">
        <w:rPr>
          <w:rtl/>
        </w:rPr>
        <w:t>ילדים שאין סמכות כרגע לפתוח את התיקים עבורן ודברים נגררים</w:t>
      </w:r>
      <w:r w:rsidR="00C9511A">
        <w:rPr>
          <w:rFonts w:hint="cs"/>
          <w:rtl/>
        </w:rPr>
        <w:t>.</w:t>
      </w:r>
      <w:r w:rsidRPr="00836B38">
        <w:rPr>
          <w:rtl/>
        </w:rPr>
        <w:t xml:space="preserve"> אנחנו מדברים פה על מקרים מזעזעים</w:t>
      </w:r>
      <w:r w:rsidR="00C9511A">
        <w:rPr>
          <w:rFonts w:hint="cs"/>
          <w:rtl/>
        </w:rPr>
        <w:t>.</w:t>
      </w:r>
      <w:r w:rsidR="00A77C66">
        <w:rPr>
          <w:rtl/>
        </w:rPr>
        <w:t xml:space="preserve"> מקרה של 11 שנים שאישה פונה אל ארגוני </w:t>
      </w:r>
      <w:r w:rsidRPr="00836B38">
        <w:rPr>
          <w:rtl/>
        </w:rPr>
        <w:t>נשים ו</w:t>
      </w:r>
      <w:r w:rsidR="00A77C66">
        <w:rPr>
          <w:rFonts w:hint="cs"/>
          <w:rtl/>
        </w:rPr>
        <w:t>טוענות</w:t>
      </w:r>
      <w:r w:rsidRPr="00836B38">
        <w:rPr>
          <w:rtl/>
        </w:rPr>
        <w:t xml:space="preserve"> רבניות שנמצאות כאן</w:t>
      </w:r>
      <w:r w:rsidR="00A77C66">
        <w:rPr>
          <w:rFonts w:hint="cs"/>
          <w:rtl/>
        </w:rPr>
        <w:t>,</w:t>
      </w:r>
      <w:r w:rsidR="00113D0F">
        <w:rPr>
          <w:rtl/>
        </w:rPr>
        <w:t xml:space="preserve"> מבקשים </w:t>
      </w:r>
      <w:r w:rsidR="00113D0F">
        <w:rPr>
          <w:rFonts w:hint="cs"/>
          <w:rtl/>
        </w:rPr>
        <w:t xml:space="preserve">אבל </w:t>
      </w:r>
      <w:r w:rsidRPr="00836B38">
        <w:rPr>
          <w:rtl/>
        </w:rPr>
        <w:t>אומרים</w:t>
      </w:r>
      <w:r w:rsidR="00113D0F">
        <w:rPr>
          <w:rFonts w:hint="cs"/>
          <w:rtl/>
        </w:rPr>
        <w:t xml:space="preserve"> ש</w:t>
      </w:r>
      <w:r w:rsidR="00113D0F">
        <w:rPr>
          <w:rtl/>
        </w:rPr>
        <w:t>אי אפשר</w:t>
      </w:r>
      <w:r w:rsidR="00113D0F">
        <w:rPr>
          <w:rFonts w:hint="cs"/>
          <w:rtl/>
        </w:rPr>
        <w:t xml:space="preserve">, </w:t>
      </w:r>
      <w:r w:rsidRPr="00836B38">
        <w:rPr>
          <w:rtl/>
        </w:rPr>
        <w:t>החוק לא קיים</w:t>
      </w:r>
      <w:r w:rsidR="00113D0F">
        <w:rPr>
          <w:rFonts w:hint="cs"/>
          <w:rtl/>
        </w:rPr>
        <w:t>.</w:t>
      </w:r>
      <w:r w:rsidR="00A77C66">
        <w:rPr>
          <w:rtl/>
        </w:rPr>
        <w:t xml:space="preserve"> </w:t>
      </w:r>
      <w:r w:rsidRPr="00836B38">
        <w:rPr>
          <w:rtl/>
        </w:rPr>
        <w:t xml:space="preserve">דברים עצרו </w:t>
      </w:r>
      <w:r w:rsidR="00A77C66">
        <w:rPr>
          <w:rFonts w:hint="cs"/>
          <w:rtl/>
        </w:rPr>
        <w:t xml:space="preserve">מלכת </w:t>
      </w:r>
      <w:bookmarkStart w:id="133" w:name="_ETM_Q1_996056"/>
      <w:bookmarkEnd w:id="133"/>
      <w:r w:rsidR="00A77C66">
        <w:rPr>
          <w:rFonts w:hint="cs"/>
          <w:rtl/>
        </w:rPr>
        <w:t>ו</w:t>
      </w:r>
      <w:r w:rsidR="00A77C66">
        <w:rPr>
          <w:rtl/>
        </w:rPr>
        <w:t>חיים של אנשים סבו</w:t>
      </w:r>
      <w:r w:rsidR="00A77C66">
        <w:rPr>
          <w:rFonts w:hint="cs"/>
          <w:rtl/>
        </w:rPr>
        <w:t>כ</w:t>
      </w:r>
      <w:r w:rsidRPr="00836B38">
        <w:rPr>
          <w:rtl/>
        </w:rPr>
        <w:t>ים</w:t>
      </w:r>
      <w:r w:rsidR="00113D0F">
        <w:rPr>
          <w:rFonts w:hint="cs"/>
          <w:rtl/>
        </w:rPr>
        <w:t xml:space="preserve"> בגלל</w:t>
      </w:r>
      <w:r w:rsidRPr="00836B38">
        <w:rPr>
          <w:rtl/>
        </w:rPr>
        <w:t xml:space="preserve"> כל השינויים הפוליטיים שהיו כאן</w:t>
      </w:r>
      <w:r w:rsidR="00113D0F">
        <w:rPr>
          <w:rFonts w:hint="cs"/>
          <w:rtl/>
        </w:rPr>
        <w:t>,</w:t>
      </w:r>
      <w:r w:rsidRPr="00836B38">
        <w:rPr>
          <w:rtl/>
        </w:rPr>
        <w:t xml:space="preserve"> </w:t>
      </w:r>
      <w:r w:rsidR="00A77C66">
        <w:rPr>
          <w:rFonts w:hint="cs"/>
          <w:rtl/>
        </w:rPr>
        <w:t>עד ש</w:t>
      </w:r>
      <w:r w:rsidRPr="00836B38">
        <w:rPr>
          <w:rtl/>
        </w:rPr>
        <w:t>התארגנה הוועדה ועוד</w:t>
      </w:r>
      <w:r w:rsidR="00113D0F">
        <w:rPr>
          <w:rFonts w:hint="cs"/>
          <w:rtl/>
        </w:rPr>
        <w:t xml:space="preserve"> </w:t>
      </w:r>
      <w:proofErr w:type="spellStart"/>
      <w:r w:rsidR="00113D0F">
        <w:rPr>
          <w:rFonts w:hint="cs"/>
          <w:rtl/>
        </w:rPr>
        <w:t>ועוד</w:t>
      </w:r>
      <w:proofErr w:type="spellEnd"/>
      <w:r w:rsidR="00113D0F">
        <w:rPr>
          <w:rFonts w:hint="cs"/>
          <w:rtl/>
        </w:rPr>
        <w:t xml:space="preserve">. </w:t>
      </w:r>
    </w:p>
    <w:p w:rsidR="00113D0F" w:rsidRDefault="00113D0F" w:rsidP="00113D0F">
      <w:pPr>
        <w:rPr>
          <w:rtl/>
        </w:rPr>
      </w:pPr>
    </w:p>
    <w:p w:rsidR="00E25C11" w:rsidRDefault="00836B38" w:rsidP="00113D0F">
      <w:pPr>
        <w:rPr>
          <w:rtl/>
        </w:rPr>
      </w:pPr>
      <w:r w:rsidRPr="00836B38">
        <w:rPr>
          <w:rtl/>
        </w:rPr>
        <w:t>אני רוצה גם להודות לך</w:t>
      </w:r>
      <w:r w:rsidR="00A77C66">
        <w:rPr>
          <w:rFonts w:hint="cs"/>
          <w:rtl/>
        </w:rPr>
        <w:t>,</w:t>
      </w:r>
      <w:r w:rsidRPr="00836B38">
        <w:rPr>
          <w:rtl/>
        </w:rPr>
        <w:t xml:space="preserve"> אדוני היושב-ראש</w:t>
      </w:r>
      <w:r w:rsidR="00A77C66">
        <w:rPr>
          <w:rFonts w:hint="cs"/>
          <w:rtl/>
        </w:rPr>
        <w:t>, על</w:t>
      </w:r>
      <w:r w:rsidRPr="00836B38">
        <w:rPr>
          <w:rtl/>
        </w:rPr>
        <w:t xml:space="preserve"> הדחיפות של הדיון ו</w:t>
      </w:r>
      <w:r w:rsidR="00113D0F">
        <w:rPr>
          <w:rFonts w:hint="cs"/>
          <w:rtl/>
        </w:rPr>
        <w:t xml:space="preserve">אני </w:t>
      </w:r>
      <w:r w:rsidRPr="00836B38">
        <w:rPr>
          <w:rtl/>
        </w:rPr>
        <w:t>באמת יודעת שאפשר לקחת את זה ולחוקק את זה כמה שיותר מהר</w:t>
      </w:r>
      <w:r w:rsidR="00A77C66">
        <w:rPr>
          <w:rFonts w:hint="cs"/>
          <w:rtl/>
        </w:rPr>
        <w:t>.</w:t>
      </w:r>
      <w:r w:rsidR="00A77C66">
        <w:rPr>
          <w:rtl/>
        </w:rPr>
        <w:t xml:space="preserve"> אני לא יודעת מה יהיה </w:t>
      </w:r>
      <w:r w:rsidR="00A77C66">
        <w:rPr>
          <w:rFonts w:hint="cs"/>
          <w:rtl/>
        </w:rPr>
        <w:t>ע</w:t>
      </w:r>
      <w:r w:rsidRPr="00836B38">
        <w:rPr>
          <w:rtl/>
        </w:rPr>
        <w:t>ם כל הדיונים וההסתייגויות</w:t>
      </w:r>
      <w:r w:rsidR="00A77C66">
        <w:rPr>
          <w:rFonts w:hint="cs"/>
          <w:rtl/>
        </w:rPr>
        <w:t>,</w:t>
      </w:r>
      <w:r w:rsidRPr="00836B38">
        <w:rPr>
          <w:rtl/>
        </w:rPr>
        <w:t xml:space="preserve"> השאלה</w:t>
      </w:r>
      <w:r w:rsidR="00113D0F">
        <w:rPr>
          <w:rFonts w:hint="cs"/>
          <w:rtl/>
        </w:rPr>
        <w:t>, אדוני, היא</w:t>
      </w:r>
      <w:r w:rsidRPr="00836B38">
        <w:rPr>
          <w:rtl/>
        </w:rPr>
        <w:t xml:space="preserve"> אם אפשר </w:t>
      </w:r>
      <w:r w:rsidR="00113D0F">
        <w:rPr>
          <w:rFonts w:hint="cs"/>
          <w:rtl/>
        </w:rPr>
        <w:t xml:space="preserve">להאריך </w:t>
      </w:r>
      <w:r w:rsidRPr="00836B38">
        <w:rPr>
          <w:rtl/>
        </w:rPr>
        <w:t xml:space="preserve">את הוראת השעה </w:t>
      </w:r>
      <w:r w:rsidR="00E25C11">
        <w:rPr>
          <w:rFonts w:hint="cs"/>
          <w:rtl/>
        </w:rPr>
        <w:t>עד ש</w:t>
      </w:r>
      <w:r w:rsidRPr="00836B38">
        <w:rPr>
          <w:rtl/>
        </w:rPr>
        <w:t xml:space="preserve">הדיון </w:t>
      </w:r>
      <w:r w:rsidR="00113D0F">
        <w:rPr>
          <w:rFonts w:hint="cs"/>
          <w:rtl/>
        </w:rPr>
        <w:t xml:space="preserve">בחוק </w:t>
      </w:r>
      <w:r w:rsidRPr="00836B38">
        <w:rPr>
          <w:rtl/>
        </w:rPr>
        <w:t>יסתיים</w:t>
      </w:r>
      <w:r w:rsidR="00E25C11">
        <w:rPr>
          <w:rFonts w:hint="cs"/>
          <w:rtl/>
        </w:rPr>
        <w:t>. זו</w:t>
      </w:r>
      <w:r w:rsidR="00E25C11">
        <w:rPr>
          <w:rtl/>
        </w:rPr>
        <w:t xml:space="preserve"> </w:t>
      </w:r>
      <w:r w:rsidRPr="00836B38">
        <w:rPr>
          <w:rtl/>
        </w:rPr>
        <w:t>בקשה שלי בפתח הדברים</w:t>
      </w:r>
      <w:r w:rsidR="00113D0F">
        <w:rPr>
          <w:rFonts w:hint="cs"/>
          <w:rtl/>
        </w:rPr>
        <w:t>,</w:t>
      </w:r>
      <w:r w:rsidRPr="00836B38">
        <w:rPr>
          <w:rtl/>
        </w:rPr>
        <w:t xml:space="preserve"> אם באמת נצא לחקיקה ראשית</w:t>
      </w:r>
      <w:r w:rsidR="00E25C11">
        <w:rPr>
          <w:rFonts w:hint="cs"/>
          <w:rtl/>
        </w:rPr>
        <w:t>.</w:t>
      </w:r>
      <w:r w:rsidRPr="00836B38">
        <w:rPr>
          <w:rtl/>
        </w:rPr>
        <w:t xml:space="preserve"> זה משהו ש</w:t>
      </w:r>
      <w:r w:rsidR="00E25C11">
        <w:rPr>
          <w:rtl/>
        </w:rPr>
        <w:t xml:space="preserve">ביקשנו אותו כבר לפני יולי 2021 משום שמדובר פה </w:t>
      </w:r>
      <w:r w:rsidR="00E25C11">
        <w:rPr>
          <w:rFonts w:hint="cs"/>
          <w:rtl/>
        </w:rPr>
        <w:t>ב</w:t>
      </w:r>
      <w:r w:rsidRPr="00836B38">
        <w:rPr>
          <w:rtl/>
        </w:rPr>
        <w:t>חוק מציל חיים</w:t>
      </w:r>
      <w:r w:rsidR="00E25C11">
        <w:rPr>
          <w:rFonts w:hint="cs"/>
          <w:rtl/>
        </w:rPr>
        <w:t>.</w:t>
      </w:r>
    </w:p>
    <w:p w:rsidR="00E25C11" w:rsidRDefault="00E25C11" w:rsidP="00E25C11">
      <w:pPr>
        <w:rPr>
          <w:rtl/>
        </w:rPr>
      </w:pPr>
      <w:bookmarkStart w:id="134" w:name="_ETM_Q1_1038594"/>
      <w:bookmarkStart w:id="135" w:name="_ETM_Q1_1038746"/>
      <w:bookmarkEnd w:id="134"/>
      <w:bookmarkEnd w:id="135"/>
    </w:p>
    <w:p w:rsidR="00E25C11" w:rsidRDefault="00E25C11" w:rsidP="00E37161">
      <w:pPr>
        <w:pStyle w:val="af6"/>
        <w:rPr>
          <w:rtl/>
        </w:rPr>
      </w:pPr>
      <w:bookmarkStart w:id="136" w:name="ET_yor_6156_53"/>
      <w:r w:rsidRPr="00E37161">
        <w:rPr>
          <w:rStyle w:val="TagStyle"/>
          <w:rtl/>
        </w:rPr>
        <w:t xml:space="preserve"> &lt;&lt; יור &gt;&gt;</w:t>
      </w:r>
      <w:r w:rsidRPr="00E25C1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25C11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"/>
    </w:p>
    <w:p w:rsidR="00E25C11" w:rsidRDefault="00E25C11" w:rsidP="00E25C11">
      <w:pPr>
        <w:pStyle w:val="KeepWithNext"/>
        <w:rPr>
          <w:rtl/>
        </w:rPr>
      </w:pPr>
    </w:p>
    <w:p w:rsidR="00E25C11" w:rsidRDefault="00836B38" w:rsidP="00E25C11">
      <w:pPr>
        <w:rPr>
          <w:rtl/>
        </w:rPr>
      </w:pPr>
      <w:bookmarkStart w:id="137" w:name="_ETM_Q1_1039882"/>
      <w:bookmarkEnd w:id="137"/>
      <w:r w:rsidRPr="00836B38">
        <w:rPr>
          <w:rtl/>
        </w:rPr>
        <w:t>תודה</w:t>
      </w:r>
      <w:r w:rsidR="00113D0F">
        <w:rPr>
          <w:rFonts w:hint="cs"/>
          <w:rtl/>
        </w:rPr>
        <w:t xml:space="preserve">, חבר הכנסת </w:t>
      </w:r>
      <w:proofErr w:type="spellStart"/>
      <w:r w:rsidR="00113D0F">
        <w:rPr>
          <w:rFonts w:hint="cs"/>
          <w:rtl/>
        </w:rPr>
        <w:t>מקלב</w:t>
      </w:r>
      <w:proofErr w:type="spellEnd"/>
      <w:r w:rsidR="00E25C11">
        <w:rPr>
          <w:rFonts w:hint="cs"/>
          <w:rtl/>
        </w:rPr>
        <w:t>.</w:t>
      </w:r>
    </w:p>
    <w:p w:rsidR="00E25C11" w:rsidRDefault="00E25C11" w:rsidP="00E25C11">
      <w:pPr>
        <w:rPr>
          <w:rtl/>
        </w:rPr>
      </w:pPr>
    </w:p>
    <w:p w:rsidR="00E25C11" w:rsidRDefault="00E25C11" w:rsidP="00E37161">
      <w:pPr>
        <w:pStyle w:val="a4"/>
        <w:rPr>
          <w:rtl/>
        </w:rPr>
      </w:pPr>
      <w:bookmarkStart w:id="138" w:name="ET_speaker_6166_54"/>
      <w:r w:rsidRPr="00E37161">
        <w:rPr>
          <w:rStyle w:val="TagStyle"/>
          <w:rtl/>
        </w:rPr>
        <w:t xml:space="preserve"> &lt;&lt; דובר &gt;&gt;</w:t>
      </w:r>
      <w:r w:rsidRPr="00E25C11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25C11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"/>
    </w:p>
    <w:p w:rsidR="00E25C11" w:rsidRDefault="00E25C11" w:rsidP="00E25C11">
      <w:pPr>
        <w:pStyle w:val="KeepWithNext"/>
        <w:rPr>
          <w:rtl/>
        </w:rPr>
      </w:pPr>
    </w:p>
    <w:p w:rsidR="00EF1743" w:rsidRDefault="00836B38" w:rsidP="00A0319B">
      <w:pPr>
        <w:rPr>
          <w:rtl/>
        </w:rPr>
      </w:pPr>
      <w:r w:rsidRPr="00836B38">
        <w:rPr>
          <w:rtl/>
        </w:rPr>
        <w:t>ברשותך</w:t>
      </w:r>
      <w:r w:rsidR="00E25C11">
        <w:rPr>
          <w:rFonts w:hint="cs"/>
          <w:rtl/>
        </w:rPr>
        <w:t>,</w:t>
      </w:r>
      <w:r w:rsidRPr="00836B38">
        <w:rPr>
          <w:rtl/>
        </w:rPr>
        <w:t xml:space="preserve"> אדוני היושב-ראש</w:t>
      </w:r>
      <w:r w:rsidR="00E25C11">
        <w:rPr>
          <w:rFonts w:hint="cs"/>
          <w:rtl/>
        </w:rPr>
        <w:t>, כיבדנו</w:t>
      </w:r>
      <w:r w:rsidRPr="00836B38">
        <w:rPr>
          <w:rtl/>
        </w:rPr>
        <w:t xml:space="preserve"> את חברת הכנסת לשעבר </w:t>
      </w:r>
      <w:r w:rsidR="00E25C11">
        <w:rPr>
          <w:rFonts w:hint="cs"/>
          <w:rtl/>
        </w:rPr>
        <w:t xml:space="preserve">עליזה לביא </w:t>
      </w:r>
      <w:bookmarkStart w:id="139" w:name="_ETM_Q1_1045363"/>
      <w:bookmarkEnd w:id="139"/>
      <w:r w:rsidR="00B53A3C">
        <w:rPr>
          <w:rFonts w:hint="cs"/>
          <w:rtl/>
        </w:rPr>
        <w:t>להגיד דברי פתיחה</w:t>
      </w:r>
      <w:r w:rsidR="00E25C11">
        <w:rPr>
          <w:rFonts w:hint="cs"/>
          <w:rtl/>
        </w:rPr>
        <w:t xml:space="preserve"> ובאמת מגיע </w:t>
      </w:r>
      <w:r w:rsidRPr="00836B38">
        <w:rPr>
          <w:rtl/>
        </w:rPr>
        <w:t>לה</w:t>
      </w:r>
      <w:r w:rsidR="00E25C11">
        <w:rPr>
          <w:rFonts w:hint="cs"/>
          <w:rtl/>
        </w:rPr>
        <w:t>.</w:t>
      </w:r>
      <w:r w:rsidRPr="00836B38">
        <w:rPr>
          <w:rtl/>
        </w:rPr>
        <w:t xml:space="preserve"> אני גם חושב</w:t>
      </w:r>
      <w:r w:rsidR="00A0319B">
        <w:rPr>
          <w:rFonts w:hint="cs"/>
          <w:rtl/>
        </w:rPr>
        <w:t xml:space="preserve"> </w:t>
      </w:r>
      <w:r w:rsidR="00A0319B">
        <w:rPr>
          <w:rtl/>
        </w:rPr>
        <w:t>–</w:t>
      </w:r>
      <w:r w:rsidR="00E25C11">
        <w:rPr>
          <w:rFonts w:hint="cs"/>
          <w:rtl/>
        </w:rPr>
        <w:t xml:space="preserve"> אם אפשר להגיד</w:t>
      </w:r>
      <w:r w:rsidRPr="00836B38">
        <w:rPr>
          <w:rtl/>
        </w:rPr>
        <w:t xml:space="preserve"> </w:t>
      </w:r>
      <w:r w:rsidR="00A0319B">
        <w:rPr>
          <w:rFonts w:hint="cs"/>
          <w:rtl/>
        </w:rPr>
        <w:t xml:space="preserve">את זה </w:t>
      </w:r>
      <w:r w:rsidRPr="00836B38">
        <w:rPr>
          <w:rtl/>
        </w:rPr>
        <w:t xml:space="preserve">במעמד </w:t>
      </w:r>
      <w:r w:rsidR="00A0319B">
        <w:rPr>
          <w:rFonts w:hint="cs"/>
          <w:rtl/>
        </w:rPr>
        <w:t>ה</w:t>
      </w:r>
      <w:r w:rsidRPr="00836B38">
        <w:rPr>
          <w:rtl/>
        </w:rPr>
        <w:t>זה</w:t>
      </w:r>
      <w:r w:rsidR="00A0319B">
        <w:rPr>
          <w:rFonts w:hint="cs"/>
          <w:rtl/>
        </w:rPr>
        <w:t xml:space="preserve"> </w:t>
      </w:r>
      <w:r w:rsidR="00A0319B">
        <w:rPr>
          <w:rtl/>
        </w:rPr>
        <w:t>–</w:t>
      </w:r>
      <w:r w:rsidRPr="00836B38">
        <w:rPr>
          <w:rtl/>
        </w:rPr>
        <w:t xml:space="preserve"> </w:t>
      </w:r>
      <w:r w:rsidR="00E25C11">
        <w:rPr>
          <w:rFonts w:hint="cs"/>
          <w:rtl/>
        </w:rPr>
        <w:t>ש</w:t>
      </w:r>
      <w:r w:rsidRPr="00836B38">
        <w:rPr>
          <w:rtl/>
        </w:rPr>
        <w:t>היא גם שילמה מחיר דעתי יקר בשביל החוק הזה</w:t>
      </w:r>
      <w:r w:rsidR="00A976DA">
        <w:rPr>
          <w:rFonts w:hint="cs"/>
          <w:rtl/>
        </w:rPr>
        <w:t>. א</w:t>
      </w:r>
      <w:bookmarkStart w:id="140" w:name="_ETM_Q1_1052678"/>
      <w:bookmarkEnd w:id="140"/>
      <w:r w:rsidR="00A976DA">
        <w:rPr>
          <w:rFonts w:hint="cs"/>
          <w:rtl/>
        </w:rPr>
        <w:t>ני לא אומר</w:t>
      </w:r>
      <w:r w:rsidR="00A0319B">
        <w:rPr>
          <w:rtl/>
        </w:rPr>
        <w:t xml:space="preserve"> שזה היה גירושין </w:t>
      </w:r>
      <w:r w:rsidR="00A0319B">
        <w:rPr>
          <w:rFonts w:hint="cs"/>
          <w:rtl/>
        </w:rPr>
        <w:t>מה</w:t>
      </w:r>
      <w:r w:rsidRPr="00836B38">
        <w:rPr>
          <w:rtl/>
        </w:rPr>
        <w:t xml:space="preserve">מפלגה אבל בכל אופן היא שילמה </w:t>
      </w:r>
      <w:r w:rsidR="00A976DA">
        <w:rPr>
          <w:rFonts w:hint="cs"/>
          <w:rtl/>
        </w:rPr>
        <w:t xml:space="preserve">על </w:t>
      </w:r>
      <w:r w:rsidR="00A0319B">
        <w:rPr>
          <w:rFonts w:hint="cs"/>
          <w:rtl/>
        </w:rPr>
        <w:t>כך</w:t>
      </w:r>
      <w:r w:rsidRPr="00836B38">
        <w:rPr>
          <w:rtl/>
        </w:rPr>
        <w:t xml:space="preserve"> מחיר יקר</w:t>
      </w:r>
      <w:r w:rsidR="00A976DA">
        <w:rPr>
          <w:rFonts w:hint="cs"/>
          <w:rtl/>
        </w:rPr>
        <w:t>.</w:t>
      </w:r>
      <w:r w:rsidR="00A976DA">
        <w:rPr>
          <w:rtl/>
        </w:rPr>
        <w:t xml:space="preserve"> היא לא יכולה להגיד א</w:t>
      </w:r>
      <w:r w:rsidR="00A976DA">
        <w:rPr>
          <w:rFonts w:hint="cs"/>
          <w:rtl/>
        </w:rPr>
        <w:t>ת זה אבל</w:t>
      </w:r>
      <w:r w:rsidR="00A0319B">
        <w:rPr>
          <w:rtl/>
        </w:rPr>
        <w:t xml:space="preserve"> אני יכול</w:t>
      </w:r>
      <w:r w:rsidR="00A0319B">
        <w:rPr>
          <w:rFonts w:hint="cs"/>
          <w:rtl/>
        </w:rPr>
        <w:t>,</w:t>
      </w:r>
      <w:r w:rsidRPr="00836B38">
        <w:rPr>
          <w:rtl/>
        </w:rPr>
        <w:t xml:space="preserve"> </w:t>
      </w:r>
      <w:r w:rsidR="00A976DA">
        <w:rPr>
          <w:rFonts w:hint="cs"/>
          <w:rtl/>
        </w:rPr>
        <w:t>ו</w:t>
      </w:r>
      <w:r w:rsidR="00A976DA">
        <w:rPr>
          <w:rtl/>
        </w:rPr>
        <w:t>באמת יש ל</w:t>
      </w:r>
      <w:r w:rsidR="00A976DA">
        <w:rPr>
          <w:rFonts w:hint="cs"/>
          <w:rtl/>
        </w:rPr>
        <w:t>ה</w:t>
      </w:r>
      <w:r w:rsidRPr="00836B38">
        <w:rPr>
          <w:rtl/>
        </w:rPr>
        <w:t xml:space="preserve"> הרבה זכויות בעניין הזה</w:t>
      </w:r>
      <w:r w:rsidR="00A0319B">
        <w:rPr>
          <w:rFonts w:hint="cs"/>
          <w:rtl/>
        </w:rPr>
        <w:t>.</w:t>
      </w:r>
      <w:r w:rsidR="00A0319B">
        <w:rPr>
          <w:rtl/>
        </w:rPr>
        <w:t xml:space="preserve"> </w:t>
      </w:r>
      <w:r w:rsidR="00EF1743">
        <w:rPr>
          <w:rFonts w:hint="cs"/>
          <w:rtl/>
        </w:rPr>
        <w:t xml:space="preserve">זה בא </w:t>
      </w:r>
      <w:r w:rsidRPr="00836B38">
        <w:rPr>
          <w:rtl/>
        </w:rPr>
        <w:t xml:space="preserve">מתוך </w:t>
      </w:r>
      <w:r w:rsidR="00EF1743">
        <w:rPr>
          <w:rFonts w:hint="cs"/>
          <w:rtl/>
        </w:rPr>
        <w:t xml:space="preserve">כך </w:t>
      </w:r>
      <w:r w:rsidRPr="00836B38">
        <w:rPr>
          <w:rtl/>
        </w:rPr>
        <w:t>ש</w:t>
      </w:r>
      <w:r w:rsidR="00EF1743">
        <w:rPr>
          <w:rFonts w:hint="cs"/>
          <w:rtl/>
        </w:rPr>
        <w:t>היא האמינה</w:t>
      </w:r>
      <w:r w:rsidRPr="00836B38">
        <w:rPr>
          <w:rtl/>
        </w:rPr>
        <w:t xml:space="preserve"> בדרך הזאת ו</w:t>
      </w:r>
      <w:r w:rsidR="00EF1743">
        <w:rPr>
          <w:rFonts w:hint="cs"/>
          <w:rtl/>
        </w:rPr>
        <w:t xml:space="preserve">היא חשה </w:t>
      </w:r>
      <w:bookmarkStart w:id="141" w:name="_ETM_Q1_1068485"/>
      <w:bookmarkEnd w:id="141"/>
      <w:r w:rsidR="00EF1743">
        <w:rPr>
          <w:rFonts w:hint="cs"/>
          <w:rtl/>
        </w:rPr>
        <w:t xml:space="preserve">את אותן נשים, </w:t>
      </w:r>
      <w:r w:rsidRPr="00836B38">
        <w:rPr>
          <w:rtl/>
        </w:rPr>
        <w:t>שאני גם מרגיש</w:t>
      </w:r>
      <w:r w:rsidR="00A0319B">
        <w:rPr>
          <w:rFonts w:hint="cs"/>
          <w:rtl/>
        </w:rPr>
        <w:t>.</w:t>
      </w:r>
      <w:r w:rsidR="00EF1743">
        <w:rPr>
          <w:rFonts w:hint="cs"/>
          <w:rtl/>
        </w:rPr>
        <w:t xml:space="preserve"> זה לא </w:t>
      </w:r>
      <w:r w:rsidR="00A0319B">
        <w:rPr>
          <w:rFonts w:hint="cs"/>
          <w:rtl/>
        </w:rPr>
        <w:t>"</w:t>
      </w:r>
      <w:r w:rsidR="00EF1743">
        <w:rPr>
          <w:rFonts w:hint="cs"/>
          <w:rtl/>
        </w:rPr>
        <w:t>אותן נשים</w:t>
      </w:r>
      <w:r w:rsidR="00A0319B">
        <w:rPr>
          <w:rFonts w:hint="cs"/>
          <w:rtl/>
        </w:rPr>
        <w:t>"</w:t>
      </w:r>
      <w:r w:rsidR="00EF1743">
        <w:rPr>
          <w:rFonts w:hint="cs"/>
          <w:rtl/>
        </w:rPr>
        <w:t xml:space="preserve"> אלא </w:t>
      </w:r>
      <w:bookmarkStart w:id="142" w:name="_ETM_Q1_1070542"/>
      <w:bookmarkEnd w:id="142"/>
      <w:r w:rsidR="00A0319B">
        <w:rPr>
          <w:rFonts w:hint="cs"/>
          <w:rtl/>
        </w:rPr>
        <w:t>"</w:t>
      </w:r>
      <w:r w:rsidR="00EF1743">
        <w:rPr>
          <w:rFonts w:hint="cs"/>
          <w:rtl/>
        </w:rPr>
        <w:t>אותה אישה</w:t>
      </w:r>
      <w:r w:rsidR="00A0319B">
        <w:rPr>
          <w:rFonts w:hint="cs"/>
          <w:rtl/>
        </w:rPr>
        <w:t>"</w:t>
      </w:r>
      <w:r w:rsidR="00EF1743">
        <w:rPr>
          <w:rFonts w:hint="cs"/>
          <w:rtl/>
        </w:rPr>
        <w:t>,</w:t>
      </w:r>
      <w:r w:rsidR="00A0319B">
        <w:rPr>
          <w:rFonts w:hint="cs"/>
          <w:rtl/>
        </w:rPr>
        <w:t xml:space="preserve"> כי</w:t>
      </w:r>
      <w:r w:rsidRPr="00836B38">
        <w:rPr>
          <w:rtl/>
        </w:rPr>
        <w:t xml:space="preserve"> מבחינתי ז</w:t>
      </w:r>
      <w:r w:rsidR="00EF1743">
        <w:rPr>
          <w:rFonts w:hint="cs"/>
          <w:rtl/>
        </w:rPr>
        <w:t>ו גם אישה</w:t>
      </w:r>
      <w:r w:rsidRPr="00836B38">
        <w:rPr>
          <w:rtl/>
        </w:rPr>
        <w:t xml:space="preserve"> בודדת</w:t>
      </w:r>
      <w:r w:rsidR="00EF1743">
        <w:rPr>
          <w:rFonts w:hint="cs"/>
          <w:rtl/>
        </w:rPr>
        <w:t>.</w:t>
      </w:r>
      <w:r w:rsidR="00EF1743">
        <w:rPr>
          <w:rtl/>
        </w:rPr>
        <w:t xml:space="preserve"> </w:t>
      </w:r>
      <w:r w:rsidRPr="00836B38">
        <w:rPr>
          <w:rtl/>
        </w:rPr>
        <w:t>יחד א</w:t>
      </w:r>
      <w:r w:rsidR="00EF1743">
        <w:rPr>
          <w:rFonts w:hint="cs"/>
          <w:rtl/>
        </w:rPr>
        <w:t>תה היו גם</w:t>
      </w:r>
      <w:bookmarkStart w:id="143" w:name="_ETM_Q1_1080977"/>
      <w:bookmarkEnd w:id="143"/>
      <w:r w:rsidR="00EF1743">
        <w:rPr>
          <w:rFonts w:hint="cs"/>
          <w:rtl/>
        </w:rPr>
        <w:t xml:space="preserve"> </w:t>
      </w:r>
      <w:r w:rsidR="00A0319B">
        <w:rPr>
          <w:rFonts w:hint="cs"/>
          <w:rtl/>
        </w:rPr>
        <w:t xml:space="preserve">את </w:t>
      </w:r>
      <w:r w:rsidRPr="00836B38">
        <w:rPr>
          <w:rtl/>
        </w:rPr>
        <w:t>ועדת רבני אירופה</w:t>
      </w:r>
      <w:r w:rsidR="00EF1743">
        <w:rPr>
          <w:rFonts w:hint="cs"/>
          <w:rtl/>
        </w:rPr>
        <w:t xml:space="preserve">, הרב </w:t>
      </w:r>
      <w:proofErr w:type="spellStart"/>
      <w:r w:rsidR="00EF1743">
        <w:rPr>
          <w:rFonts w:hint="cs"/>
          <w:rtl/>
        </w:rPr>
        <w:t>גולדשמיט</w:t>
      </w:r>
      <w:proofErr w:type="spellEnd"/>
      <w:r w:rsidRPr="00836B38">
        <w:rPr>
          <w:rtl/>
        </w:rPr>
        <w:t xml:space="preserve"> ועוד </w:t>
      </w:r>
      <w:r w:rsidR="00EF1743">
        <w:rPr>
          <w:rtl/>
        </w:rPr>
        <w:t>שע</w:t>
      </w:r>
      <w:r w:rsidR="00EF1743">
        <w:rPr>
          <w:rFonts w:hint="cs"/>
          <w:rtl/>
        </w:rPr>
        <w:t>זרו</w:t>
      </w:r>
      <w:r w:rsidRPr="00836B38">
        <w:rPr>
          <w:rtl/>
        </w:rPr>
        <w:t xml:space="preserve"> בעניין הזה ואני חושב שצריך לציין את זה</w:t>
      </w:r>
      <w:r w:rsidR="00EF1743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EF1743" w:rsidRDefault="00EF1743" w:rsidP="00EF1743">
      <w:pPr>
        <w:rPr>
          <w:rtl/>
        </w:rPr>
      </w:pPr>
      <w:bookmarkStart w:id="144" w:name="_ETM_Q1_1086252"/>
      <w:bookmarkStart w:id="145" w:name="_ETM_Q1_1086374"/>
      <w:bookmarkStart w:id="146" w:name="_ETM_Q1_1086475"/>
      <w:bookmarkEnd w:id="144"/>
      <w:bookmarkEnd w:id="145"/>
      <w:bookmarkEnd w:id="146"/>
    </w:p>
    <w:p w:rsidR="00324B5F" w:rsidRDefault="00E5167D" w:rsidP="00E5167D">
      <w:pPr>
        <w:rPr>
          <w:rtl/>
        </w:rPr>
      </w:pPr>
      <w:bookmarkStart w:id="147" w:name="_ETM_Q1_1086734"/>
      <w:bookmarkEnd w:id="147"/>
      <w:r>
        <w:rPr>
          <w:rtl/>
        </w:rPr>
        <w:t xml:space="preserve">אני רוצה להגיד </w:t>
      </w:r>
      <w:r w:rsidR="00836B38" w:rsidRPr="00836B38">
        <w:rPr>
          <w:rtl/>
        </w:rPr>
        <w:t>גם בדברי הפתיחה עכשיו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836B38" w:rsidRPr="00836B38">
        <w:rPr>
          <w:rtl/>
        </w:rPr>
        <w:t xml:space="preserve"> ואני חושב שגם אמרתי את זה אז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836B38" w:rsidRPr="00836B38">
        <w:rPr>
          <w:rtl/>
        </w:rPr>
        <w:t xml:space="preserve"> </w:t>
      </w:r>
      <w:r>
        <w:rPr>
          <w:rFonts w:hint="cs"/>
          <w:rtl/>
        </w:rPr>
        <w:t>ש</w:t>
      </w:r>
      <w:r w:rsidR="00836B38" w:rsidRPr="00836B38">
        <w:rPr>
          <w:rtl/>
        </w:rPr>
        <w:t xml:space="preserve">אנחנו כל הזמן שמים </w:t>
      </w:r>
      <w:r>
        <w:rPr>
          <w:rFonts w:hint="cs"/>
          <w:rtl/>
        </w:rPr>
        <w:t xml:space="preserve">פה </w:t>
      </w:r>
      <w:r w:rsidR="00836B38" w:rsidRPr="00836B38">
        <w:rPr>
          <w:rtl/>
        </w:rPr>
        <w:t>את הדגש על בתי הדין</w:t>
      </w:r>
      <w:r w:rsidR="00324B5F">
        <w:rPr>
          <w:rFonts w:hint="cs"/>
          <w:rtl/>
        </w:rPr>
        <w:t>, על סמכות</w:t>
      </w:r>
      <w:r w:rsidR="00324B5F">
        <w:rPr>
          <w:rtl/>
        </w:rPr>
        <w:t xml:space="preserve"> </w:t>
      </w:r>
      <w:r w:rsidR="002010B7">
        <w:rPr>
          <w:rtl/>
        </w:rPr>
        <w:t>בית הדין</w:t>
      </w:r>
      <w:r w:rsidR="00324B5F">
        <w:rPr>
          <w:rFonts w:hint="cs"/>
          <w:rtl/>
        </w:rPr>
        <w:t xml:space="preserve">, </w:t>
      </w:r>
      <w:r w:rsidR="00836B38" w:rsidRPr="00836B38">
        <w:rPr>
          <w:rtl/>
        </w:rPr>
        <w:t>ב</w:t>
      </w:r>
      <w:r w:rsidR="00324B5F">
        <w:rPr>
          <w:rFonts w:hint="cs"/>
          <w:rtl/>
        </w:rPr>
        <w:t xml:space="preserve">איזו </w:t>
      </w:r>
      <w:r w:rsidR="00836B38" w:rsidRPr="00836B38">
        <w:rPr>
          <w:rtl/>
        </w:rPr>
        <w:t xml:space="preserve">מידה </w:t>
      </w:r>
      <w:r w:rsidR="00324B5F">
        <w:rPr>
          <w:rFonts w:hint="cs"/>
          <w:rtl/>
        </w:rPr>
        <w:t>היא תהיה, בכמה</w:t>
      </w:r>
      <w:r w:rsidR="00836B38" w:rsidRPr="00836B38">
        <w:rPr>
          <w:rtl/>
        </w:rPr>
        <w:t xml:space="preserve"> </w:t>
      </w:r>
      <w:r>
        <w:rPr>
          <w:rFonts w:hint="cs"/>
          <w:rtl/>
        </w:rPr>
        <w:t>הוא י</w:t>
      </w:r>
      <w:r w:rsidR="00836B38" w:rsidRPr="00836B38">
        <w:rPr>
          <w:rtl/>
        </w:rPr>
        <w:t>שתמש</w:t>
      </w:r>
      <w:r w:rsidR="00324B5F">
        <w:rPr>
          <w:rFonts w:hint="cs"/>
          <w:rtl/>
        </w:rPr>
        <w:t>. לרגע</w:t>
      </w:r>
      <w:r w:rsidR="00836B38" w:rsidRPr="00836B38">
        <w:rPr>
          <w:rtl/>
        </w:rPr>
        <w:t xml:space="preserve"> לא שמעתי את </w:t>
      </w:r>
      <w:r w:rsidR="00324B5F">
        <w:rPr>
          <w:rFonts w:hint="cs"/>
          <w:rtl/>
        </w:rPr>
        <w:t>ה</w:t>
      </w:r>
      <w:r w:rsidR="00836B38" w:rsidRPr="00836B38">
        <w:rPr>
          <w:rtl/>
        </w:rPr>
        <w:t xml:space="preserve">נושא </w:t>
      </w:r>
      <w:r w:rsidR="00324B5F">
        <w:rPr>
          <w:rtl/>
        </w:rPr>
        <w:t>–</w:t>
      </w:r>
      <w:r w:rsidR="00324B5F">
        <w:rPr>
          <w:rFonts w:hint="cs"/>
          <w:rtl/>
        </w:rPr>
        <w:t xml:space="preserve"> ובעיניי </w:t>
      </w:r>
      <w:r w:rsidR="00324B5F">
        <w:rPr>
          <w:rtl/>
        </w:rPr>
        <w:t>ז</w:t>
      </w:r>
      <w:r w:rsidR="00324B5F">
        <w:rPr>
          <w:rFonts w:hint="cs"/>
          <w:rtl/>
        </w:rPr>
        <w:t>ו</w:t>
      </w:r>
      <w:r w:rsidR="00836B38" w:rsidRPr="00836B38">
        <w:rPr>
          <w:rtl/>
        </w:rPr>
        <w:t xml:space="preserve"> הכותרת המרכזית של כל העניין הזה </w:t>
      </w:r>
      <w:r>
        <w:rPr>
          <w:rtl/>
        </w:rPr>
        <w:t>–</w:t>
      </w:r>
      <w:r w:rsidR="00324B5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</w:t>
      </w:r>
      <w:r w:rsidR="00836B38" w:rsidRPr="00836B38">
        <w:rPr>
          <w:rtl/>
        </w:rPr>
        <w:t>התרת עגונות מכבל</w:t>
      </w:r>
      <w:r w:rsidR="00324B5F">
        <w:rPr>
          <w:rFonts w:hint="cs"/>
          <w:rtl/>
        </w:rPr>
        <w:t>ן,</w:t>
      </w:r>
      <w:r w:rsidR="00324B5F">
        <w:rPr>
          <w:rtl/>
        </w:rPr>
        <w:t xml:space="preserve"> </w:t>
      </w:r>
      <w:r w:rsidR="00324B5F">
        <w:rPr>
          <w:rFonts w:hint="cs"/>
          <w:rtl/>
        </w:rPr>
        <w:t>ע</w:t>
      </w:r>
      <w:r w:rsidR="00836B38" w:rsidRPr="00836B38">
        <w:rPr>
          <w:rtl/>
        </w:rPr>
        <w:t xml:space="preserve">ל </w:t>
      </w:r>
      <w:r w:rsidR="00324B5F">
        <w:rPr>
          <w:rFonts w:hint="cs"/>
          <w:rtl/>
        </w:rPr>
        <w:t>הסעד</w:t>
      </w:r>
      <w:r w:rsidR="00324B5F">
        <w:rPr>
          <w:rtl/>
        </w:rPr>
        <w:t xml:space="preserve"> שאנחנו נותנים ל</w:t>
      </w:r>
      <w:r w:rsidR="00836B38" w:rsidRPr="00836B38">
        <w:rPr>
          <w:rtl/>
        </w:rPr>
        <w:t>מסורבות גט</w:t>
      </w:r>
      <w:r w:rsidR="00324B5F">
        <w:rPr>
          <w:rFonts w:hint="cs"/>
          <w:rtl/>
        </w:rPr>
        <w:t>.</w:t>
      </w:r>
      <w:r w:rsidR="00836B38" w:rsidRPr="00836B38">
        <w:rPr>
          <w:rtl/>
        </w:rPr>
        <w:t xml:space="preserve"> </w:t>
      </w:r>
      <w:r w:rsidR="00324B5F">
        <w:rPr>
          <w:rFonts w:hint="cs"/>
          <w:rtl/>
        </w:rPr>
        <w:t>אני לא חש ש</w:t>
      </w:r>
      <w:bookmarkStart w:id="148" w:name="_ETM_Q1_1112302"/>
      <w:bookmarkEnd w:id="148"/>
      <w:r w:rsidR="00324B5F">
        <w:rPr>
          <w:rFonts w:hint="cs"/>
          <w:rtl/>
        </w:rPr>
        <w:t xml:space="preserve">זו האווירה. </w:t>
      </w:r>
      <w:r w:rsidR="00836B38" w:rsidRPr="00836B38">
        <w:rPr>
          <w:rtl/>
        </w:rPr>
        <w:t>אחרי זה</w:t>
      </w:r>
      <w:r w:rsidR="00324B5F">
        <w:rPr>
          <w:rFonts w:hint="cs"/>
          <w:rtl/>
        </w:rPr>
        <w:t>,</w:t>
      </w:r>
      <w:r w:rsidR="00836B38" w:rsidRPr="00836B38">
        <w:rPr>
          <w:rtl/>
        </w:rPr>
        <w:t xml:space="preserve"> זה נכון שיש גם מישהו שעושה את זה</w:t>
      </w:r>
      <w:r w:rsidR="00324B5F">
        <w:rPr>
          <w:rFonts w:hint="cs"/>
          <w:rtl/>
        </w:rPr>
        <w:t>,</w:t>
      </w:r>
      <w:r w:rsidR="00836B38" w:rsidRPr="00836B38">
        <w:rPr>
          <w:rtl/>
        </w:rPr>
        <w:t xml:space="preserve"> אבל שזה יהיה הדבר שמול</w:t>
      </w:r>
      <w:r w:rsidR="00324B5F">
        <w:rPr>
          <w:rFonts w:hint="cs"/>
          <w:rtl/>
        </w:rPr>
        <w:t>י</w:t>
      </w:r>
      <w:r w:rsidR="00836B38" w:rsidRPr="00836B38">
        <w:rPr>
          <w:rtl/>
        </w:rPr>
        <w:t>ך אותנו וכ</w:t>
      </w:r>
      <w:r w:rsidR="00324B5F">
        <w:rPr>
          <w:rFonts w:hint="cs"/>
          <w:rtl/>
        </w:rPr>
        <w:t>ך חונכנו.</w:t>
      </w:r>
      <w:bookmarkStart w:id="149" w:name="_ETM_Q1_1126895"/>
      <w:bookmarkEnd w:id="149"/>
    </w:p>
    <w:p w:rsidR="00324B5F" w:rsidRDefault="00324B5F" w:rsidP="00324B5F">
      <w:pPr>
        <w:rPr>
          <w:rtl/>
        </w:rPr>
      </w:pPr>
    </w:p>
    <w:p w:rsidR="00CB07DA" w:rsidRDefault="00836B38" w:rsidP="00CB07DA">
      <w:pPr>
        <w:rPr>
          <w:rtl/>
        </w:rPr>
      </w:pPr>
      <w:bookmarkStart w:id="150" w:name="_ETM_Q1_1127237"/>
      <w:bookmarkStart w:id="151" w:name="_ETM_Q1_1127257"/>
      <w:bookmarkStart w:id="152" w:name="_ETM_Q1_1127294"/>
      <w:bookmarkEnd w:id="150"/>
      <w:bookmarkEnd w:id="151"/>
      <w:bookmarkEnd w:id="152"/>
      <w:r w:rsidRPr="00836B38">
        <w:rPr>
          <w:rtl/>
        </w:rPr>
        <w:t xml:space="preserve">לכל אורך הדרך </w:t>
      </w:r>
      <w:r w:rsidR="00324B5F">
        <w:rPr>
          <w:rtl/>
        </w:rPr>
        <w:t xml:space="preserve">אנחנו רואים איך </w:t>
      </w:r>
      <w:r w:rsidRPr="00836B38">
        <w:rPr>
          <w:rtl/>
        </w:rPr>
        <w:t xml:space="preserve">כל פוסקי </w:t>
      </w:r>
      <w:r w:rsidR="00DF0816">
        <w:rPr>
          <w:rFonts w:hint="cs"/>
          <w:rtl/>
        </w:rPr>
        <w:t>ו</w:t>
      </w:r>
      <w:r w:rsidR="00BD0728">
        <w:rPr>
          <w:rtl/>
        </w:rPr>
        <w:t xml:space="preserve">גדולי ישראל נקטו בנושא </w:t>
      </w:r>
      <w:r w:rsidR="00BD0728">
        <w:rPr>
          <w:rFonts w:hint="cs"/>
          <w:rtl/>
        </w:rPr>
        <w:t>ה</w:t>
      </w:r>
      <w:r w:rsidRPr="00836B38">
        <w:rPr>
          <w:rtl/>
        </w:rPr>
        <w:t xml:space="preserve">עגונות ללכת לצד </w:t>
      </w:r>
      <w:r w:rsidR="00DF0816">
        <w:rPr>
          <w:rFonts w:hint="cs"/>
          <w:rtl/>
        </w:rPr>
        <w:t>הכי מקל</w:t>
      </w:r>
      <w:r w:rsidR="00DD4129">
        <w:rPr>
          <w:rFonts w:hint="cs"/>
          <w:rtl/>
        </w:rPr>
        <w:t xml:space="preserve">. בסיפורים שאני גדלתי </w:t>
      </w:r>
      <w:r w:rsidR="00DD4129" w:rsidRPr="00A447FF">
        <w:rPr>
          <w:rFonts w:hint="cs"/>
          <w:rtl/>
        </w:rPr>
        <w:t xml:space="preserve">עליהם </w:t>
      </w:r>
      <w:bookmarkStart w:id="153" w:name="_ETM_Q1_1141136"/>
      <w:bookmarkEnd w:id="153"/>
      <w:r w:rsidR="00DD4129" w:rsidRPr="00A447FF">
        <w:rPr>
          <w:rFonts w:hint="cs"/>
          <w:rtl/>
        </w:rPr>
        <w:t>על</w:t>
      </w:r>
      <w:r w:rsidRPr="00A447FF">
        <w:rPr>
          <w:rtl/>
        </w:rPr>
        <w:t xml:space="preserve"> אחיעזר</w:t>
      </w:r>
      <w:r w:rsidR="00DD4129" w:rsidRPr="00A447FF">
        <w:rPr>
          <w:rFonts w:hint="cs"/>
          <w:rtl/>
        </w:rPr>
        <w:t>,</w:t>
      </w:r>
      <w:r w:rsidRPr="00836B38">
        <w:rPr>
          <w:rtl/>
        </w:rPr>
        <w:t xml:space="preserve"> על</w:t>
      </w:r>
      <w:r w:rsidR="00DD4129">
        <w:rPr>
          <w:rFonts w:hint="cs"/>
          <w:rtl/>
        </w:rPr>
        <w:t xml:space="preserve"> </w:t>
      </w:r>
      <w:r w:rsidR="00A447FF">
        <w:rPr>
          <w:rFonts w:hint="cs"/>
          <w:rtl/>
        </w:rPr>
        <w:t xml:space="preserve">רב </w:t>
      </w:r>
      <w:r w:rsidRPr="00836B38">
        <w:rPr>
          <w:rtl/>
        </w:rPr>
        <w:t xml:space="preserve">חיים עוזר </w:t>
      </w:r>
      <w:proofErr w:type="spellStart"/>
      <w:r w:rsidR="00DD4129">
        <w:rPr>
          <w:rFonts w:hint="cs"/>
          <w:rtl/>
        </w:rPr>
        <w:t>גרודז'נסקי</w:t>
      </w:r>
      <w:proofErr w:type="spellEnd"/>
      <w:r w:rsidR="00DD4129">
        <w:rPr>
          <w:rFonts w:hint="cs"/>
          <w:rtl/>
        </w:rPr>
        <w:t>, ש</w:t>
      </w:r>
      <w:r w:rsidR="00DD4129">
        <w:rPr>
          <w:rtl/>
        </w:rPr>
        <w:t xml:space="preserve">ימים ולילות </w:t>
      </w:r>
      <w:r w:rsidRPr="00836B38">
        <w:rPr>
          <w:rtl/>
        </w:rPr>
        <w:t xml:space="preserve">לא אכלו </w:t>
      </w:r>
      <w:r w:rsidR="00DD4129">
        <w:rPr>
          <w:rFonts w:hint="cs"/>
          <w:rtl/>
        </w:rPr>
        <w:t xml:space="preserve">ולא </w:t>
      </w:r>
      <w:r w:rsidRPr="00836B38">
        <w:rPr>
          <w:rtl/>
        </w:rPr>
        <w:t>שתו</w:t>
      </w:r>
      <w:r w:rsidR="00DD4129">
        <w:rPr>
          <w:rFonts w:hint="cs"/>
          <w:rtl/>
        </w:rPr>
        <w:t>, רק</w:t>
      </w:r>
      <w:r w:rsidR="00DD4129">
        <w:rPr>
          <w:rtl/>
        </w:rPr>
        <w:t xml:space="preserve"> </w:t>
      </w:r>
      <w:r w:rsidR="00A447FF">
        <w:rPr>
          <w:rFonts w:hint="cs"/>
          <w:rtl/>
        </w:rPr>
        <w:t xml:space="preserve">ניסו </w:t>
      </w:r>
      <w:r w:rsidR="00DD4129">
        <w:rPr>
          <w:rFonts w:hint="cs"/>
          <w:rtl/>
        </w:rPr>
        <w:t xml:space="preserve">למצוא </w:t>
      </w:r>
      <w:r w:rsidR="00DD4129">
        <w:rPr>
          <w:rtl/>
        </w:rPr>
        <w:t>איך לה</w:t>
      </w:r>
      <w:r w:rsidR="00DD4129">
        <w:rPr>
          <w:rFonts w:hint="cs"/>
          <w:rtl/>
        </w:rPr>
        <w:t>ת</w:t>
      </w:r>
      <w:r w:rsidRPr="00836B38">
        <w:rPr>
          <w:rtl/>
        </w:rPr>
        <w:t xml:space="preserve">יר עגונות </w:t>
      </w:r>
      <w:r w:rsidR="00DD4129">
        <w:rPr>
          <w:rFonts w:hint="cs"/>
          <w:rtl/>
        </w:rPr>
        <w:t xml:space="preserve">מכבל עגינותן. </w:t>
      </w:r>
      <w:r w:rsidRPr="00836B38">
        <w:rPr>
          <w:rtl/>
        </w:rPr>
        <w:t xml:space="preserve">ביום השנה לרב </w:t>
      </w:r>
      <w:r w:rsidR="00DD4129">
        <w:rPr>
          <w:rFonts w:hint="cs"/>
          <w:rtl/>
        </w:rPr>
        <w:t>עובדיה יו</w:t>
      </w:r>
      <w:bookmarkStart w:id="154" w:name="_ETM_Q1_1153358"/>
      <w:bookmarkEnd w:id="154"/>
      <w:r w:rsidR="00DD4129">
        <w:rPr>
          <w:rFonts w:hint="cs"/>
          <w:rtl/>
        </w:rPr>
        <w:t>סף, זכר צדיק לברכה, קראתי שהוא היה צריך לעבור ניתוח, באו</w:t>
      </w:r>
      <w:bookmarkStart w:id="155" w:name="_ETM_Q1_1164181"/>
      <w:bookmarkEnd w:id="155"/>
      <w:r w:rsidR="00DD4129">
        <w:rPr>
          <w:rtl/>
        </w:rPr>
        <w:t xml:space="preserve"> </w:t>
      </w:r>
      <w:r w:rsidRPr="00836B38">
        <w:rPr>
          <w:rtl/>
        </w:rPr>
        <w:t xml:space="preserve">לקחת </w:t>
      </w:r>
      <w:r w:rsidR="00DD4129">
        <w:rPr>
          <w:rFonts w:hint="cs"/>
          <w:rtl/>
        </w:rPr>
        <w:t>אותו והוא סירב לצאת לניתוח כי הוא היה</w:t>
      </w:r>
      <w:bookmarkStart w:id="156" w:name="_ETM_Q1_1160990"/>
      <w:bookmarkEnd w:id="156"/>
      <w:r w:rsidR="00DD4129">
        <w:rPr>
          <w:rFonts w:hint="cs"/>
          <w:rtl/>
        </w:rPr>
        <w:t xml:space="preserve"> באמצע </w:t>
      </w:r>
      <w:r w:rsidR="00DD4129">
        <w:rPr>
          <w:rtl/>
        </w:rPr>
        <w:t xml:space="preserve">תיק של </w:t>
      </w:r>
      <w:r w:rsidR="00DD4129">
        <w:rPr>
          <w:rFonts w:hint="cs"/>
          <w:rtl/>
        </w:rPr>
        <w:t>ע</w:t>
      </w:r>
      <w:r w:rsidRPr="00836B38">
        <w:rPr>
          <w:rtl/>
        </w:rPr>
        <w:t>גינות</w:t>
      </w:r>
      <w:r w:rsidR="00DD4129">
        <w:rPr>
          <w:rFonts w:hint="cs"/>
          <w:rtl/>
        </w:rPr>
        <w:t>. אלה דוגמאות</w:t>
      </w:r>
      <w:r w:rsidRPr="00836B38">
        <w:rPr>
          <w:rtl/>
        </w:rPr>
        <w:t xml:space="preserve"> שאני רוצה להמחיש על </w:t>
      </w:r>
      <w:r w:rsidR="00DD4129">
        <w:rPr>
          <w:rFonts w:hint="cs"/>
          <w:rtl/>
        </w:rPr>
        <w:t xml:space="preserve">ידן על </w:t>
      </w:r>
      <w:r w:rsidRPr="00836B38">
        <w:rPr>
          <w:rtl/>
        </w:rPr>
        <w:t>מה מדובר</w:t>
      </w:r>
      <w:r w:rsidR="00DD4129">
        <w:rPr>
          <w:rFonts w:hint="cs"/>
          <w:rtl/>
        </w:rPr>
        <w:t>.</w:t>
      </w:r>
      <w:r w:rsidRPr="00836B38">
        <w:rPr>
          <w:rtl/>
        </w:rPr>
        <w:t xml:space="preserve"> </w:t>
      </w:r>
      <w:bookmarkStart w:id="157" w:name="_ETM_Q1_1171934"/>
      <w:bookmarkStart w:id="158" w:name="_ETM_Q1_1172126"/>
      <w:bookmarkEnd w:id="157"/>
      <w:bookmarkEnd w:id="158"/>
      <w:r w:rsidRPr="00836B38">
        <w:rPr>
          <w:rtl/>
        </w:rPr>
        <w:t>לכן</w:t>
      </w:r>
      <w:r w:rsidR="00CB07DA">
        <w:rPr>
          <w:rFonts w:hint="cs"/>
          <w:rtl/>
        </w:rPr>
        <w:t xml:space="preserve"> צריך</w:t>
      </w:r>
      <w:r w:rsidRPr="00836B38">
        <w:rPr>
          <w:rtl/>
        </w:rPr>
        <w:t xml:space="preserve"> לתת כל </w:t>
      </w:r>
      <w:r w:rsidR="00DD4129">
        <w:rPr>
          <w:rFonts w:hint="cs"/>
          <w:rtl/>
        </w:rPr>
        <w:t xml:space="preserve">סעד, </w:t>
      </w:r>
      <w:r w:rsidR="00DD4129">
        <w:rPr>
          <w:rtl/>
        </w:rPr>
        <w:t xml:space="preserve">כל </w:t>
      </w:r>
      <w:r w:rsidRPr="00836B38">
        <w:rPr>
          <w:rtl/>
        </w:rPr>
        <w:t>אפשרות</w:t>
      </w:r>
      <w:r w:rsidR="00CB07DA">
        <w:rPr>
          <w:rFonts w:hint="cs"/>
          <w:rtl/>
        </w:rPr>
        <w:t>,</w:t>
      </w:r>
      <w:r w:rsidRPr="00836B38">
        <w:rPr>
          <w:rtl/>
        </w:rPr>
        <w:t xml:space="preserve"> להתיר א</w:t>
      </w:r>
      <w:r w:rsidR="00DD4129">
        <w:rPr>
          <w:rFonts w:hint="cs"/>
          <w:rtl/>
        </w:rPr>
        <w:t>ישה מעגינותה</w:t>
      </w:r>
      <w:r w:rsidR="00CB07DA">
        <w:rPr>
          <w:rFonts w:hint="cs"/>
          <w:rtl/>
        </w:rPr>
        <w:t xml:space="preserve">. </w:t>
      </w:r>
      <w:r w:rsidR="00DD4129">
        <w:rPr>
          <w:rFonts w:hint="cs"/>
          <w:rtl/>
        </w:rPr>
        <w:t>נעזוב רגע</w:t>
      </w:r>
      <w:r w:rsidR="00FA4716">
        <w:rPr>
          <w:rtl/>
        </w:rPr>
        <w:t xml:space="preserve"> את </w:t>
      </w:r>
      <w:r w:rsidR="002010B7">
        <w:rPr>
          <w:rtl/>
        </w:rPr>
        <w:t>בית הדין</w:t>
      </w:r>
      <w:r w:rsidR="00CB07DA">
        <w:rPr>
          <w:rFonts w:hint="cs"/>
          <w:rtl/>
        </w:rPr>
        <w:t>.</w:t>
      </w:r>
      <w:r w:rsidR="00DD4129">
        <w:rPr>
          <w:rtl/>
        </w:rPr>
        <w:t xml:space="preserve"> </w:t>
      </w:r>
    </w:p>
    <w:p w:rsidR="00CB07DA" w:rsidRDefault="00CB07DA" w:rsidP="00CB07DA">
      <w:pPr>
        <w:rPr>
          <w:rtl/>
        </w:rPr>
      </w:pPr>
    </w:p>
    <w:p w:rsidR="00023973" w:rsidRDefault="00CB07DA" w:rsidP="00CB07DA">
      <w:pPr>
        <w:rPr>
          <w:rtl/>
        </w:rPr>
      </w:pPr>
      <w:r w:rsidRPr="00CB07DA">
        <w:rPr>
          <w:rtl/>
        </w:rPr>
        <w:t xml:space="preserve">אני פשוט הופתעתי </w:t>
      </w:r>
      <w:r w:rsidRPr="00CB07DA">
        <w:rPr>
          <w:rFonts w:hint="cs"/>
          <w:rtl/>
        </w:rPr>
        <w:t xml:space="preserve">איך </w:t>
      </w:r>
      <w:r w:rsidR="00DD4129" w:rsidRPr="00CB07DA">
        <w:rPr>
          <w:rtl/>
        </w:rPr>
        <w:t>אנשים ש</w:t>
      </w:r>
      <w:r w:rsidR="00DD4129" w:rsidRPr="00CB07DA">
        <w:rPr>
          <w:rFonts w:hint="cs"/>
          <w:rtl/>
        </w:rPr>
        <w:t>הא</w:t>
      </w:r>
      <w:r w:rsidR="00836B38" w:rsidRPr="00CB07DA">
        <w:rPr>
          <w:rtl/>
        </w:rPr>
        <w:t>מנתי שבאמת רוממו</w:t>
      </w:r>
      <w:r w:rsidR="00DD4129" w:rsidRPr="00CB07DA">
        <w:rPr>
          <w:rtl/>
        </w:rPr>
        <w:t xml:space="preserve">ת מסורבות הגט </w:t>
      </w:r>
      <w:r w:rsidR="00836B38" w:rsidRPr="00CB07DA">
        <w:rPr>
          <w:rtl/>
        </w:rPr>
        <w:t>בפיהם</w:t>
      </w:r>
      <w:r w:rsidR="00DD4129" w:rsidRPr="00CB07DA">
        <w:rPr>
          <w:rFonts w:hint="cs"/>
          <w:rtl/>
        </w:rPr>
        <w:t>,</w:t>
      </w:r>
      <w:r w:rsidR="00836B38" w:rsidRPr="00CB07DA">
        <w:rPr>
          <w:rtl/>
        </w:rPr>
        <w:t xml:space="preserve"> הייתי בטוח</w:t>
      </w:r>
      <w:r w:rsidR="00DD4129" w:rsidRPr="00CB07DA">
        <w:rPr>
          <w:rFonts w:hint="cs"/>
          <w:rtl/>
        </w:rPr>
        <w:t>, אני</w:t>
      </w:r>
      <w:r w:rsidR="00836B38" w:rsidRPr="00CB07DA">
        <w:rPr>
          <w:rtl/>
        </w:rPr>
        <w:t xml:space="preserve"> מכיר אותם לאורך שנים</w:t>
      </w:r>
      <w:r w:rsidRPr="00CB07DA">
        <w:rPr>
          <w:rFonts w:hint="cs"/>
          <w:rtl/>
        </w:rPr>
        <w:t xml:space="preserve"> ושמעתי </w:t>
      </w:r>
      <w:r w:rsidRPr="00CB07DA">
        <w:rPr>
          <w:rtl/>
        </w:rPr>
        <w:t xml:space="preserve">איך </w:t>
      </w:r>
      <w:r w:rsidR="00836B38" w:rsidRPr="00CB07DA">
        <w:rPr>
          <w:rtl/>
        </w:rPr>
        <w:t xml:space="preserve">הם </w:t>
      </w:r>
      <w:r w:rsidR="00DD4129" w:rsidRPr="00CB07DA">
        <w:rPr>
          <w:rFonts w:hint="cs"/>
          <w:rtl/>
        </w:rPr>
        <w:t xml:space="preserve">צעקו </w:t>
      </w:r>
      <w:r w:rsidR="00836B38" w:rsidRPr="00CB07DA">
        <w:rPr>
          <w:rtl/>
        </w:rPr>
        <w:t>שבתי הדין מ</w:t>
      </w:r>
      <w:r w:rsidR="00DD4129" w:rsidRPr="00CB07DA">
        <w:rPr>
          <w:rFonts w:hint="cs"/>
          <w:rtl/>
        </w:rPr>
        <w:t xml:space="preserve">עגנים </w:t>
      </w:r>
      <w:r w:rsidR="00836B38" w:rsidRPr="00CB07DA">
        <w:rPr>
          <w:rtl/>
        </w:rPr>
        <w:t xml:space="preserve">ולא </w:t>
      </w:r>
      <w:r w:rsidRPr="00CB07DA">
        <w:rPr>
          <w:rFonts w:hint="cs"/>
          <w:rtl/>
        </w:rPr>
        <w:t xml:space="preserve">עושים </w:t>
      </w:r>
      <w:r w:rsidR="00836B38" w:rsidRPr="00CB07DA">
        <w:rPr>
          <w:rtl/>
        </w:rPr>
        <w:t>מספיק</w:t>
      </w:r>
      <w:r w:rsidR="00DD4129" w:rsidRPr="00CB07DA">
        <w:rPr>
          <w:rFonts w:hint="cs"/>
          <w:rtl/>
        </w:rPr>
        <w:t>,</w:t>
      </w:r>
      <w:r w:rsidR="00836B38" w:rsidRPr="00CB07DA">
        <w:rPr>
          <w:rtl/>
        </w:rPr>
        <w:t xml:space="preserve"> וכשהגיע צעד מעשי </w:t>
      </w:r>
      <w:r w:rsidR="00DD4129" w:rsidRPr="00CB07DA">
        <w:rPr>
          <w:rtl/>
        </w:rPr>
        <w:t xml:space="preserve">מצד </w:t>
      </w:r>
      <w:r w:rsidR="00836B38" w:rsidRPr="00CB07DA">
        <w:rPr>
          <w:rtl/>
        </w:rPr>
        <w:t xml:space="preserve">בתי הדין ויוזמות אחרות </w:t>
      </w:r>
      <w:r w:rsidR="00DD4129" w:rsidRPr="00CB07DA">
        <w:rPr>
          <w:rtl/>
        </w:rPr>
        <w:t xml:space="preserve">של רבנים </w:t>
      </w:r>
      <w:r w:rsidR="00836B38" w:rsidRPr="00CB07DA">
        <w:rPr>
          <w:rtl/>
        </w:rPr>
        <w:t xml:space="preserve">בחוץ לארץ </w:t>
      </w:r>
      <w:r w:rsidR="00DD4129" w:rsidRPr="00CB07DA">
        <w:rPr>
          <w:rFonts w:hint="cs"/>
          <w:rtl/>
        </w:rPr>
        <w:t>ש</w:t>
      </w:r>
      <w:r w:rsidR="00836B38" w:rsidRPr="00CB07DA">
        <w:rPr>
          <w:rtl/>
        </w:rPr>
        <w:t xml:space="preserve">נתקלים בקושי </w:t>
      </w:r>
      <w:r w:rsidR="00DD4129" w:rsidRPr="00CB07DA">
        <w:rPr>
          <w:rFonts w:hint="cs"/>
          <w:rtl/>
        </w:rPr>
        <w:t xml:space="preserve">הזה, </w:t>
      </w:r>
      <w:r w:rsidR="00836B38" w:rsidRPr="00CB07DA">
        <w:rPr>
          <w:rtl/>
        </w:rPr>
        <w:t xml:space="preserve">באו </w:t>
      </w:r>
      <w:r w:rsidRPr="00CB07DA">
        <w:rPr>
          <w:rFonts w:hint="cs"/>
          <w:rtl/>
        </w:rPr>
        <w:t xml:space="preserve">והעלו הליך </w:t>
      </w:r>
      <w:r w:rsidRPr="00CB07DA">
        <w:rPr>
          <w:rtl/>
        </w:rPr>
        <w:t>–</w:t>
      </w:r>
      <w:r w:rsidR="00DD4129" w:rsidRPr="00CB07DA">
        <w:rPr>
          <w:rFonts w:hint="cs"/>
          <w:rtl/>
        </w:rPr>
        <w:t xml:space="preserve"> </w:t>
      </w:r>
      <w:r w:rsidR="00DD4129" w:rsidRPr="00CB07DA">
        <w:rPr>
          <w:rtl/>
        </w:rPr>
        <w:t>ש</w:t>
      </w:r>
      <w:r w:rsidR="00836B38" w:rsidRPr="00CB07DA">
        <w:rPr>
          <w:rtl/>
        </w:rPr>
        <w:t>התברר גם היום שהוא באמת מועיל</w:t>
      </w:r>
      <w:r w:rsidRPr="00CB07DA">
        <w:rPr>
          <w:rFonts w:hint="cs"/>
          <w:rtl/>
        </w:rPr>
        <w:t xml:space="preserve"> </w:t>
      </w:r>
      <w:r w:rsidRPr="00CB07DA">
        <w:rPr>
          <w:rtl/>
        </w:rPr>
        <w:t>–</w:t>
      </w:r>
      <w:r w:rsidR="00836B38" w:rsidRPr="00CB07DA">
        <w:rPr>
          <w:rtl/>
        </w:rPr>
        <w:t xml:space="preserve"> אז במקום </w:t>
      </w:r>
      <w:r w:rsidRPr="00CB07DA">
        <w:rPr>
          <w:rFonts w:hint="cs"/>
          <w:rtl/>
        </w:rPr>
        <w:t xml:space="preserve">לתמוך </w:t>
      </w:r>
      <w:r w:rsidR="00836B38" w:rsidRPr="00CB07DA">
        <w:rPr>
          <w:rtl/>
        </w:rPr>
        <w:t>ראיתי חרב על בתי הדין בידם</w:t>
      </w:r>
      <w:r w:rsidRPr="00CB07DA">
        <w:rPr>
          <w:rFonts w:hint="cs"/>
          <w:rtl/>
        </w:rPr>
        <w:t>,</w:t>
      </w:r>
      <w:r w:rsidR="00DD4129" w:rsidRPr="00CB07DA">
        <w:rPr>
          <w:rFonts w:hint="cs"/>
          <w:rtl/>
        </w:rPr>
        <w:t xml:space="preserve"> במקום רוממות ההגנה</w:t>
      </w:r>
      <w:r w:rsidR="00DD4129">
        <w:rPr>
          <w:rtl/>
        </w:rPr>
        <w:t xml:space="preserve"> על </w:t>
      </w:r>
      <w:r w:rsidR="00836B38" w:rsidRPr="00836B38">
        <w:rPr>
          <w:rtl/>
        </w:rPr>
        <w:t xml:space="preserve">מסורבות </w:t>
      </w:r>
      <w:r w:rsidR="00DD4129">
        <w:rPr>
          <w:rFonts w:hint="cs"/>
          <w:rtl/>
        </w:rPr>
        <w:t xml:space="preserve">הגט. שאלתי את </w:t>
      </w:r>
      <w:r w:rsidR="00836B38" w:rsidRPr="00836B38">
        <w:rPr>
          <w:rtl/>
        </w:rPr>
        <w:t>חלקם</w:t>
      </w:r>
      <w:r>
        <w:rPr>
          <w:rFonts w:hint="cs"/>
          <w:rtl/>
        </w:rPr>
        <w:t>:</w:t>
      </w:r>
      <w:r w:rsidR="00023973">
        <w:rPr>
          <w:rFonts w:hint="cs"/>
          <w:rtl/>
        </w:rPr>
        <w:t xml:space="preserve"> לא מעניין אתכם</w:t>
      </w:r>
      <w:r w:rsidR="00836B38" w:rsidRPr="00836B38">
        <w:rPr>
          <w:rtl/>
        </w:rPr>
        <w:t xml:space="preserve"> </w:t>
      </w:r>
      <w:r w:rsidR="00023973">
        <w:rPr>
          <w:rFonts w:hint="cs"/>
          <w:rtl/>
        </w:rPr>
        <w:t>מ</w:t>
      </w:r>
      <w:r w:rsidR="00836B38" w:rsidRPr="00836B38">
        <w:rPr>
          <w:rtl/>
        </w:rPr>
        <w:t>האישה</w:t>
      </w:r>
      <w:r w:rsidR="00023973">
        <w:rPr>
          <w:rFonts w:hint="cs"/>
          <w:rtl/>
        </w:rPr>
        <w:t xml:space="preserve">? </w:t>
      </w:r>
      <w:r w:rsidR="00836B38" w:rsidRPr="00836B38">
        <w:rPr>
          <w:rtl/>
        </w:rPr>
        <w:t>כש</w:t>
      </w:r>
      <w:r w:rsidR="00023973">
        <w:rPr>
          <w:rFonts w:hint="cs"/>
          <w:rtl/>
        </w:rPr>
        <w:t xml:space="preserve">זה </w:t>
      </w:r>
      <w:r>
        <w:rPr>
          <w:rFonts w:hint="cs"/>
          <w:rtl/>
        </w:rPr>
        <w:t>נוגע ל</w:t>
      </w:r>
      <w:r w:rsidR="00836B38" w:rsidRPr="00836B38">
        <w:rPr>
          <w:rtl/>
        </w:rPr>
        <w:t xml:space="preserve">סמכות בית הדין </w:t>
      </w:r>
      <w:r w:rsidR="00023973">
        <w:rPr>
          <w:rtl/>
        </w:rPr>
        <w:t>לא מעניי</w:t>
      </w:r>
      <w:r w:rsidR="00023973">
        <w:rPr>
          <w:rFonts w:hint="cs"/>
          <w:rtl/>
        </w:rPr>
        <w:t>נת</w:t>
      </w:r>
      <w:r>
        <w:rPr>
          <w:rtl/>
        </w:rPr>
        <w:t xml:space="preserve"> אות</w:t>
      </w:r>
      <w:r>
        <w:rPr>
          <w:rFonts w:hint="cs"/>
          <w:rtl/>
        </w:rPr>
        <w:t>ם</w:t>
      </w:r>
      <w:r w:rsidR="00836B38" w:rsidRPr="00836B38">
        <w:rPr>
          <w:rtl/>
        </w:rPr>
        <w:t xml:space="preserve"> האישה</w:t>
      </w:r>
      <w:r w:rsidR="00023973">
        <w:rPr>
          <w:rFonts w:hint="cs"/>
          <w:rtl/>
        </w:rPr>
        <w:t>,</w:t>
      </w:r>
      <w:r>
        <w:rPr>
          <w:rtl/>
        </w:rPr>
        <w:t xml:space="preserve"> מעניין אות</w:t>
      </w:r>
      <w:r>
        <w:rPr>
          <w:rFonts w:hint="cs"/>
          <w:rtl/>
        </w:rPr>
        <w:t>ם</w:t>
      </w:r>
      <w:r w:rsidR="00836B38" w:rsidRPr="00836B38">
        <w:rPr>
          <w:rtl/>
        </w:rPr>
        <w:t xml:space="preserve"> לא </w:t>
      </w:r>
      <w:r>
        <w:rPr>
          <w:rFonts w:hint="cs"/>
          <w:rtl/>
        </w:rPr>
        <w:t>לתת</w:t>
      </w:r>
      <w:r w:rsidR="00023973">
        <w:rPr>
          <w:rFonts w:hint="cs"/>
          <w:rtl/>
        </w:rPr>
        <w:t xml:space="preserve"> </w:t>
      </w:r>
      <w:r w:rsidR="00836B38" w:rsidRPr="00836B38">
        <w:rPr>
          <w:rtl/>
        </w:rPr>
        <w:t>ס</w:t>
      </w:r>
      <w:r>
        <w:rPr>
          <w:rFonts w:hint="cs"/>
          <w:rtl/>
        </w:rPr>
        <w:t xml:space="preserve">מכות ועוד </w:t>
      </w:r>
      <w:r w:rsidR="00836B38" w:rsidRPr="00836B38">
        <w:rPr>
          <w:rtl/>
        </w:rPr>
        <w:t>כוח לבתי הדין</w:t>
      </w:r>
      <w:r w:rsidR="00023973">
        <w:rPr>
          <w:rFonts w:hint="cs"/>
          <w:rtl/>
        </w:rPr>
        <w:t>.</w:t>
      </w:r>
      <w:r w:rsidR="00836B38" w:rsidRPr="00836B38">
        <w:rPr>
          <w:rtl/>
        </w:rPr>
        <w:t xml:space="preserve"> צר לי ש</w:t>
      </w:r>
      <w:r w:rsidR="00023973">
        <w:rPr>
          <w:rtl/>
        </w:rPr>
        <w:t xml:space="preserve">זה מה שמוביל את האנשים שיש להם </w:t>
      </w:r>
      <w:r w:rsidR="00023973">
        <w:rPr>
          <w:rFonts w:hint="cs"/>
          <w:rtl/>
        </w:rPr>
        <w:t>ה</w:t>
      </w:r>
      <w:r w:rsidR="00836B38" w:rsidRPr="00836B38">
        <w:rPr>
          <w:rtl/>
        </w:rPr>
        <w:t xml:space="preserve">ערות </w:t>
      </w:r>
      <w:r w:rsidR="00023973">
        <w:rPr>
          <w:rFonts w:hint="cs"/>
          <w:rtl/>
        </w:rPr>
        <w:t>ו</w:t>
      </w:r>
      <w:r w:rsidR="00836B38" w:rsidRPr="00836B38">
        <w:rPr>
          <w:rtl/>
        </w:rPr>
        <w:t>רק התנגדו</w:t>
      </w:r>
      <w:r w:rsidR="00023973">
        <w:rPr>
          <w:rFonts w:hint="cs"/>
          <w:rtl/>
        </w:rPr>
        <w:t>יו</w:t>
      </w:r>
      <w:r w:rsidR="00836B38" w:rsidRPr="00836B38">
        <w:rPr>
          <w:rtl/>
        </w:rPr>
        <w:t>ת לחוק הזה</w:t>
      </w:r>
      <w:r w:rsidR="00023973">
        <w:rPr>
          <w:rFonts w:hint="cs"/>
          <w:rtl/>
        </w:rPr>
        <w:t>.</w:t>
      </w:r>
      <w:r w:rsidR="00836B38" w:rsidRPr="00836B38">
        <w:rPr>
          <w:rtl/>
        </w:rPr>
        <w:t xml:space="preserve"> </w:t>
      </w:r>
      <w:r w:rsidR="00023973">
        <w:rPr>
          <w:rFonts w:hint="cs"/>
          <w:rtl/>
        </w:rPr>
        <w:t>אותי</w:t>
      </w:r>
      <w:r w:rsidR="00836B38" w:rsidRPr="00836B38">
        <w:rPr>
          <w:rtl/>
        </w:rPr>
        <w:t xml:space="preserve"> מוביל בחוק הזה</w:t>
      </w:r>
      <w:r w:rsidR="00023973">
        <w:rPr>
          <w:rFonts w:hint="cs"/>
          <w:rtl/>
        </w:rPr>
        <w:t>,</w:t>
      </w:r>
      <w:r w:rsidR="00836B38" w:rsidRPr="00836B38">
        <w:rPr>
          <w:rtl/>
        </w:rPr>
        <w:t xml:space="preserve"> כמו בדברים אחרים</w:t>
      </w:r>
      <w:r w:rsidR="00023973">
        <w:rPr>
          <w:rFonts w:hint="cs"/>
          <w:rtl/>
        </w:rPr>
        <w:t>,</w:t>
      </w:r>
      <w:r w:rsidR="00023973">
        <w:rPr>
          <w:rtl/>
        </w:rPr>
        <w:t xml:space="preserve"> הצד האנושי המיוחד והייחודי</w:t>
      </w:r>
      <w:r w:rsidR="00836B38" w:rsidRPr="00836B38">
        <w:rPr>
          <w:rtl/>
        </w:rPr>
        <w:t xml:space="preserve"> שיש בנושא </w:t>
      </w:r>
      <w:r w:rsidR="00023973">
        <w:rPr>
          <w:rFonts w:hint="cs"/>
          <w:rtl/>
        </w:rPr>
        <w:t>התרת עגינות.</w:t>
      </w:r>
    </w:p>
    <w:p w:rsidR="00023973" w:rsidRDefault="00023973" w:rsidP="00023973">
      <w:pPr>
        <w:rPr>
          <w:rtl/>
        </w:rPr>
      </w:pPr>
    </w:p>
    <w:p w:rsidR="00FE00CF" w:rsidRDefault="00EC760B" w:rsidP="00C76508">
      <w:pPr>
        <w:rPr>
          <w:rtl/>
        </w:rPr>
      </w:pPr>
      <w:r>
        <w:rPr>
          <w:rFonts w:hint="cs"/>
          <w:rtl/>
        </w:rPr>
        <w:t>בזמנו</w:t>
      </w:r>
      <w:r w:rsidR="00836B38" w:rsidRPr="00836B38">
        <w:rPr>
          <w:rtl/>
        </w:rPr>
        <w:t xml:space="preserve"> </w:t>
      </w:r>
      <w:r w:rsidR="00023973">
        <w:rPr>
          <w:rFonts w:hint="cs"/>
          <w:rtl/>
        </w:rPr>
        <w:t xml:space="preserve">דיברנו </w:t>
      </w:r>
      <w:r>
        <w:rPr>
          <w:rFonts w:hint="cs"/>
          <w:rtl/>
        </w:rPr>
        <w:t xml:space="preserve">על </w:t>
      </w:r>
      <w:r w:rsidR="00836B38" w:rsidRPr="00836B38">
        <w:rPr>
          <w:rtl/>
        </w:rPr>
        <w:t>תיאוריה</w:t>
      </w:r>
      <w:r w:rsidR="00023973">
        <w:rPr>
          <w:rFonts w:hint="cs"/>
          <w:rtl/>
        </w:rPr>
        <w:t>,</w:t>
      </w:r>
      <w:r w:rsidR="00836B38" w:rsidRPr="00836B38">
        <w:rPr>
          <w:rtl/>
        </w:rPr>
        <w:t xml:space="preserve"> הרוב היה </w:t>
      </w:r>
      <w:r>
        <w:rPr>
          <w:rFonts w:hint="cs"/>
          <w:rtl/>
        </w:rPr>
        <w:t>ב</w:t>
      </w:r>
      <w:r w:rsidR="00836B38" w:rsidRPr="00836B38">
        <w:rPr>
          <w:rtl/>
        </w:rPr>
        <w:t>תיאוריה</w:t>
      </w:r>
      <w:r w:rsidR="00023973">
        <w:rPr>
          <w:rFonts w:hint="cs"/>
          <w:rtl/>
        </w:rPr>
        <w:t>,</w:t>
      </w:r>
      <w:r w:rsidR="00836B38" w:rsidRPr="00836B38">
        <w:rPr>
          <w:rtl/>
        </w:rPr>
        <w:t xml:space="preserve"> היום אנחנו </w:t>
      </w:r>
      <w:r w:rsidR="00023973">
        <w:rPr>
          <w:rFonts w:hint="cs"/>
          <w:rtl/>
        </w:rPr>
        <w:t xml:space="preserve">כבר מדברים </w:t>
      </w:r>
      <w:r w:rsidR="00836B38" w:rsidRPr="00836B38">
        <w:rPr>
          <w:rtl/>
        </w:rPr>
        <w:t>על משהו מעשי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אז כל מה ש</w:t>
      </w:r>
      <w:r w:rsidR="00023973">
        <w:rPr>
          <w:rFonts w:hint="cs"/>
          <w:rtl/>
        </w:rPr>
        <w:t xml:space="preserve">אז דובר </w:t>
      </w:r>
      <w:r>
        <w:rPr>
          <w:rFonts w:hint="cs"/>
          <w:rtl/>
        </w:rPr>
        <w:t xml:space="preserve">עליו </w:t>
      </w:r>
      <w:proofErr w:type="spellStart"/>
      <w:r>
        <w:rPr>
          <w:rFonts w:hint="cs"/>
          <w:rtl/>
        </w:rPr>
        <w:t>כ</w:t>
      </w:r>
      <w:r w:rsidR="00836B38" w:rsidRPr="00836B38">
        <w:rPr>
          <w:rtl/>
        </w:rPr>
        <w:t>אולי</w:t>
      </w:r>
      <w:proofErr w:type="spellEnd"/>
      <w:r w:rsidR="00836B38" w:rsidRPr="00836B38">
        <w:rPr>
          <w:rtl/>
        </w:rPr>
        <w:t xml:space="preserve"> ואולי</w:t>
      </w:r>
      <w:r w:rsidR="00023973">
        <w:rPr>
          <w:rFonts w:hint="cs"/>
          <w:rtl/>
        </w:rPr>
        <w:t>,</w:t>
      </w:r>
      <w:r w:rsidR="00836B38" w:rsidRPr="00836B38">
        <w:rPr>
          <w:rtl/>
        </w:rPr>
        <w:t xml:space="preserve"> היום יש לנו </w:t>
      </w:r>
      <w:r>
        <w:rPr>
          <w:rtl/>
        </w:rPr>
        <w:t>גם נתונים ו</w:t>
      </w:r>
      <w:r w:rsidR="00023973">
        <w:rPr>
          <w:rtl/>
        </w:rPr>
        <w:t xml:space="preserve">אנחנו יודעים כמה </w:t>
      </w:r>
      <w:r w:rsidR="00836B38" w:rsidRPr="00836B38">
        <w:rPr>
          <w:rtl/>
        </w:rPr>
        <w:t xml:space="preserve">נשים </w:t>
      </w:r>
      <w:r w:rsidR="00023973">
        <w:rPr>
          <w:rFonts w:hint="cs"/>
          <w:rtl/>
        </w:rPr>
        <w:t>ב</w:t>
      </w:r>
      <w:r w:rsidR="00836B38" w:rsidRPr="00836B38">
        <w:rPr>
          <w:rtl/>
        </w:rPr>
        <w:t>אמת התירו בהליך הזה</w:t>
      </w:r>
      <w:r w:rsidR="00023973">
        <w:rPr>
          <w:rFonts w:hint="cs"/>
          <w:rtl/>
        </w:rPr>
        <w:t>,</w:t>
      </w:r>
      <w:r w:rsidR="00836B38" w:rsidRPr="00836B38">
        <w:rPr>
          <w:rtl/>
        </w:rPr>
        <w:t xml:space="preserve"> שלדעתנו יש בו מוסריות </w:t>
      </w:r>
      <w:r w:rsidR="00E46740">
        <w:rPr>
          <w:rFonts w:hint="cs"/>
          <w:rtl/>
        </w:rPr>
        <w:t xml:space="preserve">גדולה </w:t>
      </w:r>
      <w:bookmarkStart w:id="159" w:name="_ETM_Q1_1272313"/>
      <w:bookmarkEnd w:id="159"/>
      <w:r w:rsidR="00E46740">
        <w:rPr>
          <w:rFonts w:hint="cs"/>
          <w:rtl/>
        </w:rPr>
        <w:t xml:space="preserve">מאוד. אדם </w:t>
      </w:r>
      <w:r w:rsidR="00836B38" w:rsidRPr="00836B38">
        <w:rPr>
          <w:rtl/>
        </w:rPr>
        <w:t>שיש לו כאן חוב גדול מאוד</w:t>
      </w:r>
      <w:r w:rsidR="00E46740">
        <w:rPr>
          <w:rFonts w:hint="cs"/>
          <w:rtl/>
        </w:rPr>
        <w:t>,</w:t>
      </w:r>
      <w:r w:rsidR="00836B38" w:rsidRPr="00836B38">
        <w:rPr>
          <w:rtl/>
        </w:rPr>
        <w:t xml:space="preserve"> במדינת ישראל</w:t>
      </w:r>
      <w:r w:rsidR="00E46740">
        <w:rPr>
          <w:rFonts w:hint="cs"/>
          <w:rtl/>
        </w:rPr>
        <w:t>,</w:t>
      </w:r>
      <w:r w:rsidR="00836B38" w:rsidRPr="00836B38">
        <w:rPr>
          <w:rtl/>
        </w:rPr>
        <w:t xml:space="preserve"> </w:t>
      </w:r>
      <w:r w:rsidR="00E46740">
        <w:rPr>
          <w:rFonts w:hint="cs"/>
          <w:rtl/>
        </w:rPr>
        <w:t>כ</w:t>
      </w:r>
      <w:r w:rsidR="00836B38" w:rsidRPr="00836B38">
        <w:rPr>
          <w:rtl/>
        </w:rPr>
        <w:t>שהוא מגיע הוא צריך לשלם את החוב</w:t>
      </w:r>
      <w:r w:rsidR="00F66A55">
        <w:rPr>
          <w:rFonts w:hint="cs"/>
          <w:rtl/>
        </w:rPr>
        <w:t>,</w:t>
      </w:r>
      <w:r w:rsidR="00E46740">
        <w:rPr>
          <w:rtl/>
        </w:rPr>
        <w:t xml:space="preserve"> החוב זה אות</w:t>
      </w:r>
      <w:r w:rsidR="00E46740">
        <w:rPr>
          <w:rFonts w:hint="cs"/>
          <w:rtl/>
        </w:rPr>
        <w:t>ן נשים.</w:t>
      </w:r>
      <w:r w:rsidR="00836B38" w:rsidRPr="00836B38">
        <w:rPr>
          <w:rtl/>
        </w:rPr>
        <w:t xml:space="preserve"> הזיקה ש</w:t>
      </w:r>
      <w:r w:rsidR="00E46740">
        <w:rPr>
          <w:rFonts w:hint="cs"/>
          <w:rtl/>
        </w:rPr>
        <w:t xml:space="preserve">ל </w:t>
      </w:r>
      <w:r w:rsidR="00E46740">
        <w:rPr>
          <w:rtl/>
        </w:rPr>
        <w:t xml:space="preserve">כל יהודי </w:t>
      </w:r>
      <w:r w:rsidR="00E46740">
        <w:rPr>
          <w:rFonts w:hint="cs"/>
          <w:rtl/>
        </w:rPr>
        <w:t>ל</w:t>
      </w:r>
      <w:r w:rsidR="00836B38" w:rsidRPr="00836B38">
        <w:rPr>
          <w:rtl/>
        </w:rPr>
        <w:t xml:space="preserve">ארץ-ישראלי </w:t>
      </w:r>
      <w:r w:rsidR="00E46740">
        <w:rPr>
          <w:rFonts w:hint="cs"/>
          <w:rtl/>
        </w:rPr>
        <w:t xml:space="preserve">היא </w:t>
      </w:r>
      <w:r w:rsidR="00836B38" w:rsidRPr="00836B38">
        <w:rPr>
          <w:rtl/>
        </w:rPr>
        <w:t>זיקה יהודית</w:t>
      </w:r>
      <w:r w:rsidR="00E46740">
        <w:rPr>
          <w:rFonts w:hint="cs"/>
          <w:rtl/>
        </w:rPr>
        <w:t>.</w:t>
      </w:r>
      <w:r w:rsidR="00E46740">
        <w:rPr>
          <w:rtl/>
        </w:rPr>
        <w:t xml:space="preserve"> </w:t>
      </w:r>
      <w:r w:rsidR="00836B38" w:rsidRPr="00836B38">
        <w:rPr>
          <w:rtl/>
        </w:rPr>
        <w:t>אנחנו מדינה יהודית</w:t>
      </w:r>
      <w:r w:rsidR="00E46740">
        <w:rPr>
          <w:rFonts w:hint="cs"/>
          <w:rtl/>
        </w:rPr>
        <w:t>,</w:t>
      </w:r>
      <w:r w:rsidR="00E46740">
        <w:rPr>
          <w:rtl/>
        </w:rPr>
        <w:t xml:space="preserve"> יש לנו קשר לכל יהודי </w:t>
      </w:r>
      <w:r w:rsidR="00836B38" w:rsidRPr="00836B38">
        <w:rPr>
          <w:rtl/>
        </w:rPr>
        <w:t xml:space="preserve">שבעולם וזה החלק שאנחנו </w:t>
      </w:r>
      <w:r w:rsidR="007A1F2F">
        <w:rPr>
          <w:rFonts w:hint="cs"/>
          <w:rtl/>
        </w:rPr>
        <w:t>יכולים לבטא</w:t>
      </w:r>
      <w:r w:rsidR="00F66A55">
        <w:rPr>
          <w:rFonts w:hint="cs"/>
          <w:rtl/>
        </w:rPr>
        <w:t>.</w:t>
      </w:r>
      <w:r w:rsidR="007A1F2F">
        <w:rPr>
          <w:rFonts w:hint="cs"/>
          <w:rtl/>
        </w:rPr>
        <w:t xml:space="preserve"> </w:t>
      </w:r>
      <w:r w:rsidR="00836B38" w:rsidRPr="00836B38">
        <w:rPr>
          <w:rtl/>
        </w:rPr>
        <w:t>אנחנו יודעים שיש דברים ש</w:t>
      </w:r>
      <w:r w:rsidR="007A1F2F">
        <w:rPr>
          <w:rFonts w:hint="cs"/>
          <w:rtl/>
        </w:rPr>
        <w:t xml:space="preserve">הם רק פה, </w:t>
      </w:r>
      <w:bookmarkStart w:id="160" w:name="_ETM_Q1_1293493"/>
      <w:bookmarkEnd w:id="160"/>
      <w:r w:rsidR="00836B38" w:rsidRPr="00836B38">
        <w:rPr>
          <w:rtl/>
        </w:rPr>
        <w:t>רק במדינת ישראל</w:t>
      </w:r>
      <w:r w:rsidR="00582EF5">
        <w:rPr>
          <w:rFonts w:hint="cs"/>
          <w:rtl/>
        </w:rPr>
        <w:t xml:space="preserve"> ו</w:t>
      </w:r>
      <w:r w:rsidR="00836B38" w:rsidRPr="00836B38">
        <w:rPr>
          <w:rtl/>
        </w:rPr>
        <w:t>רק בארץ ישראל</w:t>
      </w:r>
      <w:r w:rsidR="007A1F2F">
        <w:rPr>
          <w:rFonts w:hint="cs"/>
          <w:rtl/>
        </w:rPr>
        <w:t>,</w:t>
      </w:r>
      <w:r w:rsidR="00582EF5">
        <w:rPr>
          <w:rtl/>
        </w:rPr>
        <w:t xml:space="preserve"> מה ש</w:t>
      </w:r>
      <w:r w:rsidR="00836B38" w:rsidRPr="00836B38">
        <w:rPr>
          <w:rtl/>
        </w:rPr>
        <w:t>לא י</w:t>
      </w:r>
      <w:r w:rsidR="007A1F2F">
        <w:rPr>
          <w:rFonts w:hint="cs"/>
          <w:rtl/>
        </w:rPr>
        <w:t>כולים</w:t>
      </w:r>
      <w:r w:rsidR="00836B38" w:rsidRPr="00836B38">
        <w:rPr>
          <w:rtl/>
        </w:rPr>
        <w:t xml:space="preserve"> </w:t>
      </w:r>
      <w:r w:rsidR="007A1F2F">
        <w:rPr>
          <w:rFonts w:hint="cs"/>
          <w:rtl/>
        </w:rPr>
        <w:t>לעשות</w:t>
      </w:r>
      <w:r w:rsidR="00836B38" w:rsidRPr="00836B38">
        <w:rPr>
          <w:rtl/>
        </w:rPr>
        <w:t xml:space="preserve"> במקומות אחרים</w:t>
      </w:r>
      <w:r w:rsidR="00582EF5">
        <w:rPr>
          <w:rFonts w:hint="cs"/>
          <w:rtl/>
        </w:rPr>
        <w:t>.</w:t>
      </w:r>
      <w:r w:rsidR="00836B38" w:rsidRPr="00836B38">
        <w:rPr>
          <w:rtl/>
        </w:rPr>
        <w:t xml:space="preserve"> כ</w:t>
      </w:r>
      <w:r w:rsidR="007A1F2F">
        <w:rPr>
          <w:rFonts w:hint="cs"/>
          <w:rtl/>
        </w:rPr>
        <w:t>א</w:t>
      </w:r>
      <w:r w:rsidR="00836B38" w:rsidRPr="00836B38">
        <w:rPr>
          <w:rtl/>
        </w:rPr>
        <w:t xml:space="preserve">ן יש </w:t>
      </w:r>
      <w:r w:rsidR="00836B38" w:rsidRPr="00836B38">
        <w:rPr>
          <w:rtl/>
        </w:rPr>
        <w:lastRenderedPageBreak/>
        <w:t xml:space="preserve">אפשרות לדון בכל יהודי </w:t>
      </w:r>
      <w:r w:rsidR="00582EF5">
        <w:rPr>
          <w:rFonts w:hint="cs"/>
          <w:rtl/>
        </w:rPr>
        <w:t xml:space="preserve">באשר </w:t>
      </w:r>
      <w:r w:rsidR="007A1F2F">
        <w:rPr>
          <w:rFonts w:hint="cs"/>
          <w:rtl/>
        </w:rPr>
        <w:t xml:space="preserve">הוא </w:t>
      </w:r>
      <w:r w:rsidR="00836B38" w:rsidRPr="00836B38">
        <w:rPr>
          <w:rtl/>
        </w:rPr>
        <w:t xml:space="preserve">כשיש </w:t>
      </w:r>
      <w:r w:rsidR="00C76508">
        <w:rPr>
          <w:rtl/>
        </w:rPr>
        <w:t xml:space="preserve">את הסיבה להתיר </w:t>
      </w:r>
      <w:r w:rsidR="00836B38" w:rsidRPr="00836B38">
        <w:rPr>
          <w:rtl/>
        </w:rPr>
        <w:t xml:space="preserve">אישה </w:t>
      </w:r>
      <w:r w:rsidR="00C76508">
        <w:rPr>
          <w:rFonts w:hint="cs"/>
          <w:rtl/>
        </w:rPr>
        <w:t>מעגינותה</w:t>
      </w:r>
      <w:r w:rsidR="00FE00CF">
        <w:rPr>
          <w:rFonts w:hint="cs"/>
          <w:rtl/>
        </w:rPr>
        <w:t xml:space="preserve">. </w:t>
      </w:r>
      <w:r w:rsidR="00836B38" w:rsidRPr="00836B38">
        <w:rPr>
          <w:rtl/>
        </w:rPr>
        <w:t xml:space="preserve">אני מקווה </w:t>
      </w:r>
      <w:r w:rsidR="00C76508">
        <w:rPr>
          <w:rFonts w:hint="cs"/>
          <w:rtl/>
        </w:rPr>
        <w:t>ומאוד מיי</w:t>
      </w:r>
      <w:r w:rsidR="00FE00CF">
        <w:rPr>
          <w:rFonts w:hint="cs"/>
          <w:rtl/>
        </w:rPr>
        <w:t>חל ש</w:t>
      </w:r>
      <w:r w:rsidR="00C76508">
        <w:rPr>
          <w:rFonts w:hint="cs"/>
          <w:rtl/>
        </w:rPr>
        <w:t xml:space="preserve">זה מה שיוביל את </w:t>
      </w:r>
      <w:r w:rsidR="00FE00CF">
        <w:rPr>
          <w:rFonts w:hint="cs"/>
          <w:rtl/>
        </w:rPr>
        <w:t>האווירה</w:t>
      </w:r>
      <w:r w:rsidR="00FE00CF">
        <w:rPr>
          <w:rtl/>
        </w:rPr>
        <w:t xml:space="preserve"> בדיון הזה</w:t>
      </w:r>
      <w:r w:rsidR="00FE00CF">
        <w:rPr>
          <w:rFonts w:hint="cs"/>
          <w:rtl/>
        </w:rPr>
        <w:t>. תודה.</w:t>
      </w:r>
    </w:p>
    <w:p w:rsidR="00FE00CF" w:rsidRDefault="00FE00CF" w:rsidP="00FE00CF">
      <w:pPr>
        <w:rPr>
          <w:rtl/>
        </w:rPr>
      </w:pPr>
    </w:p>
    <w:p w:rsidR="00FE00CF" w:rsidRDefault="00FE00CF" w:rsidP="00E37161">
      <w:pPr>
        <w:pStyle w:val="af6"/>
        <w:rPr>
          <w:rtl/>
        </w:rPr>
      </w:pPr>
      <w:bookmarkStart w:id="161" w:name="ET_yor_6156_55"/>
      <w:r w:rsidRPr="00E37161">
        <w:rPr>
          <w:rStyle w:val="TagStyle"/>
          <w:rtl/>
        </w:rPr>
        <w:t xml:space="preserve"> &lt;&lt; יור &gt;&gt;</w:t>
      </w:r>
      <w:r w:rsidRPr="00FE00C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E00CF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"/>
    </w:p>
    <w:p w:rsidR="00FE00CF" w:rsidRDefault="00FE00CF" w:rsidP="00FE00CF">
      <w:pPr>
        <w:pStyle w:val="KeepWithNext"/>
        <w:rPr>
          <w:rtl/>
        </w:rPr>
      </w:pPr>
    </w:p>
    <w:p w:rsidR="00FE00CF" w:rsidRDefault="00FE00CF" w:rsidP="00FE00CF">
      <w:pPr>
        <w:rPr>
          <w:rtl/>
        </w:rPr>
      </w:pPr>
      <w:r>
        <w:rPr>
          <w:rFonts w:hint="cs"/>
          <w:rtl/>
        </w:rPr>
        <w:t xml:space="preserve">תודה. חבר הכנסת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, בבקשה. </w:t>
      </w:r>
    </w:p>
    <w:p w:rsidR="00FE00CF" w:rsidRDefault="00FE00CF" w:rsidP="00FE00CF">
      <w:pPr>
        <w:rPr>
          <w:rtl/>
        </w:rPr>
      </w:pPr>
      <w:bookmarkStart w:id="162" w:name="_ETM_Q1_1311387"/>
      <w:bookmarkStart w:id="163" w:name="_ETM_Q1_1311479"/>
      <w:bookmarkEnd w:id="162"/>
      <w:bookmarkEnd w:id="163"/>
    </w:p>
    <w:p w:rsidR="00FE00CF" w:rsidRPr="00FE00CF" w:rsidRDefault="00FE00CF" w:rsidP="00E37161">
      <w:pPr>
        <w:pStyle w:val="a4"/>
        <w:rPr>
          <w:rtl/>
        </w:rPr>
      </w:pPr>
      <w:bookmarkStart w:id="164" w:name="ET_knessetmember_6044_56"/>
      <w:r w:rsidRPr="00E37161">
        <w:rPr>
          <w:rStyle w:val="TagStyle"/>
          <w:rtl/>
        </w:rPr>
        <w:t xml:space="preserve"> &lt;&lt; דובר &gt;&gt;</w:t>
      </w:r>
      <w:r w:rsidRPr="00FE00CF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FE00CF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"/>
    </w:p>
    <w:p w:rsidR="00FE00CF" w:rsidRDefault="00FE00CF" w:rsidP="00FE00CF">
      <w:pPr>
        <w:rPr>
          <w:rtl/>
        </w:rPr>
      </w:pPr>
      <w:bookmarkStart w:id="165" w:name="_ETM_Q1_1312985"/>
      <w:bookmarkStart w:id="166" w:name="_ETM_Q1_1314214"/>
      <w:bookmarkEnd w:id="165"/>
      <w:bookmarkEnd w:id="166"/>
    </w:p>
    <w:p w:rsidR="005313A5" w:rsidRDefault="00836B38" w:rsidP="005A710D">
      <w:pPr>
        <w:rPr>
          <w:rtl/>
        </w:rPr>
      </w:pPr>
      <w:bookmarkStart w:id="167" w:name="_ETM_Q1_1315243"/>
      <w:bookmarkEnd w:id="167"/>
      <w:r w:rsidRPr="00836B38">
        <w:rPr>
          <w:rtl/>
        </w:rPr>
        <w:t>אדוני היושב-ראש</w:t>
      </w:r>
      <w:r w:rsidR="00FE00CF">
        <w:rPr>
          <w:rFonts w:hint="cs"/>
          <w:rtl/>
        </w:rPr>
        <w:t>, אם</w:t>
      </w:r>
      <w:r w:rsidR="00FE00CF">
        <w:rPr>
          <w:rtl/>
        </w:rPr>
        <w:t xml:space="preserve"> </w:t>
      </w:r>
      <w:r w:rsidR="003E2D94">
        <w:rPr>
          <w:rtl/>
        </w:rPr>
        <w:t xml:space="preserve">אנחנו לוקחים </w:t>
      </w:r>
      <w:r w:rsidR="003E2D94">
        <w:rPr>
          <w:rFonts w:hint="cs"/>
          <w:rtl/>
        </w:rPr>
        <w:t xml:space="preserve">את </w:t>
      </w:r>
      <w:r w:rsidRPr="00836B38">
        <w:rPr>
          <w:rtl/>
        </w:rPr>
        <w:t xml:space="preserve">דברי ההסבר של הצעת החוק מספיק לקרוא את המילים </w:t>
      </w:r>
      <w:r w:rsidR="003E2D94">
        <w:rPr>
          <w:rFonts w:hint="cs"/>
          <w:rtl/>
        </w:rPr>
        <w:t xml:space="preserve">הללו: </w:t>
      </w:r>
      <w:r w:rsidR="00FE00CF">
        <w:rPr>
          <w:rFonts w:hint="cs"/>
          <w:rtl/>
        </w:rPr>
        <w:t>"</w:t>
      </w:r>
      <w:r w:rsidR="00FE00CF">
        <w:rPr>
          <w:rtl/>
        </w:rPr>
        <w:t>מאז חקיקת</w:t>
      </w:r>
      <w:r w:rsidR="00FE00CF">
        <w:rPr>
          <w:rFonts w:hint="cs"/>
          <w:rtl/>
        </w:rPr>
        <w:t>ה הביאה הוראת השעה</w:t>
      </w:r>
      <w:r w:rsidRPr="00836B38">
        <w:rPr>
          <w:rtl/>
        </w:rPr>
        <w:t xml:space="preserve"> לשחרור עשרות נשים יהודיות מן התפוצות מעגינותן</w:t>
      </w:r>
      <w:r w:rsidR="00FE00CF">
        <w:rPr>
          <w:rFonts w:hint="cs"/>
          <w:rtl/>
        </w:rPr>
        <w:t>. לנשים</w:t>
      </w:r>
      <w:r w:rsidRPr="00836B38">
        <w:rPr>
          <w:rtl/>
        </w:rPr>
        <w:t xml:space="preserve"> אלה על פי רוב אין במדינות שבהן </w:t>
      </w:r>
      <w:r w:rsidR="005313A5">
        <w:rPr>
          <w:rFonts w:hint="cs"/>
          <w:rtl/>
        </w:rPr>
        <w:t xml:space="preserve">הן </w:t>
      </w:r>
      <w:r w:rsidRPr="00836B38">
        <w:rPr>
          <w:rtl/>
        </w:rPr>
        <w:t>מתגורר</w:t>
      </w:r>
      <w:r w:rsidR="005313A5">
        <w:rPr>
          <w:rFonts w:hint="cs"/>
          <w:rtl/>
        </w:rPr>
        <w:t>ות</w:t>
      </w:r>
      <w:r w:rsidRPr="00836B38">
        <w:rPr>
          <w:rtl/>
        </w:rPr>
        <w:t xml:space="preserve"> כל דרך חוקית </w:t>
      </w:r>
      <w:r w:rsidR="005313A5">
        <w:rPr>
          <w:rFonts w:hint="cs"/>
          <w:rtl/>
        </w:rPr>
        <w:t>ו</w:t>
      </w:r>
      <w:r w:rsidRPr="00836B38">
        <w:rPr>
          <w:rtl/>
        </w:rPr>
        <w:t>הלכתי</w:t>
      </w:r>
      <w:r w:rsidR="005313A5">
        <w:rPr>
          <w:rFonts w:hint="cs"/>
          <w:rtl/>
        </w:rPr>
        <w:t>ת לכפיית הגט ולולא הוראת השעה</w:t>
      </w:r>
      <w:r w:rsidRPr="00836B38">
        <w:rPr>
          <w:rtl/>
        </w:rPr>
        <w:t xml:space="preserve"> לא הייתה סמכות </w:t>
      </w:r>
      <w:r w:rsidRPr="00757089">
        <w:rPr>
          <w:rtl/>
        </w:rPr>
        <w:t xml:space="preserve">לבתי הדין לדון </w:t>
      </w:r>
      <w:r w:rsidR="005313A5" w:rsidRPr="00757089">
        <w:rPr>
          <w:rFonts w:hint="cs"/>
          <w:rtl/>
        </w:rPr>
        <w:t>ב</w:t>
      </w:r>
      <w:r w:rsidR="00757089" w:rsidRPr="00757089">
        <w:rPr>
          <w:rFonts w:hint="cs"/>
          <w:rtl/>
        </w:rPr>
        <w:t>תביעותיהן לגירושין</w:t>
      </w:r>
      <w:r w:rsidR="005313A5" w:rsidRPr="00757089">
        <w:rPr>
          <w:rFonts w:hint="cs"/>
          <w:rtl/>
        </w:rPr>
        <w:t>".</w:t>
      </w:r>
      <w:r w:rsidR="005313A5">
        <w:rPr>
          <w:rFonts w:hint="cs"/>
          <w:rtl/>
        </w:rPr>
        <w:t xml:space="preserve"> </w:t>
      </w:r>
      <w:r w:rsidRPr="00836B38">
        <w:rPr>
          <w:rtl/>
        </w:rPr>
        <w:t xml:space="preserve">עשרות נשים ומאז המספרים </w:t>
      </w:r>
      <w:r w:rsidR="005313A5">
        <w:rPr>
          <w:rFonts w:hint="cs"/>
          <w:rtl/>
        </w:rPr>
        <w:t>רק עלו</w:t>
      </w:r>
      <w:r w:rsidRPr="00836B38">
        <w:rPr>
          <w:rtl/>
        </w:rPr>
        <w:t xml:space="preserve"> ועלו</w:t>
      </w:r>
      <w:r w:rsidR="005313A5">
        <w:rPr>
          <w:rFonts w:hint="cs"/>
          <w:rtl/>
        </w:rPr>
        <w:t>.</w:t>
      </w:r>
      <w:r w:rsidR="005313A5">
        <w:rPr>
          <w:rtl/>
        </w:rPr>
        <w:t xml:space="preserve"> </w:t>
      </w:r>
      <w:r w:rsidR="005A710D">
        <w:rPr>
          <w:rFonts w:hint="cs"/>
          <w:rtl/>
        </w:rPr>
        <w:t xml:space="preserve">אין ספק </w:t>
      </w:r>
      <w:r w:rsidRPr="00836B38">
        <w:rPr>
          <w:rtl/>
        </w:rPr>
        <w:t>בשנים האחרונות</w:t>
      </w:r>
      <w:r w:rsidR="005A710D">
        <w:rPr>
          <w:rFonts w:hint="cs"/>
          <w:rtl/>
        </w:rPr>
        <w:t xml:space="preserve"> </w:t>
      </w:r>
      <w:r w:rsidR="005A710D" w:rsidRPr="00836B38">
        <w:rPr>
          <w:rtl/>
        </w:rPr>
        <w:t xml:space="preserve">הדבר הזה נתן טיפול </w:t>
      </w:r>
      <w:proofErr w:type="spellStart"/>
      <w:r w:rsidR="005A710D" w:rsidRPr="00836B38">
        <w:rPr>
          <w:rtl/>
        </w:rPr>
        <w:t>אמיתי</w:t>
      </w:r>
      <w:proofErr w:type="spellEnd"/>
      <w:r w:rsidR="005A710D" w:rsidRPr="00836B38">
        <w:rPr>
          <w:rtl/>
        </w:rPr>
        <w:t xml:space="preserve"> </w:t>
      </w:r>
      <w:r w:rsidR="005A710D">
        <w:rPr>
          <w:rFonts w:hint="cs"/>
          <w:rtl/>
        </w:rPr>
        <w:t>ל</w:t>
      </w:r>
      <w:r w:rsidR="005313A5">
        <w:rPr>
          <w:rtl/>
        </w:rPr>
        <w:t>נושא ה</w:t>
      </w:r>
      <w:r w:rsidR="005313A5">
        <w:rPr>
          <w:rFonts w:hint="cs"/>
          <w:rtl/>
        </w:rPr>
        <w:t>ע</w:t>
      </w:r>
      <w:r w:rsidRPr="00836B38">
        <w:rPr>
          <w:rtl/>
        </w:rPr>
        <w:t>גינות</w:t>
      </w:r>
      <w:r w:rsidR="005313A5">
        <w:rPr>
          <w:rFonts w:hint="cs"/>
          <w:rtl/>
        </w:rPr>
        <w:t>,</w:t>
      </w:r>
      <w:r w:rsidRPr="00836B38">
        <w:rPr>
          <w:rtl/>
        </w:rPr>
        <w:t xml:space="preserve"> שתפס שם מבחינת התרת עגונות בארץ ובעולם</w:t>
      </w:r>
      <w:r w:rsidR="005A710D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5313A5" w:rsidRDefault="005313A5" w:rsidP="005313A5">
      <w:pPr>
        <w:rPr>
          <w:rtl/>
        </w:rPr>
      </w:pPr>
    </w:p>
    <w:p w:rsidR="00C637F9" w:rsidRDefault="007A5629" w:rsidP="005A710D">
      <w:pPr>
        <w:rPr>
          <w:rtl/>
        </w:rPr>
      </w:pPr>
      <w:bookmarkStart w:id="168" w:name="_ETM_Q1_1344759"/>
      <w:bookmarkStart w:id="169" w:name="_ETM_Q1_1345405"/>
      <w:bookmarkStart w:id="170" w:name="_ETM_Q1_1345421"/>
      <w:bookmarkStart w:id="171" w:name="_ETM_Q1_1345457"/>
      <w:bookmarkEnd w:id="168"/>
      <w:bookmarkEnd w:id="169"/>
      <w:bookmarkEnd w:id="170"/>
      <w:bookmarkEnd w:id="171"/>
      <w:r>
        <w:rPr>
          <w:rtl/>
        </w:rPr>
        <w:t xml:space="preserve">אני </w:t>
      </w:r>
      <w:r>
        <w:rPr>
          <w:rFonts w:hint="cs"/>
          <w:rtl/>
        </w:rPr>
        <w:t>א</w:t>
      </w:r>
      <w:r w:rsidR="00836B38" w:rsidRPr="00836B38">
        <w:rPr>
          <w:rtl/>
        </w:rPr>
        <w:t>חזק את מה ש</w:t>
      </w:r>
      <w:r>
        <w:rPr>
          <w:rFonts w:hint="cs"/>
          <w:rtl/>
        </w:rPr>
        <w:t xml:space="preserve">הרב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</w:t>
      </w:r>
      <w:bookmarkStart w:id="172" w:name="_ETM_Q1_1350993"/>
      <w:bookmarkEnd w:id="172"/>
      <w:r w:rsidR="00836B38" w:rsidRPr="00836B38">
        <w:rPr>
          <w:rtl/>
        </w:rPr>
        <w:t xml:space="preserve">סיפר </w:t>
      </w:r>
      <w:r>
        <w:rPr>
          <w:rFonts w:hint="cs"/>
          <w:rtl/>
        </w:rPr>
        <w:t xml:space="preserve">על </w:t>
      </w:r>
      <w:r w:rsidR="00836B38" w:rsidRPr="00836B38">
        <w:rPr>
          <w:rtl/>
        </w:rPr>
        <w:t>מרן הרב עובדיה</w:t>
      </w:r>
      <w:r>
        <w:rPr>
          <w:rFonts w:hint="cs"/>
          <w:rtl/>
        </w:rPr>
        <w:t>,</w:t>
      </w:r>
      <w:r>
        <w:rPr>
          <w:rtl/>
        </w:rPr>
        <w:t xml:space="preserve"> שלא מכבר הייתה </w:t>
      </w:r>
      <w:r w:rsidR="005A710D">
        <w:rPr>
          <w:rFonts w:hint="cs"/>
          <w:rtl/>
        </w:rPr>
        <w:t>ה</w:t>
      </w:r>
      <w:r w:rsidR="00836B38" w:rsidRPr="00836B38">
        <w:rPr>
          <w:rtl/>
        </w:rPr>
        <w:t>אזכרה שלו</w:t>
      </w:r>
      <w:r w:rsidR="005A710D">
        <w:rPr>
          <w:rFonts w:hint="cs"/>
          <w:rtl/>
        </w:rPr>
        <w:t>.</w:t>
      </w:r>
      <w:r w:rsidR="00836B38" w:rsidRPr="00836B38">
        <w:rPr>
          <w:rtl/>
        </w:rPr>
        <w:t xml:space="preserve"> הוא היה בבית חולים כבר</w:t>
      </w:r>
      <w:r w:rsidR="005A710D">
        <w:rPr>
          <w:rFonts w:hint="cs"/>
          <w:rtl/>
        </w:rPr>
        <w:t>,</w:t>
      </w:r>
      <w:r w:rsidR="005A710D">
        <w:rPr>
          <w:rtl/>
        </w:rPr>
        <w:t xml:space="preserve"> </w:t>
      </w:r>
      <w:r w:rsidR="00836B38" w:rsidRPr="00836B38">
        <w:rPr>
          <w:rtl/>
        </w:rPr>
        <w:t>רצו להכניס אותו לצנתור והוא התעקש עם הרב אריה דרעי</w:t>
      </w:r>
      <w:r w:rsidR="005A710D">
        <w:rPr>
          <w:rFonts w:hint="cs"/>
          <w:rtl/>
        </w:rPr>
        <w:t xml:space="preserve"> ו</w:t>
      </w:r>
      <w:r w:rsidR="00836B38" w:rsidRPr="00836B38">
        <w:rPr>
          <w:rtl/>
        </w:rPr>
        <w:t>אמר לו</w:t>
      </w:r>
      <w:r>
        <w:rPr>
          <w:rFonts w:hint="cs"/>
          <w:rtl/>
        </w:rPr>
        <w:t>:</w:t>
      </w:r>
      <w:r w:rsidR="00836B38" w:rsidRPr="00836B38">
        <w:rPr>
          <w:rtl/>
        </w:rPr>
        <w:t xml:space="preserve"> אני הולך הביתה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אחרי שהם רבו חצי שעה</w:t>
      </w:r>
      <w:r>
        <w:rPr>
          <w:rFonts w:hint="cs"/>
          <w:rtl/>
        </w:rPr>
        <w:t>,</w:t>
      </w:r>
      <w:r>
        <w:rPr>
          <w:rtl/>
        </w:rPr>
        <w:t xml:space="preserve"> הוא א</w:t>
      </w:r>
      <w:r w:rsidR="00836B38" w:rsidRPr="00836B38">
        <w:rPr>
          <w:rtl/>
        </w:rPr>
        <w:t>מר לו</w:t>
      </w:r>
      <w:r>
        <w:rPr>
          <w:rFonts w:hint="cs"/>
          <w:rtl/>
        </w:rPr>
        <w:t>:</w:t>
      </w:r>
      <w:r w:rsidR="00836B38" w:rsidRPr="00836B38">
        <w:rPr>
          <w:rtl/>
        </w:rPr>
        <w:t xml:space="preserve"> אבל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הרב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מה דחוף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r>
        <w:rPr>
          <w:rFonts w:hint="cs"/>
          <w:rtl/>
        </w:rPr>
        <w:t>נ</w:t>
      </w:r>
      <w:r w:rsidR="00836B38" w:rsidRPr="00836B38">
        <w:rPr>
          <w:rtl/>
        </w:rPr>
        <w:t xml:space="preserve">גמור את הצנתור </w:t>
      </w:r>
      <w:r w:rsidR="00C637F9">
        <w:rPr>
          <w:rFonts w:hint="cs"/>
          <w:rtl/>
        </w:rPr>
        <w:t xml:space="preserve">ונלך. הוא אמר לו: </w:t>
      </w:r>
      <w:r w:rsidR="00836B38" w:rsidRPr="00836B38">
        <w:rPr>
          <w:rtl/>
        </w:rPr>
        <w:t>אני באמצע לה</w:t>
      </w:r>
      <w:r w:rsidR="00C637F9">
        <w:rPr>
          <w:rFonts w:hint="cs"/>
          <w:rtl/>
        </w:rPr>
        <w:t>תיר עגונה</w:t>
      </w:r>
      <w:r w:rsidR="00C637F9">
        <w:rPr>
          <w:rtl/>
        </w:rPr>
        <w:t xml:space="preserve"> ואם אני לא </w:t>
      </w:r>
      <w:r w:rsidR="00C637F9">
        <w:rPr>
          <w:rFonts w:hint="cs"/>
          <w:rtl/>
        </w:rPr>
        <w:t>א</w:t>
      </w:r>
      <w:r w:rsidR="00836B38" w:rsidRPr="00836B38">
        <w:rPr>
          <w:rtl/>
        </w:rPr>
        <w:t xml:space="preserve">קום </w:t>
      </w:r>
      <w:r w:rsidR="00C637F9">
        <w:rPr>
          <w:rFonts w:hint="cs"/>
          <w:rtl/>
        </w:rPr>
        <w:t>מ</w:t>
      </w:r>
      <w:r w:rsidR="00836B38" w:rsidRPr="00836B38">
        <w:rPr>
          <w:rtl/>
        </w:rPr>
        <w:t xml:space="preserve">הצנתור הזה מי </w:t>
      </w:r>
      <w:r w:rsidR="00C637F9">
        <w:rPr>
          <w:rFonts w:hint="cs"/>
          <w:rtl/>
        </w:rPr>
        <w:t>יתיר</w:t>
      </w:r>
      <w:r w:rsidR="00836B38" w:rsidRPr="00836B38">
        <w:rPr>
          <w:rtl/>
        </w:rPr>
        <w:t xml:space="preserve"> את אותה </w:t>
      </w:r>
      <w:r w:rsidR="005A710D">
        <w:rPr>
          <w:rFonts w:hint="cs"/>
          <w:rtl/>
        </w:rPr>
        <w:t>עגונה?</w:t>
      </w:r>
      <w:r w:rsidR="00C637F9">
        <w:rPr>
          <w:rFonts w:hint="cs"/>
          <w:rtl/>
        </w:rPr>
        <w:t xml:space="preserve"> </w:t>
      </w:r>
      <w:r w:rsidR="00836B38" w:rsidRPr="00836B38">
        <w:rPr>
          <w:rtl/>
        </w:rPr>
        <w:t>הוא חזר הבית</w:t>
      </w:r>
      <w:r w:rsidR="00C637F9">
        <w:rPr>
          <w:rFonts w:hint="cs"/>
          <w:rtl/>
        </w:rPr>
        <w:t>ה</w:t>
      </w:r>
      <w:r w:rsidR="00C637F9">
        <w:rPr>
          <w:rtl/>
        </w:rPr>
        <w:t xml:space="preserve"> עם אמבולנס ופרמדיק וכתב </w:t>
      </w:r>
      <w:r w:rsidR="00C637F9">
        <w:rPr>
          <w:rFonts w:hint="cs"/>
          <w:rtl/>
        </w:rPr>
        <w:t xml:space="preserve">במשך 3 </w:t>
      </w:r>
      <w:bookmarkStart w:id="173" w:name="_ETM_Q1_1377138"/>
      <w:bookmarkEnd w:id="173"/>
      <w:r w:rsidR="00836B38" w:rsidRPr="00836B38">
        <w:rPr>
          <w:rtl/>
        </w:rPr>
        <w:t>שעות את הפסק</w:t>
      </w:r>
      <w:r w:rsidR="00C637F9">
        <w:rPr>
          <w:rFonts w:hint="cs"/>
          <w:rtl/>
        </w:rPr>
        <w:t>. הוא</w:t>
      </w:r>
      <w:r w:rsidR="00C637F9">
        <w:rPr>
          <w:rtl/>
        </w:rPr>
        <w:t xml:space="preserve"> וידא ש</w:t>
      </w:r>
      <w:r w:rsidR="00C637F9">
        <w:rPr>
          <w:rFonts w:hint="cs"/>
          <w:rtl/>
        </w:rPr>
        <w:t>ה</w:t>
      </w:r>
      <w:r w:rsidR="00C637F9">
        <w:rPr>
          <w:rtl/>
        </w:rPr>
        <w:t xml:space="preserve">שליח לקח </w:t>
      </w:r>
      <w:r w:rsidR="00836B38" w:rsidRPr="00836B38">
        <w:rPr>
          <w:rtl/>
        </w:rPr>
        <w:t>ביד את ה</w:t>
      </w:r>
      <w:r w:rsidR="00C637F9">
        <w:rPr>
          <w:rFonts w:hint="cs"/>
          <w:rtl/>
        </w:rPr>
        <w:t>פסק</w:t>
      </w:r>
      <w:r w:rsidR="00836B38" w:rsidRPr="00836B38">
        <w:rPr>
          <w:rtl/>
        </w:rPr>
        <w:t xml:space="preserve"> והתיר את אותה </w:t>
      </w:r>
      <w:r w:rsidR="00C637F9">
        <w:rPr>
          <w:rFonts w:hint="cs"/>
          <w:rtl/>
        </w:rPr>
        <w:t>עגונה ו</w:t>
      </w:r>
      <w:r w:rsidR="00C637F9">
        <w:rPr>
          <w:rtl/>
        </w:rPr>
        <w:t>משפח</w:t>
      </w:r>
      <w:r w:rsidR="00C637F9">
        <w:rPr>
          <w:rFonts w:hint="cs"/>
          <w:rtl/>
        </w:rPr>
        <w:t>תה.</w:t>
      </w:r>
      <w:r w:rsidR="00C637F9">
        <w:rPr>
          <w:rtl/>
        </w:rPr>
        <w:t xml:space="preserve"> </w:t>
      </w:r>
      <w:r w:rsidR="00836B38" w:rsidRPr="00836B38">
        <w:rPr>
          <w:rtl/>
        </w:rPr>
        <w:t xml:space="preserve">אנחנו יודעים גם </w:t>
      </w:r>
      <w:r w:rsidR="00C637F9">
        <w:rPr>
          <w:rtl/>
        </w:rPr>
        <w:t>מה הוא עשה בשביל</w:t>
      </w:r>
      <w:r w:rsidR="00C637F9">
        <w:rPr>
          <w:rFonts w:hint="cs"/>
          <w:rtl/>
        </w:rPr>
        <w:t xml:space="preserve"> להתיר</w:t>
      </w:r>
      <w:r w:rsidR="00C637F9">
        <w:rPr>
          <w:rtl/>
        </w:rPr>
        <w:t xml:space="preserve"> את מאו</w:t>
      </w:r>
      <w:r w:rsidR="00C637F9">
        <w:rPr>
          <w:rFonts w:hint="cs"/>
          <w:rtl/>
        </w:rPr>
        <w:t>ת</w:t>
      </w:r>
      <w:r w:rsidR="00836B38" w:rsidRPr="00836B38">
        <w:rPr>
          <w:rtl/>
        </w:rPr>
        <w:t xml:space="preserve"> חללי מלחמת יום הכיפורים</w:t>
      </w:r>
      <w:r w:rsidR="00C637F9">
        <w:rPr>
          <w:rFonts w:hint="cs"/>
          <w:rtl/>
        </w:rPr>
        <w:t>.</w:t>
      </w:r>
      <w:r w:rsidR="00836B38" w:rsidRPr="00836B38">
        <w:rPr>
          <w:rtl/>
        </w:rPr>
        <w:t xml:space="preserve"> </w:t>
      </w:r>
    </w:p>
    <w:p w:rsidR="00C637F9" w:rsidRDefault="00C637F9" w:rsidP="00C637F9">
      <w:pPr>
        <w:rPr>
          <w:rtl/>
        </w:rPr>
      </w:pPr>
      <w:bookmarkStart w:id="174" w:name="_ETM_Q1_1393086"/>
      <w:bookmarkEnd w:id="174"/>
    </w:p>
    <w:p w:rsidR="00B9724F" w:rsidRDefault="00836B38" w:rsidP="007C2088">
      <w:pPr>
        <w:rPr>
          <w:rtl/>
        </w:rPr>
      </w:pPr>
      <w:bookmarkStart w:id="175" w:name="_ETM_Q1_1393350"/>
      <w:bookmarkStart w:id="176" w:name="_ETM_Q1_1393365"/>
      <w:bookmarkStart w:id="177" w:name="_ETM_Q1_1393398"/>
      <w:bookmarkEnd w:id="175"/>
      <w:bookmarkEnd w:id="176"/>
      <w:bookmarkEnd w:id="177"/>
      <w:r w:rsidRPr="00836B38">
        <w:rPr>
          <w:rtl/>
        </w:rPr>
        <w:t>לכן</w:t>
      </w:r>
      <w:r w:rsidR="00C637F9">
        <w:rPr>
          <w:rFonts w:hint="cs"/>
          <w:rtl/>
        </w:rPr>
        <w:t>,</w:t>
      </w:r>
      <w:r w:rsidRPr="00836B38">
        <w:rPr>
          <w:rtl/>
        </w:rPr>
        <w:t xml:space="preserve"> כשאפשר </w:t>
      </w:r>
      <w:r w:rsidR="00C637F9">
        <w:rPr>
          <w:rtl/>
        </w:rPr>
        <w:t>להתיר ולתת מזור לאות</w:t>
      </w:r>
      <w:r w:rsidR="00C637F9">
        <w:rPr>
          <w:rFonts w:hint="cs"/>
          <w:rtl/>
        </w:rPr>
        <w:t>ן</w:t>
      </w:r>
      <w:r w:rsidRPr="00836B38">
        <w:rPr>
          <w:rtl/>
        </w:rPr>
        <w:t xml:space="preserve"> נשים לצד ההלכה זה הדבר הנכון </w:t>
      </w:r>
      <w:r w:rsidR="007F0C20">
        <w:rPr>
          <w:rFonts w:hint="cs"/>
          <w:rtl/>
        </w:rPr>
        <w:t>וה</w:t>
      </w:r>
      <w:r w:rsidRPr="00836B38">
        <w:rPr>
          <w:rtl/>
        </w:rPr>
        <w:t>חשוב לעשות</w:t>
      </w:r>
      <w:r w:rsidR="007F0C20">
        <w:rPr>
          <w:rFonts w:hint="cs"/>
          <w:rtl/>
        </w:rPr>
        <w:t>.</w:t>
      </w:r>
      <w:r w:rsidRPr="00836B38">
        <w:rPr>
          <w:rtl/>
        </w:rPr>
        <w:t xml:space="preserve"> הרב דוד אזולאי</w:t>
      </w:r>
      <w:r w:rsidR="007F0C20">
        <w:rPr>
          <w:rFonts w:hint="cs"/>
          <w:rtl/>
        </w:rPr>
        <w:t>,</w:t>
      </w:r>
      <w:r w:rsidRPr="00836B38">
        <w:rPr>
          <w:rtl/>
        </w:rPr>
        <w:t xml:space="preserve"> זכרונו לברכה</w:t>
      </w:r>
      <w:r w:rsidR="007F0C20">
        <w:rPr>
          <w:rFonts w:hint="cs"/>
          <w:rtl/>
        </w:rPr>
        <w:t>,</w:t>
      </w:r>
      <w:r w:rsidRPr="00836B38">
        <w:rPr>
          <w:rtl/>
        </w:rPr>
        <w:t xml:space="preserve"> ששבוע שעבר הייתה </w:t>
      </w:r>
      <w:r w:rsidR="007C2088">
        <w:rPr>
          <w:rFonts w:hint="cs"/>
          <w:rtl/>
        </w:rPr>
        <w:t>ה</w:t>
      </w:r>
      <w:r w:rsidR="007F0C20">
        <w:rPr>
          <w:rFonts w:hint="cs"/>
          <w:rtl/>
        </w:rPr>
        <w:t xml:space="preserve">אזכרה שלו, </w:t>
      </w:r>
      <w:r w:rsidRPr="00836B38">
        <w:rPr>
          <w:rtl/>
        </w:rPr>
        <w:t>3 שנים</w:t>
      </w:r>
      <w:r w:rsidR="007F0C20">
        <w:rPr>
          <w:rFonts w:hint="cs"/>
          <w:rtl/>
        </w:rPr>
        <w:t>,</w:t>
      </w:r>
      <w:r w:rsidR="007C2088">
        <w:rPr>
          <w:rFonts w:hint="cs"/>
          <w:rtl/>
        </w:rPr>
        <w:t xml:space="preserve"> </w:t>
      </w:r>
      <w:r w:rsidRPr="00836B38">
        <w:rPr>
          <w:rtl/>
        </w:rPr>
        <w:t>ראה את הנכונות</w:t>
      </w:r>
      <w:r w:rsidR="007C2088">
        <w:rPr>
          <w:rFonts w:hint="cs"/>
          <w:rtl/>
        </w:rPr>
        <w:t>,</w:t>
      </w:r>
      <w:r w:rsidRPr="00836B38">
        <w:rPr>
          <w:rtl/>
        </w:rPr>
        <w:t xml:space="preserve"> ובאמת </w:t>
      </w:r>
      <w:proofErr w:type="spellStart"/>
      <w:r w:rsidR="00B9724F">
        <w:rPr>
          <w:rFonts w:hint="cs"/>
          <w:rtl/>
        </w:rPr>
        <w:t>חכ"לית</w:t>
      </w:r>
      <w:proofErr w:type="spellEnd"/>
      <w:r w:rsidRPr="00836B38">
        <w:rPr>
          <w:rtl/>
        </w:rPr>
        <w:t xml:space="preserve"> </w:t>
      </w:r>
      <w:r w:rsidR="00B9724F">
        <w:rPr>
          <w:rFonts w:hint="cs"/>
          <w:rtl/>
        </w:rPr>
        <w:t>עליזה לביא,</w:t>
      </w:r>
      <w:r w:rsidRPr="00836B38">
        <w:rPr>
          <w:rtl/>
        </w:rPr>
        <w:t xml:space="preserve"> שייאמר לזכותה</w:t>
      </w:r>
      <w:bookmarkStart w:id="178" w:name="_ETM_Q1_1411258"/>
      <w:bookmarkEnd w:id="178"/>
      <w:r w:rsidR="007C2088">
        <w:rPr>
          <w:rFonts w:hint="cs"/>
          <w:rtl/>
        </w:rPr>
        <w:t xml:space="preserve"> </w:t>
      </w:r>
      <w:r w:rsidR="007C2088">
        <w:rPr>
          <w:rtl/>
        </w:rPr>
        <w:t>–</w:t>
      </w:r>
      <w:r w:rsidR="007C2088">
        <w:rPr>
          <w:rFonts w:hint="cs"/>
          <w:rtl/>
        </w:rPr>
        <w:t xml:space="preserve"> </w:t>
      </w:r>
      <w:r w:rsidR="00B9724F">
        <w:rPr>
          <w:rFonts w:hint="cs"/>
          <w:rtl/>
        </w:rPr>
        <w:t>אלו</w:t>
      </w:r>
      <w:r w:rsidRPr="00836B38">
        <w:rPr>
          <w:rtl/>
        </w:rPr>
        <w:t xml:space="preserve"> דברים שאי אפשר לקחת </w:t>
      </w:r>
      <w:r w:rsidR="007C2088">
        <w:rPr>
          <w:rFonts w:hint="cs"/>
          <w:rtl/>
        </w:rPr>
        <w:t xml:space="preserve">ממנה </w:t>
      </w:r>
      <w:r w:rsidR="007C2088">
        <w:rPr>
          <w:rtl/>
        </w:rPr>
        <w:t>–</w:t>
      </w:r>
      <w:r w:rsidR="007C2088">
        <w:rPr>
          <w:rFonts w:hint="cs"/>
          <w:rtl/>
        </w:rPr>
        <w:t xml:space="preserve"> </w:t>
      </w:r>
      <w:r w:rsidR="007C2088">
        <w:rPr>
          <w:rtl/>
        </w:rPr>
        <w:t xml:space="preserve">עשתה מעשה </w:t>
      </w:r>
      <w:r w:rsidR="007C2088">
        <w:rPr>
          <w:rFonts w:hint="cs"/>
          <w:rtl/>
        </w:rPr>
        <w:t>ו</w:t>
      </w:r>
      <w:r w:rsidR="00B9724F">
        <w:rPr>
          <w:rtl/>
        </w:rPr>
        <w:t>מאז אנחנו יודעים ש</w:t>
      </w:r>
      <w:r w:rsidR="007C2088">
        <w:rPr>
          <w:rFonts w:hint="cs"/>
          <w:rtl/>
        </w:rPr>
        <w:t>ניתן</w:t>
      </w:r>
      <w:r w:rsidR="007C2088">
        <w:rPr>
          <w:rtl/>
        </w:rPr>
        <w:t xml:space="preserve"> מזור </w:t>
      </w:r>
      <w:proofErr w:type="spellStart"/>
      <w:r w:rsidR="007C2088">
        <w:rPr>
          <w:rtl/>
        </w:rPr>
        <w:t>אמיתי</w:t>
      </w:r>
      <w:proofErr w:type="spellEnd"/>
      <w:r w:rsidR="007C2088">
        <w:rPr>
          <w:rtl/>
        </w:rPr>
        <w:t xml:space="preserve"> ל</w:t>
      </w:r>
      <w:r w:rsidRPr="00836B38">
        <w:rPr>
          <w:rtl/>
        </w:rPr>
        <w:t>נשים</w:t>
      </w:r>
      <w:r w:rsidR="007C2088">
        <w:rPr>
          <w:rFonts w:hint="cs"/>
          <w:rtl/>
        </w:rPr>
        <w:t xml:space="preserve"> רבות</w:t>
      </w:r>
      <w:r w:rsidR="00B9724F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B9724F" w:rsidRDefault="00B9724F" w:rsidP="00B9724F">
      <w:pPr>
        <w:rPr>
          <w:rtl/>
        </w:rPr>
      </w:pPr>
      <w:bookmarkStart w:id="179" w:name="_ETM_Q1_1415672"/>
      <w:bookmarkEnd w:id="179"/>
    </w:p>
    <w:p w:rsidR="000470EA" w:rsidRDefault="00836B38" w:rsidP="007C2088">
      <w:pPr>
        <w:rPr>
          <w:rtl/>
        </w:rPr>
      </w:pPr>
      <w:bookmarkStart w:id="180" w:name="_ETM_Q1_1415935"/>
      <w:bookmarkStart w:id="181" w:name="_ETM_Q1_1415952"/>
      <w:bookmarkStart w:id="182" w:name="_ETM_Q1_1415989"/>
      <w:bookmarkEnd w:id="180"/>
      <w:bookmarkEnd w:id="181"/>
      <w:bookmarkEnd w:id="182"/>
      <w:r w:rsidRPr="00836B38">
        <w:rPr>
          <w:rtl/>
        </w:rPr>
        <w:t xml:space="preserve">לכן אני </w:t>
      </w:r>
      <w:r w:rsidR="007C2088">
        <w:rPr>
          <w:rFonts w:hint="cs"/>
          <w:rtl/>
        </w:rPr>
        <w:t>בעד</w:t>
      </w:r>
      <w:r w:rsidR="007C2088">
        <w:rPr>
          <w:rtl/>
        </w:rPr>
        <w:t xml:space="preserve"> </w:t>
      </w:r>
      <w:r w:rsidRPr="00836B38">
        <w:rPr>
          <w:rtl/>
        </w:rPr>
        <w:t xml:space="preserve">הפיכתה של הוראת </w:t>
      </w:r>
      <w:r w:rsidR="000F1CCD">
        <w:rPr>
          <w:rFonts w:hint="cs"/>
          <w:rtl/>
        </w:rPr>
        <w:t>ה</w:t>
      </w:r>
      <w:r w:rsidRPr="00836B38">
        <w:rPr>
          <w:rtl/>
        </w:rPr>
        <w:t xml:space="preserve">שעה לחקיקה קבועה ומסודרת עם הסמכות </w:t>
      </w:r>
      <w:proofErr w:type="spellStart"/>
      <w:r w:rsidRPr="00836B38">
        <w:rPr>
          <w:rtl/>
        </w:rPr>
        <w:t>האמיתית</w:t>
      </w:r>
      <w:proofErr w:type="spellEnd"/>
      <w:r w:rsidRPr="00836B38">
        <w:rPr>
          <w:rtl/>
        </w:rPr>
        <w:t xml:space="preserve"> </w:t>
      </w:r>
      <w:r w:rsidR="000F1CCD">
        <w:rPr>
          <w:rFonts w:hint="cs"/>
          <w:rtl/>
        </w:rPr>
        <w:t xml:space="preserve">לבתי הדין, </w:t>
      </w:r>
      <w:r w:rsidRPr="00836B38">
        <w:rPr>
          <w:rtl/>
        </w:rPr>
        <w:t>ש</w:t>
      </w:r>
      <w:r w:rsidR="000F1CCD">
        <w:rPr>
          <w:rFonts w:hint="cs"/>
          <w:rtl/>
        </w:rPr>
        <w:t>פתרו</w:t>
      </w:r>
      <w:r w:rsidR="000F1CCD">
        <w:rPr>
          <w:rtl/>
        </w:rPr>
        <w:t xml:space="preserve"> פלאים את </w:t>
      </w:r>
      <w:r w:rsidRPr="00836B38">
        <w:rPr>
          <w:rtl/>
        </w:rPr>
        <w:t>שרשרת</w:t>
      </w:r>
      <w:r w:rsidR="007C2088">
        <w:rPr>
          <w:rtl/>
        </w:rPr>
        <w:t xml:space="preserve"> התיקים שהיו סגורים ונעולים </w:t>
      </w:r>
      <w:r w:rsidR="007C2088">
        <w:rPr>
          <w:rFonts w:hint="cs"/>
          <w:rtl/>
        </w:rPr>
        <w:t>ו</w:t>
      </w:r>
      <w:r w:rsidR="000F1CCD">
        <w:rPr>
          <w:rtl/>
        </w:rPr>
        <w:t>א</w:t>
      </w:r>
      <w:r w:rsidR="000F1CCD">
        <w:rPr>
          <w:rFonts w:hint="cs"/>
          <w:rtl/>
        </w:rPr>
        <w:t>ף אחד</w:t>
      </w:r>
      <w:r w:rsidRPr="00836B38">
        <w:rPr>
          <w:rtl/>
        </w:rPr>
        <w:t xml:space="preserve"> לא נגע בהם לאורך שנים</w:t>
      </w:r>
      <w:r w:rsidR="007C2088">
        <w:rPr>
          <w:rFonts w:hint="cs"/>
          <w:rtl/>
        </w:rPr>
        <w:t>.</w:t>
      </w:r>
      <w:r w:rsidR="000F1CCD">
        <w:rPr>
          <w:rtl/>
        </w:rPr>
        <w:t xml:space="preserve"> </w:t>
      </w:r>
      <w:r w:rsidRPr="00836B38">
        <w:rPr>
          <w:rtl/>
        </w:rPr>
        <w:t>צריך לתת להם עוד יותר סמכויות</w:t>
      </w:r>
      <w:r w:rsidR="000F1CCD">
        <w:rPr>
          <w:rFonts w:hint="cs"/>
          <w:rtl/>
        </w:rPr>
        <w:t>,</w:t>
      </w:r>
      <w:r w:rsidR="000F1CCD">
        <w:rPr>
          <w:rtl/>
        </w:rPr>
        <w:t xml:space="preserve"> כוח </w:t>
      </w:r>
      <w:r w:rsidR="000F1CCD">
        <w:rPr>
          <w:rFonts w:hint="cs"/>
          <w:rtl/>
        </w:rPr>
        <w:t>ו</w:t>
      </w:r>
      <w:r w:rsidRPr="00836B38">
        <w:rPr>
          <w:rtl/>
        </w:rPr>
        <w:t>עוצמה ב</w:t>
      </w:r>
      <w:r w:rsidR="000F1CCD">
        <w:rPr>
          <w:rtl/>
        </w:rPr>
        <w:t>שביל שיוכלו לאפשר לאותם אלה שני</w:t>
      </w:r>
      <w:r w:rsidR="000F1CCD">
        <w:rPr>
          <w:rFonts w:hint="cs"/>
          <w:rtl/>
        </w:rPr>
        <w:t>שא</w:t>
      </w:r>
      <w:r w:rsidRPr="00836B38">
        <w:rPr>
          <w:rtl/>
        </w:rPr>
        <w:t xml:space="preserve">ו כדת משה וישראל </w:t>
      </w:r>
      <w:r w:rsidR="000F1CCD">
        <w:rPr>
          <w:rFonts w:hint="cs"/>
          <w:rtl/>
        </w:rPr>
        <w:t xml:space="preserve">ומעוניינים </w:t>
      </w:r>
      <w:r w:rsidRPr="00836B38">
        <w:rPr>
          <w:rtl/>
        </w:rPr>
        <w:t xml:space="preserve">להמשיך את אותו </w:t>
      </w:r>
      <w:r w:rsidR="002B38C9">
        <w:rPr>
          <w:rFonts w:hint="cs"/>
          <w:rtl/>
        </w:rPr>
        <w:t xml:space="preserve">הליך </w:t>
      </w:r>
      <w:r w:rsidR="002B38C9">
        <w:rPr>
          <w:rtl/>
        </w:rPr>
        <w:t>ולסיים אותו באות</w:t>
      </w:r>
      <w:r w:rsidR="002B38C9">
        <w:rPr>
          <w:rFonts w:hint="cs"/>
          <w:rtl/>
        </w:rPr>
        <w:t>ה</w:t>
      </w:r>
      <w:r w:rsidRPr="00836B38">
        <w:rPr>
          <w:rtl/>
        </w:rPr>
        <w:t xml:space="preserve"> דרך</w:t>
      </w:r>
      <w:r w:rsidR="002B38C9">
        <w:rPr>
          <w:rFonts w:hint="cs"/>
          <w:rtl/>
        </w:rPr>
        <w:t>.</w:t>
      </w:r>
      <w:r w:rsidR="002B38C9">
        <w:rPr>
          <w:rtl/>
        </w:rPr>
        <w:t xml:space="preserve"> לכן אני חושב שצריך לה</w:t>
      </w:r>
      <w:r w:rsidR="002B38C9">
        <w:rPr>
          <w:rFonts w:hint="cs"/>
          <w:rtl/>
        </w:rPr>
        <w:t>י</w:t>
      </w:r>
      <w:r w:rsidR="000470EA">
        <w:rPr>
          <w:rtl/>
        </w:rPr>
        <w:t xml:space="preserve">צמד בדיוק לאותה הצעה שהונחה </w:t>
      </w:r>
      <w:r w:rsidR="000470EA">
        <w:rPr>
          <w:rFonts w:hint="cs"/>
          <w:rtl/>
        </w:rPr>
        <w:t>ב</w:t>
      </w:r>
      <w:r w:rsidRPr="00836B38">
        <w:rPr>
          <w:rtl/>
        </w:rPr>
        <w:t>הוראת שעה ולהפוך א</w:t>
      </w:r>
      <w:r w:rsidR="000470EA">
        <w:rPr>
          <w:rFonts w:hint="cs"/>
          <w:rtl/>
        </w:rPr>
        <w:t>ו</w:t>
      </w:r>
      <w:r w:rsidRPr="00836B38">
        <w:rPr>
          <w:rtl/>
        </w:rPr>
        <w:t xml:space="preserve">תה </w:t>
      </w:r>
      <w:r w:rsidR="000470EA">
        <w:rPr>
          <w:rFonts w:hint="cs"/>
          <w:rtl/>
        </w:rPr>
        <w:t>להוראת קבע, כ</w:t>
      </w:r>
      <w:bookmarkStart w:id="183" w:name="_ETM_Q1_1445601"/>
      <w:bookmarkEnd w:id="183"/>
      <w:r w:rsidR="000470EA">
        <w:rPr>
          <w:rFonts w:hint="cs"/>
          <w:rtl/>
        </w:rPr>
        <w:t>הוראת הממשלה. תודה.</w:t>
      </w:r>
      <w:bookmarkStart w:id="184" w:name="_ETM_Q1_1451088"/>
      <w:bookmarkEnd w:id="184"/>
    </w:p>
    <w:p w:rsidR="000470EA" w:rsidRDefault="000470EA" w:rsidP="002B38C9">
      <w:pPr>
        <w:rPr>
          <w:rtl/>
        </w:rPr>
      </w:pPr>
      <w:bookmarkStart w:id="185" w:name="_ETM_Q1_1451158"/>
      <w:bookmarkEnd w:id="185"/>
    </w:p>
    <w:p w:rsidR="000470EA" w:rsidRDefault="000470EA" w:rsidP="00E37161">
      <w:pPr>
        <w:pStyle w:val="af6"/>
        <w:rPr>
          <w:rtl/>
        </w:rPr>
      </w:pPr>
      <w:bookmarkStart w:id="186" w:name="ET_yor_6156_57"/>
      <w:r w:rsidRPr="00E37161">
        <w:rPr>
          <w:rStyle w:val="TagStyle"/>
          <w:rtl/>
        </w:rPr>
        <w:t xml:space="preserve"> &lt;&lt; יור &gt;&gt;</w:t>
      </w:r>
      <w:r w:rsidRPr="000470E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470EA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"/>
    </w:p>
    <w:p w:rsidR="000470EA" w:rsidRDefault="000470EA" w:rsidP="000470EA">
      <w:pPr>
        <w:pStyle w:val="KeepWithNext"/>
        <w:rPr>
          <w:rtl/>
        </w:rPr>
      </w:pPr>
    </w:p>
    <w:p w:rsidR="00FD5BC9" w:rsidRDefault="00836B38" w:rsidP="007C2088">
      <w:pPr>
        <w:rPr>
          <w:rtl/>
        </w:rPr>
      </w:pPr>
      <w:bookmarkStart w:id="187" w:name="_ETM_Q1_1452125"/>
      <w:bookmarkEnd w:id="187"/>
      <w:r w:rsidRPr="00836B38">
        <w:rPr>
          <w:rtl/>
        </w:rPr>
        <w:t>תודה רבה</w:t>
      </w:r>
      <w:r w:rsidR="000470EA">
        <w:rPr>
          <w:rFonts w:hint="cs"/>
          <w:rtl/>
        </w:rPr>
        <w:t>.</w:t>
      </w:r>
      <w:r w:rsidRPr="00836B38">
        <w:rPr>
          <w:rtl/>
        </w:rPr>
        <w:t xml:space="preserve"> נציגי הנהלת בתי הדין</w:t>
      </w:r>
      <w:r w:rsidR="000470EA">
        <w:rPr>
          <w:rFonts w:hint="cs"/>
          <w:rtl/>
        </w:rPr>
        <w:t>,</w:t>
      </w:r>
      <w:r w:rsidRPr="00836B38">
        <w:rPr>
          <w:rtl/>
        </w:rPr>
        <w:t xml:space="preserve"> ניגש אליכם</w:t>
      </w:r>
      <w:r w:rsidR="000470EA">
        <w:rPr>
          <w:rFonts w:hint="cs"/>
          <w:rtl/>
        </w:rPr>
        <w:t>,</w:t>
      </w:r>
      <w:r w:rsidRPr="00836B38">
        <w:rPr>
          <w:rtl/>
        </w:rPr>
        <w:t xml:space="preserve"> נשמח לשמוע את </w:t>
      </w:r>
      <w:r w:rsidR="000470EA" w:rsidRPr="00836B38">
        <w:rPr>
          <w:rFonts w:hint="cs"/>
          <w:rtl/>
        </w:rPr>
        <w:t>התייחסות</w:t>
      </w:r>
      <w:r w:rsidR="000470EA">
        <w:rPr>
          <w:rFonts w:hint="cs"/>
          <w:rtl/>
        </w:rPr>
        <w:t>כם</w:t>
      </w:r>
      <w:r w:rsidRPr="00836B38">
        <w:rPr>
          <w:rtl/>
        </w:rPr>
        <w:t xml:space="preserve"> גם כמובן </w:t>
      </w:r>
      <w:r w:rsidR="000470EA">
        <w:rPr>
          <w:rtl/>
        </w:rPr>
        <w:t>להצעת החוק שאתם בוודאי מבקשים ש</w:t>
      </w:r>
      <w:r w:rsidR="000470EA">
        <w:rPr>
          <w:rFonts w:hint="cs"/>
          <w:rtl/>
        </w:rPr>
        <w:t>נ</w:t>
      </w:r>
      <w:r w:rsidRPr="00836B38">
        <w:rPr>
          <w:rtl/>
        </w:rPr>
        <w:t>אשר אבל</w:t>
      </w:r>
      <w:r w:rsidR="000470EA">
        <w:rPr>
          <w:rtl/>
        </w:rPr>
        <w:t xml:space="preserve"> גם </w:t>
      </w:r>
      <w:r w:rsidR="000470EA">
        <w:rPr>
          <w:rFonts w:hint="cs"/>
          <w:rtl/>
        </w:rPr>
        <w:t>ל</w:t>
      </w:r>
      <w:r w:rsidRPr="00836B38">
        <w:rPr>
          <w:rtl/>
        </w:rPr>
        <w:t>סוגיות שהועלו ע"י היועצת המשפטית</w:t>
      </w:r>
      <w:r w:rsidR="000470EA">
        <w:rPr>
          <w:rFonts w:hint="cs"/>
          <w:rtl/>
        </w:rPr>
        <w:t>.</w:t>
      </w:r>
      <w:r w:rsidRPr="00836B38">
        <w:rPr>
          <w:rtl/>
        </w:rPr>
        <w:t xml:space="preserve"> אני מניח</w:t>
      </w:r>
      <w:r w:rsidR="000470EA">
        <w:rPr>
          <w:rFonts w:hint="cs"/>
          <w:rtl/>
        </w:rPr>
        <w:t>,</w:t>
      </w:r>
      <w:r w:rsidR="000470EA">
        <w:rPr>
          <w:rtl/>
        </w:rPr>
        <w:t xml:space="preserve"> הרב </w:t>
      </w:r>
      <w:proofErr w:type="spellStart"/>
      <w:r w:rsidR="000470EA">
        <w:rPr>
          <w:rtl/>
        </w:rPr>
        <w:t>מלכ</w:t>
      </w:r>
      <w:r w:rsidR="000470EA">
        <w:rPr>
          <w:rFonts w:hint="cs"/>
          <w:rtl/>
        </w:rPr>
        <w:t>א</w:t>
      </w:r>
      <w:proofErr w:type="spellEnd"/>
      <w:r w:rsidR="000470EA">
        <w:rPr>
          <w:rFonts w:hint="cs"/>
          <w:rtl/>
        </w:rPr>
        <w:t>,</w:t>
      </w:r>
      <w:r w:rsidRPr="00836B38">
        <w:rPr>
          <w:rtl/>
        </w:rPr>
        <w:t xml:space="preserve"> </w:t>
      </w:r>
      <w:r w:rsidR="000470EA">
        <w:rPr>
          <w:rFonts w:hint="cs"/>
          <w:rtl/>
        </w:rPr>
        <w:t>ש</w:t>
      </w:r>
      <w:r w:rsidRPr="00836B38">
        <w:rPr>
          <w:rtl/>
        </w:rPr>
        <w:t>אתה תפתח</w:t>
      </w:r>
      <w:r w:rsidR="000470EA">
        <w:rPr>
          <w:rFonts w:hint="cs"/>
          <w:rtl/>
        </w:rPr>
        <w:t>,</w:t>
      </w:r>
      <w:r w:rsidRPr="00836B38">
        <w:rPr>
          <w:rtl/>
        </w:rPr>
        <w:t xml:space="preserve"> ולאחר מכן דוברים נוספים</w:t>
      </w:r>
      <w:r w:rsidR="00FD5BC9">
        <w:rPr>
          <w:rFonts w:hint="cs"/>
          <w:rtl/>
        </w:rPr>
        <w:t>.</w:t>
      </w:r>
      <w:r w:rsidRPr="00836B38">
        <w:rPr>
          <w:rtl/>
        </w:rPr>
        <w:t xml:space="preserve"> בבקשה</w:t>
      </w:r>
      <w:r w:rsidR="00FD5BC9">
        <w:rPr>
          <w:rFonts w:hint="cs"/>
          <w:rtl/>
        </w:rPr>
        <w:t>,</w:t>
      </w:r>
      <w:r w:rsidRPr="00836B38">
        <w:rPr>
          <w:rtl/>
        </w:rPr>
        <w:t xml:space="preserve"> אדוני</w:t>
      </w:r>
      <w:r w:rsidR="00FD5BC9">
        <w:rPr>
          <w:rFonts w:hint="cs"/>
          <w:rtl/>
        </w:rPr>
        <w:t>.</w:t>
      </w:r>
    </w:p>
    <w:p w:rsidR="00FD5BC9" w:rsidRDefault="00FD5BC9" w:rsidP="00FD5BC9">
      <w:pPr>
        <w:rPr>
          <w:rtl/>
        </w:rPr>
      </w:pPr>
    </w:p>
    <w:p w:rsidR="00FD5BC9" w:rsidRDefault="00FD5BC9" w:rsidP="00E37161">
      <w:pPr>
        <w:pStyle w:val="af9"/>
        <w:rPr>
          <w:rtl/>
        </w:rPr>
      </w:pPr>
      <w:bookmarkStart w:id="188" w:name="ET_guest_647516_58"/>
      <w:r w:rsidRPr="00E37161">
        <w:rPr>
          <w:rStyle w:val="TagStyle"/>
          <w:rtl/>
        </w:rPr>
        <w:t xml:space="preserve"> &lt;&lt; אורח &gt;&gt;</w:t>
      </w:r>
      <w:r w:rsidRPr="00FD5BC9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מלכא</w:t>
      </w:r>
      <w:proofErr w:type="spellEnd"/>
      <w:r>
        <w:rPr>
          <w:rtl/>
        </w:rPr>
        <w:t>:</w:t>
      </w:r>
      <w:r w:rsidRPr="00FD5BC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8"/>
    </w:p>
    <w:p w:rsidR="00FD5BC9" w:rsidRDefault="00FD5BC9" w:rsidP="00FD5BC9">
      <w:pPr>
        <w:pStyle w:val="KeepWithNext"/>
        <w:rPr>
          <w:rtl/>
        </w:rPr>
      </w:pPr>
    </w:p>
    <w:p w:rsidR="00695ED5" w:rsidRDefault="00836B38" w:rsidP="003A3248">
      <w:pPr>
        <w:rPr>
          <w:rtl/>
        </w:rPr>
      </w:pPr>
      <w:r w:rsidRPr="00836B38">
        <w:rPr>
          <w:rtl/>
        </w:rPr>
        <w:t>כבוד היושב-ראש</w:t>
      </w:r>
      <w:r w:rsidR="00FD5BC9">
        <w:rPr>
          <w:rFonts w:hint="cs"/>
          <w:rtl/>
        </w:rPr>
        <w:t>,</w:t>
      </w:r>
      <w:r w:rsidR="00531CAE">
        <w:rPr>
          <w:rFonts w:hint="cs"/>
          <w:rtl/>
        </w:rPr>
        <w:t xml:space="preserve"> </w:t>
      </w:r>
      <w:proofErr w:type="spellStart"/>
      <w:r w:rsidR="00531CAE">
        <w:rPr>
          <w:rFonts w:hint="cs"/>
          <w:rtl/>
        </w:rPr>
        <w:t>מכובדיי</w:t>
      </w:r>
      <w:proofErr w:type="spellEnd"/>
      <w:r w:rsidR="00531CAE">
        <w:rPr>
          <w:rFonts w:hint="cs"/>
          <w:rtl/>
        </w:rPr>
        <w:t xml:space="preserve"> כולם,</w:t>
      </w:r>
      <w:r w:rsidRPr="00836B38">
        <w:rPr>
          <w:rtl/>
        </w:rPr>
        <w:t xml:space="preserve"> אני קודם כל </w:t>
      </w:r>
      <w:r w:rsidR="00531CAE">
        <w:rPr>
          <w:rFonts w:hint="cs"/>
          <w:rtl/>
        </w:rPr>
        <w:t>אדגיש</w:t>
      </w:r>
      <w:r w:rsidRPr="00836B38">
        <w:rPr>
          <w:rtl/>
        </w:rPr>
        <w:t xml:space="preserve"> שבאמת הוראת </w:t>
      </w:r>
      <w:r w:rsidR="00531CAE">
        <w:rPr>
          <w:rFonts w:hint="cs"/>
          <w:rtl/>
        </w:rPr>
        <w:t>ה</w:t>
      </w:r>
      <w:r w:rsidRPr="00836B38">
        <w:rPr>
          <w:rtl/>
        </w:rPr>
        <w:t xml:space="preserve">שעה </w:t>
      </w:r>
      <w:r w:rsidR="00531CAE">
        <w:rPr>
          <w:rFonts w:hint="cs"/>
          <w:rtl/>
        </w:rPr>
        <w:t>ה</w:t>
      </w:r>
      <w:r w:rsidRPr="00836B38">
        <w:rPr>
          <w:rtl/>
        </w:rPr>
        <w:t xml:space="preserve">זו הוכיחה את עצמה מאז שהיא נכנסה לתוקף </w:t>
      </w:r>
      <w:r w:rsidR="00531CAE">
        <w:rPr>
          <w:rFonts w:hint="cs"/>
          <w:rtl/>
        </w:rPr>
        <w:t>ו</w:t>
      </w:r>
      <w:r w:rsidR="00531CAE">
        <w:rPr>
          <w:rtl/>
        </w:rPr>
        <w:t xml:space="preserve">עשרות נשים </w:t>
      </w:r>
      <w:r w:rsidRPr="00836B38">
        <w:rPr>
          <w:rtl/>
        </w:rPr>
        <w:t>השתחררו מע</w:t>
      </w:r>
      <w:r w:rsidR="00531CAE">
        <w:rPr>
          <w:rtl/>
        </w:rPr>
        <w:t>גינותן בזכות</w:t>
      </w:r>
      <w:r w:rsidRPr="00836B38">
        <w:rPr>
          <w:rtl/>
        </w:rPr>
        <w:t xml:space="preserve"> הוראת </w:t>
      </w:r>
      <w:r w:rsidR="00531CAE">
        <w:rPr>
          <w:rFonts w:hint="cs"/>
          <w:rtl/>
        </w:rPr>
        <w:t>ה</w:t>
      </w:r>
      <w:r w:rsidRPr="00836B38">
        <w:rPr>
          <w:rtl/>
        </w:rPr>
        <w:t xml:space="preserve">שעה </w:t>
      </w:r>
      <w:r w:rsidR="00531CAE">
        <w:rPr>
          <w:rFonts w:hint="cs"/>
          <w:rtl/>
        </w:rPr>
        <w:t>ה</w:t>
      </w:r>
      <w:r w:rsidRPr="00836B38">
        <w:rPr>
          <w:rtl/>
        </w:rPr>
        <w:t>זו</w:t>
      </w:r>
      <w:r w:rsidR="00531CAE">
        <w:rPr>
          <w:rFonts w:hint="cs"/>
          <w:rtl/>
        </w:rPr>
        <w:t>.</w:t>
      </w:r>
      <w:r w:rsidR="003A3248">
        <w:rPr>
          <w:rtl/>
        </w:rPr>
        <w:t xml:space="preserve"> הייתי פה גם בדיונים בשלבי</w:t>
      </w:r>
      <w:r w:rsidRPr="00836B38">
        <w:rPr>
          <w:rtl/>
        </w:rPr>
        <w:t xml:space="preserve"> הטיפול בהוראת </w:t>
      </w:r>
      <w:r w:rsidR="00695ED5">
        <w:rPr>
          <w:rFonts w:hint="cs"/>
          <w:rtl/>
        </w:rPr>
        <w:t>ה</w:t>
      </w:r>
      <w:r w:rsidR="00695ED5">
        <w:rPr>
          <w:rtl/>
        </w:rPr>
        <w:t>שעה עצמה ו</w:t>
      </w:r>
      <w:r w:rsidR="003A3248">
        <w:rPr>
          <w:rFonts w:hint="cs"/>
          <w:rtl/>
        </w:rPr>
        <w:t xml:space="preserve">שמעתי את </w:t>
      </w:r>
      <w:r w:rsidR="00695ED5">
        <w:rPr>
          <w:rtl/>
        </w:rPr>
        <w:t>החששות ש</w:t>
      </w:r>
      <w:r w:rsidRPr="00836B38">
        <w:rPr>
          <w:rtl/>
        </w:rPr>
        <w:t xml:space="preserve">היועצת המשפטית </w:t>
      </w:r>
      <w:r w:rsidR="003A3248">
        <w:rPr>
          <w:rFonts w:hint="cs"/>
          <w:rtl/>
        </w:rPr>
        <w:t>העלתה,</w:t>
      </w:r>
      <w:r w:rsidR="00695ED5">
        <w:rPr>
          <w:rFonts w:hint="cs"/>
          <w:rtl/>
        </w:rPr>
        <w:t xml:space="preserve"> </w:t>
      </w:r>
      <w:r w:rsidRPr="00836B38">
        <w:rPr>
          <w:rtl/>
        </w:rPr>
        <w:t xml:space="preserve">חשש שאולי זה יעמיס </w:t>
      </w:r>
      <w:r w:rsidR="00695ED5">
        <w:rPr>
          <w:rFonts w:hint="cs"/>
          <w:rtl/>
        </w:rPr>
        <w:t>ע</w:t>
      </w:r>
      <w:r w:rsidRPr="00836B38">
        <w:rPr>
          <w:rtl/>
        </w:rPr>
        <w:t>ל</w:t>
      </w:r>
      <w:r w:rsidR="00695ED5">
        <w:rPr>
          <w:rFonts w:hint="cs"/>
          <w:rtl/>
        </w:rPr>
        <w:t xml:space="preserve"> </w:t>
      </w:r>
      <w:r w:rsidRPr="00836B38">
        <w:rPr>
          <w:rtl/>
        </w:rPr>
        <w:t>בתי הדין</w:t>
      </w:r>
      <w:r w:rsidR="00695ED5">
        <w:rPr>
          <w:rFonts w:hint="cs"/>
          <w:rtl/>
        </w:rPr>
        <w:t>,</w:t>
      </w:r>
      <w:r w:rsidRPr="00836B38">
        <w:rPr>
          <w:rtl/>
        </w:rPr>
        <w:t xml:space="preserve"> ההתערבות בסמכויות של החוק הבין-לאומי </w:t>
      </w:r>
      <w:proofErr w:type="spellStart"/>
      <w:r w:rsidRPr="00836B38">
        <w:rPr>
          <w:rtl/>
        </w:rPr>
        <w:t>וכו</w:t>
      </w:r>
      <w:proofErr w:type="spellEnd"/>
      <w:r w:rsidRPr="00836B38">
        <w:rPr>
          <w:rtl/>
        </w:rPr>
        <w:t>'</w:t>
      </w:r>
      <w:r w:rsidR="003A3248">
        <w:rPr>
          <w:rFonts w:hint="cs"/>
          <w:rtl/>
        </w:rPr>
        <w:t>.</w:t>
      </w:r>
      <w:r w:rsidRPr="00836B38">
        <w:rPr>
          <w:rtl/>
        </w:rPr>
        <w:t xml:space="preserve"> סך הכ</w:t>
      </w:r>
      <w:r w:rsidR="00695ED5">
        <w:rPr>
          <w:rFonts w:hint="cs"/>
          <w:rtl/>
        </w:rPr>
        <w:t>ו</w:t>
      </w:r>
      <w:r w:rsidRPr="00836B38">
        <w:rPr>
          <w:rtl/>
        </w:rPr>
        <w:t xml:space="preserve">ל המציאות מלמדת </w:t>
      </w:r>
      <w:r w:rsidR="00695ED5">
        <w:rPr>
          <w:rFonts w:hint="cs"/>
          <w:rtl/>
        </w:rPr>
        <w:t>ש</w:t>
      </w:r>
      <w:r w:rsidRPr="00836B38">
        <w:rPr>
          <w:rtl/>
        </w:rPr>
        <w:t>זה לא מאות תיקים</w:t>
      </w:r>
      <w:r w:rsidR="00695ED5">
        <w:rPr>
          <w:rFonts w:hint="cs"/>
          <w:rtl/>
        </w:rPr>
        <w:t>,</w:t>
      </w:r>
      <w:r w:rsidRPr="00836B38">
        <w:rPr>
          <w:rtl/>
        </w:rPr>
        <w:t xml:space="preserve"> </w:t>
      </w:r>
      <w:r w:rsidR="003A3248">
        <w:rPr>
          <w:rFonts w:hint="cs"/>
          <w:rtl/>
        </w:rPr>
        <w:t xml:space="preserve">זה </w:t>
      </w:r>
      <w:r w:rsidRPr="00836B38">
        <w:rPr>
          <w:rtl/>
        </w:rPr>
        <w:t>עשרות תיקים</w:t>
      </w:r>
      <w:r w:rsidR="00695ED5">
        <w:rPr>
          <w:rFonts w:hint="cs"/>
          <w:rtl/>
        </w:rPr>
        <w:t>.</w:t>
      </w:r>
      <w:r w:rsidRPr="00836B38">
        <w:rPr>
          <w:rtl/>
        </w:rPr>
        <w:t xml:space="preserve"> בשנה האחרונה</w:t>
      </w:r>
      <w:r w:rsidR="00695ED5">
        <w:rPr>
          <w:rFonts w:hint="cs"/>
          <w:rtl/>
        </w:rPr>
        <w:t>,</w:t>
      </w:r>
      <w:r w:rsidRPr="00836B38">
        <w:rPr>
          <w:rtl/>
        </w:rPr>
        <w:t xml:space="preserve"> בגלל הקורונה</w:t>
      </w:r>
      <w:r w:rsidR="00695ED5">
        <w:rPr>
          <w:rFonts w:hint="cs"/>
          <w:rtl/>
        </w:rPr>
        <w:t>,</w:t>
      </w:r>
      <w:r w:rsidRPr="00836B38">
        <w:rPr>
          <w:rtl/>
        </w:rPr>
        <w:t xml:space="preserve"> בכלל היה מעט מאוד</w:t>
      </w:r>
      <w:r w:rsidR="00695ED5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695ED5" w:rsidRDefault="00695ED5" w:rsidP="00695ED5">
      <w:pPr>
        <w:rPr>
          <w:rtl/>
        </w:rPr>
      </w:pPr>
    </w:p>
    <w:p w:rsidR="002C5CF0" w:rsidRDefault="00695ED5" w:rsidP="002C5CF0">
      <w:pPr>
        <w:rPr>
          <w:rtl/>
        </w:rPr>
      </w:pPr>
      <w:r>
        <w:rPr>
          <w:rtl/>
        </w:rPr>
        <w:t xml:space="preserve">אבל אני רוצה להדגיש נקודה </w:t>
      </w:r>
      <w:r w:rsidR="003A3248">
        <w:rPr>
          <w:rFonts w:hint="cs"/>
          <w:rtl/>
        </w:rPr>
        <w:t xml:space="preserve">אחת </w:t>
      </w:r>
      <w:r w:rsidR="003A3248">
        <w:rPr>
          <w:rtl/>
        </w:rPr>
        <w:t>–</w:t>
      </w:r>
      <w:r>
        <w:rPr>
          <w:rFonts w:hint="cs"/>
          <w:rtl/>
        </w:rPr>
        <w:t xml:space="preserve"> </w:t>
      </w:r>
      <w:r w:rsidR="00836B38" w:rsidRPr="00836B38">
        <w:rPr>
          <w:rtl/>
        </w:rPr>
        <w:t>הטיפול בתיקים האלה הוא קצר ביותר</w:t>
      </w:r>
      <w:r w:rsidR="00B97008">
        <w:rPr>
          <w:rFonts w:hint="cs"/>
          <w:rtl/>
        </w:rPr>
        <w:t>,</w:t>
      </w:r>
      <w:r w:rsidR="00836B38" w:rsidRPr="00836B38">
        <w:rPr>
          <w:rtl/>
        </w:rPr>
        <w:t xml:space="preserve"> ללא כל יחס לטיפול בתיק בארץ</w:t>
      </w:r>
      <w:r w:rsidR="00B97008">
        <w:rPr>
          <w:rFonts w:hint="cs"/>
          <w:rtl/>
        </w:rPr>
        <w:t>,</w:t>
      </w:r>
      <w:r w:rsidR="00836B38" w:rsidRPr="00836B38">
        <w:rPr>
          <w:rtl/>
        </w:rPr>
        <w:t xml:space="preserve"> ויש לזה הסבר</w:t>
      </w:r>
      <w:r w:rsidR="00B97008">
        <w:rPr>
          <w:rFonts w:hint="cs"/>
          <w:rtl/>
        </w:rPr>
        <w:t>.</w:t>
      </w:r>
      <w:r w:rsidR="00B97008">
        <w:rPr>
          <w:rtl/>
        </w:rPr>
        <w:t xml:space="preserve"> בן-אדם </w:t>
      </w:r>
      <w:r w:rsidR="00B97008">
        <w:rPr>
          <w:rFonts w:hint="cs"/>
          <w:rtl/>
        </w:rPr>
        <w:t>ה</w:t>
      </w:r>
      <w:r w:rsidR="00836B38" w:rsidRPr="00836B38">
        <w:rPr>
          <w:rtl/>
        </w:rPr>
        <w:t>גיע לארץ ומוציאים נגדו צו עיכוב יציאה</w:t>
      </w:r>
      <w:r w:rsidR="00393828">
        <w:rPr>
          <w:rFonts w:hint="cs"/>
          <w:rtl/>
        </w:rPr>
        <w:t>,</w:t>
      </w:r>
      <w:r w:rsidR="00836B38" w:rsidRPr="00836B38">
        <w:rPr>
          <w:rtl/>
        </w:rPr>
        <w:t xml:space="preserve"> הוא הגיע לבר מצווה</w:t>
      </w:r>
      <w:r w:rsidR="00393828">
        <w:rPr>
          <w:rFonts w:hint="cs"/>
          <w:rtl/>
        </w:rPr>
        <w:t>,</w:t>
      </w:r>
      <w:r w:rsidR="00836B38" w:rsidRPr="00836B38">
        <w:rPr>
          <w:rtl/>
        </w:rPr>
        <w:t xml:space="preserve"> </w:t>
      </w:r>
      <w:r w:rsidR="00393828">
        <w:rPr>
          <w:rFonts w:hint="cs"/>
          <w:rtl/>
        </w:rPr>
        <w:t>לחתונה</w:t>
      </w:r>
      <w:r w:rsidR="00836B38" w:rsidRPr="00836B38">
        <w:rPr>
          <w:rtl/>
        </w:rPr>
        <w:t xml:space="preserve"> של </w:t>
      </w:r>
      <w:r w:rsidR="00393828">
        <w:rPr>
          <w:rFonts w:hint="cs"/>
          <w:rtl/>
        </w:rPr>
        <w:t>אי</w:t>
      </w:r>
      <w:r w:rsidR="00836B38" w:rsidRPr="00836B38">
        <w:rPr>
          <w:rtl/>
        </w:rPr>
        <w:t>זה קרוב</w:t>
      </w:r>
      <w:r w:rsidR="00393828">
        <w:rPr>
          <w:rFonts w:hint="cs"/>
          <w:rtl/>
        </w:rPr>
        <w:t>,</w:t>
      </w:r>
      <w:r w:rsidR="00393828">
        <w:rPr>
          <w:rtl/>
        </w:rPr>
        <w:t xml:space="preserve"> המידע הזה </w:t>
      </w:r>
      <w:r w:rsidR="00393828">
        <w:rPr>
          <w:rFonts w:hint="cs"/>
          <w:rtl/>
        </w:rPr>
        <w:t>מ</w:t>
      </w:r>
      <w:r w:rsidR="00836B38" w:rsidRPr="00836B38">
        <w:rPr>
          <w:rtl/>
        </w:rPr>
        <w:t>תקבל דרך האישה</w:t>
      </w:r>
      <w:r w:rsidR="00393828">
        <w:rPr>
          <w:rFonts w:hint="cs"/>
          <w:rtl/>
        </w:rPr>
        <w:t>,</w:t>
      </w:r>
      <w:r w:rsidR="00836B38" w:rsidRPr="00836B38">
        <w:rPr>
          <w:rtl/>
        </w:rPr>
        <w:t xml:space="preserve"> מעכבים אותו</w:t>
      </w:r>
      <w:r w:rsidR="002C5CF0">
        <w:rPr>
          <w:rFonts w:hint="cs"/>
          <w:rtl/>
        </w:rPr>
        <w:t>,</w:t>
      </w:r>
      <w:r w:rsidR="00836B38" w:rsidRPr="00836B38">
        <w:rPr>
          <w:rtl/>
        </w:rPr>
        <w:t xml:space="preserve"> האמצעי הזה בלבד</w:t>
      </w:r>
      <w:r w:rsidR="002C5CF0">
        <w:rPr>
          <w:rFonts w:hint="cs"/>
          <w:rtl/>
        </w:rPr>
        <w:t xml:space="preserve"> </w:t>
      </w:r>
      <w:r w:rsidR="002C5CF0">
        <w:rPr>
          <w:rtl/>
        </w:rPr>
        <w:t>–</w:t>
      </w:r>
      <w:r w:rsidR="002C5CF0">
        <w:rPr>
          <w:rFonts w:hint="cs"/>
          <w:rtl/>
        </w:rPr>
        <w:t xml:space="preserve"> אנחנו </w:t>
      </w:r>
      <w:bookmarkStart w:id="189" w:name="_ETM_Q1_1550001"/>
      <w:bookmarkEnd w:id="189"/>
      <w:r w:rsidR="002C5CF0">
        <w:rPr>
          <w:rFonts w:hint="cs"/>
          <w:rtl/>
        </w:rPr>
        <w:t>לא צריכים צווי הגבלה,</w:t>
      </w:r>
      <w:r w:rsidR="00836B38" w:rsidRPr="00836B38">
        <w:rPr>
          <w:rtl/>
        </w:rPr>
        <w:t xml:space="preserve"> </w:t>
      </w:r>
      <w:r w:rsidR="002C5CF0">
        <w:rPr>
          <w:rFonts w:hint="cs"/>
          <w:rtl/>
        </w:rPr>
        <w:t>לא</w:t>
      </w:r>
      <w:r w:rsidR="00836B38" w:rsidRPr="00836B38">
        <w:rPr>
          <w:rtl/>
        </w:rPr>
        <w:t xml:space="preserve"> צריכים סנקציות</w:t>
      </w:r>
      <w:r w:rsidR="003A3248">
        <w:rPr>
          <w:rFonts w:hint="cs"/>
          <w:rtl/>
        </w:rPr>
        <w:t xml:space="preserve"> </w:t>
      </w:r>
      <w:r w:rsidR="003A3248">
        <w:rPr>
          <w:rtl/>
        </w:rPr>
        <w:t>–</w:t>
      </w:r>
      <w:r w:rsidR="003A3248">
        <w:rPr>
          <w:rFonts w:hint="cs"/>
          <w:rtl/>
        </w:rPr>
        <w:t xml:space="preserve"> מביא לכך</w:t>
      </w:r>
      <w:r w:rsidR="00836B38" w:rsidRPr="00836B38">
        <w:rPr>
          <w:rtl/>
        </w:rPr>
        <w:t xml:space="preserve"> </w:t>
      </w:r>
      <w:r w:rsidR="003A3248">
        <w:rPr>
          <w:rFonts w:hint="cs"/>
          <w:rtl/>
        </w:rPr>
        <w:t>ש</w:t>
      </w:r>
      <w:r w:rsidR="00836B38" w:rsidRPr="00836B38">
        <w:rPr>
          <w:rtl/>
        </w:rPr>
        <w:t>לפעמים התיק נגמר תוך שבוע</w:t>
      </w:r>
      <w:r w:rsidR="002C5CF0">
        <w:rPr>
          <w:rFonts w:hint="cs"/>
          <w:rtl/>
        </w:rPr>
        <w:t>.</w:t>
      </w:r>
      <w:r w:rsidR="002C5CF0">
        <w:rPr>
          <w:rtl/>
        </w:rPr>
        <w:t xml:space="preserve"> </w:t>
      </w:r>
    </w:p>
    <w:p w:rsidR="002C5CF0" w:rsidRDefault="002C5CF0" w:rsidP="002C5CF0">
      <w:pPr>
        <w:rPr>
          <w:rtl/>
        </w:rPr>
      </w:pPr>
    </w:p>
    <w:p w:rsidR="005D2EB1" w:rsidRDefault="00836B38" w:rsidP="003A3248">
      <w:pPr>
        <w:rPr>
          <w:rtl/>
        </w:rPr>
      </w:pPr>
      <w:r w:rsidRPr="00836B38">
        <w:rPr>
          <w:rtl/>
        </w:rPr>
        <w:t>צריך להבין את הרקע גם</w:t>
      </w:r>
      <w:r w:rsidR="002C5CF0">
        <w:rPr>
          <w:rFonts w:hint="cs"/>
          <w:rtl/>
        </w:rPr>
        <w:t>. הרי</w:t>
      </w:r>
      <w:r w:rsidRPr="00836B38">
        <w:rPr>
          <w:rtl/>
        </w:rPr>
        <w:t xml:space="preserve"> ההליכים</w:t>
      </w:r>
      <w:r w:rsidR="002C5CF0">
        <w:rPr>
          <w:rFonts w:hint="cs"/>
          <w:rtl/>
        </w:rPr>
        <w:t>,</w:t>
      </w:r>
      <w:r w:rsidRPr="00836B38">
        <w:rPr>
          <w:rtl/>
        </w:rPr>
        <w:t xml:space="preserve"> רובם ככולם</w:t>
      </w:r>
      <w:r w:rsidR="002C5CF0">
        <w:rPr>
          <w:rFonts w:hint="cs"/>
          <w:rtl/>
        </w:rPr>
        <w:t>,</w:t>
      </w:r>
      <w:r w:rsidR="003A3248">
        <w:rPr>
          <w:rtl/>
        </w:rPr>
        <w:t xml:space="preserve"> מתנ</w:t>
      </w:r>
      <w:r w:rsidR="003A3248">
        <w:rPr>
          <w:rFonts w:hint="cs"/>
          <w:rtl/>
        </w:rPr>
        <w:t>הל</w:t>
      </w:r>
      <w:r w:rsidRPr="00836B38">
        <w:rPr>
          <w:rtl/>
        </w:rPr>
        <w:t>ים במדינה שלהם</w:t>
      </w:r>
      <w:r w:rsidR="003A3248">
        <w:rPr>
          <w:rFonts w:hint="cs"/>
          <w:rtl/>
        </w:rPr>
        <w:t>.</w:t>
      </w:r>
      <w:bookmarkStart w:id="190" w:name="_ETM_Q1_1572772"/>
      <w:bookmarkEnd w:id="190"/>
      <w:r w:rsidRPr="00836B38">
        <w:rPr>
          <w:rtl/>
        </w:rPr>
        <w:t xml:space="preserve"> בדרך כלל אלה זוגות שפרודים הרבה זמן</w:t>
      </w:r>
      <w:r w:rsidR="002C5CF0">
        <w:rPr>
          <w:rFonts w:hint="cs"/>
          <w:rtl/>
        </w:rPr>
        <w:t>.</w:t>
      </w:r>
      <w:r w:rsidRPr="00836B38">
        <w:rPr>
          <w:rtl/>
        </w:rPr>
        <w:t xml:space="preserve"> </w:t>
      </w:r>
      <w:r w:rsidRPr="003A3248">
        <w:rPr>
          <w:rtl/>
        </w:rPr>
        <w:t xml:space="preserve">זה </w:t>
      </w:r>
      <w:r w:rsidR="002C5CF0" w:rsidRPr="003A3248">
        <w:rPr>
          <w:rtl/>
        </w:rPr>
        <w:t>מין מ</w:t>
      </w:r>
      <w:r w:rsidR="002C5CF0" w:rsidRPr="003A3248">
        <w:rPr>
          <w:rFonts w:hint="cs"/>
          <w:rtl/>
        </w:rPr>
        <w:t>כ</w:t>
      </w:r>
      <w:r w:rsidR="002C5CF0" w:rsidRPr="003A3248">
        <w:rPr>
          <w:rtl/>
        </w:rPr>
        <w:t>ה בפטיש</w:t>
      </w:r>
      <w:r w:rsidR="002C5CF0" w:rsidRPr="003A3248">
        <w:rPr>
          <w:rFonts w:hint="cs"/>
          <w:rtl/>
        </w:rPr>
        <w:t>,</w:t>
      </w:r>
      <w:r w:rsidR="002C5CF0">
        <w:rPr>
          <w:rFonts w:hint="cs"/>
          <w:rtl/>
        </w:rPr>
        <w:t xml:space="preserve"> </w:t>
      </w:r>
      <w:r w:rsidR="002C5CF0">
        <w:rPr>
          <w:rtl/>
        </w:rPr>
        <w:t>ש</w:t>
      </w:r>
      <w:r w:rsidR="002C5CF0">
        <w:rPr>
          <w:rFonts w:hint="cs"/>
          <w:rtl/>
        </w:rPr>
        <w:t>הבעל</w:t>
      </w:r>
      <w:r w:rsidRPr="00836B38">
        <w:rPr>
          <w:rtl/>
        </w:rPr>
        <w:t xml:space="preserve"> אומר</w:t>
      </w:r>
      <w:r w:rsidR="002C5CF0">
        <w:rPr>
          <w:rFonts w:hint="cs"/>
          <w:rtl/>
        </w:rPr>
        <w:t>:</w:t>
      </w:r>
      <w:r w:rsidRPr="00836B38">
        <w:rPr>
          <w:rtl/>
        </w:rPr>
        <w:t xml:space="preserve"> טוב</w:t>
      </w:r>
      <w:r w:rsidR="002C5CF0">
        <w:rPr>
          <w:rFonts w:hint="cs"/>
          <w:rtl/>
        </w:rPr>
        <w:t>,</w:t>
      </w:r>
      <w:r w:rsidRPr="00836B38">
        <w:rPr>
          <w:rtl/>
        </w:rPr>
        <w:t xml:space="preserve"> זהו</w:t>
      </w:r>
      <w:r w:rsidR="002C5CF0">
        <w:rPr>
          <w:rFonts w:hint="cs"/>
          <w:rtl/>
        </w:rPr>
        <w:t>,</w:t>
      </w:r>
      <w:r w:rsidRPr="00836B38">
        <w:rPr>
          <w:rtl/>
        </w:rPr>
        <w:t xml:space="preserve"> הגיע רגע</w:t>
      </w:r>
      <w:r w:rsidR="002C5CF0">
        <w:rPr>
          <w:rFonts w:hint="cs"/>
          <w:rtl/>
        </w:rPr>
        <w:t>,</w:t>
      </w:r>
      <w:r w:rsidRPr="00836B38">
        <w:rPr>
          <w:rtl/>
        </w:rPr>
        <w:t xml:space="preserve"> אין לי </w:t>
      </w:r>
      <w:r w:rsidR="002C5CF0">
        <w:rPr>
          <w:rFonts w:hint="cs"/>
          <w:rtl/>
        </w:rPr>
        <w:t>ל</w:t>
      </w:r>
      <w:r w:rsidRPr="00836B38">
        <w:rPr>
          <w:rtl/>
        </w:rPr>
        <w:t xml:space="preserve">איפה </w:t>
      </w:r>
      <w:r w:rsidR="002C5CF0">
        <w:rPr>
          <w:rFonts w:hint="cs"/>
          <w:rtl/>
        </w:rPr>
        <w:t xml:space="preserve">להימלט, </w:t>
      </w:r>
      <w:r w:rsidRPr="00836B38">
        <w:rPr>
          <w:rtl/>
        </w:rPr>
        <w:t>אני לא רוצה להישאר במצב הזה</w:t>
      </w:r>
      <w:r w:rsidR="002C5CF0">
        <w:rPr>
          <w:rFonts w:hint="cs"/>
          <w:rtl/>
        </w:rPr>
        <w:t>, כך</w:t>
      </w:r>
      <w:r w:rsidRPr="00836B38">
        <w:rPr>
          <w:rtl/>
        </w:rPr>
        <w:t xml:space="preserve"> שזה לא מכביד על המערכת</w:t>
      </w:r>
      <w:r w:rsidR="002C5CF0">
        <w:rPr>
          <w:rFonts w:hint="cs"/>
          <w:rtl/>
        </w:rPr>
        <w:t>.</w:t>
      </w:r>
      <w:r w:rsidRPr="00836B38">
        <w:rPr>
          <w:rtl/>
        </w:rPr>
        <w:t xml:space="preserve"> ובמיוחד</w:t>
      </w:r>
      <w:r w:rsidR="002C5CF0">
        <w:rPr>
          <w:rFonts w:hint="cs"/>
          <w:rtl/>
        </w:rPr>
        <w:t>,</w:t>
      </w:r>
      <w:r w:rsidR="002C5CF0">
        <w:rPr>
          <w:rtl/>
        </w:rPr>
        <w:t xml:space="preserve"> מול התועלת הגדולה שצומחת ל</w:t>
      </w:r>
      <w:r w:rsidRPr="00836B38">
        <w:rPr>
          <w:rtl/>
        </w:rPr>
        <w:t>נשים האלה והשחרור</w:t>
      </w:r>
      <w:r w:rsidR="003A3248">
        <w:rPr>
          <w:rFonts w:hint="cs"/>
          <w:rtl/>
        </w:rPr>
        <w:t>,</w:t>
      </w:r>
      <w:r w:rsidR="00A36EEA">
        <w:rPr>
          <w:rtl/>
        </w:rPr>
        <w:t xml:space="preserve"> גם ל</w:t>
      </w:r>
      <w:r w:rsidR="003A3248">
        <w:rPr>
          <w:rFonts w:hint="cs"/>
          <w:rtl/>
        </w:rPr>
        <w:t>הן וגם ל</w:t>
      </w:r>
      <w:r w:rsidR="00A36EEA">
        <w:rPr>
          <w:rFonts w:hint="cs"/>
          <w:rtl/>
        </w:rPr>
        <w:t xml:space="preserve">בעל עצמו. </w:t>
      </w:r>
      <w:r w:rsidR="00AA28A6">
        <w:rPr>
          <w:rtl/>
        </w:rPr>
        <w:t xml:space="preserve">גם </w:t>
      </w:r>
      <w:r w:rsidR="00AA28A6">
        <w:rPr>
          <w:rFonts w:hint="cs"/>
          <w:rtl/>
        </w:rPr>
        <w:t>ה</w:t>
      </w:r>
      <w:r w:rsidRPr="00836B38">
        <w:rPr>
          <w:rtl/>
        </w:rPr>
        <w:t>בעלים עצמם במקרים האלה מודים ל</w:t>
      </w:r>
      <w:r w:rsidR="002010B7">
        <w:rPr>
          <w:rtl/>
        </w:rPr>
        <w:t>בית הדין</w:t>
      </w:r>
      <w:r w:rsidR="00AA28A6">
        <w:rPr>
          <w:rFonts w:hint="cs"/>
          <w:rtl/>
        </w:rPr>
        <w:t>.</w:t>
      </w:r>
      <w:r w:rsidRPr="00836B38">
        <w:rPr>
          <w:rtl/>
        </w:rPr>
        <w:t xml:space="preserve"> סך הכ</w:t>
      </w:r>
      <w:r w:rsidR="00AA28A6">
        <w:rPr>
          <w:rFonts w:hint="cs"/>
          <w:rtl/>
        </w:rPr>
        <w:t>ו</w:t>
      </w:r>
      <w:r w:rsidRPr="00836B38">
        <w:rPr>
          <w:rtl/>
        </w:rPr>
        <w:t xml:space="preserve">ל הם אומרים </w:t>
      </w:r>
      <w:r w:rsidR="00AA28A6">
        <w:rPr>
          <w:rFonts w:hint="cs"/>
          <w:rtl/>
        </w:rPr>
        <w:t>ש</w:t>
      </w:r>
      <w:r w:rsidR="00AA28A6">
        <w:rPr>
          <w:rtl/>
        </w:rPr>
        <w:t xml:space="preserve">גם הם </w:t>
      </w:r>
      <w:r w:rsidR="00AA28A6">
        <w:rPr>
          <w:rFonts w:hint="cs"/>
          <w:rtl/>
        </w:rPr>
        <w:t>ה</w:t>
      </w:r>
      <w:r w:rsidRPr="00836B38">
        <w:rPr>
          <w:rtl/>
        </w:rPr>
        <w:t>שתחררו</w:t>
      </w:r>
      <w:r w:rsidR="00AA28A6">
        <w:rPr>
          <w:rFonts w:hint="cs"/>
          <w:rtl/>
        </w:rPr>
        <w:t xml:space="preserve">, הרי הם לא </w:t>
      </w:r>
      <w:bookmarkStart w:id="191" w:name="_ETM_Q1_1602478"/>
      <w:bookmarkEnd w:id="191"/>
      <w:r w:rsidR="003A3248">
        <w:rPr>
          <w:rFonts w:hint="cs"/>
          <w:rtl/>
        </w:rPr>
        <w:t>יכלו להתחתן</w:t>
      </w:r>
      <w:r w:rsidRPr="00836B38">
        <w:rPr>
          <w:rtl/>
        </w:rPr>
        <w:t xml:space="preserve"> אז גם הם משתחררים</w:t>
      </w:r>
      <w:r w:rsidR="00AA28A6">
        <w:rPr>
          <w:rFonts w:hint="cs"/>
          <w:rtl/>
        </w:rPr>
        <w:t>.</w:t>
      </w:r>
      <w:r w:rsidRPr="00836B38">
        <w:rPr>
          <w:rtl/>
        </w:rPr>
        <w:t xml:space="preserve"> אלא מ</w:t>
      </w:r>
      <w:r w:rsidR="00AA28A6">
        <w:rPr>
          <w:rFonts w:hint="cs"/>
          <w:rtl/>
        </w:rPr>
        <w:t>ה?</w:t>
      </w:r>
      <w:r w:rsidR="00AA28A6">
        <w:rPr>
          <w:rtl/>
        </w:rPr>
        <w:t xml:space="preserve"> תמיד יש </w:t>
      </w:r>
      <w:r w:rsidR="00AA28A6">
        <w:rPr>
          <w:rtl/>
        </w:rPr>
        <w:lastRenderedPageBreak/>
        <w:t>איז</w:t>
      </w:r>
      <w:r w:rsidR="00AA28A6">
        <w:rPr>
          <w:rFonts w:hint="cs"/>
          <w:rtl/>
        </w:rPr>
        <w:t xml:space="preserve">שהו אגו, </w:t>
      </w:r>
      <w:r w:rsidRPr="00836B38">
        <w:rPr>
          <w:rtl/>
        </w:rPr>
        <w:t>דברים צדדי</w:t>
      </w:r>
      <w:r w:rsidR="00AA28A6">
        <w:rPr>
          <w:rFonts w:hint="cs"/>
          <w:rtl/>
        </w:rPr>
        <w:t>י</w:t>
      </w:r>
      <w:r w:rsidR="00AA28A6">
        <w:rPr>
          <w:rtl/>
        </w:rPr>
        <w:t xml:space="preserve">ם שמעכבים או </w:t>
      </w:r>
      <w:r w:rsidR="003A3248">
        <w:rPr>
          <w:rFonts w:hint="cs"/>
          <w:rtl/>
        </w:rPr>
        <w:t>שהביאו אותו</w:t>
      </w:r>
      <w:r w:rsidRPr="00836B38">
        <w:rPr>
          <w:rtl/>
        </w:rPr>
        <w:t xml:space="preserve"> לגרום לסחבת</w:t>
      </w:r>
      <w:r w:rsidR="003A3248">
        <w:rPr>
          <w:rFonts w:hint="cs"/>
          <w:rtl/>
        </w:rPr>
        <w:t>,</w:t>
      </w:r>
      <w:r w:rsidRPr="00836B38">
        <w:rPr>
          <w:rtl/>
        </w:rPr>
        <w:t xml:space="preserve"> </w:t>
      </w:r>
      <w:r w:rsidR="00AA28A6">
        <w:rPr>
          <w:rFonts w:hint="cs"/>
          <w:rtl/>
        </w:rPr>
        <w:t xml:space="preserve">או </w:t>
      </w:r>
      <w:r w:rsidR="005D2EB1">
        <w:rPr>
          <w:rtl/>
        </w:rPr>
        <w:t>שהוא רצה להרוויח עוד משהו מה</w:t>
      </w:r>
      <w:r w:rsidR="005D2EB1">
        <w:rPr>
          <w:rFonts w:hint="cs"/>
          <w:rtl/>
        </w:rPr>
        <w:t>סח</w:t>
      </w:r>
      <w:r w:rsidRPr="00836B38">
        <w:rPr>
          <w:rtl/>
        </w:rPr>
        <w:t>בת הזאת</w:t>
      </w:r>
      <w:r w:rsidR="005D2EB1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5D2EB1" w:rsidRDefault="005D2EB1" w:rsidP="00AA28A6">
      <w:pPr>
        <w:rPr>
          <w:rtl/>
        </w:rPr>
      </w:pPr>
      <w:bookmarkStart w:id="192" w:name="_ETM_Q1_1624608"/>
      <w:bookmarkStart w:id="193" w:name="_ETM_Q1_1624746"/>
      <w:bookmarkEnd w:id="192"/>
      <w:bookmarkEnd w:id="193"/>
    </w:p>
    <w:p w:rsidR="005D2EB1" w:rsidRDefault="00836B38" w:rsidP="003A3248">
      <w:pPr>
        <w:rPr>
          <w:rtl/>
        </w:rPr>
      </w:pPr>
      <w:bookmarkStart w:id="194" w:name="_ETM_Q1_1624768"/>
      <w:bookmarkStart w:id="195" w:name="_ETM_Q1_1624861"/>
      <w:bookmarkEnd w:id="194"/>
      <w:bookmarkEnd w:id="195"/>
      <w:r w:rsidRPr="00836B38">
        <w:rPr>
          <w:rtl/>
        </w:rPr>
        <w:t>בסופו של דבר</w:t>
      </w:r>
      <w:r w:rsidR="005D2EB1">
        <w:rPr>
          <w:rFonts w:hint="cs"/>
          <w:rtl/>
        </w:rPr>
        <w:t>,</w:t>
      </w:r>
      <w:r w:rsidRPr="00836B38">
        <w:rPr>
          <w:rtl/>
        </w:rPr>
        <w:t xml:space="preserve"> ברגע שהוא החליט להגיע לארץ הוא לקח את הסיכון הזה שייתכן שזה יהיה סוף הסיפור</w:t>
      </w:r>
      <w:r w:rsidR="005D2EB1">
        <w:rPr>
          <w:rFonts w:hint="cs"/>
          <w:rtl/>
        </w:rPr>
        <w:t>,</w:t>
      </w:r>
      <w:r w:rsidRPr="00836B38">
        <w:rPr>
          <w:rtl/>
        </w:rPr>
        <w:t xml:space="preserve"> לכן זה לא מכביד על המערכת</w:t>
      </w:r>
      <w:r w:rsidR="003A3248">
        <w:rPr>
          <w:rFonts w:hint="cs"/>
          <w:rtl/>
        </w:rPr>
        <w:t>,</w:t>
      </w:r>
      <w:r w:rsidRPr="00836B38">
        <w:rPr>
          <w:rtl/>
        </w:rPr>
        <w:t xml:space="preserve"> </w:t>
      </w:r>
      <w:r w:rsidR="003A3248">
        <w:rPr>
          <w:rFonts w:hint="cs"/>
          <w:rtl/>
        </w:rPr>
        <w:t>ו</w:t>
      </w:r>
      <w:r w:rsidR="005D2EB1">
        <w:rPr>
          <w:rFonts w:hint="cs"/>
          <w:rtl/>
        </w:rPr>
        <w:t>אדרבה,</w:t>
      </w:r>
      <w:r w:rsidRPr="00836B38">
        <w:rPr>
          <w:rtl/>
        </w:rPr>
        <w:t xml:space="preserve"> </w:t>
      </w:r>
      <w:r w:rsidR="003A3248">
        <w:rPr>
          <w:rFonts w:hint="cs"/>
          <w:rtl/>
        </w:rPr>
        <w:t xml:space="preserve">צריך </w:t>
      </w:r>
      <w:r w:rsidRPr="00836B38">
        <w:rPr>
          <w:rtl/>
        </w:rPr>
        <w:t xml:space="preserve">להפוך </w:t>
      </w:r>
      <w:r w:rsidR="005D2EB1">
        <w:rPr>
          <w:rFonts w:hint="cs"/>
          <w:rtl/>
        </w:rPr>
        <w:t xml:space="preserve">את </w:t>
      </w:r>
      <w:r w:rsidRPr="00836B38">
        <w:rPr>
          <w:rtl/>
        </w:rPr>
        <w:t xml:space="preserve">זה להוראת קבע </w:t>
      </w:r>
      <w:r w:rsidR="003A3248">
        <w:rPr>
          <w:rFonts w:hint="cs"/>
          <w:rtl/>
        </w:rPr>
        <w:t>כ</w:t>
      </w:r>
      <w:r w:rsidRPr="00836B38">
        <w:rPr>
          <w:rtl/>
        </w:rPr>
        <w:t>מה שיותר מהר</w:t>
      </w:r>
      <w:r w:rsidR="005D2EB1">
        <w:rPr>
          <w:rFonts w:hint="cs"/>
          <w:rtl/>
        </w:rPr>
        <w:t>.</w:t>
      </w:r>
      <w:r w:rsidRPr="00836B38">
        <w:rPr>
          <w:rtl/>
        </w:rPr>
        <w:t xml:space="preserve"> בדיון </w:t>
      </w:r>
      <w:r w:rsidR="005D2EB1">
        <w:rPr>
          <w:rFonts w:hint="cs"/>
          <w:rtl/>
        </w:rPr>
        <w:t>ה</w:t>
      </w:r>
      <w:r w:rsidRPr="00836B38">
        <w:rPr>
          <w:rtl/>
        </w:rPr>
        <w:t>קודם היו</w:t>
      </w:r>
      <w:r w:rsidR="003A3248">
        <w:rPr>
          <w:rtl/>
        </w:rPr>
        <w:t xml:space="preserve"> פה דוגמאות של נשים צעירות </w:t>
      </w:r>
      <w:r w:rsidR="005D2EB1">
        <w:rPr>
          <w:rFonts w:hint="cs"/>
          <w:rtl/>
        </w:rPr>
        <w:t>ב</w:t>
      </w:r>
      <w:r w:rsidRPr="00836B38">
        <w:rPr>
          <w:rtl/>
        </w:rPr>
        <w:t>דרום א</w:t>
      </w:r>
      <w:r w:rsidR="003A3248">
        <w:rPr>
          <w:rtl/>
        </w:rPr>
        <w:t xml:space="preserve">מריקה </w:t>
      </w:r>
      <w:r w:rsidR="003A3248">
        <w:rPr>
          <w:rFonts w:hint="cs"/>
          <w:rtl/>
        </w:rPr>
        <w:t>ו</w:t>
      </w:r>
      <w:r w:rsidR="005D2EB1">
        <w:rPr>
          <w:rtl/>
        </w:rPr>
        <w:t>באמת היה מרגש לשמוע אות</w:t>
      </w:r>
      <w:r w:rsidR="005D2EB1">
        <w:rPr>
          <w:rFonts w:hint="cs"/>
          <w:rtl/>
        </w:rPr>
        <w:t>ן,</w:t>
      </w:r>
      <w:r w:rsidRPr="00836B38">
        <w:rPr>
          <w:rtl/>
        </w:rPr>
        <w:t xml:space="preserve"> כמה שזה עזר לה</w:t>
      </w:r>
      <w:r w:rsidR="003A3248">
        <w:rPr>
          <w:rFonts w:hint="cs"/>
          <w:rtl/>
        </w:rPr>
        <w:t xml:space="preserve">ן </w:t>
      </w:r>
      <w:r w:rsidR="005D2EB1">
        <w:rPr>
          <w:rFonts w:hint="cs"/>
          <w:rtl/>
        </w:rPr>
        <w:t xml:space="preserve">ואחר כך הן </w:t>
      </w:r>
      <w:bookmarkStart w:id="196" w:name="_ETM_Q1_1652397"/>
      <w:bookmarkEnd w:id="196"/>
      <w:r w:rsidRPr="00836B38">
        <w:rPr>
          <w:rtl/>
        </w:rPr>
        <w:t>אפילו באו להודות גם אצלי בלשכה</w:t>
      </w:r>
      <w:r w:rsidR="005D2EB1">
        <w:rPr>
          <w:rFonts w:hint="cs"/>
          <w:rtl/>
        </w:rPr>
        <w:t>.</w:t>
      </w:r>
      <w:r w:rsidR="005D2EB1">
        <w:rPr>
          <w:rtl/>
        </w:rPr>
        <w:t xml:space="preserve"> </w:t>
      </w:r>
    </w:p>
    <w:p w:rsidR="005D2EB1" w:rsidRDefault="005D2EB1" w:rsidP="005D2EB1">
      <w:pPr>
        <w:rPr>
          <w:rtl/>
        </w:rPr>
      </w:pPr>
      <w:bookmarkStart w:id="197" w:name="_ETM_Q1_1656038"/>
      <w:bookmarkStart w:id="198" w:name="_ETM_Q1_1656153"/>
      <w:bookmarkEnd w:id="197"/>
      <w:bookmarkEnd w:id="198"/>
    </w:p>
    <w:p w:rsidR="003207ED" w:rsidRDefault="003A3248" w:rsidP="003207ED">
      <w:pPr>
        <w:rPr>
          <w:rtl/>
        </w:rPr>
      </w:pPr>
      <w:bookmarkStart w:id="199" w:name="_ETM_Q1_1656197"/>
      <w:bookmarkStart w:id="200" w:name="_ETM_Q1_1656282"/>
      <w:bookmarkEnd w:id="199"/>
      <w:bookmarkEnd w:id="200"/>
      <w:r>
        <w:rPr>
          <w:rFonts w:hint="cs"/>
          <w:rtl/>
        </w:rPr>
        <w:t>לגבי</w:t>
      </w:r>
      <w:r w:rsidR="00836B38" w:rsidRPr="00836B38">
        <w:rPr>
          <w:rtl/>
        </w:rPr>
        <w:t xml:space="preserve"> הנושא של סמכויות בינלאומיות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836B38" w:rsidRPr="00836B38">
        <w:rPr>
          <w:rtl/>
        </w:rPr>
        <w:t xml:space="preserve"> אנחנו צריכים להיות במציאות</w:t>
      </w:r>
      <w:r w:rsidR="005D2EB1">
        <w:rPr>
          <w:rFonts w:hint="cs"/>
          <w:rtl/>
        </w:rPr>
        <w:t>,</w:t>
      </w:r>
      <w:r w:rsidR="00836B38" w:rsidRPr="00836B38">
        <w:rPr>
          <w:rtl/>
        </w:rPr>
        <w:t xml:space="preserve"> תמיד צריכים להיות פרקטיים</w:t>
      </w:r>
      <w:r w:rsidR="005D2EB1">
        <w:rPr>
          <w:rFonts w:hint="cs"/>
          <w:rtl/>
        </w:rPr>
        <w:t>,</w:t>
      </w:r>
      <w:r w:rsidR="00836B38" w:rsidRPr="00836B38">
        <w:rPr>
          <w:rtl/>
        </w:rPr>
        <w:t xml:space="preserve"> לראות את הפידבק שעולה מה</w:t>
      </w:r>
      <w:r>
        <w:rPr>
          <w:rFonts w:hint="cs"/>
          <w:rtl/>
        </w:rPr>
        <w:t>שטח,</w:t>
      </w:r>
      <w:r>
        <w:rPr>
          <w:rtl/>
        </w:rPr>
        <w:t xml:space="preserve"> לא היו שום טענות </w:t>
      </w:r>
      <w:r>
        <w:rPr>
          <w:rFonts w:hint="cs"/>
          <w:rtl/>
        </w:rPr>
        <w:t>מ</w:t>
      </w:r>
      <w:r w:rsidR="00836B38" w:rsidRPr="00836B38">
        <w:rPr>
          <w:rtl/>
        </w:rPr>
        <w:t>שום מדינה</w:t>
      </w:r>
      <w:r w:rsidR="004D11C9">
        <w:rPr>
          <w:rFonts w:hint="cs"/>
          <w:rtl/>
        </w:rPr>
        <w:t>,</w:t>
      </w:r>
      <w:r w:rsidR="00836B38" w:rsidRPr="00836B38">
        <w:rPr>
          <w:rtl/>
        </w:rPr>
        <w:t xml:space="preserve"> כולם מבינים את זה</w:t>
      </w:r>
      <w:r w:rsidR="004D11C9">
        <w:rPr>
          <w:rFonts w:hint="cs"/>
          <w:rtl/>
        </w:rPr>
        <w:t>,</w:t>
      </w:r>
      <w:r w:rsidR="00836B38" w:rsidRPr="00836B38">
        <w:rPr>
          <w:rtl/>
        </w:rPr>
        <w:t xml:space="preserve"> כולם מקבלים את זה</w:t>
      </w:r>
      <w:r w:rsidR="004D11C9">
        <w:rPr>
          <w:rFonts w:hint="cs"/>
          <w:rtl/>
        </w:rPr>
        <w:t>,</w:t>
      </w:r>
      <w:r w:rsidR="00836B38" w:rsidRPr="00836B38">
        <w:rPr>
          <w:rtl/>
        </w:rPr>
        <w:t xml:space="preserve"> כולם יודעים</w:t>
      </w:r>
      <w:r w:rsidR="004D11C9">
        <w:rPr>
          <w:rFonts w:hint="cs"/>
          <w:rtl/>
        </w:rPr>
        <w:t>.</w:t>
      </w:r>
      <w:r w:rsidR="00836B38" w:rsidRPr="00836B38">
        <w:rPr>
          <w:rtl/>
        </w:rPr>
        <w:t xml:space="preserve"> אם נ</w:t>
      </w:r>
      <w:r w:rsidR="003B47DD">
        <w:rPr>
          <w:rFonts w:hint="cs"/>
          <w:rtl/>
        </w:rPr>
        <w:t>יקח</w:t>
      </w:r>
      <w:r w:rsidR="00836B38" w:rsidRPr="00836B38">
        <w:rPr>
          <w:rtl/>
        </w:rPr>
        <w:t xml:space="preserve"> </w:t>
      </w:r>
      <w:r w:rsidR="003B47DD">
        <w:rPr>
          <w:rFonts w:hint="cs"/>
          <w:rtl/>
        </w:rPr>
        <w:t xml:space="preserve">את </w:t>
      </w:r>
      <w:r>
        <w:rPr>
          <w:rtl/>
        </w:rPr>
        <w:t>הדוגמ</w:t>
      </w:r>
      <w:r>
        <w:rPr>
          <w:rFonts w:hint="cs"/>
          <w:rtl/>
        </w:rPr>
        <w:t>ה</w:t>
      </w:r>
      <w:r w:rsidR="003B47DD">
        <w:rPr>
          <w:rtl/>
        </w:rPr>
        <w:t xml:space="preserve"> למשל של </w:t>
      </w:r>
      <w:r w:rsidR="00836B38" w:rsidRPr="00836B38">
        <w:rPr>
          <w:rtl/>
        </w:rPr>
        <w:t>חוק ניו-י</w:t>
      </w:r>
      <w:r w:rsidR="003B47DD">
        <w:rPr>
          <w:rtl/>
        </w:rPr>
        <w:t>ורק</w:t>
      </w:r>
      <w:r w:rsidR="003B47DD">
        <w:rPr>
          <w:rFonts w:hint="cs"/>
          <w:rtl/>
        </w:rPr>
        <w:t>,</w:t>
      </w:r>
      <w:r w:rsidR="00836B38" w:rsidRPr="00836B38">
        <w:rPr>
          <w:rtl/>
        </w:rPr>
        <w:t xml:space="preserve"> </w:t>
      </w:r>
      <w:r>
        <w:rPr>
          <w:rFonts w:hint="cs"/>
          <w:rtl/>
        </w:rPr>
        <w:t>גם</w:t>
      </w:r>
      <w:r w:rsidR="00836B38" w:rsidRPr="00836B38">
        <w:rPr>
          <w:rtl/>
        </w:rPr>
        <w:t xml:space="preserve"> הוא על אותו בסיס עקרוני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836B38" w:rsidRPr="00836B38">
        <w:rPr>
          <w:rtl/>
        </w:rPr>
        <w:t>יש פה איזשהו צורך</w:t>
      </w:r>
      <w:r w:rsidR="00E06334">
        <w:rPr>
          <w:rtl/>
        </w:rPr>
        <w:t xml:space="preserve"> דתי שהמדינה לא יכולה להתמודד אתו ולכן </w:t>
      </w:r>
      <w:r>
        <w:rPr>
          <w:rFonts w:hint="cs"/>
          <w:rtl/>
        </w:rPr>
        <w:t>קבעו ש</w:t>
      </w:r>
      <w:r w:rsidR="00836B38" w:rsidRPr="00836B38">
        <w:rPr>
          <w:rtl/>
        </w:rPr>
        <w:t>בניו</w:t>
      </w:r>
      <w:r w:rsidR="00E06334">
        <w:rPr>
          <w:rFonts w:hint="cs"/>
          <w:rtl/>
        </w:rPr>
        <w:t xml:space="preserve"> יו</w:t>
      </w:r>
      <w:r w:rsidR="00836B38" w:rsidRPr="00836B38">
        <w:rPr>
          <w:rtl/>
        </w:rPr>
        <w:t>רק לא יסדרו גט אזרחי לפני ש</w:t>
      </w:r>
      <w:r w:rsidR="00E06334">
        <w:rPr>
          <w:rFonts w:hint="cs"/>
          <w:rtl/>
        </w:rPr>
        <w:t>יש גט</w:t>
      </w:r>
      <w:r w:rsidR="00836B38" w:rsidRPr="00836B38">
        <w:rPr>
          <w:rtl/>
        </w:rPr>
        <w:t xml:space="preserve"> הלכתי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כדי שלא להש</w:t>
      </w:r>
      <w:r w:rsidR="00E06334">
        <w:rPr>
          <w:rFonts w:hint="cs"/>
          <w:rtl/>
        </w:rPr>
        <w:t>איר</w:t>
      </w:r>
      <w:r>
        <w:rPr>
          <w:rtl/>
        </w:rPr>
        <w:t xml:space="preserve"> נשים ש</w:t>
      </w:r>
      <w:r w:rsidR="00E06334">
        <w:rPr>
          <w:rFonts w:hint="cs"/>
          <w:rtl/>
        </w:rPr>
        <w:t xml:space="preserve">הגט </w:t>
      </w:r>
      <w:r w:rsidR="00E06334">
        <w:rPr>
          <w:rtl/>
        </w:rPr>
        <w:t>חשוב לה</w:t>
      </w:r>
      <w:r w:rsidR="00E06334">
        <w:rPr>
          <w:rFonts w:hint="cs"/>
          <w:rtl/>
        </w:rPr>
        <w:t>ן.</w:t>
      </w:r>
      <w:r w:rsidR="00836B38" w:rsidRPr="00836B38">
        <w:rPr>
          <w:rtl/>
        </w:rPr>
        <w:t xml:space="preserve"> מאותה נקודת מוצא זה אותו דבר גם פה</w:t>
      </w:r>
      <w:r w:rsidR="00E06334">
        <w:rPr>
          <w:rFonts w:hint="cs"/>
          <w:rtl/>
        </w:rPr>
        <w:t>.</w:t>
      </w:r>
      <w:r w:rsidR="00836B38" w:rsidRPr="00836B38">
        <w:rPr>
          <w:rtl/>
        </w:rPr>
        <w:t xml:space="preserve"> </w:t>
      </w:r>
    </w:p>
    <w:p w:rsidR="003207ED" w:rsidRDefault="003207ED" w:rsidP="003207ED">
      <w:pPr>
        <w:rPr>
          <w:rtl/>
        </w:rPr>
      </w:pPr>
    </w:p>
    <w:p w:rsidR="00655BFF" w:rsidRDefault="00836B38" w:rsidP="003207ED">
      <w:pPr>
        <w:rPr>
          <w:rtl/>
        </w:rPr>
      </w:pPr>
      <w:r w:rsidRPr="00836B38">
        <w:rPr>
          <w:rtl/>
        </w:rPr>
        <w:t xml:space="preserve">הרי מי שלא אכפת לו </w:t>
      </w:r>
      <w:r w:rsidR="003A3248">
        <w:rPr>
          <w:rFonts w:hint="cs"/>
          <w:rtl/>
        </w:rPr>
        <w:t>מ</w:t>
      </w:r>
      <w:r w:rsidRPr="00836B38">
        <w:rPr>
          <w:rtl/>
        </w:rPr>
        <w:t>הגט לא מגיע אלינו</w:t>
      </w:r>
      <w:r w:rsidR="003A3248">
        <w:rPr>
          <w:rFonts w:hint="cs"/>
          <w:rtl/>
        </w:rPr>
        <w:t>,</w:t>
      </w:r>
      <w:r w:rsidR="00E06334">
        <w:rPr>
          <w:rFonts w:hint="cs"/>
          <w:rtl/>
        </w:rPr>
        <w:t xml:space="preserve"> מי שחי</w:t>
      </w:r>
      <w:r w:rsidRPr="00836B38">
        <w:rPr>
          <w:rtl/>
        </w:rPr>
        <w:t xml:space="preserve"> בלי</w:t>
      </w:r>
      <w:r w:rsidR="003A3248">
        <w:rPr>
          <w:rtl/>
        </w:rPr>
        <w:t xml:space="preserve"> גט או ש</w:t>
      </w:r>
      <w:r w:rsidRPr="00836B38">
        <w:rPr>
          <w:rtl/>
        </w:rPr>
        <w:t>ה</w:t>
      </w:r>
      <w:r w:rsidR="00E06334">
        <w:rPr>
          <w:rFonts w:hint="cs"/>
          <w:rtl/>
        </w:rPr>
        <w:t>תחתן</w:t>
      </w:r>
      <w:r w:rsidRPr="00836B38">
        <w:rPr>
          <w:rtl/>
        </w:rPr>
        <w:t xml:space="preserve"> </w:t>
      </w:r>
      <w:r w:rsidR="003A3248">
        <w:rPr>
          <w:rFonts w:hint="cs"/>
          <w:rtl/>
        </w:rPr>
        <w:t>ללא</w:t>
      </w:r>
      <w:r w:rsidRPr="00836B38">
        <w:rPr>
          <w:rtl/>
        </w:rPr>
        <w:t xml:space="preserve"> </w:t>
      </w:r>
      <w:r w:rsidR="00E06334">
        <w:rPr>
          <w:rFonts w:hint="cs"/>
          <w:rtl/>
        </w:rPr>
        <w:t>חופה</w:t>
      </w:r>
      <w:r w:rsidRPr="00836B38">
        <w:rPr>
          <w:rtl/>
        </w:rPr>
        <w:t xml:space="preserve"> וקידושין</w:t>
      </w:r>
      <w:r w:rsidR="003207ED">
        <w:rPr>
          <w:rFonts w:hint="cs"/>
          <w:rtl/>
        </w:rPr>
        <w:t>,</w:t>
      </w:r>
      <w:r w:rsidR="00E06334">
        <w:rPr>
          <w:rFonts w:hint="cs"/>
          <w:rtl/>
        </w:rPr>
        <w:t xml:space="preserve"> </w:t>
      </w:r>
      <w:bookmarkStart w:id="201" w:name="_ETM_Q1_1711705"/>
      <w:bookmarkEnd w:id="201"/>
      <w:r w:rsidRPr="00836B38">
        <w:rPr>
          <w:rtl/>
        </w:rPr>
        <w:t>ל</w:t>
      </w:r>
      <w:r w:rsidR="00E06334">
        <w:rPr>
          <w:rtl/>
        </w:rPr>
        <w:t>מרות שגם בנישואי</w:t>
      </w:r>
      <w:r w:rsidR="00E06334">
        <w:rPr>
          <w:rFonts w:hint="cs"/>
          <w:rtl/>
        </w:rPr>
        <w:t>ן</w:t>
      </w:r>
      <w:r w:rsidRPr="00836B38">
        <w:rPr>
          <w:rtl/>
        </w:rPr>
        <w:t xml:space="preserve"> אזרחי</w:t>
      </w:r>
      <w:r w:rsidR="00E06334">
        <w:rPr>
          <w:rFonts w:hint="cs"/>
          <w:rtl/>
        </w:rPr>
        <w:t>י</w:t>
      </w:r>
      <w:r w:rsidRPr="00836B38">
        <w:rPr>
          <w:rtl/>
        </w:rPr>
        <w:t xml:space="preserve">ם אנחנו עושים </w:t>
      </w:r>
      <w:r w:rsidR="00E06334">
        <w:rPr>
          <w:rFonts w:hint="cs"/>
          <w:rtl/>
        </w:rPr>
        <w:t xml:space="preserve">גט. </w:t>
      </w:r>
      <w:bookmarkStart w:id="202" w:name="_ETM_Q1_1845195"/>
      <w:bookmarkStart w:id="203" w:name="_ETM_Q1_1845267"/>
      <w:bookmarkStart w:id="204" w:name="_ETM_Q1_1845355"/>
      <w:bookmarkStart w:id="205" w:name="_ETM_Q1_1845428"/>
      <w:bookmarkEnd w:id="202"/>
      <w:bookmarkEnd w:id="203"/>
      <w:bookmarkEnd w:id="204"/>
      <w:bookmarkEnd w:id="205"/>
      <w:r w:rsidR="00E06334">
        <w:rPr>
          <w:rFonts w:hint="cs"/>
          <w:rtl/>
        </w:rPr>
        <w:t>כך ש</w:t>
      </w:r>
      <w:r w:rsidRPr="00836B38">
        <w:rPr>
          <w:rtl/>
        </w:rPr>
        <w:t>מבחינת האנשים שצריכים את השירות הזה</w:t>
      </w:r>
      <w:r w:rsidR="00E06334">
        <w:rPr>
          <w:rFonts w:hint="cs"/>
          <w:rtl/>
        </w:rPr>
        <w:t>,</w:t>
      </w:r>
      <w:r w:rsidRPr="00836B38">
        <w:rPr>
          <w:rtl/>
        </w:rPr>
        <w:t xml:space="preserve"> המדינה</w:t>
      </w:r>
      <w:r w:rsidR="003207ED">
        <w:rPr>
          <w:rFonts w:hint="cs"/>
          <w:rtl/>
        </w:rPr>
        <w:t>,</w:t>
      </w:r>
      <w:r w:rsidRPr="00836B38">
        <w:rPr>
          <w:rtl/>
        </w:rPr>
        <w:t xml:space="preserve"> כמד</w:t>
      </w:r>
      <w:r w:rsidR="00B62D7F">
        <w:rPr>
          <w:rtl/>
        </w:rPr>
        <w:t>ינה יהודית</w:t>
      </w:r>
      <w:r w:rsidR="003207ED">
        <w:rPr>
          <w:rFonts w:hint="cs"/>
          <w:rtl/>
        </w:rPr>
        <w:t>,</w:t>
      </w:r>
      <w:r w:rsidR="00B62D7F">
        <w:rPr>
          <w:rtl/>
        </w:rPr>
        <w:t xml:space="preserve"> צריכה לתת את השירות </w:t>
      </w:r>
      <w:r w:rsidRPr="00836B38">
        <w:rPr>
          <w:rtl/>
        </w:rPr>
        <w:t>ליהודים האלה שנזקקים</w:t>
      </w:r>
      <w:r w:rsidR="00B62D7F">
        <w:rPr>
          <w:rFonts w:hint="cs"/>
          <w:rtl/>
        </w:rPr>
        <w:t>.</w:t>
      </w:r>
      <w:r w:rsidRPr="00836B38">
        <w:rPr>
          <w:rtl/>
        </w:rPr>
        <w:t xml:space="preserve"> הם סך הכ</w:t>
      </w:r>
      <w:r w:rsidR="00B62D7F">
        <w:rPr>
          <w:rFonts w:hint="cs"/>
          <w:rtl/>
        </w:rPr>
        <w:t>ו</w:t>
      </w:r>
      <w:r w:rsidRPr="00836B38">
        <w:rPr>
          <w:rtl/>
        </w:rPr>
        <w:t>ל יהודים שבאים לארץ</w:t>
      </w:r>
      <w:r w:rsidR="00B62D7F">
        <w:rPr>
          <w:rFonts w:hint="cs"/>
          <w:rtl/>
        </w:rPr>
        <w:t>,</w:t>
      </w:r>
      <w:r w:rsidRPr="00836B38">
        <w:rPr>
          <w:rtl/>
        </w:rPr>
        <w:t xml:space="preserve"> יש להם משפחה בארץ</w:t>
      </w:r>
      <w:r w:rsidR="003207ED">
        <w:rPr>
          <w:rFonts w:hint="cs"/>
          <w:rtl/>
        </w:rPr>
        <w:t>.</w:t>
      </w:r>
      <w:r w:rsidRPr="00836B38">
        <w:rPr>
          <w:rtl/>
        </w:rPr>
        <w:t xml:space="preserve"> גם </w:t>
      </w:r>
      <w:r w:rsidR="003207ED">
        <w:rPr>
          <w:rFonts w:hint="cs"/>
          <w:rtl/>
        </w:rPr>
        <w:t xml:space="preserve">סתם </w:t>
      </w:r>
      <w:r w:rsidRPr="00836B38">
        <w:rPr>
          <w:rtl/>
        </w:rPr>
        <w:t>כיהודים</w:t>
      </w:r>
      <w:r w:rsidR="00B62D7F">
        <w:rPr>
          <w:rFonts w:hint="cs"/>
          <w:rtl/>
        </w:rPr>
        <w:t>,</w:t>
      </w:r>
      <w:r w:rsidRPr="00836B38">
        <w:rPr>
          <w:rtl/>
        </w:rPr>
        <w:t xml:space="preserve"> מדינת ישראל עוזרת להרבה יהודים בעולם בכל מיני נושאים הומניטריים</w:t>
      </w:r>
      <w:r w:rsidR="00AC169E">
        <w:rPr>
          <w:rtl/>
        </w:rPr>
        <w:t xml:space="preserve"> אז אין שום סיבה שבעולם שלא יעז</w:t>
      </w:r>
      <w:r w:rsidR="00AC169E">
        <w:rPr>
          <w:rFonts w:hint="cs"/>
          <w:rtl/>
        </w:rPr>
        <w:t>ר</w:t>
      </w:r>
      <w:r w:rsidRPr="00836B38">
        <w:rPr>
          <w:rtl/>
        </w:rPr>
        <w:t>ו בדבר כל כך מהותי שמעכב</w:t>
      </w:r>
      <w:r w:rsidR="00AC169E">
        <w:rPr>
          <w:rFonts w:hint="cs"/>
          <w:rtl/>
        </w:rPr>
        <w:t xml:space="preserve"> א</w:t>
      </w:r>
      <w:r w:rsidRPr="00836B38">
        <w:rPr>
          <w:rtl/>
        </w:rPr>
        <w:t xml:space="preserve">ת האפשרות להתחתן שוב </w:t>
      </w:r>
      <w:proofErr w:type="spellStart"/>
      <w:r w:rsidRPr="00836B38">
        <w:rPr>
          <w:rtl/>
        </w:rPr>
        <w:t>וכו</w:t>
      </w:r>
      <w:proofErr w:type="spellEnd"/>
      <w:r w:rsidRPr="00836B38">
        <w:rPr>
          <w:rtl/>
        </w:rPr>
        <w:t>'</w:t>
      </w:r>
      <w:r w:rsidR="00AC169E">
        <w:rPr>
          <w:rFonts w:hint="cs"/>
          <w:rtl/>
        </w:rPr>
        <w:t>.</w:t>
      </w:r>
      <w:r w:rsidRPr="00836B38">
        <w:rPr>
          <w:rtl/>
        </w:rPr>
        <w:t xml:space="preserve"> כ</w:t>
      </w:r>
      <w:r w:rsidR="00655BFF">
        <w:rPr>
          <w:rFonts w:hint="cs"/>
          <w:rtl/>
        </w:rPr>
        <w:t xml:space="preserve">ך </w:t>
      </w:r>
      <w:r w:rsidRPr="00836B38">
        <w:rPr>
          <w:rtl/>
        </w:rPr>
        <w:t>שאני לא רואה שום בעיה בדברים האלה</w:t>
      </w:r>
      <w:r w:rsidR="00655BFF">
        <w:rPr>
          <w:rFonts w:hint="cs"/>
          <w:rtl/>
        </w:rPr>
        <w:t>,</w:t>
      </w:r>
      <w:r w:rsidRPr="00836B38">
        <w:rPr>
          <w:rtl/>
        </w:rPr>
        <w:t xml:space="preserve"> לא מבחינת העומס ולא מבחינת </w:t>
      </w:r>
      <w:r w:rsidR="003207ED">
        <w:rPr>
          <w:rFonts w:hint="cs"/>
          <w:rtl/>
        </w:rPr>
        <w:t>נושא</w:t>
      </w:r>
      <w:r w:rsidRPr="00836B38">
        <w:rPr>
          <w:rtl/>
        </w:rPr>
        <w:t xml:space="preserve"> הסמכויות</w:t>
      </w:r>
      <w:r w:rsidR="00655BFF">
        <w:rPr>
          <w:rFonts w:hint="cs"/>
          <w:rtl/>
        </w:rPr>
        <w:t>.</w:t>
      </w:r>
    </w:p>
    <w:p w:rsidR="00655BFF" w:rsidRDefault="00655BFF" w:rsidP="00655BFF">
      <w:pPr>
        <w:rPr>
          <w:rtl/>
        </w:rPr>
      </w:pPr>
      <w:bookmarkStart w:id="206" w:name="_ETM_Q1_1756362"/>
      <w:bookmarkStart w:id="207" w:name="_ETM_Q1_1756477"/>
      <w:bookmarkEnd w:id="206"/>
      <w:bookmarkEnd w:id="207"/>
    </w:p>
    <w:p w:rsidR="00123D11" w:rsidRDefault="00836B38" w:rsidP="00992A47">
      <w:pPr>
        <w:rPr>
          <w:rtl/>
        </w:rPr>
      </w:pPr>
      <w:bookmarkStart w:id="208" w:name="_ETM_Q1_1756522"/>
      <w:bookmarkStart w:id="209" w:name="_ETM_Q1_1756607"/>
      <w:bookmarkEnd w:id="208"/>
      <w:bookmarkEnd w:id="209"/>
      <w:r w:rsidRPr="00836B38">
        <w:rPr>
          <w:rtl/>
        </w:rPr>
        <w:t>מה שנעשה בהסכמה</w:t>
      </w:r>
      <w:r w:rsidR="00992A47">
        <w:rPr>
          <w:rFonts w:hint="cs"/>
          <w:rtl/>
        </w:rPr>
        <w:t xml:space="preserve"> </w:t>
      </w:r>
      <w:bookmarkStart w:id="210" w:name="_ETM_Q1_1767075"/>
      <w:bookmarkEnd w:id="210"/>
      <w:r w:rsidR="00655BFF">
        <w:rPr>
          <w:rtl/>
        </w:rPr>
        <w:t xml:space="preserve">זה מין </w:t>
      </w:r>
      <w:r w:rsidR="00655BFF">
        <w:rPr>
          <w:rFonts w:hint="cs"/>
          <w:rtl/>
        </w:rPr>
        <w:t>ק</w:t>
      </w:r>
      <w:r w:rsidRPr="00836B38">
        <w:rPr>
          <w:rtl/>
        </w:rPr>
        <w:t>ניין אגב כזה</w:t>
      </w:r>
      <w:r w:rsidR="00C57CC9">
        <w:rPr>
          <w:rtl/>
        </w:rPr>
        <w:t xml:space="preserve"> שמביא תועלת ל</w:t>
      </w:r>
      <w:r w:rsidR="00992A47">
        <w:rPr>
          <w:rFonts w:hint="cs"/>
          <w:rtl/>
        </w:rPr>
        <w:t>א</w:t>
      </w:r>
      <w:r w:rsidRPr="00836B38">
        <w:rPr>
          <w:rtl/>
        </w:rPr>
        <w:t>נשים</w:t>
      </w:r>
      <w:r w:rsidR="00C57CC9">
        <w:rPr>
          <w:rFonts w:hint="cs"/>
          <w:rtl/>
        </w:rPr>
        <w:t>.</w:t>
      </w:r>
      <w:r w:rsidR="00C57CC9">
        <w:rPr>
          <w:rtl/>
        </w:rPr>
        <w:t xml:space="preserve"> אני לא חושב שצריך להת</w:t>
      </w:r>
      <w:r w:rsidR="00C57CC9">
        <w:rPr>
          <w:rFonts w:hint="cs"/>
          <w:rtl/>
        </w:rPr>
        <w:t>ק</w:t>
      </w:r>
      <w:r w:rsidRPr="00836B38">
        <w:rPr>
          <w:rtl/>
        </w:rPr>
        <w:t xml:space="preserve">ומם כנגד זה </w:t>
      </w:r>
      <w:r w:rsidR="00C57CC9">
        <w:rPr>
          <w:rFonts w:hint="cs"/>
          <w:rtl/>
        </w:rPr>
        <w:t>ו</w:t>
      </w:r>
      <w:r w:rsidR="00C57CC9">
        <w:rPr>
          <w:rtl/>
        </w:rPr>
        <w:t>אין פה איז</w:t>
      </w:r>
      <w:r w:rsidR="00C57CC9">
        <w:rPr>
          <w:rFonts w:hint="cs"/>
          <w:rtl/>
        </w:rPr>
        <w:t>ו</w:t>
      </w:r>
      <w:r w:rsidRPr="00836B38">
        <w:rPr>
          <w:rtl/>
        </w:rPr>
        <w:t xml:space="preserve"> חטיפה של סמכות או משהו</w:t>
      </w:r>
      <w:r w:rsidR="00C57CC9">
        <w:rPr>
          <w:rFonts w:hint="cs"/>
          <w:rtl/>
        </w:rPr>
        <w:t>.</w:t>
      </w:r>
      <w:r w:rsidR="00992A47">
        <w:rPr>
          <w:rtl/>
        </w:rPr>
        <w:t xml:space="preserve"> גם </w:t>
      </w:r>
      <w:r w:rsidR="00992A47">
        <w:rPr>
          <w:rFonts w:hint="cs"/>
          <w:rtl/>
        </w:rPr>
        <w:t>ה</w:t>
      </w:r>
      <w:r w:rsidRPr="00836B38">
        <w:rPr>
          <w:rtl/>
        </w:rPr>
        <w:t>דברים ש</w:t>
      </w:r>
      <w:r w:rsidR="00C57CC9">
        <w:rPr>
          <w:rFonts w:hint="cs"/>
          <w:rtl/>
        </w:rPr>
        <w:t>נעשים</w:t>
      </w:r>
      <w:r w:rsidRPr="00836B38">
        <w:rPr>
          <w:rtl/>
        </w:rPr>
        <w:t xml:space="preserve"> בהסכמה נגמרים במסגרת של אותו שבוע של פעילות שבית הדין מעורב</w:t>
      </w:r>
      <w:r w:rsidR="0070125F">
        <w:rPr>
          <w:rFonts w:hint="cs"/>
          <w:rtl/>
        </w:rPr>
        <w:t>.</w:t>
      </w:r>
      <w:r w:rsidRPr="00836B38">
        <w:rPr>
          <w:rtl/>
        </w:rPr>
        <w:t xml:space="preserve"> זה לא </w:t>
      </w:r>
      <w:r w:rsidR="0070125F">
        <w:rPr>
          <w:rFonts w:hint="cs"/>
          <w:rtl/>
        </w:rPr>
        <w:t>ש</w:t>
      </w:r>
      <w:r w:rsidRPr="00836B38">
        <w:rPr>
          <w:rtl/>
        </w:rPr>
        <w:t>אנחנו עכשיו מנהלים דיונים וחלוקת רכוש</w:t>
      </w:r>
      <w:r w:rsidR="00D51B27">
        <w:rPr>
          <w:rFonts w:hint="cs"/>
          <w:rtl/>
        </w:rPr>
        <w:t>.</w:t>
      </w:r>
      <w:r w:rsidRPr="00836B38">
        <w:rPr>
          <w:rtl/>
        </w:rPr>
        <w:t xml:space="preserve"> </w:t>
      </w:r>
      <w:r w:rsidR="00D51B27">
        <w:rPr>
          <w:rtl/>
        </w:rPr>
        <w:t xml:space="preserve">מביאים אותם בהסכמה אז </w:t>
      </w:r>
      <w:r w:rsidR="00992A47">
        <w:rPr>
          <w:rFonts w:hint="cs"/>
          <w:rtl/>
        </w:rPr>
        <w:t xml:space="preserve">זה נפתר </w:t>
      </w:r>
      <w:r w:rsidR="00D51B27">
        <w:rPr>
          <w:rtl/>
        </w:rPr>
        <w:t xml:space="preserve">בדיון </w:t>
      </w:r>
      <w:r w:rsidR="00D51B27">
        <w:rPr>
          <w:rFonts w:hint="cs"/>
          <w:rtl/>
        </w:rPr>
        <w:t xml:space="preserve">אחד. </w:t>
      </w:r>
      <w:r w:rsidR="00D51B27">
        <w:rPr>
          <w:rtl/>
        </w:rPr>
        <w:t>כל התיקים האלה נפ</w:t>
      </w:r>
      <w:r w:rsidR="00D51B27">
        <w:rPr>
          <w:rFonts w:hint="cs"/>
          <w:rtl/>
        </w:rPr>
        <w:t>ת</w:t>
      </w:r>
      <w:r w:rsidR="00D51B27">
        <w:rPr>
          <w:rtl/>
        </w:rPr>
        <w:t xml:space="preserve">רים בדרך כלל בדיון </w:t>
      </w:r>
      <w:r w:rsidR="00D51B27">
        <w:rPr>
          <w:rFonts w:hint="cs"/>
          <w:rtl/>
        </w:rPr>
        <w:t>אחד.</w:t>
      </w:r>
      <w:bookmarkStart w:id="211" w:name="_ETM_Q1_1796071"/>
      <w:bookmarkStart w:id="212" w:name="_ETM_Q1_1796177"/>
      <w:bookmarkStart w:id="213" w:name="_ETM_Q1_1796245"/>
      <w:bookmarkStart w:id="214" w:name="_ETM_Q1_1796326"/>
      <w:bookmarkEnd w:id="211"/>
      <w:bookmarkEnd w:id="212"/>
      <w:bookmarkEnd w:id="213"/>
      <w:bookmarkEnd w:id="214"/>
      <w:r w:rsidR="00123D11">
        <w:rPr>
          <w:rFonts w:hint="cs"/>
          <w:rtl/>
        </w:rPr>
        <w:t xml:space="preserve"> </w:t>
      </w:r>
      <w:r w:rsidR="00D51B27">
        <w:rPr>
          <w:rtl/>
        </w:rPr>
        <w:t>לכן אני חושב שזה לא כצעקתה</w:t>
      </w:r>
      <w:r w:rsidR="00D51B27">
        <w:rPr>
          <w:rFonts w:hint="cs"/>
          <w:rtl/>
        </w:rPr>
        <w:t>,</w:t>
      </w:r>
      <w:r w:rsidR="00D51B27">
        <w:rPr>
          <w:rtl/>
        </w:rPr>
        <w:t xml:space="preserve"> שיש פה איז</w:t>
      </w:r>
      <w:r w:rsidR="00D51B27">
        <w:rPr>
          <w:rFonts w:hint="cs"/>
          <w:rtl/>
        </w:rPr>
        <w:t>ו</w:t>
      </w:r>
      <w:r w:rsidRPr="00836B38">
        <w:rPr>
          <w:rtl/>
        </w:rPr>
        <w:t xml:space="preserve"> בעיה משפטית מי יודע מה</w:t>
      </w:r>
      <w:r w:rsidR="00D51B27">
        <w:rPr>
          <w:rFonts w:hint="cs"/>
          <w:rtl/>
        </w:rPr>
        <w:t>.</w:t>
      </w:r>
      <w:r w:rsidR="00D51B27">
        <w:rPr>
          <w:rtl/>
        </w:rPr>
        <w:t xml:space="preserve"> </w:t>
      </w:r>
      <w:r w:rsidRPr="00836B38">
        <w:rPr>
          <w:rtl/>
        </w:rPr>
        <w:t xml:space="preserve">צריך באמת להפוך את זה להוראת קבע </w:t>
      </w:r>
      <w:r w:rsidR="00D51B27">
        <w:rPr>
          <w:rFonts w:hint="cs"/>
          <w:rtl/>
        </w:rPr>
        <w:t>כ</w:t>
      </w:r>
      <w:r w:rsidRPr="00836B38">
        <w:rPr>
          <w:rtl/>
        </w:rPr>
        <w:t>מה שיותר מהר</w:t>
      </w:r>
      <w:r w:rsidR="00D51B27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123D11" w:rsidRDefault="00123D11" w:rsidP="00123D11">
      <w:pPr>
        <w:rPr>
          <w:rtl/>
        </w:rPr>
      </w:pPr>
    </w:p>
    <w:p w:rsidR="00123D11" w:rsidRDefault="00836B38" w:rsidP="00123D11">
      <w:pPr>
        <w:rPr>
          <w:rtl/>
        </w:rPr>
      </w:pPr>
      <w:r w:rsidRPr="00836B38">
        <w:rPr>
          <w:rtl/>
        </w:rPr>
        <w:t xml:space="preserve">כדי לקבל המחשה של </w:t>
      </w:r>
      <w:r w:rsidR="00D51B27">
        <w:rPr>
          <w:rFonts w:hint="cs"/>
          <w:rtl/>
        </w:rPr>
        <w:t>ה</w:t>
      </w:r>
      <w:r w:rsidR="00D51B27">
        <w:rPr>
          <w:rtl/>
        </w:rPr>
        <w:t>מציאות יותר בפרטים ו</w:t>
      </w:r>
      <w:r w:rsidRPr="00836B38">
        <w:rPr>
          <w:rtl/>
        </w:rPr>
        <w:t xml:space="preserve">נתונים נבקש </w:t>
      </w:r>
      <w:r w:rsidR="00D51B27">
        <w:rPr>
          <w:rFonts w:hint="cs"/>
          <w:rtl/>
        </w:rPr>
        <w:t>מ</w:t>
      </w:r>
      <w:r w:rsidRPr="00836B38">
        <w:rPr>
          <w:rtl/>
        </w:rPr>
        <w:t>ד"ר רפי רכס</w:t>
      </w:r>
      <w:r w:rsidR="00123D11">
        <w:rPr>
          <w:rFonts w:hint="cs"/>
          <w:rtl/>
        </w:rPr>
        <w:t>, שפילח</w:t>
      </w:r>
      <w:r w:rsidRPr="00836B38">
        <w:rPr>
          <w:rtl/>
        </w:rPr>
        <w:t xml:space="preserve"> את הנתונים של התקופה האחרונה</w:t>
      </w:r>
      <w:r w:rsidR="00123D11">
        <w:rPr>
          <w:rFonts w:hint="cs"/>
          <w:rtl/>
        </w:rPr>
        <w:t xml:space="preserve"> </w:t>
      </w:r>
      <w:bookmarkStart w:id="215" w:name="_ETM_Q1_1824982"/>
      <w:bookmarkEnd w:id="215"/>
      <w:r w:rsidR="00123D11">
        <w:rPr>
          <w:rFonts w:hint="cs"/>
          <w:rtl/>
        </w:rPr>
        <w:t>וערך טבלה, שישקף</w:t>
      </w:r>
      <w:r w:rsidRPr="00836B38">
        <w:rPr>
          <w:rtl/>
        </w:rPr>
        <w:t xml:space="preserve"> גם כן את המציאות</w:t>
      </w:r>
      <w:r w:rsidR="00123D11">
        <w:rPr>
          <w:rFonts w:hint="cs"/>
          <w:rtl/>
        </w:rPr>
        <w:t>.</w:t>
      </w:r>
    </w:p>
    <w:p w:rsidR="00123D11" w:rsidRDefault="00123D11" w:rsidP="00123D11">
      <w:pPr>
        <w:rPr>
          <w:rtl/>
        </w:rPr>
      </w:pPr>
      <w:bookmarkStart w:id="216" w:name="_ETM_Q1_1838330"/>
      <w:bookmarkStart w:id="217" w:name="_ETM_Q1_1838481"/>
      <w:bookmarkEnd w:id="216"/>
      <w:bookmarkEnd w:id="217"/>
    </w:p>
    <w:p w:rsidR="00123D11" w:rsidRDefault="00123D11" w:rsidP="00E37161">
      <w:pPr>
        <w:pStyle w:val="af6"/>
        <w:rPr>
          <w:rtl/>
        </w:rPr>
      </w:pPr>
      <w:bookmarkStart w:id="218" w:name="ET_yor_6156_59"/>
      <w:r w:rsidRPr="00E37161">
        <w:rPr>
          <w:rStyle w:val="TagStyle"/>
          <w:rtl/>
        </w:rPr>
        <w:t xml:space="preserve"> &lt;&lt; יור &gt;&gt;</w:t>
      </w:r>
      <w:r w:rsidRPr="00123D1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23D11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"/>
    </w:p>
    <w:p w:rsidR="00123D11" w:rsidRDefault="00123D11" w:rsidP="00123D11">
      <w:pPr>
        <w:pStyle w:val="KeepWithNext"/>
        <w:rPr>
          <w:rtl/>
        </w:rPr>
      </w:pPr>
    </w:p>
    <w:p w:rsidR="00123D11" w:rsidRDefault="00123D11" w:rsidP="00123D11">
      <w:pPr>
        <w:rPr>
          <w:rtl/>
        </w:rPr>
      </w:pPr>
      <w:bookmarkStart w:id="219" w:name="_ETM_Q1_1839354"/>
      <w:bookmarkEnd w:id="219"/>
      <w:r>
        <w:rPr>
          <w:rFonts w:hint="cs"/>
          <w:rtl/>
        </w:rPr>
        <w:t>תודה. בבקשה, ד"ר רכס.</w:t>
      </w:r>
    </w:p>
    <w:p w:rsidR="00123D11" w:rsidRDefault="00123D11" w:rsidP="00123D11">
      <w:pPr>
        <w:rPr>
          <w:rtl/>
        </w:rPr>
      </w:pPr>
      <w:bookmarkStart w:id="220" w:name="_ETM_Q1_1839518"/>
      <w:bookmarkStart w:id="221" w:name="_ETM_Q1_1839655"/>
      <w:bookmarkStart w:id="222" w:name="_ETM_Q1_1840640"/>
      <w:bookmarkEnd w:id="220"/>
      <w:bookmarkEnd w:id="221"/>
      <w:bookmarkEnd w:id="222"/>
    </w:p>
    <w:p w:rsidR="00123D11" w:rsidRDefault="00123D11" w:rsidP="00E37161">
      <w:pPr>
        <w:pStyle w:val="af9"/>
        <w:rPr>
          <w:rtl/>
        </w:rPr>
      </w:pPr>
      <w:bookmarkStart w:id="223" w:name="ET_guest_712381_60"/>
      <w:r w:rsidRPr="00E37161">
        <w:rPr>
          <w:rStyle w:val="TagStyle"/>
          <w:rtl/>
        </w:rPr>
        <w:t xml:space="preserve"> &lt;&lt; אורח &gt;&gt;</w:t>
      </w:r>
      <w:r w:rsidRPr="00123D11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123D11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3"/>
    </w:p>
    <w:p w:rsidR="00123D11" w:rsidRDefault="00123D11" w:rsidP="00123D11">
      <w:pPr>
        <w:pStyle w:val="KeepWithNext"/>
        <w:rPr>
          <w:rtl/>
        </w:rPr>
      </w:pPr>
    </w:p>
    <w:p w:rsidR="00E22D2B" w:rsidRDefault="00836B38" w:rsidP="00930802">
      <w:pPr>
        <w:rPr>
          <w:rtl/>
        </w:rPr>
      </w:pPr>
      <w:bookmarkStart w:id="224" w:name="_ETM_Q1_1841590"/>
      <w:bookmarkStart w:id="225" w:name="_ETM_Q1_1841655"/>
      <w:bookmarkEnd w:id="224"/>
      <w:bookmarkEnd w:id="225"/>
      <w:r w:rsidRPr="00836B38">
        <w:rPr>
          <w:rtl/>
        </w:rPr>
        <w:t xml:space="preserve">בשנה האחרונה של הקורונה מצאנו </w:t>
      </w:r>
      <w:r w:rsidR="00E22D2B">
        <w:rPr>
          <w:rFonts w:hint="cs"/>
          <w:rtl/>
        </w:rPr>
        <w:t>פתיחה</w:t>
      </w:r>
      <w:r w:rsidR="00E22D2B">
        <w:rPr>
          <w:rtl/>
        </w:rPr>
        <w:t xml:space="preserve"> של 14 </w:t>
      </w:r>
      <w:r w:rsidRPr="00836B38">
        <w:rPr>
          <w:rtl/>
        </w:rPr>
        <w:t>הליכים</w:t>
      </w:r>
      <w:r w:rsidR="00E22D2B">
        <w:rPr>
          <w:rtl/>
        </w:rPr>
        <w:t xml:space="preserve"> של תיקי עגונות </w:t>
      </w:r>
      <w:r w:rsidR="00E22D2B">
        <w:rPr>
          <w:rFonts w:hint="cs"/>
          <w:rtl/>
        </w:rPr>
        <w:t>ח</w:t>
      </w:r>
      <w:r w:rsidRPr="00836B38">
        <w:rPr>
          <w:rtl/>
        </w:rPr>
        <w:t>ו</w:t>
      </w:r>
      <w:r w:rsidR="00E22D2B">
        <w:rPr>
          <w:rFonts w:hint="cs"/>
          <w:rtl/>
        </w:rPr>
        <w:t>"</w:t>
      </w:r>
      <w:r w:rsidRPr="00836B38">
        <w:rPr>
          <w:rtl/>
        </w:rPr>
        <w:t>ל</w:t>
      </w:r>
      <w:r w:rsidR="00E22D2B">
        <w:rPr>
          <w:rFonts w:hint="cs"/>
          <w:rtl/>
        </w:rPr>
        <w:t>.</w:t>
      </w:r>
      <w:r w:rsidRPr="00836B38">
        <w:rPr>
          <w:rtl/>
        </w:rPr>
        <w:t xml:space="preserve"> אני חייב להגיד שהבדיקה של</w:t>
      </w:r>
      <w:r w:rsidR="00214417">
        <w:rPr>
          <w:rtl/>
        </w:rPr>
        <w:t xml:space="preserve">נו </w:t>
      </w:r>
      <w:r w:rsidR="00214417">
        <w:rPr>
          <w:rFonts w:hint="cs"/>
          <w:rtl/>
        </w:rPr>
        <w:t>היא</w:t>
      </w:r>
      <w:r w:rsidRPr="00836B38">
        <w:rPr>
          <w:rtl/>
        </w:rPr>
        <w:t xml:space="preserve"> בדיקה של תיקים שנפתחו</w:t>
      </w:r>
      <w:r w:rsidR="00E22D2B">
        <w:rPr>
          <w:rFonts w:hint="cs"/>
          <w:rtl/>
        </w:rPr>
        <w:t>.</w:t>
      </w:r>
      <w:r w:rsidRPr="00836B38">
        <w:rPr>
          <w:rtl/>
        </w:rPr>
        <w:t xml:space="preserve"> מתוך 100</w:t>
      </w:r>
      <w:r w:rsidR="00E22D2B">
        <w:rPr>
          <w:rFonts w:hint="cs"/>
          <w:rtl/>
        </w:rPr>
        <w:t>,</w:t>
      </w:r>
      <w:r w:rsidRPr="00836B38">
        <w:rPr>
          <w:rtl/>
        </w:rPr>
        <w:t>000 תיקים אין לי דרך למצוא או</w:t>
      </w:r>
      <w:r w:rsidR="00E22D2B">
        <w:rPr>
          <w:rtl/>
        </w:rPr>
        <w:t>תם אלא ע"י המחשב אבל אני יודע ש</w:t>
      </w:r>
      <w:r w:rsidR="00E22D2B">
        <w:rPr>
          <w:rFonts w:hint="cs"/>
          <w:rtl/>
        </w:rPr>
        <w:t>כ</w:t>
      </w:r>
      <w:r w:rsidRPr="00836B38">
        <w:rPr>
          <w:rtl/>
        </w:rPr>
        <w:t>מה וכמה תיקים</w:t>
      </w:r>
      <w:r w:rsidR="00930802">
        <w:rPr>
          <w:rFonts w:hint="cs"/>
          <w:rtl/>
        </w:rPr>
        <w:t>,</w:t>
      </w:r>
      <w:r w:rsidRPr="00836B38">
        <w:rPr>
          <w:rtl/>
        </w:rPr>
        <w:t xml:space="preserve"> לצערי הרב</w:t>
      </w:r>
      <w:r w:rsidR="00930802">
        <w:rPr>
          <w:rFonts w:hint="cs"/>
          <w:rtl/>
        </w:rPr>
        <w:t>,</w:t>
      </w:r>
      <w:r w:rsidRPr="00836B38">
        <w:rPr>
          <w:rtl/>
        </w:rPr>
        <w:t xml:space="preserve"> קודדו לא נכון ע"י המזכירות או ע"י עו</w:t>
      </w:r>
      <w:r w:rsidR="00E22D2B">
        <w:rPr>
          <w:rFonts w:hint="cs"/>
          <w:rtl/>
        </w:rPr>
        <w:t>רך הדין</w:t>
      </w:r>
      <w:r w:rsidR="00E22D2B">
        <w:rPr>
          <w:rtl/>
        </w:rPr>
        <w:t xml:space="preserve"> שפתח ו</w:t>
      </w:r>
      <w:r w:rsidR="00E22D2B">
        <w:rPr>
          <w:rFonts w:hint="cs"/>
          <w:rtl/>
        </w:rPr>
        <w:t>ה</w:t>
      </w:r>
      <w:r w:rsidRPr="00836B38">
        <w:rPr>
          <w:rtl/>
        </w:rPr>
        <w:t>ם תיק</w:t>
      </w:r>
      <w:r w:rsidR="00E22D2B">
        <w:rPr>
          <w:rFonts w:hint="cs"/>
          <w:rtl/>
        </w:rPr>
        <w:t xml:space="preserve">י עגינות חו"ל </w:t>
      </w:r>
      <w:bookmarkStart w:id="226" w:name="_ETM_Q1_1887859"/>
      <w:bookmarkEnd w:id="226"/>
      <w:r w:rsidRPr="00836B38">
        <w:rPr>
          <w:rtl/>
        </w:rPr>
        <w:t>ופשוט מאוד הם לא נכנסו ל</w:t>
      </w:r>
      <w:r w:rsidR="00E22D2B">
        <w:rPr>
          <w:rFonts w:hint="cs"/>
          <w:rtl/>
        </w:rPr>
        <w:t>נו ל</w:t>
      </w:r>
      <w:r w:rsidRPr="00836B38">
        <w:rPr>
          <w:rtl/>
        </w:rPr>
        <w:t>תוך הסטטיסטיקה</w:t>
      </w:r>
      <w:r w:rsidR="00E22D2B">
        <w:rPr>
          <w:rFonts w:hint="cs"/>
          <w:rtl/>
        </w:rPr>
        <w:t>,</w:t>
      </w:r>
      <w:r w:rsidRPr="00836B38">
        <w:rPr>
          <w:rtl/>
        </w:rPr>
        <w:t xml:space="preserve"> אז כנראה </w:t>
      </w:r>
      <w:r w:rsidR="00E22D2B">
        <w:rPr>
          <w:rFonts w:hint="cs"/>
          <w:rtl/>
        </w:rPr>
        <w:t>ש</w:t>
      </w:r>
      <w:r w:rsidRPr="00836B38">
        <w:rPr>
          <w:rtl/>
        </w:rPr>
        <w:t>זה יותר מ-14 תיקים</w:t>
      </w:r>
      <w:r w:rsidR="00E22D2B">
        <w:rPr>
          <w:rFonts w:hint="cs"/>
          <w:rtl/>
        </w:rPr>
        <w:t>.</w:t>
      </w:r>
      <w:r w:rsidRPr="00836B38">
        <w:rPr>
          <w:rtl/>
        </w:rPr>
        <w:t xml:space="preserve"> </w:t>
      </w:r>
      <w:r w:rsidR="00E22D2B">
        <w:rPr>
          <w:rtl/>
        </w:rPr>
        <w:t>עדיין ברור לנו ש</w:t>
      </w:r>
      <w:r w:rsidRPr="00836B38">
        <w:rPr>
          <w:rtl/>
        </w:rPr>
        <w:t>מספר התיקים ירד בהרבה כי החוק בנוי על-כך שהב</w:t>
      </w:r>
      <w:r w:rsidR="00E22D2B">
        <w:rPr>
          <w:rFonts w:hint="cs"/>
          <w:rtl/>
        </w:rPr>
        <w:t>על</w:t>
      </w:r>
      <w:r w:rsidRPr="00836B38">
        <w:rPr>
          <w:rtl/>
        </w:rPr>
        <w:t xml:space="preserve"> נמצא בישראל ואז אני תופס אותו פה </w:t>
      </w:r>
      <w:r w:rsidR="00930802">
        <w:rPr>
          <w:rFonts w:hint="cs"/>
          <w:rtl/>
        </w:rPr>
        <w:t>כך ש</w:t>
      </w:r>
      <w:r w:rsidR="00E22D2B">
        <w:rPr>
          <w:rFonts w:hint="cs"/>
          <w:rtl/>
        </w:rPr>
        <w:t xml:space="preserve">אם </w:t>
      </w:r>
      <w:r w:rsidR="00E22D2B">
        <w:rPr>
          <w:rtl/>
        </w:rPr>
        <w:t xml:space="preserve">השמיים סגורים </w:t>
      </w:r>
      <w:r w:rsidR="00E22D2B">
        <w:rPr>
          <w:rFonts w:hint="cs"/>
          <w:rtl/>
        </w:rPr>
        <w:t>אי</w:t>
      </w:r>
      <w:r w:rsidRPr="00836B38">
        <w:rPr>
          <w:rtl/>
        </w:rPr>
        <w:t xml:space="preserve">ן </w:t>
      </w:r>
      <w:r w:rsidR="00E22D2B">
        <w:rPr>
          <w:rFonts w:hint="cs"/>
          <w:rtl/>
        </w:rPr>
        <w:t>א</w:t>
      </w:r>
      <w:r w:rsidR="00E22D2B">
        <w:rPr>
          <w:rtl/>
        </w:rPr>
        <w:t>פ</w:t>
      </w:r>
      <w:r w:rsidRPr="00836B38">
        <w:rPr>
          <w:rtl/>
        </w:rPr>
        <w:t>קטיביות לחוק הזה</w:t>
      </w:r>
      <w:r w:rsidR="00E22D2B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E22D2B" w:rsidRDefault="00E22D2B" w:rsidP="00E22D2B">
      <w:pPr>
        <w:rPr>
          <w:rtl/>
        </w:rPr>
      </w:pPr>
      <w:bookmarkStart w:id="227" w:name="_ETM_Q1_1905485"/>
      <w:bookmarkStart w:id="228" w:name="_ETM_Q1_1905607"/>
      <w:bookmarkEnd w:id="227"/>
      <w:bookmarkEnd w:id="228"/>
    </w:p>
    <w:p w:rsidR="00AC5FAD" w:rsidRDefault="00836B38" w:rsidP="00930802">
      <w:pPr>
        <w:rPr>
          <w:rtl/>
        </w:rPr>
      </w:pPr>
      <w:bookmarkStart w:id="229" w:name="_ETM_Q1_1905677"/>
      <w:bookmarkStart w:id="230" w:name="_ETM_Q1_1905747"/>
      <w:bookmarkEnd w:id="229"/>
      <w:bookmarkEnd w:id="230"/>
      <w:r w:rsidRPr="00836B38">
        <w:rPr>
          <w:rtl/>
        </w:rPr>
        <w:t xml:space="preserve">מהתיקים שעלו </w:t>
      </w:r>
      <w:r w:rsidR="00E02786">
        <w:rPr>
          <w:rtl/>
        </w:rPr>
        <w:t>–</w:t>
      </w:r>
      <w:r w:rsidR="00E02786">
        <w:rPr>
          <w:rFonts w:hint="cs"/>
          <w:rtl/>
        </w:rPr>
        <w:t xml:space="preserve"> </w:t>
      </w:r>
      <w:r w:rsidRPr="00836B38">
        <w:rPr>
          <w:rtl/>
        </w:rPr>
        <w:t xml:space="preserve">אני בדקתי תיק </w:t>
      </w:r>
      <w:proofErr w:type="spellStart"/>
      <w:r w:rsidRPr="00836B38">
        <w:rPr>
          <w:rtl/>
        </w:rPr>
        <w:t>תיק</w:t>
      </w:r>
      <w:proofErr w:type="spellEnd"/>
      <w:r w:rsidRPr="00836B38">
        <w:rPr>
          <w:rtl/>
        </w:rPr>
        <w:t xml:space="preserve"> </w:t>
      </w:r>
      <w:r w:rsidR="00AC5FAD">
        <w:rPr>
          <w:rtl/>
        </w:rPr>
        <w:t>–</w:t>
      </w:r>
      <w:r w:rsidR="00930802">
        <w:rPr>
          <w:rFonts w:hint="cs"/>
          <w:rtl/>
        </w:rPr>
        <w:t xml:space="preserve"> </w:t>
      </w:r>
      <w:r w:rsidRPr="00836B38">
        <w:rPr>
          <w:rtl/>
        </w:rPr>
        <w:t>מצאתי</w:t>
      </w:r>
      <w:r w:rsidR="00E02786">
        <w:rPr>
          <w:rFonts w:hint="cs"/>
          <w:rtl/>
        </w:rPr>
        <w:t>,</w:t>
      </w:r>
      <w:r w:rsidRPr="00836B38">
        <w:rPr>
          <w:rtl/>
        </w:rPr>
        <w:t xml:space="preserve"> כמו שהזכירו קודם </w:t>
      </w:r>
      <w:r w:rsidR="00E02786">
        <w:rPr>
          <w:rFonts w:hint="cs"/>
          <w:rtl/>
        </w:rPr>
        <w:t>היועצות</w:t>
      </w:r>
      <w:r w:rsidRPr="00836B38">
        <w:rPr>
          <w:rtl/>
        </w:rPr>
        <w:t xml:space="preserve"> של הכנסת</w:t>
      </w:r>
      <w:r w:rsidR="00E02786">
        <w:rPr>
          <w:rFonts w:hint="cs"/>
          <w:rtl/>
        </w:rPr>
        <w:t>,</w:t>
      </w:r>
      <w:r w:rsidRPr="00836B38">
        <w:rPr>
          <w:rtl/>
        </w:rPr>
        <w:t xml:space="preserve"> ש</w:t>
      </w:r>
      <w:r w:rsidR="00E02786">
        <w:rPr>
          <w:rFonts w:hint="cs"/>
          <w:rtl/>
        </w:rPr>
        <w:t>ב</w:t>
      </w:r>
      <w:r w:rsidRPr="00836B38">
        <w:rPr>
          <w:rtl/>
        </w:rPr>
        <w:t>חלק מהתיקים היה אפשר לרכוש סמ</w:t>
      </w:r>
      <w:r w:rsidR="00E02786">
        <w:rPr>
          <w:rtl/>
        </w:rPr>
        <w:t xml:space="preserve">כות גם </w:t>
      </w:r>
      <w:r w:rsidR="00E02786" w:rsidRPr="003A3248">
        <w:rPr>
          <w:rtl/>
        </w:rPr>
        <w:t>לפי סעיף 4</w:t>
      </w:r>
      <w:r w:rsidRPr="003A3248">
        <w:rPr>
          <w:rtl/>
        </w:rPr>
        <w:t>א</w:t>
      </w:r>
      <w:r w:rsidR="00AC5FAD" w:rsidRPr="003A3248">
        <w:rPr>
          <w:rFonts w:hint="cs"/>
          <w:rtl/>
        </w:rPr>
        <w:t>,</w:t>
      </w:r>
      <w:r w:rsidRPr="00836B38">
        <w:rPr>
          <w:rtl/>
        </w:rPr>
        <w:t xml:space="preserve"> ובעיניי</w:t>
      </w:r>
      <w:r w:rsidR="00AC5FAD">
        <w:rPr>
          <w:rFonts w:hint="cs"/>
          <w:rtl/>
        </w:rPr>
        <w:t>,</w:t>
      </w:r>
      <w:r w:rsidRPr="00836B38">
        <w:rPr>
          <w:rtl/>
        </w:rPr>
        <w:t xml:space="preserve"> אם י</w:t>
      </w:r>
      <w:r w:rsidR="00AC5FAD">
        <w:rPr>
          <w:rtl/>
        </w:rPr>
        <w:t>ש אפשרות לרכוש סמכות לפי סעיף 4א</w:t>
      </w:r>
      <w:r w:rsidR="00930802">
        <w:rPr>
          <w:rFonts w:hint="cs"/>
          <w:rtl/>
        </w:rPr>
        <w:t>,</w:t>
      </w:r>
      <w:r w:rsidR="00AC5FAD">
        <w:rPr>
          <w:rtl/>
        </w:rPr>
        <w:t xml:space="preserve"> </w:t>
      </w:r>
      <w:r w:rsidRPr="00836B38">
        <w:rPr>
          <w:rtl/>
        </w:rPr>
        <w:t>זה עדיף</w:t>
      </w:r>
      <w:r w:rsidR="00AC5FAD">
        <w:rPr>
          <w:rFonts w:hint="cs"/>
          <w:rtl/>
        </w:rPr>
        <w:t>.</w:t>
      </w:r>
      <w:r w:rsidRPr="00836B38">
        <w:rPr>
          <w:rtl/>
        </w:rPr>
        <w:t xml:space="preserve"> הכלים רחבים יותר</w:t>
      </w:r>
      <w:r w:rsidR="00AC5FAD">
        <w:rPr>
          <w:rFonts w:hint="cs"/>
          <w:rtl/>
        </w:rPr>
        <w:t xml:space="preserve"> - - -</w:t>
      </w:r>
    </w:p>
    <w:p w:rsidR="00AC5FAD" w:rsidRDefault="00AC5FAD" w:rsidP="00E02786">
      <w:pPr>
        <w:rPr>
          <w:rtl/>
        </w:rPr>
      </w:pPr>
    </w:p>
    <w:p w:rsidR="00AC5FAD" w:rsidRDefault="00AC5FAD" w:rsidP="00E37161">
      <w:pPr>
        <w:pStyle w:val="af6"/>
        <w:rPr>
          <w:rtl/>
        </w:rPr>
      </w:pPr>
      <w:bookmarkStart w:id="231" w:name="ET_yor_6156_61"/>
      <w:r w:rsidRPr="00E37161">
        <w:rPr>
          <w:rStyle w:val="TagStyle"/>
          <w:rtl/>
        </w:rPr>
        <w:t xml:space="preserve"> &lt;&lt; יור &gt;&gt;</w:t>
      </w:r>
      <w:r w:rsidRPr="00AC5FA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C5FAD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"/>
    </w:p>
    <w:p w:rsidR="00AC5FAD" w:rsidRDefault="00AC5FAD" w:rsidP="00AC5FAD">
      <w:pPr>
        <w:pStyle w:val="KeepWithNext"/>
        <w:rPr>
          <w:rtl/>
        </w:rPr>
      </w:pPr>
    </w:p>
    <w:p w:rsidR="00AC5FAD" w:rsidRDefault="00836B38" w:rsidP="00AC5FAD">
      <w:pPr>
        <w:rPr>
          <w:rtl/>
        </w:rPr>
      </w:pPr>
      <w:r w:rsidRPr="00836B38">
        <w:rPr>
          <w:rtl/>
        </w:rPr>
        <w:t>מתקיימת קודם כל זיקה</w:t>
      </w:r>
      <w:r w:rsidR="00AC5FAD">
        <w:rPr>
          <w:rFonts w:hint="cs"/>
          <w:rtl/>
        </w:rPr>
        <w:t xml:space="preserve"> </w:t>
      </w:r>
      <w:bookmarkStart w:id="232" w:name="_ETM_Q1_1937459"/>
      <w:bookmarkEnd w:id="232"/>
      <w:r w:rsidR="00AC5FAD">
        <w:rPr>
          <w:rFonts w:hint="cs"/>
          <w:rtl/>
        </w:rPr>
        <w:t>עניינית.</w:t>
      </w:r>
    </w:p>
    <w:p w:rsidR="00AC5FAD" w:rsidRDefault="00AC5FAD" w:rsidP="00AC5FAD">
      <w:pPr>
        <w:rPr>
          <w:rtl/>
        </w:rPr>
      </w:pPr>
    </w:p>
    <w:p w:rsidR="00AC5FAD" w:rsidRDefault="00AC5FAD" w:rsidP="00E37161">
      <w:pPr>
        <w:pStyle w:val="-"/>
        <w:rPr>
          <w:rtl/>
        </w:rPr>
      </w:pPr>
      <w:bookmarkStart w:id="233" w:name="ET_speakercontinue_712381_62"/>
      <w:r w:rsidRPr="00E37161">
        <w:rPr>
          <w:rStyle w:val="TagStyle"/>
          <w:rtl/>
        </w:rPr>
        <w:t xml:space="preserve"> &lt;&lt; דובר_המשך &gt;&gt;</w:t>
      </w:r>
      <w:r w:rsidRPr="00AC5FAD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AC5FAD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3"/>
    </w:p>
    <w:p w:rsidR="00AC5FAD" w:rsidRDefault="00AC5FAD" w:rsidP="00AC5FAD">
      <w:pPr>
        <w:pStyle w:val="KeepWithNext"/>
        <w:rPr>
          <w:rtl/>
        </w:rPr>
      </w:pPr>
    </w:p>
    <w:p w:rsidR="00AC5FAD" w:rsidRDefault="00AC5FAD" w:rsidP="00930802">
      <w:pPr>
        <w:rPr>
          <w:rtl/>
        </w:rPr>
      </w:pPr>
      <w:r>
        <w:rPr>
          <w:rFonts w:hint="cs"/>
          <w:rtl/>
        </w:rPr>
        <w:t>כן,</w:t>
      </w:r>
      <w:r w:rsidR="00836B38" w:rsidRPr="00836B38">
        <w:rPr>
          <w:rtl/>
        </w:rPr>
        <w:t xml:space="preserve"> אכן מתקיימת זיקה והכלים הם גדולים ורחבים יותר וחבל לצמצם את </w:t>
      </w:r>
      <w:r w:rsidR="00836B38" w:rsidRPr="00930802">
        <w:rPr>
          <w:rtl/>
        </w:rPr>
        <w:t xml:space="preserve">הסמכות </w:t>
      </w:r>
      <w:r w:rsidRPr="00930802">
        <w:rPr>
          <w:rFonts w:hint="cs"/>
          <w:rtl/>
        </w:rPr>
        <w:t>ל-4ב1.</w:t>
      </w:r>
      <w:r>
        <w:rPr>
          <w:rFonts w:hint="cs"/>
          <w:rtl/>
        </w:rPr>
        <w:t xml:space="preserve"> זה</w:t>
      </w:r>
      <w:r w:rsidR="00836B38" w:rsidRPr="00836B38">
        <w:rPr>
          <w:rtl/>
        </w:rPr>
        <w:t xml:space="preserve"> </w:t>
      </w:r>
      <w:r>
        <w:rPr>
          <w:rFonts w:hint="cs"/>
          <w:rtl/>
        </w:rPr>
        <w:t>ל</w:t>
      </w:r>
      <w:r w:rsidR="00836B38" w:rsidRPr="00836B38">
        <w:rPr>
          <w:rtl/>
        </w:rPr>
        <w:t>תשומת לב מי ששומע אותי מעו</w:t>
      </w:r>
      <w:r w:rsidR="00930802">
        <w:rPr>
          <w:rFonts w:hint="cs"/>
          <w:rtl/>
        </w:rPr>
        <w:t>רכי הדין. אנחנו</w:t>
      </w:r>
      <w:r>
        <w:rPr>
          <w:rFonts w:hint="cs"/>
          <w:rtl/>
        </w:rPr>
        <w:t xml:space="preserve"> </w:t>
      </w:r>
      <w:r w:rsidR="00836B38" w:rsidRPr="00836B38">
        <w:rPr>
          <w:rtl/>
        </w:rPr>
        <w:t>גם נעשה ר</w:t>
      </w:r>
      <w:r>
        <w:rPr>
          <w:rFonts w:hint="cs"/>
          <w:rtl/>
        </w:rPr>
        <w:t>י</w:t>
      </w:r>
      <w:r w:rsidR="00836B38" w:rsidRPr="00836B38">
        <w:rPr>
          <w:rtl/>
        </w:rPr>
        <w:t>ענון במזכירויות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למרות </w:t>
      </w:r>
      <w:r>
        <w:rPr>
          <w:rFonts w:hint="cs"/>
          <w:rtl/>
        </w:rPr>
        <w:t>ש</w:t>
      </w:r>
      <w:r w:rsidR="00836B38" w:rsidRPr="00836B38">
        <w:rPr>
          <w:rtl/>
        </w:rPr>
        <w:t xml:space="preserve">במזכירויות בגדול אנחנו לא אמורים להנחות </w:t>
      </w:r>
      <w:r>
        <w:rPr>
          <w:rtl/>
        </w:rPr>
        <w:t>אף</w:t>
      </w:r>
      <w:r>
        <w:rPr>
          <w:rFonts w:hint="cs"/>
          <w:rtl/>
        </w:rPr>
        <w:t xml:space="preserve"> אחד,</w:t>
      </w:r>
      <w:r>
        <w:rPr>
          <w:rtl/>
        </w:rPr>
        <w:t xml:space="preserve"> אבל </w:t>
      </w:r>
      <w:r w:rsidR="00836B38" w:rsidRPr="00836B38">
        <w:rPr>
          <w:rtl/>
        </w:rPr>
        <w:t xml:space="preserve">צריך גם </w:t>
      </w:r>
      <w:r>
        <w:rPr>
          <w:rFonts w:hint="cs"/>
          <w:rtl/>
        </w:rPr>
        <w:t xml:space="preserve">להיות מודעים - </w:t>
      </w:r>
      <w:bookmarkStart w:id="234" w:name="_ETM_Q1_1956703"/>
      <w:bookmarkEnd w:id="234"/>
      <w:r>
        <w:rPr>
          <w:rFonts w:hint="cs"/>
          <w:rtl/>
        </w:rPr>
        <w:t>- -</w:t>
      </w:r>
    </w:p>
    <w:p w:rsidR="00AC5FAD" w:rsidRDefault="00AC5FAD" w:rsidP="00AC5FAD">
      <w:pPr>
        <w:rPr>
          <w:rtl/>
        </w:rPr>
      </w:pPr>
      <w:bookmarkStart w:id="235" w:name="_ETM_Q1_1958479"/>
      <w:bookmarkStart w:id="236" w:name="_ETM_Q1_1958591"/>
      <w:bookmarkEnd w:id="235"/>
      <w:bookmarkEnd w:id="236"/>
    </w:p>
    <w:p w:rsidR="00AC5FAD" w:rsidRDefault="00AC5FAD" w:rsidP="00E37161">
      <w:pPr>
        <w:pStyle w:val="af6"/>
        <w:rPr>
          <w:rtl/>
        </w:rPr>
      </w:pPr>
      <w:bookmarkStart w:id="237" w:name="ET_yor_6156_63"/>
      <w:r w:rsidRPr="00E37161">
        <w:rPr>
          <w:rStyle w:val="TagStyle"/>
          <w:rtl/>
        </w:rPr>
        <w:t xml:space="preserve"> &lt;&lt; יור &gt;&gt;</w:t>
      </w:r>
      <w:r w:rsidRPr="00AC5FA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C5FAD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7"/>
    </w:p>
    <w:p w:rsidR="00AC5FAD" w:rsidRDefault="00AC5FAD" w:rsidP="00AC5FAD">
      <w:pPr>
        <w:pStyle w:val="KeepWithNext"/>
        <w:rPr>
          <w:rtl/>
        </w:rPr>
      </w:pPr>
    </w:p>
    <w:p w:rsidR="00AC5FAD" w:rsidRDefault="00836B38" w:rsidP="00AC5FAD">
      <w:pPr>
        <w:rPr>
          <w:rtl/>
        </w:rPr>
      </w:pPr>
      <w:bookmarkStart w:id="238" w:name="_ETM_Q1_1959710"/>
      <w:bookmarkEnd w:id="238"/>
      <w:r w:rsidRPr="00836B38">
        <w:rPr>
          <w:rtl/>
        </w:rPr>
        <w:t xml:space="preserve">אבל </w:t>
      </w:r>
      <w:r w:rsidR="00AC5FAD">
        <w:rPr>
          <w:rtl/>
        </w:rPr>
        <w:t>זה סעיף ש</w:t>
      </w:r>
      <w:r w:rsidRPr="00836B38">
        <w:rPr>
          <w:rtl/>
        </w:rPr>
        <w:t>נוגע לסמכות בית הדין</w:t>
      </w:r>
      <w:r w:rsidR="00AC5FAD">
        <w:rPr>
          <w:rFonts w:hint="cs"/>
          <w:rtl/>
        </w:rPr>
        <w:t>,</w:t>
      </w:r>
      <w:r w:rsidRPr="00836B38">
        <w:rPr>
          <w:rtl/>
        </w:rPr>
        <w:t xml:space="preserve"> זה לא קשור למתן יתרו</w:t>
      </w:r>
      <w:r w:rsidR="00AC5FAD">
        <w:rPr>
          <w:rFonts w:hint="cs"/>
          <w:rtl/>
        </w:rPr>
        <w:t>ן</w:t>
      </w:r>
      <w:r w:rsidRPr="00836B38">
        <w:rPr>
          <w:rtl/>
        </w:rPr>
        <w:t xml:space="preserve"> לאיזשהו </w:t>
      </w:r>
      <w:r w:rsidR="00AC5FAD">
        <w:rPr>
          <w:rFonts w:hint="cs"/>
          <w:rtl/>
        </w:rPr>
        <w:t>צד.</w:t>
      </w:r>
      <w:bookmarkStart w:id="239" w:name="_ETM_Q1_1962487"/>
      <w:bookmarkStart w:id="240" w:name="_ETM_Q1_1962615"/>
      <w:bookmarkEnd w:id="239"/>
      <w:bookmarkEnd w:id="240"/>
      <w:r w:rsidR="00AC5FAD">
        <w:rPr>
          <w:rFonts w:hint="cs"/>
          <w:rtl/>
        </w:rPr>
        <w:t xml:space="preserve"> </w:t>
      </w:r>
      <w:r w:rsidRPr="00836B38">
        <w:rPr>
          <w:rtl/>
        </w:rPr>
        <w:t xml:space="preserve">בית הדין צריך לומר על פי איזה סעיף </w:t>
      </w:r>
      <w:r w:rsidR="00AC5FAD">
        <w:rPr>
          <w:rFonts w:hint="cs"/>
          <w:rtl/>
        </w:rPr>
        <w:t>הוא קונה</w:t>
      </w:r>
      <w:r w:rsidRPr="00836B38">
        <w:rPr>
          <w:rtl/>
        </w:rPr>
        <w:t xml:space="preserve"> סמכות</w:t>
      </w:r>
      <w:r w:rsidR="00AC5FAD">
        <w:rPr>
          <w:rFonts w:hint="cs"/>
          <w:rtl/>
        </w:rPr>
        <w:t>.</w:t>
      </w:r>
      <w:bookmarkStart w:id="241" w:name="_ETM_Q1_1967105"/>
      <w:bookmarkEnd w:id="241"/>
    </w:p>
    <w:p w:rsidR="00AC5FAD" w:rsidRDefault="00AC5FAD" w:rsidP="00AC5FAD">
      <w:pPr>
        <w:rPr>
          <w:rtl/>
        </w:rPr>
      </w:pPr>
      <w:bookmarkStart w:id="242" w:name="_ETM_Q1_1967283"/>
      <w:bookmarkEnd w:id="242"/>
    </w:p>
    <w:p w:rsidR="00AC5FAD" w:rsidRDefault="00AC5FAD" w:rsidP="00E37161">
      <w:pPr>
        <w:pStyle w:val="-"/>
        <w:rPr>
          <w:rtl/>
        </w:rPr>
      </w:pPr>
      <w:bookmarkStart w:id="243" w:name="ET_speakercontinue_712381_65"/>
      <w:r w:rsidRPr="00E37161">
        <w:rPr>
          <w:rStyle w:val="TagStyle"/>
          <w:rtl/>
        </w:rPr>
        <w:t xml:space="preserve"> &lt;&lt; דובר_המשך &gt;&gt;</w:t>
      </w:r>
      <w:r w:rsidRPr="00AC5FAD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AC5FAD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3"/>
    </w:p>
    <w:p w:rsidR="00AC5FAD" w:rsidRDefault="00AC5FAD" w:rsidP="00AC5FAD">
      <w:pPr>
        <w:pStyle w:val="KeepWithNext"/>
        <w:rPr>
          <w:rtl/>
        </w:rPr>
      </w:pPr>
    </w:p>
    <w:p w:rsidR="00AC5FAD" w:rsidRDefault="00AC5FAD" w:rsidP="00AC5FAD">
      <w:pPr>
        <w:rPr>
          <w:rtl/>
        </w:rPr>
      </w:pPr>
      <w:bookmarkStart w:id="244" w:name="_ETM_Q1_1968219"/>
      <w:bookmarkEnd w:id="244"/>
      <w:r>
        <w:rPr>
          <w:rFonts w:hint="cs"/>
          <w:rtl/>
        </w:rPr>
        <w:t xml:space="preserve">בית הדין </w:t>
      </w:r>
      <w:r w:rsidR="00836B38" w:rsidRPr="00836B38">
        <w:rPr>
          <w:rtl/>
        </w:rPr>
        <w:t>צריך להיזהר לא ל</w:t>
      </w:r>
      <w:r>
        <w:rPr>
          <w:rFonts w:hint="cs"/>
          <w:rtl/>
        </w:rPr>
        <w:t>הנחות את</w:t>
      </w:r>
      <w:r w:rsidR="00836B38" w:rsidRPr="00836B38">
        <w:rPr>
          <w:rtl/>
        </w:rPr>
        <w:t xml:space="preserve"> הצדדים אבל הצד שפותח צריך להיות </w:t>
      </w:r>
      <w:r>
        <w:rPr>
          <w:rtl/>
        </w:rPr>
        <w:t>מודע שאם יש לו סמכות לפי סעיף 4</w:t>
      </w:r>
      <w:r w:rsidR="00836B38" w:rsidRPr="00836B38">
        <w:rPr>
          <w:rtl/>
        </w:rPr>
        <w:t xml:space="preserve">א אז מומלץ </w:t>
      </w:r>
      <w:r>
        <w:rPr>
          <w:rFonts w:hint="cs"/>
          <w:rtl/>
        </w:rPr>
        <w:t xml:space="preserve">לפתוח </w:t>
      </w:r>
      <w:r w:rsidR="00836B38" w:rsidRPr="00836B38">
        <w:rPr>
          <w:rtl/>
        </w:rPr>
        <w:t xml:space="preserve">לפי סעיף </w:t>
      </w:r>
      <w:r>
        <w:rPr>
          <w:rFonts w:hint="cs"/>
          <w:rtl/>
        </w:rPr>
        <w:t>4א.</w:t>
      </w:r>
    </w:p>
    <w:p w:rsidR="00AC5FAD" w:rsidRDefault="00AC5FAD" w:rsidP="00AC5FAD">
      <w:pPr>
        <w:rPr>
          <w:rtl/>
        </w:rPr>
      </w:pPr>
      <w:bookmarkStart w:id="245" w:name="_ETM_Q1_1975258"/>
      <w:bookmarkStart w:id="246" w:name="_ETM_Q1_1975388"/>
      <w:bookmarkEnd w:id="245"/>
      <w:bookmarkEnd w:id="246"/>
    </w:p>
    <w:p w:rsidR="00AC5FAD" w:rsidRDefault="00AC5FAD" w:rsidP="00E37161">
      <w:pPr>
        <w:pStyle w:val="af5"/>
        <w:rPr>
          <w:rtl/>
        </w:rPr>
      </w:pPr>
      <w:bookmarkStart w:id="247" w:name="ET_interruption_קריאה_66"/>
      <w:r w:rsidRPr="00E37161">
        <w:rPr>
          <w:rStyle w:val="TagStyle"/>
          <w:rtl/>
        </w:rPr>
        <w:t xml:space="preserve"> &lt;&lt; קריאה &gt;&gt;</w:t>
      </w:r>
      <w:r w:rsidRPr="00AC5FA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C5FAD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7"/>
    </w:p>
    <w:p w:rsidR="00AC5FAD" w:rsidRDefault="00AC5FAD" w:rsidP="00AC5FAD">
      <w:pPr>
        <w:pStyle w:val="KeepWithNext"/>
        <w:rPr>
          <w:rtl/>
          <w:lang w:eastAsia="he-IL"/>
        </w:rPr>
      </w:pPr>
    </w:p>
    <w:p w:rsidR="00AC5FAD" w:rsidRDefault="00AC5FAD" w:rsidP="00AC5FAD">
      <w:pPr>
        <w:rPr>
          <w:rtl/>
          <w:lang w:eastAsia="he-IL"/>
        </w:rPr>
      </w:pPr>
      <w:bookmarkStart w:id="248" w:name="_ETM_Q1_1980579"/>
      <w:bookmarkEnd w:id="248"/>
      <w:r>
        <w:rPr>
          <w:rFonts w:hint="cs"/>
          <w:rtl/>
          <w:lang w:eastAsia="he-IL"/>
        </w:rPr>
        <w:t>גם הדיינים צריכים להיות מודעים.</w:t>
      </w:r>
    </w:p>
    <w:p w:rsidR="00AC5FAD" w:rsidRDefault="00AC5FAD" w:rsidP="00AC5FAD">
      <w:pPr>
        <w:rPr>
          <w:rtl/>
          <w:lang w:eastAsia="he-IL"/>
        </w:rPr>
      </w:pPr>
      <w:bookmarkStart w:id="249" w:name="_ETM_Q1_1977311"/>
      <w:bookmarkStart w:id="250" w:name="_ETM_Q1_1977433"/>
      <w:bookmarkStart w:id="251" w:name="_ETM_Q1_1979039"/>
      <w:bookmarkEnd w:id="249"/>
      <w:bookmarkEnd w:id="250"/>
      <w:bookmarkEnd w:id="251"/>
    </w:p>
    <w:p w:rsidR="00AC5FAD" w:rsidRDefault="00AC5FAD" w:rsidP="00E37161">
      <w:pPr>
        <w:pStyle w:val="af9"/>
        <w:rPr>
          <w:rtl/>
          <w:lang w:eastAsia="he-IL"/>
        </w:rPr>
      </w:pPr>
      <w:bookmarkStart w:id="252" w:name="ET_guest_712381_67"/>
      <w:r w:rsidRPr="00E37161">
        <w:rPr>
          <w:rStyle w:val="TagStyle"/>
          <w:rtl/>
        </w:rPr>
        <w:t xml:space="preserve"> &lt;&lt; אורח &gt;&gt;</w:t>
      </w:r>
      <w:r w:rsidRPr="00AC5FAD">
        <w:rPr>
          <w:rStyle w:val="TagStyle"/>
          <w:rtl/>
        </w:rPr>
        <w:t xml:space="preserve"> </w:t>
      </w:r>
      <w:r>
        <w:rPr>
          <w:rtl/>
          <w:lang w:eastAsia="he-IL"/>
        </w:rPr>
        <w:t>רפי רכס:</w:t>
      </w:r>
      <w:r w:rsidRPr="00AC5FAD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2"/>
    </w:p>
    <w:p w:rsidR="00AC5FAD" w:rsidRDefault="00AC5FAD" w:rsidP="00AC5FAD">
      <w:pPr>
        <w:pStyle w:val="KeepWithNext"/>
        <w:rPr>
          <w:rtl/>
          <w:lang w:eastAsia="he-IL"/>
        </w:rPr>
      </w:pPr>
    </w:p>
    <w:p w:rsidR="00AC5FAD" w:rsidRDefault="00AC5FAD" w:rsidP="00AC5FAD">
      <w:pPr>
        <w:rPr>
          <w:rtl/>
        </w:rPr>
      </w:pPr>
      <w:bookmarkStart w:id="253" w:name="_ETM_Q1_1979586"/>
      <w:bookmarkStart w:id="254" w:name="_ETM_Q1_1979657"/>
      <w:bookmarkEnd w:id="253"/>
      <w:bookmarkEnd w:id="254"/>
      <w:r>
        <w:rPr>
          <w:rFonts w:hint="cs"/>
          <w:rtl/>
          <w:lang w:eastAsia="he-IL"/>
        </w:rPr>
        <w:t xml:space="preserve">לא, הם לא יכולים להנחות. </w:t>
      </w:r>
      <w:bookmarkStart w:id="255" w:name="_ETM_Q1_1976491"/>
      <w:bookmarkStart w:id="256" w:name="_ETM_Q1_1976592"/>
      <w:bookmarkEnd w:id="255"/>
      <w:bookmarkEnd w:id="256"/>
      <w:r w:rsidR="00836B38" w:rsidRPr="00836B38">
        <w:rPr>
          <w:rtl/>
        </w:rPr>
        <w:t xml:space="preserve">היו תיקים שראיתי אבל לא יכולתי להגיד </w:t>
      </w:r>
      <w:r>
        <w:rPr>
          <w:rFonts w:hint="cs"/>
          <w:rtl/>
        </w:rPr>
        <w:t>כי אסור</w:t>
      </w:r>
      <w:r w:rsidR="00836B38" w:rsidRPr="00836B38">
        <w:rPr>
          <w:rtl/>
        </w:rPr>
        <w:t xml:space="preserve"> לנו להנחות</w:t>
      </w:r>
      <w:r>
        <w:rPr>
          <w:rFonts w:hint="cs"/>
          <w:rtl/>
        </w:rPr>
        <w:t>.</w:t>
      </w:r>
    </w:p>
    <w:p w:rsidR="00AC5FAD" w:rsidRDefault="00AC5FAD" w:rsidP="00AC5FAD">
      <w:pPr>
        <w:rPr>
          <w:rtl/>
        </w:rPr>
      </w:pPr>
      <w:bookmarkStart w:id="257" w:name="_ETM_Q1_1985578"/>
      <w:bookmarkStart w:id="258" w:name="_ETM_Q1_1985721"/>
      <w:bookmarkEnd w:id="257"/>
      <w:bookmarkEnd w:id="258"/>
    </w:p>
    <w:p w:rsidR="00AC5FAD" w:rsidRDefault="00AC5FAD" w:rsidP="00E37161">
      <w:pPr>
        <w:pStyle w:val="af6"/>
        <w:rPr>
          <w:rtl/>
        </w:rPr>
      </w:pPr>
      <w:bookmarkStart w:id="259" w:name="ET_yor_6156_68"/>
      <w:r w:rsidRPr="00E37161">
        <w:rPr>
          <w:rStyle w:val="TagStyle"/>
          <w:rtl/>
        </w:rPr>
        <w:t xml:space="preserve"> &lt;&lt; יור &gt;&gt;</w:t>
      </w:r>
      <w:r w:rsidRPr="00AC5FA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C5FAD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9"/>
    </w:p>
    <w:p w:rsidR="00AC5FAD" w:rsidRDefault="00AC5FAD" w:rsidP="00AC5FAD">
      <w:pPr>
        <w:pStyle w:val="KeepWithNext"/>
        <w:rPr>
          <w:rtl/>
        </w:rPr>
      </w:pPr>
    </w:p>
    <w:p w:rsidR="00AC5FAD" w:rsidRDefault="00836B38" w:rsidP="00AC5FAD">
      <w:pPr>
        <w:rPr>
          <w:rtl/>
        </w:rPr>
      </w:pPr>
      <w:bookmarkStart w:id="260" w:name="_ETM_Q1_1986461"/>
      <w:bookmarkEnd w:id="260"/>
      <w:r w:rsidRPr="00836B38">
        <w:rPr>
          <w:rtl/>
        </w:rPr>
        <w:t>אנ</w:t>
      </w:r>
      <w:r w:rsidR="00AC5FAD">
        <w:rPr>
          <w:rtl/>
        </w:rPr>
        <w:t>י לא חושב שז</w:t>
      </w:r>
      <w:r w:rsidR="00AC5FAD">
        <w:rPr>
          <w:rFonts w:hint="cs"/>
          <w:rtl/>
        </w:rPr>
        <w:t xml:space="preserve">ו הנחיה אבל </w:t>
      </w:r>
      <w:bookmarkStart w:id="261" w:name="_ETM_Q1_1990558"/>
      <w:bookmarkEnd w:id="261"/>
      <w:r w:rsidR="00AC5FAD">
        <w:rPr>
          <w:rFonts w:hint="cs"/>
          <w:rtl/>
        </w:rPr>
        <w:t>בסדר, נעסוק בזה.</w:t>
      </w:r>
      <w:r w:rsidRPr="00836B38">
        <w:rPr>
          <w:rtl/>
        </w:rPr>
        <w:t xml:space="preserve"> </w:t>
      </w:r>
    </w:p>
    <w:p w:rsidR="00AC5FAD" w:rsidRDefault="00AC5FAD" w:rsidP="00AC5FAD">
      <w:pPr>
        <w:rPr>
          <w:rtl/>
        </w:rPr>
      </w:pPr>
      <w:bookmarkStart w:id="262" w:name="_ETM_Q1_1991931"/>
      <w:bookmarkStart w:id="263" w:name="_ETM_Q1_1992016"/>
      <w:bookmarkEnd w:id="262"/>
      <w:bookmarkEnd w:id="263"/>
    </w:p>
    <w:p w:rsidR="00AC5FAD" w:rsidRDefault="00AC5FAD" w:rsidP="00E37161">
      <w:pPr>
        <w:pStyle w:val="af5"/>
        <w:rPr>
          <w:rtl/>
        </w:rPr>
      </w:pPr>
      <w:bookmarkStart w:id="264" w:name="ET_interruption_קריאה_70"/>
      <w:r w:rsidRPr="00E37161">
        <w:rPr>
          <w:rStyle w:val="TagStyle"/>
          <w:rtl/>
        </w:rPr>
        <w:t xml:space="preserve"> &lt;&lt; קריאה &gt;&gt;</w:t>
      </w:r>
      <w:r w:rsidRPr="00AC5FA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C5FAD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4"/>
    </w:p>
    <w:p w:rsidR="00AC5FAD" w:rsidRDefault="00AC5FAD" w:rsidP="00AC5FAD">
      <w:pPr>
        <w:pStyle w:val="KeepWithNext"/>
        <w:rPr>
          <w:rtl/>
          <w:lang w:eastAsia="he-IL"/>
        </w:rPr>
      </w:pPr>
    </w:p>
    <w:p w:rsidR="00AC5FAD" w:rsidRDefault="00AC5FAD" w:rsidP="00AC5FAD">
      <w:pPr>
        <w:rPr>
          <w:rtl/>
          <w:lang w:eastAsia="he-IL"/>
        </w:rPr>
      </w:pPr>
      <w:bookmarkStart w:id="265" w:name="_ETM_Q1_1984087"/>
      <w:bookmarkEnd w:id="265"/>
      <w:r>
        <w:rPr>
          <w:rFonts w:hint="cs"/>
          <w:rtl/>
          <w:lang w:eastAsia="he-IL"/>
        </w:rPr>
        <w:t>אתם לא מודעים להבדלים?</w:t>
      </w:r>
    </w:p>
    <w:p w:rsidR="00AC5FAD" w:rsidRDefault="00AC5FAD" w:rsidP="0020314F">
      <w:pPr>
        <w:ind w:firstLine="0"/>
        <w:rPr>
          <w:rtl/>
          <w:lang w:eastAsia="he-IL"/>
        </w:rPr>
      </w:pPr>
      <w:bookmarkStart w:id="266" w:name="_ETM_Q1_1987771"/>
      <w:bookmarkStart w:id="267" w:name="_ETM_Q1_1987857"/>
      <w:bookmarkStart w:id="268" w:name="_ETM_Q1_1994255"/>
      <w:bookmarkStart w:id="269" w:name="_ETM_Q1_1994371"/>
      <w:bookmarkStart w:id="270" w:name="_ETM_Q1_1996527"/>
      <w:bookmarkEnd w:id="266"/>
      <w:bookmarkEnd w:id="267"/>
      <w:bookmarkEnd w:id="268"/>
      <w:bookmarkEnd w:id="269"/>
      <w:bookmarkEnd w:id="270"/>
    </w:p>
    <w:p w:rsidR="00AC5FAD" w:rsidRDefault="00AC5FAD" w:rsidP="00E37161">
      <w:pPr>
        <w:pStyle w:val="af9"/>
        <w:rPr>
          <w:rtl/>
          <w:lang w:eastAsia="he-IL"/>
        </w:rPr>
      </w:pPr>
      <w:bookmarkStart w:id="271" w:name="ET_guest_712381_71"/>
      <w:r w:rsidRPr="00E37161">
        <w:rPr>
          <w:rStyle w:val="TagStyle"/>
          <w:rtl/>
        </w:rPr>
        <w:t xml:space="preserve"> &lt;&lt; אורח &gt;&gt;</w:t>
      </w:r>
      <w:r w:rsidRPr="00AC5FAD">
        <w:rPr>
          <w:rStyle w:val="TagStyle"/>
          <w:rtl/>
        </w:rPr>
        <w:t xml:space="preserve"> </w:t>
      </w:r>
      <w:r>
        <w:rPr>
          <w:rtl/>
          <w:lang w:eastAsia="he-IL"/>
        </w:rPr>
        <w:t>רפי רכס:</w:t>
      </w:r>
      <w:r w:rsidRPr="00AC5FAD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1"/>
    </w:p>
    <w:p w:rsidR="00AC5FAD" w:rsidRDefault="00AC5FAD" w:rsidP="00AC5FAD">
      <w:pPr>
        <w:pStyle w:val="KeepWithNext"/>
        <w:rPr>
          <w:rtl/>
          <w:lang w:eastAsia="he-IL"/>
        </w:rPr>
      </w:pPr>
    </w:p>
    <w:p w:rsidR="00AC5FAD" w:rsidRDefault="00AC5FAD" w:rsidP="00AC5FAD">
      <w:pPr>
        <w:rPr>
          <w:rtl/>
          <w:lang w:eastAsia="he-IL"/>
        </w:rPr>
      </w:pPr>
      <w:bookmarkStart w:id="272" w:name="_ETM_Q1_1997170"/>
      <w:bookmarkStart w:id="273" w:name="_ETM_Q1_1997245"/>
      <w:bookmarkEnd w:id="272"/>
      <w:bookmarkEnd w:id="273"/>
      <w:r>
        <w:rPr>
          <w:rFonts w:hint="cs"/>
          <w:rtl/>
          <w:lang w:eastAsia="he-IL"/>
        </w:rPr>
        <w:t xml:space="preserve">יש </w:t>
      </w:r>
      <w:bookmarkStart w:id="274" w:name="_ETM_Q1_1992658"/>
      <w:bookmarkEnd w:id="274"/>
      <w:r>
        <w:rPr>
          <w:rFonts w:hint="cs"/>
          <w:rtl/>
          <w:lang w:eastAsia="he-IL"/>
        </w:rPr>
        <w:t>לנו את אגף עגונות שיכול לעזור בזה.</w:t>
      </w:r>
      <w:r w:rsidR="0020314F">
        <w:rPr>
          <w:rFonts w:hint="cs"/>
          <w:rtl/>
          <w:lang w:eastAsia="he-IL"/>
        </w:rPr>
        <w:t xml:space="preserve"> </w:t>
      </w:r>
    </w:p>
    <w:p w:rsidR="0020314F" w:rsidRDefault="0020314F" w:rsidP="00AC5FAD">
      <w:pPr>
        <w:rPr>
          <w:rtl/>
          <w:lang w:eastAsia="he-IL"/>
        </w:rPr>
      </w:pPr>
      <w:bookmarkStart w:id="275" w:name="_ETM_Q1_2007740"/>
      <w:bookmarkStart w:id="276" w:name="_ETM_Q1_2007865"/>
      <w:bookmarkEnd w:id="275"/>
      <w:bookmarkEnd w:id="276"/>
    </w:p>
    <w:p w:rsidR="0020314F" w:rsidRDefault="0020314F" w:rsidP="00E37161">
      <w:pPr>
        <w:pStyle w:val="a4"/>
        <w:rPr>
          <w:rtl/>
        </w:rPr>
      </w:pPr>
      <w:bookmarkStart w:id="277" w:name="_ETM_Q1_2007900"/>
      <w:bookmarkStart w:id="278" w:name="_ETM_Q1_2007971"/>
      <w:bookmarkStart w:id="279" w:name="ET_speaker_6166_69"/>
      <w:bookmarkEnd w:id="277"/>
      <w:bookmarkEnd w:id="278"/>
      <w:r w:rsidRPr="00E37161">
        <w:rPr>
          <w:rStyle w:val="TagStyle"/>
          <w:rtl/>
        </w:rPr>
        <w:t>&lt;&lt; דובר &gt;&gt;</w:t>
      </w:r>
      <w:r w:rsidRPr="00AC5FAD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C5FAD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9"/>
    </w:p>
    <w:p w:rsidR="0020314F" w:rsidRDefault="0020314F" w:rsidP="0020314F">
      <w:pPr>
        <w:pStyle w:val="KeepWithNext"/>
        <w:rPr>
          <w:rtl/>
          <w:lang w:eastAsia="he-IL"/>
        </w:rPr>
      </w:pPr>
    </w:p>
    <w:p w:rsidR="0020314F" w:rsidRDefault="0020314F" w:rsidP="002031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צריכים לפתח את הפרקטיקה איך לעשות </w:t>
      </w:r>
      <w:bookmarkStart w:id="280" w:name="_ETM_Q1_2009475"/>
      <w:bookmarkEnd w:id="280"/>
      <w:r w:rsidR="007F3F87">
        <w:rPr>
          <w:rFonts w:hint="cs"/>
          <w:rtl/>
          <w:lang w:eastAsia="he-IL"/>
        </w:rPr>
        <w:t>את זה. סומכים עליכם ש</w:t>
      </w:r>
      <w:r>
        <w:rPr>
          <w:rFonts w:hint="cs"/>
          <w:rtl/>
          <w:lang w:eastAsia="he-IL"/>
        </w:rPr>
        <w:t>תדעו לעשות את זה לבד.</w:t>
      </w:r>
      <w:bookmarkStart w:id="281" w:name="_ETM_Q1_2006369"/>
      <w:bookmarkEnd w:id="281"/>
    </w:p>
    <w:p w:rsidR="0020314F" w:rsidRDefault="0020314F" w:rsidP="0020314F">
      <w:pPr>
        <w:rPr>
          <w:rtl/>
          <w:lang w:eastAsia="he-IL"/>
        </w:rPr>
      </w:pPr>
      <w:bookmarkStart w:id="282" w:name="_ETM_Q1_2006483"/>
      <w:bookmarkStart w:id="283" w:name="_ETM_Q1_2007266"/>
      <w:bookmarkEnd w:id="282"/>
      <w:bookmarkEnd w:id="283"/>
    </w:p>
    <w:p w:rsidR="0020314F" w:rsidRDefault="0020314F" w:rsidP="00E37161">
      <w:pPr>
        <w:pStyle w:val="af9"/>
        <w:rPr>
          <w:rtl/>
          <w:lang w:eastAsia="he-IL"/>
        </w:rPr>
      </w:pPr>
      <w:bookmarkStart w:id="284" w:name="ET_guest_712381_72"/>
      <w:r w:rsidRPr="00E37161">
        <w:rPr>
          <w:rStyle w:val="TagStyle"/>
          <w:rtl/>
        </w:rPr>
        <w:t xml:space="preserve"> &lt;&lt; אורח &gt;&gt;</w:t>
      </w:r>
      <w:r w:rsidRPr="0020314F">
        <w:rPr>
          <w:rStyle w:val="TagStyle"/>
          <w:rtl/>
        </w:rPr>
        <w:t xml:space="preserve"> </w:t>
      </w:r>
      <w:r>
        <w:rPr>
          <w:rtl/>
          <w:lang w:eastAsia="he-IL"/>
        </w:rPr>
        <w:t>רפי רכס:</w:t>
      </w:r>
      <w:r w:rsidRPr="0020314F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4"/>
    </w:p>
    <w:p w:rsidR="0020314F" w:rsidRDefault="0020314F" w:rsidP="0020314F">
      <w:pPr>
        <w:pStyle w:val="KeepWithNext"/>
        <w:rPr>
          <w:rtl/>
          <w:lang w:eastAsia="he-IL"/>
        </w:rPr>
      </w:pPr>
    </w:p>
    <w:p w:rsidR="0020314F" w:rsidRDefault="0020314F" w:rsidP="001F3E17">
      <w:pPr>
        <w:rPr>
          <w:rtl/>
          <w:lang w:eastAsia="he-IL"/>
        </w:rPr>
      </w:pPr>
      <w:bookmarkStart w:id="285" w:name="_ETM_Q1_2007882"/>
      <w:bookmarkStart w:id="286" w:name="_ETM_Q1_2007935"/>
      <w:bookmarkEnd w:id="285"/>
      <w:bookmarkEnd w:id="286"/>
      <w:r>
        <w:rPr>
          <w:rFonts w:hint="cs"/>
          <w:rtl/>
          <w:lang w:eastAsia="he-IL"/>
        </w:rPr>
        <w:t xml:space="preserve">כן. הכלי </w:t>
      </w:r>
      <w:bookmarkStart w:id="287" w:name="_ETM_Q1_2004492"/>
      <w:bookmarkEnd w:id="287"/>
      <w:r>
        <w:rPr>
          <w:rFonts w:hint="cs"/>
          <w:rtl/>
          <w:lang w:eastAsia="he-IL"/>
        </w:rPr>
        <w:t>שלנו יהיה באמצעות אגף עגונות. נטפל בזה.</w:t>
      </w:r>
      <w:bookmarkStart w:id="288" w:name="_ETM_Q1_1992684"/>
      <w:bookmarkStart w:id="289" w:name="_ETM_Q1_1992800"/>
      <w:bookmarkEnd w:id="288"/>
      <w:bookmarkEnd w:id="289"/>
      <w:r w:rsidR="007F3F87">
        <w:rPr>
          <w:rFonts w:hint="cs"/>
          <w:rtl/>
          <w:lang w:eastAsia="he-IL"/>
        </w:rPr>
        <w:t xml:space="preserve"> </w:t>
      </w:r>
      <w:r>
        <w:rPr>
          <w:rFonts w:hint="cs"/>
          <w:rtl/>
        </w:rPr>
        <w:t>ב</w:t>
      </w:r>
      <w:r w:rsidR="00836B38" w:rsidRPr="00836B38">
        <w:rPr>
          <w:rtl/>
        </w:rPr>
        <w:t>צרפת</w:t>
      </w:r>
      <w:r>
        <w:rPr>
          <w:rFonts w:hint="cs"/>
          <w:rtl/>
        </w:rPr>
        <w:t xml:space="preserve"> יש </w:t>
      </w:r>
      <w:bookmarkStart w:id="290" w:name="_ETM_Q1_2019797"/>
      <w:bookmarkEnd w:id="290"/>
      <w:r>
        <w:rPr>
          <w:rFonts w:hint="cs"/>
          <w:rtl/>
        </w:rPr>
        <w:t xml:space="preserve">בעיה </w:t>
      </w:r>
      <w:r>
        <w:rPr>
          <w:rtl/>
        </w:rPr>
        <w:t xml:space="preserve">שיש </w:t>
      </w:r>
      <w:r w:rsidR="001F3E17">
        <w:rPr>
          <w:rtl/>
        </w:rPr>
        <w:t>חוק ב</w:t>
      </w:r>
      <w:r w:rsidR="00836B38" w:rsidRPr="00836B38">
        <w:rPr>
          <w:rtl/>
        </w:rPr>
        <w:t>מדינה שכל עוד אין גירושין אזרחי</w:t>
      </w:r>
      <w:r>
        <w:rPr>
          <w:rFonts w:hint="cs"/>
          <w:rtl/>
        </w:rPr>
        <w:t>י</w:t>
      </w:r>
      <w:r w:rsidR="00836B38" w:rsidRPr="00836B38">
        <w:rPr>
          <w:rtl/>
        </w:rPr>
        <w:t>ם אסור לבית דין דתי לערוך גט</w:t>
      </w:r>
      <w:r w:rsidR="001F3E17">
        <w:rPr>
          <w:rFonts w:hint="cs"/>
          <w:rtl/>
        </w:rPr>
        <w:t>.</w:t>
      </w:r>
      <w:r>
        <w:rPr>
          <w:rtl/>
        </w:rPr>
        <w:t xml:space="preserve"> </w:t>
      </w:r>
      <w:r w:rsidR="00836B38" w:rsidRPr="00836B38">
        <w:rPr>
          <w:rtl/>
        </w:rPr>
        <w:t>לפעמים הגט האזרחי עובר מהר אבל לפעמים הוא לא עובר מהר ואז האישה נמצאת בין שמיים וארץ</w:t>
      </w:r>
      <w:r w:rsidR="001F3E17">
        <w:rPr>
          <w:rFonts w:hint="cs"/>
          <w:rtl/>
        </w:rPr>
        <w:t>.</w:t>
      </w:r>
    </w:p>
    <w:p w:rsidR="0020314F" w:rsidRDefault="0020314F" w:rsidP="0020314F">
      <w:pPr>
        <w:rPr>
          <w:rtl/>
        </w:rPr>
      </w:pPr>
    </w:p>
    <w:p w:rsidR="0020314F" w:rsidRDefault="0020314F" w:rsidP="00E37161">
      <w:pPr>
        <w:pStyle w:val="a4"/>
        <w:rPr>
          <w:rtl/>
        </w:rPr>
      </w:pPr>
      <w:bookmarkStart w:id="291" w:name="ET_speaker_6166_73"/>
      <w:r w:rsidRPr="00E37161">
        <w:rPr>
          <w:rStyle w:val="TagStyle"/>
          <w:rtl/>
        </w:rPr>
        <w:t xml:space="preserve"> &lt;&lt; דובר &gt;&gt;</w:t>
      </w:r>
      <w:r w:rsidRPr="0020314F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0314F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1"/>
    </w:p>
    <w:p w:rsidR="0020314F" w:rsidRDefault="0020314F" w:rsidP="0020314F">
      <w:pPr>
        <w:pStyle w:val="KeepWithNext"/>
        <w:rPr>
          <w:rtl/>
        </w:rPr>
      </w:pPr>
    </w:p>
    <w:p w:rsidR="0020314F" w:rsidRDefault="00836B38" w:rsidP="00356454">
      <w:pPr>
        <w:rPr>
          <w:rtl/>
        </w:rPr>
      </w:pPr>
      <w:r w:rsidRPr="00836B38">
        <w:rPr>
          <w:rtl/>
        </w:rPr>
        <w:t>מה</w:t>
      </w:r>
      <w:r w:rsidR="0020314F">
        <w:rPr>
          <w:rFonts w:hint="cs"/>
          <w:rtl/>
        </w:rPr>
        <w:t>,</w:t>
      </w:r>
      <w:r w:rsidR="00356454">
        <w:rPr>
          <w:rtl/>
        </w:rPr>
        <w:t xml:space="preserve"> יש </w:t>
      </w:r>
      <w:r w:rsidRPr="00836B38">
        <w:rPr>
          <w:rtl/>
        </w:rPr>
        <w:t xml:space="preserve">עיכובים </w:t>
      </w:r>
      <w:proofErr w:type="spellStart"/>
      <w:r w:rsidRPr="00836B38">
        <w:rPr>
          <w:rtl/>
        </w:rPr>
        <w:t>ב</w:t>
      </w:r>
      <w:r w:rsidR="0020314F">
        <w:rPr>
          <w:rFonts w:hint="cs"/>
          <w:rtl/>
        </w:rPr>
        <w:t>גיטין</w:t>
      </w:r>
      <w:proofErr w:type="spellEnd"/>
      <w:r w:rsidR="0020314F">
        <w:rPr>
          <w:rFonts w:hint="cs"/>
          <w:rtl/>
        </w:rPr>
        <w:t xml:space="preserve"> לא בישראל? חשבתי </w:t>
      </w:r>
      <w:r w:rsidRPr="00836B38">
        <w:rPr>
          <w:rtl/>
        </w:rPr>
        <w:t xml:space="preserve">שרק בישראל </w:t>
      </w:r>
      <w:r w:rsidR="0020314F">
        <w:rPr>
          <w:rFonts w:hint="cs"/>
          <w:rtl/>
        </w:rPr>
        <w:t xml:space="preserve">יש עיכובים, </w:t>
      </w:r>
      <w:r w:rsidRPr="00836B38">
        <w:rPr>
          <w:rtl/>
        </w:rPr>
        <w:t>לא ידעתי</w:t>
      </w:r>
      <w:r w:rsidR="0020314F">
        <w:rPr>
          <w:rFonts w:hint="cs"/>
          <w:rtl/>
        </w:rPr>
        <w:t>.</w:t>
      </w:r>
    </w:p>
    <w:p w:rsidR="0020314F" w:rsidRDefault="0020314F" w:rsidP="0020314F">
      <w:pPr>
        <w:rPr>
          <w:rtl/>
        </w:rPr>
      </w:pPr>
      <w:bookmarkStart w:id="292" w:name="_ETM_Q1_2045713"/>
      <w:bookmarkStart w:id="293" w:name="_ETM_Q1_2045888"/>
      <w:bookmarkStart w:id="294" w:name="_ETM_Q1_2047121"/>
      <w:bookmarkEnd w:id="292"/>
      <w:bookmarkEnd w:id="293"/>
      <w:bookmarkEnd w:id="294"/>
    </w:p>
    <w:p w:rsidR="0020314F" w:rsidRDefault="0020314F" w:rsidP="00E37161">
      <w:pPr>
        <w:pStyle w:val="af9"/>
        <w:rPr>
          <w:rtl/>
        </w:rPr>
      </w:pPr>
      <w:bookmarkStart w:id="295" w:name="ET_guest_712381_74"/>
      <w:r w:rsidRPr="00E37161">
        <w:rPr>
          <w:rStyle w:val="TagStyle"/>
          <w:rtl/>
        </w:rPr>
        <w:t xml:space="preserve"> &lt;&lt; אורח &gt;&gt;</w:t>
      </w:r>
      <w:r w:rsidRPr="0020314F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20314F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5"/>
    </w:p>
    <w:p w:rsidR="0020314F" w:rsidRDefault="0020314F" w:rsidP="0020314F">
      <w:pPr>
        <w:pStyle w:val="KeepWithNext"/>
        <w:rPr>
          <w:rtl/>
        </w:rPr>
      </w:pPr>
    </w:p>
    <w:p w:rsidR="0020314F" w:rsidRDefault="0020314F" w:rsidP="0020314F">
      <w:pPr>
        <w:rPr>
          <w:rtl/>
        </w:rPr>
      </w:pPr>
      <w:bookmarkStart w:id="296" w:name="_ETM_Q1_2048251"/>
      <w:bookmarkStart w:id="297" w:name="_ETM_Q1_2048345"/>
      <w:bookmarkEnd w:id="296"/>
      <w:bookmarkEnd w:id="297"/>
      <w:r>
        <w:rPr>
          <w:rFonts w:hint="cs"/>
          <w:rtl/>
        </w:rPr>
        <w:t>כן.</w:t>
      </w:r>
    </w:p>
    <w:p w:rsidR="0020314F" w:rsidRDefault="0020314F" w:rsidP="0020314F">
      <w:pPr>
        <w:rPr>
          <w:rtl/>
        </w:rPr>
      </w:pPr>
      <w:bookmarkStart w:id="298" w:name="_ETM_Q1_2060925"/>
      <w:bookmarkStart w:id="299" w:name="_ETM_Q1_2061084"/>
      <w:bookmarkEnd w:id="298"/>
      <w:bookmarkEnd w:id="299"/>
    </w:p>
    <w:p w:rsidR="0020314F" w:rsidRDefault="0020314F" w:rsidP="00E37161">
      <w:pPr>
        <w:pStyle w:val="af6"/>
        <w:rPr>
          <w:rtl/>
        </w:rPr>
      </w:pPr>
      <w:bookmarkStart w:id="300" w:name="ET_yor_6156_75"/>
      <w:r w:rsidRPr="00E37161">
        <w:rPr>
          <w:rStyle w:val="TagStyle"/>
          <w:rtl/>
        </w:rPr>
        <w:t xml:space="preserve"> &lt;&lt; יור &gt;&gt;</w:t>
      </w:r>
      <w:r w:rsidRPr="0020314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0314F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0"/>
    </w:p>
    <w:p w:rsidR="0020314F" w:rsidRDefault="0020314F" w:rsidP="0020314F">
      <w:pPr>
        <w:pStyle w:val="KeepWithNext"/>
        <w:rPr>
          <w:rtl/>
        </w:rPr>
      </w:pPr>
    </w:p>
    <w:p w:rsidR="0020314F" w:rsidRDefault="0020314F" w:rsidP="0020314F">
      <w:pPr>
        <w:rPr>
          <w:rtl/>
        </w:rPr>
      </w:pPr>
      <w:bookmarkStart w:id="301" w:name="_ETM_Q1_2062146"/>
      <w:bookmarkEnd w:id="301"/>
      <w:r>
        <w:rPr>
          <w:rFonts w:hint="cs"/>
          <w:rtl/>
        </w:rPr>
        <w:t>ואתם רואים בזה כדבר שנכנס בגדרי החוק.</w:t>
      </w:r>
    </w:p>
    <w:p w:rsidR="0020314F" w:rsidRDefault="0020314F" w:rsidP="0020314F">
      <w:pPr>
        <w:rPr>
          <w:rtl/>
        </w:rPr>
      </w:pPr>
    </w:p>
    <w:p w:rsidR="0020314F" w:rsidRDefault="0020314F" w:rsidP="00E37161">
      <w:pPr>
        <w:pStyle w:val="af9"/>
        <w:rPr>
          <w:rtl/>
        </w:rPr>
      </w:pPr>
      <w:bookmarkStart w:id="302" w:name="ET_guest_712381_76"/>
      <w:r w:rsidRPr="00E37161">
        <w:rPr>
          <w:rStyle w:val="TagStyle"/>
          <w:rtl/>
        </w:rPr>
        <w:t xml:space="preserve"> &lt;&lt; אורח &gt;&gt;</w:t>
      </w:r>
      <w:r w:rsidRPr="0020314F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20314F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2"/>
    </w:p>
    <w:p w:rsidR="0020314F" w:rsidRDefault="0020314F" w:rsidP="0020314F">
      <w:pPr>
        <w:pStyle w:val="KeepWithNext"/>
        <w:rPr>
          <w:rtl/>
        </w:rPr>
      </w:pPr>
    </w:p>
    <w:p w:rsidR="003809A0" w:rsidRDefault="0020314F" w:rsidP="00A70FA7">
      <w:pPr>
        <w:rPr>
          <w:rtl/>
        </w:rPr>
      </w:pPr>
      <w:r>
        <w:rPr>
          <w:rFonts w:hint="cs"/>
          <w:rtl/>
        </w:rPr>
        <w:t>בדיוק.</w:t>
      </w:r>
      <w:r w:rsidR="00836B38" w:rsidRPr="00836B38">
        <w:rPr>
          <w:rtl/>
        </w:rPr>
        <w:t xml:space="preserve"> </w:t>
      </w:r>
      <w:r>
        <w:rPr>
          <w:rFonts w:hint="cs"/>
          <w:rtl/>
        </w:rPr>
        <w:t xml:space="preserve">אנחנו </w:t>
      </w:r>
      <w:bookmarkStart w:id="303" w:name="_ETM_Q1_2063323"/>
      <w:bookmarkEnd w:id="303"/>
      <w:r>
        <w:rPr>
          <w:rFonts w:hint="cs"/>
          <w:rtl/>
        </w:rPr>
        <w:t>סוברים</w:t>
      </w:r>
      <w:r w:rsidR="00836B38" w:rsidRPr="00836B38">
        <w:rPr>
          <w:rtl/>
        </w:rPr>
        <w:t xml:space="preserve"> </w:t>
      </w:r>
      <w:r>
        <w:rPr>
          <w:rFonts w:hint="cs"/>
          <w:rtl/>
        </w:rPr>
        <w:t>ש</w:t>
      </w:r>
      <w:r>
        <w:rPr>
          <w:rtl/>
        </w:rPr>
        <w:t>בתוך ג</w:t>
      </w:r>
      <w:r>
        <w:rPr>
          <w:rFonts w:hint="cs"/>
          <w:rtl/>
        </w:rPr>
        <w:t>ד</w:t>
      </w:r>
      <w:r w:rsidR="00836B38" w:rsidRPr="00836B38">
        <w:rPr>
          <w:rtl/>
        </w:rPr>
        <w:t>רי החוק יש לנו את הסעיף הראשון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</w:t>
      </w:r>
      <w:r w:rsidR="00962C07">
        <w:rPr>
          <w:rtl/>
        </w:rPr>
        <w:t>4ב</w:t>
      </w:r>
      <w:r w:rsidR="00962C07">
        <w:rPr>
          <w:rFonts w:hint="cs"/>
          <w:rtl/>
        </w:rPr>
        <w:t>1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שאומר</w:t>
      </w:r>
      <w:r w:rsidR="00FD2DF9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36B38" w:rsidRPr="00836B38">
        <w:rPr>
          <w:rtl/>
        </w:rPr>
        <w:t>ו</w:t>
      </w:r>
      <w:r>
        <w:rPr>
          <w:rtl/>
        </w:rPr>
        <w:t>אגב כבר אז בין השאר ז</w:t>
      </w:r>
      <w:r>
        <w:rPr>
          <w:rFonts w:hint="cs"/>
          <w:rtl/>
        </w:rPr>
        <w:t xml:space="preserve">ה היה בין </w:t>
      </w:r>
      <w:r w:rsidR="00836B38" w:rsidRPr="00836B38">
        <w:rPr>
          <w:rtl/>
        </w:rPr>
        <w:t>מטר</w:t>
      </w:r>
      <w:r>
        <w:rPr>
          <w:rFonts w:hint="cs"/>
          <w:rtl/>
        </w:rPr>
        <w:t>ו</w:t>
      </w:r>
      <w:r w:rsidR="00836B38" w:rsidRPr="00836B38">
        <w:rPr>
          <w:rtl/>
        </w:rPr>
        <w:t>ת</w:t>
      </w:r>
      <w:r>
        <w:rPr>
          <w:rFonts w:hint="cs"/>
          <w:rtl/>
        </w:rPr>
        <w:t>י</w:t>
      </w:r>
      <w:r w:rsidR="00836B38" w:rsidRPr="00836B38">
        <w:rPr>
          <w:rtl/>
        </w:rPr>
        <w:t>ו של אותו סעיף</w:t>
      </w:r>
      <w:r w:rsidR="00FD2DF9">
        <w:rPr>
          <w:rFonts w:hint="cs"/>
          <w:rtl/>
        </w:rPr>
        <w:t xml:space="preserve"> </w:t>
      </w:r>
      <w:r w:rsidR="00FD2DF9">
        <w:rPr>
          <w:rFonts w:hint="eastAsia"/>
          <w:rtl/>
        </w:rPr>
        <w:t>–</w:t>
      </w:r>
      <w:r w:rsidR="00836B38" w:rsidRPr="00836B38">
        <w:rPr>
          <w:rtl/>
        </w:rPr>
        <w:t xml:space="preserve"> </w:t>
      </w:r>
      <w:r>
        <w:rPr>
          <w:rFonts w:hint="cs"/>
          <w:rtl/>
        </w:rPr>
        <w:t>"</w:t>
      </w:r>
      <w:r w:rsidR="00FD2DF9">
        <w:rPr>
          <w:rFonts w:hint="cs"/>
          <w:rtl/>
        </w:rPr>
        <w:t>ב</w:t>
      </w:r>
      <w:r w:rsidR="00836B38" w:rsidRPr="00836B38">
        <w:rPr>
          <w:rtl/>
        </w:rPr>
        <w:t xml:space="preserve">מקום מושבו של הנתבע או במקום </w:t>
      </w:r>
      <w:r w:rsidR="00467E73">
        <w:rPr>
          <w:rFonts w:hint="cs"/>
          <w:rtl/>
        </w:rPr>
        <w:t>מושבה של התובעת אין בית</w:t>
      </w:r>
      <w:r w:rsidR="00467E73">
        <w:rPr>
          <w:rtl/>
        </w:rPr>
        <w:t xml:space="preserve"> דין שניתן לערוך </w:t>
      </w:r>
      <w:r w:rsidR="00467E73">
        <w:rPr>
          <w:rFonts w:hint="cs"/>
          <w:rtl/>
        </w:rPr>
        <w:t>ב</w:t>
      </w:r>
      <w:r w:rsidR="00836B38" w:rsidRPr="00836B38">
        <w:rPr>
          <w:rtl/>
        </w:rPr>
        <w:t>פניו ג</w:t>
      </w:r>
      <w:r w:rsidR="00467E73">
        <w:rPr>
          <w:rFonts w:hint="cs"/>
          <w:rtl/>
        </w:rPr>
        <w:t>ט</w:t>
      </w:r>
      <w:r w:rsidR="00836B38" w:rsidRPr="00836B38">
        <w:rPr>
          <w:rtl/>
        </w:rPr>
        <w:t xml:space="preserve"> לפי דין תורה מחוץ לישראל</w:t>
      </w:r>
      <w:r w:rsidR="00FD2DF9">
        <w:rPr>
          <w:rFonts w:hint="cs"/>
          <w:rtl/>
        </w:rPr>
        <w:t>"</w:t>
      </w:r>
      <w:r w:rsidR="00192B03">
        <w:rPr>
          <w:rFonts w:hint="cs"/>
          <w:rtl/>
        </w:rPr>
        <w:t>,</w:t>
      </w:r>
      <w:r w:rsidR="00836B38" w:rsidRPr="00836B38">
        <w:rPr>
          <w:rtl/>
        </w:rPr>
        <w:t xml:space="preserve"> באותו מצב</w:t>
      </w:r>
      <w:r w:rsidR="00467E73">
        <w:rPr>
          <w:rFonts w:hint="cs"/>
          <w:rtl/>
        </w:rPr>
        <w:t>,</w:t>
      </w:r>
      <w:r w:rsidR="00836B38" w:rsidRPr="00836B38">
        <w:rPr>
          <w:rtl/>
        </w:rPr>
        <w:t xml:space="preserve"> באותה נקודת זמן</w:t>
      </w:r>
      <w:r w:rsidR="00192B03">
        <w:rPr>
          <w:rFonts w:hint="cs"/>
          <w:rtl/>
        </w:rPr>
        <w:t>.</w:t>
      </w:r>
      <w:r w:rsidR="00467E73">
        <w:rPr>
          <w:rtl/>
        </w:rPr>
        <w:t xml:space="preserve"> </w:t>
      </w:r>
      <w:r w:rsidR="00467E73">
        <w:rPr>
          <w:rFonts w:hint="cs"/>
          <w:rtl/>
        </w:rPr>
        <w:t>ל</w:t>
      </w:r>
      <w:r w:rsidR="00836B38" w:rsidRPr="00836B38">
        <w:rPr>
          <w:rtl/>
        </w:rPr>
        <w:t>כן אין ב</w:t>
      </w:r>
      <w:r w:rsidR="00467E73">
        <w:rPr>
          <w:rFonts w:hint="cs"/>
          <w:rtl/>
        </w:rPr>
        <w:t xml:space="preserve">ית </w:t>
      </w:r>
      <w:bookmarkStart w:id="304" w:name="_ETM_Q1_2091057"/>
      <w:bookmarkEnd w:id="304"/>
      <w:r w:rsidR="00836B38" w:rsidRPr="00836B38">
        <w:rPr>
          <w:rtl/>
        </w:rPr>
        <w:t xml:space="preserve">דין בצרפת </w:t>
      </w:r>
      <w:r w:rsidR="00467E73">
        <w:rPr>
          <w:rFonts w:hint="cs"/>
          <w:rtl/>
        </w:rPr>
        <w:t>ש</w:t>
      </w:r>
      <w:r w:rsidR="00836B38" w:rsidRPr="00836B38">
        <w:rPr>
          <w:rtl/>
        </w:rPr>
        <w:t>יוכל לערוך</w:t>
      </w:r>
      <w:r w:rsidR="00192B03">
        <w:rPr>
          <w:rtl/>
        </w:rPr>
        <w:t xml:space="preserve"> ו</w:t>
      </w:r>
      <w:r w:rsidR="00836B38" w:rsidRPr="00836B38">
        <w:rPr>
          <w:rtl/>
        </w:rPr>
        <w:t>זה בפני עצמו נחשב עילה</w:t>
      </w:r>
      <w:r w:rsidR="00467E73">
        <w:rPr>
          <w:rFonts w:hint="cs"/>
          <w:rtl/>
        </w:rPr>
        <w:t>.</w:t>
      </w:r>
      <w:r w:rsidR="00836B38" w:rsidRPr="00836B38">
        <w:rPr>
          <w:rtl/>
        </w:rPr>
        <w:t xml:space="preserve"> </w:t>
      </w:r>
      <w:bookmarkStart w:id="305" w:name="_ETM_Q1_2091826"/>
      <w:bookmarkStart w:id="306" w:name="_ETM_Q1_2091872"/>
      <w:bookmarkEnd w:id="305"/>
      <w:bookmarkEnd w:id="306"/>
      <w:r w:rsidR="00836B38" w:rsidRPr="00836B38">
        <w:rPr>
          <w:rtl/>
        </w:rPr>
        <w:t>יחד עם זאת</w:t>
      </w:r>
      <w:r w:rsidR="00467E73">
        <w:rPr>
          <w:rFonts w:hint="cs"/>
          <w:rtl/>
        </w:rPr>
        <w:t>,</w:t>
      </w:r>
      <w:r w:rsidR="00467E73">
        <w:rPr>
          <w:rtl/>
        </w:rPr>
        <w:t xml:space="preserve"> אנחנו ממליצים ל</w:t>
      </w:r>
      <w:r w:rsidR="00467E73">
        <w:rPr>
          <w:rFonts w:hint="cs"/>
          <w:rtl/>
        </w:rPr>
        <w:t>א</w:t>
      </w:r>
      <w:r w:rsidR="00836B38" w:rsidRPr="00836B38">
        <w:rPr>
          <w:rtl/>
        </w:rPr>
        <w:t xml:space="preserve">ישה </w:t>
      </w:r>
      <w:r w:rsidR="00467E73">
        <w:rPr>
          <w:rtl/>
        </w:rPr>
        <w:t>–</w:t>
      </w:r>
      <w:r w:rsidR="00467E73">
        <w:rPr>
          <w:rFonts w:hint="cs"/>
          <w:rtl/>
        </w:rPr>
        <w:t xml:space="preserve"> </w:t>
      </w:r>
      <w:r w:rsidR="00836B38" w:rsidRPr="00836B38">
        <w:rPr>
          <w:rtl/>
        </w:rPr>
        <w:t xml:space="preserve">ושוב אני פונה </w:t>
      </w:r>
      <w:r w:rsidR="00836B38" w:rsidRPr="00836B38">
        <w:rPr>
          <w:rtl/>
        </w:rPr>
        <w:lastRenderedPageBreak/>
        <w:t>לעו</w:t>
      </w:r>
      <w:r w:rsidR="00192B03">
        <w:rPr>
          <w:rFonts w:hint="cs"/>
          <w:rtl/>
        </w:rPr>
        <w:t xml:space="preserve">רכי הדין </w:t>
      </w:r>
      <w:r w:rsidR="00192B03">
        <w:rPr>
          <w:rtl/>
        </w:rPr>
        <w:t>–</w:t>
      </w:r>
      <w:r w:rsidR="00467E73">
        <w:rPr>
          <w:rFonts w:hint="cs"/>
          <w:rtl/>
        </w:rPr>
        <w:t xml:space="preserve"> </w:t>
      </w:r>
      <w:r w:rsidR="00836B38" w:rsidRPr="00836B38">
        <w:rPr>
          <w:rtl/>
        </w:rPr>
        <w:t xml:space="preserve">לפני שמגישים </w:t>
      </w:r>
      <w:r w:rsidR="00467E73">
        <w:rPr>
          <w:rFonts w:hint="cs"/>
          <w:rtl/>
        </w:rPr>
        <w:t>את ה</w:t>
      </w:r>
      <w:r w:rsidR="00836B38" w:rsidRPr="00836B38">
        <w:rPr>
          <w:rtl/>
        </w:rPr>
        <w:t>הליך הזה</w:t>
      </w:r>
      <w:r w:rsidR="00A70FA7" w:rsidRPr="00A70FA7">
        <w:rPr>
          <w:rtl/>
        </w:rPr>
        <w:t xml:space="preserve"> </w:t>
      </w:r>
      <w:r w:rsidR="00A70FA7" w:rsidRPr="00836B38">
        <w:rPr>
          <w:rtl/>
        </w:rPr>
        <w:t xml:space="preserve">תתחילו </w:t>
      </w:r>
      <w:r w:rsidR="00A70FA7">
        <w:rPr>
          <w:rFonts w:hint="cs"/>
          <w:rtl/>
        </w:rPr>
        <w:t>ו</w:t>
      </w:r>
      <w:r w:rsidR="00A70FA7" w:rsidRPr="00836B38">
        <w:rPr>
          <w:rtl/>
        </w:rPr>
        <w:t>תפתחו הל</w:t>
      </w:r>
      <w:r w:rsidR="00A70FA7">
        <w:rPr>
          <w:rFonts w:hint="cs"/>
          <w:rtl/>
        </w:rPr>
        <w:t>יך</w:t>
      </w:r>
      <w:r w:rsidR="00A70FA7">
        <w:rPr>
          <w:rtl/>
        </w:rPr>
        <w:t xml:space="preserve"> תביעת גירושין אזרחי</w:t>
      </w:r>
      <w:r w:rsidR="00467E73">
        <w:rPr>
          <w:rFonts w:hint="cs"/>
          <w:rtl/>
        </w:rPr>
        <w:t>,</w:t>
      </w:r>
      <w:r w:rsidR="00836B38" w:rsidRPr="00836B38">
        <w:rPr>
          <w:rtl/>
        </w:rPr>
        <w:t xml:space="preserve"> אפילו אם האישה לא פתחה</w:t>
      </w:r>
      <w:r w:rsidR="00A70FA7">
        <w:rPr>
          <w:rFonts w:hint="cs"/>
          <w:rtl/>
        </w:rPr>
        <w:t xml:space="preserve">, גם </w:t>
      </w:r>
      <w:r w:rsidR="00836B38" w:rsidRPr="00836B38">
        <w:rPr>
          <w:rtl/>
        </w:rPr>
        <w:t>אם זה בארצות הברית</w:t>
      </w:r>
      <w:r w:rsidR="00A70FA7">
        <w:rPr>
          <w:rFonts w:hint="cs"/>
          <w:rtl/>
        </w:rPr>
        <w:t>.</w:t>
      </w:r>
    </w:p>
    <w:p w:rsidR="003809A0" w:rsidRDefault="003809A0" w:rsidP="003809A0">
      <w:pPr>
        <w:rPr>
          <w:rtl/>
        </w:rPr>
      </w:pPr>
      <w:bookmarkStart w:id="307" w:name="_ETM_Q1_2106145"/>
      <w:bookmarkStart w:id="308" w:name="_ETM_Q1_2106292"/>
      <w:bookmarkEnd w:id="307"/>
      <w:bookmarkEnd w:id="308"/>
    </w:p>
    <w:p w:rsidR="003809A0" w:rsidRDefault="003809A0" w:rsidP="00E37161">
      <w:pPr>
        <w:pStyle w:val="af6"/>
        <w:rPr>
          <w:rtl/>
        </w:rPr>
      </w:pPr>
      <w:bookmarkStart w:id="309" w:name="ET_yor_6156_77"/>
      <w:r w:rsidRPr="00E37161">
        <w:rPr>
          <w:rStyle w:val="TagStyle"/>
          <w:rtl/>
        </w:rPr>
        <w:t xml:space="preserve"> &lt;&lt; יור &gt;&gt;</w:t>
      </w:r>
      <w:r w:rsidRPr="003809A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809A0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9"/>
    </w:p>
    <w:p w:rsidR="003809A0" w:rsidRDefault="003809A0" w:rsidP="003809A0">
      <w:pPr>
        <w:pStyle w:val="KeepWithNext"/>
        <w:rPr>
          <w:rtl/>
        </w:rPr>
      </w:pPr>
    </w:p>
    <w:p w:rsidR="00E965AD" w:rsidRDefault="00836B38" w:rsidP="00E965AD">
      <w:pPr>
        <w:rPr>
          <w:rtl/>
        </w:rPr>
      </w:pPr>
      <w:bookmarkStart w:id="310" w:name="_ETM_Q1_2107340"/>
      <w:bookmarkEnd w:id="310"/>
      <w:r w:rsidRPr="00836B38">
        <w:rPr>
          <w:rtl/>
        </w:rPr>
        <w:t>זה מקרה פרטני</w:t>
      </w:r>
      <w:r w:rsidR="00A70FA7">
        <w:rPr>
          <w:rFonts w:hint="cs"/>
          <w:rtl/>
        </w:rPr>
        <w:t>.</w:t>
      </w:r>
      <w:r w:rsidRPr="00836B38">
        <w:rPr>
          <w:rtl/>
        </w:rPr>
        <w:t xml:space="preserve"> אני רוצה רגע לשאול</w:t>
      </w:r>
      <w:r w:rsidR="00A70FA7">
        <w:rPr>
          <w:rFonts w:hint="cs"/>
          <w:rtl/>
        </w:rPr>
        <w:t>:</w:t>
      </w:r>
      <w:r w:rsidR="003809A0">
        <w:rPr>
          <w:rFonts w:hint="cs"/>
          <w:rtl/>
        </w:rPr>
        <w:t xml:space="preserve"> א',</w:t>
      </w:r>
      <w:r w:rsidRPr="00836B38">
        <w:rPr>
          <w:rtl/>
        </w:rPr>
        <w:t xml:space="preserve"> מבחינת החוק</w:t>
      </w:r>
      <w:r w:rsidR="00E965AD">
        <w:rPr>
          <w:rFonts w:hint="cs"/>
          <w:rtl/>
        </w:rPr>
        <w:t xml:space="preserve"> היא</w:t>
      </w:r>
      <w:r w:rsidRPr="00836B38">
        <w:rPr>
          <w:rtl/>
        </w:rPr>
        <w:t xml:space="preserve"> בוודאי חייבת לכל הפחות להתניע </w:t>
      </w:r>
      <w:r w:rsidR="00E965AD">
        <w:rPr>
          <w:rFonts w:hint="cs"/>
          <w:rtl/>
        </w:rPr>
        <w:t xml:space="preserve">הליך </w:t>
      </w:r>
      <w:r w:rsidR="00E965AD">
        <w:rPr>
          <w:rtl/>
        </w:rPr>
        <w:t>גירושין אזרחי במקו</w:t>
      </w:r>
      <w:r w:rsidR="00E965AD">
        <w:rPr>
          <w:rFonts w:hint="cs"/>
          <w:rtl/>
        </w:rPr>
        <w:t>ם מושבה,</w:t>
      </w:r>
      <w:r w:rsidRPr="00836B38">
        <w:rPr>
          <w:rtl/>
        </w:rPr>
        <w:t xml:space="preserve"> אחרת לא נכנסים בג</w:t>
      </w:r>
      <w:r w:rsidR="00A70FA7">
        <w:rPr>
          <w:rFonts w:hint="cs"/>
          <w:rtl/>
        </w:rPr>
        <w:t>דרי החריג?</w:t>
      </w:r>
    </w:p>
    <w:p w:rsidR="00E965AD" w:rsidRDefault="00E965AD" w:rsidP="00E965AD">
      <w:pPr>
        <w:rPr>
          <w:rtl/>
        </w:rPr>
      </w:pPr>
      <w:bookmarkStart w:id="311" w:name="_ETM_Q1_2118259"/>
      <w:bookmarkStart w:id="312" w:name="_ETM_Q1_2118391"/>
      <w:bookmarkEnd w:id="311"/>
      <w:bookmarkEnd w:id="312"/>
    </w:p>
    <w:p w:rsidR="00E965AD" w:rsidRDefault="00E965AD" w:rsidP="00E37161">
      <w:pPr>
        <w:pStyle w:val="-"/>
        <w:rPr>
          <w:rtl/>
        </w:rPr>
      </w:pPr>
      <w:bookmarkStart w:id="313" w:name="ET_speakercontinue_712381_78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דובר_המשך</w:t>
      </w:r>
      <w:proofErr w:type="spellEnd"/>
      <w:r w:rsidRPr="00E37161">
        <w:rPr>
          <w:rStyle w:val="TagStyle"/>
          <w:rtl/>
        </w:rPr>
        <w:t xml:space="preserve"> &gt;&gt;</w:t>
      </w:r>
      <w:r w:rsidRPr="00E965AD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E965AD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3"/>
    </w:p>
    <w:p w:rsidR="00E965AD" w:rsidRDefault="00E965AD" w:rsidP="00E965AD">
      <w:pPr>
        <w:pStyle w:val="KeepWithNext"/>
        <w:rPr>
          <w:rtl/>
        </w:rPr>
      </w:pPr>
    </w:p>
    <w:p w:rsidR="00E965AD" w:rsidRDefault="00E965AD" w:rsidP="00E965AD">
      <w:pPr>
        <w:rPr>
          <w:rtl/>
        </w:rPr>
      </w:pPr>
      <w:bookmarkStart w:id="314" w:name="_ETM_Q1_2119525"/>
      <w:bookmarkEnd w:id="314"/>
      <w:r>
        <w:rPr>
          <w:rFonts w:hint="cs"/>
          <w:rtl/>
        </w:rPr>
        <w:t>נכון.</w:t>
      </w:r>
    </w:p>
    <w:p w:rsidR="00E965AD" w:rsidRDefault="00E965AD" w:rsidP="00E965AD">
      <w:pPr>
        <w:rPr>
          <w:rtl/>
        </w:rPr>
      </w:pPr>
      <w:bookmarkStart w:id="315" w:name="_ETM_Q1_2120595"/>
      <w:bookmarkStart w:id="316" w:name="_ETM_Q1_2120706"/>
      <w:bookmarkEnd w:id="315"/>
      <w:bookmarkEnd w:id="316"/>
    </w:p>
    <w:p w:rsidR="00E965AD" w:rsidRDefault="00E965AD" w:rsidP="00E37161">
      <w:pPr>
        <w:pStyle w:val="af6"/>
        <w:rPr>
          <w:rtl/>
        </w:rPr>
      </w:pPr>
      <w:bookmarkStart w:id="317" w:name="ET_yor_6156_79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E965A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965AD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7"/>
    </w:p>
    <w:p w:rsidR="00E965AD" w:rsidRDefault="00E965AD" w:rsidP="00E965AD">
      <w:pPr>
        <w:pStyle w:val="KeepWithNext"/>
        <w:rPr>
          <w:rtl/>
        </w:rPr>
      </w:pPr>
    </w:p>
    <w:p w:rsidR="00C66095" w:rsidRDefault="00836B38" w:rsidP="00A70FA7">
      <w:pPr>
        <w:rPr>
          <w:rtl/>
        </w:rPr>
      </w:pPr>
      <w:bookmarkStart w:id="318" w:name="_ETM_Q1_2121626"/>
      <w:bookmarkEnd w:id="318"/>
      <w:r w:rsidRPr="00836B38">
        <w:rPr>
          <w:rtl/>
        </w:rPr>
        <w:t>בתוך הרשימה של המק</w:t>
      </w:r>
      <w:r w:rsidR="00E965AD">
        <w:rPr>
          <w:rtl/>
        </w:rPr>
        <w:t>רים ששלחתם לנו ציינתם אכן ש</w:t>
      </w:r>
      <w:r w:rsidRPr="00836B38">
        <w:rPr>
          <w:rtl/>
        </w:rPr>
        <w:t>על פניו בחלק לא קטן מן המקרים</w:t>
      </w:r>
      <w:r w:rsidR="00C66095">
        <w:rPr>
          <w:rtl/>
        </w:rPr>
        <w:t xml:space="preserve"> היה ניתן לפתוח את התיק ב</w:t>
      </w:r>
      <w:r w:rsidR="00C66095">
        <w:rPr>
          <w:rFonts w:hint="cs"/>
          <w:rtl/>
        </w:rPr>
        <w:t>עילה</w:t>
      </w:r>
      <w:r w:rsidR="00C66095">
        <w:rPr>
          <w:rtl/>
        </w:rPr>
        <w:t xml:space="preserve"> של סעיף 4</w:t>
      </w:r>
      <w:r w:rsidRPr="00836B38">
        <w:rPr>
          <w:rtl/>
        </w:rPr>
        <w:t>א</w:t>
      </w:r>
      <w:r w:rsidR="00C66095">
        <w:rPr>
          <w:rFonts w:hint="cs"/>
          <w:rtl/>
        </w:rPr>
        <w:t>.</w:t>
      </w:r>
      <w:r w:rsidRPr="00836B38">
        <w:rPr>
          <w:rtl/>
        </w:rPr>
        <w:t xml:space="preserve"> כמה מקרים </w:t>
      </w:r>
      <w:r w:rsidR="00C66095">
        <w:rPr>
          <w:rFonts w:hint="cs"/>
          <w:rtl/>
        </w:rPr>
        <w:t xml:space="preserve">מאז שהופעלה </w:t>
      </w:r>
      <w:r w:rsidRPr="00836B38">
        <w:rPr>
          <w:rtl/>
        </w:rPr>
        <w:t>הוראת השעה בעצם נ</w:t>
      </w:r>
      <w:r w:rsidR="00C66095">
        <w:rPr>
          <w:rFonts w:hint="cs"/>
          <w:rtl/>
        </w:rPr>
        <w:t>זקקנו</w:t>
      </w:r>
      <w:r w:rsidRPr="00836B38">
        <w:rPr>
          <w:rtl/>
        </w:rPr>
        <w:t xml:space="preserve"> לסעיף 4</w:t>
      </w:r>
      <w:r w:rsidR="00C66095">
        <w:rPr>
          <w:rFonts w:hint="cs"/>
          <w:rtl/>
        </w:rPr>
        <w:t>ב</w:t>
      </w:r>
      <w:r w:rsidRPr="00836B38">
        <w:rPr>
          <w:rtl/>
        </w:rPr>
        <w:t xml:space="preserve"> וב</w:t>
      </w:r>
      <w:r w:rsidR="00C66095">
        <w:rPr>
          <w:rFonts w:hint="cs"/>
          <w:rtl/>
        </w:rPr>
        <w:t>ע</w:t>
      </w:r>
      <w:r w:rsidRPr="00836B38">
        <w:rPr>
          <w:rtl/>
        </w:rPr>
        <w:t>תו לא ניתן היה לקנות סמכות</w:t>
      </w:r>
      <w:r w:rsidR="00C66095">
        <w:rPr>
          <w:rFonts w:hint="cs"/>
          <w:rtl/>
        </w:rPr>
        <w:t>,</w:t>
      </w:r>
      <w:r w:rsidRPr="00836B38">
        <w:rPr>
          <w:rtl/>
        </w:rPr>
        <w:t xml:space="preserve"> בית הדין לא יכול </w:t>
      </w:r>
      <w:r w:rsidR="00C66095">
        <w:rPr>
          <w:rFonts w:hint="cs"/>
          <w:rtl/>
        </w:rPr>
        <w:t xml:space="preserve">היה </w:t>
      </w:r>
      <w:r w:rsidRPr="00836B38">
        <w:rPr>
          <w:rtl/>
        </w:rPr>
        <w:t>לקנות סמכות</w:t>
      </w:r>
      <w:r w:rsidR="00C66095">
        <w:rPr>
          <w:rFonts w:hint="cs"/>
          <w:rtl/>
        </w:rPr>
        <w:t>?</w:t>
      </w:r>
    </w:p>
    <w:p w:rsidR="00C66095" w:rsidRDefault="00C66095" w:rsidP="00C66095">
      <w:pPr>
        <w:rPr>
          <w:rtl/>
        </w:rPr>
      </w:pPr>
      <w:bookmarkStart w:id="319" w:name="_ETM_Q1_2151093"/>
      <w:bookmarkStart w:id="320" w:name="_ETM_Q1_2151274"/>
      <w:bookmarkEnd w:id="319"/>
      <w:bookmarkEnd w:id="320"/>
    </w:p>
    <w:p w:rsidR="00C66095" w:rsidRDefault="00C66095" w:rsidP="00E37161">
      <w:pPr>
        <w:pStyle w:val="-"/>
        <w:rPr>
          <w:rtl/>
        </w:rPr>
      </w:pPr>
      <w:bookmarkStart w:id="321" w:name="ET_speakercontinue_712381_80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דובר_המשך</w:t>
      </w:r>
      <w:proofErr w:type="spellEnd"/>
      <w:r w:rsidRPr="00E37161">
        <w:rPr>
          <w:rStyle w:val="TagStyle"/>
          <w:rtl/>
        </w:rPr>
        <w:t xml:space="preserve"> &gt;&gt;</w:t>
      </w:r>
      <w:r w:rsidRPr="00C66095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C66095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1"/>
    </w:p>
    <w:p w:rsidR="00C66095" w:rsidRDefault="00C66095" w:rsidP="00C66095">
      <w:pPr>
        <w:pStyle w:val="KeepWithNext"/>
        <w:rPr>
          <w:rtl/>
        </w:rPr>
      </w:pPr>
    </w:p>
    <w:p w:rsidR="00C66095" w:rsidRDefault="00836B38" w:rsidP="004F3637">
      <w:pPr>
        <w:rPr>
          <w:rtl/>
        </w:rPr>
      </w:pPr>
      <w:bookmarkStart w:id="322" w:name="_ETM_Q1_2152136"/>
      <w:bookmarkEnd w:id="322"/>
      <w:r w:rsidRPr="00836B38">
        <w:rPr>
          <w:rtl/>
        </w:rPr>
        <w:t xml:space="preserve">אני לא יכול להגיד מספר מדויק כי לא בדקתי את כל התיקים שהיו </w:t>
      </w:r>
      <w:r w:rsidR="00C66095">
        <w:rPr>
          <w:rFonts w:hint="cs"/>
          <w:rtl/>
        </w:rPr>
        <w:t>קודם</w:t>
      </w:r>
      <w:r w:rsidR="004F3637">
        <w:rPr>
          <w:rFonts w:hint="cs"/>
          <w:rtl/>
        </w:rPr>
        <w:t>,</w:t>
      </w:r>
      <w:r w:rsidR="00C66095">
        <w:rPr>
          <w:rFonts w:hint="cs"/>
          <w:rtl/>
        </w:rPr>
        <w:t xml:space="preserve"> </w:t>
      </w:r>
      <w:r w:rsidRPr="00836B38">
        <w:rPr>
          <w:rtl/>
        </w:rPr>
        <w:t xml:space="preserve">בדקתי </w:t>
      </w:r>
      <w:r w:rsidR="00C66095">
        <w:rPr>
          <w:rFonts w:hint="cs"/>
          <w:rtl/>
        </w:rPr>
        <w:t>את התיקים של השנה האחרונה ואותם</w:t>
      </w:r>
      <w:bookmarkStart w:id="323" w:name="_ETM_Q1_2156039"/>
      <w:bookmarkEnd w:id="323"/>
      <w:r w:rsidR="00C66095">
        <w:rPr>
          <w:rFonts w:hint="cs"/>
          <w:rtl/>
        </w:rPr>
        <w:t xml:space="preserve"> נתתי - - -</w:t>
      </w:r>
    </w:p>
    <w:p w:rsidR="00C66095" w:rsidRDefault="00C66095" w:rsidP="00C66095">
      <w:pPr>
        <w:rPr>
          <w:rtl/>
        </w:rPr>
      </w:pPr>
      <w:bookmarkStart w:id="324" w:name="_ETM_Q1_2156863"/>
      <w:bookmarkStart w:id="325" w:name="_ETM_Q1_2156955"/>
      <w:bookmarkStart w:id="326" w:name="_ETM_Q1_2159167"/>
      <w:bookmarkEnd w:id="324"/>
      <w:bookmarkEnd w:id="325"/>
      <w:bookmarkEnd w:id="326"/>
    </w:p>
    <w:p w:rsidR="00C66095" w:rsidRDefault="00C66095" w:rsidP="00E37161">
      <w:pPr>
        <w:pStyle w:val="a4"/>
        <w:rPr>
          <w:rtl/>
        </w:rPr>
      </w:pPr>
      <w:bookmarkStart w:id="327" w:name="ET_speaker_6166_81"/>
      <w:r w:rsidRPr="00E37161">
        <w:rPr>
          <w:rStyle w:val="TagStyle"/>
          <w:rtl/>
        </w:rPr>
        <w:t xml:space="preserve"> &lt;&lt; דובר &gt;&gt;</w:t>
      </w:r>
      <w:r w:rsidRPr="00C66095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66095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7"/>
    </w:p>
    <w:p w:rsidR="00C66095" w:rsidRPr="00C66095" w:rsidRDefault="00C66095" w:rsidP="00C66095">
      <w:pPr>
        <w:rPr>
          <w:rtl/>
          <w:lang w:eastAsia="he-IL"/>
        </w:rPr>
      </w:pPr>
      <w:bookmarkStart w:id="328" w:name="_ETM_Q1_2159809"/>
      <w:bookmarkStart w:id="329" w:name="_ETM_Q1_2159867"/>
      <w:bookmarkEnd w:id="328"/>
      <w:bookmarkEnd w:id="329"/>
    </w:p>
    <w:p w:rsidR="00C66095" w:rsidRDefault="00C66095" w:rsidP="00C66095">
      <w:pPr>
        <w:rPr>
          <w:rtl/>
        </w:rPr>
      </w:pPr>
      <w:bookmarkStart w:id="330" w:name="_ETM_Q1_2157663"/>
      <w:bookmarkStart w:id="331" w:name="_ETM_Q1_2157781"/>
      <w:bookmarkEnd w:id="330"/>
      <w:bookmarkEnd w:id="331"/>
      <w:r>
        <w:rPr>
          <w:rFonts w:hint="cs"/>
          <w:rtl/>
        </w:rPr>
        <w:t xml:space="preserve">לא הבנתי את השאלה. הוא לא היה יכול לקנות </w:t>
      </w:r>
      <w:r>
        <w:rPr>
          <w:rtl/>
        </w:rPr>
        <w:t>לפי סעיף 4</w:t>
      </w:r>
      <w:r w:rsidR="00836B38" w:rsidRPr="00836B38">
        <w:rPr>
          <w:rtl/>
        </w:rPr>
        <w:t>א</w:t>
      </w:r>
      <w:r>
        <w:rPr>
          <w:rFonts w:hint="cs"/>
          <w:rtl/>
        </w:rPr>
        <w:t>?</w:t>
      </w:r>
    </w:p>
    <w:p w:rsidR="00C66095" w:rsidRDefault="00C66095" w:rsidP="00C66095">
      <w:pPr>
        <w:rPr>
          <w:rtl/>
        </w:rPr>
      </w:pPr>
    </w:p>
    <w:p w:rsidR="00C66095" w:rsidRDefault="00C66095" w:rsidP="00E37161">
      <w:pPr>
        <w:pStyle w:val="af6"/>
        <w:rPr>
          <w:rtl/>
        </w:rPr>
      </w:pPr>
      <w:bookmarkStart w:id="332" w:name="ET_yor_6156_83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C6609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66095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2"/>
    </w:p>
    <w:p w:rsidR="00C66095" w:rsidRDefault="00C66095" w:rsidP="00C66095">
      <w:pPr>
        <w:pStyle w:val="KeepWithNext"/>
        <w:rPr>
          <w:rtl/>
        </w:rPr>
      </w:pPr>
    </w:p>
    <w:p w:rsidR="002641B2" w:rsidRDefault="00836B38" w:rsidP="00AE1976">
      <w:pPr>
        <w:rPr>
          <w:rtl/>
        </w:rPr>
      </w:pPr>
      <w:r w:rsidRPr="00836B38">
        <w:rPr>
          <w:rtl/>
        </w:rPr>
        <w:t xml:space="preserve">אני רוצה להזכיר שיש לנו שני סעיפים </w:t>
      </w:r>
      <w:r w:rsidR="00C66095">
        <w:rPr>
          <w:rFonts w:hint="cs"/>
          <w:rtl/>
        </w:rPr>
        <w:t>ש</w:t>
      </w:r>
      <w:r w:rsidRPr="00836B38">
        <w:rPr>
          <w:rtl/>
        </w:rPr>
        <w:t>ל סמכות שיפוט בינלאומית</w:t>
      </w:r>
      <w:r w:rsidR="00C66095">
        <w:rPr>
          <w:rFonts w:hint="cs"/>
          <w:rtl/>
        </w:rPr>
        <w:t>.</w:t>
      </w:r>
      <w:r w:rsidRPr="00836B38">
        <w:rPr>
          <w:rtl/>
        </w:rPr>
        <w:t xml:space="preserve"> על פי הדיווח של בית הדין הרבני</w:t>
      </w:r>
      <w:r w:rsidR="00AE1976">
        <w:rPr>
          <w:rFonts w:hint="cs"/>
          <w:rtl/>
        </w:rPr>
        <w:t>,</w:t>
      </w:r>
      <w:r w:rsidRPr="00836B38">
        <w:rPr>
          <w:rtl/>
        </w:rPr>
        <w:t xml:space="preserve"> של הנהלת בתי הדין הרבניים</w:t>
      </w:r>
      <w:r w:rsidR="00AE1976">
        <w:rPr>
          <w:rFonts w:hint="cs"/>
          <w:rtl/>
        </w:rPr>
        <w:t>,</w:t>
      </w:r>
      <w:r w:rsidRPr="00836B38">
        <w:rPr>
          <w:rtl/>
        </w:rPr>
        <w:t xml:space="preserve"> בחלק לא מבוטל מהמקרים הטוען הרבני</w:t>
      </w:r>
      <w:r w:rsidR="00AE1976">
        <w:rPr>
          <w:rFonts w:hint="cs"/>
          <w:rtl/>
        </w:rPr>
        <w:t>, עורכת הדין,</w:t>
      </w:r>
      <w:r w:rsidR="00AE1976">
        <w:rPr>
          <w:rtl/>
        </w:rPr>
        <w:t xml:space="preserve"> משתמשים ב-4</w:t>
      </w:r>
      <w:r w:rsidRPr="00836B38">
        <w:rPr>
          <w:rtl/>
        </w:rPr>
        <w:t>ב</w:t>
      </w:r>
      <w:r w:rsidR="00AE1976">
        <w:rPr>
          <w:rFonts w:hint="cs"/>
          <w:rtl/>
        </w:rPr>
        <w:t>,</w:t>
      </w:r>
      <w:r w:rsidRPr="00836B38">
        <w:rPr>
          <w:rtl/>
        </w:rPr>
        <w:t xml:space="preserve"> אבל למעשה גם </w:t>
      </w:r>
      <w:r w:rsidR="00AE1976">
        <w:rPr>
          <w:rFonts w:hint="cs"/>
          <w:rtl/>
        </w:rPr>
        <w:t xml:space="preserve">4א עמד להם, ו4א </w:t>
      </w:r>
      <w:bookmarkStart w:id="333" w:name="_ETM_Q1_2183854"/>
      <w:bookmarkEnd w:id="333"/>
      <w:r w:rsidRPr="00836B38">
        <w:rPr>
          <w:rtl/>
        </w:rPr>
        <w:t>זה דרך המלך</w:t>
      </w:r>
      <w:r w:rsidR="00AE1976">
        <w:rPr>
          <w:rFonts w:hint="cs"/>
          <w:rtl/>
        </w:rPr>
        <w:t>.</w:t>
      </w:r>
    </w:p>
    <w:p w:rsidR="002641B2" w:rsidRDefault="002641B2" w:rsidP="00AE1976">
      <w:pPr>
        <w:rPr>
          <w:rtl/>
        </w:rPr>
      </w:pPr>
    </w:p>
    <w:p w:rsidR="002641B2" w:rsidRDefault="002641B2" w:rsidP="00E37161">
      <w:pPr>
        <w:pStyle w:val="a4"/>
        <w:rPr>
          <w:rtl/>
        </w:rPr>
      </w:pPr>
      <w:bookmarkStart w:id="334" w:name="ET_knessetmember_6044_84"/>
      <w:r w:rsidRPr="00E37161">
        <w:rPr>
          <w:rStyle w:val="TagStyle"/>
          <w:rtl/>
        </w:rPr>
        <w:t xml:space="preserve"> &lt;&lt; דובר &gt;&gt;</w:t>
      </w:r>
      <w:r w:rsidRPr="002641B2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2641B2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4"/>
    </w:p>
    <w:p w:rsidR="002641B2" w:rsidRDefault="002641B2" w:rsidP="002641B2">
      <w:pPr>
        <w:pStyle w:val="KeepWithNext"/>
        <w:rPr>
          <w:rtl/>
        </w:rPr>
      </w:pPr>
    </w:p>
    <w:p w:rsidR="002641B2" w:rsidRDefault="002641B2" w:rsidP="002641B2">
      <w:pPr>
        <w:rPr>
          <w:rtl/>
        </w:rPr>
      </w:pPr>
      <w:r>
        <w:rPr>
          <w:rFonts w:hint="cs"/>
          <w:rtl/>
        </w:rPr>
        <w:t>אם שיש תושבות.</w:t>
      </w:r>
    </w:p>
    <w:p w:rsidR="002641B2" w:rsidRDefault="002641B2" w:rsidP="002641B2">
      <w:pPr>
        <w:rPr>
          <w:rtl/>
        </w:rPr>
      </w:pPr>
      <w:bookmarkStart w:id="335" w:name="_ETM_Q1_2184467"/>
      <w:bookmarkStart w:id="336" w:name="_ETM_Q1_2184608"/>
      <w:bookmarkEnd w:id="335"/>
      <w:bookmarkEnd w:id="336"/>
    </w:p>
    <w:p w:rsidR="002641B2" w:rsidRDefault="002641B2" w:rsidP="00E37161">
      <w:pPr>
        <w:pStyle w:val="af6"/>
        <w:rPr>
          <w:rtl/>
        </w:rPr>
      </w:pPr>
      <w:bookmarkStart w:id="337" w:name="ET_yor_6156_85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2641B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641B2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7"/>
    </w:p>
    <w:p w:rsidR="002641B2" w:rsidRDefault="002641B2" w:rsidP="002641B2">
      <w:pPr>
        <w:rPr>
          <w:rtl/>
          <w:lang w:eastAsia="he-IL"/>
        </w:rPr>
      </w:pPr>
    </w:p>
    <w:p w:rsidR="00386872" w:rsidRDefault="002641B2" w:rsidP="002641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כשיש תושבות, כששני בני הזוג הם אזרחים </w:t>
      </w:r>
      <w:bookmarkStart w:id="338" w:name="_ETM_Q1_2188167"/>
      <w:bookmarkEnd w:id="338"/>
      <w:r>
        <w:rPr>
          <w:rFonts w:hint="cs"/>
          <w:rtl/>
          <w:lang w:eastAsia="he-IL"/>
        </w:rPr>
        <w:t xml:space="preserve">ולא חיים בישראל. </w:t>
      </w:r>
      <w:bookmarkStart w:id="339" w:name="_ETM_Q1_2186233"/>
      <w:bookmarkEnd w:id="339"/>
    </w:p>
    <w:p w:rsidR="00386872" w:rsidRDefault="00386872" w:rsidP="002641B2">
      <w:pPr>
        <w:rPr>
          <w:rtl/>
          <w:lang w:eastAsia="he-IL"/>
        </w:rPr>
      </w:pPr>
    </w:p>
    <w:p w:rsidR="00386872" w:rsidRDefault="00386872" w:rsidP="00E37161">
      <w:pPr>
        <w:pStyle w:val="a4"/>
        <w:rPr>
          <w:rtl/>
        </w:rPr>
      </w:pPr>
      <w:bookmarkStart w:id="340" w:name="ET_knessetmember_6044_277"/>
      <w:r w:rsidRPr="00E37161">
        <w:rPr>
          <w:rStyle w:val="TagStyle"/>
          <w:rtl/>
        </w:rPr>
        <w:t xml:space="preserve"> &lt;&lt; דובר &gt;&gt;</w:t>
      </w:r>
      <w:r w:rsidRPr="00386872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386872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0"/>
    </w:p>
    <w:p w:rsidR="00386872" w:rsidRDefault="00386872" w:rsidP="00386872">
      <w:pPr>
        <w:pStyle w:val="KeepWithNext"/>
        <w:rPr>
          <w:rtl/>
          <w:lang w:eastAsia="he-IL"/>
        </w:rPr>
      </w:pPr>
    </w:p>
    <w:p w:rsidR="00386872" w:rsidRDefault="00386872" w:rsidP="0038687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מה העניין שלהם לא להשתמש בזה?</w:t>
      </w:r>
    </w:p>
    <w:p w:rsidR="00386872" w:rsidRDefault="00386872" w:rsidP="00386872">
      <w:pPr>
        <w:rPr>
          <w:rtl/>
          <w:lang w:eastAsia="he-IL"/>
        </w:rPr>
      </w:pPr>
      <w:bookmarkStart w:id="341" w:name="_ETM_Q1_2186772"/>
      <w:bookmarkStart w:id="342" w:name="_ETM_Q1_2186884"/>
      <w:bookmarkEnd w:id="341"/>
      <w:bookmarkEnd w:id="342"/>
    </w:p>
    <w:p w:rsidR="00386872" w:rsidRDefault="00386872" w:rsidP="00E37161">
      <w:pPr>
        <w:pStyle w:val="af6"/>
        <w:rPr>
          <w:rtl/>
        </w:rPr>
      </w:pPr>
      <w:bookmarkStart w:id="343" w:name="ET_yor_6156_278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38687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86872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3"/>
    </w:p>
    <w:p w:rsidR="00386872" w:rsidRPr="00386872" w:rsidRDefault="00386872" w:rsidP="00386872">
      <w:pPr>
        <w:rPr>
          <w:rtl/>
          <w:lang w:eastAsia="he-IL"/>
        </w:rPr>
      </w:pPr>
      <w:bookmarkStart w:id="344" w:name="_ETM_Q1_2187545"/>
      <w:bookmarkEnd w:id="344"/>
    </w:p>
    <w:p w:rsidR="00386872" w:rsidRDefault="00386872" w:rsidP="002641B2">
      <w:pPr>
        <w:rPr>
          <w:rtl/>
          <w:lang w:eastAsia="he-IL"/>
        </w:rPr>
      </w:pPr>
      <w:r>
        <w:rPr>
          <w:rFonts w:hint="cs"/>
          <w:rtl/>
          <w:lang w:eastAsia="he-IL"/>
        </w:rPr>
        <w:t>עניין של טעות, לכן אני שואל.</w:t>
      </w:r>
    </w:p>
    <w:p w:rsidR="00386872" w:rsidRDefault="00386872" w:rsidP="00386872">
      <w:pPr>
        <w:rPr>
          <w:rtl/>
          <w:lang w:eastAsia="he-IL"/>
        </w:rPr>
      </w:pPr>
      <w:bookmarkStart w:id="345" w:name="_ETM_Q1_2196102"/>
      <w:bookmarkStart w:id="346" w:name="_ETM_Q1_2196188"/>
      <w:bookmarkEnd w:id="345"/>
      <w:bookmarkEnd w:id="346"/>
    </w:p>
    <w:p w:rsidR="00386872" w:rsidRDefault="00386872" w:rsidP="00E37161">
      <w:pPr>
        <w:pStyle w:val="af9"/>
        <w:rPr>
          <w:rtl/>
          <w:lang w:eastAsia="he-IL"/>
        </w:rPr>
      </w:pPr>
      <w:bookmarkStart w:id="347" w:name="ET_guest_847369_279"/>
      <w:r w:rsidRPr="00E37161">
        <w:rPr>
          <w:rStyle w:val="TagStyle"/>
          <w:rtl/>
        </w:rPr>
        <w:t xml:space="preserve"> &lt;&lt; אורח &gt;&gt;</w:t>
      </w:r>
      <w:r w:rsidRPr="00386872">
        <w:rPr>
          <w:rStyle w:val="TagStyle"/>
          <w:rtl/>
        </w:rPr>
        <w:t xml:space="preserve"> </w:t>
      </w:r>
      <w:r>
        <w:rPr>
          <w:rtl/>
          <w:lang w:eastAsia="he-IL"/>
        </w:rPr>
        <w:t>קטי אייאש:</w:t>
      </w:r>
      <w:r w:rsidRPr="00386872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7"/>
    </w:p>
    <w:p w:rsidR="00386872" w:rsidRDefault="00386872" w:rsidP="00386872">
      <w:pPr>
        <w:pStyle w:val="KeepWithNext"/>
        <w:rPr>
          <w:rtl/>
          <w:lang w:eastAsia="he-IL"/>
        </w:rPr>
      </w:pPr>
    </w:p>
    <w:p w:rsidR="00386872" w:rsidRPr="00386872" w:rsidRDefault="00386872" w:rsidP="00386872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הם אזרחים אין בעיה.</w:t>
      </w:r>
    </w:p>
    <w:p w:rsidR="00386872" w:rsidRDefault="00386872" w:rsidP="002641B2">
      <w:pPr>
        <w:rPr>
          <w:rtl/>
          <w:lang w:eastAsia="he-IL"/>
        </w:rPr>
      </w:pPr>
      <w:bookmarkStart w:id="348" w:name="_ETM_Q1_2198007"/>
      <w:bookmarkStart w:id="349" w:name="_ETM_Q1_2198105"/>
      <w:bookmarkEnd w:id="348"/>
      <w:bookmarkEnd w:id="349"/>
    </w:p>
    <w:p w:rsidR="00386872" w:rsidRDefault="00386872" w:rsidP="00E37161">
      <w:pPr>
        <w:pStyle w:val="af6"/>
        <w:rPr>
          <w:rtl/>
        </w:rPr>
      </w:pPr>
      <w:bookmarkStart w:id="350" w:name="ET_yor_6156_280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38687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86872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0"/>
    </w:p>
    <w:p w:rsidR="00386872" w:rsidRPr="00386872" w:rsidRDefault="00386872" w:rsidP="00386872">
      <w:pPr>
        <w:ind w:firstLine="0"/>
        <w:rPr>
          <w:rtl/>
          <w:lang w:eastAsia="he-IL"/>
        </w:rPr>
      </w:pPr>
      <w:bookmarkStart w:id="351" w:name="_ETM_Q1_2200498"/>
      <w:bookmarkEnd w:id="351"/>
    </w:p>
    <w:p w:rsidR="007919C1" w:rsidRDefault="002641B2" w:rsidP="002641B2">
      <w:pPr>
        <w:rPr>
          <w:rtl/>
        </w:rPr>
      </w:pPr>
      <w:bookmarkStart w:id="352" w:name="_ETM_Q1_2197015"/>
      <w:bookmarkStart w:id="353" w:name="_ETM_Q1_2197142"/>
      <w:bookmarkEnd w:id="352"/>
      <w:bookmarkEnd w:id="353"/>
      <w:r>
        <w:rPr>
          <w:rFonts w:hint="cs"/>
          <w:rtl/>
          <w:lang w:eastAsia="he-IL"/>
        </w:rPr>
        <w:t xml:space="preserve">השאלה </w:t>
      </w:r>
      <w:r w:rsidR="00386872">
        <w:rPr>
          <w:rFonts w:hint="cs"/>
          <w:rtl/>
          <w:lang w:eastAsia="he-IL"/>
        </w:rPr>
        <w:t xml:space="preserve">שלי </w:t>
      </w:r>
      <w:r>
        <w:rPr>
          <w:rFonts w:hint="cs"/>
          <w:rtl/>
          <w:lang w:eastAsia="he-IL"/>
        </w:rPr>
        <w:t xml:space="preserve">היא </w:t>
      </w:r>
      <w:r w:rsidR="00386872">
        <w:rPr>
          <w:rFonts w:hint="cs"/>
          <w:rtl/>
          <w:lang w:eastAsia="he-IL"/>
        </w:rPr>
        <w:t xml:space="preserve">מאוד פשוטה: </w:t>
      </w:r>
      <w:r>
        <w:rPr>
          <w:rFonts w:hint="cs"/>
          <w:rtl/>
          <w:lang w:eastAsia="he-IL"/>
        </w:rPr>
        <w:t xml:space="preserve">כמה תיקים </w:t>
      </w:r>
      <w:r w:rsidR="00386872">
        <w:rPr>
          <w:rFonts w:hint="cs"/>
          <w:rtl/>
          <w:lang w:eastAsia="he-IL"/>
        </w:rPr>
        <w:t xml:space="preserve">כאלה היו? </w:t>
      </w:r>
      <w:r w:rsidR="00836B38" w:rsidRPr="00836B38">
        <w:rPr>
          <w:rtl/>
        </w:rPr>
        <w:t xml:space="preserve">אם אתה אומר שאתם לא יודעים </w:t>
      </w:r>
      <w:r w:rsidR="00386872">
        <w:rPr>
          <w:rFonts w:hint="cs"/>
          <w:rtl/>
        </w:rPr>
        <w:t>לו</w:t>
      </w:r>
      <w:r>
        <w:rPr>
          <w:rFonts w:hint="cs"/>
          <w:rtl/>
        </w:rPr>
        <w:t xml:space="preserve">מר </w:t>
      </w:r>
      <w:r>
        <w:rPr>
          <w:rtl/>
        </w:rPr>
        <w:t>מ-2018</w:t>
      </w:r>
      <w:r w:rsidR="00386872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</w:t>
      </w:r>
      <w:bookmarkStart w:id="354" w:name="_ETM_Q1_2206918"/>
      <w:bookmarkStart w:id="355" w:name="_ETM_Q1_2207055"/>
      <w:bookmarkStart w:id="356" w:name="_ETM_Q1_2209478"/>
      <w:bookmarkEnd w:id="354"/>
      <w:bookmarkEnd w:id="355"/>
      <w:bookmarkEnd w:id="356"/>
      <w:r w:rsidR="00836B38" w:rsidRPr="00836B38">
        <w:rPr>
          <w:rtl/>
        </w:rPr>
        <w:t>בטבלה שבידינו</w:t>
      </w:r>
      <w:r w:rsidR="00386872">
        <w:rPr>
          <w:rFonts w:hint="cs"/>
          <w:rtl/>
        </w:rPr>
        <w:t>.</w:t>
      </w:r>
      <w:r w:rsidR="00836B38" w:rsidRPr="00836B38">
        <w:rPr>
          <w:rtl/>
        </w:rPr>
        <w:t xml:space="preserve"> הטבלה ש</w:t>
      </w:r>
      <w:r w:rsidR="007919C1">
        <w:rPr>
          <w:rFonts w:hint="cs"/>
          <w:rtl/>
        </w:rPr>
        <w:t>ב</w:t>
      </w:r>
      <w:r w:rsidR="00836B38" w:rsidRPr="00836B38">
        <w:rPr>
          <w:rtl/>
        </w:rPr>
        <w:t>ידנו מתייחסת לשנה האחרונה ב</w:t>
      </w:r>
      <w:r w:rsidR="007919C1">
        <w:rPr>
          <w:rFonts w:hint="cs"/>
          <w:rtl/>
        </w:rPr>
        <w:t>לבד?</w:t>
      </w:r>
    </w:p>
    <w:p w:rsidR="007919C1" w:rsidRDefault="007919C1" w:rsidP="002641B2">
      <w:pPr>
        <w:rPr>
          <w:rtl/>
        </w:rPr>
      </w:pPr>
      <w:bookmarkStart w:id="357" w:name="_ETM_Q1_2210860"/>
      <w:bookmarkStart w:id="358" w:name="_ETM_Q1_2210999"/>
      <w:bookmarkEnd w:id="357"/>
      <w:bookmarkEnd w:id="358"/>
    </w:p>
    <w:p w:rsidR="007919C1" w:rsidRDefault="007919C1" w:rsidP="00E37161">
      <w:pPr>
        <w:pStyle w:val="af9"/>
        <w:rPr>
          <w:rtl/>
        </w:rPr>
      </w:pPr>
      <w:bookmarkStart w:id="359" w:name="ET_guest_712381_87"/>
      <w:r w:rsidRPr="00E37161">
        <w:rPr>
          <w:rStyle w:val="TagStyle"/>
          <w:rtl/>
        </w:rPr>
        <w:lastRenderedPageBreak/>
        <w:t xml:space="preserve"> &lt;&lt; אורח &gt;&gt;</w:t>
      </w:r>
      <w:r w:rsidRPr="007919C1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7919C1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9"/>
    </w:p>
    <w:p w:rsidR="007919C1" w:rsidRDefault="007919C1" w:rsidP="007919C1">
      <w:pPr>
        <w:pStyle w:val="KeepWithNext"/>
        <w:rPr>
          <w:rtl/>
        </w:rPr>
      </w:pPr>
    </w:p>
    <w:p w:rsidR="007919C1" w:rsidRDefault="007919C1" w:rsidP="007919C1">
      <w:pPr>
        <w:rPr>
          <w:rtl/>
        </w:rPr>
      </w:pPr>
      <w:bookmarkStart w:id="360" w:name="_ETM_Q1_2214319"/>
      <w:bookmarkStart w:id="361" w:name="_ETM_Q1_2214373"/>
      <w:bookmarkEnd w:id="360"/>
      <w:bookmarkEnd w:id="361"/>
      <w:r>
        <w:rPr>
          <w:rFonts w:hint="cs"/>
          <w:rtl/>
        </w:rPr>
        <w:t xml:space="preserve">כן, </w:t>
      </w:r>
      <w:bookmarkStart w:id="362" w:name="_ETM_Q1_2212686"/>
      <w:bookmarkEnd w:id="362"/>
      <w:r>
        <w:rPr>
          <w:rFonts w:hint="cs"/>
          <w:rtl/>
        </w:rPr>
        <w:t>ל</w:t>
      </w:r>
      <w:r w:rsidR="00836B38" w:rsidRPr="00836B38">
        <w:rPr>
          <w:rtl/>
        </w:rPr>
        <w:t>שנה האחרונה נתתי פה את ה</w:t>
      </w:r>
      <w:r>
        <w:rPr>
          <w:rFonts w:hint="cs"/>
          <w:rtl/>
        </w:rPr>
        <w:t>פירוט.</w:t>
      </w:r>
    </w:p>
    <w:p w:rsidR="007919C1" w:rsidRDefault="007919C1" w:rsidP="007919C1">
      <w:pPr>
        <w:rPr>
          <w:rtl/>
        </w:rPr>
      </w:pPr>
      <w:bookmarkStart w:id="363" w:name="_ETM_Q1_2214342"/>
      <w:bookmarkStart w:id="364" w:name="_ETM_Q1_2214535"/>
      <w:bookmarkEnd w:id="363"/>
      <w:bookmarkEnd w:id="364"/>
    </w:p>
    <w:p w:rsidR="007919C1" w:rsidRDefault="007919C1" w:rsidP="00E37161">
      <w:pPr>
        <w:pStyle w:val="af6"/>
        <w:rPr>
          <w:rtl/>
        </w:rPr>
      </w:pPr>
      <w:bookmarkStart w:id="365" w:name="ET_yor_6156_88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7919C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919C1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5"/>
    </w:p>
    <w:p w:rsidR="007919C1" w:rsidRDefault="007919C1" w:rsidP="007919C1">
      <w:pPr>
        <w:pStyle w:val="KeepWithNext"/>
        <w:rPr>
          <w:rtl/>
        </w:rPr>
      </w:pPr>
    </w:p>
    <w:p w:rsidR="007919C1" w:rsidRDefault="00836B38" w:rsidP="007919C1">
      <w:pPr>
        <w:rPr>
          <w:rtl/>
        </w:rPr>
      </w:pPr>
      <w:bookmarkStart w:id="366" w:name="_ETM_Q1_2215536"/>
      <w:bookmarkEnd w:id="366"/>
      <w:r w:rsidRPr="00836B38">
        <w:rPr>
          <w:rtl/>
        </w:rPr>
        <w:t>אז ביחס לשנה האחרונה ולפ</w:t>
      </w:r>
      <w:r w:rsidR="00C22797">
        <w:rPr>
          <w:rFonts w:hint="cs"/>
          <w:rtl/>
        </w:rPr>
        <w:t>י</w:t>
      </w:r>
      <w:r w:rsidRPr="00836B38">
        <w:rPr>
          <w:rtl/>
        </w:rPr>
        <w:t>רוט אני מבין שיש לנו כאן 14 מקרים</w:t>
      </w:r>
      <w:r w:rsidR="007919C1">
        <w:rPr>
          <w:rFonts w:hint="cs"/>
          <w:rtl/>
        </w:rPr>
        <w:t>.</w:t>
      </w:r>
      <w:r w:rsidRPr="00836B38">
        <w:rPr>
          <w:rtl/>
        </w:rPr>
        <w:t xml:space="preserve"> כמה מתוכם</w:t>
      </w:r>
      <w:r w:rsidR="007919C1">
        <w:rPr>
          <w:rFonts w:hint="cs"/>
          <w:rtl/>
        </w:rPr>
        <w:t>,</w:t>
      </w:r>
      <w:r w:rsidRPr="00836B38">
        <w:rPr>
          <w:rtl/>
        </w:rPr>
        <w:t xml:space="preserve"> אלמלא היה לנו את סעיף 4</w:t>
      </w:r>
      <w:r w:rsidR="007919C1">
        <w:rPr>
          <w:rFonts w:hint="cs"/>
          <w:rtl/>
        </w:rPr>
        <w:t>ב</w:t>
      </w:r>
      <w:r w:rsidR="007919C1">
        <w:rPr>
          <w:rtl/>
        </w:rPr>
        <w:t xml:space="preserve"> והיינו רק עם סעיף 4</w:t>
      </w:r>
      <w:r w:rsidR="00C22797">
        <w:rPr>
          <w:rtl/>
        </w:rPr>
        <w:t>א</w:t>
      </w:r>
      <w:r w:rsidR="00C22797">
        <w:rPr>
          <w:rFonts w:hint="cs"/>
          <w:rtl/>
        </w:rPr>
        <w:t xml:space="preserve">, </w:t>
      </w:r>
      <w:r w:rsidRPr="00836B38">
        <w:rPr>
          <w:rtl/>
        </w:rPr>
        <w:t xml:space="preserve">לא היינו יכולים לפתור את עניינה של </w:t>
      </w:r>
      <w:r w:rsidR="007919C1">
        <w:rPr>
          <w:rFonts w:hint="cs"/>
          <w:rtl/>
        </w:rPr>
        <w:t>ה</w:t>
      </w:r>
      <w:r w:rsidR="007919C1">
        <w:rPr>
          <w:rtl/>
        </w:rPr>
        <w:t>אישה מסורבת הגט</w:t>
      </w:r>
      <w:r w:rsidR="007919C1">
        <w:rPr>
          <w:rFonts w:hint="cs"/>
          <w:rtl/>
        </w:rPr>
        <w:t xml:space="preserve"> או </w:t>
      </w:r>
      <w:bookmarkStart w:id="367" w:name="_ETM_Q1_2236534"/>
      <w:bookmarkEnd w:id="367"/>
      <w:r w:rsidR="007919C1">
        <w:rPr>
          <w:rFonts w:hint="cs"/>
          <w:rtl/>
        </w:rPr>
        <w:t>העגונה?</w:t>
      </w:r>
    </w:p>
    <w:p w:rsidR="000270B1" w:rsidRDefault="000270B1" w:rsidP="007919C1">
      <w:pPr>
        <w:rPr>
          <w:rtl/>
        </w:rPr>
      </w:pPr>
      <w:bookmarkStart w:id="368" w:name="_ETM_Q1_2240534"/>
      <w:bookmarkStart w:id="369" w:name="_ETM_Q1_2240701"/>
      <w:bookmarkEnd w:id="368"/>
      <w:bookmarkEnd w:id="369"/>
    </w:p>
    <w:p w:rsidR="000270B1" w:rsidRDefault="000270B1" w:rsidP="00E37161">
      <w:pPr>
        <w:pStyle w:val="af9"/>
        <w:rPr>
          <w:rtl/>
        </w:rPr>
      </w:pPr>
      <w:bookmarkStart w:id="370" w:name="ET_guest_794311_90"/>
      <w:r w:rsidRPr="00E37161">
        <w:rPr>
          <w:rStyle w:val="TagStyle"/>
          <w:rtl/>
        </w:rPr>
        <w:t xml:space="preserve"> &lt;&lt; אורח &gt;&gt;</w:t>
      </w:r>
      <w:r w:rsidRPr="000270B1">
        <w:rPr>
          <w:rStyle w:val="TagStyle"/>
          <w:rtl/>
        </w:rPr>
        <w:t xml:space="preserve"> </w:t>
      </w:r>
      <w:r>
        <w:rPr>
          <w:rtl/>
        </w:rPr>
        <w:t>פנינה עומר:</w:t>
      </w:r>
      <w:r w:rsidRPr="000270B1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0"/>
    </w:p>
    <w:p w:rsidR="000270B1" w:rsidRPr="000270B1" w:rsidRDefault="000270B1" w:rsidP="000270B1">
      <w:pPr>
        <w:rPr>
          <w:rtl/>
        </w:rPr>
      </w:pPr>
    </w:p>
    <w:p w:rsidR="000270B1" w:rsidRDefault="00836B38" w:rsidP="007919C1">
      <w:pPr>
        <w:rPr>
          <w:rtl/>
        </w:rPr>
      </w:pPr>
      <w:bookmarkStart w:id="371" w:name="_ETM_Q1_2241978"/>
      <w:bookmarkEnd w:id="371"/>
      <w:r w:rsidRPr="00836B38">
        <w:rPr>
          <w:rtl/>
        </w:rPr>
        <w:t xml:space="preserve">אני </w:t>
      </w:r>
      <w:r w:rsidR="007919C1">
        <w:rPr>
          <w:rFonts w:hint="cs"/>
          <w:rtl/>
        </w:rPr>
        <w:t xml:space="preserve">יכולה לומר </w:t>
      </w:r>
      <w:r w:rsidR="007919C1">
        <w:rPr>
          <w:rtl/>
        </w:rPr>
        <w:t xml:space="preserve">שאנחנו </w:t>
      </w:r>
      <w:r w:rsidR="007919C1">
        <w:rPr>
          <w:rFonts w:hint="cs"/>
          <w:rtl/>
        </w:rPr>
        <w:t>יי</w:t>
      </w:r>
      <w:r w:rsidR="007919C1">
        <w:rPr>
          <w:rtl/>
        </w:rPr>
        <w:t xml:space="preserve">צגנו </w:t>
      </w:r>
      <w:r w:rsidR="007919C1">
        <w:rPr>
          <w:rFonts w:hint="cs"/>
          <w:rtl/>
        </w:rPr>
        <w:t>ב</w:t>
      </w:r>
      <w:r w:rsidRPr="00836B38">
        <w:rPr>
          <w:rtl/>
        </w:rPr>
        <w:t>-8 תיקים כאלו</w:t>
      </w:r>
      <w:r w:rsidR="00C22797">
        <w:rPr>
          <w:rFonts w:hint="cs"/>
          <w:rtl/>
        </w:rPr>
        <w:t xml:space="preserve">. </w:t>
      </w:r>
      <w:r w:rsidRPr="00836B38">
        <w:rPr>
          <w:rtl/>
        </w:rPr>
        <w:t>בחלק מהתיקים נשים חיכו למעלה מעשור לרגע הזה ו</w:t>
      </w:r>
      <w:r w:rsidR="007919C1">
        <w:rPr>
          <w:rFonts w:hint="cs"/>
          <w:rtl/>
        </w:rPr>
        <w:t>לולא</w:t>
      </w:r>
      <w:r w:rsidRPr="00836B38">
        <w:rPr>
          <w:rtl/>
        </w:rPr>
        <w:t xml:space="preserve"> החוק הזה לא היה </w:t>
      </w:r>
      <w:r w:rsidR="000270B1">
        <w:rPr>
          <w:rFonts w:hint="cs"/>
          <w:rtl/>
        </w:rPr>
        <w:t>- - -</w:t>
      </w:r>
    </w:p>
    <w:p w:rsidR="000270B1" w:rsidRDefault="000270B1" w:rsidP="007919C1">
      <w:pPr>
        <w:rPr>
          <w:rtl/>
        </w:rPr>
      </w:pPr>
      <w:bookmarkStart w:id="372" w:name="_ETM_Q1_2248132"/>
      <w:bookmarkEnd w:id="372"/>
    </w:p>
    <w:p w:rsidR="000270B1" w:rsidRDefault="000270B1" w:rsidP="00E37161">
      <w:pPr>
        <w:pStyle w:val="af9"/>
        <w:rPr>
          <w:rtl/>
        </w:rPr>
      </w:pPr>
      <w:bookmarkStart w:id="373" w:name="ET_guest_618827_89"/>
      <w:r w:rsidRPr="00E37161">
        <w:rPr>
          <w:rStyle w:val="TagStyle"/>
          <w:rtl/>
        </w:rPr>
        <w:t xml:space="preserve"> &lt;&lt; אורח &gt;&gt;</w:t>
      </w:r>
      <w:r w:rsidRPr="000270B1">
        <w:rPr>
          <w:rStyle w:val="TagStyle"/>
          <w:rtl/>
        </w:rPr>
        <w:t xml:space="preserve"> </w:t>
      </w:r>
      <w:r>
        <w:rPr>
          <w:rtl/>
        </w:rPr>
        <w:t>מוריה דיין:</w:t>
      </w:r>
      <w:r w:rsidRPr="000270B1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3"/>
    </w:p>
    <w:p w:rsidR="000270B1" w:rsidRPr="000270B1" w:rsidRDefault="000270B1" w:rsidP="000270B1">
      <w:pPr>
        <w:rPr>
          <w:rtl/>
        </w:rPr>
      </w:pPr>
      <w:bookmarkStart w:id="374" w:name="_ETM_Q1_2248759"/>
      <w:bookmarkStart w:id="375" w:name="_ETM_Q1_2248851"/>
      <w:bookmarkEnd w:id="374"/>
      <w:bookmarkEnd w:id="375"/>
    </w:p>
    <w:p w:rsidR="000270B1" w:rsidRDefault="000270B1" w:rsidP="000270B1">
      <w:pPr>
        <w:rPr>
          <w:rtl/>
        </w:rPr>
      </w:pPr>
      <w:r>
        <w:rPr>
          <w:rFonts w:hint="cs"/>
          <w:rtl/>
        </w:rPr>
        <w:t>לא בשנה האחרונה, במהלך שלוש השנים.</w:t>
      </w:r>
    </w:p>
    <w:p w:rsidR="00963A6E" w:rsidRDefault="00963A6E" w:rsidP="000270B1">
      <w:pPr>
        <w:rPr>
          <w:rtl/>
        </w:rPr>
      </w:pPr>
    </w:p>
    <w:p w:rsidR="00963A6E" w:rsidRDefault="00963A6E" w:rsidP="00E37161">
      <w:pPr>
        <w:pStyle w:val="a4"/>
        <w:rPr>
          <w:rtl/>
        </w:rPr>
      </w:pPr>
      <w:bookmarkStart w:id="376" w:name="ET_speaker_6166_92"/>
      <w:r w:rsidRPr="00E37161">
        <w:rPr>
          <w:rStyle w:val="TagStyle"/>
          <w:rtl/>
        </w:rPr>
        <w:t xml:space="preserve"> &lt;&lt; דובר &gt;&gt;</w:t>
      </w:r>
      <w:r w:rsidRPr="00963A6E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63A6E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6"/>
    </w:p>
    <w:p w:rsidR="00963A6E" w:rsidRDefault="00963A6E" w:rsidP="00963A6E">
      <w:pPr>
        <w:pStyle w:val="KeepWithNext"/>
        <w:rPr>
          <w:rtl/>
          <w:lang w:eastAsia="he-IL"/>
        </w:rPr>
      </w:pPr>
    </w:p>
    <w:p w:rsidR="00963A6E" w:rsidRPr="00963A6E" w:rsidRDefault="00963A6E" w:rsidP="00963A6E">
      <w:pPr>
        <w:rPr>
          <w:rtl/>
          <w:lang w:eastAsia="he-IL"/>
        </w:rPr>
      </w:pPr>
      <w:r>
        <w:rPr>
          <w:rFonts w:hint="cs"/>
          <w:rtl/>
          <w:lang w:eastAsia="he-IL"/>
        </w:rPr>
        <w:t>מקרה אחד יש? גם טוב.</w:t>
      </w:r>
    </w:p>
    <w:p w:rsidR="00963A6E" w:rsidRDefault="00963A6E" w:rsidP="000270B1">
      <w:pPr>
        <w:rPr>
          <w:rtl/>
        </w:rPr>
      </w:pPr>
      <w:bookmarkStart w:id="377" w:name="_ETM_Q1_2255132"/>
      <w:bookmarkStart w:id="378" w:name="_ETM_Q1_2255237"/>
      <w:bookmarkEnd w:id="377"/>
      <w:bookmarkEnd w:id="378"/>
    </w:p>
    <w:p w:rsidR="00963A6E" w:rsidRDefault="00963A6E" w:rsidP="00E37161">
      <w:pPr>
        <w:pStyle w:val="af6"/>
        <w:rPr>
          <w:rtl/>
        </w:rPr>
      </w:pPr>
      <w:bookmarkStart w:id="379" w:name="ET_yor_6156_291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963A6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63A6E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bookmarkEnd w:id="379"/>
      <w:r>
        <w:rPr>
          <w:rtl/>
        </w:rPr>
        <w:t xml:space="preserve">   </w:t>
      </w:r>
    </w:p>
    <w:p w:rsidR="00963A6E" w:rsidRDefault="00963A6E" w:rsidP="00963A6E">
      <w:pPr>
        <w:pStyle w:val="KeepWithNext"/>
        <w:rPr>
          <w:rtl/>
          <w:lang w:eastAsia="he-IL"/>
        </w:rPr>
      </w:pPr>
    </w:p>
    <w:p w:rsidR="006A7158" w:rsidRDefault="00836B38" w:rsidP="00422CBF">
      <w:pPr>
        <w:rPr>
          <w:rtl/>
        </w:rPr>
      </w:pPr>
      <w:bookmarkStart w:id="380" w:name="_ETM_Q1_2255924"/>
      <w:bookmarkEnd w:id="380"/>
      <w:r w:rsidRPr="00836B38">
        <w:rPr>
          <w:rtl/>
        </w:rPr>
        <w:t xml:space="preserve">הרב </w:t>
      </w:r>
      <w:proofErr w:type="spellStart"/>
      <w:r w:rsidRPr="00836B38">
        <w:rPr>
          <w:rtl/>
        </w:rPr>
        <w:t>מקלב</w:t>
      </w:r>
      <w:proofErr w:type="spellEnd"/>
      <w:r w:rsidR="00963A6E">
        <w:rPr>
          <w:rFonts w:hint="cs"/>
          <w:rtl/>
        </w:rPr>
        <w:t>,</w:t>
      </w:r>
      <w:r w:rsidRPr="00836B38">
        <w:rPr>
          <w:rtl/>
        </w:rPr>
        <w:t xml:space="preserve"> שנייה</w:t>
      </w:r>
      <w:r w:rsidR="00963A6E">
        <w:rPr>
          <w:rFonts w:hint="cs"/>
          <w:rtl/>
        </w:rPr>
        <w:t>,</w:t>
      </w:r>
      <w:r w:rsidRPr="00836B38">
        <w:rPr>
          <w:rtl/>
        </w:rPr>
        <w:t xml:space="preserve"> </w:t>
      </w:r>
      <w:r w:rsidR="00C7669B">
        <w:rPr>
          <w:rtl/>
        </w:rPr>
        <w:t>בוועדה הז</w:t>
      </w:r>
      <w:r w:rsidR="00C22797">
        <w:rPr>
          <w:rFonts w:hint="cs"/>
          <w:rtl/>
        </w:rPr>
        <w:t>ו אנחנו</w:t>
      </w:r>
      <w:r w:rsidR="00C7669B">
        <w:rPr>
          <w:rtl/>
        </w:rPr>
        <w:t xml:space="preserve"> מקפידים ש</w:t>
      </w:r>
      <w:r w:rsidR="00C7669B">
        <w:rPr>
          <w:rFonts w:hint="cs"/>
          <w:rtl/>
        </w:rPr>
        <w:t>ב</w:t>
      </w:r>
      <w:r w:rsidRPr="00836B38">
        <w:rPr>
          <w:rtl/>
        </w:rPr>
        <w:t>מקום שבו יש חובת דיווח של רשות כלשהי לוועדה אנחנו מכבדים את עצמנו ואותם ומנסים להבין את הנתונים</w:t>
      </w:r>
      <w:r w:rsidR="00963A6E">
        <w:rPr>
          <w:rFonts w:hint="cs"/>
          <w:rtl/>
        </w:rPr>
        <w:t>.</w:t>
      </w:r>
      <w:r w:rsidRPr="00836B38">
        <w:rPr>
          <w:rtl/>
        </w:rPr>
        <w:t xml:space="preserve"> אנחנו פשוט רוצים להבין את סדרי הגודל</w:t>
      </w:r>
      <w:r w:rsidR="00963A6E">
        <w:rPr>
          <w:rFonts w:hint="cs"/>
          <w:rtl/>
        </w:rPr>
        <w:t>.</w:t>
      </w:r>
      <w:r w:rsidRPr="00836B38">
        <w:rPr>
          <w:rtl/>
        </w:rPr>
        <w:t xml:space="preserve"> אין ספק </w:t>
      </w:r>
      <w:r w:rsidR="00C7669B">
        <w:rPr>
          <w:rtl/>
        </w:rPr>
        <w:t>–</w:t>
      </w:r>
      <w:r w:rsidR="00963A6E">
        <w:rPr>
          <w:rFonts w:hint="cs"/>
          <w:rtl/>
        </w:rPr>
        <w:t xml:space="preserve"> </w:t>
      </w:r>
      <w:r w:rsidRPr="00836B38">
        <w:rPr>
          <w:rtl/>
        </w:rPr>
        <w:t xml:space="preserve">אולי הייתי צריך לומר </w:t>
      </w:r>
      <w:r w:rsidRPr="006D6FE0">
        <w:rPr>
          <w:rtl/>
        </w:rPr>
        <w:t xml:space="preserve">את זה </w:t>
      </w:r>
      <w:r w:rsidR="00963A6E" w:rsidRPr="006D6FE0">
        <w:rPr>
          <w:rFonts w:hint="cs"/>
          <w:rtl/>
        </w:rPr>
        <w:t>בפתיחה</w:t>
      </w:r>
      <w:r w:rsidR="00C7669B" w:rsidRPr="006D6FE0">
        <w:rPr>
          <w:rFonts w:hint="cs"/>
          <w:rtl/>
        </w:rPr>
        <w:t xml:space="preserve"> </w:t>
      </w:r>
      <w:r w:rsidR="00C7669B" w:rsidRPr="006D6FE0">
        <w:rPr>
          <w:rtl/>
        </w:rPr>
        <w:t>–</w:t>
      </w:r>
      <w:r w:rsidR="00C7669B" w:rsidRPr="006D6FE0">
        <w:rPr>
          <w:rFonts w:hint="cs"/>
          <w:rtl/>
        </w:rPr>
        <w:t xml:space="preserve"> </w:t>
      </w:r>
      <w:r w:rsidRPr="006D6FE0">
        <w:rPr>
          <w:rtl/>
        </w:rPr>
        <w:t>שכולנו</w:t>
      </w:r>
      <w:r w:rsidRPr="00836B38">
        <w:rPr>
          <w:rtl/>
        </w:rPr>
        <w:t xml:space="preserve"> מצווים לסייע לכל אישה לא להימצא במערכת יחסים זוגית שהיא איננה מעוניינת להמשיך אותה</w:t>
      </w:r>
      <w:r w:rsidR="002301C1">
        <w:rPr>
          <w:rFonts w:hint="cs"/>
          <w:rtl/>
        </w:rPr>
        <w:t>,</w:t>
      </w:r>
      <w:r w:rsidRPr="00836B38">
        <w:rPr>
          <w:rtl/>
        </w:rPr>
        <w:t xml:space="preserve"> קל וחומר כשמדובר באישה יהודי</w:t>
      </w:r>
      <w:r w:rsidR="002301C1">
        <w:rPr>
          <w:rFonts w:hint="cs"/>
          <w:rtl/>
        </w:rPr>
        <w:t>י</w:t>
      </w:r>
      <w:r w:rsidRPr="00836B38">
        <w:rPr>
          <w:rtl/>
        </w:rPr>
        <w:t>ה וזו בהחלט מדינת העם היהודי</w:t>
      </w:r>
      <w:r w:rsidR="00C22797">
        <w:rPr>
          <w:rFonts w:hint="cs"/>
          <w:rtl/>
        </w:rPr>
        <w:t>,</w:t>
      </w:r>
      <w:r w:rsidRPr="00836B38">
        <w:rPr>
          <w:rtl/>
        </w:rPr>
        <w:t xml:space="preserve"> אין בזה שום ספק</w:t>
      </w:r>
      <w:r w:rsidR="002301C1">
        <w:rPr>
          <w:rFonts w:hint="cs"/>
          <w:rtl/>
        </w:rPr>
        <w:t>.</w:t>
      </w:r>
      <w:r w:rsidRPr="00836B38">
        <w:rPr>
          <w:rtl/>
        </w:rPr>
        <w:t xml:space="preserve"> במובן הזה גם ברור</w:t>
      </w:r>
      <w:r w:rsidR="002301C1">
        <w:rPr>
          <w:rFonts w:hint="cs"/>
          <w:rtl/>
        </w:rPr>
        <w:t>ים המניעים</w:t>
      </w:r>
      <w:r w:rsidR="002301C1">
        <w:rPr>
          <w:rtl/>
        </w:rPr>
        <w:t xml:space="preserve"> להורא</w:t>
      </w:r>
      <w:r w:rsidR="002301C1">
        <w:rPr>
          <w:rFonts w:hint="cs"/>
          <w:rtl/>
        </w:rPr>
        <w:t>ת השעה.</w:t>
      </w:r>
      <w:r w:rsidRPr="00836B38">
        <w:rPr>
          <w:rtl/>
        </w:rPr>
        <w:t xml:space="preserve"> הוראת הש</w:t>
      </w:r>
      <w:r w:rsidR="002301C1">
        <w:rPr>
          <w:rtl/>
        </w:rPr>
        <w:t>עה הגיעה אחרי שהפעילו את סעיף 4</w:t>
      </w:r>
      <w:r w:rsidRPr="00836B38">
        <w:rPr>
          <w:rtl/>
        </w:rPr>
        <w:t>א</w:t>
      </w:r>
      <w:r w:rsidR="002301C1">
        <w:rPr>
          <w:rFonts w:hint="cs"/>
          <w:rtl/>
        </w:rPr>
        <w:t>,</w:t>
      </w:r>
      <w:r w:rsidRPr="00836B38">
        <w:rPr>
          <w:rtl/>
        </w:rPr>
        <w:t xml:space="preserve"> ראו את אותם מקרים שבהם לא ניתן פתרון</w:t>
      </w:r>
      <w:r w:rsidR="002301C1">
        <w:rPr>
          <w:rFonts w:hint="cs"/>
          <w:rtl/>
        </w:rPr>
        <w:t>.</w:t>
      </w:r>
      <w:r w:rsidRPr="00836B38">
        <w:rPr>
          <w:rtl/>
        </w:rPr>
        <w:t xml:space="preserve"> </w:t>
      </w:r>
      <w:bookmarkStart w:id="381" w:name="_ETM_Q1_2315230"/>
      <w:bookmarkStart w:id="382" w:name="_ETM_Q1_2315355"/>
      <w:bookmarkEnd w:id="381"/>
      <w:bookmarkEnd w:id="382"/>
      <w:r w:rsidRPr="00836B38">
        <w:rPr>
          <w:rtl/>
        </w:rPr>
        <w:t xml:space="preserve">באותה נשימה התפקיד שלנו כמחוקקים </w:t>
      </w:r>
      <w:r w:rsidR="006A7158">
        <w:rPr>
          <w:rFonts w:hint="cs"/>
          <w:rtl/>
        </w:rPr>
        <w:t>ה</w:t>
      </w:r>
      <w:r w:rsidRPr="00836B38">
        <w:rPr>
          <w:rtl/>
        </w:rPr>
        <w:t>ו</w:t>
      </w:r>
      <w:r w:rsidR="006A7158">
        <w:rPr>
          <w:rFonts w:hint="cs"/>
          <w:rtl/>
        </w:rPr>
        <w:t>א ל</w:t>
      </w:r>
      <w:r w:rsidRPr="00836B38">
        <w:rPr>
          <w:rtl/>
        </w:rPr>
        <w:t>אזן בין הצורך החשוב הזה לבין עקרונות שגם בהם אנחנו צריכים להתחשב</w:t>
      </w:r>
      <w:r w:rsidR="006A7158">
        <w:rPr>
          <w:rFonts w:hint="cs"/>
          <w:rtl/>
        </w:rPr>
        <w:t>,</w:t>
      </w:r>
      <w:r w:rsidRPr="00836B38">
        <w:rPr>
          <w:rtl/>
        </w:rPr>
        <w:t xml:space="preserve"> של משפט בי</w:t>
      </w:r>
      <w:r w:rsidR="006A7158">
        <w:rPr>
          <w:rFonts w:hint="cs"/>
          <w:rtl/>
        </w:rPr>
        <w:t>נלאומי</w:t>
      </w:r>
      <w:r w:rsidRPr="00836B38">
        <w:rPr>
          <w:rtl/>
        </w:rPr>
        <w:t xml:space="preserve"> </w:t>
      </w:r>
      <w:proofErr w:type="spellStart"/>
      <w:r w:rsidRPr="00836B38">
        <w:rPr>
          <w:rtl/>
        </w:rPr>
        <w:t>וכו</w:t>
      </w:r>
      <w:proofErr w:type="spellEnd"/>
      <w:r w:rsidRPr="00836B38">
        <w:rPr>
          <w:rtl/>
        </w:rPr>
        <w:t>'</w:t>
      </w:r>
      <w:r w:rsidR="006A7158">
        <w:rPr>
          <w:rFonts w:hint="cs"/>
          <w:rtl/>
        </w:rPr>
        <w:t>,</w:t>
      </w:r>
      <w:r w:rsidRPr="00836B38">
        <w:rPr>
          <w:rtl/>
        </w:rPr>
        <w:t xml:space="preserve"> ואנחנו נדע לנווט את הספינה הזאת למקום הנכון שלה</w:t>
      </w:r>
      <w:r w:rsidR="006A7158">
        <w:rPr>
          <w:rFonts w:hint="cs"/>
          <w:rtl/>
        </w:rPr>
        <w:t>.</w:t>
      </w:r>
    </w:p>
    <w:p w:rsidR="006A7158" w:rsidRDefault="006A7158" w:rsidP="006A7158">
      <w:pPr>
        <w:rPr>
          <w:rtl/>
        </w:rPr>
      </w:pPr>
    </w:p>
    <w:p w:rsidR="006A7158" w:rsidRDefault="006A7158" w:rsidP="00E37161">
      <w:pPr>
        <w:pStyle w:val="a4"/>
        <w:rPr>
          <w:rtl/>
        </w:rPr>
      </w:pPr>
      <w:bookmarkStart w:id="383" w:name="ET_speaker_עליזה_לביא_90"/>
      <w:r w:rsidRPr="00E37161">
        <w:rPr>
          <w:rStyle w:val="TagStyle"/>
          <w:rtl/>
        </w:rPr>
        <w:t xml:space="preserve"> &lt;&lt; דובר &gt;&gt;</w:t>
      </w:r>
      <w:r w:rsidRPr="006A7158">
        <w:rPr>
          <w:rStyle w:val="TagStyle"/>
          <w:rtl/>
        </w:rPr>
        <w:t xml:space="preserve"> </w:t>
      </w:r>
      <w:r>
        <w:rPr>
          <w:rtl/>
        </w:rPr>
        <w:t>עליזה לביא:</w:t>
      </w:r>
      <w:r w:rsidRPr="006A7158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3"/>
    </w:p>
    <w:p w:rsidR="006A7158" w:rsidRDefault="006A7158" w:rsidP="006A7158">
      <w:pPr>
        <w:pStyle w:val="KeepWithNext"/>
        <w:rPr>
          <w:rtl/>
        </w:rPr>
      </w:pPr>
    </w:p>
    <w:p w:rsidR="006A7158" w:rsidRDefault="006A7158" w:rsidP="000240EA">
      <w:pPr>
        <w:rPr>
          <w:rtl/>
        </w:rPr>
      </w:pPr>
      <w:r>
        <w:rPr>
          <w:rFonts w:hint="cs"/>
          <w:rtl/>
        </w:rPr>
        <w:t xml:space="preserve">אדוני, </w:t>
      </w:r>
      <w:bookmarkStart w:id="384" w:name="_ETM_Q1_2329494"/>
      <w:bookmarkEnd w:id="384"/>
      <w:r>
        <w:rPr>
          <w:rFonts w:hint="cs"/>
          <w:rtl/>
        </w:rPr>
        <w:t xml:space="preserve">אני מאוד שמחה </w:t>
      </w:r>
      <w:r w:rsidR="00836B38" w:rsidRPr="00836B38">
        <w:rPr>
          <w:rtl/>
        </w:rPr>
        <w:t xml:space="preserve">על הדברים </w:t>
      </w:r>
      <w:r>
        <w:rPr>
          <w:rFonts w:hint="cs"/>
          <w:rtl/>
        </w:rPr>
        <w:t>שלך כי</w:t>
      </w:r>
      <w:r w:rsidR="00836B38" w:rsidRPr="00836B38">
        <w:rPr>
          <w:rtl/>
        </w:rPr>
        <w:t xml:space="preserve"> חיכיתי שתגיד אותם </w:t>
      </w:r>
      <w:r>
        <w:rPr>
          <w:rFonts w:hint="cs"/>
          <w:rtl/>
        </w:rPr>
        <w:t>כיו"ר</w:t>
      </w:r>
      <w:r w:rsidR="00836B38" w:rsidRPr="00836B38">
        <w:rPr>
          <w:rtl/>
        </w:rPr>
        <w:t xml:space="preserve"> הוועדה</w:t>
      </w:r>
      <w:r w:rsidR="000240EA">
        <w:rPr>
          <w:rFonts w:hint="cs"/>
          <w:rtl/>
        </w:rPr>
        <w:t>.</w:t>
      </w:r>
      <w:r>
        <w:rPr>
          <w:rFonts w:hint="cs"/>
          <w:rtl/>
        </w:rPr>
        <w:t xml:space="preserve"> הדברים שלך הם</w:t>
      </w:r>
      <w:r>
        <w:rPr>
          <w:rtl/>
        </w:rPr>
        <w:t xml:space="preserve"> מאוד</w:t>
      </w:r>
      <w:r>
        <w:rPr>
          <w:rFonts w:hint="cs"/>
          <w:rtl/>
        </w:rPr>
        <w:t>-</w:t>
      </w:r>
      <w:r w:rsidR="00836B38" w:rsidRPr="00836B38">
        <w:rPr>
          <w:rtl/>
        </w:rPr>
        <w:t xml:space="preserve">מאוד משמעותיים וזה </w:t>
      </w:r>
      <w:r>
        <w:rPr>
          <w:rFonts w:hint="cs"/>
          <w:rtl/>
        </w:rPr>
        <w:t xml:space="preserve">לא </w:t>
      </w:r>
      <w:r w:rsidR="00836B38" w:rsidRPr="00836B38">
        <w:rPr>
          <w:rtl/>
        </w:rPr>
        <w:t>מובן מאליו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לא כולם מחזיקים בדעה שלך</w:t>
      </w:r>
      <w:r>
        <w:rPr>
          <w:rFonts w:hint="cs"/>
          <w:rtl/>
        </w:rPr>
        <w:t>, אדוני היושב-ראש.</w:t>
      </w:r>
      <w:r>
        <w:rPr>
          <w:rtl/>
        </w:rPr>
        <w:t xml:space="preserve"> </w:t>
      </w:r>
      <w:r w:rsidR="00836B38" w:rsidRPr="00836B38">
        <w:rPr>
          <w:rtl/>
        </w:rPr>
        <w:t>עצם העובדה ש</w:t>
      </w:r>
      <w:r w:rsidR="000240EA">
        <w:rPr>
          <w:rFonts w:hint="cs"/>
          <w:rtl/>
        </w:rPr>
        <w:t>ל</w:t>
      </w:r>
      <w:r w:rsidR="000240EA">
        <w:rPr>
          <w:rtl/>
        </w:rPr>
        <w:t xml:space="preserve">בית דין </w:t>
      </w:r>
      <w:r w:rsidR="00836B38" w:rsidRPr="00836B38">
        <w:rPr>
          <w:rtl/>
        </w:rPr>
        <w:t xml:space="preserve">היה </w:t>
      </w:r>
      <w:r w:rsidR="000240EA">
        <w:rPr>
          <w:rFonts w:hint="cs"/>
          <w:rtl/>
        </w:rPr>
        <w:t>את ה</w:t>
      </w:r>
      <w:r w:rsidR="00836B38" w:rsidRPr="00836B38">
        <w:rPr>
          <w:rtl/>
        </w:rPr>
        <w:t xml:space="preserve">כוח לחתן זוג במדינות מסוימות </w:t>
      </w:r>
      <w:r w:rsidR="000240EA">
        <w:rPr>
          <w:rFonts w:hint="cs"/>
          <w:rtl/>
        </w:rPr>
        <w:t xml:space="preserve">אך </w:t>
      </w:r>
      <w:r>
        <w:rPr>
          <w:rFonts w:hint="cs"/>
          <w:rtl/>
        </w:rPr>
        <w:t>אין</w:t>
      </w:r>
      <w:r w:rsidR="00836B38" w:rsidRPr="00836B38">
        <w:rPr>
          <w:rtl/>
        </w:rPr>
        <w:t xml:space="preserve"> ל</w:t>
      </w:r>
      <w:r>
        <w:rPr>
          <w:rFonts w:hint="cs"/>
          <w:rtl/>
        </w:rPr>
        <w:t>ו</w:t>
      </w:r>
      <w:r w:rsidR="00836B38" w:rsidRPr="00836B38">
        <w:rPr>
          <w:rtl/>
        </w:rPr>
        <w:t xml:space="preserve"> </w:t>
      </w:r>
      <w:r>
        <w:rPr>
          <w:rFonts w:hint="cs"/>
          <w:rtl/>
        </w:rPr>
        <w:t>את</w:t>
      </w:r>
      <w:r w:rsidR="00836B38" w:rsidRPr="00836B38">
        <w:rPr>
          <w:rtl/>
        </w:rPr>
        <w:t xml:space="preserve"> </w:t>
      </w:r>
      <w:r>
        <w:rPr>
          <w:rFonts w:hint="cs"/>
          <w:rtl/>
        </w:rPr>
        <w:t>ה</w:t>
      </w:r>
      <w:r w:rsidR="00836B38" w:rsidRPr="00836B38">
        <w:rPr>
          <w:rtl/>
        </w:rPr>
        <w:t xml:space="preserve">כוח </w:t>
      </w:r>
      <w:r w:rsidR="000240EA">
        <w:rPr>
          <w:rFonts w:hint="cs"/>
          <w:rtl/>
        </w:rPr>
        <w:t xml:space="preserve">לגרש. </w:t>
      </w:r>
      <w:r>
        <w:rPr>
          <w:rFonts w:hint="cs"/>
          <w:rtl/>
        </w:rPr>
        <w:t>הוזכר</w:t>
      </w:r>
      <w:r w:rsidR="00836B38" w:rsidRPr="00836B38">
        <w:rPr>
          <w:rtl/>
        </w:rPr>
        <w:t xml:space="preserve"> פה </w:t>
      </w:r>
      <w:r>
        <w:rPr>
          <w:rFonts w:hint="cs"/>
          <w:rtl/>
        </w:rPr>
        <w:t>הרב</w:t>
      </w:r>
      <w:r w:rsidR="00836B38" w:rsidRPr="00836B38">
        <w:rPr>
          <w:rtl/>
        </w:rPr>
        <w:t xml:space="preserve"> גולדשטיין שהגיע אלי לפני </w:t>
      </w:r>
      <w:r w:rsidR="000240EA">
        <w:rPr>
          <w:rFonts w:hint="cs"/>
          <w:rtl/>
        </w:rPr>
        <w:t>6</w:t>
      </w:r>
      <w:r>
        <w:rPr>
          <w:rFonts w:hint="cs"/>
          <w:rtl/>
        </w:rPr>
        <w:t xml:space="preserve"> </w:t>
      </w:r>
      <w:r w:rsidR="00836B38" w:rsidRPr="00836B38">
        <w:rPr>
          <w:rtl/>
        </w:rPr>
        <w:t>שנים ואמר לי</w:t>
      </w:r>
      <w:r>
        <w:rPr>
          <w:rFonts w:hint="cs"/>
          <w:rtl/>
        </w:rPr>
        <w:t>:</w:t>
      </w:r>
      <w:r>
        <w:rPr>
          <w:rtl/>
        </w:rPr>
        <w:t xml:space="preserve"> יש לנו המון ע</w:t>
      </w:r>
      <w:r>
        <w:rPr>
          <w:rFonts w:hint="cs"/>
          <w:rtl/>
        </w:rPr>
        <w:t>ג</w:t>
      </w:r>
      <w:r w:rsidR="00836B38" w:rsidRPr="00836B38">
        <w:rPr>
          <w:rtl/>
        </w:rPr>
        <w:t>ונות במדינות חבר העמים כי בתי הדין שהיו חזקים וחיתנו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אין להם את הכוח לגרש</w:t>
      </w:r>
      <w:r w:rsidR="000240EA">
        <w:rPr>
          <w:rFonts w:hint="cs"/>
          <w:rtl/>
        </w:rPr>
        <w:t>,</w:t>
      </w:r>
      <w:r>
        <w:rPr>
          <w:rFonts w:hint="cs"/>
          <w:rtl/>
        </w:rPr>
        <w:t xml:space="preserve"> הם</w:t>
      </w:r>
      <w:r w:rsidR="00836B38" w:rsidRPr="00836B38">
        <w:rPr>
          <w:rtl/>
        </w:rPr>
        <w:t xml:space="preserve"> לא יכול</w:t>
      </w:r>
      <w:r>
        <w:rPr>
          <w:rFonts w:hint="cs"/>
          <w:rtl/>
        </w:rPr>
        <w:t>ים</w:t>
      </w:r>
      <w:r w:rsidR="00836B38" w:rsidRPr="00836B38">
        <w:rPr>
          <w:rtl/>
        </w:rPr>
        <w:t xml:space="preserve"> לאכוף</w:t>
      </w:r>
      <w:r w:rsidR="000240EA">
        <w:rPr>
          <w:rFonts w:hint="cs"/>
          <w:rtl/>
        </w:rPr>
        <w:t>,</w:t>
      </w:r>
      <w:r w:rsidR="00836B38" w:rsidRPr="00836B38">
        <w:rPr>
          <w:rtl/>
        </w:rPr>
        <w:t xml:space="preserve"> מדינת ישראל חי</w:t>
      </w:r>
      <w:r>
        <w:rPr>
          <w:rtl/>
        </w:rPr>
        <w:t>יבת ל</w:t>
      </w:r>
      <w:r>
        <w:rPr>
          <w:rFonts w:hint="cs"/>
          <w:rtl/>
        </w:rPr>
        <w:t>עזור.</w:t>
      </w:r>
    </w:p>
    <w:p w:rsidR="006A7158" w:rsidRDefault="006A7158" w:rsidP="006A7158">
      <w:pPr>
        <w:rPr>
          <w:rtl/>
        </w:rPr>
      </w:pPr>
      <w:bookmarkStart w:id="385" w:name="_ETM_Q1_2365597"/>
      <w:bookmarkStart w:id="386" w:name="_ETM_Q1_2365767"/>
      <w:bookmarkEnd w:id="385"/>
      <w:bookmarkEnd w:id="386"/>
    </w:p>
    <w:p w:rsidR="006A7158" w:rsidRDefault="006A7158" w:rsidP="00E37161">
      <w:pPr>
        <w:pStyle w:val="af6"/>
        <w:rPr>
          <w:rtl/>
        </w:rPr>
      </w:pPr>
      <w:bookmarkStart w:id="387" w:name="ET_yor_6156_91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6A715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A7158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7"/>
    </w:p>
    <w:p w:rsidR="006A7158" w:rsidRDefault="006A7158" w:rsidP="006A7158">
      <w:pPr>
        <w:pStyle w:val="KeepWithNext"/>
        <w:rPr>
          <w:rtl/>
        </w:rPr>
      </w:pPr>
    </w:p>
    <w:p w:rsidR="006A7158" w:rsidRDefault="006A7158" w:rsidP="006A7158">
      <w:pPr>
        <w:rPr>
          <w:rtl/>
        </w:rPr>
      </w:pPr>
      <w:bookmarkStart w:id="388" w:name="_ETM_Q1_2366588"/>
      <w:bookmarkEnd w:id="388"/>
      <w:r>
        <w:rPr>
          <w:rFonts w:hint="cs"/>
          <w:rtl/>
        </w:rPr>
        <w:t>זה ברור.</w:t>
      </w:r>
    </w:p>
    <w:p w:rsidR="006A7158" w:rsidRDefault="006A7158" w:rsidP="006A7158">
      <w:pPr>
        <w:rPr>
          <w:rtl/>
        </w:rPr>
      </w:pPr>
    </w:p>
    <w:p w:rsidR="006A7158" w:rsidRDefault="006A7158" w:rsidP="00E37161">
      <w:pPr>
        <w:pStyle w:val="-"/>
        <w:rPr>
          <w:rtl/>
        </w:rPr>
      </w:pPr>
      <w:bookmarkStart w:id="389" w:name="ET_speakercontinue_עליזה_לביא_92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דובר_המשך</w:t>
      </w:r>
      <w:proofErr w:type="spellEnd"/>
      <w:r w:rsidRPr="00E37161">
        <w:rPr>
          <w:rStyle w:val="TagStyle"/>
          <w:rtl/>
        </w:rPr>
        <w:t xml:space="preserve"> &gt;&gt;</w:t>
      </w:r>
      <w:r w:rsidRPr="006A7158">
        <w:rPr>
          <w:rStyle w:val="TagStyle"/>
          <w:rtl/>
        </w:rPr>
        <w:t xml:space="preserve"> </w:t>
      </w:r>
      <w:r>
        <w:rPr>
          <w:rtl/>
        </w:rPr>
        <w:t>עליזה לביא:</w:t>
      </w:r>
      <w:r w:rsidRPr="006A7158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9"/>
    </w:p>
    <w:p w:rsidR="006A7158" w:rsidRDefault="006A7158" w:rsidP="006A7158">
      <w:pPr>
        <w:pStyle w:val="KeepWithNext"/>
        <w:rPr>
          <w:rtl/>
        </w:rPr>
      </w:pPr>
    </w:p>
    <w:p w:rsidR="006A7158" w:rsidRDefault="006A7158" w:rsidP="006A7158">
      <w:pPr>
        <w:rPr>
          <w:rtl/>
        </w:rPr>
      </w:pPr>
      <w:r>
        <w:rPr>
          <w:rFonts w:hint="cs"/>
          <w:rtl/>
        </w:rPr>
        <w:t>לך, אדוני,</w:t>
      </w:r>
      <w:r w:rsidR="00836B38" w:rsidRPr="00836B38">
        <w:rPr>
          <w:rtl/>
        </w:rPr>
        <w:t xml:space="preserve"> זה ברור</w:t>
      </w:r>
      <w:r>
        <w:rPr>
          <w:rtl/>
        </w:rPr>
        <w:t xml:space="preserve"> ולכן הדברים שלך הם מאוד</w:t>
      </w:r>
      <w:r>
        <w:rPr>
          <w:rFonts w:hint="cs"/>
          <w:rtl/>
        </w:rPr>
        <w:t>-</w:t>
      </w:r>
      <w:r w:rsidR="00836B38" w:rsidRPr="00836B38">
        <w:rPr>
          <w:rtl/>
        </w:rPr>
        <w:t xml:space="preserve">מאוד </w:t>
      </w:r>
      <w:r>
        <w:rPr>
          <w:rFonts w:hint="cs"/>
          <w:rtl/>
        </w:rPr>
        <w:t xml:space="preserve">חשובים. </w:t>
      </w:r>
    </w:p>
    <w:p w:rsidR="006A7158" w:rsidRDefault="006A7158" w:rsidP="006A7158">
      <w:pPr>
        <w:rPr>
          <w:rtl/>
        </w:rPr>
      </w:pPr>
      <w:bookmarkStart w:id="390" w:name="_ETM_Q1_2371164"/>
      <w:bookmarkStart w:id="391" w:name="_ETM_Q1_2371255"/>
      <w:bookmarkEnd w:id="390"/>
      <w:bookmarkEnd w:id="391"/>
    </w:p>
    <w:p w:rsidR="006A7158" w:rsidRDefault="006A7158" w:rsidP="00E37161">
      <w:pPr>
        <w:pStyle w:val="af6"/>
        <w:rPr>
          <w:rtl/>
        </w:rPr>
      </w:pPr>
      <w:bookmarkStart w:id="392" w:name="ET_yor_6156_93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6A715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A7158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2"/>
    </w:p>
    <w:p w:rsidR="006A7158" w:rsidRDefault="006A7158" w:rsidP="006A7158">
      <w:pPr>
        <w:pStyle w:val="KeepWithNext"/>
        <w:rPr>
          <w:rtl/>
        </w:rPr>
      </w:pPr>
    </w:p>
    <w:p w:rsidR="006A7158" w:rsidRDefault="00836B38" w:rsidP="000A3151">
      <w:pPr>
        <w:rPr>
          <w:rtl/>
        </w:rPr>
      </w:pPr>
      <w:bookmarkStart w:id="393" w:name="_ETM_Q1_2372117"/>
      <w:bookmarkEnd w:id="393"/>
      <w:r w:rsidRPr="00836B38">
        <w:rPr>
          <w:rtl/>
        </w:rPr>
        <w:t>כרגע יש גם עמדת ממשלה</w:t>
      </w:r>
      <w:r w:rsidR="000A3151">
        <w:rPr>
          <w:rFonts w:hint="cs"/>
          <w:rtl/>
        </w:rPr>
        <w:t>.</w:t>
      </w:r>
      <w:r w:rsidRPr="00836B38">
        <w:rPr>
          <w:rtl/>
        </w:rPr>
        <w:t xml:space="preserve"> זו הצעת חוק ממשלתית</w:t>
      </w:r>
      <w:r w:rsidR="006A7158">
        <w:rPr>
          <w:rFonts w:hint="cs"/>
          <w:rtl/>
        </w:rPr>
        <w:t>, היא</w:t>
      </w:r>
      <w:r w:rsidR="006A7158">
        <w:rPr>
          <w:rtl/>
        </w:rPr>
        <w:t xml:space="preserve"> </w:t>
      </w:r>
      <w:r w:rsidRPr="00836B38">
        <w:rPr>
          <w:rtl/>
        </w:rPr>
        <w:t>זכתה לאמון הכנסת בקריאה ראשונה</w:t>
      </w:r>
      <w:r w:rsidR="000A3151">
        <w:rPr>
          <w:rFonts w:hint="cs"/>
          <w:rtl/>
        </w:rPr>
        <w:t>,</w:t>
      </w:r>
      <w:r w:rsidRPr="00836B38">
        <w:rPr>
          <w:rtl/>
        </w:rPr>
        <w:t xml:space="preserve"> אז אנחנו עכשיו ניגשים לעסוק בה</w:t>
      </w:r>
      <w:r w:rsidR="006A7158">
        <w:rPr>
          <w:rFonts w:hint="cs"/>
          <w:rtl/>
        </w:rPr>
        <w:t>.</w:t>
      </w:r>
      <w:r w:rsidRPr="00836B38">
        <w:rPr>
          <w:rtl/>
        </w:rPr>
        <w:t xml:space="preserve"> זו הצעת חוק ממשלתית</w:t>
      </w:r>
      <w:r w:rsidR="006A7158">
        <w:rPr>
          <w:rFonts w:hint="cs"/>
          <w:rtl/>
        </w:rPr>
        <w:t>,</w:t>
      </w:r>
      <w:r w:rsidRPr="00836B38">
        <w:rPr>
          <w:rtl/>
        </w:rPr>
        <w:t xml:space="preserve"> מלכתחילה אנחנו יודעים מה</w:t>
      </w:r>
      <w:r w:rsidR="000A3151">
        <w:rPr>
          <w:rFonts w:hint="cs"/>
          <w:rtl/>
        </w:rPr>
        <w:t>י</w:t>
      </w:r>
      <w:r w:rsidRPr="00836B38">
        <w:rPr>
          <w:rtl/>
        </w:rPr>
        <w:t xml:space="preserve"> עמדת הממשלה כאן</w:t>
      </w:r>
      <w:r w:rsidR="006A7158">
        <w:rPr>
          <w:rFonts w:hint="cs"/>
          <w:rtl/>
        </w:rPr>
        <w:t>,</w:t>
      </w:r>
      <w:r w:rsidRPr="00836B38">
        <w:rPr>
          <w:rtl/>
        </w:rPr>
        <w:t xml:space="preserve"> ז</w:t>
      </w:r>
      <w:r w:rsidR="006A7158">
        <w:rPr>
          <w:rFonts w:hint="cs"/>
          <w:rtl/>
        </w:rPr>
        <w:t>ו</w:t>
      </w:r>
      <w:r w:rsidR="006A7158">
        <w:rPr>
          <w:rtl/>
        </w:rPr>
        <w:t xml:space="preserve"> לא רק עמדת </w:t>
      </w:r>
      <w:r w:rsidRPr="00836B38">
        <w:rPr>
          <w:rtl/>
        </w:rPr>
        <w:t xml:space="preserve">הנהלת בתי </w:t>
      </w:r>
      <w:r w:rsidR="006A7158">
        <w:rPr>
          <w:rFonts w:hint="cs"/>
          <w:rtl/>
        </w:rPr>
        <w:t>הדין</w:t>
      </w:r>
      <w:r w:rsidRPr="00836B38">
        <w:rPr>
          <w:rtl/>
        </w:rPr>
        <w:t xml:space="preserve"> הרבנ</w:t>
      </w:r>
      <w:r w:rsidR="006A7158">
        <w:rPr>
          <w:rFonts w:hint="cs"/>
          <w:rtl/>
        </w:rPr>
        <w:t>י</w:t>
      </w:r>
      <w:r w:rsidRPr="00836B38">
        <w:rPr>
          <w:rtl/>
        </w:rPr>
        <w:t>ים</w:t>
      </w:r>
      <w:r w:rsidR="000A3151">
        <w:rPr>
          <w:rFonts w:hint="cs"/>
          <w:rtl/>
        </w:rPr>
        <w:t>,</w:t>
      </w:r>
      <w:r w:rsidR="006A7158">
        <w:rPr>
          <w:rtl/>
        </w:rPr>
        <w:t xml:space="preserve"> אבל אנחנו חייבים להבין שכש</w:t>
      </w:r>
      <w:r w:rsidRPr="00836B38">
        <w:rPr>
          <w:rtl/>
        </w:rPr>
        <w:t xml:space="preserve">באים ומבקשים להפוך הוראת שעה להוראת קבע אז התחנה הראשונה של תהליך הדיון בוועדה </w:t>
      </w:r>
      <w:r w:rsidR="006A7158">
        <w:rPr>
          <w:rFonts w:hint="cs"/>
          <w:rtl/>
        </w:rPr>
        <w:t xml:space="preserve">היא </w:t>
      </w:r>
      <w:bookmarkStart w:id="394" w:name="_ETM_Q1_2406694"/>
      <w:bookmarkEnd w:id="394"/>
      <w:r w:rsidRPr="00836B38">
        <w:rPr>
          <w:rtl/>
        </w:rPr>
        <w:t>להבין מה קרה בהוראת שעה</w:t>
      </w:r>
      <w:r w:rsidR="006A7158">
        <w:rPr>
          <w:rFonts w:hint="cs"/>
          <w:rtl/>
        </w:rPr>
        <w:t>,</w:t>
      </w:r>
      <w:r w:rsidRPr="00836B38">
        <w:rPr>
          <w:rtl/>
        </w:rPr>
        <w:t xml:space="preserve"> להבין מה הדברים הטובים שהשגנו בהוראת השעה וגם להבין </w:t>
      </w:r>
      <w:r w:rsidR="006A7158">
        <w:rPr>
          <w:rtl/>
        </w:rPr>
        <w:t>איפה האתגרים כדי שנדע להתמודד א</w:t>
      </w:r>
      <w:r w:rsidRPr="00836B38">
        <w:rPr>
          <w:rtl/>
        </w:rPr>
        <w:t>תם בהוראת הקבע</w:t>
      </w:r>
      <w:r w:rsidR="006A7158">
        <w:rPr>
          <w:rFonts w:hint="cs"/>
          <w:rtl/>
        </w:rPr>
        <w:t>.</w:t>
      </w:r>
      <w:r w:rsidR="006A7158">
        <w:rPr>
          <w:rtl/>
        </w:rPr>
        <w:t xml:space="preserve"> </w:t>
      </w:r>
      <w:r w:rsidRPr="00836B38">
        <w:rPr>
          <w:rtl/>
        </w:rPr>
        <w:t>לכן אני שואל עוד פעם כדי להבין את סדרי הגודל</w:t>
      </w:r>
      <w:r w:rsidR="006A7158">
        <w:rPr>
          <w:rFonts w:hint="cs"/>
          <w:rtl/>
        </w:rPr>
        <w:t>.</w:t>
      </w:r>
    </w:p>
    <w:p w:rsidR="005716E9" w:rsidRDefault="005716E9" w:rsidP="006A7158">
      <w:pPr>
        <w:rPr>
          <w:rtl/>
        </w:rPr>
      </w:pPr>
    </w:p>
    <w:p w:rsidR="005716E9" w:rsidRDefault="005716E9" w:rsidP="00E37161">
      <w:pPr>
        <w:pStyle w:val="af9"/>
        <w:rPr>
          <w:rtl/>
        </w:rPr>
      </w:pPr>
      <w:bookmarkStart w:id="395" w:name="ET_guest_647516_94"/>
      <w:r w:rsidRPr="00E37161">
        <w:rPr>
          <w:rStyle w:val="TagStyle"/>
          <w:rtl/>
        </w:rPr>
        <w:lastRenderedPageBreak/>
        <w:t xml:space="preserve"> &lt;&lt; אורח &gt;&gt;</w:t>
      </w:r>
      <w:r w:rsidRPr="005716E9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מלכא</w:t>
      </w:r>
      <w:proofErr w:type="spellEnd"/>
      <w:r>
        <w:rPr>
          <w:rtl/>
        </w:rPr>
        <w:t>:</w:t>
      </w:r>
      <w:r w:rsidRPr="005716E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5"/>
    </w:p>
    <w:p w:rsidR="005716E9" w:rsidRDefault="005716E9" w:rsidP="005716E9">
      <w:pPr>
        <w:pStyle w:val="KeepWithNext"/>
        <w:rPr>
          <w:rtl/>
        </w:rPr>
      </w:pPr>
    </w:p>
    <w:p w:rsidR="005716E9" w:rsidRDefault="00836B38" w:rsidP="00E900E8">
      <w:pPr>
        <w:rPr>
          <w:rtl/>
        </w:rPr>
      </w:pPr>
      <w:r w:rsidRPr="00836B38">
        <w:rPr>
          <w:rtl/>
        </w:rPr>
        <w:t xml:space="preserve">עוד נקודה חשובה שצריך </w:t>
      </w:r>
      <w:r w:rsidR="005716E9">
        <w:rPr>
          <w:rFonts w:hint="cs"/>
          <w:rtl/>
        </w:rPr>
        <w:t>לשים</w:t>
      </w:r>
      <w:r w:rsidRPr="00836B38">
        <w:rPr>
          <w:rtl/>
        </w:rPr>
        <w:t xml:space="preserve"> </w:t>
      </w:r>
      <w:r w:rsidR="005716E9">
        <w:rPr>
          <w:rFonts w:hint="cs"/>
          <w:rtl/>
        </w:rPr>
        <w:t>ל</w:t>
      </w:r>
      <w:r w:rsidR="005716E9">
        <w:rPr>
          <w:rtl/>
        </w:rPr>
        <w:t xml:space="preserve">נגד </w:t>
      </w:r>
      <w:r w:rsidR="005716E9">
        <w:rPr>
          <w:rFonts w:hint="cs"/>
          <w:rtl/>
        </w:rPr>
        <w:t>ע</w:t>
      </w:r>
      <w:r w:rsidRPr="00836B38">
        <w:rPr>
          <w:rtl/>
        </w:rPr>
        <w:t xml:space="preserve">יננו </w:t>
      </w:r>
      <w:r w:rsidR="00E900E8">
        <w:rPr>
          <w:rFonts w:hint="cs"/>
          <w:rtl/>
        </w:rPr>
        <w:t>היא</w:t>
      </w:r>
      <w:r w:rsidR="005716E9">
        <w:rPr>
          <w:rFonts w:hint="cs"/>
          <w:rtl/>
        </w:rPr>
        <w:t xml:space="preserve"> </w:t>
      </w:r>
      <w:r w:rsidR="00E900E8">
        <w:rPr>
          <w:rFonts w:hint="cs"/>
          <w:rtl/>
        </w:rPr>
        <w:t>ש</w:t>
      </w:r>
      <w:r w:rsidRPr="00836B38">
        <w:rPr>
          <w:rtl/>
        </w:rPr>
        <w:t xml:space="preserve">עצם קיומה של הוראת </w:t>
      </w:r>
      <w:r w:rsidR="005716E9">
        <w:rPr>
          <w:rFonts w:hint="cs"/>
          <w:rtl/>
        </w:rPr>
        <w:t>ה</w:t>
      </w:r>
      <w:r w:rsidRPr="00836B38">
        <w:rPr>
          <w:rtl/>
        </w:rPr>
        <w:t xml:space="preserve">שעה </w:t>
      </w:r>
      <w:r w:rsidR="005716E9">
        <w:rPr>
          <w:rFonts w:hint="cs"/>
          <w:rtl/>
        </w:rPr>
        <w:t xml:space="preserve">פתר </w:t>
      </w:r>
      <w:r w:rsidRPr="00836B38">
        <w:rPr>
          <w:rtl/>
        </w:rPr>
        <w:t xml:space="preserve">הרבה בעיות בהרבה מדינות עוד </w:t>
      </w:r>
      <w:r w:rsidR="005716E9">
        <w:rPr>
          <w:rFonts w:hint="cs"/>
          <w:rtl/>
        </w:rPr>
        <w:t xml:space="preserve">לפני שאנשים הגיעו, </w:t>
      </w:r>
      <w:r w:rsidRPr="00836B38">
        <w:rPr>
          <w:rtl/>
        </w:rPr>
        <w:t>כי כבר בקהילה שם</w:t>
      </w:r>
      <w:r w:rsidR="005716E9">
        <w:rPr>
          <w:rFonts w:hint="cs"/>
          <w:rtl/>
        </w:rPr>
        <w:t>,</w:t>
      </w:r>
      <w:r w:rsidRPr="00836B38">
        <w:rPr>
          <w:rtl/>
        </w:rPr>
        <w:t xml:space="preserve"> למרות שאין להם סמכות </w:t>
      </w:r>
      <w:r w:rsidR="005716E9">
        <w:rPr>
          <w:rFonts w:hint="cs"/>
          <w:rtl/>
        </w:rPr>
        <w:t xml:space="preserve">לגרש, </w:t>
      </w:r>
      <w:r w:rsidR="002010B7">
        <w:rPr>
          <w:rtl/>
        </w:rPr>
        <w:t>בית הדין</w:t>
      </w:r>
      <w:r w:rsidRPr="00836B38">
        <w:rPr>
          <w:rtl/>
        </w:rPr>
        <w:t xml:space="preserve"> אומר לו</w:t>
      </w:r>
      <w:r w:rsidR="00E900E8">
        <w:rPr>
          <w:rFonts w:hint="cs"/>
          <w:rtl/>
        </w:rPr>
        <w:t>:</w:t>
      </w:r>
      <w:r w:rsidR="005716E9">
        <w:rPr>
          <w:rtl/>
        </w:rPr>
        <w:t xml:space="preserve"> אם אתה לא ת</w:t>
      </w:r>
      <w:r w:rsidRPr="00836B38">
        <w:rPr>
          <w:rtl/>
        </w:rPr>
        <w:t>שמע לנו פה ברצון</w:t>
      </w:r>
      <w:r w:rsidR="005716E9">
        <w:rPr>
          <w:rFonts w:hint="cs"/>
          <w:rtl/>
        </w:rPr>
        <w:t>, כפי</w:t>
      </w:r>
      <w:r w:rsidRPr="00836B38">
        <w:rPr>
          <w:rtl/>
        </w:rPr>
        <w:t xml:space="preserve"> שאנחנו רגילים</w:t>
      </w:r>
      <w:r w:rsidR="005716E9">
        <w:rPr>
          <w:rFonts w:hint="cs"/>
          <w:rtl/>
        </w:rPr>
        <w:t>,</w:t>
      </w:r>
      <w:r w:rsidRPr="00836B38">
        <w:rPr>
          <w:rtl/>
        </w:rPr>
        <w:t xml:space="preserve"> אתה </w:t>
      </w:r>
      <w:r w:rsidR="005716E9">
        <w:rPr>
          <w:rFonts w:hint="cs"/>
          <w:rtl/>
        </w:rPr>
        <w:t xml:space="preserve">לא </w:t>
      </w:r>
      <w:bookmarkStart w:id="396" w:name="_ETM_Q1_2446125"/>
      <w:bookmarkEnd w:id="396"/>
      <w:r w:rsidR="005716E9">
        <w:rPr>
          <w:rFonts w:hint="cs"/>
          <w:rtl/>
        </w:rPr>
        <w:t xml:space="preserve">תוכל לנסוע </w:t>
      </w:r>
      <w:r w:rsidRPr="00836B38">
        <w:rPr>
          <w:rtl/>
        </w:rPr>
        <w:t>לארץ</w:t>
      </w:r>
      <w:r w:rsidR="005716E9">
        <w:rPr>
          <w:rFonts w:hint="cs"/>
          <w:rtl/>
        </w:rPr>
        <w:t>.</w:t>
      </w:r>
    </w:p>
    <w:p w:rsidR="005716E9" w:rsidRDefault="005716E9" w:rsidP="005716E9">
      <w:pPr>
        <w:rPr>
          <w:rtl/>
        </w:rPr>
      </w:pPr>
    </w:p>
    <w:p w:rsidR="005716E9" w:rsidRDefault="005716E9" w:rsidP="00E37161">
      <w:pPr>
        <w:pStyle w:val="a4"/>
        <w:rPr>
          <w:rtl/>
        </w:rPr>
      </w:pPr>
      <w:bookmarkStart w:id="397" w:name="ET_speaker_6166_95"/>
      <w:r w:rsidRPr="00E37161">
        <w:rPr>
          <w:rStyle w:val="TagStyle"/>
          <w:rtl/>
        </w:rPr>
        <w:t xml:space="preserve"> &lt;&lt; דובר &gt;&gt;</w:t>
      </w:r>
      <w:r w:rsidRPr="005716E9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716E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7"/>
    </w:p>
    <w:p w:rsidR="005716E9" w:rsidRDefault="005716E9" w:rsidP="005716E9">
      <w:pPr>
        <w:pStyle w:val="KeepWithNext"/>
        <w:rPr>
          <w:rtl/>
        </w:rPr>
      </w:pPr>
    </w:p>
    <w:p w:rsidR="005716E9" w:rsidRDefault="005716E9" w:rsidP="005716E9">
      <w:pPr>
        <w:rPr>
          <w:rtl/>
        </w:rPr>
      </w:pPr>
      <w:r>
        <w:rPr>
          <w:rFonts w:hint="cs"/>
          <w:rtl/>
        </w:rPr>
        <w:t>הוא</w:t>
      </w:r>
      <w:r w:rsidR="00836B38" w:rsidRPr="00836B38">
        <w:rPr>
          <w:rtl/>
        </w:rPr>
        <w:t xml:space="preserve"> ל</w:t>
      </w:r>
      <w:r>
        <w:rPr>
          <w:rtl/>
        </w:rPr>
        <w:t>א י</w:t>
      </w:r>
      <w:r>
        <w:rPr>
          <w:rFonts w:hint="cs"/>
          <w:rtl/>
        </w:rPr>
        <w:t>וכ</w:t>
      </w:r>
      <w:r w:rsidR="00836B38" w:rsidRPr="00836B38">
        <w:rPr>
          <w:rtl/>
        </w:rPr>
        <w:t xml:space="preserve">ל להגיע לכותל המערבי </w:t>
      </w:r>
      <w:r>
        <w:rPr>
          <w:rFonts w:hint="cs"/>
          <w:rtl/>
        </w:rPr>
        <w:t>למשל, לרחבה המופרדת.</w:t>
      </w:r>
    </w:p>
    <w:p w:rsidR="005716E9" w:rsidRDefault="005716E9" w:rsidP="005716E9">
      <w:pPr>
        <w:rPr>
          <w:rtl/>
        </w:rPr>
      </w:pPr>
      <w:bookmarkStart w:id="398" w:name="_ETM_Q1_2456348"/>
      <w:bookmarkStart w:id="399" w:name="_ETM_Q1_2456461"/>
      <w:bookmarkEnd w:id="398"/>
      <w:bookmarkEnd w:id="399"/>
    </w:p>
    <w:p w:rsidR="005716E9" w:rsidRDefault="005716E9" w:rsidP="00E37161">
      <w:pPr>
        <w:pStyle w:val="af9"/>
        <w:rPr>
          <w:rtl/>
        </w:rPr>
      </w:pPr>
      <w:bookmarkStart w:id="400" w:name="ET_guest_647516_96"/>
      <w:r w:rsidRPr="00E37161">
        <w:rPr>
          <w:rStyle w:val="TagStyle"/>
          <w:rtl/>
        </w:rPr>
        <w:t xml:space="preserve"> &lt;&lt; אורח &gt;&gt;</w:t>
      </w:r>
      <w:r w:rsidRPr="005716E9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מלכא</w:t>
      </w:r>
      <w:proofErr w:type="spellEnd"/>
      <w:r>
        <w:rPr>
          <w:rtl/>
        </w:rPr>
        <w:t>:</w:t>
      </w:r>
      <w:r w:rsidRPr="005716E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0"/>
    </w:p>
    <w:p w:rsidR="005716E9" w:rsidRPr="005716E9" w:rsidRDefault="005716E9" w:rsidP="005716E9">
      <w:pPr>
        <w:rPr>
          <w:rtl/>
        </w:rPr>
      </w:pPr>
    </w:p>
    <w:p w:rsidR="005716E9" w:rsidRDefault="005716E9" w:rsidP="005716E9">
      <w:pPr>
        <w:rPr>
          <w:rtl/>
        </w:rPr>
      </w:pPr>
      <w:bookmarkStart w:id="401" w:name="_ETM_Q1_2457308"/>
      <w:bookmarkEnd w:id="401"/>
      <w:r>
        <w:rPr>
          <w:rFonts w:hint="cs"/>
          <w:rtl/>
        </w:rPr>
        <w:t xml:space="preserve">לכן אני אומר, הרבה מהתיקים </w:t>
      </w:r>
      <w:bookmarkStart w:id="402" w:name="_ETM_Q1_2453731"/>
      <w:bookmarkEnd w:id="402"/>
      <w:r>
        <w:rPr>
          <w:rFonts w:hint="cs"/>
          <w:rtl/>
        </w:rPr>
        <w:t>נפתרו</w:t>
      </w:r>
      <w:r>
        <w:rPr>
          <w:rtl/>
        </w:rPr>
        <w:t xml:space="preserve"> כבר ש</w:t>
      </w:r>
      <w:r>
        <w:rPr>
          <w:rFonts w:hint="cs"/>
          <w:rtl/>
        </w:rPr>
        <w:t>ם.</w:t>
      </w:r>
      <w:r w:rsidR="00836B38" w:rsidRPr="00836B38">
        <w:rPr>
          <w:rtl/>
        </w:rPr>
        <w:t xml:space="preserve"> ואני אומר שוב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אין כל כך הרבה תיקים שטופלו פה בארץ</w:t>
      </w:r>
      <w:r>
        <w:rPr>
          <w:rFonts w:hint="cs"/>
          <w:rtl/>
        </w:rPr>
        <w:t>.</w:t>
      </w:r>
    </w:p>
    <w:p w:rsidR="005716E9" w:rsidRDefault="005716E9" w:rsidP="005716E9">
      <w:pPr>
        <w:rPr>
          <w:rtl/>
        </w:rPr>
      </w:pPr>
      <w:bookmarkStart w:id="403" w:name="_ETM_Q1_2464907"/>
      <w:bookmarkStart w:id="404" w:name="_ETM_Q1_2465079"/>
      <w:bookmarkEnd w:id="403"/>
      <w:bookmarkEnd w:id="404"/>
    </w:p>
    <w:p w:rsidR="005716E9" w:rsidRDefault="005716E9" w:rsidP="00E37161">
      <w:pPr>
        <w:pStyle w:val="af6"/>
        <w:rPr>
          <w:rtl/>
        </w:rPr>
      </w:pPr>
      <w:bookmarkStart w:id="405" w:name="ET_yor_6156_97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5716E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716E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5"/>
    </w:p>
    <w:p w:rsidR="005716E9" w:rsidRDefault="005716E9" w:rsidP="005716E9">
      <w:pPr>
        <w:pStyle w:val="KeepWithNext"/>
        <w:rPr>
          <w:rtl/>
        </w:rPr>
      </w:pPr>
    </w:p>
    <w:p w:rsidR="00405F43" w:rsidRDefault="00836B38" w:rsidP="00E900E8">
      <w:pPr>
        <w:rPr>
          <w:rtl/>
        </w:rPr>
      </w:pPr>
      <w:bookmarkStart w:id="406" w:name="_ETM_Q1_2465775"/>
      <w:bookmarkEnd w:id="406"/>
      <w:r w:rsidRPr="00836B38">
        <w:rPr>
          <w:rtl/>
        </w:rPr>
        <w:t>בסדר גמור</w:t>
      </w:r>
      <w:r w:rsidR="005716E9">
        <w:rPr>
          <w:rFonts w:hint="cs"/>
          <w:rtl/>
        </w:rPr>
        <w:t>,</w:t>
      </w:r>
      <w:r w:rsidRPr="00836B38">
        <w:rPr>
          <w:rtl/>
        </w:rPr>
        <w:t xml:space="preserve"> פשוט חשוב שנבין</w:t>
      </w:r>
      <w:r w:rsidR="005716E9">
        <w:rPr>
          <w:rFonts w:hint="cs"/>
          <w:rtl/>
        </w:rPr>
        <w:t>.</w:t>
      </w:r>
      <w:r w:rsidRPr="00836B38">
        <w:rPr>
          <w:rtl/>
        </w:rPr>
        <w:t xml:space="preserve"> ב</w:t>
      </w:r>
      <w:r w:rsidR="00E900E8">
        <w:rPr>
          <w:rFonts w:hint="cs"/>
          <w:rtl/>
        </w:rPr>
        <w:t>-</w:t>
      </w:r>
      <w:r w:rsidRPr="00836B38">
        <w:rPr>
          <w:rtl/>
        </w:rPr>
        <w:t>2020</w:t>
      </w:r>
      <w:r w:rsidR="00405F43">
        <w:rPr>
          <w:rFonts w:hint="cs"/>
          <w:rtl/>
        </w:rPr>
        <w:t>,</w:t>
      </w:r>
      <w:r w:rsidRPr="00836B38">
        <w:rPr>
          <w:rtl/>
        </w:rPr>
        <w:t xml:space="preserve"> בקריאה ה</w:t>
      </w:r>
      <w:r w:rsidR="00405F43">
        <w:rPr>
          <w:rFonts w:hint="cs"/>
          <w:rtl/>
        </w:rPr>
        <w:t>מהירה</w:t>
      </w:r>
      <w:r w:rsidRPr="00836B38">
        <w:rPr>
          <w:rtl/>
        </w:rPr>
        <w:t xml:space="preserve"> שלך </w:t>
      </w:r>
      <w:r w:rsidR="00405F43">
        <w:rPr>
          <w:rFonts w:hint="cs"/>
          <w:rtl/>
        </w:rPr>
        <w:t>- - -</w:t>
      </w:r>
    </w:p>
    <w:p w:rsidR="00405F43" w:rsidRDefault="00405F43" w:rsidP="00405F43">
      <w:pPr>
        <w:rPr>
          <w:rtl/>
        </w:rPr>
      </w:pPr>
      <w:bookmarkStart w:id="407" w:name="_ETM_Q1_2469171"/>
      <w:bookmarkStart w:id="408" w:name="_ETM_Q1_2469295"/>
      <w:bookmarkEnd w:id="407"/>
      <w:bookmarkEnd w:id="408"/>
    </w:p>
    <w:p w:rsidR="00405F43" w:rsidRDefault="00405F43" w:rsidP="00E37161">
      <w:pPr>
        <w:pStyle w:val="af9"/>
        <w:rPr>
          <w:rtl/>
        </w:rPr>
      </w:pPr>
      <w:bookmarkStart w:id="409" w:name="ET_guest_712381_98"/>
      <w:r w:rsidRPr="00E37161">
        <w:rPr>
          <w:rStyle w:val="TagStyle"/>
          <w:rtl/>
        </w:rPr>
        <w:t xml:space="preserve"> &lt;&lt; אורח &gt;&gt;</w:t>
      </w:r>
      <w:r w:rsidRPr="00405F43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405F43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9"/>
    </w:p>
    <w:p w:rsidR="00405F43" w:rsidRPr="00405F43" w:rsidRDefault="00405F43" w:rsidP="00405F43">
      <w:pPr>
        <w:rPr>
          <w:rtl/>
        </w:rPr>
      </w:pPr>
    </w:p>
    <w:p w:rsidR="00A45F12" w:rsidRDefault="00E900E8" w:rsidP="00907841">
      <w:pPr>
        <w:rPr>
          <w:rtl/>
        </w:rPr>
      </w:pPr>
      <w:bookmarkStart w:id="410" w:name="_ETM_Q1_2471682"/>
      <w:bookmarkStart w:id="411" w:name="_ETM_Q1_2471817"/>
      <w:bookmarkEnd w:id="410"/>
      <w:bookmarkEnd w:id="411"/>
      <w:r>
        <w:rPr>
          <w:rFonts w:hint="cs"/>
          <w:rtl/>
        </w:rPr>
        <w:t>ב-</w:t>
      </w:r>
      <w:r w:rsidR="00836B38" w:rsidRPr="00836B38">
        <w:rPr>
          <w:rtl/>
        </w:rPr>
        <w:t xml:space="preserve">10 תיקים מתוך </w:t>
      </w:r>
      <w:r w:rsidR="00405F43">
        <w:rPr>
          <w:rFonts w:hint="cs"/>
          <w:rtl/>
        </w:rPr>
        <w:t>ה-</w:t>
      </w:r>
      <w:r>
        <w:rPr>
          <w:rtl/>
        </w:rPr>
        <w:t xml:space="preserve">14 הסמכות היא רק </w:t>
      </w:r>
      <w:r>
        <w:rPr>
          <w:rFonts w:hint="cs"/>
          <w:rtl/>
        </w:rPr>
        <w:t>מ</w:t>
      </w:r>
      <w:r w:rsidR="00405F43">
        <w:rPr>
          <w:rtl/>
        </w:rPr>
        <w:t>כוח סעיף 4</w:t>
      </w:r>
      <w:r w:rsidR="00405F43">
        <w:rPr>
          <w:rFonts w:hint="cs"/>
          <w:rtl/>
        </w:rPr>
        <w:t>ב</w:t>
      </w:r>
      <w:r w:rsidR="00836B38" w:rsidRPr="00836B38">
        <w:rPr>
          <w:rtl/>
        </w:rPr>
        <w:t>1</w:t>
      </w:r>
      <w:r w:rsidR="00405F43">
        <w:rPr>
          <w:rFonts w:hint="cs"/>
          <w:rtl/>
        </w:rPr>
        <w:t xml:space="preserve">. </w:t>
      </w:r>
      <w:r w:rsidR="00CB7523">
        <w:rPr>
          <w:rFonts w:hint="cs"/>
          <w:rtl/>
        </w:rPr>
        <w:t xml:space="preserve">מידע אמפירי אין לי אבל </w:t>
      </w:r>
      <w:bookmarkStart w:id="412" w:name="_ETM_Q1_2491399"/>
      <w:bookmarkEnd w:id="412"/>
      <w:r>
        <w:rPr>
          <w:rFonts w:hint="cs"/>
          <w:rtl/>
        </w:rPr>
        <w:t>בהחלט עברתי על הרבה מאוד תיקים.</w:t>
      </w:r>
      <w:r w:rsidR="00CB7523">
        <w:rPr>
          <w:rFonts w:hint="cs"/>
          <w:rtl/>
        </w:rPr>
        <w:t xml:space="preserve"> הערתי</w:t>
      </w:r>
      <w:r w:rsidR="00836B38" w:rsidRPr="00836B38">
        <w:rPr>
          <w:rtl/>
        </w:rPr>
        <w:t xml:space="preserve"> על-כך שעו</w:t>
      </w:r>
      <w:r w:rsidR="00CB7523">
        <w:rPr>
          <w:rFonts w:hint="cs"/>
          <w:rtl/>
        </w:rPr>
        <w:t>רכי דין</w:t>
      </w:r>
      <w:r w:rsidR="00836B38" w:rsidRPr="00836B38">
        <w:rPr>
          <w:rtl/>
        </w:rPr>
        <w:t xml:space="preserve"> לפעמים יכולים להרחיב את הסמכות ל</w:t>
      </w:r>
      <w:r w:rsidR="00CB7523">
        <w:rPr>
          <w:rtl/>
        </w:rPr>
        <w:t xml:space="preserve">פי סעיף 4א אבל עדיין רוב התיקים </w:t>
      </w:r>
      <w:r w:rsidR="00CB7523">
        <w:rPr>
          <w:rFonts w:hint="cs"/>
          <w:rtl/>
        </w:rPr>
        <w:t>ה</w:t>
      </w:r>
      <w:r w:rsidR="00CB7523">
        <w:rPr>
          <w:rtl/>
        </w:rPr>
        <w:t>ם לפי סעיף 4</w:t>
      </w:r>
      <w:r w:rsidR="00CB7523">
        <w:rPr>
          <w:rFonts w:hint="cs"/>
          <w:rtl/>
        </w:rPr>
        <w:t>ב</w:t>
      </w:r>
      <w:r w:rsidR="00836B38" w:rsidRPr="00836B38">
        <w:rPr>
          <w:rtl/>
        </w:rPr>
        <w:t>1</w:t>
      </w:r>
      <w:r w:rsidR="00CB7523">
        <w:rPr>
          <w:rFonts w:hint="cs"/>
          <w:rtl/>
        </w:rPr>
        <w:t>.</w:t>
      </w:r>
      <w:r w:rsidR="00836B38" w:rsidRPr="00836B38">
        <w:rPr>
          <w:rtl/>
        </w:rPr>
        <w:t xml:space="preserve"> חשוב באמת להגיד שני דברים</w:t>
      </w:r>
      <w:r w:rsidR="00CB7523">
        <w:rPr>
          <w:rFonts w:hint="cs"/>
          <w:rtl/>
        </w:rPr>
        <w:t>:</w:t>
      </w:r>
      <w:r w:rsidR="00836B38" w:rsidRPr="00836B38">
        <w:rPr>
          <w:rtl/>
        </w:rPr>
        <w:t xml:space="preserve"> א'</w:t>
      </w:r>
      <w:r w:rsidR="00CB7523">
        <w:rPr>
          <w:rFonts w:hint="cs"/>
          <w:rtl/>
        </w:rPr>
        <w:t>, עובדה היא</w:t>
      </w:r>
      <w:r w:rsidR="00907841">
        <w:rPr>
          <w:rtl/>
        </w:rPr>
        <w:t xml:space="preserve"> שבאותם תיקים שפתחו לפי סעיף 4ב</w:t>
      </w:r>
      <w:r w:rsidR="00907841">
        <w:rPr>
          <w:rFonts w:hint="cs"/>
          <w:rtl/>
        </w:rPr>
        <w:t>1</w:t>
      </w:r>
      <w:r w:rsidR="00CB7523">
        <w:rPr>
          <w:rFonts w:hint="cs"/>
          <w:rtl/>
        </w:rPr>
        <w:t>,</w:t>
      </w:r>
      <w:r w:rsidR="00836B38" w:rsidRPr="00836B38">
        <w:rPr>
          <w:rtl/>
        </w:rPr>
        <w:t xml:space="preserve"> חוק העגונות</w:t>
      </w:r>
      <w:r w:rsidR="00CB7523">
        <w:rPr>
          <w:rFonts w:hint="cs"/>
          <w:rtl/>
        </w:rPr>
        <w:t>,</w:t>
      </w:r>
      <w:r w:rsidR="00836B38" w:rsidRPr="00836B38">
        <w:rPr>
          <w:rtl/>
        </w:rPr>
        <w:t xml:space="preserve"> והיה אפשר לפי סעיף אחר</w:t>
      </w:r>
      <w:r w:rsidR="000F2237">
        <w:rPr>
          <w:rFonts w:hint="cs"/>
          <w:rtl/>
        </w:rPr>
        <w:t>, עורכי הדין</w:t>
      </w:r>
      <w:r w:rsidR="00836B38" w:rsidRPr="00836B38">
        <w:rPr>
          <w:rtl/>
        </w:rPr>
        <w:t xml:space="preserve"> לא ידעו על-כך ולא פתחו</w:t>
      </w:r>
      <w:r w:rsidR="000F2237">
        <w:rPr>
          <w:rFonts w:hint="cs"/>
          <w:rtl/>
        </w:rPr>
        <w:t>.</w:t>
      </w:r>
      <w:r w:rsidR="00836B38" w:rsidRPr="00836B38">
        <w:rPr>
          <w:rtl/>
        </w:rPr>
        <w:t xml:space="preserve"> זאת אומרת</w:t>
      </w:r>
      <w:r w:rsidR="000F2237">
        <w:rPr>
          <w:rFonts w:hint="cs"/>
          <w:rtl/>
        </w:rPr>
        <w:t>,</w:t>
      </w:r>
      <w:r w:rsidR="00836B38" w:rsidRPr="00836B38">
        <w:rPr>
          <w:rtl/>
        </w:rPr>
        <w:t xml:space="preserve"> החוק עצמו הכניס המון מודעות בחו"ל</w:t>
      </w:r>
      <w:r w:rsidR="000F2237">
        <w:rPr>
          <w:rFonts w:hint="cs"/>
          <w:rtl/>
        </w:rPr>
        <w:t>.</w:t>
      </w:r>
      <w:r w:rsidR="00836B38" w:rsidRPr="00836B38">
        <w:rPr>
          <w:rtl/>
        </w:rPr>
        <w:t xml:space="preserve"> ודבר נוסף</w:t>
      </w:r>
      <w:r w:rsidR="000F2237">
        <w:rPr>
          <w:rFonts w:hint="cs"/>
          <w:rtl/>
        </w:rPr>
        <w:t>,</w:t>
      </w:r>
      <w:r w:rsidR="00836B38" w:rsidRPr="00836B38">
        <w:rPr>
          <w:rtl/>
        </w:rPr>
        <w:t xml:space="preserve"> שאמר כבוד הרב </w:t>
      </w:r>
      <w:proofErr w:type="spellStart"/>
      <w:r w:rsidR="000F2237">
        <w:rPr>
          <w:rtl/>
        </w:rPr>
        <w:t>מלכ</w:t>
      </w:r>
      <w:r w:rsidR="000F2237">
        <w:rPr>
          <w:rFonts w:hint="cs"/>
          <w:rtl/>
        </w:rPr>
        <w:t>א</w:t>
      </w:r>
      <w:proofErr w:type="spellEnd"/>
      <w:r w:rsidR="000F2237">
        <w:rPr>
          <w:rFonts w:hint="cs"/>
          <w:rtl/>
        </w:rPr>
        <w:t>,</w:t>
      </w:r>
      <w:r w:rsidR="00836B38" w:rsidRPr="00836B38">
        <w:rPr>
          <w:rtl/>
        </w:rPr>
        <w:t xml:space="preserve"> אנחנו יודעים על מקרים ספציפיים</w:t>
      </w:r>
      <w:r w:rsidR="000F2237">
        <w:rPr>
          <w:rFonts w:hint="cs"/>
          <w:rtl/>
        </w:rPr>
        <w:t>,</w:t>
      </w:r>
      <w:r w:rsidR="00836B38" w:rsidRPr="00836B38">
        <w:rPr>
          <w:rtl/>
        </w:rPr>
        <w:t xml:space="preserve"> ומן הסתם יש מקרים שאנחנו לא יודעים עליהם </w:t>
      </w:r>
      <w:r w:rsidR="00A45F12">
        <w:rPr>
          <w:rFonts w:hint="cs"/>
          <w:rtl/>
        </w:rPr>
        <w:t>ו</w:t>
      </w:r>
      <w:r w:rsidR="00836B38" w:rsidRPr="00836B38">
        <w:rPr>
          <w:rtl/>
        </w:rPr>
        <w:t>גם היו כאלה</w:t>
      </w:r>
      <w:r w:rsidR="00A45F12">
        <w:rPr>
          <w:rFonts w:hint="cs"/>
          <w:rtl/>
        </w:rPr>
        <w:t>,</w:t>
      </w:r>
      <w:r w:rsidR="00A45F12">
        <w:rPr>
          <w:rtl/>
        </w:rPr>
        <w:t xml:space="preserve"> שעצם העובדה ש</w:t>
      </w:r>
      <w:r w:rsidR="00A45F12">
        <w:rPr>
          <w:rFonts w:hint="cs"/>
          <w:rtl/>
        </w:rPr>
        <w:t xml:space="preserve">הבעל </w:t>
      </w:r>
      <w:r w:rsidR="00836B38" w:rsidRPr="00836B38">
        <w:rPr>
          <w:rtl/>
        </w:rPr>
        <w:t>לא יכול להיכנס לארץ והוא רוצה להיכנס לבר מצווה</w:t>
      </w:r>
      <w:r w:rsidR="00A45F12">
        <w:rPr>
          <w:rFonts w:hint="cs"/>
          <w:rtl/>
        </w:rPr>
        <w:t>,</w:t>
      </w:r>
      <w:r w:rsidR="00907841">
        <w:rPr>
          <w:rFonts w:hint="cs"/>
          <w:rtl/>
        </w:rPr>
        <w:t xml:space="preserve"> או</w:t>
      </w:r>
      <w:r w:rsidR="00907841">
        <w:rPr>
          <w:rtl/>
        </w:rPr>
        <w:t xml:space="preserve"> </w:t>
      </w:r>
      <w:r w:rsidR="00836B38" w:rsidRPr="00836B38">
        <w:rPr>
          <w:rtl/>
        </w:rPr>
        <w:t>חתונה</w:t>
      </w:r>
      <w:r w:rsidR="00907841">
        <w:rPr>
          <w:rFonts w:hint="cs"/>
          <w:rtl/>
        </w:rPr>
        <w:t>,</w:t>
      </w:r>
      <w:r w:rsidR="00836B38" w:rsidRPr="00836B38">
        <w:rPr>
          <w:rtl/>
        </w:rPr>
        <w:t xml:space="preserve"> זה עצמו מביא אותו לתת את הגט עוד קודם שבכלל הפעלנו את ההליך</w:t>
      </w:r>
      <w:r w:rsidR="00907841">
        <w:rPr>
          <w:rFonts w:hint="cs"/>
          <w:rtl/>
        </w:rPr>
        <w:t>,</w:t>
      </w:r>
      <w:r w:rsidR="00836B38" w:rsidRPr="00836B38">
        <w:rPr>
          <w:rtl/>
        </w:rPr>
        <w:t xml:space="preserve"> ואולי לא נדע מעולם שהחוק הזה</w:t>
      </w:r>
      <w:r w:rsidR="00A45F12">
        <w:rPr>
          <w:rtl/>
        </w:rPr>
        <w:t xml:space="preserve"> הוא שהביא להתרת אותה אישה </w:t>
      </w:r>
      <w:r w:rsidR="00A45F12">
        <w:rPr>
          <w:rFonts w:hint="cs"/>
          <w:rtl/>
        </w:rPr>
        <w:t>ע</w:t>
      </w:r>
      <w:r w:rsidR="00836B38" w:rsidRPr="00836B38">
        <w:rPr>
          <w:rtl/>
        </w:rPr>
        <w:t>גונה</w:t>
      </w:r>
      <w:r w:rsidR="00A45F12">
        <w:rPr>
          <w:rFonts w:hint="cs"/>
          <w:rtl/>
        </w:rPr>
        <w:t>.</w:t>
      </w:r>
    </w:p>
    <w:p w:rsidR="00A45F12" w:rsidRDefault="00A45F12" w:rsidP="000F2237">
      <w:pPr>
        <w:rPr>
          <w:rtl/>
        </w:rPr>
      </w:pPr>
      <w:bookmarkStart w:id="413" w:name="_ETM_Q1_2543337"/>
      <w:bookmarkStart w:id="414" w:name="_ETM_Q1_2543509"/>
      <w:bookmarkEnd w:id="413"/>
      <w:bookmarkEnd w:id="414"/>
    </w:p>
    <w:p w:rsidR="00A45F12" w:rsidRDefault="00A45F12" w:rsidP="00E37161">
      <w:pPr>
        <w:pStyle w:val="af6"/>
        <w:rPr>
          <w:rtl/>
        </w:rPr>
      </w:pPr>
      <w:bookmarkStart w:id="415" w:name="ET_yor_6156_99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A45F1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45F12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5"/>
    </w:p>
    <w:p w:rsidR="00A45F12" w:rsidRDefault="00A45F12" w:rsidP="00A45F12">
      <w:pPr>
        <w:pStyle w:val="KeepWithNext"/>
        <w:rPr>
          <w:rtl/>
        </w:rPr>
      </w:pPr>
    </w:p>
    <w:p w:rsidR="008931E6" w:rsidRDefault="00836B38" w:rsidP="008931E6">
      <w:pPr>
        <w:rPr>
          <w:rtl/>
        </w:rPr>
      </w:pPr>
      <w:bookmarkStart w:id="416" w:name="_ETM_Q1_2544362"/>
      <w:bookmarkEnd w:id="416"/>
      <w:r w:rsidRPr="00836B38">
        <w:rPr>
          <w:rtl/>
        </w:rPr>
        <w:t>שאלה נוספת</w:t>
      </w:r>
      <w:r w:rsidR="00A45F12">
        <w:rPr>
          <w:rFonts w:hint="cs"/>
          <w:rtl/>
        </w:rPr>
        <w:t>,</w:t>
      </w:r>
      <w:r w:rsidRPr="00836B38">
        <w:rPr>
          <w:rtl/>
        </w:rPr>
        <w:t xml:space="preserve"> אדוני</w:t>
      </w:r>
      <w:r w:rsidR="00A45F12">
        <w:rPr>
          <w:rFonts w:hint="cs"/>
          <w:rtl/>
        </w:rPr>
        <w:t>.</w:t>
      </w:r>
      <w:r w:rsidRPr="00836B38">
        <w:rPr>
          <w:rtl/>
        </w:rPr>
        <w:t xml:space="preserve"> הוראת השעה נכנסה לתוקף ב-2018</w:t>
      </w:r>
      <w:r w:rsidR="00BF41D7">
        <w:rPr>
          <w:rFonts w:hint="cs"/>
          <w:rtl/>
        </w:rPr>
        <w:t>.</w:t>
      </w:r>
      <w:r w:rsidRPr="00836B38">
        <w:rPr>
          <w:rtl/>
        </w:rPr>
        <w:t xml:space="preserve"> אנחנו לצערנו נמצאים כבר למעלה מ-18 חודשים בתקופת קורונה</w:t>
      </w:r>
      <w:r w:rsidR="00BF41D7">
        <w:rPr>
          <w:rFonts w:hint="cs"/>
          <w:rtl/>
        </w:rPr>
        <w:t>.</w:t>
      </w:r>
      <w:r w:rsidRPr="00836B38">
        <w:rPr>
          <w:rtl/>
        </w:rPr>
        <w:t xml:space="preserve"> כפי שאתם ציינתם</w:t>
      </w:r>
      <w:r w:rsidR="00BF41D7">
        <w:rPr>
          <w:rFonts w:hint="cs"/>
          <w:rtl/>
        </w:rPr>
        <w:t>,</w:t>
      </w:r>
      <w:r w:rsidR="00BF41D7">
        <w:rPr>
          <w:rtl/>
        </w:rPr>
        <w:t xml:space="preserve"> </w:t>
      </w:r>
      <w:r w:rsidR="00BF41D7">
        <w:rPr>
          <w:rFonts w:hint="cs"/>
          <w:rtl/>
        </w:rPr>
        <w:t>ה</w:t>
      </w:r>
      <w:r w:rsidRPr="00836B38">
        <w:rPr>
          <w:rtl/>
        </w:rPr>
        <w:t>תקופה הזאת</w:t>
      </w:r>
      <w:r w:rsidR="00BF41D7">
        <w:rPr>
          <w:rFonts w:hint="cs"/>
          <w:rtl/>
        </w:rPr>
        <w:t>,</w:t>
      </w:r>
      <w:r w:rsidRPr="00836B38">
        <w:rPr>
          <w:rtl/>
        </w:rPr>
        <w:t xml:space="preserve"> מטבע הדברים</w:t>
      </w:r>
      <w:r w:rsidR="00BF41D7">
        <w:rPr>
          <w:rFonts w:hint="cs"/>
          <w:rtl/>
        </w:rPr>
        <w:t>,</w:t>
      </w:r>
      <w:r w:rsidRPr="00836B38">
        <w:rPr>
          <w:rtl/>
        </w:rPr>
        <w:t xml:space="preserve"> הפחית</w:t>
      </w:r>
      <w:r w:rsidR="00BF41D7">
        <w:rPr>
          <w:rFonts w:hint="cs"/>
          <w:rtl/>
        </w:rPr>
        <w:t>ה</w:t>
      </w:r>
      <w:r w:rsidR="00BF41D7">
        <w:rPr>
          <w:rtl/>
        </w:rPr>
        <w:t xml:space="preserve"> </w:t>
      </w:r>
      <w:r w:rsidRPr="00836B38">
        <w:rPr>
          <w:rtl/>
        </w:rPr>
        <w:t>דרמטית את המספרים כ</w:t>
      </w:r>
      <w:r w:rsidR="00BF41D7">
        <w:rPr>
          <w:rFonts w:hint="cs"/>
          <w:rtl/>
        </w:rPr>
        <w:t xml:space="preserve">י </w:t>
      </w:r>
      <w:bookmarkStart w:id="417" w:name="_ETM_Q1_2563891"/>
      <w:bookmarkEnd w:id="417"/>
      <w:r w:rsidRPr="00836B38">
        <w:rPr>
          <w:rtl/>
        </w:rPr>
        <w:t xml:space="preserve">אנשים לא </w:t>
      </w:r>
      <w:r w:rsidR="00BF41D7">
        <w:rPr>
          <w:rFonts w:hint="cs"/>
          <w:rtl/>
        </w:rPr>
        <w:t xml:space="preserve">טסו </w:t>
      </w:r>
      <w:r w:rsidRPr="00836B38">
        <w:rPr>
          <w:rtl/>
        </w:rPr>
        <w:t>ולא הגיעו לישראל</w:t>
      </w:r>
      <w:r w:rsidR="00BF41D7">
        <w:rPr>
          <w:rFonts w:hint="cs"/>
          <w:rtl/>
        </w:rPr>
        <w:t>.</w:t>
      </w:r>
      <w:r w:rsidRPr="00836B38">
        <w:rPr>
          <w:rtl/>
        </w:rPr>
        <w:t xml:space="preserve"> מה הרציונל מאחורי</w:t>
      </w:r>
      <w:r w:rsidR="00BF41D7">
        <w:rPr>
          <w:rtl/>
        </w:rPr>
        <w:t xml:space="preserve"> הפיכת </w:t>
      </w:r>
      <w:r w:rsidRPr="00836B38">
        <w:rPr>
          <w:rtl/>
        </w:rPr>
        <w:t>הוראת השעה כבר עכשיו להוראת קבע</w:t>
      </w:r>
      <w:r w:rsidR="00BF41D7">
        <w:rPr>
          <w:rFonts w:hint="cs"/>
          <w:rtl/>
        </w:rPr>
        <w:t>?</w:t>
      </w:r>
      <w:r w:rsidRPr="00836B38">
        <w:rPr>
          <w:rtl/>
        </w:rPr>
        <w:t xml:space="preserve"> מבחינת הניסיון עם המ</w:t>
      </w:r>
      <w:r w:rsidR="00BF41D7">
        <w:rPr>
          <w:rtl/>
        </w:rPr>
        <w:t>קרים</w:t>
      </w:r>
      <w:r w:rsidR="00BF41D7">
        <w:rPr>
          <w:rFonts w:hint="cs"/>
          <w:rtl/>
        </w:rPr>
        <w:t>,</w:t>
      </w:r>
      <w:r w:rsidR="00BF41D7">
        <w:rPr>
          <w:rtl/>
        </w:rPr>
        <w:t xml:space="preserve"> לא היה נכון לקבוע היום עוד</w:t>
      </w:r>
      <w:r w:rsidRPr="00836B38">
        <w:rPr>
          <w:rtl/>
        </w:rPr>
        <w:t xml:space="preserve"> הוראת שעה ל</w:t>
      </w:r>
      <w:r w:rsidR="00BF41D7">
        <w:rPr>
          <w:rFonts w:hint="cs"/>
          <w:rtl/>
        </w:rPr>
        <w:t>שלוש</w:t>
      </w:r>
      <w:r w:rsidR="00907841">
        <w:rPr>
          <w:rFonts w:hint="cs"/>
          <w:rtl/>
        </w:rPr>
        <w:t xml:space="preserve"> שנים</w:t>
      </w:r>
      <w:r w:rsidR="00BF41D7">
        <w:rPr>
          <w:rFonts w:hint="cs"/>
          <w:rtl/>
        </w:rPr>
        <w:t>, לחמש שנים,</w:t>
      </w:r>
      <w:r w:rsidRPr="00836B38">
        <w:rPr>
          <w:rtl/>
        </w:rPr>
        <w:t xml:space="preserve"> כדי ללמוד עוד על ההסדר הזה</w:t>
      </w:r>
      <w:r w:rsidR="00BF41D7">
        <w:rPr>
          <w:rFonts w:hint="cs"/>
          <w:rtl/>
        </w:rPr>
        <w:t>?</w:t>
      </w:r>
      <w:r w:rsidRPr="00836B38">
        <w:rPr>
          <w:rtl/>
        </w:rPr>
        <w:t xml:space="preserve"> יכול להיות שהיו דברים שאתם הייתם מבקשים לתקן כתוצאה </w:t>
      </w:r>
      <w:r w:rsidR="008931E6">
        <w:rPr>
          <w:rtl/>
        </w:rPr>
        <w:t>מ</w:t>
      </w:r>
      <w:r w:rsidRPr="00836B38">
        <w:rPr>
          <w:rtl/>
        </w:rPr>
        <w:t>העניין</w:t>
      </w:r>
      <w:r w:rsidR="008931E6">
        <w:rPr>
          <w:rFonts w:hint="cs"/>
          <w:rtl/>
        </w:rPr>
        <w:t>.</w:t>
      </w:r>
    </w:p>
    <w:p w:rsidR="008931E6" w:rsidRDefault="008931E6" w:rsidP="008931E6">
      <w:pPr>
        <w:rPr>
          <w:rtl/>
        </w:rPr>
      </w:pPr>
    </w:p>
    <w:p w:rsidR="008931E6" w:rsidRDefault="008931E6" w:rsidP="00E37161">
      <w:pPr>
        <w:pStyle w:val="-"/>
        <w:rPr>
          <w:rtl/>
        </w:rPr>
      </w:pPr>
      <w:bookmarkStart w:id="418" w:name="ET_speakercontinue_712381_100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דובר_המשך</w:t>
      </w:r>
      <w:proofErr w:type="spellEnd"/>
      <w:r w:rsidRPr="00E37161">
        <w:rPr>
          <w:rStyle w:val="TagStyle"/>
          <w:rtl/>
        </w:rPr>
        <w:t xml:space="preserve"> &gt;&gt;</w:t>
      </w:r>
      <w:r w:rsidRPr="008931E6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8931E6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8"/>
    </w:p>
    <w:p w:rsidR="008931E6" w:rsidRDefault="008931E6" w:rsidP="008931E6">
      <w:pPr>
        <w:pStyle w:val="KeepWithNext"/>
        <w:rPr>
          <w:rtl/>
        </w:rPr>
      </w:pPr>
    </w:p>
    <w:p w:rsidR="00A8141F" w:rsidRDefault="00836B38" w:rsidP="00D723E8">
      <w:pPr>
        <w:rPr>
          <w:rtl/>
        </w:rPr>
      </w:pPr>
      <w:r w:rsidRPr="00836B38">
        <w:rPr>
          <w:rtl/>
        </w:rPr>
        <w:t xml:space="preserve">גברת עליזה לביא </w:t>
      </w:r>
      <w:r w:rsidR="008931E6">
        <w:rPr>
          <w:rFonts w:hint="cs"/>
          <w:rtl/>
        </w:rPr>
        <w:t>כבר הזכירה</w:t>
      </w:r>
      <w:r w:rsidR="008931E6">
        <w:rPr>
          <w:rtl/>
        </w:rPr>
        <w:t xml:space="preserve"> </w:t>
      </w:r>
      <w:r w:rsidRPr="00836B38">
        <w:rPr>
          <w:rtl/>
        </w:rPr>
        <w:t>קודם שמלכתחילה רבים סברו</w:t>
      </w:r>
      <w:r w:rsidR="008931E6">
        <w:rPr>
          <w:rFonts w:hint="cs"/>
          <w:rtl/>
        </w:rPr>
        <w:t>,</w:t>
      </w:r>
      <w:r w:rsidR="008931E6">
        <w:rPr>
          <w:rtl/>
        </w:rPr>
        <w:t xml:space="preserve"> ולצערי כך </w:t>
      </w:r>
      <w:r w:rsidRPr="00836B38">
        <w:rPr>
          <w:rtl/>
        </w:rPr>
        <w:t>לא קרה</w:t>
      </w:r>
      <w:r w:rsidR="008931E6">
        <w:rPr>
          <w:rFonts w:hint="cs"/>
          <w:rtl/>
        </w:rPr>
        <w:t>,</w:t>
      </w:r>
      <w:r w:rsidRPr="00836B38">
        <w:rPr>
          <w:rtl/>
        </w:rPr>
        <w:t xml:space="preserve"> שהחוק לא היה צריך להיות כהוראת שעה</w:t>
      </w:r>
      <w:r w:rsidR="00A8141F">
        <w:rPr>
          <w:rFonts w:hint="cs"/>
          <w:rtl/>
        </w:rPr>
        <w:t>. זה</w:t>
      </w:r>
      <w:r w:rsidRPr="00836B38">
        <w:rPr>
          <w:rtl/>
        </w:rPr>
        <w:t xml:space="preserve"> חוק </w:t>
      </w:r>
      <w:r w:rsidR="00A8141F">
        <w:rPr>
          <w:rFonts w:hint="cs"/>
          <w:rtl/>
        </w:rPr>
        <w:t xml:space="preserve">טוב, </w:t>
      </w:r>
      <w:bookmarkStart w:id="419" w:name="_ETM_Q1_2608967"/>
      <w:bookmarkEnd w:id="419"/>
      <w:r w:rsidR="00A8141F">
        <w:rPr>
          <w:rFonts w:hint="cs"/>
          <w:rtl/>
        </w:rPr>
        <w:t xml:space="preserve">זה </w:t>
      </w:r>
      <w:r w:rsidRPr="00836B38">
        <w:rPr>
          <w:rtl/>
        </w:rPr>
        <w:t>חוק נחוץ</w:t>
      </w:r>
      <w:r w:rsidR="00A8141F">
        <w:rPr>
          <w:rFonts w:hint="cs"/>
          <w:rtl/>
        </w:rPr>
        <w:t>.</w:t>
      </w:r>
      <w:r w:rsidRPr="00836B38">
        <w:rPr>
          <w:rtl/>
        </w:rPr>
        <w:t xml:space="preserve"> אכן</w:t>
      </w:r>
      <w:r w:rsidR="00A8141F">
        <w:rPr>
          <w:rFonts w:hint="cs"/>
          <w:rtl/>
        </w:rPr>
        <w:t>,</w:t>
      </w:r>
      <w:r w:rsidRPr="00836B38">
        <w:rPr>
          <w:rtl/>
        </w:rPr>
        <w:t xml:space="preserve"> הס</w:t>
      </w:r>
      <w:r w:rsidR="00A8141F">
        <w:rPr>
          <w:rFonts w:hint="cs"/>
          <w:rtl/>
        </w:rPr>
        <w:t>י</w:t>
      </w:r>
      <w:r w:rsidRPr="00836B38">
        <w:rPr>
          <w:rtl/>
        </w:rPr>
        <w:t xml:space="preserve">בה המרכזית שהוא נכנס כהוראת שעה </w:t>
      </w:r>
      <w:r w:rsidR="00A8141F">
        <w:rPr>
          <w:rFonts w:hint="cs"/>
          <w:rtl/>
        </w:rPr>
        <w:t>היא</w:t>
      </w:r>
      <w:r w:rsidRPr="00836B38">
        <w:rPr>
          <w:rtl/>
        </w:rPr>
        <w:t xml:space="preserve"> בגלל החשש </w:t>
      </w:r>
      <w:r w:rsidR="00A8141F">
        <w:rPr>
          <w:rFonts w:hint="cs"/>
          <w:rtl/>
        </w:rPr>
        <w:t>מ</w:t>
      </w:r>
      <w:r w:rsidR="00A8141F">
        <w:rPr>
          <w:rtl/>
        </w:rPr>
        <w:t xml:space="preserve">חיכוך </w:t>
      </w:r>
      <w:r w:rsidRPr="00836B38">
        <w:rPr>
          <w:rtl/>
        </w:rPr>
        <w:t>בין-לאומי</w:t>
      </w:r>
      <w:r w:rsidR="00A8141F">
        <w:rPr>
          <w:rFonts w:hint="cs"/>
          <w:rtl/>
        </w:rPr>
        <w:t>,</w:t>
      </w:r>
      <w:r w:rsidRPr="00836B38">
        <w:rPr>
          <w:rtl/>
        </w:rPr>
        <w:t xml:space="preserve"> במשפט הפרטי הבין-לאומי</w:t>
      </w:r>
      <w:r w:rsidR="00A8141F">
        <w:rPr>
          <w:rFonts w:hint="cs"/>
          <w:rtl/>
        </w:rPr>
        <w:t>,</w:t>
      </w:r>
      <w:r w:rsidRPr="00836B38">
        <w:rPr>
          <w:rtl/>
        </w:rPr>
        <w:t xml:space="preserve"> ופה יש לנו מידע מדויק</w:t>
      </w:r>
      <w:r w:rsidR="00A8141F">
        <w:rPr>
          <w:rFonts w:hint="cs"/>
          <w:rtl/>
        </w:rPr>
        <w:t>.</w:t>
      </w:r>
      <w:r w:rsidRPr="00836B38">
        <w:rPr>
          <w:rtl/>
        </w:rPr>
        <w:t xml:space="preserve"> היו ה</w:t>
      </w:r>
      <w:r w:rsidR="00A8141F">
        <w:rPr>
          <w:rtl/>
        </w:rPr>
        <w:t xml:space="preserve">רבה הליכים ולא היה אפילו הליך </w:t>
      </w:r>
      <w:r w:rsidR="00A8141F">
        <w:rPr>
          <w:rFonts w:hint="cs"/>
          <w:rtl/>
        </w:rPr>
        <w:t xml:space="preserve">אחד </w:t>
      </w:r>
      <w:r w:rsidRPr="00836B38">
        <w:rPr>
          <w:rtl/>
        </w:rPr>
        <w:t>שמשרד החוץ</w:t>
      </w:r>
      <w:r w:rsidR="00A8141F">
        <w:rPr>
          <w:rFonts w:hint="cs"/>
          <w:rtl/>
        </w:rPr>
        <w:t>,</w:t>
      </w:r>
      <w:r w:rsidRPr="00836B38">
        <w:rPr>
          <w:rtl/>
        </w:rPr>
        <w:t xml:space="preserve"> מהדיווח שהוא נתן</w:t>
      </w:r>
      <w:r w:rsidR="00A8141F">
        <w:rPr>
          <w:rFonts w:hint="cs"/>
          <w:rtl/>
        </w:rPr>
        <w:t>,</w:t>
      </w:r>
      <w:r w:rsidRPr="00836B38">
        <w:rPr>
          <w:rtl/>
        </w:rPr>
        <w:t xml:space="preserve"> קיבל </w:t>
      </w:r>
      <w:r w:rsidR="00A8141F">
        <w:rPr>
          <w:rFonts w:hint="cs"/>
          <w:rtl/>
        </w:rPr>
        <w:t xml:space="preserve">איזושהי </w:t>
      </w:r>
      <w:r w:rsidRPr="00836B38">
        <w:rPr>
          <w:rtl/>
        </w:rPr>
        <w:t>תלונה</w:t>
      </w:r>
      <w:r w:rsidR="00A8141F">
        <w:rPr>
          <w:rFonts w:hint="cs"/>
          <w:rtl/>
        </w:rPr>
        <w:t>,</w:t>
      </w:r>
      <w:r w:rsidRPr="00836B38">
        <w:rPr>
          <w:rtl/>
        </w:rPr>
        <w:t xml:space="preserve"> לא משרד המשפטים ולא בתי הדין הרבניים</w:t>
      </w:r>
      <w:r w:rsidR="00A8141F">
        <w:rPr>
          <w:rFonts w:hint="cs"/>
          <w:rtl/>
        </w:rPr>
        <w:t>.</w:t>
      </w:r>
      <w:r w:rsidRPr="00836B38">
        <w:rPr>
          <w:rtl/>
        </w:rPr>
        <w:t xml:space="preserve"> זאת אומרת</w:t>
      </w:r>
      <w:r w:rsidR="00A8141F">
        <w:rPr>
          <w:rFonts w:hint="cs"/>
          <w:rtl/>
        </w:rPr>
        <w:t>,</w:t>
      </w:r>
      <w:r w:rsidRPr="00836B38">
        <w:rPr>
          <w:rtl/>
        </w:rPr>
        <w:t xml:space="preserve"> העולם </w:t>
      </w:r>
      <w:r w:rsidR="00A8141F">
        <w:rPr>
          <w:rtl/>
        </w:rPr>
        <w:t>–</w:t>
      </w:r>
      <w:r w:rsidR="00A8141F">
        <w:rPr>
          <w:rFonts w:hint="cs"/>
          <w:rtl/>
        </w:rPr>
        <w:t xml:space="preserve"> </w:t>
      </w:r>
      <w:r w:rsidRPr="00836B38">
        <w:rPr>
          <w:rtl/>
        </w:rPr>
        <w:t>שזאת הייתה הסיבה העיקרית של הפיכת החוק ל</w:t>
      </w:r>
      <w:r w:rsidR="00A8141F">
        <w:rPr>
          <w:rFonts w:hint="cs"/>
          <w:rtl/>
        </w:rPr>
        <w:t xml:space="preserve">הוראת שעה </w:t>
      </w:r>
      <w:r w:rsidR="00A8141F">
        <w:rPr>
          <w:rtl/>
        </w:rPr>
        <w:t>–</w:t>
      </w:r>
      <w:r w:rsidR="00A8141F">
        <w:rPr>
          <w:rFonts w:hint="cs"/>
          <w:rtl/>
        </w:rPr>
        <w:t xml:space="preserve"> לא </w:t>
      </w:r>
      <w:r w:rsidRPr="00836B38">
        <w:rPr>
          <w:rtl/>
        </w:rPr>
        <w:t>עמד על רגליו</w:t>
      </w:r>
      <w:r w:rsidR="00A8141F">
        <w:rPr>
          <w:rFonts w:hint="cs"/>
          <w:rtl/>
        </w:rPr>
        <w:t xml:space="preserve">, </w:t>
      </w:r>
      <w:bookmarkStart w:id="420" w:name="_ETM_Q1_2635942"/>
      <w:bookmarkEnd w:id="420"/>
      <w:r w:rsidRPr="00836B38">
        <w:rPr>
          <w:rtl/>
        </w:rPr>
        <w:t>ואפילו יותר מכך</w:t>
      </w:r>
      <w:r w:rsidR="00A8141F">
        <w:rPr>
          <w:rFonts w:hint="cs"/>
          <w:rtl/>
        </w:rPr>
        <w:t>,</w:t>
      </w:r>
      <w:r w:rsidRPr="00836B38">
        <w:rPr>
          <w:rtl/>
        </w:rPr>
        <w:t xml:space="preserve"> הקהילות היהודיות מעוניינות בחוק הזה</w:t>
      </w:r>
      <w:r w:rsidR="00A8141F">
        <w:rPr>
          <w:rFonts w:hint="cs"/>
          <w:rtl/>
        </w:rPr>
        <w:t>.</w:t>
      </w:r>
    </w:p>
    <w:p w:rsidR="00A8141F" w:rsidRDefault="00A8141F" w:rsidP="00A8141F">
      <w:pPr>
        <w:rPr>
          <w:rtl/>
        </w:rPr>
      </w:pPr>
      <w:bookmarkStart w:id="421" w:name="_ETM_Q1_2643381"/>
      <w:bookmarkStart w:id="422" w:name="_ETM_Q1_2644198"/>
      <w:bookmarkEnd w:id="421"/>
      <w:bookmarkEnd w:id="422"/>
    </w:p>
    <w:p w:rsidR="00A8141F" w:rsidRDefault="00A8141F" w:rsidP="00E37161">
      <w:pPr>
        <w:pStyle w:val="a4"/>
        <w:rPr>
          <w:rtl/>
        </w:rPr>
      </w:pPr>
      <w:bookmarkStart w:id="423" w:name="ET_speaker_עליזה_לביא_101"/>
      <w:r w:rsidRPr="00E37161">
        <w:rPr>
          <w:rStyle w:val="TagStyle"/>
          <w:rtl/>
        </w:rPr>
        <w:t xml:space="preserve"> &lt;&lt; דובר &gt;&gt;</w:t>
      </w:r>
      <w:r w:rsidRPr="00A8141F">
        <w:rPr>
          <w:rStyle w:val="TagStyle"/>
          <w:rtl/>
        </w:rPr>
        <w:t xml:space="preserve"> </w:t>
      </w:r>
      <w:r>
        <w:rPr>
          <w:rtl/>
        </w:rPr>
        <w:t>עליזה לביא:</w:t>
      </w:r>
      <w:r w:rsidRPr="00A8141F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3"/>
    </w:p>
    <w:p w:rsidR="00A8141F" w:rsidRDefault="00A8141F" w:rsidP="00A8141F">
      <w:pPr>
        <w:pStyle w:val="KeepWithNext"/>
        <w:rPr>
          <w:rtl/>
        </w:rPr>
      </w:pPr>
    </w:p>
    <w:p w:rsidR="00A8141F" w:rsidRDefault="00A8141F" w:rsidP="00A8141F">
      <w:pPr>
        <w:rPr>
          <w:rtl/>
        </w:rPr>
      </w:pPr>
      <w:bookmarkStart w:id="424" w:name="_ETM_Q1_2644948"/>
      <w:bookmarkStart w:id="425" w:name="_ETM_Q1_2645019"/>
      <w:bookmarkEnd w:id="424"/>
      <w:bookmarkEnd w:id="425"/>
      <w:r>
        <w:rPr>
          <w:rFonts w:hint="cs"/>
          <w:rtl/>
        </w:rPr>
        <w:t>זה</w:t>
      </w:r>
      <w:r w:rsidR="00836B38" w:rsidRPr="00836B38">
        <w:rPr>
          <w:rtl/>
        </w:rPr>
        <w:t xml:space="preserve"> היה ה</w:t>
      </w:r>
      <w:r>
        <w:rPr>
          <w:rFonts w:hint="cs"/>
          <w:rtl/>
        </w:rPr>
        <w:t>רי ה</w:t>
      </w:r>
      <w:r w:rsidR="00836B38" w:rsidRPr="00836B38">
        <w:rPr>
          <w:rtl/>
        </w:rPr>
        <w:t>חשש ש</w:t>
      </w:r>
      <w:r>
        <w:rPr>
          <w:rFonts w:hint="cs"/>
          <w:rtl/>
        </w:rPr>
        <w:t xml:space="preserve">ל </w:t>
      </w:r>
      <w:r w:rsidR="00836B38" w:rsidRPr="00836B38">
        <w:rPr>
          <w:rtl/>
        </w:rPr>
        <w:t>משרד החוץ</w:t>
      </w:r>
      <w:r>
        <w:rPr>
          <w:rFonts w:hint="cs"/>
          <w:rtl/>
        </w:rPr>
        <w:t>, חיכוך עם החוק</w:t>
      </w:r>
      <w:r w:rsidR="00836B38" w:rsidRPr="00836B38">
        <w:rPr>
          <w:rtl/>
        </w:rPr>
        <w:t xml:space="preserve"> </w:t>
      </w:r>
      <w:r>
        <w:rPr>
          <w:rFonts w:hint="cs"/>
          <w:rtl/>
        </w:rPr>
        <w:t>ה</w:t>
      </w:r>
      <w:r w:rsidR="00836B38" w:rsidRPr="00836B38">
        <w:rPr>
          <w:rtl/>
        </w:rPr>
        <w:t>בין-לאומי והייעוץ המשפטי</w:t>
      </w:r>
      <w:r>
        <w:rPr>
          <w:rFonts w:hint="cs"/>
          <w:rtl/>
        </w:rPr>
        <w:t>.</w:t>
      </w:r>
      <w:r>
        <w:rPr>
          <w:rtl/>
        </w:rPr>
        <w:t xml:space="preserve"> זה לא היה </w:t>
      </w:r>
      <w:r>
        <w:rPr>
          <w:rFonts w:hint="cs"/>
          <w:rtl/>
        </w:rPr>
        <w:t>מ</w:t>
      </w:r>
      <w:r w:rsidR="00836B38" w:rsidRPr="00836B38">
        <w:rPr>
          <w:rtl/>
        </w:rPr>
        <w:t>בית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זה היה מבחוץ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</w:t>
      </w:r>
    </w:p>
    <w:p w:rsidR="00A8141F" w:rsidRDefault="00A8141F" w:rsidP="00A8141F">
      <w:pPr>
        <w:rPr>
          <w:rtl/>
        </w:rPr>
      </w:pPr>
      <w:bookmarkStart w:id="426" w:name="_ETM_Q1_2652590"/>
      <w:bookmarkStart w:id="427" w:name="_ETM_Q1_2652689"/>
      <w:bookmarkEnd w:id="426"/>
      <w:bookmarkEnd w:id="427"/>
    </w:p>
    <w:p w:rsidR="00A8141F" w:rsidRDefault="00A8141F" w:rsidP="00E37161">
      <w:pPr>
        <w:pStyle w:val="af6"/>
        <w:rPr>
          <w:rtl/>
        </w:rPr>
      </w:pPr>
      <w:bookmarkStart w:id="428" w:name="ET_yor_6156_103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A8141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8141F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8"/>
    </w:p>
    <w:p w:rsidR="00A8141F" w:rsidRDefault="00A8141F" w:rsidP="00A8141F">
      <w:pPr>
        <w:pStyle w:val="KeepWithNext"/>
        <w:rPr>
          <w:rtl/>
          <w:lang w:eastAsia="he-IL"/>
        </w:rPr>
      </w:pPr>
    </w:p>
    <w:p w:rsidR="00A8141F" w:rsidRDefault="00A8141F" w:rsidP="00A8141F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לי.</w:t>
      </w:r>
    </w:p>
    <w:p w:rsidR="00A8141F" w:rsidRPr="00A8141F" w:rsidRDefault="00A8141F" w:rsidP="00A8141F">
      <w:pPr>
        <w:rPr>
          <w:rtl/>
          <w:lang w:eastAsia="he-IL"/>
        </w:rPr>
      </w:pPr>
      <w:bookmarkStart w:id="429" w:name="_ETM_Q1_2650068"/>
      <w:bookmarkStart w:id="430" w:name="_ETM_Q1_2650157"/>
      <w:bookmarkEnd w:id="429"/>
      <w:bookmarkEnd w:id="430"/>
    </w:p>
    <w:p w:rsidR="00194C85" w:rsidRDefault="00194C85" w:rsidP="00E37161">
      <w:pPr>
        <w:pStyle w:val="a4"/>
        <w:rPr>
          <w:rStyle w:val="TagStyle"/>
          <w:vanish w:val="0"/>
          <w:rtl/>
        </w:rPr>
      </w:pPr>
      <w:bookmarkStart w:id="431" w:name="ET_knessetmember_6044_102"/>
      <w:r>
        <w:rPr>
          <w:rStyle w:val="TagStyle"/>
          <w:vanish w:val="0"/>
          <w:rtl/>
        </w:rPr>
        <w:br w:type="page"/>
      </w:r>
    </w:p>
    <w:p w:rsidR="00A8141F" w:rsidRDefault="00A8141F" w:rsidP="00E37161">
      <w:pPr>
        <w:pStyle w:val="a4"/>
        <w:rPr>
          <w:rtl/>
        </w:rPr>
      </w:pPr>
      <w:r w:rsidRPr="00E37161">
        <w:rPr>
          <w:rStyle w:val="TagStyle"/>
          <w:rtl/>
        </w:rPr>
        <w:t xml:space="preserve"> &lt;&lt; דובר &gt;&gt;</w:t>
      </w:r>
      <w:r w:rsidRPr="00A8141F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A8141F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1"/>
    </w:p>
    <w:p w:rsidR="00A8141F" w:rsidRPr="00A8141F" w:rsidRDefault="00A8141F" w:rsidP="00A8141F">
      <w:pPr>
        <w:rPr>
          <w:rtl/>
          <w:lang w:eastAsia="he-IL"/>
        </w:rPr>
      </w:pPr>
    </w:p>
    <w:p w:rsidR="00A8141F" w:rsidRDefault="00A8141F" w:rsidP="00A8141F">
      <w:pPr>
        <w:rPr>
          <w:rtl/>
        </w:rPr>
      </w:pPr>
      <w:bookmarkStart w:id="432" w:name="_ETM_Q1_2654655"/>
      <w:bookmarkStart w:id="433" w:name="_ETM_Q1_2654738"/>
      <w:bookmarkEnd w:id="432"/>
      <w:bookmarkEnd w:id="433"/>
      <w:r>
        <w:rPr>
          <w:rFonts w:hint="cs"/>
          <w:rtl/>
        </w:rPr>
        <w:t xml:space="preserve">מהותה של הוראת </w:t>
      </w:r>
      <w:bookmarkStart w:id="434" w:name="_ETM_Q1_2654469"/>
      <w:bookmarkEnd w:id="434"/>
      <w:r>
        <w:rPr>
          <w:rFonts w:hint="cs"/>
          <w:rtl/>
        </w:rPr>
        <w:t xml:space="preserve">שעה היא שבהתחלה בוחנים. </w:t>
      </w:r>
      <w:r w:rsidR="00836B38" w:rsidRPr="00836B38">
        <w:rPr>
          <w:rtl/>
        </w:rPr>
        <w:t xml:space="preserve">אנחנו עברנו את התקופה </w:t>
      </w:r>
      <w:r>
        <w:rPr>
          <w:rFonts w:hint="cs"/>
          <w:rtl/>
        </w:rPr>
        <w:t>- - -</w:t>
      </w:r>
    </w:p>
    <w:p w:rsidR="00A8141F" w:rsidRDefault="00A8141F" w:rsidP="00A8141F">
      <w:pPr>
        <w:rPr>
          <w:rtl/>
        </w:rPr>
      </w:pPr>
    </w:p>
    <w:p w:rsidR="00A8141F" w:rsidRDefault="00A8141F" w:rsidP="00E37161">
      <w:pPr>
        <w:pStyle w:val="af6"/>
        <w:rPr>
          <w:rtl/>
        </w:rPr>
      </w:pPr>
      <w:bookmarkStart w:id="435" w:name="ET_yor_6156_104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A8141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8141F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5"/>
    </w:p>
    <w:p w:rsidR="00A8141F" w:rsidRDefault="00A8141F" w:rsidP="00A8141F">
      <w:pPr>
        <w:pStyle w:val="KeepWithNext"/>
        <w:rPr>
          <w:rtl/>
        </w:rPr>
      </w:pPr>
    </w:p>
    <w:p w:rsidR="00D16FBB" w:rsidRDefault="00A8141F" w:rsidP="00A8141F">
      <w:pPr>
        <w:rPr>
          <w:rtl/>
        </w:rPr>
      </w:pPr>
      <w:r>
        <w:rPr>
          <w:rFonts w:hint="cs"/>
          <w:rtl/>
        </w:rPr>
        <w:t>עברנו</w:t>
      </w:r>
      <w:r>
        <w:rPr>
          <w:rtl/>
        </w:rPr>
        <w:t xml:space="preserve"> </w:t>
      </w:r>
      <w:r w:rsidR="00836B38" w:rsidRPr="00836B38">
        <w:rPr>
          <w:rtl/>
        </w:rPr>
        <w:t>תקופה שהיא קצת מעוותת</w:t>
      </w:r>
      <w:r w:rsidR="00D16FBB">
        <w:rPr>
          <w:rFonts w:hint="cs"/>
          <w:rtl/>
        </w:rPr>
        <w:t>.</w:t>
      </w:r>
    </w:p>
    <w:p w:rsidR="00D16FBB" w:rsidRDefault="00D16FBB" w:rsidP="00A8141F">
      <w:pPr>
        <w:rPr>
          <w:rtl/>
        </w:rPr>
      </w:pPr>
      <w:bookmarkStart w:id="436" w:name="_ETM_Q1_2662942"/>
      <w:bookmarkStart w:id="437" w:name="_ETM_Q1_2663099"/>
      <w:bookmarkEnd w:id="436"/>
      <w:bookmarkEnd w:id="437"/>
    </w:p>
    <w:p w:rsidR="00D16FBB" w:rsidRDefault="00D16FBB" w:rsidP="00E37161">
      <w:pPr>
        <w:pStyle w:val="-"/>
        <w:rPr>
          <w:rtl/>
        </w:rPr>
      </w:pPr>
      <w:bookmarkStart w:id="438" w:name="ET_knessetmember_6044_105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דובר_המשך</w:t>
      </w:r>
      <w:proofErr w:type="spellEnd"/>
      <w:r w:rsidRPr="00E37161">
        <w:rPr>
          <w:rStyle w:val="TagStyle"/>
          <w:rtl/>
        </w:rPr>
        <w:t xml:space="preserve"> &gt;&gt;</w:t>
      </w:r>
      <w:r w:rsidRPr="00D16FBB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D16FBB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8"/>
    </w:p>
    <w:p w:rsidR="00D16FBB" w:rsidRDefault="00D16FBB" w:rsidP="00D16FBB">
      <w:pPr>
        <w:pStyle w:val="KeepWithNext"/>
        <w:rPr>
          <w:rtl/>
        </w:rPr>
      </w:pPr>
    </w:p>
    <w:p w:rsidR="00CE2067" w:rsidRDefault="00D16FBB" w:rsidP="00CC4F8F">
      <w:pPr>
        <w:rPr>
          <w:rtl/>
        </w:rPr>
      </w:pPr>
      <w:bookmarkStart w:id="439" w:name="_ETM_Q1_2664002"/>
      <w:bookmarkEnd w:id="439"/>
      <w:r>
        <w:rPr>
          <w:rFonts w:hint="cs"/>
          <w:rtl/>
        </w:rPr>
        <w:t>אבל גם אם</w:t>
      </w:r>
      <w:r w:rsidR="00CC4F8F">
        <w:rPr>
          <w:rFonts w:hint="cs"/>
          <w:rtl/>
        </w:rPr>
        <w:t xml:space="preserve"> התברר</w:t>
      </w:r>
      <w:r>
        <w:rPr>
          <w:rtl/>
        </w:rPr>
        <w:t xml:space="preserve"> </w:t>
      </w:r>
      <w:r w:rsidR="00CC4F8F">
        <w:rPr>
          <w:rFonts w:hint="cs"/>
          <w:rtl/>
        </w:rPr>
        <w:t>ב</w:t>
      </w:r>
      <w:r>
        <w:rPr>
          <w:rtl/>
        </w:rPr>
        <w:t xml:space="preserve">מקרה </w:t>
      </w:r>
      <w:r>
        <w:rPr>
          <w:rFonts w:hint="cs"/>
          <w:rtl/>
        </w:rPr>
        <w:t xml:space="preserve">אחד </w:t>
      </w:r>
      <w:r w:rsidR="00836B38" w:rsidRPr="00836B38">
        <w:rPr>
          <w:rtl/>
        </w:rPr>
        <w:t>בתקופה הז</w:t>
      </w:r>
      <w:r w:rsidR="00CC4F8F">
        <w:rPr>
          <w:rFonts w:hint="cs"/>
          <w:rtl/>
        </w:rPr>
        <w:t>ו</w:t>
      </w:r>
      <w:r w:rsidR="00836B38" w:rsidRPr="00836B38">
        <w:rPr>
          <w:rtl/>
        </w:rPr>
        <w:t xml:space="preserve"> שהתירו </w:t>
      </w:r>
      <w:r w:rsidR="00CC4F8F">
        <w:rPr>
          <w:rFonts w:hint="cs"/>
          <w:rtl/>
        </w:rPr>
        <w:t>ע</w:t>
      </w:r>
      <w:r w:rsidR="00836B38" w:rsidRPr="00836B38">
        <w:rPr>
          <w:rtl/>
        </w:rPr>
        <w:t>גונה</w:t>
      </w:r>
      <w:r w:rsidR="00CC4F8F">
        <w:rPr>
          <w:rFonts w:hint="cs"/>
          <w:rtl/>
        </w:rPr>
        <w:t xml:space="preserve"> </w:t>
      </w:r>
      <w:r w:rsidR="00CC4F8F">
        <w:rPr>
          <w:rtl/>
        </w:rPr>
        <w:t>–</w:t>
      </w:r>
      <w:r w:rsidR="00836B38" w:rsidRPr="00836B38">
        <w:rPr>
          <w:rtl/>
        </w:rPr>
        <w:t xml:space="preserve"> ולך תדע לאן זה</w:t>
      </w:r>
      <w:r w:rsidR="00CC4F8F">
        <w:rPr>
          <w:rFonts w:hint="cs"/>
          <w:rtl/>
        </w:rPr>
        <w:t xml:space="preserve"> היה</w:t>
      </w:r>
      <w:r w:rsidR="00836B38" w:rsidRPr="00836B38">
        <w:rPr>
          <w:rtl/>
        </w:rPr>
        <w:t xml:space="preserve"> </w:t>
      </w:r>
      <w:r w:rsidR="00CC4F8F">
        <w:rPr>
          <w:rFonts w:hint="cs"/>
          <w:rtl/>
        </w:rPr>
        <w:t xml:space="preserve">נמשך </w:t>
      </w:r>
      <w:r w:rsidR="00CC4F8F">
        <w:rPr>
          <w:rtl/>
        </w:rPr>
        <w:t>–</w:t>
      </w:r>
      <w:r w:rsidR="00CC4F8F">
        <w:rPr>
          <w:rFonts w:hint="cs"/>
          <w:rtl/>
        </w:rPr>
        <w:t xml:space="preserve"> </w:t>
      </w:r>
      <w:r w:rsidR="00836B38" w:rsidRPr="00836B38">
        <w:rPr>
          <w:rtl/>
        </w:rPr>
        <w:t>בסוף התברר ש</w:t>
      </w:r>
      <w:r w:rsidR="00CC4F8F">
        <w:rPr>
          <w:rFonts w:hint="cs"/>
          <w:rtl/>
        </w:rPr>
        <w:t xml:space="preserve">החוק </w:t>
      </w:r>
      <w:r w:rsidR="00836B38" w:rsidRPr="00836B38">
        <w:rPr>
          <w:rtl/>
        </w:rPr>
        <w:t xml:space="preserve">הוא חוק </w:t>
      </w:r>
      <w:r w:rsidR="00CE2067">
        <w:rPr>
          <w:rFonts w:hint="cs"/>
          <w:rtl/>
        </w:rPr>
        <w:t xml:space="preserve">נכון. </w:t>
      </w:r>
    </w:p>
    <w:p w:rsidR="00CE2067" w:rsidRDefault="00CE2067" w:rsidP="00CE2067">
      <w:pPr>
        <w:rPr>
          <w:rtl/>
        </w:rPr>
      </w:pPr>
      <w:bookmarkStart w:id="440" w:name="_ETM_Q1_2670320"/>
      <w:bookmarkStart w:id="441" w:name="_ETM_Q1_2670449"/>
      <w:bookmarkEnd w:id="440"/>
      <w:bookmarkEnd w:id="441"/>
    </w:p>
    <w:p w:rsidR="00CE2067" w:rsidRDefault="00CE2067" w:rsidP="00E37161">
      <w:pPr>
        <w:pStyle w:val="af6"/>
        <w:rPr>
          <w:rtl/>
        </w:rPr>
      </w:pPr>
      <w:bookmarkStart w:id="442" w:name="ET_yor_6156_106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CE206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E2067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2"/>
    </w:p>
    <w:p w:rsidR="00CE2067" w:rsidRDefault="00CE2067" w:rsidP="00CE2067">
      <w:pPr>
        <w:pStyle w:val="KeepWithNext"/>
        <w:rPr>
          <w:rtl/>
        </w:rPr>
      </w:pPr>
    </w:p>
    <w:p w:rsidR="00CE2067" w:rsidRDefault="00836B38" w:rsidP="00CC4F8F">
      <w:pPr>
        <w:rPr>
          <w:rtl/>
        </w:rPr>
      </w:pPr>
      <w:bookmarkStart w:id="443" w:name="_ETM_Q1_2673117"/>
      <w:bookmarkEnd w:id="443"/>
      <w:proofErr w:type="spellStart"/>
      <w:r w:rsidRPr="00836B38">
        <w:rPr>
          <w:rtl/>
        </w:rPr>
        <w:t>מכובדיי</w:t>
      </w:r>
      <w:proofErr w:type="spellEnd"/>
      <w:r w:rsidR="00CE2067">
        <w:rPr>
          <w:rFonts w:hint="cs"/>
          <w:rtl/>
        </w:rPr>
        <w:t xml:space="preserve">, א', </w:t>
      </w:r>
      <w:r w:rsidRPr="00836B38">
        <w:rPr>
          <w:rtl/>
        </w:rPr>
        <w:t>אני שמח שכולנו תמימי דעים לגבי הרגישות הנדרשת לתי</w:t>
      </w:r>
      <w:r w:rsidR="00CE2067">
        <w:rPr>
          <w:rtl/>
        </w:rPr>
        <w:t xml:space="preserve">קי </w:t>
      </w:r>
      <w:r w:rsidR="00CE2067">
        <w:rPr>
          <w:rFonts w:hint="cs"/>
          <w:rtl/>
        </w:rPr>
        <w:t>ע</w:t>
      </w:r>
      <w:r w:rsidRPr="00836B38">
        <w:rPr>
          <w:rtl/>
        </w:rPr>
        <w:t>גינות</w:t>
      </w:r>
      <w:r w:rsidR="00CE2067">
        <w:rPr>
          <w:rFonts w:hint="cs"/>
          <w:rtl/>
        </w:rPr>
        <w:t>,</w:t>
      </w:r>
      <w:r w:rsidRPr="00836B38">
        <w:rPr>
          <w:rtl/>
        </w:rPr>
        <w:t xml:space="preserve"> וכ</w:t>
      </w:r>
      <w:r w:rsidR="00CE2067">
        <w:rPr>
          <w:rFonts w:hint="cs"/>
          <w:rtl/>
        </w:rPr>
        <w:t>א</w:t>
      </w:r>
      <w:r w:rsidRPr="00836B38">
        <w:rPr>
          <w:rtl/>
        </w:rPr>
        <w:t xml:space="preserve">ן לא </w:t>
      </w:r>
      <w:r w:rsidR="00CE2067">
        <w:rPr>
          <w:rFonts w:hint="cs"/>
          <w:rtl/>
        </w:rPr>
        <w:t xml:space="preserve">משנה </w:t>
      </w:r>
      <w:bookmarkStart w:id="444" w:name="_ETM_Q1_2677746"/>
      <w:bookmarkEnd w:id="444"/>
      <w:r w:rsidR="00CE2067">
        <w:rPr>
          <w:rFonts w:hint="cs"/>
          <w:rtl/>
        </w:rPr>
        <w:t>אם</w:t>
      </w:r>
      <w:r w:rsidRPr="00836B38">
        <w:rPr>
          <w:rtl/>
        </w:rPr>
        <w:t xml:space="preserve"> העגונה היא אזרחית ותושבת ישראל או לא</w:t>
      </w:r>
      <w:r w:rsidR="00CE2067">
        <w:rPr>
          <w:rFonts w:hint="cs"/>
          <w:rtl/>
        </w:rPr>
        <w:t>.</w:t>
      </w:r>
      <w:r w:rsidRPr="00836B38">
        <w:rPr>
          <w:rtl/>
        </w:rPr>
        <w:t xml:space="preserve"> אנחנו נגיע בדיון הבא לעסוק בחלק הארי של התיקים</w:t>
      </w:r>
      <w:r w:rsidR="00CE2067">
        <w:rPr>
          <w:rFonts w:hint="cs"/>
          <w:rtl/>
        </w:rPr>
        <w:t>,</w:t>
      </w:r>
      <w:r w:rsidRPr="00836B38">
        <w:rPr>
          <w:rtl/>
        </w:rPr>
        <w:t xml:space="preserve"> דיון מעקב שני</w:t>
      </w:r>
      <w:r w:rsidR="00CE2067">
        <w:rPr>
          <w:rFonts w:hint="cs"/>
          <w:rtl/>
        </w:rPr>
        <w:t>.</w:t>
      </w:r>
      <w:r w:rsidRPr="00836B38">
        <w:rPr>
          <w:rtl/>
        </w:rPr>
        <w:t xml:space="preserve"> </w:t>
      </w:r>
      <w:r w:rsidR="00CE2067">
        <w:rPr>
          <w:rtl/>
        </w:rPr>
        <w:t xml:space="preserve">אנחנו נגיע </w:t>
      </w:r>
      <w:r w:rsidRPr="00836B38">
        <w:rPr>
          <w:rtl/>
        </w:rPr>
        <w:t>עוד מעט לדיון הנוסף</w:t>
      </w:r>
      <w:r w:rsidR="00CE2067">
        <w:rPr>
          <w:rFonts w:hint="cs"/>
          <w:rtl/>
        </w:rPr>
        <w:t>,</w:t>
      </w:r>
      <w:r w:rsidRPr="00836B38">
        <w:rPr>
          <w:rtl/>
        </w:rPr>
        <w:t xml:space="preserve"> שהוא דיון מעקב על סירוב</w:t>
      </w:r>
      <w:r w:rsidR="00CE2067">
        <w:rPr>
          <w:rFonts w:hint="cs"/>
          <w:rtl/>
        </w:rPr>
        <w:t>י גט, או</w:t>
      </w:r>
      <w:r w:rsidRPr="00836B38">
        <w:rPr>
          <w:rtl/>
        </w:rPr>
        <w:t xml:space="preserve"> עיכובי </w:t>
      </w:r>
      <w:r w:rsidR="00CE2067">
        <w:rPr>
          <w:rFonts w:hint="cs"/>
          <w:rtl/>
        </w:rPr>
        <w:t xml:space="preserve">גט, </w:t>
      </w:r>
      <w:r w:rsidRPr="00836B38">
        <w:rPr>
          <w:rtl/>
        </w:rPr>
        <w:t>כאן בישראל</w:t>
      </w:r>
      <w:r w:rsidR="00CE2067">
        <w:rPr>
          <w:rFonts w:hint="cs"/>
          <w:rtl/>
        </w:rPr>
        <w:t>.</w:t>
      </w:r>
      <w:r w:rsidRPr="00836B38">
        <w:rPr>
          <w:rtl/>
        </w:rPr>
        <w:t xml:space="preserve"> כולנו רגישים למצוקה</w:t>
      </w:r>
      <w:r w:rsidR="00CE2067">
        <w:rPr>
          <w:rFonts w:hint="cs"/>
          <w:rtl/>
        </w:rPr>
        <w:t>,</w:t>
      </w:r>
      <w:r w:rsidRPr="00836B38">
        <w:rPr>
          <w:rtl/>
        </w:rPr>
        <w:t xml:space="preserve"> אני מקווה</w:t>
      </w:r>
      <w:r w:rsidR="00CE2067">
        <w:rPr>
          <w:rFonts w:hint="cs"/>
          <w:rtl/>
        </w:rPr>
        <w:t>,</w:t>
      </w:r>
      <w:r w:rsidRPr="00836B38">
        <w:rPr>
          <w:rtl/>
        </w:rPr>
        <w:t xml:space="preserve"> הגדולה של נשים</w:t>
      </w:r>
      <w:r w:rsidR="00CE2067">
        <w:rPr>
          <w:rFonts w:hint="cs"/>
          <w:rtl/>
        </w:rPr>
        <w:t>,</w:t>
      </w:r>
      <w:r w:rsidR="00CE2067">
        <w:rPr>
          <w:rtl/>
        </w:rPr>
        <w:t xml:space="preserve"> לא משנה אם ה</w:t>
      </w:r>
      <w:r w:rsidR="00CE2067">
        <w:rPr>
          <w:rFonts w:hint="cs"/>
          <w:rtl/>
        </w:rPr>
        <w:t>ן</w:t>
      </w:r>
      <w:r w:rsidRPr="00836B38">
        <w:rPr>
          <w:rtl/>
        </w:rPr>
        <w:t xml:space="preserve"> אזרחיות ישראל ותושבות </w:t>
      </w:r>
      <w:r w:rsidR="00CC4F8F">
        <w:rPr>
          <w:rFonts w:hint="cs"/>
          <w:rtl/>
        </w:rPr>
        <w:t>ו</w:t>
      </w:r>
      <w:r w:rsidRPr="00836B38">
        <w:rPr>
          <w:rtl/>
        </w:rPr>
        <w:t xml:space="preserve">אם </w:t>
      </w:r>
      <w:r w:rsidR="00CE2067">
        <w:rPr>
          <w:rFonts w:hint="cs"/>
          <w:rtl/>
        </w:rPr>
        <w:t xml:space="preserve">לאו. </w:t>
      </w:r>
      <w:r w:rsidR="00CE2067">
        <w:rPr>
          <w:rtl/>
        </w:rPr>
        <w:t xml:space="preserve">כל המציל נפש </w:t>
      </w:r>
      <w:r w:rsidR="00CE2067">
        <w:rPr>
          <w:rFonts w:hint="cs"/>
          <w:rtl/>
        </w:rPr>
        <w:t xml:space="preserve">אחת </w:t>
      </w:r>
      <w:r w:rsidRPr="00836B38">
        <w:rPr>
          <w:rtl/>
        </w:rPr>
        <w:t>הציל עולם ומלואו ולצערנו לפעמים הסדרת גט זה גם הצלת נפשות</w:t>
      </w:r>
      <w:r w:rsidR="00CE2067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CE2067" w:rsidRDefault="00CE2067" w:rsidP="00CE2067">
      <w:pPr>
        <w:rPr>
          <w:rtl/>
        </w:rPr>
      </w:pPr>
      <w:bookmarkStart w:id="445" w:name="_ETM_Q1_2720562"/>
      <w:bookmarkStart w:id="446" w:name="_ETM_Q1_2720696"/>
      <w:bookmarkEnd w:id="445"/>
      <w:bookmarkEnd w:id="446"/>
    </w:p>
    <w:p w:rsidR="00CE2067" w:rsidRPr="00F750D3" w:rsidRDefault="00CE2067" w:rsidP="00E37161">
      <w:pPr>
        <w:pStyle w:val="a4"/>
        <w:rPr>
          <w:rtl/>
        </w:rPr>
      </w:pPr>
      <w:bookmarkStart w:id="447" w:name="ET_speaker_6166_107"/>
      <w:r w:rsidRPr="00E37161">
        <w:rPr>
          <w:rStyle w:val="TagStyle"/>
          <w:rtl/>
        </w:rPr>
        <w:t xml:space="preserve"> &lt;&lt; דובר &gt;&gt;</w:t>
      </w:r>
      <w:r w:rsidRPr="00F750D3">
        <w:rPr>
          <w:rStyle w:val="TagStyle"/>
          <w:rtl/>
        </w:rPr>
        <w:t xml:space="preserve"> </w:t>
      </w:r>
      <w:r w:rsidRPr="00F750D3">
        <w:rPr>
          <w:rtl/>
        </w:rPr>
        <w:t xml:space="preserve">אורי </w:t>
      </w:r>
      <w:proofErr w:type="spellStart"/>
      <w:r w:rsidRPr="00F750D3">
        <w:rPr>
          <w:rtl/>
        </w:rPr>
        <w:t>מקלב</w:t>
      </w:r>
      <w:proofErr w:type="spellEnd"/>
      <w:r w:rsidRPr="00F750D3">
        <w:rPr>
          <w:rtl/>
        </w:rPr>
        <w:t xml:space="preserve"> (יהדות התורה):</w:t>
      </w:r>
      <w:r w:rsidRPr="00F750D3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 w:rsidRPr="00F750D3">
        <w:rPr>
          <w:rtl/>
        </w:rPr>
        <w:t xml:space="preserve">   </w:t>
      </w:r>
      <w:bookmarkEnd w:id="447"/>
    </w:p>
    <w:p w:rsidR="00CE2067" w:rsidRPr="00F750D3" w:rsidRDefault="00CE2067" w:rsidP="00CE2067">
      <w:pPr>
        <w:rPr>
          <w:rtl/>
          <w:lang w:eastAsia="he-IL"/>
        </w:rPr>
      </w:pPr>
      <w:bookmarkStart w:id="448" w:name="_ETM_Q1_2723217"/>
      <w:bookmarkStart w:id="449" w:name="_ETM_Q1_2723286"/>
      <w:bookmarkEnd w:id="448"/>
      <w:bookmarkEnd w:id="449"/>
    </w:p>
    <w:p w:rsidR="0058414D" w:rsidRPr="00F750D3" w:rsidRDefault="00836B38" w:rsidP="00F750D3">
      <w:pPr>
        <w:rPr>
          <w:rtl/>
        </w:rPr>
      </w:pPr>
      <w:bookmarkStart w:id="450" w:name="_ETM_Q1_2721299"/>
      <w:bookmarkStart w:id="451" w:name="_ETM_Q1_2721424"/>
      <w:bookmarkEnd w:id="450"/>
      <w:bookmarkEnd w:id="451"/>
      <w:r w:rsidRPr="00F750D3">
        <w:rPr>
          <w:rtl/>
        </w:rPr>
        <w:t xml:space="preserve">אני </w:t>
      </w:r>
      <w:r w:rsidR="00CE2067" w:rsidRPr="00F750D3">
        <w:rPr>
          <w:rFonts w:hint="cs"/>
          <w:rtl/>
        </w:rPr>
        <w:t>מניח,</w:t>
      </w:r>
      <w:r w:rsidRPr="00F750D3">
        <w:rPr>
          <w:rtl/>
        </w:rPr>
        <w:t xml:space="preserve"> </w:t>
      </w:r>
      <w:r w:rsidR="00CE2067" w:rsidRPr="00F750D3">
        <w:rPr>
          <w:rFonts w:hint="cs"/>
          <w:rtl/>
        </w:rPr>
        <w:t xml:space="preserve">אדוני </w:t>
      </w:r>
      <w:r w:rsidRPr="00F750D3">
        <w:rPr>
          <w:rtl/>
        </w:rPr>
        <w:t>היושב-ראש</w:t>
      </w:r>
      <w:r w:rsidR="00CE2067" w:rsidRPr="00F750D3">
        <w:rPr>
          <w:rFonts w:hint="cs"/>
          <w:rtl/>
        </w:rPr>
        <w:t xml:space="preserve">, שאתה מרצה כיושב-ראש ועדת </w:t>
      </w:r>
      <w:r w:rsidRPr="00F750D3">
        <w:rPr>
          <w:rtl/>
        </w:rPr>
        <w:t>החוקה בפני סטודנטים למשפטים</w:t>
      </w:r>
      <w:r w:rsidR="00F750D3" w:rsidRPr="00F750D3">
        <w:rPr>
          <w:rFonts w:hint="cs"/>
          <w:rtl/>
        </w:rPr>
        <w:t xml:space="preserve"> ואומר</w:t>
      </w:r>
      <w:r w:rsidRPr="00F750D3">
        <w:rPr>
          <w:rtl/>
        </w:rPr>
        <w:t xml:space="preserve"> את משנתך</w:t>
      </w:r>
      <w:r w:rsidR="00F750D3" w:rsidRPr="00F750D3">
        <w:rPr>
          <w:rFonts w:hint="cs"/>
          <w:rtl/>
        </w:rPr>
        <w:t>.</w:t>
      </w:r>
      <w:r w:rsidR="0058414D" w:rsidRPr="00F750D3">
        <w:rPr>
          <w:rFonts w:hint="cs"/>
          <w:rtl/>
        </w:rPr>
        <w:t xml:space="preserve"> </w:t>
      </w:r>
      <w:r w:rsidR="00F750D3" w:rsidRPr="00F750D3">
        <w:rPr>
          <w:rtl/>
        </w:rPr>
        <w:t xml:space="preserve">אני מבין </w:t>
      </w:r>
      <w:r w:rsidRPr="00F750D3">
        <w:rPr>
          <w:rtl/>
        </w:rPr>
        <w:t>שהמגמה</w:t>
      </w:r>
      <w:r w:rsidR="00F750D3" w:rsidRPr="00F750D3">
        <w:rPr>
          <w:rFonts w:hint="cs"/>
          <w:rtl/>
        </w:rPr>
        <w:t xml:space="preserve"> היא להעביר חוקים </w:t>
      </w:r>
      <w:r w:rsidR="00F750D3" w:rsidRPr="00F750D3">
        <w:rPr>
          <w:rtl/>
        </w:rPr>
        <w:t>מהוראת שעה להוראת קבע</w:t>
      </w:r>
      <w:r w:rsidR="0058414D" w:rsidRPr="00F750D3">
        <w:rPr>
          <w:rFonts w:hint="cs"/>
          <w:rtl/>
        </w:rPr>
        <w:t>,</w:t>
      </w:r>
      <w:r w:rsidR="0058414D" w:rsidRPr="00F750D3">
        <w:rPr>
          <w:rtl/>
        </w:rPr>
        <w:t xml:space="preserve"> גם </w:t>
      </w:r>
      <w:r w:rsidR="0058414D" w:rsidRPr="00F750D3">
        <w:rPr>
          <w:rFonts w:hint="cs"/>
          <w:rtl/>
        </w:rPr>
        <w:t>כו</w:t>
      </w:r>
      <w:r w:rsidRPr="00F750D3">
        <w:rPr>
          <w:rtl/>
        </w:rPr>
        <w:t xml:space="preserve">ועדת חוקה ובוודאי גם </w:t>
      </w:r>
      <w:r w:rsidR="00F750D3" w:rsidRPr="00F750D3">
        <w:rPr>
          <w:rFonts w:hint="cs"/>
          <w:rtl/>
        </w:rPr>
        <w:t xml:space="preserve">לתפיסתך. </w:t>
      </w:r>
      <w:r w:rsidRPr="00F750D3">
        <w:rPr>
          <w:rtl/>
        </w:rPr>
        <w:t xml:space="preserve">אני רק רוצה </w:t>
      </w:r>
      <w:r w:rsidR="0058414D" w:rsidRPr="00F750D3">
        <w:rPr>
          <w:rFonts w:hint="cs"/>
          <w:rtl/>
        </w:rPr>
        <w:t xml:space="preserve">להבין, יש שינוי </w:t>
      </w:r>
      <w:r w:rsidR="00F750D3" w:rsidRPr="00F750D3">
        <w:rPr>
          <w:rtl/>
        </w:rPr>
        <w:t>בתפיס</w:t>
      </w:r>
      <w:r w:rsidR="00F750D3" w:rsidRPr="00F750D3">
        <w:rPr>
          <w:rFonts w:hint="cs"/>
          <w:rtl/>
        </w:rPr>
        <w:t>תך</w:t>
      </w:r>
      <w:r w:rsidR="00F750D3" w:rsidRPr="00F750D3">
        <w:rPr>
          <w:rtl/>
        </w:rPr>
        <w:t xml:space="preserve"> ש</w:t>
      </w:r>
      <w:r w:rsidR="00F750D3" w:rsidRPr="00F750D3">
        <w:rPr>
          <w:rFonts w:hint="cs"/>
          <w:rtl/>
        </w:rPr>
        <w:t xml:space="preserve">יש </w:t>
      </w:r>
      <w:r w:rsidRPr="00F750D3">
        <w:rPr>
          <w:rtl/>
        </w:rPr>
        <w:t xml:space="preserve">לקחת </w:t>
      </w:r>
      <w:r w:rsidR="0058414D" w:rsidRPr="00F750D3">
        <w:rPr>
          <w:rFonts w:hint="cs"/>
          <w:rtl/>
        </w:rPr>
        <w:t>הוראות שעה ולהפוך אותן להוראות קבע?</w:t>
      </w:r>
    </w:p>
    <w:p w:rsidR="0058414D" w:rsidRPr="00F750D3" w:rsidRDefault="0058414D" w:rsidP="0058414D">
      <w:pPr>
        <w:rPr>
          <w:rtl/>
        </w:rPr>
      </w:pPr>
    </w:p>
    <w:p w:rsidR="0058414D" w:rsidRPr="00F750D3" w:rsidRDefault="0058414D" w:rsidP="00E37161">
      <w:pPr>
        <w:pStyle w:val="af6"/>
        <w:rPr>
          <w:rtl/>
        </w:rPr>
      </w:pPr>
      <w:bookmarkStart w:id="452" w:name="ET_yor_6156_108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F750D3">
        <w:rPr>
          <w:rStyle w:val="TagStyle"/>
          <w:rtl/>
        </w:rPr>
        <w:t xml:space="preserve"> </w:t>
      </w:r>
      <w:r w:rsidRPr="00F750D3">
        <w:rPr>
          <w:rtl/>
        </w:rPr>
        <w:t>היו"ר גלעד קריב:</w:t>
      </w:r>
      <w:r w:rsidRPr="00F750D3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 w:rsidRPr="00F750D3">
        <w:rPr>
          <w:rtl/>
        </w:rPr>
        <w:t xml:space="preserve">   </w:t>
      </w:r>
      <w:bookmarkEnd w:id="452"/>
    </w:p>
    <w:p w:rsidR="0058414D" w:rsidRPr="00F750D3" w:rsidRDefault="0058414D" w:rsidP="0058414D">
      <w:pPr>
        <w:pStyle w:val="KeepWithNext"/>
        <w:rPr>
          <w:rtl/>
        </w:rPr>
      </w:pPr>
    </w:p>
    <w:p w:rsidR="0058414D" w:rsidRPr="00F750D3" w:rsidRDefault="00836B38" w:rsidP="0058414D">
      <w:pPr>
        <w:rPr>
          <w:rtl/>
        </w:rPr>
      </w:pPr>
      <w:r w:rsidRPr="00F750D3">
        <w:rPr>
          <w:rtl/>
        </w:rPr>
        <w:t>בהחלט לא</w:t>
      </w:r>
      <w:r w:rsidR="0058414D" w:rsidRPr="00F750D3">
        <w:rPr>
          <w:rFonts w:hint="cs"/>
          <w:rtl/>
        </w:rPr>
        <w:t>.</w:t>
      </w:r>
    </w:p>
    <w:p w:rsidR="0058414D" w:rsidRPr="00F750D3" w:rsidRDefault="0058414D" w:rsidP="0058414D">
      <w:pPr>
        <w:rPr>
          <w:rtl/>
        </w:rPr>
      </w:pPr>
    </w:p>
    <w:p w:rsidR="0058414D" w:rsidRPr="00F750D3" w:rsidRDefault="0058414D" w:rsidP="00E37161">
      <w:pPr>
        <w:pStyle w:val="-"/>
        <w:rPr>
          <w:rtl/>
        </w:rPr>
      </w:pPr>
      <w:bookmarkStart w:id="453" w:name="ET_speakercontinue_6166_109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דובר_המשך</w:t>
      </w:r>
      <w:proofErr w:type="spellEnd"/>
      <w:r w:rsidRPr="00E37161">
        <w:rPr>
          <w:rStyle w:val="TagStyle"/>
          <w:rtl/>
        </w:rPr>
        <w:t xml:space="preserve"> &gt;&gt;</w:t>
      </w:r>
      <w:r w:rsidRPr="00F750D3">
        <w:rPr>
          <w:rStyle w:val="TagStyle"/>
          <w:rtl/>
        </w:rPr>
        <w:t xml:space="preserve"> </w:t>
      </w:r>
      <w:r w:rsidRPr="00F750D3">
        <w:rPr>
          <w:rtl/>
        </w:rPr>
        <w:t xml:space="preserve">אורי </w:t>
      </w:r>
      <w:proofErr w:type="spellStart"/>
      <w:r w:rsidRPr="00F750D3">
        <w:rPr>
          <w:rtl/>
        </w:rPr>
        <w:t>מקלב</w:t>
      </w:r>
      <w:proofErr w:type="spellEnd"/>
      <w:r w:rsidRPr="00F750D3">
        <w:rPr>
          <w:rtl/>
        </w:rPr>
        <w:t xml:space="preserve"> (יהדות התורה):</w:t>
      </w:r>
      <w:r w:rsidRPr="00F750D3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 w:rsidRPr="00F750D3">
        <w:rPr>
          <w:rtl/>
        </w:rPr>
        <w:t xml:space="preserve">   </w:t>
      </w:r>
      <w:bookmarkEnd w:id="453"/>
    </w:p>
    <w:p w:rsidR="0058414D" w:rsidRPr="00F750D3" w:rsidRDefault="0058414D" w:rsidP="0058414D">
      <w:pPr>
        <w:pStyle w:val="KeepWithNext"/>
        <w:rPr>
          <w:rtl/>
        </w:rPr>
      </w:pPr>
    </w:p>
    <w:p w:rsidR="0058414D" w:rsidRDefault="0058414D" w:rsidP="0058414D">
      <w:pPr>
        <w:rPr>
          <w:rtl/>
        </w:rPr>
      </w:pPr>
      <w:r w:rsidRPr="00F750D3">
        <w:rPr>
          <w:rFonts w:hint="cs"/>
          <w:rtl/>
        </w:rPr>
        <w:t xml:space="preserve">הדעה </w:t>
      </w:r>
      <w:bookmarkStart w:id="454" w:name="_ETM_Q1_2743297"/>
      <w:bookmarkEnd w:id="454"/>
      <w:r w:rsidR="00CC4F8F" w:rsidRPr="00F750D3">
        <w:rPr>
          <w:rFonts w:hint="cs"/>
          <w:rtl/>
        </w:rPr>
        <w:t>שלך היא לה</w:t>
      </w:r>
      <w:r w:rsidRPr="00F750D3">
        <w:rPr>
          <w:rFonts w:hint="cs"/>
          <w:rtl/>
        </w:rPr>
        <w:t>פ</w:t>
      </w:r>
      <w:r w:rsidR="00CC4F8F" w:rsidRPr="00F750D3">
        <w:rPr>
          <w:rFonts w:hint="cs"/>
          <w:rtl/>
        </w:rPr>
        <w:t>ו</w:t>
      </w:r>
      <w:r w:rsidRPr="00F750D3">
        <w:rPr>
          <w:rFonts w:hint="cs"/>
          <w:rtl/>
        </w:rPr>
        <w:t>ך הוראת שעה להוראת קבע,</w:t>
      </w:r>
      <w:r w:rsidR="00836B38" w:rsidRPr="00F750D3">
        <w:rPr>
          <w:rtl/>
        </w:rPr>
        <w:t xml:space="preserve"> </w:t>
      </w:r>
      <w:r w:rsidRPr="00F750D3">
        <w:rPr>
          <w:rFonts w:hint="cs"/>
          <w:rtl/>
        </w:rPr>
        <w:t>רק ש</w:t>
      </w:r>
      <w:r w:rsidR="00836B38" w:rsidRPr="00F750D3">
        <w:rPr>
          <w:rtl/>
        </w:rPr>
        <w:t>המקרה הזה הוא</w:t>
      </w:r>
      <w:r w:rsidR="00836B38" w:rsidRPr="00836B38">
        <w:rPr>
          <w:rtl/>
        </w:rPr>
        <w:t xml:space="preserve"> חריג </w:t>
      </w:r>
      <w:r>
        <w:rPr>
          <w:rFonts w:hint="cs"/>
          <w:rtl/>
        </w:rPr>
        <w:t>קצת.</w:t>
      </w:r>
    </w:p>
    <w:p w:rsidR="0058414D" w:rsidRDefault="0058414D" w:rsidP="0058414D">
      <w:pPr>
        <w:rPr>
          <w:rtl/>
        </w:rPr>
      </w:pPr>
    </w:p>
    <w:p w:rsidR="0058414D" w:rsidRDefault="0058414D" w:rsidP="00E37161">
      <w:pPr>
        <w:pStyle w:val="af6"/>
        <w:rPr>
          <w:rtl/>
        </w:rPr>
      </w:pPr>
      <w:bookmarkStart w:id="455" w:name="ET_yor_6156_110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58414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8414D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5"/>
    </w:p>
    <w:p w:rsidR="0058414D" w:rsidRDefault="0058414D" w:rsidP="0058414D">
      <w:pPr>
        <w:pStyle w:val="KeepWithNext"/>
        <w:rPr>
          <w:rtl/>
        </w:rPr>
      </w:pPr>
    </w:p>
    <w:p w:rsidR="002A683B" w:rsidRDefault="00836B38" w:rsidP="0058414D">
      <w:pPr>
        <w:rPr>
          <w:rtl/>
        </w:rPr>
      </w:pPr>
      <w:r w:rsidRPr="00836B38">
        <w:rPr>
          <w:rtl/>
        </w:rPr>
        <w:t>חברים</w:t>
      </w:r>
      <w:r w:rsidR="0058414D">
        <w:rPr>
          <w:rFonts w:hint="cs"/>
          <w:rtl/>
        </w:rPr>
        <w:t>,</w:t>
      </w:r>
      <w:r w:rsidRPr="00836B38">
        <w:rPr>
          <w:rtl/>
        </w:rPr>
        <w:t xml:space="preserve"> לא צריך כל הזמן לחשוש שת</w:t>
      </w:r>
      <w:r w:rsidR="0058414D">
        <w:rPr>
          <w:rFonts w:hint="cs"/>
          <w:rtl/>
        </w:rPr>
        <w:t>צא</w:t>
      </w:r>
      <w:r w:rsidR="0058414D">
        <w:rPr>
          <w:rtl/>
        </w:rPr>
        <w:t xml:space="preserve"> </w:t>
      </w:r>
      <w:r w:rsidR="0058414D">
        <w:rPr>
          <w:rFonts w:hint="cs"/>
          <w:rtl/>
        </w:rPr>
        <w:t>ת</w:t>
      </w:r>
      <w:r w:rsidRPr="00836B38">
        <w:rPr>
          <w:rtl/>
        </w:rPr>
        <w:t>קלה מידי הוועדה</w:t>
      </w:r>
      <w:r w:rsidR="0058414D">
        <w:rPr>
          <w:rFonts w:hint="cs"/>
          <w:rtl/>
        </w:rPr>
        <w:t>.</w:t>
      </w:r>
      <w:r w:rsidRPr="00836B38">
        <w:rPr>
          <w:rtl/>
        </w:rPr>
        <w:t xml:space="preserve"> אמרתי</w:t>
      </w:r>
      <w:r w:rsidR="00F750D3">
        <w:rPr>
          <w:rFonts w:hint="cs"/>
          <w:rtl/>
        </w:rPr>
        <w:t xml:space="preserve"> ש</w:t>
      </w:r>
      <w:r w:rsidR="0058414D">
        <w:rPr>
          <w:rFonts w:hint="cs"/>
          <w:rtl/>
        </w:rPr>
        <w:t>ה</w:t>
      </w:r>
      <w:r w:rsidRPr="00836B38">
        <w:rPr>
          <w:rtl/>
        </w:rPr>
        <w:t xml:space="preserve">מגמה </w:t>
      </w:r>
      <w:r w:rsidR="0058414D">
        <w:rPr>
          <w:rFonts w:hint="cs"/>
          <w:rtl/>
        </w:rPr>
        <w:t xml:space="preserve">היא </w:t>
      </w:r>
      <w:r w:rsidRPr="00836B38">
        <w:rPr>
          <w:rtl/>
        </w:rPr>
        <w:t>ברורה</w:t>
      </w:r>
      <w:r w:rsidR="0058414D">
        <w:rPr>
          <w:rFonts w:hint="cs"/>
          <w:rtl/>
        </w:rPr>
        <w:t>,</w:t>
      </w:r>
      <w:r w:rsidRPr="00836B38">
        <w:rPr>
          <w:rtl/>
        </w:rPr>
        <w:t xml:space="preserve"> אנחנו מנסים לבדוק אם יש דברים שצריך </w:t>
      </w:r>
      <w:r w:rsidR="0058414D">
        <w:rPr>
          <w:rFonts w:hint="cs"/>
          <w:rtl/>
        </w:rPr>
        <w:t>פה לטייב.</w:t>
      </w:r>
    </w:p>
    <w:p w:rsidR="002A683B" w:rsidRDefault="002A683B" w:rsidP="0058414D">
      <w:pPr>
        <w:rPr>
          <w:rtl/>
        </w:rPr>
      </w:pPr>
    </w:p>
    <w:p w:rsidR="002A683B" w:rsidRDefault="002A683B" w:rsidP="00E37161">
      <w:pPr>
        <w:pStyle w:val="a4"/>
        <w:rPr>
          <w:rtl/>
        </w:rPr>
      </w:pPr>
      <w:bookmarkStart w:id="456" w:name="ET_speaker_6166_111"/>
      <w:r w:rsidRPr="00E37161">
        <w:rPr>
          <w:rStyle w:val="TagStyle"/>
          <w:rtl/>
        </w:rPr>
        <w:t xml:space="preserve"> &lt;&lt; דובר &gt;&gt;</w:t>
      </w:r>
      <w:r w:rsidRPr="002A683B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A683B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6"/>
    </w:p>
    <w:p w:rsidR="002A683B" w:rsidRDefault="002A683B" w:rsidP="002A683B">
      <w:pPr>
        <w:pStyle w:val="KeepWithNext"/>
        <w:rPr>
          <w:rtl/>
          <w:lang w:eastAsia="he-IL"/>
        </w:rPr>
      </w:pPr>
    </w:p>
    <w:p w:rsidR="002A683B" w:rsidRDefault="002A683B" w:rsidP="002A68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457" w:name="_ETM_Q1_2760537"/>
      <w:bookmarkEnd w:id="457"/>
      <w:r>
        <w:rPr>
          <w:rFonts w:hint="cs"/>
          <w:rtl/>
          <w:lang w:eastAsia="he-IL"/>
        </w:rPr>
        <w:t>שיצא מהוועדה יחשוב שאתה נגד הוראת קבע ובעד הוראת שעה. שלא תצא תקלה תחת ידיך.</w:t>
      </w:r>
    </w:p>
    <w:p w:rsidR="002A683B" w:rsidRDefault="002A683B" w:rsidP="002A683B">
      <w:pPr>
        <w:rPr>
          <w:rtl/>
          <w:lang w:eastAsia="he-IL"/>
        </w:rPr>
      </w:pPr>
      <w:bookmarkStart w:id="458" w:name="_ETM_Q1_2761387"/>
      <w:bookmarkStart w:id="459" w:name="_ETM_Q1_2761494"/>
      <w:bookmarkEnd w:id="458"/>
      <w:bookmarkEnd w:id="459"/>
    </w:p>
    <w:p w:rsidR="002A683B" w:rsidRDefault="002A683B" w:rsidP="00E37161">
      <w:pPr>
        <w:pStyle w:val="af6"/>
        <w:rPr>
          <w:rtl/>
        </w:rPr>
      </w:pPr>
      <w:bookmarkStart w:id="460" w:name="ET_yor_6156_112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2A683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A683B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0"/>
    </w:p>
    <w:p w:rsidR="002A683B" w:rsidRDefault="002A683B" w:rsidP="002A683B">
      <w:pPr>
        <w:pStyle w:val="KeepWithNext"/>
        <w:rPr>
          <w:rtl/>
          <w:lang w:eastAsia="he-IL"/>
        </w:rPr>
      </w:pPr>
    </w:p>
    <w:p w:rsidR="002A683B" w:rsidRDefault="002A683B" w:rsidP="002A683B">
      <w:pPr>
        <w:rPr>
          <w:rtl/>
          <w:lang w:eastAsia="he-IL"/>
        </w:rPr>
      </w:pPr>
      <w:bookmarkStart w:id="461" w:name="_ETM_Q1_2762164"/>
      <w:bookmarkEnd w:id="461"/>
      <w:r>
        <w:rPr>
          <w:rFonts w:hint="cs"/>
          <w:rtl/>
          <w:lang w:eastAsia="he-IL"/>
        </w:rPr>
        <w:t xml:space="preserve">יש עוד כמה דברים שאני רוצה להפוך להוראת קבע, הרב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.</w:t>
      </w:r>
    </w:p>
    <w:p w:rsidR="009D724F" w:rsidRDefault="009D724F" w:rsidP="002A683B">
      <w:pPr>
        <w:rPr>
          <w:rtl/>
          <w:lang w:eastAsia="he-IL"/>
        </w:rPr>
      </w:pPr>
      <w:bookmarkStart w:id="462" w:name="_ETM_Q1_2773898"/>
      <w:bookmarkStart w:id="463" w:name="_ETM_Q1_2773993"/>
      <w:bookmarkStart w:id="464" w:name="_ETM_Q1_2846367"/>
      <w:bookmarkEnd w:id="462"/>
      <w:bookmarkEnd w:id="463"/>
      <w:bookmarkEnd w:id="464"/>
    </w:p>
    <w:p w:rsidR="009D724F" w:rsidRDefault="009D724F" w:rsidP="00E37161">
      <w:pPr>
        <w:pStyle w:val="af9"/>
        <w:rPr>
          <w:rtl/>
          <w:lang w:eastAsia="he-IL"/>
        </w:rPr>
      </w:pPr>
      <w:bookmarkStart w:id="465" w:name="ET_guest_836145_116"/>
      <w:r w:rsidRPr="00E37161">
        <w:rPr>
          <w:rStyle w:val="TagStyle"/>
          <w:rtl/>
        </w:rPr>
        <w:t xml:space="preserve"> &lt;&lt; אורח &gt;&gt;</w:t>
      </w:r>
      <w:r w:rsidRPr="009D724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גורט</w:t>
      </w:r>
      <w:proofErr w:type="spellEnd"/>
      <w:r>
        <w:rPr>
          <w:rtl/>
          <w:lang w:eastAsia="he-IL"/>
        </w:rPr>
        <w:t>:</w:t>
      </w:r>
      <w:r w:rsidRPr="009D724F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5"/>
    </w:p>
    <w:p w:rsidR="009D724F" w:rsidRPr="009D724F" w:rsidRDefault="009D724F" w:rsidP="009D724F">
      <w:pPr>
        <w:rPr>
          <w:rtl/>
          <w:lang w:eastAsia="he-IL"/>
        </w:rPr>
      </w:pPr>
      <w:bookmarkStart w:id="466" w:name="_ETM_Q1_2846971"/>
      <w:bookmarkStart w:id="467" w:name="_ETM_Q1_2847032"/>
      <w:bookmarkEnd w:id="466"/>
      <w:bookmarkEnd w:id="467"/>
    </w:p>
    <w:p w:rsidR="006B473F" w:rsidRDefault="002A683B" w:rsidP="009F7DC3">
      <w:pPr>
        <w:rPr>
          <w:rtl/>
        </w:rPr>
      </w:pPr>
      <w:bookmarkStart w:id="468" w:name="_ETM_Q1_2768099"/>
      <w:bookmarkStart w:id="469" w:name="_ETM_Q1_2768204"/>
      <w:bookmarkEnd w:id="468"/>
      <w:bookmarkEnd w:id="469"/>
      <w:r>
        <w:rPr>
          <w:rFonts w:hint="cs"/>
          <w:rtl/>
        </w:rPr>
        <w:t>כבוד היושב-ראש,</w:t>
      </w:r>
      <w:r w:rsidR="00836B38" w:rsidRPr="00836B38">
        <w:rPr>
          <w:rtl/>
        </w:rPr>
        <w:t xml:space="preserve"> </w:t>
      </w:r>
      <w:r>
        <w:rPr>
          <w:rFonts w:hint="cs"/>
          <w:rtl/>
        </w:rPr>
        <w:t xml:space="preserve">אני חושב </w:t>
      </w:r>
      <w:r w:rsidR="00836B38" w:rsidRPr="00836B38">
        <w:rPr>
          <w:rtl/>
        </w:rPr>
        <w:t xml:space="preserve">לגבי השאלה האם צריכים הוראת קבע </w:t>
      </w:r>
      <w:r>
        <w:rPr>
          <w:rFonts w:hint="cs"/>
          <w:rtl/>
        </w:rPr>
        <w:t xml:space="preserve">או </w:t>
      </w:r>
      <w:r w:rsidR="00836B38" w:rsidRPr="00836B38">
        <w:rPr>
          <w:rtl/>
        </w:rPr>
        <w:t>הוראת שעה</w:t>
      </w:r>
      <w:r w:rsidR="002A1ADA">
        <w:rPr>
          <w:rFonts w:hint="cs"/>
          <w:rtl/>
        </w:rPr>
        <w:t>,</w:t>
      </w:r>
      <w:r w:rsidR="00836B38" w:rsidRPr="00836B38">
        <w:rPr>
          <w:rtl/>
        </w:rPr>
        <w:t xml:space="preserve"> </w:t>
      </w:r>
      <w:r w:rsidR="009F7DC3">
        <w:rPr>
          <w:rFonts w:hint="cs"/>
          <w:rtl/>
        </w:rPr>
        <w:t>ש</w:t>
      </w:r>
      <w:r w:rsidR="00836B38" w:rsidRPr="00836B38">
        <w:rPr>
          <w:rtl/>
        </w:rPr>
        <w:t>הנתונים קודם כל מדברים בעד עצמם</w:t>
      </w:r>
      <w:r w:rsidR="002A1ADA">
        <w:rPr>
          <w:rFonts w:hint="cs"/>
          <w:rtl/>
        </w:rPr>
        <w:t>,</w:t>
      </w:r>
      <w:r w:rsidR="00836B38" w:rsidRPr="00836B38">
        <w:rPr>
          <w:rtl/>
        </w:rPr>
        <w:t xml:space="preserve"> המספרים</w:t>
      </w:r>
      <w:r w:rsidR="002A1ADA">
        <w:rPr>
          <w:rFonts w:hint="cs"/>
          <w:rtl/>
        </w:rPr>
        <w:t>.</w:t>
      </w:r>
      <w:r w:rsidR="00836B38" w:rsidRPr="00836B38">
        <w:rPr>
          <w:rtl/>
        </w:rPr>
        <w:t xml:space="preserve"> אני רוצה להתחיל מהסוף</w:t>
      </w:r>
      <w:r w:rsidR="002A1ADA">
        <w:rPr>
          <w:rFonts w:hint="cs"/>
          <w:rtl/>
        </w:rPr>
        <w:t>,</w:t>
      </w:r>
      <w:r w:rsidR="002A1ADA">
        <w:rPr>
          <w:rtl/>
        </w:rPr>
        <w:t xml:space="preserve"> משנת 20</w:t>
      </w:r>
      <w:r w:rsidR="00836B38" w:rsidRPr="00836B38">
        <w:rPr>
          <w:rtl/>
        </w:rPr>
        <w:t>21</w:t>
      </w:r>
      <w:r w:rsidR="002A1ADA">
        <w:rPr>
          <w:rFonts w:hint="cs"/>
          <w:rtl/>
        </w:rPr>
        <w:t>.</w:t>
      </w:r>
      <w:r w:rsidR="00836B38" w:rsidRPr="00836B38">
        <w:rPr>
          <w:rtl/>
        </w:rPr>
        <w:t xml:space="preserve"> </w:t>
      </w:r>
      <w:r w:rsidR="002A1ADA">
        <w:rPr>
          <w:rtl/>
        </w:rPr>
        <w:t>הורא</w:t>
      </w:r>
      <w:r w:rsidR="002A1ADA">
        <w:rPr>
          <w:rFonts w:hint="cs"/>
          <w:rtl/>
        </w:rPr>
        <w:t>ת השעה</w:t>
      </w:r>
      <w:r w:rsidR="00836B38" w:rsidRPr="00836B38">
        <w:rPr>
          <w:rtl/>
        </w:rPr>
        <w:t xml:space="preserve"> נפלה</w:t>
      </w:r>
      <w:r w:rsidR="002A1ADA">
        <w:rPr>
          <w:rFonts w:hint="cs"/>
          <w:rtl/>
        </w:rPr>
        <w:t>,</w:t>
      </w:r>
      <w:r w:rsidR="00836B38" w:rsidRPr="00836B38">
        <w:rPr>
          <w:rtl/>
        </w:rPr>
        <w:t xml:space="preserve"> היא לא קיימת</w:t>
      </w:r>
      <w:r w:rsidR="006B473F">
        <w:rPr>
          <w:rFonts w:hint="cs"/>
          <w:rtl/>
        </w:rPr>
        <w:t>,</w:t>
      </w:r>
      <w:r w:rsidR="006B473F">
        <w:rPr>
          <w:rtl/>
        </w:rPr>
        <w:t xml:space="preserve"> יש לנו אנשים שהיו מאוד</w:t>
      </w:r>
      <w:r w:rsidR="006B473F">
        <w:rPr>
          <w:rFonts w:hint="cs"/>
          <w:rtl/>
        </w:rPr>
        <w:t>-</w:t>
      </w:r>
      <w:r w:rsidR="00836B38" w:rsidRPr="00836B38">
        <w:rPr>
          <w:rtl/>
        </w:rPr>
        <w:t xml:space="preserve">מאוד רוצים כבר עכשיו להפעיל </w:t>
      </w:r>
      <w:r w:rsidR="009F7DC3">
        <w:rPr>
          <w:rFonts w:hint="cs"/>
          <w:rtl/>
        </w:rPr>
        <w:t>את</w:t>
      </w:r>
      <w:r w:rsidR="00836B38" w:rsidRPr="00836B38">
        <w:rPr>
          <w:rtl/>
        </w:rPr>
        <w:t xml:space="preserve"> החוק אבל הם לא יכולים</w:t>
      </w:r>
      <w:r w:rsidR="006B473F">
        <w:rPr>
          <w:rFonts w:hint="cs"/>
          <w:rtl/>
        </w:rPr>
        <w:t>.</w:t>
      </w:r>
      <w:r w:rsidR="00836B38" w:rsidRPr="00836B38">
        <w:rPr>
          <w:rtl/>
        </w:rPr>
        <w:t xml:space="preserve"> </w:t>
      </w:r>
      <w:r w:rsidR="006B473F">
        <w:rPr>
          <w:rtl/>
        </w:rPr>
        <w:t>אם אנחנו רואים את הנתונים של 20</w:t>
      </w:r>
      <w:r w:rsidR="00836B38" w:rsidRPr="00836B38">
        <w:rPr>
          <w:rtl/>
        </w:rPr>
        <w:t>21</w:t>
      </w:r>
      <w:r w:rsidR="006B473F">
        <w:rPr>
          <w:rFonts w:hint="cs"/>
          <w:rtl/>
        </w:rPr>
        <w:t>,</w:t>
      </w:r>
      <w:r w:rsidR="00836B38" w:rsidRPr="00836B38">
        <w:rPr>
          <w:rtl/>
        </w:rPr>
        <w:t xml:space="preserve"> רואים ש</w:t>
      </w:r>
      <w:r w:rsidR="009F7DC3">
        <w:rPr>
          <w:rFonts w:hint="cs"/>
          <w:rtl/>
        </w:rPr>
        <w:t>-3</w:t>
      </w:r>
      <w:r w:rsidR="006B473F">
        <w:rPr>
          <w:rtl/>
        </w:rPr>
        <w:t xml:space="preserve"> תיקים רק נפתח</w:t>
      </w:r>
      <w:r w:rsidR="006B473F">
        <w:rPr>
          <w:rFonts w:hint="cs"/>
          <w:rtl/>
        </w:rPr>
        <w:t>ו</w:t>
      </w:r>
      <w:r w:rsidR="006B473F">
        <w:rPr>
          <w:rtl/>
        </w:rPr>
        <w:t xml:space="preserve"> בשנת 21 </w:t>
      </w:r>
      <w:r w:rsidR="006B473F">
        <w:rPr>
          <w:rFonts w:hint="cs"/>
          <w:rtl/>
        </w:rPr>
        <w:t>ו</w:t>
      </w:r>
      <w:r w:rsidR="00836B38" w:rsidRPr="00836B38">
        <w:rPr>
          <w:rtl/>
        </w:rPr>
        <w:t xml:space="preserve">עוד </w:t>
      </w:r>
      <w:r w:rsidR="006B473F">
        <w:rPr>
          <w:rFonts w:hint="cs"/>
          <w:rtl/>
        </w:rPr>
        <w:t xml:space="preserve">תיק </w:t>
      </w:r>
      <w:r w:rsidR="00836B38" w:rsidRPr="00836B38">
        <w:rPr>
          <w:rtl/>
        </w:rPr>
        <w:t>מגירושין שבעצם עומד בחוק</w:t>
      </w:r>
      <w:r w:rsidR="006B473F">
        <w:rPr>
          <w:rFonts w:hint="cs"/>
          <w:rtl/>
        </w:rPr>
        <w:t>.</w:t>
      </w:r>
    </w:p>
    <w:p w:rsidR="006B473F" w:rsidRDefault="006B473F" w:rsidP="002A1ADA">
      <w:pPr>
        <w:rPr>
          <w:rtl/>
        </w:rPr>
      </w:pPr>
      <w:bookmarkStart w:id="470" w:name="_ETM_Q1_2810959"/>
      <w:bookmarkStart w:id="471" w:name="_ETM_Q1_2811150"/>
      <w:bookmarkEnd w:id="470"/>
      <w:bookmarkEnd w:id="471"/>
    </w:p>
    <w:p w:rsidR="00194C85" w:rsidRDefault="00194C85" w:rsidP="00E37161">
      <w:pPr>
        <w:pStyle w:val="af6"/>
        <w:rPr>
          <w:rStyle w:val="TagStyle"/>
          <w:vanish w:val="0"/>
          <w:rtl/>
        </w:rPr>
      </w:pPr>
      <w:bookmarkStart w:id="472" w:name="ET_yor_6156_113"/>
      <w:r>
        <w:rPr>
          <w:rStyle w:val="TagStyle"/>
          <w:vanish w:val="0"/>
          <w:rtl/>
        </w:rPr>
        <w:br w:type="page"/>
      </w:r>
    </w:p>
    <w:p w:rsidR="006B473F" w:rsidRDefault="006B473F" w:rsidP="00E37161">
      <w:pPr>
        <w:pStyle w:val="af6"/>
        <w:rPr>
          <w:rtl/>
        </w:rPr>
      </w:pPr>
      <w:r w:rsidRPr="00E37161">
        <w:rPr>
          <w:rStyle w:val="TagStyle"/>
          <w:rtl/>
        </w:rPr>
        <w:t xml:space="preserve"> &lt;&lt; יור &gt;&gt;</w:t>
      </w:r>
      <w:r w:rsidRPr="006B473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B473F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2"/>
    </w:p>
    <w:p w:rsidR="006B473F" w:rsidRDefault="006B473F" w:rsidP="006B473F">
      <w:pPr>
        <w:pStyle w:val="KeepWithNext"/>
        <w:rPr>
          <w:rtl/>
        </w:rPr>
      </w:pPr>
    </w:p>
    <w:p w:rsidR="009D724F" w:rsidRDefault="00836B38" w:rsidP="009F7DC3">
      <w:pPr>
        <w:rPr>
          <w:rtl/>
        </w:rPr>
      </w:pPr>
      <w:bookmarkStart w:id="473" w:name="_ETM_Q1_2812131"/>
      <w:bookmarkEnd w:id="473"/>
      <w:r w:rsidRPr="00836B38">
        <w:rPr>
          <w:rtl/>
        </w:rPr>
        <w:t xml:space="preserve">אתה מוטרד מחזרת המציאות של 4 מערכות בחירות </w:t>
      </w:r>
      <w:r w:rsidR="006B473F">
        <w:rPr>
          <w:rFonts w:hint="cs"/>
          <w:rtl/>
        </w:rPr>
        <w:t xml:space="preserve">תוך שנתיים, </w:t>
      </w:r>
      <w:r w:rsidR="009D724F">
        <w:rPr>
          <w:rFonts w:hint="cs"/>
          <w:rtl/>
        </w:rPr>
        <w:t xml:space="preserve">של סחיבת </w:t>
      </w:r>
      <w:r w:rsidRPr="00836B38">
        <w:rPr>
          <w:rtl/>
        </w:rPr>
        <w:t>הציבור הישראלי עוד פעם לקלפי שלא לצורך</w:t>
      </w:r>
      <w:r w:rsidR="009F7DC3">
        <w:rPr>
          <w:rFonts w:hint="cs"/>
          <w:rtl/>
        </w:rPr>
        <w:t>.</w:t>
      </w:r>
      <w:r w:rsidR="009D724F">
        <w:rPr>
          <w:rFonts w:hint="cs"/>
          <w:rtl/>
        </w:rPr>
        <w:t xml:space="preserve"> זה</w:t>
      </w:r>
      <w:r w:rsidRPr="00836B38">
        <w:rPr>
          <w:rtl/>
        </w:rPr>
        <w:t xml:space="preserve"> חשש רציני</w:t>
      </w:r>
      <w:r w:rsidR="009D724F">
        <w:rPr>
          <w:rFonts w:hint="cs"/>
          <w:rtl/>
        </w:rPr>
        <w:t>,</w:t>
      </w:r>
      <w:r w:rsidRPr="00836B38">
        <w:rPr>
          <w:rtl/>
        </w:rPr>
        <w:t xml:space="preserve"> אדוני</w:t>
      </w:r>
      <w:r w:rsidR="009D724F">
        <w:rPr>
          <w:rFonts w:hint="cs"/>
          <w:rtl/>
        </w:rPr>
        <w:t>,</w:t>
      </w:r>
      <w:r w:rsidRPr="00836B38">
        <w:rPr>
          <w:rtl/>
        </w:rPr>
        <w:t xml:space="preserve"> זה בסדר</w:t>
      </w:r>
      <w:r w:rsidR="009D724F">
        <w:rPr>
          <w:rFonts w:hint="cs"/>
          <w:rtl/>
        </w:rPr>
        <w:t>,</w:t>
      </w:r>
      <w:r w:rsidRPr="00836B38">
        <w:rPr>
          <w:rtl/>
        </w:rPr>
        <w:t xml:space="preserve"> אני מבין מאיפה הוא מגיע</w:t>
      </w:r>
      <w:r w:rsidR="009D724F">
        <w:rPr>
          <w:rFonts w:hint="cs"/>
          <w:rtl/>
        </w:rPr>
        <w:t>.</w:t>
      </w:r>
    </w:p>
    <w:p w:rsidR="009F7DC3" w:rsidRDefault="009F7DC3" w:rsidP="009D724F">
      <w:pPr>
        <w:ind w:firstLine="0"/>
        <w:rPr>
          <w:rtl/>
          <w:lang w:eastAsia="he-IL"/>
        </w:rPr>
      </w:pPr>
      <w:bookmarkStart w:id="474" w:name="_ETM_Q1_2823499"/>
      <w:bookmarkStart w:id="475" w:name="_ETM_Q1_2823688"/>
      <w:bookmarkStart w:id="476" w:name="_ETM_Q1_2824476"/>
      <w:bookmarkStart w:id="477" w:name="_ETM_Q1_2826462"/>
      <w:bookmarkStart w:id="478" w:name="_ETM_Q1_2826575"/>
      <w:bookmarkStart w:id="479" w:name="_ETM_Q1_2832973"/>
      <w:bookmarkEnd w:id="474"/>
      <w:bookmarkEnd w:id="475"/>
      <w:bookmarkEnd w:id="476"/>
      <w:bookmarkEnd w:id="477"/>
      <w:bookmarkEnd w:id="478"/>
      <w:bookmarkEnd w:id="479"/>
    </w:p>
    <w:p w:rsidR="009F7DC3" w:rsidRDefault="009F7DC3" w:rsidP="00E37161">
      <w:pPr>
        <w:pStyle w:val="af9"/>
        <w:rPr>
          <w:rtl/>
          <w:lang w:eastAsia="he-IL"/>
        </w:rPr>
      </w:pPr>
      <w:bookmarkStart w:id="480" w:name="ET_guest_836145_283"/>
      <w:r w:rsidRPr="00E37161">
        <w:rPr>
          <w:rStyle w:val="TagStyle"/>
          <w:rtl/>
        </w:rPr>
        <w:t xml:space="preserve"> &lt;&lt; אורח &gt;&gt;</w:t>
      </w:r>
      <w:r w:rsidRPr="009F7DC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גורט</w:t>
      </w:r>
      <w:proofErr w:type="spellEnd"/>
      <w:r>
        <w:rPr>
          <w:rtl/>
          <w:lang w:eastAsia="he-IL"/>
        </w:rPr>
        <w:t>:</w:t>
      </w:r>
      <w:r w:rsidRPr="009F7DC3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0"/>
    </w:p>
    <w:p w:rsidR="009F7DC3" w:rsidRPr="009F7DC3" w:rsidRDefault="009F7DC3" w:rsidP="009F7DC3">
      <w:pPr>
        <w:rPr>
          <w:rtl/>
          <w:lang w:eastAsia="he-IL"/>
        </w:rPr>
      </w:pPr>
    </w:p>
    <w:p w:rsidR="009F7DC3" w:rsidRDefault="00836B38" w:rsidP="009F7DC3">
      <w:pPr>
        <w:rPr>
          <w:rtl/>
        </w:rPr>
      </w:pPr>
      <w:r w:rsidRPr="00836B38">
        <w:rPr>
          <w:rtl/>
        </w:rPr>
        <w:t>קודם כל</w:t>
      </w:r>
      <w:r w:rsidR="009D724F">
        <w:rPr>
          <w:rFonts w:hint="cs"/>
          <w:rtl/>
        </w:rPr>
        <w:t>,</w:t>
      </w:r>
      <w:r w:rsidRPr="00836B38">
        <w:rPr>
          <w:rtl/>
        </w:rPr>
        <w:t xml:space="preserve"> יש לנו כבר תקופת ניסיון מספיק ארוכה </w:t>
      </w:r>
      <w:r w:rsidR="009D724F">
        <w:rPr>
          <w:rFonts w:hint="cs"/>
          <w:rtl/>
        </w:rPr>
        <w:t>כ</w:t>
      </w:r>
      <w:r w:rsidRPr="00836B38">
        <w:rPr>
          <w:rtl/>
        </w:rPr>
        <w:t>שאנחנו רואים את</w:t>
      </w:r>
      <w:r w:rsidR="009D724F">
        <w:rPr>
          <w:rFonts w:hint="cs"/>
          <w:rtl/>
        </w:rPr>
        <w:t xml:space="preserve"> 2018-2019. </w:t>
      </w:r>
      <w:bookmarkStart w:id="481" w:name="_ETM_Q1_2843056"/>
      <w:bookmarkEnd w:id="481"/>
      <w:r w:rsidRPr="00836B38">
        <w:rPr>
          <w:rtl/>
        </w:rPr>
        <w:t>2018</w:t>
      </w:r>
      <w:r w:rsidR="009D724F">
        <w:rPr>
          <w:rFonts w:hint="cs"/>
          <w:rtl/>
        </w:rPr>
        <w:t>,</w:t>
      </w:r>
      <w:r w:rsidRPr="00836B38">
        <w:rPr>
          <w:rtl/>
        </w:rPr>
        <w:t xml:space="preserve"> חשוב להדגיש</w:t>
      </w:r>
      <w:r w:rsidR="009D724F">
        <w:rPr>
          <w:rFonts w:hint="cs"/>
          <w:rtl/>
        </w:rPr>
        <w:t>,</w:t>
      </w:r>
      <w:r w:rsidRPr="00836B38">
        <w:rPr>
          <w:rtl/>
        </w:rPr>
        <w:t xml:space="preserve"> זה רק מיום הוראת השעה</w:t>
      </w:r>
      <w:r w:rsidR="009D724F">
        <w:rPr>
          <w:rFonts w:hint="cs"/>
          <w:rtl/>
        </w:rPr>
        <w:t>, שהייתה</w:t>
      </w:r>
      <w:r w:rsidRPr="00836B38">
        <w:rPr>
          <w:rtl/>
        </w:rPr>
        <w:t xml:space="preserve"> </w:t>
      </w:r>
      <w:r w:rsidR="009D724F">
        <w:rPr>
          <w:rFonts w:hint="cs"/>
          <w:rtl/>
        </w:rPr>
        <w:t>ב</w:t>
      </w:r>
      <w:r w:rsidRPr="00836B38">
        <w:rPr>
          <w:rtl/>
        </w:rPr>
        <w:t>אמצע השנה</w:t>
      </w:r>
      <w:r w:rsidR="009D724F">
        <w:rPr>
          <w:rFonts w:hint="cs"/>
          <w:rtl/>
        </w:rPr>
        <w:t>.</w:t>
      </w:r>
      <w:r w:rsidR="009D724F">
        <w:rPr>
          <w:rtl/>
        </w:rPr>
        <w:t xml:space="preserve"> 2</w:t>
      </w:r>
      <w:r w:rsidR="009D724F">
        <w:rPr>
          <w:rFonts w:hint="cs"/>
          <w:rtl/>
        </w:rPr>
        <w:t>01</w:t>
      </w:r>
      <w:r w:rsidRPr="00836B38">
        <w:rPr>
          <w:rtl/>
        </w:rPr>
        <w:t>9 ה</w:t>
      </w:r>
      <w:r w:rsidR="009D724F">
        <w:rPr>
          <w:rFonts w:hint="cs"/>
          <w:rtl/>
        </w:rPr>
        <w:t xml:space="preserve">ייתה </w:t>
      </w:r>
      <w:r w:rsidRPr="00836B38">
        <w:rPr>
          <w:rtl/>
        </w:rPr>
        <w:t>שנה מלאה</w:t>
      </w:r>
      <w:r w:rsidR="00371704">
        <w:rPr>
          <w:rFonts w:hint="cs"/>
          <w:rtl/>
        </w:rPr>
        <w:t>,</w:t>
      </w:r>
      <w:r w:rsidRPr="00836B38">
        <w:rPr>
          <w:rtl/>
        </w:rPr>
        <w:t xml:space="preserve"> בלי קורונה</w:t>
      </w:r>
      <w:r w:rsidR="00371704">
        <w:rPr>
          <w:rFonts w:hint="cs"/>
          <w:rtl/>
        </w:rPr>
        <w:t>.</w:t>
      </w:r>
      <w:r w:rsidR="00371704">
        <w:rPr>
          <w:rtl/>
        </w:rPr>
        <w:t xml:space="preserve"> 20</w:t>
      </w:r>
      <w:r w:rsidRPr="00836B38">
        <w:rPr>
          <w:rtl/>
        </w:rPr>
        <w:t>20</w:t>
      </w:r>
      <w:r w:rsidR="00371704">
        <w:rPr>
          <w:rFonts w:hint="cs"/>
          <w:rtl/>
        </w:rPr>
        <w:t>,</w:t>
      </w:r>
      <w:r w:rsidR="00371704">
        <w:rPr>
          <w:rtl/>
        </w:rPr>
        <w:t xml:space="preserve"> ממר</w:t>
      </w:r>
      <w:r w:rsidR="00371704">
        <w:rPr>
          <w:rFonts w:hint="cs"/>
          <w:rtl/>
        </w:rPr>
        <w:t>ס</w:t>
      </w:r>
      <w:r w:rsidRPr="00836B38">
        <w:rPr>
          <w:rtl/>
        </w:rPr>
        <w:t xml:space="preserve"> כבר התחיל</w:t>
      </w:r>
      <w:r w:rsidR="00371704">
        <w:rPr>
          <w:rFonts w:hint="cs"/>
          <w:rtl/>
        </w:rPr>
        <w:t>ה</w:t>
      </w:r>
      <w:r w:rsidRPr="00836B38">
        <w:rPr>
          <w:rtl/>
        </w:rPr>
        <w:t xml:space="preserve"> הקורונה</w:t>
      </w:r>
      <w:r w:rsidR="00371704">
        <w:rPr>
          <w:rFonts w:hint="cs"/>
          <w:rtl/>
        </w:rPr>
        <w:t>,</w:t>
      </w:r>
      <w:r w:rsidRPr="00836B38">
        <w:rPr>
          <w:rtl/>
        </w:rPr>
        <w:t xml:space="preserve"> אנחנו רואים את </w:t>
      </w:r>
      <w:r w:rsidR="00371704">
        <w:rPr>
          <w:rFonts w:hint="cs"/>
          <w:rtl/>
        </w:rPr>
        <w:t>הירידה.</w:t>
      </w:r>
      <w:bookmarkStart w:id="482" w:name="_ETM_Q1_2857095"/>
      <w:bookmarkStart w:id="483" w:name="_ETM_Q1_2857219"/>
      <w:bookmarkStart w:id="484" w:name="_ETM_Q1_2857287"/>
      <w:bookmarkStart w:id="485" w:name="_ETM_Q1_2857395"/>
      <w:bookmarkEnd w:id="482"/>
      <w:bookmarkEnd w:id="483"/>
      <w:bookmarkEnd w:id="484"/>
      <w:bookmarkEnd w:id="485"/>
      <w:r w:rsidR="009F7DC3">
        <w:rPr>
          <w:rFonts w:hint="cs"/>
          <w:rtl/>
        </w:rPr>
        <w:t xml:space="preserve"> </w:t>
      </w:r>
      <w:r w:rsidR="00371704">
        <w:rPr>
          <w:rFonts w:hint="cs"/>
          <w:rtl/>
        </w:rPr>
        <w:t xml:space="preserve">אין ספק שהנתונים </w:t>
      </w:r>
      <w:r w:rsidR="00A6246A">
        <w:rPr>
          <w:rtl/>
        </w:rPr>
        <w:t>מוכיחים שברגע שיש חוק</w:t>
      </w:r>
      <w:r w:rsidR="00A6246A">
        <w:rPr>
          <w:rFonts w:hint="cs"/>
          <w:rtl/>
        </w:rPr>
        <w:t>, עורכי הדין</w:t>
      </w:r>
      <w:r w:rsidRPr="00836B38">
        <w:rPr>
          <w:rtl/>
        </w:rPr>
        <w:t xml:space="preserve"> מכירים את החוק</w:t>
      </w:r>
      <w:r w:rsidR="00A6246A">
        <w:rPr>
          <w:rFonts w:hint="cs"/>
          <w:rtl/>
        </w:rPr>
        <w:t>,</w:t>
      </w:r>
      <w:r w:rsidRPr="00836B38">
        <w:rPr>
          <w:rtl/>
        </w:rPr>
        <w:t xml:space="preserve"> הצדדים מכירים את החוק ומשתמשים בו</w:t>
      </w:r>
      <w:r w:rsidR="00A6246A">
        <w:rPr>
          <w:rFonts w:hint="cs"/>
          <w:rtl/>
        </w:rPr>
        <w:t>.</w:t>
      </w:r>
      <w:r w:rsidR="009F7DC3">
        <w:rPr>
          <w:rtl/>
        </w:rPr>
        <w:t xml:space="preserve"> </w:t>
      </w:r>
    </w:p>
    <w:p w:rsidR="009F7DC3" w:rsidRDefault="009F7DC3" w:rsidP="00D60B9A">
      <w:pPr>
        <w:rPr>
          <w:rtl/>
        </w:rPr>
      </w:pPr>
    </w:p>
    <w:p w:rsidR="00D60B9A" w:rsidRDefault="009F7DC3" w:rsidP="009F7DC3">
      <w:pPr>
        <w:rPr>
          <w:rtl/>
        </w:rPr>
      </w:pPr>
      <w:r>
        <w:rPr>
          <w:rFonts w:hint="cs"/>
          <w:rtl/>
        </w:rPr>
        <w:t>ב</w:t>
      </w:r>
      <w:r w:rsidR="00836B38" w:rsidRPr="00836B38">
        <w:rPr>
          <w:rtl/>
        </w:rPr>
        <w:t>רגע שז</w:t>
      </w:r>
      <w:r w:rsidR="00A6246A">
        <w:rPr>
          <w:rFonts w:hint="cs"/>
          <w:rtl/>
        </w:rPr>
        <w:t>ו</w:t>
      </w:r>
      <w:r w:rsidR="00836B38" w:rsidRPr="00836B38">
        <w:rPr>
          <w:rtl/>
        </w:rPr>
        <w:t xml:space="preserve"> הוראת</w:t>
      </w:r>
      <w:r w:rsidR="00A6246A">
        <w:rPr>
          <w:rtl/>
        </w:rPr>
        <w:t xml:space="preserve"> שעה שתלויה ועומדת בכל מיני זמנים ו</w:t>
      </w:r>
      <w:r w:rsidR="00836B38" w:rsidRPr="00836B38">
        <w:rPr>
          <w:rtl/>
        </w:rPr>
        <w:t>הליכים</w:t>
      </w:r>
      <w:r w:rsidR="00A6246A">
        <w:rPr>
          <w:rFonts w:hint="cs"/>
          <w:rtl/>
        </w:rPr>
        <w:t>,</w:t>
      </w:r>
      <w:r w:rsidR="00A6246A">
        <w:rPr>
          <w:rtl/>
        </w:rPr>
        <w:t xml:space="preserve"> </w:t>
      </w:r>
      <w:r w:rsidR="00836B38" w:rsidRPr="00836B38">
        <w:rPr>
          <w:rtl/>
        </w:rPr>
        <w:t>אוטומטית</w:t>
      </w:r>
      <w:r w:rsidR="00A6246A">
        <w:rPr>
          <w:rFonts w:hint="cs"/>
          <w:rtl/>
        </w:rPr>
        <w:t>,</w:t>
      </w:r>
      <w:r w:rsidR="00A6246A">
        <w:rPr>
          <w:rtl/>
        </w:rPr>
        <w:t xml:space="preserve"> כמו שרואים בשנת 20</w:t>
      </w:r>
      <w:r w:rsidR="00836B38" w:rsidRPr="00836B38">
        <w:rPr>
          <w:rtl/>
        </w:rPr>
        <w:t>21</w:t>
      </w:r>
      <w:r w:rsidR="00A6246A">
        <w:rPr>
          <w:rFonts w:hint="cs"/>
          <w:rtl/>
        </w:rPr>
        <w:t>,</w:t>
      </w:r>
      <w:r w:rsidR="00836B38" w:rsidRPr="00836B38">
        <w:rPr>
          <w:rtl/>
        </w:rPr>
        <w:t xml:space="preserve"> גם הצדדים</w:t>
      </w:r>
      <w:r w:rsidR="00D60B9A">
        <w:rPr>
          <w:rFonts w:hint="cs"/>
          <w:rtl/>
        </w:rPr>
        <w:t>,</w:t>
      </w:r>
      <w:r w:rsidR="00836B38" w:rsidRPr="00836B38">
        <w:rPr>
          <w:rtl/>
        </w:rPr>
        <w:t xml:space="preserve"> גם</w:t>
      </w:r>
      <w:r w:rsidR="00D60B9A">
        <w:rPr>
          <w:rFonts w:hint="cs"/>
          <w:rtl/>
        </w:rPr>
        <w:t xml:space="preserve"> עורכי הדין,</w:t>
      </w:r>
      <w:r w:rsidR="00836B38" w:rsidRPr="00836B38">
        <w:rPr>
          <w:rtl/>
        </w:rPr>
        <w:t xml:space="preserve"> מפחדים כנראה ללכת לפתוח </w:t>
      </w:r>
      <w:r w:rsidR="00D60B9A">
        <w:rPr>
          <w:rFonts w:hint="cs"/>
          <w:rtl/>
        </w:rPr>
        <w:t xml:space="preserve">את </w:t>
      </w:r>
      <w:bookmarkStart w:id="486" w:name="_ETM_Q1_2875967"/>
      <w:bookmarkEnd w:id="486"/>
      <w:r w:rsidR="00D60B9A">
        <w:rPr>
          <w:rFonts w:hint="cs"/>
          <w:rtl/>
        </w:rPr>
        <w:t>ה</w:t>
      </w:r>
      <w:r w:rsidR="00836B38" w:rsidRPr="00836B38">
        <w:rPr>
          <w:rtl/>
        </w:rPr>
        <w:t>הליך כי הם לא יודעים מה יקרה באמצע של אותה הוראת שעה</w:t>
      </w:r>
      <w:r w:rsidR="00D60B9A">
        <w:rPr>
          <w:rFonts w:hint="cs"/>
          <w:rtl/>
        </w:rPr>
        <w:t>,</w:t>
      </w:r>
      <w:r w:rsidR="00836B38" w:rsidRPr="00836B38">
        <w:rPr>
          <w:rtl/>
        </w:rPr>
        <w:t xml:space="preserve"> ולכן אנחנו רואים את הירידה</w:t>
      </w:r>
      <w:r w:rsidR="00D60B9A">
        <w:rPr>
          <w:rFonts w:hint="cs"/>
          <w:rtl/>
        </w:rPr>
        <w:t>.</w:t>
      </w:r>
      <w:bookmarkStart w:id="487" w:name="_ETM_Q1_2886095"/>
      <w:bookmarkStart w:id="488" w:name="_ETM_Q1_2886253"/>
      <w:bookmarkStart w:id="489" w:name="_ETM_Q1_2886320"/>
      <w:bookmarkStart w:id="490" w:name="_ETM_Q1_2886457"/>
      <w:bookmarkEnd w:id="487"/>
      <w:bookmarkEnd w:id="488"/>
      <w:bookmarkEnd w:id="489"/>
      <w:bookmarkEnd w:id="490"/>
      <w:r>
        <w:rPr>
          <w:rFonts w:hint="cs"/>
          <w:rtl/>
        </w:rPr>
        <w:t xml:space="preserve"> </w:t>
      </w:r>
      <w:r w:rsidR="00D60B9A">
        <w:rPr>
          <w:rtl/>
        </w:rPr>
        <w:t>ברגע שז</w:t>
      </w:r>
      <w:r w:rsidR="00D60B9A">
        <w:rPr>
          <w:rFonts w:hint="cs"/>
          <w:rtl/>
        </w:rPr>
        <w:t>ו</w:t>
      </w:r>
      <w:r w:rsidR="00D60B9A">
        <w:rPr>
          <w:rtl/>
        </w:rPr>
        <w:t xml:space="preserve"> </w:t>
      </w:r>
      <w:r w:rsidR="00D60B9A">
        <w:rPr>
          <w:rFonts w:hint="cs"/>
          <w:rtl/>
        </w:rPr>
        <w:t>ת</w:t>
      </w:r>
      <w:r w:rsidR="00836B38" w:rsidRPr="00836B38">
        <w:rPr>
          <w:rtl/>
        </w:rPr>
        <w:t>היה הוראת קבע</w:t>
      </w:r>
      <w:r w:rsidR="00D60B9A">
        <w:rPr>
          <w:rFonts w:hint="cs"/>
          <w:rtl/>
        </w:rPr>
        <w:t>,</w:t>
      </w:r>
      <w:r w:rsidR="00836B38" w:rsidRPr="00836B38">
        <w:rPr>
          <w:rtl/>
        </w:rPr>
        <w:t xml:space="preserve"> אני חושב שהמספרים של</w:t>
      </w:r>
      <w:r w:rsidR="00D60B9A">
        <w:rPr>
          <w:rFonts w:hint="cs"/>
          <w:rtl/>
        </w:rPr>
        <w:t xml:space="preserve"> 2018-2019 </w:t>
      </w:r>
      <w:r w:rsidR="00836B38" w:rsidRPr="00836B38">
        <w:rPr>
          <w:rtl/>
        </w:rPr>
        <w:t>יחזרו על עצמם ויכול</w:t>
      </w:r>
      <w:r w:rsidR="00D60B9A">
        <w:rPr>
          <w:rFonts w:hint="cs"/>
          <w:rtl/>
        </w:rPr>
        <w:t xml:space="preserve"> </w:t>
      </w:r>
      <w:r w:rsidR="00836B38" w:rsidRPr="00836B38">
        <w:rPr>
          <w:rtl/>
        </w:rPr>
        <w:t xml:space="preserve">להיות </w:t>
      </w:r>
      <w:r w:rsidR="00D60B9A">
        <w:rPr>
          <w:rFonts w:hint="cs"/>
          <w:rtl/>
        </w:rPr>
        <w:t>ש</w:t>
      </w:r>
      <w:r w:rsidR="00D60B9A">
        <w:rPr>
          <w:rtl/>
        </w:rPr>
        <w:t>אפילו יכפילו את עצמם</w:t>
      </w:r>
      <w:r>
        <w:rPr>
          <w:rFonts w:hint="cs"/>
          <w:rtl/>
        </w:rPr>
        <w:t>,</w:t>
      </w:r>
      <w:r w:rsidR="00D60B9A">
        <w:rPr>
          <w:rtl/>
        </w:rPr>
        <w:t xml:space="preserve"> כי </w:t>
      </w:r>
      <w:r w:rsidR="00836B38" w:rsidRPr="00836B38">
        <w:rPr>
          <w:rtl/>
        </w:rPr>
        <w:t xml:space="preserve">אנשים </w:t>
      </w:r>
      <w:r w:rsidR="00D60B9A">
        <w:rPr>
          <w:rFonts w:hint="cs"/>
          <w:rtl/>
        </w:rPr>
        <w:t>י</w:t>
      </w:r>
      <w:r w:rsidR="00836B38" w:rsidRPr="00836B38">
        <w:rPr>
          <w:rtl/>
        </w:rPr>
        <w:t>ידעו שזו הוראה קבועה שאפשר להשתמש בה</w:t>
      </w:r>
      <w:r w:rsidR="00D60B9A">
        <w:rPr>
          <w:rFonts w:hint="cs"/>
          <w:rtl/>
        </w:rPr>
        <w:t>,</w:t>
      </w:r>
      <w:r w:rsidR="00D60B9A">
        <w:rPr>
          <w:rtl/>
        </w:rPr>
        <w:t xml:space="preserve"> שאות</w:t>
      </w:r>
      <w:r w:rsidR="00D60B9A">
        <w:rPr>
          <w:rFonts w:hint="cs"/>
          <w:rtl/>
        </w:rPr>
        <w:t>ן</w:t>
      </w:r>
      <w:r w:rsidR="00D60B9A">
        <w:rPr>
          <w:rtl/>
        </w:rPr>
        <w:t xml:space="preserve"> נשים שרוצות להתגרש לא צריכות </w:t>
      </w:r>
      <w:r w:rsidR="00D60B9A">
        <w:rPr>
          <w:rFonts w:hint="cs"/>
          <w:rtl/>
        </w:rPr>
        <w:t>ל</w:t>
      </w:r>
      <w:r w:rsidR="00836B38" w:rsidRPr="00836B38">
        <w:rPr>
          <w:rtl/>
        </w:rPr>
        <w:t>פחד שמחר או מחרתיים ההוראה כבר לא קיימת</w:t>
      </w:r>
      <w:r w:rsidR="00D60B9A">
        <w:rPr>
          <w:rFonts w:hint="cs"/>
          <w:rtl/>
        </w:rPr>
        <w:t>,</w:t>
      </w:r>
      <w:r w:rsidR="00836B38" w:rsidRPr="00836B38">
        <w:rPr>
          <w:rtl/>
        </w:rPr>
        <w:t xml:space="preserve"> ואז באמת נוכל להגיד שעשינו את מצוותנו וה</w:t>
      </w:r>
      <w:r w:rsidR="00D60B9A">
        <w:rPr>
          <w:rFonts w:hint="cs"/>
          <w:rtl/>
        </w:rPr>
        <w:t>תרנו</w:t>
      </w:r>
      <w:r w:rsidR="00836B38" w:rsidRPr="00836B38">
        <w:rPr>
          <w:rtl/>
        </w:rPr>
        <w:t xml:space="preserve"> את עגונות חו"ל בצורה מושלמת</w:t>
      </w:r>
      <w:r w:rsidR="00D60B9A">
        <w:rPr>
          <w:rFonts w:hint="cs"/>
          <w:rtl/>
        </w:rPr>
        <w:t>.</w:t>
      </w:r>
      <w:r w:rsidR="00836B38" w:rsidRPr="00836B38">
        <w:rPr>
          <w:rtl/>
        </w:rPr>
        <w:t xml:space="preserve"> היום אנחנו לא יכולים להגיד את זה בגלל הסיפור </w:t>
      </w:r>
      <w:r w:rsidR="00D60B9A">
        <w:rPr>
          <w:rFonts w:hint="cs"/>
          <w:rtl/>
        </w:rPr>
        <w:t>הזה.</w:t>
      </w:r>
    </w:p>
    <w:p w:rsidR="00D60B9A" w:rsidRDefault="00D60B9A" w:rsidP="00D60B9A">
      <w:pPr>
        <w:rPr>
          <w:rtl/>
        </w:rPr>
      </w:pPr>
    </w:p>
    <w:p w:rsidR="00D60B9A" w:rsidRDefault="00D60B9A" w:rsidP="00E37161">
      <w:pPr>
        <w:pStyle w:val="a4"/>
        <w:rPr>
          <w:rtl/>
        </w:rPr>
      </w:pPr>
      <w:bookmarkStart w:id="491" w:name="ET_speaker_6166_118"/>
      <w:r w:rsidRPr="00E37161">
        <w:rPr>
          <w:rStyle w:val="TagStyle"/>
          <w:rtl/>
        </w:rPr>
        <w:t xml:space="preserve"> &lt;&lt; דובר &gt;&gt;</w:t>
      </w:r>
      <w:r w:rsidRPr="00D60B9A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60B9A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1"/>
    </w:p>
    <w:p w:rsidR="00D60B9A" w:rsidRPr="00D60B9A" w:rsidRDefault="00D60B9A" w:rsidP="00D60B9A">
      <w:pPr>
        <w:rPr>
          <w:rtl/>
          <w:lang w:eastAsia="he-IL"/>
        </w:rPr>
      </w:pPr>
    </w:p>
    <w:p w:rsidR="00D60B9A" w:rsidRDefault="00836B38" w:rsidP="009F7DC3">
      <w:pPr>
        <w:rPr>
          <w:rtl/>
        </w:rPr>
      </w:pPr>
      <w:r w:rsidRPr="00836B38">
        <w:rPr>
          <w:rtl/>
        </w:rPr>
        <w:t xml:space="preserve">כמה תיקים </w:t>
      </w:r>
      <w:r w:rsidR="009F7DC3">
        <w:rPr>
          <w:rFonts w:hint="cs"/>
          <w:rtl/>
        </w:rPr>
        <w:t xml:space="preserve">פתוחים </w:t>
      </w:r>
      <w:r w:rsidRPr="00836B38">
        <w:rPr>
          <w:rtl/>
        </w:rPr>
        <w:t xml:space="preserve">יש </w:t>
      </w:r>
      <w:r w:rsidR="00D60B9A">
        <w:rPr>
          <w:rFonts w:hint="cs"/>
          <w:rtl/>
        </w:rPr>
        <w:t>ה</w:t>
      </w:r>
      <w:r w:rsidR="009F7DC3">
        <w:rPr>
          <w:rtl/>
        </w:rPr>
        <w:t>יום</w:t>
      </w:r>
      <w:r w:rsidR="009F7DC3">
        <w:rPr>
          <w:rFonts w:hint="cs"/>
          <w:rtl/>
        </w:rPr>
        <w:t xml:space="preserve"> </w:t>
      </w:r>
      <w:r w:rsidRPr="00836B38">
        <w:rPr>
          <w:rtl/>
        </w:rPr>
        <w:t xml:space="preserve">בגלל חוסר סמכות לדון </w:t>
      </w:r>
      <w:r w:rsidR="00D60B9A">
        <w:rPr>
          <w:rFonts w:hint="cs"/>
          <w:rtl/>
        </w:rPr>
        <w:t>בהם?</w:t>
      </w:r>
    </w:p>
    <w:p w:rsidR="00D60B9A" w:rsidRDefault="00D60B9A" w:rsidP="00D60B9A">
      <w:pPr>
        <w:rPr>
          <w:rtl/>
        </w:rPr>
      </w:pPr>
    </w:p>
    <w:p w:rsidR="00D60B9A" w:rsidRDefault="00D60B9A" w:rsidP="00E37161">
      <w:pPr>
        <w:pStyle w:val="af9"/>
        <w:rPr>
          <w:rtl/>
        </w:rPr>
      </w:pPr>
      <w:bookmarkStart w:id="492" w:name="ET_guest_836145_119"/>
      <w:r w:rsidRPr="00E37161">
        <w:rPr>
          <w:rStyle w:val="TagStyle"/>
          <w:rtl/>
        </w:rPr>
        <w:t xml:space="preserve"> &lt;&lt; אורח &gt;&gt;</w:t>
      </w:r>
      <w:r w:rsidRPr="00D60B9A">
        <w:rPr>
          <w:rStyle w:val="TagStyle"/>
          <w:rtl/>
        </w:rPr>
        <w:t xml:space="preserve"> </w:t>
      </w:r>
      <w:r>
        <w:rPr>
          <w:rtl/>
        </w:rPr>
        <w:t xml:space="preserve">משה </w:t>
      </w:r>
      <w:proofErr w:type="spellStart"/>
      <w:r>
        <w:rPr>
          <w:rtl/>
        </w:rPr>
        <w:t>גורט</w:t>
      </w:r>
      <w:proofErr w:type="spellEnd"/>
      <w:r>
        <w:rPr>
          <w:rtl/>
        </w:rPr>
        <w:t>:</w:t>
      </w:r>
      <w:r w:rsidRPr="00D60B9A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92"/>
    </w:p>
    <w:p w:rsidR="00D60B9A" w:rsidRPr="00D60B9A" w:rsidRDefault="00D60B9A" w:rsidP="00D60B9A">
      <w:pPr>
        <w:rPr>
          <w:rtl/>
        </w:rPr>
      </w:pPr>
    </w:p>
    <w:p w:rsidR="005D3B89" w:rsidRDefault="00836B38" w:rsidP="00D60B9A">
      <w:pPr>
        <w:rPr>
          <w:rtl/>
        </w:rPr>
      </w:pPr>
      <w:r w:rsidRPr="00836B38">
        <w:rPr>
          <w:rtl/>
        </w:rPr>
        <w:t xml:space="preserve">הרב </w:t>
      </w:r>
      <w:proofErr w:type="spellStart"/>
      <w:r w:rsidR="00D60B9A">
        <w:rPr>
          <w:rFonts w:hint="cs"/>
          <w:rtl/>
        </w:rPr>
        <w:t>זבדיה</w:t>
      </w:r>
      <w:proofErr w:type="spellEnd"/>
      <w:r w:rsidR="00D60B9A">
        <w:rPr>
          <w:rFonts w:hint="cs"/>
          <w:rtl/>
        </w:rPr>
        <w:t xml:space="preserve"> </w:t>
      </w:r>
      <w:r w:rsidRPr="00836B38">
        <w:rPr>
          <w:rtl/>
        </w:rPr>
        <w:t xml:space="preserve">טוען שיש לו </w:t>
      </w:r>
      <w:r w:rsidR="005D3B89">
        <w:rPr>
          <w:rFonts w:hint="cs"/>
          <w:rtl/>
        </w:rPr>
        <w:t xml:space="preserve">בין 5 ל-10 </w:t>
      </w:r>
      <w:bookmarkStart w:id="493" w:name="_ETM_Q1_2927707"/>
      <w:bookmarkEnd w:id="493"/>
      <w:r w:rsidR="005D3B89">
        <w:rPr>
          <w:rFonts w:hint="cs"/>
          <w:rtl/>
        </w:rPr>
        <w:t>תיקים בתל אביב.</w:t>
      </w:r>
    </w:p>
    <w:p w:rsidR="005D3B89" w:rsidRDefault="005D3B89" w:rsidP="00D60B9A">
      <w:pPr>
        <w:rPr>
          <w:rtl/>
        </w:rPr>
      </w:pPr>
      <w:bookmarkStart w:id="494" w:name="_ETM_Q1_2963664"/>
      <w:bookmarkStart w:id="495" w:name="_ETM_Q1_2963764"/>
      <w:bookmarkEnd w:id="494"/>
      <w:bookmarkEnd w:id="495"/>
    </w:p>
    <w:p w:rsidR="005D3B89" w:rsidRDefault="005D3B89" w:rsidP="00E37161">
      <w:pPr>
        <w:pStyle w:val="af6"/>
        <w:rPr>
          <w:rtl/>
        </w:rPr>
      </w:pPr>
      <w:bookmarkStart w:id="496" w:name="ET_yor_6156_120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5D3B8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D3B8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6"/>
    </w:p>
    <w:p w:rsidR="005D3B89" w:rsidRDefault="005D3B89" w:rsidP="005D3B89">
      <w:pPr>
        <w:pStyle w:val="KeepWithNext"/>
        <w:rPr>
          <w:rtl/>
          <w:lang w:eastAsia="he-IL"/>
        </w:rPr>
      </w:pPr>
    </w:p>
    <w:p w:rsidR="005D3B89" w:rsidRDefault="005D3B89" w:rsidP="005D3B89">
      <w:pPr>
        <w:rPr>
          <w:rtl/>
          <w:lang w:eastAsia="he-IL"/>
        </w:rPr>
      </w:pPr>
      <w:bookmarkStart w:id="497" w:name="_ETM_Q1_2964495"/>
      <w:bookmarkEnd w:id="497"/>
      <w:r>
        <w:rPr>
          <w:rFonts w:hint="cs"/>
          <w:rtl/>
          <w:lang w:eastAsia="he-IL"/>
        </w:rPr>
        <w:t>יש עוד נתון שאתם רוצים להציג?</w:t>
      </w:r>
    </w:p>
    <w:p w:rsidR="005D3B89" w:rsidRDefault="005D3B89" w:rsidP="005D3B89">
      <w:pPr>
        <w:rPr>
          <w:rtl/>
          <w:lang w:eastAsia="he-IL"/>
        </w:rPr>
      </w:pPr>
      <w:bookmarkStart w:id="498" w:name="_ETM_Q1_2975617"/>
      <w:bookmarkStart w:id="499" w:name="_ETM_Q1_2975731"/>
      <w:bookmarkEnd w:id="498"/>
      <w:bookmarkEnd w:id="499"/>
    </w:p>
    <w:p w:rsidR="005D3B89" w:rsidRDefault="005D3B89" w:rsidP="00E37161">
      <w:pPr>
        <w:pStyle w:val="af9"/>
        <w:rPr>
          <w:rtl/>
          <w:lang w:eastAsia="he-IL"/>
        </w:rPr>
      </w:pPr>
      <w:bookmarkStart w:id="500" w:name="ET_guest_836145_121"/>
      <w:r w:rsidRPr="00E37161">
        <w:rPr>
          <w:rStyle w:val="TagStyle"/>
          <w:rtl/>
        </w:rPr>
        <w:t xml:space="preserve"> &lt;&lt; אורח &gt;&gt;</w:t>
      </w:r>
      <w:r w:rsidRPr="005D3B8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גורט</w:t>
      </w:r>
      <w:proofErr w:type="spellEnd"/>
      <w:r>
        <w:rPr>
          <w:rtl/>
          <w:lang w:eastAsia="he-IL"/>
        </w:rPr>
        <w:t>:</w:t>
      </w:r>
      <w:r w:rsidRPr="005D3B8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0"/>
    </w:p>
    <w:p w:rsidR="005D3B89" w:rsidRDefault="005D3B89" w:rsidP="005D3B89">
      <w:pPr>
        <w:pStyle w:val="KeepWithNext"/>
        <w:rPr>
          <w:rtl/>
          <w:lang w:eastAsia="he-IL"/>
        </w:rPr>
      </w:pPr>
    </w:p>
    <w:p w:rsidR="000B3A3F" w:rsidRDefault="005D3B89" w:rsidP="000B3A3F">
      <w:pPr>
        <w:rPr>
          <w:rtl/>
        </w:rPr>
      </w:pPr>
      <w:r>
        <w:rPr>
          <w:rFonts w:hint="cs"/>
          <w:rtl/>
          <w:lang w:eastAsia="he-IL"/>
        </w:rPr>
        <w:t>לא. א</w:t>
      </w:r>
      <w:r w:rsidR="000B3A3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501" w:name="_ETM_Q1_2971164"/>
      <w:bookmarkEnd w:id="501"/>
      <w:r>
        <w:rPr>
          <w:rFonts w:hint="cs"/>
          <w:rtl/>
        </w:rPr>
        <w:t>רא</w:t>
      </w:r>
      <w:r w:rsidR="000B3A3F">
        <w:rPr>
          <w:rFonts w:hint="cs"/>
          <w:rtl/>
        </w:rPr>
        <w:t xml:space="preserve">ש </w:t>
      </w:r>
      <w:bookmarkStart w:id="502" w:name="_ETM_Q1_2979429"/>
      <w:bookmarkEnd w:id="502"/>
      <w:r w:rsidR="000B3A3F">
        <w:rPr>
          <w:rFonts w:hint="cs"/>
          <w:rtl/>
        </w:rPr>
        <w:t>אבות בתי הדין</w:t>
      </w:r>
      <w:r>
        <w:rPr>
          <w:rFonts w:hint="cs"/>
          <w:rtl/>
        </w:rPr>
        <w:t xml:space="preserve"> </w:t>
      </w:r>
      <w:r w:rsidR="00836B38" w:rsidRPr="00836B38">
        <w:rPr>
          <w:rtl/>
        </w:rPr>
        <w:t xml:space="preserve">תל אביב </w:t>
      </w:r>
      <w:r>
        <w:rPr>
          <w:rFonts w:hint="cs"/>
          <w:rtl/>
        </w:rPr>
        <w:t xml:space="preserve">ירצה עוד להוסיף על ההליכים שמתנהלים אצלו ועל </w:t>
      </w:r>
      <w:bookmarkStart w:id="503" w:name="_ETM_Q1_2970519"/>
      <w:bookmarkEnd w:id="503"/>
      <w:r>
        <w:rPr>
          <w:rFonts w:hint="cs"/>
          <w:rtl/>
        </w:rPr>
        <w:t xml:space="preserve">אותם תיקים </w:t>
      </w:r>
      <w:r w:rsidR="00836B38" w:rsidRPr="00836B38">
        <w:rPr>
          <w:rtl/>
        </w:rPr>
        <w:t>שהוא לא יכול לטפל בהם כ</w:t>
      </w:r>
      <w:r w:rsidR="000B3A3F">
        <w:rPr>
          <w:rFonts w:hint="cs"/>
          <w:rtl/>
        </w:rPr>
        <w:t xml:space="preserve">י </w:t>
      </w:r>
      <w:r w:rsidR="00836B38" w:rsidRPr="00836B38">
        <w:rPr>
          <w:rtl/>
        </w:rPr>
        <w:t xml:space="preserve">הוראת </w:t>
      </w:r>
      <w:r w:rsidR="000B3A3F">
        <w:rPr>
          <w:rFonts w:hint="cs"/>
          <w:rtl/>
        </w:rPr>
        <w:t>ה</w:t>
      </w:r>
      <w:r w:rsidR="00836B38" w:rsidRPr="00836B38">
        <w:rPr>
          <w:rtl/>
        </w:rPr>
        <w:t>שעה פגה</w:t>
      </w:r>
      <w:r w:rsidR="000248DE">
        <w:rPr>
          <w:rFonts w:hint="cs"/>
          <w:rtl/>
        </w:rPr>
        <w:t>,</w:t>
      </w:r>
      <w:r w:rsidR="000B3A3F">
        <w:rPr>
          <w:rFonts w:hint="cs"/>
          <w:rtl/>
        </w:rPr>
        <w:t xml:space="preserve"> אני חושב שזה יהיה</w:t>
      </w:r>
      <w:r w:rsidR="00836B38" w:rsidRPr="00836B38">
        <w:rPr>
          <w:rtl/>
        </w:rPr>
        <w:t xml:space="preserve"> מאוד חשוב</w:t>
      </w:r>
      <w:r w:rsidR="000B3A3F">
        <w:rPr>
          <w:rFonts w:hint="cs"/>
          <w:rtl/>
        </w:rPr>
        <w:t>.</w:t>
      </w:r>
    </w:p>
    <w:p w:rsidR="000B3A3F" w:rsidRDefault="000B3A3F" w:rsidP="000B3A3F">
      <w:pPr>
        <w:rPr>
          <w:rtl/>
        </w:rPr>
      </w:pPr>
      <w:bookmarkStart w:id="504" w:name="_ETM_Q1_2981457"/>
      <w:bookmarkStart w:id="505" w:name="_ETM_Q1_2981614"/>
      <w:bookmarkEnd w:id="504"/>
      <w:bookmarkEnd w:id="505"/>
    </w:p>
    <w:p w:rsidR="000B3A3F" w:rsidRDefault="000B3A3F" w:rsidP="00E37161">
      <w:pPr>
        <w:pStyle w:val="af6"/>
        <w:rPr>
          <w:rtl/>
        </w:rPr>
      </w:pPr>
      <w:bookmarkStart w:id="506" w:name="ET_yor_6156_122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0B3A3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B3A3F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6"/>
    </w:p>
    <w:p w:rsidR="000B3A3F" w:rsidRDefault="000B3A3F" w:rsidP="000B3A3F">
      <w:pPr>
        <w:pStyle w:val="KeepWithNext"/>
        <w:rPr>
          <w:rtl/>
        </w:rPr>
      </w:pPr>
    </w:p>
    <w:p w:rsidR="00043418" w:rsidRDefault="000B3A3F" w:rsidP="000B3A3F">
      <w:pPr>
        <w:rPr>
          <w:rtl/>
        </w:rPr>
      </w:pPr>
      <w:bookmarkStart w:id="507" w:name="_ETM_Q1_2982410"/>
      <w:bookmarkEnd w:id="507"/>
      <w:r>
        <w:rPr>
          <w:rtl/>
        </w:rPr>
        <w:t>מ</w:t>
      </w:r>
      <w:r w:rsidR="00836B38" w:rsidRPr="00836B38">
        <w:rPr>
          <w:rtl/>
        </w:rPr>
        <w:t xml:space="preserve">יד ניתן לראש </w:t>
      </w:r>
      <w:r>
        <w:rPr>
          <w:rFonts w:hint="cs"/>
          <w:rtl/>
        </w:rPr>
        <w:t xml:space="preserve">אבות </w:t>
      </w:r>
      <w:r>
        <w:rPr>
          <w:rtl/>
        </w:rPr>
        <w:t>ב</w:t>
      </w:r>
      <w:r w:rsidR="002010B7">
        <w:rPr>
          <w:rtl/>
        </w:rPr>
        <w:t>ת</w:t>
      </w:r>
      <w:r>
        <w:rPr>
          <w:rFonts w:hint="cs"/>
          <w:rtl/>
        </w:rPr>
        <w:t>י</w:t>
      </w:r>
      <w:r w:rsidR="002010B7">
        <w:rPr>
          <w:rtl/>
        </w:rPr>
        <w:t xml:space="preserve"> הדין</w:t>
      </w:r>
      <w:r w:rsidR="00836B38" w:rsidRPr="00836B38">
        <w:rPr>
          <w:rtl/>
        </w:rPr>
        <w:t xml:space="preserve"> כמובן להתייחס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</w:t>
      </w:r>
    </w:p>
    <w:p w:rsidR="00043418" w:rsidRDefault="00043418" w:rsidP="000B3A3F">
      <w:pPr>
        <w:rPr>
          <w:rtl/>
        </w:rPr>
      </w:pPr>
    </w:p>
    <w:p w:rsidR="00043418" w:rsidRDefault="00043418" w:rsidP="00E37161">
      <w:pPr>
        <w:pStyle w:val="af9"/>
        <w:rPr>
          <w:rtl/>
        </w:rPr>
      </w:pPr>
      <w:bookmarkStart w:id="508" w:name="ET_guest_712381_123"/>
      <w:r w:rsidRPr="00E37161">
        <w:rPr>
          <w:rStyle w:val="TagStyle"/>
          <w:rtl/>
        </w:rPr>
        <w:t xml:space="preserve"> &lt;&lt; אורח &gt;&gt;</w:t>
      </w:r>
      <w:r w:rsidRPr="00043418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043418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08"/>
    </w:p>
    <w:p w:rsidR="00043418" w:rsidRPr="00043418" w:rsidRDefault="00043418" w:rsidP="00043418">
      <w:pPr>
        <w:rPr>
          <w:rtl/>
        </w:rPr>
      </w:pPr>
    </w:p>
    <w:p w:rsidR="00295EC4" w:rsidRDefault="00043418" w:rsidP="00295EC4">
      <w:pPr>
        <w:rPr>
          <w:rtl/>
        </w:rPr>
      </w:pPr>
      <w:r>
        <w:rPr>
          <w:rFonts w:hint="cs"/>
          <w:rtl/>
        </w:rPr>
        <w:t xml:space="preserve">היה לנו, </w:t>
      </w:r>
      <w:r w:rsidR="00836B38" w:rsidRPr="00836B38">
        <w:rPr>
          <w:rtl/>
        </w:rPr>
        <w:t>אגב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תיק שגם פורסם </w:t>
      </w:r>
      <w:r>
        <w:rPr>
          <w:rFonts w:hint="cs"/>
          <w:rtl/>
        </w:rPr>
        <w:t>ב</w:t>
      </w:r>
      <w:r w:rsidR="00836B38" w:rsidRPr="00836B38">
        <w:rPr>
          <w:rtl/>
        </w:rPr>
        <w:t>אתר בתי הדין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</w:t>
      </w:r>
      <w:r>
        <w:rPr>
          <w:rFonts w:hint="cs"/>
          <w:rtl/>
        </w:rPr>
        <w:t>ש</w:t>
      </w:r>
      <w:r w:rsidR="00836B38" w:rsidRPr="00836B38">
        <w:rPr>
          <w:rtl/>
        </w:rPr>
        <w:t>ה</w:t>
      </w:r>
      <w:r>
        <w:rPr>
          <w:rtl/>
        </w:rPr>
        <w:t xml:space="preserve">בעל רצה </w:t>
      </w:r>
      <w:r w:rsidR="00836B38" w:rsidRPr="00836B38">
        <w:rPr>
          <w:rtl/>
        </w:rPr>
        <w:t>לבטל את כל ההליכים</w:t>
      </w:r>
      <w:r w:rsidR="005D24D3">
        <w:rPr>
          <w:rFonts w:hint="cs"/>
          <w:rtl/>
        </w:rPr>
        <w:t>,</w:t>
      </w:r>
      <w:r w:rsidR="00295EC4">
        <w:rPr>
          <w:rtl/>
        </w:rPr>
        <w:t xml:space="preserve"> טענה משפטית שברגע שה</w:t>
      </w:r>
      <w:r w:rsidR="00295EC4">
        <w:rPr>
          <w:rFonts w:hint="cs"/>
          <w:rtl/>
        </w:rPr>
        <w:t>חוק פקע</w:t>
      </w:r>
      <w:r w:rsidR="00836B38" w:rsidRPr="00836B38">
        <w:rPr>
          <w:rtl/>
        </w:rPr>
        <w:t xml:space="preserve"> </w:t>
      </w:r>
      <w:r w:rsidR="005D24D3">
        <w:rPr>
          <w:rtl/>
        </w:rPr>
        <w:t>–</w:t>
      </w:r>
      <w:r w:rsidR="005D24D3">
        <w:rPr>
          <w:rFonts w:hint="cs"/>
          <w:rtl/>
        </w:rPr>
        <w:t xml:space="preserve"> </w:t>
      </w:r>
      <w:r w:rsidR="00836B38" w:rsidRPr="00836B38">
        <w:rPr>
          <w:rtl/>
        </w:rPr>
        <w:t xml:space="preserve">הוא פתח את התיק עוד קודם פקיעת החוק </w:t>
      </w:r>
      <w:r w:rsidR="00295EC4">
        <w:rPr>
          <w:rtl/>
        </w:rPr>
        <w:t>–</w:t>
      </w:r>
      <w:r w:rsidR="00295EC4">
        <w:rPr>
          <w:rFonts w:hint="cs"/>
          <w:rtl/>
        </w:rPr>
        <w:t xml:space="preserve"> </w:t>
      </w:r>
      <w:r w:rsidR="00836B38" w:rsidRPr="00836B38">
        <w:rPr>
          <w:rtl/>
        </w:rPr>
        <w:t xml:space="preserve">אז כל ההליך כולו </w:t>
      </w:r>
      <w:r w:rsidR="00295EC4">
        <w:rPr>
          <w:rFonts w:hint="cs"/>
          <w:rtl/>
        </w:rPr>
        <w:t>פקע.</w:t>
      </w:r>
    </w:p>
    <w:p w:rsidR="00295EC4" w:rsidRDefault="00295EC4" w:rsidP="00295EC4">
      <w:pPr>
        <w:rPr>
          <w:rtl/>
        </w:rPr>
      </w:pPr>
    </w:p>
    <w:p w:rsidR="00295EC4" w:rsidRDefault="00295EC4" w:rsidP="00E37161">
      <w:pPr>
        <w:pStyle w:val="af6"/>
        <w:rPr>
          <w:rtl/>
        </w:rPr>
      </w:pPr>
      <w:bookmarkStart w:id="509" w:name="ET_yor_6156_124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295EC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95EC4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9"/>
    </w:p>
    <w:p w:rsidR="00295EC4" w:rsidRDefault="00295EC4" w:rsidP="00295EC4">
      <w:pPr>
        <w:pStyle w:val="KeepWithNext"/>
        <w:rPr>
          <w:rtl/>
        </w:rPr>
      </w:pPr>
    </w:p>
    <w:p w:rsidR="00295EC4" w:rsidRDefault="00295EC4" w:rsidP="00295EC4">
      <w:pPr>
        <w:rPr>
          <w:rtl/>
        </w:rPr>
      </w:pPr>
      <w:r>
        <w:rPr>
          <w:rFonts w:hint="cs"/>
          <w:rtl/>
        </w:rPr>
        <w:t xml:space="preserve">חברים, </w:t>
      </w:r>
      <w:r w:rsidR="00836B38" w:rsidRPr="00836B38">
        <w:rPr>
          <w:rtl/>
        </w:rPr>
        <w:t>ברור שהמצב שבו אנחנו נמצא</w:t>
      </w:r>
      <w:r>
        <w:rPr>
          <w:rFonts w:hint="cs"/>
          <w:rtl/>
        </w:rPr>
        <w:t>ים</w:t>
      </w:r>
      <w:r w:rsidR="00836B38" w:rsidRPr="00836B38">
        <w:rPr>
          <w:rtl/>
        </w:rPr>
        <w:t xml:space="preserve"> כרגע הוא לא מצב טוב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אני רוצה לשאול את הנהלת בתי הדין האם בשנים של הוראת הקבע התגלתה איזושהי מתיחות בין </w:t>
      </w:r>
      <w:r w:rsidR="002010B7">
        <w:rPr>
          <w:rtl/>
        </w:rPr>
        <w:t>בית הדין</w:t>
      </w:r>
      <w:r w:rsidR="00836B38" w:rsidRPr="00836B38">
        <w:rPr>
          <w:rtl/>
        </w:rPr>
        <w:t xml:space="preserve"> כ</w:t>
      </w:r>
      <w:r>
        <w:rPr>
          <w:rFonts w:hint="cs"/>
          <w:rtl/>
        </w:rPr>
        <w:t>א</w:t>
      </w:r>
      <w:r>
        <w:rPr>
          <w:rtl/>
        </w:rPr>
        <w:t>ן לבין בית דין רבני אחר</w:t>
      </w:r>
      <w:r w:rsidR="00836B38" w:rsidRPr="00836B38">
        <w:rPr>
          <w:rtl/>
        </w:rPr>
        <w:t xml:space="preserve"> בתפוצות</w:t>
      </w:r>
      <w:r>
        <w:rPr>
          <w:rFonts w:hint="cs"/>
          <w:rtl/>
        </w:rPr>
        <w:t>? האם חשתם</w:t>
      </w:r>
      <w:r w:rsidR="00836B38" w:rsidRPr="00836B38">
        <w:rPr>
          <w:rtl/>
        </w:rPr>
        <w:t xml:space="preserve"> שהנושא הזה מתקבל יות</w:t>
      </w:r>
      <w:r>
        <w:rPr>
          <w:rtl/>
        </w:rPr>
        <w:t xml:space="preserve">ר טוב ע"י בית הדין הרבני של </w:t>
      </w:r>
      <w:proofErr w:type="spellStart"/>
      <w:r>
        <w:rPr>
          <w:rtl/>
        </w:rPr>
        <w:t>הקו</w:t>
      </w:r>
      <w:r>
        <w:rPr>
          <w:rFonts w:hint="cs"/>
          <w:rtl/>
        </w:rPr>
        <w:t>נסיסטואר</w:t>
      </w:r>
      <w:proofErr w:type="spellEnd"/>
      <w:r w:rsidR="00836B38" w:rsidRPr="00836B38">
        <w:rPr>
          <w:rtl/>
        </w:rPr>
        <w:t xml:space="preserve"> בצרפת אבל יש בתי דין רבניים אחרים שחשים </w:t>
      </w:r>
      <w:r>
        <w:rPr>
          <w:rFonts w:hint="cs"/>
          <w:rtl/>
        </w:rPr>
        <w:t>ש</w:t>
      </w:r>
      <w:r w:rsidR="00836B38" w:rsidRPr="00836B38">
        <w:rPr>
          <w:rtl/>
        </w:rPr>
        <w:t>בהסדר הזה אתם דורכים על רגליהם</w:t>
      </w:r>
      <w:r>
        <w:rPr>
          <w:rFonts w:hint="cs"/>
          <w:rtl/>
        </w:rPr>
        <w:t>?</w:t>
      </w:r>
    </w:p>
    <w:p w:rsidR="00295EC4" w:rsidRDefault="00295EC4" w:rsidP="00295EC4">
      <w:pPr>
        <w:rPr>
          <w:rtl/>
        </w:rPr>
      </w:pPr>
    </w:p>
    <w:p w:rsidR="00295EC4" w:rsidRDefault="00295EC4" w:rsidP="00E37161">
      <w:pPr>
        <w:pStyle w:val="af9"/>
        <w:rPr>
          <w:rtl/>
        </w:rPr>
      </w:pPr>
      <w:bookmarkStart w:id="510" w:name="ET_guest_647516_125"/>
      <w:r w:rsidRPr="00E37161">
        <w:rPr>
          <w:rStyle w:val="TagStyle"/>
          <w:rtl/>
        </w:rPr>
        <w:t xml:space="preserve"> &lt;&lt; אורח &gt;&gt;</w:t>
      </w:r>
      <w:r w:rsidRPr="00295EC4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מלכא</w:t>
      </w:r>
      <w:proofErr w:type="spellEnd"/>
      <w:r>
        <w:rPr>
          <w:rtl/>
        </w:rPr>
        <w:t>:</w:t>
      </w:r>
      <w:r w:rsidRPr="00295EC4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10"/>
    </w:p>
    <w:p w:rsidR="00295EC4" w:rsidRDefault="00295EC4" w:rsidP="00295EC4">
      <w:pPr>
        <w:pStyle w:val="KeepWithNext"/>
        <w:rPr>
          <w:rtl/>
        </w:rPr>
      </w:pPr>
    </w:p>
    <w:p w:rsidR="007636F9" w:rsidRDefault="001200D9" w:rsidP="007636F9">
      <w:pPr>
        <w:rPr>
          <w:rtl/>
        </w:rPr>
      </w:pPr>
      <w:r>
        <w:rPr>
          <w:rtl/>
        </w:rPr>
        <w:t xml:space="preserve">הם שמחים מאוד </w:t>
      </w:r>
      <w:r>
        <w:rPr>
          <w:rFonts w:hint="cs"/>
          <w:rtl/>
        </w:rPr>
        <w:t>ב</w:t>
      </w:r>
      <w:r w:rsidR="00836B38" w:rsidRPr="00836B38">
        <w:rPr>
          <w:rtl/>
        </w:rPr>
        <w:t>מציאות הזאת</w:t>
      </w:r>
      <w:r w:rsidR="00295EC4">
        <w:rPr>
          <w:rFonts w:hint="cs"/>
          <w:rtl/>
        </w:rPr>
        <w:t>.</w:t>
      </w:r>
      <w:r w:rsidR="00836B38" w:rsidRPr="00836B38">
        <w:rPr>
          <w:rtl/>
        </w:rPr>
        <w:t xml:space="preserve"> ולא רק זה</w:t>
      </w:r>
      <w:r w:rsidR="00295EC4">
        <w:rPr>
          <w:rFonts w:hint="cs"/>
          <w:rtl/>
        </w:rPr>
        <w:t>,</w:t>
      </w:r>
      <w:r w:rsidR="00295EC4">
        <w:rPr>
          <w:rtl/>
        </w:rPr>
        <w:t xml:space="preserve"> שמעתי </w:t>
      </w:r>
      <w:r w:rsidR="00836B38" w:rsidRPr="00836B38">
        <w:rPr>
          <w:rtl/>
        </w:rPr>
        <w:t xml:space="preserve">ממקרים שהיו </w:t>
      </w:r>
      <w:r w:rsidR="00295EC4">
        <w:rPr>
          <w:rFonts w:hint="cs"/>
          <w:rtl/>
        </w:rPr>
        <w:t>ש</w:t>
      </w:r>
      <w:r w:rsidR="002010B7">
        <w:rPr>
          <w:rtl/>
        </w:rPr>
        <w:t>בית הדין</w:t>
      </w:r>
      <w:r w:rsidR="00295EC4">
        <w:rPr>
          <w:rtl/>
        </w:rPr>
        <w:t xml:space="preserve"> קרא לנשים ואמר לה</w:t>
      </w:r>
      <w:r w:rsidR="00295EC4">
        <w:rPr>
          <w:rFonts w:hint="cs"/>
          <w:rtl/>
        </w:rPr>
        <w:t>ן:</w:t>
      </w:r>
      <w:r w:rsidR="00836B38" w:rsidRPr="00836B38">
        <w:rPr>
          <w:rtl/>
        </w:rPr>
        <w:t xml:space="preserve"> הנה</w:t>
      </w:r>
      <w:r w:rsidR="00295EC4">
        <w:rPr>
          <w:rFonts w:hint="cs"/>
          <w:rtl/>
        </w:rPr>
        <w:t>,</w:t>
      </w:r>
      <w:r w:rsidR="00836B38" w:rsidRPr="00836B38">
        <w:rPr>
          <w:rtl/>
        </w:rPr>
        <w:t xml:space="preserve"> עכשיו יש חוק</w:t>
      </w:r>
      <w:r w:rsidR="00295EC4">
        <w:rPr>
          <w:rFonts w:hint="cs"/>
          <w:rtl/>
        </w:rPr>
        <w:t>.</w:t>
      </w:r>
      <w:r w:rsidR="00836B38" w:rsidRPr="00836B38">
        <w:rPr>
          <w:rtl/>
        </w:rPr>
        <w:t xml:space="preserve"> הם הפיצו</w:t>
      </w:r>
      <w:r w:rsidR="00295EC4">
        <w:rPr>
          <w:rFonts w:hint="cs"/>
          <w:rtl/>
        </w:rPr>
        <w:t>,</w:t>
      </w:r>
      <w:r w:rsidR="00836B38" w:rsidRPr="00836B38">
        <w:rPr>
          <w:rtl/>
        </w:rPr>
        <w:t xml:space="preserve"> הם פרסמו את </w:t>
      </w:r>
      <w:r w:rsidR="00295EC4">
        <w:rPr>
          <w:rFonts w:hint="cs"/>
          <w:rtl/>
        </w:rPr>
        <w:t xml:space="preserve">החוק. הם </w:t>
      </w:r>
      <w:r w:rsidR="00836B38" w:rsidRPr="00836B38">
        <w:rPr>
          <w:rtl/>
        </w:rPr>
        <w:t>בעצמם פרסמו</w:t>
      </w:r>
      <w:r w:rsidR="00295EC4">
        <w:rPr>
          <w:rFonts w:hint="cs"/>
          <w:rtl/>
        </w:rPr>
        <w:t>,</w:t>
      </w:r>
      <w:r w:rsidR="00836B38" w:rsidRPr="00836B38">
        <w:rPr>
          <w:rtl/>
        </w:rPr>
        <w:t xml:space="preserve"> אמרו</w:t>
      </w:r>
      <w:r w:rsidR="00295EC4">
        <w:rPr>
          <w:rFonts w:hint="cs"/>
          <w:rtl/>
        </w:rPr>
        <w:t>:</w:t>
      </w:r>
      <w:r w:rsidR="00836B38" w:rsidRPr="00836B38">
        <w:rPr>
          <w:rtl/>
        </w:rPr>
        <w:t xml:space="preserve"> עכשיו יש פה דרך </w:t>
      </w:r>
      <w:r w:rsidR="00295EC4">
        <w:rPr>
          <w:rFonts w:hint="cs"/>
          <w:rtl/>
        </w:rPr>
        <w:t xml:space="preserve">שיכולה להועיל לכם, תתחילו </w:t>
      </w:r>
      <w:bookmarkStart w:id="511" w:name="_ETM_Q1_3062891"/>
      <w:bookmarkEnd w:id="511"/>
      <w:r w:rsidR="00295EC4">
        <w:rPr>
          <w:rFonts w:hint="cs"/>
          <w:rtl/>
        </w:rPr>
        <w:t>להשתמש</w:t>
      </w:r>
      <w:r>
        <w:rPr>
          <w:rFonts w:hint="cs"/>
          <w:rtl/>
        </w:rPr>
        <w:t xml:space="preserve"> בה</w:t>
      </w:r>
      <w:r w:rsidR="00295EC4">
        <w:rPr>
          <w:rFonts w:hint="cs"/>
          <w:rtl/>
        </w:rPr>
        <w:t>. אולי ה</w:t>
      </w:r>
      <w:r w:rsidR="00836B38" w:rsidRPr="00836B38">
        <w:rPr>
          <w:rtl/>
        </w:rPr>
        <w:t xml:space="preserve">טוענת </w:t>
      </w:r>
      <w:r w:rsidR="00295EC4">
        <w:rPr>
          <w:rFonts w:hint="cs"/>
          <w:rtl/>
        </w:rPr>
        <w:t>ה</w:t>
      </w:r>
      <w:r w:rsidR="00836B38" w:rsidRPr="00836B38">
        <w:rPr>
          <w:rtl/>
        </w:rPr>
        <w:t xml:space="preserve">רבנית </w:t>
      </w:r>
      <w:r w:rsidR="00295EC4">
        <w:rPr>
          <w:rFonts w:hint="cs"/>
          <w:rtl/>
        </w:rPr>
        <w:t>תספר, היא מתעסקת בזה, היא טיפלה בעולים מצרפת.</w:t>
      </w:r>
      <w:r w:rsidR="007636F9">
        <w:rPr>
          <w:rFonts w:hint="cs"/>
          <w:rtl/>
        </w:rPr>
        <w:t xml:space="preserve"> הרב </w:t>
      </w:r>
      <w:proofErr w:type="spellStart"/>
      <w:r w:rsidR="007636F9">
        <w:rPr>
          <w:rFonts w:hint="cs"/>
          <w:rtl/>
        </w:rPr>
        <w:t>גולדשמיט</w:t>
      </w:r>
      <w:proofErr w:type="spellEnd"/>
      <w:r w:rsidR="007636F9">
        <w:rPr>
          <w:rFonts w:hint="cs"/>
          <w:rtl/>
        </w:rPr>
        <w:t xml:space="preserve"> היה בדיון הקודם בזום, אמר כמה </w:t>
      </w:r>
      <w:bookmarkStart w:id="512" w:name="_ETM_Q1_3075274"/>
      <w:bookmarkEnd w:id="512"/>
      <w:r w:rsidR="007636F9">
        <w:rPr>
          <w:rFonts w:hint="cs"/>
          <w:rtl/>
        </w:rPr>
        <w:t xml:space="preserve">שזה מועיל עוד בלי להגיע לארץ. זה ברור </w:t>
      </w:r>
      <w:r w:rsidR="007636F9">
        <w:rPr>
          <w:rFonts w:hint="cs"/>
          <w:rtl/>
        </w:rPr>
        <w:lastRenderedPageBreak/>
        <w:t xml:space="preserve">שזה מועיל והם שמחים על כך. הרב </w:t>
      </w:r>
      <w:proofErr w:type="spellStart"/>
      <w:r w:rsidR="007636F9">
        <w:rPr>
          <w:rFonts w:hint="cs"/>
          <w:rtl/>
        </w:rPr>
        <w:t>גולדשמיט</w:t>
      </w:r>
      <w:proofErr w:type="spellEnd"/>
      <w:r w:rsidR="007636F9">
        <w:rPr>
          <w:rFonts w:hint="cs"/>
          <w:rtl/>
        </w:rPr>
        <w:t xml:space="preserve"> </w:t>
      </w:r>
      <w:proofErr w:type="spellStart"/>
      <w:r w:rsidR="007636F9">
        <w:rPr>
          <w:rFonts w:hint="cs"/>
          <w:rtl/>
        </w:rPr>
        <w:t>כאב"ד</w:t>
      </w:r>
      <w:proofErr w:type="spellEnd"/>
      <w:r w:rsidR="007636F9">
        <w:rPr>
          <w:rFonts w:hint="cs"/>
          <w:rtl/>
        </w:rPr>
        <w:t xml:space="preserve"> מוסקבה פעל </w:t>
      </w:r>
      <w:r w:rsidR="007636F9" w:rsidRPr="00836B38">
        <w:rPr>
          <w:rtl/>
        </w:rPr>
        <w:t xml:space="preserve">ודחף כדי </w:t>
      </w:r>
      <w:r w:rsidR="007636F9">
        <w:rPr>
          <w:rtl/>
        </w:rPr>
        <w:t xml:space="preserve">שהחוק הזה </w:t>
      </w:r>
      <w:r w:rsidR="007636F9">
        <w:rPr>
          <w:rFonts w:hint="cs"/>
          <w:rtl/>
        </w:rPr>
        <w:t>י</w:t>
      </w:r>
      <w:r w:rsidR="007636F9" w:rsidRPr="00836B38">
        <w:rPr>
          <w:rtl/>
        </w:rPr>
        <w:t>תקבל גם כהוראת קבע</w:t>
      </w:r>
      <w:r w:rsidR="007636F9">
        <w:rPr>
          <w:rFonts w:hint="cs"/>
          <w:rtl/>
        </w:rPr>
        <w:t>.</w:t>
      </w:r>
    </w:p>
    <w:p w:rsidR="007636F9" w:rsidRPr="007636F9" w:rsidRDefault="007636F9" w:rsidP="007636F9">
      <w:pPr>
        <w:ind w:firstLine="0"/>
        <w:rPr>
          <w:rtl/>
          <w:lang w:eastAsia="he-IL"/>
        </w:rPr>
      </w:pPr>
      <w:bookmarkStart w:id="513" w:name="_ETM_Q1_3065447"/>
      <w:bookmarkStart w:id="514" w:name="_ETM_Q1_3065585"/>
      <w:bookmarkStart w:id="515" w:name="_ETM_Q1_3093576"/>
      <w:bookmarkEnd w:id="513"/>
      <w:bookmarkEnd w:id="514"/>
      <w:bookmarkEnd w:id="515"/>
    </w:p>
    <w:p w:rsidR="007636F9" w:rsidRDefault="007636F9" w:rsidP="00E37161">
      <w:pPr>
        <w:pStyle w:val="a4"/>
        <w:rPr>
          <w:rtl/>
        </w:rPr>
      </w:pPr>
      <w:bookmarkStart w:id="516" w:name="ET_speaker_תמי_סלע_128"/>
      <w:r w:rsidRPr="00E37161">
        <w:rPr>
          <w:rStyle w:val="TagStyle"/>
          <w:rtl/>
        </w:rPr>
        <w:t xml:space="preserve"> &lt;&lt; דובר &gt;&gt;</w:t>
      </w:r>
      <w:r w:rsidRPr="007636F9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636F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6"/>
    </w:p>
    <w:p w:rsidR="007636F9" w:rsidRDefault="007636F9" w:rsidP="007636F9">
      <w:pPr>
        <w:pStyle w:val="KeepWithNext"/>
        <w:rPr>
          <w:rtl/>
          <w:lang w:eastAsia="he-IL"/>
        </w:rPr>
      </w:pPr>
    </w:p>
    <w:p w:rsidR="007636F9" w:rsidRDefault="00836B38" w:rsidP="006338E1">
      <w:pPr>
        <w:rPr>
          <w:rtl/>
        </w:rPr>
      </w:pPr>
      <w:bookmarkStart w:id="517" w:name="_ETM_Q1_3094110"/>
      <w:bookmarkStart w:id="518" w:name="_ETM_Q1_3094163"/>
      <w:bookmarkEnd w:id="517"/>
      <w:bookmarkEnd w:id="518"/>
      <w:r w:rsidRPr="00836B38">
        <w:rPr>
          <w:rtl/>
        </w:rPr>
        <w:t>מתוך היכרות עם אותם מקרים שהגיעו</w:t>
      </w:r>
      <w:r w:rsidR="007636F9">
        <w:rPr>
          <w:rFonts w:hint="cs"/>
          <w:rtl/>
        </w:rPr>
        <w:t>,</w:t>
      </w:r>
      <w:r w:rsidR="007636F9">
        <w:rPr>
          <w:rtl/>
        </w:rPr>
        <w:t xml:space="preserve"> מעבר לעניין </w:t>
      </w:r>
      <w:r w:rsidRPr="00836B38">
        <w:rPr>
          <w:rtl/>
        </w:rPr>
        <w:t xml:space="preserve">התנאים </w:t>
      </w:r>
      <w:r w:rsidR="006338E1">
        <w:rPr>
          <w:rFonts w:hint="cs"/>
          <w:rtl/>
        </w:rPr>
        <w:t xml:space="preserve">שנדרשים </w:t>
      </w:r>
      <w:r w:rsidRPr="00836B38">
        <w:rPr>
          <w:rtl/>
        </w:rPr>
        <w:t>בחוק</w:t>
      </w:r>
      <w:r w:rsidR="007636F9">
        <w:rPr>
          <w:rFonts w:hint="cs"/>
          <w:rtl/>
        </w:rPr>
        <w:t>,</w:t>
      </w:r>
      <w:r w:rsidRPr="00836B38">
        <w:rPr>
          <w:rtl/>
        </w:rPr>
        <w:t xml:space="preserve"> באותם מקרים</w:t>
      </w:r>
      <w:r w:rsidR="007636F9">
        <w:rPr>
          <w:rtl/>
        </w:rPr>
        <w:t xml:space="preserve"> </w:t>
      </w:r>
      <w:r w:rsidR="007636F9">
        <w:rPr>
          <w:rFonts w:hint="cs"/>
          <w:rtl/>
        </w:rPr>
        <w:t>ש</w:t>
      </w:r>
      <w:r w:rsidRPr="00836B38">
        <w:rPr>
          <w:rtl/>
        </w:rPr>
        <w:t>כבר הרבה שנים היא רוצה להתגרש</w:t>
      </w:r>
      <w:r w:rsidR="007636F9">
        <w:rPr>
          <w:rFonts w:hint="cs"/>
          <w:rtl/>
        </w:rPr>
        <w:t xml:space="preserve"> </w:t>
      </w:r>
      <w:r w:rsidR="006338E1">
        <w:rPr>
          <w:rFonts w:hint="cs"/>
          <w:rtl/>
        </w:rPr>
        <w:t xml:space="preserve">או </w:t>
      </w:r>
      <w:r w:rsidRPr="00836B38">
        <w:rPr>
          <w:rtl/>
        </w:rPr>
        <w:t>הרבה שנים הם פרודים</w:t>
      </w:r>
      <w:r w:rsidR="007636F9">
        <w:rPr>
          <w:rFonts w:hint="cs"/>
          <w:rtl/>
        </w:rPr>
        <w:t>,</w:t>
      </w:r>
      <w:r w:rsidRPr="00836B38">
        <w:rPr>
          <w:rtl/>
        </w:rPr>
        <w:t xml:space="preserve"> למה עובדתית לא נפתח</w:t>
      </w:r>
      <w:r w:rsidR="007636F9">
        <w:rPr>
          <w:rtl/>
        </w:rPr>
        <w:t xml:space="preserve"> הליך </w:t>
      </w:r>
      <w:r w:rsidR="002010B7">
        <w:rPr>
          <w:rtl/>
        </w:rPr>
        <w:t>גירושין</w:t>
      </w:r>
      <w:r w:rsidRPr="00836B38">
        <w:rPr>
          <w:rtl/>
        </w:rPr>
        <w:t xml:space="preserve"> באותה מדינה</w:t>
      </w:r>
      <w:r w:rsidR="007636F9">
        <w:rPr>
          <w:rFonts w:hint="cs"/>
          <w:rtl/>
        </w:rPr>
        <w:t>?</w:t>
      </w:r>
      <w:r w:rsidRPr="00836B38">
        <w:rPr>
          <w:rtl/>
        </w:rPr>
        <w:t xml:space="preserve"> איך אתם מסבירים את זה שבכלל לא פתחו</w:t>
      </w:r>
      <w:r w:rsidR="007636F9">
        <w:rPr>
          <w:rFonts w:hint="cs"/>
          <w:rtl/>
        </w:rPr>
        <w:t>,</w:t>
      </w:r>
      <w:r w:rsidRPr="00836B38">
        <w:rPr>
          <w:rtl/>
        </w:rPr>
        <w:t xml:space="preserve"> שלא </w:t>
      </w:r>
      <w:r w:rsidR="007636F9">
        <w:rPr>
          <w:rFonts w:hint="cs"/>
          <w:rtl/>
        </w:rPr>
        <w:t>התניעו</w:t>
      </w:r>
      <w:r w:rsidRPr="00836B38">
        <w:rPr>
          <w:rtl/>
        </w:rPr>
        <w:t xml:space="preserve"> שום הליך</w:t>
      </w:r>
      <w:r w:rsidR="006338E1">
        <w:rPr>
          <w:rFonts w:hint="cs"/>
          <w:rtl/>
        </w:rPr>
        <w:t>?</w:t>
      </w:r>
    </w:p>
    <w:p w:rsidR="007636F9" w:rsidRDefault="007636F9" w:rsidP="007636F9">
      <w:pPr>
        <w:rPr>
          <w:rtl/>
        </w:rPr>
      </w:pPr>
    </w:p>
    <w:p w:rsidR="007636F9" w:rsidRDefault="007636F9" w:rsidP="00E37161">
      <w:pPr>
        <w:pStyle w:val="af6"/>
        <w:rPr>
          <w:rtl/>
        </w:rPr>
      </w:pPr>
      <w:bookmarkStart w:id="519" w:name="ET_yor_6156_130"/>
      <w:r w:rsidRPr="00E37161">
        <w:rPr>
          <w:rStyle w:val="TagStyle"/>
          <w:rtl/>
        </w:rPr>
        <w:t xml:space="preserve"> &lt;&lt; יור &gt;&gt;</w:t>
      </w:r>
      <w:r w:rsidRPr="007636F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636F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9"/>
    </w:p>
    <w:p w:rsidR="007636F9" w:rsidRDefault="007636F9" w:rsidP="007636F9">
      <w:pPr>
        <w:pStyle w:val="KeepWithNext"/>
        <w:rPr>
          <w:rtl/>
        </w:rPr>
      </w:pPr>
    </w:p>
    <w:p w:rsidR="007636F9" w:rsidRDefault="007636F9" w:rsidP="007636F9">
      <w:pPr>
        <w:rPr>
          <w:rtl/>
        </w:rPr>
      </w:pPr>
      <w:r>
        <w:rPr>
          <w:rtl/>
        </w:rPr>
        <w:t xml:space="preserve">הליך של </w:t>
      </w:r>
      <w:r w:rsidR="00836B38" w:rsidRPr="00836B38">
        <w:rPr>
          <w:rtl/>
        </w:rPr>
        <w:t>גיטין או גירושין אזרחי</w:t>
      </w:r>
      <w:r>
        <w:rPr>
          <w:rFonts w:hint="cs"/>
          <w:rtl/>
        </w:rPr>
        <w:t>ים?</w:t>
      </w:r>
    </w:p>
    <w:p w:rsidR="007636F9" w:rsidRDefault="007636F9" w:rsidP="007636F9">
      <w:pPr>
        <w:rPr>
          <w:rtl/>
        </w:rPr>
      </w:pPr>
      <w:bookmarkStart w:id="520" w:name="_ETM_Q1_3123420"/>
      <w:bookmarkStart w:id="521" w:name="_ETM_Q1_3123570"/>
      <w:bookmarkEnd w:id="520"/>
      <w:bookmarkEnd w:id="521"/>
    </w:p>
    <w:p w:rsidR="007636F9" w:rsidRDefault="007636F9" w:rsidP="00E37161">
      <w:pPr>
        <w:pStyle w:val="-"/>
        <w:rPr>
          <w:rtl/>
        </w:rPr>
      </w:pPr>
      <w:bookmarkStart w:id="522" w:name="ET_speakercontinue_תמי_סלע_131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דובר_המשך</w:t>
      </w:r>
      <w:proofErr w:type="spellEnd"/>
      <w:r w:rsidRPr="00E37161">
        <w:rPr>
          <w:rStyle w:val="TagStyle"/>
          <w:rtl/>
        </w:rPr>
        <w:t xml:space="preserve"> &gt;&gt;</w:t>
      </w:r>
      <w:r w:rsidRPr="007636F9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636F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2"/>
    </w:p>
    <w:p w:rsidR="007636F9" w:rsidRDefault="007636F9" w:rsidP="007636F9">
      <w:pPr>
        <w:pStyle w:val="KeepWithNext"/>
        <w:rPr>
          <w:rtl/>
        </w:rPr>
      </w:pPr>
    </w:p>
    <w:p w:rsidR="007636F9" w:rsidRDefault="00836B38" w:rsidP="007636F9">
      <w:pPr>
        <w:rPr>
          <w:rtl/>
        </w:rPr>
      </w:pPr>
      <w:bookmarkStart w:id="523" w:name="_ETM_Q1_3124516"/>
      <w:bookmarkEnd w:id="523"/>
      <w:r w:rsidRPr="00836B38">
        <w:rPr>
          <w:rtl/>
        </w:rPr>
        <w:t>אזרחי</w:t>
      </w:r>
      <w:r w:rsidR="007636F9">
        <w:rPr>
          <w:rFonts w:hint="cs"/>
          <w:rtl/>
        </w:rPr>
        <w:t>י</w:t>
      </w:r>
      <w:r w:rsidRPr="00836B38">
        <w:rPr>
          <w:rtl/>
        </w:rPr>
        <w:t>ם</w:t>
      </w:r>
      <w:r w:rsidR="007636F9">
        <w:rPr>
          <w:rFonts w:hint="cs"/>
          <w:rtl/>
        </w:rPr>
        <w:t>, כן.</w:t>
      </w:r>
    </w:p>
    <w:p w:rsidR="007636F9" w:rsidRDefault="007636F9" w:rsidP="007636F9">
      <w:pPr>
        <w:rPr>
          <w:rtl/>
        </w:rPr>
      </w:pPr>
    </w:p>
    <w:p w:rsidR="007636F9" w:rsidRDefault="007636F9" w:rsidP="00E37161">
      <w:pPr>
        <w:pStyle w:val="af9"/>
        <w:rPr>
          <w:rtl/>
        </w:rPr>
      </w:pPr>
      <w:bookmarkStart w:id="524" w:name="ET_guest_712381_132"/>
      <w:r w:rsidRPr="00E37161">
        <w:rPr>
          <w:rStyle w:val="TagStyle"/>
          <w:rtl/>
        </w:rPr>
        <w:t xml:space="preserve"> &lt;&lt; אורח &gt;&gt;</w:t>
      </w:r>
      <w:r w:rsidRPr="007636F9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7636F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24"/>
    </w:p>
    <w:p w:rsidR="007636F9" w:rsidRPr="007636F9" w:rsidRDefault="007636F9" w:rsidP="007636F9">
      <w:pPr>
        <w:rPr>
          <w:rtl/>
        </w:rPr>
      </w:pPr>
    </w:p>
    <w:p w:rsidR="007636F9" w:rsidRDefault="00836B38" w:rsidP="007636F9">
      <w:pPr>
        <w:rPr>
          <w:rtl/>
        </w:rPr>
      </w:pPr>
      <w:bookmarkStart w:id="525" w:name="_ETM_Q1_3125358"/>
      <w:bookmarkStart w:id="526" w:name="_ETM_Q1_3125512"/>
      <w:bookmarkEnd w:id="525"/>
      <w:bookmarkEnd w:id="526"/>
      <w:r w:rsidRPr="00836B38">
        <w:rPr>
          <w:rtl/>
        </w:rPr>
        <w:t xml:space="preserve">זה ההבדל לדעתי בין ארצות הברית </w:t>
      </w:r>
      <w:r w:rsidR="007636F9">
        <w:rPr>
          <w:rFonts w:hint="cs"/>
          <w:rtl/>
        </w:rPr>
        <w:t>ל</w:t>
      </w:r>
      <w:r w:rsidRPr="00836B38">
        <w:rPr>
          <w:rtl/>
        </w:rPr>
        <w:t>אירופה</w:t>
      </w:r>
      <w:r w:rsidR="007636F9">
        <w:rPr>
          <w:rFonts w:hint="cs"/>
          <w:rtl/>
        </w:rPr>
        <w:t>.</w:t>
      </w:r>
      <w:r w:rsidRPr="00836B38">
        <w:rPr>
          <w:rtl/>
        </w:rPr>
        <w:t xml:space="preserve"> באירופה יש </w:t>
      </w:r>
      <w:r w:rsidR="007636F9">
        <w:rPr>
          <w:rFonts w:hint="cs"/>
          <w:rtl/>
        </w:rPr>
        <w:t>יותר מודעות, כך</w:t>
      </w:r>
      <w:r w:rsidRPr="00836B38">
        <w:rPr>
          <w:rtl/>
        </w:rPr>
        <w:t xml:space="preserve"> אני מתרשם</w:t>
      </w:r>
      <w:r w:rsidR="007636F9">
        <w:rPr>
          <w:rFonts w:hint="cs"/>
          <w:rtl/>
        </w:rPr>
        <w:t>.</w:t>
      </w:r>
    </w:p>
    <w:p w:rsidR="007636F9" w:rsidRDefault="007636F9" w:rsidP="007636F9">
      <w:pPr>
        <w:rPr>
          <w:rtl/>
        </w:rPr>
      </w:pPr>
      <w:bookmarkStart w:id="527" w:name="_ETM_Q1_3134385"/>
      <w:bookmarkStart w:id="528" w:name="_ETM_Q1_3134536"/>
      <w:bookmarkEnd w:id="527"/>
      <w:bookmarkEnd w:id="528"/>
    </w:p>
    <w:p w:rsidR="007636F9" w:rsidRDefault="007636F9" w:rsidP="00E37161">
      <w:pPr>
        <w:pStyle w:val="af9"/>
        <w:rPr>
          <w:rtl/>
        </w:rPr>
      </w:pPr>
      <w:bookmarkStart w:id="529" w:name="ET_guest_647516_133"/>
      <w:r w:rsidRPr="00E37161">
        <w:rPr>
          <w:rStyle w:val="TagStyle"/>
          <w:rtl/>
        </w:rPr>
        <w:t xml:space="preserve"> &lt;&lt; אורח &gt;&gt;</w:t>
      </w:r>
      <w:r w:rsidRPr="007636F9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מלכא</w:t>
      </w:r>
      <w:proofErr w:type="spellEnd"/>
      <w:r>
        <w:rPr>
          <w:rtl/>
        </w:rPr>
        <w:t>:</w:t>
      </w:r>
      <w:r w:rsidRPr="007636F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29"/>
    </w:p>
    <w:p w:rsidR="007636F9" w:rsidRDefault="007636F9" w:rsidP="007636F9">
      <w:pPr>
        <w:pStyle w:val="KeepWithNext"/>
        <w:rPr>
          <w:rtl/>
        </w:rPr>
      </w:pPr>
    </w:p>
    <w:p w:rsidR="00C5148A" w:rsidRDefault="00836B38" w:rsidP="00C5148A">
      <w:pPr>
        <w:rPr>
          <w:rtl/>
        </w:rPr>
      </w:pPr>
      <w:r w:rsidRPr="00836B38">
        <w:rPr>
          <w:rtl/>
        </w:rPr>
        <w:t>לא רק זה</w:t>
      </w:r>
      <w:r w:rsidR="007636F9">
        <w:rPr>
          <w:rFonts w:hint="cs"/>
          <w:rtl/>
        </w:rPr>
        <w:t>.</w:t>
      </w:r>
      <w:r w:rsidRPr="00836B38">
        <w:rPr>
          <w:rtl/>
        </w:rPr>
        <w:t xml:space="preserve"> יש מדינות שיש הוראות חוק</w:t>
      </w:r>
      <w:r w:rsidR="00C5148A">
        <w:rPr>
          <w:rFonts w:hint="cs"/>
          <w:rtl/>
        </w:rPr>
        <w:t>,</w:t>
      </w:r>
      <w:r w:rsidRPr="00836B38">
        <w:rPr>
          <w:rtl/>
        </w:rPr>
        <w:t xml:space="preserve"> </w:t>
      </w:r>
      <w:r w:rsidR="00C5148A">
        <w:rPr>
          <w:rFonts w:hint="cs"/>
          <w:rtl/>
        </w:rPr>
        <w:t>ש</w:t>
      </w:r>
      <w:r w:rsidRPr="00836B38">
        <w:rPr>
          <w:rtl/>
        </w:rPr>
        <w:t xml:space="preserve">בלי </w:t>
      </w:r>
      <w:r w:rsidR="00C5148A">
        <w:rPr>
          <w:rFonts w:hint="cs"/>
          <w:rtl/>
        </w:rPr>
        <w:t xml:space="preserve">פירוד </w:t>
      </w:r>
      <w:r w:rsidRPr="00836B38">
        <w:rPr>
          <w:rtl/>
        </w:rPr>
        <w:t>של 5 שנים אין מה לדבר</w:t>
      </w:r>
      <w:r w:rsidR="00C5148A">
        <w:rPr>
          <w:rFonts w:hint="cs"/>
          <w:rtl/>
        </w:rPr>
        <w:t>,</w:t>
      </w:r>
      <w:r w:rsidR="00C5148A">
        <w:rPr>
          <w:rtl/>
        </w:rPr>
        <w:t xml:space="preserve"> לא מתחיל </w:t>
      </w:r>
      <w:r w:rsidRPr="00836B38">
        <w:rPr>
          <w:rtl/>
        </w:rPr>
        <w:t>הליך</w:t>
      </w:r>
      <w:r w:rsidR="00C5148A">
        <w:rPr>
          <w:rFonts w:hint="cs"/>
          <w:rtl/>
        </w:rPr>
        <w:t>.</w:t>
      </w:r>
      <w:r w:rsidRPr="00836B38">
        <w:rPr>
          <w:rtl/>
        </w:rPr>
        <w:t xml:space="preserve"> </w:t>
      </w:r>
      <w:r w:rsidR="00C5148A">
        <w:rPr>
          <w:rFonts w:hint="cs"/>
          <w:rtl/>
        </w:rPr>
        <w:t xml:space="preserve">הרי </w:t>
      </w:r>
      <w:r w:rsidRPr="00836B38">
        <w:rPr>
          <w:rtl/>
        </w:rPr>
        <w:t>שם הגירושין יכולים להיעשות בהתכתבות</w:t>
      </w:r>
      <w:r w:rsidR="00C5148A">
        <w:rPr>
          <w:rFonts w:hint="cs"/>
          <w:rtl/>
        </w:rPr>
        <w:t>,</w:t>
      </w:r>
      <w:r w:rsidRPr="00836B38">
        <w:rPr>
          <w:rtl/>
        </w:rPr>
        <w:t xml:space="preserve"> אבל כדי שבית המשפט יחליט על </w:t>
      </w:r>
      <w:r w:rsidR="00C5148A">
        <w:rPr>
          <w:rFonts w:hint="cs"/>
          <w:rtl/>
        </w:rPr>
        <w:t>פירוד</w:t>
      </w:r>
      <w:r w:rsidR="00C5148A">
        <w:rPr>
          <w:rtl/>
        </w:rPr>
        <w:t xml:space="preserve"> </w:t>
      </w:r>
      <w:r w:rsidRPr="00836B38">
        <w:rPr>
          <w:rtl/>
        </w:rPr>
        <w:t>סופי צריך שיתקיימו כל מיני תנאים</w:t>
      </w:r>
      <w:r w:rsidR="00C5148A">
        <w:rPr>
          <w:rFonts w:hint="cs"/>
          <w:rtl/>
        </w:rPr>
        <w:t>.</w:t>
      </w:r>
    </w:p>
    <w:p w:rsidR="00C5148A" w:rsidRDefault="00C5148A" w:rsidP="00C5148A">
      <w:pPr>
        <w:rPr>
          <w:rtl/>
        </w:rPr>
      </w:pPr>
      <w:bookmarkStart w:id="530" w:name="_ETM_Q1_3155314"/>
      <w:bookmarkStart w:id="531" w:name="_ETM_Q1_3155473"/>
      <w:bookmarkEnd w:id="530"/>
      <w:bookmarkEnd w:id="531"/>
    </w:p>
    <w:p w:rsidR="00C5148A" w:rsidRDefault="00C5148A" w:rsidP="00E37161">
      <w:pPr>
        <w:pStyle w:val="a4"/>
        <w:rPr>
          <w:rtl/>
        </w:rPr>
      </w:pPr>
      <w:bookmarkStart w:id="532" w:name="ET_speaker_תמי_סלע_134"/>
      <w:r w:rsidRPr="00E37161">
        <w:rPr>
          <w:rStyle w:val="TagStyle"/>
          <w:rtl/>
        </w:rPr>
        <w:t xml:space="preserve"> &lt;&lt; דובר &gt;&gt;</w:t>
      </w:r>
      <w:r w:rsidRPr="00C5148A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C5148A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2"/>
    </w:p>
    <w:p w:rsidR="00C5148A" w:rsidRDefault="00C5148A" w:rsidP="00C5148A">
      <w:pPr>
        <w:pStyle w:val="KeepWithNext"/>
        <w:rPr>
          <w:rtl/>
        </w:rPr>
      </w:pPr>
    </w:p>
    <w:p w:rsidR="00EE6987" w:rsidRDefault="00C5148A" w:rsidP="00C5148A">
      <w:pPr>
        <w:rPr>
          <w:rtl/>
        </w:rPr>
      </w:pPr>
      <w:r>
        <w:rPr>
          <w:rFonts w:hint="cs"/>
          <w:rtl/>
        </w:rPr>
        <w:t>פירוד סופי, אבל פה אפילו</w:t>
      </w:r>
      <w:r w:rsidR="00836B38" w:rsidRPr="00836B38">
        <w:rPr>
          <w:rtl/>
        </w:rPr>
        <w:t xml:space="preserve"> לא פתחו </w:t>
      </w:r>
      <w:r w:rsidR="00EE6987">
        <w:rPr>
          <w:rFonts w:hint="cs"/>
          <w:rtl/>
        </w:rPr>
        <w:t>הליך, לא הגישו תביעת גירושין, זה מוזר.</w:t>
      </w:r>
    </w:p>
    <w:p w:rsidR="00EE6987" w:rsidRDefault="00EE6987" w:rsidP="00C5148A">
      <w:pPr>
        <w:rPr>
          <w:rtl/>
        </w:rPr>
      </w:pPr>
      <w:bookmarkStart w:id="533" w:name="_ETM_Q1_3158605"/>
      <w:bookmarkStart w:id="534" w:name="_ETM_Q1_3158717"/>
      <w:bookmarkEnd w:id="533"/>
      <w:bookmarkEnd w:id="534"/>
    </w:p>
    <w:p w:rsidR="00EE6987" w:rsidRDefault="00EE6987" w:rsidP="00E37161">
      <w:pPr>
        <w:pStyle w:val="af9"/>
        <w:rPr>
          <w:rtl/>
        </w:rPr>
      </w:pPr>
      <w:bookmarkStart w:id="535" w:name="ET_guest_712381_135"/>
      <w:r w:rsidRPr="00E37161">
        <w:rPr>
          <w:rStyle w:val="TagStyle"/>
          <w:rtl/>
        </w:rPr>
        <w:t xml:space="preserve"> &lt;&lt; אורח &gt;&gt;</w:t>
      </w:r>
      <w:r w:rsidRPr="00EE6987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EE6987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35"/>
    </w:p>
    <w:p w:rsidR="00EE6987" w:rsidRPr="00EE6987" w:rsidRDefault="00EE6987" w:rsidP="00EE6987">
      <w:pPr>
        <w:rPr>
          <w:rtl/>
        </w:rPr>
      </w:pPr>
    </w:p>
    <w:p w:rsidR="00EE6987" w:rsidRDefault="00836B38" w:rsidP="00EE6987">
      <w:pPr>
        <w:rPr>
          <w:rtl/>
        </w:rPr>
      </w:pPr>
      <w:r w:rsidRPr="00836B38">
        <w:rPr>
          <w:rtl/>
        </w:rPr>
        <w:t>בתיקים שאני ראית</w:t>
      </w:r>
      <w:r w:rsidR="00EE6987">
        <w:rPr>
          <w:rFonts w:hint="cs"/>
          <w:rtl/>
        </w:rPr>
        <w:t>י,</w:t>
      </w:r>
      <w:r w:rsidRPr="00836B38">
        <w:rPr>
          <w:rtl/>
        </w:rPr>
        <w:t xml:space="preserve"> בארצות הברית</w:t>
      </w:r>
      <w:r w:rsidR="00EE6987">
        <w:rPr>
          <w:rFonts w:hint="cs"/>
          <w:rtl/>
        </w:rPr>
        <w:t>, היו</w:t>
      </w:r>
      <w:r w:rsidRPr="00836B38">
        <w:rPr>
          <w:rtl/>
        </w:rPr>
        <w:t xml:space="preserve"> לנו כמה מקרים של נשים חרדיות שפשוט </w:t>
      </w:r>
      <w:r w:rsidR="00EE6987">
        <w:rPr>
          <w:rFonts w:hint="cs"/>
          <w:rtl/>
        </w:rPr>
        <w:t xml:space="preserve">מאוד </w:t>
      </w:r>
      <w:r w:rsidRPr="00836B38">
        <w:rPr>
          <w:rtl/>
        </w:rPr>
        <w:t xml:space="preserve">לא ידעו אפילו </w:t>
      </w:r>
      <w:r w:rsidR="00EE6987">
        <w:rPr>
          <w:rFonts w:hint="cs"/>
          <w:rtl/>
        </w:rPr>
        <w:t>על הממד</w:t>
      </w:r>
      <w:r w:rsidRPr="00836B38">
        <w:rPr>
          <w:rtl/>
        </w:rPr>
        <w:t xml:space="preserve"> </w:t>
      </w:r>
      <w:r w:rsidR="00EE6987">
        <w:rPr>
          <w:rFonts w:hint="cs"/>
          <w:rtl/>
        </w:rPr>
        <w:t>ה</w:t>
      </w:r>
      <w:r w:rsidRPr="00836B38">
        <w:rPr>
          <w:rtl/>
        </w:rPr>
        <w:t>אזרחי</w:t>
      </w:r>
      <w:r w:rsidR="00EE6987">
        <w:rPr>
          <w:rFonts w:hint="cs"/>
          <w:rtl/>
        </w:rPr>
        <w:t>.</w:t>
      </w:r>
    </w:p>
    <w:p w:rsidR="00EE6987" w:rsidRDefault="00EE6987" w:rsidP="00EE6987">
      <w:pPr>
        <w:rPr>
          <w:rtl/>
        </w:rPr>
      </w:pPr>
    </w:p>
    <w:p w:rsidR="00EE6987" w:rsidRDefault="00EE6987" w:rsidP="00E37161">
      <w:pPr>
        <w:pStyle w:val="af5"/>
        <w:rPr>
          <w:rtl/>
        </w:rPr>
      </w:pPr>
      <w:bookmarkStart w:id="536" w:name="ET_interruption_קריאות_136"/>
      <w:r w:rsidRPr="00E37161">
        <w:rPr>
          <w:rStyle w:val="TagStyle"/>
          <w:rtl/>
        </w:rPr>
        <w:t xml:space="preserve"> &lt;&lt; קריאה &gt;&gt;</w:t>
      </w:r>
      <w:r w:rsidRPr="00EE6987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EE6987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36"/>
    </w:p>
    <w:p w:rsidR="00EE6987" w:rsidRDefault="00EE6987" w:rsidP="00EE6987">
      <w:pPr>
        <w:pStyle w:val="KeepWithNext"/>
        <w:rPr>
          <w:rtl/>
        </w:rPr>
      </w:pPr>
    </w:p>
    <w:p w:rsidR="00EE6987" w:rsidRDefault="00EE6987" w:rsidP="00EE6987">
      <w:pPr>
        <w:rPr>
          <w:rtl/>
        </w:rPr>
      </w:pPr>
      <w:r>
        <w:rPr>
          <w:rFonts w:hint="cs"/>
          <w:rtl/>
        </w:rPr>
        <w:t>גם אסור ה</w:t>
      </w:r>
      <w:bookmarkStart w:id="537" w:name="_ETM_Q1_3166799"/>
      <w:bookmarkEnd w:id="537"/>
      <w:r>
        <w:rPr>
          <w:rFonts w:hint="cs"/>
          <w:rtl/>
        </w:rPr>
        <w:t>ליכה לערכאות.</w:t>
      </w:r>
    </w:p>
    <w:p w:rsidR="00EE6987" w:rsidRDefault="00EE6987" w:rsidP="00EE6987">
      <w:pPr>
        <w:rPr>
          <w:rtl/>
        </w:rPr>
      </w:pPr>
    </w:p>
    <w:p w:rsidR="00EE6987" w:rsidRDefault="00EE6987" w:rsidP="00E37161">
      <w:pPr>
        <w:pStyle w:val="af9"/>
        <w:rPr>
          <w:rtl/>
        </w:rPr>
      </w:pPr>
      <w:bookmarkStart w:id="538" w:name="ET_guest_847369_137"/>
      <w:r w:rsidRPr="00E37161">
        <w:rPr>
          <w:rStyle w:val="TagStyle"/>
          <w:rtl/>
        </w:rPr>
        <w:t xml:space="preserve"> &lt;&lt; אורח &gt;&gt;</w:t>
      </w:r>
      <w:r w:rsidRPr="00EE6987">
        <w:rPr>
          <w:rStyle w:val="TagStyle"/>
          <w:rtl/>
        </w:rPr>
        <w:t xml:space="preserve"> </w:t>
      </w:r>
      <w:r>
        <w:rPr>
          <w:rtl/>
        </w:rPr>
        <w:t>קטי אייאש:</w:t>
      </w:r>
      <w:r w:rsidRPr="00EE6987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38"/>
    </w:p>
    <w:p w:rsidR="00EE6987" w:rsidRDefault="00EE6987" w:rsidP="00EE6987">
      <w:pPr>
        <w:pStyle w:val="KeepWithNext"/>
        <w:rPr>
          <w:rtl/>
        </w:rPr>
      </w:pPr>
    </w:p>
    <w:p w:rsidR="00EE6987" w:rsidRDefault="00EE6987" w:rsidP="00EE6987">
      <w:pPr>
        <w:rPr>
          <w:rtl/>
        </w:rPr>
      </w:pPr>
      <w:r>
        <w:rPr>
          <w:rFonts w:hint="cs"/>
          <w:rtl/>
        </w:rPr>
        <w:t>יש הרבה גם שלא נשואים אזרחית.</w:t>
      </w:r>
    </w:p>
    <w:p w:rsidR="00EE6987" w:rsidRDefault="00EE6987" w:rsidP="00EE6987">
      <w:pPr>
        <w:rPr>
          <w:rtl/>
        </w:rPr>
      </w:pPr>
      <w:bookmarkStart w:id="539" w:name="_ETM_Q1_3176995"/>
      <w:bookmarkStart w:id="540" w:name="_ETM_Q1_3177141"/>
      <w:bookmarkStart w:id="541" w:name="_ETM_Q1_3178419"/>
      <w:bookmarkEnd w:id="539"/>
      <w:bookmarkEnd w:id="540"/>
      <w:bookmarkEnd w:id="541"/>
    </w:p>
    <w:p w:rsidR="00EE6987" w:rsidRDefault="00EE6987" w:rsidP="00E37161">
      <w:pPr>
        <w:pStyle w:val="a4"/>
        <w:rPr>
          <w:rtl/>
        </w:rPr>
      </w:pPr>
      <w:bookmarkStart w:id="542" w:name="ET_speaker_תמי_סלע_138"/>
      <w:r w:rsidRPr="00E37161">
        <w:rPr>
          <w:rStyle w:val="TagStyle"/>
          <w:rtl/>
        </w:rPr>
        <w:t xml:space="preserve"> &lt;&lt; דובר &gt;&gt;</w:t>
      </w:r>
      <w:r w:rsidRPr="00EE6987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EE6987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2"/>
    </w:p>
    <w:p w:rsidR="00EE6987" w:rsidRDefault="00EE6987" w:rsidP="00EE6987">
      <w:pPr>
        <w:pStyle w:val="KeepWithNext"/>
        <w:rPr>
          <w:rtl/>
        </w:rPr>
      </w:pPr>
    </w:p>
    <w:p w:rsidR="00EE6987" w:rsidRDefault="00EE6987" w:rsidP="00EE6987">
      <w:pPr>
        <w:rPr>
          <w:rtl/>
        </w:rPr>
      </w:pPr>
      <w:bookmarkStart w:id="543" w:name="_ETM_Q1_3179172"/>
      <w:bookmarkStart w:id="544" w:name="_ETM_Q1_3179234"/>
      <w:bookmarkEnd w:id="543"/>
      <w:bookmarkEnd w:id="544"/>
      <w:r>
        <w:rPr>
          <w:rFonts w:hint="cs"/>
          <w:rtl/>
        </w:rPr>
        <w:t xml:space="preserve">אם הם לא נישאו </w:t>
      </w:r>
      <w:bookmarkStart w:id="545" w:name="_ETM_Q1_3175428"/>
      <w:bookmarkEnd w:id="545"/>
      <w:r>
        <w:rPr>
          <w:rFonts w:hint="cs"/>
          <w:rtl/>
        </w:rPr>
        <w:t>אזרחית זה לא ההליך.</w:t>
      </w:r>
    </w:p>
    <w:p w:rsidR="00EE6987" w:rsidRDefault="00EE6987" w:rsidP="00EE6987">
      <w:pPr>
        <w:rPr>
          <w:rtl/>
        </w:rPr>
      </w:pPr>
      <w:bookmarkStart w:id="546" w:name="_ETM_Q1_3179097"/>
      <w:bookmarkStart w:id="547" w:name="_ETM_Q1_3179212"/>
      <w:bookmarkEnd w:id="546"/>
      <w:bookmarkEnd w:id="547"/>
    </w:p>
    <w:p w:rsidR="00EE6987" w:rsidRDefault="00EE6987" w:rsidP="00E37161">
      <w:pPr>
        <w:pStyle w:val="af6"/>
        <w:rPr>
          <w:rtl/>
        </w:rPr>
      </w:pPr>
      <w:bookmarkStart w:id="548" w:name="ET_yor_6156_139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EE698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E6987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8"/>
    </w:p>
    <w:p w:rsidR="00EE6987" w:rsidRDefault="00EE6987" w:rsidP="00EE6987">
      <w:pPr>
        <w:pStyle w:val="KeepWithNext"/>
        <w:rPr>
          <w:rtl/>
        </w:rPr>
      </w:pPr>
    </w:p>
    <w:p w:rsidR="00EE6987" w:rsidRDefault="00836B38" w:rsidP="00EE6987">
      <w:pPr>
        <w:rPr>
          <w:rtl/>
        </w:rPr>
      </w:pPr>
      <w:bookmarkStart w:id="549" w:name="_ETM_Q1_3180079"/>
      <w:bookmarkEnd w:id="549"/>
      <w:r w:rsidRPr="00836B38">
        <w:rPr>
          <w:rtl/>
        </w:rPr>
        <w:t xml:space="preserve">אני לא מצליח </w:t>
      </w:r>
      <w:r w:rsidR="00EE6987">
        <w:rPr>
          <w:rFonts w:hint="cs"/>
          <w:rtl/>
        </w:rPr>
        <w:t>להבין. כתוב בסעיף (ג)</w:t>
      </w:r>
      <w:r w:rsidR="00EE6987">
        <w:rPr>
          <w:rtl/>
        </w:rPr>
        <w:t xml:space="preserve"> </w:t>
      </w:r>
      <w:r w:rsidR="00EE6987">
        <w:rPr>
          <w:rFonts w:hint="cs"/>
          <w:rtl/>
        </w:rPr>
        <w:t>"</w:t>
      </w:r>
      <w:r w:rsidRPr="00836B38">
        <w:rPr>
          <w:rtl/>
        </w:rPr>
        <w:t xml:space="preserve">לא ידון בית </w:t>
      </w:r>
      <w:r w:rsidR="00EE6987">
        <w:rPr>
          <w:rFonts w:hint="cs"/>
          <w:rtl/>
        </w:rPr>
        <w:t xml:space="preserve">דין </w:t>
      </w:r>
      <w:bookmarkStart w:id="550" w:name="_ETM_Q1_3185287"/>
      <w:bookmarkEnd w:id="550"/>
      <w:r w:rsidR="00EE6987">
        <w:rPr>
          <w:rFonts w:hint="cs"/>
          <w:rtl/>
        </w:rPr>
        <w:t xml:space="preserve">רבני בתביעה כאמור </w:t>
      </w:r>
      <w:r w:rsidRPr="00836B38">
        <w:rPr>
          <w:rtl/>
        </w:rPr>
        <w:t xml:space="preserve">בסעיף קטן </w:t>
      </w:r>
      <w:r w:rsidR="00EE6987">
        <w:rPr>
          <w:rFonts w:hint="cs"/>
          <w:rtl/>
        </w:rPr>
        <w:t xml:space="preserve">(א) </w:t>
      </w:r>
      <w:r w:rsidRPr="00836B38">
        <w:rPr>
          <w:rtl/>
        </w:rPr>
        <w:t>אלא אם כן התקיימו התנאים הבאים</w:t>
      </w:r>
      <w:r w:rsidR="00EE6987">
        <w:rPr>
          <w:rFonts w:hint="cs"/>
          <w:rtl/>
        </w:rPr>
        <w:t xml:space="preserve">". אם הם </w:t>
      </w:r>
      <w:r w:rsidR="00EE6987">
        <w:rPr>
          <w:rtl/>
        </w:rPr>
        <w:t>לא נ</w:t>
      </w:r>
      <w:r w:rsidRPr="00836B38">
        <w:rPr>
          <w:rtl/>
        </w:rPr>
        <w:t xml:space="preserve">שואים אזרחית </w:t>
      </w:r>
      <w:r w:rsidR="00EE6987">
        <w:rPr>
          <w:rtl/>
        </w:rPr>
        <w:t>אז פשיטא</w:t>
      </w:r>
      <w:r w:rsidR="00AC35E8">
        <w:rPr>
          <w:rFonts w:hint="cs"/>
          <w:rtl/>
        </w:rPr>
        <w:t>,</w:t>
      </w:r>
      <w:r w:rsidR="00EE6987">
        <w:rPr>
          <w:rtl/>
        </w:rPr>
        <w:t xml:space="preserve"> אבל אם הם נשואים אזרחי</w:t>
      </w:r>
      <w:r w:rsidR="00EE6987">
        <w:rPr>
          <w:rFonts w:hint="cs"/>
          <w:rtl/>
        </w:rPr>
        <w:t>ת, אחד משניים:</w:t>
      </w:r>
      <w:r w:rsidRPr="00836B38">
        <w:rPr>
          <w:rtl/>
        </w:rPr>
        <w:t xml:space="preserve"> </w:t>
      </w:r>
      <w:r w:rsidR="00AC35E8">
        <w:rPr>
          <w:rFonts w:hint="cs"/>
          <w:rtl/>
        </w:rPr>
        <w:t xml:space="preserve">או </w:t>
      </w:r>
      <w:r w:rsidRPr="00836B38">
        <w:rPr>
          <w:rtl/>
        </w:rPr>
        <w:t>שהם כבר גרושים או שמתנהל הליך גירושין</w:t>
      </w:r>
      <w:r w:rsidR="00EE6987">
        <w:rPr>
          <w:rFonts w:hint="cs"/>
          <w:rtl/>
        </w:rPr>
        <w:t>.</w:t>
      </w:r>
      <w:r w:rsidRPr="00836B38">
        <w:rPr>
          <w:rtl/>
        </w:rPr>
        <w:t xml:space="preserve"> האם היום </w:t>
      </w:r>
      <w:r w:rsidR="002010B7">
        <w:rPr>
          <w:rtl/>
        </w:rPr>
        <w:t>בית הדין</w:t>
      </w:r>
      <w:r w:rsidRPr="00836B38">
        <w:rPr>
          <w:rtl/>
        </w:rPr>
        <w:t xml:space="preserve"> דן בתיקים שבהם לא התחיל הליך </w:t>
      </w:r>
      <w:r w:rsidR="002010B7">
        <w:rPr>
          <w:rtl/>
        </w:rPr>
        <w:t>גירושין</w:t>
      </w:r>
      <w:r w:rsidRPr="00836B38">
        <w:rPr>
          <w:rtl/>
        </w:rPr>
        <w:t xml:space="preserve"> </w:t>
      </w:r>
      <w:r w:rsidR="00EE6987">
        <w:rPr>
          <w:rFonts w:hint="cs"/>
          <w:rtl/>
        </w:rPr>
        <w:t xml:space="preserve">אזרחי? </w:t>
      </w:r>
    </w:p>
    <w:p w:rsidR="00EE6987" w:rsidRDefault="00EE6987" w:rsidP="00EE6987">
      <w:pPr>
        <w:rPr>
          <w:rtl/>
        </w:rPr>
      </w:pPr>
      <w:bookmarkStart w:id="551" w:name="_ETM_Q1_3208956"/>
      <w:bookmarkStart w:id="552" w:name="_ETM_Q1_3209114"/>
      <w:bookmarkStart w:id="553" w:name="_ETM_Q1_3211020"/>
      <w:bookmarkEnd w:id="551"/>
      <w:bookmarkEnd w:id="552"/>
      <w:bookmarkEnd w:id="553"/>
    </w:p>
    <w:p w:rsidR="00194C85" w:rsidRDefault="00194C85" w:rsidP="00E37161">
      <w:pPr>
        <w:pStyle w:val="af9"/>
        <w:rPr>
          <w:rStyle w:val="TagStyle"/>
          <w:vanish w:val="0"/>
          <w:rtl/>
        </w:rPr>
      </w:pPr>
      <w:bookmarkStart w:id="554" w:name="ET_guest_712381_140"/>
      <w:r>
        <w:rPr>
          <w:rStyle w:val="TagStyle"/>
          <w:vanish w:val="0"/>
          <w:rtl/>
        </w:rPr>
        <w:br w:type="page"/>
      </w:r>
    </w:p>
    <w:p w:rsidR="00EE6987" w:rsidRDefault="00EE6987" w:rsidP="00E37161">
      <w:pPr>
        <w:pStyle w:val="af9"/>
        <w:rPr>
          <w:rtl/>
        </w:rPr>
      </w:pPr>
      <w:r w:rsidRPr="00E37161">
        <w:rPr>
          <w:rStyle w:val="TagStyle"/>
          <w:rtl/>
        </w:rPr>
        <w:t xml:space="preserve"> &lt;&lt; אורח &gt;&gt;</w:t>
      </w:r>
      <w:r w:rsidRPr="00EE6987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EE6987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54"/>
    </w:p>
    <w:p w:rsidR="00EE6987" w:rsidRPr="00EE6987" w:rsidRDefault="00EE6987" w:rsidP="00EE6987">
      <w:pPr>
        <w:rPr>
          <w:rtl/>
        </w:rPr>
      </w:pPr>
      <w:bookmarkStart w:id="555" w:name="_ETM_Q1_3211692"/>
      <w:bookmarkStart w:id="556" w:name="_ETM_Q1_3211760"/>
      <w:bookmarkEnd w:id="555"/>
      <w:bookmarkEnd w:id="556"/>
    </w:p>
    <w:p w:rsidR="00EE6987" w:rsidRDefault="00EE6987" w:rsidP="00EE6987">
      <w:pPr>
        <w:rPr>
          <w:rtl/>
        </w:rPr>
      </w:pPr>
      <w:bookmarkStart w:id="557" w:name="_ETM_Q1_3210013"/>
      <w:bookmarkStart w:id="558" w:name="_ETM_Q1_3210158"/>
      <w:bookmarkEnd w:id="557"/>
      <w:bookmarkEnd w:id="558"/>
      <w:r>
        <w:rPr>
          <w:rFonts w:hint="cs"/>
          <w:rtl/>
        </w:rPr>
        <w:t xml:space="preserve">לכן </w:t>
      </w:r>
      <w:r w:rsidR="00836B38" w:rsidRPr="00836B38">
        <w:rPr>
          <w:rtl/>
        </w:rPr>
        <w:t xml:space="preserve">הקדמתי ואמרתי </w:t>
      </w:r>
      <w:r>
        <w:rPr>
          <w:rFonts w:hint="cs"/>
          <w:rtl/>
        </w:rPr>
        <w:t>ש</w:t>
      </w:r>
      <w:r w:rsidR="00836B38" w:rsidRPr="00836B38">
        <w:rPr>
          <w:rtl/>
        </w:rPr>
        <w:t>היו לנו תיקים שא</w:t>
      </w:r>
      <w:r>
        <w:rPr>
          <w:rtl/>
        </w:rPr>
        <w:t xml:space="preserve">י אפשר היה לפתוח את </w:t>
      </w:r>
      <w:r>
        <w:rPr>
          <w:rFonts w:hint="cs"/>
          <w:rtl/>
        </w:rPr>
        <w:t>ה</w:t>
      </w:r>
      <w:r w:rsidR="00836B38" w:rsidRPr="00836B38">
        <w:rPr>
          <w:rtl/>
        </w:rPr>
        <w:t>הליך ו</w:t>
      </w:r>
      <w:r w:rsidR="002010B7">
        <w:rPr>
          <w:rtl/>
        </w:rPr>
        <w:t>בית הדין</w:t>
      </w:r>
      <w:r w:rsidR="00836B38" w:rsidRPr="00836B38">
        <w:rPr>
          <w:rtl/>
        </w:rPr>
        <w:t xml:space="preserve"> שלח א</w:t>
      </w:r>
      <w:r>
        <w:rPr>
          <w:rFonts w:hint="cs"/>
          <w:rtl/>
        </w:rPr>
        <w:t>ת אותן</w:t>
      </w:r>
      <w:r>
        <w:rPr>
          <w:rtl/>
        </w:rPr>
        <w:t xml:space="preserve"> </w:t>
      </w:r>
      <w:r w:rsidR="00836B38" w:rsidRPr="00836B38">
        <w:rPr>
          <w:rtl/>
        </w:rPr>
        <w:t>נשים לפתוח תביע</w:t>
      </w:r>
      <w:r>
        <w:rPr>
          <w:rFonts w:hint="cs"/>
          <w:rtl/>
        </w:rPr>
        <w:t>ו</w:t>
      </w:r>
      <w:r w:rsidR="00836B38" w:rsidRPr="00836B38">
        <w:rPr>
          <w:rtl/>
        </w:rPr>
        <w:t>ת גירושין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זה עיכב את הכ</w:t>
      </w:r>
      <w:r>
        <w:rPr>
          <w:rFonts w:hint="cs"/>
          <w:rtl/>
        </w:rPr>
        <w:t>ו</w:t>
      </w:r>
      <w:r w:rsidR="00836B38" w:rsidRPr="00836B38">
        <w:rPr>
          <w:rtl/>
        </w:rPr>
        <w:t>ל</w:t>
      </w:r>
      <w:r w:rsidR="00AC35E8">
        <w:rPr>
          <w:rFonts w:hint="cs"/>
          <w:rtl/>
        </w:rPr>
        <w:t>.</w:t>
      </w:r>
      <w:r w:rsidR="00AC35E8">
        <w:rPr>
          <w:rtl/>
        </w:rPr>
        <w:t xml:space="preserve"> </w:t>
      </w:r>
      <w:r w:rsidR="00836B38" w:rsidRPr="00836B38">
        <w:rPr>
          <w:rtl/>
        </w:rPr>
        <w:t>לכן פתחתי ואמרתי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וביקשתי אפילו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נא לדאוג לפני שאתם מגיעים ל</w:t>
      </w:r>
      <w:r w:rsidR="002010B7">
        <w:rPr>
          <w:rtl/>
        </w:rPr>
        <w:t>בית הדין</w:t>
      </w:r>
      <w:r w:rsidR="00836B38" w:rsidRPr="00836B38">
        <w:rPr>
          <w:rtl/>
        </w:rPr>
        <w:t xml:space="preserve"> לפחות לפתיחת הליך תביעת גירושין אזרחי</w:t>
      </w:r>
      <w:r>
        <w:rPr>
          <w:rFonts w:hint="cs"/>
          <w:rtl/>
        </w:rPr>
        <w:t xml:space="preserve"> במדינת החוץ.</w:t>
      </w:r>
      <w:r w:rsidR="00836B38" w:rsidRPr="00836B38">
        <w:rPr>
          <w:rtl/>
        </w:rPr>
        <w:t xml:space="preserve"> </w:t>
      </w:r>
    </w:p>
    <w:p w:rsidR="00EE6987" w:rsidRDefault="00EE6987" w:rsidP="00EE6987">
      <w:pPr>
        <w:rPr>
          <w:rtl/>
        </w:rPr>
      </w:pPr>
      <w:bookmarkStart w:id="559" w:name="_ETM_Q1_3231734"/>
      <w:bookmarkStart w:id="560" w:name="_ETM_Q1_3231853"/>
      <w:bookmarkStart w:id="561" w:name="_ETM_Q1_3231909"/>
      <w:bookmarkEnd w:id="559"/>
      <w:bookmarkEnd w:id="560"/>
      <w:bookmarkEnd w:id="561"/>
    </w:p>
    <w:p w:rsidR="00EE6987" w:rsidRDefault="00EE6987" w:rsidP="00E37161">
      <w:pPr>
        <w:pStyle w:val="af5"/>
        <w:rPr>
          <w:rtl/>
        </w:rPr>
      </w:pPr>
      <w:bookmarkStart w:id="562" w:name="ET_interruption_קריאה_141"/>
      <w:r w:rsidRPr="00E37161">
        <w:rPr>
          <w:rStyle w:val="TagStyle"/>
          <w:rtl/>
        </w:rPr>
        <w:t xml:space="preserve"> &lt;&lt; קריאה &gt;&gt;</w:t>
      </w:r>
      <w:r w:rsidRPr="00EE698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E6987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62"/>
    </w:p>
    <w:p w:rsidR="00EE6987" w:rsidRPr="00EE6987" w:rsidRDefault="00EE6987" w:rsidP="00EE6987">
      <w:pPr>
        <w:ind w:firstLine="0"/>
        <w:rPr>
          <w:rtl/>
          <w:lang w:eastAsia="he-IL"/>
        </w:rPr>
      </w:pPr>
      <w:bookmarkStart w:id="563" w:name="_ETM_Q1_3238335"/>
      <w:bookmarkEnd w:id="563"/>
    </w:p>
    <w:p w:rsidR="00EE6987" w:rsidRDefault="00EE6987" w:rsidP="00EE6987">
      <w:pPr>
        <w:rPr>
          <w:rtl/>
        </w:rPr>
      </w:pPr>
      <w:bookmarkStart w:id="564" w:name="_ETM_Q1_3232028"/>
      <w:bookmarkEnd w:id="564"/>
      <w:r>
        <w:rPr>
          <w:rFonts w:hint="cs"/>
          <w:rtl/>
        </w:rPr>
        <w:t xml:space="preserve">ההליך שאתה מדבר </w:t>
      </w:r>
      <w:bookmarkStart w:id="565" w:name="_ETM_Q1_3230094"/>
      <w:bookmarkEnd w:id="565"/>
      <w:r w:rsidR="00836B38" w:rsidRPr="00836B38">
        <w:rPr>
          <w:rtl/>
        </w:rPr>
        <w:t xml:space="preserve">התעכב בגלל הקורונה </w:t>
      </w:r>
      <w:r>
        <w:rPr>
          <w:rFonts w:hint="cs"/>
          <w:rtl/>
        </w:rPr>
        <w:t xml:space="preserve">בארצות הברית. </w:t>
      </w:r>
    </w:p>
    <w:p w:rsidR="00EE6987" w:rsidRDefault="00EE6987" w:rsidP="00EE6987">
      <w:pPr>
        <w:rPr>
          <w:rtl/>
        </w:rPr>
      </w:pPr>
      <w:bookmarkStart w:id="566" w:name="_ETM_Q1_3239591"/>
      <w:bookmarkStart w:id="567" w:name="_ETM_Q1_3239742"/>
      <w:bookmarkEnd w:id="566"/>
      <w:bookmarkEnd w:id="567"/>
    </w:p>
    <w:p w:rsidR="00EE6987" w:rsidRDefault="00EE6987" w:rsidP="00E37161">
      <w:pPr>
        <w:pStyle w:val="af6"/>
        <w:rPr>
          <w:rtl/>
        </w:rPr>
      </w:pPr>
      <w:bookmarkStart w:id="568" w:name="ET_yor_6156_142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EE698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E6987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8"/>
    </w:p>
    <w:p w:rsidR="00EE6987" w:rsidRDefault="00EE6987" w:rsidP="00EE6987">
      <w:pPr>
        <w:pStyle w:val="KeepWithNext"/>
        <w:rPr>
          <w:rtl/>
        </w:rPr>
      </w:pPr>
    </w:p>
    <w:p w:rsidR="00EE6987" w:rsidRDefault="00EE6987" w:rsidP="00EE6987">
      <w:pPr>
        <w:rPr>
          <w:rtl/>
        </w:rPr>
      </w:pPr>
      <w:bookmarkStart w:id="569" w:name="_ETM_Q1_3240736"/>
      <w:bookmarkEnd w:id="569"/>
      <w:r>
        <w:rPr>
          <w:rFonts w:hint="cs"/>
          <w:rtl/>
        </w:rPr>
        <w:t>בית הדין לא דן כשאין לו סמכות, נכון?</w:t>
      </w:r>
    </w:p>
    <w:p w:rsidR="00EE6987" w:rsidRDefault="00EE6987" w:rsidP="00EE6987">
      <w:pPr>
        <w:rPr>
          <w:rtl/>
        </w:rPr>
      </w:pPr>
    </w:p>
    <w:p w:rsidR="00EE6987" w:rsidRDefault="00EE6987" w:rsidP="00E37161">
      <w:pPr>
        <w:pStyle w:val="af9"/>
        <w:rPr>
          <w:rtl/>
        </w:rPr>
      </w:pPr>
      <w:bookmarkStart w:id="570" w:name="ET_guest_712381_143"/>
      <w:r w:rsidRPr="00E37161">
        <w:rPr>
          <w:rStyle w:val="TagStyle"/>
          <w:rtl/>
        </w:rPr>
        <w:t xml:space="preserve"> &lt;&lt; אורח &gt;&gt;</w:t>
      </w:r>
      <w:r w:rsidRPr="00EE6987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EE6987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70"/>
    </w:p>
    <w:p w:rsidR="00EE6987" w:rsidRDefault="00EE6987" w:rsidP="00EE6987">
      <w:pPr>
        <w:pStyle w:val="KeepWithNext"/>
        <w:rPr>
          <w:rtl/>
        </w:rPr>
      </w:pPr>
    </w:p>
    <w:p w:rsidR="00EE6987" w:rsidRDefault="00AC35E8" w:rsidP="00EE6987">
      <w:pPr>
        <w:rPr>
          <w:rtl/>
        </w:rPr>
      </w:pPr>
      <w:r>
        <w:rPr>
          <w:rFonts w:hint="cs"/>
          <w:rtl/>
        </w:rPr>
        <w:t>נכון,</w:t>
      </w:r>
      <w:r w:rsidR="00836B38" w:rsidRPr="00836B38">
        <w:rPr>
          <w:rtl/>
        </w:rPr>
        <w:t xml:space="preserve"> חד וחלק</w:t>
      </w:r>
      <w:r w:rsidR="00EE6987">
        <w:rPr>
          <w:rFonts w:hint="cs"/>
          <w:rtl/>
        </w:rPr>
        <w:t>.</w:t>
      </w:r>
      <w:r w:rsidR="00EE6987">
        <w:rPr>
          <w:rtl/>
        </w:rPr>
        <w:t xml:space="preserve"> לכן אנחנו חוזרים </w:t>
      </w:r>
      <w:r w:rsidR="00EE6987">
        <w:rPr>
          <w:rFonts w:hint="cs"/>
          <w:rtl/>
        </w:rPr>
        <w:t>ו</w:t>
      </w:r>
      <w:r w:rsidR="00836B38" w:rsidRPr="00836B38">
        <w:rPr>
          <w:rtl/>
        </w:rPr>
        <w:t>מבקשים את זה</w:t>
      </w:r>
      <w:r w:rsidR="00EE6987">
        <w:rPr>
          <w:rFonts w:hint="cs"/>
          <w:rtl/>
        </w:rPr>
        <w:t>.</w:t>
      </w:r>
    </w:p>
    <w:p w:rsidR="00EE6987" w:rsidRDefault="00EE6987" w:rsidP="00EE6987">
      <w:pPr>
        <w:rPr>
          <w:rtl/>
        </w:rPr>
      </w:pPr>
      <w:bookmarkStart w:id="571" w:name="_ETM_Q1_3249984"/>
      <w:bookmarkStart w:id="572" w:name="_ETM_Q1_3250132"/>
      <w:bookmarkStart w:id="573" w:name="_ETM_Q1_3250881"/>
      <w:bookmarkEnd w:id="571"/>
      <w:bookmarkEnd w:id="572"/>
      <w:bookmarkEnd w:id="573"/>
    </w:p>
    <w:p w:rsidR="00EE6987" w:rsidRDefault="00EE6987" w:rsidP="00E37161">
      <w:pPr>
        <w:pStyle w:val="a4"/>
        <w:rPr>
          <w:rtl/>
        </w:rPr>
      </w:pPr>
      <w:bookmarkStart w:id="574" w:name="ET_speaker_תמי_סלע_144"/>
      <w:r w:rsidRPr="00E37161">
        <w:rPr>
          <w:rStyle w:val="TagStyle"/>
          <w:rtl/>
        </w:rPr>
        <w:t xml:space="preserve"> &lt;&lt; דובר &gt;&gt;</w:t>
      </w:r>
      <w:r w:rsidRPr="00EE6987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EE6987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4"/>
    </w:p>
    <w:p w:rsidR="00EE6987" w:rsidRDefault="00EE6987" w:rsidP="00EE6987">
      <w:pPr>
        <w:pStyle w:val="KeepWithNext"/>
        <w:rPr>
          <w:rtl/>
        </w:rPr>
      </w:pPr>
    </w:p>
    <w:p w:rsidR="00CC7835" w:rsidRDefault="00836B38" w:rsidP="00EE6987">
      <w:pPr>
        <w:rPr>
          <w:rtl/>
        </w:rPr>
      </w:pPr>
      <w:bookmarkStart w:id="575" w:name="_ETM_Q1_3251781"/>
      <w:bookmarkStart w:id="576" w:name="_ETM_Q1_3251870"/>
      <w:bookmarkEnd w:id="575"/>
      <w:bookmarkEnd w:id="576"/>
      <w:r w:rsidRPr="00836B38">
        <w:rPr>
          <w:rtl/>
        </w:rPr>
        <w:t>פשוט ע</w:t>
      </w:r>
      <w:r w:rsidR="00EE6987">
        <w:rPr>
          <w:rFonts w:hint="cs"/>
          <w:rtl/>
        </w:rPr>
        <w:t>ולה מהטבלה ש</w:t>
      </w:r>
      <w:r w:rsidRPr="00836B38">
        <w:rPr>
          <w:rtl/>
        </w:rPr>
        <w:t xml:space="preserve">בחלק מהמקרים </w:t>
      </w:r>
      <w:r w:rsidR="00AC35E8">
        <w:rPr>
          <w:rFonts w:hint="cs"/>
          <w:rtl/>
        </w:rPr>
        <w:t xml:space="preserve">זה </w:t>
      </w:r>
      <w:r w:rsidRPr="00836B38">
        <w:rPr>
          <w:rtl/>
        </w:rPr>
        <w:t>לא היה</w:t>
      </w:r>
      <w:r w:rsidR="00EE6987">
        <w:rPr>
          <w:rFonts w:hint="cs"/>
          <w:rtl/>
        </w:rPr>
        <w:t xml:space="preserve">, לא הוגש. </w:t>
      </w:r>
    </w:p>
    <w:p w:rsidR="00CC7835" w:rsidRDefault="00CC7835" w:rsidP="00EE6987">
      <w:pPr>
        <w:rPr>
          <w:rtl/>
        </w:rPr>
      </w:pPr>
      <w:bookmarkStart w:id="577" w:name="_ETM_Q1_3255187"/>
      <w:bookmarkStart w:id="578" w:name="_ETM_Q1_3255345"/>
      <w:bookmarkStart w:id="579" w:name="_ETM_Q1_3256051"/>
      <w:bookmarkEnd w:id="577"/>
      <w:bookmarkEnd w:id="578"/>
      <w:bookmarkEnd w:id="579"/>
    </w:p>
    <w:p w:rsidR="00CC7835" w:rsidRDefault="00CC7835" w:rsidP="00E37161">
      <w:pPr>
        <w:pStyle w:val="af9"/>
        <w:rPr>
          <w:rtl/>
        </w:rPr>
      </w:pPr>
      <w:bookmarkStart w:id="580" w:name="ET_guest_712381_145"/>
      <w:r w:rsidRPr="00E37161">
        <w:rPr>
          <w:rStyle w:val="TagStyle"/>
          <w:rtl/>
        </w:rPr>
        <w:t xml:space="preserve"> &lt;&lt; אורח &gt;&gt;</w:t>
      </w:r>
      <w:r w:rsidRPr="00CC7835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CC7835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80"/>
    </w:p>
    <w:p w:rsidR="00CC7835" w:rsidRDefault="00CC7835" w:rsidP="00CC7835">
      <w:pPr>
        <w:pStyle w:val="KeepWithNext"/>
        <w:rPr>
          <w:rtl/>
        </w:rPr>
      </w:pPr>
    </w:p>
    <w:p w:rsidR="007C54A9" w:rsidRDefault="00CC7835" w:rsidP="005548AC">
      <w:pPr>
        <w:rPr>
          <w:rtl/>
        </w:rPr>
      </w:pPr>
      <w:bookmarkStart w:id="581" w:name="_ETM_Q1_3256974"/>
      <w:bookmarkStart w:id="582" w:name="_ETM_Q1_3257055"/>
      <w:bookmarkEnd w:id="581"/>
      <w:bookmarkEnd w:id="582"/>
      <w:r>
        <w:rPr>
          <w:rFonts w:hint="cs"/>
          <w:rtl/>
        </w:rPr>
        <w:t>ציינתי את זה.</w:t>
      </w:r>
      <w:r w:rsidR="00836B38" w:rsidRPr="00836B38">
        <w:rPr>
          <w:rtl/>
        </w:rPr>
        <w:t xml:space="preserve"> היו לנו מקרים שלא הוגש אבל המזל שלנו היה </w:t>
      </w:r>
      <w:r w:rsidR="007C54A9">
        <w:rPr>
          <w:rtl/>
        </w:rPr>
        <w:t>ש</w:t>
      </w:r>
      <w:r w:rsidR="00836B38" w:rsidRPr="00836B38">
        <w:rPr>
          <w:rtl/>
        </w:rPr>
        <w:t>הנוהג של בתי הדין</w:t>
      </w:r>
      <w:r w:rsidR="007C54A9">
        <w:rPr>
          <w:rFonts w:hint="cs"/>
          <w:rtl/>
        </w:rPr>
        <w:t>,</w:t>
      </w:r>
      <w:r w:rsidR="00836B38" w:rsidRPr="00836B38">
        <w:rPr>
          <w:rtl/>
        </w:rPr>
        <w:t xml:space="preserve"> וכ</w:t>
      </w:r>
      <w:r w:rsidR="007C54A9">
        <w:rPr>
          <w:rFonts w:hint="cs"/>
          <w:rtl/>
        </w:rPr>
        <w:t>ול</w:t>
      </w:r>
      <w:r w:rsidR="00836B38" w:rsidRPr="00836B38">
        <w:rPr>
          <w:rtl/>
        </w:rPr>
        <w:t xml:space="preserve">ל כבוד הרב </w:t>
      </w:r>
      <w:proofErr w:type="spellStart"/>
      <w:r w:rsidR="007C54A9">
        <w:rPr>
          <w:rFonts w:hint="cs"/>
          <w:rtl/>
        </w:rPr>
        <w:t>ז</w:t>
      </w:r>
      <w:r w:rsidR="00836B38" w:rsidRPr="00836B38">
        <w:rPr>
          <w:rtl/>
        </w:rPr>
        <w:t>בדיה</w:t>
      </w:r>
      <w:proofErr w:type="spellEnd"/>
      <w:r w:rsidR="007C54A9">
        <w:rPr>
          <w:rFonts w:hint="cs"/>
          <w:rtl/>
        </w:rPr>
        <w:t>,</w:t>
      </w:r>
      <w:r w:rsidR="00836B38" w:rsidRPr="00836B38">
        <w:rPr>
          <w:rtl/>
        </w:rPr>
        <w:t xml:space="preserve"> </w:t>
      </w:r>
      <w:r w:rsidR="005548AC">
        <w:rPr>
          <w:rFonts w:hint="cs"/>
          <w:rtl/>
        </w:rPr>
        <w:t>הוא</w:t>
      </w:r>
      <w:r w:rsidR="00836B38" w:rsidRPr="00836B38">
        <w:rPr>
          <w:rtl/>
        </w:rPr>
        <w:t xml:space="preserve"> </w:t>
      </w:r>
      <w:r w:rsidR="005548AC">
        <w:rPr>
          <w:rFonts w:hint="cs"/>
          <w:rtl/>
        </w:rPr>
        <w:t>ש</w:t>
      </w:r>
      <w:r w:rsidR="00836B38" w:rsidRPr="00836B38">
        <w:rPr>
          <w:rtl/>
        </w:rPr>
        <w:t>לפני שהוא נכנס לתוך דיונים משפטיים של סמכויות הוא אומר לב</w:t>
      </w:r>
      <w:r w:rsidR="007C54A9">
        <w:rPr>
          <w:rFonts w:hint="cs"/>
          <w:rtl/>
        </w:rPr>
        <w:t xml:space="preserve">על: </w:t>
      </w:r>
      <w:bookmarkStart w:id="583" w:name="_ETM_Q1_3270009"/>
      <w:bookmarkEnd w:id="583"/>
      <w:r w:rsidR="00836B38" w:rsidRPr="00836B38">
        <w:rPr>
          <w:rtl/>
        </w:rPr>
        <w:t>8 שנים</w:t>
      </w:r>
      <w:r w:rsidR="005548AC">
        <w:rPr>
          <w:rFonts w:hint="cs"/>
          <w:rtl/>
        </w:rPr>
        <w:t>,</w:t>
      </w:r>
      <w:r w:rsidR="00836B38" w:rsidRPr="00836B38">
        <w:rPr>
          <w:rtl/>
        </w:rPr>
        <w:t xml:space="preserve"> או לא יודע כמה</w:t>
      </w:r>
      <w:r w:rsidR="007C54A9">
        <w:rPr>
          <w:rFonts w:hint="cs"/>
          <w:rtl/>
        </w:rPr>
        <w:t>,</w:t>
      </w:r>
      <w:r w:rsidR="00836B38" w:rsidRPr="00836B38">
        <w:rPr>
          <w:rtl/>
        </w:rPr>
        <w:t xml:space="preserve"> </w:t>
      </w:r>
      <w:r w:rsidR="005548AC" w:rsidRPr="00836B38">
        <w:rPr>
          <w:rtl/>
        </w:rPr>
        <w:t>אתה פרוד</w:t>
      </w:r>
      <w:r w:rsidR="005548AC">
        <w:rPr>
          <w:rFonts w:hint="cs"/>
          <w:rtl/>
        </w:rPr>
        <w:t>,</w:t>
      </w:r>
      <w:r w:rsidR="005548AC" w:rsidRPr="00836B38">
        <w:rPr>
          <w:rtl/>
        </w:rPr>
        <w:t xml:space="preserve"> </w:t>
      </w:r>
      <w:r w:rsidR="00836B38" w:rsidRPr="00836B38">
        <w:rPr>
          <w:rtl/>
        </w:rPr>
        <w:t>בוא</w:t>
      </w:r>
      <w:r w:rsidR="007C54A9">
        <w:rPr>
          <w:rtl/>
        </w:rPr>
        <w:t xml:space="preserve"> נגיע </w:t>
      </w:r>
      <w:r w:rsidR="005548AC">
        <w:rPr>
          <w:rFonts w:hint="cs"/>
          <w:rtl/>
        </w:rPr>
        <w:t>ל</w:t>
      </w:r>
      <w:r w:rsidR="00836B38" w:rsidRPr="00836B38">
        <w:rPr>
          <w:rtl/>
        </w:rPr>
        <w:t>הסכמה</w:t>
      </w:r>
      <w:r w:rsidR="005548AC">
        <w:rPr>
          <w:rFonts w:hint="cs"/>
          <w:rtl/>
        </w:rPr>
        <w:t>.</w:t>
      </w:r>
      <w:r w:rsidR="00836B38" w:rsidRPr="00836B38">
        <w:rPr>
          <w:rtl/>
        </w:rPr>
        <w:t xml:space="preserve"> ואז</w:t>
      </w:r>
      <w:r w:rsidR="005548AC">
        <w:rPr>
          <w:rFonts w:hint="cs"/>
          <w:rtl/>
        </w:rPr>
        <w:t>,</w:t>
      </w:r>
      <w:r w:rsidR="00836B38" w:rsidRPr="00836B38">
        <w:rPr>
          <w:rtl/>
        </w:rPr>
        <w:t xml:space="preserve"> </w:t>
      </w:r>
      <w:r w:rsidR="007C54A9">
        <w:rPr>
          <w:rFonts w:hint="cs"/>
          <w:rtl/>
        </w:rPr>
        <w:t>כ</w:t>
      </w:r>
      <w:r w:rsidR="007C54A9">
        <w:rPr>
          <w:rtl/>
        </w:rPr>
        <w:t xml:space="preserve">שהבעל </w:t>
      </w:r>
      <w:r w:rsidR="00836B38" w:rsidRPr="00836B38">
        <w:rPr>
          <w:rtl/>
        </w:rPr>
        <w:t>מבי</w:t>
      </w:r>
      <w:r w:rsidR="005548AC">
        <w:rPr>
          <w:rtl/>
        </w:rPr>
        <w:t>ע את הסכמ</w:t>
      </w:r>
      <w:r w:rsidR="005548AC">
        <w:rPr>
          <w:rFonts w:hint="cs"/>
          <w:rtl/>
        </w:rPr>
        <w:t>תו,</w:t>
      </w:r>
      <w:r w:rsidR="007C54A9">
        <w:rPr>
          <w:rtl/>
        </w:rPr>
        <w:t xml:space="preserve"> אני לא נמצא </w:t>
      </w:r>
      <w:r w:rsidR="007C54A9">
        <w:rPr>
          <w:rFonts w:hint="cs"/>
          <w:rtl/>
        </w:rPr>
        <w:t>ב</w:t>
      </w:r>
      <w:r w:rsidR="00836B38" w:rsidRPr="00836B38">
        <w:rPr>
          <w:rtl/>
        </w:rPr>
        <w:t>הגבלה הז</w:t>
      </w:r>
      <w:r w:rsidR="005548AC">
        <w:rPr>
          <w:rFonts w:hint="cs"/>
          <w:rtl/>
        </w:rPr>
        <w:t>ו</w:t>
      </w:r>
      <w:r w:rsidR="00836B38" w:rsidRPr="00836B38">
        <w:rPr>
          <w:rtl/>
        </w:rPr>
        <w:t xml:space="preserve"> של סעיף </w:t>
      </w:r>
      <w:r w:rsidR="007C54A9">
        <w:rPr>
          <w:rFonts w:hint="cs"/>
          <w:rtl/>
        </w:rPr>
        <w:t>4ב1, ו</w:t>
      </w:r>
      <w:r w:rsidR="00836B38" w:rsidRPr="00836B38">
        <w:rPr>
          <w:rtl/>
        </w:rPr>
        <w:t xml:space="preserve">באותם </w:t>
      </w:r>
      <w:r w:rsidR="007C54A9">
        <w:rPr>
          <w:rFonts w:hint="cs"/>
          <w:rtl/>
        </w:rPr>
        <w:t>מצבים</w:t>
      </w:r>
      <w:r w:rsidR="00836B38" w:rsidRPr="00836B38">
        <w:rPr>
          <w:rtl/>
        </w:rPr>
        <w:t xml:space="preserve"> שדיברנו עליהם מכוח סעיף 9 יכולנו לסדר </w:t>
      </w:r>
      <w:r w:rsidR="007C54A9">
        <w:rPr>
          <w:rFonts w:hint="cs"/>
          <w:rtl/>
        </w:rPr>
        <w:t>את הגט.</w:t>
      </w:r>
    </w:p>
    <w:p w:rsidR="007C54A9" w:rsidRDefault="007C54A9" w:rsidP="007C54A9">
      <w:pPr>
        <w:rPr>
          <w:rtl/>
        </w:rPr>
      </w:pPr>
      <w:bookmarkStart w:id="584" w:name="_ETM_Q1_3288487"/>
      <w:bookmarkStart w:id="585" w:name="_ETM_Q1_3288571"/>
      <w:bookmarkEnd w:id="584"/>
      <w:bookmarkEnd w:id="585"/>
    </w:p>
    <w:p w:rsidR="007C54A9" w:rsidRDefault="007C54A9" w:rsidP="00E37161">
      <w:pPr>
        <w:pStyle w:val="af6"/>
        <w:rPr>
          <w:rtl/>
        </w:rPr>
      </w:pPr>
      <w:bookmarkStart w:id="586" w:name="ET_yor_6156_146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7C54A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C54A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6"/>
    </w:p>
    <w:p w:rsidR="007C54A9" w:rsidRDefault="007C54A9" w:rsidP="007C54A9">
      <w:pPr>
        <w:pStyle w:val="KeepWithNext"/>
        <w:rPr>
          <w:rtl/>
        </w:rPr>
      </w:pPr>
    </w:p>
    <w:p w:rsidR="007C54A9" w:rsidRDefault="00836B38" w:rsidP="007C54A9">
      <w:pPr>
        <w:rPr>
          <w:rtl/>
        </w:rPr>
      </w:pPr>
      <w:bookmarkStart w:id="587" w:name="_ETM_Q1_3289507"/>
      <w:bookmarkEnd w:id="587"/>
      <w:r w:rsidRPr="00836B38">
        <w:rPr>
          <w:rtl/>
        </w:rPr>
        <w:t xml:space="preserve">מיד אנחנו נפנה </w:t>
      </w:r>
      <w:r w:rsidR="007C54A9">
        <w:rPr>
          <w:rFonts w:hint="cs"/>
          <w:rtl/>
        </w:rPr>
        <w:t>ל</w:t>
      </w:r>
      <w:r w:rsidRPr="00836B38">
        <w:rPr>
          <w:rtl/>
        </w:rPr>
        <w:t>נציגי הארגונים האזרחי</w:t>
      </w:r>
      <w:r w:rsidR="007C54A9">
        <w:rPr>
          <w:rFonts w:hint="cs"/>
          <w:rtl/>
        </w:rPr>
        <w:t>ים.</w:t>
      </w:r>
      <w:r w:rsidRPr="00836B38">
        <w:rPr>
          <w:rtl/>
        </w:rPr>
        <w:t xml:space="preserve"> אני </w:t>
      </w:r>
      <w:r w:rsidR="007C54A9">
        <w:rPr>
          <w:rFonts w:hint="cs"/>
          <w:rtl/>
        </w:rPr>
        <w:t xml:space="preserve">רק </w:t>
      </w:r>
      <w:r w:rsidRPr="00836B38">
        <w:rPr>
          <w:rtl/>
        </w:rPr>
        <w:t>רוצה לשאול שאלה לגבי סעיף 9 ולהבין את הפרשנות</w:t>
      </w:r>
      <w:r w:rsidR="007C54A9">
        <w:rPr>
          <w:rFonts w:hint="cs"/>
          <w:rtl/>
        </w:rPr>
        <w:t>,</w:t>
      </w:r>
      <w:r w:rsidRPr="00836B38">
        <w:rPr>
          <w:rtl/>
        </w:rPr>
        <w:t xml:space="preserve"> גם ב</w:t>
      </w:r>
      <w:r w:rsidR="007C54A9">
        <w:rPr>
          <w:rFonts w:hint="cs"/>
          <w:rtl/>
        </w:rPr>
        <w:t>עזרת</w:t>
      </w:r>
      <w:r w:rsidRPr="00836B38">
        <w:rPr>
          <w:rtl/>
        </w:rPr>
        <w:t xml:space="preserve"> היועצים המשפטיים וגם כמובן הי</w:t>
      </w:r>
      <w:r w:rsidR="007C54A9">
        <w:rPr>
          <w:rFonts w:hint="cs"/>
          <w:rtl/>
        </w:rPr>
        <w:t>יעו</w:t>
      </w:r>
      <w:r w:rsidRPr="00836B38">
        <w:rPr>
          <w:rtl/>
        </w:rPr>
        <w:t>ץ המשפטי של הנהלת בתי הדין הרבניים</w:t>
      </w:r>
      <w:r w:rsidR="007C54A9">
        <w:rPr>
          <w:rFonts w:hint="cs"/>
          <w:rtl/>
        </w:rPr>
        <w:t>.</w:t>
      </w:r>
      <w:r w:rsidRPr="00836B38">
        <w:rPr>
          <w:rtl/>
        </w:rPr>
        <w:t xml:space="preserve"> קודם כל</w:t>
      </w:r>
      <w:r w:rsidR="007C54A9">
        <w:rPr>
          <w:rFonts w:hint="cs"/>
          <w:rtl/>
        </w:rPr>
        <w:t>,</w:t>
      </w:r>
      <w:r w:rsidR="007C54A9">
        <w:rPr>
          <w:rtl/>
        </w:rPr>
        <w:t xml:space="preserve"> האם היום סעיף 9 מתפרש כ</w:t>
      </w:r>
      <w:r w:rsidRPr="00836B38">
        <w:rPr>
          <w:rtl/>
        </w:rPr>
        <w:t>מקנה סמכות ל</w:t>
      </w:r>
      <w:r w:rsidR="002010B7">
        <w:rPr>
          <w:rtl/>
        </w:rPr>
        <w:t>בית הדין</w:t>
      </w:r>
      <w:r w:rsidRPr="00836B38">
        <w:rPr>
          <w:rtl/>
        </w:rPr>
        <w:t xml:space="preserve"> במקום של הסכמה גם אם לא מתקיימת שום זיקה בין הנתבעים לבין מדינת ישראל</w:t>
      </w:r>
      <w:r w:rsidR="007C54A9">
        <w:rPr>
          <w:rFonts w:hint="cs"/>
          <w:rtl/>
        </w:rPr>
        <w:t>?</w:t>
      </w:r>
      <w:r w:rsidRPr="00836B38">
        <w:rPr>
          <w:rtl/>
        </w:rPr>
        <w:t xml:space="preserve"> יגיעו שני יהודים תושבי ארצות הברית</w:t>
      </w:r>
      <w:r w:rsidR="007C54A9">
        <w:rPr>
          <w:rFonts w:hint="cs"/>
          <w:rtl/>
        </w:rPr>
        <w:t>,</w:t>
      </w:r>
      <w:r w:rsidRPr="00836B38">
        <w:rPr>
          <w:rtl/>
        </w:rPr>
        <w:t xml:space="preserve"> אזרחי ארצות הברית</w:t>
      </w:r>
      <w:r w:rsidR="007C54A9">
        <w:rPr>
          <w:rFonts w:hint="cs"/>
          <w:rtl/>
        </w:rPr>
        <w:t>,</w:t>
      </w:r>
      <w:r w:rsidRPr="00836B38">
        <w:rPr>
          <w:rtl/>
        </w:rPr>
        <w:t xml:space="preserve"> אין להם זיקה כלשהי למדינת ישראל</w:t>
      </w:r>
      <w:r w:rsidR="007C54A9">
        <w:rPr>
          <w:rFonts w:hint="cs"/>
          <w:rtl/>
        </w:rPr>
        <w:t>,</w:t>
      </w:r>
      <w:r w:rsidR="007C54A9">
        <w:rPr>
          <w:rtl/>
        </w:rPr>
        <w:t xml:space="preserve"> </w:t>
      </w:r>
      <w:r w:rsidR="007C54A9">
        <w:rPr>
          <w:rFonts w:hint="cs"/>
          <w:rtl/>
        </w:rPr>
        <w:t>ה</w:t>
      </w:r>
      <w:r w:rsidR="007C54A9">
        <w:rPr>
          <w:rtl/>
        </w:rPr>
        <w:t xml:space="preserve">אם היום הם יכולים מכוח סעיף 9 </w:t>
      </w:r>
      <w:r w:rsidR="007C54A9">
        <w:rPr>
          <w:rFonts w:hint="cs"/>
          <w:rtl/>
        </w:rPr>
        <w:t>ל</w:t>
      </w:r>
      <w:r w:rsidR="007C54A9">
        <w:rPr>
          <w:rtl/>
        </w:rPr>
        <w:t xml:space="preserve">בקש מבית דין רבני </w:t>
      </w:r>
      <w:r w:rsidR="007C54A9">
        <w:rPr>
          <w:rFonts w:hint="cs"/>
          <w:rtl/>
        </w:rPr>
        <w:t>ב</w:t>
      </w:r>
      <w:r w:rsidRPr="00836B38">
        <w:rPr>
          <w:rtl/>
        </w:rPr>
        <w:t>ישראל לדון בעניינם</w:t>
      </w:r>
      <w:r w:rsidR="007C54A9">
        <w:rPr>
          <w:rFonts w:hint="cs"/>
          <w:rtl/>
        </w:rPr>
        <w:t>?</w:t>
      </w:r>
      <w:r w:rsidRPr="00836B38">
        <w:rPr>
          <w:rtl/>
        </w:rPr>
        <w:t xml:space="preserve"> </w:t>
      </w:r>
      <w:r w:rsidR="007C54A9">
        <w:rPr>
          <w:rFonts w:hint="cs"/>
          <w:rtl/>
        </w:rPr>
        <w:t xml:space="preserve">זו שאלה אחת, </w:t>
      </w:r>
      <w:r w:rsidRPr="00836B38">
        <w:rPr>
          <w:rtl/>
        </w:rPr>
        <w:t>אני רוצה להבין מה אומר החוק</w:t>
      </w:r>
      <w:r w:rsidR="007C54A9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7C54A9" w:rsidRDefault="007C54A9" w:rsidP="007C54A9">
      <w:pPr>
        <w:rPr>
          <w:rtl/>
        </w:rPr>
      </w:pPr>
      <w:bookmarkStart w:id="588" w:name="_ETM_Q1_3336207"/>
      <w:bookmarkStart w:id="589" w:name="_ETM_Q1_3336339"/>
      <w:bookmarkStart w:id="590" w:name="_ETM_Q1_3336383"/>
      <w:bookmarkEnd w:id="588"/>
      <w:bookmarkEnd w:id="589"/>
      <w:bookmarkEnd w:id="590"/>
    </w:p>
    <w:p w:rsidR="0033534F" w:rsidRDefault="007C54A9" w:rsidP="00B523F6">
      <w:pPr>
        <w:rPr>
          <w:rtl/>
        </w:rPr>
      </w:pPr>
      <w:bookmarkStart w:id="591" w:name="_ETM_Q1_3336458"/>
      <w:bookmarkEnd w:id="591"/>
      <w:r>
        <w:rPr>
          <w:rFonts w:hint="cs"/>
          <w:rtl/>
        </w:rPr>
        <w:t xml:space="preserve">דבר </w:t>
      </w:r>
      <w:r w:rsidR="00836B38" w:rsidRPr="00836B38">
        <w:rPr>
          <w:rtl/>
        </w:rPr>
        <w:t>שני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אם אני מבין נכון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סעיף 9 </w:t>
      </w:r>
      <w:r w:rsidR="0053628A">
        <w:rPr>
          <w:rtl/>
        </w:rPr>
        <w:t>–</w:t>
      </w:r>
      <w:r w:rsidR="0053628A">
        <w:rPr>
          <w:rFonts w:hint="cs"/>
          <w:rtl/>
        </w:rPr>
        <w:t xml:space="preserve"> </w:t>
      </w:r>
      <w:r w:rsidR="00836B38" w:rsidRPr="00836B38">
        <w:rPr>
          <w:rtl/>
        </w:rPr>
        <w:t>ופה תאיר</w:t>
      </w:r>
      <w:r w:rsidR="0053628A">
        <w:rPr>
          <w:rFonts w:hint="cs"/>
          <w:rtl/>
        </w:rPr>
        <w:t>ו</w:t>
      </w:r>
      <w:r w:rsidR="00836B38" w:rsidRPr="00836B38">
        <w:rPr>
          <w:rtl/>
        </w:rPr>
        <w:t xml:space="preserve"> את עיניי</w:t>
      </w:r>
      <w:r w:rsidR="0053628A">
        <w:rPr>
          <w:rFonts w:hint="cs"/>
          <w:rtl/>
        </w:rPr>
        <w:t>,</w:t>
      </w:r>
      <w:r w:rsidR="00836B38" w:rsidRPr="00836B38">
        <w:rPr>
          <w:rtl/>
        </w:rPr>
        <w:t xml:space="preserve"> אני פחות בקיא בדברים </w:t>
      </w:r>
      <w:r w:rsidR="0053628A">
        <w:rPr>
          <w:rtl/>
        </w:rPr>
        <w:t>–</w:t>
      </w:r>
      <w:r w:rsidR="0053628A">
        <w:rPr>
          <w:rFonts w:hint="cs"/>
          <w:rtl/>
        </w:rPr>
        <w:t xml:space="preserve"> </w:t>
      </w:r>
      <w:bookmarkStart w:id="592" w:name="_ETM_Q1_3346102"/>
      <w:bookmarkEnd w:id="592"/>
      <w:r w:rsidR="00836B38" w:rsidRPr="00836B38">
        <w:rPr>
          <w:rtl/>
        </w:rPr>
        <w:t>מדבר על הסכמה בענייני מעמד א</w:t>
      </w:r>
      <w:r w:rsidR="0053628A">
        <w:rPr>
          <w:rtl/>
        </w:rPr>
        <w:t>ישי שבה</w:t>
      </w:r>
      <w:r w:rsidR="0053628A">
        <w:rPr>
          <w:rFonts w:hint="cs"/>
          <w:rtl/>
        </w:rPr>
        <w:t>ם</w:t>
      </w:r>
      <w:r w:rsidR="00836B38" w:rsidRPr="00836B38">
        <w:rPr>
          <w:rtl/>
        </w:rPr>
        <w:t xml:space="preserve"> אין סמכות ייחודית לבית הדין הרבני</w:t>
      </w:r>
      <w:r w:rsidR="0053628A">
        <w:rPr>
          <w:rFonts w:hint="cs"/>
          <w:rtl/>
        </w:rPr>
        <w:t>.</w:t>
      </w:r>
      <w:r w:rsidR="00836B38" w:rsidRPr="00836B38">
        <w:rPr>
          <w:rtl/>
        </w:rPr>
        <w:t xml:space="preserve"> אם אינני טועה</w:t>
      </w:r>
      <w:r w:rsidR="0053628A">
        <w:rPr>
          <w:rFonts w:hint="cs"/>
          <w:rtl/>
        </w:rPr>
        <w:t>,</w:t>
      </w:r>
      <w:r w:rsidR="00836B38" w:rsidRPr="00836B38">
        <w:rPr>
          <w:rtl/>
        </w:rPr>
        <w:t xml:space="preserve"> הסדרת גיטין היא בסמכות ייחודית של בית הדין הרבני</w:t>
      </w:r>
      <w:r w:rsidR="00B523F6">
        <w:rPr>
          <w:rFonts w:hint="cs"/>
          <w:rtl/>
        </w:rPr>
        <w:t>,</w:t>
      </w:r>
      <w:r w:rsidR="0053628A">
        <w:rPr>
          <w:rFonts w:hint="cs"/>
          <w:rtl/>
        </w:rPr>
        <w:t xml:space="preserve"> אז</w:t>
      </w:r>
      <w:r w:rsidR="0053628A">
        <w:rPr>
          <w:rtl/>
        </w:rPr>
        <w:t xml:space="preserve"> </w:t>
      </w:r>
      <w:r w:rsidR="00836B38" w:rsidRPr="00836B38">
        <w:rPr>
          <w:rtl/>
        </w:rPr>
        <w:t>סעיף 9 לעניין הסדרת הגט לא רלוונטי</w:t>
      </w:r>
      <w:r w:rsidR="00B523F6">
        <w:rPr>
          <w:rFonts w:hint="cs"/>
          <w:rtl/>
        </w:rPr>
        <w:t>.</w:t>
      </w:r>
      <w:r w:rsidR="00B523F6">
        <w:rPr>
          <w:rtl/>
        </w:rPr>
        <w:t xml:space="preserve"> </w:t>
      </w:r>
      <w:r w:rsidR="00836B38" w:rsidRPr="00836B38">
        <w:rPr>
          <w:rtl/>
        </w:rPr>
        <w:t>לכן האמירה שאפשר לעקוף את התנאי בסעיף 4</w:t>
      </w:r>
      <w:r w:rsidR="00B523F6">
        <w:rPr>
          <w:rFonts w:hint="cs"/>
          <w:rtl/>
        </w:rPr>
        <w:t>ב(ג)(2)</w:t>
      </w:r>
      <w:r w:rsidR="00836B38" w:rsidRPr="00836B38">
        <w:rPr>
          <w:rtl/>
        </w:rPr>
        <w:t xml:space="preserve"> היא לא נכונה</w:t>
      </w:r>
      <w:r w:rsidR="0053628A">
        <w:rPr>
          <w:rFonts w:hint="cs"/>
          <w:rtl/>
        </w:rPr>
        <w:t>.</w:t>
      </w:r>
      <w:r w:rsidR="00836B38" w:rsidRPr="00836B38">
        <w:rPr>
          <w:rtl/>
        </w:rPr>
        <w:t xml:space="preserve"> אין שום סמכות</w:t>
      </w:r>
      <w:r w:rsidR="00351442">
        <w:rPr>
          <w:rFonts w:hint="cs"/>
          <w:rtl/>
        </w:rPr>
        <w:t>,</w:t>
      </w:r>
      <w:r w:rsidR="00836B38" w:rsidRPr="00836B38">
        <w:rPr>
          <w:rtl/>
        </w:rPr>
        <w:t xml:space="preserve"> לפחות על פי החוק שאתם מבקשים להאריך</w:t>
      </w:r>
      <w:r w:rsidR="00351442">
        <w:rPr>
          <w:rFonts w:hint="cs"/>
          <w:rtl/>
        </w:rPr>
        <w:t>,</w:t>
      </w:r>
      <w:r w:rsidR="00836B38" w:rsidRPr="00836B38">
        <w:rPr>
          <w:rtl/>
        </w:rPr>
        <w:t xml:space="preserve"> במקום שבו אין גירושין אזרחי</w:t>
      </w:r>
      <w:r w:rsidR="00351442">
        <w:rPr>
          <w:rFonts w:hint="cs"/>
          <w:rtl/>
        </w:rPr>
        <w:t>י</w:t>
      </w:r>
      <w:r w:rsidR="00836B38" w:rsidRPr="00836B38">
        <w:rPr>
          <w:rtl/>
        </w:rPr>
        <w:t>ם או א</w:t>
      </w:r>
      <w:r w:rsidR="00351442">
        <w:rPr>
          <w:rtl/>
        </w:rPr>
        <w:t xml:space="preserve">ין התחלה של הליך גירושין אזרחי </w:t>
      </w:r>
      <w:r w:rsidR="00836B38" w:rsidRPr="00836B38">
        <w:rPr>
          <w:rtl/>
        </w:rPr>
        <w:t>שהאישה מוכיחה בו שהיא עשתה מאמץ של</w:t>
      </w:r>
      <w:r w:rsidR="00351442">
        <w:rPr>
          <w:rFonts w:hint="cs"/>
          <w:rtl/>
        </w:rPr>
        <w:t xml:space="preserve"> א</w:t>
      </w:r>
      <w:r w:rsidR="00836B38" w:rsidRPr="00836B38">
        <w:rPr>
          <w:rtl/>
        </w:rPr>
        <w:t>מת לקדם אותו</w:t>
      </w:r>
      <w:r w:rsidR="00B523F6">
        <w:rPr>
          <w:rFonts w:hint="cs"/>
          <w:rtl/>
        </w:rPr>
        <w:t>.</w:t>
      </w:r>
      <w:r w:rsidR="00351442">
        <w:rPr>
          <w:rFonts w:hint="cs"/>
          <w:rtl/>
        </w:rPr>
        <w:t xml:space="preserve"> אין</w:t>
      </w:r>
      <w:r w:rsidR="00836B38" w:rsidRPr="00836B38">
        <w:rPr>
          <w:rtl/>
        </w:rPr>
        <w:t xml:space="preserve"> על פי הוראת השעה ועל-פי הצעת החוק שום סמכות</w:t>
      </w:r>
      <w:r w:rsidR="0033534F">
        <w:rPr>
          <w:rFonts w:hint="cs"/>
          <w:rtl/>
        </w:rPr>
        <w:t>,</w:t>
      </w:r>
      <w:r w:rsidR="00836B38" w:rsidRPr="00836B38">
        <w:rPr>
          <w:rtl/>
        </w:rPr>
        <w:t xml:space="preserve"> אלא אם אני טועה בהבנת סעיף 9</w:t>
      </w:r>
      <w:r w:rsidR="0033534F">
        <w:rPr>
          <w:rFonts w:hint="cs"/>
          <w:rtl/>
        </w:rPr>
        <w:t>.</w:t>
      </w:r>
    </w:p>
    <w:p w:rsidR="0033534F" w:rsidRDefault="0033534F" w:rsidP="0033534F">
      <w:pPr>
        <w:rPr>
          <w:rtl/>
        </w:rPr>
      </w:pPr>
      <w:bookmarkStart w:id="593" w:name="_ETM_Q1_3398929"/>
      <w:bookmarkStart w:id="594" w:name="_ETM_Q1_3399095"/>
      <w:bookmarkEnd w:id="593"/>
      <w:bookmarkEnd w:id="594"/>
    </w:p>
    <w:p w:rsidR="0033534F" w:rsidRDefault="0033534F" w:rsidP="00E37161">
      <w:pPr>
        <w:pStyle w:val="af9"/>
        <w:rPr>
          <w:rtl/>
        </w:rPr>
      </w:pPr>
      <w:bookmarkStart w:id="595" w:name="ET_guest_647516_147"/>
      <w:r w:rsidRPr="00E37161">
        <w:rPr>
          <w:rStyle w:val="TagStyle"/>
          <w:rtl/>
        </w:rPr>
        <w:t xml:space="preserve"> &lt;&lt; אורח &gt;&gt;</w:t>
      </w:r>
      <w:r w:rsidRPr="0033534F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מלכא</w:t>
      </w:r>
      <w:proofErr w:type="spellEnd"/>
      <w:r>
        <w:rPr>
          <w:rtl/>
        </w:rPr>
        <w:t>:</w:t>
      </w:r>
      <w:r w:rsidRPr="0033534F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95"/>
    </w:p>
    <w:p w:rsidR="0033534F" w:rsidRDefault="0033534F" w:rsidP="0033534F">
      <w:pPr>
        <w:pStyle w:val="KeepWithNext"/>
        <w:rPr>
          <w:rtl/>
        </w:rPr>
      </w:pPr>
    </w:p>
    <w:p w:rsidR="0033534F" w:rsidRDefault="0033534F" w:rsidP="0033534F">
      <w:pPr>
        <w:rPr>
          <w:rtl/>
        </w:rPr>
      </w:pPr>
      <w:bookmarkStart w:id="596" w:name="_ETM_Q1_3402165"/>
      <w:bookmarkStart w:id="597" w:name="_ETM_Q1_3402283"/>
      <w:bookmarkEnd w:id="596"/>
      <w:bookmarkEnd w:id="597"/>
      <w:r>
        <w:rPr>
          <w:rtl/>
        </w:rPr>
        <w:t xml:space="preserve">לגבי אנשים שהם לא אזרחי המדינה </w:t>
      </w:r>
      <w:r>
        <w:rPr>
          <w:rFonts w:hint="cs"/>
          <w:rtl/>
        </w:rPr>
        <w:t>ו</w:t>
      </w:r>
      <w:r w:rsidR="00836B38" w:rsidRPr="00836B38">
        <w:rPr>
          <w:rtl/>
        </w:rPr>
        <w:t>בלי זיקה</w:t>
      </w:r>
      <w:r>
        <w:rPr>
          <w:rFonts w:hint="cs"/>
          <w:rtl/>
        </w:rPr>
        <w:t>, איזו</w:t>
      </w:r>
      <w:r w:rsidR="00836B38" w:rsidRPr="00836B38">
        <w:rPr>
          <w:rtl/>
        </w:rPr>
        <w:t xml:space="preserve"> סמכות </w:t>
      </w:r>
      <w:r>
        <w:rPr>
          <w:rFonts w:hint="cs"/>
          <w:rtl/>
        </w:rPr>
        <w:t xml:space="preserve">ייחודית יש? גם לגבי גט </w:t>
      </w:r>
      <w:bookmarkStart w:id="598" w:name="_ETM_Q1_3403125"/>
      <w:bookmarkEnd w:id="598"/>
      <w:r w:rsidR="00836B38" w:rsidRPr="00836B38">
        <w:rPr>
          <w:rtl/>
        </w:rPr>
        <w:t>אין סמכות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</w:t>
      </w:r>
      <w:r>
        <w:rPr>
          <w:rFonts w:hint="cs"/>
          <w:rtl/>
        </w:rPr>
        <w:t>מ</w:t>
      </w:r>
      <w:r w:rsidR="00836B38" w:rsidRPr="00836B38">
        <w:rPr>
          <w:rtl/>
        </w:rPr>
        <w:t xml:space="preserve">כוח מה נעשה להם </w:t>
      </w:r>
      <w:r>
        <w:rPr>
          <w:rFonts w:hint="cs"/>
          <w:rtl/>
        </w:rPr>
        <w:t>גט?</w:t>
      </w:r>
    </w:p>
    <w:p w:rsidR="0033534F" w:rsidRDefault="0033534F" w:rsidP="0033534F">
      <w:pPr>
        <w:rPr>
          <w:rtl/>
        </w:rPr>
      </w:pPr>
    </w:p>
    <w:p w:rsidR="0033534F" w:rsidRDefault="0033534F" w:rsidP="00E37161">
      <w:pPr>
        <w:pStyle w:val="af6"/>
        <w:rPr>
          <w:rtl/>
        </w:rPr>
      </w:pPr>
      <w:bookmarkStart w:id="599" w:name="ET_yor_6156_148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33534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3534F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9"/>
    </w:p>
    <w:p w:rsidR="0033534F" w:rsidRDefault="0033534F" w:rsidP="0033534F">
      <w:pPr>
        <w:pStyle w:val="KeepWithNext"/>
        <w:rPr>
          <w:rtl/>
        </w:rPr>
      </w:pPr>
    </w:p>
    <w:p w:rsidR="008D7D8F" w:rsidRDefault="00836B38" w:rsidP="008D7D8F">
      <w:pPr>
        <w:rPr>
          <w:rtl/>
        </w:rPr>
      </w:pPr>
      <w:r w:rsidRPr="00836B38">
        <w:rPr>
          <w:rtl/>
        </w:rPr>
        <w:t>א</w:t>
      </w:r>
      <w:r w:rsidR="0033534F">
        <w:rPr>
          <w:rFonts w:hint="cs"/>
          <w:rtl/>
        </w:rPr>
        <w:t>',</w:t>
      </w:r>
      <w:r w:rsidRPr="00836B38">
        <w:rPr>
          <w:rtl/>
        </w:rPr>
        <w:t xml:space="preserve"> אני שאלתי שאלה כללית לגבי סעיף 9</w:t>
      </w:r>
      <w:r w:rsidR="0033534F">
        <w:rPr>
          <w:rFonts w:hint="cs"/>
          <w:rtl/>
        </w:rPr>
        <w:t>.</w:t>
      </w:r>
      <w:r w:rsidRPr="00836B38">
        <w:rPr>
          <w:rtl/>
        </w:rPr>
        <w:t xml:space="preserve"> האם סעיף 9 מחייב זיקה למדינת ישראל על פי הפרשנות של סעיף 9</w:t>
      </w:r>
      <w:r w:rsidR="0024654A">
        <w:rPr>
          <w:rFonts w:hint="cs"/>
          <w:rtl/>
        </w:rPr>
        <w:t>? כי</w:t>
      </w:r>
      <w:r w:rsidRPr="00836B38">
        <w:rPr>
          <w:rtl/>
        </w:rPr>
        <w:t xml:space="preserve"> אם כן אז אי אפשר להשתמש בסעיף 9 כדי לדון בעניינים כביכול כרוכים</w:t>
      </w:r>
      <w:r w:rsidR="008D7D8F">
        <w:rPr>
          <w:rFonts w:hint="cs"/>
          <w:rtl/>
        </w:rPr>
        <w:t>. אז</w:t>
      </w:r>
      <w:r w:rsidRPr="00836B38">
        <w:rPr>
          <w:rtl/>
        </w:rPr>
        <w:t xml:space="preserve"> אני רוצה להבין מה הפרשנות היום של החוק הישראלי לגבי תחו</w:t>
      </w:r>
      <w:r w:rsidR="008D7D8F">
        <w:rPr>
          <w:rtl/>
        </w:rPr>
        <w:t>לת סעיף 9 על אנשים שאין להם זיק</w:t>
      </w:r>
      <w:r w:rsidR="008D7D8F">
        <w:rPr>
          <w:rFonts w:hint="cs"/>
          <w:rtl/>
        </w:rPr>
        <w:t>ת</w:t>
      </w:r>
      <w:r w:rsidRPr="00836B38">
        <w:rPr>
          <w:rtl/>
        </w:rPr>
        <w:t xml:space="preserve"> תושבות למדינת ישראל</w:t>
      </w:r>
      <w:r w:rsidR="008D7D8F">
        <w:rPr>
          <w:rFonts w:hint="cs"/>
          <w:rtl/>
        </w:rPr>
        <w:t>.</w:t>
      </w:r>
      <w:r w:rsidRPr="00836B38">
        <w:rPr>
          <w:rtl/>
        </w:rPr>
        <w:t xml:space="preserve"> ז</w:t>
      </w:r>
      <w:r w:rsidR="008D7D8F">
        <w:rPr>
          <w:rFonts w:hint="cs"/>
          <w:rtl/>
        </w:rPr>
        <w:t>ו</w:t>
      </w:r>
      <w:r w:rsidRPr="00836B38">
        <w:rPr>
          <w:rtl/>
        </w:rPr>
        <w:t xml:space="preserve"> שאלה משפטית</w:t>
      </w:r>
      <w:r w:rsidR="008D7D8F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8D7D8F" w:rsidRDefault="008D7D8F" w:rsidP="008D7D8F">
      <w:pPr>
        <w:rPr>
          <w:rtl/>
        </w:rPr>
      </w:pPr>
      <w:bookmarkStart w:id="600" w:name="_ETM_Q1_3444963"/>
      <w:bookmarkStart w:id="601" w:name="_ETM_Q1_3445121"/>
      <w:bookmarkStart w:id="602" w:name="_ETM_Q1_3445155"/>
      <w:bookmarkEnd w:id="600"/>
      <w:bookmarkEnd w:id="601"/>
      <w:bookmarkEnd w:id="602"/>
    </w:p>
    <w:p w:rsidR="002435E8" w:rsidRDefault="00836B38" w:rsidP="00B523F6">
      <w:pPr>
        <w:rPr>
          <w:rtl/>
        </w:rPr>
      </w:pPr>
      <w:bookmarkStart w:id="603" w:name="_ETM_Q1_3445260"/>
      <w:bookmarkEnd w:id="603"/>
      <w:r w:rsidRPr="00836B38">
        <w:rPr>
          <w:rtl/>
        </w:rPr>
        <w:t>שאלתי השנייה</w:t>
      </w:r>
      <w:r w:rsidR="008D7D8F">
        <w:rPr>
          <w:rFonts w:hint="cs"/>
          <w:rtl/>
        </w:rPr>
        <w:t>,</w:t>
      </w:r>
      <w:r w:rsidRPr="00836B38">
        <w:rPr>
          <w:rtl/>
        </w:rPr>
        <w:t xml:space="preserve"> לאור הערתו של ד"ר רכס </w:t>
      </w:r>
      <w:r w:rsidR="008D7D8F">
        <w:rPr>
          <w:rtl/>
        </w:rPr>
        <w:t>–</w:t>
      </w:r>
      <w:r w:rsidR="008D7D8F">
        <w:rPr>
          <w:rFonts w:hint="cs"/>
          <w:rtl/>
        </w:rPr>
        <w:t xml:space="preserve"> </w:t>
      </w:r>
      <w:r w:rsidRPr="00836B38">
        <w:rPr>
          <w:rtl/>
        </w:rPr>
        <w:t>ואני אומר עוד פעם</w:t>
      </w:r>
      <w:r w:rsidR="008D7D8F">
        <w:rPr>
          <w:rFonts w:hint="cs"/>
          <w:rtl/>
        </w:rPr>
        <w:t>,</w:t>
      </w:r>
      <w:r w:rsidRPr="00836B38">
        <w:rPr>
          <w:rtl/>
        </w:rPr>
        <w:t xml:space="preserve"> כל הדיון שלנו מתנהל מנקודת מוצא שזאת הצעת חוק ממשלתית</w:t>
      </w:r>
      <w:r w:rsidR="008D7D8F">
        <w:rPr>
          <w:rFonts w:hint="cs"/>
          <w:rtl/>
        </w:rPr>
        <w:t>,</w:t>
      </w:r>
      <w:r w:rsidRPr="00836B38">
        <w:rPr>
          <w:rtl/>
        </w:rPr>
        <w:t xml:space="preserve"> זכתה לתמיכת הקואליציה</w:t>
      </w:r>
      <w:r w:rsidR="008D7D8F">
        <w:rPr>
          <w:rFonts w:hint="cs"/>
          <w:rtl/>
        </w:rPr>
        <w:t>,</w:t>
      </w:r>
      <w:r w:rsidRPr="00836B38">
        <w:rPr>
          <w:rtl/>
        </w:rPr>
        <w:t xml:space="preserve"> מטרתנו בסופו של דבר גם להסדיר את העניין</w:t>
      </w:r>
      <w:r w:rsidR="008D7D8F">
        <w:rPr>
          <w:rFonts w:hint="cs"/>
          <w:rtl/>
        </w:rPr>
        <w:t>,</w:t>
      </w:r>
      <w:r w:rsidRPr="00836B38">
        <w:rPr>
          <w:rtl/>
        </w:rPr>
        <w:t xml:space="preserve"> אבל חובה עלינו לבדוק דברים שעולים מהוראת שעה</w:t>
      </w:r>
      <w:r w:rsidR="008D7D8F">
        <w:rPr>
          <w:rFonts w:hint="cs"/>
          <w:rtl/>
        </w:rPr>
        <w:t>.</w:t>
      </w:r>
      <w:r w:rsidRPr="00836B38">
        <w:rPr>
          <w:rtl/>
        </w:rPr>
        <w:t xml:space="preserve"> הפתרון של להשתמש בסעיף 9 כדי לדון במקרים שבהם לא התחיל הליך גירושין אזרחי</w:t>
      </w:r>
      <w:r w:rsidR="000F0E2D">
        <w:rPr>
          <w:rFonts w:hint="cs"/>
          <w:rtl/>
        </w:rPr>
        <w:t>,</w:t>
      </w:r>
      <w:r w:rsidRPr="00836B38">
        <w:rPr>
          <w:rtl/>
        </w:rPr>
        <w:t xml:space="preserve"> וזה החריג</w:t>
      </w:r>
      <w:r w:rsidR="000F0E2D">
        <w:rPr>
          <w:rFonts w:hint="cs"/>
          <w:rtl/>
        </w:rPr>
        <w:t xml:space="preserve"> </w:t>
      </w:r>
      <w:r w:rsidR="000F0E2D">
        <w:rPr>
          <w:rtl/>
        </w:rPr>
        <w:t>–</w:t>
      </w:r>
      <w:r w:rsidRPr="00836B38">
        <w:rPr>
          <w:rtl/>
        </w:rPr>
        <w:t xml:space="preserve"> ד</w:t>
      </w:r>
      <w:r w:rsidR="000F0E2D">
        <w:rPr>
          <w:rtl/>
        </w:rPr>
        <w:t xml:space="preserve">רך המלך זה שיש גירושין </w:t>
      </w:r>
      <w:r w:rsidR="000F0E2D">
        <w:rPr>
          <w:rFonts w:hint="cs"/>
          <w:rtl/>
        </w:rPr>
        <w:t>א</w:t>
      </w:r>
      <w:r w:rsidRPr="00836B38">
        <w:rPr>
          <w:rtl/>
        </w:rPr>
        <w:t>זרחיים</w:t>
      </w:r>
      <w:r w:rsidR="00B523F6">
        <w:rPr>
          <w:rFonts w:hint="cs"/>
          <w:rtl/>
        </w:rPr>
        <w:t xml:space="preserve"> </w:t>
      </w:r>
      <w:r w:rsidR="00B523F6">
        <w:rPr>
          <w:rtl/>
        </w:rPr>
        <w:t>–</w:t>
      </w:r>
      <w:r w:rsidR="000F0E2D">
        <w:rPr>
          <w:rtl/>
        </w:rPr>
        <w:t xml:space="preserve"> אני לא בטוח שזה עולה בקנה </w:t>
      </w:r>
      <w:r w:rsidR="000F0E2D">
        <w:rPr>
          <w:rFonts w:hint="cs"/>
          <w:rtl/>
        </w:rPr>
        <w:t xml:space="preserve">אחד </w:t>
      </w:r>
      <w:r w:rsidRPr="00836B38">
        <w:rPr>
          <w:rtl/>
        </w:rPr>
        <w:t>עם הוראות החוק</w:t>
      </w:r>
      <w:r w:rsidR="000F0E2D">
        <w:rPr>
          <w:rFonts w:hint="cs"/>
          <w:rtl/>
        </w:rPr>
        <w:t>,</w:t>
      </w:r>
      <w:r w:rsidRPr="00836B38">
        <w:rPr>
          <w:rtl/>
        </w:rPr>
        <w:t xml:space="preserve"> מכיוון </w:t>
      </w:r>
      <w:r w:rsidR="000F0E2D">
        <w:rPr>
          <w:rFonts w:hint="cs"/>
          <w:rtl/>
        </w:rPr>
        <w:t>ש</w:t>
      </w:r>
      <w:r w:rsidRPr="00836B38">
        <w:rPr>
          <w:rtl/>
        </w:rPr>
        <w:t xml:space="preserve">סעיף 9 לחוק בתי הדין הרבניים לא עוסק </w:t>
      </w:r>
      <w:r w:rsidR="000F0E2D">
        <w:rPr>
          <w:rFonts w:hint="cs"/>
          <w:rtl/>
        </w:rPr>
        <w:t xml:space="preserve">בהסכמה </w:t>
      </w:r>
      <w:r w:rsidRPr="00836B38">
        <w:rPr>
          <w:rtl/>
        </w:rPr>
        <w:t>להסדרת גט אלא לנושאים שהם לא בשיפוט ייחודי</w:t>
      </w:r>
      <w:r w:rsidR="000F0E2D">
        <w:rPr>
          <w:rFonts w:hint="cs"/>
          <w:rtl/>
        </w:rPr>
        <w:t>.</w:t>
      </w:r>
      <w:r w:rsidR="00B523F6">
        <w:rPr>
          <w:rtl/>
        </w:rPr>
        <w:t xml:space="preserve"> </w:t>
      </w:r>
      <w:r w:rsidR="000F0E2D">
        <w:rPr>
          <w:rtl/>
        </w:rPr>
        <w:t>לכן ז</w:t>
      </w:r>
      <w:r w:rsidR="000F0E2D">
        <w:rPr>
          <w:rFonts w:hint="cs"/>
          <w:rtl/>
        </w:rPr>
        <w:t>ו</w:t>
      </w:r>
      <w:r w:rsidRPr="00836B38">
        <w:rPr>
          <w:rtl/>
        </w:rPr>
        <w:t xml:space="preserve"> לא </w:t>
      </w:r>
      <w:r w:rsidR="00B523F6">
        <w:rPr>
          <w:rFonts w:hint="cs"/>
          <w:rtl/>
        </w:rPr>
        <w:t>ה</w:t>
      </w:r>
      <w:r w:rsidRPr="00836B38">
        <w:rPr>
          <w:rtl/>
        </w:rPr>
        <w:t>קונסטרוקציה</w:t>
      </w:r>
      <w:r w:rsidR="000F0E2D">
        <w:rPr>
          <w:rFonts w:hint="cs"/>
          <w:rtl/>
        </w:rPr>
        <w:t>,</w:t>
      </w:r>
      <w:r w:rsidRPr="00836B38">
        <w:rPr>
          <w:rtl/>
        </w:rPr>
        <w:t xml:space="preserve"> אלא אם אני טועה משפטית</w:t>
      </w:r>
      <w:r w:rsidR="000F0E2D">
        <w:rPr>
          <w:rFonts w:hint="cs"/>
          <w:rtl/>
        </w:rPr>
        <w:t>.</w:t>
      </w:r>
    </w:p>
    <w:p w:rsidR="002435E8" w:rsidRDefault="002435E8" w:rsidP="000F0E2D">
      <w:pPr>
        <w:rPr>
          <w:rtl/>
        </w:rPr>
      </w:pPr>
      <w:bookmarkStart w:id="604" w:name="_ETM_Q1_3491239"/>
      <w:bookmarkStart w:id="605" w:name="_ETM_Q1_3491434"/>
      <w:bookmarkEnd w:id="604"/>
      <w:bookmarkEnd w:id="605"/>
    </w:p>
    <w:p w:rsidR="002435E8" w:rsidRDefault="002435E8" w:rsidP="00E37161">
      <w:pPr>
        <w:pStyle w:val="af9"/>
        <w:rPr>
          <w:rtl/>
        </w:rPr>
      </w:pPr>
      <w:bookmarkStart w:id="606" w:name="ET_guest_712381_149"/>
      <w:r w:rsidRPr="00E37161">
        <w:rPr>
          <w:rStyle w:val="TagStyle"/>
          <w:rtl/>
        </w:rPr>
        <w:t xml:space="preserve"> &lt;&lt; אורח &gt;&gt;</w:t>
      </w:r>
      <w:r w:rsidRPr="002435E8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2435E8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06"/>
    </w:p>
    <w:p w:rsidR="002435E8" w:rsidRDefault="002435E8" w:rsidP="002435E8">
      <w:pPr>
        <w:pStyle w:val="KeepWithNext"/>
        <w:rPr>
          <w:rtl/>
        </w:rPr>
      </w:pPr>
    </w:p>
    <w:p w:rsidR="002435E8" w:rsidRDefault="002435E8" w:rsidP="002435E8">
      <w:pPr>
        <w:rPr>
          <w:rtl/>
        </w:rPr>
      </w:pPr>
      <w:r>
        <w:rPr>
          <w:rFonts w:hint="cs"/>
          <w:rtl/>
        </w:rPr>
        <w:t>לדעתי,</w:t>
      </w:r>
      <w:r w:rsidR="00836B38" w:rsidRPr="00836B38">
        <w:rPr>
          <w:rtl/>
        </w:rPr>
        <w:t xml:space="preserve"> כבודו </w:t>
      </w:r>
      <w:r>
        <w:rPr>
          <w:rtl/>
        </w:rPr>
        <w:t>–</w:t>
      </w:r>
      <w:r>
        <w:rPr>
          <w:rFonts w:hint="cs"/>
          <w:rtl/>
        </w:rPr>
        <w:t xml:space="preserve"> סליחה </w:t>
      </w:r>
      <w:bookmarkStart w:id="607" w:name="_ETM_Q1_3492470"/>
      <w:bookmarkEnd w:id="607"/>
      <w:r w:rsidR="00836B38" w:rsidRPr="00836B38">
        <w:rPr>
          <w:rtl/>
        </w:rPr>
        <w:t xml:space="preserve">שאני אומר </w:t>
      </w:r>
      <w:r>
        <w:rPr>
          <w:rtl/>
        </w:rPr>
        <w:t>–</w:t>
      </w:r>
      <w:r>
        <w:rPr>
          <w:rFonts w:hint="cs"/>
          <w:rtl/>
        </w:rPr>
        <w:t xml:space="preserve"> אבל טועה משפטית.</w:t>
      </w:r>
    </w:p>
    <w:p w:rsidR="002435E8" w:rsidRDefault="002435E8" w:rsidP="002435E8">
      <w:pPr>
        <w:rPr>
          <w:rtl/>
        </w:rPr>
      </w:pPr>
      <w:bookmarkStart w:id="608" w:name="_ETM_Q1_3494050"/>
      <w:bookmarkStart w:id="609" w:name="_ETM_Q1_3494168"/>
      <w:bookmarkEnd w:id="608"/>
      <w:bookmarkEnd w:id="609"/>
    </w:p>
    <w:p w:rsidR="002435E8" w:rsidRDefault="002435E8" w:rsidP="00E37161">
      <w:pPr>
        <w:pStyle w:val="af6"/>
        <w:rPr>
          <w:rtl/>
        </w:rPr>
      </w:pPr>
      <w:bookmarkStart w:id="610" w:name="ET_yor_6156_150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2435E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435E8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0"/>
    </w:p>
    <w:p w:rsidR="002435E8" w:rsidRDefault="002435E8" w:rsidP="002435E8">
      <w:pPr>
        <w:pStyle w:val="KeepWithNext"/>
        <w:rPr>
          <w:rtl/>
        </w:rPr>
      </w:pPr>
    </w:p>
    <w:p w:rsidR="002435E8" w:rsidRDefault="00836B38" w:rsidP="002435E8">
      <w:pPr>
        <w:rPr>
          <w:rtl/>
        </w:rPr>
      </w:pPr>
      <w:r w:rsidRPr="00836B38">
        <w:rPr>
          <w:rtl/>
        </w:rPr>
        <w:t>מצוין</w:t>
      </w:r>
      <w:r w:rsidR="002435E8">
        <w:rPr>
          <w:rFonts w:hint="cs"/>
          <w:rtl/>
        </w:rPr>
        <w:t>, בשביל זה</w:t>
      </w:r>
      <w:r w:rsidRPr="00836B38">
        <w:rPr>
          <w:rtl/>
        </w:rPr>
        <w:t xml:space="preserve"> שאלתי</w:t>
      </w:r>
      <w:r w:rsidR="002435E8">
        <w:rPr>
          <w:rFonts w:hint="cs"/>
          <w:rtl/>
        </w:rPr>
        <w:t>,</w:t>
      </w:r>
      <w:r w:rsidR="002435E8">
        <w:rPr>
          <w:rtl/>
        </w:rPr>
        <w:t xml:space="preserve"> </w:t>
      </w:r>
      <w:r w:rsidR="002435E8">
        <w:rPr>
          <w:rFonts w:hint="cs"/>
          <w:rtl/>
        </w:rPr>
        <w:t>י</w:t>
      </w:r>
      <w:r w:rsidRPr="00836B38">
        <w:rPr>
          <w:rtl/>
        </w:rPr>
        <w:t>סביר לי כבודו</w:t>
      </w:r>
      <w:r w:rsidR="002435E8">
        <w:rPr>
          <w:rFonts w:hint="cs"/>
          <w:rtl/>
        </w:rPr>
        <w:t>.</w:t>
      </w:r>
    </w:p>
    <w:p w:rsidR="002435E8" w:rsidRDefault="002435E8" w:rsidP="002435E8">
      <w:pPr>
        <w:rPr>
          <w:rtl/>
        </w:rPr>
      </w:pPr>
      <w:bookmarkStart w:id="611" w:name="_ETM_Q1_3496221"/>
      <w:bookmarkStart w:id="612" w:name="_ETM_Q1_3496400"/>
      <w:bookmarkEnd w:id="611"/>
      <w:bookmarkEnd w:id="612"/>
    </w:p>
    <w:p w:rsidR="002435E8" w:rsidRDefault="002435E8" w:rsidP="00E37161">
      <w:pPr>
        <w:pStyle w:val="-"/>
        <w:rPr>
          <w:rtl/>
        </w:rPr>
      </w:pPr>
      <w:bookmarkStart w:id="613" w:name="ET_speakercontinue_712381_151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דובר_המשך</w:t>
      </w:r>
      <w:proofErr w:type="spellEnd"/>
      <w:r w:rsidRPr="00E37161">
        <w:rPr>
          <w:rStyle w:val="TagStyle"/>
          <w:rtl/>
        </w:rPr>
        <w:t xml:space="preserve"> &gt;&gt;</w:t>
      </w:r>
      <w:r w:rsidRPr="002435E8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2435E8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3"/>
    </w:p>
    <w:p w:rsidR="002435E8" w:rsidRDefault="002435E8" w:rsidP="002435E8">
      <w:pPr>
        <w:pStyle w:val="KeepWithNext"/>
        <w:rPr>
          <w:rtl/>
        </w:rPr>
      </w:pPr>
    </w:p>
    <w:p w:rsidR="00B61F06" w:rsidRDefault="00836B38" w:rsidP="00B61F06">
      <w:pPr>
        <w:rPr>
          <w:rtl/>
        </w:rPr>
      </w:pPr>
      <w:bookmarkStart w:id="614" w:name="_ETM_Q1_3497342"/>
      <w:bookmarkEnd w:id="614"/>
      <w:r w:rsidRPr="00836B38">
        <w:rPr>
          <w:rtl/>
        </w:rPr>
        <w:t>לצורך העניין אני א</w:t>
      </w:r>
      <w:r w:rsidR="002435E8">
        <w:rPr>
          <w:rFonts w:hint="cs"/>
          <w:rtl/>
        </w:rPr>
        <w:t>קריא</w:t>
      </w:r>
      <w:r w:rsidRPr="00836B38">
        <w:rPr>
          <w:rtl/>
        </w:rPr>
        <w:t xml:space="preserve"> </w:t>
      </w:r>
      <w:r w:rsidR="00B523F6">
        <w:rPr>
          <w:rFonts w:hint="cs"/>
          <w:rtl/>
        </w:rPr>
        <w:t>את סעיף 9: "</w:t>
      </w:r>
      <w:r w:rsidR="00B523F6" w:rsidRPr="00B523F6">
        <w:rPr>
          <w:rtl/>
        </w:rPr>
        <w:t>בענ</w:t>
      </w:r>
      <w:r w:rsidR="00B523F6">
        <w:rPr>
          <w:rFonts w:hint="cs"/>
          <w:rtl/>
        </w:rPr>
        <w:t>י</w:t>
      </w:r>
      <w:r w:rsidR="00B523F6" w:rsidRPr="00B523F6">
        <w:rPr>
          <w:rtl/>
        </w:rPr>
        <w:t>יני המעמד האישי של יהודים</w:t>
      </w:r>
      <w:r w:rsidR="00B523F6">
        <w:rPr>
          <w:rFonts w:hint="cs"/>
          <w:rtl/>
        </w:rPr>
        <w:t xml:space="preserve">" </w:t>
      </w:r>
      <w:r w:rsidR="00B61F06">
        <w:rPr>
          <w:rtl/>
        </w:rPr>
        <w:t>–</w:t>
      </w:r>
      <w:r w:rsidR="00B523F6">
        <w:rPr>
          <w:rFonts w:hint="cs"/>
          <w:rtl/>
        </w:rPr>
        <w:t xml:space="preserve"> </w:t>
      </w:r>
      <w:r w:rsidR="00B61F06" w:rsidRPr="00836B38">
        <w:rPr>
          <w:rtl/>
        </w:rPr>
        <w:t>אין פה שום הגבלה</w:t>
      </w:r>
      <w:r w:rsidR="00B61F06">
        <w:rPr>
          <w:rFonts w:hint="cs"/>
          <w:rtl/>
        </w:rPr>
        <w:t>,</w:t>
      </w:r>
      <w:r w:rsidR="00B61F06">
        <w:rPr>
          <w:rtl/>
        </w:rPr>
        <w:t xml:space="preserve"> להבדיל </w:t>
      </w:r>
      <w:r w:rsidR="00B61F06">
        <w:rPr>
          <w:rFonts w:hint="cs"/>
          <w:rtl/>
        </w:rPr>
        <w:t>מ</w:t>
      </w:r>
      <w:r w:rsidR="00B61F06" w:rsidRPr="00836B38">
        <w:rPr>
          <w:rtl/>
        </w:rPr>
        <w:t>סעיף 1</w:t>
      </w:r>
      <w:r w:rsidR="00B61F06">
        <w:rPr>
          <w:rFonts w:hint="cs"/>
          <w:rtl/>
        </w:rPr>
        <w:t>,</w:t>
      </w:r>
      <w:r w:rsidR="00B61F06" w:rsidRPr="00836B38">
        <w:rPr>
          <w:rtl/>
        </w:rPr>
        <w:t xml:space="preserve"> של אזרחות </w:t>
      </w:r>
      <w:r w:rsidR="00B61F06">
        <w:rPr>
          <w:rFonts w:hint="cs"/>
          <w:rtl/>
        </w:rPr>
        <w:t>ותו</w:t>
      </w:r>
      <w:r w:rsidR="00B61F06">
        <w:rPr>
          <w:rtl/>
        </w:rPr>
        <w:t>ש</w:t>
      </w:r>
      <w:r w:rsidR="00B61F06">
        <w:rPr>
          <w:rFonts w:hint="cs"/>
          <w:rtl/>
        </w:rPr>
        <w:t>בו</w:t>
      </w:r>
      <w:r w:rsidR="00B61F06" w:rsidRPr="00836B38">
        <w:rPr>
          <w:rtl/>
        </w:rPr>
        <w:t>ת</w:t>
      </w:r>
      <w:r w:rsidR="00B61F06">
        <w:rPr>
          <w:rFonts w:hint="cs"/>
          <w:rtl/>
        </w:rPr>
        <w:t xml:space="preserve"> </w:t>
      </w:r>
      <w:r w:rsidR="00B61F06">
        <w:rPr>
          <w:rtl/>
        </w:rPr>
        <w:t>–</w:t>
      </w:r>
      <w:r w:rsidR="00B61F06">
        <w:rPr>
          <w:rFonts w:hint="cs"/>
          <w:rtl/>
        </w:rPr>
        <w:t xml:space="preserve"> "</w:t>
      </w:r>
      <w:r w:rsidR="00B523F6" w:rsidRPr="00B523F6">
        <w:rPr>
          <w:rtl/>
        </w:rPr>
        <w:t>כמפורט בסעיף 51 ל"דבר המלך במועצתו</w:t>
      </w:r>
      <w:r w:rsidR="00B61F06">
        <w:rPr>
          <w:rFonts w:hint="cs"/>
          <w:rtl/>
        </w:rPr>
        <w:t>".</w:t>
      </w:r>
      <w:r w:rsidR="00B61F06" w:rsidRPr="00B61F06">
        <w:rPr>
          <w:rtl/>
        </w:rPr>
        <w:t xml:space="preserve"> </w:t>
      </w:r>
      <w:r w:rsidR="00B61F06" w:rsidRPr="00836B38">
        <w:rPr>
          <w:rtl/>
        </w:rPr>
        <w:t>סעיף 51 לדבר המלך במועצתו</w:t>
      </w:r>
      <w:r w:rsidR="00B61F06" w:rsidRPr="00B61F06">
        <w:rPr>
          <w:rtl/>
        </w:rPr>
        <w:t xml:space="preserve"> </w:t>
      </w:r>
      <w:r w:rsidR="00B61F06" w:rsidRPr="00836B38">
        <w:rPr>
          <w:rtl/>
        </w:rPr>
        <w:t>כולל גם ענייני נישואין וגירושין</w:t>
      </w:r>
      <w:bookmarkStart w:id="615" w:name="_ETM_Q1_3519600"/>
      <w:bookmarkStart w:id="616" w:name="_ETM_Q1_3519714"/>
      <w:bookmarkEnd w:id="615"/>
      <w:bookmarkEnd w:id="616"/>
      <w:r w:rsidR="00B61F06">
        <w:rPr>
          <w:rFonts w:hint="cs"/>
          <w:rtl/>
        </w:rPr>
        <w:t xml:space="preserve">, </w:t>
      </w:r>
      <w:r w:rsidR="00B61F06" w:rsidRPr="00836B38">
        <w:rPr>
          <w:rtl/>
        </w:rPr>
        <w:t>ולכן בהסכמת כל הנוגעים בדבר</w:t>
      </w:r>
      <w:r w:rsidR="00B61F06">
        <w:rPr>
          <w:rFonts w:hint="cs"/>
          <w:rtl/>
        </w:rPr>
        <w:t>,</w:t>
      </w:r>
      <w:r w:rsidR="00B61F06" w:rsidRPr="00836B38">
        <w:rPr>
          <w:rtl/>
        </w:rPr>
        <w:t xml:space="preserve"> עם </w:t>
      </w:r>
      <w:r w:rsidR="00B61F06">
        <w:rPr>
          <w:rFonts w:hint="cs"/>
          <w:rtl/>
        </w:rPr>
        <w:t xml:space="preserve">הביעו </w:t>
      </w:r>
      <w:bookmarkStart w:id="617" w:name="_ETM_Q1_3522930"/>
      <w:bookmarkEnd w:id="617"/>
      <w:r w:rsidR="00B61F06" w:rsidRPr="00836B38">
        <w:rPr>
          <w:rtl/>
        </w:rPr>
        <w:t>כל הצדדים הנוגעים בדבר את הסכמתם</w:t>
      </w:r>
      <w:r w:rsidR="00B61F06">
        <w:rPr>
          <w:rFonts w:hint="cs"/>
          <w:rtl/>
        </w:rPr>
        <w:t xml:space="preserve"> - - -</w:t>
      </w:r>
    </w:p>
    <w:p w:rsidR="00AA60BA" w:rsidRDefault="00AA60BA" w:rsidP="00B61F06">
      <w:pPr>
        <w:ind w:firstLine="0"/>
        <w:rPr>
          <w:rtl/>
        </w:rPr>
      </w:pPr>
      <w:bookmarkStart w:id="618" w:name="_ETM_Q1_3513112"/>
      <w:bookmarkStart w:id="619" w:name="_ETM_Q1_3513242"/>
      <w:bookmarkStart w:id="620" w:name="_ETM_Q1_3513320"/>
      <w:bookmarkStart w:id="621" w:name="_ETM_Q1_3513437"/>
      <w:bookmarkStart w:id="622" w:name="_ETM_Q1_3527648"/>
      <w:bookmarkStart w:id="623" w:name="_ETM_Q1_3527755"/>
      <w:bookmarkEnd w:id="618"/>
      <w:bookmarkEnd w:id="619"/>
      <w:bookmarkEnd w:id="620"/>
      <w:bookmarkEnd w:id="621"/>
      <w:bookmarkEnd w:id="622"/>
      <w:bookmarkEnd w:id="623"/>
    </w:p>
    <w:p w:rsidR="00AA60BA" w:rsidRDefault="00AA60BA" w:rsidP="00E37161">
      <w:pPr>
        <w:pStyle w:val="af6"/>
        <w:rPr>
          <w:rtl/>
        </w:rPr>
      </w:pPr>
      <w:bookmarkStart w:id="624" w:name="ET_yor_6156_152"/>
      <w:r w:rsidRPr="00E37161">
        <w:rPr>
          <w:rStyle w:val="TagStyle"/>
          <w:rtl/>
        </w:rPr>
        <w:t xml:space="preserve"> &lt;&lt; יור &gt;&gt;</w:t>
      </w:r>
      <w:r w:rsidRPr="00AA60B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A60BA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4"/>
    </w:p>
    <w:p w:rsidR="00AA60BA" w:rsidRDefault="00AA60BA" w:rsidP="00AA60BA">
      <w:pPr>
        <w:pStyle w:val="KeepWithNext"/>
        <w:rPr>
          <w:rtl/>
        </w:rPr>
      </w:pPr>
    </w:p>
    <w:p w:rsidR="00E16A07" w:rsidRDefault="00836B38" w:rsidP="00E16A07">
      <w:pPr>
        <w:rPr>
          <w:rtl/>
        </w:rPr>
      </w:pPr>
      <w:bookmarkStart w:id="625" w:name="_ETM_Q1_3528754"/>
      <w:bookmarkEnd w:id="625"/>
      <w:r w:rsidRPr="00836B38">
        <w:rPr>
          <w:rtl/>
        </w:rPr>
        <w:t>למעט התיבה שאתה מדלג עליה</w:t>
      </w:r>
      <w:r w:rsidR="00AA60BA">
        <w:rPr>
          <w:rFonts w:hint="cs"/>
          <w:rtl/>
        </w:rPr>
        <w:t xml:space="preserve"> </w:t>
      </w:r>
      <w:r w:rsidR="00AA60BA">
        <w:rPr>
          <w:rtl/>
        </w:rPr>
        <w:t>–</w:t>
      </w:r>
      <w:r w:rsidR="00AA60BA">
        <w:rPr>
          <w:rFonts w:hint="cs"/>
          <w:rtl/>
        </w:rPr>
        <w:t xml:space="preserve"> </w:t>
      </w:r>
      <w:bookmarkStart w:id="626" w:name="_ETM_Q1_3528026"/>
      <w:bookmarkEnd w:id="626"/>
      <w:r w:rsidR="00AA60BA">
        <w:rPr>
          <w:rFonts w:hint="cs"/>
          <w:rtl/>
        </w:rPr>
        <w:t>"אשר בהם אין</w:t>
      </w:r>
      <w:r w:rsidRPr="00836B38">
        <w:rPr>
          <w:rtl/>
        </w:rPr>
        <w:t xml:space="preserve"> לבית דין רבני שיפוט ייחודי</w:t>
      </w:r>
      <w:r w:rsidR="00AA60BA">
        <w:rPr>
          <w:rFonts w:hint="cs"/>
          <w:rtl/>
        </w:rPr>
        <w:t>"</w:t>
      </w:r>
      <w:r w:rsidR="00E16A07">
        <w:rPr>
          <w:rFonts w:hint="cs"/>
          <w:rtl/>
        </w:rPr>
        <w:t>.</w:t>
      </w:r>
      <w:r w:rsidRPr="00836B38">
        <w:rPr>
          <w:rtl/>
        </w:rPr>
        <w:t xml:space="preserve"> האם בנושא גט אין לבית דין רבני </w:t>
      </w:r>
      <w:r w:rsidR="00E16A07">
        <w:rPr>
          <w:rFonts w:hint="cs"/>
          <w:rtl/>
        </w:rPr>
        <w:t>שיפוט</w:t>
      </w:r>
      <w:r w:rsidRPr="00836B38">
        <w:rPr>
          <w:rtl/>
        </w:rPr>
        <w:t xml:space="preserve"> ייחודי</w:t>
      </w:r>
      <w:r w:rsidR="00E16A07">
        <w:rPr>
          <w:rFonts w:hint="cs"/>
          <w:rtl/>
        </w:rPr>
        <w:t>?</w:t>
      </w:r>
    </w:p>
    <w:p w:rsidR="00E16A07" w:rsidRDefault="00E16A07" w:rsidP="00E16A07">
      <w:pPr>
        <w:rPr>
          <w:rtl/>
        </w:rPr>
      </w:pPr>
      <w:bookmarkStart w:id="627" w:name="_ETM_Q1_3539400"/>
      <w:bookmarkStart w:id="628" w:name="_ETM_Q1_3539544"/>
      <w:bookmarkEnd w:id="627"/>
      <w:bookmarkEnd w:id="628"/>
    </w:p>
    <w:p w:rsidR="00E16A07" w:rsidRDefault="00E16A07" w:rsidP="00E37161">
      <w:pPr>
        <w:pStyle w:val="-"/>
        <w:rPr>
          <w:rtl/>
        </w:rPr>
      </w:pPr>
      <w:bookmarkStart w:id="629" w:name="ET_speakercontinue_712381_153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דובר_המשך</w:t>
      </w:r>
      <w:proofErr w:type="spellEnd"/>
      <w:r w:rsidRPr="00E37161">
        <w:rPr>
          <w:rStyle w:val="TagStyle"/>
          <w:rtl/>
        </w:rPr>
        <w:t xml:space="preserve"> &gt;&gt;</w:t>
      </w:r>
      <w:r w:rsidRPr="00E16A07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E16A07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9"/>
    </w:p>
    <w:p w:rsidR="00E16A07" w:rsidRDefault="00E16A07" w:rsidP="00E16A07">
      <w:pPr>
        <w:pStyle w:val="KeepWithNext"/>
        <w:rPr>
          <w:rtl/>
        </w:rPr>
      </w:pPr>
    </w:p>
    <w:p w:rsidR="00A50A29" w:rsidRDefault="00836B38" w:rsidP="00E27CF5">
      <w:pPr>
        <w:rPr>
          <w:rtl/>
        </w:rPr>
      </w:pPr>
      <w:bookmarkStart w:id="630" w:name="_ETM_Q1_3540316"/>
      <w:bookmarkEnd w:id="630"/>
      <w:r w:rsidRPr="00836B38">
        <w:rPr>
          <w:rtl/>
        </w:rPr>
        <w:t>לכן במקרים שבהם לבית הדין אין שי</w:t>
      </w:r>
      <w:r w:rsidR="00E16A07">
        <w:rPr>
          <w:rFonts w:hint="cs"/>
          <w:rtl/>
        </w:rPr>
        <w:t>פוט</w:t>
      </w:r>
      <w:r w:rsidRPr="00836B38">
        <w:rPr>
          <w:rtl/>
        </w:rPr>
        <w:t xml:space="preserve"> ייחודי</w:t>
      </w:r>
      <w:r w:rsidR="00E27CF5">
        <w:rPr>
          <w:rFonts w:hint="cs"/>
          <w:rtl/>
        </w:rPr>
        <w:t xml:space="preserve"> </w:t>
      </w:r>
      <w:r w:rsidR="00E27CF5">
        <w:rPr>
          <w:rtl/>
        </w:rPr>
        <w:t>–</w:t>
      </w:r>
      <w:r w:rsidR="00E16A07">
        <w:rPr>
          <w:rtl/>
        </w:rPr>
        <w:t xml:space="preserve"> </w:t>
      </w:r>
      <w:r w:rsidR="00E16A07">
        <w:rPr>
          <w:rFonts w:hint="cs"/>
          <w:rtl/>
        </w:rPr>
        <w:t>ני</w:t>
      </w:r>
      <w:r w:rsidR="00E16A07">
        <w:rPr>
          <w:rtl/>
        </w:rPr>
        <w:t>קח</w:t>
      </w:r>
      <w:r w:rsidR="00E16A07">
        <w:rPr>
          <w:rFonts w:hint="cs"/>
          <w:rtl/>
        </w:rPr>
        <w:t xml:space="preserve"> את</w:t>
      </w:r>
      <w:r w:rsidRPr="00836B38">
        <w:rPr>
          <w:rtl/>
        </w:rPr>
        <w:t xml:space="preserve"> </w:t>
      </w:r>
      <w:r w:rsidR="00E16A07">
        <w:rPr>
          <w:rFonts w:hint="cs"/>
          <w:rtl/>
        </w:rPr>
        <w:t>ה</w:t>
      </w:r>
      <w:r w:rsidR="00E16A07">
        <w:rPr>
          <w:rtl/>
        </w:rPr>
        <w:t>דוגמ</w:t>
      </w:r>
      <w:r w:rsidR="00E16A07">
        <w:rPr>
          <w:rFonts w:hint="cs"/>
          <w:rtl/>
        </w:rPr>
        <w:t>ה</w:t>
      </w:r>
      <w:r w:rsidRPr="00836B38">
        <w:rPr>
          <w:rtl/>
        </w:rPr>
        <w:t xml:space="preserve"> שהזכרנו קודם</w:t>
      </w:r>
      <w:r w:rsidR="00E16A07">
        <w:rPr>
          <w:rFonts w:hint="cs"/>
          <w:rtl/>
        </w:rPr>
        <w:t>,</w:t>
      </w:r>
      <w:r w:rsidRPr="00836B38">
        <w:rPr>
          <w:rtl/>
        </w:rPr>
        <w:t xml:space="preserve"> לפי סעיף 4</w:t>
      </w:r>
      <w:r w:rsidR="00E16A07">
        <w:rPr>
          <w:rFonts w:hint="cs"/>
          <w:rtl/>
        </w:rPr>
        <w:t>ב1</w:t>
      </w:r>
      <w:r w:rsidR="00E27CF5">
        <w:rPr>
          <w:rFonts w:hint="cs"/>
          <w:rtl/>
        </w:rPr>
        <w:t>,</w:t>
      </w:r>
      <w:r w:rsidRPr="00836B38">
        <w:rPr>
          <w:rtl/>
        </w:rPr>
        <w:t xml:space="preserve"> באה אישה ותובעת את הגירושין אבל מתב</w:t>
      </w:r>
      <w:r w:rsidR="00E16A07">
        <w:rPr>
          <w:rtl/>
        </w:rPr>
        <w:t xml:space="preserve">רר שהיא לא פתחה בטעות </w:t>
      </w:r>
      <w:r w:rsidRPr="00836B38">
        <w:rPr>
          <w:rtl/>
        </w:rPr>
        <w:t>הליך גירושין אזרח</w:t>
      </w:r>
      <w:r w:rsidR="00E16A07">
        <w:rPr>
          <w:rFonts w:hint="cs"/>
          <w:rtl/>
        </w:rPr>
        <w:t>י</w:t>
      </w:r>
      <w:r w:rsidRPr="00836B38">
        <w:rPr>
          <w:rtl/>
        </w:rPr>
        <w:t>ים בחו"ל</w:t>
      </w:r>
      <w:r w:rsidR="00E16A07">
        <w:rPr>
          <w:rFonts w:hint="cs"/>
          <w:rtl/>
        </w:rPr>
        <w:t>,</w:t>
      </w:r>
      <w:r w:rsidRPr="00836B38">
        <w:rPr>
          <w:rtl/>
        </w:rPr>
        <w:t xml:space="preserve"> אין סמכות ייחודית</w:t>
      </w:r>
      <w:r w:rsidR="00E27CF5">
        <w:rPr>
          <w:rFonts w:hint="cs"/>
          <w:rtl/>
        </w:rPr>
        <w:t>.</w:t>
      </w:r>
      <w:r w:rsidR="00E16A07">
        <w:rPr>
          <w:rtl/>
        </w:rPr>
        <w:t xml:space="preserve"> מאחר </w:t>
      </w:r>
      <w:r w:rsidR="00E16A07">
        <w:rPr>
          <w:rFonts w:hint="cs"/>
          <w:rtl/>
        </w:rPr>
        <w:t>ש</w:t>
      </w:r>
      <w:r w:rsidRPr="00836B38">
        <w:rPr>
          <w:rtl/>
        </w:rPr>
        <w:t>הבעל מביע את הסכמתו והאישה גם הביעה את הסכמתה</w:t>
      </w:r>
      <w:r w:rsidR="00E16A07">
        <w:rPr>
          <w:rFonts w:hint="cs"/>
          <w:rtl/>
        </w:rPr>
        <w:t>,</w:t>
      </w:r>
      <w:r w:rsidRPr="00836B38">
        <w:rPr>
          <w:rtl/>
        </w:rPr>
        <w:t xml:space="preserve"> יש </w:t>
      </w:r>
      <w:r w:rsidR="00E16A07">
        <w:rPr>
          <w:rFonts w:hint="cs"/>
          <w:rtl/>
        </w:rPr>
        <w:t xml:space="preserve">פה </w:t>
      </w:r>
      <w:r w:rsidRPr="00836B38">
        <w:rPr>
          <w:rtl/>
        </w:rPr>
        <w:t xml:space="preserve">הסכמת כל הנוגעים בדבר במקרה שבו אין סמכות לבית הדין והסמכות היא גם </w:t>
      </w:r>
      <w:r w:rsidR="00A50A29">
        <w:rPr>
          <w:rFonts w:hint="cs"/>
          <w:rtl/>
        </w:rPr>
        <w:t>בענייני נישואין וגירושין.</w:t>
      </w:r>
    </w:p>
    <w:p w:rsidR="00A50A29" w:rsidRDefault="00A50A29" w:rsidP="00E16A07">
      <w:pPr>
        <w:rPr>
          <w:rtl/>
        </w:rPr>
      </w:pPr>
      <w:bookmarkStart w:id="631" w:name="_ETM_Q1_3573802"/>
      <w:bookmarkStart w:id="632" w:name="_ETM_Q1_3573916"/>
      <w:bookmarkEnd w:id="631"/>
      <w:bookmarkEnd w:id="632"/>
    </w:p>
    <w:p w:rsidR="00A50A29" w:rsidRDefault="00A50A29" w:rsidP="00E37161">
      <w:pPr>
        <w:pStyle w:val="af6"/>
        <w:rPr>
          <w:rtl/>
        </w:rPr>
      </w:pPr>
      <w:bookmarkStart w:id="633" w:name="ET_yor_6156_154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A50A2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50A2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3"/>
    </w:p>
    <w:p w:rsidR="00A50A29" w:rsidRDefault="00A50A29" w:rsidP="00A50A29">
      <w:pPr>
        <w:pStyle w:val="KeepWithNext"/>
        <w:rPr>
          <w:rtl/>
        </w:rPr>
      </w:pPr>
    </w:p>
    <w:p w:rsidR="00A50A29" w:rsidRDefault="00836B38" w:rsidP="00E27CF5">
      <w:pPr>
        <w:rPr>
          <w:rtl/>
        </w:rPr>
      </w:pPr>
      <w:bookmarkStart w:id="634" w:name="_ETM_Q1_3574952"/>
      <w:bookmarkEnd w:id="634"/>
      <w:r w:rsidRPr="00836B38">
        <w:rPr>
          <w:rtl/>
        </w:rPr>
        <w:t>אני חייב לומר לך</w:t>
      </w:r>
      <w:r w:rsidR="00A50A29">
        <w:rPr>
          <w:rFonts w:hint="cs"/>
          <w:rtl/>
        </w:rPr>
        <w:t>,</w:t>
      </w:r>
      <w:r w:rsidRPr="00836B38">
        <w:rPr>
          <w:rtl/>
        </w:rPr>
        <w:t xml:space="preserve"> ד"ר רכס</w:t>
      </w:r>
      <w:r w:rsidR="00A50A29">
        <w:rPr>
          <w:rFonts w:hint="cs"/>
          <w:rtl/>
        </w:rPr>
        <w:t>,</w:t>
      </w:r>
      <w:r w:rsidRPr="00836B38">
        <w:rPr>
          <w:rtl/>
        </w:rPr>
        <w:t xml:space="preserve"> שזה נשמע </w:t>
      </w:r>
      <w:r w:rsidR="00E27CF5">
        <w:rPr>
          <w:rFonts w:hint="cs"/>
          <w:rtl/>
        </w:rPr>
        <w:t>לי קצת מעקף.</w:t>
      </w:r>
    </w:p>
    <w:p w:rsidR="00A50A29" w:rsidRDefault="00A50A29" w:rsidP="00A50A29">
      <w:pPr>
        <w:rPr>
          <w:rtl/>
        </w:rPr>
      </w:pPr>
      <w:bookmarkStart w:id="635" w:name="_ETM_Q1_3578272"/>
      <w:bookmarkStart w:id="636" w:name="_ETM_Q1_3578376"/>
      <w:bookmarkStart w:id="637" w:name="_ETM_Q1_3580592"/>
      <w:bookmarkEnd w:id="635"/>
      <w:bookmarkEnd w:id="636"/>
      <w:bookmarkEnd w:id="637"/>
    </w:p>
    <w:p w:rsidR="00A50A29" w:rsidRDefault="00A50A29" w:rsidP="00E37161">
      <w:pPr>
        <w:pStyle w:val="a4"/>
        <w:rPr>
          <w:rtl/>
        </w:rPr>
      </w:pPr>
      <w:bookmarkStart w:id="638" w:name="ET_speaker_תמי_סלע_155"/>
      <w:r w:rsidRPr="00E37161">
        <w:rPr>
          <w:rStyle w:val="TagStyle"/>
          <w:rtl/>
        </w:rPr>
        <w:t xml:space="preserve"> &lt;&lt; דובר &gt;&gt;</w:t>
      </w:r>
      <w:r w:rsidRPr="00A50A29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A50A2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8"/>
    </w:p>
    <w:p w:rsidR="00A50A29" w:rsidRDefault="00A50A29" w:rsidP="00A50A29">
      <w:pPr>
        <w:pStyle w:val="KeepWithNext"/>
        <w:rPr>
          <w:rtl/>
          <w:lang w:eastAsia="he-IL"/>
        </w:rPr>
      </w:pPr>
    </w:p>
    <w:p w:rsidR="00A50A29" w:rsidRDefault="00A50A29" w:rsidP="00A50A29">
      <w:pPr>
        <w:rPr>
          <w:rtl/>
          <w:lang w:eastAsia="he-IL"/>
        </w:rPr>
      </w:pPr>
      <w:bookmarkStart w:id="639" w:name="_ETM_Q1_3581163"/>
      <w:bookmarkStart w:id="640" w:name="_ETM_Q1_3581230"/>
      <w:bookmarkEnd w:id="639"/>
      <w:bookmarkEnd w:id="640"/>
      <w:r>
        <w:rPr>
          <w:rFonts w:hint="cs"/>
          <w:rtl/>
          <w:lang w:eastAsia="he-IL"/>
        </w:rPr>
        <w:t>הסמכות הייחודית היא לנושאים - - -</w:t>
      </w:r>
    </w:p>
    <w:p w:rsidR="00A50A29" w:rsidRDefault="00A50A29" w:rsidP="00A50A29">
      <w:pPr>
        <w:rPr>
          <w:rtl/>
          <w:lang w:eastAsia="he-IL"/>
        </w:rPr>
      </w:pPr>
      <w:bookmarkStart w:id="641" w:name="_ETM_Q1_3585401"/>
      <w:bookmarkStart w:id="642" w:name="_ETM_Q1_3585521"/>
      <w:bookmarkEnd w:id="641"/>
      <w:bookmarkEnd w:id="642"/>
    </w:p>
    <w:p w:rsidR="00A50A29" w:rsidRDefault="00A50A29" w:rsidP="00E37161">
      <w:pPr>
        <w:pStyle w:val="af6"/>
        <w:rPr>
          <w:rtl/>
        </w:rPr>
      </w:pPr>
      <w:bookmarkStart w:id="643" w:name="ET_yor_6156_156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A50A2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50A2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3"/>
    </w:p>
    <w:p w:rsidR="00A50A29" w:rsidRDefault="00A50A29" w:rsidP="00A50A29">
      <w:pPr>
        <w:pStyle w:val="KeepWithNext"/>
        <w:rPr>
          <w:rtl/>
          <w:lang w:eastAsia="he-IL"/>
        </w:rPr>
      </w:pPr>
    </w:p>
    <w:p w:rsidR="00A50A29" w:rsidRDefault="00E27CF5" w:rsidP="00A50A29">
      <w:pPr>
        <w:rPr>
          <w:rtl/>
        </w:rPr>
      </w:pPr>
      <w:bookmarkStart w:id="644" w:name="_ETM_Q1_3586191"/>
      <w:bookmarkEnd w:id="644"/>
      <w:r>
        <w:rPr>
          <w:rFonts w:hint="cs"/>
          <w:rtl/>
          <w:lang w:eastAsia="he-IL"/>
        </w:rPr>
        <w:t xml:space="preserve">כן. </w:t>
      </w:r>
      <w:r w:rsidR="00A50A29">
        <w:rPr>
          <w:rFonts w:hint="cs"/>
          <w:rtl/>
          <w:lang w:eastAsia="he-IL"/>
        </w:rPr>
        <w:t xml:space="preserve">א', נבדוק את </w:t>
      </w:r>
      <w:bookmarkStart w:id="645" w:name="_ETM_Q1_3584466"/>
      <w:bookmarkEnd w:id="645"/>
      <w:r w:rsidR="00A50A29">
        <w:rPr>
          <w:rFonts w:hint="cs"/>
          <w:rtl/>
          <w:lang w:eastAsia="he-IL"/>
        </w:rPr>
        <w:t>זה.</w:t>
      </w:r>
      <w:bookmarkStart w:id="646" w:name="_ETM_Q1_3579088"/>
      <w:bookmarkStart w:id="647" w:name="_ETM_Q1_3579184"/>
      <w:bookmarkEnd w:id="646"/>
      <w:bookmarkEnd w:id="647"/>
      <w:r w:rsidR="00836B38" w:rsidRPr="00836B38">
        <w:rPr>
          <w:rtl/>
        </w:rPr>
        <w:t xml:space="preserve"> זה נשמע לי קצת מעקף ש</w:t>
      </w:r>
      <w:r w:rsidR="00A50A29">
        <w:rPr>
          <w:rFonts w:hint="cs"/>
          <w:rtl/>
        </w:rPr>
        <w:t xml:space="preserve">ל </w:t>
      </w:r>
      <w:r w:rsidR="00836B38" w:rsidRPr="00836B38">
        <w:rPr>
          <w:rtl/>
        </w:rPr>
        <w:t>כוונת המחוקק</w:t>
      </w:r>
      <w:r w:rsidR="00A50A29">
        <w:rPr>
          <w:rFonts w:hint="cs"/>
          <w:rtl/>
        </w:rPr>
        <w:t>.</w:t>
      </w:r>
      <w:r w:rsidR="00836B38" w:rsidRPr="00836B38">
        <w:rPr>
          <w:rtl/>
        </w:rPr>
        <w:t xml:space="preserve"> המח</w:t>
      </w:r>
      <w:r w:rsidR="00A50A29">
        <w:rPr>
          <w:rtl/>
        </w:rPr>
        <w:t>וקק בא ואמר אמירה מאוד ברורה מ</w:t>
      </w:r>
      <w:r w:rsidR="00836B38" w:rsidRPr="00836B38">
        <w:rPr>
          <w:rtl/>
        </w:rPr>
        <w:t>הם תנאי הפתיחה למסלול הזה</w:t>
      </w:r>
      <w:r w:rsidR="00A50A29">
        <w:rPr>
          <w:rFonts w:hint="cs"/>
          <w:rtl/>
        </w:rPr>
        <w:t>.</w:t>
      </w:r>
      <w:r w:rsidR="00836B38" w:rsidRPr="00836B38">
        <w:rPr>
          <w:rtl/>
        </w:rPr>
        <w:t xml:space="preserve"> אם המחוקק היה חושב שסעיף 9 הוא עוד ש</w:t>
      </w:r>
      <w:r w:rsidR="00A50A29">
        <w:rPr>
          <w:rFonts w:hint="cs"/>
          <w:rtl/>
        </w:rPr>
        <w:t>ע</w:t>
      </w:r>
      <w:r w:rsidR="00836B38" w:rsidRPr="00836B38">
        <w:rPr>
          <w:rtl/>
        </w:rPr>
        <w:t>ר לעניין הוא היה אומר</w:t>
      </w:r>
      <w:r w:rsidR="00A50A29">
        <w:rPr>
          <w:rFonts w:hint="cs"/>
          <w:rtl/>
        </w:rPr>
        <w:t>.</w:t>
      </w:r>
      <w:r w:rsidR="00836B38" w:rsidRPr="00836B38">
        <w:rPr>
          <w:rtl/>
        </w:rPr>
        <w:t xml:space="preserve"> המחוקק בא ואמר </w:t>
      </w:r>
      <w:r w:rsidR="00A50A29">
        <w:rPr>
          <w:rFonts w:hint="cs"/>
          <w:rtl/>
        </w:rPr>
        <w:t>- - -</w:t>
      </w:r>
    </w:p>
    <w:p w:rsidR="00A50A29" w:rsidRDefault="00A50A29" w:rsidP="00A50A29">
      <w:pPr>
        <w:rPr>
          <w:rtl/>
        </w:rPr>
      </w:pPr>
    </w:p>
    <w:p w:rsidR="00A50A29" w:rsidRDefault="00A50A29" w:rsidP="00E37161">
      <w:pPr>
        <w:pStyle w:val="af9"/>
        <w:rPr>
          <w:rtl/>
        </w:rPr>
      </w:pPr>
      <w:bookmarkStart w:id="648" w:name="ET_guest_712381_157"/>
      <w:r w:rsidRPr="00E37161">
        <w:rPr>
          <w:rStyle w:val="TagStyle"/>
          <w:rtl/>
        </w:rPr>
        <w:t xml:space="preserve"> &lt;&lt; אורח &gt;&gt;</w:t>
      </w:r>
      <w:r w:rsidRPr="00A50A29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A50A2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48"/>
    </w:p>
    <w:p w:rsidR="00A50A29" w:rsidRPr="00A50A29" w:rsidRDefault="00A50A29" w:rsidP="00A50A29">
      <w:pPr>
        <w:rPr>
          <w:rtl/>
        </w:rPr>
      </w:pPr>
    </w:p>
    <w:p w:rsidR="00A50A29" w:rsidRDefault="00E27CF5" w:rsidP="00A50A29">
      <w:pPr>
        <w:rPr>
          <w:rtl/>
        </w:rPr>
      </w:pPr>
      <w:r>
        <w:rPr>
          <w:rFonts w:hint="cs"/>
          <w:rtl/>
        </w:rPr>
        <w:t>ה</w:t>
      </w:r>
      <w:r w:rsidR="00A50A29">
        <w:rPr>
          <w:rFonts w:hint="cs"/>
          <w:rtl/>
        </w:rPr>
        <w:t xml:space="preserve">מחוקק לא </w:t>
      </w:r>
      <w:r w:rsidR="00836B38" w:rsidRPr="00836B38">
        <w:rPr>
          <w:rtl/>
        </w:rPr>
        <w:t>ביטל את סעיף 9</w:t>
      </w:r>
      <w:r w:rsidR="00A50A29">
        <w:rPr>
          <w:rFonts w:hint="cs"/>
          <w:rtl/>
        </w:rPr>
        <w:t>.</w:t>
      </w:r>
    </w:p>
    <w:p w:rsidR="00A50A29" w:rsidRDefault="00A50A29" w:rsidP="00A50A29">
      <w:pPr>
        <w:rPr>
          <w:rtl/>
        </w:rPr>
      </w:pPr>
      <w:bookmarkStart w:id="649" w:name="_ETM_Q1_3608272"/>
      <w:bookmarkStart w:id="650" w:name="_ETM_Q1_3608449"/>
      <w:bookmarkEnd w:id="649"/>
      <w:bookmarkEnd w:id="650"/>
    </w:p>
    <w:p w:rsidR="00A50A29" w:rsidRDefault="00A50A29" w:rsidP="00E37161">
      <w:pPr>
        <w:pStyle w:val="af6"/>
        <w:rPr>
          <w:rtl/>
        </w:rPr>
      </w:pPr>
      <w:bookmarkStart w:id="651" w:name="ET_yor_6156_158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A50A2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50A2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1"/>
    </w:p>
    <w:p w:rsidR="00A50A29" w:rsidRDefault="00A50A29" w:rsidP="00A50A29">
      <w:pPr>
        <w:pStyle w:val="KeepWithNext"/>
        <w:rPr>
          <w:rtl/>
        </w:rPr>
      </w:pPr>
    </w:p>
    <w:p w:rsidR="00A50A29" w:rsidRDefault="00A50A29" w:rsidP="00A50A29">
      <w:pPr>
        <w:rPr>
          <w:rtl/>
        </w:rPr>
      </w:pPr>
      <w:bookmarkStart w:id="652" w:name="_ETM_Q1_3609465"/>
      <w:bookmarkEnd w:id="652"/>
      <w:r>
        <w:rPr>
          <w:rFonts w:hint="cs"/>
          <w:rtl/>
        </w:rPr>
        <w:t>המחוקק לא צריך</w:t>
      </w:r>
      <w:r w:rsidR="00836B38" w:rsidRPr="00836B38">
        <w:rPr>
          <w:rtl/>
        </w:rPr>
        <w:t xml:space="preserve"> לבטל את סעיף </w:t>
      </w:r>
      <w:r>
        <w:rPr>
          <w:rFonts w:hint="cs"/>
          <w:rtl/>
        </w:rPr>
        <w:t xml:space="preserve">9. </w:t>
      </w:r>
      <w:r w:rsidR="00836B38" w:rsidRPr="00836B38">
        <w:rPr>
          <w:rtl/>
        </w:rPr>
        <w:t>עו"ד יעקובי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אני רואה שאתה רוצה </w:t>
      </w:r>
      <w:r>
        <w:rPr>
          <w:rFonts w:hint="cs"/>
          <w:rtl/>
        </w:rPr>
        <w:t xml:space="preserve">להעמיד </w:t>
      </w:r>
      <w:r w:rsidR="00836B38" w:rsidRPr="00836B38">
        <w:rPr>
          <w:rtl/>
        </w:rPr>
        <w:t>דברים אצלי על דיוקם</w:t>
      </w:r>
      <w:r>
        <w:rPr>
          <w:rFonts w:hint="cs"/>
          <w:rtl/>
        </w:rPr>
        <w:t>.</w:t>
      </w:r>
    </w:p>
    <w:p w:rsidR="00A50A29" w:rsidRDefault="00A50A29" w:rsidP="00A50A29">
      <w:pPr>
        <w:rPr>
          <w:rtl/>
        </w:rPr>
      </w:pPr>
    </w:p>
    <w:p w:rsidR="00194C85" w:rsidRDefault="00194C85" w:rsidP="00E37161">
      <w:pPr>
        <w:pStyle w:val="af9"/>
        <w:rPr>
          <w:rStyle w:val="TagStyle"/>
          <w:vanish w:val="0"/>
          <w:rtl/>
        </w:rPr>
      </w:pPr>
      <w:bookmarkStart w:id="653" w:name="ET_guest_8492_159"/>
      <w:r>
        <w:rPr>
          <w:rStyle w:val="TagStyle"/>
          <w:vanish w:val="0"/>
          <w:rtl/>
        </w:rPr>
        <w:br w:type="page"/>
      </w:r>
    </w:p>
    <w:p w:rsidR="00A50A29" w:rsidRDefault="00A50A29" w:rsidP="00E37161">
      <w:pPr>
        <w:pStyle w:val="af9"/>
        <w:rPr>
          <w:rtl/>
        </w:rPr>
      </w:pPr>
      <w:r w:rsidRPr="00E37161">
        <w:rPr>
          <w:rStyle w:val="TagStyle"/>
          <w:rtl/>
        </w:rPr>
        <w:t xml:space="preserve"> &lt;&lt; אורח &gt;&gt;</w:t>
      </w:r>
      <w:r w:rsidRPr="00A50A29">
        <w:rPr>
          <w:rStyle w:val="TagStyle"/>
          <w:rtl/>
        </w:rPr>
        <w:t xml:space="preserve"> </w:t>
      </w:r>
      <w:r>
        <w:rPr>
          <w:rtl/>
        </w:rPr>
        <w:t>שמעון יעקבי:</w:t>
      </w:r>
      <w:r w:rsidRPr="00A50A2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53"/>
    </w:p>
    <w:p w:rsidR="00A50A29" w:rsidRDefault="00A50A29" w:rsidP="00A50A29">
      <w:pPr>
        <w:pStyle w:val="KeepWithNext"/>
        <w:rPr>
          <w:rtl/>
        </w:rPr>
      </w:pPr>
    </w:p>
    <w:p w:rsidR="00A50A29" w:rsidRDefault="00836B38" w:rsidP="00A50A29">
      <w:pPr>
        <w:rPr>
          <w:rtl/>
        </w:rPr>
      </w:pPr>
      <w:r w:rsidRPr="00836B38">
        <w:rPr>
          <w:rtl/>
        </w:rPr>
        <w:t>כן</w:t>
      </w:r>
      <w:r w:rsidR="00A50A29">
        <w:rPr>
          <w:rFonts w:hint="cs"/>
          <w:rtl/>
        </w:rPr>
        <w:t xml:space="preserve">. </w:t>
      </w:r>
      <w:bookmarkStart w:id="654" w:name="_ETM_Q1_3616805"/>
      <w:bookmarkEnd w:id="654"/>
      <w:r w:rsidR="00A50A29">
        <w:rPr>
          <w:rFonts w:hint="cs"/>
          <w:rtl/>
        </w:rPr>
        <w:t>כבוד</w:t>
      </w:r>
      <w:r w:rsidRPr="00836B38">
        <w:rPr>
          <w:rtl/>
        </w:rPr>
        <w:t xml:space="preserve"> היושב-ראש</w:t>
      </w:r>
      <w:r w:rsidR="00A50A29">
        <w:rPr>
          <w:rFonts w:hint="cs"/>
          <w:rtl/>
        </w:rPr>
        <w:t>,</w:t>
      </w:r>
      <w:r w:rsidR="00A50A29">
        <w:rPr>
          <w:rtl/>
        </w:rPr>
        <w:t xml:space="preserve"> </w:t>
      </w:r>
      <w:r w:rsidRPr="00836B38">
        <w:rPr>
          <w:rtl/>
        </w:rPr>
        <w:t>חברי הוועדה וכ</w:t>
      </w:r>
      <w:r w:rsidR="00A50A29">
        <w:rPr>
          <w:rFonts w:hint="cs"/>
          <w:rtl/>
        </w:rPr>
        <w:t xml:space="preserve">ל הנאספים, </w:t>
      </w:r>
      <w:r w:rsidRPr="00836B38">
        <w:rPr>
          <w:rtl/>
        </w:rPr>
        <w:t xml:space="preserve">בפתח הדברים </w:t>
      </w:r>
      <w:r w:rsidR="00A50A29">
        <w:rPr>
          <w:rFonts w:hint="cs"/>
          <w:rtl/>
        </w:rPr>
        <w:t xml:space="preserve">אני רוצה להביע שוב </w:t>
      </w:r>
      <w:r w:rsidRPr="00836B38">
        <w:rPr>
          <w:rtl/>
        </w:rPr>
        <w:t xml:space="preserve">הערכה </w:t>
      </w:r>
      <w:r w:rsidR="00A50A29">
        <w:rPr>
          <w:rFonts w:hint="cs"/>
          <w:rtl/>
        </w:rPr>
        <w:t>ל</w:t>
      </w:r>
      <w:r w:rsidRPr="00836B38">
        <w:rPr>
          <w:rtl/>
        </w:rPr>
        <w:t>חברת הכנסת לשעבר עליזה לביא ש</w:t>
      </w:r>
      <w:r w:rsidR="00A50A29">
        <w:rPr>
          <w:rFonts w:hint="cs"/>
          <w:rtl/>
        </w:rPr>
        <w:t xml:space="preserve">יזמה, </w:t>
      </w:r>
      <w:r w:rsidR="00A50A29">
        <w:rPr>
          <w:rtl/>
        </w:rPr>
        <w:t>טיפלה</w:t>
      </w:r>
      <w:r w:rsidR="00A50A29">
        <w:rPr>
          <w:rFonts w:hint="cs"/>
          <w:rtl/>
        </w:rPr>
        <w:t xml:space="preserve">, </w:t>
      </w:r>
      <w:r w:rsidRPr="00836B38">
        <w:rPr>
          <w:rtl/>
        </w:rPr>
        <w:t>עקבה ומגיע</w:t>
      </w:r>
      <w:r w:rsidR="00A50A29">
        <w:rPr>
          <w:rFonts w:hint="cs"/>
          <w:rtl/>
        </w:rPr>
        <w:t>ה</w:t>
      </w:r>
      <w:r w:rsidRPr="00836B38">
        <w:rPr>
          <w:rtl/>
        </w:rPr>
        <w:t xml:space="preserve"> גם היום</w:t>
      </w:r>
      <w:r w:rsidR="00A50A29">
        <w:rPr>
          <w:rFonts w:hint="cs"/>
          <w:rtl/>
        </w:rPr>
        <w:t>,</w:t>
      </w:r>
      <w:r w:rsidR="00A50A29">
        <w:rPr>
          <w:rtl/>
        </w:rPr>
        <w:t xml:space="preserve"> </w:t>
      </w:r>
      <w:r w:rsidRPr="00836B38">
        <w:rPr>
          <w:rtl/>
        </w:rPr>
        <w:t>לאחר שהיא כבר לא בכנסת</w:t>
      </w:r>
      <w:r w:rsidR="00A50A29">
        <w:rPr>
          <w:rFonts w:hint="cs"/>
          <w:rtl/>
        </w:rPr>
        <w:t>,</w:t>
      </w:r>
      <w:r w:rsidRPr="00836B38">
        <w:rPr>
          <w:rtl/>
        </w:rPr>
        <w:t xml:space="preserve"> כדי להשפיע על-כך </w:t>
      </w:r>
      <w:r w:rsidR="00A50A29">
        <w:rPr>
          <w:rFonts w:hint="cs"/>
          <w:rtl/>
        </w:rPr>
        <w:t>שה</w:t>
      </w:r>
      <w:r w:rsidRPr="00836B38">
        <w:rPr>
          <w:rtl/>
        </w:rPr>
        <w:t xml:space="preserve">חוק </w:t>
      </w:r>
      <w:r w:rsidR="00A50A29">
        <w:rPr>
          <w:rFonts w:hint="cs"/>
          <w:rtl/>
        </w:rPr>
        <w:t>ה</w:t>
      </w:r>
      <w:r w:rsidRPr="00836B38">
        <w:rPr>
          <w:rtl/>
        </w:rPr>
        <w:t>זה יעבור</w:t>
      </w:r>
      <w:r w:rsidR="00A50A29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A50A29" w:rsidRDefault="00A50A29" w:rsidP="00A50A29">
      <w:pPr>
        <w:rPr>
          <w:rtl/>
        </w:rPr>
      </w:pPr>
      <w:bookmarkStart w:id="655" w:name="_ETM_Q1_3650339"/>
      <w:bookmarkStart w:id="656" w:name="_ETM_Q1_3650491"/>
      <w:bookmarkStart w:id="657" w:name="_ETM_Q1_3650514"/>
      <w:bookmarkEnd w:id="655"/>
      <w:bookmarkEnd w:id="656"/>
      <w:bookmarkEnd w:id="657"/>
    </w:p>
    <w:p w:rsidR="009559C3" w:rsidRDefault="00A50A29" w:rsidP="00CF6DFE">
      <w:pPr>
        <w:rPr>
          <w:rtl/>
        </w:rPr>
      </w:pPr>
      <w:bookmarkStart w:id="658" w:name="_ETM_Q1_3650611"/>
      <w:bookmarkEnd w:id="658"/>
      <w:r>
        <w:rPr>
          <w:rtl/>
        </w:rPr>
        <w:t xml:space="preserve">לגופו של עניין </w:t>
      </w:r>
      <w:r>
        <w:rPr>
          <w:rFonts w:hint="cs"/>
          <w:rtl/>
        </w:rPr>
        <w:t>ו</w:t>
      </w:r>
      <w:r w:rsidR="00836B38" w:rsidRPr="00836B38">
        <w:rPr>
          <w:rtl/>
        </w:rPr>
        <w:t xml:space="preserve">גופה של השאלה שנשאלה פה אני רוצה להזכיר לכולם שסעיף 9 קיים במקור </w:t>
      </w:r>
      <w:r w:rsidR="0076207F">
        <w:rPr>
          <w:rFonts w:hint="cs"/>
          <w:rtl/>
        </w:rPr>
        <w:t xml:space="preserve">כשנחקק חוק </w:t>
      </w:r>
      <w:bookmarkStart w:id="659" w:name="_ETM_Q1_3661906"/>
      <w:bookmarkEnd w:id="659"/>
      <w:r w:rsidR="00836B38" w:rsidRPr="00836B38">
        <w:rPr>
          <w:rtl/>
        </w:rPr>
        <w:t>שיפוט בתי דין רבניים משנת 1953</w:t>
      </w:r>
      <w:r w:rsidR="00EE14C3">
        <w:rPr>
          <w:rFonts w:hint="cs"/>
          <w:rtl/>
        </w:rPr>
        <w:t>,</w:t>
      </w:r>
      <w:r w:rsidR="00836B38" w:rsidRPr="00836B38">
        <w:rPr>
          <w:rtl/>
        </w:rPr>
        <w:t xml:space="preserve"> הקריאה שלכם </w:t>
      </w:r>
      <w:r w:rsidR="00EE14C3">
        <w:rPr>
          <w:rFonts w:hint="cs"/>
          <w:rtl/>
        </w:rPr>
        <w:t xml:space="preserve">הלכאורית </w:t>
      </w:r>
      <w:r w:rsidR="00836B38" w:rsidRPr="00836B38">
        <w:rPr>
          <w:rtl/>
        </w:rPr>
        <w:t>שוכחת לרגע מה היה המצב לפני התיקונים שעשינו</w:t>
      </w:r>
      <w:r w:rsidR="00EE14C3">
        <w:rPr>
          <w:rFonts w:hint="cs"/>
          <w:rtl/>
        </w:rPr>
        <w:t>. תמי סלע, שלום,</w:t>
      </w:r>
      <w:r w:rsidR="00836B38" w:rsidRPr="00836B38">
        <w:rPr>
          <w:rtl/>
        </w:rPr>
        <w:t xml:space="preserve"> </w:t>
      </w:r>
      <w:r w:rsidR="00EE14C3">
        <w:rPr>
          <w:rtl/>
        </w:rPr>
        <w:t>היינו</w:t>
      </w:r>
      <w:r w:rsidR="00836B38" w:rsidRPr="00836B38">
        <w:rPr>
          <w:rtl/>
        </w:rPr>
        <w:t xml:space="preserve"> </w:t>
      </w:r>
      <w:r w:rsidR="00CF6DFE">
        <w:rPr>
          <w:rFonts w:hint="cs"/>
          <w:rtl/>
        </w:rPr>
        <w:t xml:space="preserve">יחד </w:t>
      </w:r>
      <w:r w:rsidR="00836B38" w:rsidRPr="00836B38">
        <w:rPr>
          <w:rtl/>
        </w:rPr>
        <w:t>ב</w:t>
      </w:r>
      <w:r w:rsidR="00EE14C3">
        <w:rPr>
          <w:rtl/>
        </w:rPr>
        <w:t>ישיבות של תיקון החוק בשנים 2005</w:t>
      </w:r>
      <w:r w:rsidR="00EE14C3">
        <w:rPr>
          <w:rFonts w:hint="cs"/>
          <w:rtl/>
        </w:rPr>
        <w:t>-</w:t>
      </w:r>
      <w:r w:rsidR="00836B38" w:rsidRPr="00836B38">
        <w:rPr>
          <w:rtl/>
        </w:rPr>
        <w:t>2006 וגם אדוני היה באותן ישיבות</w:t>
      </w:r>
      <w:r w:rsidR="00EE14C3">
        <w:rPr>
          <w:rFonts w:hint="cs"/>
          <w:rtl/>
        </w:rPr>
        <w:t>.</w:t>
      </w:r>
      <w:r w:rsidR="00836B38" w:rsidRPr="00836B38">
        <w:rPr>
          <w:rtl/>
        </w:rPr>
        <w:t xml:space="preserve"> לפני כן המצב היה מאוד ברור מבחינה משפטית</w:t>
      </w:r>
      <w:r w:rsidR="00EE14C3">
        <w:rPr>
          <w:rFonts w:hint="cs"/>
          <w:rtl/>
        </w:rPr>
        <w:t>,</w:t>
      </w:r>
      <w:r w:rsidR="00836B38" w:rsidRPr="00836B38">
        <w:rPr>
          <w:rtl/>
        </w:rPr>
        <w:t xml:space="preserve"> סמכות ייחודית</w:t>
      </w:r>
      <w:r w:rsidR="00EE14C3">
        <w:rPr>
          <w:rtl/>
        </w:rPr>
        <w:t xml:space="preserve"> לבית הדין הרבני בענייני נישואי</w:t>
      </w:r>
      <w:r w:rsidR="00EE14C3">
        <w:rPr>
          <w:rFonts w:hint="cs"/>
          <w:rtl/>
        </w:rPr>
        <w:t>ן</w:t>
      </w:r>
      <w:r w:rsidR="00836B38" w:rsidRPr="00836B38">
        <w:rPr>
          <w:rtl/>
        </w:rPr>
        <w:t xml:space="preserve"> ו</w:t>
      </w:r>
      <w:r w:rsidR="002010B7">
        <w:rPr>
          <w:rtl/>
        </w:rPr>
        <w:t>גירושין</w:t>
      </w:r>
      <w:r w:rsidR="00836B38" w:rsidRPr="00836B38">
        <w:rPr>
          <w:rtl/>
        </w:rPr>
        <w:t xml:space="preserve"> לאזרחי הארץ או תושביה</w:t>
      </w:r>
      <w:r w:rsidR="00EE14C3">
        <w:rPr>
          <w:rFonts w:hint="cs"/>
          <w:rtl/>
        </w:rPr>
        <w:t>,</w:t>
      </w:r>
      <w:r w:rsidR="00836B38" w:rsidRPr="00836B38">
        <w:rPr>
          <w:rtl/>
        </w:rPr>
        <w:t xml:space="preserve"> נקודה</w:t>
      </w:r>
      <w:r w:rsidR="00EE14C3">
        <w:rPr>
          <w:rFonts w:hint="cs"/>
          <w:rtl/>
        </w:rPr>
        <w:t>,</w:t>
      </w:r>
      <w:r w:rsidR="00836B38" w:rsidRPr="00836B38">
        <w:rPr>
          <w:rtl/>
        </w:rPr>
        <w:t xml:space="preserve"> סימן קריאה</w:t>
      </w:r>
      <w:r w:rsidR="00EE14C3">
        <w:rPr>
          <w:rFonts w:hint="cs"/>
          <w:rtl/>
        </w:rPr>
        <w:t>.</w:t>
      </w:r>
      <w:r w:rsidR="00836B38" w:rsidRPr="00836B38">
        <w:rPr>
          <w:rtl/>
        </w:rPr>
        <w:t xml:space="preserve"> מה קורה עם תיירים יהודי</w:t>
      </w:r>
      <w:r w:rsidR="00EE14C3">
        <w:rPr>
          <w:rtl/>
        </w:rPr>
        <w:t>ם שהגיעו לארץ ורוצים לסדר את הג</w:t>
      </w:r>
      <w:r w:rsidR="00EE14C3">
        <w:rPr>
          <w:rFonts w:hint="cs"/>
          <w:rtl/>
        </w:rPr>
        <w:t>ט?</w:t>
      </w:r>
      <w:r w:rsidR="00836B38" w:rsidRPr="00836B38">
        <w:rPr>
          <w:rtl/>
        </w:rPr>
        <w:t xml:space="preserve"> </w:t>
      </w:r>
      <w:r w:rsidR="00EE14C3">
        <w:rPr>
          <w:rFonts w:hint="cs"/>
          <w:rtl/>
        </w:rPr>
        <w:t>ה</w:t>
      </w:r>
      <w:r w:rsidR="00836B38" w:rsidRPr="00836B38">
        <w:rPr>
          <w:rtl/>
        </w:rPr>
        <w:t>אם בית הדין יכול להפעיל סמכות שלא בהסכמה</w:t>
      </w:r>
      <w:r w:rsidR="00EE14C3">
        <w:rPr>
          <w:rFonts w:hint="cs"/>
          <w:rtl/>
        </w:rPr>
        <w:t>?</w:t>
      </w:r>
      <w:r w:rsidR="00836B38" w:rsidRPr="00836B38">
        <w:rPr>
          <w:rtl/>
        </w:rPr>
        <w:t xml:space="preserve"> </w:t>
      </w:r>
      <w:r w:rsidR="00EE14C3">
        <w:rPr>
          <w:rFonts w:hint="cs"/>
          <w:rtl/>
        </w:rPr>
        <w:t>ה</w:t>
      </w:r>
      <w:r w:rsidR="00836B38" w:rsidRPr="00836B38">
        <w:rPr>
          <w:rtl/>
        </w:rPr>
        <w:t>תשובה</w:t>
      </w:r>
      <w:r w:rsidR="00EE14C3">
        <w:rPr>
          <w:rFonts w:hint="cs"/>
          <w:rtl/>
        </w:rPr>
        <w:t>:</w:t>
      </w:r>
      <w:r w:rsidR="00836B38" w:rsidRPr="00836B38">
        <w:rPr>
          <w:rtl/>
        </w:rPr>
        <w:t xml:space="preserve"> לא</w:t>
      </w:r>
      <w:r w:rsidR="00EE14C3">
        <w:rPr>
          <w:rFonts w:hint="cs"/>
          <w:rtl/>
        </w:rPr>
        <w:t>,</w:t>
      </w:r>
      <w:r w:rsidR="00836B38" w:rsidRPr="00836B38">
        <w:rPr>
          <w:rtl/>
        </w:rPr>
        <w:t xml:space="preserve"> ב</w:t>
      </w:r>
      <w:r w:rsidR="00EE14C3">
        <w:rPr>
          <w:rFonts w:hint="cs"/>
          <w:rtl/>
        </w:rPr>
        <w:t>אלף רבתי.</w:t>
      </w:r>
      <w:r w:rsidR="00836B38" w:rsidRPr="00836B38">
        <w:rPr>
          <w:rtl/>
        </w:rPr>
        <w:t xml:space="preserve"> בשום צורה</w:t>
      </w:r>
      <w:r w:rsidR="00EE14C3">
        <w:rPr>
          <w:rFonts w:hint="cs"/>
          <w:rtl/>
        </w:rPr>
        <w:t>,</w:t>
      </w:r>
      <w:r w:rsidR="00836B38" w:rsidRPr="00836B38">
        <w:rPr>
          <w:rtl/>
        </w:rPr>
        <w:t xml:space="preserve"> בשום אופן</w:t>
      </w:r>
      <w:r w:rsidR="00EE14C3">
        <w:rPr>
          <w:rFonts w:hint="cs"/>
          <w:rtl/>
        </w:rPr>
        <w:t>.</w:t>
      </w:r>
      <w:r w:rsidR="00836B38" w:rsidRPr="00836B38">
        <w:rPr>
          <w:rtl/>
        </w:rPr>
        <w:t xml:space="preserve"> יש </w:t>
      </w:r>
      <w:r w:rsidR="00EE14C3">
        <w:rPr>
          <w:rFonts w:hint="cs"/>
          <w:rtl/>
        </w:rPr>
        <w:t>ע</w:t>
      </w:r>
      <w:r w:rsidR="00836B38" w:rsidRPr="00836B38">
        <w:rPr>
          <w:rtl/>
        </w:rPr>
        <w:t>ל</w:t>
      </w:r>
      <w:r w:rsidR="00EE14C3">
        <w:rPr>
          <w:rFonts w:hint="cs"/>
          <w:rtl/>
        </w:rPr>
        <w:t xml:space="preserve"> </w:t>
      </w:r>
      <w:r w:rsidR="00836B38" w:rsidRPr="00836B38">
        <w:rPr>
          <w:rtl/>
        </w:rPr>
        <w:t>זה פסקי דין של בית המשפט העליון בצורה ברורה ונחרצת</w:t>
      </w:r>
      <w:r w:rsidR="009559C3">
        <w:rPr>
          <w:rFonts w:hint="cs"/>
          <w:rtl/>
        </w:rPr>
        <w:t>.</w:t>
      </w:r>
      <w:r w:rsidR="00836B38" w:rsidRPr="00836B38">
        <w:rPr>
          <w:rtl/>
        </w:rPr>
        <w:t xml:space="preserve"> </w:t>
      </w:r>
    </w:p>
    <w:p w:rsidR="009559C3" w:rsidRDefault="009559C3" w:rsidP="009559C3">
      <w:pPr>
        <w:rPr>
          <w:rtl/>
        </w:rPr>
      </w:pPr>
    </w:p>
    <w:p w:rsidR="00FC4242" w:rsidRDefault="00836B38" w:rsidP="00CF6DFE">
      <w:pPr>
        <w:rPr>
          <w:rtl/>
        </w:rPr>
      </w:pPr>
      <w:r w:rsidRPr="00836B38">
        <w:rPr>
          <w:rtl/>
        </w:rPr>
        <w:t>סעיף 9 הוא לא היה מפלט</w:t>
      </w:r>
      <w:r w:rsidR="009559C3">
        <w:rPr>
          <w:rFonts w:hint="cs"/>
          <w:rtl/>
        </w:rPr>
        <w:t>,</w:t>
      </w:r>
      <w:r w:rsidRPr="00836B38">
        <w:rPr>
          <w:rtl/>
        </w:rPr>
        <w:t xml:space="preserve"> אדוני</w:t>
      </w:r>
      <w:r w:rsidR="009559C3">
        <w:rPr>
          <w:rFonts w:hint="cs"/>
          <w:rtl/>
        </w:rPr>
        <w:t>,</w:t>
      </w:r>
      <w:r w:rsidRPr="00836B38">
        <w:rPr>
          <w:rtl/>
        </w:rPr>
        <w:t xml:space="preserve"> כמו שכבודו התבטא</w:t>
      </w:r>
      <w:r w:rsidR="00CF6DFE">
        <w:rPr>
          <w:rFonts w:hint="cs"/>
          <w:rtl/>
        </w:rPr>
        <w:t>,</w:t>
      </w:r>
      <w:r w:rsidRPr="00836B38">
        <w:rPr>
          <w:rtl/>
        </w:rPr>
        <w:t xml:space="preserve"> הפוך</w:t>
      </w:r>
      <w:r w:rsidR="009559C3">
        <w:rPr>
          <w:rFonts w:hint="cs"/>
          <w:rtl/>
        </w:rPr>
        <w:t>.</w:t>
      </w:r>
      <w:r w:rsidRPr="00836B38">
        <w:rPr>
          <w:rtl/>
        </w:rPr>
        <w:t xml:space="preserve"> המחוקק הישראלי רצה לומר שכשיש הסכמה לא עולה בכלל שאלה של זי</w:t>
      </w:r>
      <w:r w:rsidR="009559C3">
        <w:rPr>
          <w:rFonts w:hint="cs"/>
          <w:rtl/>
        </w:rPr>
        <w:t xml:space="preserve">קה. התנאי </w:t>
      </w:r>
      <w:r w:rsidRPr="00836B38">
        <w:rPr>
          <w:rtl/>
        </w:rPr>
        <w:t>היחיד הוא שהם יהודים והם מסכימים</w:t>
      </w:r>
      <w:r w:rsidR="009559C3">
        <w:rPr>
          <w:rFonts w:hint="cs"/>
          <w:rtl/>
        </w:rPr>
        <w:t>,</w:t>
      </w:r>
      <w:r w:rsidRPr="00836B38">
        <w:rPr>
          <w:rtl/>
        </w:rPr>
        <w:t xml:space="preserve"> ואם הם מסכימים אפשר לסדר ג</w:t>
      </w:r>
      <w:r w:rsidR="00FC4242">
        <w:rPr>
          <w:rFonts w:hint="cs"/>
          <w:rtl/>
        </w:rPr>
        <w:t xml:space="preserve">ט. </w:t>
      </w:r>
      <w:r w:rsidRPr="00836B38">
        <w:rPr>
          <w:rtl/>
        </w:rPr>
        <w:t>מניסיוני</w:t>
      </w:r>
      <w:r w:rsidR="00FC4242">
        <w:rPr>
          <w:rFonts w:hint="cs"/>
          <w:rtl/>
        </w:rPr>
        <w:t xml:space="preserve"> </w:t>
      </w:r>
      <w:bookmarkStart w:id="660" w:name="_ETM_Q1_3749689"/>
      <w:bookmarkEnd w:id="660"/>
      <w:r w:rsidR="00FC4242">
        <w:rPr>
          <w:rtl/>
        </w:rPr>
        <w:t>–</w:t>
      </w:r>
      <w:r w:rsidR="00FC4242">
        <w:rPr>
          <w:rFonts w:hint="cs"/>
          <w:rtl/>
        </w:rPr>
        <w:t xml:space="preserve"> </w:t>
      </w:r>
      <w:r w:rsidRPr="00836B38">
        <w:rPr>
          <w:rtl/>
        </w:rPr>
        <w:t>אין לי סטטיסטיקות</w:t>
      </w:r>
      <w:r w:rsidR="00FC4242">
        <w:rPr>
          <w:rFonts w:hint="cs"/>
          <w:rtl/>
        </w:rPr>
        <w:t>,</w:t>
      </w:r>
      <w:r w:rsidRPr="00836B38">
        <w:rPr>
          <w:rtl/>
        </w:rPr>
        <w:t xml:space="preserve"> אני גם לא </w:t>
      </w:r>
      <w:r w:rsidR="00FC4242">
        <w:rPr>
          <w:rFonts w:hint="cs"/>
          <w:rtl/>
        </w:rPr>
        <w:t>בקיא</w:t>
      </w:r>
      <w:r w:rsidRPr="00836B38">
        <w:rPr>
          <w:rtl/>
        </w:rPr>
        <w:t xml:space="preserve"> </w:t>
      </w:r>
      <w:r w:rsidR="00FC4242">
        <w:rPr>
          <w:rFonts w:hint="cs"/>
          <w:rtl/>
        </w:rPr>
        <w:t>ב</w:t>
      </w:r>
      <w:r w:rsidRPr="00836B38">
        <w:rPr>
          <w:rtl/>
        </w:rPr>
        <w:t>סטטיסטיקות</w:t>
      </w:r>
      <w:r w:rsidR="00FC4242">
        <w:rPr>
          <w:rFonts w:hint="cs"/>
          <w:rtl/>
        </w:rPr>
        <w:t xml:space="preserve"> </w:t>
      </w:r>
      <w:r w:rsidR="00FC4242">
        <w:rPr>
          <w:rtl/>
        </w:rPr>
        <w:t>–</w:t>
      </w:r>
      <w:r w:rsidRPr="00836B38">
        <w:rPr>
          <w:rtl/>
        </w:rPr>
        <w:t xml:space="preserve"> א</w:t>
      </w:r>
      <w:r w:rsidR="00FC4242">
        <w:rPr>
          <w:rtl/>
        </w:rPr>
        <w:t>י</w:t>
      </w:r>
      <w:r w:rsidR="00FC4242">
        <w:rPr>
          <w:rFonts w:hint="cs"/>
          <w:rtl/>
        </w:rPr>
        <w:t>נ</w:t>
      </w:r>
      <w:r w:rsidRPr="00836B38">
        <w:rPr>
          <w:rtl/>
        </w:rPr>
        <w:t>ספור תיקים של יהודים שלא היו אזרחים ולא היו תושבים</w:t>
      </w:r>
      <w:r w:rsidR="00FC4242">
        <w:rPr>
          <w:rFonts w:hint="cs"/>
          <w:rtl/>
        </w:rPr>
        <w:t>,</w:t>
      </w:r>
      <w:r w:rsidRPr="00836B38">
        <w:rPr>
          <w:rtl/>
        </w:rPr>
        <w:t xml:space="preserve"> או שאחד היה אזרח ו</w:t>
      </w:r>
      <w:r w:rsidR="00FC4242">
        <w:rPr>
          <w:rFonts w:hint="cs"/>
          <w:rtl/>
        </w:rPr>
        <w:t>אחד לא היה תושב, נפתרו</w:t>
      </w:r>
      <w:r w:rsidR="00FC4242">
        <w:rPr>
          <w:rtl/>
        </w:rPr>
        <w:t xml:space="preserve"> בבית הדין הרבני באמצעות ס</w:t>
      </w:r>
      <w:r w:rsidR="00FC4242">
        <w:rPr>
          <w:rFonts w:hint="cs"/>
          <w:rtl/>
        </w:rPr>
        <w:t>ע</w:t>
      </w:r>
      <w:r w:rsidRPr="00836B38">
        <w:rPr>
          <w:rtl/>
        </w:rPr>
        <w:t>יף 9</w:t>
      </w:r>
      <w:r w:rsidR="00FC4242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FC4242" w:rsidRDefault="00FC4242" w:rsidP="00FC4242">
      <w:pPr>
        <w:rPr>
          <w:rtl/>
        </w:rPr>
      </w:pPr>
    </w:p>
    <w:p w:rsidR="00F12EE6" w:rsidRDefault="00836B38" w:rsidP="00C37632">
      <w:pPr>
        <w:rPr>
          <w:rtl/>
        </w:rPr>
      </w:pPr>
      <w:r w:rsidRPr="00836B38">
        <w:rPr>
          <w:rtl/>
        </w:rPr>
        <w:t>אני אזכיר לכל אלה שהיום כבר לא צריכים את הפרשנות הז</w:t>
      </w:r>
      <w:r w:rsidR="00C37632">
        <w:rPr>
          <w:rFonts w:hint="cs"/>
          <w:rtl/>
        </w:rPr>
        <w:t>ו</w:t>
      </w:r>
      <w:r w:rsidR="00F12EE6">
        <w:rPr>
          <w:rtl/>
        </w:rPr>
        <w:t xml:space="preserve"> של בית המשפט העליון</w:t>
      </w:r>
      <w:r w:rsidR="00C37632">
        <w:rPr>
          <w:rFonts w:hint="cs"/>
          <w:rtl/>
        </w:rPr>
        <w:t>,</w:t>
      </w:r>
      <w:r w:rsidR="00F12EE6">
        <w:rPr>
          <w:rtl/>
        </w:rPr>
        <w:t xml:space="preserve"> ש</w:t>
      </w:r>
      <w:r w:rsidR="00F12EE6">
        <w:rPr>
          <w:rFonts w:hint="cs"/>
          <w:rtl/>
        </w:rPr>
        <w:t xml:space="preserve">נפסק </w:t>
      </w:r>
      <w:r w:rsidRPr="00836B38">
        <w:rPr>
          <w:rtl/>
        </w:rPr>
        <w:t>באופן החלטי שאין סמכות ל</w:t>
      </w:r>
      <w:r w:rsidR="002010B7">
        <w:rPr>
          <w:rtl/>
        </w:rPr>
        <w:t>בית הדין</w:t>
      </w:r>
      <w:r w:rsidRPr="00836B38">
        <w:rPr>
          <w:rtl/>
        </w:rPr>
        <w:t xml:space="preserve"> לפי סעיף 1</w:t>
      </w:r>
      <w:r w:rsidR="00F12EE6">
        <w:rPr>
          <w:rFonts w:hint="cs"/>
          <w:rtl/>
        </w:rPr>
        <w:t>,</w:t>
      </w:r>
      <w:r w:rsidRPr="00836B38">
        <w:rPr>
          <w:rtl/>
        </w:rPr>
        <w:t xml:space="preserve"> קרי</w:t>
      </w:r>
      <w:r w:rsidR="00F12EE6">
        <w:rPr>
          <w:rFonts w:hint="cs"/>
          <w:rtl/>
        </w:rPr>
        <w:t>,</w:t>
      </w:r>
      <w:r w:rsidRPr="00836B38">
        <w:rPr>
          <w:rtl/>
        </w:rPr>
        <w:t xml:space="preserve"> אין סמכות ייחודית</w:t>
      </w:r>
      <w:r w:rsidR="00F12EE6">
        <w:rPr>
          <w:rFonts w:hint="cs"/>
          <w:rtl/>
        </w:rPr>
        <w:t>,</w:t>
      </w:r>
      <w:r w:rsidR="00F12EE6">
        <w:rPr>
          <w:rtl/>
        </w:rPr>
        <w:t xml:space="preserve"> אם </w:t>
      </w:r>
      <w:r w:rsidR="00F12EE6">
        <w:rPr>
          <w:rFonts w:hint="cs"/>
          <w:rtl/>
        </w:rPr>
        <w:t xml:space="preserve">אחד </w:t>
      </w:r>
      <w:bookmarkStart w:id="661" w:name="_ETM_Q1_3780660"/>
      <w:bookmarkEnd w:id="661"/>
      <w:r w:rsidRPr="00836B38">
        <w:rPr>
          <w:rtl/>
        </w:rPr>
        <w:t>מבני הזוג הוא תושב</w:t>
      </w:r>
      <w:r w:rsidR="00F12EE6">
        <w:rPr>
          <w:rFonts w:hint="cs"/>
          <w:rtl/>
        </w:rPr>
        <w:t>,</w:t>
      </w:r>
      <w:r w:rsidRPr="00836B38">
        <w:rPr>
          <w:rtl/>
        </w:rPr>
        <w:t xml:space="preserve"> גם אם שני</w:t>
      </w:r>
      <w:r w:rsidR="00F12EE6">
        <w:rPr>
          <w:rFonts w:hint="cs"/>
          <w:rtl/>
        </w:rPr>
        <w:t>הם</w:t>
      </w:r>
      <w:r w:rsidRPr="00836B38">
        <w:rPr>
          <w:rtl/>
        </w:rPr>
        <w:t xml:space="preserve"> יהודים</w:t>
      </w:r>
      <w:r w:rsidR="00F12EE6">
        <w:rPr>
          <w:rFonts w:hint="cs"/>
          <w:rtl/>
        </w:rPr>
        <w:t>.</w:t>
      </w:r>
      <w:r w:rsidR="00F12EE6">
        <w:rPr>
          <w:rtl/>
        </w:rPr>
        <w:t xml:space="preserve"> אם </w:t>
      </w:r>
      <w:r w:rsidR="00F12EE6">
        <w:rPr>
          <w:rFonts w:hint="cs"/>
          <w:rtl/>
        </w:rPr>
        <w:t xml:space="preserve">אחד </w:t>
      </w:r>
      <w:r w:rsidR="00F12EE6">
        <w:rPr>
          <w:rtl/>
        </w:rPr>
        <w:t xml:space="preserve">מבני הזוג </w:t>
      </w:r>
      <w:r w:rsidR="00F12EE6">
        <w:rPr>
          <w:rFonts w:hint="cs"/>
          <w:rtl/>
        </w:rPr>
        <w:t>הוא א</w:t>
      </w:r>
      <w:r w:rsidRPr="00836B38">
        <w:rPr>
          <w:rtl/>
        </w:rPr>
        <w:t>זרח אם שניהם יהודים כל התנאים אמורים להתקיים</w:t>
      </w:r>
      <w:r w:rsidR="00F12EE6">
        <w:rPr>
          <w:rFonts w:hint="cs"/>
          <w:rtl/>
        </w:rPr>
        <w:t>.</w:t>
      </w:r>
      <w:r w:rsidRPr="00836B38">
        <w:rPr>
          <w:rtl/>
        </w:rPr>
        <w:t xml:space="preserve"> ולכן סעיף 9 הוא לא מ</w:t>
      </w:r>
      <w:r w:rsidR="00F12EE6">
        <w:rPr>
          <w:rFonts w:hint="cs"/>
          <w:rtl/>
        </w:rPr>
        <w:t>פלט,</w:t>
      </w:r>
      <w:r w:rsidRPr="00836B38">
        <w:rPr>
          <w:rtl/>
        </w:rPr>
        <w:t xml:space="preserve"> הוא לא </w:t>
      </w:r>
      <w:r w:rsidR="00F12EE6">
        <w:rPr>
          <w:rFonts w:hint="cs"/>
          <w:rtl/>
        </w:rPr>
        <w:t>נזקק</w:t>
      </w:r>
      <w:r w:rsidRPr="00836B38">
        <w:rPr>
          <w:rtl/>
        </w:rPr>
        <w:t xml:space="preserve"> לזיקה</w:t>
      </w:r>
      <w:r w:rsidR="00F12EE6">
        <w:rPr>
          <w:rFonts w:hint="cs"/>
          <w:rtl/>
        </w:rPr>
        <w:t>,</w:t>
      </w:r>
      <w:r w:rsidRPr="00836B38">
        <w:rPr>
          <w:rtl/>
        </w:rPr>
        <w:t xml:space="preserve"> הוא נעשה כדי לומר שכשיש הסכמה הכ</w:t>
      </w:r>
      <w:r w:rsidR="00C37632">
        <w:rPr>
          <w:rFonts w:hint="cs"/>
          <w:rtl/>
        </w:rPr>
        <w:t>ו</w:t>
      </w:r>
      <w:r w:rsidRPr="00836B38">
        <w:rPr>
          <w:rtl/>
        </w:rPr>
        <w:t>ל בסדר</w:t>
      </w:r>
      <w:r w:rsidR="00F12EE6">
        <w:rPr>
          <w:rFonts w:hint="cs"/>
          <w:rtl/>
        </w:rPr>
        <w:t>.</w:t>
      </w:r>
      <w:r w:rsidRPr="00836B38">
        <w:rPr>
          <w:rtl/>
        </w:rPr>
        <w:t xml:space="preserve"> מה בסדר</w:t>
      </w:r>
      <w:r w:rsidR="00F12EE6">
        <w:rPr>
          <w:rFonts w:hint="cs"/>
          <w:rtl/>
        </w:rPr>
        <w:t>?</w:t>
      </w:r>
      <w:r w:rsidRPr="00836B38">
        <w:rPr>
          <w:rtl/>
        </w:rPr>
        <w:t xml:space="preserve"> מה שכתוב בסימן 51</w:t>
      </w:r>
      <w:r w:rsidR="00C37632">
        <w:rPr>
          <w:rFonts w:hint="cs"/>
          <w:rtl/>
        </w:rPr>
        <w:t xml:space="preserve"> </w:t>
      </w:r>
      <w:bookmarkStart w:id="662" w:name="_ETM_Q1_3761449"/>
      <w:bookmarkEnd w:id="662"/>
      <w:r w:rsidR="00C37632">
        <w:rPr>
          <w:rtl/>
        </w:rPr>
        <w:t>–</w:t>
      </w:r>
      <w:r w:rsidR="00F12EE6">
        <w:rPr>
          <w:rtl/>
        </w:rPr>
        <w:t xml:space="preserve"> נישואי</w:t>
      </w:r>
      <w:r w:rsidR="00F12EE6">
        <w:rPr>
          <w:rFonts w:hint="cs"/>
          <w:rtl/>
        </w:rPr>
        <w:t>ן</w:t>
      </w:r>
      <w:r w:rsidRPr="00836B38">
        <w:rPr>
          <w:rtl/>
        </w:rPr>
        <w:t xml:space="preserve"> ו</w:t>
      </w:r>
      <w:r w:rsidR="002010B7">
        <w:rPr>
          <w:rtl/>
        </w:rPr>
        <w:t>גירושין</w:t>
      </w:r>
      <w:r w:rsidR="00F12EE6">
        <w:rPr>
          <w:rFonts w:hint="cs"/>
          <w:rtl/>
        </w:rPr>
        <w:t>,</w:t>
      </w:r>
      <w:r w:rsidRPr="00836B38">
        <w:rPr>
          <w:rtl/>
        </w:rPr>
        <w:t xml:space="preserve"> מזונות</w:t>
      </w:r>
      <w:r w:rsidR="00F12EE6">
        <w:rPr>
          <w:rFonts w:hint="cs"/>
          <w:rtl/>
        </w:rPr>
        <w:t>,</w:t>
      </w:r>
      <w:r w:rsidRPr="00836B38">
        <w:rPr>
          <w:rtl/>
        </w:rPr>
        <w:t xml:space="preserve"> החזקת ילדים וכל יתר הדברים</w:t>
      </w:r>
      <w:r w:rsidR="00F12EE6">
        <w:rPr>
          <w:rFonts w:hint="cs"/>
          <w:rtl/>
        </w:rPr>
        <w:t>,</w:t>
      </w:r>
      <w:r w:rsidRPr="00836B38">
        <w:rPr>
          <w:rtl/>
        </w:rPr>
        <w:t xml:space="preserve"> </w:t>
      </w:r>
      <w:r w:rsidR="00F12EE6">
        <w:rPr>
          <w:rtl/>
        </w:rPr>
        <w:t>ציינתי רק את ה</w:t>
      </w:r>
      <w:r w:rsidR="00F12EE6">
        <w:rPr>
          <w:rFonts w:hint="cs"/>
          <w:rtl/>
        </w:rPr>
        <w:t>עי</w:t>
      </w:r>
      <w:r w:rsidRPr="00836B38">
        <w:rPr>
          <w:rtl/>
        </w:rPr>
        <w:t>קרים</w:t>
      </w:r>
      <w:r w:rsidR="00F12EE6">
        <w:rPr>
          <w:rFonts w:hint="cs"/>
          <w:rtl/>
        </w:rPr>
        <w:t>.</w:t>
      </w:r>
    </w:p>
    <w:p w:rsidR="00F12EE6" w:rsidRDefault="00F12EE6" w:rsidP="00F12EE6">
      <w:pPr>
        <w:rPr>
          <w:rtl/>
        </w:rPr>
      </w:pPr>
      <w:bookmarkStart w:id="663" w:name="_ETM_Q1_3813611"/>
      <w:bookmarkStart w:id="664" w:name="_ETM_Q1_3813778"/>
      <w:bookmarkEnd w:id="663"/>
      <w:bookmarkEnd w:id="664"/>
    </w:p>
    <w:p w:rsidR="00F12EE6" w:rsidRDefault="00F12EE6" w:rsidP="00E37161">
      <w:pPr>
        <w:pStyle w:val="af6"/>
        <w:rPr>
          <w:rtl/>
        </w:rPr>
      </w:pPr>
      <w:bookmarkStart w:id="665" w:name="ET_yor_6156_160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F12EE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12EE6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5"/>
    </w:p>
    <w:p w:rsidR="00F12EE6" w:rsidRDefault="00F12EE6" w:rsidP="00F12EE6">
      <w:pPr>
        <w:pStyle w:val="KeepWithNext"/>
        <w:rPr>
          <w:rtl/>
        </w:rPr>
      </w:pPr>
    </w:p>
    <w:p w:rsidR="00F12EE6" w:rsidRDefault="00F12EE6" w:rsidP="00F12EE6">
      <w:pPr>
        <w:rPr>
          <w:rtl/>
        </w:rPr>
      </w:pPr>
      <w:bookmarkStart w:id="666" w:name="_ETM_Q1_3814844"/>
      <w:bookmarkEnd w:id="666"/>
      <w:r>
        <w:rPr>
          <w:rFonts w:hint="cs"/>
          <w:rtl/>
        </w:rPr>
        <w:t>זו</w:t>
      </w:r>
      <w:r w:rsidR="00836B38" w:rsidRPr="00836B38">
        <w:rPr>
          <w:rtl/>
        </w:rPr>
        <w:t xml:space="preserve"> סוגיה </w:t>
      </w:r>
      <w:r>
        <w:rPr>
          <w:rFonts w:hint="cs"/>
          <w:rtl/>
        </w:rPr>
        <w:t>ש</w:t>
      </w:r>
      <w:r w:rsidR="00836B38" w:rsidRPr="00836B38">
        <w:rPr>
          <w:rtl/>
        </w:rPr>
        <w:t xml:space="preserve">אנחנו נידרש </w:t>
      </w:r>
      <w:r>
        <w:rPr>
          <w:rFonts w:hint="cs"/>
          <w:rtl/>
        </w:rPr>
        <w:t>אליה ב</w:t>
      </w:r>
      <w:r w:rsidR="00836B38" w:rsidRPr="00836B38">
        <w:rPr>
          <w:rtl/>
        </w:rPr>
        <w:t>ייעוץ המשפטי</w:t>
      </w:r>
      <w:r>
        <w:rPr>
          <w:rFonts w:hint="cs"/>
          <w:rtl/>
        </w:rPr>
        <w:t>.</w:t>
      </w:r>
    </w:p>
    <w:p w:rsidR="00F12EE6" w:rsidRDefault="00F12EE6" w:rsidP="00F12EE6">
      <w:pPr>
        <w:rPr>
          <w:rtl/>
        </w:rPr>
      </w:pPr>
      <w:bookmarkStart w:id="667" w:name="_ETM_Q1_3816808"/>
      <w:bookmarkStart w:id="668" w:name="_ETM_Q1_3816957"/>
      <w:bookmarkStart w:id="669" w:name="_ETM_Q1_3817721"/>
      <w:bookmarkEnd w:id="667"/>
      <w:bookmarkEnd w:id="668"/>
      <w:bookmarkEnd w:id="669"/>
    </w:p>
    <w:p w:rsidR="00F12EE6" w:rsidRDefault="00F12EE6" w:rsidP="00E37161">
      <w:pPr>
        <w:pStyle w:val="af9"/>
        <w:rPr>
          <w:rtl/>
        </w:rPr>
      </w:pPr>
      <w:bookmarkStart w:id="670" w:name="ET_guest_712381_161"/>
      <w:r w:rsidRPr="00E37161">
        <w:rPr>
          <w:rStyle w:val="TagStyle"/>
          <w:rtl/>
        </w:rPr>
        <w:t xml:space="preserve"> &lt;&lt; אורח &gt;&gt;</w:t>
      </w:r>
      <w:r w:rsidRPr="00F12EE6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F12EE6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70"/>
    </w:p>
    <w:p w:rsidR="00F12EE6" w:rsidRDefault="00F12EE6" w:rsidP="00F12EE6">
      <w:pPr>
        <w:pStyle w:val="KeepWithNext"/>
        <w:rPr>
          <w:rtl/>
        </w:rPr>
      </w:pPr>
    </w:p>
    <w:p w:rsidR="006F63BC" w:rsidRDefault="00836B38" w:rsidP="00F12EE6">
      <w:pPr>
        <w:rPr>
          <w:rtl/>
        </w:rPr>
      </w:pPr>
      <w:bookmarkStart w:id="671" w:name="_ETM_Q1_3818673"/>
      <w:bookmarkStart w:id="672" w:name="_ETM_Q1_3818753"/>
      <w:bookmarkEnd w:id="671"/>
      <w:bookmarkEnd w:id="672"/>
      <w:r w:rsidRPr="00836B38">
        <w:rPr>
          <w:rtl/>
        </w:rPr>
        <w:t xml:space="preserve">מי </w:t>
      </w:r>
      <w:r w:rsidR="00F12EE6">
        <w:rPr>
          <w:rFonts w:hint="cs"/>
          <w:rtl/>
        </w:rPr>
        <w:t>שמעיין</w:t>
      </w:r>
      <w:r w:rsidR="00F12EE6">
        <w:rPr>
          <w:rtl/>
        </w:rPr>
        <w:t xml:space="preserve"> </w:t>
      </w:r>
      <w:r w:rsidR="00F12EE6">
        <w:rPr>
          <w:rFonts w:hint="cs"/>
          <w:rtl/>
        </w:rPr>
        <w:t>ב</w:t>
      </w:r>
      <w:r w:rsidR="00F12EE6">
        <w:rPr>
          <w:rtl/>
        </w:rPr>
        <w:t>פרוטוקול של הדיונים הקוד</w:t>
      </w:r>
      <w:r w:rsidRPr="00836B38">
        <w:rPr>
          <w:rtl/>
        </w:rPr>
        <w:t>מים</w:t>
      </w:r>
      <w:r w:rsidR="00F12EE6">
        <w:rPr>
          <w:rFonts w:hint="cs"/>
          <w:rtl/>
        </w:rPr>
        <w:t>,</w:t>
      </w:r>
      <w:r w:rsidRPr="00836B38">
        <w:rPr>
          <w:rtl/>
        </w:rPr>
        <w:t xml:space="preserve"> כשהחוק נכנס להוראת שעה</w:t>
      </w:r>
      <w:r w:rsidR="00F12EE6">
        <w:rPr>
          <w:rFonts w:hint="cs"/>
          <w:rtl/>
        </w:rPr>
        <w:t>,</w:t>
      </w:r>
      <w:r w:rsidRPr="00836B38">
        <w:rPr>
          <w:rtl/>
        </w:rPr>
        <w:t xml:space="preserve"> יראה </w:t>
      </w:r>
      <w:r w:rsidR="00F12EE6">
        <w:rPr>
          <w:rFonts w:hint="cs"/>
          <w:rtl/>
        </w:rPr>
        <w:t>ש</w:t>
      </w:r>
      <w:r w:rsidRPr="00836B38">
        <w:rPr>
          <w:rtl/>
        </w:rPr>
        <w:t>בדיוק על זה היה דיון</w:t>
      </w:r>
      <w:r w:rsidR="00C37632">
        <w:rPr>
          <w:rFonts w:hint="cs"/>
          <w:rtl/>
        </w:rPr>
        <w:t>,</w:t>
      </w:r>
      <w:r w:rsidRPr="00836B38">
        <w:rPr>
          <w:rtl/>
        </w:rPr>
        <w:t xml:space="preserve"> הועלתה האפשרות להגביל את סעיף 9 והיא ירדה</w:t>
      </w:r>
      <w:r w:rsidR="006F63BC">
        <w:rPr>
          <w:rFonts w:hint="cs"/>
          <w:rtl/>
        </w:rPr>
        <w:t>.</w:t>
      </w:r>
    </w:p>
    <w:p w:rsidR="006F63BC" w:rsidRDefault="006F63BC" w:rsidP="00F12EE6">
      <w:pPr>
        <w:rPr>
          <w:rtl/>
        </w:rPr>
      </w:pPr>
      <w:bookmarkStart w:id="673" w:name="_ETM_Q1_3831415"/>
      <w:bookmarkStart w:id="674" w:name="_ETM_Q1_3831567"/>
      <w:bookmarkEnd w:id="673"/>
      <w:bookmarkEnd w:id="674"/>
    </w:p>
    <w:p w:rsidR="006F63BC" w:rsidRDefault="006F63BC" w:rsidP="00E37161">
      <w:pPr>
        <w:pStyle w:val="af9"/>
        <w:rPr>
          <w:rtl/>
        </w:rPr>
      </w:pPr>
      <w:bookmarkStart w:id="675" w:name="ET_guest_8492_163"/>
      <w:r w:rsidRPr="00E37161">
        <w:rPr>
          <w:rStyle w:val="TagStyle"/>
          <w:rtl/>
        </w:rPr>
        <w:t xml:space="preserve"> &lt;&lt; אורח &gt;&gt;</w:t>
      </w:r>
      <w:r w:rsidRPr="006F63BC">
        <w:rPr>
          <w:rStyle w:val="TagStyle"/>
          <w:rtl/>
        </w:rPr>
        <w:t xml:space="preserve"> </w:t>
      </w:r>
      <w:r>
        <w:rPr>
          <w:rtl/>
        </w:rPr>
        <w:t>שמעון יעקבי:</w:t>
      </w:r>
      <w:r w:rsidRPr="006F63BC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75"/>
    </w:p>
    <w:p w:rsidR="006F63BC" w:rsidRDefault="006F63BC" w:rsidP="006F63BC">
      <w:pPr>
        <w:pStyle w:val="KeepWithNext"/>
        <w:rPr>
          <w:rtl/>
        </w:rPr>
      </w:pPr>
    </w:p>
    <w:p w:rsidR="006F63BC" w:rsidRDefault="00836B38" w:rsidP="006F63BC">
      <w:pPr>
        <w:rPr>
          <w:rtl/>
        </w:rPr>
      </w:pPr>
      <w:r w:rsidRPr="00836B38">
        <w:rPr>
          <w:rtl/>
        </w:rPr>
        <w:t>אפשר ל</w:t>
      </w:r>
      <w:r w:rsidR="006F63BC">
        <w:rPr>
          <w:rFonts w:hint="cs"/>
          <w:rtl/>
        </w:rPr>
        <w:t>ראות</w:t>
      </w:r>
      <w:r w:rsidRPr="00836B38">
        <w:rPr>
          <w:rtl/>
        </w:rPr>
        <w:t xml:space="preserve"> גם</w:t>
      </w:r>
      <w:r w:rsidR="006F63BC">
        <w:rPr>
          <w:rtl/>
        </w:rPr>
        <w:t xml:space="preserve"> את הפרוטוקול של ועדת חוקה משנת</w:t>
      </w:r>
      <w:r w:rsidR="006F63BC">
        <w:rPr>
          <w:rFonts w:hint="cs"/>
          <w:rtl/>
        </w:rPr>
        <w:t xml:space="preserve"> </w:t>
      </w:r>
      <w:r w:rsidRPr="00836B38">
        <w:rPr>
          <w:rtl/>
        </w:rPr>
        <w:t>195</w:t>
      </w:r>
      <w:r w:rsidR="006F63BC">
        <w:rPr>
          <w:rFonts w:hint="cs"/>
          <w:rtl/>
        </w:rPr>
        <w:t>3.</w:t>
      </w:r>
    </w:p>
    <w:p w:rsidR="006F63BC" w:rsidRDefault="006F63BC" w:rsidP="006F63BC">
      <w:pPr>
        <w:rPr>
          <w:rtl/>
        </w:rPr>
      </w:pPr>
    </w:p>
    <w:p w:rsidR="006F63BC" w:rsidRDefault="006F63BC" w:rsidP="00E37161">
      <w:pPr>
        <w:pStyle w:val="af6"/>
        <w:rPr>
          <w:rtl/>
        </w:rPr>
      </w:pPr>
      <w:bookmarkStart w:id="676" w:name="ET_yor_6156_164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6F63B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F63BC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6"/>
    </w:p>
    <w:p w:rsidR="006F63BC" w:rsidRDefault="006F63BC" w:rsidP="006F63BC">
      <w:pPr>
        <w:pStyle w:val="KeepWithNext"/>
        <w:rPr>
          <w:rtl/>
        </w:rPr>
      </w:pPr>
    </w:p>
    <w:p w:rsidR="006F63BC" w:rsidRDefault="00836B38" w:rsidP="006F63BC">
      <w:pPr>
        <w:rPr>
          <w:rtl/>
        </w:rPr>
      </w:pPr>
      <w:r w:rsidRPr="00836B38">
        <w:rPr>
          <w:rtl/>
        </w:rPr>
        <w:t>אני אשמח שנפתח בנושאי דת ומדינה פרוטוקולים משנות ה-50</w:t>
      </w:r>
      <w:r w:rsidR="006F63BC">
        <w:rPr>
          <w:rFonts w:hint="cs"/>
          <w:rtl/>
        </w:rPr>
        <w:t>'</w:t>
      </w:r>
      <w:r w:rsidRPr="00836B38">
        <w:rPr>
          <w:rtl/>
        </w:rPr>
        <w:t xml:space="preserve"> של חלק מוועדות הכנסת</w:t>
      </w:r>
      <w:r w:rsidR="006F63BC">
        <w:rPr>
          <w:rFonts w:hint="cs"/>
          <w:rtl/>
        </w:rPr>
        <w:t>.</w:t>
      </w:r>
      <w:r w:rsidRPr="00836B38">
        <w:rPr>
          <w:rtl/>
        </w:rPr>
        <w:t xml:space="preserve"> כל עוד הפתיחה היא לא סלקטיבית אני אשמח מאוד</w:t>
      </w:r>
      <w:r w:rsidR="006F63BC">
        <w:rPr>
          <w:rFonts w:hint="cs"/>
          <w:rtl/>
        </w:rPr>
        <w:t>.</w:t>
      </w:r>
      <w:r w:rsidRPr="00836B38">
        <w:rPr>
          <w:rtl/>
        </w:rPr>
        <w:t xml:space="preserve"> אנחנו ניגש </w:t>
      </w:r>
      <w:r w:rsidR="006F63BC">
        <w:rPr>
          <w:rFonts w:hint="cs"/>
          <w:rtl/>
        </w:rPr>
        <w:t>ל</w:t>
      </w:r>
      <w:r w:rsidR="00DD262D">
        <w:rPr>
          <w:rtl/>
        </w:rPr>
        <w:t>התייחסויות של גורמים מ</w:t>
      </w:r>
      <w:r w:rsidRPr="00836B38">
        <w:rPr>
          <w:rtl/>
        </w:rPr>
        <w:t>החברה האזרחית</w:t>
      </w:r>
      <w:r w:rsidR="006F63BC">
        <w:rPr>
          <w:rFonts w:hint="cs"/>
          <w:rtl/>
        </w:rPr>
        <w:t>.</w:t>
      </w:r>
    </w:p>
    <w:p w:rsidR="006F63BC" w:rsidRDefault="006F63BC" w:rsidP="006F63BC">
      <w:pPr>
        <w:rPr>
          <w:rtl/>
        </w:rPr>
      </w:pPr>
      <w:bookmarkStart w:id="677" w:name="_ETM_Q1_3865937"/>
      <w:bookmarkStart w:id="678" w:name="_ETM_Q1_3866057"/>
      <w:bookmarkStart w:id="679" w:name="_ETM_Q1_3867136"/>
      <w:bookmarkEnd w:id="677"/>
      <w:bookmarkEnd w:id="678"/>
      <w:bookmarkEnd w:id="679"/>
    </w:p>
    <w:p w:rsidR="006F63BC" w:rsidRDefault="006F63BC" w:rsidP="00E37161">
      <w:pPr>
        <w:pStyle w:val="af9"/>
        <w:rPr>
          <w:rtl/>
        </w:rPr>
      </w:pPr>
      <w:bookmarkStart w:id="680" w:name="ET_guest_847369_165"/>
      <w:r w:rsidRPr="00E37161">
        <w:rPr>
          <w:rStyle w:val="TagStyle"/>
          <w:rtl/>
        </w:rPr>
        <w:t xml:space="preserve"> &lt;&lt; אורח &gt;&gt;</w:t>
      </w:r>
      <w:r w:rsidRPr="006F63BC">
        <w:rPr>
          <w:rStyle w:val="TagStyle"/>
          <w:rtl/>
        </w:rPr>
        <w:t xml:space="preserve"> </w:t>
      </w:r>
      <w:r>
        <w:rPr>
          <w:rtl/>
        </w:rPr>
        <w:t>קטי אייאש:</w:t>
      </w:r>
      <w:r w:rsidRPr="006F63BC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80"/>
    </w:p>
    <w:p w:rsidR="006F63BC" w:rsidRDefault="006F63BC" w:rsidP="006F63BC">
      <w:pPr>
        <w:pStyle w:val="KeepWithNext"/>
        <w:rPr>
          <w:rtl/>
        </w:rPr>
      </w:pPr>
    </w:p>
    <w:p w:rsidR="00903B60" w:rsidRDefault="00ED3EF2" w:rsidP="00E17DA3">
      <w:pPr>
        <w:rPr>
          <w:rtl/>
        </w:rPr>
      </w:pPr>
      <w:bookmarkStart w:id="681" w:name="_ETM_Q1_3868032"/>
      <w:bookmarkStart w:id="682" w:name="_ETM_Q1_3868106"/>
      <w:bookmarkEnd w:id="681"/>
      <w:bookmarkEnd w:id="682"/>
      <w:r>
        <w:rPr>
          <w:rFonts w:hint="cs"/>
          <w:rtl/>
        </w:rPr>
        <w:t>אני טוענת רבנית ו</w:t>
      </w:r>
      <w:r w:rsidR="00836B38" w:rsidRPr="00836B38">
        <w:rPr>
          <w:rtl/>
        </w:rPr>
        <w:t xml:space="preserve">אני רוצה להתייחס </w:t>
      </w:r>
      <w:r>
        <w:rPr>
          <w:rFonts w:hint="cs"/>
          <w:rtl/>
        </w:rPr>
        <w:t>ל</w:t>
      </w:r>
      <w:r w:rsidR="00836B38" w:rsidRPr="00836B38">
        <w:rPr>
          <w:rtl/>
        </w:rPr>
        <w:t>נתון שהיה ב</w:t>
      </w:r>
      <w:r>
        <w:rPr>
          <w:rFonts w:hint="cs"/>
          <w:rtl/>
        </w:rPr>
        <w:t>-2021.</w:t>
      </w:r>
      <w:r w:rsidR="00F2322D">
        <w:rPr>
          <w:rtl/>
        </w:rPr>
        <w:t xml:space="preserve"> המספרים ש</w:t>
      </w:r>
      <w:r w:rsidR="00F2322D">
        <w:rPr>
          <w:rFonts w:hint="cs"/>
          <w:rtl/>
        </w:rPr>
        <w:t>ה</w:t>
      </w:r>
      <w:r w:rsidR="00836B38" w:rsidRPr="00836B38">
        <w:rPr>
          <w:rtl/>
        </w:rPr>
        <w:t>ראו</w:t>
      </w:r>
      <w:r w:rsidR="00F2322D">
        <w:rPr>
          <w:rFonts w:hint="cs"/>
          <w:rtl/>
        </w:rPr>
        <w:t xml:space="preserve"> של</w:t>
      </w:r>
      <w:r w:rsidR="00E17DA3">
        <w:rPr>
          <w:rFonts w:hint="cs"/>
          <w:rtl/>
        </w:rPr>
        <w:t xml:space="preserve"> שנת</w:t>
      </w:r>
      <w:r w:rsidR="00F2322D">
        <w:rPr>
          <w:rtl/>
        </w:rPr>
        <w:t xml:space="preserve"> 2021</w:t>
      </w:r>
      <w:r w:rsidR="00E17DA3">
        <w:rPr>
          <w:rFonts w:hint="cs"/>
          <w:rtl/>
        </w:rPr>
        <w:t xml:space="preserve"> </w:t>
      </w:r>
      <w:r w:rsidR="00E17DA3">
        <w:rPr>
          <w:rtl/>
        </w:rPr>
        <w:t>–</w:t>
      </w:r>
      <w:r w:rsidR="00F2322D">
        <w:rPr>
          <w:rFonts w:hint="cs"/>
          <w:rtl/>
        </w:rPr>
        <w:t xml:space="preserve"> </w:t>
      </w:r>
      <w:bookmarkStart w:id="683" w:name="_ETM_Q1_3877805"/>
      <w:bookmarkEnd w:id="683"/>
      <w:r w:rsidR="00F2322D">
        <w:rPr>
          <w:rFonts w:hint="cs"/>
          <w:rtl/>
        </w:rPr>
        <w:t xml:space="preserve">שלושה </w:t>
      </w:r>
      <w:r w:rsidR="00836B38" w:rsidRPr="00836B38">
        <w:rPr>
          <w:rtl/>
        </w:rPr>
        <w:t xml:space="preserve">תיקים </w:t>
      </w:r>
      <w:r w:rsidR="00E17DA3">
        <w:rPr>
          <w:rFonts w:hint="cs"/>
          <w:rtl/>
        </w:rPr>
        <w:t>וא</w:t>
      </w:r>
      <w:r w:rsidR="00F2322D">
        <w:rPr>
          <w:rFonts w:hint="cs"/>
          <w:rtl/>
        </w:rPr>
        <w:t xml:space="preserve">חד, אם </w:t>
      </w:r>
      <w:r w:rsidR="00836B38" w:rsidRPr="00836B38">
        <w:rPr>
          <w:rtl/>
        </w:rPr>
        <w:t>אני לא טועה</w:t>
      </w:r>
      <w:r w:rsidR="00E17DA3">
        <w:rPr>
          <w:rFonts w:hint="cs"/>
          <w:rtl/>
        </w:rPr>
        <w:t xml:space="preserve"> </w:t>
      </w:r>
      <w:r w:rsidR="00E17DA3">
        <w:rPr>
          <w:rtl/>
        </w:rPr>
        <w:t>–</w:t>
      </w:r>
      <w:r w:rsidR="00F2322D">
        <w:rPr>
          <w:rtl/>
        </w:rPr>
        <w:t xml:space="preserve"> לא משק</w:t>
      </w:r>
      <w:r w:rsidR="00F2322D">
        <w:rPr>
          <w:rFonts w:hint="cs"/>
          <w:rtl/>
        </w:rPr>
        <w:t>פים</w:t>
      </w:r>
      <w:r w:rsidR="00836B38" w:rsidRPr="00836B38">
        <w:rPr>
          <w:rtl/>
        </w:rPr>
        <w:t xml:space="preserve"> בדיוק </w:t>
      </w:r>
      <w:r w:rsidR="00F2322D">
        <w:rPr>
          <w:rFonts w:hint="cs"/>
          <w:rtl/>
        </w:rPr>
        <w:t xml:space="preserve">את </w:t>
      </w:r>
      <w:r w:rsidR="00836B38" w:rsidRPr="00836B38">
        <w:rPr>
          <w:rtl/>
        </w:rPr>
        <w:t>מה שקורה</w:t>
      </w:r>
      <w:r w:rsidR="00E17DA3">
        <w:rPr>
          <w:rFonts w:hint="cs"/>
          <w:rtl/>
        </w:rPr>
        <w:t>,</w:t>
      </w:r>
      <w:r w:rsidR="00836B38" w:rsidRPr="00836B38">
        <w:rPr>
          <w:rtl/>
        </w:rPr>
        <w:t xml:space="preserve"> אני בטוחה שגם החברות שלי יכול</w:t>
      </w:r>
      <w:r w:rsidR="00F2322D">
        <w:rPr>
          <w:rFonts w:hint="cs"/>
          <w:rtl/>
        </w:rPr>
        <w:t>ות</w:t>
      </w:r>
      <w:r w:rsidR="00836B38" w:rsidRPr="00836B38">
        <w:rPr>
          <w:rtl/>
        </w:rPr>
        <w:t xml:space="preserve"> להעיד על </w:t>
      </w:r>
      <w:r w:rsidR="00E17DA3">
        <w:rPr>
          <w:rFonts w:hint="cs"/>
          <w:rtl/>
        </w:rPr>
        <w:t>כך</w:t>
      </w:r>
      <w:r w:rsidR="00F2322D">
        <w:rPr>
          <w:rFonts w:hint="cs"/>
          <w:rtl/>
        </w:rPr>
        <w:t>.</w:t>
      </w:r>
      <w:r w:rsidR="00836B38" w:rsidRPr="00836B38">
        <w:rPr>
          <w:rtl/>
        </w:rPr>
        <w:t xml:space="preserve"> הגיעו אלי מיולי</w:t>
      </w:r>
      <w:r w:rsidR="00F2322D">
        <w:rPr>
          <w:rFonts w:hint="cs"/>
          <w:rtl/>
        </w:rPr>
        <w:t xml:space="preserve"> 2021</w:t>
      </w:r>
      <w:r w:rsidR="00F2322D">
        <w:rPr>
          <w:rtl/>
        </w:rPr>
        <w:t xml:space="preserve"> 6 נשים שלא פתחתי לה</w:t>
      </w:r>
      <w:r w:rsidR="00F2322D">
        <w:rPr>
          <w:rFonts w:hint="cs"/>
          <w:rtl/>
        </w:rPr>
        <w:t>ן</w:t>
      </w:r>
      <w:r w:rsidR="00836B38" w:rsidRPr="00836B38">
        <w:rPr>
          <w:rtl/>
        </w:rPr>
        <w:t xml:space="preserve"> תיקים</w:t>
      </w:r>
      <w:r w:rsidR="00F2322D">
        <w:rPr>
          <w:rFonts w:hint="cs"/>
          <w:rtl/>
        </w:rPr>
        <w:t>,</w:t>
      </w:r>
      <w:r w:rsidR="00836B38" w:rsidRPr="00836B38">
        <w:rPr>
          <w:rtl/>
        </w:rPr>
        <w:t xml:space="preserve"> פשוט לא פתחת</w:t>
      </w:r>
      <w:r w:rsidR="00F2322D">
        <w:rPr>
          <w:rtl/>
        </w:rPr>
        <w:t>י לה</w:t>
      </w:r>
      <w:r w:rsidR="00F2322D">
        <w:rPr>
          <w:rFonts w:hint="cs"/>
          <w:rtl/>
        </w:rPr>
        <w:t>ן</w:t>
      </w:r>
      <w:r w:rsidR="00836B38" w:rsidRPr="00836B38">
        <w:rPr>
          <w:rtl/>
        </w:rPr>
        <w:t xml:space="preserve"> תיקים למרות שה</w:t>
      </w:r>
      <w:r w:rsidR="00D87E74">
        <w:rPr>
          <w:rFonts w:hint="cs"/>
          <w:rtl/>
        </w:rPr>
        <w:t>ן ה</w:t>
      </w:r>
      <w:r w:rsidR="00836B38" w:rsidRPr="00836B38">
        <w:rPr>
          <w:rtl/>
        </w:rPr>
        <w:t>תחננו</w:t>
      </w:r>
      <w:r w:rsidR="00F2322D">
        <w:rPr>
          <w:rFonts w:hint="cs"/>
          <w:rtl/>
        </w:rPr>
        <w:t>:</w:t>
      </w:r>
      <w:r w:rsidR="00836B38" w:rsidRPr="00836B38">
        <w:rPr>
          <w:rtl/>
        </w:rPr>
        <w:t xml:space="preserve"> תפתחי</w:t>
      </w:r>
      <w:r w:rsidR="00F2322D">
        <w:rPr>
          <w:rFonts w:hint="cs"/>
          <w:rtl/>
        </w:rPr>
        <w:t>,</w:t>
      </w:r>
      <w:r w:rsidR="00836B38" w:rsidRPr="00836B38">
        <w:rPr>
          <w:rtl/>
        </w:rPr>
        <w:t xml:space="preserve"> תפתחי</w:t>
      </w:r>
      <w:r w:rsidR="00F2322D">
        <w:rPr>
          <w:rFonts w:hint="cs"/>
          <w:rtl/>
        </w:rPr>
        <w:t>,</w:t>
      </w:r>
      <w:r w:rsidR="00836B38" w:rsidRPr="00836B38">
        <w:rPr>
          <w:rtl/>
        </w:rPr>
        <w:t xml:space="preserve"> תפתחי תיק</w:t>
      </w:r>
      <w:r w:rsidR="00F2322D">
        <w:rPr>
          <w:rFonts w:hint="cs"/>
          <w:rtl/>
        </w:rPr>
        <w:t>.</w:t>
      </w:r>
      <w:r w:rsidR="00836B38" w:rsidRPr="00836B38">
        <w:rPr>
          <w:rtl/>
        </w:rPr>
        <w:t xml:space="preserve"> אמרתי</w:t>
      </w:r>
      <w:r w:rsidR="00F2322D">
        <w:rPr>
          <w:rFonts w:hint="cs"/>
          <w:rtl/>
        </w:rPr>
        <w:t>:</w:t>
      </w:r>
      <w:r w:rsidR="00836B38" w:rsidRPr="00836B38">
        <w:rPr>
          <w:rtl/>
        </w:rPr>
        <w:t xml:space="preserve"> אני לא פותחת </w:t>
      </w:r>
      <w:r w:rsidR="00F2322D">
        <w:rPr>
          <w:rFonts w:hint="cs"/>
          <w:rtl/>
        </w:rPr>
        <w:t xml:space="preserve">תיק, כי </w:t>
      </w:r>
      <w:r w:rsidR="00D87E74">
        <w:rPr>
          <w:rtl/>
        </w:rPr>
        <w:t>אני התייעצתי ו</w:t>
      </w:r>
      <w:r w:rsidR="00F2322D">
        <w:rPr>
          <w:rFonts w:hint="cs"/>
          <w:rtl/>
        </w:rPr>
        <w:t>אמרו לי:</w:t>
      </w:r>
      <w:r w:rsidR="00836B38" w:rsidRPr="00836B38">
        <w:rPr>
          <w:rtl/>
        </w:rPr>
        <w:t xml:space="preserve"> יזרקו אותך</w:t>
      </w:r>
      <w:r w:rsidR="00F2322D">
        <w:rPr>
          <w:rFonts w:hint="cs"/>
          <w:rtl/>
        </w:rPr>
        <w:t>.</w:t>
      </w:r>
      <w:r w:rsidR="00903B60">
        <w:rPr>
          <w:rtl/>
        </w:rPr>
        <w:t xml:space="preserve"> 6 נשים שעכשיו אין לה</w:t>
      </w:r>
      <w:r w:rsidR="00D87E74">
        <w:rPr>
          <w:rFonts w:hint="cs"/>
          <w:rtl/>
        </w:rPr>
        <w:t>ן</w:t>
      </w:r>
      <w:r w:rsidR="00903B60">
        <w:rPr>
          <w:rFonts w:hint="cs"/>
          <w:rtl/>
        </w:rPr>
        <w:t xml:space="preserve"> </w:t>
      </w:r>
      <w:bookmarkStart w:id="684" w:name="_ETM_Q1_3914240"/>
      <w:bookmarkEnd w:id="684"/>
      <w:r w:rsidR="00903B60">
        <w:rPr>
          <w:rFonts w:hint="cs"/>
          <w:rtl/>
        </w:rPr>
        <w:t xml:space="preserve">גט </w:t>
      </w:r>
      <w:r w:rsidR="00903B60">
        <w:rPr>
          <w:rtl/>
        </w:rPr>
        <w:t>–</w:t>
      </w:r>
      <w:r w:rsidR="00836B38" w:rsidRPr="00836B38">
        <w:rPr>
          <w:rtl/>
        </w:rPr>
        <w:t xml:space="preserve"> הבעלים היו כמה שבועות בארץ</w:t>
      </w:r>
      <w:r w:rsidR="00903B60">
        <w:rPr>
          <w:rFonts w:hint="cs"/>
          <w:rtl/>
        </w:rPr>
        <w:t xml:space="preserve"> </w:t>
      </w:r>
      <w:r w:rsidR="00903B60">
        <w:rPr>
          <w:rtl/>
        </w:rPr>
        <w:t>–</w:t>
      </w:r>
      <w:r w:rsidR="00836B38" w:rsidRPr="00836B38">
        <w:rPr>
          <w:rtl/>
        </w:rPr>
        <w:t xml:space="preserve"> בגלל שהוראת השעה </w:t>
      </w:r>
      <w:r w:rsidR="00903B60">
        <w:rPr>
          <w:rFonts w:hint="cs"/>
          <w:rtl/>
        </w:rPr>
        <w:t xml:space="preserve">הזו </w:t>
      </w:r>
      <w:r w:rsidR="00836B38" w:rsidRPr="00836B38">
        <w:rPr>
          <w:rtl/>
        </w:rPr>
        <w:t>הסתיימה ב</w:t>
      </w:r>
      <w:r w:rsidR="00903B60">
        <w:rPr>
          <w:rFonts w:hint="cs"/>
          <w:rtl/>
        </w:rPr>
        <w:t>יולי.</w:t>
      </w:r>
    </w:p>
    <w:p w:rsidR="00903B60" w:rsidRDefault="00903B60" w:rsidP="00903B60">
      <w:pPr>
        <w:rPr>
          <w:rtl/>
        </w:rPr>
      </w:pPr>
      <w:bookmarkStart w:id="685" w:name="_ETM_Q1_3925703"/>
      <w:bookmarkEnd w:id="685"/>
    </w:p>
    <w:p w:rsidR="00903B60" w:rsidRDefault="00903B60" w:rsidP="002740DC">
      <w:pPr>
        <w:rPr>
          <w:rtl/>
        </w:rPr>
      </w:pPr>
      <w:bookmarkStart w:id="686" w:name="_ETM_Q1_3925997"/>
      <w:bookmarkStart w:id="687" w:name="_ETM_Q1_3926026"/>
      <w:bookmarkStart w:id="688" w:name="_ETM_Q1_3926083"/>
      <w:bookmarkEnd w:id="686"/>
      <w:bookmarkEnd w:id="687"/>
      <w:bookmarkEnd w:id="688"/>
      <w:r>
        <w:rPr>
          <w:rtl/>
        </w:rPr>
        <w:t xml:space="preserve">תיק </w:t>
      </w:r>
      <w:r>
        <w:rPr>
          <w:rFonts w:hint="cs"/>
          <w:rtl/>
        </w:rPr>
        <w:t xml:space="preserve">אחד </w:t>
      </w:r>
      <w:r w:rsidR="00836B38" w:rsidRPr="00836B38">
        <w:rPr>
          <w:rtl/>
        </w:rPr>
        <w:t xml:space="preserve">הגיע אלי </w:t>
      </w:r>
      <w:r>
        <w:rPr>
          <w:rFonts w:hint="cs"/>
          <w:rtl/>
        </w:rPr>
        <w:t>מ</w:t>
      </w:r>
      <w:r w:rsidR="00836B38" w:rsidRPr="00836B38">
        <w:rPr>
          <w:rtl/>
        </w:rPr>
        <w:t>שוויץ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מג'נבה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האישה הגיעה אלי</w:t>
      </w:r>
      <w:r w:rsidR="002740DC">
        <w:rPr>
          <w:rFonts w:hint="cs"/>
          <w:rtl/>
        </w:rPr>
        <w:t>,</w:t>
      </w:r>
      <w:r w:rsidR="00836B38" w:rsidRPr="00836B38">
        <w:rPr>
          <w:rtl/>
        </w:rPr>
        <w:t xml:space="preserve"> 11 שנה</w:t>
      </w:r>
      <w:r w:rsidR="00D87E74">
        <w:rPr>
          <w:rFonts w:hint="cs"/>
          <w:rtl/>
        </w:rPr>
        <w:t xml:space="preserve"> </w:t>
      </w:r>
      <w:r w:rsidR="002740DC">
        <w:rPr>
          <w:rFonts w:hint="cs"/>
          <w:rtl/>
        </w:rPr>
        <w:t xml:space="preserve">היא </w:t>
      </w:r>
      <w:r w:rsidR="00D87E74">
        <w:rPr>
          <w:rFonts w:hint="cs"/>
          <w:rtl/>
        </w:rPr>
        <w:t>במצב הזה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דרך אגב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בית </w:t>
      </w:r>
      <w:r w:rsidR="002740DC">
        <w:rPr>
          <w:rFonts w:hint="cs"/>
          <w:rtl/>
        </w:rPr>
        <w:t>ה</w:t>
      </w:r>
      <w:r w:rsidR="00836B38" w:rsidRPr="00836B38">
        <w:rPr>
          <w:rtl/>
        </w:rPr>
        <w:t xml:space="preserve">דין </w:t>
      </w:r>
      <w:r w:rsidR="002740DC">
        <w:rPr>
          <w:rFonts w:hint="cs"/>
          <w:rtl/>
        </w:rPr>
        <w:t>ה</w:t>
      </w:r>
      <w:r w:rsidR="00836B38" w:rsidRPr="00836B38">
        <w:rPr>
          <w:rtl/>
        </w:rPr>
        <w:t>מקומי</w:t>
      </w:r>
      <w:r w:rsidR="00197B3F">
        <w:rPr>
          <w:rFonts w:hint="cs"/>
          <w:rtl/>
        </w:rPr>
        <w:t xml:space="preserve"> </w:t>
      </w:r>
      <w:bookmarkStart w:id="689" w:name="_ETM_Q1_3931095"/>
      <w:bookmarkEnd w:id="689"/>
      <w:proofErr w:type="spellStart"/>
      <w:r w:rsidR="00197B3F">
        <w:rPr>
          <w:rFonts w:hint="cs"/>
          <w:rtl/>
        </w:rPr>
        <w:t>בליון</w:t>
      </w:r>
      <w:proofErr w:type="spellEnd"/>
      <w:r w:rsidR="002740DC">
        <w:rPr>
          <w:rtl/>
        </w:rPr>
        <w:t xml:space="preserve"> </w:t>
      </w:r>
      <w:r w:rsidR="00836B38" w:rsidRPr="00836B38">
        <w:rPr>
          <w:rtl/>
        </w:rPr>
        <w:t xml:space="preserve">שלח </w:t>
      </w:r>
      <w:r>
        <w:rPr>
          <w:rFonts w:hint="cs"/>
          <w:rtl/>
        </w:rPr>
        <w:t xml:space="preserve">לי אותה. </w:t>
      </w:r>
      <w:r w:rsidR="00836B38" w:rsidRPr="00836B38">
        <w:rPr>
          <w:rtl/>
        </w:rPr>
        <w:t>11 שנה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</w:t>
      </w:r>
      <w:r w:rsidR="002740DC">
        <w:rPr>
          <w:rFonts w:hint="cs"/>
          <w:rtl/>
        </w:rPr>
        <w:t xml:space="preserve">במקרה הזה </w:t>
      </w:r>
      <w:r w:rsidR="00836B38" w:rsidRPr="00836B38">
        <w:rPr>
          <w:rtl/>
        </w:rPr>
        <w:t>אמרתי</w:t>
      </w:r>
      <w:r>
        <w:rPr>
          <w:rFonts w:hint="cs"/>
          <w:rtl/>
        </w:rPr>
        <w:t>:</w:t>
      </w:r>
      <w:r w:rsidR="00836B38" w:rsidRPr="00836B38">
        <w:rPr>
          <w:rtl/>
        </w:rPr>
        <w:t xml:space="preserve"> אני לא יכולה ל</w:t>
      </w:r>
      <w:r>
        <w:rPr>
          <w:rFonts w:hint="cs"/>
          <w:rtl/>
        </w:rPr>
        <w:t>א ל</w:t>
      </w:r>
      <w:r w:rsidR="00836B38" w:rsidRPr="00836B38">
        <w:rPr>
          <w:rtl/>
        </w:rPr>
        <w:t>פתוח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על החיים ועל המוות אני פותחת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פתחתי את התיק אצל הרב </w:t>
      </w:r>
      <w:proofErr w:type="spellStart"/>
      <w:r>
        <w:rPr>
          <w:rFonts w:hint="cs"/>
          <w:rtl/>
        </w:rPr>
        <w:t>זבדיה</w:t>
      </w:r>
      <w:proofErr w:type="spellEnd"/>
      <w:r>
        <w:rPr>
          <w:rFonts w:hint="cs"/>
          <w:rtl/>
        </w:rPr>
        <w:t xml:space="preserve"> </w:t>
      </w:r>
      <w:bookmarkStart w:id="690" w:name="_ETM_Q1_3943727"/>
      <w:bookmarkEnd w:id="690"/>
      <w:r>
        <w:rPr>
          <w:rFonts w:hint="cs"/>
          <w:rtl/>
        </w:rPr>
        <w:t>ו</w:t>
      </w:r>
      <w:r w:rsidR="00836B38" w:rsidRPr="00836B38">
        <w:rPr>
          <w:rtl/>
        </w:rPr>
        <w:t xml:space="preserve">כמובן הרב </w:t>
      </w:r>
      <w:proofErr w:type="spellStart"/>
      <w:r>
        <w:rPr>
          <w:rFonts w:hint="cs"/>
          <w:rtl/>
        </w:rPr>
        <w:t>זבדיה</w:t>
      </w:r>
      <w:proofErr w:type="spellEnd"/>
      <w:r>
        <w:rPr>
          <w:rFonts w:hint="cs"/>
          <w:rtl/>
        </w:rPr>
        <w:t xml:space="preserve"> </w:t>
      </w:r>
      <w:r w:rsidR="00836B38" w:rsidRPr="00836B38">
        <w:rPr>
          <w:rtl/>
        </w:rPr>
        <w:t>תוך כמה ימים הוציא לי החלטה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הוא אמר </w:t>
      </w:r>
      <w:r>
        <w:rPr>
          <w:rFonts w:hint="cs"/>
          <w:rtl/>
        </w:rPr>
        <w:t xml:space="preserve">לי: </w:t>
      </w:r>
      <w:r w:rsidR="00836B38" w:rsidRPr="00836B38">
        <w:rPr>
          <w:rtl/>
        </w:rPr>
        <w:t>את יודעת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אין </w:t>
      </w:r>
      <w:r>
        <w:rPr>
          <w:rFonts w:hint="cs"/>
          <w:rtl/>
        </w:rPr>
        <w:t xml:space="preserve">סמכות, אני </w:t>
      </w:r>
      <w:r w:rsidR="00836B38" w:rsidRPr="00836B38">
        <w:rPr>
          <w:rtl/>
        </w:rPr>
        <w:t>לא</w:t>
      </w:r>
      <w:r>
        <w:rPr>
          <w:rtl/>
        </w:rPr>
        <w:t xml:space="preserve"> פותח</w:t>
      </w:r>
      <w:r>
        <w:rPr>
          <w:rFonts w:hint="cs"/>
          <w:rtl/>
        </w:rPr>
        <w:t xml:space="preserve"> לך</w:t>
      </w:r>
      <w:r w:rsidR="00836B38" w:rsidRPr="00836B38">
        <w:rPr>
          <w:rtl/>
        </w:rPr>
        <w:t xml:space="preserve"> את התיק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אני מסרב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בסופו של דבר איכשהו </w:t>
      </w:r>
      <w:r>
        <w:rPr>
          <w:rFonts w:hint="cs"/>
          <w:rtl/>
        </w:rPr>
        <w:t>ב</w:t>
      </w:r>
      <w:r w:rsidR="00836B38" w:rsidRPr="00836B38">
        <w:rPr>
          <w:rtl/>
        </w:rPr>
        <w:t>דרך לא דרך הצלחנו להשיג לה גט אבל ב</w:t>
      </w:r>
      <w:r>
        <w:rPr>
          <w:rFonts w:hint="cs"/>
          <w:rtl/>
        </w:rPr>
        <w:t>דרך נס.</w:t>
      </w:r>
    </w:p>
    <w:p w:rsidR="00903B60" w:rsidRDefault="00903B60" w:rsidP="00903B60">
      <w:pPr>
        <w:rPr>
          <w:rtl/>
        </w:rPr>
      </w:pPr>
      <w:bookmarkStart w:id="691" w:name="_ETM_Q1_3959109"/>
      <w:bookmarkStart w:id="692" w:name="_ETM_Q1_3959240"/>
      <w:bookmarkEnd w:id="691"/>
      <w:bookmarkEnd w:id="692"/>
    </w:p>
    <w:p w:rsidR="00533AA0" w:rsidRDefault="00836B38" w:rsidP="0049407D">
      <w:pPr>
        <w:rPr>
          <w:rtl/>
        </w:rPr>
      </w:pPr>
      <w:bookmarkStart w:id="693" w:name="_ETM_Q1_3959285"/>
      <w:bookmarkStart w:id="694" w:name="_ETM_Q1_3959388"/>
      <w:bookmarkEnd w:id="693"/>
      <w:bookmarkEnd w:id="694"/>
      <w:r w:rsidRPr="00836B38">
        <w:rPr>
          <w:rtl/>
        </w:rPr>
        <w:t>אני רוצה לדבר על השטח</w:t>
      </w:r>
      <w:r w:rsidR="00903B60">
        <w:rPr>
          <w:rFonts w:hint="cs"/>
          <w:rtl/>
        </w:rPr>
        <w:t>.</w:t>
      </w:r>
      <w:r w:rsidRPr="00836B38">
        <w:rPr>
          <w:rtl/>
        </w:rPr>
        <w:t xml:space="preserve"> לפני יומיים סי</w:t>
      </w:r>
      <w:r w:rsidR="00903B60">
        <w:rPr>
          <w:rFonts w:hint="cs"/>
          <w:rtl/>
        </w:rPr>
        <w:t xml:space="preserve">פרתי </w:t>
      </w:r>
      <w:r w:rsidRPr="00836B38">
        <w:rPr>
          <w:rtl/>
        </w:rPr>
        <w:t>את זה לעליזה</w:t>
      </w:r>
      <w:r w:rsidR="00083A29">
        <w:rPr>
          <w:rFonts w:hint="cs"/>
          <w:rtl/>
        </w:rPr>
        <w:t>.</w:t>
      </w:r>
      <w:r w:rsidRPr="00836B38">
        <w:rPr>
          <w:rtl/>
        </w:rPr>
        <w:t xml:space="preserve"> התקשרה אלי אישה מב</w:t>
      </w:r>
      <w:r w:rsidR="00903B60">
        <w:rPr>
          <w:rFonts w:hint="cs"/>
          <w:rtl/>
        </w:rPr>
        <w:t xml:space="preserve">ריסל, </w:t>
      </w:r>
      <w:r w:rsidR="00650A29">
        <w:rPr>
          <w:rFonts w:hint="cs"/>
          <w:rtl/>
        </w:rPr>
        <w:t xml:space="preserve">גם היא </w:t>
      </w:r>
      <w:bookmarkStart w:id="695" w:name="_ETM_Q1_3975004"/>
      <w:bookmarkEnd w:id="695"/>
      <w:r w:rsidRPr="00836B38">
        <w:rPr>
          <w:rtl/>
        </w:rPr>
        <w:t>נשלחה על ידי</w:t>
      </w:r>
      <w:r w:rsidR="00650A29">
        <w:rPr>
          <w:rFonts w:hint="cs"/>
          <w:rtl/>
        </w:rPr>
        <w:t xml:space="preserve"> בית דין</w:t>
      </w:r>
      <w:r w:rsidRPr="00836B38">
        <w:rPr>
          <w:rtl/>
        </w:rPr>
        <w:t xml:space="preserve"> בפריז</w:t>
      </w:r>
      <w:r w:rsidR="00650A29">
        <w:rPr>
          <w:rFonts w:hint="cs"/>
          <w:rtl/>
        </w:rPr>
        <w:t>: בעלי מגיע</w:t>
      </w:r>
      <w:r w:rsidRPr="00836B38">
        <w:rPr>
          <w:rtl/>
        </w:rPr>
        <w:t xml:space="preserve"> עוד 3 שבועות לארץ</w:t>
      </w:r>
      <w:r w:rsidR="00083A29">
        <w:rPr>
          <w:rFonts w:hint="cs"/>
          <w:rtl/>
        </w:rPr>
        <w:t xml:space="preserve"> </w:t>
      </w:r>
      <w:r w:rsidRPr="00836B38">
        <w:rPr>
          <w:rtl/>
        </w:rPr>
        <w:t>לשבוע לחתונה</w:t>
      </w:r>
      <w:r w:rsidR="00083A29">
        <w:rPr>
          <w:rFonts w:hint="cs"/>
          <w:rtl/>
        </w:rPr>
        <w:t>,</w:t>
      </w:r>
      <w:r w:rsidRPr="00836B38">
        <w:rPr>
          <w:rtl/>
        </w:rPr>
        <w:t xml:space="preserve"> 5 שנים </w:t>
      </w:r>
      <w:r w:rsidR="00083A29">
        <w:rPr>
          <w:rFonts w:hint="cs"/>
          <w:rtl/>
        </w:rPr>
        <w:t>אין לי גט,</w:t>
      </w:r>
      <w:r w:rsidRPr="00836B38">
        <w:rPr>
          <w:rtl/>
        </w:rPr>
        <w:t xml:space="preserve"> אני</w:t>
      </w:r>
      <w:r w:rsidR="0051697F">
        <w:rPr>
          <w:rtl/>
        </w:rPr>
        <w:t xml:space="preserve"> ב</w:t>
      </w:r>
      <w:r w:rsidR="0051697F">
        <w:rPr>
          <w:rFonts w:hint="cs"/>
          <w:rtl/>
        </w:rPr>
        <w:t>ת</w:t>
      </w:r>
      <w:r w:rsidRPr="00836B38">
        <w:rPr>
          <w:rtl/>
        </w:rPr>
        <w:t xml:space="preserve"> 35</w:t>
      </w:r>
      <w:r w:rsidR="0051697F">
        <w:rPr>
          <w:rFonts w:hint="cs"/>
          <w:rtl/>
        </w:rPr>
        <w:t>,</w:t>
      </w:r>
      <w:r w:rsidRPr="00836B38">
        <w:rPr>
          <w:rtl/>
        </w:rPr>
        <w:t xml:space="preserve"> אין לי ילדים</w:t>
      </w:r>
      <w:r w:rsidR="0051697F">
        <w:rPr>
          <w:rFonts w:hint="cs"/>
          <w:rtl/>
        </w:rPr>
        <w:t>, אין לי גט,</w:t>
      </w:r>
      <w:r w:rsidRPr="00836B38">
        <w:rPr>
          <w:rtl/>
        </w:rPr>
        <w:t xml:space="preserve"> את חייבת לעזור לי</w:t>
      </w:r>
      <w:r w:rsidR="0051697F">
        <w:rPr>
          <w:rFonts w:hint="cs"/>
          <w:rtl/>
        </w:rPr>
        <w:t>.</w:t>
      </w:r>
      <w:r w:rsidR="0051697F">
        <w:rPr>
          <w:rtl/>
        </w:rPr>
        <w:t xml:space="preserve"> </w:t>
      </w:r>
      <w:r w:rsidRPr="00836B38">
        <w:rPr>
          <w:rtl/>
        </w:rPr>
        <w:t>אמרתי ל</w:t>
      </w:r>
      <w:r w:rsidR="0051697F">
        <w:rPr>
          <w:rFonts w:hint="cs"/>
          <w:rtl/>
        </w:rPr>
        <w:t xml:space="preserve">עליזה: האם אפשר, דרך הוראת השעה הזו, להציל </w:t>
      </w:r>
      <w:r w:rsidRPr="00836B38">
        <w:rPr>
          <w:rtl/>
        </w:rPr>
        <w:t>את האישה הזו</w:t>
      </w:r>
      <w:r w:rsidR="00083A29">
        <w:rPr>
          <w:rFonts w:hint="cs"/>
          <w:rtl/>
        </w:rPr>
        <w:t>?</w:t>
      </w:r>
      <w:r w:rsidR="0051697F">
        <w:rPr>
          <w:rtl/>
        </w:rPr>
        <w:t xml:space="preserve"> </w:t>
      </w:r>
      <w:r w:rsidR="00514E89">
        <w:rPr>
          <w:rtl/>
        </w:rPr>
        <w:t>אני בטוחה ש</w:t>
      </w:r>
      <w:r w:rsidR="00514E89">
        <w:rPr>
          <w:rFonts w:hint="cs"/>
          <w:rtl/>
        </w:rPr>
        <w:t>היא</w:t>
      </w:r>
      <w:r w:rsidRPr="00836B38">
        <w:rPr>
          <w:rtl/>
        </w:rPr>
        <w:t xml:space="preserve"> לא </w:t>
      </w:r>
      <w:r w:rsidR="0051697F">
        <w:rPr>
          <w:rFonts w:hint="cs"/>
          <w:rtl/>
        </w:rPr>
        <w:t>ה</w:t>
      </w:r>
      <w:r w:rsidRPr="00836B38">
        <w:rPr>
          <w:rtl/>
        </w:rPr>
        <w:t>יחידה</w:t>
      </w:r>
      <w:r w:rsidR="0051697F">
        <w:rPr>
          <w:rFonts w:hint="cs"/>
          <w:rtl/>
        </w:rPr>
        <w:t>,</w:t>
      </w:r>
      <w:r w:rsidRPr="00836B38">
        <w:rPr>
          <w:rtl/>
        </w:rPr>
        <w:t xml:space="preserve"> יש עוד תיקים כאלה</w:t>
      </w:r>
      <w:r w:rsidR="0051697F">
        <w:rPr>
          <w:rFonts w:hint="cs"/>
          <w:rtl/>
        </w:rPr>
        <w:t xml:space="preserve">. זה </w:t>
      </w:r>
      <w:bookmarkStart w:id="696" w:name="_ETM_Q1_4000975"/>
      <w:bookmarkEnd w:id="696"/>
      <w:r w:rsidR="0051697F">
        <w:rPr>
          <w:rFonts w:hint="cs"/>
          <w:rtl/>
        </w:rPr>
        <w:t>כדי שתראו</w:t>
      </w:r>
      <w:r w:rsidRPr="00836B38">
        <w:rPr>
          <w:rtl/>
        </w:rPr>
        <w:t xml:space="preserve"> </w:t>
      </w:r>
      <w:r w:rsidR="0051697F">
        <w:rPr>
          <w:rFonts w:hint="cs"/>
          <w:rtl/>
        </w:rPr>
        <w:t xml:space="preserve">את </w:t>
      </w:r>
      <w:r w:rsidR="00514E89">
        <w:rPr>
          <w:rtl/>
        </w:rPr>
        <w:t>חומר</w:t>
      </w:r>
      <w:r w:rsidR="00514E89">
        <w:rPr>
          <w:rFonts w:hint="cs"/>
          <w:rtl/>
        </w:rPr>
        <w:t xml:space="preserve">ת </w:t>
      </w:r>
      <w:r w:rsidRPr="00836B38">
        <w:rPr>
          <w:rtl/>
        </w:rPr>
        <w:t>המצב</w:t>
      </w:r>
      <w:r w:rsidR="0051697F">
        <w:rPr>
          <w:rFonts w:hint="cs"/>
          <w:rtl/>
        </w:rPr>
        <w:t>.</w:t>
      </w:r>
      <w:r w:rsidRPr="00836B38">
        <w:rPr>
          <w:rtl/>
        </w:rPr>
        <w:t xml:space="preserve"> </w:t>
      </w:r>
      <w:bookmarkStart w:id="697" w:name="_ETM_Q1_4003486"/>
      <w:bookmarkStart w:id="698" w:name="_ETM_Q1_4003623"/>
      <w:bookmarkStart w:id="699" w:name="_ETM_Q1_4003662"/>
      <w:bookmarkStart w:id="700" w:name="_ETM_Q1_4003761"/>
      <w:bookmarkEnd w:id="697"/>
      <w:bookmarkEnd w:id="698"/>
      <w:bookmarkEnd w:id="699"/>
      <w:bookmarkEnd w:id="700"/>
      <w:r w:rsidRPr="00836B38">
        <w:rPr>
          <w:rtl/>
        </w:rPr>
        <w:t>כאשר אתם עובדים על</w:t>
      </w:r>
      <w:r w:rsidR="00533AA0">
        <w:rPr>
          <w:rFonts w:hint="cs"/>
          <w:rtl/>
        </w:rPr>
        <w:t xml:space="preserve"> ה</w:t>
      </w:r>
      <w:r w:rsidRPr="00836B38">
        <w:rPr>
          <w:rtl/>
        </w:rPr>
        <w:t xml:space="preserve">זירוז </w:t>
      </w:r>
      <w:r w:rsidR="0049407D">
        <w:rPr>
          <w:rFonts w:hint="cs"/>
          <w:rtl/>
        </w:rPr>
        <w:t xml:space="preserve">הזה </w:t>
      </w:r>
      <w:r w:rsidRPr="00836B38">
        <w:rPr>
          <w:rtl/>
        </w:rPr>
        <w:t>תחשבו על האישה הזו</w:t>
      </w:r>
      <w:r w:rsidR="00533AA0">
        <w:rPr>
          <w:rFonts w:hint="cs"/>
          <w:rtl/>
        </w:rPr>
        <w:t>,</w:t>
      </w:r>
      <w:r w:rsidRPr="00836B38">
        <w:rPr>
          <w:rtl/>
        </w:rPr>
        <w:t xml:space="preserve"> שאם אנחנו לא </w:t>
      </w:r>
      <w:r w:rsidR="00533AA0">
        <w:rPr>
          <w:rFonts w:hint="cs"/>
          <w:rtl/>
        </w:rPr>
        <w:t xml:space="preserve">מוצאים </w:t>
      </w:r>
      <w:r w:rsidR="0049407D">
        <w:rPr>
          <w:rFonts w:hint="cs"/>
          <w:rtl/>
        </w:rPr>
        <w:t xml:space="preserve">לה </w:t>
      </w:r>
      <w:r w:rsidR="00533AA0">
        <w:rPr>
          <w:rtl/>
        </w:rPr>
        <w:t>פתרון עוד 3 שבועות</w:t>
      </w:r>
      <w:r w:rsidR="0049407D">
        <w:rPr>
          <w:rFonts w:hint="cs"/>
          <w:rtl/>
        </w:rPr>
        <w:t>,</w:t>
      </w:r>
      <w:r w:rsidR="00533AA0">
        <w:rPr>
          <w:rtl/>
        </w:rPr>
        <w:t xml:space="preserve"> </w:t>
      </w:r>
      <w:r w:rsidR="00533AA0">
        <w:rPr>
          <w:rFonts w:hint="cs"/>
          <w:rtl/>
        </w:rPr>
        <w:t xml:space="preserve">אין </w:t>
      </w:r>
      <w:r w:rsidR="0049407D">
        <w:rPr>
          <w:rFonts w:hint="cs"/>
          <w:rtl/>
        </w:rPr>
        <w:t xml:space="preserve">לה </w:t>
      </w:r>
      <w:r w:rsidR="00533AA0">
        <w:rPr>
          <w:rFonts w:hint="cs"/>
          <w:rtl/>
        </w:rPr>
        <w:t xml:space="preserve">גט </w:t>
      </w:r>
      <w:r w:rsidRPr="00836B38">
        <w:rPr>
          <w:rtl/>
        </w:rPr>
        <w:t>עוד כמה שנים כנראה</w:t>
      </w:r>
      <w:r w:rsidR="00533AA0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533AA0" w:rsidRDefault="00533AA0" w:rsidP="00533AA0">
      <w:pPr>
        <w:rPr>
          <w:rtl/>
        </w:rPr>
      </w:pPr>
      <w:bookmarkStart w:id="701" w:name="_ETM_Q1_4026450"/>
      <w:bookmarkStart w:id="702" w:name="_ETM_Q1_4026574"/>
      <w:bookmarkEnd w:id="701"/>
      <w:bookmarkEnd w:id="702"/>
    </w:p>
    <w:p w:rsidR="00B40FE8" w:rsidRDefault="00836B38" w:rsidP="005E35C6">
      <w:pPr>
        <w:rPr>
          <w:rtl/>
        </w:rPr>
      </w:pPr>
      <w:bookmarkStart w:id="703" w:name="_ETM_Q1_4026643"/>
      <w:bookmarkStart w:id="704" w:name="_ETM_Q1_4026740"/>
      <w:bookmarkEnd w:id="703"/>
      <w:bookmarkEnd w:id="704"/>
      <w:r w:rsidRPr="00836B38">
        <w:rPr>
          <w:rtl/>
        </w:rPr>
        <w:t>עכשיו אני רוצה ל</w:t>
      </w:r>
      <w:r w:rsidR="0049407D">
        <w:rPr>
          <w:rFonts w:hint="cs"/>
          <w:rtl/>
        </w:rPr>
        <w:t>ה</w:t>
      </w:r>
      <w:r w:rsidRPr="00836B38">
        <w:rPr>
          <w:rtl/>
        </w:rPr>
        <w:t xml:space="preserve">גיד </w:t>
      </w:r>
      <w:r w:rsidR="00533AA0">
        <w:rPr>
          <w:rFonts w:hint="cs"/>
          <w:rtl/>
        </w:rPr>
        <w:t>שני</w:t>
      </w:r>
      <w:r w:rsidRPr="00836B38">
        <w:rPr>
          <w:rtl/>
        </w:rPr>
        <w:t xml:space="preserve"> דברים קטנים </w:t>
      </w:r>
      <w:r w:rsidR="00533AA0">
        <w:rPr>
          <w:rFonts w:hint="cs"/>
          <w:rtl/>
        </w:rPr>
        <w:t>ע</w:t>
      </w:r>
      <w:r w:rsidRPr="00836B38">
        <w:rPr>
          <w:rtl/>
        </w:rPr>
        <w:t>ל</w:t>
      </w:r>
      <w:r w:rsidR="00533AA0">
        <w:rPr>
          <w:rFonts w:hint="cs"/>
          <w:rtl/>
        </w:rPr>
        <w:t xml:space="preserve"> ה</w:t>
      </w:r>
      <w:r w:rsidR="00533AA0">
        <w:rPr>
          <w:rtl/>
        </w:rPr>
        <w:t>נושא של ה</w:t>
      </w:r>
      <w:r w:rsidR="00533AA0">
        <w:rPr>
          <w:rFonts w:hint="cs"/>
          <w:rtl/>
        </w:rPr>
        <w:t>תי</w:t>
      </w:r>
      <w:r w:rsidRPr="00836B38">
        <w:rPr>
          <w:rtl/>
        </w:rPr>
        <w:t>קים שהיו</w:t>
      </w:r>
      <w:r w:rsidR="00533AA0">
        <w:rPr>
          <w:rFonts w:hint="cs"/>
          <w:rtl/>
        </w:rPr>
        <w:t>.</w:t>
      </w:r>
      <w:r w:rsidRPr="00836B38">
        <w:rPr>
          <w:rtl/>
        </w:rPr>
        <w:t xml:space="preserve"> יש לי 5 תיקים ש</w:t>
      </w:r>
      <w:r w:rsidR="00533AA0">
        <w:rPr>
          <w:rFonts w:hint="cs"/>
          <w:rtl/>
        </w:rPr>
        <w:t xml:space="preserve">בהם </w:t>
      </w:r>
      <w:r w:rsidRPr="00836B38">
        <w:rPr>
          <w:rtl/>
        </w:rPr>
        <w:t xml:space="preserve">פתחנו </w:t>
      </w:r>
      <w:r w:rsidR="00533AA0">
        <w:rPr>
          <w:rFonts w:hint="cs"/>
          <w:rtl/>
        </w:rPr>
        <w:t>את ה</w:t>
      </w:r>
      <w:r w:rsidRPr="00836B38">
        <w:rPr>
          <w:rtl/>
        </w:rPr>
        <w:t>תיק</w:t>
      </w:r>
      <w:r w:rsidR="00533AA0">
        <w:rPr>
          <w:rFonts w:hint="cs"/>
          <w:rtl/>
        </w:rPr>
        <w:t>, הבעלים</w:t>
      </w:r>
      <w:r w:rsidR="00533AA0">
        <w:rPr>
          <w:rtl/>
        </w:rPr>
        <w:t xml:space="preserve"> לא הגיעו לארץ אבל היה ג</w:t>
      </w:r>
      <w:r w:rsidR="00533AA0">
        <w:rPr>
          <w:rFonts w:hint="cs"/>
          <w:rtl/>
        </w:rPr>
        <w:t>ט</w:t>
      </w:r>
      <w:r w:rsidRPr="00836B38">
        <w:rPr>
          <w:rtl/>
        </w:rPr>
        <w:t xml:space="preserve"> בחוץ לארץ</w:t>
      </w:r>
      <w:r w:rsidR="00533AA0">
        <w:rPr>
          <w:rFonts w:hint="cs"/>
          <w:rtl/>
        </w:rPr>
        <w:t>,</w:t>
      </w:r>
      <w:r w:rsidRPr="00836B38">
        <w:rPr>
          <w:rtl/>
        </w:rPr>
        <w:t xml:space="preserve"> למה</w:t>
      </w:r>
      <w:r w:rsidR="00533AA0">
        <w:rPr>
          <w:rFonts w:hint="cs"/>
          <w:rtl/>
        </w:rPr>
        <w:t>?</w:t>
      </w:r>
      <w:r w:rsidRPr="00836B38">
        <w:rPr>
          <w:rtl/>
        </w:rPr>
        <w:t xml:space="preserve"> </w:t>
      </w:r>
      <w:r w:rsidR="00B40FE8">
        <w:rPr>
          <w:rtl/>
        </w:rPr>
        <w:t>הבעלים הבינו שפתחנו להם תיק ו</w:t>
      </w:r>
      <w:r w:rsidRPr="00836B38">
        <w:rPr>
          <w:rtl/>
        </w:rPr>
        <w:t>רצו להגיע לארץ</w:t>
      </w:r>
      <w:r w:rsidR="00B40FE8">
        <w:rPr>
          <w:rFonts w:hint="cs"/>
          <w:rtl/>
        </w:rPr>
        <w:t>, אחד</w:t>
      </w:r>
      <w:r w:rsidR="00B40FE8">
        <w:rPr>
          <w:rtl/>
        </w:rPr>
        <w:t xml:space="preserve"> בגלל חתונה</w:t>
      </w:r>
      <w:r w:rsidR="00B40FE8">
        <w:rPr>
          <w:rFonts w:hint="cs"/>
          <w:rtl/>
        </w:rPr>
        <w:t xml:space="preserve">, אחד </w:t>
      </w:r>
      <w:r w:rsidR="00B40FE8">
        <w:rPr>
          <w:rtl/>
        </w:rPr>
        <w:t xml:space="preserve">בשביל </w:t>
      </w:r>
      <w:r w:rsidRPr="00836B38">
        <w:rPr>
          <w:rtl/>
        </w:rPr>
        <w:t>עבודה</w:t>
      </w:r>
      <w:r w:rsidR="00B40FE8">
        <w:rPr>
          <w:rFonts w:hint="cs"/>
          <w:rtl/>
        </w:rPr>
        <w:t>,</w:t>
      </w:r>
      <w:r w:rsidRPr="00836B38">
        <w:rPr>
          <w:rtl/>
        </w:rPr>
        <w:t xml:space="preserve"> כל </w:t>
      </w:r>
      <w:r w:rsidR="00B40FE8">
        <w:rPr>
          <w:rFonts w:hint="cs"/>
          <w:rtl/>
        </w:rPr>
        <w:t xml:space="preserve">אחד מסיבותיו שלו, </w:t>
      </w:r>
      <w:r w:rsidRPr="00836B38">
        <w:rPr>
          <w:rtl/>
        </w:rPr>
        <w:t>מארצות הברית</w:t>
      </w:r>
      <w:r w:rsidR="00B40FE8">
        <w:rPr>
          <w:rFonts w:hint="cs"/>
          <w:rtl/>
        </w:rPr>
        <w:t>,</w:t>
      </w:r>
      <w:r w:rsidR="00B40FE8">
        <w:rPr>
          <w:rtl/>
        </w:rPr>
        <w:t xml:space="preserve"> </w:t>
      </w:r>
      <w:r w:rsidR="00B40FE8">
        <w:rPr>
          <w:rFonts w:hint="cs"/>
          <w:rtl/>
        </w:rPr>
        <w:t>מ</w:t>
      </w:r>
      <w:r w:rsidRPr="00836B38">
        <w:rPr>
          <w:rtl/>
        </w:rPr>
        <w:t>מקסיקו ומצרפת</w:t>
      </w:r>
      <w:r w:rsidR="00B40FE8">
        <w:rPr>
          <w:rFonts w:hint="cs"/>
          <w:rtl/>
        </w:rPr>
        <w:t>,</w:t>
      </w:r>
      <w:r w:rsidR="005E35C6">
        <w:rPr>
          <w:rtl/>
        </w:rPr>
        <w:t xml:space="preserve"> ו</w:t>
      </w:r>
      <w:r w:rsidRPr="00836B38">
        <w:rPr>
          <w:rtl/>
        </w:rPr>
        <w:t xml:space="preserve">הם נתנו </w:t>
      </w:r>
      <w:r w:rsidR="00B40FE8">
        <w:rPr>
          <w:rFonts w:hint="cs"/>
          <w:rtl/>
        </w:rPr>
        <w:t xml:space="preserve">גט </w:t>
      </w:r>
      <w:r w:rsidRPr="00836B38">
        <w:rPr>
          <w:rtl/>
        </w:rPr>
        <w:t xml:space="preserve">במקום </w:t>
      </w:r>
      <w:r w:rsidR="00B40FE8">
        <w:rPr>
          <w:rFonts w:hint="cs"/>
          <w:rtl/>
        </w:rPr>
        <w:t>ה</w:t>
      </w:r>
      <w:r w:rsidRPr="00836B38">
        <w:rPr>
          <w:rtl/>
        </w:rPr>
        <w:t>מגורים שלהם</w:t>
      </w:r>
      <w:r w:rsidR="00B40FE8">
        <w:rPr>
          <w:rFonts w:hint="cs"/>
          <w:rtl/>
        </w:rPr>
        <w:t>,</w:t>
      </w:r>
      <w:r w:rsidRPr="00836B38">
        <w:rPr>
          <w:rtl/>
        </w:rPr>
        <w:t xml:space="preserve"> לא בארץ</w:t>
      </w:r>
      <w:r w:rsidR="00B40FE8">
        <w:rPr>
          <w:rFonts w:hint="cs"/>
          <w:rtl/>
        </w:rPr>
        <w:t xml:space="preserve">. אני </w:t>
      </w:r>
      <w:bookmarkStart w:id="705" w:name="_ETM_Q1_4058269"/>
      <w:bookmarkEnd w:id="705"/>
      <w:r w:rsidR="00B40FE8">
        <w:rPr>
          <w:rFonts w:hint="cs"/>
          <w:rtl/>
        </w:rPr>
        <w:t>לא יודעת</w:t>
      </w:r>
      <w:r w:rsidRPr="00836B38">
        <w:rPr>
          <w:rtl/>
        </w:rPr>
        <w:t xml:space="preserve"> אם </w:t>
      </w:r>
      <w:r w:rsidR="00B40FE8">
        <w:rPr>
          <w:rFonts w:hint="cs"/>
          <w:rtl/>
        </w:rPr>
        <w:t>דברים כאלה</w:t>
      </w:r>
      <w:r w:rsidRPr="00836B38">
        <w:rPr>
          <w:rtl/>
        </w:rPr>
        <w:t xml:space="preserve"> מופיע</w:t>
      </w:r>
      <w:r w:rsidR="00B40FE8">
        <w:rPr>
          <w:rFonts w:hint="cs"/>
          <w:rtl/>
        </w:rPr>
        <w:t>ים</w:t>
      </w:r>
      <w:r w:rsidRPr="00836B38">
        <w:rPr>
          <w:rtl/>
        </w:rPr>
        <w:t xml:space="preserve"> בסטטיסטיקות </w:t>
      </w:r>
      <w:r w:rsidR="00B40FE8">
        <w:rPr>
          <w:rFonts w:hint="cs"/>
          <w:rtl/>
        </w:rPr>
        <w:t xml:space="preserve">שלכם </w:t>
      </w:r>
      <w:r w:rsidRPr="00836B38">
        <w:rPr>
          <w:rtl/>
        </w:rPr>
        <w:t xml:space="preserve">אבל זה סוג של </w:t>
      </w:r>
      <w:r w:rsidR="00B40FE8">
        <w:rPr>
          <w:rFonts w:hint="cs"/>
          <w:rtl/>
        </w:rPr>
        <w:t xml:space="preserve">הרתעה. </w:t>
      </w:r>
    </w:p>
    <w:p w:rsidR="00B40FE8" w:rsidRDefault="00B40FE8" w:rsidP="00B40FE8">
      <w:pPr>
        <w:rPr>
          <w:rtl/>
        </w:rPr>
      </w:pPr>
      <w:bookmarkStart w:id="706" w:name="_ETM_Q1_4062367"/>
      <w:bookmarkStart w:id="707" w:name="_ETM_Q1_4062502"/>
      <w:bookmarkStart w:id="708" w:name="_ETM_Q1_4062529"/>
      <w:bookmarkEnd w:id="706"/>
      <w:bookmarkEnd w:id="707"/>
      <w:bookmarkEnd w:id="708"/>
    </w:p>
    <w:p w:rsidR="008C1E38" w:rsidRDefault="00B40FE8" w:rsidP="005E35C6">
      <w:pPr>
        <w:rPr>
          <w:rtl/>
        </w:rPr>
      </w:pPr>
      <w:bookmarkStart w:id="709" w:name="_ETM_Q1_4062623"/>
      <w:bookmarkEnd w:id="709"/>
      <w:r>
        <w:rPr>
          <w:rtl/>
        </w:rPr>
        <w:t>עכשיו אני זורקת ל</w:t>
      </w:r>
      <w:r>
        <w:rPr>
          <w:rFonts w:hint="cs"/>
          <w:rtl/>
        </w:rPr>
        <w:t>אוויר</w:t>
      </w:r>
      <w:r>
        <w:rPr>
          <w:rtl/>
        </w:rPr>
        <w:t xml:space="preserve"> משהו אחר בגלל שיש ש</w:t>
      </w:r>
      <w:r>
        <w:rPr>
          <w:rFonts w:hint="cs"/>
          <w:rtl/>
        </w:rPr>
        <w:t>נ</w:t>
      </w:r>
      <w:r w:rsidR="00836B38" w:rsidRPr="00836B38">
        <w:rPr>
          <w:rtl/>
        </w:rPr>
        <w:t>י תיקים ש</w:t>
      </w:r>
      <w:r>
        <w:rPr>
          <w:rFonts w:hint="cs"/>
          <w:rtl/>
        </w:rPr>
        <w:t>הגיעו אלי</w:t>
      </w:r>
      <w:r w:rsidR="005E35C6">
        <w:rPr>
          <w:rFonts w:hint="cs"/>
          <w:rtl/>
        </w:rPr>
        <w:t xml:space="preserve"> בנושא הזה </w:t>
      </w:r>
      <w:r w:rsidR="005E35C6">
        <w:rPr>
          <w:rtl/>
        </w:rPr>
        <w:t>–</w:t>
      </w:r>
      <w:r>
        <w:rPr>
          <w:rFonts w:hint="cs"/>
          <w:rtl/>
        </w:rPr>
        <w:t xml:space="preserve"> אני </w:t>
      </w:r>
      <w:r w:rsidR="00836B38" w:rsidRPr="00836B38">
        <w:rPr>
          <w:rtl/>
        </w:rPr>
        <w:t>יודע</w:t>
      </w:r>
      <w:r>
        <w:rPr>
          <w:rFonts w:hint="cs"/>
          <w:rtl/>
        </w:rPr>
        <w:t>ת</w:t>
      </w:r>
      <w:r w:rsidR="00836B38" w:rsidRPr="00836B38">
        <w:rPr>
          <w:rtl/>
        </w:rPr>
        <w:t xml:space="preserve"> שזה לא רלוונטי אתה </w:t>
      </w:r>
      <w:r>
        <w:rPr>
          <w:rFonts w:hint="cs"/>
          <w:rtl/>
        </w:rPr>
        <w:t xml:space="preserve">אני זורקת את </w:t>
      </w:r>
      <w:bookmarkStart w:id="710" w:name="_ETM_Q1_4074470"/>
      <w:bookmarkEnd w:id="710"/>
      <w:r>
        <w:rPr>
          <w:rFonts w:hint="cs"/>
          <w:rtl/>
        </w:rPr>
        <w:t xml:space="preserve">זה </w:t>
      </w:r>
      <w:r w:rsidR="00836B38" w:rsidRPr="00836B38">
        <w:rPr>
          <w:rtl/>
        </w:rPr>
        <w:t xml:space="preserve">כדי </w:t>
      </w:r>
      <w:r>
        <w:rPr>
          <w:rFonts w:hint="cs"/>
          <w:rtl/>
        </w:rPr>
        <w:t xml:space="preserve">שאולי </w:t>
      </w:r>
      <w:r w:rsidR="00836B38" w:rsidRPr="00836B38">
        <w:rPr>
          <w:rtl/>
        </w:rPr>
        <w:t>בעתיד יחשבו על זה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החוק הזה מתייחס אך ורק לנשים</w:t>
      </w:r>
      <w:r w:rsidR="00B11BB9">
        <w:rPr>
          <w:rFonts w:hint="cs"/>
          <w:rtl/>
        </w:rPr>
        <w:t>.</w:t>
      </w:r>
      <w:r w:rsidR="00836B38" w:rsidRPr="00836B38">
        <w:rPr>
          <w:rtl/>
        </w:rPr>
        <w:t xml:space="preserve"> מתברר שיש לנו גם תיקים לא פשוטים ש</w:t>
      </w:r>
      <w:r w:rsidR="00B11BB9">
        <w:rPr>
          <w:rFonts w:hint="cs"/>
          <w:rtl/>
        </w:rPr>
        <w:t xml:space="preserve">ל </w:t>
      </w:r>
      <w:r w:rsidR="00B11BB9">
        <w:rPr>
          <w:rtl/>
        </w:rPr>
        <w:t xml:space="preserve">גברים </w:t>
      </w:r>
      <w:r w:rsidR="00B11BB9">
        <w:rPr>
          <w:rFonts w:hint="cs"/>
          <w:rtl/>
        </w:rPr>
        <w:t>ע</w:t>
      </w:r>
      <w:r w:rsidR="00836B38" w:rsidRPr="00836B38">
        <w:rPr>
          <w:rtl/>
        </w:rPr>
        <w:t>גונים ואין להם שום פתרון</w:t>
      </w:r>
      <w:r w:rsidR="00B11BB9">
        <w:rPr>
          <w:rFonts w:hint="cs"/>
          <w:rtl/>
        </w:rPr>
        <w:t>.</w:t>
      </w:r>
      <w:r w:rsidR="00836B38" w:rsidRPr="00836B38">
        <w:rPr>
          <w:rtl/>
        </w:rPr>
        <w:t xml:space="preserve"> עכשיו יש לי תיק מסוים </w:t>
      </w:r>
      <w:r w:rsidR="00B11BB9">
        <w:rPr>
          <w:rtl/>
        </w:rPr>
        <w:t>מ</w:t>
      </w:r>
      <w:r w:rsidR="00B11BB9">
        <w:rPr>
          <w:rFonts w:hint="cs"/>
          <w:rtl/>
        </w:rPr>
        <w:t>ש</w:t>
      </w:r>
      <w:r w:rsidR="00836B38" w:rsidRPr="00836B38">
        <w:rPr>
          <w:rtl/>
        </w:rPr>
        <w:t>טרסבורג</w:t>
      </w:r>
      <w:r w:rsidR="00B11BB9">
        <w:rPr>
          <w:rFonts w:hint="cs"/>
          <w:rtl/>
        </w:rPr>
        <w:t>,</w:t>
      </w:r>
      <w:r w:rsidR="00836B38" w:rsidRPr="00836B38">
        <w:rPr>
          <w:rtl/>
        </w:rPr>
        <w:t xml:space="preserve"> </w:t>
      </w:r>
      <w:r w:rsidR="00B11BB9">
        <w:rPr>
          <w:rtl/>
        </w:rPr>
        <w:t xml:space="preserve">שכל הקהילה </w:t>
      </w:r>
      <w:r w:rsidR="00B11BB9">
        <w:rPr>
          <w:rFonts w:hint="cs"/>
          <w:rtl/>
        </w:rPr>
        <w:t>ב</w:t>
      </w:r>
      <w:r w:rsidR="00836B38" w:rsidRPr="00836B38">
        <w:rPr>
          <w:rtl/>
        </w:rPr>
        <w:t>צרפת מכירה</w:t>
      </w:r>
      <w:r w:rsidR="008C1E38">
        <w:rPr>
          <w:rFonts w:hint="cs"/>
          <w:rtl/>
        </w:rPr>
        <w:t xml:space="preserve"> אותו,</w:t>
      </w:r>
      <w:r w:rsidR="00836B38" w:rsidRPr="00836B38">
        <w:rPr>
          <w:rtl/>
        </w:rPr>
        <w:t xml:space="preserve"> </w:t>
      </w:r>
      <w:r w:rsidR="008C1E38">
        <w:rPr>
          <w:rFonts w:hint="cs"/>
          <w:rtl/>
        </w:rPr>
        <w:t xml:space="preserve">הוא </w:t>
      </w:r>
      <w:r w:rsidR="00836B38" w:rsidRPr="00836B38">
        <w:rPr>
          <w:rtl/>
        </w:rPr>
        <w:t>רב</w:t>
      </w:r>
      <w:r w:rsidR="008C1E38">
        <w:rPr>
          <w:rFonts w:hint="cs"/>
          <w:rtl/>
        </w:rPr>
        <w:t>,</w:t>
      </w:r>
      <w:r w:rsidR="00836B38" w:rsidRPr="00836B38">
        <w:rPr>
          <w:rtl/>
        </w:rPr>
        <w:t xml:space="preserve"> אשתו גם ממשפחת רבנים אז </w:t>
      </w:r>
      <w:r w:rsidR="008C1E38">
        <w:rPr>
          <w:rFonts w:hint="cs"/>
          <w:rtl/>
        </w:rPr>
        <w:t>זו מ</w:t>
      </w:r>
      <w:r w:rsidR="008C1E38">
        <w:rPr>
          <w:rtl/>
        </w:rPr>
        <w:t xml:space="preserve">לחמת </w:t>
      </w:r>
      <w:r w:rsidR="008C1E38">
        <w:rPr>
          <w:rFonts w:hint="cs"/>
          <w:rtl/>
        </w:rPr>
        <w:t>ר</w:t>
      </w:r>
      <w:r w:rsidR="00836B38" w:rsidRPr="00836B38">
        <w:rPr>
          <w:rtl/>
        </w:rPr>
        <w:t>בנים</w:t>
      </w:r>
      <w:r w:rsidR="008C1E38">
        <w:rPr>
          <w:rFonts w:hint="cs"/>
          <w:rtl/>
        </w:rPr>
        <w:t>,</w:t>
      </w:r>
      <w:r w:rsidR="00836B38" w:rsidRPr="00836B38">
        <w:rPr>
          <w:rtl/>
        </w:rPr>
        <w:t xml:space="preserve"> כבר 8 שנים בלי </w:t>
      </w:r>
      <w:r w:rsidR="008C1E38">
        <w:rPr>
          <w:rFonts w:hint="cs"/>
          <w:rtl/>
        </w:rPr>
        <w:t xml:space="preserve">גט </w:t>
      </w:r>
      <w:r w:rsidR="008C1E38">
        <w:rPr>
          <w:rtl/>
        </w:rPr>
        <w:t>ואני לא יכולה לעזור ל</w:t>
      </w:r>
      <w:r w:rsidR="008C1E38">
        <w:rPr>
          <w:rFonts w:hint="cs"/>
          <w:rtl/>
        </w:rPr>
        <w:t>ו.</w:t>
      </w:r>
    </w:p>
    <w:p w:rsidR="008C1E38" w:rsidRDefault="008C1E38" w:rsidP="008C1E38">
      <w:pPr>
        <w:rPr>
          <w:rtl/>
        </w:rPr>
      </w:pPr>
      <w:bookmarkStart w:id="711" w:name="_ETM_Q1_4106205"/>
      <w:bookmarkStart w:id="712" w:name="_ETM_Q1_4106377"/>
      <w:bookmarkEnd w:id="711"/>
      <w:bookmarkEnd w:id="712"/>
    </w:p>
    <w:p w:rsidR="008C1E38" w:rsidRDefault="008C1E38" w:rsidP="00E37161">
      <w:pPr>
        <w:pStyle w:val="af6"/>
        <w:rPr>
          <w:rtl/>
        </w:rPr>
      </w:pPr>
      <w:bookmarkStart w:id="713" w:name="ET_yor_6156_166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8C1E3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C1E38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3"/>
    </w:p>
    <w:p w:rsidR="008C1E38" w:rsidRDefault="008C1E38" w:rsidP="008C1E38">
      <w:pPr>
        <w:pStyle w:val="KeepWithNext"/>
        <w:rPr>
          <w:rtl/>
        </w:rPr>
      </w:pPr>
    </w:p>
    <w:p w:rsidR="00CF3C01" w:rsidRDefault="00836B38" w:rsidP="00D03E67">
      <w:pPr>
        <w:rPr>
          <w:rtl/>
        </w:rPr>
      </w:pPr>
      <w:bookmarkStart w:id="714" w:name="_ETM_Q1_4107251"/>
      <w:bookmarkEnd w:id="714"/>
      <w:r w:rsidRPr="00836B38">
        <w:rPr>
          <w:rtl/>
        </w:rPr>
        <w:t xml:space="preserve">הצעת החוק הזאת בוודאי לא </w:t>
      </w:r>
      <w:r w:rsidR="008C1E38">
        <w:rPr>
          <w:rFonts w:hint="cs"/>
          <w:rtl/>
        </w:rPr>
        <w:t>רלוונטית. כ</w:t>
      </w:r>
      <w:r w:rsidR="008C1E38">
        <w:rPr>
          <w:rtl/>
        </w:rPr>
        <w:t xml:space="preserve">שחבר הכנסת </w:t>
      </w:r>
      <w:proofErr w:type="spellStart"/>
      <w:r w:rsidR="008C1E38">
        <w:rPr>
          <w:rtl/>
        </w:rPr>
        <w:t>מקלב</w:t>
      </w:r>
      <w:proofErr w:type="spellEnd"/>
      <w:r w:rsidR="008C1E38">
        <w:rPr>
          <w:rtl/>
        </w:rPr>
        <w:t xml:space="preserve"> יהיה</w:t>
      </w:r>
      <w:r w:rsidR="008C1E38">
        <w:rPr>
          <w:rFonts w:hint="cs"/>
          <w:rtl/>
        </w:rPr>
        <w:t>,</w:t>
      </w:r>
      <w:r w:rsidR="008C1E38">
        <w:rPr>
          <w:rtl/>
        </w:rPr>
        <w:t xml:space="preserve"> בעזרת</w:t>
      </w:r>
      <w:r w:rsidR="008C1E38">
        <w:rPr>
          <w:rFonts w:hint="cs"/>
          <w:rtl/>
        </w:rPr>
        <w:t>-</w:t>
      </w:r>
      <w:r w:rsidRPr="00836B38">
        <w:rPr>
          <w:rtl/>
        </w:rPr>
        <w:t>השם</w:t>
      </w:r>
      <w:r w:rsidR="008C1E38">
        <w:rPr>
          <w:rFonts w:hint="cs"/>
          <w:rtl/>
        </w:rPr>
        <w:t>,</w:t>
      </w:r>
      <w:r w:rsidRPr="00836B38">
        <w:rPr>
          <w:rtl/>
        </w:rPr>
        <w:t xml:space="preserve"> השר לשירותי דת </w:t>
      </w:r>
      <w:r w:rsidR="008C1E38">
        <w:rPr>
          <w:rFonts w:hint="cs"/>
          <w:rtl/>
        </w:rPr>
        <w:t xml:space="preserve">אז </w:t>
      </w:r>
      <w:bookmarkStart w:id="715" w:name="_ETM_Q1_4120625"/>
      <w:bookmarkEnd w:id="715"/>
      <w:r w:rsidR="008C1E38">
        <w:rPr>
          <w:rFonts w:hint="cs"/>
          <w:rtl/>
        </w:rPr>
        <w:t>הוא</w:t>
      </w:r>
      <w:r w:rsidRPr="00836B38">
        <w:rPr>
          <w:rtl/>
        </w:rPr>
        <w:t xml:space="preserve"> ייזו</w:t>
      </w:r>
      <w:r w:rsidR="00D03E67">
        <w:rPr>
          <w:rtl/>
        </w:rPr>
        <w:t xml:space="preserve">ם את הרחבת החוק גם לטובת גברים </w:t>
      </w:r>
      <w:r w:rsidR="00D03E67">
        <w:rPr>
          <w:rFonts w:hint="cs"/>
          <w:rtl/>
        </w:rPr>
        <w:t>ע</w:t>
      </w:r>
      <w:r w:rsidRPr="00836B38">
        <w:rPr>
          <w:rtl/>
        </w:rPr>
        <w:t>גונים</w:t>
      </w:r>
      <w:r w:rsidR="00D03E67">
        <w:rPr>
          <w:rFonts w:hint="cs"/>
          <w:rtl/>
        </w:rPr>
        <w:t>.</w:t>
      </w:r>
      <w:r w:rsidRPr="00836B38">
        <w:rPr>
          <w:rtl/>
        </w:rPr>
        <w:t xml:space="preserve"> תודה</w:t>
      </w:r>
      <w:r w:rsidR="00D03E67">
        <w:rPr>
          <w:rFonts w:hint="cs"/>
          <w:rtl/>
        </w:rPr>
        <w:t>,</w:t>
      </w:r>
      <w:r w:rsidRPr="00836B38">
        <w:rPr>
          <w:rtl/>
        </w:rPr>
        <w:t xml:space="preserve"> גברתי</w:t>
      </w:r>
      <w:r w:rsidR="00D03E67">
        <w:rPr>
          <w:rFonts w:hint="cs"/>
          <w:rtl/>
        </w:rPr>
        <w:t>.</w:t>
      </w:r>
      <w:r w:rsidRPr="00836B38">
        <w:rPr>
          <w:rtl/>
        </w:rPr>
        <w:t xml:space="preserve"> הרב רגב</w:t>
      </w:r>
      <w:r w:rsidR="00D03E67">
        <w:rPr>
          <w:rFonts w:hint="cs"/>
          <w:rtl/>
        </w:rPr>
        <w:t>, בבקשה.</w:t>
      </w:r>
    </w:p>
    <w:p w:rsidR="00CF3C01" w:rsidRDefault="00CF3C01" w:rsidP="00D03E67">
      <w:pPr>
        <w:rPr>
          <w:rtl/>
        </w:rPr>
      </w:pPr>
    </w:p>
    <w:p w:rsidR="00CF3C01" w:rsidRDefault="00CF3C01" w:rsidP="00E37161">
      <w:pPr>
        <w:pStyle w:val="af9"/>
        <w:rPr>
          <w:rtl/>
        </w:rPr>
      </w:pPr>
      <w:bookmarkStart w:id="716" w:name="ET_guest_33490_167"/>
      <w:r w:rsidRPr="00E37161">
        <w:rPr>
          <w:rStyle w:val="TagStyle"/>
          <w:rtl/>
        </w:rPr>
        <w:t xml:space="preserve"> &lt;&lt; אורח &gt;&gt;</w:t>
      </w:r>
      <w:r w:rsidRPr="00CF3C01">
        <w:rPr>
          <w:rStyle w:val="TagStyle"/>
          <w:rtl/>
        </w:rPr>
        <w:t xml:space="preserve"> </w:t>
      </w:r>
      <w:r>
        <w:rPr>
          <w:rtl/>
        </w:rPr>
        <w:t>אורי רגב:</w:t>
      </w:r>
      <w:r w:rsidRPr="00CF3C01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16"/>
    </w:p>
    <w:p w:rsidR="00CF3C01" w:rsidRPr="00CF3C01" w:rsidRDefault="00CF3C01" w:rsidP="00CF3C01">
      <w:pPr>
        <w:rPr>
          <w:rtl/>
        </w:rPr>
      </w:pPr>
    </w:p>
    <w:p w:rsidR="00756410" w:rsidRDefault="00836B38" w:rsidP="00777D93">
      <w:pPr>
        <w:rPr>
          <w:rtl/>
        </w:rPr>
      </w:pPr>
      <w:r w:rsidRPr="00836B38">
        <w:rPr>
          <w:rtl/>
        </w:rPr>
        <w:t>תודה</w:t>
      </w:r>
      <w:r w:rsidR="00CF3C01">
        <w:rPr>
          <w:rFonts w:hint="cs"/>
          <w:rtl/>
        </w:rPr>
        <w:t>.</w:t>
      </w:r>
      <w:r w:rsidRPr="00836B38">
        <w:rPr>
          <w:rtl/>
        </w:rPr>
        <w:t xml:space="preserve"> אדוני</w:t>
      </w:r>
      <w:r w:rsidR="00CF3C01">
        <w:rPr>
          <w:rFonts w:hint="cs"/>
          <w:rtl/>
        </w:rPr>
        <w:t>,</w:t>
      </w:r>
      <w:r w:rsidRPr="00836B38">
        <w:rPr>
          <w:rtl/>
        </w:rPr>
        <w:t xml:space="preserve"> חשוב כמובן ל</w:t>
      </w:r>
      <w:r w:rsidR="00CF3C01">
        <w:rPr>
          <w:rtl/>
        </w:rPr>
        <w:t xml:space="preserve">הדגיש כבר בהתחלה שסיוע לעגונות </w:t>
      </w:r>
      <w:r w:rsidR="00CF3C01">
        <w:rPr>
          <w:rFonts w:hint="cs"/>
          <w:rtl/>
        </w:rPr>
        <w:t>לה</w:t>
      </w:r>
      <w:r w:rsidRPr="00836B38">
        <w:rPr>
          <w:rtl/>
        </w:rPr>
        <w:t xml:space="preserve">שתחרר מעגינותן </w:t>
      </w:r>
      <w:r w:rsidR="00CF3C01">
        <w:rPr>
          <w:rFonts w:hint="cs"/>
          <w:rtl/>
        </w:rPr>
        <w:t>ה</w:t>
      </w:r>
      <w:r w:rsidRPr="00836B38">
        <w:rPr>
          <w:rtl/>
        </w:rPr>
        <w:t>ו</w:t>
      </w:r>
      <w:r w:rsidR="00CF3C01">
        <w:rPr>
          <w:rFonts w:hint="cs"/>
          <w:rtl/>
        </w:rPr>
        <w:t xml:space="preserve">א </w:t>
      </w:r>
      <w:r w:rsidRPr="00836B38">
        <w:rPr>
          <w:rtl/>
        </w:rPr>
        <w:t xml:space="preserve">מצווה בעלת </w:t>
      </w:r>
      <w:r w:rsidR="00CF3C01">
        <w:rPr>
          <w:rFonts w:hint="cs"/>
          <w:rtl/>
        </w:rPr>
        <w:t xml:space="preserve">חשיבות רבה, </w:t>
      </w:r>
      <w:r w:rsidRPr="00836B38">
        <w:rPr>
          <w:rtl/>
        </w:rPr>
        <w:t>אבל היא לא גוברת על כל שיקול אחר</w:t>
      </w:r>
      <w:r w:rsidR="00CF3C01">
        <w:rPr>
          <w:rFonts w:hint="cs"/>
          <w:rtl/>
        </w:rPr>
        <w:t>.</w:t>
      </w:r>
      <w:r w:rsidRPr="00836B38">
        <w:rPr>
          <w:rtl/>
        </w:rPr>
        <w:t xml:space="preserve"> </w:t>
      </w:r>
      <w:r w:rsidR="00CF3C01">
        <w:rPr>
          <w:rFonts w:hint="cs"/>
          <w:rtl/>
        </w:rPr>
        <w:t>ה</w:t>
      </w:r>
      <w:r w:rsidRPr="00836B38">
        <w:rPr>
          <w:rtl/>
        </w:rPr>
        <w:t>מציאות של החוק הזה היא מוזרה מאוד</w:t>
      </w:r>
      <w:r w:rsidR="00CF3C01">
        <w:rPr>
          <w:rFonts w:hint="cs"/>
          <w:rtl/>
        </w:rPr>
        <w:t>.</w:t>
      </w:r>
      <w:r w:rsidRPr="00836B38">
        <w:rPr>
          <w:rtl/>
        </w:rPr>
        <w:t xml:space="preserve"> ישראל נאבקת במדינות שמנסות לאכוף את </w:t>
      </w:r>
      <w:r w:rsidR="00CF3C01">
        <w:rPr>
          <w:rtl/>
        </w:rPr>
        <w:t>סמכות</w:t>
      </w:r>
      <w:r w:rsidR="00CF3C01">
        <w:rPr>
          <w:rFonts w:hint="cs"/>
          <w:rtl/>
        </w:rPr>
        <w:t>ן</w:t>
      </w:r>
      <w:r w:rsidRPr="00836B38">
        <w:rPr>
          <w:rtl/>
        </w:rPr>
        <w:t xml:space="preserve"> על אזרחי מדינת ישראל</w:t>
      </w:r>
      <w:r w:rsidR="00CF3C01">
        <w:rPr>
          <w:rFonts w:hint="cs"/>
          <w:rtl/>
        </w:rPr>
        <w:t>.</w:t>
      </w:r>
      <w:r w:rsidRPr="00836B38">
        <w:rPr>
          <w:rtl/>
        </w:rPr>
        <w:t xml:space="preserve"> למשל</w:t>
      </w:r>
      <w:r w:rsidR="00CF3C01">
        <w:rPr>
          <w:rFonts w:hint="cs"/>
          <w:rtl/>
        </w:rPr>
        <w:t>,</w:t>
      </w:r>
      <w:r w:rsidRPr="00836B38">
        <w:rPr>
          <w:rtl/>
        </w:rPr>
        <w:t xml:space="preserve"> המקרים שבהם </w:t>
      </w:r>
      <w:r w:rsidR="00CF3C01">
        <w:rPr>
          <w:rFonts w:hint="cs"/>
          <w:rtl/>
        </w:rPr>
        <w:t>מוצ</w:t>
      </w:r>
      <w:r w:rsidR="00087CFA">
        <w:rPr>
          <w:rFonts w:hint="cs"/>
          <w:rtl/>
        </w:rPr>
        <w:t>י</w:t>
      </w:r>
      <w:r w:rsidR="00CF3C01">
        <w:rPr>
          <w:rFonts w:hint="cs"/>
          <w:rtl/>
        </w:rPr>
        <w:t>אים</w:t>
      </w:r>
      <w:r w:rsidRPr="00836B38">
        <w:rPr>
          <w:rtl/>
        </w:rPr>
        <w:t xml:space="preserve"> צווי מעצר </w:t>
      </w:r>
      <w:r w:rsidR="00087CFA">
        <w:rPr>
          <w:rtl/>
        </w:rPr>
        <w:t>בחלק מן המדינות כנגד ישראלים בש</w:t>
      </w:r>
      <w:r w:rsidR="00087CFA">
        <w:rPr>
          <w:rFonts w:hint="cs"/>
          <w:rtl/>
        </w:rPr>
        <w:t>ל</w:t>
      </w:r>
      <w:r w:rsidR="00087CFA">
        <w:rPr>
          <w:rtl/>
        </w:rPr>
        <w:t xml:space="preserve"> חשד בעבירות שאות</w:t>
      </w:r>
      <w:r w:rsidR="00087CFA">
        <w:rPr>
          <w:rFonts w:hint="cs"/>
          <w:rtl/>
        </w:rPr>
        <w:t>ה</w:t>
      </w:r>
      <w:r w:rsidRPr="00836B38">
        <w:rPr>
          <w:rtl/>
        </w:rPr>
        <w:t xml:space="preserve"> מדינה טוענת שהיא יכולה לדון בהן</w:t>
      </w:r>
      <w:r w:rsidR="00087CFA">
        <w:rPr>
          <w:rFonts w:hint="cs"/>
          <w:rtl/>
        </w:rPr>
        <w:t>.</w:t>
      </w:r>
      <w:r w:rsidRPr="00836B38">
        <w:rPr>
          <w:rtl/>
        </w:rPr>
        <w:t xml:space="preserve"> הן לא התרחשו באותה מדינה אבל </w:t>
      </w:r>
      <w:r w:rsidR="00087CFA">
        <w:rPr>
          <w:rFonts w:hint="cs"/>
          <w:rtl/>
        </w:rPr>
        <w:t>אותה</w:t>
      </w:r>
      <w:r w:rsidRPr="00836B38">
        <w:rPr>
          <w:rtl/>
        </w:rPr>
        <w:t xml:space="preserve"> מדינה אומרת</w:t>
      </w:r>
      <w:r w:rsidR="00087CFA">
        <w:rPr>
          <w:rFonts w:hint="cs"/>
          <w:rtl/>
        </w:rPr>
        <w:t>:</w:t>
      </w:r>
      <w:r w:rsidRPr="00836B38">
        <w:rPr>
          <w:rtl/>
        </w:rPr>
        <w:t xml:space="preserve"> לי יש סמכות בינלאומית לדאוג למקרים ש</w:t>
      </w:r>
      <w:r w:rsidR="00777D93">
        <w:rPr>
          <w:rFonts w:hint="cs"/>
          <w:rtl/>
        </w:rPr>
        <w:t>מ</w:t>
      </w:r>
      <w:r w:rsidR="00777D93">
        <w:rPr>
          <w:rtl/>
        </w:rPr>
        <w:t xml:space="preserve">חייבים </w:t>
      </w:r>
      <w:r w:rsidRPr="00836B38">
        <w:rPr>
          <w:rtl/>
        </w:rPr>
        <w:t>תיקון</w:t>
      </w:r>
      <w:r w:rsidR="00777D93">
        <w:rPr>
          <w:rFonts w:hint="cs"/>
          <w:rtl/>
        </w:rPr>
        <w:t>,</w:t>
      </w:r>
      <w:r w:rsidRPr="00836B38">
        <w:rPr>
          <w:rtl/>
        </w:rPr>
        <w:t xml:space="preserve"> ואני משוכנע שי</w:t>
      </w:r>
      <w:r w:rsidR="00777D93">
        <w:rPr>
          <w:rFonts w:hint="cs"/>
          <w:rtl/>
        </w:rPr>
        <w:t>ודעים</w:t>
      </w:r>
      <w:r w:rsidRPr="00836B38">
        <w:rPr>
          <w:rtl/>
        </w:rPr>
        <w:t xml:space="preserve"> למה אני מתכוון</w:t>
      </w:r>
      <w:r w:rsidR="00777D93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756410" w:rsidRDefault="00756410" w:rsidP="00777D93">
      <w:pPr>
        <w:rPr>
          <w:rtl/>
        </w:rPr>
      </w:pPr>
    </w:p>
    <w:p w:rsidR="0079305D" w:rsidRDefault="00836B38" w:rsidP="0079305D">
      <w:pPr>
        <w:rPr>
          <w:rtl/>
        </w:rPr>
      </w:pPr>
      <w:bookmarkStart w:id="717" w:name="_ETM_Q1_4186520"/>
      <w:bookmarkStart w:id="718" w:name="_ETM_Q1_4186578"/>
      <w:bookmarkEnd w:id="717"/>
      <w:bookmarkEnd w:id="718"/>
      <w:r w:rsidRPr="00836B38">
        <w:rPr>
          <w:rtl/>
        </w:rPr>
        <w:t>אני לא עושה אנלוגיה</w:t>
      </w:r>
      <w:r w:rsidR="00756410">
        <w:rPr>
          <w:rFonts w:hint="cs"/>
          <w:rtl/>
        </w:rPr>
        <w:t>,</w:t>
      </w:r>
      <w:r w:rsidRPr="00836B38">
        <w:rPr>
          <w:rtl/>
        </w:rPr>
        <w:t xml:space="preserve"> אני רק אומר</w:t>
      </w:r>
      <w:r w:rsidR="00BB55F3">
        <w:rPr>
          <w:rFonts w:hint="cs"/>
          <w:rtl/>
        </w:rPr>
        <w:t xml:space="preserve"> </w:t>
      </w:r>
      <w:r w:rsidR="00BB55F3">
        <w:rPr>
          <w:rtl/>
        </w:rPr>
        <w:t>–</w:t>
      </w:r>
      <w:r w:rsidRPr="00836B38">
        <w:rPr>
          <w:rtl/>
        </w:rPr>
        <w:t xml:space="preserve"> ונדמה לי שחשוב שהייעוץ המשפטי יבהיר</w:t>
      </w:r>
      <w:r w:rsidR="00BB55F3">
        <w:rPr>
          <w:rFonts w:hint="cs"/>
          <w:rtl/>
        </w:rPr>
        <w:t xml:space="preserve"> </w:t>
      </w:r>
      <w:r w:rsidR="00BB55F3">
        <w:rPr>
          <w:rtl/>
        </w:rPr>
        <w:t>–</w:t>
      </w:r>
      <w:r w:rsidRPr="00836B38">
        <w:rPr>
          <w:rtl/>
        </w:rPr>
        <w:t xml:space="preserve"> אין מקבילה למצב שבו מדינה כופה את סמכותה על אזרחים זרים שאין להם כל זיקה למדינת ישראל </w:t>
      </w:r>
      <w:r w:rsidR="00F92C85">
        <w:rPr>
          <w:rtl/>
        </w:rPr>
        <w:t xml:space="preserve">מלבד היותם בעלי דת שהיא </w:t>
      </w:r>
      <w:r w:rsidRPr="00836B38">
        <w:rPr>
          <w:rtl/>
        </w:rPr>
        <w:t>דת הרוב במדינה</w:t>
      </w:r>
      <w:r w:rsidR="00F92C85">
        <w:rPr>
          <w:rFonts w:hint="cs"/>
          <w:rtl/>
        </w:rPr>
        <w:t>.</w:t>
      </w:r>
      <w:r w:rsidRPr="00836B38">
        <w:rPr>
          <w:rtl/>
        </w:rPr>
        <w:t xml:space="preserve"> המצב שבו מדינת ישראל</w:t>
      </w:r>
      <w:r w:rsidR="00F92C85">
        <w:rPr>
          <w:rFonts w:hint="cs"/>
          <w:rtl/>
        </w:rPr>
        <w:t>,</w:t>
      </w:r>
      <w:r w:rsidRPr="00836B38">
        <w:rPr>
          <w:rtl/>
        </w:rPr>
        <w:t xml:space="preserve"> לשיטתו של חבר הכנסת </w:t>
      </w:r>
      <w:proofErr w:type="spellStart"/>
      <w:r w:rsidR="00F92C85">
        <w:rPr>
          <w:rFonts w:hint="cs"/>
          <w:rtl/>
        </w:rPr>
        <w:t>מקלב</w:t>
      </w:r>
      <w:proofErr w:type="spellEnd"/>
      <w:r w:rsidR="00F92C85">
        <w:rPr>
          <w:rFonts w:hint="cs"/>
          <w:rtl/>
        </w:rPr>
        <w:t xml:space="preserve"> </w:t>
      </w:r>
      <w:r w:rsidRPr="00836B38">
        <w:rPr>
          <w:rtl/>
        </w:rPr>
        <w:t>כפי שהסביר</w:t>
      </w:r>
      <w:r w:rsidR="00F92C85">
        <w:rPr>
          <w:rFonts w:hint="cs"/>
          <w:rtl/>
        </w:rPr>
        <w:t>,</w:t>
      </w:r>
      <w:r w:rsidRPr="00836B38">
        <w:rPr>
          <w:rtl/>
        </w:rPr>
        <w:t xml:space="preserve"> אומרת</w:t>
      </w:r>
      <w:r w:rsidR="00F92C85">
        <w:rPr>
          <w:rFonts w:hint="cs"/>
          <w:rtl/>
        </w:rPr>
        <w:t>:</w:t>
      </w:r>
      <w:r w:rsidR="00F92C85">
        <w:rPr>
          <w:rtl/>
        </w:rPr>
        <w:t xml:space="preserve"> כיוון שאני מדינה יהודית</w:t>
      </w:r>
      <w:r w:rsidR="00F92C85">
        <w:rPr>
          <w:rFonts w:hint="cs"/>
          <w:rtl/>
        </w:rPr>
        <w:t>,</w:t>
      </w:r>
      <w:r w:rsidR="00F92C85">
        <w:rPr>
          <w:rtl/>
        </w:rPr>
        <w:t xml:space="preserve"> ל</w:t>
      </w:r>
      <w:r w:rsidRPr="00836B38">
        <w:rPr>
          <w:rtl/>
        </w:rPr>
        <w:t xml:space="preserve">כן </w:t>
      </w:r>
      <w:r w:rsidR="00F92C85">
        <w:rPr>
          <w:rFonts w:hint="cs"/>
          <w:rtl/>
        </w:rPr>
        <w:t xml:space="preserve">לי </w:t>
      </w:r>
      <w:r w:rsidRPr="00836B38">
        <w:rPr>
          <w:rtl/>
        </w:rPr>
        <w:t>יש סמכות על כל היהודים בעולם</w:t>
      </w:r>
      <w:r w:rsidR="00F92C85">
        <w:rPr>
          <w:rFonts w:hint="cs"/>
          <w:rtl/>
        </w:rPr>
        <w:t>,</w:t>
      </w:r>
      <w:r w:rsidRPr="00836B38">
        <w:rPr>
          <w:rtl/>
        </w:rPr>
        <w:t xml:space="preserve"> היא תפיסה מוזרה מאוד</w:t>
      </w:r>
      <w:r w:rsidR="00F92C85">
        <w:rPr>
          <w:rFonts w:hint="cs"/>
          <w:rtl/>
        </w:rPr>
        <w:t>.</w:t>
      </w:r>
      <w:r w:rsidR="00BB55F3">
        <w:rPr>
          <w:rtl/>
        </w:rPr>
        <w:t xml:space="preserve"> </w:t>
      </w:r>
      <w:r w:rsidRPr="00836B38">
        <w:rPr>
          <w:rtl/>
        </w:rPr>
        <w:t>כאשר אומרת חברת הכנסת לשעבר עליזה לביא</w:t>
      </w:r>
      <w:r w:rsidR="00F92C85">
        <w:rPr>
          <w:rFonts w:hint="cs"/>
          <w:rtl/>
        </w:rPr>
        <w:t>:</w:t>
      </w:r>
      <w:r w:rsidRPr="00836B38">
        <w:rPr>
          <w:rtl/>
        </w:rPr>
        <w:t xml:space="preserve"> הקהילות היהודיות שמחות על החקיקה הזו</w:t>
      </w:r>
      <w:r w:rsidR="00F92C85">
        <w:rPr>
          <w:rFonts w:hint="cs"/>
          <w:rtl/>
        </w:rPr>
        <w:t>,</w:t>
      </w:r>
      <w:r w:rsidRPr="00836B38">
        <w:rPr>
          <w:rtl/>
        </w:rPr>
        <w:t xml:space="preserve"> אני חושב שכדאי</w:t>
      </w:r>
      <w:r w:rsidR="00F92C85">
        <w:rPr>
          <w:rtl/>
        </w:rPr>
        <w:t xml:space="preserve"> מאוד שהוועדה הזאת תשמע את עמדת</w:t>
      </w:r>
      <w:r w:rsidR="00F92C85">
        <w:rPr>
          <w:rFonts w:hint="cs"/>
          <w:rtl/>
        </w:rPr>
        <w:t>ן</w:t>
      </w:r>
      <w:r w:rsidRPr="00836B38">
        <w:rPr>
          <w:rtl/>
        </w:rPr>
        <w:t xml:space="preserve"> של הפדרציות היהודיות בארצות הברית</w:t>
      </w:r>
      <w:r w:rsidR="00046787">
        <w:rPr>
          <w:rFonts w:hint="cs"/>
          <w:rtl/>
        </w:rPr>
        <w:t>,</w:t>
      </w:r>
      <w:r w:rsidRPr="00836B38">
        <w:rPr>
          <w:rtl/>
        </w:rPr>
        <w:t xml:space="preserve"> ארגון הקהילות הגדול ביותר בעולם</w:t>
      </w:r>
      <w:r w:rsidR="00046787">
        <w:rPr>
          <w:rFonts w:hint="cs"/>
          <w:rtl/>
        </w:rPr>
        <w:t>.</w:t>
      </w:r>
      <w:r w:rsidRPr="00836B38">
        <w:rPr>
          <w:rtl/>
        </w:rPr>
        <w:t xml:space="preserve"> יש שם סדר גודל של</w:t>
      </w:r>
      <w:r w:rsidR="00046787">
        <w:rPr>
          <w:rFonts w:hint="cs"/>
          <w:rtl/>
        </w:rPr>
        <w:t xml:space="preserve"> 6 מיליון</w:t>
      </w:r>
      <w:r w:rsidRPr="00836B38">
        <w:rPr>
          <w:rtl/>
        </w:rPr>
        <w:t xml:space="preserve"> יהודים</w:t>
      </w:r>
      <w:r w:rsidR="00046787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79305D" w:rsidRDefault="0079305D" w:rsidP="0079305D">
      <w:pPr>
        <w:rPr>
          <w:rtl/>
        </w:rPr>
      </w:pPr>
    </w:p>
    <w:p w:rsidR="00AF557B" w:rsidRDefault="00836B38" w:rsidP="001B601D">
      <w:pPr>
        <w:rPr>
          <w:rtl/>
        </w:rPr>
      </w:pPr>
      <w:r w:rsidRPr="00836B38">
        <w:rPr>
          <w:rtl/>
        </w:rPr>
        <w:t>מעניין אותי מאוד אם הפדרציו</w:t>
      </w:r>
      <w:r w:rsidR="00EE566B">
        <w:rPr>
          <w:rtl/>
        </w:rPr>
        <w:t>ת היהודיות חושבות שאזרח אמריקאי</w:t>
      </w:r>
      <w:r w:rsidRPr="00836B38">
        <w:rPr>
          <w:rtl/>
        </w:rPr>
        <w:t xml:space="preserve"> שמגיע למדינת ישראל כדי לבקר את אמו החולה</w:t>
      </w:r>
      <w:r w:rsidR="001B601D">
        <w:rPr>
          <w:rFonts w:hint="cs"/>
          <w:rtl/>
        </w:rPr>
        <w:t>,</w:t>
      </w:r>
      <w:r w:rsidRPr="00836B38">
        <w:rPr>
          <w:rtl/>
        </w:rPr>
        <w:t xml:space="preserve"> נ</w:t>
      </w:r>
      <w:r w:rsidR="00EE566B">
        <w:rPr>
          <w:rFonts w:hint="cs"/>
          <w:rtl/>
        </w:rPr>
        <w:t>תקל ב</w:t>
      </w:r>
      <w:r w:rsidRPr="00836B38">
        <w:rPr>
          <w:rtl/>
        </w:rPr>
        <w:t xml:space="preserve">צו עיכוב יציאה מן הארץ ולאחר מכן מגיע לרב </w:t>
      </w:r>
      <w:proofErr w:type="spellStart"/>
      <w:r w:rsidR="00EE566B">
        <w:rPr>
          <w:rFonts w:hint="cs"/>
          <w:rtl/>
        </w:rPr>
        <w:t>זבדיה</w:t>
      </w:r>
      <w:proofErr w:type="spellEnd"/>
      <w:r w:rsidR="00EE566B">
        <w:rPr>
          <w:rFonts w:hint="cs"/>
          <w:rtl/>
        </w:rPr>
        <w:t xml:space="preserve">, </w:t>
      </w:r>
      <w:bookmarkStart w:id="719" w:name="_ETM_Q1_4255843"/>
      <w:bookmarkEnd w:id="719"/>
      <w:r w:rsidR="00EE566B">
        <w:rPr>
          <w:rFonts w:hint="cs"/>
          <w:rtl/>
        </w:rPr>
        <w:t xml:space="preserve">והרב </w:t>
      </w:r>
      <w:proofErr w:type="spellStart"/>
      <w:r w:rsidR="00EE566B">
        <w:rPr>
          <w:rFonts w:hint="cs"/>
          <w:rtl/>
        </w:rPr>
        <w:t>זבדיה</w:t>
      </w:r>
      <w:proofErr w:type="spellEnd"/>
      <w:r w:rsidR="00EE566B">
        <w:rPr>
          <w:rFonts w:hint="cs"/>
          <w:rtl/>
        </w:rPr>
        <w:t xml:space="preserve">, </w:t>
      </w:r>
      <w:r w:rsidRPr="00836B38">
        <w:rPr>
          <w:rtl/>
        </w:rPr>
        <w:t>פלא פלאים</w:t>
      </w:r>
      <w:r w:rsidR="00EE566B">
        <w:rPr>
          <w:rFonts w:hint="cs"/>
          <w:rtl/>
        </w:rPr>
        <w:t>,</w:t>
      </w:r>
      <w:r w:rsidRPr="00836B38">
        <w:rPr>
          <w:rtl/>
        </w:rPr>
        <w:t xml:space="preserve"> אומר </w:t>
      </w:r>
      <w:r w:rsidR="00EE566B">
        <w:rPr>
          <w:rFonts w:hint="cs"/>
          <w:rtl/>
        </w:rPr>
        <w:t>לו:</w:t>
      </w:r>
      <w:r w:rsidRPr="00836B38">
        <w:rPr>
          <w:rtl/>
        </w:rPr>
        <w:t xml:space="preserve"> תראה</w:t>
      </w:r>
      <w:r w:rsidR="00EE566B">
        <w:rPr>
          <w:rFonts w:hint="cs"/>
          <w:rtl/>
        </w:rPr>
        <w:t>,</w:t>
      </w:r>
      <w:r w:rsidRPr="00836B38">
        <w:rPr>
          <w:rtl/>
        </w:rPr>
        <w:t xml:space="preserve"> יש לך שתי אפשרויות</w:t>
      </w:r>
      <w:r w:rsidR="00EE566B">
        <w:rPr>
          <w:rFonts w:hint="cs"/>
          <w:rtl/>
        </w:rPr>
        <w:t>,</w:t>
      </w:r>
      <w:r w:rsidRPr="00836B38">
        <w:rPr>
          <w:rtl/>
        </w:rPr>
        <w:t xml:space="preserve"> אני הוצאתי כבר צו יציאה מן הארץ נגדך</w:t>
      </w:r>
      <w:r w:rsidR="00EE566B">
        <w:rPr>
          <w:rFonts w:hint="cs"/>
          <w:rtl/>
        </w:rPr>
        <w:t>,</w:t>
      </w:r>
      <w:r w:rsidRPr="00836B38">
        <w:rPr>
          <w:rtl/>
        </w:rPr>
        <w:t xml:space="preserve"> עכשיו אתה יכול כמובן</w:t>
      </w:r>
      <w:r w:rsidR="00EE566B">
        <w:rPr>
          <w:rtl/>
        </w:rPr>
        <w:t xml:space="preserve"> בחודשים הקרובים להעביר את מקו</w:t>
      </w:r>
      <w:r w:rsidR="00EE566B">
        <w:rPr>
          <w:rFonts w:hint="cs"/>
          <w:rtl/>
        </w:rPr>
        <w:t>ם מושבך</w:t>
      </w:r>
      <w:r w:rsidR="00EE566B">
        <w:rPr>
          <w:rtl/>
        </w:rPr>
        <w:t xml:space="preserve"> </w:t>
      </w:r>
      <w:r w:rsidR="00EE566B">
        <w:rPr>
          <w:rFonts w:hint="cs"/>
          <w:rtl/>
        </w:rPr>
        <w:t>ל</w:t>
      </w:r>
      <w:r w:rsidRPr="00836B38">
        <w:rPr>
          <w:rtl/>
        </w:rPr>
        <w:t>ישראל</w:t>
      </w:r>
      <w:r w:rsidR="00EE566B">
        <w:rPr>
          <w:rFonts w:hint="cs"/>
          <w:rtl/>
        </w:rPr>
        <w:t>,</w:t>
      </w:r>
      <w:r w:rsidRPr="00836B38">
        <w:rPr>
          <w:rtl/>
        </w:rPr>
        <w:t xml:space="preserve"> יש לנו סבלנות</w:t>
      </w:r>
      <w:r w:rsidR="00EE566B">
        <w:rPr>
          <w:rFonts w:hint="cs"/>
          <w:rtl/>
        </w:rPr>
        <w:t>,</w:t>
      </w:r>
      <w:r w:rsidRPr="00836B38">
        <w:rPr>
          <w:rtl/>
        </w:rPr>
        <w:t xml:space="preserve"> אנחנו בכלל ידועים בזה שאנחנו </w:t>
      </w:r>
      <w:r w:rsidR="0079305D">
        <w:rPr>
          <w:rFonts w:hint="cs"/>
          <w:rtl/>
        </w:rPr>
        <w:t xml:space="preserve">לפעמים </w:t>
      </w:r>
      <w:r w:rsidR="0079305D">
        <w:rPr>
          <w:rtl/>
        </w:rPr>
        <w:t>ד</w:t>
      </w:r>
      <w:r w:rsidR="0079305D">
        <w:rPr>
          <w:rFonts w:hint="cs"/>
          <w:rtl/>
        </w:rPr>
        <w:t>נ</w:t>
      </w:r>
      <w:r w:rsidRPr="00836B38">
        <w:rPr>
          <w:rtl/>
        </w:rPr>
        <w:t xml:space="preserve">ים בתיקי מעמד אישי </w:t>
      </w:r>
      <w:r w:rsidR="0079305D">
        <w:rPr>
          <w:rFonts w:hint="cs"/>
          <w:rtl/>
        </w:rPr>
        <w:t>עשרות שנים</w:t>
      </w:r>
      <w:r w:rsidR="001B601D">
        <w:rPr>
          <w:rFonts w:hint="cs"/>
          <w:rtl/>
        </w:rPr>
        <w:t>,</w:t>
      </w:r>
      <w:r w:rsidRPr="00836B38">
        <w:rPr>
          <w:rtl/>
        </w:rPr>
        <w:t xml:space="preserve"> אבל גם אם לא עשרות שנים</w:t>
      </w:r>
      <w:r w:rsidR="0079305D">
        <w:rPr>
          <w:rFonts w:hint="cs"/>
          <w:rtl/>
        </w:rPr>
        <w:t>,</w:t>
      </w:r>
      <w:r w:rsidR="0079305D">
        <w:rPr>
          <w:rtl/>
        </w:rPr>
        <w:t xml:space="preserve"> </w:t>
      </w:r>
      <w:r w:rsidRPr="00836B38">
        <w:rPr>
          <w:rtl/>
        </w:rPr>
        <w:t>לי יש סבלנות ואתה תישאר בארץ</w:t>
      </w:r>
      <w:r w:rsidR="0079305D">
        <w:rPr>
          <w:rFonts w:hint="cs"/>
          <w:rtl/>
        </w:rPr>
        <w:t>, וראו איזה</w:t>
      </w:r>
      <w:r w:rsidRPr="00836B38">
        <w:rPr>
          <w:rtl/>
        </w:rPr>
        <w:t xml:space="preserve"> פלא</w:t>
      </w:r>
      <w:r w:rsidR="0079305D">
        <w:rPr>
          <w:rFonts w:hint="cs"/>
          <w:rtl/>
        </w:rPr>
        <w:t>,</w:t>
      </w:r>
      <w:r w:rsidRPr="00836B38">
        <w:rPr>
          <w:rtl/>
        </w:rPr>
        <w:t xml:space="preserve"> ה</w:t>
      </w:r>
      <w:r w:rsidR="0079305D">
        <w:rPr>
          <w:rFonts w:hint="cs"/>
          <w:rtl/>
        </w:rPr>
        <w:t>בעל</w:t>
      </w:r>
      <w:r w:rsidRPr="00836B38">
        <w:rPr>
          <w:rtl/>
        </w:rPr>
        <w:t xml:space="preserve"> מסכים</w:t>
      </w:r>
      <w:r w:rsidR="0079305D">
        <w:rPr>
          <w:rFonts w:hint="cs"/>
          <w:rtl/>
        </w:rPr>
        <w:t>.</w:t>
      </w:r>
      <w:r w:rsidRPr="00836B38">
        <w:rPr>
          <w:rtl/>
        </w:rPr>
        <w:t xml:space="preserve"> </w:t>
      </w:r>
      <w:bookmarkStart w:id="720" w:name="_ETM_Q1_4284740"/>
      <w:bookmarkStart w:id="721" w:name="_ETM_Q1_4284872"/>
      <w:bookmarkEnd w:id="720"/>
      <w:bookmarkEnd w:id="721"/>
      <w:r w:rsidR="00AF557B">
        <w:rPr>
          <w:rFonts w:hint="cs"/>
          <w:rtl/>
        </w:rPr>
        <w:t xml:space="preserve">ועכשיו </w:t>
      </w:r>
      <w:r w:rsidRPr="00836B38">
        <w:rPr>
          <w:rtl/>
        </w:rPr>
        <w:t>אנחנו שומעים כאן בוועדה שבכלל אין בעיה של סמכות</w:t>
      </w:r>
      <w:r w:rsidR="00AF557B">
        <w:rPr>
          <w:rFonts w:hint="cs"/>
          <w:rtl/>
        </w:rPr>
        <w:t xml:space="preserve"> משום</w:t>
      </w:r>
      <w:r w:rsidRPr="00836B38">
        <w:rPr>
          <w:rtl/>
        </w:rPr>
        <w:t xml:space="preserve"> שיש הסכמה</w:t>
      </w:r>
      <w:r w:rsidR="00AF557B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AF557B" w:rsidRDefault="00AF557B" w:rsidP="00AF557B">
      <w:pPr>
        <w:rPr>
          <w:rtl/>
        </w:rPr>
      </w:pPr>
      <w:bookmarkStart w:id="722" w:name="_ETM_Q1_4293449"/>
      <w:bookmarkStart w:id="723" w:name="_ETM_Q1_4293582"/>
      <w:bookmarkStart w:id="724" w:name="_ETM_Q1_4293609"/>
      <w:bookmarkEnd w:id="722"/>
      <w:bookmarkEnd w:id="723"/>
      <w:bookmarkEnd w:id="724"/>
    </w:p>
    <w:p w:rsidR="00D07ED7" w:rsidRDefault="00836B38" w:rsidP="001B601D">
      <w:pPr>
        <w:rPr>
          <w:rtl/>
        </w:rPr>
      </w:pPr>
      <w:bookmarkStart w:id="725" w:name="_ETM_Q1_4293705"/>
      <w:bookmarkEnd w:id="725"/>
      <w:r w:rsidRPr="00836B38">
        <w:rPr>
          <w:rtl/>
        </w:rPr>
        <w:t xml:space="preserve">נדמה לי שחשוב מאוד שהוועדה תשמע גם </w:t>
      </w:r>
      <w:r w:rsidR="00333ADE">
        <w:rPr>
          <w:rFonts w:hint="cs"/>
          <w:rtl/>
        </w:rPr>
        <w:t>מ</w:t>
      </w:r>
      <w:r w:rsidRPr="00836B38">
        <w:rPr>
          <w:rtl/>
        </w:rPr>
        <w:t xml:space="preserve">כמה </w:t>
      </w:r>
      <w:r w:rsidR="00333ADE">
        <w:rPr>
          <w:rFonts w:hint="cs"/>
          <w:rtl/>
        </w:rPr>
        <w:t xml:space="preserve">עורכי </w:t>
      </w:r>
      <w:bookmarkStart w:id="726" w:name="_ETM_Q1_4298832"/>
      <w:bookmarkEnd w:id="726"/>
      <w:r w:rsidR="00333ADE">
        <w:rPr>
          <w:rFonts w:hint="cs"/>
          <w:rtl/>
        </w:rPr>
        <w:t xml:space="preserve">דין, </w:t>
      </w:r>
      <w:r w:rsidRPr="00836B38">
        <w:rPr>
          <w:rtl/>
        </w:rPr>
        <w:t>אם לא בעלים</w:t>
      </w:r>
      <w:r w:rsidR="00333ADE">
        <w:rPr>
          <w:rFonts w:hint="cs"/>
          <w:rtl/>
        </w:rPr>
        <w:t>,</w:t>
      </w:r>
      <w:r w:rsidRPr="00836B38">
        <w:rPr>
          <w:rtl/>
        </w:rPr>
        <w:t xml:space="preserve"> כיצד הם חשו במציאות הזאת</w:t>
      </w:r>
      <w:r w:rsidR="00333ADE">
        <w:rPr>
          <w:rFonts w:hint="cs"/>
          <w:rtl/>
        </w:rPr>
        <w:t>,</w:t>
      </w:r>
      <w:r w:rsidRPr="00836B38">
        <w:rPr>
          <w:rtl/>
        </w:rPr>
        <w:t xml:space="preserve"> האם לא מדובר לא רק במדינה ש</w:t>
      </w:r>
      <w:r w:rsidR="00F42B46">
        <w:rPr>
          <w:rFonts w:hint="cs"/>
          <w:rtl/>
        </w:rPr>
        <w:t xml:space="preserve">כופה את סמכותה על </w:t>
      </w:r>
      <w:r w:rsidRPr="00836B38">
        <w:rPr>
          <w:rtl/>
        </w:rPr>
        <w:t>אזרחי חוץ אלא גם אונס</w:t>
      </w:r>
      <w:r w:rsidR="00F42B46">
        <w:rPr>
          <w:rFonts w:hint="cs"/>
          <w:rtl/>
        </w:rPr>
        <w:t>ת</w:t>
      </w:r>
      <w:r w:rsidR="00F42B46">
        <w:rPr>
          <w:rtl/>
        </w:rPr>
        <w:t xml:space="preserve"> אות</w:t>
      </w:r>
      <w:r w:rsidR="00F42B46">
        <w:rPr>
          <w:rFonts w:hint="cs"/>
          <w:rtl/>
        </w:rPr>
        <w:t>ם.</w:t>
      </w:r>
      <w:r w:rsidRPr="00836B38">
        <w:rPr>
          <w:rtl/>
        </w:rPr>
        <w:t xml:space="preserve"> ואני יכול לומר שאני לא מת</w:t>
      </w:r>
      <w:r w:rsidR="00D07ED7">
        <w:rPr>
          <w:rtl/>
        </w:rPr>
        <w:t>רשם מהנתונים האלה שבהם מדברים א</w:t>
      </w:r>
      <w:r w:rsidRPr="00836B38">
        <w:rPr>
          <w:rtl/>
        </w:rPr>
        <w:t>תנו על הסכמה</w:t>
      </w:r>
      <w:r w:rsidR="00D07ED7">
        <w:rPr>
          <w:rFonts w:hint="cs"/>
          <w:rtl/>
        </w:rPr>
        <w:t>.</w:t>
      </w:r>
      <w:r w:rsidRPr="00836B38">
        <w:rPr>
          <w:rtl/>
        </w:rPr>
        <w:t xml:space="preserve"> אם אני הייתי איש עסקים ומצאתי שהוצא נגד</w:t>
      </w:r>
      <w:r w:rsidR="001B601D">
        <w:rPr>
          <w:rFonts w:hint="cs"/>
          <w:rtl/>
        </w:rPr>
        <w:t>י</w:t>
      </w:r>
      <w:r w:rsidRPr="00836B38">
        <w:rPr>
          <w:rtl/>
        </w:rPr>
        <w:t xml:space="preserve"> צו עיכוב יציאה מן הארץ</w:t>
      </w:r>
      <w:r w:rsidR="00D07ED7">
        <w:rPr>
          <w:rFonts w:hint="cs"/>
          <w:rtl/>
        </w:rPr>
        <w:t>,</w:t>
      </w:r>
      <w:r w:rsidRPr="00836B38">
        <w:rPr>
          <w:rtl/>
        </w:rPr>
        <w:t xml:space="preserve"> גם אני </w:t>
      </w:r>
      <w:r w:rsidRPr="001B601D">
        <w:rPr>
          <w:rtl/>
        </w:rPr>
        <w:t xml:space="preserve">כנראה </w:t>
      </w:r>
      <w:r w:rsidR="00D07ED7" w:rsidRPr="001B601D">
        <w:rPr>
          <w:rFonts w:hint="cs"/>
          <w:rtl/>
        </w:rPr>
        <w:t xml:space="preserve">אטה </w:t>
      </w:r>
      <w:r w:rsidRPr="001B601D">
        <w:rPr>
          <w:rtl/>
        </w:rPr>
        <w:t>להסכים</w:t>
      </w:r>
      <w:r w:rsidR="00D07ED7">
        <w:rPr>
          <w:rFonts w:hint="cs"/>
          <w:rtl/>
        </w:rPr>
        <w:t>.</w:t>
      </w:r>
      <w:r w:rsidRPr="00836B38">
        <w:rPr>
          <w:rtl/>
        </w:rPr>
        <w:t xml:space="preserve"> אנחנו יודעים שאנשים עושים הרבה מאוד דברים תחת כפייה</w:t>
      </w:r>
      <w:r w:rsidR="00D07ED7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D07ED7" w:rsidRDefault="00D07ED7" w:rsidP="00D07ED7">
      <w:pPr>
        <w:rPr>
          <w:rtl/>
        </w:rPr>
      </w:pPr>
      <w:bookmarkStart w:id="727" w:name="_ETM_Q1_4328756"/>
      <w:bookmarkStart w:id="728" w:name="_ETM_Q1_4328896"/>
      <w:bookmarkEnd w:id="727"/>
      <w:bookmarkEnd w:id="728"/>
    </w:p>
    <w:p w:rsidR="00191716" w:rsidRDefault="00836B38" w:rsidP="00BC2CC1">
      <w:pPr>
        <w:rPr>
          <w:rtl/>
        </w:rPr>
      </w:pPr>
      <w:bookmarkStart w:id="729" w:name="_ETM_Q1_4328932"/>
      <w:bookmarkStart w:id="730" w:name="_ETM_Q1_4329029"/>
      <w:bookmarkEnd w:id="729"/>
      <w:bookmarkEnd w:id="730"/>
      <w:r w:rsidRPr="00836B38">
        <w:rPr>
          <w:rtl/>
        </w:rPr>
        <w:t>יש בעיה עם הנתונים</w:t>
      </w:r>
      <w:r w:rsidR="00D07ED7">
        <w:rPr>
          <w:rFonts w:hint="cs"/>
          <w:rtl/>
        </w:rPr>
        <w:t>.</w:t>
      </w:r>
      <w:r w:rsidR="00D07ED7">
        <w:rPr>
          <w:rtl/>
        </w:rPr>
        <w:t xml:space="preserve"> נכתב ש</w:t>
      </w:r>
      <w:r w:rsidR="00D07ED7">
        <w:rPr>
          <w:rFonts w:hint="cs"/>
          <w:rtl/>
        </w:rPr>
        <w:t>ה</w:t>
      </w:r>
      <w:r w:rsidR="00D07ED7">
        <w:rPr>
          <w:rtl/>
        </w:rPr>
        <w:t>דיווח הז</w:t>
      </w:r>
      <w:r w:rsidR="00D07ED7">
        <w:rPr>
          <w:rFonts w:hint="cs"/>
          <w:rtl/>
        </w:rPr>
        <w:t>ה הוא דיווח</w:t>
      </w:r>
      <w:r w:rsidRPr="00836B38">
        <w:rPr>
          <w:rtl/>
        </w:rPr>
        <w:t xml:space="preserve"> שלישי</w:t>
      </w:r>
      <w:r w:rsidR="00D07ED7">
        <w:rPr>
          <w:rFonts w:hint="cs"/>
          <w:rtl/>
        </w:rPr>
        <w:t>.</w:t>
      </w:r>
      <w:r w:rsidRPr="00836B38">
        <w:rPr>
          <w:rtl/>
        </w:rPr>
        <w:t xml:space="preserve"> אני אינני יודע</w:t>
      </w:r>
      <w:r w:rsidR="00D07ED7">
        <w:rPr>
          <w:rFonts w:hint="cs"/>
          <w:rtl/>
        </w:rPr>
        <w:t>,</w:t>
      </w:r>
      <w:r w:rsidRPr="00836B38">
        <w:rPr>
          <w:rtl/>
        </w:rPr>
        <w:t xml:space="preserve"> אולי הוועדה מצאה את שני הדיווחים הקודמים</w:t>
      </w:r>
      <w:r w:rsidR="00BC2CC1">
        <w:rPr>
          <w:rFonts w:hint="cs"/>
          <w:rtl/>
        </w:rPr>
        <w:t>,</w:t>
      </w:r>
      <w:r w:rsidRPr="00836B38">
        <w:rPr>
          <w:rtl/>
        </w:rPr>
        <w:t xml:space="preserve"> אני </w:t>
      </w:r>
      <w:r w:rsidR="00BC2CC1">
        <w:rPr>
          <w:rtl/>
        </w:rPr>
        <w:t xml:space="preserve">הגשתי </w:t>
      </w:r>
      <w:r w:rsidRPr="00836B38">
        <w:rPr>
          <w:rtl/>
        </w:rPr>
        <w:t>לפני שנ</w:t>
      </w:r>
      <w:r w:rsidR="00D07ED7">
        <w:rPr>
          <w:rtl/>
        </w:rPr>
        <w:t>ה בקשת חופש מידע משום ש</w:t>
      </w:r>
      <w:r w:rsidRPr="00836B38">
        <w:rPr>
          <w:rtl/>
        </w:rPr>
        <w:t>לא מצאתי בא</w:t>
      </w:r>
      <w:r w:rsidR="00D07ED7">
        <w:rPr>
          <w:rFonts w:hint="cs"/>
          <w:rtl/>
        </w:rPr>
        <w:t>תר</w:t>
      </w:r>
      <w:r w:rsidR="00D07ED7">
        <w:rPr>
          <w:rtl/>
        </w:rPr>
        <w:t xml:space="preserve"> הכנסת וב</w:t>
      </w:r>
      <w:r w:rsidRPr="00836B38">
        <w:rPr>
          <w:rtl/>
        </w:rPr>
        <w:t>מסמכים של הוועדה דיווחים של 2018</w:t>
      </w:r>
      <w:r w:rsidR="00D07ED7">
        <w:rPr>
          <w:rFonts w:hint="cs"/>
          <w:rtl/>
        </w:rPr>
        <w:t xml:space="preserve">-2019 ו-2019-2020. </w:t>
      </w:r>
      <w:r w:rsidR="000A6437">
        <w:rPr>
          <w:rtl/>
        </w:rPr>
        <w:t>הגשתי בקשת חופש מידע ו</w:t>
      </w:r>
      <w:r w:rsidR="000A6437">
        <w:rPr>
          <w:rFonts w:hint="cs"/>
          <w:rtl/>
        </w:rPr>
        <w:t>הנה,</w:t>
      </w:r>
      <w:r w:rsidRPr="00836B38">
        <w:rPr>
          <w:rtl/>
        </w:rPr>
        <w:t xml:space="preserve"> מוזר מאוד</w:t>
      </w:r>
      <w:r w:rsidR="000A6437">
        <w:rPr>
          <w:rFonts w:hint="cs"/>
          <w:rtl/>
        </w:rPr>
        <w:t>,</w:t>
      </w:r>
      <w:r w:rsidRPr="00836B38">
        <w:rPr>
          <w:rtl/>
        </w:rPr>
        <w:t xml:space="preserve"> קיבלתי את הנתונים הבאים</w:t>
      </w:r>
      <w:r w:rsidR="000A6437">
        <w:rPr>
          <w:rFonts w:hint="cs"/>
          <w:rtl/>
        </w:rPr>
        <w:t>:</w:t>
      </w:r>
      <w:r w:rsidRPr="00836B38">
        <w:rPr>
          <w:rtl/>
        </w:rPr>
        <w:t xml:space="preserve"> סך הכ</w:t>
      </w:r>
      <w:r w:rsidR="000A6437">
        <w:rPr>
          <w:rFonts w:hint="cs"/>
          <w:rtl/>
        </w:rPr>
        <w:t>ו</w:t>
      </w:r>
      <w:r w:rsidRPr="00836B38">
        <w:rPr>
          <w:rtl/>
        </w:rPr>
        <w:t xml:space="preserve">ל תביעות שהוגשו </w:t>
      </w:r>
      <w:r w:rsidR="000A6437">
        <w:rPr>
          <w:rtl/>
        </w:rPr>
        <w:t>–</w:t>
      </w:r>
      <w:r w:rsidR="000A6437">
        <w:rPr>
          <w:rFonts w:hint="cs"/>
          <w:rtl/>
        </w:rPr>
        <w:t xml:space="preserve"> </w:t>
      </w:r>
      <w:r w:rsidRPr="00836B38">
        <w:rPr>
          <w:rtl/>
        </w:rPr>
        <w:t>119</w:t>
      </w:r>
      <w:r w:rsidR="000A6437">
        <w:rPr>
          <w:rFonts w:hint="cs"/>
          <w:rtl/>
        </w:rPr>
        <w:t>.</w:t>
      </w:r>
      <w:r w:rsidRPr="00836B38">
        <w:rPr>
          <w:rtl/>
        </w:rPr>
        <w:t xml:space="preserve"> שנתיים</w:t>
      </w:r>
      <w:r w:rsidR="000A6437">
        <w:rPr>
          <w:rFonts w:hint="cs"/>
          <w:rtl/>
        </w:rPr>
        <w:t>, 1 ביולי 2018 עד 1 ביולי 2020, 119</w:t>
      </w:r>
      <w:r w:rsidRPr="00836B38">
        <w:rPr>
          <w:rtl/>
        </w:rPr>
        <w:t xml:space="preserve"> תביעות</w:t>
      </w:r>
      <w:r w:rsidR="000A6437">
        <w:rPr>
          <w:rFonts w:hint="cs"/>
          <w:rtl/>
        </w:rPr>
        <w:t>.</w:t>
      </w:r>
      <w:r w:rsidRPr="00836B38">
        <w:rPr>
          <w:rtl/>
        </w:rPr>
        <w:t xml:space="preserve"> איפה ה</w:t>
      </w:r>
      <w:r w:rsidR="000A6437">
        <w:rPr>
          <w:rFonts w:hint="cs"/>
          <w:rtl/>
        </w:rPr>
        <w:t>ן</w:t>
      </w:r>
      <w:r w:rsidRPr="00836B38">
        <w:rPr>
          <w:rtl/>
        </w:rPr>
        <w:t xml:space="preserve"> בדיווח הזה</w:t>
      </w:r>
      <w:r w:rsidR="000A6437">
        <w:rPr>
          <w:rFonts w:hint="cs"/>
          <w:rtl/>
        </w:rPr>
        <w:t>?</w:t>
      </w:r>
      <w:r w:rsidRPr="00836B38">
        <w:rPr>
          <w:rtl/>
        </w:rPr>
        <w:t xml:space="preserve"> פתאום המספר הצטמק</w:t>
      </w:r>
      <w:r w:rsidR="00191716">
        <w:rPr>
          <w:rFonts w:hint="cs"/>
          <w:rtl/>
        </w:rPr>
        <w:t>?</w:t>
      </w:r>
      <w:r w:rsidR="00191716">
        <w:rPr>
          <w:rtl/>
        </w:rPr>
        <w:t xml:space="preserve"> מסרו לי נתונים לא</w:t>
      </w:r>
      <w:r w:rsidR="00191716">
        <w:rPr>
          <w:rFonts w:hint="cs"/>
          <w:rtl/>
        </w:rPr>
        <w:t xml:space="preserve"> </w:t>
      </w:r>
      <w:r w:rsidRPr="00836B38">
        <w:rPr>
          <w:rtl/>
        </w:rPr>
        <w:t>נכונים</w:t>
      </w:r>
      <w:r w:rsidR="00191716">
        <w:rPr>
          <w:rFonts w:hint="cs"/>
          <w:rtl/>
        </w:rPr>
        <w:t>? מוסרים</w:t>
      </w:r>
      <w:r w:rsidRPr="00836B38">
        <w:rPr>
          <w:rtl/>
        </w:rPr>
        <w:t xml:space="preserve"> לוועדה נתונים לא</w:t>
      </w:r>
      <w:r w:rsidR="00191716">
        <w:rPr>
          <w:rFonts w:hint="cs"/>
          <w:rtl/>
        </w:rPr>
        <w:t xml:space="preserve"> </w:t>
      </w:r>
      <w:r w:rsidRPr="00836B38">
        <w:rPr>
          <w:rtl/>
        </w:rPr>
        <w:t>נכונים</w:t>
      </w:r>
      <w:r w:rsidR="00191716">
        <w:rPr>
          <w:rFonts w:hint="cs"/>
          <w:rtl/>
        </w:rPr>
        <w:t>?</w:t>
      </w:r>
      <w:bookmarkStart w:id="731" w:name="_ETM_Q1_4379673"/>
      <w:bookmarkEnd w:id="731"/>
    </w:p>
    <w:p w:rsidR="00191716" w:rsidRDefault="00191716" w:rsidP="00191716">
      <w:pPr>
        <w:rPr>
          <w:rtl/>
        </w:rPr>
      </w:pPr>
    </w:p>
    <w:p w:rsidR="003354A3" w:rsidRDefault="00191716" w:rsidP="00BC2CC1">
      <w:pPr>
        <w:rPr>
          <w:rtl/>
        </w:rPr>
      </w:pPr>
      <w:bookmarkStart w:id="732" w:name="_ETM_Q1_4379857"/>
      <w:bookmarkStart w:id="733" w:name="_ETM_Q1_4379933"/>
      <w:bookmarkStart w:id="734" w:name="_ETM_Q1_4380011"/>
      <w:bookmarkEnd w:id="732"/>
      <w:bookmarkEnd w:id="733"/>
      <w:bookmarkEnd w:id="734"/>
      <w:r>
        <w:rPr>
          <w:rFonts w:hint="cs"/>
          <w:rtl/>
        </w:rPr>
        <w:t>הנה עוד</w:t>
      </w:r>
      <w:r w:rsidR="00836B38" w:rsidRPr="00836B38">
        <w:rPr>
          <w:rtl/>
        </w:rPr>
        <w:t xml:space="preserve"> נתונים מעניינים שמסרו לי</w:t>
      </w:r>
      <w:r>
        <w:rPr>
          <w:rFonts w:hint="cs"/>
          <w:rtl/>
        </w:rPr>
        <w:t>:</w:t>
      </w:r>
      <w:r w:rsidR="00145C4A">
        <w:rPr>
          <w:rtl/>
        </w:rPr>
        <w:t xml:space="preserve"> מתוכ</w:t>
      </w:r>
      <w:r w:rsidR="00145C4A">
        <w:rPr>
          <w:rFonts w:hint="cs"/>
          <w:rtl/>
        </w:rPr>
        <w:t>ם</w:t>
      </w:r>
      <w:r w:rsidR="00836B38" w:rsidRPr="00836B38">
        <w:rPr>
          <w:rtl/>
        </w:rPr>
        <w:t xml:space="preserve"> מספר </w:t>
      </w:r>
      <w:r w:rsidR="00145C4A">
        <w:rPr>
          <w:rFonts w:hint="cs"/>
          <w:rtl/>
        </w:rPr>
        <w:t>ה</w:t>
      </w:r>
      <w:r w:rsidR="00836B38" w:rsidRPr="00836B38">
        <w:rPr>
          <w:rtl/>
        </w:rPr>
        <w:t>תביעות של</w:t>
      </w:r>
      <w:r w:rsidR="00145C4A">
        <w:rPr>
          <w:rFonts w:hint="cs"/>
          <w:rtl/>
        </w:rPr>
        <w:t>בית הדין</w:t>
      </w:r>
      <w:r w:rsidR="00836B38" w:rsidRPr="00836B38">
        <w:rPr>
          <w:rtl/>
        </w:rPr>
        <w:t xml:space="preserve"> הייתה סמכות לדון בהם</w:t>
      </w:r>
      <w:r w:rsidR="00145C4A">
        <w:rPr>
          <w:rFonts w:hint="cs"/>
          <w:rtl/>
        </w:rPr>
        <w:t xml:space="preserve"> </w:t>
      </w:r>
      <w:r w:rsidR="00145C4A">
        <w:rPr>
          <w:rtl/>
        </w:rPr>
        <w:t>–</w:t>
      </w:r>
      <w:r w:rsidR="00145C4A">
        <w:rPr>
          <w:rFonts w:hint="cs"/>
          <w:rtl/>
        </w:rPr>
        <w:t xml:space="preserve"> 119. כלומר, כל</w:t>
      </w:r>
      <w:r w:rsidR="00145C4A">
        <w:rPr>
          <w:rtl/>
        </w:rPr>
        <w:t xml:space="preserve"> תביעה שמוגשת לנו אנחנו קבענו </w:t>
      </w:r>
      <w:r w:rsidR="00836B38" w:rsidRPr="00836B38">
        <w:rPr>
          <w:rtl/>
        </w:rPr>
        <w:t>שיש ב</w:t>
      </w:r>
      <w:r w:rsidR="00145C4A">
        <w:rPr>
          <w:rFonts w:hint="cs"/>
          <w:rtl/>
        </w:rPr>
        <w:t xml:space="preserve">ה </w:t>
      </w:r>
      <w:bookmarkStart w:id="735" w:name="_ETM_Q1_4392046"/>
      <w:bookmarkEnd w:id="735"/>
      <w:r w:rsidR="00836B38" w:rsidRPr="00836B38">
        <w:rPr>
          <w:rtl/>
        </w:rPr>
        <w:t>סמכות</w:t>
      </w:r>
      <w:r w:rsidR="00145C4A">
        <w:rPr>
          <w:rFonts w:hint="cs"/>
          <w:rtl/>
        </w:rPr>
        <w:t>.</w:t>
      </w:r>
      <w:r w:rsidR="00836B38" w:rsidRPr="00836B38">
        <w:rPr>
          <w:rtl/>
        </w:rPr>
        <w:t xml:space="preserve"> </w:t>
      </w:r>
      <w:bookmarkStart w:id="736" w:name="_ETM_Q1_4389469"/>
      <w:bookmarkStart w:id="737" w:name="_ETM_Q1_4389595"/>
      <w:bookmarkStart w:id="738" w:name="_ETM_Q1_4389629"/>
      <w:bookmarkStart w:id="739" w:name="_ETM_Q1_4389753"/>
      <w:bookmarkEnd w:id="736"/>
      <w:bookmarkEnd w:id="737"/>
      <w:bookmarkEnd w:id="738"/>
      <w:bookmarkEnd w:id="739"/>
      <w:r w:rsidR="00836B38" w:rsidRPr="00836B38">
        <w:rPr>
          <w:rtl/>
        </w:rPr>
        <w:t>סך ה</w:t>
      </w:r>
      <w:r w:rsidR="00145C4A">
        <w:rPr>
          <w:rFonts w:hint="cs"/>
          <w:rtl/>
        </w:rPr>
        <w:t xml:space="preserve">תביעות </w:t>
      </w:r>
      <w:r w:rsidR="00145C4A">
        <w:rPr>
          <w:rtl/>
        </w:rPr>
        <w:t>שהוטלו בה</w:t>
      </w:r>
      <w:r w:rsidR="00145C4A">
        <w:rPr>
          <w:rFonts w:hint="cs"/>
          <w:rtl/>
        </w:rPr>
        <w:t>ן</w:t>
      </w:r>
      <w:r w:rsidR="00836B38" w:rsidRPr="00836B38">
        <w:rPr>
          <w:rtl/>
        </w:rPr>
        <w:t xml:space="preserve"> צווי הגבלה </w:t>
      </w:r>
      <w:r w:rsidR="00145C4A">
        <w:rPr>
          <w:rtl/>
        </w:rPr>
        <w:t>–</w:t>
      </w:r>
      <w:r w:rsidR="00145C4A">
        <w:rPr>
          <w:rFonts w:hint="cs"/>
          <w:rtl/>
        </w:rPr>
        <w:t xml:space="preserve"> </w:t>
      </w:r>
      <w:r w:rsidR="00836B38" w:rsidRPr="00836B38">
        <w:rPr>
          <w:rtl/>
        </w:rPr>
        <w:t>85</w:t>
      </w:r>
      <w:r w:rsidR="00145C4A">
        <w:rPr>
          <w:rFonts w:hint="cs"/>
          <w:rtl/>
        </w:rPr>
        <w:t>.</w:t>
      </w:r>
      <w:r w:rsidR="00836B38" w:rsidRPr="00836B38">
        <w:rPr>
          <w:rtl/>
        </w:rPr>
        <w:t xml:space="preserve"> מתוך 119</w:t>
      </w:r>
      <w:r w:rsidR="00145C4A">
        <w:rPr>
          <w:rFonts w:hint="cs"/>
          <w:rtl/>
        </w:rPr>
        <w:t>,</w:t>
      </w:r>
      <w:r w:rsidR="00836B38" w:rsidRPr="00836B38">
        <w:rPr>
          <w:rtl/>
        </w:rPr>
        <w:t xml:space="preserve"> על 85 בעלים הוציאו צווי הגבלה</w:t>
      </w:r>
      <w:r w:rsidR="003354A3">
        <w:rPr>
          <w:rFonts w:hint="cs"/>
          <w:rtl/>
        </w:rPr>
        <w:t>,</w:t>
      </w:r>
      <w:r w:rsidR="00836B38" w:rsidRPr="00836B38">
        <w:rPr>
          <w:rtl/>
        </w:rPr>
        <w:t xml:space="preserve"> צו</w:t>
      </w:r>
      <w:r w:rsidR="003354A3">
        <w:rPr>
          <w:rFonts w:hint="cs"/>
          <w:rtl/>
        </w:rPr>
        <w:t>וי</w:t>
      </w:r>
      <w:r w:rsidR="00836B38" w:rsidRPr="00836B38">
        <w:rPr>
          <w:rtl/>
        </w:rPr>
        <w:t xml:space="preserve"> עיכוב יציאה מן הארץ</w:t>
      </w:r>
      <w:r w:rsidR="003354A3">
        <w:rPr>
          <w:rFonts w:hint="cs"/>
          <w:rtl/>
        </w:rPr>
        <w:t>,</w:t>
      </w:r>
      <w:r w:rsidR="00836B38" w:rsidRPr="00836B38">
        <w:rPr>
          <w:rtl/>
        </w:rPr>
        <w:t xml:space="preserve"> ועל רקע זה צריך להבין את </w:t>
      </w:r>
      <w:r w:rsidR="003354A3">
        <w:rPr>
          <w:rFonts w:hint="cs"/>
          <w:rtl/>
        </w:rPr>
        <w:t>ה</w:t>
      </w:r>
      <w:r w:rsidR="00836B38" w:rsidRPr="00836B38">
        <w:rPr>
          <w:rtl/>
        </w:rPr>
        <w:t xml:space="preserve">הסכמה </w:t>
      </w:r>
      <w:r w:rsidR="003354A3">
        <w:rPr>
          <w:rFonts w:hint="cs"/>
          <w:rtl/>
        </w:rPr>
        <w:t>ה</w:t>
      </w:r>
      <w:r w:rsidR="00836B38" w:rsidRPr="00836B38">
        <w:rPr>
          <w:rtl/>
        </w:rPr>
        <w:t>רחבה לתת את הגט</w:t>
      </w:r>
      <w:r w:rsidR="003354A3">
        <w:rPr>
          <w:rFonts w:hint="cs"/>
          <w:rtl/>
        </w:rPr>
        <w:t>.</w:t>
      </w:r>
      <w:bookmarkStart w:id="740" w:name="_ETM_Q1_4409881"/>
      <w:bookmarkEnd w:id="740"/>
    </w:p>
    <w:p w:rsidR="003354A3" w:rsidRDefault="003354A3" w:rsidP="00145C4A">
      <w:pPr>
        <w:rPr>
          <w:rtl/>
        </w:rPr>
      </w:pPr>
    </w:p>
    <w:p w:rsidR="005A4A40" w:rsidRDefault="003354A3" w:rsidP="009148BE">
      <w:pPr>
        <w:rPr>
          <w:rtl/>
        </w:rPr>
      </w:pPr>
      <w:bookmarkStart w:id="741" w:name="_ETM_Q1_4410056"/>
      <w:bookmarkStart w:id="742" w:name="_ETM_Q1_4410149"/>
      <w:bookmarkStart w:id="743" w:name="_ETM_Q1_4410222"/>
      <w:bookmarkEnd w:id="741"/>
      <w:bookmarkEnd w:id="742"/>
      <w:bookmarkEnd w:id="743"/>
      <w:r>
        <w:rPr>
          <w:rFonts w:hint="cs"/>
          <w:rtl/>
        </w:rPr>
        <w:t>עוד</w:t>
      </w:r>
      <w:r w:rsidR="00836B38" w:rsidRPr="00836B38">
        <w:rPr>
          <w:rtl/>
        </w:rPr>
        <w:t xml:space="preserve"> דבר מוזר</w:t>
      </w:r>
      <w:r w:rsidR="009148BE">
        <w:rPr>
          <w:rFonts w:hint="cs"/>
          <w:rtl/>
        </w:rPr>
        <w:t>:</w:t>
      </w:r>
      <w:r w:rsidR="00836B38" w:rsidRPr="00836B38">
        <w:rPr>
          <w:rtl/>
        </w:rPr>
        <w:t xml:space="preserve"> מספרי התביעות שבני הזוג היו נשואים ל</w:t>
      </w:r>
      <w:r w:rsidR="00F023D1">
        <w:rPr>
          <w:rFonts w:hint="cs"/>
          <w:rtl/>
        </w:rPr>
        <w:t>פי הדין</w:t>
      </w:r>
      <w:r w:rsidR="00836B38" w:rsidRPr="00836B38">
        <w:rPr>
          <w:rtl/>
        </w:rPr>
        <w:t xml:space="preserve"> במדינת חוץ</w:t>
      </w:r>
      <w:r w:rsidR="00F023D1">
        <w:rPr>
          <w:rFonts w:hint="cs"/>
          <w:rtl/>
        </w:rPr>
        <w:t xml:space="preserve"> </w:t>
      </w:r>
      <w:r w:rsidR="00F023D1">
        <w:rPr>
          <w:rtl/>
        </w:rPr>
        <w:t>–</w:t>
      </w:r>
      <w:r w:rsidR="00836B38" w:rsidRPr="00836B38">
        <w:rPr>
          <w:rtl/>
        </w:rPr>
        <w:t xml:space="preserve"> 43</w:t>
      </w:r>
      <w:r w:rsidR="00F023D1">
        <w:rPr>
          <w:rFonts w:hint="cs"/>
          <w:rtl/>
        </w:rPr>
        <w:t>.</w:t>
      </w:r>
      <w:r w:rsidR="00836B38" w:rsidRPr="00836B38">
        <w:rPr>
          <w:rtl/>
        </w:rPr>
        <w:t xml:space="preserve"> רק </w:t>
      </w:r>
      <w:r w:rsidR="00F023D1">
        <w:rPr>
          <w:rFonts w:hint="cs"/>
          <w:rtl/>
        </w:rPr>
        <w:t>ב-</w:t>
      </w:r>
      <w:r w:rsidR="00F023D1">
        <w:rPr>
          <w:rtl/>
        </w:rPr>
        <w:t>43 מתוך ה-</w:t>
      </w:r>
      <w:r w:rsidR="00F023D1">
        <w:rPr>
          <w:rFonts w:hint="cs"/>
          <w:rtl/>
        </w:rPr>
        <w:t>11</w:t>
      </w:r>
      <w:r w:rsidR="00836B38" w:rsidRPr="00836B38">
        <w:rPr>
          <w:rtl/>
        </w:rPr>
        <w:t>9 מדובר בני</w:t>
      </w:r>
      <w:r w:rsidR="00F023D1">
        <w:rPr>
          <w:rFonts w:hint="cs"/>
          <w:rtl/>
        </w:rPr>
        <w:t>שואין</w:t>
      </w:r>
      <w:r w:rsidR="00836B38" w:rsidRPr="00836B38">
        <w:rPr>
          <w:rtl/>
        </w:rPr>
        <w:t xml:space="preserve"> אזרחי</w:t>
      </w:r>
      <w:r w:rsidR="00F023D1">
        <w:rPr>
          <w:rFonts w:hint="cs"/>
          <w:rtl/>
        </w:rPr>
        <w:t>י</w:t>
      </w:r>
      <w:r w:rsidR="00836B38" w:rsidRPr="00836B38">
        <w:rPr>
          <w:rtl/>
        </w:rPr>
        <w:t>ם של אותם אזרחים של מדינות זרות</w:t>
      </w:r>
      <w:r w:rsidR="00F023D1">
        <w:rPr>
          <w:rFonts w:hint="cs"/>
          <w:rtl/>
        </w:rPr>
        <w:t>. זו תמיהה</w:t>
      </w:r>
      <w:r w:rsidR="00F023D1">
        <w:rPr>
          <w:rtl/>
        </w:rPr>
        <w:t xml:space="preserve"> </w:t>
      </w:r>
      <w:r w:rsidR="00836B38" w:rsidRPr="00836B38">
        <w:rPr>
          <w:rtl/>
        </w:rPr>
        <w:t>גדולה</w:t>
      </w:r>
      <w:r w:rsidR="00F023D1">
        <w:rPr>
          <w:rFonts w:hint="cs"/>
          <w:rtl/>
        </w:rPr>
        <w:t>,</w:t>
      </w:r>
      <w:r w:rsidR="00F023D1">
        <w:rPr>
          <w:rtl/>
        </w:rPr>
        <w:t xml:space="preserve"> אינני יודע מ</w:t>
      </w:r>
      <w:r w:rsidR="00836B38" w:rsidRPr="00836B38">
        <w:rPr>
          <w:rtl/>
        </w:rPr>
        <w:t>הי התשובה</w:t>
      </w:r>
      <w:r w:rsidR="00F023D1">
        <w:rPr>
          <w:rFonts w:hint="cs"/>
          <w:rtl/>
        </w:rPr>
        <w:t>,</w:t>
      </w:r>
      <w:r w:rsidR="00836B38" w:rsidRPr="00836B38">
        <w:rPr>
          <w:rtl/>
        </w:rPr>
        <w:t xml:space="preserve"> אבל מאוד ייתכן שבאמת מדובר </w:t>
      </w:r>
      <w:r w:rsidR="00F023D1">
        <w:rPr>
          <w:rFonts w:hint="cs"/>
          <w:rtl/>
        </w:rPr>
        <w:t xml:space="preserve">על </w:t>
      </w:r>
      <w:r w:rsidR="00836B38" w:rsidRPr="00836B38">
        <w:rPr>
          <w:rtl/>
        </w:rPr>
        <w:t>זוגות שהחליטו לא להינשא</w:t>
      </w:r>
      <w:r w:rsidR="00F023D1">
        <w:rPr>
          <w:rFonts w:hint="cs"/>
          <w:rtl/>
        </w:rPr>
        <w:t>.</w:t>
      </w:r>
      <w:r w:rsidR="009148BE">
        <w:rPr>
          <w:rtl/>
        </w:rPr>
        <w:t xml:space="preserve"> </w:t>
      </w:r>
      <w:r w:rsidR="00836B38" w:rsidRPr="00836B38">
        <w:rPr>
          <w:rtl/>
        </w:rPr>
        <w:t xml:space="preserve">השאלה היא באיזו מידה יש </w:t>
      </w:r>
      <w:r w:rsidR="00F023D1">
        <w:rPr>
          <w:rFonts w:hint="cs"/>
          <w:rtl/>
        </w:rPr>
        <w:t>ל</w:t>
      </w:r>
      <w:r w:rsidR="00836B38" w:rsidRPr="00836B38">
        <w:rPr>
          <w:rtl/>
        </w:rPr>
        <w:t xml:space="preserve">מדינת ישראל </w:t>
      </w:r>
      <w:r w:rsidR="00F023D1">
        <w:rPr>
          <w:rFonts w:hint="cs"/>
          <w:rtl/>
        </w:rPr>
        <w:t xml:space="preserve">אינטרס </w:t>
      </w:r>
      <w:bookmarkStart w:id="744" w:name="_ETM_Q1_4437889"/>
      <w:bookmarkEnd w:id="744"/>
      <w:r w:rsidR="00F023D1">
        <w:rPr>
          <w:rFonts w:hint="cs"/>
          <w:rtl/>
        </w:rPr>
        <w:t>פורמלי,</w:t>
      </w:r>
      <w:r w:rsidR="00F023D1">
        <w:rPr>
          <w:rtl/>
        </w:rPr>
        <w:t xml:space="preserve"> משפטי</w:t>
      </w:r>
      <w:r w:rsidR="00F023D1">
        <w:rPr>
          <w:rFonts w:hint="cs"/>
          <w:rtl/>
        </w:rPr>
        <w:t>,</w:t>
      </w:r>
      <w:r w:rsidR="005A4A40">
        <w:rPr>
          <w:rtl/>
        </w:rPr>
        <w:t xml:space="preserve"> להיכנס </w:t>
      </w:r>
      <w:r w:rsidR="005A4A40">
        <w:rPr>
          <w:rFonts w:hint="cs"/>
          <w:rtl/>
        </w:rPr>
        <w:t>ל</w:t>
      </w:r>
      <w:r w:rsidR="005A4A40">
        <w:rPr>
          <w:rtl/>
        </w:rPr>
        <w:t xml:space="preserve">תסבוכת של </w:t>
      </w:r>
      <w:r w:rsidR="005A4A40">
        <w:rPr>
          <w:rFonts w:hint="cs"/>
          <w:rtl/>
        </w:rPr>
        <w:t>אכ</w:t>
      </w:r>
      <w:r w:rsidR="00836B38" w:rsidRPr="00836B38">
        <w:rPr>
          <w:rtl/>
        </w:rPr>
        <w:t>יפת סמכות</w:t>
      </w:r>
      <w:r w:rsidR="005A4A40">
        <w:rPr>
          <w:rFonts w:hint="cs"/>
          <w:rtl/>
        </w:rPr>
        <w:t>ה</w:t>
      </w:r>
      <w:r w:rsidR="00836B38" w:rsidRPr="00836B38">
        <w:rPr>
          <w:rtl/>
        </w:rPr>
        <w:t xml:space="preserve"> על תושבי חוץ כאשר בני הזוג מרצונם החופשי החליטו לא להינשא</w:t>
      </w:r>
      <w:r w:rsidR="005A4A40">
        <w:rPr>
          <w:rFonts w:hint="cs"/>
          <w:rtl/>
        </w:rPr>
        <w:t>.</w:t>
      </w:r>
      <w:r w:rsidR="00836B38" w:rsidRPr="00836B38">
        <w:rPr>
          <w:rtl/>
        </w:rPr>
        <w:t xml:space="preserve"> </w:t>
      </w:r>
      <w:bookmarkStart w:id="745" w:name="_ETM_Q1_4451432"/>
      <w:bookmarkStart w:id="746" w:name="_ETM_Q1_4451524"/>
      <w:bookmarkStart w:id="747" w:name="_ETM_Q1_4458386"/>
      <w:bookmarkStart w:id="748" w:name="_ETM_Q1_4458490"/>
      <w:bookmarkStart w:id="749" w:name="_ETM_Q1_4458545"/>
      <w:bookmarkStart w:id="750" w:name="_ETM_Q1_4458667"/>
      <w:bookmarkEnd w:id="745"/>
      <w:bookmarkEnd w:id="746"/>
      <w:bookmarkEnd w:id="747"/>
      <w:bookmarkEnd w:id="748"/>
      <w:bookmarkEnd w:id="749"/>
      <w:bookmarkEnd w:id="750"/>
      <w:r w:rsidR="00836B38" w:rsidRPr="00836B38">
        <w:rPr>
          <w:rtl/>
        </w:rPr>
        <w:t>מתוכן מספר התביעות</w:t>
      </w:r>
      <w:r w:rsidR="005A4A40">
        <w:rPr>
          <w:rtl/>
        </w:rPr>
        <w:t xml:space="preserve"> שבה</w:t>
      </w:r>
      <w:r w:rsidR="005A4A40">
        <w:rPr>
          <w:rFonts w:hint="cs"/>
          <w:rtl/>
        </w:rPr>
        <w:t>ן</w:t>
      </w:r>
      <w:r w:rsidR="00836B38" w:rsidRPr="00836B38">
        <w:rPr>
          <w:rtl/>
        </w:rPr>
        <w:t xml:space="preserve"> בני הזוג היו גרושים לפי אותו דין במועד הגשת התביעה </w:t>
      </w:r>
      <w:r w:rsidR="005A4A40">
        <w:rPr>
          <w:rtl/>
        </w:rPr>
        <w:t>–</w:t>
      </w:r>
      <w:r w:rsidR="005A4A40">
        <w:rPr>
          <w:rFonts w:hint="cs"/>
          <w:rtl/>
        </w:rPr>
        <w:t xml:space="preserve"> </w:t>
      </w:r>
      <w:r w:rsidR="00836B38" w:rsidRPr="00836B38">
        <w:rPr>
          <w:rtl/>
        </w:rPr>
        <w:t>28</w:t>
      </w:r>
      <w:r w:rsidR="005A4A40">
        <w:rPr>
          <w:rFonts w:hint="cs"/>
          <w:rtl/>
        </w:rPr>
        <w:t>. כלומר,</w:t>
      </w:r>
      <w:r w:rsidR="00836B38" w:rsidRPr="00836B38">
        <w:rPr>
          <w:rtl/>
        </w:rPr>
        <w:t xml:space="preserve"> מתוך 119 רק ב-28 תביעות הוסדרו ה</w:t>
      </w:r>
      <w:r w:rsidR="002010B7">
        <w:rPr>
          <w:rtl/>
        </w:rPr>
        <w:t>גירושין</w:t>
      </w:r>
      <w:r w:rsidR="00836B38" w:rsidRPr="00836B38">
        <w:rPr>
          <w:rtl/>
        </w:rPr>
        <w:t xml:space="preserve"> ה</w:t>
      </w:r>
      <w:r w:rsidR="005A4A40">
        <w:rPr>
          <w:rFonts w:hint="cs"/>
          <w:rtl/>
        </w:rPr>
        <w:t>אזרחיים.</w:t>
      </w:r>
    </w:p>
    <w:p w:rsidR="005A4A40" w:rsidRDefault="005A4A40" w:rsidP="005A4A40">
      <w:pPr>
        <w:rPr>
          <w:rtl/>
        </w:rPr>
      </w:pPr>
      <w:bookmarkStart w:id="751" w:name="_ETM_Q1_4472072"/>
      <w:bookmarkStart w:id="752" w:name="_ETM_Q1_4472182"/>
      <w:bookmarkStart w:id="753" w:name="_ETM_Q1_4472247"/>
      <w:bookmarkEnd w:id="751"/>
      <w:bookmarkEnd w:id="752"/>
      <w:bookmarkEnd w:id="753"/>
    </w:p>
    <w:p w:rsidR="00B167F7" w:rsidRDefault="00836B38" w:rsidP="002904B6">
      <w:pPr>
        <w:rPr>
          <w:rtl/>
        </w:rPr>
      </w:pPr>
      <w:bookmarkStart w:id="754" w:name="_ETM_Q1_4472339"/>
      <w:bookmarkEnd w:id="754"/>
      <w:r w:rsidRPr="00836B38">
        <w:rPr>
          <w:rtl/>
        </w:rPr>
        <w:t xml:space="preserve">אני </w:t>
      </w:r>
      <w:r w:rsidR="005A4A40">
        <w:rPr>
          <w:rtl/>
        </w:rPr>
        <w:t>באמת מעריך מאוד את הרגישות שמוב</w:t>
      </w:r>
      <w:r w:rsidR="005A4A40">
        <w:rPr>
          <w:rFonts w:hint="cs"/>
          <w:rtl/>
        </w:rPr>
        <w:t>ע</w:t>
      </w:r>
      <w:r w:rsidRPr="00836B38">
        <w:rPr>
          <w:rtl/>
        </w:rPr>
        <w:t xml:space="preserve">ת כאן </w:t>
      </w:r>
      <w:r w:rsidR="005A4A40">
        <w:rPr>
          <w:rFonts w:hint="cs"/>
          <w:rtl/>
        </w:rPr>
        <w:t>ל</w:t>
      </w:r>
      <w:r w:rsidRPr="00836B38">
        <w:rPr>
          <w:rtl/>
        </w:rPr>
        <w:t xml:space="preserve">מצוקתן של </w:t>
      </w:r>
      <w:r w:rsidR="005A4A40">
        <w:rPr>
          <w:rFonts w:hint="cs"/>
          <w:rtl/>
        </w:rPr>
        <w:t>ה</w:t>
      </w:r>
      <w:r w:rsidRPr="00836B38">
        <w:rPr>
          <w:rtl/>
        </w:rPr>
        <w:t>עגונות</w:t>
      </w:r>
      <w:r w:rsidR="005A4A40">
        <w:rPr>
          <w:rFonts w:hint="cs"/>
          <w:rtl/>
        </w:rPr>
        <w:t>.</w:t>
      </w:r>
      <w:r w:rsidRPr="00836B38">
        <w:rPr>
          <w:rtl/>
        </w:rPr>
        <w:t xml:space="preserve"> את הרגישות של מנהל בתי הדין הרבניים שאומר</w:t>
      </w:r>
      <w:r w:rsidR="005A4A40">
        <w:rPr>
          <w:rFonts w:hint="cs"/>
          <w:rtl/>
        </w:rPr>
        <w:t>:</w:t>
      </w:r>
      <w:r w:rsidRPr="00836B38">
        <w:rPr>
          <w:rtl/>
        </w:rPr>
        <w:t xml:space="preserve"> רגע</w:t>
      </w:r>
      <w:r w:rsidR="005A4A40">
        <w:rPr>
          <w:rFonts w:hint="cs"/>
          <w:rtl/>
        </w:rPr>
        <w:t>,</w:t>
      </w:r>
      <w:r w:rsidRPr="00836B38">
        <w:rPr>
          <w:rtl/>
        </w:rPr>
        <w:t xml:space="preserve"> ברור שאנחנו צריכים לעזור משום שהליכי </w:t>
      </w:r>
      <w:r w:rsidR="002010B7">
        <w:rPr>
          <w:rtl/>
        </w:rPr>
        <w:t>גירושין</w:t>
      </w:r>
      <w:r w:rsidRPr="00836B38">
        <w:rPr>
          <w:rtl/>
        </w:rPr>
        <w:t xml:space="preserve"> אזרחי</w:t>
      </w:r>
      <w:r w:rsidR="001B5149">
        <w:rPr>
          <w:rFonts w:hint="cs"/>
          <w:rtl/>
        </w:rPr>
        <w:t>י</w:t>
      </w:r>
      <w:r w:rsidRPr="00836B38">
        <w:rPr>
          <w:rtl/>
        </w:rPr>
        <w:t>ם בחוץ לארץ לוקחים ש</w:t>
      </w:r>
      <w:r w:rsidR="001B5149">
        <w:rPr>
          <w:rFonts w:hint="cs"/>
          <w:rtl/>
        </w:rPr>
        <w:t xml:space="preserve">נים. </w:t>
      </w:r>
      <w:r w:rsidRPr="00836B38">
        <w:rPr>
          <w:rtl/>
        </w:rPr>
        <w:t xml:space="preserve">בארץ לא שמענו </w:t>
      </w:r>
      <w:r w:rsidR="002904B6">
        <w:rPr>
          <w:rFonts w:hint="cs"/>
          <w:rtl/>
        </w:rPr>
        <w:t xml:space="preserve">מעולם </w:t>
      </w:r>
      <w:r w:rsidR="002904B6">
        <w:rPr>
          <w:rtl/>
        </w:rPr>
        <w:t xml:space="preserve">על </w:t>
      </w:r>
      <w:r w:rsidRPr="00836B38">
        <w:rPr>
          <w:rtl/>
        </w:rPr>
        <w:t>הליך שנמשך שנים</w:t>
      </w:r>
      <w:r w:rsidR="002904B6">
        <w:rPr>
          <w:rFonts w:hint="cs"/>
          <w:rtl/>
        </w:rPr>
        <w:t>.</w:t>
      </w:r>
      <w:r w:rsidRPr="00836B38">
        <w:rPr>
          <w:rtl/>
        </w:rPr>
        <w:t xml:space="preserve"> בדרך כלל </w:t>
      </w:r>
      <w:r w:rsidR="002010B7">
        <w:rPr>
          <w:rtl/>
        </w:rPr>
        <w:t>בית הדין</w:t>
      </w:r>
      <w:r w:rsidRPr="00836B38">
        <w:rPr>
          <w:rtl/>
        </w:rPr>
        <w:t xml:space="preserve"> מזדרז</w:t>
      </w:r>
      <w:r w:rsidR="002904B6">
        <w:rPr>
          <w:rFonts w:hint="cs"/>
          <w:rtl/>
        </w:rPr>
        <w:t>,</w:t>
      </w:r>
      <w:r w:rsidRPr="00836B38">
        <w:rPr>
          <w:rtl/>
        </w:rPr>
        <w:t xml:space="preserve"> כמו פה</w:t>
      </w:r>
      <w:r w:rsidR="002904B6">
        <w:rPr>
          <w:rFonts w:hint="cs"/>
          <w:rtl/>
        </w:rPr>
        <w:t>,</w:t>
      </w:r>
      <w:r w:rsidRPr="00836B38">
        <w:rPr>
          <w:rtl/>
        </w:rPr>
        <w:t xml:space="preserve"> תוך שבועיים</w:t>
      </w:r>
      <w:r w:rsidR="002904B6">
        <w:rPr>
          <w:rFonts w:hint="cs"/>
          <w:rtl/>
        </w:rPr>
        <w:t>-שלושה</w:t>
      </w:r>
      <w:r w:rsidRPr="00836B38">
        <w:rPr>
          <w:rtl/>
        </w:rPr>
        <w:t xml:space="preserve"> שבועות סוגרים את העניין ש</w:t>
      </w:r>
      <w:r w:rsidR="002904B6">
        <w:rPr>
          <w:rFonts w:hint="cs"/>
          <w:rtl/>
        </w:rPr>
        <w:t>ל הגט.</w:t>
      </w:r>
      <w:r w:rsidR="002904B6">
        <w:rPr>
          <w:rtl/>
        </w:rPr>
        <w:t xml:space="preserve"> ש</w:t>
      </w:r>
      <w:r w:rsidRPr="00836B38">
        <w:rPr>
          <w:rtl/>
        </w:rPr>
        <w:t>נים</w:t>
      </w:r>
      <w:r w:rsidR="002904B6">
        <w:rPr>
          <w:rFonts w:hint="cs"/>
          <w:rtl/>
        </w:rPr>
        <w:t>?</w:t>
      </w:r>
      <w:r w:rsidRPr="00836B38">
        <w:rPr>
          <w:rtl/>
        </w:rPr>
        <w:t xml:space="preserve"> חס וחלילה</w:t>
      </w:r>
      <w:r w:rsidR="002904B6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B167F7" w:rsidRDefault="00B167F7" w:rsidP="002904B6">
      <w:pPr>
        <w:rPr>
          <w:rtl/>
        </w:rPr>
      </w:pPr>
      <w:bookmarkStart w:id="755" w:name="_ETM_Q1_4505330"/>
      <w:bookmarkStart w:id="756" w:name="_ETM_Q1_4505479"/>
      <w:bookmarkEnd w:id="755"/>
      <w:bookmarkEnd w:id="756"/>
    </w:p>
    <w:p w:rsidR="00EA0B72" w:rsidRDefault="00836B38" w:rsidP="00730AA1">
      <w:pPr>
        <w:rPr>
          <w:rtl/>
        </w:rPr>
      </w:pPr>
      <w:bookmarkStart w:id="757" w:name="_ETM_Q1_4505549"/>
      <w:bookmarkStart w:id="758" w:name="_ETM_Q1_4505594"/>
      <w:bookmarkEnd w:id="757"/>
      <w:bookmarkEnd w:id="758"/>
      <w:r w:rsidRPr="00836B38">
        <w:rPr>
          <w:rtl/>
        </w:rPr>
        <w:t>מערכת בתי דין רבניים שמקיימת בעצמה הליכים שמתמשכים עשרות שנים</w:t>
      </w:r>
      <w:r w:rsidR="00B167F7">
        <w:rPr>
          <w:rFonts w:hint="cs"/>
          <w:rtl/>
        </w:rPr>
        <w:t>,</w:t>
      </w:r>
      <w:r w:rsidRPr="00836B38">
        <w:rPr>
          <w:rtl/>
        </w:rPr>
        <w:t xml:space="preserve"> באה לדאוג ול</w:t>
      </w:r>
      <w:r w:rsidR="00B167F7">
        <w:rPr>
          <w:rFonts w:hint="cs"/>
          <w:rtl/>
        </w:rPr>
        <w:t>דרוש</w:t>
      </w:r>
      <w:r w:rsidR="00B167F7">
        <w:rPr>
          <w:rtl/>
        </w:rPr>
        <w:t xml:space="preserve"> שתהיה חריגה </w:t>
      </w:r>
      <w:r w:rsidR="00B167F7">
        <w:rPr>
          <w:rFonts w:hint="cs"/>
          <w:rtl/>
        </w:rPr>
        <w:t>מ</w:t>
      </w:r>
      <w:r w:rsidRPr="00836B38">
        <w:rPr>
          <w:rtl/>
        </w:rPr>
        <w:t>המשפט הבין-לאומי משום ש</w:t>
      </w:r>
      <w:r w:rsidR="00B167F7">
        <w:rPr>
          <w:rFonts w:hint="cs"/>
          <w:rtl/>
        </w:rPr>
        <w:t>ל</w:t>
      </w:r>
      <w:r w:rsidRPr="00836B38">
        <w:rPr>
          <w:rtl/>
        </w:rPr>
        <w:t xml:space="preserve">מדינות אחרות לוקח </w:t>
      </w:r>
      <w:r w:rsidR="00B167F7">
        <w:rPr>
          <w:rFonts w:hint="cs"/>
          <w:rtl/>
        </w:rPr>
        <w:t>שנים</w:t>
      </w:r>
      <w:r w:rsidR="00B167F7">
        <w:rPr>
          <w:rtl/>
        </w:rPr>
        <w:t xml:space="preserve"> </w:t>
      </w:r>
      <w:r w:rsidR="00B167F7">
        <w:rPr>
          <w:rFonts w:hint="cs"/>
          <w:rtl/>
        </w:rPr>
        <w:t>ל</w:t>
      </w:r>
      <w:r w:rsidRPr="00836B38">
        <w:rPr>
          <w:rtl/>
        </w:rPr>
        <w:t xml:space="preserve">טפל בתיקי </w:t>
      </w:r>
      <w:r w:rsidR="002010B7">
        <w:rPr>
          <w:rtl/>
        </w:rPr>
        <w:t>גירושין</w:t>
      </w:r>
      <w:r w:rsidR="00B167F7">
        <w:rPr>
          <w:rFonts w:hint="cs"/>
          <w:rtl/>
        </w:rPr>
        <w:t>.</w:t>
      </w:r>
      <w:r w:rsidRPr="00836B38">
        <w:rPr>
          <w:rtl/>
        </w:rPr>
        <w:t xml:space="preserve"> אם </w:t>
      </w:r>
      <w:r w:rsidRPr="00624F7E">
        <w:rPr>
          <w:rtl/>
        </w:rPr>
        <w:t>זה המצב במדינות זרות</w:t>
      </w:r>
      <w:r w:rsidR="00730AA1">
        <w:rPr>
          <w:rFonts w:hint="cs"/>
          <w:rtl/>
        </w:rPr>
        <w:t>,</w:t>
      </w:r>
      <w:r w:rsidRPr="00624F7E">
        <w:rPr>
          <w:rtl/>
        </w:rPr>
        <w:t xml:space="preserve"> ומדובר באזרחים זרים</w:t>
      </w:r>
      <w:r w:rsidR="00B167F7" w:rsidRPr="00624F7E">
        <w:rPr>
          <w:rFonts w:hint="cs"/>
          <w:rtl/>
        </w:rPr>
        <w:t>,</w:t>
      </w:r>
      <w:r w:rsidRPr="00624F7E">
        <w:rPr>
          <w:rtl/>
        </w:rPr>
        <w:t xml:space="preserve"> בכל הכבוד</w:t>
      </w:r>
      <w:r w:rsidR="00B77013" w:rsidRPr="00624F7E">
        <w:rPr>
          <w:rFonts w:hint="cs"/>
          <w:rtl/>
        </w:rPr>
        <w:t>,</w:t>
      </w:r>
      <w:r w:rsidRPr="00624F7E">
        <w:rPr>
          <w:rtl/>
        </w:rPr>
        <w:t xml:space="preserve"> יסיימו את הליך ה</w:t>
      </w:r>
      <w:r w:rsidR="002010B7" w:rsidRPr="00624F7E">
        <w:rPr>
          <w:rtl/>
        </w:rPr>
        <w:t>גירושין</w:t>
      </w:r>
      <w:r w:rsidR="00B77013" w:rsidRPr="00624F7E">
        <w:rPr>
          <w:rFonts w:hint="cs"/>
          <w:rtl/>
        </w:rPr>
        <w:t>, ידאגו</w:t>
      </w:r>
      <w:r w:rsidRPr="00624F7E">
        <w:rPr>
          <w:rtl/>
        </w:rPr>
        <w:t xml:space="preserve"> לכל ענייני </w:t>
      </w:r>
      <w:r w:rsidR="00B77013" w:rsidRPr="00624F7E">
        <w:rPr>
          <w:rFonts w:hint="cs"/>
          <w:rtl/>
        </w:rPr>
        <w:t>ה</w:t>
      </w:r>
      <w:r w:rsidRPr="00624F7E">
        <w:rPr>
          <w:rtl/>
        </w:rPr>
        <w:t>רכוש</w:t>
      </w:r>
      <w:r w:rsidR="00730AA1">
        <w:rPr>
          <w:rFonts w:hint="cs"/>
          <w:rtl/>
        </w:rPr>
        <w:t xml:space="preserve"> </w:t>
      </w:r>
      <w:r w:rsidR="00730AA1">
        <w:rPr>
          <w:rtl/>
        </w:rPr>
        <w:t>–</w:t>
      </w:r>
      <w:r w:rsidRPr="00624F7E">
        <w:rPr>
          <w:rtl/>
        </w:rPr>
        <w:t xml:space="preserve"> ונאמר כאן </w:t>
      </w:r>
      <w:r w:rsidR="00B77013" w:rsidRPr="00624F7E">
        <w:rPr>
          <w:rFonts w:hint="cs"/>
          <w:rtl/>
        </w:rPr>
        <w:t>ע</w:t>
      </w:r>
      <w:r w:rsidRPr="00624F7E">
        <w:rPr>
          <w:rtl/>
        </w:rPr>
        <w:t>ל</w:t>
      </w:r>
      <w:r w:rsidR="00B77013" w:rsidRPr="00624F7E">
        <w:rPr>
          <w:rFonts w:hint="cs"/>
          <w:rtl/>
        </w:rPr>
        <w:t xml:space="preserve"> </w:t>
      </w:r>
      <w:r w:rsidRPr="00624F7E">
        <w:rPr>
          <w:rtl/>
        </w:rPr>
        <w:t>ידי מנהל בתי הדין הרבניים</w:t>
      </w:r>
      <w:r w:rsidR="00730AA1">
        <w:rPr>
          <w:rFonts w:hint="cs"/>
          <w:rtl/>
        </w:rPr>
        <w:t xml:space="preserve"> ש</w:t>
      </w:r>
      <w:r w:rsidRPr="00836B38">
        <w:rPr>
          <w:rtl/>
        </w:rPr>
        <w:t xml:space="preserve">יש מקרים שבהם הוא עומד קודם כל על הסדרת </w:t>
      </w:r>
      <w:r w:rsidR="00EA0B72">
        <w:rPr>
          <w:rFonts w:hint="cs"/>
          <w:rtl/>
        </w:rPr>
        <w:t>ענייני הרכוש.</w:t>
      </w:r>
      <w:r w:rsidR="00EA0B72">
        <w:rPr>
          <w:rtl/>
        </w:rPr>
        <w:t xml:space="preserve"> לא שמענו שבישראל בתיקי </w:t>
      </w:r>
      <w:r w:rsidRPr="00836B38">
        <w:rPr>
          <w:rtl/>
        </w:rPr>
        <w:t xml:space="preserve">גירושין </w:t>
      </w:r>
      <w:r w:rsidR="00EA0B72">
        <w:rPr>
          <w:rFonts w:hint="cs"/>
          <w:rtl/>
        </w:rPr>
        <w:t xml:space="preserve">עומדים על הסדרת ענייני </w:t>
      </w:r>
      <w:r w:rsidRPr="00836B38">
        <w:rPr>
          <w:rtl/>
        </w:rPr>
        <w:t>הרכוש קודם</w:t>
      </w:r>
      <w:r w:rsidR="00730AA1">
        <w:rPr>
          <w:rFonts w:hint="cs"/>
          <w:rtl/>
        </w:rPr>
        <w:t>.</w:t>
      </w:r>
      <w:r w:rsidR="00EA0B72">
        <w:rPr>
          <w:rFonts w:hint="cs"/>
          <w:rtl/>
        </w:rPr>
        <w:t xml:space="preserve"> אדרבה,</w:t>
      </w:r>
      <w:r w:rsidRPr="00836B38">
        <w:rPr>
          <w:rtl/>
        </w:rPr>
        <w:t xml:space="preserve"> שיפסיקו ויפרידו בין ענייני </w:t>
      </w:r>
      <w:r w:rsidR="00EA0B72">
        <w:rPr>
          <w:rFonts w:hint="cs"/>
          <w:rtl/>
        </w:rPr>
        <w:t>הרכוש</w:t>
      </w:r>
      <w:r w:rsidRPr="00836B38">
        <w:rPr>
          <w:rtl/>
        </w:rPr>
        <w:t xml:space="preserve"> ל</w:t>
      </w:r>
      <w:r w:rsidR="00EA0B72">
        <w:rPr>
          <w:rFonts w:hint="cs"/>
          <w:rtl/>
        </w:rPr>
        <w:t>בין ה</w:t>
      </w:r>
      <w:r w:rsidRPr="00836B38">
        <w:rPr>
          <w:rtl/>
        </w:rPr>
        <w:t>גט ובא לציון גואל</w:t>
      </w:r>
      <w:r w:rsidR="00EA0B72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EA0B72" w:rsidRDefault="00EA0B72" w:rsidP="00EA0B72">
      <w:pPr>
        <w:rPr>
          <w:rtl/>
        </w:rPr>
      </w:pPr>
      <w:bookmarkStart w:id="759" w:name="_ETM_Q1_4553538"/>
      <w:bookmarkStart w:id="760" w:name="_ETM_Q1_4553656"/>
      <w:bookmarkEnd w:id="759"/>
      <w:bookmarkEnd w:id="760"/>
    </w:p>
    <w:p w:rsidR="00624F7E" w:rsidRDefault="00836B38" w:rsidP="00730AA1">
      <w:pPr>
        <w:rPr>
          <w:rtl/>
        </w:rPr>
      </w:pPr>
      <w:bookmarkStart w:id="761" w:name="_ETM_Q1_4553693"/>
      <w:bookmarkStart w:id="762" w:name="_ETM_Q1_4553744"/>
      <w:bookmarkEnd w:id="761"/>
      <w:bookmarkEnd w:id="762"/>
      <w:r w:rsidRPr="00836B38">
        <w:rPr>
          <w:rtl/>
        </w:rPr>
        <w:t>בקיצור</w:t>
      </w:r>
      <w:r w:rsidR="00EA0B72">
        <w:rPr>
          <w:rFonts w:hint="cs"/>
          <w:rtl/>
        </w:rPr>
        <w:t>,</w:t>
      </w:r>
      <w:r w:rsidRPr="00836B38">
        <w:rPr>
          <w:rtl/>
        </w:rPr>
        <w:t xml:space="preserve"> המסמכים שהוגשו ע"י הארגונים החשובים שעוסקים בעגונות כעניין של יום ביומו מעלים שאלות חשובות</w:t>
      </w:r>
      <w:r w:rsidR="00467172">
        <w:rPr>
          <w:rFonts w:hint="cs"/>
          <w:rtl/>
        </w:rPr>
        <w:t>.</w:t>
      </w:r>
      <w:r w:rsidRPr="00836B38">
        <w:rPr>
          <w:rtl/>
        </w:rPr>
        <w:t xml:space="preserve"> אני העליתי כמה תמיהות וכמה סתירות</w:t>
      </w:r>
      <w:r w:rsidR="00624F7E">
        <w:rPr>
          <w:rFonts w:hint="cs"/>
          <w:rtl/>
        </w:rPr>
        <w:t>.</w:t>
      </w:r>
      <w:r w:rsidRPr="00836B38">
        <w:rPr>
          <w:rtl/>
        </w:rPr>
        <w:t xml:space="preserve"> נדמה לי שאסור לוועדה הזו להשלים את הדיון </w:t>
      </w:r>
      <w:r w:rsidR="00624F7E">
        <w:rPr>
          <w:rFonts w:hint="cs"/>
          <w:rtl/>
        </w:rPr>
        <w:t>ולה</w:t>
      </w:r>
      <w:r w:rsidRPr="00836B38">
        <w:rPr>
          <w:rtl/>
        </w:rPr>
        <w:t>כשיר את המשך ההצבעה ו</w:t>
      </w:r>
      <w:r w:rsidR="00624F7E">
        <w:rPr>
          <w:rFonts w:hint="cs"/>
          <w:rtl/>
        </w:rPr>
        <w:t>ה</w:t>
      </w:r>
      <w:r w:rsidRPr="00836B38">
        <w:rPr>
          <w:rtl/>
        </w:rPr>
        <w:t>עברה של הצעת החוק לקריאה שנייה ושלישית לפני שכל הסתירות</w:t>
      </w:r>
      <w:r w:rsidR="00624F7E">
        <w:rPr>
          <w:rFonts w:hint="cs"/>
          <w:rtl/>
        </w:rPr>
        <w:t>,</w:t>
      </w:r>
      <w:r w:rsidRPr="00836B38">
        <w:rPr>
          <w:rtl/>
        </w:rPr>
        <w:t xml:space="preserve"> התמיהות והבעיות האלה יבואו </w:t>
      </w:r>
      <w:r w:rsidR="00730AA1">
        <w:rPr>
          <w:rFonts w:hint="cs"/>
          <w:rtl/>
        </w:rPr>
        <w:t>על פתרונן.</w:t>
      </w:r>
      <w:r w:rsidR="00624F7E">
        <w:rPr>
          <w:rFonts w:hint="cs"/>
          <w:rtl/>
        </w:rPr>
        <w:t xml:space="preserve"> </w:t>
      </w:r>
    </w:p>
    <w:p w:rsidR="00624F7E" w:rsidRDefault="00624F7E" w:rsidP="00624F7E">
      <w:pPr>
        <w:rPr>
          <w:rtl/>
        </w:rPr>
      </w:pPr>
    </w:p>
    <w:p w:rsidR="00624F7E" w:rsidRDefault="00624F7E" w:rsidP="00E37161">
      <w:pPr>
        <w:pStyle w:val="af6"/>
        <w:rPr>
          <w:rtl/>
        </w:rPr>
      </w:pPr>
      <w:bookmarkStart w:id="763" w:name="ET_yor_6156_162"/>
      <w:r w:rsidRPr="00E37161">
        <w:rPr>
          <w:rStyle w:val="TagStyle"/>
          <w:rtl/>
        </w:rPr>
        <w:t xml:space="preserve"> &lt;&lt; יור &gt;&gt;</w:t>
      </w:r>
      <w:r w:rsidRPr="00624F7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24F7E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3"/>
    </w:p>
    <w:p w:rsidR="00624F7E" w:rsidRDefault="00624F7E" w:rsidP="00624F7E">
      <w:pPr>
        <w:pStyle w:val="KeepWithNext"/>
        <w:rPr>
          <w:rtl/>
        </w:rPr>
      </w:pPr>
    </w:p>
    <w:p w:rsidR="00624F7E" w:rsidRDefault="00836B38" w:rsidP="00624F7E">
      <w:pPr>
        <w:rPr>
          <w:rtl/>
        </w:rPr>
      </w:pPr>
      <w:r w:rsidRPr="00836B38">
        <w:rPr>
          <w:rtl/>
        </w:rPr>
        <w:t xml:space="preserve">אני </w:t>
      </w:r>
      <w:r w:rsidR="00624F7E">
        <w:rPr>
          <w:rtl/>
        </w:rPr>
        <w:t>אשמח אם תעבירו אלינו את בקשת</w:t>
      </w:r>
      <w:r w:rsidR="00624F7E">
        <w:rPr>
          <w:rFonts w:hint="cs"/>
          <w:rtl/>
        </w:rPr>
        <w:t xml:space="preserve"> </w:t>
      </w:r>
      <w:r w:rsidRPr="00836B38">
        <w:rPr>
          <w:rtl/>
        </w:rPr>
        <w:t>חופש המידע ונתוני</w:t>
      </w:r>
      <w:r w:rsidR="00624F7E">
        <w:rPr>
          <w:rFonts w:hint="cs"/>
          <w:rtl/>
        </w:rPr>
        <w:t>ה.</w:t>
      </w:r>
      <w:r w:rsidR="00730AA1">
        <w:rPr>
          <w:rtl/>
        </w:rPr>
        <w:t xml:space="preserve"> עו</w:t>
      </w:r>
      <w:r w:rsidR="00624F7E">
        <w:rPr>
          <w:rtl/>
        </w:rPr>
        <w:t>"ד כ</w:t>
      </w:r>
      <w:r w:rsidR="00624F7E">
        <w:rPr>
          <w:rFonts w:hint="cs"/>
          <w:rtl/>
        </w:rPr>
        <w:t>הנא</w:t>
      </w:r>
      <w:r w:rsidR="00624F7E">
        <w:rPr>
          <w:rtl/>
        </w:rPr>
        <w:t xml:space="preserve"> </w:t>
      </w:r>
      <w:r w:rsidRPr="00836B38">
        <w:rPr>
          <w:rtl/>
        </w:rPr>
        <w:t>דרור</w:t>
      </w:r>
      <w:r w:rsidR="00624F7E">
        <w:rPr>
          <w:rFonts w:hint="cs"/>
          <w:rtl/>
        </w:rPr>
        <w:t>.</w:t>
      </w:r>
    </w:p>
    <w:p w:rsidR="00624F7E" w:rsidRDefault="00624F7E" w:rsidP="00624F7E">
      <w:pPr>
        <w:rPr>
          <w:rtl/>
        </w:rPr>
      </w:pPr>
      <w:bookmarkStart w:id="764" w:name="_ETM_Q1_4593886"/>
      <w:bookmarkStart w:id="765" w:name="_ETM_Q1_4594005"/>
      <w:bookmarkStart w:id="766" w:name="_ETM_Q1_4595853"/>
      <w:bookmarkStart w:id="767" w:name="_ETM_Q1_4595950"/>
      <w:bookmarkEnd w:id="764"/>
      <w:bookmarkEnd w:id="765"/>
      <w:bookmarkEnd w:id="766"/>
      <w:bookmarkEnd w:id="767"/>
    </w:p>
    <w:p w:rsidR="00624F7E" w:rsidRDefault="00624F7E" w:rsidP="00E37161">
      <w:pPr>
        <w:pStyle w:val="af9"/>
        <w:rPr>
          <w:rtl/>
        </w:rPr>
      </w:pPr>
      <w:bookmarkStart w:id="768" w:name="ET_guest_635915_163"/>
      <w:r w:rsidRPr="00E37161">
        <w:rPr>
          <w:rStyle w:val="TagStyle"/>
          <w:rtl/>
        </w:rPr>
        <w:t xml:space="preserve"> &lt;&lt; אורח &gt;&gt;</w:t>
      </w:r>
      <w:r w:rsidRPr="00624F7E">
        <w:rPr>
          <w:rStyle w:val="TagStyle"/>
          <w:rtl/>
        </w:rPr>
        <w:t xml:space="preserve"> </w:t>
      </w:r>
      <w:r>
        <w:rPr>
          <w:rtl/>
        </w:rPr>
        <w:t>בתיה כהנא דרור:</w:t>
      </w:r>
      <w:r w:rsidRPr="00624F7E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68"/>
    </w:p>
    <w:p w:rsidR="00624F7E" w:rsidRDefault="00624F7E" w:rsidP="00624F7E">
      <w:pPr>
        <w:pStyle w:val="KeepWithNext"/>
        <w:rPr>
          <w:rtl/>
        </w:rPr>
      </w:pPr>
    </w:p>
    <w:p w:rsidR="005149B6" w:rsidRDefault="00836B38" w:rsidP="00730AA1">
      <w:pPr>
        <w:rPr>
          <w:rtl/>
        </w:rPr>
      </w:pPr>
      <w:r w:rsidRPr="00836B38">
        <w:rPr>
          <w:rtl/>
        </w:rPr>
        <w:t>קודם כל</w:t>
      </w:r>
      <w:r w:rsidR="00624F7E">
        <w:rPr>
          <w:rFonts w:hint="cs"/>
          <w:rtl/>
        </w:rPr>
        <w:t>,</w:t>
      </w:r>
      <w:r w:rsidRPr="00836B38">
        <w:rPr>
          <w:rtl/>
        </w:rPr>
        <w:t xml:space="preserve"> </w:t>
      </w:r>
      <w:r w:rsidR="00624F7E">
        <w:rPr>
          <w:rtl/>
        </w:rPr>
        <w:t xml:space="preserve">אני גם רוצה </w:t>
      </w:r>
      <w:r w:rsidR="00624F7E">
        <w:rPr>
          <w:rFonts w:hint="cs"/>
          <w:rtl/>
        </w:rPr>
        <w:t>ל</w:t>
      </w:r>
      <w:r w:rsidRPr="00836B38">
        <w:rPr>
          <w:rtl/>
        </w:rPr>
        <w:t>שבח את חברת הכנסת לשעבר עליזה לביא על החוק ואת הנהלת בתי הדין</w:t>
      </w:r>
      <w:r w:rsidR="00624F7E">
        <w:rPr>
          <w:rFonts w:hint="cs"/>
          <w:rtl/>
        </w:rPr>
        <w:t>.</w:t>
      </w:r>
      <w:r w:rsidR="00624F7E">
        <w:rPr>
          <w:rtl/>
        </w:rPr>
        <w:t xml:space="preserve"> אין בכלל ספק שאפילו אישה </w:t>
      </w:r>
      <w:r w:rsidR="00624F7E">
        <w:rPr>
          <w:rFonts w:hint="cs"/>
          <w:rtl/>
        </w:rPr>
        <w:t>אחת ע</w:t>
      </w:r>
      <w:r w:rsidRPr="00836B38">
        <w:rPr>
          <w:rtl/>
        </w:rPr>
        <w:t xml:space="preserve">גונה </w:t>
      </w:r>
      <w:r w:rsidR="00624F7E">
        <w:rPr>
          <w:rtl/>
        </w:rPr>
        <w:t>–</w:t>
      </w:r>
      <w:r w:rsidR="00624F7E">
        <w:rPr>
          <w:rFonts w:hint="cs"/>
          <w:rtl/>
        </w:rPr>
        <w:t xml:space="preserve"> </w:t>
      </w:r>
      <w:r w:rsidRPr="00836B38">
        <w:rPr>
          <w:rtl/>
        </w:rPr>
        <w:t xml:space="preserve">זה לא עניין מספרי </w:t>
      </w:r>
      <w:r w:rsidR="00624F7E">
        <w:rPr>
          <w:rtl/>
        </w:rPr>
        <w:t>–</w:t>
      </w:r>
      <w:r w:rsidR="00624F7E">
        <w:rPr>
          <w:rFonts w:hint="cs"/>
          <w:rtl/>
        </w:rPr>
        <w:t xml:space="preserve"> </w:t>
      </w:r>
      <w:r w:rsidRPr="00836B38">
        <w:rPr>
          <w:rtl/>
        </w:rPr>
        <w:t>א</w:t>
      </w:r>
      <w:r w:rsidR="00624F7E">
        <w:rPr>
          <w:rtl/>
        </w:rPr>
        <w:t xml:space="preserve">ישה </w:t>
      </w:r>
      <w:r w:rsidR="00624F7E">
        <w:rPr>
          <w:rFonts w:hint="cs"/>
          <w:rtl/>
        </w:rPr>
        <w:t xml:space="preserve">אחת </w:t>
      </w:r>
      <w:r w:rsidRPr="00836B38">
        <w:rPr>
          <w:rtl/>
        </w:rPr>
        <w:t>שאפשר לעזור לה</w:t>
      </w:r>
      <w:r w:rsidR="00730AA1">
        <w:rPr>
          <w:rFonts w:hint="cs"/>
          <w:rtl/>
        </w:rPr>
        <w:t>,</w:t>
      </w:r>
      <w:r w:rsidRPr="00836B38">
        <w:rPr>
          <w:rtl/>
        </w:rPr>
        <w:t xml:space="preserve"> זה עולם ומלואו</w:t>
      </w:r>
      <w:r w:rsidR="00624F7E">
        <w:rPr>
          <w:rFonts w:hint="cs"/>
          <w:rtl/>
        </w:rPr>
        <w:t>.</w:t>
      </w:r>
      <w:r w:rsidR="00624F7E">
        <w:rPr>
          <w:rtl/>
        </w:rPr>
        <w:t xml:space="preserve"> </w:t>
      </w:r>
      <w:r w:rsidRPr="00836B38">
        <w:rPr>
          <w:rtl/>
        </w:rPr>
        <w:t>אני לא חושבת שב</w:t>
      </w:r>
      <w:r w:rsidR="00624F7E">
        <w:rPr>
          <w:rFonts w:hint="cs"/>
          <w:rtl/>
        </w:rPr>
        <w:t>י</w:t>
      </w:r>
      <w:r w:rsidRPr="00836B38">
        <w:rPr>
          <w:rtl/>
        </w:rPr>
        <w:t>ן היושבים פה יש מחלוקת כלל ועיקר</w:t>
      </w:r>
      <w:r w:rsidR="00624F7E">
        <w:rPr>
          <w:rFonts w:hint="cs"/>
          <w:rtl/>
        </w:rPr>
        <w:t>.</w:t>
      </w:r>
      <w:r w:rsidRPr="00836B38">
        <w:rPr>
          <w:rtl/>
        </w:rPr>
        <w:t xml:space="preserve"> לכן</w:t>
      </w:r>
      <w:r w:rsidR="00624F7E">
        <w:rPr>
          <w:rFonts w:hint="cs"/>
          <w:rtl/>
        </w:rPr>
        <w:t>,</w:t>
      </w:r>
      <w:r w:rsidRPr="00836B38">
        <w:rPr>
          <w:rtl/>
        </w:rPr>
        <w:t xml:space="preserve"> חבר הכנסת </w:t>
      </w:r>
      <w:proofErr w:type="spellStart"/>
      <w:r w:rsidRPr="00836B38">
        <w:rPr>
          <w:rtl/>
        </w:rPr>
        <w:t>מקלב</w:t>
      </w:r>
      <w:proofErr w:type="spellEnd"/>
      <w:r w:rsidR="00624F7E">
        <w:rPr>
          <w:rFonts w:hint="cs"/>
          <w:rtl/>
        </w:rPr>
        <w:t>,</w:t>
      </w:r>
      <w:r w:rsidRPr="00836B38">
        <w:rPr>
          <w:rtl/>
        </w:rPr>
        <w:t xml:space="preserve"> לבוא ולהגיד </w:t>
      </w:r>
      <w:r w:rsidR="00730AA1">
        <w:rPr>
          <w:rFonts w:hint="cs"/>
          <w:rtl/>
        </w:rPr>
        <w:t>ש</w:t>
      </w:r>
      <w:r w:rsidRPr="00836B38">
        <w:rPr>
          <w:rtl/>
        </w:rPr>
        <w:t>זה</w:t>
      </w:r>
      <w:r w:rsidR="00624F7E">
        <w:rPr>
          <w:rtl/>
        </w:rPr>
        <w:t xml:space="preserve"> שאתם מתנגדים לבתי הדין גובר</w:t>
      </w:r>
      <w:r w:rsidR="00624F7E">
        <w:rPr>
          <w:rFonts w:hint="cs"/>
          <w:rtl/>
        </w:rPr>
        <w:t xml:space="preserve"> אצ</w:t>
      </w:r>
      <w:r w:rsidR="00624F7E">
        <w:rPr>
          <w:rtl/>
        </w:rPr>
        <w:t>לכם על שחרור עגו</w:t>
      </w:r>
      <w:r w:rsidR="00624F7E">
        <w:rPr>
          <w:rFonts w:hint="cs"/>
          <w:rtl/>
        </w:rPr>
        <w:t>נ</w:t>
      </w:r>
      <w:r w:rsidRPr="00836B38">
        <w:rPr>
          <w:rtl/>
        </w:rPr>
        <w:t>ות ז</w:t>
      </w:r>
      <w:r w:rsidR="00624F7E">
        <w:rPr>
          <w:rFonts w:hint="cs"/>
          <w:rtl/>
        </w:rPr>
        <w:t>ו</w:t>
      </w:r>
      <w:r w:rsidRPr="00836B38">
        <w:rPr>
          <w:rtl/>
        </w:rPr>
        <w:t xml:space="preserve"> הצגה לגמרי לא נכונה</w:t>
      </w:r>
      <w:r w:rsidR="00624F7E">
        <w:rPr>
          <w:rFonts w:hint="cs"/>
          <w:rtl/>
        </w:rPr>
        <w:t>,</w:t>
      </w:r>
      <w:r w:rsidRPr="00836B38">
        <w:rPr>
          <w:rtl/>
        </w:rPr>
        <w:t xml:space="preserve"> לא אז</w:t>
      </w:r>
      <w:r w:rsidR="00624F7E">
        <w:rPr>
          <w:rFonts w:hint="cs"/>
          <w:rtl/>
        </w:rPr>
        <w:t>,</w:t>
      </w:r>
      <w:r w:rsidRPr="00836B38">
        <w:rPr>
          <w:rtl/>
        </w:rPr>
        <w:t xml:space="preserve"> כשהייתי שהייתי חלק מהדיונים בוועדה סביב חקיקת החוק</w:t>
      </w:r>
      <w:r w:rsidR="00624F7E">
        <w:rPr>
          <w:rFonts w:hint="cs"/>
          <w:rtl/>
        </w:rPr>
        <w:t>,</w:t>
      </w:r>
      <w:r w:rsidRPr="00836B38">
        <w:rPr>
          <w:rtl/>
        </w:rPr>
        <w:t xml:space="preserve"> ובטח לא </w:t>
      </w:r>
      <w:r w:rsidR="00630C43">
        <w:rPr>
          <w:rFonts w:hint="cs"/>
          <w:rtl/>
        </w:rPr>
        <w:t xml:space="preserve">היום. </w:t>
      </w:r>
      <w:bookmarkStart w:id="769" w:name="_ETM_Q1_4641732"/>
      <w:bookmarkEnd w:id="769"/>
      <w:r w:rsidR="00630C43">
        <w:rPr>
          <w:rtl/>
        </w:rPr>
        <w:t>ז</w:t>
      </w:r>
      <w:r w:rsidR="00630C43">
        <w:rPr>
          <w:rFonts w:hint="cs"/>
          <w:rtl/>
        </w:rPr>
        <w:t>ו</w:t>
      </w:r>
      <w:r w:rsidRPr="00836B38">
        <w:rPr>
          <w:rtl/>
        </w:rPr>
        <w:t xml:space="preserve"> הצגה מאוד לא נכונה ומאוד מכפישה גם את </w:t>
      </w:r>
      <w:r w:rsidR="00630C43">
        <w:rPr>
          <w:rFonts w:hint="cs"/>
          <w:rtl/>
        </w:rPr>
        <w:t>הארגונים</w:t>
      </w:r>
      <w:r w:rsidR="005149B6">
        <w:rPr>
          <w:rFonts w:hint="cs"/>
          <w:rtl/>
        </w:rPr>
        <w:t xml:space="preserve">, את </w:t>
      </w:r>
      <w:r w:rsidRPr="00836B38">
        <w:rPr>
          <w:rtl/>
        </w:rPr>
        <w:t xml:space="preserve">מי שעוסק </w:t>
      </w:r>
      <w:r w:rsidR="005149B6">
        <w:rPr>
          <w:rtl/>
        </w:rPr>
        <w:t>יום-יום ושעה</w:t>
      </w:r>
      <w:r w:rsidR="00730AA1">
        <w:rPr>
          <w:rFonts w:hint="cs"/>
          <w:rtl/>
        </w:rPr>
        <w:t>-</w:t>
      </w:r>
      <w:r w:rsidRPr="00836B38">
        <w:rPr>
          <w:rtl/>
        </w:rPr>
        <w:t>שעה</w:t>
      </w:r>
      <w:r w:rsidR="00730AA1">
        <w:rPr>
          <w:rFonts w:hint="cs"/>
          <w:rtl/>
        </w:rPr>
        <w:t xml:space="preserve"> בנושא.</w:t>
      </w:r>
      <w:r w:rsidRPr="00836B38">
        <w:rPr>
          <w:rtl/>
        </w:rPr>
        <w:t xml:space="preserve"> יושבים פה </w:t>
      </w:r>
      <w:r w:rsidR="005149B6">
        <w:rPr>
          <w:rFonts w:hint="cs"/>
          <w:rtl/>
        </w:rPr>
        <w:t>"</w:t>
      </w:r>
      <w:r w:rsidRPr="00836B38">
        <w:rPr>
          <w:rtl/>
        </w:rPr>
        <w:t>יד לאישה</w:t>
      </w:r>
      <w:r w:rsidR="005149B6">
        <w:rPr>
          <w:rFonts w:hint="cs"/>
          <w:rtl/>
        </w:rPr>
        <w:t>"</w:t>
      </w:r>
      <w:r w:rsidR="005149B6">
        <w:rPr>
          <w:rtl/>
        </w:rPr>
        <w:t xml:space="preserve"> </w:t>
      </w:r>
      <w:r w:rsidR="005149B6">
        <w:rPr>
          <w:rFonts w:hint="cs"/>
          <w:rtl/>
        </w:rPr>
        <w:t>ו"</w:t>
      </w:r>
      <w:r w:rsidRPr="00836B38">
        <w:rPr>
          <w:rtl/>
        </w:rPr>
        <w:t>מבוי סתום</w:t>
      </w:r>
      <w:r w:rsidR="005149B6">
        <w:rPr>
          <w:rFonts w:hint="cs"/>
          <w:rtl/>
        </w:rPr>
        <w:t>",</w:t>
      </w:r>
      <w:r w:rsidRPr="00836B38">
        <w:rPr>
          <w:rtl/>
        </w:rPr>
        <w:t xml:space="preserve"> </w:t>
      </w:r>
      <w:r w:rsidR="005149B6">
        <w:rPr>
          <w:rtl/>
        </w:rPr>
        <w:t>שעה</w:t>
      </w:r>
      <w:r w:rsidR="005149B6">
        <w:rPr>
          <w:rFonts w:hint="cs"/>
          <w:rtl/>
        </w:rPr>
        <w:t>-</w:t>
      </w:r>
      <w:r w:rsidRPr="00836B38">
        <w:rPr>
          <w:rtl/>
        </w:rPr>
        <w:t>שעה</w:t>
      </w:r>
      <w:r w:rsidR="005149B6">
        <w:rPr>
          <w:rFonts w:hint="cs"/>
          <w:rtl/>
        </w:rPr>
        <w:t>,</w:t>
      </w:r>
      <w:r w:rsidRPr="00836B38">
        <w:rPr>
          <w:rtl/>
        </w:rPr>
        <w:t xml:space="preserve"> באמת מוסרים את נפשם על ייצוג נשים עגונות</w:t>
      </w:r>
      <w:r w:rsidR="005149B6">
        <w:rPr>
          <w:rFonts w:hint="cs"/>
          <w:rtl/>
        </w:rPr>
        <w:t>,</w:t>
      </w:r>
      <w:r w:rsidRPr="00836B38">
        <w:rPr>
          <w:rtl/>
        </w:rPr>
        <w:t xml:space="preserve"> עבודה קשה ששכר מעט מאוד בצדה</w:t>
      </w:r>
      <w:r w:rsidR="005149B6">
        <w:rPr>
          <w:rFonts w:hint="cs"/>
          <w:rtl/>
        </w:rPr>
        <w:t>.</w:t>
      </w:r>
      <w:r w:rsidRPr="00836B38">
        <w:rPr>
          <w:rtl/>
        </w:rPr>
        <w:t xml:space="preserve"> זה לעניין הזה</w:t>
      </w:r>
      <w:r w:rsidR="005149B6">
        <w:rPr>
          <w:rFonts w:hint="cs"/>
          <w:rtl/>
        </w:rPr>
        <w:t>.</w:t>
      </w:r>
    </w:p>
    <w:p w:rsidR="005149B6" w:rsidRDefault="005149B6" w:rsidP="005149B6">
      <w:pPr>
        <w:rPr>
          <w:rtl/>
        </w:rPr>
      </w:pPr>
    </w:p>
    <w:p w:rsidR="00B30957" w:rsidRDefault="00836B38" w:rsidP="00A43B4A">
      <w:pPr>
        <w:rPr>
          <w:rtl/>
        </w:rPr>
      </w:pPr>
      <w:r w:rsidRPr="00836B38">
        <w:rPr>
          <w:rtl/>
        </w:rPr>
        <w:t>אי אפ</w:t>
      </w:r>
      <w:r w:rsidR="00B62E46">
        <w:rPr>
          <w:rtl/>
        </w:rPr>
        <w:t xml:space="preserve">שר להתעלם יחד עם זאת מהמתח </w:t>
      </w:r>
      <w:r w:rsidRPr="00836B38">
        <w:rPr>
          <w:rtl/>
        </w:rPr>
        <w:t>שבמדינת ישראל יש מונופול רבני שאין חופש בחירה בני</w:t>
      </w:r>
      <w:r w:rsidR="00B62E46">
        <w:rPr>
          <w:rFonts w:hint="cs"/>
          <w:rtl/>
        </w:rPr>
        <w:t xml:space="preserve">שואין. </w:t>
      </w:r>
      <w:r w:rsidRPr="00836B38">
        <w:rPr>
          <w:rtl/>
        </w:rPr>
        <w:t>אי אפשר להתעלם מהדבר הזה</w:t>
      </w:r>
      <w:r w:rsidR="00B62E46">
        <w:rPr>
          <w:rFonts w:hint="cs"/>
          <w:rtl/>
        </w:rPr>
        <w:t>.</w:t>
      </w:r>
      <w:r w:rsidRPr="00836B38">
        <w:rPr>
          <w:rtl/>
        </w:rPr>
        <w:t xml:space="preserve"> אנחנו יושבים פה בכנסת ישראל</w:t>
      </w:r>
      <w:r w:rsidR="00E96815">
        <w:rPr>
          <w:rFonts w:hint="cs"/>
          <w:rtl/>
        </w:rPr>
        <w:t>,</w:t>
      </w:r>
      <w:r w:rsidRPr="00836B38">
        <w:rPr>
          <w:rtl/>
        </w:rPr>
        <w:t xml:space="preserve"> שכופה את כל אזרחי מדינת ישראל להתחתן כדת משה וישראל ולהתגרש כ</w:t>
      </w:r>
      <w:r w:rsidR="000A6CB1">
        <w:rPr>
          <w:rFonts w:hint="cs"/>
          <w:rtl/>
        </w:rPr>
        <w:t>ך.</w:t>
      </w:r>
      <w:r w:rsidR="000A6CB1">
        <w:rPr>
          <w:rtl/>
        </w:rPr>
        <w:t xml:space="preserve"> הרי זה דבר שהוא א</w:t>
      </w:r>
      <w:r w:rsidR="000A6CB1">
        <w:rPr>
          <w:rFonts w:hint="cs"/>
          <w:rtl/>
        </w:rPr>
        <w:t>-</w:t>
      </w:r>
      <w:r w:rsidRPr="00836B38">
        <w:rPr>
          <w:rtl/>
        </w:rPr>
        <w:t>נורמלי</w:t>
      </w:r>
      <w:r w:rsidR="000A6CB1">
        <w:rPr>
          <w:rFonts w:hint="cs"/>
          <w:rtl/>
        </w:rPr>
        <w:t>,</w:t>
      </w:r>
      <w:r w:rsidR="000A6CB1">
        <w:rPr>
          <w:rtl/>
        </w:rPr>
        <w:t xml:space="preserve"> לא דמוקרטי</w:t>
      </w:r>
      <w:r w:rsidR="00A43B4A">
        <w:rPr>
          <w:rFonts w:hint="cs"/>
          <w:rtl/>
        </w:rPr>
        <w:t>.</w:t>
      </w:r>
      <w:r w:rsidRPr="00836B38">
        <w:rPr>
          <w:rtl/>
        </w:rPr>
        <w:t xml:space="preserve"> אי אפשר להתעלם מהדבר הזה שאין פה חופש בחירה</w:t>
      </w:r>
      <w:r w:rsidR="000A6CB1">
        <w:rPr>
          <w:rFonts w:hint="cs"/>
          <w:rtl/>
        </w:rPr>
        <w:t>.</w:t>
      </w:r>
      <w:r w:rsidRPr="00836B38">
        <w:rPr>
          <w:rtl/>
        </w:rPr>
        <w:t xml:space="preserve"> אז אנחנו נותנים למוסד הזה עוד ועוד </w:t>
      </w:r>
      <w:proofErr w:type="spellStart"/>
      <w:r w:rsidRPr="00836B38">
        <w:rPr>
          <w:rtl/>
        </w:rPr>
        <w:t>ועוד</w:t>
      </w:r>
      <w:proofErr w:type="spellEnd"/>
      <w:r w:rsidRPr="00836B38">
        <w:rPr>
          <w:rtl/>
        </w:rPr>
        <w:t xml:space="preserve"> סמכויות על כל יהודי העולם כשמדובר על מוסד מונופוליסטי</w:t>
      </w:r>
      <w:r w:rsidR="00B30957">
        <w:rPr>
          <w:rFonts w:hint="cs"/>
          <w:rtl/>
        </w:rPr>
        <w:t>?</w:t>
      </w:r>
      <w:r w:rsidRPr="00836B38">
        <w:rPr>
          <w:rtl/>
        </w:rPr>
        <w:t xml:space="preserve"> מזה אנחנו מתעלמים</w:t>
      </w:r>
      <w:r w:rsidR="00B30957">
        <w:rPr>
          <w:rFonts w:hint="cs"/>
          <w:rtl/>
        </w:rPr>
        <w:t>? זה הרי</w:t>
      </w:r>
      <w:r w:rsidR="00B30957">
        <w:rPr>
          <w:rtl/>
        </w:rPr>
        <w:t xml:space="preserve"> </w:t>
      </w:r>
      <w:r w:rsidRPr="00836B38">
        <w:rPr>
          <w:rtl/>
        </w:rPr>
        <w:t>הפיל המרכזי שנמצא פה בחדר</w:t>
      </w:r>
      <w:r w:rsidR="00B30957">
        <w:rPr>
          <w:rFonts w:hint="cs"/>
          <w:rtl/>
        </w:rPr>
        <w:t>.</w:t>
      </w:r>
      <w:r w:rsidRPr="00836B38">
        <w:rPr>
          <w:rtl/>
        </w:rPr>
        <w:t xml:space="preserve"> </w:t>
      </w:r>
      <w:bookmarkStart w:id="770" w:name="_ETM_Q1_4705584"/>
      <w:bookmarkStart w:id="771" w:name="_ETM_Q1_4705733"/>
      <w:bookmarkStart w:id="772" w:name="_ETM_Q1_4705788"/>
      <w:bookmarkStart w:id="773" w:name="_ETM_Q1_4705857"/>
      <w:bookmarkEnd w:id="770"/>
      <w:bookmarkEnd w:id="771"/>
      <w:bookmarkEnd w:id="772"/>
      <w:bookmarkEnd w:id="773"/>
      <w:r w:rsidR="00B30957">
        <w:rPr>
          <w:rFonts w:hint="cs"/>
          <w:rtl/>
        </w:rPr>
        <w:t xml:space="preserve"> </w:t>
      </w:r>
      <w:bookmarkStart w:id="774" w:name="_ETM_Q1_4717411"/>
      <w:bookmarkEnd w:id="774"/>
      <w:r w:rsidRPr="00836B38">
        <w:rPr>
          <w:rtl/>
        </w:rPr>
        <w:t>ושוב אני אומרת</w:t>
      </w:r>
      <w:r w:rsidR="00B30957">
        <w:rPr>
          <w:rFonts w:hint="cs"/>
          <w:rtl/>
        </w:rPr>
        <w:t>,</w:t>
      </w:r>
      <w:r w:rsidR="00B30957">
        <w:rPr>
          <w:rtl/>
        </w:rPr>
        <w:t xml:space="preserve"> ברור שנעשה הכול למען שחרור </w:t>
      </w:r>
      <w:r w:rsidR="00B30957">
        <w:rPr>
          <w:rFonts w:hint="cs"/>
          <w:rtl/>
        </w:rPr>
        <w:t>ע</w:t>
      </w:r>
      <w:r w:rsidR="00B30957">
        <w:rPr>
          <w:rtl/>
        </w:rPr>
        <w:t xml:space="preserve">גונה </w:t>
      </w:r>
      <w:r w:rsidR="00B30957">
        <w:rPr>
          <w:rFonts w:hint="cs"/>
          <w:rtl/>
        </w:rPr>
        <w:t xml:space="preserve">אחת, </w:t>
      </w:r>
      <w:r w:rsidRPr="00836B38">
        <w:rPr>
          <w:rtl/>
        </w:rPr>
        <w:t>לא צריך מספרים</w:t>
      </w:r>
      <w:r w:rsidR="00B30957">
        <w:rPr>
          <w:rFonts w:hint="cs"/>
          <w:rtl/>
        </w:rPr>
        <w:t>,</w:t>
      </w:r>
      <w:r w:rsidRPr="00836B38">
        <w:rPr>
          <w:rtl/>
        </w:rPr>
        <w:t xml:space="preserve"> לא צריך מספר</w:t>
      </w:r>
      <w:r w:rsidR="00B30957">
        <w:rPr>
          <w:rFonts w:hint="cs"/>
          <w:rtl/>
        </w:rPr>
        <w:t>ים, אם</w:t>
      </w:r>
      <w:r w:rsidRPr="00836B38">
        <w:rPr>
          <w:rtl/>
        </w:rPr>
        <w:t xml:space="preserve"> זה 10</w:t>
      </w:r>
      <w:r w:rsidR="00B30957">
        <w:rPr>
          <w:rFonts w:hint="cs"/>
          <w:rtl/>
        </w:rPr>
        <w:t>,</w:t>
      </w:r>
      <w:r w:rsidRPr="00836B38">
        <w:rPr>
          <w:rtl/>
        </w:rPr>
        <w:t xml:space="preserve"> 14 או 300</w:t>
      </w:r>
      <w:r w:rsidR="00B30957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B30957" w:rsidRDefault="00B30957" w:rsidP="00B30957">
      <w:pPr>
        <w:rPr>
          <w:rtl/>
        </w:rPr>
      </w:pPr>
      <w:bookmarkStart w:id="775" w:name="_ETM_Q1_4714417"/>
      <w:bookmarkStart w:id="776" w:name="_ETM_Q1_4714526"/>
      <w:bookmarkStart w:id="777" w:name="_ETM_Q1_4717010"/>
      <w:bookmarkEnd w:id="775"/>
      <w:bookmarkEnd w:id="776"/>
      <w:bookmarkEnd w:id="777"/>
    </w:p>
    <w:p w:rsidR="00194C85" w:rsidRDefault="00194C85" w:rsidP="00E37161">
      <w:pPr>
        <w:pStyle w:val="a4"/>
        <w:rPr>
          <w:rStyle w:val="TagStyle"/>
          <w:vanish w:val="0"/>
          <w:rtl/>
        </w:rPr>
      </w:pPr>
      <w:bookmarkStart w:id="778" w:name="ET_speaker_6166_164"/>
      <w:r>
        <w:rPr>
          <w:rStyle w:val="TagStyle"/>
          <w:vanish w:val="0"/>
          <w:rtl/>
        </w:rPr>
        <w:br w:type="page"/>
      </w:r>
    </w:p>
    <w:p w:rsidR="00B30957" w:rsidRDefault="00B30957" w:rsidP="00E37161">
      <w:pPr>
        <w:pStyle w:val="a4"/>
        <w:rPr>
          <w:rtl/>
        </w:rPr>
      </w:pPr>
      <w:r w:rsidRPr="00E37161">
        <w:rPr>
          <w:rStyle w:val="TagStyle"/>
          <w:rtl/>
        </w:rPr>
        <w:t xml:space="preserve"> &lt;&lt; דובר &gt;&gt;</w:t>
      </w:r>
      <w:r w:rsidRPr="00B30957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30957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8"/>
    </w:p>
    <w:p w:rsidR="00B30957" w:rsidRPr="00B30957" w:rsidRDefault="00B30957" w:rsidP="00B30957">
      <w:pPr>
        <w:rPr>
          <w:rtl/>
          <w:lang w:eastAsia="he-IL"/>
        </w:rPr>
      </w:pPr>
      <w:bookmarkStart w:id="779" w:name="_ETM_Q1_4717614"/>
      <w:bookmarkStart w:id="780" w:name="_ETM_Q1_4717666"/>
      <w:bookmarkEnd w:id="779"/>
      <w:bookmarkEnd w:id="780"/>
    </w:p>
    <w:p w:rsidR="00B30957" w:rsidRDefault="00B30957" w:rsidP="00B30957">
      <w:pPr>
        <w:rPr>
          <w:rtl/>
        </w:rPr>
      </w:pPr>
      <w:bookmarkStart w:id="781" w:name="_ETM_Q1_4715138"/>
      <w:bookmarkStart w:id="782" w:name="_ETM_Q1_4715268"/>
      <w:bookmarkEnd w:id="781"/>
      <w:bookmarkEnd w:id="782"/>
      <w:r>
        <w:rPr>
          <w:rFonts w:hint="cs"/>
          <w:rtl/>
        </w:rPr>
        <w:t xml:space="preserve">בארץ הוא </w:t>
      </w:r>
      <w:bookmarkStart w:id="783" w:name="_ETM_Q1_4717026"/>
      <w:bookmarkEnd w:id="783"/>
      <w:r>
        <w:rPr>
          <w:rFonts w:hint="cs"/>
          <w:rtl/>
        </w:rPr>
        <w:t xml:space="preserve">חייב אבל בחוץ לארץ הוא לא חייב. אלה אנשים שהתחתנו בחוץ לארץ לפי דת ישראל. הם </w:t>
      </w:r>
      <w:bookmarkStart w:id="784" w:name="_ETM_Q1_4728695"/>
      <w:bookmarkEnd w:id="784"/>
      <w:r>
        <w:rPr>
          <w:rFonts w:hint="cs"/>
          <w:rtl/>
        </w:rPr>
        <w:t>רצו.</w:t>
      </w:r>
    </w:p>
    <w:p w:rsidR="00B30957" w:rsidRDefault="00B30957" w:rsidP="00B30957">
      <w:pPr>
        <w:ind w:firstLine="0"/>
        <w:rPr>
          <w:rtl/>
        </w:rPr>
      </w:pPr>
      <w:bookmarkStart w:id="785" w:name="_ETM_Q1_4733359"/>
      <w:bookmarkStart w:id="786" w:name="_ETM_Q1_4733497"/>
      <w:bookmarkEnd w:id="785"/>
      <w:bookmarkEnd w:id="786"/>
    </w:p>
    <w:p w:rsidR="00B30957" w:rsidRDefault="00B30957" w:rsidP="00E37161">
      <w:pPr>
        <w:pStyle w:val="af9"/>
        <w:rPr>
          <w:rtl/>
        </w:rPr>
      </w:pPr>
      <w:bookmarkStart w:id="787" w:name="ET_guest_635915_166"/>
      <w:r w:rsidRPr="00E37161">
        <w:rPr>
          <w:rStyle w:val="TagStyle"/>
          <w:rtl/>
        </w:rPr>
        <w:t xml:space="preserve"> &lt;&lt; אורח &gt;&gt;</w:t>
      </w:r>
      <w:r w:rsidRPr="00B30957">
        <w:rPr>
          <w:rStyle w:val="TagStyle"/>
          <w:rtl/>
        </w:rPr>
        <w:t xml:space="preserve"> </w:t>
      </w:r>
      <w:r>
        <w:rPr>
          <w:rtl/>
        </w:rPr>
        <w:t>בתיה כהנא דרור:</w:t>
      </w:r>
      <w:r w:rsidRPr="00B30957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87"/>
    </w:p>
    <w:p w:rsidR="00B30957" w:rsidRPr="00B30957" w:rsidRDefault="00B30957" w:rsidP="00B30957">
      <w:pPr>
        <w:rPr>
          <w:rtl/>
        </w:rPr>
      </w:pPr>
    </w:p>
    <w:p w:rsidR="00E95531" w:rsidRDefault="00B30957" w:rsidP="00B30957">
      <w:pPr>
        <w:rPr>
          <w:rtl/>
        </w:rPr>
      </w:pPr>
      <w:r>
        <w:rPr>
          <w:rFonts w:hint="cs"/>
          <w:rtl/>
        </w:rPr>
        <w:t>לא, יש פה מוסד מונופוליסטי.</w:t>
      </w:r>
      <w:bookmarkStart w:id="788" w:name="_ETM_Q1_4730543"/>
      <w:bookmarkStart w:id="789" w:name="_ETM_Q1_4730650"/>
      <w:bookmarkEnd w:id="788"/>
      <w:bookmarkEnd w:id="789"/>
      <w:r>
        <w:rPr>
          <w:rFonts w:hint="cs"/>
          <w:rtl/>
        </w:rPr>
        <w:t xml:space="preserve"> </w:t>
      </w:r>
      <w:r w:rsidR="00836B38" w:rsidRPr="00836B38">
        <w:rPr>
          <w:rtl/>
        </w:rPr>
        <w:t xml:space="preserve">צריך </w:t>
      </w:r>
      <w:r>
        <w:rPr>
          <w:rFonts w:hint="cs"/>
          <w:rtl/>
        </w:rPr>
        <w:t>לקרוא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 w:rsidR="00836B38" w:rsidRPr="00836B38">
        <w:rPr>
          <w:rtl/>
        </w:rPr>
        <w:t xml:space="preserve">דברים </w:t>
      </w:r>
      <w:r>
        <w:rPr>
          <w:rFonts w:hint="cs"/>
          <w:rtl/>
        </w:rPr>
        <w:t xml:space="preserve">בשמם: </w:t>
      </w:r>
      <w:r w:rsidR="00A43B4A">
        <w:rPr>
          <w:rtl/>
        </w:rPr>
        <w:t xml:space="preserve">יש פה </w:t>
      </w:r>
      <w:r w:rsidR="00836B38" w:rsidRPr="00836B38">
        <w:rPr>
          <w:rtl/>
        </w:rPr>
        <w:t xml:space="preserve">מוסד מונופוליסטי שכנסת ישראל </w:t>
      </w:r>
      <w:r>
        <w:rPr>
          <w:rFonts w:hint="cs"/>
          <w:rtl/>
        </w:rPr>
        <w:t>מרחיבה</w:t>
      </w:r>
      <w:r>
        <w:rPr>
          <w:rtl/>
        </w:rPr>
        <w:t xml:space="preserve"> ל</w:t>
      </w:r>
      <w:r>
        <w:rPr>
          <w:rFonts w:hint="cs"/>
          <w:rtl/>
        </w:rPr>
        <w:t>ו את</w:t>
      </w:r>
      <w:r w:rsidR="00836B38" w:rsidRPr="00836B38">
        <w:rPr>
          <w:rtl/>
        </w:rPr>
        <w:t xml:space="preserve"> </w:t>
      </w:r>
      <w:r>
        <w:rPr>
          <w:rFonts w:hint="cs"/>
          <w:rtl/>
        </w:rPr>
        <w:t>ה</w:t>
      </w:r>
      <w:r w:rsidR="00836B38" w:rsidRPr="00836B38">
        <w:rPr>
          <w:rtl/>
        </w:rPr>
        <w:t>סמכות ונותנת לו עוד כוח</w:t>
      </w:r>
      <w:r w:rsidR="00E95531">
        <w:rPr>
          <w:rFonts w:hint="cs"/>
          <w:rtl/>
        </w:rPr>
        <w:t>.</w:t>
      </w:r>
      <w:r w:rsidR="00E95531">
        <w:rPr>
          <w:rtl/>
        </w:rPr>
        <w:t xml:space="preserve"> צריך להגיד בצ</w:t>
      </w:r>
      <w:r w:rsidR="00836B38" w:rsidRPr="00836B38">
        <w:rPr>
          <w:rtl/>
        </w:rPr>
        <w:t>ד זה ש</w:t>
      </w:r>
      <w:r w:rsidR="00E95531">
        <w:rPr>
          <w:rFonts w:hint="cs"/>
          <w:rtl/>
        </w:rPr>
        <w:t>זו עזרה לעגונות.</w:t>
      </w:r>
    </w:p>
    <w:p w:rsidR="00E95531" w:rsidRDefault="00E95531" w:rsidP="00B30957">
      <w:pPr>
        <w:rPr>
          <w:rtl/>
        </w:rPr>
      </w:pPr>
      <w:bookmarkStart w:id="790" w:name="_ETM_Q1_4746757"/>
      <w:bookmarkStart w:id="791" w:name="_ETM_Q1_4746879"/>
      <w:bookmarkEnd w:id="790"/>
      <w:bookmarkEnd w:id="791"/>
    </w:p>
    <w:p w:rsidR="00E95531" w:rsidRDefault="00E95531" w:rsidP="00E37161">
      <w:pPr>
        <w:pStyle w:val="a4"/>
        <w:rPr>
          <w:rtl/>
        </w:rPr>
      </w:pPr>
      <w:bookmarkStart w:id="792" w:name="ET_speaker_עליזה_לביא_167"/>
      <w:r w:rsidRPr="00E37161">
        <w:rPr>
          <w:rStyle w:val="TagStyle"/>
          <w:rtl/>
        </w:rPr>
        <w:t xml:space="preserve"> &lt;&lt; דובר &gt;&gt;</w:t>
      </w:r>
      <w:r w:rsidRPr="00E95531">
        <w:rPr>
          <w:rStyle w:val="TagStyle"/>
          <w:rtl/>
        </w:rPr>
        <w:t xml:space="preserve"> </w:t>
      </w:r>
      <w:r>
        <w:rPr>
          <w:rtl/>
        </w:rPr>
        <w:t>עליזה לביא:</w:t>
      </w:r>
      <w:r w:rsidRPr="00E95531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2"/>
    </w:p>
    <w:p w:rsidR="00E95531" w:rsidRPr="00E95531" w:rsidRDefault="00E95531" w:rsidP="00E95531">
      <w:pPr>
        <w:rPr>
          <w:rtl/>
          <w:lang w:eastAsia="he-IL"/>
        </w:rPr>
      </w:pPr>
    </w:p>
    <w:p w:rsidR="00E95531" w:rsidRDefault="00E95531" w:rsidP="00E95531">
      <w:pPr>
        <w:rPr>
          <w:rtl/>
        </w:rPr>
      </w:pPr>
      <w:r>
        <w:rPr>
          <w:rFonts w:hint="cs"/>
          <w:rtl/>
        </w:rPr>
        <w:t xml:space="preserve">את </w:t>
      </w:r>
      <w:r w:rsidR="00836B38" w:rsidRPr="00836B38">
        <w:rPr>
          <w:rtl/>
        </w:rPr>
        <w:t xml:space="preserve">לא </w:t>
      </w:r>
      <w:r>
        <w:rPr>
          <w:rFonts w:hint="cs"/>
          <w:rtl/>
        </w:rPr>
        <w:t>רואה פה</w:t>
      </w:r>
      <w:r w:rsidR="00836B38" w:rsidRPr="00836B38">
        <w:rPr>
          <w:rtl/>
        </w:rPr>
        <w:t xml:space="preserve"> חמלה וסע</w:t>
      </w:r>
      <w:r>
        <w:rPr>
          <w:rFonts w:hint="cs"/>
          <w:rtl/>
        </w:rPr>
        <w:t>ד?</w:t>
      </w:r>
      <w:r w:rsidR="00836B38" w:rsidRPr="00836B38">
        <w:rPr>
          <w:rtl/>
        </w:rPr>
        <w:t xml:space="preserve"> </w:t>
      </w:r>
    </w:p>
    <w:p w:rsidR="00E95531" w:rsidRDefault="00E95531" w:rsidP="00E95531">
      <w:pPr>
        <w:rPr>
          <w:rtl/>
        </w:rPr>
      </w:pPr>
      <w:bookmarkStart w:id="793" w:name="_ETM_Q1_4747937"/>
      <w:bookmarkStart w:id="794" w:name="_ETM_Q1_4748046"/>
      <w:bookmarkEnd w:id="793"/>
      <w:bookmarkEnd w:id="794"/>
    </w:p>
    <w:p w:rsidR="00E95531" w:rsidRDefault="00E95531" w:rsidP="00E37161">
      <w:pPr>
        <w:pStyle w:val="af9"/>
        <w:rPr>
          <w:rtl/>
        </w:rPr>
      </w:pPr>
      <w:bookmarkStart w:id="795" w:name="ET_guest_635915_168"/>
      <w:r w:rsidRPr="00E37161">
        <w:rPr>
          <w:rStyle w:val="TagStyle"/>
          <w:rtl/>
        </w:rPr>
        <w:t xml:space="preserve"> &lt;&lt; אורח &gt;&gt;</w:t>
      </w:r>
      <w:r w:rsidRPr="00E95531">
        <w:rPr>
          <w:rStyle w:val="TagStyle"/>
          <w:rtl/>
        </w:rPr>
        <w:t xml:space="preserve"> </w:t>
      </w:r>
      <w:r>
        <w:rPr>
          <w:rtl/>
        </w:rPr>
        <w:t>בתיה כהנא דרור:</w:t>
      </w:r>
      <w:r w:rsidRPr="00E95531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95"/>
    </w:p>
    <w:p w:rsidR="00E95531" w:rsidRPr="00E95531" w:rsidRDefault="00E95531" w:rsidP="00E95531">
      <w:pPr>
        <w:rPr>
          <w:rtl/>
        </w:rPr>
      </w:pPr>
    </w:p>
    <w:p w:rsidR="00E95531" w:rsidRDefault="00836B38" w:rsidP="00E95531">
      <w:pPr>
        <w:rPr>
          <w:rtl/>
        </w:rPr>
      </w:pPr>
      <w:bookmarkStart w:id="796" w:name="_ETM_Q1_4748721"/>
      <w:bookmarkStart w:id="797" w:name="_ETM_Q1_4748824"/>
      <w:bookmarkEnd w:id="796"/>
      <w:bookmarkEnd w:id="797"/>
      <w:r w:rsidRPr="00836B38">
        <w:rPr>
          <w:rtl/>
        </w:rPr>
        <w:t>ודאי</w:t>
      </w:r>
      <w:r w:rsidR="00E95531">
        <w:rPr>
          <w:rFonts w:hint="cs"/>
          <w:rtl/>
        </w:rPr>
        <w:t>,</w:t>
      </w:r>
      <w:r w:rsidRPr="00836B38">
        <w:rPr>
          <w:rtl/>
        </w:rPr>
        <w:t xml:space="preserve"> אמרתי</w:t>
      </w:r>
      <w:r w:rsidR="00E95531">
        <w:rPr>
          <w:rFonts w:hint="cs"/>
          <w:rtl/>
        </w:rPr>
        <w:t>,</w:t>
      </w:r>
      <w:r w:rsidRPr="00836B38">
        <w:rPr>
          <w:rtl/>
        </w:rPr>
        <w:t xml:space="preserve"> אפילו איש</w:t>
      </w:r>
      <w:r w:rsidR="00E95531">
        <w:rPr>
          <w:rtl/>
        </w:rPr>
        <w:t xml:space="preserve">ה </w:t>
      </w:r>
      <w:r w:rsidR="00E95531">
        <w:rPr>
          <w:rFonts w:hint="cs"/>
          <w:rtl/>
        </w:rPr>
        <w:t xml:space="preserve">אחת, </w:t>
      </w:r>
      <w:r w:rsidRPr="00836B38">
        <w:rPr>
          <w:rtl/>
        </w:rPr>
        <w:t xml:space="preserve">אפילו </w:t>
      </w:r>
      <w:r w:rsidR="00E95531">
        <w:rPr>
          <w:rtl/>
        </w:rPr>
        <w:t xml:space="preserve">אם התיקון עוזר לאישה </w:t>
      </w:r>
      <w:r w:rsidR="00E95531">
        <w:rPr>
          <w:rFonts w:hint="cs"/>
          <w:rtl/>
        </w:rPr>
        <w:t xml:space="preserve">אחת אז </w:t>
      </w:r>
      <w:r w:rsidRPr="00836B38">
        <w:rPr>
          <w:rtl/>
        </w:rPr>
        <w:t>צריך לעשות את זה</w:t>
      </w:r>
      <w:r w:rsidR="00E95531">
        <w:rPr>
          <w:rFonts w:hint="cs"/>
          <w:rtl/>
        </w:rPr>
        <w:t>,</w:t>
      </w:r>
      <w:r w:rsidRPr="00836B38">
        <w:rPr>
          <w:rtl/>
        </w:rPr>
        <w:t xml:space="preserve"> אבל צריך לעשות את זה ב</w:t>
      </w:r>
      <w:r w:rsidR="00E95531">
        <w:rPr>
          <w:rFonts w:hint="cs"/>
          <w:rtl/>
        </w:rPr>
        <w:t xml:space="preserve">שום שכל ובזהירות. </w:t>
      </w:r>
    </w:p>
    <w:p w:rsidR="00E95531" w:rsidRDefault="00E95531" w:rsidP="00E95531">
      <w:pPr>
        <w:rPr>
          <w:rtl/>
        </w:rPr>
      </w:pPr>
      <w:bookmarkStart w:id="798" w:name="_ETM_Q1_4763299"/>
      <w:bookmarkStart w:id="799" w:name="_ETM_Q1_4763380"/>
      <w:bookmarkEnd w:id="798"/>
      <w:bookmarkEnd w:id="799"/>
    </w:p>
    <w:p w:rsidR="00E95531" w:rsidRDefault="00E95531" w:rsidP="00E37161">
      <w:pPr>
        <w:pStyle w:val="af6"/>
        <w:rPr>
          <w:rtl/>
        </w:rPr>
      </w:pPr>
      <w:bookmarkStart w:id="800" w:name="ET_yor_6156_169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E9553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95531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0"/>
    </w:p>
    <w:p w:rsidR="00E95531" w:rsidRDefault="00E95531" w:rsidP="00E95531">
      <w:pPr>
        <w:pStyle w:val="KeepWithNext"/>
        <w:rPr>
          <w:rtl/>
        </w:rPr>
      </w:pPr>
    </w:p>
    <w:p w:rsidR="00E95531" w:rsidRDefault="00E95531" w:rsidP="00E95531">
      <w:pPr>
        <w:rPr>
          <w:rtl/>
        </w:rPr>
      </w:pPr>
      <w:bookmarkStart w:id="801" w:name="_ETM_Q1_4764275"/>
      <w:bookmarkEnd w:id="801"/>
      <w:r>
        <w:rPr>
          <w:rFonts w:hint="cs"/>
          <w:rtl/>
        </w:rPr>
        <w:t xml:space="preserve">עו"ד כהנא דרור, </w:t>
      </w:r>
      <w:bookmarkStart w:id="802" w:name="_ETM_Q1_4760722"/>
      <w:bookmarkEnd w:id="802"/>
      <w:r w:rsidR="00836B38" w:rsidRPr="00836B38">
        <w:rPr>
          <w:rtl/>
        </w:rPr>
        <w:t>בהסתכלות להצעת החוק שמונחת לפנינו</w:t>
      </w:r>
      <w:r>
        <w:rPr>
          <w:rFonts w:hint="cs"/>
          <w:rtl/>
        </w:rPr>
        <w:t>,</w:t>
      </w:r>
      <w:r>
        <w:rPr>
          <w:rtl/>
        </w:rPr>
        <w:t xml:space="preserve"> מ</w:t>
      </w:r>
      <w:r w:rsidR="00836B38" w:rsidRPr="00836B38">
        <w:rPr>
          <w:rtl/>
        </w:rPr>
        <w:t xml:space="preserve">הם הדברים שלדעתך </w:t>
      </w:r>
      <w:r>
        <w:rPr>
          <w:rFonts w:hint="cs"/>
          <w:rtl/>
        </w:rPr>
        <w:t>אנחנו</w:t>
      </w:r>
      <w:r w:rsidR="00836B38" w:rsidRPr="00836B38">
        <w:rPr>
          <w:rtl/>
        </w:rPr>
        <w:t xml:space="preserve"> צריכים לשים </w:t>
      </w:r>
      <w:r>
        <w:rPr>
          <w:rFonts w:hint="cs"/>
          <w:rtl/>
        </w:rPr>
        <w:t xml:space="preserve">אליהם </w:t>
      </w:r>
      <w:r w:rsidR="00836B38" w:rsidRPr="00836B38">
        <w:rPr>
          <w:rtl/>
        </w:rPr>
        <w:t xml:space="preserve">את </w:t>
      </w:r>
      <w:r>
        <w:rPr>
          <w:rFonts w:hint="cs"/>
          <w:rtl/>
        </w:rPr>
        <w:t>לבנו?</w:t>
      </w:r>
    </w:p>
    <w:p w:rsidR="00E95531" w:rsidRDefault="00E95531" w:rsidP="00E95531">
      <w:pPr>
        <w:rPr>
          <w:rtl/>
        </w:rPr>
      </w:pPr>
      <w:bookmarkStart w:id="803" w:name="_ETM_Q1_4768685"/>
      <w:bookmarkStart w:id="804" w:name="_ETM_Q1_4768791"/>
      <w:bookmarkEnd w:id="803"/>
      <w:bookmarkEnd w:id="804"/>
    </w:p>
    <w:p w:rsidR="00E95531" w:rsidRDefault="00E95531" w:rsidP="00E37161">
      <w:pPr>
        <w:pStyle w:val="-"/>
        <w:rPr>
          <w:rtl/>
        </w:rPr>
      </w:pPr>
      <w:bookmarkStart w:id="805" w:name="ET_speakercontinue_635915_170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דובר_המשך</w:t>
      </w:r>
      <w:proofErr w:type="spellEnd"/>
      <w:r w:rsidRPr="00E37161">
        <w:rPr>
          <w:rStyle w:val="TagStyle"/>
          <w:rtl/>
        </w:rPr>
        <w:t xml:space="preserve"> &gt;&gt;</w:t>
      </w:r>
      <w:r w:rsidRPr="00E95531">
        <w:rPr>
          <w:rStyle w:val="TagStyle"/>
          <w:rtl/>
        </w:rPr>
        <w:t xml:space="preserve"> </w:t>
      </w:r>
      <w:r>
        <w:rPr>
          <w:rtl/>
        </w:rPr>
        <w:t>בתיה כהנא דרור:</w:t>
      </w:r>
      <w:r w:rsidRPr="00E95531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5"/>
    </w:p>
    <w:p w:rsidR="00E95531" w:rsidRDefault="00E95531" w:rsidP="00E95531">
      <w:pPr>
        <w:pStyle w:val="KeepWithNext"/>
        <w:rPr>
          <w:rtl/>
        </w:rPr>
      </w:pPr>
    </w:p>
    <w:p w:rsidR="00E627CA" w:rsidRDefault="00836B38" w:rsidP="00E627CA">
      <w:pPr>
        <w:rPr>
          <w:rtl/>
        </w:rPr>
      </w:pPr>
      <w:bookmarkStart w:id="806" w:name="_ETM_Q1_4770162"/>
      <w:bookmarkEnd w:id="806"/>
      <w:r w:rsidRPr="00836B38">
        <w:rPr>
          <w:rtl/>
        </w:rPr>
        <w:t>אני מצטרפת פה לדברי חברי</w:t>
      </w:r>
      <w:r w:rsidR="00E95531">
        <w:rPr>
          <w:rFonts w:hint="cs"/>
          <w:rtl/>
        </w:rPr>
        <w:t>,</w:t>
      </w:r>
      <w:r w:rsidRPr="00836B38">
        <w:rPr>
          <w:rtl/>
        </w:rPr>
        <w:t xml:space="preserve"> הרב רגב</w:t>
      </w:r>
      <w:r w:rsidR="00E95531">
        <w:rPr>
          <w:rFonts w:hint="cs"/>
          <w:rtl/>
        </w:rPr>
        <w:t>.</w:t>
      </w:r>
      <w:r w:rsidRPr="00836B38">
        <w:rPr>
          <w:rtl/>
        </w:rPr>
        <w:t xml:space="preserve"> הנושא של ה</w:t>
      </w:r>
      <w:r w:rsidR="007143E0">
        <w:rPr>
          <w:rFonts w:hint="cs"/>
          <w:rtl/>
        </w:rPr>
        <w:t>ה</w:t>
      </w:r>
      <w:r w:rsidRPr="00836B38">
        <w:rPr>
          <w:rtl/>
        </w:rPr>
        <w:t>סכמה צריך לצאת מהעניין</w:t>
      </w:r>
      <w:r w:rsidR="00E95531">
        <w:rPr>
          <w:rFonts w:hint="cs"/>
          <w:rtl/>
        </w:rPr>
        <w:t>,</w:t>
      </w:r>
      <w:r w:rsidRPr="00836B38">
        <w:rPr>
          <w:rtl/>
        </w:rPr>
        <w:t xml:space="preserve"> ואני מדברת פה מניסיון של תיקים של נשים עגונות</w:t>
      </w:r>
      <w:r w:rsidR="00E95531">
        <w:rPr>
          <w:rtl/>
        </w:rPr>
        <w:t xml:space="preserve"> </w:t>
      </w:r>
      <w:r w:rsidRPr="00836B38">
        <w:rPr>
          <w:rtl/>
        </w:rPr>
        <w:t xml:space="preserve">שהגיעו בהיותי מנכ"לית </w:t>
      </w:r>
      <w:r w:rsidR="00E95531">
        <w:rPr>
          <w:rFonts w:hint="cs"/>
          <w:rtl/>
        </w:rPr>
        <w:t>"</w:t>
      </w:r>
      <w:r w:rsidRPr="00836B38">
        <w:rPr>
          <w:rtl/>
        </w:rPr>
        <w:t>מבוי סתום</w:t>
      </w:r>
      <w:r w:rsidR="00E95531">
        <w:rPr>
          <w:rFonts w:hint="cs"/>
          <w:rtl/>
        </w:rPr>
        <w:t>"</w:t>
      </w:r>
      <w:r w:rsidRPr="00836B38">
        <w:rPr>
          <w:rtl/>
        </w:rPr>
        <w:t xml:space="preserve"> לפתחנו</w:t>
      </w:r>
      <w:r w:rsidR="00E95531">
        <w:rPr>
          <w:rFonts w:hint="cs"/>
          <w:rtl/>
        </w:rPr>
        <w:t>.</w:t>
      </w:r>
      <w:r w:rsidRPr="00836B38">
        <w:rPr>
          <w:rtl/>
        </w:rPr>
        <w:t xml:space="preserve"> אני חייבת </w:t>
      </w:r>
      <w:r w:rsidR="00E95531">
        <w:rPr>
          <w:rFonts w:hint="cs"/>
          <w:rtl/>
        </w:rPr>
        <w:t xml:space="preserve">לומר </w:t>
      </w:r>
      <w:r w:rsidR="00E95531">
        <w:rPr>
          <w:rtl/>
        </w:rPr>
        <w:t>בהערת אג</w:t>
      </w:r>
      <w:r w:rsidR="00E95531">
        <w:rPr>
          <w:rFonts w:hint="cs"/>
          <w:rtl/>
        </w:rPr>
        <w:t>ב,</w:t>
      </w:r>
      <w:r w:rsidR="00E95531">
        <w:rPr>
          <w:rtl/>
        </w:rPr>
        <w:t xml:space="preserve"> וזה לשבח</w:t>
      </w:r>
      <w:r w:rsidR="00E95531">
        <w:rPr>
          <w:rFonts w:hint="cs"/>
          <w:rtl/>
        </w:rPr>
        <w:t>ם</w:t>
      </w:r>
      <w:r w:rsidRPr="00836B38">
        <w:rPr>
          <w:rtl/>
        </w:rPr>
        <w:t xml:space="preserve"> של בתי הדין הרבניים</w:t>
      </w:r>
      <w:r w:rsidR="00E95531">
        <w:rPr>
          <w:rFonts w:hint="cs"/>
          <w:rtl/>
        </w:rPr>
        <w:t>,</w:t>
      </w:r>
      <w:r w:rsidR="00E627CA">
        <w:rPr>
          <w:rtl/>
        </w:rPr>
        <w:t xml:space="preserve"> שהם לא פחדו מ</w:t>
      </w:r>
      <w:r w:rsidRPr="00836B38">
        <w:rPr>
          <w:rtl/>
        </w:rPr>
        <w:t>עתירות וכמעט תמיד</w:t>
      </w:r>
      <w:r w:rsidR="00E627CA">
        <w:rPr>
          <w:rFonts w:hint="cs"/>
          <w:rtl/>
        </w:rPr>
        <w:t>,</w:t>
      </w:r>
      <w:r w:rsidRPr="00836B38">
        <w:rPr>
          <w:rtl/>
        </w:rPr>
        <w:t xml:space="preserve"> גם על סמך סעי</w:t>
      </w:r>
      <w:r w:rsidR="00E627CA">
        <w:rPr>
          <w:rtl/>
        </w:rPr>
        <w:t>ף 4</w:t>
      </w:r>
      <w:r w:rsidRPr="00836B38">
        <w:rPr>
          <w:rtl/>
        </w:rPr>
        <w:t>א</w:t>
      </w:r>
      <w:r w:rsidR="007143E0">
        <w:rPr>
          <w:rFonts w:hint="cs"/>
          <w:rtl/>
        </w:rPr>
        <w:t>,</w:t>
      </w:r>
      <w:r w:rsidRPr="00836B38">
        <w:rPr>
          <w:rtl/>
        </w:rPr>
        <w:t xml:space="preserve"> כמעט לא היה מקרה שלא </w:t>
      </w:r>
      <w:r w:rsidR="00E627CA">
        <w:rPr>
          <w:rtl/>
        </w:rPr>
        <w:t xml:space="preserve">תפסו סמכות וכן נתנו מזור לאותה </w:t>
      </w:r>
      <w:r w:rsidR="00E627CA">
        <w:rPr>
          <w:rFonts w:hint="cs"/>
          <w:rtl/>
        </w:rPr>
        <w:t>ע</w:t>
      </w:r>
      <w:r w:rsidRPr="00836B38">
        <w:rPr>
          <w:rtl/>
        </w:rPr>
        <w:t>גונה</w:t>
      </w:r>
      <w:r w:rsidR="00E627CA">
        <w:rPr>
          <w:rFonts w:hint="cs"/>
          <w:rtl/>
        </w:rPr>
        <w:t>.</w:t>
      </w:r>
      <w:r w:rsidR="00E627CA">
        <w:rPr>
          <w:rtl/>
        </w:rPr>
        <w:t xml:space="preserve"> אבל אני מסכימה ש</w:t>
      </w:r>
      <w:r w:rsidR="00E627CA">
        <w:rPr>
          <w:rFonts w:hint="cs"/>
          <w:rtl/>
        </w:rPr>
        <w:t>-4ב</w:t>
      </w:r>
      <w:r w:rsidRPr="00836B38">
        <w:rPr>
          <w:rtl/>
        </w:rPr>
        <w:t xml:space="preserve"> </w:t>
      </w:r>
      <w:r w:rsidR="00E627CA">
        <w:rPr>
          <w:rtl/>
        </w:rPr>
        <w:t>בהחלט מעניק יותר כ</w:t>
      </w:r>
      <w:r w:rsidR="00E627CA">
        <w:rPr>
          <w:rFonts w:hint="cs"/>
          <w:rtl/>
        </w:rPr>
        <w:t>לים</w:t>
      </w:r>
      <w:r w:rsidR="00E627CA">
        <w:rPr>
          <w:rtl/>
        </w:rPr>
        <w:t xml:space="preserve"> וגם ז</w:t>
      </w:r>
      <w:r w:rsidR="00E627CA">
        <w:rPr>
          <w:rFonts w:hint="cs"/>
          <w:rtl/>
        </w:rPr>
        <w:t>ו</w:t>
      </w:r>
      <w:r w:rsidRPr="00836B38">
        <w:rPr>
          <w:rtl/>
        </w:rPr>
        <w:t xml:space="preserve"> הגנה מפני בג"ץ</w:t>
      </w:r>
      <w:r w:rsidR="00E627CA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E627CA" w:rsidRDefault="00E627CA" w:rsidP="00E627CA">
      <w:pPr>
        <w:rPr>
          <w:rtl/>
        </w:rPr>
      </w:pPr>
      <w:bookmarkStart w:id="807" w:name="_ETM_Q1_4817793"/>
      <w:bookmarkStart w:id="808" w:name="_ETM_Q1_4817912"/>
      <w:bookmarkEnd w:id="807"/>
      <w:bookmarkEnd w:id="808"/>
    </w:p>
    <w:p w:rsidR="00E627CA" w:rsidRDefault="00836B38" w:rsidP="007143E0">
      <w:pPr>
        <w:rPr>
          <w:rtl/>
        </w:rPr>
      </w:pPr>
      <w:bookmarkStart w:id="809" w:name="_ETM_Q1_4817952"/>
      <w:bookmarkStart w:id="810" w:name="_ETM_Q1_4818033"/>
      <w:bookmarkEnd w:id="809"/>
      <w:bookmarkEnd w:id="810"/>
      <w:r w:rsidRPr="00836B38">
        <w:rPr>
          <w:rtl/>
        </w:rPr>
        <w:t>על כל פנים</w:t>
      </w:r>
      <w:r w:rsidR="00E627CA">
        <w:rPr>
          <w:rFonts w:hint="cs"/>
          <w:rtl/>
        </w:rPr>
        <w:t>,</w:t>
      </w:r>
      <w:r w:rsidRPr="00836B38">
        <w:rPr>
          <w:rtl/>
        </w:rPr>
        <w:t xml:space="preserve"> הנושא של ההסכמה צריך לצאת לחלוטין</w:t>
      </w:r>
      <w:r w:rsidR="00E627CA">
        <w:rPr>
          <w:rFonts w:hint="cs"/>
          <w:rtl/>
        </w:rPr>
        <w:t>.</w:t>
      </w:r>
      <w:r w:rsidRPr="00836B38">
        <w:rPr>
          <w:rtl/>
        </w:rPr>
        <w:t xml:space="preserve"> הפרשנות על פי סעיף 9 </w:t>
      </w:r>
      <w:r w:rsidR="00E627CA">
        <w:rPr>
          <w:rtl/>
        </w:rPr>
        <w:t>–</w:t>
      </w:r>
      <w:r w:rsidR="00E627CA">
        <w:rPr>
          <w:rFonts w:hint="cs"/>
          <w:rtl/>
        </w:rPr>
        <w:t xml:space="preserve"> </w:t>
      </w:r>
      <w:r w:rsidRPr="00836B38">
        <w:rPr>
          <w:rtl/>
        </w:rPr>
        <w:t>לצאת מהעניין</w:t>
      </w:r>
      <w:r w:rsidR="00E627CA">
        <w:rPr>
          <w:rFonts w:hint="cs"/>
          <w:rtl/>
        </w:rPr>
        <w:t>.</w:t>
      </w:r>
      <w:r w:rsidRPr="00836B38">
        <w:rPr>
          <w:rtl/>
        </w:rPr>
        <w:t xml:space="preserve"> הגיע</w:t>
      </w:r>
      <w:r w:rsidR="007143E0">
        <w:rPr>
          <w:rtl/>
        </w:rPr>
        <w:t>ו לפתחנו כמה תיקים ש</w:t>
      </w:r>
      <w:r w:rsidRPr="00836B38">
        <w:rPr>
          <w:rtl/>
        </w:rPr>
        <w:t xml:space="preserve">הדיינים </w:t>
      </w:r>
      <w:r w:rsidR="007143E0">
        <w:rPr>
          <w:rFonts w:hint="cs"/>
          <w:rtl/>
        </w:rPr>
        <w:t xml:space="preserve">פשוט </w:t>
      </w:r>
      <w:r w:rsidRPr="00836B38">
        <w:rPr>
          <w:rtl/>
        </w:rPr>
        <w:t xml:space="preserve">לא ידעו מה לעשות כי יש הבדל בין החוק בארצות הברית </w:t>
      </w:r>
      <w:r w:rsidR="007143E0">
        <w:rPr>
          <w:rFonts w:hint="cs"/>
          <w:rtl/>
        </w:rPr>
        <w:t>למשל</w:t>
      </w:r>
      <w:r w:rsidR="00E627CA">
        <w:rPr>
          <w:rFonts w:hint="cs"/>
          <w:rtl/>
        </w:rPr>
        <w:t>,</w:t>
      </w:r>
      <w:r w:rsidRPr="00836B38">
        <w:rPr>
          <w:rtl/>
        </w:rPr>
        <w:t xml:space="preserve"> </w:t>
      </w:r>
      <w:r w:rsidR="007143E0">
        <w:rPr>
          <w:rFonts w:hint="cs"/>
          <w:rtl/>
        </w:rPr>
        <w:t>ו</w:t>
      </w:r>
      <w:r w:rsidRPr="00836B38">
        <w:rPr>
          <w:rtl/>
        </w:rPr>
        <w:t>כידוע לכולנו</w:t>
      </w:r>
      <w:r w:rsidR="00E627CA">
        <w:rPr>
          <w:rFonts w:hint="cs"/>
          <w:rtl/>
        </w:rPr>
        <w:t>,</w:t>
      </w:r>
      <w:r w:rsidR="00E627CA">
        <w:rPr>
          <w:rtl/>
        </w:rPr>
        <w:t xml:space="preserve"> בענייני </w:t>
      </w:r>
      <w:r w:rsidR="00E627CA">
        <w:rPr>
          <w:rFonts w:hint="cs"/>
          <w:rtl/>
        </w:rPr>
        <w:t>מ</w:t>
      </w:r>
      <w:r w:rsidRPr="00836B38">
        <w:rPr>
          <w:rtl/>
        </w:rPr>
        <w:t>מון צריך לדון על פי החוק האזרחי ויש פערים</w:t>
      </w:r>
      <w:r w:rsidR="00E627CA">
        <w:rPr>
          <w:rFonts w:hint="cs"/>
          <w:rtl/>
        </w:rPr>
        <w:t>.</w:t>
      </w:r>
      <w:r w:rsidRPr="00836B38">
        <w:rPr>
          <w:rtl/>
        </w:rPr>
        <w:t xml:space="preserve"> גם הם לא מכירים את החוק</w:t>
      </w:r>
      <w:r w:rsidR="00E627CA">
        <w:rPr>
          <w:rFonts w:hint="cs"/>
          <w:rtl/>
        </w:rPr>
        <w:t>.</w:t>
      </w:r>
      <w:r w:rsidRPr="00836B38">
        <w:rPr>
          <w:rtl/>
        </w:rPr>
        <w:t xml:space="preserve"> התיק במקרה שהגיע לפתחנו היה תיק מארצות הברית</w:t>
      </w:r>
      <w:r w:rsidR="00E627CA">
        <w:rPr>
          <w:rFonts w:hint="cs"/>
          <w:rtl/>
        </w:rPr>
        <w:t>,</w:t>
      </w:r>
      <w:r w:rsidRPr="00836B38">
        <w:rPr>
          <w:rtl/>
        </w:rPr>
        <w:t xml:space="preserve"> היה פער מאוד גדול בין </w:t>
      </w:r>
      <w:r w:rsidR="00E627CA">
        <w:rPr>
          <w:rFonts w:hint="cs"/>
          <w:rtl/>
        </w:rPr>
        <w:t>דיני</w:t>
      </w:r>
      <w:r w:rsidRPr="00836B38">
        <w:rPr>
          <w:rtl/>
        </w:rPr>
        <w:t xml:space="preserve"> מיסוי</w:t>
      </w:r>
      <w:r w:rsidR="00E627CA">
        <w:rPr>
          <w:rFonts w:hint="cs"/>
          <w:rtl/>
        </w:rPr>
        <w:t>,</w:t>
      </w:r>
      <w:r w:rsidRPr="00836B38">
        <w:rPr>
          <w:rtl/>
        </w:rPr>
        <w:t xml:space="preserve"> דיני רכוש וכו'</w:t>
      </w:r>
      <w:r w:rsidR="00E627CA">
        <w:rPr>
          <w:rtl/>
        </w:rPr>
        <w:t xml:space="preserve"> </w:t>
      </w:r>
      <w:r w:rsidRPr="00836B38">
        <w:rPr>
          <w:rtl/>
        </w:rPr>
        <w:t>בין ארצות הברית לי</w:t>
      </w:r>
      <w:r w:rsidR="00E627CA">
        <w:rPr>
          <w:rFonts w:hint="cs"/>
          <w:rtl/>
        </w:rPr>
        <w:t>שראל - - -</w:t>
      </w:r>
    </w:p>
    <w:p w:rsidR="00E627CA" w:rsidRDefault="00E627CA" w:rsidP="00E627CA">
      <w:pPr>
        <w:rPr>
          <w:rtl/>
        </w:rPr>
      </w:pPr>
      <w:bookmarkStart w:id="811" w:name="_ETM_Q1_4855980"/>
      <w:bookmarkStart w:id="812" w:name="_ETM_Q1_4856108"/>
      <w:bookmarkEnd w:id="811"/>
      <w:bookmarkEnd w:id="812"/>
    </w:p>
    <w:p w:rsidR="00E627CA" w:rsidRDefault="00E627CA" w:rsidP="00E37161">
      <w:pPr>
        <w:pStyle w:val="a4"/>
        <w:rPr>
          <w:rtl/>
        </w:rPr>
      </w:pPr>
      <w:bookmarkStart w:id="813" w:name="ET_speaker_תמי_סלע_171"/>
      <w:r w:rsidRPr="00E37161">
        <w:rPr>
          <w:rStyle w:val="TagStyle"/>
          <w:rtl/>
        </w:rPr>
        <w:t xml:space="preserve"> &lt;&lt; דובר &gt;&gt;</w:t>
      </w:r>
      <w:r w:rsidRPr="00E627CA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E627CA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3"/>
    </w:p>
    <w:p w:rsidR="00E627CA" w:rsidRDefault="00E627CA" w:rsidP="00E627CA">
      <w:pPr>
        <w:pStyle w:val="KeepWithNext"/>
        <w:rPr>
          <w:rtl/>
        </w:rPr>
      </w:pPr>
    </w:p>
    <w:p w:rsidR="00E627CA" w:rsidRDefault="00E627CA" w:rsidP="00E627CA">
      <w:pPr>
        <w:rPr>
          <w:rtl/>
        </w:rPr>
      </w:pPr>
      <w:r>
        <w:rPr>
          <w:rFonts w:hint="cs"/>
          <w:rtl/>
        </w:rPr>
        <w:t>זה</w:t>
      </w:r>
      <w:r w:rsidR="00836B38" w:rsidRPr="00836B38">
        <w:rPr>
          <w:rtl/>
        </w:rPr>
        <w:t xml:space="preserve"> בכלל לא </w:t>
      </w:r>
      <w:r>
        <w:rPr>
          <w:rFonts w:hint="cs"/>
          <w:rtl/>
        </w:rPr>
        <w:t>ענייני</w:t>
      </w:r>
      <w:bookmarkStart w:id="814" w:name="_ETM_Q1_4852775"/>
      <w:bookmarkEnd w:id="814"/>
      <w:r>
        <w:rPr>
          <w:rFonts w:hint="cs"/>
          <w:rtl/>
        </w:rPr>
        <w:t xml:space="preserve"> מעמד אישי.</w:t>
      </w:r>
    </w:p>
    <w:p w:rsidR="00E627CA" w:rsidRDefault="00E627CA" w:rsidP="00E627CA">
      <w:pPr>
        <w:rPr>
          <w:rtl/>
        </w:rPr>
      </w:pPr>
      <w:bookmarkStart w:id="815" w:name="_ETM_Q1_4862584"/>
      <w:bookmarkStart w:id="816" w:name="_ETM_Q1_4862664"/>
      <w:bookmarkEnd w:id="815"/>
      <w:bookmarkEnd w:id="816"/>
    </w:p>
    <w:p w:rsidR="00E627CA" w:rsidRDefault="00E627CA" w:rsidP="00E37161">
      <w:pPr>
        <w:pStyle w:val="af5"/>
        <w:rPr>
          <w:rtl/>
        </w:rPr>
      </w:pPr>
      <w:bookmarkStart w:id="817" w:name="ET_interruption_קריאה_172"/>
      <w:r w:rsidRPr="00E37161">
        <w:rPr>
          <w:rStyle w:val="TagStyle"/>
          <w:rtl/>
        </w:rPr>
        <w:t xml:space="preserve"> &lt;&lt; קריאה &gt;&gt;</w:t>
      </w:r>
      <w:r w:rsidRPr="00E627C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627CA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17"/>
    </w:p>
    <w:p w:rsidR="00E627CA" w:rsidRDefault="00E627CA" w:rsidP="00E627CA">
      <w:pPr>
        <w:pStyle w:val="KeepWithNext"/>
        <w:rPr>
          <w:rtl/>
        </w:rPr>
      </w:pPr>
    </w:p>
    <w:p w:rsidR="00E627CA" w:rsidRDefault="00E627CA" w:rsidP="00E627CA">
      <w:pPr>
        <w:rPr>
          <w:rtl/>
        </w:rPr>
      </w:pPr>
      <w:r>
        <w:rPr>
          <w:rFonts w:hint="cs"/>
          <w:rtl/>
        </w:rPr>
        <w:t>זה לא קשור לרכוש.</w:t>
      </w:r>
    </w:p>
    <w:p w:rsidR="00E627CA" w:rsidRDefault="00E627CA" w:rsidP="00E627CA">
      <w:pPr>
        <w:rPr>
          <w:rtl/>
        </w:rPr>
      </w:pPr>
      <w:bookmarkStart w:id="818" w:name="_ETM_Q1_4858734"/>
      <w:bookmarkStart w:id="819" w:name="_ETM_Q1_4858815"/>
      <w:bookmarkEnd w:id="818"/>
      <w:bookmarkEnd w:id="819"/>
    </w:p>
    <w:p w:rsidR="00E627CA" w:rsidRDefault="00E627CA" w:rsidP="00E37161">
      <w:pPr>
        <w:pStyle w:val="af9"/>
        <w:rPr>
          <w:rtl/>
        </w:rPr>
      </w:pPr>
      <w:bookmarkStart w:id="820" w:name="ET_guest_635915_173"/>
      <w:r w:rsidRPr="00E37161">
        <w:rPr>
          <w:rStyle w:val="TagStyle"/>
          <w:rtl/>
        </w:rPr>
        <w:t xml:space="preserve"> &lt;&lt; אורח &gt;&gt;</w:t>
      </w:r>
      <w:r w:rsidRPr="00E627CA">
        <w:rPr>
          <w:rStyle w:val="TagStyle"/>
          <w:rtl/>
        </w:rPr>
        <w:t xml:space="preserve"> </w:t>
      </w:r>
      <w:r>
        <w:rPr>
          <w:rtl/>
        </w:rPr>
        <w:t>בתיה כהנא דרור:</w:t>
      </w:r>
      <w:r w:rsidRPr="00E627CA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20"/>
    </w:p>
    <w:p w:rsidR="00E627CA" w:rsidRPr="00E627CA" w:rsidRDefault="00E627CA" w:rsidP="00E627CA">
      <w:pPr>
        <w:rPr>
          <w:rtl/>
        </w:rPr>
      </w:pPr>
      <w:bookmarkStart w:id="821" w:name="_ETM_Q1_4861521"/>
      <w:bookmarkStart w:id="822" w:name="_ETM_Q1_4861586"/>
      <w:bookmarkEnd w:id="821"/>
      <w:bookmarkEnd w:id="822"/>
    </w:p>
    <w:p w:rsidR="00763E4B" w:rsidRDefault="00836B38" w:rsidP="007143E0">
      <w:pPr>
        <w:rPr>
          <w:rtl/>
        </w:rPr>
      </w:pPr>
      <w:bookmarkStart w:id="823" w:name="_ETM_Q1_4859693"/>
      <w:bookmarkEnd w:id="823"/>
      <w:r w:rsidRPr="00836B38">
        <w:rPr>
          <w:rtl/>
        </w:rPr>
        <w:t>זה ועוד איך קשור כי אז המטרה הייתה להגיע להסכם גירושין שכלל גם את ענייני הרכוש ו</w:t>
      </w:r>
      <w:r w:rsidR="00E627CA">
        <w:rPr>
          <w:rFonts w:hint="cs"/>
          <w:rtl/>
        </w:rPr>
        <w:t>הבעל</w:t>
      </w:r>
      <w:r w:rsidRPr="00836B38">
        <w:rPr>
          <w:rtl/>
        </w:rPr>
        <w:t xml:space="preserve"> התנה את מתן הגט</w:t>
      </w:r>
      <w:r w:rsidR="00E627CA">
        <w:rPr>
          <w:rFonts w:hint="cs"/>
          <w:rtl/>
        </w:rPr>
        <w:t>,</w:t>
      </w:r>
      <w:r w:rsidRPr="00836B38">
        <w:rPr>
          <w:rtl/>
        </w:rPr>
        <w:t xml:space="preserve"> למרות שהוא היה עצור פה כמה חודשים</w:t>
      </w:r>
      <w:r w:rsidR="00E627CA">
        <w:rPr>
          <w:rFonts w:hint="cs"/>
          <w:rtl/>
        </w:rPr>
        <w:t>,</w:t>
      </w:r>
      <w:r w:rsidRPr="00836B38">
        <w:rPr>
          <w:rtl/>
        </w:rPr>
        <w:t xml:space="preserve"> בהסכם </w:t>
      </w:r>
      <w:r w:rsidR="002010B7">
        <w:rPr>
          <w:rtl/>
        </w:rPr>
        <w:t>גירושין</w:t>
      </w:r>
      <w:r w:rsidR="00E627CA">
        <w:rPr>
          <w:rFonts w:hint="cs"/>
          <w:rtl/>
        </w:rPr>
        <w:t>,</w:t>
      </w:r>
      <w:r w:rsidRPr="00836B38">
        <w:rPr>
          <w:rtl/>
        </w:rPr>
        <w:t xml:space="preserve"> אבל ישבו שם </w:t>
      </w:r>
      <w:r w:rsidR="00E627CA">
        <w:rPr>
          <w:rFonts w:hint="cs"/>
          <w:rtl/>
        </w:rPr>
        <w:t xml:space="preserve">דיינים </w:t>
      </w:r>
      <w:r w:rsidRPr="00836B38">
        <w:rPr>
          <w:rtl/>
        </w:rPr>
        <w:t>מאוד מכובדים</w:t>
      </w:r>
      <w:r w:rsidR="00E627CA">
        <w:rPr>
          <w:rFonts w:hint="cs"/>
          <w:rtl/>
        </w:rPr>
        <w:t>,</w:t>
      </w:r>
      <w:r w:rsidRPr="00836B38">
        <w:rPr>
          <w:rtl/>
        </w:rPr>
        <w:t xml:space="preserve"> בהרכב של הרב לאו</w:t>
      </w:r>
      <w:r w:rsidR="00E627CA">
        <w:rPr>
          <w:rFonts w:hint="cs"/>
          <w:rtl/>
        </w:rPr>
        <w:t>,</w:t>
      </w:r>
      <w:r w:rsidR="00E627CA">
        <w:rPr>
          <w:rtl/>
        </w:rPr>
        <w:t xml:space="preserve"> אף </w:t>
      </w:r>
      <w:r w:rsidR="00E627CA">
        <w:rPr>
          <w:rFonts w:hint="cs"/>
          <w:rtl/>
        </w:rPr>
        <w:t xml:space="preserve">אחד </w:t>
      </w:r>
      <w:r w:rsidRPr="00836B38">
        <w:rPr>
          <w:rtl/>
        </w:rPr>
        <w:t>לא ידע מה לעשות ואז התחילו פה התכתבויות ודיונים</w:t>
      </w:r>
      <w:r w:rsidR="00E627CA">
        <w:rPr>
          <w:rFonts w:hint="cs"/>
          <w:rtl/>
        </w:rPr>
        <w:t>,</w:t>
      </w:r>
      <w:r w:rsidR="00E627CA">
        <w:rPr>
          <w:rtl/>
        </w:rPr>
        <w:t xml:space="preserve"> עו</w:t>
      </w:r>
      <w:r w:rsidR="00E627CA">
        <w:rPr>
          <w:rFonts w:hint="cs"/>
          <w:rtl/>
        </w:rPr>
        <w:t>רך דין</w:t>
      </w:r>
      <w:r w:rsidRPr="00836B38">
        <w:rPr>
          <w:rtl/>
        </w:rPr>
        <w:t xml:space="preserve"> של</w:t>
      </w:r>
      <w:r w:rsidR="00E627CA">
        <w:rPr>
          <w:rFonts w:hint="cs"/>
          <w:rtl/>
        </w:rPr>
        <w:t>ה</w:t>
      </w:r>
      <w:r w:rsidRPr="00836B38">
        <w:rPr>
          <w:rtl/>
        </w:rPr>
        <w:t xml:space="preserve"> </w:t>
      </w:r>
      <w:r w:rsidR="00E627CA">
        <w:rPr>
          <w:rFonts w:hint="cs"/>
          <w:rtl/>
        </w:rPr>
        <w:t xml:space="preserve">ועורך דין </w:t>
      </w:r>
      <w:r w:rsidRPr="00836B38">
        <w:rPr>
          <w:rtl/>
        </w:rPr>
        <w:t>שלו מארצות הברית</w:t>
      </w:r>
      <w:r w:rsidR="00E627CA">
        <w:rPr>
          <w:rFonts w:hint="cs"/>
          <w:rtl/>
        </w:rPr>
        <w:t>,</w:t>
      </w:r>
      <w:r w:rsidR="00E627CA">
        <w:rPr>
          <w:rtl/>
        </w:rPr>
        <w:t xml:space="preserve"> והיה </w:t>
      </w:r>
      <w:r w:rsidR="00E627CA">
        <w:rPr>
          <w:rFonts w:hint="cs"/>
          <w:rtl/>
        </w:rPr>
        <w:t xml:space="preserve">בוקה ומבולקה. </w:t>
      </w:r>
      <w:r w:rsidRPr="00836B38">
        <w:rPr>
          <w:rtl/>
        </w:rPr>
        <w:t>צריך להוציא את כל הנושאים הכרוכים</w:t>
      </w:r>
      <w:r w:rsidR="007143E0">
        <w:rPr>
          <w:rFonts w:hint="cs"/>
          <w:rtl/>
        </w:rPr>
        <w:t>,</w:t>
      </w:r>
      <w:r w:rsidRPr="00836B38">
        <w:rPr>
          <w:rtl/>
        </w:rPr>
        <w:t xml:space="preserve"> </w:t>
      </w:r>
      <w:r w:rsidR="00763E4B">
        <w:rPr>
          <w:rFonts w:hint="cs"/>
          <w:rtl/>
        </w:rPr>
        <w:t>ו</w:t>
      </w:r>
      <w:r w:rsidRPr="00836B38">
        <w:rPr>
          <w:rtl/>
        </w:rPr>
        <w:t>יותר מזה</w:t>
      </w:r>
      <w:r w:rsidR="00763E4B">
        <w:rPr>
          <w:rFonts w:hint="cs"/>
          <w:rtl/>
        </w:rPr>
        <w:t>,</w:t>
      </w:r>
      <w:r w:rsidRPr="00836B38">
        <w:rPr>
          <w:rtl/>
        </w:rPr>
        <w:t xml:space="preserve"> להגיד </w:t>
      </w:r>
      <w:r w:rsidR="00763E4B">
        <w:rPr>
          <w:rFonts w:hint="cs"/>
          <w:rtl/>
        </w:rPr>
        <w:t>ש</w:t>
      </w:r>
      <w:r w:rsidRPr="00836B38">
        <w:rPr>
          <w:rtl/>
        </w:rPr>
        <w:t>לא יהיה ניתן לפרש שאפשר גם בהסכמה לדון בכל העניינים הכרוכים אלא באמת סיוע בעניין הגט</w:t>
      </w:r>
      <w:r w:rsidR="00763E4B">
        <w:rPr>
          <w:rFonts w:hint="cs"/>
          <w:rtl/>
        </w:rPr>
        <w:t>.</w:t>
      </w:r>
      <w:r w:rsidR="00763E4B">
        <w:rPr>
          <w:rtl/>
        </w:rPr>
        <w:t xml:space="preserve"> </w:t>
      </w:r>
      <w:r w:rsidRPr="00836B38">
        <w:rPr>
          <w:rtl/>
        </w:rPr>
        <w:t xml:space="preserve">פה </w:t>
      </w:r>
      <w:r w:rsidR="00763E4B">
        <w:rPr>
          <w:rFonts w:hint="cs"/>
          <w:rtl/>
        </w:rPr>
        <w:t>אני</w:t>
      </w:r>
      <w:r w:rsidRPr="00836B38">
        <w:rPr>
          <w:rtl/>
        </w:rPr>
        <w:t xml:space="preserve"> אכן מצטרפת</w:t>
      </w:r>
      <w:r w:rsidR="00763E4B">
        <w:rPr>
          <w:rFonts w:hint="cs"/>
          <w:rtl/>
        </w:rPr>
        <w:t>.</w:t>
      </w:r>
    </w:p>
    <w:p w:rsidR="00763E4B" w:rsidRDefault="00763E4B" w:rsidP="00763E4B">
      <w:pPr>
        <w:rPr>
          <w:rtl/>
        </w:rPr>
      </w:pPr>
    </w:p>
    <w:p w:rsidR="00763E4B" w:rsidRDefault="00763E4B" w:rsidP="00E37161">
      <w:pPr>
        <w:pStyle w:val="af6"/>
        <w:rPr>
          <w:rtl/>
        </w:rPr>
      </w:pPr>
      <w:bookmarkStart w:id="824" w:name="ET_yor_6156_174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763E4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63E4B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4"/>
    </w:p>
    <w:p w:rsidR="00763E4B" w:rsidRDefault="00763E4B" w:rsidP="00763E4B">
      <w:pPr>
        <w:pStyle w:val="KeepWithNext"/>
        <w:rPr>
          <w:rtl/>
        </w:rPr>
      </w:pPr>
    </w:p>
    <w:p w:rsidR="00763E4B" w:rsidRDefault="00836B38" w:rsidP="00763E4B">
      <w:pPr>
        <w:rPr>
          <w:rtl/>
        </w:rPr>
      </w:pPr>
      <w:r w:rsidRPr="00836B38">
        <w:rPr>
          <w:rtl/>
        </w:rPr>
        <w:t xml:space="preserve">אבל בהינתן </w:t>
      </w:r>
      <w:r w:rsidR="00763E4B">
        <w:rPr>
          <w:rtl/>
        </w:rPr>
        <w:t>הסדרה של מ</w:t>
      </w:r>
      <w:r w:rsidR="00763E4B">
        <w:rPr>
          <w:rFonts w:hint="cs"/>
          <w:rtl/>
        </w:rPr>
        <w:t>ה</w:t>
      </w:r>
      <w:r w:rsidRPr="00836B38">
        <w:rPr>
          <w:rtl/>
        </w:rPr>
        <w:t>י באמת הסכמה</w:t>
      </w:r>
      <w:r w:rsidR="007143E0">
        <w:rPr>
          <w:rFonts w:hint="cs"/>
          <w:rtl/>
        </w:rPr>
        <w:t>,</w:t>
      </w:r>
      <w:r w:rsidRPr="00836B38">
        <w:rPr>
          <w:rtl/>
        </w:rPr>
        <w:t xml:space="preserve"> כעיקרון את חושבת שיש מקום </w:t>
      </w:r>
      <w:r w:rsidR="00763E4B">
        <w:rPr>
          <w:rFonts w:hint="cs"/>
          <w:rtl/>
        </w:rPr>
        <w:t>ל</w:t>
      </w:r>
      <w:r w:rsidR="00763E4B">
        <w:rPr>
          <w:rtl/>
        </w:rPr>
        <w:t>הוראה מ</w:t>
      </w:r>
      <w:r w:rsidRPr="00836B38">
        <w:rPr>
          <w:rtl/>
        </w:rPr>
        <w:t>הסוג הזה</w:t>
      </w:r>
      <w:r w:rsidR="00763E4B">
        <w:rPr>
          <w:rFonts w:hint="cs"/>
          <w:rtl/>
        </w:rPr>
        <w:t>?</w:t>
      </w:r>
    </w:p>
    <w:p w:rsidR="00763E4B" w:rsidRDefault="00763E4B" w:rsidP="00763E4B">
      <w:pPr>
        <w:rPr>
          <w:rtl/>
        </w:rPr>
      </w:pPr>
      <w:bookmarkStart w:id="825" w:name="_ETM_Q1_4920623"/>
      <w:bookmarkStart w:id="826" w:name="_ETM_Q1_4920764"/>
      <w:bookmarkEnd w:id="825"/>
      <w:bookmarkEnd w:id="826"/>
    </w:p>
    <w:p w:rsidR="00763E4B" w:rsidRDefault="00763E4B" w:rsidP="00E37161">
      <w:pPr>
        <w:pStyle w:val="-"/>
        <w:rPr>
          <w:rtl/>
        </w:rPr>
      </w:pPr>
      <w:bookmarkStart w:id="827" w:name="ET_speakercontinue_635915_175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דובר_המשך</w:t>
      </w:r>
      <w:proofErr w:type="spellEnd"/>
      <w:r w:rsidRPr="00E37161">
        <w:rPr>
          <w:rStyle w:val="TagStyle"/>
          <w:rtl/>
        </w:rPr>
        <w:t xml:space="preserve"> &gt;&gt;</w:t>
      </w:r>
      <w:r w:rsidRPr="00763E4B">
        <w:rPr>
          <w:rStyle w:val="TagStyle"/>
          <w:rtl/>
        </w:rPr>
        <w:t xml:space="preserve"> </w:t>
      </w:r>
      <w:r>
        <w:rPr>
          <w:rtl/>
        </w:rPr>
        <w:t>בתיה כהנא דרור:</w:t>
      </w:r>
      <w:r w:rsidRPr="00763E4B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27"/>
    </w:p>
    <w:p w:rsidR="00763E4B" w:rsidRDefault="00763E4B" w:rsidP="00763E4B">
      <w:pPr>
        <w:rPr>
          <w:rtl/>
        </w:rPr>
      </w:pPr>
    </w:p>
    <w:p w:rsidR="00763E4B" w:rsidRDefault="00836B38" w:rsidP="007143E0">
      <w:pPr>
        <w:rPr>
          <w:rtl/>
        </w:rPr>
      </w:pPr>
      <w:bookmarkStart w:id="828" w:name="_ETM_Q1_4923694"/>
      <w:bookmarkStart w:id="829" w:name="_ETM_Q1_4923785"/>
      <w:bookmarkEnd w:id="828"/>
      <w:bookmarkEnd w:id="829"/>
      <w:r w:rsidRPr="00836B38">
        <w:rPr>
          <w:rtl/>
        </w:rPr>
        <w:t>כן</w:t>
      </w:r>
      <w:r w:rsidR="00763E4B">
        <w:rPr>
          <w:rFonts w:hint="cs"/>
          <w:rtl/>
        </w:rPr>
        <w:t>.</w:t>
      </w:r>
      <w:r w:rsidRPr="00836B38">
        <w:rPr>
          <w:rtl/>
        </w:rPr>
        <w:t xml:space="preserve"> כמובן שחלילה לא ת</w:t>
      </w:r>
      <w:r w:rsidR="00763E4B">
        <w:rPr>
          <w:rFonts w:hint="cs"/>
          <w:rtl/>
        </w:rPr>
        <w:t xml:space="preserve">היה </w:t>
      </w:r>
      <w:r w:rsidRPr="00836B38">
        <w:rPr>
          <w:rtl/>
        </w:rPr>
        <w:t xml:space="preserve">שום </w:t>
      </w:r>
      <w:r w:rsidR="00763E4B">
        <w:rPr>
          <w:rtl/>
        </w:rPr>
        <w:t>פרשנות של זוגות יהודים שהנישואי</w:t>
      </w:r>
      <w:r w:rsidR="00763E4B">
        <w:rPr>
          <w:rFonts w:hint="cs"/>
          <w:rtl/>
        </w:rPr>
        <w:t>ן</w:t>
      </w:r>
      <w:r w:rsidRPr="00836B38">
        <w:rPr>
          <w:rtl/>
        </w:rPr>
        <w:t xml:space="preserve"> שלהם</w:t>
      </w:r>
      <w:r w:rsidR="00763E4B">
        <w:rPr>
          <w:rtl/>
        </w:rPr>
        <w:t xml:space="preserve"> הם נישואי</w:t>
      </w:r>
      <w:r w:rsidR="00763E4B">
        <w:rPr>
          <w:rFonts w:hint="cs"/>
          <w:rtl/>
        </w:rPr>
        <w:t>ן</w:t>
      </w:r>
      <w:r w:rsidRPr="00836B38">
        <w:rPr>
          <w:rtl/>
        </w:rPr>
        <w:t xml:space="preserve"> אזרחי</w:t>
      </w:r>
      <w:r w:rsidR="00763E4B">
        <w:rPr>
          <w:rFonts w:hint="cs"/>
          <w:rtl/>
        </w:rPr>
        <w:t>י</w:t>
      </w:r>
      <w:r w:rsidRPr="00836B38">
        <w:rPr>
          <w:rtl/>
        </w:rPr>
        <w:t xml:space="preserve">ם בלבד על </w:t>
      </w:r>
      <w:r w:rsidR="00763E4B">
        <w:rPr>
          <w:rFonts w:hint="cs"/>
          <w:rtl/>
        </w:rPr>
        <w:t>פי החוק הזה,</w:t>
      </w:r>
      <w:r w:rsidRPr="00836B38">
        <w:rPr>
          <w:rtl/>
        </w:rPr>
        <w:t xml:space="preserve"> דבר שהוצע ב</w:t>
      </w:r>
      <w:r w:rsidR="00763E4B">
        <w:rPr>
          <w:rFonts w:hint="cs"/>
          <w:rtl/>
        </w:rPr>
        <w:t>נוסחים</w:t>
      </w:r>
      <w:r w:rsidRPr="00836B38">
        <w:rPr>
          <w:rtl/>
        </w:rPr>
        <w:t xml:space="preserve"> הראשונים</w:t>
      </w:r>
      <w:r w:rsidR="00763E4B">
        <w:rPr>
          <w:rFonts w:hint="cs"/>
          <w:rtl/>
        </w:rPr>
        <w:t xml:space="preserve">, </w:t>
      </w:r>
      <w:r w:rsidRPr="00836B38">
        <w:rPr>
          <w:rtl/>
        </w:rPr>
        <w:t xml:space="preserve">כי אז </w:t>
      </w:r>
      <w:r w:rsidR="007143E0">
        <w:rPr>
          <w:rFonts w:hint="cs"/>
          <w:rtl/>
        </w:rPr>
        <w:t xml:space="preserve">זה </w:t>
      </w:r>
      <w:r w:rsidRPr="00836B38">
        <w:rPr>
          <w:rtl/>
        </w:rPr>
        <w:t xml:space="preserve">באמת </w:t>
      </w:r>
      <w:r w:rsidR="00763E4B">
        <w:rPr>
          <w:rtl/>
        </w:rPr>
        <w:t xml:space="preserve">יצירת עגונות במקום שלא קיימת </w:t>
      </w:r>
      <w:r w:rsidR="00763E4B">
        <w:rPr>
          <w:rFonts w:hint="cs"/>
          <w:rtl/>
        </w:rPr>
        <w:t>ע</w:t>
      </w:r>
      <w:r w:rsidRPr="00836B38">
        <w:rPr>
          <w:rtl/>
        </w:rPr>
        <w:t>גינות גם מבחינה הלכתית</w:t>
      </w:r>
      <w:r w:rsidR="00763E4B">
        <w:rPr>
          <w:rFonts w:hint="cs"/>
          <w:rtl/>
        </w:rPr>
        <w:t>. זו</w:t>
      </w:r>
      <w:r w:rsidR="00763E4B">
        <w:rPr>
          <w:rtl/>
        </w:rPr>
        <w:t xml:space="preserve"> כמובן הערת אזהרה ו</w:t>
      </w:r>
      <w:r w:rsidRPr="00836B38">
        <w:rPr>
          <w:rtl/>
        </w:rPr>
        <w:t>תמרור אזהרה חשוב</w:t>
      </w:r>
      <w:r w:rsidR="00763E4B">
        <w:rPr>
          <w:rFonts w:hint="cs"/>
          <w:rtl/>
        </w:rPr>
        <w:t>.</w:t>
      </w:r>
      <w:r w:rsidRPr="00836B38">
        <w:rPr>
          <w:rtl/>
        </w:rPr>
        <w:t xml:space="preserve"> באופן כללי</w:t>
      </w:r>
      <w:r w:rsidR="00763E4B">
        <w:rPr>
          <w:rFonts w:hint="cs"/>
          <w:rtl/>
        </w:rPr>
        <w:t>,</w:t>
      </w:r>
      <w:r w:rsidRPr="00836B38">
        <w:rPr>
          <w:rtl/>
        </w:rPr>
        <w:t xml:space="preserve"> כן</w:t>
      </w:r>
      <w:r w:rsidR="00763E4B">
        <w:rPr>
          <w:rFonts w:hint="cs"/>
          <w:rtl/>
        </w:rPr>
        <w:t>,</w:t>
      </w:r>
      <w:r w:rsidRPr="00836B38">
        <w:rPr>
          <w:rtl/>
        </w:rPr>
        <w:t xml:space="preserve"> אני חוש</w:t>
      </w:r>
      <w:r w:rsidR="00763E4B">
        <w:rPr>
          <w:rtl/>
        </w:rPr>
        <w:t xml:space="preserve">בת שאם זה עוזר גם אישה </w:t>
      </w:r>
      <w:r w:rsidR="00763E4B">
        <w:rPr>
          <w:rFonts w:hint="cs"/>
          <w:rtl/>
        </w:rPr>
        <w:t xml:space="preserve">אחת </w:t>
      </w:r>
      <w:r w:rsidRPr="00836B38">
        <w:rPr>
          <w:rtl/>
        </w:rPr>
        <w:t xml:space="preserve">אז ודאי שצריך </w:t>
      </w:r>
      <w:r w:rsidR="00763E4B">
        <w:rPr>
          <w:rFonts w:hint="cs"/>
          <w:rtl/>
        </w:rPr>
        <w:t>להחיל.</w:t>
      </w:r>
    </w:p>
    <w:p w:rsidR="00763E4B" w:rsidRDefault="00763E4B" w:rsidP="00763E4B">
      <w:pPr>
        <w:rPr>
          <w:rtl/>
        </w:rPr>
      </w:pPr>
      <w:bookmarkStart w:id="830" w:name="_ETM_Q1_4961085"/>
      <w:bookmarkStart w:id="831" w:name="_ETM_Q1_4961208"/>
      <w:bookmarkEnd w:id="830"/>
      <w:bookmarkEnd w:id="831"/>
    </w:p>
    <w:p w:rsidR="00763E4B" w:rsidRDefault="00763E4B" w:rsidP="00E37161">
      <w:pPr>
        <w:pStyle w:val="af6"/>
        <w:rPr>
          <w:rtl/>
        </w:rPr>
      </w:pPr>
      <w:bookmarkStart w:id="832" w:name="ET_yor_6156_176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763E4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63E4B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2"/>
    </w:p>
    <w:p w:rsidR="00763E4B" w:rsidRDefault="00763E4B" w:rsidP="00763E4B">
      <w:pPr>
        <w:pStyle w:val="KeepWithNext"/>
        <w:rPr>
          <w:rtl/>
        </w:rPr>
      </w:pPr>
    </w:p>
    <w:p w:rsidR="00763E4B" w:rsidRDefault="00836B38" w:rsidP="00763E4B">
      <w:pPr>
        <w:rPr>
          <w:rtl/>
        </w:rPr>
      </w:pPr>
      <w:bookmarkStart w:id="833" w:name="_ETM_Q1_4962114"/>
      <w:bookmarkEnd w:id="833"/>
      <w:r w:rsidRPr="00836B38">
        <w:rPr>
          <w:rtl/>
        </w:rPr>
        <w:t>תודה רבה</w:t>
      </w:r>
      <w:r w:rsidR="00763E4B">
        <w:rPr>
          <w:rFonts w:hint="cs"/>
          <w:rtl/>
        </w:rPr>
        <w:t>. מוריה דיין, בבקשה.</w:t>
      </w:r>
    </w:p>
    <w:p w:rsidR="00763E4B" w:rsidRDefault="00763E4B" w:rsidP="00763E4B">
      <w:pPr>
        <w:rPr>
          <w:rtl/>
        </w:rPr>
      </w:pPr>
    </w:p>
    <w:p w:rsidR="00763E4B" w:rsidRDefault="00763E4B" w:rsidP="00E37161">
      <w:pPr>
        <w:pStyle w:val="af9"/>
        <w:rPr>
          <w:rtl/>
        </w:rPr>
      </w:pPr>
      <w:bookmarkStart w:id="834" w:name="ET_guest_618827_177"/>
      <w:r w:rsidRPr="00E37161">
        <w:rPr>
          <w:rStyle w:val="TagStyle"/>
          <w:rtl/>
        </w:rPr>
        <w:t xml:space="preserve"> &lt;&lt; אורח &gt;&gt;</w:t>
      </w:r>
      <w:r w:rsidRPr="00763E4B">
        <w:rPr>
          <w:rStyle w:val="TagStyle"/>
          <w:rtl/>
        </w:rPr>
        <w:t xml:space="preserve"> </w:t>
      </w:r>
      <w:r>
        <w:rPr>
          <w:rtl/>
        </w:rPr>
        <w:t>מוריה דיין:</w:t>
      </w:r>
      <w:r w:rsidRPr="00763E4B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34"/>
    </w:p>
    <w:p w:rsidR="00763E4B" w:rsidRDefault="00763E4B" w:rsidP="00763E4B">
      <w:pPr>
        <w:pStyle w:val="KeepWithNext"/>
        <w:rPr>
          <w:rtl/>
        </w:rPr>
      </w:pPr>
    </w:p>
    <w:p w:rsidR="00231498" w:rsidRDefault="00763E4B" w:rsidP="007143E0">
      <w:pPr>
        <w:rPr>
          <w:rtl/>
        </w:rPr>
      </w:pPr>
      <w:r>
        <w:rPr>
          <w:rFonts w:hint="cs"/>
          <w:rtl/>
        </w:rPr>
        <w:t>מוריה דיין, טוענת רבנית ועו</w:t>
      </w:r>
      <w:r w:rsidR="007143E0">
        <w:rPr>
          <w:rFonts w:hint="cs"/>
          <w:rtl/>
        </w:rPr>
        <w:t>רכת דין</w:t>
      </w:r>
      <w:r w:rsidR="00836B38" w:rsidRPr="00836B38">
        <w:rPr>
          <w:rtl/>
        </w:rPr>
        <w:t xml:space="preserve"> מ</w:t>
      </w:r>
      <w:r>
        <w:rPr>
          <w:rFonts w:hint="cs"/>
          <w:rtl/>
        </w:rPr>
        <w:t>"</w:t>
      </w:r>
      <w:r w:rsidR="00836B38" w:rsidRPr="00836B38">
        <w:rPr>
          <w:rtl/>
        </w:rPr>
        <w:t>יד לאישה</w:t>
      </w:r>
      <w:r>
        <w:rPr>
          <w:rFonts w:hint="cs"/>
          <w:rtl/>
        </w:rPr>
        <w:t>".</w:t>
      </w:r>
      <w:r w:rsidR="00836B38" w:rsidRPr="00836B38">
        <w:rPr>
          <w:rtl/>
        </w:rPr>
        <w:t xml:space="preserve"> קודם כל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אנחנו תומכות לחלוטין בצורך של החוק הזה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אנחנו עשינו ב</w:t>
      </w:r>
      <w:r>
        <w:rPr>
          <w:rFonts w:hint="cs"/>
          <w:rtl/>
        </w:rPr>
        <w:t xml:space="preserve">ו </w:t>
      </w:r>
      <w:r w:rsidR="00836B38" w:rsidRPr="00836B38">
        <w:rPr>
          <w:rtl/>
        </w:rPr>
        <w:t>שימוש ל</w:t>
      </w:r>
      <w:r>
        <w:rPr>
          <w:rFonts w:hint="cs"/>
          <w:rtl/>
        </w:rPr>
        <w:t>א מועט.</w:t>
      </w:r>
      <w:r w:rsidR="00836B38" w:rsidRPr="00836B38">
        <w:rPr>
          <w:rtl/>
        </w:rPr>
        <w:t xml:space="preserve"> עזרנו ללא מעט נשים באמצעות החוק הזה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שאלת קודם </w:t>
      </w:r>
      <w:r>
        <w:rPr>
          <w:rFonts w:hint="cs"/>
          <w:rtl/>
        </w:rPr>
        <w:t>אם</w:t>
      </w:r>
      <w:r w:rsidR="00836B38" w:rsidRPr="00836B38">
        <w:rPr>
          <w:rtl/>
        </w:rPr>
        <w:t xml:space="preserve"> היה אפשר דרך</w:t>
      </w:r>
      <w:r>
        <w:rPr>
          <w:rFonts w:hint="cs"/>
          <w:rtl/>
        </w:rPr>
        <w:t xml:space="preserve"> 4א,</w:t>
      </w:r>
      <w:r w:rsidR="00836B38" w:rsidRPr="00836B38">
        <w:rPr>
          <w:rtl/>
        </w:rPr>
        <w:t xml:space="preserve"> הי</w:t>
      </w:r>
      <w:r>
        <w:rPr>
          <w:rtl/>
        </w:rPr>
        <w:t>ו מקרים שלא היה ניתן לעזור לאות</w:t>
      </w:r>
      <w:r>
        <w:rPr>
          <w:rFonts w:hint="cs"/>
          <w:rtl/>
        </w:rPr>
        <w:t>ן</w:t>
      </w:r>
      <w:r w:rsidR="00836B38" w:rsidRPr="00836B38">
        <w:rPr>
          <w:rtl/>
        </w:rPr>
        <w:t xml:space="preserve"> נשים לולא הוראת השעה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ולכן אנחנו לחלוטין מכירות בצורך להפוך את זה להוראת קבע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</w:t>
      </w:r>
    </w:p>
    <w:p w:rsidR="00231498" w:rsidRDefault="00231498" w:rsidP="00763E4B">
      <w:pPr>
        <w:rPr>
          <w:rtl/>
        </w:rPr>
      </w:pPr>
      <w:bookmarkStart w:id="835" w:name="_ETM_Q1_4996356"/>
      <w:bookmarkStart w:id="836" w:name="_ETM_Q1_4996472"/>
      <w:bookmarkEnd w:id="835"/>
      <w:bookmarkEnd w:id="836"/>
    </w:p>
    <w:p w:rsidR="007153FC" w:rsidRDefault="00231498" w:rsidP="007153FC">
      <w:pPr>
        <w:rPr>
          <w:rtl/>
        </w:rPr>
      </w:pPr>
      <w:bookmarkStart w:id="837" w:name="_ETM_Q1_4996580"/>
      <w:bookmarkStart w:id="838" w:name="_ETM_Q1_4996651"/>
      <w:bookmarkEnd w:id="837"/>
      <w:bookmarkEnd w:id="838"/>
      <w:r>
        <w:rPr>
          <w:rFonts w:hint="cs"/>
          <w:rtl/>
        </w:rPr>
        <w:t>באשר</w:t>
      </w:r>
      <w:r w:rsidR="00836B38" w:rsidRPr="00836B38">
        <w:rPr>
          <w:rtl/>
        </w:rPr>
        <w:t xml:space="preserve"> למה שאמר הרב רגב כאן</w:t>
      </w:r>
      <w:r>
        <w:rPr>
          <w:rFonts w:hint="cs"/>
          <w:rtl/>
        </w:rPr>
        <w:t>,</w:t>
      </w:r>
      <w:r w:rsidR="00E5365A">
        <w:rPr>
          <w:rtl/>
        </w:rPr>
        <w:t xml:space="preserve"> </w:t>
      </w:r>
      <w:r w:rsidR="00E5365A">
        <w:rPr>
          <w:rFonts w:hint="cs"/>
          <w:rtl/>
        </w:rPr>
        <w:t>ש</w:t>
      </w:r>
      <w:r w:rsidR="00836B38" w:rsidRPr="00836B38">
        <w:rPr>
          <w:rtl/>
        </w:rPr>
        <w:t xml:space="preserve">אין לזה תקדים </w:t>
      </w:r>
      <w:r w:rsidR="00E5365A">
        <w:rPr>
          <w:rFonts w:hint="cs"/>
          <w:rtl/>
        </w:rPr>
        <w:t>ואח ורע,</w:t>
      </w:r>
      <w:r w:rsidR="00836B38" w:rsidRPr="00836B38">
        <w:rPr>
          <w:rtl/>
        </w:rPr>
        <w:t xml:space="preserve"> אני כן רוצה </w:t>
      </w:r>
      <w:r w:rsidR="007143E0">
        <w:rPr>
          <w:rtl/>
        </w:rPr>
        <w:t>–</w:t>
      </w:r>
      <w:r w:rsidR="00E5365A">
        <w:rPr>
          <w:rFonts w:hint="cs"/>
          <w:rtl/>
        </w:rPr>
        <w:t xml:space="preserve"> </w:t>
      </w:r>
      <w:bookmarkStart w:id="839" w:name="_ETM_Q1_4999658"/>
      <w:bookmarkEnd w:id="839"/>
      <w:r w:rsidR="00E5365A">
        <w:rPr>
          <w:rFonts w:hint="cs"/>
          <w:rtl/>
        </w:rPr>
        <w:t>וציינתי</w:t>
      </w:r>
      <w:r w:rsidR="00836B38" w:rsidRPr="00836B38">
        <w:rPr>
          <w:rtl/>
        </w:rPr>
        <w:t xml:space="preserve"> את זה גם בנייר עמדה </w:t>
      </w:r>
      <w:r w:rsidR="00E5365A">
        <w:rPr>
          <w:rtl/>
        </w:rPr>
        <w:t>–</w:t>
      </w:r>
      <w:r w:rsidR="00E5365A">
        <w:rPr>
          <w:rFonts w:hint="cs"/>
          <w:rtl/>
        </w:rPr>
        <w:t xml:space="preserve"> להסב את תשומת הלב </w:t>
      </w:r>
      <w:r w:rsidR="00836B38" w:rsidRPr="00836B38">
        <w:rPr>
          <w:rtl/>
        </w:rPr>
        <w:t>שיש בחוק העונשין התייחסות לעבירות שנעשות נגד יהודי באשר הוא יהודי</w:t>
      </w:r>
      <w:r w:rsidR="007143E0">
        <w:rPr>
          <w:rFonts w:hint="cs"/>
          <w:rtl/>
        </w:rPr>
        <w:t>.</w:t>
      </w:r>
      <w:r w:rsidR="00836B38" w:rsidRPr="00836B38">
        <w:rPr>
          <w:rtl/>
        </w:rPr>
        <w:t xml:space="preserve"> החוק במדינת ישראל מתייחס לעבירות מע</w:t>
      </w:r>
      <w:r w:rsidR="007153FC">
        <w:rPr>
          <w:rtl/>
        </w:rPr>
        <w:t>ין אלה כעבירות שניתן לשפוט אות</w:t>
      </w:r>
      <w:r w:rsidR="007153FC">
        <w:rPr>
          <w:rFonts w:hint="cs"/>
          <w:rtl/>
        </w:rPr>
        <w:t>ן על אף</w:t>
      </w:r>
      <w:r w:rsidR="00836B38" w:rsidRPr="00836B38">
        <w:rPr>
          <w:rtl/>
        </w:rPr>
        <w:t xml:space="preserve"> שמדובר ב</w:t>
      </w:r>
      <w:r w:rsidR="007153FC">
        <w:rPr>
          <w:rFonts w:hint="cs"/>
          <w:rtl/>
        </w:rPr>
        <w:t>עבירה</w:t>
      </w:r>
      <w:r w:rsidR="00836B38" w:rsidRPr="00836B38">
        <w:rPr>
          <w:rtl/>
        </w:rPr>
        <w:t xml:space="preserve"> שנעשתה בכל </w:t>
      </w:r>
      <w:r w:rsidR="007153FC">
        <w:rPr>
          <w:rFonts w:hint="cs"/>
          <w:rtl/>
        </w:rPr>
        <w:t xml:space="preserve">- - </w:t>
      </w:r>
      <w:bookmarkStart w:id="840" w:name="_ETM_Q1_5018333"/>
      <w:bookmarkEnd w:id="840"/>
      <w:r w:rsidR="007153FC">
        <w:rPr>
          <w:rFonts w:hint="cs"/>
          <w:rtl/>
        </w:rPr>
        <w:t>-</w:t>
      </w:r>
    </w:p>
    <w:p w:rsidR="007722B8" w:rsidRDefault="007722B8" w:rsidP="007153FC">
      <w:pPr>
        <w:rPr>
          <w:rtl/>
        </w:rPr>
      </w:pPr>
      <w:bookmarkStart w:id="841" w:name="_ETM_Q1_5020573"/>
      <w:bookmarkStart w:id="842" w:name="_ETM_Q1_5020688"/>
      <w:bookmarkEnd w:id="841"/>
      <w:bookmarkEnd w:id="842"/>
    </w:p>
    <w:p w:rsidR="007722B8" w:rsidRDefault="007722B8" w:rsidP="00E37161">
      <w:pPr>
        <w:pStyle w:val="af9"/>
        <w:rPr>
          <w:rtl/>
        </w:rPr>
      </w:pPr>
      <w:bookmarkStart w:id="843" w:name="ET_guest_33490_178"/>
      <w:r w:rsidRPr="00E37161">
        <w:rPr>
          <w:rStyle w:val="TagStyle"/>
          <w:rtl/>
        </w:rPr>
        <w:t xml:space="preserve"> &lt;&lt; אורח &gt;&gt;</w:t>
      </w:r>
      <w:r w:rsidRPr="007722B8">
        <w:rPr>
          <w:rStyle w:val="TagStyle"/>
          <w:rtl/>
        </w:rPr>
        <w:t xml:space="preserve"> </w:t>
      </w:r>
      <w:r>
        <w:rPr>
          <w:rtl/>
        </w:rPr>
        <w:t>אורי רגב:</w:t>
      </w:r>
      <w:r w:rsidRPr="007722B8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43"/>
    </w:p>
    <w:p w:rsidR="007722B8" w:rsidRPr="007722B8" w:rsidRDefault="007722B8" w:rsidP="007722B8">
      <w:pPr>
        <w:rPr>
          <w:rtl/>
        </w:rPr>
      </w:pPr>
    </w:p>
    <w:p w:rsidR="007722B8" w:rsidRDefault="00836B38" w:rsidP="007153FC">
      <w:pPr>
        <w:rPr>
          <w:rtl/>
        </w:rPr>
      </w:pPr>
      <w:r w:rsidRPr="00836B38">
        <w:rPr>
          <w:rtl/>
        </w:rPr>
        <w:t xml:space="preserve">כל </w:t>
      </w:r>
      <w:r w:rsidR="007722B8">
        <w:rPr>
          <w:rFonts w:hint="cs"/>
          <w:rtl/>
        </w:rPr>
        <w:t>יהודי?</w:t>
      </w:r>
    </w:p>
    <w:p w:rsidR="007722B8" w:rsidRDefault="007722B8" w:rsidP="007153FC">
      <w:pPr>
        <w:rPr>
          <w:rtl/>
        </w:rPr>
      </w:pPr>
    </w:p>
    <w:p w:rsidR="007722B8" w:rsidRDefault="007722B8" w:rsidP="00E37161">
      <w:pPr>
        <w:pStyle w:val="af9"/>
        <w:rPr>
          <w:rtl/>
        </w:rPr>
      </w:pPr>
      <w:bookmarkStart w:id="844" w:name="ET_guest_618827_179"/>
      <w:r w:rsidRPr="00E37161">
        <w:rPr>
          <w:rStyle w:val="TagStyle"/>
          <w:rtl/>
        </w:rPr>
        <w:t xml:space="preserve"> &lt;&lt; אורח &gt;&gt;</w:t>
      </w:r>
      <w:r w:rsidRPr="007722B8">
        <w:rPr>
          <w:rStyle w:val="TagStyle"/>
          <w:rtl/>
        </w:rPr>
        <w:t xml:space="preserve"> </w:t>
      </w:r>
      <w:r>
        <w:rPr>
          <w:rtl/>
        </w:rPr>
        <w:t>מוריה דיין:</w:t>
      </w:r>
      <w:r w:rsidRPr="007722B8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44"/>
    </w:p>
    <w:p w:rsidR="007722B8" w:rsidRPr="007722B8" w:rsidRDefault="007722B8" w:rsidP="007722B8">
      <w:pPr>
        <w:rPr>
          <w:rtl/>
        </w:rPr>
      </w:pPr>
    </w:p>
    <w:p w:rsidR="00F57835" w:rsidRDefault="007722B8" w:rsidP="007143E0">
      <w:pPr>
        <w:rPr>
          <w:rtl/>
        </w:rPr>
      </w:pPr>
      <w:r>
        <w:rPr>
          <w:rFonts w:hint="cs"/>
          <w:rtl/>
        </w:rPr>
        <w:t xml:space="preserve">אני </w:t>
      </w:r>
      <w:r>
        <w:rPr>
          <w:rtl/>
        </w:rPr>
        <w:t>יכולה להקריא לך את החו</w:t>
      </w:r>
      <w:r>
        <w:rPr>
          <w:rFonts w:hint="cs"/>
          <w:rtl/>
        </w:rPr>
        <w:t>ק</w:t>
      </w:r>
      <w:r w:rsidR="007143E0">
        <w:rPr>
          <w:rFonts w:hint="cs"/>
          <w:rtl/>
        </w:rPr>
        <w:t>:</w:t>
      </w:r>
      <w:r w:rsidR="00836B38" w:rsidRPr="00836B38">
        <w:rPr>
          <w:rtl/>
        </w:rPr>
        <w:t xml:space="preserve"> </w:t>
      </w:r>
      <w:r>
        <w:rPr>
          <w:rFonts w:hint="cs"/>
          <w:rtl/>
        </w:rPr>
        <w:t>"</w:t>
      </w:r>
      <w:r w:rsidR="00836B38" w:rsidRPr="00836B38">
        <w:rPr>
          <w:rtl/>
        </w:rPr>
        <w:t>דיני העונשין של ישראל יחול</w:t>
      </w:r>
      <w:r>
        <w:rPr>
          <w:rFonts w:hint="cs"/>
          <w:rtl/>
        </w:rPr>
        <w:t>ו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 w:rsidR="00F57835">
        <w:rPr>
          <w:rtl/>
        </w:rPr>
        <w:t>עבירות</w:t>
      </w:r>
      <w:r w:rsidR="00F57835">
        <w:rPr>
          <w:rFonts w:hint="cs"/>
          <w:rtl/>
        </w:rPr>
        <w:t>-</w:t>
      </w:r>
      <w:r w:rsidR="00836B38" w:rsidRPr="00836B38">
        <w:rPr>
          <w:rtl/>
        </w:rPr>
        <w:t>חוץ נגד חיי יהודי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גופו</w:t>
      </w:r>
      <w:r w:rsidR="00F57835">
        <w:rPr>
          <w:rFonts w:hint="cs"/>
          <w:rtl/>
        </w:rPr>
        <w:t>,</w:t>
      </w:r>
      <w:r w:rsidR="00836B38" w:rsidRPr="00836B38">
        <w:rPr>
          <w:rtl/>
        </w:rPr>
        <w:t xml:space="preserve"> בריאותו</w:t>
      </w:r>
      <w:r w:rsidR="00F57835">
        <w:rPr>
          <w:rFonts w:hint="cs"/>
          <w:rtl/>
        </w:rPr>
        <w:t>,</w:t>
      </w:r>
      <w:r w:rsidR="00836B38" w:rsidRPr="00836B38">
        <w:rPr>
          <w:rtl/>
        </w:rPr>
        <w:t xml:space="preserve"> </w:t>
      </w:r>
      <w:r w:rsidR="00F57835">
        <w:rPr>
          <w:rtl/>
        </w:rPr>
        <w:t>חי</w:t>
      </w:r>
      <w:r w:rsidR="00F57835">
        <w:rPr>
          <w:rFonts w:hint="cs"/>
          <w:rtl/>
        </w:rPr>
        <w:t>רו</w:t>
      </w:r>
      <w:r w:rsidR="00836B38" w:rsidRPr="00836B38">
        <w:rPr>
          <w:rtl/>
        </w:rPr>
        <w:t xml:space="preserve">תו </w:t>
      </w:r>
      <w:r w:rsidR="00F57835">
        <w:rPr>
          <w:rFonts w:hint="cs"/>
          <w:rtl/>
        </w:rPr>
        <w:t xml:space="preserve">או </w:t>
      </w:r>
      <w:r w:rsidR="00836B38" w:rsidRPr="00836B38">
        <w:rPr>
          <w:rtl/>
        </w:rPr>
        <w:t>רכושו באשר הוא יהודי או רכוש מוסד יהודי באשר הוא כזה</w:t>
      </w:r>
      <w:r w:rsidR="00F57835">
        <w:rPr>
          <w:rFonts w:hint="cs"/>
          <w:rtl/>
        </w:rPr>
        <w:t>".</w:t>
      </w:r>
      <w:r w:rsidR="00836B38" w:rsidRPr="00836B38">
        <w:rPr>
          <w:rtl/>
        </w:rPr>
        <w:t xml:space="preserve"> הוא לא צריך להיות אזרח ישראלי ולא תושב ישראלי</w:t>
      </w:r>
      <w:r w:rsidR="00F57835">
        <w:rPr>
          <w:rFonts w:hint="cs"/>
          <w:rtl/>
        </w:rPr>
        <w:t>.</w:t>
      </w:r>
      <w:r w:rsidR="00F57835">
        <w:rPr>
          <w:rtl/>
        </w:rPr>
        <w:t xml:space="preserve"> אני חושבת שבסוגיית ה</w:t>
      </w:r>
      <w:r w:rsidR="00F57835">
        <w:rPr>
          <w:rFonts w:hint="cs"/>
          <w:rtl/>
        </w:rPr>
        <w:t>ע</w:t>
      </w:r>
      <w:r w:rsidR="00836B38" w:rsidRPr="00836B38">
        <w:rPr>
          <w:rtl/>
        </w:rPr>
        <w:t>גינות יש לנו מספיק אספקטים שהם דומים</w:t>
      </w:r>
      <w:r w:rsidR="00F57835">
        <w:rPr>
          <w:rFonts w:hint="cs"/>
          <w:rtl/>
        </w:rPr>
        <w:t>.</w:t>
      </w:r>
      <w:r w:rsidR="00F57835">
        <w:rPr>
          <w:rtl/>
        </w:rPr>
        <w:t xml:space="preserve"> </w:t>
      </w:r>
    </w:p>
    <w:p w:rsidR="00F57835" w:rsidRDefault="00F57835" w:rsidP="007153FC">
      <w:pPr>
        <w:rPr>
          <w:rtl/>
        </w:rPr>
      </w:pPr>
    </w:p>
    <w:p w:rsidR="00F57835" w:rsidRDefault="00F57835" w:rsidP="00E37161">
      <w:pPr>
        <w:pStyle w:val="af6"/>
        <w:rPr>
          <w:rtl/>
        </w:rPr>
      </w:pPr>
      <w:bookmarkStart w:id="845" w:name="ET_yor_6156_180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F5783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57835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5"/>
    </w:p>
    <w:p w:rsidR="00F57835" w:rsidRDefault="00F57835" w:rsidP="00F57835">
      <w:pPr>
        <w:pStyle w:val="KeepWithNext"/>
        <w:rPr>
          <w:rtl/>
        </w:rPr>
      </w:pPr>
    </w:p>
    <w:p w:rsidR="00F57835" w:rsidRDefault="00836B38" w:rsidP="00F57835">
      <w:pPr>
        <w:rPr>
          <w:rtl/>
        </w:rPr>
      </w:pPr>
      <w:r w:rsidRPr="00836B38">
        <w:rPr>
          <w:rtl/>
        </w:rPr>
        <w:t xml:space="preserve">אני חושב </w:t>
      </w:r>
      <w:r w:rsidR="00F57835">
        <w:rPr>
          <w:rFonts w:hint="cs"/>
          <w:rtl/>
        </w:rPr>
        <w:t>ש</w:t>
      </w:r>
      <w:r w:rsidRPr="00836B38">
        <w:rPr>
          <w:rtl/>
        </w:rPr>
        <w:t>זה יהיה מהלך מאוד מבורך שהוועדה הזאת תקדם סנקציות פליליות על סרבני גט בישראל</w:t>
      </w:r>
      <w:r w:rsidR="00F57835">
        <w:rPr>
          <w:rFonts w:hint="cs"/>
          <w:rtl/>
        </w:rPr>
        <w:t>.</w:t>
      </w:r>
    </w:p>
    <w:p w:rsidR="00F57835" w:rsidRDefault="00F57835" w:rsidP="00F57835">
      <w:pPr>
        <w:rPr>
          <w:rtl/>
        </w:rPr>
      </w:pPr>
    </w:p>
    <w:p w:rsidR="00F57835" w:rsidRDefault="00F57835" w:rsidP="00E37161">
      <w:pPr>
        <w:pStyle w:val="-"/>
        <w:rPr>
          <w:rtl/>
        </w:rPr>
      </w:pPr>
      <w:bookmarkStart w:id="846" w:name="ET_speakercontinue_618827_181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דובר_המשך</w:t>
      </w:r>
      <w:proofErr w:type="spellEnd"/>
      <w:r w:rsidRPr="00E37161">
        <w:rPr>
          <w:rStyle w:val="TagStyle"/>
          <w:rtl/>
        </w:rPr>
        <w:t xml:space="preserve"> &gt;&gt;</w:t>
      </w:r>
      <w:r w:rsidRPr="00F57835">
        <w:rPr>
          <w:rStyle w:val="TagStyle"/>
          <w:rtl/>
        </w:rPr>
        <w:t xml:space="preserve"> </w:t>
      </w:r>
      <w:r>
        <w:rPr>
          <w:rtl/>
        </w:rPr>
        <w:t>מוריה דיין:</w:t>
      </w:r>
      <w:r w:rsidRPr="00F57835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46"/>
    </w:p>
    <w:p w:rsidR="00F57835" w:rsidRDefault="00F57835" w:rsidP="00F57835">
      <w:pPr>
        <w:pStyle w:val="KeepWithNext"/>
        <w:rPr>
          <w:rtl/>
        </w:rPr>
      </w:pPr>
    </w:p>
    <w:p w:rsidR="00F57835" w:rsidRDefault="00836B38" w:rsidP="00AD6A37">
      <w:pPr>
        <w:rPr>
          <w:rtl/>
        </w:rPr>
      </w:pPr>
      <w:r w:rsidRPr="00836B38">
        <w:rPr>
          <w:rtl/>
        </w:rPr>
        <w:t>לחלוטין</w:t>
      </w:r>
      <w:r w:rsidR="00F57835">
        <w:rPr>
          <w:rFonts w:hint="cs"/>
          <w:rtl/>
        </w:rPr>
        <w:t>.</w:t>
      </w:r>
      <w:r w:rsidR="00F57835">
        <w:rPr>
          <w:rtl/>
        </w:rPr>
        <w:t xml:space="preserve"> </w:t>
      </w:r>
    </w:p>
    <w:p w:rsidR="00AD6A37" w:rsidRDefault="00AD6A37" w:rsidP="00AD6A37">
      <w:pPr>
        <w:rPr>
          <w:rtl/>
        </w:rPr>
      </w:pPr>
    </w:p>
    <w:p w:rsidR="00F57835" w:rsidRDefault="00F57835" w:rsidP="00E37161">
      <w:pPr>
        <w:pStyle w:val="af6"/>
        <w:rPr>
          <w:rtl/>
        </w:rPr>
      </w:pPr>
      <w:bookmarkStart w:id="847" w:name="ET_yor_6156_182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F5783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57835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7"/>
    </w:p>
    <w:p w:rsidR="00F57835" w:rsidRDefault="00F57835" w:rsidP="00F57835">
      <w:pPr>
        <w:pStyle w:val="KeepWithNext"/>
        <w:rPr>
          <w:rtl/>
        </w:rPr>
      </w:pPr>
    </w:p>
    <w:p w:rsidR="00AD6A37" w:rsidRDefault="00F57835" w:rsidP="00AD6A37">
      <w:pPr>
        <w:rPr>
          <w:rtl/>
        </w:rPr>
      </w:pPr>
      <w:r>
        <w:rPr>
          <w:rFonts w:hint="cs"/>
          <w:rtl/>
        </w:rPr>
        <w:t>נ</w:t>
      </w:r>
      <w:r w:rsidR="00836B38" w:rsidRPr="00836B38">
        <w:rPr>
          <w:rtl/>
        </w:rPr>
        <w:t>עבוד על זה ביחד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אנחנו מאוד נשמח לייצר זיקה בין</w:t>
      </w:r>
      <w:r w:rsidR="00AD6A37">
        <w:rPr>
          <w:rtl/>
        </w:rPr>
        <w:t xml:space="preserve"> עבירות נגד גופו של יהודי לבין </w:t>
      </w:r>
      <w:r w:rsidR="00836B38" w:rsidRPr="00836B38">
        <w:rPr>
          <w:rtl/>
        </w:rPr>
        <w:t>עב</w:t>
      </w:r>
      <w:r w:rsidR="00AD6A37">
        <w:rPr>
          <w:rFonts w:hint="cs"/>
          <w:rtl/>
        </w:rPr>
        <w:t>י</w:t>
      </w:r>
      <w:r w:rsidR="00836B38" w:rsidRPr="00836B38">
        <w:rPr>
          <w:rtl/>
        </w:rPr>
        <w:t>רת סרבנות הגט</w:t>
      </w:r>
      <w:r w:rsidR="00AD6A37">
        <w:rPr>
          <w:rFonts w:hint="cs"/>
          <w:rtl/>
        </w:rPr>
        <w:t>,</w:t>
      </w:r>
      <w:r w:rsidR="00836B38" w:rsidRPr="00836B38">
        <w:rPr>
          <w:rtl/>
        </w:rPr>
        <w:t xml:space="preserve"> שעוד לא מוכרת בישראל </w:t>
      </w:r>
      <w:r w:rsidR="00AD6A37">
        <w:rPr>
          <w:rFonts w:hint="cs"/>
          <w:rtl/>
        </w:rPr>
        <w:t>כעוולה</w:t>
      </w:r>
      <w:r w:rsidR="00836B38" w:rsidRPr="00836B38">
        <w:rPr>
          <w:rtl/>
        </w:rPr>
        <w:t xml:space="preserve"> נזיקית חקוקה</w:t>
      </w:r>
      <w:r w:rsidR="00AD6A37">
        <w:rPr>
          <w:rFonts w:hint="cs"/>
          <w:rtl/>
        </w:rPr>
        <w:t>.</w:t>
      </w:r>
      <w:r w:rsidR="00AD6A37" w:rsidRPr="00AD6A37">
        <w:rPr>
          <w:rtl/>
        </w:rPr>
        <w:t xml:space="preserve"> </w:t>
      </w:r>
      <w:r w:rsidR="00AD6A37" w:rsidRPr="00836B38">
        <w:rPr>
          <w:rtl/>
        </w:rPr>
        <w:t>זה רעיון טוב</w:t>
      </w:r>
      <w:r w:rsidR="00AD6A37">
        <w:rPr>
          <w:rFonts w:hint="cs"/>
          <w:rtl/>
        </w:rPr>
        <w:t>.</w:t>
      </w:r>
      <w:r w:rsidR="00AD6A37" w:rsidRPr="00836B38">
        <w:rPr>
          <w:rtl/>
        </w:rPr>
        <w:t xml:space="preserve"> נלך על זה</w:t>
      </w:r>
      <w:r w:rsidR="00AD6A37">
        <w:rPr>
          <w:rFonts w:hint="cs"/>
          <w:rtl/>
        </w:rPr>
        <w:t>.</w:t>
      </w:r>
    </w:p>
    <w:p w:rsidR="00AD6A37" w:rsidRDefault="00AD6A37" w:rsidP="00AD6A37">
      <w:pPr>
        <w:rPr>
          <w:rtl/>
        </w:rPr>
      </w:pPr>
      <w:bookmarkStart w:id="848" w:name="_ETM_Q1_5067104"/>
      <w:bookmarkStart w:id="849" w:name="_ETM_Q1_5067239"/>
      <w:bookmarkEnd w:id="848"/>
      <w:bookmarkEnd w:id="849"/>
    </w:p>
    <w:p w:rsidR="00AD6A37" w:rsidRDefault="00AD6A37" w:rsidP="00E37161">
      <w:pPr>
        <w:pStyle w:val="-"/>
        <w:rPr>
          <w:rtl/>
        </w:rPr>
      </w:pPr>
      <w:bookmarkStart w:id="850" w:name="ET_speakercontinue_618827_183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דובר_המשך</w:t>
      </w:r>
      <w:proofErr w:type="spellEnd"/>
      <w:r w:rsidRPr="00E37161">
        <w:rPr>
          <w:rStyle w:val="TagStyle"/>
          <w:rtl/>
        </w:rPr>
        <w:t xml:space="preserve"> &gt;&gt;</w:t>
      </w:r>
      <w:r w:rsidRPr="00AD6A37">
        <w:rPr>
          <w:rStyle w:val="TagStyle"/>
          <w:rtl/>
        </w:rPr>
        <w:t xml:space="preserve"> </w:t>
      </w:r>
      <w:r>
        <w:rPr>
          <w:rtl/>
        </w:rPr>
        <w:t>מוריה דיין:</w:t>
      </w:r>
      <w:r w:rsidRPr="00AD6A37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0"/>
    </w:p>
    <w:p w:rsidR="00AD6A37" w:rsidRDefault="00AD6A37" w:rsidP="00AD6A37">
      <w:pPr>
        <w:pStyle w:val="KeepWithNext"/>
        <w:rPr>
          <w:rtl/>
        </w:rPr>
      </w:pPr>
    </w:p>
    <w:p w:rsidR="00AD6A37" w:rsidRDefault="00836B38" w:rsidP="00AD6A37">
      <w:pPr>
        <w:rPr>
          <w:rtl/>
        </w:rPr>
      </w:pPr>
      <w:bookmarkStart w:id="851" w:name="_ETM_Q1_5067896"/>
      <w:bookmarkEnd w:id="851"/>
      <w:r w:rsidRPr="00836B38">
        <w:rPr>
          <w:rtl/>
        </w:rPr>
        <w:t>נכון</w:t>
      </w:r>
      <w:r w:rsidR="00AD6A37">
        <w:rPr>
          <w:rFonts w:hint="cs"/>
          <w:rtl/>
        </w:rPr>
        <w:t>.</w:t>
      </w:r>
      <w:r w:rsidR="00AD6A37">
        <w:rPr>
          <w:rtl/>
        </w:rPr>
        <w:t xml:space="preserve"> </w:t>
      </w:r>
      <w:r w:rsidRPr="00836B38">
        <w:rPr>
          <w:rtl/>
        </w:rPr>
        <w:t>אני אציין יותר מזה</w:t>
      </w:r>
      <w:r w:rsidR="00AD6A37">
        <w:rPr>
          <w:rFonts w:hint="cs"/>
          <w:rtl/>
        </w:rPr>
        <w:t>,</w:t>
      </w:r>
      <w:r w:rsidRPr="00836B38">
        <w:rPr>
          <w:rtl/>
        </w:rPr>
        <w:t xml:space="preserve"> שיש מדינות באירופה שכבר מכירות באפשרות של אישה להעמיד לדין פלילי באופן פרטי סרבני גט </w:t>
      </w:r>
      <w:r w:rsidR="00AD6A37">
        <w:rPr>
          <w:rFonts w:hint="cs"/>
          <w:rtl/>
        </w:rPr>
        <w:t>בעבירה</w:t>
      </w:r>
      <w:r w:rsidR="00AD6A37">
        <w:rPr>
          <w:rtl/>
        </w:rPr>
        <w:t xml:space="preserve"> של שליטה </w:t>
      </w:r>
      <w:r w:rsidR="00AD6A37">
        <w:rPr>
          <w:rFonts w:hint="cs"/>
          <w:rtl/>
        </w:rPr>
        <w:t>ב</w:t>
      </w:r>
      <w:r w:rsidRPr="00836B38">
        <w:rPr>
          <w:rtl/>
        </w:rPr>
        <w:t>בן הזוג</w:t>
      </w:r>
      <w:r w:rsidR="00AD6A37">
        <w:rPr>
          <w:rFonts w:hint="cs"/>
          <w:rtl/>
        </w:rPr>
        <w:t>.</w:t>
      </w:r>
    </w:p>
    <w:p w:rsidR="00AD6A37" w:rsidRDefault="00AD6A37" w:rsidP="00AD6A37">
      <w:pPr>
        <w:rPr>
          <w:rtl/>
        </w:rPr>
      </w:pPr>
      <w:bookmarkStart w:id="852" w:name="_ETM_Q1_5084305"/>
      <w:bookmarkStart w:id="853" w:name="_ETM_Q1_5084438"/>
      <w:bookmarkEnd w:id="852"/>
      <w:bookmarkEnd w:id="853"/>
    </w:p>
    <w:p w:rsidR="00AD6A37" w:rsidRDefault="00AD6A37" w:rsidP="00E37161">
      <w:pPr>
        <w:pStyle w:val="af6"/>
        <w:rPr>
          <w:rtl/>
        </w:rPr>
      </w:pPr>
      <w:bookmarkStart w:id="854" w:name="ET_yor_6156_184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AD6A3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D6A37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4"/>
    </w:p>
    <w:p w:rsidR="00AD6A37" w:rsidRDefault="00AD6A37" w:rsidP="00AD6A37">
      <w:pPr>
        <w:pStyle w:val="KeepWithNext"/>
        <w:rPr>
          <w:rtl/>
        </w:rPr>
      </w:pPr>
    </w:p>
    <w:p w:rsidR="009E7AE3" w:rsidRDefault="00836B38" w:rsidP="009E7AE3">
      <w:pPr>
        <w:rPr>
          <w:rtl/>
        </w:rPr>
      </w:pPr>
      <w:bookmarkStart w:id="855" w:name="_ETM_Q1_5085334"/>
      <w:bookmarkEnd w:id="855"/>
      <w:r w:rsidRPr="00836B38">
        <w:rPr>
          <w:rtl/>
        </w:rPr>
        <w:t>אז אני אשמח לקבל</w:t>
      </w:r>
      <w:r w:rsidR="00AD6A37">
        <w:rPr>
          <w:rFonts w:hint="cs"/>
          <w:rtl/>
        </w:rPr>
        <w:t xml:space="preserve"> מכם,</w:t>
      </w:r>
      <w:r w:rsidRPr="00836B38">
        <w:rPr>
          <w:rtl/>
        </w:rPr>
        <w:t xml:space="preserve"> בלי קשר להצעת החוק הזו</w:t>
      </w:r>
      <w:r w:rsidR="00AD6A37">
        <w:rPr>
          <w:rFonts w:hint="cs"/>
          <w:rtl/>
        </w:rPr>
        <w:t>,</w:t>
      </w:r>
      <w:r w:rsidRPr="00836B38">
        <w:rPr>
          <w:rtl/>
        </w:rPr>
        <w:t xml:space="preserve"> כל מידע לוועדה על הנושא הזה</w:t>
      </w:r>
      <w:r w:rsidR="009E7AE3">
        <w:rPr>
          <w:rFonts w:hint="cs"/>
          <w:rtl/>
        </w:rPr>
        <w:t xml:space="preserve"> ועל</w:t>
      </w:r>
      <w:r w:rsidR="009E7AE3">
        <w:rPr>
          <w:rtl/>
        </w:rPr>
        <w:t xml:space="preserve"> </w:t>
      </w:r>
      <w:r w:rsidRPr="00836B38">
        <w:rPr>
          <w:rtl/>
        </w:rPr>
        <w:t>הצעות שלכם</w:t>
      </w:r>
      <w:r w:rsidR="009E7AE3">
        <w:rPr>
          <w:rFonts w:hint="cs"/>
          <w:rtl/>
        </w:rPr>
        <w:t>.</w:t>
      </w:r>
    </w:p>
    <w:p w:rsidR="009E7AE3" w:rsidRDefault="009E7AE3" w:rsidP="009E7AE3">
      <w:pPr>
        <w:rPr>
          <w:rtl/>
        </w:rPr>
      </w:pPr>
      <w:bookmarkStart w:id="856" w:name="_ETM_Q1_5093805"/>
      <w:bookmarkStart w:id="857" w:name="_ETM_Q1_5093945"/>
      <w:bookmarkEnd w:id="856"/>
      <w:bookmarkEnd w:id="857"/>
    </w:p>
    <w:p w:rsidR="009E7AE3" w:rsidRDefault="009E7AE3" w:rsidP="00E37161">
      <w:pPr>
        <w:pStyle w:val="-"/>
        <w:rPr>
          <w:rtl/>
        </w:rPr>
      </w:pPr>
      <w:bookmarkStart w:id="858" w:name="ET_speakercontinue_618827_185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דובר_המשך</w:t>
      </w:r>
      <w:proofErr w:type="spellEnd"/>
      <w:r w:rsidRPr="00E37161">
        <w:rPr>
          <w:rStyle w:val="TagStyle"/>
          <w:rtl/>
        </w:rPr>
        <w:t xml:space="preserve"> &gt;&gt;</w:t>
      </w:r>
      <w:r w:rsidRPr="009E7AE3">
        <w:rPr>
          <w:rStyle w:val="TagStyle"/>
          <w:rtl/>
        </w:rPr>
        <w:t xml:space="preserve"> </w:t>
      </w:r>
      <w:r>
        <w:rPr>
          <w:rtl/>
        </w:rPr>
        <w:t>מוריה דיין:</w:t>
      </w:r>
      <w:r w:rsidRPr="009E7AE3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8"/>
    </w:p>
    <w:p w:rsidR="009E7AE3" w:rsidRDefault="009E7AE3" w:rsidP="009E7AE3">
      <w:pPr>
        <w:pStyle w:val="KeepWithNext"/>
        <w:rPr>
          <w:rtl/>
        </w:rPr>
      </w:pPr>
    </w:p>
    <w:p w:rsidR="00256BF2" w:rsidRDefault="00836B38" w:rsidP="00256BF2">
      <w:pPr>
        <w:rPr>
          <w:rtl/>
        </w:rPr>
      </w:pPr>
      <w:bookmarkStart w:id="859" w:name="_ETM_Q1_5094808"/>
      <w:bookmarkEnd w:id="859"/>
      <w:r w:rsidRPr="00836B38">
        <w:rPr>
          <w:rtl/>
        </w:rPr>
        <w:t>בסדר גמור</w:t>
      </w:r>
      <w:r w:rsidR="009E7AE3">
        <w:rPr>
          <w:rFonts w:hint="cs"/>
          <w:rtl/>
        </w:rPr>
        <w:t>.</w:t>
      </w:r>
      <w:r w:rsidRPr="00836B38">
        <w:rPr>
          <w:rtl/>
        </w:rPr>
        <w:t xml:space="preserve"> בהתייחס ספציפית לנושא של ההסכמה </w:t>
      </w:r>
      <w:r w:rsidR="009E7AE3">
        <w:rPr>
          <w:rFonts w:hint="cs"/>
          <w:rtl/>
        </w:rPr>
        <w:t xml:space="preserve">שעלה פה, </w:t>
      </w:r>
      <w:bookmarkStart w:id="860" w:name="_ETM_Q1_5096626"/>
      <w:bookmarkEnd w:id="860"/>
      <w:r w:rsidRPr="00836B38">
        <w:rPr>
          <w:rtl/>
        </w:rPr>
        <w:t xml:space="preserve">אנחנו חייבות להתריע ולהגיד שאנחנו נתקלנו במספר מקרים </w:t>
      </w:r>
      <w:r w:rsidR="009E7AE3">
        <w:rPr>
          <w:rtl/>
        </w:rPr>
        <w:t>–</w:t>
      </w:r>
      <w:r w:rsidR="009E7AE3">
        <w:rPr>
          <w:rFonts w:hint="cs"/>
          <w:rtl/>
        </w:rPr>
        <w:t xml:space="preserve"> </w:t>
      </w:r>
      <w:r w:rsidRPr="00836B38">
        <w:rPr>
          <w:rtl/>
        </w:rPr>
        <w:t>לא בכל המקרים</w:t>
      </w:r>
      <w:r w:rsidR="009E7AE3">
        <w:rPr>
          <w:rFonts w:hint="cs"/>
          <w:rtl/>
        </w:rPr>
        <w:t>,</w:t>
      </w:r>
      <w:r w:rsidRPr="00836B38">
        <w:rPr>
          <w:rtl/>
        </w:rPr>
        <w:t xml:space="preserve"> יש מקרים שבהם הדיינים לא </w:t>
      </w:r>
      <w:proofErr w:type="spellStart"/>
      <w:r w:rsidRPr="00836B38">
        <w:rPr>
          <w:rtl/>
        </w:rPr>
        <w:t>איפשרו</w:t>
      </w:r>
      <w:proofErr w:type="spellEnd"/>
      <w:r w:rsidRPr="00836B38">
        <w:rPr>
          <w:rtl/>
        </w:rPr>
        <w:t xml:space="preserve"> </w:t>
      </w:r>
      <w:r w:rsidR="009E7AE3">
        <w:rPr>
          <w:rtl/>
        </w:rPr>
        <w:t>לפתוח שום נושא מלבד הגט כשלעצמו</w:t>
      </w:r>
      <w:r w:rsidR="009E7AE3">
        <w:rPr>
          <w:rFonts w:hint="cs"/>
          <w:rtl/>
        </w:rPr>
        <w:t xml:space="preserve">, </w:t>
      </w:r>
      <w:r w:rsidRPr="00836B38">
        <w:rPr>
          <w:rtl/>
        </w:rPr>
        <w:t xml:space="preserve">אבל היו מקרים שבהם הדיינים </w:t>
      </w:r>
      <w:proofErr w:type="spellStart"/>
      <w:r w:rsidRPr="00836B38">
        <w:rPr>
          <w:rtl/>
        </w:rPr>
        <w:t>איפשרו</w:t>
      </w:r>
      <w:proofErr w:type="spellEnd"/>
      <w:r w:rsidRPr="00836B38">
        <w:rPr>
          <w:rtl/>
        </w:rPr>
        <w:t xml:space="preserve"> פתיחה של מקרים</w:t>
      </w:r>
      <w:r w:rsidR="006D64A8">
        <w:rPr>
          <w:rFonts w:hint="cs"/>
          <w:rtl/>
        </w:rPr>
        <w:t>,</w:t>
      </w:r>
      <w:r w:rsidR="006D64A8">
        <w:rPr>
          <w:rtl/>
        </w:rPr>
        <w:t xml:space="preserve"> והפתיחה הז</w:t>
      </w:r>
      <w:r w:rsidR="006D64A8">
        <w:rPr>
          <w:rFonts w:hint="cs"/>
          <w:rtl/>
        </w:rPr>
        <w:t>ו</w:t>
      </w:r>
      <w:r w:rsidRPr="00836B38">
        <w:rPr>
          <w:rtl/>
        </w:rPr>
        <w:t xml:space="preserve"> נעשתה כביכול באמצעות הסכמה אבל לאחר לחץ שהופעל </w:t>
      </w:r>
      <w:r w:rsidR="006D64A8">
        <w:rPr>
          <w:rFonts w:hint="cs"/>
          <w:rtl/>
        </w:rPr>
        <w:t>על האישה לקבל</w:t>
      </w:r>
      <w:r w:rsidRPr="00836B38">
        <w:rPr>
          <w:rtl/>
        </w:rPr>
        <w:t xml:space="preserve"> את ההסכמה הז</w:t>
      </w:r>
      <w:r w:rsidR="006D64A8">
        <w:rPr>
          <w:rFonts w:hint="cs"/>
          <w:rtl/>
        </w:rPr>
        <w:t>ו. זה</w:t>
      </w:r>
      <w:r w:rsidRPr="00836B38">
        <w:rPr>
          <w:rtl/>
        </w:rPr>
        <w:t xml:space="preserve"> מנוסח</w:t>
      </w:r>
      <w:r w:rsidR="006D64A8">
        <w:rPr>
          <w:rtl/>
        </w:rPr>
        <w:t xml:space="preserve"> בסופו של דבר כ</w:t>
      </w:r>
      <w:r w:rsidRPr="00836B38">
        <w:rPr>
          <w:rtl/>
        </w:rPr>
        <w:t>הסכם בין הצדדים אבל אנחנו</w:t>
      </w:r>
      <w:r w:rsidR="00BC2B21">
        <w:rPr>
          <w:rFonts w:hint="cs"/>
          <w:rtl/>
        </w:rPr>
        <w:t>,</w:t>
      </w:r>
      <w:r w:rsidRPr="00836B38">
        <w:rPr>
          <w:rtl/>
        </w:rPr>
        <w:t xml:space="preserve"> שנמצאות שם בדיון</w:t>
      </w:r>
      <w:r w:rsidR="00BC2B21">
        <w:rPr>
          <w:rFonts w:hint="cs"/>
          <w:rtl/>
        </w:rPr>
        <w:t>,</w:t>
      </w:r>
      <w:r w:rsidRPr="00836B38">
        <w:rPr>
          <w:rtl/>
        </w:rPr>
        <w:t xml:space="preserve"> יודעות</w:t>
      </w:r>
      <w:r w:rsidR="00256BF2">
        <w:rPr>
          <w:rFonts w:hint="cs"/>
          <w:rtl/>
        </w:rPr>
        <w:t>.</w:t>
      </w:r>
      <w:r w:rsidRPr="00836B38">
        <w:rPr>
          <w:rtl/>
        </w:rPr>
        <w:t xml:space="preserve"> יש לנו שני תיקים שבהם אפילו בנימת איום כלפי האישה</w:t>
      </w:r>
      <w:r w:rsidR="00256BF2">
        <w:rPr>
          <w:rFonts w:hint="cs"/>
          <w:rtl/>
        </w:rPr>
        <w:t>:</w:t>
      </w:r>
      <w:r w:rsidRPr="00836B38">
        <w:rPr>
          <w:rtl/>
        </w:rPr>
        <w:t xml:space="preserve"> אם לא תסכימי נסיר את צו העיכוב</w:t>
      </w:r>
      <w:r w:rsidR="00256BF2">
        <w:rPr>
          <w:rFonts w:hint="cs"/>
          <w:rtl/>
        </w:rPr>
        <w:t>.</w:t>
      </w:r>
      <w:r w:rsidR="00256BF2">
        <w:rPr>
          <w:rtl/>
        </w:rPr>
        <w:t xml:space="preserve"> יש לנו תיק </w:t>
      </w:r>
      <w:r w:rsidR="00256BF2">
        <w:rPr>
          <w:rFonts w:hint="cs"/>
          <w:rtl/>
        </w:rPr>
        <w:t>אחד, ש</w:t>
      </w:r>
      <w:r w:rsidRPr="00836B38">
        <w:rPr>
          <w:rtl/>
        </w:rPr>
        <w:t xml:space="preserve">אמנם זה לא </w:t>
      </w:r>
      <w:r w:rsidR="00256BF2">
        <w:rPr>
          <w:rFonts w:hint="cs"/>
          <w:rtl/>
        </w:rPr>
        <w:t xml:space="preserve">4ב1 אלא 4א </w:t>
      </w:r>
      <w:bookmarkStart w:id="861" w:name="_ETM_Q1_5139374"/>
      <w:bookmarkEnd w:id="861"/>
      <w:r w:rsidR="00256BF2">
        <w:rPr>
          <w:rFonts w:hint="cs"/>
          <w:rtl/>
        </w:rPr>
        <w:t xml:space="preserve">אבל </w:t>
      </w:r>
      <w:r w:rsidRPr="00836B38">
        <w:rPr>
          <w:rtl/>
        </w:rPr>
        <w:t xml:space="preserve">זה אותו עניין שבו יש לנו </w:t>
      </w:r>
      <w:r w:rsidR="00256BF2">
        <w:rPr>
          <w:rFonts w:hint="cs"/>
          <w:rtl/>
        </w:rPr>
        <w:t xml:space="preserve">אפילו </w:t>
      </w:r>
      <w:r w:rsidRPr="00836B38">
        <w:rPr>
          <w:rtl/>
        </w:rPr>
        <w:t>פסק דין שניתן שכיוון שהאישה לא הסכימה לתנאים של הב</w:t>
      </w:r>
      <w:r w:rsidR="00256BF2">
        <w:rPr>
          <w:rFonts w:hint="cs"/>
          <w:rtl/>
        </w:rPr>
        <w:t xml:space="preserve">על בנושא </w:t>
      </w:r>
      <w:proofErr w:type="spellStart"/>
      <w:r w:rsidR="00256BF2">
        <w:rPr>
          <w:rFonts w:hint="cs"/>
          <w:rtl/>
        </w:rPr>
        <w:t>הרכושי</w:t>
      </w:r>
      <w:proofErr w:type="spellEnd"/>
      <w:r w:rsidR="00256BF2">
        <w:rPr>
          <w:rFonts w:hint="cs"/>
          <w:rtl/>
        </w:rPr>
        <w:t xml:space="preserve"> - - -</w:t>
      </w:r>
    </w:p>
    <w:p w:rsidR="00256BF2" w:rsidRDefault="00256BF2" w:rsidP="00256BF2">
      <w:pPr>
        <w:rPr>
          <w:rtl/>
        </w:rPr>
      </w:pPr>
      <w:bookmarkStart w:id="862" w:name="_ETM_Q1_5144833"/>
      <w:bookmarkStart w:id="863" w:name="_ETM_Q1_5144957"/>
      <w:bookmarkStart w:id="864" w:name="_ETM_Q1_5147361"/>
      <w:bookmarkEnd w:id="862"/>
      <w:bookmarkEnd w:id="863"/>
      <w:bookmarkEnd w:id="864"/>
    </w:p>
    <w:p w:rsidR="00256BF2" w:rsidRDefault="00256BF2" w:rsidP="00E37161">
      <w:pPr>
        <w:pStyle w:val="a4"/>
        <w:rPr>
          <w:rtl/>
        </w:rPr>
      </w:pPr>
      <w:bookmarkStart w:id="865" w:name="ET_knessetmember_6044_186"/>
      <w:r w:rsidRPr="00E37161">
        <w:rPr>
          <w:rStyle w:val="TagStyle"/>
          <w:rtl/>
        </w:rPr>
        <w:t xml:space="preserve"> &lt;&lt; דובר &gt;&gt;</w:t>
      </w:r>
      <w:r w:rsidRPr="00256BF2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256BF2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5"/>
    </w:p>
    <w:p w:rsidR="00256BF2" w:rsidRPr="00256BF2" w:rsidRDefault="00256BF2" w:rsidP="00256BF2">
      <w:pPr>
        <w:rPr>
          <w:rtl/>
          <w:lang w:eastAsia="he-IL"/>
        </w:rPr>
      </w:pPr>
      <w:bookmarkStart w:id="866" w:name="_ETM_Q1_5147950"/>
      <w:bookmarkStart w:id="867" w:name="_ETM_Q1_5148011"/>
      <w:bookmarkEnd w:id="866"/>
      <w:bookmarkEnd w:id="867"/>
    </w:p>
    <w:p w:rsidR="00256BF2" w:rsidRDefault="00256BF2" w:rsidP="00BC2B21">
      <w:pPr>
        <w:rPr>
          <w:rtl/>
        </w:rPr>
      </w:pPr>
      <w:bookmarkStart w:id="868" w:name="_ETM_Q1_5146363"/>
      <w:bookmarkEnd w:id="868"/>
      <w:r>
        <w:rPr>
          <w:rFonts w:hint="cs"/>
          <w:rtl/>
        </w:rPr>
        <w:t>כ</w:t>
      </w:r>
      <w:r w:rsidR="00BC2B21">
        <w:rPr>
          <w:rFonts w:hint="cs"/>
          <w:rtl/>
        </w:rPr>
        <w:t>דאי</w:t>
      </w:r>
      <w:r>
        <w:rPr>
          <w:rFonts w:hint="cs"/>
          <w:rtl/>
        </w:rPr>
        <w:t xml:space="preserve"> שתצייני </w:t>
      </w:r>
      <w:r w:rsidR="00836B38" w:rsidRPr="00836B38">
        <w:rPr>
          <w:rtl/>
        </w:rPr>
        <w:t>גם כן את הלחצים ש</w:t>
      </w:r>
      <w:r>
        <w:rPr>
          <w:rFonts w:hint="cs"/>
          <w:rtl/>
        </w:rPr>
        <w:t xml:space="preserve">הרבנים </w:t>
      </w:r>
      <w:r w:rsidR="00836B38" w:rsidRPr="00836B38">
        <w:rPr>
          <w:rtl/>
        </w:rPr>
        <w:t>עוש</w:t>
      </w:r>
      <w:r>
        <w:rPr>
          <w:rFonts w:hint="cs"/>
          <w:rtl/>
        </w:rPr>
        <w:t xml:space="preserve">ים לאותם </w:t>
      </w:r>
      <w:bookmarkStart w:id="869" w:name="_ETM_Q1_5149237"/>
      <w:bookmarkEnd w:id="869"/>
      <w:r>
        <w:rPr>
          <w:rFonts w:hint="cs"/>
          <w:rtl/>
        </w:rPr>
        <w:t>גברים כדי להגיע - - -</w:t>
      </w:r>
    </w:p>
    <w:p w:rsidR="00256BF2" w:rsidRDefault="00256BF2" w:rsidP="00256BF2">
      <w:pPr>
        <w:rPr>
          <w:rtl/>
        </w:rPr>
      </w:pPr>
      <w:bookmarkStart w:id="870" w:name="_ETM_Q1_5146674"/>
      <w:bookmarkStart w:id="871" w:name="_ETM_Q1_5146788"/>
      <w:bookmarkStart w:id="872" w:name="_ETM_Q1_5149410"/>
      <w:bookmarkEnd w:id="870"/>
      <w:bookmarkEnd w:id="871"/>
      <w:bookmarkEnd w:id="872"/>
    </w:p>
    <w:p w:rsidR="00256BF2" w:rsidRDefault="00256BF2" w:rsidP="00E37161">
      <w:pPr>
        <w:pStyle w:val="af9"/>
        <w:rPr>
          <w:rtl/>
        </w:rPr>
      </w:pPr>
      <w:bookmarkStart w:id="873" w:name="ET_guest_618827_187"/>
      <w:r w:rsidRPr="00E37161">
        <w:rPr>
          <w:rStyle w:val="TagStyle"/>
          <w:rtl/>
        </w:rPr>
        <w:t xml:space="preserve"> &lt;&lt; אורח &gt;&gt;</w:t>
      </w:r>
      <w:r w:rsidRPr="00256BF2">
        <w:rPr>
          <w:rStyle w:val="TagStyle"/>
          <w:rtl/>
        </w:rPr>
        <w:t xml:space="preserve"> </w:t>
      </w:r>
      <w:r>
        <w:rPr>
          <w:rtl/>
        </w:rPr>
        <w:t>מוריה דיין:</w:t>
      </w:r>
      <w:r w:rsidRPr="00256BF2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73"/>
    </w:p>
    <w:p w:rsidR="00256BF2" w:rsidRPr="00256BF2" w:rsidRDefault="00256BF2" w:rsidP="00256BF2">
      <w:pPr>
        <w:rPr>
          <w:rtl/>
        </w:rPr>
      </w:pPr>
      <w:bookmarkStart w:id="874" w:name="_ETM_Q1_5150049"/>
      <w:bookmarkStart w:id="875" w:name="_ETM_Q1_5150114"/>
      <w:bookmarkEnd w:id="874"/>
      <w:bookmarkEnd w:id="875"/>
    </w:p>
    <w:p w:rsidR="009303CB" w:rsidRDefault="00836B38" w:rsidP="009303CB">
      <w:pPr>
        <w:rPr>
          <w:rtl/>
        </w:rPr>
      </w:pPr>
      <w:bookmarkStart w:id="876" w:name="_ETM_Q1_5148209"/>
      <w:bookmarkStart w:id="877" w:name="_ETM_Q1_5148337"/>
      <w:bookmarkEnd w:id="876"/>
      <w:bookmarkEnd w:id="877"/>
      <w:r w:rsidRPr="00836B38">
        <w:rPr>
          <w:rtl/>
        </w:rPr>
        <w:t>רגע</w:t>
      </w:r>
      <w:r w:rsidR="00256BF2">
        <w:rPr>
          <w:rFonts w:hint="cs"/>
          <w:rtl/>
        </w:rPr>
        <w:t xml:space="preserve">, תן לי </w:t>
      </w:r>
      <w:bookmarkStart w:id="878" w:name="_ETM_Q1_5149443"/>
      <w:bookmarkEnd w:id="878"/>
      <w:r w:rsidR="00256BF2">
        <w:rPr>
          <w:rFonts w:hint="cs"/>
          <w:rtl/>
        </w:rPr>
        <w:t>לסיים את המשפט.</w:t>
      </w:r>
      <w:r w:rsidRPr="00836B38">
        <w:rPr>
          <w:rtl/>
        </w:rPr>
        <w:t xml:space="preserve"> היה שם סכסוך סביב נושא רכושי לחלוטין</w:t>
      </w:r>
      <w:r w:rsidR="00762673">
        <w:rPr>
          <w:rFonts w:hint="cs"/>
          <w:rtl/>
        </w:rPr>
        <w:t>,</w:t>
      </w:r>
      <w:r w:rsidRPr="00836B38">
        <w:rPr>
          <w:rtl/>
        </w:rPr>
        <w:t xml:space="preserve"> דירה שכורה של הצדדים</w:t>
      </w:r>
      <w:r w:rsidR="00762673">
        <w:rPr>
          <w:rFonts w:hint="cs"/>
          <w:rtl/>
        </w:rPr>
        <w:t>, מי י</w:t>
      </w:r>
      <w:r w:rsidRPr="00836B38">
        <w:rPr>
          <w:rtl/>
        </w:rPr>
        <w:t>פנה אותה</w:t>
      </w:r>
      <w:r w:rsidR="00762673">
        <w:rPr>
          <w:rFonts w:hint="cs"/>
          <w:rtl/>
        </w:rPr>
        <w:t>,</w:t>
      </w:r>
      <w:r w:rsidR="005418C9">
        <w:rPr>
          <w:rtl/>
        </w:rPr>
        <w:t xml:space="preserve"> </w:t>
      </w:r>
      <w:r w:rsidRPr="00836B38">
        <w:rPr>
          <w:rtl/>
        </w:rPr>
        <w:t>האישה לא רצתה לפנות אותה</w:t>
      </w:r>
      <w:r w:rsidR="005418C9">
        <w:rPr>
          <w:rFonts w:hint="cs"/>
          <w:rtl/>
        </w:rPr>
        <w:t>,</w:t>
      </w:r>
      <w:r w:rsidR="005418C9">
        <w:rPr>
          <w:rtl/>
        </w:rPr>
        <w:t xml:space="preserve"> </w:t>
      </w:r>
      <w:r w:rsidRPr="00836B38">
        <w:rPr>
          <w:rtl/>
        </w:rPr>
        <w:t xml:space="preserve">האיש דרש את זה כתנאי לגט וניתן פסק דין שציווה על אותה אישה לצאת מהדירה ואם היא לא תצא מאותה דירה אז צו העיכוב </w:t>
      </w:r>
      <w:r w:rsidR="009303CB">
        <w:rPr>
          <w:rFonts w:hint="cs"/>
          <w:rtl/>
        </w:rPr>
        <w:t xml:space="preserve">יוסר. </w:t>
      </w:r>
      <w:r w:rsidRPr="00836B38">
        <w:rPr>
          <w:rtl/>
        </w:rPr>
        <w:t>הוגש צו עיכוב</w:t>
      </w:r>
      <w:r w:rsidR="009303CB">
        <w:rPr>
          <w:rFonts w:hint="cs"/>
          <w:rtl/>
        </w:rPr>
        <w:t>,</w:t>
      </w:r>
      <w:r w:rsidRPr="00836B38">
        <w:rPr>
          <w:rtl/>
        </w:rPr>
        <w:t xml:space="preserve"> ביצוע</w:t>
      </w:r>
      <w:r w:rsidR="009303CB">
        <w:rPr>
          <w:rFonts w:hint="cs"/>
          <w:rtl/>
        </w:rPr>
        <w:t>,</w:t>
      </w:r>
      <w:r w:rsidR="009303CB">
        <w:rPr>
          <w:rtl/>
        </w:rPr>
        <w:t xml:space="preserve"> </w:t>
      </w:r>
      <w:r w:rsidRPr="00836B38">
        <w:rPr>
          <w:rtl/>
        </w:rPr>
        <w:t xml:space="preserve">אישה </w:t>
      </w:r>
      <w:r w:rsidR="009303CB">
        <w:rPr>
          <w:rFonts w:hint="cs"/>
          <w:rtl/>
        </w:rPr>
        <w:t>נענתה לתנאי,</w:t>
      </w:r>
      <w:r w:rsidR="009303CB">
        <w:rPr>
          <w:rtl/>
        </w:rPr>
        <w:t xml:space="preserve"> ולאחר שהיא נ</w:t>
      </w:r>
      <w:r w:rsidR="009303CB">
        <w:rPr>
          <w:rFonts w:hint="cs"/>
          <w:rtl/>
        </w:rPr>
        <w:t>ע</w:t>
      </w:r>
      <w:r w:rsidR="009303CB">
        <w:rPr>
          <w:rtl/>
        </w:rPr>
        <w:t xml:space="preserve">נתה </w:t>
      </w:r>
      <w:r w:rsidR="009303CB">
        <w:rPr>
          <w:rFonts w:hint="cs"/>
          <w:rtl/>
        </w:rPr>
        <w:t>ל</w:t>
      </w:r>
      <w:r w:rsidRPr="00836B38">
        <w:rPr>
          <w:rtl/>
        </w:rPr>
        <w:t xml:space="preserve">תנאי </w:t>
      </w:r>
      <w:r w:rsidR="002010B7">
        <w:rPr>
          <w:rtl/>
        </w:rPr>
        <w:t>בית הדין</w:t>
      </w:r>
      <w:r w:rsidRPr="00836B38">
        <w:rPr>
          <w:rtl/>
        </w:rPr>
        <w:t xml:space="preserve"> נוכח לראות שמדובר בתנאי שנעשה אך ורק בשביל להאריך את </w:t>
      </w:r>
      <w:r w:rsidR="009303CB">
        <w:rPr>
          <w:rFonts w:hint="cs"/>
          <w:rtl/>
        </w:rPr>
        <w:t>ה</w:t>
      </w:r>
      <w:r w:rsidRPr="00836B38">
        <w:rPr>
          <w:rtl/>
        </w:rPr>
        <w:t>הליכים</w:t>
      </w:r>
      <w:r w:rsidR="009303CB">
        <w:rPr>
          <w:rFonts w:hint="cs"/>
          <w:rtl/>
        </w:rPr>
        <w:t>.</w:t>
      </w:r>
      <w:r w:rsidRPr="00836B38">
        <w:rPr>
          <w:rtl/>
        </w:rPr>
        <w:t xml:space="preserve"> הבן</w:t>
      </w:r>
      <w:r w:rsidR="009303CB">
        <w:rPr>
          <w:rtl/>
        </w:rPr>
        <w:t>-אדם הזה יושב עד היום בכלא והגט</w:t>
      </w:r>
      <w:r w:rsidR="009303CB">
        <w:rPr>
          <w:rFonts w:hint="cs"/>
          <w:rtl/>
        </w:rPr>
        <w:t xml:space="preserve"> טרם ניתן בעניינו.</w:t>
      </w:r>
    </w:p>
    <w:p w:rsidR="009303CB" w:rsidRDefault="009303CB" w:rsidP="009303CB">
      <w:pPr>
        <w:rPr>
          <w:rtl/>
        </w:rPr>
      </w:pPr>
      <w:bookmarkStart w:id="879" w:name="_ETM_Q1_5189549"/>
      <w:bookmarkStart w:id="880" w:name="_ETM_Q1_5189691"/>
      <w:bookmarkEnd w:id="879"/>
      <w:bookmarkEnd w:id="880"/>
    </w:p>
    <w:p w:rsidR="009303CB" w:rsidRDefault="009303CB" w:rsidP="00E37161">
      <w:pPr>
        <w:pStyle w:val="af6"/>
        <w:rPr>
          <w:rtl/>
        </w:rPr>
      </w:pPr>
      <w:bookmarkStart w:id="881" w:name="ET_yor_6156_188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9303C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303CB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1"/>
    </w:p>
    <w:p w:rsidR="009303CB" w:rsidRDefault="009303CB" w:rsidP="009303CB">
      <w:pPr>
        <w:pStyle w:val="KeepWithNext"/>
        <w:rPr>
          <w:rtl/>
        </w:rPr>
      </w:pPr>
    </w:p>
    <w:p w:rsidR="009303CB" w:rsidRDefault="009303CB" w:rsidP="009303CB">
      <w:pPr>
        <w:rPr>
          <w:rtl/>
        </w:rPr>
      </w:pPr>
      <w:bookmarkStart w:id="882" w:name="_ETM_Q1_5190513"/>
      <w:bookmarkEnd w:id="882"/>
      <w:r>
        <w:rPr>
          <w:rtl/>
        </w:rPr>
        <w:t xml:space="preserve">מכיוון שכבר </w:t>
      </w:r>
      <w:r>
        <w:rPr>
          <w:rFonts w:hint="cs"/>
          <w:rtl/>
        </w:rPr>
        <w:t>ה</w:t>
      </w:r>
      <w:r w:rsidR="00836B38" w:rsidRPr="00836B38">
        <w:rPr>
          <w:rtl/>
        </w:rPr>
        <w:t>צ</w:t>
      </w:r>
      <w:r>
        <w:rPr>
          <w:rFonts w:hint="cs"/>
          <w:rtl/>
        </w:rPr>
        <w:t>ה</w:t>
      </w:r>
      <w:r w:rsidR="00836B38" w:rsidRPr="00836B38">
        <w:rPr>
          <w:rtl/>
        </w:rPr>
        <w:t>רתם שאתם בעד החוק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זה מחזק את דבריכם ביחס </w:t>
      </w:r>
      <w:r>
        <w:rPr>
          <w:rFonts w:hint="cs"/>
          <w:rtl/>
        </w:rPr>
        <w:t>ל</w:t>
      </w:r>
      <w:r w:rsidR="00836B38" w:rsidRPr="00836B38">
        <w:rPr>
          <w:rtl/>
        </w:rPr>
        <w:t>דברים שלקויים באופן הפעלתו</w:t>
      </w:r>
      <w:r w:rsidR="00B671FA">
        <w:rPr>
          <w:rFonts w:hint="cs"/>
          <w:rtl/>
        </w:rPr>
        <w:t>.</w:t>
      </w:r>
      <w:r w:rsidR="00836B38" w:rsidRPr="00836B38">
        <w:rPr>
          <w:rtl/>
        </w:rPr>
        <w:t xml:space="preserve"> האם התופעה הזו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שלמרות </w:t>
      </w:r>
      <w:r>
        <w:rPr>
          <w:rFonts w:hint="cs"/>
          <w:rtl/>
        </w:rPr>
        <w:t>ה</w:t>
      </w:r>
      <w:r w:rsidR="00836B38" w:rsidRPr="00836B38">
        <w:rPr>
          <w:rtl/>
        </w:rPr>
        <w:t xml:space="preserve">הוראה </w:t>
      </w:r>
      <w:r>
        <w:rPr>
          <w:rFonts w:hint="cs"/>
          <w:rtl/>
        </w:rPr>
        <w:t>ה</w:t>
      </w:r>
      <w:r w:rsidR="00836B38" w:rsidRPr="00836B38">
        <w:rPr>
          <w:rtl/>
        </w:rPr>
        <w:t xml:space="preserve">מפורשת בחוק שאסור </w:t>
      </w:r>
      <w:r>
        <w:rPr>
          <w:rFonts w:hint="cs"/>
          <w:rtl/>
        </w:rPr>
        <w:t>לכרוך,</w:t>
      </w:r>
      <w:bookmarkStart w:id="883" w:name="_ETM_Q1_5201803"/>
      <w:bookmarkEnd w:id="883"/>
      <w:r>
        <w:rPr>
          <w:rFonts w:hint="cs"/>
          <w:rtl/>
        </w:rPr>
        <w:t xml:space="preserve"> </w:t>
      </w:r>
      <w:r w:rsidR="00836B38" w:rsidRPr="00836B38">
        <w:rPr>
          <w:rtl/>
        </w:rPr>
        <w:t>אסור ל</w:t>
      </w:r>
      <w:r>
        <w:rPr>
          <w:rFonts w:hint="cs"/>
          <w:rtl/>
        </w:rPr>
        <w:t xml:space="preserve">כרוך, </w:t>
      </w:r>
      <w:r>
        <w:rPr>
          <w:rtl/>
        </w:rPr>
        <w:t>האמירה היא מאוד</w:t>
      </w:r>
      <w:r>
        <w:rPr>
          <w:rFonts w:hint="cs"/>
          <w:rtl/>
        </w:rPr>
        <w:t>-</w:t>
      </w:r>
      <w:r w:rsidR="00836B38" w:rsidRPr="00836B38">
        <w:rPr>
          <w:rtl/>
        </w:rPr>
        <w:t>מאוד ברורה וסעיף 9 לא חל על ענייני רכוש</w:t>
      </w:r>
      <w:r w:rsidR="00B671FA">
        <w:rPr>
          <w:rFonts w:hint="cs"/>
          <w:rtl/>
        </w:rPr>
        <w:t xml:space="preserve"> </w:t>
      </w:r>
      <w:r w:rsidR="00B671FA">
        <w:rPr>
          <w:rtl/>
        </w:rPr>
        <w:t>–</w:t>
      </w:r>
      <w:r w:rsidR="00836B38" w:rsidRPr="00836B38">
        <w:rPr>
          <w:rtl/>
        </w:rPr>
        <w:t xml:space="preserve"> ענייני רכוש לא נכללים בענייני המעמד האישי של סעיף 9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גם אם יש הסכמה</w:t>
      </w:r>
      <w:r w:rsidR="00B671F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36B38" w:rsidRPr="00836B38">
        <w:rPr>
          <w:rtl/>
        </w:rPr>
        <w:t>אלא אם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עו"ד יעקובי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תתקן אותי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עבר זמן מאז שלמדתי את העניינים האלה בפקולטה למשפטים</w:t>
      </w:r>
      <w:r w:rsidR="00B671F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36B38" w:rsidRPr="00836B38">
        <w:rPr>
          <w:rtl/>
        </w:rPr>
        <w:t>ל</w:t>
      </w:r>
      <w:r>
        <w:rPr>
          <w:rtl/>
        </w:rPr>
        <w:t>א ניתן לע</w:t>
      </w:r>
      <w:r>
        <w:rPr>
          <w:rFonts w:hint="cs"/>
          <w:rtl/>
        </w:rPr>
        <w:t>סוק</w:t>
      </w:r>
      <w:r w:rsidR="00836B38" w:rsidRPr="00836B38">
        <w:rPr>
          <w:rtl/>
        </w:rPr>
        <w:t xml:space="preserve"> ב</w:t>
      </w:r>
      <w:r>
        <w:rPr>
          <w:rFonts w:hint="cs"/>
          <w:rtl/>
        </w:rPr>
        <w:t>ענייני</w:t>
      </w:r>
      <w:r>
        <w:rPr>
          <w:rtl/>
        </w:rPr>
        <w:t xml:space="preserve"> </w:t>
      </w:r>
      <w:r w:rsidR="00836B38" w:rsidRPr="00836B38">
        <w:rPr>
          <w:rtl/>
        </w:rPr>
        <w:t>רכוש מכוח סעיף 9</w:t>
      </w:r>
      <w:r>
        <w:rPr>
          <w:rFonts w:hint="cs"/>
          <w:rtl/>
        </w:rPr>
        <w:t>.</w:t>
      </w:r>
    </w:p>
    <w:p w:rsidR="009303CB" w:rsidRDefault="009303CB" w:rsidP="009303CB">
      <w:pPr>
        <w:rPr>
          <w:rtl/>
        </w:rPr>
      </w:pPr>
      <w:bookmarkStart w:id="884" w:name="_ETM_Q1_5231984"/>
      <w:bookmarkStart w:id="885" w:name="_ETM_Q1_5232158"/>
      <w:bookmarkEnd w:id="884"/>
      <w:bookmarkEnd w:id="885"/>
    </w:p>
    <w:p w:rsidR="009303CB" w:rsidRDefault="009303CB" w:rsidP="00E37161">
      <w:pPr>
        <w:pStyle w:val="a4"/>
        <w:rPr>
          <w:rtl/>
        </w:rPr>
      </w:pPr>
      <w:bookmarkStart w:id="886" w:name="ET_speaker_תמי_סלע_189"/>
      <w:r w:rsidRPr="00E37161">
        <w:rPr>
          <w:rStyle w:val="TagStyle"/>
          <w:rtl/>
        </w:rPr>
        <w:t xml:space="preserve"> &lt;&lt; דובר &gt;&gt;</w:t>
      </w:r>
      <w:r w:rsidRPr="009303CB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303CB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6"/>
    </w:p>
    <w:p w:rsidR="009303CB" w:rsidRDefault="009303CB" w:rsidP="009303CB">
      <w:pPr>
        <w:pStyle w:val="KeepWithNext"/>
        <w:rPr>
          <w:rtl/>
        </w:rPr>
      </w:pPr>
    </w:p>
    <w:p w:rsidR="009303CB" w:rsidRDefault="009303CB" w:rsidP="009303CB">
      <w:pPr>
        <w:rPr>
          <w:rtl/>
        </w:rPr>
      </w:pPr>
      <w:r>
        <w:rPr>
          <w:rFonts w:hint="cs"/>
          <w:rtl/>
        </w:rPr>
        <w:t>לא ניתן.</w:t>
      </w:r>
    </w:p>
    <w:p w:rsidR="0028518B" w:rsidRDefault="0028518B" w:rsidP="009303CB">
      <w:pPr>
        <w:rPr>
          <w:rtl/>
        </w:rPr>
      </w:pPr>
      <w:bookmarkStart w:id="887" w:name="_ETM_Q1_5231202"/>
      <w:bookmarkStart w:id="888" w:name="_ETM_Q1_5231314"/>
      <w:bookmarkEnd w:id="887"/>
      <w:bookmarkEnd w:id="888"/>
    </w:p>
    <w:p w:rsidR="0028518B" w:rsidRDefault="0028518B" w:rsidP="00E37161">
      <w:pPr>
        <w:pStyle w:val="af9"/>
        <w:rPr>
          <w:rtl/>
        </w:rPr>
      </w:pPr>
      <w:bookmarkStart w:id="889" w:name="ET_guest_8492_190"/>
      <w:r w:rsidRPr="00E37161">
        <w:rPr>
          <w:rStyle w:val="TagStyle"/>
          <w:rtl/>
        </w:rPr>
        <w:t xml:space="preserve"> &lt;&lt; אורח &gt;&gt;</w:t>
      </w:r>
      <w:r w:rsidRPr="0028518B">
        <w:rPr>
          <w:rStyle w:val="TagStyle"/>
          <w:rtl/>
        </w:rPr>
        <w:t xml:space="preserve"> </w:t>
      </w:r>
      <w:r>
        <w:rPr>
          <w:rtl/>
        </w:rPr>
        <w:t>שמעון יעקבי:</w:t>
      </w:r>
      <w:r w:rsidRPr="0028518B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89"/>
    </w:p>
    <w:p w:rsidR="0028518B" w:rsidRDefault="0028518B" w:rsidP="0028518B">
      <w:pPr>
        <w:pStyle w:val="KeepWithNext"/>
        <w:rPr>
          <w:rtl/>
        </w:rPr>
      </w:pPr>
    </w:p>
    <w:p w:rsidR="0028518B" w:rsidRDefault="0028518B" w:rsidP="0028518B">
      <w:pPr>
        <w:rPr>
          <w:rtl/>
        </w:rPr>
      </w:pPr>
      <w:r>
        <w:rPr>
          <w:rtl/>
        </w:rPr>
        <w:t>סעיף 9 עצמו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836B38" w:rsidRPr="00836B38">
        <w:rPr>
          <w:rtl/>
        </w:rPr>
        <w:t xml:space="preserve"> לא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האם אפשר ל</w:t>
      </w:r>
      <w:r>
        <w:rPr>
          <w:rFonts w:hint="cs"/>
          <w:rtl/>
        </w:rPr>
        <w:t>כרוך</w:t>
      </w:r>
      <w:r w:rsidR="00836B38" w:rsidRPr="00836B38">
        <w:rPr>
          <w:rtl/>
        </w:rPr>
        <w:t xml:space="preserve"> אגב סעיף 9</w:t>
      </w:r>
      <w:r>
        <w:rPr>
          <w:rFonts w:hint="cs"/>
          <w:rtl/>
        </w:rPr>
        <w:t>?</w:t>
      </w:r>
      <w:r w:rsidR="00836B38" w:rsidRPr="00836B38">
        <w:rPr>
          <w:rtl/>
        </w:rPr>
        <w:t xml:space="preserve"> התשובה היא חיובית</w:t>
      </w:r>
      <w:r>
        <w:rPr>
          <w:rFonts w:hint="cs"/>
          <w:rtl/>
        </w:rPr>
        <w:t>.</w:t>
      </w:r>
    </w:p>
    <w:p w:rsidR="0028518B" w:rsidRDefault="0028518B" w:rsidP="0028518B">
      <w:pPr>
        <w:rPr>
          <w:rtl/>
        </w:rPr>
      </w:pPr>
      <w:bookmarkStart w:id="890" w:name="_ETM_Q1_5239887"/>
      <w:bookmarkStart w:id="891" w:name="_ETM_Q1_5240011"/>
      <w:bookmarkEnd w:id="890"/>
      <w:bookmarkEnd w:id="891"/>
    </w:p>
    <w:p w:rsidR="0028518B" w:rsidRDefault="0028518B" w:rsidP="00E37161">
      <w:pPr>
        <w:pStyle w:val="af6"/>
        <w:rPr>
          <w:rtl/>
        </w:rPr>
      </w:pPr>
      <w:bookmarkStart w:id="892" w:name="ET_yor_6156_191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28518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8518B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2"/>
    </w:p>
    <w:p w:rsidR="0028518B" w:rsidRDefault="0028518B" w:rsidP="0028518B">
      <w:pPr>
        <w:pStyle w:val="KeepWithNext"/>
        <w:rPr>
          <w:rtl/>
        </w:rPr>
      </w:pPr>
    </w:p>
    <w:p w:rsidR="0028518B" w:rsidRDefault="00836B38" w:rsidP="0028518B">
      <w:pPr>
        <w:rPr>
          <w:rtl/>
        </w:rPr>
      </w:pPr>
      <w:bookmarkStart w:id="893" w:name="_ETM_Q1_5240803"/>
      <w:bookmarkEnd w:id="893"/>
      <w:r w:rsidRPr="00836B38">
        <w:rPr>
          <w:rtl/>
        </w:rPr>
        <w:t>זאת אומרת</w:t>
      </w:r>
      <w:r w:rsidR="0028518B">
        <w:rPr>
          <w:rFonts w:hint="cs"/>
          <w:rtl/>
        </w:rPr>
        <w:t>,</w:t>
      </w:r>
      <w:r w:rsidRPr="00836B38">
        <w:rPr>
          <w:rtl/>
        </w:rPr>
        <w:t xml:space="preserve"> אם נכנס</w:t>
      </w:r>
      <w:r w:rsidR="0028518B">
        <w:rPr>
          <w:rFonts w:hint="cs"/>
          <w:rtl/>
        </w:rPr>
        <w:t>ת</w:t>
      </w:r>
      <w:r w:rsidR="0028518B">
        <w:rPr>
          <w:rtl/>
        </w:rPr>
        <w:t xml:space="preserve"> </w:t>
      </w:r>
      <w:r w:rsidRPr="00836B38">
        <w:rPr>
          <w:rtl/>
        </w:rPr>
        <w:t xml:space="preserve">דרך סעיף 9 אז כן ניתן לבצע כריכה למרות אמירת המחוקק פה </w:t>
      </w:r>
      <w:r w:rsidR="0028518B">
        <w:rPr>
          <w:rFonts w:hint="cs"/>
          <w:rtl/>
        </w:rPr>
        <w:t xml:space="preserve">של </w:t>
      </w:r>
      <w:bookmarkStart w:id="894" w:name="_ETM_Q1_5242182"/>
      <w:bookmarkEnd w:id="894"/>
      <w:r w:rsidR="0028518B">
        <w:rPr>
          <w:rFonts w:hint="cs"/>
          <w:rtl/>
        </w:rPr>
        <w:t xml:space="preserve">הרציונל </w:t>
      </w:r>
      <w:r w:rsidRPr="00836B38">
        <w:rPr>
          <w:rtl/>
        </w:rPr>
        <w:t>שאין כריכה במקרים כאלה</w:t>
      </w:r>
      <w:r w:rsidR="0028518B">
        <w:rPr>
          <w:rFonts w:hint="cs"/>
          <w:rtl/>
        </w:rPr>
        <w:t>?</w:t>
      </w:r>
      <w:r w:rsidRPr="00836B38">
        <w:rPr>
          <w:rtl/>
        </w:rPr>
        <w:t xml:space="preserve"> תראו</w:t>
      </w:r>
      <w:r w:rsidR="0028518B">
        <w:rPr>
          <w:rFonts w:hint="cs"/>
          <w:rtl/>
        </w:rPr>
        <w:t>,</w:t>
      </w:r>
      <w:r w:rsidRPr="00836B38">
        <w:rPr>
          <w:rtl/>
        </w:rPr>
        <w:t xml:space="preserve"> אנחנו שומעים פה </w:t>
      </w:r>
      <w:r w:rsidR="0028518B">
        <w:rPr>
          <w:rFonts w:hint="cs"/>
          <w:rtl/>
        </w:rPr>
        <w:t>- - -</w:t>
      </w:r>
    </w:p>
    <w:p w:rsidR="0028518B" w:rsidRDefault="0028518B" w:rsidP="0028518B">
      <w:pPr>
        <w:rPr>
          <w:rtl/>
        </w:rPr>
      </w:pPr>
      <w:bookmarkStart w:id="895" w:name="_ETM_Q1_5252144"/>
      <w:bookmarkStart w:id="896" w:name="_ETM_Q1_5252238"/>
      <w:bookmarkEnd w:id="895"/>
      <w:bookmarkEnd w:id="896"/>
    </w:p>
    <w:p w:rsidR="0028518B" w:rsidRDefault="0028518B" w:rsidP="00E37161">
      <w:pPr>
        <w:pStyle w:val="af9"/>
        <w:rPr>
          <w:rtl/>
        </w:rPr>
      </w:pPr>
      <w:bookmarkStart w:id="897" w:name="ET_guest_618827_192"/>
      <w:r w:rsidRPr="00E37161">
        <w:rPr>
          <w:rStyle w:val="TagStyle"/>
          <w:rtl/>
        </w:rPr>
        <w:t xml:space="preserve"> &lt;&lt; אורח &gt;&gt;</w:t>
      </w:r>
      <w:r w:rsidRPr="0028518B">
        <w:rPr>
          <w:rStyle w:val="TagStyle"/>
          <w:rtl/>
        </w:rPr>
        <w:t xml:space="preserve"> </w:t>
      </w:r>
      <w:r>
        <w:rPr>
          <w:rtl/>
        </w:rPr>
        <w:t>מוריה דיין:</w:t>
      </w:r>
      <w:r w:rsidRPr="0028518B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97"/>
    </w:p>
    <w:p w:rsidR="0028518B" w:rsidRPr="0028518B" w:rsidRDefault="0028518B" w:rsidP="0028518B">
      <w:pPr>
        <w:rPr>
          <w:rtl/>
        </w:rPr>
      </w:pPr>
    </w:p>
    <w:p w:rsidR="00D7200F" w:rsidRDefault="00836B38" w:rsidP="00B671FA">
      <w:pPr>
        <w:rPr>
          <w:rtl/>
        </w:rPr>
      </w:pPr>
      <w:r w:rsidRPr="00836B38">
        <w:rPr>
          <w:rtl/>
        </w:rPr>
        <w:t xml:space="preserve">אדוני </w:t>
      </w:r>
      <w:r w:rsidR="0028518B">
        <w:rPr>
          <w:rFonts w:hint="cs"/>
          <w:rtl/>
        </w:rPr>
        <w:t xml:space="preserve">היושב-ראש, </w:t>
      </w:r>
      <w:r w:rsidRPr="00836B38">
        <w:rPr>
          <w:rtl/>
        </w:rPr>
        <w:t xml:space="preserve">נתקלנו גם במקרים שקשורים </w:t>
      </w:r>
      <w:r w:rsidR="0028518B">
        <w:rPr>
          <w:rFonts w:hint="cs"/>
          <w:rtl/>
        </w:rPr>
        <w:t>ל</w:t>
      </w:r>
      <w:r w:rsidRPr="00836B38">
        <w:rPr>
          <w:rtl/>
        </w:rPr>
        <w:t>תנאים בנושא ילדים</w:t>
      </w:r>
      <w:r w:rsidR="0009607F">
        <w:rPr>
          <w:rFonts w:hint="cs"/>
          <w:rtl/>
        </w:rPr>
        <w:t>,</w:t>
      </w:r>
      <w:r w:rsidRPr="00836B38">
        <w:rPr>
          <w:rtl/>
        </w:rPr>
        <w:t xml:space="preserve"> לרבות עיסוק בשאלה של א</w:t>
      </w:r>
      <w:r w:rsidR="0009607F">
        <w:rPr>
          <w:rFonts w:hint="cs"/>
          <w:rtl/>
        </w:rPr>
        <w:t>ו</w:t>
      </w:r>
      <w:r w:rsidRPr="00836B38">
        <w:rPr>
          <w:rtl/>
        </w:rPr>
        <w:t>מנה של ילד</w:t>
      </w:r>
      <w:r w:rsidR="0009607F">
        <w:rPr>
          <w:rFonts w:hint="cs"/>
          <w:rtl/>
        </w:rPr>
        <w:t>,</w:t>
      </w:r>
      <w:r w:rsidRPr="00836B38">
        <w:rPr>
          <w:rtl/>
        </w:rPr>
        <w:t xml:space="preserve"> </w:t>
      </w:r>
      <w:r w:rsidR="0009607F">
        <w:rPr>
          <w:rFonts w:hint="cs"/>
          <w:rtl/>
        </w:rPr>
        <w:t xml:space="preserve">ילד </w:t>
      </w:r>
      <w:r w:rsidR="00B671FA">
        <w:rPr>
          <w:rtl/>
        </w:rPr>
        <w:t>שנמצא באומנה בקנדה</w:t>
      </w:r>
      <w:r w:rsidR="00B671FA">
        <w:rPr>
          <w:rFonts w:hint="cs"/>
          <w:rtl/>
        </w:rPr>
        <w:t xml:space="preserve">, </w:t>
      </w:r>
      <w:r w:rsidRPr="00836B38">
        <w:rPr>
          <w:rtl/>
        </w:rPr>
        <w:t>להעביר את הא</w:t>
      </w:r>
      <w:r w:rsidR="0009607F">
        <w:rPr>
          <w:rFonts w:hint="cs"/>
          <w:rtl/>
        </w:rPr>
        <w:t>ו</w:t>
      </w:r>
      <w:r w:rsidRPr="00836B38">
        <w:rPr>
          <w:rtl/>
        </w:rPr>
        <w:t>מנה לישראל</w:t>
      </w:r>
      <w:r w:rsidR="0009607F">
        <w:rPr>
          <w:rFonts w:hint="cs"/>
          <w:rtl/>
        </w:rPr>
        <w:t xml:space="preserve"> </w:t>
      </w:r>
      <w:r w:rsidR="0009607F">
        <w:rPr>
          <w:rtl/>
        </w:rPr>
        <w:t>–</w:t>
      </w:r>
      <w:r w:rsidR="0009607F">
        <w:rPr>
          <w:rFonts w:hint="cs"/>
          <w:rtl/>
        </w:rPr>
        <w:t xml:space="preserve"> </w:t>
      </w:r>
      <w:r w:rsidRPr="00836B38">
        <w:rPr>
          <w:rtl/>
        </w:rPr>
        <w:t xml:space="preserve">אני לא ממציאה שום דבר </w:t>
      </w:r>
      <w:r w:rsidR="0009607F">
        <w:rPr>
          <w:rtl/>
        </w:rPr>
        <w:t>–</w:t>
      </w:r>
      <w:r w:rsidR="0009607F">
        <w:rPr>
          <w:rFonts w:hint="cs"/>
          <w:rtl/>
        </w:rPr>
        <w:t xml:space="preserve"> </w:t>
      </w:r>
      <w:r w:rsidRPr="00836B38">
        <w:rPr>
          <w:rtl/>
        </w:rPr>
        <w:t>ל</w:t>
      </w:r>
      <w:bookmarkStart w:id="898" w:name="_ETM_Q1_5262092"/>
      <w:bookmarkEnd w:id="898"/>
      <w:r w:rsidRPr="00836B38">
        <w:rPr>
          <w:rtl/>
        </w:rPr>
        <w:t xml:space="preserve">רבות מקרה של </w:t>
      </w:r>
      <w:r w:rsidR="00451C21">
        <w:rPr>
          <w:rtl/>
        </w:rPr>
        <w:t>עיסוק בצו הרחקה שניתן נגד הבעל</w:t>
      </w:r>
      <w:r w:rsidR="00451C21">
        <w:rPr>
          <w:rFonts w:hint="cs"/>
          <w:rtl/>
        </w:rPr>
        <w:t xml:space="preserve">, </w:t>
      </w:r>
      <w:r w:rsidRPr="00836B38">
        <w:rPr>
          <w:rtl/>
        </w:rPr>
        <w:t>בלחץ רב פה ה</w:t>
      </w:r>
      <w:r w:rsidR="0009607F">
        <w:rPr>
          <w:rFonts w:hint="cs"/>
          <w:rtl/>
        </w:rPr>
        <w:t>אישה</w:t>
      </w:r>
      <w:r w:rsidRPr="00836B38">
        <w:rPr>
          <w:rtl/>
        </w:rPr>
        <w:t xml:space="preserve"> הסכימה לצמצם את צו ההרחקה שניתן בארצות הברית</w:t>
      </w:r>
      <w:r w:rsidR="00451C21">
        <w:rPr>
          <w:rFonts w:hint="cs"/>
          <w:rtl/>
        </w:rPr>
        <w:t>,</w:t>
      </w:r>
      <w:r w:rsidRPr="00836B38">
        <w:rPr>
          <w:rtl/>
        </w:rPr>
        <w:t xml:space="preserve"> וכש</w:t>
      </w:r>
      <w:r w:rsidR="0009607F">
        <w:rPr>
          <w:rFonts w:hint="cs"/>
          <w:rtl/>
        </w:rPr>
        <w:t xml:space="preserve">היא </w:t>
      </w:r>
      <w:r w:rsidRPr="00836B38">
        <w:rPr>
          <w:rtl/>
        </w:rPr>
        <w:t>הגיע</w:t>
      </w:r>
      <w:r w:rsidR="0009607F">
        <w:rPr>
          <w:rFonts w:hint="cs"/>
          <w:rtl/>
        </w:rPr>
        <w:t>ה</w:t>
      </w:r>
      <w:r w:rsidRPr="00836B38">
        <w:rPr>
          <w:rtl/>
        </w:rPr>
        <w:t xml:space="preserve"> לארצות הברית התברר שמדובר לא בצמצום אלא בביטול של צו ההרחקה</w:t>
      </w:r>
      <w:r w:rsidR="00D7200F">
        <w:rPr>
          <w:rFonts w:hint="cs"/>
          <w:rtl/>
        </w:rPr>
        <w:t>.</w:t>
      </w:r>
      <w:r w:rsidRPr="00836B38">
        <w:rPr>
          <w:rtl/>
        </w:rPr>
        <w:t xml:space="preserve"> שוב</w:t>
      </w:r>
      <w:r w:rsidR="00D7200F">
        <w:rPr>
          <w:rFonts w:hint="cs"/>
          <w:rtl/>
        </w:rPr>
        <w:t>,</w:t>
      </w:r>
      <w:r w:rsidRPr="00836B38">
        <w:rPr>
          <w:rtl/>
        </w:rPr>
        <w:t xml:space="preserve"> אני לא אומרת שבכל המקרים</w:t>
      </w:r>
      <w:r w:rsidR="00D7200F">
        <w:rPr>
          <w:rFonts w:hint="cs"/>
          <w:rtl/>
        </w:rPr>
        <w:t>,</w:t>
      </w:r>
      <w:r w:rsidRPr="00836B38">
        <w:rPr>
          <w:rtl/>
        </w:rPr>
        <w:t xml:space="preserve"> היו לנו </w:t>
      </w:r>
      <w:r w:rsidR="00D7200F">
        <w:rPr>
          <w:rFonts w:hint="cs"/>
          <w:rtl/>
        </w:rPr>
        <w:t xml:space="preserve">גם </w:t>
      </w:r>
      <w:r w:rsidR="00D7200F">
        <w:rPr>
          <w:rtl/>
        </w:rPr>
        <w:t>במקרים ש</w:t>
      </w:r>
      <w:r w:rsidR="00D7200F">
        <w:rPr>
          <w:rFonts w:hint="cs"/>
          <w:rtl/>
        </w:rPr>
        <w:t>הבעל ניסה</w:t>
      </w:r>
      <w:r w:rsidRPr="00836B38">
        <w:rPr>
          <w:rtl/>
        </w:rPr>
        <w:t xml:space="preserve"> לפתוח את הנושאים האחרים</w:t>
      </w:r>
      <w:r w:rsidR="00451C21">
        <w:rPr>
          <w:rFonts w:hint="cs"/>
          <w:rtl/>
        </w:rPr>
        <w:t>,</w:t>
      </w:r>
      <w:r w:rsidRPr="00836B38">
        <w:rPr>
          <w:rtl/>
        </w:rPr>
        <w:t xml:space="preserve"> </w:t>
      </w:r>
      <w:r w:rsidR="00D7200F">
        <w:rPr>
          <w:rFonts w:hint="cs"/>
          <w:rtl/>
        </w:rPr>
        <w:t>ה</w:t>
      </w:r>
      <w:r w:rsidRPr="00836B38">
        <w:rPr>
          <w:rtl/>
        </w:rPr>
        <w:t xml:space="preserve">דיין עמד על שלו </w:t>
      </w:r>
      <w:r w:rsidR="00D7200F">
        <w:rPr>
          <w:rFonts w:hint="cs"/>
          <w:rtl/>
        </w:rPr>
        <w:t>ו</w:t>
      </w:r>
      <w:r w:rsidR="00D7200F">
        <w:rPr>
          <w:rtl/>
        </w:rPr>
        <w:t>ל</w:t>
      </w:r>
      <w:r w:rsidR="00D7200F">
        <w:rPr>
          <w:rFonts w:hint="cs"/>
          <w:rtl/>
        </w:rPr>
        <w:t>א</w:t>
      </w:r>
      <w:r w:rsidRPr="00836B38">
        <w:rPr>
          <w:rtl/>
        </w:rPr>
        <w:t xml:space="preserve"> </w:t>
      </w:r>
      <w:proofErr w:type="spellStart"/>
      <w:r w:rsidRPr="00836B38">
        <w:rPr>
          <w:rtl/>
        </w:rPr>
        <w:t>איפשר</w:t>
      </w:r>
      <w:proofErr w:type="spellEnd"/>
      <w:r w:rsidRPr="00836B38">
        <w:rPr>
          <w:rtl/>
        </w:rPr>
        <w:t xml:space="preserve"> את פתיחת הנושא</w:t>
      </w:r>
      <w:r w:rsidR="00D7200F">
        <w:rPr>
          <w:rFonts w:hint="cs"/>
          <w:rtl/>
        </w:rPr>
        <w:t>.</w:t>
      </w:r>
      <w:r w:rsidR="00D7200F">
        <w:rPr>
          <w:rtl/>
        </w:rPr>
        <w:t xml:space="preserve"> </w:t>
      </w:r>
      <w:r w:rsidRPr="00836B38">
        <w:rPr>
          <w:rtl/>
        </w:rPr>
        <w:t>דווקא זה מלמד על-כך שאפשר לבצע את זה גם אחרת</w:t>
      </w:r>
      <w:r w:rsidR="00D7200F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D7200F" w:rsidRDefault="00D7200F" w:rsidP="00D7200F">
      <w:pPr>
        <w:rPr>
          <w:rtl/>
        </w:rPr>
      </w:pPr>
      <w:bookmarkStart w:id="899" w:name="_ETM_Q1_5298049"/>
      <w:bookmarkStart w:id="900" w:name="_ETM_Q1_5298191"/>
      <w:bookmarkStart w:id="901" w:name="_ETM_Q1_5298241"/>
      <w:bookmarkEnd w:id="899"/>
      <w:bookmarkEnd w:id="900"/>
      <w:bookmarkEnd w:id="901"/>
    </w:p>
    <w:p w:rsidR="00F43424" w:rsidRDefault="00836B38" w:rsidP="00451C21">
      <w:pPr>
        <w:rPr>
          <w:rtl/>
        </w:rPr>
      </w:pPr>
      <w:bookmarkStart w:id="902" w:name="_ETM_Q1_5298340"/>
      <w:bookmarkEnd w:id="902"/>
      <w:r w:rsidRPr="00836B38">
        <w:rPr>
          <w:rtl/>
        </w:rPr>
        <w:t>אני רק רוצה בסוגריים להסביר את הבעייתיות למה זה לאו דווקא דרך סעיף 9</w:t>
      </w:r>
      <w:r w:rsidR="00D7200F">
        <w:rPr>
          <w:rFonts w:hint="cs"/>
          <w:rtl/>
        </w:rPr>
        <w:t>.</w:t>
      </w:r>
      <w:r w:rsidRPr="00836B38">
        <w:rPr>
          <w:rtl/>
        </w:rPr>
        <w:t xml:space="preserve"> די</w:t>
      </w:r>
      <w:r w:rsidR="00CF47E5">
        <w:rPr>
          <w:rFonts w:hint="cs"/>
          <w:rtl/>
        </w:rPr>
        <w:t>ין</w:t>
      </w:r>
      <w:r w:rsidRPr="00836B38">
        <w:rPr>
          <w:rtl/>
        </w:rPr>
        <w:t xml:space="preserve"> שסובר שבעל רשאי להתנות תנאים בשביל לקבל את הגט זה</w:t>
      </w:r>
      <w:r w:rsidR="00CF47E5">
        <w:rPr>
          <w:rFonts w:hint="cs"/>
          <w:rtl/>
        </w:rPr>
        <w:t xml:space="preserve"> נכנס דרך</w:t>
      </w:r>
      <w:r w:rsidRPr="00836B38">
        <w:rPr>
          <w:rtl/>
        </w:rPr>
        <w:t xml:space="preserve"> סוגיית ה</w:t>
      </w:r>
      <w:r w:rsidR="002010B7">
        <w:rPr>
          <w:rtl/>
        </w:rPr>
        <w:t>גירושין</w:t>
      </w:r>
      <w:r w:rsidR="00451C21">
        <w:rPr>
          <w:rFonts w:hint="cs"/>
          <w:rtl/>
        </w:rPr>
        <w:t>.</w:t>
      </w:r>
      <w:r w:rsidR="00451C21">
        <w:rPr>
          <w:rtl/>
        </w:rPr>
        <w:t xml:space="preserve"> </w:t>
      </w:r>
      <w:r w:rsidR="00925187">
        <w:rPr>
          <w:rtl/>
        </w:rPr>
        <w:t>לכ</w:t>
      </w:r>
      <w:r w:rsidR="00925187">
        <w:rPr>
          <w:rFonts w:hint="cs"/>
          <w:rtl/>
        </w:rPr>
        <w:t>ן,</w:t>
      </w:r>
      <w:r w:rsidRPr="00836B38">
        <w:rPr>
          <w:rtl/>
        </w:rPr>
        <w:t xml:space="preserve"> גם אם נגיד בסופו של דבר שלא ניתן </w:t>
      </w:r>
      <w:r w:rsidR="00451C21">
        <w:rPr>
          <w:rFonts w:hint="cs"/>
          <w:rtl/>
        </w:rPr>
        <w:t>ש</w:t>
      </w:r>
      <w:r w:rsidRPr="00836B38">
        <w:rPr>
          <w:rtl/>
        </w:rPr>
        <w:t>לא בהסכמה לדון בנושאים נלווים</w:t>
      </w:r>
      <w:r w:rsidR="00925187">
        <w:rPr>
          <w:rFonts w:hint="cs"/>
          <w:rtl/>
        </w:rPr>
        <w:t>,</w:t>
      </w:r>
      <w:r w:rsidRPr="00836B38">
        <w:rPr>
          <w:rtl/>
        </w:rPr>
        <w:t xml:space="preserve"> יבוא </w:t>
      </w:r>
      <w:r w:rsidR="00925187">
        <w:rPr>
          <w:rFonts w:hint="cs"/>
          <w:rtl/>
        </w:rPr>
        <w:t>הדיין</w:t>
      </w:r>
      <w:r w:rsidR="00925187">
        <w:rPr>
          <w:rtl/>
        </w:rPr>
        <w:t xml:space="preserve"> </w:t>
      </w:r>
      <w:r w:rsidR="00925187">
        <w:rPr>
          <w:rFonts w:hint="cs"/>
          <w:rtl/>
        </w:rPr>
        <w:t>ל</w:t>
      </w:r>
      <w:r w:rsidRPr="00836B38">
        <w:rPr>
          <w:rtl/>
        </w:rPr>
        <w:t>אותה אישה ויגיד לה</w:t>
      </w:r>
      <w:r w:rsidR="00925187">
        <w:rPr>
          <w:rFonts w:hint="cs"/>
          <w:rtl/>
        </w:rPr>
        <w:t>:</w:t>
      </w:r>
      <w:r w:rsidRPr="00836B38">
        <w:rPr>
          <w:rtl/>
        </w:rPr>
        <w:t xml:space="preserve"> תשמעי</w:t>
      </w:r>
      <w:r w:rsidR="00925187">
        <w:rPr>
          <w:rFonts w:hint="cs"/>
          <w:rtl/>
        </w:rPr>
        <w:t>,</w:t>
      </w:r>
      <w:r w:rsidRPr="00836B38">
        <w:rPr>
          <w:rtl/>
        </w:rPr>
        <w:t xml:space="preserve"> גברתי</w:t>
      </w:r>
      <w:r w:rsidR="00925187">
        <w:rPr>
          <w:rFonts w:hint="cs"/>
          <w:rtl/>
        </w:rPr>
        <w:t>,</w:t>
      </w:r>
      <w:r w:rsidRPr="00836B38">
        <w:rPr>
          <w:rtl/>
        </w:rPr>
        <w:t xml:space="preserve"> הו</w:t>
      </w:r>
      <w:r w:rsidR="00925187">
        <w:rPr>
          <w:rtl/>
        </w:rPr>
        <w:t>א מצי</w:t>
      </w:r>
      <w:r w:rsidR="00925187">
        <w:rPr>
          <w:rFonts w:hint="cs"/>
          <w:rtl/>
        </w:rPr>
        <w:t xml:space="preserve">ב </w:t>
      </w:r>
      <w:r w:rsidRPr="00836B38">
        <w:rPr>
          <w:rtl/>
        </w:rPr>
        <w:t>כאן תנאי שבעיניי נראה סביר</w:t>
      </w:r>
      <w:r w:rsidR="00190F82">
        <w:rPr>
          <w:rFonts w:hint="cs"/>
          <w:rtl/>
        </w:rPr>
        <w:t>,</w:t>
      </w:r>
      <w:r w:rsidRPr="00836B38">
        <w:rPr>
          <w:rtl/>
        </w:rPr>
        <w:t xml:space="preserve"> לי נראה סביר לצמצם את צו ההרחקה</w:t>
      </w:r>
      <w:r w:rsidR="00190F82">
        <w:rPr>
          <w:rFonts w:hint="cs"/>
          <w:rtl/>
        </w:rPr>
        <w:t>,</w:t>
      </w:r>
      <w:r w:rsidRPr="00836B38">
        <w:rPr>
          <w:rtl/>
        </w:rPr>
        <w:t xml:space="preserve"> לי נראה סביר להעביר את הילד מא</w:t>
      </w:r>
      <w:r w:rsidR="00190F82">
        <w:rPr>
          <w:rFonts w:hint="cs"/>
          <w:rtl/>
        </w:rPr>
        <w:t>ו</w:t>
      </w:r>
      <w:r w:rsidRPr="00836B38">
        <w:rPr>
          <w:rtl/>
        </w:rPr>
        <w:t xml:space="preserve">מנה בקנדה </w:t>
      </w:r>
      <w:r w:rsidR="00190F82">
        <w:rPr>
          <w:rFonts w:hint="cs"/>
          <w:rtl/>
        </w:rPr>
        <w:t>לאומנ</w:t>
      </w:r>
      <w:r w:rsidR="00451C21">
        <w:rPr>
          <w:rFonts w:hint="cs"/>
          <w:rtl/>
        </w:rPr>
        <w:t>ה</w:t>
      </w:r>
      <w:r w:rsidR="00190F82">
        <w:rPr>
          <w:rFonts w:hint="cs"/>
          <w:rtl/>
        </w:rPr>
        <w:t xml:space="preserve"> </w:t>
      </w:r>
      <w:r w:rsidRPr="00836B38">
        <w:rPr>
          <w:rtl/>
        </w:rPr>
        <w:t>בישראל</w:t>
      </w:r>
      <w:r w:rsidR="00190F82">
        <w:rPr>
          <w:rFonts w:hint="cs"/>
          <w:rtl/>
        </w:rPr>
        <w:t>,</w:t>
      </w:r>
      <w:r w:rsidRPr="00836B38">
        <w:rPr>
          <w:rtl/>
        </w:rPr>
        <w:t xml:space="preserve"> </w:t>
      </w:r>
      <w:r w:rsidR="00451C21">
        <w:rPr>
          <w:rFonts w:hint="cs"/>
          <w:rtl/>
        </w:rPr>
        <w:t xml:space="preserve">אם </w:t>
      </w:r>
      <w:r w:rsidRPr="00836B38">
        <w:rPr>
          <w:rtl/>
        </w:rPr>
        <w:t>לא תסכימי לתנאי הזה לא נוכל ל</w:t>
      </w:r>
      <w:r w:rsidR="00190F82">
        <w:rPr>
          <w:rFonts w:hint="cs"/>
          <w:rtl/>
        </w:rPr>
        <w:t>דון</w:t>
      </w:r>
      <w:r w:rsidRPr="00836B38">
        <w:rPr>
          <w:rtl/>
        </w:rPr>
        <w:t xml:space="preserve"> בתביעת הגירושין שלך</w:t>
      </w:r>
      <w:r w:rsidR="00190F82">
        <w:rPr>
          <w:rFonts w:hint="cs"/>
          <w:rtl/>
        </w:rPr>
        <w:t>.</w:t>
      </w:r>
      <w:r w:rsidRPr="00836B38">
        <w:rPr>
          <w:rtl/>
        </w:rPr>
        <w:t xml:space="preserve"> מה שיקרה זה שהאישה תישאר בסופו של דבר בלי</w:t>
      </w:r>
      <w:r w:rsidR="00190F82">
        <w:rPr>
          <w:rFonts w:hint="cs"/>
          <w:rtl/>
        </w:rPr>
        <w:t xml:space="preserve"> ה</w:t>
      </w:r>
      <w:r w:rsidRPr="00836B38">
        <w:rPr>
          <w:rtl/>
        </w:rPr>
        <w:t>סעד שהחוק הזה נועד להעניק לה</w:t>
      </w:r>
      <w:r w:rsidR="00190F82">
        <w:rPr>
          <w:rFonts w:hint="cs"/>
          <w:rtl/>
        </w:rPr>
        <w:t>,</w:t>
      </w:r>
      <w:r w:rsidRPr="00836B38">
        <w:rPr>
          <w:rtl/>
        </w:rPr>
        <w:t xml:space="preserve"> כי היא תיאלץ</w:t>
      </w:r>
      <w:r w:rsidR="000E53AF">
        <w:rPr>
          <w:rFonts w:hint="cs"/>
          <w:rtl/>
        </w:rPr>
        <w:t>:</w:t>
      </w:r>
      <w:r w:rsidRPr="00836B38">
        <w:rPr>
          <w:rtl/>
        </w:rPr>
        <w:t xml:space="preserve"> או לוותר על עניין שהוא קריטי עבורה</w:t>
      </w:r>
      <w:r w:rsidR="00190F82">
        <w:rPr>
          <w:rFonts w:hint="cs"/>
          <w:rtl/>
        </w:rPr>
        <w:t>,</w:t>
      </w:r>
      <w:r w:rsidRPr="00836B38">
        <w:rPr>
          <w:rtl/>
        </w:rPr>
        <w:t xml:space="preserve"> או בסופו של </w:t>
      </w:r>
      <w:r w:rsidR="000E53AF">
        <w:rPr>
          <w:rFonts w:hint="cs"/>
          <w:rtl/>
        </w:rPr>
        <w:t xml:space="preserve">דבר </w:t>
      </w:r>
      <w:bookmarkStart w:id="903" w:name="_ETM_Q1_5349165"/>
      <w:bookmarkEnd w:id="903"/>
      <w:r w:rsidR="000E53AF">
        <w:rPr>
          <w:rtl/>
        </w:rPr>
        <w:t xml:space="preserve">לוותר על </w:t>
      </w:r>
      <w:r w:rsidR="000E53AF">
        <w:rPr>
          <w:rFonts w:hint="cs"/>
          <w:rtl/>
        </w:rPr>
        <w:t>ה</w:t>
      </w:r>
      <w:r w:rsidRPr="00836B38">
        <w:rPr>
          <w:rtl/>
        </w:rPr>
        <w:t>ס</w:t>
      </w:r>
      <w:r w:rsidR="000E53AF">
        <w:rPr>
          <w:rFonts w:hint="cs"/>
          <w:rtl/>
        </w:rPr>
        <w:t>ע</w:t>
      </w:r>
      <w:r w:rsidRPr="00836B38">
        <w:rPr>
          <w:rtl/>
        </w:rPr>
        <w:t>ד שהחוק נועד להעניק לה</w:t>
      </w:r>
      <w:r w:rsidR="00BE162E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F43424" w:rsidRDefault="00F43424" w:rsidP="00F43424">
      <w:pPr>
        <w:rPr>
          <w:rtl/>
        </w:rPr>
      </w:pPr>
    </w:p>
    <w:p w:rsidR="00F43424" w:rsidRDefault="00836B38" w:rsidP="00451C21">
      <w:pPr>
        <w:rPr>
          <w:rtl/>
        </w:rPr>
      </w:pPr>
      <w:r w:rsidRPr="00836B38">
        <w:rPr>
          <w:rtl/>
        </w:rPr>
        <w:t>אני גם מצ</w:t>
      </w:r>
      <w:r w:rsidR="00BE162E">
        <w:rPr>
          <w:rFonts w:hint="cs"/>
          <w:rtl/>
        </w:rPr>
        <w:t>י</w:t>
      </w:r>
      <w:r w:rsidRPr="00836B38">
        <w:rPr>
          <w:rtl/>
        </w:rPr>
        <w:t>פה פה בעיה</w:t>
      </w:r>
      <w:r w:rsidR="00BE162E">
        <w:rPr>
          <w:rFonts w:hint="cs"/>
          <w:rtl/>
        </w:rPr>
        <w:t>.</w:t>
      </w:r>
      <w:r w:rsidRPr="00836B38">
        <w:rPr>
          <w:rtl/>
        </w:rPr>
        <w:t xml:space="preserve"> אני לא רואה איך אפשר</w:t>
      </w:r>
      <w:r w:rsidR="00BE162E">
        <w:rPr>
          <w:rtl/>
        </w:rPr>
        <w:t xml:space="preserve"> לפתור את הנושא אם לא להגיד ל</w:t>
      </w:r>
      <w:r w:rsidR="00BE162E">
        <w:rPr>
          <w:rFonts w:hint="cs"/>
          <w:rtl/>
        </w:rPr>
        <w:t>דיינים: אל</w:t>
      </w:r>
      <w:r w:rsidRPr="00836B38">
        <w:rPr>
          <w:rtl/>
        </w:rPr>
        <w:t xml:space="preserve"> תפסקו לפי </w:t>
      </w:r>
      <w:proofErr w:type="spellStart"/>
      <w:r w:rsidRPr="00836B38">
        <w:rPr>
          <w:rtl/>
        </w:rPr>
        <w:t>המהרשד"ם</w:t>
      </w:r>
      <w:proofErr w:type="spellEnd"/>
      <w:r w:rsidR="00F43424">
        <w:rPr>
          <w:rFonts w:hint="cs"/>
          <w:rtl/>
        </w:rPr>
        <w:t>,</w:t>
      </w:r>
      <w:r w:rsidRPr="00836B38">
        <w:rPr>
          <w:rtl/>
        </w:rPr>
        <w:t xml:space="preserve"> מה שאני לא יכולה לעשות</w:t>
      </w:r>
      <w:r w:rsidR="00F43424">
        <w:rPr>
          <w:rFonts w:hint="cs"/>
          <w:rtl/>
        </w:rPr>
        <w:t>.</w:t>
      </w:r>
      <w:r w:rsidRPr="00836B38">
        <w:rPr>
          <w:rtl/>
        </w:rPr>
        <w:t xml:space="preserve"> </w:t>
      </w:r>
      <w:bookmarkStart w:id="904" w:name="_ETM_Q1_5360440"/>
      <w:bookmarkStart w:id="905" w:name="_ETM_Q1_5360560"/>
      <w:bookmarkStart w:id="906" w:name="_ETM_Q1_5360696"/>
      <w:bookmarkStart w:id="907" w:name="_ETM_Q1_5360800"/>
      <w:bookmarkEnd w:id="904"/>
      <w:bookmarkEnd w:id="905"/>
      <w:bookmarkEnd w:id="906"/>
      <w:bookmarkEnd w:id="907"/>
      <w:r w:rsidRPr="00836B38">
        <w:rPr>
          <w:rtl/>
        </w:rPr>
        <w:t xml:space="preserve">אני רק </w:t>
      </w:r>
      <w:r w:rsidR="00F43424">
        <w:rPr>
          <w:rFonts w:hint="cs"/>
          <w:rtl/>
        </w:rPr>
        <w:t>מציפה</w:t>
      </w:r>
      <w:r w:rsidR="00F43424">
        <w:rPr>
          <w:rtl/>
        </w:rPr>
        <w:t xml:space="preserve"> את זה שגם אם </w:t>
      </w:r>
      <w:r w:rsidR="00F43424">
        <w:rPr>
          <w:rFonts w:hint="cs"/>
          <w:rtl/>
        </w:rPr>
        <w:t>נ</w:t>
      </w:r>
      <w:r w:rsidRPr="00836B38">
        <w:rPr>
          <w:rtl/>
        </w:rPr>
        <w:t>כתוב בחקיקה באופן מפורש</w:t>
      </w:r>
      <w:r w:rsidR="00F43424">
        <w:rPr>
          <w:rFonts w:hint="cs"/>
          <w:rtl/>
        </w:rPr>
        <w:t>:</w:t>
      </w:r>
      <w:r w:rsidRPr="00836B38">
        <w:rPr>
          <w:rtl/>
        </w:rPr>
        <w:t xml:space="preserve"> אף לא בדרך של הסכם בין הצדדים</w:t>
      </w:r>
      <w:r w:rsidR="00F43424">
        <w:rPr>
          <w:rFonts w:hint="cs"/>
          <w:rtl/>
        </w:rPr>
        <w:t>,</w:t>
      </w:r>
      <w:r w:rsidRPr="00836B38">
        <w:rPr>
          <w:rtl/>
        </w:rPr>
        <w:t xml:space="preserve"> זה לא יפתור לחלוט</w:t>
      </w:r>
      <w:r w:rsidR="00F43424">
        <w:rPr>
          <w:rtl/>
        </w:rPr>
        <w:t>ין כאשר אותה אישה תגיע בפני דיי</w:t>
      </w:r>
      <w:r w:rsidR="00F43424">
        <w:rPr>
          <w:rFonts w:hint="cs"/>
          <w:rtl/>
        </w:rPr>
        <w:t>ן</w:t>
      </w:r>
      <w:r w:rsidRPr="00836B38">
        <w:rPr>
          <w:rtl/>
        </w:rPr>
        <w:t xml:space="preserve"> שסובר שניתן להציב תנאים בשביל </w:t>
      </w:r>
      <w:r w:rsidR="00F43424">
        <w:rPr>
          <w:rFonts w:hint="cs"/>
          <w:rtl/>
        </w:rPr>
        <w:t xml:space="preserve">הגט, </w:t>
      </w:r>
      <w:r w:rsidRPr="00836B38">
        <w:rPr>
          <w:rtl/>
        </w:rPr>
        <w:t xml:space="preserve">כי זה ייכנס דרך </w:t>
      </w:r>
      <w:r w:rsidR="00F43424">
        <w:rPr>
          <w:rFonts w:hint="cs"/>
          <w:rtl/>
        </w:rPr>
        <w:t>תביעת הגירושין.</w:t>
      </w:r>
    </w:p>
    <w:p w:rsidR="00F43424" w:rsidRDefault="00F43424" w:rsidP="00F43424">
      <w:pPr>
        <w:rPr>
          <w:rtl/>
        </w:rPr>
      </w:pPr>
    </w:p>
    <w:p w:rsidR="00F43424" w:rsidRDefault="00F43424" w:rsidP="00E37161">
      <w:pPr>
        <w:pStyle w:val="af6"/>
        <w:rPr>
          <w:rtl/>
        </w:rPr>
      </w:pPr>
      <w:bookmarkStart w:id="908" w:name="ET_yor_6156_193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F4342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43424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8"/>
    </w:p>
    <w:p w:rsidR="00F43424" w:rsidRDefault="00F43424" w:rsidP="00F43424">
      <w:pPr>
        <w:pStyle w:val="KeepWithNext"/>
        <w:rPr>
          <w:rtl/>
        </w:rPr>
      </w:pPr>
    </w:p>
    <w:p w:rsidR="00F43424" w:rsidRDefault="00F43424" w:rsidP="00F43424">
      <w:pPr>
        <w:rPr>
          <w:rtl/>
        </w:rPr>
      </w:pPr>
      <w:r>
        <w:rPr>
          <w:rFonts w:hint="cs"/>
          <w:rtl/>
        </w:rPr>
        <w:t xml:space="preserve">אתן מכירות </w:t>
      </w:r>
      <w:r w:rsidR="00836B38" w:rsidRPr="00836B38">
        <w:rPr>
          <w:rtl/>
        </w:rPr>
        <w:t>את הצעת החוק הממשלתית</w:t>
      </w:r>
      <w:r>
        <w:rPr>
          <w:rtl/>
        </w:rPr>
        <w:t xml:space="preserve"> ואת</w:t>
      </w:r>
      <w:r>
        <w:rPr>
          <w:rFonts w:hint="cs"/>
          <w:rtl/>
        </w:rPr>
        <w:t>ן</w:t>
      </w:r>
      <w:r w:rsidR="00836B38" w:rsidRPr="00836B38">
        <w:rPr>
          <w:rtl/>
        </w:rPr>
        <w:t xml:space="preserve"> בגדול בעד חקיקה בעניין</w:t>
      </w:r>
      <w:r>
        <w:rPr>
          <w:rFonts w:hint="cs"/>
          <w:rtl/>
        </w:rPr>
        <w:t>,</w:t>
      </w:r>
      <w:r>
        <w:rPr>
          <w:rtl/>
        </w:rPr>
        <w:t xml:space="preserve"> מה ההצעות שלכ</w:t>
      </w:r>
      <w:r>
        <w:rPr>
          <w:rFonts w:hint="cs"/>
          <w:rtl/>
        </w:rPr>
        <w:t>ן</w:t>
      </w:r>
      <w:r w:rsidR="00836B38" w:rsidRPr="00836B38">
        <w:rPr>
          <w:rtl/>
        </w:rPr>
        <w:t xml:space="preserve"> לגבי שינויים בהצעת החוק כדי לצמצם את החשיפה הזו</w:t>
      </w:r>
      <w:r>
        <w:rPr>
          <w:rFonts w:hint="cs"/>
          <w:rtl/>
        </w:rPr>
        <w:t>?</w:t>
      </w:r>
    </w:p>
    <w:p w:rsidR="00F43424" w:rsidRDefault="00F43424" w:rsidP="00F43424">
      <w:pPr>
        <w:rPr>
          <w:rtl/>
        </w:rPr>
      </w:pPr>
      <w:bookmarkStart w:id="909" w:name="_ETM_Q1_5393833"/>
      <w:bookmarkStart w:id="910" w:name="_ETM_Q1_5393981"/>
      <w:bookmarkEnd w:id="909"/>
      <w:bookmarkEnd w:id="910"/>
    </w:p>
    <w:p w:rsidR="00F43424" w:rsidRDefault="00F43424" w:rsidP="00E37161">
      <w:pPr>
        <w:pStyle w:val="af9"/>
        <w:rPr>
          <w:rtl/>
        </w:rPr>
      </w:pPr>
      <w:bookmarkStart w:id="911" w:name="ET_guest_618827_194"/>
      <w:r w:rsidRPr="00E37161">
        <w:rPr>
          <w:rStyle w:val="TagStyle"/>
          <w:rtl/>
        </w:rPr>
        <w:t xml:space="preserve"> &lt;&lt; אורח &gt;&gt;</w:t>
      </w:r>
      <w:r w:rsidRPr="00F43424">
        <w:rPr>
          <w:rStyle w:val="TagStyle"/>
          <w:rtl/>
        </w:rPr>
        <w:t xml:space="preserve"> </w:t>
      </w:r>
      <w:r>
        <w:rPr>
          <w:rtl/>
        </w:rPr>
        <w:t>מוריה דיין:</w:t>
      </w:r>
      <w:r w:rsidRPr="00F43424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11"/>
    </w:p>
    <w:p w:rsidR="00F43424" w:rsidRDefault="00F43424" w:rsidP="00F43424">
      <w:pPr>
        <w:pStyle w:val="KeepWithNext"/>
        <w:rPr>
          <w:rtl/>
        </w:rPr>
      </w:pPr>
    </w:p>
    <w:p w:rsidR="00F43424" w:rsidRDefault="00836B38" w:rsidP="00F43424">
      <w:pPr>
        <w:rPr>
          <w:rtl/>
        </w:rPr>
      </w:pPr>
      <w:r w:rsidRPr="00836B38">
        <w:rPr>
          <w:rtl/>
        </w:rPr>
        <w:t>אנחנו בעד</w:t>
      </w:r>
      <w:r w:rsidR="00F43424">
        <w:rPr>
          <w:rFonts w:hint="cs"/>
          <w:rtl/>
        </w:rPr>
        <w:t>.</w:t>
      </w:r>
    </w:p>
    <w:p w:rsidR="00F43424" w:rsidRDefault="00F43424" w:rsidP="00F43424">
      <w:pPr>
        <w:rPr>
          <w:rtl/>
        </w:rPr>
      </w:pPr>
      <w:bookmarkStart w:id="912" w:name="_ETM_Q1_5392101"/>
      <w:bookmarkStart w:id="913" w:name="_ETM_Q1_5392243"/>
      <w:bookmarkEnd w:id="912"/>
      <w:bookmarkEnd w:id="913"/>
    </w:p>
    <w:p w:rsidR="00F43424" w:rsidRDefault="00F43424" w:rsidP="00E37161">
      <w:pPr>
        <w:pStyle w:val="af6"/>
        <w:rPr>
          <w:rtl/>
        </w:rPr>
      </w:pPr>
      <w:bookmarkStart w:id="914" w:name="ET_yor_6156_195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F4342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43424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4"/>
    </w:p>
    <w:p w:rsidR="00F43424" w:rsidRDefault="00F43424" w:rsidP="00F43424">
      <w:pPr>
        <w:pStyle w:val="KeepWithNext"/>
        <w:rPr>
          <w:rtl/>
        </w:rPr>
      </w:pPr>
    </w:p>
    <w:p w:rsidR="00F43424" w:rsidRDefault="00F43424" w:rsidP="00F43424">
      <w:pPr>
        <w:rPr>
          <w:rtl/>
        </w:rPr>
      </w:pPr>
      <w:bookmarkStart w:id="915" w:name="_ETM_Q1_5393006"/>
      <w:bookmarkEnd w:id="915"/>
      <w:r>
        <w:rPr>
          <w:rFonts w:hint="cs"/>
          <w:rtl/>
        </w:rPr>
        <w:t>ה</w:t>
      </w:r>
      <w:r w:rsidR="00836B38" w:rsidRPr="00836B38">
        <w:rPr>
          <w:rtl/>
        </w:rPr>
        <w:t>שאלה האם יש לשיטתכם שינויים שצריך להכניס היום בנוסח הצעת החוק הממשלתית</w:t>
      </w:r>
      <w:r>
        <w:rPr>
          <w:rFonts w:hint="cs"/>
          <w:rtl/>
        </w:rPr>
        <w:t>?</w:t>
      </w:r>
    </w:p>
    <w:p w:rsidR="00F43424" w:rsidRDefault="00F43424" w:rsidP="00F43424">
      <w:pPr>
        <w:rPr>
          <w:rtl/>
        </w:rPr>
      </w:pPr>
    </w:p>
    <w:p w:rsidR="00F43424" w:rsidRDefault="00F43424" w:rsidP="00E37161">
      <w:pPr>
        <w:pStyle w:val="-"/>
        <w:rPr>
          <w:rtl/>
        </w:rPr>
      </w:pPr>
      <w:bookmarkStart w:id="916" w:name="ET_speakercontinue_618827_196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דובר_המשך</w:t>
      </w:r>
      <w:proofErr w:type="spellEnd"/>
      <w:r w:rsidRPr="00E37161">
        <w:rPr>
          <w:rStyle w:val="TagStyle"/>
          <w:rtl/>
        </w:rPr>
        <w:t xml:space="preserve"> &gt;&gt;</w:t>
      </w:r>
      <w:r w:rsidRPr="00F43424">
        <w:rPr>
          <w:rStyle w:val="TagStyle"/>
          <w:rtl/>
        </w:rPr>
        <w:t xml:space="preserve"> </w:t>
      </w:r>
      <w:r>
        <w:rPr>
          <w:rtl/>
        </w:rPr>
        <w:t>מוריה דיין:</w:t>
      </w:r>
      <w:r w:rsidRPr="00F43424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16"/>
    </w:p>
    <w:p w:rsidR="00F43424" w:rsidRDefault="00F43424" w:rsidP="00F43424">
      <w:pPr>
        <w:pStyle w:val="KeepWithNext"/>
        <w:rPr>
          <w:rtl/>
        </w:rPr>
      </w:pPr>
    </w:p>
    <w:p w:rsidR="00A10B14" w:rsidRDefault="00F43424" w:rsidP="00A10B14">
      <w:pPr>
        <w:rPr>
          <w:rtl/>
        </w:rPr>
      </w:pPr>
      <w:r>
        <w:rPr>
          <w:rFonts w:hint="cs"/>
          <w:rtl/>
        </w:rPr>
        <w:t>אנחנו סבורות</w:t>
      </w:r>
      <w:r w:rsidR="00836B38" w:rsidRPr="00836B38">
        <w:rPr>
          <w:rtl/>
        </w:rPr>
        <w:t xml:space="preserve"> </w:t>
      </w:r>
      <w:r>
        <w:rPr>
          <w:rFonts w:hint="cs"/>
          <w:rtl/>
        </w:rPr>
        <w:t>ש</w:t>
      </w:r>
      <w:r w:rsidR="00836B38" w:rsidRPr="00836B38">
        <w:rPr>
          <w:rtl/>
        </w:rPr>
        <w:t>בסעיף</w:t>
      </w:r>
      <w:r w:rsidR="00594F5B">
        <w:rPr>
          <w:rFonts w:hint="cs"/>
          <w:rtl/>
        </w:rPr>
        <w:t xml:space="preserve"> </w:t>
      </w:r>
      <w:r w:rsidR="00A10B14">
        <w:rPr>
          <w:rFonts w:hint="cs"/>
          <w:rtl/>
        </w:rPr>
        <w:t>4(1)(ו)</w:t>
      </w:r>
      <w:r>
        <w:rPr>
          <w:rFonts w:hint="cs"/>
          <w:rtl/>
        </w:rPr>
        <w:t>,</w:t>
      </w:r>
      <w:r>
        <w:rPr>
          <w:rtl/>
        </w:rPr>
        <w:t xml:space="preserve"> שעוסק בכך </w:t>
      </w:r>
      <w:r w:rsidR="00836B38" w:rsidRPr="00836B38">
        <w:rPr>
          <w:rtl/>
        </w:rPr>
        <w:t xml:space="preserve">שאין סמכות בעניינים הכרוכים לכתוב </w:t>
      </w:r>
      <w:r w:rsidR="00594F5B">
        <w:rPr>
          <w:rFonts w:hint="cs"/>
          <w:rtl/>
        </w:rPr>
        <w:t xml:space="preserve">"אף </w:t>
      </w:r>
      <w:r w:rsidR="00836B38" w:rsidRPr="00836B38">
        <w:rPr>
          <w:rtl/>
        </w:rPr>
        <w:t>לא בדרך של משא-ומתן</w:t>
      </w:r>
      <w:r w:rsidR="00594F5B">
        <w:rPr>
          <w:rFonts w:hint="cs"/>
          <w:rtl/>
        </w:rPr>
        <w:t xml:space="preserve">" </w:t>
      </w:r>
      <w:bookmarkStart w:id="917" w:name="_ETM_Q1_5410624"/>
      <w:bookmarkEnd w:id="917"/>
      <w:r w:rsidR="00594F5B">
        <w:rPr>
          <w:rFonts w:hint="cs"/>
          <w:rtl/>
        </w:rPr>
        <w:t>או "אף</w:t>
      </w:r>
      <w:r w:rsidR="00836B38" w:rsidRPr="00836B38">
        <w:rPr>
          <w:rtl/>
        </w:rPr>
        <w:t xml:space="preserve"> לא בדרך</w:t>
      </w:r>
      <w:r w:rsidR="00A10B14">
        <w:rPr>
          <w:rtl/>
        </w:rPr>
        <w:t xml:space="preserve"> של הסכמה בין הצדדים דרך סעיף 9</w:t>
      </w:r>
      <w:r w:rsidR="00A10B14">
        <w:rPr>
          <w:rFonts w:hint="cs"/>
          <w:rtl/>
        </w:rPr>
        <w:t xml:space="preserve">". </w:t>
      </w:r>
      <w:r w:rsidR="00836B38" w:rsidRPr="00836B38">
        <w:rPr>
          <w:rtl/>
        </w:rPr>
        <w:t>לחדד את הנושא</w:t>
      </w:r>
      <w:r w:rsidR="00A10B14">
        <w:rPr>
          <w:rFonts w:hint="cs"/>
          <w:rtl/>
        </w:rPr>
        <w:t>.</w:t>
      </w:r>
      <w:r w:rsidR="00836B38" w:rsidRPr="00836B38">
        <w:rPr>
          <w:rtl/>
        </w:rPr>
        <w:t xml:space="preserve"> אני רק אומרת </w:t>
      </w:r>
      <w:r w:rsidR="00A10B14">
        <w:rPr>
          <w:rFonts w:hint="cs"/>
          <w:rtl/>
        </w:rPr>
        <w:t>שזה לא</w:t>
      </w:r>
      <w:r w:rsidR="00A10B14">
        <w:rPr>
          <w:rtl/>
        </w:rPr>
        <w:t xml:space="preserve"> לחלוטין </w:t>
      </w:r>
      <w:r w:rsidR="00A10B14">
        <w:rPr>
          <w:rFonts w:hint="cs"/>
          <w:rtl/>
        </w:rPr>
        <w:t>י</w:t>
      </w:r>
      <w:r w:rsidR="00836B38" w:rsidRPr="00836B38">
        <w:rPr>
          <w:rtl/>
        </w:rPr>
        <w:t xml:space="preserve">פתור </w:t>
      </w:r>
      <w:r w:rsidR="00A10B14">
        <w:rPr>
          <w:rFonts w:hint="cs"/>
          <w:rtl/>
        </w:rPr>
        <w:t>את הבעיה.</w:t>
      </w:r>
    </w:p>
    <w:p w:rsidR="0099026F" w:rsidRDefault="0099026F" w:rsidP="0099026F">
      <w:pPr>
        <w:ind w:firstLine="0"/>
        <w:rPr>
          <w:rtl/>
        </w:rPr>
      </w:pPr>
      <w:bookmarkStart w:id="918" w:name="_ETM_Q1_5418941"/>
      <w:bookmarkStart w:id="919" w:name="_ETM_Q1_5419045"/>
      <w:bookmarkEnd w:id="918"/>
      <w:bookmarkEnd w:id="919"/>
    </w:p>
    <w:p w:rsidR="0099026F" w:rsidRDefault="0099026F" w:rsidP="00E37161">
      <w:pPr>
        <w:pStyle w:val="a4"/>
        <w:rPr>
          <w:rtl/>
        </w:rPr>
      </w:pPr>
      <w:bookmarkStart w:id="920" w:name="ET_knessetmember_6044_285"/>
      <w:r w:rsidRPr="00E37161">
        <w:rPr>
          <w:rStyle w:val="TagStyle"/>
          <w:rtl/>
        </w:rPr>
        <w:t xml:space="preserve"> &lt;&lt; דובר &gt;&gt;</w:t>
      </w:r>
      <w:r w:rsidRPr="0099026F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99026F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0"/>
    </w:p>
    <w:p w:rsidR="0099026F" w:rsidRPr="0099026F" w:rsidRDefault="0099026F" w:rsidP="0099026F">
      <w:pPr>
        <w:rPr>
          <w:rtl/>
          <w:lang w:eastAsia="he-IL"/>
        </w:rPr>
      </w:pPr>
    </w:p>
    <w:p w:rsidR="003B0015" w:rsidRDefault="00A10B14" w:rsidP="00A10B14">
      <w:pPr>
        <w:rPr>
          <w:rtl/>
        </w:rPr>
      </w:pPr>
      <w:r>
        <w:rPr>
          <w:rFonts w:hint="cs"/>
          <w:rtl/>
        </w:rPr>
        <w:t>אתן</w:t>
      </w:r>
      <w:r>
        <w:rPr>
          <w:rtl/>
        </w:rPr>
        <w:t xml:space="preserve"> לא שמ</w:t>
      </w:r>
      <w:r>
        <w:rPr>
          <w:rFonts w:hint="cs"/>
          <w:rtl/>
        </w:rPr>
        <w:t>ות</w:t>
      </w:r>
      <w:r>
        <w:rPr>
          <w:rtl/>
        </w:rPr>
        <w:t xml:space="preserve"> לב שבסוף</w:t>
      </w:r>
      <w:r>
        <w:rPr>
          <w:rFonts w:hint="cs"/>
          <w:rtl/>
        </w:rPr>
        <w:t>-</w:t>
      </w:r>
      <w:r>
        <w:rPr>
          <w:rtl/>
        </w:rPr>
        <w:t>בסוף את</w:t>
      </w:r>
      <w:r>
        <w:rPr>
          <w:rFonts w:hint="cs"/>
          <w:rtl/>
        </w:rPr>
        <w:t>ן</w:t>
      </w:r>
      <w:r>
        <w:rPr>
          <w:rtl/>
        </w:rPr>
        <w:t xml:space="preserve"> תפגעו באות</w:t>
      </w:r>
      <w:r>
        <w:rPr>
          <w:rFonts w:hint="cs"/>
          <w:rtl/>
        </w:rPr>
        <w:t>ן נשים</w:t>
      </w:r>
      <w:r w:rsidR="00836B38" w:rsidRPr="00836B38">
        <w:rPr>
          <w:rtl/>
        </w:rPr>
        <w:t xml:space="preserve"> שבתי הדין רוצים </w:t>
      </w:r>
      <w:r>
        <w:rPr>
          <w:rtl/>
        </w:rPr>
        <w:t>לעזור לה</w:t>
      </w:r>
      <w:r>
        <w:rPr>
          <w:rFonts w:hint="cs"/>
          <w:rtl/>
        </w:rPr>
        <w:t>ן,</w:t>
      </w:r>
      <w:r>
        <w:rPr>
          <w:rtl/>
        </w:rPr>
        <w:t xml:space="preserve"> את</w:t>
      </w:r>
      <w:r>
        <w:rPr>
          <w:rFonts w:hint="cs"/>
          <w:rtl/>
        </w:rPr>
        <w:t xml:space="preserve">ן מסרסות </w:t>
      </w:r>
      <w:r w:rsidR="00836B38" w:rsidRPr="00836B38">
        <w:rPr>
          <w:rtl/>
        </w:rPr>
        <w:t>את הסעיף</w:t>
      </w:r>
      <w:r>
        <w:rPr>
          <w:rFonts w:hint="cs"/>
          <w:rtl/>
        </w:rPr>
        <w:t xml:space="preserve">, </w:t>
      </w:r>
      <w:bookmarkStart w:id="921" w:name="_ETM_Q1_5423454"/>
      <w:bookmarkEnd w:id="921"/>
      <w:r>
        <w:rPr>
          <w:rFonts w:hint="cs"/>
          <w:rtl/>
        </w:rPr>
        <w:t>מסרסות</w:t>
      </w:r>
      <w:r w:rsidR="003B0015">
        <w:rPr>
          <w:rtl/>
        </w:rPr>
        <w:t xml:space="preserve"> את החוק ואת הסמכויות </w:t>
      </w:r>
      <w:r w:rsidR="003B0015">
        <w:rPr>
          <w:rFonts w:hint="cs"/>
          <w:rtl/>
        </w:rPr>
        <w:t xml:space="preserve">של </w:t>
      </w:r>
      <w:r w:rsidR="00836B38" w:rsidRPr="00836B38">
        <w:rPr>
          <w:rtl/>
        </w:rPr>
        <w:t>בתי הדין</w:t>
      </w:r>
      <w:r w:rsidR="003B0015">
        <w:rPr>
          <w:rFonts w:hint="cs"/>
          <w:rtl/>
        </w:rPr>
        <w:t>.</w:t>
      </w:r>
    </w:p>
    <w:p w:rsidR="003B0015" w:rsidRDefault="003B0015" w:rsidP="00A10B14">
      <w:pPr>
        <w:rPr>
          <w:rtl/>
        </w:rPr>
      </w:pPr>
    </w:p>
    <w:p w:rsidR="003B0015" w:rsidRPr="003B0015" w:rsidRDefault="003B0015" w:rsidP="00E37161">
      <w:pPr>
        <w:pStyle w:val="af9"/>
        <w:rPr>
          <w:rtl/>
        </w:rPr>
      </w:pPr>
      <w:bookmarkStart w:id="922" w:name="ET_guest_794311_199"/>
      <w:r w:rsidRPr="00E37161">
        <w:rPr>
          <w:rStyle w:val="TagStyle"/>
          <w:rtl/>
        </w:rPr>
        <w:t xml:space="preserve"> &lt;&lt; אורח &gt;&gt;</w:t>
      </w:r>
      <w:r w:rsidRPr="003B0015">
        <w:rPr>
          <w:rStyle w:val="TagStyle"/>
          <w:rtl/>
        </w:rPr>
        <w:t xml:space="preserve"> </w:t>
      </w:r>
      <w:r>
        <w:rPr>
          <w:rtl/>
        </w:rPr>
        <w:t>פנינה עומר:</w:t>
      </w:r>
      <w:r w:rsidRPr="003B0015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22"/>
    </w:p>
    <w:p w:rsidR="003B0015" w:rsidRDefault="003B0015" w:rsidP="00A10B14">
      <w:pPr>
        <w:rPr>
          <w:rtl/>
        </w:rPr>
      </w:pPr>
    </w:p>
    <w:p w:rsidR="003B0015" w:rsidRDefault="003B0015" w:rsidP="00A10B14">
      <w:pPr>
        <w:rPr>
          <w:rtl/>
        </w:rPr>
      </w:pPr>
      <w:r>
        <w:rPr>
          <w:rFonts w:hint="cs"/>
          <w:rtl/>
        </w:rPr>
        <w:t xml:space="preserve">יש מספיק </w:t>
      </w:r>
      <w:r w:rsidR="00836B38" w:rsidRPr="00836B38">
        <w:rPr>
          <w:rtl/>
        </w:rPr>
        <w:t xml:space="preserve">דיינים מצוינים בבית הדין הרבני שעומדים על הרגליים </w:t>
      </w:r>
      <w:r>
        <w:rPr>
          <w:rFonts w:hint="cs"/>
          <w:rtl/>
        </w:rPr>
        <w:t xml:space="preserve">האחוריות ומגנים על הנשים ואנחנו סומכים על </w:t>
      </w:r>
      <w:bookmarkStart w:id="923" w:name="_ETM_Q1_5436821"/>
      <w:bookmarkEnd w:id="923"/>
      <w:r>
        <w:rPr>
          <w:rFonts w:hint="cs"/>
          <w:rtl/>
        </w:rPr>
        <w:t>אותם דיינים.</w:t>
      </w:r>
    </w:p>
    <w:p w:rsidR="003B0015" w:rsidRDefault="003B0015" w:rsidP="00A10B14">
      <w:pPr>
        <w:rPr>
          <w:rtl/>
        </w:rPr>
      </w:pPr>
    </w:p>
    <w:p w:rsidR="003B0015" w:rsidRDefault="003B0015" w:rsidP="00E37161">
      <w:pPr>
        <w:pStyle w:val="a4"/>
        <w:rPr>
          <w:rtl/>
        </w:rPr>
      </w:pPr>
      <w:bookmarkStart w:id="924" w:name="ET_knessetmember_6044_198"/>
      <w:r w:rsidRPr="00E37161">
        <w:rPr>
          <w:rStyle w:val="TagStyle"/>
          <w:rtl/>
        </w:rPr>
        <w:t xml:space="preserve"> &lt;&lt; דובר &gt;&gt;</w:t>
      </w:r>
      <w:r w:rsidRPr="003B0015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3B0015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4"/>
    </w:p>
    <w:p w:rsidR="003B0015" w:rsidRDefault="003B0015" w:rsidP="003B0015">
      <w:pPr>
        <w:pStyle w:val="KeepWithNext"/>
        <w:rPr>
          <w:rtl/>
          <w:lang w:eastAsia="he-IL"/>
        </w:rPr>
      </w:pPr>
    </w:p>
    <w:p w:rsidR="003B0015" w:rsidRDefault="003B0015" w:rsidP="003B00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 פועלים מאותה סמכות. מעמדם של בתי </w:t>
      </w:r>
      <w:bookmarkStart w:id="925" w:name="_ETM_Q1_5436475"/>
      <w:bookmarkEnd w:id="925"/>
      <w:r>
        <w:rPr>
          <w:rFonts w:hint="cs"/>
          <w:rtl/>
          <w:lang w:eastAsia="he-IL"/>
        </w:rPr>
        <w:t>הדין הרבניים - - -</w:t>
      </w:r>
    </w:p>
    <w:p w:rsidR="003B0015" w:rsidRDefault="003B0015" w:rsidP="003B0015">
      <w:pPr>
        <w:rPr>
          <w:rtl/>
          <w:lang w:eastAsia="he-IL"/>
        </w:rPr>
      </w:pPr>
      <w:bookmarkStart w:id="926" w:name="_ETM_Q1_5441044"/>
      <w:bookmarkStart w:id="927" w:name="_ETM_Q1_5441149"/>
      <w:bookmarkEnd w:id="926"/>
      <w:bookmarkEnd w:id="927"/>
    </w:p>
    <w:p w:rsidR="003B0015" w:rsidRDefault="003B0015" w:rsidP="00E37161">
      <w:pPr>
        <w:pStyle w:val="af6"/>
        <w:rPr>
          <w:rtl/>
        </w:rPr>
      </w:pPr>
      <w:bookmarkStart w:id="928" w:name="ET_yor_6156_200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3B001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B0015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8"/>
    </w:p>
    <w:p w:rsidR="003B0015" w:rsidRDefault="003B0015" w:rsidP="003B0015">
      <w:pPr>
        <w:pStyle w:val="KeepWithNext"/>
        <w:rPr>
          <w:rtl/>
          <w:lang w:eastAsia="he-IL"/>
        </w:rPr>
      </w:pPr>
    </w:p>
    <w:p w:rsidR="003B0015" w:rsidRDefault="003B0015" w:rsidP="0099026F">
      <w:pPr>
        <w:rPr>
          <w:rtl/>
        </w:rPr>
      </w:pPr>
      <w:bookmarkStart w:id="929" w:name="_ETM_Q1_5441738"/>
      <w:bookmarkEnd w:id="929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30" w:name="_ETM_Q1_5439483"/>
      <w:bookmarkEnd w:id="930"/>
      <w:r>
        <w:rPr>
          <w:rFonts w:hint="cs"/>
          <w:rtl/>
          <w:lang w:eastAsia="he-IL"/>
        </w:rPr>
        <w:t>אז אחרת לא הי</w:t>
      </w:r>
      <w:r w:rsidR="0099026F">
        <w:rPr>
          <w:rFonts w:hint="cs"/>
          <w:rtl/>
          <w:lang w:eastAsia="he-IL"/>
        </w:rPr>
        <w:t>ינו</w:t>
      </w:r>
      <w:r>
        <w:rPr>
          <w:rFonts w:hint="cs"/>
          <w:rtl/>
          <w:lang w:eastAsia="he-IL"/>
        </w:rPr>
        <w:t xml:space="preserve"> מטילים שום מגבלה. עו"ד יעקובי, </w:t>
      </w:r>
      <w:r w:rsidR="00836B38" w:rsidRPr="00836B38">
        <w:rPr>
          <w:rtl/>
        </w:rPr>
        <w:t>התייחסות</w:t>
      </w:r>
      <w:r>
        <w:rPr>
          <w:rtl/>
        </w:rPr>
        <w:t>ך לנקודות האלה כי אני חושב ש</w:t>
      </w:r>
      <w:r w:rsidR="00836B38" w:rsidRPr="00836B38">
        <w:rPr>
          <w:rtl/>
        </w:rPr>
        <w:t>רוחו של החוק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שמקנה באמת סמכות ייחודית לבית הדין הרבני</w:t>
      </w:r>
      <w:r>
        <w:rPr>
          <w:rFonts w:hint="cs"/>
          <w:rtl/>
        </w:rPr>
        <w:t xml:space="preserve"> - - -</w:t>
      </w:r>
    </w:p>
    <w:p w:rsidR="0099026F" w:rsidRDefault="0099026F" w:rsidP="0099026F">
      <w:pPr>
        <w:rPr>
          <w:rtl/>
        </w:rPr>
      </w:pPr>
    </w:p>
    <w:p w:rsidR="00EE3298" w:rsidRDefault="00EE3298" w:rsidP="00EE3298">
      <w:pPr>
        <w:rPr>
          <w:rStyle w:val="TagStyle"/>
          <w:rFonts w:ascii="David" w:hAnsi="David"/>
          <w:u w:val="single"/>
          <w:rtl/>
          <w:lang w:eastAsia="he-IL"/>
        </w:rPr>
      </w:pPr>
      <w:bookmarkStart w:id="931" w:name="_ETM_Q1_5454845"/>
      <w:bookmarkEnd w:id="931"/>
    </w:p>
    <w:p w:rsidR="00EE3298" w:rsidRPr="00EE3298" w:rsidRDefault="00EE3298" w:rsidP="00E37161">
      <w:pPr>
        <w:pStyle w:val="a4"/>
        <w:rPr>
          <w:rtl/>
        </w:rPr>
      </w:pPr>
      <w:bookmarkStart w:id="932" w:name="ET_speaker_תמי_סלע_203"/>
      <w:r w:rsidRPr="00E37161">
        <w:rPr>
          <w:rStyle w:val="TagStyle"/>
          <w:rtl/>
        </w:rPr>
        <w:t xml:space="preserve"> &lt;&lt; דובר &gt;&gt;</w:t>
      </w:r>
      <w:r w:rsidRPr="00EE3298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EE3298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933" w:name="_ETM_Q1_5455451"/>
      <w:bookmarkStart w:id="934" w:name="_ETM_Q1_5455499"/>
      <w:bookmarkEnd w:id="932"/>
      <w:bookmarkEnd w:id="933"/>
      <w:bookmarkEnd w:id="934"/>
    </w:p>
    <w:p w:rsidR="003B0015" w:rsidRDefault="003B0015" w:rsidP="003B0015">
      <w:pPr>
        <w:pStyle w:val="KeepWithNext"/>
        <w:rPr>
          <w:rtl/>
          <w:lang w:eastAsia="he-IL"/>
        </w:rPr>
      </w:pPr>
    </w:p>
    <w:p w:rsidR="003B0015" w:rsidRDefault="003B0015" w:rsidP="003B0015">
      <w:pPr>
        <w:rPr>
          <w:rtl/>
          <w:lang w:eastAsia="he-IL"/>
        </w:rPr>
      </w:pPr>
      <w:r>
        <w:rPr>
          <w:rFonts w:hint="cs"/>
          <w:rtl/>
          <w:lang w:eastAsia="he-IL"/>
        </w:rPr>
        <w:t>וחריגה.</w:t>
      </w:r>
    </w:p>
    <w:p w:rsidR="003B0015" w:rsidRDefault="003B0015" w:rsidP="003B0015">
      <w:pPr>
        <w:rPr>
          <w:rtl/>
          <w:lang w:eastAsia="he-IL"/>
        </w:rPr>
      </w:pPr>
    </w:p>
    <w:p w:rsidR="003B0015" w:rsidRDefault="003B0015" w:rsidP="00E37161">
      <w:pPr>
        <w:pStyle w:val="af6"/>
        <w:rPr>
          <w:rtl/>
        </w:rPr>
      </w:pPr>
      <w:bookmarkStart w:id="935" w:name="ET_yor_6156_202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3B001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B0015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5"/>
    </w:p>
    <w:p w:rsidR="003B0015" w:rsidRPr="003B0015" w:rsidRDefault="003B0015" w:rsidP="003B0015">
      <w:pPr>
        <w:rPr>
          <w:rtl/>
          <w:lang w:eastAsia="he-IL"/>
        </w:rPr>
      </w:pPr>
    </w:p>
    <w:p w:rsidR="001C5E94" w:rsidRDefault="003B0015" w:rsidP="005C16AE">
      <w:pPr>
        <w:rPr>
          <w:rtl/>
        </w:rPr>
      </w:pPr>
      <w:r>
        <w:rPr>
          <w:rFonts w:hint="cs"/>
          <w:rtl/>
        </w:rPr>
        <w:t>מאוד.</w:t>
      </w:r>
      <w:r w:rsidR="00836B38" w:rsidRPr="00836B38">
        <w:rPr>
          <w:rtl/>
        </w:rPr>
        <w:t xml:space="preserve"> הופקדה פה בידי בתי הדין הרבניים</w:t>
      </w:r>
      <w:r w:rsidR="005A0357">
        <w:rPr>
          <w:rtl/>
        </w:rPr>
        <w:t xml:space="preserve"> מתוך הכר</w:t>
      </w:r>
      <w:r w:rsidR="005A0357">
        <w:rPr>
          <w:rFonts w:hint="cs"/>
          <w:rtl/>
        </w:rPr>
        <w:t>ת</w:t>
      </w:r>
      <w:r w:rsidR="005A0357">
        <w:rPr>
          <w:rtl/>
        </w:rPr>
        <w:t xml:space="preserve"> </w:t>
      </w:r>
      <w:r w:rsidR="005A0357">
        <w:rPr>
          <w:rFonts w:hint="cs"/>
          <w:rtl/>
        </w:rPr>
        <w:t>ה</w:t>
      </w:r>
      <w:r w:rsidR="00836B38" w:rsidRPr="00836B38">
        <w:rPr>
          <w:rtl/>
        </w:rPr>
        <w:t>צורך</w:t>
      </w:r>
      <w:r w:rsidR="005A0357">
        <w:rPr>
          <w:rFonts w:hint="cs"/>
          <w:rtl/>
        </w:rPr>
        <w:t>,</w:t>
      </w:r>
      <w:r w:rsidR="005A0357">
        <w:rPr>
          <w:rtl/>
        </w:rPr>
        <w:t xml:space="preserve"> סמכות מאוד</w:t>
      </w:r>
      <w:r w:rsidR="005A0357">
        <w:rPr>
          <w:rFonts w:hint="cs"/>
          <w:rtl/>
        </w:rPr>
        <w:t>-</w:t>
      </w:r>
      <w:r w:rsidR="00836B38" w:rsidRPr="00836B38">
        <w:rPr>
          <w:rtl/>
        </w:rPr>
        <w:t>מאוד חריגה</w:t>
      </w:r>
      <w:r w:rsidR="005C16AE">
        <w:rPr>
          <w:rFonts w:hint="cs"/>
          <w:rtl/>
        </w:rPr>
        <w:t>.</w:t>
      </w:r>
      <w:r w:rsidR="0066389B">
        <w:rPr>
          <w:rtl/>
        </w:rPr>
        <w:t xml:space="preserve"> אני בטוח שאתה מסכים ש</w:t>
      </w:r>
      <w:r w:rsidR="00836B38" w:rsidRPr="00836B38">
        <w:rPr>
          <w:rtl/>
        </w:rPr>
        <w:t>זה לא דבר שכיח</w:t>
      </w:r>
      <w:r w:rsidR="005C16AE">
        <w:rPr>
          <w:rFonts w:hint="cs"/>
          <w:rtl/>
        </w:rPr>
        <w:t>,</w:t>
      </w:r>
      <w:r w:rsidR="00836B38" w:rsidRPr="00836B38">
        <w:rPr>
          <w:rtl/>
        </w:rPr>
        <w:t xml:space="preserve"> סמכות מן הסוג הזה</w:t>
      </w:r>
      <w:r w:rsidR="005C16AE">
        <w:rPr>
          <w:rFonts w:hint="cs"/>
          <w:rtl/>
        </w:rPr>
        <w:t>.</w:t>
      </w:r>
      <w:r w:rsidR="00836B38" w:rsidRPr="00836B38">
        <w:rPr>
          <w:rtl/>
        </w:rPr>
        <w:t xml:space="preserve"> ועוד הלכנו בשני שלבים</w:t>
      </w:r>
      <w:r w:rsidR="0066389B">
        <w:rPr>
          <w:rFonts w:hint="cs"/>
          <w:rtl/>
        </w:rPr>
        <w:t xml:space="preserve"> </w:t>
      </w:r>
      <w:r w:rsidR="0066389B">
        <w:rPr>
          <w:rtl/>
        </w:rPr>
        <w:t>–</w:t>
      </w:r>
      <w:r w:rsidR="00836B38" w:rsidRPr="00836B38">
        <w:rPr>
          <w:rtl/>
        </w:rPr>
        <w:t xml:space="preserve"> בא המחוקק ב-2005</w:t>
      </w:r>
      <w:r w:rsidR="005C16AE">
        <w:rPr>
          <w:rFonts w:hint="cs"/>
          <w:rtl/>
        </w:rPr>
        <w:t>,</w:t>
      </w:r>
      <w:r w:rsidR="00836B38" w:rsidRPr="00836B38">
        <w:rPr>
          <w:rtl/>
        </w:rPr>
        <w:t xml:space="preserve"> כבר שם פרץ לא מעט גדרות של קונספציות משפטיות של המשפט הבין-לאומי</w:t>
      </w:r>
      <w:r w:rsidR="005C16AE">
        <w:rPr>
          <w:rFonts w:hint="cs"/>
          <w:rtl/>
        </w:rPr>
        <w:t>, וב-2018</w:t>
      </w:r>
      <w:r w:rsidR="00836B38" w:rsidRPr="00836B38">
        <w:rPr>
          <w:rtl/>
        </w:rPr>
        <w:t xml:space="preserve"> נבנתה קומה נוספת</w:t>
      </w:r>
      <w:r w:rsidR="005C16AE">
        <w:rPr>
          <w:rFonts w:hint="cs"/>
          <w:rtl/>
        </w:rPr>
        <w:t>.</w:t>
      </w:r>
      <w:r w:rsidR="00836B38" w:rsidRPr="00836B38">
        <w:rPr>
          <w:rtl/>
        </w:rPr>
        <w:t xml:space="preserve"> עכשיו אנחנו שומעים שבחלק מהמקרים</w:t>
      </w:r>
      <w:r w:rsidR="005C16AE">
        <w:rPr>
          <w:rFonts w:hint="cs"/>
          <w:rtl/>
        </w:rPr>
        <w:t>,</w:t>
      </w:r>
      <w:r w:rsidR="00836B38" w:rsidRPr="00836B38">
        <w:rPr>
          <w:rtl/>
        </w:rPr>
        <w:t xml:space="preserve"> למרות </w:t>
      </w:r>
      <w:r w:rsidR="005C16AE">
        <w:rPr>
          <w:rFonts w:hint="cs"/>
          <w:rtl/>
        </w:rPr>
        <w:t xml:space="preserve">רוחו </w:t>
      </w:r>
      <w:bookmarkStart w:id="936" w:name="_ETM_Q1_5483919"/>
      <w:bookmarkEnd w:id="936"/>
      <w:r w:rsidR="005C16AE">
        <w:rPr>
          <w:rFonts w:hint="cs"/>
          <w:rtl/>
        </w:rPr>
        <w:t>הדי</w:t>
      </w:r>
      <w:r w:rsidR="00836B38" w:rsidRPr="00836B38">
        <w:rPr>
          <w:rtl/>
        </w:rPr>
        <w:t xml:space="preserve"> ברורה של החוק</w:t>
      </w:r>
      <w:r w:rsidR="005C16AE">
        <w:rPr>
          <w:rFonts w:hint="cs"/>
          <w:rtl/>
        </w:rPr>
        <w:t>,</w:t>
      </w:r>
      <w:r w:rsidR="00836B38" w:rsidRPr="00836B38">
        <w:rPr>
          <w:rtl/>
        </w:rPr>
        <w:t xml:space="preserve"> שאם </w:t>
      </w:r>
      <w:r w:rsidR="002010B7">
        <w:rPr>
          <w:rtl/>
        </w:rPr>
        <w:t>בית הדין</w:t>
      </w:r>
      <w:r w:rsidR="00836B38" w:rsidRPr="00836B38">
        <w:rPr>
          <w:rtl/>
        </w:rPr>
        <w:t xml:space="preserve"> רוצה ל</w:t>
      </w:r>
      <w:r w:rsidR="005C16AE">
        <w:rPr>
          <w:rFonts w:hint="cs"/>
          <w:rtl/>
        </w:rPr>
        <w:t>הי</w:t>
      </w:r>
      <w:r w:rsidR="00836B38" w:rsidRPr="00836B38">
        <w:rPr>
          <w:rtl/>
        </w:rPr>
        <w:t>חלץ אז בית הדין רק מסד</w:t>
      </w:r>
      <w:r w:rsidR="001C5E94">
        <w:rPr>
          <w:rtl/>
        </w:rPr>
        <w:t xml:space="preserve">יר גט ומותיר את העניינים </w:t>
      </w:r>
      <w:proofErr w:type="spellStart"/>
      <w:r w:rsidR="001C5E94">
        <w:rPr>
          <w:rtl/>
        </w:rPr>
        <w:t>הרכושי</w:t>
      </w:r>
      <w:r w:rsidR="001C5E94">
        <w:rPr>
          <w:rFonts w:hint="cs"/>
          <w:rtl/>
        </w:rPr>
        <w:t>י</w:t>
      </w:r>
      <w:r w:rsidR="00836B38" w:rsidRPr="00836B38">
        <w:rPr>
          <w:rtl/>
        </w:rPr>
        <w:t>ם</w:t>
      </w:r>
      <w:proofErr w:type="spellEnd"/>
      <w:r w:rsidR="00836B38" w:rsidRPr="00836B38">
        <w:rPr>
          <w:rtl/>
        </w:rPr>
        <w:t xml:space="preserve"> להתדיינות</w:t>
      </w:r>
      <w:r w:rsidR="001C5E94">
        <w:rPr>
          <w:rFonts w:hint="cs"/>
          <w:rtl/>
        </w:rPr>
        <w:t>,</w:t>
      </w:r>
      <w:r w:rsidR="00836B38" w:rsidRPr="00836B38">
        <w:rPr>
          <w:rtl/>
        </w:rPr>
        <w:t xml:space="preserve"> או הרבנית במקום מושבם של בני הזוג</w:t>
      </w:r>
      <w:r w:rsidR="001C5E94">
        <w:rPr>
          <w:rFonts w:hint="cs"/>
          <w:rtl/>
        </w:rPr>
        <w:t>,</w:t>
      </w:r>
      <w:r w:rsidR="00836B38" w:rsidRPr="00836B38">
        <w:rPr>
          <w:rtl/>
        </w:rPr>
        <w:t xml:space="preserve"> או האזרחית</w:t>
      </w:r>
      <w:r w:rsidR="001C5E94">
        <w:rPr>
          <w:rFonts w:hint="cs"/>
          <w:rtl/>
        </w:rPr>
        <w:t>,</w:t>
      </w:r>
      <w:r w:rsidR="001C5E94">
        <w:rPr>
          <w:rtl/>
        </w:rPr>
        <w:t xml:space="preserve"> אבל ניז</w:t>
      </w:r>
      <w:r w:rsidR="001C5E94">
        <w:rPr>
          <w:rFonts w:hint="cs"/>
          <w:rtl/>
        </w:rPr>
        <w:t>ה</w:t>
      </w:r>
      <w:r w:rsidR="00836B38" w:rsidRPr="00836B38">
        <w:rPr>
          <w:rtl/>
        </w:rPr>
        <w:t>ר בשימוש בזה</w:t>
      </w:r>
      <w:r w:rsidR="001C5E94">
        <w:rPr>
          <w:rFonts w:hint="cs"/>
          <w:rtl/>
        </w:rPr>
        <w:t>.</w:t>
      </w:r>
      <w:r w:rsidR="00836B38" w:rsidRPr="00836B38">
        <w:rPr>
          <w:rtl/>
        </w:rPr>
        <w:t xml:space="preserve"> מה התייחסותך לעניין הזה</w:t>
      </w:r>
      <w:r w:rsidR="001C5E94">
        <w:rPr>
          <w:rFonts w:hint="cs"/>
          <w:rtl/>
        </w:rPr>
        <w:t>?</w:t>
      </w:r>
    </w:p>
    <w:p w:rsidR="001C5E94" w:rsidRDefault="001C5E94" w:rsidP="005C16AE">
      <w:pPr>
        <w:rPr>
          <w:rtl/>
        </w:rPr>
      </w:pPr>
      <w:bookmarkStart w:id="937" w:name="_ETM_Q1_5509126"/>
      <w:bookmarkStart w:id="938" w:name="_ETM_Q1_5509273"/>
      <w:bookmarkStart w:id="939" w:name="_ETM_Q1_5509990"/>
      <w:bookmarkEnd w:id="937"/>
      <w:bookmarkEnd w:id="938"/>
      <w:bookmarkEnd w:id="939"/>
    </w:p>
    <w:p w:rsidR="001C5E94" w:rsidRDefault="001C5E94" w:rsidP="00E37161">
      <w:pPr>
        <w:pStyle w:val="af9"/>
        <w:rPr>
          <w:rtl/>
        </w:rPr>
      </w:pPr>
      <w:bookmarkStart w:id="940" w:name="ET_guest_8492_204"/>
      <w:r w:rsidRPr="00E37161">
        <w:rPr>
          <w:rStyle w:val="TagStyle"/>
          <w:rtl/>
        </w:rPr>
        <w:t xml:space="preserve"> &lt;&lt; אורח &gt;&gt;</w:t>
      </w:r>
      <w:r w:rsidRPr="001C5E94">
        <w:rPr>
          <w:rStyle w:val="TagStyle"/>
          <w:rtl/>
        </w:rPr>
        <w:t xml:space="preserve"> </w:t>
      </w:r>
      <w:r>
        <w:rPr>
          <w:rtl/>
        </w:rPr>
        <w:t>שמעון יעקבי:</w:t>
      </w:r>
      <w:r w:rsidRPr="001C5E94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40"/>
    </w:p>
    <w:p w:rsidR="001C5E94" w:rsidRDefault="001C5E94" w:rsidP="001C5E94">
      <w:pPr>
        <w:pStyle w:val="KeepWithNext"/>
        <w:rPr>
          <w:rtl/>
        </w:rPr>
      </w:pPr>
    </w:p>
    <w:p w:rsidR="005E1643" w:rsidRDefault="00836B38" w:rsidP="00EF2C2E">
      <w:pPr>
        <w:rPr>
          <w:rtl/>
        </w:rPr>
      </w:pPr>
      <w:bookmarkStart w:id="941" w:name="_ETM_Q1_5510959"/>
      <w:bookmarkStart w:id="942" w:name="_ETM_Q1_5511049"/>
      <w:bookmarkEnd w:id="941"/>
      <w:bookmarkEnd w:id="942"/>
      <w:r w:rsidRPr="00836B38">
        <w:rPr>
          <w:rtl/>
        </w:rPr>
        <w:t>מה</w:t>
      </w:r>
      <w:r w:rsidR="001C5E94">
        <w:rPr>
          <w:rFonts w:hint="cs"/>
          <w:rtl/>
        </w:rPr>
        <w:t xml:space="preserve"> ש</w:t>
      </w:r>
      <w:r w:rsidRPr="00836B38">
        <w:rPr>
          <w:rtl/>
        </w:rPr>
        <w:t xml:space="preserve">עו"ד מוריה דיין הציפה </w:t>
      </w:r>
      <w:r w:rsidR="00DC6CAE">
        <w:rPr>
          <w:rFonts w:hint="cs"/>
          <w:rtl/>
        </w:rPr>
        <w:t xml:space="preserve">הן </w:t>
      </w:r>
      <w:r w:rsidRPr="00836B38">
        <w:rPr>
          <w:rtl/>
        </w:rPr>
        <w:t xml:space="preserve">סוגיות שאינן קשורות </w:t>
      </w:r>
      <w:r w:rsidR="001104EA">
        <w:rPr>
          <w:rFonts w:hint="cs"/>
          <w:rtl/>
        </w:rPr>
        <w:t>בהכרח</w:t>
      </w:r>
      <w:r w:rsidR="001104EA">
        <w:rPr>
          <w:rtl/>
        </w:rPr>
        <w:t xml:space="preserve"> </w:t>
      </w:r>
      <w:r w:rsidR="001104EA">
        <w:rPr>
          <w:rFonts w:hint="cs"/>
          <w:rtl/>
        </w:rPr>
        <w:t>ל</w:t>
      </w:r>
      <w:r w:rsidRPr="00836B38">
        <w:rPr>
          <w:rtl/>
        </w:rPr>
        <w:t xml:space="preserve">נושא הזה של </w:t>
      </w:r>
      <w:r w:rsidR="001104EA">
        <w:rPr>
          <w:rFonts w:hint="cs"/>
          <w:rtl/>
        </w:rPr>
        <w:t xml:space="preserve">חוק עגינות חו"ל. </w:t>
      </w:r>
      <w:r w:rsidRPr="00836B38">
        <w:rPr>
          <w:rtl/>
        </w:rPr>
        <w:t xml:space="preserve">אם היא מדברת למשל </w:t>
      </w:r>
      <w:r w:rsidR="00F23976">
        <w:rPr>
          <w:rFonts w:hint="cs"/>
          <w:rtl/>
        </w:rPr>
        <w:t xml:space="preserve">על </w:t>
      </w:r>
      <w:proofErr w:type="spellStart"/>
      <w:r w:rsidRPr="00836B38">
        <w:rPr>
          <w:rtl/>
        </w:rPr>
        <w:t>המהרשד"ם</w:t>
      </w:r>
      <w:proofErr w:type="spellEnd"/>
      <w:r w:rsidR="00F23976">
        <w:rPr>
          <w:rFonts w:hint="cs"/>
          <w:rtl/>
        </w:rPr>
        <w:t>,</w:t>
      </w:r>
      <w:r w:rsidR="00F23976">
        <w:rPr>
          <w:rtl/>
        </w:rPr>
        <w:t xml:space="preserve"> כפי שהיא אמרה ב</w:t>
      </w:r>
      <w:r w:rsidR="00F23976">
        <w:rPr>
          <w:rFonts w:hint="cs"/>
          <w:rtl/>
        </w:rPr>
        <w:t>כנות,</w:t>
      </w:r>
      <w:r w:rsidRPr="00836B38">
        <w:rPr>
          <w:rtl/>
        </w:rPr>
        <w:t xml:space="preserve"> היא הייתה רוצה איזושהי חקיקה של הכנסת שתורה כך וכך</w:t>
      </w:r>
      <w:r w:rsidR="00F23976">
        <w:rPr>
          <w:rFonts w:hint="cs"/>
          <w:rtl/>
        </w:rPr>
        <w:t>,</w:t>
      </w:r>
      <w:r w:rsidRPr="00836B38">
        <w:rPr>
          <w:rtl/>
        </w:rPr>
        <w:t xml:space="preserve"> אבל </w:t>
      </w:r>
      <w:r w:rsidR="00F23976">
        <w:rPr>
          <w:rFonts w:hint="cs"/>
          <w:rtl/>
        </w:rPr>
        <w:t>היא</w:t>
      </w:r>
      <w:r w:rsidRPr="00836B38">
        <w:rPr>
          <w:rtl/>
        </w:rPr>
        <w:t xml:space="preserve"> מבינה שזה בלתי אפשרי</w:t>
      </w:r>
      <w:r w:rsidR="00F23976">
        <w:rPr>
          <w:rFonts w:hint="cs"/>
          <w:rtl/>
        </w:rPr>
        <w:t>.</w:t>
      </w:r>
      <w:r w:rsidRPr="00836B38">
        <w:rPr>
          <w:rtl/>
        </w:rPr>
        <w:t xml:space="preserve"> אני רוצה לפרש את דבריה</w:t>
      </w:r>
      <w:r w:rsidR="00F23976">
        <w:rPr>
          <w:rFonts w:hint="cs"/>
          <w:rtl/>
        </w:rPr>
        <w:t>.</w:t>
      </w:r>
      <w:r w:rsidRPr="00836B38">
        <w:rPr>
          <w:rtl/>
        </w:rPr>
        <w:t xml:space="preserve"> האם זה בלתי אפשרי לפי חוקי מדינת ישראל</w:t>
      </w:r>
      <w:r w:rsidR="00EF2C2E">
        <w:rPr>
          <w:rFonts w:hint="cs"/>
          <w:rtl/>
        </w:rPr>
        <w:t>?</w:t>
      </w:r>
      <w:r w:rsidRPr="00836B38">
        <w:rPr>
          <w:rtl/>
        </w:rPr>
        <w:t xml:space="preserve"> בוודאי שזה אפשרי</w:t>
      </w:r>
      <w:r w:rsidR="00EF2C2E">
        <w:rPr>
          <w:rFonts w:hint="cs"/>
          <w:rtl/>
        </w:rPr>
        <w:t>.</w:t>
      </w:r>
      <w:r w:rsidRPr="00836B38">
        <w:rPr>
          <w:rtl/>
        </w:rPr>
        <w:t xml:space="preserve"> אם מדינת ישראל תפ</w:t>
      </w:r>
      <w:r w:rsidR="00EF2C2E">
        <w:rPr>
          <w:rtl/>
        </w:rPr>
        <w:t>סוק שעל פי דין תורה חייבים לפסו</w:t>
      </w:r>
      <w:r w:rsidR="00EF2C2E">
        <w:rPr>
          <w:rFonts w:hint="cs"/>
          <w:rtl/>
        </w:rPr>
        <w:t>ק</w:t>
      </w:r>
      <w:r w:rsidRPr="00836B38">
        <w:rPr>
          <w:rtl/>
        </w:rPr>
        <w:t xml:space="preserve"> שלא בהתאם לדעתו של </w:t>
      </w:r>
      <w:proofErr w:type="spellStart"/>
      <w:r w:rsidRPr="00836B38">
        <w:rPr>
          <w:rtl/>
        </w:rPr>
        <w:t>המהרשד"ם</w:t>
      </w:r>
      <w:proofErr w:type="spellEnd"/>
      <w:r w:rsidR="0066389B">
        <w:rPr>
          <w:rFonts w:hint="cs"/>
          <w:rtl/>
        </w:rPr>
        <w:t>,</w:t>
      </w:r>
      <w:r w:rsidRPr="00836B38">
        <w:rPr>
          <w:rtl/>
        </w:rPr>
        <w:t xml:space="preserve"> זה חוק תקף</w:t>
      </w:r>
      <w:r w:rsidR="00EF2C2E">
        <w:rPr>
          <w:rFonts w:hint="cs"/>
          <w:rtl/>
        </w:rPr>
        <w:t>.</w:t>
      </w:r>
      <w:r w:rsidRPr="00836B38">
        <w:rPr>
          <w:rtl/>
        </w:rPr>
        <w:t xml:space="preserve"> האם זו התערבות בדין הדתי</w:t>
      </w:r>
      <w:r w:rsidR="00EF2C2E">
        <w:rPr>
          <w:rFonts w:hint="cs"/>
          <w:rtl/>
        </w:rPr>
        <w:t>?</w:t>
      </w:r>
      <w:r w:rsidRPr="00836B38">
        <w:rPr>
          <w:rtl/>
        </w:rPr>
        <w:t xml:space="preserve"> כן</w:t>
      </w:r>
      <w:r w:rsidR="00EF2C2E">
        <w:rPr>
          <w:rFonts w:hint="cs"/>
          <w:rtl/>
        </w:rPr>
        <w:t>.</w:t>
      </w:r>
      <w:r w:rsidRPr="00836B38">
        <w:rPr>
          <w:rtl/>
        </w:rPr>
        <w:t xml:space="preserve"> אבל יכול להיות שהכנסת אומרת</w:t>
      </w:r>
      <w:r w:rsidR="00EF2C2E">
        <w:rPr>
          <w:rFonts w:hint="cs"/>
          <w:rtl/>
        </w:rPr>
        <w:t>:</w:t>
      </w:r>
      <w:r w:rsidRPr="00836B38">
        <w:rPr>
          <w:rtl/>
        </w:rPr>
        <w:t xml:space="preserve"> היות ויש שתי אסכולות </w:t>
      </w:r>
      <w:r w:rsidR="00EF2C2E">
        <w:rPr>
          <w:rtl/>
        </w:rPr>
        <w:t>–</w:t>
      </w:r>
      <w:r w:rsidR="00EF2C2E">
        <w:rPr>
          <w:rFonts w:hint="cs"/>
          <w:rtl/>
        </w:rPr>
        <w:t xml:space="preserve"> </w:t>
      </w:r>
      <w:r w:rsidRPr="00836B38">
        <w:rPr>
          <w:rtl/>
        </w:rPr>
        <w:t>כפי שנוהגים לומר</w:t>
      </w:r>
      <w:r w:rsidR="00EF2C2E">
        <w:rPr>
          <w:rFonts w:hint="cs"/>
          <w:rtl/>
        </w:rPr>
        <w:t>,</w:t>
      </w:r>
      <w:r w:rsidRPr="00836B38">
        <w:rPr>
          <w:rtl/>
        </w:rPr>
        <w:t xml:space="preserve"> להבדיל</w:t>
      </w:r>
      <w:r w:rsidR="00EF2C2E">
        <w:rPr>
          <w:rFonts w:hint="cs"/>
          <w:rtl/>
        </w:rPr>
        <w:t>,</w:t>
      </w:r>
      <w:r w:rsidRPr="00836B38">
        <w:rPr>
          <w:rtl/>
        </w:rPr>
        <w:t xml:space="preserve"> בדת המוסלמית</w:t>
      </w:r>
      <w:r w:rsidR="0066389B">
        <w:rPr>
          <w:rFonts w:hint="cs"/>
          <w:rtl/>
        </w:rPr>
        <w:t xml:space="preserve"> </w:t>
      </w:r>
      <w:r w:rsidR="0066389B">
        <w:rPr>
          <w:rtl/>
        </w:rPr>
        <w:t>–</w:t>
      </w:r>
      <w:r w:rsidRPr="00836B38">
        <w:rPr>
          <w:rtl/>
        </w:rPr>
        <w:t xml:space="preserve"> יש אסכולה כזאת ואסכולה כזאת</w:t>
      </w:r>
      <w:r w:rsidR="00EF2C2E">
        <w:rPr>
          <w:rFonts w:hint="cs"/>
          <w:rtl/>
        </w:rPr>
        <w:t>,</w:t>
      </w:r>
      <w:r w:rsidRPr="00836B38">
        <w:rPr>
          <w:rtl/>
        </w:rPr>
        <w:t xml:space="preserve"> אנחנו </w:t>
      </w:r>
      <w:r w:rsidR="005E1643">
        <w:rPr>
          <w:rtl/>
        </w:rPr>
        <w:t>מכריחים את בתי הדין הדתיים לפסו</w:t>
      </w:r>
      <w:r w:rsidR="005E1643">
        <w:rPr>
          <w:rFonts w:hint="cs"/>
          <w:rtl/>
        </w:rPr>
        <w:t>ק</w:t>
      </w:r>
      <w:r w:rsidRPr="00836B38">
        <w:rPr>
          <w:rtl/>
        </w:rPr>
        <w:t xml:space="preserve"> לפי אסכולה מסוימת</w:t>
      </w:r>
      <w:r w:rsidR="005E1643">
        <w:rPr>
          <w:rFonts w:hint="cs"/>
          <w:rtl/>
        </w:rPr>
        <w:t>,</w:t>
      </w:r>
      <w:r w:rsidRPr="00836B38">
        <w:rPr>
          <w:rtl/>
        </w:rPr>
        <w:t xml:space="preserve"> לפי שיטה מסוימת</w:t>
      </w:r>
      <w:r w:rsidR="005E1643">
        <w:rPr>
          <w:rFonts w:hint="cs"/>
          <w:rtl/>
        </w:rPr>
        <w:t>.</w:t>
      </w:r>
      <w:r w:rsidRPr="00836B38">
        <w:rPr>
          <w:rtl/>
        </w:rPr>
        <w:t xml:space="preserve"> מבחינה אזרחית זה תקף</w:t>
      </w:r>
      <w:r w:rsidR="005E1643">
        <w:rPr>
          <w:rFonts w:hint="cs"/>
          <w:rtl/>
        </w:rPr>
        <w:t>.</w:t>
      </w:r>
      <w:r w:rsidRPr="00836B38">
        <w:rPr>
          <w:rtl/>
        </w:rPr>
        <w:t xml:space="preserve"> האם מבחינת חוקי היסוד של התערבות בחופש הדת זה בסדר</w:t>
      </w:r>
      <w:r w:rsidR="005E1643">
        <w:rPr>
          <w:rFonts w:hint="cs"/>
          <w:rtl/>
        </w:rPr>
        <w:t>?</w:t>
      </w:r>
      <w:r w:rsidRPr="00836B38">
        <w:rPr>
          <w:rtl/>
        </w:rPr>
        <w:t xml:space="preserve"> אני לא בטוח</w:t>
      </w:r>
      <w:r w:rsidR="005E1643">
        <w:rPr>
          <w:rFonts w:hint="cs"/>
          <w:rtl/>
        </w:rPr>
        <w:t>,</w:t>
      </w:r>
      <w:r w:rsidRPr="00836B38">
        <w:rPr>
          <w:rtl/>
        </w:rPr>
        <w:t xml:space="preserve"> כי עדיין יש חופש </w:t>
      </w:r>
      <w:r w:rsidR="005E1643">
        <w:rPr>
          <w:rFonts w:hint="cs"/>
          <w:rtl/>
        </w:rPr>
        <w:t>דת.</w:t>
      </w:r>
    </w:p>
    <w:p w:rsidR="005E1643" w:rsidRDefault="005E1643" w:rsidP="00EF2C2E">
      <w:pPr>
        <w:rPr>
          <w:rtl/>
        </w:rPr>
      </w:pPr>
      <w:bookmarkStart w:id="943" w:name="_ETM_Q1_5585093"/>
      <w:bookmarkStart w:id="944" w:name="_ETM_Q1_5585227"/>
      <w:bookmarkEnd w:id="943"/>
      <w:bookmarkEnd w:id="944"/>
    </w:p>
    <w:p w:rsidR="005E1643" w:rsidRDefault="005E1643" w:rsidP="00E37161">
      <w:pPr>
        <w:pStyle w:val="af6"/>
        <w:rPr>
          <w:rtl/>
        </w:rPr>
      </w:pPr>
      <w:bookmarkStart w:id="945" w:name="ET_yor_6156_205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5E164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E1643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5"/>
    </w:p>
    <w:p w:rsidR="005E1643" w:rsidRDefault="005E1643" w:rsidP="005E1643">
      <w:pPr>
        <w:pStyle w:val="KeepWithNext"/>
        <w:rPr>
          <w:rtl/>
        </w:rPr>
      </w:pPr>
    </w:p>
    <w:p w:rsidR="005E1643" w:rsidRDefault="00836B38" w:rsidP="005E1643">
      <w:pPr>
        <w:rPr>
          <w:rtl/>
        </w:rPr>
      </w:pPr>
      <w:bookmarkStart w:id="946" w:name="_ETM_Q1_5586171"/>
      <w:bookmarkEnd w:id="946"/>
      <w:r w:rsidRPr="00836B38">
        <w:rPr>
          <w:rtl/>
        </w:rPr>
        <w:t xml:space="preserve">ההצהרה נתונה בספק </w:t>
      </w:r>
      <w:r w:rsidR="005E1643">
        <w:rPr>
          <w:rFonts w:hint="cs"/>
          <w:rtl/>
        </w:rPr>
        <w:t>קל.</w:t>
      </w:r>
      <w:r w:rsidRPr="00836B38">
        <w:rPr>
          <w:rtl/>
        </w:rPr>
        <w:t xml:space="preserve"> עדיין יש חופש דת במדינת ישראל</w:t>
      </w:r>
      <w:r w:rsidR="005E1643">
        <w:rPr>
          <w:rFonts w:hint="cs"/>
          <w:rtl/>
        </w:rPr>
        <w:t>,</w:t>
      </w:r>
      <w:r w:rsidRPr="00836B38">
        <w:rPr>
          <w:rtl/>
        </w:rPr>
        <w:t xml:space="preserve"> אבל ט</w:t>
      </w:r>
      <w:r w:rsidR="005E1643">
        <w:rPr>
          <w:rFonts w:hint="cs"/>
          <w:rtl/>
        </w:rPr>
        <w:t xml:space="preserve">וב, </w:t>
      </w:r>
      <w:r w:rsidRPr="00836B38">
        <w:rPr>
          <w:rtl/>
        </w:rPr>
        <w:t>יש חופש דת לקהילות מסוימות במדינת ישראל</w:t>
      </w:r>
      <w:r w:rsidR="005E1643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5E1643" w:rsidRDefault="005E1643" w:rsidP="005E1643">
      <w:pPr>
        <w:rPr>
          <w:rtl/>
        </w:rPr>
      </w:pPr>
      <w:bookmarkStart w:id="947" w:name="_ETM_Q1_5595333"/>
      <w:bookmarkStart w:id="948" w:name="_ETM_Q1_5595455"/>
      <w:bookmarkEnd w:id="947"/>
      <w:bookmarkEnd w:id="948"/>
    </w:p>
    <w:p w:rsidR="005E1643" w:rsidRDefault="005E1643" w:rsidP="00E37161">
      <w:pPr>
        <w:pStyle w:val="af9"/>
        <w:rPr>
          <w:rtl/>
        </w:rPr>
      </w:pPr>
      <w:bookmarkStart w:id="949" w:name="ET_guest_8492_206"/>
      <w:r w:rsidRPr="00E37161">
        <w:rPr>
          <w:rStyle w:val="TagStyle"/>
          <w:rtl/>
        </w:rPr>
        <w:t xml:space="preserve"> &lt;&lt; אורח &gt;&gt;</w:t>
      </w:r>
      <w:r w:rsidRPr="005E1643">
        <w:rPr>
          <w:rStyle w:val="TagStyle"/>
          <w:rtl/>
        </w:rPr>
        <w:t xml:space="preserve"> </w:t>
      </w:r>
      <w:r>
        <w:rPr>
          <w:rtl/>
        </w:rPr>
        <w:t>שמעון יעקבי:</w:t>
      </w:r>
      <w:r w:rsidRPr="005E1643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49"/>
    </w:p>
    <w:p w:rsidR="005E1643" w:rsidRPr="005E1643" w:rsidRDefault="005E1643" w:rsidP="005E1643">
      <w:pPr>
        <w:rPr>
          <w:rtl/>
        </w:rPr>
      </w:pPr>
    </w:p>
    <w:p w:rsidR="005E1643" w:rsidRDefault="00836B38" w:rsidP="005E1643">
      <w:pPr>
        <w:rPr>
          <w:rtl/>
        </w:rPr>
      </w:pPr>
      <w:r w:rsidRPr="00836B38">
        <w:rPr>
          <w:rtl/>
        </w:rPr>
        <w:t>אני באמת לא התכוונתי להתפלמס</w:t>
      </w:r>
      <w:r w:rsidR="005E1643">
        <w:rPr>
          <w:rFonts w:hint="cs"/>
          <w:rtl/>
        </w:rPr>
        <w:t>,</w:t>
      </w:r>
      <w:r w:rsidRPr="00836B38">
        <w:rPr>
          <w:rtl/>
        </w:rPr>
        <w:t xml:space="preserve"> אני התכוונתי שאם המחוקק הישראלי יורה </w:t>
      </w:r>
      <w:r w:rsidR="005E1643">
        <w:rPr>
          <w:rFonts w:hint="cs"/>
          <w:rtl/>
        </w:rPr>
        <w:t>לפסוק - - -</w:t>
      </w:r>
      <w:bookmarkStart w:id="950" w:name="_ETM_Q1_5605081"/>
      <w:bookmarkEnd w:id="950"/>
    </w:p>
    <w:p w:rsidR="005E1643" w:rsidRDefault="005E1643" w:rsidP="005E1643">
      <w:pPr>
        <w:rPr>
          <w:rtl/>
        </w:rPr>
      </w:pPr>
      <w:bookmarkStart w:id="951" w:name="_ETM_Q1_5605204"/>
      <w:bookmarkEnd w:id="951"/>
    </w:p>
    <w:p w:rsidR="005E1643" w:rsidRDefault="005E1643" w:rsidP="00E37161">
      <w:pPr>
        <w:pStyle w:val="af6"/>
        <w:rPr>
          <w:rtl/>
        </w:rPr>
      </w:pPr>
      <w:bookmarkStart w:id="952" w:name="ET_yor_6156_207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5E164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E1643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2"/>
    </w:p>
    <w:p w:rsidR="005E1643" w:rsidRDefault="005E1643" w:rsidP="005E1643">
      <w:pPr>
        <w:pStyle w:val="KeepWithNext"/>
        <w:rPr>
          <w:rtl/>
        </w:rPr>
      </w:pPr>
    </w:p>
    <w:p w:rsidR="00D84F9F" w:rsidRDefault="00836B38" w:rsidP="00D84F9F">
      <w:pPr>
        <w:rPr>
          <w:rtl/>
        </w:rPr>
      </w:pPr>
      <w:bookmarkStart w:id="953" w:name="_ETM_Q1_5605989"/>
      <w:bookmarkEnd w:id="953"/>
      <w:r w:rsidRPr="00836B38">
        <w:rPr>
          <w:rtl/>
        </w:rPr>
        <w:t xml:space="preserve">אז איך אדוני מבין את </w:t>
      </w:r>
      <w:r w:rsidR="00D84F9F">
        <w:rPr>
          <w:rtl/>
        </w:rPr>
        <w:t>הוראת המחוקק ל</w:t>
      </w:r>
      <w:r w:rsidRPr="00836B38">
        <w:rPr>
          <w:rtl/>
        </w:rPr>
        <w:t>איסור כריכה</w:t>
      </w:r>
      <w:r w:rsidR="00D84F9F">
        <w:rPr>
          <w:rFonts w:hint="cs"/>
          <w:rtl/>
        </w:rPr>
        <w:t>?</w:t>
      </w:r>
      <w:r w:rsidRPr="00836B38">
        <w:rPr>
          <w:rtl/>
        </w:rPr>
        <w:t xml:space="preserve"> יש דיינים שחושבים </w:t>
      </w:r>
      <w:r w:rsidR="00D84F9F">
        <w:rPr>
          <w:rtl/>
        </w:rPr>
        <w:t>שחייבים ל</w:t>
      </w:r>
      <w:r w:rsidR="00D84F9F">
        <w:rPr>
          <w:rFonts w:hint="cs"/>
          <w:rtl/>
        </w:rPr>
        <w:t>כרוך</w:t>
      </w:r>
      <w:r w:rsidR="00D84F9F">
        <w:rPr>
          <w:rtl/>
        </w:rPr>
        <w:t xml:space="preserve"> את העניינים האלה בג</w:t>
      </w:r>
      <w:r w:rsidR="00D84F9F">
        <w:rPr>
          <w:rFonts w:hint="cs"/>
          <w:rtl/>
        </w:rPr>
        <w:t>ט.</w:t>
      </w:r>
    </w:p>
    <w:p w:rsidR="00D84F9F" w:rsidRDefault="00D84F9F" w:rsidP="00D84F9F">
      <w:pPr>
        <w:rPr>
          <w:rtl/>
        </w:rPr>
      </w:pPr>
    </w:p>
    <w:p w:rsidR="00D84F9F" w:rsidRDefault="00D84F9F" w:rsidP="00E37161">
      <w:pPr>
        <w:pStyle w:val="-"/>
        <w:rPr>
          <w:rtl/>
        </w:rPr>
      </w:pPr>
      <w:bookmarkStart w:id="954" w:name="ET_speakercontinue_8492_208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דובר_המשך</w:t>
      </w:r>
      <w:proofErr w:type="spellEnd"/>
      <w:r w:rsidRPr="00E37161">
        <w:rPr>
          <w:rStyle w:val="TagStyle"/>
          <w:rtl/>
        </w:rPr>
        <w:t xml:space="preserve"> &gt;&gt;</w:t>
      </w:r>
      <w:r w:rsidRPr="00D84F9F">
        <w:rPr>
          <w:rStyle w:val="TagStyle"/>
          <w:rtl/>
        </w:rPr>
        <w:t xml:space="preserve"> </w:t>
      </w:r>
      <w:r>
        <w:rPr>
          <w:rtl/>
        </w:rPr>
        <w:t>שמעון יעקבי:</w:t>
      </w:r>
      <w:r w:rsidRPr="00D84F9F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54"/>
    </w:p>
    <w:p w:rsidR="007164B3" w:rsidRDefault="007164B3" w:rsidP="00A5753B">
      <w:pPr>
        <w:rPr>
          <w:rtl/>
        </w:rPr>
      </w:pPr>
    </w:p>
    <w:p w:rsidR="00A5753B" w:rsidRDefault="00836B38" w:rsidP="003F518A">
      <w:pPr>
        <w:rPr>
          <w:rtl/>
        </w:rPr>
      </w:pPr>
      <w:r w:rsidRPr="00836B38">
        <w:rPr>
          <w:rtl/>
        </w:rPr>
        <w:t>תראו</w:t>
      </w:r>
      <w:r w:rsidR="00D84F9F">
        <w:rPr>
          <w:rFonts w:hint="cs"/>
          <w:rtl/>
        </w:rPr>
        <w:t>,</w:t>
      </w:r>
      <w:r w:rsidRPr="00836B38">
        <w:rPr>
          <w:rtl/>
        </w:rPr>
        <w:t xml:space="preserve"> </w:t>
      </w:r>
      <w:r w:rsidR="00D84F9F">
        <w:rPr>
          <w:rtl/>
        </w:rPr>
        <w:t xml:space="preserve">פנו אלי במשך השנים </w:t>
      </w:r>
      <w:r w:rsidR="003F518A">
        <w:rPr>
          <w:rFonts w:hint="cs"/>
          <w:rtl/>
        </w:rPr>
        <w:t>כשהסתובבתי</w:t>
      </w:r>
      <w:r w:rsidR="00D84F9F">
        <w:rPr>
          <w:rtl/>
        </w:rPr>
        <w:t xml:space="preserve"> מדי פעם פה בפרוזדורים </w:t>
      </w:r>
      <w:r w:rsidRPr="00836B38">
        <w:rPr>
          <w:rtl/>
        </w:rPr>
        <w:t>כמה וכמה חברי כנסת וחברות הכנסת ושאלו אותי האם זה לא</w:t>
      </w:r>
      <w:r w:rsidR="00D84F9F">
        <w:rPr>
          <w:rtl/>
        </w:rPr>
        <w:t xml:space="preserve"> יהיה טוב ש</w:t>
      </w:r>
      <w:r w:rsidR="00D84F9F">
        <w:rPr>
          <w:rFonts w:hint="cs"/>
          <w:rtl/>
        </w:rPr>
        <w:t>נ</w:t>
      </w:r>
      <w:r w:rsidR="00D84F9F">
        <w:rPr>
          <w:rtl/>
        </w:rPr>
        <w:t>חוקק חוק ש</w:t>
      </w:r>
      <w:r w:rsidR="00D84F9F">
        <w:rPr>
          <w:rFonts w:hint="cs"/>
          <w:rtl/>
        </w:rPr>
        <w:t>י</w:t>
      </w:r>
      <w:r w:rsidR="00995706">
        <w:rPr>
          <w:rtl/>
        </w:rPr>
        <w:t>נחה את בתי הדין לפסו</w:t>
      </w:r>
      <w:r w:rsidR="00995706">
        <w:rPr>
          <w:rFonts w:hint="cs"/>
          <w:rtl/>
        </w:rPr>
        <w:t>ק</w:t>
      </w:r>
      <w:r w:rsidRPr="00836B38">
        <w:rPr>
          <w:rtl/>
        </w:rPr>
        <w:t xml:space="preserve"> בהליך </w:t>
      </w:r>
      <w:r w:rsidR="002010B7">
        <w:rPr>
          <w:rtl/>
        </w:rPr>
        <w:t>גירושין</w:t>
      </w:r>
      <w:r w:rsidR="003F6B11">
        <w:rPr>
          <w:rFonts w:hint="cs"/>
          <w:rtl/>
        </w:rPr>
        <w:t xml:space="preserve"> תוך</w:t>
      </w:r>
      <w:r w:rsidR="003F6B11">
        <w:rPr>
          <w:rtl/>
        </w:rPr>
        <w:t xml:space="preserve"> 18 חודש</w:t>
      </w:r>
      <w:r w:rsidR="003F6B11">
        <w:rPr>
          <w:rFonts w:hint="cs"/>
          <w:rtl/>
        </w:rPr>
        <w:t xml:space="preserve">, או </w:t>
      </w:r>
      <w:r w:rsidRPr="00836B38">
        <w:rPr>
          <w:rtl/>
        </w:rPr>
        <w:t>תוך 24 חודש</w:t>
      </w:r>
      <w:r w:rsidR="003F6B11">
        <w:rPr>
          <w:rFonts w:hint="cs"/>
          <w:rtl/>
        </w:rPr>
        <w:t>,</w:t>
      </w:r>
      <w:r w:rsidRPr="00836B38">
        <w:rPr>
          <w:rtl/>
        </w:rPr>
        <w:t xml:space="preserve"> ואז </w:t>
      </w:r>
      <w:r w:rsidR="00ED313C">
        <w:rPr>
          <w:rFonts w:hint="cs"/>
          <w:rtl/>
        </w:rPr>
        <w:t xml:space="preserve">זה </w:t>
      </w:r>
      <w:r w:rsidRPr="00836B38">
        <w:rPr>
          <w:rtl/>
        </w:rPr>
        <w:t>יעזור לכם</w:t>
      </w:r>
      <w:r w:rsidR="00ED313C">
        <w:rPr>
          <w:rFonts w:hint="cs"/>
          <w:rtl/>
        </w:rPr>
        <w:t>.</w:t>
      </w:r>
      <w:r w:rsidRPr="00836B38">
        <w:rPr>
          <w:rtl/>
        </w:rPr>
        <w:t xml:space="preserve"> אמרתי</w:t>
      </w:r>
      <w:r w:rsidR="00ED313C">
        <w:rPr>
          <w:rFonts w:hint="cs"/>
          <w:rtl/>
        </w:rPr>
        <w:t>:</w:t>
      </w:r>
      <w:r w:rsidRPr="00836B38">
        <w:rPr>
          <w:rtl/>
        </w:rPr>
        <w:t xml:space="preserve"> רבותיי וגבירותיי</w:t>
      </w:r>
      <w:r w:rsidR="00ED313C">
        <w:rPr>
          <w:rFonts w:hint="cs"/>
          <w:rtl/>
        </w:rPr>
        <w:t>,</w:t>
      </w:r>
      <w:r w:rsidRPr="00836B38">
        <w:rPr>
          <w:rtl/>
        </w:rPr>
        <w:t xml:space="preserve"> טעות בידכם</w:t>
      </w:r>
      <w:r w:rsidR="00ED313C">
        <w:rPr>
          <w:rFonts w:hint="cs"/>
          <w:rtl/>
        </w:rPr>
        <w:t>,</w:t>
      </w:r>
      <w:r w:rsidR="00ED313C">
        <w:rPr>
          <w:rtl/>
        </w:rPr>
        <w:t xml:space="preserve"> דיין </w:t>
      </w:r>
      <w:r w:rsidR="00ED313C">
        <w:rPr>
          <w:rFonts w:hint="cs"/>
          <w:rtl/>
        </w:rPr>
        <w:t xml:space="preserve">שמונה </w:t>
      </w:r>
      <w:r w:rsidRPr="00836B38">
        <w:rPr>
          <w:rtl/>
        </w:rPr>
        <w:t>לבית הדין הרבני פוסק אך ורק על פי דין תורה</w:t>
      </w:r>
      <w:r w:rsidR="00ED313C">
        <w:rPr>
          <w:rFonts w:hint="cs"/>
          <w:rtl/>
        </w:rPr>
        <w:t>.</w:t>
      </w:r>
      <w:r w:rsidR="00ED313C">
        <w:rPr>
          <w:rtl/>
        </w:rPr>
        <w:t xml:space="preserve"> אם תכריחו את הדיינים לפסוק</w:t>
      </w:r>
      <w:r w:rsidRPr="00836B38">
        <w:rPr>
          <w:rtl/>
        </w:rPr>
        <w:t xml:space="preserve"> תוך 24 חודש זה יפגע בתיקים</w:t>
      </w:r>
      <w:r w:rsidR="00FF2283">
        <w:rPr>
          <w:rFonts w:hint="cs"/>
          <w:rtl/>
        </w:rPr>
        <w:t>,</w:t>
      </w:r>
      <w:r w:rsidRPr="00836B38">
        <w:rPr>
          <w:rtl/>
        </w:rPr>
        <w:t xml:space="preserve"> כי </w:t>
      </w:r>
      <w:r w:rsidR="00FF2283">
        <w:rPr>
          <w:rtl/>
        </w:rPr>
        <w:t>בכל מקרה צריך לפסו</w:t>
      </w:r>
      <w:r w:rsidR="00FF2283">
        <w:rPr>
          <w:rFonts w:hint="cs"/>
          <w:rtl/>
        </w:rPr>
        <w:t>ק</w:t>
      </w:r>
      <w:r w:rsidRPr="00836B38">
        <w:rPr>
          <w:rtl/>
        </w:rPr>
        <w:t xml:space="preserve"> בהתאם לנסיבות של אותו תיק</w:t>
      </w:r>
      <w:r w:rsidR="00FF2283">
        <w:rPr>
          <w:rFonts w:hint="cs"/>
          <w:rtl/>
        </w:rPr>
        <w:t>,</w:t>
      </w:r>
      <w:r w:rsidRPr="00836B38">
        <w:rPr>
          <w:rtl/>
        </w:rPr>
        <w:t xml:space="preserve"> ואם כעבור 24 חודש אומר המחוקק</w:t>
      </w:r>
      <w:r w:rsidR="00FF2283">
        <w:rPr>
          <w:rFonts w:hint="cs"/>
          <w:rtl/>
        </w:rPr>
        <w:t>:</w:t>
      </w:r>
      <w:r w:rsidRPr="00836B38">
        <w:rPr>
          <w:rtl/>
        </w:rPr>
        <w:t xml:space="preserve"> אתה חייב לתת פסק דין אבל מבחינת </w:t>
      </w:r>
      <w:r w:rsidR="002010B7">
        <w:rPr>
          <w:rtl/>
        </w:rPr>
        <w:t>בית הדין</w:t>
      </w:r>
      <w:r w:rsidRPr="00836B38">
        <w:rPr>
          <w:rtl/>
        </w:rPr>
        <w:t xml:space="preserve"> אין עילת </w:t>
      </w:r>
      <w:r w:rsidR="002010B7">
        <w:rPr>
          <w:rtl/>
        </w:rPr>
        <w:t>גירושין</w:t>
      </w:r>
      <w:r w:rsidR="00FF2283">
        <w:rPr>
          <w:rtl/>
        </w:rPr>
        <w:t xml:space="preserve"> מספ</w:t>
      </w:r>
      <w:r w:rsidR="00FF2283">
        <w:rPr>
          <w:rFonts w:hint="cs"/>
          <w:rtl/>
        </w:rPr>
        <w:t>קת</w:t>
      </w:r>
      <w:r w:rsidRPr="00836B38">
        <w:rPr>
          <w:rtl/>
        </w:rPr>
        <w:t xml:space="preserve"> כדי ל</w:t>
      </w:r>
      <w:r w:rsidR="00FF2283">
        <w:rPr>
          <w:rFonts w:hint="cs"/>
          <w:rtl/>
        </w:rPr>
        <w:t>פסוק</w:t>
      </w:r>
      <w:r w:rsidRPr="00836B38">
        <w:rPr>
          <w:rtl/>
        </w:rPr>
        <w:t xml:space="preserve"> רמה כלשהי של פסק דין</w:t>
      </w:r>
      <w:r w:rsidR="00FF2283">
        <w:rPr>
          <w:rFonts w:hint="cs"/>
          <w:rtl/>
        </w:rPr>
        <w:t>,</w:t>
      </w:r>
      <w:r w:rsidR="00FF2283">
        <w:rPr>
          <w:rtl/>
        </w:rPr>
        <w:t xml:space="preserve"> </w:t>
      </w:r>
      <w:r w:rsidRPr="00836B38">
        <w:rPr>
          <w:rtl/>
        </w:rPr>
        <w:t xml:space="preserve">פסק הדין </w:t>
      </w:r>
      <w:r w:rsidR="00FF2283">
        <w:rPr>
          <w:rFonts w:hint="cs"/>
          <w:rtl/>
        </w:rPr>
        <w:t xml:space="preserve">יינתן, </w:t>
      </w:r>
      <w:bookmarkStart w:id="955" w:name="_ETM_Q1_5673877"/>
      <w:bookmarkEnd w:id="955"/>
      <w:r w:rsidR="00B957C3">
        <w:rPr>
          <w:rtl/>
        </w:rPr>
        <w:t>יינתן פסק דין שאומר ש</w:t>
      </w:r>
      <w:r w:rsidR="00B957C3">
        <w:rPr>
          <w:rFonts w:hint="cs"/>
          <w:rtl/>
        </w:rPr>
        <w:t>דוח</w:t>
      </w:r>
      <w:r w:rsidRPr="00836B38">
        <w:rPr>
          <w:rtl/>
        </w:rPr>
        <w:t>ים את תביעת הגירושין</w:t>
      </w:r>
      <w:r w:rsidR="00B957C3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A5753B" w:rsidRDefault="00A5753B" w:rsidP="00A5753B">
      <w:pPr>
        <w:rPr>
          <w:rtl/>
        </w:rPr>
      </w:pPr>
      <w:bookmarkStart w:id="956" w:name="_ETM_Q1_5686382"/>
      <w:bookmarkStart w:id="957" w:name="_ETM_Q1_5686474"/>
      <w:bookmarkEnd w:id="956"/>
      <w:bookmarkEnd w:id="957"/>
    </w:p>
    <w:p w:rsidR="00E61BBD" w:rsidRDefault="00836B38" w:rsidP="00E61BBD">
      <w:pPr>
        <w:rPr>
          <w:rtl/>
        </w:rPr>
      </w:pPr>
      <w:bookmarkStart w:id="958" w:name="_ETM_Q1_5686544"/>
      <w:bookmarkStart w:id="959" w:name="_ETM_Q1_5686620"/>
      <w:bookmarkEnd w:id="958"/>
      <w:bookmarkEnd w:id="959"/>
      <w:r w:rsidRPr="00836B38">
        <w:rPr>
          <w:rtl/>
        </w:rPr>
        <w:t>אתם יכולים מבחינת חוקי הכנסת לח</w:t>
      </w:r>
      <w:r w:rsidR="00B957C3">
        <w:rPr>
          <w:rtl/>
        </w:rPr>
        <w:t>וקק שבתי הדין לא יכניסו את הסוג</w:t>
      </w:r>
      <w:r w:rsidRPr="00836B38">
        <w:rPr>
          <w:rtl/>
        </w:rPr>
        <w:t xml:space="preserve">יה הזאת של </w:t>
      </w:r>
      <w:r w:rsidR="00B957C3">
        <w:rPr>
          <w:rtl/>
        </w:rPr>
        <w:t>הסכמה או לא הסכמה אף בדרך כזאת ו</w:t>
      </w:r>
      <w:r w:rsidRPr="00836B38">
        <w:rPr>
          <w:rtl/>
        </w:rPr>
        <w:t>בדרך אחרת</w:t>
      </w:r>
      <w:r w:rsidR="00B957C3">
        <w:rPr>
          <w:rFonts w:hint="cs"/>
          <w:rtl/>
        </w:rPr>
        <w:t>,</w:t>
      </w:r>
      <w:r w:rsidR="00A5753B">
        <w:rPr>
          <w:rtl/>
        </w:rPr>
        <w:t xml:space="preserve"> האם זה יסייע לאות</w:t>
      </w:r>
      <w:r w:rsidR="00A5753B">
        <w:rPr>
          <w:rFonts w:hint="cs"/>
          <w:rtl/>
        </w:rPr>
        <w:t>ן</w:t>
      </w:r>
      <w:r w:rsidRPr="00836B38">
        <w:rPr>
          <w:rtl/>
        </w:rPr>
        <w:t xml:space="preserve"> נשים עגונות שאנחנו רוצים לסייע</w:t>
      </w:r>
      <w:r w:rsidR="00A5753B">
        <w:rPr>
          <w:rFonts w:hint="cs"/>
          <w:rtl/>
        </w:rPr>
        <w:t>? ובכן, אומר לכם.</w:t>
      </w:r>
      <w:r w:rsidRPr="00836B38">
        <w:rPr>
          <w:rtl/>
        </w:rPr>
        <w:t xml:space="preserve"> מה יקרה כאשר אותו בעל שנעצר בארץ והוא מעוכב יציאה יבוא לפני בית הדין ובית הדין יתחיל </w:t>
      </w:r>
      <w:r w:rsidRPr="00D03C24">
        <w:rPr>
          <w:rtl/>
        </w:rPr>
        <w:t>את הטענות</w:t>
      </w:r>
      <w:r w:rsidR="00A5753B" w:rsidRPr="00D03C24">
        <w:rPr>
          <w:rFonts w:hint="cs"/>
          <w:rtl/>
        </w:rPr>
        <w:t>:</w:t>
      </w:r>
      <w:r w:rsidRPr="00D03C24">
        <w:rPr>
          <w:rtl/>
        </w:rPr>
        <w:t xml:space="preserve"> גברתי</w:t>
      </w:r>
      <w:r w:rsidR="00D03C24" w:rsidRPr="00D03C24">
        <w:rPr>
          <w:rFonts w:hint="cs"/>
          <w:rtl/>
        </w:rPr>
        <w:t xml:space="preserve"> </w:t>
      </w:r>
      <w:r w:rsidR="00D03C24" w:rsidRPr="00D03C24">
        <w:rPr>
          <w:rtl/>
        </w:rPr>
        <w:t>–</w:t>
      </w:r>
      <w:r w:rsidR="00D03C24" w:rsidRPr="00D03C24">
        <w:rPr>
          <w:rFonts w:hint="cs"/>
          <w:rtl/>
        </w:rPr>
        <w:t xml:space="preserve"> </w:t>
      </w:r>
      <w:r w:rsidRPr="00D03C24">
        <w:rPr>
          <w:rtl/>
        </w:rPr>
        <w:t>או עו</w:t>
      </w:r>
      <w:r w:rsidR="00A5753B" w:rsidRPr="00D03C24">
        <w:rPr>
          <w:rFonts w:hint="cs"/>
          <w:rtl/>
        </w:rPr>
        <w:t>רכת הדין</w:t>
      </w:r>
      <w:r w:rsidRPr="00D03C24">
        <w:rPr>
          <w:rtl/>
        </w:rPr>
        <w:t xml:space="preserve"> של אותה גברת</w:t>
      </w:r>
      <w:r w:rsidR="00D03C24" w:rsidRPr="00D03C24">
        <w:rPr>
          <w:rFonts w:hint="cs"/>
          <w:rtl/>
        </w:rPr>
        <w:t>,</w:t>
      </w:r>
      <w:r w:rsidRPr="00D03C24">
        <w:rPr>
          <w:rtl/>
        </w:rPr>
        <w:t xml:space="preserve"> שאולי הספיקה להגיע לארץ</w:t>
      </w:r>
      <w:r w:rsidR="00A5753B" w:rsidRPr="00D03C24">
        <w:rPr>
          <w:rFonts w:hint="cs"/>
          <w:rtl/>
        </w:rPr>
        <w:t>, לא הספיקה,</w:t>
      </w:r>
      <w:r w:rsidRPr="00D03C24">
        <w:rPr>
          <w:rtl/>
        </w:rPr>
        <w:t xml:space="preserve"> אנחנו נוהגים בגמישות</w:t>
      </w:r>
      <w:r w:rsidRPr="00836B38">
        <w:rPr>
          <w:rtl/>
        </w:rPr>
        <w:t xml:space="preserve"> בעניין הזה למרות שבעיקרון יש חובת הופעה אישית</w:t>
      </w:r>
      <w:r w:rsidR="00D03C24">
        <w:rPr>
          <w:rFonts w:hint="cs"/>
          <w:rtl/>
        </w:rPr>
        <w:t xml:space="preserve"> </w:t>
      </w:r>
      <w:r w:rsidR="00D03C24">
        <w:rPr>
          <w:rtl/>
        </w:rPr>
        <w:t>–</w:t>
      </w:r>
      <w:r w:rsidRPr="00836B38">
        <w:rPr>
          <w:rtl/>
        </w:rPr>
        <w:t xml:space="preserve"> ת</w:t>
      </w:r>
      <w:bookmarkStart w:id="960" w:name="_ETM_Q1_5714371"/>
      <w:bookmarkEnd w:id="960"/>
      <w:r w:rsidRPr="00836B38">
        <w:rPr>
          <w:rtl/>
        </w:rPr>
        <w:t xml:space="preserve">שלחי </w:t>
      </w:r>
      <w:r w:rsidR="00A5753B">
        <w:rPr>
          <w:rFonts w:hint="cs"/>
          <w:rtl/>
        </w:rPr>
        <w:t xml:space="preserve">את טענותייך, מה </w:t>
      </w:r>
      <w:r w:rsidRPr="00836B38">
        <w:rPr>
          <w:rtl/>
        </w:rPr>
        <w:t>תביעת הגירושין</w:t>
      </w:r>
      <w:r w:rsidR="00A5753B">
        <w:rPr>
          <w:rFonts w:hint="cs"/>
          <w:rtl/>
        </w:rPr>
        <w:t>.</w:t>
      </w:r>
      <w:r w:rsidRPr="00836B38">
        <w:rPr>
          <w:rtl/>
        </w:rPr>
        <w:t xml:space="preserve"> </w:t>
      </w:r>
      <w:r w:rsidR="00D03C24">
        <w:rPr>
          <w:rFonts w:hint="cs"/>
          <w:rtl/>
        </w:rPr>
        <w:t xml:space="preserve">היא </w:t>
      </w:r>
      <w:r w:rsidRPr="00836B38">
        <w:rPr>
          <w:rtl/>
        </w:rPr>
        <w:t>אומרת</w:t>
      </w:r>
      <w:r w:rsidR="00A5753B">
        <w:rPr>
          <w:rFonts w:hint="cs"/>
          <w:rtl/>
        </w:rPr>
        <w:t xml:space="preserve">. </w:t>
      </w:r>
      <w:bookmarkStart w:id="961" w:name="_ETM_Q1_5724642"/>
      <w:bookmarkEnd w:id="961"/>
      <w:r w:rsidR="00A5753B">
        <w:rPr>
          <w:rFonts w:hint="cs"/>
          <w:rtl/>
        </w:rPr>
        <w:t>בעל,</w:t>
      </w:r>
      <w:r w:rsidRPr="00836B38">
        <w:rPr>
          <w:rtl/>
        </w:rPr>
        <w:t xml:space="preserve"> מה אתה אומר רק כנגד תביעת הגירושין</w:t>
      </w:r>
      <w:r w:rsidR="00A5753B">
        <w:rPr>
          <w:rFonts w:hint="cs"/>
          <w:rtl/>
        </w:rPr>
        <w:t>?</w:t>
      </w:r>
      <w:r w:rsidRPr="00836B38">
        <w:rPr>
          <w:rtl/>
        </w:rPr>
        <w:t xml:space="preserve"> ואז הוא אומר</w:t>
      </w:r>
      <w:r w:rsidR="00A5753B">
        <w:rPr>
          <w:rFonts w:hint="cs"/>
          <w:rtl/>
        </w:rPr>
        <w:t>:</w:t>
      </w:r>
      <w:r w:rsidRPr="00836B38">
        <w:rPr>
          <w:rtl/>
        </w:rPr>
        <w:t xml:space="preserve"> כן</w:t>
      </w:r>
      <w:r w:rsidR="00A5753B">
        <w:rPr>
          <w:rFonts w:hint="cs"/>
          <w:rtl/>
        </w:rPr>
        <w:t>,</w:t>
      </w:r>
      <w:r w:rsidRPr="00836B38">
        <w:rPr>
          <w:rtl/>
        </w:rPr>
        <w:t xml:space="preserve"> אני אומר רק נגד תביעת הגירושין</w:t>
      </w:r>
      <w:r w:rsidR="00D03C24">
        <w:rPr>
          <w:rFonts w:hint="cs"/>
          <w:rtl/>
        </w:rPr>
        <w:t>,</w:t>
      </w:r>
      <w:r w:rsidRPr="00836B38">
        <w:rPr>
          <w:rtl/>
        </w:rPr>
        <w:t xml:space="preserve"> אני הסכמתי עקרונית לתת אבל יש </w:t>
      </w:r>
      <w:proofErr w:type="spellStart"/>
      <w:r w:rsidR="00E61BBD">
        <w:rPr>
          <w:rFonts w:hint="cs"/>
          <w:rtl/>
        </w:rPr>
        <w:t>מהרשד"ם</w:t>
      </w:r>
      <w:proofErr w:type="spellEnd"/>
      <w:r w:rsidR="00E61BBD">
        <w:rPr>
          <w:rFonts w:hint="cs"/>
          <w:rtl/>
        </w:rPr>
        <w:t xml:space="preserve">. </w:t>
      </w:r>
      <w:r w:rsidRPr="00836B38">
        <w:rPr>
          <w:rtl/>
        </w:rPr>
        <w:t xml:space="preserve">יש </w:t>
      </w:r>
      <w:r w:rsidR="00E61BBD">
        <w:rPr>
          <w:rFonts w:hint="cs"/>
          <w:rtl/>
        </w:rPr>
        <w:t>דיינים</w:t>
      </w:r>
      <w:r w:rsidRPr="00836B38">
        <w:rPr>
          <w:rtl/>
        </w:rPr>
        <w:t xml:space="preserve"> שלא קשור אם הם אזרחי הארץ או לא אזרחי הארץ</w:t>
      </w:r>
      <w:r w:rsidR="00E61BBD">
        <w:rPr>
          <w:rFonts w:hint="cs"/>
          <w:rtl/>
        </w:rPr>
        <w:t>,</w:t>
      </w:r>
      <w:r w:rsidRPr="00836B38">
        <w:rPr>
          <w:rtl/>
        </w:rPr>
        <w:t xml:space="preserve"> נותנים משקל כלשהו </w:t>
      </w:r>
      <w:proofErr w:type="spellStart"/>
      <w:r w:rsidRPr="00836B38">
        <w:rPr>
          <w:rtl/>
        </w:rPr>
        <w:t>ל</w:t>
      </w:r>
      <w:r w:rsidR="00E61BBD">
        <w:rPr>
          <w:rFonts w:hint="cs"/>
          <w:rtl/>
        </w:rPr>
        <w:t>מהרשד"ם</w:t>
      </w:r>
      <w:proofErr w:type="spellEnd"/>
      <w:r w:rsidR="00E61BBD">
        <w:rPr>
          <w:rFonts w:hint="cs"/>
          <w:rtl/>
        </w:rPr>
        <w:t xml:space="preserve">. </w:t>
      </w:r>
      <w:r w:rsidRPr="00836B38">
        <w:rPr>
          <w:rtl/>
        </w:rPr>
        <w:t xml:space="preserve">אז </w:t>
      </w:r>
      <w:r w:rsidR="00E61BBD">
        <w:rPr>
          <w:rFonts w:hint="cs"/>
          <w:rtl/>
        </w:rPr>
        <w:t>זה לא קשור.</w:t>
      </w:r>
    </w:p>
    <w:p w:rsidR="00E61BBD" w:rsidRDefault="00E61BBD" w:rsidP="00E61BBD">
      <w:pPr>
        <w:rPr>
          <w:rtl/>
        </w:rPr>
      </w:pPr>
    </w:p>
    <w:p w:rsidR="00E61BBD" w:rsidRDefault="00E61BBD" w:rsidP="00E37161">
      <w:pPr>
        <w:pStyle w:val="af6"/>
        <w:rPr>
          <w:rtl/>
        </w:rPr>
      </w:pPr>
      <w:bookmarkStart w:id="962" w:name="ET_yor_6156_209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E61BB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61BBD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2"/>
    </w:p>
    <w:p w:rsidR="00E61BBD" w:rsidRDefault="00E61BBD" w:rsidP="00E61BBD">
      <w:pPr>
        <w:pStyle w:val="KeepWithNext"/>
        <w:rPr>
          <w:rtl/>
        </w:rPr>
      </w:pPr>
    </w:p>
    <w:p w:rsidR="00D12680" w:rsidRDefault="00836B38" w:rsidP="00F901E6">
      <w:pPr>
        <w:rPr>
          <w:rtl/>
        </w:rPr>
      </w:pPr>
      <w:r w:rsidRPr="00836B38">
        <w:rPr>
          <w:rtl/>
        </w:rPr>
        <w:t>אדוני</w:t>
      </w:r>
      <w:r w:rsidR="00E61BBD">
        <w:rPr>
          <w:rFonts w:hint="cs"/>
          <w:rtl/>
        </w:rPr>
        <w:t>, תראה,</w:t>
      </w:r>
      <w:r w:rsidRPr="00836B38">
        <w:rPr>
          <w:rtl/>
        </w:rPr>
        <w:t xml:space="preserve"> אני קצת מתקשה להבין את הדברים שלך</w:t>
      </w:r>
      <w:r w:rsidR="00E61BBD">
        <w:rPr>
          <w:rFonts w:hint="cs"/>
          <w:rtl/>
        </w:rPr>
        <w:t>.</w:t>
      </w:r>
      <w:r w:rsidRPr="00836B38">
        <w:rPr>
          <w:rtl/>
        </w:rPr>
        <w:t xml:space="preserve"> אני מאוד מכבד א</w:t>
      </w:r>
      <w:r w:rsidR="00A57D4A">
        <w:rPr>
          <w:rFonts w:hint="cs"/>
          <w:rtl/>
        </w:rPr>
        <w:t>ת</w:t>
      </w:r>
      <w:r w:rsidR="00A57D4A">
        <w:rPr>
          <w:rtl/>
        </w:rPr>
        <w:t xml:space="preserve"> חופש הדת של דיי</w:t>
      </w:r>
      <w:r w:rsidR="00A57D4A">
        <w:rPr>
          <w:rFonts w:hint="cs"/>
          <w:rtl/>
        </w:rPr>
        <w:t>נ</w:t>
      </w:r>
      <w:r w:rsidRPr="00836B38">
        <w:rPr>
          <w:rtl/>
        </w:rPr>
        <w:t>י ישראל בבתי הדין הרבניים</w:t>
      </w:r>
      <w:r w:rsidR="00F901E6">
        <w:rPr>
          <w:rFonts w:hint="cs"/>
          <w:rtl/>
        </w:rPr>
        <w:t>,</w:t>
      </w:r>
      <w:r w:rsidR="00F901E6">
        <w:rPr>
          <w:rtl/>
        </w:rPr>
        <w:t xml:space="preserve"> </w:t>
      </w:r>
      <w:r w:rsidRPr="00836B38">
        <w:rPr>
          <w:rtl/>
        </w:rPr>
        <w:t>אני גם מאוד מכבד את שיקול הדעת השיפוטי ודי</w:t>
      </w:r>
      <w:r w:rsidR="00A57D4A">
        <w:rPr>
          <w:rFonts w:hint="cs"/>
          <w:rtl/>
        </w:rPr>
        <w:t>יני</w:t>
      </w:r>
      <w:r w:rsidRPr="00836B38">
        <w:rPr>
          <w:rtl/>
        </w:rPr>
        <w:t xml:space="preserve"> בתי הדין הרבניים שופטים בישראל</w:t>
      </w:r>
      <w:r w:rsidR="00F901E6">
        <w:rPr>
          <w:rFonts w:hint="cs"/>
          <w:rtl/>
        </w:rPr>
        <w:t>,</w:t>
      </w:r>
      <w:r w:rsidRPr="00836B38">
        <w:rPr>
          <w:rtl/>
        </w:rPr>
        <w:t xml:space="preserve"> אבל צריך גם לכבד את המחוקק</w:t>
      </w:r>
      <w:r w:rsidR="00A57D4A">
        <w:rPr>
          <w:rFonts w:hint="cs"/>
          <w:rtl/>
        </w:rPr>
        <w:t>.</w:t>
      </w:r>
      <w:r w:rsidR="00A57D4A">
        <w:rPr>
          <w:rtl/>
        </w:rPr>
        <w:t xml:space="preserve"> </w:t>
      </w:r>
      <w:r w:rsidRPr="00836B38">
        <w:rPr>
          <w:rtl/>
        </w:rPr>
        <w:t>אם אני שומע ממך שעל דעת בתי הדין הרבניים הגיעו לכאן להסדר ש</w:t>
      </w:r>
      <w:r w:rsidR="00A57D4A">
        <w:rPr>
          <w:rFonts w:hint="cs"/>
          <w:rtl/>
        </w:rPr>
        <w:t xml:space="preserve">ל פשרה </w:t>
      </w:r>
      <w:bookmarkStart w:id="963" w:name="_ETM_Q1_5788674"/>
      <w:bookmarkEnd w:id="963"/>
      <w:r w:rsidR="00A57D4A">
        <w:rPr>
          <w:rFonts w:hint="cs"/>
          <w:rtl/>
        </w:rPr>
        <w:t>ו</w:t>
      </w:r>
      <w:r w:rsidR="00F901E6">
        <w:rPr>
          <w:rtl/>
        </w:rPr>
        <w:t xml:space="preserve">הסדר הפשרה שנקבע בחוק בעצם </w:t>
      </w:r>
      <w:r w:rsidRPr="00836B38">
        <w:rPr>
          <w:rtl/>
        </w:rPr>
        <w:t>אמר</w:t>
      </w:r>
      <w:r w:rsidR="00F901E6">
        <w:rPr>
          <w:rFonts w:hint="cs"/>
          <w:rtl/>
        </w:rPr>
        <w:t xml:space="preserve"> ש</w:t>
      </w:r>
      <w:r w:rsidRPr="00836B38">
        <w:rPr>
          <w:rtl/>
        </w:rPr>
        <w:t>בתי הדין הרבניים מבקשים מהמחוקק למען העגונות</w:t>
      </w:r>
      <w:r w:rsidR="00296E3D">
        <w:rPr>
          <w:rFonts w:hint="cs"/>
          <w:rtl/>
        </w:rPr>
        <w:t>: תנו לנו את</w:t>
      </w:r>
      <w:r w:rsidRPr="00836B38">
        <w:rPr>
          <w:rtl/>
        </w:rPr>
        <w:t xml:space="preserve"> </w:t>
      </w:r>
      <w:r w:rsidR="00296E3D">
        <w:rPr>
          <w:rFonts w:hint="cs"/>
          <w:rtl/>
        </w:rPr>
        <w:t>ה</w:t>
      </w:r>
      <w:r w:rsidRPr="00836B38">
        <w:rPr>
          <w:rtl/>
        </w:rPr>
        <w:t>סמכות להסדיר את הגט</w:t>
      </w:r>
      <w:r w:rsidR="00F901E6">
        <w:rPr>
          <w:rFonts w:hint="cs"/>
          <w:rtl/>
        </w:rPr>
        <w:t>,</w:t>
      </w:r>
      <w:r w:rsidRPr="00836B38">
        <w:rPr>
          <w:rtl/>
        </w:rPr>
        <w:t xml:space="preserve"> אבל אנחנו מבינים שבגלל </w:t>
      </w:r>
      <w:r w:rsidR="00296E3D">
        <w:rPr>
          <w:rtl/>
        </w:rPr>
        <w:t xml:space="preserve">מערכת </w:t>
      </w:r>
      <w:proofErr w:type="spellStart"/>
      <w:r w:rsidR="00296E3D">
        <w:rPr>
          <w:rtl/>
        </w:rPr>
        <w:t>האיזונים</w:t>
      </w:r>
      <w:proofErr w:type="spellEnd"/>
      <w:r w:rsidR="00296E3D">
        <w:rPr>
          <w:rtl/>
        </w:rPr>
        <w:t xml:space="preserve"> הנדרשת מהדין הבי</w:t>
      </w:r>
      <w:r w:rsidR="00296E3D">
        <w:rPr>
          <w:rFonts w:hint="cs"/>
          <w:rtl/>
        </w:rPr>
        <w:t>ן-</w:t>
      </w:r>
      <w:r w:rsidR="00296E3D">
        <w:rPr>
          <w:rtl/>
        </w:rPr>
        <w:t>לאומי</w:t>
      </w:r>
      <w:r w:rsidR="00F901E6">
        <w:rPr>
          <w:rtl/>
        </w:rPr>
        <w:t xml:space="preserve"> מ</w:t>
      </w:r>
      <w:r w:rsidR="00F901E6">
        <w:rPr>
          <w:rFonts w:hint="cs"/>
          <w:rtl/>
        </w:rPr>
        <w:t>ע</w:t>
      </w:r>
      <w:r w:rsidRPr="00836B38">
        <w:rPr>
          <w:rtl/>
        </w:rPr>
        <w:t>וד שי</w:t>
      </w:r>
      <w:r w:rsidR="00806C6B">
        <w:rPr>
          <w:rtl/>
        </w:rPr>
        <w:t>קולים</w:t>
      </w:r>
      <w:r w:rsidR="00F901E6">
        <w:rPr>
          <w:rFonts w:hint="cs"/>
          <w:rtl/>
        </w:rPr>
        <w:t>,</w:t>
      </w:r>
      <w:r w:rsidR="00806C6B">
        <w:rPr>
          <w:rtl/>
        </w:rPr>
        <w:t xml:space="preserve"> מקובל עלינו שהסדר</w:t>
      </w:r>
      <w:r w:rsidR="00806C6B">
        <w:rPr>
          <w:rFonts w:hint="cs"/>
          <w:rtl/>
        </w:rPr>
        <w:t>ת הגט</w:t>
      </w:r>
      <w:r w:rsidRPr="00836B38">
        <w:rPr>
          <w:rtl/>
        </w:rPr>
        <w:t xml:space="preserve"> ת</w:t>
      </w:r>
      <w:r w:rsidR="00806C6B">
        <w:rPr>
          <w:rFonts w:hint="cs"/>
          <w:rtl/>
        </w:rPr>
        <w:t>י</w:t>
      </w:r>
      <w:r w:rsidRPr="00836B38">
        <w:rPr>
          <w:rtl/>
        </w:rPr>
        <w:t>עשה באופן שלא נ</w:t>
      </w:r>
      <w:r w:rsidR="004701C1">
        <w:rPr>
          <w:rFonts w:hint="cs"/>
          <w:rtl/>
        </w:rPr>
        <w:t xml:space="preserve">כרכים בה </w:t>
      </w:r>
      <w:r w:rsidRPr="00836B38">
        <w:rPr>
          <w:rtl/>
        </w:rPr>
        <w:t>ענייני ממון</w:t>
      </w:r>
      <w:r w:rsidR="004701C1">
        <w:rPr>
          <w:rFonts w:hint="cs"/>
          <w:rtl/>
        </w:rPr>
        <w:t>,</w:t>
      </w:r>
      <w:r w:rsidRPr="00836B38">
        <w:rPr>
          <w:rtl/>
        </w:rPr>
        <w:t xml:space="preserve"> אז אי אפשר היום בעצם לומר לנו</w:t>
      </w:r>
      <w:r w:rsidR="004701C1">
        <w:rPr>
          <w:rFonts w:hint="cs"/>
          <w:rtl/>
        </w:rPr>
        <w:t>:</w:t>
      </w:r>
      <w:r w:rsidRPr="00836B38">
        <w:rPr>
          <w:rtl/>
        </w:rPr>
        <w:t xml:space="preserve"> כן</w:t>
      </w:r>
      <w:r w:rsidR="004701C1">
        <w:rPr>
          <w:rFonts w:hint="cs"/>
          <w:rtl/>
        </w:rPr>
        <w:t>,</w:t>
      </w:r>
      <w:r w:rsidRPr="00836B38">
        <w:rPr>
          <w:rtl/>
        </w:rPr>
        <w:t xml:space="preserve"> הסכמנו על זה</w:t>
      </w:r>
      <w:r w:rsidR="004701C1">
        <w:rPr>
          <w:rFonts w:hint="cs"/>
          <w:rtl/>
        </w:rPr>
        <w:t>,</w:t>
      </w:r>
      <w:r w:rsidRPr="00836B38">
        <w:rPr>
          <w:rtl/>
        </w:rPr>
        <w:t xml:space="preserve"> אבל מה לעשות</w:t>
      </w:r>
      <w:r w:rsidR="008F0A48">
        <w:rPr>
          <w:rFonts w:hint="cs"/>
          <w:rtl/>
        </w:rPr>
        <w:t>,</w:t>
      </w:r>
      <w:r w:rsidRPr="00836B38">
        <w:rPr>
          <w:rtl/>
        </w:rPr>
        <w:t xml:space="preserve"> יש גם את דעת </w:t>
      </w:r>
      <w:proofErr w:type="spellStart"/>
      <w:r w:rsidRPr="00836B38">
        <w:rPr>
          <w:rtl/>
        </w:rPr>
        <w:t>המהרשד"ם</w:t>
      </w:r>
      <w:proofErr w:type="spellEnd"/>
      <w:r w:rsidRPr="00836B38">
        <w:rPr>
          <w:rtl/>
        </w:rPr>
        <w:t xml:space="preserve"> שמאפשרת לכל דיין</w:t>
      </w:r>
      <w:r w:rsidR="00D12680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D12680" w:rsidRDefault="00D12680" w:rsidP="004701C1">
      <w:pPr>
        <w:rPr>
          <w:rtl/>
        </w:rPr>
      </w:pPr>
      <w:bookmarkStart w:id="964" w:name="_ETM_Q1_5822470"/>
      <w:bookmarkStart w:id="965" w:name="_ETM_Q1_5822609"/>
      <w:bookmarkEnd w:id="964"/>
      <w:bookmarkEnd w:id="965"/>
    </w:p>
    <w:p w:rsidR="00F604DA" w:rsidRDefault="00836B38" w:rsidP="0059772C">
      <w:pPr>
        <w:rPr>
          <w:rtl/>
        </w:rPr>
      </w:pPr>
      <w:r w:rsidRPr="00836B38">
        <w:rPr>
          <w:rtl/>
        </w:rPr>
        <w:t>אני אומר לך מדוע</w:t>
      </w:r>
      <w:r w:rsidR="00D12680">
        <w:rPr>
          <w:rFonts w:hint="cs"/>
          <w:rtl/>
        </w:rPr>
        <w:t>,</w:t>
      </w:r>
      <w:r w:rsidRPr="00836B38">
        <w:rPr>
          <w:rtl/>
        </w:rPr>
        <w:t xml:space="preserve"> למה אני תמה </w:t>
      </w:r>
      <w:r w:rsidR="00131312">
        <w:rPr>
          <w:rFonts w:hint="cs"/>
          <w:rtl/>
        </w:rPr>
        <w:t>ע</w:t>
      </w:r>
      <w:r w:rsidRPr="00836B38">
        <w:rPr>
          <w:rtl/>
        </w:rPr>
        <w:t>ל</w:t>
      </w:r>
      <w:r w:rsidR="00131312">
        <w:rPr>
          <w:rFonts w:hint="cs"/>
          <w:rtl/>
        </w:rPr>
        <w:t>י</w:t>
      </w:r>
      <w:r w:rsidRPr="00836B38">
        <w:rPr>
          <w:rtl/>
        </w:rPr>
        <w:t>ך</w:t>
      </w:r>
      <w:r w:rsidR="00131312">
        <w:rPr>
          <w:rFonts w:hint="cs"/>
          <w:rtl/>
        </w:rPr>
        <w:t>.</w:t>
      </w:r>
      <w:r w:rsidRPr="00836B38">
        <w:rPr>
          <w:rtl/>
        </w:rPr>
        <w:t xml:space="preserve"> בוא נעשה שיטה אחרת</w:t>
      </w:r>
      <w:r w:rsidR="00131312">
        <w:rPr>
          <w:rFonts w:hint="cs"/>
          <w:rtl/>
        </w:rPr>
        <w:t>.</w:t>
      </w:r>
      <w:r w:rsidRPr="00836B38">
        <w:rPr>
          <w:rtl/>
        </w:rPr>
        <w:t xml:space="preserve"> הרי אין פה עניין של סמכות מקומית</w:t>
      </w:r>
      <w:r w:rsidR="00D3073C">
        <w:rPr>
          <w:rFonts w:hint="cs"/>
          <w:rtl/>
        </w:rPr>
        <w:t>,</w:t>
      </w:r>
      <w:r w:rsidRPr="00836B38">
        <w:rPr>
          <w:rtl/>
        </w:rPr>
        <w:t xml:space="preserve"> האנשים הם לא תושבי מדינת ישראל</w:t>
      </w:r>
      <w:r w:rsidR="00D3073C">
        <w:rPr>
          <w:rFonts w:hint="cs"/>
          <w:rtl/>
        </w:rPr>
        <w:t>,</w:t>
      </w:r>
      <w:r w:rsidR="00AF146B">
        <w:rPr>
          <w:rtl/>
        </w:rPr>
        <w:t xml:space="preserve"> אז בוא</w:t>
      </w:r>
      <w:r w:rsidRPr="00836B38">
        <w:rPr>
          <w:rtl/>
        </w:rPr>
        <w:t xml:space="preserve"> נקבע שכל תיק כזה</w:t>
      </w:r>
      <w:r w:rsidR="00AF146B">
        <w:rPr>
          <w:rFonts w:hint="cs"/>
          <w:rtl/>
        </w:rPr>
        <w:t xml:space="preserve"> </w:t>
      </w:r>
      <w:r w:rsidR="00AF146B">
        <w:rPr>
          <w:rtl/>
        </w:rPr>
        <w:t>–</w:t>
      </w:r>
      <w:r w:rsidRPr="00836B38">
        <w:rPr>
          <w:rtl/>
        </w:rPr>
        <w:t xml:space="preserve"> לא מדובר בהרבה תיקים </w:t>
      </w:r>
      <w:r w:rsidR="00AF146B">
        <w:rPr>
          <w:rtl/>
        </w:rPr>
        <w:t>–</w:t>
      </w:r>
      <w:r w:rsidR="00AF146B">
        <w:rPr>
          <w:rFonts w:hint="cs"/>
          <w:rtl/>
        </w:rPr>
        <w:t xml:space="preserve"> </w:t>
      </w:r>
      <w:r w:rsidRPr="00836B38">
        <w:rPr>
          <w:rtl/>
        </w:rPr>
        <w:t>מ</w:t>
      </w:r>
      <w:bookmarkStart w:id="966" w:name="_ETM_Q1_5836790"/>
      <w:bookmarkEnd w:id="966"/>
      <w:r w:rsidRPr="00836B38">
        <w:rPr>
          <w:rtl/>
        </w:rPr>
        <w:t xml:space="preserve">גיע קודם כל </w:t>
      </w:r>
      <w:r w:rsidR="008F1E6B">
        <w:rPr>
          <w:rFonts w:hint="cs"/>
          <w:rtl/>
        </w:rPr>
        <w:t>ל</w:t>
      </w:r>
      <w:r w:rsidRPr="00836B38">
        <w:rPr>
          <w:rtl/>
        </w:rPr>
        <w:t>נשיא בית הדין הרבני הגדול ובבקשה</w:t>
      </w:r>
      <w:r w:rsidR="008F1E6B">
        <w:rPr>
          <w:rFonts w:hint="cs"/>
          <w:rtl/>
        </w:rPr>
        <w:t>,</w:t>
      </w:r>
      <w:r w:rsidR="008F1E6B">
        <w:rPr>
          <w:rtl/>
        </w:rPr>
        <w:t xml:space="preserve"> שנשיא בית הדין הרבני הגדול ינת</w:t>
      </w:r>
      <w:r w:rsidR="008F1E6B">
        <w:rPr>
          <w:rFonts w:hint="cs"/>
          <w:rtl/>
        </w:rPr>
        <w:t>ב</w:t>
      </w:r>
      <w:r w:rsidRPr="00836B38">
        <w:rPr>
          <w:rtl/>
        </w:rPr>
        <w:t xml:space="preserve"> את ההחלטות בנושאים האלה למוטבים שבראייתם הדתית אין סתירה בין השקפתם לבין מסלולו של החוק</w:t>
      </w:r>
      <w:r w:rsidR="00D3073C">
        <w:rPr>
          <w:rFonts w:hint="cs"/>
          <w:rtl/>
        </w:rPr>
        <w:t>.</w:t>
      </w:r>
      <w:r w:rsidR="0059772C">
        <w:rPr>
          <w:rtl/>
        </w:rPr>
        <w:t xml:space="preserve"> </w:t>
      </w:r>
      <w:r w:rsidRPr="00836B38">
        <w:rPr>
          <w:rtl/>
        </w:rPr>
        <w:t>נשיא בית הדין הרבני</w:t>
      </w:r>
      <w:r w:rsidR="0059772C">
        <w:rPr>
          <w:rFonts w:hint="cs"/>
          <w:rtl/>
        </w:rPr>
        <w:t xml:space="preserve"> </w:t>
      </w:r>
      <w:r w:rsidR="00B060F4">
        <w:rPr>
          <w:rFonts w:hint="cs"/>
          <w:rtl/>
        </w:rPr>
        <w:t xml:space="preserve">ינתב את זה לאותם מוטבי </w:t>
      </w:r>
      <w:r w:rsidRPr="00836B38">
        <w:rPr>
          <w:rtl/>
        </w:rPr>
        <w:t xml:space="preserve">בתי דין שדעתו של </w:t>
      </w:r>
      <w:proofErr w:type="spellStart"/>
      <w:r w:rsidRPr="00836B38">
        <w:rPr>
          <w:rtl/>
        </w:rPr>
        <w:t>המהרשד"ם</w:t>
      </w:r>
      <w:proofErr w:type="spellEnd"/>
      <w:r w:rsidR="00F53D3A">
        <w:rPr>
          <w:rFonts w:hint="cs"/>
          <w:rtl/>
        </w:rPr>
        <w:t xml:space="preserve"> היא לא המכריעה.</w:t>
      </w:r>
      <w:r w:rsidRPr="00836B38">
        <w:rPr>
          <w:rtl/>
        </w:rPr>
        <w:t xml:space="preserve"> אבל לבוא ולומר ל</w:t>
      </w:r>
      <w:r w:rsidR="00F53D3A">
        <w:rPr>
          <w:rFonts w:hint="cs"/>
          <w:rtl/>
        </w:rPr>
        <w:t>נו: מה</w:t>
      </w:r>
      <w:r w:rsidRPr="00836B38">
        <w:rPr>
          <w:rtl/>
        </w:rPr>
        <w:t xml:space="preserve"> לעשות</w:t>
      </w:r>
      <w:r w:rsidR="00F53D3A">
        <w:rPr>
          <w:rFonts w:hint="cs"/>
          <w:rtl/>
        </w:rPr>
        <w:t>,</w:t>
      </w:r>
      <w:r w:rsidRPr="00836B38">
        <w:rPr>
          <w:rtl/>
        </w:rPr>
        <w:t xml:space="preserve"> חבר</w:t>
      </w:r>
      <w:r w:rsidR="00F53D3A">
        <w:rPr>
          <w:rFonts w:hint="cs"/>
          <w:rtl/>
        </w:rPr>
        <w:t>'</w:t>
      </w:r>
      <w:r w:rsidRPr="00836B38">
        <w:rPr>
          <w:rtl/>
        </w:rPr>
        <w:t>ה</w:t>
      </w:r>
      <w:r w:rsidR="00F53D3A">
        <w:rPr>
          <w:rFonts w:hint="cs"/>
          <w:rtl/>
        </w:rPr>
        <w:t>,</w:t>
      </w:r>
      <w:r w:rsidRPr="00836B38">
        <w:rPr>
          <w:rtl/>
        </w:rPr>
        <w:t xml:space="preserve"> </w:t>
      </w:r>
      <w:r w:rsidR="00D55FFD">
        <w:rPr>
          <w:rFonts w:hint="cs"/>
          <w:rtl/>
        </w:rPr>
        <w:t xml:space="preserve">קבעתם </w:t>
      </w:r>
      <w:bookmarkStart w:id="967" w:name="_ETM_Q1_5862686"/>
      <w:bookmarkEnd w:id="967"/>
      <w:r w:rsidRPr="00836B38">
        <w:rPr>
          <w:rtl/>
        </w:rPr>
        <w:t xml:space="preserve">שלא </w:t>
      </w:r>
      <w:r w:rsidR="00D55FFD">
        <w:rPr>
          <w:rFonts w:hint="cs"/>
          <w:rtl/>
        </w:rPr>
        <w:t xml:space="preserve">ידונו נושאים </w:t>
      </w:r>
      <w:proofErr w:type="spellStart"/>
      <w:r w:rsidRPr="00836B38">
        <w:rPr>
          <w:rtl/>
        </w:rPr>
        <w:t>רכושיים</w:t>
      </w:r>
      <w:proofErr w:type="spellEnd"/>
      <w:r w:rsidRPr="00836B38">
        <w:rPr>
          <w:rtl/>
        </w:rPr>
        <w:t xml:space="preserve"> אבל טוב</w:t>
      </w:r>
      <w:r w:rsidR="00D55FFD">
        <w:rPr>
          <w:rFonts w:hint="cs"/>
          <w:rtl/>
        </w:rPr>
        <w:t>,</w:t>
      </w:r>
      <w:r w:rsidRPr="00836B38">
        <w:rPr>
          <w:rtl/>
        </w:rPr>
        <w:t xml:space="preserve"> נו</w:t>
      </w:r>
      <w:r w:rsidR="00D55FFD">
        <w:rPr>
          <w:rFonts w:hint="cs"/>
          <w:rtl/>
        </w:rPr>
        <w:t>,</w:t>
      </w:r>
      <w:r w:rsidRPr="00836B38">
        <w:rPr>
          <w:rtl/>
        </w:rPr>
        <w:t xml:space="preserve"> יש חופש </w:t>
      </w:r>
      <w:r w:rsidR="00D55FFD">
        <w:rPr>
          <w:rtl/>
        </w:rPr>
        <w:t xml:space="preserve">דת בישראל אז המחוקק אמר א' אבל </w:t>
      </w:r>
      <w:proofErr w:type="spellStart"/>
      <w:r w:rsidR="00D55FFD">
        <w:rPr>
          <w:rFonts w:hint="cs"/>
          <w:rtl/>
        </w:rPr>
        <w:t>ל</w:t>
      </w:r>
      <w:r w:rsidRPr="00836B38">
        <w:rPr>
          <w:rtl/>
        </w:rPr>
        <w:t>מהרשד"ם</w:t>
      </w:r>
      <w:proofErr w:type="spellEnd"/>
      <w:r w:rsidRPr="00836B38">
        <w:rPr>
          <w:rtl/>
        </w:rPr>
        <w:t xml:space="preserve"> יש את דעתו</w:t>
      </w:r>
      <w:r w:rsidR="00D55FFD">
        <w:rPr>
          <w:rFonts w:hint="cs"/>
          <w:rtl/>
        </w:rPr>
        <w:t>, אז</w:t>
      </w:r>
      <w:r w:rsidRPr="00836B38">
        <w:rPr>
          <w:rtl/>
        </w:rPr>
        <w:t xml:space="preserve"> זה בסדר שי</w:t>
      </w:r>
      <w:r w:rsidR="00F604DA">
        <w:rPr>
          <w:rFonts w:hint="cs"/>
          <w:rtl/>
        </w:rPr>
        <w:t xml:space="preserve">כרכו נושאי ממון, נושאי ממון, </w:t>
      </w:r>
      <w:r w:rsidRPr="00836B38">
        <w:rPr>
          <w:rtl/>
        </w:rPr>
        <w:t>החזקת ילדים</w:t>
      </w:r>
      <w:r w:rsidR="00F604DA">
        <w:rPr>
          <w:rFonts w:hint="cs"/>
          <w:rtl/>
        </w:rPr>
        <w:t xml:space="preserve">, שלא </w:t>
      </w:r>
      <w:bookmarkStart w:id="968" w:name="_ETM_Q1_5880691"/>
      <w:bookmarkEnd w:id="968"/>
      <w:r w:rsidR="00F604DA">
        <w:rPr>
          <w:rFonts w:hint="cs"/>
          <w:rtl/>
        </w:rPr>
        <w:t>לדבר</w:t>
      </w:r>
      <w:r w:rsidRPr="00836B38">
        <w:rPr>
          <w:rtl/>
        </w:rPr>
        <w:t xml:space="preserve"> על סעיף 9</w:t>
      </w:r>
      <w:r w:rsidR="00F604DA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D6287B" w:rsidRDefault="00D6287B" w:rsidP="00F604DA">
      <w:pPr>
        <w:rPr>
          <w:rtl/>
        </w:rPr>
      </w:pPr>
    </w:p>
    <w:p w:rsidR="00D6287B" w:rsidRDefault="00D6287B" w:rsidP="00E37161">
      <w:pPr>
        <w:pStyle w:val="af9"/>
        <w:rPr>
          <w:rtl/>
        </w:rPr>
      </w:pPr>
      <w:bookmarkStart w:id="969" w:name="ET_guest_635915_210"/>
      <w:r w:rsidRPr="00E37161">
        <w:rPr>
          <w:rStyle w:val="TagStyle"/>
          <w:rtl/>
        </w:rPr>
        <w:t xml:space="preserve"> &lt;&lt; אורח &gt;&gt;</w:t>
      </w:r>
      <w:r w:rsidRPr="00D6287B">
        <w:rPr>
          <w:rStyle w:val="TagStyle"/>
          <w:rtl/>
        </w:rPr>
        <w:t xml:space="preserve"> </w:t>
      </w:r>
      <w:r>
        <w:rPr>
          <w:rtl/>
        </w:rPr>
        <w:t>בתיה כהנא דרור:</w:t>
      </w:r>
      <w:r w:rsidRPr="00D6287B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69"/>
    </w:p>
    <w:p w:rsidR="00D6287B" w:rsidRPr="00D6287B" w:rsidRDefault="00D6287B" w:rsidP="00D6287B">
      <w:pPr>
        <w:rPr>
          <w:rtl/>
        </w:rPr>
      </w:pPr>
    </w:p>
    <w:p w:rsidR="007F341F" w:rsidRDefault="00F604DA" w:rsidP="00D6287B">
      <w:pPr>
        <w:rPr>
          <w:rtl/>
        </w:rPr>
      </w:pPr>
      <w:bookmarkStart w:id="970" w:name="_ETM_Q1_5878286"/>
      <w:bookmarkStart w:id="971" w:name="_ETM_Q1_5878411"/>
      <w:bookmarkEnd w:id="970"/>
      <w:bookmarkEnd w:id="971"/>
      <w:r>
        <w:rPr>
          <w:rFonts w:hint="cs"/>
          <w:rtl/>
        </w:rPr>
        <w:t>זו עקירה מתוכן</w:t>
      </w:r>
      <w:r w:rsidR="00D6287B">
        <w:rPr>
          <w:rFonts w:hint="cs"/>
          <w:rtl/>
        </w:rPr>
        <w:t xml:space="preserve"> של כל הדבר הזה. אם הבעל מגיע </w:t>
      </w:r>
      <w:bookmarkStart w:id="972" w:name="_ETM_Q1_5883729"/>
      <w:bookmarkEnd w:id="972"/>
      <w:r w:rsidR="00D6287B">
        <w:rPr>
          <w:rFonts w:hint="cs"/>
          <w:rtl/>
        </w:rPr>
        <w:t xml:space="preserve">לפה ויכול </w:t>
      </w:r>
      <w:bookmarkStart w:id="973" w:name="_ETM_Q1_5878447"/>
      <w:bookmarkStart w:id="974" w:name="_ETM_Q1_5878551"/>
      <w:bookmarkEnd w:id="973"/>
      <w:bookmarkEnd w:id="974"/>
      <w:r w:rsidR="00836B38" w:rsidRPr="00836B38">
        <w:rPr>
          <w:rtl/>
        </w:rPr>
        <w:t>להתנות תנאים</w:t>
      </w:r>
      <w:r w:rsidR="00D6287B">
        <w:rPr>
          <w:rFonts w:hint="cs"/>
          <w:rtl/>
        </w:rPr>
        <w:t>,</w:t>
      </w:r>
      <w:r w:rsidR="00836B38" w:rsidRPr="00836B38">
        <w:rPr>
          <w:rtl/>
        </w:rPr>
        <w:t xml:space="preserve"> אז מה עשינו לטובת האישה</w:t>
      </w:r>
      <w:r w:rsidR="00D6287B">
        <w:rPr>
          <w:rFonts w:hint="cs"/>
          <w:rtl/>
        </w:rPr>
        <w:t>?</w:t>
      </w:r>
      <w:r w:rsidR="00836B38" w:rsidRPr="00836B38">
        <w:rPr>
          <w:rtl/>
        </w:rPr>
        <w:t xml:space="preserve"> באמת</w:t>
      </w:r>
      <w:r w:rsidR="00D6287B">
        <w:rPr>
          <w:rFonts w:hint="cs"/>
          <w:rtl/>
        </w:rPr>
        <w:t>.</w:t>
      </w:r>
      <w:r w:rsidR="00836B38" w:rsidRPr="00836B38">
        <w:rPr>
          <w:rtl/>
        </w:rPr>
        <w:t xml:space="preserve"> אתם אומרים לעזור</w:t>
      </w:r>
      <w:r w:rsidR="00D6287B">
        <w:rPr>
          <w:rFonts w:hint="cs"/>
          <w:rtl/>
        </w:rPr>
        <w:t>,</w:t>
      </w:r>
      <w:r w:rsidR="00836B38" w:rsidRPr="00836B38">
        <w:rPr>
          <w:rtl/>
        </w:rPr>
        <w:t xml:space="preserve"> אבל איפה פה העזרה לאישה</w:t>
      </w:r>
      <w:r w:rsidR="00D6287B">
        <w:rPr>
          <w:rFonts w:hint="cs"/>
          <w:rtl/>
        </w:rPr>
        <w:t>?</w:t>
      </w:r>
      <w:r w:rsidR="00836B38" w:rsidRPr="00836B38">
        <w:rPr>
          <w:rtl/>
        </w:rPr>
        <w:t xml:space="preserve"> </w:t>
      </w:r>
    </w:p>
    <w:p w:rsidR="007F341F" w:rsidRDefault="007F341F" w:rsidP="00D6287B">
      <w:pPr>
        <w:rPr>
          <w:rtl/>
        </w:rPr>
      </w:pPr>
    </w:p>
    <w:p w:rsidR="007F341F" w:rsidRDefault="007F341F" w:rsidP="00E37161">
      <w:pPr>
        <w:pStyle w:val="af6"/>
        <w:rPr>
          <w:rtl/>
        </w:rPr>
      </w:pPr>
      <w:bookmarkStart w:id="975" w:name="ET_yor_6156_211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7F341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F341F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5"/>
    </w:p>
    <w:p w:rsidR="007F341F" w:rsidRDefault="007F341F" w:rsidP="007F341F">
      <w:pPr>
        <w:pStyle w:val="KeepWithNext"/>
        <w:rPr>
          <w:rtl/>
        </w:rPr>
      </w:pPr>
    </w:p>
    <w:p w:rsidR="00543DD9" w:rsidRDefault="007F341F" w:rsidP="007F341F">
      <w:pPr>
        <w:rPr>
          <w:rtl/>
        </w:rPr>
      </w:pPr>
      <w:r>
        <w:rPr>
          <w:rtl/>
        </w:rPr>
        <w:t>עו"ד כהנא ד</w:t>
      </w:r>
      <w:r>
        <w:rPr>
          <w:rFonts w:hint="cs"/>
          <w:rtl/>
        </w:rPr>
        <w:t>רור,</w:t>
      </w:r>
      <w:r w:rsidR="00836B38" w:rsidRPr="00836B38">
        <w:rPr>
          <w:rtl/>
        </w:rPr>
        <w:t xml:space="preserve"> יש עזרה גדולה</w:t>
      </w:r>
      <w:r w:rsidR="00D3073C">
        <w:rPr>
          <w:rFonts w:hint="cs"/>
          <w:rtl/>
        </w:rPr>
        <w:t>,</w:t>
      </w:r>
      <w:r>
        <w:rPr>
          <w:rFonts w:hint="cs"/>
          <w:rtl/>
        </w:rPr>
        <w:t xml:space="preserve"> אני לא רוצה להקל.</w:t>
      </w:r>
      <w:r w:rsidR="00836B38" w:rsidRPr="00836B38">
        <w:rPr>
          <w:rtl/>
        </w:rPr>
        <w:t xml:space="preserve"> יש עזרה ענקית לאישה</w:t>
      </w:r>
      <w:r>
        <w:rPr>
          <w:rFonts w:hint="cs"/>
          <w:rtl/>
        </w:rPr>
        <w:t>.</w:t>
      </w:r>
    </w:p>
    <w:p w:rsidR="00543DD9" w:rsidRDefault="00543DD9" w:rsidP="007F341F">
      <w:pPr>
        <w:rPr>
          <w:rtl/>
        </w:rPr>
      </w:pPr>
      <w:bookmarkStart w:id="976" w:name="_ETM_Q1_5901823"/>
      <w:bookmarkStart w:id="977" w:name="_ETM_Q1_5901940"/>
      <w:bookmarkStart w:id="978" w:name="_ETM_Q1_5902591"/>
      <w:bookmarkEnd w:id="976"/>
      <w:bookmarkEnd w:id="977"/>
      <w:bookmarkEnd w:id="978"/>
    </w:p>
    <w:p w:rsidR="00543DD9" w:rsidRDefault="00543DD9" w:rsidP="00E37161">
      <w:pPr>
        <w:pStyle w:val="a4"/>
        <w:rPr>
          <w:rtl/>
        </w:rPr>
      </w:pPr>
      <w:bookmarkStart w:id="979" w:name="ET_speaker_6166_212"/>
      <w:r w:rsidRPr="00E37161">
        <w:rPr>
          <w:rStyle w:val="TagStyle"/>
          <w:rtl/>
        </w:rPr>
        <w:t xml:space="preserve"> &lt;&lt; דובר &gt;&gt;</w:t>
      </w:r>
      <w:r w:rsidRPr="00543DD9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43DD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9"/>
    </w:p>
    <w:p w:rsidR="00543DD9" w:rsidRDefault="00543DD9" w:rsidP="00543DD9">
      <w:pPr>
        <w:pStyle w:val="KeepWithNext"/>
        <w:rPr>
          <w:rtl/>
        </w:rPr>
      </w:pPr>
    </w:p>
    <w:p w:rsidR="00543DD9" w:rsidRDefault="00543DD9" w:rsidP="00543DD9">
      <w:pPr>
        <w:rPr>
          <w:rtl/>
        </w:rPr>
      </w:pPr>
      <w:bookmarkStart w:id="980" w:name="_ETM_Q1_5903377"/>
      <w:bookmarkStart w:id="981" w:name="_ETM_Q1_5903443"/>
      <w:bookmarkEnd w:id="980"/>
      <w:bookmarkEnd w:id="981"/>
      <w:r>
        <w:rPr>
          <w:rFonts w:hint="cs"/>
          <w:rtl/>
        </w:rPr>
        <w:t xml:space="preserve">אדוני, </w:t>
      </w:r>
      <w:bookmarkStart w:id="982" w:name="_ETM_Q1_5900532"/>
      <w:bookmarkEnd w:id="982"/>
      <w:r>
        <w:rPr>
          <w:rFonts w:hint="cs"/>
          <w:rtl/>
        </w:rPr>
        <w:t xml:space="preserve">זה נראה שאני נמצא כאן באיזה פאנל בנושא מעמד בתי הדין. אתה לוקח את זה - </w:t>
      </w:r>
      <w:bookmarkStart w:id="983" w:name="_ETM_Q1_5902486"/>
      <w:bookmarkEnd w:id="983"/>
      <w:r>
        <w:rPr>
          <w:rFonts w:hint="cs"/>
          <w:rtl/>
        </w:rPr>
        <w:t>- -</w:t>
      </w:r>
      <w:r w:rsidR="00836B38" w:rsidRPr="00836B38">
        <w:rPr>
          <w:rtl/>
        </w:rPr>
        <w:t xml:space="preserve"> </w:t>
      </w:r>
    </w:p>
    <w:p w:rsidR="00543DD9" w:rsidRDefault="00543DD9" w:rsidP="00543DD9">
      <w:pPr>
        <w:rPr>
          <w:rtl/>
        </w:rPr>
      </w:pPr>
      <w:bookmarkStart w:id="984" w:name="_ETM_Q1_5908926"/>
      <w:bookmarkStart w:id="985" w:name="_ETM_Q1_5909009"/>
      <w:bookmarkEnd w:id="984"/>
      <w:bookmarkEnd w:id="985"/>
    </w:p>
    <w:p w:rsidR="00543DD9" w:rsidRDefault="00543DD9" w:rsidP="00E37161">
      <w:pPr>
        <w:pStyle w:val="af6"/>
        <w:rPr>
          <w:rtl/>
        </w:rPr>
      </w:pPr>
      <w:bookmarkStart w:id="986" w:name="ET_yor_6156_213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543DD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43DD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6"/>
    </w:p>
    <w:p w:rsidR="00543DD9" w:rsidRDefault="00543DD9" w:rsidP="00543DD9">
      <w:pPr>
        <w:pStyle w:val="KeepWithNext"/>
        <w:rPr>
          <w:rtl/>
        </w:rPr>
      </w:pPr>
    </w:p>
    <w:p w:rsidR="007011E3" w:rsidRDefault="00543DD9" w:rsidP="00786B26">
      <w:pPr>
        <w:rPr>
          <w:rtl/>
        </w:rPr>
      </w:pPr>
      <w:bookmarkStart w:id="987" w:name="_ETM_Q1_5909739"/>
      <w:bookmarkEnd w:id="987"/>
      <w:r>
        <w:rPr>
          <w:rFonts w:hint="cs"/>
          <w:rtl/>
        </w:rPr>
        <w:t xml:space="preserve">חה"כ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, מה לעשות? </w:t>
      </w:r>
      <w:bookmarkStart w:id="988" w:name="_ETM_Q1_5909054"/>
      <w:bookmarkEnd w:id="988"/>
      <w:r>
        <w:rPr>
          <w:rFonts w:hint="cs"/>
          <w:rtl/>
        </w:rPr>
        <w:t xml:space="preserve">אני לא חותמת גומי </w:t>
      </w:r>
      <w:r w:rsidR="00836B38" w:rsidRPr="00836B38">
        <w:rPr>
          <w:rtl/>
        </w:rPr>
        <w:t>והוועדה הזו תבדוק את קיום הוראות המחוקק בהוראת השעה כשאנחנו באים להפוך אותה להוראת קבע</w:t>
      </w:r>
      <w:r w:rsidR="00786B26">
        <w:rPr>
          <w:rFonts w:hint="cs"/>
          <w:rtl/>
        </w:rPr>
        <w:t>.</w:t>
      </w:r>
      <w:r w:rsidR="00836B38" w:rsidRPr="00836B38">
        <w:rPr>
          <w:rtl/>
        </w:rPr>
        <w:t xml:space="preserve"> הרבה דברים שאמרו נציגי הנהלת בתי הדין מניחים את הדעת</w:t>
      </w:r>
      <w:r w:rsidR="00786B26">
        <w:rPr>
          <w:rFonts w:hint="cs"/>
          <w:rtl/>
        </w:rPr>
        <w:t>.</w:t>
      </w:r>
      <w:r w:rsidR="00836B38" w:rsidRPr="00836B38">
        <w:rPr>
          <w:rtl/>
        </w:rPr>
        <w:t xml:space="preserve"> הנקודה הזו</w:t>
      </w:r>
      <w:r w:rsidR="00786B26">
        <w:rPr>
          <w:rFonts w:hint="cs"/>
          <w:rtl/>
        </w:rPr>
        <w:t>,</w:t>
      </w:r>
      <w:r w:rsidR="00836B38" w:rsidRPr="00836B38">
        <w:rPr>
          <w:rtl/>
        </w:rPr>
        <w:t xml:space="preserve"> מצטער</w:t>
      </w:r>
      <w:r w:rsidR="00786B26">
        <w:rPr>
          <w:rFonts w:hint="cs"/>
          <w:rtl/>
        </w:rPr>
        <w:t>,</w:t>
      </w:r>
      <w:r w:rsidR="00836B38" w:rsidRPr="00836B38">
        <w:rPr>
          <w:rtl/>
        </w:rPr>
        <w:t xml:space="preserve"> לא מניחה את הדעת כרגע</w:t>
      </w:r>
      <w:r w:rsidR="00786B26">
        <w:rPr>
          <w:rFonts w:hint="cs"/>
          <w:rtl/>
        </w:rPr>
        <w:t>.</w:t>
      </w:r>
      <w:r w:rsidR="00836B38" w:rsidRPr="00836B38">
        <w:rPr>
          <w:rtl/>
        </w:rPr>
        <w:t xml:space="preserve"> צריך לחשוב עליהם</w:t>
      </w:r>
      <w:r w:rsidR="007011E3">
        <w:rPr>
          <w:rFonts w:hint="cs"/>
          <w:rtl/>
        </w:rPr>
        <w:t>.</w:t>
      </w:r>
    </w:p>
    <w:p w:rsidR="007011E3" w:rsidRDefault="007011E3" w:rsidP="00786B26">
      <w:pPr>
        <w:rPr>
          <w:rtl/>
        </w:rPr>
      </w:pPr>
      <w:bookmarkStart w:id="989" w:name="_ETM_Q1_5931641"/>
      <w:bookmarkStart w:id="990" w:name="_ETM_Q1_5931766"/>
      <w:bookmarkStart w:id="991" w:name="_ETM_Q1_5932535"/>
      <w:bookmarkEnd w:id="989"/>
      <w:bookmarkEnd w:id="990"/>
      <w:bookmarkEnd w:id="991"/>
    </w:p>
    <w:p w:rsidR="007011E3" w:rsidRDefault="007011E3" w:rsidP="00E37161">
      <w:pPr>
        <w:pStyle w:val="af9"/>
        <w:rPr>
          <w:rtl/>
        </w:rPr>
      </w:pPr>
      <w:bookmarkStart w:id="992" w:name="ET_guest_8492_214"/>
      <w:r w:rsidRPr="00E37161">
        <w:rPr>
          <w:rStyle w:val="TagStyle"/>
          <w:rtl/>
        </w:rPr>
        <w:t xml:space="preserve"> &lt;&lt; אורח &gt;&gt;</w:t>
      </w:r>
      <w:r w:rsidRPr="007011E3">
        <w:rPr>
          <w:rStyle w:val="TagStyle"/>
          <w:rtl/>
        </w:rPr>
        <w:t xml:space="preserve"> </w:t>
      </w:r>
      <w:r>
        <w:rPr>
          <w:rtl/>
        </w:rPr>
        <w:t>שמעון יעקבי:</w:t>
      </w:r>
      <w:r w:rsidRPr="007011E3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92"/>
    </w:p>
    <w:p w:rsidR="007011E3" w:rsidRDefault="007011E3" w:rsidP="007011E3">
      <w:pPr>
        <w:pStyle w:val="KeepWithNext"/>
        <w:rPr>
          <w:rtl/>
        </w:rPr>
      </w:pPr>
    </w:p>
    <w:p w:rsidR="00B25C9D" w:rsidRDefault="00836B38" w:rsidP="00B25C9D">
      <w:pPr>
        <w:rPr>
          <w:rtl/>
        </w:rPr>
      </w:pPr>
      <w:bookmarkStart w:id="993" w:name="_ETM_Q1_5933320"/>
      <w:bookmarkStart w:id="994" w:name="_ETM_Q1_5933393"/>
      <w:bookmarkEnd w:id="993"/>
      <w:bookmarkEnd w:id="994"/>
      <w:r w:rsidRPr="00836B38">
        <w:rPr>
          <w:rtl/>
        </w:rPr>
        <w:t>ראשית</w:t>
      </w:r>
      <w:r w:rsidR="007011E3">
        <w:rPr>
          <w:rFonts w:hint="cs"/>
          <w:rtl/>
        </w:rPr>
        <w:t>,</w:t>
      </w:r>
      <w:r w:rsidRPr="00836B38">
        <w:rPr>
          <w:rtl/>
        </w:rPr>
        <w:t xml:space="preserve"> אני רוצה להזכיר לכל אלה שהיו מעורבים בחקיקת הוראת השעה שהחשש הזה עלה כבר אז והיו ניסוחים כאלה ואחרים</w:t>
      </w:r>
      <w:r w:rsidR="00932CC5">
        <w:rPr>
          <w:rFonts w:hint="cs"/>
          <w:rtl/>
        </w:rPr>
        <w:t>,</w:t>
      </w:r>
      <w:r w:rsidRPr="00836B38">
        <w:rPr>
          <w:rtl/>
        </w:rPr>
        <w:t xml:space="preserve"> ולכן בהוראת השעה כתבנו בצורה מפורשת שאין בהוראות סעיף זה כדי להקנות לבית הדין הרבני סמכות </w:t>
      </w:r>
      <w:r w:rsidR="005636E1">
        <w:rPr>
          <w:rFonts w:hint="cs"/>
          <w:rtl/>
        </w:rPr>
        <w:t xml:space="preserve">שיפוט </w:t>
      </w:r>
      <w:r w:rsidRPr="00836B38">
        <w:rPr>
          <w:rtl/>
        </w:rPr>
        <w:t>בעניינים הכרוכים ב</w:t>
      </w:r>
      <w:r w:rsidR="002010B7">
        <w:rPr>
          <w:rtl/>
        </w:rPr>
        <w:t>גירושין</w:t>
      </w:r>
      <w:r w:rsidRPr="00836B38">
        <w:rPr>
          <w:rtl/>
        </w:rPr>
        <w:t xml:space="preserve"> והכוונה הייתה ברורה אז</w:t>
      </w:r>
      <w:r w:rsidR="00B25C9D">
        <w:rPr>
          <w:rFonts w:hint="cs"/>
          <w:rtl/>
        </w:rPr>
        <w:t>,</w:t>
      </w:r>
      <w:r w:rsidRPr="00836B38">
        <w:rPr>
          <w:rtl/>
        </w:rPr>
        <w:t xml:space="preserve"> שבהוראות סעיף זה </w:t>
      </w:r>
      <w:r w:rsidR="00B25C9D">
        <w:rPr>
          <w:rFonts w:hint="cs"/>
          <w:rtl/>
        </w:rPr>
        <w:t xml:space="preserve">אין יכולת, </w:t>
      </w:r>
      <w:r w:rsidRPr="00836B38">
        <w:rPr>
          <w:rtl/>
        </w:rPr>
        <w:t xml:space="preserve">בית הדין לא יכול להכריח את </w:t>
      </w:r>
      <w:r w:rsidR="00B25C9D">
        <w:rPr>
          <w:rFonts w:hint="cs"/>
          <w:rtl/>
        </w:rPr>
        <w:t>האישה.</w:t>
      </w:r>
    </w:p>
    <w:p w:rsidR="00B25C9D" w:rsidRDefault="00B25C9D" w:rsidP="00B25C9D">
      <w:pPr>
        <w:rPr>
          <w:rtl/>
        </w:rPr>
      </w:pPr>
      <w:bookmarkStart w:id="995" w:name="_ETM_Q1_5967857"/>
      <w:bookmarkStart w:id="996" w:name="_ETM_Q1_5967955"/>
      <w:bookmarkEnd w:id="995"/>
      <w:bookmarkEnd w:id="996"/>
    </w:p>
    <w:p w:rsidR="00B25C9D" w:rsidRDefault="00B25C9D" w:rsidP="00E37161">
      <w:pPr>
        <w:pStyle w:val="a4"/>
        <w:rPr>
          <w:rtl/>
        </w:rPr>
      </w:pPr>
      <w:bookmarkStart w:id="997" w:name="ET_speaker_תמי_סלע_215"/>
      <w:r w:rsidRPr="00E37161">
        <w:rPr>
          <w:rStyle w:val="TagStyle"/>
          <w:rtl/>
        </w:rPr>
        <w:t xml:space="preserve"> &lt;&lt; דובר &gt;&gt;</w:t>
      </w:r>
      <w:r w:rsidRPr="00B25C9D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B25C9D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7"/>
    </w:p>
    <w:p w:rsidR="00B25C9D" w:rsidRDefault="00B25C9D" w:rsidP="00B25C9D">
      <w:pPr>
        <w:pStyle w:val="KeepWithNext"/>
        <w:rPr>
          <w:rtl/>
          <w:lang w:eastAsia="he-IL"/>
        </w:rPr>
      </w:pPr>
    </w:p>
    <w:p w:rsidR="00B25C9D" w:rsidRDefault="00B25C9D" w:rsidP="00B25C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ראו </w:t>
      </w:r>
      <w:bookmarkStart w:id="998" w:name="_ETM_Q1_5963688"/>
      <w:bookmarkEnd w:id="998"/>
      <w:r>
        <w:rPr>
          <w:rFonts w:hint="cs"/>
          <w:rtl/>
          <w:lang w:eastAsia="he-IL"/>
        </w:rPr>
        <w:t>בזה הסעיף היחיד שמקנה סמכות במצבים האלה.</w:t>
      </w:r>
    </w:p>
    <w:p w:rsidR="00B25C9D" w:rsidRDefault="00B25C9D" w:rsidP="00B25C9D">
      <w:pPr>
        <w:rPr>
          <w:rtl/>
          <w:lang w:eastAsia="he-IL"/>
        </w:rPr>
      </w:pPr>
      <w:bookmarkStart w:id="999" w:name="_ETM_Q1_5970983"/>
      <w:bookmarkStart w:id="1000" w:name="_ETM_Q1_5971071"/>
      <w:bookmarkStart w:id="1001" w:name="_ETM_Q1_5971911"/>
      <w:bookmarkEnd w:id="999"/>
      <w:bookmarkEnd w:id="1000"/>
      <w:bookmarkEnd w:id="1001"/>
    </w:p>
    <w:p w:rsidR="00B25C9D" w:rsidRDefault="00B25C9D" w:rsidP="00E37161">
      <w:pPr>
        <w:pStyle w:val="af9"/>
        <w:rPr>
          <w:rtl/>
          <w:lang w:eastAsia="he-IL"/>
        </w:rPr>
      </w:pPr>
      <w:bookmarkStart w:id="1002" w:name="ET_guest_8492_216"/>
      <w:r w:rsidRPr="00E37161">
        <w:rPr>
          <w:rStyle w:val="TagStyle"/>
          <w:rtl/>
        </w:rPr>
        <w:t xml:space="preserve"> &lt;&lt; אורח &gt;&gt;</w:t>
      </w:r>
      <w:r w:rsidRPr="00B25C9D">
        <w:rPr>
          <w:rStyle w:val="TagStyle"/>
          <w:rtl/>
        </w:rPr>
        <w:t xml:space="preserve"> </w:t>
      </w:r>
      <w:r>
        <w:rPr>
          <w:rtl/>
          <w:lang w:eastAsia="he-IL"/>
        </w:rPr>
        <w:t>שמעון יעקבי:</w:t>
      </w:r>
      <w:r w:rsidRPr="00B25C9D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02"/>
    </w:p>
    <w:p w:rsidR="00B25C9D" w:rsidRPr="00B25C9D" w:rsidRDefault="00B25C9D" w:rsidP="00B25C9D">
      <w:pPr>
        <w:rPr>
          <w:rtl/>
          <w:lang w:eastAsia="he-IL"/>
        </w:rPr>
      </w:pPr>
      <w:bookmarkStart w:id="1003" w:name="_ETM_Q1_5972477"/>
      <w:bookmarkStart w:id="1004" w:name="_ETM_Q1_5972529"/>
      <w:bookmarkEnd w:id="1003"/>
      <w:bookmarkEnd w:id="1004"/>
    </w:p>
    <w:p w:rsidR="00B25C9D" w:rsidRDefault="00B25C9D" w:rsidP="00B25C9D">
      <w:pPr>
        <w:rPr>
          <w:rtl/>
        </w:rPr>
      </w:pPr>
      <w:r>
        <w:rPr>
          <w:rFonts w:hint="cs"/>
          <w:rtl/>
        </w:rPr>
        <w:t>כ</w:t>
      </w:r>
      <w:r w:rsidR="00836B38" w:rsidRPr="00836B38">
        <w:rPr>
          <w:rtl/>
        </w:rPr>
        <w:t xml:space="preserve">שאומרים לנו </w:t>
      </w:r>
      <w:r>
        <w:rPr>
          <w:rFonts w:hint="cs"/>
          <w:rtl/>
        </w:rPr>
        <w:t>ש</w:t>
      </w:r>
      <w:r w:rsidR="00836B38" w:rsidRPr="00836B38">
        <w:rPr>
          <w:rtl/>
        </w:rPr>
        <w:t>בית הדין לוחץ</w:t>
      </w:r>
      <w:r w:rsidR="009319F5">
        <w:rPr>
          <w:rFonts w:hint="cs"/>
          <w:rtl/>
        </w:rPr>
        <w:t xml:space="preserve"> </w:t>
      </w:r>
      <w:r w:rsidR="009319F5">
        <w:rPr>
          <w:rtl/>
        </w:rPr>
        <w:t>–</w:t>
      </w:r>
      <w:r w:rsidR="00836B38" w:rsidRPr="00836B38">
        <w:rPr>
          <w:rtl/>
        </w:rPr>
        <w:t xml:space="preserve"> אין בית </w:t>
      </w:r>
      <w:r>
        <w:rPr>
          <w:rFonts w:hint="cs"/>
          <w:rtl/>
        </w:rPr>
        <w:t>דין</w:t>
      </w:r>
      <w:r w:rsidR="00836B38" w:rsidRPr="00836B38">
        <w:rPr>
          <w:rtl/>
        </w:rPr>
        <w:t xml:space="preserve"> שלוחץ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</w:t>
      </w:r>
    </w:p>
    <w:p w:rsidR="00B25C9D" w:rsidRDefault="00B25C9D" w:rsidP="00B25C9D">
      <w:pPr>
        <w:rPr>
          <w:rtl/>
        </w:rPr>
      </w:pPr>
      <w:bookmarkStart w:id="1005" w:name="_ETM_Q1_5979838"/>
      <w:bookmarkStart w:id="1006" w:name="_ETM_Q1_5979932"/>
      <w:bookmarkEnd w:id="1005"/>
      <w:bookmarkEnd w:id="1006"/>
    </w:p>
    <w:p w:rsidR="00B25C9D" w:rsidRDefault="00B25C9D" w:rsidP="00E37161">
      <w:pPr>
        <w:pStyle w:val="af6"/>
        <w:rPr>
          <w:rtl/>
        </w:rPr>
      </w:pPr>
      <w:bookmarkStart w:id="1007" w:name="ET_yor_6156_217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B25C9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25C9D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7"/>
    </w:p>
    <w:p w:rsidR="00B25C9D" w:rsidRDefault="00B25C9D" w:rsidP="00B25C9D">
      <w:pPr>
        <w:pStyle w:val="KeepWithNext"/>
        <w:rPr>
          <w:rtl/>
        </w:rPr>
      </w:pPr>
    </w:p>
    <w:p w:rsidR="00146F7C" w:rsidRDefault="00B25C9D" w:rsidP="00146F7C">
      <w:pPr>
        <w:rPr>
          <w:rtl/>
        </w:rPr>
      </w:pPr>
      <w:bookmarkStart w:id="1008" w:name="_ETM_Q1_5980641"/>
      <w:bookmarkEnd w:id="1008"/>
      <w:r>
        <w:rPr>
          <w:rFonts w:hint="cs"/>
          <w:rtl/>
        </w:rPr>
        <w:t xml:space="preserve">האם </w:t>
      </w:r>
      <w:r w:rsidR="00836B38" w:rsidRPr="00836B38">
        <w:rPr>
          <w:rtl/>
        </w:rPr>
        <w:t>יש סיטואציה שמוטל צו הגבלה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ולו זמני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לפני שיש הסכמה כתובה של </w:t>
      </w:r>
      <w:r w:rsidR="00146F7C">
        <w:rPr>
          <w:rFonts w:hint="cs"/>
          <w:rtl/>
        </w:rPr>
        <w:t xml:space="preserve">הבעל </w:t>
      </w:r>
      <w:r w:rsidR="00836B38" w:rsidRPr="00836B38">
        <w:rPr>
          <w:rtl/>
        </w:rPr>
        <w:t>לדון על פי סעיף 9</w:t>
      </w:r>
      <w:r w:rsidR="00146F7C">
        <w:rPr>
          <w:rFonts w:hint="cs"/>
          <w:rtl/>
        </w:rPr>
        <w:t>?</w:t>
      </w:r>
    </w:p>
    <w:p w:rsidR="00146F7C" w:rsidRDefault="00146F7C" w:rsidP="00146F7C">
      <w:pPr>
        <w:rPr>
          <w:rtl/>
        </w:rPr>
      </w:pPr>
      <w:bookmarkStart w:id="1009" w:name="_ETM_Q1_5983636"/>
      <w:bookmarkStart w:id="1010" w:name="_ETM_Q1_5983755"/>
      <w:bookmarkEnd w:id="1009"/>
      <w:bookmarkEnd w:id="1010"/>
    </w:p>
    <w:p w:rsidR="00146F7C" w:rsidRDefault="00146F7C" w:rsidP="00E37161">
      <w:pPr>
        <w:pStyle w:val="-"/>
        <w:rPr>
          <w:rtl/>
        </w:rPr>
      </w:pPr>
      <w:bookmarkStart w:id="1011" w:name="ET_speakercontinue_8492_218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דובר_המשך</w:t>
      </w:r>
      <w:proofErr w:type="spellEnd"/>
      <w:r w:rsidRPr="00E37161">
        <w:rPr>
          <w:rStyle w:val="TagStyle"/>
          <w:rtl/>
        </w:rPr>
        <w:t xml:space="preserve"> &gt;&gt;</w:t>
      </w:r>
      <w:r w:rsidRPr="00146F7C">
        <w:rPr>
          <w:rStyle w:val="TagStyle"/>
          <w:rtl/>
        </w:rPr>
        <w:t xml:space="preserve"> </w:t>
      </w:r>
      <w:r>
        <w:rPr>
          <w:rtl/>
        </w:rPr>
        <w:t>שמעון יעקבי:</w:t>
      </w:r>
      <w:r w:rsidRPr="00146F7C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11"/>
    </w:p>
    <w:p w:rsidR="00146F7C" w:rsidRDefault="00146F7C" w:rsidP="00146F7C">
      <w:pPr>
        <w:pStyle w:val="KeepWithNext"/>
        <w:rPr>
          <w:rtl/>
        </w:rPr>
      </w:pPr>
    </w:p>
    <w:p w:rsidR="00E14364" w:rsidRDefault="00836B38" w:rsidP="00146F7C">
      <w:pPr>
        <w:rPr>
          <w:rtl/>
        </w:rPr>
      </w:pPr>
      <w:bookmarkStart w:id="1012" w:name="_ETM_Q1_5984369"/>
      <w:bookmarkEnd w:id="1012"/>
      <w:r w:rsidRPr="00836B38">
        <w:rPr>
          <w:rtl/>
        </w:rPr>
        <w:t>אין מצב כזה</w:t>
      </w:r>
      <w:r w:rsidR="00146F7C">
        <w:rPr>
          <w:rFonts w:hint="cs"/>
          <w:rtl/>
        </w:rPr>
        <w:t>.</w:t>
      </w:r>
      <w:r w:rsidRPr="00836B38">
        <w:rPr>
          <w:rtl/>
        </w:rPr>
        <w:t xml:space="preserve"> אין</w:t>
      </w:r>
      <w:r w:rsidR="00146F7C">
        <w:rPr>
          <w:rFonts w:hint="cs"/>
          <w:rtl/>
        </w:rPr>
        <w:t>.</w:t>
      </w:r>
      <w:r w:rsidRPr="00836B38">
        <w:rPr>
          <w:rtl/>
        </w:rPr>
        <w:t xml:space="preserve"> מה זה </w:t>
      </w:r>
      <w:r w:rsidR="00146F7C">
        <w:rPr>
          <w:rFonts w:hint="cs"/>
          <w:rtl/>
        </w:rPr>
        <w:t>"</w:t>
      </w:r>
      <w:r w:rsidRPr="00836B38">
        <w:rPr>
          <w:rtl/>
        </w:rPr>
        <w:t>הסכמה כתובה</w:t>
      </w:r>
      <w:r w:rsidR="00146F7C">
        <w:rPr>
          <w:rFonts w:hint="cs"/>
          <w:rtl/>
        </w:rPr>
        <w:t>"?</w:t>
      </w:r>
      <w:r w:rsidRPr="00836B38">
        <w:rPr>
          <w:rtl/>
        </w:rPr>
        <w:t xml:space="preserve"> הסכמה לפי סעיף 9 היא גם יכולה להיות הסכמה שכתובה</w:t>
      </w:r>
      <w:r w:rsidR="00146F7C">
        <w:rPr>
          <w:rFonts w:hint="cs"/>
          <w:rtl/>
        </w:rPr>
        <w:t xml:space="preserve"> בפרוטוקול.</w:t>
      </w:r>
      <w:r w:rsidR="00E14364">
        <w:rPr>
          <w:rFonts w:hint="cs"/>
          <w:rtl/>
        </w:rPr>
        <w:t xml:space="preserve"> </w:t>
      </w:r>
      <w:bookmarkStart w:id="1013" w:name="_ETM_Q1_5994472"/>
      <w:bookmarkEnd w:id="1013"/>
      <w:r w:rsidR="00E14364">
        <w:rPr>
          <w:rFonts w:hint="cs"/>
          <w:rtl/>
        </w:rPr>
        <w:t>אין מצב.</w:t>
      </w:r>
    </w:p>
    <w:p w:rsidR="00E14364" w:rsidRDefault="00E14364" w:rsidP="00146F7C">
      <w:pPr>
        <w:rPr>
          <w:rtl/>
        </w:rPr>
      </w:pPr>
      <w:bookmarkStart w:id="1014" w:name="_ETM_Q1_5990355"/>
      <w:bookmarkStart w:id="1015" w:name="_ETM_Q1_5990522"/>
      <w:bookmarkEnd w:id="1014"/>
      <w:bookmarkEnd w:id="1015"/>
    </w:p>
    <w:p w:rsidR="00E14364" w:rsidRDefault="00E14364" w:rsidP="00E37161">
      <w:pPr>
        <w:pStyle w:val="af6"/>
        <w:rPr>
          <w:rtl/>
        </w:rPr>
      </w:pPr>
      <w:bookmarkStart w:id="1016" w:name="ET_yor_6156_219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E1436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14364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6"/>
    </w:p>
    <w:p w:rsidR="00E14364" w:rsidRDefault="00E14364" w:rsidP="00E14364">
      <w:pPr>
        <w:pStyle w:val="KeepWithNext"/>
        <w:rPr>
          <w:rtl/>
        </w:rPr>
      </w:pPr>
    </w:p>
    <w:p w:rsidR="00E14364" w:rsidRDefault="00836B38" w:rsidP="00E14364">
      <w:pPr>
        <w:rPr>
          <w:rtl/>
        </w:rPr>
      </w:pPr>
      <w:bookmarkStart w:id="1017" w:name="_ETM_Q1_5991248"/>
      <w:bookmarkEnd w:id="1017"/>
      <w:r w:rsidRPr="00836B38">
        <w:rPr>
          <w:rtl/>
        </w:rPr>
        <w:t>אז אני רוצה לשאול שאלה</w:t>
      </w:r>
      <w:r w:rsidR="00E14364">
        <w:rPr>
          <w:rFonts w:hint="cs"/>
          <w:rtl/>
        </w:rPr>
        <w:t>:</w:t>
      </w:r>
      <w:r w:rsidRPr="00836B38">
        <w:rPr>
          <w:rtl/>
        </w:rPr>
        <w:t xml:space="preserve"> האם יכול להיות שהטלתם צו עיכוב יציא</w:t>
      </w:r>
      <w:r w:rsidR="009319F5">
        <w:rPr>
          <w:rtl/>
        </w:rPr>
        <w:t>ה מהארץ ועכשיו הגבר מגיע וב</w:t>
      </w:r>
      <w:r w:rsidRPr="00836B38">
        <w:rPr>
          <w:rtl/>
        </w:rPr>
        <w:t>דיון צריך לתת את ההסכמה על פי</w:t>
      </w:r>
      <w:r w:rsidR="009319F5">
        <w:rPr>
          <w:rFonts w:hint="cs"/>
          <w:rtl/>
        </w:rPr>
        <w:t xml:space="preserve"> סעיף</w:t>
      </w:r>
      <w:r w:rsidRPr="00836B38">
        <w:rPr>
          <w:rtl/>
        </w:rPr>
        <w:t xml:space="preserve"> 9</w:t>
      </w:r>
      <w:r w:rsidR="00E14364">
        <w:rPr>
          <w:rFonts w:hint="cs"/>
          <w:rtl/>
        </w:rPr>
        <w:t>,</w:t>
      </w:r>
      <w:r w:rsidRPr="00836B38">
        <w:rPr>
          <w:rtl/>
        </w:rPr>
        <w:t xml:space="preserve"> מה קורה אם הוא לא נותן הסכמה על פי 9</w:t>
      </w:r>
      <w:r w:rsidR="00E14364">
        <w:rPr>
          <w:rFonts w:hint="cs"/>
          <w:rtl/>
        </w:rPr>
        <w:t>?</w:t>
      </w:r>
    </w:p>
    <w:p w:rsidR="00E14364" w:rsidRDefault="00E14364" w:rsidP="00E14364">
      <w:pPr>
        <w:rPr>
          <w:rtl/>
        </w:rPr>
      </w:pPr>
      <w:bookmarkStart w:id="1018" w:name="_ETM_Q1_6004038"/>
      <w:bookmarkStart w:id="1019" w:name="_ETM_Q1_6004168"/>
      <w:bookmarkEnd w:id="1018"/>
      <w:bookmarkEnd w:id="1019"/>
    </w:p>
    <w:p w:rsidR="00E14364" w:rsidRDefault="00E14364" w:rsidP="00E37161">
      <w:pPr>
        <w:pStyle w:val="-"/>
        <w:rPr>
          <w:rtl/>
        </w:rPr>
      </w:pPr>
      <w:bookmarkStart w:id="1020" w:name="ET_speakercontinue_8492_220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דובר_המשך</w:t>
      </w:r>
      <w:proofErr w:type="spellEnd"/>
      <w:r w:rsidRPr="00E37161">
        <w:rPr>
          <w:rStyle w:val="TagStyle"/>
          <w:rtl/>
        </w:rPr>
        <w:t xml:space="preserve"> &gt;&gt;</w:t>
      </w:r>
      <w:r w:rsidRPr="00E14364">
        <w:rPr>
          <w:rStyle w:val="TagStyle"/>
          <w:rtl/>
        </w:rPr>
        <w:t xml:space="preserve"> </w:t>
      </w:r>
      <w:r>
        <w:rPr>
          <w:rtl/>
        </w:rPr>
        <w:t>שמעון יעקבי:</w:t>
      </w:r>
      <w:r w:rsidRPr="00E14364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20"/>
    </w:p>
    <w:p w:rsidR="00E14364" w:rsidRDefault="00E14364" w:rsidP="00E14364">
      <w:pPr>
        <w:pStyle w:val="KeepWithNext"/>
        <w:rPr>
          <w:rtl/>
        </w:rPr>
      </w:pPr>
    </w:p>
    <w:p w:rsidR="005D40E8" w:rsidRDefault="00836B38" w:rsidP="00522561">
      <w:pPr>
        <w:rPr>
          <w:rtl/>
        </w:rPr>
      </w:pPr>
      <w:bookmarkStart w:id="1021" w:name="_ETM_Q1_6005015"/>
      <w:bookmarkEnd w:id="1021"/>
      <w:r w:rsidRPr="00836B38">
        <w:rPr>
          <w:rtl/>
        </w:rPr>
        <w:t>אין חובה לתת הסכמה לפי סעיף 9</w:t>
      </w:r>
      <w:r w:rsidR="00E14364">
        <w:rPr>
          <w:rFonts w:hint="cs"/>
          <w:rtl/>
        </w:rPr>
        <w:t>.</w:t>
      </w:r>
      <w:r w:rsidR="00E14364">
        <w:rPr>
          <w:rtl/>
        </w:rPr>
        <w:t xml:space="preserve"> </w:t>
      </w:r>
      <w:r w:rsidRPr="00836B38">
        <w:rPr>
          <w:rtl/>
        </w:rPr>
        <w:t xml:space="preserve">סעיף </w:t>
      </w:r>
      <w:r w:rsidR="00E14364">
        <w:rPr>
          <w:rFonts w:hint="cs"/>
          <w:rtl/>
        </w:rPr>
        <w:t xml:space="preserve">9 </w:t>
      </w:r>
      <w:r w:rsidRPr="00836B38">
        <w:rPr>
          <w:rtl/>
        </w:rPr>
        <w:t>מדבר על הסכמה</w:t>
      </w:r>
      <w:r w:rsidR="00522561">
        <w:rPr>
          <w:rFonts w:hint="cs"/>
          <w:rtl/>
        </w:rPr>
        <w:t>,</w:t>
      </w:r>
      <w:r w:rsidR="00FE4837">
        <w:rPr>
          <w:rFonts w:hint="cs"/>
          <w:rtl/>
        </w:rPr>
        <w:t xml:space="preserve"> איך</w:t>
      </w:r>
      <w:r w:rsidR="00FE4837">
        <w:rPr>
          <w:rtl/>
        </w:rPr>
        <w:t xml:space="preserve"> יכולה להיות </w:t>
      </w:r>
      <w:r w:rsidR="00FE4837">
        <w:rPr>
          <w:rFonts w:hint="cs"/>
          <w:rtl/>
        </w:rPr>
        <w:t>ח</w:t>
      </w:r>
      <w:r w:rsidRPr="00836B38">
        <w:rPr>
          <w:rtl/>
        </w:rPr>
        <w:t>ובה</w:t>
      </w:r>
      <w:r w:rsidR="00FE4837">
        <w:rPr>
          <w:rFonts w:hint="cs"/>
          <w:rtl/>
        </w:rPr>
        <w:t>?</w:t>
      </w:r>
      <w:r w:rsidRPr="00836B38">
        <w:rPr>
          <w:rtl/>
        </w:rPr>
        <w:t xml:space="preserve"> זאת סתירה</w:t>
      </w:r>
      <w:r w:rsidR="00FE4837">
        <w:rPr>
          <w:rFonts w:hint="cs"/>
          <w:rtl/>
        </w:rPr>
        <w:t>,</w:t>
      </w:r>
      <w:r w:rsidRPr="00836B38">
        <w:rPr>
          <w:rtl/>
        </w:rPr>
        <w:t xml:space="preserve"> זאת סתירה בהנחת העבוד</w:t>
      </w:r>
      <w:r w:rsidR="00FE4837">
        <w:rPr>
          <w:rtl/>
        </w:rPr>
        <w:t>ה</w:t>
      </w:r>
      <w:r w:rsidR="00FE4837">
        <w:rPr>
          <w:rFonts w:hint="cs"/>
          <w:rtl/>
        </w:rPr>
        <w:t xml:space="preserve"> שלכם. </w:t>
      </w:r>
      <w:r w:rsidRPr="00836B38">
        <w:rPr>
          <w:rtl/>
        </w:rPr>
        <w:t>כן אומרים לאישה</w:t>
      </w:r>
      <w:r w:rsidR="00FE4837">
        <w:rPr>
          <w:rFonts w:hint="cs"/>
          <w:rtl/>
        </w:rPr>
        <w:t>:</w:t>
      </w:r>
      <w:r w:rsidR="00FE4837">
        <w:rPr>
          <w:rtl/>
        </w:rPr>
        <w:t xml:space="preserve"> </w:t>
      </w:r>
      <w:r w:rsidRPr="00836B38">
        <w:rPr>
          <w:rtl/>
        </w:rPr>
        <w:t>גברת</w:t>
      </w:r>
      <w:r w:rsidR="00FE4837">
        <w:rPr>
          <w:rFonts w:hint="cs"/>
          <w:rtl/>
        </w:rPr>
        <w:t>, אין בעיה, אנחנו</w:t>
      </w:r>
      <w:r w:rsidRPr="00836B38">
        <w:rPr>
          <w:rtl/>
        </w:rPr>
        <w:t xml:space="preserve"> נדון לפי הדין</w:t>
      </w:r>
      <w:r w:rsidR="00FE4837">
        <w:rPr>
          <w:rFonts w:hint="cs"/>
          <w:rtl/>
        </w:rPr>
        <w:t>.</w:t>
      </w:r>
      <w:r w:rsidRPr="00836B38">
        <w:rPr>
          <w:rtl/>
        </w:rPr>
        <w:t xml:space="preserve"> חוששות עורכות הדין שבית הדין ישחרר את הבעל</w:t>
      </w:r>
      <w:r w:rsidR="00FE4837">
        <w:rPr>
          <w:rFonts w:hint="cs"/>
          <w:rtl/>
        </w:rPr>
        <w:t>?</w:t>
      </w:r>
      <w:r w:rsidRPr="00836B38">
        <w:rPr>
          <w:rtl/>
        </w:rPr>
        <w:t xml:space="preserve"> אין שום בעיה ל</w:t>
      </w:r>
      <w:r w:rsidR="00FE4837">
        <w:rPr>
          <w:rFonts w:hint="cs"/>
          <w:rtl/>
        </w:rPr>
        <w:t>ערער לבית הדין</w:t>
      </w:r>
      <w:r w:rsidRPr="00836B38">
        <w:rPr>
          <w:rtl/>
        </w:rPr>
        <w:t xml:space="preserve"> הגדול</w:t>
      </w:r>
      <w:r w:rsidR="00FE4837">
        <w:rPr>
          <w:rFonts w:hint="cs"/>
          <w:rtl/>
        </w:rPr>
        <w:t>.</w:t>
      </w:r>
      <w:r w:rsidRPr="00836B38">
        <w:rPr>
          <w:rtl/>
        </w:rPr>
        <w:t xml:space="preserve"> </w:t>
      </w:r>
      <w:r w:rsidR="00F828B4">
        <w:rPr>
          <w:rFonts w:hint="cs"/>
          <w:rtl/>
        </w:rPr>
        <w:t xml:space="preserve">תגישו ערעור. מי אמר </w:t>
      </w:r>
      <w:r w:rsidRPr="00836B38">
        <w:rPr>
          <w:rtl/>
        </w:rPr>
        <w:t>שתמיד בית הדין האזורי צו</w:t>
      </w:r>
      <w:r w:rsidR="00F828B4">
        <w:rPr>
          <w:rFonts w:hint="cs"/>
          <w:rtl/>
        </w:rPr>
        <w:t xml:space="preserve">דק? </w:t>
      </w:r>
      <w:r w:rsidRPr="00836B38">
        <w:rPr>
          <w:rtl/>
        </w:rPr>
        <w:t xml:space="preserve">האם תמיד בית הדין הרבני הגדול </w:t>
      </w:r>
      <w:r w:rsidR="00F828B4">
        <w:rPr>
          <w:rFonts w:hint="cs"/>
          <w:rtl/>
        </w:rPr>
        <w:t xml:space="preserve">צודק? </w:t>
      </w:r>
      <w:r w:rsidRPr="00836B38">
        <w:rPr>
          <w:rtl/>
        </w:rPr>
        <w:t>אנחנו מקווים שכן</w:t>
      </w:r>
      <w:r w:rsidR="00F828B4">
        <w:rPr>
          <w:rFonts w:hint="cs"/>
          <w:rtl/>
        </w:rPr>
        <w:t>.</w:t>
      </w:r>
      <w:r w:rsidRPr="00836B38">
        <w:rPr>
          <w:rtl/>
        </w:rPr>
        <w:t xml:space="preserve"> אבל הרי גם בבית המשפט העליון יש לפעמים </w:t>
      </w:r>
      <w:r w:rsidR="005D40E8">
        <w:rPr>
          <w:rFonts w:hint="cs"/>
          <w:rtl/>
        </w:rPr>
        <w:t>טעויות.</w:t>
      </w:r>
    </w:p>
    <w:p w:rsidR="005D40E8" w:rsidRDefault="005D40E8" w:rsidP="005D40E8">
      <w:pPr>
        <w:rPr>
          <w:rtl/>
        </w:rPr>
      </w:pPr>
    </w:p>
    <w:p w:rsidR="005D40E8" w:rsidRDefault="005D40E8" w:rsidP="00E37161">
      <w:pPr>
        <w:pStyle w:val="af6"/>
        <w:rPr>
          <w:rtl/>
        </w:rPr>
      </w:pPr>
      <w:bookmarkStart w:id="1022" w:name="ET_yor_6156_221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5D40E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D40E8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2"/>
    </w:p>
    <w:p w:rsidR="005D40E8" w:rsidRDefault="005D40E8" w:rsidP="005D40E8">
      <w:pPr>
        <w:pStyle w:val="KeepWithNext"/>
        <w:rPr>
          <w:rtl/>
        </w:rPr>
      </w:pPr>
    </w:p>
    <w:p w:rsidR="005D40E8" w:rsidRDefault="00836B38" w:rsidP="005D40E8">
      <w:pPr>
        <w:rPr>
          <w:rtl/>
        </w:rPr>
      </w:pPr>
      <w:r w:rsidRPr="00836B38">
        <w:rPr>
          <w:rtl/>
        </w:rPr>
        <w:t xml:space="preserve">שאלתי הייתה </w:t>
      </w:r>
      <w:r w:rsidR="005D40E8">
        <w:rPr>
          <w:rFonts w:hint="cs"/>
          <w:rtl/>
        </w:rPr>
        <w:t>אחרת.</w:t>
      </w:r>
    </w:p>
    <w:p w:rsidR="005D40E8" w:rsidRDefault="005D40E8" w:rsidP="005D40E8">
      <w:pPr>
        <w:rPr>
          <w:rtl/>
        </w:rPr>
      </w:pPr>
      <w:bookmarkStart w:id="1023" w:name="_ETM_Q1_6047617"/>
      <w:bookmarkStart w:id="1024" w:name="_ETM_Q1_6047725"/>
      <w:bookmarkEnd w:id="1023"/>
      <w:bookmarkEnd w:id="1024"/>
    </w:p>
    <w:p w:rsidR="005D40E8" w:rsidRDefault="005D40E8" w:rsidP="00E37161">
      <w:pPr>
        <w:pStyle w:val="-"/>
        <w:rPr>
          <w:rtl/>
        </w:rPr>
      </w:pPr>
      <w:bookmarkStart w:id="1025" w:name="ET_speakercontinue_8492_222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דובר_המשך</w:t>
      </w:r>
      <w:proofErr w:type="spellEnd"/>
      <w:r w:rsidRPr="00E37161">
        <w:rPr>
          <w:rStyle w:val="TagStyle"/>
          <w:rtl/>
        </w:rPr>
        <w:t xml:space="preserve"> &gt;&gt;</w:t>
      </w:r>
      <w:r w:rsidRPr="005D40E8">
        <w:rPr>
          <w:rStyle w:val="TagStyle"/>
          <w:rtl/>
        </w:rPr>
        <w:t xml:space="preserve"> </w:t>
      </w:r>
      <w:r>
        <w:rPr>
          <w:rtl/>
        </w:rPr>
        <w:t>שמעון יעקבי:</w:t>
      </w:r>
      <w:r w:rsidRPr="005D40E8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25"/>
    </w:p>
    <w:p w:rsidR="005D40E8" w:rsidRDefault="005D40E8" w:rsidP="005D40E8">
      <w:pPr>
        <w:pStyle w:val="KeepWithNext"/>
        <w:rPr>
          <w:rtl/>
        </w:rPr>
      </w:pPr>
    </w:p>
    <w:p w:rsidR="00E711B3" w:rsidRDefault="00836B38" w:rsidP="00E711B3">
      <w:pPr>
        <w:rPr>
          <w:rtl/>
        </w:rPr>
      </w:pPr>
      <w:bookmarkStart w:id="1026" w:name="_ETM_Q1_6048486"/>
      <w:bookmarkEnd w:id="1026"/>
      <w:r w:rsidRPr="00836B38">
        <w:rPr>
          <w:rtl/>
        </w:rPr>
        <w:t>תראו</w:t>
      </w:r>
      <w:r w:rsidR="005D40E8">
        <w:rPr>
          <w:rFonts w:hint="cs"/>
          <w:rtl/>
        </w:rPr>
        <w:t>,</w:t>
      </w:r>
      <w:r w:rsidRPr="00836B38">
        <w:rPr>
          <w:rtl/>
        </w:rPr>
        <w:t xml:space="preserve"> האויב של הטוב הוא </w:t>
      </w:r>
      <w:r w:rsidR="005D40E8">
        <w:rPr>
          <w:rFonts w:hint="cs"/>
          <w:rtl/>
        </w:rPr>
        <w:t>ה</w:t>
      </w:r>
      <w:r w:rsidRPr="00836B38">
        <w:rPr>
          <w:rtl/>
        </w:rPr>
        <w:t>מצוין</w:t>
      </w:r>
      <w:r w:rsidR="005D40E8">
        <w:rPr>
          <w:rFonts w:hint="cs"/>
          <w:rtl/>
        </w:rPr>
        <w:t>.</w:t>
      </w:r>
      <w:r w:rsidRPr="00836B38">
        <w:rPr>
          <w:rtl/>
        </w:rPr>
        <w:t xml:space="preserve"> אם אתם רוצים שזה יהיה מצב אידיאלי </w:t>
      </w:r>
      <w:r w:rsidR="005D40E8">
        <w:rPr>
          <w:rtl/>
        </w:rPr>
        <w:t>–</w:t>
      </w:r>
      <w:r w:rsidR="005D40E8">
        <w:rPr>
          <w:rFonts w:hint="cs"/>
          <w:rtl/>
        </w:rPr>
        <w:t xml:space="preserve"> </w:t>
      </w:r>
      <w:r w:rsidRPr="00836B38">
        <w:rPr>
          <w:rtl/>
        </w:rPr>
        <w:t>ל</w:t>
      </w:r>
      <w:bookmarkStart w:id="1027" w:name="_ETM_Q1_6063537"/>
      <w:bookmarkEnd w:id="1027"/>
      <w:r w:rsidRPr="00836B38">
        <w:rPr>
          <w:rtl/>
        </w:rPr>
        <w:t>א</w:t>
      </w:r>
      <w:r w:rsidR="005D40E8">
        <w:rPr>
          <w:rFonts w:hint="cs"/>
          <w:rtl/>
        </w:rPr>
        <w:t>,</w:t>
      </w:r>
      <w:r w:rsidRPr="00836B38">
        <w:rPr>
          <w:rtl/>
        </w:rPr>
        <w:t xml:space="preserve"> זה לא</w:t>
      </w:r>
      <w:r w:rsidR="005D40E8">
        <w:rPr>
          <w:rFonts w:hint="cs"/>
          <w:rtl/>
        </w:rPr>
        <w:t>. בשום</w:t>
      </w:r>
      <w:r w:rsidRPr="00836B38">
        <w:rPr>
          <w:rtl/>
        </w:rPr>
        <w:t xml:space="preserve"> צורה אין פה מצב אידיאלי</w:t>
      </w:r>
      <w:r w:rsidR="005D40E8">
        <w:rPr>
          <w:rFonts w:hint="cs"/>
          <w:rtl/>
        </w:rPr>
        <w:t>.</w:t>
      </w:r>
      <w:r w:rsidR="005D40E8">
        <w:rPr>
          <w:rtl/>
        </w:rPr>
        <w:t xml:space="preserve"> </w:t>
      </w:r>
      <w:r w:rsidRPr="00836B38">
        <w:rPr>
          <w:rtl/>
        </w:rPr>
        <w:t>האם כשאתם באים ונותנים לנו את הסמכות אתם עושים לנו טובה</w:t>
      </w:r>
      <w:r w:rsidR="005D40E8">
        <w:rPr>
          <w:rFonts w:hint="cs"/>
          <w:rtl/>
        </w:rPr>
        <w:t>? זה נעשה בשבילכם. זה נעשה בשבילכם.</w:t>
      </w:r>
      <w:bookmarkStart w:id="1028" w:name="_ETM_Q1_6076283"/>
      <w:bookmarkStart w:id="1029" w:name="_ETM_Q1_6076419"/>
      <w:bookmarkEnd w:id="1028"/>
      <w:bookmarkEnd w:id="1029"/>
      <w:r w:rsidR="00E711B3">
        <w:rPr>
          <w:rFonts w:hint="cs"/>
          <w:rtl/>
        </w:rPr>
        <w:t xml:space="preserve"> </w:t>
      </w:r>
      <w:bookmarkStart w:id="1030" w:name="_ETM_Q1_6079798"/>
      <w:bookmarkEnd w:id="1030"/>
      <w:r w:rsidR="00E711B3">
        <w:rPr>
          <w:rFonts w:hint="cs"/>
          <w:rtl/>
        </w:rPr>
        <w:t>ה</w:t>
      </w:r>
      <w:r w:rsidRPr="00836B38">
        <w:rPr>
          <w:rtl/>
        </w:rPr>
        <w:t xml:space="preserve">מצב </w:t>
      </w:r>
      <w:r w:rsidR="00E711B3">
        <w:rPr>
          <w:rFonts w:hint="cs"/>
          <w:rtl/>
        </w:rPr>
        <w:t>ה</w:t>
      </w:r>
      <w:r w:rsidRPr="00836B38">
        <w:rPr>
          <w:rtl/>
        </w:rPr>
        <w:t>ו</w:t>
      </w:r>
      <w:r w:rsidR="00E711B3">
        <w:rPr>
          <w:rFonts w:hint="cs"/>
          <w:rtl/>
        </w:rPr>
        <w:t xml:space="preserve">א </w:t>
      </w:r>
      <w:r w:rsidR="00E711B3">
        <w:rPr>
          <w:rtl/>
        </w:rPr>
        <w:t xml:space="preserve">מספיק </w:t>
      </w:r>
      <w:r w:rsidR="00E711B3">
        <w:rPr>
          <w:rFonts w:hint="cs"/>
          <w:rtl/>
        </w:rPr>
        <w:t>ג</w:t>
      </w:r>
      <w:r w:rsidRPr="00836B38">
        <w:rPr>
          <w:rtl/>
        </w:rPr>
        <w:t>רוע מכל מיני בחינות</w:t>
      </w:r>
      <w:r w:rsidR="00E711B3">
        <w:rPr>
          <w:rFonts w:hint="cs"/>
          <w:rtl/>
        </w:rPr>
        <w:t>,</w:t>
      </w:r>
      <w:r w:rsidRPr="00836B38">
        <w:rPr>
          <w:rtl/>
        </w:rPr>
        <w:t xml:space="preserve"> אבל אנחנו יודעים איך בתי הדין מתנהלים</w:t>
      </w:r>
      <w:r w:rsidR="00E711B3">
        <w:rPr>
          <w:rFonts w:hint="cs"/>
          <w:rtl/>
        </w:rPr>
        <w:t xml:space="preserve"> סדר-גודל של 20 שנה.</w:t>
      </w:r>
    </w:p>
    <w:p w:rsidR="00CE746C" w:rsidRDefault="00CE746C" w:rsidP="00E711B3">
      <w:pPr>
        <w:rPr>
          <w:rtl/>
        </w:rPr>
      </w:pPr>
      <w:bookmarkStart w:id="1031" w:name="_ETM_Q1_6089410"/>
      <w:bookmarkStart w:id="1032" w:name="_ETM_Q1_6089499"/>
      <w:bookmarkEnd w:id="1031"/>
      <w:bookmarkEnd w:id="1032"/>
    </w:p>
    <w:p w:rsidR="00CE746C" w:rsidRDefault="00CE746C" w:rsidP="00E37161">
      <w:pPr>
        <w:pStyle w:val="af9"/>
        <w:rPr>
          <w:rtl/>
        </w:rPr>
      </w:pPr>
      <w:bookmarkStart w:id="1033" w:name="ET_guest_794311_224"/>
      <w:r w:rsidRPr="00E37161">
        <w:rPr>
          <w:rStyle w:val="TagStyle"/>
          <w:rtl/>
        </w:rPr>
        <w:t xml:space="preserve"> &lt;&lt; אורח &gt;&gt;</w:t>
      </w:r>
      <w:r w:rsidRPr="00CE746C">
        <w:rPr>
          <w:rStyle w:val="TagStyle"/>
          <w:rtl/>
        </w:rPr>
        <w:t xml:space="preserve"> </w:t>
      </w:r>
      <w:r>
        <w:rPr>
          <w:rtl/>
        </w:rPr>
        <w:t>פנינה עומר:</w:t>
      </w:r>
      <w:r w:rsidRPr="00CE746C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33"/>
    </w:p>
    <w:p w:rsidR="00CE746C" w:rsidRPr="00CE746C" w:rsidRDefault="00CE746C" w:rsidP="00CE746C">
      <w:pPr>
        <w:rPr>
          <w:rtl/>
        </w:rPr>
      </w:pPr>
    </w:p>
    <w:p w:rsidR="00191BE5" w:rsidRDefault="00E711B3" w:rsidP="00750E47">
      <w:pPr>
        <w:rPr>
          <w:rtl/>
        </w:rPr>
      </w:pPr>
      <w:bookmarkStart w:id="1034" w:name="_ETM_Q1_6091265"/>
      <w:bookmarkStart w:id="1035" w:name="_ETM_Q1_6091393"/>
      <w:bookmarkEnd w:id="1034"/>
      <w:bookmarkEnd w:id="1035"/>
      <w:r>
        <w:rPr>
          <w:rFonts w:hint="cs"/>
          <w:rtl/>
        </w:rPr>
        <w:t>בתי הדין</w:t>
      </w:r>
      <w:r w:rsidR="00836B38" w:rsidRPr="00836B38">
        <w:rPr>
          <w:rtl/>
        </w:rPr>
        <w:t xml:space="preserve"> עשו עבודה מעולה ב-20 השנים האחרונות</w:t>
      </w:r>
      <w:r w:rsidR="005B3FC2">
        <w:rPr>
          <w:rFonts w:hint="cs"/>
          <w:rtl/>
        </w:rPr>
        <w:t>,</w:t>
      </w:r>
      <w:r w:rsidR="00836B38" w:rsidRPr="00836B38">
        <w:rPr>
          <w:rtl/>
        </w:rPr>
        <w:t xml:space="preserve"> הצלחתם לשנות </w:t>
      </w:r>
      <w:r w:rsidR="00CE746C">
        <w:rPr>
          <w:rFonts w:hint="cs"/>
          <w:rtl/>
        </w:rPr>
        <w:t xml:space="preserve">כשרציתם. </w:t>
      </w:r>
      <w:r w:rsidR="00836B38" w:rsidRPr="00836B38">
        <w:rPr>
          <w:rtl/>
        </w:rPr>
        <w:t>הרב יעקבי</w:t>
      </w:r>
      <w:r w:rsidR="00CE746C">
        <w:rPr>
          <w:rFonts w:hint="cs"/>
          <w:rtl/>
        </w:rPr>
        <w:t>,</w:t>
      </w:r>
      <w:r w:rsidR="00836B38" w:rsidRPr="00836B38">
        <w:rPr>
          <w:rtl/>
        </w:rPr>
        <w:t xml:space="preserve"> אתה הובלת הרבה מאד מהלכים ש</w:t>
      </w:r>
      <w:r w:rsidR="00CE746C">
        <w:rPr>
          <w:rFonts w:hint="cs"/>
          <w:rtl/>
        </w:rPr>
        <w:t xml:space="preserve">אנחנו רואים </w:t>
      </w:r>
      <w:bookmarkStart w:id="1036" w:name="_ETM_Q1_6095799"/>
      <w:bookmarkEnd w:id="1036"/>
      <w:r w:rsidR="00CE746C">
        <w:rPr>
          <w:rFonts w:hint="cs"/>
          <w:rtl/>
        </w:rPr>
        <w:t>את</w:t>
      </w:r>
      <w:r w:rsidR="00CE746C">
        <w:rPr>
          <w:rtl/>
        </w:rPr>
        <w:t xml:space="preserve"> התוצאות שלה</w:t>
      </w:r>
      <w:r w:rsidR="00750E47">
        <w:rPr>
          <w:rFonts w:hint="cs"/>
          <w:rtl/>
        </w:rPr>
        <w:t>ם</w:t>
      </w:r>
      <w:r w:rsidR="00836B38" w:rsidRPr="00836B38">
        <w:rPr>
          <w:rtl/>
        </w:rPr>
        <w:t xml:space="preserve"> לחיוב עכשיו</w:t>
      </w:r>
      <w:r w:rsidR="00CE746C">
        <w:rPr>
          <w:rFonts w:hint="cs"/>
          <w:rtl/>
        </w:rPr>
        <w:t>.</w:t>
      </w:r>
      <w:r w:rsidR="00836B38" w:rsidRPr="00836B38">
        <w:rPr>
          <w:rtl/>
        </w:rPr>
        <w:t xml:space="preserve"> אם תרצו תוכלו</w:t>
      </w:r>
      <w:r w:rsidR="00CE746C">
        <w:rPr>
          <w:rFonts w:hint="cs"/>
          <w:rtl/>
        </w:rPr>
        <w:t>.</w:t>
      </w:r>
      <w:r w:rsidR="00836B38" w:rsidRPr="00836B38">
        <w:rPr>
          <w:rtl/>
        </w:rPr>
        <w:t xml:space="preserve"> יש לכם את הכוח ואפשר </w:t>
      </w:r>
      <w:r w:rsidR="00191BE5">
        <w:rPr>
          <w:rFonts w:hint="cs"/>
          <w:rtl/>
        </w:rPr>
        <w:t>להסיט את זה לדיינים שהם לא - - -</w:t>
      </w:r>
    </w:p>
    <w:p w:rsidR="00191BE5" w:rsidRDefault="00191BE5" w:rsidP="00CE746C">
      <w:pPr>
        <w:rPr>
          <w:rtl/>
        </w:rPr>
      </w:pPr>
    </w:p>
    <w:p w:rsidR="00191BE5" w:rsidRDefault="00191BE5" w:rsidP="00E37161">
      <w:pPr>
        <w:pStyle w:val="af6"/>
        <w:rPr>
          <w:rtl/>
        </w:rPr>
      </w:pPr>
      <w:bookmarkStart w:id="1037" w:name="ET_yor_6156_225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191BE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91BE5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7"/>
    </w:p>
    <w:p w:rsidR="00191BE5" w:rsidRDefault="00191BE5" w:rsidP="00191BE5">
      <w:pPr>
        <w:pStyle w:val="KeepWithNext"/>
        <w:rPr>
          <w:rtl/>
        </w:rPr>
      </w:pPr>
    </w:p>
    <w:p w:rsidR="00F55C6F" w:rsidRDefault="00836B38" w:rsidP="00F55C6F">
      <w:pPr>
        <w:rPr>
          <w:rtl/>
        </w:rPr>
      </w:pPr>
      <w:r w:rsidRPr="00836B38">
        <w:rPr>
          <w:rtl/>
        </w:rPr>
        <w:t>בוא</w:t>
      </w:r>
      <w:r w:rsidR="00191BE5">
        <w:rPr>
          <w:rFonts w:hint="cs"/>
          <w:rtl/>
        </w:rPr>
        <w:t>ו</w:t>
      </w:r>
      <w:r w:rsidRPr="00836B38">
        <w:rPr>
          <w:rtl/>
        </w:rPr>
        <w:t xml:space="preserve"> לא נערבב </w:t>
      </w:r>
      <w:r w:rsidR="00191BE5">
        <w:rPr>
          <w:rtl/>
        </w:rPr>
        <w:t xml:space="preserve">רגע </w:t>
      </w:r>
      <w:r w:rsidRPr="00836B38">
        <w:rPr>
          <w:rtl/>
        </w:rPr>
        <w:t>בין שני הדיונים</w:t>
      </w:r>
      <w:r w:rsidR="00191BE5">
        <w:rPr>
          <w:rFonts w:hint="cs"/>
          <w:rtl/>
        </w:rPr>
        <w:t>.</w:t>
      </w:r>
      <w:r w:rsidRPr="00836B38">
        <w:rPr>
          <w:rtl/>
        </w:rPr>
        <w:t xml:space="preserve"> זה לא היה הדיון היחיד בהצעת החוק הזאת</w:t>
      </w:r>
      <w:r w:rsidR="00750E47">
        <w:rPr>
          <w:rFonts w:hint="cs"/>
          <w:rtl/>
        </w:rPr>
        <w:t>.</w:t>
      </w:r>
      <w:r w:rsidR="00191BE5">
        <w:rPr>
          <w:rFonts w:hint="cs"/>
          <w:rtl/>
        </w:rPr>
        <w:t xml:space="preserve"> </w:t>
      </w:r>
      <w:bookmarkStart w:id="1038" w:name="_ETM_Q1_6119284"/>
      <w:bookmarkEnd w:id="1038"/>
      <w:r w:rsidR="00C33B93">
        <w:rPr>
          <w:rFonts w:hint="cs"/>
          <w:rtl/>
        </w:rPr>
        <w:t>י</w:t>
      </w:r>
      <w:r w:rsidR="00191BE5">
        <w:rPr>
          <w:rFonts w:hint="cs"/>
          <w:rtl/>
        </w:rPr>
        <w:t>יקבע</w:t>
      </w:r>
      <w:r w:rsidR="00C33B93">
        <w:rPr>
          <w:rFonts w:hint="cs"/>
          <w:rtl/>
        </w:rPr>
        <w:t xml:space="preserve"> בהקדם</w:t>
      </w:r>
      <w:r w:rsidRPr="00836B38">
        <w:rPr>
          <w:rtl/>
        </w:rPr>
        <w:t xml:space="preserve"> </w:t>
      </w:r>
      <w:r w:rsidR="00C33B93">
        <w:rPr>
          <w:rtl/>
        </w:rPr>
        <w:t xml:space="preserve">דיון </w:t>
      </w:r>
      <w:r w:rsidRPr="00836B38">
        <w:rPr>
          <w:rtl/>
        </w:rPr>
        <w:t xml:space="preserve">המשך </w:t>
      </w:r>
      <w:r w:rsidR="00C33B93">
        <w:rPr>
          <w:rFonts w:hint="cs"/>
          <w:rtl/>
        </w:rPr>
        <w:t>ואנחנו</w:t>
      </w:r>
      <w:r w:rsidR="00C33B93">
        <w:rPr>
          <w:rtl/>
        </w:rPr>
        <w:t xml:space="preserve"> </w:t>
      </w:r>
      <w:r w:rsidR="00C33B93">
        <w:rPr>
          <w:rFonts w:hint="cs"/>
          <w:rtl/>
        </w:rPr>
        <w:t>גם נ</w:t>
      </w:r>
      <w:r w:rsidRPr="00836B38">
        <w:rPr>
          <w:rtl/>
        </w:rPr>
        <w:t>נסה להגיע אליו עם פתרונות</w:t>
      </w:r>
      <w:r w:rsidR="00C33B93">
        <w:rPr>
          <w:rFonts w:hint="cs"/>
          <w:rtl/>
        </w:rPr>
        <w:t>.</w:t>
      </w:r>
      <w:r w:rsidR="00C33B93">
        <w:rPr>
          <w:rtl/>
        </w:rPr>
        <w:t xml:space="preserve"> שמענו את הסבריו של עו"ד יעק</w:t>
      </w:r>
      <w:r w:rsidRPr="00836B38">
        <w:rPr>
          <w:rtl/>
        </w:rPr>
        <w:t>בי</w:t>
      </w:r>
      <w:r w:rsidR="00C33B93">
        <w:rPr>
          <w:rFonts w:hint="cs"/>
          <w:rtl/>
        </w:rPr>
        <w:t>.</w:t>
      </w:r>
      <w:r w:rsidRPr="00836B38">
        <w:rPr>
          <w:rtl/>
        </w:rPr>
        <w:t xml:space="preserve"> אני לא בטוח </w:t>
      </w:r>
      <w:r w:rsidR="00F55C6F">
        <w:rPr>
          <w:rFonts w:hint="cs"/>
          <w:rtl/>
        </w:rPr>
        <w:t>ש</w:t>
      </w:r>
      <w:r w:rsidRPr="00836B38">
        <w:rPr>
          <w:rtl/>
        </w:rPr>
        <w:t>שמענו הסבר מניח את הדעת לעקיפה מסוימת של הקביעות שנקבעו בחוק</w:t>
      </w:r>
      <w:r w:rsidR="00F55C6F">
        <w:rPr>
          <w:rFonts w:hint="cs"/>
          <w:rtl/>
        </w:rPr>
        <w:t>.</w:t>
      </w:r>
      <w:r w:rsidRPr="00836B38">
        <w:rPr>
          <w:rtl/>
        </w:rPr>
        <w:t xml:space="preserve"> </w:t>
      </w:r>
      <w:r w:rsidR="00F55C6F">
        <w:rPr>
          <w:rFonts w:hint="cs"/>
          <w:rtl/>
        </w:rPr>
        <w:t xml:space="preserve">אני רוצה </w:t>
      </w:r>
      <w:r w:rsidRPr="00836B38">
        <w:rPr>
          <w:rtl/>
        </w:rPr>
        <w:t>לכבד את ראש אבות בתי הדין של תל אביב</w:t>
      </w:r>
      <w:r w:rsidR="00F55C6F">
        <w:rPr>
          <w:rFonts w:hint="cs"/>
          <w:rtl/>
        </w:rPr>
        <w:t>,</w:t>
      </w:r>
      <w:r w:rsidR="00F55C6F">
        <w:rPr>
          <w:rtl/>
        </w:rPr>
        <w:t xml:space="preserve"> הר</w:t>
      </w:r>
      <w:r w:rsidR="00F55C6F">
        <w:rPr>
          <w:rFonts w:hint="cs"/>
          <w:rtl/>
        </w:rPr>
        <w:t>ב</w:t>
      </w:r>
      <w:r w:rsidR="00F55C6F">
        <w:rPr>
          <w:rtl/>
        </w:rPr>
        <w:t xml:space="preserve"> </w:t>
      </w:r>
      <w:r w:rsidRPr="00836B38">
        <w:rPr>
          <w:rtl/>
        </w:rPr>
        <w:t>כהן</w:t>
      </w:r>
      <w:r w:rsidR="00F55C6F">
        <w:rPr>
          <w:rFonts w:hint="cs"/>
          <w:rtl/>
        </w:rPr>
        <w:t>.</w:t>
      </w:r>
      <w:r w:rsidRPr="00836B38">
        <w:rPr>
          <w:rtl/>
        </w:rPr>
        <w:t xml:space="preserve"> בבקשה</w:t>
      </w:r>
      <w:r w:rsidR="00F55C6F">
        <w:rPr>
          <w:rFonts w:hint="cs"/>
          <w:rtl/>
        </w:rPr>
        <w:t>,</w:t>
      </w:r>
      <w:r w:rsidRPr="00836B38">
        <w:rPr>
          <w:rtl/>
        </w:rPr>
        <w:t xml:space="preserve"> אדוני</w:t>
      </w:r>
      <w:r w:rsidR="00F55C6F">
        <w:rPr>
          <w:rFonts w:hint="cs"/>
          <w:rtl/>
        </w:rPr>
        <w:t>.</w:t>
      </w:r>
      <w:r w:rsidRPr="00836B38">
        <w:rPr>
          <w:rtl/>
        </w:rPr>
        <w:t xml:space="preserve"> </w:t>
      </w:r>
      <w:r w:rsidR="00F55C6F">
        <w:rPr>
          <w:rFonts w:hint="cs"/>
          <w:rtl/>
        </w:rPr>
        <w:t xml:space="preserve">לאחר מכן </w:t>
      </w:r>
      <w:r w:rsidR="00F55C6F">
        <w:rPr>
          <w:rtl/>
        </w:rPr>
        <w:t xml:space="preserve">אני </w:t>
      </w:r>
      <w:r w:rsidR="00F55C6F">
        <w:rPr>
          <w:rFonts w:hint="cs"/>
          <w:rtl/>
        </w:rPr>
        <w:t>א</w:t>
      </w:r>
      <w:r w:rsidRPr="00836B38">
        <w:rPr>
          <w:rtl/>
        </w:rPr>
        <w:t>בקש לשאול את הנהלת בתי הדין הרבניים עוד שתי שאלות ואז אנחנו נסיים את הדיון הזה</w:t>
      </w:r>
      <w:r w:rsidR="00F55C6F">
        <w:rPr>
          <w:rtl/>
        </w:rPr>
        <w:t xml:space="preserve"> ונקבע </w:t>
      </w:r>
      <w:r w:rsidR="00F55C6F">
        <w:rPr>
          <w:rFonts w:hint="cs"/>
          <w:rtl/>
        </w:rPr>
        <w:t>ב</w:t>
      </w:r>
      <w:r w:rsidRPr="00836B38">
        <w:rPr>
          <w:rtl/>
        </w:rPr>
        <w:t>קרוב מאוד דיון המשך</w:t>
      </w:r>
      <w:r w:rsidR="00F55C6F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034759" w:rsidRDefault="00034759" w:rsidP="00F55C6F">
      <w:pPr>
        <w:rPr>
          <w:rtl/>
        </w:rPr>
      </w:pPr>
      <w:bookmarkStart w:id="1039" w:name="_ETM_Q1_6157498"/>
      <w:bookmarkStart w:id="1040" w:name="_ETM_Q1_6157603"/>
      <w:bookmarkStart w:id="1041" w:name="_ETM_Q1_6166790"/>
      <w:bookmarkEnd w:id="1039"/>
      <w:bookmarkEnd w:id="1040"/>
      <w:bookmarkEnd w:id="1041"/>
    </w:p>
    <w:p w:rsidR="00034759" w:rsidRDefault="00034759" w:rsidP="00E37161">
      <w:pPr>
        <w:pStyle w:val="af9"/>
        <w:rPr>
          <w:rtl/>
        </w:rPr>
      </w:pPr>
      <w:bookmarkStart w:id="1042" w:name="ET_guest_882129_226"/>
      <w:r w:rsidRPr="00E37161">
        <w:rPr>
          <w:rStyle w:val="TagStyle"/>
          <w:rtl/>
        </w:rPr>
        <w:t xml:space="preserve"> &lt;&lt; אורח &gt;&gt;</w:t>
      </w:r>
      <w:r w:rsidRPr="00034759">
        <w:rPr>
          <w:rStyle w:val="TagStyle"/>
          <w:rtl/>
        </w:rPr>
        <w:t xml:space="preserve"> </w:t>
      </w:r>
      <w:proofErr w:type="spellStart"/>
      <w:r>
        <w:rPr>
          <w:rtl/>
        </w:rPr>
        <w:t>זבדיה</w:t>
      </w:r>
      <w:proofErr w:type="spellEnd"/>
      <w:r>
        <w:rPr>
          <w:rtl/>
        </w:rPr>
        <w:t xml:space="preserve"> כהן:</w:t>
      </w:r>
      <w:r w:rsidRPr="0003475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42"/>
    </w:p>
    <w:p w:rsidR="00034759" w:rsidRPr="00034759" w:rsidRDefault="00034759" w:rsidP="00034759">
      <w:pPr>
        <w:rPr>
          <w:rtl/>
        </w:rPr>
      </w:pPr>
    </w:p>
    <w:p w:rsidR="00AC0BA1" w:rsidRDefault="00034759" w:rsidP="00AC0BA1">
      <w:pPr>
        <w:rPr>
          <w:rtl/>
        </w:rPr>
      </w:pPr>
      <w:r>
        <w:rPr>
          <w:rFonts w:hint="cs"/>
          <w:rtl/>
        </w:rPr>
        <w:t xml:space="preserve">שלום לכם, </w:t>
      </w:r>
      <w:proofErr w:type="spellStart"/>
      <w:r>
        <w:rPr>
          <w:rFonts w:hint="cs"/>
          <w:rtl/>
        </w:rPr>
        <w:t>מכובדיי</w:t>
      </w:r>
      <w:proofErr w:type="spellEnd"/>
      <w:r>
        <w:rPr>
          <w:rFonts w:hint="cs"/>
          <w:rtl/>
        </w:rPr>
        <w:t xml:space="preserve">, </w:t>
      </w:r>
      <w:r w:rsidR="00836B38" w:rsidRPr="00836B38">
        <w:rPr>
          <w:rtl/>
        </w:rPr>
        <w:t xml:space="preserve">הקשבתי </w:t>
      </w:r>
      <w:r>
        <w:rPr>
          <w:rFonts w:hint="cs"/>
          <w:rtl/>
        </w:rPr>
        <w:t xml:space="preserve">קשב רב </w:t>
      </w:r>
      <w:r w:rsidR="00836B38" w:rsidRPr="00836B38">
        <w:rPr>
          <w:rtl/>
        </w:rPr>
        <w:t>לכל מה שאמרתם עד עכשיו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אני רק </w:t>
      </w:r>
      <w:r>
        <w:rPr>
          <w:rFonts w:hint="cs"/>
          <w:rtl/>
        </w:rPr>
        <w:t xml:space="preserve">אבהיר </w:t>
      </w:r>
      <w:r w:rsidR="00836B38" w:rsidRPr="00836B38">
        <w:rPr>
          <w:rtl/>
        </w:rPr>
        <w:t>כמה נקודות</w:t>
      </w:r>
      <w:r>
        <w:rPr>
          <w:rFonts w:hint="cs"/>
          <w:rtl/>
        </w:rPr>
        <w:t>.</w:t>
      </w:r>
      <w:r w:rsidR="00FE5597">
        <w:rPr>
          <w:rtl/>
        </w:rPr>
        <w:t xml:space="preserve"> החוק הזה הו</w:t>
      </w:r>
      <w:r w:rsidR="00FE5597">
        <w:rPr>
          <w:rFonts w:hint="cs"/>
          <w:rtl/>
        </w:rPr>
        <w:t xml:space="preserve">א </w:t>
      </w:r>
      <w:r w:rsidR="00836B38" w:rsidRPr="00836B38">
        <w:rPr>
          <w:rtl/>
        </w:rPr>
        <w:t>חיובי ביותר</w:t>
      </w:r>
      <w:r w:rsidR="00FE5597">
        <w:rPr>
          <w:rFonts w:hint="cs"/>
          <w:rtl/>
        </w:rPr>
        <w:t>,</w:t>
      </w:r>
      <w:r w:rsidR="00AE7038">
        <w:rPr>
          <w:rtl/>
        </w:rPr>
        <w:t xml:space="preserve"> </w:t>
      </w:r>
      <w:r w:rsidR="00836B38" w:rsidRPr="00836B38">
        <w:rPr>
          <w:rtl/>
        </w:rPr>
        <w:t>חשוב ש</w:t>
      </w:r>
      <w:r w:rsidR="00AE7038">
        <w:rPr>
          <w:rFonts w:hint="cs"/>
          <w:rtl/>
        </w:rPr>
        <w:t>הוראת השעה ת</w:t>
      </w:r>
      <w:r w:rsidR="00836B38" w:rsidRPr="00836B38">
        <w:rPr>
          <w:rtl/>
        </w:rPr>
        <w:t xml:space="preserve">חזור מיד כיוון שיש </w:t>
      </w:r>
      <w:r w:rsidR="00AE7038">
        <w:rPr>
          <w:rFonts w:hint="cs"/>
          <w:rtl/>
        </w:rPr>
        <w:t>כבר</w:t>
      </w:r>
      <w:r w:rsidR="00AE7038">
        <w:rPr>
          <w:rtl/>
        </w:rPr>
        <w:t xml:space="preserve"> בקשות </w:t>
      </w:r>
      <w:r w:rsidR="00AE7038">
        <w:rPr>
          <w:rFonts w:hint="cs"/>
          <w:rtl/>
        </w:rPr>
        <w:t>ל</w:t>
      </w:r>
      <w:r w:rsidR="00836B38" w:rsidRPr="00836B38">
        <w:rPr>
          <w:rtl/>
        </w:rPr>
        <w:t>סגירת תיקים קודמים</w:t>
      </w:r>
      <w:r w:rsidR="00E66997">
        <w:rPr>
          <w:rFonts w:hint="cs"/>
          <w:rtl/>
        </w:rPr>
        <w:t>.</w:t>
      </w:r>
      <w:r w:rsidR="00836B38" w:rsidRPr="00836B38">
        <w:rPr>
          <w:rtl/>
        </w:rPr>
        <w:t xml:space="preserve"> נתתי כמה החלטות בנושא הזה שה</w:t>
      </w:r>
      <w:r w:rsidR="00E66997">
        <w:rPr>
          <w:rFonts w:hint="cs"/>
          <w:rtl/>
        </w:rPr>
        <w:t>יינו</w:t>
      </w:r>
      <w:r w:rsidR="00836B38" w:rsidRPr="00836B38">
        <w:rPr>
          <w:rtl/>
        </w:rPr>
        <w:t xml:space="preserve"> צריכים להתפלמס עם החוק כדי להשאיר</w:t>
      </w:r>
      <w:r w:rsidR="00150764">
        <w:rPr>
          <w:rFonts w:hint="cs"/>
          <w:rtl/>
        </w:rPr>
        <w:t>,</w:t>
      </w:r>
      <w:r w:rsidR="00836B38" w:rsidRPr="00836B38">
        <w:rPr>
          <w:rtl/>
        </w:rPr>
        <w:t xml:space="preserve"> ל</w:t>
      </w:r>
      <w:r w:rsidR="00150764">
        <w:rPr>
          <w:rFonts w:hint="cs"/>
          <w:rtl/>
        </w:rPr>
        <w:t>א ל</w:t>
      </w:r>
      <w:r w:rsidR="00836B38" w:rsidRPr="00836B38">
        <w:rPr>
          <w:rtl/>
        </w:rPr>
        <w:t>סגור תיקים קיימים</w:t>
      </w:r>
      <w:r w:rsidR="00150764">
        <w:rPr>
          <w:rFonts w:hint="cs"/>
          <w:rtl/>
        </w:rPr>
        <w:t>.</w:t>
      </w:r>
      <w:r w:rsidR="00836B38" w:rsidRPr="00836B38">
        <w:rPr>
          <w:rtl/>
        </w:rPr>
        <w:t xml:space="preserve"> לפתוח תיקים חדשים כרגע אין לנו בסמכות</w:t>
      </w:r>
      <w:r w:rsidR="00150764">
        <w:rPr>
          <w:rFonts w:hint="cs"/>
          <w:rtl/>
        </w:rPr>
        <w:t>.</w:t>
      </w:r>
      <w:r w:rsidR="00836B38" w:rsidRPr="00836B38">
        <w:rPr>
          <w:rtl/>
        </w:rPr>
        <w:t xml:space="preserve"> </w:t>
      </w:r>
    </w:p>
    <w:p w:rsidR="00AC0BA1" w:rsidRDefault="00AC0BA1" w:rsidP="00AC0BA1">
      <w:pPr>
        <w:rPr>
          <w:rtl/>
        </w:rPr>
      </w:pPr>
    </w:p>
    <w:p w:rsidR="00D163DA" w:rsidRDefault="00836B38" w:rsidP="00D163DA">
      <w:pPr>
        <w:rPr>
          <w:rtl/>
        </w:rPr>
      </w:pPr>
      <w:r w:rsidRPr="00836B38">
        <w:rPr>
          <w:rtl/>
        </w:rPr>
        <w:t xml:space="preserve">כל מה שאנחנו עושים </w:t>
      </w:r>
      <w:r w:rsidR="00AC0BA1">
        <w:rPr>
          <w:rFonts w:hint="cs"/>
          <w:rtl/>
        </w:rPr>
        <w:t>ה</w:t>
      </w:r>
      <w:r w:rsidRPr="00836B38">
        <w:rPr>
          <w:rtl/>
        </w:rPr>
        <w:t>ו</w:t>
      </w:r>
      <w:r w:rsidR="00AC0BA1">
        <w:rPr>
          <w:rFonts w:hint="cs"/>
          <w:rtl/>
        </w:rPr>
        <w:t xml:space="preserve">א </w:t>
      </w:r>
      <w:r w:rsidRPr="00836B38">
        <w:rPr>
          <w:rtl/>
        </w:rPr>
        <w:t>בשיתוף פעולה מלא עם כל בתי הדין בעולם</w:t>
      </w:r>
      <w:r w:rsidR="00AC0BA1">
        <w:rPr>
          <w:rFonts w:hint="cs"/>
          <w:rtl/>
        </w:rPr>
        <w:t>,</w:t>
      </w:r>
      <w:r w:rsidRPr="00836B38">
        <w:rPr>
          <w:rtl/>
        </w:rPr>
        <w:t xml:space="preserve"> אם זה בצרפת</w:t>
      </w:r>
      <w:r w:rsidR="00AC0BA1">
        <w:rPr>
          <w:rFonts w:hint="cs"/>
          <w:rtl/>
        </w:rPr>
        <w:t xml:space="preserve">, </w:t>
      </w:r>
      <w:bookmarkStart w:id="1043" w:name="_ETM_Q1_6199395"/>
      <w:bookmarkEnd w:id="1043"/>
      <w:r w:rsidR="00AC0BA1">
        <w:rPr>
          <w:rFonts w:hint="cs"/>
          <w:rtl/>
        </w:rPr>
        <w:t>אם זה</w:t>
      </w:r>
      <w:r w:rsidR="00AC0BA1">
        <w:rPr>
          <w:rtl/>
        </w:rPr>
        <w:t xml:space="preserve"> </w:t>
      </w:r>
      <w:r w:rsidRPr="00836B38">
        <w:rPr>
          <w:rtl/>
        </w:rPr>
        <w:t>ארצות הברית</w:t>
      </w:r>
      <w:r w:rsidR="00AC0BA1">
        <w:rPr>
          <w:rFonts w:hint="cs"/>
          <w:rtl/>
        </w:rPr>
        <w:t>,</w:t>
      </w:r>
      <w:r w:rsidR="00AC0BA1">
        <w:rPr>
          <w:rtl/>
        </w:rPr>
        <w:t xml:space="preserve"> אם זה </w:t>
      </w:r>
      <w:r w:rsidRPr="00836B38">
        <w:rPr>
          <w:rtl/>
        </w:rPr>
        <w:t>אוסטרליה</w:t>
      </w:r>
      <w:r w:rsidR="00AC0BA1">
        <w:rPr>
          <w:rFonts w:hint="cs"/>
          <w:rtl/>
        </w:rPr>
        <w:t>,</w:t>
      </w:r>
      <w:r w:rsidRPr="00836B38">
        <w:rPr>
          <w:rtl/>
        </w:rPr>
        <w:t xml:space="preserve"> הם מבקשים ומתחננים שנוכ</w:t>
      </w:r>
      <w:r w:rsidR="00AC0BA1">
        <w:rPr>
          <w:rtl/>
        </w:rPr>
        <w:t xml:space="preserve">ל לסייע בידם כדי לגמור נושא של </w:t>
      </w:r>
      <w:r w:rsidR="00AC0BA1">
        <w:rPr>
          <w:rFonts w:hint="cs"/>
          <w:rtl/>
        </w:rPr>
        <w:t>ע</w:t>
      </w:r>
      <w:r w:rsidRPr="00836B38">
        <w:rPr>
          <w:rtl/>
        </w:rPr>
        <w:t>גינות של עשרות שנים</w:t>
      </w:r>
      <w:r w:rsidR="00AC0BA1">
        <w:rPr>
          <w:rFonts w:hint="cs"/>
          <w:rtl/>
        </w:rPr>
        <w:t>.</w:t>
      </w:r>
      <w:r w:rsidRPr="00836B38">
        <w:rPr>
          <w:rtl/>
        </w:rPr>
        <w:t xml:space="preserve"> </w:t>
      </w:r>
      <w:bookmarkStart w:id="1044" w:name="_ETM_Q1_6209184"/>
      <w:bookmarkStart w:id="1045" w:name="_ETM_Q1_6209295"/>
      <w:bookmarkStart w:id="1046" w:name="_ETM_Q1_6209327"/>
      <w:bookmarkStart w:id="1047" w:name="_ETM_Q1_6209397"/>
      <w:bookmarkEnd w:id="1044"/>
      <w:bookmarkEnd w:id="1045"/>
      <w:bookmarkEnd w:id="1046"/>
      <w:bookmarkEnd w:id="1047"/>
      <w:r w:rsidRPr="00836B38">
        <w:rPr>
          <w:rtl/>
        </w:rPr>
        <w:t>הסוד שבהצלחה</w:t>
      </w:r>
      <w:r w:rsidR="00AC0BA1">
        <w:rPr>
          <w:rFonts w:hint="cs"/>
          <w:rtl/>
        </w:rPr>
        <w:t xml:space="preserve"> </w:t>
      </w:r>
      <w:r w:rsidR="00AC0BA1">
        <w:rPr>
          <w:rtl/>
        </w:rPr>
        <w:t>–</w:t>
      </w:r>
      <w:r w:rsidRPr="00836B38">
        <w:rPr>
          <w:rtl/>
        </w:rPr>
        <w:t xml:space="preserve"> ב</w:t>
      </w:r>
      <w:r w:rsidR="00AC0BA1">
        <w:rPr>
          <w:rtl/>
        </w:rPr>
        <w:t>רוך</w:t>
      </w:r>
      <w:r w:rsidR="00AC0BA1">
        <w:rPr>
          <w:rFonts w:hint="cs"/>
          <w:rtl/>
        </w:rPr>
        <w:t>-</w:t>
      </w:r>
      <w:r w:rsidRPr="00836B38">
        <w:rPr>
          <w:rtl/>
        </w:rPr>
        <w:t>השם</w:t>
      </w:r>
      <w:r w:rsidR="00AC0BA1">
        <w:rPr>
          <w:rFonts w:hint="cs"/>
          <w:rtl/>
        </w:rPr>
        <w:t>,</w:t>
      </w:r>
      <w:r w:rsidRPr="00836B38">
        <w:rPr>
          <w:rtl/>
        </w:rPr>
        <w:t xml:space="preserve"> יש לנו 99</w:t>
      </w:r>
      <w:r w:rsidR="00AC0BA1">
        <w:rPr>
          <w:rFonts w:hint="cs"/>
          <w:rtl/>
        </w:rPr>
        <w:t>%</w:t>
      </w:r>
      <w:r w:rsidR="00AC0BA1">
        <w:rPr>
          <w:rtl/>
        </w:rPr>
        <w:t xml:space="preserve"> הצלחה </w:t>
      </w:r>
      <w:r w:rsidR="00AC0BA1">
        <w:rPr>
          <w:rFonts w:hint="cs"/>
          <w:rtl/>
        </w:rPr>
        <w:t>ב</w:t>
      </w:r>
      <w:r w:rsidR="00AC0BA1">
        <w:rPr>
          <w:rtl/>
        </w:rPr>
        <w:t xml:space="preserve">תיקי </w:t>
      </w:r>
      <w:r w:rsidR="00AC0BA1">
        <w:rPr>
          <w:rFonts w:hint="cs"/>
          <w:rtl/>
        </w:rPr>
        <w:t>ע</w:t>
      </w:r>
      <w:r w:rsidR="00F71ACD">
        <w:rPr>
          <w:rtl/>
        </w:rPr>
        <w:t xml:space="preserve">גינות </w:t>
      </w:r>
      <w:r w:rsidR="00F71ACD">
        <w:rPr>
          <w:rFonts w:hint="cs"/>
          <w:rtl/>
        </w:rPr>
        <w:t>ח</w:t>
      </w:r>
      <w:r w:rsidRPr="00836B38">
        <w:rPr>
          <w:rtl/>
        </w:rPr>
        <w:t>ו</w:t>
      </w:r>
      <w:r w:rsidR="00F71ACD">
        <w:rPr>
          <w:rFonts w:hint="cs"/>
          <w:rtl/>
        </w:rPr>
        <w:t>"</w:t>
      </w:r>
      <w:r w:rsidRPr="00836B38">
        <w:rPr>
          <w:rtl/>
        </w:rPr>
        <w:t xml:space="preserve">ל שאני מטפל בהם בעיקר בארץ </w:t>
      </w:r>
      <w:r w:rsidR="00F71ACD">
        <w:rPr>
          <w:rtl/>
        </w:rPr>
        <w:t>–</w:t>
      </w:r>
      <w:r w:rsidR="00F71ACD">
        <w:rPr>
          <w:rFonts w:hint="cs"/>
          <w:rtl/>
        </w:rPr>
        <w:t xml:space="preserve"> </w:t>
      </w:r>
      <w:r w:rsidR="004618D7">
        <w:rPr>
          <w:rFonts w:hint="cs"/>
          <w:rtl/>
        </w:rPr>
        <w:t xml:space="preserve">הוא </w:t>
      </w:r>
      <w:r w:rsidRPr="00836B38">
        <w:rPr>
          <w:rtl/>
        </w:rPr>
        <w:t>יצירת אמון</w:t>
      </w:r>
      <w:r w:rsidR="00F71ACD">
        <w:rPr>
          <w:rFonts w:hint="cs"/>
          <w:rtl/>
        </w:rPr>
        <w:t>.</w:t>
      </w:r>
      <w:r w:rsidRPr="00836B38">
        <w:rPr>
          <w:rtl/>
        </w:rPr>
        <w:t xml:space="preserve"> גם </w:t>
      </w:r>
      <w:r w:rsidR="00F71ACD">
        <w:rPr>
          <w:rFonts w:hint="cs"/>
          <w:rtl/>
        </w:rPr>
        <w:t xml:space="preserve">הבעל </w:t>
      </w:r>
      <w:r w:rsidRPr="00836B38">
        <w:rPr>
          <w:rtl/>
        </w:rPr>
        <w:t>וגם האישה נכנסים בהרגשה שהם לא יודעים מה יקרה</w:t>
      </w:r>
      <w:r w:rsidR="009E71D2">
        <w:rPr>
          <w:rFonts w:hint="cs"/>
          <w:rtl/>
        </w:rPr>
        <w:t>,</w:t>
      </w:r>
      <w:r w:rsidRPr="00836B38">
        <w:rPr>
          <w:rtl/>
        </w:rPr>
        <w:t xml:space="preserve"> </w:t>
      </w:r>
      <w:r w:rsidR="009E71D2">
        <w:rPr>
          <w:rFonts w:hint="cs"/>
          <w:rtl/>
        </w:rPr>
        <w:t>ו</w:t>
      </w:r>
      <w:r w:rsidR="009E71D2">
        <w:rPr>
          <w:rtl/>
        </w:rPr>
        <w:t xml:space="preserve">הבעל </w:t>
      </w:r>
      <w:r w:rsidR="009E71D2">
        <w:rPr>
          <w:rFonts w:hint="cs"/>
          <w:rtl/>
        </w:rPr>
        <w:t>ב</w:t>
      </w:r>
      <w:r w:rsidRPr="00836B38">
        <w:rPr>
          <w:rtl/>
        </w:rPr>
        <w:t>פרט כועס שהורידו אותו מהמטוס וכד</w:t>
      </w:r>
      <w:r w:rsidR="009E71D2">
        <w:rPr>
          <w:rFonts w:hint="cs"/>
          <w:rtl/>
        </w:rPr>
        <w:t>ו</w:t>
      </w:r>
      <w:r w:rsidRPr="00836B38">
        <w:rPr>
          <w:rtl/>
        </w:rPr>
        <w:t>'</w:t>
      </w:r>
      <w:r w:rsidR="009E71D2">
        <w:rPr>
          <w:rFonts w:hint="cs"/>
          <w:rtl/>
        </w:rPr>
        <w:t>.</w:t>
      </w:r>
      <w:r w:rsidRPr="00836B38">
        <w:rPr>
          <w:rtl/>
        </w:rPr>
        <w:t xml:space="preserve"> המוטו שלי הוא ליצור אמון</w:t>
      </w:r>
      <w:r w:rsidR="009E71D2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D163DA" w:rsidRDefault="00D163DA" w:rsidP="00D163DA">
      <w:pPr>
        <w:rPr>
          <w:rtl/>
        </w:rPr>
      </w:pPr>
    </w:p>
    <w:p w:rsidR="00D163DA" w:rsidRDefault="00836B38" w:rsidP="00524610">
      <w:pPr>
        <w:rPr>
          <w:rtl/>
        </w:rPr>
      </w:pPr>
      <w:r w:rsidRPr="00836B38">
        <w:rPr>
          <w:rtl/>
        </w:rPr>
        <w:t>אני אומר להם</w:t>
      </w:r>
      <w:r w:rsidR="009E71D2">
        <w:rPr>
          <w:rFonts w:hint="cs"/>
          <w:rtl/>
        </w:rPr>
        <w:t>: רבותיי,</w:t>
      </w:r>
      <w:r w:rsidRPr="00836B38">
        <w:rPr>
          <w:rtl/>
        </w:rPr>
        <w:t xml:space="preserve"> אני לא נגדכם</w:t>
      </w:r>
      <w:r w:rsidR="009E71D2">
        <w:rPr>
          <w:rFonts w:hint="cs"/>
          <w:rtl/>
        </w:rPr>
        <w:t>,</w:t>
      </w:r>
      <w:r w:rsidRPr="00836B38">
        <w:rPr>
          <w:rtl/>
        </w:rPr>
        <w:t xml:space="preserve"> אני לא בא להפריע לכם</w:t>
      </w:r>
      <w:r w:rsidR="00B81616">
        <w:rPr>
          <w:rFonts w:hint="cs"/>
          <w:rtl/>
        </w:rPr>
        <w:t>,</w:t>
      </w:r>
      <w:r w:rsidRPr="00836B38">
        <w:rPr>
          <w:rtl/>
        </w:rPr>
        <w:t xml:space="preserve"> אני בא לעזור לכם</w:t>
      </w:r>
      <w:r w:rsidR="00B81616">
        <w:rPr>
          <w:rFonts w:hint="cs"/>
          <w:rtl/>
        </w:rPr>
        <w:t>,</w:t>
      </w:r>
      <w:r w:rsidRPr="00836B38">
        <w:rPr>
          <w:rtl/>
        </w:rPr>
        <w:t xml:space="preserve"> בואו נשב </w:t>
      </w:r>
      <w:r w:rsidR="00B81616">
        <w:rPr>
          <w:rFonts w:hint="cs"/>
          <w:rtl/>
        </w:rPr>
        <w:t>ו</w:t>
      </w:r>
      <w:r w:rsidRPr="00836B38">
        <w:rPr>
          <w:rtl/>
        </w:rPr>
        <w:t>נראה איך אנחנו עוזרים</w:t>
      </w:r>
      <w:r w:rsidR="00B81616">
        <w:rPr>
          <w:rFonts w:hint="cs"/>
          <w:rtl/>
        </w:rPr>
        <w:t>.</w:t>
      </w:r>
      <w:r w:rsidRPr="00836B38">
        <w:rPr>
          <w:rtl/>
        </w:rPr>
        <w:t xml:space="preserve"> נעזוב את הסמכויות</w:t>
      </w:r>
      <w:r w:rsidR="00B81616">
        <w:rPr>
          <w:rFonts w:hint="cs"/>
          <w:rtl/>
        </w:rPr>
        <w:t>,</w:t>
      </w:r>
      <w:r w:rsidRPr="00836B38">
        <w:rPr>
          <w:rtl/>
        </w:rPr>
        <w:t xml:space="preserve"> נעזוב את החוק</w:t>
      </w:r>
      <w:r w:rsidR="00B81616">
        <w:rPr>
          <w:rFonts w:hint="cs"/>
          <w:rtl/>
        </w:rPr>
        <w:t>.</w:t>
      </w:r>
      <w:r w:rsidRPr="00836B38">
        <w:rPr>
          <w:rtl/>
        </w:rPr>
        <w:t xml:space="preserve"> אנחנו מתעסקים עם אנשים</w:t>
      </w:r>
      <w:r w:rsidR="00B81616">
        <w:rPr>
          <w:rFonts w:hint="cs"/>
          <w:rtl/>
        </w:rPr>
        <w:t>,</w:t>
      </w:r>
      <w:r w:rsidRPr="00836B38">
        <w:rPr>
          <w:rtl/>
        </w:rPr>
        <w:t xml:space="preserve"> לא מתעסקים עם חוקים וסמכויות</w:t>
      </w:r>
      <w:r w:rsidR="00B81616">
        <w:rPr>
          <w:rFonts w:hint="cs"/>
          <w:rtl/>
        </w:rPr>
        <w:t>,</w:t>
      </w:r>
      <w:r w:rsidR="00B81616">
        <w:rPr>
          <w:rtl/>
        </w:rPr>
        <w:t xml:space="preserve"> בואו נדבר </w:t>
      </w:r>
      <w:r w:rsidR="00B81616">
        <w:rPr>
          <w:rFonts w:hint="cs"/>
          <w:rtl/>
        </w:rPr>
        <w:t>אחד ע</w:t>
      </w:r>
      <w:r w:rsidR="00524610">
        <w:rPr>
          <w:rFonts w:hint="cs"/>
          <w:rtl/>
        </w:rPr>
        <w:t>ם</w:t>
      </w:r>
      <w:r w:rsidR="00B81616">
        <w:rPr>
          <w:rFonts w:hint="cs"/>
          <w:rtl/>
        </w:rPr>
        <w:t xml:space="preserve"> אחד </w:t>
      </w:r>
      <w:bookmarkStart w:id="1048" w:name="_ETM_Q1_6246087"/>
      <w:bookmarkEnd w:id="1048"/>
      <w:r w:rsidRPr="00836B38">
        <w:rPr>
          <w:rtl/>
        </w:rPr>
        <w:t>כדי לעזור ולסייע</w:t>
      </w:r>
      <w:r w:rsidR="00B81616">
        <w:rPr>
          <w:rFonts w:hint="cs"/>
          <w:rtl/>
        </w:rPr>
        <w:t>.</w:t>
      </w:r>
      <w:r w:rsidR="00B81616">
        <w:rPr>
          <w:rtl/>
        </w:rPr>
        <w:t xml:space="preserve"> </w:t>
      </w:r>
      <w:r w:rsidRPr="00836B38">
        <w:rPr>
          <w:rtl/>
        </w:rPr>
        <w:t xml:space="preserve">יצירת </w:t>
      </w:r>
      <w:r w:rsidR="00B81616">
        <w:rPr>
          <w:rFonts w:hint="cs"/>
          <w:rtl/>
        </w:rPr>
        <w:t>ה</w:t>
      </w:r>
      <w:r w:rsidR="00B81616">
        <w:rPr>
          <w:rtl/>
        </w:rPr>
        <w:t>אמון הזאת לוקחת לפעמים שעה</w:t>
      </w:r>
      <w:r w:rsidR="00B81616">
        <w:rPr>
          <w:rFonts w:hint="cs"/>
          <w:rtl/>
        </w:rPr>
        <w:t>-</w:t>
      </w:r>
      <w:r w:rsidRPr="00836B38">
        <w:rPr>
          <w:rtl/>
        </w:rPr>
        <w:t>שעתיים</w:t>
      </w:r>
      <w:r w:rsidR="00B81616">
        <w:rPr>
          <w:rFonts w:hint="cs"/>
          <w:rtl/>
        </w:rPr>
        <w:t xml:space="preserve"> ו</w:t>
      </w:r>
      <w:r w:rsidRPr="00836B38">
        <w:rPr>
          <w:rtl/>
        </w:rPr>
        <w:t xml:space="preserve">לפעמים </w:t>
      </w:r>
      <w:r w:rsidR="00B81616">
        <w:rPr>
          <w:rFonts w:hint="cs"/>
          <w:rtl/>
        </w:rPr>
        <w:t xml:space="preserve">ארבע-חמש </w:t>
      </w:r>
      <w:r w:rsidRPr="00836B38">
        <w:rPr>
          <w:rtl/>
        </w:rPr>
        <w:t>שעות</w:t>
      </w:r>
      <w:r w:rsidR="00B81616">
        <w:rPr>
          <w:rFonts w:hint="cs"/>
          <w:rtl/>
        </w:rPr>
        <w:t>,</w:t>
      </w:r>
      <w:r w:rsidRPr="00836B38">
        <w:rPr>
          <w:rtl/>
        </w:rPr>
        <w:t xml:space="preserve"> עד שהם מבקשים ממני</w:t>
      </w:r>
      <w:r w:rsidR="00B81616">
        <w:rPr>
          <w:rFonts w:hint="cs"/>
          <w:rtl/>
        </w:rPr>
        <w:t>: הרב,</w:t>
      </w:r>
      <w:r w:rsidRPr="00836B38">
        <w:rPr>
          <w:rtl/>
        </w:rPr>
        <w:t xml:space="preserve"> </w:t>
      </w:r>
      <w:r w:rsidR="00B81616">
        <w:rPr>
          <w:rtl/>
        </w:rPr>
        <w:t xml:space="preserve">אנחנו הרי לא רוצים </w:t>
      </w:r>
      <w:r w:rsidR="00B81616">
        <w:rPr>
          <w:rFonts w:hint="cs"/>
          <w:rtl/>
        </w:rPr>
        <w:t xml:space="preserve">אחד </w:t>
      </w:r>
      <w:r w:rsidRPr="00836B38">
        <w:rPr>
          <w:rtl/>
        </w:rPr>
        <w:t>את השני</w:t>
      </w:r>
      <w:r w:rsidR="00D163DA">
        <w:rPr>
          <w:rFonts w:hint="cs"/>
          <w:rtl/>
        </w:rPr>
        <w:t xml:space="preserve"> </w:t>
      </w:r>
      <w:r w:rsidR="00D163DA">
        <w:rPr>
          <w:rtl/>
        </w:rPr>
        <w:t>–</w:t>
      </w:r>
      <w:r w:rsidRPr="00836B38">
        <w:rPr>
          <w:rtl/>
        </w:rPr>
        <w:t xml:space="preserve"> שניהם אומרים</w:t>
      </w:r>
      <w:r w:rsidR="00B81616">
        <w:rPr>
          <w:rFonts w:hint="cs"/>
          <w:rtl/>
        </w:rPr>
        <w:t>,</w:t>
      </w:r>
      <w:r w:rsidRPr="00836B38">
        <w:rPr>
          <w:rtl/>
        </w:rPr>
        <w:t xml:space="preserve"> גם האישה לא רוצה </w:t>
      </w:r>
      <w:r w:rsidR="00D163DA">
        <w:rPr>
          <w:rFonts w:hint="cs"/>
          <w:rtl/>
        </w:rPr>
        <w:t xml:space="preserve">וגם הבעל </w:t>
      </w:r>
      <w:r w:rsidRPr="00836B38">
        <w:rPr>
          <w:rtl/>
        </w:rPr>
        <w:t>מודה שהוא לא רוצה</w:t>
      </w:r>
      <w:r w:rsidR="00D163DA">
        <w:rPr>
          <w:rFonts w:hint="cs"/>
          <w:rtl/>
        </w:rPr>
        <w:t>,</w:t>
      </w:r>
      <w:r w:rsidRPr="00836B38">
        <w:rPr>
          <w:rtl/>
        </w:rPr>
        <w:t xml:space="preserve"> הוא </w:t>
      </w:r>
      <w:r w:rsidR="00D163DA">
        <w:rPr>
          <w:rFonts w:hint="cs"/>
          <w:rtl/>
        </w:rPr>
        <w:t xml:space="preserve">כבר </w:t>
      </w:r>
      <w:r w:rsidRPr="00836B38">
        <w:rPr>
          <w:rtl/>
        </w:rPr>
        <w:t>חי עם אישה אחרת</w:t>
      </w:r>
      <w:r w:rsidR="00D163DA">
        <w:rPr>
          <w:rFonts w:hint="cs"/>
          <w:rtl/>
        </w:rPr>
        <w:t>, יש כבר פסקי דין לגירושין</w:t>
      </w:r>
      <w:r w:rsidRPr="00836B38">
        <w:rPr>
          <w:rtl/>
        </w:rPr>
        <w:t xml:space="preserve"> בחו"ל</w:t>
      </w:r>
      <w:r w:rsidR="00D163DA">
        <w:rPr>
          <w:rFonts w:hint="cs"/>
          <w:rtl/>
        </w:rPr>
        <w:t>.</w:t>
      </w:r>
      <w:r w:rsidRPr="00836B38">
        <w:rPr>
          <w:rtl/>
        </w:rPr>
        <w:t xml:space="preserve"> הנקודה שלו היא</w:t>
      </w:r>
      <w:r w:rsidR="00D163DA">
        <w:rPr>
          <w:rFonts w:hint="cs"/>
          <w:rtl/>
        </w:rPr>
        <w:t>:</w:t>
      </w:r>
      <w:r w:rsidRPr="00836B38">
        <w:rPr>
          <w:rtl/>
        </w:rPr>
        <w:t xml:space="preserve"> </w:t>
      </w:r>
      <w:r w:rsidR="00D163DA">
        <w:rPr>
          <w:rFonts w:hint="cs"/>
          <w:rtl/>
        </w:rPr>
        <w:t>הרב,</w:t>
      </w:r>
      <w:r w:rsidRPr="00836B38">
        <w:rPr>
          <w:rtl/>
        </w:rPr>
        <w:t xml:space="preserve"> אם </w:t>
      </w:r>
      <w:r w:rsidR="00D163DA">
        <w:rPr>
          <w:rFonts w:hint="cs"/>
          <w:rtl/>
        </w:rPr>
        <w:t xml:space="preserve">אני אתן לה את הגט עכשיו </w:t>
      </w:r>
      <w:r w:rsidR="00D163DA">
        <w:rPr>
          <w:rtl/>
        </w:rPr>
        <w:t xml:space="preserve">יסדרו אותי </w:t>
      </w:r>
      <w:r w:rsidR="00D163DA">
        <w:rPr>
          <w:rFonts w:hint="cs"/>
          <w:rtl/>
        </w:rPr>
        <w:t>ב</w:t>
      </w:r>
      <w:r w:rsidRPr="00836B38">
        <w:rPr>
          <w:rtl/>
        </w:rPr>
        <w:t xml:space="preserve">חוץ לארץ </w:t>
      </w:r>
      <w:r w:rsidR="00D163DA">
        <w:rPr>
          <w:rFonts w:hint="cs"/>
          <w:rtl/>
        </w:rPr>
        <w:t>בשאר ה</w:t>
      </w:r>
      <w:bookmarkStart w:id="1049" w:name="_ETM_Q1_6269587"/>
      <w:bookmarkEnd w:id="1049"/>
      <w:r w:rsidR="00D163DA">
        <w:rPr>
          <w:rFonts w:hint="cs"/>
          <w:rtl/>
        </w:rPr>
        <w:t xml:space="preserve">תביעות, </w:t>
      </w:r>
      <w:r w:rsidRPr="00836B38">
        <w:rPr>
          <w:rtl/>
        </w:rPr>
        <w:t>בואו נפתח הכ</w:t>
      </w:r>
      <w:r w:rsidR="00D163DA">
        <w:rPr>
          <w:rFonts w:hint="cs"/>
          <w:rtl/>
        </w:rPr>
        <w:t>ו</w:t>
      </w:r>
      <w:r w:rsidRPr="00836B38">
        <w:rPr>
          <w:rtl/>
        </w:rPr>
        <w:t>ל</w:t>
      </w:r>
      <w:r w:rsidR="00D163DA">
        <w:rPr>
          <w:rFonts w:hint="cs"/>
          <w:rtl/>
        </w:rPr>
        <w:t>.</w:t>
      </w:r>
      <w:r w:rsidRPr="00836B38">
        <w:rPr>
          <w:rtl/>
        </w:rPr>
        <w:t xml:space="preserve"> שניהם מבקשים לפתוח את הכ</w:t>
      </w:r>
      <w:r w:rsidR="00D163DA">
        <w:rPr>
          <w:rFonts w:hint="cs"/>
          <w:rtl/>
        </w:rPr>
        <w:t>ו</w:t>
      </w:r>
      <w:r w:rsidRPr="00836B38">
        <w:rPr>
          <w:rtl/>
        </w:rPr>
        <w:t>ל</w:t>
      </w:r>
      <w:r w:rsidR="00D163DA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D163DA" w:rsidRDefault="00D163DA" w:rsidP="00D163DA">
      <w:pPr>
        <w:rPr>
          <w:rtl/>
        </w:rPr>
      </w:pPr>
      <w:bookmarkStart w:id="1050" w:name="_ETM_Q1_6285815"/>
      <w:bookmarkStart w:id="1051" w:name="_ETM_Q1_6285899"/>
      <w:bookmarkEnd w:id="1050"/>
      <w:bookmarkEnd w:id="1051"/>
    </w:p>
    <w:p w:rsidR="00CC7567" w:rsidRDefault="00836B38" w:rsidP="00CC7567">
      <w:pPr>
        <w:rPr>
          <w:rtl/>
        </w:rPr>
      </w:pPr>
      <w:bookmarkStart w:id="1052" w:name="_ETM_Q1_6285991"/>
      <w:bookmarkStart w:id="1053" w:name="_ETM_Q1_6286076"/>
      <w:bookmarkEnd w:id="1052"/>
      <w:bookmarkEnd w:id="1053"/>
      <w:r w:rsidRPr="00836B38">
        <w:rPr>
          <w:rtl/>
        </w:rPr>
        <w:t>אנחנו פותחים את כל הנושאים</w:t>
      </w:r>
      <w:r w:rsidR="00D163DA">
        <w:rPr>
          <w:rFonts w:hint="cs"/>
          <w:rtl/>
        </w:rPr>
        <w:t>,</w:t>
      </w:r>
      <w:r w:rsidRPr="00836B38">
        <w:rPr>
          <w:rtl/>
        </w:rPr>
        <w:t xml:space="preserve"> אני חוסך להם שנים בבתי משפט בחו"ל</w:t>
      </w:r>
      <w:r w:rsidR="00D163DA">
        <w:rPr>
          <w:rFonts w:hint="cs"/>
          <w:rtl/>
        </w:rPr>
        <w:t>.</w:t>
      </w:r>
      <w:r w:rsidRPr="00836B38">
        <w:rPr>
          <w:rtl/>
        </w:rPr>
        <w:t xml:space="preserve"> אנחנו יושבים</w:t>
      </w:r>
      <w:r w:rsidR="00D163DA">
        <w:rPr>
          <w:rFonts w:hint="cs"/>
          <w:rtl/>
        </w:rPr>
        <w:t xml:space="preserve"> אחד לאחד</w:t>
      </w:r>
      <w:r w:rsidRPr="00836B38">
        <w:rPr>
          <w:rtl/>
        </w:rPr>
        <w:t xml:space="preserve"> בסבלנות אין-קץ</w:t>
      </w:r>
      <w:r w:rsidR="00D163DA">
        <w:rPr>
          <w:rFonts w:hint="cs"/>
          <w:rtl/>
        </w:rPr>
        <w:t>,</w:t>
      </w:r>
      <w:r w:rsidRPr="00836B38">
        <w:rPr>
          <w:rtl/>
        </w:rPr>
        <w:t xml:space="preserve"> נושא ילדים</w:t>
      </w:r>
      <w:r w:rsidR="00D163DA">
        <w:rPr>
          <w:rFonts w:hint="cs"/>
          <w:rtl/>
        </w:rPr>
        <w:t>,</w:t>
      </w:r>
      <w:r w:rsidRPr="00836B38">
        <w:rPr>
          <w:rtl/>
        </w:rPr>
        <w:t xml:space="preserve"> נושא הרכוש</w:t>
      </w:r>
      <w:r w:rsidR="00CC7567">
        <w:rPr>
          <w:rFonts w:hint="cs"/>
          <w:rtl/>
        </w:rPr>
        <w:t>, נושא הכתובה,</w:t>
      </w:r>
      <w:r w:rsidRPr="00836B38">
        <w:rPr>
          <w:rtl/>
        </w:rPr>
        <w:t xml:space="preserve"> נו</w:t>
      </w:r>
      <w:r w:rsidR="00CC7567">
        <w:rPr>
          <w:rFonts w:hint="cs"/>
          <w:rtl/>
        </w:rPr>
        <w:t>שא הגט,</w:t>
      </w:r>
      <w:r w:rsidRPr="00836B38">
        <w:rPr>
          <w:rtl/>
        </w:rPr>
        <w:t xml:space="preserve"> הכ</w:t>
      </w:r>
      <w:r w:rsidR="00CC7567">
        <w:rPr>
          <w:rFonts w:hint="cs"/>
          <w:rtl/>
        </w:rPr>
        <w:t>ו</w:t>
      </w:r>
      <w:r w:rsidRPr="00836B38">
        <w:rPr>
          <w:rtl/>
        </w:rPr>
        <w:t>ל נכתב ונחתם בהסכמה</w:t>
      </w:r>
      <w:r w:rsidR="00CC7567">
        <w:rPr>
          <w:rFonts w:hint="cs"/>
          <w:rtl/>
        </w:rPr>
        <w:t>.</w:t>
      </w:r>
      <w:r w:rsidR="00CC7567">
        <w:rPr>
          <w:rtl/>
        </w:rPr>
        <w:t xml:space="preserve"> אני אומר ל</w:t>
      </w:r>
      <w:r w:rsidR="00CC7567">
        <w:rPr>
          <w:rFonts w:hint="cs"/>
          <w:rtl/>
        </w:rPr>
        <w:t>כם,</w:t>
      </w:r>
      <w:r w:rsidR="00CC7567">
        <w:rPr>
          <w:rtl/>
        </w:rPr>
        <w:t xml:space="preserve"> הם מגישים את זה לבית </w:t>
      </w:r>
      <w:r w:rsidRPr="00836B38">
        <w:rPr>
          <w:rtl/>
        </w:rPr>
        <w:t>משפט בחו"ל ו</w:t>
      </w:r>
      <w:r w:rsidR="00CC7567">
        <w:rPr>
          <w:rFonts w:hint="cs"/>
          <w:rtl/>
        </w:rPr>
        <w:t xml:space="preserve">הם </w:t>
      </w:r>
      <w:r w:rsidRPr="00836B38">
        <w:rPr>
          <w:rtl/>
        </w:rPr>
        <w:t>מקבלים פסק דין על מה שאנחנו עושים פה</w:t>
      </w:r>
      <w:r w:rsidR="00CC7567">
        <w:rPr>
          <w:rFonts w:hint="cs"/>
          <w:rtl/>
        </w:rPr>
        <w:t>.</w:t>
      </w:r>
      <w:r w:rsidRPr="00836B38">
        <w:rPr>
          <w:rtl/>
        </w:rPr>
        <w:t xml:space="preserve"> אני מקבל אחר כך תודה רבה משני הצדדים באמצעות עו</w:t>
      </w:r>
      <w:r w:rsidR="00CC7567">
        <w:rPr>
          <w:rFonts w:hint="cs"/>
          <w:rtl/>
        </w:rPr>
        <w:t xml:space="preserve">רכי </w:t>
      </w:r>
      <w:bookmarkStart w:id="1054" w:name="_ETM_Q1_6302943"/>
      <w:bookmarkEnd w:id="1054"/>
      <w:r w:rsidR="00524610">
        <w:rPr>
          <w:rFonts w:hint="cs"/>
          <w:rtl/>
        </w:rPr>
        <w:t>הדין:</w:t>
      </w:r>
      <w:r w:rsidR="00CC7567">
        <w:rPr>
          <w:rFonts w:hint="cs"/>
          <w:rtl/>
        </w:rPr>
        <w:t xml:space="preserve"> </w:t>
      </w:r>
      <w:r w:rsidR="00CC7567">
        <w:rPr>
          <w:rtl/>
        </w:rPr>
        <w:t xml:space="preserve">עזרת </w:t>
      </w:r>
      <w:r w:rsidR="00CC7567">
        <w:rPr>
          <w:rFonts w:hint="cs"/>
          <w:rtl/>
        </w:rPr>
        <w:t>ו</w:t>
      </w:r>
      <w:r w:rsidRPr="00836B38">
        <w:rPr>
          <w:rtl/>
        </w:rPr>
        <w:t xml:space="preserve">סייעת </w:t>
      </w:r>
      <w:r w:rsidR="00CC7567">
        <w:rPr>
          <w:rFonts w:hint="cs"/>
          <w:rtl/>
        </w:rPr>
        <w:t xml:space="preserve">לנו, </w:t>
      </w:r>
      <w:r w:rsidRPr="00836B38">
        <w:rPr>
          <w:rtl/>
        </w:rPr>
        <w:t>פתר</w:t>
      </w:r>
      <w:r w:rsidR="00CC7567">
        <w:rPr>
          <w:rFonts w:hint="cs"/>
          <w:rtl/>
        </w:rPr>
        <w:t>ת</w:t>
      </w:r>
      <w:r w:rsidRPr="00836B38">
        <w:rPr>
          <w:rtl/>
        </w:rPr>
        <w:t xml:space="preserve"> לנו בעיות של שנים</w:t>
      </w:r>
      <w:r w:rsidR="00CC7567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CC7567" w:rsidRDefault="00CC7567" w:rsidP="00CC7567">
      <w:pPr>
        <w:rPr>
          <w:rtl/>
        </w:rPr>
      </w:pPr>
      <w:bookmarkStart w:id="1055" w:name="_ETM_Q1_6307170"/>
      <w:bookmarkStart w:id="1056" w:name="_ETM_Q1_6307272"/>
      <w:bookmarkStart w:id="1057" w:name="_ETM_Q1_6307330"/>
      <w:bookmarkEnd w:id="1055"/>
      <w:bookmarkEnd w:id="1056"/>
      <w:bookmarkEnd w:id="1057"/>
    </w:p>
    <w:p w:rsidR="004F300F" w:rsidRDefault="00836B38" w:rsidP="00524610">
      <w:pPr>
        <w:rPr>
          <w:rtl/>
        </w:rPr>
      </w:pPr>
      <w:bookmarkStart w:id="1058" w:name="_ETM_Q1_6307416"/>
      <w:bookmarkEnd w:id="1058"/>
      <w:r w:rsidRPr="00836B38">
        <w:rPr>
          <w:rtl/>
        </w:rPr>
        <w:t>בניגוד למה שנאמר פה</w:t>
      </w:r>
      <w:r w:rsidR="00CC7567">
        <w:rPr>
          <w:rFonts w:hint="cs"/>
          <w:rtl/>
        </w:rPr>
        <w:t>,</w:t>
      </w:r>
      <w:r w:rsidRPr="00836B38">
        <w:rPr>
          <w:rtl/>
        </w:rPr>
        <w:t xml:space="preserve"> אנחנו לא כופים את האישה לעשות משהו</w:t>
      </w:r>
      <w:r w:rsidR="000944AB">
        <w:rPr>
          <w:rFonts w:hint="cs"/>
          <w:rtl/>
        </w:rPr>
        <w:t>.</w:t>
      </w:r>
      <w:r w:rsidRPr="00836B38">
        <w:rPr>
          <w:rtl/>
        </w:rPr>
        <w:t xml:space="preserve"> גם אם יש </w:t>
      </w:r>
      <w:r w:rsidR="000944AB">
        <w:rPr>
          <w:rFonts w:hint="cs"/>
          <w:rtl/>
        </w:rPr>
        <w:t>צווי הרחקה</w:t>
      </w:r>
      <w:r w:rsidR="000944AB">
        <w:rPr>
          <w:rtl/>
        </w:rPr>
        <w:t xml:space="preserve"> </w:t>
      </w:r>
      <w:r w:rsidR="000944AB">
        <w:rPr>
          <w:rFonts w:hint="cs"/>
          <w:rtl/>
        </w:rPr>
        <w:t>ש</w:t>
      </w:r>
      <w:r w:rsidRPr="00836B38">
        <w:rPr>
          <w:rtl/>
        </w:rPr>
        <w:t>אולי ביטלו אותם זה רק אחרי</w:t>
      </w:r>
      <w:r w:rsidR="00DD567B">
        <w:rPr>
          <w:rtl/>
        </w:rPr>
        <w:t xml:space="preserve"> שאני דיברתי עם האישה </w:t>
      </w:r>
      <w:r w:rsidRPr="00836B38">
        <w:rPr>
          <w:rtl/>
        </w:rPr>
        <w:t>בפרוטרוט לבד וה</w:t>
      </w:r>
      <w:r w:rsidR="00DD567B">
        <w:rPr>
          <w:rFonts w:hint="cs"/>
          <w:rtl/>
        </w:rPr>
        <w:t>יא ה</w:t>
      </w:r>
      <w:r w:rsidRPr="00836B38">
        <w:rPr>
          <w:rtl/>
        </w:rPr>
        <w:t xml:space="preserve">סבירה לי בדיוק למה </w:t>
      </w:r>
      <w:r w:rsidR="00DD567B">
        <w:rPr>
          <w:rFonts w:hint="cs"/>
          <w:rtl/>
        </w:rPr>
        <w:t>נועד</w:t>
      </w:r>
      <w:r w:rsidRPr="00836B38">
        <w:rPr>
          <w:rtl/>
        </w:rPr>
        <w:t xml:space="preserve"> צו ההרחקה ו</w:t>
      </w:r>
      <w:r w:rsidR="00524610">
        <w:rPr>
          <w:rFonts w:hint="cs"/>
          <w:rtl/>
        </w:rPr>
        <w:t>מהו</w:t>
      </w:r>
      <w:r w:rsidRPr="00836B38">
        <w:rPr>
          <w:rtl/>
        </w:rPr>
        <w:t xml:space="preserve"> </w:t>
      </w:r>
      <w:r w:rsidR="00DD567B">
        <w:rPr>
          <w:rFonts w:hint="cs"/>
          <w:rtl/>
        </w:rPr>
        <w:t>ה</w:t>
      </w:r>
      <w:r w:rsidRPr="00836B38">
        <w:rPr>
          <w:rtl/>
        </w:rPr>
        <w:t>גבול שאני יכול ל</w:t>
      </w:r>
      <w:r w:rsidR="00524610">
        <w:rPr>
          <w:rFonts w:hint="cs"/>
          <w:rtl/>
        </w:rPr>
        <w:t>הגיע אליו</w:t>
      </w:r>
      <w:r w:rsidR="00DD567B">
        <w:rPr>
          <w:rFonts w:hint="cs"/>
          <w:rtl/>
        </w:rPr>
        <w:t>.</w:t>
      </w:r>
      <w:r w:rsidR="00DD567B">
        <w:rPr>
          <w:rtl/>
        </w:rPr>
        <w:t xml:space="preserve"> הרי כשאנחנו עושים הסכם כל צד </w:t>
      </w:r>
      <w:r w:rsidR="00DD567B">
        <w:rPr>
          <w:rFonts w:hint="cs"/>
          <w:rtl/>
        </w:rPr>
        <w:t>מ</w:t>
      </w:r>
      <w:r w:rsidRPr="00836B38">
        <w:rPr>
          <w:rtl/>
        </w:rPr>
        <w:t>דבר בנפרד</w:t>
      </w:r>
      <w:r w:rsidR="00DD567B">
        <w:rPr>
          <w:rFonts w:hint="cs"/>
          <w:rtl/>
        </w:rPr>
        <w:t>,</w:t>
      </w:r>
      <w:r w:rsidRPr="00836B38">
        <w:rPr>
          <w:rtl/>
        </w:rPr>
        <w:t xml:space="preserve"> אנחנו </w:t>
      </w:r>
      <w:r w:rsidR="00DD567B">
        <w:rPr>
          <w:rFonts w:hint="cs"/>
          <w:rtl/>
        </w:rPr>
        <w:t xml:space="preserve">לא </w:t>
      </w:r>
      <w:r w:rsidRPr="00836B38">
        <w:rPr>
          <w:rtl/>
        </w:rPr>
        <w:t>מבקשים אותם ביחד</w:t>
      </w:r>
      <w:r w:rsidR="00DD567B">
        <w:rPr>
          <w:rFonts w:hint="cs"/>
          <w:rtl/>
        </w:rPr>
        <w:t>,</w:t>
      </w:r>
      <w:r w:rsidR="005A0438">
        <w:rPr>
          <w:rtl/>
        </w:rPr>
        <w:t xml:space="preserve"> כל צד מ</w:t>
      </w:r>
      <w:r w:rsidRPr="00836B38">
        <w:rPr>
          <w:rtl/>
        </w:rPr>
        <w:t xml:space="preserve">גלה לי את </w:t>
      </w:r>
      <w:r w:rsidR="005A0438">
        <w:rPr>
          <w:rFonts w:hint="cs"/>
          <w:rtl/>
        </w:rPr>
        <w:t>ה</w:t>
      </w:r>
      <w:r w:rsidRPr="00836B38">
        <w:rPr>
          <w:rtl/>
        </w:rPr>
        <w:t>גבול</w:t>
      </w:r>
      <w:r w:rsidR="005A0438">
        <w:rPr>
          <w:rFonts w:hint="cs"/>
          <w:rtl/>
        </w:rPr>
        <w:t>, את</w:t>
      </w:r>
      <w:r w:rsidRPr="00836B38">
        <w:rPr>
          <w:rtl/>
        </w:rPr>
        <w:t xml:space="preserve"> </w:t>
      </w:r>
      <w:r w:rsidR="005A0438">
        <w:rPr>
          <w:rFonts w:hint="cs"/>
          <w:rtl/>
        </w:rPr>
        <w:t>ה</w:t>
      </w:r>
      <w:r w:rsidRPr="00836B38">
        <w:rPr>
          <w:rtl/>
        </w:rPr>
        <w:t xml:space="preserve">קו </w:t>
      </w:r>
      <w:r w:rsidR="005A0438">
        <w:rPr>
          <w:rFonts w:hint="cs"/>
          <w:rtl/>
        </w:rPr>
        <w:t>ה</w:t>
      </w:r>
      <w:r w:rsidRPr="00836B38">
        <w:rPr>
          <w:rtl/>
        </w:rPr>
        <w:t>אדום של</w:t>
      </w:r>
      <w:r w:rsidR="00524610">
        <w:rPr>
          <w:rFonts w:hint="cs"/>
          <w:rtl/>
        </w:rPr>
        <w:t>ו</w:t>
      </w:r>
      <w:r w:rsidR="005A0438">
        <w:rPr>
          <w:rFonts w:hint="cs"/>
          <w:rtl/>
        </w:rPr>
        <w:t>.</w:t>
      </w:r>
      <w:r w:rsidRPr="00836B38">
        <w:rPr>
          <w:rtl/>
        </w:rPr>
        <w:t xml:space="preserve"> אז כמובן </w:t>
      </w:r>
      <w:r w:rsidR="005A0438">
        <w:rPr>
          <w:rFonts w:hint="cs"/>
          <w:rtl/>
        </w:rPr>
        <w:t xml:space="preserve">שכשיושבים </w:t>
      </w:r>
      <w:r w:rsidRPr="00836B38">
        <w:rPr>
          <w:rtl/>
        </w:rPr>
        <w:t>יחד אז הוא אומר</w:t>
      </w:r>
      <w:r w:rsidR="005A0438">
        <w:rPr>
          <w:rFonts w:hint="cs"/>
          <w:rtl/>
        </w:rPr>
        <w:t>:</w:t>
      </w:r>
      <w:r w:rsidRPr="00836B38">
        <w:rPr>
          <w:rtl/>
        </w:rPr>
        <w:t xml:space="preserve"> אני ויתרתי </w:t>
      </w:r>
      <w:r w:rsidR="00524610">
        <w:rPr>
          <w:rFonts w:hint="cs"/>
          <w:rtl/>
        </w:rPr>
        <w:t xml:space="preserve">וכפו עלי </w:t>
      </w:r>
      <w:r w:rsidR="00524610">
        <w:rPr>
          <w:rtl/>
        </w:rPr>
        <w:t>–</w:t>
      </w:r>
      <w:r w:rsidR="005A0438">
        <w:rPr>
          <w:rFonts w:hint="cs"/>
          <w:rtl/>
        </w:rPr>
        <w:t xml:space="preserve"> אף </w:t>
      </w:r>
      <w:bookmarkStart w:id="1059" w:name="_ETM_Q1_6334486"/>
      <w:bookmarkEnd w:id="1059"/>
      <w:r w:rsidR="005A0438">
        <w:rPr>
          <w:rFonts w:hint="cs"/>
          <w:rtl/>
        </w:rPr>
        <w:t>אחד</w:t>
      </w:r>
      <w:r w:rsidRPr="00836B38">
        <w:rPr>
          <w:rtl/>
        </w:rPr>
        <w:t xml:space="preserve"> לא כפה</w:t>
      </w:r>
      <w:r w:rsidR="00524610">
        <w:rPr>
          <w:rFonts w:hint="cs"/>
          <w:rtl/>
        </w:rPr>
        <w:t>,</w:t>
      </w:r>
      <w:r w:rsidRPr="00836B38">
        <w:rPr>
          <w:rtl/>
        </w:rPr>
        <w:t xml:space="preserve"> אני רואה איפה הקו האדום</w:t>
      </w:r>
      <w:r w:rsidR="00AD66C5">
        <w:rPr>
          <w:rFonts w:hint="cs"/>
          <w:rtl/>
        </w:rPr>
        <w:t>,</w:t>
      </w:r>
      <w:r w:rsidRPr="00836B38">
        <w:rPr>
          <w:rtl/>
        </w:rPr>
        <w:t xml:space="preserve"> אני רואה </w:t>
      </w:r>
      <w:r w:rsidR="00AD66C5">
        <w:rPr>
          <w:rFonts w:hint="cs"/>
          <w:rtl/>
        </w:rPr>
        <w:t xml:space="preserve">עד לאן </w:t>
      </w:r>
      <w:r w:rsidRPr="00836B38">
        <w:rPr>
          <w:rtl/>
        </w:rPr>
        <w:t>אני יכול להגיע כדי ל</w:t>
      </w:r>
      <w:r w:rsidR="00AD66C5">
        <w:rPr>
          <w:rFonts w:hint="cs"/>
          <w:rtl/>
        </w:rPr>
        <w:t xml:space="preserve">יצור </w:t>
      </w:r>
      <w:r w:rsidRPr="00836B38">
        <w:rPr>
          <w:rtl/>
        </w:rPr>
        <w:t xml:space="preserve">בסופו של דבר </w:t>
      </w:r>
      <w:r w:rsidR="00AD66C5">
        <w:rPr>
          <w:rFonts w:hint="cs"/>
          <w:rtl/>
        </w:rPr>
        <w:t>גט.</w:t>
      </w:r>
      <w:bookmarkStart w:id="1060" w:name="_ETM_Q1_6341023"/>
      <w:bookmarkStart w:id="1061" w:name="_ETM_Q1_6341150"/>
      <w:bookmarkStart w:id="1062" w:name="_ETM_Q1_6341215"/>
      <w:bookmarkStart w:id="1063" w:name="_ETM_Q1_6341294"/>
      <w:bookmarkEnd w:id="1060"/>
      <w:bookmarkEnd w:id="1061"/>
      <w:bookmarkEnd w:id="1062"/>
      <w:bookmarkEnd w:id="1063"/>
      <w:r w:rsidR="00524610">
        <w:rPr>
          <w:rFonts w:hint="cs"/>
          <w:rtl/>
        </w:rPr>
        <w:t xml:space="preserve"> </w:t>
      </w:r>
      <w:r w:rsidRPr="00836B38">
        <w:rPr>
          <w:rtl/>
        </w:rPr>
        <w:t>האנשים האלה</w:t>
      </w:r>
      <w:r w:rsidR="00AD66C5">
        <w:rPr>
          <w:rFonts w:hint="cs"/>
          <w:rtl/>
        </w:rPr>
        <w:t>,</w:t>
      </w:r>
      <w:r w:rsidRPr="00836B38">
        <w:rPr>
          <w:rtl/>
        </w:rPr>
        <w:t xml:space="preserve"> אחרי </w:t>
      </w:r>
      <w:r w:rsidR="00AD66C5">
        <w:rPr>
          <w:rFonts w:hint="cs"/>
          <w:rtl/>
        </w:rPr>
        <w:t>ארבע-חמש</w:t>
      </w:r>
      <w:r w:rsidRPr="00836B38">
        <w:rPr>
          <w:rtl/>
        </w:rPr>
        <w:t xml:space="preserve"> שעות</w:t>
      </w:r>
      <w:r w:rsidR="00AD66C5">
        <w:rPr>
          <w:rFonts w:hint="cs"/>
          <w:rtl/>
        </w:rPr>
        <w:t>,</w:t>
      </w:r>
      <w:r w:rsidRPr="00836B38">
        <w:rPr>
          <w:rtl/>
        </w:rPr>
        <w:t xml:space="preserve"> בלי לצאת להפסקה</w:t>
      </w:r>
      <w:r w:rsidR="00AD66C5">
        <w:rPr>
          <w:rFonts w:hint="cs"/>
          <w:rtl/>
        </w:rPr>
        <w:t>,</w:t>
      </w:r>
      <w:r w:rsidRPr="00836B38">
        <w:rPr>
          <w:rtl/>
        </w:rPr>
        <w:t xml:space="preserve"> בלי לשתות</w:t>
      </w:r>
      <w:r w:rsidR="00AD66C5">
        <w:rPr>
          <w:rFonts w:hint="cs"/>
          <w:rtl/>
        </w:rPr>
        <w:t>,</w:t>
      </w:r>
      <w:r w:rsidR="004F300F">
        <w:rPr>
          <w:rtl/>
        </w:rPr>
        <w:t xml:space="preserve"> אנחנו יושבים סעיף</w:t>
      </w:r>
      <w:r w:rsidR="004F300F">
        <w:rPr>
          <w:rFonts w:hint="cs"/>
          <w:rtl/>
        </w:rPr>
        <w:t>-</w:t>
      </w:r>
      <w:r w:rsidRPr="00836B38">
        <w:rPr>
          <w:rtl/>
        </w:rPr>
        <w:t>סעיף</w:t>
      </w:r>
      <w:r w:rsidR="004F300F">
        <w:rPr>
          <w:rFonts w:hint="cs"/>
          <w:rtl/>
        </w:rPr>
        <w:t>,</w:t>
      </w:r>
      <w:r w:rsidRPr="00836B38">
        <w:rPr>
          <w:rtl/>
        </w:rPr>
        <w:t xml:space="preserve"> פר</w:t>
      </w:r>
      <w:r w:rsidR="004F300F">
        <w:rPr>
          <w:rFonts w:hint="cs"/>
          <w:rtl/>
        </w:rPr>
        <w:t xml:space="preserve">ט-פרט, </w:t>
      </w:r>
      <w:r w:rsidRPr="00836B38">
        <w:rPr>
          <w:rtl/>
        </w:rPr>
        <w:t>כשהם מבקשים</w:t>
      </w:r>
      <w:r w:rsidR="004F300F">
        <w:rPr>
          <w:rFonts w:hint="cs"/>
          <w:rtl/>
        </w:rPr>
        <w:t>:</w:t>
      </w:r>
      <w:r w:rsidRPr="00836B38">
        <w:rPr>
          <w:rtl/>
        </w:rPr>
        <w:t xml:space="preserve"> הרב תעזור לנו</w:t>
      </w:r>
      <w:r w:rsidR="004F300F">
        <w:rPr>
          <w:rFonts w:hint="cs"/>
          <w:rtl/>
        </w:rPr>
        <w:t>,</w:t>
      </w:r>
      <w:r w:rsidRPr="00836B38">
        <w:rPr>
          <w:rtl/>
        </w:rPr>
        <w:t xml:space="preserve"> </w:t>
      </w:r>
      <w:r w:rsidR="00524610">
        <w:rPr>
          <w:rtl/>
        </w:rPr>
        <w:t xml:space="preserve">יוצאים מכאן </w:t>
      </w:r>
      <w:r w:rsidR="00524610">
        <w:rPr>
          <w:rFonts w:hint="cs"/>
          <w:rtl/>
        </w:rPr>
        <w:t xml:space="preserve">עם </w:t>
      </w:r>
      <w:r w:rsidR="004F300F">
        <w:rPr>
          <w:rFonts w:hint="cs"/>
          <w:rtl/>
        </w:rPr>
        <w:t xml:space="preserve">גט, </w:t>
      </w:r>
      <w:r w:rsidRPr="00836B38">
        <w:rPr>
          <w:rtl/>
        </w:rPr>
        <w:t>מנשקים לי את היד כשאנחנו יוצאים החוצה</w:t>
      </w:r>
      <w:r w:rsidR="004F300F">
        <w:rPr>
          <w:rFonts w:hint="cs"/>
          <w:rtl/>
        </w:rPr>
        <w:t>.</w:t>
      </w:r>
      <w:r w:rsidRPr="00836B38">
        <w:rPr>
          <w:rtl/>
        </w:rPr>
        <w:t xml:space="preserve"> </w:t>
      </w:r>
    </w:p>
    <w:p w:rsidR="004F300F" w:rsidRDefault="004F300F" w:rsidP="004F300F">
      <w:pPr>
        <w:rPr>
          <w:rtl/>
        </w:rPr>
      </w:pPr>
      <w:bookmarkStart w:id="1064" w:name="_ETM_Q1_6360922"/>
      <w:bookmarkStart w:id="1065" w:name="_ETM_Q1_6361022"/>
      <w:bookmarkEnd w:id="1064"/>
      <w:bookmarkEnd w:id="1065"/>
    </w:p>
    <w:p w:rsidR="0042659F" w:rsidRDefault="00836B38" w:rsidP="00860464">
      <w:pPr>
        <w:rPr>
          <w:rtl/>
        </w:rPr>
      </w:pPr>
      <w:bookmarkStart w:id="1066" w:name="_ETM_Q1_6361082"/>
      <w:bookmarkStart w:id="1067" w:name="_ETM_Q1_6361173"/>
      <w:bookmarkEnd w:id="1066"/>
      <w:bookmarkEnd w:id="1067"/>
      <w:r w:rsidRPr="00836B38">
        <w:rPr>
          <w:rtl/>
        </w:rPr>
        <w:t>לכן אני חושב</w:t>
      </w:r>
      <w:r w:rsidR="004F300F">
        <w:rPr>
          <w:rFonts w:hint="cs"/>
          <w:rtl/>
        </w:rPr>
        <w:t>,</w:t>
      </w:r>
      <w:r w:rsidRPr="00836B38">
        <w:rPr>
          <w:rtl/>
        </w:rPr>
        <w:t xml:space="preserve"> אולי היו חריגות פה ושם</w:t>
      </w:r>
      <w:r w:rsidR="004F300F">
        <w:rPr>
          <w:rFonts w:hint="cs"/>
          <w:rtl/>
        </w:rPr>
        <w:t>,</w:t>
      </w:r>
      <w:r w:rsidR="004F300F">
        <w:rPr>
          <w:rtl/>
        </w:rPr>
        <w:t xml:space="preserve"> אבל </w:t>
      </w:r>
      <w:r w:rsidR="004F300F">
        <w:rPr>
          <w:rFonts w:hint="cs"/>
          <w:rtl/>
        </w:rPr>
        <w:t>ב</w:t>
      </w:r>
      <w:r w:rsidRPr="00836B38">
        <w:rPr>
          <w:rtl/>
        </w:rPr>
        <w:t>קו הכללי הכ</w:t>
      </w:r>
      <w:r w:rsidR="004F300F">
        <w:rPr>
          <w:rFonts w:hint="cs"/>
          <w:rtl/>
        </w:rPr>
        <w:t>ו</w:t>
      </w:r>
      <w:r w:rsidRPr="00836B38">
        <w:rPr>
          <w:rtl/>
        </w:rPr>
        <w:t>ל נעשה בהסכמה</w:t>
      </w:r>
      <w:r w:rsidR="004F300F">
        <w:rPr>
          <w:rFonts w:hint="cs"/>
          <w:rtl/>
        </w:rPr>
        <w:t>.</w:t>
      </w:r>
      <w:r w:rsidRPr="00836B38">
        <w:rPr>
          <w:rtl/>
        </w:rPr>
        <w:t xml:space="preserve"> זה חוסך לאנשים את הזמן</w:t>
      </w:r>
      <w:r w:rsidR="004F300F">
        <w:rPr>
          <w:rFonts w:hint="cs"/>
          <w:rtl/>
        </w:rPr>
        <w:t>.</w:t>
      </w:r>
      <w:r w:rsidRPr="00836B38">
        <w:rPr>
          <w:rtl/>
        </w:rPr>
        <w:t xml:space="preserve"> האישה מקבלת </w:t>
      </w:r>
      <w:r w:rsidR="004F300F">
        <w:rPr>
          <w:rFonts w:hint="cs"/>
          <w:rtl/>
        </w:rPr>
        <w:t xml:space="preserve">את הגט, הבעל </w:t>
      </w:r>
      <w:r w:rsidRPr="00836B38">
        <w:rPr>
          <w:rtl/>
        </w:rPr>
        <w:t>יוצא לחופשי גם כן מבחינתו</w:t>
      </w:r>
      <w:r w:rsidR="004F300F">
        <w:rPr>
          <w:rFonts w:hint="cs"/>
          <w:rtl/>
        </w:rPr>
        <w:t>,</w:t>
      </w:r>
      <w:r w:rsidRPr="00836B38">
        <w:rPr>
          <w:rtl/>
        </w:rPr>
        <w:t xml:space="preserve"> כל הנושאים מסודרים</w:t>
      </w:r>
      <w:r w:rsidR="004F300F">
        <w:rPr>
          <w:rFonts w:hint="cs"/>
          <w:rtl/>
        </w:rPr>
        <w:t>.</w:t>
      </w:r>
      <w:r w:rsidRPr="00836B38">
        <w:rPr>
          <w:rtl/>
        </w:rPr>
        <w:t xml:space="preserve"> אני לא מבין ל</w:t>
      </w:r>
      <w:r w:rsidR="004F300F">
        <w:rPr>
          <w:rtl/>
        </w:rPr>
        <w:t>מה לא לתת את הנושא של ההסכמה כ</w:t>
      </w:r>
      <w:r w:rsidR="006E525C">
        <w:rPr>
          <w:rtl/>
        </w:rPr>
        <w:t>אפשרות ראשונה כש</w:t>
      </w:r>
      <w:r w:rsidRPr="00836B38">
        <w:rPr>
          <w:rtl/>
        </w:rPr>
        <w:t>כולם מרוצים</w:t>
      </w:r>
      <w:r w:rsidR="006E525C">
        <w:rPr>
          <w:rFonts w:hint="cs"/>
          <w:rtl/>
        </w:rPr>
        <w:t>.</w:t>
      </w:r>
      <w:r w:rsidRPr="00836B38">
        <w:rPr>
          <w:rtl/>
        </w:rPr>
        <w:t xml:space="preserve"> כולם מרוצים</w:t>
      </w:r>
      <w:r w:rsidR="006E525C">
        <w:rPr>
          <w:rFonts w:hint="cs"/>
          <w:rtl/>
        </w:rPr>
        <w:t>.</w:t>
      </w:r>
      <w:r w:rsidRPr="00836B38">
        <w:rPr>
          <w:rtl/>
        </w:rPr>
        <w:t xml:space="preserve"> </w:t>
      </w:r>
      <w:r w:rsidR="000F7995">
        <w:rPr>
          <w:rFonts w:hint="cs"/>
          <w:rtl/>
        </w:rPr>
        <w:t xml:space="preserve">אתם יכולים </w:t>
      </w:r>
      <w:bookmarkStart w:id="1068" w:name="_ETM_Q1_6378448"/>
      <w:bookmarkEnd w:id="1068"/>
      <w:r w:rsidRPr="00836B38">
        <w:rPr>
          <w:rtl/>
        </w:rPr>
        <w:t>לשאול א</w:t>
      </w:r>
      <w:r w:rsidR="000F7995">
        <w:rPr>
          <w:rFonts w:hint="cs"/>
          <w:rtl/>
        </w:rPr>
        <w:t>ת</w:t>
      </w:r>
      <w:r w:rsidRPr="00836B38">
        <w:rPr>
          <w:rtl/>
        </w:rPr>
        <w:t xml:space="preserve"> </w:t>
      </w:r>
      <w:r w:rsidR="000F7995">
        <w:rPr>
          <w:rFonts w:hint="cs"/>
          <w:rtl/>
        </w:rPr>
        <w:t>ה</w:t>
      </w:r>
      <w:r w:rsidRPr="00836B38">
        <w:rPr>
          <w:rtl/>
        </w:rPr>
        <w:t xml:space="preserve">טוענת </w:t>
      </w:r>
      <w:r w:rsidR="000F7995">
        <w:rPr>
          <w:rFonts w:hint="cs"/>
          <w:rtl/>
        </w:rPr>
        <w:t>ה</w:t>
      </w:r>
      <w:r w:rsidRPr="00836B38">
        <w:rPr>
          <w:rtl/>
        </w:rPr>
        <w:t>רבנית קטי</w:t>
      </w:r>
      <w:r w:rsidR="000F7995">
        <w:rPr>
          <w:rFonts w:hint="cs"/>
          <w:rtl/>
        </w:rPr>
        <w:t>,</w:t>
      </w:r>
      <w:r w:rsidRPr="00836B38">
        <w:rPr>
          <w:rtl/>
        </w:rPr>
        <w:t xml:space="preserve"> ש</w:t>
      </w:r>
      <w:r w:rsidR="000F7995">
        <w:rPr>
          <w:rFonts w:hint="cs"/>
          <w:rtl/>
        </w:rPr>
        <w:t xml:space="preserve">היא </w:t>
      </w:r>
      <w:r w:rsidR="00D05724">
        <w:rPr>
          <w:rtl/>
        </w:rPr>
        <w:t>מייצגת ברוב תיק</w:t>
      </w:r>
      <w:r w:rsidR="00D05724">
        <w:rPr>
          <w:rFonts w:hint="cs"/>
          <w:rtl/>
        </w:rPr>
        <w:t>י</w:t>
      </w:r>
      <w:r w:rsidR="00D05724">
        <w:rPr>
          <w:rtl/>
        </w:rPr>
        <w:t xml:space="preserve"> </w:t>
      </w:r>
      <w:r w:rsidR="00D05724">
        <w:rPr>
          <w:rFonts w:hint="cs"/>
          <w:rtl/>
        </w:rPr>
        <w:t>הע</w:t>
      </w:r>
      <w:r w:rsidRPr="00836B38">
        <w:rPr>
          <w:rtl/>
        </w:rPr>
        <w:t>גינות אצלי</w:t>
      </w:r>
      <w:r w:rsidR="00D05724">
        <w:rPr>
          <w:rFonts w:hint="cs"/>
          <w:rtl/>
        </w:rPr>
        <w:t>,</w:t>
      </w:r>
      <w:r w:rsidRPr="00836B38">
        <w:rPr>
          <w:rtl/>
        </w:rPr>
        <w:t xml:space="preserve"> היא כל פעם אומר</w:t>
      </w:r>
      <w:r w:rsidR="00D05724">
        <w:rPr>
          <w:rFonts w:hint="cs"/>
          <w:rtl/>
        </w:rPr>
        <w:t>ת</w:t>
      </w:r>
      <w:r w:rsidRPr="00836B38">
        <w:rPr>
          <w:rtl/>
        </w:rPr>
        <w:t xml:space="preserve"> לי</w:t>
      </w:r>
      <w:r w:rsidR="00D05724">
        <w:rPr>
          <w:rFonts w:hint="cs"/>
          <w:rtl/>
        </w:rPr>
        <w:t>:</w:t>
      </w:r>
      <w:r w:rsidRPr="00836B38">
        <w:rPr>
          <w:rtl/>
        </w:rPr>
        <w:t xml:space="preserve"> הרב</w:t>
      </w:r>
      <w:r w:rsidR="00D05724">
        <w:rPr>
          <w:rFonts w:hint="cs"/>
          <w:rtl/>
        </w:rPr>
        <w:t>,</w:t>
      </w:r>
      <w:r w:rsidRPr="00836B38">
        <w:rPr>
          <w:rtl/>
        </w:rPr>
        <w:t xml:space="preserve"> נ</w:t>
      </w:r>
      <w:r w:rsidR="00D05724">
        <w:rPr>
          <w:rFonts w:hint="cs"/>
          <w:rtl/>
        </w:rPr>
        <w:t>י</w:t>
      </w:r>
      <w:r w:rsidRPr="00836B38">
        <w:rPr>
          <w:rtl/>
        </w:rPr>
        <w:t>סים</w:t>
      </w:r>
      <w:r w:rsidR="00D05724">
        <w:rPr>
          <w:rFonts w:hint="cs"/>
          <w:rtl/>
        </w:rPr>
        <w:t>,</w:t>
      </w:r>
      <w:r w:rsidR="00D05724">
        <w:rPr>
          <w:rtl/>
        </w:rPr>
        <w:t xml:space="preserve"> באולם הזה קור</w:t>
      </w:r>
      <w:r w:rsidRPr="00836B38">
        <w:rPr>
          <w:rtl/>
        </w:rPr>
        <w:t>ים נ</w:t>
      </w:r>
      <w:r w:rsidR="00D05724">
        <w:rPr>
          <w:rFonts w:hint="cs"/>
          <w:rtl/>
        </w:rPr>
        <w:t>י</w:t>
      </w:r>
      <w:r w:rsidRPr="00836B38">
        <w:rPr>
          <w:rtl/>
        </w:rPr>
        <w:t>סים</w:t>
      </w:r>
      <w:r w:rsidR="00D05724">
        <w:rPr>
          <w:rFonts w:hint="cs"/>
          <w:rtl/>
        </w:rPr>
        <w:t>.</w:t>
      </w:r>
      <w:r w:rsidRPr="00836B38">
        <w:rPr>
          <w:rtl/>
        </w:rPr>
        <w:t xml:space="preserve"> מקרים ש</w:t>
      </w:r>
      <w:r w:rsidR="00D05724">
        <w:rPr>
          <w:rFonts w:hint="cs"/>
          <w:rtl/>
        </w:rPr>
        <w:t xml:space="preserve">היא </w:t>
      </w:r>
      <w:r w:rsidRPr="00836B38">
        <w:rPr>
          <w:rtl/>
        </w:rPr>
        <w:t>אומרת לי מראש</w:t>
      </w:r>
      <w:r w:rsidR="00D95963">
        <w:rPr>
          <w:rFonts w:hint="cs"/>
          <w:rtl/>
        </w:rPr>
        <w:t>:</w:t>
      </w:r>
      <w:r w:rsidRPr="00836B38">
        <w:rPr>
          <w:rtl/>
        </w:rPr>
        <w:t xml:space="preserve"> אין סיכוי</w:t>
      </w:r>
      <w:r w:rsidR="00D95963">
        <w:rPr>
          <w:rFonts w:hint="cs"/>
          <w:rtl/>
        </w:rPr>
        <w:t>, הרב,</w:t>
      </w:r>
      <w:r w:rsidRPr="00836B38">
        <w:rPr>
          <w:rtl/>
        </w:rPr>
        <w:t xml:space="preserve"> אתה לא תצליח</w:t>
      </w:r>
      <w:r w:rsidR="00F83319">
        <w:rPr>
          <w:rFonts w:hint="cs"/>
          <w:rtl/>
        </w:rPr>
        <w:t xml:space="preserve"> </w:t>
      </w:r>
      <w:r w:rsidR="00F83319">
        <w:rPr>
          <w:rtl/>
        </w:rPr>
        <w:t>–</w:t>
      </w:r>
      <w:r w:rsidR="00D95963">
        <w:rPr>
          <w:rFonts w:hint="cs"/>
          <w:rtl/>
        </w:rPr>
        <w:t xml:space="preserve"> מצליחים. הנה,</w:t>
      </w:r>
      <w:r w:rsidRPr="00836B38">
        <w:rPr>
          <w:rtl/>
        </w:rPr>
        <w:t xml:space="preserve"> יכולים לשאול אותה</w:t>
      </w:r>
      <w:r w:rsidR="00D95963">
        <w:rPr>
          <w:rFonts w:hint="cs"/>
          <w:rtl/>
        </w:rPr>
        <w:t>.</w:t>
      </w:r>
      <w:r w:rsidRPr="00836B38">
        <w:rPr>
          <w:rtl/>
        </w:rPr>
        <w:t xml:space="preserve"> אין </w:t>
      </w:r>
      <w:r w:rsidR="009C6197">
        <w:rPr>
          <w:rFonts w:hint="cs"/>
          <w:rtl/>
        </w:rPr>
        <w:t xml:space="preserve">החי מכחיש את החי. </w:t>
      </w:r>
      <w:r w:rsidR="009C6197">
        <w:rPr>
          <w:rtl/>
        </w:rPr>
        <w:t>ניסים ונפלאות קור</w:t>
      </w:r>
      <w:r w:rsidRPr="00836B38">
        <w:rPr>
          <w:rtl/>
        </w:rPr>
        <w:t>ים</w:t>
      </w:r>
      <w:r w:rsidR="00860464">
        <w:rPr>
          <w:rFonts w:hint="cs"/>
          <w:rtl/>
        </w:rPr>
        <w:t>,</w:t>
      </w:r>
      <w:r w:rsidRPr="00836B38">
        <w:rPr>
          <w:rtl/>
        </w:rPr>
        <w:t xml:space="preserve"> עם סבלנות אין-קץ</w:t>
      </w:r>
      <w:r w:rsidR="00860464">
        <w:rPr>
          <w:rFonts w:hint="cs"/>
          <w:rtl/>
        </w:rPr>
        <w:t xml:space="preserve">, </w:t>
      </w:r>
      <w:bookmarkStart w:id="1069" w:name="_ETM_Q1_6403889"/>
      <w:bookmarkEnd w:id="1069"/>
      <w:r w:rsidR="00860464">
        <w:rPr>
          <w:rFonts w:hint="cs"/>
          <w:rtl/>
        </w:rPr>
        <w:t xml:space="preserve">עם הקשבה לכל אחד, </w:t>
      </w:r>
      <w:r w:rsidRPr="00836B38">
        <w:rPr>
          <w:rtl/>
        </w:rPr>
        <w:t xml:space="preserve">עם יצירת אמון </w:t>
      </w:r>
      <w:r w:rsidR="00860464">
        <w:rPr>
          <w:rFonts w:hint="cs"/>
          <w:rtl/>
        </w:rPr>
        <w:t>בין הצדדים. בעל</w:t>
      </w:r>
      <w:r w:rsidRPr="00836B38">
        <w:rPr>
          <w:rtl/>
        </w:rPr>
        <w:t xml:space="preserve"> שבהתחלה רוצה להרביץ לי בגלל ש</w:t>
      </w:r>
      <w:r w:rsidR="00860464">
        <w:rPr>
          <w:rFonts w:hint="cs"/>
          <w:rtl/>
        </w:rPr>
        <w:t xml:space="preserve">הוא קיבל עיכוב יציאה, </w:t>
      </w:r>
      <w:bookmarkStart w:id="1070" w:name="_ETM_Q1_6407902"/>
      <w:bookmarkEnd w:id="1070"/>
      <w:r w:rsidR="00860464">
        <w:rPr>
          <w:rFonts w:hint="cs"/>
          <w:rtl/>
        </w:rPr>
        <w:t xml:space="preserve">אומר לי: הרב תברך אותי, </w:t>
      </w:r>
      <w:r w:rsidRPr="00836B38">
        <w:rPr>
          <w:rtl/>
        </w:rPr>
        <w:t>תודה רבה על מה שעשית</w:t>
      </w:r>
      <w:r w:rsidR="00860464">
        <w:rPr>
          <w:rFonts w:hint="cs"/>
          <w:rtl/>
        </w:rPr>
        <w:t>.</w:t>
      </w:r>
      <w:r w:rsidRPr="00836B38">
        <w:rPr>
          <w:rtl/>
        </w:rPr>
        <w:t xml:space="preserve"> אני מקבל </w:t>
      </w:r>
      <w:proofErr w:type="spellStart"/>
      <w:r w:rsidR="00860464">
        <w:rPr>
          <w:rFonts w:hint="cs"/>
          <w:rtl/>
        </w:rPr>
        <w:t>ד"שים</w:t>
      </w:r>
      <w:proofErr w:type="spellEnd"/>
      <w:r w:rsidR="00860464">
        <w:rPr>
          <w:rFonts w:hint="cs"/>
          <w:rtl/>
        </w:rPr>
        <w:t xml:space="preserve"> מחו"ל, מ</w:t>
      </w:r>
      <w:r w:rsidRPr="00836B38">
        <w:rPr>
          <w:rtl/>
        </w:rPr>
        <w:t>רבני הקהילות</w:t>
      </w:r>
      <w:r w:rsidR="00C64533">
        <w:rPr>
          <w:rFonts w:hint="cs"/>
          <w:rtl/>
        </w:rPr>
        <w:t>:</w:t>
      </w:r>
      <w:r w:rsidRPr="00836B38">
        <w:rPr>
          <w:rtl/>
        </w:rPr>
        <w:t xml:space="preserve"> הרב</w:t>
      </w:r>
      <w:r w:rsidR="00860464">
        <w:rPr>
          <w:rFonts w:hint="cs"/>
          <w:rtl/>
        </w:rPr>
        <w:t>,</w:t>
      </w:r>
      <w:r w:rsidRPr="00836B38">
        <w:rPr>
          <w:rtl/>
        </w:rPr>
        <w:t xml:space="preserve"> עזר</w:t>
      </w:r>
      <w:r w:rsidR="00860464">
        <w:rPr>
          <w:rFonts w:hint="cs"/>
          <w:rtl/>
        </w:rPr>
        <w:t>ת, סייעת,</w:t>
      </w:r>
      <w:r w:rsidR="00860464">
        <w:rPr>
          <w:rtl/>
        </w:rPr>
        <w:t xml:space="preserve"> עשית </w:t>
      </w:r>
      <w:r w:rsidR="00860464">
        <w:rPr>
          <w:rFonts w:hint="cs"/>
          <w:rtl/>
        </w:rPr>
        <w:t>פה</w:t>
      </w:r>
      <w:r w:rsidRPr="00836B38">
        <w:rPr>
          <w:rtl/>
        </w:rPr>
        <w:t xml:space="preserve"> הצלת נפשות</w:t>
      </w:r>
      <w:r w:rsidR="00860464">
        <w:rPr>
          <w:rFonts w:hint="cs"/>
          <w:rtl/>
        </w:rPr>
        <w:t>.</w:t>
      </w:r>
    </w:p>
    <w:p w:rsidR="0042659F" w:rsidRDefault="0042659F" w:rsidP="00860464">
      <w:pPr>
        <w:rPr>
          <w:rtl/>
        </w:rPr>
      </w:pPr>
      <w:bookmarkStart w:id="1071" w:name="_ETM_Q1_6420051"/>
      <w:bookmarkStart w:id="1072" w:name="_ETM_Q1_6420179"/>
      <w:bookmarkEnd w:id="1071"/>
      <w:bookmarkEnd w:id="1072"/>
    </w:p>
    <w:p w:rsidR="00FB7DD7" w:rsidRDefault="0042659F" w:rsidP="00FB7DD7">
      <w:pPr>
        <w:rPr>
          <w:rtl/>
        </w:rPr>
      </w:pPr>
      <w:bookmarkStart w:id="1073" w:name="_ETM_Q1_6420227"/>
      <w:bookmarkStart w:id="1074" w:name="_ETM_Q1_6420314"/>
      <w:bookmarkEnd w:id="1073"/>
      <w:bookmarkEnd w:id="1074"/>
      <w:r>
        <w:rPr>
          <w:rFonts w:hint="cs"/>
          <w:rtl/>
        </w:rPr>
        <w:t>לכן אני אומר,</w:t>
      </w:r>
      <w:r w:rsidR="00836B38" w:rsidRPr="00836B38">
        <w:rPr>
          <w:rtl/>
        </w:rPr>
        <w:t xml:space="preserve"> </w:t>
      </w:r>
      <w:r>
        <w:rPr>
          <w:rFonts w:hint="cs"/>
          <w:rtl/>
        </w:rPr>
        <w:t>כ</w:t>
      </w:r>
      <w:r w:rsidR="00836B38" w:rsidRPr="00836B38">
        <w:rPr>
          <w:rtl/>
        </w:rPr>
        <w:t>שאין ברירה נתמודד עם הסמכויות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בהחלט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אבל במקום ליצור דיונים של ימים וחודשים עם סמכויות</w:t>
      </w:r>
      <w:r>
        <w:rPr>
          <w:rFonts w:hint="cs"/>
          <w:rtl/>
        </w:rPr>
        <w:t xml:space="preserve">, </w:t>
      </w:r>
      <w:r w:rsidR="00836B38" w:rsidRPr="00836B38">
        <w:rPr>
          <w:rtl/>
        </w:rPr>
        <w:t xml:space="preserve">זה </w:t>
      </w:r>
      <w:r w:rsidR="00C64533">
        <w:rPr>
          <w:rFonts w:hint="cs"/>
          <w:rtl/>
        </w:rPr>
        <w:t xml:space="preserve">יטען וזה יטען, </w:t>
      </w:r>
      <w:r>
        <w:rPr>
          <w:rFonts w:hint="cs"/>
          <w:rtl/>
        </w:rPr>
        <w:t xml:space="preserve">נגיש סיכומים </w:t>
      </w:r>
      <w:r w:rsidR="00836B38" w:rsidRPr="00836B38">
        <w:rPr>
          <w:rtl/>
        </w:rPr>
        <w:t>וניתן להחלטות</w:t>
      </w:r>
      <w:r>
        <w:rPr>
          <w:rFonts w:hint="cs"/>
          <w:rtl/>
        </w:rPr>
        <w:t xml:space="preserve"> ארב</w:t>
      </w:r>
      <w:r w:rsidR="00C64533">
        <w:rPr>
          <w:rFonts w:hint="cs"/>
          <w:rtl/>
        </w:rPr>
        <w:t xml:space="preserve">עה-חמישה חודשים </w:t>
      </w:r>
      <w:r w:rsidR="00C64533">
        <w:rPr>
          <w:rtl/>
        </w:rPr>
        <w:t>–</w:t>
      </w:r>
      <w:r>
        <w:rPr>
          <w:rFonts w:hint="cs"/>
          <w:rtl/>
        </w:rPr>
        <w:t xml:space="preserve"> בארבע-חמש </w:t>
      </w:r>
      <w:bookmarkStart w:id="1075" w:name="_ETM_Q1_6431446"/>
      <w:bookmarkEnd w:id="1075"/>
      <w:r w:rsidR="00836B38" w:rsidRPr="00836B38">
        <w:rPr>
          <w:rtl/>
        </w:rPr>
        <w:t>שעות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 w:rsidR="00836B38" w:rsidRPr="00836B38">
        <w:rPr>
          <w:rtl/>
        </w:rPr>
        <w:t>יצירת אמון</w:t>
      </w:r>
      <w:r>
        <w:rPr>
          <w:rFonts w:hint="cs"/>
          <w:rtl/>
        </w:rPr>
        <w:t>,</w:t>
      </w:r>
      <w:r w:rsidR="002429C1">
        <w:rPr>
          <w:rtl/>
        </w:rPr>
        <w:t xml:space="preserve"> פתרנו את הנושא להסכמת כולם </w:t>
      </w:r>
      <w:r w:rsidR="002429C1">
        <w:rPr>
          <w:rFonts w:hint="cs"/>
          <w:rtl/>
        </w:rPr>
        <w:t>ו</w:t>
      </w:r>
      <w:r w:rsidR="00836B38" w:rsidRPr="00836B38">
        <w:rPr>
          <w:rtl/>
        </w:rPr>
        <w:t>שמחת כולם</w:t>
      </w:r>
      <w:r w:rsidR="002429C1">
        <w:rPr>
          <w:rFonts w:hint="cs"/>
          <w:rtl/>
        </w:rPr>
        <w:t>.</w:t>
      </w:r>
      <w:r w:rsidR="00FB7DD7">
        <w:rPr>
          <w:rFonts w:hint="cs"/>
          <w:rtl/>
        </w:rPr>
        <w:t xml:space="preserve"> לכן אני אומר</w:t>
      </w:r>
      <w:r w:rsidR="00836B38" w:rsidRPr="00836B38">
        <w:rPr>
          <w:rtl/>
        </w:rPr>
        <w:t xml:space="preserve"> </w:t>
      </w:r>
      <w:r w:rsidR="00FB7DD7">
        <w:rPr>
          <w:rFonts w:hint="cs"/>
          <w:rtl/>
        </w:rPr>
        <w:t>ש</w:t>
      </w:r>
      <w:r w:rsidR="00836B38" w:rsidRPr="00836B38">
        <w:rPr>
          <w:rtl/>
        </w:rPr>
        <w:t xml:space="preserve">חשוב מאוד להחזיר את הוראת </w:t>
      </w:r>
      <w:r w:rsidR="00FB7DD7">
        <w:rPr>
          <w:rFonts w:hint="cs"/>
          <w:rtl/>
        </w:rPr>
        <w:t>ה</w:t>
      </w:r>
      <w:r w:rsidR="00FB7DD7">
        <w:rPr>
          <w:rtl/>
        </w:rPr>
        <w:t>שעה מ</w:t>
      </w:r>
      <w:r w:rsidR="00836B38" w:rsidRPr="00836B38">
        <w:rPr>
          <w:rtl/>
        </w:rPr>
        <w:t xml:space="preserve">ידית כמה שאפשר ולא למנוע מאתנו את </w:t>
      </w:r>
      <w:r w:rsidR="00FB7DD7">
        <w:rPr>
          <w:rFonts w:hint="cs"/>
          <w:rtl/>
        </w:rPr>
        <w:t>ה</w:t>
      </w:r>
      <w:r w:rsidR="00836B38" w:rsidRPr="00836B38">
        <w:rPr>
          <w:rtl/>
        </w:rPr>
        <w:t>שלב של ההסכמה</w:t>
      </w:r>
      <w:r w:rsidR="00FB7DD7">
        <w:rPr>
          <w:rFonts w:hint="cs"/>
          <w:rtl/>
        </w:rPr>
        <w:t>. תישענו</w:t>
      </w:r>
      <w:r w:rsidR="00836B38" w:rsidRPr="00836B38">
        <w:rPr>
          <w:rtl/>
        </w:rPr>
        <w:t xml:space="preserve"> על איזה חוק שאתם רוצים אבל </w:t>
      </w:r>
      <w:r w:rsidR="00FB7DD7">
        <w:rPr>
          <w:rFonts w:hint="cs"/>
          <w:rtl/>
        </w:rPr>
        <w:t>לתת</w:t>
      </w:r>
      <w:r w:rsidR="00836B38" w:rsidRPr="00836B38">
        <w:rPr>
          <w:rtl/>
        </w:rPr>
        <w:t xml:space="preserve"> את האפשרות הזאת כי ז</w:t>
      </w:r>
      <w:r w:rsidR="00FB7DD7">
        <w:rPr>
          <w:rFonts w:hint="cs"/>
          <w:rtl/>
        </w:rPr>
        <w:t>ו טובת הציבור.</w:t>
      </w:r>
    </w:p>
    <w:p w:rsidR="00FB7DD7" w:rsidRDefault="00FB7DD7" w:rsidP="00FB7DD7">
      <w:pPr>
        <w:rPr>
          <w:rtl/>
        </w:rPr>
      </w:pPr>
      <w:bookmarkStart w:id="1076" w:name="_ETM_Q1_6456227"/>
      <w:bookmarkStart w:id="1077" w:name="_ETM_Q1_6456345"/>
      <w:bookmarkEnd w:id="1076"/>
      <w:bookmarkEnd w:id="1077"/>
    </w:p>
    <w:p w:rsidR="00FB7DD7" w:rsidRDefault="00FB7DD7" w:rsidP="00E37161">
      <w:pPr>
        <w:pStyle w:val="af6"/>
        <w:rPr>
          <w:rtl/>
        </w:rPr>
      </w:pPr>
      <w:bookmarkStart w:id="1078" w:name="ET_yor_6156_227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FB7DD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B7DD7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8"/>
    </w:p>
    <w:p w:rsidR="00FB7DD7" w:rsidRDefault="00FB7DD7" w:rsidP="00FB7DD7">
      <w:pPr>
        <w:pStyle w:val="KeepWithNext"/>
        <w:rPr>
          <w:rtl/>
        </w:rPr>
      </w:pPr>
    </w:p>
    <w:p w:rsidR="00CF5BA5" w:rsidRDefault="00836B38" w:rsidP="00C64533">
      <w:pPr>
        <w:rPr>
          <w:rtl/>
        </w:rPr>
      </w:pPr>
      <w:bookmarkStart w:id="1079" w:name="_ETM_Q1_6457129"/>
      <w:bookmarkEnd w:id="1079"/>
      <w:r w:rsidRPr="00836B38">
        <w:rPr>
          <w:rtl/>
        </w:rPr>
        <w:t>תודה</w:t>
      </w:r>
      <w:r w:rsidR="00FB7DD7">
        <w:rPr>
          <w:rFonts w:hint="cs"/>
          <w:rtl/>
        </w:rPr>
        <w:t>,</w:t>
      </w:r>
      <w:r w:rsidRPr="00836B38">
        <w:rPr>
          <w:rtl/>
        </w:rPr>
        <w:t xml:space="preserve"> אדוני הדיין</w:t>
      </w:r>
      <w:r w:rsidR="00FB7DD7">
        <w:rPr>
          <w:rFonts w:hint="cs"/>
          <w:rtl/>
        </w:rPr>
        <w:t>.</w:t>
      </w:r>
      <w:r w:rsidRPr="00836B38">
        <w:rPr>
          <w:rtl/>
        </w:rPr>
        <w:t xml:space="preserve"> אני רוצה לשאול עוד שתי שאלות</w:t>
      </w:r>
      <w:r w:rsidR="00FB7DD7">
        <w:rPr>
          <w:rFonts w:hint="cs"/>
          <w:rtl/>
        </w:rPr>
        <w:t>.</w:t>
      </w:r>
      <w:r w:rsidRPr="00836B38">
        <w:rPr>
          <w:rtl/>
        </w:rPr>
        <w:t xml:space="preserve"> החוק היום לא קובע בעצם מנגנון של דיווח שלכם </w:t>
      </w:r>
      <w:r w:rsidR="00FB7DD7">
        <w:rPr>
          <w:rFonts w:hint="cs"/>
          <w:rtl/>
        </w:rPr>
        <w:t xml:space="preserve">או </w:t>
      </w:r>
      <w:r w:rsidRPr="00836B38">
        <w:rPr>
          <w:rtl/>
        </w:rPr>
        <w:t>הודעה שלכם ליועץ המשפטי לממשלה על קניית סמכות על פי החוק</w:t>
      </w:r>
      <w:r w:rsidR="00FB7DD7">
        <w:rPr>
          <w:rFonts w:hint="cs"/>
          <w:rtl/>
        </w:rPr>
        <w:t>,</w:t>
      </w:r>
      <w:r w:rsidRPr="00836B38">
        <w:rPr>
          <w:rtl/>
        </w:rPr>
        <w:t xml:space="preserve"> האם לאור הרגישות הבינלאומית של הנושא והחרי</w:t>
      </w:r>
      <w:r w:rsidR="0015695A">
        <w:rPr>
          <w:rtl/>
        </w:rPr>
        <w:t xml:space="preserve">גות לא היה ראוי שתימסר הודעה </w:t>
      </w:r>
      <w:r w:rsidR="0015695A">
        <w:rPr>
          <w:rFonts w:hint="cs"/>
          <w:rtl/>
        </w:rPr>
        <w:t>ל</w:t>
      </w:r>
      <w:r w:rsidR="00927C66">
        <w:rPr>
          <w:rtl/>
        </w:rPr>
        <w:t xml:space="preserve">יועץ המשפטי על </w:t>
      </w:r>
      <w:r w:rsidRPr="00836B38">
        <w:rPr>
          <w:rtl/>
        </w:rPr>
        <w:t>הליכים בתיק הזה</w:t>
      </w:r>
      <w:r w:rsidR="00927C66">
        <w:rPr>
          <w:rFonts w:hint="cs"/>
          <w:rtl/>
        </w:rPr>
        <w:t>?</w:t>
      </w:r>
      <w:r w:rsidR="00927C66">
        <w:rPr>
          <w:rtl/>
        </w:rPr>
        <w:t xml:space="preserve"> </w:t>
      </w:r>
      <w:bookmarkStart w:id="1080" w:name="_ETM_Q1_6485565"/>
      <w:bookmarkStart w:id="1081" w:name="_ETM_Q1_6485648"/>
      <w:bookmarkStart w:id="1082" w:name="_ETM_Q1_6485740"/>
      <w:bookmarkStart w:id="1083" w:name="_ETM_Q1_6485819"/>
      <w:bookmarkEnd w:id="1080"/>
      <w:bookmarkEnd w:id="1081"/>
      <w:bookmarkEnd w:id="1082"/>
      <w:bookmarkEnd w:id="1083"/>
      <w:r w:rsidRPr="00836B38">
        <w:rPr>
          <w:rtl/>
        </w:rPr>
        <w:t>דבר שני</w:t>
      </w:r>
      <w:r w:rsidR="00927C66">
        <w:rPr>
          <w:rFonts w:hint="cs"/>
          <w:rtl/>
        </w:rPr>
        <w:t>,</w:t>
      </w:r>
      <w:r w:rsidRPr="00836B38">
        <w:rPr>
          <w:rtl/>
        </w:rPr>
        <w:t xml:space="preserve"> יש בחוק בתי הדין הרבניים מנגנון שבו כאשר אתם מטילים צווי הגבלה מסוג מסוים נמסרת </w:t>
      </w:r>
      <w:r w:rsidR="00CF5BA5">
        <w:rPr>
          <w:rFonts w:hint="cs"/>
          <w:rtl/>
        </w:rPr>
        <w:t>הודעה</w:t>
      </w:r>
      <w:r w:rsidRPr="00836B38">
        <w:rPr>
          <w:rtl/>
        </w:rPr>
        <w:t xml:space="preserve"> לנשיא בית המשפט העליון</w:t>
      </w:r>
      <w:r w:rsidR="00CF5BA5">
        <w:rPr>
          <w:rFonts w:hint="cs"/>
          <w:rtl/>
        </w:rPr>
        <w:t>,</w:t>
      </w:r>
      <w:r w:rsidRPr="00836B38">
        <w:rPr>
          <w:rtl/>
        </w:rPr>
        <w:t xml:space="preserve"> נכון</w:t>
      </w:r>
      <w:r w:rsidR="00CF5BA5">
        <w:rPr>
          <w:rFonts w:hint="cs"/>
          <w:rtl/>
        </w:rPr>
        <w:t>?</w:t>
      </w:r>
    </w:p>
    <w:p w:rsidR="00CF5BA5" w:rsidRDefault="00CF5BA5" w:rsidP="00CF5BA5">
      <w:pPr>
        <w:rPr>
          <w:rtl/>
        </w:rPr>
      </w:pPr>
      <w:bookmarkStart w:id="1084" w:name="_ETM_Q1_6496612"/>
      <w:bookmarkStart w:id="1085" w:name="_ETM_Q1_6496727"/>
      <w:bookmarkStart w:id="1086" w:name="_ETM_Q1_6498740"/>
      <w:bookmarkEnd w:id="1084"/>
      <w:bookmarkEnd w:id="1085"/>
      <w:bookmarkEnd w:id="1086"/>
    </w:p>
    <w:p w:rsidR="00CF5BA5" w:rsidRDefault="00CF5BA5" w:rsidP="00E37161">
      <w:pPr>
        <w:pStyle w:val="a4"/>
        <w:rPr>
          <w:rtl/>
        </w:rPr>
      </w:pPr>
      <w:bookmarkStart w:id="1087" w:name="ET_speaker_תמי_סלע_228"/>
      <w:r w:rsidRPr="00E37161">
        <w:rPr>
          <w:rStyle w:val="TagStyle"/>
          <w:rtl/>
        </w:rPr>
        <w:t xml:space="preserve"> &lt;&lt; דובר &gt;&gt;</w:t>
      </w:r>
      <w:r w:rsidRPr="00CF5BA5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CF5BA5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7"/>
    </w:p>
    <w:p w:rsidR="00CF5BA5" w:rsidRDefault="00CF5BA5" w:rsidP="00CF5BA5">
      <w:pPr>
        <w:pStyle w:val="KeepWithNext"/>
        <w:rPr>
          <w:rtl/>
        </w:rPr>
      </w:pPr>
    </w:p>
    <w:p w:rsidR="00CF5BA5" w:rsidRDefault="00CF5BA5" w:rsidP="00CF5BA5">
      <w:pPr>
        <w:rPr>
          <w:rtl/>
        </w:rPr>
      </w:pPr>
      <w:bookmarkStart w:id="1088" w:name="_ETM_Q1_6499433"/>
      <w:bookmarkStart w:id="1089" w:name="_ETM_Q1_6499493"/>
      <w:bookmarkEnd w:id="1088"/>
      <w:bookmarkEnd w:id="1089"/>
      <w:r>
        <w:rPr>
          <w:rFonts w:hint="cs"/>
          <w:rtl/>
        </w:rPr>
        <w:t>בחוק כפיית ציות.</w:t>
      </w:r>
    </w:p>
    <w:p w:rsidR="00CF5BA5" w:rsidRDefault="00CF5BA5" w:rsidP="00CF5BA5">
      <w:pPr>
        <w:rPr>
          <w:rtl/>
        </w:rPr>
      </w:pPr>
      <w:bookmarkStart w:id="1090" w:name="_ETM_Q1_6498781"/>
      <w:bookmarkStart w:id="1091" w:name="_ETM_Q1_6498880"/>
      <w:bookmarkEnd w:id="1090"/>
      <w:bookmarkEnd w:id="1091"/>
    </w:p>
    <w:p w:rsidR="00CF5BA5" w:rsidRDefault="00CF5BA5" w:rsidP="00E37161">
      <w:pPr>
        <w:pStyle w:val="af6"/>
        <w:rPr>
          <w:rtl/>
        </w:rPr>
      </w:pPr>
      <w:bookmarkStart w:id="1092" w:name="ET_yor_6156_229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CF5BA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F5BA5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2"/>
    </w:p>
    <w:p w:rsidR="00CF5BA5" w:rsidRDefault="00CF5BA5" w:rsidP="00CF5BA5">
      <w:pPr>
        <w:pStyle w:val="KeepWithNext"/>
        <w:rPr>
          <w:rtl/>
        </w:rPr>
      </w:pPr>
    </w:p>
    <w:p w:rsidR="008255F0" w:rsidRDefault="00CF5BA5" w:rsidP="008255F0">
      <w:pPr>
        <w:rPr>
          <w:rtl/>
        </w:rPr>
      </w:pPr>
      <w:bookmarkStart w:id="1093" w:name="_ETM_Q1_6499533"/>
      <w:bookmarkEnd w:id="1093"/>
      <w:r>
        <w:rPr>
          <w:rFonts w:hint="cs"/>
          <w:rtl/>
        </w:rPr>
        <w:t xml:space="preserve">בחוק </w:t>
      </w:r>
      <w:bookmarkStart w:id="1094" w:name="_ETM_Q1_6500925"/>
      <w:bookmarkEnd w:id="1094"/>
      <w:r>
        <w:rPr>
          <w:rFonts w:hint="cs"/>
          <w:rtl/>
        </w:rPr>
        <w:t xml:space="preserve">כפיית ציות, </w:t>
      </w:r>
      <w:r w:rsidR="00836B38" w:rsidRPr="00836B38">
        <w:rPr>
          <w:rtl/>
        </w:rPr>
        <w:t>על קנס ועל מאסר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דין איסור יציאה מהארץ לאדם שמקום חיי</w:t>
      </w:r>
      <w:r>
        <w:rPr>
          <w:rFonts w:hint="cs"/>
          <w:rtl/>
        </w:rPr>
        <w:t>ו</w:t>
      </w:r>
      <w:r w:rsidR="00836B38" w:rsidRPr="00836B38">
        <w:rPr>
          <w:rtl/>
        </w:rPr>
        <w:t xml:space="preserve"> הוא לא בישראל דומה למאסר</w:t>
      </w:r>
      <w:r>
        <w:rPr>
          <w:rFonts w:hint="cs"/>
          <w:rtl/>
        </w:rPr>
        <w:t>.</w:t>
      </w:r>
      <w:r w:rsidR="008255F0">
        <w:rPr>
          <w:rtl/>
        </w:rPr>
        <w:t xml:space="preserve"> מדוע כששק</w:t>
      </w:r>
      <w:r w:rsidR="008255F0">
        <w:rPr>
          <w:rFonts w:hint="cs"/>
          <w:rtl/>
        </w:rPr>
        <w:t>ד</w:t>
      </w:r>
      <w:r w:rsidR="00836B38" w:rsidRPr="00836B38">
        <w:rPr>
          <w:rtl/>
        </w:rPr>
        <w:t>נו על התקנת החוק לא אמרו</w:t>
      </w:r>
      <w:r w:rsidR="008255F0">
        <w:rPr>
          <w:rFonts w:hint="cs"/>
          <w:rtl/>
        </w:rPr>
        <w:t>:</w:t>
      </w:r>
      <w:r w:rsidR="00836B38" w:rsidRPr="00836B38">
        <w:rPr>
          <w:rtl/>
        </w:rPr>
        <w:t xml:space="preserve"> טוב</w:t>
      </w:r>
      <w:r w:rsidR="008255F0">
        <w:rPr>
          <w:rFonts w:hint="cs"/>
          <w:rtl/>
        </w:rPr>
        <w:t>,</w:t>
      </w:r>
      <w:r w:rsidR="00836B38" w:rsidRPr="00836B38">
        <w:rPr>
          <w:rtl/>
        </w:rPr>
        <w:t xml:space="preserve"> אנחנו לומדים סמכויות ממאגר הסמכויות שקיים היום בידי בתי </w:t>
      </w:r>
      <w:r w:rsidR="008255F0">
        <w:rPr>
          <w:rFonts w:hint="cs"/>
          <w:rtl/>
        </w:rPr>
        <w:t>הדין</w:t>
      </w:r>
      <w:r w:rsidR="00836B38" w:rsidRPr="00836B38">
        <w:rPr>
          <w:rtl/>
        </w:rPr>
        <w:t xml:space="preserve"> </w:t>
      </w:r>
      <w:r w:rsidR="008255F0">
        <w:rPr>
          <w:rFonts w:hint="cs"/>
          <w:rtl/>
        </w:rPr>
        <w:t>ה</w:t>
      </w:r>
      <w:r w:rsidR="00836B38" w:rsidRPr="00836B38">
        <w:rPr>
          <w:rtl/>
        </w:rPr>
        <w:t>רבני</w:t>
      </w:r>
      <w:r w:rsidR="008255F0">
        <w:rPr>
          <w:rFonts w:hint="cs"/>
          <w:rtl/>
        </w:rPr>
        <w:t>י</w:t>
      </w:r>
      <w:r w:rsidR="00836B38" w:rsidRPr="00836B38">
        <w:rPr>
          <w:rtl/>
        </w:rPr>
        <w:t>ם לרבות העניין הזה</w:t>
      </w:r>
      <w:r w:rsidR="008255F0">
        <w:rPr>
          <w:rFonts w:hint="cs"/>
          <w:rtl/>
        </w:rPr>
        <w:t>?</w:t>
      </w:r>
    </w:p>
    <w:p w:rsidR="008255F0" w:rsidRDefault="008255F0" w:rsidP="008255F0">
      <w:pPr>
        <w:rPr>
          <w:rtl/>
        </w:rPr>
      </w:pPr>
      <w:bookmarkStart w:id="1095" w:name="_ETM_Q1_6535558"/>
      <w:bookmarkStart w:id="1096" w:name="_ETM_Q1_6535674"/>
      <w:bookmarkEnd w:id="1095"/>
      <w:bookmarkEnd w:id="1096"/>
    </w:p>
    <w:p w:rsidR="008255F0" w:rsidRDefault="008255F0" w:rsidP="00E37161">
      <w:pPr>
        <w:pStyle w:val="a4"/>
        <w:rPr>
          <w:rtl/>
        </w:rPr>
      </w:pPr>
      <w:bookmarkStart w:id="1097" w:name="ET_speaker_6166_230"/>
      <w:r w:rsidRPr="00E37161">
        <w:rPr>
          <w:rStyle w:val="TagStyle"/>
          <w:rtl/>
        </w:rPr>
        <w:t xml:space="preserve"> &lt;&lt; דובר &gt;&gt;</w:t>
      </w:r>
      <w:r w:rsidRPr="008255F0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255F0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7"/>
    </w:p>
    <w:p w:rsidR="008255F0" w:rsidRDefault="008255F0" w:rsidP="008255F0">
      <w:pPr>
        <w:pStyle w:val="KeepWithNext"/>
        <w:rPr>
          <w:rtl/>
        </w:rPr>
      </w:pPr>
    </w:p>
    <w:p w:rsidR="008255F0" w:rsidRDefault="008255F0" w:rsidP="008255F0">
      <w:pPr>
        <w:rPr>
          <w:rtl/>
        </w:rPr>
      </w:pPr>
      <w:r>
        <w:rPr>
          <w:rFonts w:hint="cs"/>
          <w:rtl/>
        </w:rPr>
        <w:t>מה מביא אותך</w:t>
      </w:r>
      <w:r w:rsidR="00836B38" w:rsidRPr="00836B38">
        <w:rPr>
          <w:rtl/>
        </w:rPr>
        <w:t xml:space="preserve"> לשאל</w:t>
      </w:r>
      <w:r>
        <w:rPr>
          <w:rFonts w:hint="cs"/>
          <w:rtl/>
        </w:rPr>
        <w:t>ה הזו?</w:t>
      </w:r>
    </w:p>
    <w:p w:rsidR="008255F0" w:rsidRDefault="008255F0" w:rsidP="008255F0">
      <w:pPr>
        <w:rPr>
          <w:rtl/>
        </w:rPr>
      </w:pPr>
      <w:bookmarkStart w:id="1098" w:name="_ETM_Q1_6535294"/>
      <w:bookmarkStart w:id="1099" w:name="_ETM_Q1_6535366"/>
      <w:bookmarkEnd w:id="1098"/>
      <w:bookmarkEnd w:id="1099"/>
    </w:p>
    <w:p w:rsidR="008255F0" w:rsidRDefault="008255F0" w:rsidP="00E37161">
      <w:pPr>
        <w:pStyle w:val="af6"/>
        <w:rPr>
          <w:rtl/>
        </w:rPr>
      </w:pPr>
      <w:bookmarkStart w:id="1100" w:name="ET_yor_6156_231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8255F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255F0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0"/>
    </w:p>
    <w:p w:rsidR="008255F0" w:rsidRDefault="008255F0" w:rsidP="008255F0">
      <w:pPr>
        <w:pStyle w:val="KeepWithNext"/>
        <w:rPr>
          <w:rtl/>
        </w:rPr>
      </w:pPr>
    </w:p>
    <w:p w:rsidR="00223B32" w:rsidRDefault="008255F0" w:rsidP="00223B32">
      <w:pPr>
        <w:rPr>
          <w:rtl/>
        </w:rPr>
      </w:pPr>
      <w:bookmarkStart w:id="1101" w:name="_ETM_Q1_6536294"/>
      <w:bookmarkEnd w:id="1101"/>
      <w:r>
        <w:rPr>
          <w:rFonts w:hint="cs"/>
          <w:rtl/>
        </w:rPr>
        <w:t>א',</w:t>
      </w:r>
      <w:r>
        <w:rPr>
          <w:rtl/>
        </w:rPr>
        <w:t xml:space="preserve"> העבודה המסורה של </w:t>
      </w:r>
      <w:r w:rsidR="00836B38" w:rsidRPr="00836B38">
        <w:rPr>
          <w:rtl/>
        </w:rPr>
        <w:t>ארגונים לשינוי חברתי שמציעים הצעות חשובות וטובות</w:t>
      </w:r>
      <w:r w:rsidR="00F830A3">
        <w:rPr>
          <w:rFonts w:hint="cs"/>
          <w:rtl/>
        </w:rPr>
        <w:t>;</w:t>
      </w:r>
      <w:r w:rsidR="00836B38" w:rsidRPr="00836B38">
        <w:rPr>
          <w:rtl/>
        </w:rPr>
        <w:t xml:space="preserve"> </w:t>
      </w:r>
      <w:proofErr w:type="spellStart"/>
      <w:r w:rsidR="00836B38" w:rsidRPr="00836B38">
        <w:rPr>
          <w:rtl/>
        </w:rPr>
        <w:t>וב</w:t>
      </w:r>
      <w:proofErr w:type="spellEnd"/>
      <w:r w:rsidR="00F830A3">
        <w:rPr>
          <w:rFonts w:hint="cs"/>
          <w:rtl/>
        </w:rPr>
        <w:t>',</w:t>
      </w:r>
      <w:r w:rsidR="00836B38" w:rsidRPr="00836B38">
        <w:rPr>
          <w:rtl/>
        </w:rPr>
        <w:t xml:space="preserve"> בסדר</w:t>
      </w:r>
      <w:r w:rsidR="00F830A3">
        <w:rPr>
          <w:rFonts w:hint="cs"/>
          <w:rtl/>
        </w:rPr>
        <w:t>,</w:t>
      </w:r>
      <w:r w:rsidR="00F830A3">
        <w:rPr>
          <w:rtl/>
        </w:rPr>
        <w:t xml:space="preserve"> החוק מגיע אלינו</w:t>
      </w:r>
      <w:r w:rsidR="00F830A3">
        <w:rPr>
          <w:rFonts w:hint="cs"/>
          <w:rtl/>
        </w:rPr>
        <w:t xml:space="preserve">, הוא </w:t>
      </w:r>
      <w:r w:rsidR="00836B38" w:rsidRPr="00836B38">
        <w:rPr>
          <w:rtl/>
        </w:rPr>
        <w:t>עודכן כהוראת שעה בין השאר כדי שאנחנו נשאל את עצמנו מה עבד טוב</w:t>
      </w:r>
      <w:r w:rsidR="00223B32">
        <w:rPr>
          <w:rFonts w:hint="cs"/>
          <w:rtl/>
        </w:rPr>
        <w:t>,</w:t>
      </w:r>
      <w:r w:rsidR="00223B32">
        <w:rPr>
          <w:rtl/>
        </w:rPr>
        <w:t xml:space="preserve"> מה מחייב </w:t>
      </w:r>
      <w:r w:rsidR="00836B38" w:rsidRPr="00836B38">
        <w:rPr>
          <w:rtl/>
        </w:rPr>
        <w:t>מחשבה שנייה</w:t>
      </w:r>
      <w:r w:rsidR="00223B32">
        <w:rPr>
          <w:rFonts w:hint="cs"/>
          <w:rtl/>
        </w:rPr>
        <w:t>,</w:t>
      </w:r>
      <w:r w:rsidR="00836B38" w:rsidRPr="00836B38">
        <w:rPr>
          <w:rtl/>
        </w:rPr>
        <w:t xml:space="preserve"> אחרת לא </w:t>
      </w:r>
      <w:r w:rsidR="00223B32">
        <w:rPr>
          <w:rFonts w:hint="cs"/>
          <w:rtl/>
        </w:rPr>
        <w:t xml:space="preserve">היה צריך </w:t>
      </w:r>
      <w:r w:rsidR="00836B38" w:rsidRPr="00836B38">
        <w:rPr>
          <w:rtl/>
        </w:rPr>
        <w:t>לחוקק אותו כהוראת שעה</w:t>
      </w:r>
      <w:r w:rsidR="00223B32">
        <w:rPr>
          <w:rFonts w:hint="cs"/>
          <w:rtl/>
        </w:rPr>
        <w:t>.</w:t>
      </w:r>
    </w:p>
    <w:p w:rsidR="00223B32" w:rsidRDefault="00223B32" w:rsidP="00223B32">
      <w:pPr>
        <w:rPr>
          <w:rtl/>
        </w:rPr>
      </w:pPr>
      <w:bookmarkStart w:id="1102" w:name="_ETM_Q1_6551073"/>
      <w:bookmarkStart w:id="1103" w:name="_ETM_Q1_6551211"/>
      <w:bookmarkEnd w:id="1102"/>
      <w:bookmarkEnd w:id="1103"/>
    </w:p>
    <w:p w:rsidR="00223B32" w:rsidRDefault="00223B32" w:rsidP="00E37161">
      <w:pPr>
        <w:pStyle w:val="-"/>
        <w:rPr>
          <w:rtl/>
        </w:rPr>
      </w:pPr>
      <w:bookmarkStart w:id="1104" w:name="ET_speakercontinue_6166_232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דובר_המשך</w:t>
      </w:r>
      <w:proofErr w:type="spellEnd"/>
      <w:r w:rsidRPr="00E37161">
        <w:rPr>
          <w:rStyle w:val="TagStyle"/>
          <w:rtl/>
        </w:rPr>
        <w:t xml:space="preserve"> &gt;&gt;</w:t>
      </w:r>
      <w:r w:rsidRPr="00223B32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23B32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4"/>
    </w:p>
    <w:p w:rsidR="00223B32" w:rsidRDefault="00223B32" w:rsidP="00223B32">
      <w:pPr>
        <w:pStyle w:val="KeepWithNext"/>
        <w:rPr>
          <w:rtl/>
        </w:rPr>
      </w:pPr>
    </w:p>
    <w:p w:rsidR="009E4293" w:rsidRDefault="00223B32" w:rsidP="00223B32">
      <w:pPr>
        <w:rPr>
          <w:rtl/>
        </w:rPr>
      </w:pPr>
      <w:bookmarkStart w:id="1105" w:name="_ETM_Q1_6553133"/>
      <w:bookmarkStart w:id="1106" w:name="_ETM_Q1_6555965"/>
      <w:bookmarkEnd w:id="1105"/>
      <w:bookmarkEnd w:id="1106"/>
      <w:r>
        <w:rPr>
          <w:rFonts w:hint="cs"/>
          <w:rtl/>
        </w:rPr>
        <w:t xml:space="preserve">מה לא עבד טוב </w:t>
      </w:r>
      <w:r w:rsidR="00836B38" w:rsidRPr="00836B38">
        <w:rPr>
          <w:rtl/>
        </w:rPr>
        <w:t>בנושא הזה שאתה מנסה עכשיו לשאול</w:t>
      </w:r>
      <w:r w:rsidR="009E4293">
        <w:rPr>
          <w:rFonts w:hint="cs"/>
          <w:rtl/>
        </w:rPr>
        <w:t>?</w:t>
      </w:r>
    </w:p>
    <w:p w:rsidR="009E4293" w:rsidRDefault="009E4293" w:rsidP="00223B32">
      <w:pPr>
        <w:rPr>
          <w:rtl/>
        </w:rPr>
      </w:pPr>
      <w:bookmarkStart w:id="1107" w:name="_ETM_Q1_6560963"/>
      <w:bookmarkStart w:id="1108" w:name="_ETM_Q1_6561091"/>
      <w:bookmarkEnd w:id="1107"/>
      <w:bookmarkEnd w:id="1108"/>
    </w:p>
    <w:p w:rsidR="009E4293" w:rsidRDefault="009E4293" w:rsidP="00E37161">
      <w:pPr>
        <w:pStyle w:val="af6"/>
        <w:rPr>
          <w:rtl/>
        </w:rPr>
      </w:pPr>
      <w:bookmarkStart w:id="1109" w:name="ET_yor_6156_233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9E429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E4293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9"/>
    </w:p>
    <w:p w:rsidR="009E4293" w:rsidRDefault="009E4293" w:rsidP="009E4293">
      <w:pPr>
        <w:pStyle w:val="KeepWithNext"/>
        <w:rPr>
          <w:rtl/>
        </w:rPr>
      </w:pPr>
    </w:p>
    <w:p w:rsidR="009D24CC" w:rsidRDefault="00836B38" w:rsidP="004919C9">
      <w:pPr>
        <w:rPr>
          <w:rtl/>
        </w:rPr>
      </w:pPr>
      <w:r w:rsidRPr="00836B38">
        <w:rPr>
          <w:rtl/>
        </w:rPr>
        <w:t>אנחנו מטי</w:t>
      </w:r>
      <w:r w:rsidR="009E4293">
        <w:rPr>
          <w:rFonts w:hint="cs"/>
          <w:rtl/>
        </w:rPr>
        <w:t>יבים</w:t>
      </w:r>
      <w:r w:rsidRPr="00836B38">
        <w:rPr>
          <w:rtl/>
        </w:rPr>
        <w:t xml:space="preserve"> את החוק</w:t>
      </w:r>
      <w:r w:rsidR="009E4293">
        <w:rPr>
          <w:rFonts w:hint="cs"/>
          <w:rtl/>
        </w:rPr>
        <w:t>.</w:t>
      </w:r>
      <w:r w:rsidRPr="00836B38">
        <w:rPr>
          <w:rtl/>
        </w:rPr>
        <w:t xml:space="preserve"> אם יש הסדר </w:t>
      </w:r>
      <w:r w:rsidR="004919C9">
        <w:rPr>
          <w:rtl/>
        </w:rPr>
        <w:t>שאומר שיש מנגנון של הודעה לנשיא</w:t>
      </w:r>
      <w:r w:rsidR="004919C9">
        <w:rPr>
          <w:rFonts w:hint="cs"/>
          <w:rtl/>
        </w:rPr>
        <w:t>/</w:t>
      </w:r>
      <w:r w:rsidRPr="00836B38">
        <w:rPr>
          <w:rtl/>
        </w:rPr>
        <w:t>נשיאת בית המשפט העליון על מצב של מעצר או הטלת קנס</w:t>
      </w:r>
      <w:r w:rsidR="004919C9">
        <w:rPr>
          <w:rFonts w:hint="cs"/>
          <w:rtl/>
        </w:rPr>
        <w:t>,</w:t>
      </w:r>
      <w:r w:rsidRPr="00836B38">
        <w:rPr>
          <w:rtl/>
        </w:rPr>
        <w:t xml:space="preserve"> בעיניי </w:t>
      </w:r>
      <w:r w:rsidR="004919C9">
        <w:rPr>
          <w:rFonts w:hint="cs"/>
          <w:rtl/>
        </w:rPr>
        <w:t>פשיטא</w:t>
      </w:r>
      <w:r w:rsidRPr="00836B38">
        <w:rPr>
          <w:rtl/>
        </w:rPr>
        <w:t xml:space="preserve"> שאם אנחנו מדברים על הרחבת סמכויות בתי הדין ה</w:t>
      </w:r>
      <w:r w:rsidR="009D24CC">
        <w:rPr>
          <w:rtl/>
        </w:rPr>
        <w:t>רבניים עכשיו באופן קבע להטיל אי</w:t>
      </w:r>
      <w:r w:rsidR="009D24CC">
        <w:rPr>
          <w:rFonts w:hint="cs"/>
          <w:rtl/>
        </w:rPr>
        <w:t>ס</w:t>
      </w:r>
      <w:r w:rsidRPr="00836B38">
        <w:rPr>
          <w:rtl/>
        </w:rPr>
        <w:t>ורים על אנשים שהם לא אזרחים ולא תושבים</w:t>
      </w:r>
      <w:r w:rsidR="009D24CC">
        <w:rPr>
          <w:rFonts w:hint="cs"/>
          <w:rtl/>
        </w:rPr>
        <w:t>,</w:t>
      </w:r>
      <w:r w:rsidRPr="00836B38">
        <w:rPr>
          <w:rtl/>
        </w:rPr>
        <w:t xml:space="preserve"> אז אותו רציונל ממילא</w:t>
      </w:r>
      <w:r w:rsidR="007C34F0">
        <w:rPr>
          <w:rFonts w:hint="cs"/>
          <w:rtl/>
        </w:rPr>
        <w:t>.</w:t>
      </w:r>
      <w:r w:rsidR="009D24CC">
        <w:rPr>
          <w:rFonts w:hint="cs"/>
          <w:rtl/>
        </w:rPr>
        <w:t xml:space="preserve"> </w:t>
      </w:r>
      <w:r w:rsidRPr="00836B38">
        <w:rPr>
          <w:rtl/>
        </w:rPr>
        <w:t>ממה נפשך</w:t>
      </w:r>
      <w:r w:rsidR="009D24CC">
        <w:rPr>
          <w:rFonts w:hint="cs"/>
          <w:rtl/>
        </w:rPr>
        <w:t>?</w:t>
      </w:r>
      <w:r w:rsidR="009D24CC">
        <w:rPr>
          <w:rtl/>
        </w:rPr>
        <w:t xml:space="preserve"> אם זה קורה ביחס לאזרחים </w:t>
      </w:r>
      <w:r w:rsidR="009D24CC">
        <w:rPr>
          <w:rFonts w:hint="cs"/>
          <w:rtl/>
        </w:rPr>
        <w:t>ו</w:t>
      </w:r>
      <w:r w:rsidRPr="00836B38">
        <w:rPr>
          <w:rtl/>
        </w:rPr>
        <w:t>תושבים ישראלי</w:t>
      </w:r>
      <w:r w:rsidR="009D24CC">
        <w:rPr>
          <w:rFonts w:hint="cs"/>
          <w:rtl/>
        </w:rPr>
        <w:t>י</w:t>
      </w:r>
      <w:r w:rsidRPr="00836B38">
        <w:rPr>
          <w:rtl/>
        </w:rPr>
        <w:t>ם</w:t>
      </w:r>
      <w:r w:rsidR="009D24CC">
        <w:rPr>
          <w:rFonts w:hint="cs"/>
          <w:rtl/>
        </w:rPr>
        <w:t>.</w:t>
      </w:r>
    </w:p>
    <w:p w:rsidR="009D24CC" w:rsidRDefault="009D24CC" w:rsidP="004919C9">
      <w:pPr>
        <w:rPr>
          <w:rtl/>
        </w:rPr>
      </w:pPr>
      <w:bookmarkStart w:id="1110" w:name="_ETM_Q1_6587490"/>
      <w:bookmarkStart w:id="1111" w:name="_ETM_Q1_6587639"/>
      <w:bookmarkEnd w:id="1110"/>
      <w:bookmarkEnd w:id="1111"/>
    </w:p>
    <w:p w:rsidR="009D24CC" w:rsidRDefault="009D24CC" w:rsidP="00E37161">
      <w:pPr>
        <w:pStyle w:val="-"/>
        <w:rPr>
          <w:rtl/>
        </w:rPr>
      </w:pPr>
      <w:bookmarkStart w:id="1112" w:name="ET_speakercontinue_6166_234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דובר_המשך</w:t>
      </w:r>
      <w:proofErr w:type="spellEnd"/>
      <w:r w:rsidRPr="00E37161">
        <w:rPr>
          <w:rStyle w:val="TagStyle"/>
          <w:rtl/>
        </w:rPr>
        <w:t xml:space="preserve"> &gt;&gt;</w:t>
      </w:r>
      <w:r w:rsidRPr="009D24CC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D24CC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12"/>
    </w:p>
    <w:p w:rsidR="009D24CC" w:rsidRDefault="009D24CC" w:rsidP="009D24CC">
      <w:pPr>
        <w:pStyle w:val="KeepWithNext"/>
        <w:rPr>
          <w:rtl/>
        </w:rPr>
      </w:pPr>
    </w:p>
    <w:p w:rsidR="009D24CC" w:rsidRDefault="009D24CC" w:rsidP="009D24CC">
      <w:pPr>
        <w:rPr>
          <w:rtl/>
        </w:rPr>
      </w:pPr>
      <w:bookmarkStart w:id="1113" w:name="_ETM_Q1_6588986"/>
      <w:bookmarkEnd w:id="1113"/>
      <w:r>
        <w:rPr>
          <w:rFonts w:hint="cs"/>
          <w:rtl/>
        </w:rPr>
        <w:t>אם</w:t>
      </w:r>
      <w:r w:rsidR="00836B38" w:rsidRPr="00836B38">
        <w:rPr>
          <w:rtl/>
        </w:rPr>
        <w:t xml:space="preserve"> בסופו של דבר ניתנה פה הוראת שעה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אנחנו חושבים שמה שצריך ללמוד פה מהוראת שעה </w:t>
      </w:r>
      <w:r>
        <w:rPr>
          <w:rFonts w:hint="cs"/>
          <w:rtl/>
        </w:rPr>
        <w:t>הוא לתת ה</w:t>
      </w:r>
      <w:r w:rsidR="00836B38" w:rsidRPr="00836B38">
        <w:rPr>
          <w:rtl/>
        </w:rPr>
        <w:t>רחבה ו</w:t>
      </w:r>
      <w:r>
        <w:rPr>
          <w:rFonts w:hint="cs"/>
          <w:rtl/>
        </w:rPr>
        <w:t>לתת</w:t>
      </w:r>
      <w:r>
        <w:rPr>
          <w:rtl/>
        </w:rPr>
        <w:t xml:space="preserve"> סמכויות</w:t>
      </w:r>
      <w:r>
        <w:rPr>
          <w:rFonts w:hint="cs"/>
          <w:rtl/>
        </w:rPr>
        <w:t xml:space="preserve"> </w:t>
      </w:r>
      <w:bookmarkStart w:id="1114" w:name="_ETM_Q1_6595550"/>
      <w:bookmarkEnd w:id="1114"/>
      <w:r>
        <w:rPr>
          <w:rFonts w:hint="cs"/>
          <w:rtl/>
        </w:rPr>
        <w:t>יתר. הוראת השעה צמצמה את - - -</w:t>
      </w:r>
    </w:p>
    <w:p w:rsidR="009D24CC" w:rsidRDefault="009D24CC" w:rsidP="009D24CC">
      <w:pPr>
        <w:rPr>
          <w:rtl/>
        </w:rPr>
      </w:pPr>
      <w:bookmarkStart w:id="1115" w:name="_ETM_Q1_6600147"/>
      <w:bookmarkStart w:id="1116" w:name="_ETM_Q1_6600288"/>
      <w:bookmarkEnd w:id="1115"/>
      <w:bookmarkEnd w:id="1116"/>
    </w:p>
    <w:p w:rsidR="009D24CC" w:rsidRDefault="009D24CC" w:rsidP="00E37161">
      <w:pPr>
        <w:pStyle w:val="af6"/>
        <w:rPr>
          <w:rtl/>
        </w:rPr>
      </w:pPr>
      <w:bookmarkStart w:id="1117" w:name="ET_yor_6156_235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9D24C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D24CC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7"/>
    </w:p>
    <w:p w:rsidR="009D24CC" w:rsidRDefault="009D24CC" w:rsidP="009D24CC">
      <w:pPr>
        <w:pStyle w:val="KeepWithNext"/>
        <w:rPr>
          <w:rtl/>
        </w:rPr>
      </w:pPr>
    </w:p>
    <w:p w:rsidR="009D24CC" w:rsidRDefault="00836B38" w:rsidP="009D24CC">
      <w:pPr>
        <w:rPr>
          <w:rtl/>
        </w:rPr>
      </w:pPr>
      <w:bookmarkStart w:id="1118" w:name="_ETM_Q1_6601128"/>
      <w:bookmarkEnd w:id="1118"/>
      <w:r w:rsidRPr="00836B38">
        <w:rPr>
          <w:rtl/>
        </w:rPr>
        <w:t xml:space="preserve">לכן אדוני חבר </w:t>
      </w:r>
      <w:r w:rsidR="009D24CC">
        <w:rPr>
          <w:rFonts w:hint="cs"/>
          <w:rtl/>
        </w:rPr>
        <w:t xml:space="preserve">בסיעת יהדות התורה </w:t>
      </w:r>
      <w:bookmarkStart w:id="1119" w:name="_ETM_Q1_6602803"/>
      <w:bookmarkEnd w:id="1119"/>
      <w:r w:rsidR="009D24CC">
        <w:rPr>
          <w:rFonts w:hint="cs"/>
          <w:rtl/>
        </w:rPr>
        <w:t xml:space="preserve">ואני חבר בסיעת מפלגת העבודה. </w:t>
      </w:r>
      <w:r w:rsidRPr="00836B38">
        <w:rPr>
          <w:rtl/>
        </w:rPr>
        <w:t>אנחנו ל</w:t>
      </w:r>
      <w:r w:rsidR="009D24CC">
        <w:rPr>
          <w:rFonts w:hint="cs"/>
          <w:rtl/>
        </w:rPr>
        <w:t>ומדים דברים אחרים.</w:t>
      </w:r>
    </w:p>
    <w:p w:rsidR="009D24CC" w:rsidRDefault="009D24CC" w:rsidP="009D24CC">
      <w:pPr>
        <w:rPr>
          <w:rtl/>
        </w:rPr>
      </w:pPr>
      <w:bookmarkStart w:id="1120" w:name="_ETM_Q1_6606100"/>
      <w:bookmarkStart w:id="1121" w:name="_ETM_Q1_6606213"/>
      <w:bookmarkEnd w:id="1120"/>
      <w:bookmarkEnd w:id="1121"/>
    </w:p>
    <w:p w:rsidR="009D24CC" w:rsidRDefault="009D24CC" w:rsidP="00E37161">
      <w:pPr>
        <w:pStyle w:val="-"/>
        <w:rPr>
          <w:rtl/>
        </w:rPr>
      </w:pPr>
      <w:bookmarkStart w:id="1122" w:name="ET_speakercontinue_6166_236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דובר_המשך</w:t>
      </w:r>
      <w:proofErr w:type="spellEnd"/>
      <w:r w:rsidRPr="00E37161">
        <w:rPr>
          <w:rStyle w:val="TagStyle"/>
          <w:rtl/>
        </w:rPr>
        <w:t xml:space="preserve"> &gt;&gt;</w:t>
      </w:r>
      <w:r w:rsidRPr="009D24CC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D24CC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22"/>
    </w:p>
    <w:p w:rsidR="009D24CC" w:rsidRDefault="009D24CC" w:rsidP="009D24CC">
      <w:pPr>
        <w:pStyle w:val="KeepWithNext"/>
        <w:rPr>
          <w:rtl/>
        </w:rPr>
      </w:pPr>
    </w:p>
    <w:p w:rsidR="00004B7C" w:rsidRDefault="009D24CC" w:rsidP="00004B7C">
      <w:pPr>
        <w:rPr>
          <w:rtl/>
        </w:rPr>
      </w:pPr>
      <w:r>
        <w:rPr>
          <w:rFonts w:hint="cs"/>
          <w:rtl/>
        </w:rPr>
        <w:t xml:space="preserve">אבל אתה </w:t>
      </w:r>
      <w:bookmarkStart w:id="1123" w:name="_ETM_Q1_6606075"/>
      <w:bookmarkEnd w:id="1123"/>
      <w:r>
        <w:rPr>
          <w:rFonts w:hint="cs"/>
          <w:rtl/>
        </w:rPr>
        <w:t>לא מדבר</w:t>
      </w:r>
      <w:r w:rsidR="00836B38" w:rsidRPr="00836B38">
        <w:rPr>
          <w:rtl/>
        </w:rPr>
        <w:t xml:space="preserve"> על הנתונים</w:t>
      </w:r>
      <w:r w:rsidR="00004B7C">
        <w:rPr>
          <w:rFonts w:hint="cs"/>
          <w:rtl/>
        </w:rPr>
        <w:t>.</w:t>
      </w:r>
      <w:r w:rsidR="00836B38" w:rsidRPr="00836B38">
        <w:rPr>
          <w:rtl/>
        </w:rPr>
        <w:t xml:space="preserve"> אתה </w:t>
      </w:r>
      <w:r>
        <w:rPr>
          <w:rFonts w:hint="cs"/>
          <w:rtl/>
        </w:rPr>
        <w:t xml:space="preserve">עכשיו </w:t>
      </w:r>
      <w:r w:rsidR="00836B38" w:rsidRPr="00836B38">
        <w:rPr>
          <w:rtl/>
        </w:rPr>
        <w:t xml:space="preserve">אומר </w:t>
      </w:r>
      <w:r w:rsidR="00004B7C">
        <w:rPr>
          <w:rFonts w:hint="cs"/>
          <w:rtl/>
        </w:rPr>
        <w:t>את ה</w:t>
      </w:r>
      <w:r w:rsidR="00836B38" w:rsidRPr="00836B38">
        <w:rPr>
          <w:rtl/>
        </w:rPr>
        <w:t xml:space="preserve">דעות שלך אבל לא </w:t>
      </w:r>
      <w:r w:rsidR="00004B7C">
        <w:rPr>
          <w:rFonts w:hint="cs"/>
          <w:rtl/>
        </w:rPr>
        <w:t xml:space="preserve">את </w:t>
      </w:r>
      <w:r w:rsidR="00836B38" w:rsidRPr="00836B38">
        <w:rPr>
          <w:rtl/>
        </w:rPr>
        <w:t>הנתונים</w:t>
      </w:r>
      <w:r w:rsidR="00004B7C">
        <w:rPr>
          <w:rFonts w:hint="cs"/>
          <w:rtl/>
        </w:rPr>
        <w:t xml:space="preserve">. הנתונים מוכיחים את עצמם. אתה הרי </w:t>
      </w:r>
      <w:r w:rsidR="00836B38" w:rsidRPr="00836B38">
        <w:rPr>
          <w:rtl/>
        </w:rPr>
        <w:t>התנגדת לחוק הזה גם אז</w:t>
      </w:r>
      <w:r w:rsidR="00004B7C">
        <w:rPr>
          <w:rFonts w:hint="cs"/>
          <w:rtl/>
        </w:rPr>
        <w:t>.</w:t>
      </w:r>
      <w:r w:rsidR="00836B38" w:rsidRPr="00836B38">
        <w:rPr>
          <w:rtl/>
        </w:rPr>
        <w:t xml:space="preserve"> </w:t>
      </w:r>
    </w:p>
    <w:p w:rsidR="00004B7C" w:rsidRDefault="00004B7C" w:rsidP="00004B7C">
      <w:pPr>
        <w:rPr>
          <w:rtl/>
        </w:rPr>
      </w:pPr>
      <w:bookmarkStart w:id="1124" w:name="_ETM_Q1_6612909"/>
      <w:bookmarkStart w:id="1125" w:name="_ETM_Q1_6612989"/>
      <w:bookmarkEnd w:id="1124"/>
      <w:bookmarkEnd w:id="1125"/>
    </w:p>
    <w:p w:rsidR="00004B7C" w:rsidRDefault="00004B7C" w:rsidP="00E37161">
      <w:pPr>
        <w:pStyle w:val="af6"/>
        <w:rPr>
          <w:rtl/>
        </w:rPr>
      </w:pPr>
      <w:bookmarkStart w:id="1126" w:name="ET_yor_6156_238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004B7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04B7C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6"/>
    </w:p>
    <w:p w:rsidR="00004B7C" w:rsidRDefault="00004B7C" w:rsidP="00004B7C">
      <w:pPr>
        <w:pStyle w:val="KeepWithNext"/>
        <w:rPr>
          <w:rtl/>
        </w:rPr>
      </w:pPr>
    </w:p>
    <w:p w:rsidR="008043A5" w:rsidRDefault="00836B38" w:rsidP="008043A5">
      <w:pPr>
        <w:rPr>
          <w:rtl/>
        </w:rPr>
      </w:pPr>
      <w:bookmarkStart w:id="1127" w:name="_ETM_Q1_6613727"/>
      <w:bookmarkEnd w:id="1127"/>
      <w:r w:rsidRPr="00836B38">
        <w:rPr>
          <w:rtl/>
        </w:rPr>
        <w:t>לא</w:t>
      </w:r>
      <w:r w:rsidR="00004B7C">
        <w:rPr>
          <w:rFonts w:hint="cs"/>
          <w:rtl/>
        </w:rPr>
        <w:t>.</w:t>
      </w:r>
      <w:r w:rsidR="00004B7C">
        <w:rPr>
          <w:rtl/>
        </w:rPr>
        <w:t xml:space="preserve"> </w:t>
      </w:r>
      <w:r w:rsidR="00004B7C">
        <w:rPr>
          <w:rFonts w:hint="cs"/>
          <w:rtl/>
        </w:rPr>
        <w:t>כ</w:t>
      </w:r>
      <w:r w:rsidRPr="00836B38">
        <w:rPr>
          <w:rtl/>
        </w:rPr>
        <w:t>דרך אגב</w:t>
      </w:r>
      <w:r w:rsidR="00004B7C">
        <w:rPr>
          <w:rFonts w:hint="cs"/>
          <w:rtl/>
        </w:rPr>
        <w:t xml:space="preserve">, הרב </w:t>
      </w:r>
      <w:proofErr w:type="spellStart"/>
      <w:r w:rsidR="00004B7C">
        <w:rPr>
          <w:rFonts w:hint="cs"/>
          <w:rtl/>
        </w:rPr>
        <w:t>מקלב</w:t>
      </w:r>
      <w:proofErr w:type="spellEnd"/>
      <w:r w:rsidR="00004B7C">
        <w:rPr>
          <w:rFonts w:hint="cs"/>
          <w:rtl/>
        </w:rPr>
        <w:t>,</w:t>
      </w:r>
      <w:r w:rsidRPr="00836B38">
        <w:rPr>
          <w:rtl/>
        </w:rPr>
        <w:t xml:space="preserve"> אתה טועה</w:t>
      </w:r>
      <w:r w:rsidR="00DD4C98">
        <w:rPr>
          <w:rFonts w:hint="cs"/>
          <w:rtl/>
        </w:rPr>
        <w:t>,</w:t>
      </w:r>
      <w:r w:rsidRPr="00836B38">
        <w:rPr>
          <w:rtl/>
        </w:rPr>
        <w:t xml:space="preserve"> אני ישבתי כאן ב-2005 </w:t>
      </w:r>
      <w:r w:rsidR="00DD4C98">
        <w:rPr>
          <w:rFonts w:hint="cs"/>
          <w:rtl/>
        </w:rPr>
        <w:t>ו-</w:t>
      </w:r>
      <w:r w:rsidRPr="00836B38">
        <w:rPr>
          <w:rtl/>
        </w:rPr>
        <w:t>2006 כנציג המרכז הרפורמי לדת ומדינה</w:t>
      </w:r>
      <w:r w:rsidR="00DD4C98">
        <w:rPr>
          <w:rFonts w:hint="cs"/>
          <w:rtl/>
        </w:rPr>
        <w:t>,</w:t>
      </w:r>
      <w:r w:rsidRPr="00836B38">
        <w:rPr>
          <w:rtl/>
        </w:rPr>
        <w:t xml:space="preserve"> טענתי שצריך להכניס תיקונים בהצעת החוק המקורית</w:t>
      </w:r>
      <w:r w:rsidR="00353C86">
        <w:rPr>
          <w:rFonts w:hint="cs"/>
          <w:rtl/>
        </w:rPr>
        <w:t>,</w:t>
      </w:r>
      <w:r w:rsidRPr="00836B38">
        <w:rPr>
          <w:rtl/>
        </w:rPr>
        <w:t xml:space="preserve"> רוב התיקונים האלה התקבלו על דעת הממשלה והוועדה</w:t>
      </w:r>
      <w:r w:rsidR="00353C86">
        <w:rPr>
          <w:rFonts w:hint="cs"/>
          <w:rtl/>
        </w:rPr>
        <w:t>,</w:t>
      </w:r>
      <w:r w:rsidRPr="00836B38">
        <w:rPr>
          <w:rtl/>
        </w:rPr>
        <w:t xml:space="preserve"> לכן רשימת הזיקות ב-</w:t>
      </w:r>
      <w:r w:rsidR="00353C86">
        <w:rPr>
          <w:rFonts w:hint="cs"/>
          <w:rtl/>
        </w:rPr>
        <w:t>4א</w:t>
      </w:r>
      <w:r w:rsidRPr="00836B38">
        <w:rPr>
          <w:rtl/>
        </w:rPr>
        <w:t xml:space="preserve"> נראית כמו שהיא נראית</w:t>
      </w:r>
      <w:r w:rsidR="00353C86">
        <w:rPr>
          <w:rFonts w:hint="cs"/>
          <w:rtl/>
        </w:rPr>
        <w:t>,</w:t>
      </w:r>
      <w:r w:rsidRPr="00836B38">
        <w:rPr>
          <w:rtl/>
        </w:rPr>
        <w:t xml:space="preserve"> ואחרי שהתקבלו התיקונים האלה אנחנו אמרנו שראוי לתמוך בחוק הזה</w:t>
      </w:r>
      <w:r w:rsidR="008043A5">
        <w:rPr>
          <w:rFonts w:hint="cs"/>
          <w:rtl/>
        </w:rPr>
        <w:t>,</w:t>
      </w:r>
      <w:r w:rsidRPr="00836B38">
        <w:rPr>
          <w:rtl/>
        </w:rPr>
        <w:t xml:space="preserve"> אחרי שהוכנסו בו החריגים של הזיקות</w:t>
      </w:r>
      <w:r w:rsidR="008043A5">
        <w:rPr>
          <w:rFonts w:hint="cs"/>
          <w:rtl/>
        </w:rPr>
        <w:t>.</w:t>
      </w:r>
      <w:r w:rsidRPr="00836B38">
        <w:rPr>
          <w:rtl/>
        </w:rPr>
        <w:t xml:space="preserve"> בדיון ב-2018 אני לא הייתי</w:t>
      </w:r>
      <w:r w:rsidR="008043A5">
        <w:rPr>
          <w:rFonts w:hint="cs"/>
          <w:rtl/>
        </w:rPr>
        <w:t>, הוועדה</w:t>
      </w:r>
      <w:r w:rsidRPr="00836B38">
        <w:rPr>
          <w:rtl/>
        </w:rPr>
        <w:t xml:space="preserve"> לא הזמינה אותי </w:t>
      </w:r>
      <w:r w:rsidR="008043A5">
        <w:rPr>
          <w:rFonts w:hint="cs"/>
          <w:rtl/>
        </w:rPr>
        <w:t>להציג א</w:t>
      </w:r>
      <w:r w:rsidR="007C34F0">
        <w:rPr>
          <w:rFonts w:hint="cs"/>
          <w:rtl/>
        </w:rPr>
        <w:t>ת</w:t>
      </w:r>
      <w:r w:rsidR="008043A5">
        <w:rPr>
          <w:rFonts w:hint="cs"/>
          <w:rtl/>
        </w:rPr>
        <w:t xml:space="preserve"> עמדתי, </w:t>
      </w:r>
      <w:r w:rsidR="008043A5">
        <w:rPr>
          <w:rtl/>
        </w:rPr>
        <w:t>אני לא מבי</w:t>
      </w:r>
      <w:r w:rsidR="008043A5">
        <w:rPr>
          <w:rFonts w:hint="cs"/>
          <w:rtl/>
        </w:rPr>
        <w:t xml:space="preserve">ן </w:t>
      </w:r>
      <w:bookmarkStart w:id="1128" w:name="_ETM_Q1_6651833"/>
      <w:bookmarkEnd w:id="1128"/>
      <w:r w:rsidR="008043A5">
        <w:rPr>
          <w:rFonts w:hint="cs"/>
          <w:rtl/>
        </w:rPr>
        <w:t>למה.</w:t>
      </w:r>
    </w:p>
    <w:p w:rsidR="008043A5" w:rsidRDefault="008043A5" w:rsidP="008043A5">
      <w:pPr>
        <w:rPr>
          <w:rtl/>
        </w:rPr>
      </w:pPr>
      <w:bookmarkStart w:id="1129" w:name="_ETM_Q1_6652745"/>
      <w:bookmarkStart w:id="1130" w:name="_ETM_Q1_6652866"/>
      <w:bookmarkStart w:id="1131" w:name="_ETM_Q1_6653497"/>
      <w:bookmarkEnd w:id="1129"/>
      <w:bookmarkEnd w:id="1130"/>
      <w:bookmarkEnd w:id="1131"/>
    </w:p>
    <w:p w:rsidR="008043A5" w:rsidRDefault="008043A5" w:rsidP="00E37161">
      <w:pPr>
        <w:pStyle w:val="a4"/>
        <w:rPr>
          <w:rtl/>
        </w:rPr>
      </w:pPr>
      <w:bookmarkStart w:id="1132" w:name="ET_speaker_6166_239"/>
      <w:r w:rsidRPr="00E37161">
        <w:rPr>
          <w:rStyle w:val="TagStyle"/>
          <w:rtl/>
        </w:rPr>
        <w:t xml:space="preserve"> &lt;&lt; דובר &gt;&gt;</w:t>
      </w:r>
      <w:r w:rsidRPr="008043A5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043A5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2"/>
    </w:p>
    <w:p w:rsidR="008043A5" w:rsidRDefault="008043A5" w:rsidP="008043A5">
      <w:pPr>
        <w:pStyle w:val="KeepWithNext"/>
        <w:rPr>
          <w:rtl/>
        </w:rPr>
      </w:pPr>
    </w:p>
    <w:p w:rsidR="008043A5" w:rsidRDefault="008043A5" w:rsidP="008043A5">
      <w:pPr>
        <w:rPr>
          <w:rtl/>
        </w:rPr>
      </w:pPr>
      <w:bookmarkStart w:id="1133" w:name="_ETM_Q1_6654139"/>
      <w:bookmarkStart w:id="1134" w:name="_ETM_Q1_6654210"/>
      <w:bookmarkEnd w:id="1133"/>
      <w:bookmarkEnd w:id="1134"/>
      <w:r>
        <w:rPr>
          <w:rFonts w:hint="cs"/>
          <w:rtl/>
        </w:rPr>
        <w:t xml:space="preserve">אז </w:t>
      </w:r>
      <w:bookmarkStart w:id="1135" w:name="_ETM_Q1_6653648"/>
      <w:bookmarkEnd w:id="1135"/>
      <w:r>
        <w:rPr>
          <w:rFonts w:hint="cs"/>
          <w:rtl/>
        </w:rPr>
        <w:t>מה קרה? אם זו</w:t>
      </w:r>
      <w:r w:rsidR="00836B38" w:rsidRPr="00836B38">
        <w:rPr>
          <w:rtl/>
        </w:rPr>
        <w:t xml:space="preserve"> הזכות שלך </w:t>
      </w:r>
      <w:r>
        <w:rPr>
          <w:rFonts w:hint="cs"/>
          <w:rtl/>
        </w:rPr>
        <w:t>ש-4א נמצא בזיקות האלה - - -</w:t>
      </w:r>
      <w:r w:rsidR="00836B38" w:rsidRPr="00836B38">
        <w:rPr>
          <w:rtl/>
        </w:rPr>
        <w:t xml:space="preserve"> </w:t>
      </w:r>
    </w:p>
    <w:p w:rsidR="008043A5" w:rsidRDefault="008043A5" w:rsidP="008043A5">
      <w:pPr>
        <w:rPr>
          <w:rtl/>
        </w:rPr>
      </w:pPr>
      <w:bookmarkStart w:id="1136" w:name="_ETM_Q1_6662208"/>
      <w:bookmarkStart w:id="1137" w:name="_ETM_Q1_6662292"/>
      <w:bookmarkEnd w:id="1136"/>
      <w:bookmarkEnd w:id="1137"/>
    </w:p>
    <w:p w:rsidR="008043A5" w:rsidRDefault="008043A5" w:rsidP="00E37161">
      <w:pPr>
        <w:pStyle w:val="af6"/>
        <w:rPr>
          <w:rtl/>
        </w:rPr>
      </w:pPr>
      <w:bookmarkStart w:id="1138" w:name="ET_yor_6156_240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8043A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043A5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8"/>
    </w:p>
    <w:p w:rsidR="008043A5" w:rsidRDefault="008043A5" w:rsidP="008043A5">
      <w:pPr>
        <w:pStyle w:val="KeepWithNext"/>
        <w:rPr>
          <w:rtl/>
        </w:rPr>
      </w:pPr>
    </w:p>
    <w:p w:rsidR="008043A5" w:rsidRDefault="008043A5" w:rsidP="008043A5">
      <w:pPr>
        <w:rPr>
          <w:rtl/>
        </w:rPr>
      </w:pPr>
      <w:r>
        <w:rPr>
          <w:rFonts w:hint="cs"/>
          <w:rtl/>
        </w:rPr>
        <w:t>כבודו, כן.</w:t>
      </w:r>
    </w:p>
    <w:p w:rsidR="008043A5" w:rsidRDefault="008043A5" w:rsidP="008043A5">
      <w:pPr>
        <w:rPr>
          <w:rtl/>
        </w:rPr>
      </w:pPr>
      <w:bookmarkStart w:id="1139" w:name="_ETM_Q1_6658977"/>
      <w:bookmarkStart w:id="1140" w:name="_ETM_Q1_6659048"/>
      <w:bookmarkEnd w:id="1139"/>
      <w:bookmarkEnd w:id="1140"/>
    </w:p>
    <w:p w:rsidR="008043A5" w:rsidRDefault="008043A5" w:rsidP="00E37161">
      <w:pPr>
        <w:pStyle w:val="af9"/>
        <w:rPr>
          <w:rtl/>
        </w:rPr>
      </w:pPr>
      <w:bookmarkStart w:id="1141" w:name="ET_guest_8492_241"/>
      <w:r w:rsidRPr="00E37161">
        <w:rPr>
          <w:rStyle w:val="TagStyle"/>
          <w:rtl/>
        </w:rPr>
        <w:t xml:space="preserve"> &lt;&lt; אורח &gt;&gt;</w:t>
      </w:r>
      <w:r w:rsidRPr="008043A5">
        <w:rPr>
          <w:rStyle w:val="TagStyle"/>
          <w:rtl/>
        </w:rPr>
        <w:t xml:space="preserve"> </w:t>
      </w:r>
      <w:r>
        <w:rPr>
          <w:rtl/>
        </w:rPr>
        <w:t>שמעון יעקבי:</w:t>
      </w:r>
      <w:r w:rsidRPr="008043A5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41"/>
    </w:p>
    <w:p w:rsidR="008043A5" w:rsidRPr="008043A5" w:rsidRDefault="008043A5" w:rsidP="008043A5">
      <w:pPr>
        <w:rPr>
          <w:rtl/>
        </w:rPr>
      </w:pPr>
    </w:p>
    <w:p w:rsidR="00D37C4E" w:rsidRDefault="00836B38" w:rsidP="00D37C4E">
      <w:pPr>
        <w:rPr>
          <w:rtl/>
        </w:rPr>
      </w:pPr>
      <w:bookmarkStart w:id="1142" w:name="_ETM_Q1_6660178"/>
      <w:bookmarkStart w:id="1143" w:name="_ETM_Q1_6660353"/>
      <w:bookmarkEnd w:id="1142"/>
      <w:bookmarkEnd w:id="1143"/>
      <w:r w:rsidRPr="00836B38">
        <w:rPr>
          <w:rtl/>
        </w:rPr>
        <w:t>התשוב</w:t>
      </w:r>
      <w:r w:rsidR="00D5745C">
        <w:rPr>
          <w:rtl/>
        </w:rPr>
        <w:t>ה שלי היא שלילית לשתי השאלות ה</w:t>
      </w:r>
      <w:r w:rsidR="00D5745C">
        <w:rPr>
          <w:rFonts w:hint="cs"/>
          <w:rtl/>
        </w:rPr>
        <w:t>ללו.</w:t>
      </w:r>
      <w:r w:rsidRPr="00836B38">
        <w:rPr>
          <w:rtl/>
        </w:rPr>
        <w:t xml:space="preserve"> </w:t>
      </w:r>
      <w:r w:rsidR="00D5745C">
        <w:rPr>
          <w:rFonts w:hint="cs"/>
          <w:rtl/>
        </w:rPr>
        <w:t>ב</w:t>
      </w:r>
      <w:r w:rsidRPr="00836B38">
        <w:rPr>
          <w:rtl/>
        </w:rPr>
        <w:t xml:space="preserve">אשר </w:t>
      </w:r>
      <w:r w:rsidR="000C0F46">
        <w:rPr>
          <w:rtl/>
        </w:rPr>
        <w:t>לדיווחים ליועץ המשפטי לממשלה</w:t>
      </w:r>
      <w:r w:rsidR="000C0F46">
        <w:rPr>
          <w:rFonts w:hint="cs"/>
          <w:rtl/>
        </w:rPr>
        <w:t xml:space="preserve">, </w:t>
      </w:r>
      <w:r w:rsidRPr="00836B38">
        <w:rPr>
          <w:rtl/>
        </w:rPr>
        <w:t>בהתאם לחוקי מדינת ישראל המקרים שבהם נותנים דיווחים ליועץ המשפטי לממשלה קשורים</w:t>
      </w:r>
      <w:r w:rsidR="009E0A77">
        <w:rPr>
          <w:rFonts w:hint="cs"/>
          <w:rtl/>
        </w:rPr>
        <w:t>:</w:t>
      </w:r>
      <w:r w:rsidRPr="00836B38">
        <w:rPr>
          <w:rtl/>
        </w:rPr>
        <w:t xml:space="preserve"> או בענייני קטינים</w:t>
      </w:r>
      <w:r w:rsidR="009E0A77">
        <w:rPr>
          <w:rFonts w:hint="cs"/>
          <w:rtl/>
        </w:rPr>
        <w:t>,</w:t>
      </w:r>
      <w:r w:rsidRPr="00836B38">
        <w:rPr>
          <w:rtl/>
        </w:rPr>
        <w:t xml:space="preserve"> או </w:t>
      </w:r>
      <w:r w:rsidR="000C0F46">
        <w:rPr>
          <w:rFonts w:hint="cs"/>
          <w:rtl/>
        </w:rPr>
        <w:t>ב</w:t>
      </w:r>
      <w:r w:rsidRPr="00836B38">
        <w:rPr>
          <w:rtl/>
        </w:rPr>
        <w:t>מאסר לפי בזיון בית המשפט או במאסר לפי חוק בתי דין רבניים</w:t>
      </w:r>
      <w:r w:rsidR="000C0F46">
        <w:rPr>
          <w:rFonts w:hint="cs"/>
          <w:rtl/>
        </w:rPr>
        <w:t>,</w:t>
      </w:r>
      <w:r w:rsidRPr="00836B38">
        <w:rPr>
          <w:rtl/>
        </w:rPr>
        <w:t xml:space="preserve"> קיום פסקי דין של גירושין</w:t>
      </w:r>
      <w:r w:rsidR="000C0F46">
        <w:rPr>
          <w:rFonts w:hint="cs"/>
          <w:rtl/>
        </w:rPr>
        <w:t>.</w:t>
      </w:r>
      <w:r w:rsidR="000C0F46">
        <w:rPr>
          <w:rtl/>
        </w:rPr>
        <w:t xml:space="preserve"> </w:t>
      </w:r>
      <w:r w:rsidRPr="00836B38">
        <w:rPr>
          <w:rtl/>
        </w:rPr>
        <w:t xml:space="preserve">ההצעה שלך לכלול דיווח רק בגלל שבית הדין הוציא צו עיכוב יציאה מהארץ </w:t>
      </w:r>
      <w:r w:rsidR="000C0F46">
        <w:rPr>
          <w:rFonts w:hint="cs"/>
          <w:rtl/>
        </w:rPr>
        <w:t xml:space="preserve">נראית לי </w:t>
      </w:r>
      <w:r w:rsidRPr="00836B38">
        <w:rPr>
          <w:rtl/>
        </w:rPr>
        <w:t>חורג</w:t>
      </w:r>
      <w:r w:rsidR="000C0F46">
        <w:rPr>
          <w:rFonts w:hint="cs"/>
          <w:rtl/>
        </w:rPr>
        <w:t>ת</w:t>
      </w:r>
      <w:r w:rsidRPr="00836B38">
        <w:rPr>
          <w:rtl/>
        </w:rPr>
        <w:t xml:space="preserve"> מכל אמת מידה סבירה</w:t>
      </w:r>
      <w:r w:rsidR="000C0F46">
        <w:rPr>
          <w:rFonts w:hint="cs"/>
          <w:rtl/>
        </w:rPr>
        <w:t>,</w:t>
      </w:r>
      <w:r w:rsidRPr="00836B38">
        <w:rPr>
          <w:rtl/>
        </w:rPr>
        <w:t xml:space="preserve"> עם כל הכבוד</w:t>
      </w:r>
      <w:r w:rsidR="000C0F46">
        <w:rPr>
          <w:rFonts w:hint="cs"/>
          <w:rtl/>
        </w:rPr>
        <w:t>,</w:t>
      </w:r>
      <w:r w:rsidRPr="00836B38">
        <w:rPr>
          <w:rtl/>
        </w:rPr>
        <w:t xml:space="preserve"> ו</w:t>
      </w:r>
      <w:r w:rsidR="000C0F46">
        <w:rPr>
          <w:rFonts w:hint="cs"/>
          <w:rtl/>
        </w:rPr>
        <w:t xml:space="preserve">היא </w:t>
      </w:r>
      <w:r w:rsidRPr="00836B38">
        <w:rPr>
          <w:rtl/>
        </w:rPr>
        <w:t>ג</w:t>
      </w:r>
      <w:r w:rsidR="000C0F46">
        <w:rPr>
          <w:rFonts w:hint="cs"/>
          <w:rtl/>
        </w:rPr>
        <w:t xml:space="preserve">ם מטילה </w:t>
      </w:r>
      <w:r w:rsidRPr="00836B38">
        <w:rPr>
          <w:rtl/>
        </w:rPr>
        <w:t>עומס בלתי אפשרי על משרד המשפטים</w:t>
      </w:r>
      <w:r w:rsidR="000C0F46">
        <w:rPr>
          <w:rFonts w:hint="cs"/>
          <w:rtl/>
        </w:rPr>
        <w:t>,</w:t>
      </w:r>
      <w:r w:rsidRPr="00836B38">
        <w:rPr>
          <w:rtl/>
        </w:rPr>
        <w:t xml:space="preserve"> ואולי גם על בתי הדין הרבניים</w:t>
      </w:r>
      <w:r w:rsidR="009E0A77">
        <w:rPr>
          <w:rFonts w:hint="cs"/>
          <w:rtl/>
        </w:rPr>
        <w:t>.</w:t>
      </w:r>
      <w:r w:rsidRPr="00836B38">
        <w:rPr>
          <w:rtl/>
        </w:rPr>
        <w:t xml:space="preserve"> אבל כל מי </w:t>
      </w:r>
      <w:r w:rsidR="000C0F46">
        <w:rPr>
          <w:rFonts w:hint="cs"/>
          <w:rtl/>
        </w:rPr>
        <w:t>ש</w:t>
      </w:r>
      <w:r w:rsidRPr="00836B38">
        <w:rPr>
          <w:rtl/>
        </w:rPr>
        <w:t xml:space="preserve">נמצא בתוך התחום יודע כמה זמן צריכים לחכות </w:t>
      </w:r>
      <w:r w:rsidR="000C0F46">
        <w:rPr>
          <w:rFonts w:hint="cs"/>
          <w:rtl/>
        </w:rPr>
        <w:t>ל</w:t>
      </w:r>
      <w:r w:rsidR="000C0F46">
        <w:rPr>
          <w:rtl/>
        </w:rPr>
        <w:t>דיווחים ולהב</w:t>
      </w:r>
      <w:r w:rsidRPr="00836B38">
        <w:rPr>
          <w:rtl/>
        </w:rPr>
        <w:t>ע</w:t>
      </w:r>
      <w:r w:rsidR="000C0F46">
        <w:rPr>
          <w:rFonts w:hint="cs"/>
          <w:rtl/>
        </w:rPr>
        <w:t>ת</w:t>
      </w:r>
      <w:r w:rsidRPr="00836B38">
        <w:rPr>
          <w:rtl/>
        </w:rPr>
        <w:t xml:space="preserve"> דעה ע"י היועץ המשפטי לממשלה כי יש כל כך הרבה דברים שצריך לע</w:t>
      </w:r>
      <w:r w:rsidR="00D37C4E">
        <w:rPr>
          <w:rFonts w:hint="cs"/>
          <w:rtl/>
        </w:rPr>
        <w:t xml:space="preserve">סוק בהם, </w:t>
      </w:r>
      <w:r w:rsidRPr="00836B38">
        <w:rPr>
          <w:rtl/>
        </w:rPr>
        <w:t>ואם אתה מטיל את חובת הדיווח והתייחסות אז אי אפשר לעמוד בזמן ש</w:t>
      </w:r>
      <w:r w:rsidR="00D37C4E">
        <w:rPr>
          <w:rFonts w:hint="cs"/>
          <w:rtl/>
        </w:rPr>
        <w:t xml:space="preserve">החוק קצב </w:t>
      </w:r>
      <w:r w:rsidR="00D37C4E">
        <w:rPr>
          <w:rtl/>
        </w:rPr>
        <w:t>לסיום ההליכים</w:t>
      </w:r>
      <w:r w:rsidR="00D37C4E">
        <w:rPr>
          <w:rFonts w:hint="cs"/>
          <w:rtl/>
        </w:rPr>
        <w:t xml:space="preserve">. זה </w:t>
      </w:r>
      <w:r w:rsidRPr="00836B38">
        <w:rPr>
          <w:rtl/>
        </w:rPr>
        <w:t xml:space="preserve">דבר </w:t>
      </w:r>
      <w:r w:rsidR="00D37C4E">
        <w:rPr>
          <w:rFonts w:hint="cs"/>
          <w:rtl/>
        </w:rPr>
        <w:t>אחד.</w:t>
      </w:r>
    </w:p>
    <w:p w:rsidR="00D37C4E" w:rsidRDefault="00D37C4E" w:rsidP="00D37C4E">
      <w:pPr>
        <w:rPr>
          <w:rtl/>
        </w:rPr>
      </w:pPr>
    </w:p>
    <w:p w:rsidR="0061153E" w:rsidRDefault="00D37C4E" w:rsidP="00F458DE">
      <w:pPr>
        <w:rPr>
          <w:rtl/>
        </w:rPr>
      </w:pPr>
      <w:r w:rsidRPr="00F458DE">
        <w:rPr>
          <w:rFonts w:hint="cs"/>
          <w:rtl/>
        </w:rPr>
        <w:t>בעניין</w:t>
      </w:r>
      <w:r w:rsidR="00836B38" w:rsidRPr="00F458DE">
        <w:rPr>
          <w:rtl/>
        </w:rPr>
        <w:t xml:space="preserve"> השני</w:t>
      </w:r>
      <w:r w:rsidRPr="00F458DE">
        <w:rPr>
          <w:rFonts w:hint="cs"/>
          <w:rtl/>
        </w:rPr>
        <w:t>,</w:t>
      </w:r>
      <w:r w:rsidR="00836B38" w:rsidRPr="00F458DE">
        <w:rPr>
          <w:rtl/>
        </w:rPr>
        <w:t xml:space="preserve"> של</w:t>
      </w:r>
      <w:r w:rsidR="00836B38" w:rsidRPr="00836B38">
        <w:rPr>
          <w:rtl/>
        </w:rPr>
        <w:t xml:space="preserve"> דיווחים לנשיאת בית המשפט העליון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הרי חוק בתי דין דתיים </w:t>
      </w:r>
      <w:r w:rsidR="0005549B">
        <w:rPr>
          <w:rFonts w:hint="cs"/>
          <w:rtl/>
        </w:rPr>
        <w:t>(</w:t>
      </w:r>
      <w:r w:rsidR="00836B38" w:rsidRPr="00836B38">
        <w:rPr>
          <w:rtl/>
        </w:rPr>
        <w:t>כפיית ציות</w:t>
      </w:r>
      <w:r w:rsidR="0005549B">
        <w:rPr>
          <w:rFonts w:hint="cs"/>
          <w:rtl/>
        </w:rPr>
        <w:t>)</w:t>
      </w:r>
      <w:r w:rsidR="00F458DE">
        <w:rPr>
          <w:rFonts w:hint="cs"/>
          <w:rtl/>
        </w:rPr>
        <w:t>,</w:t>
      </w:r>
      <w:r w:rsidR="00836B38" w:rsidRPr="00836B38">
        <w:rPr>
          <w:rtl/>
        </w:rPr>
        <w:t xml:space="preserve"> שמחייב מתן דיווחים לנשיאת בית המשפט העליון כאשר יש קנס או מאסר</w:t>
      </w:r>
      <w:r w:rsidR="00F458DE">
        <w:rPr>
          <w:rFonts w:hint="cs"/>
          <w:rtl/>
        </w:rPr>
        <w:t>,</w:t>
      </w:r>
      <w:r w:rsidR="00836B38" w:rsidRPr="00836B38">
        <w:rPr>
          <w:rtl/>
        </w:rPr>
        <w:t xml:space="preserve"> קיים משנת 1956</w:t>
      </w:r>
      <w:r w:rsidR="00F458DE">
        <w:rPr>
          <w:rFonts w:hint="cs"/>
          <w:rtl/>
        </w:rPr>
        <w:t>.</w:t>
      </w:r>
      <w:r w:rsidR="002A02BD">
        <w:rPr>
          <w:rtl/>
        </w:rPr>
        <w:t xml:space="preserve"> </w:t>
      </w:r>
      <w:r w:rsidR="00836B38" w:rsidRPr="00836B38">
        <w:rPr>
          <w:rtl/>
        </w:rPr>
        <w:t xml:space="preserve">המצב הזה היה שורר </w:t>
      </w:r>
      <w:r w:rsidR="002A02BD">
        <w:rPr>
          <w:rFonts w:hint="cs"/>
          <w:rtl/>
        </w:rPr>
        <w:t>ו</w:t>
      </w:r>
      <w:r w:rsidR="002A02BD">
        <w:rPr>
          <w:rtl/>
        </w:rPr>
        <w:t>נדיר ביותר שאיז</w:t>
      </w:r>
      <w:r w:rsidR="002A02BD">
        <w:rPr>
          <w:rFonts w:hint="cs"/>
          <w:rtl/>
        </w:rPr>
        <w:t>שהו עניין</w:t>
      </w:r>
      <w:r w:rsidR="00836B38" w:rsidRPr="00836B38">
        <w:rPr>
          <w:rtl/>
        </w:rPr>
        <w:t xml:space="preserve"> הגיע לנשיאת בית המשפט העליון כי בתי הדין לא הטילו</w:t>
      </w:r>
      <w:r w:rsidR="002A02BD">
        <w:rPr>
          <w:rFonts w:hint="cs"/>
          <w:rtl/>
        </w:rPr>
        <w:t>,</w:t>
      </w:r>
      <w:r w:rsidR="00836B38" w:rsidRPr="00836B38">
        <w:rPr>
          <w:rtl/>
        </w:rPr>
        <w:t xml:space="preserve"> לא קנסות ולא מאסר</w:t>
      </w:r>
      <w:r w:rsidR="002A02BD">
        <w:rPr>
          <w:rFonts w:hint="cs"/>
          <w:rtl/>
        </w:rPr>
        <w:t>. זה</w:t>
      </w:r>
      <w:r w:rsidR="00836B38" w:rsidRPr="00836B38">
        <w:rPr>
          <w:rtl/>
        </w:rPr>
        <w:t xml:space="preserve"> היה נדיר ביותר</w:t>
      </w:r>
      <w:r w:rsidR="002A02BD">
        <w:rPr>
          <w:rFonts w:hint="cs"/>
          <w:rtl/>
        </w:rPr>
        <w:t>.</w:t>
      </w:r>
      <w:r w:rsidR="00836B38" w:rsidRPr="00836B38">
        <w:rPr>
          <w:rtl/>
        </w:rPr>
        <w:t xml:space="preserve"> מאז שנחקק חוק בתי דין רבניים </w:t>
      </w:r>
      <w:r w:rsidR="002A02BD">
        <w:rPr>
          <w:rFonts w:hint="cs"/>
          <w:rtl/>
        </w:rPr>
        <w:t>(</w:t>
      </w:r>
      <w:r w:rsidR="00836B38" w:rsidRPr="00836B38">
        <w:rPr>
          <w:rtl/>
        </w:rPr>
        <w:t>קיום פסקי דין של גירושין</w:t>
      </w:r>
      <w:r w:rsidR="002A02BD">
        <w:rPr>
          <w:rFonts w:hint="cs"/>
          <w:rtl/>
        </w:rPr>
        <w:t>)</w:t>
      </w:r>
      <w:r w:rsidR="00836B38" w:rsidRPr="00836B38">
        <w:rPr>
          <w:rtl/>
        </w:rPr>
        <w:t xml:space="preserve"> איננו זקוקים לאישור ולדיווח</w:t>
      </w:r>
      <w:r w:rsidR="002A02BD">
        <w:rPr>
          <w:rFonts w:hint="cs"/>
          <w:rtl/>
        </w:rPr>
        <w:t>.</w:t>
      </w:r>
      <w:r w:rsidR="00836B38" w:rsidRPr="00836B38">
        <w:rPr>
          <w:rtl/>
        </w:rPr>
        <w:t xml:space="preserve"> מצד שני</w:t>
      </w:r>
      <w:r w:rsidR="002A02BD">
        <w:rPr>
          <w:rFonts w:hint="cs"/>
          <w:rtl/>
        </w:rPr>
        <w:t>,</w:t>
      </w:r>
      <w:r w:rsidR="00836B38" w:rsidRPr="00836B38">
        <w:rPr>
          <w:rtl/>
        </w:rPr>
        <w:t xml:space="preserve"> אנחנו בהחלט עושים שימוש ב</w:t>
      </w:r>
      <w:r w:rsidR="002A02BD">
        <w:rPr>
          <w:rFonts w:hint="cs"/>
          <w:rtl/>
        </w:rPr>
        <w:t xml:space="preserve">אותם </w:t>
      </w:r>
      <w:r w:rsidR="00836B38" w:rsidRPr="00836B38">
        <w:rPr>
          <w:rtl/>
        </w:rPr>
        <w:t xml:space="preserve">מקרים שחוק בתי דין רבניים </w:t>
      </w:r>
      <w:r w:rsidR="002A02BD">
        <w:rPr>
          <w:rFonts w:hint="cs"/>
          <w:rtl/>
        </w:rPr>
        <w:t>(קיום</w:t>
      </w:r>
      <w:r w:rsidR="00836B38" w:rsidRPr="00836B38">
        <w:rPr>
          <w:rtl/>
        </w:rPr>
        <w:t xml:space="preserve"> פסקי דין של גירושין</w:t>
      </w:r>
      <w:r w:rsidR="002A02BD">
        <w:rPr>
          <w:rFonts w:hint="cs"/>
          <w:rtl/>
        </w:rPr>
        <w:t>)</w:t>
      </w:r>
      <w:r w:rsidR="00836B38" w:rsidRPr="00836B38">
        <w:rPr>
          <w:rtl/>
        </w:rPr>
        <w:t xml:space="preserve"> לא מספק לנו מזור</w:t>
      </w:r>
      <w:r w:rsidR="000F14F2">
        <w:rPr>
          <w:rFonts w:hint="cs"/>
          <w:rtl/>
        </w:rPr>
        <w:t>,</w:t>
      </w:r>
      <w:r w:rsidR="000F14F2">
        <w:rPr>
          <w:rtl/>
        </w:rPr>
        <w:t xml:space="preserve"> ותמיד</w:t>
      </w:r>
      <w:r w:rsidR="000F14F2">
        <w:rPr>
          <w:rFonts w:hint="cs"/>
          <w:rtl/>
        </w:rPr>
        <w:t>-</w:t>
      </w:r>
      <w:r w:rsidR="00836B38" w:rsidRPr="00836B38">
        <w:rPr>
          <w:rtl/>
        </w:rPr>
        <w:t>תמיד יש לנו שיתוף פעולה של נשיאת בית המשפט העליון בהקשרים האלה</w:t>
      </w:r>
      <w:r w:rsidR="000F14F2">
        <w:rPr>
          <w:rFonts w:hint="cs"/>
          <w:rtl/>
        </w:rPr>
        <w:t>.</w:t>
      </w:r>
      <w:r w:rsidR="00836B38" w:rsidRPr="00836B38">
        <w:rPr>
          <w:rtl/>
        </w:rPr>
        <w:t xml:space="preserve"> אני לא אומר</w:t>
      </w:r>
      <w:r w:rsidR="000F14F2">
        <w:rPr>
          <w:rFonts w:hint="cs"/>
          <w:rtl/>
        </w:rPr>
        <w:t>,</w:t>
      </w:r>
      <w:r w:rsidR="00836B38" w:rsidRPr="00836B38">
        <w:rPr>
          <w:rtl/>
        </w:rPr>
        <w:t xml:space="preserve"> היו מקרים שהיא לא הסכימה</w:t>
      </w:r>
      <w:r w:rsidR="000F14F2">
        <w:rPr>
          <w:rFonts w:hint="cs"/>
          <w:rtl/>
        </w:rPr>
        <w:t>,</w:t>
      </w:r>
      <w:r w:rsidR="00836B38" w:rsidRPr="00836B38">
        <w:rPr>
          <w:rtl/>
        </w:rPr>
        <w:t xml:space="preserve"> היא תיקנה</w:t>
      </w:r>
      <w:r w:rsidR="000F14F2">
        <w:rPr>
          <w:rFonts w:hint="cs"/>
          <w:rtl/>
        </w:rPr>
        <w:t>,</w:t>
      </w:r>
      <w:r w:rsidR="00836B38" w:rsidRPr="00836B38">
        <w:rPr>
          <w:rtl/>
        </w:rPr>
        <w:t xml:space="preserve"> ואנחנו קוראים את </w:t>
      </w:r>
      <w:r w:rsidR="000F14F2">
        <w:rPr>
          <w:rFonts w:hint="cs"/>
          <w:rtl/>
        </w:rPr>
        <w:t xml:space="preserve">פסקי </w:t>
      </w:r>
      <w:bookmarkStart w:id="1144" w:name="_ETM_Q1_6826156"/>
      <w:bookmarkEnd w:id="1144"/>
      <w:r w:rsidR="000F14F2">
        <w:rPr>
          <w:rFonts w:hint="cs"/>
          <w:rtl/>
        </w:rPr>
        <w:t xml:space="preserve">דינה ואת </w:t>
      </w:r>
      <w:r w:rsidR="00836B38" w:rsidRPr="00836B38">
        <w:rPr>
          <w:rtl/>
        </w:rPr>
        <w:t>הנחיותיה</w:t>
      </w:r>
      <w:r w:rsidR="00F458DE">
        <w:rPr>
          <w:rtl/>
        </w:rPr>
        <w:t xml:space="preserve"> ו</w:t>
      </w:r>
      <w:r w:rsidR="00836B38" w:rsidRPr="00836B38">
        <w:rPr>
          <w:rtl/>
        </w:rPr>
        <w:t>פועלים בהתאם</w:t>
      </w:r>
      <w:r w:rsidR="000F14F2">
        <w:rPr>
          <w:rFonts w:hint="cs"/>
          <w:rtl/>
        </w:rPr>
        <w:t>,</w:t>
      </w:r>
      <w:r w:rsidR="00836B38" w:rsidRPr="00836B38">
        <w:rPr>
          <w:rtl/>
        </w:rPr>
        <w:t xml:space="preserve"> אבל אין צורך </w:t>
      </w:r>
      <w:proofErr w:type="spellStart"/>
      <w:r w:rsidR="00836B38" w:rsidRPr="00836B38">
        <w:rPr>
          <w:rtl/>
        </w:rPr>
        <w:t>אמיתי</w:t>
      </w:r>
      <w:proofErr w:type="spellEnd"/>
      <w:r w:rsidR="00F458DE">
        <w:rPr>
          <w:rFonts w:hint="cs"/>
          <w:rtl/>
        </w:rPr>
        <w:t>.</w:t>
      </w:r>
      <w:r w:rsidR="00836B38" w:rsidRPr="00836B38">
        <w:rPr>
          <w:rtl/>
        </w:rPr>
        <w:t xml:space="preserve"> אין צורך</w:t>
      </w:r>
      <w:r w:rsidR="000F14F2">
        <w:rPr>
          <w:rFonts w:hint="cs"/>
          <w:rtl/>
        </w:rPr>
        <w:t>.</w:t>
      </w:r>
      <w:r w:rsidR="00836B38" w:rsidRPr="00836B38">
        <w:rPr>
          <w:rtl/>
        </w:rPr>
        <w:t xml:space="preserve"> </w:t>
      </w:r>
      <w:r w:rsidR="00836B38" w:rsidRPr="00F458DE">
        <w:rPr>
          <w:rtl/>
        </w:rPr>
        <w:t>מי מכם יהל</w:t>
      </w:r>
      <w:r w:rsidR="000F14F2" w:rsidRPr="00F458DE">
        <w:rPr>
          <w:rFonts w:hint="cs"/>
          <w:rtl/>
        </w:rPr>
        <w:t>ו</w:t>
      </w:r>
      <w:r w:rsidR="00836B38" w:rsidRPr="00F458DE">
        <w:rPr>
          <w:rtl/>
        </w:rPr>
        <w:t>ך שאם</w:t>
      </w:r>
      <w:r w:rsidR="00836B38" w:rsidRPr="00836B38">
        <w:rPr>
          <w:rtl/>
        </w:rPr>
        <w:t xml:space="preserve"> בעוד שנה</w:t>
      </w:r>
      <w:r w:rsidR="0061153E">
        <w:rPr>
          <w:rFonts w:hint="cs"/>
          <w:rtl/>
        </w:rPr>
        <w:t>,</w:t>
      </w:r>
      <w:r w:rsidR="00836B38" w:rsidRPr="00836B38">
        <w:rPr>
          <w:rtl/>
        </w:rPr>
        <w:t xml:space="preserve"> שנתיים</w:t>
      </w:r>
      <w:r w:rsidR="0061153E">
        <w:rPr>
          <w:rFonts w:hint="cs"/>
          <w:rtl/>
        </w:rPr>
        <w:t>, שלוש,</w:t>
      </w:r>
      <w:r w:rsidR="0061153E">
        <w:rPr>
          <w:rtl/>
        </w:rPr>
        <w:t xml:space="preserve"> </w:t>
      </w:r>
      <w:r w:rsidR="0061153E">
        <w:rPr>
          <w:rFonts w:hint="cs"/>
          <w:rtl/>
        </w:rPr>
        <w:t>י</w:t>
      </w:r>
      <w:r w:rsidR="00836B38" w:rsidRPr="00836B38">
        <w:rPr>
          <w:rtl/>
        </w:rPr>
        <w:t xml:space="preserve">תברר שאנחנו עושים שימוש פסול בהוראות </w:t>
      </w:r>
      <w:r w:rsidR="00F458DE">
        <w:rPr>
          <w:rFonts w:hint="cs"/>
          <w:rtl/>
        </w:rPr>
        <w:t>ה</w:t>
      </w:r>
      <w:r w:rsidR="00836B38" w:rsidRPr="00836B38">
        <w:rPr>
          <w:rtl/>
        </w:rPr>
        <w:t>חוק האלה</w:t>
      </w:r>
      <w:r w:rsidR="00F458DE">
        <w:rPr>
          <w:rFonts w:hint="cs"/>
          <w:rtl/>
        </w:rPr>
        <w:t>,</w:t>
      </w:r>
      <w:r w:rsidR="00836B38" w:rsidRPr="00836B38">
        <w:rPr>
          <w:rtl/>
        </w:rPr>
        <w:t xml:space="preserve"> תהיינה עתירות לבג"ץ</w:t>
      </w:r>
      <w:r w:rsidR="0061153E">
        <w:rPr>
          <w:rFonts w:hint="cs"/>
          <w:rtl/>
        </w:rPr>
        <w:t>, תהיינה</w:t>
      </w:r>
      <w:r w:rsidR="0061153E">
        <w:rPr>
          <w:rtl/>
        </w:rPr>
        <w:t xml:space="preserve"> פניות כלשה</w:t>
      </w:r>
      <w:r w:rsidR="00F458DE">
        <w:rPr>
          <w:rFonts w:hint="cs"/>
          <w:rtl/>
        </w:rPr>
        <w:t>ן.</w:t>
      </w:r>
      <w:r w:rsidR="00F458DE">
        <w:rPr>
          <w:rtl/>
        </w:rPr>
        <w:t xml:space="preserve"> </w:t>
      </w:r>
      <w:r w:rsidR="00836B38" w:rsidRPr="00836B38">
        <w:rPr>
          <w:rtl/>
        </w:rPr>
        <w:t xml:space="preserve">אתם </w:t>
      </w:r>
      <w:r w:rsidR="0061153E">
        <w:rPr>
          <w:rFonts w:hint="cs"/>
          <w:rtl/>
        </w:rPr>
        <w:t xml:space="preserve">המחוקקים, </w:t>
      </w:r>
      <w:r w:rsidR="00836B38" w:rsidRPr="00836B38">
        <w:rPr>
          <w:rtl/>
        </w:rPr>
        <w:t xml:space="preserve">אבל למה </w:t>
      </w:r>
      <w:r w:rsidR="0061153E">
        <w:rPr>
          <w:rFonts w:hint="cs"/>
          <w:rtl/>
        </w:rPr>
        <w:t xml:space="preserve">לתקן את מה שהוא </w:t>
      </w:r>
      <w:bookmarkStart w:id="1145" w:name="_ETM_Q1_6856091"/>
      <w:bookmarkEnd w:id="1145"/>
      <w:r w:rsidR="0061153E">
        <w:rPr>
          <w:rFonts w:hint="cs"/>
          <w:rtl/>
        </w:rPr>
        <w:t>טוב?</w:t>
      </w:r>
    </w:p>
    <w:p w:rsidR="0061153E" w:rsidRDefault="0061153E" w:rsidP="0061153E">
      <w:pPr>
        <w:rPr>
          <w:rtl/>
        </w:rPr>
      </w:pPr>
      <w:bookmarkStart w:id="1146" w:name="_ETM_Q1_6866218"/>
      <w:bookmarkStart w:id="1147" w:name="_ETM_Q1_6866360"/>
      <w:bookmarkStart w:id="1148" w:name="_ETM_Q1_6879434"/>
      <w:bookmarkEnd w:id="1146"/>
      <w:bookmarkEnd w:id="1147"/>
      <w:bookmarkEnd w:id="1148"/>
    </w:p>
    <w:p w:rsidR="0061153E" w:rsidRDefault="0061153E" w:rsidP="00E37161">
      <w:pPr>
        <w:pStyle w:val="af9"/>
        <w:rPr>
          <w:rtl/>
        </w:rPr>
      </w:pPr>
      <w:bookmarkStart w:id="1149" w:name="ET_guest_847369_243"/>
      <w:r w:rsidRPr="00E37161">
        <w:rPr>
          <w:rStyle w:val="TagStyle"/>
          <w:rtl/>
        </w:rPr>
        <w:t xml:space="preserve"> &lt;&lt; אורח &gt;&gt;</w:t>
      </w:r>
      <w:r w:rsidRPr="0061153E">
        <w:rPr>
          <w:rStyle w:val="TagStyle"/>
          <w:rtl/>
        </w:rPr>
        <w:t xml:space="preserve"> </w:t>
      </w:r>
      <w:r>
        <w:rPr>
          <w:rtl/>
        </w:rPr>
        <w:t>קטי אייאש:</w:t>
      </w:r>
      <w:r w:rsidRPr="0061153E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49"/>
    </w:p>
    <w:p w:rsidR="0061153E" w:rsidRDefault="0061153E" w:rsidP="0061153E">
      <w:pPr>
        <w:rPr>
          <w:rtl/>
        </w:rPr>
      </w:pPr>
    </w:p>
    <w:p w:rsidR="0061153E" w:rsidRDefault="00836B38" w:rsidP="0061153E">
      <w:pPr>
        <w:rPr>
          <w:rtl/>
        </w:rPr>
      </w:pPr>
      <w:bookmarkStart w:id="1150" w:name="_ETM_Q1_6879763"/>
      <w:bookmarkStart w:id="1151" w:name="_ETM_Q1_6879857"/>
      <w:bookmarkEnd w:id="1150"/>
      <w:bookmarkEnd w:id="1151"/>
      <w:r w:rsidRPr="00836B38">
        <w:rPr>
          <w:rtl/>
        </w:rPr>
        <w:t>אדוני</w:t>
      </w:r>
      <w:r w:rsidR="0061153E">
        <w:rPr>
          <w:rFonts w:hint="cs"/>
          <w:rtl/>
        </w:rPr>
        <w:t>,</w:t>
      </w:r>
      <w:r w:rsidRPr="00836B38">
        <w:rPr>
          <w:rtl/>
        </w:rPr>
        <w:t xml:space="preserve"> אני מבינה לפי מה שאני שומעת שזה ייקח הרבה זמן</w:t>
      </w:r>
      <w:r w:rsidR="0061153E">
        <w:rPr>
          <w:rFonts w:hint="cs"/>
          <w:rtl/>
        </w:rPr>
        <w:t xml:space="preserve"> - - -</w:t>
      </w:r>
    </w:p>
    <w:p w:rsidR="0061153E" w:rsidRDefault="0061153E" w:rsidP="0061153E">
      <w:pPr>
        <w:rPr>
          <w:rtl/>
        </w:rPr>
      </w:pPr>
      <w:bookmarkStart w:id="1152" w:name="_ETM_Q1_6884095"/>
      <w:bookmarkStart w:id="1153" w:name="_ETM_Q1_6884229"/>
      <w:bookmarkEnd w:id="1152"/>
      <w:bookmarkEnd w:id="1153"/>
    </w:p>
    <w:p w:rsidR="0061153E" w:rsidRDefault="0061153E" w:rsidP="00E37161">
      <w:pPr>
        <w:pStyle w:val="af6"/>
        <w:rPr>
          <w:rtl/>
        </w:rPr>
      </w:pPr>
      <w:bookmarkStart w:id="1154" w:name="ET_yor_6156_244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61153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1153E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4"/>
    </w:p>
    <w:p w:rsidR="0061153E" w:rsidRDefault="0061153E" w:rsidP="0061153E">
      <w:pPr>
        <w:pStyle w:val="KeepWithNext"/>
        <w:rPr>
          <w:rtl/>
        </w:rPr>
      </w:pPr>
    </w:p>
    <w:p w:rsidR="0061153E" w:rsidRDefault="00836B38" w:rsidP="0061153E">
      <w:pPr>
        <w:rPr>
          <w:rtl/>
        </w:rPr>
      </w:pPr>
      <w:bookmarkStart w:id="1155" w:name="_ETM_Q1_6885022"/>
      <w:bookmarkEnd w:id="1155"/>
      <w:r w:rsidRPr="00836B38">
        <w:rPr>
          <w:rtl/>
        </w:rPr>
        <w:t xml:space="preserve">גברתי זה לא ייקח הרבה זמן </w:t>
      </w:r>
      <w:r w:rsidR="0061153E">
        <w:rPr>
          <w:rFonts w:hint="cs"/>
          <w:rtl/>
        </w:rPr>
        <w:t>- - -</w:t>
      </w:r>
    </w:p>
    <w:p w:rsidR="0061153E" w:rsidRDefault="0061153E" w:rsidP="0061153E">
      <w:pPr>
        <w:rPr>
          <w:rtl/>
        </w:rPr>
      </w:pPr>
      <w:bookmarkStart w:id="1156" w:name="_ETM_Q1_6886166"/>
      <w:bookmarkStart w:id="1157" w:name="_ETM_Q1_6886290"/>
      <w:bookmarkEnd w:id="1156"/>
      <w:bookmarkEnd w:id="1157"/>
    </w:p>
    <w:p w:rsidR="0061153E" w:rsidRDefault="0061153E" w:rsidP="00E37161">
      <w:pPr>
        <w:pStyle w:val="-"/>
        <w:rPr>
          <w:rtl/>
        </w:rPr>
      </w:pPr>
      <w:bookmarkStart w:id="1158" w:name="ET_speakercontinue_847369_245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דובר_המשך</w:t>
      </w:r>
      <w:proofErr w:type="spellEnd"/>
      <w:r w:rsidRPr="00E37161">
        <w:rPr>
          <w:rStyle w:val="TagStyle"/>
          <w:rtl/>
        </w:rPr>
        <w:t xml:space="preserve"> &gt;&gt;</w:t>
      </w:r>
      <w:r w:rsidRPr="0061153E">
        <w:rPr>
          <w:rStyle w:val="TagStyle"/>
          <w:rtl/>
        </w:rPr>
        <w:t xml:space="preserve"> </w:t>
      </w:r>
      <w:r>
        <w:rPr>
          <w:rtl/>
        </w:rPr>
        <w:t>קטי אייאש:</w:t>
      </w:r>
      <w:r w:rsidRPr="0061153E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58"/>
    </w:p>
    <w:p w:rsidR="0061153E" w:rsidRDefault="0061153E" w:rsidP="0061153E">
      <w:pPr>
        <w:pStyle w:val="KeepWithNext"/>
        <w:rPr>
          <w:rtl/>
        </w:rPr>
      </w:pPr>
    </w:p>
    <w:p w:rsidR="0061153E" w:rsidRDefault="0061153E" w:rsidP="0061153E">
      <w:pPr>
        <w:rPr>
          <w:rtl/>
        </w:rPr>
      </w:pPr>
      <w:bookmarkStart w:id="1159" w:name="_ETM_Q1_6887716"/>
      <w:bookmarkEnd w:id="1159"/>
      <w:r>
        <w:rPr>
          <w:rFonts w:hint="cs"/>
          <w:rtl/>
        </w:rPr>
        <w:t xml:space="preserve">האם אפשר להעביר הוראת שעה של חודש כדי לאפשר לנו לטפל </w:t>
      </w:r>
      <w:bookmarkStart w:id="1160" w:name="_ETM_Q1_6893049"/>
      <w:bookmarkEnd w:id="1160"/>
      <w:r>
        <w:rPr>
          <w:rFonts w:hint="cs"/>
          <w:rtl/>
        </w:rPr>
        <w:t>בתיקים מאוד קשים?</w:t>
      </w:r>
    </w:p>
    <w:p w:rsidR="0061153E" w:rsidRDefault="0061153E" w:rsidP="0061153E">
      <w:pPr>
        <w:rPr>
          <w:rtl/>
        </w:rPr>
      </w:pPr>
      <w:bookmarkStart w:id="1161" w:name="_ETM_Q1_6888481"/>
      <w:bookmarkStart w:id="1162" w:name="_ETM_Q1_6888595"/>
      <w:bookmarkEnd w:id="1161"/>
      <w:bookmarkEnd w:id="1162"/>
    </w:p>
    <w:p w:rsidR="0061153E" w:rsidRDefault="0061153E" w:rsidP="00E37161">
      <w:pPr>
        <w:pStyle w:val="af6"/>
        <w:rPr>
          <w:rtl/>
        </w:rPr>
      </w:pPr>
      <w:bookmarkStart w:id="1163" w:name="ET_yor_6156_246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61153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1153E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3"/>
    </w:p>
    <w:p w:rsidR="0061153E" w:rsidRDefault="0061153E" w:rsidP="0061153E">
      <w:pPr>
        <w:pStyle w:val="KeepWithNext"/>
        <w:rPr>
          <w:rtl/>
        </w:rPr>
      </w:pPr>
    </w:p>
    <w:p w:rsidR="0061153E" w:rsidRDefault="0061153E" w:rsidP="0061153E">
      <w:pPr>
        <w:rPr>
          <w:rtl/>
        </w:rPr>
      </w:pPr>
      <w:bookmarkStart w:id="1164" w:name="_ETM_Q1_6889448"/>
      <w:bookmarkEnd w:id="1164"/>
      <w:r>
        <w:rPr>
          <w:rFonts w:hint="cs"/>
          <w:rtl/>
        </w:rPr>
        <w:t xml:space="preserve">לא, התשובה היא לא </w:t>
      </w:r>
      <w:r w:rsidR="00836B38" w:rsidRPr="00836B38">
        <w:rPr>
          <w:rtl/>
        </w:rPr>
        <w:t xml:space="preserve">מכיוון </w:t>
      </w:r>
      <w:r>
        <w:rPr>
          <w:rFonts w:hint="cs"/>
          <w:rtl/>
        </w:rPr>
        <w:t xml:space="preserve">שמה לעשות, אין בפנינו </w:t>
      </w:r>
      <w:bookmarkStart w:id="1165" w:name="_ETM_Q1_6892756"/>
      <w:bookmarkEnd w:id="1165"/>
      <w:r>
        <w:rPr>
          <w:rFonts w:hint="cs"/>
          <w:rtl/>
        </w:rPr>
        <w:t>הצעת חוק להארכת הוראת השעה.</w:t>
      </w:r>
    </w:p>
    <w:p w:rsidR="0061153E" w:rsidRDefault="0061153E" w:rsidP="0061153E">
      <w:pPr>
        <w:rPr>
          <w:rtl/>
        </w:rPr>
      </w:pPr>
      <w:bookmarkStart w:id="1166" w:name="_ETM_Q1_6895314"/>
      <w:bookmarkStart w:id="1167" w:name="_ETM_Q1_6895417"/>
      <w:bookmarkStart w:id="1168" w:name="_ETM_Q1_6897121"/>
      <w:bookmarkEnd w:id="1166"/>
      <w:bookmarkEnd w:id="1167"/>
      <w:bookmarkEnd w:id="1168"/>
    </w:p>
    <w:p w:rsidR="0061153E" w:rsidRDefault="0061153E" w:rsidP="00E37161">
      <w:pPr>
        <w:pStyle w:val="a4"/>
        <w:rPr>
          <w:rtl/>
        </w:rPr>
      </w:pPr>
      <w:bookmarkStart w:id="1169" w:name="ET_speaker_6166_292"/>
      <w:r w:rsidRPr="00E37161">
        <w:rPr>
          <w:rStyle w:val="TagStyle"/>
          <w:rtl/>
        </w:rPr>
        <w:t xml:space="preserve"> &lt;&lt; דובר &gt;&gt;</w:t>
      </w:r>
      <w:r w:rsidRPr="0061153E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1153E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bookmarkEnd w:id="1169"/>
      <w:r>
        <w:rPr>
          <w:rtl/>
        </w:rPr>
        <w:t xml:space="preserve">   </w:t>
      </w:r>
    </w:p>
    <w:p w:rsidR="0061153E" w:rsidRDefault="0061153E" w:rsidP="0061153E">
      <w:pPr>
        <w:pStyle w:val="KeepWithNext"/>
        <w:rPr>
          <w:rtl/>
          <w:lang w:eastAsia="he-IL"/>
        </w:rPr>
      </w:pPr>
    </w:p>
    <w:p w:rsidR="0061153E" w:rsidRDefault="0061153E" w:rsidP="0061153E">
      <w:pPr>
        <w:rPr>
          <w:rtl/>
          <w:lang w:eastAsia="he-IL"/>
        </w:rPr>
      </w:pPr>
      <w:bookmarkStart w:id="1170" w:name="_ETM_Q1_6897775"/>
      <w:bookmarkStart w:id="1171" w:name="_ETM_Q1_6897833"/>
      <w:bookmarkEnd w:id="1170"/>
      <w:bookmarkEnd w:id="1171"/>
      <w:r>
        <w:rPr>
          <w:rFonts w:hint="cs"/>
          <w:rtl/>
          <w:lang w:eastAsia="he-IL"/>
        </w:rPr>
        <w:t>זו גם לא סמכות של הוועדה.</w:t>
      </w:r>
    </w:p>
    <w:p w:rsidR="0061153E" w:rsidRDefault="0061153E" w:rsidP="0061153E">
      <w:pPr>
        <w:rPr>
          <w:rtl/>
          <w:lang w:eastAsia="he-IL"/>
        </w:rPr>
      </w:pPr>
      <w:bookmarkStart w:id="1172" w:name="_ETM_Q1_6901489"/>
      <w:bookmarkStart w:id="1173" w:name="_ETM_Q1_6901584"/>
      <w:bookmarkEnd w:id="1172"/>
      <w:bookmarkEnd w:id="1173"/>
    </w:p>
    <w:p w:rsidR="0061153E" w:rsidRDefault="0061153E" w:rsidP="00E37161">
      <w:pPr>
        <w:pStyle w:val="af6"/>
        <w:rPr>
          <w:rtl/>
        </w:rPr>
      </w:pPr>
      <w:bookmarkStart w:id="1174" w:name="ET_yor_6156_293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61153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1153E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bookmarkEnd w:id="1174"/>
      <w:r>
        <w:rPr>
          <w:rtl/>
        </w:rPr>
        <w:t xml:space="preserve">   </w:t>
      </w:r>
    </w:p>
    <w:p w:rsidR="0061153E" w:rsidRDefault="0061153E" w:rsidP="0061153E">
      <w:pPr>
        <w:pStyle w:val="KeepWithNext"/>
        <w:rPr>
          <w:rtl/>
          <w:lang w:eastAsia="he-IL"/>
        </w:rPr>
      </w:pPr>
    </w:p>
    <w:p w:rsidR="0061153E" w:rsidRDefault="0061153E" w:rsidP="0061153E">
      <w:pPr>
        <w:rPr>
          <w:rtl/>
          <w:lang w:eastAsia="he-IL"/>
        </w:rPr>
      </w:pPr>
      <w:bookmarkStart w:id="1175" w:name="_ETM_Q1_6902267"/>
      <w:bookmarkEnd w:id="1175"/>
      <w:r>
        <w:rPr>
          <w:rFonts w:hint="cs"/>
          <w:rtl/>
          <w:lang w:eastAsia="he-IL"/>
        </w:rPr>
        <w:t xml:space="preserve">זו </w:t>
      </w:r>
      <w:bookmarkStart w:id="1176" w:name="_ETM_Q1_6902929"/>
      <w:bookmarkEnd w:id="1176"/>
      <w:r>
        <w:rPr>
          <w:rFonts w:hint="cs"/>
          <w:rtl/>
          <w:lang w:eastAsia="he-IL"/>
        </w:rPr>
        <w:t>לא סמכות של הוועדה.</w:t>
      </w:r>
    </w:p>
    <w:p w:rsidR="0061153E" w:rsidRDefault="0061153E" w:rsidP="0061153E">
      <w:pPr>
        <w:rPr>
          <w:rtl/>
          <w:lang w:eastAsia="he-IL"/>
        </w:rPr>
      </w:pPr>
    </w:p>
    <w:p w:rsidR="0061153E" w:rsidRDefault="0061153E" w:rsidP="00E37161">
      <w:pPr>
        <w:pStyle w:val="af9"/>
        <w:rPr>
          <w:rtl/>
          <w:lang w:eastAsia="he-IL"/>
        </w:rPr>
      </w:pPr>
      <w:bookmarkStart w:id="1177" w:name="ET_guest_8492_249"/>
      <w:r w:rsidRPr="00E37161">
        <w:rPr>
          <w:rStyle w:val="TagStyle"/>
          <w:rtl/>
        </w:rPr>
        <w:t xml:space="preserve"> &lt;&lt; אורח &gt;&gt;</w:t>
      </w:r>
      <w:r w:rsidRPr="0061153E">
        <w:rPr>
          <w:rStyle w:val="TagStyle"/>
          <w:rtl/>
        </w:rPr>
        <w:t xml:space="preserve"> </w:t>
      </w:r>
      <w:r>
        <w:rPr>
          <w:rtl/>
          <w:lang w:eastAsia="he-IL"/>
        </w:rPr>
        <w:t>שמעון יעקבי:</w:t>
      </w:r>
      <w:r w:rsidRPr="0061153E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77"/>
    </w:p>
    <w:p w:rsidR="0061153E" w:rsidRDefault="0061153E" w:rsidP="0061153E">
      <w:pPr>
        <w:pStyle w:val="KeepWithNext"/>
        <w:rPr>
          <w:rtl/>
          <w:lang w:eastAsia="he-IL"/>
        </w:rPr>
      </w:pPr>
    </w:p>
    <w:p w:rsidR="00FE74A4" w:rsidRDefault="0061153E" w:rsidP="00F458DE">
      <w:pPr>
        <w:rPr>
          <w:rtl/>
        </w:rPr>
      </w:pPr>
      <w:r>
        <w:rPr>
          <w:rFonts w:hint="cs"/>
          <w:rtl/>
          <w:lang w:eastAsia="he-IL"/>
        </w:rPr>
        <w:t>אדוני</w:t>
      </w:r>
      <w:r w:rsidR="00836B38" w:rsidRPr="00836B38">
        <w:rPr>
          <w:rtl/>
        </w:rPr>
        <w:t xml:space="preserve"> היושב-ראש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הנושא </w:t>
      </w:r>
      <w:r w:rsidR="00FE74A4">
        <w:rPr>
          <w:rtl/>
        </w:rPr>
        <w:t>אם להאריך או לא להאריך נדון בי</w:t>
      </w:r>
      <w:r w:rsidR="00FE74A4">
        <w:rPr>
          <w:rFonts w:hint="cs"/>
          <w:rtl/>
        </w:rPr>
        <w:t>נ</w:t>
      </w:r>
      <w:r w:rsidR="00836B38" w:rsidRPr="00836B38">
        <w:rPr>
          <w:rtl/>
        </w:rPr>
        <w:t xml:space="preserve">ינו </w:t>
      </w:r>
      <w:r w:rsidR="00FE74A4">
        <w:rPr>
          <w:rFonts w:hint="cs"/>
          <w:rtl/>
        </w:rPr>
        <w:t xml:space="preserve">ובין </w:t>
      </w:r>
      <w:r w:rsidR="00836B38" w:rsidRPr="00836B38">
        <w:rPr>
          <w:rtl/>
        </w:rPr>
        <w:t>משרד המשפטים</w:t>
      </w:r>
      <w:r w:rsidR="00FE74A4">
        <w:rPr>
          <w:rFonts w:hint="cs"/>
          <w:rtl/>
        </w:rPr>
        <w:t>.</w:t>
      </w:r>
      <w:r w:rsidR="00836B38" w:rsidRPr="00836B38">
        <w:rPr>
          <w:rtl/>
        </w:rPr>
        <w:t xml:space="preserve"> אנחנו לא התנגדנו להאריך את הוראת השעה</w:t>
      </w:r>
      <w:r w:rsidR="00F458DE">
        <w:rPr>
          <w:rFonts w:hint="cs"/>
          <w:rtl/>
        </w:rPr>
        <w:t>,</w:t>
      </w:r>
      <w:r w:rsidR="00836B38" w:rsidRPr="00836B38">
        <w:rPr>
          <w:rtl/>
        </w:rPr>
        <w:t xml:space="preserve"> ולו ב</w:t>
      </w:r>
      <w:r w:rsidR="00FE74A4">
        <w:rPr>
          <w:rFonts w:hint="cs"/>
          <w:rtl/>
        </w:rPr>
        <w:t>שלוש</w:t>
      </w:r>
      <w:r w:rsidR="00836B38" w:rsidRPr="00836B38">
        <w:rPr>
          <w:rtl/>
        </w:rPr>
        <w:t xml:space="preserve"> שנים</w:t>
      </w:r>
      <w:r w:rsidR="00F458DE">
        <w:rPr>
          <w:rFonts w:hint="cs"/>
          <w:rtl/>
        </w:rPr>
        <w:t>,</w:t>
      </w:r>
      <w:r w:rsidR="00836B38" w:rsidRPr="00836B38">
        <w:rPr>
          <w:rtl/>
        </w:rPr>
        <w:t xml:space="preserve"> אבל יש החלטת ממשלה</w:t>
      </w:r>
      <w:r w:rsidR="00FE74A4">
        <w:rPr>
          <w:rFonts w:hint="cs"/>
          <w:rtl/>
        </w:rPr>
        <w:t>.</w:t>
      </w:r>
    </w:p>
    <w:p w:rsidR="00FE74A4" w:rsidRDefault="00FE74A4" w:rsidP="00FE74A4">
      <w:pPr>
        <w:rPr>
          <w:rtl/>
        </w:rPr>
      </w:pPr>
      <w:bookmarkStart w:id="1178" w:name="_ETM_Q1_6914698"/>
      <w:bookmarkStart w:id="1179" w:name="_ETM_Q1_6914808"/>
      <w:bookmarkEnd w:id="1178"/>
      <w:bookmarkEnd w:id="1179"/>
    </w:p>
    <w:p w:rsidR="00FE74A4" w:rsidRDefault="00FE74A4" w:rsidP="00E37161">
      <w:pPr>
        <w:pStyle w:val="af6"/>
        <w:rPr>
          <w:rtl/>
        </w:rPr>
      </w:pPr>
      <w:bookmarkStart w:id="1180" w:name="ET_yor_6156_294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FE74A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E74A4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bookmarkEnd w:id="1180"/>
      <w:r>
        <w:rPr>
          <w:rtl/>
        </w:rPr>
        <w:t xml:space="preserve">   </w:t>
      </w:r>
    </w:p>
    <w:p w:rsidR="00FE74A4" w:rsidRDefault="00FE74A4" w:rsidP="00FE74A4">
      <w:pPr>
        <w:pStyle w:val="KeepWithNext"/>
        <w:rPr>
          <w:rtl/>
        </w:rPr>
      </w:pPr>
    </w:p>
    <w:p w:rsidR="00C7255C" w:rsidRDefault="00836B38" w:rsidP="00F458DE">
      <w:pPr>
        <w:rPr>
          <w:rtl/>
        </w:rPr>
      </w:pPr>
      <w:bookmarkStart w:id="1181" w:name="_ETM_Q1_6915484"/>
      <w:bookmarkEnd w:id="1181"/>
      <w:proofErr w:type="spellStart"/>
      <w:r w:rsidRPr="00C7255C">
        <w:rPr>
          <w:rtl/>
        </w:rPr>
        <w:t>מכובדיי</w:t>
      </w:r>
      <w:proofErr w:type="spellEnd"/>
      <w:r w:rsidR="00FE74A4" w:rsidRPr="00C7255C">
        <w:rPr>
          <w:rFonts w:hint="cs"/>
          <w:rtl/>
        </w:rPr>
        <w:t>,</w:t>
      </w:r>
      <w:r w:rsidRPr="00C7255C">
        <w:rPr>
          <w:rtl/>
        </w:rPr>
        <w:t xml:space="preserve"> הכ</w:t>
      </w:r>
      <w:r w:rsidR="00930DB7" w:rsidRPr="00C7255C">
        <w:rPr>
          <w:rFonts w:hint="cs"/>
          <w:rtl/>
        </w:rPr>
        <w:t>ו</w:t>
      </w:r>
      <w:r w:rsidRPr="00C7255C">
        <w:rPr>
          <w:rtl/>
        </w:rPr>
        <w:t>ל טוב</w:t>
      </w:r>
      <w:r w:rsidR="004D1010" w:rsidRPr="00C7255C">
        <w:rPr>
          <w:rFonts w:hint="cs"/>
          <w:rtl/>
        </w:rPr>
        <w:t>.</w:t>
      </w:r>
      <w:r w:rsidR="004D1010" w:rsidRPr="00C7255C">
        <w:rPr>
          <w:rtl/>
        </w:rPr>
        <w:t xml:space="preserve"> </w:t>
      </w:r>
      <w:r w:rsidRPr="00C7255C">
        <w:rPr>
          <w:rtl/>
        </w:rPr>
        <w:t>יש החלטת ממשלה</w:t>
      </w:r>
      <w:r w:rsidR="004D1010" w:rsidRPr="00C7255C">
        <w:rPr>
          <w:rFonts w:hint="cs"/>
          <w:rtl/>
        </w:rPr>
        <w:t>,</w:t>
      </w:r>
      <w:r w:rsidR="004D1010" w:rsidRPr="00C7255C">
        <w:rPr>
          <w:rtl/>
        </w:rPr>
        <w:t xml:space="preserve"> </w:t>
      </w:r>
      <w:r w:rsidRPr="00C7255C">
        <w:rPr>
          <w:rtl/>
        </w:rPr>
        <w:t>יש דיונים בכנסת ו</w:t>
      </w:r>
      <w:r w:rsidR="00930DB7" w:rsidRPr="00C7255C">
        <w:rPr>
          <w:rtl/>
        </w:rPr>
        <w:t>דברים נעשים בדרך מסוימת</w:t>
      </w:r>
      <w:r w:rsidR="00F458DE">
        <w:rPr>
          <w:rFonts w:hint="cs"/>
          <w:rtl/>
        </w:rPr>
        <w:t>.</w:t>
      </w:r>
      <w:r w:rsidR="00930DB7" w:rsidRPr="00C7255C">
        <w:rPr>
          <w:rtl/>
        </w:rPr>
        <w:t xml:space="preserve"> אני מיד אתייחס להמשך</w:t>
      </w:r>
      <w:r w:rsidR="00930DB7">
        <w:rPr>
          <w:rtl/>
        </w:rPr>
        <w:t xml:space="preserve"> </w:t>
      </w:r>
      <w:r w:rsidRPr="00836B38">
        <w:rPr>
          <w:rtl/>
        </w:rPr>
        <w:t>הדיו</w:t>
      </w:r>
      <w:r w:rsidR="004D1010">
        <w:rPr>
          <w:rFonts w:hint="cs"/>
          <w:rtl/>
        </w:rPr>
        <w:t>ן,</w:t>
      </w:r>
      <w:r w:rsidRPr="00836B38">
        <w:rPr>
          <w:rtl/>
        </w:rPr>
        <w:t xml:space="preserve"> </w:t>
      </w:r>
      <w:r w:rsidR="004D1010">
        <w:rPr>
          <w:rFonts w:hint="cs"/>
          <w:rtl/>
        </w:rPr>
        <w:t>אנחנו</w:t>
      </w:r>
      <w:r w:rsidRPr="00836B38">
        <w:rPr>
          <w:rtl/>
        </w:rPr>
        <w:t xml:space="preserve"> צריכים לעבור לדיון הבא שגם הוא כולל אתכם</w:t>
      </w:r>
      <w:r w:rsidR="004D1010">
        <w:rPr>
          <w:rFonts w:hint="cs"/>
          <w:rtl/>
        </w:rPr>
        <w:t>. אני א</w:t>
      </w:r>
      <w:r w:rsidRPr="00836B38">
        <w:rPr>
          <w:rtl/>
        </w:rPr>
        <w:t>סביר איך אנחנו נמשיך</w:t>
      </w:r>
      <w:r w:rsidR="004D1010">
        <w:rPr>
          <w:rFonts w:hint="cs"/>
          <w:rtl/>
        </w:rPr>
        <w:t>.</w:t>
      </w:r>
      <w:r w:rsidR="004D1010">
        <w:rPr>
          <w:rtl/>
        </w:rPr>
        <w:t xml:space="preserve"> הכוונה היא לא לעכב את תהלי</w:t>
      </w:r>
      <w:r w:rsidR="004D1010">
        <w:rPr>
          <w:rFonts w:hint="cs"/>
          <w:rtl/>
        </w:rPr>
        <w:t>כי</w:t>
      </w:r>
      <w:r w:rsidRPr="00836B38">
        <w:rPr>
          <w:rtl/>
        </w:rPr>
        <w:t xml:space="preserve"> החקיקה</w:t>
      </w:r>
      <w:r w:rsidR="004D1010">
        <w:rPr>
          <w:rFonts w:hint="cs"/>
          <w:rtl/>
        </w:rPr>
        <w:t>,</w:t>
      </w:r>
      <w:r w:rsidRPr="00836B38">
        <w:rPr>
          <w:rtl/>
        </w:rPr>
        <w:t xml:space="preserve"> יש פה מספר עניינים ש</w:t>
      </w:r>
      <w:r w:rsidR="004D1010">
        <w:rPr>
          <w:rFonts w:hint="cs"/>
          <w:rtl/>
        </w:rPr>
        <w:t xml:space="preserve">אנחנו </w:t>
      </w:r>
      <w:r w:rsidRPr="00836B38">
        <w:rPr>
          <w:rtl/>
        </w:rPr>
        <w:t>צריכים לבוא אליהם בדין ודברים עם הממשלה</w:t>
      </w:r>
      <w:r w:rsidR="004D1010">
        <w:rPr>
          <w:rFonts w:hint="cs"/>
          <w:rtl/>
        </w:rPr>
        <w:t>,</w:t>
      </w:r>
      <w:r w:rsidR="004D1010">
        <w:rPr>
          <w:rtl/>
        </w:rPr>
        <w:t xml:space="preserve"> שהיא </w:t>
      </w:r>
      <w:proofErr w:type="spellStart"/>
      <w:r w:rsidR="004D1010">
        <w:rPr>
          <w:rtl/>
        </w:rPr>
        <w:t>מצי</w:t>
      </w:r>
      <w:r w:rsidR="004D1010">
        <w:rPr>
          <w:rFonts w:hint="cs"/>
          <w:rtl/>
        </w:rPr>
        <w:t>ע</w:t>
      </w:r>
      <w:r w:rsidRPr="00836B38">
        <w:rPr>
          <w:rtl/>
        </w:rPr>
        <w:t>ת</w:t>
      </w:r>
      <w:proofErr w:type="spellEnd"/>
      <w:r w:rsidRPr="00836B38">
        <w:rPr>
          <w:rtl/>
        </w:rPr>
        <w:t xml:space="preserve"> החוק</w:t>
      </w:r>
      <w:r w:rsidR="004D1010">
        <w:rPr>
          <w:rFonts w:hint="cs"/>
          <w:rtl/>
        </w:rPr>
        <w:t>,</w:t>
      </w:r>
      <w:r w:rsidRPr="00836B38">
        <w:rPr>
          <w:rtl/>
        </w:rPr>
        <w:t xml:space="preserve"> בין השאר לגבי המשך הדיווחים לכנסת על יישום החוק</w:t>
      </w:r>
      <w:r w:rsidR="00C7255C">
        <w:rPr>
          <w:rFonts w:hint="cs"/>
          <w:rtl/>
        </w:rPr>
        <w:t>,</w:t>
      </w:r>
      <w:r w:rsidRPr="00836B38">
        <w:rPr>
          <w:rtl/>
        </w:rPr>
        <w:t xml:space="preserve"> כי מה לעשות</w:t>
      </w:r>
      <w:r w:rsidR="00C7255C">
        <w:rPr>
          <w:rFonts w:hint="cs"/>
          <w:rtl/>
        </w:rPr>
        <w:t>,</w:t>
      </w:r>
      <w:r w:rsidR="00C7255C">
        <w:rPr>
          <w:rtl/>
        </w:rPr>
        <w:t xml:space="preserve"> החוק הזה הוא בהחלט חוק</w:t>
      </w:r>
      <w:r w:rsidRPr="00836B38">
        <w:rPr>
          <w:rtl/>
        </w:rPr>
        <w:t xml:space="preserve"> חריג</w:t>
      </w:r>
      <w:r w:rsidR="00C7255C">
        <w:rPr>
          <w:rFonts w:hint="cs"/>
          <w:rtl/>
        </w:rPr>
        <w:t>.</w:t>
      </w:r>
      <w:r w:rsidRPr="00836B38">
        <w:rPr>
          <w:rtl/>
        </w:rPr>
        <w:t xml:space="preserve"> </w:t>
      </w:r>
      <w:bookmarkStart w:id="1182" w:name="_ETM_Q1_6947360"/>
      <w:bookmarkStart w:id="1183" w:name="_ETM_Q1_6947453"/>
      <w:bookmarkStart w:id="1184" w:name="_ETM_Q1_6947515"/>
      <w:bookmarkStart w:id="1185" w:name="_ETM_Q1_6947589"/>
      <w:bookmarkEnd w:id="1182"/>
      <w:bookmarkEnd w:id="1183"/>
      <w:bookmarkEnd w:id="1184"/>
      <w:bookmarkEnd w:id="1185"/>
      <w:r w:rsidRPr="00836B38">
        <w:rPr>
          <w:rtl/>
        </w:rPr>
        <w:t>נציגת משרד המשפטים</w:t>
      </w:r>
      <w:r w:rsidR="00C7255C">
        <w:rPr>
          <w:rFonts w:hint="cs"/>
          <w:rtl/>
        </w:rPr>
        <w:t xml:space="preserve">, עו"ד יעל </w:t>
      </w:r>
      <w:proofErr w:type="spellStart"/>
      <w:r w:rsidR="00C7255C">
        <w:rPr>
          <w:rFonts w:hint="cs"/>
          <w:rtl/>
        </w:rPr>
        <w:t>בלונדהיים</w:t>
      </w:r>
      <w:proofErr w:type="spellEnd"/>
      <w:r w:rsidR="00C7255C">
        <w:rPr>
          <w:rFonts w:hint="cs"/>
          <w:rtl/>
        </w:rPr>
        <w:t xml:space="preserve">, </w:t>
      </w:r>
      <w:bookmarkStart w:id="1186" w:name="_ETM_Q1_6949177"/>
      <w:bookmarkEnd w:id="1186"/>
      <w:r w:rsidRPr="00836B38">
        <w:rPr>
          <w:rtl/>
        </w:rPr>
        <w:t>באמצעות הזום</w:t>
      </w:r>
      <w:r w:rsidR="00C7255C">
        <w:rPr>
          <w:rFonts w:hint="cs"/>
          <w:rtl/>
        </w:rPr>
        <w:t>,</w:t>
      </w:r>
      <w:r w:rsidRPr="00836B38">
        <w:rPr>
          <w:rtl/>
        </w:rPr>
        <w:t xml:space="preserve"> בבקשה</w:t>
      </w:r>
      <w:r w:rsidR="00C7255C">
        <w:rPr>
          <w:rFonts w:hint="cs"/>
          <w:rtl/>
        </w:rPr>
        <w:t>,</w:t>
      </w:r>
      <w:r w:rsidRPr="00836B38">
        <w:rPr>
          <w:rtl/>
        </w:rPr>
        <w:t xml:space="preserve"> ואז נחתום את הדיון ונסביר מה סדר הדברים מבחינתנו</w:t>
      </w:r>
      <w:r w:rsidR="00C7255C">
        <w:rPr>
          <w:rFonts w:hint="cs"/>
          <w:rtl/>
        </w:rPr>
        <w:t>.</w:t>
      </w:r>
      <w:bookmarkStart w:id="1187" w:name="_ETM_Q1_6959321"/>
      <w:bookmarkEnd w:id="1187"/>
    </w:p>
    <w:p w:rsidR="00C7255C" w:rsidRDefault="00C7255C" w:rsidP="00C7255C">
      <w:pPr>
        <w:rPr>
          <w:rtl/>
        </w:rPr>
      </w:pPr>
      <w:bookmarkStart w:id="1188" w:name="_ETM_Q1_6959423"/>
      <w:bookmarkEnd w:id="1188"/>
    </w:p>
    <w:p w:rsidR="00C7255C" w:rsidRDefault="00C7255C" w:rsidP="00E37161">
      <w:pPr>
        <w:pStyle w:val="af9"/>
        <w:rPr>
          <w:rtl/>
        </w:rPr>
      </w:pPr>
      <w:bookmarkStart w:id="1189" w:name="ET_guest_580290_246"/>
      <w:r w:rsidRPr="00E37161">
        <w:rPr>
          <w:rStyle w:val="TagStyle"/>
          <w:rtl/>
        </w:rPr>
        <w:t xml:space="preserve"> &lt;&lt; אורח &gt;&gt;</w:t>
      </w:r>
      <w:r w:rsidRPr="00C7255C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בלונדהיים</w:t>
      </w:r>
      <w:proofErr w:type="spellEnd"/>
      <w:r>
        <w:rPr>
          <w:rtl/>
        </w:rPr>
        <w:t>:</w:t>
      </w:r>
      <w:r w:rsidRPr="00C7255C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89"/>
    </w:p>
    <w:p w:rsidR="00C7255C" w:rsidRDefault="00C7255C" w:rsidP="00C7255C">
      <w:pPr>
        <w:pStyle w:val="KeepWithNext"/>
        <w:rPr>
          <w:rtl/>
        </w:rPr>
      </w:pPr>
    </w:p>
    <w:p w:rsidR="002321A6" w:rsidRDefault="00836B38" w:rsidP="00C7255C">
      <w:pPr>
        <w:rPr>
          <w:rtl/>
        </w:rPr>
      </w:pPr>
      <w:bookmarkStart w:id="1190" w:name="_ETM_Q1_6964787"/>
      <w:bookmarkStart w:id="1191" w:name="_ETM_Q1_6964836"/>
      <w:bookmarkEnd w:id="1190"/>
      <w:bookmarkEnd w:id="1191"/>
      <w:r w:rsidRPr="00836B38">
        <w:rPr>
          <w:rtl/>
        </w:rPr>
        <w:t>תודה</w:t>
      </w:r>
      <w:r w:rsidR="00C7255C">
        <w:rPr>
          <w:rFonts w:hint="cs"/>
          <w:rtl/>
        </w:rPr>
        <w:t>.</w:t>
      </w:r>
      <w:r w:rsidRPr="00836B38">
        <w:rPr>
          <w:rtl/>
        </w:rPr>
        <w:t xml:space="preserve"> באמת דיון מ</w:t>
      </w:r>
      <w:r w:rsidR="00C7255C">
        <w:rPr>
          <w:rFonts w:hint="cs"/>
          <w:rtl/>
        </w:rPr>
        <w:t xml:space="preserve">אלף, נאמרו </w:t>
      </w:r>
      <w:r w:rsidRPr="00836B38">
        <w:rPr>
          <w:rtl/>
        </w:rPr>
        <w:t>רוב הדברים המשמעותיים</w:t>
      </w:r>
      <w:r w:rsidR="00C7255C">
        <w:rPr>
          <w:rFonts w:hint="cs"/>
          <w:rtl/>
        </w:rPr>
        <w:t>.</w:t>
      </w:r>
    </w:p>
    <w:p w:rsidR="002321A6" w:rsidRDefault="002321A6" w:rsidP="00C7255C">
      <w:pPr>
        <w:rPr>
          <w:rtl/>
        </w:rPr>
      </w:pPr>
      <w:bookmarkStart w:id="1192" w:name="_ETM_Q1_6976867"/>
      <w:bookmarkStart w:id="1193" w:name="_ETM_Q1_6977009"/>
      <w:bookmarkEnd w:id="1192"/>
      <w:bookmarkEnd w:id="1193"/>
    </w:p>
    <w:p w:rsidR="002321A6" w:rsidRDefault="002321A6" w:rsidP="00E37161">
      <w:pPr>
        <w:pStyle w:val="a4"/>
        <w:rPr>
          <w:rtl/>
        </w:rPr>
      </w:pPr>
      <w:bookmarkStart w:id="1194" w:name="ET_speaker_6166_247"/>
      <w:r w:rsidRPr="00E37161">
        <w:rPr>
          <w:rStyle w:val="TagStyle"/>
          <w:rtl/>
        </w:rPr>
        <w:t xml:space="preserve"> &lt;&lt; דובר &gt;&gt;</w:t>
      </w:r>
      <w:r w:rsidRPr="002321A6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321A6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4"/>
    </w:p>
    <w:p w:rsidR="002321A6" w:rsidRDefault="002321A6" w:rsidP="002321A6">
      <w:pPr>
        <w:pStyle w:val="KeepWithNext"/>
        <w:rPr>
          <w:rtl/>
        </w:rPr>
      </w:pPr>
    </w:p>
    <w:p w:rsidR="002321A6" w:rsidRDefault="002321A6" w:rsidP="002321A6">
      <w:pPr>
        <w:rPr>
          <w:rtl/>
        </w:rPr>
      </w:pPr>
      <w:r>
        <w:rPr>
          <w:rFonts w:hint="cs"/>
          <w:rtl/>
        </w:rPr>
        <w:t>מעלף או מעייף?</w:t>
      </w:r>
    </w:p>
    <w:p w:rsidR="002321A6" w:rsidRDefault="002321A6" w:rsidP="002321A6">
      <w:pPr>
        <w:rPr>
          <w:rtl/>
        </w:rPr>
      </w:pPr>
      <w:bookmarkStart w:id="1195" w:name="_ETM_Q1_6967813"/>
      <w:bookmarkStart w:id="1196" w:name="_ETM_Q1_6967921"/>
      <w:bookmarkEnd w:id="1195"/>
      <w:bookmarkEnd w:id="1196"/>
    </w:p>
    <w:p w:rsidR="002321A6" w:rsidRDefault="002321A6" w:rsidP="00E37161">
      <w:pPr>
        <w:pStyle w:val="af6"/>
        <w:rPr>
          <w:rtl/>
        </w:rPr>
      </w:pPr>
      <w:bookmarkStart w:id="1197" w:name="ET_yor_6156_248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2321A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321A6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7"/>
    </w:p>
    <w:p w:rsidR="002321A6" w:rsidRDefault="002321A6" w:rsidP="002321A6">
      <w:pPr>
        <w:pStyle w:val="KeepWithNext"/>
        <w:rPr>
          <w:rtl/>
        </w:rPr>
      </w:pPr>
    </w:p>
    <w:p w:rsidR="002321A6" w:rsidRDefault="002321A6" w:rsidP="002321A6">
      <w:pPr>
        <w:rPr>
          <w:rtl/>
        </w:rPr>
      </w:pPr>
      <w:bookmarkStart w:id="1198" w:name="_ETM_Q1_6971483"/>
      <w:bookmarkEnd w:id="1198"/>
      <w:r>
        <w:rPr>
          <w:rFonts w:hint="cs"/>
          <w:rtl/>
        </w:rPr>
        <w:t xml:space="preserve">חה"כ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, אתה </w:t>
      </w:r>
      <w:bookmarkStart w:id="1199" w:name="_ETM_Q1_6968794"/>
      <w:bookmarkEnd w:id="1199"/>
      <w:r>
        <w:rPr>
          <w:rFonts w:hint="cs"/>
          <w:rtl/>
        </w:rPr>
        <w:t>כבר בוגר הדיונים פה בוועדה.</w:t>
      </w:r>
      <w:bookmarkStart w:id="1200" w:name="_ETM_Q1_6973385"/>
      <w:bookmarkEnd w:id="1200"/>
    </w:p>
    <w:p w:rsidR="002321A6" w:rsidRDefault="002321A6" w:rsidP="002321A6">
      <w:pPr>
        <w:rPr>
          <w:rtl/>
        </w:rPr>
      </w:pPr>
      <w:bookmarkStart w:id="1201" w:name="_ETM_Q1_6973517"/>
      <w:bookmarkStart w:id="1202" w:name="_ETM_Q1_6974121"/>
      <w:bookmarkEnd w:id="1201"/>
      <w:bookmarkEnd w:id="1202"/>
    </w:p>
    <w:p w:rsidR="00194C85" w:rsidRDefault="00194C85" w:rsidP="00E37161">
      <w:pPr>
        <w:pStyle w:val="a4"/>
        <w:rPr>
          <w:rStyle w:val="TagStyle"/>
          <w:vanish w:val="0"/>
          <w:rtl/>
        </w:rPr>
      </w:pPr>
      <w:bookmarkStart w:id="1203" w:name="ET_speaker_6166_249"/>
      <w:r>
        <w:rPr>
          <w:rStyle w:val="TagStyle"/>
          <w:vanish w:val="0"/>
          <w:rtl/>
        </w:rPr>
        <w:br w:type="page"/>
      </w:r>
    </w:p>
    <w:p w:rsidR="002321A6" w:rsidRDefault="002321A6" w:rsidP="00E37161">
      <w:pPr>
        <w:pStyle w:val="a4"/>
        <w:rPr>
          <w:rtl/>
        </w:rPr>
      </w:pPr>
      <w:r w:rsidRPr="00E37161">
        <w:rPr>
          <w:rStyle w:val="TagStyle"/>
          <w:rtl/>
        </w:rPr>
        <w:t xml:space="preserve"> &lt;&lt; דובר &gt;&gt;</w:t>
      </w:r>
      <w:r w:rsidRPr="002321A6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321A6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3"/>
    </w:p>
    <w:p w:rsidR="002321A6" w:rsidRDefault="002321A6" w:rsidP="002321A6">
      <w:pPr>
        <w:pStyle w:val="KeepWithNext"/>
        <w:rPr>
          <w:rtl/>
        </w:rPr>
      </w:pPr>
    </w:p>
    <w:p w:rsidR="002F7D8F" w:rsidRDefault="002321A6" w:rsidP="00F458DE">
      <w:pPr>
        <w:rPr>
          <w:rtl/>
        </w:rPr>
      </w:pPr>
      <w:bookmarkStart w:id="1204" w:name="_ETM_Q1_6974912"/>
      <w:bookmarkStart w:id="1205" w:name="_ETM_Q1_6974998"/>
      <w:bookmarkEnd w:id="1204"/>
      <w:bookmarkEnd w:id="1205"/>
      <w:r>
        <w:rPr>
          <w:rFonts w:hint="cs"/>
          <w:rtl/>
        </w:rPr>
        <w:t xml:space="preserve">כאן גילית אורך רוח </w:t>
      </w:r>
      <w:r w:rsidR="00F458DE">
        <w:rPr>
          <w:rFonts w:hint="cs"/>
          <w:rtl/>
        </w:rPr>
        <w:t>רבה</w:t>
      </w:r>
      <w:r w:rsidR="00836B38" w:rsidRPr="00836B38">
        <w:rPr>
          <w:rtl/>
        </w:rPr>
        <w:t xml:space="preserve"> </w:t>
      </w:r>
      <w:r w:rsidR="00F458DE">
        <w:rPr>
          <w:rFonts w:hint="cs"/>
          <w:rtl/>
        </w:rPr>
        <w:t>ב</w:t>
      </w:r>
      <w:r w:rsidR="00836B38" w:rsidRPr="00836B38">
        <w:rPr>
          <w:rtl/>
        </w:rPr>
        <w:t>יותר</w:t>
      </w:r>
      <w:r>
        <w:rPr>
          <w:rFonts w:hint="cs"/>
          <w:rtl/>
        </w:rPr>
        <w:t xml:space="preserve"> </w:t>
      </w:r>
      <w:bookmarkStart w:id="1206" w:name="_ETM_Q1_6977498"/>
      <w:bookmarkEnd w:id="1206"/>
      <w:r>
        <w:rPr>
          <w:rFonts w:hint="cs"/>
          <w:rtl/>
        </w:rPr>
        <w:t>ו</w:t>
      </w:r>
      <w:r w:rsidR="00836B38" w:rsidRPr="00836B38">
        <w:rPr>
          <w:rtl/>
        </w:rPr>
        <w:t xml:space="preserve">סבלנות אין-קץ לשמוע את כל </w:t>
      </w:r>
      <w:r>
        <w:rPr>
          <w:rFonts w:hint="cs"/>
          <w:rtl/>
        </w:rPr>
        <w:t xml:space="preserve">הנציגים. </w:t>
      </w:r>
      <w:r>
        <w:rPr>
          <w:rtl/>
        </w:rPr>
        <w:t>אני בכלל לא מבין את ה</w:t>
      </w:r>
      <w:r>
        <w:rPr>
          <w:rFonts w:hint="cs"/>
          <w:rtl/>
        </w:rPr>
        <w:t>ה</w:t>
      </w:r>
      <w:r>
        <w:rPr>
          <w:rtl/>
        </w:rPr>
        <w:t>ע</w:t>
      </w:r>
      <w:r w:rsidR="00836B38" w:rsidRPr="00836B38">
        <w:rPr>
          <w:rtl/>
        </w:rPr>
        <w:t>רה שלך</w:t>
      </w:r>
      <w:r>
        <w:rPr>
          <w:rFonts w:hint="cs"/>
          <w:rtl/>
        </w:rPr>
        <w:t>.</w:t>
      </w:r>
      <w:r>
        <w:rPr>
          <w:rtl/>
        </w:rPr>
        <w:t xml:space="preserve"> אתה מבקש עכשיו את </w:t>
      </w:r>
      <w:r w:rsidR="00836B38" w:rsidRPr="00836B38">
        <w:rPr>
          <w:rtl/>
        </w:rPr>
        <w:t xml:space="preserve">חוות </w:t>
      </w:r>
      <w:r>
        <w:rPr>
          <w:rFonts w:hint="cs"/>
          <w:rtl/>
        </w:rPr>
        <w:t>ה</w:t>
      </w:r>
      <w:r w:rsidR="00836B38" w:rsidRPr="00836B38">
        <w:rPr>
          <w:rtl/>
        </w:rPr>
        <w:t>דעת</w:t>
      </w:r>
      <w:r>
        <w:rPr>
          <w:rFonts w:hint="cs"/>
          <w:rtl/>
        </w:rPr>
        <w:t>, את</w:t>
      </w:r>
      <w:r>
        <w:rPr>
          <w:rtl/>
        </w:rPr>
        <w:t xml:space="preserve"> </w:t>
      </w:r>
      <w:r w:rsidR="00836B38" w:rsidRPr="00836B38">
        <w:rPr>
          <w:rtl/>
        </w:rPr>
        <w:t>הסכמת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היועץ המשפטי</w:t>
      </w:r>
      <w:r>
        <w:rPr>
          <w:rFonts w:hint="cs"/>
          <w:rtl/>
        </w:rPr>
        <w:t>?</w:t>
      </w:r>
      <w:r w:rsidR="00836B38" w:rsidRPr="00836B38">
        <w:rPr>
          <w:rtl/>
        </w:rPr>
        <w:t xml:space="preserve"> הרי כל </w:t>
      </w:r>
      <w:r>
        <w:rPr>
          <w:rFonts w:hint="cs"/>
          <w:rtl/>
        </w:rPr>
        <w:t>החוק</w:t>
      </w:r>
      <w:r w:rsidR="002F7D8F">
        <w:rPr>
          <w:rFonts w:hint="cs"/>
          <w:rtl/>
        </w:rPr>
        <w:t xml:space="preserve"> בא לאפשר לתת צו עיכוב יציאה </w:t>
      </w:r>
      <w:bookmarkStart w:id="1207" w:name="_ETM_Q1_6994789"/>
      <w:bookmarkEnd w:id="1207"/>
      <w:r w:rsidR="002F7D8F">
        <w:rPr>
          <w:rFonts w:hint="cs"/>
          <w:rtl/>
        </w:rPr>
        <w:t xml:space="preserve">מהארץ. </w:t>
      </w:r>
      <w:bookmarkStart w:id="1208" w:name="_ETM_Q1_6996593"/>
      <w:bookmarkEnd w:id="1208"/>
    </w:p>
    <w:p w:rsidR="002F7D8F" w:rsidRDefault="002F7D8F" w:rsidP="002321A6">
      <w:pPr>
        <w:rPr>
          <w:rtl/>
        </w:rPr>
      </w:pPr>
      <w:bookmarkStart w:id="1209" w:name="_ETM_Q1_6996730"/>
      <w:bookmarkEnd w:id="1209"/>
    </w:p>
    <w:p w:rsidR="002F7D8F" w:rsidRDefault="002F7D8F" w:rsidP="00E37161">
      <w:pPr>
        <w:pStyle w:val="af6"/>
        <w:rPr>
          <w:rtl/>
        </w:rPr>
      </w:pPr>
      <w:bookmarkStart w:id="1210" w:name="ET_yor_6156_250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2F7D8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F7D8F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0"/>
    </w:p>
    <w:p w:rsidR="002F7D8F" w:rsidRDefault="002F7D8F" w:rsidP="002F7D8F">
      <w:pPr>
        <w:pStyle w:val="KeepWithNext"/>
        <w:rPr>
          <w:rtl/>
        </w:rPr>
      </w:pPr>
    </w:p>
    <w:p w:rsidR="002F7D8F" w:rsidRDefault="002F7D8F" w:rsidP="002F7D8F">
      <w:pPr>
        <w:rPr>
          <w:rtl/>
        </w:rPr>
      </w:pPr>
      <w:bookmarkStart w:id="1211" w:name="_ETM_Q1_6997555"/>
      <w:bookmarkEnd w:id="1211"/>
      <w:r>
        <w:rPr>
          <w:rFonts w:hint="cs"/>
          <w:rtl/>
        </w:rPr>
        <w:t xml:space="preserve">חה"כ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,</w:t>
      </w:r>
      <w:r w:rsidR="00836B38" w:rsidRPr="00836B38">
        <w:rPr>
          <w:rtl/>
        </w:rPr>
        <w:t xml:space="preserve"> אתה מתפרץ לדלת שהיא </w:t>
      </w:r>
      <w:r>
        <w:rPr>
          <w:rFonts w:hint="cs"/>
          <w:rtl/>
        </w:rPr>
        <w:t>- - -</w:t>
      </w:r>
    </w:p>
    <w:p w:rsidR="002F7D8F" w:rsidRDefault="002F7D8F" w:rsidP="002F7D8F">
      <w:pPr>
        <w:rPr>
          <w:rtl/>
        </w:rPr>
      </w:pPr>
      <w:bookmarkStart w:id="1212" w:name="_ETM_Q1_6995934"/>
      <w:bookmarkStart w:id="1213" w:name="_ETM_Q1_6996039"/>
      <w:bookmarkStart w:id="1214" w:name="_ETM_Q1_6998143"/>
      <w:bookmarkEnd w:id="1212"/>
      <w:bookmarkEnd w:id="1213"/>
      <w:bookmarkEnd w:id="1214"/>
    </w:p>
    <w:p w:rsidR="002F7D8F" w:rsidRDefault="002F7D8F" w:rsidP="00E37161">
      <w:pPr>
        <w:pStyle w:val="a4"/>
        <w:rPr>
          <w:rtl/>
        </w:rPr>
      </w:pPr>
      <w:bookmarkStart w:id="1215" w:name="ET_speaker_6166_251"/>
      <w:r w:rsidRPr="00E37161">
        <w:rPr>
          <w:rStyle w:val="TagStyle"/>
          <w:rtl/>
        </w:rPr>
        <w:t xml:space="preserve"> &lt;&lt; דובר &gt;&gt;</w:t>
      </w:r>
      <w:r w:rsidRPr="002F7D8F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F7D8F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5"/>
    </w:p>
    <w:p w:rsidR="002F7D8F" w:rsidRPr="002F7D8F" w:rsidRDefault="002F7D8F" w:rsidP="002F7D8F">
      <w:pPr>
        <w:rPr>
          <w:rtl/>
          <w:lang w:eastAsia="he-IL"/>
        </w:rPr>
      </w:pPr>
      <w:bookmarkStart w:id="1216" w:name="_ETM_Q1_6998746"/>
      <w:bookmarkStart w:id="1217" w:name="_ETM_Q1_6998803"/>
      <w:bookmarkEnd w:id="1216"/>
      <w:bookmarkEnd w:id="1217"/>
    </w:p>
    <w:p w:rsidR="00E9243E" w:rsidRDefault="002F7D8F" w:rsidP="002F7D8F">
      <w:pPr>
        <w:rPr>
          <w:rtl/>
        </w:rPr>
      </w:pPr>
      <w:bookmarkStart w:id="1218" w:name="_ETM_Q1_6996907"/>
      <w:bookmarkEnd w:id="1218"/>
      <w:r>
        <w:rPr>
          <w:rFonts w:hint="cs"/>
          <w:rtl/>
        </w:rPr>
        <w:t xml:space="preserve">אבל זה כל החוק. </w:t>
      </w:r>
      <w:r w:rsidR="00E9243E">
        <w:rPr>
          <w:rFonts w:hint="cs"/>
          <w:rtl/>
        </w:rPr>
        <w:t xml:space="preserve">אם </w:t>
      </w:r>
      <w:bookmarkStart w:id="1219" w:name="_ETM_Q1_6995496"/>
      <w:bookmarkEnd w:id="1219"/>
      <w:r w:rsidR="00E9243E">
        <w:rPr>
          <w:rFonts w:hint="cs"/>
          <w:rtl/>
        </w:rPr>
        <w:t>המחוקק ראה את זה אז בהוראת שעה, ה</w:t>
      </w:r>
      <w:r w:rsidR="00F458DE">
        <w:rPr>
          <w:rFonts w:hint="cs"/>
          <w:rtl/>
        </w:rPr>
        <w:t>וא ה</w:t>
      </w:r>
      <w:r w:rsidR="00E9243E">
        <w:rPr>
          <w:rFonts w:hint="cs"/>
          <w:rtl/>
        </w:rPr>
        <w:t xml:space="preserve">יה אומר </w:t>
      </w:r>
      <w:r w:rsidR="00F458DE">
        <w:rPr>
          <w:rFonts w:hint="cs"/>
          <w:rtl/>
        </w:rPr>
        <w:t>ש</w:t>
      </w:r>
      <w:r w:rsidR="00E9243E">
        <w:rPr>
          <w:rFonts w:hint="cs"/>
          <w:rtl/>
        </w:rPr>
        <w:t xml:space="preserve">צריך </w:t>
      </w:r>
      <w:bookmarkStart w:id="1220" w:name="_ETM_Q1_7002162"/>
      <w:bookmarkEnd w:id="1220"/>
      <w:r w:rsidR="00E9243E">
        <w:rPr>
          <w:rFonts w:hint="cs"/>
          <w:rtl/>
        </w:rPr>
        <w:t xml:space="preserve">לקבל חוות דעת, צריך לקבל את ההסכמה. </w:t>
      </w:r>
    </w:p>
    <w:p w:rsidR="00E9243E" w:rsidRDefault="00E9243E" w:rsidP="002F7D8F">
      <w:pPr>
        <w:rPr>
          <w:rtl/>
        </w:rPr>
      </w:pPr>
      <w:bookmarkStart w:id="1221" w:name="_ETM_Q1_7002482"/>
      <w:bookmarkStart w:id="1222" w:name="_ETM_Q1_7002575"/>
      <w:bookmarkEnd w:id="1221"/>
      <w:bookmarkEnd w:id="1222"/>
    </w:p>
    <w:p w:rsidR="00E9243E" w:rsidRDefault="00E9243E" w:rsidP="00E37161">
      <w:pPr>
        <w:pStyle w:val="af6"/>
        <w:rPr>
          <w:rtl/>
        </w:rPr>
      </w:pPr>
      <w:bookmarkStart w:id="1223" w:name="ET_yor_6156_252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E9243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9243E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3"/>
    </w:p>
    <w:p w:rsidR="00E9243E" w:rsidRDefault="00E9243E" w:rsidP="00E9243E">
      <w:pPr>
        <w:pStyle w:val="KeepWithNext"/>
        <w:rPr>
          <w:rtl/>
        </w:rPr>
      </w:pPr>
    </w:p>
    <w:p w:rsidR="00F24F09" w:rsidRDefault="00836B38" w:rsidP="00E9243E">
      <w:pPr>
        <w:rPr>
          <w:rtl/>
        </w:rPr>
      </w:pPr>
      <w:bookmarkStart w:id="1224" w:name="_ETM_Q1_7003391"/>
      <w:bookmarkEnd w:id="1224"/>
      <w:r w:rsidRPr="00836B38">
        <w:rPr>
          <w:rtl/>
        </w:rPr>
        <w:t xml:space="preserve">חבר הכנסת </w:t>
      </w:r>
      <w:proofErr w:type="spellStart"/>
      <w:r w:rsidRPr="00836B38">
        <w:rPr>
          <w:rtl/>
        </w:rPr>
        <w:t>מקלב</w:t>
      </w:r>
      <w:proofErr w:type="spellEnd"/>
      <w:r w:rsidR="00E9243E">
        <w:rPr>
          <w:rFonts w:hint="cs"/>
          <w:rtl/>
        </w:rPr>
        <w:t>,</w:t>
      </w:r>
      <w:r w:rsidRPr="00836B38">
        <w:rPr>
          <w:rtl/>
        </w:rPr>
        <w:t xml:space="preserve"> הדיון היה בסוגיה אחרת</w:t>
      </w:r>
      <w:r w:rsidR="00E9243E">
        <w:rPr>
          <w:rFonts w:hint="cs"/>
          <w:rtl/>
        </w:rPr>
        <w:t>.</w:t>
      </w:r>
      <w:r w:rsidRPr="00836B38">
        <w:rPr>
          <w:rtl/>
        </w:rPr>
        <w:t xml:space="preserve"> בבקשה</w:t>
      </w:r>
      <w:r w:rsidR="00E9243E">
        <w:rPr>
          <w:rFonts w:hint="cs"/>
          <w:rtl/>
        </w:rPr>
        <w:t>,</w:t>
      </w:r>
      <w:r w:rsidR="00E9243E">
        <w:rPr>
          <w:rtl/>
        </w:rPr>
        <w:t xml:space="preserve"> עו</w:t>
      </w:r>
      <w:r w:rsidRPr="00836B38">
        <w:rPr>
          <w:rtl/>
        </w:rPr>
        <w:t xml:space="preserve">ד </w:t>
      </w:r>
      <w:proofErr w:type="spellStart"/>
      <w:r w:rsidR="00E9243E">
        <w:rPr>
          <w:rFonts w:hint="cs"/>
          <w:rtl/>
        </w:rPr>
        <w:t>בלונדהיים</w:t>
      </w:r>
      <w:proofErr w:type="spellEnd"/>
      <w:r w:rsidR="00E9243E">
        <w:rPr>
          <w:rFonts w:hint="cs"/>
          <w:rtl/>
        </w:rPr>
        <w:t xml:space="preserve">. </w:t>
      </w:r>
      <w:bookmarkStart w:id="1225" w:name="_ETM_Q1_7012382"/>
      <w:bookmarkEnd w:id="1225"/>
    </w:p>
    <w:p w:rsidR="00F24F09" w:rsidRDefault="00F24F09" w:rsidP="00F24F09">
      <w:pPr>
        <w:rPr>
          <w:rtl/>
        </w:rPr>
      </w:pPr>
      <w:bookmarkStart w:id="1226" w:name="_ETM_Q1_7012474"/>
      <w:bookmarkEnd w:id="1226"/>
    </w:p>
    <w:p w:rsidR="00F24F09" w:rsidRDefault="00F24F09" w:rsidP="00E37161">
      <w:pPr>
        <w:pStyle w:val="af9"/>
        <w:rPr>
          <w:rtl/>
        </w:rPr>
      </w:pPr>
      <w:bookmarkStart w:id="1227" w:name="ET_guest_580290_253"/>
      <w:r w:rsidRPr="00E37161">
        <w:rPr>
          <w:rStyle w:val="TagStyle"/>
          <w:rtl/>
        </w:rPr>
        <w:t xml:space="preserve"> &lt;&lt; אורח &gt;&gt;</w:t>
      </w:r>
      <w:r w:rsidRPr="00F24F09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בלונדהיים</w:t>
      </w:r>
      <w:proofErr w:type="spellEnd"/>
      <w:r>
        <w:rPr>
          <w:rtl/>
        </w:rPr>
        <w:t>:</w:t>
      </w:r>
      <w:r w:rsidRPr="00F24F09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27"/>
    </w:p>
    <w:p w:rsidR="00F24F09" w:rsidRPr="00F24F09" w:rsidRDefault="00F24F09" w:rsidP="00F24F09">
      <w:pPr>
        <w:rPr>
          <w:rtl/>
        </w:rPr>
      </w:pPr>
    </w:p>
    <w:p w:rsidR="00A1690D" w:rsidRDefault="00836B38" w:rsidP="00BF3937">
      <w:pPr>
        <w:rPr>
          <w:rtl/>
        </w:rPr>
      </w:pPr>
      <w:bookmarkStart w:id="1228" w:name="_ETM_Q1_7013703"/>
      <w:bookmarkEnd w:id="1228"/>
      <w:r w:rsidRPr="00836B38">
        <w:rPr>
          <w:rtl/>
        </w:rPr>
        <w:t>אני רק אגיד שמבחינתנו הדחיפות פה היא מאוד משמעותית</w:t>
      </w:r>
      <w:r w:rsidR="00BF3937">
        <w:rPr>
          <w:rFonts w:hint="cs"/>
          <w:rtl/>
        </w:rPr>
        <w:t>. אני</w:t>
      </w:r>
      <w:r w:rsidRPr="00836B38">
        <w:rPr>
          <w:rtl/>
        </w:rPr>
        <w:t xml:space="preserve"> כן מצטרפת </w:t>
      </w:r>
      <w:r w:rsidR="00BF3937">
        <w:rPr>
          <w:rFonts w:hint="cs"/>
          <w:rtl/>
        </w:rPr>
        <w:t>ל</w:t>
      </w:r>
      <w:r w:rsidRPr="00836B38">
        <w:rPr>
          <w:rtl/>
        </w:rPr>
        <w:t>בקשה לקדם את הנושא כמה שיותר מהר</w:t>
      </w:r>
      <w:r w:rsidR="00BF3937">
        <w:rPr>
          <w:rFonts w:hint="cs"/>
          <w:rtl/>
        </w:rPr>
        <w:t>.</w:t>
      </w:r>
      <w:r w:rsidRPr="00836B38">
        <w:rPr>
          <w:rtl/>
        </w:rPr>
        <w:t xml:space="preserve"> אני אגיד שאם זה עומד כרגע על שאלת דיווח לכנסת אני לא חושבת שעל זה אנח</w:t>
      </w:r>
      <w:r w:rsidR="00BF3937">
        <w:rPr>
          <w:rtl/>
        </w:rPr>
        <w:t>נו נת</w:t>
      </w:r>
      <w:r w:rsidR="00BF3937">
        <w:rPr>
          <w:rFonts w:hint="cs"/>
          <w:rtl/>
        </w:rPr>
        <w:t>עק</w:t>
      </w:r>
      <w:r w:rsidRPr="00836B38">
        <w:rPr>
          <w:rtl/>
        </w:rPr>
        <w:t>ש ובאמת לעשות כל מה שאפשר כי כל מקרה הוא עולם ומלואו</w:t>
      </w:r>
      <w:r w:rsidR="00BF3937">
        <w:rPr>
          <w:rFonts w:hint="cs"/>
          <w:rtl/>
        </w:rPr>
        <w:t>.</w:t>
      </w:r>
      <w:r w:rsidR="00BF3937">
        <w:rPr>
          <w:rtl/>
        </w:rPr>
        <w:t xml:space="preserve"> אנחנו גם נתקלנו </w:t>
      </w:r>
      <w:r w:rsidRPr="00836B38">
        <w:rPr>
          <w:rtl/>
        </w:rPr>
        <w:t xml:space="preserve">בסוגיות של </w:t>
      </w:r>
      <w:r w:rsidR="00BF3937">
        <w:rPr>
          <w:rtl/>
        </w:rPr>
        <w:t>נשים שנדרשות לחוק והוראת השעה פ</w:t>
      </w:r>
      <w:r w:rsidR="00BF3937">
        <w:rPr>
          <w:rFonts w:hint="cs"/>
          <w:rtl/>
        </w:rPr>
        <w:t>ק</w:t>
      </w:r>
      <w:r w:rsidRPr="00836B38">
        <w:rPr>
          <w:rtl/>
        </w:rPr>
        <w:t>עה</w:t>
      </w:r>
      <w:r w:rsidR="00BF3937">
        <w:rPr>
          <w:rtl/>
        </w:rPr>
        <w:t xml:space="preserve"> והשאלות הן ממש אקוטיות ומי</w:t>
      </w:r>
      <w:r w:rsidRPr="00836B38">
        <w:rPr>
          <w:rtl/>
        </w:rPr>
        <w:t>דיות</w:t>
      </w:r>
      <w:r w:rsidR="00BF3937">
        <w:rPr>
          <w:rFonts w:hint="cs"/>
          <w:rtl/>
        </w:rPr>
        <w:t>.</w:t>
      </w:r>
      <w:r w:rsidRPr="00836B38">
        <w:rPr>
          <w:rtl/>
        </w:rPr>
        <w:t xml:space="preserve"> אז כל</w:t>
      </w:r>
      <w:r w:rsidR="00BF3937">
        <w:rPr>
          <w:rtl/>
        </w:rPr>
        <w:t xml:space="preserve"> מקרה הוא עולם ומלואו ואני מצטר</w:t>
      </w:r>
      <w:r w:rsidR="00BF3937">
        <w:rPr>
          <w:rFonts w:hint="cs"/>
          <w:rtl/>
        </w:rPr>
        <w:t>פת</w:t>
      </w:r>
      <w:r w:rsidRPr="00836B38">
        <w:rPr>
          <w:rtl/>
        </w:rPr>
        <w:t xml:space="preserve"> לבקשה לעשות מה שניתן כדי לקדם את זה כמה שיותר מהר</w:t>
      </w:r>
      <w:r w:rsidR="00A1690D">
        <w:rPr>
          <w:rFonts w:hint="cs"/>
          <w:rtl/>
        </w:rPr>
        <w:t>.</w:t>
      </w:r>
    </w:p>
    <w:p w:rsidR="00A1690D" w:rsidRDefault="00A1690D" w:rsidP="00BF3937">
      <w:pPr>
        <w:rPr>
          <w:rtl/>
        </w:rPr>
      </w:pPr>
      <w:bookmarkStart w:id="1229" w:name="_ETM_Q1_7054827"/>
      <w:bookmarkStart w:id="1230" w:name="_ETM_Q1_7054952"/>
      <w:bookmarkEnd w:id="1229"/>
      <w:bookmarkEnd w:id="1230"/>
    </w:p>
    <w:p w:rsidR="00A1690D" w:rsidRDefault="00A1690D" w:rsidP="00E37161">
      <w:pPr>
        <w:pStyle w:val="af6"/>
        <w:rPr>
          <w:rtl/>
        </w:rPr>
      </w:pPr>
      <w:bookmarkStart w:id="1231" w:name="ET_yor_6156_254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A1690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1690D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1"/>
    </w:p>
    <w:p w:rsidR="00A1690D" w:rsidRDefault="00A1690D" w:rsidP="00A1690D">
      <w:pPr>
        <w:pStyle w:val="KeepWithNext"/>
        <w:rPr>
          <w:rtl/>
        </w:rPr>
      </w:pPr>
    </w:p>
    <w:p w:rsidR="00A1690D" w:rsidRDefault="00836B38" w:rsidP="00A1690D">
      <w:pPr>
        <w:rPr>
          <w:rtl/>
        </w:rPr>
      </w:pPr>
      <w:bookmarkStart w:id="1232" w:name="_ETM_Q1_7055746"/>
      <w:bookmarkEnd w:id="1232"/>
      <w:r w:rsidRPr="00836B38">
        <w:rPr>
          <w:rtl/>
        </w:rPr>
        <w:t>בסדר גמור</w:t>
      </w:r>
      <w:r w:rsidR="00A1690D">
        <w:rPr>
          <w:rFonts w:hint="cs"/>
          <w:rtl/>
        </w:rPr>
        <w:t>.</w:t>
      </w:r>
      <w:r w:rsidRPr="00836B38">
        <w:rPr>
          <w:rtl/>
        </w:rPr>
        <w:t xml:space="preserve"> </w:t>
      </w:r>
      <w:proofErr w:type="spellStart"/>
      <w:r w:rsidRPr="00836B38">
        <w:rPr>
          <w:rtl/>
        </w:rPr>
        <w:t>מכובדיי</w:t>
      </w:r>
      <w:proofErr w:type="spellEnd"/>
      <w:r w:rsidR="00A1690D">
        <w:rPr>
          <w:rFonts w:hint="cs"/>
          <w:rtl/>
        </w:rPr>
        <w:t>,</w:t>
      </w:r>
      <w:r w:rsidRPr="00836B38">
        <w:rPr>
          <w:rtl/>
        </w:rPr>
        <w:t xml:space="preserve"> תראו</w:t>
      </w:r>
      <w:r w:rsidR="00A1690D">
        <w:rPr>
          <w:rFonts w:hint="cs"/>
          <w:rtl/>
        </w:rPr>
        <w:t>,</w:t>
      </w:r>
      <w:r w:rsidRPr="00836B38">
        <w:rPr>
          <w:rtl/>
        </w:rPr>
        <w:t xml:space="preserve"> ברורה לנו הדחיפות </w:t>
      </w:r>
      <w:r w:rsidR="00A1690D">
        <w:rPr>
          <w:rFonts w:hint="cs"/>
          <w:rtl/>
        </w:rPr>
        <w:t xml:space="preserve">- </w:t>
      </w:r>
      <w:bookmarkStart w:id="1233" w:name="_ETM_Q1_7059001"/>
      <w:bookmarkEnd w:id="1233"/>
      <w:r w:rsidR="00A1690D">
        <w:rPr>
          <w:rFonts w:hint="cs"/>
          <w:rtl/>
        </w:rPr>
        <w:t>- -</w:t>
      </w:r>
    </w:p>
    <w:p w:rsidR="00A1690D" w:rsidRDefault="00A1690D" w:rsidP="00A1690D">
      <w:pPr>
        <w:rPr>
          <w:rtl/>
        </w:rPr>
      </w:pPr>
      <w:bookmarkStart w:id="1234" w:name="_ETM_Q1_7059673"/>
      <w:bookmarkStart w:id="1235" w:name="_ETM_Q1_7059771"/>
      <w:bookmarkEnd w:id="1234"/>
      <w:bookmarkEnd w:id="1235"/>
    </w:p>
    <w:p w:rsidR="00A1690D" w:rsidRDefault="00A1690D" w:rsidP="00E37161">
      <w:pPr>
        <w:pStyle w:val="a4"/>
        <w:rPr>
          <w:rtl/>
        </w:rPr>
      </w:pPr>
      <w:bookmarkStart w:id="1236" w:name="ET_speaker_6166_255"/>
      <w:r w:rsidRPr="00E37161">
        <w:rPr>
          <w:rStyle w:val="TagStyle"/>
          <w:rtl/>
        </w:rPr>
        <w:t xml:space="preserve"> &lt;&lt; דובר &gt;&gt;</w:t>
      </w:r>
      <w:r w:rsidRPr="00A1690D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1690D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6"/>
    </w:p>
    <w:p w:rsidR="00A1690D" w:rsidRPr="00A1690D" w:rsidRDefault="00A1690D" w:rsidP="00A1690D">
      <w:pPr>
        <w:rPr>
          <w:rtl/>
          <w:lang w:eastAsia="he-IL"/>
        </w:rPr>
      </w:pPr>
      <w:bookmarkStart w:id="1237" w:name="_ETM_Q1_7062816"/>
      <w:bookmarkStart w:id="1238" w:name="_ETM_Q1_7062887"/>
      <w:bookmarkEnd w:id="1237"/>
      <w:bookmarkEnd w:id="1238"/>
    </w:p>
    <w:p w:rsidR="00A1690D" w:rsidRDefault="00A1690D" w:rsidP="00A1690D">
      <w:pPr>
        <w:rPr>
          <w:rtl/>
        </w:rPr>
      </w:pPr>
      <w:bookmarkStart w:id="1239" w:name="_ETM_Q1_7060474"/>
      <w:bookmarkStart w:id="1240" w:name="_ETM_Q1_7060579"/>
      <w:bookmarkEnd w:id="1239"/>
      <w:bookmarkEnd w:id="1240"/>
      <w:r>
        <w:rPr>
          <w:rtl/>
        </w:rPr>
        <w:t>אבל תסביר</w:t>
      </w:r>
      <w:r>
        <w:rPr>
          <w:rFonts w:hint="cs"/>
          <w:rtl/>
        </w:rPr>
        <w:t xml:space="preserve"> לי,</w:t>
      </w:r>
      <w:r w:rsidR="00836B38" w:rsidRPr="00836B38">
        <w:rPr>
          <w:rtl/>
        </w:rPr>
        <w:t xml:space="preserve"> היושב-ראש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ל</w:t>
      </w:r>
      <w:r>
        <w:rPr>
          <w:rFonts w:hint="cs"/>
          <w:rtl/>
        </w:rPr>
        <w:t>מה אתה אומר שזה לא קשור,</w:t>
      </w:r>
      <w:r w:rsidR="00836B38" w:rsidRPr="00836B38">
        <w:rPr>
          <w:rtl/>
        </w:rPr>
        <w:t xml:space="preserve"> אתה ביקשת דיווח </w:t>
      </w:r>
      <w:r>
        <w:rPr>
          <w:rFonts w:hint="cs"/>
          <w:rtl/>
        </w:rPr>
        <w:t>- -</w:t>
      </w:r>
      <w:bookmarkStart w:id="1241" w:name="_ETM_Q1_7061781"/>
      <w:bookmarkEnd w:id="1241"/>
      <w:r>
        <w:rPr>
          <w:rFonts w:hint="cs"/>
          <w:rtl/>
        </w:rPr>
        <w:t xml:space="preserve"> -</w:t>
      </w:r>
    </w:p>
    <w:p w:rsidR="00A1690D" w:rsidRDefault="00A1690D" w:rsidP="00A1690D">
      <w:pPr>
        <w:rPr>
          <w:rtl/>
        </w:rPr>
      </w:pPr>
      <w:bookmarkStart w:id="1242" w:name="_ETM_Q1_7062117"/>
      <w:bookmarkStart w:id="1243" w:name="_ETM_Q1_7062211"/>
      <w:bookmarkEnd w:id="1242"/>
      <w:bookmarkEnd w:id="1243"/>
    </w:p>
    <w:p w:rsidR="00A1690D" w:rsidRDefault="00A1690D" w:rsidP="00E37161">
      <w:pPr>
        <w:pStyle w:val="af6"/>
        <w:rPr>
          <w:rtl/>
        </w:rPr>
      </w:pPr>
      <w:bookmarkStart w:id="1244" w:name="ET_yor_6156_256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A1690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1690D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4"/>
    </w:p>
    <w:p w:rsidR="00431857" w:rsidRDefault="00431857" w:rsidP="00431857">
      <w:pPr>
        <w:rPr>
          <w:rtl/>
        </w:rPr>
      </w:pPr>
      <w:bookmarkStart w:id="1245" w:name="_ETM_Q1_7062987"/>
      <w:bookmarkEnd w:id="1245"/>
    </w:p>
    <w:p w:rsidR="00431857" w:rsidRDefault="00F458DE" w:rsidP="00431857">
      <w:pPr>
        <w:rPr>
          <w:rtl/>
        </w:rPr>
      </w:pPr>
      <w:bookmarkStart w:id="1246" w:name="_ETM_Q1_7071454"/>
      <w:bookmarkStart w:id="1247" w:name="_ETM_Q1_7071540"/>
      <w:bookmarkEnd w:id="1246"/>
      <w:bookmarkEnd w:id="1247"/>
      <w:r>
        <w:rPr>
          <w:rtl/>
        </w:rPr>
        <w:t xml:space="preserve">מכיוון שעלתה כאן הצעה </w:t>
      </w:r>
      <w:r>
        <w:rPr>
          <w:rFonts w:hint="cs"/>
          <w:rtl/>
        </w:rPr>
        <w:t xml:space="preserve">על </w:t>
      </w:r>
      <w:r w:rsidR="00A1690D">
        <w:rPr>
          <w:rtl/>
        </w:rPr>
        <w:t xml:space="preserve">די </w:t>
      </w:r>
      <w:r w:rsidR="00A1690D">
        <w:rPr>
          <w:rFonts w:hint="cs"/>
          <w:rtl/>
        </w:rPr>
        <w:t xml:space="preserve">אחד </w:t>
      </w:r>
      <w:r w:rsidR="00431857">
        <w:rPr>
          <w:rFonts w:hint="cs"/>
          <w:rtl/>
        </w:rPr>
        <w:t>מ</w:t>
      </w:r>
      <w:r w:rsidR="00431857">
        <w:rPr>
          <w:rtl/>
        </w:rPr>
        <w:t>הארגונים שעוסקים בעבוד</w:t>
      </w:r>
      <w:r w:rsidR="00836B38" w:rsidRPr="00836B38">
        <w:rPr>
          <w:rtl/>
        </w:rPr>
        <w:t>ת בתי הדין הרבניים</w:t>
      </w:r>
      <w:r w:rsidR="00431857">
        <w:rPr>
          <w:rFonts w:hint="cs"/>
          <w:rtl/>
        </w:rPr>
        <w:t>,</w:t>
      </w:r>
      <w:r w:rsidR="00431857">
        <w:rPr>
          <w:rtl/>
        </w:rPr>
        <w:t xml:space="preserve"> עלתה הצעה ב</w:t>
      </w:r>
      <w:r w:rsidR="00431857">
        <w:rPr>
          <w:rFonts w:hint="cs"/>
          <w:rtl/>
        </w:rPr>
        <w:t>אחד</w:t>
      </w:r>
      <w:r w:rsidR="00431857">
        <w:rPr>
          <w:rtl/>
        </w:rPr>
        <w:t xml:space="preserve"> מניירות העמדה</w:t>
      </w:r>
      <w:r>
        <w:rPr>
          <w:rFonts w:hint="cs"/>
          <w:rtl/>
        </w:rPr>
        <w:t>,</w:t>
      </w:r>
      <w:r w:rsidR="00431857">
        <w:rPr>
          <w:rtl/>
        </w:rPr>
        <w:t xml:space="preserve"> לא </w:t>
      </w:r>
      <w:r w:rsidR="00431857">
        <w:rPr>
          <w:rFonts w:hint="cs"/>
          <w:rtl/>
        </w:rPr>
        <w:t>לב</w:t>
      </w:r>
      <w:r w:rsidR="00836B38" w:rsidRPr="00836B38">
        <w:rPr>
          <w:rtl/>
        </w:rPr>
        <w:t xml:space="preserve">קש את חוות דעתו של היועץ המשפטי אלא להודיע ליועץ המשפטי על שימוש בסמכויות על פי החוק הזה כדי שהיועץ המשפטי יחליט אם הוא רוצה </w:t>
      </w:r>
      <w:r w:rsidR="00431857">
        <w:rPr>
          <w:rFonts w:hint="cs"/>
          <w:rtl/>
        </w:rPr>
        <w:t xml:space="preserve">- - - </w:t>
      </w:r>
    </w:p>
    <w:p w:rsidR="00431857" w:rsidRDefault="00431857" w:rsidP="00431857">
      <w:pPr>
        <w:rPr>
          <w:rtl/>
        </w:rPr>
      </w:pPr>
    </w:p>
    <w:p w:rsidR="00431857" w:rsidRDefault="00431857" w:rsidP="00E37161">
      <w:pPr>
        <w:pStyle w:val="a4"/>
        <w:rPr>
          <w:rtl/>
        </w:rPr>
      </w:pPr>
      <w:bookmarkStart w:id="1248" w:name="ET_knessetmember_6044_257"/>
      <w:r w:rsidRPr="00E37161">
        <w:rPr>
          <w:rStyle w:val="TagStyle"/>
          <w:rtl/>
        </w:rPr>
        <w:t xml:space="preserve"> &lt;&lt; דובר &gt;&gt;</w:t>
      </w:r>
      <w:r w:rsidRPr="00431857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431857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8"/>
    </w:p>
    <w:p w:rsidR="00431857" w:rsidRDefault="00431857" w:rsidP="00431857">
      <w:pPr>
        <w:pStyle w:val="KeepWithNext"/>
        <w:rPr>
          <w:rtl/>
          <w:lang w:eastAsia="he-IL"/>
        </w:rPr>
      </w:pPr>
    </w:p>
    <w:p w:rsidR="00431857" w:rsidRDefault="00431857" w:rsidP="00431857">
      <w:pPr>
        <w:rPr>
          <w:rtl/>
          <w:lang w:eastAsia="he-IL"/>
        </w:rPr>
      </w:pPr>
      <w:bookmarkStart w:id="1249" w:name="_ETM_Q1_7091197"/>
      <w:bookmarkStart w:id="1250" w:name="_ETM_Q1_7091248"/>
      <w:bookmarkEnd w:id="1249"/>
      <w:bookmarkEnd w:id="1250"/>
      <w:r>
        <w:rPr>
          <w:rFonts w:hint="cs"/>
          <w:rtl/>
          <w:lang w:eastAsia="he-IL"/>
        </w:rPr>
        <w:t xml:space="preserve">אבל היועץ המשפטי דיבר על </w:t>
      </w:r>
      <w:bookmarkStart w:id="1251" w:name="_ETM_Q1_7090404"/>
      <w:bookmarkEnd w:id="1251"/>
      <w:r>
        <w:rPr>
          <w:rFonts w:hint="cs"/>
          <w:rtl/>
          <w:lang w:eastAsia="he-IL"/>
        </w:rPr>
        <w:t>זה גם בהוראת שעה?</w:t>
      </w:r>
    </w:p>
    <w:p w:rsidR="00431857" w:rsidRDefault="00431857" w:rsidP="00431857">
      <w:pPr>
        <w:rPr>
          <w:rtl/>
          <w:lang w:eastAsia="he-IL"/>
        </w:rPr>
      </w:pPr>
    </w:p>
    <w:p w:rsidR="00431857" w:rsidRDefault="00431857" w:rsidP="00E37161">
      <w:pPr>
        <w:pStyle w:val="a4"/>
        <w:rPr>
          <w:rtl/>
        </w:rPr>
      </w:pPr>
      <w:bookmarkStart w:id="1252" w:name="ET_speaker_6166_258"/>
      <w:r w:rsidRPr="00E37161">
        <w:rPr>
          <w:rStyle w:val="TagStyle"/>
          <w:rtl/>
        </w:rPr>
        <w:t xml:space="preserve"> &lt;&lt; דובר &gt;&gt;</w:t>
      </w:r>
      <w:r w:rsidRPr="00431857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31857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2"/>
    </w:p>
    <w:p w:rsidR="00431857" w:rsidRDefault="00431857" w:rsidP="00431857">
      <w:pPr>
        <w:pStyle w:val="KeepWithNext"/>
        <w:rPr>
          <w:rtl/>
          <w:lang w:eastAsia="he-IL"/>
        </w:rPr>
      </w:pPr>
    </w:p>
    <w:p w:rsidR="00431857" w:rsidRDefault="00431857" w:rsidP="00431857">
      <w:pPr>
        <w:rPr>
          <w:rtl/>
          <w:lang w:eastAsia="he-IL"/>
        </w:rPr>
      </w:pPr>
      <w:r>
        <w:rPr>
          <w:rFonts w:hint="cs"/>
          <w:rtl/>
          <w:lang w:eastAsia="he-IL"/>
        </w:rPr>
        <w:t>על צו עיכוב יציאה מהארץ?</w:t>
      </w:r>
      <w:bookmarkStart w:id="1253" w:name="_ETM_Q1_7089163"/>
      <w:bookmarkEnd w:id="1253"/>
    </w:p>
    <w:p w:rsidR="00431857" w:rsidRDefault="00431857" w:rsidP="00431857">
      <w:pPr>
        <w:rPr>
          <w:rtl/>
          <w:lang w:eastAsia="he-IL"/>
        </w:rPr>
      </w:pPr>
      <w:bookmarkStart w:id="1254" w:name="_ETM_Q1_7089260"/>
      <w:bookmarkEnd w:id="1254"/>
    </w:p>
    <w:p w:rsidR="00431857" w:rsidRDefault="00431857" w:rsidP="00E37161">
      <w:pPr>
        <w:pStyle w:val="af6"/>
        <w:rPr>
          <w:rtl/>
        </w:rPr>
      </w:pPr>
      <w:bookmarkStart w:id="1255" w:name="ET_yor_6156_259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43185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31857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5"/>
    </w:p>
    <w:p w:rsidR="00431857" w:rsidRPr="00431857" w:rsidRDefault="00431857" w:rsidP="00431857">
      <w:pPr>
        <w:rPr>
          <w:rtl/>
          <w:lang w:eastAsia="he-IL"/>
        </w:rPr>
      </w:pPr>
      <w:bookmarkStart w:id="1256" w:name="_ETM_Q1_7090017"/>
      <w:bookmarkEnd w:id="1256"/>
    </w:p>
    <w:p w:rsidR="00385C4B" w:rsidRDefault="00431857" w:rsidP="00385C4B">
      <w:pPr>
        <w:rPr>
          <w:rtl/>
        </w:rPr>
      </w:pPr>
      <w:bookmarkStart w:id="1257" w:name="_ETM_Q1_7089463"/>
      <w:bookmarkEnd w:id="1257"/>
      <w:r w:rsidRPr="00892BDE">
        <w:rPr>
          <w:rFonts w:hint="cs"/>
          <w:rtl/>
        </w:rPr>
        <w:t xml:space="preserve">על צו </w:t>
      </w:r>
      <w:r w:rsidR="00836B38" w:rsidRPr="00892BDE">
        <w:rPr>
          <w:rtl/>
        </w:rPr>
        <w:t xml:space="preserve">עיכוב יציאה מהארץ </w:t>
      </w:r>
      <w:r w:rsidR="00385C4B" w:rsidRPr="00892BDE">
        <w:rPr>
          <w:rtl/>
        </w:rPr>
        <w:t>של</w:t>
      </w:r>
      <w:r w:rsidR="00385C4B">
        <w:rPr>
          <w:rtl/>
        </w:rPr>
        <w:t xml:space="preserve"> אדם שהוא לא אזרח מדינ</w:t>
      </w:r>
      <w:r w:rsidR="00385C4B">
        <w:rPr>
          <w:rFonts w:hint="cs"/>
          <w:rtl/>
        </w:rPr>
        <w:t>ת ישראל</w:t>
      </w:r>
      <w:r w:rsidR="00836B38" w:rsidRPr="00836B38">
        <w:rPr>
          <w:rtl/>
        </w:rPr>
        <w:t xml:space="preserve"> ולא תושב</w:t>
      </w:r>
      <w:r w:rsidR="00385C4B">
        <w:rPr>
          <w:rFonts w:hint="cs"/>
          <w:rtl/>
        </w:rPr>
        <w:t>.</w:t>
      </w:r>
    </w:p>
    <w:p w:rsidR="00385C4B" w:rsidRDefault="00385C4B" w:rsidP="00385C4B">
      <w:pPr>
        <w:rPr>
          <w:rtl/>
        </w:rPr>
      </w:pPr>
    </w:p>
    <w:p w:rsidR="00385C4B" w:rsidRDefault="00385C4B" w:rsidP="00E37161">
      <w:pPr>
        <w:pStyle w:val="a4"/>
        <w:rPr>
          <w:rtl/>
        </w:rPr>
      </w:pPr>
      <w:bookmarkStart w:id="1258" w:name="ET_speaker_6166_257"/>
      <w:r w:rsidRPr="00E37161">
        <w:rPr>
          <w:rStyle w:val="TagStyle"/>
          <w:rtl/>
        </w:rPr>
        <w:t xml:space="preserve"> &lt;&lt; דובר &gt;&gt;</w:t>
      </w:r>
      <w:r w:rsidRPr="00385C4B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85C4B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8"/>
    </w:p>
    <w:p w:rsidR="00385C4B" w:rsidRDefault="00385C4B" w:rsidP="00385C4B">
      <w:pPr>
        <w:pStyle w:val="KeepWithNext"/>
        <w:rPr>
          <w:rtl/>
        </w:rPr>
      </w:pPr>
    </w:p>
    <w:p w:rsidR="00385C4B" w:rsidRDefault="00836B38" w:rsidP="00385C4B">
      <w:pPr>
        <w:rPr>
          <w:rtl/>
        </w:rPr>
      </w:pPr>
      <w:r w:rsidRPr="00836B38">
        <w:rPr>
          <w:rtl/>
        </w:rPr>
        <w:t xml:space="preserve">מה החוק </w:t>
      </w:r>
      <w:r w:rsidR="00385C4B">
        <w:rPr>
          <w:rFonts w:hint="cs"/>
          <w:rtl/>
        </w:rPr>
        <w:t>אומר אבל?</w:t>
      </w:r>
    </w:p>
    <w:p w:rsidR="00385C4B" w:rsidRDefault="00385C4B" w:rsidP="00385C4B">
      <w:pPr>
        <w:rPr>
          <w:rtl/>
        </w:rPr>
      </w:pPr>
      <w:bookmarkStart w:id="1259" w:name="_ETM_Q1_7097005"/>
      <w:bookmarkStart w:id="1260" w:name="_ETM_Q1_7097100"/>
      <w:bookmarkEnd w:id="1259"/>
      <w:bookmarkEnd w:id="1260"/>
    </w:p>
    <w:p w:rsidR="00194C85" w:rsidRDefault="00194C85" w:rsidP="00E37161">
      <w:pPr>
        <w:pStyle w:val="af6"/>
        <w:rPr>
          <w:rStyle w:val="TagStyle"/>
          <w:vanish w:val="0"/>
          <w:rtl/>
        </w:rPr>
      </w:pPr>
      <w:bookmarkStart w:id="1261" w:name="ET_yor_6156_258"/>
      <w:r>
        <w:rPr>
          <w:rStyle w:val="TagStyle"/>
          <w:vanish w:val="0"/>
          <w:rtl/>
        </w:rPr>
        <w:br w:type="page"/>
      </w:r>
    </w:p>
    <w:p w:rsidR="00385C4B" w:rsidRDefault="00385C4B" w:rsidP="00E37161">
      <w:pPr>
        <w:pStyle w:val="af6"/>
        <w:rPr>
          <w:rtl/>
        </w:rPr>
      </w:pPr>
      <w:r w:rsidRPr="00E37161">
        <w:rPr>
          <w:rStyle w:val="TagStyle"/>
          <w:rtl/>
        </w:rPr>
        <w:t xml:space="preserve"> &lt;&lt; יור &gt;&gt;</w:t>
      </w:r>
      <w:r w:rsidRPr="00385C4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85C4B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1"/>
    </w:p>
    <w:p w:rsidR="00385C4B" w:rsidRDefault="00385C4B" w:rsidP="00385C4B">
      <w:pPr>
        <w:pStyle w:val="KeepWithNext"/>
        <w:rPr>
          <w:rtl/>
        </w:rPr>
      </w:pPr>
    </w:p>
    <w:p w:rsidR="00700DEB" w:rsidRDefault="00836B38" w:rsidP="00385C4B">
      <w:pPr>
        <w:rPr>
          <w:rtl/>
        </w:rPr>
      </w:pPr>
      <w:bookmarkStart w:id="1262" w:name="_ETM_Q1_7100611"/>
      <w:bookmarkEnd w:id="1262"/>
      <w:r w:rsidRPr="00836B38">
        <w:rPr>
          <w:rtl/>
        </w:rPr>
        <w:t xml:space="preserve">אנחנו עכשיו </w:t>
      </w:r>
      <w:r w:rsidR="00385C4B">
        <w:rPr>
          <w:rFonts w:hint="cs"/>
          <w:rtl/>
        </w:rPr>
        <w:t>באים</w:t>
      </w:r>
      <w:r w:rsidRPr="00836B38">
        <w:rPr>
          <w:rtl/>
        </w:rPr>
        <w:t xml:space="preserve"> לחוקק את החוק</w:t>
      </w:r>
      <w:r w:rsidR="00385C4B">
        <w:rPr>
          <w:rFonts w:hint="cs"/>
          <w:rtl/>
        </w:rPr>
        <w:t>.</w:t>
      </w:r>
      <w:r w:rsidRPr="00836B38">
        <w:rPr>
          <w:rtl/>
        </w:rPr>
        <w:t xml:space="preserve"> אני מבין שעמדת שני חברי הכנסת המכובדים היא שצריך לקחת את החוק כמו </w:t>
      </w:r>
      <w:r w:rsidR="00385C4B">
        <w:rPr>
          <w:rtl/>
        </w:rPr>
        <w:t>שהוא ול</w:t>
      </w:r>
      <w:r w:rsidR="00385C4B">
        <w:rPr>
          <w:rFonts w:hint="cs"/>
          <w:rtl/>
        </w:rPr>
        <w:t>אש</w:t>
      </w:r>
      <w:r w:rsidRPr="00836B38">
        <w:rPr>
          <w:rtl/>
        </w:rPr>
        <w:t>ר אותו</w:t>
      </w:r>
      <w:r w:rsidR="00385C4B">
        <w:rPr>
          <w:rFonts w:hint="cs"/>
          <w:rtl/>
        </w:rPr>
        <w:t>.</w:t>
      </w:r>
      <w:r w:rsidRPr="00836B38">
        <w:rPr>
          <w:rtl/>
        </w:rPr>
        <w:t xml:space="preserve"> מותר גם לחברי כנסת אחרים</w:t>
      </w:r>
      <w:r w:rsidR="00385C4B">
        <w:rPr>
          <w:rFonts w:hint="cs"/>
          <w:rtl/>
        </w:rPr>
        <w:t>,</w:t>
      </w:r>
      <w:r w:rsidR="00700DEB">
        <w:rPr>
          <w:rtl/>
        </w:rPr>
        <w:t xml:space="preserve"> גם בהסתמך על עבוד</w:t>
      </w:r>
      <w:r w:rsidRPr="00836B38">
        <w:rPr>
          <w:rtl/>
        </w:rPr>
        <w:t>ת ארגונים אזרחים</w:t>
      </w:r>
      <w:r w:rsidR="00700DEB">
        <w:rPr>
          <w:rFonts w:hint="cs"/>
          <w:rtl/>
        </w:rPr>
        <w:t>,</w:t>
      </w:r>
      <w:r w:rsidRPr="00836B38">
        <w:rPr>
          <w:rtl/>
        </w:rPr>
        <w:t xml:space="preserve"> ל</w:t>
      </w:r>
      <w:r w:rsidR="00700DEB">
        <w:rPr>
          <w:rFonts w:hint="cs"/>
          <w:rtl/>
        </w:rPr>
        <w:t>ה</w:t>
      </w:r>
      <w:r w:rsidRPr="00836B38">
        <w:rPr>
          <w:rtl/>
        </w:rPr>
        <w:t>עלות עוד רעיונות</w:t>
      </w:r>
      <w:r w:rsidR="00700DEB">
        <w:rPr>
          <w:rFonts w:hint="cs"/>
          <w:rtl/>
        </w:rPr>
        <w:t>.</w:t>
      </w:r>
      <w:r w:rsidRPr="00836B38">
        <w:rPr>
          <w:rtl/>
        </w:rPr>
        <w:t xml:space="preserve"> נשאלה פה שאלה</w:t>
      </w:r>
      <w:r w:rsidR="00700DEB">
        <w:rPr>
          <w:rFonts w:hint="cs"/>
          <w:rtl/>
        </w:rPr>
        <w:t>,</w:t>
      </w:r>
      <w:r w:rsidRPr="00836B38">
        <w:rPr>
          <w:rtl/>
        </w:rPr>
        <w:t xml:space="preserve"> קיבלנו תשובה</w:t>
      </w:r>
      <w:r w:rsidR="00700DEB">
        <w:rPr>
          <w:rFonts w:hint="cs"/>
          <w:rtl/>
        </w:rPr>
        <w:t xml:space="preserve"> - - -</w:t>
      </w:r>
    </w:p>
    <w:p w:rsidR="00700DEB" w:rsidRDefault="00700DEB" w:rsidP="00385C4B">
      <w:pPr>
        <w:rPr>
          <w:rtl/>
        </w:rPr>
      </w:pPr>
      <w:bookmarkStart w:id="1263" w:name="_ETM_Q1_7126122"/>
      <w:bookmarkStart w:id="1264" w:name="_ETM_Q1_7126251"/>
      <w:bookmarkStart w:id="1265" w:name="_ETM_Q1_7127370"/>
      <w:bookmarkEnd w:id="1263"/>
      <w:bookmarkEnd w:id="1264"/>
      <w:bookmarkEnd w:id="1265"/>
    </w:p>
    <w:p w:rsidR="00700DEB" w:rsidRDefault="00700DEB" w:rsidP="00E37161">
      <w:pPr>
        <w:pStyle w:val="a4"/>
        <w:rPr>
          <w:rtl/>
        </w:rPr>
      </w:pPr>
      <w:bookmarkStart w:id="1266" w:name="ET_knessetmember_6044_259"/>
      <w:r w:rsidRPr="00E37161">
        <w:rPr>
          <w:rStyle w:val="TagStyle"/>
          <w:rtl/>
        </w:rPr>
        <w:t xml:space="preserve"> &lt;&lt; דובר &gt;&gt;</w:t>
      </w:r>
      <w:r w:rsidRPr="00700DEB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700DEB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6"/>
    </w:p>
    <w:p w:rsidR="00700DEB" w:rsidRDefault="00700DEB" w:rsidP="00700DEB">
      <w:pPr>
        <w:pStyle w:val="KeepWithNext"/>
        <w:rPr>
          <w:rtl/>
        </w:rPr>
      </w:pPr>
    </w:p>
    <w:p w:rsidR="00700DEB" w:rsidRDefault="00836B38" w:rsidP="00700DEB">
      <w:pPr>
        <w:rPr>
          <w:rtl/>
        </w:rPr>
      </w:pPr>
      <w:bookmarkStart w:id="1267" w:name="_ETM_Q1_7128194"/>
      <w:bookmarkStart w:id="1268" w:name="_ETM_Q1_7128268"/>
      <w:bookmarkEnd w:id="1267"/>
      <w:bookmarkEnd w:id="1268"/>
      <w:r w:rsidRPr="00836B38">
        <w:rPr>
          <w:rtl/>
        </w:rPr>
        <w:t xml:space="preserve">אתה </w:t>
      </w:r>
      <w:r w:rsidR="00700DEB">
        <w:rPr>
          <w:rFonts w:hint="cs"/>
          <w:rtl/>
        </w:rPr>
        <w:t xml:space="preserve">שמעת את הרב </w:t>
      </w:r>
      <w:proofErr w:type="spellStart"/>
      <w:r w:rsidR="00700DEB">
        <w:rPr>
          <w:rFonts w:hint="cs"/>
          <w:rtl/>
        </w:rPr>
        <w:t>זבדיה</w:t>
      </w:r>
      <w:proofErr w:type="spellEnd"/>
      <w:r w:rsidR="00700DEB">
        <w:rPr>
          <w:rFonts w:hint="cs"/>
          <w:rtl/>
        </w:rPr>
        <w:t xml:space="preserve"> כהן. </w:t>
      </w:r>
      <w:bookmarkStart w:id="1269" w:name="_ETM_Q1_7125813"/>
      <w:bookmarkEnd w:id="1269"/>
      <w:r w:rsidRPr="00836B38">
        <w:rPr>
          <w:rtl/>
        </w:rPr>
        <w:t xml:space="preserve">כמו שאמר גם </w:t>
      </w:r>
      <w:r w:rsidR="00700DEB">
        <w:rPr>
          <w:rFonts w:hint="cs"/>
          <w:rtl/>
        </w:rPr>
        <w:t xml:space="preserve">היועץ המשפטי, </w:t>
      </w:r>
      <w:r w:rsidRPr="00836B38">
        <w:rPr>
          <w:rtl/>
        </w:rPr>
        <w:t>אם מישהו חושב שעושים טובה ל</w:t>
      </w:r>
      <w:r w:rsidR="00700DEB">
        <w:rPr>
          <w:rFonts w:hint="cs"/>
          <w:rtl/>
        </w:rPr>
        <w:t xml:space="preserve">בתי הדין, </w:t>
      </w:r>
      <w:r w:rsidRPr="00836B38">
        <w:rPr>
          <w:rtl/>
        </w:rPr>
        <w:t xml:space="preserve">מבחינתם </w:t>
      </w:r>
      <w:r w:rsidR="00700DEB">
        <w:rPr>
          <w:rFonts w:hint="cs"/>
          <w:rtl/>
        </w:rPr>
        <w:t xml:space="preserve">זה לא נותן </w:t>
      </w:r>
      <w:bookmarkStart w:id="1270" w:name="_ETM_Q1_7130470"/>
      <w:bookmarkEnd w:id="1270"/>
      <w:r w:rsidR="00700DEB">
        <w:rPr>
          <w:rFonts w:hint="cs"/>
          <w:rtl/>
        </w:rPr>
        <w:t>להם שום דבר.</w:t>
      </w:r>
      <w:r w:rsidRPr="00836B38">
        <w:rPr>
          <w:rtl/>
        </w:rPr>
        <w:t xml:space="preserve"> חבל על </w:t>
      </w:r>
      <w:r w:rsidR="00700DEB">
        <w:rPr>
          <w:rFonts w:hint="cs"/>
          <w:rtl/>
        </w:rPr>
        <w:t>כל יום.</w:t>
      </w:r>
    </w:p>
    <w:p w:rsidR="00700DEB" w:rsidRDefault="00700DEB" w:rsidP="00700DEB">
      <w:pPr>
        <w:rPr>
          <w:rtl/>
        </w:rPr>
      </w:pPr>
      <w:bookmarkStart w:id="1271" w:name="_ETM_Q1_7134597"/>
      <w:bookmarkStart w:id="1272" w:name="_ETM_Q1_7134697"/>
      <w:bookmarkEnd w:id="1271"/>
      <w:bookmarkEnd w:id="1272"/>
    </w:p>
    <w:p w:rsidR="00700DEB" w:rsidRDefault="00700DEB" w:rsidP="00E37161">
      <w:pPr>
        <w:pStyle w:val="af6"/>
        <w:rPr>
          <w:rtl/>
        </w:rPr>
      </w:pPr>
      <w:bookmarkStart w:id="1273" w:name="ET_yor_6156_260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700DE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00DEB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3"/>
    </w:p>
    <w:p w:rsidR="00700DEB" w:rsidRDefault="00700DEB" w:rsidP="00700DEB">
      <w:pPr>
        <w:pStyle w:val="KeepWithNext"/>
        <w:rPr>
          <w:rtl/>
        </w:rPr>
      </w:pPr>
    </w:p>
    <w:p w:rsidR="00465062" w:rsidRDefault="00700DEB" w:rsidP="00465062">
      <w:pPr>
        <w:rPr>
          <w:rtl/>
        </w:rPr>
      </w:pPr>
      <w:bookmarkStart w:id="1274" w:name="_ETM_Q1_7135537"/>
      <w:bookmarkEnd w:id="1274"/>
      <w:r>
        <w:rPr>
          <w:rtl/>
        </w:rPr>
        <w:t>אבל</w:t>
      </w:r>
      <w:r>
        <w:rPr>
          <w:rFonts w:hint="cs"/>
          <w:rtl/>
        </w:rPr>
        <w:t>,</w:t>
      </w:r>
      <w:r>
        <w:rPr>
          <w:rtl/>
        </w:rPr>
        <w:t xml:space="preserve"> חבר</w:t>
      </w:r>
      <w:r w:rsidR="00836B38" w:rsidRPr="00836B38">
        <w:rPr>
          <w:rtl/>
        </w:rPr>
        <w:t xml:space="preserve"> הכנסת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, </w:t>
      </w:r>
      <w:r w:rsidR="00836B38" w:rsidRPr="00836B38">
        <w:rPr>
          <w:rtl/>
        </w:rPr>
        <w:t xml:space="preserve">אנחנו לא נמצאים במקום </w:t>
      </w:r>
      <w:r>
        <w:rPr>
          <w:rFonts w:hint="cs"/>
          <w:rtl/>
        </w:rPr>
        <w:t xml:space="preserve">הזה. אנא, </w:t>
      </w:r>
      <w:r w:rsidR="00836B38" w:rsidRPr="00836B38">
        <w:rPr>
          <w:rtl/>
        </w:rPr>
        <w:t xml:space="preserve">תן לי </w:t>
      </w:r>
      <w:r>
        <w:rPr>
          <w:rFonts w:hint="cs"/>
          <w:rtl/>
        </w:rPr>
        <w:t xml:space="preserve">לסכם. </w:t>
      </w:r>
      <w:r w:rsidR="00836B38" w:rsidRPr="00836B38">
        <w:rPr>
          <w:rtl/>
        </w:rPr>
        <w:t>אני מבקש לומר כך</w:t>
      </w:r>
      <w:r>
        <w:rPr>
          <w:rFonts w:hint="cs"/>
          <w:rtl/>
        </w:rPr>
        <w:t>:</w:t>
      </w:r>
      <w:r>
        <w:rPr>
          <w:rtl/>
        </w:rPr>
        <w:t xml:space="preserve"> ברורה לנו ה</w:t>
      </w:r>
      <w:r>
        <w:rPr>
          <w:rFonts w:hint="cs"/>
          <w:rtl/>
        </w:rPr>
        <w:t>דח</w:t>
      </w:r>
      <w:r w:rsidR="00836B38" w:rsidRPr="00836B38">
        <w:rPr>
          <w:rtl/>
        </w:rPr>
        <w:t>יפות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למי שתומך </w:t>
      </w:r>
      <w:r>
        <w:rPr>
          <w:rtl/>
        </w:rPr>
        <w:t>ב</w:t>
      </w:r>
      <w:r w:rsidR="00836B38" w:rsidRPr="00836B38">
        <w:rPr>
          <w:rtl/>
        </w:rPr>
        <w:t>סמכות החריגה הז</w:t>
      </w:r>
      <w:r>
        <w:rPr>
          <w:rFonts w:hint="cs"/>
          <w:rtl/>
        </w:rPr>
        <w:t>ו</w:t>
      </w:r>
      <w:r w:rsidR="00836B38" w:rsidRPr="00836B38">
        <w:rPr>
          <w:rtl/>
        </w:rPr>
        <w:t xml:space="preserve"> של בתי הדין ב</w:t>
      </w:r>
      <w:r>
        <w:rPr>
          <w:rFonts w:hint="cs"/>
          <w:rtl/>
        </w:rPr>
        <w:t>ר</w:t>
      </w:r>
      <w:r w:rsidR="00836B38" w:rsidRPr="00836B38">
        <w:rPr>
          <w:rtl/>
        </w:rPr>
        <w:t xml:space="preserve">ורה הדחיפות </w:t>
      </w:r>
      <w:r>
        <w:rPr>
          <w:rFonts w:hint="cs"/>
          <w:rtl/>
        </w:rPr>
        <w:t xml:space="preserve">כי </w:t>
      </w:r>
      <w:r w:rsidR="00836B38" w:rsidRPr="00836B38">
        <w:rPr>
          <w:rtl/>
        </w:rPr>
        <w:t>אנחנו נמצאי</w:t>
      </w:r>
      <w:r w:rsidR="00F458DE">
        <w:rPr>
          <w:rtl/>
        </w:rPr>
        <w:t>ם פה בתקופת ביניים ש</w:t>
      </w:r>
      <w:r w:rsidR="00836B38" w:rsidRPr="00836B38">
        <w:rPr>
          <w:rtl/>
        </w:rPr>
        <w:t>לא משרת</w:t>
      </w:r>
      <w:r>
        <w:rPr>
          <w:rFonts w:hint="cs"/>
          <w:rtl/>
        </w:rPr>
        <w:t>ת</w:t>
      </w:r>
      <w:r w:rsidR="00836B38" w:rsidRPr="00836B38">
        <w:rPr>
          <w:rtl/>
        </w:rPr>
        <w:t xml:space="preserve"> את תכלי</w:t>
      </w:r>
      <w:r>
        <w:rPr>
          <w:rFonts w:hint="cs"/>
          <w:rtl/>
        </w:rPr>
        <w:t>ו</w:t>
      </w:r>
      <w:r w:rsidR="00836B38" w:rsidRPr="00836B38">
        <w:rPr>
          <w:rtl/>
        </w:rPr>
        <w:t>ת החוק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מי שמתנגד לחוק</w:t>
      </w:r>
      <w:r>
        <w:rPr>
          <w:rFonts w:hint="cs"/>
          <w:rtl/>
        </w:rPr>
        <w:t>, אז</w:t>
      </w:r>
      <w:r w:rsidR="00836B38" w:rsidRPr="00836B38">
        <w:rPr>
          <w:rtl/>
        </w:rPr>
        <w:t xml:space="preserve"> בסדר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אז אין לו בעיה עם המצב הזה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אבל מי שתומך בהארכת ההסדר</w:t>
      </w:r>
      <w:r>
        <w:rPr>
          <w:rFonts w:hint="cs"/>
          <w:rtl/>
        </w:rPr>
        <w:t xml:space="preserve"> </w:t>
      </w:r>
      <w:bookmarkStart w:id="1275" w:name="_ETM_Q1_7173916"/>
      <w:bookmarkEnd w:id="1275"/>
      <w:r>
        <w:rPr>
          <w:rtl/>
        </w:rPr>
        <w:t>–</w:t>
      </w:r>
      <w:r w:rsidR="00836B38" w:rsidRPr="00836B38">
        <w:rPr>
          <w:rtl/>
        </w:rPr>
        <w:t xml:space="preserve"> וזו ע</w:t>
      </w:r>
      <w:r>
        <w:rPr>
          <w:rFonts w:hint="cs"/>
          <w:rtl/>
        </w:rPr>
        <w:t>מדתה</w:t>
      </w:r>
      <w:r w:rsidR="00836B38" w:rsidRPr="00836B38">
        <w:rPr>
          <w:rtl/>
        </w:rPr>
        <w:t xml:space="preserve"> כרגע של ממשלת ישראל וגם כנראה עמדתה המסתמנת של כנסת ישראל שאישרה את החוק בקריאה הראשונה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36B38" w:rsidRPr="00836B38">
        <w:rPr>
          <w:rtl/>
        </w:rPr>
        <w:t xml:space="preserve">ברור </w:t>
      </w:r>
      <w:r>
        <w:rPr>
          <w:rFonts w:hint="cs"/>
          <w:rtl/>
        </w:rPr>
        <w:t xml:space="preserve">לו </w:t>
      </w:r>
      <w:r w:rsidR="00836B38" w:rsidRPr="00836B38">
        <w:rPr>
          <w:rtl/>
        </w:rPr>
        <w:t>שאי אפשר לש</w:t>
      </w:r>
      <w:r>
        <w:rPr>
          <w:rFonts w:hint="cs"/>
          <w:rtl/>
        </w:rPr>
        <w:t xml:space="preserve">קוט </w:t>
      </w:r>
      <w:r w:rsidR="00836B38" w:rsidRPr="00836B38">
        <w:rPr>
          <w:rtl/>
        </w:rPr>
        <w:t>כ</w:t>
      </w:r>
      <w:r>
        <w:rPr>
          <w:rFonts w:hint="cs"/>
          <w:rtl/>
        </w:rPr>
        <w:t>א</w:t>
      </w:r>
      <w:r w:rsidR="00836B38" w:rsidRPr="00836B38">
        <w:rPr>
          <w:rtl/>
        </w:rPr>
        <w:t>ן על השמרים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</w:t>
      </w:r>
    </w:p>
    <w:p w:rsidR="00465062" w:rsidRDefault="00465062" w:rsidP="00465062">
      <w:pPr>
        <w:rPr>
          <w:rtl/>
        </w:rPr>
      </w:pPr>
    </w:p>
    <w:p w:rsidR="00514F36" w:rsidRDefault="00836B38" w:rsidP="00F458DE">
      <w:pPr>
        <w:rPr>
          <w:rtl/>
        </w:rPr>
      </w:pPr>
      <w:r w:rsidRPr="00836B38">
        <w:rPr>
          <w:rtl/>
        </w:rPr>
        <w:t>אנחנו נדאג לקבוע דיון המשך בימים הקרובים</w:t>
      </w:r>
      <w:r w:rsidR="001C0F2E">
        <w:rPr>
          <w:rFonts w:hint="cs"/>
          <w:rtl/>
        </w:rPr>
        <w:t>,</w:t>
      </w:r>
      <w:r w:rsidRPr="00836B38">
        <w:rPr>
          <w:rtl/>
        </w:rPr>
        <w:t xml:space="preserve"> לא בט</w:t>
      </w:r>
      <w:r w:rsidR="001C0F2E">
        <w:rPr>
          <w:rtl/>
        </w:rPr>
        <w:t>ווח של שבועות אלא בטווח של ימי</w:t>
      </w:r>
      <w:r w:rsidRPr="00836B38">
        <w:rPr>
          <w:rtl/>
        </w:rPr>
        <w:t>ם כי יש פה צורך לקדם</w:t>
      </w:r>
      <w:r w:rsidR="001C0F2E">
        <w:rPr>
          <w:rFonts w:hint="cs"/>
          <w:rtl/>
        </w:rPr>
        <w:t>.</w:t>
      </w:r>
      <w:r w:rsidRPr="00836B38">
        <w:rPr>
          <w:rtl/>
        </w:rPr>
        <w:t xml:space="preserve"> אנחנו נ</w:t>
      </w:r>
      <w:r w:rsidR="00F458DE">
        <w:rPr>
          <w:rFonts w:hint="cs"/>
          <w:rtl/>
        </w:rPr>
        <w:t>היה</w:t>
      </w:r>
      <w:r w:rsidRPr="00836B38">
        <w:rPr>
          <w:rtl/>
        </w:rPr>
        <w:t xml:space="preserve"> בדין ודברים שלנו עם משרד המשפטים</w:t>
      </w:r>
      <w:r w:rsidR="001C0F2E">
        <w:rPr>
          <w:rFonts w:hint="cs"/>
          <w:rtl/>
        </w:rPr>
        <w:t>, עם</w:t>
      </w:r>
      <w:r w:rsidRPr="00836B38">
        <w:rPr>
          <w:rtl/>
        </w:rPr>
        <w:t xml:space="preserve"> </w:t>
      </w:r>
      <w:r w:rsidR="001C0F2E">
        <w:rPr>
          <w:rFonts w:hint="cs"/>
          <w:rtl/>
        </w:rPr>
        <w:t>ה</w:t>
      </w:r>
      <w:r w:rsidRPr="00836B38">
        <w:rPr>
          <w:rtl/>
        </w:rPr>
        <w:t>ממשלה</w:t>
      </w:r>
      <w:r w:rsidR="001C0F2E">
        <w:rPr>
          <w:rFonts w:hint="cs"/>
          <w:rtl/>
        </w:rPr>
        <w:t>,</w:t>
      </w:r>
      <w:r w:rsidRPr="00836B38">
        <w:rPr>
          <w:rtl/>
        </w:rPr>
        <w:t xml:space="preserve"> </w:t>
      </w:r>
      <w:r w:rsidR="00F458DE">
        <w:rPr>
          <w:rFonts w:hint="cs"/>
          <w:rtl/>
        </w:rPr>
        <w:t xml:space="preserve">לגבי </w:t>
      </w:r>
      <w:r w:rsidRPr="00836B38">
        <w:rPr>
          <w:rtl/>
        </w:rPr>
        <w:t>כמה סוגיות שאנחנו נרצה לברר</w:t>
      </w:r>
      <w:r w:rsidR="001C0F2E">
        <w:rPr>
          <w:rFonts w:hint="cs"/>
          <w:rtl/>
        </w:rPr>
        <w:t>,</w:t>
      </w:r>
      <w:r w:rsidR="001C0F2E">
        <w:rPr>
          <w:rtl/>
        </w:rPr>
        <w:t xml:space="preserve"> בוודאי נעמוד גם א</w:t>
      </w:r>
      <w:r w:rsidRPr="00836B38">
        <w:rPr>
          <w:rtl/>
        </w:rPr>
        <w:t>תכם בקשר והממשלה תעמוד אתכם בקשר</w:t>
      </w:r>
      <w:r w:rsidR="001C0F2E">
        <w:rPr>
          <w:rFonts w:hint="cs"/>
          <w:rtl/>
        </w:rPr>
        <w:t>,</w:t>
      </w:r>
      <w:r w:rsidRPr="00836B38">
        <w:rPr>
          <w:rtl/>
        </w:rPr>
        <w:t xml:space="preserve"> </w:t>
      </w:r>
      <w:r w:rsidR="001C0F2E">
        <w:rPr>
          <w:rFonts w:hint="cs"/>
          <w:rtl/>
        </w:rPr>
        <w:t>ה</w:t>
      </w:r>
      <w:r w:rsidRPr="00836B38">
        <w:rPr>
          <w:rtl/>
        </w:rPr>
        <w:t>משרדים שמלווים א</w:t>
      </w:r>
      <w:r w:rsidR="001C0F2E">
        <w:rPr>
          <w:rtl/>
        </w:rPr>
        <w:t>ת עבוד</w:t>
      </w:r>
      <w:r w:rsidRPr="00836B38">
        <w:rPr>
          <w:rtl/>
        </w:rPr>
        <w:t>ת בתי הדין הרבניים</w:t>
      </w:r>
      <w:r w:rsidR="001C0F2E">
        <w:rPr>
          <w:rFonts w:hint="cs"/>
          <w:rtl/>
        </w:rPr>
        <w:t>,</w:t>
      </w:r>
      <w:r w:rsidR="00F458DE">
        <w:rPr>
          <w:rtl/>
        </w:rPr>
        <w:t xml:space="preserve"> ו</w:t>
      </w:r>
      <w:r w:rsidRPr="00836B38">
        <w:rPr>
          <w:rtl/>
        </w:rPr>
        <w:t>נראה איך אנחנו מתכנסים</w:t>
      </w:r>
      <w:r w:rsidR="001C0F2E">
        <w:rPr>
          <w:rFonts w:hint="cs"/>
          <w:rtl/>
        </w:rPr>
        <w:t>.</w:t>
      </w:r>
      <w:r w:rsidRPr="00836B38">
        <w:rPr>
          <w:rtl/>
        </w:rPr>
        <w:t xml:space="preserve"> </w:t>
      </w:r>
      <w:r w:rsidR="00465062">
        <w:rPr>
          <w:rFonts w:hint="cs"/>
          <w:rtl/>
        </w:rPr>
        <w:t>צריך להגיע להסכמה ב</w:t>
      </w:r>
      <w:r w:rsidRPr="00836B38">
        <w:rPr>
          <w:rtl/>
        </w:rPr>
        <w:t>נושא הדיווח</w:t>
      </w:r>
      <w:r w:rsidR="00465062">
        <w:rPr>
          <w:rFonts w:hint="cs"/>
          <w:rtl/>
        </w:rPr>
        <w:t>,</w:t>
      </w:r>
      <w:r w:rsidRPr="00836B38">
        <w:rPr>
          <w:rtl/>
        </w:rPr>
        <w:t xml:space="preserve"> הוא כרגע לא מופיע בהצעת החוק ואנחנו נעמוד לפחות על המשך דיווח לוועדה בגלל ייחודו של החוק</w:t>
      </w:r>
      <w:r w:rsidR="00465062">
        <w:rPr>
          <w:rFonts w:hint="cs"/>
          <w:rtl/>
        </w:rPr>
        <w:t>.</w:t>
      </w:r>
      <w:r w:rsidRPr="00836B38">
        <w:rPr>
          <w:rtl/>
        </w:rPr>
        <w:t xml:space="preserve"> זה לא החוק היחיד שיש בו דיווח לוועדה הזו</w:t>
      </w:r>
      <w:r w:rsidR="00465062">
        <w:rPr>
          <w:rFonts w:hint="cs"/>
          <w:rtl/>
        </w:rPr>
        <w:t>.</w:t>
      </w:r>
      <w:r w:rsidRPr="00836B38">
        <w:rPr>
          <w:rtl/>
        </w:rPr>
        <w:t xml:space="preserve"> </w:t>
      </w:r>
      <w:r w:rsidR="00465062">
        <w:rPr>
          <w:rtl/>
        </w:rPr>
        <w:t xml:space="preserve">יש לנו עוד כמה סוגיות שנהיה אתכם </w:t>
      </w:r>
      <w:r w:rsidRPr="00836B38">
        <w:rPr>
          <w:rtl/>
        </w:rPr>
        <w:t>בדין ודברים</w:t>
      </w:r>
      <w:r w:rsidR="00465062">
        <w:rPr>
          <w:rFonts w:hint="cs"/>
          <w:rtl/>
        </w:rPr>
        <w:t>.</w:t>
      </w:r>
      <w:r w:rsidRPr="00836B38">
        <w:rPr>
          <w:rtl/>
        </w:rPr>
        <w:t xml:space="preserve"> </w:t>
      </w:r>
      <w:bookmarkStart w:id="1276" w:name="_ETM_Q1_7244619"/>
      <w:bookmarkStart w:id="1277" w:name="_ETM_Q1_7244717"/>
      <w:bookmarkEnd w:id="1276"/>
      <w:bookmarkEnd w:id="1277"/>
      <w:r w:rsidRPr="00836B38">
        <w:rPr>
          <w:rtl/>
        </w:rPr>
        <w:t xml:space="preserve">המטרה היא לסיים את </w:t>
      </w:r>
      <w:r w:rsidR="00465062">
        <w:rPr>
          <w:rFonts w:hint="cs"/>
          <w:rtl/>
        </w:rPr>
        <w:t>ה</w:t>
      </w:r>
      <w:r w:rsidR="00465062">
        <w:rPr>
          <w:rtl/>
        </w:rPr>
        <w:t>סוג</w:t>
      </w:r>
      <w:r w:rsidRPr="00836B38">
        <w:rPr>
          <w:rtl/>
        </w:rPr>
        <w:t>יה הז</w:t>
      </w:r>
      <w:r w:rsidR="00465062">
        <w:rPr>
          <w:rFonts w:hint="cs"/>
          <w:rtl/>
        </w:rPr>
        <w:t xml:space="preserve">ו </w:t>
      </w:r>
      <w:bookmarkStart w:id="1278" w:name="_ETM_Q1_7247079"/>
      <w:bookmarkEnd w:id="1278"/>
      <w:r w:rsidRPr="00836B38">
        <w:rPr>
          <w:rtl/>
        </w:rPr>
        <w:t>במהירות</w:t>
      </w:r>
      <w:r w:rsidR="00465062">
        <w:rPr>
          <w:rFonts w:hint="cs"/>
          <w:rtl/>
        </w:rPr>
        <w:t>.</w:t>
      </w:r>
      <w:r w:rsidRPr="00836B38">
        <w:rPr>
          <w:rtl/>
        </w:rPr>
        <w:t xml:space="preserve"> אם</w:t>
      </w:r>
      <w:r w:rsidR="00465062">
        <w:rPr>
          <w:rFonts w:hint="cs"/>
          <w:rtl/>
        </w:rPr>
        <w:t>,</w:t>
      </w:r>
      <w:r w:rsidRPr="00836B38">
        <w:rPr>
          <w:rtl/>
        </w:rPr>
        <w:t xml:space="preserve"> משום מה</w:t>
      </w:r>
      <w:r w:rsidR="00465062">
        <w:rPr>
          <w:rFonts w:hint="cs"/>
          <w:rtl/>
        </w:rPr>
        <w:t>,</w:t>
      </w:r>
      <w:r w:rsidRPr="00836B38">
        <w:rPr>
          <w:rtl/>
        </w:rPr>
        <w:t xml:space="preserve"> תתעורר מחלוקת גדולה</w:t>
      </w:r>
      <w:r w:rsidR="00465062">
        <w:rPr>
          <w:rFonts w:hint="cs"/>
          <w:rtl/>
        </w:rPr>
        <w:t>,</w:t>
      </w:r>
      <w:r w:rsidRPr="00836B38">
        <w:rPr>
          <w:rtl/>
        </w:rPr>
        <w:t xml:space="preserve"> קיימת גם האפשרות כן ל</w:t>
      </w:r>
      <w:r w:rsidR="00514F36">
        <w:rPr>
          <w:rtl/>
        </w:rPr>
        <w:t xml:space="preserve">טפל בהארכת הוראת השעה כדי שלא </w:t>
      </w:r>
      <w:r w:rsidR="00514F36">
        <w:rPr>
          <w:rFonts w:hint="cs"/>
          <w:rtl/>
        </w:rPr>
        <w:t>נ</w:t>
      </w:r>
      <w:r w:rsidRPr="00836B38">
        <w:rPr>
          <w:rtl/>
        </w:rPr>
        <w:t xml:space="preserve">ימצא בתקופת הביניים </w:t>
      </w:r>
      <w:r w:rsidR="00514F36">
        <w:rPr>
          <w:rFonts w:hint="cs"/>
          <w:rtl/>
        </w:rPr>
        <w:t xml:space="preserve">הבעייתית. </w:t>
      </w:r>
    </w:p>
    <w:p w:rsidR="00DA4ACF" w:rsidRDefault="00DA4ACF" w:rsidP="00DA4ACF">
      <w:pPr>
        <w:rPr>
          <w:rtl/>
        </w:rPr>
      </w:pPr>
      <w:bookmarkStart w:id="1279" w:name="_ETM_Q1_7261169"/>
      <w:bookmarkStart w:id="1280" w:name="_ETM_Q1_7261247"/>
      <w:bookmarkStart w:id="1281" w:name="_ETM_Q1_7262385"/>
      <w:bookmarkStart w:id="1282" w:name="_ETM_Q1_7262450"/>
      <w:bookmarkEnd w:id="1279"/>
      <w:bookmarkEnd w:id="1280"/>
      <w:bookmarkEnd w:id="1281"/>
      <w:bookmarkEnd w:id="1282"/>
    </w:p>
    <w:p w:rsidR="00DA4ACF" w:rsidRDefault="00DA4ACF" w:rsidP="00E37161">
      <w:pPr>
        <w:pStyle w:val="af9"/>
        <w:rPr>
          <w:rtl/>
        </w:rPr>
      </w:pPr>
      <w:bookmarkStart w:id="1283" w:name="ET_guest_647516_276"/>
      <w:r w:rsidRPr="00E37161">
        <w:rPr>
          <w:rStyle w:val="TagStyle"/>
          <w:rtl/>
        </w:rPr>
        <w:t xml:space="preserve"> &lt;&lt; אורח &gt;&gt;</w:t>
      </w:r>
      <w:r w:rsidRPr="00DA4ACF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מלכא</w:t>
      </w:r>
      <w:proofErr w:type="spellEnd"/>
      <w:r>
        <w:rPr>
          <w:rtl/>
        </w:rPr>
        <w:t>:</w:t>
      </w:r>
      <w:r w:rsidRPr="00DA4ACF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83"/>
    </w:p>
    <w:p w:rsidR="00DA4ACF" w:rsidRPr="00DA4ACF" w:rsidRDefault="00DA4ACF" w:rsidP="00DA4ACF">
      <w:pPr>
        <w:rPr>
          <w:rtl/>
        </w:rPr>
      </w:pPr>
    </w:p>
    <w:p w:rsidR="00514F36" w:rsidRDefault="00514F36" w:rsidP="00DA4ACF">
      <w:pPr>
        <w:rPr>
          <w:rtl/>
        </w:rPr>
      </w:pPr>
      <w:bookmarkStart w:id="1284" w:name="_ETM_Q1_7268584"/>
      <w:bookmarkStart w:id="1285" w:name="_ETM_Q1_7268681"/>
      <w:bookmarkEnd w:id="1284"/>
      <w:bookmarkEnd w:id="1285"/>
      <w:r>
        <w:rPr>
          <w:rFonts w:hint="cs"/>
          <w:rtl/>
        </w:rPr>
        <w:t xml:space="preserve">בכל </w:t>
      </w:r>
      <w:r w:rsidR="00836B38" w:rsidRPr="00836B38">
        <w:rPr>
          <w:rtl/>
        </w:rPr>
        <w:t>חוק שקיים במדינה יש להם תיקוני חקיקה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א</w:t>
      </w:r>
      <w:r>
        <w:rPr>
          <w:rFonts w:hint="cs"/>
          <w:rtl/>
        </w:rPr>
        <w:t xml:space="preserve">ז </w:t>
      </w:r>
      <w:r w:rsidR="00836B38" w:rsidRPr="00836B38">
        <w:rPr>
          <w:rtl/>
        </w:rPr>
        <w:t xml:space="preserve">אפשר </w:t>
      </w:r>
      <w:r>
        <w:rPr>
          <w:rFonts w:hint="cs"/>
          <w:rtl/>
        </w:rPr>
        <w:t xml:space="preserve">לאשר את המצב הקיים, לא להשאיר </w:t>
      </w:r>
      <w:bookmarkStart w:id="1286" w:name="_ETM_Q1_7266863"/>
      <w:bookmarkEnd w:id="1286"/>
      <w:r>
        <w:rPr>
          <w:rFonts w:hint="cs"/>
          <w:rtl/>
        </w:rPr>
        <w:t>ואקום.</w:t>
      </w:r>
    </w:p>
    <w:p w:rsidR="00514F36" w:rsidRDefault="00514F36" w:rsidP="00514F36">
      <w:pPr>
        <w:rPr>
          <w:rtl/>
        </w:rPr>
      </w:pPr>
    </w:p>
    <w:p w:rsidR="00514F36" w:rsidRDefault="00514F36" w:rsidP="00E37161">
      <w:pPr>
        <w:pStyle w:val="a4"/>
        <w:rPr>
          <w:rtl/>
        </w:rPr>
      </w:pPr>
      <w:bookmarkStart w:id="1287" w:name="ET_knessetmember_6044_261"/>
      <w:r w:rsidRPr="00E37161">
        <w:rPr>
          <w:rStyle w:val="TagStyle"/>
          <w:rtl/>
        </w:rPr>
        <w:t xml:space="preserve"> &lt;&lt; דובר &gt;&gt;</w:t>
      </w:r>
      <w:r w:rsidRPr="00514F36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514F36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7"/>
    </w:p>
    <w:p w:rsidR="00514F36" w:rsidRDefault="00514F36" w:rsidP="00514F36">
      <w:pPr>
        <w:pStyle w:val="KeepWithNext"/>
        <w:rPr>
          <w:rtl/>
          <w:lang w:eastAsia="he-IL"/>
        </w:rPr>
      </w:pPr>
    </w:p>
    <w:p w:rsidR="00514F36" w:rsidRDefault="00514F36" w:rsidP="00514F36">
      <w:pPr>
        <w:rPr>
          <w:rtl/>
        </w:rPr>
      </w:pPr>
      <w:r>
        <w:rPr>
          <w:rFonts w:hint="cs"/>
          <w:rtl/>
          <w:lang w:eastAsia="he-IL"/>
        </w:rPr>
        <w:t>את</w:t>
      </w:r>
      <w:bookmarkStart w:id="1288" w:name="_ETM_Q1_7272072"/>
      <w:bookmarkStart w:id="1289" w:name="_ETM_Q1_7272162"/>
      <w:bookmarkEnd w:id="1288"/>
      <w:bookmarkEnd w:id="1289"/>
      <w:r>
        <w:rPr>
          <w:rFonts w:hint="cs"/>
          <w:rtl/>
          <w:lang w:eastAsia="he-IL"/>
        </w:rPr>
        <w:t xml:space="preserve">מול ישב </w:t>
      </w:r>
      <w:r w:rsidR="00836B38" w:rsidRPr="00836B38">
        <w:rPr>
          <w:rtl/>
        </w:rPr>
        <w:t>פה שר המשפטים בדיון</w:t>
      </w:r>
      <w:r>
        <w:rPr>
          <w:rFonts w:hint="cs"/>
          <w:rtl/>
        </w:rPr>
        <w:t>, זה</w:t>
      </w:r>
      <w:r w:rsidR="00836B38" w:rsidRPr="00836B38">
        <w:rPr>
          <w:rtl/>
        </w:rPr>
        <w:t xml:space="preserve"> לפחות ה</w:t>
      </w:r>
      <w:r>
        <w:rPr>
          <w:rFonts w:hint="cs"/>
          <w:rtl/>
        </w:rPr>
        <w:t xml:space="preserve">אורים ותומים </w:t>
      </w:r>
      <w:r w:rsidR="00836B38" w:rsidRPr="00836B38">
        <w:rPr>
          <w:rtl/>
        </w:rPr>
        <w:t>של החוק שמגיע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כזה ראה וקדש </w:t>
      </w:r>
      <w:r>
        <w:rPr>
          <w:rFonts w:hint="cs"/>
          <w:rtl/>
        </w:rPr>
        <w:t>והכול</w:t>
      </w:r>
      <w:r w:rsidR="00836B38" w:rsidRPr="00836B38">
        <w:rPr>
          <w:rtl/>
        </w:rPr>
        <w:t xml:space="preserve"> בסדר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836B38" w:rsidRPr="00836B38">
        <w:rPr>
          <w:rtl/>
        </w:rPr>
        <w:t>פה יש ארגונים ויש הסתייגויות</w:t>
      </w:r>
      <w:r>
        <w:rPr>
          <w:rFonts w:hint="cs"/>
          <w:rtl/>
        </w:rPr>
        <w:t>. במקום</w:t>
      </w:r>
      <w:r w:rsidR="00836B38" w:rsidRPr="00836B38">
        <w:rPr>
          <w:rtl/>
        </w:rPr>
        <w:t xml:space="preserve"> לתת להם סמכות</w:t>
      </w:r>
      <w:r>
        <w:rPr>
          <w:rFonts w:hint="cs"/>
          <w:rtl/>
        </w:rPr>
        <w:t>,</w:t>
      </w:r>
      <w:r>
        <w:rPr>
          <w:rtl/>
        </w:rPr>
        <w:t xml:space="preserve"> לת</w:t>
      </w:r>
      <w:r>
        <w:rPr>
          <w:rFonts w:hint="cs"/>
          <w:rtl/>
        </w:rPr>
        <w:t>ת להם</w:t>
      </w:r>
      <w:r w:rsidR="00836B38" w:rsidRPr="00836B38">
        <w:rPr>
          <w:rtl/>
        </w:rPr>
        <w:t xml:space="preserve"> את הדחיפה</w:t>
      </w:r>
      <w:r>
        <w:rPr>
          <w:rFonts w:hint="cs"/>
          <w:rtl/>
        </w:rPr>
        <w:t xml:space="preserve">, להגיד להם: </w:t>
      </w:r>
      <w:bookmarkStart w:id="1290" w:name="_ETM_Q1_7282894"/>
      <w:bookmarkEnd w:id="1290"/>
      <w:r>
        <w:rPr>
          <w:rFonts w:hint="cs"/>
          <w:rtl/>
        </w:rPr>
        <w:t>תמשיכו בעבודה - - -</w:t>
      </w:r>
    </w:p>
    <w:p w:rsidR="00514F36" w:rsidRDefault="00514F36" w:rsidP="00514F36">
      <w:pPr>
        <w:rPr>
          <w:rtl/>
        </w:rPr>
      </w:pPr>
      <w:bookmarkStart w:id="1291" w:name="_ETM_Q1_7285967"/>
      <w:bookmarkStart w:id="1292" w:name="_ETM_Q1_7286080"/>
      <w:bookmarkEnd w:id="1291"/>
      <w:bookmarkEnd w:id="1292"/>
    </w:p>
    <w:p w:rsidR="00514F36" w:rsidRDefault="00514F36" w:rsidP="00E37161">
      <w:pPr>
        <w:pStyle w:val="af6"/>
        <w:rPr>
          <w:rtl/>
        </w:rPr>
      </w:pPr>
      <w:bookmarkStart w:id="1293" w:name="ET_yor_6156_262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514F3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14F36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3"/>
    </w:p>
    <w:p w:rsidR="00514F36" w:rsidRDefault="00514F36" w:rsidP="00514F36">
      <w:pPr>
        <w:pStyle w:val="KeepWithNext"/>
        <w:rPr>
          <w:rtl/>
        </w:rPr>
      </w:pPr>
    </w:p>
    <w:p w:rsidR="00A75BFD" w:rsidRDefault="00514F36" w:rsidP="00514F36">
      <w:pPr>
        <w:rPr>
          <w:rtl/>
        </w:rPr>
      </w:pPr>
      <w:bookmarkStart w:id="1294" w:name="_ETM_Q1_7286763"/>
      <w:bookmarkEnd w:id="1294"/>
      <w:r>
        <w:rPr>
          <w:rFonts w:hint="cs"/>
          <w:rtl/>
        </w:rPr>
        <w:t xml:space="preserve">חה"כ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, </w:t>
      </w:r>
      <w:r w:rsidR="00836B38" w:rsidRPr="00836B38">
        <w:rPr>
          <w:rtl/>
        </w:rPr>
        <w:t xml:space="preserve">בכוונתנו להחזיר לבית הדין את היכולת לסייע לנשים יהודיות </w:t>
      </w:r>
      <w:r>
        <w:rPr>
          <w:rFonts w:hint="cs"/>
          <w:rtl/>
        </w:rPr>
        <w:t>עגונות</w:t>
      </w:r>
      <w:r w:rsidR="00836B38" w:rsidRPr="00836B38">
        <w:rPr>
          <w:rtl/>
        </w:rPr>
        <w:t xml:space="preserve"> מרחבי העולם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ע</w:t>
      </w:r>
      <w:r>
        <w:rPr>
          <w:rFonts w:hint="cs"/>
          <w:rtl/>
        </w:rPr>
        <w:t xml:space="preserve">לו </w:t>
      </w:r>
      <w:r w:rsidR="00836B38" w:rsidRPr="00836B38">
        <w:rPr>
          <w:rtl/>
        </w:rPr>
        <w:t>פה כמה סוגיות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אנחנו בימים הקרובים נידרש </w:t>
      </w:r>
      <w:r>
        <w:rPr>
          <w:rFonts w:hint="cs"/>
          <w:rtl/>
        </w:rPr>
        <w:t>אליהן,</w:t>
      </w:r>
      <w:r w:rsidR="00836B38" w:rsidRPr="00836B38">
        <w:rPr>
          <w:rtl/>
        </w:rPr>
        <w:t xml:space="preserve"> </w:t>
      </w:r>
      <w:r>
        <w:rPr>
          <w:rFonts w:hint="cs"/>
          <w:rtl/>
        </w:rPr>
        <w:t>י</w:t>
      </w:r>
      <w:r w:rsidR="00836B38" w:rsidRPr="00836B38">
        <w:rPr>
          <w:rtl/>
        </w:rPr>
        <w:t>יקבע דיון לשבוע הבא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נביא את הדברים להצבעה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המטרה היא לא לעכב את החוק</w:t>
      </w:r>
      <w:r>
        <w:rPr>
          <w:rFonts w:hint="cs"/>
          <w:rtl/>
        </w:rPr>
        <w:t>, היא רק</w:t>
      </w:r>
      <w:r w:rsidR="00836B38" w:rsidRPr="00836B38">
        <w:rPr>
          <w:rtl/>
        </w:rPr>
        <w:t xml:space="preserve"> למצות את הדיון בכמה נקודות</w:t>
      </w:r>
      <w:r w:rsidR="00A75BFD">
        <w:rPr>
          <w:rFonts w:hint="cs"/>
          <w:rtl/>
        </w:rPr>
        <w:t>.</w:t>
      </w:r>
      <w:r w:rsidR="00836B38" w:rsidRPr="00836B38">
        <w:rPr>
          <w:rtl/>
        </w:rPr>
        <w:t xml:space="preserve"> תנוח דעתכם</w:t>
      </w:r>
      <w:r w:rsidR="00A75BFD">
        <w:rPr>
          <w:rFonts w:hint="cs"/>
          <w:rtl/>
        </w:rPr>
        <w:t>.</w:t>
      </w:r>
    </w:p>
    <w:p w:rsidR="00A75BFD" w:rsidRDefault="00A75BFD" w:rsidP="00514F36">
      <w:pPr>
        <w:rPr>
          <w:rtl/>
        </w:rPr>
      </w:pPr>
      <w:bookmarkStart w:id="1295" w:name="_ETM_Q1_7314878"/>
      <w:bookmarkStart w:id="1296" w:name="_ETM_Q1_7314999"/>
      <w:bookmarkEnd w:id="1295"/>
      <w:bookmarkEnd w:id="1296"/>
    </w:p>
    <w:p w:rsidR="00A75BFD" w:rsidRDefault="00A75BFD" w:rsidP="00E37161">
      <w:pPr>
        <w:pStyle w:val="-"/>
        <w:rPr>
          <w:rtl/>
        </w:rPr>
      </w:pPr>
      <w:bookmarkStart w:id="1297" w:name="ET_knessetmember_6044_263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דובר_המשך</w:t>
      </w:r>
      <w:proofErr w:type="spellEnd"/>
      <w:r w:rsidRPr="00E37161">
        <w:rPr>
          <w:rStyle w:val="TagStyle"/>
          <w:rtl/>
        </w:rPr>
        <w:t xml:space="preserve"> &gt;&gt;</w:t>
      </w:r>
      <w:r w:rsidRPr="00A75BFD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A75BFD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97"/>
    </w:p>
    <w:p w:rsidR="00A75BFD" w:rsidRDefault="00A75BFD" w:rsidP="00A75BFD">
      <w:pPr>
        <w:pStyle w:val="KeepWithNext"/>
        <w:rPr>
          <w:rtl/>
        </w:rPr>
      </w:pPr>
    </w:p>
    <w:p w:rsidR="00A75BFD" w:rsidRDefault="00A75BFD" w:rsidP="00A75BFD">
      <w:pPr>
        <w:rPr>
          <w:rtl/>
        </w:rPr>
      </w:pPr>
      <w:r>
        <w:rPr>
          <w:rFonts w:hint="cs"/>
          <w:rtl/>
        </w:rPr>
        <w:t xml:space="preserve">אני </w:t>
      </w:r>
      <w:bookmarkStart w:id="1298" w:name="_ETM_Q1_7310225"/>
      <w:bookmarkEnd w:id="1298"/>
      <w:r>
        <w:rPr>
          <w:rFonts w:hint="cs"/>
          <w:rtl/>
        </w:rPr>
        <w:t>מבין שאתה משמח כמה גברים</w:t>
      </w:r>
      <w:r w:rsidR="00836B38" w:rsidRPr="00836B38">
        <w:rPr>
          <w:rtl/>
        </w:rPr>
        <w:t xml:space="preserve"> </w:t>
      </w:r>
      <w:r>
        <w:rPr>
          <w:rFonts w:hint="cs"/>
          <w:rtl/>
        </w:rPr>
        <w:t>היום.</w:t>
      </w:r>
    </w:p>
    <w:p w:rsidR="00A75BFD" w:rsidRDefault="00A75BFD" w:rsidP="00A75BFD">
      <w:pPr>
        <w:rPr>
          <w:rtl/>
        </w:rPr>
      </w:pPr>
      <w:bookmarkStart w:id="1299" w:name="_ETM_Q1_7310852"/>
      <w:bookmarkStart w:id="1300" w:name="_ETM_Q1_7310949"/>
      <w:bookmarkEnd w:id="1299"/>
      <w:bookmarkEnd w:id="1300"/>
    </w:p>
    <w:p w:rsidR="00A75BFD" w:rsidRDefault="00A75BFD" w:rsidP="00E37161">
      <w:pPr>
        <w:pStyle w:val="af6"/>
        <w:rPr>
          <w:rtl/>
        </w:rPr>
      </w:pPr>
      <w:bookmarkStart w:id="1301" w:name="ET_yor_6156_264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A75BF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75BFD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1"/>
    </w:p>
    <w:p w:rsidR="00A75BFD" w:rsidRDefault="00A75BFD" w:rsidP="00A75BFD">
      <w:pPr>
        <w:pStyle w:val="KeepWithNext"/>
        <w:rPr>
          <w:rtl/>
        </w:rPr>
      </w:pPr>
    </w:p>
    <w:p w:rsidR="00A75BFD" w:rsidRDefault="00836B38" w:rsidP="00A75BFD">
      <w:pPr>
        <w:rPr>
          <w:rtl/>
        </w:rPr>
      </w:pPr>
      <w:bookmarkStart w:id="1302" w:name="_ETM_Q1_7311685"/>
      <w:bookmarkEnd w:id="1302"/>
      <w:r w:rsidRPr="00836B38">
        <w:rPr>
          <w:rtl/>
        </w:rPr>
        <w:t>בסדר</w:t>
      </w:r>
      <w:r w:rsidR="00A75BFD">
        <w:rPr>
          <w:rFonts w:hint="cs"/>
          <w:rtl/>
        </w:rPr>
        <w:t>,</w:t>
      </w:r>
      <w:r w:rsidRPr="00836B38">
        <w:rPr>
          <w:rtl/>
        </w:rPr>
        <w:t xml:space="preserve"> בדיון שאנחנו מיד נמשיך בו אני </w:t>
      </w:r>
      <w:r w:rsidR="00A75BFD">
        <w:rPr>
          <w:rFonts w:hint="cs"/>
          <w:rtl/>
        </w:rPr>
        <w:t>אעכיר</w:t>
      </w:r>
      <w:r w:rsidRPr="00836B38">
        <w:rPr>
          <w:rtl/>
        </w:rPr>
        <w:t xml:space="preserve"> את רוחם</w:t>
      </w:r>
      <w:r w:rsidR="00A75BFD">
        <w:rPr>
          <w:rFonts w:hint="cs"/>
          <w:rtl/>
        </w:rPr>
        <w:t>.</w:t>
      </w:r>
    </w:p>
    <w:p w:rsidR="00DA4ACF" w:rsidRDefault="00DA4ACF" w:rsidP="00A75BFD">
      <w:pPr>
        <w:rPr>
          <w:rtl/>
        </w:rPr>
      </w:pPr>
      <w:bookmarkStart w:id="1303" w:name="_ETM_Q1_7322701"/>
      <w:bookmarkStart w:id="1304" w:name="_ETM_Q1_7322783"/>
      <w:bookmarkEnd w:id="1303"/>
      <w:bookmarkEnd w:id="1304"/>
    </w:p>
    <w:p w:rsidR="00DA4ACF" w:rsidRPr="00DA4ACF" w:rsidRDefault="00DA4ACF" w:rsidP="00E37161">
      <w:pPr>
        <w:pStyle w:val="af9"/>
        <w:rPr>
          <w:rtl/>
        </w:rPr>
      </w:pPr>
      <w:bookmarkStart w:id="1305" w:name="ET_guest_712381_273"/>
      <w:r w:rsidRPr="00E37161">
        <w:rPr>
          <w:rStyle w:val="TagStyle"/>
          <w:rtl/>
        </w:rPr>
        <w:t xml:space="preserve"> &lt;&lt; אורח &gt;&gt;</w:t>
      </w:r>
      <w:r w:rsidRPr="00DA4ACF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DA4ACF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05"/>
    </w:p>
    <w:p w:rsidR="00A75BFD" w:rsidRDefault="00A75BFD" w:rsidP="00A75BFD">
      <w:pPr>
        <w:rPr>
          <w:rtl/>
        </w:rPr>
      </w:pPr>
      <w:bookmarkStart w:id="1306" w:name="_ETM_Q1_7323854"/>
      <w:bookmarkStart w:id="1307" w:name="_ETM_Q1_7323942"/>
      <w:bookmarkEnd w:id="1306"/>
      <w:bookmarkEnd w:id="1307"/>
    </w:p>
    <w:p w:rsidR="00A75BFD" w:rsidRDefault="00A75BFD" w:rsidP="00A75BFD">
      <w:pPr>
        <w:rPr>
          <w:rtl/>
        </w:rPr>
      </w:pPr>
      <w:bookmarkStart w:id="1308" w:name="_ETM_Q1_7319231"/>
      <w:bookmarkStart w:id="1309" w:name="_ETM_Q1_7319325"/>
      <w:bookmarkEnd w:id="1308"/>
      <w:bookmarkEnd w:id="1309"/>
      <w:r>
        <w:rPr>
          <w:rtl/>
        </w:rPr>
        <w:t xml:space="preserve">אנחנו קיבלנו </w:t>
      </w:r>
      <w:r w:rsidR="00836B38" w:rsidRPr="00836B38">
        <w:rPr>
          <w:rtl/>
        </w:rPr>
        <w:t>בקשה מ</w:t>
      </w:r>
      <w:r>
        <w:rPr>
          <w:rFonts w:hint="cs"/>
          <w:rtl/>
        </w:rPr>
        <w:t>השר</w:t>
      </w:r>
      <w:r w:rsidR="00836B38" w:rsidRPr="00836B38">
        <w:rPr>
          <w:rtl/>
        </w:rPr>
        <w:t xml:space="preserve"> לעדכן שהוא מתנגד לכל שינוי של החוק</w:t>
      </w:r>
      <w:r>
        <w:rPr>
          <w:rFonts w:hint="cs"/>
          <w:rtl/>
        </w:rPr>
        <w:t>.</w:t>
      </w:r>
    </w:p>
    <w:p w:rsidR="00A75BFD" w:rsidRDefault="00A75BFD" w:rsidP="00A75BFD">
      <w:pPr>
        <w:rPr>
          <w:rtl/>
        </w:rPr>
      </w:pPr>
      <w:bookmarkStart w:id="1310" w:name="_ETM_Q1_7328687"/>
      <w:bookmarkStart w:id="1311" w:name="_ETM_Q1_7328803"/>
      <w:bookmarkEnd w:id="1310"/>
      <w:bookmarkEnd w:id="1311"/>
    </w:p>
    <w:p w:rsidR="00194C85" w:rsidRDefault="00194C85" w:rsidP="00E37161">
      <w:pPr>
        <w:pStyle w:val="af6"/>
        <w:rPr>
          <w:rStyle w:val="TagStyle"/>
          <w:vanish w:val="0"/>
          <w:rtl/>
        </w:rPr>
      </w:pPr>
      <w:bookmarkStart w:id="1312" w:name="ET_yor_6156_265"/>
      <w:r>
        <w:rPr>
          <w:rStyle w:val="TagStyle"/>
          <w:vanish w:val="0"/>
          <w:rtl/>
        </w:rPr>
        <w:br w:type="page"/>
      </w:r>
    </w:p>
    <w:p w:rsidR="00A75BFD" w:rsidRDefault="00A75BFD" w:rsidP="00E37161">
      <w:pPr>
        <w:pStyle w:val="af6"/>
        <w:rPr>
          <w:rtl/>
        </w:rPr>
      </w:pPr>
      <w:bookmarkStart w:id="1313" w:name="_GoBack"/>
      <w:bookmarkEnd w:id="1313"/>
      <w:r w:rsidRPr="00E37161">
        <w:rPr>
          <w:rStyle w:val="TagStyle"/>
          <w:rtl/>
        </w:rPr>
        <w:t xml:space="preserve"> &lt;&lt; יור &gt;&gt;</w:t>
      </w:r>
      <w:r w:rsidRPr="00A75BF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75BFD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2"/>
    </w:p>
    <w:p w:rsidR="00A75BFD" w:rsidRDefault="00A75BFD" w:rsidP="00A75BFD">
      <w:pPr>
        <w:pStyle w:val="KeepWithNext"/>
        <w:rPr>
          <w:rtl/>
        </w:rPr>
      </w:pPr>
    </w:p>
    <w:p w:rsidR="00A75BFD" w:rsidRDefault="00836B38" w:rsidP="00A75BFD">
      <w:pPr>
        <w:rPr>
          <w:rtl/>
        </w:rPr>
      </w:pPr>
      <w:bookmarkStart w:id="1314" w:name="_ETM_Q1_7329558"/>
      <w:bookmarkEnd w:id="1314"/>
      <w:r w:rsidRPr="00836B38">
        <w:rPr>
          <w:rtl/>
        </w:rPr>
        <w:t>איזה שר מדובר</w:t>
      </w:r>
      <w:r w:rsidR="00A75BFD">
        <w:rPr>
          <w:rFonts w:hint="cs"/>
          <w:rtl/>
        </w:rPr>
        <w:t>?</w:t>
      </w:r>
    </w:p>
    <w:p w:rsidR="00DA4ACF" w:rsidRDefault="00DA4ACF" w:rsidP="00A75BFD">
      <w:pPr>
        <w:rPr>
          <w:rtl/>
        </w:rPr>
      </w:pPr>
      <w:bookmarkStart w:id="1315" w:name="_ETM_Q1_7328673"/>
      <w:bookmarkStart w:id="1316" w:name="_ETM_Q1_7328789"/>
      <w:bookmarkStart w:id="1317" w:name="_ETM_Q1_7329697"/>
      <w:bookmarkStart w:id="1318" w:name="_ETM_Q1_7329807"/>
      <w:bookmarkEnd w:id="1315"/>
      <w:bookmarkEnd w:id="1316"/>
      <w:bookmarkEnd w:id="1317"/>
      <w:bookmarkEnd w:id="1318"/>
    </w:p>
    <w:p w:rsidR="00DA4ACF" w:rsidRDefault="00DA4ACF" w:rsidP="00E37161">
      <w:pPr>
        <w:pStyle w:val="-"/>
        <w:rPr>
          <w:rtl/>
        </w:rPr>
      </w:pPr>
      <w:bookmarkStart w:id="1319" w:name="ET_speakercontinue_712381_274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דובר_המשך</w:t>
      </w:r>
      <w:proofErr w:type="spellEnd"/>
      <w:r w:rsidRPr="00E37161">
        <w:rPr>
          <w:rStyle w:val="TagStyle"/>
          <w:rtl/>
        </w:rPr>
        <w:t xml:space="preserve"> &gt;&gt;</w:t>
      </w:r>
      <w:r w:rsidRPr="00DA4ACF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DA4ACF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19"/>
    </w:p>
    <w:p w:rsidR="00DA4ACF" w:rsidRDefault="00DA4ACF" w:rsidP="00DA4ACF">
      <w:pPr>
        <w:pStyle w:val="KeepWithNext"/>
        <w:rPr>
          <w:rtl/>
        </w:rPr>
      </w:pPr>
    </w:p>
    <w:p w:rsidR="00A75BFD" w:rsidRDefault="00836B38" w:rsidP="00DA4ACF">
      <w:pPr>
        <w:rPr>
          <w:rtl/>
        </w:rPr>
      </w:pPr>
      <w:r w:rsidRPr="00836B38">
        <w:rPr>
          <w:rtl/>
        </w:rPr>
        <w:t>השר לשירותי דת</w:t>
      </w:r>
      <w:r w:rsidR="00A75BFD">
        <w:rPr>
          <w:rFonts w:hint="cs"/>
          <w:rtl/>
        </w:rPr>
        <w:t>.</w:t>
      </w:r>
    </w:p>
    <w:p w:rsidR="00A75BFD" w:rsidRDefault="00A75BFD" w:rsidP="00A75BFD">
      <w:pPr>
        <w:rPr>
          <w:rtl/>
        </w:rPr>
      </w:pPr>
    </w:p>
    <w:p w:rsidR="00A75BFD" w:rsidRDefault="00A75BFD" w:rsidP="00E37161">
      <w:pPr>
        <w:pStyle w:val="af6"/>
        <w:rPr>
          <w:rtl/>
        </w:rPr>
      </w:pPr>
      <w:bookmarkStart w:id="1320" w:name="ET_yor_6156_266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A75BF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75BFD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0"/>
    </w:p>
    <w:p w:rsidR="00A75BFD" w:rsidRDefault="00A75BFD" w:rsidP="00A75BFD">
      <w:pPr>
        <w:pStyle w:val="KeepWithNext"/>
        <w:rPr>
          <w:rtl/>
        </w:rPr>
      </w:pPr>
    </w:p>
    <w:p w:rsidR="00A75BFD" w:rsidRDefault="00836B38" w:rsidP="00A75BFD">
      <w:pPr>
        <w:rPr>
          <w:rtl/>
        </w:rPr>
      </w:pPr>
      <w:r w:rsidRPr="00836B38">
        <w:rPr>
          <w:rtl/>
        </w:rPr>
        <w:t>אבל בתי הדין הרבניים נמצאים באחריות איזה משרד ממשלתי</w:t>
      </w:r>
      <w:r w:rsidR="00A75BFD">
        <w:rPr>
          <w:rFonts w:hint="cs"/>
          <w:rtl/>
        </w:rPr>
        <w:t>?</w:t>
      </w:r>
    </w:p>
    <w:p w:rsidR="00A75BFD" w:rsidRDefault="00A75BFD" w:rsidP="00A75BFD">
      <w:pPr>
        <w:rPr>
          <w:rtl/>
        </w:rPr>
      </w:pPr>
      <w:bookmarkStart w:id="1321" w:name="_ETM_Q1_7330207"/>
      <w:bookmarkStart w:id="1322" w:name="_ETM_Q1_7330317"/>
      <w:bookmarkStart w:id="1323" w:name="_ETM_Q1_7330510"/>
      <w:bookmarkStart w:id="1324" w:name="_ETM_Q1_7330601"/>
      <w:bookmarkEnd w:id="1321"/>
      <w:bookmarkEnd w:id="1322"/>
      <w:bookmarkEnd w:id="1323"/>
      <w:bookmarkEnd w:id="1324"/>
    </w:p>
    <w:p w:rsidR="00DA4ACF" w:rsidRDefault="00DA4ACF" w:rsidP="00E37161">
      <w:pPr>
        <w:pStyle w:val="-"/>
        <w:rPr>
          <w:rtl/>
        </w:rPr>
      </w:pPr>
      <w:bookmarkStart w:id="1325" w:name="ET_speakercontinue_712381_275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דובר_המשך</w:t>
      </w:r>
      <w:proofErr w:type="spellEnd"/>
      <w:r w:rsidRPr="00E37161">
        <w:rPr>
          <w:rStyle w:val="TagStyle"/>
          <w:rtl/>
        </w:rPr>
        <w:t xml:space="preserve"> &gt;&gt;</w:t>
      </w:r>
      <w:r w:rsidRPr="00DA4ACF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DA4ACF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25"/>
    </w:p>
    <w:p w:rsidR="00DA4ACF" w:rsidRPr="00DA4ACF" w:rsidRDefault="00DA4ACF" w:rsidP="00DA4ACF">
      <w:pPr>
        <w:ind w:firstLine="0"/>
        <w:rPr>
          <w:rtl/>
          <w:lang w:eastAsia="he-IL"/>
        </w:rPr>
      </w:pPr>
    </w:p>
    <w:p w:rsidR="00A75BFD" w:rsidRDefault="00A75BFD" w:rsidP="00A75BFD">
      <w:pPr>
        <w:rPr>
          <w:rtl/>
        </w:rPr>
      </w:pPr>
      <w:bookmarkStart w:id="1326" w:name="_ETM_Q1_7332686"/>
      <w:bookmarkStart w:id="1327" w:name="_ETM_Q1_7332760"/>
      <w:bookmarkEnd w:id="1326"/>
      <w:bookmarkEnd w:id="1327"/>
      <w:r>
        <w:rPr>
          <w:rFonts w:hint="cs"/>
          <w:rtl/>
        </w:rPr>
        <w:t>שירותי דת.</w:t>
      </w:r>
    </w:p>
    <w:p w:rsidR="00A75BFD" w:rsidRDefault="00A75BFD" w:rsidP="00A75BFD">
      <w:pPr>
        <w:rPr>
          <w:rtl/>
        </w:rPr>
      </w:pPr>
      <w:bookmarkStart w:id="1328" w:name="_ETM_Q1_7334926"/>
      <w:bookmarkStart w:id="1329" w:name="_ETM_Q1_7335023"/>
      <w:bookmarkEnd w:id="1328"/>
      <w:bookmarkEnd w:id="1329"/>
    </w:p>
    <w:p w:rsidR="00A75BFD" w:rsidRDefault="00A75BFD" w:rsidP="00E37161">
      <w:pPr>
        <w:pStyle w:val="af6"/>
        <w:rPr>
          <w:rtl/>
        </w:rPr>
      </w:pPr>
      <w:bookmarkStart w:id="1330" w:name="ET_yor_6156_267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A75BF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75BFD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0"/>
    </w:p>
    <w:p w:rsidR="00A75BFD" w:rsidRDefault="00A75BFD" w:rsidP="00A75BFD">
      <w:pPr>
        <w:pStyle w:val="KeepWithNext"/>
        <w:rPr>
          <w:rtl/>
        </w:rPr>
      </w:pPr>
    </w:p>
    <w:p w:rsidR="0028084A" w:rsidRDefault="00A75BFD" w:rsidP="00A75BFD">
      <w:pPr>
        <w:rPr>
          <w:rtl/>
        </w:rPr>
      </w:pPr>
      <w:bookmarkStart w:id="1331" w:name="_ETM_Q1_7335757"/>
      <w:bookmarkEnd w:id="1331"/>
      <w:r>
        <w:rPr>
          <w:rFonts w:hint="cs"/>
          <w:rtl/>
        </w:rPr>
        <w:t xml:space="preserve">בסדר גמור. </w:t>
      </w:r>
      <w:r w:rsidR="00836B38" w:rsidRPr="00836B38">
        <w:rPr>
          <w:rtl/>
        </w:rPr>
        <w:t>השר לי אמר דברים אחרים לגבי חלק מהסוגיות</w:t>
      </w:r>
      <w:r w:rsidR="004F0CBC">
        <w:rPr>
          <w:rFonts w:hint="cs"/>
          <w:rtl/>
        </w:rPr>
        <w:t>,</w:t>
      </w:r>
      <w:r w:rsidR="00836B38" w:rsidRPr="00836B38">
        <w:rPr>
          <w:rtl/>
        </w:rPr>
        <w:t xml:space="preserve"> בסופו של דבר נצביע בוועדה</w:t>
      </w:r>
      <w:r>
        <w:rPr>
          <w:rFonts w:hint="cs"/>
          <w:rtl/>
        </w:rPr>
        <w:t>.</w:t>
      </w:r>
    </w:p>
    <w:p w:rsidR="0028084A" w:rsidRDefault="0028084A" w:rsidP="00A75BFD">
      <w:pPr>
        <w:rPr>
          <w:rtl/>
        </w:rPr>
      </w:pPr>
      <w:bookmarkStart w:id="1332" w:name="_ETM_Q1_7346516"/>
      <w:bookmarkStart w:id="1333" w:name="_ETM_Q1_7346637"/>
      <w:bookmarkStart w:id="1334" w:name="_ETM_Q1_7347236"/>
      <w:bookmarkEnd w:id="1332"/>
      <w:bookmarkEnd w:id="1333"/>
      <w:bookmarkEnd w:id="1334"/>
    </w:p>
    <w:p w:rsidR="0028084A" w:rsidRDefault="0028084A" w:rsidP="00E37161">
      <w:pPr>
        <w:pStyle w:val="a4"/>
        <w:rPr>
          <w:rtl/>
        </w:rPr>
      </w:pPr>
      <w:bookmarkStart w:id="1335" w:name="ET_speaker_6166_268"/>
      <w:r w:rsidRPr="00E37161">
        <w:rPr>
          <w:rStyle w:val="TagStyle"/>
          <w:rtl/>
        </w:rPr>
        <w:t xml:space="preserve"> &lt;&lt; דובר &gt;&gt;</w:t>
      </w:r>
      <w:r w:rsidRPr="0028084A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8084A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5"/>
    </w:p>
    <w:p w:rsidR="0028084A" w:rsidRDefault="0028084A" w:rsidP="0028084A">
      <w:pPr>
        <w:pStyle w:val="KeepWithNext"/>
        <w:rPr>
          <w:rtl/>
        </w:rPr>
      </w:pPr>
    </w:p>
    <w:p w:rsidR="0028084A" w:rsidRDefault="00836B38" w:rsidP="0028084A">
      <w:pPr>
        <w:rPr>
          <w:rtl/>
        </w:rPr>
      </w:pPr>
      <w:bookmarkStart w:id="1336" w:name="_ETM_Q1_7347931"/>
      <w:bookmarkStart w:id="1337" w:name="_ETM_Q1_7348005"/>
      <w:bookmarkEnd w:id="1336"/>
      <w:bookmarkEnd w:id="1337"/>
      <w:r w:rsidRPr="00836B38">
        <w:rPr>
          <w:rtl/>
        </w:rPr>
        <w:t>מקובל עליי ש</w:t>
      </w:r>
      <w:r w:rsidR="0028084A">
        <w:rPr>
          <w:rFonts w:hint="cs"/>
          <w:rtl/>
        </w:rPr>
        <w:t xml:space="preserve">הוא </w:t>
      </w:r>
      <w:bookmarkStart w:id="1338" w:name="_ETM_Q1_7342605"/>
      <w:bookmarkEnd w:id="1338"/>
      <w:r w:rsidR="0028084A">
        <w:rPr>
          <w:rFonts w:hint="cs"/>
          <w:rtl/>
        </w:rPr>
        <w:t xml:space="preserve">אומר לך משהו אחר ולאחרים משהו אחר? </w:t>
      </w:r>
    </w:p>
    <w:p w:rsidR="0028084A" w:rsidRDefault="0028084A" w:rsidP="0028084A">
      <w:pPr>
        <w:rPr>
          <w:rtl/>
        </w:rPr>
      </w:pPr>
    </w:p>
    <w:p w:rsidR="0028084A" w:rsidRDefault="0028084A" w:rsidP="00E37161">
      <w:pPr>
        <w:pStyle w:val="af9"/>
        <w:rPr>
          <w:rtl/>
        </w:rPr>
      </w:pPr>
      <w:bookmarkStart w:id="1339" w:name="ET_guest_647516_270"/>
      <w:r w:rsidRPr="00E37161">
        <w:rPr>
          <w:rStyle w:val="TagStyle"/>
          <w:rtl/>
        </w:rPr>
        <w:t xml:space="preserve"> &lt;&lt; אורח &gt;&gt;</w:t>
      </w:r>
      <w:r w:rsidRPr="0028084A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מלכא</w:t>
      </w:r>
      <w:proofErr w:type="spellEnd"/>
      <w:r>
        <w:rPr>
          <w:rtl/>
        </w:rPr>
        <w:t>:</w:t>
      </w:r>
      <w:r w:rsidRPr="0028084A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39"/>
    </w:p>
    <w:p w:rsidR="0028084A" w:rsidRDefault="0028084A" w:rsidP="0028084A">
      <w:pPr>
        <w:pStyle w:val="KeepWithNext"/>
        <w:rPr>
          <w:rtl/>
        </w:rPr>
      </w:pPr>
    </w:p>
    <w:p w:rsidR="0028084A" w:rsidRDefault="0028084A" w:rsidP="0028084A">
      <w:pPr>
        <w:rPr>
          <w:rtl/>
        </w:rPr>
      </w:pPr>
      <w:r>
        <w:rPr>
          <w:rFonts w:hint="cs"/>
          <w:rtl/>
        </w:rPr>
        <w:t>אבל למה להשאיר ואקום?</w:t>
      </w:r>
    </w:p>
    <w:p w:rsidR="0028084A" w:rsidRPr="0028084A" w:rsidRDefault="0028084A" w:rsidP="0028084A">
      <w:pPr>
        <w:rPr>
          <w:rtl/>
        </w:rPr>
      </w:pPr>
    </w:p>
    <w:p w:rsidR="0028084A" w:rsidRDefault="0028084A" w:rsidP="00E37161">
      <w:pPr>
        <w:pStyle w:val="af6"/>
        <w:rPr>
          <w:rtl/>
        </w:rPr>
      </w:pPr>
      <w:bookmarkStart w:id="1340" w:name="ET_yor_6156_269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28084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8084A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0"/>
    </w:p>
    <w:p w:rsidR="0028084A" w:rsidRDefault="0028084A" w:rsidP="0028084A">
      <w:pPr>
        <w:pStyle w:val="KeepWithNext"/>
        <w:rPr>
          <w:rtl/>
        </w:rPr>
      </w:pPr>
    </w:p>
    <w:p w:rsidR="0028084A" w:rsidRDefault="0028084A" w:rsidP="0028084A">
      <w:pPr>
        <w:rPr>
          <w:rtl/>
        </w:rPr>
      </w:pPr>
      <w:r>
        <w:rPr>
          <w:rFonts w:hint="cs"/>
          <w:rtl/>
        </w:rPr>
        <w:t xml:space="preserve">אנחנו לא נשאיר ואקום. </w:t>
      </w:r>
    </w:p>
    <w:p w:rsidR="0028084A" w:rsidRDefault="0028084A" w:rsidP="0028084A">
      <w:pPr>
        <w:rPr>
          <w:rtl/>
        </w:rPr>
      </w:pPr>
    </w:p>
    <w:p w:rsidR="0028084A" w:rsidRDefault="0028084A" w:rsidP="00E37161">
      <w:pPr>
        <w:pStyle w:val="-"/>
        <w:rPr>
          <w:rtl/>
        </w:rPr>
      </w:pPr>
      <w:bookmarkStart w:id="1341" w:name="ET_speakercontinue_647516_271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דובר_המשך</w:t>
      </w:r>
      <w:proofErr w:type="spellEnd"/>
      <w:r w:rsidRPr="00E37161">
        <w:rPr>
          <w:rStyle w:val="TagStyle"/>
          <w:rtl/>
        </w:rPr>
        <w:t xml:space="preserve"> &gt;&gt;</w:t>
      </w:r>
      <w:r w:rsidRPr="0028084A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מלכא</w:t>
      </w:r>
      <w:proofErr w:type="spellEnd"/>
      <w:r>
        <w:rPr>
          <w:rtl/>
        </w:rPr>
        <w:t>:</w:t>
      </w:r>
      <w:r w:rsidRPr="0028084A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41"/>
    </w:p>
    <w:p w:rsidR="0028084A" w:rsidRDefault="0028084A" w:rsidP="0028084A">
      <w:pPr>
        <w:pStyle w:val="KeepWithNext"/>
        <w:rPr>
          <w:rtl/>
        </w:rPr>
      </w:pPr>
    </w:p>
    <w:p w:rsidR="0028084A" w:rsidRDefault="0028084A" w:rsidP="0028084A">
      <w:pPr>
        <w:rPr>
          <w:rtl/>
        </w:rPr>
      </w:pPr>
      <w:r>
        <w:rPr>
          <w:rFonts w:hint="cs"/>
          <w:rtl/>
        </w:rPr>
        <w:t xml:space="preserve">זו המציאות. עכשיו יש ואקום. </w:t>
      </w:r>
    </w:p>
    <w:p w:rsidR="0028084A" w:rsidRDefault="0028084A" w:rsidP="0028084A">
      <w:pPr>
        <w:rPr>
          <w:rtl/>
        </w:rPr>
      </w:pPr>
      <w:bookmarkStart w:id="1342" w:name="_ETM_Q1_7354218"/>
      <w:bookmarkStart w:id="1343" w:name="_ETM_Q1_7354283"/>
      <w:bookmarkEnd w:id="1342"/>
      <w:bookmarkEnd w:id="1343"/>
    </w:p>
    <w:p w:rsidR="0028084A" w:rsidRDefault="0028084A" w:rsidP="00E37161">
      <w:pPr>
        <w:pStyle w:val="af6"/>
        <w:rPr>
          <w:rtl/>
        </w:rPr>
      </w:pPr>
      <w:bookmarkStart w:id="1344" w:name="ET_yor_6156_272"/>
      <w:r w:rsidRPr="00E37161">
        <w:rPr>
          <w:rStyle w:val="TagStyle"/>
          <w:rtl/>
        </w:rPr>
        <w:t xml:space="preserve"> &lt;&lt; </w:t>
      </w:r>
      <w:proofErr w:type="spellStart"/>
      <w:r w:rsidRPr="00E37161">
        <w:rPr>
          <w:rStyle w:val="TagStyle"/>
          <w:rtl/>
        </w:rPr>
        <w:t>יור</w:t>
      </w:r>
      <w:proofErr w:type="spellEnd"/>
      <w:r w:rsidRPr="00E37161">
        <w:rPr>
          <w:rStyle w:val="TagStyle"/>
          <w:rtl/>
        </w:rPr>
        <w:t xml:space="preserve"> &gt;&gt;</w:t>
      </w:r>
      <w:r w:rsidRPr="0028084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8084A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4"/>
    </w:p>
    <w:p w:rsidR="0028084A" w:rsidRDefault="0028084A" w:rsidP="0028084A">
      <w:pPr>
        <w:pStyle w:val="KeepWithNext"/>
        <w:rPr>
          <w:rtl/>
        </w:rPr>
      </w:pPr>
    </w:p>
    <w:p w:rsidR="0055634D" w:rsidRDefault="00DA4ACF" w:rsidP="004F0CBC">
      <w:pPr>
        <w:rPr>
          <w:rtl/>
        </w:rPr>
      </w:pPr>
      <w:bookmarkStart w:id="1345" w:name="_ETM_Q1_7355676"/>
      <w:bookmarkEnd w:id="1345"/>
      <w:r>
        <w:rPr>
          <w:rFonts w:hint="cs"/>
          <w:rtl/>
        </w:rPr>
        <w:t xml:space="preserve">הרב </w:t>
      </w:r>
      <w:proofErr w:type="spellStart"/>
      <w:r>
        <w:rPr>
          <w:rFonts w:hint="cs"/>
          <w:rtl/>
        </w:rPr>
        <w:t>מלכא</w:t>
      </w:r>
      <w:proofErr w:type="spellEnd"/>
      <w:r>
        <w:rPr>
          <w:rFonts w:hint="cs"/>
          <w:rtl/>
        </w:rPr>
        <w:t xml:space="preserve">, לא נטריח את כבודו להגיע עוד פעם, נוכל לעשות את זה גם בדיון עם </w:t>
      </w:r>
      <w:bookmarkStart w:id="1346" w:name="_ETM_Q1_7371779"/>
      <w:bookmarkEnd w:id="1346"/>
      <w:r>
        <w:rPr>
          <w:rFonts w:hint="cs"/>
          <w:rtl/>
        </w:rPr>
        <w:t>היועץ המשפטי. המטרה היא להזיז</w:t>
      </w:r>
      <w:r w:rsidR="00836B38" w:rsidRPr="00836B38">
        <w:rPr>
          <w:rtl/>
        </w:rPr>
        <w:t xml:space="preserve"> את הדברים קדימה</w:t>
      </w:r>
      <w:r w:rsidR="004F0CBC">
        <w:rPr>
          <w:rFonts w:hint="cs"/>
          <w:rtl/>
        </w:rPr>
        <w:t>,</w:t>
      </w:r>
      <w:r w:rsidR="00836B38" w:rsidRPr="00836B38">
        <w:rPr>
          <w:rtl/>
        </w:rPr>
        <w:t xml:space="preserve"> אבל מכיוון שאני צריך לבוא בכמה סוגיות ש</w:t>
      </w:r>
      <w:r>
        <w:rPr>
          <w:rFonts w:hint="cs"/>
          <w:rtl/>
        </w:rPr>
        <w:t xml:space="preserve">עלו </w:t>
      </w:r>
      <w:r w:rsidR="00836B38" w:rsidRPr="00836B38">
        <w:rPr>
          <w:rtl/>
        </w:rPr>
        <w:t>כ</w:t>
      </w:r>
      <w:r>
        <w:rPr>
          <w:rFonts w:hint="cs"/>
          <w:rtl/>
        </w:rPr>
        <w:t>א</w:t>
      </w:r>
      <w:r>
        <w:rPr>
          <w:rtl/>
        </w:rPr>
        <w:t>ן בדין ודברים עם השר אנחנו נדבר א</w:t>
      </w:r>
      <w:r w:rsidR="00836B38" w:rsidRPr="00836B38">
        <w:rPr>
          <w:rtl/>
        </w:rPr>
        <w:t>תו</w:t>
      </w:r>
      <w:r>
        <w:rPr>
          <w:rFonts w:hint="cs"/>
          <w:rtl/>
        </w:rPr>
        <w:t>.</w:t>
      </w:r>
      <w:r>
        <w:rPr>
          <w:rtl/>
        </w:rPr>
        <w:t xml:space="preserve"> אני לא חושב</w:t>
      </w:r>
      <w:r w:rsidR="00836B38" w:rsidRPr="00836B38">
        <w:rPr>
          <w:rtl/>
        </w:rPr>
        <w:t xml:space="preserve"> שהפערים </w:t>
      </w:r>
      <w:bookmarkStart w:id="1347" w:name="_ETM_Q1_7388179"/>
      <w:bookmarkEnd w:id="1347"/>
      <w:r w:rsidR="00836B38" w:rsidRPr="00836B38">
        <w:rPr>
          <w:rtl/>
        </w:rPr>
        <w:t>דרמטיים</w:t>
      </w:r>
      <w:r>
        <w:rPr>
          <w:rFonts w:hint="cs"/>
          <w:rtl/>
        </w:rPr>
        <w:t>.</w:t>
      </w:r>
      <w:r w:rsidR="00836B38" w:rsidRPr="00836B38">
        <w:rPr>
          <w:rtl/>
        </w:rPr>
        <w:t xml:space="preserve"> בכל מקרה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שמעת גם ממני</w:t>
      </w:r>
      <w:r>
        <w:rPr>
          <w:rFonts w:hint="cs"/>
          <w:rtl/>
        </w:rPr>
        <w:t>,</w:t>
      </w:r>
      <w:r w:rsidR="00836B38" w:rsidRPr="00836B38">
        <w:rPr>
          <w:rtl/>
        </w:rPr>
        <w:t xml:space="preserve"> אני בעד </w:t>
      </w:r>
      <w:r w:rsidR="00801B6F">
        <w:rPr>
          <w:rtl/>
        </w:rPr>
        <w:t>–</w:t>
      </w:r>
      <w:r w:rsidR="00801B6F">
        <w:rPr>
          <w:rFonts w:hint="cs"/>
          <w:rtl/>
        </w:rPr>
        <w:t xml:space="preserve"> </w:t>
      </w:r>
      <w:r w:rsidR="00836B38" w:rsidRPr="00836B38">
        <w:rPr>
          <w:rtl/>
        </w:rPr>
        <w:t xml:space="preserve">כך גם אמרתי לשר </w:t>
      </w:r>
      <w:r w:rsidR="00801B6F">
        <w:rPr>
          <w:rtl/>
        </w:rPr>
        <w:t>–</w:t>
      </w:r>
      <w:r w:rsidR="00801B6F">
        <w:rPr>
          <w:rFonts w:hint="cs"/>
          <w:rtl/>
        </w:rPr>
        <w:t xml:space="preserve"> </w:t>
      </w:r>
      <w:r w:rsidR="00836B38" w:rsidRPr="00836B38">
        <w:rPr>
          <w:rtl/>
        </w:rPr>
        <w:t>להחזיר לבתי הדין הרבניים את הסמכות לסייע בהתרת עגונות מן התפוצות ואני מודע לדחיפות הדברים</w:t>
      </w:r>
      <w:r w:rsidR="0055634D">
        <w:rPr>
          <w:rFonts w:hint="cs"/>
          <w:rtl/>
        </w:rPr>
        <w:t>.</w:t>
      </w:r>
      <w:r w:rsidR="00836B38" w:rsidRPr="00836B38">
        <w:rPr>
          <w:rtl/>
        </w:rPr>
        <w:t xml:space="preserve"> נדאג לטפל בזה ונעשה זאת</w:t>
      </w:r>
      <w:r w:rsidR="0055634D">
        <w:rPr>
          <w:rFonts w:hint="cs"/>
          <w:rtl/>
        </w:rPr>
        <w:t>.</w:t>
      </w:r>
      <w:r w:rsidR="00836B38" w:rsidRPr="00836B38">
        <w:rPr>
          <w:rtl/>
        </w:rPr>
        <w:t xml:space="preserve"> </w:t>
      </w:r>
      <w:proofErr w:type="spellStart"/>
      <w:r w:rsidR="00836B38" w:rsidRPr="00836B38">
        <w:rPr>
          <w:rtl/>
        </w:rPr>
        <w:t>מכובדיי</w:t>
      </w:r>
      <w:proofErr w:type="spellEnd"/>
      <w:r w:rsidR="0055634D">
        <w:rPr>
          <w:rFonts w:hint="cs"/>
          <w:rtl/>
        </w:rPr>
        <w:t>,</w:t>
      </w:r>
      <w:r w:rsidR="00836B38" w:rsidRPr="00836B38">
        <w:rPr>
          <w:rtl/>
        </w:rPr>
        <w:t xml:space="preserve"> תודה</w:t>
      </w:r>
      <w:r w:rsidR="004F0CBC">
        <w:rPr>
          <w:rFonts w:hint="cs"/>
          <w:rtl/>
        </w:rPr>
        <w:t xml:space="preserve"> לכולם</w:t>
      </w:r>
      <w:r w:rsidR="0055634D">
        <w:rPr>
          <w:rFonts w:hint="cs"/>
          <w:rtl/>
        </w:rPr>
        <w:t>, הישיבה נעולה.</w:t>
      </w:r>
    </w:p>
    <w:p w:rsidR="00B30C2D" w:rsidRDefault="00B30C2D" w:rsidP="00C7546C">
      <w:pPr>
        <w:ind w:firstLine="0"/>
        <w:rPr>
          <w:rtl/>
          <w:lang w:eastAsia="he-IL"/>
        </w:rPr>
      </w:pPr>
      <w:bookmarkStart w:id="1348" w:name="_ETM_Q1_7413301"/>
      <w:bookmarkStart w:id="1349" w:name="_ETM_Q1_7413415"/>
      <w:bookmarkStart w:id="1350" w:name="_ETM_Q1_7413461"/>
      <w:bookmarkStart w:id="1351" w:name="_ETM_Q1_7413561"/>
      <w:bookmarkEnd w:id="1348"/>
      <w:bookmarkEnd w:id="1349"/>
      <w:bookmarkEnd w:id="1350"/>
      <w:bookmarkEnd w:id="1351"/>
    </w:p>
    <w:p w:rsidR="00361597" w:rsidRDefault="00361597" w:rsidP="00361597">
      <w:pPr>
        <w:pStyle w:val="KeepWithNext"/>
        <w:rPr>
          <w:rtl/>
          <w:lang w:eastAsia="he-IL"/>
        </w:rPr>
      </w:pPr>
    </w:p>
    <w:p w:rsidR="00BC043A" w:rsidRDefault="00BC043A" w:rsidP="00E37161">
      <w:pPr>
        <w:pStyle w:val="afc"/>
        <w:rPr>
          <w:rtl/>
          <w:lang w:eastAsia="he-IL"/>
        </w:rPr>
      </w:pPr>
      <w:bookmarkStart w:id="1352" w:name="ET_meetingend_41"/>
      <w:r w:rsidRPr="00E37161">
        <w:rPr>
          <w:rStyle w:val="TagStyle"/>
          <w:rtl/>
        </w:rPr>
        <w:t xml:space="preserve"> &lt;&lt; סיום &gt;&gt;</w:t>
      </w:r>
      <w:r w:rsidRPr="00BC043A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15:00.</w:t>
      </w:r>
      <w:r w:rsidRPr="00BC043A">
        <w:rPr>
          <w:rStyle w:val="TagStyle"/>
          <w:rtl/>
        </w:rPr>
        <w:t xml:space="preserve"> </w:t>
      </w:r>
      <w:r w:rsidRPr="00E37161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352"/>
    </w:p>
    <w:p w:rsidR="00BC043A" w:rsidRDefault="00BC043A" w:rsidP="00BC043A">
      <w:pPr>
        <w:pStyle w:val="KeepWithNext"/>
        <w:rPr>
          <w:rtl/>
          <w:lang w:eastAsia="he-IL"/>
        </w:rPr>
      </w:pPr>
    </w:p>
    <w:p w:rsidR="00BC043A" w:rsidRPr="00BC043A" w:rsidRDefault="00BC043A" w:rsidP="00BC043A">
      <w:pPr>
        <w:rPr>
          <w:rtl/>
          <w:lang w:eastAsia="he-IL"/>
        </w:rPr>
      </w:pPr>
    </w:p>
    <w:p w:rsidR="00361597" w:rsidRPr="00361597" w:rsidRDefault="00361597" w:rsidP="00361597">
      <w:pPr>
        <w:rPr>
          <w:rtl/>
          <w:lang w:eastAsia="he-IL"/>
        </w:rPr>
      </w:pPr>
    </w:p>
    <w:p w:rsidR="003C7DF6" w:rsidRPr="003C7DF6" w:rsidRDefault="003C7DF6" w:rsidP="003C7DF6">
      <w:pPr>
        <w:rPr>
          <w:rtl/>
          <w:lang w:eastAsia="he-IL"/>
        </w:rPr>
      </w:pPr>
    </w:p>
    <w:p w:rsidR="00D42A32" w:rsidRDefault="00D42A32" w:rsidP="002845CB">
      <w:pPr>
        <w:rPr>
          <w:rtl/>
        </w:rPr>
      </w:pPr>
    </w:p>
    <w:p w:rsidR="007872B4" w:rsidRPr="008713A4" w:rsidRDefault="007872B4" w:rsidP="00DC2FBC">
      <w:pPr>
        <w:ind w:firstLine="0"/>
      </w:pPr>
    </w:p>
    <w:sectPr w:rsidR="007872B4" w:rsidRPr="008713A4" w:rsidSect="00194C8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3BDC" w:rsidRDefault="00D53BDC">
      <w:r>
        <w:separator/>
      </w:r>
    </w:p>
  </w:endnote>
  <w:endnote w:type="continuationSeparator" w:id="0">
    <w:p w:rsidR="00D53BDC" w:rsidRDefault="00D53B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3BDC" w:rsidRDefault="00D53BDC">
      <w:r>
        <w:separator/>
      </w:r>
    </w:p>
  </w:footnote>
  <w:footnote w:type="continuationSeparator" w:id="0">
    <w:p w:rsidR="00D53BDC" w:rsidRDefault="00D53B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BDC" w:rsidRDefault="00D53BD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53BDC" w:rsidRDefault="00D53BD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BDC" w:rsidRDefault="00D53BD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94C85">
      <w:rPr>
        <w:rStyle w:val="af7"/>
        <w:noProof/>
        <w:rtl/>
      </w:rPr>
      <w:t>32</w:t>
    </w:r>
    <w:r>
      <w:rPr>
        <w:rStyle w:val="af7"/>
      </w:rPr>
      <w:fldChar w:fldCharType="end"/>
    </w:r>
  </w:p>
  <w:p w:rsidR="00D53BDC" w:rsidRPr="00CC5815" w:rsidRDefault="00D53BDC" w:rsidP="008E5E3F">
    <w:pPr>
      <w:pStyle w:val="a3"/>
      <w:ind w:firstLine="0"/>
    </w:pPr>
    <w:r>
      <w:rPr>
        <w:rtl/>
      </w:rPr>
      <w:t>ועדת החוקה, חוק ומשפט</w:t>
    </w:r>
  </w:p>
  <w:p w:rsidR="00D53BDC" w:rsidRPr="00CC5815" w:rsidRDefault="00D53BDC" w:rsidP="008E5E3F">
    <w:pPr>
      <w:pStyle w:val="a3"/>
      <w:ind w:firstLine="0"/>
      <w:rPr>
        <w:rtl/>
      </w:rPr>
    </w:pPr>
    <w:r>
      <w:rPr>
        <w:rtl/>
      </w:rPr>
      <w:t>09/11/2021</w:t>
    </w:r>
  </w:p>
  <w:p w:rsidR="00D53BDC" w:rsidRPr="00CC5815" w:rsidRDefault="00D53BD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BDC" w:rsidRDefault="00D53BD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53BDC" w:rsidRDefault="00D53BD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53BDC" w:rsidRDefault="00D53BD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B7C"/>
    <w:rsid w:val="000102B1"/>
    <w:rsid w:val="0001786A"/>
    <w:rsid w:val="0002047E"/>
    <w:rsid w:val="00023973"/>
    <w:rsid w:val="000240EA"/>
    <w:rsid w:val="000248DE"/>
    <w:rsid w:val="000270B1"/>
    <w:rsid w:val="00034759"/>
    <w:rsid w:val="00037279"/>
    <w:rsid w:val="00043418"/>
    <w:rsid w:val="00046787"/>
    <w:rsid w:val="000470EA"/>
    <w:rsid w:val="0005549B"/>
    <w:rsid w:val="00067429"/>
    <w:rsid w:val="00067F42"/>
    <w:rsid w:val="00083A29"/>
    <w:rsid w:val="00087CFA"/>
    <w:rsid w:val="00092B80"/>
    <w:rsid w:val="000944AB"/>
    <w:rsid w:val="0009607F"/>
    <w:rsid w:val="000A0CC5"/>
    <w:rsid w:val="000A17C6"/>
    <w:rsid w:val="000A3151"/>
    <w:rsid w:val="000A6437"/>
    <w:rsid w:val="000A6CB1"/>
    <w:rsid w:val="000B060C"/>
    <w:rsid w:val="000B2EE6"/>
    <w:rsid w:val="000B3A3F"/>
    <w:rsid w:val="000C0F46"/>
    <w:rsid w:val="000C47F5"/>
    <w:rsid w:val="000E3314"/>
    <w:rsid w:val="000E53AF"/>
    <w:rsid w:val="000F0E2D"/>
    <w:rsid w:val="000F14F2"/>
    <w:rsid w:val="000F1CCD"/>
    <w:rsid w:val="000F2237"/>
    <w:rsid w:val="000F2459"/>
    <w:rsid w:val="000F7995"/>
    <w:rsid w:val="00105E51"/>
    <w:rsid w:val="001104EA"/>
    <w:rsid w:val="00113D0F"/>
    <w:rsid w:val="001200D9"/>
    <w:rsid w:val="00123D11"/>
    <w:rsid w:val="00131312"/>
    <w:rsid w:val="00145C4A"/>
    <w:rsid w:val="00146F7C"/>
    <w:rsid w:val="00150436"/>
    <w:rsid w:val="00150764"/>
    <w:rsid w:val="00152EBF"/>
    <w:rsid w:val="0015695A"/>
    <w:rsid w:val="00167294"/>
    <w:rsid w:val="001673D4"/>
    <w:rsid w:val="00171E7F"/>
    <w:rsid w:val="001758C1"/>
    <w:rsid w:val="0017779F"/>
    <w:rsid w:val="00190F82"/>
    <w:rsid w:val="00191716"/>
    <w:rsid w:val="00191BE5"/>
    <w:rsid w:val="00192B03"/>
    <w:rsid w:val="00194C85"/>
    <w:rsid w:val="00197B3F"/>
    <w:rsid w:val="001A74E9"/>
    <w:rsid w:val="001A7A1B"/>
    <w:rsid w:val="001B5149"/>
    <w:rsid w:val="001B601D"/>
    <w:rsid w:val="001C0F2E"/>
    <w:rsid w:val="001C44DA"/>
    <w:rsid w:val="001C4FDA"/>
    <w:rsid w:val="001C5E94"/>
    <w:rsid w:val="001D440C"/>
    <w:rsid w:val="001F3E17"/>
    <w:rsid w:val="002010B7"/>
    <w:rsid w:val="002016FF"/>
    <w:rsid w:val="0020314F"/>
    <w:rsid w:val="00206501"/>
    <w:rsid w:val="00214417"/>
    <w:rsid w:val="00223B32"/>
    <w:rsid w:val="00227FEF"/>
    <w:rsid w:val="002301C1"/>
    <w:rsid w:val="00231498"/>
    <w:rsid w:val="002321A6"/>
    <w:rsid w:val="002429C1"/>
    <w:rsid w:val="002435E8"/>
    <w:rsid w:val="00245925"/>
    <w:rsid w:val="0024654A"/>
    <w:rsid w:val="00256BF2"/>
    <w:rsid w:val="002572EC"/>
    <w:rsid w:val="00261554"/>
    <w:rsid w:val="002641B2"/>
    <w:rsid w:val="002740DC"/>
    <w:rsid w:val="00275C03"/>
    <w:rsid w:val="0028084A"/>
    <w:rsid w:val="00280D58"/>
    <w:rsid w:val="002845CB"/>
    <w:rsid w:val="0028518B"/>
    <w:rsid w:val="002904B6"/>
    <w:rsid w:val="00295EC4"/>
    <w:rsid w:val="00296E3D"/>
    <w:rsid w:val="002A02BD"/>
    <w:rsid w:val="002A1ADA"/>
    <w:rsid w:val="002A683B"/>
    <w:rsid w:val="002B159E"/>
    <w:rsid w:val="002B38C9"/>
    <w:rsid w:val="002C5CF0"/>
    <w:rsid w:val="002D4BDB"/>
    <w:rsid w:val="002E1C3D"/>
    <w:rsid w:val="002E5E31"/>
    <w:rsid w:val="002F7D8F"/>
    <w:rsid w:val="00303B4C"/>
    <w:rsid w:val="003207ED"/>
    <w:rsid w:val="00321E62"/>
    <w:rsid w:val="00324B5F"/>
    <w:rsid w:val="00327BF8"/>
    <w:rsid w:val="00333ADE"/>
    <w:rsid w:val="0033534F"/>
    <w:rsid w:val="003354A3"/>
    <w:rsid w:val="00340AFA"/>
    <w:rsid w:val="003510ED"/>
    <w:rsid w:val="00351442"/>
    <w:rsid w:val="00353C86"/>
    <w:rsid w:val="00356454"/>
    <w:rsid w:val="00361597"/>
    <w:rsid w:val="003658CB"/>
    <w:rsid w:val="0036616F"/>
    <w:rsid w:val="00366CFB"/>
    <w:rsid w:val="0036794C"/>
    <w:rsid w:val="00371704"/>
    <w:rsid w:val="00373508"/>
    <w:rsid w:val="003809A0"/>
    <w:rsid w:val="00385C4B"/>
    <w:rsid w:val="00386872"/>
    <w:rsid w:val="00393828"/>
    <w:rsid w:val="00396023"/>
    <w:rsid w:val="003A3248"/>
    <w:rsid w:val="003B0015"/>
    <w:rsid w:val="003B47DD"/>
    <w:rsid w:val="003C279D"/>
    <w:rsid w:val="003C7DF6"/>
    <w:rsid w:val="003E2D94"/>
    <w:rsid w:val="003F0A5F"/>
    <w:rsid w:val="003F518A"/>
    <w:rsid w:val="003F6B11"/>
    <w:rsid w:val="00405F43"/>
    <w:rsid w:val="00420E41"/>
    <w:rsid w:val="00422CBF"/>
    <w:rsid w:val="00424C94"/>
    <w:rsid w:val="0042659F"/>
    <w:rsid w:val="00431857"/>
    <w:rsid w:val="00447608"/>
    <w:rsid w:val="00451746"/>
    <w:rsid w:val="00451C21"/>
    <w:rsid w:val="004618D7"/>
    <w:rsid w:val="00465062"/>
    <w:rsid w:val="00467172"/>
    <w:rsid w:val="00467E73"/>
    <w:rsid w:val="004701C1"/>
    <w:rsid w:val="00470EAC"/>
    <w:rsid w:val="004919C9"/>
    <w:rsid w:val="0049407D"/>
    <w:rsid w:val="0049458B"/>
    <w:rsid w:val="00495FD8"/>
    <w:rsid w:val="004B0A65"/>
    <w:rsid w:val="004B1BE9"/>
    <w:rsid w:val="004D1010"/>
    <w:rsid w:val="004D11C9"/>
    <w:rsid w:val="004F0CBC"/>
    <w:rsid w:val="004F300F"/>
    <w:rsid w:val="004F3637"/>
    <w:rsid w:val="00500C0C"/>
    <w:rsid w:val="00510C66"/>
    <w:rsid w:val="005149B6"/>
    <w:rsid w:val="00514E89"/>
    <w:rsid w:val="00514F36"/>
    <w:rsid w:val="0051697F"/>
    <w:rsid w:val="00522561"/>
    <w:rsid w:val="00524610"/>
    <w:rsid w:val="0052694E"/>
    <w:rsid w:val="005313A5"/>
    <w:rsid w:val="00531CAE"/>
    <w:rsid w:val="00533AA0"/>
    <w:rsid w:val="0053628A"/>
    <w:rsid w:val="005418C9"/>
    <w:rsid w:val="00543DD9"/>
    <w:rsid w:val="00544F9F"/>
    <w:rsid w:val="00546678"/>
    <w:rsid w:val="005506B9"/>
    <w:rsid w:val="005548AC"/>
    <w:rsid w:val="0055634D"/>
    <w:rsid w:val="005624E2"/>
    <w:rsid w:val="005636E1"/>
    <w:rsid w:val="005716E9"/>
    <w:rsid w:val="005750DC"/>
    <w:rsid w:val="005817EC"/>
    <w:rsid w:val="00582EF5"/>
    <w:rsid w:val="0058414D"/>
    <w:rsid w:val="00590B77"/>
    <w:rsid w:val="00594F5B"/>
    <w:rsid w:val="0059772C"/>
    <w:rsid w:val="005A0357"/>
    <w:rsid w:val="005A0438"/>
    <w:rsid w:val="005A342D"/>
    <w:rsid w:val="005A4A40"/>
    <w:rsid w:val="005A710D"/>
    <w:rsid w:val="005B3FC2"/>
    <w:rsid w:val="005C16AE"/>
    <w:rsid w:val="005C1AE7"/>
    <w:rsid w:val="005C363E"/>
    <w:rsid w:val="005C54E0"/>
    <w:rsid w:val="005C5FCB"/>
    <w:rsid w:val="005D24D3"/>
    <w:rsid w:val="005D2EB1"/>
    <w:rsid w:val="005D342A"/>
    <w:rsid w:val="005D3B89"/>
    <w:rsid w:val="005D40E8"/>
    <w:rsid w:val="005D61F3"/>
    <w:rsid w:val="005E00FC"/>
    <w:rsid w:val="005E1643"/>
    <w:rsid w:val="005E1C6B"/>
    <w:rsid w:val="005E35C6"/>
    <w:rsid w:val="005E42D4"/>
    <w:rsid w:val="005E6F7D"/>
    <w:rsid w:val="005E7C7A"/>
    <w:rsid w:val="005F76B0"/>
    <w:rsid w:val="00606A5F"/>
    <w:rsid w:val="0061153E"/>
    <w:rsid w:val="00624F7E"/>
    <w:rsid w:val="00630C43"/>
    <w:rsid w:val="006338E1"/>
    <w:rsid w:val="00634F61"/>
    <w:rsid w:val="006441D9"/>
    <w:rsid w:val="00646E51"/>
    <w:rsid w:val="00650A29"/>
    <w:rsid w:val="00655BFF"/>
    <w:rsid w:val="00656793"/>
    <w:rsid w:val="0066389B"/>
    <w:rsid w:val="0067231E"/>
    <w:rsid w:val="00695A47"/>
    <w:rsid w:val="00695ED5"/>
    <w:rsid w:val="006A0CB7"/>
    <w:rsid w:val="006A7158"/>
    <w:rsid w:val="006B473F"/>
    <w:rsid w:val="006B74C5"/>
    <w:rsid w:val="006D64A8"/>
    <w:rsid w:val="006D6FE0"/>
    <w:rsid w:val="006E525C"/>
    <w:rsid w:val="006F0259"/>
    <w:rsid w:val="006F63BC"/>
    <w:rsid w:val="00700433"/>
    <w:rsid w:val="00700DEB"/>
    <w:rsid w:val="007011E3"/>
    <w:rsid w:val="0070125F"/>
    <w:rsid w:val="00702755"/>
    <w:rsid w:val="0070472C"/>
    <w:rsid w:val="00704854"/>
    <w:rsid w:val="007143E0"/>
    <w:rsid w:val="007153FC"/>
    <w:rsid w:val="007164B3"/>
    <w:rsid w:val="00722059"/>
    <w:rsid w:val="00730AA1"/>
    <w:rsid w:val="007509A6"/>
    <w:rsid w:val="00750E47"/>
    <w:rsid w:val="00756410"/>
    <w:rsid w:val="00757089"/>
    <w:rsid w:val="0076207F"/>
    <w:rsid w:val="00762673"/>
    <w:rsid w:val="007636F9"/>
    <w:rsid w:val="00763E4B"/>
    <w:rsid w:val="0076540A"/>
    <w:rsid w:val="007722B8"/>
    <w:rsid w:val="00773F21"/>
    <w:rsid w:val="00777D93"/>
    <w:rsid w:val="00786B26"/>
    <w:rsid w:val="007872B4"/>
    <w:rsid w:val="007919C1"/>
    <w:rsid w:val="00791CBE"/>
    <w:rsid w:val="0079305D"/>
    <w:rsid w:val="007A1BF0"/>
    <w:rsid w:val="007A1F2F"/>
    <w:rsid w:val="007A5629"/>
    <w:rsid w:val="007C2088"/>
    <w:rsid w:val="007C34F0"/>
    <w:rsid w:val="007C54A9"/>
    <w:rsid w:val="007C693F"/>
    <w:rsid w:val="007C6ADD"/>
    <w:rsid w:val="007E76DA"/>
    <w:rsid w:val="007F0C20"/>
    <w:rsid w:val="007F0F1D"/>
    <w:rsid w:val="007F341F"/>
    <w:rsid w:val="007F3F87"/>
    <w:rsid w:val="00801B6F"/>
    <w:rsid w:val="008043A5"/>
    <w:rsid w:val="00806C6B"/>
    <w:rsid w:val="0081367C"/>
    <w:rsid w:val="0082136D"/>
    <w:rsid w:val="008255F0"/>
    <w:rsid w:val="008320F6"/>
    <w:rsid w:val="00836B38"/>
    <w:rsid w:val="00841223"/>
    <w:rsid w:val="00846BE9"/>
    <w:rsid w:val="00853207"/>
    <w:rsid w:val="00860464"/>
    <w:rsid w:val="00865B3B"/>
    <w:rsid w:val="008713A4"/>
    <w:rsid w:val="00875F10"/>
    <w:rsid w:val="008807EE"/>
    <w:rsid w:val="00892BDE"/>
    <w:rsid w:val="008931E6"/>
    <w:rsid w:val="008C1E38"/>
    <w:rsid w:val="008C6035"/>
    <w:rsid w:val="008C7015"/>
    <w:rsid w:val="008D1DFB"/>
    <w:rsid w:val="008D2729"/>
    <w:rsid w:val="008D7D8F"/>
    <w:rsid w:val="008E03B4"/>
    <w:rsid w:val="008E5E3F"/>
    <w:rsid w:val="008F0A48"/>
    <w:rsid w:val="008F1E6B"/>
    <w:rsid w:val="008F54BD"/>
    <w:rsid w:val="008F5F97"/>
    <w:rsid w:val="0090279B"/>
    <w:rsid w:val="00903B60"/>
    <w:rsid w:val="009061A7"/>
    <w:rsid w:val="00907841"/>
    <w:rsid w:val="009141B8"/>
    <w:rsid w:val="009148BE"/>
    <w:rsid w:val="00914904"/>
    <w:rsid w:val="00925187"/>
    <w:rsid w:val="009258CE"/>
    <w:rsid w:val="00927C66"/>
    <w:rsid w:val="009303CB"/>
    <w:rsid w:val="00930802"/>
    <w:rsid w:val="00930DB7"/>
    <w:rsid w:val="009319F5"/>
    <w:rsid w:val="00932CC5"/>
    <w:rsid w:val="009515F0"/>
    <w:rsid w:val="009559C3"/>
    <w:rsid w:val="00962C07"/>
    <w:rsid w:val="00963A6E"/>
    <w:rsid w:val="00966488"/>
    <w:rsid w:val="00974BA7"/>
    <w:rsid w:val="009830CB"/>
    <w:rsid w:val="0099026F"/>
    <w:rsid w:val="00992A47"/>
    <w:rsid w:val="00995706"/>
    <w:rsid w:val="009C013E"/>
    <w:rsid w:val="009C6197"/>
    <w:rsid w:val="009D24CC"/>
    <w:rsid w:val="009D3676"/>
    <w:rsid w:val="009D478A"/>
    <w:rsid w:val="009D724F"/>
    <w:rsid w:val="009D7F83"/>
    <w:rsid w:val="009E0A77"/>
    <w:rsid w:val="009E4293"/>
    <w:rsid w:val="009E6E93"/>
    <w:rsid w:val="009E71D2"/>
    <w:rsid w:val="009E7AE3"/>
    <w:rsid w:val="009F1518"/>
    <w:rsid w:val="009F5773"/>
    <w:rsid w:val="009F7DC3"/>
    <w:rsid w:val="00A0319B"/>
    <w:rsid w:val="00A10B14"/>
    <w:rsid w:val="00A15971"/>
    <w:rsid w:val="00A1690D"/>
    <w:rsid w:val="00A22C90"/>
    <w:rsid w:val="00A36EEA"/>
    <w:rsid w:val="00A41DD8"/>
    <w:rsid w:val="00A42723"/>
    <w:rsid w:val="00A43B4A"/>
    <w:rsid w:val="00A447FF"/>
    <w:rsid w:val="00A45F12"/>
    <w:rsid w:val="00A50A29"/>
    <w:rsid w:val="00A5516F"/>
    <w:rsid w:val="00A5753B"/>
    <w:rsid w:val="00A57D4A"/>
    <w:rsid w:val="00A618A7"/>
    <w:rsid w:val="00A6246A"/>
    <w:rsid w:val="00A64A6D"/>
    <w:rsid w:val="00A66020"/>
    <w:rsid w:val="00A70FA7"/>
    <w:rsid w:val="00A75BFD"/>
    <w:rsid w:val="00A77C66"/>
    <w:rsid w:val="00A8141F"/>
    <w:rsid w:val="00A976DA"/>
    <w:rsid w:val="00AA28A6"/>
    <w:rsid w:val="00AA60BA"/>
    <w:rsid w:val="00AB02EE"/>
    <w:rsid w:val="00AB3F3A"/>
    <w:rsid w:val="00AC0BA1"/>
    <w:rsid w:val="00AC169E"/>
    <w:rsid w:val="00AC34BE"/>
    <w:rsid w:val="00AC35E8"/>
    <w:rsid w:val="00AC5FAD"/>
    <w:rsid w:val="00AD4782"/>
    <w:rsid w:val="00AD4EC9"/>
    <w:rsid w:val="00AD66C5"/>
    <w:rsid w:val="00AD6A37"/>
    <w:rsid w:val="00AD6FFC"/>
    <w:rsid w:val="00AE1976"/>
    <w:rsid w:val="00AE7038"/>
    <w:rsid w:val="00AF146B"/>
    <w:rsid w:val="00AF31E6"/>
    <w:rsid w:val="00AF4150"/>
    <w:rsid w:val="00AF557B"/>
    <w:rsid w:val="00B0509A"/>
    <w:rsid w:val="00B060F4"/>
    <w:rsid w:val="00B11BB9"/>
    <w:rsid w:val="00B120B2"/>
    <w:rsid w:val="00B167F7"/>
    <w:rsid w:val="00B25C9D"/>
    <w:rsid w:val="00B30957"/>
    <w:rsid w:val="00B30C2D"/>
    <w:rsid w:val="00B40FE8"/>
    <w:rsid w:val="00B50340"/>
    <w:rsid w:val="00B523F6"/>
    <w:rsid w:val="00B53A3C"/>
    <w:rsid w:val="00B61F06"/>
    <w:rsid w:val="00B62953"/>
    <w:rsid w:val="00B62D7F"/>
    <w:rsid w:val="00B62E46"/>
    <w:rsid w:val="00B65508"/>
    <w:rsid w:val="00B671FA"/>
    <w:rsid w:val="00B77013"/>
    <w:rsid w:val="00B81616"/>
    <w:rsid w:val="00B8517A"/>
    <w:rsid w:val="00B957C3"/>
    <w:rsid w:val="00B97008"/>
    <w:rsid w:val="00B9724F"/>
    <w:rsid w:val="00BA6446"/>
    <w:rsid w:val="00BA6E1C"/>
    <w:rsid w:val="00BB045D"/>
    <w:rsid w:val="00BB55F3"/>
    <w:rsid w:val="00BC043A"/>
    <w:rsid w:val="00BC056A"/>
    <w:rsid w:val="00BC2B21"/>
    <w:rsid w:val="00BC2CC1"/>
    <w:rsid w:val="00BD0728"/>
    <w:rsid w:val="00BD47B7"/>
    <w:rsid w:val="00BE162E"/>
    <w:rsid w:val="00BF3937"/>
    <w:rsid w:val="00BF41D7"/>
    <w:rsid w:val="00C135D5"/>
    <w:rsid w:val="00C1646F"/>
    <w:rsid w:val="00C22797"/>
    <w:rsid w:val="00C22DCB"/>
    <w:rsid w:val="00C2798D"/>
    <w:rsid w:val="00C33B93"/>
    <w:rsid w:val="00C3598A"/>
    <w:rsid w:val="00C360BC"/>
    <w:rsid w:val="00C37632"/>
    <w:rsid w:val="00C44800"/>
    <w:rsid w:val="00C5148A"/>
    <w:rsid w:val="00C52EC2"/>
    <w:rsid w:val="00C57CC9"/>
    <w:rsid w:val="00C61DC1"/>
    <w:rsid w:val="00C637F9"/>
    <w:rsid w:val="00C64533"/>
    <w:rsid w:val="00C64AFF"/>
    <w:rsid w:val="00C66095"/>
    <w:rsid w:val="00C661EE"/>
    <w:rsid w:val="00C72438"/>
    <w:rsid w:val="00C7255C"/>
    <w:rsid w:val="00C7546C"/>
    <w:rsid w:val="00C763E4"/>
    <w:rsid w:val="00C76508"/>
    <w:rsid w:val="00C7669B"/>
    <w:rsid w:val="00C8624A"/>
    <w:rsid w:val="00C9511A"/>
    <w:rsid w:val="00CA5363"/>
    <w:rsid w:val="00CB07DA"/>
    <w:rsid w:val="00CB6D60"/>
    <w:rsid w:val="00CB7523"/>
    <w:rsid w:val="00CC4F8F"/>
    <w:rsid w:val="00CC5815"/>
    <w:rsid w:val="00CC7567"/>
    <w:rsid w:val="00CC7835"/>
    <w:rsid w:val="00CE2067"/>
    <w:rsid w:val="00CE24B8"/>
    <w:rsid w:val="00CE5849"/>
    <w:rsid w:val="00CE746C"/>
    <w:rsid w:val="00CF0C1B"/>
    <w:rsid w:val="00CF3C01"/>
    <w:rsid w:val="00CF47E5"/>
    <w:rsid w:val="00CF5BA5"/>
    <w:rsid w:val="00CF6DFE"/>
    <w:rsid w:val="00D03C24"/>
    <w:rsid w:val="00D03E67"/>
    <w:rsid w:val="00D05724"/>
    <w:rsid w:val="00D07ED7"/>
    <w:rsid w:val="00D12680"/>
    <w:rsid w:val="00D163DA"/>
    <w:rsid w:val="00D16FBB"/>
    <w:rsid w:val="00D278F7"/>
    <w:rsid w:val="00D27BAF"/>
    <w:rsid w:val="00D3073C"/>
    <w:rsid w:val="00D37550"/>
    <w:rsid w:val="00D37C4E"/>
    <w:rsid w:val="00D40A29"/>
    <w:rsid w:val="00D42A32"/>
    <w:rsid w:val="00D45D27"/>
    <w:rsid w:val="00D51B27"/>
    <w:rsid w:val="00D53BDC"/>
    <w:rsid w:val="00D55FFD"/>
    <w:rsid w:val="00D5745C"/>
    <w:rsid w:val="00D60B9A"/>
    <w:rsid w:val="00D6287B"/>
    <w:rsid w:val="00D64449"/>
    <w:rsid w:val="00D7200F"/>
    <w:rsid w:val="00D723E8"/>
    <w:rsid w:val="00D84F9F"/>
    <w:rsid w:val="00D86666"/>
    <w:rsid w:val="00D86E57"/>
    <w:rsid w:val="00D87E74"/>
    <w:rsid w:val="00D95963"/>
    <w:rsid w:val="00D96B24"/>
    <w:rsid w:val="00D97A8F"/>
    <w:rsid w:val="00DA4ACF"/>
    <w:rsid w:val="00DA7D76"/>
    <w:rsid w:val="00DC0A80"/>
    <w:rsid w:val="00DC2FBC"/>
    <w:rsid w:val="00DC6CAE"/>
    <w:rsid w:val="00DD262D"/>
    <w:rsid w:val="00DD4129"/>
    <w:rsid w:val="00DD4C98"/>
    <w:rsid w:val="00DD567B"/>
    <w:rsid w:val="00DD78B2"/>
    <w:rsid w:val="00DE5B80"/>
    <w:rsid w:val="00DF0816"/>
    <w:rsid w:val="00E02786"/>
    <w:rsid w:val="00E06334"/>
    <w:rsid w:val="00E10223"/>
    <w:rsid w:val="00E14364"/>
    <w:rsid w:val="00E16A07"/>
    <w:rsid w:val="00E17DA3"/>
    <w:rsid w:val="00E21E2F"/>
    <w:rsid w:val="00E22D2B"/>
    <w:rsid w:val="00E25C11"/>
    <w:rsid w:val="00E27CF5"/>
    <w:rsid w:val="00E33AE3"/>
    <w:rsid w:val="00E37161"/>
    <w:rsid w:val="00E46740"/>
    <w:rsid w:val="00E5167D"/>
    <w:rsid w:val="00E5365A"/>
    <w:rsid w:val="00E57F00"/>
    <w:rsid w:val="00E61903"/>
    <w:rsid w:val="00E61BBD"/>
    <w:rsid w:val="00E627CA"/>
    <w:rsid w:val="00E64116"/>
    <w:rsid w:val="00E659AF"/>
    <w:rsid w:val="00E66997"/>
    <w:rsid w:val="00E711B3"/>
    <w:rsid w:val="00E900E8"/>
    <w:rsid w:val="00E9243E"/>
    <w:rsid w:val="00E95531"/>
    <w:rsid w:val="00E965AD"/>
    <w:rsid w:val="00E96815"/>
    <w:rsid w:val="00EA0B72"/>
    <w:rsid w:val="00EA624B"/>
    <w:rsid w:val="00EB057D"/>
    <w:rsid w:val="00EB18E4"/>
    <w:rsid w:val="00EB5C85"/>
    <w:rsid w:val="00EC0AC2"/>
    <w:rsid w:val="00EC1FB3"/>
    <w:rsid w:val="00EC2CD4"/>
    <w:rsid w:val="00EC760B"/>
    <w:rsid w:val="00ED313C"/>
    <w:rsid w:val="00ED3EF2"/>
    <w:rsid w:val="00ED6F31"/>
    <w:rsid w:val="00EE09AD"/>
    <w:rsid w:val="00EE14C3"/>
    <w:rsid w:val="00EE3298"/>
    <w:rsid w:val="00EE566B"/>
    <w:rsid w:val="00EE6987"/>
    <w:rsid w:val="00EF1743"/>
    <w:rsid w:val="00EF2C2E"/>
    <w:rsid w:val="00F023D1"/>
    <w:rsid w:val="00F053E5"/>
    <w:rsid w:val="00F10D2D"/>
    <w:rsid w:val="00F12EE6"/>
    <w:rsid w:val="00F16831"/>
    <w:rsid w:val="00F2322D"/>
    <w:rsid w:val="00F23976"/>
    <w:rsid w:val="00F24F09"/>
    <w:rsid w:val="00F3623F"/>
    <w:rsid w:val="00F41C33"/>
    <w:rsid w:val="00F423F1"/>
    <w:rsid w:val="00F42B46"/>
    <w:rsid w:val="00F43424"/>
    <w:rsid w:val="00F458DE"/>
    <w:rsid w:val="00F4792E"/>
    <w:rsid w:val="00F53584"/>
    <w:rsid w:val="00F53D3A"/>
    <w:rsid w:val="00F549E5"/>
    <w:rsid w:val="00F55C6F"/>
    <w:rsid w:val="00F57835"/>
    <w:rsid w:val="00F604DA"/>
    <w:rsid w:val="00F63F05"/>
    <w:rsid w:val="00F66A55"/>
    <w:rsid w:val="00F71ACD"/>
    <w:rsid w:val="00F72368"/>
    <w:rsid w:val="00F750D3"/>
    <w:rsid w:val="00F801F3"/>
    <w:rsid w:val="00F821F6"/>
    <w:rsid w:val="00F828B4"/>
    <w:rsid w:val="00F830A3"/>
    <w:rsid w:val="00F83319"/>
    <w:rsid w:val="00F84D49"/>
    <w:rsid w:val="00F901E6"/>
    <w:rsid w:val="00F92C85"/>
    <w:rsid w:val="00FA4716"/>
    <w:rsid w:val="00FB0768"/>
    <w:rsid w:val="00FB3E77"/>
    <w:rsid w:val="00FB7DD7"/>
    <w:rsid w:val="00FC4242"/>
    <w:rsid w:val="00FD2DF9"/>
    <w:rsid w:val="00FD5BC9"/>
    <w:rsid w:val="00FE00CF"/>
    <w:rsid w:val="00FE18D3"/>
    <w:rsid w:val="00FE3474"/>
    <w:rsid w:val="00FE4837"/>
    <w:rsid w:val="00FE5597"/>
    <w:rsid w:val="00FE74A4"/>
    <w:rsid w:val="00FF2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845C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F0C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8643E-DFED-4AF1-BA19-A7DE90BE4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1368</TotalTime>
  <Pages>32</Pages>
  <Words>12288</Words>
  <Characters>70048</Characters>
  <Application>Microsoft Office Word</Application>
  <DocSecurity>0</DocSecurity>
  <Lines>583</Lines>
  <Paragraphs>164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82172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452</cp:revision>
  <cp:lastPrinted>2015-07-20T08:20:00Z</cp:lastPrinted>
  <dcterms:created xsi:type="dcterms:W3CDTF">2018-05-03T11:21:00Z</dcterms:created>
  <dcterms:modified xsi:type="dcterms:W3CDTF">2021-12-01T08:12:00Z</dcterms:modified>
</cp:coreProperties>
</file>