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53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59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53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53A2" w:rsidP="002619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19F7">
        <w:rPr>
          <w:rFonts w:hint="cs"/>
          <w:b/>
          <w:bCs/>
          <w:rtl/>
        </w:rPr>
        <w:t>148</w:t>
      </w:r>
    </w:p>
    <w:p w:rsidR="00E64116" w:rsidRPr="008713A4" w:rsidRDefault="00345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453A2" w:rsidP="002619F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1</w:t>
      </w:r>
      <w:r w:rsidR="002619F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2619F7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53A2" w:rsidP="002619F7">
      <w:pPr>
        <w:spacing w:before="60"/>
        <w:ind w:firstLine="0"/>
        <w:rPr>
          <w:rtl/>
        </w:rPr>
      </w:pPr>
      <w:bookmarkStart w:id="0" w:name="ET_subject_625381_1"/>
      <w:r w:rsidRPr="003453A2">
        <w:rPr>
          <w:rStyle w:val="TagStyle"/>
          <w:rtl/>
        </w:rPr>
        <w:t xml:space="preserve"> &lt;&lt; נושא &gt;&gt; </w:t>
      </w:r>
      <w:r w:rsidRPr="003453A2">
        <w:rPr>
          <w:rtl/>
        </w:rPr>
        <w:t>צו תעריף המכס והפטורים ומס קנייה על טובין (תיקון מס' 4), התשפ"ב-2021 (מס על משקאות מתוקים)</w:t>
      </w:r>
      <w:r w:rsidRPr="003453A2">
        <w:rPr>
          <w:rStyle w:val="TagStyle"/>
          <w:rtl/>
        </w:rPr>
        <w:t xml:space="preserve"> &lt;&lt; נושא &gt;&gt;</w:t>
      </w:r>
      <w:r w:rsidRPr="003453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453A2" w:rsidRPr="008713A4" w:rsidRDefault="003453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אלכס קושניר – היו"ר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ינון אזולאי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 xml:space="preserve">ולדימיר </w:t>
      </w:r>
      <w:proofErr w:type="spellStart"/>
      <w:r w:rsidRPr="003453A2">
        <w:rPr>
          <w:rtl/>
        </w:rPr>
        <w:t>בליאק</w:t>
      </w:r>
      <w:proofErr w:type="spellEnd"/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משה גפני</w:t>
      </w:r>
    </w:p>
    <w:p w:rsidR="003453A2" w:rsidRPr="003453A2" w:rsidRDefault="003453A2" w:rsidP="00EC1FB3">
      <w:pPr>
        <w:ind w:firstLine="0"/>
        <w:rPr>
          <w:rtl/>
        </w:rPr>
      </w:pPr>
      <w:proofErr w:type="spellStart"/>
      <w:r w:rsidRPr="003453A2">
        <w:rPr>
          <w:rtl/>
        </w:rPr>
        <w:t>אימאן</w:t>
      </w:r>
      <w:proofErr w:type="spellEnd"/>
      <w:r w:rsidRPr="003453A2">
        <w:rPr>
          <w:rtl/>
        </w:rPr>
        <w:t xml:space="preserve"> </w:t>
      </w:r>
      <w:proofErr w:type="spellStart"/>
      <w:r w:rsidRPr="003453A2">
        <w:rPr>
          <w:rtl/>
        </w:rPr>
        <w:t>ח'טיב</w:t>
      </w:r>
      <w:proofErr w:type="spellEnd"/>
      <w:r w:rsidRPr="003453A2">
        <w:rPr>
          <w:rtl/>
        </w:rPr>
        <w:t xml:space="preserve"> יאסין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אחמד טיבי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מאיר יצחק-הלוי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עופר כסיף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אופיר כץ</w:t>
      </w:r>
    </w:p>
    <w:p w:rsidR="003453A2" w:rsidRPr="003453A2" w:rsidRDefault="003453A2" w:rsidP="00EC1FB3">
      <w:pPr>
        <w:ind w:firstLine="0"/>
        <w:rPr>
          <w:rtl/>
        </w:rPr>
      </w:pPr>
      <w:r w:rsidRPr="003453A2">
        <w:rPr>
          <w:rtl/>
        </w:rPr>
        <w:t>נעמה לזימי</w:t>
      </w:r>
    </w:p>
    <w:p w:rsidR="003453A2" w:rsidRDefault="003453A2" w:rsidP="00EC1FB3">
      <w:pPr>
        <w:ind w:firstLine="0"/>
        <w:rPr>
          <w:rtl/>
        </w:rPr>
      </w:pPr>
      <w:r w:rsidRPr="003453A2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CC590A" w:rsidRDefault="00CC590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BE0358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BE0358" w:rsidRDefault="00BE0358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BE0358" w:rsidRPr="0082136D" w:rsidRDefault="00BE035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590A" w:rsidRPr="000C47F5" w:rsidRDefault="00CC59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9"/>
        <w:gridCol w:w="336"/>
        <w:gridCol w:w="6343"/>
      </w:tblGrid>
      <w:tr w:rsidR="00D61699" w:rsidTr="0005770A">
        <w:tc>
          <w:tcPr>
            <w:tcW w:w="2619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רייכר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בריאות, אגף התקציבים, משרד האוצר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 w:rsidR="0005770A">
              <w:rPr>
                <w:rFonts w:hint="cs"/>
                <w:rtl/>
              </w:rPr>
              <w:t xml:space="preserve"> בריאות</w:t>
            </w:r>
            <w:r>
              <w:rPr>
                <w:rtl/>
              </w:rPr>
              <w:t xml:space="preserve">, </w:t>
            </w:r>
            <w:r w:rsidR="0005770A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רשות המסים</w:t>
            </w:r>
            <w:r w:rsidR="0005770A">
              <w:rPr>
                <w:rFonts w:hint="cs"/>
                <w:rtl/>
              </w:rPr>
              <w:t>, משרד האוצר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05770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  <w:r w:rsidR="0005770A">
              <w:rPr>
                <w:rFonts w:hint="cs"/>
                <w:rtl/>
              </w:rPr>
              <w:t>, משרד האוצר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05770A" w:rsidP="000577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453A2">
              <w:rPr>
                <w:rtl/>
              </w:rPr>
              <w:t xml:space="preserve">עוזרת ראשית </w:t>
            </w:r>
            <w:r w:rsidR="00CB0E4B">
              <w:rPr>
                <w:rFonts w:hint="cs"/>
                <w:rtl/>
              </w:rPr>
              <w:t>ב</w:t>
            </w:r>
            <w:r w:rsidR="003453A2">
              <w:rPr>
                <w:rtl/>
              </w:rPr>
              <w:t xml:space="preserve">מחלקה </w:t>
            </w:r>
            <w:r w:rsidR="00CB0E4B">
              <w:rPr>
                <w:rFonts w:hint="cs"/>
                <w:rtl/>
              </w:rPr>
              <w:t>ה</w:t>
            </w:r>
            <w:r w:rsidR="003453A2">
              <w:rPr>
                <w:rtl/>
              </w:rPr>
              <w:t xml:space="preserve">משפטית, רשות המסים, </w:t>
            </w:r>
            <w:r>
              <w:rPr>
                <w:rFonts w:hint="cs"/>
                <w:rtl/>
              </w:rPr>
              <w:t>משרד האוצר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3453A2">
              <w:rPr>
                <w:rtl/>
              </w:rPr>
              <w:t>נחמן אש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05770A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5770A">
              <w:rPr>
                <w:rFonts w:hint="cs"/>
                <w:rtl/>
              </w:rPr>
              <w:t>"</w:t>
            </w:r>
            <w:r>
              <w:rPr>
                <w:rtl/>
              </w:rPr>
              <w:t>ל משרד הבריאות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61D51">
              <w:rPr>
                <w:rtl/>
              </w:rPr>
              <w:t xml:space="preserve">מורן </w:t>
            </w:r>
            <w:proofErr w:type="spellStart"/>
            <w:r w:rsidR="00861D51">
              <w:rPr>
                <w:rtl/>
              </w:rPr>
              <w:t>בלייכפלד</w:t>
            </w:r>
            <w:proofErr w:type="spellEnd"/>
            <w:r w:rsidR="00861D51">
              <w:rPr>
                <w:rtl/>
              </w:rPr>
              <w:t xml:space="preserve"> </w:t>
            </w:r>
            <w:proofErr w:type="spellStart"/>
            <w:r w:rsidR="00861D51">
              <w:rPr>
                <w:rtl/>
              </w:rPr>
              <w:t>מגנאזי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53A2">
              <w:rPr>
                <w:rtl/>
              </w:rPr>
              <w:t>מיכל גולדברג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בריאות, משרד הבריאות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לסרי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הבריאות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3453A2">
              <w:rPr>
                <w:rtl/>
              </w:rPr>
              <w:t xml:space="preserve">נגה </w:t>
            </w:r>
            <w:proofErr w:type="spellStart"/>
            <w:r w:rsidR="003453A2">
              <w:rPr>
                <w:rtl/>
              </w:rPr>
              <w:t>קרונפלד</w:t>
            </w:r>
            <w:proofErr w:type="spellEnd"/>
            <w:r w:rsidR="003453A2">
              <w:rPr>
                <w:rtl/>
              </w:rPr>
              <w:t xml:space="preserve"> שור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D61699" w:rsidTr="0005770A">
        <w:tc>
          <w:tcPr>
            <w:tcW w:w="2619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אסף</w:t>
            </w:r>
          </w:p>
        </w:tc>
        <w:tc>
          <w:tcPr>
            <w:tcW w:w="336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D61699" w:rsidRDefault="00D61699" w:rsidP="00D616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הרשות לפיתוח כלכלי חברתי 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מגזר החרדי, המשרד לשוויון חברתי</w:t>
            </w:r>
          </w:p>
        </w:tc>
      </w:tr>
      <w:tr w:rsidR="00CB0E4B" w:rsidTr="0005770A">
        <w:tc>
          <w:tcPr>
            <w:tcW w:w="2619" w:type="dxa"/>
            <w:shd w:val="clear" w:color="auto" w:fill="auto"/>
          </w:tcPr>
          <w:p w:rsidR="00CB0E4B" w:rsidRDefault="00CB0E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336" w:type="dxa"/>
            <w:shd w:val="clear" w:color="auto" w:fill="auto"/>
          </w:tcPr>
          <w:p w:rsidR="00CB0E4B" w:rsidRDefault="00CB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CB0E4B" w:rsidRDefault="00CB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תעשיין, </w:t>
            </w:r>
            <w:r w:rsidR="0005770A">
              <w:rPr>
                <w:rFonts w:hint="cs"/>
                <w:rtl/>
              </w:rPr>
              <w:t xml:space="preserve">יו"ר איגוד המזון, </w:t>
            </w:r>
            <w:r>
              <w:rPr>
                <w:rtl/>
              </w:rPr>
              <w:t>התאחדות התעשיינים בישראל</w:t>
            </w:r>
          </w:p>
        </w:tc>
      </w:tr>
      <w:tr w:rsidR="00D61699" w:rsidTr="0005770A">
        <w:tc>
          <w:tcPr>
            <w:tcW w:w="2619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צגת את התאחדות התעשיינים</w:t>
            </w:r>
            <w:r w:rsidR="00CB0E4B">
              <w:rPr>
                <w:rFonts w:hint="cs"/>
                <w:rtl/>
              </w:rPr>
              <w:t xml:space="preserve"> בישראל</w:t>
            </w:r>
            <w:r>
              <w:rPr>
                <w:rtl/>
              </w:rPr>
              <w:t>, הרצוג, פוקס נאמן ושות' עורכי דין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 w:rsidR="003453A2">
              <w:rPr>
                <w:rtl/>
              </w:rPr>
              <w:t>ארדון</w:t>
            </w:r>
            <w:proofErr w:type="spellEnd"/>
            <w:r w:rsidR="003453A2">
              <w:rPr>
                <w:rtl/>
              </w:rPr>
              <w:t xml:space="preserve"> רובינשטיין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לרפואה פנימית ומחלות מטבוליות, </w:t>
            </w:r>
            <w:r w:rsidR="0005770A">
              <w:rPr>
                <w:rFonts w:hint="cs"/>
                <w:rtl/>
              </w:rPr>
              <w:t xml:space="preserve">משקאות ממותקים, </w:t>
            </w:r>
            <w:r>
              <w:rPr>
                <w:rtl/>
              </w:rPr>
              <w:t>החברה המרכזית לייצור משקאות קלים</w:t>
            </w:r>
          </w:p>
        </w:tc>
      </w:tr>
      <w:tr w:rsidR="00CB0E4B" w:rsidTr="0005770A">
        <w:tc>
          <w:tcPr>
            <w:tcW w:w="2619" w:type="dxa"/>
            <w:shd w:val="clear" w:color="auto" w:fill="auto"/>
          </w:tcPr>
          <w:p w:rsidR="00CB0E4B" w:rsidRDefault="00CB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טבת</w:t>
            </w:r>
          </w:p>
        </w:tc>
        <w:tc>
          <w:tcPr>
            <w:tcW w:w="336" w:type="dxa"/>
            <w:shd w:val="clear" w:color="auto" w:fill="auto"/>
          </w:tcPr>
          <w:p w:rsidR="00CB0E4B" w:rsidRDefault="00CB0E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CB0E4B" w:rsidRDefault="00CB0E4B" w:rsidP="00D61699">
            <w:pPr>
              <w:ind w:firstLine="0"/>
              <w:rPr>
                <w:rtl/>
              </w:rPr>
            </w:pPr>
            <w:r>
              <w:rPr>
                <w:rtl/>
              </w:rPr>
              <w:t>מנכ"ל גן שמואל מזון בע"מ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טל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0577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קמפיינים, צלול </w:t>
            </w:r>
            <w:r w:rsidR="0005770A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עמותה לאיכות הסביבה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0577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 אגם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05770A" w:rsidP="000577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453A2">
              <w:rPr>
                <w:rtl/>
              </w:rPr>
              <w:t>מנהלת תחום ממשלה, לובי</w:t>
            </w:r>
            <w:r>
              <w:rPr>
                <w:rFonts w:hint="cs"/>
                <w:rtl/>
              </w:rPr>
              <w:t xml:space="preserve"> </w:t>
            </w:r>
            <w:r w:rsidR="003453A2">
              <w:rPr>
                <w:rtl/>
              </w:rPr>
              <w:t xml:space="preserve">99 </w:t>
            </w:r>
            <w:r>
              <w:rPr>
                <w:rFonts w:hint="cs"/>
                <w:rtl/>
              </w:rPr>
              <w:t>–</w:t>
            </w:r>
            <w:r w:rsidR="003453A2">
              <w:rPr>
                <w:rtl/>
              </w:rPr>
              <w:t xml:space="preserve"> חברה לתועלת הציבור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3453A2" w:rsidP="00D616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נקודת מפנה </w:t>
            </w:r>
            <w:r w:rsidR="00D61699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המרכז לקידום מדיניות של רווח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  <w:tr w:rsidR="003453A2" w:rsidTr="0005770A">
        <w:tc>
          <w:tcPr>
            <w:tcW w:w="2619" w:type="dxa"/>
            <w:shd w:val="clear" w:color="auto" w:fill="auto"/>
          </w:tcPr>
          <w:p w:rsidR="003453A2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פלג גמאי</w:t>
            </w:r>
          </w:p>
        </w:tc>
        <w:tc>
          <w:tcPr>
            <w:tcW w:w="336" w:type="dxa"/>
            <w:shd w:val="clear" w:color="auto" w:fill="auto"/>
          </w:tcPr>
          <w:p w:rsidR="003453A2" w:rsidRDefault="00345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3453A2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D61699" w:rsidTr="0005770A">
        <w:tc>
          <w:tcPr>
            <w:tcW w:w="2619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סופר</w:t>
            </w:r>
          </w:p>
        </w:tc>
        <w:tc>
          <w:tcPr>
            <w:tcW w:w="336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מייצג את יצרני המזון</w:t>
            </w:r>
          </w:p>
        </w:tc>
      </w:tr>
    </w:tbl>
    <w:p w:rsidR="00D61699" w:rsidRDefault="00D61699">
      <w:pPr>
        <w:rPr>
          <w:rtl/>
        </w:rPr>
      </w:pPr>
    </w:p>
    <w:p w:rsidR="00CC590A" w:rsidRDefault="00CC590A">
      <w:pPr>
        <w:rPr>
          <w:rtl/>
        </w:rPr>
      </w:pPr>
    </w:p>
    <w:p w:rsidR="00CC590A" w:rsidRDefault="00CC590A">
      <w:pPr>
        <w:rPr>
          <w:rtl/>
        </w:rPr>
      </w:pPr>
    </w:p>
    <w:p w:rsidR="00D61699" w:rsidRPr="00D61699" w:rsidRDefault="00D61699" w:rsidP="00D6169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9"/>
        <w:gridCol w:w="336"/>
        <w:gridCol w:w="6343"/>
      </w:tblGrid>
      <w:tr w:rsidR="00D61699" w:rsidTr="0005770A">
        <w:tc>
          <w:tcPr>
            <w:tcW w:w="2619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ערן סגל</w:t>
            </w:r>
          </w:p>
        </w:tc>
        <w:tc>
          <w:tcPr>
            <w:tcW w:w="336" w:type="dxa"/>
            <w:shd w:val="clear" w:color="auto" w:fill="auto"/>
          </w:tcPr>
          <w:p w:rsidR="00D61699" w:rsidRDefault="00D616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3" w:type="dxa"/>
            <w:shd w:val="clear" w:color="auto" w:fill="auto"/>
          </w:tcPr>
          <w:p w:rsidR="00D61699" w:rsidRDefault="00D61699" w:rsidP="00D61699">
            <w:pPr>
              <w:ind w:firstLine="0"/>
              <w:rPr>
                <w:rtl/>
              </w:rPr>
            </w:pPr>
            <w:r>
              <w:rPr>
                <w:rtl/>
              </w:rPr>
              <w:t>מכון ויצמן למדע</w:t>
            </w:r>
          </w:p>
        </w:tc>
      </w:tr>
    </w:tbl>
    <w:p w:rsidR="003453A2" w:rsidRDefault="003453A2" w:rsidP="00DE5B80">
      <w:pPr>
        <w:ind w:firstLine="0"/>
        <w:rPr>
          <w:rtl/>
        </w:rPr>
      </w:pPr>
    </w:p>
    <w:p w:rsidR="00CC590A" w:rsidRDefault="00CC590A" w:rsidP="00DE5B80">
      <w:pPr>
        <w:ind w:firstLine="0"/>
        <w:rPr>
          <w:rtl/>
        </w:rPr>
      </w:pPr>
    </w:p>
    <w:p w:rsidR="00CC590A" w:rsidRPr="008713A4" w:rsidRDefault="00CC590A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53A2" w:rsidP="00D40A29">
      <w:pPr>
        <w:ind w:firstLine="0"/>
      </w:pPr>
      <w:r>
        <w:rPr>
          <w:rtl/>
        </w:rPr>
        <w:t>שגית אפיק</w:t>
      </w:r>
    </w:p>
    <w:p w:rsidR="00E64116" w:rsidRDefault="002619F7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2619F7" w:rsidRDefault="002619F7" w:rsidP="00DE5B80">
      <w:pPr>
        <w:ind w:firstLine="0"/>
        <w:rPr>
          <w:rtl/>
        </w:rPr>
      </w:pPr>
      <w:r>
        <w:rPr>
          <w:rFonts w:hint="cs"/>
          <w:rtl/>
        </w:rPr>
        <w:t>מאי לוי (מתמחה)</w:t>
      </w:r>
    </w:p>
    <w:p w:rsidR="002619F7" w:rsidRPr="008713A4" w:rsidRDefault="002619F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53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453A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E0358" w:rsidRDefault="00BE0358" w:rsidP="00AB3F3A">
      <w:pPr>
        <w:ind w:firstLine="0"/>
        <w:rPr>
          <w:rtl/>
        </w:rPr>
      </w:pPr>
    </w:p>
    <w:p w:rsidR="00BE0358" w:rsidRDefault="00BE03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E0358" w:rsidRDefault="00BE0358" w:rsidP="00BE0358">
      <w:pPr>
        <w:pStyle w:val="a6"/>
        <w:keepNext/>
        <w:rPr>
          <w:rtl/>
        </w:rPr>
      </w:pPr>
      <w:bookmarkStart w:id="1" w:name="ET_subject_625381_112"/>
      <w:r w:rsidRPr="00BE03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קנייה על טובין (תיקון מס' 4), התשפ"ב-2021 (מס על משקאות מתוקים)</w:t>
      </w:r>
      <w:r w:rsidRPr="00BE03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619F7" w:rsidRDefault="002619F7" w:rsidP="002619F7">
      <w:pPr>
        <w:rPr>
          <w:rtl/>
          <w:lang w:eastAsia="he-IL"/>
        </w:rPr>
      </w:pPr>
      <w:bookmarkStart w:id="2" w:name="_ETM_Q1_684054"/>
      <w:bookmarkStart w:id="3" w:name="_ETM_Q1_684138"/>
      <w:bookmarkEnd w:id="2"/>
      <w:bookmarkEnd w:id="3"/>
    </w:p>
    <w:p w:rsidR="002619F7" w:rsidRDefault="002619F7" w:rsidP="002619F7">
      <w:pPr>
        <w:rPr>
          <w:rtl/>
          <w:lang w:eastAsia="he-IL"/>
        </w:rPr>
      </w:pPr>
      <w:bookmarkStart w:id="4" w:name="_ETM_Q1_684283"/>
      <w:bookmarkStart w:id="5" w:name="_ETM_Q1_684358"/>
      <w:bookmarkEnd w:id="4"/>
      <w:bookmarkEnd w:id="5"/>
    </w:p>
    <w:p w:rsidR="002619F7" w:rsidRDefault="002619F7" w:rsidP="002619F7">
      <w:pPr>
        <w:pStyle w:val="af6"/>
        <w:keepNext/>
        <w:rPr>
          <w:rtl/>
        </w:rPr>
      </w:pPr>
      <w:bookmarkStart w:id="6" w:name="ET_yor_5857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CB0E4B">
      <w:pPr>
        <w:rPr>
          <w:rtl/>
          <w:lang w:eastAsia="he-IL"/>
        </w:rPr>
      </w:pPr>
      <w:bookmarkStart w:id="7" w:name="_ETM_Q1_696774"/>
      <w:bookmarkStart w:id="8" w:name="_ETM_Q1_649832"/>
      <w:bookmarkStart w:id="9" w:name="_ETM_Q1_649923"/>
      <w:bookmarkEnd w:id="7"/>
      <w:bookmarkEnd w:id="8"/>
      <w:bookmarkEnd w:id="9"/>
      <w:r>
        <w:rPr>
          <w:rtl/>
          <w:lang w:eastAsia="he-IL"/>
        </w:rPr>
        <w:t>כפי שסיכמנו, נתחיל כרגע דיון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הצו השני, צו על </w:t>
      </w:r>
      <w:bookmarkStart w:id="10" w:name="_ETM_Q1_658187"/>
      <w:bookmarkEnd w:id="10"/>
      <w:r>
        <w:rPr>
          <w:rtl/>
          <w:lang w:eastAsia="he-IL"/>
        </w:rPr>
        <w:t>משקאות ממותקים</w:t>
      </w:r>
      <w:r w:rsidR="00BE0358"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ניתן </w:t>
      </w:r>
      <w:r w:rsidR="00BE0358">
        <w:rPr>
          <w:rFonts w:hint="cs"/>
          <w:rtl/>
          <w:lang w:eastAsia="he-IL"/>
        </w:rPr>
        <w:t xml:space="preserve">למשרד הבריאות להציג את העמדה שלו ובזה נסיים את </w:t>
      </w:r>
      <w:bookmarkStart w:id="11" w:name="_ETM_Q1_660416"/>
      <w:bookmarkEnd w:id="11"/>
      <w:r w:rsidR="00BE0358">
        <w:rPr>
          <w:rFonts w:hint="cs"/>
          <w:rtl/>
          <w:lang w:eastAsia="he-IL"/>
        </w:rPr>
        <w:t xml:space="preserve">הדיון היום. נמשיך אותו לאחר מכן בתאריך אחר, עם התייחסות </w:t>
      </w:r>
      <w:bookmarkStart w:id="12" w:name="_ETM_Q1_667965"/>
      <w:bookmarkEnd w:id="12"/>
      <w:r w:rsidR="00BE0358">
        <w:rPr>
          <w:rFonts w:hint="cs"/>
          <w:rtl/>
          <w:lang w:eastAsia="he-IL"/>
        </w:rPr>
        <w:t xml:space="preserve">של חברי הכנסת וגורמי החברה האזרחית וכל מי שנמצא </w:t>
      </w:r>
      <w:bookmarkStart w:id="13" w:name="_ETM_Q1_672888"/>
      <w:bookmarkEnd w:id="13"/>
      <w:r w:rsidR="00BE0358">
        <w:rPr>
          <w:rFonts w:hint="cs"/>
          <w:rtl/>
          <w:lang w:eastAsia="he-IL"/>
        </w:rPr>
        <w:t>כאן.</w:t>
      </w:r>
    </w:p>
    <w:p w:rsidR="00BE0358" w:rsidRDefault="00BE0358" w:rsidP="00BE0358">
      <w:pPr>
        <w:rPr>
          <w:rtl/>
          <w:lang w:eastAsia="he-IL"/>
        </w:rPr>
      </w:pPr>
    </w:p>
    <w:p w:rsidR="00BE0358" w:rsidRDefault="00BE0358" w:rsidP="00BE03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מקדם בברכה את מנכ"ל משרד הבריאות, פרופ' נחמן אש. בבקשה, הבמה שלך.</w:t>
      </w:r>
    </w:p>
    <w:p w:rsidR="002619F7" w:rsidRDefault="002619F7" w:rsidP="002619F7">
      <w:pPr>
        <w:rPr>
          <w:rtl/>
          <w:lang w:eastAsia="he-IL"/>
        </w:rPr>
      </w:pPr>
      <w:bookmarkStart w:id="14" w:name="_ETM_Q1_10996702"/>
      <w:bookmarkStart w:id="15" w:name="_ETM_Q1_10996787"/>
      <w:bookmarkStart w:id="16" w:name="_ETM_Q1_700974"/>
      <w:bookmarkStart w:id="17" w:name="_ETM_Q1_701063"/>
      <w:bookmarkEnd w:id="14"/>
      <w:bookmarkEnd w:id="15"/>
      <w:bookmarkEnd w:id="16"/>
      <w:bookmarkEnd w:id="17"/>
    </w:p>
    <w:p w:rsidR="002619F7" w:rsidRDefault="002619F7" w:rsidP="002619F7">
      <w:pPr>
        <w:pStyle w:val="a4"/>
        <w:keepNext/>
        <w:rPr>
          <w:rtl/>
        </w:rPr>
      </w:pPr>
      <w:bookmarkStart w:id="18" w:name="ET_speaker_נחמן_אש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bookmarkStart w:id="19" w:name="_ETM_Q1_722042"/>
      <w:bookmarkEnd w:id="19"/>
      <w:r>
        <w:rPr>
          <w:rFonts w:hint="cs"/>
          <w:rtl/>
          <w:lang w:eastAsia="he-IL"/>
        </w:rPr>
        <w:t xml:space="preserve">שלום לכולם. אנחנו שמחים לבוא לכאן ולהציג את </w:t>
      </w:r>
      <w:bookmarkStart w:id="20" w:name="_ETM_Q1_688376"/>
      <w:bookmarkEnd w:id="20"/>
      <w:r>
        <w:rPr>
          <w:rFonts w:hint="cs"/>
          <w:rtl/>
          <w:lang w:eastAsia="he-IL"/>
        </w:rPr>
        <w:t xml:space="preserve">העמדה שלנו בעניין הצו על מיסוי משקאות ממותקים. כמובן שכל הנושא מובל על ידי משרד האוצר אבל אנחנו תומכים </w:t>
      </w:r>
      <w:bookmarkStart w:id="21" w:name="_ETM_Q1_699535"/>
      <w:bookmarkEnd w:id="21"/>
      <w:r>
        <w:rPr>
          <w:rFonts w:hint="cs"/>
          <w:rtl/>
          <w:lang w:eastAsia="he-IL"/>
        </w:rPr>
        <w:t xml:space="preserve">בו בהיבט הבריאותי שלו. </w:t>
      </w:r>
    </w:p>
    <w:p w:rsidR="00833EFD" w:rsidRDefault="00833EFD" w:rsidP="00833EFD">
      <w:pPr>
        <w:rPr>
          <w:rtl/>
          <w:lang w:eastAsia="he-IL"/>
        </w:rPr>
      </w:pPr>
    </w:p>
    <w:p w:rsidR="002619F7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זה חלק חשוב מאוד באג'נדה</w:t>
      </w:r>
      <w:bookmarkStart w:id="22" w:name="_ETM_Q1_708271"/>
      <w:bookmarkEnd w:id="22"/>
      <w:r>
        <w:rPr>
          <w:rFonts w:hint="cs"/>
          <w:rtl/>
          <w:lang w:eastAsia="he-IL"/>
        </w:rPr>
        <w:t xml:space="preserve"> של המשרד לקידום בריאות ומניעת תחלואה. אנחנו מקצים לכך בתוכניות </w:t>
      </w:r>
      <w:bookmarkStart w:id="23" w:name="_ETM_Q1_715655"/>
      <w:bookmarkEnd w:id="23"/>
      <w:r>
        <w:rPr>
          <w:rFonts w:hint="cs"/>
          <w:rtl/>
          <w:lang w:eastAsia="he-IL"/>
        </w:rPr>
        <w:t xml:space="preserve">העבודה של השנה הזאת תקציב מיוחד, לכל הנושאים הללו. אנחנו </w:t>
      </w:r>
      <w:bookmarkStart w:id="24" w:name="_ETM_Q1_722935"/>
      <w:bookmarkEnd w:id="24"/>
      <w:r w:rsidR="002619F7">
        <w:rPr>
          <w:rtl/>
          <w:lang w:eastAsia="he-IL"/>
        </w:rPr>
        <w:t>רוצים להוביל עשייה נרחבת</w:t>
      </w:r>
      <w:r>
        <w:rPr>
          <w:rFonts w:hint="cs"/>
          <w:rtl/>
          <w:lang w:eastAsia="he-IL"/>
        </w:rPr>
        <w:t xml:space="preserve"> בתחום של קידום בריאות.</w:t>
      </w:r>
    </w:p>
    <w:p w:rsidR="002619F7" w:rsidRDefault="002619F7" w:rsidP="002619F7">
      <w:pPr>
        <w:rPr>
          <w:rtl/>
          <w:lang w:eastAsia="he-IL"/>
        </w:rPr>
      </w:pPr>
      <w:bookmarkStart w:id="25" w:name="_ETM_Q1_727451"/>
      <w:bookmarkStart w:id="26" w:name="_ETM_Q1_727559"/>
      <w:bookmarkStart w:id="27" w:name="_ETM_Q1_729417"/>
      <w:bookmarkEnd w:id="25"/>
      <w:bookmarkEnd w:id="26"/>
      <w:bookmarkEnd w:id="27"/>
    </w:p>
    <w:p w:rsidR="002619F7" w:rsidRDefault="002619F7" w:rsidP="002619F7">
      <w:pPr>
        <w:pStyle w:val="a4"/>
        <w:keepNext/>
        <w:rPr>
          <w:rtl/>
        </w:rPr>
      </w:pPr>
      <w:bookmarkStart w:id="28" w:name="ET_speaker_5561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833EFD" w:rsidP="002619F7">
      <w:pPr>
        <w:rPr>
          <w:rtl/>
          <w:lang w:eastAsia="he-IL"/>
        </w:rPr>
      </w:pPr>
      <w:bookmarkStart w:id="29" w:name="_ETM_Q1_730061"/>
      <w:bookmarkStart w:id="30" w:name="_ETM_Q1_730137"/>
      <w:bookmarkEnd w:id="29"/>
      <w:bookmarkEnd w:id="30"/>
      <w:r>
        <w:rPr>
          <w:rFonts w:hint="cs"/>
          <w:rtl/>
          <w:lang w:eastAsia="he-IL"/>
        </w:rPr>
        <w:t xml:space="preserve">אז </w:t>
      </w:r>
      <w:r w:rsidR="002619F7">
        <w:rPr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משרד </w:t>
      </w:r>
      <w:r w:rsidR="002619F7">
        <w:rPr>
          <w:rtl/>
          <w:lang w:eastAsia="he-IL"/>
        </w:rPr>
        <w:t xml:space="preserve">האוצר מוביל </w:t>
      </w:r>
      <w:bookmarkStart w:id="31" w:name="_ETM_Q1_732091"/>
      <w:bookmarkEnd w:id="31"/>
      <w:r w:rsidR="002619F7">
        <w:rPr>
          <w:rtl/>
          <w:lang w:eastAsia="he-IL"/>
        </w:rPr>
        <w:t>את זה ולא אתם?</w:t>
      </w:r>
    </w:p>
    <w:p w:rsidR="002619F7" w:rsidRDefault="002619F7" w:rsidP="002619F7">
      <w:pPr>
        <w:rPr>
          <w:rtl/>
          <w:lang w:eastAsia="he-IL"/>
        </w:rPr>
      </w:pPr>
      <w:bookmarkStart w:id="32" w:name="_ETM_Q1_737274"/>
      <w:bookmarkStart w:id="33" w:name="_ETM_Q1_737363"/>
      <w:bookmarkStart w:id="34" w:name="_ETM_Q1_740390"/>
      <w:bookmarkEnd w:id="32"/>
      <w:bookmarkEnd w:id="33"/>
      <w:bookmarkEnd w:id="34"/>
    </w:p>
    <w:p w:rsidR="002619F7" w:rsidRDefault="002619F7" w:rsidP="002619F7">
      <w:pPr>
        <w:pStyle w:val="a4"/>
        <w:keepNext/>
        <w:rPr>
          <w:rtl/>
        </w:rPr>
      </w:pPr>
      <w:bookmarkStart w:id="35" w:name="ET_speaker_נחמן_אש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833EFD" w:rsidP="002619F7">
      <w:pPr>
        <w:rPr>
          <w:rtl/>
          <w:lang w:eastAsia="he-IL"/>
        </w:rPr>
      </w:pPr>
      <w:bookmarkStart w:id="36" w:name="_ETM_Q1_740992"/>
      <w:bookmarkStart w:id="37" w:name="_ETM_Q1_741072"/>
      <w:bookmarkEnd w:id="36"/>
      <w:bookmarkEnd w:id="37"/>
      <w:r>
        <w:rPr>
          <w:rFonts w:hint="cs"/>
          <w:rtl/>
          <w:lang w:eastAsia="he-IL"/>
        </w:rPr>
        <w:t xml:space="preserve">משרד </w:t>
      </w:r>
      <w:r w:rsidR="002619F7">
        <w:rPr>
          <w:rtl/>
          <w:lang w:eastAsia="he-IL"/>
        </w:rPr>
        <w:t>האוצר יזם את זה ואנחנו מצטרפים</w:t>
      </w:r>
      <w:r>
        <w:rPr>
          <w:rFonts w:hint="cs"/>
          <w:rtl/>
          <w:lang w:eastAsia="he-IL"/>
        </w:rPr>
        <w:t xml:space="preserve"> בשמחה</w:t>
      </w:r>
      <w:r w:rsidR="002619F7">
        <w:rPr>
          <w:rtl/>
          <w:lang w:eastAsia="he-IL"/>
        </w:rPr>
        <w:t>.</w:t>
      </w:r>
    </w:p>
    <w:p w:rsidR="00833EFD" w:rsidRDefault="00833EFD" w:rsidP="002619F7">
      <w:pPr>
        <w:rPr>
          <w:rtl/>
          <w:lang w:eastAsia="he-IL"/>
        </w:rPr>
      </w:pPr>
      <w:bookmarkStart w:id="38" w:name="_ETM_Q1_747418"/>
      <w:bookmarkStart w:id="39" w:name="_ETM_Q1_747500"/>
      <w:bookmarkEnd w:id="38"/>
      <w:bookmarkEnd w:id="39"/>
    </w:p>
    <w:p w:rsidR="00833EFD" w:rsidRDefault="00833EFD" w:rsidP="00833EFD">
      <w:pPr>
        <w:pStyle w:val="a4"/>
        <w:keepNext/>
        <w:rPr>
          <w:rtl/>
        </w:rPr>
      </w:pPr>
      <w:bookmarkStart w:id="40" w:name="ET_speaker_5561_113"/>
      <w:r w:rsidRPr="00833E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3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משרד האוצר?</w:t>
      </w:r>
    </w:p>
    <w:p w:rsidR="00833EFD" w:rsidRDefault="00833EFD" w:rsidP="00833EFD">
      <w:pPr>
        <w:rPr>
          <w:rtl/>
          <w:lang w:eastAsia="he-IL"/>
        </w:rPr>
      </w:pPr>
    </w:p>
    <w:p w:rsidR="00833EFD" w:rsidRDefault="00833EFD" w:rsidP="00833EFD">
      <w:pPr>
        <w:pStyle w:val="af9"/>
        <w:keepNext/>
        <w:rPr>
          <w:rtl/>
          <w:lang w:eastAsia="he-IL"/>
        </w:rPr>
      </w:pPr>
      <w:bookmarkStart w:id="41" w:name="ET_guest_880699_114"/>
      <w:r w:rsidRPr="00833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833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לענות לכם על השאלה. </w:t>
      </w:r>
    </w:p>
    <w:p w:rsidR="00833EFD" w:rsidRPr="00833EFD" w:rsidRDefault="00833EFD" w:rsidP="00833EFD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42" w:name="ET_yor_5857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43" w:name="_ETM_Q1_748600"/>
      <w:bookmarkEnd w:id="43"/>
      <w:r>
        <w:rPr>
          <w:rtl/>
          <w:lang w:eastAsia="he-IL"/>
        </w:rPr>
        <w:t xml:space="preserve">לא כל </w:t>
      </w:r>
      <w:bookmarkStart w:id="44" w:name="_ETM_Q1_749419"/>
      <w:bookmarkEnd w:id="44"/>
      <w:r>
        <w:rPr>
          <w:rtl/>
          <w:lang w:eastAsia="he-IL"/>
        </w:rPr>
        <w:t>דבר ש</w:t>
      </w:r>
      <w:r w:rsidR="00833EFD">
        <w:rPr>
          <w:rFonts w:hint="cs"/>
          <w:rtl/>
          <w:lang w:eastAsia="he-IL"/>
        </w:rPr>
        <w:t xml:space="preserve">משרד </w:t>
      </w:r>
      <w:r>
        <w:rPr>
          <w:rtl/>
          <w:lang w:eastAsia="he-IL"/>
        </w:rPr>
        <w:t>האוצר יוזם הוא רע</w:t>
      </w:r>
      <w:r w:rsidR="00833EFD">
        <w:rPr>
          <w:rFonts w:hint="cs"/>
          <w:rtl/>
          <w:lang w:eastAsia="he-IL"/>
        </w:rPr>
        <w:t>, חברים</w:t>
      </w:r>
      <w:r>
        <w:rPr>
          <w:rtl/>
          <w:lang w:eastAsia="he-IL"/>
        </w:rPr>
        <w:t xml:space="preserve">. </w:t>
      </w:r>
    </w:p>
    <w:p w:rsidR="00833EFD" w:rsidRDefault="00833EFD" w:rsidP="002619F7">
      <w:pPr>
        <w:rPr>
          <w:rtl/>
          <w:lang w:eastAsia="he-IL"/>
        </w:rPr>
      </w:pPr>
      <w:bookmarkStart w:id="45" w:name="_ETM_Q1_758921"/>
      <w:bookmarkStart w:id="46" w:name="_ETM_Q1_759015"/>
      <w:bookmarkStart w:id="47" w:name="_ETM_Q1_760089"/>
      <w:bookmarkEnd w:id="45"/>
      <w:bookmarkEnd w:id="46"/>
      <w:bookmarkEnd w:id="47"/>
    </w:p>
    <w:p w:rsidR="00833EFD" w:rsidRDefault="00833EFD" w:rsidP="00833EFD">
      <w:pPr>
        <w:pStyle w:val="a4"/>
        <w:keepNext/>
        <w:rPr>
          <w:rtl/>
        </w:rPr>
      </w:pPr>
      <w:bookmarkStart w:id="48" w:name="ET_speaker_5069_115"/>
      <w:r w:rsidRPr="00833EF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3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משרד האוצר יוזם בנושא בריאותי.</w:t>
      </w:r>
    </w:p>
    <w:p w:rsidR="00833EFD" w:rsidRDefault="00833EFD" w:rsidP="00833EFD">
      <w:pPr>
        <w:rPr>
          <w:rtl/>
          <w:lang w:eastAsia="he-IL"/>
        </w:rPr>
      </w:pPr>
    </w:p>
    <w:p w:rsidR="00833EFD" w:rsidRDefault="00833EFD" w:rsidP="00833EFD">
      <w:pPr>
        <w:pStyle w:val="af6"/>
        <w:keepNext/>
        <w:rPr>
          <w:rtl/>
        </w:rPr>
      </w:pPr>
      <w:bookmarkStart w:id="49" w:name="ET_yor_5857_116"/>
      <w:r w:rsidRPr="00833E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3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תשמעו את העמדה המקצועית של </w:t>
      </w:r>
      <w:bookmarkStart w:id="50" w:name="_ETM_Q1_754011"/>
      <w:bookmarkEnd w:id="50"/>
      <w:r>
        <w:rPr>
          <w:rFonts w:hint="cs"/>
          <w:rtl/>
          <w:lang w:eastAsia="he-IL"/>
        </w:rPr>
        <w:t>משרד הבריאות. את</w:t>
      </w:r>
      <w:r w:rsidR="00CB0E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מוכנים?</w:t>
      </w:r>
      <w:bookmarkStart w:id="51" w:name="_ETM_Q1_753422"/>
      <w:bookmarkEnd w:id="51"/>
    </w:p>
    <w:p w:rsidR="00833EFD" w:rsidRDefault="00833EFD" w:rsidP="00833EFD">
      <w:pPr>
        <w:rPr>
          <w:rtl/>
          <w:lang w:eastAsia="he-IL"/>
        </w:rPr>
      </w:pPr>
      <w:bookmarkStart w:id="52" w:name="_ETM_Q1_753498"/>
      <w:bookmarkEnd w:id="52"/>
    </w:p>
    <w:p w:rsidR="00833EFD" w:rsidRDefault="00833EFD" w:rsidP="00833EFD">
      <w:pPr>
        <w:pStyle w:val="a4"/>
        <w:keepNext/>
        <w:rPr>
          <w:rtl/>
        </w:rPr>
      </w:pPr>
      <w:bookmarkStart w:id="53" w:name="ET_speaker_5069_117"/>
      <w:r w:rsidRPr="00833EF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3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המעטפת עכשיו.</w:t>
      </w:r>
    </w:p>
    <w:p w:rsidR="00833EFD" w:rsidRPr="00833EFD" w:rsidRDefault="00833EFD" w:rsidP="00833EFD">
      <w:pPr>
        <w:rPr>
          <w:rtl/>
          <w:lang w:eastAsia="he-IL"/>
        </w:rPr>
      </w:pPr>
      <w:bookmarkStart w:id="54" w:name="_ETM_Q1_759813"/>
      <w:bookmarkStart w:id="55" w:name="_ETM_Q1_759874"/>
      <w:bookmarkEnd w:id="54"/>
      <w:bookmarkEnd w:id="55"/>
    </w:p>
    <w:p w:rsidR="002619F7" w:rsidRDefault="002619F7" w:rsidP="002619F7">
      <w:pPr>
        <w:pStyle w:val="a4"/>
        <w:keepNext/>
        <w:rPr>
          <w:rtl/>
        </w:rPr>
      </w:pPr>
      <w:bookmarkStart w:id="56" w:name="ET_speaker_5726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833EFD" w:rsidP="00833EFD">
      <w:pPr>
        <w:rPr>
          <w:rtl/>
          <w:lang w:eastAsia="he-IL"/>
        </w:rPr>
      </w:pPr>
      <w:bookmarkStart w:id="57" w:name="_ETM_Q1_760726"/>
      <w:bookmarkEnd w:id="57"/>
      <w:r>
        <w:rPr>
          <w:rFonts w:hint="cs"/>
          <w:rtl/>
          <w:lang w:eastAsia="he-IL"/>
        </w:rPr>
        <w:t>הוא אומר ש</w:t>
      </w:r>
      <w:r w:rsidR="002619F7">
        <w:rPr>
          <w:rtl/>
          <w:lang w:eastAsia="he-IL"/>
        </w:rPr>
        <w:t xml:space="preserve">העמדה המקצועית של משרד </w:t>
      </w:r>
      <w:bookmarkStart w:id="58" w:name="_ETM_Q1_764688"/>
      <w:bookmarkEnd w:id="58"/>
      <w:r w:rsidR="002619F7">
        <w:rPr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היא </w:t>
      </w:r>
      <w:bookmarkStart w:id="59" w:name="_ETM_Q1_758377"/>
      <w:bookmarkEnd w:id="59"/>
      <w:r w:rsidR="002619F7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</w:t>
      </w:r>
      <w:r w:rsidR="002619F7">
        <w:rPr>
          <w:rtl/>
          <w:lang w:eastAsia="he-IL"/>
        </w:rPr>
        <w:t xml:space="preserve">האוצר יוביל את זה. </w:t>
      </w:r>
    </w:p>
    <w:p w:rsidR="002619F7" w:rsidRDefault="002619F7" w:rsidP="002619F7">
      <w:pPr>
        <w:rPr>
          <w:rtl/>
          <w:lang w:eastAsia="he-IL"/>
        </w:rPr>
      </w:pPr>
      <w:bookmarkStart w:id="60" w:name="_ETM_Q1_768760"/>
      <w:bookmarkStart w:id="61" w:name="_ETM_Q1_768857"/>
      <w:bookmarkStart w:id="62" w:name="_ETM_Q1_769993"/>
      <w:bookmarkEnd w:id="60"/>
      <w:bookmarkEnd w:id="61"/>
      <w:bookmarkEnd w:id="62"/>
    </w:p>
    <w:p w:rsidR="002619F7" w:rsidRDefault="002619F7" w:rsidP="002619F7">
      <w:pPr>
        <w:pStyle w:val="a4"/>
        <w:keepNext/>
        <w:rPr>
          <w:rtl/>
        </w:rPr>
      </w:pPr>
      <w:bookmarkStart w:id="63" w:name="ET_speaker_נחמן_אש_34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33EFD" w:rsidRDefault="002619F7" w:rsidP="00833EFD">
      <w:pPr>
        <w:rPr>
          <w:rtl/>
          <w:lang w:eastAsia="he-IL"/>
        </w:rPr>
      </w:pPr>
      <w:bookmarkStart w:id="64" w:name="_ETM_Q1_770618"/>
      <w:bookmarkEnd w:id="64"/>
      <w:r>
        <w:rPr>
          <w:rtl/>
          <w:lang w:eastAsia="he-IL"/>
        </w:rPr>
        <w:t>א</w:t>
      </w:r>
      <w:bookmarkStart w:id="65" w:name="_ETM_Q1_770724"/>
      <w:bookmarkEnd w:id="65"/>
      <w:r>
        <w:rPr>
          <w:rtl/>
          <w:lang w:eastAsia="he-IL"/>
        </w:rPr>
        <w:t xml:space="preserve">נחנו תומכים בזה באמת בלב </w:t>
      </w:r>
      <w:bookmarkStart w:id="66" w:name="_ETM_Q1_774072"/>
      <w:bookmarkEnd w:id="66"/>
      <w:r>
        <w:rPr>
          <w:rtl/>
          <w:lang w:eastAsia="he-IL"/>
        </w:rPr>
        <w:t>שלם. אני לא חושב שזה משנה כל כך אם האוצר</w:t>
      </w:r>
      <w:r w:rsidR="00833EFD">
        <w:rPr>
          <w:rFonts w:hint="cs"/>
          <w:rtl/>
          <w:lang w:eastAsia="he-IL"/>
        </w:rPr>
        <w:t xml:space="preserve"> יזם את זה או לא האוצר יזם את </w:t>
      </w:r>
      <w:bookmarkStart w:id="67" w:name="_ETM_Q1_775739"/>
      <w:bookmarkEnd w:id="67"/>
      <w:r w:rsidR="00833EFD">
        <w:rPr>
          <w:rFonts w:hint="cs"/>
          <w:rtl/>
          <w:lang w:eastAsia="he-IL"/>
        </w:rPr>
        <w:t>זה.</w:t>
      </w:r>
      <w:r>
        <w:rPr>
          <w:rtl/>
          <w:lang w:eastAsia="he-IL"/>
        </w:rPr>
        <w:t xml:space="preserve"> </w:t>
      </w:r>
      <w:bookmarkStart w:id="68" w:name="_ETM_Q1_780717"/>
      <w:bookmarkEnd w:id="68"/>
    </w:p>
    <w:p w:rsidR="00833EFD" w:rsidRDefault="00833EFD" w:rsidP="00833EFD">
      <w:pPr>
        <w:rPr>
          <w:rtl/>
          <w:lang w:eastAsia="he-IL"/>
        </w:rPr>
      </w:pPr>
    </w:p>
    <w:p w:rsidR="00833EFD" w:rsidRDefault="00833EFD" w:rsidP="00833EFD">
      <w:pPr>
        <w:pStyle w:val="a4"/>
        <w:keepNext/>
        <w:rPr>
          <w:rtl/>
        </w:rPr>
      </w:pPr>
      <w:bookmarkStart w:id="69" w:name="ET_speaker_5069_118"/>
      <w:r w:rsidRPr="00833EF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3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833EFD" w:rsidRDefault="00833EFD" w:rsidP="00833EFD">
      <w:pPr>
        <w:rPr>
          <w:rtl/>
          <w:lang w:eastAsia="he-IL"/>
        </w:rPr>
      </w:pPr>
      <w:r>
        <w:rPr>
          <w:rFonts w:hint="cs"/>
          <w:rtl/>
          <w:lang w:eastAsia="he-IL"/>
        </w:rPr>
        <w:t>הו, הו, זה משנה.</w:t>
      </w:r>
    </w:p>
    <w:p w:rsidR="00833EFD" w:rsidRDefault="00833EFD" w:rsidP="00833EFD">
      <w:pPr>
        <w:rPr>
          <w:rtl/>
          <w:lang w:eastAsia="he-IL"/>
        </w:rPr>
      </w:pPr>
    </w:p>
    <w:p w:rsidR="00833EFD" w:rsidRDefault="00833EFD" w:rsidP="00833EFD">
      <w:pPr>
        <w:pStyle w:val="af9"/>
        <w:keepNext/>
        <w:rPr>
          <w:rtl/>
          <w:lang w:eastAsia="he-IL"/>
        </w:rPr>
      </w:pPr>
      <w:bookmarkStart w:id="70" w:name="ET_guest_880699_119"/>
      <w:r w:rsidRPr="00833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833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833EFD" w:rsidRDefault="00833EFD" w:rsidP="00833EFD">
      <w:pPr>
        <w:pStyle w:val="KeepWithNext"/>
        <w:rPr>
          <w:rtl/>
          <w:lang w:eastAsia="he-IL"/>
        </w:rPr>
      </w:pPr>
    </w:p>
    <w:p w:rsidR="002619F7" w:rsidRDefault="002619F7" w:rsidP="00833EFD">
      <w:pPr>
        <w:rPr>
          <w:rtl/>
          <w:lang w:eastAsia="he-IL"/>
        </w:rPr>
      </w:pPr>
      <w:r>
        <w:rPr>
          <w:rtl/>
          <w:lang w:eastAsia="he-IL"/>
        </w:rPr>
        <w:t xml:space="preserve">אבל זה כנראה כבר במגרש שלכם. </w:t>
      </w:r>
      <w:r w:rsidR="00833EFD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אשתדל להתמקד </w:t>
      </w:r>
      <w:r w:rsidR="00833EFD">
        <w:rPr>
          <w:rFonts w:hint="cs"/>
          <w:rtl/>
          <w:lang w:eastAsia="he-IL"/>
        </w:rPr>
        <w:t xml:space="preserve">בעניינים </w:t>
      </w:r>
      <w:r>
        <w:rPr>
          <w:rtl/>
          <w:lang w:eastAsia="he-IL"/>
        </w:rPr>
        <w:t xml:space="preserve">המקצועיים. </w:t>
      </w:r>
      <w:bookmarkStart w:id="71" w:name="_ETM_Q1_791009"/>
      <w:bookmarkEnd w:id="71"/>
    </w:p>
    <w:p w:rsidR="002619F7" w:rsidRDefault="002619F7" w:rsidP="002619F7">
      <w:pPr>
        <w:rPr>
          <w:rtl/>
          <w:lang w:eastAsia="he-IL"/>
        </w:rPr>
      </w:pPr>
      <w:bookmarkStart w:id="72" w:name="_ETM_Q1_791947"/>
      <w:bookmarkStart w:id="73" w:name="_ETM_Q1_792056"/>
      <w:bookmarkEnd w:id="72"/>
      <w:bookmarkEnd w:id="73"/>
    </w:p>
    <w:p w:rsidR="002619F7" w:rsidRDefault="002619F7" w:rsidP="00F56C51">
      <w:pPr>
        <w:rPr>
          <w:rtl/>
          <w:lang w:eastAsia="he-IL"/>
        </w:rPr>
      </w:pPr>
      <w:bookmarkStart w:id="74" w:name="_ETM_Q1_792116"/>
      <w:bookmarkStart w:id="75" w:name="_ETM_Q1_792186"/>
      <w:bookmarkEnd w:id="74"/>
      <w:bookmarkEnd w:id="75"/>
      <w:r>
        <w:rPr>
          <w:rtl/>
          <w:lang w:eastAsia="he-IL"/>
        </w:rPr>
        <w:t>מחלת הסוכרת היא מגפה של העידן הזה</w:t>
      </w:r>
      <w:r w:rsidR="00833EFD">
        <w:rPr>
          <w:rFonts w:hint="cs"/>
          <w:rtl/>
          <w:lang w:eastAsia="he-IL"/>
        </w:rPr>
        <w:t>, גם במדינת ישראל</w:t>
      </w:r>
      <w:r>
        <w:rPr>
          <w:rtl/>
          <w:lang w:eastAsia="he-IL"/>
        </w:rPr>
        <w:t xml:space="preserve">. יש לנו מאות </w:t>
      </w:r>
      <w:bookmarkStart w:id="76" w:name="_ETM_Q1_799836"/>
      <w:bookmarkEnd w:id="76"/>
      <w:r>
        <w:rPr>
          <w:rtl/>
          <w:lang w:eastAsia="he-IL"/>
        </w:rPr>
        <w:t xml:space="preserve">אלפי חולים. אחד הדברים המרכזיים שאנחנו מנסים לעשות הוא לצמצם </w:t>
      </w:r>
      <w:bookmarkStart w:id="77" w:name="_ETM_Q1_807734"/>
      <w:bookmarkEnd w:id="77"/>
      <w:r>
        <w:rPr>
          <w:rtl/>
          <w:lang w:eastAsia="he-IL"/>
        </w:rPr>
        <w:t xml:space="preserve">את התחלואה בסוכרת. </w:t>
      </w:r>
      <w:r w:rsidR="00833EFD">
        <w:rPr>
          <w:rFonts w:hint="cs"/>
          <w:rtl/>
          <w:lang w:eastAsia="he-IL"/>
        </w:rPr>
        <w:t xml:space="preserve">ההתמודדות עם </w:t>
      </w:r>
      <w:bookmarkStart w:id="78" w:name="_ETM_Q1_807625"/>
      <w:bookmarkEnd w:id="78"/>
      <w:r w:rsidR="00833EFD">
        <w:rPr>
          <w:rFonts w:hint="cs"/>
          <w:rtl/>
          <w:lang w:eastAsia="he-IL"/>
        </w:rPr>
        <w:t>זה היא בעיקר עם גורמי הסיכון, ו</w:t>
      </w:r>
      <w:r>
        <w:rPr>
          <w:rtl/>
          <w:lang w:eastAsia="he-IL"/>
        </w:rPr>
        <w:t xml:space="preserve">אחד מגורמי הסיכון המרכזיים הוא השמנה. </w:t>
      </w:r>
      <w:r w:rsidR="00833EFD">
        <w:rPr>
          <w:rFonts w:hint="cs"/>
          <w:rtl/>
          <w:lang w:eastAsia="he-IL"/>
        </w:rPr>
        <w:t xml:space="preserve">מערוצים שונים, מכיוונים שונים </w:t>
      </w:r>
      <w:bookmarkStart w:id="79" w:name="_ETM_Q1_821160"/>
      <w:bookmarkEnd w:id="79"/>
      <w:r w:rsidR="00833EFD">
        <w:rPr>
          <w:rFonts w:hint="cs"/>
          <w:rtl/>
          <w:lang w:eastAsia="he-IL"/>
        </w:rPr>
        <w:t xml:space="preserve">אנחנו עושים פעילויות על מנת להתמודד עם ההשמנה. צמצום צריכת </w:t>
      </w:r>
      <w:bookmarkStart w:id="80" w:name="_ETM_Q1_826350"/>
      <w:bookmarkEnd w:id="80"/>
      <w:r w:rsidR="00833EFD">
        <w:rPr>
          <w:rFonts w:hint="cs"/>
          <w:rtl/>
          <w:lang w:eastAsia="he-IL"/>
        </w:rPr>
        <w:t xml:space="preserve">הסוכר הוא אחד הדברים המרכזיים בנושא הזה, וצמצום השתייה של </w:t>
      </w:r>
      <w:bookmarkStart w:id="81" w:name="_ETM_Q1_836175"/>
      <w:bookmarkEnd w:id="81"/>
      <w:r w:rsidR="00833EFD">
        <w:rPr>
          <w:rFonts w:hint="cs"/>
          <w:rtl/>
          <w:lang w:eastAsia="he-IL"/>
        </w:rPr>
        <w:t>משקאות ממותקים הוא אחד האמצעים החשובים מאחר ושתייה ממותקת נפוצה. ככל שנוכל לצמצם את השימוש בשתייה ממותקת כך נוכל לצמצם</w:t>
      </w:r>
      <w:bookmarkStart w:id="82" w:name="_ETM_Q1_854730"/>
      <w:bookmarkEnd w:id="82"/>
      <w:r w:rsidR="00833EFD">
        <w:rPr>
          <w:rFonts w:hint="cs"/>
          <w:rtl/>
          <w:lang w:eastAsia="he-IL"/>
        </w:rPr>
        <w:t xml:space="preserve"> את ההשמנה ונוכל לצמצם את התחלואה בסוכרת. </w:t>
      </w:r>
    </w:p>
    <w:p w:rsidR="002619F7" w:rsidRDefault="002619F7" w:rsidP="002619F7">
      <w:pPr>
        <w:rPr>
          <w:rtl/>
          <w:lang w:eastAsia="he-IL"/>
        </w:rPr>
      </w:pPr>
      <w:bookmarkStart w:id="83" w:name="_ETM_Q1_861590"/>
      <w:bookmarkStart w:id="84" w:name="_ETM_Q1_861768"/>
      <w:bookmarkStart w:id="85" w:name="_ETM_Q1_863131"/>
      <w:bookmarkEnd w:id="83"/>
      <w:bookmarkEnd w:id="84"/>
      <w:bookmarkEnd w:id="85"/>
    </w:p>
    <w:p w:rsidR="002619F7" w:rsidRDefault="002619F7" w:rsidP="002619F7">
      <w:pPr>
        <w:pStyle w:val="a4"/>
        <w:keepNext/>
        <w:rPr>
          <w:rtl/>
        </w:rPr>
      </w:pPr>
      <w:bookmarkStart w:id="86" w:name="ET_speaker_5561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833EFD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87" w:name="_ETM_Q1_863936"/>
      <w:bookmarkEnd w:id="87"/>
      <w:r>
        <w:rPr>
          <w:rtl/>
          <w:lang w:eastAsia="he-IL"/>
        </w:rPr>
        <w:t>ש</w:t>
      </w:r>
      <w:bookmarkStart w:id="88" w:name="_ETM_Q1_864053"/>
      <w:bookmarkEnd w:id="88"/>
      <w:r>
        <w:rPr>
          <w:rtl/>
          <w:lang w:eastAsia="he-IL"/>
        </w:rPr>
        <w:t xml:space="preserve"> </w:t>
      </w:r>
      <w:bookmarkStart w:id="89" w:name="_ETM_Q1_864117"/>
      <w:bookmarkEnd w:id="89"/>
      <w:r>
        <w:rPr>
          <w:rtl/>
          <w:lang w:eastAsia="he-IL"/>
        </w:rPr>
        <w:t xml:space="preserve">מיצים שהם </w:t>
      </w:r>
      <w:r w:rsidR="00833EFD">
        <w:rPr>
          <w:rFonts w:hint="cs"/>
          <w:rtl/>
          <w:lang w:eastAsia="he-IL"/>
        </w:rPr>
        <w:t xml:space="preserve">בלי </w:t>
      </w:r>
      <w:r>
        <w:rPr>
          <w:rtl/>
          <w:lang w:eastAsia="he-IL"/>
        </w:rPr>
        <w:t xml:space="preserve">סוכר. </w:t>
      </w:r>
    </w:p>
    <w:p w:rsidR="002619F7" w:rsidRDefault="002619F7" w:rsidP="002619F7">
      <w:pPr>
        <w:rPr>
          <w:rtl/>
          <w:lang w:eastAsia="he-IL"/>
        </w:rPr>
      </w:pPr>
      <w:bookmarkStart w:id="90" w:name="_ETM_Q1_870338"/>
      <w:bookmarkStart w:id="91" w:name="_ETM_Q1_870508"/>
      <w:bookmarkStart w:id="92" w:name="_ETM_Q1_872161"/>
      <w:bookmarkEnd w:id="90"/>
      <w:bookmarkEnd w:id="91"/>
      <w:bookmarkEnd w:id="92"/>
    </w:p>
    <w:p w:rsidR="002619F7" w:rsidRDefault="002619F7" w:rsidP="002619F7">
      <w:pPr>
        <w:pStyle w:val="a4"/>
        <w:keepNext/>
        <w:rPr>
          <w:rtl/>
        </w:rPr>
      </w:pPr>
      <w:bookmarkStart w:id="93" w:name="ET_speaker_נחמן_אש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833EFD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94555D">
        <w:rPr>
          <w:rFonts w:hint="cs"/>
          <w:rtl/>
          <w:lang w:eastAsia="he-IL"/>
        </w:rPr>
        <w:t xml:space="preserve">הצו הזה כמובן מייצר מדרג, ואפשר לדבר על המדרג הזה. </w:t>
      </w:r>
      <w:bookmarkStart w:id="94" w:name="_ETM_Q1_867904"/>
      <w:bookmarkEnd w:id="94"/>
      <w:r w:rsidR="0094555D">
        <w:rPr>
          <w:rFonts w:hint="cs"/>
          <w:rtl/>
          <w:lang w:eastAsia="he-IL"/>
        </w:rPr>
        <w:t xml:space="preserve">עכשיו ניכנס לפרטים, נציג מצגת עם כל הנושא הזה. </w:t>
      </w:r>
      <w:r w:rsidR="002619F7">
        <w:rPr>
          <w:rtl/>
          <w:lang w:eastAsia="he-IL"/>
        </w:rPr>
        <w:t>בו</w:t>
      </w:r>
      <w:bookmarkStart w:id="95" w:name="_ETM_Q1_873020"/>
      <w:bookmarkEnd w:id="95"/>
      <w:r w:rsidR="002619F7">
        <w:rPr>
          <w:rtl/>
          <w:lang w:eastAsia="he-IL"/>
        </w:rPr>
        <w:t>ו</w:t>
      </w:r>
      <w:bookmarkStart w:id="96" w:name="_ETM_Q1_873144"/>
      <w:bookmarkEnd w:id="96"/>
      <w:r w:rsidR="002619F7">
        <w:rPr>
          <w:rtl/>
          <w:lang w:eastAsia="he-IL"/>
        </w:rPr>
        <w:t xml:space="preserve">דאי יש כאן מדרגים שונים </w:t>
      </w:r>
      <w:r w:rsidR="0094555D">
        <w:rPr>
          <w:rFonts w:hint="cs"/>
          <w:rtl/>
          <w:lang w:eastAsia="he-IL"/>
        </w:rPr>
        <w:t xml:space="preserve">ושאלות </w:t>
      </w:r>
      <w:bookmarkStart w:id="97" w:name="_ETM_Q1_872921"/>
      <w:bookmarkEnd w:id="97"/>
      <w:r w:rsidR="0094555D">
        <w:rPr>
          <w:rFonts w:hint="cs"/>
          <w:rtl/>
          <w:lang w:eastAsia="he-IL"/>
        </w:rPr>
        <w:t xml:space="preserve">שונות </w:t>
      </w:r>
      <w:r w:rsidR="002619F7">
        <w:rPr>
          <w:rtl/>
          <w:lang w:eastAsia="he-IL"/>
        </w:rPr>
        <w:t xml:space="preserve">ואפשר </w:t>
      </w:r>
      <w:bookmarkStart w:id="98" w:name="_ETM_Q1_877349"/>
      <w:bookmarkEnd w:id="98"/>
      <w:r w:rsidR="002619F7">
        <w:rPr>
          <w:rtl/>
          <w:lang w:eastAsia="he-IL"/>
        </w:rPr>
        <w:t xml:space="preserve">לדבר על זה. </w:t>
      </w:r>
    </w:p>
    <w:p w:rsidR="002619F7" w:rsidRDefault="002619F7" w:rsidP="002619F7">
      <w:pPr>
        <w:rPr>
          <w:rtl/>
          <w:lang w:eastAsia="he-IL"/>
        </w:rPr>
      </w:pPr>
      <w:bookmarkStart w:id="99" w:name="_ETM_Q1_879551"/>
      <w:bookmarkStart w:id="100" w:name="_ETM_Q1_879721"/>
      <w:bookmarkStart w:id="101" w:name="_ETM_Q1_881096"/>
      <w:bookmarkEnd w:id="99"/>
      <w:bookmarkEnd w:id="100"/>
      <w:bookmarkEnd w:id="101"/>
    </w:p>
    <w:p w:rsidR="002619F7" w:rsidRDefault="002619F7" w:rsidP="002619F7">
      <w:pPr>
        <w:pStyle w:val="a4"/>
        <w:keepNext/>
        <w:rPr>
          <w:rtl/>
        </w:rPr>
      </w:pPr>
      <w:bookmarkStart w:id="102" w:name="ET_speaker_5069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103" w:name="_ETM_Q1_881837"/>
      <w:bookmarkStart w:id="104" w:name="_ETM_Q1_881950"/>
      <w:bookmarkEnd w:id="103"/>
      <w:bookmarkEnd w:id="104"/>
      <w:r>
        <w:rPr>
          <w:rtl/>
          <w:lang w:eastAsia="he-IL"/>
        </w:rPr>
        <w:t>מה עם שוקולד ומיל</w:t>
      </w:r>
      <w:r w:rsidR="0094555D">
        <w:rPr>
          <w:rtl/>
          <w:lang w:eastAsia="he-IL"/>
        </w:rPr>
        <w:t>קי</w:t>
      </w:r>
      <w:r w:rsidR="0094555D">
        <w:rPr>
          <w:rFonts w:hint="cs"/>
          <w:rtl/>
          <w:lang w:eastAsia="he-IL"/>
        </w:rPr>
        <w:t xml:space="preserve"> וכל מיני דברים אחרים? אם כבר אנחנו הולכים להרזות את כולם בואו נעשה את זה כפי שצריך.</w:t>
      </w:r>
    </w:p>
    <w:p w:rsidR="002619F7" w:rsidRDefault="002619F7" w:rsidP="002619F7">
      <w:pPr>
        <w:rPr>
          <w:rtl/>
          <w:lang w:eastAsia="he-IL"/>
        </w:rPr>
      </w:pPr>
      <w:bookmarkStart w:id="105" w:name="_ETM_Q1_885873"/>
      <w:bookmarkStart w:id="106" w:name="_ETM_Q1_886021"/>
      <w:bookmarkStart w:id="107" w:name="_ETM_Q1_887439"/>
      <w:bookmarkEnd w:id="105"/>
      <w:bookmarkEnd w:id="106"/>
      <w:bookmarkEnd w:id="107"/>
    </w:p>
    <w:p w:rsidR="002619F7" w:rsidRDefault="002619F7" w:rsidP="002619F7">
      <w:pPr>
        <w:pStyle w:val="a4"/>
        <w:keepNext/>
        <w:rPr>
          <w:rtl/>
        </w:rPr>
      </w:pPr>
      <w:bookmarkStart w:id="108" w:name="ET_speaker_נחמן_אש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94555D" w:rsidP="002619F7">
      <w:pPr>
        <w:rPr>
          <w:rtl/>
          <w:lang w:eastAsia="he-IL"/>
        </w:rPr>
      </w:pPr>
      <w:bookmarkStart w:id="109" w:name="_ETM_Q1_888140"/>
      <w:bookmarkStart w:id="110" w:name="_ETM_Q1_888207"/>
      <w:bookmarkEnd w:id="109"/>
      <w:bookmarkEnd w:id="110"/>
      <w:r>
        <w:rPr>
          <w:rFonts w:hint="cs"/>
          <w:rtl/>
          <w:lang w:eastAsia="he-IL"/>
        </w:rPr>
        <w:t xml:space="preserve">יכול להיות </w:t>
      </w:r>
      <w:bookmarkStart w:id="111" w:name="_ETM_Q1_885301"/>
      <w:bookmarkEnd w:id="111"/>
      <w:r>
        <w:rPr>
          <w:rFonts w:hint="cs"/>
          <w:rtl/>
          <w:lang w:eastAsia="he-IL"/>
        </w:rPr>
        <w:t xml:space="preserve">שגם לשם נגיע. בואו נתחיל ונעשה את הצעד הראשון. </w:t>
      </w:r>
    </w:p>
    <w:p w:rsidR="0094555D" w:rsidRDefault="0094555D" w:rsidP="002619F7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12" w:name="ET_speaker_5561_120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F56C51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יעקב אשר, </w:t>
      </w:r>
      <w:r w:rsidR="0094555D">
        <w:rPr>
          <w:rFonts w:hint="cs"/>
          <w:rtl/>
          <w:lang w:eastAsia="he-IL"/>
        </w:rPr>
        <w:t>אם אפשר לא להציע להם הצעות.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6"/>
        <w:keepNext/>
        <w:rPr>
          <w:rtl/>
        </w:rPr>
      </w:pPr>
      <w:bookmarkStart w:id="113" w:name="ET_yor_5857_121"/>
      <w:r w:rsidRPr="009455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אני לא זוכר </w:t>
      </w:r>
      <w:bookmarkStart w:id="114" w:name="_ETM_Q1_893893"/>
      <w:bookmarkEnd w:id="114"/>
      <w:r>
        <w:rPr>
          <w:rFonts w:hint="cs"/>
          <w:rtl/>
          <w:lang w:eastAsia="he-IL"/>
        </w:rPr>
        <w:t xml:space="preserve">שאתה ידוע כאחד שאוהב שוקולד. 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15" w:name="ET_speaker_5069_122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מישהו אחר ידוע</w:t>
      </w:r>
      <w:bookmarkStart w:id="116" w:name="_ETM_Q1_896096"/>
      <w:bookmarkEnd w:id="116"/>
      <w:r>
        <w:rPr>
          <w:rFonts w:hint="cs"/>
          <w:rtl/>
          <w:lang w:eastAsia="he-IL"/>
        </w:rPr>
        <w:t xml:space="preserve"> כאוהב שוקולד. 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17" w:name="ET_speaker_5726_123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איפה הבעיה שלי? הדבר המתוק היחיד שנשאר לנו במדינה, גם את זה הממשלה רוצה לקחת לנו. 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9"/>
        <w:keepNext/>
        <w:rPr>
          <w:rtl/>
          <w:lang w:eastAsia="he-IL"/>
        </w:rPr>
      </w:pPr>
      <w:bookmarkStart w:id="118" w:name="ET_guest_880699_124"/>
      <w:r w:rsidRPr="009455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נחמן אש:</w:t>
      </w:r>
      <w:r w:rsidRPr="009455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F56C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את השינוי הזה ו</w:t>
      </w:r>
      <w:r w:rsidR="00F56C5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חשיבותו, בעיקר בהקשר </w:t>
      </w:r>
      <w:bookmarkStart w:id="119" w:name="_ETM_Q1_913933"/>
      <w:bookmarkEnd w:id="119"/>
      <w:r>
        <w:rPr>
          <w:rFonts w:hint="cs"/>
          <w:rtl/>
          <w:lang w:eastAsia="he-IL"/>
        </w:rPr>
        <w:t>של ילדים</w:t>
      </w:r>
      <w:r w:rsidR="00F56C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שנוכל לצמצם את השתייה הממותקת על ידי </w:t>
      </w:r>
      <w:bookmarkStart w:id="120" w:name="_ETM_Q1_916653"/>
      <w:bookmarkEnd w:id="120"/>
      <w:r>
        <w:rPr>
          <w:rFonts w:hint="cs"/>
          <w:rtl/>
          <w:lang w:eastAsia="he-IL"/>
        </w:rPr>
        <w:t xml:space="preserve">ילדים אני חושב שנעשה דבר גדול להרבה מאוד שנים. זה </w:t>
      </w:r>
      <w:bookmarkStart w:id="121" w:name="_ETM_Q1_923022"/>
      <w:bookmarkEnd w:id="121"/>
      <w:r>
        <w:rPr>
          <w:rFonts w:hint="cs"/>
          <w:rtl/>
          <w:lang w:eastAsia="he-IL"/>
        </w:rPr>
        <w:t>עניין של הרגלים. ככל שנוכל להתמודד עם ההרגלים האלה נצליח</w:t>
      </w:r>
      <w:bookmarkStart w:id="122" w:name="_ETM_Q1_925939"/>
      <w:bookmarkEnd w:id="122"/>
      <w:r>
        <w:rPr>
          <w:rFonts w:hint="cs"/>
          <w:rtl/>
          <w:lang w:eastAsia="he-IL"/>
        </w:rPr>
        <w:t xml:space="preserve"> יותר. כל המטרה שלנו בסופו של דבר היא למנוע מחלה,</w:t>
      </w:r>
      <w:bookmarkStart w:id="123" w:name="_ETM_Q1_932239"/>
      <w:bookmarkEnd w:id="123"/>
      <w:r>
        <w:rPr>
          <w:rFonts w:hint="cs"/>
          <w:rtl/>
          <w:lang w:eastAsia="he-IL"/>
        </w:rPr>
        <w:t xml:space="preserve"> שהיא מחלה קשה שגורמת לנכות. </w:t>
      </w:r>
      <w:r w:rsidR="00F56C5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אינטרס גדול שלנו כמדינה </w:t>
      </w:r>
      <w:bookmarkStart w:id="124" w:name="_ETM_Q1_939172"/>
      <w:bookmarkEnd w:id="124"/>
      <w:r>
        <w:rPr>
          <w:rFonts w:hint="cs"/>
          <w:rtl/>
          <w:lang w:eastAsia="he-IL"/>
        </w:rPr>
        <w:t xml:space="preserve">לעשות את זה. אני מקווה מאוד שנצליח בכך. 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6"/>
        <w:keepNext/>
        <w:rPr>
          <w:rtl/>
        </w:rPr>
      </w:pPr>
      <w:bookmarkStart w:id="125" w:name="ET_yor_5857_125"/>
      <w:r w:rsidRPr="009455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6" w:name="_ETM_Q1_942617"/>
      <w:bookmarkEnd w:id="126"/>
      <w:r>
        <w:rPr>
          <w:rFonts w:hint="cs"/>
          <w:rtl/>
          <w:lang w:eastAsia="he-IL"/>
        </w:rPr>
        <w:t>חבר'ה, לפני שאתם מתנגדים באופן אוטומטי, אני רוצה שתחשבו - - -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27" w:name="ET_speaker_5786_128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תחזור בך ממה שאמרת.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6"/>
        <w:keepNext/>
        <w:rPr>
          <w:rtl/>
        </w:rPr>
      </w:pPr>
      <w:bookmarkStart w:id="128" w:name="ET_yor_5857_127"/>
      <w:r w:rsidRPr="009455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כיוונתי אליך, אופיר. אני מתקן </w:t>
      </w:r>
      <w:bookmarkStart w:id="129" w:name="_ETM_Q1_962975"/>
      <w:bookmarkEnd w:id="129"/>
      <w:r>
        <w:rPr>
          <w:rFonts w:hint="cs"/>
          <w:rtl/>
          <w:lang w:eastAsia="he-IL"/>
        </w:rPr>
        <w:t>את עצמי: לכל אלה שעלולים להתנגד באופן אוטומטי - - -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30" w:name="ET_speaker_5726_129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אוטומטי כאן.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6"/>
        <w:keepNext/>
        <w:rPr>
          <w:rtl/>
        </w:rPr>
      </w:pPr>
      <w:bookmarkStart w:id="131" w:name="ET_yor_5857_130"/>
      <w:r w:rsidRPr="009455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שפשוט תיזכרו בתמונות שתלויות ליד </w:t>
      </w:r>
      <w:bookmarkStart w:id="132" w:name="_ETM_Q1_973252"/>
      <w:bookmarkEnd w:id="132"/>
      <w:r>
        <w:rPr>
          <w:rFonts w:hint="cs"/>
          <w:rtl/>
          <w:lang w:eastAsia="he-IL"/>
        </w:rPr>
        <w:t xml:space="preserve">הקופות בסופרמרקט, של אימהות שעומדות עם עגלות מלאות בשישיות של </w:t>
      </w:r>
      <w:bookmarkStart w:id="133" w:name="_ETM_Q1_977380"/>
      <w:bookmarkEnd w:id="133"/>
      <w:r>
        <w:rPr>
          <w:rFonts w:hint="cs"/>
          <w:rtl/>
          <w:lang w:eastAsia="he-IL"/>
        </w:rPr>
        <w:t>משקאות ממותקים, שבסופו של דבר מגיעים הביתה ונמצאים בבית והילדים</w:t>
      </w:r>
      <w:bookmarkStart w:id="134" w:name="_ETM_Q1_984650"/>
      <w:bookmarkEnd w:id="134"/>
      <w:r>
        <w:rPr>
          <w:rFonts w:hint="cs"/>
          <w:rtl/>
          <w:lang w:eastAsia="he-IL"/>
        </w:rPr>
        <w:t xml:space="preserve"> שותים את זה ללא שום בקרה. בסופו של דבר המספרים</w:t>
      </w:r>
      <w:bookmarkStart w:id="135" w:name="_ETM_Q1_992234"/>
      <w:bookmarkEnd w:id="135"/>
      <w:r>
        <w:rPr>
          <w:rFonts w:hint="cs"/>
          <w:rtl/>
          <w:lang w:eastAsia="he-IL"/>
        </w:rPr>
        <w:t xml:space="preserve"> על תחלואה בסוכרת והשמנה הם אלה שעומדים וצריכים לעמוד לנגד</w:t>
      </w:r>
      <w:bookmarkStart w:id="136" w:name="_ETM_Q1_997169"/>
      <w:bookmarkEnd w:id="136"/>
      <w:r>
        <w:rPr>
          <w:rFonts w:hint="cs"/>
          <w:rtl/>
          <w:lang w:eastAsia="he-IL"/>
        </w:rPr>
        <w:t xml:space="preserve"> עיני כל מי שיושב פה וכל מי שמקבל החלטות,</w:t>
      </w:r>
      <w:bookmarkStart w:id="137" w:name="_ETM_Q1_1003460"/>
      <w:bookmarkEnd w:id="137"/>
      <w:r>
        <w:rPr>
          <w:rFonts w:hint="cs"/>
          <w:rtl/>
          <w:lang w:eastAsia="he-IL"/>
        </w:rPr>
        <w:t xml:space="preserve"> כי אחרת אנחנו פשוט מזיקים לבריאותם של הילדים.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38" w:name="ET_speaker_5726_131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המנכ"ל, זה עבודת מטה שעשו במשך מספר שנים. </w:t>
      </w:r>
    </w:p>
    <w:p w:rsid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4"/>
        <w:keepNext/>
        <w:rPr>
          <w:rtl/>
        </w:rPr>
      </w:pPr>
      <w:bookmarkStart w:id="139" w:name="ET_speaker_5069_133"/>
      <w:r w:rsidRPr="0094555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5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נהייתם מפלגת הבריאות.</w:t>
      </w:r>
    </w:p>
    <w:p w:rsidR="0094555D" w:rsidRPr="0094555D" w:rsidRDefault="0094555D" w:rsidP="0094555D">
      <w:pPr>
        <w:rPr>
          <w:rtl/>
          <w:lang w:eastAsia="he-IL"/>
        </w:rPr>
      </w:pPr>
    </w:p>
    <w:p w:rsidR="0094555D" w:rsidRDefault="0094555D" w:rsidP="0094555D">
      <w:pPr>
        <w:pStyle w:val="af6"/>
        <w:keepNext/>
        <w:rPr>
          <w:rtl/>
        </w:rPr>
      </w:pPr>
      <w:bookmarkStart w:id="140" w:name="ET_yor_5857_132"/>
      <w:r w:rsidRPr="009455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94555D" w:rsidRDefault="0094555D" w:rsidP="0094555D">
      <w:pPr>
        <w:pStyle w:val="KeepWithNext"/>
        <w:rPr>
          <w:rtl/>
          <w:lang w:eastAsia="he-IL"/>
        </w:rPr>
      </w:pPr>
    </w:p>
    <w:p w:rsidR="0094555D" w:rsidRPr="0094555D" w:rsidRDefault="0094555D" w:rsidP="0094555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מי מציג?</w:t>
      </w:r>
    </w:p>
    <w:p w:rsidR="002619F7" w:rsidRDefault="002619F7" w:rsidP="002619F7">
      <w:pPr>
        <w:rPr>
          <w:rtl/>
          <w:lang w:eastAsia="he-IL"/>
        </w:rPr>
      </w:pPr>
      <w:bookmarkStart w:id="141" w:name="_ETM_Q1_1144659"/>
      <w:bookmarkStart w:id="142" w:name="_ETM_Q1_1144788"/>
      <w:bookmarkStart w:id="143" w:name="_ETM_Q1_1146448"/>
      <w:bookmarkStart w:id="144" w:name="_ETM_Q1_1146666"/>
      <w:bookmarkEnd w:id="141"/>
      <w:bookmarkEnd w:id="142"/>
      <w:bookmarkEnd w:id="143"/>
      <w:bookmarkEnd w:id="144"/>
    </w:p>
    <w:p w:rsidR="002619F7" w:rsidRDefault="002619F7" w:rsidP="002619F7">
      <w:pPr>
        <w:pStyle w:val="a4"/>
        <w:keepNext/>
        <w:rPr>
          <w:rtl/>
        </w:rPr>
      </w:pPr>
      <w:bookmarkStart w:id="145" w:name="ET_speaker_מורן_מגנאזי_348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61D51" w:rsidRDefault="0094555D" w:rsidP="00861D51">
      <w:pPr>
        <w:rPr>
          <w:rtl/>
          <w:lang w:eastAsia="he-IL"/>
        </w:rPr>
      </w:pPr>
      <w:bookmarkStart w:id="146" w:name="_ETM_Q1_1170613"/>
      <w:bookmarkStart w:id="147" w:name="_ETM_Q1_1170960"/>
      <w:bookmarkEnd w:id="146"/>
      <w:bookmarkEnd w:id="147"/>
      <w:r>
        <w:rPr>
          <w:rFonts w:hint="cs"/>
          <w:rtl/>
          <w:lang w:eastAsia="he-IL"/>
        </w:rPr>
        <w:t xml:space="preserve">שלום לכולם. אני ד"ר מורן </w:t>
      </w:r>
      <w:proofErr w:type="spellStart"/>
      <w:r>
        <w:rPr>
          <w:rFonts w:hint="cs"/>
          <w:rtl/>
          <w:lang w:eastAsia="he-IL"/>
        </w:rPr>
        <w:t>בלייכ</w:t>
      </w:r>
      <w:r w:rsidR="00861D51">
        <w:rPr>
          <w:rFonts w:hint="cs"/>
          <w:rtl/>
          <w:lang w:eastAsia="he-IL"/>
        </w:rPr>
        <w:t>פלד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מגנאזי</w:t>
      </w:r>
      <w:proofErr w:type="spellEnd"/>
      <w:r w:rsidR="00861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1D51">
        <w:rPr>
          <w:rFonts w:hint="cs"/>
          <w:rtl/>
          <w:lang w:eastAsia="he-IL"/>
        </w:rPr>
        <w:t xml:space="preserve">אני סגנית מנהלת אגף התזונה במשרד הבריאות. </w:t>
      </w:r>
    </w:p>
    <w:p w:rsidR="00861D51" w:rsidRDefault="00861D51" w:rsidP="00861D51">
      <w:pPr>
        <w:rPr>
          <w:rtl/>
          <w:lang w:eastAsia="he-IL"/>
        </w:rPr>
      </w:pPr>
    </w:p>
    <w:p w:rsidR="00861D51" w:rsidRDefault="00861D51" w:rsidP="00F56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</w:t>
      </w:r>
      <w:bookmarkStart w:id="148" w:name="_ETM_Q1_1088826"/>
      <w:bookmarkEnd w:id="148"/>
      <w:r>
        <w:rPr>
          <w:rFonts w:hint="cs"/>
          <w:rtl/>
          <w:lang w:eastAsia="he-IL"/>
        </w:rPr>
        <w:t xml:space="preserve">שהמהלך הזה, של מיסוי שתייה מזיקה, הוא מהלך מבורך, שמשרד </w:t>
      </w:r>
      <w:bookmarkStart w:id="149" w:name="_ETM_Q1_1093363"/>
      <w:bookmarkEnd w:id="149"/>
      <w:r>
        <w:rPr>
          <w:rFonts w:hint="cs"/>
          <w:rtl/>
          <w:lang w:eastAsia="he-IL"/>
        </w:rPr>
        <w:t xml:space="preserve">הבריאות לא רק תומך בו אלא הוא גם דיבר עליו </w:t>
      </w:r>
      <w:bookmarkStart w:id="150" w:name="_ETM_Q1_1094027"/>
      <w:bookmarkEnd w:id="150"/>
      <w:r>
        <w:rPr>
          <w:rFonts w:hint="cs"/>
          <w:rtl/>
          <w:lang w:eastAsia="he-IL"/>
        </w:rPr>
        <w:t xml:space="preserve">כמה שנים קודם, גם בוועדת ההסדרה. אנחנו יודעים שהשמנה ועודף </w:t>
      </w:r>
      <w:bookmarkStart w:id="151" w:name="_ETM_Q1_1101207"/>
      <w:bookmarkEnd w:id="151"/>
      <w:r>
        <w:rPr>
          <w:rFonts w:hint="cs"/>
          <w:rtl/>
          <w:lang w:eastAsia="he-IL"/>
        </w:rPr>
        <w:t xml:space="preserve">משקל בישראל נמצאים בשכיחות גבוהה מאוד. ביחס לעולם בהשמנת ילדים </w:t>
      </w:r>
      <w:bookmarkStart w:id="152" w:name="_ETM_Q1_1105905"/>
      <w:bookmarkEnd w:id="152"/>
      <w:r>
        <w:rPr>
          <w:rFonts w:hint="cs"/>
          <w:rtl/>
          <w:lang w:eastAsia="he-IL"/>
        </w:rPr>
        <w:t>אנחנו במקום גבוה מאוד, מקום שמיני לפי נתוני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גם בתוכנית המדדים הלאומית, השמנה גם בקרב מבוגרים, בקרב נשים</w:t>
      </w:r>
      <w:bookmarkStart w:id="153" w:name="_ETM_Q1_1113505"/>
      <w:bookmarkEnd w:id="153"/>
      <w:r>
        <w:rPr>
          <w:rFonts w:hint="cs"/>
          <w:rtl/>
          <w:lang w:eastAsia="he-IL"/>
        </w:rPr>
        <w:t xml:space="preserve"> ובקרב גברים, אנחנו מעל 50%. אנחנו יודעים שהשמנה היא גורם </w:t>
      </w:r>
      <w:bookmarkStart w:id="154" w:name="_ETM_Q1_1115611"/>
      <w:bookmarkEnd w:id="154"/>
      <w:r>
        <w:rPr>
          <w:rFonts w:hint="cs"/>
          <w:rtl/>
          <w:lang w:eastAsia="he-IL"/>
        </w:rPr>
        <w:t>סיכון מרכזי למחלות כמו סוכרת. אם עכשיו אנחנו בתקופת קורונה</w:t>
      </w:r>
      <w:bookmarkStart w:id="155" w:name="_ETM_Q1_1122531"/>
      <w:bookmarkEnd w:id="155"/>
      <w:r>
        <w:rPr>
          <w:rFonts w:hint="cs"/>
          <w:rtl/>
          <w:lang w:eastAsia="he-IL"/>
        </w:rPr>
        <w:t xml:space="preserve">, אנחנו יודעים שגם התחלואה בקורונה והסיבוכים מקורונה הרבה יותר </w:t>
      </w:r>
      <w:bookmarkStart w:id="156" w:name="_ETM_Q1_1126645"/>
      <w:bookmarkEnd w:id="156"/>
      <w:r>
        <w:rPr>
          <w:rFonts w:hint="cs"/>
          <w:rtl/>
          <w:lang w:eastAsia="he-IL"/>
        </w:rPr>
        <w:t xml:space="preserve">קשים כשמדובר על השמנה. </w:t>
      </w:r>
      <w:bookmarkStart w:id="157" w:name="_ETM_Q1_1129274"/>
      <w:bookmarkEnd w:id="157"/>
    </w:p>
    <w:p w:rsidR="00861D51" w:rsidRDefault="00861D51" w:rsidP="00861D51">
      <w:pPr>
        <w:rPr>
          <w:rtl/>
          <w:lang w:eastAsia="he-IL"/>
        </w:rPr>
      </w:pPr>
      <w:bookmarkStart w:id="158" w:name="_ETM_Q1_1129351"/>
      <w:bookmarkEnd w:id="158"/>
    </w:p>
    <w:p w:rsidR="00861D51" w:rsidRDefault="00861D51" w:rsidP="00861D51">
      <w:pPr>
        <w:pStyle w:val="a4"/>
        <w:keepNext/>
        <w:rPr>
          <w:rtl/>
        </w:rPr>
      </w:pPr>
      <w:bookmarkStart w:id="159" w:name="ET_speaker_5561_134"/>
      <w:r w:rsidRPr="00861D5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מיצים שאינם ממותקים.</w:t>
      </w:r>
    </w:p>
    <w:p w:rsidR="00861D51" w:rsidRDefault="00861D51" w:rsidP="00861D51">
      <w:pPr>
        <w:rPr>
          <w:rtl/>
          <w:lang w:eastAsia="he-IL"/>
        </w:rPr>
      </w:pPr>
    </w:p>
    <w:p w:rsidR="00861D51" w:rsidRDefault="00861D51" w:rsidP="00861D51">
      <w:pPr>
        <w:pStyle w:val="af9"/>
        <w:keepNext/>
        <w:rPr>
          <w:rtl/>
          <w:lang w:eastAsia="he-IL"/>
        </w:rPr>
      </w:pPr>
      <w:bookmarkStart w:id="160" w:name="ET_guest_882712_135"/>
      <w:r w:rsidRPr="00861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61D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</w:t>
      </w:r>
      <w:bookmarkStart w:id="161" w:name="_ETM_Q1_1134134"/>
      <w:bookmarkEnd w:id="161"/>
      <w:r>
        <w:rPr>
          <w:rFonts w:hint="cs"/>
          <w:rtl/>
          <w:lang w:eastAsia="he-IL"/>
        </w:rPr>
        <w:t>על תחליפי הסוכר. זה דיון  מאוד קריטי.</w:t>
      </w:r>
    </w:p>
    <w:p w:rsidR="00861D51" w:rsidRDefault="00861D51" w:rsidP="00861D51">
      <w:pPr>
        <w:rPr>
          <w:rtl/>
          <w:lang w:eastAsia="he-IL"/>
        </w:rPr>
      </w:pPr>
    </w:p>
    <w:p w:rsidR="00861D51" w:rsidRDefault="00861D51" w:rsidP="00861D51">
      <w:pPr>
        <w:pStyle w:val="a4"/>
        <w:keepNext/>
        <w:rPr>
          <w:rtl/>
        </w:rPr>
      </w:pPr>
      <w:bookmarkStart w:id="162" w:name="ET_speaker_5726_136"/>
      <w:r w:rsidRPr="00861D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על תחליפי סוכר. נדבר גם על מיצים טבעיים לגמרי.</w:t>
      </w:r>
    </w:p>
    <w:p w:rsidR="00861D51" w:rsidRDefault="00861D51" w:rsidP="00861D51">
      <w:pPr>
        <w:rPr>
          <w:rtl/>
          <w:lang w:eastAsia="he-IL"/>
        </w:rPr>
      </w:pPr>
    </w:p>
    <w:p w:rsidR="00861D51" w:rsidRDefault="00861D51" w:rsidP="00861D51">
      <w:pPr>
        <w:pStyle w:val="af9"/>
        <w:keepNext/>
        <w:rPr>
          <w:rtl/>
          <w:lang w:eastAsia="he-IL"/>
        </w:rPr>
      </w:pPr>
      <w:bookmarkStart w:id="163" w:name="ET_guest_882712_137"/>
      <w:r w:rsidRPr="00861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61D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</w:t>
      </w:r>
      <w:bookmarkStart w:id="164" w:name="_ETM_Q1_1142381"/>
      <w:bookmarkEnd w:id="164"/>
      <w:r>
        <w:rPr>
          <w:rFonts w:hint="cs"/>
          <w:rtl/>
          <w:lang w:eastAsia="he-IL"/>
        </w:rPr>
        <w:t xml:space="preserve">הכול. </w:t>
      </w:r>
    </w:p>
    <w:p w:rsidR="00861D51" w:rsidRDefault="00861D51" w:rsidP="00861D51">
      <w:pPr>
        <w:rPr>
          <w:rtl/>
          <w:lang w:eastAsia="he-IL"/>
        </w:rPr>
      </w:pPr>
    </w:p>
    <w:p w:rsidR="00861D51" w:rsidRDefault="00861D51" w:rsidP="00861D51">
      <w:pPr>
        <w:pStyle w:val="a4"/>
        <w:keepNext/>
        <w:rPr>
          <w:rtl/>
        </w:rPr>
      </w:pPr>
      <w:bookmarkStart w:id="165" w:name="ET_speaker_5069_138"/>
      <w:r w:rsidRPr="00861D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1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סטנדרטים של המשרד. ברפורמה של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היו גם </w:t>
      </w:r>
      <w:bookmarkStart w:id="166" w:name="_ETM_Q1_1143500"/>
      <w:bookmarkEnd w:id="166"/>
      <w:r>
        <w:rPr>
          <w:rFonts w:hint="cs"/>
          <w:rtl/>
          <w:lang w:eastAsia="he-IL"/>
        </w:rPr>
        <w:t>סטנדרטים. למה זה השתנה?</w:t>
      </w:r>
    </w:p>
    <w:p w:rsidR="00861D51" w:rsidRDefault="00861D51" w:rsidP="00861D51">
      <w:pPr>
        <w:rPr>
          <w:rtl/>
          <w:lang w:eastAsia="he-IL"/>
        </w:rPr>
      </w:pPr>
      <w:bookmarkStart w:id="167" w:name="_ETM_Q1_1145556"/>
      <w:bookmarkStart w:id="168" w:name="_ETM_Q1_1145612"/>
      <w:bookmarkEnd w:id="167"/>
      <w:bookmarkEnd w:id="168"/>
    </w:p>
    <w:p w:rsidR="00861D51" w:rsidRDefault="00861D51" w:rsidP="00861D51">
      <w:pPr>
        <w:pStyle w:val="af9"/>
        <w:keepNext/>
        <w:rPr>
          <w:rtl/>
          <w:lang w:eastAsia="he-IL"/>
        </w:rPr>
      </w:pPr>
      <w:bookmarkStart w:id="169" w:name="ET_guest_882712_139"/>
      <w:r w:rsidRPr="00861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61D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861D51" w:rsidRDefault="00861D51" w:rsidP="00861D51">
      <w:pPr>
        <w:pStyle w:val="KeepWithNext"/>
        <w:rPr>
          <w:rtl/>
          <w:lang w:eastAsia="he-IL"/>
        </w:rPr>
      </w:pPr>
    </w:p>
    <w:p w:rsidR="00861D51" w:rsidRDefault="00861D51" w:rsidP="00861D51">
      <w:pPr>
        <w:rPr>
          <w:rtl/>
          <w:lang w:eastAsia="he-IL"/>
        </w:rPr>
      </w:pPr>
      <w:bookmarkStart w:id="170" w:name="_ETM_Q1_1147199"/>
      <w:bookmarkStart w:id="171" w:name="_ETM_Q1_1147232"/>
      <w:bookmarkEnd w:id="170"/>
      <w:bookmarkEnd w:id="171"/>
      <w:r>
        <w:rPr>
          <w:rFonts w:hint="cs"/>
          <w:rtl/>
          <w:lang w:eastAsia="he-IL"/>
        </w:rPr>
        <w:t xml:space="preserve">תיכף נדבר על הרפורמה. </w:t>
      </w:r>
    </w:p>
    <w:p w:rsidR="00861D51" w:rsidRPr="00861D51" w:rsidRDefault="00861D51" w:rsidP="00861D51">
      <w:pPr>
        <w:rPr>
          <w:rtl/>
          <w:lang w:eastAsia="he-IL"/>
        </w:rPr>
      </w:pPr>
      <w:bookmarkStart w:id="172" w:name="_ETM_Q1_1150962"/>
      <w:bookmarkStart w:id="173" w:name="_ETM_Q1_1151049"/>
      <w:bookmarkEnd w:id="172"/>
      <w:bookmarkEnd w:id="173"/>
    </w:p>
    <w:p w:rsidR="00861D51" w:rsidRDefault="007C63FF" w:rsidP="00861D51">
      <w:pPr>
        <w:rPr>
          <w:rtl/>
          <w:lang w:eastAsia="he-IL"/>
        </w:rPr>
      </w:pPr>
      <w:bookmarkStart w:id="174" w:name="_ETM_Q1_1129418"/>
      <w:bookmarkStart w:id="175" w:name="_ETM_Q1_1129461"/>
      <w:bookmarkEnd w:id="174"/>
      <w:bookmarkEnd w:id="175"/>
      <w:r>
        <w:rPr>
          <w:rFonts w:hint="cs"/>
          <w:rtl/>
          <w:lang w:eastAsia="he-IL"/>
        </w:rPr>
        <w:t xml:space="preserve">רואים </w:t>
      </w:r>
      <w:r w:rsidR="00861D51">
        <w:rPr>
          <w:rFonts w:hint="cs"/>
          <w:rtl/>
          <w:lang w:eastAsia="he-IL"/>
        </w:rPr>
        <w:t xml:space="preserve">השמנה חמורה בילדים. ככל שהמצב </w:t>
      </w:r>
      <w:r>
        <w:rPr>
          <w:rFonts w:hint="cs"/>
          <w:rtl/>
          <w:lang w:eastAsia="he-IL"/>
        </w:rPr>
        <w:t>הכלכלי-חברתי נמוך יותר אנחנו רואים שההשמנה גדולה יותר, כאשר כמובן זה משפיע על ההמשך, גם על מחלות בעתיד.</w:t>
      </w:r>
    </w:p>
    <w:p w:rsidR="00861D51" w:rsidRDefault="00861D51" w:rsidP="00861D51">
      <w:pPr>
        <w:rPr>
          <w:rtl/>
          <w:lang w:eastAsia="he-IL"/>
        </w:rPr>
      </w:pPr>
    </w:p>
    <w:p w:rsidR="002619F7" w:rsidRDefault="007C63FF" w:rsidP="00F56C51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מדדי הגדילה של משרד הבריאות</w:t>
      </w:r>
      <w:r w:rsidR="00F56C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בכית</w:t>
      </w:r>
      <w:r w:rsidR="00F56C5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א' ו-ז', אנחנו רואים ש</w:t>
      </w:r>
      <w:r w:rsidR="002619F7">
        <w:rPr>
          <w:rtl/>
          <w:lang w:eastAsia="he-IL"/>
        </w:rPr>
        <w:t>ה</w:t>
      </w:r>
      <w:bookmarkStart w:id="176" w:name="_ETM_Q1_1171146"/>
      <w:bookmarkEnd w:id="176"/>
      <w:r w:rsidR="002619F7">
        <w:rPr>
          <w:rtl/>
          <w:lang w:eastAsia="he-IL"/>
        </w:rPr>
        <w:t xml:space="preserve">אחוזים </w:t>
      </w:r>
      <w:r>
        <w:rPr>
          <w:rFonts w:hint="cs"/>
          <w:rtl/>
          <w:lang w:eastAsia="he-IL"/>
        </w:rPr>
        <w:t xml:space="preserve">גבוהים </w:t>
      </w:r>
      <w:r w:rsidR="002619F7"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בכיתה א' ואפילו עולים עוד יותר בכיתה ז', כאשר במגזר הערבי הם עולים באחוזים הרבה יותר גבוהים: 37% מן </w:t>
      </w:r>
      <w:bookmarkStart w:id="177" w:name="_ETM_Q1_1175477"/>
      <w:bookmarkEnd w:id="177"/>
      <w:r>
        <w:rPr>
          <w:rFonts w:hint="cs"/>
          <w:rtl/>
          <w:lang w:eastAsia="he-IL"/>
        </w:rPr>
        <w:t xml:space="preserve">הילדים בכיתה ז' במגזר הערבי עם עודף משקל והשמנה, ו-28% במגזר היהודי. אנחנו יודעים שכאשר יש השמנה בגיל הילדות </w:t>
      </w:r>
      <w:bookmarkStart w:id="178" w:name="_ETM_Q1_1185261"/>
      <w:bookmarkEnd w:id="178"/>
      <w:r>
        <w:rPr>
          <w:rFonts w:hint="cs"/>
          <w:rtl/>
          <w:lang w:eastAsia="he-IL"/>
        </w:rPr>
        <w:t xml:space="preserve">זה כמובן ממשיך גם הלאה ומלווה בכל המחלות הכרוניות שאנחנו </w:t>
      </w:r>
      <w:bookmarkStart w:id="179" w:name="_ETM_Q1_1190801"/>
      <w:bookmarkEnd w:id="179"/>
      <w:r>
        <w:rPr>
          <w:rFonts w:hint="cs"/>
          <w:rtl/>
          <w:lang w:eastAsia="he-IL"/>
        </w:rPr>
        <w:t>מכירים.</w:t>
      </w:r>
      <w:bookmarkStart w:id="180" w:name="_ETM_Q1_1193870"/>
      <w:bookmarkEnd w:id="180"/>
    </w:p>
    <w:p w:rsidR="007C63FF" w:rsidRDefault="007C63FF" w:rsidP="007C63FF">
      <w:pPr>
        <w:rPr>
          <w:rtl/>
          <w:lang w:eastAsia="he-IL"/>
        </w:rPr>
      </w:pPr>
      <w:bookmarkStart w:id="181" w:name="_ETM_Q1_1193946"/>
      <w:bookmarkStart w:id="182" w:name="_ETM_Q1_1193998"/>
      <w:bookmarkEnd w:id="181"/>
      <w:bookmarkEnd w:id="182"/>
    </w:p>
    <w:p w:rsidR="007C63FF" w:rsidRDefault="007C63FF" w:rsidP="007C63FF">
      <w:pPr>
        <w:rPr>
          <w:rtl/>
          <w:lang w:eastAsia="he-IL"/>
        </w:rPr>
      </w:pPr>
      <w:bookmarkStart w:id="183" w:name="_ETM_Q1_1194065"/>
      <w:bookmarkEnd w:id="183"/>
      <w:r>
        <w:rPr>
          <w:rFonts w:hint="cs"/>
          <w:rtl/>
          <w:lang w:eastAsia="he-IL"/>
        </w:rPr>
        <w:t>אם אנחנו מסתכלים לאורך השנים, שזאת מגמה מטרידה מאוד - - -</w:t>
      </w:r>
    </w:p>
    <w:p w:rsidR="002619F7" w:rsidRDefault="002619F7" w:rsidP="002619F7">
      <w:pPr>
        <w:rPr>
          <w:rtl/>
          <w:lang w:eastAsia="he-IL"/>
        </w:rPr>
      </w:pPr>
      <w:bookmarkStart w:id="184" w:name="_ETM_Q1_1196032"/>
      <w:bookmarkStart w:id="185" w:name="_ETM_Q1_1196327"/>
      <w:bookmarkStart w:id="186" w:name="_ETM_Q1_1197869"/>
      <w:bookmarkEnd w:id="184"/>
      <w:bookmarkEnd w:id="185"/>
      <w:bookmarkEnd w:id="186"/>
    </w:p>
    <w:p w:rsidR="002619F7" w:rsidRDefault="002619F7" w:rsidP="002619F7">
      <w:pPr>
        <w:pStyle w:val="a4"/>
        <w:keepNext/>
        <w:rPr>
          <w:rtl/>
        </w:rPr>
      </w:pPr>
      <w:bookmarkStart w:id="187" w:name="ET_speaker_5561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88" w:name="_ETM_Q1_1198646"/>
      <w:bookmarkEnd w:id="188"/>
      <w:r>
        <w:rPr>
          <w:rtl/>
          <w:lang w:eastAsia="he-IL"/>
        </w:rPr>
        <w:t>מ</w:t>
      </w:r>
      <w:bookmarkStart w:id="189" w:name="_ETM_Q1_1198754"/>
      <w:bookmarkEnd w:id="189"/>
      <w:r>
        <w:rPr>
          <w:rtl/>
          <w:lang w:eastAsia="he-IL"/>
        </w:rPr>
        <w:t xml:space="preserve">ה אין </w:t>
      </w:r>
      <w:r w:rsidR="007C63FF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הגדרה </w:t>
      </w:r>
      <w:bookmarkStart w:id="190" w:name="_ETM_Q1_1200417"/>
      <w:bookmarkEnd w:id="190"/>
      <w:r>
        <w:rPr>
          <w:rtl/>
          <w:lang w:eastAsia="he-IL"/>
        </w:rPr>
        <w:t>של החרדים?</w:t>
      </w:r>
      <w:r w:rsidR="007C63FF">
        <w:rPr>
          <w:rFonts w:hint="cs"/>
          <w:rtl/>
          <w:lang w:eastAsia="he-IL"/>
        </w:rPr>
        <w:t xml:space="preserve"> </w:t>
      </w:r>
    </w:p>
    <w:p w:rsidR="002619F7" w:rsidRDefault="002619F7" w:rsidP="002619F7">
      <w:pPr>
        <w:rPr>
          <w:rtl/>
          <w:lang w:eastAsia="he-IL"/>
        </w:rPr>
      </w:pPr>
      <w:bookmarkStart w:id="191" w:name="_ETM_Q1_1222049"/>
      <w:bookmarkStart w:id="192" w:name="_ETM_Q1_1222186"/>
      <w:bookmarkStart w:id="193" w:name="_ETM_Q1_1223351"/>
      <w:bookmarkEnd w:id="191"/>
      <w:bookmarkEnd w:id="192"/>
      <w:bookmarkEnd w:id="193"/>
    </w:p>
    <w:p w:rsidR="002619F7" w:rsidRDefault="002619F7" w:rsidP="002619F7">
      <w:pPr>
        <w:pStyle w:val="a4"/>
        <w:keepNext/>
        <w:rPr>
          <w:rtl/>
        </w:rPr>
      </w:pPr>
      <w:bookmarkStart w:id="194" w:name="ET_speaker_מורן_מגנאזי_350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7C63FF" w:rsidRDefault="007C63FF" w:rsidP="002619F7">
      <w:pPr>
        <w:rPr>
          <w:rtl/>
          <w:lang w:eastAsia="he-IL"/>
        </w:rPr>
      </w:pPr>
      <w:bookmarkStart w:id="195" w:name="_ETM_Q1_1224145"/>
      <w:bookmarkStart w:id="196" w:name="_ETM_Q1_1224240"/>
      <w:bookmarkEnd w:id="195"/>
      <w:bookmarkEnd w:id="196"/>
      <w:r>
        <w:rPr>
          <w:rFonts w:hint="cs"/>
          <w:rtl/>
          <w:lang w:eastAsia="he-IL"/>
        </w:rPr>
        <w:t xml:space="preserve">תיכף נדבר גם על המגזר החרדי. כל המגזרים, המגזר הערבי, החרדי, היהודי, כולם, המס הזה הוא לטובת </w:t>
      </w:r>
      <w:bookmarkStart w:id="197" w:name="_ETM_Q1_1219632"/>
      <w:bookmarkEnd w:id="197"/>
      <w:r>
        <w:rPr>
          <w:rFonts w:hint="cs"/>
          <w:rtl/>
          <w:lang w:eastAsia="he-IL"/>
        </w:rPr>
        <w:t xml:space="preserve">בריאות הציבור. </w:t>
      </w:r>
    </w:p>
    <w:p w:rsidR="007C63FF" w:rsidRDefault="007C63FF" w:rsidP="002619F7">
      <w:pPr>
        <w:rPr>
          <w:rtl/>
          <w:lang w:eastAsia="he-IL"/>
        </w:rPr>
      </w:pPr>
    </w:p>
    <w:p w:rsidR="007C63FF" w:rsidRDefault="007C63FF" w:rsidP="007C63FF">
      <w:pPr>
        <w:pStyle w:val="a4"/>
        <w:keepNext/>
        <w:rPr>
          <w:rtl/>
        </w:rPr>
      </w:pPr>
      <w:bookmarkStart w:id="198" w:name="ET_speaker_5561_139"/>
      <w:r w:rsidRPr="007C63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6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ויכוח. שאלתי רק למה החרדים לא נמצאים פה.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f9"/>
        <w:keepNext/>
        <w:rPr>
          <w:rtl/>
          <w:lang w:eastAsia="he-IL"/>
        </w:rPr>
      </w:pPr>
      <w:bookmarkStart w:id="199" w:name="ET_guest_882712_140"/>
      <w:r w:rsidRPr="007C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7C6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2619F7" w:rsidRDefault="002619F7" w:rsidP="007C63FF">
      <w:pPr>
        <w:rPr>
          <w:rtl/>
          <w:lang w:eastAsia="he-IL"/>
        </w:rPr>
      </w:pPr>
      <w:r>
        <w:rPr>
          <w:rtl/>
          <w:lang w:eastAsia="he-IL"/>
        </w:rPr>
        <w:t>לגבי נתוני</w:t>
      </w:r>
      <w:r w:rsidR="007C63FF">
        <w:rPr>
          <w:rFonts w:hint="cs"/>
          <w:rtl/>
          <w:lang w:eastAsia="he-IL"/>
        </w:rPr>
        <w:t xml:space="preserve"> גדילה</w:t>
      </w:r>
      <w:r>
        <w:rPr>
          <w:rtl/>
          <w:lang w:eastAsia="he-IL"/>
        </w:rPr>
        <w:t xml:space="preserve"> </w:t>
      </w:r>
      <w:r w:rsidR="007C63FF">
        <w:rPr>
          <w:rFonts w:hint="cs"/>
          <w:rtl/>
          <w:lang w:eastAsia="he-IL"/>
        </w:rPr>
        <w:t xml:space="preserve">– אצל חרדים </w:t>
      </w:r>
      <w:r>
        <w:rPr>
          <w:rtl/>
          <w:lang w:eastAsia="he-IL"/>
        </w:rPr>
        <w:t xml:space="preserve">יש פחות השמנה </w:t>
      </w:r>
      <w:r w:rsidR="007C63FF">
        <w:rPr>
          <w:rFonts w:hint="cs"/>
          <w:rtl/>
          <w:lang w:eastAsia="he-IL"/>
        </w:rPr>
        <w:t>בגיל הילדות. בגיל המבוגר - - -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4"/>
        <w:keepNext/>
        <w:rPr>
          <w:rtl/>
        </w:rPr>
      </w:pPr>
      <w:bookmarkStart w:id="200" w:name="ET_speaker_5561_141"/>
      <w:r w:rsidRPr="007C63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C6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בגלל שקודם היו דברים שיש אצל החרדים יותר.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4"/>
        <w:keepNext/>
        <w:rPr>
          <w:rtl/>
        </w:rPr>
      </w:pPr>
      <w:bookmarkStart w:id="201" w:name="ET_speaker_5726_142"/>
      <w:r w:rsidRPr="007C63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6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תמסו את הטרופיות, תמסו רק את הבקבוקים הגדולים.</w:t>
      </w:r>
      <w:r w:rsidR="00F56C51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f9"/>
        <w:keepNext/>
        <w:rPr>
          <w:rtl/>
          <w:lang w:eastAsia="he-IL"/>
        </w:rPr>
      </w:pPr>
      <w:bookmarkStart w:id="202" w:name="ET_guest_882712_143"/>
      <w:r w:rsidRPr="007C63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7C6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לאורך השנים אנחנו רואים שיש עלייה בשכיחות ההשמנה גם - - -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4"/>
        <w:keepNext/>
        <w:rPr>
          <w:rtl/>
        </w:rPr>
      </w:pPr>
      <w:bookmarkStart w:id="203" w:name="ET_speaker_5069_144"/>
      <w:r w:rsidRPr="007C63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C6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P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שלך אז גם על זה ייקחו מס.</w:t>
      </w:r>
    </w:p>
    <w:p w:rsidR="007C63FF" w:rsidRDefault="007C63FF" w:rsidP="002619F7">
      <w:pPr>
        <w:rPr>
          <w:rtl/>
          <w:lang w:eastAsia="he-IL"/>
        </w:rPr>
      </w:pPr>
      <w:bookmarkStart w:id="204" w:name="_ETM_Q1_1380008"/>
      <w:bookmarkStart w:id="205" w:name="_ETM_Q1_1380095"/>
      <w:bookmarkStart w:id="206" w:name="_ETM_Q1_1383224"/>
      <w:bookmarkEnd w:id="204"/>
      <w:bookmarkEnd w:id="205"/>
      <w:bookmarkEnd w:id="206"/>
    </w:p>
    <w:p w:rsidR="007C63FF" w:rsidRDefault="007C63FF" w:rsidP="007C63FF">
      <w:pPr>
        <w:pStyle w:val="af9"/>
        <w:keepNext/>
        <w:rPr>
          <w:rtl/>
          <w:lang w:eastAsia="he-IL"/>
        </w:rPr>
      </w:pPr>
      <w:bookmarkStart w:id="207" w:name="ET_guest_882712_145"/>
      <w:r w:rsidRPr="007C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7C6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על </w:t>
      </w:r>
      <w:bookmarkStart w:id="208" w:name="_ETM_Q1_1252192"/>
      <w:bookmarkEnd w:id="208"/>
      <w:r>
        <w:rPr>
          <w:rFonts w:hint="cs"/>
          <w:rtl/>
          <w:lang w:eastAsia="he-IL"/>
        </w:rPr>
        <w:t xml:space="preserve">המגזר הערבי אנחנו רואים שהשכיחות עולה. 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f6"/>
        <w:keepNext/>
        <w:rPr>
          <w:rtl/>
        </w:rPr>
      </w:pPr>
      <w:bookmarkStart w:id="209" w:name="ET_yor_5857_146"/>
      <w:r w:rsidRPr="007C63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6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אשר, אני מבקש, בלי לנהל ישיבות משנה עם חבר הכנסת האוזר.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4"/>
        <w:keepNext/>
        <w:rPr>
          <w:rtl/>
        </w:rPr>
      </w:pPr>
      <w:bookmarkStart w:id="210" w:name="ET_speaker_5069_147"/>
      <w:r w:rsidRPr="007C63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C6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לו שלא ידבר על ההנקה כי ייקחו גם על זה מס.</w:t>
      </w:r>
    </w:p>
    <w:p w:rsidR="007C63FF" w:rsidRDefault="007C63FF" w:rsidP="007C63FF">
      <w:pPr>
        <w:rPr>
          <w:rtl/>
          <w:lang w:eastAsia="he-IL"/>
        </w:rPr>
      </w:pPr>
    </w:p>
    <w:p w:rsidR="007C63FF" w:rsidRDefault="007C63FF" w:rsidP="007C63FF">
      <w:pPr>
        <w:pStyle w:val="af9"/>
        <w:keepNext/>
        <w:rPr>
          <w:rtl/>
          <w:lang w:eastAsia="he-IL"/>
        </w:rPr>
      </w:pPr>
      <w:bookmarkStart w:id="211" w:name="ET_guest_882712_148"/>
      <w:r w:rsidRPr="007C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7C6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7C63FF" w:rsidRDefault="007C63FF" w:rsidP="007C63FF">
      <w:pPr>
        <w:pStyle w:val="KeepWithNext"/>
        <w:rPr>
          <w:rtl/>
          <w:lang w:eastAsia="he-IL"/>
        </w:rPr>
      </w:pPr>
    </w:p>
    <w:p w:rsidR="007C63FF" w:rsidRDefault="007C63FF" w:rsidP="007C6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הנקה. </w:t>
      </w:r>
    </w:p>
    <w:p w:rsidR="00B46BCC" w:rsidRDefault="00B46BCC" w:rsidP="007C63FF">
      <w:pPr>
        <w:rPr>
          <w:rtl/>
          <w:lang w:eastAsia="he-IL"/>
        </w:rPr>
      </w:pPr>
    </w:p>
    <w:p w:rsidR="00B46BCC" w:rsidRDefault="00B46BCC" w:rsidP="00B46BCC">
      <w:pPr>
        <w:pStyle w:val="a4"/>
        <w:keepNext/>
        <w:rPr>
          <w:rtl/>
        </w:rPr>
      </w:pPr>
      <w:bookmarkStart w:id="212" w:name="ET_speaker_5774_149"/>
      <w:r w:rsidRPr="00B46BC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4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אולי נתון מעניין מאוד. </w:t>
      </w:r>
    </w:p>
    <w:p w:rsidR="00B46BCC" w:rsidRDefault="00B46BCC" w:rsidP="00B46BCC">
      <w:pPr>
        <w:rPr>
          <w:rtl/>
          <w:lang w:eastAsia="he-IL"/>
        </w:rPr>
      </w:pPr>
    </w:p>
    <w:p w:rsidR="00B46BCC" w:rsidRDefault="00B46BCC" w:rsidP="00B46BCC">
      <w:pPr>
        <w:pStyle w:val="a4"/>
        <w:keepNext/>
        <w:rPr>
          <w:rtl/>
        </w:rPr>
      </w:pPr>
      <w:bookmarkStart w:id="213" w:name="ET_speaker_5069_150"/>
      <w:r w:rsidRPr="00B46B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החרדים מעניינים מאוד, תדע לך. </w:t>
      </w:r>
    </w:p>
    <w:p w:rsidR="00B46BCC" w:rsidRDefault="00B46BCC" w:rsidP="00B46BCC">
      <w:pPr>
        <w:rPr>
          <w:rtl/>
          <w:lang w:eastAsia="he-IL"/>
        </w:rPr>
      </w:pPr>
    </w:p>
    <w:p w:rsidR="00B46BCC" w:rsidRDefault="00B46BCC" w:rsidP="00B46BCC">
      <w:pPr>
        <w:pStyle w:val="af6"/>
        <w:keepNext/>
        <w:rPr>
          <w:rtl/>
        </w:rPr>
      </w:pPr>
      <w:bookmarkStart w:id="214" w:name="ET_yor_5857_151"/>
      <w:r w:rsidRPr="00B46B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רצה מהר מאוד מבחינת הנתונים. חשוב  מאוד שנתמקד בנתונים.</w:t>
      </w:r>
      <w:bookmarkStart w:id="215" w:name="_ETM_Q1_1283364"/>
      <w:bookmarkEnd w:id="215"/>
    </w:p>
    <w:p w:rsidR="00B46BCC" w:rsidRDefault="00B46BCC" w:rsidP="00B46BCC">
      <w:pPr>
        <w:rPr>
          <w:rtl/>
          <w:lang w:eastAsia="he-IL"/>
        </w:rPr>
      </w:pPr>
      <w:bookmarkStart w:id="216" w:name="_ETM_Q1_1283432"/>
      <w:bookmarkEnd w:id="216"/>
    </w:p>
    <w:p w:rsidR="00B46BCC" w:rsidRDefault="00B46BCC" w:rsidP="00B46BCC">
      <w:pPr>
        <w:pStyle w:val="af9"/>
        <w:keepNext/>
        <w:rPr>
          <w:rtl/>
          <w:lang w:eastAsia="he-IL"/>
        </w:rPr>
      </w:pPr>
      <w:bookmarkStart w:id="217" w:name="ET_guest_882712_152"/>
      <w:r w:rsidRPr="00B4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46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בסדר גמור. המס הזה חל </w:t>
      </w:r>
      <w:bookmarkStart w:id="218" w:name="_ETM_Q1_1285505"/>
      <w:bookmarkEnd w:id="218"/>
      <w:r>
        <w:rPr>
          <w:rFonts w:hint="cs"/>
          <w:rtl/>
          <w:lang w:eastAsia="he-IL"/>
        </w:rPr>
        <w:t xml:space="preserve">על כולם. אנחנו מדברים פה על  נתונים של סקר </w:t>
      </w:r>
      <w:r>
        <w:rPr>
          <w:rFonts w:hint="cs"/>
          <w:lang w:eastAsia="he-IL"/>
        </w:rPr>
        <w:t>HBSC</w:t>
      </w:r>
      <w:r>
        <w:rPr>
          <w:rFonts w:hint="cs"/>
          <w:rtl/>
          <w:lang w:eastAsia="he-IL"/>
        </w:rPr>
        <w:t>, נתוני שתייה לגבי ילדים בני 11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15. אנחנו רואים </w:t>
      </w:r>
      <w:bookmarkStart w:id="219" w:name="_ETM_Q1_1293116"/>
      <w:bookmarkEnd w:id="219"/>
      <w:r>
        <w:rPr>
          <w:rFonts w:hint="cs"/>
          <w:rtl/>
          <w:lang w:eastAsia="he-IL"/>
        </w:rPr>
        <w:t>ש-32% מן הבנות ו-28% מן הבנים דיווחו שהם שותים ע</w:t>
      </w:r>
      <w:bookmarkStart w:id="220" w:name="_ETM_Q1_1301614"/>
      <w:bookmarkEnd w:id="220"/>
      <w:r>
        <w:rPr>
          <w:rFonts w:hint="cs"/>
          <w:rtl/>
          <w:lang w:eastAsia="he-IL"/>
        </w:rPr>
        <w:t xml:space="preserve">ל בסיס קבוע, לפחות פעם ביום, משקה ממותק. ב-2019 אנחנו </w:t>
      </w:r>
      <w:bookmarkStart w:id="221" w:name="_ETM_Q1_1305239"/>
      <w:bookmarkEnd w:id="221"/>
      <w:r>
        <w:rPr>
          <w:rFonts w:hint="cs"/>
          <w:rtl/>
          <w:lang w:eastAsia="he-IL"/>
        </w:rPr>
        <w:t xml:space="preserve">רואים שזה ממשיך לעלות. במגזר הערבי יש עלייה. </w:t>
      </w:r>
    </w:p>
    <w:p w:rsidR="00B46BCC" w:rsidRDefault="00B46BCC" w:rsidP="00B46BCC">
      <w:pPr>
        <w:rPr>
          <w:rtl/>
          <w:lang w:eastAsia="he-IL"/>
        </w:rPr>
      </w:pPr>
      <w:bookmarkStart w:id="222" w:name="_ETM_Q1_1310451"/>
      <w:bookmarkStart w:id="223" w:name="_ETM_Q1_1310522"/>
      <w:bookmarkEnd w:id="222"/>
      <w:bookmarkEnd w:id="223"/>
    </w:p>
    <w:p w:rsidR="00B46BCC" w:rsidRDefault="00B46BCC" w:rsidP="00B46BCC">
      <w:pPr>
        <w:pStyle w:val="af6"/>
        <w:keepNext/>
        <w:rPr>
          <w:rtl/>
        </w:rPr>
      </w:pPr>
      <w:bookmarkStart w:id="224" w:name="ET_yor_5857_153"/>
      <w:r w:rsidRPr="00B46B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מבחינת היחס בעולם?</w:t>
      </w:r>
    </w:p>
    <w:p w:rsidR="00B46BCC" w:rsidRDefault="00B46BCC" w:rsidP="00B46BCC">
      <w:pPr>
        <w:rPr>
          <w:rtl/>
          <w:lang w:eastAsia="he-IL"/>
        </w:rPr>
      </w:pPr>
    </w:p>
    <w:p w:rsidR="00B46BCC" w:rsidRDefault="00B46BCC" w:rsidP="00B46BCC">
      <w:pPr>
        <w:pStyle w:val="af9"/>
        <w:keepNext/>
        <w:rPr>
          <w:rtl/>
          <w:lang w:eastAsia="he-IL"/>
        </w:rPr>
      </w:pPr>
      <w:bookmarkStart w:id="225" w:name="ET_guest_882712_154"/>
      <w:r w:rsidRPr="00B4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46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B46BCC" w:rsidRDefault="00B46BCC" w:rsidP="00B46BCC">
      <w:pPr>
        <w:pStyle w:val="KeepWithNext"/>
        <w:rPr>
          <w:rtl/>
          <w:lang w:eastAsia="he-IL"/>
        </w:rPr>
      </w:pPr>
    </w:p>
    <w:p w:rsidR="00B46BCC" w:rsidRDefault="00B46BCC" w:rsidP="00B46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בטבלה משמאל אתם יכולים לראות שב-2014 אנחנו במקום גבוה </w:t>
      </w:r>
      <w:bookmarkStart w:id="226" w:name="_ETM_Q1_1315619"/>
      <w:bookmarkEnd w:id="226"/>
      <w:r>
        <w:rPr>
          <w:rFonts w:hint="cs"/>
          <w:rtl/>
          <w:lang w:eastAsia="he-IL"/>
        </w:rPr>
        <w:t xml:space="preserve">בעולם מבחינת השאלה הזאת שנשאלה בסקר. אנחנו צורכים משקאות קלים </w:t>
      </w:r>
      <w:bookmarkStart w:id="227" w:name="_ETM_Q1_1323544"/>
      <w:bookmarkEnd w:id="227"/>
      <w:r>
        <w:rPr>
          <w:rFonts w:hint="cs"/>
          <w:rtl/>
          <w:lang w:eastAsia="he-IL"/>
        </w:rPr>
        <w:t xml:space="preserve">לפחות פעם ביום. </w:t>
      </w:r>
      <w:bookmarkStart w:id="228" w:name="_ETM_Q1_1333017"/>
      <w:bookmarkEnd w:id="228"/>
    </w:p>
    <w:p w:rsidR="00B46BCC" w:rsidRDefault="00B46BCC" w:rsidP="00B46BCC">
      <w:pPr>
        <w:rPr>
          <w:rtl/>
          <w:lang w:eastAsia="he-IL"/>
        </w:rPr>
      </w:pPr>
      <w:bookmarkStart w:id="229" w:name="_ETM_Q1_1333077"/>
      <w:bookmarkEnd w:id="229"/>
    </w:p>
    <w:p w:rsidR="00B46BCC" w:rsidRDefault="00B46BCC" w:rsidP="00B46BCC">
      <w:pPr>
        <w:rPr>
          <w:rtl/>
          <w:lang w:eastAsia="he-IL"/>
        </w:rPr>
      </w:pPr>
      <w:bookmarkStart w:id="230" w:name="_ETM_Q1_1333384"/>
      <w:bookmarkStart w:id="231" w:name="_ETM_Q1_1333438"/>
      <w:bookmarkEnd w:id="230"/>
      <w:bookmarkEnd w:id="231"/>
      <w:r>
        <w:rPr>
          <w:rFonts w:hint="cs"/>
          <w:rtl/>
          <w:lang w:eastAsia="he-IL"/>
        </w:rPr>
        <w:t xml:space="preserve">כשמדברים על תחלואת סוכרת בישראל, אנחנו רואים </w:t>
      </w:r>
      <w:bookmarkStart w:id="232" w:name="_ETM_Q1_1337441"/>
      <w:bookmarkEnd w:id="232"/>
      <w:r>
        <w:rPr>
          <w:rFonts w:hint="cs"/>
          <w:rtl/>
          <w:lang w:eastAsia="he-IL"/>
        </w:rPr>
        <w:t xml:space="preserve">שההימצאות של סוכרת עם השנים לא יורדת. אנחנו מדברים </w:t>
      </w:r>
      <w:bookmarkStart w:id="233" w:name="_ETM_Q1_1337388"/>
      <w:bookmarkEnd w:id="233"/>
      <w:r>
        <w:rPr>
          <w:rFonts w:hint="cs"/>
          <w:rtl/>
          <w:lang w:eastAsia="he-IL"/>
        </w:rPr>
        <w:t xml:space="preserve">על אחוזים גבוהים. מבחינת קטיעות רגליים, שזה נתון מאוד מאוד </w:t>
      </w:r>
      <w:bookmarkStart w:id="234" w:name="_ETM_Q1_1344144"/>
      <w:bookmarkEnd w:id="234"/>
      <w:r>
        <w:rPr>
          <w:rFonts w:hint="cs"/>
          <w:rtl/>
          <w:lang w:eastAsia="he-IL"/>
        </w:rPr>
        <w:t xml:space="preserve">משמעותי שמשפיע על כולם, </w:t>
      </w:r>
      <w:r w:rsidR="00F56C5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יותר מ-1,000 קטיעות בשנה. אנחנו מדברים על מקום שני בעולם. זה אומר שגם השכיחות לא יורדת </w:t>
      </w:r>
      <w:bookmarkStart w:id="235" w:name="_ETM_Q1_1351923"/>
      <w:bookmarkEnd w:id="235"/>
      <w:r>
        <w:rPr>
          <w:rFonts w:hint="cs"/>
          <w:rtl/>
          <w:lang w:eastAsia="he-IL"/>
        </w:rPr>
        <w:t xml:space="preserve">וגם הסיבוכים מסוכרת גבוהים יותר. </w:t>
      </w:r>
      <w:bookmarkStart w:id="236" w:name="_ETM_Q1_1359187"/>
      <w:bookmarkEnd w:id="236"/>
    </w:p>
    <w:p w:rsidR="00B46BCC" w:rsidRDefault="00B46BCC" w:rsidP="00B46BCC">
      <w:pPr>
        <w:rPr>
          <w:rtl/>
          <w:lang w:eastAsia="he-IL"/>
        </w:rPr>
      </w:pPr>
      <w:bookmarkStart w:id="237" w:name="_ETM_Q1_1359254"/>
      <w:bookmarkEnd w:id="237"/>
    </w:p>
    <w:p w:rsidR="00B46BCC" w:rsidRPr="00B46BCC" w:rsidRDefault="00B46BCC" w:rsidP="00B46BCC">
      <w:pPr>
        <w:rPr>
          <w:rtl/>
          <w:lang w:eastAsia="he-IL"/>
        </w:rPr>
      </w:pPr>
      <w:bookmarkStart w:id="238" w:name="_ETM_Q1_1359348"/>
      <w:bookmarkStart w:id="239" w:name="_ETM_Q1_1359428"/>
      <w:bookmarkEnd w:id="238"/>
      <w:bookmarkEnd w:id="239"/>
      <w:r>
        <w:rPr>
          <w:rFonts w:hint="cs"/>
          <w:rtl/>
          <w:lang w:eastAsia="he-IL"/>
        </w:rPr>
        <w:lastRenderedPageBreak/>
        <w:t xml:space="preserve">כמובן שהשמנה קשורה גם למחלות הללו. אם אנחנו מסתכלים על מצב חברתי-כלכלי נמוך, אנחנו רואים </w:t>
      </w:r>
      <w:bookmarkStart w:id="240" w:name="_ETM_Q1_1365019"/>
      <w:bookmarkEnd w:id="240"/>
      <w:r>
        <w:rPr>
          <w:rFonts w:hint="cs"/>
          <w:rtl/>
          <w:lang w:eastAsia="he-IL"/>
        </w:rPr>
        <w:t xml:space="preserve">שככל שהמצב החברתי-כלכלי נמוך יותר כך השכיחות של הסוכרת גבוהה </w:t>
      </w:r>
      <w:bookmarkStart w:id="241" w:name="_ETM_Q1_1368855"/>
      <w:bookmarkEnd w:id="241"/>
      <w:r>
        <w:rPr>
          <w:rFonts w:hint="cs"/>
          <w:rtl/>
          <w:lang w:eastAsia="he-IL"/>
        </w:rPr>
        <w:t>יותר בכל המגזרים. רואים פה לפי שכבות גיל. בכל הגילאים אנחנו רואים ששכיחות הסוכרת גבוהה יותר.</w:t>
      </w:r>
    </w:p>
    <w:p w:rsidR="007C63FF" w:rsidRPr="007C63FF" w:rsidRDefault="007C63FF" w:rsidP="007C63FF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242" w:name="ET_speaker_5786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B46BCC">
      <w:pPr>
        <w:rPr>
          <w:rtl/>
          <w:lang w:eastAsia="he-IL"/>
        </w:rPr>
      </w:pPr>
      <w:bookmarkStart w:id="243" w:name="_ETM_Q1_1383993"/>
      <w:bookmarkStart w:id="244" w:name="_ETM_Q1_1384068"/>
      <w:bookmarkEnd w:id="243"/>
      <w:bookmarkEnd w:id="244"/>
      <w:r>
        <w:rPr>
          <w:rtl/>
          <w:lang w:eastAsia="he-IL"/>
        </w:rPr>
        <w:t xml:space="preserve">בפריפריה </w:t>
      </w:r>
      <w:r w:rsidR="00B46BCC">
        <w:rPr>
          <w:rFonts w:hint="cs"/>
          <w:rtl/>
          <w:lang w:eastAsia="he-IL"/>
        </w:rPr>
        <w:t xml:space="preserve">היא גם </w:t>
      </w:r>
      <w:r>
        <w:rPr>
          <w:rtl/>
          <w:lang w:eastAsia="he-IL"/>
        </w:rPr>
        <w:t>גבוה</w:t>
      </w:r>
      <w:r w:rsidR="00B46BC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יותר</w:t>
      </w:r>
      <w:r w:rsidR="00B46BCC">
        <w:rPr>
          <w:rFonts w:hint="cs"/>
          <w:rtl/>
          <w:lang w:eastAsia="he-IL"/>
        </w:rPr>
        <w:t>, נכון?</w:t>
      </w:r>
      <w:r>
        <w:rPr>
          <w:rtl/>
          <w:lang w:eastAsia="he-IL"/>
        </w:rPr>
        <w:t xml:space="preserve"> </w:t>
      </w:r>
    </w:p>
    <w:p w:rsidR="002619F7" w:rsidRDefault="002619F7" w:rsidP="002619F7">
      <w:pPr>
        <w:rPr>
          <w:rtl/>
          <w:lang w:eastAsia="he-IL"/>
        </w:rPr>
      </w:pPr>
      <w:bookmarkStart w:id="245" w:name="_ETM_Q1_1388913"/>
      <w:bookmarkStart w:id="246" w:name="_ETM_Q1_1389004"/>
      <w:bookmarkStart w:id="247" w:name="_ETM_Q1_1392966"/>
      <w:bookmarkEnd w:id="245"/>
      <w:bookmarkEnd w:id="246"/>
      <w:bookmarkEnd w:id="247"/>
    </w:p>
    <w:p w:rsidR="002619F7" w:rsidRDefault="002619F7" w:rsidP="002619F7">
      <w:pPr>
        <w:pStyle w:val="a4"/>
        <w:keepNext/>
        <w:rPr>
          <w:rtl/>
        </w:rPr>
      </w:pPr>
      <w:bookmarkStart w:id="248" w:name="ET_speaker_מורן_מגנאזי_352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B46BCC" w:rsidP="002619F7">
      <w:pPr>
        <w:rPr>
          <w:rtl/>
          <w:lang w:eastAsia="he-IL"/>
        </w:rPr>
      </w:pPr>
      <w:bookmarkStart w:id="249" w:name="_ETM_Q1_1393646"/>
      <w:bookmarkStart w:id="250" w:name="_ETM_Q1_1393722"/>
      <w:bookmarkEnd w:id="249"/>
      <w:bookmarkEnd w:id="250"/>
      <w:r>
        <w:rPr>
          <w:rFonts w:hint="cs"/>
          <w:rtl/>
          <w:lang w:eastAsia="he-IL"/>
        </w:rPr>
        <w:t xml:space="preserve">גם בפריפריה. בגלל זה אנחנו רוצים שהמס על השתייה המתוקה, כשאנחנו </w:t>
      </w:r>
      <w:bookmarkStart w:id="251" w:name="_ETM_Q1_1386363"/>
      <w:bookmarkEnd w:id="251"/>
      <w:r>
        <w:rPr>
          <w:rFonts w:hint="cs"/>
          <w:rtl/>
          <w:lang w:eastAsia="he-IL"/>
        </w:rPr>
        <w:t xml:space="preserve">יודעים ששתייה מתוקה גורמת להשמנה וגורמת למחלות, גם לסוכרת וגם </w:t>
      </w:r>
      <w:bookmarkStart w:id="252" w:name="_ETM_Q1_1388230"/>
      <w:bookmarkEnd w:id="252"/>
      <w:r>
        <w:rPr>
          <w:rFonts w:hint="cs"/>
          <w:rtl/>
          <w:lang w:eastAsia="he-IL"/>
        </w:rPr>
        <w:t xml:space="preserve">פוגעת באיזון הסוכרת, אנחנו רוצים בעצם לצמצם את הפערים שיש </w:t>
      </w:r>
      <w:bookmarkStart w:id="253" w:name="_ETM_Q1_1395298"/>
      <w:bookmarkEnd w:id="253"/>
      <w:r>
        <w:rPr>
          <w:rFonts w:hint="cs"/>
          <w:rtl/>
          <w:lang w:eastAsia="he-IL"/>
        </w:rPr>
        <w:t xml:space="preserve">בחברה. </w:t>
      </w:r>
      <w:r w:rsidR="002619F7">
        <w:rPr>
          <w:rtl/>
          <w:lang w:eastAsia="he-IL"/>
        </w:rPr>
        <w:t xml:space="preserve">לכן </w:t>
      </w:r>
      <w:bookmarkStart w:id="254" w:name="_ETM_Q1_1395384"/>
      <w:bookmarkEnd w:id="254"/>
      <w:r w:rsidR="002619F7">
        <w:rPr>
          <w:rtl/>
          <w:lang w:eastAsia="he-IL"/>
        </w:rPr>
        <w:t>המס הזה דווקא מיטיב עם האוכלוסייה</w:t>
      </w:r>
      <w:r>
        <w:rPr>
          <w:rFonts w:hint="cs"/>
          <w:rtl/>
          <w:lang w:eastAsia="he-IL"/>
        </w:rPr>
        <w:t xml:space="preserve"> במצב כלכלי-חברתי נמוך. </w:t>
      </w:r>
    </w:p>
    <w:p w:rsidR="002619F7" w:rsidRDefault="002619F7" w:rsidP="002619F7">
      <w:pPr>
        <w:rPr>
          <w:rtl/>
          <w:lang w:eastAsia="he-IL"/>
        </w:rPr>
      </w:pPr>
      <w:bookmarkStart w:id="255" w:name="_ETM_Q1_1402731"/>
      <w:bookmarkStart w:id="256" w:name="_ETM_Q1_1402821"/>
      <w:bookmarkStart w:id="257" w:name="_ETM_Q1_1403657"/>
      <w:bookmarkEnd w:id="255"/>
      <w:bookmarkEnd w:id="256"/>
      <w:bookmarkEnd w:id="257"/>
    </w:p>
    <w:p w:rsidR="002619F7" w:rsidRDefault="002619F7" w:rsidP="002619F7">
      <w:pPr>
        <w:pStyle w:val="a4"/>
        <w:keepNext/>
        <w:rPr>
          <w:rtl/>
        </w:rPr>
      </w:pPr>
      <w:bookmarkStart w:id="258" w:name="ET_speaker_5726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B46BCC" w:rsidP="00B46BCC">
      <w:pPr>
        <w:rPr>
          <w:rtl/>
          <w:lang w:eastAsia="he-IL"/>
        </w:rPr>
      </w:pPr>
      <w:bookmarkStart w:id="259" w:name="_ETM_Q1_1404222"/>
      <w:bookmarkStart w:id="260" w:name="_ETM_Q1_1404292"/>
      <w:bookmarkEnd w:id="259"/>
      <w:bookmarkEnd w:id="260"/>
      <w:r>
        <w:rPr>
          <w:rFonts w:hint="cs"/>
          <w:rtl/>
          <w:lang w:eastAsia="he-IL"/>
        </w:rPr>
        <w:t xml:space="preserve">למה בפריפריה יש יותר סוכרת? </w:t>
      </w:r>
      <w:bookmarkStart w:id="261" w:name="_ETM_Q1_1403781"/>
      <w:bookmarkEnd w:id="261"/>
      <w:r w:rsidR="002619F7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חוסר </w:t>
      </w:r>
      <w:r w:rsidR="002619F7">
        <w:rPr>
          <w:rtl/>
          <w:lang w:eastAsia="he-IL"/>
        </w:rPr>
        <w:t>מודעות?</w:t>
      </w:r>
      <w:r>
        <w:rPr>
          <w:rFonts w:hint="cs"/>
          <w:rtl/>
          <w:lang w:eastAsia="he-IL"/>
        </w:rPr>
        <w:t xml:space="preserve"> אולי יש חוסר הסברה?</w:t>
      </w:r>
    </w:p>
    <w:p w:rsidR="002619F7" w:rsidRDefault="002619F7" w:rsidP="002619F7">
      <w:pPr>
        <w:rPr>
          <w:rtl/>
          <w:lang w:eastAsia="he-IL"/>
        </w:rPr>
      </w:pPr>
      <w:bookmarkStart w:id="262" w:name="_ETM_Q1_1407800"/>
      <w:bookmarkStart w:id="263" w:name="_ETM_Q1_1407889"/>
      <w:bookmarkStart w:id="264" w:name="_ETM_Q1_1409003"/>
      <w:bookmarkEnd w:id="262"/>
      <w:bookmarkEnd w:id="263"/>
      <w:bookmarkEnd w:id="264"/>
    </w:p>
    <w:p w:rsidR="002619F7" w:rsidRDefault="002619F7" w:rsidP="002619F7">
      <w:pPr>
        <w:pStyle w:val="a4"/>
        <w:keepNext/>
        <w:rPr>
          <w:rtl/>
        </w:rPr>
      </w:pPr>
      <w:bookmarkStart w:id="265" w:name="ET_speaker_5918_35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-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266" w:name="_ETM_Q1_1409556"/>
      <w:bookmarkStart w:id="267" w:name="_ETM_Q1_1409627"/>
      <w:bookmarkEnd w:id="266"/>
      <w:bookmarkEnd w:id="267"/>
      <w:r>
        <w:rPr>
          <w:rtl/>
          <w:lang w:eastAsia="he-IL"/>
        </w:rPr>
        <w:t xml:space="preserve">יש שם יותר </w:t>
      </w:r>
      <w:bookmarkStart w:id="268" w:name="_ETM_Q1_1411432"/>
      <w:bookmarkEnd w:id="268"/>
      <w:r>
        <w:rPr>
          <w:rtl/>
          <w:lang w:eastAsia="he-IL"/>
        </w:rPr>
        <w:t>עוני.</w:t>
      </w:r>
    </w:p>
    <w:p w:rsidR="00DC02FF" w:rsidRDefault="00DC02FF" w:rsidP="002619F7">
      <w:pPr>
        <w:rPr>
          <w:rtl/>
          <w:lang w:eastAsia="he-IL"/>
        </w:rPr>
      </w:pPr>
    </w:p>
    <w:p w:rsidR="00DC02FF" w:rsidRDefault="00DC02FF" w:rsidP="00DC02FF">
      <w:pPr>
        <w:pStyle w:val="a4"/>
        <w:keepNext/>
        <w:rPr>
          <w:rtl/>
        </w:rPr>
      </w:pPr>
      <w:bookmarkStart w:id="269" w:name="ET_speaker_5785_155"/>
      <w:r w:rsidRPr="00DC02F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0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DC02FF" w:rsidRDefault="00DC02FF" w:rsidP="00DC02FF">
      <w:pPr>
        <w:pStyle w:val="KeepWithNext"/>
        <w:rPr>
          <w:rtl/>
          <w:lang w:eastAsia="he-IL"/>
        </w:rPr>
      </w:pPr>
    </w:p>
    <w:p w:rsidR="00DC02FF" w:rsidRPr="00DC02FF" w:rsidRDefault="00DC02FF" w:rsidP="00F56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עוני </w:t>
      </w:r>
      <w:r w:rsidR="00F56C51">
        <w:rPr>
          <w:rFonts w:hint="cs"/>
          <w:rtl/>
          <w:lang w:eastAsia="he-IL"/>
        </w:rPr>
        <w:t>=</w:t>
      </w:r>
      <w:r>
        <w:rPr>
          <w:rFonts w:hint="cs"/>
          <w:rtl/>
          <w:lang w:eastAsia="he-IL"/>
        </w:rPr>
        <w:t xml:space="preserve"> יותר סוכר. </w:t>
      </w:r>
      <w:bookmarkStart w:id="270" w:name="_ETM_Q1_1406750"/>
      <w:bookmarkEnd w:id="270"/>
    </w:p>
    <w:p w:rsidR="002619F7" w:rsidRDefault="002619F7" w:rsidP="002619F7">
      <w:pPr>
        <w:rPr>
          <w:rtl/>
          <w:lang w:eastAsia="he-IL"/>
        </w:rPr>
      </w:pPr>
      <w:bookmarkStart w:id="271" w:name="_ETM_Q1_1413192"/>
      <w:bookmarkStart w:id="272" w:name="_ETM_Q1_1413267"/>
      <w:bookmarkStart w:id="273" w:name="_ETM_Q1_1415836"/>
      <w:bookmarkEnd w:id="271"/>
      <w:bookmarkEnd w:id="272"/>
      <w:bookmarkEnd w:id="273"/>
    </w:p>
    <w:p w:rsidR="002619F7" w:rsidRDefault="002619F7" w:rsidP="002619F7">
      <w:pPr>
        <w:pStyle w:val="a4"/>
        <w:keepNext/>
        <w:rPr>
          <w:rtl/>
        </w:rPr>
      </w:pPr>
      <w:bookmarkStart w:id="274" w:name="ET_speaker_מורן_מגנאזי_355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DC02FF" w:rsidP="00DC02FF">
      <w:pPr>
        <w:rPr>
          <w:rtl/>
          <w:lang w:eastAsia="he-IL"/>
        </w:rPr>
      </w:pPr>
      <w:bookmarkStart w:id="275" w:name="_ETM_Q1_1416468"/>
      <w:bookmarkStart w:id="276" w:name="_ETM_Q1_1416548"/>
      <w:bookmarkEnd w:id="275"/>
      <w:bookmarkEnd w:id="276"/>
      <w:r>
        <w:rPr>
          <w:rtl/>
          <w:lang w:eastAsia="he-IL"/>
        </w:rPr>
        <w:t>בהחלט צריך להשקיע בהסברה</w:t>
      </w:r>
      <w:r>
        <w:rPr>
          <w:rFonts w:hint="cs"/>
          <w:rtl/>
          <w:lang w:eastAsia="he-IL"/>
        </w:rPr>
        <w:t xml:space="preserve"> וזה דבר שהמשרד עושה, ועוד יעשה. כפי שהמנכ"ל אמר, </w:t>
      </w:r>
      <w:bookmarkStart w:id="277" w:name="_ETM_Q1_1416292"/>
      <w:bookmarkEnd w:id="277"/>
      <w:r>
        <w:rPr>
          <w:rFonts w:hint="cs"/>
          <w:rtl/>
          <w:lang w:eastAsia="he-IL"/>
        </w:rPr>
        <w:t xml:space="preserve">יש לנו תקציבים גם למניעה וגם לתוכניות לכל המגזרים. </w:t>
      </w:r>
    </w:p>
    <w:p w:rsidR="002619F7" w:rsidRDefault="002619F7" w:rsidP="002619F7">
      <w:pPr>
        <w:rPr>
          <w:rtl/>
          <w:lang w:eastAsia="he-IL"/>
        </w:rPr>
      </w:pPr>
      <w:bookmarkStart w:id="278" w:name="_ETM_Q1_1421853"/>
      <w:bookmarkStart w:id="279" w:name="_ETM_Q1_1421931"/>
      <w:bookmarkStart w:id="280" w:name="_ETM_Q1_1423032"/>
      <w:bookmarkEnd w:id="278"/>
      <w:bookmarkEnd w:id="279"/>
      <w:bookmarkEnd w:id="280"/>
    </w:p>
    <w:p w:rsidR="002619F7" w:rsidRDefault="002619F7" w:rsidP="002619F7">
      <w:pPr>
        <w:pStyle w:val="a4"/>
        <w:keepNext/>
        <w:rPr>
          <w:rtl/>
        </w:rPr>
      </w:pPr>
      <w:bookmarkStart w:id="281" w:name="ET_speaker_5769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282" w:name="_ETM_Q1_1423677"/>
      <w:bookmarkStart w:id="283" w:name="_ETM_Q1_1423752"/>
      <w:bookmarkEnd w:id="282"/>
      <w:bookmarkEnd w:id="283"/>
      <w:r>
        <w:rPr>
          <w:rtl/>
          <w:lang w:eastAsia="he-IL"/>
        </w:rPr>
        <w:t>מהכסף שגובים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תוכניות</w:t>
      </w:r>
      <w:proofErr w:type="spellEnd"/>
      <w:r w:rsidR="00DC02FF">
        <w:rPr>
          <w:rFonts w:hint="cs"/>
          <w:rtl/>
          <w:lang w:eastAsia="he-IL"/>
        </w:rPr>
        <w:t xml:space="preserve"> </w:t>
      </w:r>
      <w:bookmarkStart w:id="284" w:name="_ETM_Q1_1423615"/>
      <w:bookmarkEnd w:id="284"/>
      <w:r w:rsidR="00DC02FF">
        <w:rPr>
          <w:rFonts w:hint="cs"/>
          <w:rtl/>
          <w:lang w:eastAsia="he-IL"/>
        </w:rPr>
        <w:t>להשתמש לחינוך הציבור?</w:t>
      </w:r>
    </w:p>
    <w:p w:rsidR="00DC02FF" w:rsidRDefault="00DC02FF" w:rsidP="002619F7">
      <w:pPr>
        <w:rPr>
          <w:rtl/>
          <w:lang w:eastAsia="he-IL"/>
        </w:rPr>
      </w:pPr>
    </w:p>
    <w:p w:rsidR="00DC02FF" w:rsidRDefault="00DC02FF" w:rsidP="00DC02FF">
      <w:pPr>
        <w:pStyle w:val="a4"/>
        <w:keepNext/>
        <w:rPr>
          <w:rtl/>
        </w:rPr>
      </w:pPr>
      <w:bookmarkStart w:id="285" w:name="ET_speaker_5726_156"/>
      <w:r w:rsidRPr="00DC02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0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C02FF" w:rsidRDefault="00DC02FF" w:rsidP="00DC02FF">
      <w:pPr>
        <w:pStyle w:val="KeepWithNext"/>
        <w:rPr>
          <w:rtl/>
          <w:lang w:eastAsia="he-IL"/>
        </w:rPr>
      </w:pPr>
    </w:p>
    <w:p w:rsidR="00DC02FF" w:rsidRPr="00DC02FF" w:rsidRDefault="00DC02FF" w:rsidP="00DC0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תשאל את רשות המיסים, זה לא קשור למשרד הבריאות. </w:t>
      </w:r>
    </w:p>
    <w:p w:rsidR="002619F7" w:rsidRDefault="002619F7" w:rsidP="002619F7">
      <w:pPr>
        <w:rPr>
          <w:rtl/>
          <w:lang w:eastAsia="he-IL"/>
        </w:rPr>
      </w:pPr>
      <w:bookmarkStart w:id="286" w:name="_ETM_Q1_1430072"/>
      <w:bookmarkStart w:id="287" w:name="_ETM_Q1_1430187"/>
      <w:bookmarkStart w:id="288" w:name="_ETM_Q1_1431258"/>
      <w:bookmarkEnd w:id="286"/>
      <w:bookmarkEnd w:id="287"/>
      <w:bookmarkEnd w:id="288"/>
    </w:p>
    <w:p w:rsidR="002619F7" w:rsidRDefault="002619F7" w:rsidP="002619F7">
      <w:pPr>
        <w:pStyle w:val="a4"/>
        <w:keepNext/>
        <w:rPr>
          <w:rtl/>
        </w:rPr>
      </w:pPr>
      <w:bookmarkStart w:id="289" w:name="ET_speaker_578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DC02FF" w:rsidP="00DC02FF">
      <w:pPr>
        <w:rPr>
          <w:rtl/>
          <w:lang w:eastAsia="he-IL"/>
        </w:rPr>
      </w:pPr>
      <w:bookmarkStart w:id="290" w:name="_ETM_Q1_1431879"/>
      <w:bookmarkStart w:id="291" w:name="_ETM_Q1_1431953"/>
      <w:bookmarkEnd w:id="290"/>
      <w:bookmarkEnd w:id="291"/>
      <w:r>
        <w:rPr>
          <w:rtl/>
          <w:lang w:eastAsia="he-IL"/>
        </w:rPr>
        <w:t>הגשתי הצע</w:t>
      </w:r>
      <w:r>
        <w:rPr>
          <w:rFonts w:hint="cs"/>
          <w:rtl/>
          <w:lang w:eastAsia="he-IL"/>
        </w:rPr>
        <w:t xml:space="preserve">ת חוק, שהכסף שהם מרוויחים מפה ילך </w:t>
      </w:r>
      <w:bookmarkStart w:id="292" w:name="_ETM_Q1_1429847"/>
      <w:bookmarkEnd w:id="292"/>
      <w:r>
        <w:rPr>
          <w:rFonts w:hint="cs"/>
          <w:rtl/>
          <w:lang w:eastAsia="he-IL"/>
        </w:rPr>
        <w:t>אך ורק לטיפול בסוכרת ובהשמנה</w:t>
      </w:r>
      <w:r w:rsidR="002619F7">
        <w:rPr>
          <w:rtl/>
          <w:lang w:eastAsia="he-IL"/>
        </w:rPr>
        <w:t xml:space="preserve">. אני </w:t>
      </w:r>
      <w:bookmarkStart w:id="293" w:name="_ETM_Q1_1435593"/>
      <w:bookmarkEnd w:id="293"/>
      <w:r>
        <w:rPr>
          <w:rFonts w:hint="cs"/>
          <w:rtl/>
          <w:lang w:eastAsia="he-IL"/>
        </w:rPr>
        <w:t xml:space="preserve">מאמין </w:t>
      </w:r>
      <w:r w:rsidR="002619F7">
        <w:rPr>
          <w:rtl/>
          <w:lang w:eastAsia="he-IL"/>
        </w:rPr>
        <w:t>שמשרד בריאות יתמוך בזה</w:t>
      </w:r>
      <w:r>
        <w:rPr>
          <w:rFonts w:hint="cs"/>
          <w:rtl/>
          <w:lang w:eastAsia="he-IL"/>
        </w:rPr>
        <w:t xml:space="preserve"> וגם משרד האוצר</w:t>
      </w:r>
      <w:r w:rsidR="002619F7">
        <w:rPr>
          <w:rtl/>
          <w:lang w:eastAsia="he-IL"/>
        </w:rPr>
        <w:t xml:space="preserve">. </w:t>
      </w:r>
    </w:p>
    <w:p w:rsidR="00DC02FF" w:rsidRDefault="00DC02FF" w:rsidP="00DC02FF">
      <w:pPr>
        <w:rPr>
          <w:rtl/>
          <w:lang w:eastAsia="he-IL"/>
        </w:rPr>
      </w:pPr>
    </w:p>
    <w:p w:rsidR="00DC02FF" w:rsidRDefault="00DC02FF" w:rsidP="00DC02FF">
      <w:pPr>
        <w:pStyle w:val="a4"/>
        <w:keepNext/>
        <w:rPr>
          <w:rtl/>
        </w:rPr>
      </w:pPr>
      <w:bookmarkStart w:id="294" w:name="ET_speaker_5726_157"/>
      <w:r w:rsidRPr="00DC02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0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C02FF" w:rsidRDefault="00DC02FF" w:rsidP="00DC02FF">
      <w:pPr>
        <w:pStyle w:val="KeepWithNext"/>
        <w:rPr>
          <w:rtl/>
          <w:lang w:eastAsia="he-IL"/>
        </w:rPr>
      </w:pPr>
    </w:p>
    <w:p w:rsidR="00DC02FF" w:rsidRPr="00DC02FF" w:rsidRDefault="00DC02FF" w:rsidP="00DC02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ברור, הם והמשרד להגנת הסביבה ביחד.</w:t>
      </w:r>
    </w:p>
    <w:p w:rsidR="002619F7" w:rsidRDefault="002619F7" w:rsidP="002619F7">
      <w:pPr>
        <w:rPr>
          <w:rtl/>
          <w:lang w:eastAsia="he-IL"/>
        </w:rPr>
      </w:pPr>
      <w:bookmarkStart w:id="295" w:name="_ETM_Q1_1440636"/>
      <w:bookmarkStart w:id="296" w:name="_ETM_Q1_1440726"/>
      <w:bookmarkStart w:id="297" w:name="_ETM_Q1_1443980"/>
      <w:bookmarkEnd w:id="295"/>
      <w:bookmarkEnd w:id="296"/>
      <w:bookmarkEnd w:id="297"/>
    </w:p>
    <w:p w:rsidR="002619F7" w:rsidRDefault="002619F7" w:rsidP="002619F7">
      <w:pPr>
        <w:pStyle w:val="a4"/>
        <w:keepNext/>
        <w:rPr>
          <w:rtl/>
        </w:rPr>
      </w:pPr>
      <w:bookmarkStart w:id="298" w:name="ET_speaker_5069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DC02FF">
      <w:pPr>
        <w:rPr>
          <w:rtl/>
          <w:lang w:eastAsia="he-IL"/>
        </w:rPr>
      </w:pPr>
      <w:bookmarkStart w:id="299" w:name="_ETM_Q1_1444633"/>
      <w:bookmarkEnd w:id="299"/>
      <w:r>
        <w:rPr>
          <w:rtl/>
          <w:lang w:eastAsia="he-IL"/>
        </w:rPr>
        <w:t>כ</w:t>
      </w:r>
      <w:bookmarkStart w:id="300" w:name="_ETM_Q1_1444735"/>
      <w:bookmarkEnd w:id="300"/>
      <w:r>
        <w:rPr>
          <w:rtl/>
          <w:lang w:eastAsia="he-IL"/>
        </w:rPr>
        <w:t xml:space="preserve">מה המרכיב </w:t>
      </w:r>
      <w:r w:rsidR="00DC02F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 של שתייה משפיע </w:t>
      </w:r>
      <w:bookmarkStart w:id="301" w:name="_ETM_Q1_1452618"/>
      <w:bookmarkEnd w:id="301"/>
      <w:r>
        <w:rPr>
          <w:rtl/>
          <w:lang w:eastAsia="he-IL"/>
        </w:rPr>
        <w:t>על</w:t>
      </w:r>
      <w:r w:rsidR="00DC02FF">
        <w:rPr>
          <w:rFonts w:hint="cs"/>
          <w:rtl/>
          <w:lang w:eastAsia="he-IL"/>
        </w:rPr>
        <w:t xml:space="preserve"> גילאים 2</w:t>
      </w:r>
      <w:r w:rsidR="00DC02FF">
        <w:rPr>
          <w:rFonts w:hint="eastAsia"/>
          <w:rtl/>
          <w:lang w:eastAsia="he-IL"/>
        </w:rPr>
        <w:t>–</w:t>
      </w:r>
      <w:r w:rsidR="00DC02FF">
        <w:rPr>
          <w:rFonts w:hint="cs"/>
          <w:rtl/>
          <w:lang w:eastAsia="he-IL"/>
        </w:rPr>
        <w:t xml:space="preserve">11 בסקרי </w:t>
      </w:r>
      <w:proofErr w:type="spellStart"/>
      <w:r w:rsidR="00DC02FF">
        <w:rPr>
          <w:rFonts w:hint="cs"/>
          <w:rtl/>
          <w:lang w:eastAsia="he-IL"/>
        </w:rPr>
        <w:t>מב"ת</w:t>
      </w:r>
      <w:proofErr w:type="spellEnd"/>
      <w:r w:rsidR="00DC02FF">
        <w:rPr>
          <w:rFonts w:hint="cs"/>
          <w:rtl/>
          <w:lang w:eastAsia="he-IL"/>
        </w:rPr>
        <w:t xml:space="preserve"> (מצב בריאות ותזונה)? </w:t>
      </w:r>
      <w:r>
        <w:rPr>
          <w:rtl/>
          <w:lang w:eastAsia="he-IL"/>
        </w:rPr>
        <w:t xml:space="preserve"> </w:t>
      </w:r>
      <w:r w:rsidR="00DC02FF">
        <w:rPr>
          <w:rFonts w:hint="cs"/>
          <w:rtl/>
          <w:lang w:eastAsia="he-IL"/>
        </w:rPr>
        <w:t xml:space="preserve">אני מבין שההשפעה על הילדים נמוכה מאוד בנושא ההשמנה. </w:t>
      </w:r>
      <w:bookmarkStart w:id="302" w:name="_ETM_Q1_1458842"/>
      <w:bookmarkEnd w:id="302"/>
      <w:r w:rsidR="00DC02FF">
        <w:rPr>
          <w:rFonts w:hint="cs"/>
          <w:rtl/>
          <w:lang w:eastAsia="he-IL"/>
        </w:rPr>
        <w:t xml:space="preserve">זאת שאלה. </w:t>
      </w:r>
    </w:p>
    <w:p w:rsidR="00DC02FF" w:rsidRDefault="00DC02FF" w:rsidP="002619F7">
      <w:pPr>
        <w:rPr>
          <w:rtl/>
          <w:lang w:eastAsia="he-IL"/>
        </w:rPr>
      </w:pPr>
      <w:bookmarkStart w:id="303" w:name="_ETM_Q1_1462137"/>
      <w:bookmarkStart w:id="304" w:name="_ETM_Q1_1462236"/>
      <w:bookmarkEnd w:id="303"/>
      <w:bookmarkEnd w:id="304"/>
    </w:p>
    <w:p w:rsidR="00DC02FF" w:rsidRDefault="00DC02FF" w:rsidP="00DC02FF">
      <w:pPr>
        <w:pStyle w:val="a4"/>
        <w:keepNext/>
        <w:rPr>
          <w:rtl/>
        </w:rPr>
      </w:pPr>
      <w:bookmarkStart w:id="305" w:name="ET_speaker_5786_158"/>
      <w:r w:rsidRPr="00DC02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0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C02FF" w:rsidRDefault="00DC02FF" w:rsidP="00DC02FF">
      <w:pPr>
        <w:pStyle w:val="KeepWithNext"/>
        <w:rPr>
          <w:rtl/>
          <w:lang w:eastAsia="he-IL"/>
        </w:rPr>
      </w:pPr>
    </w:p>
    <w:p w:rsidR="00DC02FF" w:rsidRDefault="00DC02FF" w:rsidP="00DC02F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גם שאלות.</w:t>
      </w:r>
    </w:p>
    <w:p w:rsidR="00DC02FF" w:rsidRPr="00DC02FF" w:rsidRDefault="00DC02FF" w:rsidP="00DC02FF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306" w:name="ET_yor_5857_35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307" w:name="_ETM_Q1_1463312"/>
      <w:bookmarkEnd w:id="307"/>
      <w:r>
        <w:rPr>
          <w:rtl/>
          <w:lang w:eastAsia="he-IL"/>
        </w:rPr>
        <w:t xml:space="preserve">אפשר לשאול שאלות במידה ונותנים אפשרות לענות. </w:t>
      </w:r>
      <w:r w:rsidR="00DC02FF">
        <w:rPr>
          <w:rFonts w:hint="cs"/>
          <w:rtl/>
          <w:lang w:eastAsia="he-IL"/>
        </w:rPr>
        <w:t>בסדר?</w:t>
      </w:r>
    </w:p>
    <w:p w:rsidR="002619F7" w:rsidRDefault="002619F7" w:rsidP="002619F7">
      <w:pPr>
        <w:rPr>
          <w:rtl/>
          <w:lang w:eastAsia="he-IL"/>
        </w:rPr>
      </w:pPr>
      <w:bookmarkStart w:id="308" w:name="_ETM_Q1_1474681"/>
      <w:bookmarkStart w:id="309" w:name="_ETM_Q1_1474772"/>
      <w:bookmarkStart w:id="310" w:name="_ETM_Q1_1476537"/>
      <w:bookmarkEnd w:id="308"/>
      <w:bookmarkEnd w:id="309"/>
      <w:bookmarkEnd w:id="310"/>
    </w:p>
    <w:p w:rsidR="002619F7" w:rsidRDefault="002619F7" w:rsidP="002619F7">
      <w:pPr>
        <w:pStyle w:val="a4"/>
        <w:keepNext/>
        <w:rPr>
          <w:rtl/>
        </w:rPr>
      </w:pPr>
      <w:bookmarkStart w:id="311" w:name="ET_speaker_מורן_מגנאזי_360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DC02FF" w:rsidRDefault="00DC02FF" w:rsidP="00DC02FF">
      <w:pPr>
        <w:rPr>
          <w:rtl/>
          <w:lang w:eastAsia="he-IL"/>
        </w:rPr>
      </w:pPr>
      <w:bookmarkStart w:id="312" w:name="_ETM_Q1_1477214"/>
      <w:bookmarkStart w:id="313" w:name="_ETM_Q1_1477289"/>
      <w:bookmarkEnd w:id="312"/>
      <w:bookmarkEnd w:id="313"/>
      <w:r>
        <w:rPr>
          <w:rFonts w:hint="cs"/>
          <w:rtl/>
          <w:lang w:eastAsia="he-IL"/>
        </w:rPr>
        <w:t xml:space="preserve">תיכף אענה בפירוט על נתוני </w:t>
      </w:r>
      <w:bookmarkStart w:id="314" w:name="_ETM_Q1_1474316"/>
      <w:bookmarkEnd w:id="314"/>
      <w:r>
        <w:rPr>
          <w:rFonts w:hint="cs"/>
          <w:rtl/>
          <w:lang w:eastAsia="he-IL"/>
        </w:rPr>
        <w:t xml:space="preserve">צריכת סוכר בשתייה בקרב ילדים ומבוגרים. </w:t>
      </w:r>
    </w:p>
    <w:p w:rsidR="00DC02FF" w:rsidRDefault="00DC02FF" w:rsidP="00DC02FF">
      <w:pPr>
        <w:rPr>
          <w:rtl/>
          <w:lang w:eastAsia="he-IL"/>
        </w:rPr>
      </w:pPr>
      <w:bookmarkStart w:id="315" w:name="_ETM_Q1_1479523"/>
      <w:bookmarkStart w:id="316" w:name="_ETM_Q1_1479585"/>
      <w:bookmarkEnd w:id="315"/>
      <w:bookmarkEnd w:id="316"/>
    </w:p>
    <w:p w:rsidR="002619F7" w:rsidRDefault="002619F7" w:rsidP="00B248EF">
      <w:pPr>
        <w:rPr>
          <w:rtl/>
          <w:lang w:eastAsia="he-IL"/>
        </w:rPr>
      </w:pPr>
      <w:bookmarkStart w:id="317" w:name="_ETM_Q1_1479651"/>
      <w:bookmarkStart w:id="318" w:name="_ETM_Q1_1479704"/>
      <w:bookmarkStart w:id="319" w:name="_ETM_Q1_1478636"/>
      <w:bookmarkEnd w:id="317"/>
      <w:bookmarkEnd w:id="318"/>
      <w:bookmarkEnd w:id="319"/>
      <w:r>
        <w:rPr>
          <w:rtl/>
          <w:lang w:eastAsia="he-IL"/>
        </w:rPr>
        <w:t xml:space="preserve">כשיש </w:t>
      </w:r>
      <w:r w:rsidR="00F56C51">
        <w:rPr>
          <w:rtl/>
          <w:lang w:eastAsia="he-IL"/>
        </w:rPr>
        <w:t xml:space="preserve">כבר </w:t>
      </w:r>
      <w:r>
        <w:rPr>
          <w:rtl/>
          <w:lang w:eastAsia="he-IL"/>
        </w:rPr>
        <w:t>סוכרת</w:t>
      </w:r>
      <w:r w:rsidR="00F56C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C02FF">
        <w:rPr>
          <w:rFonts w:hint="cs"/>
          <w:rtl/>
          <w:lang w:eastAsia="he-IL"/>
        </w:rPr>
        <w:t xml:space="preserve">אנחנו רואים </w:t>
      </w:r>
      <w:r>
        <w:rPr>
          <w:rtl/>
          <w:lang w:eastAsia="he-IL"/>
        </w:rPr>
        <w:t xml:space="preserve">שאנשים </w:t>
      </w:r>
      <w:r w:rsidR="00DC02FF">
        <w:rPr>
          <w:rFonts w:hint="cs"/>
          <w:rtl/>
          <w:lang w:eastAsia="he-IL"/>
        </w:rPr>
        <w:t xml:space="preserve">סוכרתיים במצב חברתי-כלכלי נמוך </w:t>
      </w:r>
      <w:r w:rsidR="00DC02FF">
        <w:rPr>
          <w:rtl/>
          <w:lang w:eastAsia="he-IL"/>
        </w:rPr>
        <w:t>הם עם סיבוכים גבוהים יותר</w:t>
      </w:r>
      <w:r w:rsidR="00DC02FF">
        <w:rPr>
          <w:rFonts w:hint="cs"/>
          <w:rtl/>
          <w:lang w:eastAsia="he-IL"/>
        </w:rPr>
        <w:t>: גם השמנה גבוהה יותר,</w:t>
      </w:r>
      <w:bookmarkStart w:id="320" w:name="_ETM_Q1_1489524"/>
      <w:bookmarkEnd w:id="320"/>
      <w:r w:rsidR="00DC02FF">
        <w:rPr>
          <w:rFonts w:hint="cs"/>
          <w:rtl/>
          <w:lang w:eastAsia="he-IL"/>
        </w:rPr>
        <w:t xml:space="preserve"> גם המוגלובין מסוכרר </w:t>
      </w:r>
      <w:r w:rsidR="00B248EF">
        <w:rPr>
          <w:lang w:eastAsia="he-IL"/>
        </w:rPr>
        <w:t>A</w:t>
      </w:r>
      <w:r w:rsidR="00DC02FF">
        <w:rPr>
          <w:lang w:eastAsia="he-IL"/>
        </w:rPr>
        <w:t>1c</w:t>
      </w:r>
      <w:r w:rsidR="00B248EF">
        <w:rPr>
          <w:rFonts w:hint="cs"/>
          <w:rtl/>
          <w:lang w:eastAsia="he-IL"/>
        </w:rPr>
        <w:t>, שזה מדד איזון הסוכרת, גבוה יותר,</w:t>
      </w:r>
      <w:r>
        <w:rPr>
          <w:rtl/>
          <w:lang w:eastAsia="he-IL"/>
        </w:rPr>
        <w:t xml:space="preserve"> גם </w:t>
      </w:r>
      <w:bookmarkStart w:id="321" w:name="_ETM_Q1_1488892"/>
      <w:bookmarkEnd w:id="321"/>
      <w:r>
        <w:rPr>
          <w:rtl/>
          <w:lang w:eastAsia="he-IL"/>
        </w:rPr>
        <w:t xml:space="preserve">התפקוד הכלייתי נמוך יותר. </w:t>
      </w:r>
      <w:r w:rsidR="00B248EF">
        <w:rPr>
          <w:rFonts w:hint="cs"/>
          <w:rtl/>
          <w:lang w:eastAsia="he-IL"/>
        </w:rPr>
        <w:t xml:space="preserve">אנחנו </w:t>
      </w:r>
      <w:bookmarkStart w:id="322" w:name="_ETM_Q1_1497175"/>
      <w:bookmarkEnd w:id="322"/>
      <w:r w:rsidR="00B248EF">
        <w:rPr>
          <w:rFonts w:hint="cs"/>
          <w:rtl/>
          <w:lang w:eastAsia="he-IL"/>
        </w:rPr>
        <w:t xml:space="preserve">רואים פה את הסיכונים שהולכים ועולים ככל שהמצב החברתי והכלכלי </w:t>
      </w:r>
      <w:bookmarkStart w:id="323" w:name="_ETM_Q1_1500550"/>
      <w:bookmarkEnd w:id="323"/>
      <w:r w:rsidR="00B248EF">
        <w:rPr>
          <w:rFonts w:hint="cs"/>
          <w:rtl/>
          <w:lang w:eastAsia="he-IL"/>
        </w:rPr>
        <w:t xml:space="preserve">נמוך יותר. </w:t>
      </w:r>
    </w:p>
    <w:p w:rsidR="002619F7" w:rsidRDefault="002619F7" w:rsidP="002619F7">
      <w:pPr>
        <w:rPr>
          <w:rtl/>
          <w:lang w:eastAsia="he-IL"/>
        </w:rPr>
      </w:pPr>
      <w:bookmarkStart w:id="324" w:name="_ETM_Q1_1506875"/>
      <w:bookmarkStart w:id="325" w:name="_ETM_Q1_1506968"/>
      <w:bookmarkEnd w:id="324"/>
      <w:bookmarkEnd w:id="325"/>
    </w:p>
    <w:p w:rsidR="00B248EF" w:rsidRDefault="00B248EF" w:rsidP="007B6C2E">
      <w:pPr>
        <w:rPr>
          <w:rtl/>
          <w:lang w:eastAsia="he-IL"/>
        </w:rPr>
      </w:pPr>
      <w:bookmarkStart w:id="326" w:name="_ETM_Q1_1509086"/>
      <w:bookmarkStart w:id="327" w:name="_ETM_Q1_1509152"/>
      <w:bookmarkEnd w:id="326"/>
      <w:bookmarkEnd w:id="327"/>
      <w:r>
        <w:rPr>
          <w:rFonts w:hint="cs"/>
          <w:rtl/>
          <w:lang w:eastAsia="he-IL"/>
        </w:rPr>
        <w:t>ב</w:t>
      </w:r>
      <w:r w:rsidR="002619F7">
        <w:rPr>
          <w:rtl/>
          <w:lang w:eastAsia="he-IL"/>
        </w:rPr>
        <w:t xml:space="preserve">כמה מילים על </w:t>
      </w:r>
      <w:r>
        <w:rPr>
          <w:rFonts w:hint="cs"/>
          <w:rtl/>
          <w:lang w:eastAsia="he-IL"/>
        </w:rPr>
        <w:t xml:space="preserve">הנזקים של </w:t>
      </w:r>
      <w:r>
        <w:rPr>
          <w:rtl/>
          <w:lang w:eastAsia="he-IL"/>
        </w:rPr>
        <w:t>צריכ</w:t>
      </w:r>
      <w:r>
        <w:rPr>
          <w:rFonts w:hint="cs"/>
          <w:rtl/>
          <w:lang w:eastAsia="he-IL"/>
        </w:rPr>
        <w:t>ת</w:t>
      </w:r>
      <w:r w:rsidR="002619F7">
        <w:rPr>
          <w:rtl/>
          <w:lang w:eastAsia="he-IL"/>
        </w:rPr>
        <w:t xml:space="preserve"> שתייה </w:t>
      </w:r>
      <w:bookmarkStart w:id="328" w:name="_ETM_Q1_1513527"/>
      <w:bookmarkEnd w:id="328"/>
      <w:r w:rsidR="002619F7">
        <w:rPr>
          <w:rtl/>
          <w:lang w:eastAsia="he-IL"/>
        </w:rPr>
        <w:t xml:space="preserve">מתוקה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שצריכה של שתייה</w:t>
      </w:r>
      <w:bookmarkStart w:id="329" w:name="_ETM_Q1_1512259"/>
      <w:bookmarkEnd w:id="329"/>
      <w:r>
        <w:rPr>
          <w:rFonts w:hint="cs"/>
          <w:rtl/>
          <w:lang w:eastAsia="he-IL"/>
        </w:rPr>
        <w:t xml:space="preserve"> מתוקה מזיקה חד-משמעית לבריאות, אם זה עלייה מהירה ברמות הגלוקוז, </w:t>
      </w:r>
      <w:bookmarkStart w:id="330" w:name="_ETM_Q1_1517807"/>
      <w:bookmarkEnd w:id="330"/>
      <w:r>
        <w:rPr>
          <w:rFonts w:hint="cs"/>
          <w:rtl/>
          <w:lang w:eastAsia="he-IL"/>
        </w:rPr>
        <w:t>אם זה השפעה על תנגודת לאינסולין, אם זה משקה</w:t>
      </w:r>
      <w:bookmarkStart w:id="331" w:name="_ETM_Q1_1520676"/>
      <w:bookmarkEnd w:id="331"/>
      <w:r>
        <w:rPr>
          <w:rFonts w:hint="cs"/>
          <w:rtl/>
          <w:lang w:eastAsia="he-IL"/>
        </w:rPr>
        <w:t xml:space="preserve"> שאנחנו יודעים שבא בנוזל, שלא גורם לשובע, ואנחנו צורכים יותר ויותר קלוריות, וכמובן גם הנזקים הסביבתיים, שבהמשך אולי נרחיב עליהם, </w:t>
      </w:r>
      <w:bookmarkStart w:id="332" w:name="_ETM_Q1_1530340"/>
      <w:bookmarkEnd w:id="332"/>
      <w:r>
        <w:rPr>
          <w:rFonts w:hint="cs"/>
          <w:rtl/>
          <w:lang w:eastAsia="he-IL"/>
        </w:rPr>
        <w:t xml:space="preserve">אבל כמובן זה חלק בלתי נפרד מן הראייה של </w:t>
      </w:r>
      <w:bookmarkStart w:id="333" w:name="_ETM_Q1_1532537"/>
      <w:bookmarkEnd w:id="333"/>
      <w:r>
        <w:rPr>
          <w:rFonts w:hint="cs"/>
          <w:rtl/>
          <w:lang w:eastAsia="he-IL"/>
        </w:rPr>
        <w:t>בריאות הציבור, שסביבה ובריאות הולכ</w:t>
      </w:r>
      <w:r w:rsidR="007B6C2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ביחד. </w:t>
      </w:r>
    </w:p>
    <w:p w:rsidR="00B248EF" w:rsidRDefault="00B248EF" w:rsidP="00B248EF">
      <w:pPr>
        <w:rPr>
          <w:rtl/>
          <w:lang w:eastAsia="he-IL"/>
        </w:rPr>
      </w:pPr>
    </w:p>
    <w:p w:rsidR="00B248EF" w:rsidRDefault="00B248EF" w:rsidP="00B24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ש</w:t>
      </w:r>
      <w:r w:rsidR="002619F7">
        <w:rPr>
          <w:rtl/>
          <w:lang w:eastAsia="he-IL"/>
        </w:rPr>
        <w:t xml:space="preserve">כל הדברים האלה </w:t>
      </w:r>
      <w:r>
        <w:rPr>
          <w:rFonts w:hint="cs"/>
          <w:rtl/>
          <w:lang w:eastAsia="he-IL"/>
        </w:rPr>
        <w:t xml:space="preserve">גורמים לעלייה </w:t>
      </w:r>
      <w:bookmarkStart w:id="334" w:name="_ETM_Q1_1537017"/>
      <w:bookmarkEnd w:id="334"/>
      <w:r>
        <w:rPr>
          <w:rFonts w:hint="cs"/>
          <w:rtl/>
          <w:lang w:eastAsia="he-IL"/>
        </w:rPr>
        <w:t xml:space="preserve">בתחלואה. אם זה השמנה, כבד שומני, סוכרת, מחלות לב וכלי </w:t>
      </w:r>
      <w:bookmarkStart w:id="335" w:name="_ETM_Q1_1539545"/>
      <w:bookmarkEnd w:id="335"/>
      <w:r>
        <w:rPr>
          <w:rFonts w:hint="cs"/>
          <w:rtl/>
          <w:lang w:eastAsia="he-IL"/>
        </w:rPr>
        <w:t xml:space="preserve">דם, עששת ותמותה כוללת. </w:t>
      </w:r>
    </w:p>
    <w:p w:rsidR="00B248EF" w:rsidRDefault="00B248EF" w:rsidP="00B248EF">
      <w:pPr>
        <w:rPr>
          <w:rtl/>
          <w:lang w:eastAsia="he-IL"/>
        </w:rPr>
      </w:pPr>
    </w:p>
    <w:p w:rsidR="00B248EF" w:rsidRDefault="00B248EF" w:rsidP="00B2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הדברים האלה כמובן </w:t>
      </w:r>
      <w:r w:rsidR="002619F7">
        <w:rPr>
          <w:rtl/>
          <w:lang w:eastAsia="he-IL"/>
        </w:rPr>
        <w:t>יש עלויות</w:t>
      </w:r>
      <w:bookmarkStart w:id="336" w:name="_ETM_Q1_1546964"/>
      <w:bookmarkEnd w:id="336"/>
      <w:r>
        <w:rPr>
          <w:rFonts w:hint="cs"/>
          <w:rtl/>
          <w:lang w:eastAsia="he-IL"/>
        </w:rPr>
        <w:t xml:space="preserve"> כלכליות, גם חברתיות וגם סביבתיות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אנחנו מדברים על אנשים חולים, ילדים ומבוגרים, בסופו של דבר זה יפגע</w:t>
      </w:r>
      <w:bookmarkStart w:id="337" w:name="_ETM_Q1_1553735"/>
      <w:bookmarkEnd w:id="337"/>
      <w:r>
        <w:rPr>
          <w:rFonts w:hint="cs"/>
          <w:rtl/>
          <w:lang w:eastAsia="he-IL"/>
        </w:rPr>
        <w:t xml:space="preserve"> בהם בכל תחומי החיים. </w:t>
      </w:r>
    </w:p>
    <w:p w:rsidR="00B248EF" w:rsidRDefault="00B248EF" w:rsidP="00B248EF">
      <w:pPr>
        <w:rPr>
          <w:rtl/>
          <w:lang w:eastAsia="he-IL"/>
        </w:rPr>
      </w:pPr>
    </w:p>
    <w:p w:rsidR="002619F7" w:rsidRDefault="00B248EF" w:rsidP="007B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בהקשר של הקורונה, </w:t>
      </w:r>
      <w:r w:rsidR="002619F7">
        <w:rPr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שהשמנה וסוכרת </w:t>
      </w:r>
      <w:bookmarkStart w:id="338" w:name="_ETM_Q1_1557729"/>
      <w:bookmarkEnd w:id="338"/>
      <w:r>
        <w:rPr>
          <w:rFonts w:hint="cs"/>
          <w:rtl/>
          <w:lang w:eastAsia="he-IL"/>
        </w:rPr>
        <w:t xml:space="preserve">הם </w:t>
      </w:r>
      <w:r w:rsidR="002619F7">
        <w:rPr>
          <w:rtl/>
          <w:lang w:eastAsia="he-IL"/>
        </w:rPr>
        <w:t>גור</w:t>
      </w:r>
      <w:r w:rsidR="007B6C2E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סיכון גם להידבקות בקורונה וגם לתחלואה קשה יותר בקורונה. </w:t>
      </w:r>
    </w:p>
    <w:p w:rsidR="002619F7" w:rsidRDefault="002619F7" w:rsidP="002619F7">
      <w:pPr>
        <w:rPr>
          <w:rtl/>
          <w:lang w:eastAsia="he-IL"/>
        </w:rPr>
      </w:pPr>
      <w:bookmarkStart w:id="339" w:name="_ETM_Q1_1566154"/>
      <w:bookmarkStart w:id="340" w:name="_ETM_Q1_1566241"/>
      <w:bookmarkStart w:id="341" w:name="_ETM_Q1_1567387"/>
      <w:bookmarkEnd w:id="339"/>
      <w:bookmarkEnd w:id="340"/>
      <w:bookmarkEnd w:id="341"/>
    </w:p>
    <w:p w:rsidR="002619F7" w:rsidRDefault="002619F7" w:rsidP="002619F7">
      <w:pPr>
        <w:pStyle w:val="a4"/>
        <w:keepNext/>
        <w:rPr>
          <w:rtl/>
        </w:rPr>
      </w:pPr>
      <w:bookmarkStart w:id="342" w:name="ET_speaker_5561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B248EF" w:rsidRDefault="00B248EF" w:rsidP="002619F7">
      <w:pPr>
        <w:rPr>
          <w:rtl/>
          <w:lang w:eastAsia="he-IL"/>
        </w:rPr>
      </w:pPr>
      <w:bookmarkStart w:id="343" w:name="_ETM_Q1_1567967"/>
      <w:bookmarkStart w:id="344" w:name="_ETM_Q1_1568040"/>
      <w:bookmarkEnd w:id="343"/>
      <w:bookmarkEnd w:id="344"/>
      <w:r>
        <w:rPr>
          <w:rFonts w:hint="cs"/>
          <w:rtl/>
          <w:lang w:eastAsia="he-IL"/>
        </w:rPr>
        <w:t xml:space="preserve">כמה כסף מקבלים על זה? </w:t>
      </w:r>
    </w:p>
    <w:p w:rsidR="00B248EF" w:rsidRDefault="00B248EF" w:rsidP="002619F7">
      <w:pPr>
        <w:rPr>
          <w:rtl/>
          <w:lang w:eastAsia="he-IL"/>
        </w:rPr>
      </w:pPr>
    </w:p>
    <w:p w:rsidR="00B248EF" w:rsidRDefault="00B248EF" w:rsidP="00B248EF">
      <w:pPr>
        <w:pStyle w:val="af9"/>
        <w:keepNext/>
        <w:rPr>
          <w:rtl/>
          <w:lang w:eastAsia="he-IL"/>
        </w:rPr>
      </w:pPr>
      <w:bookmarkStart w:id="345" w:name="ET_guest_882712_160"/>
      <w:r w:rsidRPr="00B2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24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B248EF" w:rsidRDefault="00B248EF" w:rsidP="00B248EF">
      <w:pPr>
        <w:pStyle w:val="KeepWithNext"/>
        <w:rPr>
          <w:rtl/>
          <w:lang w:eastAsia="he-IL"/>
        </w:rPr>
      </w:pPr>
    </w:p>
    <w:p w:rsidR="00B248EF" w:rsidRPr="00B248EF" w:rsidRDefault="00B248EF" w:rsidP="007B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סקרי </w:t>
      </w:r>
      <w:proofErr w:type="spellStart"/>
      <w:r>
        <w:rPr>
          <w:rFonts w:hint="cs"/>
          <w:rtl/>
          <w:lang w:eastAsia="he-IL"/>
        </w:rPr>
        <w:t>מב"ת</w:t>
      </w:r>
      <w:proofErr w:type="spellEnd"/>
      <w:r>
        <w:rPr>
          <w:rFonts w:hint="cs"/>
          <w:rtl/>
          <w:lang w:eastAsia="he-IL"/>
        </w:rPr>
        <w:t xml:space="preserve"> (מצב בריאות ותזונה)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שאלתם כמה שתייה מתוקה צורכים בישראל. יש </w:t>
      </w:r>
      <w:bookmarkStart w:id="346" w:name="_ETM_Q1_1573422"/>
      <w:bookmarkEnd w:id="346"/>
      <w:r>
        <w:rPr>
          <w:rFonts w:hint="cs"/>
          <w:rtl/>
          <w:lang w:eastAsia="he-IL"/>
        </w:rPr>
        <w:t xml:space="preserve">לנו את סקר </w:t>
      </w:r>
      <w:proofErr w:type="spellStart"/>
      <w:r>
        <w:rPr>
          <w:rFonts w:hint="cs"/>
          <w:rtl/>
          <w:lang w:eastAsia="he-IL"/>
        </w:rPr>
        <w:t>מב"ת</w:t>
      </w:r>
      <w:proofErr w:type="spellEnd"/>
      <w:r>
        <w:rPr>
          <w:rFonts w:hint="cs"/>
          <w:rtl/>
          <w:lang w:eastAsia="he-IL"/>
        </w:rPr>
        <w:t xml:space="preserve"> מבוגרים וסקר </w:t>
      </w:r>
      <w:proofErr w:type="spellStart"/>
      <w:r>
        <w:rPr>
          <w:rFonts w:hint="cs"/>
          <w:rtl/>
          <w:lang w:eastAsia="he-IL"/>
        </w:rPr>
        <w:t>מב"ת</w:t>
      </w:r>
      <w:proofErr w:type="spellEnd"/>
      <w:r>
        <w:rPr>
          <w:rFonts w:hint="cs"/>
          <w:rtl/>
          <w:lang w:eastAsia="he-IL"/>
        </w:rPr>
        <w:t xml:space="preserve"> לילד, והסקר </w:t>
      </w:r>
      <w:bookmarkStart w:id="347" w:name="_ETM_Q1_1579903"/>
      <w:bookmarkEnd w:id="347"/>
      <w:r>
        <w:rPr>
          <w:rFonts w:hint="cs"/>
          <w:rtl/>
          <w:lang w:eastAsia="he-IL"/>
        </w:rPr>
        <w:t>שהזכרתי קודם של ה-</w:t>
      </w:r>
      <w:r>
        <w:rPr>
          <w:rFonts w:hint="cs"/>
          <w:lang w:eastAsia="he-IL"/>
        </w:rPr>
        <w:t>HBSC</w:t>
      </w:r>
      <w:r>
        <w:rPr>
          <w:rFonts w:hint="cs"/>
          <w:rtl/>
          <w:lang w:eastAsia="he-IL"/>
        </w:rPr>
        <w:t xml:space="preserve"> לגבי בני הנוער. כששאלו אנשים מה הם צורכים, 23% מן היהודים, 51% מן המגזר </w:t>
      </w:r>
      <w:bookmarkStart w:id="348" w:name="_ETM_Q1_1588523"/>
      <w:bookmarkEnd w:id="348"/>
      <w:r>
        <w:rPr>
          <w:rFonts w:hint="cs"/>
          <w:rtl/>
          <w:lang w:eastAsia="he-IL"/>
        </w:rPr>
        <w:t xml:space="preserve">הערבי ו-36% מאנשים מתחת לקו העוני דיווחו שהם שותים שתייה </w:t>
      </w:r>
      <w:bookmarkStart w:id="349" w:name="_ETM_Q1_1594127"/>
      <w:bookmarkEnd w:id="349"/>
      <w:r>
        <w:rPr>
          <w:rFonts w:hint="cs"/>
          <w:rtl/>
          <w:lang w:eastAsia="he-IL"/>
        </w:rPr>
        <w:t>מתוקה. אתם רואים שהאחוזים גבוהים יותר מתחת לקו העוני ובמגז</w:t>
      </w:r>
      <w:bookmarkStart w:id="350" w:name="_ETM_Q1_1600945"/>
      <w:bookmarkEnd w:id="350"/>
      <w:r>
        <w:rPr>
          <w:rFonts w:hint="cs"/>
          <w:rtl/>
          <w:lang w:eastAsia="he-IL"/>
        </w:rPr>
        <w:t>ר הערבי. כשאנחנו מדברים על הילדים הנתונים אפילו מטרידים יותר.</w:t>
      </w:r>
    </w:p>
    <w:p w:rsidR="00B248EF" w:rsidRDefault="00B248EF" w:rsidP="002619F7">
      <w:pPr>
        <w:pStyle w:val="a4"/>
        <w:keepNext/>
        <w:rPr>
          <w:rStyle w:val="TagStyle"/>
          <w:rtl/>
        </w:rPr>
      </w:pPr>
      <w:bookmarkStart w:id="351" w:name="ET_speaker_5069_363"/>
    </w:p>
    <w:p w:rsidR="002619F7" w:rsidRDefault="002619F7" w:rsidP="002619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352" w:name="_ETM_Q1_1608062"/>
      <w:bookmarkEnd w:id="352"/>
      <w:r>
        <w:rPr>
          <w:rtl/>
          <w:lang w:eastAsia="he-IL"/>
        </w:rPr>
        <w:t>ז</w:t>
      </w:r>
      <w:bookmarkStart w:id="353" w:name="_ETM_Q1_1608152"/>
      <w:bookmarkEnd w:id="353"/>
      <w:r>
        <w:rPr>
          <w:rtl/>
          <w:lang w:eastAsia="he-IL"/>
        </w:rPr>
        <w:t xml:space="preserve">ה היה לפני הרפורמה של סימון </w:t>
      </w:r>
      <w:r w:rsidR="00B248EF">
        <w:rPr>
          <w:rFonts w:hint="cs"/>
          <w:rtl/>
          <w:lang w:eastAsia="he-IL"/>
        </w:rPr>
        <w:t>מוצרים</w:t>
      </w:r>
      <w:bookmarkStart w:id="354" w:name="_ETM_Q1_1608557"/>
      <w:bookmarkEnd w:id="354"/>
      <w:r w:rsidR="00B248EF">
        <w:rPr>
          <w:rFonts w:hint="cs"/>
          <w:rtl/>
          <w:lang w:eastAsia="he-IL"/>
        </w:rPr>
        <w:t xml:space="preserve"> או אחרי</w:t>
      </w:r>
      <w:r w:rsidR="007B6C2E">
        <w:rPr>
          <w:rFonts w:hint="cs"/>
          <w:rtl/>
          <w:lang w:eastAsia="he-IL"/>
        </w:rPr>
        <w:t>ה</w:t>
      </w:r>
      <w:r w:rsidR="00B248EF">
        <w:rPr>
          <w:rFonts w:hint="cs"/>
          <w:rtl/>
          <w:lang w:eastAsia="he-IL"/>
        </w:rPr>
        <w:t>?</w:t>
      </w:r>
    </w:p>
    <w:p w:rsidR="002619F7" w:rsidRDefault="002619F7" w:rsidP="002619F7">
      <w:pPr>
        <w:rPr>
          <w:rtl/>
          <w:lang w:eastAsia="he-IL"/>
        </w:rPr>
      </w:pPr>
      <w:bookmarkStart w:id="355" w:name="_ETM_Q1_1615738"/>
      <w:bookmarkStart w:id="356" w:name="_ETM_Q1_1615823"/>
      <w:bookmarkStart w:id="357" w:name="_ETM_Q1_1617820"/>
      <w:bookmarkEnd w:id="355"/>
      <w:bookmarkEnd w:id="356"/>
      <w:bookmarkEnd w:id="357"/>
    </w:p>
    <w:p w:rsidR="002619F7" w:rsidRDefault="002619F7" w:rsidP="002619F7">
      <w:pPr>
        <w:pStyle w:val="a4"/>
        <w:keepNext/>
        <w:rPr>
          <w:rtl/>
        </w:rPr>
      </w:pPr>
      <w:bookmarkStart w:id="358" w:name="ET_speaker_מורן_מגנאזי_364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B248EF" w:rsidRDefault="00B248EF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לפני הרפורמה, זה ב-2016. יש לי נתונים גם</w:t>
      </w:r>
      <w:bookmarkStart w:id="359" w:name="_ETM_Q1_1611344"/>
      <w:bookmarkEnd w:id="359"/>
      <w:r>
        <w:rPr>
          <w:rFonts w:hint="cs"/>
          <w:rtl/>
          <w:lang w:eastAsia="he-IL"/>
        </w:rPr>
        <w:t xml:space="preserve"> על הירידה והעלייה בצריכה של משקאות. אנחנו נדבר גם על </w:t>
      </w:r>
      <w:bookmarkStart w:id="360" w:name="_ETM_Q1_1614372"/>
      <w:bookmarkEnd w:id="360"/>
      <w:r>
        <w:rPr>
          <w:rFonts w:hint="cs"/>
          <w:rtl/>
          <w:lang w:eastAsia="he-IL"/>
        </w:rPr>
        <w:t xml:space="preserve">זה. </w:t>
      </w:r>
    </w:p>
    <w:p w:rsidR="00B248EF" w:rsidRDefault="00B248EF" w:rsidP="002619F7">
      <w:pPr>
        <w:rPr>
          <w:rtl/>
          <w:lang w:eastAsia="he-IL"/>
        </w:rPr>
      </w:pPr>
    </w:p>
    <w:p w:rsidR="00B248EF" w:rsidRDefault="00B248EF" w:rsidP="00B248EF">
      <w:pPr>
        <w:pStyle w:val="a4"/>
        <w:keepNext/>
        <w:rPr>
          <w:rtl/>
        </w:rPr>
      </w:pPr>
      <w:bookmarkStart w:id="361" w:name="ET_speaker_5069_161"/>
      <w:r w:rsidRPr="00B248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4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B248EF" w:rsidRDefault="00B248EF" w:rsidP="00B248EF">
      <w:pPr>
        <w:pStyle w:val="KeepWithNext"/>
        <w:rPr>
          <w:rtl/>
          <w:lang w:eastAsia="he-IL"/>
        </w:rPr>
      </w:pPr>
    </w:p>
    <w:p w:rsidR="00B248EF" w:rsidRDefault="00B248EF" w:rsidP="00B2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את זה. </w:t>
      </w:r>
    </w:p>
    <w:p w:rsidR="00B248EF" w:rsidRDefault="00B248EF" w:rsidP="00B248EF">
      <w:pPr>
        <w:rPr>
          <w:rtl/>
          <w:lang w:eastAsia="he-IL"/>
        </w:rPr>
      </w:pPr>
    </w:p>
    <w:p w:rsidR="00B248EF" w:rsidRDefault="00B248EF" w:rsidP="00B248EF">
      <w:pPr>
        <w:pStyle w:val="af9"/>
        <w:keepNext/>
        <w:rPr>
          <w:rtl/>
          <w:lang w:eastAsia="he-IL"/>
        </w:rPr>
      </w:pPr>
      <w:r w:rsidRPr="00B2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24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248EF" w:rsidRDefault="00B248EF" w:rsidP="00B248EF">
      <w:pPr>
        <w:pStyle w:val="KeepWithNext"/>
        <w:rPr>
          <w:rtl/>
          <w:lang w:eastAsia="he-IL"/>
        </w:rPr>
      </w:pPr>
    </w:p>
    <w:p w:rsidR="00B248EF" w:rsidRDefault="00B248EF" w:rsidP="00B2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248EF" w:rsidRPr="00B248EF" w:rsidRDefault="00B248EF" w:rsidP="00B248EF">
      <w:pPr>
        <w:rPr>
          <w:rtl/>
          <w:lang w:eastAsia="he-IL"/>
        </w:rPr>
      </w:pPr>
    </w:p>
    <w:p w:rsidR="002619F7" w:rsidRDefault="002619F7" w:rsidP="00B248EF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62" w:name="_ETM_Q1_1618510"/>
      <w:bookmarkStart w:id="363" w:name="_ETM_Q1_1618590"/>
      <w:bookmarkEnd w:id="362"/>
      <w:bookmarkEnd w:id="363"/>
      <w:r>
        <w:rPr>
          <w:rtl/>
          <w:lang w:eastAsia="he-IL"/>
        </w:rPr>
        <w:t xml:space="preserve">קרב ילדים </w:t>
      </w:r>
      <w:r w:rsidR="00B248E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אנחנו </w:t>
      </w:r>
      <w:bookmarkStart w:id="364" w:name="_ETM_Q1_1620889"/>
      <w:bookmarkEnd w:id="364"/>
      <w:r>
        <w:rPr>
          <w:rtl/>
          <w:lang w:eastAsia="he-IL"/>
        </w:rPr>
        <w:t xml:space="preserve">רואים </w:t>
      </w:r>
      <w:r w:rsidR="00B248EF">
        <w:rPr>
          <w:rFonts w:hint="cs"/>
          <w:rtl/>
          <w:lang w:eastAsia="he-IL"/>
        </w:rPr>
        <w:t xml:space="preserve">שהאחוזים גם כן </w:t>
      </w:r>
      <w:r>
        <w:rPr>
          <w:rtl/>
          <w:lang w:eastAsia="he-IL"/>
        </w:rPr>
        <w:t>מטרידים</w:t>
      </w:r>
      <w:r w:rsidR="00B248EF">
        <w:rPr>
          <w:rFonts w:hint="cs"/>
          <w:rtl/>
          <w:lang w:eastAsia="he-IL"/>
        </w:rPr>
        <w:t xml:space="preserve">. </w:t>
      </w:r>
      <w:bookmarkStart w:id="365" w:name="_ETM_Q1_1622715"/>
      <w:bookmarkEnd w:id="365"/>
      <w:r w:rsidR="00B248EF">
        <w:rPr>
          <w:rFonts w:hint="cs"/>
          <w:rtl/>
          <w:lang w:eastAsia="he-IL"/>
        </w:rPr>
        <w:t xml:space="preserve">22% מן היהודים, 53% מן המגזר הערבי, 42% מן הילדים </w:t>
      </w:r>
      <w:bookmarkStart w:id="366" w:name="_ETM_Q1_1627829"/>
      <w:bookmarkEnd w:id="366"/>
      <w:r w:rsidR="00B248EF">
        <w:rPr>
          <w:rFonts w:hint="cs"/>
          <w:rtl/>
          <w:lang w:eastAsia="he-IL"/>
        </w:rPr>
        <w:t xml:space="preserve">מתחת לקו העוני דיווחו שהם צורכים שתייה מתוקה. </w:t>
      </w:r>
    </w:p>
    <w:p w:rsidR="00B248EF" w:rsidRDefault="00B248EF" w:rsidP="00B248EF">
      <w:pPr>
        <w:rPr>
          <w:rtl/>
          <w:lang w:eastAsia="he-IL"/>
        </w:rPr>
      </w:pPr>
    </w:p>
    <w:p w:rsidR="00B248EF" w:rsidRDefault="00B248EF" w:rsidP="00B2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</w:t>
      </w:r>
      <w:bookmarkStart w:id="367" w:name="_ETM_Q1_1628664"/>
      <w:bookmarkEnd w:id="367"/>
      <w:r>
        <w:rPr>
          <w:rFonts w:hint="cs"/>
          <w:rtl/>
          <w:lang w:eastAsia="he-IL"/>
        </w:rPr>
        <w:t xml:space="preserve">בני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 גם קודם, 18% דיווחו</w:t>
      </w:r>
      <w:bookmarkStart w:id="368" w:name="_ETM_Q1_1636118"/>
      <w:bookmarkEnd w:id="368"/>
      <w:r>
        <w:rPr>
          <w:rFonts w:hint="cs"/>
          <w:rtl/>
          <w:lang w:eastAsia="he-IL"/>
        </w:rPr>
        <w:t xml:space="preserve"> שהם שותים על בסיס יומי משקאות קלים ו-48% מן המגזר </w:t>
      </w:r>
      <w:bookmarkStart w:id="369" w:name="_ETM_Q1_1637303"/>
      <w:bookmarkEnd w:id="369"/>
      <w:r>
        <w:rPr>
          <w:rFonts w:hint="cs"/>
          <w:rtl/>
          <w:lang w:eastAsia="he-IL"/>
        </w:rPr>
        <w:t xml:space="preserve">הערבי בכל יום שותים משקאות קלים. </w:t>
      </w:r>
    </w:p>
    <w:p w:rsidR="00B248EF" w:rsidRDefault="00B248EF" w:rsidP="00B248EF">
      <w:pPr>
        <w:rPr>
          <w:rtl/>
          <w:lang w:eastAsia="he-IL"/>
        </w:rPr>
      </w:pPr>
    </w:p>
    <w:p w:rsidR="00B248EF" w:rsidRDefault="00B248EF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2170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משקאות אנרגיה</w:t>
      </w:r>
      <w:bookmarkStart w:id="370" w:name="_ETM_Q1_1641844"/>
      <w:bookmarkEnd w:id="370"/>
      <w:r>
        <w:rPr>
          <w:rFonts w:hint="cs"/>
          <w:rtl/>
          <w:lang w:eastAsia="he-IL"/>
        </w:rPr>
        <w:t xml:space="preserve"> אנחנו רואים שיש פערים גדולים מאוד בין המגזר הערבי למגזר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2219B">
        <w:rPr>
          <w:rFonts w:hint="cs"/>
          <w:rtl/>
          <w:lang w:eastAsia="he-IL"/>
        </w:rPr>
        <w:t xml:space="preserve">במגזר הערבי </w:t>
      </w:r>
      <w:r>
        <w:rPr>
          <w:rFonts w:hint="cs"/>
          <w:rtl/>
          <w:lang w:eastAsia="he-IL"/>
        </w:rPr>
        <w:t xml:space="preserve">20% דיווחו שהם שותים על בסיס קבוע יום-יום משקאות אנרגיה לעומת </w:t>
      </w:r>
      <w:r w:rsidR="00F2219B">
        <w:rPr>
          <w:rFonts w:hint="cs"/>
          <w:rtl/>
          <w:lang w:eastAsia="he-IL"/>
        </w:rPr>
        <w:t>6% במגזר היהודי.</w:t>
      </w:r>
    </w:p>
    <w:p w:rsidR="002619F7" w:rsidRDefault="002619F7" w:rsidP="002619F7">
      <w:pPr>
        <w:rPr>
          <w:rtl/>
          <w:lang w:eastAsia="he-IL"/>
        </w:rPr>
      </w:pPr>
      <w:bookmarkStart w:id="371" w:name="_ETM_Q1_1660686"/>
      <w:bookmarkStart w:id="372" w:name="_ETM_Q1_1660773"/>
      <w:bookmarkStart w:id="373" w:name="_ETM_Q1_1664826"/>
      <w:bookmarkEnd w:id="371"/>
      <w:bookmarkEnd w:id="372"/>
      <w:bookmarkEnd w:id="373"/>
    </w:p>
    <w:p w:rsidR="002619F7" w:rsidRDefault="002619F7" w:rsidP="002619F7">
      <w:pPr>
        <w:pStyle w:val="a4"/>
        <w:keepNext/>
        <w:rPr>
          <w:rtl/>
        </w:rPr>
      </w:pPr>
      <w:bookmarkStart w:id="374" w:name="ET_speaker_5785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B3B99" w:rsidP="002B3B99">
      <w:pPr>
        <w:rPr>
          <w:rtl/>
          <w:lang w:eastAsia="he-IL"/>
        </w:rPr>
      </w:pPr>
      <w:bookmarkStart w:id="375" w:name="_ETM_Q1_1665420"/>
      <w:bookmarkStart w:id="376" w:name="_ETM_Q1_1665495"/>
      <w:bookmarkEnd w:id="375"/>
      <w:bookmarkEnd w:id="376"/>
      <w:r>
        <w:rPr>
          <w:rFonts w:hint="cs"/>
          <w:rtl/>
          <w:lang w:eastAsia="he-IL"/>
        </w:rPr>
        <w:t xml:space="preserve">אני רוצה לשאול משהו בהמשך למה שאמרת. </w:t>
      </w:r>
      <w:r w:rsidR="002619F7">
        <w:rPr>
          <w:rtl/>
          <w:lang w:eastAsia="he-IL"/>
        </w:rPr>
        <w:t xml:space="preserve">אני מסתכל על דברים שכתב פרופ' </w:t>
      </w:r>
      <w:proofErr w:type="spellStart"/>
      <w:r w:rsidR="002619F7">
        <w:rPr>
          <w:rtl/>
          <w:lang w:eastAsia="he-IL"/>
        </w:rPr>
        <w:t>בשארא</w:t>
      </w:r>
      <w:r w:rsidR="002619F7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שהוא  יושב-ראש החברה לקידום בריאות האוכלוסייה הערבית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. לא אכנס למספרים, המספרים שלו קצת שונים ממה שציינת, </w:t>
      </w:r>
      <w:bookmarkStart w:id="377" w:name="_ETM_Q1_1679638"/>
      <w:bookmarkEnd w:id="377"/>
      <w:r>
        <w:rPr>
          <w:rFonts w:hint="cs"/>
          <w:rtl/>
          <w:lang w:eastAsia="he-IL"/>
        </w:rPr>
        <w:t xml:space="preserve">גבוהים יותר, אבל הוא אומר שמיסוי לא יספיק. חייבים לתת </w:t>
      </w:r>
      <w:bookmarkStart w:id="378" w:name="_ETM_Q1_1686980"/>
      <w:bookmarkEnd w:id="378"/>
      <w:r>
        <w:rPr>
          <w:rFonts w:hint="cs"/>
          <w:rtl/>
          <w:lang w:eastAsia="he-IL"/>
        </w:rPr>
        <w:t xml:space="preserve">אלטרנטיבות זמינות, נגישות וזולות, בעיקר כשמדובר על הציבור הערבי, אבל </w:t>
      </w:r>
      <w:bookmarkStart w:id="379" w:name="_ETM_Q1_1692198"/>
      <w:bookmarkEnd w:id="379"/>
      <w:r>
        <w:rPr>
          <w:rFonts w:hint="cs"/>
          <w:rtl/>
          <w:lang w:eastAsia="he-IL"/>
        </w:rPr>
        <w:t>לא רק. השאלה אם אתם עוסקים בזה.</w:t>
      </w:r>
    </w:p>
    <w:p w:rsidR="002619F7" w:rsidRDefault="002619F7" w:rsidP="002619F7">
      <w:pPr>
        <w:rPr>
          <w:rtl/>
          <w:lang w:eastAsia="he-IL"/>
        </w:rPr>
      </w:pPr>
      <w:bookmarkStart w:id="380" w:name="_ETM_Q1_2163280"/>
      <w:bookmarkStart w:id="381" w:name="_ETM_Q1_2163381"/>
      <w:bookmarkStart w:id="382" w:name="_ETM_Q1_2164635"/>
      <w:bookmarkEnd w:id="380"/>
      <w:bookmarkEnd w:id="381"/>
      <w:bookmarkEnd w:id="382"/>
    </w:p>
    <w:p w:rsidR="002619F7" w:rsidRDefault="002619F7" w:rsidP="002619F7">
      <w:pPr>
        <w:pStyle w:val="a4"/>
        <w:keepNext/>
        <w:rPr>
          <w:rtl/>
        </w:rPr>
      </w:pPr>
      <w:bookmarkStart w:id="383" w:name="ET_speaker_מורן_מגנאזי_366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B3B99" w:rsidP="002619F7">
      <w:pPr>
        <w:rPr>
          <w:rtl/>
          <w:lang w:eastAsia="he-IL"/>
        </w:rPr>
      </w:pPr>
      <w:bookmarkStart w:id="384" w:name="_ETM_Q1_2165186"/>
      <w:bookmarkStart w:id="385" w:name="_ETM_Q1_2165256"/>
      <w:bookmarkEnd w:id="384"/>
      <w:bookmarkEnd w:id="385"/>
      <w:r>
        <w:rPr>
          <w:rFonts w:hint="cs"/>
          <w:rtl/>
          <w:lang w:eastAsia="he-IL"/>
        </w:rPr>
        <w:t>בהחלט כן.</w:t>
      </w:r>
    </w:p>
    <w:p w:rsidR="002B3B99" w:rsidRDefault="002B3B99" w:rsidP="002619F7">
      <w:pPr>
        <w:rPr>
          <w:rtl/>
          <w:lang w:eastAsia="he-IL"/>
        </w:rPr>
      </w:pPr>
    </w:p>
    <w:p w:rsidR="002B3B99" w:rsidRDefault="002B3B99" w:rsidP="002B3B99">
      <w:pPr>
        <w:pStyle w:val="a4"/>
        <w:keepNext/>
        <w:rPr>
          <w:rtl/>
        </w:rPr>
      </w:pPr>
      <w:bookmarkStart w:id="386" w:name="ET_speaker_5785_161"/>
      <w:r w:rsidRPr="002B3B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>אם 380</w:t>
      </w:r>
      <w:bookmarkStart w:id="387" w:name="_ETM_Q1_1695067"/>
      <w:bookmarkEnd w:id="387"/>
      <w:r>
        <w:rPr>
          <w:rFonts w:hint="cs"/>
          <w:rtl/>
          <w:lang w:eastAsia="he-IL"/>
        </w:rPr>
        <w:t xml:space="preserve"> מיליון שקל</w:t>
      </w:r>
      <w:r w:rsidR="002170E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בשנה, לפי מה שקראתי בדוח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אמור</w:t>
      </w:r>
      <w:r w:rsidR="002170E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ההכנסה ממיסוי על משקאות מתוקים, האם יש </w:t>
      </w:r>
      <w:bookmarkStart w:id="388" w:name="_ETM_Q1_1707059"/>
      <w:bookmarkEnd w:id="3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להשקיע את זה? אני לא יודע אם את </w:t>
      </w:r>
      <w:bookmarkStart w:id="389" w:name="_ETM_Q1_1705975"/>
      <w:bookmarkEnd w:id="389"/>
      <w:r>
        <w:rPr>
          <w:rFonts w:hint="cs"/>
          <w:rtl/>
          <w:lang w:eastAsia="he-IL"/>
        </w:rPr>
        <w:t xml:space="preserve">הכתובת לשאול.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להשקיע את זה למשל בהנגשה </w:t>
      </w:r>
      <w:bookmarkStart w:id="390" w:name="_ETM_Q1_1712002"/>
      <w:bookmarkEnd w:id="390"/>
      <w:r>
        <w:rPr>
          <w:rFonts w:hint="cs"/>
          <w:rtl/>
          <w:lang w:eastAsia="he-IL"/>
        </w:rPr>
        <w:t>של מי שתייה</w:t>
      </w:r>
      <w:r w:rsidR="002170EA">
        <w:rPr>
          <w:rFonts w:hint="cs"/>
          <w:rtl/>
          <w:lang w:eastAsia="he-IL"/>
        </w:rPr>
        <w:t>?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f9"/>
        <w:keepNext/>
        <w:rPr>
          <w:rtl/>
          <w:lang w:eastAsia="he-IL"/>
        </w:rPr>
      </w:pPr>
      <w:bookmarkStart w:id="391" w:name="ET_guest_882712_162"/>
      <w:r w:rsidRPr="002B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2B3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P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הנושא של מס על שתייה מתוקה לא </w:t>
      </w:r>
      <w:bookmarkStart w:id="392" w:name="_ETM_Q1_1714286"/>
      <w:bookmarkEnd w:id="392"/>
      <w:r>
        <w:rPr>
          <w:rFonts w:hint="cs"/>
          <w:rtl/>
          <w:lang w:eastAsia="he-IL"/>
        </w:rPr>
        <w:t xml:space="preserve">בא לבד. אנחנו עושים מגוון של פעולות לקידום בריאות, כולל </w:t>
      </w:r>
      <w:bookmarkStart w:id="393" w:name="_ETM_Q1_1721487"/>
      <w:bookmarkEnd w:id="393"/>
      <w:r>
        <w:rPr>
          <w:rFonts w:hint="cs"/>
          <w:rtl/>
          <w:lang w:eastAsia="he-IL"/>
        </w:rPr>
        <w:t>הסברה, כולל להיכנס לבתי ספר, כולל תקנות.</w:t>
      </w:r>
    </w:p>
    <w:p w:rsidR="002B3B99" w:rsidRDefault="002B3B99" w:rsidP="002619F7">
      <w:pPr>
        <w:rPr>
          <w:rtl/>
          <w:lang w:eastAsia="he-IL"/>
        </w:rPr>
      </w:pPr>
      <w:bookmarkStart w:id="394" w:name="_ETM_Q1_2166286"/>
      <w:bookmarkStart w:id="395" w:name="_ETM_Q1_2166363"/>
      <w:bookmarkStart w:id="396" w:name="_ETM_Q1_2167546"/>
      <w:bookmarkEnd w:id="394"/>
      <w:bookmarkEnd w:id="395"/>
      <w:bookmarkEnd w:id="396"/>
    </w:p>
    <w:p w:rsidR="002B3B99" w:rsidRDefault="002B3B99" w:rsidP="002B3B99">
      <w:pPr>
        <w:pStyle w:val="a4"/>
        <w:keepNext/>
        <w:rPr>
          <w:rtl/>
        </w:rPr>
      </w:pPr>
      <w:bookmarkStart w:id="397" w:name="ET_speaker_5785_163"/>
      <w:r w:rsidRPr="002B3B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 שתייה. 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f9"/>
        <w:keepNext/>
        <w:rPr>
          <w:rtl/>
          <w:lang w:eastAsia="he-IL"/>
        </w:rPr>
      </w:pPr>
      <w:bookmarkStart w:id="398" w:name="ET_guest_882712_164"/>
      <w:r w:rsidRPr="002B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2B3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 שתייה. יש לנו עבודה </w:t>
      </w:r>
      <w:bookmarkStart w:id="399" w:name="_ETM_Q1_1726603"/>
      <w:bookmarkEnd w:id="399"/>
      <w:r>
        <w:rPr>
          <w:rFonts w:hint="cs"/>
          <w:rtl/>
          <w:lang w:eastAsia="he-IL"/>
        </w:rPr>
        <w:t>מאוד מאוד גדולה ברשויות המקומיות, גם עם אגף אסטרטגיה באשכולות</w:t>
      </w:r>
      <w:bookmarkStart w:id="400" w:name="_ETM_Q1_1732867"/>
      <w:bookmarkEnd w:id="400"/>
      <w:r>
        <w:rPr>
          <w:rFonts w:hint="cs"/>
          <w:rtl/>
          <w:lang w:eastAsia="he-IL"/>
        </w:rPr>
        <w:t xml:space="preserve"> וגם "אפשרי בריא" של מקדמי בריאות ברשויות. נושא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שתייה וברזיות הוא חלק מתוכניות העבודה. וכמובן זה לא בא לבד, </w:t>
      </w:r>
      <w:bookmarkStart w:id="401" w:name="_ETM_Q1_1740408"/>
      <w:bookmarkEnd w:id="401"/>
      <w:r>
        <w:rPr>
          <w:rFonts w:hint="cs"/>
          <w:rtl/>
          <w:lang w:eastAsia="he-IL"/>
        </w:rPr>
        <w:t xml:space="preserve">חייבים לעשות את זה. 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4"/>
        <w:keepNext/>
        <w:rPr>
          <w:rtl/>
        </w:rPr>
      </w:pPr>
      <w:bookmarkStart w:id="402" w:name="ET_speaker_5069_165"/>
      <w:r w:rsidRPr="002B3B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סוגי שתייה שיכול להיות בהם פחות מ-5% סוכר.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f9"/>
        <w:keepNext/>
        <w:rPr>
          <w:rtl/>
          <w:lang w:eastAsia="he-IL"/>
        </w:rPr>
      </w:pPr>
      <w:bookmarkStart w:id="403" w:name="ET_guest_882712_166"/>
      <w:r w:rsidRPr="002B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2B3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יש מדרגות מס. תיכף נדבר על זה. 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4"/>
        <w:keepNext/>
        <w:rPr>
          <w:rtl/>
        </w:rPr>
      </w:pPr>
      <w:bookmarkStart w:id="404" w:name="ET_speaker_5069_167"/>
      <w:r w:rsidRPr="002B3B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170E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 בכלל? את רוצה לעודד, לתת תמריץ </w:t>
      </w:r>
      <w:bookmarkStart w:id="405" w:name="_ETM_Q1_1754474"/>
      <w:bookmarkEnd w:id="405"/>
      <w:r>
        <w:rPr>
          <w:rFonts w:hint="cs"/>
          <w:rtl/>
          <w:lang w:eastAsia="he-IL"/>
        </w:rPr>
        <w:t>לילדים.</w:t>
      </w:r>
    </w:p>
    <w:p w:rsidR="002B3B99" w:rsidRDefault="002B3B99" w:rsidP="002B3B99">
      <w:pPr>
        <w:rPr>
          <w:rtl/>
          <w:lang w:eastAsia="he-IL"/>
        </w:rPr>
      </w:pPr>
    </w:p>
    <w:p w:rsidR="002B3B99" w:rsidRDefault="002B3B99" w:rsidP="002B3B99">
      <w:pPr>
        <w:pStyle w:val="af6"/>
        <w:keepNext/>
        <w:rPr>
          <w:rtl/>
        </w:rPr>
      </w:pPr>
      <w:bookmarkStart w:id="406" w:name="ET_yor_5857_168"/>
      <w:r w:rsidRPr="002B3B99">
        <w:rPr>
          <w:rStyle w:val="TagStyle"/>
          <w:rtl/>
        </w:rPr>
        <w:t xml:space="preserve"> &lt;&lt; </w:t>
      </w:r>
      <w:proofErr w:type="spellStart"/>
      <w:r w:rsidRPr="002B3B99">
        <w:rPr>
          <w:rStyle w:val="TagStyle"/>
          <w:rtl/>
        </w:rPr>
        <w:t>יור</w:t>
      </w:r>
      <w:proofErr w:type="spellEnd"/>
      <w:r w:rsidRPr="002B3B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2B3B99" w:rsidRDefault="002B3B99" w:rsidP="002B3B99">
      <w:pPr>
        <w:pStyle w:val="KeepWithNext"/>
        <w:rPr>
          <w:rtl/>
          <w:lang w:eastAsia="he-IL"/>
        </w:rPr>
      </w:pPr>
    </w:p>
    <w:p w:rsidR="002B3B99" w:rsidRDefault="002B3B99" w:rsidP="002B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להגיע לזה, שנייה. </w:t>
      </w:r>
    </w:p>
    <w:p w:rsidR="00B04789" w:rsidRDefault="00B04789" w:rsidP="002B3B99">
      <w:pPr>
        <w:rPr>
          <w:rtl/>
          <w:lang w:eastAsia="he-IL"/>
        </w:rPr>
      </w:pPr>
    </w:p>
    <w:p w:rsidR="00B04789" w:rsidRDefault="00B04789" w:rsidP="00B04789">
      <w:pPr>
        <w:pStyle w:val="af9"/>
        <w:keepNext/>
        <w:rPr>
          <w:rtl/>
          <w:lang w:eastAsia="he-IL"/>
        </w:rPr>
      </w:pPr>
      <w:bookmarkStart w:id="407" w:name="ET_guest_882712_169"/>
      <w:r w:rsidRPr="00B047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04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2170EA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על הנושא הכלכלי של שתייה. ברגע שאנחנו מפסיקים שתייה מתוקה </w:t>
      </w:r>
      <w:bookmarkStart w:id="408" w:name="_ETM_Q1_1766735"/>
      <w:bookmarkEnd w:id="408"/>
      <w:r>
        <w:rPr>
          <w:rFonts w:hint="cs"/>
          <w:rtl/>
          <w:lang w:eastAsia="he-IL"/>
        </w:rPr>
        <w:t xml:space="preserve">ועוברים למים למעשה אין לנו פה עלויות. זה לא שאנחנו </w:t>
      </w:r>
      <w:bookmarkStart w:id="409" w:name="_ETM_Q1_1772125"/>
      <w:bookmarkEnd w:id="409"/>
      <w:r>
        <w:rPr>
          <w:rFonts w:hint="cs"/>
          <w:rtl/>
          <w:lang w:eastAsia="he-IL"/>
        </w:rPr>
        <w:t xml:space="preserve">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פרט לרשויות המקומיות שכמובן צריכות להציב ברזיות.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10" w:name="ET_speaker_5726_170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עלויות </w:t>
      </w:r>
      <w:bookmarkStart w:id="411" w:name="_ETM_Q1_1772199"/>
      <w:bookmarkEnd w:id="411"/>
      <w:r>
        <w:rPr>
          <w:rFonts w:hint="cs"/>
          <w:rtl/>
          <w:lang w:eastAsia="he-IL"/>
        </w:rPr>
        <w:t>למי?</w:t>
      </w:r>
      <w:bookmarkStart w:id="412" w:name="_ETM_Q1_1774160"/>
      <w:bookmarkEnd w:id="412"/>
    </w:p>
    <w:p w:rsidR="00B04789" w:rsidRDefault="00B04789" w:rsidP="00B04789">
      <w:pPr>
        <w:rPr>
          <w:rtl/>
          <w:lang w:eastAsia="he-IL"/>
        </w:rPr>
      </w:pPr>
      <w:bookmarkStart w:id="413" w:name="_ETM_Q1_1774224"/>
      <w:bookmarkStart w:id="414" w:name="_ETM_Q1_1775456"/>
      <w:bookmarkEnd w:id="413"/>
      <w:bookmarkEnd w:id="414"/>
    </w:p>
    <w:p w:rsidR="00B04789" w:rsidRDefault="00B04789" w:rsidP="00B04789">
      <w:pPr>
        <w:pStyle w:val="af9"/>
        <w:keepNext/>
        <w:rPr>
          <w:rtl/>
          <w:lang w:eastAsia="he-IL"/>
        </w:rPr>
      </w:pPr>
      <w:bookmarkStart w:id="415" w:name="ET_guest_882712_171"/>
      <w:r w:rsidRPr="00B0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04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bookmarkStart w:id="416" w:name="_ETM_Q1_1775861"/>
      <w:bookmarkStart w:id="417" w:name="_ETM_Q1_1775892"/>
      <w:bookmarkEnd w:id="416"/>
      <w:bookmarkEnd w:id="417"/>
      <w:r>
        <w:rPr>
          <w:rFonts w:hint="cs"/>
          <w:rtl/>
          <w:lang w:eastAsia="he-IL"/>
        </w:rPr>
        <w:t xml:space="preserve">לאזרח.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18" w:name="ET_speaker_5726_172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עובר למטהר מים אין לי עלויות? כשאני עובר לסודה אין לי עלויות?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f9"/>
        <w:keepNext/>
        <w:rPr>
          <w:rtl/>
          <w:lang w:eastAsia="he-IL"/>
        </w:rPr>
      </w:pPr>
      <w:bookmarkStart w:id="419" w:name="ET_guest_882712_173"/>
      <w:r w:rsidRPr="00B0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04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שותה מים מן הברז אין </w:t>
      </w:r>
      <w:bookmarkStart w:id="420" w:name="_ETM_Q1_1782808"/>
      <w:bookmarkEnd w:id="420"/>
      <w:r>
        <w:rPr>
          <w:rFonts w:hint="cs"/>
          <w:rtl/>
          <w:lang w:eastAsia="he-IL"/>
        </w:rPr>
        <w:t>לך עלויות.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21" w:name="ET_speaker_5726_174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שותה מים מן הברז. אני שותה ממטהר מים.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22" w:name="ET_speaker_5785_175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מדברים על מי שתייה במרחב הציבורי.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23" w:name="ET_speaker_5726_176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24" w:name="_ETM_Q1_1787779"/>
      <w:bookmarkEnd w:id="424"/>
      <w:r>
        <w:rPr>
          <w:rFonts w:hint="cs"/>
          <w:rtl/>
          <w:lang w:eastAsia="he-IL"/>
        </w:rPr>
        <w:t xml:space="preserve">יש עלויות. לקנות את המוצר, לעבור לסודה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עלויות. אי אפשר להגיד שאין עלויות.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f9"/>
        <w:keepNext/>
        <w:rPr>
          <w:rtl/>
          <w:lang w:eastAsia="he-IL"/>
        </w:rPr>
      </w:pPr>
      <w:bookmarkStart w:id="425" w:name="ET_guest_882712_177"/>
      <w:r w:rsidRPr="00B0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04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זה פחות מן המחיר</w:t>
      </w:r>
      <w:bookmarkStart w:id="426" w:name="_ETM_Q1_1797538"/>
      <w:bookmarkEnd w:id="426"/>
      <w:r>
        <w:rPr>
          <w:rFonts w:hint="cs"/>
          <w:rtl/>
          <w:lang w:eastAsia="he-IL"/>
        </w:rPr>
        <w:t xml:space="preserve"> של השתייה המתוקה, שלא נדבר על שאר העלויות מסביב. </w:t>
      </w:r>
      <w:bookmarkStart w:id="427" w:name="_ETM_Q1_1797654"/>
      <w:bookmarkEnd w:id="427"/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28" w:name="ET_speaker_5726_178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שזה פחות, אז שימו שם את הכסף.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29" w:name="ET_speaker_5561_179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</w:t>
      </w:r>
      <w:bookmarkStart w:id="430" w:name="_ETM_Q1_1802678"/>
      <w:bookmarkEnd w:id="430"/>
      <w:r>
        <w:rPr>
          <w:rFonts w:hint="cs"/>
          <w:rtl/>
          <w:lang w:eastAsia="he-IL"/>
        </w:rPr>
        <w:t>לתמוך בצו הזה, ובתנאי שהכסף כולו, 380 מיליון שקל, יעבור</w:t>
      </w:r>
      <w:bookmarkStart w:id="431" w:name="_ETM_Q1_1812858"/>
      <w:bookmarkEnd w:id="431"/>
      <w:r>
        <w:rPr>
          <w:rFonts w:hint="cs"/>
          <w:rtl/>
          <w:lang w:eastAsia="he-IL"/>
        </w:rPr>
        <w:t xml:space="preserve"> לטיפול בסוכרת, לטיפול בהשמנה, לטפל בכל המקומות האלה. תגידו שזה יהיה בצו וזה יעבור. אנחנו בעד.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32" w:name="ET_speaker_5069_180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כתוספת על הצו.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33" w:name="ET_speaker_5785_181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P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הנגשה של מי שתייה. </w:t>
      </w:r>
    </w:p>
    <w:p w:rsidR="00B04789" w:rsidRDefault="00B04789" w:rsidP="002B3B9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34" w:name="ET_speaker_5802_182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הנגשה של מים.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35" w:name="ET_speaker_5561_183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להתחייב על </w:t>
      </w:r>
      <w:bookmarkStart w:id="436" w:name="_ETM_Q1_1828253"/>
      <w:bookmarkEnd w:id="436"/>
      <w:r>
        <w:rPr>
          <w:rFonts w:hint="cs"/>
          <w:rtl/>
          <w:lang w:eastAsia="he-IL"/>
        </w:rPr>
        <w:t>דבר כזה?</w:t>
      </w:r>
      <w:bookmarkStart w:id="437" w:name="_ETM_Q1_1831580"/>
      <w:bookmarkEnd w:id="437"/>
    </w:p>
    <w:p w:rsidR="00B04789" w:rsidRDefault="00B04789" w:rsidP="00B04789">
      <w:pPr>
        <w:rPr>
          <w:rtl/>
          <w:lang w:eastAsia="he-IL"/>
        </w:rPr>
      </w:pPr>
      <w:bookmarkStart w:id="438" w:name="_ETM_Q1_1831638"/>
      <w:bookmarkEnd w:id="438"/>
    </w:p>
    <w:p w:rsidR="00B04789" w:rsidRDefault="00B04789" w:rsidP="00B04789">
      <w:pPr>
        <w:pStyle w:val="af9"/>
        <w:keepNext/>
        <w:rPr>
          <w:rtl/>
          <w:lang w:eastAsia="he-IL"/>
        </w:rPr>
      </w:pPr>
      <w:bookmarkStart w:id="439" w:name="ET_guest_882712_184"/>
      <w:r w:rsidRPr="00B0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04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מחליטה על זה, זה דיון שצריך לעשות </w:t>
      </w:r>
      <w:bookmarkStart w:id="440" w:name="_ETM_Q1_1833005"/>
      <w:bookmarkEnd w:id="440"/>
      <w:r>
        <w:rPr>
          <w:rFonts w:hint="cs"/>
          <w:rtl/>
          <w:lang w:eastAsia="he-IL"/>
        </w:rPr>
        <w:t xml:space="preserve">פה עם אנשים אחרים. </w:t>
      </w:r>
    </w:p>
    <w:p w:rsidR="00B04789" w:rsidRDefault="00B04789" w:rsidP="00B04789">
      <w:pPr>
        <w:rPr>
          <w:rtl/>
          <w:lang w:eastAsia="he-IL"/>
        </w:rPr>
      </w:pPr>
    </w:p>
    <w:p w:rsidR="00B04789" w:rsidRDefault="00B04789" w:rsidP="00B04789">
      <w:pPr>
        <w:pStyle w:val="a4"/>
        <w:keepNext/>
        <w:rPr>
          <w:rtl/>
        </w:rPr>
      </w:pPr>
      <w:bookmarkStart w:id="441" w:name="ET_speaker_5561_185"/>
      <w:r w:rsidRPr="00B047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B04789" w:rsidRDefault="00B04789" w:rsidP="00B04789">
      <w:pPr>
        <w:pStyle w:val="KeepWithNext"/>
        <w:rPr>
          <w:rtl/>
          <w:lang w:eastAsia="he-IL"/>
        </w:rPr>
      </w:pPr>
    </w:p>
    <w:p w:rsidR="00B04789" w:rsidRDefault="00B04789" w:rsidP="00B0478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מחליט?</w:t>
      </w:r>
    </w:p>
    <w:p w:rsidR="004B5F75" w:rsidRDefault="004B5F75" w:rsidP="00B04789">
      <w:pPr>
        <w:rPr>
          <w:rtl/>
          <w:lang w:eastAsia="he-IL"/>
        </w:rPr>
      </w:pPr>
    </w:p>
    <w:p w:rsidR="004B5F75" w:rsidRDefault="004B5F75" w:rsidP="004B5F75">
      <w:pPr>
        <w:pStyle w:val="af6"/>
        <w:keepNext/>
        <w:rPr>
          <w:rtl/>
        </w:rPr>
      </w:pPr>
      <w:bookmarkStart w:id="442" w:name="ET_yor_5857_186"/>
      <w:r w:rsidRPr="004B5F75">
        <w:rPr>
          <w:rStyle w:val="TagStyle"/>
          <w:rtl/>
        </w:rPr>
        <w:t xml:space="preserve"> &lt;&lt; </w:t>
      </w:r>
      <w:proofErr w:type="spellStart"/>
      <w:r w:rsidRPr="004B5F75">
        <w:rPr>
          <w:rStyle w:val="TagStyle"/>
          <w:rtl/>
        </w:rPr>
        <w:t>יור</w:t>
      </w:r>
      <w:proofErr w:type="spellEnd"/>
      <w:r w:rsidRPr="004B5F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גפני, אני מברך</w:t>
      </w:r>
      <w:bookmarkStart w:id="443" w:name="_ETM_Q1_1838054"/>
      <w:bookmarkEnd w:id="443"/>
      <w:r>
        <w:rPr>
          <w:rFonts w:hint="cs"/>
          <w:rtl/>
          <w:lang w:eastAsia="he-IL"/>
        </w:rPr>
        <w:t xml:space="preserve"> אותך על כך שאתה הולך לתמוך בצו הזה.</w:t>
      </w:r>
    </w:p>
    <w:p w:rsidR="004B5F75" w:rsidRDefault="004B5F75" w:rsidP="004B5F75">
      <w:pPr>
        <w:rPr>
          <w:rtl/>
          <w:lang w:eastAsia="he-IL"/>
        </w:rPr>
      </w:pPr>
    </w:p>
    <w:p w:rsidR="004B5F75" w:rsidRDefault="004B5F75" w:rsidP="004B5F75">
      <w:pPr>
        <w:pStyle w:val="a4"/>
        <w:keepNext/>
        <w:rPr>
          <w:rtl/>
        </w:rPr>
      </w:pPr>
      <w:bookmarkStart w:id="444" w:name="ET_speaker_5561_187"/>
      <w:r w:rsidRPr="004B5F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לי טובה </w:t>
      </w:r>
      <w:bookmarkStart w:id="445" w:name="_ETM_Q1_1840049"/>
      <w:bookmarkEnd w:id="445"/>
      <w:r>
        <w:rPr>
          <w:rFonts w:hint="cs"/>
          <w:rtl/>
          <w:lang w:eastAsia="he-IL"/>
        </w:rPr>
        <w:t>עם הברכות שלך.</w:t>
      </w:r>
    </w:p>
    <w:p w:rsidR="004B5F75" w:rsidRDefault="004B5F75" w:rsidP="004B5F75">
      <w:pPr>
        <w:rPr>
          <w:rtl/>
          <w:lang w:eastAsia="he-IL"/>
        </w:rPr>
      </w:pPr>
      <w:bookmarkStart w:id="446" w:name="_ETM_Q1_1850799"/>
      <w:bookmarkStart w:id="447" w:name="_ETM_Q1_1850857"/>
      <w:bookmarkEnd w:id="446"/>
      <w:bookmarkEnd w:id="447"/>
    </w:p>
    <w:p w:rsidR="004B5F75" w:rsidRDefault="004B5F75" w:rsidP="004B5F75">
      <w:pPr>
        <w:pStyle w:val="a4"/>
        <w:keepNext/>
        <w:rPr>
          <w:rtl/>
        </w:rPr>
      </w:pPr>
      <w:bookmarkStart w:id="448" w:name="ET_speaker_5726_188"/>
      <w:r w:rsidRPr="004B5F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שהוא בוחן.</w:t>
      </w:r>
    </w:p>
    <w:p w:rsidR="004B5F75" w:rsidRDefault="004B5F75" w:rsidP="004B5F75">
      <w:pPr>
        <w:rPr>
          <w:rtl/>
          <w:lang w:eastAsia="he-IL"/>
        </w:rPr>
      </w:pPr>
    </w:p>
    <w:p w:rsidR="004B5F75" w:rsidRDefault="004B5F75" w:rsidP="004B5F75">
      <w:pPr>
        <w:pStyle w:val="af6"/>
        <w:keepNext/>
        <w:rPr>
          <w:rtl/>
        </w:rPr>
      </w:pPr>
      <w:bookmarkStart w:id="449" w:name="ET_yor_5857_189"/>
      <w:r w:rsidRPr="004B5F75">
        <w:rPr>
          <w:rStyle w:val="TagStyle"/>
          <w:rtl/>
        </w:rPr>
        <w:t xml:space="preserve"> &lt;&lt; </w:t>
      </w:r>
      <w:proofErr w:type="spellStart"/>
      <w:r w:rsidRPr="004B5F75">
        <w:rPr>
          <w:rStyle w:val="TagStyle"/>
          <w:rtl/>
        </w:rPr>
        <w:t>יור</w:t>
      </w:r>
      <w:proofErr w:type="spellEnd"/>
      <w:r w:rsidRPr="004B5F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אנחנו מוכנים לתמוך. </w:t>
      </w:r>
      <w:bookmarkStart w:id="450" w:name="_ETM_Q1_1852824"/>
      <w:bookmarkEnd w:id="450"/>
      <w:r>
        <w:rPr>
          <w:rFonts w:hint="cs"/>
          <w:rtl/>
          <w:lang w:eastAsia="he-IL"/>
        </w:rPr>
        <w:t xml:space="preserve">שמעתי את זה. </w:t>
      </w:r>
    </w:p>
    <w:p w:rsidR="004B5F75" w:rsidRDefault="004B5F75" w:rsidP="004B5F75">
      <w:pPr>
        <w:rPr>
          <w:rtl/>
          <w:lang w:eastAsia="he-IL"/>
        </w:rPr>
      </w:pPr>
    </w:p>
    <w:p w:rsidR="004B5F75" w:rsidRDefault="004B5F75" w:rsidP="004B5F75">
      <w:pPr>
        <w:pStyle w:val="a4"/>
        <w:keepNext/>
        <w:rPr>
          <w:rtl/>
        </w:rPr>
      </w:pPr>
      <w:bookmarkStart w:id="451" w:name="ET_speaker_5561_190"/>
      <w:r w:rsidRPr="004B5F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B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לתמוך. משרד האוצר לא ייתן אפילו </w:t>
      </w:r>
      <w:bookmarkStart w:id="452" w:name="_ETM_Q1_1861649"/>
      <w:bookmarkEnd w:id="452"/>
      <w:r>
        <w:rPr>
          <w:rFonts w:hint="cs"/>
          <w:rtl/>
          <w:lang w:eastAsia="he-IL"/>
        </w:rPr>
        <w:t>שקל.</w:t>
      </w:r>
    </w:p>
    <w:p w:rsidR="004B5F75" w:rsidRDefault="004B5F75" w:rsidP="004B5F75">
      <w:pPr>
        <w:rPr>
          <w:rtl/>
          <w:lang w:eastAsia="he-IL"/>
        </w:rPr>
      </w:pPr>
    </w:p>
    <w:p w:rsidR="004B5F75" w:rsidRDefault="004B5F75" w:rsidP="004B5F75">
      <w:pPr>
        <w:pStyle w:val="af6"/>
        <w:keepNext/>
        <w:rPr>
          <w:rtl/>
        </w:rPr>
      </w:pPr>
      <w:bookmarkStart w:id="453" w:name="ET_yor_5857_191"/>
      <w:r w:rsidRPr="004B5F75">
        <w:rPr>
          <w:rStyle w:val="TagStyle"/>
          <w:rtl/>
        </w:rPr>
        <w:t xml:space="preserve"> &lt;&lt; </w:t>
      </w:r>
      <w:proofErr w:type="spellStart"/>
      <w:r w:rsidRPr="004B5F75">
        <w:rPr>
          <w:rStyle w:val="TagStyle"/>
          <w:rtl/>
        </w:rPr>
        <w:t>יור</w:t>
      </w:r>
      <w:proofErr w:type="spellEnd"/>
      <w:r w:rsidRPr="004B5F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4B5F75" w:rsidRDefault="004B5F75" w:rsidP="004B5F75">
      <w:pPr>
        <w:pStyle w:val="KeepWithNext"/>
        <w:rPr>
          <w:rtl/>
          <w:lang w:eastAsia="he-IL"/>
        </w:rPr>
      </w:pPr>
    </w:p>
    <w:p w:rsidR="004B5F75" w:rsidRDefault="004B5F75" w:rsidP="004B5F7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315B82">
        <w:rPr>
          <w:rFonts w:hint="cs"/>
          <w:rtl/>
          <w:lang w:eastAsia="he-IL"/>
        </w:rPr>
        <w:t xml:space="preserve"> גפני, אגלה לך סוד: אם תבדוק את התקציב </w:t>
      </w:r>
      <w:bookmarkStart w:id="454" w:name="_ETM_Q1_1862222"/>
      <w:bookmarkEnd w:id="454"/>
      <w:r w:rsidR="00315B82">
        <w:rPr>
          <w:rFonts w:hint="cs"/>
          <w:rtl/>
          <w:lang w:eastAsia="he-IL"/>
        </w:rPr>
        <w:t xml:space="preserve">של משרד הבריאות תראה שיש הרבה מאוד </w:t>
      </w:r>
      <w:proofErr w:type="spellStart"/>
      <w:r w:rsidR="00315B82">
        <w:rPr>
          <w:rFonts w:hint="cs"/>
          <w:rtl/>
          <w:lang w:eastAsia="he-IL"/>
        </w:rPr>
        <w:t>תוכניות</w:t>
      </w:r>
      <w:proofErr w:type="spellEnd"/>
      <w:r w:rsidR="00315B82">
        <w:rPr>
          <w:rFonts w:hint="cs"/>
          <w:rtl/>
          <w:lang w:eastAsia="he-IL"/>
        </w:rPr>
        <w:t xml:space="preserve"> שנועדו לתחום </w:t>
      </w:r>
      <w:bookmarkStart w:id="455" w:name="_ETM_Q1_1869734"/>
      <w:bookmarkEnd w:id="455"/>
      <w:r w:rsidR="00315B82">
        <w:rPr>
          <w:rFonts w:hint="cs"/>
          <w:rtl/>
          <w:lang w:eastAsia="he-IL"/>
        </w:rPr>
        <w:t xml:space="preserve">הזה. ההוצאות האלה נלקחו בחשבון בעקבות ההכנסות האלה. תודה רבה על התמיכה. בבקשה, גברתי, תמשיכי. </w:t>
      </w:r>
    </w:p>
    <w:p w:rsidR="00315B82" w:rsidRDefault="00315B82" w:rsidP="004B5F75">
      <w:pPr>
        <w:rPr>
          <w:rtl/>
          <w:lang w:eastAsia="he-IL"/>
        </w:rPr>
      </w:pPr>
    </w:p>
    <w:p w:rsidR="00315B82" w:rsidRDefault="00315B82" w:rsidP="00315B82">
      <w:pPr>
        <w:pStyle w:val="a4"/>
        <w:keepNext/>
        <w:rPr>
          <w:rtl/>
        </w:rPr>
      </w:pPr>
      <w:bookmarkStart w:id="456" w:name="ET_speaker_5264_192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אלכס, אמרת </w:t>
      </w:r>
      <w:bookmarkStart w:id="457" w:name="_ETM_Q1_1885717"/>
      <w:bookmarkEnd w:id="457"/>
      <w:r>
        <w:rPr>
          <w:rFonts w:hint="cs"/>
          <w:rtl/>
          <w:lang w:eastAsia="he-IL"/>
        </w:rPr>
        <w:t>דבר חשוב. אתה אומר שהסעיפים המיועדים לטיפול בסוכרת ומניעה - - -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58" w:name="ET_yor_5857_193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בסוכרת. בהרבה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בהסברה,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" w:name="_ETM_Q1_1894227"/>
      <w:bookmarkEnd w:id="459"/>
      <w:r>
        <w:rPr>
          <w:rFonts w:hint="cs"/>
          <w:rtl/>
          <w:lang w:eastAsia="he-IL"/>
        </w:rPr>
        <w:t xml:space="preserve">המים. </w:t>
      </w:r>
      <w:bookmarkStart w:id="460" w:name="_ETM_Q1_1894867"/>
      <w:bookmarkEnd w:id="460"/>
      <w:r>
        <w:rPr>
          <w:rFonts w:hint="cs"/>
          <w:rtl/>
          <w:lang w:eastAsia="he-IL"/>
        </w:rPr>
        <w:t xml:space="preserve">יש הרבה מאוד פעולות שמשרד הבריאות הולך לעשות. </w:t>
      </w:r>
      <w:bookmarkStart w:id="461" w:name="_ETM_Q1_1901234"/>
      <w:bookmarkEnd w:id="461"/>
    </w:p>
    <w:p w:rsidR="00315B82" w:rsidRDefault="00315B82" w:rsidP="00315B82">
      <w:pPr>
        <w:rPr>
          <w:rtl/>
          <w:lang w:eastAsia="he-IL"/>
        </w:rPr>
      </w:pPr>
      <w:bookmarkStart w:id="462" w:name="_ETM_Q1_1894943"/>
      <w:bookmarkEnd w:id="462"/>
    </w:p>
    <w:p w:rsidR="00315B82" w:rsidRDefault="00315B82" w:rsidP="00315B82">
      <w:pPr>
        <w:pStyle w:val="a4"/>
        <w:keepNext/>
        <w:rPr>
          <w:rtl/>
        </w:rPr>
      </w:pPr>
      <w:bookmarkStart w:id="463" w:name="ET_speaker_5264_194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bookmarkStart w:id="464" w:name="_ETM_Q1_1896550"/>
      <w:bookmarkStart w:id="465" w:name="_ETM_Q1_1896585"/>
      <w:bookmarkEnd w:id="464"/>
      <w:bookmarkEnd w:id="465"/>
      <w:proofErr w:type="spellStart"/>
      <w:r>
        <w:rPr>
          <w:rFonts w:hint="cs"/>
          <w:rtl/>
          <w:lang w:eastAsia="he-IL"/>
        </w:rPr>
        <w:t>מוסו</w:t>
      </w:r>
      <w:proofErr w:type="spellEnd"/>
      <w:r>
        <w:rPr>
          <w:rFonts w:hint="cs"/>
          <w:rtl/>
          <w:lang w:eastAsia="he-IL"/>
        </w:rPr>
        <w:t xml:space="preserve"> 380 מיליון שקלים כדי לכסות את זה. 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66" w:name="ET_yor_5857_195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467" w:name="_ETM_Q1_1902775"/>
      <w:bookmarkEnd w:id="467"/>
      <w:r>
        <w:rPr>
          <w:rFonts w:hint="cs"/>
          <w:rtl/>
          <w:lang w:eastAsia="he-IL"/>
        </w:rPr>
        <w:t xml:space="preserve"> מה שאמרתי. 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4"/>
        <w:keepNext/>
        <w:rPr>
          <w:rtl/>
        </w:rPr>
      </w:pPr>
      <w:bookmarkStart w:id="468" w:name="ET_speaker_5561_196"/>
      <w:r w:rsidRPr="00315B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P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שהצו הזה עושה.</w:t>
      </w:r>
    </w:p>
    <w:p w:rsidR="00B04789" w:rsidRDefault="00B04789" w:rsidP="00B04789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69" w:name="ET_yor_5857_197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הפכת את מה שאמרתי. אבל לא חשוב. אני מבין שבכל פעם אתם רוצים להציג את זה איך שנוח לכם. </w:t>
      </w:r>
      <w:bookmarkStart w:id="470" w:name="_ETM_Q1_1913394"/>
      <w:bookmarkEnd w:id="470"/>
      <w:r>
        <w:rPr>
          <w:rFonts w:hint="cs"/>
          <w:rtl/>
          <w:lang w:eastAsia="he-IL"/>
        </w:rPr>
        <w:t xml:space="preserve">פעם אחת: תקצו כסף ותתנו. פעם שנייה: זה לא טוב. </w:t>
      </w:r>
    </w:p>
    <w:p w:rsidR="00315B82" w:rsidRDefault="00315B82" w:rsidP="00315B82">
      <w:pPr>
        <w:rPr>
          <w:rtl/>
          <w:lang w:eastAsia="he-IL"/>
        </w:rPr>
      </w:pPr>
      <w:bookmarkStart w:id="471" w:name="_ETM_Q1_1920345"/>
      <w:bookmarkStart w:id="472" w:name="_ETM_Q1_1920407"/>
      <w:bookmarkEnd w:id="471"/>
      <w:bookmarkEnd w:id="472"/>
    </w:p>
    <w:p w:rsidR="00315B82" w:rsidRDefault="00315B82" w:rsidP="00315B82">
      <w:pPr>
        <w:pStyle w:val="a4"/>
        <w:keepNext/>
        <w:rPr>
          <w:rtl/>
        </w:rPr>
      </w:pPr>
      <w:bookmarkStart w:id="473" w:name="ET_speaker_5264_198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שאמר גפני </w:t>
      </w:r>
      <w:bookmarkStart w:id="474" w:name="_ETM_Q1_1918480"/>
      <w:bookmarkEnd w:id="474"/>
      <w:r>
        <w:rPr>
          <w:rFonts w:hint="cs"/>
          <w:rtl/>
          <w:lang w:eastAsia="he-IL"/>
        </w:rPr>
        <w:t xml:space="preserve">מקובלים על כל חברי האופוזיציה. יש מצב שנתמוך בצו בגלל </w:t>
      </w:r>
      <w:bookmarkStart w:id="475" w:name="_ETM_Q1_1925533"/>
      <w:bookmarkEnd w:id="475"/>
      <w:r>
        <w:rPr>
          <w:rFonts w:hint="cs"/>
          <w:rtl/>
          <w:lang w:eastAsia="he-IL"/>
        </w:rPr>
        <w:t xml:space="preserve">השיקולים הבריאותיים והרפואיים, בתנאי שזה </w:t>
      </w:r>
      <w:r w:rsidR="002170EA">
        <w:rPr>
          <w:rFonts w:hint="cs"/>
          <w:rtl/>
          <w:lang w:eastAsia="he-IL"/>
        </w:rPr>
        <w:t>יופנה ל</w:t>
      </w:r>
      <w:r>
        <w:rPr>
          <w:rFonts w:hint="cs"/>
          <w:rtl/>
          <w:lang w:eastAsia="he-IL"/>
        </w:rPr>
        <w:t>קרן לביטחון תזונתי.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76" w:name="ET_yor_5857_199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2170E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גם מציג תקנה ספציפית</w:t>
      </w:r>
      <w:r w:rsidR="002170EA">
        <w:rPr>
          <w:rFonts w:hint="cs"/>
          <w:rtl/>
          <w:lang w:eastAsia="he-IL"/>
        </w:rPr>
        <w:t>?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4"/>
        <w:keepNext/>
        <w:rPr>
          <w:rtl/>
        </w:rPr>
      </w:pPr>
      <w:bookmarkStart w:id="477" w:name="ET_speaker_5726_200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קרן בריאות. 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4"/>
        <w:keepNext/>
        <w:rPr>
          <w:rtl/>
        </w:rPr>
      </w:pPr>
      <w:bookmarkStart w:id="478" w:name="ET_speaker_5264_201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שכל הכסף </w:t>
      </w:r>
      <w:bookmarkStart w:id="479" w:name="_ETM_Q1_1941812"/>
      <w:bookmarkEnd w:id="479"/>
      <w:proofErr w:type="spellStart"/>
      <w:r>
        <w:rPr>
          <w:rFonts w:hint="cs"/>
          <w:rtl/>
          <w:lang w:eastAsia="he-IL"/>
        </w:rPr>
        <w:t>הממוסה</w:t>
      </w:r>
      <w:proofErr w:type="spellEnd"/>
      <w:r>
        <w:rPr>
          <w:rFonts w:hint="cs"/>
          <w:rtl/>
          <w:lang w:eastAsia="he-IL"/>
        </w:rPr>
        <w:t xml:space="preserve"> ילך בדיוק לטיפול בנקודות האלה. מה רע בזה?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80" w:name="ET_yor_5857_202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משרד </w:t>
      </w:r>
      <w:bookmarkStart w:id="481" w:name="_ETM_Q1_1943422"/>
      <w:bookmarkEnd w:id="481"/>
      <w:r>
        <w:rPr>
          <w:rFonts w:hint="cs"/>
          <w:rtl/>
          <w:lang w:eastAsia="he-IL"/>
        </w:rPr>
        <w:t>הבריאות החליט להשתמש בכסף הזה לפעולות אחרות?</w:t>
      </w:r>
    </w:p>
    <w:p w:rsidR="00315B82" w:rsidRDefault="00315B82" w:rsidP="00315B82">
      <w:pPr>
        <w:rPr>
          <w:rtl/>
          <w:lang w:eastAsia="he-IL"/>
        </w:rPr>
      </w:pPr>
      <w:bookmarkStart w:id="482" w:name="_ETM_Q1_1956278"/>
      <w:bookmarkStart w:id="483" w:name="_ETM_Q1_1956353"/>
      <w:bookmarkEnd w:id="482"/>
      <w:bookmarkEnd w:id="483"/>
    </w:p>
    <w:p w:rsidR="00315B82" w:rsidRDefault="00315B82" w:rsidP="00315B82">
      <w:pPr>
        <w:pStyle w:val="af5"/>
        <w:keepNext/>
        <w:rPr>
          <w:rtl/>
        </w:rPr>
      </w:pPr>
      <w:bookmarkStart w:id="484" w:name="ET_interruption_קריאות_203"/>
      <w:r w:rsidRPr="00315B8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5B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85" w:name="ET_yor_5857_204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 </w:t>
      </w:r>
      <w:bookmarkStart w:id="486" w:name="_ETM_Q1_1960413"/>
      <w:bookmarkEnd w:id="486"/>
      <w:r>
        <w:rPr>
          <w:rFonts w:hint="cs"/>
          <w:rtl/>
          <w:lang w:eastAsia="he-IL"/>
        </w:rPr>
        <w:t xml:space="preserve">משרד הבריאות לעומת השנה הקודמת הרבה יותר גדול. 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4"/>
        <w:keepNext/>
        <w:rPr>
          <w:rtl/>
        </w:rPr>
      </w:pPr>
      <w:bookmarkStart w:id="487" w:name="ET_speaker_5786_205"/>
      <w:r w:rsidRPr="00315B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>380 מיליון השקלים האלה הולכים לבריאות?</w:t>
      </w:r>
    </w:p>
    <w:p w:rsidR="00315B82" w:rsidRDefault="00315B82" w:rsidP="00315B82">
      <w:pPr>
        <w:rPr>
          <w:rtl/>
          <w:lang w:eastAsia="he-IL"/>
        </w:rPr>
      </w:pPr>
    </w:p>
    <w:p w:rsidR="00315B82" w:rsidRDefault="00315B82" w:rsidP="00315B82">
      <w:pPr>
        <w:pStyle w:val="af6"/>
        <w:keepNext/>
        <w:rPr>
          <w:rtl/>
        </w:rPr>
      </w:pPr>
      <w:bookmarkStart w:id="488" w:name="ET_yor_5857_206"/>
      <w:r w:rsidRPr="00315B82">
        <w:rPr>
          <w:rStyle w:val="TagStyle"/>
          <w:rtl/>
        </w:rPr>
        <w:t xml:space="preserve"> &lt;&lt; </w:t>
      </w:r>
      <w:proofErr w:type="spellStart"/>
      <w:r w:rsidRPr="00315B82">
        <w:rPr>
          <w:rStyle w:val="TagStyle"/>
          <w:rtl/>
        </w:rPr>
        <w:t>יור</w:t>
      </w:r>
      <w:proofErr w:type="spellEnd"/>
      <w:r w:rsidRPr="00315B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15B82" w:rsidRDefault="00315B82" w:rsidP="00315B82">
      <w:pPr>
        <w:pStyle w:val="KeepWithNext"/>
        <w:rPr>
          <w:rtl/>
          <w:lang w:eastAsia="he-IL"/>
        </w:rPr>
      </w:pPr>
    </w:p>
    <w:p w:rsidR="00315B82" w:rsidRDefault="00315B82" w:rsidP="00315B8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כרגע הוא לא כספי</w:t>
      </w:r>
      <w:r w:rsidR="001A0346">
        <w:rPr>
          <w:rFonts w:hint="cs"/>
          <w:rtl/>
          <w:lang w:eastAsia="he-IL"/>
        </w:rPr>
        <w:t xml:space="preserve">, הדיון הוא </w:t>
      </w:r>
      <w:bookmarkStart w:id="489" w:name="_ETM_Q1_1966928"/>
      <w:bookmarkEnd w:id="489"/>
      <w:r w:rsidR="001A0346">
        <w:rPr>
          <w:rFonts w:hint="cs"/>
          <w:rtl/>
          <w:lang w:eastAsia="he-IL"/>
        </w:rPr>
        <w:t>בריאותי. בבקשה.</w:t>
      </w:r>
    </w:p>
    <w:p w:rsidR="001A0346" w:rsidRDefault="001A0346" w:rsidP="00315B82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490" w:name="ET_speaker_5628_210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P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 היחיד פה בשולחן הוא טיבי. </w:t>
      </w:r>
    </w:p>
    <w:p w:rsidR="00315B82" w:rsidRDefault="00315B82" w:rsidP="00315B82">
      <w:pPr>
        <w:rPr>
          <w:rtl/>
          <w:lang w:eastAsia="he-IL"/>
        </w:rPr>
      </w:pPr>
      <w:bookmarkStart w:id="491" w:name="_ETM_Q1_1913453"/>
      <w:bookmarkEnd w:id="491"/>
    </w:p>
    <w:p w:rsidR="001A0346" w:rsidRDefault="001A0346" w:rsidP="001A0346">
      <w:pPr>
        <w:pStyle w:val="af6"/>
        <w:keepNext/>
        <w:rPr>
          <w:rtl/>
        </w:rPr>
      </w:pPr>
      <w:bookmarkStart w:id="492" w:name="ET_yor_5857_209"/>
      <w:r w:rsidRPr="001A0346">
        <w:rPr>
          <w:rStyle w:val="TagStyle"/>
          <w:rtl/>
        </w:rPr>
        <w:t xml:space="preserve"> &lt;&lt; </w:t>
      </w:r>
      <w:proofErr w:type="spellStart"/>
      <w:r w:rsidRPr="001A0346">
        <w:rPr>
          <w:rStyle w:val="TagStyle"/>
          <w:rtl/>
        </w:rPr>
        <w:t>יור</w:t>
      </w:r>
      <w:proofErr w:type="spellEnd"/>
      <w:r w:rsidRPr="001A03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2170EA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</w:t>
      </w:r>
      <w:r w:rsidR="001A0346">
        <w:rPr>
          <w:rFonts w:hint="cs"/>
          <w:rtl/>
          <w:lang w:eastAsia="he-IL"/>
        </w:rPr>
        <w:t xml:space="preserve">ה לפחות </w:t>
      </w:r>
      <w:bookmarkStart w:id="493" w:name="_ETM_Q1_1977099"/>
      <w:bookmarkEnd w:id="493"/>
      <w:r w:rsidR="001A0346">
        <w:rPr>
          <w:rFonts w:hint="cs"/>
          <w:rtl/>
          <w:lang w:eastAsia="he-IL"/>
        </w:rPr>
        <w:t xml:space="preserve">עוד שניים.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494" w:name="ET_speaker_5628_211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מקרב חברי הכנסת. קח את דבריו ברצינות.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495" w:name="ET_speaker_5264_212"/>
      <w:r w:rsidRPr="001A03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שיכולים </w:t>
      </w:r>
      <w:bookmarkStart w:id="496" w:name="_ETM_Q1_1983095"/>
      <w:bookmarkEnd w:id="496"/>
      <w:r>
        <w:rPr>
          <w:rFonts w:hint="cs"/>
          <w:rtl/>
          <w:lang w:eastAsia="he-IL"/>
        </w:rPr>
        <w:t xml:space="preserve">לשלב גם שיקולים  מוזרים ותמוהים וגם שיקולים ענייניים.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497" w:name="ET_speaker_5802_213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להטיל מס על הכול, קושניר, תעודדו הפחתת כמויות. תעודדו יצרנים לעבור ל</w:t>
      </w:r>
      <w:r w:rsidR="00DC684F">
        <w:rPr>
          <w:rFonts w:hint="cs"/>
          <w:rtl/>
          <w:lang w:eastAsia="he-IL"/>
        </w:rPr>
        <w:t>שימוש ב</w:t>
      </w:r>
      <w:r>
        <w:rPr>
          <w:rFonts w:hint="cs"/>
          <w:rtl/>
          <w:lang w:eastAsia="he-IL"/>
        </w:rPr>
        <w:t xml:space="preserve">הרבה פחות סוכר.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f6"/>
        <w:keepNext/>
        <w:rPr>
          <w:rtl/>
        </w:rPr>
      </w:pPr>
      <w:bookmarkStart w:id="498" w:name="ET_yor_5857_214"/>
      <w:r w:rsidRPr="001A0346">
        <w:rPr>
          <w:rStyle w:val="TagStyle"/>
          <w:rtl/>
        </w:rPr>
        <w:t xml:space="preserve"> &lt;&lt; </w:t>
      </w:r>
      <w:proofErr w:type="spellStart"/>
      <w:r w:rsidRPr="001A0346">
        <w:rPr>
          <w:rStyle w:val="TagStyle"/>
          <w:rtl/>
        </w:rPr>
        <w:t>יור</w:t>
      </w:r>
      <w:proofErr w:type="spellEnd"/>
      <w:r w:rsidRPr="001A03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לתת לה להמשיך לדבר</w:t>
      </w:r>
      <w:bookmarkStart w:id="499" w:name="_ETM_Q1_2004401"/>
      <w:bookmarkEnd w:id="499"/>
      <w:r>
        <w:rPr>
          <w:rFonts w:hint="cs"/>
          <w:rtl/>
          <w:lang w:eastAsia="he-IL"/>
        </w:rPr>
        <w:t xml:space="preserve"> או שאתם רוצים שאנחנו נפסיק את ההצגה המקצועית ונתחיל בהתייחסות </w:t>
      </w:r>
      <w:bookmarkStart w:id="500" w:name="_ETM_Q1_2005308"/>
      <w:bookmarkEnd w:id="500"/>
      <w:r>
        <w:rPr>
          <w:rFonts w:hint="cs"/>
          <w:rtl/>
          <w:lang w:eastAsia="he-IL"/>
        </w:rPr>
        <w:t>של חברי הכנסת?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01" w:name="ET_speaker_5069_215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לא תיקנת את  זה קודם?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f6"/>
        <w:keepNext/>
        <w:rPr>
          <w:rtl/>
        </w:rPr>
      </w:pPr>
      <w:bookmarkStart w:id="502" w:name="ET_yor_5857_216"/>
      <w:r w:rsidRPr="001A0346">
        <w:rPr>
          <w:rStyle w:val="TagStyle"/>
          <w:rtl/>
        </w:rPr>
        <w:t xml:space="preserve"> &lt;&lt; </w:t>
      </w:r>
      <w:proofErr w:type="spellStart"/>
      <w:r w:rsidRPr="001A0346">
        <w:rPr>
          <w:rStyle w:val="TagStyle"/>
          <w:rtl/>
        </w:rPr>
        <w:t>יור</w:t>
      </w:r>
      <w:proofErr w:type="spellEnd"/>
      <w:r w:rsidRPr="001A03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שקודם כול משרד הבריאות יציג את עמדתו.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03" w:name="ET_speaker_5561_217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בכבוד, בכבוד. </w:t>
      </w:r>
      <w:bookmarkStart w:id="504" w:name="_ETM_Q1_2012762"/>
      <w:bookmarkEnd w:id="504"/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f9"/>
        <w:keepNext/>
        <w:rPr>
          <w:rtl/>
          <w:lang w:eastAsia="he-IL"/>
        </w:rPr>
      </w:pPr>
      <w:bookmarkStart w:id="505" w:name="ET_guest_882712_218"/>
      <w:r w:rsidRPr="001A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A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DC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ארגוני הבריאות ממליצים להפחית את צריכת הסוכר. אנחנו </w:t>
      </w:r>
      <w:bookmarkStart w:id="506" w:name="_ETM_Q1_2021018"/>
      <w:bookmarkEnd w:id="506"/>
      <w:r>
        <w:rPr>
          <w:rFonts w:hint="cs"/>
          <w:rtl/>
          <w:lang w:eastAsia="he-IL"/>
        </w:rPr>
        <w:t>מדברים על 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10% מהקלוריות, ואם מדברים על סוכר בכפיות </w:t>
      </w:r>
      <w:bookmarkStart w:id="507" w:name="_ETM_Q1_2027279"/>
      <w:bookmarkEnd w:id="507"/>
      <w:r>
        <w:rPr>
          <w:rFonts w:hint="cs"/>
          <w:rtl/>
          <w:lang w:eastAsia="he-IL"/>
        </w:rPr>
        <w:t>מדברים עד שש כפיות לילד ולנשים מבוגרות, או עד תשע</w:t>
      </w:r>
      <w:bookmarkStart w:id="508" w:name="_ETM_Q1_2030067"/>
      <w:bookmarkEnd w:id="508"/>
      <w:r>
        <w:rPr>
          <w:rFonts w:hint="cs"/>
          <w:rtl/>
          <w:lang w:eastAsia="he-IL"/>
        </w:rPr>
        <w:t xml:space="preserve"> כפיות למבוגר. תיכף תראו כמה אנחנו עולים בצריכה</w:t>
      </w:r>
      <w:r w:rsidR="00DC6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בכמות פי שניים </w:t>
      </w:r>
      <w:bookmarkStart w:id="509" w:name="_ETM_Q1_2037691"/>
      <w:bookmarkEnd w:id="509"/>
      <w:r>
        <w:rPr>
          <w:rFonts w:hint="cs"/>
          <w:rtl/>
          <w:lang w:eastAsia="he-IL"/>
        </w:rPr>
        <w:t xml:space="preserve">מן ההמלצה הזאת, כאשר כאמור צריכת סוכר גורמת </w:t>
      </w:r>
      <w:bookmarkStart w:id="510" w:name="_ETM_Q1_2040704"/>
      <w:bookmarkEnd w:id="510"/>
      <w:r>
        <w:rPr>
          <w:rFonts w:hint="cs"/>
          <w:rtl/>
          <w:lang w:eastAsia="he-IL"/>
        </w:rPr>
        <w:t xml:space="preserve">לכל המחלות שדיברנו עליהן.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11" w:name="ET_speaker_5763_224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תציינו רק שיש מחלוקת לגבי הנתונים עצמם על פי 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הנתונים האלה הם לא תורה מסיני.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f9"/>
        <w:keepNext/>
        <w:rPr>
          <w:rtl/>
          <w:lang w:eastAsia="he-IL"/>
        </w:rPr>
      </w:pPr>
      <w:bookmarkStart w:id="512" w:name="ET_guest_882712_220"/>
      <w:r w:rsidRPr="001A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A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על הנתונים. גם המחלוקת על </w:t>
      </w:r>
      <w:bookmarkStart w:id="513" w:name="_ETM_Q1_2053471"/>
      <w:bookmarkEnd w:id="513"/>
      <w:r>
        <w:rPr>
          <w:rFonts w:hint="cs"/>
          <w:rtl/>
          <w:lang w:eastAsia="he-IL"/>
        </w:rPr>
        <w:t>הנתונים וכל הטווח שמדברים, מהדרגה הנמוכה ועד הגבוהה, גם הדיווח הנמוך ביותר הוא עדיין גבוה יותר מהמלצות הסוכר. כלומר</w:t>
      </w:r>
      <w:bookmarkStart w:id="514" w:name="_ETM_Q1_2062579"/>
      <w:bookmarkEnd w:id="514"/>
      <w:r>
        <w:rPr>
          <w:rFonts w:hint="cs"/>
          <w:rtl/>
          <w:lang w:eastAsia="he-IL"/>
        </w:rPr>
        <w:t xml:space="preserve"> גם כשאנחנו מדברים על הפער הנמוך אנחנו מדברים פה - - -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15" w:name="ET_speaker_5763_225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שתוצג תמונה מלאה לחברי הכנסת.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f9"/>
        <w:keepNext/>
        <w:rPr>
          <w:rtl/>
          <w:lang w:eastAsia="he-IL"/>
        </w:rPr>
      </w:pPr>
      <w:bookmarkStart w:id="516" w:name="ET_guest_882712_222"/>
      <w:r w:rsidRPr="001A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A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תמונה</w:t>
      </w:r>
      <w:bookmarkStart w:id="517" w:name="_ETM_Q1_2065864"/>
      <w:bookmarkEnd w:id="517"/>
      <w:r>
        <w:rPr>
          <w:rFonts w:hint="cs"/>
          <w:rtl/>
          <w:lang w:eastAsia="he-IL"/>
        </w:rPr>
        <w:t xml:space="preserve"> מלאה. יש לי גם שקף על הפערים הללו. 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18" w:name="ET_speaker_5802_223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הנמוך, </w:t>
      </w:r>
      <w:bookmarkStart w:id="519" w:name="_ETM_Q1_2069366"/>
      <w:bookmarkEnd w:id="519"/>
      <w:r>
        <w:rPr>
          <w:rFonts w:hint="cs"/>
          <w:rtl/>
          <w:lang w:eastAsia="he-IL"/>
        </w:rPr>
        <w:t>זה מקום 34 מתוך 38, אם אני זוכר נכון.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20" w:name="ET_speaker_5726_226"/>
      <w:r w:rsidRPr="001A03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אתה </w:t>
      </w:r>
      <w:bookmarkStart w:id="521" w:name="_ETM_Q1_2075280"/>
      <w:bookmarkEnd w:id="521"/>
      <w:r>
        <w:rPr>
          <w:rFonts w:hint="cs"/>
          <w:rtl/>
          <w:lang w:eastAsia="he-IL"/>
        </w:rPr>
        <w:t xml:space="preserve">חדש פה בוועדה. בדרך כלל זה דבר שלא נוהגים לעשות. למה אתה רוצה להנהיג פה מנהגים חדשים? זה לא בסדר. </w:t>
      </w:r>
      <w:bookmarkStart w:id="522" w:name="_ETM_Q1_2083511"/>
      <w:bookmarkEnd w:id="522"/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23" w:name="ET_speaker_5561_227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מנהג חדש?</w:t>
      </w:r>
    </w:p>
    <w:p w:rsidR="001A0346" w:rsidRDefault="001A0346" w:rsidP="001A0346">
      <w:pPr>
        <w:rPr>
          <w:rtl/>
          <w:lang w:eastAsia="he-IL"/>
        </w:rPr>
      </w:pPr>
    </w:p>
    <w:p w:rsidR="001A0346" w:rsidRDefault="001A0346" w:rsidP="001A0346">
      <w:pPr>
        <w:pStyle w:val="a4"/>
        <w:keepNext/>
        <w:rPr>
          <w:rtl/>
        </w:rPr>
      </w:pPr>
      <w:bookmarkStart w:id="524" w:name="ET_speaker_5802_228"/>
      <w:r w:rsidRPr="001A03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1A0346" w:rsidRDefault="001A0346" w:rsidP="001A0346">
      <w:pPr>
        <w:pStyle w:val="KeepWithNext"/>
        <w:rPr>
          <w:rtl/>
          <w:lang w:eastAsia="he-IL"/>
        </w:rPr>
      </w:pPr>
    </w:p>
    <w:p w:rsidR="001A0346" w:rsidRDefault="001A0346" w:rsidP="001A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שקוף לחברי הוועדה. </w:t>
      </w:r>
    </w:p>
    <w:p w:rsidR="004371BC" w:rsidRDefault="004371BC" w:rsidP="001A0346">
      <w:pPr>
        <w:rPr>
          <w:rtl/>
          <w:lang w:eastAsia="he-IL"/>
        </w:rPr>
      </w:pPr>
    </w:p>
    <w:p w:rsidR="004371BC" w:rsidRDefault="004371BC" w:rsidP="004371BC">
      <w:pPr>
        <w:pStyle w:val="af6"/>
        <w:keepNext/>
        <w:rPr>
          <w:rtl/>
        </w:rPr>
      </w:pPr>
      <w:bookmarkStart w:id="525" w:name="ET_yor_5857_229"/>
      <w:r w:rsidRPr="004371BC">
        <w:rPr>
          <w:rStyle w:val="TagStyle"/>
          <w:rtl/>
        </w:rPr>
        <w:t xml:space="preserve"> &lt;&lt; </w:t>
      </w:r>
      <w:proofErr w:type="spellStart"/>
      <w:r w:rsidRPr="004371BC">
        <w:rPr>
          <w:rStyle w:val="TagStyle"/>
          <w:rtl/>
        </w:rPr>
        <w:t>יור</w:t>
      </w:r>
      <w:proofErr w:type="spellEnd"/>
      <w:r w:rsidRPr="004371B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רגילים לתקוף את </w:t>
      </w:r>
      <w:bookmarkStart w:id="526" w:name="_ETM_Q1_2089679"/>
      <w:bookmarkEnd w:id="526"/>
      <w:r>
        <w:rPr>
          <w:rFonts w:hint="cs"/>
          <w:rtl/>
          <w:lang w:eastAsia="he-IL"/>
        </w:rPr>
        <w:t>משרד האוצר. מה התנפלתם על משרד הבריאות? תנו לה לדבר.</w:t>
      </w:r>
      <w:bookmarkStart w:id="527" w:name="_ETM_Q1_2093714"/>
      <w:bookmarkEnd w:id="527"/>
      <w:r>
        <w:rPr>
          <w:rFonts w:hint="cs"/>
          <w:rtl/>
          <w:lang w:eastAsia="he-IL"/>
        </w:rPr>
        <w:t xml:space="preserve"> 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4"/>
        <w:keepNext/>
        <w:rPr>
          <w:rtl/>
        </w:rPr>
      </w:pPr>
      <w:bookmarkStart w:id="528" w:name="ET_speaker_5802_230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האחרון במקום להביא את משרד האוצר, שהוא שקובע את </w:t>
      </w:r>
      <w:bookmarkStart w:id="529" w:name="_ETM_Q1_2094728"/>
      <w:bookmarkEnd w:id="529"/>
      <w:r>
        <w:rPr>
          <w:rFonts w:hint="cs"/>
          <w:rtl/>
          <w:lang w:eastAsia="he-IL"/>
        </w:rPr>
        <w:t xml:space="preserve">המיסים האלה, אתם עושים הצגה מקצועית. 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f6"/>
        <w:keepNext/>
        <w:rPr>
          <w:rtl/>
        </w:rPr>
      </w:pPr>
      <w:bookmarkStart w:id="530" w:name="ET_yor_5857_231"/>
      <w:r w:rsidRPr="004371BC">
        <w:rPr>
          <w:rStyle w:val="TagStyle"/>
          <w:rtl/>
        </w:rPr>
        <w:t xml:space="preserve"> &lt;&lt; </w:t>
      </w:r>
      <w:proofErr w:type="spellStart"/>
      <w:r w:rsidRPr="004371BC">
        <w:rPr>
          <w:rStyle w:val="TagStyle"/>
          <w:rtl/>
        </w:rPr>
        <w:t>יור</w:t>
      </w:r>
      <w:proofErr w:type="spellEnd"/>
      <w:r w:rsidRPr="004371B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טוב הצגה מקצועית?</w:t>
      </w:r>
      <w:bookmarkStart w:id="531" w:name="_ETM_Q1_2101103"/>
      <w:bookmarkEnd w:id="531"/>
    </w:p>
    <w:p w:rsidR="004371BC" w:rsidRDefault="004371BC" w:rsidP="004371BC">
      <w:pPr>
        <w:rPr>
          <w:rtl/>
          <w:lang w:eastAsia="he-IL"/>
        </w:rPr>
      </w:pPr>
      <w:bookmarkStart w:id="532" w:name="_ETM_Q1_2101164"/>
      <w:bookmarkEnd w:id="532"/>
    </w:p>
    <w:p w:rsidR="004371BC" w:rsidRDefault="004371BC" w:rsidP="004371BC">
      <w:pPr>
        <w:pStyle w:val="a4"/>
        <w:keepNext/>
        <w:rPr>
          <w:rtl/>
        </w:rPr>
      </w:pPr>
      <w:bookmarkStart w:id="533" w:name="ET_speaker_5802_232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bookmarkStart w:id="534" w:name="_ETM_Q1_2102693"/>
      <w:bookmarkStart w:id="535" w:name="_ETM_Q1_2102731"/>
      <w:bookmarkEnd w:id="534"/>
      <w:bookmarkEnd w:id="535"/>
      <w:r>
        <w:rPr>
          <w:rFonts w:hint="cs"/>
          <w:rtl/>
          <w:lang w:eastAsia="he-IL"/>
        </w:rPr>
        <w:t>בסוף</w:t>
      </w:r>
      <w:bookmarkStart w:id="536" w:name="_ETM_Q1_2103550"/>
      <w:bookmarkEnd w:id="536"/>
      <w:r>
        <w:rPr>
          <w:rFonts w:hint="cs"/>
          <w:rtl/>
          <w:lang w:eastAsia="he-IL"/>
        </w:rPr>
        <w:t xml:space="preserve"> הכול הוא כסף.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f6"/>
        <w:keepNext/>
        <w:rPr>
          <w:rtl/>
        </w:rPr>
      </w:pPr>
      <w:bookmarkStart w:id="537" w:name="ET_yor_5857_233"/>
      <w:r w:rsidRPr="004371BC">
        <w:rPr>
          <w:rStyle w:val="TagStyle"/>
          <w:rtl/>
        </w:rPr>
        <w:t xml:space="preserve"> &lt;&lt; </w:t>
      </w:r>
      <w:proofErr w:type="spellStart"/>
      <w:r w:rsidRPr="004371BC">
        <w:rPr>
          <w:rStyle w:val="TagStyle"/>
          <w:rtl/>
        </w:rPr>
        <w:t>יור</w:t>
      </w:r>
      <w:proofErr w:type="spellEnd"/>
      <w:r w:rsidRPr="004371B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הצגה מקצועית לא טוב, כשאין הצגה מקצועית גם</w:t>
      </w:r>
      <w:bookmarkStart w:id="538" w:name="_ETM_Q1_2103721"/>
      <w:bookmarkEnd w:id="538"/>
      <w:r>
        <w:rPr>
          <w:rFonts w:hint="cs"/>
          <w:rtl/>
          <w:lang w:eastAsia="he-IL"/>
        </w:rPr>
        <w:t xml:space="preserve"> לא טוב. תחליטו, חבר'ה. בבקשה. 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f9"/>
        <w:keepNext/>
        <w:rPr>
          <w:rtl/>
          <w:lang w:eastAsia="he-IL"/>
        </w:rPr>
      </w:pPr>
      <w:bookmarkStart w:id="539" w:name="ET_guest_882712_234"/>
      <w:r w:rsidRPr="0043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437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DC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אחזור כי דיברתם על זה </w:t>
      </w:r>
      <w:bookmarkStart w:id="540" w:name="_ETM_Q1_2109403"/>
      <w:bookmarkEnd w:id="540"/>
      <w:r>
        <w:rPr>
          <w:rFonts w:hint="cs"/>
          <w:rtl/>
          <w:lang w:eastAsia="he-IL"/>
        </w:rPr>
        <w:t xml:space="preserve">עכשיו. </w:t>
      </w:r>
      <w:r w:rsidR="00DC684F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התחלואה בישראל מדאיגים. הפערים בחברה מדאיגים. צריכת הסוכר היא גבוהה. הפערים שקיימים הם בגלל שיש מתודולוגיות שונות </w:t>
      </w:r>
      <w:bookmarkStart w:id="541" w:name="_ETM_Q1_2122296"/>
      <w:bookmarkEnd w:id="541"/>
      <w:r>
        <w:rPr>
          <w:rFonts w:hint="cs"/>
          <w:rtl/>
          <w:lang w:eastAsia="he-IL"/>
        </w:rPr>
        <w:t xml:space="preserve">של דיווח נתונים. יש כאלה שמחלקים פר נפש, יש </w:t>
      </w:r>
      <w:bookmarkStart w:id="542" w:name="_ETM_Q1_2126411"/>
      <w:bookmarkEnd w:id="542"/>
      <w:r>
        <w:rPr>
          <w:rFonts w:hint="cs"/>
          <w:rtl/>
          <w:lang w:eastAsia="he-IL"/>
        </w:rPr>
        <w:t>כאלה שמדברים לפי גילאים, יש כאלה שמדברים לפי מגזרים. בכל</w:t>
      </w:r>
      <w:bookmarkStart w:id="543" w:name="_ETM_Q1_2130866"/>
      <w:bookmarkEnd w:id="543"/>
      <w:r>
        <w:rPr>
          <w:rFonts w:hint="cs"/>
          <w:rtl/>
          <w:lang w:eastAsia="he-IL"/>
        </w:rPr>
        <w:t xml:space="preserve"> מקרה, גם הנתון הנמוך ביותר עדיין מראה על צרי</w:t>
      </w:r>
      <w:bookmarkStart w:id="544" w:name="_ETM_Q1_2134802"/>
      <w:bookmarkEnd w:id="544"/>
      <w:r>
        <w:rPr>
          <w:rFonts w:hint="cs"/>
          <w:rtl/>
          <w:lang w:eastAsia="he-IL"/>
        </w:rPr>
        <w:t xml:space="preserve">כה הרבה יותר גבוהה מן ההמלצות, של לפחות פי שניים. </w:t>
      </w:r>
    </w:p>
    <w:p w:rsidR="004371BC" w:rsidRDefault="004371BC" w:rsidP="004371BC">
      <w:pPr>
        <w:rPr>
          <w:rtl/>
          <w:lang w:eastAsia="he-IL"/>
        </w:rPr>
      </w:pPr>
      <w:bookmarkStart w:id="545" w:name="_ETM_Q1_2137877"/>
      <w:bookmarkStart w:id="546" w:name="_ETM_Q1_2137958"/>
      <w:bookmarkEnd w:id="545"/>
      <w:bookmarkEnd w:id="546"/>
    </w:p>
    <w:p w:rsidR="004371BC" w:rsidRPr="004371BC" w:rsidRDefault="004371BC" w:rsidP="004371BC">
      <w:pPr>
        <w:rPr>
          <w:rtl/>
          <w:lang w:eastAsia="he-IL"/>
        </w:rPr>
      </w:pPr>
      <w:bookmarkStart w:id="547" w:name="_ETM_Q1_2138038"/>
      <w:bookmarkStart w:id="548" w:name="_ETM_Q1_2138110"/>
      <w:bookmarkEnd w:id="547"/>
      <w:bookmarkEnd w:id="548"/>
      <w:r>
        <w:rPr>
          <w:rFonts w:hint="cs"/>
          <w:rtl/>
          <w:lang w:eastAsia="he-IL"/>
        </w:rPr>
        <w:t xml:space="preserve">אני רוצה לחדד ולהראות לכם כמה סוכר יש במשקאות. אם </w:t>
      </w:r>
      <w:bookmarkStart w:id="549" w:name="_ETM_Q1_2148147"/>
      <w:bookmarkEnd w:id="549"/>
      <w:r>
        <w:rPr>
          <w:rFonts w:hint="cs"/>
          <w:rtl/>
          <w:lang w:eastAsia="he-IL"/>
        </w:rPr>
        <w:t xml:space="preserve">דיברנו שההמלצה היא עד שש כפיות ביום לילד ועד תשע </w:t>
      </w:r>
      <w:bookmarkStart w:id="550" w:name="_ETM_Q1_2148489"/>
      <w:bookmarkEnd w:id="550"/>
      <w:r>
        <w:rPr>
          <w:rFonts w:hint="cs"/>
          <w:rtl/>
          <w:lang w:eastAsia="he-IL"/>
        </w:rPr>
        <w:t xml:space="preserve">כפיות למבוגר, אנחנו רואים שמספיק ששותים משקה אחד של שתייה </w:t>
      </w:r>
      <w:bookmarkStart w:id="551" w:name="_ETM_Q1_2158428"/>
      <w:bookmarkEnd w:id="551"/>
      <w:r>
        <w:rPr>
          <w:rFonts w:hint="cs"/>
          <w:rtl/>
          <w:lang w:eastAsia="he-IL"/>
        </w:rPr>
        <w:t xml:space="preserve">מתוקה אנחנו כבר עולים מעל ההמלצות. בבקבוק יש 12 כפיות </w:t>
      </w:r>
      <w:bookmarkStart w:id="552" w:name="_ETM_Q1_2160182"/>
      <w:bookmarkEnd w:id="552"/>
      <w:r>
        <w:rPr>
          <w:rFonts w:hint="cs"/>
          <w:rtl/>
          <w:lang w:eastAsia="he-IL"/>
        </w:rPr>
        <w:t>סוכר. אתם רואים שגם במיץ טבעי יש סוכר, גם בנקטר,</w:t>
      </w:r>
      <w:bookmarkStart w:id="553" w:name="_ETM_Q1_2164323"/>
      <w:bookmarkEnd w:id="553"/>
      <w:r>
        <w:rPr>
          <w:rFonts w:hint="cs"/>
          <w:rtl/>
          <w:lang w:eastAsia="he-IL"/>
        </w:rPr>
        <w:t xml:space="preserve"> גם במים בטעמים. </w:t>
      </w:r>
    </w:p>
    <w:p w:rsidR="001A0346" w:rsidRPr="001A0346" w:rsidRDefault="001A0346" w:rsidP="001A0346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554" w:name="ET_speaker_5726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555" w:name="_ETM_Q1_2168105"/>
      <w:bookmarkStart w:id="556" w:name="_ETM_Q1_2168184"/>
      <w:bookmarkEnd w:id="555"/>
      <w:bookmarkEnd w:id="556"/>
      <w:r>
        <w:rPr>
          <w:rtl/>
          <w:lang w:eastAsia="he-IL"/>
        </w:rPr>
        <w:t xml:space="preserve">איזה סוכר </w:t>
      </w:r>
      <w:bookmarkStart w:id="557" w:name="_ETM_Q1_2169650"/>
      <w:bookmarkEnd w:id="557"/>
      <w:r>
        <w:rPr>
          <w:rtl/>
          <w:lang w:eastAsia="he-IL"/>
        </w:rPr>
        <w:t>יש במיץ טבעי</w:t>
      </w:r>
      <w:r w:rsidR="004371BC">
        <w:rPr>
          <w:rFonts w:hint="cs"/>
          <w:rtl/>
          <w:lang w:eastAsia="he-IL"/>
        </w:rPr>
        <w:t xml:space="preserve"> של 100%</w:t>
      </w:r>
      <w:r>
        <w:rPr>
          <w:rtl/>
          <w:lang w:eastAsia="he-IL"/>
        </w:rPr>
        <w:t>?</w:t>
      </w:r>
    </w:p>
    <w:p w:rsidR="002619F7" w:rsidRDefault="002619F7" w:rsidP="002619F7">
      <w:pPr>
        <w:rPr>
          <w:rtl/>
          <w:lang w:eastAsia="he-IL"/>
        </w:rPr>
      </w:pPr>
      <w:bookmarkStart w:id="558" w:name="_ETM_Q1_2172783"/>
      <w:bookmarkStart w:id="559" w:name="_ETM_Q1_2172877"/>
      <w:bookmarkStart w:id="560" w:name="_ETM_Q1_2174893"/>
      <w:bookmarkEnd w:id="558"/>
      <w:bookmarkEnd w:id="559"/>
      <w:bookmarkEnd w:id="560"/>
    </w:p>
    <w:p w:rsidR="002619F7" w:rsidRDefault="002619F7" w:rsidP="002619F7">
      <w:pPr>
        <w:pStyle w:val="a4"/>
        <w:keepNext/>
        <w:rPr>
          <w:rtl/>
        </w:rPr>
      </w:pPr>
      <w:bookmarkStart w:id="561" w:name="ET_speaker_5069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2619F7">
      <w:pPr>
        <w:rPr>
          <w:rtl/>
          <w:lang w:eastAsia="he-IL"/>
        </w:rPr>
      </w:pPr>
      <w:bookmarkStart w:id="562" w:name="_ETM_Q1_2175449"/>
      <w:bookmarkStart w:id="563" w:name="_ETM_Q1_2175520"/>
      <w:bookmarkEnd w:id="562"/>
      <w:bookmarkEnd w:id="563"/>
      <w:r>
        <w:rPr>
          <w:rFonts w:hint="cs"/>
          <w:rtl/>
          <w:lang w:eastAsia="he-IL"/>
        </w:rPr>
        <w:t xml:space="preserve">אבל במיץ טבעי יש עוד </w:t>
      </w:r>
      <w:bookmarkStart w:id="564" w:name="_ETM_Q1_2169483"/>
      <w:bookmarkEnd w:id="564"/>
      <w:r>
        <w:rPr>
          <w:rFonts w:hint="cs"/>
          <w:rtl/>
          <w:lang w:eastAsia="he-IL"/>
        </w:rPr>
        <w:t>כמה רכיבים, יש גם רכיבים טובים.</w:t>
      </w:r>
    </w:p>
    <w:p w:rsidR="004371BC" w:rsidRDefault="004371BC" w:rsidP="002619F7">
      <w:pPr>
        <w:rPr>
          <w:rtl/>
          <w:lang w:eastAsia="he-IL"/>
        </w:rPr>
      </w:pPr>
    </w:p>
    <w:p w:rsidR="004371BC" w:rsidRDefault="004371BC" w:rsidP="004371BC">
      <w:pPr>
        <w:pStyle w:val="a4"/>
        <w:keepNext/>
        <w:rPr>
          <w:rtl/>
        </w:rPr>
      </w:pPr>
      <w:bookmarkStart w:id="565" w:name="ET_speaker_5726_235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P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מיץ טבעי שהוא 100% טבעי, ללא תוספת סוכר. מה זה?</w:t>
      </w:r>
    </w:p>
    <w:p w:rsidR="002619F7" w:rsidRDefault="002619F7" w:rsidP="002619F7">
      <w:pPr>
        <w:rPr>
          <w:rtl/>
          <w:lang w:eastAsia="he-IL"/>
        </w:rPr>
      </w:pPr>
      <w:bookmarkStart w:id="566" w:name="_ETM_Q1_2178061"/>
      <w:bookmarkStart w:id="567" w:name="_ETM_Q1_2178142"/>
      <w:bookmarkStart w:id="568" w:name="_ETM_Q1_2181514"/>
      <w:bookmarkEnd w:id="566"/>
      <w:bookmarkEnd w:id="567"/>
      <w:bookmarkEnd w:id="568"/>
    </w:p>
    <w:p w:rsidR="002619F7" w:rsidRDefault="002619F7" w:rsidP="002619F7">
      <w:pPr>
        <w:pStyle w:val="a4"/>
        <w:keepNext/>
        <w:rPr>
          <w:rtl/>
        </w:rPr>
      </w:pPr>
      <w:bookmarkStart w:id="569" w:name="ET_speaker_מורן_מגנאזי_369"/>
      <w:r>
        <w:rPr>
          <w:rStyle w:val="TagStyle"/>
          <w:rFonts w:hint="cs"/>
          <w:rtl/>
        </w:rPr>
        <w:lastRenderedPageBreak/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9"/>
      <w:r w:rsidR="00B04789">
        <w:rPr>
          <w:rFonts w:hint="cs"/>
          <w:rtl/>
        </w:rPr>
        <w:t xml:space="preserve"> </w:t>
      </w:r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570" w:name="_ETM_Q1_2182116"/>
      <w:bookmarkStart w:id="571" w:name="_ETM_Q1_2182206"/>
      <w:bookmarkEnd w:id="570"/>
      <w:bookmarkEnd w:id="571"/>
      <w:r>
        <w:rPr>
          <w:rtl/>
          <w:lang w:eastAsia="he-IL"/>
        </w:rPr>
        <w:t>זה סוכר של הפרי.</w:t>
      </w:r>
    </w:p>
    <w:p w:rsidR="004371BC" w:rsidRDefault="004371BC" w:rsidP="002619F7">
      <w:pPr>
        <w:rPr>
          <w:rtl/>
          <w:lang w:eastAsia="he-IL"/>
        </w:rPr>
      </w:pPr>
    </w:p>
    <w:p w:rsidR="004371BC" w:rsidRDefault="004371BC" w:rsidP="004371BC">
      <w:pPr>
        <w:pStyle w:val="a4"/>
        <w:keepNext/>
        <w:rPr>
          <w:rtl/>
        </w:rPr>
      </w:pPr>
      <w:bookmarkStart w:id="572" w:name="ET_speaker_5726_236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P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רוצים בבת אחת </w:t>
      </w:r>
      <w:bookmarkStart w:id="573" w:name="_ETM_Q1_2181508"/>
      <w:bookmarkEnd w:id="573"/>
      <w:r>
        <w:rPr>
          <w:rFonts w:hint="cs"/>
          <w:rtl/>
          <w:lang w:eastAsia="he-IL"/>
        </w:rPr>
        <w:t>לקחת - - -</w:t>
      </w:r>
    </w:p>
    <w:p w:rsidR="002619F7" w:rsidRDefault="002619F7" w:rsidP="002619F7">
      <w:pPr>
        <w:rPr>
          <w:rtl/>
          <w:lang w:eastAsia="he-IL"/>
        </w:rPr>
      </w:pPr>
      <w:bookmarkStart w:id="574" w:name="_ETM_Q1_2185181"/>
      <w:bookmarkStart w:id="575" w:name="_ETM_Q1_2185261"/>
      <w:bookmarkStart w:id="576" w:name="_ETM_Q1_2188140"/>
      <w:bookmarkEnd w:id="574"/>
      <w:bookmarkEnd w:id="575"/>
      <w:bookmarkEnd w:id="576"/>
    </w:p>
    <w:p w:rsidR="002619F7" w:rsidRDefault="002619F7" w:rsidP="002619F7">
      <w:pPr>
        <w:pStyle w:val="a4"/>
        <w:keepNext/>
        <w:rPr>
          <w:rtl/>
        </w:rPr>
      </w:pPr>
      <w:bookmarkStart w:id="577" w:name="ET_speaker_נחמן_אש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2619F7">
      <w:pPr>
        <w:rPr>
          <w:rtl/>
          <w:lang w:eastAsia="he-IL"/>
        </w:rPr>
      </w:pPr>
      <w:bookmarkStart w:id="578" w:name="_ETM_Q1_2188786"/>
      <w:bookmarkStart w:id="579" w:name="_ETM_Q1_2188868"/>
      <w:bookmarkEnd w:id="578"/>
      <w:bookmarkEnd w:id="579"/>
      <w:r>
        <w:rPr>
          <w:rFonts w:hint="cs"/>
          <w:rtl/>
          <w:lang w:eastAsia="he-IL"/>
        </w:rPr>
        <w:t xml:space="preserve">תיכף </w:t>
      </w:r>
      <w:r w:rsidR="002619F7">
        <w:rPr>
          <w:rtl/>
          <w:lang w:eastAsia="he-IL"/>
        </w:rPr>
        <w:t xml:space="preserve">נסביר גם את זה. </w:t>
      </w:r>
    </w:p>
    <w:p w:rsidR="002619F7" w:rsidRDefault="002619F7" w:rsidP="002619F7">
      <w:pPr>
        <w:rPr>
          <w:rtl/>
          <w:lang w:eastAsia="he-IL"/>
        </w:rPr>
      </w:pPr>
      <w:bookmarkStart w:id="580" w:name="_ETM_Q1_2191965"/>
      <w:bookmarkStart w:id="581" w:name="_ETM_Q1_2192048"/>
      <w:bookmarkStart w:id="582" w:name="_ETM_Q1_2194091"/>
      <w:bookmarkEnd w:id="580"/>
      <w:bookmarkEnd w:id="581"/>
      <w:bookmarkEnd w:id="582"/>
    </w:p>
    <w:p w:rsidR="002619F7" w:rsidRDefault="002619F7" w:rsidP="002619F7">
      <w:pPr>
        <w:pStyle w:val="a4"/>
        <w:keepNext/>
        <w:rPr>
          <w:rtl/>
        </w:rPr>
      </w:pPr>
      <w:bookmarkStart w:id="583" w:name="ET_speaker_5726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2619F7">
      <w:pPr>
        <w:rPr>
          <w:rtl/>
          <w:lang w:eastAsia="he-IL"/>
        </w:rPr>
      </w:pPr>
      <w:bookmarkStart w:id="584" w:name="_ETM_Q1_2194706"/>
      <w:bookmarkStart w:id="585" w:name="_ETM_Q1_2194780"/>
      <w:bookmarkEnd w:id="584"/>
      <w:bookmarkEnd w:id="585"/>
      <w:r>
        <w:rPr>
          <w:rFonts w:hint="cs"/>
          <w:rtl/>
          <w:lang w:eastAsia="he-IL"/>
        </w:rPr>
        <w:t xml:space="preserve">כל פעם אומרים לנו: שתו מיץ </w:t>
      </w:r>
      <w:bookmarkStart w:id="586" w:name="_ETM_Q1_2185357"/>
      <w:bookmarkEnd w:id="586"/>
      <w:r>
        <w:rPr>
          <w:rFonts w:hint="cs"/>
          <w:rtl/>
          <w:lang w:eastAsia="he-IL"/>
        </w:rPr>
        <w:t xml:space="preserve">טבעי, שתו פרי, אלה הפרסומות מאז שהיינו ילדים קטנים. פתאום עכשיו אתם אומרים לנו: עזבו את הכול. יש סוכרים טבעיים. </w:t>
      </w:r>
    </w:p>
    <w:p w:rsidR="002619F7" w:rsidRDefault="002619F7" w:rsidP="002619F7">
      <w:pPr>
        <w:rPr>
          <w:rtl/>
          <w:lang w:eastAsia="he-IL"/>
        </w:rPr>
      </w:pPr>
      <w:bookmarkStart w:id="587" w:name="_ETM_Q1_2195290"/>
      <w:bookmarkStart w:id="588" w:name="_ETM_Q1_2195386"/>
      <w:bookmarkStart w:id="589" w:name="_ETM_Q1_2196810"/>
      <w:bookmarkEnd w:id="587"/>
      <w:bookmarkEnd w:id="588"/>
      <w:bookmarkEnd w:id="589"/>
    </w:p>
    <w:p w:rsidR="002619F7" w:rsidRDefault="002619F7" w:rsidP="002619F7">
      <w:pPr>
        <w:pStyle w:val="a4"/>
        <w:keepNext/>
        <w:rPr>
          <w:rtl/>
        </w:rPr>
      </w:pPr>
      <w:bookmarkStart w:id="590" w:name="ET_speaker_5069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591" w:name="_ETM_Q1_2197385"/>
      <w:bookmarkStart w:id="592" w:name="_ETM_Q1_2197470"/>
      <w:bookmarkEnd w:id="591"/>
      <w:bookmarkEnd w:id="592"/>
      <w:r>
        <w:rPr>
          <w:rtl/>
          <w:lang w:eastAsia="he-IL"/>
        </w:rPr>
        <w:t xml:space="preserve">אל </w:t>
      </w:r>
      <w:bookmarkStart w:id="593" w:name="_ETM_Q1_2197821"/>
      <w:bookmarkEnd w:id="593"/>
      <w:r>
        <w:rPr>
          <w:rtl/>
          <w:lang w:eastAsia="he-IL"/>
        </w:rPr>
        <w:t>תסחטו תפוזים יותר</w:t>
      </w:r>
      <w:r w:rsidR="004371BC">
        <w:rPr>
          <w:rFonts w:hint="cs"/>
          <w:rtl/>
          <w:lang w:eastAsia="he-IL"/>
        </w:rPr>
        <w:t>, אל תאכלו אבטיח</w:t>
      </w:r>
      <w:r>
        <w:rPr>
          <w:rtl/>
          <w:lang w:eastAsia="he-IL"/>
        </w:rPr>
        <w:t xml:space="preserve">. </w:t>
      </w:r>
      <w:r w:rsidR="004371BC">
        <w:rPr>
          <w:rFonts w:hint="cs"/>
          <w:rtl/>
          <w:lang w:eastAsia="he-IL"/>
        </w:rPr>
        <w:t xml:space="preserve">חבר'ה, אפשר למסות הכול. </w:t>
      </w:r>
    </w:p>
    <w:p w:rsidR="002619F7" w:rsidRDefault="002619F7" w:rsidP="002619F7">
      <w:pPr>
        <w:rPr>
          <w:rtl/>
          <w:lang w:eastAsia="he-IL"/>
        </w:rPr>
      </w:pPr>
      <w:bookmarkStart w:id="594" w:name="_ETM_Q1_2204541"/>
      <w:bookmarkStart w:id="595" w:name="_ETM_Q1_2204621"/>
      <w:bookmarkStart w:id="596" w:name="_ETM_Q1_2209881"/>
      <w:bookmarkEnd w:id="594"/>
      <w:bookmarkEnd w:id="595"/>
      <w:bookmarkEnd w:id="596"/>
    </w:p>
    <w:p w:rsidR="002619F7" w:rsidRDefault="002619F7" w:rsidP="002619F7">
      <w:pPr>
        <w:pStyle w:val="a4"/>
        <w:keepNext/>
        <w:rPr>
          <w:rtl/>
        </w:rPr>
      </w:pPr>
      <w:bookmarkStart w:id="597" w:name="ET_speaker_נחמן_אש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598" w:name="_ETM_Q1_2210497"/>
      <w:bookmarkStart w:id="599" w:name="_ETM_Q1_2210566"/>
      <w:bookmarkEnd w:id="598"/>
      <w:bookmarkEnd w:id="599"/>
      <w:r>
        <w:rPr>
          <w:rtl/>
          <w:lang w:eastAsia="he-IL"/>
        </w:rPr>
        <w:t>אנחנו מדברים רק על שתייה עכשיו.</w:t>
      </w:r>
    </w:p>
    <w:p w:rsidR="004371BC" w:rsidRDefault="004371BC" w:rsidP="002619F7">
      <w:pPr>
        <w:rPr>
          <w:rtl/>
          <w:lang w:eastAsia="he-IL"/>
        </w:rPr>
      </w:pPr>
      <w:bookmarkStart w:id="600" w:name="_ETM_Q1_2214699"/>
      <w:bookmarkStart w:id="601" w:name="_ETM_Q1_2214790"/>
      <w:bookmarkStart w:id="602" w:name="_ETM_Q1_2215660"/>
      <w:bookmarkEnd w:id="600"/>
      <w:bookmarkEnd w:id="601"/>
      <w:bookmarkEnd w:id="602"/>
    </w:p>
    <w:p w:rsidR="004371BC" w:rsidRDefault="004371BC" w:rsidP="004371BC">
      <w:pPr>
        <w:pStyle w:val="a4"/>
        <w:keepNext/>
        <w:rPr>
          <w:rtl/>
        </w:rPr>
      </w:pPr>
      <w:bookmarkStart w:id="603" w:name="ET_speaker_5561_237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שתייה?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f9"/>
        <w:keepNext/>
        <w:rPr>
          <w:rtl/>
          <w:lang w:eastAsia="he-IL"/>
        </w:rPr>
      </w:pPr>
      <w:bookmarkStart w:id="604" w:name="ET_guest_880699_238"/>
      <w:r w:rsidRPr="0043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נחמן אש:</w:t>
      </w:r>
      <w:r w:rsidRPr="00437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4371BC" w:rsidRDefault="004371BC" w:rsidP="004371BC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הנושא. </w:t>
      </w:r>
    </w:p>
    <w:p w:rsidR="004371BC" w:rsidRPr="004371BC" w:rsidRDefault="004371BC" w:rsidP="004371BC">
      <w:pPr>
        <w:rPr>
          <w:rtl/>
          <w:lang w:eastAsia="he-IL"/>
        </w:rPr>
      </w:pPr>
      <w:bookmarkStart w:id="605" w:name="_ETM_Q1_2206906"/>
      <w:bookmarkStart w:id="606" w:name="_ETM_Q1_2206972"/>
      <w:bookmarkEnd w:id="605"/>
      <w:bookmarkEnd w:id="606"/>
    </w:p>
    <w:p w:rsidR="002619F7" w:rsidRDefault="002619F7" w:rsidP="002619F7">
      <w:pPr>
        <w:pStyle w:val="a4"/>
        <w:keepNext/>
        <w:rPr>
          <w:rtl/>
        </w:rPr>
      </w:pPr>
      <w:bookmarkStart w:id="607" w:name="ET_speaker_5726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2619F7">
      <w:pPr>
        <w:rPr>
          <w:rtl/>
          <w:lang w:eastAsia="he-IL"/>
        </w:rPr>
      </w:pPr>
      <w:bookmarkStart w:id="608" w:name="_ETM_Q1_2216299"/>
      <w:bookmarkStart w:id="609" w:name="_ETM_Q1_2216371"/>
      <w:bookmarkEnd w:id="608"/>
      <w:bookmarkEnd w:id="609"/>
      <w:r>
        <w:rPr>
          <w:rFonts w:hint="cs"/>
          <w:rtl/>
          <w:lang w:eastAsia="he-IL"/>
        </w:rPr>
        <w:t xml:space="preserve">אומר הפרופסור שהאוצר עדיין לא ביקש. כשהם יבקשו לעשות </w:t>
      </w:r>
      <w:bookmarkStart w:id="610" w:name="_ETM_Q1_2213823"/>
      <w:bookmarkEnd w:id="610"/>
      <w:r>
        <w:rPr>
          <w:rFonts w:hint="cs"/>
          <w:rtl/>
          <w:lang w:eastAsia="he-IL"/>
        </w:rPr>
        <w:t>את זה - - -</w:t>
      </w:r>
    </w:p>
    <w:p w:rsidR="002619F7" w:rsidRDefault="002619F7" w:rsidP="002619F7">
      <w:pPr>
        <w:rPr>
          <w:rtl/>
          <w:lang w:eastAsia="he-IL"/>
        </w:rPr>
      </w:pPr>
      <w:bookmarkStart w:id="611" w:name="_ETM_Q1_2219486"/>
      <w:bookmarkStart w:id="612" w:name="_ETM_Q1_2219557"/>
      <w:bookmarkStart w:id="613" w:name="_ETM_Q1_2227885"/>
      <w:bookmarkEnd w:id="611"/>
      <w:bookmarkEnd w:id="612"/>
      <w:bookmarkEnd w:id="613"/>
    </w:p>
    <w:p w:rsidR="002619F7" w:rsidRDefault="002619F7" w:rsidP="002619F7">
      <w:pPr>
        <w:pStyle w:val="a4"/>
        <w:keepNext/>
        <w:rPr>
          <w:rtl/>
        </w:rPr>
      </w:pPr>
      <w:bookmarkStart w:id="614" w:name="ET_speaker_6161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4371BC" w:rsidRDefault="004371BC" w:rsidP="004371BC">
      <w:pPr>
        <w:rPr>
          <w:rtl/>
          <w:lang w:eastAsia="he-IL"/>
        </w:rPr>
      </w:pPr>
      <w:bookmarkStart w:id="615" w:name="_ETM_Q1_2228503"/>
      <w:bookmarkStart w:id="616" w:name="_ETM_Q1_2228579"/>
      <w:bookmarkEnd w:id="615"/>
      <w:bookmarkEnd w:id="616"/>
      <w:r>
        <w:rPr>
          <w:rFonts w:hint="cs"/>
          <w:rtl/>
          <w:lang w:eastAsia="he-IL"/>
        </w:rPr>
        <w:t xml:space="preserve">ינון, </w:t>
      </w:r>
      <w:r w:rsidR="002619F7">
        <w:rPr>
          <w:rtl/>
          <w:lang w:eastAsia="he-IL"/>
        </w:rPr>
        <w:t xml:space="preserve">אפשר לשאול </w:t>
      </w:r>
      <w:bookmarkStart w:id="617" w:name="_ETM_Q1_2229997"/>
      <w:bookmarkEnd w:id="617"/>
      <w:r w:rsidR="002619F7">
        <w:rPr>
          <w:rtl/>
          <w:lang w:eastAsia="he-IL"/>
        </w:rPr>
        <w:t>את השאלה</w:t>
      </w:r>
      <w:r>
        <w:rPr>
          <w:rFonts w:hint="cs"/>
          <w:rtl/>
          <w:lang w:eastAsia="he-IL"/>
        </w:rPr>
        <w:t>. בסוף זה שאלה</w:t>
      </w:r>
      <w:bookmarkStart w:id="618" w:name="_ETM_Q1_2221275"/>
      <w:bookmarkEnd w:id="618"/>
      <w:r>
        <w:rPr>
          <w:rFonts w:hint="cs"/>
          <w:rtl/>
          <w:lang w:eastAsia="he-IL"/>
        </w:rPr>
        <w:t xml:space="preserve"> של כולנו. </w:t>
      </w:r>
    </w:p>
    <w:p w:rsidR="004371BC" w:rsidRDefault="004371BC" w:rsidP="004371BC">
      <w:pPr>
        <w:rPr>
          <w:rtl/>
          <w:lang w:eastAsia="he-IL"/>
        </w:rPr>
      </w:pPr>
    </w:p>
    <w:p w:rsidR="004371BC" w:rsidRDefault="004371BC" w:rsidP="004371BC">
      <w:pPr>
        <w:pStyle w:val="a4"/>
        <w:keepNext/>
        <w:rPr>
          <w:rtl/>
        </w:rPr>
      </w:pPr>
      <w:bookmarkStart w:id="619" w:name="ET_speaker_5726_239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4371BC" w:rsidRDefault="004371BC" w:rsidP="004371BC">
      <w:pPr>
        <w:pStyle w:val="KeepWithNext"/>
        <w:rPr>
          <w:rtl/>
        </w:rPr>
      </w:pPr>
    </w:p>
    <w:p w:rsidR="004371BC" w:rsidRDefault="004371BC" w:rsidP="004371BC">
      <w:pPr>
        <w:rPr>
          <w:rtl/>
        </w:rPr>
      </w:pPr>
      <w:r>
        <w:rPr>
          <w:rFonts w:hint="cs"/>
          <w:rtl/>
        </w:rPr>
        <w:t>זה בהמשך לוועדת החינוך שלך מן הישיבה</w:t>
      </w:r>
      <w:bookmarkStart w:id="620" w:name="_ETM_Q1_2224114"/>
      <w:bookmarkEnd w:id="620"/>
      <w:r>
        <w:rPr>
          <w:rFonts w:hint="cs"/>
          <w:rtl/>
        </w:rPr>
        <w:t xml:space="preserve"> הקודמת?</w:t>
      </w:r>
    </w:p>
    <w:p w:rsidR="004371BC" w:rsidRDefault="004371BC" w:rsidP="004371BC">
      <w:pPr>
        <w:rPr>
          <w:rtl/>
        </w:rPr>
      </w:pPr>
      <w:bookmarkStart w:id="621" w:name="_ETM_Q1_2226228"/>
      <w:bookmarkStart w:id="622" w:name="_ETM_Q1_2226311"/>
      <w:bookmarkEnd w:id="621"/>
      <w:bookmarkEnd w:id="622"/>
    </w:p>
    <w:p w:rsidR="004371BC" w:rsidRDefault="004371BC" w:rsidP="004371BC">
      <w:pPr>
        <w:pStyle w:val="a4"/>
        <w:keepNext/>
        <w:rPr>
          <w:rtl/>
        </w:rPr>
      </w:pPr>
      <w:bookmarkStart w:id="623" w:name="ET_speaker_6161_240"/>
      <w:r w:rsidRPr="004371B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4371BC" w:rsidRDefault="004371BC" w:rsidP="004371BC">
      <w:pPr>
        <w:pStyle w:val="KeepWithNext"/>
        <w:rPr>
          <w:rtl/>
        </w:rPr>
      </w:pPr>
    </w:p>
    <w:p w:rsidR="002619F7" w:rsidRDefault="004371BC" w:rsidP="004371BC">
      <w:pPr>
        <w:rPr>
          <w:rtl/>
        </w:rPr>
      </w:pPr>
      <w:r>
        <w:rPr>
          <w:rFonts w:hint="cs"/>
          <w:rtl/>
        </w:rPr>
        <w:t xml:space="preserve">אתה צודק. קודם כול, אני אוהבת לחנך. כבר גילו לי איך אתם קוראים לי.  </w:t>
      </w:r>
    </w:p>
    <w:p w:rsidR="002619F7" w:rsidRDefault="002619F7" w:rsidP="002619F7">
      <w:pPr>
        <w:rPr>
          <w:rtl/>
          <w:lang w:eastAsia="he-IL"/>
        </w:rPr>
      </w:pPr>
      <w:bookmarkStart w:id="624" w:name="_ETM_Q1_2237601"/>
      <w:bookmarkStart w:id="625" w:name="_ETM_Q1_2237691"/>
      <w:bookmarkStart w:id="626" w:name="_ETM_Q1_2238941"/>
      <w:bookmarkEnd w:id="624"/>
      <w:bookmarkEnd w:id="625"/>
      <w:bookmarkEnd w:id="626"/>
    </w:p>
    <w:p w:rsidR="002619F7" w:rsidRDefault="002619F7" w:rsidP="002619F7">
      <w:pPr>
        <w:pStyle w:val="a4"/>
        <w:keepNext/>
        <w:rPr>
          <w:rtl/>
        </w:rPr>
      </w:pPr>
      <w:bookmarkStart w:id="627" w:name="ET_speaker_5561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בשלב הראשון אתנו ו</w:t>
      </w:r>
      <w:r w:rsidR="002619F7">
        <w:rPr>
          <w:rtl/>
          <w:lang w:eastAsia="he-IL"/>
        </w:rPr>
        <w:t>ב</w:t>
      </w:r>
      <w:bookmarkStart w:id="628" w:name="_ETM_Q1_2239567"/>
      <w:bookmarkStart w:id="629" w:name="_ETM_Q1_2239632"/>
      <w:bookmarkEnd w:id="628"/>
      <w:bookmarkEnd w:id="629"/>
      <w:r w:rsidR="002619F7">
        <w:rPr>
          <w:rtl/>
          <w:lang w:eastAsia="he-IL"/>
        </w:rPr>
        <w:t>הצבעה היא נגדנו.</w:t>
      </w:r>
    </w:p>
    <w:p w:rsidR="002619F7" w:rsidRDefault="002619F7" w:rsidP="002619F7">
      <w:pPr>
        <w:rPr>
          <w:rtl/>
          <w:lang w:eastAsia="he-IL"/>
        </w:rPr>
      </w:pPr>
      <w:bookmarkStart w:id="630" w:name="_ETM_Q1_2242476"/>
      <w:bookmarkStart w:id="631" w:name="_ETM_Q1_2242556"/>
      <w:bookmarkStart w:id="632" w:name="_ETM_Q1_2244507"/>
      <w:bookmarkEnd w:id="630"/>
      <w:bookmarkEnd w:id="631"/>
      <w:bookmarkEnd w:id="632"/>
    </w:p>
    <w:p w:rsidR="002619F7" w:rsidRDefault="002619F7" w:rsidP="002619F7">
      <w:pPr>
        <w:pStyle w:val="a4"/>
        <w:keepNext/>
        <w:rPr>
          <w:rtl/>
        </w:rPr>
      </w:pPr>
      <w:bookmarkStart w:id="633" w:name="ET_speaker_6161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1BC" w:rsidP="00DC684F">
      <w:pPr>
        <w:rPr>
          <w:rtl/>
          <w:lang w:eastAsia="he-IL"/>
        </w:rPr>
      </w:pPr>
      <w:bookmarkStart w:id="634" w:name="_ETM_Q1_2245149"/>
      <w:bookmarkStart w:id="635" w:name="_ETM_Q1_2245250"/>
      <w:bookmarkEnd w:id="634"/>
      <w:bookmarkEnd w:id="635"/>
      <w:r>
        <w:rPr>
          <w:rFonts w:hint="cs"/>
          <w:rtl/>
          <w:lang w:eastAsia="he-IL"/>
        </w:rPr>
        <w:t xml:space="preserve">בואו נפסיק לעשות צחוק. </w:t>
      </w:r>
      <w:r w:rsidR="002619F7">
        <w:rPr>
          <w:rtl/>
          <w:lang w:eastAsia="he-IL"/>
        </w:rPr>
        <w:t>זאת באמת שאלה מהותית</w:t>
      </w:r>
      <w:r>
        <w:rPr>
          <w:rFonts w:hint="cs"/>
          <w:rtl/>
          <w:lang w:eastAsia="he-IL"/>
        </w:rPr>
        <w:t xml:space="preserve"> שאני שואלת את משרד הבריאות</w:t>
      </w:r>
      <w:r w:rsidR="002619F7">
        <w:rPr>
          <w:rtl/>
          <w:lang w:eastAsia="he-IL"/>
        </w:rPr>
        <w:t xml:space="preserve">. בסוף אתם לא </w:t>
      </w:r>
      <w:bookmarkStart w:id="636" w:name="_ETM_Q1_2253136"/>
      <w:bookmarkEnd w:id="636"/>
      <w:r>
        <w:rPr>
          <w:rFonts w:hint="cs"/>
          <w:rtl/>
          <w:lang w:eastAsia="he-IL"/>
        </w:rPr>
        <w:t xml:space="preserve">מוניתם להגיד </w:t>
      </w:r>
      <w:bookmarkStart w:id="637" w:name="_ETM_Q1_2250919"/>
      <w:bookmarkEnd w:id="637"/>
      <w:r w:rsidR="002619F7">
        <w:rPr>
          <w:rtl/>
          <w:lang w:eastAsia="he-IL"/>
        </w:rPr>
        <w:t>איך, אתם אומרים את המה</w:t>
      </w:r>
      <w:r>
        <w:rPr>
          <w:rFonts w:hint="cs"/>
          <w:rtl/>
          <w:lang w:eastAsia="he-IL"/>
        </w:rPr>
        <w:t>. אתם אומרים עכשיו</w:t>
      </w:r>
      <w:r w:rsidR="002619F7">
        <w:rPr>
          <w:rtl/>
          <w:lang w:eastAsia="he-IL"/>
        </w:rPr>
        <w:t xml:space="preserve"> שיש בעיה רפואית שנובעת </w:t>
      </w:r>
      <w:bookmarkStart w:id="638" w:name="_ETM_Q1_2262970"/>
      <w:bookmarkEnd w:id="638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אל </w:t>
      </w:r>
      <w:r w:rsidR="009E3599">
        <w:rPr>
          <w:rFonts w:hint="cs"/>
          <w:rtl/>
          <w:lang w:eastAsia="he-IL"/>
        </w:rPr>
        <w:t xml:space="preserve">תפלחו לי שבמיץ תפוזים </w:t>
      </w:r>
      <w:bookmarkStart w:id="639" w:name="_ETM_Q1_2267217"/>
      <w:bookmarkEnd w:id="639"/>
      <w:r w:rsidR="009E3599">
        <w:rPr>
          <w:rFonts w:hint="cs"/>
          <w:rtl/>
          <w:lang w:eastAsia="he-IL"/>
        </w:rPr>
        <w:t xml:space="preserve">טבעי ללא חומרים משמרים </w:t>
      </w:r>
      <w:r w:rsidR="00DC684F">
        <w:rPr>
          <w:rFonts w:hint="cs"/>
          <w:rtl/>
          <w:lang w:eastAsia="he-IL"/>
        </w:rPr>
        <w:t>ו</w:t>
      </w:r>
      <w:r w:rsidR="009E3599">
        <w:rPr>
          <w:rFonts w:hint="cs"/>
          <w:rtl/>
          <w:lang w:eastAsia="he-IL"/>
        </w:rPr>
        <w:t xml:space="preserve">ללא תוספת סוכר זה בסדר, </w:t>
      </w:r>
      <w:bookmarkStart w:id="640" w:name="_ETM_Q1_2271303"/>
      <w:bookmarkEnd w:id="640"/>
      <w:r w:rsidR="009E3599">
        <w:rPr>
          <w:rFonts w:hint="cs"/>
          <w:rtl/>
          <w:lang w:eastAsia="he-IL"/>
        </w:rPr>
        <w:t xml:space="preserve">ותפוז זה לא. אני רוצה מאוד להבין מה ההבדל. </w:t>
      </w:r>
    </w:p>
    <w:p w:rsidR="009E3599" w:rsidRDefault="009E3599" w:rsidP="002619F7">
      <w:pPr>
        <w:rPr>
          <w:rtl/>
          <w:lang w:eastAsia="he-IL"/>
        </w:rPr>
      </w:pPr>
      <w:bookmarkStart w:id="641" w:name="_ETM_Q1_2275852"/>
      <w:bookmarkStart w:id="642" w:name="_ETM_Q1_2275931"/>
      <w:bookmarkStart w:id="643" w:name="_ETM_Q1_2280395"/>
      <w:bookmarkEnd w:id="641"/>
      <w:bookmarkEnd w:id="642"/>
      <w:bookmarkEnd w:id="643"/>
    </w:p>
    <w:p w:rsidR="009E3599" w:rsidRDefault="009E3599" w:rsidP="009E3599">
      <w:pPr>
        <w:pStyle w:val="a4"/>
        <w:keepNext/>
        <w:rPr>
          <w:rtl/>
        </w:rPr>
      </w:pPr>
      <w:bookmarkStart w:id="644" w:name="ET_speaker_5726_241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שמיץ לא. 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4"/>
        <w:keepNext/>
        <w:rPr>
          <w:rtl/>
        </w:rPr>
      </w:pPr>
      <w:bookmarkStart w:id="645" w:name="ET_speaker_5561_242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tl/>
          <w:lang w:eastAsia="he-IL"/>
        </w:rPr>
        <w:t>שאלה נכונה.</w:t>
      </w:r>
    </w:p>
    <w:p w:rsidR="009E3599" w:rsidRPr="009E3599" w:rsidRDefault="009E3599" w:rsidP="009E3599">
      <w:pPr>
        <w:rPr>
          <w:rtl/>
          <w:lang w:eastAsia="he-IL"/>
        </w:rPr>
      </w:pPr>
    </w:p>
    <w:p w:rsidR="00DC684F" w:rsidRDefault="00DC684F" w:rsidP="00DC684F">
      <w:pPr>
        <w:pStyle w:val="a4"/>
        <w:keepNext/>
        <w:rPr>
          <w:rtl/>
        </w:rPr>
      </w:pPr>
      <w:bookmarkStart w:id="646" w:name="ET_speaker_6161_243"/>
      <w:bookmarkStart w:id="647" w:name="ET_speaker_נחמן_אש_378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DC684F" w:rsidRDefault="00DC684F" w:rsidP="00DC684F">
      <w:pPr>
        <w:pStyle w:val="KeepWithNext"/>
        <w:rPr>
          <w:rtl/>
          <w:lang w:eastAsia="he-IL"/>
        </w:rPr>
      </w:pPr>
    </w:p>
    <w:p w:rsidR="00DC684F" w:rsidRPr="009E3599" w:rsidRDefault="00DC684F" w:rsidP="00DC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שאתה מרשה לי. </w:t>
      </w:r>
      <w:bookmarkStart w:id="648" w:name="_ETM_Q1_2281926"/>
      <w:bookmarkEnd w:id="648"/>
      <w:r>
        <w:rPr>
          <w:rFonts w:hint="cs"/>
          <w:rtl/>
          <w:lang w:eastAsia="he-IL"/>
        </w:rPr>
        <w:t>אל תדאג, אני אצביע בעד.</w:t>
      </w:r>
    </w:p>
    <w:p w:rsidR="00DC684F" w:rsidRDefault="00DC684F" w:rsidP="00DC684F">
      <w:pPr>
        <w:rPr>
          <w:rtl/>
          <w:lang w:eastAsia="he-IL"/>
        </w:rPr>
      </w:pPr>
      <w:bookmarkStart w:id="649" w:name="_ETM_Q1_2285935"/>
      <w:bookmarkStart w:id="650" w:name="_ETM_Q1_2286016"/>
      <w:bookmarkEnd w:id="649"/>
      <w:bookmarkEnd w:id="650"/>
    </w:p>
    <w:p w:rsidR="002619F7" w:rsidRDefault="002619F7" w:rsidP="002619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9E3599" w:rsidP="009E3599">
      <w:pPr>
        <w:rPr>
          <w:rtl/>
          <w:lang w:eastAsia="he-IL"/>
        </w:rPr>
      </w:pPr>
      <w:bookmarkStart w:id="651" w:name="_ETM_Q1_2280976"/>
      <w:bookmarkStart w:id="652" w:name="_ETM_Q1_2281040"/>
      <w:bookmarkEnd w:id="651"/>
      <w:bookmarkEnd w:id="652"/>
      <w:r>
        <w:rPr>
          <w:rFonts w:hint="cs"/>
          <w:rtl/>
          <w:lang w:eastAsia="he-IL"/>
        </w:rPr>
        <w:t>יש הבדל.</w:t>
      </w:r>
    </w:p>
    <w:p w:rsidR="009E3599" w:rsidRDefault="009E3599" w:rsidP="009E3599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653" w:name="ET_yor_5857_3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654" w:name="_ETM_Q1_2287118"/>
      <w:bookmarkEnd w:id="654"/>
      <w:r>
        <w:rPr>
          <w:rtl/>
          <w:lang w:eastAsia="he-IL"/>
        </w:rPr>
        <w:t xml:space="preserve">גם חבר הכנסת גפני יצביע בעד. </w:t>
      </w:r>
      <w:r w:rsidR="009E3599">
        <w:rPr>
          <w:rFonts w:hint="cs"/>
          <w:rtl/>
          <w:lang w:eastAsia="he-IL"/>
        </w:rPr>
        <w:t xml:space="preserve">שמענו את זה עכשיו. </w:t>
      </w:r>
    </w:p>
    <w:p w:rsidR="009E3599" w:rsidRDefault="009E3599" w:rsidP="002619F7">
      <w:pPr>
        <w:rPr>
          <w:rtl/>
          <w:lang w:eastAsia="he-IL"/>
        </w:rPr>
      </w:pPr>
    </w:p>
    <w:p w:rsidR="009E3599" w:rsidRDefault="009E3599" w:rsidP="009E3599">
      <w:pPr>
        <w:pStyle w:val="a4"/>
        <w:keepNext/>
        <w:rPr>
          <w:rtl/>
        </w:rPr>
      </w:pPr>
      <w:bookmarkStart w:id="655" w:name="ET_speaker_5726_244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עליה לא </w:t>
      </w:r>
      <w:bookmarkStart w:id="656" w:name="_ETM_Q1_2287654"/>
      <w:bookmarkEnd w:id="656"/>
      <w:r>
        <w:rPr>
          <w:rFonts w:hint="cs"/>
          <w:rtl/>
          <w:lang w:eastAsia="he-IL"/>
        </w:rPr>
        <w:t xml:space="preserve">אמרת שהיא מצביעה בעד אוטומטית כפי שדיברת על אותם אלה </w:t>
      </w:r>
      <w:bookmarkStart w:id="657" w:name="_ETM_Q1_2292767"/>
      <w:bookmarkEnd w:id="657"/>
      <w:r>
        <w:rPr>
          <w:rFonts w:hint="cs"/>
          <w:rtl/>
          <w:lang w:eastAsia="he-IL"/>
        </w:rPr>
        <w:t>שמתנגדים אוטומטית.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f6"/>
        <w:keepNext/>
        <w:rPr>
          <w:rtl/>
        </w:rPr>
      </w:pPr>
      <w:bookmarkStart w:id="658" w:name="ET_yor_5857_245"/>
      <w:r w:rsidRPr="009E3599">
        <w:rPr>
          <w:rStyle w:val="TagStyle"/>
          <w:rtl/>
        </w:rPr>
        <w:t xml:space="preserve"> &lt;&lt; </w:t>
      </w:r>
      <w:proofErr w:type="spellStart"/>
      <w:r w:rsidRPr="009E3599">
        <w:rPr>
          <w:rStyle w:val="TagStyle"/>
          <w:rtl/>
        </w:rPr>
        <w:t>יור</w:t>
      </w:r>
      <w:proofErr w:type="spellEnd"/>
      <w:r w:rsidRPr="009E35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E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P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נשאלה כאן שאלה על הבדל בין שימוש בפרי עצמו</w:t>
      </w:r>
      <w:bookmarkStart w:id="659" w:name="_ETM_Q1_2297486"/>
      <w:bookmarkEnd w:id="659"/>
      <w:r>
        <w:rPr>
          <w:rFonts w:hint="cs"/>
          <w:rtl/>
          <w:lang w:eastAsia="he-IL"/>
        </w:rPr>
        <w:t xml:space="preserve"> לבין שתיית המיץ. גורמי המקצוע, אפשר לקבל תשובה?</w:t>
      </w:r>
    </w:p>
    <w:p w:rsidR="002619F7" w:rsidRDefault="002619F7" w:rsidP="002619F7">
      <w:pPr>
        <w:rPr>
          <w:rtl/>
          <w:lang w:eastAsia="he-IL"/>
        </w:rPr>
      </w:pPr>
      <w:bookmarkStart w:id="660" w:name="_ETM_Q1_2303819"/>
      <w:bookmarkStart w:id="661" w:name="_ETM_Q1_2303895"/>
      <w:bookmarkStart w:id="662" w:name="_ETM_Q1_2305085"/>
      <w:bookmarkEnd w:id="660"/>
      <w:bookmarkEnd w:id="661"/>
      <w:bookmarkEnd w:id="662"/>
    </w:p>
    <w:p w:rsidR="002619F7" w:rsidRDefault="002619F7" w:rsidP="002619F7">
      <w:pPr>
        <w:pStyle w:val="a4"/>
        <w:keepNext/>
        <w:rPr>
          <w:rtl/>
        </w:rPr>
      </w:pPr>
      <w:bookmarkStart w:id="663" w:name="ET_speaker_5774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664" w:name="_ETM_Q1_2305704"/>
      <w:bookmarkStart w:id="665" w:name="_ETM_Q1_2305773"/>
      <w:bookmarkEnd w:id="664"/>
      <w:bookmarkEnd w:id="665"/>
      <w:r>
        <w:rPr>
          <w:rtl/>
          <w:lang w:eastAsia="he-IL"/>
        </w:rPr>
        <w:t xml:space="preserve">כמה </w:t>
      </w:r>
      <w:bookmarkStart w:id="666" w:name="_ETM_Q1_2306492"/>
      <w:bookmarkEnd w:id="666"/>
      <w:r>
        <w:rPr>
          <w:rtl/>
          <w:lang w:eastAsia="he-IL"/>
        </w:rPr>
        <w:t>תפוזים יש בבקבוק שתייה?</w:t>
      </w:r>
    </w:p>
    <w:p w:rsidR="009E3599" w:rsidRDefault="009E3599" w:rsidP="002619F7">
      <w:pPr>
        <w:rPr>
          <w:rtl/>
          <w:lang w:eastAsia="he-IL"/>
        </w:rPr>
      </w:pPr>
      <w:bookmarkStart w:id="667" w:name="_ETM_Q1_2318507"/>
      <w:bookmarkStart w:id="668" w:name="_ETM_Q1_2318588"/>
      <w:bookmarkStart w:id="669" w:name="_ETM_Q1_2319659"/>
      <w:bookmarkEnd w:id="667"/>
      <w:bookmarkEnd w:id="668"/>
      <w:bookmarkEnd w:id="669"/>
    </w:p>
    <w:p w:rsidR="009E3599" w:rsidRDefault="009E3599" w:rsidP="009E3599">
      <w:pPr>
        <w:pStyle w:val="a4"/>
        <w:keepNext/>
        <w:rPr>
          <w:rtl/>
        </w:rPr>
      </w:pPr>
      <w:bookmarkStart w:id="670" w:name="ET_speaker_5726_246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עכשיו אתה מכניס אותנו לכל החשבונות שלך?</w:t>
      </w:r>
    </w:p>
    <w:p w:rsidR="009E3599" w:rsidRDefault="009E3599" w:rsidP="009E3599">
      <w:pPr>
        <w:rPr>
          <w:rtl/>
          <w:lang w:eastAsia="he-IL"/>
        </w:rPr>
      </w:pPr>
      <w:bookmarkStart w:id="671" w:name="_ETM_Q1_2308885"/>
      <w:bookmarkStart w:id="672" w:name="_ETM_Q1_2308952"/>
      <w:bookmarkEnd w:id="671"/>
      <w:bookmarkEnd w:id="672"/>
    </w:p>
    <w:p w:rsidR="009E3599" w:rsidRDefault="009E3599" w:rsidP="009E3599">
      <w:pPr>
        <w:pStyle w:val="af6"/>
        <w:keepNext/>
        <w:rPr>
          <w:rtl/>
        </w:rPr>
      </w:pPr>
      <w:bookmarkStart w:id="673" w:name="ET_yor_5857_247"/>
      <w:r w:rsidRPr="009E3599">
        <w:rPr>
          <w:rStyle w:val="TagStyle"/>
          <w:rtl/>
        </w:rPr>
        <w:t xml:space="preserve"> &lt;&lt; </w:t>
      </w:r>
      <w:proofErr w:type="spellStart"/>
      <w:r w:rsidRPr="009E3599">
        <w:rPr>
          <w:rStyle w:val="TagStyle"/>
          <w:rtl/>
        </w:rPr>
        <w:t>יור</w:t>
      </w:r>
      <w:proofErr w:type="spellEnd"/>
      <w:r w:rsidRPr="009E35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E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4"/>
        <w:keepNext/>
        <w:rPr>
          <w:rtl/>
        </w:rPr>
      </w:pPr>
      <w:bookmarkStart w:id="674" w:name="ET_speaker_5069_248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בהתחלה </w:t>
      </w:r>
      <w:bookmarkStart w:id="675" w:name="_ETM_Q1_2321246"/>
      <w:bookmarkEnd w:id="675"/>
      <w:r>
        <w:rPr>
          <w:rFonts w:hint="cs"/>
          <w:rtl/>
          <w:lang w:eastAsia="he-IL"/>
        </w:rPr>
        <w:t>למה לא מתייחסים לוויטמינים שיש בפרי. יש איזון.</w:t>
      </w:r>
    </w:p>
    <w:p w:rsidR="009E3599" w:rsidRPr="009E3599" w:rsidRDefault="009E3599" w:rsidP="009E3599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676" w:name="ET_speaker_נחמן_אש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677" w:name="_ETM_Q1_2329165"/>
      <w:bookmarkStart w:id="678" w:name="_ETM_Q1_2329238"/>
      <w:bookmarkEnd w:id="677"/>
      <w:bookmarkEnd w:id="678"/>
      <w:r>
        <w:rPr>
          <w:rtl/>
          <w:lang w:eastAsia="he-IL"/>
        </w:rPr>
        <w:t>מתייחסים.</w:t>
      </w:r>
    </w:p>
    <w:p w:rsidR="009E3599" w:rsidRDefault="009E3599" w:rsidP="002619F7">
      <w:pPr>
        <w:rPr>
          <w:rtl/>
          <w:lang w:eastAsia="he-IL"/>
        </w:rPr>
      </w:pPr>
      <w:bookmarkStart w:id="679" w:name="_ETM_Q1_2331050"/>
      <w:bookmarkStart w:id="680" w:name="_ETM_Q1_2331113"/>
      <w:bookmarkEnd w:id="679"/>
      <w:bookmarkEnd w:id="680"/>
    </w:p>
    <w:p w:rsidR="009E3599" w:rsidRDefault="009E3599" w:rsidP="009E3599">
      <w:pPr>
        <w:pStyle w:val="a4"/>
        <w:keepNext/>
        <w:rPr>
          <w:rtl/>
        </w:rPr>
      </w:pPr>
      <w:bookmarkStart w:id="681" w:name="ET_speaker_5802_249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הסיבה שהחרגתם את השוקו.</w:t>
      </w:r>
    </w:p>
    <w:p w:rsidR="009E3599" w:rsidRPr="009E3599" w:rsidRDefault="009E3599" w:rsidP="009E3599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682" w:name="ET_yor_5857_3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9E3599" w:rsidRDefault="00DC684F" w:rsidP="009E3599">
      <w:pPr>
        <w:rPr>
          <w:rtl/>
          <w:lang w:eastAsia="he-IL"/>
        </w:rPr>
      </w:pPr>
      <w:bookmarkStart w:id="683" w:name="_ETM_Q1_2332199"/>
      <w:bookmarkStart w:id="684" w:name="_ETM_Q1_2349922"/>
      <w:bookmarkEnd w:id="683"/>
      <w:bookmarkEnd w:id="684"/>
      <w:r>
        <w:rPr>
          <w:rFonts w:hint="cs"/>
          <w:rtl/>
          <w:lang w:eastAsia="he-IL"/>
        </w:rPr>
        <w:t>אני מציע ש</w:t>
      </w:r>
      <w:r w:rsidR="002619F7">
        <w:rPr>
          <w:rtl/>
          <w:lang w:eastAsia="he-IL"/>
        </w:rPr>
        <w:t>ה</w:t>
      </w:r>
      <w:bookmarkStart w:id="685" w:name="_ETM_Q1_2350027"/>
      <w:bookmarkEnd w:id="685"/>
      <w:r w:rsidR="002619F7">
        <w:rPr>
          <w:rtl/>
          <w:lang w:eastAsia="he-IL"/>
        </w:rPr>
        <w:t xml:space="preserve">יום </w:t>
      </w:r>
      <w:r w:rsidR="009E3599">
        <w:rPr>
          <w:rFonts w:hint="cs"/>
          <w:rtl/>
          <w:lang w:eastAsia="he-IL"/>
        </w:rPr>
        <w:t>אחרי סיום ה</w:t>
      </w:r>
      <w:r w:rsidR="002619F7">
        <w:rPr>
          <w:rtl/>
          <w:lang w:eastAsia="he-IL"/>
        </w:rPr>
        <w:t xml:space="preserve">מליאה </w:t>
      </w:r>
      <w:r w:rsidR="009E3599">
        <w:rPr>
          <w:rFonts w:hint="cs"/>
          <w:rtl/>
          <w:lang w:eastAsia="he-IL"/>
        </w:rPr>
        <w:t xml:space="preserve">נתכנס כאן להשתלמות מהירה </w:t>
      </w:r>
      <w:bookmarkStart w:id="686" w:name="_ETM_Q1_2339528"/>
      <w:bookmarkEnd w:id="686"/>
      <w:r w:rsidR="009E3599">
        <w:rPr>
          <w:rFonts w:hint="cs"/>
          <w:rtl/>
          <w:lang w:eastAsia="he-IL"/>
        </w:rPr>
        <w:t xml:space="preserve">על נושא התזונה, היות וכולנו פה בעלי תואר בנושא הזה </w:t>
      </w:r>
      <w:bookmarkStart w:id="687" w:name="_ETM_Q1_2344552"/>
      <w:bookmarkEnd w:id="687"/>
      <w:r w:rsidR="009E3599">
        <w:rPr>
          <w:rFonts w:hint="cs"/>
          <w:rtl/>
          <w:lang w:eastAsia="he-IL"/>
        </w:rPr>
        <w:t xml:space="preserve">וכל אחד מביע דעות, אבל אנחנו לא מצליחים לשמוע את </w:t>
      </w:r>
      <w:bookmarkStart w:id="688" w:name="_ETM_Q1_2345281"/>
      <w:bookmarkEnd w:id="688"/>
      <w:r w:rsidR="009E3599">
        <w:rPr>
          <w:rFonts w:hint="cs"/>
          <w:rtl/>
          <w:lang w:eastAsia="he-IL"/>
        </w:rPr>
        <w:t xml:space="preserve">הגורם המקצועי. 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4"/>
        <w:keepNext/>
        <w:rPr>
          <w:rtl/>
        </w:rPr>
      </w:pPr>
      <w:bookmarkStart w:id="689" w:name="ET_speaker_5561_250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במליאה אתה הולך להעלות גם את מס </w:t>
      </w:r>
      <w:bookmarkStart w:id="690" w:name="_ETM_Q1_2347820"/>
      <w:bookmarkEnd w:id="690"/>
      <w:r>
        <w:rPr>
          <w:rFonts w:hint="cs"/>
          <w:rtl/>
          <w:lang w:eastAsia="he-IL"/>
        </w:rPr>
        <w:t>הרכישה. מאה אחוז. כמה כסף אתם רוצים עוד לקחת?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f6"/>
        <w:keepNext/>
        <w:rPr>
          <w:rtl/>
        </w:rPr>
      </w:pPr>
      <w:bookmarkStart w:id="691" w:name="ET_yor_5857_251"/>
      <w:r w:rsidRPr="009E3599">
        <w:rPr>
          <w:rStyle w:val="TagStyle"/>
          <w:rtl/>
        </w:rPr>
        <w:t xml:space="preserve"> &lt;&lt; </w:t>
      </w:r>
      <w:proofErr w:type="spellStart"/>
      <w:r w:rsidRPr="009E3599">
        <w:rPr>
          <w:rStyle w:val="TagStyle"/>
          <w:rtl/>
        </w:rPr>
        <w:t>יור</w:t>
      </w:r>
      <w:proofErr w:type="spellEnd"/>
      <w:r w:rsidRPr="009E35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E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P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</w:t>
      </w:r>
      <w:bookmarkStart w:id="692" w:name="_ETM_Q1_2351995"/>
      <w:bookmarkEnd w:id="692"/>
      <w:r>
        <w:rPr>
          <w:rFonts w:hint="cs"/>
          <w:rtl/>
          <w:lang w:eastAsia="he-IL"/>
        </w:rPr>
        <w:t xml:space="preserve"> להוזיל את מחירי הדיור. </w:t>
      </w:r>
    </w:p>
    <w:p w:rsidR="002619F7" w:rsidRDefault="002619F7" w:rsidP="002619F7">
      <w:pPr>
        <w:rPr>
          <w:rtl/>
          <w:lang w:eastAsia="he-IL"/>
        </w:rPr>
      </w:pPr>
      <w:bookmarkStart w:id="693" w:name="_ETM_Q1_2357387"/>
      <w:bookmarkStart w:id="694" w:name="_ETM_Q1_2357479"/>
      <w:bookmarkStart w:id="695" w:name="_ETM_Q1_2359467"/>
      <w:bookmarkEnd w:id="693"/>
      <w:bookmarkEnd w:id="694"/>
      <w:bookmarkEnd w:id="695"/>
    </w:p>
    <w:p w:rsidR="002619F7" w:rsidRDefault="002619F7" w:rsidP="002619F7">
      <w:pPr>
        <w:pStyle w:val="a4"/>
        <w:keepNext/>
        <w:rPr>
          <w:rtl/>
        </w:rPr>
      </w:pPr>
      <w:bookmarkStart w:id="696" w:name="ET_speaker_6161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97" w:name="_ETM_Q1_2360111"/>
      <w:bookmarkStart w:id="698" w:name="_ETM_Q1_2360201"/>
      <w:bookmarkEnd w:id="697"/>
      <w:bookmarkEnd w:id="698"/>
      <w:r>
        <w:rPr>
          <w:rtl/>
          <w:lang w:eastAsia="he-IL"/>
        </w:rPr>
        <w:t>פשר לקבל תשובה מקצועית ממשרד הבריאות?</w:t>
      </w:r>
    </w:p>
    <w:p w:rsidR="009E3599" w:rsidRDefault="009E3599" w:rsidP="002619F7">
      <w:pPr>
        <w:rPr>
          <w:rtl/>
          <w:lang w:eastAsia="he-IL"/>
        </w:rPr>
      </w:pPr>
      <w:bookmarkStart w:id="699" w:name="_ETM_Q1_2369403"/>
      <w:bookmarkStart w:id="700" w:name="_ETM_Q1_2369495"/>
      <w:bookmarkStart w:id="701" w:name="_ETM_Q1_2371792"/>
      <w:bookmarkEnd w:id="699"/>
      <w:bookmarkEnd w:id="700"/>
      <w:bookmarkEnd w:id="701"/>
    </w:p>
    <w:p w:rsidR="009E3599" w:rsidRDefault="009E3599" w:rsidP="009E3599">
      <w:pPr>
        <w:pStyle w:val="a4"/>
        <w:keepNext/>
        <w:rPr>
          <w:rtl/>
        </w:rPr>
      </w:pPr>
      <w:bookmarkStart w:id="702" w:name="ET_speaker_5726_252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השאלה שלי כבר מזמן היית מקבלת תשובה, רק את פירטת להם את זה יותר מדי. </w:t>
      </w:r>
    </w:p>
    <w:p w:rsidR="009E3599" w:rsidRDefault="009E3599" w:rsidP="009E3599">
      <w:pPr>
        <w:rPr>
          <w:rtl/>
          <w:lang w:eastAsia="he-IL"/>
        </w:rPr>
      </w:pPr>
    </w:p>
    <w:p w:rsidR="009E3599" w:rsidRDefault="009E3599" w:rsidP="009E3599">
      <w:pPr>
        <w:pStyle w:val="a4"/>
        <w:keepNext/>
        <w:rPr>
          <w:rtl/>
        </w:rPr>
      </w:pPr>
      <w:bookmarkStart w:id="703" w:name="ET_speaker_5561_253"/>
      <w:r w:rsidRPr="009E35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9E3599" w:rsidRDefault="009E3599" w:rsidP="009E3599">
      <w:pPr>
        <w:pStyle w:val="KeepWithNext"/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שואלת מה ההבדל בין פרי לבין מיץ טבעי. </w:t>
      </w:r>
    </w:p>
    <w:p w:rsidR="009E3599" w:rsidRPr="009E3599" w:rsidRDefault="009E3599" w:rsidP="009E3599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704" w:name="ET_speaker_מורן_מגנאזי_386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9E3599" w:rsidRDefault="009E3599" w:rsidP="002619F7">
      <w:pPr>
        <w:rPr>
          <w:rtl/>
          <w:lang w:eastAsia="he-IL"/>
        </w:rPr>
      </w:pPr>
      <w:bookmarkStart w:id="705" w:name="_ETM_Q1_2372382"/>
      <w:bookmarkStart w:id="706" w:name="_ETM_Q1_2372457"/>
      <w:bookmarkEnd w:id="705"/>
      <w:bookmarkEnd w:id="706"/>
      <w:r>
        <w:rPr>
          <w:rFonts w:hint="cs"/>
          <w:rtl/>
          <w:lang w:eastAsia="he-IL"/>
        </w:rPr>
        <w:t xml:space="preserve">אענה. </w:t>
      </w:r>
      <w:bookmarkStart w:id="707" w:name="_ETM_Q1_2371353"/>
      <w:bookmarkEnd w:id="707"/>
      <w:r w:rsidR="002619F7">
        <w:rPr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אתייחס לסוגיה הקודמת שעליה דיברת, </w:t>
      </w:r>
      <w:r w:rsidR="002619F7">
        <w:rPr>
          <w:rtl/>
          <w:lang w:eastAsia="he-IL"/>
        </w:rPr>
        <w:t xml:space="preserve">לגבי מוצק </w:t>
      </w:r>
      <w:bookmarkStart w:id="708" w:name="_ETM_Q1_2375405"/>
      <w:bookmarkEnd w:id="708"/>
      <w:r>
        <w:rPr>
          <w:rtl/>
          <w:lang w:eastAsia="he-IL"/>
        </w:rPr>
        <w:t>לעומת נוזל</w:t>
      </w:r>
      <w:r>
        <w:rPr>
          <w:rFonts w:hint="cs"/>
          <w:rtl/>
          <w:lang w:eastAsia="he-IL"/>
        </w:rPr>
        <w:t>.</w:t>
      </w:r>
      <w:r w:rsidR="002619F7">
        <w:rPr>
          <w:rtl/>
          <w:lang w:eastAsia="he-IL"/>
        </w:rPr>
        <w:t xml:space="preserve"> כשאנחנו שותים </w:t>
      </w:r>
      <w:r>
        <w:rPr>
          <w:rFonts w:hint="cs"/>
          <w:rtl/>
          <w:lang w:eastAsia="he-IL"/>
        </w:rPr>
        <w:t xml:space="preserve">שתייה מתוקה, לא משנה </w:t>
      </w:r>
      <w:bookmarkStart w:id="709" w:name="_ETM_Q1_2375648"/>
      <w:bookmarkEnd w:id="709"/>
      <w:r>
        <w:rPr>
          <w:rFonts w:hint="cs"/>
          <w:rtl/>
          <w:lang w:eastAsia="he-IL"/>
        </w:rPr>
        <w:t xml:space="preserve">מאיזה מקור של סוכר, </w:t>
      </w:r>
      <w:r w:rsidR="002619F7">
        <w:rPr>
          <w:rtl/>
          <w:lang w:eastAsia="he-IL"/>
        </w:rPr>
        <w:t>בעצם הנוזל מגיע מהר מאוד</w:t>
      </w:r>
      <w:r>
        <w:rPr>
          <w:rFonts w:hint="cs"/>
          <w:rtl/>
          <w:lang w:eastAsia="he-IL"/>
        </w:rPr>
        <w:t xml:space="preserve"> לתוך הגוף שלנו</w:t>
      </w:r>
      <w:r w:rsidR="002619F7">
        <w:rPr>
          <w:rtl/>
          <w:lang w:eastAsia="he-IL"/>
        </w:rPr>
        <w:t xml:space="preserve">, אנחנו </w:t>
      </w:r>
      <w:bookmarkStart w:id="710" w:name="_ETM_Q1_2383515"/>
      <w:bookmarkEnd w:id="710"/>
      <w:r w:rsidR="002619F7">
        <w:rPr>
          <w:rtl/>
          <w:lang w:eastAsia="he-IL"/>
        </w:rPr>
        <w:t xml:space="preserve">פחות שבעים ושותים </w:t>
      </w:r>
      <w:r>
        <w:rPr>
          <w:rFonts w:hint="cs"/>
          <w:rtl/>
          <w:lang w:eastAsia="he-IL"/>
        </w:rPr>
        <w:t xml:space="preserve">כמות גדולה של </w:t>
      </w:r>
      <w:bookmarkStart w:id="711" w:name="_ETM_Q1_2383746"/>
      <w:bookmarkEnd w:id="711"/>
      <w:r>
        <w:rPr>
          <w:rFonts w:hint="cs"/>
          <w:rtl/>
          <w:lang w:eastAsia="he-IL"/>
        </w:rPr>
        <w:t>קלוריות מנוזל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אחד באשר להבדל בין מוצק ונוזל. </w:t>
      </w:r>
    </w:p>
    <w:p w:rsidR="009E3599" w:rsidRDefault="009E3599" w:rsidP="002619F7">
      <w:pPr>
        <w:rPr>
          <w:rtl/>
          <w:lang w:eastAsia="he-IL"/>
        </w:rPr>
      </w:pPr>
    </w:p>
    <w:p w:rsidR="009E3599" w:rsidRDefault="009E3599" w:rsidP="009E359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יש</w:t>
      </w:r>
      <w:bookmarkStart w:id="712" w:name="_ETM_Q1_2392774"/>
      <w:bookmarkEnd w:id="712"/>
      <w:r>
        <w:rPr>
          <w:rFonts w:hint="cs"/>
          <w:rtl/>
          <w:lang w:eastAsia="he-IL"/>
        </w:rPr>
        <w:t xml:space="preserve"> הבדל בין סוכר מוסף לבין סוכר ממיץ טבעי. </w:t>
      </w:r>
      <w:r w:rsidR="002619F7">
        <w:rPr>
          <w:rtl/>
          <w:lang w:eastAsia="he-IL"/>
        </w:rPr>
        <w:t>בגלל</w:t>
      </w:r>
      <w:r w:rsidR="002619F7">
        <w:rPr>
          <w:rFonts w:hint="cs"/>
          <w:rtl/>
          <w:lang w:eastAsia="he-IL"/>
        </w:rPr>
        <w:t xml:space="preserve"> </w:t>
      </w:r>
      <w:r w:rsidR="002619F7">
        <w:rPr>
          <w:rtl/>
          <w:lang w:eastAsia="he-IL"/>
        </w:rPr>
        <w:t xml:space="preserve">זה המס נמוך יותר על </w:t>
      </w:r>
      <w:bookmarkStart w:id="713" w:name="_ETM_Q1_2403467"/>
      <w:bookmarkEnd w:id="713"/>
      <w:r w:rsidR="002619F7">
        <w:rPr>
          <w:rtl/>
          <w:lang w:eastAsia="he-IL"/>
        </w:rPr>
        <w:t xml:space="preserve">מיצים טבעיים. </w:t>
      </w:r>
      <w:r>
        <w:rPr>
          <w:rFonts w:hint="cs"/>
          <w:rtl/>
          <w:lang w:eastAsia="he-IL"/>
        </w:rPr>
        <w:t xml:space="preserve">מיץ טבעי עם פחות מ-5 גרם סוכר לא </w:t>
      </w:r>
      <w:proofErr w:type="spellStart"/>
      <w:r>
        <w:rPr>
          <w:rFonts w:hint="cs"/>
          <w:rtl/>
          <w:lang w:eastAsia="he-IL"/>
        </w:rPr>
        <w:t>ימוסה</w:t>
      </w:r>
      <w:proofErr w:type="spellEnd"/>
      <w:r>
        <w:rPr>
          <w:rFonts w:hint="cs"/>
          <w:rtl/>
          <w:lang w:eastAsia="he-IL"/>
        </w:rPr>
        <w:t xml:space="preserve"> בכלל. </w:t>
      </w:r>
    </w:p>
    <w:p w:rsidR="009E3599" w:rsidRDefault="009E3599" w:rsidP="009E3599">
      <w:pPr>
        <w:rPr>
          <w:rtl/>
          <w:lang w:eastAsia="he-IL"/>
        </w:rPr>
      </w:pPr>
    </w:p>
    <w:p w:rsidR="002619F7" w:rsidRDefault="002619F7" w:rsidP="009E3599">
      <w:pPr>
        <w:rPr>
          <w:rtl/>
          <w:lang w:eastAsia="he-IL"/>
        </w:rPr>
      </w:pPr>
      <w:r>
        <w:rPr>
          <w:rtl/>
          <w:lang w:eastAsia="he-IL"/>
        </w:rPr>
        <w:t xml:space="preserve">בכוס של מיץ תפוזים יש ארבע מנות של </w:t>
      </w:r>
      <w:bookmarkStart w:id="714" w:name="_ETM_Q1_2414237"/>
      <w:bookmarkEnd w:id="714"/>
      <w:r>
        <w:rPr>
          <w:rtl/>
          <w:lang w:eastAsia="he-IL"/>
        </w:rPr>
        <w:t>פרי וא</w:t>
      </w:r>
      <w:r w:rsidR="009E3599">
        <w:rPr>
          <w:rtl/>
          <w:lang w:eastAsia="he-IL"/>
        </w:rPr>
        <w:t>נחנו מעודדים לאכול את הפרי השלם</w:t>
      </w:r>
      <w:r w:rsidR="009E3599">
        <w:rPr>
          <w:rFonts w:hint="cs"/>
          <w:rtl/>
          <w:lang w:eastAsia="he-IL"/>
        </w:rPr>
        <w:t xml:space="preserve"> כי בפרי השלם יש גם סיבים תזונתיים ויש עוד ערכים.</w:t>
      </w:r>
    </w:p>
    <w:p w:rsidR="002619F7" w:rsidRDefault="002619F7" w:rsidP="002619F7">
      <w:pPr>
        <w:rPr>
          <w:rtl/>
          <w:lang w:eastAsia="he-IL"/>
        </w:rPr>
      </w:pPr>
      <w:bookmarkStart w:id="715" w:name="_ETM_Q1_818521"/>
      <w:bookmarkStart w:id="716" w:name="_ETM_Q1_818646"/>
      <w:bookmarkStart w:id="717" w:name="_ETM_Q1_2428365"/>
      <w:bookmarkEnd w:id="715"/>
      <w:bookmarkEnd w:id="716"/>
      <w:bookmarkEnd w:id="717"/>
    </w:p>
    <w:p w:rsidR="002619F7" w:rsidRDefault="002619F7" w:rsidP="002619F7">
      <w:pPr>
        <w:pStyle w:val="a4"/>
        <w:keepNext/>
        <w:rPr>
          <w:rtl/>
        </w:rPr>
      </w:pPr>
      <w:bookmarkStart w:id="718" w:name="ET_speaker_5069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9E3599">
      <w:pPr>
        <w:rPr>
          <w:rtl/>
          <w:lang w:eastAsia="he-IL"/>
        </w:rPr>
      </w:pPr>
      <w:bookmarkStart w:id="719" w:name="_ETM_Q1_2428900"/>
      <w:bookmarkStart w:id="720" w:name="_ETM_Q1_2428968"/>
      <w:bookmarkEnd w:id="719"/>
      <w:bookmarkEnd w:id="720"/>
      <w:r>
        <w:rPr>
          <w:rtl/>
          <w:lang w:eastAsia="he-IL"/>
        </w:rPr>
        <w:t xml:space="preserve">אין מיץ טבעי עם </w:t>
      </w:r>
      <w:bookmarkStart w:id="721" w:name="_ETM_Q1_2431952"/>
      <w:bookmarkEnd w:id="721"/>
      <w:r>
        <w:rPr>
          <w:rtl/>
          <w:lang w:eastAsia="he-IL"/>
        </w:rPr>
        <w:t>פחות מ-</w:t>
      </w:r>
      <w:r w:rsidR="009E3599">
        <w:rPr>
          <w:rFonts w:hint="cs"/>
          <w:rtl/>
          <w:lang w:eastAsia="he-IL"/>
        </w:rPr>
        <w:t>5 גרם סוכר. למה להגיד דבר שלא קיים?</w:t>
      </w:r>
      <w:r w:rsidR="00437CFB">
        <w:rPr>
          <w:rFonts w:hint="cs"/>
          <w:rtl/>
          <w:lang w:eastAsia="he-IL"/>
        </w:rPr>
        <w:t xml:space="preserve"> מיץ טבעי </w:t>
      </w:r>
      <w:bookmarkStart w:id="722" w:name="_ETM_Q1_2432796"/>
      <w:bookmarkEnd w:id="722"/>
      <w:r w:rsidR="00437CFB">
        <w:rPr>
          <w:rFonts w:hint="cs"/>
          <w:rtl/>
          <w:lang w:eastAsia="he-IL"/>
        </w:rPr>
        <w:t xml:space="preserve">מפרי שיש בו סוכר, קיים בו הסוכר, הוא לא הולך </w:t>
      </w:r>
      <w:bookmarkStart w:id="723" w:name="_ETM_Q1_2435925"/>
      <w:bookmarkEnd w:id="723"/>
      <w:r w:rsidR="00437CFB">
        <w:rPr>
          <w:rFonts w:hint="cs"/>
          <w:rtl/>
          <w:lang w:eastAsia="he-IL"/>
        </w:rPr>
        <w:t xml:space="preserve">לטייל לשום מקום. נהייתי כבר פרדסן. </w:t>
      </w:r>
    </w:p>
    <w:p w:rsidR="002619F7" w:rsidRDefault="002619F7" w:rsidP="002619F7">
      <w:pPr>
        <w:rPr>
          <w:rtl/>
          <w:lang w:eastAsia="he-IL"/>
        </w:rPr>
      </w:pPr>
      <w:bookmarkStart w:id="724" w:name="_ETM_Q1_2441531"/>
      <w:bookmarkStart w:id="725" w:name="_ETM_Q1_2441621"/>
      <w:bookmarkStart w:id="726" w:name="_ETM_Q1_2444651"/>
      <w:bookmarkEnd w:id="724"/>
      <w:bookmarkEnd w:id="725"/>
      <w:bookmarkEnd w:id="726"/>
    </w:p>
    <w:p w:rsidR="002619F7" w:rsidRDefault="002619F7" w:rsidP="002619F7">
      <w:pPr>
        <w:pStyle w:val="a4"/>
        <w:keepNext/>
        <w:rPr>
          <w:rtl/>
        </w:rPr>
      </w:pPr>
      <w:bookmarkStart w:id="727" w:name="ET_speaker_מורן_מגנאזי_388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437CFB">
      <w:pPr>
        <w:rPr>
          <w:rtl/>
          <w:lang w:eastAsia="he-IL"/>
        </w:rPr>
      </w:pPr>
      <w:bookmarkStart w:id="728" w:name="_ETM_Q1_2445221"/>
      <w:bookmarkStart w:id="729" w:name="_ETM_Q1_2445291"/>
      <w:bookmarkEnd w:id="728"/>
      <w:bookmarkEnd w:id="729"/>
      <w:r>
        <w:rPr>
          <w:rtl/>
          <w:lang w:eastAsia="he-IL"/>
        </w:rPr>
        <w:t xml:space="preserve">אני רוצה </w:t>
      </w:r>
      <w:r w:rsidR="00437CFB">
        <w:rPr>
          <w:rFonts w:hint="cs"/>
          <w:rtl/>
          <w:lang w:eastAsia="he-IL"/>
        </w:rPr>
        <w:t xml:space="preserve">שנעצור לרגע את הדיון </w:t>
      </w:r>
      <w:bookmarkStart w:id="730" w:name="_ETM_Q1_2445975"/>
      <w:bookmarkEnd w:id="730"/>
      <w:r w:rsidR="00437CFB">
        <w:rPr>
          <w:rFonts w:hint="cs"/>
          <w:rtl/>
          <w:lang w:eastAsia="he-IL"/>
        </w:rPr>
        <w:t>על המיצים. נדבר על זה בהמשך. אני רוצה להמשיך.</w:t>
      </w:r>
    </w:p>
    <w:p w:rsidR="002619F7" w:rsidRDefault="002619F7" w:rsidP="002619F7">
      <w:pPr>
        <w:rPr>
          <w:rtl/>
          <w:lang w:eastAsia="he-IL"/>
        </w:rPr>
      </w:pPr>
      <w:bookmarkStart w:id="731" w:name="_ETM_Q1_2449614"/>
      <w:bookmarkStart w:id="732" w:name="_ETM_Q1_2449708"/>
      <w:bookmarkStart w:id="733" w:name="_ETM_Q1_2450524"/>
      <w:bookmarkEnd w:id="731"/>
      <w:bookmarkEnd w:id="732"/>
      <w:bookmarkEnd w:id="733"/>
    </w:p>
    <w:p w:rsidR="002619F7" w:rsidRDefault="002619F7" w:rsidP="002619F7">
      <w:pPr>
        <w:pStyle w:val="a4"/>
        <w:keepNext/>
        <w:rPr>
          <w:rtl/>
        </w:rPr>
      </w:pPr>
      <w:bookmarkStart w:id="734" w:name="ET_speaker_5726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CFB" w:rsidP="00437CFB">
      <w:pPr>
        <w:rPr>
          <w:rtl/>
          <w:lang w:eastAsia="he-IL"/>
        </w:rPr>
      </w:pPr>
      <w:bookmarkStart w:id="735" w:name="_ETM_Q1_2451052"/>
      <w:bookmarkStart w:id="736" w:name="_ETM_Q1_2451120"/>
      <w:bookmarkEnd w:id="735"/>
      <w:bookmarkEnd w:id="736"/>
      <w:r>
        <w:rPr>
          <w:rFonts w:hint="cs"/>
          <w:rtl/>
          <w:lang w:eastAsia="he-IL"/>
        </w:rPr>
        <w:t xml:space="preserve">אם את כבר שם, חשוב לנו לדעת. </w:t>
      </w:r>
    </w:p>
    <w:p w:rsidR="002619F7" w:rsidRDefault="002619F7" w:rsidP="002619F7">
      <w:pPr>
        <w:rPr>
          <w:rtl/>
          <w:lang w:eastAsia="he-IL"/>
        </w:rPr>
      </w:pPr>
      <w:bookmarkStart w:id="737" w:name="_ETM_Q1_2453326"/>
      <w:bookmarkStart w:id="738" w:name="_ETM_Q1_2453400"/>
      <w:bookmarkEnd w:id="737"/>
      <w:bookmarkEnd w:id="738"/>
    </w:p>
    <w:p w:rsidR="002619F7" w:rsidRDefault="002619F7" w:rsidP="002619F7">
      <w:pPr>
        <w:pStyle w:val="af6"/>
        <w:keepNext/>
        <w:rPr>
          <w:rtl/>
        </w:rPr>
      </w:pPr>
      <w:bookmarkStart w:id="739" w:name="ET_yor_5857_3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9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CFB" w:rsidP="002619F7">
      <w:pPr>
        <w:rPr>
          <w:rtl/>
          <w:lang w:eastAsia="he-IL"/>
        </w:rPr>
      </w:pPr>
      <w:bookmarkStart w:id="740" w:name="_ETM_Q1_2454523"/>
      <w:bookmarkEnd w:id="740"/>
      <w:r>
        <w:rPr>
          <w:rFonts w:hint="cs"/>
          <w:rtl/>
          <w:lang w:eastAsia="he-IL"/>
        </w:rPr>
        <w:t xml:space="preserve">יש לה מתודולוגיה שלמה במצגת. תן לה, ינון. </w:t>
      </w:r>
    </w:p>
    <w:p w:rsidR="002619F7" w:rsidRDefault="002619F7" w:rsidP="002619F7">
      <w:pPr>
        <w:rPr>
          <w:rtl/>
          <w:lang w:eastAsia="he-IL"/>
        </w:rPr>
      </w:pPr>
      <w:bookmarkStart w:id="741" w:name="_ETM_Q1_2456683"/>
      <w:bookmarkStart w:id="742" w:name="_ETM_Q1_2456786"/>
      <w:bookmarkStart w:id="743" w:name="_ETM_Q1_2461229"/>
      <w:bookmarkEnd w:id="741"/>
      <w:bookmarkEnd w:id="742"/>
      <w:bookmarkEnd w:id="743"/>
    </w:p>
    <w:p w:rsidR="002619F7" w:rsidRDefault="002619F7" w:rsidP="002619F7">
      <w:pPr>
        <w:pStyle w:val="a4"/>
        <w:keepNext/>
        <w:rPr>
          <w:rtl/>
        </w:rPr>
      </w:pPr>
      <w:bookmarkStart w:id="744" w:name="ET_speaker_5264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CFB" w:rsidP="002619F7">
      <w:pPr>
        <w:rPr>
          <w:rtl/>
          <w:lang w:eastAsia="he-IL"/>
        </w:rPr>
      </w:pPr>
      <w:bookmarkStart w:id="745" w:name="_ETM_Q1_2461855"/>
      <w:bookmarkStart w:id="746" w:name="_ETM_Q1_2461930"/>
      <w:bookmarkEnd w:id="745"/>
      <w:bookmarkEnd w:id="746"/>
      <w:r>
        <w:rPr>
          <w:rFonts w:hint="cs"/>
          <w:rtl/>
          <w:lang w:eastAsia="he-IL"/>
        </w:rPr>
        <w:t>אגב, תפוז מזיק פחות, או מועיל</w:t>
      </w:r>
      <w:bookmarkStart w:id="747" w:name="_ETM_Q1_2456183"/>
      <w:bookmarkEnd w:id="747"/>
      <w:r>
        <w:rPr>
          <w:rFonts w:hint="cs"/>
          <w:rtl/>
          <w:lang w:eastAsia="he-IL"/>
        </w:rPr>
        <w:t xml:space="preserve"> יותר ממיץ תפוזים, חד-משמעית, </w:t>
      </w:r>
      <w:r w:rsidR="002619F7">
        <w:rPr>
          <w:rtl/>
          <w:lang w:eastAsia="he-IL"/>
        </w:rPr>
        <w:t xml:space="preserve">בגלל הסיבים. </w:t>
      </w:r>
    </w:p>
    <w:p w:rsidR="002619F7" w:rsidRDefault="002619F7" w:rsidP="002619F7">
      <w:pPr>
        <w:rPr>
          <w:rtl/>
          <w:lang w:eastAsia="he-IL"/>
        </w:rPr>
      </w:pPr>
      <w:bookmarkStart w:id="748" w:name="_ETM_Q1_2464285"/>
      <w:bookmarkStart w:id="749" w:name="_ETM_Q1_2464352"/>
      <w:bookmarkStart w:id="750" w:name="_ETM_Q1_2466459"/>
      <w:bookmarkEnd w:id="748"/>
      <w:bookmarkEnd w:id="749"/>
      <w:bookmarkEnd w:id="750"/>
    </w:p>
    <w:p w:rsidR="002619F7" w:rsidRDefault="002619F7" w:rsidP="002619F7">
      <w:pPr>
        <w:pStyle w:val="a4"/>
        <w:keepNext/>
        <w:rPr>
          <w:rtl/>
        </w:rPr>
      </w:pPr>
      <w:bookmarkStart w:id="751" w:name="ET_speaker_מורן_מגנאזי_392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437CFB" w:rsidP="002619F7">
      <w:pPr>
        <w:rPr>
          <w:rtl/>
          <w:lang w:eastAsia="he-IL"/>
        </w:rPr>
      </w:pPr>
      <w:bookmarkStart w:id="752" w:name="_ETM_Q1_2467039"/>
      <w:bookmarkStart w:id="753" w:name="_ETM_Q1_2467107"/>
      <w:bookmarkEnd w:id="752"/>
      <w:bookmarkEnd w:id="753"/>
      <w:r>
        <w:rPr>
          <w:rFonts w:hint="cs"/>
          <w:rtl/>
          <w:lang w:eastAsia="he-IL"/>
        </w:rPr>
        <w:t xml:space="preserve">בהחלט, חד-משמעית. </w:t>
      </w:r>
      <w:r w:rsidR="00CA62E2">
        <w:rPr>
          <w:rFonts w:hint="cs"/>
          <w:rtl/>
          <w:lang w:eastAsia="he-IL"/>
        </w:rPr>
        <w:t xml:space="preserve">את זה אומרים כל הארגונים לגבי ההמלצות, גם לילדים, </w:t>
      </w:r>
      <w:bookmarkStart w:id="754" w:name="_ETM_Q1_2463036"/>
      <w:bookmarkEnd w:id="754"/>
      <w:r w:rsidR="00CA62E2">
        <w:rPr>
          <w:rFonts w:hint="cs"/>
          <w:rtl/>
          <w:lang w:eastAsia="he-IL"/>
        </w:rPr>
        <w:t>ממליצים לא לשתות מיצים.</w:t>
      </w:r>
    </w:p>
    <w:p w:rsidR="002619F7" w:rsidRDefault="002619F7" w:rsidP="002619F7">
      <w:pPr>
        <w:rPr>
          <w:rtl/>
          <w:lang w:eastAsia="he-IL"/>
        </w:rPr>
      </w:pPr>
      <w:bookmarkStart w:id="755" w:name="_ETM_Q1_2468816"/>
      <w:bookmarkStart w:id="756" w:name="_ETM_Q1_2468905"/>
      <w:bookmarkStart w:id="757" w:name="_ETM_Q1_2470016"/>
      <w:bookmarkEnd w:id="755"/>
      <w:bookmarkEnd w:id="756"/>
      <w:bookmarkEnd w:id="757"/>
    </w:p>
    <w:p w:rsidR="002619F7" w:rsidRDefault="002619F7" w:rsidP="002619F7">
      <w:pPr>
        <w:pStyle w:val="a4"/>
        <w:keepNext/>
        <w:rPr>
          <w:rtl/>
        </w:rPr>
      </w:pPr>
      <w:bookmarkStart w:id="758" w:name="ET_speaker_5069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CA62E2" w:rsidP="00CA62E2">
      <w:pPr>
        <w:rPr>
          <w:rtl/>
          <w:lang w:eastAsia="he-IL"/>
        </w:rPr>
      </w:pPr>
      <w:bookmarkStart w:id="759" w:name="_ETM_Q1_2470602"/>
      <w:bookmarkStart w:id="760" w:name="_ETM_Q1_2470676"/>
      <w:bookmarkEnd w:id="759"/>
      <w:bookmarkEnd w:id="760"/>
      <w:r>
        <w:rPr>
          <w:rFonts w:hint="cs"/>
          <w:rtl/>
          <w:lang w:eastAsia="he-IL"/>
        </w:rPr>
        <w:t xml:space="preserve">הנה: מיץ תפוזים 8.2, מיץ אשכולית אדומה, מיץ תפוחים 10. </w:t>
      </w:r>
    </w:p>
    <w:p w:rsidR="002619F7" w:rsidRDefault="002619F7" w:rsidP="002619F7">
      <w:pPr>
        <w:rPr>
          <w:rtl/>
          <w:lang w:eastAsia="he-IL"/>
        </w:rPr>
      </w:pPr>
      <w:bookmarkStart w:id="761" w:name="_ETM_Q1_2492603"/>
      <w:bookmarkStart w:id="762" w:name="_ETM_Q1_2492693"/>
      <w:bookmarkStart w:id="763" w:name="_ETM_Q1_2494235"/>
      <w:bookmarkEnd w:id="761"/>
      <w:bookmarkEnd w:id="762"/>
      <w:bookmarkEnd w:id="763"/>
    </w:p>
    <w:p w:rsidR="00CA62E2" w:rsidRDefault="00CA62E2" w:rsidP="00CA62E2">
      <w:pPr>
        <w:pStyle w:val="af6"/>
        <w:keepNext/>
        <w:rPr>
          <w:rtl/>
        </w:rPr>
      </w:pPr>
      <w:bookmarkStart w:id="764" w:name="ET_yor_5857_248"/>
      <w:r w:rsidRPr="00CA62E2">
        <w:rPr>
          <w:rStyle w:val="TagStyle"/>
          <w:rtl/>
        </w:rPr>
        <w:t xml:space="preserve"> &lt;&lt; </w:t>
      </w:r>
      <w:proofErr w:type="spellStart"/>
      <w:r w:rsidRPr="00CA62E2">
        <w:rPr>
          <w:rStyle w:val="TagStyle"/>
          <w:rtl/>
        </w:rPr>
        <w:t>יור</w:t>
      </w:r>
      <w:proofErr w:type="spellEnd"/>
      <w:r w:rsidRPr="00CA62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CA62E2" w:rsidRDefault="00CA62E2" w:rsidP="00CA62E2">
      <w:pPr>
        <w:pStyle w:val="KeepWithNext"/>
        <w:rPr>
          <w:rtl/>
        </w:rPr>
      </w:pPr>
    </w:p>
    <w:p w:rsidR="00CA62E2" w:rsidRDefault="00CA62E2" w:rsidP="00CA62E2">
      <w:pPr>
        <w:rPr>
          <w:rtl/>
        </w:rPr>
      </w:pPr>
      <w:r>
        <w:rPr>
          <w:rFonts w:hint="cs"/>
          <w:rtl/>
        </w:rPr>
        <w:t xml:space="preserve">יעקב, תן לה בבקשה להמשיך. אנחנו לא </w:t>
      </w:r>
      <w:bookmarkStart w:id="765" w:name="_ETM_Q1_2475537"/>
      <w:bookmarkEnd w:id="765"/>
      <w:r>
        <w:rPr>
          <w:rFonts w:hint="cs"/>
          <w:rtl/>
        </w:rPr>
        <w:t xml:space="preserve">במיצים כרגע. </w:t>
      </w:r>
    </w:p>
    <w:p w:rsidR="00CA62E2" w:rsidRDefault="00CA62E2" w:rsidP="00CA62E2">
      <w:pPr>
        <w:rPr>
          <w:rtl/>
        </w:rPr>
      </w:pPr>
    </w:p>
    <w:p w:rsidR="00CA62E2" w:rsidRDefault="00CA62E2" w:rsidP="00CA62E2">
      <w:pPr>
        <w:pStyle w:val="a4"/>
        <w:keepNext/>
        <w:rPr>
          <w:rtl/>
        </w:rPr>
      </w:pPr>
      <w:bookmarkStart w:id="766" w:name="ET_speaker_5069_249"/>
      <w:r w:rsidRPr="00CA62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A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שהיא תיכשל בלשונה. 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CA62E2">
      <w:pPr>
        <w:pStyle w:val="af6"/>
        <w:keepNext/>
        <w:rPr>
          <w:rtl/>
        </w:rPr>
      </w:pPr>
      <w:bookmarkStart w:id="767" w:name="ET_yor_5857_250"/>
      <w:r w:rsidRPr="00CA62E2">
        <w:rPr>
          <w:rStyle w:val="TagStyle"/>
          <w:rtl/>
        </w:rPr>
        <w:t xml:space="preserve"> &lt;&lt; </w:t>
      </w:r>
      <w:proofErr w:type="spellStart"/>
      <w:r w:rsidRPr="00CA62E2">
        <w:rPr>
          <w:rStyle w:val="TagStyle"/>
          <w:rtl/>
        </w:rPr>
        <w:t>יור</w:t>
      </w:r>
      <w:proofErr w:type="spellEnd"/>
      <w:r w:rsidRPr="00CA62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בינתיים רק מוציא לה את המיץ...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CA62E2">
      <w:pPr>
        <w:pStyle w:val="a4"/>
        <w:keepNext/>
        <w:rPr>
          <w:rtl/>
        </w:rPr>
      </w:pPr>
      <w:bookmarkStart w:id="768" w:name="ET_speaker_5561_251"/>
      <w:r w:rsidRPr="00CA62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להגיד לי </w:t>
      </w:r>
      <w:bookmarkStart w:id="769" w:name="_ETM_Q1_2484713"/>
      <w:bookmarkEnd w:id="769"/>
      <w:r>
        <w:rPr>
          <w:rFonts w:hint="cs"/>
          <w:rtl/>
          <w:lang w:eastAsia="he-IL"/>
        </w:rPr>
        <w:t>שיעקב אשר ישלם מס?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CA62E2">
      <w:pPr>
        <w:pStyle w:val="af6"/>
        <w:keepNext/>
        <w:rPr>
          <w:rtl/>
        </w:rPr>
      </w:pPr>
      <w:bookmarkStart w:id="770" w:name="ET_yor_5857_252"/>
      <w:r w:rsidRPr="00CA62E2">
        <w:rPr>
          <w:rStyle w:val="TagStyle"/>
          <w:rtl/>
        </w:rPr>
        <w:t xml:space="preserve"> &lt;&lt; </w:t>
      </w:r>
      <w:proofErr w:type="spellStart"/>
      <w:r w:rsidRPr="00CA62E2">
        <w:rPr>
          <w:rStyle w:val="TagStyle"/>
          <w:rtl/>
        </w:rPr>
        <w:t>יור</w:t>
      </w:r>
      <w:proofErr w:type="spellEnd"/>
      <w:r w:rsidRPr="00CA62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P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לא. </w:t>
      </w:r>
    </w:p>
    <w:p w:rsidR="00CA62E2" w:rsidRDefault="00CA62E2" w:rsidP="00CA62E2">
      <w:pPr>
        <w:rPr>
          <w:rtl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771" w:name="ET_speaker_מורן_מגנאזי_394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CA62E2" w:rsidRDefault="002619F7" w:rsidP="00CA62E2">
      <w:pPr>
        <w:rPr>
          <w:rtl/>
          <w:lang w:eastAsia="he-IL"/>
        </w:rPr>
      </w:pPr>
      <w:bookmarkStart w:id="772" w:name="_ETM_Q1_2494789"/>
      <w:bookmarkStart w:id="773" w:name="_ETM_Q1_2494859"/>
      <w:bookmarkEnd w:id="772"/>
      <w:bookmarkEnd w:id="773"/>
      <w:r>
        <w:rPr>
          <w:rtl/>
          <w:lang w:eastAsia="he-IL"/>
        </w:rPr>
        <w:t xml:space="preserve">מתוך סקרי </w:t>
      </w:r>
      <w:bookmarkStart w:id="774" w:name="_ETM_Q1_2507919"/>
      <w:bookmarkEnd w:id="774"/>
      <w:proofErr w:type="spellStart"/>
      <w:r>
        <w:rPr>
          <w:rtl/>
          <w:lang w:eastAsia="he-IL"/>
        </w:rPr>
        <w:t>מב"ת</w:t>
      </w:r>
      <w:proofErr w:type="spellEnd"/>
      <w:r>
        <w:rPr>
          <w:rtl/>
          <w:lang w:eastAsia="he-IL"/>
        </w:rPr>
        <w:t xml:space="preserve"> </w:t>
      </w:r>
      <w:r w:rsidR="00CA62E2">
        <w:rPr>
          <w:rtl/>
          <w:lang w:eastAsia="he-IL"/>
        </w:rPr>
        <w:t>–</w:t>
      </w:r>
      <w:r w:rsidR="00CA62E2">
        <w:rPr>
          <w:rFonts w:hint="cs"/>
          <w:rtl/>
          <w:lang w:eastAsia="he-IL"/>
        </w:rPr>
        <w:t xml:space="preserve"> אנחנו מדברים פה עכשיו </w:t>
      </w:r>
      <w:bookmarkStart w:id="775" w:name="_ETM_Q1_2509677"/>
      <w:bookmarkEnd w:id="775"/>
      <w:r w:rsidR="00CA62E2">
        <w:rPr>
          <w:rFonts w:hint="cs"/>
          <w:rtl/>
          <w:lang w:eastAsia="he-IL"/>
        </w:rPr>
        <w:t>על מבוגרים</w:t>
      </w:r>
      <w:r>
        <w:rPr>
          <w:rtl/>
          <w:lang w:eastAsia="he-IL"/>
        </w:rPr>
        <w:t xml:space="preserve"> </w:t>
      </w:r>
      <w:r w:rsidR="00CA62E2">
        <w:rPr>
          <w:rFonts w:hint="cs"/>
          <w:rtl/>
          <w:lang w:eastAsia="he-IL"/>
        </w:rPr>
        <w:t xml:space="preserve">– אתם רואים שצריכת הסוכר בכלל המדגם, גם השותים </w:t>
      </w:r>
      <w:bookmarkStart w:id="776" w:name="_ETM_Q1_2512030"/>
      <w:bookmarkEnd w:id="776"/>
      <w:r w:rsidR="00CA62E2">
        <w:rPr>
          <w:rFonts w:hint="cs"/>
          <w:rtl/>
          <w:lang w:eastAsia="he-IL"/>
        </w:rPr>
        <w:t>וגם אלה שלא שותים, היא 40 גרם סוכר ליום,</w:t>
      </w:r>
      <w:bookmarkStart w:id="777" w:name="_ETM_Q1_2518231"/>
      <w:bookmarkEnd w:id="777"/>
      <w:r w:rsidR="00CA62E2">
        <w:rPr>
          <w:rFonts w:hint="cs"/>
          <w:rtl/>
          <w:lang w:eastAsia="he-IL"/>
        </w:rPr>
        <w:t xml:space="preserve"> סוכר מוסף, שמתוכם 15 גרם סוכר מוסף שהמקור שלהם הוא </w:t>
      </w:r>
      <w:bookmarkStart w:id="778" w:name="_ETM_Q1_2522824"/>
      <w:bookmarkEnd w:id="778"/>
      <w:r w:rsidR="00CA62E2">
        <w:rPr>
          <w:rFonts w:hint="cs"/>
          <w:rtl/>
          <w:lang w:eastAsia="he-IL"/>
        </w:rPr>
        <w:t>שתייה מתוקה, שזה בערך 37% מסך הסוכר המוסף בקרב כל</w:t>
      </w:r>
      <w:bookmarkStart w:id="779" w:name="_ETM_Q1_2529196"/>
      <w:bookmarkEnd w:id="779"/>
      <w:r w:rsidR="00CA62E2">
        <w:rPr>
          <w:rFonts w:hint="cs"/>
          <w:rtl/>
          <w:lang w:eastAsia="he-IL"/>
        </w:rPr>
        <w:t xml:space="preserve"> המדגם. 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DC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חידוד חשוב שאני רוצה שתבינו, המיסוי נועד לאלה שקונים </w:t>
      </w:r>
      <w:bookmarkStart w:id="780" w:name="_ETM_Q1_2535905"/>
      <w:bookmarkEnd w:id="780"/>
      <w:r>
        <w:rPr>
          <w:rFonts w:hint="cs"/>
          <w:rtl/>
          <w:lang w:eastAsia="he-IL"/>
        </w:rPr>
        <w:t>ו</w:t>
      </w:r>
      <w:r w:rsidR="00DC68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אלה שצורכים. אם אנחנו הולכים לעמודה השמאלית, רואים שאלה ששותים שתייה מתוקה צריכת הסוכר היא 77 גרם. 48 גרם סוכר </w:t>
      </w:r>
      <w:bookmarkStart w:id="781" w:name="_ETM_Q1_2547162"/>
      <w:bookmarkEnd w:id="781"/>
      <w:r>
        <w:rPr>
          <w:rFonts w:hint="cs"/>
          <w:rtl/>
          <w:lang w:eastAsia="he-IL"/>
        </w:rPr>
        <w:t xml:space="preserve">מתוך שתייה מתוקה זה כמות אדירה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 כפיות סוכר</w:t>
      </w:r>
      <w:bookmarkStart w:id="782" w:name="_ETM_Q1_2551384"/>
      <w:bookmarkEnd w:id="782"/>
      <w:r>
        <w:rPr>
          <w:rFonts w:hint="cs"/>
          <w:rtl/>
          <w:lang w:eastAsia="he-IL"/>
        </w:rPr>
        <w:t xml:space="preserve"> רק משתייה מתוקה. אני בטוחה שאף אחד לא שם בקפה </w:t>
      </w:r>
      <w:bookmarkStart w:id="783" w:name="_ETM_Q1_2555373"/>
      <w:bookmarkEnd w:id="783"/>
      <w:r>
        <w:rPr>
          <w:rFonts w:hint="cs"/>
          <w:rtl/>
          <w:lang w:eastAsia="he-IL"/>
        </w:rPr>
        <w:t xml:space="preserve">או בתה 12 כפיות סוכר. אנחנו מדברים פה על </w:t>
      </w:r>
      <w:bookmarkStart w:id="784" w:name="_ETM_Q1_2555570"/>
      <w:bookmarkEnd w:id="784"/>
      <w:r>
        <w:rPr>
          <w:rFonts w:hint="cs"/>
          <w:rtl/>
          <w:lang w:eastAsia="he-IL"/>
        </w:rPr>
        <w:t xml:space="preserve">כמות גבוהה מאוד, שאם מסתכלים על האחוז של הסוכר המוסף שהמקור שלו משתייה מתוקה זה קרוב ל-70%, 67%, ובגלל זה </w:t>
      </w:r>
      <w:bookmarkStart w:id="785" w:name="_ETM_Q1_2564399"/>
      <w:bookmarkEnd w:id="785"/>
      <w:r w:rsidR="002619F7">
        <w:rPr>
          <w:rtl/>
          <w:lang w:eastAsia="he-IL"/>
        </w:rPr>
        <w:t xml:space="preserve">השתייה היא </w:t>
      </w:r>
      <w:r>
        <w:rPr>
          <w:rFonts w:hint="cs"/>
          <w:rtl/>
          <w:lang w:eastAsia="he-IL"/>
        </w:rPr>
        <w:t xml:space="preserve">פה </w:t>
      </w:r>
      <w:r w:rsidR="002619F7">
        <w:rPr>
          <w:rtl/>
          <w:lang w:eastAsia="he-IL"/>
        </w:rPr>
        <w:t xml:space="preserve">במוקד. </w:t>
      </w:r>
    </w:p>
    <w:p w:rsidR="00CA62E2" w:rsidRDefault="00CA62E2" w:rsidP="00CA62E2">
      <w:pPr>
        <w:rPr>
          <w:rtl/>
          <w:lang w:eastAsia="he-IL"/>
        </w:rPr>
      </w:pPr>
    </w:p>
    <w:p w:rsidR="002619F7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לא המצאנו את השיטה הזאת. </w:t>
      </w:r>
      <w:r w:rsidR="002619F7">
        <w:rPr>
          <w:rtl/>
          <w:lang w:eastAsia="he-IL"/>
        </w:rPr>
        <w:t xml:space="preserve">ארגון הבריאות העולמי </w:t>
      </w:r>
      <w:r>
        <w:rPr>
          <w:rFonts w:hint="cs"/>
          <w:rtl/>
          <w:lang w:eastAsia="he-IL"/>
        </w:rPr>
        <w:t xml:space="preserve">ממליץ למסות </w:t>
      </w:r>
      <w:bookmarkStart w:id="786" w:name="_ETM_Q1_2570595"/>
      <w:bookmarkEnd w:id="786"/>
      <w:r>
        <w:rPr>
          <w:rFonts w:hint="cs"/>
          <w:rtl/>
          <w:lang w:eastAsia="he-IL"/>
        </w:rPr>
        <w:t xml:space="preserve">שתייה מתוקה. מדברים על זה בכל העולם, יותר מ-50 מדינות ממסות. </w:t>
      </w:r>
    </w:p>
    <w:p w:rsidR="002619F7" w:rsidRDefault="002619F7" w:rsidP="002619F7">
      <w:pPr>
        <w:rPr>
          <w:rtl/>
          <w:lang w:eastAsia="he-IL"/>
        </w:rPr>
      </w:pPr>
      <w:bookmarkStart w:id="787" w:name="_ETM_Q1_2580401"/>
      <w:bookmarkStart w:id="788" w:name="_ETM_Q1_2580479"/>
      <w:bookmarkStart w:id="789" w:name="_ETM_Q1_2581740"/>
      <w:bookmarkEnd w:id="787"/>
      <w:bookmarkEnd w:id="788"/>
      <w:bookmarkEnd w:id="789"/>
    </w:p>
    <w:p w:rsidR="002619F7" w:rsidRDefault="002619F7" w:rsidP="002619F7">
      <w:pPr>
        <w:pStyle w:val="a4"/>
        <w:keepNext/>
        <w:rPr>
          <w:rtl/>
        </w:rPr>
      </w:pPr>
      <w:bookmarkStart w:id="790" w:name="ET_speaker_5774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791" w:name="_ETM_Q1_2582318"/>
      <w:bookmarkStart w:id="792" w:name="_ETM_Q1_2582386"/>
      <w:bookmarkEnd w:id="791"/>
      <w:bookmarkEnd w:id="792"/>
      <w:r>
        <w:rPr>
          <w:rtl/>
          <w:lang w:eastAsia="he-IL"/>
        </w:rPr>
        <w:t xml:space="preserve">יש </w:t>
      </w:r>
      <w:bookmarkStart w:id="793" w:name="_ETM_Q1_2582832"/>
      <w:bookmarkEnd w:id="793"/>
      <w:r>
        <w:rPr>
          <w:rtl/>
          <w:lang w:eastAsia="he-IL"/>
        </w:rPr>
        <w:t>מי שממסים את הסוכר</w:t>
      </w:r>
      <w:r w:rsidR="00CA62E2">
        <w:rPr>
          <w:rFonts w:hint="cs"/>
          <w:rtl/>
          <w:lang w:eastAsia="he-IL"/>
        </w:rPr>
        <w:t xml:space="preserve"> עצמו</w:t>
      </w:r>
      <w:r>
        <w:rPr>
          <w:rtl/>
          <w:lang w:eastAsia="he-IL"/>
        </w:rPr>
        <w:t>?</w:t>
      </w:r>
    </w:p>
    <w:p w:rsidR="002619F7" w:rsidRDefault="002619F7" w:rsidP="002619F7">
      <w:pPr>
        <w:rPr>
          <w:rtl/>
          <w:lang w:eastAsia="he-IL"/>
        </w:rPr>
      </w:pPr>
      <w:bookmarkStart w:id="794" w:name="_ETM_Q1_2587055"/>
      <w:bookmarkStart w:id="795" w:name="_ETM_Q1_2587150"/>
      <w:bookmarkStart w:id="796" w:name="_ETM_Q1_2589310"/>
      <w:bookmarkEnd w:id="794"/>
      <w:bookmarkEnd w:id="795"/>
      <w:bookmarkEnd w:id="796"/>
    </w:p>
    <w:p w:rsidR="002619F7" w:rsidRDefault="002619F7" w:rsidP="002619F7">
      <w:pPr>
        <w:pStyle w:val="a4"/>
        <w:keepNext/>
        <w:rPr>
          <w:rtl/>
        </w:rPr>
      </w:pPr>
      <w:bookmarkStart w:id="797" w:name="ET_speaker_מורן_מגנאזי_396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CA62E2" w:rsidP="002619F7">
      <w:pPr>
        <w:rPr>
          <w:rtl/>
          <w:lang w:eastAsia="he-IL"/>
        </w:rPr>
      </w:pPr>
      <w:bookmarkStart w:id="798" w:name="_ETM_Q1_2589880"/>
      <w:bookmarkStart w:id="799" w:name="_ETM_Q1_2589950"/>
      <w:bookmarkEnd w:id="798"/>
      <w:bookmarkEnd w:id="799"/>
      <w:r>
        <w:rPr>
          <w:rFonts w:hint="cs"/>
          <w:rtl/>
          <w:lang w:eastAsia="he-IL"/>
        </w:rPr>
        <w:t xml:space="preserve">לא ממסים את הסוכר, </w:t>
      </w:r>
      <w:r w:rsidR="002619F7">
        <w:rPr>
          <w:rtl/>
          <w:lang w:eastAsia="he-IL"/>
        </w:rPr>
        <w:t xml:space="preserve">ממסים את השתייה. </w:t>
      </w:r>
    </w:p>
    <w:p w:rsidR="00CA62E2" w:rsidRDefault="00CA62E2" w:rsidP="002619F7">
      <w:pPr>
        <w:rPr>
          <w:rtl/>
          <w:lang w:eastAsia="he-IL"/>
        </w:rPr>
      </w:pPr>
      <w:bookmarkStart w:id="800" w:name="_ETM_Q1_2595788"/>
      <w:bookmarkStart w:id="801" w:name="_ETM_Q1_2595873"/>
      <w:bookmarkStart w:id="802" w:name="_ETM_Q1_2598286"/>
      <w:bookmarkEnd w:id="800"/>
      <w:bookmarkEnd w:id="801"/>
      <w:bookmarkEnd w:id="802"/>
    </w:p>
    <w:p w:rsidR="00CA62E2" w:rsidRDefault="00CA62E2" w:rsidP="00CA62E2">
      <w:pPr>
        <w:pStyle w:val="a4"/>
        <w:keepNext/>
        <w:rPr>
          <w:rtl/>
        </w:rPr>
      </w:pPr>
      <w:bookmarkStart w:id="803" w:name="ET_speaker_5774_253"/>
      <w:r w:rsidRPr="00CA62E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A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CA62E2">
      <w:pPr>
        <w:pStyle w:val="af9"/>
        <w:keepNext/>
        <w:rPr>
          <w:rtl/>
          <w:lang w:eastAsia="he-IL"/>
        </w:rPr>
      </w:pPr>
      <w:bookmarkStart w:id="804" w:name="ET_guest_882712_254"/>
      <w:r w:rsidRPr="00CA6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CA62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DC6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 הסוכר המוסף המקור </w:t>
      </w:r>
      <w:bookmarkStart w:id="805" w:name="_ETM_Q1_2586669"/>
      <w:bookmarkEnd w:id="805"/>
      <w:r>
        <w:rPr>
          <w:rFonts w:hint="cs"/>
          <w:rtl/>
          <w:lang w:eastAsia="he-IL"/>
        </w:rPr>
        <w:t xml:space="preserve">שלו הוא בשתייה מתוקה. </w:t>
      </w:r>
    </w:p>
    <w:p w:rsidR="00CA62E2" w:rsidRDefault="00CA62E2" w:rsidP="00CA62E2">
      <w:pPr>
        <w:rPr>
          <w:rtl/>
          <w:lang w:eastAsia="he-IL"/>
        </w:rPr>
      </w:pPr>
    </w:p>
    <w:p w:rsidR="00CA62E2" w:rsidRDefault="00CA62E2" w:rsidP="00CA62E2">
      <w:pPr>
        <w:pStyle w:val="a4"/>
        <w:keepNext/>
        <w:rPr>
          <w:rtl/>
        </w:rPr>
      </w:pPr>
      <w:bookmarkStart w:id="806" w:name="ET_speaker_5561_255"/>
      <w:r w:rsidRPr="00CA62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שאל שאלה נכונה: למה לא </w:t>
      </w:r>
      <w:bookmarkStart w:id="807" w:name="_ETM_Q1_2593423"/>
      <w:bookmarkEnd w:id="807"/>
      <w:r>
        <w:rPr>
          <w:rFonts w:hint="cs"/>
          <w:rtl/>
          <w:lang w:eastAsia="he-IL"/>
        </w:rPr>
        <w:t>ממסים את הסוכר?</w:t>
      </w:r>
    </w:p>
    <w:p w:rsidR="00CA62E2" w:rsidRPr="00CA62E2" w:rsidRDefault="00CA62E2" w:rsidP="00CA62E2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808" w:name="ET_speaker_נחמן_אש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CA62E2" w:rsidP="002619F7">
      <w:pPr>
        <w:rPr>
          <w:rtl/>
          <w:lang w:eastAsia="he-IL"/>
        </w:rPr>
      </w:pPr>
      <w:bookmarkStart w:id="809" w:name="_ETM_Q1_2598850"/>
      <w:bookmarkStart w:id="810" w:name="_ETM_Q1_2598920"/>
      <w:bookmarkEnd w:id="809"/>
      <w:bookmarkEnd w:id="810"/>
      <w:r>
        <w:rPr>
          <w:rFonts w:hint="cs"/>
          <w:rtl/>
          <w:lang w:eastAsia="he-IL"/>
        </w:rPr>
        <w:t>כי היא אומרת ש</w:t>
      </w:r>
      <w:r w:rsidR="002619F7">
        <w:rPr>
          <w:rtl/>
          <w:lang w:eastAsia="he-IL"/>
        </w:rPr>
        <w:t xml:space="preserve">רוב הסוכר שמגיע אלינו </w:t>
      </w:r>
      <w:bookmarkStart w:id="811" w:name="_ETM_Q1_2602330"/>
      <w:bookmarkEnd w:id="811"/>
      <w:r>
        <w:rPr>
          <w:rtl/>
          <w:lang w:eastAsia="he-IL"/>
        </w:rPr>
        <w:t>הוא מן השתייה המתוקה</w:t>
      </w:r>
      <w:r>
        <w:rPr>
          <w:rFonts w:hint="cs"/>
          <w:rtl/>
          <w:lang w:eastAsia="he-IL"/>
        </w:rPr>
        <w:t xml:space="preserve"> ולא מן השימוש בסוכר. </w:t>
      </w:r>
      <w:bookmarkStart w:id="812" w:name="_ETM_Q1_2600247"/>
      <w:bookmarkEnd w:id="812"/>
    </w:p>
    <w:p w:rsidR="002619F7" w:rsidRDefault="002619F7" w:rsidP="002619F7">
      <w:pPr>
        <w:rPr>
          <w:rtl/>
          <w:lang w:eastAsia="he-IL"/>
        </w:rPr>
      </w:pPr>
      <w:bookmarkStart w:id="813" w:name="_ETM_Q1_2606892"/>
      <w:bookmarkStart w:id="814" w:name="_ETM_Q1_2606985"/>
      <w:bookmarkStart w:id="815" w:name="_ETM_Q1_2608363"/>
      <w:bookmarkEnd w:id="813"/>
      <w:bookmarkEnd w:id="814"/>
      <w:bookmarkEnd w:id="815"/>
    </w:p>
    <w:p w:rsidR="002619F7" w:rsidRDefault="002619F7" w:rsidP="002619F7">
      <w:pPr>
        <w:pStyle w:val="a4"/>
        <w:keepNext/>
        <w:rPr>
          <w:rtl/>
        </w:rPr>
      </w:pPr>
      <w:bookmarkStart w:id="816" w:name="ET_speaker_5069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817" w:name="_ETM_Q1_2608955"/>
      <w:bookmarkStart w:id="818" w:name="_ETM_Q1_2609040"/>
      <w:bookmarkEnd w:id="817"/>
      <w:bookmarkEnd w:id="818"/>
      <w:r>
        <w:rPr>
          <w:rtl/>
          <w:lang w:eastAsia="he-IL"/>
        </w:rPr>
        <w:t>לא בקרמבו, לא בגלידה</w:t>
      </w:r>
      <w:r w:rsidR="00CA62E2">
        <w:rPr>
          <w:rFonts w:hint="cs"/>
          <w:rtl/>
          <w:lang w:eastAsia="he-IL"/>
        </w:rPr>
        <w:t>, לא בשום דבר</w:t>
      </w:r>
      <w:r>
        <w:rPr>
          <w:rtl/>
          <w:lang w:eastAsia="he-IL"/>
        </w:rPr>
        <w:t>.</w:t>
      </w:r>
    </w:p>
    <w:p w:rsidR="00CA62E2" w:rsidRDefault="00CA62E2" w:rsidP="002619F7">
      <w:pPr>
        <w:rPr>
          <w:rtl/>
          <w:lang w:eastAsia="he-IL"/>
        </w:rPr>
      </w:pPr>
      <w:bookmarkStart w:id="819" w:name="_ETM_Q1_2614849"/>
      <w:bookmarkStart w:id="820" w:name="_ETM_Q1_2614948"/>
      <w:bookmarkEnd w:id="819"/>
      <w:bookmarkEnd w:id="820"/>
    </w:p>
    <w:p w:rsidR="00CA62E2" w:rsidRDefault="00CA62E2" w:rsidP="00CA62E2">
      <w:pPr>
        <w:pStyle w:val="a4"/>
        <w:keepNext/>
        <w:rPr>
          <w:rtl/>
        </w:rPr>
      </w:pPr>
      <w:bookmarkStart w:id="821" w:name="ET_speaker_6166_256"/>
      <w:r w:rsidRPr="00CA6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A6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CA62E2" w:rsidRDefault="00CA62E2" w:rsidP="00CA62E2">
      <w:pPr>
        <w:pStyle w:val="KeepWithNext"/>
        <w:rPr>
          <w:rtl/>
          <w:lang w:eastAsia="he-IL"/>
        </w:rPr>
      </w:pPr>
    </w:p>
    <w:p w:rsidR="00CA62E2" w:rsidRDefault="00CA62E2" w:rsidP="00CA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סוכר, לא משנה מאיפה </w:t>
      </w:r>
      <w:bookmarkStart w:id="822" w:name="_ETM_Q1_2609518"/>
      <w:bookmarkEnd w:id="822"/>
      <w:r>
        <w:rPr>
          <w:rFonts w:hint="cs"/>
          <w:rtl/>
          <w:lang w:eastAsia="he-IL"/>
        </w:rPr>
        <w:t>הוא, בכל מקום הוא לא בריא.</w:t>
      </w:r>
    </w:p>
    <w:p w:rsidR="00CA62E2" w:rsidRPr="00CA62E2" w:rsidRDefault="00CA62E2" w:rsidP="00CA62E2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823" w:name="ET_yor_5857_3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CA62E2" w:rsidP="00CA62E2">
      <w:pPr>
        <w:rPr>
          <w:rtl/>
          <w:lang w:eastAsia="he-IL"/>
        </w:rPr>
      </w:pPr>
      <w:bookmarkStart w:id="824" w:name="_ETM_Q1_2615964"/>
      <w:bookmarkEnd w:id="824"/>
      <w:r>
        <w:rPr>
          <w:rFonts w:hint="cs"/>
          <w:rtl/>
          <w:lang w:eastAsia="he-IL"/>
        </w:rPr>
        <w:t xml:space="preserve">כנראה </w:t>
      </w:r>
      <w:r w:rsidR="002619F7">
        <w:rPr>
          <w:rtl/>
          <w:lang w:eastAsia="he-IL"/>
        </w:rPr>
        <w:t xml:space="preserve">תדירות </w:t>
      </w:r>
      <w:r>
        <w:rPr>
          <w:rFonts w:hint="cs"/>
          <w:rtl/>
          <w:lang w:eastAsia="he-IL"/>
        </w:rPr>
        <w:t>הצריכה הרבה יותר נמוכה. אתם מגחכים כל נתון אבל יש פה נתון שמדבר על</w:t>
      </w:r>
      <w:bookmarkStart w:id="825" w:name="_ETM_Q1_2615645"/>
      <w:bookmarkEnd w:id="825"/>
      <w:r>
        <w:rPr>
          <w:rFonts w:hint="cs"/>
          <w:rtl/>
          <w:lang w:eastAsia="he-IL"/>
        </w:rPr>
        <w:t xml:space="preserve"> סוכר תוספתי של 70%. </w:t>
      </w:r>
    </w:p>
    <w:p w:rsidR="009B72A3" w:rsidRDefault="009B72A3" w:rsidP="00CA62E2">
      <w:pPr>
        <w:rPr>
          <w:rtl/>
          <w:lang w:eastAsia="he-IL"/>
        </w:rPr>
      </w:pPr>
    </w:p>
    <w:p w:rsidR="009B72A3" w:rsidRDefault="009B72A3" w:rsidP="009B72A3">
      <w:pPr>
        <w:pStyle w:val="a4"/>
        <w:keepNext/>
        <w:rPr>
          <w:rtl/>
        </w:rPr>
      </w:pPr>
      <w:bookmarkStart w:id="826" w:name="ET_speaker_5069_257"/>
      <w:r w:rsidRPr="009B72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7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Pr="009B72A3" w:rsidRDefault="009B72A3" w:rsidP="009B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אנחנו מבינים. </w:t>
      </w:r>
    </w:p>
    <w:p w:rsidR="002619F7" w:rsidRDefault="002619F7" w:rsidP="002619F7">
      <w:pPr>
        <w:rPr>
          <w:rtl/>
          <w:lang w:eastAsia="he-IL"/>
        </w:rPr>
      </w:pPr>
      <w:bookmarkStart w:id="827" w:name="_ETM_Q1_2621102"/>
      <w:bookmarkStart w:id="828" w:name="_ETM_Q1_2621191"/>
      <w:bookmarkStart w:id="829" w:name="_ETM_Q1_2622461"/>
      <w:bookmarkEnd w:id="827"/>
      <w:bookmarkEnd w:id="828"/>
      <w:bookmarkEnd w:id="829"/>
    </w:p>
    <w:p w:rsidR="002619F7" w:rsidRDefault="002619F7" w:rsidP="002619F7">
      <w:pPr>
        <w:pStyle w:val="a4"/>
        <w:keepNext/>
        <w:rPr>
          <w:rtl/>
        </w:rPr>
      </w:pPr>
      <w:bookmarkStart w:id="830" w:name="ET_speaker_5774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9B72A3">
      <w:pPr>
        <w:rPr>
          <w:rtl/>
          <w:lang w:eastAsia="he-IL"/>
        </w:rPr>
      </w:pPr>
      <w:bookmarkStart w:id="831" w:name="_ETM_Q1_2622983"/>
      <w:bookmarkStart w:id="832" w:name="_ETM_Q1_2623052"/>
      <w:bookmarkEnd w:id="831"/>
      <w:bookmarkEnd w:id="832"/>
      <w:r>
        <w:rPr>
          <w:rtl/>
          <w:lang w:eastAsia="he-IL"/>
        </w:rPr>
        <w:t xml:space="preserve">לצד </w:t>
      </w:r>
      <w:bookmarkStart w:id="833" w:name="_ETM_Q1_2625277"/>
      <w:bookmarkEnd w:id="833"/>
      <w:r>
        <w:rPr>
          <w:rtl/>
          <w:lang w:eastAsia="he-IL"/>
        </w:rPr>
        <w:t>מיסוי המשקאות הממותקים צריך לבחון מיסוי סוכר</w:t>
      </w:r>
      <w:r w:rsidR="009B72A3">
        <w:rPr>
          <w:rFonts w:hint="cs"/>
          <w:rtl/>
          <w:lang w:eastAsia="he-IL"/>
        </w:rPr>
        <w:t>.</w:t>
      </w:r>
    </w:p>
    <w:p w:rsidR="002619F7" w:rsidRDefault="002619F7" w:rsidP="002619F7">
      <w:pPr>
        <w:rPr>
          <w:rtl/>
          <w:lang w:eastAsia="he-IL"/>
        </w:rPr>
      </w:pPr>
      <w:bookmarkStart w:id="834" w:name="_ETM_Q1_2634463"/>
      <w:bookmarkStart w:id="835" w:name="_ETM_Q1_2634547"/>
      <w:bookmarkStart w:id="836" w:name="_ETM_Q1_2635533"/>
      <w:bookmarkEnd w:id="834"/>
      <w:bookmarkEnd w:id="835"/>
      <w:bookmarkEnd w:id="836"/>
    </w:p>
    <w:p w:rsidR="009B72A3" w:rsidRDefault="009B72A3" w:rsidP="009B72A3">
      <w:pPr>
        <w:pStyle w:val="af6"/>
        <w:keepNext/>
        <w:rPr>
          <w:rtl/>
        </w:rPr>
      </w:pPr>
      <w:bookmarkStart w:id="837" w:name="ET_yor_5857_258"/>
      <w:r w:rsidRPr="009B72A3">
        <w:rPr>
          <w:rStyle w:val="TagStyle"/>
          <w:rtl/>
        </w:rPr>
        <w:t xml:space="preserve"> &lt;&lt; </w:t>
      </w:r>
      <w:proofErr w:type="spellStart"/>
      <w:r w:rsidRPr="009B72A3">
        <w:rPr>
          <w:rStyle w:val="TagStyle"/>
          <w:rtl/>
        </w:rPr>
        <w:t>יור</w:t>
      </w:r>
      <w:proofErr w:type="spellEnd"/>
      <w:r w:rsidRPr="009B72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B7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Default="009B72A3" w:rsidP="009B72A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כמה אתה משתמש בו. הנה הנתונים.</w:t>
      </w:r>
    </w:p>
    <w:p w:rsidR="009B72A3" w:rsidRPr="009B72A3" w:rsidRDefault="009B72A3" w:rsidP="009B72A3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838" w:name="ET_speaker_5802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9B72A3" w:rsidP="009B72A3">
      <w:pPr>
        <w:rPr>
          <w:rtl/>
          <w:lang w:eastAsia="he-IL"/>
        </w:rPr>
      </w:pPr>
      <w:bookmarkStart w:id="839" w:name="_ETM_Q1_2636115"/>
      <w:bookmarkStart w:id="840" w:name="_ETM_Q1_2636185"/>
      <w:bookmarkEnd w:id="839"/>
      <w:bookmarkEnd w:id="840"/>
      <w:r>
        <w:rPr>
          <w:rFonts w:hint="cs"/>
          <w:rtl/>
          <w:lang w:eastAsia="he-IL"/>
        </w:rPr>
        <w:t xml:space="preserve">אנחנו בוכים על מה שיש עכשיו. </w:t>
      </w:r>
      <w:bookmarkStart w:id="841" w:name="_ETM_Q1_2631965"/>
      <w:bookmarkEnd w:id="841"/>
      <w:r w:rsidR="002619F7">
        <w:rPr>
          <w:rtl/>
          <w:lang w:eastAsia="he-IL"/>
        </w:rPr>
        <w:t xml:space="preserve">אתה רוצה להוסיף עוד </w:t>
      </w:r>
      <w:bookmarkStart w:id="842" w:name="_ETM_Q1_2641212"/>
      <w:bookmarkEnd w:id="842"/>
      <w:r w:rsidR="002619F7">
        <w:rPr>
          <w:rtl/>
          <w:lang w:eastAsia="he-IL"/>
        </w:rPr>
        <w:t xml:space="preserve">מיסים? </w:t>
      </w:r>
      <w:r>
        <w:rPr>
          <w:rFonts w:hint="cs"/>
          <w:rtl/>
          <w:lang w:eastAsia="he-IL"/>
        </w:rPr>
        <w:t xml:space="preserve">מה קורה אתך? בריאות הציבור, אבל מצד שני </w:t>
      </w:r>
      <w:r w:rsidR="002619F7">
        <w:rPr>
          <w:rtl/>
          <w:lang w:eastAsia="he-IL"/>
        </w:rPr>
        <w:t xml:space="preserve">תעודד </w:t>
      </w:r>
      <w:r>
        <w:rPr>
          <w:rFonts w:hint="cs"/>
          <w:rtl/>
          <w:lang w:eastAsia="he-IL"/>
        </w:rPr>
        <w:t xml:space="preserve">לייצר שתייה פחות מתוקה, </w:t>
      </w:r>
      <w:bookmarkStart w:id="843" w:name="_ETM_Q1_2650585"/>
      <w:bookmarkEnd w:id="843"/>
      <w:r>
        <w:rPr>
          <w:rFonts w:hint="cs"/>
          <w:rtl/>
          <w:lang w:eastAsia="he-IL"/>
        </w:rPr>
        <w:t xml:space="preserve">תעודד יצרנים </w:t>
      </w:r>
      <w:r w:rsidR="002619F7">
        <w:rPr>
          <w:rtl/>
          <w:lang w:eastAsia="he-IL"/>
        </w:rPr>
        <w:t>לשים פחות</w:t>
      </w:r>
      <w:r>
        <w:rPr>
          <w:rFonts w:hint="cs"/>
          <w:rtl/>
          <w:lang w:eastAsia="he-IL"/>
        </w:rPr>
        <w:t xml:space="preserve"> סוכר בשתייה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 תמסה את הכול.</w:t>
      </w:r>
    </w:p>
    <w:p w:rsidR="009B72A3" w:rsidRDefault="009B72A3" w:rsidP="002619F7">
      <w:pPr>
        <w:rPr>
          <w:rtl/>
          <w:lang w:eastAsia="he-IL"/>
        </w:rPr>
      </w:pPr>
    </w:p>
    <w:p w:rsidR="009B72A3" w:rsidRDefault="009B72A3" w:rsidP="009B72A3">
      <w:pPr>
        <w:pStyle w:val="a4"/>
        <w:keepNext/>
        <w:rPr>
          <w:rtl/>
        </w:rPr>
      </w:pPr>
      <w:bookmarkStart w:id="844" w:name="ET_speaker_5069_259"/>
      <w:r w:rsidRPr="009B72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7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Pr="009B72A3" w:rsidRDefault="009B72A3" w:rsidP="009B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להפסיק עם העוגות. חלה מתוקה בספק. האוזר, אתה יודע </w:t>
      </w:r>
      <w:proofErr w:type="spellStart"/>
      <w:r>
        <w:rPr>
          <w:rFonts w:hint="cs"/>
          <w:rtl/>
          <w:lang w:eastAsia="he-IL"/>
        </w:rPr>
        <w:t>שהדיאט</w:t>
      </w:r>
      <w:proofErr w:type="spellEnd"/>
      <w:r>
        <w:rPr>
          <w:rFonts w:hint="cs"/>
          <w:rtl/>
          <w:lang w:eastAsia="he-IL"/>
        </w:rPr>
        <w:t xml:space="preserve"> גם ממוסה?</w:t>
      </w:r>
    </w:p>
    <w:p w:rsidR="002619F7" w:rsidRDefault="002619F7" w:rsidP="002619F7">
      <w:pPr>
        <w:rPr>
          <w:rtl/>
          <w:lang w:eastAsia="he-IL"/>
        </w:rPr>
      </w:pPr>
      <w:bookmarkStart w:id="845" w:name="_ETM_Q1_2658283"/>
      <w:bookmarkStart w:id="846" w:name="_ETM_Q1_2658389"/>
      <w:bookmarkStart w:id="847" w:name="_ETM_Q1_2661758"/>
      <w:bookmarkEnd w:id="845"/>
      <w:bookmarkEnd w:id="846"/>
      <w:bookmarkEnd w:id="847"/>
    </w:p>
    <w:p w:rsidR="002619F7" w:rsidRDefault="002619F7" w:rsidP="002619F7">
      <w:pPr>
        <w:pStyle w:val="a4"/>
        <w:keepNext/>
        <w:rPr>
          <w:rtl/>
        </w:rPr>
      </w:pPr>
      <w:bookmarkStart w:id="848" w:name="ET_speaker_6044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9B72A3" w:rsidP="00DC684F">
      <w:pPr>
        <w:rPr>
          <w:rtl/>
          <w:lang w:eastAsia="he-IL"/>
        </w:rPr>
      </w:pPr>
      <w:bookmarkStart w:id="849" w:name="_ETM_Q1_2662331"/>
      <w:bookmarkStart w:id="850" w:name="_ETM_Q1_2662396"/>
      <w:bookmarkEnd w:id="849"/>
      <w:bookmarkEnd w:id="850"/>
      <w:r>
        <w:rPr>
          <w:rFonts w:hint="cs"/>
          <w:rtl/>
          <w:lang w:eastAsia="he-IL"/>
        </w:rPr>
        <w:t xml:space="preserve">בקורנפלקס יש  יותר סוכר מאשר בשתייה והילדים בוודאי אוכלים קורנפלקס. </w:t>
      </w:r>
    </w:p>
    <w:p w:rsidR="002619F7" w:rsidRDefault="002619F7" w:rsidP="002619F7">
      <w:pPr>
        <w:rPr>
          <w:rtl/>
          <w:lang w:eastAsia="he-IL"/>
        </w:rPr>
      </w:pPr>
      <w:bookmarkStart w:id="851" w:name="_ETM_Q1_2667004"/>
      <w:bookmarkStart w:id="852" w:name="_ETM_Q1_2667093"/>
      <w:bookmarkStart w:id="853" w:name="_ETM_Q1_2669370"/>
      <w:bookmarkEnd w:id="851"/>
      <w:bookmarkEnd w:id="852"/>
      <w:bookmarkEnd w:id="853"/>
    </w:p>
    <w:p w:rsidR="002619F7" w:rsidRDefault="002619F7" w:rsidP="002619F7">
      <w:pPr>
        <w:pStyle w:val="a4"/>
        <w:keepNext/>
        <w:rPr>
          <w:rtl/>
        </w:rPr>
      </w:pPr>
      <w:bookmarkStart w:id="854" w:name="ET_speaker_מורן_מגנאזי_403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9B72A3" w:rsidRDefault="009B72A3" w:rsidP="002619F7">
      <w:pPr>
        <w:rPr>
          <w:rtl/>
          <w:lang w:eastAsia="he-IL"/>
        </w:rPr>
      </w:pPr>
      <w:bookmarkStart w:id="855" w:name="_ETM_Q1_2669907"/>
      <w:bookmarkStart w:id="856" w:name="_ETM_Q1_2669975"/>
      <w:bookmarkEnd w:id="855"/>
      <w:bookmarkEnd w:id="856"/>
      <w:r>
        <w:rPr>
          <w:rFonts w:hint="cs"/>
          <w:rtl/>
          <w:lang w:eastAsia="he-IL"/>
        </w:rPr>
        <w:t xml:space="preserve">אנחנו כמובן לא מעודדים צריכה של </w:t>
      </w:r>
      <w:bookmarkStart w:id="857" w:name="_ETM_Q1_2669691"/>
      <w:bookmarkEnd w:id="857"/>
      <w:r>
        <w:rPr>
          <w:rFonts w:hint="cs"/>
          <w:rtl/>
          <w:lang w:eastAsia="he-IL"/>
        </w:rPr>
        <w:t>מזון מוצק עתיר סוכר, אבל בשתייה זה בהחלט מיותר כי זה לא נותן לנו שום ערך תזונתי מלבד הנזקים של</w:t>
      </w:r>
      <w:bookmarkStart w:id="858" w:name="_ETM_Q1_2680159"/>
      <w:bookmarkEnd w:id="858"/>
      <w:r>
        <w:rPr>
          <w:rFonts w:hint="cs"/>
          <w:rtl/>
          <w:lang w:eastAsia="he-IL"/>
        </w:rPr>
        <w:t xml:space="preserve"> הסוכר. </w:t>
      </w:r>
    </w:p>
    <w:p w:rsidR="009B72A3" w:rsidRDefault="009B72A3" w:rsidP="002619F7">
      <w:pPr>
        <w:rPr>
          <w:rtl/>
          <w:lang w:eastAsia="he-IL"/>
        </w:rPr>
      </w:pPr>
    </w:p>
    <w:p w:rsidR="009B72A3" w:rsidRDefault="009B72A3" w:rsidP="009B72A3">
      <w:pPr>
        <w:pStyle w:val="a4"/>
        <w:keepNext/>
        <w:rPr>
          <w:rtl/>
        </w:rPr>
      </w:pPr>
      <w:bookmarkStart w:id="859" w:name="ET_speaker_5802_261"/>
      <w:r w:rsidRPr="009B72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Default="009B72A3" w:rsidP="00DA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הלימה בין מה שמשרד הבריאות עשה בעבר </w:t>
      </w:r>
      <w:bookmarkStart w:id="860" w:name="_ETM_Q1_2683126"/>
      <w:bookmarkEnd w:id="860"/>
      <w:r>
        <w:rPr>
          <w:rFonts w:hint="cs"/>
          <w:rtl/>
          <w:lang w:eastAsia="he-IL"/>
        </w:rPr>
        <w:t xml:space="preserve">עם הסוכר בכמות גבוהה, גם על השתייה הרי יש את </w:t>
      </w:r>
      <w:r w:rsidR="00DA301A">
        <w:rPr>
          <w:rFonts w:hint="cs"/>
          <w:rtl/>
          <w:lang w:eastAsia="he-IL"/>
        </w:rPr>
        <w:t>הסימונים</w:t>
      </w:r>
      <w:r>
        <w:rPr>
          <w:rFonts w:hint="cs"/>
          <w:rtl/>
          <w:lang w:eastAsia="he-IL"/>
        </w:rPr>
        <w:t xml:space="preserve">. למה אתם לא ממסים רק את זה? הנה, יש פה שתייה מתוקה בלי המדבקה של כמות גבוהה, כי הפחיתו </w:t>
      </w:r>
      <w:bookmarkStart w:id="861" w:name="_ETM_Q1_2690868"/>
      <w:bookmarkEnd w:id="861"/>
      <w:r>
        <w:rPr>
          <w:rFonts w:hint="cs"/>
          <w:rtl/>
          <w:lang w:eastAsia="he-IL"/>
        </w:rPr>
        <w:t xml:space="preserve">את הסוכר בשביל לעודד יצרנים ללכת לפחות סוכר, לא שהכול </w:t>
      </w:r>
      <w:bookmarkStart w:id="862" w:name="_ETM_Q1_2694969"/>
      <w:bookmarkEnd w:id="862"/>
      <w:r>
        <w:rPr>
          <w:rFonts w:hint="cs"/>
          <w:rtl/>
          <w:lang w:eastAsia="he-IL"/>
        </w:rPr>
        <w:t xml:space="preserve">יהיה ממוסה. </w:t>
      </w:r>
    </w:p>
    <w:p w:rsidR="009B72A3" w:rsidRDefault="009B72A3" w:rsidP="009B72A3">
      <w:pPr>
        <w:rPr>
          <w:rtl/>
          <w:lang w:eastAsia="he-IL"/>
        </w:rPr>
      </w:pPr>
    </w:p>
    <w:p w:rsidR="009B72A3" w:rsidRDefault="009B72A3" w:rsidP="009B72A3">
      <w:pPr>
        <w:pStyle w:val="af6"/>
        <w:keepNext/>
        <w:rPr>
          <w:rtl/>
        </w:rPr>
      </w:pPr>
      <w:bookmarkStart w:id="863" w:name="ET_yor_5857_262"/>
      <w:r w:rsidRPr="009B72A3">
        <w:rPr>
          <w:rStyle w:val="TagStyle"/>
          <w:rtl/>
        </w:rPr>
        <w:t xml:space="preserve"> &lt;&lt; </w:t>
      </w:r>
      <w:proofErr w:type="spellStart"/>
      <w:r w:rsidRPr="009B72A3">
        <w:rPr>
          <w:rStyle w:val="TagStyle"/>
          <w:rtl/>
        </w:rPr>
        <w:t>יור</w:t>
      </w:r>
      <w:proofErr w:type="spellEnd"/>
      <w:r w:rsidRPr="009B72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B7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Default="009B72A3" w:rsidP="009B72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ממוסה לא באותו שיעור. תן לה להמשיך להציג את הנתונים, חכו.</w:t>
      </w:r>
    </w:p>
    <w:p w:rsidR="009B72A3" w:rsidRPr="009B72A3" w:rsidRDefault="009B72A3" w:rsidP="009B72A3">
      <w:pPr>
        <w:rPr>
          <w:rtl/>
          <w:lang w:eastAsia="he-IL"/>
        </w:rPr>
      </w:pPr>
    </w:p>
    <w:p w:rsidR="009B72A3" w:rsidRDefault="009B72A3" w:rsidP="009B72A3">
      <w:pPr>
        <w:pStyle w:val="af9"/>
        <w:keepNext/>
        <w:rPr>
          <w:rtl/>
          <w:lang w:eastAsia="he-IL"/>
        </w:rPr>
      </w:pPr>
      <w:bookmarkStart w:id="864" w:name="ET_guest_882712_260"/>
      <w:r w:rsidRPr="009B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9B7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9B72A3" w:rsidRDefault="009B72A3" w:rsidP="009B72A3">
      <w:pPr>
        <w:pStyle w:val="KeepWithNext"/>
        <w:rPr>
          <w:rtl/>
          <w:lang w:eastAsia="he-IL"/>
        </w:rPr>
      </w:pPr>
    </w:p>
    <w:p w:rsidR="009B72A3" w:rsidRDefault="009B72A3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 הגבוה הוא בהלימה לסמל </w:t>
      </w:r>
      <w:bookmarkStart w:id="865" w:name="_ETM_Q1_2705612"/>
      <w:bookmarkEnd w:id="865"/>
      <w:r>
        <w:rPr>
          <w:rFonts w:hint="cs"/>
          <w:rtl/>
          <w:lang w:eastAsia="he-IL"/>
        </w:rPr>
        <w:t xml:space="preserve">האדום, מעל 5 גרם. </w:t>
      </w:r>
    </w:p>
    <w:p w:rsidR="009B72A3" w:rsidRDefault="009B72A3" w:rsidP="002619F7">
      <w:pPr>
        <w:rPr>
          <w:rtl/>
          <w:lang w:eastAsia="he-IL"/>
        </w:rPr>
      </w:pPr>
    </w:p>
    <w:p w:rsidR="009B72A3" w:rsidRDefault="009B72A3" w:rsidP="009B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פה שזה פי שניים מן ההמלצות. </w:t>
      </w:r>
    </w:p>
    <w:p w:rsidR="009B72A3" w:rsidRDefault="009B72A3" w:rsidP="009B72A3">
      <w:pPr>
        <w:rPr>
          <w:rtl/>
          <w:lang w:eastAsia="he-IL"/>
        </w:rPr>
      </w:pPr>
    </w:p>
    <w:p w:rsidR="002619F7" w:rsidRDefault="009B72A3" w:rsidP="009B72A3">
      <w:pPr>
        <w:rPr>
          <w:rtl/>
          <w:lang w:eastAsia="he-IL"/>
        </w:rPr>
      </w:pPr>
      <w:r>
        <w:rPr>
          <w:rtl/>
          <w:lang w:eastAsia="he-IL"/>
        </w:rPr>
        <w:t xml:space="preserve">אם </w:t>
      </w:r>
      <w:bookmarkStart w:id="866" w:name="_ETM_Q1_2714653"/>
      <w:bookmarkEnd w:id="866"/>
      <w:r>
        <w:rPr>
          <w:rtl/>
          <w:lang w:eastAsia="he-IL"/>
        </w:rPr>
        <w:t>אנחנו מסתכלים על ילדים</w:t>
      </w:r>
      <w:r>
        <w:rPr>
          <w:rFonts w:hint="cs"/>
          <w:rtl/>
          <w:lang w:eastAsia="he-IL"/>
        </w:rPr>
        <w:t xml:space="preserve"> באותה מתודולוגיה של סקר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אלך לעמודה </w:t>
      </w:r>
      <w:bookmarkStart w:id="867" w:name="_ETM_Q1_2720343"/>
      <w:bookmarkEnd w:id="867"/>
      <w:r>
        <w:rPr>
          <w:rFonts w:hint="cs"/>
          <w:rtl/>
          <w:lang w:eastAsia="he-IL"/>
        </w:rPr>
        <w:t xml:space="preserve">השמאלית, של אלה שכן שותים שתייה מתוקה, שראינו שזה באחוזים </w:t>
      </w:r>
      <w:bookmarkStart w:id="868" w:name="_ETM_Q1_2723687"/>
      <w:bookmarkEnd w:id="868"/>
      <w:r>
        <w:rPr>
          <w:rFonts w:hint="cs"/>
          <w:rtl/>
          <w:lang w:eastAsia="he-IL"/>
        </w:rPr>
        <w:t xml:space="preserve">גבוהים, ובמגזר הערבי ומתחת לקו העוני זה באחוזים אפילו עוד </w:t>
      </w:r>
      <w:bookmarkStart w:id="869" w:name="_ETM_Q1_2728154"/>
      <w:bookmarkEnd w:id="869"/>
      <w:r>
        <w:rPr>
          <w:rFonts w:hint="cs"/>
          <w:rtl/>
          <w:lang w:eastAsia="he-IL"/>
        </w:rPr>
        <w:t xml:space="preserve">יותר גבוהים. </w:t>
      </w:r>
      <w:r>
        <w:rPr>
          <w:rtl/>
          <w:lang w:eastAsia="he-IL"/>
        </w:rPr>
        <w:t>57 גרם סוכר</w:t>
      </w:r>
      <w:r>
        <w:rPr>
          <w:rFonts w:hint="cs"/>
          <w:rtl/>
          <w:lang w:eastAsia="he-IL"/>
        </w:rPr>
        <w:t xml:space="preserve">, מתוכם 31 גרם סוכר שהמקור שלו הוא </w:t>
      </w:r>
      <w:bookmarkStart w:id="870" w:name="_ETM_Q1_2734445"/>
      <w:bookmarkEnd w:id="870"/>
      <w:r>
        <w:rPr>
          <w:rFonts w:hint="cs"/>
          <w:rtl/>
          <w:lang w:eastAsia="he-IL"/>
        </w:rPr>
        <w:t xml:space="preserve">משתייה מתוקה. אנחנו רואים שהאחוז של הסוכר המוסף הוא </w:t>
      </w:r>
      <w:bookmarkStart w:id="871" w:name="_ETM_Q1_2740911"/>
      <w:bookmarkEnd w:id="871"/>
      <w:r>
        <w:rPr>
          <w:rFonts w:hint="cs"/>
          <w:rtl/>
          <w:lang w:eastAsia="he-IL"/>
        </w:rPr>
        <w:t xml:space="preserve">54%. </w:t>
      </w:r>
    </w:p>
    <w:p w:rsidR="002619F7" w:rsidRDefault="002619F7" w:rsidP="002619F7">
      <w:pPr>
        <w:rPr>
          <w:rtl/>
          <w:lang w:eastAsia="he-IL"/>
        </w:rPr>
      </w:pPr>
      <w:bookmarkStart w:id="872" w:name="_ETM_Q1_2742140"/>
      <w:bookmarkStart w:id="873" w:name="_ETM_Q1_2742226"/>
      <w:bookmarkStart w:id="874" w:name="_ETM_Q1_2743340"/>
      <w:bookmarkEnd w:id="872"/>
      <w:bookmarkEnd w:id="873"/>
      <w:bookmarkEnd w:id="874"/>
    </w:p>
    <w:p w:rsidR="002619F7" w:rsidRDefault="002619F7" w:rsidP="002619F7">
      <w:pPr>
        <w:pStyle w:val="a4"/>
        <w:keepNext/>
        <w:rPr>
          <w:rtl/>
        </w:rPr>
      </w:pPr>
      <w:bookmarkStart w:id="875" w:name="ET_speaker_5561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76" w:name="_ETM_Q1_2744021"/>
      <w:bookmarkStart w:id="877" w:name="_ETM_Q1_2744102"/>
      <w:bookmarkEnd w:id="876"/>
      <w:bookmarkEnd w:id="877"/>
      <w:r>
        <w:rPr>
          <w:rtl/>
          <w:lang w:eastAsia="he-IL"/>
        </w:rPr>
        <w:t xml:space="preserve">מה אצל הערבים </w:t>
      </w:r>
      <w:bookmarkStart w:id="878" w:name="_ETM_Q1_2746715"/>
      <w:bookmarkEnd w:id="878"/>
      <w:r>
        <w:rPr>
          <w:rtl/>
          <w:lang w:eastAsia="he-IL"/>
        </w:rPr>
        <w:t>זה יותר?</w:t>
      </w:r>
    </w:p>
    <w:p w:rsidR="002619F7" w:rsidRDefault="002619F7" w:rsidP="002619F7">
      <w:pPr>
        <w:rPr>
          <w:rtl/>
          <w:lang w:eastAsia="he-IL"/>
        </w:rPr>
      </w:pPr>
      <w:bookmarkStart w:id="879" w:name="_ETM_Q1_2748796"/>
      <w:bookmarkStart w:id="880" w:name="_ETM_Q1_2748896"/>
      <w:bookmarkStart w:id="881" w:name="_ETM_Q1_2756847"/>
      <w:bookmarkEnd w:id="879"/>
      <w:bookmarkEnd w:id="880"/>
      <w:bookmarkEnd w:id="881"/>
    </w:p>
    <w:p w:rsidR="002619F7" w:rsidRDefault="002619F7" w:rsidP="002619F7">
      <w:pPr>
        <w:pStyle w:val="a4"/>
        <w:keepNext/>
        <w:rPr>
          <w:rtl/>
        </w:rPr>
      </w:pPr>
      <w:bookmarkStart w:id="882" w:name="ET_speaker_5785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DA301A">
      <w:pPr>
        <w:rPr>
          <w:rtl/>
          <w:lang w:eastAsia="he-IL"/>
        </w:rPr>
      </w:pPr>
      <w:bookmarkStart w:id="883" w:name="_ETM_Q1_2757438"/>
      <w:bookmarkStart w:id="884" w:name="_ETM_Q1_2757524"/>
      <w:bookmarkEnd w:id="883"/>
      <w:bookmarkEnd w:id="884"/>
      <w:r>
        <w:rPr>
          <w:rtl/>
          <w:lang w:eastAsia="he-IL"/>
        </w:rPr>
        <w:t xml:space="preserve">זה </w:t>
      </w:r>
      <w:r w:rsidR="009B72A3">
        <w:rPr>
          <w:rFonts w:hint="cs"/>
          <w:rtl/>
          <w:lang w:eastAsia="he-IL"/>
        </w:rPr>
        <w:t xml:space="preserve">עניין </w:t>
      </w:r>
      <w:r>
        <w:rPr>
          <w:rtl/>
          <w:lang w:eastAsia="he-IL"/>
        </w:rPr>
        <w:t>מעמדי</w:t>
      </w:r>
      <w:r w:rsidR="009B72A3">
        <w:rPr>
          <w:rFonts w:hint="cs"/>
          <w:rtl/>
          <w:lang w:eastAsia="he-IL"/>
        </w:rPr>
        <w:t xml:space="preserve"> בעיקר, ברצינות</w:t>
      </w:r>
      <w:r>
        <w:rPr>
          <w:rtl/>
          <w:lang w:eastAsia="he-IL"/>
        </w:rPr>
        <w:t xml:space="preserve">. </w:t>
      </w:r>
      <w:r w:rsidR="009B72A3">
        <w:rPr>
          <w:rFonts w:hint="cs"/>
          <w:rtl/>
          <w:lang w:eastAsia="he-IL"/>
        </w:rPr>
        <w:t xml:space="preserve">כאשר אתה מסתכל בכל העולם, אתה </w:t>
      </w:r>
      <w:bookmarkStart w:id="885" w:name="_ETM_Q1_2754217"/>
      <w:bookmarkEnd w:id="885"/>
      <w:r w:rsidR="009B72A3">
        <w:rPr>
          <w:rFonts w:hint="cs"/>
          <w:rtl/>
          <w:lang w:eastAsia="he-IL"/>
        </w:rPr>
        <w:t>רואה שבקרב אוכלוסיות עניות יותר יש צריכה גבוהה יותר של</w:t>
      </w:r>
      <w:bookmarkStart w:id="886" w:name="_ETM_Q1_2755531"/>
      <w:bookmarkEnd w:id="886"/>
      <w:r w:rsidR="009B72A3">
        <w:rPr>
          <w:rFonts w:hint="cs"/>
          <w:rtl/>
          <w:lang w:eastAsia="he-IL"/>
        </w:rPr>
        <w:t xml:space="preserve"> סוכר, דרך אגב גם מפחמימות </w:t>
      </w:r>
      <w:r w:rsidR="00DA301A">
        <w:rPr>
          <w:rFonts w:hint="cs"/>
          <w:rtl/>
          <w:lang w:eastAsia="he-IL"/>
        </w:rPr>
        <w:t>ו</w:t>
      </w:r>
      <w:r w:rsidR="009B72A3">
        <w:rPr>
          <w:rFonts w:hint="cs"/>
          <w:rtl/>
          <w:lang w:eastAsia="he-IL"/>
        </w:rPr>
        <w:t xml:space="preserve">לא רק ממשקאות. </w:t>
      </w:r>
      <w:r>
        <w:rPr>
          <w:rtl/>
          <w:lang w:eastAsia="he-IL"/>
        </w:rPr>
        <w:t xml:space="preserve">מאחר והאוכלוסייה הערבית </w:t>
      </w:r>
      <w:r w:rsidR="009B72A3"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 xml:space="preserve">היא </w:t>
      </w:r>
      <w:r w:rsidR="009B72A3">
        <w:rPr>
          <w:rFonts w:hint="cs"/>
          <w:rtl/>
          <w:lang w:eastAsia="he-IL"/>
        </w:rPr>
        <w:t xml:space="preserve">האוכלוסייה </w:t>
      </w:r>
      <w:bookmarkStart w:id="887" w:name="_ETM_Q1_2764351"/>
      <w:bookmarkEnd w:id="887"/>
      <w:r>
        <w:rPr>
          <w:rtl/>
          <w:lang w:eastAsia="he-IL"/>
        </w:rPr>
        <w:t>הענייה ביותר</w:t>
      </w:r>
      <w:r w:rsidR="009B72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88" w:name="_ETM_Q1_2767935"/>
      <w:bookmarkEnd w:id="888"/>
      <w:r>
        <w:rPr>
          <w:rtl/>
          <w:lang w:eastAsia="he-IL"/>
        </w:rPr>
        <w:t xml:space="preserve">לצד </w:t>
      </w:r>
      <w:r w:rsidR="009B72A3">
        <w:rPr>
          <w:rFonts w:hint="cs"/>
          <w:rtl/>
          <w:lang w:eastAsia="he-IL"/>
        </w:rPr>
        <w:t>החרדים - - -</w:t>
      </w:r>
    </w:p>
    <w:p w:rsidR="002619F7" w:rsidRDefault="002619F7" w:rsidP="002619F7">
      <w:pPr>
        <w:rPr>
          <w:rtl/>
          <w:lang w:eastAsia="he-IL"/>
        </w:rPr>
      </w:pPr>
      <w:bookmarkStart w:id="889" w:name="_ETM_Q1_2771757"/>
      <w:bookmarkStart w:id="890" w:name="_ETM_Q1_2771840"/>
      <w:bookmarkStart w:id="891" w:name="_ETM_Q1_2773103"/>
      <w:bookmarkEnd w:id="889"/>
      <w:bookmarkEnd w:id="890"/>
      <w:bookmarkEnd w:id="891"/>
    </w:p>
    <w:p w:rsidR="002619F7" w:rsidRDefault="002619F7" w:rsidP="002619F7">
      <w:pPr>
        <w:pStyle w:val="a4"/>
        <w:keepNext/>
        <w:rPr>
          <w:rtl/>
        </w:rPr>
      </w:pPr>
      <w:bookmarkStart w:id="892" w:name="ET_speaker_5069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9B72A3" w:rsidP="00DA301A">
      <w:pPr>
        <w:rPr>
          <w:rtl/>
          <w:lang w:eastAsia="he-IL"/>
        </w:rPr>
      </w:pPr>
      <w:bookmarkStart w:id="893" w:name="_ETM_Q1_2773782"/>
      <w:bookmarkStart w:id="894" w:name="_ETM_Q1_2773872"/>
      <w:bookmarkEnd w:id="893"/>
      <w:bookmarkEnd w:id="894"/>
      <w:r>
        <w:rPr>
          <w:rFonts w:hint="cs"/>
          <w:rtl/>
          <w:lang w:eastAsia="he-IL"/>
        </w:rPr>
        <w:t xml:space="preserve">בנתונים האלה, כשאדם שותה משקה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 w:rsidR="00AF671D">
        <w:rPr>
          <w:rFonts w:hint="cs"/>
          <w:rtl/>
          <w:lang w:eastAsia="he-IL"/>
        </w:rPr>
        <w:t xml:space="preserve"> זה נחשב שהוא שותה משקה עם סוכר?</w:t>
      </w:r>
      <w:r>
        <w:rPr>
          <w:rFonts w:hint="cs"/>
          <w:rtl/>
          <w:lang w:eastAsia="he-IL"/>
        </w:rPr>
        <w:t xml:space="preserve"> </w:t>
      </w:r>
    </w:p>
    <w:p w:rsidR="002619F7" w:rsidRDefault="002619F7" w:rsidP="002619F7">
      <w:pPr>
        <w:rPr>
          <w:rtl/>
          <w:lang w:eastAsia="he-IL"/>
        </w:rPr>
      </w:pPr>
      <w:bookmarkStart w:id="895" w:name="_ETM_Q1_2774604"/>
      <w:bookmarkStart w:id="896" w:name="_ETM_Q1_2774679"/>
      <w:bookmarkStart w:id="897" w:name="_ETM_Q1_2777050"/>
      <w:bookmarkEnd w:id="895"/>
      <w:bookmarkEnd w:id="896"/>
      <w:bookmarkEnd w:id="897"/>
    </w:p>
    <w:p w:rsidR="002619F7" w:rsidRDefault="002619F7" w:rsidP="002619F7">
      <w:pPr>
        <w:pStyle w:val="a4"/>
        <w:keepNext/>
        <w:rPr>
          <w:rtl/>
        </w:rPr>
      </w:pPr>
      <w:bookmarkStart w:id="898" w:name="ET_speaker_מורן_מגנאזי_407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2619F7">
      <w:pPr>
        <w:rPr>
          <w:rtl/>
          <w:lang w:eastAsia="he-IL"/>
        </w:rPr>
      </w:pPr>
      <w:bookmarkStart w:id="899" w:name="_ETM_Q1_2777635"/>
      <w:bookmarkStart w:id="900" w:name="_ETM_Q1_2777716"/>
      <w:bookmarkEnd w:id="899"/>
      <w:bookmarkEnd w:id="900"/>
      <w:r>
        <w:rPr>
          <w:rFonts w:hint="cs"/>
          <w:rtl/>
          <w:lang w:eastAsia="he-IL"/>
        </w:rPr>
        <w:t xml:space="preserve">תיכף נדבר על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1" w:name="_ETM_Q1_2773927"/>
      <w:bookmarkEnd w:id="901"/>
      <w:r w:rsidR="002619F7">
        <w:rPr>
          <w:rtl/>
          <w:lang w:eastAsia="he-IL"/>
        </w:rPr>
        <w:t xml:space="preserve">פה זה רק סוכר. </w:t>
      </w:r>
    </w:p>
    <w:p w:rsidR="002619F7" w:rsidRDefault="002619F7" w:rsidP="002619F7">
      <w:pPr>
        <w:rPr>
          <w:rtl/>
          <w:lang w:eastAsia="he-IL"/>
        </w:rPr>
      </w:pPr>
      <w:bookmarkStart w:id="902" w:name="_ETM_Q1_2780689"/>
      <w:bookmarkStart w:id="903" w:name="_ETM_Q1_2780761"/>
      <w:bookmarkStart w:id="904" w:name="_ETM_Q1_2782064"/>
      <w:bookmarkEnd w:id="902"/>
      <w:bookmarkEnd w:id="903"/>
      <w:bookmarkEnd w:id="904"/>
    </w:p>
    <w:p w:rsidR="002619F7" w:rsidRDefault="002619F7" w:rsidP="002619F7">
      <w:pPr>
        <w:pStyle w:val="a4"/>
        <w:keepNext/>
        <w:rPr>
          <w:rtl/>
        </w:rPr>
      </w:pPr>
      <w:bookmarkStart w:id="905" w:name="ET_speaker_5069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2619F7">
      <w:pPr>
        <w:rPr>
          <w:rtl/>
          <w:lang w:eastAsia="he-IL"/>
        </w:rPr>
      </w:pPr>
      <w:bookmarkStart w:id="906" w:name="_ETM_Q1_2782606"/>
      <w:bookmarkStart w:id="907" w:name="_ETM_Q1_2782681"/>
      <w:bookmarkEnd w:id="906"/>
      <w:bookmarkEnd w:id="907"/>
      <w:r>
        <w:rPr>
          <w:rFonts w:hint="cs"/>
          <w:rtl/>
          <w:lang w:eastAsia="he-IL"/>
        </w:rPr>
        <w:t xml:space="preserve">זאת אומרת שאנשים שיכולים להרשות לעצמם יותר מבחינה כספית ולקנות </w:t>
      </w:r>
      <w:bookmarkStart w:id="908" w:name="_ETM_Q1_2778731"/>
      <w:bookmarkEnd w:id="908"/>
      <w:r>
        <w:rPr>
          <w:rFonts w:hint="cs"/>
          <w:rtl/>
          <w:lang w:eastAsia="he-IL"/>
        </w:rPr>
        <w:t xml:space="preserve">משקה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 פחות חשופים לנזקים. </w:t>
      </w:r>
    </w:p>
    <w:p w:rsidR="002619F7" w:rsidRDefault="002619F7" w:rsidP="002619F7">
      <w:pPr>
        <w:rPr>
          <w:rtl/>
          <w:lang w:eastAsia="he-IL"/>
        </w:rPr>
      </w:pPr>
      <w:bookmarkStart w:id="909" w:name="_ETM_Q1_2784207"/>
      <w:bookmarkStart w:id="910" w:name="_ETM_Q1_2784291"/>
      <w:bookmarkEnd w:id="909"/>
      <w:bookmarkEnd w:id="910"/>
    </w:p>
    <w:p w:rsidR="002619F7" w:rsidRDefault="002619F7" w:rsidP="002619F7">
      <w:pPr>
        <w:pStyle w:val="af6"/>
        <w:keepNext/>
        <w:rPr>
          <w:rtl/>
        </w:rPr>
      </w:pPr>
      <w:bookmarkStart w:id="911" w:name="ET_yor_5857_4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2619F7">
      <w:pPr>
        <w:rPr>
          <w:rtl/>
          <w:lang w:eastAsia="he-IL"/>
        </w:rPr>
      </w:pPr>
      <w:bookmarkStart w:id="912" w:name="_ETM_Q1_2785380"/>
      <w:bookmarkEnd w:id="912"/>
      <w:r>
        <w:rPr>
          <w:rFonts w:hint="cs"/>
          <w:rtl/>
          <w:lang w:eastAsia="he-IL"/>
        </w:rPr>
        <w:t xml:space="preserve">אבל משקה </w:t>
      </w:r>
      <w:proofErr w:type="spellStart"/>
      <w:r w:rsidR="002619F7">
        <w:rPr>
          <w:rtl/>
          <w:lang w:eastAsia="he-IL"/>
        </w:rPr>
        <w:t>דיאט</w:t>
      </w:r>
      <w:proofErr w:type="spellEnd"/>
      <w:r w:rsidR="002619F7">
        <w:rPr>
          <w:rtl/>
          <w:lang w:eastAsia="he-IL"/>
        </w:rPr>
        <w:t xml:space="preserve"> לא עולה יותר. </w:t>
      </w:r>
    </w:p>
    <w:p w:rsidR="00AF671D" w:rsidRDefault="00AF671D" w:rsidP="002619F7">
      <w:pPr>
        <w:rPr>
          <w:rtl/>
          <w:lang w:eastAsia="he-IL"/>
        </w:rPr>
      </w:pPr>
      <w:bookmarkStart w:id="913" w:name="_ETM_Q1_2790768"/>
      <w:bookmarkStart w:id="914" w:name="_ETM_Q1_2790849"/>
      <w:bookmarkStart w:id="915" w:name="_ETM_Q1_2793968"/>
      <w:bookmarkEnd w:id="913"/>
      <w:bookmarkEnd w:id="914"/>
      <w:bookmarkEnd w:id="915"/>
    </w:p>
    <w:p w:rsidR="00AF671D" w:rsidRDefault="00AF671D" w:rsidP="00AF671D">
      <w:pPr>
        <w:pStyle w:val="a4"/>
        <w:keepNext/>
        <w:rPr>
          <w:rtl/>
        </w:rPr>
      </w:pPr>
      <w:bookmarkStart w:id="916" w:name="ET_speaker_5069_263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Default="00AF671D" w:rsidP="00AF6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יותר. </w:t>
      </w:r>
    </w:p>
    <w:p w:rsidR="00AF671D" w:rsidRPr="00AF671D" w:rsidRDefault="00AF671D" w:rsidP="00AF671D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917" w:name="ET_speaker_6161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918" w:name="_ETM_Q1_2794611"/>
      <w:bookmarkStart w:id="919" w:name="_ETM_Q1_2794681"/>
      <w:bookmarkEnd w:id="918"/>
      <w:bookmarkEnd w:id="919"/>
      <w:r>
        <w:rPr>
          <w:rtl/>
          <w:lang w:eastAsia="he-IL"/>
        </w:rPr>
        <w:t xml:space="preserve">עם </w:t>
      </w:r>
      <w:bookmarkStart w:id="920" w:name="_ETM_Q1_2794974"/>
      <w:bookmarkEnd w:id="920"/>
      <w:r>
        <w:rPr>
          <w:rtl/>
          <w:lang w:eastAsia="he-IL"/>
        </w:rPr>
        <w:t xml:space="preserve">זה היה כך, היום לא. </w:t>
      </w:r>
    </w:p>
    <w:p w:rsidR="002619F7" w:rsidRDefault="002619F7" w:rsidP="002619F7">
      <w:pPr>
        <w:rPr>
          <w:rtl/>
          <w:lang w:eastAsia="he-IL"/>
        </w:rPr>
      </w:pPr>
      <w:bookmarkStart w:id="921" w:name="_ETM_Q1_2809215"/>
      <w:bookmarkStart w:id="922" w:name="_ETM_Q1_2809281"/>
      <w:bookmarkEnd w:id="921"/>
      <w:bookmarkEnd w:id="922"/>
    </w:p>
    <w:p w:rsidR="002619F7" w:rsidRDefault="002619F7" w:rsidP="002619F7">
      <w:pPr>
        <w:pStyle w:val="af6"/>
        <w:keepNext/>
        <w:rPr>
          <w:rtl/>
        </w:rPr>
      </w:pPr>
      <w:bookmarkStart w:id="923" w:name="ET_yor_5857_4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AF671D">
      <w:pPr>
        <w:rPr>
          <w:rtl/>
          <w:lang w:eastAsia="he-IL"/>
        </w:rPr>
      </w:pPr>
      <w:bookmarkStart w:id="924" w:name="_ETM_Q1_2811137"/>
      <w:bookmarkStart w:id="925" w:name="_ETM_Q1_2809341"/>
      <w:bookmarkStart w:id="926" w:name="_ETM_Q1_2809391"/>
      <w:bookmarkEnd w:id="924"/>
      <w:bookmarkEnd w:id="925"/>
      <w:bookmarkEnd w:id="926"/>
      <w:r>
        <w:rPr>
          <w:rFonts w:hint="cs"/>
          <w:rtl/>
          <w:lang w:eastAsia="he-IL"/>
        </w:rPr>
        <w:t xml:space="preserve">היום זה אותו דבר, מזמן כבר. אז הטענה שלך לא </w:t>
      </w:r>
      <w:bookmarkStart w:id="927" w:name="_ETM_Q1_2796303"/>
      <w:bookmarkEnd w:id="927"/>
      <w:r>
        <w:rPr>
          <w:rFonts w:hint="cs"/>
          <w:rtl/>
          <w:lang w:eastAsia="he-IL"/>
        </w:rPr>
        <w:t xml:space="preserve">מתקבלת. </w:t>
      </w:r>
      <w:r w:rsidR="002619F7">
        <w:rPr>
          <w:rtl/>
          <w:lang w:eastAsia="he-IL"/>
        </w:rPr>
        <w:t xml:space="preserve">אנחנו כרגע </w:t>
      </w:r>
      <w:r>
        <w:rPr>
          <w:rFonts w:hint="cs"/>
          <w:rtl/>
          <w:lang w:eastAsia="he-IL"/>
        </w:rPr>
        <w:t xml:space="preserve">מדברים על </w:t>
      </w:r>
      <w:r w:rsidR="002619F7">
        <w:rPr>
          <w:rtl/>
          <w:lang w:eastAsia="he-IL"/>
        </w:rPr>
        <w:t xml:space="preserve">סוכר. נגיע גם </w:t>
      </w:r>
      <w:bookmarkStart w:id="928" w:name="_ETM_Q1_2803403"/>
      <w:bookmarkEnd w:id="928"/>
      <w:proofErr w:type="spellStart"/>
      <w:r w:rsidR="002619F7">
        <w:rPr>
          <w:rtl/>
          <w:lang w:eastAsia="he-IL"/>
        </w:rPr>
        <w:t>לדיאט</w:t>
      </w:r>
      <w:proofErr w:type="spellEnd"/>
      <w:r w:rsidR="002619F7">
        <w:rPr>
          <w:rtl/>
          <w:lang w:eastAsia="he-IL"/>
        </w:rPr>
        <w:t>.</w:t>
      </w:r>
    </w:p>
    <w:p w:rsidR="00AF671D" w:rsidRDefault="00AF671D" w:rsidP="002619F7">
      <w:pPr>
        <w:rPr>
          <w:rtl/>
          <w:lang w:eastAsia="he-IL"/>
        </w:rPr>
      </w:pPr>
      <w:bookmarkStart w:id="929" w:name="_ETM_Q1_818695"/>
      <w:bookmarkStart w:id="930" w:name="_ETM_Q1_818775"/>
      <w:bookmarkStart w:id="931" w:name="_ETM_Q1_2815502"/>
      <w:bookmarkEnd w:id="929"/>
      <w:bookmarkEnd w:id="930"/>
      <w:bookmarkEnd w:id="931"/>
    </w:p>
    <w:p w:rsidR="00AF671D" w:rsidRDefault="00AF671D" w:rsidP="00AF671D">
      <w:pPr>
        <w:pStyle w:val="a4"/>
        <w:keepNext/>
        <w:rPr>
          <w:rtl/>
        </w:rPr>
      </w:pPr>
      <w:bookmarkStart w:id="932" w:name="ET_speaker_5802_264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Default="00AF671D" w:rsidP="00DA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 w:rsidR="00DA30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אולי עם הכשרות החדשה של </w:t>
      </w:r>
      <w:proofErr w:type="spellStart"/>
      <w:r>
        <w:rPr>
          <w:rFonts w:hint="cs"/>
          <w:rtl/>
          <w:lang w:eastAsia="he-IL"/>
        </w:rPr>
        <w:t>הבד"ץ</w:t>
      </w:r>
      <w:proofErr w:type="spellEnd"/>
      <w:r>
        <w:rPr>
          <w:rFonts w:hint="cs"/>
          <w:rtl/>
          <w:lang w:eastAsia="he-IL"/>
        </w:rPr>
        <w:t xml:space="preserve"> של יוליה יש עלויות. </w:t>
      </w:r>
      <w:bookmarkStart w:id="933" w:name="_ETM_Q1_2807742"/>
      <w:bookmarkStart w:id="934" w:name="_ETM_Q1_2809119"/>
      <w:bookmarkEnd w:id="933"/>
      <w:bookmarkEnd w:id="934"/>
    </w:p>
    <w:p w:rsidR="00AF671D" w:rsidRDefault="00AF671D" w:rsidP="00AF671D">
      <w:pPr>
        <w:rPr>
          <w:rtl/>
          <w:lang w:eastAsia="he-IL"/>
        </w:rPr>
      </w:pPr>
    </w:p>
    <w:p w:rsidR="00AF671D" w:rsidRDefault="00AF671D" w:rsidP="00AF671D">
      <w:pPr>
        <w:pStyle w:val="a4"/>
        <w:keepNext/>
        <w:rPr>
          <w:rtl/>
        </w:rPr>
      </w:pPr>
      <w:bookmarkStart w:id="935" w:name="ET_speaker_5561_265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Pr="00AF671D" w:rsidRDefault="00AF671D" w:rsidP="00AF6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 זה שקר.</w:t>
      </w:r>
    </w:p>
    <w:p w:rsidR="00AF671D" w:rsidRPr="00AF671D" w:rsidRDefault="00AF671D" w:rsidP="00AF671D">
      <w:pPr>
        <w:rPr>
          <w:rtl/>
          <w:lang w:eastAsia="he-IL"/>
        </w:rPr>
      </w:pPr>
      <w:bookmarkStart w:id="936" w:name="_ETM_Q1_2809185"/>
      <w:bookmarkEnd w:id="936"/>
    </w:p>
    <w:p w:rsidR="002619F7" w:rsidRDefault="002619F7" w:rsidP="002619F7">
      <w:pPr>
        <w:pStyle w:val="a4"/>
        <w:keepNext/>
        <w:rPr>
          <w:rtl/>
        </w:rPr>
      </w:pPr>
      <w:bookmarkStart w:id="937" w:name="ET_speaker_מורן_מגנאזי_412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AF671D">
      <w:pPr>
        <w:rPr>
          <w:rtl/>
          <w:lang w:eastAsia="he-IL"/>
        </w:rPr>
      </w:pPr>
      <w:bookmarkStart w:id="938" w:name="_ETM_Q1_2816037"/>
      <w:bookmarkStart w:id="939" w:name="_ETM_Q1_2816122"/>
      <w:bookmarkEnd w:id="938"/>
      <w:bookmarkEnd w:id="939"/>
      <w:r>
        <w:rPr>
          <w:rtl/>
          <w:lang w:eastAsia="he-IL"/>
        </w:rPr>
        <w:t xml:space="preserve">אנחנו רואים שאנחנו צורכים כמות גדולה של סוכר, כמות גדולה </w:t>
      </w:r>
      <w:bookmarkStart w:id="940" w:name="_ETM_Q1_2830204"/>
      <w:bookmarkEnd w:id="940"/>
      <w:r w:rsidR="00AF671D">
        <w:rPr>
          <w:rFonts w:hint="cs"/>
          <w:rtl/>
          <w:lang w:eastAsia="he-IL"/>
        </w:rPr>
        <w:t xml:space="preserve">של </w:t>
      </w:r>
      <w:bookmarkStart w:id="941" w:name="_ETM_Q1_2824637"/>
      <w:bookmarkEnd w:id="941"/>
      <w:r w:rsidR="00AF671D">
        <w:rPr>
          <w:rFonts w:hint="cs"/>
          <w:rtl/>
          <w:lang w:eastAsia="he-IL"/>
        </w:rPr>
        <w:t>שתייה מתוקה</w:t>
      </w:r>
      <w:r>
        <w:rPr>
          <w:rtl/>
          <w:lang w:eastAsia="he-IL"/>
        </w:rPr>
        <w:t xml:space="preserve">. </w:t>
      </w:r>
      <w:r w:rsidR="00AF671D">
        <w:rPr>
          <w:rFonts w:hint="cs"/>
          <w:rtl/>
          <w:lang w:eastAsia="he-IL"/>
        </w:rPr>
        <w:t xml:space="preserve">דיברנו על כך שבמצב חברתי-כלכלי מתחת לקו העוני האחוזים גבוהים יותר, שזה בהלימה גם למה שראינו קודם עם התחלואה </w:t>
      </w:r>
      <w:bookmarkStart w:id="942" w:name="_ETM_Q1_2834661"/>
      <w:bookmarkEnd w:id="942"/>
      <w:r w:rsidR="00AF671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חייבים לעצור את זה</w:t>
      </w:r>
      <w:r w:rsidR="00AF671D">
        <w:rPr>
          <w:rFonts w:hint="cs"/>
          <w:rtl/>
          <w:lang w:eastAsia="he-IL"/>
        </w:rPr>
        <w:t xml:space="preserve">, גם כדי לצמצם את הפערים וגם כמובן לדאוג לכלל </w:t>
      </w:r>
      <w:bookmarkStart w:id="943" w:name="_ETM_Q1_2842605"/>
      <w:bookmarkEnd w:id="943"/>
      <w:r w:rsidR="00AF671D">
        <w:rPr>
          <w:rFonts w:hint="cs"/>
          <w:rtl/>
          <w:lang w:eastAsia="he-IL"/>
        </w:rPr>
        <w:t>האוכלוסייה</w:t>
      </w:r>
      <w:r>
        <w:rPr>
          <w:rtl/>
          <w:lang w:eastAsia="he-IL"/>
        </w:rPr>
        <w:t xml:space="preserve">. </w:t>
      </w:r>
    </w:p>
    <w:p w:rsidR="002619F7" w:rsidRDefault="002619F7" w:rsidP="002619F7">
      <w:pPr>
        <w:rPr>
          <w:rtl/>
          <w:lang w:eastAsia="he-IL"/>
        </w:rPr>
      </w:pPr>
      <w:bookmarkStart w:id="944" w:name="_ETM_Q1_2845438"/>
      <w:bookmarkStart w:id="945" w:name="_ETM_Q1_2845533"/>
      <w:bookmarkEnd w:id="944"/>
      <w:bookmarkEnd w:id="945"/>
    </w:p>
    <w:p w:rsidR="002619F7" w:rsidRDefault="002619F7" w:rsidP="00DA301A">
      <w:pPr>
        <w:rPr>
          <w:rtl/>
          <w:lang w:eastAsia="he-IL"/>
        </w:rPr>
      </w:pPr>
      <w:bookmarkStart w:id="946" w:name="_ETM_Q1_2845580"/>
      <w:bookmarkStart w:id="947" w:name="_ETM_Q1_2845690"/>
      <w:bookmarkEnd w:id="946"/>
      <w:bookmarkEnd w:id="947"/>
      <w:r>
        <w:rPr>
          <w:rtl/>
          <w:lang w:eastAsia="he-IL"/>
        </w:rPr>
        <w:t xml:space="preserve">אנחנו צורכים פי </w:t>
      </w:r>
      <w:bookmarkStart w:id="948" w:name="_ETM_Q1_2847696"/>
      <w:bookmarkEnd w:id="948"/>
      <w:r>
        <w:rPr>
          <w:rtl/>
          <w:lang w:eastAsia="he-IL"/>
        </w:rPr>
        <w:t>שניים מן ההמלצות</w:t>
      </w:r>
      <w:r w:rsidR="00AF671D">
        <w:rPr>
          <w:rFonts w:hint="cs"/>
          <w:rtl/>
          <w:lang w:eastAsia="he-IL"/>
        </w:rPr>
        <w:t>, מה שהראיתי לכם קודם</w:t>
      </w:r>
      <w:r w:rsidR="00DA301A">
        <w:rPr>
          <w:rFonts w:hint="cs"/>
          <w:rtl/>
          <w:lang w:eastAsia="he-IL"/>
        </w:rPr>
        <w:t>:</w:t>
      </w:r>
      <w:r w:rsidR="00AF671D">
        <w:rPr>
          <w:rFonts w:hint="cs"/>
          <w:rtl/>
          <w:lang w:eastAsia="he-IL"/>
        </w:rPr>
        <w:t xml:space="preserve"> ההמלצה היא עד שש כפיות </w:t>
      </w:r>
      <w:bookmarkStart w:id="949" w:name="_ETM_Q1_2848044"/>
      <w:bookmarkEnd w:id="949"/>
      <w:r w:rsidR="00AF671D">
        <w:rPr>
          <w:rFonts w:hint="cs"/>
          <w:rtl/>
          <w:lang w:eastAsia="he-IL"/>
        </w:rPr>
        <w:t xml:space="preserve">סוכר לילדים </w:t>
      </w:r>
      <w:r w:rsidR="00DA301A">
        <w:rPr>
          <w:rFonts w:hint="cs"/>
          <w:rtl/>
          <w:lang w:eastAsia="he-IL"/>
        </w:rPr>
        <w:t>ו</w:t>
      </w:r>
      <w:r w:rsidR="00AF671D">
        <w:rPr>
          <w:rFonts w:hint="cs"/>
          <w:rtl/>
          <w:lang w:eastAsia="he-IL"/>
        </w:rPr>
        <w:t>אנחנו צורכים כמות משמעותית גדולה יותר,</w:t>
      </w:r>
      <w:r>
        <w:rPr>
          <w:rtl/>
          <w:lang w:eastAsia="he-IL"/>
        </w:rPr>
        <w:t xml:space="preserve"> וגם תזכרו שזה קלוריות ריקות, אין בזה </w:t>
      </w:r>
      <w:bookmarkStart w:id="950" w:name="_ETM_Q1_2859804"/>
      <w:bookmarkEnd w:id="950"/>
      <w:r>
        <w:rPr>
          <w:rtl/>
          <w:lang w:eastAsia="he-IL"/>
        </w:rPr>
        <w:t>שום דבר מועיל</w:t>
      </w:r>
      <w:r w:rsidR="00AF671D">
        <w:rPr>
          <w:rFonts w:hint="cs"/>
          <w:rtl/>
          <w:lang w:eastAsia="he-IL"/>
        </w:rPr>
        <w:t xml:space="preserve"> בחלופה עם </w:t>
      </w:r>
      <w:bookmarkStart w:id="951" w:name="_ETM_Q1_2857720"/>
      <w:bookmarkEnd w:id="951"/>
      <w:r w:rsidR="00AF671D">
        <w:rPr>
          <w:rFonts w:hint="cs"/>
          <w:rtl/>
          <w:lang w:eastAsia="he-IL"/>
        </w:rPr>
        <w:t>מים</w:t>
      </w:r>
      <w:r>
        <w:rPr>
          <w:rtl/>
          <w:lang w:eastAsia="he-IL"/>
        </w:rPr>
        <w:t xml:space="preserve">. </w:t>
      </w:r>
    </w:p>
    <w:p w:rsidR="002619F7" w:rsidRDefault="002619F7" w:rsidP="002619F7">
      <w:pPr>
        <w:rPr>
          <w:rtl/>
          <w:lang w:eastAsia="he-IL"/>
        </w:rPr>
      </w:pPr>
      <w:bookmarkStart w:id="952" w:name="_ETM_Q1_2863900"/>
      <w:bookmarkStart w:id="953" w:name="_ETM_Q1_2863987"/>
      <w:bookmarkStart w:id="954" w:name="_ETM_Q1_2864881"/>
      <w:bookmarkEnd w:id="952"/>
      <w:bookmarkEnd w:id="953"/>
      <w:bookmarkEnd w:id="954"/>
    </w:p>
    <w:p w:rsidR="002619F7" w:rsidRDefault="002619F7" w:rsidP="002619F7">
      <w:pPr>
        <w:pStyle w:val="a4"/>
        <w:keepNext/>
        <w:rPr>
          <w:rtl/>
        </w:rPr>
      </w:pPr>
      <w:bookmarkStart w:id="955" w:name="ET_speaker_5802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AF671D" w:rsidRDefault="002619F7" w:rsidP="00AF671D">
      <w:pPr>
        <w:rPr>
          <w:rtl/>
          <w:lang w:eastAsia="he-IL"/>
        </w:rPr>
      </w:pPr>
      <w:bookmarkStart w:id="956" w:name="_ETM_Q1_2865416"/>
      <w:bookmarkStart w:id="957" w:name="_ETM_Q1_2865485"/>
      <w:bookmarkEnd w:id="956"/>
      <w:bookmarkEnd w:id="957"/>
      <w:r>
        <w:rPr>
          <w:rtl/>
          <w:lang w:eastAsia="he-IL"/>
        </w:rPr>
        <w:t>אנחנו מסכימים שצריך להפחית את התחלואה</w:t>
      </w:r>
      <w:r w:rsidR="00AF671D">
        <w:rPr>
          <w:rFonts w:hint="cs"/>
          <w:rtl/>
          <w:lang w:eastAsia="he-IL"/>
        </w:rPr>
        <w:t>, מסכימים שצריך להפחית</w:t>
      </w:r>
      <w:r>
        <w:rPr>
          <w:rtl/>
          <w:lang w:eastAsia="he-IL"/>
        </w:rPr>
        <w:t xml:space="preserve"> את </w:t>
      </w:r>
      <w:bookmarkStart w:id="958" w:name="_ETM_Q1_2870428"/>
      <w:bookmarkEnd w:id="958"/>
      <w:r>
        <w:rPr>
          <w:rtl/>
          <w:lang w:eastAsia="he-IL"/>
        </w:rPr>
        <w:t>הסוכר</w:t>
      </w:r>
      <w:r w:rsidR="00AF67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מראה שדווקא הילדים באוכלוסיות החלשות</w:t>
      </w:r>
      <w:r w:rsidR="00AF671D">
        <w:rPr>
          <w:rFonts w:hint="cs"/>
          <w:rtl/>
          <w:lang w:eastAsia="he-IL"/>
        </w:rPr>
        <w:t xml:space="preserve"> </w:t>
      </w:r>
      <w:bookmarkStart w:id="959" w:name="_ETM_Q1_2874164"/>
      <w:bookmarkEnd w:id="959"/>
      <w:r w:rsidR="00AF671D">
        <w:rPr>
          <w:rFonts w:hint="cs"/>
          <w:rtl/>
          <w:lang w:eastAsia="he-IL"/>
        </w:rPr>
        <w:t>צורכים יותר</w:t>
      </w:r>
      <w:r>
        <w:rPr>
          <w:rtl/>
          <w:lang w:eastAsia="he-IL"/>
        </w:rPr>
        <w:t xml:space="preserve">, כי </w:t>
      </w:r>
      <w:r w:rsidR="00AF671D">
        <w:rPr>
          <w:rFonts w:hint="cs"/>
          <w:rtl/>
          <w:lang w:eastAsia="he-IL"/>
        </w:rPr>
        <w:t xml:space="preserve">אין להם את החלופות של </w:t>
      </w:r>
      <w:proofErr w:type="spellStart"/>
      <w:r w:rsidR="00AF671D">
        <w:rPr>
          <w:rFonts w:hint="cs"/>
          <w:rtl/>
          <w:lang w:eastAsia="he-IL"/>
        </w:rPr>
        <w:t>הדיאט</w:t>
      </w:r>
      <w:proofErr w:type="spellEnd"/>
      <w:r w:rsidR="00AF671D">
        <w:rPr>
          <w:rFonts w:hint="cs"/>
          <w:rtl/>
          <w:lang w:eastAsia="he-IL"/>
        </w:rPr>
        <w:t xml:space="preserve">. </w:t>
      </w:r>
    </w:p>
    <w:p w:rsidR="00AF671D" w:rsidRDefault="00AF671D" w:rsidP="00AF671D">
      <w:pPr>
        <w:rPr>
          <w:rtl/>
          <w:lang w:eastAsia="he-IL"/>
        </w:rPr>
      </w:pPr>
    </w:p>
    <w:p w:rsidR="00AF671D" w:rsidRDefault="00AF671D" w:rsidP="00AF671D">
      <w:pPr>
        <w:pStyle w:val="af6"/>
        <w:keepNext/>
        <w:rPr>
          <w:rtl/>
        </w:rPr>
      </w:pPr>
      <w:bookmarkStart w:id="960" w:name="ET_yor_5857_266"/>
      <w:r w:rsidRPr="00AF67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6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Default="00AF671D" w:rsidP="00AF671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כי אין להם את החלופות.</w:t>
      </w:r>
    </w:p>
    <w:p w:rsidR="00AF671D" w:rsidRDefault="00AF671D" w:rsidP="00AF671D">
      <w:pPr>
        <w:rPr>
          <w:rtl/>
          <w:lang w:eastAsia="he-IL"/>
        </w:rPr>
      </w:pPr>
    </w:p>
    <w:p w:rsidR="00AF671D" w:rsidRDefault="00AF671D" w:rsidP="00AF671D">
      <w:pPr>
        <w:pStyle w:val="a4"/>
        <w:keepNext/>
        <w:rPr>
          <w:rtl/>
        </w:rPr>
      </w:pPr>
      <w:bookmarkStart w:id="961" w:name="ET_speaker_5802_267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2619F7" w:rsidRDefault="00AF671D" w:rsidP="00AF6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2619F7">
        <w:rPr>
          <w:rtl/>
          <w:lang w:eastAsia="he-IL"/>
        </w:rPr>
        <w:t xml:space="preserve">הם לא </w:t>
      </w:r>
      <w:bookmarkStart w:id="962" w:name="_ETM_Q1_2879276"/>
      <w:bookmarkEnd w:id="962"/>
      <w:r>
        <w:rPr>
          <w:rtl/>
          <w:lang w:eastAsia="he-IL"/>
        </w:rPr>
        <w:t>יכולים לרכוש</w:t>
      </w:r>
      <w:r>
        <w:rPr>
          <w:rFonts w:hint="cs"/>
          <w:rtl/>
          <w:lang w:eastAsia="he-IL"/>
        </w:rPr>
        <w:t xml:space="preserve"> את המיצים הטבעיים. </w:t>
      </w:r>
    </w:p>
    <w:p w:rsidR="002619F7" w:rsidRDefault="002619F7" w:rsidP="002619F7">
      <w:pPr>
        <w:rPr>
          <w:rtl/>
          <w:lang w:eastAsia="he-IL"/>
        </w:rPr>
      </w:pPr>
      <w:bookmarkStart w:id="963" w:name="_ETM_Q1_2881932"/>
      <w:bookmarkStart w:id="964" w:name="_ETM_Q1_2882032"/>
      <w:bookmarkStart w:id="965" w:name="_ETM_Q1_2884350"/>
      <w:bookmarkEnd w:id="963"/>
      <w:bookmarkEnd w:id="964"/>
      <w:bookmarkEnd w:id="965"/>
    </w:p>
    <w:p w:rsidR="002619F7" w:rsidRDefault="002619F7" w:rsidP="002619F7">
      <w:pPr>
        <w:pStyle w:val="a4"/>
        <w:keepNext/>
        <w:rPr>
          <w:rtl/>
        </w:rPr>
      </w:pPr>
      <w:bookmarkStart w:id="966" w:name="ET_speaker_מורן_מגנאזי_414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DA301A" w:rsidP="002619F7">
      <w:pPr>
        <w:rPr>
          <w:rtl/>
          <w:lang w:eastAsia="he-IL"/>
        </w:rPr>
      </w:pPr>
      <w:bookmarkStart w:id="967" w:name="_ETM_Q1_2884948"/>
      <w:bookmarkStart w:id="968" w:name="_ETM_Q1_2885023"/>
      <w:bookmarkEnd w:id="967"/>
      <w:bookmarkEnd w:id="968"/>
      <w:r>
        <w:rPr>
          <w:rFonts w:hint="cs"/>
          <w:rtl/>
          <w:lang w:eastAsia="he-IL"/>
        </w:rPr>
        <w:t>החלופ</w:t>
      </w:r>
      <w:r w:rsidR="00AF671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היא </w:t>
      </w:r>
      <w:r w:rsidR="00AF671D">
        <w:rPr>
          <w:rFonts w:hint="cs"/>
          <w:rtl/>
          <w:lang w:eastAsia="he-IL"/>
        </w:rPr>
        <w:t xml:space="preserve">מים. אין </w:t>
      </w:r>
      <w:bookmarkStart w:id="969" w:name="_ETM_Q1_2879024"/>
      <w:bookmarkEnd w:id="969"/>
      <w:r w:rsidR="00AF671D">
        <w:rPr>
          <w:rFonts w:hint="cs"/>
          <w:rtl/>
          <w:lang w:eastAsia="he-IL"/>
        </w:rPr>
        <w:t xml:space="preserve">להם מה לרכוש. </w:t>
      </w:r>
    </w:p>
    <w:p w:rsidR="002619F7" w:rsidRDefault="002619F7" w:rsidP="002619F7">
      <w:pPr>
        <w:rPr>
          <w:rtl/>
          <w:lang w:eastAsia="he-IL"/>
        </w:rPr>
      </w:pPr>
      <w:bookmarkStart w:id="970" w:name="_ETM_Q1_2887531"/>
      <w:bookmarkStart w:id="971" w:name="_ETM_Q1_2887621"/>
      <w:bookmarkStart w:id="972" w:name="_ETM_Q1_2888843"/>
      <w:bookmarkEnd w:id="970"/>
      <w:bookmarkEnd w:id="971"/>
      <w:bookmarkEnd w:id="972"/>
    </w:p>
    <w:p w:rsidR="002619F7" w:rsidRDefault="002619F7" w:rsidP="002619F7">
      <w:pPr>
        <w:pStyle w:val="a4"/>
        <w:keepNext/>
        <w:rPr>
          <w:rtl/>
        </w:rPr>
      </w:pPr>
      <w:bookmarkStart w:id="973" w:name="ET_speaker_5802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DA301A">
      <w:pPr>
        <w:rPr>
          <w:rtl/>
          <w:lang w:eastAsia="he-IL"/>
        </w:rPr>
      </w:pPr>
      <w:bookmarkStart w:id="974" w:name="_ETM_Q1_2889380"/>
      <w:bookmarkStart w:id="975" w:name="_ETM_Q1_2889450"/>
      <w:bookmarkEnd w:id="974"/>
      <w:bookmarkEnd w:id="975"/>
      <w:r>
        <w:rPr>
          <w:rFonts w:hint="cs"/>
          <w:rtl/>
          <w:lang w:eastAsia="he-IL"/>
        </w:rPr>
        <w:t>את רוצה לקחת מילד כזה את הדבר המתוק שיש לו בשבת, כשהוא שותה בשבת בקבוק מיץ</w:t>
      </w:r>
      <w:r w:rsidR="00DA30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619F7" w:rsidRDefault="002619F7" w:rsidP="002619F7">
      <w:pPr>
        <w:rPr>
          <w:rtl/>
          <w:lang w:eastAsia="he-IL"/>
        </w:rPr>
      </w:pPr>
      <w:bookmarkStart w:id="976" w:name="_ETM_Q1_2893439"/>
      <w:bookmarkStart w:id="977" w:name="_ETM_Q1_2893523"/>
      <w:bookmarkStart w:id="978" w:name="_ETM_Q1_2895756"/>
      <w:bookmarkEnd w:id="976"/>
      <w:bookmarkEnd w:id="977"/>
      <w:bookmarkEnd w:id="978"/>
    </w:p>
    <w:p w:rsidR="002619F7" w:rsidRDefault="002619F7" w:rsidP="002619F7">
      <w:pPr>
        <w:pStyle w:val="a4"/>
        <w:keepNext/>
        <w:rPr>
          <w:rtl/>
        </w:rPr>
      </w:pPr>
      <w:bookmarkStart w:id="979" w:name="ET_speaker_5774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9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AF671D" w:rsidP="002619F7">
      <w:pPr>
        <w:rPr>
          <w:rtl/>
          <w:lang w:eastAsia="he-IL"/>
        </w:rPr>
      </w:pPr>
      <w:bookmarkStart w:id="980" w:name="_ETM_Q1_2896334"/>
      <w:bookmarkStart w:id="981" w:name="_ETM_Q1_2896403"/>
      <w:bookmarkEnd w:id="980"/>
      <w:bookmarkEnd w:id="981"/>
      <w:r>
        <w:rPr>
          <w:rFonts w:hint="cs"/>
          <w:rtl/>
          <w:lang w:eastAsia="he-IL"/>
        </w:rPr>
        <w:t xml:space="preserve">תפסיק </w:t>
      </w:r>
      <w:bookmarkStart w:id="982" w:name="_ETM_Q1_2891132"/>
      <w:bookmarkEnd w:id="982"/>
      <w:r>
        <w:rPr>
          <w:rFonts w:hint="cs"/>
          <w:rtl/>
          <w:lang w:eastAsia="he-IL"/>
        </w:rPr>
        <w:t xml:space="preserve">להכניס את השבת. </w:t>
      </w:r>
    </w:p>
    <w:p w:rsidR="002619F7" w:rsidRDefault="002619F7" w:rsidP="002619F7">
      <w:pPr>
        <w:rPr>
          <w:rtl/>
          <w:lang w:eastAsia="he-IL"/>
        </w:rPr>
      </w:pPr>
      <w:bookmarkStart w:id="983" w:name="_ETM_Q1_2898815"/>
      <w:bookmarkStart w:id="984" w:name="_ETM_Q1_2898890"/>
      <w:bookmarkStart w:id="985" w:name="_ETM_Q1_2899742"/>
      <w:bookmarkEnd w:id="983"/>
      <w:bookmarkEnd w:id="984"/>
      <w:bookmarkEnd w:id="985"/>
    </w:p>
    <w:p w:rsidR="002619F7" w:rsidRDefault="002619F7" w:rsidP="002619F7">
      <w:pPr>
        <w:pStyle w:val="a4"/>
        <w:keepNext/>
        <w:rPr>
          <w:rtl/>
        </w:rPr>
      </w:pPr>
      <w:bookmarkStart w:id="986" w:name="ET_speaker_5802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AF671D">
      <w:pPr>
        <w:rPr>
          <w:rtl/>
          <w:lang w:eastAsia="he-IL"/>
        </w:rPr>
      </w:pPr>
      <w:bookmarkStart w:id="987" w:name="_ETM_Q1_2900285"/>
      <w:bookmarkStart w:id="988" w:name="_ETM_Q1_2900354"/>
      <w:bookmarkEnd w:id="987"/>
      <w:bookmarkEnd w:id="988"/>
      <w:r>
        <w:rPr>
          <w:rtl/>
          <w:lang w:eastAsia="he-IL"/>
        </w:rPr>
        <w:t xml:space="preserve">למה לא </w:t>
      </w:r>
      <w:r w:rsidR="00AF671D">
        <w:rPr>
          <w:rFonts w:hint="cs"/>
          <w:rtl/>
          <w:lang w:eastAsia="he-IL"/>
        </w:rPr>
        <w:t>להפנות אותם, לא להטיל מס על מיצים</w:t>
      </w:r>
      <w:bookmarkStart w:id="989" w:name="_ETM_Q1_2899675"/>
      <w:bookmarkEnd w:id="989"/>
      <w:r w:rsidR="00AF671D">
        <w:rPr>
          <w:rFonts w:hint="cs"/>
          <w:rtl/>
          <w:lang w:eastAsia="he-IL"/>
        </w:rPr>
        <w:t xml:space="preserve"> עם הרבה פחות סוכר? למה לא </w:t>
      </w:r>
      <w:r>
        <w:rPr>
          <w:rtl/>
          <w:lang w:eastAsia="he-IL"/>
        </w:rPr>
        <w:t xml:space="preserve">לעודד אותם </w:t>
      </w:r>
      <w:r w:rsidR="00AF671D">
        <w:rPr>
          <w:rFonts w:hint="cs"/>
          <w:rtl/>
          <w:lang w:eastAsia="he-IL"/>
        </w:rPr>
        <w:t xml:space="preserve">לצרוך מיצים עם הרבה </w:t>
      </w:r>
      <w:bookmarkStart w:id="990" w:name="_ETM_Q1_2900366"/>
      <w:bookmarkEnd w:id="990"/>
      <w:r w:rsidR="00AF671D">
        <w:rPr>
          <w:rFonts w:hint="cs"/>
          <w:rtl/>
          <w:lang w:eastAsia="he-IL"/>
        </w:rPr>
        <w:t xml:space="preserve">פחות סוכר? כך נרוויח משני הצדדים. </w:t>
      </w:r>
    </w:p>
    <w:p w:rsidR="002619F7" w:rsidRDefault="002619F7" w:rsidP="002619F7">
      <w:pPr>
        <w:rPr>
          <w:rtl/>
          <w:lang w:eastAsia="he-IL"/>
        </w:rPr>
      </w:pPr>
      <w:bookmarkStart w:id="991" w:name="_ETM_Q1_2906684"/>
      <w:bookmarkStart w:id="992" w:name="_ETM_Q1_2906765"/>
      <w:bookmarkEnd w:id="991"/>
      <w:bookmarkEnd w:id="992"/>
    </w:p>
    <w:p w:rsidR="002619F7" w:rsidRDefault="002619F7" w:rsidP="002619F7">
      <w:pPr>
        <w:pStyle w:val="af6"/>
        <w:keepNext/>
        <w:rPr>
          <w:rtl/>
        </w:rPr>
      </w:pPr>
      <w:bookmarkStart w:id="993" w:name="ET_yor_5857_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994" w:name="_ETM_Q1_2907831"/>
      <w:bookmarkEnd w:id="994"/>
      <w:r>
        <w:rPr>
          <w:rtl/>
          <w:lang w:eastAsia="he-IL"/>
        </w:rPr>
        <w:t xml:space="preserve">תן לה להתקדם במצגת, תקבל </w:t>
      </w:r>
      <w:bookmarkStart w:id="995" w:name="_ETM_Q1_2911297"/>
      <w:bookmarkEnd w:id="995"/>
      <w:r>
        <w:rPr>
          <w:rtl/>
          <w:lang w:eastAsia="he-IL"/>
        </w:rPr>
        <w:t xml:space="preserve">תשובות. </w:t>
      </w:r>
    </w:p>
    <w:p w:rsidR="00AF671D" w:rsidRDefault="00AF671D" w:rsidP="002619F7">
      <w:pPr>
        <w:rPr>
          <w:rtl/>
          <w:lang w:eastAsia="he-IL"/>
        </w:rPr>
      </w:pPr>
      <w:bookmarkStart w:id="996" w:name="_ETM_Q1_2915311"/>
      <w:bookmarkStart w:id="997" w:name="_ETM_Q1_2915417"/>
      <w:bookmarkStart w:id="998" w:name="_ETM_Q1_2916700"/>
      <w:bookmarkEnd w:id="996"/>
      <w:bookmarkEnd w:id="997"/>
      <w:bookmarkEnd w:id="998"/>
    </w:p>
    <w:p w:rsidR="00AF671D" w:rsidRDefault="00AF671D" w:rsidP="00AF671D">
      <w:pPr>
        <w:pStyle w:val="a4"/>
        <w:keepNext/>
        <w:rPr>
          <w:rtl/>
        </w:rPr>
      </w:pPr>
      <w:bookmarkStart w:id="999" w:name="ET_speaker_5802_269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Default="00AF671D" w:rsidP="00DA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</w:t>
      </w:r>
      <w:bookmarkStart w:id="1000" w:name="_ETM_Q1_2910327"/>
      <w:bookmarkEnd w:id="1000"/>
      <w:r w:rsidR="00DA301A">
        <w:rPr>
          <w:rFonts w:hint="cs"/>
          <w:rtl/>
          <w:lang w:eastAsia="he-IL"/>
        </w:rPr>
        <w:t>התייחסות ל</w:t>
      </w:r>
      <w:r>
        <w:rPr>
          <w:rFonts w:hint="cs"/>
          <w:rtl/>
          <w:lang w:eastAsia="he-IL"/>
        </w:rPr>
        <w:t xml:space="preserve">ילדים שבסוף זה אולי הדבר שהם נהנים ממנו. </w:t>
      </w:r>
      <w:bookmarkStart w:id="1001" w:name="_ETM_Q1_2912120"/>
      <w:bookmarkEnd w:id="1001"/>
    </w:p>
    <w:p w:rsidR="00AF671D" w:rsidRDefault="00AF671D" w:rsidP="00AF671D">
      <w:pPr>
        <w:rPr>
          <w:rtl/>
          <w:lang w:eastAsia="he-IL"/>
        </w:rPr>
      </w:pPr>
      <w:bookmarkStart w:id="1002" w:name="_ETM_Q1_2912177"/>
      <w:bookmarkEnd w:id="1002"/>
    </w:p>
    <w:p w:rsidR="00AF671D" w:rsidRDefault="00AF671D" w:rsidP="00AF671D">
      <w:pPr>
        <w:pStyle w:val="af6"/>
        <w:keepNext/>
        <w:rPr>
          <w:rtl/>
        </w:rPr>
      </w:pPr>
      <w:bookmarkStart w:id="1003" w:name="ET_yor_5857_270"/>
      <w:r w:rsidRPr="00AF671D">
        <w:rPr>
          <w:rStyle w:val="TagStyle"/>
          <w:rtl/>
        </w:rPr>
        <w:t xml:space="preserve"> &lt;&lt; </w:t>
      </w:r>
      <w:proofErr w:type="spellStart"/>
      <w:r w:rsidRPr="00AF671D">
        <w:rPr>
          <w:rStyle w:val="TagStyle"/>
          <w:rtl/>
        </w:rPr>
        <w:t>יור</w:t>
      </w:r>
      <w:proofErr w:type="spellEnd"/>
      <w:r w:rsidRPr="00AF67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F6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AF671D" w:rsidRDefault="00AF671D" w:rsidP="00AF6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תדפדף את המצגת קדימה, יש שם תשובות. </w:t>
      </w:r>
    </w:p>
    <w:p w:rsidR="00AF671D" w:rsidRPr="00AF671D" w:rsidRDefault="00AF671D" w:rsidP="00AF671D">
      <w:pPr>
        <w:rPr>
          <w:rtl/>
          <w:lang w:eastAsia="he-IL"/>
        </w:rPr>
      </w:pPr>
    </w:p>
    <w:p w:rsidR="00AF671D" w:rsidRDefault="00AF671D" w:rsidP="00AF671D">
      <w:pPr>
        <w:pStyle w:val="a4"/>
        <w:keepNext/>
        <w:rPr>
          <w:rtl/>
        </w:rPr>
      </w:pPr>
      <w:bookmarkStart w:id="1004" w:name="ET_speaker_5069_268"/>
      <w:r w:rsidRPr="00AF67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AF671D" w:rsidRDefault="00AF671D" w:rsidP="00AF671D">
      <w:pPr>
        <w:pStyle w:val="KeepWithNext"/>
        <w:rPr>
          <w:rtl/>
          <w:lang w:eastAsia="he-IL"/>
        </w:rPr>
      </w:pPr>
    </w:p>
    <w:p w:rsidR="002619F7" w:rsidRDefault="00AF671D" w:rsidP="002619F7">
      <w:pPr>
        <w:rPr>
          <w:rtl/>
          <w:lang w:eastAsia="he-IL"/>
        </w:rPr>
      </w:pPr>
      <w:bookmarkStart w:id="1005" w:name="_ETM_Q1_2917320"/>
      <w:bookmarkEnd w:id="1005"/>
      <w:r>
        <w:rPr>
          <w:rFonts w:hint="cs"/>
          <w:rtl/>
          <w:lang w:eastAsia="he-IL"/>
        </w:rPr>
        <w:t>ה</w:t>
      </w:r>
      <w:r w:rsidR="002619F7">
        <w:rPr>
          <w:rtl/>
          <w:lang w:eastAsia="he-IL"/>
        </w:rPr>
        <w:t>ת</w:t>
      </w:r>
      <w:bookmarkStart w:id="1006" w:name="_ETM_Q1_2917435"/>
      <w:bookmarkEnd w:id="1006"/>
      <w:r>
        <w:rPr>
          <w:rtl/>
          <w:lang w:eastAsia="he-IL"/>
        </w:rPr>
        <w:t>שובה היא דיפרנציאליות</w:t>
      </w:r>
      <w:r>
        <w:rPr>
          <w:rFonts w:hint="cs"/>
          <w:rtl/>
          <w:lang w:eastAsia="he-IL"/>
        </w:rPr>
        <w:t xml:space="preserve">, אבל עדיין יש מס. </w:t>
      </w:r>
    </w:p>
    <w:p w:rsidR="002619F7" w:rsidRDefault="002619F7" w:rsidP="002619F7">
      <w:pPr>
        <w:rPr>
          <w:rtl/>
          <w:lang w:eastAsia="he-IL"/>
        </w:rPr>
      </w:pPr>
      <w:bookmarkStart w:id="1007" w:name="_ETM_Q1_2923682"/>
      <w:bookmarkStart w:id="1008" w:name="_ETM_Q1_2923757"/>
      <w:bookmarkStart w:id="1009" w:name="_ETM_Q1_2927149"/>
      <w:bookmarkEnd w:id="1007"/>
      <w:bookmarkEnd w:id="1008"/>
      <w:bookmarkEnd w:id="1009"/>
    </w:p>
    <w:p w:rsidR="002619F7" w:rsidRDefault="002619F7" w:rsidP="002619F7">
      <w:pPr>
        <w:pStyle w:val="a4"/>
        <w:keepNext/>
        <w:rPr>
          <w:rtl/>
        </w:rPr>
      </w:pPr>
      <w:bookmarkStart w:id="1010" w:name="ET_speaker_5561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0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AF671D">
      <w:pPr>
        <w:rPr>
          <w:rtl/>
          <w:lang w:eastAsia="he-IL"/>
        </w:rPr>
      </w:pPr>
      <w:bookmarkStart w:id="1011" w:name="_ETM_Q1_2927718"/>
      <w:bookmarkStart w:id="1012" w:name="_ETM_Q1_2927780"/>
      <w:bookmarkEnd w:id="1011"/>
      <w:bookmarkEnd w:id="1012"/>
      <w:r>
        <w:rPr>
          <w:rtl/>
          <w:lang w:eastAsia="he-IL"/>
        </w:rPr>
        <w:t>יש לכם עמדה לגבי תירוש</w:t>
      </w:r>
      <w:r w:rsidR="00AF671D">
        <w:rPr>
          <w:rFonts w:hint="cs"/>
          <w:rtl/>
          <w:lang w:eastAsia="he-IL"/>
        </w:rPr>
        <w:t xml:space="preserve"> שהוא מיץ ענבים</w:t>
      </w:r>
      <w:r>
        <w:rPr>
          <w:rtl/>
          <w:lang w:eastAsia="he-IL"/>
        </w:rPr>
        <w:t>?</w:t>
      </w:r>
    </w:p>
    <w:p w:rsidR="002619F7" w:rsidRDefault="002619F7" w:rsidP="002619F7">
      <w:pPr>
        <w:rPr>
          <w:rtl/>
          <w:lang w:eastAsia="he-IL"/>
        </w:rPr>
      </w:pPr>
      <w:bookmarkStart w:id="1013" w:name="_ETM_Q1_2936991"/>
      <w:bookmarkStart w:id="1014" w:name="_ETM_Q1_2937073"/>
      <w:bookmarkStart w:id="1015" w:name="_ETM_Q1_2938253"/>
      <w:bookmarkEnd w:id="1013"/>
      <w:bookmarkEnd w:id="1014"/>
      <w:bookmarkEnd w:id="1015"/>
    </w:p>
    <w:p w:rsidR="002619F7" w:rsidRDefault="002619F7" w:rsidP="002619F7">
      <w:pPr>
        <w:pStyle w:val="a4"/>
        <w:keepNext/>
        <w:rPr>
          <w:rtl/>
        </w:rPr>
      </w:pPr>
      <w:bookmarkStart w:id="1016" w:name="ET_speaker_מורן_מגנאזי_421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73CEB" w:rsidRDefault="00AF671D" w:rsidP="00AF671D">
      <w:pPr>
        <w:rPr>
          <w:rtl/>
          <w:lang w:eastAsia="he-IL"/>
        </w:rPr>
      </w:pPr>
      <w:bookmarkStart w:id="1017" w:name="_ETM_Q1_2938839"/>
      <w:bookmarkStart w:id="1018" w:name="_ETM_Q1_2938909"/>
      <w:bookmarkEnd w:id="1017"/>
      <w:bookmarkEnd w:id="1018"/>
      <w:r>
        <w:rPr>
          <w:rFonts w:hint="cs"/>
          <w:rtl/>
          <w:lang w:eastAsia="he-IL"/>
        </w:rPr>
        <w:t xml:space="preserve">תיכף כשנדבר על המיצים נתייחס גם לתירוש. </w:t>
      </w:r>
    </w:p>
    <w:p w:rsidR="00873CEB" w:rsidRDefault="00873CEB" w:rsidP="00AF671D">
      <w:pPr>
        <w:rPr>
          <w:rtl/>
          <w:lang w:eastAsia="he-IL"/>
        </w:rPr>
      </w:pPr>
      <w:bookmarkStart w:id="1019" w:name="_ETM_Q1_2938193"/>
      <w:bookmarkStart w:id="1020" w:name="_ETM_Q1_2938251"/>
      <w:bookmarkEnd w:id="1019"/>
      <w:bookmarkEnd w:id="1020"/>
    </w:p>
    <w:p w:rsidR="00873CEB" w:rsidRDefault="00873CEB" w:rsidP="00873CEB">
      <w:pPr>
        <w:pStyle w:val="af6"/>
        <w:keepNext/>
        <w:rPr>
          <w:rtl/>
        </w:rPr>
      </w:pPr>
      <w:bookmarkStart w:id="1021" w:name="ET_yor_5857_271"/>
      <w:r w:rsidRPr="00873CEB">
        <w:rPr>
          <w:rStyle w:val="TagStyle"/>
          <w:rtl/>
        </w:rPr>
        <w:t xml:space="preserve"> &lt;&lt; </w:t>
      </w:r>
      <w:proofErr w:type="spellStart"/>
      <w:r w:rsidRPr="00873CEB">
        <w:rPr>
          <w:rStyle w:val="TagStyle"/>
          <w:rtl/>
        </w:rPr>
        <w:t>יור</w:t>
      </w:r>
      <w:proofErr w:type="spellEnd"/>
      <w:r w:rsidRPr="00873CE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873CEB" w:rsidRDefault="00873CEB" w:rsidP="00873CEB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מורן, אני יודע שזה קשה אבל אין ברירה, צריך</w:t>
      </w:r>
      <w:bookmarkStart w:id="1022" w:name="_ETM_Q1_2937412"/>
      <w:bookmarkEnd w:id="1022"/>
      <w:r>
        <w:rPr>
          <w:rFonts w:hint="cs"/>
          <w:rtl/>
          <w:lang w:eastAsia="he-IL"/>
        </w:rPr>
        <w:t xml:space="preserve"> להמשיך.</w:t>
      </w:r>
    </w:p>
    <w:p w:rsidR="00873CEB" w:rsidRDefault="00873CEB" w:rsidP="00873CEB">
      <w:pPr>
        <w:rPr>
          <w:rtl/>
          <w:lang w:eastAsia="he-IL"/>
        </w:rPr>
      </w:pPr>
    </w:p>
    <w:p w:rsidR="00873CEB" w:rsidRDefault="00873CEB" w:rsidP="00873CEB">
      <w:pPr>
        <w:pStyle w:val="af9"/>
        <w:keepNext/>
        <w:rPr>
          <w:rtl/>
          <w:lang w:eastAsia="he-IL"/>
        </w:rPr>
      </w:pPr>
      <w:bookmarkStart w:id="1023" w:name="ET_guest_882712_272"/>
      <w:r w:rsidRPr="00873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73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2619F7" w:rsidRDefault="002619F7" w:rsidP="00873CEB">
      <w:pPr>
        <w:rPr>
          <w:rtl/>
          <w:lang w:eastAsia="he-IL"/>
        </w:rPr>
      </w:pPr>
      <w:bookmarkStart w:id="1024" w:name="_ETM_Q1_2938367"/>
      <w:bookmarkStart w:id="1025" w:name="_ETM_Q1_2938429"/>
      <w:bookmarkEnd w:id="1024"/>
      <w:bookmarkEnd w:id="1025"/>
      <w:r>
        <w:rPr>
          <w:rtl/>
          <w:lang w:eastAsia="he-IL"/>
        </w:rPr>
        <w:t>לגבי</w:t>
      </w:r>
      <w:r w:rsidR="00873CEB">
        <w:rPr>
          <w:rFonts w:hint="cs"/>
          <w:rtl/>
          <w:lang w:eastAsia="he-IL"/>
        </w:rPr>
        <w:t xml:space="preserve"> תחליפי הסוכר </w:t>
      </w:r>
      <w:r w:rsidR="00873CEB">
        <w:rPr>
          <w:rtl/>
          <w:lang w:eastAsia="he-IL"/>
        </w:rPr>
        <w:t>–</w:t>
      </w:r>
      <w:r w:rsidR="00873CEB">
        <w:rPr>
          <w:rFonts w:hint="cs"/>
          <w:rtl/>
          <w:lang w:eastAsia="he-IL"/>
        </w:rPr>
        <w:t xml:space="preserve"> אני רוצה לחדד פה כי זו </w:t>
      </w:r>
      <w:bookmarkStart w:id="1026" w:name="_ETM_Q1_2941823"/>
      <w:bookmarkEnd w:id="1026"/>
      <w:r w:rsidR="00873CEB">
        <w:rPr>
          <w:rFonts w:hint="cs"/>
          <w:rtl/>
          <w:lang w:eastAsia="he-IL"/>
        </w:rPr>
        <w:t>נקודה חשובה מאוד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73CEB">
        <w:rPr>
          <w:rFonts w:hint="cs"/>
          <w:rtl/>
          <w:lang w:eastAsia="he-IL"/>
        </w:rPr>
        <w:t xml:space="preserve">כאשר יש לעתים חוסר ידיעה בציבור על הנושא הזה. </w:t>
      </w:r>
      <w:r>
        <w:rPr>
          <w:rtl/>
          <w:lang w:eastAsia="he-IL"/>
        </w:rPr>
        <w:t xml:space="preserve">למרות שתחליפי </w:t>
      </w:r>
      <w:bookmarkStart w:id="1027" w:name="_ETM_Q1_2955486"/>
      <w:bookmarkEnd w:id="1027"/>
      <w:r>
        <w:rPr>
          <w:rtl/>
          <w:lang w:eastAsia="he-IL"/>
        </w:rPr>
        <w:t xml:space="preserve">הסוכר </w:t>
      </w:r>
      <w:r w:rsidR="00873CEB">
        <w:rPr>
          <w:rFonts w:hint="cs"/>
          <w:rtl/>
          <w:lang w:eastAsia="he-IL"/>
        </w:rPr>
        <w:t xml:space="preserve">במקור </w:t>
      </w:r>
      <w:r>
        <w:rPr>
          <w:rtl/>
          <w:lang w:eastAsia="he-IL"/>
        </w:rPr>
        <w:t>נועד</w:t>
      </w:r>
      <w:r w:rsidR="00873CE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873CEB">
        <w:rPr>
          <w:rFonts w:hint="cs"/>
          <w:rtl/>
          <w:lang w:eastAsia="he-IL"/>
        </w:rPr>
        <w:t xml:space="preserve">להוריד קלוריות ולצמצם אולי את ההשמנה ואת </w:t>
      </w:r>
      <w:bookmarkStart w:id="1028" w:name="_ETM_Q1_2958603"/>
      <w:bookmarkEnd w:id="1028"/>
      <w:r w:rsidR="00873CEB">
        <w:rPr>
          <w:rFonts w:hint="cs"/>
          <w:rtl/>
          <w:lang w:eastAsia="he-IL"/>
        </w:rPr>
        <w:t>הסוכרת, ולמרות ש</w:t>
      </w:r>
      <w:r>
        <w:rPr>
          <w:rtl/>
          <w:lang w:eastAsia="he-IL"/>
        </w:rPr>
        <w:t>הם מאושרים לשימוש על ידי כל הגופים הבין</w:t>
      </w:r>
      <w:bookmarkStart w:id="1029" w:name="_ETM_Q1_2963804"/>
      <w:bookmarkEnd w:id="1029"/>
      <w:r w:rsidR="00873CE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לאומיים, </w:t>
      </w:r>
      <w:r w:rsidR="00873CEB">
        <w:rPr>
          <w:rFonts w:hint="cs"/>
          <w:rtl/>
          <w:lang w:eastAsia="he-IL"/>
        </w:rPr>
        <w:t xml:space="preserve">שניתן להכניס אותם לשתייה, </w:t>
      </w:r>
      <w:r>
        <w:rPr>
          <w:rtl/>
          <w:lang w:eastAsia="he-IL"/>
        </w:rPr>
        <w:t xml:space="preserve">מה שרואים זה הפוך. </w:t>
      </w:r>
      <w:r w:rsidR="00873CEB">
        <w:rPr>
          <w:rFonts w:hint="cs"/>
          <w:rtl/>
          <w:lang w:eastAsia="he-IL"/>
        </w:rPr>
        <w:t xml:space="preserve">כלומר </w:t>
      </w:r>
      <w:r>
        <w:rPr>
          <w:rtl/>
          <w:lang w:eastAsia="he-IL"/>
        </w:rPr>
        <w:t xml:space="preserve">לא רק שהם לא הורידו </w:t>
      </w:r>
      <w:bookmarkStart w:id="1030" w:name="_ETM_Q1_2970687"/>
      <w:bookmarkEnd w:id="1030"/>
      <w:r>
        <w:rPr>
          <w:rtl/>
          <w:lang w:eastAsia="he-IL"/>
        </w:rPr>
        <w:t>את התחלואה</w:t>
      </w:r>
      <w:r w:rsidR="00873CEB">
        <w:rPr>
          <w:rFonts w:hint="cs"/>
          <w:rtl/>
          <w:lang w:eastAsia="he-IL"/>
        </w:rPr>
        <w:t xml:space="preserve"> ולא הורידו את ההשמנה</w:t>
      </w:r>
      <w:r>
        <w:rPr>
          <w:rtl/>
          <w:lang w:eastAsia="he-IL"/>
        </w:rPr>
        <w:t xml:space="preserve">, </w:t>
      </w:r>
      <w:r w:rsidR="00873CEB">
        <w:rPr>
          <w:rFonts w:hint="cs"/>
          <w:rtl/>
          <w:lang w:eastAsia="he-IL"/>
        </w:rPr>
        <w:t>אנחנו רואים ש</w:t>
      </w:r>
      <w:r>
        <w:rPr>
          <w:rtl/>
          <w:lang w:eastAsia="he-IL"/>
        </w:rPr>
        <w:t xml:space="preserve">זה אפילו העלה. יש מאות </w:t>
      </w:r>
      <w:r w:rsidR="00873CEB">
        <w:rPr>
          <w:rFonts w:hint="cs"/>
          <w:rtl/>
          <w:lang w:eastAsia="he-IL"/>
        </w:rPr>
        <w:t xml:space="preserve">מחקרים שמראים ששתייה של תחליפי סוכר קשורה </w:t>
      </w:r>
      <w:bookmarkStart w:id="1031" w:name="_ETM_Q1_2978130"/>
      <w:bookmarkEnd w:id="1031"/>
      <w:r w:rsidR="00873CEB">
        <w:rPr>
          <w:rFonts w:hint="cs"/>
          <w:rtl/>
          <w:lang w:eastAsia="he-IL"/>
        </w:rPr>
        <w:t>לעלייה בתחלואה, אם זה סוכרת, אם זה השמנה, אם זה מחלות לב וכלי דם ועלייה בתמותה.</w:t>
      </w:r>
    </w:p>
    <w:p w:rsidR="002619F7" w:rsidRDefault="002619F7" w:rsidP="002619F7">
      <w:pPr>
        <w:rPr>
          <w:rtl/>
          <w:lang w:eastAsia="he-IL"/>
        </w:rPr>
      </w:pPr>
      <w:bookmarkStart w:id="1032" w:name="_ETM_Q1_3012141"/>
      <w:bookmarkStart w:id="1033" w:name="_ETM_Q1_3012229"/>
      <w:bookmarkStart w:id="1034" w:name="_ETM_Q1_3013264"/>
      <w:bookmarkEnd w:id="1032"/>
      <w:bookmarkEnd w:id="1033"/>
      <w:bookmarkEnd w:id="1034"/>
    </w:p>
    <w:p w:rsidR="002619F7" w:rsidRDefault="002619F7" w:rsidP="002619F7">
      <w:pPr>
        <w:pStyle w:val="a4"/>
        <w:keepNext/>
        <w:rPr>
          <w:rtl/>
        </w:rPr>
      </w:pPr>
      <w:bookmarkStart w:id="1035" w:name="ET_speaker_5726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73CEB" w:rsidRDefault="00873CEB" w:rsidP="002619F7">
      <w:pPr>
        <w:rPr>
          <w:rtl/>
          <w:lang w:eastAsia="he-IL"/>
        </w:rPr>
      </w:pPr>
      <w:bookmarkStart w:id="1036" w:name="_ETM_Q1_3013798"/>
      <w:bookmarkStart w:id="1037" w:name="_ETM_Q1_3013863"/>
      <w:bookmarkEnd w:id="1036"/>
      <w:bookmarkEnd w:id="1037"/>
      <w:r>
        <w:rPr>
          <w:rFonts w:hint="cs"/>
          <w:rtl/>
          <w:lang w:eastAsia="he-IL"/>
        </w:rPr>
        <w:t xml:space="preserve">אז למה הם לא סומנו? כשעשיתם את סימון המוצרים, למה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והזירו</w:t>
      </w:r>
      <w:proofErr w:type="spellEnd"/>
      <w:r>
        <w:rPr>
          <w:rFonts w:hint="cs"/>
          <w:rtl/>
          <w:lang w:eastAsia="he-IL"/>
        </w:rPr>
        <w:t xml:space="preserve"> לא סומנו? </w:t>
      </w:r>
    </w:p>
    <w:p w:rsidR="00873CEB" w:rsidRDefault="00873CEB" w:rsidP="002619F7">
      <w:pPr>
        <w:rPr>
          <w:rtl/>
          <w:lang w:eastAsia="he-IL"/>
        </w:rPr>
      </w:pPr>
      <w:bookmarkStart w:id="1038" w:name="_ETM_Q1_2995070"/>
      <w:bookmarkStart w:id="1039" w:name="_ETM_Q1_2995129"/>
      <w:bookmarkEnd w:id="1038"/>
      <w:bookmarkEnd w:id="1039"/>
    </w:p>
    <w:p w:rsidR="00873CEB" w:rsidRDefault="00873CEB" w:rsidP="00873CEB">
      <w:pPr>
        <w:pStyle w:val="af9"/>
        <w:keepNext/>
        <w:rPr>
          <w:rtl/>
          <w:lang w:eastAsia="he-IL"/>
        </w:rPr>
      </w:pPr>
      <w:bookmarkStart w:id="1040" w:name="ET_guest_882712_273"/>
      <w:r w:rsidRPr="00873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873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873CEB" w:rsidRDefault="00873CEB" w:rsidP="00DA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היינו רוצים לסמן גם את זה. זה שהסימון הוא </w:t>
      </w:r>
      <w:bookmarkStart w:id="1041" w:name="_ETM_Q1_2996296"/>
      <w:bookmarkEnd w:id="1041"/>
      <w:r>
        <w:rPr>
          <w:rFonts w:hint="cs"/>
          <w:rtl/>
          <w:lang w:eastAsia="he-IL"/>
        </w:rPr>
        <w:t>רק על סוכר, נתרן ושומן רווי לא אומר ששאר</w:t>
      </w:r>
      <w:bookmarkStart w:id="1042" w:name="_ETM_Q1_3001539"/>
      <w:bookmarkEnd w:id="1042"/>
      <w:r>
        <w:rPr>
          <w:rFonts w:hint="cs"/>
          <w:rtl/>
          <w:lang w:eastAsia="he-IL"/>
        </w:rPr>
        <w:t xml:space="preserve"> הדברים בריאים. </w:t>
      </w:r>
    </w:p>
    <w:p w:rsidR="00873CEB" w:rsidRDefault="00873CEB" w:rsidP="00873CEB">
      <w:pPr>
        <w:rPr>
          <w:rtl/>
          <w:lang w:eastAsia="he-IL"/>
        </w:rPr>
      </w:pPr>
    </w:p>
    <w:p w:rsidR="00873CEB" w:rsidRDefault="00873CEB" w:rsidP="00873CEB">
      <w:pPr>
        <w:pStyle w:val="a4"/>
        <w:keepNext/>
        <w:rPr>
          <w:rtl/>
        </w:rPr>
      </w:pPr>
      <w:bookmarkStart w:id="1043" w:name="ET_speaker_5726_274"/>
      <w:r w:rsidRPr="00873C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2619F7" w:rsidRDefault="00873CEB" w:rsidP="00873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שם סימון על בריאות, ואת אומרת שזה יותר גרוע. הייתם צריכים לסמן גם את זה. היו </w:t>
      </w:r>
      <w:bookmarkStart w:id="1044" w:name="_ETM_Q1_3008996"/>
      <w:bookmarkEnd w:id="1044"/>
      <w:r>
        <w:rPr>
          <w:rFonts w:hint="cs"/>
          <w:rtl/>
          <w:lang w:eastAsia="he-IL"/>
        </w:rPr>
        <w:t xml:space="preserve">לחצים כלשהם ובגלל זה לא סימנתם? מה הסיפור? למה לא </w:t>
      </w:r>
      <w:bookmarkStart w:id="1045" w:name="_ETM_Q1_3011637"/>
      <w:bookmarkEnd w:id="1045"/>
      <w:r>
        <w:rPr>
          <w:rFonts w:hint="cs"/>
          <w:rtl/>
          <w:lang w:eastAsia="he-IL"/>
        </w:rPr>
        <w:t xml:space="preserve">סימנתם? אני שואל על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 וזירו, למה זה לא סומן.</w:t>
      </w:r>
      <w:bookmarkStart w:id="1046" w:name="_ETM_Q1_3015055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2995230"/>
      <w:bookmarkStart w:id="1048" w:name="_ETM_Q1_2995290"/>
      <w:bookmarkEnd w:id="1047"/>
      <w:bookmarkEnd w:id="1048"/>
      <w:r w:rsidR="002619F7">
        <w:rPr>
          <w:rtl/>
          <w:lang w:eastAsia="he-IL"/>
        </w:rPr>
        <w:t xml:space="preserve">הרי אין בהם </w:t>
      </w:r>
      <w:bookmarkStart w:id="1049" w:name="_ETM_Q1_3016157"/>
      <w:bookmarkEnd w:id="1049"/>
      <w:r w:rsidR="002619F7">
        <w:rPr>
          <w:rtl/>
          <w:lang w:eastAsia="he-IL"/>
        </w:rPr>
        <w:t xml:space="preserve">סוכר. </w:t>
      </w:r>
    </w:p>
    <w:p w:rsidR="002619F7" w:rsidRDefault="002619F7" w:rsidP="002619F7">
      <w:pPr>
        <w:rPr>
          <w:rtl/>
          <w:lang w:eastAsia="he-IL"/>
        </w:rPr>
      </w:pPr>
      <w:bookmarkStart w:id="1050" w:name="_ETM_Q1_3021698"/>
      <w:bookmarkStart w:id="1051" w:name="_ETM_Q1_3021782"/>
      <w:bookmarkStart w:id="1052" w:name="_ETM_Q1_3025550"/>
      <w:bookmarkEnd w:id="1050"/>
      <w:bookmarkEnd w:id="1051"/>
      <w:bookmarkEnd w:id="1052"/>
    </w:p>
    <w:p w:rsidR="002619F7" w:rsidRDefault="002619F7" w:rsidP="002619F7">
      <w:pPr>
        <w:pStyle w:val="a4"/>
        <w:keepNext/>
        <w:rPr>
          <w:rtl/>
        </w:rPr>
      </w:pPr>
      <w:bookmarkStart w:id="1053" w:name="ET_speaker_מורן_מגנאזי_423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873CE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054" w:name="_ETM_Q1_3026179"/>
      <w:bookmarkStart w:id="1055" w:name="_ETM_Q1_3026246"/>
      <w:bookmarkEnd w:id="1054"/>
      <w:bookmarkEnd w:id="1055"/>
      <w:r>
        <w:rPr>
          <w:rtl/>
          <w:lang w:eastAsia="he-IL"/>
        </w:rPr>
        <w:t xml:space="preserve">ממתיקים אין סוכר, </w:t>
      </w:r>
      <w:r w:rsidR="00873CEB">
        <w:rPr>
          <w:rFonts w:hint="cs"/>
          <w:rtl/>
          <w:lang w:eastAsia="he-IL"/>
        </w:rPr>
        <w:t>זה תחליפי סוכר. יש כאלה שיש בהם קלוריות ויש</w:t>
      </w:r>
      <w:bookmarkStart w:id="1056" w:name="_ETM_Q1_3025090"/>
      <w:bookmarkEnd w:id="1056"/>
      <w:r w:rsidR="00873CEB">
        <w:rPr>
          <w:rFonts w:hint="cs"/>
          <w:rtl/>
          <w:lang w:eastAsia="he-IL"/>
        </w:rPr>
        <w:t xml:space="preserve"> כאלה שאין בהם קלוריות, גם פה יש מנעד. </w:t>
      </w:r>
      <w:r w:rsidR="00873CEB">
        <w:rPr>
          <w:rtl/>
          <w:lang w:eastAsia="he-IL"/>
        </w:rPr>
        <w:t>ראו במחקרים ארוכי</w:t>
      </w:r>
      <w:r w:rsidR="00873CE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טווח שלא </w:t>
      </w:r>
      <w:bookmarkStart w:id="1057" w:name="_ETM_Q1_3034798"/>
      <w:bookmarkEnd w:id="1057"/>
      <w:r>
        <w:rPr>
          <w:rtl/>
          <w:lang w:eastAsia="he-IL"/>
        </w:rPr>
        <w:t xml:space="preserve">רק שזה לא </w:t>
      </w:r>
      <w:r w:rsidR="00873CEB">
        <w:rPr>
          <w:rFonts w:hint="cs"/>
          <w:rtl/>
          <w:lang w:eastAsia="he-IL"/>
        </w:rPr>
        <w:t>מוריד את</w:t>
      </w:r>
      <w:bookmarkStart w:id="1058" w:name="_ETM_Q1_3032928"/>
      <w:bookmarkEnd w:id="1058"/>
      <w:r w:rsidR="00873CEB">
        <w:rPr>
          <w:rFonts w:hint="cs"/>
          <w:rtl/>
          <w:lang w:eastAsia="he-IL"/>
        </w:rPr>
        <w:t xml:space="preserve"> ההשמנה ומוריד את הסוכרת אלא</w:t>
      </w:r>
      <w:r>
        <w:rPr>
          <w:rtl/>
          <w:lang w:eastAsia="he-IL"/>
        </w:rPr>
        <w:t xml:space="preserve"> </w:t>
      </w:r>
      <w:r w:rsidR="00873CEB">
        <w:rPr>
          <w:rFonts w:hint="cs"/>
          <w:rtl/>
          <w:lang w:eastAsia="he-IL"/>
        </w:rPr>
        <w:t>אנחנו רואים ש</w:t>
      </w:r>
      <w:r>
        <w:rPr>
          <w:rtl/>
          <w:lang w:eastAsia="he-IL"/>
        </w:rPr>
        <w:t xml:space="preserve">זה </w:t>
      </w:r>
      <w:r w:rsidR="00873CEB">
        <w:rPr>
          <w:rFonts w:hint="cs"/>
          <w:rtl/>
          <w:lang w:eastAsia="he-IL"/>
        </w:rPr>
        <w:t xml:space="preserve">אפילו </w:t>
      </w:r>
      <w:r w:rsidR="00873CEB">
        <w:rPr>
          <w:rtl/>
          <w:lang w:eastAsia="he-IL"/>
        </w:rPr>
        <w:t>מעלה</w:t>
      </w:r>
      <w:r>
        <w:rPr>
          <w:rtl/>
          <w:lang w:eastAsia="he-IL"/>
        </w:rPr>
        <w:t xml:space="preserve">. </w:t>
      </w:r>
    </w:p>
    <w:p w:rsidR="00873CEB" w:rsidRDefault="00873CEB" w:rsidP="00873CEB">
      <w:pPr>
        <w:rPr>
          <w:rtl/>
          <w:lang w:eastAsia="he-IL"/>
        </w:rPr>
      </w:pPr>
    </w:p>
    <w:p w:rsidR="00873CEB" w:rsidRDefault="00873CEB" w:rsidP="00873CEB">
      <w:pPr>
        <w:pStyle w:val="a4"/>
        <w:keepNext/>
        <w:rPr>
          <w:rtl/>
        </w:rPr>
      </w:pPr>
      <w:bookmarkStart w:id="1059" w:name="ET_speaker_5726_275"/>
      <w:r w:rsidRPr="00873C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873CEB" w:rsidRPr="00873CEB" w:rsidRDefault="00873CEB" w:rsidP="00873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מובן לי למה לא סימנתם. בעצם הוניתם את הציבור כי הדברים לא סומנו. </w:t>
      </w:r>
    </w:p>
    <w:p w:rsidR="002619F7" w:rsidRDefault="002619F7" w:rsidP="002619F7">
      <w:pPr>
        <w:rPr>
          <w:rtl/>
          <w:lang w:eastAsia="he-IL"/>
        </w:rPr>
      </w:pPr>
      <w:bookmarkStart w:id="1060" w:name="_ETM_Q1_3045762"/>
      <w:bookmarkStart w:id="1061" w:name="_ETM_Q1_3045859"/>
      <w:bookmarkStart w:id="1062" w:name="_ETM_Q1_3046925"/>
      <w:bookmarkEnd w:id="1060"/>
      <w:bookmarkEnd w:id="1061"/>
      <w:bookmarkEnd w:id="1062"/>
    </w:p>
    <w:p w:rsidR="002619F7" w:rsidRDefault="002619F7" w:rsidP="002619F7">
      <w:pPr>
        <w:pStyle w:val="a4"/>
        <w:keepNext/>
        <w:rPr>
          <w:rtl/>
        </w:rPr>
      </w:pPr>
      <w:bookmarkStart w:id="1063" w:name="ET_speaker_5069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873CEB" w:rsidP="002619F7">
      <w:pPr>
        <w:rPr>
          <w:rtl/>
          <w:lang w:eastAsia="he-IL"/>
        </w:rPr>
      </w:pPr>
      <w:bookmarkStart w:id="1064" w:name="_ETM_Q1_3047514"/>
      <w:bookmarkStart w:id="1065" w:name="_ETM_Q1_3047584"/>
      <w:bookmarkEnd w:id="1064"/>
      <w:bookmarkEnd w:id="1065"/>
      <w:r>
        <w:rPr>
          <w:rFonts w:hint="cs"/>
          <w:rtl/>
          <w:lang w:eastAsia="he-IL"/>
        </w:rPr>
        <w:t xml:space="preserve">יש היום תעשייה </w:t>
      </w:r>
      <w:bookmarkStart w:id="1066" w:name="_ETM_Q1_3042594"/>
      <w:bookmarkEnd w:id="1066"/>
      <w:r>
        <w:rPr>
          <w:rFonts w:hint="cs"/>
          <w:rtl/>
          <w:lang w:eastAsia="he-IL"/>
        </w:rPr>
        <w:t xml:space="preserve">שלמה של אוכל דיאטטי עם חלופות. </w:t>
      </w:r>
    </w:p>
    <w:p w:rsidR="002619F7" w:rsidRDefault="002619F7" w:rsidP="002619F7">
      <w:pPr>
        <w:rPr>
          <w:rtl/>
          <w:lang w:eastAsia="he-IL"/>
        </w:rPr>
      </w:pPr>
      <w:bookmarkStart w:id="1067" w:name="_ETM_Q1_3048416"/>
      <w:bookmarkStart w:id="1068" w:name="_ETM_Q1_3048492"/>
      <w:bookmarkEnd w:id="1067"/>
      <w:bookmarkEnd w:id="1068"/>
    </w:p>
    <w:p w:rsidR="002619F7" w:rsidRDefault="002619F7" w:rsidP="002619F7">
      <w:pPr>
        <w:pStyle w:val="af6"/>
        <w:keepNext/>
        <w:rPr>
          <w:rtl/>
        </w:rPr>
      </w:pPr>
      <w:bookmarkStart w:id="1069" w:name="ET_yor_5857_4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9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873CEB" w:rsidRDefault="002619F7" w:rsidP="002619F7">
      <w:pPr>
        <w:rPr>
          <w:rtl/>
          <w:lang w:eastAsia="he-IL"/>
        </w:rPr>
      </w:pPr>
      <w:bookmarkStart w:id="1070" w:name="_ETM_Q1_3049683"/>
      <w:bookmarkEnd w:id="1070"/>
      <w:r>
        <w:rPr>
          <w:rtl/>
          <w:lang w:eastAsia="he-IL"/>
        </w:rPr>
        <w:t xml:space="preserve">יש הבדל </w:t>
      </w:r>
      <w:bookmarkStart w:id="1071" w:name="_ETM_Q1_3051570"/>
      <w:bookmarkEnd w:id="1071"/>
      <w:r>
        <w:rPr>
          <w:rtl/>
          <w:lang w:eastAsia="he-IL"/>
        </w:rPr>
        <w:t xml:space="preserve">בין אוכל לשתייה, </w:t>
      </w:r>
      <w:r w:rsidR="00873CEB">
        <w:rPr>
          <w:rFonts w:hint="cs"/>
          <w:rtl/>
          <w:lang w:eastAsia="he-IL"/>
        </w:rPr>
        <w:t xml:space="preserve">יש הבדל </w:t>
      </w:r>
      <w:r>
        <w:rPr>
          <w:rtl/>
          <w:lang w:eastAsia="he-IL"/>
        </w:rPr>
        <w:t>בין קלוריות ריקות</w:t>
      </w:r>
      <w:r w:rsidR="00873CEB">
        <w:rPr>
          <w:rFonts w:hint="cs"/>
          <w:rtl/>
          <w:lang w:eastAsia="he-IL"/>
        </w:rPr>
        <w:t xml:space="preserve"> מתוכן</w:t>
      </w:r>
      <w:r>
        <w:rPr>
          <w:rtl/>
          <w:lang w:eastAsia="he-IL"/>
        </w:rPr>
        <w:t>.</w:t>
      </w:r>
      <w:r w:rsidR="00873CEB">
        <w:rPr>
          <w:rFonts w:hint="cs"/>
          <w:rtl/>
          <w:lang w:eastAsia="he-IL"/>
        </w:rPr>
        <w:t xml:space="preserve"> </w:t>
      </w:r>
    </w:p>
    <w:p w:rsidR="00873CEB" w:rsidRDefault="00873CEB" w:rsidP="002619F7">
      <w:pPr>
        <w:rPr>
          <w:rtl/>
          <w:lang w:eastAsia="he-IL"/>
        </w:rPr>
      </w:pPr>
    </w:p>
    <w:p w:rsidR="00873CEB" w:rsidRDefault="00873CEB" w:rsidP="00873CEB">
      <w:pPr>
        <w:pStyle w:val="a4"/>
        <w:keepNext/>
        <w:rPr>
          <w:rtl/>
        </w:rPr>
      </w:pPr>
      <w:bookmarkStart w:id="1072" w:name="ET_speaker_5726_276"/>
      <w:r w:rsidRPr="00873C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873CEB" w:rsidRDefault="00873CEB" w:rsidP="00873C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על שתייה, למה לא סומן.</w:t>
      </w:r>
    </w:p>
    <w:p w:rsidR="00873CEB" w:rsidRDefault="00873CEB" w:rsidP="00873CEB">
      <w:pPr>
        <w:rPr>
          <w:rtl/>
          <w:lang w:eastAsia="he-IL"/>
        </w:rPr>
      </w:pPr>
    </w:p>
    <w:p w:rsidR="00873CEB" w:rsidRDefault="00873CEB" w:rsidP="00873CEB">
      <w:pPr>
        <w:pStyle w:val="af6"/>
        <w:keepNext/>
        <w:rPr>
          <w:rtl/>
        </w:rPr>
      </w:pPr>
      <w:bookmarkStart w:id="1073" w:name="ET_yor_5857_277"/>
      <w:r w:rsidRPr="00873CEB">
        <w:rPr>
          <w:rStyle w:val="TagStyle"/>
          <w:rtl/>
        </w:rPr>
        <w:t xml:space="preserve"> &lt;&lt; </w:t>
      </w:r>
      <w:proofErr w:type="spellStart"/>
      <w:r w:rsidRPr="00873CEB">
        <w:rPr>
          <w:rStyle w:val="TagStyle"/>
          <w:rtl/>
        </w:rPr>
        <w:t>יור</w:t>
      </w:r>
      <w:proofErr w:type="spellEnd"/>
      <w:r w:rsidRPr="00873CE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873CEB" w:rsidRDefault="00873CEB" w:rsidP="00873CEB">
      <w:pPr>
        <w:pStyle w:val="KeepWithNext"/>
        <w:rPr>
          <w:rtl/>
          <w:lang w:eastAsia="he-IL"/>
        </w:rPr>
      </w:pPr>
    </w:p>
    <w:p w:rsidR="002619F7" w:rsidRDefault="00873CEB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שאלה אחרת.</w:t>
      </w:r>
    </w:p>
    <w:p w:rsidR="002619F7" w:rsidRDefault="002619F7" w:rsidP="002619F7">
      <w:pPr>
        <w:rPr>
          <w:rtl/>
          <w:lang w:eastAsia="he-IL"/>
        </w:rPr>
      </w:pPr>
      <w:bookmarkStart w:id="1074" w:name="_ETM_Q1_3062545"/>
      <w:bookmarkStart w:id="1075" w:name="_ETM_Q1_3062629"/>
      <w:bookmarkEnd w:id="1074"/>
      <w:bookmarkEnd w:id="1075"/>
    </w:p>
    <w:p w:rsidR="002619F7" w:rsidRDefault="002619F7" w:rsidP="002619F7">
      <w:pPr>
        <w:pStyle w:val="a4"/>
        <w:keepNext/>
        <w:rPr>
          <w:rtl/>
        </w:rPr>
      </w:pPr>
      <w:bookmarkStart w:id="1076" w:name="ET_speaker_5726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6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E2B86" w:rsidP="00DA301A">
      <w:pPr>
        <w:rPr>
          <w:rtl/>
          <w:lang w:eastAsia="he-IL"/>
        </w:rPr>
      </w:pPr>
      <w:bookmarkStart w:id="1077" w:name="_ETM_Q1_3064337"/>
      <w:bookmarkStart w:id="1078" w:name="_ETM_Q1_3064422"/>
      <w:bookmarkEnd w:id="1077"/>
      <w:bookmarkEnd w:id="1078"/>
      <w:r>
        <w:rPr>
          <w:rFonts w:hint="cs"/>
          <w:rtl/>
          <w:lang w:eastAsia="he-IL"/>
        </w:rPr>
        <w:t xml:space="preserve">אני אומר ממקום </w:t>
      </w:r>
      <w:r w:rsidR="002619F7">
        <w:rPr>
          <w:rtl/>
          <w:lang w:eastAsia="he-IL"/>
        </w:rPr>
        <w:t xml:space="preserve">שאומרים </w:t>
      </w:r>
      <w:r>
        <w:rPr>
          <w:rFonts w:hint="cs"/>
          <w:rtl/>
          <w:lang w:eastAsia="he-IL"/>
        </w:rPr>
        <w:t>שהדבר ה</w:t>
      </w:r>
      <w:r w:rsidR="00DA301A">
        <w:rPr>
          <w:rtl/>
          <w:lang w:eastAsia="he-IL"/>
        </w:rPr>
        <w:t>זה מסוכן</w:t>
      </w:r>
      <w:r w:rsidR="00DA301A">
        <w:rPr>
          <w:rFonts w:hint="cs"/>
          <w:rtl/>
          <w:lang w:eastAsia="he-IL"/>
        </w:rPr>
        <w:t>.</w:t>
      </w:r>
      <w:r w:rsidR="002619F7">
        <w:rPr>
          <w:rtl/>
          <w:lang w:eastAsia="he-IL"/>
        </w:rPr>
        <w:t xml:space="preserve"> </w:t>
      </w:r>
      <w:bookmarkStart w:id="1079" w:name="_ETM_Q1_3069965"/>
      <w:bookmarkEnd w:id="1079"/>
      <w:r w:rsidR="002619F7">
        <w:rPr>
          <w:rtl/>
          <w:lang w:eastAsia="he-IL"/>
        </w:rPr>
        <w:t>סימון אדום</w:t>
      </w:r>
      <w:r>
        <w:rPr>
          <w:rFonts w:hint="cs"/>
          <w:rtl/>
          <w:lang w:eastAsia="he-IL"/>
        </w:rPr>
        <w:t xml:space="preserve"> אומר לך: אור </w:t>
      </w:r>
      <w:bookmarkStart w:id="1080" w:name="_ETM_Q1_3067625"/>
      <w:bookmarkEnd w:id="1080"/>
      <w:r>
        <w:rPr>
          <w:rFonts w:hint="cs"/>
          <w:rtl/>
          <w:lang w:eastAsia="he-IL"/>
        </w:rPr>
        <w:t>אדום, זה מסוכן</w:t>
      </w:r>
      <w:r w:rsidR="002619F7">
        <w:rPr>
          <w:rtl/>
          <w:lang w:eastAsia="he-IL"/>
        </w:rPr>
        <w:t xml:space="preserve">. לא מזמן </w:t>
      </w:r>
      <w:r>
        <w:rPr>
          <w:rFonts w:hint="cs"/>
          <w:rtl/>
          <w:lang w:eastAsia="he-IL"/>
        </w:rPr>
        <w:t xml:space="preserve">התחלתם בסימון המוצרים ואנשים אומרים: זה </w:t>
      </w:r>
      <w:bookmarkStart w:id="1081" w:name="_ETM_Q1_3076676"/>
      <w:bookmarkEnd w:id="1081"/>
      <w:r>
        <w:rPr>
          <w:rFonts w:hint="cs"/>
          <w:rtl/>
          <w:lang w:eastAsia="he-IL"/>
        </w:rPr>
        <w:t>הסימון, ואנחנו רואים אותם בסופרמרקט בודקים את הסימונים</w:t>
      </w:r>
      <w:r w:rsidR="002619F7">
        <w:rPr>
          <w:rtl/>
          <w:lang w:eastAsia="he-IL"/>
        </w:rPr>
        <w:t xml:space="preserve">. היה אותו זמן לעשות </w:t>
      </w:r>
      <w:bookmarkStart w:id="1082" w:name="_ETM_Q1_3084598"/>
      <w:bookmarkEnd w:id="1082"/>
      <w:r w:rsidR="002619F7">
        <w:rPr>
          <w:rtl/>
          <w:lang w:eastAsia="he-IL"/>
        </w:rPr>
        <w:t xml:space="preserve">את הסימון </w:t>
      </w:r>
      <w:r>
        <w:rPr>
          <w:rFonts w:hint="cs"/>
          <w:rtl/>
          <w:lang w:eastAsia="he-IL"/>
        </w:rPr>
        <w:t xml:space="preserve">הזה </w:t>
      </w:r>
      <w:r w:rsidR="002619F7">
        <w:rPr>
          <w:rtl/>
          <w:lang w:eastAsia="he-IL"/>
        </w:rPr>
        <w:t xml:space="preserve">גם על </w:t>
      </w:r>
      <w:proofErr w:type="spellStart"/>
      <w:r>
        <w:rPr>
          <w:rFonts w:hint="cs"/>
          <w:rtl/>
          <w:lang w:eastAsia="he-IL"/>
        </w:rPr>
        <w:t>ה</w:t>
      </w:r>
      <w:r w:rsidR="002619F7">
        <w:rPr>
          <w:rtl/>
          <w:lang w:eastAsia="he-IL"/>
        </w:rPr>
        <w:t>דיאט</w:t>
      </w:r>
      <w:proofErr w:type="spellEnd"/>
      <w:r w:rsidR="002619F7">
        <w:rPr>
          <w:rtl/>
          <w:lang w:eastAsia="he-IL"/>
        </w:rPr>
        <w:t xml:space="preserve"> </w:t>
      </w:r>
      <w:proofErr w:type="spellStart"/>
      <w:r w:rsidR="00873C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2619F7">
        <w:rPr>
          <w:rtl/>
          <w:lang w:eastAsia="he-IL"/>
        </w:rPr>
        <w:t>זירו</w:t>
      </w:r>
      <w:proofErr w:type="spellEnd"/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אתם </w:t>
      </w:r>
      <w:bookmarkStart w:id="1083" w:name="_ETM_Q1_3083678"/>
      <w:bookmarkEnd w:id="1083"/>
      <w:r>
        <w:rPr>
          <w:rFonts w:hint="cs"/>
          <w:rtl/>
          <w:lang w:eastAsia="he-IL"/>
        </w:rPr>
        <w:t xml:space="preserve">חושבים שזה לא בריא, אם אתם חושבים שזה מסוכן, לפי </w:t>
      </w:r>
      <w:bookmarkStart w:id="1084" w:name="_ETM_Q1_3089232"/>
      <w:bookmarkEnd w:id="1084"/>
      <w:r>
        <w:rPr>
          <w:rFonts w:hint="cs"/>
          <w:rtl/>
          <w:lang w:eastAsia="he-IL"/>
        </w:rPr>
        <w:t xml:space="preserve">מה שאתם אומרים, ואף מסוכן יותר מסוכר, הייתם צריכים לסמן אותו. </w:t>
      </w:r>
      <w:r w:rsidR="002619F7">
        <w:rPr>
          <w:rtl/>
          <w:lang w:eastAsia="he-IL"/>
        </w:rPr>
        <w:t xml:space="preserve">אם לא סימנתם </w:t>
      </w:r>
      <w:r>
        <w:rPr>
          <w:rFonts w:hint="cs"/>
          <w:rtl/>
          <w:lang w:eastAsia="he-IL"/>
        </w:rPr>
        <w:t xml:space="preserve">אותו כלומר </w:t>
      </w:r>
      <w:r w:rsidR="002619F7">
        <w:rPr>
          <w:rtl/>
          <w:lang w:eastAsia="he-IL"/>
        </w:rPr>
        <w:t xml:space="preserve">שאתם </w:t>
      </w:r>
      <w:r>
        <w:rPr>
          <w:rFonts w:hint="cs"/>
          <w:rtl/>
          <w:lang w:eastAsia="he-IL"/>
        </w:rPr>
        <w:t xml:space="preserve">מבינים </w:t>
      </w:r>
      <w:r w:rsidR="002619F7">
        <w:rPr>
          <w:rtl/>
          <w:lang w:eastAsia="he-IL"/>
        </w:rPr>
        <w:t xml:space="preserve">שזה פחות </w:t>
      </w:r>
      <w:r>
        <w:rPr>
          <w:rFonts w:hint="cs"/>
          <w:rtl/>
          <w:lang w:eastAsia="he-IL"/>
        </w:rPr>
        <w:t>בעייתי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עכשיו כשאתם באים למסות אתם </w:t>
      </w:r>
      <w:bookmarkStart w:id="1085" w:name="_ETM_Q1_3096654"/>
      <w:bookmarkEnd w:id="1085"/>
      <w:r>
        <w:rPr>
          <w:rFonts w:hint="cs"/>
          <w:rtl/>
          <w:lang w:eastAsia="he-IL"/>
        </w:rPr>
        <w:t xml:space="preserve">אומרים: בבום אחד נוריד לך הכול. למה? אתם רוצים את המיצים הטבעיים בפעם אחת להוריד, אתם רוצים </w:t>
      </w:r>
      <w:r w:rsidR="00DA301A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הזירו</w:t>
      </w:r>
      <w:proofErr w:type="spellEnd"/>
      <w:r>
        <w:rPr>
          <w:rFonts w:hint="cs"/>
          <w:rtl/>
          <w:lang w:eastAsia="he-IL"/>
        </w:rPr>
        <w:t xml:space="preserve"> ו</w:t>
      </w:r>
      <w:r w:rsidR="00DA301A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 בפעם אחת להוריד. תעשו הדרגה. תתחילו קודם כול את </w:t>
      </w:r>
      <w:bookmarkStart w:id="1086" w:name="_ETM_Q1_3103028"/>
      <w:bookmarkEnd w:id="1086"/>
      <w:r>
        <w:rPr>
          <w:rFonts w:hint="cs"/>
          <w:rtl/>
          <w:lang w:eastAsia="he-IL"/>
        </w:rPr>
        <w:t>הסימון, בואו נראה איך השוק עובד, אם יש מחקרים שמראים שזה באמת עוזר או לא עוזר וכך נמשיך.</w:t>
      </w:r>
    </w:p>
    <w:p w:rsidR="002619F7" w:rsidRDefault="002619F7" w:rsidP="002619F7">
      <w:pPr>
        <w:rPr>
          <w:rtl/>
          <w:lang w:eastAsia="he-IL"/>
        </w:rPr>
      </w:pPr>
      <w:bookmarkStart w:id="1087" w:name="_ETM_Q1_3112941"/>
      <w:bookmarkStart w:id="1088" w:name="_ETM_Q1_3113037"/>
      <w:bookmarkStart w:id="1089" w:name="_ETM_Q1_3114909"/>
      <w:bookmarkEnd w:id="1087"/>
      <w:bookmarkEnd w:id="1088"/>
      <w:bookmarkEnd w:id="1089"/>
    </w:p>
    <w:p w:rsidR="002619F7" w:rsidRDefault="002619F7" w:rsidP="002619F7">
      <w:pPr>
        <w:pStyle w:val="a4"/>
        <w:keepNext/>
        <w:rPr>
          <w:rtl/>
        </w:rPr>
      </w:pPr>
      <w:bookmarkStart w:id="1090" w:name="ET_speaker_6161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0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E2B86" w:rsidRDefault="002619F7" w:rsidP="002619F7">
      <w:pPr>
        <w:rPr>
          <w:rtl/>
          <w:lang w:eastAsia="he-IL"/>
        </w:rPr>
      </w:pPr>
      <w:bookmarkStart w:id="1091" w:name="_ETM_Q1_3115596"/>
      <w:bookmarkStart w:id="1092" w:name="_ETM_Q1_3115671"/>
      <w:bookmarkEnd w:id="1091"/>
      <w:bookmarkEnd w:id="1092"/>
      <w:r>
        <w:rPr>
          <w:rtl/>
          <w:lang w:eastAsia="he-IL"/>
        </w:rPr>
        <w:t xml:space="preserve">ינון, אתה מפתיע אותי. </w:t>
      </w:r>
      <w:bookmarkStart w:id="1093" w:name="_ETM_Q1_3125664"/>
      <w:bookmarkEnd w:id="1093"/>
    </w:p>
    <w:p w:rsidR="002E2B86" w:rsidRDefault="002E2B86" w:rsidP="002619F7">
      <w:pPr>
        <w:rPr>
          <w:rtl/>
          <w:lang w:eastAsia="he-IL"/>
        </w:rPr>
      </w:pPr>
    </w:p>
    <w:p w:rsidR="002E2B86" w:rsidRDefault="002E2B86" w:rsidP="002E2B86">
      <w:pPr>
        <w:pStyle w:val="a4"/>
        <w:keepNext/>
        <w:rPr>
          <w:rtl/>
        </w:rPr>
      </w:pPr>
      <w:bookmarkStart w:id="1094" w:name="ET_speaker_5726_278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את באה לחנך?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4"/>
        <w:keepNext/>
        <w:rPr>
          <w:rtl/>
        </w:rPr>
      </w:pPr>
      <w:bookmarkStart w:id="1095" w:name="ET_speaker_6161_279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 לעשות. בסוף הבריאות היא החשובה. 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4"/>
        <w:keepNext/>
        <w:rPr>
          <w:rtl/>
        </w:rPr>
      </w:pPr>
      <w:bookmarkStart w:id="1096" w:name="ET_speaker_5726_280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097" w:name="_ETM_Q1_3120714"/>
      <w:bookmarkEnd w:id="1097"/>
      <w:r>
        <w:rPr>
          <w:rFonts w:hint="cs"/>
          <w:rtl/>
          <w:lang w:eastAsia="he-IL"/>
        </w:rPr>
        <w:t xml:space="preserve">אומר שלא. 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4"/>
        <w:keepNext/>
        <w:rPr>
          <w:rtl/>
        </w:rPr>
      </w:pPr>
      <w:bookmarkStart w:id="1098" w:name="ET_speaker_6161_281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619F7" w:rsidRDefault="002619F7" w:rsidP="002E2B86">
      <w:pPr>
        <w:rPr>
          <w:rtl/>
          <w:lang w:eastAsia="he-IL"/>
        </w:rPr>
      </w:pPr>
      <w:r>
        <w:rPr>
          <w:rtl/>
          <w:lang w:eastAsia="he-IL"/>
        </w:rPr>
        <w:t>מכון וייצמן הוציא מחקרים</w:t>
      </w:r>
      <w:r w:rsidR="002E2B86">
        <w:rPr>
          <w:rFonts w:hint="cs"/>
          <w:rtl/>
          <w:lang w:eastAsia="he-IL"/>
        </w:rPr>
        <w:t xml:space="preserve">. </w:t>
      </w:r>
    </w:p>
    <w:p w:rsidR="002E2B86" w:rsidRDefault="002E2B86" w:rsidP="002619F7">
      <w:pPr>
        <w:rPr>
          <w:rtl/>
          <w:lang w:eastAsia="he-IL"/>
        </w:rPr>
      </w:pPr>
      <w:bookmarkStart w:id="1099" w:name="_ETM_Q1_3146031"/>
      <w:bookmarkStart w:id="1100" w:name="_ETM_Q1_3146124"/>
      <w:bookmarkStart w:id="1101" w:name="_ETM_Q1_3147516"/>
      <w:bookmarkEnd w:id="1099"/>
      <w:bookmarkEnd w:id="1100"/>
      <w:bookmarkEnd w:id="1101"/>
    </w:p>
    <w:p w:rsidR="002E2B86" w:rsidRDefault="002E2B86" w:rsidP="002E2B86">
      <w:pPr>
        <w:pStyle w:val="a4"/>
        <w:keepNext/>
        <w:rPr>
          <w:rtl/>
        </w:rPr>
      </w:pPr>
      <w:bookmarkStart w:id="1102" w:name="ET_speaker_5786_282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המוצרים לא סומנו?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f5"/>
        <w:keepNext/>
        <w:rPr>
          <w:rtl/>
        </w:rPr>
      </w:pPr>
      <w:bookmarkStart w:id="1103" w:name="ET_interruption_קריאות_283"/>
      <w:r w:rsidRPr="002E2B8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E2B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3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P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f9"/>
        <w:keepNext/>
        <w:rPr>
          <w:rtl/>
          <w:lang w:eastAsia="he-IL"/>
        </w:rPr>
      </w:pPr>
      <w:bookmarkStart w:id="1104" w:name="ET_guest_841242_287"/>
      <w:r w:rsidRPr="002E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E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לכם להצטרף להצעת החוק שלי שפותרת את הבעיה. 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4"/>
        <w:keepNext/>
        <w:rPr>
          <w:rtl/>
        </w:rPr>
      </w:pPr>
      <w:bookmarkStart w:id="1105" w:name="ET_speaker_5726_285"/>
      <w:r w:rsidRPr="002E2B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קרה?</w:t>
      </w:r>
    </w:p>
    <w:p w:rsidR="002E2B86" w:rsidRDefault="002E2B86" w:rsidP="002E2B86">
      <w:pPr>
        <w:rPr>
          <w:rtl/>
          <w:lang w:eastAsia="he-IL"/>
        </w:rPr>
      </w:pPr>
    </w:p>
    <w:p w:rsidR="002E2B86" w:rsidRDefault="002E2B86" w:rsidP="002E2B86">
      <w:pPr>
        <w:pStyle w:val="af9"/>
        <w:keepNext/>
        <w:rPr>
          <w:rtl/>
          <w:lang w:eastAsia="he-IL"/>
        </w:rPr>
      </w:pPr>
      <w:bookmarkStart w:id="1106" w:name="ET_guest_841242_288"/>
      <w:r w:rsidRPr="002E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E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619F7" w:rsidRDefault="002E2B86" w:rsidP="00DA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חברי הכנסת. המומחים </w:t>
      </w:r>
      <w:r w:rsidR="00DA301A">
        <w:rPr>
          <w:rFonts w:hint="cs"/>
          <w:rtl/>
          <w:lang w:eastAsia="he-IL"/>
        </w:rPr>
        <w:t xml:space="preserve">ביקשו את </w:t>
      </w:r>
      <w:r>
        <w:rPr>
          <w:rFonts w:hint="cs"/>
          <w:rtl/>
          <w:lang w:eastAsia="he-IL"/>
        </w:rPr>
        <w:t xml:space="preserve">זה. הייתי בדיון </w:t>
      </w:r>
      <w:bookmarkStart w:id="1107" w:name="_ETM_Q1_3148062"/>
      <w:bookmarkEnd w:id="1107"/>
      <w:r>
        <w:rPr>
          <w:rFonts w:hint="cs"/>
          <w:rtl/>
          <w:lang w:eastAsia="he-IL"/>
        </w:rPr>
        <w:t>ואז אמרנו, המומחים לבריאות הציבור בישראל, שאנחנו ממליצים לשים סימון</w:t>
      </w:r>
      <w:bookmarkStart w:id="1108" w:name="_ETM_Q1_3155614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3152765"/>
      <w:bookmarkEnd w:id="1109"/>
      <w:r w:rsidR="002619F7">
        <w:rPr>
          <w:rtl/>
          <w:lang w:eastAsia="he-IL"/>
        </w:rPr>
        <w:t>אדום גם על</w:t>
      </w:r>
      <w:r>
        <w:rPr>
          <w:rFonts w:hint="cs"/>
          <w:rtl/>
          <w:lang w:eastAsia="he-IL"/>
        </w:rPr>
        <w:t xml:space="preserve"> משקאות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. זה אמנם לא קרה אבל לא בשל סיבות מקצועיות. </w:t>
      </w:r>
    </w:p>
    <w:p w:rsidR="002619F7" w:rsidRDefault="002619F7" w:rsidP="002619F7">
      <w:pPr>
        <w:rPr>
          <w:rtl/>
          <w:lang w:eastAsia="he-IL"/>
        </w:rPr>
      </w:pPr>
      <w:bookmarkStart w:id="1110" w:name="_ETM_Q1_3159392"/>
      <w:bookmarkStart w:id="1111" w:name="_ETM_Q1_3159485"/>
      <w:bookmarkStart w:id="1112" w:name="_ETM_Q1_3160271"/>
      <w:bookmarkEnd w:id="1110"/>
      <w:bookmarkEnd w:id="1111"/>
      <w:bookmarkEnd w:id="1112"/>
    </w:p>
    <w:p w:rsidR="002619F7" w:rsidRDefault="002619F7" w:rsidP="002619F7">
      <w:pPr>
        <w:pStyle w:val="a4"/>
        <w:keepNext/>
        <w:rPr>
          <w:rtl/>
        </w:rPr>
      </w:pPr>
      <w:bookmarkStart w:id="1113" w:name="ET_speaker_5726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3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bookmarkStart w:id="1114" w:name="_ETM_Q1_3160857"/>
      <w:bookmarkEnd w:id="1114"/>
      <w:r>
        <w:rPr>
          <w:rFonts w:hint="cs"/>
          <w:rtl/>
          <w:lang w:eastAsia="he-IL"/>
        </w:rPr>
        <w:t xml:space="preserve">והמיצים הטבעיים לגמרי של 100% פרי? </w:t>
      </w:r>
      <w:r>
        <w:rPr>
          <w:rtl/>
          <w:lang w:eastAsia="he-IL"/>
        </w:rPr>
        <w:t>מ</w:t>
      </w:r>
      <w:bookmarkStart w:id="1115" w:name="_ETM_Q1_3160971"/>
      <w:bookmarkEnd w:id="1115"/>
      <w:r>
        <w:rPr>
          <w:rtl/>
          <w:lang w:eastAsia="he-IL"/>
        </w:rPr>
        <w:t>ה אתה אומר?</w:t>
      </w:r>
    </w:p>
    <w:p w:rsidR="002E2B86" w:rsidRDefault="002E2B86" w:rsidP="002619F7">
      <w:pPr>
        <w:rPr>
          <w:rtl/>
          <w:lang w:eastAsia="he-IL"/>
        </w:rPr>
      </w:pPr>
    </w:p>
    <w:p w:rsidR="002E2B86" w:rsidRDefault="002E2B86" w:rsidP="002E2B86">
      <w:pPr>
        <w:pStyle w:val="af9"/>
        <w:keepNext/>
        <w:rPr>
          <w:rtl/>
          <w:lang w:eastAsia="he-IL"/>
        </w:rPr>
      </w:pPr>
      <w:bookmarkStart w:id="1116" w:name="ET_guest_841242_289"/>
      <w:r w:rsidRPr="002E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E2B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:rsidR="002E2B86" w:rsidRDefault="002E2B86" w:rsidP="002E2B86">
      <w:pPr>
        <w:pStyle w:val="KeepWithNext"/>
        <w:rPr>
          <w:rtl/>
          <w:lang w:eastAsia="he-IL"/>
        </w:rPr>
      </w:pPr>
    </w:p>
    <w:p w:rsidR="002E2B86" w:rsidRDefault="002E2B86" w:rsidP="002E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המיצים הטבעיים </w:t>
      </w:r>
      <w:bookmarkStart w:id="1117" w:name="_ETM_Q1_3158946"/>
      <w:bookmarkEnd w:id="1117"/>
      <w:r>
        <w:rPr>
          <w:rFonts w:hint="cs"/>
          <w:rtl/>
          <w:lang w:eastAsia="he-IL"/>
        </w:rPr>
        <w:t xml:space="preserve">זה סיפור אחר. </w:t>
      </w:r>
    </w:p>
    <w:p w:rsidR="002E2B86" w:rsidRDefault="002E2B86" w:rsidP="002E2B86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1118" w:name="ET_yor_5857_4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E2B86" w:rsidP="002E2B86">
      <w:pPr>
        <w:rPr>
          <w:rtl/>
          <w:lang w:eastAsia="he-IL"/>
        </w:rPr>
      </w:pPr>
      <w:bookmarkStart w:id="1119" w:name="_ETM_Q1_3164205"/>
      <w:bookmarkEnd w:id="1119"/>
      <w:r>
        <w:rPr>
          <w:rFonts w:hint="cs"/>
          <w:rtl/>
          <w:lang w:eastAsia="he-IL"/>
        </w:rPr>
        <w:t xml:space="preserve">ינון, </w:t>
      </w:r>
      <w:r w:rsidR="002619F7">
        <w:rPr>
          <w:rtl/>
          <w:lang w:eastAsia="he-IL"/>
        </w:rPr>
        <w:t xml:space="preserve">אתה רץ קדימה. </w:t>
      </w:r>
      <w:r>
        <w:rPr>
          <w:rFonts w:hint="cs"/>
          <w:rtl/>
          <w:lang w:eastAsia="he-IL"/>
        </w:rPr>
        <w:t xml:space="preserve">בואו נתקדם. כשהמשרד הציג את נזקי הסוכר דיברתם על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, כאשר מציגים את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 אתם </w:t>
      </w:r>
      <w:bookmarkStart w:id="1120" w:name="_ETM_Q1_3166627"/>
      <w:bookmarkEnd w:id="1120"/>
      <w:r>
        <w:rPr>
          <w:rFonts w:hint="cs"/>
          <w:rtl/>
          <w:lang w:eastAsia="he-IL"/>
        </w:rPr>
        <w:t xml:space="preserve">מדברים על מיץ. חכו. </w:t>
      </w:r>
    </w:p>
    <w:p w:rsidR="002619F7" w:rsidRDefault="002619F7" w:rsidP="002619F7">
      <w:pPr>
        <w:rPr>
          <w:rtl/>
          <w:lang w:eastAsia="he-IL"/>
        </w:rPr>
      </w:pPr>
      <w:bookmarkStart w:id="1121" w:name="_ETM_Q1_3171005"/>
      <w:bookmarkStart w:id="1122" w:name="_ETM_Q1_3171086"/>
      <w:bookmarkStart w:id="1123" w:name="_ETM_Q1_3174575"/>
      <w:bookmarkEnd w:id="1121"/>
      <w:bookmarkEnd w:id="1122"/>
      <w:bookmarkEnd w:id="1123"/>
    </w:p>
    <w:p w:rsidR="002619F7" w:rsidRDefault="002619F7" w:rsidP="002619F7">
      <w:pPr>
        <w:pStyle w:val="a4"/>
        <w:keepNext/>
        <w:rPr>
          <w:rtl/>
        </w:rPr>
      </w:pPr>
      <w:bookmarkStart w:id="1124" w:name="ET_speaker_מורן_מגנאזי_431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E2B86" w:rsidP="00882CFE">
      <w:pPr>
        <w:rPr>
          <w:rtl/>
          <w:lang w:eastAsia="he-IL"/>
        </w:rPr>
      </w:pPr>
      <w:bookmarkStart w:id="1125" w:name="_ETM_Q1_3175156"/>
      <w:bookmarkStart w:id="1126" w:name="_ETM_Q1_3175220"/>
      <w:bookmarkEnd w:id="1125"/>
      <w:bookmarkEnd w:id="1126"/>
      <w:r>
        <w:rPr>
          <w:rFonts w:hint="cs"/>
          <w:rtl/>
          <w:lang w:eastAsia="he-IL"/>
        </w:rPr>
        <w:t>אני ממשיכה ל</w:t>
      </w:r>
      <w:r w:rsidR="002619F7">
        <w:rPr>
          <w:rtl/>
          <w:lang w:eastAsia="he-IL"/>
        </w:rPr>
        <w:t xml:space="preserve">תחליפי </w:t>
      </w:r>
      <w:r>
        <w:rPr>
          <w:rFonts w:hint="cs"/>
          <w:rtl/>
          <w:lang w:eastAsia="he-IL"/>
        </w:rPr>
        <w:t>סוכר. אמרנו שזה גם</w:t>
      </w:r>
      <w:bookmarkStart w:id="1127" w:name="_ETM_Q1_3173147"/>
      <w:bookmarkEnd w:id="1127"/>
      <w:r>
        <w:rPr>
          <w:rFonts w:hint="cs"/>
          <w:rtl/>
          <w:lang w:eastAsia="he-IL"/>
        </w:rPr>
        <w:t xml:space="preserve"> מעלה תחלואה. יש הרבה מחקרים, וגם פרופ' ערן סגל שנמצא </w:t>
      </w:r>
      <w:r w:rsidR="00B95D87">
        <w:rPr>
          <w:rFonts w:hint="cs"/>
          <w:rtl/>
          <w:lang w:eastAsia="he-IL"/>
        </w:rPr>
        <w:t xml:space="preserve">אתנו </w:t>
      </w:r>
      <w:r>
        <w:rPr>
          <w:rFonts w:hint="cs"/>
          <w:rtl/>
          <w:lang w:eastAsia="he-IL"/>
        </w:rPr>
        <w:t>בזום</w:t>
      </w:r>
      <w:r w:rsidR="00B95D87">
        <w:rPr>
          <w:rFonts w:hint="cs"/>
          <w:rtl/>
          <w:lang w:eastAsia="he-IL"/>
        </w:rPr>
        <w:t xml:space="preserve">, אם יהיה זמן אשמח שהוא גם יענה </w:t>
      </w:r>
      <w:bookmarkStart w:id="1128" w:name="_ETM_Q1_3182240"/>
      <w:bookmarkEnd w:id="1128"/>
      <w:r w:rsidR="00B95D87">
        <w:rPr>
          <w:rFonts w:hint="cs"/>
          <w:rtl/>
          <w:lang w:eastAsia="he-IL"/>
        </w:rPr>
        <w:t xml:space="preserve">על זה. תחליפי סוכר משפיעים לרעה על החיידקים במעיים. כנראה שזה המנגנון גם לאי-סבילות של הסוכר ולכל שאר המחלות. אנחנו יודעים שאימהות שחשופות לממתיקים בעת </w:t>
      </w:r>
      <w:proofErr w:type="spellStart"/>
      <w:r w:rsidR="00B95D87">
        <w:rPr>
          <w:rFonts w:hint="cs"/>
          <w:rtl/>
          <w:lang w:eastAsia="he-IL"/>
        </w:rPr>
        <w:t>ההריון</w:t>
      </w:r>
      <w:proofErr w:type="spellEnd"/>
      <w:r w:rsidR="00B95D87">
        <w:rPr>
          <w:rFonts w:hint="cs"/>
          <w:rtl/>
          <w:lang w:eastAsia="he-IL"/>
        </w:rPr>
        <w:t xml:space="preserve"> זה קשור גם להשמנה</w:t>
      </w:r>
      <w:bookmarkStart w:id="1129" w:name="_ETM_Q1_3195081"/>
      <w:bookmarkEnd w:id="1129"/>
      <w:r w:rsidR="00B95D87">
        <w:rPr>
          <w:rFonts w:hint="cs"/>
          <w:rtl/>
          <w:lang w:eastAsia="he-IL"/>
        </w:rPr>
        <w:t xml:space="preserve"> בתינוקות, גם בבגרות שלהם. </w:t>
      </w:r>
    </w:p>
    <w:p w:rsidR="00B95D87" w:rsidRDefault="00B95D87" w:rsidP="002619F7">
      <w:pPr>
        <w:rPr>
          <w:rtl/>
          <w:lang w:eastAsia="he-IL"/>
        </w:rPr>
      </w:pPr>
      <w:bookmarkStart w:id="1130" w:name="_ETM_Q1_3225789"/>
      <w:bookmarkStart w:id="1131" w:name="_ETM_Q1_3225871"/>
      <w:bookmarkStart w:id="1132" w:name="_ETM_Q1_3227982"/>
      <w:bookmarkEnd w:id="1130"/>
      <w:bookmarkEnd w:id="1131"/>
      <w:bookmarkEnd w:id="1132"/>
    </w:p>
    <w:p w:rsidR="00B95D87" w:rsidRDefault="00B95D87" w:rsidP="00B95D87">
      <w:pPr>
        <w:pStyle w:val="a4"/>
        <w:keepNext/>
        <w:rPr>
          <w:rtl/>
        </w:rPr>
      </w:pPr>
      <w:bookmarkStart w:id="1133" w:name="ET_speaker_5069_291"/>
      <w:r w:rsidRPr="00B95D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5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B95D87" w:rsidRDefault="00B95D87" w:rsidP="00B95D87">
      <w:pPr>
        <w:pStyle w:val="KeepWithNext"/>
        <w:rPr>
          <w:rtl/>
          <w:lang w:eastAsia="he-IL"/>
        </w:rPr>
      </w:pPr>
    </w:p>
    <w:p w:rsidR="00B95D8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ממסים משקאות ממותקים?</w:t>
      </w:r>
    </w:p>
    <w:p w:rsidR="00B95D87" w:rsidRDefault="00B95D87" w:rsidP="00B95D87">
      <w:pPr>
        <w:rPr>
          <w:rtl/>
          <w:lang w:eastAsia="he-IL"/>
        </w:rPr>
      </w:pPr>
      <w:bookmarkStart w:id="1134" w:name="_ETM_Q1_3196931"/>
      <w:bookmarkStart w:id="1135" w:name="_ETM_Q1_3196980"/>
      <w:bookmarkEnd w:id="1134"/>
      <w:bookmarkEnd w:id="1135"/>
    </w:p>
    <w:p w:rsidR="00B95D87" w:rsidRDefault="00B95D87" w:rsidP="00B95D87">
      <w:pPr>
        <w:pStyle w:val="af9"/>
        <w:keepNext/>
        <w:rPr>
          <w:rtl/>
          <w:lang w:eastAsia="he-IL"/>
        </w:rPr>
      </w:pPr>
      <w:bookmarkStart w:id="1136" w:name="ET_guest_882712_292"/>
      <w:r w:rsidRPr="00B9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B95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B95D87" w:rsidRDefault="00B95D87" w:rsidP="00B95D87">
      <w:pPr>
        <w:pStyle w:val="KeepWithNext"/>
        <w:rPr>
          <w:rtl/>
          <w:lang w:eastAsia="he-IL"/>
        </w:rPr>
      </w:pPr>
    </w:p>
    <w:p w:rsidR="00B95D8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כשבדקו מחקרי התערבות כדי להפסיק שתייה עם תחליפי סוכר ראו </w:t>
      </w:r>
      <w:bookmarkStart w:id="1137" w:name="_ETM_Q1_3202685"/>
      <w:bookmarkEnd w:id="1137"/>
      <w:r>
        <w:rPr>
          <w:rFonts w:hint="cs"/>
          <w:rtl/>
          <w:lang w:eastAsia="he-IL"/>
        </w:rPr>
        <w:t>שמדדי הבריאות השתפרו.</w:t>
      </w:r>
    </w:p>
    <w:p w:rsidR="00B95D87" w:rsidRPr="00B95D87" w:rsidRDefault="00B95D87" w:rsidP="00B95D87">
      <w:pPr>
        <w:rPr>
          <w:rtl/>
          <w:lang w:eastAsia="he-IL"/>
        </w:rPr>
      </w:pPr>
    </w:p>
    <w:p w:rsidR="002619F7" w:rsidRDefault="002619F7" w:rsidP="002619F7">
      <w:pPr>
        <w:pStyle w:val="a4"/>
        <w:keepNext/>
        <w:rPr>
          <w:rtl/>
        </w:rPr>
      </w:pPr>
      <w:bookmarkStart w:id="1138" w:name="ET_speaker_6166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יש כל הזמן עלייה ב</w:t>
      </w:r>
      <w:r w:rsidR="002619F7">
        <w:rPr>
          <w:rtl/>
          <w:lang w:eastAsia="he-IL"/>
        </w:rPr>
        <w:t>ת</w:t>
      </w:r>
      <w:bookmarkStart w:id="1139" w:name="_ETM_Q1_3228608"/>
      <w:bookmarkStart w:id="1140" w:name="_ETM_Q1_3228693"/>
      <w:bookmarkEnd w:id="1139"/>
      <w:bookmarkEnd w:id="1140"/>
      <w:r w:rsidR="002619F7">
        <w:rPr>
          <w:rtl/>
          <w:lang w:eastAsia="he-IL"/>
        </w:rPr>
        <w:t>וחלת החיים</w:t>
      </w:r>
      <w:bookmarkStart w:id="1141" w:name="_ETM_Q1_3230140"/>
      <w:bookmarkEnd w:id="1141"/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איך זה מתיישב? </w:t>
      </w:r>
      <w:bookmarkStart w:id="1142" w:name="_ETM_Q1_3208661"/>
      <w:bookmarkEnd w:id="1142"/>
      <w:r>
        <w:rPr>
          <w:rFonts w:hint="cs"/>
          <w:rtl/>
          <w:lang w:eastAsia="he-IL"/>
        </w:rPr>
        <w:t xml:space="preserve">אנחנו אוכלים דברים לא בריאים אך אנחנו כל הזמן מאריכים חיים יותר. </w:t>
      </w:r>
    </w:p>
    <w:p w:rsidR="00B95D87" w:rsidRDefault="00B95D87" w:rsidP="002619F7">
      <w:pPr>
        <w:rPr>
          <w:rtl/>
          <w:lang w:eastAsia="he-IL"/>
        </w:rPr>
      </w:pPr>
      <w:bookmarkStart w:id="1143" w:name="_ETM_Q1_3231200"/>
      <w:bookmarkStart w:id="1144" w:name="_ETM_Q1_3231324"/>
      <w:bookmarkEnd w:id="1143"/>
      <w:bookmarkEnd w:id="1144"/>
    </w:p>
    <w:p w:rsidR="00B95D87" w:rsidRDefault="00B95D87" w:rsidP="00B95D87">
      <w:pPr>
        <w:pStyle w:val="a4"/>
        <w:keepNext/>
        <w:rPr>
          <w:rtl/>
        </w:rPr>
      </w:pPr>
      <w:bookmarkStart w:id="1145" w:name="ET_speaker_5726_293"/>
      <w:r w:rsidRPr="00B95D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B95D87" w:rsidRDefault="00B95D87" w:rsidP="00B95D87">
      <w:pPr>
        <w:pStyle w:val="KeepWithNext"/>
        <w:rPr>
          <w:rtl/>
          <w:lang w:eastAsia="he-IL"/>
        </w:rPr>
      </w:pPr>
    </w:p>
    <w:p w:rsidR="00B95D8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בגיל 90 מפסיקים לשתות קולה ומתחילים </w:t>
      </w:r>
      <w:bookmarkStart w:id="1146" w:name="_ETM_Q1_3220760"/>
      <w:bookmarkEnd w:id="1146"/>
      <w:r>
        <w:rPr>
          <w:rFonts w:hint="cs"/>
          <w:rtl/>
          <w:lang w:eastAsia="he-IL"/>
        </w:rPr>
        <w:t>לשתות סודה...</w:t>
      </w:r>
    </w:p>
    <w:p w:rsidR="00B95D87" w:rsidRPr="00B95D87" w:rsidRDefault="00B95D87" w:rsidP="00B95D87">
      <w:pPr>
        <w:rPr>
          <w:rtl/>
          <w:lang w:eastAsia="he-IL"/>
        </w:rPr>
      </w:pPr>
    </w:p>
    <w:p w:rsidR="002619F7" w:rsidRDefault="002619F7" w:rsidP="002619F7">
      <w:pPr>
        <w:pStyle w:val="af6"/>
        <w:keepNext/>
        <w:rPr>
          <w:rtl/>
        </w:rPr>
      </w:pPr>
      <w:bookmarkStart w:id="1147" w:name="ET_yor_5857_4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1148" w:name="_ETM_Q1_3232507"/>
      <w:bookmarkEnd w:id="1148"/>
      <w:r>
        <w:rPr>
          <w:rtl/>
          <w:lang w:eastAsia="he-IL"/>
        </w:rPr>
        <w:t xml:space="preserve">יש כאן ניסיון להציג עמדה </w:t>
      </w:r>
      <w:r w:rsidR="00B95D87">
        <w:rPr>
          <w:rFonts w:hint="cs"/>
          <w:rtl/>
          <w:lang w:eastAsia="he-IL"/>
        </w:rPr>
        <w:t xml:space="preserve">מקצועית. אתם רוצים לסתור אותה, בסדר, אבל תנו </w:t>
      </w:r>
      <w:bookmarkStart w:id="1149" w:name="_ETM_Q1_3235168"/>
      <w:bookmarkEnd w:id="1149"/>
      <w:r w:rsidR="00B95D87">
        <w:rPr>
          <w:rFonts w:hint="cs"/>
          <w:rtl/>
          <w:lang w:eastAsia="he-IL"/>
        </w:rPr>
        <w:t xml:space="preserve">לה לסיים להציג אותה. </w:t>
      </w:r>
    </w:p>
    <w:p w:rsidR="00B95D87" w:rsidRDefault="00B95D87" w:rsidP="002619F7">
      <w:pPr>
        <w:rPr>
          <w:rtl/>
          <w:lang w:eastAsia="he-IL"/>
        </w:rPr>
      </w:pPr>
    </w:p>
    <w:p w:rsidR="00B95D87" w:rsidRDefault="00B95D87" w:rsidP="00B95D87">
      <w:pPr>
        <w:pStyle w:val="a4"/>
        <w:keepNext/>
        <w:rPr>
          <w:rtl/>
        </w:rPr>
      </w:pPr>
      <w:bookmarkStart w:id="1150" w:name="ET_speaker_6166_294"/>
      <w:r w:rsidRPr="00B95D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95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B95D87" w:rsidRDefault="00B95D87" w:rsidP="00B95D87">
      <w:pPr>
        <w:pStyle w:val="KeepWithNext"/>
        <w:rPr>
          <w:rtl/>
          <w:lang w:eastAsia="he-IL"/>
        </w:rPr>
      </w:pPr>
    </w:p>
    <w:p w:rsidR="00B95D8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בדיחה שאומרת - - -</w:t>
      </w:r>
    </w:p>
    <w:p w:rsidR="00B95D87" w:rsidRDefault="00B95D87" w:rsidP="00B95D87">
      <w:pPr>
        <w:rPr>
          <w:rtl/>
          <w:lang w:eastAsia="he-IL"/>
        </w:rPr>
      </w:pPr>
    </w:p>
    <w:p w:rsidR="00B95D87" w:rsidRDefault="00B95D87" w:rsidP="00B95D87">
      <w:pPr>
        <w:pStyle w:val="af6"/>
        <w:keepNext/>
        <w:rPr>
          <w:rtl/>
        </w:rPr>
      </w:pPr>
      <w:bookmarkStart w:id="1151" w:name="ET_yor_5857_295"/>
      <w:r w:rsidRPr="00B95D87">
        <w:rPr>
          <w:rStyle w:val="TagStyle"/>
          <w:rtl/>
        </w:rPr>
        <w:t xml:space="preserve"> &lt;&lt; </w:t>
      </w:r>
      <w:proofErr w:type="spellStart"/>
      <w:r w:rsidRPr="00B95D87">
        <w:rPr>
          <w:rStyle w:val="TagStyle"/>
          <w:rtl/>
        </w:rPr>
        <w:t>יור</w:t>
      </w:r>
      <w:proofErr w:type="spellEnd"/>
      <w:r w:rsidRPr="00B95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95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B95D87" w:rsidRDefault="00B95D87" w:rsidP="00B95D87">
      <w:pPr>
        <w:pStyle w:val="KeepWithNext"/>
        <w:rPr>
          <w:rtl/>
          <w:lang w:eastAsia="he-IL"/>
        </w:rPr>
      </w:pPr>
    </w:p>
    <w:p w:rsidR="00B95D87" w:rsidRPr="00B95D87" w:rsidRDefault="00B95D87" w:rsidP="00B9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זמן לבדיחות, יש לנו 25 דקות ואני רוצה לסיים </w:t>
      </w:r>
      <w:r w:rsidR="00882CF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דיון </w:t>
      </w:r>
      <w:r w:rsidR="00882C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מקצועי. </w:t>
      </w:r>
    </w:p>
    <w:p w:rsidR="002619F7" w:rsidRDefault="002619F7" w:rsidP="002619F7">
      <w:pPr>
        <w:rPr>
          <w:rtl/>
          <w:lang w:eastAsia="he-IL"/>
        </w:rPr>
      </w:pPr>
      <w:bookmarkStart w:id="1152" w:name="_ETM_Q1_3244272"/>
      <w:bookmarkStart w:id="1153" w:name="_ETM_Q1_3244355"/>
      <w:bookmarkStart w:id="1154" w:name="_ETM_Q1_3245853"/>
      <w:bookmarkEnd w:id="1152"/>
      <w:bookmarkEnd w:id="1153"/>
      <w:bookmarkEnd w:id="1154"/>
    </w:p>
    <w:p w:rsidR="002619F7" w:rsidRDefault="002619F7" w:rsidP="002619F7">
      <w:pPr>
        <w:pStyle w:val="a4"/>
        <w:keepNext/>
        <w:rPr>
          <w:rtl/>
        </w:rPr>
      </w:pPr>
      <w:bookmarkStart w:id="1155" w:name="ET_speaker_מורן_מגנאזי_434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B95D87" w:rsidP="00B95D87">
      <w:pPr>
        <w:rPr>
          <w:rtl/>
          <w:lang w:eastAsia="he-IL"/>
        </w:rPr>
      </w:pPr>
      <w:bookmarkStart w:id="1156" w:name="_ETM_Q1_3246422"/>
      <w:bookmarkStart w:id="1157" w:name="_ETM_Q1_3246499"/>
      <w:bookmarkEnd w:id="1156"/>
      <w:bookmarkEnd w:id="1157"/>
      <w:r>
        <w:rPr>
          <w:rFonts w:hint="cs"/>
          <w:rtl/>
          <w:lang w:eastAsia="he-IL"/>
        </w:rPr>
        <w:t>תחליפי סוכר יוצרים הרגל ל</w:t>
      </w:r>
      <w:r>
        <w:rPr>
          <w:rtl/>
          <w:lang w:eastAsia="he-IL"/>
        </w:rPr>
        <w:t>טעם מתוק</w:t>
      </w:r>
      <w:r>
        <w:rPr>
          <w:rFonts w:hint="cs"/>
          <w:rtl/>
          <w:lang w:eastAsia="he-IL"/>
        </w:rPr>
        <w:t>, שזה</w:t>
      </w:r>
      <w:bookmarkStart w:id="1158" w:name="_ETM_Q1_3244758"/>
      <w:bookmarkEnd w:id="1158"/>
      <w:r>
        <w:rPr>
          <w:rFonts w:hint="cs"/>
          <w:rtl/>
          <w:lang w:eastAsia="he-IL"/>
        </w:rPr>
        <w:t xml:space="preserve"> גם דבר שלא היינו רוצים שיקרה, ו</w:t>
      </w:r>
      <w:r w:rsidR="002619F7">
        <w:rPr>
          <w:rtl/>
          <w:lang w:eastAsia="he-IL"/>
        </w:rPr>
        <w:t xml:space="preserve">הרבה פעמים </w:t>
      </w:r>
      <w:bookmarkStart w:id="1159" w:name="_ETM_Q1_3250253"/>
      <w:bookmarkEnd w:id="1159"/>
      <w:r w:rsidR="002619F7">
        <w:rPr>
          <w:rtl/>
          <w:lang w:eastAsia="he-IL"/>
        </w:rPr>
        <w:t>זה גורם</w:t>
      </w:r>
      <w:r>
        <w:rPr>
          <w:rFonts w:hint="cs"/>
          <w:rtl/>
          <w:lang w:eastAsia="he-IL"/>
        </w:rPr>
        <w:t xml:space="preserve"> דווקא להשלמה קלורית לא רצויה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פרט לכך ש</w:t>
      </w:r>
      <w:r>
        <w:rPr>
          <w:rtl/>
          <w:lang w:eastAsia="he-IL"/>
        </w:rPr>
        <w:t>משקה עם תחליפי סוכר</w:t>
      </w:r>
      <w:r>
        <w:rPr>
          <w:rFonts w:hint="cs"/>
          <w:rtl/>
          <w:lang w:eastAsia="he-IL"/>
        </w:rPr>
        <w:t xml:space="preserve"> מוגדר כמשקה אולטרה-מעובד, הוא מכיל</w:t>
      </w:r>
      <w:bookmarkStart w:id="1160" w:name="_ETM_Q1_3258022"/>
      <w:bookmarkEnd w:id="1160"/>
      <w:r>
        <w:rPr>
          <w:rFonts w:hint="cs"/>
          <w:rtl/>
          <w:lang w:eastAsia="he-IL"/>
        </w:rPr>
        <w:t xml:space="preserve"> בנוסף לממתיק הרבה מאוד חומרים נוספים שגם עלולים להזיק. וגם מה שאמרתי קודם על הסוכר</w:t>
      </w:r>
      <w:r w:rsidR="002619F7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לתחליפי סוכר יש השפעה </w:t>
      </w:r>
      <w:bookmarkStart w:id="1161" w:name="_ETM_Q1_3266164"/>
      <w:bookmarkEnd w:id="1161"/>
      <w:r>
        <w:rPr>
          <w:rFonts w:hint="cs"/>
          <w:rtl/>
          <w:lang w:eastAsia="he-IL"/>
        </w:rPr>
        <w:t xml:space="preserve">סביבתית מזיקה ואנחנו יודעים שזה גם נשאר במים ולא מתפרק. </w:t>
      </w:r>
      <w:bookmarkStart w:id="1162" w:name="_ETM_Q1_3271244"/>
      <w:bookmarkEnd w:id="1162"/>
      <w:r>
        <w:rPr>
          <w:rFonts w:hint="cs"/>
          <w:rtl/>
          <w:lang w:eastAsia="he-IL"/>
        </w:rPr>
        <w:t xml:space="preserve">גם זה נתון שצריך לתת עליו את הדעת. </w:t>
      </w:r>
    </w:p>
    <w:p w:rsidR="002619F7" w:rsidRDefault="002619F7" w:rsidP="002619F7">
      <w:pPr>
        <w:rPr>
          <w:rtl/>
          <w:lang w:eastAsia="he-IL"/>
        </w:rPr>
      </w:pPr>
      <w:bookmarkStart w:id="1163" w:name="_ETM_Q1_3274994"/>
      <w:bookmarkStart w:id="1164" w:name="_ETM_Q1_3275081"/>
      <w:bookmarkEnd w:id="1163"/>
      <w:bookmarkEnd w:id="1164"/>
    </w:p>
    <w:p w:rsidR="002619F7" w:rsidRDefault="002619F7" w:rsidP="00B95D87">
      <w:pPr>
        <w:rPr>
          <w:rtl/>
          <w:lang w:eastAsia="he-IL"/>
        </w:rPr>
      </w:pPr>
      <w:bookmarkStart w:id="1165" w:name="_ETM_Q1_3275133"/>
      <w:bookmarkStart w:id="1166" w:name="_ETM_Q1_3275211"/>
      <w:bookmarkEnd w:id="1165"/>
      <w:bookmarkEnd w:id="1166"/>
      <w:r>
        <w:rPr>
          <w:rtl/>
          <w:lang w:eastAsia="he-IL"/>
        </w:rPr>
        <w:t xml:space="preserve">לא אעבור אתכם על </w:t>
      </w:r>
      <w:bookmarkStart w:id="1167" w:name="_ETM_Q1_3278610"/>
      <w:bookmarkEnd w:id="1167"/>
      <w:r>
        <w:rPr>
          <w:rtl/>
          <w:lang w:eastAsia="he-IL"/>
        </w:rPr>
        <w:t xml:space="preserve">הכול </w:t>
      </w:r>
      <w:r w:rsidR="00B95D87">
        <w:rPr>
          <w:rFonts w:hint="cs"/>
          <w:rtl/>
          <w:lang w:eastAsia="he-IL"/>
        </w:rPr>
        <w:t xml:space="preserve">אבל </w:t>
      </w:r>
      <w:bookmarkStart w:id="1168" w:name="_ETM_Q1_3276996"/>
      <w:bookmarkEnd w:id="1168"/>
      <w:r>
        <w:rPr>
          <w:rtl/>
          <w:lang w:eastAsia="he-IL"/>
        </w:rPr>
        <w:t xml:space="preserve">אלה המלצות בין-לאומיות </w:t>
      </w:r>
      <w:r w:rsidR="00B95D87">
        <w:rPr>
          <w:rFonts w:hint="cs"/>
          <w:rtl/>
          <w:lang w:eastAsia="he-IL"/>
        </w:rPr>
        <w:t xml:space="preserve">שמתייחסות גם להמלצות </w:t>
      </w:r>
      <w:r>
        <w:rPr>
          <w:rtl/>
          <w:lang w:eastAsia="he-IL"/>
        </w:rPr>
        <w:t>להפחית שתייה של תחליפי סוכר.</w:t>
      </w:r>
    </w:p>
    <w:p w:rsidR="002619F7" w:rsidRDefault="002619F7" w:rsidP="002619F7">
      <w:pPr>
        <w:rPr>
          <w:rtl/>
          <w:lang w:eastAsia="he-IL"/>
        </w:rPr>
      </w:pPr>
      <w:bookmarkStart w:id="1169" w:name="_ETM_Q1_3288541"/>
      <w:bookmarkStart w:id="1170" w:name="_ETM_Q1_3288621"/>
      <w:bookmarkEnd w:id="1169"/>
      <w:bookmarkEnd w:id="1170"/>
    </w:p>
    <w:p w:rsidR="002619F7" w:rsidRDefault="00B95D87" w:rsidP="00882CFE">
      <w:pPr>
        <w:rPr>
          <w:rtl/>
          <w:lang w:eastAsia="he-IL"/>
        </w:rPr>
      </w:pPr>
      <w:bookmarkStart w:id="1171" w:name="_ETM_Q1_3288691"/>
      <w:bookmarkStart w:id="1172" w:name="_ETM_Q1_3288761"/>
      <w:bookmarkEnd w:id="1171"/>
      <w:bookmarkEnd w:id="1172"/>
      <w:r>
        <w:rPr>
          <w:rFonts w:hint="cs"/>
          <w:rtl/>
          <w:lang w:eastAsia="he-IL"/>
        </w:rPr>
        <w:t xml:space="preserve">בואו נדבר על </w:t>
      </w:r>
      <w:r w:rsidR="002619F7">
        <w:rPr>
          <w:rtl/>
          <w:lang w:eastAsia="he-IL"/>
        </w:rPr>
        <w:t xml:space="preserve">למה למסות </w:t>
      </w:r>
      <w:bookmarkStart w:id="1173" w:name="_ETM_Q1_3290833"/>
      <w:bookmarkEnd w:id="1173"/>
      <w:proofErr w:type="spellStart"/>
      <w:r w:rsidR="002619F7">
        <w:rPr>
          <w:rtl/>
          <w:lang w:eastAsia="he-IL"/>
        </w:rPr>
        <w:t>דיאט</w:t>
      </w:r>
      <w:proofErr w:type="spellEnd"/>
      <w:r w:rsidR="002619F7">
        <w:rPr>
          <w:rtl/>
          <w:lang w:eastAsia="he-IL"/>
        </w:rPr>
        <w:t>, גם מהניסיון בעולם</w:t>
      </w:r>
      <w:r>
        <w:rPr>
          <w:rFonts w:hint="cs"/>
          <w:rtl/>
          <w:lang w:eastAsia="he-IL"/>
        </w:rPr>
        <w:t xml:space="preserve"> וגם מבחינת הדברים הבריאותיים שדיברנו עליהם</w:t>
      </w:r>
      <w:r w:rsidR="002619F7">
        <w:rPr>
          <w:rtl/>
          <w:lang w:eastAsia="he-IL"/>
        </w:rPr>
        <w:t>. למרות שתחליפי הסוכר מאושרים</w:t>
      </w:r>
      <w:r>
        <w:rPr>
          <w:rFonts w:hint="cs"/>
          <w:rtl/>
          <w:lang w:eastAsia="he-IL"/>
        </w:rPr>
        <w:t xml:space="preserve"> ובמקור הם נועדו להפחית צריכה של קלוריות</w:t>
      </w:r>
      <w:r w:rsidR="002619F7">
        <w:rPr>
          <w:rtl/>
          <w:lang w:eastAsia="he-IL"/>
        </w:rPr>
        <w:t xml:space="preserve"> אנחנו רואים </w:t>
      </w:r>
      <w:bookmarkStart w:id="1174" w:name="_ETM_Q1_3304397"/>
      <w:bookmarkEnd w:id="1174"/>
      <w:r w:rsidR="00882CFE">
        <w:rPr>
          <w:rFonts w:hint="cs"/>
          <w:rtl/>
          <w:lang w:eastAsia="he-IL"/>
        </w:rPr>
        <w:t>ש</w:t>
      </w:r>
      <w:r w:rsidR="002619F7">
        <w:rPr>
          <w:rtl/>
          <w:lang w:eastAsia="he-IL"/>
        </w:rPr>
        <w:t xml:space="preserve">לא רק שהם לא יעילים </w:t>
      </w:r>
      <w:r>
        <w:rPr>
          <w:rFonts w:hint="cs"/>
          <w:rtl/>
          <w:lang w:eastAsia="he-IL"/>
        </w:rPr>
        <w:t xml:space="preserve">בהפחתת </w:t>
      </w:r>
      <w:bookmarkStart w:id="1175" w:name="_ETM_Q1_3306413"/>
      <w:bookmarkEnd w:id="1175"/>
      <w:r>
        <w:rPr>
          <w:rFonts w:hint="cs"/>
          <w:rtl/>
          <w:lang w:eastAsia="he-IL"/>
        </w:rPr>
        <w:t xml:space="preserve">השמנה, הם הרבה פעמים גורמים דווקא לאיזה פיצוי ואכילת-יתר. אז לא רק שהם לא מועילים, </w:t>
      </w:r>
      <w:r w:rsidR="002619F7">
        <w:rPr>
          <w:rtl/>
          <w:lang w:eastAsia="he-IL"/>
        </w:rPr>
        <w:t>אנחנו יודעים שהם גם מזיקים</w:t>
      </w:r>
      <w:r>
        <w:rPr>
          <w:rFonts w:hint="cs"/>
          <w:rtl/>
          <w:lang w:eastAsia="he-IL"/>
        </w:rPr>
        <w:t>, גם נזק בריאותי וגם נזק סביבתי</w:t>
      </w:r>
      <w:r w:rsidR="002619F7">
        <w:rPr>
          <w:rtl/>
          <w:lang w:eastAsia="he-IL"/>
        </w:rPr>
        <w:t xml:space="preserve">. </w:t>
      </w:r>
      <w:bookmarkStart w:id="1176" w:name="_ETM_Q1_3315837"/>
      <w:bookmarkEnd w:id="1176"/>
      <w:r w:rsidR="002619F7">
        <w:rPr>
          <w:rtl/>
          <w:lang w:eastAsia="he-IL"/>
        </w:rPr>
        <w:t>אמנם טרם הסירו אותם משימוש אבל בכל ההמלצות</w:t>
      </w:r>
      <w:r w:rsidR="00130BF9">
        <w:rPr>
          <w:rFonts w:hint="cs"/>
          <w:rtl/>
          <w:lang w:eastAsia="he-IL"/>
        </w:rPr>
        <w:t xml:space="preserve"> הלאומיות ממליצים להפחית את הצריכה שלהם ולעבור </w:t>
      </w:r>
      <w:bookmarkStart w:id="1177" w:name="_ETM_Q1_3326093"/>
      <w:bookmarkEnd w:id="1177"/>
      <w:r w:rsidR="00130BF9">
        <w:rPr>
          <w:rFonts w:hint="cs"/>
          <w:rtl/>
          <w:lang w:eastAsia="he-IL"/>
        </w:rPr>
        <w:t>לשתיית מים</w:t>
      </w:r>
      <w:r w:rsidR="002619F7">
        <w:rPr>
          <w:rtl/>
          <w:lang w:eastAsia="he-IL"/>
        </w:rPr>
        <w:t xml:space="preserve">. זה לא </w:t>
      </w:r>
      <w:bookmarkStart w:id="1178" w:name="_ETM_Q1_3326232"/>
      <w:bookmarkEnd w:id="1178"/>
      <w:r w:rsidR="002619F7">
        <w:rPr>
          <w:rtl/>
          <w:lang w:eastAsia="he-IL"/>
        </w:rPr>
        <w:t xml:space="preserve">מוצר בסיסי שיש לו עוד </w:t>
      </w:r>
      <w:r w:rsidR="00130BF9">
        <w:rPr>
          <w:rFonts w:hint="cs"/>
          <w:rtl/>
          <w:lang w:eastAsia="he-IL"/>
        </w:rPr>
        <w:t>ערכים תזונתיים כלשהם</w:t>
      </w:r>
      <w:r w:rsidR="002619F7">
        <w:rPr>
          <w:rtl/>
          <w:lang w:eastAsia="he-IL"/>
        </w:rPr>
        <w:t xml:space="preserve">, זה למעשה מים עם </w:t>
      </w:r>
      <w:bookmarkStart w:id="1179" w:name="_ETM_Q1_3334717"/>
      <w:bookmarkEnd w:id="1179"/>
      <w:r w:rsidR="002619F7">
        <w:rPr>
          <w:rtl/>
          <w:lang w:eastAsia="he-IL"/>
        </w:rPr>
        <w:t xml:space="preserve">דברים מזיקים בפנים. </w:t>
      </w:r>
    </w:p>
    <w:p w:rsidR="002619F7" w:rsidRDefault="002619F7" w:rsidP="002619F7">
      <w:pPr>
        <w:rPr>
          <w:rtl/>
          <w:lang w:eastAsia="he-IL"/>
        </w:rPr>
      </w:pPr>
      <w:bookmarkStart w:id="1180" w:name="_ETM_Q1_3338206"/>
      <w:bookmarkStart w:id="1181" w:name="_ETM_Q1_3338288"/>
      <w:bookmarkEnd w:id="1180"/>
      <w:bookmarkEnd w:id="1181"/>
    </w:p>
    <w:p w:rsidR="002619F7" w:rsidRDefault="00130BF9" w:rsidP="00130BF9">
      <w:pPr>
        <w:rPr>
          <w:rtl/>
          <w:lang w:eastAsia="he-IL"/>
        </w:rPr>
      </w:pPr>
      <w:bookmarkStart w:id="1182" w:name="_ETM_Q1_3338349"/>
      <w:bookmarkStart w:id="1183" w:name="_ETM_Q1_3338431"/>
      <w:bookmarkEnd w:id="1182"/>
      <w:bookmarkEnd w:id="1183"/>
      <w:r>
        <w:rPr>
          <w:rFonts w:hint="cs"/>
          <w:rtl/>
          <w:lang w:eastAsia="he-IL"/>
        </w:rPr>
        <w:t xml:space="preserve">עוד דבר, כשאנחנו מדברים על ממצאים </w:t>
      </w:r>
      <w:bookmarkStart w:id="1184" w:name="_ETM_Q1_3337866"/>
      <w:bookmarkEnd w:id="1184"/>
      <w:r w:rsidR="002619F7">
        <w:rPr>
          <w:rtl/>
          <w:lang w:eastAsia="he-IL"/>
        </w:rPr>
        <w:t xml:space="preserve">סותרים </w:t>
      </w:r>
      <w:r>
        <w:rPr>
          <w:rFonts w:hint="cs"/>
          <w:rtl/>
          <w:lang w:eastAsia="he-IL"/>
        </w:rPr>
        <w:t>במחקרים שונים לגבי תחליפי סוכר</w:t>
      </w:r>
      <w:r w:rsidR="002619F7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יודעים שהרבה פעמים הממצאים הסותרים הם </w:t>
      </w:r>
      <w:r w:rsidR="002619F7">
        <w:rPr>
          <w:rtl/>
          <w:lang w:eastAsia="he-IL"/>
        </w:rPr>
        <w:t xml:space="preserve">בגלל שמשווים אותם </w:t>
      </w:r>
      <w:bookmarkStart w:id="1185" w:name="_ETM_Q1_3346653"/>
      <w:bookmarkEnd w:id="1185"/>
      <w:r w:rsidR="002619F7">
        <w:rPr>
          <w:rtl/>
          <w:lang w:eastAsia="he-IL"/>
        </w:rPr>
        <w:t>לסוכר</w:t>
      </w:r>
      <w:r w:rsidR="00882CFE">
        <w:rPr>
          <w:rFonts w:hint="cs"/>
          <w:rtl/>
          <w:lang w:eastAsia="he-IL"/>
        </w:rPr>
        <w:t>,</w:t>
      </w:r>
      <w:r w:rsidR="002619F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ובאמת כשמשווים תחליפי סוכר לסוכר </w:t>
      </w:r>
      <w:r w:rsidR="002619F7">
        <w:rPr>
          <w:rtl/>
          <w:lang w:eastAsia="he-IL"/>
        </w:rPr>
        <w:t>אז יכול להיות ש</w:t>
      </w:r>
      <w:r>
        <w:rPr>
          <w:rFonts w:hint="cs"/>
          <w:rtl/>
          <w:lang w:eastAsia="he-IL"/>
        </w:rPr>
        <w:t xml:space="preserve">תחליפי הסוכר </w:t>
      </w:r>
      <w:r w:rsidR="002619F7">
        <w:rPr>
          <w:rtl/>
          <w:lang w:eastAsia="he-IL"/>
        </w:rPr>
        <w:t xml:space="preserve">פחות מזיקים, אבל כשמשווים תחליפי </w:t>
      </w:r>
      <w:bookmarkStart w:id="1186" w:name="_ETM_Q1_3357134"/>
      <w:bookmarkEnd w:id="1186"/>
      <w:r w:rsidR="002619F7">
        <w:rPr>
          <w:rtl/>
          <w:lang w:eastAsia="he-IL"/>
        </w:rPr>
        <w:t>סוכר לדברים אחרים</w:t>
      </w:r>
      <w:r>
        <w:rPr>
          <w:rFonts w:hint="cs"/>
          <w:rtl/>
          <w:lang w:eastAsia="he-IL"/>
        </w:rPr>
        <w:t xml:space="preserve"> אנחנו </w:t>
      </w:r>
      <w:bookmarkStart w:id="1187" w:name="_ETM_Q1_3359138"/>
      <w:bookmarkEnd w:id="1187"/>
      <w:r>
        <w:rPr>
          <w:rFonts w:hint="cs"/>
          <w:rtl/>
          <w:lang w:eastAsia="he-IL"/>
        </w:rPr>
        <w:t>לא רוצים את תחליפי הסוכר</w:t>
      </w:r>
      <w:r w:rsidR="002619F7">
        <w:rPr>
          <w:rtl/>
          <w:lang w:eastAsia="he-IL"/>
        </w:rPr>
        <w:t>.</w:t>
      </w:r>
    </w:p>
    <w:p w:rsidR="002619F7" w:rsidRDefault="002619F7" w:rsidP="002619F7">
      <w:pPr>
        <w:rPr>
          <w:rtl/>
          <w:lang w:eastAsia="he-IL"/>
        </w:rPr>
      </w:pPr>
      <w:bookmarkStart w:id="1188" w:name="_ETM_Q1_3359900"/>
      <w:bookmarkStart w:id="1189" w:name="_ETM_Q1_3359981"/>
      <w:bookmarkStart w:id="1190" w:name="_ETM_Q1_3361422"/>
      <w:bookmarkEnd w:id="1188"/>
      <w:bookmarkEnd w:id="1189"/>
      <w:bookmarkEnd w:id="1190"/>
    </w:p>
    <w:p w:rsidR="002619F7" w:rsidRDefault="002619F7" w:rsidP="002619F7">
      <w:pPr>
        <w:pStyle w:val="a4"/>
        <w:keepNext/>
        <w:rPr>
          <w:rtl/>
        </w:rPr>
      </w:pPr>
      <w:bookmarkStart w:id="1191" w:name="ET_speaker_5069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1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130BF9">
      <w:pPr>
        <w:rPr>
          <w:rtl/>
          <w:lang w:eastAsia="he-IL"/>
        </w:rPr>
      </w:pPr>
      <w:bookmarkStart w:id="1192" w:name="_ETM_Q1_3362004"/>
      <w:bookmarkStart w:id="1193" w:name="_ETM_Q1_3362079"/>
      <w:bookmarkEnd w:id="1192"/>
      <w:bookmarkEnd w:id="1193"/>
      <w:r>
        <w:rPr>
          <w:rtl/>
          <w:lang w:eastAsia="he-IL"/>
        </w:rPr>
        <w:t xml:space="preserve">מה החלק של </w:t>
      </w:r>
      <w:r w:rsidR="00130BF9">
        <w:rPr>
          <w:rFonts w:hint="cs"/>
          <w:rtl/>
          <w:lang w:eastAsia="he-IL"/>
        </w:rPr>
        <w:t xml:space="preserve">השתייה </w:t>
      </w:r>
      <w:r>
        <w:rPr>
          <w:rtl/>
          <w:lang w:eastAsia="he-IL"/>
        </w:rPr>
        <w:t>מכלל צריכת הסוכר?</w:t>
      </w:r>
      <w:r w:rsidR="00130BF9">
        <w:rPr>
          <w:rFonts w:hint="cs"/>
          <w:rtl/>
          <w:lang w:eastAsia="he-IL"/>
        </w:rPr>
        <w:t xml:space="preserve"> נורא חשוב לדעת. אמר פה קודם חבר הכנסת האוזר: בואו נמסה את הסוכר. </w:t>
      </w:r>
      <w:bookmarkStart w:id="1194" w:name="_ETM_Q1_3367942"/>
      <w:bookmarkEnd w:id="1194"/>
    </w:p>
    <w:p w:rsidR="002619F7" w:rsidRDefault="002619F7" w:rsidP="002619F7">
      <w:pPr>
        <w:rPr>
          <w:rtl/>
          <w:lang w:eastAsia="he-IL"/>
        </w:rPr>
      </w:pPr>
      <w:bookmarkStart w:id="1195" w:name="_ETM_Q1_3369282"/>
      <w:bookmarkStart w:id="1196" w:name="_ETM_Q1_3369384"/>
      <w:bookmarkStart w:id="1197" w:name="_ETM_Q1_3373774"/>
      <w:bookmarkEnd w:id="1195"/>
      <w:bookmarkEnd w:id="1196"/>
      <w:bookmarkEnd w:id="1197"/>
    </w:p>
    <w:p w:rsidR="002619F7" w:rsidRDefault="002619F7" w:rsidP="002619F7">
      <w:pPr>
        <w:pStyle w:val="a4"/>
        <w:keepNext/>
        <w:rPr>
          <w:rtl/>
        </w:rPr>
      </w:pPr>
      <w:bookmarkStart w:id="1198" w:name="ET_speaker_מורן_מגנאזי_436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1199" w:name="_ETM_Q1_3374381"/>
      <w:bookmarkEnd w:id="1199"/>
      <w:r>
        <w:rPr>
          <w:rtl/>
          <w:lang w:eastAsia="he-IL"/>
        </w:rPr>
        <w:t>מ</w:t>
      </w:r>
      <w:bookmarkStart w:id="1200" w:name="_ETM_Q1_3374482"/>
      <w:bookmarkEnd w:id="1200"/>
      <w:r>
        <w:rPr>
          <w:rtl/>
          <w:lang w:eastAsia="he-IL"/>
        </w:rPr>
        <w:t>על 50%</w:t>
      </w:r>
      <w:r w:rsidR="00130BF9">
        <w:rPr>
          <w:rFonts w:hint="cs"/>
          <w:rtl/>
          <w:lang w:eastAsia="he-IL"/>
        </w:rPr>
        <w:t xml:space="preserve"> מהצריכה של הסוכר בקרב אלה ששותים שתייה מתוקה</w:t>
      </w:r>
      <w:r>
        <w:rPr>
          <w:rtl/>
          <w:lang w:eastAsia="he-IL"/>
        </w:rPr>
        <w:t xml:space="preserve">. </w:t>
      </w:r>
    </w:p>
    <w:p w:rsidR="002619F7" w:rsidRDefault="002619F7" w:rsidP="002619F7">
      <w:pPr>
        <w:rPr>
          <w:rtl/>
          <w:lang w:eastAsia="he-IL"/>
        </w:rPr>
      </w:pPr>
      <w:bookmarkStart w:id="1201" w:name="_ETM_Q1_3380878"/>
      <w:bookmarkStart w:id="1202" w:name="_ETM_Q1_3380970"/>
      <w:bookmarkStart w:id="1203" w:name="_ETM_Q1_3382205"/>
      <w:bookmarkEnd w:id="1201"/>
      <w:bookmarkEnd w:id="1202"/>
      <w:bookmarkEnd w:id="1203"/>
    </w:p>
    <w:p w:rsidR="002619F7" w:rsidRDefault="002619F7" w:rsidP="002619F7">
      <w:pPr>
        <w:pStyle w:val="a4"/>
        <w:keepNext/>
        <w:rPr>
          <w:rtl/>
        </w:rPr>
      </w:pPr>
      <w:bookmarkStart w:id="1204" w:name="ET_speaker_5069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130BF9" w:rsidP="002619F7">
      <w:pPr>
        <w:rPr>
          <w:rtl/>
          <w:lang w:eastAsia="he-IL"/>
        </w:rPr>
      </w:pPr>
      <w:bookmarkStart w:id="1205" w:name="_ETM_Q1_3382768"/>
      <w:bookmarkStart w:id="1206" w:name="_ETM_Q1_3382841"/>
      <w:bookmarkEnd w:id="1205"/>
      <w:bookmarkEnd w:id="1206"/>
      <w:r>
        <w:rPr>
          <w:rFonts w:hint="cs"/>
          <w:rtl/>
          <w:lang w:eastAsia="he-IL"/>
        </w:rPr>
        <w:t xml:space="preserve">אני שואל בכלל. </w:t>
      </w:r>
      <w:r w:rsidR="002619F7">
        <w:rPr>
          <w:rtl/>
          <w:lang w:eastAsia="he-IL"/>
        </w:rPr>
        <w:t xml:space="preserve">על </w:t>
      </w:r>
      <w:bookmarkStart w:id="1207" w:name="_ETM_Q1_3383263"/>
      <w:bookmarkEnd w:id="1207"/>
      <w:r w:rsidR="002619F7">
        <w:rPr>
          <w:rtl/>
          <w:lang w:eastAsia="he-IL"/>
        </w:rPr>
        <w:t xml:space="preserve">פי הנתונים שלי זה פחות מ-15%. </w:t>
      </w:r>
      <w:r>
        <w:rPr>
          <w:rFonts w:hint="cs"/>
          <w:rtl/>
          <w:lang w:eastAsia="he-IL"/>
        </w:rPr>
        <w:t>אז אני חושב שצריך דיון הרבה יותר רחב</w:t>
      </w:r>
      <w:bookmarkStart w:id="1208" w:name="_ETM_Q1_3387785"/>
      <w:bookmarkEnd w:id="1208"/>
      <w:r>
        <w:rPr>
          <w:rFonts w:hint="cs"/>
          <w:rtl/>
          <w:lang w:eastAsia="he-IL"/>
        </w:rPr>
        <w:t xml:space="preserve"> על הסוכר ותולדותיו.</w:t>
      </w:r>
    </w:p>
    <w:p w:rsidR="002619F7" w:rsidRDefault="002619F7" w:rsidP="002619F7">
      <w:pPr>
        <w:rPr>
          <w:rtl/>
          <w:lang w:eastAsia="he-IL"/>
        </w:rPr>
      </w:pPr>
      <w:bookmarkStart w:id="1209" w:name="_ETM_Q1_3392383"/>
      <w:bookmarkStart w:id="1210" w:name="_ETM_Q1_3392482"/>
      <w:bookmarkStart w:id="1211" w:name="_ETM_Q1_3398912"/>
      <w:bookmarkEnd w:id="1209"/>
      <w:bookmarkEnd w:id="1210"/>
      <w:bookmarkEnd w:id="1211"/>
    </w:p>
    <w:p w:rsidR="002619F7" w:rsidRDefault="002619F7" w:rsidP="002619F7">
      <w:pPr>
        <w:pStyle w:val="a4"/>
        <w:keepNext/>
        <w:rPr>
          <w:rtl/>
        </w:rPr>
      </w:pPr>
      <w:bookmarkStart w:id="1212" w:name="ET_speaker_מורן_מגנאזי_438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2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882CFE">
      <w:pPr>
        <w:rPr>
          <w:rtl/>
          <w:lang w:eastAsia="he-IL"/>
        </w:rPr>
      </w:pPr>
      <w:bookmarkStart w:id="1213" w:name="_ETM_Q1_3399560"/>
      <w:bookmarkStart w:id="1214" w:name="_ETM_Q1_3399638"/>
      <w:bookmarkEnd w:id="1213"/>
      <w:bookmarkEnd w:id="1214"/>
      <w:r>
        <w:rPr>
          <w:rtl/>
          <w:lang w:eastAsia="he-IL"/>
        </w:rPr>
        <w:t>זה 37%</w:t>
      </w:r>
      <w:r w:rsidR="00130BF9">
        <w:rPr>
          <w:rFonts w:hint="cs"/>
          <w:rtl/>
          <w:lang w:eastAsia="he-IL"/>
        </w:rPr>
        <w:t>, המקור של סוכר משתייה מתוקה מבין כלל הסוכר</w:t>
      </w:r>
      <w:r>
        <w:rPr>
          <w:rtl/>
          <w:lang w:eastAsia="he-IL"/>
        </w:rPr>
        <w:t xml:space="preserve">. </w:t>
      </w:r>
    </w:p>
    <w:p w:rsidR="002619F7" w:rsidRDefault="002619F7" w:rsidP="002619F7">
      <w:pPr>
        <w:rPr>
          <w:rtl/>
          <w:lang w:eastAsia="he-IL"/>
        </w:rPr>
      </w:pPr>
      <w:bookmarkStart w:id="1215" w:name="_ETM_Q1_3404301"/>
      <w:bookmarkStart w:id="1216" w:name="_ETM_Q1_3404400"/>
      <w:bookmarkStart w:id="1217" w:name="_ETM_Q1_3420750"/>
      <w:bookmarkEnd w:id="1215"/>
      <w:bookmarkEnd w:id="1216"/>
      <w:bookmarkEnd w:id="1217"/>
    </w:p>
    <w:p w:rsidR="002619F7" w:rsidRDefault="002619F7" w:rsidP="002619F7">
      <w:pPr>
        <w:pStyle w:val="a4"/>
        <w:keepNext/>
        <w:rPr>
          <w:rtl/>
        </w:rPr>
      </w:pPr>
      <w:bookmarkStart w:id="1218" w:name="ET_speaker_5786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8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130BF9" w:rsidP="002619F7">
      <w:pPr>
        <w:rPr>
          <w:rtl/>
          <w:lang w:eastAsia="he-IL"/>
        </w:rPr>
      </w:pPr>
      <w:bookmarkStart w:id="1219" w:name="_ETM_Q1_3421381"/>
      <w:bookmarkStart w:id="1220" w:name="_ETM_Q1_3421463"/>
      <w:bookmarkEnd w:id="1219"/>
      <w:bookmarkEnd w:id="1220"/>
      <w:r>
        <w:rPr>
          <w:rFonts w:hint="cs"/>
          <w:rtl/>
          <w:lang w:eastAsia="he-IL"/>
        </w:rPr>
        <w:t xml:space="preserve">למה לפי הנתונים הבין-לאומיים יש עדיין </w:t>
      </w:r>
      <w:r w:rsidR="00882CFE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>לקנות מוצרים - - -</w:t>
      </w:r>
    </w:p>
    <w:p w:rsidR="002619F7" w:rsidRDefault="002619F7" w:rsidP="002619F7">
      <w:pPr>
        <w:rPr>
          <w:rtl/>
          <w:lang w:eastAsia="he-IL"/>
        </w:rPr>
      </w:pPr>
      <w:bookmarkStart w:id="1221" w:name="_ETM_Q1_3422766"/>
      <w:bookmarkStart w:id="1222" w:name="_ETM_Q1_3422857"/>
      <w:bookmarkStart w:id="1223" w:name="_ETM_Q1_3424163"/>
      <w:bookmarkEnd w:id="1221"/>
      <w:bookmarkEnd w:id="1222"/>
      <w:bookmarkEnd w:id="1223"/>
    </w:p>
    <w:p w:rsidR="002619F7" w:rsidRDefault="002619F7" w:rsidP="002619F7">
      <w:pPr>
        <w:pStyle w:val="a4"/>
        <w:keepNext/>
        <w:rPr>
          <w:rtl/>
        </w:rPr>
      </w:pPr>
      <w:bookmarkStart w:id="1224" w:name="ET_speaker_מורן_מגנאזי_440"/>
      <w:r>
        <w:rPr>
          <w:rStyle w:val="TagStyle"/>
          <w:rFonts w:hint="cs"/>
          <w:rtl/>
        </w:rPr>
        <w:t xml:space="preserve"> &lt;&lt; דובר &gt;&gt; </w:t>
      </w:r>
      <w:r w:rsidR="00861D51">
        <w:rPr>
          <w:rFonts w:hint="cs"/>
          <w:rtl/>
        </w:rPr>
        <w:t xml:space="preserve">מורן </w:t>
      </w:r>
      <w:proofErr w:type="spellStart"/>
      <w:r w:rsidR="00861D51">
        <w:rPr>
          <w:rFonts w:hint="cs"/>
          <w:rtl/>
        </w:rPr>
        <w:t>בלייכפלד</w:t>
      </w:r>
      <w:proofErr w:type="spellEnd"/>
      <w:r w:rsidR="00861D51">
        <w:rPr>
          <w:rFonts w:hint="cs"/>
          <w:rtl/>
        </w:rPr>
        <w:t xml:space="preserve"> </w:t>
      </w:r>
      <w:proofErr w:type="spellStart"/>
      <w:r w:rsidR="00861D51">
        <w:rPr>
          <w:rFonts w:hint="cs"/>
          <w:rtl/>
        </w:rPr>
        <w:t>מגנאזי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130BF9" w:rsidRDefault="00130BF9" w:rsidP="00882CFE">
      <w:pPr>
        <w:rPr>
          <w:rtl/>
          <w:lang w:eastAsia="he-IL"/>
        </w:rPr>
      </w:pPr>
      <w:bookmarkStart w:id="1225" w:name="_ETM_Q1_3424708"/>
      <w:bookmarkStart w:id="1226" w:name="_ETM_Q1_3424783"/>
      <w:bookmarkEnd w:id="1225"/>
      <w:bookmarkEnd w:id="1226"/>
      <w:r>
        <w:rPr>
          <w:rFonts w:hint="cs"/>
          <w:rtl/>
          <w:lang w:eastAsia="he-IL"/>
        </w:rPr>
        <w:t xml:space="preserve">קודם כול, יש הרבה מדינות </w:t>
      </w:r>
      <w:proofErr w:type="spellStart"/>
      <w:r>
        <w:rPr>
          <w:rFonts w:hint="cs"/>
          <w:rtl/>
          <w:lang w:eastAsia="he-IL"/>
        </w:rPr>
        <w:t>שמיסו</w:t>
      </w:r>
      <w:proofErr w:type="spellEnd"/>
      <w:r>
        <w:rPr>
          <w:rFonts w:hint="cs"/>
          <w:rtl/>
          <w:lang w:eastAsia="he-IL"/>
        </w:rPr>
        <w:t xml:space="preserve"> משקאות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, ויש מדינות </w:t>
      </w:r>
      <w:bookmarkStart w:id="1227" w:name="_ETM_Q1_3409105"/>
      <w:bookmarkEnd w:id="1227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מיסו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30BF9" w:rsidRDefault="00130BF9" w:rsidP="002619F7">
      <w:pPr>
        <w:rPr>
          <w:rtl/>
          <w:lang w:eastAsia="he-IL"/>
        </w:rPr>
      </w:pPr>
    </w:p>
    <w:p w:rsidR="00130BF9" w:rsidRDefault="00130BF9" w:rsidP="00130BF9">
      <w:pPr>
        <w:pStyle w:val="a4"/>
        <w:keepNext/>
        <w:rPr>
          <w:rtl/>
        </w:rPr>
      </w:pPr>
      <w:bookmarkStart w:id="1228" w:name="ET_speaker_5786_296"/>
      <w:r w:rsidRPr="00130B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130BF9" w:rsidRDefault="00130BF9" w:rsidP="00130BF9">
      <w:pPr>
        <w:pStyle w:val="KeepWithNext"/>
        <w:rPr>
          <w:rtl/>
          <w:lang w:eastAsia="he-IL"/>
        </w:rPr>
      </w:pPr>
    </w:p>
    <w:p w:rsidR="00130BF9" w:rsidRDefault="00130BF9" w:rsidP="00130BF9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אצלנו המיסוי הוא ברף הכי גבוה? לא ראיתי מדינה אחרת שממסה בסכום שאנחנו ממסים. למה יש מדינות שלא ממסות ולמה אנחנו ממסים בסכום כל כך גבוה?</w:t>
      </w:r>
    </w:p>
    <w:p w:rsidR="00130BF9" w:rsidRDefault="00130BF9" w:rsidP="00130BF9">
      <w:pPr>
        <w:rPr>
          <w:rtl/>
          <w:lang w:eastAsia="he-IL"/>
        </w:rPr>
      </w:pPr>
    </w:p>
    <w:p w:rsidR="00130BF9" w:rsidRDefault="00130BF9" w:rsidP="00130BF9">
      <w:pPr>
        <w:pStyle w:val="af9"/>
        <w:keepNext/>
        <w:rPr>
          <w:rtl/>
          <w:lang w:eastAsia="he-IL"/>
        </w:rPr>
      </w:pPr>
      <w:bookmarkStart w:id="1229" w:name="ET_guest_882712_297"/>
      <w:r w:rsidRPr="00130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30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130BF9" w:rsidRDefault="00130BF9" w:rsidP="00130BF9">
      <w:pPr>
        <w:pStyle w:val="KeepWithNext"/>
        <w:rPr>
          <w:rtl/>
          <w:lang w:eastAsia="he-IL"/>
        </w:rPr>
      </w:pPr>
    </w:p>
    <w:p w:rsidR="002619F7" w:rsidRDefault="00130BF9" w:rsidP="0026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יש מדינות שלא ממסות, אתה צודק. דווקא מן המדינות </w:t>
      </w:r>
      <w:bookmarkStart w:id="1230" w:name="_ETM_Q1_3422035"/>
      <w:bookmarkEnd w:id="1230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מיסו</w:t>
      </w:r>
      <w:proofErr w:type="spellEnd"/>
      <w:r>
        <w:rPr>
          <w:rFonts w:hint="cs"/>
          <w:rtl/>
          <w:lang w:eastAsia="he-IL"/>
        </w:rPr>
        <w:t xml:space="preserve"> </w:t>
      </w:r>
      <w:r w:rsidR="002619F7">
        <w:rPr>
          <w:rtl/>
          <w:lang w:eastAsia="he-IL"/>
        </w:rPr>
        <w:t xml:space="preserve">אנחנו לומדים </w:t>
      </w:r>
      <w:bookmarkStart w:id="1231" w:name="_ETM_Q1_3426430"/>
      <w:bookmarkEnd w:id="1231"/>
      <w:r w:rsidR="002619F7">
        <w:rPr>
          <w:rtl/>
          <w:lang w:eastAsia="he-IL"/>
        </w:rPr>
        <w:t>שברגע שלא ממסים</w:t>
      </w:r>
      <w:r>
        <w:rPr>
          <w:rFonts w:hint="cs"/>
          <w:rtl/>
          <w:lang w:eastAsia="he-IL"/>
        </w:rPr>
        <w:t xml:space="preserve"> את משקאות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 אז הקטגוריה הזאת עולה. זה דבר שאנחנו רוצים לעצור.</w:t>
      </w:r>
    </w:p>
    <w:p w:rsidR="002619F7" w:rsidRDefault="002619F7" w:rsidP="002619F7">
      <w:pPr>
        <w:rPr>
          <w:rtl/>
          <w:lang w:eastAsia="he-IL"/>
        </w:rPr>
      </w:pPr>
      <w:bookmarkStart w:id="1232" w:name="_ETM_Q1_3430449"/>
      <w:bookmarkStart w:id="1233" w:name="_ETM_Q1_3430539"/>
      <w:bookmarkStart w:id="1234" w:name="_ETM_Q1_3431616"/>
      <w:bookmarkEnd w:id="1232"/>
      <w:bookmarkEnd w:id="1233"/>
      <w:bookmarkEnd w:id="1234"/>
    </w:p>
    <w:p w:rsidR="002619F7" w:rsidRDefault="002619F7" w:rsidP="002619F7">
      <w:pPr>
        <w:pStyle w:val="a4"/>
        <w:keepNext/>
        <w:rPr>
          <w:rtl/>
        </w:rPr>
      </w:pPr>
      <w:bookmarkStart w:id="1235" w:name="ET_speaker_5774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5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1236" w:name="_ETM_Q1_3432230"/>
      <w:bookmarkStart w:id="1237" w:name="_ETM_Q1_3432300"/>
      <w:bookmarkEnd w:id="1236"/>
      <w:bookmarkEnd w:id="1237"/>
      <w:r>
        <w:rPr>
          <w:rtl/>
          <w:lang w:eastAsia="he-IL"/>
        </w:rPr>
        <w:t>אנחנו אור לגויים.</w:t>
      </w:r>
    </w:p>
    <w:p w:rsidR="002619F7" w:rsidRDefault="002619F7" w:rsidP="002619F7">
      <w:pPr>
        <w:rPr>
          <w:rtl/>
          <w:lang w:eastAsia="he-IL"/>
        </w:rPr>
      </w:pPr>
      <w:bookmarkStart w:id="1238" w:name="_ETM_Q1_3435694"/>
      <w:bookmarkStart w:id="1239" w:name="_ETM_Q1_3435776"/>
      <w:bookmarkStart w:id="1240" w:name="_ETM_Q1_3438130"/>
      <w:bookmarkEnd w:id="1238"/>
      <w:bookmarkEnd w:id="1239"/>
      <w:bookmarkEnd w:id="1240"/>
    </w:p>
    <w:p w:rsidR="002619F7" w:rsidRDefault="002619F7" w:rsidP="002619F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130BF9" w:rsidP="00130BF9">
      <w:pPr>
        <w:rPr>
          <w:rtl/>
          <w:lang w:eastAsia="he-IL"/>
        </w:rPr>
      </w:pPr>
      <w:bookmarkStart w:id="1241" w:name="_ETM_Q1_3438750"/>
      <w:bookmarkStart w:id="1242" w:name="_ETM_Q1_3438840"/>
      <w:bookmarkEnd w:id="1241"/>
      <w:bookmarkEnd w:id="1242"/>
      <w:r>
        <w:rPr>
          <w:rFonts w:hint="cs"/>
          <w:rtl/>
          <w:lang w:eastAsia="he-IL"/>
        </w:rPr>
        <w:t xml:space="preserve">לשאלה ששאלתי, גברתי, אמרת 36%. </w:t>
      </w:r>
      <w:r w:rsidR="002619F7">
        <w:rPr>
          <w:rtl/>
          <w:lang w:eastAsia="he-IL"/>
        </w:rPr>
        <w:t xml:space="preserve">במסמך של משרד </w:t>
      </w:r>
      <w:bookmarkStart w:id="1243" w:name="_ETM_Q1_3456814"/>
      <w:bookmarkEnd w:id="1243"/>
      <w:r w:rsidR="002619F7">
        <w:rPr>
          <w:rtl/>
          <w:lang w:eastAsia="he-IL"/>
        </w:rPr>
        <w:t xml:space="preserve">הבריאות כתוב </w:t>
      </w:r>
      <w:r>
        <w:rPr>
          <w:rFonts w:hint="cs"/>
          <w:rtl/>
          <w:lang w:eastAsia="he-IL"/>
        </w:rPr>
        <w:t>"כ-</w:t>
      </w:r>
      <w:r w:rsidR="002619F7">
        <w:rPr>
          <w:rtl/>
          <w:lang w:eastAsia="he-IL"/>
        </w:rPr>
        <w:t>20%</w:t>
      </w:r>
      <w:r>
        <w:rPr>
          <w:rFonts w:hint="cs"/>
          <w:rtl/>
          <w:lang w:eastAsia="he-IL"/>
        </w:rPr>
        <w:t xml:space="preserve"> מצריכת הסוכר המוסף מקורה בשתייה מתוקה"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130BF9" w:rsidRDefault="00130BF9" w:rsidP="00130BF9">
      <w:pPr>
        <w:rPr>
          <w:rtl/>
          <w:lang w:eastAsia="he-IL"/>
        </w:rPr>
      </w:pPr>
    </w:p>
    <w:p w:rsidR="00130BF9" w:rsidRDefault="00130BF9" w:rsidP="00130BF9">
      <w:pPr>
        <w:pStyle w:val="af9"/>
        <w:keepNext/>
        <w:rPr>
          <w:rtl/>
          <w:lang w:eastAsia="he-IL"/>
        </w:rPr>
      </w:pPr>
      <w:bookmarkStart w:id="1244" w:name="ET_guest_882712_298"/>
      <w:r w:rsidRPr="00130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בלייכפלד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מגנאזי</w:t>
      </w:r>
      <w:proofErr w:type="spellEnd"/>
      <w:r>
        <w:rPr>
          <w:rtl/>
          <w:lang w:eastAsia="he-IL"/>
        </w:rPr>
        <w:t>:</w:t>
      </w:r>
      <w:r w:rsidRPr="00130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130BF9" w:rsidRDefault="00130BF9" w:rsidP="00130BF9">
      <w:pPr>
        <w:pStyle w:val="KeepWithNext"/>
        <w:rPr>
          <w:rtl/>
          <w:lang w:eastAsia="he-IL"/>
        </w:rPr>
      </w:pPr>
    </w:p>
    <w:p w:rsidR="00130BF9" w:rsidRPr="00130BF9" w:rsidRDefault="00130BF9" w:rsidP="00130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דבר, שאלת על </w:t>
      </w:r>
      <w:bookmarkStart w:id="1245" w:name="_ETM_Q1_3457485"/>
      <w:bookmarkEnd w:id="1245"/>
      <w:r>
        <w:rPr>
          <w:rFonts w:hint="cs"/>
          <w:rtl/>
          <w:lang w:eastAsia="he-IL"/>
        </w:rPr>
        <w:t xml:space="preserve">מדינות </w:t>
      </w:r>
      <w:proofErr w:type="spellStart"/>
      <w:r>
        <w:rPr>
          <w:rFonts w:hint="cs"/>
          <w:rtl/>
          <w:lang w:eastAsia="he-IL"/>
        </w:rPr>
        <w:t>שמיסו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 וסוכר.</w:t>
      </w:r>
    </w:p>
    <w:p w:rsidR="002619F7" w:rsidRDefault="002619F7" w:rsidP="002619F7">
      <w:pPr>
        <w:rPr>
          <w:rtl/>
          <w:lang w:eastAsia="he-IL"/>
        </w:rPr>
      </w:pPr>
      <w:bookmarkStart w:id="1246" w:name="_ETM_Q1_3473421"/>
      <w:bookmarkEnd w:id="1246"/>
    </w:p>
    <w:p w:rsidR="002619F7" w:rsidRDefault="002619F7" w:rsidP="002619F7">
      <w:pPr>
        <w:pStyle w:val="a4"/>
        <w:keepNext/>
        <w:rPr>
          <w:rtl/>
        </w:rPr>
      </w:pPr>
      <w:bookmarkStart w:id="1247" w:name="ET_speaker_נחמן_אש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נחמן אש: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7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48" w:name="_ETM_Q1_3473976"/>
      <w:bookmarkEnd w:id="1248"/>
      <w:r>
        <w:rPr>
          <w:rtl/>
          <w:lang w:eastAsia="he-IL"/>
        </w:rPr>
        <w:t>נ</w:t>
      </w:r>
      <w:bookmarkStart w:id="1249" w:name="_ETM_Q1_3474066"/>
      <w:bookmarkEnd w:id="1249"/>
      <w:r>
        <w:rPr>
          <w:rtl/>
          <w:lang w:eastAsia="he-IL"/>
        </w:rPr>
        <w:t xml:space="preserve">י אענה. </w:t>
      </w:r>
      <w:r w:rsidR="00130BF9">
        <w:rPr>
          <w:rFonts w:hint="cs"/>
          <w:rtl/>
          <w:lang w:eastAsia="he-IL"/>
        </w:rPr>
        <w:t>ראשית, אני צריך לראות את המסמך.</w:t>
      </w:r>
      <w:bookmarkStart w:id="1250" w:name="_ETM_Q1_3469809"/>
      <w:bookmarkEnd w:id="1250"/>
      <w:r w:rsidR="00130BF9">
        <w:rPr>
          <w:rFonts w:hint="cs"/>
          <w:rtl/>
          <w:lang w:eastAsia="he-IL"/>
        </w:rPr>
        <w:t xml:space="preserve"> שנית, </w:t>
      </w:r>
      <w:r w:rsidR="00130BF9">
        <w:rPr>
          <w:rtl/>
          <w:lang w:eastAsia="he-IL"/>
        </w:rPr>
        <w:t>על מה אנחנו מתווכחים</w:t>
      </w:r>
      <w:r w:rsidR="00130BF9">
        <w:rPr>
          <w:rFonts w:hint="cs"/>
          <w:rtl/>
          <w:lang w:eastAsia="he-IL"/>
        </w:rPr>
        <w:t>? אם זה 20% או 30%?</w:t>
      </w:r>
    </w:p>
    <w:p w:rsidR="002619F7" w:rsidRDefault="002619F7" w:rsidP="002619F7">
      <w:pPr>
        <w:rPr>
          <w:rtl/>
          <w:lang w:eastAsia="he-IL"/>
        </w:rPr>
      </w:pPr>
      <w:bookmarkStart w:id="1251" w:name="_ETM_Q1_3478750"/>
      <w:bookmarkStart w:id="1252" w:name="_ETM_Q1_3478868"/>
      <w:bookmarkStart w:id="1253" w:name="_ETM_Q1_3480012"/>
      <w:bookmarkEnd w:id="1251"/>
      <w:bookmarkEnd w:id="1252"/>
      <w:bookmarkEnd w:id="1253"/>
    </w:p>
    <w:p w:rsidR="002619F7" w:rsidRDefault="002619F7" w:rsidP="002619F7">
      <w:pPr>
        <w:pStyle w:val="a4"/>
        <w:keepNext/>
        <w:rPr>
          <w:rtl/>
        </w:rPr>
      </w:pPr>
      <w:bookmarkStart w:id="1254" w:name="ET_speaker_5069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4"/>
    </w:p>
    <w:p w:rsidR="002619F7" w:rsidRDefault="002619F7" w:rsidP="002619F7">
      <w:pPr>
        <w:pStyle w:val="KeepWithNext"/>
        <w:rPr>
          <w:rtl/>
          <w:lang w:eastAsia="he-IL"/>
        </w:rPr>
      </w:pPr>
    </w:p>
    <w:p w:rsidR="002619F7" w:rsidRDefault="00130BF9" w:rsidP="00882CFE">
      <w:pPr>
        <w:rPr>
          <w:rtl/>
          <w:lang w:eastAsia="he-IL"/>
        </w:rPr>
      </w:pPr>
      <w:bookmarkStart w:id="1255" w:name="_ETM_Q1_3480573"/>
      <w:bookmarkEnd w:id="1255"/>
      <w:r>
        <w:rPr>
          <w:rFonts w:hint="cs"/>
          <w:rtl/>
          <w:lang w:eastAsia="he-IL"/>
        </w:rPr>
        <w:t xml:space="preserve">אנחנו מתווכחים </w:t>
      </w:r>
      <w:r w:rsidR="002619F7">
        <w:rPr>
          <w:rtl/>
          <w:lang w:eastAsia="he-IL"/>
        </w:rPr>
        <w:t>כ</w:t>
      </w:r>
      <w:bookmarkStart w:id="1256" w:name="_ETM_Q1_3480668"/>
      <w:bookmarkEnd w:id="1256"/>
      <w:r w:rsidR="002619F7">
        <w:rPr>
          <w:rtl/>
          <w:lang w:eastAsia="he-IL"/>
        </w:rPr>
        <w:t xml:space="preserve">שעושים דבר בחובבנות. </w:t>
      </w:r>
      <w:r>
        <w:rPr>
          <w:rFonts w:hint="cs"/>
          <w:rtl/>
          <w:lang w:eastAsia="he-IL"/>
        </w:rPr>
        <w:t xml:space="preserve">אתם רוצים לשנות את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בואו נעשה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גדולה. </w:t>
      </w:r>
      <w:bookmarkStart w:id="1257" w:name="_ETM_Q1_3489118"/>
      <w:bookmarkEnd w:id="1257"/>
      <w:r w:rsidR="002619F7">
        <w:rPr>
          <w:rtl/>
          <w:lang w:eastAsia="he-IL"/>
        </w:rPr>
        <w:t xml:space="preserve">מה שעושים </w:t>
      </w:r>
      <w:bookmarkStart w:id="1258" w:name="_ETM_Q1_3489264"/>
      <w:bookmarkEnd w:id="1258"/>
      <w:r w:rsidR="002619F7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 לוקחים</w:t>
      </w:r>
      <w:r w:rsidR="002619F7">
        <w:rPr>
          <w:rtl/>
          <w:lang w:eastAsia="he-IL"/>
        </w:rPr>
        <w:t xml:space="preserve"> כסף. אני חושש</w:t>
      </w:r>
      <w:r>
        <w:rPr>
          <w:rFonts w:hint="cs"/>
          <w:rtl/>
          <w:lang w:eastAsia="he-IL"/>
        </w:rPr>
        <w:t>, אדוני היושב-ראש,</w:t>
      </w:r>
      <w:r w:rsidR="002619F7">
        <w:rPr>
          <w:rtl/>
          <w:lang w:eastAsia="he-IL"/>
        </w:rPr>
        <w:t xml:space="preserve"> שבסוף הערבים והחרדים יהיו רזים </w:t>
      </w:r>
      <w:bookmarkStart w:id="1259" w:name="_ETM_Q1_3499901"/>
      <w:bookmarkEnd w:id="1259"/>
      <w:r w:rsidR="002619F7">
        <w:rPr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ודווקא אלה שיש להם כסף יהיו שמנים</w:t>
      </w:r>
      <w:r w:rsidR="002619F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 אפשר לגרום לכך </w:t>
      </w:r>
      <w:r w:rsidR="00882C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נהיה רזים ויפים ואחרים יישארו </w:t>
      </w:r>
      <w:bookmarkStart w:id="1260" w:name="_ETM_Q1_3506786"/>
      <w:bookmarkEnd w:id="1260"/>
      <w:r>
        <w:rPr>
          <w:rFonts w:hint="cs"/>
          <w:rtl/>
          <w:lang w:eastAsia="he-IL"/>
        </w:rPr>
        <w:t xml:space="preserve">שמנים. </w:t>
      </w:r>
    </w:p>
    <w:p w:rsidR="002619F7" w:rsidRDefault="002619F7" w:rsidP="002619F7">
      <w:pPr>
        <w:rPr>
          <w:rtl/>
          <w:lang w:eastAsia="he-IL"/>
        </w:rPr>
      </w:pPr>
      <w:bookmarkStart w:id="1261" w:name="_ETM_Q1_3513485"/>
      <w:bookmarkStart w:id="1262" w:name="_ETM_Q1_3513577"/>
      <w:bookmarkEnd w:id="1261"/>
      <w:bookmarkEnd w:id="1262"/>
    </w:p>
    <w:p w:rsidR="00A35576" w:rsidRDefault="00A35576" w:rsidP="00A35576">
      <w:pPr>
        <w:pStyle w:val="af6"/>
        <w:keepNext/>
        <w:rPr>
          <w:rtl/>
        </w:rPr>
      </w:pPr>
      <w:bookmarkStart w:id="1263" w:name="ET_yor_5857_294"/>
      <w:r w:rsidRPr="00A35576">
        <w:rPr>
          <w:rStyle w:val="TagStyle"/>
          <w:rtl/>
        </w:rPr>
        <w:t xml:space="preserve"> &lt;&lt; </w:t>
      </w:r>
      <w:proofErr w:type="spellStart"/>
      <w:r w:rsidRPr="00A35576">
        <w:rPr>
          <w:rStyle w:val="TagStyle"/>
          <w:rtl/>
        </w:rPr>
        <w:t>יור</w:t>
      </w:r>
      <w:proofErr w:type="spellEnd"/>
      <w:r w:rsidRPr="00A355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A35576" w:rsidRDefault="00A35576" w:rsidP="00A35576">
      <w:pPr>
        <w:pStyle w:val="KeepWithNext"/>
        <w:rPr>
          <w:rtl/>
          <w:lang w:eastAsia="he-IL"/>
        </w:rPr>
      </w:pPr>
    </w:p>
    <w:p w:rsidR="002619F7" w:rsidRDefault="002619F7" w:rsidP="002619F7">
      <w:pPr>
        <w:rPr>
          <w:rtl/>
          <w:lang w:eastAsia="he-IL"/>
        </w:rPr>
      </w:pPr>
      <w:bookmarkStart w:id="1264" w:name="_ETM_Q1_3514747"/>
      <w:bookmarkEnd w:id="1264"/>
      <w:r>
        <w:rPr>
          <w:rtl/>
          <w:lang w:eastAsia="he-IL"/>
        </w:rPr>
        <w:t xml:space="preserve">אני נאלץ להפסיק את הדיון בגלל שיש ישיבות סיעה. </w:t>
      </w:r>
      <w:bookmarkStart w:id="1265" w:name="_ETM_Q1_3523662"/>
      <w:bookmarkEnd w:id="1265"/>
      <w:r>
        <w:rPr>
          <w:rtl/>
          <w:lang w:eastAsia="he-IL"/>
        </w:rPr>
        <w:t xml:space="preserve">אנחנו נקבע דיון אחר שבו משרד הבריאות ימשיך את ההצגה </w:t>
      </w:r>
      <w:bookmarkStart w:id="1266" w:name="_ETM_Q1_3530415"/>
      <w:bookmarkEnd w:id="1266"/>
      <w:r>
        <w:rPr>
          <w:rtl/>
          <w:lang w:eastAsia="he-IL"/>
        </w:rPr>
        <w:t>שלו.</w:t>
      </w:r>
    </w:p>
    <w:p w:rsidR="00A35576" w:rsidRDefault="00A35576" w:rsidP="002619F7">
      <w:pPr>
        <w:rPr>
          <w:rtl/>
          <w:lang w:eastAsia="he-IL"/>
        </w:rPr>
      </w:pPr>
      <w:bookmarkStart w:id="1267" w:name="_ETM_Q1_3535009"/>
      <w:bookmarkStart w:id="1268" w:name="_ETM_Q1_3535093"/>
      <w:bookmarkStart w:id="1269" w:name="_ETM_Q1_3536400"/>
      <w:bookmarkEnd w:id="1267"/>
      <w:bookmarkEnd w:id="1268"/>
      <w:bookmarkEnd w:id="1269"/>
    </w:p>
    <w:p w:rsidR="00A35576" w:rsidRDefault="00A35576" w:rsidP="00A35576">
      <w:pPr>
        <w:pStyle w:val="a4"/>
        <w:keepNext/>
        <w:rPr>
          <w:rtl/>
        </w:rPr>
      </w:pPr>
      <w:bookmarkStart w:id="1270" w:name="ET_speaker_6161_295"/>
      <w:r w:rsidRPr="00A355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5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A35576" w:rsidRDefault="00A35576" w:rsidP="00A35576">
      <w:pPr>
        <w:pStyle w:val="KeepWithNext"/>
        <w:rPr>
          <w:rtl/>
          <w:lang w:eastAsia="he-IL"/>
        </w:rPr>
      </w:pPr>
    </w:p>
    <w:p w:rsidR="002619F7" w:rsidRDefault="007005DF" w:rsidP="002619F7">
      <w:pPr>
        <w:rPr>
          <w:rtl/>
          <w:lang w:eastAsia="he-IL"/>
        </w:rPr>
      </w:pPr>
      <w:bookmarkStart w:id="1271" w:name="_ETM_Q1_3536965"/>
      <w:bookmarkEnd w:id="1271"/>
      <w:r>
        <w:rPr>
          <w:rFonts w:hint="cs"/>
          <w:rtl/>
          <w:lang w:eastAsia="he-IL"/>
        </w:rPr>
        <w:t xml:space="preserve">אלכס, </w:t>
      </w:r>
      <w:r w:rsidR="002619F7">
        <w:rPr>
          <w:rtl/>
          <w:lang w:eastAsia="he-IL"/>
        </w:rPr>
        <w:t>אנ</w:t>
      </w:r>
      <w:bookmarkStart w:id="1272" w:name="_ETM_Q1_3537068"/>
      <w:bookmarkEnd w:id="1272"/>
      <w:r w:rsidR="002619F7">
        <w:rPr>
          <w:rtl/>
          <w:lang w:eastAsia="he-IL"/>
        </w:rPr>
        <w:t>י</w:t>
      </w:r>
      <w:r w:rsidR="002619F7">
        <w:rPr>
          <w:rFonts w:hint="cs"/>
          <w:rtl/>
          <w:lang w:eastAsia="he-IL"/>
        </w:rPr>
        <w:t xml:space="preserve"> </w:t>
      </w:r>
      <w:r w:rsidR="002619F7">
        <w:rPr>
          <w:rtl/>
          <w:lang w:eastAsia="he-IL"/>
        </w:rPr>
        <w:t xml:space="preserve">מבקשת </w:t>
      </w:r>
      <w:proofErr w:type="spellStart"/>
      <w:r w:rsidR="002619F7">
        <w:rPr>
          <w:rtl/>
          <w:lang w:eastAsia="he-IL"/>
        </w:rPr>
        <w:t>שהלמ"ס</w:t>
      </w:r>
      <w:proofErr w:type="spellEnd"/>
      <w:r w:rsidR="002619F7">
        <w:rPr>
          <w:rtl/>
          <w:lang w:eastAsia="he-IL"/>
        </w:rPr>
        <w:t xml:space="preserve"> ישתתף</w:t>
      </w:r>
      <w:r>
        <w:rPr>
          <w:rFonts w:hint="cs"/>
          <w:rtl/>
          <w:lang w:eastAsia="he-IL"/>
        </w:rPr>
        <w:t xml:space="preserve"> בדיון</w:t>
      </w:r>
      <w:r w:rsidR="002619F7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הנתונים הם משמעותיים.</w:t>
      </w:r>
    </w:p>
    <w:p w:rsidR="007005DF" w:rsidRDefault="007005DF" w:rsidP="002619F7">
      <w:pPr>
        <w:rPr>
          <w:rtl/>
          <w:lang w:eastAsia="he-IL"/>
        </w:rPr>
      </w:pPr>
    </w:p>
    <w:p w:rsidR="007005DF" w:rsidRDefault="007005DF" w:rsidP="007005DF">
      <w:pPr>
        <w:pStyle w:val="af6"/>
        <w:keepNext/>
        <w:rPr>
          <w:rtl/>
        </w:rPr>
      </w:pPr>
      <w:bookmarkStart w:id="1273" w:name="ET_yor_5857_299"/>
      <w:r w:rsidRPr="007005DF">
        <w:rPr>
          <w:rStyle w:val="TagStyle"/>
          <w:rtl/>
        </w:rPr>
        <w:t xml:space="preserve"> &lt;&lt; </w:t>
      </w:r>
      <w:proofErr w:type="spellStart"/>
      <w:r w:rsidRPr="007005DF">
        <w:rPr>
          <w:rStyle w:val="TagStyle"/>
          <w:rtl/>
        </w:rPr>
        <w:t>יור</w:t>
      </w:r>
      <w:proofErr w:type="spellEnd"/>
      <w:r w:rsidRPr="007005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0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7005DF" w:rsidRDefault="007005DF" w:rsidP="007005DF">
      <w:pPr>
        <w:pStyle w:val="KeepWithNext"/>
        <w:rPr>
          <w:rtl/>
          <w:lang w:eastAsia="he-IL"/>
        </w:rPr>
      </w:pPr>
    </w:p>
    <w:p w:rsidR="007005DF" w:rsidRPr="007005DF" w:rsidRDefault="007005DF" w:rsidP="00700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2619F7" w:rsidRDefault="002619F7" w:rsidP="002619F7">
      <w:pPr>
        <w:rPr>
          <w:rtl/>
          <w:lang w:eastAsia="he-IL"/>
        </w:rPr>
      </w:pPr>
      <w:bookmarkStart w:id="1274" w:name="_ETM_Q1_3583133"/>
      <w:bookmarkStart w:id="1275" w:name="_ETM_Q1_3583243"/>
      <w:bookmarkEnd w:id="1274"/>
      <w:bookmarkEnd w:id="1275"/>
    </w:p>
    <w:p w:rsidR="002619F7" w:rsidRDefault="002619F7" w:rsidP="002619F7">
      <w:pPr>
        <w:rPr>
          <w:rtl/>
          <w:lang w:eastAsia="he-IL"/>
        </w:rPr>
      </w:pPr>
      <w:bookmarkStart w:id="1276" w:name="_ETM_Q1_3583311"/>
      <w:bookmarkStart w:id="1277" w:name="_ETM_Q1_3583400"/>
      <w:bookmarkStart w:id="1278" w:name="_ETM_Q1_818857"/>
      <w:bookmarkStart w:id="1279" w:name="_ETM_Q1_818946"/>
      <w:bookmarkEnd w:id="1276"/>
      <w:bookmarkEnd w:id="1277"/>
      <w:bookmarkEnd w:id="1278"/>
      <w:bookmarkEnd w:id="1279"/>
    </w:p>
    <w:p w:rsidR="002619F7" w:rsidRDefault="002619F7" w:rsidP="002619F7">
      <w:pPr>
        <w:pStyle w:val="afc"/>
        <w:keepNext/>
        <w:rPr>
          <w:rtl/>
          <w:lang w:eastAsia="he-IL"/>
        </w:rPr>
      </w:pPr>
      <w:bookmarkStart w:id="1280" w:name="_ETM_Q1_10997212"/>
      <w:bookmarkStart w:id="1281" w:name="_ETM_Q1_10997281"/>
      <w:bookmarkStart w:id="1282" w:name="ET_meetingend_111"/>
      <w:bookmarkEnd w:id="1280"/>
      <w:bookmarkEnd w:id="1281"/>
      <w:r w:rsidRPr="002619F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2619F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283" w:name="_GoBack"/>
      <w:bookmarkEnd w:id="1282"/>
      <w:bookmarkEnd w:id="1283"/>
    </w:p>
    <w:sectPr w:rsidR="002619F7" w:rsidSect="00CC59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C51" w:rsidRDefault="00F56C51">
      <w:r>
        <w:separator/>
      </w:r>
    </w:p>
  </w:endnote>
  <w:endnote w:type="continuationSeparator" w:id="0">
    <w:p w:rsidR="00F56C51" w:rsidRDefault="00F5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C51" w:rsidRDefault="00F56C51">
      <w:r>
        <w:separator/>
      </w:r>
    </w:p>
  </w:footnote>
  <w:footnote w:type="continuationSeparator" w:id="0">
    <w:p w:rsidR="00F56C51" w:rsidRDefault="00F56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C51" w:rsidRDefault="00F56C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6C51" w:rsidRDefault="00F56C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C51" w:rsidRDefault="00F56C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590A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F56C51" w:rsidRPr="00CC5815" w:rsidRDefault="00F56C51" w:rsidP="008E5E3F">
    <w:pPr>
      <w:pStyle w:val="a3"/>
      <w:ind w:firstLine="0"/>
    </w:pPr>
    <w:r>
      <w:rPr>
        <w:rtl/>
      </w:rPr>
      <w:t>ועדת הכספים</w:t>
    </w:r>
  </w:p>
  <w:p w:rsidR="00F56C51" w:rsidRPr="00CC5815" w:rsidRDefault="00F56C51" w:rsidP="008E5E3F">
    <w:pPr>
      <w:pStyle w:val="a3"/>
      <w:ind w:firstLine="0"/>
      <w:rPr>
        <w:rtl/>
      </w:rPr>
    </w:pPr>
    <w:r>
      <w:rPr>
        <w:rtl/>
      </w:rPr>
      <w:t>15/11/2021</w:t>
    </w:r>
  </w:p>
  <w:p w:rsidR="00F56C51" w:rsidRPr="00CC5815" w:rsidRDefault="00F56C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C51" w:rsidRDefault="00F56C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C51" w:rsidRDefault="00F56C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6C51" w:rsidRDefault="00F56C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0A"/>
    <w:rsid w:val="00067F42"/>
    <w:rsid w:val="00092B80"/>
    <w:rsid w:val="000A17C6"/>
    <w:rsid w:val="000B060C"/>
    <w:rsid w:val="000B2EE6"/>
    <w:rsid w:val="000C47F5"/>
    <w:rsid w:val="000E3314"/>
    <w:rsid w:val="000F2459"/>
    <w:rsid w:val="00130BF9"/>
    <w:rsid w:val="00150436"/>
    <w:rsid w:val="00167294"/>
    <w:rsid w:val="001673D4"/>
    <w:rsid w:val="00171E7F"/>
    <w:rsid w:val="001758C1"/>
    <w:rsid w:val="0017779F"/>
    <w:rsid w:val="00180036"/>
    <w:rsid w:val="001A0346"/>
    <w:rsid w:val="001A74E9"/>
    <w:rsid w:val="001A7A1B"/>
    <w:rsid w:val="001C44DA"/>
    <w:rsid w:val="001C4FDA"/>
    <w:rsid w:val="001D440C"/>
    <w:rsid w:val="002016FF"/>
    <w:rsid w:val="002170EA"/>
    <w:rsid w:val="00227FEF"/>
    <w:rsid w:val="00261554"/>
    <w:rsid w:val="002619F7"/>
    <w:rsid w:val="00275C03"/>
    <w:rsid w:val="00280D58"/>
    <w:rsid w:val="002B3B99"/>
    <w:rsid w:val="002D4BDB"/>
    <w:rsid w:val="002E1695"/>
    <w:rsid w:val="002E2B86"/>
    <w:rsid w:val="002E5E31"/>
    <w:rsid w:val="00303B4C"/>
    <w:rsid w:val="00315B82"/>
    <w:rsid w:val="00321E62"/>
    <w:rsid w:val="00327BF8"/>
    <w:rsid w:val="00340AFA"/>
    <w:rsid w:val="003453A2"/>
    <w:rsid w:val="003658CB"/>
    <w:rsid w:val="00366CFB"/>
    <w:rsid w:val="0036794C"/>
    <w:rsid w:val="00373508"/>
    <w:rsid w:val="00396023"/>
    <w:rsid w:val="003A1494"/>
    <w:rsid w:val="003C279D"/>
    <w:rsid w:val="003F0A5F"/>
    <w:rsid w:val="00420E41"/>
    <w:rsid w:val="00424C94"/>
    <w:rsid w:val="004371BC"/>
    <w:rsid w:val="00437CFB"/>
    <w:rsid w:val="00447608"/>
    <w:rsid w:val="00451746"/>
    <w:rsid w:val="00470EAC"/>
    <w:rsid w:val="0049458B"/>
    <w:rsid w:val="00495FD8"/>
    <w:rsid w:val="004B0A65"/>
    <w:rsid w:val="004B1BE9"/>
    <w:rsid w:val="004B5F7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5DF"/>
    <w:rsid w:val="00702755"/>
    <w:rsid w:val="0070472C"/>
    <w:rsid w:val="00737CE5"/>
    <w:rsid w:val="007509A6"/>
    <w:rsid w:val="007872B4"/>
    <w:rsid w:val="00791CBE"/>
    <w:rsid w:val="007B6C2E"/>
    <w:rsid w:val="007C63FF"/>
    <w:rsid w:val="007C693F"/>
    <w:rsid w:val="007C6ADD"/>
    <w:rsid w:val="0082136D"/>
    <w:rsid w:val="008320F6"/>
    <w:rsid w:val="00833EFD"/>
    <w:rsid w:val="00841223"/>
    <w:rsid w:val="00846BE9"/>
    <w:rsid w:val="00853207"/>
    <w:rsid w:val="00861D51"/>
    <w:rsid w:val="008713A4"/>
    <w:rsid w:val="00873CEB"/>
    <w:rsid w:val="00875F10"/>
    <w:rsid w:val="00882CFE"/>
    <w:rsid w:val="008C6035"/>
    <w:rsid w:val="008C7015"/>
    <w:rsid w:val="008D1DFB"/>
    <w:rsid w:val="008E03B4"/>
    <w:rsid w:val="008E5E3F"/>
    <w:rsid w:val="0090279B"/>
    <w:rsid w:val="00914904"/>
    <w:rsid w:val="009258CE"/>
    <w:rsid w:val="0094555D"/>
    <w:rsid w:val="009515F0"/>
    <w:rsid w:val="009830CB"/>
    <w:rsid w:val="009B72A3"/>
    <w:rsid w:val="009D478A"/>
    <w:rsid w:val="009E3599"/>
    <w:rsid w:val="009E6E93"/>
    <w:rsid w:val="009F1518"/>
    <w:rsid w:val="009F5773"/>
    <w:rsid w:val="00A15971"/>
    <w:rsid w:val="00A22C90"/>
    <w:rsid w:val="00A35576"/>
    <w:rsid w:val="00A42723"/>
    <w:rsid w:val="00A64A6D"/>
    <w:rsid w:val="00A66020"/>
    <w:rsid w:val="00AB02EE"/>
    <w:rsid w:val="00AB3F3A"/>
    <w:rsid w:val="00AC3E20"/>
    <w:rsid w:val="00AD4EC9"/>
    <w:rsid w:val="00AD6FFC"/>
    <w:rsid w:val="00AF31E6"/>
    <w:rsid w:val="00AF4150"/>
    <w:rsid w:val="00AF671D"/>
    <w:rsid w:val="00B04789"/>
    <w:rsid w:val="00B0509A"/>
    <w:rsid w:val="00B120B2"/>
    <w:rsid w:val="00B248EF"/>
    <w:rsid w:val="00B46BCC"/>
    <w:rsid w:val="00B50340"/>
    <w:rsid w:val="00B65508"/>
    <w:rsid w:val="00B8517A"/>
    <w:rsid w:val="00B95D87"/>
    <w:rsid w:val="00BA6446"/>
    <w:rsid w:val="00BC499F"/>
    <w:rsid w:val="00BD47B7"/>
    <w:rsid w:val="00BE035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E2"/>
    <w:rsid w:val="00CB0E4B"/>
    <w:rsid w:val="00CB6D60"/>
    <w:rsid w:val="00CC5815"/>
    <w:rsid w:val="00CC590A"/>
    <w:rsid w:val="00CE24B8"/>
    <w:rsid w:val="00CE5849"/>
    <w:rsid w:val="00D278F7"/>
    <w:rsid w:val="00D37550"/>
    <w:rsid w:val="00D40A29"/>
    <w:rsid w:val="00D45D27"/>
    <w:rsid w:val="00D61699"/>
    <w:rsid w:val="00D86E57"/>
    <w:rsid w:val="00D94CE6"/>
    <w:rsid w:val="00D96B24"/>
    <w:rsid w:val="00DA301A"/>
    <w:rsid w:val="00DC02FF"/>
    <w:rsid w:val="00DC684F"/>
    <w:rsid w:val="00DE5B80"/>
    <w:rsid w:val="00E33AE3"/>
    <w:rsid w:val="00E3577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19B"/>
    <w:rsid w:val="00F3623F"/>
    <w:rsid w:val="00F41C33"/>
    <w:rsid w:val="00F423F1"/>
    <w:rsid w:val="00F4792E"/>
    <w:rsid w:val="00F53584"/>
    <w:rsid w:val="00F549E5"/>
    <w:rsid w:val="00F56C5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53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5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C752C-1385-4EDB-9035-3D21EFA70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27</Pages>
  <Words>6777</Words>
  <Characters>38632</Characters>
  <Application>Microsoft Office Word</Application>
  <DocSecurity>0</DocSecurity>
  <Lines>321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2021-12-08T12:33:00Z</dcterms:modified>
</cp:coreProperties>
</file>