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FF76D" w14:textId="2DBC0B9F" w:rsidR="00E64116" w:rsidRPr="005817EC" w:rsidRDefault="002773A5" w:rsidP="00EC1FB3">
      <w:pPr>
        <w:ind w:firstLine="0"/>
        <w:rPr>
          <w:b/>
          <w:bCs/>
          <w:rtl/>
        </w:rPr>
      </w:pPr>
      <w:bookmarkStart w:id="0" w:name="_GoBack"/>
      <w:bookmarkEnd w:id="0"/>
      <w:r>
        <w:rPr>
          <w:b/>
          <w:bCs/>
          <w:rtl/>
        </w:rPr>
        <w:t>הכנסת העשרים-וארבע</w:t>
      </w:r>
    </w:p>
    <w:p w14:paraId="7DC3D441" w14:textId="77777777" w:rsidR="00A22C90" w:rsidRDefault="00A22C90" w:rsidP="00327BF8">
      <w:pPr>
        <w:ind w:firstLine="0"/>
        <w:outlineLvl w:val="0"/>
        <w:rPr>
          <w:b/>
          <w:bCs/>
          <w:rtl/>
        </w:rPr>
        <w:sectPr w:rsidR="00A22C90" w:rsidSect="00E805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E1DF53" w14:textId="221693E0" w:rsidR="00E64116" w:rsidRPr="008713A4" w:rsidRDefault="002773A5" w:rsidP="008320F6">
      <w:pPr>
        <w:ind w:firstLine="0"/>
        <w:rPr>
          <w:b/>
          <w:bCs/>
          <w:rtl/>
        </w:rPr>
      </w:pPr>
      <w:r>
        <w:rPr>
          <w:b/>
          <w:bCs/>
          <w:rtl/>
        </w:rPr>
        <w:t>מושב שני</w:t>
      </w:r>
    </w:p>
    <w:p w14:paraId="446182CB" w14:textId="77777777" w:rsidR="00E64116" w:rsidRPr="008713A4" w:rsidRDefault="00E64116" w:rsidP="007509A6">
      <w:pPr>
        <w:ind w:firstLine="0"/>
        <w:jc w:val="center"/>
        <w:rPr>
          <w:b/>
          <w:bCs/>
          <w:rtl/>
        </w:rPr>
      </w:pPr>
    </w:p>
    <w:p w14:paraId="6BE36E33" w14:textId="57BD738A" w:rsidR="00E64116" w:rsidRPr="008713A4" w:rsidRDefault="002773A5" w:rsidP="008320F6">
      <w:pPr>
        <w:ind w:firstLine="0"/>
        <w:jc w:val="center"/>
        <w:outlineLvl w:val="0"/>
        <w:rPr>
          <w:b/>
          <w:bCs/>
          <w:rtl/>
        </w:rPr>
      </w:pPr>
      <w:r>
        <w:rPr>
          <w:b/>
          <w:bCs/>
          <w:rtl/>
        </w:rPr>
        <w:t xml:space="preserve">פרוטוקול מס' </w:t>
      </w:r>
      <w:r>
        <w:rPr>
          <w:rFonts w:hint="cs"/>
          <w:b/>
          <w:bCs/>
          <w:rtl/>
        </w:rPr>
        <w:t>45</w:t>
      </w:r>
    </w:p>
    <w:p w14:paraId="0F078D2C" w14:textId="59338ECE" w:rsidR="00E64116" w:rsidRPr="008713A4" w:rsidRDefault="002773A5" w:rsidP="008320F6">
      <w:pPr>
        <w:ind w:firstLine="0"/>
        <w:jc w:val="center"/>
        <w:outlineLvl w:val="0"/>
        <w:rPr>
          <w:b/>
          <w:bCs/>
          <w:rtl/>
        </w:rPr>
      </w:pPr>
      <w:r>
        <w:rPr>
          <w:b/>
          <w:bCs/>
          <w:rtl/>
        </w:rPr>
        <w:t>מישיבת ועדת הכלכלה</w:t>
      </w:r>
    </w:p>
    <w:p w14:paraId="2FBF812A" w14:textId="6AC3DAFF" w:rsidR="00E64116" w:rsidRPr="008713A4" w:rsidRDefault="002773A5" w:rsidP="008320F6">
      <w:pPr>
        <w:ind w:firstLine="0"/>
        <w:jc w:val="center"/>
        <w:outlineLvl w:val="0"/>
        <w:rPr>
          <w:b/>
          <w:bCs/>
          <w:u w:val="single"/>
          <w:rtl/>
        </w:rPr>
      </w:pPr>
      <w:r>
        <w:rPr>
          <w:b/>
          <w:bCs/>
          <w:u w:val="single"/>
          <w:rtl/>
        </w:rPr>
        <w:t xml:space="preserve">יום שני, ה' בחשון </w:t>
      </w:r>
      <w:proofErr w:type="spellStart"/>
      <w:r>
        <w:rPr>
          <w:b/>
          <w:bCs/>
          <w:u w:val="single"/>
          <w:rtl/>
        </w:rPr>
        <w:t>התשפ"ב</w:t>
      </w:r>
      <w:proofErr w:type="spellEnd"/>
      <w:r>
        <w:rPr>
          <w:b/>
          <w:bCs/>
          <w:u w:val="single"/>
          <w:rtl/>
        </w:rPr>
        <w:t xml:space="preserve"> (11 באוקטובר 2021), שעה 1</w:t>
      </w:r>
      <w:r w:rsidR="00D86999">
        <w:rPr>
          <w:rFonts w:hint="cs"/>
          <w:b/>
          <w:bCs/>
          <w:u w:val="single"/>
          <w:rtl/>
        </w:rPr>
        <w:t>1</w:t>
      </w:r>
      <w:r>
        <w:rPr>
          <w:b/>
          <w:bCs/>
          <w:u w:val="single"/>
          <w:rtl/>
        </w:rPr>
        <w:t>:00</w:t>
      </w:r>
    </w:p>
    <w:p w14:paraId="6015E8C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90BE5D" w14:textId="3EC82631" w:rsidR="00E64116" w:rsidRPr="008713A4" w:rsidRDefault="002773A5" w:rsidP="002773A5">
      <w:pPr>
        <w:spacing w:before="60"/>
        <w:ind w:firstLine="0"/>
        <w:rPr>
          <w:rtl/>
        </w:rPr>
      </w:pPr>
      <w:bookmarkStart w:id="1" w:name="ET_hatsach_624626_1"/>
      <w:r w:rsidRPr="002773A5">
        <w:rPr>
          <w:rStyle w:val="TagStyle"/>
          <w:rtl/>
        </w:rPr>
        <w:t xml:space="preserve"> &lt;&lt; הצח &gt;&gt; </w:t>
      </w:r>
      <w:r w:rsidRPr="002773A5">
        <w:rPr>
          <w:rtl/>
        </w:rPr>
        <w:t>פרק ט"ז (שירות מידע פיננסי) מתוך הצעת חוק התכנית הכלכלית (תיקוני חקיקה ליישום המדיניות הכלכלית לשנות התקציב 2021 ו-2022), התשפ"א-2021</w:t>
      </w:r>
      <w:r w:rsidRPr="002773A5">
        <w:rPr>
          <w:rStyle w:val="TagStyle"/>
          <w:rtl/>
        </w:rPr>
        <w:t xml:space="preserve"> &lt;&lt; הצח &gt;&gt;</w:t>
      </w:r>
      <w:r w:rsidR="00FA79CC">
        <w:rPr>
          <w:rtl/>
        </w:rPr>
        <w:t xml:space="preserve"> </w:t>
      </w:r>
      <w:r w:rsidRPr="002773A5">
        <w:rPr>
          <w:rtl/>
        </w:rPr>
        <w:t xml:space="preserve"> </w:t>
      </w:r>
      <w:bookmarkEnd w:id="1"/>
    </w:p>
    <w:p w14:paraId="18D4BC79" w14:textId="77777777" w:rsidR="00E64116" w:rsidRPr="008713A4" w:rsidRDefault="00E64116" w:rsidP="00EC1FB3">
      <w:pPr>
        <w:ind w:firstLine="0"/>
        <w:outlineLvl w:val="1"/>
        <w:rPr>
          <w:b/>
          <w:bCs/>
          <w:u w:val="single"/>
          <w:rtl/>
        </w:rPr>
      </w:pPr>
      <w:r w:rsidRPr="008713A4">
        <w:rPr>
          <w:b/>
          <w:bCs/>
          <w:u w:val="single"/>
          <w:rtl/>
        </w:rPr>
        <w:t>נכחו:</w:t>
      </w:r>
    </w:p>
    <w:p w14:paraId="344F238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12ED60" w14:textId="059CFC7E" w:rsidR="00E64116" w:rsidRPr="002773A5" w:rsidRDefault="002773A5" w:rsidP="00EC1FB3">
      <w:pPr>
        <w:ind w:firstLine="0"/>
        <w:rPr>
          <w:rtl/>
        </w:rPr>
      </w:pPr>
      <w:r w:rsidRPr="002773A5">
        <w:rPr>
          <w:rtl/>
        </w:rPr>
        <w:t>מיכאל מרדכי ביטון – היו"ר</w:t>
      </w:r>
    </w:p>
    <w:p w14:paraId="77DCBAAE" w14:textId="4C89A522" w:rsidR="002773A5" w:rsidRPr="002773A5" w:rsidRDefault="002773A5" w:rsidP="002773A5">
      <w:pPr>
        <w:ind w:firstLine="0"/>
        <w:rPr>
          <w:rtl/>
        </w:rPr>
      </w:pPr>
      <w:r w:rsidRPr="002773A5">
        <w:rPr>
          <w:rtl/>
        </w:rPr>
        <w:t>רון כץ</w:t>
      </w:r>
      <w:r w:rsidR="00200A09">
        <w:rPr>
          <w:rFonts w:hint="cs"/>
          <w:rtl/>
        </w:rPr>
        <w:t xml:space="preserve"> </w:t>
      </w:r>
      <w:r w:rsidR="00200A09">
        <w:rPr>
          <w:rtl/>
        </w:rPr>
        <w:t>–</w:t>
      </w:r>
      <w:r w:rsidR="00200A09">
        <w:rPr>
          <w:rFonts w:hint="cs"/>
          <w:rtl/>
        </w:rPr>
        <w:t xml:space="preserve"> מ"מ היו"ר</w:t>
      </w:r>
    </w:p>
    <w:p w14:paraId="728F28AA" w14:textId="617B535E" w:rsidR="002773A5" w:rsidRPr="002773A5" w:rsidRDefault="002773A5" w:rsidP="00EC1FB3">
      <w:pPr>
        <w:ind w:firstLine="0"/>
        <w:rPr>
          <w:rtl/>
        </w:rPr>
      </w:pPr>
      <w:r w:rsidRPr="002773A5">
        <w:rPr>
          <w:rtl/>
        </w:rPr>
        <w:t xml:space="preserve">סמי אבו </w:t>
      </w:r>
      <w:proofErr w:type="spellStart"/>
      <w:r w:rsidRPr="002773A5">
        <w:rPr>
          <w:rtl/>
        </w:rPr>
        <w:t>שחאדה</w:t>
      </w:r>
      <w:proofErr w:type="spellEnd"/>
    </w:p>
    <w:p w14:paraId="1004BE5D" w14:textId="3CC48EB9" w:rsidR="002773A5" w:rsidRPr="002773A5" w:rsidRDefault="002773A5" w:rsidP="00EC1FB3">
      <w:pPr>
        <w:ind w:firstLine="0"/>
        <w:rPr>
          <w:rtl/>
        </w:rPr>
      </w:pPr>
      <w:r w:rsidRPr="002773A5">
        <w:rPr>
          <w:rtl/>
        </w:rPr>
        <w:t xml:space="preserve">מאזן </w:t>
      </w:r>
      <w:proofErr w:type="spellStart"/>
      <w:r w:rsidRPr="002773A5">
        <w:rPr>
          <w:rtl/>
        </w:rPr>
        <w:t>גנאים</w:t>
      </w:r>
      <w:proofErr w:type="spellEnd"/>
    </w:p>
    <w:p w14:paraId="5BA41111" w14:textId="7FF64648" w:rsidR="002773A5" w:rsidRPr="002773A5" w:rsidRDefault="002773A5" w:rsidP="00EC1FB3">
      <w:pPr>
        <w:ind w:firstLine="0"/>
        <w:rPr>
          <w:rtl/>
        </w:rPr>
      </w:pPr>
      <w:r w:rsidRPr="002773A5">
        <w:rPr>
          <w:rtl/>
        </w:rPr>
        <w:t xml:space="preserve">בועז </w:t>
      </w:r>
      <w:proofErr w:type="spellStart"/>
      <w:r w:rsidRPr="002773A5">
        <w:rPr>
          <w:rtl/>
        </w:rPr>
        <w:t>טופורובסקי</w:t>
      </w:r>
      <w:proofErr w:type="spellEnd"/>
    </w:p>
    <w:p w14:paraId="09809925" w14:textId="179BE8CC" w:rsidR="002773A5" w:rsidRPr="002773A5" w:rsidRDefault="002773A5" w:rsidP="00482B80">
      <w:pPr>
        <w:tabs>
          <w:tab w:val="left" w:pos="2857"/>
        </w:tabs>
        <w:ind w:firstLine="0"/>
        <w:rPr>
          <w:rtl/>
        </w:rPr>
      </w:pPr>
      <w:r w:rsidRPr="002773A5">
        <w:rPr>
          <w:rtl/>
        </w:rPr>
        <w:t>לימור מגן תלם</w:t>
      </w:r>
      <w:r w:rsidR="00482B80">
        <w:rPr>
          <w:rtl/>
        </w:rPr>
        <w:tab/>
      </w:r>
    </w:p>
    <w:p w14:paraId="520287CF" w14:textId="78DEC65E" w:rsidR="002773A5" w:rsidRPr="002773A5" w:rsidRDefault="002773A5" w:rsidP="00EC1FB3">
      <w:pPr>
        <w:ind w:firstLine="0"/>
        <w:rPr>
          <w:rtl/>
        </w:rPr>
      </w:pPr>
      <w:r w:rsidRPr="002773A5">
        <w:rPr>
          <w:rtl/>
        </w:rPr>
        <w:t>יבגני סובה</w:t>
      </w:r>
    </w:p>
    <w:p w14:paraId="1CA6D54C" w14:textId="1BFA0FD9" w:rsidR="002773A5" w:rsidRPr="002773A5" w:rsidRDefault="002773A5" w:rsidP="00EC1FB3">
      <w:pPr>
        <w:ind w:firstLine="0"/>
        <w:rPr>
          <w:rtl/>
        </w:rPr>
      </w:pPr>
      <w:r w:rsidRPr="002773A5">
        <w:rPr>
          <w:rtl/>
        </w:rPr>
        <w:t xml:space="preserve">מיכל שיר </w:t>
      </w:r>
      <w:proofErr w:type="spellStart"/>
      <w:r w:rsidRPr="002773A5">
        <w:rPr>
          <w:rtl/>
        </w:rPr>
        <w:t>סגמן</w:t>
      </w:r>
      <w:proofErr w:type="spellEnd"/>
    </w:p>
    <w:p w14:paraId="633EB13A" w14:textId="2DC36916" w:rsidR="002773A5" w:rsidRDefault="00200A09" w:rsidP="00EC1FB3">
      <w:pPr>
        <w:ind w:firstLine="0"/>
        <w:rPr>
          <w:rtl/>
        </w:rPr>
      </w:pPr>
      <w:r>
        <w:rPr>
          <w:rFonts w:hint="cs"/>
          <w:rtl/>
        </w:rPr>
        <w:t xml:space="preserve">אורי </w:t>
      </w:r>
      <w:proofErr w:type="spellStart"/>
      <w:r>
        <w:rPr>
          <w:rFonts w:hint="cs"/>
          <w:rtl/>
        </w:rPr>
        <w:t>מקלב</w:t>
      </w:r>
      <w:proofErr w:type="spellEnd"/>
      <w:r>
        <w:rPr>
          <w:rFonts w:hint="cs"/>
          <w:rtl/>
        </w:rPr>
        <w:t xml:space="preserve"> </w:t>
      </w:r>
    </w:p>
    <w:p w14:paraId="26E60C2A" w14:textId="77777777" w:rsidR="002773A5" w:rsidRPr="008713A4" w:rsidRDefault="002773A5" w:rsidP="00EC1FB3">
      <w:pPr>
        <w:ind w:firstLine="0"/>
        <w:rPr>
          <w:u w:val="single"/>
        </w:rPr>
      </w:pPr>
    </w:p>
    <w:p w14:paraId="4CAD6072" w14:textId="77777777" w:rsidR="000C47F5" w:rsidRDefault="000C47F5" w:rsidP="00EC1FB3">
      <w:pPr>
        <w:ind w:firstLine="0"/>
        <w:outlineLvl w:val="1"/>
        <w:rPr>
          <w:b/>
          <w:bCs/>
          <w:u w:val="single"/>
          <w:rtl/>
        </w:rPr>
      </w:pPr>
      <w:r w:rsidRPr="000C47F5">
        <w:rPr>
          <w:rFonts w:hint="cs"/>
          <w:b/>
          <w:bCs/>
          <w:u w:val="single"/>
          <w:rtl/>
        </w:rPr>
        <w:t>חברי הכנסת:</w:t>
      </w:r>
    </w:p>
    <w:p w14:paraId="377CFAF2" w14:textId="77777777" w:rsidR="002C09F0" w:rsidRPr="0082136D" w:rsidRDefault="002C09F0" w:rsidP="002C09F0">
      <w:pPr>
        <w:ind w:firstLine="0"/>
        <w:rPr>
          <w:rtl/>
        </w:rPr>
      </w:pPr>
      <w:r>
        <w:rPr>
          <w:rFonts w:hint="cs"/>
          <w:rtl/>
        </w:rPr>
        <w:t>קרן ברק</w:t>
      </w:r>
    </w:p>
    <w:p w14:paraId="3259D1A7" w14:textId="462CCDF1" w:rsidR="000C47F5" w:rsidRDefault="00200A09" w:rsidP="00DE5B80">
      <w:pPr>
        <w:ind w:firstLine="0"/>
        <w:rPr>
          <w:rtl/>
        </w:rPr>
      </w:pPr>
      <w:r>
        <w:rPr>
          <w:rFonts w:hint="cs"/>
          <w:rtl/>
        </w:rPr>
        <w:t>שלמה ק</w:t>
      </w:r>
      <w:r w:rsidR="002C09F0">
        <w:rPr>
          <w:rFonts w:hint="cs"/>
          <w:rtl/>
        </w:rPr>
        <w:t>ר</w:t>
      </w:r>
      <w:r>
        <w:rPr>
          <w:rFonts w:hint="cs"/>
          <w:rtl/>
        </w:rPr>
        <w:t>ע</w:t>
      </w:r>
      <w:r w:rsidR="002C09F0">
        <w:rPr>
          <w:rFonts w:hint="cs"/>
          <w:rtl/>
        </w:rPr>
        <w:t>י</w:t>
      </w:r>
    </w:p>
    <w:p w14:paraId="3ACCCC89" w14:textId="77777777" w:rsidR="002E5E31" w:rsidRPr="000C47F5" w:rsidRDefault="002E5E31" w:rsidP="00DE5B80">
      <w:pPr>
        <w:ind w:firstLine="0"/>
        <w:rPr>
          <w:b/>
          <w:bCs/>
          <w:u w:val="single"/>
          <w:rtl/>
        </w:rPr>
      </w:pPr>
    </w:p>
    <w:p w14:paraId="5DCF6794" w14:textId="77777777" w:rsidR="00E64116" w:rsidRPr="00CC1E71" w:rsidRDefault="00E64116" w:rsidP="00D40A29">
      <w:pPr>
        <w:ind w:firstLine="0"/>
        <w:outlineLvl w:val="1"/>
        <w:rPr>
          <w:rtl/>
        </w:rPr>
      </w:pPr>
      <w:r w:rsidRPr="00CC1E71">
        <w:rPr>
          <w:b/>
          <w:bCs/>
          <w:u w:val="single"/>
          <w:rtl/>
        </w:rPr>
        <w:t>מוזמנים</w:t>
      </w:r>
      <w:r w:rsidRPr="00CC1E71">
        <w:rPr>
          <w:rFonts w:hint="cs"/>
          <w:b/>
          <w:bCs/>
          <w:u w:val="single"/>
          <w:rtl/>
        </w:rPr>
        <w:t xml:space="preserve">: </w:t>
      </w:r>
    </w:p>
    <w:tbl>
      <w:tblPr>
        <w:bidiVisual/>
        <w:tblW w:w="8939" w:type="dxa"/>
        <w:tblLayout w:type="fixed"/>
        <w:tblLook w:val="04A0" w:firstRow="1" w:lastRow="0" w:firstColumn="1" w:lastColumn="0" w:noHBand="0" w:noVBand="1"/>
      </w:tblPr>
      <w:tblGrid>
        <w:gridCol w:w="2041"/>
        <w:gridCol w:w="236"/>
        <w:gridCol w:w="6662"/>
      </w:tblGrid>
      <w:tr w:rsidR="00200A09" w:rsidRPr="00CC1E71" w14:paraId="38CF7237" w14:textId="77777777" w:rsidTr="002C09F0">
        <w:tc>
          <w:tcPr>
            <w:tcW w:w="2041" w:type="dxa"/>
          </w:tcPr>
          <w:p w14:paraId="3618C677" w14:textId="3CFA7905" w:rsidR="00200A09" w:rsidRPr="00CC1E71" w:rsidRDefault="00200A09" w:rsidP="00982E0B">
            <w:pPr>
              <w:ind w:firstLine="0"/>
            </w:pPr>
            <w:r w:rsidRPr="00CC1E71">
              <w:rPr>
                <w:rFonts w:hint="cs"/>
                <w:rtl/>
              </w:rPr>
              <w:t>עמיהוד שמלצר</w:t>
            </w:r>
          </w:p>
        </w:tc>
        <w:tc>
          <w:tcPr>
            <w:tcW w:w="236" w:type="dxa"/>
            <w:hideMark/>
          </w:tcPr>
          <w:p w14:paraId="6F8289BC" w14:textId="77777777" w:rsidR="00200A09" w:rsidRPr="00CC1E71" w:rsidRDefault="00200A09">
            <w:pPr>
              <w:ind w:firstLine="0"/>
            </w:pPr>
            <w:r w:rsidRPr="00CC1E71">
              <w:rPr>
                <w:rtl/>
              </w:rPr>
              <w:t>–</w:t>
            </w:r>
          </w:p>
        </w:tc>
        <w:tc>
          <w:tcPr>
            <w:tcW w:w="6662" w:type="dxa"/>
          </w:tcPr>
          <w:p w14:paraId="7DEAEE93" w14:textId="50ECEAD1" w:rsidR="00200A09" w:rsidRPr="00CC1E71" w:rsidRDefault="00935773">
            <w:pPr>
              <w:ind w:firstLine="0"/>
            </w:pPr>
            <w:r w:rsidRPr="00CC1E71">
              <w:rPr>
                <w:rFonts w:hint="cs"/>
                <w:rtl/>
              </w:rPr>
              <w:t xml:space="preserve">עו"ד בלשכה המשפטית, משרד האוצר </w:t>
            </w:r>
          </w:p>
        </w:tc>
      </w:tr>
      <w:tr w:rsidR="00200A09" w:rsidRPr="00CC1E71" w14:paraId="19EFA75C" w14:textId="77777777" w:rsidTr="002C09F0">
        <w:tc>
          <w:tcPr>
            <w:tcW w:w="2041" w:type="dxa"/>
          </w:tcPr>
          <w:p w14:paraId="095D88B7" w14:textId="3AD02D99" w:rsidR="00200A09" w:rsidRPr="00CC1E71" w:rsidRDefault="00200A09">
            <w:pPr>
              <w:ind w:firstLine="0"/>
              <w:rPr>
                <w:rtl/>
              </w:rPr>
            </w:pPr>
            <w:r w:rsidRPr="00CC1E71">
              <w:rPr>
                <w:rFonts w:hint="cs"/>
                <w:rtl/>
              </w:rPr>
              <w:t xml:space="preserve">יובל </w:t>
            </w:r>
            <w:proofErr w:type="spellStart"/>
            <w:r w:rsidRPr="00CC1E71">
              <w:rPr>
                <w:rFonts w:hint="cs"/>
                <w:rtl/>
              </w:rPr>
              <w:t>טלר</w:t>
            </w:r>
            <w:proofErr w:type="spellEnd"/>
            <w:r w:rsidRPr="00CC1E71">
              <w:rPr>
                <w:rFonts w:hint="cs"/>
                <w:rtl/>
              </w:rPr>
              <w:t xml:space="preserve"> </w:t>
            </w:r>
          </w:p>
        </w:tc>
        <w:tc>
          <w:tcPr>
            <w:tcW w:w="236" w:type="dxa"/>
            <w:hideMark/>
          </w:tcPr>
          <w:p w14:paraId="64529B10" w14:textId="77777777" w:rsidR="00200A09" w:rsidRPr="00CC1E71" w:rsidRDefault="00200A09">
            <w:pPr>
              <w:ind w:firstLine="0"/>
              <w:rPr>
                <w:rtl/>
              </w:rPr>
            </w:pPr>
            <w:r w:rsidRPr="00CC1E71">
              <w:rPr>
                <w:rtl/>
              </w:rPr>
              <w:t>–</w:t>
            </w:r>
          </w:p>
        </w:tc>
        <w:tc>
          <w:tcPr>
            <w:tcW w:w="6662" w:type="dxa"/>
          </w:tcPr>
          <w:p w14:paraId="501392B2" w14:textId="30B927E9" w:rsidR="00200A09" w:rsidRPr="00CC1E71" w:rsidRDefault="00935773">
            <w:pPr>
              <w:ind w:firstLine="0"/>
              <w:rPr>
                <w:rtl/>
              </w:rPr>
            </w:pPr>
            <w:r w:rsidRPr="00CC1E71">
              <w:rPr>
                <w:rFonts w:hint="cs"/>
                <w:rtl/>
              </w:rPr>
              <w:t>רכז פיננסיים באגף התקציבים, משרד האוצר</w:t>
            </w:r>
          </w:p>
        </w:tc>
      </w:tr>
      <w:tr w:rsidR="00200A09" w:rsidRPr="00CC1E71" w14:paraId="7E4DC68E" w14:textId="77777777" w:rsidTr="002C09F0">
        <w:tc>
          <w:tcPr>
            <w:tcW w:w="2041" w:type="dxa"/>
          </w:tcPr>
          <w:p w14:paraId="19F42F18" w14:textId="63CFD794" w:rsidR="00200A09" w:rsidRPr="00CC1E71" w:rsidRDefault="00200A09">
            <w:pPr>
              <w:ind w:firstLine="0"/>
              <w:rPr>
                <w:rtl/>
              </w:rPr>
            </w:pPr>
            <w:r w:rsidRPr="00CC1E71">
              <w:rPr>
                <w:rFonts w:hint="cs"/>
                <w:rtl/>
              </w:rPr>
              <w:t xml:space="preserve">אביגיל </w:t>
            </w:r>
            <w:proofErr w:type="spellStart"/>
            <w:r w:rsidRPr="00CC1E71">
              <w:rPr>
                <w:rFonts w:hint="cs"/>
                <w:rtl/>
              </w:rPr>
              <w:t>ונקרט</w:t>
            </w:r>
            <w:proofErr w:type="spellEnd"/>
          </w:p>
        </w:tc>
        <w:tc>
          <w:tcPr>
            <w:tcW w:w="236" w:type="dxa"/>
            <w:hideMark/>
          </w:tcPr>
          <w:p w14:paraId="47BF67D0" w14:textId="77777777" w:rsidR="00200A09" w:rsidRPr="00CC1E71" w:rsidRDefault="00200A09">
            <w:pPr>
              <w:ind w:firstLine="0"/>
              <w:rPr>
                <w:rtl/>
              </w:rPr>
            </w:pPr>
            <w:r w:rsidRPr="00CC1E71">
              <w:rPr>
                <w:rtl/>
              </w:rPr>
              <w:t>–</w:t>
            </w:r>
          </w:p>
        </w:tc>
        <w:tc>
          <w:tcPr>
            <w:tcW w:w="6662" w:type="dxa"/>
          </w:tcPr>
          <w:p w14:paraId="14FE63F7" w14:textId="407D41A5" w:rsidR="00200A09" w:rsidRPr="00CC1E71" w:rsidRDefault="00935773">
            <w:pPr>
              <w:ind w:firstLine="0"/>
              <w:rPr>
                <w:rtl/>
              </w:rPr>
            </w:pPr>
            <w:proofErr w:type="spellStart"/>
            <w:r w:rsidRPr="00CC1E71">
              <w:rPr>
                <w:rFonts w:hint="cs"/>
                <w:rtl/>
              </w:rPr>
              <w:t>רפרנטית</w:t>
            </w:r>
            <w:proofErr w:type="spellEnd"/>
            <w:r w:rsidRPr="00CC1E71">
              <w:rPr>
                <w:rFonts w:hint="cs"/>
                <w:rtl/>
              </w:rPr>
              <w:t xml:space="preserve"> פיננסיים באגף התקציבים, משרד האוצר</w:t>
            </w:r>
          </w:p>
        </w:tc>
      </w:tr>
      <w:tr w:rsidR="00200A09" w:rsidRPr="00CC1E71" w14:paraId="55D86AD7" w14:textId="77777777" w:rsidTr="002C09F0">
        <w:tc>
          <w:tcPr>
            <w:tcW w:w="2041" w:type="dxa"/>
          </w:tcPr>
          <w:p w14:paraId="7C741770" w14:textId="55FA6966" w:rsidR="00200A09" w:rsidRPr="00CC1E71" w:rsidRDefault="000E290E">
            <w:pPr>
              <w:ind w:firstLine="0"/>
              <w:rPr>
                <w:rtl/>
              </w:rPr>
            </w:pPr>
            <w:r w:rsidRPr="00CC1E71">
              <w:rPr>
                <w:rFonts w:hint="cs"/>
                <w:rtl/>
              </w:rPr>
              <w:t xml:space="preserve">אורית </w:t>
            </w:r>
            <w:proofErr w:type="spellStart"/>
            <w:r w:rsidRPr="00CC1E71">
              <w:rPr>
                <w:rFonts w:hint="cs"/>
                <w:rtl/>
              </w:rPr>
              <w:t>שרייבר</w:t>
            </w:r>
            <w:proofErr w:type="spellEnd"/>
          </w:p>
        </w:tc>
        <w:tc>
          <w:tcPr>
            <w:tcW w:w="236" w:type="dxa"/>
            <w:hideMark/>
          </w:tcPr>
          <w:p w14:paraId="0CB41D13" w14:textId="77777777" w:rsidR="00200A09" w:rsidRPr="00CC1E71" w:rsidRDefault="00200A09">
            <w:pPr>
              <w:ind w:firstLine="0"/>
              <w:rPr>
                <w:rtl/>
              </w:rPr>
            </w:pPr>
            <w:r w:rsidRPr="00CC1E71">
              <w:rPr>
                <w:rtl/>
              </w:rPr>
              <w:t>–</w:t>
            </w:r>
          </w:p>
        </w:tc>
        <w:tc>
          <w:tcPr>
            <w:tcW w:w="6662" w:type="dxa"/>
          </w:tcPr>
          <w:p w14:paraId="74CC1F44" w14:textId="3670B538" w:rsidR="00200A09" w:rsidRPr="00CC1E71" w:rsidRDefault="00C65451">
            <w:pPr>
              <w:ind w:firstLine="0"/>
              <w:rPr>
                <w:rtl/>
              </w:rPr>
            </w:pPr>
            <w:r w:rsidRPr="00CC1E71">
              <w:rPr>
                <w:rFonts w:hint="cs"/>
                <w:rtl/>
              </w:rPr>
              <w:t xml:space="preserve">מנהלת מערך החקיקה, הרשות לניירות ערך </w:t>
            </w:r>
          </w:p>
        </w:tc>
      </w:tr>
      <w:tr w:rsidR="00200A09" w:rsidRPr="00CC1E71" w14:paraId="62401BEF" w14:textId="77777777" w:rsidTr="002C09F0">
        <w:tc>
          <w:tcPr>
            <w:tcW w:w="2041" w:type="dxa"/>
          </w:tcPr>
          <w:p w14:paraId="6A878CC0" w14:textId="0EF26F71" w:rsidR="00200A09" w:rsidRPr="00CC1E71" w:rsidRDefault="00A30484">
            <w:pPr>
              <w:ind w:firstLine="0"/>
              <w:rPr>
                <w:rtl/>
              </w:rPr>
            </w:pPr>
            <w:r w:rsidRPr="00CC1E71">
              <w:rPr>
                <w:rFonts w:hint="cs"/>
                <w:rtl/>
              </w:rPr>
              <w:t>אמיר וסרמן</w:t>
            </w:r>
            <w:r w:rsidR="000E290E" w:rsidRPr="00CC1E71">
              <w:rPr>
                <w:rFonts w:hint="cs"/>
                <w:rtl/>
              </w:rPr>
              <w:t xml:space="preserve"> </w:t>
            </w:r>
          </w:p>
        </w:tc>
        <w:tc>
          <w:tcPr>
            <w:tcW w:w="236" w:type="dxa"/>
            <w:hideMark/>
          </w:tcPr>
          <w:p w14:paraId="6D2F8900" w14:textId="77777777" w:rsidR="00200A09" w:rsidRPr="00CC1E71" w:rsidRDefault="00200A09">
            <w:pPr>
              <w:ind w:firstLine="0"/>
              <w:rPr>
                <w:rtl/>
              </w:rPr>
            </w:pPr>
            <w:r w:rsidRPr="00CC1E71">
              <w:rPr>
                <w:rtl/>
              </w:rPr>
              <w:t>–</w:t>
            </w:r>
          </w:p>
        </w:tc>
        <w:tc>
          <w:tcPr>
            <w:tcW w:w="6662" w:type="dxa"/>
          </w:tcPr>
          <w:p w14:paraId="53A7AA61" w14:textId="06EF72FF" w:rsidR="00200A09" w:rsidRPr="00CC1E71" w:rsidRDefault="00370D8D">
            <w:pPr>
              <w:ind w:firstLine="0"/>
              <w:rPr>
                <w:rtl/>
              </w:rPr>
            </w:pPr>
            <w:r w:rsidRPr="00CC1E71">
              <w:rPr>
                <w:rFonts w:hint="cs"/>
                <w:rtl/>
              </w:rPr>
              <w:t>יועץ משפטי, הרשות לניירות ערך</w:t>
            </w:r>
          </w:p>
        </w:tc>
      </w:tr>
      <w:tr w:rsidR="00370D8D" w:rsidRPr="00CC1E71" w14:paraId="7EF56D50" w14:textId="77777777" w:rsidTr="002C09F0">
        <w:tc>
          <w:tcPr>
            <w:tcW w:w="2041" w:type="dxa"/>
          </w:tcPr>
          <w:p w14:paraId="0EF2F582" w14:textId="43704AA3" w:rsidR="00370D8D" w:rsidRPr="00CC1E71" w:rsidRDefault="00370D8D" w:rsidP="00370D8D">
            <w:pPr>
              <w:ind w:firstLine="0"/>
              <w:rPr>
                <w:rtl/>
              </w:rPr>
            </w:pPr>
            <w:r w:rsidRPr="00CC1E71">
              <w:rPr>
                <w:rFonts w:hint="cs"/>
                <w:rtl/>
              </w:rPr>
              <w:t xml:space="preserve">אילנית מדמוני </w:t>
            </w:r>
          </w:p>
        </w:tc>
        <w:tc>
          <w:tcPr>
            <w:tcW w:w="236" w:type="dxa"/>
            <w:hideMark/>
          </w:tcPr>
          <w:p w14:paraId="19C13939" w14:textId="77777777" w:rsidR="00370D8D" w:rsidRPr="00CC1E71" w:rsidRDefault="00370D8D" w:rsidP="00370D8D">
            <w:pPr>
              <w:ind w:firstLine="0"/>
              <w:rPr>
                <w:rtl/>
              </w:rPr>
            </w:pPr>
            <w:r w:rsidRPr="00CC1E71">
              <w:rPr>
                <w:rtl/>
              </w:rPr>
              <w:t>–</w:t>
            </w:r>
          </w:p>
        </w:tc>
        <w:tc>
          <w:tcPr>
            <w:tcW w:w="6662" w:type="dxa"/>
          </w:tcPr>
          <w:p w14:paraId="24BCEDA4" w14:textId="40626D2A" w:rsidR="00370D8D" w:rsidRPr="00CC1E71" w:rsidRDefault="00370D8D" w:rsidP="00370D8D">
            <w:pPr>
              <w:ind w:firstLine="0"/>
              <w:rPr>
                <w:rtl/>
              </w:rPr>
            </w:pPr>
            <w:r w:rsidRPr="00CC1E71">
              <w:rPr>
                <w:rFonts w:hint="cs"/>
                <w:rtl/>
              </w:rPr>
              <w:t>חטיבת הפיקוח על הבנקים, בנק ישראל</w:t>
            </w:r>
          </w:p>
        </w:tc>
      </w:tr>
      <w:tr w:rsidR="00370D8D" w:rsidRPr="00CC1E71" w14:paraId="5C88AE54" w14:textId="77777777" w:rsidTr="002C09F0">
        <w:tc>
          <w:tcPr>
            <w:tcW w:w="2041" w:type="dxa"/>
          </w:tcPr>
          <w:p w14:paraId="286F93DE" w14:textId="77B03666" w:rsidR="00370D8D" w:rsidRPr="00CC1E71" w:rsidRDefault="00370D8D" w:rsidP="00370D8D">
            <w:pPr>
              <w:ind w:firstLine="0"/>
              <w:rPr>
                <w:rtl/>
              </w:rPr>
            </w:pPr>
            <w:r w:rsidRPr="00CC1E71">
              <w:rPr>
                <w:rFonts w:hint="cs"/>
                <w:rtl/>
              </w:rPr>
              <w:t xml:space="preserve">חן </w:t>
            </w:r>
            <w:proofErr w:type="spellStart"/>
            <w:r w:rsidRPr="00CC1E71">
              <w:rPr>
                <w:rFonts w:hint="cs"/>
                <w:rtl/>
              </w:rPr>
              <w:t>פליישר</w:t>
            </w:r>
            <w:proofErr w:type="spellEnd"/>
            <w:r w:rsidRPr="00CC1E71">
              <w:rPr>
                <w:rFonts w:hint="cs"/>
                <w:rtl/>
              </w:rPr>
              <w:t xml:space="preserve"> </w:t>
            </w:r>
          </w:p>
        </w:tc>
        <w:tc>
          <w:tcPr>
            <w:tcW w:w="236" w:type="dxa"/>
            <w:hideMark/>
          </w:tcPr>
          <w:p w14:paraId="5B888496" w14:textId="77777777" w:rsidR="00370D8D" w:rsidRPr="00CC1E71" w:rsidRDefault="00370D8D" w:rsidP="00370D8D">
            <w:pPr>
              <w:ind w:firstLine="0"/>
              <w:rPr>
                <w:rtl/>
              </w:rPr>
            </w:pPr>
            <w:r w:rsidRPr="00CC1E71">
              <w:rPr>
                <w:rtl/>
              </w:rPr>
              <w:t>–</w:t>
            </w:r>
          </w:p>
        </w:tc>
        <w:tc>
          <w:tcPr>
            <w:tcW w:w="6662" w:type="dxa"/>
          </w:tcPr>
          <w:p w14:paraId="1F535FA3" w14:textId="0ABD5FF8" w:rsidR="00370D8D" w:rsidRPr="00CC1E71" w:rsidRDefault="00370D8D" w:rsidP="00370D8D">
            <w:pPr>
              <w:ind w:firstLine="0"/>
              <w:rPr>
                <w:rtl/>
              </w:rPr>
            </w:pPr>
            <w:r w:rsidRPr="00CC1E71">
              <w:rPr>
                <w:rFonts w:hint="cs"/>
                <w:rtl/>
              </w:rPr>
              <w:t xml:space="preserve">מחלקה משפטית, בנק ישראל </w:t>
            </w:r>
          </w:p>
        </w:tc>
      </w:tr>
      <w:tr w:rsidR="00673A68" w:rsidRPr="00CC1E71" w14:paraId="66396AF5" w14:textId="77777777" w:rsidTr="002C09F0">
        <w:tc>
          <w:tcPr>
            <w:tcW w:w="2041" w:type="dxa"/>
          </w:tcPr>
          <w:p w14:paraId="2F29A897" w14:textId="7FB3674E" w:rsidR="00673A68" w:rsidRPr="00CC1E71" w:rsidRDefault="00673A68" w:rsidP="00673A68">
            <w:pPr>
              <w:ind w:firstLine="0"/>
              <w:rPr>
                <w:rtl/>
              </w:rPr>
            </w:pPr>
            <w:r w:rsidRPr="00CC1E71">
              <w:rPr>
                <w:rFonts w:hint="cs"/>
                <w:rtl/>
              </w:rPr>
              <w:t xml:space="preserve">שמואל בן טובים </w:t>
            </w:r>
          </w:p>
        </w:tc>
        <w:tc>
          <w:tcPr>
            <w:tcW w:w="236" w:type="dxa"/>
            <w:hideMark/>
          </w:tcPr>
          <w:p w14:paraId="6C356E03" w14:textId="77777777" w:rsidR="00673A68" w:rsidRPr="00CC1E71" w:rsidRDefault="00673A68" w:rsidP="00673A68">
            <w:pPr>
              <w:ind w:firstLine="0"/>
              <w:rPr>
                <w:rtl/>
              </w:rPr>
            </w:pPr>
            <w:r w:rsidRPr="00CC1E71">
              <w:rPr>
                <w:rtl/>
              </w:rPr>
              <w:t>–</w:t>
            </w:r>
          </w:p>
        </w:tc>
        <w:tc>
          <w:tcPr>
            <w:tcW w:w="6662" w:type="dxa"/>
          </w:tcPr>
          <w:p w14:paraId="58CA5C07" w14:textId="126A8A6C" w:rsidR="00673A68" w:rsidRPr="00CC1E71" w:rsidRDefault="009D547F" w:rsidP="00673A68">
            <w:pPr>
              <w:ind w:firstLine="0"/>
              <w:rPr>
                <w:rtl/>
              </w:rPr>
            </w:pPr>
            <w:r w:rsidRPr="00CC1E71">
              <w:rPr>
                <w:rFonts w:hint="cs"/>
                <w:rtl/>
              </w:rPr>
              <w:t xml:space="preserve">נשיא קהילת </w:t>
            </w:r>
            <w:proofErr w:type="spellStart"/>
            <w:r w:rsidRPr="00CC1E71">
              <w:rPr>
                <w:rFonts w:hint="cs"/>
                <w:rtl/>
              </w:rPr>
              <w:t>הפינטק</w:t>
            </w:r>
            <w:proofErr w:type="spellEnd"/>
            <w:r w:rsidRPr="00CC1E71">
              <w:rPr>
                <w:rFonts w:hint="cs"/>
                <w:rtl/>
              </w:rPr>
              <w:t xml:space="preserve"> הישראלית </w:t>
            </w:r>
          </w:p>
        </w:tc>
      </w:tr>
      <w:tr w:rsidR="00DF0190" w:rsidRPr="00CC1E71" w14:paraId="7452DFDD" w14:textId="77777777" w:rsidTr="002C09F0">
        <w:tc>
          <w:tcPr>
            <w:tcW w:w="2041" w:type="dxa"/>
          </w:tcPr>
          <w:p w14:paraId="624DF6D3" w14:textId="1D02F029" w:rsidR="00DF0190" w:rsidRPr="00CC1E71" w:rsidRDefault="00DF0190" w:rsidP="00DF0190">
            <w:pPr>
              <w:ind w:firstLine="0"/>
              <w:rPr>
                <w:rtl/>
              </w:rPr>
            </w:pPr>
            <w:r w:rsidRPr="00CC1E71">
              <w:rPr>
                <w:rFonts w:hint="cs"/>
                <w:rtl/>
              </w:rPr>
              <w:t xml:space="preserve">אמיר </w:t>
            </w:r>
            <w:proofErr w:type="spellStart"/>
            <w:r w:rsidR="008B65EC" w:rsidRPr="00CC1E71">
              <w:rPr>
                <w:rFonts w:hint="cs"/>
                <w:rtl/>
              </w:rPr>
              <w:t>ו</w:t>
            </w:r>
            <w:r w:rsidRPr="00CC1E71">
              <w:rPr>
                <w:rFonts w:hint="cs"/>
                <w:rtl/>
              </w:rPr>
              <w:t>נג</w:t>
            </w:r>
            <w:proofErr w:type="spellEnd"/>
          </w:p>
        </w:tc>
        <w:tc>
          <w:tcPr>
            <w:tcW w:w="236" w:type="dxa"/>
          </w:tcPr>
          <w:p w14:paraId="6402D930" w14:textId="79AF2A41" w:rsidR="00DF0190" w:rsidRPr="00CC1E71" w:rsidRDefault="00DF0190" w:rsidP="00DF0190">
            <w:pPr>
              <w:ind w:firstLine="0"/>
              <w:rPr>
                <w:rtl/>
              </w:rPr>
            </w:pPr>
            <w:r w:rsidRPr="00CC1E71">
              <w:rPr>
                <w:rtl/>
              </w:rPr>
              <w:t>–</w:t>
            </w:r>
          </w:p>
        </w:tc>
        <w:tc>
          <w:tcPr>
            <w:tcW w:w="6662" w:type="dxa"/>
          </w:tcPr>
          <w:p w14:paraId="5C52ECCA" w14:textId="4FF50B34" w:rsidR="00DF0190" w:rsidRPr="00CC1E71" w:rsidRDefault="00DF0190" w:rsidP="00DF0190">
            <w:pPr>
              <w:ind w:firstLine="0"/>
              <w:rPr>
                <w:rtl/>
              </w:rPr>
            </w:pPr>
            <w:r w:rsidRPr="00CC1E71">
              <w:rPr>
                <w:rFonts w:hint="cs"/>
                <w:rtl/>
              </w:rPr>
              <w:t xml:space="preserve">עו"ד, יועץ משפטי, חברת גמא ניהול וסליקה </w:t>
            </w:r>
          </w:p>
        </w:tc>
      </w:tr>
    </w:tbl>
    <w:p w14:paraId="534C741C" w14:textId="7EFA09A7" w:rsidR="00D37550" w:rsidRPr="00CC1E71" w:rsidRDefault="00D37550" w:rsidP="00DE5B80">
      <w:pPr>
        <w:ind w:firstLine="0"/>
        <w:rPr>
          <w:rtl/>
        </w:rPr>
      </w:pPr>
    </w:p>
    <w:p w14:paraId="59515935" w14:textId="68084CB5" w:rsidR="00935773" w:rsidRPr="00CC1E71" w:rsidRDefault="00935773" w:rsidP="00DE5B80">
      <w:pPr>
        <w:ind w:firstLine="0"/>
        <w:rPr>
          <w:b/>
          <w:bCs/>
          <w:u w:val="single"/>
          <w:rtl/>
        </w:rPr>
      </w:pPr>
      <w:r w:rsidRPr="00CC1E71">
        <w:rPr>
          <w:rFonts w:hint="cs"/>
          <w:b/>
          <w:bCs/>
          <w:u w:val="single"/>
          <w:rtl/>
        </w:rPr>
        <w:t>מוזמנים באמצעים מקוונים:</w:t>
      </w:r>
    </w:p>
    <w:tbl>
      <w:tblPr>
        <w:bidiVisual/>
        <w:tblW w:w="8998" w:type="dxa"/>
        <w:tblLook w:val="04A0" w:firstRow="1" w:lastRow="0" w:firstColumn="1" w:lastColumn="0" w:noHBand="0" w:noVBand="1"/>
      </w:tblPr>
      <w:tblGrid>
        <w:gridCol w:w="2041"/>
        <w:gridCol w:w="336"/>
        <w:gridCol w:w="6621"/>
      </w:tblGrid>
      <w:tr w:rsidR="00935773" w:rsidRPr="00CC1E71" w14:paraId="220095EF" w14:textId="77777777" w:rsidTr="002C09F0">
        <w:tc>
          <w:tcPr>
            <w:tcW w:w="2041" w:type="dxa"/>
          </w:tcPr>
          <w:p w14:paraId="2173A0C2" w14:textId="5CF439A9" w:rsidR="00935773" w:rsidRPr="00CC1E71" w:rsidRDefault="00B406A8" w:rsidP="00CB7BF7">
            <w:pPr>
              <w:ind w:firstLine="0"/>
              <w:rPr>
                <w:rtl/>
              </w:rPr>
            </w:pPr>
            <w:r w:rsidRPr="00CC1E71">
              <w:rPr>
                <w:rFonts w:hint="cs"/>
                <w:rtl/>
              </w:rPr>
              <w:t>נמרוד ספיר</w:t>
            </w:r>
          </w:p>
        </w:tc>
        <w:tc>
          <w:tcPr>
            <w:tcW w:w="336" w:type="dxa"/>
            <w:hideMark/>
          </w:tcPr>
          <w:p w14:paraId="6BEB069E" w14:textId="77777777" w:rsidR="00935773" w:rsidRPr="00CC1E71" w:rsidRDefault="00935773" w:rsidP="00CB7BF7">
            <w:pPr>
              <w:ind w:firstLine="0"/>
              <w:rPr>
                <w:rtl/>
              </w:rPr>
            </w:pPr>
            <w:r w:rsidRPr="00CC1E71">
              <w:rPr>
                <w:rtl/>
              </w:rPr>
              <w:t>–</w:t>
            </w:r>
          </w:p>
        </w:tc>
        <w:tc>
          <w:tcPr>
            <w:tcW w:w="6621" w:type="dxa"/>
          </w:tcPr>
          <w:p w14:paraId="3269DAED" w14:textId="425AB335" w:rsidR="00935773" w:rsidRPr="00CC1E71" w:rsidRDefault="00B406A8" w:rsidP="00CB7BF7">
            <w:pPr>
              <w:ind w:firstLine="0"/>
              <w:rPr>
                <w:rtl/>
              </w:rPr>
            </w:pPr>
            <w:r w:rsidRPr="00CC1E71">
              <w:rPr>
                <w:rFonts w:hint="cs"/>
                <w:rtl/>
              </w:rPr>
              <w:t xml:space="preserve">עו"ד ומנכ"ל איגוד בתי השקעות </w:t>
            </w:r>
          </w:p>
        </w:tc>
      </w:tr>
      <w:tr w:rsidR="00DF0190" w:rsidRPr="00CC1E71" w14:paraId="79EC1B2C" w14:textId="77777777" w:rsidTr="002C09F0">
        <w:tc>
          <w:tcPr>
            <w:tcW w:w="2041" w:type="dxa"/>
          </w:tcPr>
          <w:p w14:paraId="2A6D6462" w14:textId="73FCBACE" w:rsidR="00DF0190" w:rsidRPr="00CC1E71" w:rsidRDefault="00DF0190" w:rsidP="00DF0190">
            <w:pPr>
              <w:ind w:firstLine="0"/>
              <w:rPr>
                <w:rtl/>
              </w:rPr>
            </w:pPr>
            <w:r w:rsidRPr="00CC1E71">
              <w:rPr>
                <w:rFonts w:hint="cs"/>
                <w:rtl/>
              </w:rPr>
              <w:t xml:space="preserve">רועי </w:t>
            </w:r>
            <w:proofErr w:type="spellStart"/>
            <w:r w:rsidRPr="00CC1E71">
              <w:rPr>
                <w:rFonts w:hint="cs"/>
                <w:rtl/>
              </w:rPr>
              <w:t>פולקמן</w:t>
            </w:r>
            <w:proofErr w:type="spellEnd"/>
            <w:r w:rsidRPr="00CC1E71">
              <w:rPr>
                <w:rFonts w:hint="cs"/>
                <w:rtl/>
              </w:rPr>
              <w:t xml:space="preserve"> </w:t>
            </w:r>
          </w:p>
        </w:tc>
        <w:tc>
          <w:tcPr>
            <w:tcW w:w="336" w:type="dxa"/>
          </w:tcPr>
          <w:p w14:paraId="41B0C251" w14:textId="41976C9E" w:rsidR="00DF0190" w:rsidRPr="00CC1E71" w:rsidRDefault="00DF0190" w:rsidP="00DF0190">
            <w:pPr>
              <w:ind w:firstLine="0"/>
              <w:rPr>
                <w:rtl/>
              </w:rPr>
            </w:pPr>
            <w:r w:rsidRPr="00CC1E71">
              <w:rPr>
                <w:rtl/>
              </w:rPr>
              <w:t>–</w:t>
            </w:r>
          </w:p>
        </w:tc>
        <w:tc>
          <w:tcPr>
            <w:tcW w:w="6621" w:type="dxa"/>
          </w:tcPr>
          <w:p w14:paraId="351B788A" w14:textId="692EC5EF" w:rsidR="00DF0190" w:rsidRPr="00CC1E71" w:rsidRDefault="00DF0190" w:rsidP="00DF0190">
            <w:pPr>
              <w:ind w:firstLine="0"/>
              <w:rPr>
                <w:rtl/>
              </w:rPr>
            </w:pPr>
            <w:r w:rsidRPr="00CC1E71">
              <w:rPr>
                <w:rFonts w:hint="cs"/>
                <w:rtl/>
              </w:rPr>
              <w:t xml:space="preserve">יו"ר, פורום מחוללי תחרות </w:t>
            </w:r>
          </w:p>
        </w:tc>
      </w:tr>
      <w:tr w:rsidR="00DF0190" w:rsidRPr="00CC1E71" w14:paraId="24F6AF28" w14:textId="77777777" w:rsidTr="002C09F0">
        <w:tc>
          <w:tcPr>
            <w:tcW w:w="2041" w:type="dxa"/>
          </w:tcPr>
          <w:p w14:paraId="0B84B184" w14:textId="7996FB06" w:rsidR="00DF0190" w:rsidRPr="00CC1E71" w:rsidRDefault="00DF0190" w:rsidP="00DF0190">
            <w:pPr>
              <w:ind w:firstLine="0"/>
              <w:rPr>
                <w:rtl/>
              </w:rPr>
            </w:pPr>
            <w:r w:rsidRPr="00CC1E71">
              <w:rPr>
                <w:rFonts w:hint="cs"/>
                <w:rtl/>
              </w:rPr>
              <w:t xml:space="preserve">ירון </w:t>
            </w:r>
            <w:r w:rsidR="00AE68A7" w:rsidRPr="00CC1E71">
              <w:rPr>
                <w:rFonts w:hint="cs"/>
                <w:rtl/>
              </w:rPr>
              <w:t>אליאס</w:t>
            </w:r>
            <w:r w:rsidRPr="00CC1E71">
              <w:rPr>
                <w:rFonts w:hint="cs"/>
                <w:rtl/>
              </w:rPr>
              <w:t xml:space="preserve"> </w:t>
            </w:r>
          </w:p>
        </w:tc>
        <w:tc>
          <w:tcPr>
            <w:tcW w:w="336" w:type="dxa"/>
            <w:hideMark/>
          </w:tcPr>
          <w:p w14:paraId="7C9AD790" w14:textId="77777777" w:rsidR="00DF0190" w:rsidRPr="00CC1E71" w:rsidRDefault="00DF0190" w:rsidP="00DF0190">
            <w:pPr>
              <w:ind w:firstLine="0"/>
              <w:rPr>
                <w:rtl/>
              </w:rPr>
            </w:pPr>
            <w:r w:rsidRPr="00CC1E71">
              <w:rPr>
                <w:rtl/>
              </w:rPr>
              <w:t>–</w:t>
            </w:r>
          </w:p>
        </w:tc>
        <w:tc>
          <w:tcPr>
            <w:tcW w:w="6621" w:type="dxa"/>
          </w:tcPr>
          <w:p w14:paraId="5B4C9B82" w14:textId="34F7E19F" w:rsidR="00DF0190" w:rsidRPr="00CC1E71" w:rsidRDefault="00DF0190" w:rsidP="00DF0190">
            <w:pPr>
              <w:ind w:firstLine="0"/>
              <w:rPr>
                <w:rtl/>
              </w:rPr>
            </w:pPr>
            <w:r w:rsidRPr="00CC1E71">
              <w:rPr>
                <w:rFonts w:hint="cs"/>
                <w:rtl/>
              </w:rPr>
              <w:t xml:space="preserve">עו"ד ויועץ משפטי, איגוד חברות הביטוח </w:t>
            </w:r>
          </w:p>
        </w:tc>
      </w:tr>
      <w:tr w:rsidR="00DF0190" w:rsidRPr="00CC1E71" w14:paraId="32870075" w14:textId="77777777" w:rsidTr="002C09F0">
        <w:tc>
          <w:tcPr>
            <w:tcW w:w="2041" w:type="dxa"/>
          </w:tcPr>
          <w:p w14:paraId="6C64400A" w14:textId="3B977634" w:rsidR="00DF0190" w:rsidRPr="00CC1E71" w:rsidRDefault="00DF0190" w:rsidP="00DF0190">
            <w:pPr>
              <w:ind w:firstLine="0"/>
              <w:rPr>
                <w:rtl/>
              </w:rPr>
            </w:pPr>
            <w:r w:rsidRPr="00CC1E71">
              <w:rPr>
                <w:rFonts w:hint="cs"/>
                <w:rtl/>
              </w:rPr>
              <w:t xml:space="preserve">אייל דותן </w:t>
            </w:r>
          </w:p>
        </w:tc>
        <w:tc>
          <w:tcPr>
            <w:tcW w:w="336" w:type="dxa"/>
          </w:tcPr>
          <w:p w14:paraId="5CF9C0BC" w14:textId="27B3D57D" w:rsidR="00DF0190" w:rsidRPr="00CC1E71" w:rsidRDefault="00DF0190" w:rsidP="00DF0190">
            <w:pPr>
              <w:ind w:firstLine="0"/>
              <w:rPr>
                <w:rtl/>
              </w:rPr>
            </w:pPr>
            <w:r w:rsidRPr="00CC1E71">
              <w:rPr>
                <w:rtl/>
              </w:rPr>
              <w:t>–</w:t>
            </w:r>
          </w:p>
        </w:tc>
        <w:tc>
          <w:tcPr>
            <w:tcW w:w="6621" w:type="dxa"/>
          </w:tcPr>
          <w:p w14:paraId="7463C4EF" w14:textId="176B7101" w:rsidR="00DF0190" w:rsidRPr="00CC1E71" w:rsidRDefault="00DF0190" w:rsidP="00DF0190">
            <w:pPr>
              <w:ind w:firstLine="0"/>
              <w:rPr>
                <w:rtl/>
              </w:rPr>
            </w:pPr>
            <w:r w:rsidRPr="00CC1E71">
              <w:rPr>
                <w:rFonts w:hint="cs"/>
                <w:rtl/>
              </w:rPr>
              <w:t xml:space="preserve">עו"ד, איגוד הבנקים </w:t>
            </w:r>
          </w:p>
        </w:tc>
      </w:tr>
      <w:tr w:rsidR="00DF0190" w:rsidRPr="00CC1E71" w14:paraId="014F9A31" w14:textId="77777777" w:rsidTr="002C09F0">
        <w:tc>
          <w:tcPr>
            <w:tcW w:w="2041" w:type="dxa"/>
          </w:tcPr>
          <w:p w14:paraId="26AA5EB6" w14:textId="10318C73" w:rsidR="00DF0190" w:rsidRPr="00CC1E71" w:rsidRDefault="00DF0190" w:rsidP="00DF0190">
            <w:pPr>
              <w:ind w:firstLine="0"/>
              <w:rPr>
                <w:rtl/>
              </w:rPr>
            </w:pPr>
            <w:r w:rsidRPr="00CC1E71">
              <w:rPr>
                <w:rFonts w:hint="cs"/>
                <w:rtl/>
              </w:rPr>
              <w:t xml:space="preserve">שימי </w:t>
            </w:r>
            <w:proofErr w:type="spellStart"/>
            <w:r w:rsidRPr="00CC1E71">
              <w:rPr>
                <w:rFonts w:hint="cs"/>
                <w:rtl/>
              </w:rPr>
              <w:t>אדזיאשווילי</w:t>
            </w:r>
            <w:proofErr w:type="spellEnd"/>
            <w:r w:rsidRPr="00CC1E71">
              <w:rPr>
                <w:rFonts w:hint="cs"/>
                <w:rtl/>
              </w:rPr>
              <w:t xml:space="preserve"> </w:t>
            </w:r>
          </w:p>
        </w:tc>
        <w:tc>
          <w:tcPr>
            <w:tcW w:w="336" w:type="dxa"/>
            <w:hideMark/>
          </w:tcPr>
          <w:p w14:paraId="71002309" w14:textId="77777777" w:rsidR="00DF0190" w:rsidRPr="00CC1E71" w:rsidRDefault="00DF0190" w:rsidP="00DF0190">
            <w:pPr>
              <w:ind w:firstLine="0"/>
              <w:rPr>
                <w:rtl/>
              </w:rPr>
            </w:pPr>
            <w:r w:rsidRPr="00CC1E71">
              <w:rPr>
                <w:rtl/>
              </w:rPr>
              <w:t>–</w:t>
            </w:r>
          </w:p>
        </w:tc>
        <w:tc>
          <w:tcPr>
            <w:tcW w:w="6621" w:type="dxa"/>
          </w:tcPr>
          <w:p w14:paraId="2D4D15F1" w14:textId="35633292" w:rsidR="00DF0190" w:rsidRPr="00CC1E71" w:rsidRDefault="00DF0190" w:rsidP="00DF0190">
            <w:pPr>
              <w:ind w:firstLine="0"/>
              <w:rPr>
                <w:rtl/>
              </w:rPr>
            </w:pPr>
            <w:r w:rsidRPr="00CC1E71">
              <w:rPr>
                <w:rFonts w:hint="cs"/>
                <w:rtl/>
              </w:rPr>
              <w:t>חבר בהנהלה, התאחדות יועצי המשכנתאות לדיור</w:t>
            </w:r>
          </w:p>
        </w:tc>
      </w:tr>
      <w:tr w:rsidR="00DF0190" w:rsidRPr="00CC1E71" w14:paraId="4971CDB8" w14:textId="77777777" w:rsidTr="002C09F0">
        <w:tc>
          <w:tcPr>
            <w:tcW w:w="2041" w:type="dxa"/>
          </w:tcPr>
          <w:p w14:paraId="69200031" w14:textId="7BD56645" w:rsidR="00DF0190" w:rsidRPr="00CC1E71" w:rsidRDefault="00DF0190" w:rsidP="00DF0190">
            <w:pPr>
              <w:ind w:firstLine="0"/>
              <w:rPr>
                <w:rtl/>
              </w:rPr>
            </w:pPr>
            <w:r w:rsidRPr="00CC1E71">
              <w:rPr>
                <w:rFonts w:hint="cs"/>
                <w:rtl/>
              </w:rPr>
              <w:t xml:space="preserve">רחלי </w:t>
            </w:r>
            <w:proofErr w:type="spellStart"/>
            <w:r w:rsidRPr="00CC1E71">
              <w:rPr>
                <w:rFonts w:hint="cs"/>
                <w:rtl/>
              </w:rPr>
              <w:t>בינדמן</w:t>
            </w:r>
            <w:proofErr w:type="spellEnd"/>
            <w:r w:rsidRPr="00CC1E71">
              <w:rPr>
                <w:rFonts w:hint="cs"/>
                <w:rtl/>
              </w:rPr>
              <w:t xml:space="preserve"> </w:t>
            </w:r>
          </w:p>
        </w:tc>
        <w:tc>
          <w:tcPr>
            <w:tcW w:w="336" w:type="dxa"/>
          </w:tcPr>
          <w:p w14:paraId="0BB455E9" w14:textId="44C14DE4" w:rsidR="00DF0190" w:rsidRPr="00CC1E71" w:rsidRDefault="00DF0190" w:rsidP="00DF0190">
            <w:pPr>
              <w:ind w:firstLine="0"/>
              <w:rPr>
                <w:rtl/>
              </w:rPr>
            </w:pPr>
            <w:r w:rsidRPr="00CC1E71">
              <w:rPr>
                <w:rtl/>
              </w:rPr>
              <w:t>–</w:t>
            </w:r>
          </w:p>
        </w:tc>
        <w:tc>
          <w:tcPr>
            <w:tcW w:w="6621" w:type="dxa"/>
          </w:tcPr>
          <w:p w14:paraId="205073A9" w14:textId="46D6022A" w:rsidR="00DF0190" w:rsidRPr="00CC1E71" w:rsidRDefault="00DF0190" w:rsidP="00DF0190">
            <w:pPr>
              <w:ind w:firstLine="0"/>
              <w:rPr>
                <w:rtl/>
              </w:rPr>
            </w:pPr>
            <w:r w:rsidRPr="00CC1E71">
              <w:rPr>
                <w:rFonts w:hint="cs"/>
                <w:rtl/>
              </w:rPr>
              <w:t>מנהלת תקשורת וקשרי רגולציה, הבנק הדיגיטלי הראשון</w:t>
            </w:r>
          </w:p>
        </w:tc>
      </w:tr>
      <w:tr w:rsidR="00DF0190" w14:paraId="77EBF168" w14:textId="77777777" w:rsidTr="002C09F0">
        <w:tc>
          <w:tcPr>
            <w:tcW w:w="2041" w:type="dxa"/>
          </w:tcPr>
          <w:p w14:paraId="65DB02E5" w14:textId="5E84E0D9" w:rsidR="00DF0190" w:rsidRPr="00CC1E71" w:rsidRDefault="00DF0190" w:rsidP="00DF0190">
            <w:pPr>
              <w:ind w:firstLine="0"/>
              <w:rPr>
                <w:rtl/>
              </w:rPr>
            </w:pPr>
            <w:r w:rsidRPr="00CC1E71">
              <w:rPr>
                <w:rFonts w:hint="cs"/>
                <w:rtl/>
              </w:rPr>
              <w:t xml:space="preserve">עודד אופק </w:t>
            </w:r>
          </w:p>
        </w:tc>
        <w:tc>
          <w:tcPr>
            <w:tcW w:w="336" w:type="dxa"/>
            <w:hideMark/>
          </w:tcPr>
          <w:p w14:paraId="1E0AF4C5" w14:textId="77777777" w:rsidR="00DF0190" w:rsidRPr="00CC1E71" w:rsidRDefault="00DF0190" w:rsidP="00DF0190">
            <w:pPr>
              <w:ind w:firstLine="0"/>
              <w:rPr>
                <w:rtl/>
              </w:rPr>
            </w:pPr>
            <w:r w:rsidRPr="00CC1E71">
              <w:rPr>
                <w:rtl/>
              </w:rPr>
              <w:t>–</w:t>
            </w:r>
          </w:p>
        </w:tc>
        <w:tc>
          <w:tcPr>
            <w:tcW w:w="6621" w:type="dxa"/>
          </w:tcPr>
          <w:p w14:paraId="255CE5E3" w14:textId="2341FD6B" w:rsidR="00DF0190" w:rsidRDefault="00DF0190" w:rsidP="00DF0190">
            <w:pPr>
              <w:ind w:firstLine="0"/>
              <w:rPr>
                <w:rtl/>
              </w:rPr>
            </w:pPr>
            <w:r w:rsidRPr="00CC1E71">
              <w:rPr>
                <w:rFonts w:hint="cs"/>
                <w:rtl/>
              </w:rPr>
              <w:t>עו"ד ויועץ משפטי, איגוד חברות האשראי</w:t>
            </w:r>
          </w:p>
        </w:tc>
      </w:tr>
    </w:tbl>
    <w:p w14:paraId="1F064260" w14:textId="77777777" w:rsidR="00935773" w:rsidRPr="008713A4" w:rsidRDefault="00935773" w:rsidP="00DE5B80">
      <w:pPr>
        <w:ind w:firstLine="0"/>
        <w:rPr>
          <w:rtl/>
        </w:rPr>
      </w:pPr>
    </w:p>
    <w:p w14:paraId="370F287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8F61D2" w14:textId="37943F2A" w:rsidR="00E64116" w:rsidRPr="008713A4" w:rsidRDefault="002773A5" w:rsidP="00D40A29">
      <w:pPr>
        <w:ind w:firstLine="0"/>
      </w:pPr>
      <w:r>
        <w:rPr>
          <w:rtl/>
        </w:rPr>
        <w:t>איתי עצמון</w:t>
      </w:r>
    </w:p>
    <w:p w14:paraId="26A8AF46" w14:textId="14C33783" w:rsidR="00E64116" w:rsidRPr="008713A4" w:rsidRDefault="00200A09" w:rsidP="00CB7BF7">
      <w:pPr>
        <w:ind w:firstLine="0"/>
        <w:rPr>
          <w:rtl/>
        </w:rPr>
      </w:pPr>
      <w:r>
        <w:rPr>
          <w:rFonts w:hint="cs"/>
          <w:rtl/>
        </w:rPr>
        <w:t xml:space="preserve">מירב תורג'מן </w:t>
      </w:r>
    </w:p>
    <w:p w14:paraId="05707792" w14:textId="77777777" w:rsidR="00B406A8" w:rsidRDefault="00B406A8" w:rsidP="00D40A29">
      <w:pPr>
        <w:ind w:firstLine="0"/>
        <w:outlineLvl w:val="1"/>
        <w:rPr>
          <w:b/>
          <w:bCs/>
          <w:u w:val="single"/>
          <w:rtl/>
        </w:rPr>
      </w:pPr>
    </w:p>
    <w:p w14:paraId="3058DF2E" w14:textId="20355DA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76BDE1" w14:textId="5D211323" w:rsidR="00E64116" w:rsidRPr="008713A4" w:rsidRDefault="002773A5" w:rsidP="00D40A29">
      <w:pPr>
        <w:ind w:firstLine="0"/>
        <w:rPr>
          <w:u w:val="single"/>
        </w:rPr>
      </w:pPr>
      <w:r>
        <w:rPr>
          <w:rtl/>
        </w:rPr>
        <w:t>עידית חנוכה</w:t>
      </w:r>
    </w:p>
    <w:p w14:paraId="525F363B" w14:textId="77777777" w:rsidR="00E64116" w:rsidRPr="008713A4" w:rsidRDefault="00E64116" w:rsidP="00DE5B80">
      <w:pPr>
        <w:ind w:firstLine="0"/>
        <w:rPr>
          <w:rtl/>
        </w:rPr>
      </w:pPr>
    </w:p>
    <w:p w14:paraId="29B058F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50D16B" w14:textId="269F8BAB" w:rsidR="00E64116" w:rsidRDefault="00200A09" w:rsidP="008320F6">
      <w:pPr>
        <w:ind w:firstLine="0"/>
        <w:rPr>
          <w:rtl/>
        </w:rPr>
      </w:pPr>
      <w:r>
        <w:rPr>
          <w:rFonts w:hint="cs"/>
          <w:rtl/>
        </w:rPr>
        <w:t xml:space="preserve">ענת נחום </w:t>
      </w:r>
      <w:r>
        <w:rPr>
          <w:rtl/>
        </w:rPr>
        <w:t>–</w:t>
      </w:r>
      <w:r>
        <w:rPr>
          <w:rFonts w:hint="cs"/>
          <w:rtl/>
        </w:rPr>
        <w:t xml:space="preserve"> חבר תרגומים </w:t>
      </w:r>
    </w:p>
    <w:p w14:paraId="51BDE33B" w14:textId="3FE56D05" w:rsidR="00F36194" w:rsidRDefault="00F36194" w:rsidP="008320F6">
      <w:pPr>
        <w:ind w:firstLine="0"/>
        <w:rPr>
          <w:rtl/>
        </w:rPr>
      </w:pPr>
    </w:p>
    <w:p w14:paraId="5F9423D1" w14:textId="77777777" w:rsidR="002C09F0" w:rsidRDefault="002C09F0" w:rsidP="008320F6">
      <w:pPr>
        <w:ind w:firstLine="0"/>
        <w:rPr>
          <w:rtl/>
        </w:rPr>
      </w:pPr>
    </w:p>
    <w:p w14:paraId="620AD4A9" w14:textId="77777777" w:rsidR="00E902CD" w:rsidRDefault="00E902CD" w:rsidP="008320F6">
      <w:pPr>
        <w:ind w:firstLine="0"/>
        <w:rPr>
          <w:rtl/>
        </w:rPr>
      </w:pPr>
    </w:p>
    <w:p w14:paraId="7740DBC0" w14:textId="13B2C661" w:rsidR="00F36194" w:rsidRDefault="00F36194" w:rsidP="00F36194">
      <w:pPr>
        <w:pStyle w:val="a6"/>
        <w:keepNext/>
        <w:rPr>
          <w:rtl/>
        </w:rPr>
      </w:pPr>
      <w:bookmarkStart w:id="2" w:name="ET_subject_624626_2"/>
      <w:r w:rsidRPr="00F36194">
        <w:rPr>
          <w:rStyle w:val="TagStyle"/>
          <w:rtl/>
        </w:rPr>
        <w:t xml:space="preserve"> &lt;&lt; נושא &gt;&gt; </w:t>
      </w:r>
      <w:r>
        <w:rPr>
          <w:rtl/>
        </w:rPr>
        <w:t>פרק ט"ז (שירות מידע פיננסי) מתוך הצעת חוק התכנית הכלכלית (תיקוני חקיקה ליישום המדיניות הכלכלית לשנות התקציב 2021 ו-2022), התשפ"א-2021,</w:t>
      </w:r>
      <w:r w:rsidR="00FA79CC">
        <w:rPr>
          <w:rtl/>
        </w:rPr>
        <w:t xml:space="preserve"> </w:t>
      </w:r>
      <w:r>
        <w:rPr>
          <w:rtl/>
        </w:rPr>
        <w:t>מ/1443</w:t>
      </w:r>
      <w:r w:rsidRPr="00F36194">
        <w:rPr>
          <w:rStyle w:val="TagStyle"/>
          <w:rtl/>
        </w:rPr>
        <w:t xml:space="preserve"> &lt;&lt; נושא &gt;&gt;</w:t>
      </w:r>
      <w:r w:rsidR="00FA79CC">
        <w:rPr>
          <w:rtl/>
        </w:rPr>
        <w:t xml:space="preserve"> </w:t>
      </w:r>
      <w:r>
        <w:rPr>
          <w:rtl/>
        </w:rPr>
        <w:t xml:space="preserve"> </w:t>
      </w:r>
      <w:bookmarkEnd w:id="2"/>
    </w:p>
    <w:p w14:paraId="0BD390AF" w14:textId="2B709A84" w:rsidR="00F36194" w:rsidRDefault="00F36194" w:rsidP="00F36194">
      <w:pPr>
        <w:ind w:firstLine="0"/>
        <w:rPr>
          <w:rtl/>
        </w:rPr>
      </w:pPr>
    </w:p>
    <w:p w14:paraId="714E71B6" w14:textId="2C2A4409" w:rsidR="008C5221" w:rsidRDefault="008C5221" w:rsidP="008C5221">
      <w:pPr>
        <w:pStyle w:val="af6"/>
        <w:keepNext/>
        <w:rPr>
          <w:rtl/>
        </w:rPr>
      </w:pPr>
      <w:bookmarkStart w:id="3" w:name="ET_yor_5765_3"/>
      <w:r w:rsidRPr="008C5221">
        <w:rPr>
          <w:rStyle w:val="TagStyle"/>
          <w:rtl/>
        </w:rPr>
        <w:t xml:space="preserve"> &lt;&lt; יור &gt;&gt; </w:t>
      </w:r>
      <w:r>
        <w:rPr>
          <w:rtl/>
        </w:rPr>
        <w:t>היו"ר מיכאל מרדכי ביטון:</w:t>
      </w:r>
      <w:r w:rsidRPr="008C5221">
        <w:rPr>
          <w:rStyle w:val="TagStyle"/>
          <w:rtl/>
        </w:rPr>
        <w:t xml:space="preserve"> &lt;&lt; יור &gt;&gt;</w:t>
      </w:r>
      <w:r w:rsidR="00FA79CC">
        <w:rPr>
          <w:rtl/>
        </w:rPr>
        <w:t xml:space="preserve"> </w:t>
      </w:r>
      <w:r>
        <w:rPr>
          <w:rtl/>
        </w:rPr>
        <w:t xml:space="preserve"> </w:t>
      </w:r>
      <w:bookmarkEnd w:id="3"/>
    </w:p>
    <w:p w14:paraId="044D640A" w14:textId="2803805E" w:rsidR="008C5221" w:rsidRPr="000270A8" w:rsidRDefault="008C5221" w:rsidP="000270A8">
      <w:pPr>
        <w:pStyle w:val="KeepWithNext"/>
        <w:jc w:val="left"/>
        <w:rPr>
          <w:b/>
          <w:rtl/>
          <w:lang w:eastAsia="he-IL"/>
        </w:rPr>
      </w:pPr>
    </w:p>
    <w:p w14:paraId="11C9E4A8" w14:textId="432FDB50" w:rsidR="0098675A" w:rsidRDefault="000270A8" w:rsidP="00EA4442">
      <w:pPr>
        <w:pStyle w:val="a6"/>
        <w:keepNext/>
        <w:ind w:firstLine="720"/>
        <w:jc w:val="both"/>
        <w:rPr>
          <w:bCs w:val="0"/>
          <w:u w:val="none"/>
          <w:rtl/>
        </w:rPr>
      </w:pPr>
      <w:r w:rsidRPr="000270A8">
        <w:rPr>
          <w:rFonts w:hint="cs"/>
          <w:bCs w:val="0"/>
          <w:u w:val="none"/>
          <w:rtl/>
          <w:lang w:eastAsia="he-IL"/>
        </w:rPr>
        <w:t>שלום לכולם. אנחנו ממשיכים בסדרת הדיונים של וועדת הכלכלה, כחלק מחוק ההסדרים והכנה לתקציב המדינה. החוק שיידון עכשיו עוסק ברפורמת הבנקאות הפתוחה, בשמה העממי</w:t>
      </w:r>
      <w:r w:rsidR="0098675A">
        <w:rPr>
          <w:rFonts w:hint="cs"/>
          <w:bCs w:val="0"/>
          <w:u w:val="none"/>
          <w:rtl/>
          <w:lang w:eastAsia="he-IL"/>
        </w:rPr>
        <w:t xml:space="preserve"> ו</w:t>
      </w:r>
      <w:r w:rsidRPr="000270A8">
        <w:rPr>
          <w:rFonts w:hint="cs"/>
          <w:bCs w:val="0"/>
          <w:u w:val="none"/>
          <w:rtl/>
          <w:lang w:eastAsia="he-IL"/>
        </w:rPr>
        <w:t>ב</w:t>
      </w:r>
      <w:r w:rsidR="00E902CD">
        <w:rPr>
          <w:rFonts w:hint="cs"/>
          <w:bCs w:val="0"/>
          <w:u w:val="none"/>
          <w:rtl/>
          <w:lang w:eastAsia="he-IL"/>
        </w:rPr>
        <w:t>שמה</w:t>
      </w:r>
      <w:r w:rsidR="0098675A">
        <w:rPr>
          <w:rFonts w:hint="cs"/>
          <w:bCs w:val="0"/>
          <w:u w:val="none"/>
          <w:rtl/>
          <w:lang w:eastAsia="he-IL"/>
        </w:rPr>
        <w:t xml:space="preserve"> </w:t>
      </w:r>
      <w:r w:rsidRPr="000270A8">
        <w:rPr>
          <w:rFonts w:hint="cs"/>
          <w:bCs w:val="0"/>
          <w:u w:val="none"/>
          <w:rtl/>
          <w:lang w:eastAsia="he-IL"/>
        </w:rPr>
        <w:t>המקצועי</w:t>
      </w:r>
      <w:r w:rsidR="0098675A">
        <w:rPr>
          <w:rFonts w:hint="cs"/>
          <w:bCs w:val="0"/>
          <w:u w:val="none"/>
          <w:rtl/>
          <w:lang w:eastAsia="he-IL"/>
        </w:rPr>
        <w:t>/</w:t>
      </w:r>
      <w:r w:rsidRPr="000270A8">
        <w:rPr>
          <w:rFonts w:hint="cs"/>
          <w:bCs w:val="0"/>
          <w:u w:val="none"/>
          <w:rtl/>
          <w:lang w:eastAsia="he-IL"/>
        </w:rPr>
        <w:t>משפטי</w:t>
      </w:r>
      <w:r w:rsidR="0098675A">
        <w:rPr>
          <w:rFonts w:hint="cs"/>
          <w:bCs w:val="0"/>
          <w:u w:val="none"/>
          <w:rtl/>
          <w:lang w:eastAsia="he-IL"/>
        </w:rPr>
        <w:t>/</w:t>
      </w:r>
      <w:r w:rsidRPr="000270A8">
        <w:rPr>
          <w:rFonts w:hint="cs"/>
          <w:bCs w:val="0"/>
          <w:u w:val="none"/>
          <w:rtl/>
          <w:lang w:eastAsia="he-IL"/>
        </w:rPr>
        <w:t>חוקי</w:t>
      </w:r>
      <w:r w:rsidR="00E902CD">
        <w:rPr>
          <w:rFonts w:hint="cs"/>
          <w:bCs w:val="0"/>
          <w:u w:val="none"/>
          <w:rtl/>
          <w:lang w:eastAsia="he-IL"/>
        </w:rPr>
        <w:t xml:space="preserve">, </w:t>
      </w:r>
      <w:r w:rsidRPr="000270A8">
        <w:rPr>
          <w:bCs w:val="0"/>
          <w:u w:val="none"/>
          <w:rtl/>
        </w:rPr>
        <w:t>פרק ט"ז (שירות מידע פיננסי) מתוך הצעת חוק הת</w:t>
      </w:r>
      <w:r w:rsidR="0098675A">
        <w:rPr>
          <w:rFonts w:hint="cs"/>
          <w:bCs w:val="0"/>
          <w:u w:val="none"/>
          <w:rtl/>
        </w:rPr>
        <w:t>ו</w:t>
      </w:r>
      <w:r w:rsidRPr="000270A8">
        <w:rPr>
          <w:bCs w:val="0"/>
          <w:u w:val="none"/>
          <w:rtl/>
        </w:rPr>
        <w:t>כנית הכלכלית (תיקוני חקיקה ליישום המדיניות הכלכלית לשנות התקציב 2021 ו-2022</w:t>
      </w:r>
      <w:r>
        <w:rPr>
          <w:rFonts w:hint="cs"/>
          <w:bCs w:val="0"/>
          <w:u w:val="none"/>
          <w:rtl/>
        </w:rPr>
        <w:t xml:space="preserve">). </w:t>
      </w:r>
    </w:p>
    <w:p w14:paraId="3A6A74D6" w14:textId="77777777" w:rsidR="0098675A" w:rsidRDefault="0098675A" w:rsidP="00EA4442">
      <w:pPr>
        <w:pStyle w:val="a6"/>
        <w:keepNext/>
        <w:jc w:val="both"/>
        <w:rPr>
          <w:bCs w:val="0"/>
          <w:u w:val="none"/>
          <w:rtl/>
        </w:rPr>
      </w:pPr>
    </w:p>
    <w:p w14:paraId="102906FC" w14:textId="0955C4C5" w:rsidR="000270A8" w:rsidRDefault="000270A8" w:rsidP="00EA4442">
      <w:pPr>
        <w:pStyle w:val="a6"/>
        <w:keepNext/>
        <w:ind w:firstLine="720"/>
        <w:jc w:val="both"/>
        <w:rPr>
          <w:bCs w:val="0"/>
          <w:u w:val="none"/>
          <w:rtl/>
        </w:rPr>
      </w:pPr>
      <w:r>
        <w:rPr>
          <w:rFonts w:hint="cs"/>
          <w:bCs w:val="0"/>
          <w:u w:val="none"/>
          <w:rtl/>
        </w:rPr>
        <w:t xml:space="preserve">חוק הבנקאות הפתוחה הוא חלק מכל הרעיון של פתיחת הבנקאות בישראל, אחרי שנים של סטגנציה. דבר ראשון, התקדם מאוד וערכנו פה על המוגמר את האפשרות לעבור בין </w:t>
      </w:r>
      <w:proofErr w:type="spellStart"/>
      <w:r>
        <w:rPr>
          <w:rFonts w:hint="cs"/>
          <w:bCs w:val="0"/>
          <w:u w:val="none"/>
          <w:rtl/>
        </w:rPr>
        <w:t>הנקים</w:t>
      </w:r>
      <w:proofErr w:type="spellEnd"/>
      <w:r>
        <w:rPr>
          <w:rFonts w:hint="cs"/>
          <w:bCs w:val="0"/>
          <w:u w:val="none"/>
          <w:rtl/>
        </w:rPr>
        <w:t xml:space="preserve"> בתוך שבוע, ללא נזקים ללקוח. עוד נראה אם זה גם גרם לתחרות ולמעבר בין בנקים, אנחנו נבחן את זה השנה ונראה לאן הגענו. חוק הבנקאות הפתוחה בעצם אומר שהשליטה במידע פיננסי בידי הבנקים לא אפשר לחברות חוץ בנקאיות, שמפוקחות, אנחנו לא רוצים פה לקדם מצבים מפוקפקים או שירותי אשראי מפוקפקים. אבל כבר יש לא מעט חברות חוץ בנקאיות </w:t>
      </w:r>
      <w:r w:rsidR="00841514">
        <w:rPr>
          <w:rFonts w:hint="cs"/>
          <w:bCs w:val="0"/>
          <w:u w:val="none"/>
          <w:rtl/>
        </w:rPr>
        <w:t xml:space="preserve">שעוסקות באשראי וחלקן מפוקחות על ידי רגולטורים ממשלתיים </w:t>
      </w:r>
      <w:proofErr w:type="spellStart"/>
      <w:r w:rsidR="00841514">
        <w:rPr>
          <w:rFonts w:hint="cs"/>
          <w:bCs w:val="0"/>
          <w:u w:val="none"/>
          <w:rtl/>
        </w:rPr>
        <w:t>ולצידן</w:t>
      </w:r>
      <w:proofErr w:type="spellEnd"/>
      <w:r w:rsidR="00841514">
        <w:rPr>
          <w:rFonts w:hint="cs"/>
          <w:bCs w:val="0"/>
          <w:u w:val="none"/>
          <w:rtl/>
        </w:rPr>
        <w:t xml:space="preserve"> עשרות חברות </w:t>
      </w:r>
      <w:proofErr w:type="spellStart"/>
      <w:r w:rsidR="00841514">
        <w:rPr>
          <w:rFonts w:hint="cs"/>
          <w:bCs w:val="0"/>
          <w:u w:val="none"/>
          <w:rtl/>
        </w:rPr>
        <w:t>פינטק</w:t>
      </w:r>
      <w:proofErr w:type="spellEnd"/>
      <w:r w:rsidR="00841514">
        <w:rPr>
          <w:rFonts w:hint="cs"/>
          <w:bCs w:val="0"/>
          <w:u w:val="none"/>
          <w:rtl/>
        </w:rPr>
        <w:t xml:space="preserve"> ישראליות ואחרות שנמנעות מכניסה לשוק בישראל בשל הרגולציה ובשל היעדר מידע פיננסי וזמינותו והיכולת להציע ללקוח חבילה מותאמת אישית עבורו. </w:t>
      </w:r>
    </w:p>
    <w:p w14:paraId="39051402" w14:textId="12DD5E95" w:rsidR="00841514" w:rsidRDefault="00841514" w:rsidP="00841514">
      <w:pPr>
        <w:rPr>
          <w:rtl/>
        </w:rPr>
      </w:pPr>
    </w:p>
    <w:p w14:paraId="5182230A" w14:textId="38661B97" w:rsidR="00841514" w:rsidRPr="00841514" w:rsidRDefault="00841514" w:rsidP="00841514">
      <w:pPr>
        <w:rPr>
          <w:rtl/>
        </w:rPr>
      </w:pPr>
      <w:r>
        <w:rPr>
          <w:rFonts w:hint="cs"/>
          <w:rtl/>
        </w:rPr>
        <w:t>אנחנו כבר זזנו בחוק הזה להקראה וההקראה הזאת תהיה ארוכה. זה חוק גדול ומורכב והוועדה הזאת מקצה לו הרבה מאוד שעות</w:t>
      </w:r>
      <w:r w:rsidR="00421AE0">
        <w:rPr>
          <w:rFonts w:hint="cs"/>
          <w:rtl/>
        </w:rPr>
        <w:t xml:space="preserve">. אנחנו נקריא מהמקום שבו הספקנו וההתייחסויות יהיו ספציפית לסעיפי החוק בלבד, למעט מקרים חריגים. </w:t>
      </w:r>
    </w:p>
    <w:p w14:paraId="29605A7C" w14:textId="10FDB104" w:rsidR="008C5221" w:rsidRDefault="008C5221" w:rsidP="008C5221">
      <w:pPr>
        <w:rPr>
          <w:rtl/>
          <w:lang w:eastAsia="he-IL"/>
        </w:rPr>
      </w:pPr>
    </w:p>
    <w:p w14:paraId="630C8CE5" w14:textId="23A5A318" w:rsidR="008C5221" w:rsidRDefault="008C5221" w:rsidP="008C5221">
      <w:pPr>
        <w:pStyle w:val="a4"/>
        <w:keepNext/>
        <w:rPr>
          <w:rtl/>
        </w:rPr>
      </w:pPr>
      <w:bookmarkStart w:id="4" w:name="ET_speaker_5802_4"/>
      <w:r w:rsidRPr="008C5221">
        <w:rPr>
          <w:rStyle w:val="TagStyle"/>
          <w:rtl/>
        </w:rPr>
        <w:t xml:space="preserve"> &lt;&lt; דובר &gt;&gt; </w:t>
      </w:r>
      <w:r>
        <w:rPr>
          <w:rtl/>
        </w:rPr>
        <w:t>שלמה קרעי (הליכוד):</w:t>
      </w:r>
      <w:r w:rsidRPr="008C5221">
        <w:rPr>
          <w:rStyle w:val="TagStyle"/>
          <w:rtl/>
        </w:rPr>
        <w:t xml:space="preserve"> &lt;&lt; דובר &gt;&gt;</w:t>
      </w:r>
      <w:r w:rsidR="00FA79CC">
        <w:rPr>
          <w:rtl/>
        </w:rPr>
        <w:t xml:space="preserve"> </w:t>
      </w:r>
      <w:r>
        <w:rPr>
          <w:rtl/>
        </w:rPr>
        <w:t xml:space="preserve"> </w:t>
      </w:r>
      <w:bookmarkEnd w:id="4"/>
    </w:p>
    <w:p w14:paraId="1A889EAD" w14:textId="403D48CC" w:rsidR="008C5221" w:rsidRDefault="008C5221" w:rsidP="008C5221">
      <w:pPr>
        <w:pStyle w:val="KeepWithNext"/>
        <w:rPr>
          <w:rtl/>
          <w:lang w:eastAsia="he-IL"/>
        </w:rPr>
      </w:pPr>
    </w:p>
    <w:p w14:paraId="481BEC34" w14:textId="510D7958" w:rsidR="008C5221" w:rsidRDefault="00421AE0" w:rsidP="00421AE0">
      <w:pPr>
        <w:rPr>
          <w:rtl/>
          <w:lang w:eastAsia="he-IL"/>
        </w:rPr>
      </w:pPr>
      <w:r>
        <w:rPr>
          <w:rFonts w:hint="cs"/>
          <w:rtl/>
          <w:lang w:eastAsia="he-IL"/>
        </w:rPr>
        <w:t xml:space="preserve">אדוני יושב הראש, אני מבקש לאפשר לנו להגיד משהו בפתיחה, גם למי שלא הספיק להיות פה. </w:t>
      </w:r>
    </w:p>
    <w:p w14:paraId="4B7F68AF" w14:textId="71DFCE5F" w:rsidR="008C5221" w:rsidRDefault="008C5221" w:rsidP="008C5221">
      <w:pPr>
        <w:rPr>
          <w:rtl/>
          <w:lang w:eastAsia="he-IL"/>
        </w:rPr>
      </w:pPr>
    </w:p>
    <w:p w14:paraId="31FD19AF" w14:textId="40E50D3B" w:rsidR="008C5221" w:rsidRDefault="008C5221" w:rsidP="008C5221">
      <w:pPr>
        <w:pStyle w:val="af6"/>
        <w:keepNext/>
        <w:rPr>
          <w:rtl/>
        </w:rPr>
      </w:pPr>
      <w:bookmarkStart w:id="5" w:name="ET_yor_5765_5"/>
      <w:r w:rsidRPr="008C5221">
        <w:rPr>
          <w:rStyle w:val="TagStyle"/>
          <w:rtl/>
        </w:rPr>
        <w:t xml:space="preserve"> &lt;&lt; יור &gt;&gt; </w:t>
      </w:r>
      <w:r>
        <w:rPr>
          <w:rtl/>
        </w:rPr>
        <w:t>היו"ר מיכאל מרדכי ביטון:</w:t>
      </w:r>
      <w:r w:rsidRPr="008C5221">
        <w:rPr>
          <w:rStyle w:val="TagStyle"/>
          <w:rtl/>
        </w:rPr>
        <w:t xml:space="preserve"> &lt;&lt; יור &gt;&gt;</w:t>
      </w:r>
      <w:r w:rsidR="00FA79CC">
        <w:rPr>
          <w:rtl/>
        </w:rPr>
        <w:t xml:space="preserve"> </w:t>
      </w:r>
      <w:r>
        <w:rPr>
          <w:rtl/>
        </w:rPr>
        <w:t xml:space="preserve"> </w:t>
      </w:r>
      <w:bookmarkEnd w:id="5"/>
    </w:p>
    <w:p w14:paraId="53531BF8" w14:textId="3664ECA2" w:rsidR="008C5221" w:rsidRDefault="008C5221" w:rsidP="008C5221">
      <w:pPr>
        <w:pStyle w:val="KeepWithNext"/>
        <w:rPr>
          <w:rtl/>
          <w:lang w:eastAsia="he-IL"/>
        </w:rPr>
      </w:pPr>
    </w:p>
    <w:p w14:paraId="58D6E023" w14:textId="3BFCF85F" w:rsidR="008C5221" w:rsidRDefault="00421AE0" w:rsidP="008C5221">
      <w:pPr>
        <w:rPr>
          <w:rtl/>
          <w:lang w:eastAsia="he-IL"/>
        </w:rPr>
      </w:pPr>
      <w:r>
        <w:rPr>
          <w:rFonts w:hint="cs"/>
          <w:rtl/>
          <w:lang w:eastAsia="he-IL"/>
        </w:rPr>
        <w:t xml:space="preserve">אבל זו עוד לא הפתיחה, אבל בסדר קרעי. קדימה. </w:t>
      </w:r>
    </w:p>
    <w:p w14:paraId="26119A62" w14:textId="0C5C6A83" w:rsidR="00421AE0" w:rsidRDefault="00421AE0" w:rsidP="008C5221">
      <w:pPr>
        <w:rPr>
          <w:rtl/>
          <w:lang w:eastAsia="he-IL"/>
        </w:rPr>
      </w:pPr>
    </w:p>
    <w:p w14:paraId="506ECCF3" w14:textId="6A10E3B9" w:rsidR="00421AE0" w:rsidRDefault="00421AE0" w:rsidP="00421AE0">
      <w:pPr>
        <w:pStyle w:val="a4"/>
        <w:keepNext/>
        <w:rPr>
          <w:rtl/>
        </w:rPr>
      </w:pPr>
      <w:r w:rsidRPr="00421AE0">
        <w:rPr>
          <w:rStyle w:val="TagStyle"/>
          <w:rtl/>
        </w:rPr>
        <w:t xml:space="preserve"> &lt;&lt; דובר &gt;&gt; </w:t>
      </w:r>
      <w:r>
        <w:rPr>
          <w:rtl/>
        </w:rPr>
        <w:t>שלמה קרעי (הליכוד):</w:t>
      </w:r>
      <w:r w:rsidRPr="00421AE0">
        <w:rPr>
          <w:rStyle w:val="TagStyle"/>
          <w:rtl/>
        </w:rPr>
        <w:t xml:space="preserve"> &lt;&lt; דובר &gt;&gt;</w:t>
      </w:r>
      <w:r w:rsidR="00FA79CC">
        <w:rPr>
          <w:rtl/>
        </w:rPr>
        <w:t xml:space="preserve"> </w:t>
      </w:r>
      <w:r>
        <w:rPr>
          <w:rtl/>
        </w:rPr>
        <w:t xml:space="preserve"> </w:t>
      </w:r>
    </w:p>
    <w:p w14:paraId="76E7DEB3" w14:textId="38577423" w:rsidR="00421AE0" w:rsidRDefault="00421AE0" w:rsidP="00421AE0">
      <w:pPr>
        <w:pStyle w:val="KeepWithNext"/>
        <w:rPr>
          <w:rtl/>
          <w:lang w:eastAsia="he-IL"/>
        </w:rPr>
      </w:pPr>
    </w:p>
    <w:p w14:paraId="63249E4A" w14:textId="77777777" w:rsidR="002C09F0" w:rsidRDefault="00421AE0" w:rsidP="009E1355">
      <w:pPr>
        <w:rPr>
          <w:rtl/>
          <w:lang w:eastAsia="he-IL"/>
        </w:rPr>
      </w:pPr>
      <w:r>
        <w:rPr>
          <w:rFonts w:hint="cs"/>
          <w:rtl/>
          <w:lang w:eastAsia="he-IL"/>
        </w:rPr>
        <w:t xml:space="preserve">תודה רבה. אדוני יושב הראש, אז קודם כל החוק שבא להקל על הבירוקרטיה ובאמת לתת יותר נגישות ושקיפות ללקוח זה חוק חשוב. השוק הבנקאי, אני לא חושב שהחוק הזה מטפל מספיק בבעיות שבאמת יש בו ואני אתן דוגמא. לפני עשרה חודשים, בינואר השנה, ביטלנו ביחד עם המפקח על הבנקים את מגבלת שליש הפריים. ביטלנו את המגבלה כדי לאפשר יותר תחרות בשוק, שאנשים שלוקחים ואני מדבר על המשכנתאות, שאפשר לקחת שני שליש מהמשכנתא בריבית הפריים ומה קרה? הבנקים כמו מונופול בשוק, העלו כולם את הריביות. היו נותנים פריים מינוס חצי בערך, לפריים פלוס חצי. </w:t>
      </w:r>
      <w:r w:rsidR="00A31ADA">
        <w:rPr>
          <w:rFonts w:hint="cs"/>
          <w:rtl/>
          <w:lang w:eastAsia="he-IL"/>
        </w:rPr>
        <w:t xml:space="preserve">הבנקים </w:t>
      </w:r>
      <w:r>
        <w:rPr>
          <w:rFonts w:hint="cs"/>
          <w:rtl/>
          <w:lang w:eastAsia="he-IL"/>
        </w:rPr>
        <w:t xml:space="preserve">הם נהנים </w:t>
      </w:r>
      <w:r w:rsidR="00A31ADA">
        <w:rPr>
          <w:rFonts w:hint="cs"/>
          <w:rtl/>
          <w:lang w:eastAsia="he-IL"/>
        </w:rPr>
        <w:t>מכוח מונופוליסטי בשוק באופן בלתי רגיל. אפשר לראות את זה בנושא של עמלת פירעון מוקדם של המשכנתא, שאתה בעצם כבול לבנק לאורך כל חיי המשכנתא ואין שום תחרות בשוק ואין שום פיקוח גם, אף אחד לא יכול לעמוד מולם.</w:t>
      </w:r>
    </w:p>
    <w:p w14:paraId="43792206" w14:textId="77777777" w:rsidR="002C09F0" w:rsidRDefault="002C09F0" w:rsidP="009E1355">
      <w:pPr>
        <w:rPr>
          <w:rtl/>
          <w:lang w:eastAsia="he-IL"/>
        </w:rPr>
      </w:pPr>
    </w:p>
    <w:p w14:paraId="62448597" w14:textId="5BEFDA34" w:rsidR="008C5221" w:rsidRDefault="00A31ADA" w:rsidP="009E1355">
      <w:pPr>
        <w:rPr>
          <w:rtl/>
          <w:lang w:eastAsia="he-IL"/>
        </w:rPr>
      </w:pPr>
      <w:r>
        <w:rPr>
          <w:rFonts w:hint="cs"/>
          <w:rtl/>
          <w:lang w:eastAsia="he-IL"/>
        </w:rPr>
        <w:t>ניסו בכנסת כמה פעמים</w:t>
      </w:r>
      <w:r w:rsidR="002C09F0">
        <w:rPr>
          <w:rFonts w:hint="cs"/>
          <w:rtl/>
          <w:lang w:eastAsia="he-IL"/>
        </w:rPr>
        <w:t xml:space="preserve"> -</w:t>
      </w:r>
      <w:r>
        <w:rPr>
          <w:rFonts w:hint="cs"/>
          <w:rtl/>
          <w:lang w:eastAsia="he-IL"/>
        </w:rPr>
        <w:t xml:space="preserve"> מאברהם פורז בשנות ה-90</w:t>
      </w:r>
      <w:r w:rsidR="002C09F0">
        <w:rPr>
          <w:rFonts w:hint="cs"/>
          <w:rtl/>
          <w:lang w:eastAsia="he-IL"/>
        </w:rPr>
        <w:t xml:space="preserve"> -</w:t>
      </w:r>
      <w:r>
        <w:rPr>
          <w:rFonts w:hint="cs"/>
          <w:rtl/>
          <w:lang w:eastAsia="he-IL"/>
        </w:rPr>
        <w:t xml:space="preserve"> לבטל את העמלה הזו</w:t>
      </w:r>
      <w:r w:rsidR="002C09F0">
        <w:rPr>
          <w:rFonts w:hint="cs"/>
          <w:rtl/>
          <w:lang w:eastAsia="he-IL"/>
        </w:rPr>
        <w:t>,</w:t>
      </w:r>
      <w:r>
        <w:rPr>
          <w:rFonts w:hint="cs"/>
          <w:rtl/>
          <w:lang w:eastAsia="he-IL"/>
        </w:rPr>
        <w:t xml:space="preserve"> ולא הצליחו. עמלת ערבות בנקאית שמגובה בפיקדון, יש לך פיקדון ואתה מבקש דף מהבנק שאומר שיש לך כסף מופקד ומוקפא לטובת הערבות. במקום שהבנק ישלם לך ריבית על הכסף שלך, אתה משלם לבנק ריבית של 3-4% על הכסף שלך שנמצא אצלו. הנושא הזה, השקיפות של המידע הפיננסי לא מספיקה לפתור את כל הבעיות בשוק הבנקאי הזה. מה למשל היה אפשר להוסיף לטובת השקיפות </w:t>
      </w:r>
      <w:r w:rsidR="00482B80">
        <w:rPr>
          <w:rFonts w:hint="cs"/>
          <w:rtl/>
          <w:lang w:eastAsia="he-IL"/>
        </w:rPr>
        <w:t>כדי שאולי דברים יתחילו לזוז, זה שקיפות. מה עם עלויות הגיוס של הבנק? הבנק נותן הלוואה ולוקח ריבית, הוא לא מגלה לך כמה הוא מרוויח עליך או בכמה הוא מגייס את הכסף. הם אף פעם, כאן בוועדת הכלכלה עם איתן כבל בכנסת ה-20 בהמון דיונים שהיינו כאן</w:t>
      </w:r>
      <w:r w:rsidR="001D3EAD">
        <w:rPr>
          <w:rFonts w:hint="cs"/>
          <w:rtl/>
          <w:lang w:eastAsia="he-IL"/>
        </w:rPr>
        <w:t xml:space="preserve">, בעמלת פירעון מוקדם הבנקים לא מוכנים לתת את המידע הזה. לא מוכנים לתת את העלויות ומה הן עלויות הגיוס שלהם. הם לא מוכנים שמישהו יגע להם במשהו או שמישהו יפריע והם באים לכאן כקבוצה. היו אז בנק ישראל, הפיקוח על הבנקים ביחד עם איגוד הבנקים. קבוצה של 20 איש שישבו כאן וההצעה הזו לביטול עמלת פירעון, אגב, עברה כאן פה אחד והיא אושרה כאן פה אחד לקריאה שניה ושלישית בכנסת ה-20 ובסוף היא לא עלתה למליאה כי הכנסת התפזרה. </w:t>
      </w:r>
    </w:p>
    <w:p w14:paraId="12BD4EFC" w14:textId="038BE78D" w:rsidR="001D3EAD" w:rsidRDefault="001D3EAD" w:rsidP="009E1355">
      <w:pPr>
        <w:rPr>
          <w:rtl/>
          <w:lang w:eastAsia="he-IL"/>
        </w:rPr>
      </w:pPr>
    </w:p>
    <w:p w14:paraId="293EC312" w14:textId="781CE842" w:rsidR="001D3EAD" w:rsidRDefault="001D3EAD" w:rsidP="009E1355">
      <w:pPr>
        <w:rPr>
          <w:rtl/>
          <w:lang w:eastAsia="he-IL"/>
        </w:rPr>
      </w:pPr>
      <w:r>
        <w:rPr>
          <w:rFonts w:hint="cs"/>
          <w:rtl/>
          <w:lang w:eastAsia="he-IL"/>
        </w:rPr>
        <w:t xml:space="preserve">מה שאני אומר שיש כאן הרבה, העבודה שיש בחוק הזה היא כנראה עבודה טובה, מוסיפה איזה שהוא נדבך בשקיפות ומוסיפה כלים ללקוחות ולציבור, אבל כל עוד לא נטפל בשורש של הבעיה ובזה שהבנקים יש להם את היכולת להיות מונופול ולהתאים ביניהם כולם ביחד, זה שכולם ביחד העלו את הריבית מפריים מינוס חצי לפריים פלוס חצי בערך וראינו תחקירים שנעשו בחדשות ערוץ 12-כל הבנקים פתאום בבת אחת, זה אומר שיש כאן שוק מאוד מאוד בעייתי שצריך טיפול שורש ואני מקווה שאם בחוק הזה ואם בכלל, תיקח את זה כאן לתשומת ליבך כיושב ראש הוועדה ואני אשמח להיות לעזר בכל דבר. </w:t>
      </w:r>
    </w:p>
    <w:p w14:paraId="080735D9" w14:textId="17A981B4" w:rsidR="001D3EAD" w:rsidRDefault="001D3EAD" w:rsidP="009E1355">
      <w:pPr>
        <w:rPr>
          <w:rtl/>
          <w:lang w:eastAsia="he-IL"/>
        </w:rPr>
      </w:pPr>
    </w:p>
    <w:p w14:paraId="43582593" w14:textId="1D17E1C5" w:rsidR="001D3EAD" w:rsidRDefault="001D3EAD" w:rsidP="001D3EAD">
      <w:pPr>
        <w:pStyle w:val="af6"/>
        <w:keepNext/>
        <w:rPr>
          <w:rtl/>
        </w:rPr>
      </w:pPr>
      <w:bookmarkStart w:id="6" w:name="ET_yor_5765_7"/>
      <w:r w:rsidRPr="001D3EAD">
        <w:rPr>
          <w:rStyle w:val="TagStyle"/>
          <w:rtl/>
        </w:rPr>
        <w:t xml:space="preserve"> &lt;&lt; יור &gt;&gt; </w:t>
      </w:r>
      <w:r>
        <w:rPr>
          <w:rtl/>
        </w:rPr>
        <w:t>היו"ר מיכאל מרדכי ביטון:</w:t>
      </w:r>
      <w:r w:rsidRPr="001D3EAD">
        <w:rPr>
          <w:rStyle w:val="TagStyle"/>
          <w:rtl/>
        </w:rPr>
        <w:t xml:space="preserve"> &lt;&lt; יור &gt;&gt;</w:t>
      </w:r>
      <w:r w:rsidR="00FA79CC">
        <w:rPr>
          <w:rtl/>
        </w:rPr>
        <w:t xml:space="preserve"> </w:t>
      </w:r>
      <w:r>
        <w:rPr>
          <w:rtl/>
        </w:rPr>
        <w:t xml:space="preserve"> </w:t>
      </w:r>
      <w:bookmarkEnd w:id="6"/>
    </w:p>
    <w:p w14:paraId="1052EEE0" w14:textId="58A2C5A4" w:rsidR="001D3EAD" w:rsidRDefault="001D3EAD" w:rsidP="001D3EAD">
      <w:pPr>
        <w:pStyle w:val="KeepWithNext"/>
        <w:rPr>
          <w:rtl/>
          <w:lang w:eastAsia="he-IL"/>
        </w:rPr>
      </w:pPr>
    </w:p>
    <w:p w14:paraId="71BACE24" w14:textId="77777777" w:rsidR="00594FFC" w:rsidRDefault="001D3EAD" w:rsidP="001D3EAD">
      <w:pPr>
        <w:rPr>
          <w:rtl/>
          <w:lang w:eastAsia="he-IL"/>
        </w:rPr>
      </w:pPr>
      <w:r>
        <w:rPr>
          <w:rFonts w:hint="cs"/>
          <w:rtl/>
          <w:lang w:eastAsia="he-IL"/>
        </w:rPr>
        <w:t>אני רוצה להגיד לך אבל באופן כללי</w:t>
      </w:r>
      <w:r w:rsidR="00C411EC">
        <w:rPr>
          <w:rFonts w:hint="cs"/>
          <w:rtl/>
          <w:lang w:eastAsia="he-IL"/>
        </w:rPr>
        <w:t xml:space="preserve">. קודם כל אני יודע באופן אישי כמה אתה מתעסק בזה מיום כניסתך לכנסת </w:t>
      </w:r>
      <w:proofErr w:type="spellStart"/>
      <w:r w:rsidR="00925853">
        <w:rPr>
          <w:rFonts w:hint="cs"/>
          <w:rtl/>
          <w:lang w:eastAsia="he-IL"/>
        </w:rPr>
        <w:t>והסוגייה</w:t>
      </w:r>
      <w:proofErr w:type="spellEnd"/>
      <w:r w:rsidR="00925853">
        <w:rPr>
          <w:rFonts w:hint="cs"/>
          <w:rtl/>
          <w:lang w:eastAsia="he-IL"/>
        </w:rPr>
        <w:t xml:space="preserve"> הזו של פירעון מוקדם מטרידה אותך ועסקת בה, אני עוד זוכר את זה עם וועדת הכספים והעמלה על הערבות ויש פה המון עיוותים ואתה צודק שמדובר בקבוצת כוח רצינית בישראל ואם אתה רוצה להחמיר אז אולי אפילו סוג של "קרטל". של שלושה או ארבעה בנקיים ששולטים ב-80% </w:t>
      </w:r>
      <w:r w:rsidR="00594FFC">
        <w:rPr>
          <w:rFonts w:hint="cs"/>
          <w:rtl/>
          <w:lang w:eastAsia="he-IL"/>
        </w:rPr>
        <w:t>מהשוק הישראלי וההצלחות של הרגולטור והממשלה בבקרה על הבנקים ובפתיחת השוק הזה הן לא כאלה דרמטיות והתנועה של לקוחות בין בנקים היא אפסית.</w:t>
      </w:r>
    </w:p>
    <w:p w14:paraId="4ED525BD" w14:textId="1B92E50B" w:rsidR="00594FFC" w:rsidRDefault="00594FFC" w:rsidP="00594FFC">
      <w:pPr>
        <w:ind w:firstLine="0"/>
        <w:rPr>
          <w:u w:val="single"/>
          <w:rtl/>
          <w:lang w:eastAsia="he-IL"/>
        </w:rPr>
      </w:pPr>
    </w:p>
    <w:p w14:paraId="6D699CE7" w14:textId="1A9D1D49" w:rsidR="002C09F0" w:rsidRDefault="002C09F0" w:rsidP="002C09F0">
      <w:pPr>
        <w:pStyle w:val="af5"/>
        <w:keepNext/>
        <w:rPr>
          <w:rtl/>
        </w:rPr>
      </w:pPr>
      <w:bookmarkStart w:id="7" w:name="ET_interruption_קריאה_539"/>
      <w:r w:rsidRPr="002C09F0">
        <w:rPr>
          <w:rStyle w:val="TagStyle"/>
          <w:rtl/>
        </w:rPr>
        <w:t xml:space="preserve"> &lt;&lt; קריאה &gt;&gt; </w:t>
      </w:r>
      <w:r>
        <w:rPr>
          <w:rtl/>
        </w:rPr>
        <w:t>קריאה:</w:t>
      </w:r>
      <w:r w:rsidRPr="002C09F0">
        <w:rPr>
          <w:rStyle w:val="TagStyle"/>
          <w:rtl/>
        </w:rPr>
        <w:t xml:space="preserve"> &lt;&lt; קריאה &gt;&gt;</w:t>
      </w:r>
      <w:r w:rsidR="00FA79CC">
        <w:rPr>
          <w:rtl/>
        </w:rPr>
        <w:t xml:space="preserve"> </w:t>
      </w:r>
      <w:r>
        <w:rPr>
          <w:rtl/>
        </w:rPr>
        <w:t xml:space="preserve"> </w:t>
      </w:r>
      <w:bookmarkEnd w:id="7"/>
    </w:p>
    <w:p w14:paraId="7ECB0B2F" w14:textId="77777777" w:rsidR="002C09F0" w:rsidRPr="002C09F0" w:rsidRDefault="002C09F0" w:rsidP="002C09F0">
      <w:pPr>
        <w:ind w:firstLine="0"/>
        <w:rPr>
          <w:rtl/>
          <w:lang w:eastAsia="he-IL"/>
        </w:rPr>
      </w:pPr>
    </w:p>
    <w:p w14:paraId="4EEC5DFD" w14:textId="77777777" w:rsidR="00594FFC" w:rsidRDefault="00594FFC" w:rsidP="00E132E1">
      <w:pPr>
        <w:rPr>
          <w:rtl/>
          <w:lang w:eastAsia="he-IL"/>
        </w:rPr>
      </w:pPr>
      <w:r>
        <w:rPr>
          <w:rFonts w:hint="cs"/>
          <w:rtl/>
          <w:lang w:eastAsia="he-IL"/>
        </w:rPr>
        <w:t xml:space="preserve">גם אחרי המעבר בקליק. </w:t>
      </w:r>
    </w:p>
    <w:p w14:paraId="6425ECC0" w14:textId="77777777" w:rsidR="00594FFC" w:rsidRDefault="00594FFC" w:rsidP="00594FFC">
      <w:pPr>
        <w:ind w:firstLine="0"/>
        <w:rPr>
          <w:rtl/>
          <w:lang w:eastAsia="he-IL"/>
        </w:rPr>
      </w:pPr>
    </w:p>
    <w:p w14:paraId="4D26DF0F" w14:textId="7CA03A38" w:rsidR="00594FFC" w:rsidRDefault="00594FFC" w:rsidP="00594FFC">
      <w:pPr>
        <w:pStyle w:val="af6"/>
        <w:keepNext/>
        <w:rPr>
          <w:rtl/>
        </w:rPr>
      </w:pPr>
      <w:bookmarkStart w:id="8" w:name="ET_yor_5765_8"/>
      <w:r w:rsidRPr="00594FFC">
        <w:rPr>
          <w:rStyle w:val="TagStyle"/>
          <w:rtl/>
        </w:rPr>
        <w:t xml:space="preserve"> &lt;&lt; יור &gt;&gt; </w:t>
      </w:r>
      <w:r>
        <w:rPr>
          <w:rtl/>
        </w:rPr>
        <w:t>היו"ר מיכאל מרדכי ביטון:</w:t>
      </w:r>
      <w:r w:rsidRPr="00594FFC">
        <w:rPr>
          <w:rStyle w:val="TagStyle"/>
          <w:rtl/>
        </w:rPr>
        <w:t xml:space="preserve"> &lt;&lt; יור &gt;&gt;</w:t>
      </w:r>
      <w:r w:rsidR="00FA79CC">
        <w:rPr>
          <w:rtl/>
        </w:rPr>
        <w:t xml:space="preserve"> </w:t>
      </w:r>
      <w:r>
        <w:rPr>
          <w:rtl/>
        </w:rPr>
        <w:t xml:space="preserve"> </w:t>
      </w:r>
      <w:bookmarkEnd w:id="8"/>
    </w:p>
    <w:p w14:paraId="7B729CF0" w14:textId="76FB9AC5" w:rsidR="00594FFC" w:rsidRDefault="00594FFC" w:rsidP="00594FFC">
      <w:pPr>
        <w:pStyle w:val="KeepWithNext"/>
        <w:rPr>
          <w:rtl/>
          <w:lang w:eastAsia="he-IL"/>
        </w:rPr>
      </w:pPr>
    </w:p>
    <w:p w14:paraId="6EC6F861" w14:textId="1758C7AF" w:rsidR="00594FFC" w:rsidRDefault="00594FFC" w:rsidP="00594FFC">
      <w:pPr>
        <w:rPr>
          <w:rtl/>
          <w:lang w:eastAsia="he-IL"/>
        </w:rPr>
      </w:pPr>
      <w:r>
        <w:rPr>
          <w:rFonts w:hint="cs"/>
          <w:rtl/>
          <w:lang w:eastAsia="he-IL"/>
        </w:rPr>
        <w:t xml:space="preserve">עוד לא ניתן לדעת על המעבר בקליק כי המעבר בקליק נכנס בחודשים האחרונים, אנחנו נדע רק אחרי שנה. אבל אין תנועה והלקוח כמעט לא יודע </w:t>
      </w:r>
      <w:r w:rsidR="005338D2">
        <w:rPr>
          <w:rFonts w:hint="cs"/>
          <w:rtl/>
          <w:lang w:eastAsia="he-IL"/>
        </w:rPr>
        <w:t>להתמסחר</w:t>
      </w:r>
      <w:r>
        <w:rPr>
          <w:rFonts w:hint="cs"/>
          <w:rtl/>
          <w:lang w:eastAsia="he-IL"/>
        </w:rPr>
        <w:t xml:space="preserve"> עם הבנקים והרבה תמימות, המון חוסר ידע.</w:t>
      </w:r>
    </w:p>
    <w:p w14:paraId="7299F43A" w14:textId="77777777" w:rsidR="00594FFC" w:rsidRDefault="00594FFC" w:rsidP="00594FFC">
      <w:pPr>
        <w:rPr>
          <w:rtl/>
          <w:lang w:eastAsia="he-IL"/>
        </w:rPr>
      </w:pPr>
    </w:p>
    <w:p w14:paraId="7784FC3E" w14:textId="109B6742" w:rsidR="001D3EAD" w:rsidRDefault="00594FFC" w:rsidP="00594FFC">
      <w:pPr>
        <w:rPr>
          <w:rtl/>
          <w:lang w:eastAsia="he-IL"/>
        </w:rPr>
      </w:pPr>
      <w:r>
        <w:rPr>
          <w:rFonts w:hint="cs"/>
          <w:rtl/>
          <w:lang w:eastAsia="he-IL"/>
        </w:rPr>
        <w:t xml:space="preserve">לכן אני אומר לך שלמה שאם נבריק ונעשה מעשים אז דבר ראשון, אור השמש הוא חיטוי טוב. אז אנחנו נזמין את הבנקים לפה ואנחנו נשלח להם שאלות מראש ואנחנו נקבל תשובות ונעשה דיון ציבורי. אור השמש הוא חיטוי והוא פתיחה ואחרי זה נצטרך או חקיקה ממשלתית או את אותם רגולטורים שיהיו הרבה יותר </w:t>
      </w:r>
      <w:r w:rsidR="00E132E1">
        <w:rPr>
          <w:rFonts w:hint="cs"/>
          <w:rtl/>
          <w:lang w:eastAsia="he-IL"/>
        </w:rPr>
        <w:t xml:space="preserve">משכנים ויביאו לנו רעיונות לתיקוני חקיקה ולמעשים שגורמים לשוק הבנקאות בישראל להיות טוב יותר. </w:t>
      </w:r>
    </w:p>
    <w:p w14:paraId="68955053" w14:textId="43375EC9" w:rsidR="00E132E1" w:rsidRDefault="00E132E1" w:rsidP="00594FFC">
      <w:pPr>
        <w:rPr>
          <w:rtl/>
          <w:lang w:eastAsia="he-IL"/>
        </w:rPr>
      </w:pPr>
    </w:p>
    <w:p w14:paraId="3E3C2EAB" w14:textId="071FC47A" w:rsidR="00E132E1" w:rsidRDefault="00E132E1" w:rsidP="00E132E1">
      <w:pPr>
        <w:pStyle w:val="a4"/>
        <w:keepNext/>
        <w:rPr>
          <w:rtl/>
        </w:rPr>
      </w:pPr>
      <w:bookmarkStart w:id="9" w:name="ET_speaker_5802_9"/>
      <w:r w:rsidRPr="00E132E1">
        <w:rPr>
          <w:rStyle w:val="TagStyle"/>
          <w:rtl/>
        </w:rPr>
        <w:t xml:space="preserve"> &lt;&lt; דובר &gt;&gt; </w:t>
      </w:r>
      <w:r>
        <w:rPr>
          <w:rtl/>
        </w:rPr>
        <w:t>שלמה קרעי (הליכוד):</w:t>
      </w:r>
      <w:r w:rsidRPr="00E132E1">
        <w:rPr>
          <w:rStyle w:val="TagStyle"/>
          <w:rtl/>
        </w:rPr>
        <w:t xml:space="preserve"> &lt;&lt; דובר &gt;&gt;</w:t>
      </w:r>
      <w:r w:rsidR="00FA79CC">
        <w:rPr>
          <w:rtl/>
        </w:rPr>
        <w:t xml:space="preserve"> </w:t>
      </w:r>
      <w:r>
        <w:rPr>
          <w:rtl/>
        </w:rPr>
        <w:t xml:space="preserve"> </w:t>
      </w:r>
      <w:bookmarkEnd w:id="9"/>
    </w:p>
    <w:p w14:paraId="56F78D59" w14:textId="71F6808C" w:rsidR="00E132E1" w:rsidRDefault="00E132E1" w:rsidP="00E132E1">
      <w:pPr>
        <w:pStyle w:val="KeepWithNext"/>
        <w:rPr>
          <w:rtl/>
          <w:lang w:eastAsia="he-IL"/>
        </w:rPr>
      </w:pPr>
    </w:p>
    <w:p w14:paraId="18AE664F" w14:textId="50BEF4FE" w:rsidR="00E132E1" w:rsidRDefault="00E132E1" w:rsidP="00E132E1">
      <w:pPr>
        <w:rPr>
          <w:rtl/>
          <w:lang w:eastAsia="he-IL"/>
        </w:rPr>
      </w:pPr>
      <w:r>
        <w:rPr>
          <w:rFonts w:hint="cs"/>
          <w:rtl/>
          <w:lang w:eastAsia="he-IL"/>
        </w:rPr>
        <w:t xml:space="preserve">אתה יודע אדוני היושב ראש, אני אסביר לך במילה. יש פרק אחר שנדון בוועדת הכספים וזו הזכאות למשכנתא שהמדינה מסבסדת לבנקים. המדינה משלמת מאות מיליונים בשנה לבנקים על סבסוד הלוואות שהם נותנים, חלק קטן של אולי 10% מההלוואה למשכנתא בריבית נמוכה. מתברר, מהרבה עדויות, שהבנקים מקבלים את המענקים האלה מהמדינה אבל משקללים את הריבית בסל, הם עושים סבסוד צולב. אם לקחת או ביקשת משכנתא בלי הזכאות הזאת נותנים לך ריבית מסוימת, ביקשת את הזכאות שהריבית עליה נמוכה בחלק מהמשכנתא הם מעלים לך את הריביות בשאר הסל והם מקבלים פעמיים ריבית. </w:t>
      </w:r>
    </w:p>
    <w:p w14:paraId="48C9995A" w14:textId="790CECCE" w:rsidR="00E132E1" w:rsidRDefault="00E132E1" w:rsidP="00E132E1">
      <w:pPr>
        <w:rPr>
          <w:rtl/>
          <w:lang w:eastAsia="he-IL"/>
        </w:rPr>
      </w:pPr>
    </w:p>
    <w:p w14:paraId="63A6AFBA" w14:textId="5456ADAC" w:rsidR="00E132E1" w:rsidRDefault="00E132E1" w:rsidP="00E132E1">
      <w:pPr>
        <w:pStyle w:val="af6"/>
        <w:keepNext/>
        <w:rPr>
          <w:rtl/>
        </w:rPr>
      </w:pPr>
      <w:bookmarkStart w:id="10" w:name="ET_yor_5765_10"/>
      <w:r w:rsidRPr="00E132E1">
        <w:rPr>
          <w:rStyle w:val="TagStyle"/>
          <w:rtl/>
        </w:rPr>
        <w:t xml:space="preserve"> &lt;&lt; יור &gt;&gt; </w:t>
      </w:r>
      <w:r>
        <w:rPr>
          <w:rtl/>
        </w:rPr>
        <w:t>היו"ר מיכאל מרדכי ביטון:</w:t>
      </w:r>
      <w:r w:rsidRPr="00E132E1">
        <w:rPr>
          <w:rStyle w:val="TagStyle"/>
          <w:rtl/>
        </w:rPr>
        <w:t xml:space="preserve"> &lt;&lt; יור &gt;&gt;</w:t>
      </w:r>
      <w:r w:rsidR="00FA79CC">
        <w:rPr>
          <w:rtl/>
        </w:rPr>
        <w:t xml:space="preserve"> </w:t>
      </w:r>
      <w:r>
        <w:rPr>
          <w:rtl/>
        </w:rPr>
        <w:t xml:space="preserve"> </w:t>
      </w:r>
      <w:bookmarkEnd w:id="10"/>
    </w:p>
    <w:p w14:paraId="260518EC" w14:textId="2C99D5CD" w:rsidR="00E132E1" w:rsidRDefault="00E132E1" w:rsidP="00E132E1">
      <w:pPr>
        <w:pStyle w:val="KeepWithNext"/>
        <w:rPr>
          <w:rtl/>
          <w:lang w:eastAsia="he-IL"/>
        </w:rPr>
      </w:pPr>
    </w:p>
    <w:p w14:paraId="24ABD890" w14:textId="3AB46E1C" w:rsidR="00E132E1" w:rsidRDefault="00E132E1" w:rsidP="00E132E1">
      <w:pPr>
        <w:rPr>
          <w:rtl/>
          <w:lang w:eastAsia="he-IL"/>
        </w:rPr>
      </w:pPr>
      <w:r>
        <w:rPr>
          <w:rFonts w:hint="cs"/>
          <w:rtl/>
          <w:lang w:eastAsia="he-IL"/>
        </w:rPr>
        <w:t xml:space="preserve">זה מקרה קלאסי לתביעה ייצוגית. </w:t>
      </w:r>
    </w:p>
    <w:p w14:paraId="32EBFDA8" w14:textId="77777777" w:rsidR="008B65EC" w:rsidRDefault="008B65EC" w:rsidP="00E132E1">
      <w:pPr>
        <w:pStyle w:val="a4"/>
        <w:keepNext/>
        <w:rPr>
          <w:rStyle w:val="TagStyle"/>
          <w:vanish w:val="0"/>
          <w:rtl/>
        </w:rPr>
      </w:pPr>
      <w:bookmarkStart w:id="11" w:name="ET_speaker_5802_11"/>
    </w:p>
    <w:p w14:paraId="2B6A9268" w14:textId="7CAB16B1" w:rsidR="00E132E1" w:rsidRDefault="00E132E1" w:rsidP="00E132E1">
      <w:pPr>
        <w:pStyle w:val="a4"/>
        <w:keepNext/>
        <w:rPr>
          <w:rtl/>
        </w:rPr>
      </w:pPr>
      <w:r w:rsidRPr="00E132E1">
        <w:rPr>
          <w:rStyle w:val="TagStyle"/>
          <w:rtl/>
        </w:rPr>
        <w:t xml:space="preserve"> &lt;&lt; דובר &gt;&gt; </w:t>
      </w:r>
      <w:r>
        <w:rPr>
          <w:rtl/>
        </w:rPr>
        <w:t>שלמה קרעי (הליכוד):</w:t>
      </w:r>
      <w:r w:rsidRPr="00E132E1">
        <w:rPr>
          <w:rStyle w:val="TagStyle"/>
          <w:rtl/>
        </w:rPr>
        <w:t xml:space="preserve"> &lt;&lt; דובר &gt;&gt;</w:t>
      </w:r>
      <w:r w:rsidR="00FA79CC">
        <w:rPr>
          <w:rtl/>
        </w:rPr>
        <w:t xml:space="preserve"> </w:t>
      </w:r>
      <w:r>
        <w:rPr>
          <w:rtl/>
        </w:rPr>
        <w:t xml:space="preserve"> </w:t>
      </w:r>
      <w:bookmarkEnd w:id="11"/>
    </w:p>
    <w:p w14:paraId="1D12DB83" w14:textId="777BEC9B" w:rsidR="00E132E1" w:rsidRDefault="00E132E1" w:rsidP="00E132E1">
      <w:pPr>
        <w:pStyle w:val="KeepWithNext"/>
        <w:rPr>
          <w:rtl/>
          <w:lang w:eastAsia="he-IL"/>
        </w:rPr>
      </w:pPr>
    </w:p>
    <w:p w14:paraId="6830E31A" w14:textId="550D9BB6" w:rsidR="00E132E1" w:rsidRDefault="00E132E1" w:rsidP="00E132E1">
      <w:pPr>
        <w:rPr>
          <w:rtl/>
          <w:lang w:eastAsia="he-IL"/>
        </w:rPr>
      </w:pPr>
      <w:r>
        <w:rPr>
          <w:rFonts w:hint="cs"/>
          <w:rtl/>
          <w:lang w:eastAsia="he-IL"/>
        </w:rPr>
        <w:t xml:space="preserve">זה קורה ואנחנו קיבלנו הרבה והמדינה אומרת "זה מה שיש". </w:t>
      </w:r>
    </w:p>
    <w:p w14:paraId="061B74A8" w14:textId="6656F4D8" w:rsidR="00E132E1" w:rsidRDefault="00E132E1" w:rsidP="00E132E1">
      <w:pPr>
        <w:rPr>
          <w:rtl/>
          <w:lang w:eastAsia="he-IL"/>
        </w:rPr>
      </w:pPr>
    </w:p>
    <w:p w14:paraId="79BB4B4F" w14:textId="7142C26C" w:rsidR="00E132E1" w:rsidRDefault="00E132E1" w:rsidP="00E132E1">
      <w:pPr>
        <w:pStyle w:val="af6"/>
        <w:keepNext/>
        <w:rPr>
          <w:rtl/>
        </w:rPr>
      </w:pPr>
      <w:bookmarkStart w:id="12" w:name="ET_yor_5765_12"/>
      <w:r w:rsidRPr="00E132E1">
        <w:rPr>
          <w:rStyle w:val="TagStyle"/>
          <w:rtl/>
        </w:rPr>
        <w:t xml:space="preserve"> &lt;&lt; יור &gt;&gt; </w:t>
      </w:r>
      <w:r>
        <w:rPr>
          <w:rtl/>
        </w:rPr>
        <w:t>היו"ר מיכאל מרדכי ביטון:</w:t>
      </w:r>
      <w:r w:rsidRPr="00E132E1">
        <w:rPr>
          <w:rStyle w:val="TagStyle"/>
          <w:rtl/>
        </w:rPr>
        <w:t xml:space="preserve"> &lt;&lt; יור &gt;&gt;</w:t>
      </w:r>
      <w:r w:rsidR="00FA79CC">
        <w:rPr>
          <w:rtl/>
        </w:rPr>
        <w:t xml:space="preserve"> </w:t>
      </w:r>
      <w:r>
        <w:rPr>
          <w:rtl/>
        </w:rPr>
        <w:t xml:space="preserve"> </w:t>
      </w:r>
      <w:bookmarkEnd w:id="12"/>
    </w:p>
    <w:p w14:paraId="1AB03C53" w14:textId="760709C6" w:rsidR="00E132E1" w:rsidRDefault="00E132E1" w:rsidP="00E132E1">
      <w:pPr>
        <w:pStyle w:val="KeepWithNext"/>
        <w:rPr>
          <w:rtl/>
          <w:lang w:eastAsia="he-IL"/>
        </w:rPr>
      </w:pPr>
    </w:p>
    <w:p w14:paraId="070EF807" w14:textId="4E13052B" w:rsidR="00E132E1" w:rsidRDefault="00E132E1" w:rsidP="00E132E1">
      <w:pPr>
        <w:rPr>
          <w:rtl/>
          <w:lang w:eastAsia="he-IL"/>
        </w:rPr>
      </w:pPr>
      <w:r>
        <w:rPr>
          <w:rFonts w:hint="cs"/>
          <w:rtl/>
          <w:lang w:eastAsia="he-IL"/>
        </w:rPr>
        <w:t>לא אני אומר לך, הנושא הזה של הבנקים</w:t>
      </w:r>
      <w:r w:rsidR="008309D2">
        <w:rPr>
          <w:rFonts w:hint="cs"/>
          <w:rtl/>
          <w:lang w:eastAsia="he-IL"/>
        </w:rPr>
        <w:t xml:space="preserve">. צריך להיות גם צנוע, אנחנו כמחוקקים באים לטפל </w:t>
      </w:r>
      <w:proofErr w:type="spellStart"/>
      <w:r w:rsidR="008309D2">
        <w:rPr>
          <w:rFonts w:hint="cs"/>
          <w:rtl/>
          <w:lang w:eastAsia="he-IL"/>
        </w:rPr>
        <w:t>בסוגייה</w:t>
      </w:r>
      <w:proofErr w:type="spellEnd"/>
      <w:r w:rsidR="008309D2">
        <w:rPr>
          <w:rFonts w:hint="cs"/>
          <w:rtl/>
          <w:lang w:eastAsia="he-IL"/>
        </w:rPr>
        <w:t xml:space="preserve"> ש-70 שנה לא ראית בה מהפכות, אז אתה צריך להיות צנוע. </w:t>
      </w:r>
    </w:p>
    <w:p w14:paraId="4ABA1F4F" w14:textId="614FE79F" w:rsidR="008309D2" w:rsidRDefault="008309D2" w:rsidP="00E132E1">
      <w:pPr>
        <w:rPr>
          <w:rtl/>
          <w:lang w:eastAsia="he-IL"/>
        </w:rPr>
      </w:pPr>
    </w:p>
    <w:p w14:paraId="441A212E" w14:textId="3BB27DC0" w:rsidR="007A6274" w:rsidRDefault="007A6274" w:rsidP="007A6274">
      <w:pPr>
        <w:pStyle w:val="a4"/>
        <w:keepNext/>
        <w:rPr>
          <w:rtl/>
        </w:rPr>
      </w:pPr>
      <w:bookmarkStart w:id="13" w:name="ET_speaker_יובל_טלר__17"/>
      <w:r w:rsidRPr="007A6274">
        <w:rPr>
          <w:rStyle w:val="TagStyle"/>
          <w:rtl/>
        </w:rPr>
        <w:lastRenderedPageBreak/>
        <w:t xml:space="preserve"> &lt;&lt; דובר &gt;&gt; </w:t>
      </w:r>
      <w:r>
        <w:rPr>
          <w:rtl/>
        </w:rPr>
        <w:t xml:space="preserve">יובל </w:t>
      </w:r>
      <w:proofErr w:type="spellStart"/>
      <w:r>
        <w:rPr>
          <w:rtl/>
        </w:rPr>
        <w:t>טלר</w:t>
      </w:r>
      <w:proofErr w:type="spellEnd"/>
      <w:r>
        <w:rPr>
          <w:rtl/>
        </w:rPr>
        <w:t>:</w:t>
      </w:r>
      <w:r w:rsidRPr="007A6274">
        <w:rPr>
          <w:rStyle w:val="TagStyle"/>
          <w:rtl/>
        </w:rPr>
        <w:t xml:space="preserve"> &lt;&lt; דובר &gt;&gt;</w:t>
      </w:r>
      <w:r w:rsidR="00FA79CC">
        <w:rPr>
          <w:rtl/>
        </w:rPr>
        <w:t xml:space="preserve"> </w:t>
      </w:r>
      <w:r>
        <w:rPr>
          <w:rtl/>
        </w:rPr>
        <w:t xml:space="preserve"> </w:t>
      </w:r>
      <w:bookmarkEnd w:id="13"/>
    </w:p>
    <w:p w14:paraId="4376A9F8" w14:textId="77777777" w:rsidR="007A6274" w:rsidRDefault="007A6274" w:rsidP="007A6274">
      <w:pPr>
        <w:pStyle w:val="KeepWithNext"/>
        <w:rPr>
          <w:rtl/>
        </w:rPr>
      </w:pPr>
    </w:p>
    <w:p w14:paraId="4DAF3010" w14:textId="3977C96A" w:rsidR="008309D2" w:rsidRDefault="008309D2" w:rsidP="007A6274">
      <w:pPr>
        <w:rPr>
          <w:rtl/>
        </w:rPr>
      </w:pPr>
      <w:r>
        <w:rPr>
          <w:rFonts w:hint="cs"/>
          <w:rtl/>
        </w:rPr>
        <w:t xml:space="preserve">היו מהפכות רק לרעת האזרחים. עמלת פירעון מוקדם בשנות ה-80', מגבלת שליש הפריים לפני עשור, כל מהפכה היא רק פתרונות קטנים שפוגעים רק בציבור. </w:t>
      </w:r>
    </w:p>
    <w:p w14:paraId="25D05275" w14:textId="43F8162A" w:rsidR="008309D2" w:rsidRDefault="008309D2" w:rsidP="008309D2">
      <w:pPr>
        <w:rPr>
          <w:rtl/>
          <w:lang w:eastAsia="he-IL"/>
        </w:rPr>
      </w:pPr>
    </w:p>
    <w:p w14:paraId="0443CF01" w14:textId="109F6B24" w:rsidR="008309D2" w:rsidRDefault="008309D2" w:rsidP="008309D2">
      <w:pPr>
        <w:pStyle w:val="af6"/>
        <w:keepNext/>
        <w:rPr>
          <w:rtl/>
        </w:rPr>
      </w:pPr>
      <w:bookmarkStart w:id="14" w:name="ET_yor_5765_14"/>
      <w:r w:rsidRPr="008309D2">
        <w:rPr>
          <w:rStyle w:val="TagStyle"/>
          <w:rtl/>
        </w:rPr>
        <w:t xml:space="preserve"> &lt;&lt; יור &gt;&gt; </w:t>
      </w:r>
      <w:r>
        <w:rPr>
          <w:rtl/>
        </w:rPr>
        <w:t>היו"ר מיכאל מרדכי ביטון:</w:t>
      </w:r>
      <w:r w:rsidRPr="008309D2">
        <w:rPr>
          <w:rStyle w:val="TagStyle"/>
          <w:rtl/>
        </w:rPr>
        <w:t xml:space="preserve"> &lt;&lt; יור &gt;&gt;</w:t>
      </w:r>
      <w:r w:rsidR="00FA79CC">
        <w:rPr>
          <w:rtl/>
        </w:rPr>
        <w:t xml:space="preserve"> </w:t>
      </w:r>
      <w:r>
        <w:rPr>
          <w:rtl/>
        </w:rPr>
        <w:t xml:space="preserve"> </w:t>
      </w:r>
      <w:bookmarkEnd w:id="14"/>
    </w:p>
    <w:p w14:paraId="6AE34503" w14:textId="2BDB6426" w:rsidR="008309D2" w:rsidRDefault="008309D2" w:rsidP="008309D2">
      <w:pPr>
        <w:pStyle w:val="KeepWithNext"/>
        <w:rPr>
          <w:rtl/>
          <w:lang w:eastAsia="he-IL"/>
        </w:rPr>
      </w:pPr>
    </w:p>
    <w:p w14:paraId="1A9DDA8D" w14:textId="03DE173C" w:rsidR="008309D2" w:rsidRDefault="008309D2" w:rsidP="008309D2">
      <w:pPr>
        <w:rPr>
          <w:rtl/>
          <w:lang w:eastAsia="he-IL"/>
        </w:rPr>
      </w:pPr>
      <w:r>
        <w:rPr>
          <w:rFonts w:hint="cs"/>
          <w:rtl/>
          <w:lang w:eastAsia="he-IL"/>
        </w:rPr>
        <w:t xml:space="preserve">ואני אומר לך שלמה, צורת העבודה שלנו </w:t>
      </w:r>
      <w:r>
        <w:rPr>
          <w:rtl/>
          <w:lang w:eastAsia="he-IL"/>
        </w:rPr>
        <w:t>–</w:t>
      </w:r>
      <w:r>
        <w:rPr>
          <w:rFonts w:hint="cs"/>
          <w:rtl/>
          <w:lang w:eastAsia="he-IL"/>
        </w:rPr>
        <w:t xml:space="preserve"> רון יודע את זה פה, כל חברי הוועדה וזה לא משנה אם אתה חבר או לא בוועדה, אם אתה בא ועובד פה אז אתה עובד ואם הנושא הזה הוא בנפשך ותרצה להתמקד בו ולהיות לעזר לוועדה אנחנו בהחלט נשמח. </w:t>
      </w:r>
    </w:p>
    <w:p w14:paraId="7A2E1808" w14:textId="555CF6CC" w:rsidR="008309D2" w:rsidRDefault="008309D2" w:rsidP="008309D2">
      <w:pPr>
        <w:rPr>
          <w:rtl/>
          <w:lang w:eastAsia="he-IL"/>
        </w:rPr>
      </w:pPr>
    </w:p>
    <w:p w14:paraId="6A74CEBE" w14:textId="397F1A55" w:rsidR="008309D2" w:rsidRDefault="008309D2" w:rsidP="008309D2">
      <w:pPr>
        <w:rPr>
          <w:rtl/>
          <w:lang w:eastAsia="he-IL"/>
        </w:rPr>
      </w:pPr>
      <w:r>
        <w:rPr>
          <w:rFonts w:hint="cs"/>
          <w:rtl/>
          <w:lang w:eastAsia="he-IL"/>
        </w:rPr>
        <w:t xml:space="preserve">עכשיו, אחרי שאמרנו את הדברים הכלליים האלה אנחנו חוזרים לענייני דיומא ולהקראת החוק. אז בוא נקריא את חוק הבנקאות הפתוחה מאיפה שהפסקנו. </w:t>
      </w:r>
    </w:p>
    <w:p w14:paraId="5C2205F2" w14:textId="204AF14E" w:rsidR="008309D2" w:rsidRDefault="008309D2" w:rsidP="008309D2">
      <w:pPr>
        <w:rPr>
          <w:rtl/>
          <w:lang w:eastAsia="he-IL"/>
        </w:rPr>
      </w:pPr>
    </w:p>
    <w:p w14:paraId="7AC8693B" w14:textId="359CA6AE" w:rsidR="008309D2" w:rsidRDefault="008309D2" w:rsidP="008309D2">
      <w:pPr>
        <w:pStyle w:val="a4"/>
        <w:keepNext/>
        <w:rPr>
          <w:rtl/>
        </w:rPr>
      </w:pPr>
      <w:bookmarkStart w:id="15" w:name="ET_speaker_איתי_עצמון_15"/>
      <w:r w:rsidRPr="008309D2">
        <w:rPr>
          <w:rStyle w:val="TagStyle"/>
          <w:rtl/>
        </w:rPr>
        <w:t xml:space="preserve"> &lt;&lt; דובר &gt;&gt; </w:t>
      </w:r>
      <w:r>
        <w:rPr>
          <w:rtl/>
        </w:rPr>
        <w:t>איתי עצמון:</w:t>
      </w:r>
      <w:r w:rsidRPr="008309D2">
        <w:rPr>
          <w:rStyle w:val="TagStyle"/>
          <w:rtl/>
        </w:rPr>
        <w:t xml:space="preserve"> &lt;&lt; דובר &gt;&gt;</w:t>
      </w:r>
      <w:r w:rsidR="00FA79CC">
        <w:rPr>
          <w:rtl/>
        </w:rPr>
        <w:t xml:space="preserve"> </w:t>
      </w:r>
      <w:r>
        <w:rPr>
          <w:rtl/>
        </w:rPr>
        <w:t xml:space="preserve"> </w:t>
      </w:r>
      <w:bookmarkEnd w:id="15"/>
    </w:p>
    <w:p w14:paraId="480D16E6" w14:textId="393445A7" w:rsidR="008309D2" w:rsidRDefault="008309D2" w:rsidP="008309D2">
      <w:pPr>
        <w:pStyle w:val="KeepWithNext"/>
        <w:rPr>
          <w:rtl/>
          <w:lang w:eastAsia="he-IL"/>
        </w:rPr>
      </w:pPr>
    </w:p>
    <w:p w14:paraId="2560F82D" w14:textId="4BB08DD9" w:rsidR="008309D2" w:rsidRDefault="008309D2" w:rsidP="008309D2">
      <w:pPr>
        <w:rPr>
          <w:rtl/>
          <w:lang w:eastAsia="he-IL"/>
        </w:rPr>
      </w:pPr>
      <w:r>
        <w:rPr>
          <w:rFonts w:hint="cs"/>
          <w:rtl/>
          <w:lang w:eastAsia="he-IL"/>
        </w:rPr>
        <w:t xml:space="preserve">כן. אני רק אזכיר שבדיון הקודם בוועדה, הוועדה דנה בסעיף ההגדרות ואנחנו הערנו כמה הערות. רמינו לשמוע, בעקבות השיח שלנו עם נציגי הממשלה את ההתייחסות שלכם, כדי שבעצם הוועדה תסכים על </w:t>
      </w:r>
      <w:r w:rsidR="00626643">
        <w:rPr>
          <w:rFonts w:hint="cs"/>
          <w:rtl/>
          <w:lang w:eastAsia="he-IL"/>
        </w:rPr>
        <w:t xml:space="preserve">תיקונים </w:t>
      </w:r>
      <w:r w:rsidR="00626643">
        <w:rPr>
          <w:rtl/>
          <w:lang w:eastAsia="he-IL"/>
        </w:rPr>
        <w:t>–</w:t>
      </w:r>
      <w:r w:rsidR="00626643">
        <w:rPr>
          <w:rFonts w:hint="cs"/>
          <w:rtl/>
          <w:lang w:eastAsia="he-IL"/>
        </w:rPr>
        <w:t xml:space="preserve"> ככל שנדרש </w:t>
      </w:r>
      <w:r w:rsidR="006A1C26">
        <w:rPr>
          <w:rFonts w:hint="cs"/>
          <w:rtl/>
          <w:lang w:eastAsia="he-IL"/>
        </w:rPr>
        <w:t xml:space="preserve">בהגדרות שלגביהן הערנו. </w:t>
      </w:r>
    </w:p>
    <w:p w14:paraId="4F3E9FEA" w14:textId="3089A4EE" w:rsidR="006A1C26" w:rsidRDefault="006A1C26" w:rsidP="008309D2">
      <w:pPr>
        <w:rPr>
          <w:rtl/>
          <w:lang w:eastAsia="he-IL"/>
        </w:rPr>
      </w:pPr>
    </w:p>
    <w:p w14:paraId="2B891EE5" w14:textId="5B00200B" w:rsidR="006A1C26" w:rsidRDefault="006A1C26" w:rsidP="008309D2">
      <w:pPr>
        <w:rPr>
          <w:rtl/>
          <w:lang w:eastAsia="he-IL"/>
        </w:rPr>
      </w:pPr>
      <w:r>
        <w:rPr>
          <w:rFonts w:hint="cs"/>
          <w:rtl/>
          <w:lang w:eastAsia="he-IL"/>
        </w:rPr>
        <w:t xml:space="preserve">ההערה הראשונה הייתה לגבי הגדרת איסוף של מידע פיננסי, שכוללת למעשה גישה למידע באמצעות מערכת הממשק, קבלת המידע והחזקתו. אנחנו שאלנו האם ההחזקה נעשית באמצעות המערכת. </w:t>
      </w:r>
    </w:p>
    <w:p w14:paraId="2EDA2FCC" w14:textId="036881E0" w:rsidR="006A1C26" w:rsidRDefault="006A1C26" w:rsidP="008309D2">
      <w:pPr>
        <w:rPr>
          <w:rtl/>
          <w:lang w:eastAsia="he-IL"/>
        </w:rPr>
      </w:pPr>
    </w:p>
    <w:p w14:paraId="42623A4F" w14:textId="5640E6AA" w:rsidR="007A6274" w:rsidRDefault="007A6274" w:rsidP="007A6274">
      <w:pPr>
        <w:pStyle w:val="a4"/>
        <w:keepNext/>
        <w:rPr>
          <w:rtl/>
        </w:rPr>
      </w:pPr>
      <w:bookmarkStart w:id="16" w:name="ET_speaker_עמיהוד_שמלצר_16"/>
      <w:r w:rsidRPr="007A6274">
        <w:rPr>
          <w:rStyle w:val="TagStyle"/>
          <w:rtl/>
        </w:rPr>
        <w:t xml:space="preserve"> &lt;&lt; דובר &gt;&gt; </w:t>
      </w:r>
      <w:r>
        <w:rPr>
          <w:rtl/>
        </w:rPr>
        <w:t>עמיהוד שמלצר:</w:t>
      </w:r>
      <w:r w:rsidRPr="007A6274">
        <w:rPr>
          <w:rStyle w:val="TagStyle"/>
          <w:rtl/>
        </w:rPr>
        <w:t xml:space="preserve"> &lt;&lt; דובר &gt;&gt;</w:t>
      </w:r>
      <w:r w:rsidR="00FA79CC">
        <w:rPr>
          <w:rtl/>
        </w:rPr>
        <w:t xml:space="preserve"> </w:t>
      </w:r>
      <w:r>
        <w:rPr>
          <w:rtl/>
        </w:rPr>
        <w:t xml:space="preserve"> </w:t>
      </w:r>
      <w:bookmarkEnd w:id="16"/>
    </w:p>
    <w:p w14:paraId="721BB2CF" w14:textId="2BA79B53" w:rsidR="007A6274" w:rsidRDefault="007A6274" w:rsidP="007A6274">
      <w:pPr>
        <w:pStyle w:val="KeepWithNext"/>
        <w:rPr>
          <w:rtl/>
          <w:lang w:eastAsia="he-IL"/>
        </w:rPr>
      </w:pPr>
    </w:p>
    <w:p w14:paraId="5945A162" w14:textId="2A67A241" w:rsidR="00E132E1" w:rsidRDefault="007A6274" w:rsidP="00594FFC">
      <w:pPr>
        <w:rPr>
          <w:rtl/>
          <w:lang w:eastAsia="he-IL"/>
        </w:rPr>
      </w:pPr>
      <w:r>
        <w:rPr>
          <w:rFonts w:hint="cs"/>
          <w:rtl/>
          <w:lang w:eastAsia="he-IL"/>
        </w:rPr>
        <w:t xml:space="preserve">החזקת המידע לא נעשית באמצעות </w:t>
      </w:r>
      <w:r w:rsidR="00C56AEB">
        <w:rPr>
          <w:rFonts w:hint="cs"/>
          <w:rtl/>
          <w:lang w:eastAsia="he-IL"/>
        </w:rPr>
        <w:t xml:space="preserve">מערכת הממשק, שהיא מערכת ממשק שבאמצעותה מחויב מקור המידע להחצין את המידע ולתת גישה למידע לנותן השירותים. החזקת המידע נעשית באותן מערכות טכנולוגיות עצמיות של נותן השירותים. </w:t>
      </w:r>
    </w:p>
    <w:p w14:paraId="64C869CF" w14:textId="77900E00" w:rsidR="00C56AEB" w:rsidRDefault="00C56AEB" w:rsidP="00594FFC">
      <w:pPr>
        <w:rPr>
          <w:rtl/>
          <w:lang w:eastAsia="he-IL"/>
        </w:rPr>
      </w:pPr>
    </w:p>
    <w:p w14:paraId="6719E5DD" w14:textId="651BDCA4" w:rsidR="00C56AEB" w:rsidRDefault="00C56AEB" w:rsidP="00C56AEB">
      <w:pPr>
        <w:pStyle w:val="a4"/>
        <w:keepNext/>
        <w:rPr>
          <w:rtl/>
        </w:rPr>
      </w:pPr>
      <w:bookmarkStart w:id="17" w:name="ET_speaker_איתי_עצמון_18"/>
      <w:r w:rsidRPr="00C56AEB">
        <w:rPr>
          <w:rStyle w:val="TagStyle"/>
          <w:rtl/>
        </w:rPr>
        <w:t xml:space="preserve"> &lt;&lt; דובר &gt;&gt; </w:t>
      </w:r>
      <w:r>
        <w:rPr>
          <w:rtl/>
        </w:rPr>
        <w:t>איתי עצמון:</w:t>
      </w:r>
      <w:r w:rsidRPr="00C56AEB">
        <w:rPr>
          <w:rStyle w:val="TagStyle"/>
          <w:rtl/>
        </w:rPr>
        <w:t xml:space="preserve"> &lt;&lt; דובר &gt;&gt;</w:t>
      </w:r>
      <w:r w:rsidR="00FA79CC">
        <w:rPr>
          <w:rtl/>
        </w:rPr>
        <w:t xml:space="preserve"> </w:t>
      </w:r>
      <w:r>
        <w:rPr>
          <w:rtl/>
        </w:rPr>
        <w:t xml:space="preserve"> </w:t>
      </w:r>
      <w:bookmarkEnd w:id="17"/>
    </w:p>
    <w:p w14:paraId="1D41C7BD" w14:textId="7F985002" w:rsidR="00C56AEB" w:rsidRDefault="00C56AEB" w:rsidP="00C56AEB">
      <w:pPr>
        <w:pStyle w:val="KeepWithNext"/>
        <w:rPr>
          <w:rtl/>
          <w:lang w:eastAsia="he-IL"/>
        </w:rPr>
      </w:pPr>
    </w:p>
    <w:p w14:paraId="23DD1388" w14:textId="050CD719" w:rsidR="00C56AEB" w:rsidRDefault="00C56AEB" w:rsidP="00C56AEB">
      <w:pPr>
        <w:rPr>
          <w:rtl/>
          <w:lang w:eastAsia="he-IL"/>
        </w:rPr>
      </w:pPr>
      <w:r>
        <w:rPr>
          <w:rFonts w:hint="cs"/>
          <w:rtl/>
          <w:lang w:eastAsia="he-IL"/>
        </w:rPr>
        <w:t xml:space="preserve">אז בעצם הנוסח אנחנו נצטרך לחדד אותו לפי העיקרון שאמרת עכשיו. </w:t>
      </w:r>
    </w:p>
    <w:p w14:paraId="58A48FCE" w14:textId="3C2DB4BE" w:rsidR="00C56AEB" w:rsidRDefault="00C56AEB" w:rsidP="00C56AEB">
      <w:pPr>
        <w:rPr>
          <w:rtl/>
          <w:lang w:eastAsia="he-IL"/>
        </w:rPr>
      </w:pPr>
    </w:p>
    <w:p w14:paraId="248275BA" w14:textId="1FF83AFB" w:rsidR="00C56AEB" w:rsidRDefault="00C56AEB" w:rsidP="00C56AEB">
      <w:pPr>
        <w:pStyle w:val="a4"/>
        <w:keepNext/>
        <w:rPr>
          <w:rtl/>
        </w:rPr>
      </w:pPr>
      <w:bookmarkStart w:id="18" w:name="ET_speaker_יובל_טלר__19"/>
      <w:r w:rsidRPr="00C56AEB">
        <w:rPr>
          <w:rStyle w:val="TagStyle"/>
          <w:rtl/>
        </w:rPr>
        <w:t xml:space="preserve"> &lt;&lt; דובר &gt;&gt; </w:t>
      </w:r>
      <w:r>
        <w:rPr>
          <w:rtl/>
        </w:rPr>
        <w:t xml:space="preserve">יובל </w:t>
      </w:r>
      <w:proofErr w:type="spellStart"/>
      <w:r>
        <w:rPr>
          <w:rtl/>
        </w:rPr>
        <w:t>טלר</w:t>
      </w:r>
      <w:proofErr w:type="spellEnd"/>
      <w:r>
        <w:rPr>
          <w:rtl/>
        </w:rPr>
        <w:t>:</w:t>
      </w:r>
      <w:r w:rsidRPr="00C56AEB">
        <w:rPr>
          <w:rStyle w:val="TagStyle"/>
          <w:rtl/>
        </w:rPr>
        <w:t xml:space="preserve"> &lt;&lt; דובר &gt;&gt;</w:t>
      </w:r>
      <w:r w:rsidR="00FA79CC">
        <w:rPr>
          <w:rtl/>
        </w:rPr>
        <w:t xml:space="preserve"> </w:t>
      </w:r>
      <w:r>
        <w:rPr>
          <w:rtl/>
        </w:rPr>
        <w:t xml:space="preserve"> </w:t>
      </w:r>
      <w:bookmarkEnd w:id="18"/>
    </w:p>
    <w:p w14:paraId="726FE931" w14:textId="4A51E972" w:rsidR="00C56AEB" w:rsidRDefault="00C56AEB" w:rsidP="00C56AEB">
      <w:pPr>
        <w:pStyle w:val="KeepWithNext"/>
        <w:rPr>
          <w:rtl/>
          <w:lang w:eastAsia="he-IL"/>
        </w:rPr>
      </w:pPr>
    </w:p>
    <w:p w14:paraId="4375A2F0" w14:textId="4CAE927D" w:rsidR="00C56AEB" w:rsidRDefault="00C56AEB" w:rsidP="00C56AEB">
      <w:pPr>
        <w:rPr>
          <w:rtl/>
          <w:lang w:eastAsia="he-IL"/>
        </w:rPr>
      </w:pPr>
      <w:r>
        <w:rPr>
          <w:rFonts w:hint="cs"/>
          <w:rtl/>
          <w:lang w:eastAsia="he-IL"/>
        </w:rPr>
        <w:t xml:space="preserve">אנחנו בכל מקרה גם אחרי הישיבה היום וגם אחרי הישיבה מחר, אנחנו </w:t>
      </w:r>
      <w:r w:rsidR="00187EEA">
        <w:rPr>
          <w:rFonts w:hint="cs"/>
          <w:rtl/>
          <w:lang w:eastAsia="he-IL"/>
        </w:rPr>
        <w:t xml:space="preserve">בכל מקרה אחרי הישיבה מחר נרכז את כל ההערות שלכם ונעביר הצעה שלנו לנוסח מעודכן בהתאם לדברים שבעצם עלו, אם זה מקובל עליכם. </w:t>
      </w:r>
    </w:p>
    <w:p w14:paraId="373DAB25" w14:textId="53DB7824" w:rsidR="00187EEA" w:rsidRDefault="00187EEA" w:rsidP="00C56AEB">
      <w:pPr>
        <w:rPr>
          <w:rtl/>
          <w:lang w:eastAsia="he-IL"/>
        </w:rPr>
      </w:pPr>
    </w:p>
    <w:p w14:paraId="32DF068F" w14:textId="1C4042CE" w:rsidR="00187EEA" w:rsidRDefault="00187EEA" w:rsidP="00187EEA">
      <w:pPr>
        <w:pStyle w:val="a4"/>
        <w:keepNext/>
        <w:rPr>
          <w:rtl/>
        </w:rPr>
      </w:pPr>
      <w:bookmarkStart w:id="19" w:name="ET_speaker_איתי_עצמון_20"/>
      <w:r w:rsidRPr="00187EEA">
        <w:rPr>
          <w:rStyle w:val="TagStyle"/>
          <w:rtl/>
        </w:rPr>
        <w:t xml:space="preserve"> &lt;&lt; דובר &gt;&gt; </w:t>
      </w:r>
      <w:r>
        <w:rPr>
          <w:rtl/>
        </w:rPr>
        <w:t>איתי עצמון:</w:t>
      </w:r>
      <w:r w:rsidRPr="00187EEA">
        <w:rPr>
          <w:rStyle w:val="TagStyle"/>
          <w:rtl/>
        </w:rPr>
        <w:t xml:space="preserve"> &lt;&lt; דובר &gt;&gt;</w:t>
      </w:r>
      <w:r w:rsidR="00FA79CC">
        <w:rPr>
          <w:rtl/>
        </w:rPr>
        <w:t xml:space="preserve"> </w:t>
      </w:r>
      <w:r>
        <w:rPr>
          <w:rtl/>
        </w:rPr>
        <w:t xml:space="preserve"> </w:t>
      </w:r>
      <w:bookmarkEnd w:id="19"/>
    </w:p>
    <w:p w14:paraId="398190C6" w14:textId="3A9BDCF6" w:rsidR="00187EEA" w:rsidRDefault="00187EEA" w:rsidP="00187EEA">
      <w:pPr>
        <w:pStyle w:val="KeepWithNext"/>
        <w:rPr>
          <w:rtl/>
          <w:lang w:eastAsia="he-IL"/>
        </w:rPr>
      </w:pPr>
    </w:p>
    <w:p w14:paraId="0878ABD4" w14:textId="4D9C174C" w:rsidR="00187EEA" w:rsidRDefault="00187EEA" w:rsidP="00187EEA">
      <w:pPr>
        <w:rPr>
          <w:rtl/>
          <w:lang w:eastAsia="he-IL"/>
        </w:rPr>
      </w:pPr>
      <w:proofErr w:type="spellStart"/>
      <w:r>
        <w:rPr>
          <w:rFonts w:hint="cs"/>
          <w:rtl/>
          <w:lang w:eastAsia="he-IL"/>
        </w:rPr>
        <w:t>אוקיי</w:t>
      </w:r>
      <w:proofErr w:type="spellEnd"/>
      <w:r>
        <w:rPr>
          <w:rFonts w:hint="cs"/>
          <w:rtl/>
          <w:lang w:eastAsia="he-IL"/>
        </w:rPr>
        <w:t xml:space="preserve">. לגברי ההגדרה של השוואת עלויות, שאלנו אם יש מקום או שיותר נכון חשבנו שיש מקום להבהיר שמדובר גם על עמלות וריביות. </w:t>
      </w:r>
    </w:p>
    <w:p w14:paraId="78368F27" w14:textId="601ED57C" w:rsidR="00187EEA" w:rsidRDefault="00187EEA" w:rsidP="00187EEA">
      <w:pPr>
        <w:rPr>
          <w:rtl/>
          <w:lang w:eastAsia="he-IL"/>
        </w:rPr>
      </w:pPr>
    </w:p>
    <w:p w14:paraId="6ADFA9D6" w14:textId="4E5F2F64" w:rsidR="00187EEA" w:rsidRDefault="00187EEA" w:rsidP="00187EEA">
      <w:pPr>
        <w:pStyle w:val="a4"/>
        <w:keepNext/>
        <w:rPr>
          <w:rtl/>
        </w:rPr>
      </w:pPr>
      <w:bookmarkStart w:id="20" w:name="ET_speaker_עמיהוד_שמלצר_21"/>
      <w:r w:rsidRPr="00187EEA">
        <w:rPr>
          <w:rStyle w:val="TagStyle"/>
          <w:rtl/>
        </w:rPr>
        <w:t xml:space="preserve"> &lt;&lt; דובר &gt;&gt; </w:t>
      </w:r>
      <w:r>
        <w:rPr>
          <w:rtl/>
        </w:rPr>
        <w:t>עמיהוד שמלצר:</w:t>
      </w:r>
      <w:r w:rsidRPr="00187EEA">
        <w:rPr>
          <w:rStyle w:val="TagStyle"/>
          <w:rtl/>
        </w:rPr>
        <w:t xml:space="preserve"> &lt;&lt; דובר &gt;&gt;</w:t>
      </w:r>
      <w:r w:rsidR="00FA79CC">
        <w:rPr>
          <w:rtl/>
        </w:rPr>
        <w:t xml:space="preserve"> </w:t>
      </w:r>
      <w:r>
        <w:rPr>
          <w:rtl/>
        </w:rPr>
        <w:t xml:space="preserve"> </w:t>
      </w:r>
      <w:bookmarkEnd w:id="20"/>
    </w:p>
    <w:p w14:paraId="09C4AC24" w14:textId="590C8B43" w:rsidR="00187EEA" w:rsidRDefault="00187EEA" w:rsidP="00187EEA">
      <w:pPr>
        <w:pStyle w:val="KeepWithNext"/>
        <w:rPr>
          <w:rtl/>
          <w:lang w:eastAsia="he-IL"/>
        </w:rPr>
      </w:pPr>
    </w:p>
    <w:p w14:paraId="51476D4B" w14:textId="0E9B674C" w:rsidR="00187EEA" w:rsidRDefault="00187EEA" w:rsidP="00187EEA">
      <w:pPr>
        <w:rPr>
          <w:rtl/>
          <w:lang w:eastAsia="he-IL"/>
        </w:rPr>
      </w:pPr>
      <w:r>
        <w:rPr>
          <w:rFonts w:hint="cs"/>
          <w:rtl/>
          <w:lang w:eastAsia="he-IL"/>
        </w:rPr>
        <w:t xml:space="preserve">נכון וקיבלנו את הערתכם. אנחנו מציעים לכתוב "השוואת מחירים, עלויות ובכלל זה ריביות ועמלות", זאת אומרת להכניס את זה אבל להגדיר שזה "בכלל זה" כי זו הבהרה של מחירים ועלויות. אז קיבלנו את ההערה. </w:t>
      </w:r>
    </w:p>
    <w:p w14:paraId="7AD681A2" w14:textId="12381871" w:rsidR="00187EEA" w:rsidRDefault="00187EEA" w:rsidP="00187EEA">
      <w:pPr>
        <w:rPr>
          <w:rtl/>
          <w:lang w:eastAsia="he-IL"/>
        </w:rPr>
      </w:pPr>
    </w:p>
    <w:p w14:paraId="3A48DC60" w14:textId="748E31DC" w:rsidR="00187EEA" w:rsidRDefault="00187EEA" w:rsidP="00187EEA">
      <w:pPr>
        <w:pStyle w:val="a4"/>
        <w:keepNext/>
        <w:rPr>
          <w:rtl/>
        </w:rPr>
      </w:pPr>
      <w:bookmarkStart w:id="21" w:name="ET_speaker_איתי_עצמון_22"/>
      <w:r w:rsidRPr="00187EEA">
        <w:rPr>
          <w:rStyle w:val="TagStyle"/>
          <w:rtl/>
        </w:rPr>
        <w:t xml:space="preserve"> &lt;&lt; דובר &gt;&gt; </w:t>
      </w:r>
      <w:r>
        <w:rPr>
          <w:rtl/>
        </w:rPr>
        <w:t>איתי עצמון:</w:t>
      </w:r>
      <w:r w:rsidRPr="00187EEA">
        <w:rPr>
          <w:rStyle w:val="TagStyle"/>
          <w:rtl/>
        </w:rPr>
        <w:t xml:space="preserve"> &lt;&lt; דובר &gt;&gt;</w:t>
      </w:r>
      <w:r w:rsidR="00FA79CC">
        <w:rPr>
          <w:rtl/>
        </w:rPr>
        <w:t xml:space="preserve"> </w:t>
      </w:r>
      <w:r>
        <w:rPr>
          <w:rtl/>
        </w:rPr>
        <w:t xml:space="preserve"> </w:t>
      </w:r>
      <w:bookmarkEnd w:id="21"/>
    </w:p>
    <w:p w14:paraId="695F18A2" w14:textId="0040EF66" w:rsidR="00187EEA" w:rsidRDefault="00187EEA" w:rsidP="00187EEA">
      <w:pPr>
        <w:pStyle w:val="KeepWithNext"/>
        <w:rPr>
          <w:rtl/>
          <w:lang w:eastAsia="he-IL"/>
        </w:rPr>
      </w:pPr>
    </w:p>
    <w:p w14:paraId="562CC8C9" w14:textId="41B94651" w:rsidR="00187EEA" w:rsidRDefault="00187EEA" w:rsidP="00187EEA">
      <w:pPr>
        <w:rPr>
          <w:rtl/>
          <w:lang w:eastAsia="he-IL"/>
        </w:rPr>
      </w:pPr>
      <w:r>
        <w:rPr>
          <w:rFonts w:hint="cs"/>
          <w:rtl/>
          <w:lang w:eastAsia="he-IL"/>
        </w:rPr>
        <w:t xml:space="preserve">בסדר. לגבי הגדרת מייצג, אנחנו שאלנו לגבי הגורם האחר שהשר קובע, בהסכמת שר המשפטים ובהתייעצות עם המאסדר ואתם מבקשים פה </w:t>
      </w:r>
      <w:r w:rsidR="00F61284">
        <w:rPr>
          <w:rFonts w:hint="cs"/>
          <w:rtl/>
          <w:lang w:eastAsia="he-IL"/>
        </w:rPr>
        <w:t xml:space="preserve">שייסוכו טעון רישוי לפי חוק אחר ושחלים לגבי ייסוכו כללי אתיקה מקצועית ותהינו אם לא נכון להגדיר שאותם כללים בעצם חלים לפי חוק. </w:t>
      </w:r>
    </w:p>
    <w:p w14:paraId="7BCB5ADA" w14:textId="43695DB3" w:rsidR="00F61284" w:rsidRDefault="00F61284" w:rsidP="00187EEA">
      <w:pPr>
        <w:rPr>
          <w:rtl/>
          <w:lang w:eastAsia="he-IL"/>
        </w:rPr>
      </w:pPr>
    </w:p>
    <w:p w14:paraId="5E19DA16" w14:textId="5A0A3282" w:rsidR="00F61284" w:rsidRDefault="00F61284" w:rsidP="00F61284">
      <w:pPr>
        <w:pStyle w:val="a4"/>
        <w:keepNext/>
        <w:rPr>
          <w:rtl/>
        </w:rPr>
      </w:pPr>
      <w:bookmarkStart w:id="22" w:name="ET_speaker_עמיהוד_שמלצר_23"/>
      <w:r w:rsidRPr="00F61284">
        <w:rPr>
          <w:rStyle w:val="TagStyle"/>
          <w:rtl/>
        </w:rPr>
        <w:lastRenderedPageBreak/>
        <w:t xml:space="preserve"> &lt;&lt; דובר &gt;&gt; </w:t>
      </w:r>
      <w:r>
        <w:rPr>
          <w:rtl/>
        </w:rPr>
        <w:t>עמיהוד שמלצר:</w:t>
      </w:r>
      <w:r w:rsidRPr="00F61284">
        <w:rPr>
          <w:rStyle w:val="TagStyle"/>
          <w:rtl/>
        </w:rPr>
        <w:t xml:space="preserve"> &lt;&lt; דובר &gt;&gt;</w:t>
      </w:r>
      <w:r w:rsidR="00FA79CC">
        <w:rPr>
          <w:rtl/>
        </w:rPr>
        <w:t xml:space="preserve"> </w:t>
      </w:r>
      <w:r>
        <w:rPr>
          <w:rtl/>
        </w:rPr>
        <w:t xml:space="preserve"> </w:t>
      </w:r>
      <w:bookmarkEnd w:id="22"/>
    </w:p>
    <w:p w14:paraId="340A8F66" w14:textId="142C094F" w:rsidR="00F61284" w:rsidRDefault="00F61284" w:rsidP="00F61284">
      <w:pPr>
        <w:pStyle w:val="KeepWithNext"/>
        <w:rPr>
          <w:rtl/>
          <w:lang w:eastAsia="he-IL"/>
        </w:rPr>
      </w:pPr>
    </w:p>
    <w:p w14:paraId="786DD996" w14:textId="22877055" w:rsidR="00F61284" w:rsidRDefault="00F61284" w:rsidP="00F61284">
      <w:pPr>
        <w:rPr>
          <w:rtl/>
          <w:lang w:eastAsia="he-IL"/>
        </w:rPr>
      </w:pPr>
      <w:r>
        <w:rPr>
          <w:rFonts w:hint="cs"/>
          <w:rtl/>
          <w:lang w:eastAsia="he-IL"/>
        </w:rPr>
        <w:t xml:space="preserve">אז בהתאם להערה שלכם, חזרנו ובדקנו ונכון להגדיר פה גם לפי דין. זאת אומרת, שכללי האתיקה נקבעים בסמכות לפי חוק, כמו שקיים כיום לעניין רואי החשבון ויועצי המס. </w:t>
      </w:r>
    </w:p>
    <w:p w14:paraId="40ED418C" w14:textId="68F87B70" w:rsidR="00F61284" w:rsidRDefault="00F61284" w:rsidP="00F61284">
      <w:pPr>
        <w:rPr>
          <w:rtl/>
          <w:lang w:eastAsia="he-IL"/>
        </w:rPr>
      </w:pPr>
    </w:p>
    <w:p w14:paraId="6F8B3360" w14:textId="4CD578A0" w:rsidR="00F61284" w:rsidRDefault="00F61284" w:rsidP="00F61284">
      <w:pPr>
        <w:pStyle w:val="a4"/>
        <w:keepNext/>
        <w:rPr>
          <w:rtl/>
        </w:rPr>
      </w:pPr>
      <w:bookmarkStart w:id="23" w:name="ET_speaker_איתי_עצמון_24"/>
      <w:r w:rsidRPr="00F61284">
        <w:rPr>
          <w:rStyle w:val="TagStyle"/>
          <w:rtl/>
        </w:rPr>
        <w:t xml:space="preserve"> &lt;&lt; דובר &gt;&gt; </w:t>
      </w:r>
      <w:r>
        <w:rPr>
          <w:rtl/>
        </w:rPr>
        <w:t>איתי עצמון:</w:t>
      </w:r>
      <w:r w:rsidRPr="00F61284">
        <w:rPr>
          <w:rStyle w:val="TagStyle"/>
          <w:rtl/>
        </w:rPr>
        <w:t xml:space="preserve"> &lt;&lt; דובר &gt;&gt;</w:t>
      </w:r>
      <w:r w:rsidR="00FA79CC">
        <w:rPr>
          <w:rtl/>
        </w:rPr>
        <w:t xml:space="preserve"> </w:t>
      </w:r>
      <w:r>
        <w:rPr>
          <w:rtl/>
        </w:rPr>
        <w:t xml:space="preserve"> </w:t>
      </w:r>
      <w:bookmarkEnd w:id="23"/>
    </w:p>
    <w:p w14:paraId="7EF3B528" w14:textId="6679BD09" w:rsidR="00F61284" w:rsidRDefault="00F61284" w:rsidP="00F61284">
      <w:pPr>
        <w:pStyle w:val="KeepWithNext"/>
        <w:rPr>
          <w:rtl/>
          <w:lang w:eastAsia="he-IL"/>
        </w:rPr>
      </w:pPr>
    </w:p>
    <w:p w14:paraId="6755E5B3" w14:textId="13245D2C" w:rsidR="00F61284" w:rsidRDefault="00F61284" w:rsidP="00F61284">
      <w:pPr>
        <w:rPr>
          <w:rtl/>
          <w:lang w:eastAsia="he-IL"/>
        </w:rPr>
      </w:pPr>
      <w:r>
        <w:rPr>
          <w:rFonts w:hint="cs"/>
          <w:rtl/>
          <w:lang w:eastAsia="he-IL"/>
        </w:rPr>
        <w:t xml:space="preserve">בסדר. אלה היו ההערות שלנו, מעבר לפיקוח הפרלמנטרי שאמרנו שנדבר על זה בנפרד, אני חושב שאלו היו עיקר ההערות שלנו בהגדרות. </w:t>
      </w:r>
    </w:p>
    <w:p w14:paraId="7517107C" w14:textId="10E06B66" w:rsidR="00F61284" w:rsidRDefault="00F61284" w:rsidP="00F61284">
      <w:pPr>
        <w:rPr>
          <w:rtl/>
          <w:lang w:eastAsia="he-IL"/>
        </w:rPr>
      </w:pPr>
    </w:p>
    <w:p w14:paraId="46550994" w14:textId="676D6DFE" w:rsidR="00F61284" w:rsidRDefault="00F61284" w:rsidP="00F61284">
      <w:pPr>
        <w:pStyle w:val="af6"/>
        <w:keepNext/>
        <w:rPr>
          <w:rtl/>
        </w:rPr>
      </w:pPr>
      <w:bookmarkStart w:id="24" w:name="ET_yor_5765_25"/>
      <w:r w:rsidRPr="00F61284">
        <w:rPr>
          <w:rStyle w:val="TagStyle"/>
          <w:rtl/>
        </w:rPr>
        <w:t xml:space="preserve"> &lt;&lt; יור &gt;&gt; </w:t>
      </w:r>
      <w:r>
        <w:rPr>
          <w:rtl/>
        </w:rPr>
        <w:t>היו"ר מיכאל מרדכי ביטון:</w:t>
      </w:r>
      <w:r w:rsidRPr="00F61284">
        <w:rPr>
          <w:rStyle w:val="TagStyle"/>
          <w:rtl/>
        </w:rPr>
        <w:t xml:space="preserve"> &lt;&lt; יור &gt;&gt;</w:t>
      </w:r>
      <w:r w:rsidR="00FA79CC">
        <w:rPr>
          <w:rtl/>
        </w:rPr>
        <w:t xml:space="preserve"> </w:t>
      </w:r>
      <w:r>
        <w:rPr>
          <w:rtl/>
        </w:rPr>
        <w:t xml:space="preserve"> </w:t>
      </w:r>
      <w:bookmarkEnd w:id="24"/>
    </w:p>
    <w:p w14:paraId="07FBC5F4" w14:textId="60E5CAD9" w:rsidR="00F61284" w:rsidRDefault="00F61284" w:rsidP="00F61284">
      <w:pPr>
        <w:pStyle w:val="KeepWithNext"/>
        <w:rPr>
          <w:rtl/>
          <w:lang w:eastAsia="he-IL"/>
        </w:rPr>
      </w:pPr>
    </w:p>
    <w:p w14:paraId="6AA3E349" w14:textId="00DA6A38" w:rsidR="00F61284" w:rsidRDefault="00F61284" w:rsidP="00F61284">
      <w:pPr>
        <w:rPr>
          <w:rtl/>
          <w:lang w:eastAsia="he-IL"/>
        </w:rPr>
      </w:pPr>
      <w:proofErr w:type="spellStart"/>
      <w:r>
        <w:rPr>
          <w:rFonts w:hint="cs"/>
          <w:rtl/>
          <w:lang w:eastAsia="he-IL"/>
        </w:rPr>
        <w:t>אוקיי</w:t>
      </w:r>
      <w:proofErr w:type="spellEnd"/>
      <w:r>
        <w:rPr>
          <w:rFonts w:hint="cs"/>
          <w:rtl/>
          <w:lang w:eastAsia="he-IL"/>
        </w:rPr>
        <w:t>, איפה הפסקנו בהקראה?</w:t>
      </w:r>
    </w:p>
    <w:p w14:paraId="56299001" w14:textId="13864FE8" w:rsidR="00F61284" w:rsidRDefault="00F61284" w:rsidP="00F61284">
      <w:pPr>
        <w:rPr>
          <w:rtl/>
          <w:lang w:eastAsia="he-IL"/>
        </w:rPr>
      </w:pPr>
    </w:p>
    <w:p w14:paraId="2646A089" w14:textId="5D2B5BA5" w:rsidR="00F61284" w:rsidRDefault="00F61284" w:rsidP="00F61284">
      <w:pPr>
        <w:pStyle w:val="a4"/>
        <w:keepNext/>
        <w:rPr>
          <w:rtl/>
        </w:rPr>
      </w:pPr>
      <w:bookmarkStart w:id="25" w:name="ET_speaker_איתי_עצמון_26"/>
      <w:r w:rsidRPr="00F61284">
        <w:rPr>
          <w:rStyle w:val="TagStyle"/>
          <w:rtl/>
        </w:rPr>
        <w:t xml:space="preserve"> &lt;&lt; דובר &gt;&gt; </w:t>
      </w:r>
      <w:r>
        <w:rPr>
          <w:rtl/>
        </w:rPr>
        <w:t>איתי עצמון:</w:t>
      </w:r>
      <w:r w:rsidRPr="00F61284">
        <w:rPr>
          <w:rStyle w:val="TagStyle"/>
          <w:rtl/>
        </w:rPr>
        <w:t xml:space="preserve"> &lt;&lt; דובר &gt;&gt;</w:t>
      </w:r>
      <w:r w:rsidR="00FA79CC">
        <w:rPr>
          <w:rtl/>
        </w:rPr>
        <w:t xml:space="preserve"> </w:t>
      </w:r>
      <w:r>
        <w:rPr>
          <w:rtl/>
        </w:rPr>
        <w:t xml:space="preserve"> </w:t>
      </w:r>
      <w:bookmarkEnd w:id="25"/>
    </w:p>
    <w:p w14:paraId="0F83886A" w14:textId="44150600" w:rsidR="00F61284" w:rsidRDefault="00F61284" w:rsidP="00F61284">
      <w:pPr>
        <w:pStyle w:val="KeepWithNext"/>
        <w:rPr>
          <w:rtl/>
          <w:lang w:eastAsia="he-IL"/>
        </w:rPr>
      </w:pPr>
    </w:p>
    <w:p w14:paraId="75941061" w14:textId="056634E6" w:rsidR="00F61284" w:rsidRDefault="00D42396" w:rsidP="00F61284">
      <w:pPr>
        <w:rPr>
          <w:rtl/>
          <w:lang w:eastAsia="he-IL"/>
        </w:rPr>
      </w:pPr>
      <w:r>
        <w:rPr>
          <w:rFonts w:hint="cs"/>
          <w:rtl/>
          <w:lang w:eastAsia="he-IL"/>
        </w:rPr>
        <w:t xml:space="preserve">עכשיו בעצם הוועדה יכולה לעבור ולדון בסעיף שתיים, פרק ב'. </w:t>
      </w:r>
    </w:p>
    <w:p w14:paraId="3D0801FE" w14:textId="77414E14" w:rsidR="00D42396" w:rsidRDefault="00D42396" w:rsidP="00F61284">
      <w:pPr>
        <w:rPr>
          <w:rtl/>
          <w:lang w:eastAsia="he-IL"/>
        </w:rPr>
      </w:pPr>
    </w:p>
    <w:p w14:paraId="561F3AF9" w14:textId="1BFECBC2" w:rsidR="00D42396" w:rsidRDefault="00D42396" w:rsidP="00D42396">
      <w:pPr>
        <w:pStyle w:val="af6"/>
        <w:keepNext/>
        <w:rPr>
          <w:rtl/>
        </w:rPr>
      </w:pPr>
      <w:bookmarkStart w:id="26" w:name="ET_yor_5765_27"/>
      <w:r w:rsidRPr="00D42396">
        <w:rPr>
          <w:rStyle w:val="TagStyle"/>
          <w:rtl/>
        </w:rPr>
        <w:t xml:space="preserve"> &lt;&lt; יור &gt;&gt; </w:t>
      </w:r>
      <w:r>
        <w:rPr>
          <w:rtl/>
        </w:rPr>
        <w:t>היו"ר מיכאל מרדכי ביטון:</w:t>
      </w:r>
      <w:r w:rsidRPr="00D42396">
        <w:rPr>
          <w:rStyle w:val="TagStyle"/>
          <w:rtl/>
        </w:rPr>
        <w:t xml:space="preserve"> &lt;&lt; יור &gt;&gt;</w:t>
      </w:r>
      <w:r w:rsidR="00FA79CC">
        <w:rPr>
          <w:rtl/>
        </w:rPr>
        <w:t xml:space="preserve"> </w:t>
      </w:r>
      <w:r>
        <w:rPr>
          <w:rtl/>
        </w:rPr>
        <w:t xml:space="preserve"> </w:t>
      </w:r>
      <w:bookmarkEnd w:id="26"/>
    </w:p>
    <w:p w14:paraId="06109703" w14:textId="457DF760" w:rsidR="00D42396" w:rsidRDefault="00D42396" w:rsidP="00D42396">
      <w:pPr>
        <w:pStyle w:val="KeepWithNext"/>
        <w:rPr>
          <w:rtl/>
          <w:lang w:eastAsia="he-IL"/>
        </w:rPr>
      </w:pPr>
    </w:p>
    <w:p w14:paraId="0C87FAF0" w14:textId="3F65013B" w:rsidR="00D42396" w:rsidRDefault="00D42396" w:rsidP="00D42396">
      <w:pPr>
        <w:rPr>
          <w:rtl/>
          <w:lang w:eastAsia="he-IL"/>
        </w:rPr>
      </w:pPr>
      <w:r>
        <w:rPr>
          <w:rFonts w:hint="cs"/>
          <w:rtl/>
          <w:lang w:eastAsia="he-IL"/>
        </w:rPr>
        <w:t xml:space="preserve">אנחנו בפרק ב' </w:t>
      </w:r>
      <w:r>
        <w:rPr>
          <w:rtl/>
          <w:lang w:eastAsia="he-IL"/>
        </w:rPr>
        <w:t>–</w:t>
      </w:r>
      <w:r>
        <w:rPr>
          <w:rFonts w:hint="cs"/>
          <w:rtl/>
          <w:lang w:eastAsia="he-IL"/>
        </w:rPr>
        <w:t xml:space="preserve"> רישוי. </w:t>
      </w:r>
    </w:p>
    <w:p w14:paraId="39E7A2A9" w14:textId="0657F0C2" w:rsidR="00D42396" w:rsidRDefault="00D42396" w:rsidP="00D42396">
      <w:pPr>
        <w:rPr>
          <w:rtl/>
          <w:lang w:eastAsia="he-IL"/>
        </w:rPr>
      </w:pPr>
    </w:p>
    <w:p w14:paraId="76BC0143" w14:textId="3BDB3008" w:rsidR="00D42396" w:rsidRDefault="00D42396" w:rsidP="00D42396">
      <w:pPr>
        <w:pStyle w:val="a4"/>
        <w:keepNext/>
        <w:rPr>
          <w:rtl/>
        </w:rPr>
      </w:pPr>
      <w:bookmarkStart w:id="27" w:name="ET_speaker_איתי_עצמון_28"/>
      <w:r w:rsidRPr="00D42396">
        <w:rPr>
          <w:rStyle w:val="TagStyle"/>
          <w:rtl/>
        </w:rPr>
        <w:t xml:space="preserve"> &lt;&lt; דובר &gt;&gt; </w:t>
      </w:r>
      <w:r>
        <w:rPr>
          <w:rtl/>
        </w:rPr>
        <w:t>איתי עצמון:</w:t>
      </w:r>
      <w:r w:rsidRPr="00D42396">
        <w:rPr>
          <w:rStyle w:val="TagStyle"/>
          <w:rtl/>
        </w:rPr>
        <w:t xml:space="preserve"> &lt;&lt; דובר &gt;&gt;</w:t>
      </w:r>
      <w:r w:rsidR="00FA79CC">
        <w:rPr>
          <w:rtl/>
        </w:rPr>
        <w:t xml:space="preserve"> </w:t>
      </w:r>
      <w:r>
        <w:rPr>
          <w:rtl/>
        </w:rPr>
        <w:t xml:space="preserve"> </w:t>
      </w:r>
      <w:bookmarkEnd w:id="27"/>
    </w:p>
    <w:p w14:paraId="101F9588" w14:textId="26B82DA4" w:rsidR="00D42396" w:rsidRDefault="00D42396" w:rsidP="00D42396">
      <w:pPr>
        <w:pStyle w:val="KeepWithNext"/>
        <w:rPr>
          <w:rtl/>
          <w:lang w:eastAsia="he-IL"/>
        </w:rPr>
      </w:pPr>
    </w:p>
    <w:p w14:paraId="02BBBF01" w14:textId="302704DD" w:rsidR="00D42396" w:rsidRDefault="00D42396" w:rsidP="00D42396">
      <w:pPr>
        <w:rPr>
          <w:rtl/>
          <w:lang w:eastAsia="he-IL"/>
        </w:rPr>
      </w:pPr>
      <w:r>
        <w:rPr>
          <w:rFonts w:hint="cs"/>
          <w:rtl/>
          <w:lang w:eastAsia="he-IL"/>
        </w:rPr>
        <w:t xml:space="preserve">אני מציע שהוועדה תדון בכל סימן. </w:t>
      </w:r>
    </w:p>
    <w:p w14:paraId="63F25D83" w14:textId="63FA5283" w:rsidR="00D42396" w:rsidRDefault="00D42396" w:rsidP="00D42396">
      <w:pPr>
        <w:rPr>
          <w:rtl/>
          <w:lang w:eastAsia="he-IL"/>
        </w:rPr>
      </w:pPr>
    </w:p>
    <w:p w14:paraId="2E9737C4" w14:textId="27AE3063" w:rsidR="00D42396" w:rsidRDefault="00D42396" w:rsidP="00D42396">
      <w:pPr>
        <w:pStyle w:val="af6"/>
        <w:keepNext/>
        <w:rPr>
          <w:rtl/>
        </w:rPr>
      </w:pPr>
      <w:bookmarkStart w:id="28" w:name="ET_yor_5765_29"/>
      <w:r w:rsidRPr="00D42396">
        <w:rPr>
          <w:rStyle w:val="TagStyle"/>
          <w:rtl/>
        </w:rPr>
        <w:t xml:space="preserve"> &lt;&lt; יור &gt;&gt; </w:t>
      </w:r>
      <w:r>
        <w:rPr>
          <w:rtl/>
        </w:rPr>
        <w:t>היו"ר מיכאל מרדכי ביטון:</w:t>
      </w:r>
      <w:r w:rsidRPr="00D42396">
        <w:rPr>
          <w:rStyle w:val="TagStyle"/>
          <w:rtl/>
        </w:rPr>
        <w:t xml:space="preserve"> &lt;&lt; יור &gt;&gt;</w:t>
      </w:r>
      <w:r w:rsidR="00FA79CC">
        <w:rPr>
          <w:rtl/>
        </w:rPr>
        <w:t xml:space="preserve"> </w:t>
      </w:r>
      <w:r>
        <w:rPr>
          <w:rtl/>
        </w:rPr>
        <w:t xml:space="preserve"> </w:t>
      </w:r>
      <w:bookmarkEnd w:id="28"/>
    </w:p>
    <w:p w14:paraId="66F24F36" w14:textId="78D5B875" w:rsidR="00D42396" w:rsidRDefault="00D42396" w:rsidP="00D42396">
      <w:pPr>
        <w:pStyle w:val="KeepWithNext"/>
        <w:rPr>
          <w:rtl/>
          <w:lang w:eastAsia="he-IL"/>
        </w:rPr>
      </w:pPr>
    </w:p>
    <w:p w14:paraId="3A126BA5" w14:textId="550BDF02" w:rsidR="00D42396" w:rsidRDefault="00D42396" w:rsidP="00D42396">
      <w:pPr>
        <w:rPr>
          <w:rtl/>
          <w:lang w:eastAsia="he-IL"/>
        </w:rPr>
      </w:pPr>
      <w:r>
        <w:rPr>
          <w:rFonts w:hint="cs"/>
          <w:rtl/>
          <w:lang w:eastAsia="he-IL"/>
        </w:rPr>
        <w:t xml:space="preserve">כן, אבל אני רוצה בתוך כל סימן. אז נסיים סימן א' והתייחסויות ספציפיות, פה ובזום </w:t>
      </w:r>
      <w:r>
        <w:rPr>
          <w:rtl/>
          <w:lang w:eastAsia="he-IL"/>
        </w:rPr>
        <w:t>–</w:t>
      </w:r>
      <w:r>
        <w:rPr>
          <w:rFonts w:hint="cs"/>
          <w:rtl/>
          <w:lang w:eastAsia="he-IL"/>
        </w:rPr>
        <w:t xml:space="preserve"> ככה בכל סימן, זאת תהיה השיטה. יש לנו פה גם אנשים שלא נתנו להם בפעם הקודמת לדבר והבטחנו להם, אז אנחנו ניתן להם. פרק ב' קדימה, סימן א'. </w:t>
      </w:r>
    </w:p>
    <w:p w14:paraId="4377363B" w14:textId="4F683B7E" w:rsidR="00D42396" w:rsidRDefault="00D42396" w:rsidP="00D42396">
      <w:pPr>
        <w:rPr>
          <w:rtl/>
          <w:lang w:eastAsia="he-IL"/>
        </w:rPr>
      </w:pPr>
    </w:p>
    <w:p w14:paraId="1E70BF69" w14:textId="1E4E9734" w:rsidR="00D42396" w:rsidRDefault="00D42396" w:rsidP="00D42396">
      <w:pPr>
        <w:pStyle w:val="a4"/>
        <w:keepNext/>
        <w:rPr>
          <w:rtl/>
        </w:rPr>
      </w:pPr>
      <w:bookmarkStart w:id="29" w:name="ET_speaker_עמיהוד_שמלצר_30"/>
      <w:r w:rsidRPr="00D42396">
        <w:rPr>
          <w:rStyle w:val="TagStyle"/>
          <w:rtl/>
        </w:rPr>
        <w:t xml:space="preserve"> &lt;&lt; דובר &gt;&gt; </w:t>
      </w:r>
      <w:r>
        <w:rPr>
          <w:rtl/>
        </w:rPr>
        <w:t>עמיהוד שמלצר:</w:t>
      </w:r>
      <w:r w:rsidRPr="00D42396">
        <w:rPr>
          <w:rStyle w:val="TagStyle"/>
          <w:rtl/>
        </w:rPr>
        <w:t xml:space="preserve"> &lt;&lt; דובר &gt;&gt;</w:t>
      </w:r>
      <w:r w:rsidR="00FA79CC">
        <w:rPr>
          <w:rtl/>
        </w:rPr>
        <w:t xml:space="preserve"> </w:t>
      </w:r>
      <w:r>
        <w:rPr>
          <w:rtl/>
        </w:rPr>
        <w:t xml:space="preserve"> </w:t>
      </w:r>
      <w:bookmarkEnd w:id="29"/>
    </w:p>
    <w:p w14:paraId="6007AF0E" w14:textId="21D38EB2" w:rsidR="00D42396" w:rsidRDefault="00D42396" w:rsidP="00D42396">
      <w:pPr>
        <w:pStyle w:val="KeepWithNext"/>
        <w:rPr>
          <w:rtl/>
          <w:lang w:eastAsia="he-IL"/>
        </w:rPr>
      </w:pPr>
    </w:p>
    <w:p w14:paraId="4C15F7A3" w14:textId="7218762A" w:rsidR="00D42396" w:rsidRPr="00D6268B" w:rsidRDefault="00D42396" w:rsidP="00D42396">
      <w:pPr>
        <w:rPr>
          <w:b/>
          <w:bCs/>
          <w:rtl/>
          <w:lang w:eastAsia="he-IL"/>
        </w:rPr>
      </w:pPr>
      <w:r w:rsidRPr="00D6268B">
        <w:rPr>
          <w:rFonts w:hint="cs"/>
          <w:b/>
          <w:bCs/>
          <w:rtl/>
          <w:lang w:eastAsia="he-IL"/>
        </w:rPr>
        <w:t xml:space="preserve">פרק ב' </w:t>
      </w:r>
      <w:r w:rsidRPr="00D6268B">
        <w:rPr>
          <w:b/>
          <w:bCs/>
          <w:rtl/>
          <w:lang w:eastAsia="he-IL"/>
        </w:rPr>
        <w:t>–</w:t>
      </w:r>
      <w:r w:rsidRPr="00D6268B">
        <w:rPr>
          <w:rFonts w:hint="cs"/>
          <w:b/>
          <w:bCs/>
          <w:rtl/>
          <w:lang w:eastAsia="he-IL"/>
        </w:rPr>
        <w:t xml:space="preserve"> רישוי. סימן א' </w:t>
      </w:r>
      <w:r w:rsidRPr="00D6268B">
        <w:rPr>
          <w:b/>
          <w:bCs/>
          <w:rtl/>
          <w:lang w:eastAsia="he-IL"/>
        </w:rPr>
        <w:t>–</w:t>
      </w:r>
      <w:r w:rsidRPr="00D6268B">
        <w:rPr>
          <w:rFonts w:hint="cs"/>
          <w:b/>
          <w:bCs/>
          <w:rtl/>
          <w:lang w:eastAsia="he-IL"/>
        </w:rPr>
        <w:t xml:space="preserve"> חובת רישיון או אישור</w:t>
      </w:r>
      <w:r w:rsidR="007F3A8E" w:rsidRPr="00D6268B">
        <w:rPr>
          <w:rFonts w:hint="cs"/>
          <w:b/>
          <w:bCs/>
          <w:rtl/>
          <w:lang w:eastAsia="he-IL"/>
        </w:rPr>
        <w:t>:</w:t>
      </w:r>
    </w:p>
    <w:p w14:paraId="2F7A2E2F" w14:textId="3BFB9C31" w:rsidR="007F3A8E" w:rsidRPr="00D6268B" w:rsidRDefault="007F3A8E" w:rsidP="007F3A8E">
      <w:pPr>
        <w:ind w:left="1440" w:hanging="720"/>
        <w:rPr>
          <w:b/>
          <w:bCs/>
          <w:rtl/>
          <w:lang w:eastAsia="he-IL"/>
        </w:rPr>
      </w:pPr>
      <w:r w:rsidRPr="00D6268B">
        <w:rPr>
          <w:rFonts w:hint="cs"/>
          <w:b/>
          <w:bCs/>
          <w:rtl/>
          <w:lang w:eastAsia="he-IL"/>
        </w:rPr>
        <w:t>2</w:t>
      </w:r>
      <w:r w:rsidR="001F69CE">
        <w:rPr>
          <w:rFonts w:hint="cs"/>
          <w:b/>
          <w:bCs/>
          <w:rtl/>
          <w:lang w:eastAsia="he-IL"/>
        </w:rPr>
        <w:t>/</w:t>
      </w:r>
      <w:r w:rsidRPr="00D6268B">
        <w:rPr>
          <w:rFonts w:hint="cs"/>
          <w:b/>
          <w:bCs/>
          <w:rtl/>
          <w:lang w:eastAsia="he-IL"/>
        </w:rPr>
        <w:t>א</w:t>
      </w:r>
      <w:r w:rsidR="001F69CE">
        <w:rPr>
          <w:rFonts w:hint="cs"/>
          <w:b/>
          <w:bCs/>
          <w:rtl/>
          <w:lang w:eastAsia="he-IL"/>
        </w:rPr>
        <w:t>'</w:t>
      </w:r>
      <w:r w:rsidRPr="00D6268B">
        <w:rPr>
          <w:rFonts w:hint="cs"/>
          <w:b/>
          <w:bCs/>
          <w:rtl/>
          <w:lang w:eastAsia="he-IL"/>
        </w:rPr>
        <w:t>.</w:t>
      </w:r>
      <w:r w:rsidRPr="00D6268B">
        <w:rPr>
          <w:b/>
          <w:bCs/>
          <w:rtl/>
          <w:lang w:eastAsia="he-IL"/>
        </w:rPr>
        <w:tab/>
      </w:r>
      <w:r w:rsidRPr="00D6268B">
        <w:rPr>
          <w:rFonts w:hint="cs"/>
          <w:b/>
          <w:bCs/>
          <w:rtl/>
          <w:lang w:eastAsia="he-IL"/>
        </w:rPr>
        <w:t xml:space="preserve">לא יעסוק אדם אשר שאינו מהמנויים בסעיף קטן ב' במתן שירות מידע פיננסי, אלא אם כן בידו רישיון לכך, שניתן מאת הרשות, לפי הוראות סימן ב' ובהתאם לתנאי הרישיון ולהוראות לפי חוק זה. </w:t>
      </w:r>
    </w:p>
    <w:p w14:paraId="19AC8A33" w14:textId="77777777" w:rsidR="001F69CE" w:rsidRDefault="001F69CE" w:rsidP="001F69CE">
      <w:pPr>
        <w:ind w:left="720" w:firstLine="0"/>
        <w:rPr>
          <w:b/>
          <w:bCs/>
          <w:rtl/>
          <w:lang w:eastAsia="he-IL"/>
        </w:rPr>
      </w:pPr>
      <w:r>
        <w:rPr>
          <w:rFonts w:hint="cs"/>
          <w:b/>
          <w:bCs/>
          <w:rtl/>
          <w:lang w:eastAsia="he-IL"/>
        </w:rPr>
        <w:t>2/</w:t>
      </w:r>
      <w:r w:rsidR="007F3A8E" w:rsidRPr="00D6268B">
        <w:rPr>
          <w:rFonts w:hint="cs"/>
          <w:b/>
          <w:bCs/>
          <w:rtl/>
          <w:lang w:eastAsia="he-IL"/>
        </w:rPr>
        <w:t>ב</w:t>
      </w:r>
      <w:r>
        <w:rPr>
          <w:rFonts w:hint="cs"/>
          <w:b/>
          <w:bCs/>
          <w:rtl/>
          <w:lang w:eastAsia="he-IL"/>
        </w:rPr>
        <w:t>'</w:t>
      </w:r>
      <w:r w:rsidR="007F3A8E" w:rsidRPr="00D6268B">
        <w:rPr>
          <w:rFonts w:hint="cs"/>
          <w:b/>
          <w:bCs/>
          <w:rtl/>
          <w:lang w:eastAsia="he-IL"/>
        </w:rPr>
        <w:t>.</w:t>
      </w:r>
      <w:r w:rsidR="007F3A8E" w:rsidRPr="00D6268B">
        <w:rPr>
          <w:b/>
          <w:bCs/>
          <w:rtl/>
          <w:lang w:eastAsia="he-IL"/>
        </w:rPr>
        <w:tab/>
      </w:r>
      <w:r w:rsidR="007F3A8E" w:rsidRPr="00D6268B">
        <w:rPr>
          <w:rFonts w:hint="cs"/>
          <w:b/>
          <w:bCs/>
          <w:rtl/>
          <w:lang w:eastAsia="he-IL"/>
        </w:rPr>
        <w:t>מקור מידע המנוי בפסקאות אחת עד שבע להגדרה "מקור מידע</w:t>
      </w:r>
      <w:r w:rsidR="00250749" w:rsidRPr="00D6268B">
        <w:rPr>
          <w:rFonts w:hint="cs"/>
          <w:b/>
          <w:bCs/>
          <w:rtl/>
          <w:lang w:eastAsia="he-IL"/>
        </w:rPr>
        <w:t xml:space="preserve">": לשכת אשראי </w:t>
      </w:r>
      <w:r>
        <w:rPr>
          <w:b/>
          <w:bCs/>
          <w:rtl/>
          <w:lang w:eastAsia="he-IL"/>
        </w:rPr>
        <w:tab/>
      </w:r>
      <w:r>
        <w:rPr>
          <w:b/>
          <w:bCs/>
          <w:rtl/>
          <w:lang w:eastAsia="he-IL"/>
        </w:rPr>
        <w:tab/>
      </w:r>
      <w:r w:rsidR="00250749" w:rsidRPr="00D6268B">
        <w:rPr>
          <w:rFonts w:hint="cs"/>
          <w:b/>
          <w:bCs/>
          <w:rtl/>
          <w:lang w:eastAsia="he-IL"/>
        </w:rPr>
        <w:t xml:space="preserve">ולשכת מידע על עוסקים לא יעסקו במתן שירות מידע פיננסי, אלא אם כן בידם אישור </w:t>
      </w:r>
    </w:p>
    <w:p w14:paraId="79E3671D" w14:textId="77777777" w:rsidR="001F69CE" w:rsidRDefault="00250749" w:rsidP="001F69CE">
      <w:pPr>
        <w:ind w:left="720"/>
        <w:rPr>
          <w:b/>
          <w:bCs/>
          <w:rtl/>
          <w:lang w:eastAsia="he-IL"/>
        </w:rPr>
      </w:pPr>
      <w:r w:rsidRPr="00D6268B">
        <w:rPr>
          <w:rFonts w:hint="cs"/>
          <w:b/>
          <w:bCs/>
          <w:rtl/>
          <w:lang w:eastAsia="he-IL"/>
        </w:rPr>
        <w:t xml:space="preserve">לכך שניתן על ידי מאסדר מקור המידע או הממונה על שיתוף מקור המידע </w:t>
      </w:r>
      <w:r w:rsidRPr="00D6268B">
        <w:rPr>
          <w:b/>
          <w:bCs/>
          <w:rtl/>
          <w:lang w:eastAsia="he-IL"/>
        </w:rPr>
        <w:tab/>
        <w:t>–</w:t>
      </w:r>
      <w:r w:rsidRPr="00D6268B">
        <w:rPr>
          <w:rFonts w:hint="cs"/>
          <w:b/>
          <w:bCs/>
          <w:rtl/>
          <w:lang w:eastAsia="he-IL"/>
        </w:rPr>
        <w:t xml:space="preserve"> לפי העניין, </w:t>
      </w:r>
    </w:p>
    <w:p w14:paraId="30F9AB9A" w14:textId="7A1952A8" w:rsidR="00250749" w:rsidRPr="00D6268B" w:rsidRDefault="00250749" w:rsidP="001F69CE">
      <w:pPr>
        <w:ind w:left="720"/>
        <w:rPr>
          <w:b/>
          <w:bCs/>
          <w:rtl/>
          <w:lang w:eastAsia="he-IL"/>
        </w:rPr>
      </w:pPr>
      <w:r w:rsidRPr="00D6268B">
        <w:rPr>
          <w:rFonts w:hint="cs"/>
          <w:b/>
          <w:bCs/>
          <w:rtl/>
          <w:lang w:eastAsia="he-IL"/>
        </w:rPr>
        <w:t>לפי הוראות</w:t>
      </w:r>
      <w:r w:rsidR="00FA79CC">
        <w:rPr>
          <w:rFonts w:hint="cs"/>
          <w:b/>
          <w:bCs/>
          <w:rtl/>
          <w:lang w:eastAsia="he-IL"/>
        </w:rPr>
        <w:t xml:space="preserve"> </w:t>
      </w:r>
      <w:r w:rsidRPr="00D6268B">
        <w:rPr>
          <w:rFonts w:hint="cs"/>
          <w:b/>
          <w:bCs/>
          <w:rtl/>
          <w:lang w:eastAsia="he-IL"/>
        </w:rPr>
        <w:t xml:space="preserve">סימן ד' ובהתאם לתנאי האישור ולהוראות לפי חוק זה. </w:t>
      </w:r>
    </w:p>
    <w:p w14:paraId="51B08E9B" w14:textId="77777777" w:rsidR="001F69CE" w:rsidRDefault="001F69CE" w:rsidP="001F69CE">
      <w:pPr>
        <w:rPr>
          <w:b/>
          <w:bCs/>
          <w:rtl/>
          <w:lang w:eastAsia="he-IL"/>
        </w:rPr>
      </w:pPr>
      <w:r>
        <w:rPr>
          <w:rFonts w:hint="cs"/>
          <w:b/>
          <w:bCs/>
          <w:rtl/>
          <w:lang w:eastAsia="he-IL"/>
        </w:rPr>
        <w:t>2/</w:t>
      </w:r>
      <w:r w:rsidR="00250749" w:rsidRPr="00D6268B">
        <w:rPr>
          <w:rFonts w:hint="cs"/>
          <w:b/>
          <w:bCs/>
          <w:rtl/>
          <w:lang w:eastAsia="he-IL"/>
        </w:rPr>
        <w:t>ג</w:t>
      </w:r>
      <w:r>
        <w:rPr>
          <w:rFonts w:hint="cs"/>
          <w:b/>
          <w:bCs/>
          <w:rtl/>
          <w:lang w:eastAsia="he-IL"/>
        </w:rPr>
        <w:t>'</w:t>
      </w:r>
      <w:r w:rsidR="00250749" w:rsidRPr="00D6268B">
        <w:rPr>
          <w:rFonts w:hint="cs"/>
          <w:b/>
          <w:bCs/>
          <w:rtl/>
          <w:lang w:eastAsia="he-IL"/>
        </w:rPr>
        <w:t>.</w:t>
      </w:r>
      <w:r w:rsidR="00250749" w:rsidRPr="00D6268B">
        <w:rPr>
          <w:b/>
          <w:bCs/>
          <w:rtl/>
          <w:lang w:eastAsia="he-IL"/>
        </w:rPr>
        <w:tab/>
      </w:r>
      <w:r w:rsidR="00250749" w:rsidRPr="00D6268B">
        <w:rPr>
          <w:rFonts w:hint="cs"/>
          <w:b/>
          <w:bCs/>
          <w:rtl/>
          <w:lang w:eastAsia="he-IL"/>
        </w:rPr>
        <w:t xml:space="preserve">על אף הוראות סעיפים קטנים א' ו-ב', רשאי השר לקבוע עוד סוגים נוספים של גופים </w:t>
      </w:r>
      <w:r>
        <w:rPr>
          <w:b/>
          <w:bCs/>
          <w:rtl/>
          <w:lang w:eastAsia="he-IL"/>
        </w:rPr>
        <w:tab/>
      </w:r>
      <w:r>
        <w:rPr>
          <w:b/>
          <w:bCs/>
          <w:rtl/>
          <w:lang w:eastAsia="he-IL"/>
        </w:rPr>
        <w:tab/>
      </w:r>
      <w:r w:rsidR="00250749" w:rsidRPr="00D6268B">
        <w:rPr>
          <w:rFonts w:hint="cs"/>
          <w:b/>
          <w:bCs/>
          <w:rtl/>
          <w:lang w:eastAsia="he-IL"/>
        </w:rPr>
        <w:t>הע</w:t>
      </w:r>
      <w:r>
        <w:rPr>
          <w:rFonts w:hint="cs"/>
          <w:b/>
          <w:bCs/>
          <w:rtl/>
          <w:lang w:eastAsia="he-IL"/>
        </w:rPr>
        <w:t>ו</w:t>
      </w:r>
      <w:r w:rsidR="00250749" w:rsidRPr="00D6268B">
        <w:rPr>
          <w:rFonts w:hint="cs"/>
          <w:b/>
          <w:bCs/>
          <w:rtl/>
          <w:lang w:eastAsia="he-IL"/>
        </w:rPr>
        <w:t xml:space="preserve">סקים בתחום הפיננסי ושפעילותם הפיננסית מפוקחת לפי דין, שלא תחול עליהם </w:t>
      </w:r>
      <w:r>
        <w:rPr>
          <w:b/>
          <w:bCs/>
          <w:rtl/>
          <w:lang w:eastAsia="he-IL"/>
        </w:rPr>
        <w:tab/>
      </w:r>
      <w:r>
        <w:rPr>
          <w:b/>
          <w:bCs/>
          <w:rtl/>
          <w:lang w:eastAsia="he-IL"/>
        </w:rPr>
        <w:tab/>
      </w:r>
      <w:r w:rsidR="00250749" w:rsidRPr="00D6268B">
        <w:rPr>
          <w:rFonts w:hint="cs"/>
          <w:b/>
          <w:bCs/>
          <w:rtl/>
          <w:lang w:eastAsia="he-IL"/>
        </w:rPr>
        <w:t xml:space="preserve">חובת הרישיון לפי סעיף קטן א' ותחול עליהם חובת האישור לפי </w:t>
      </w:r>
      <w:r w:rsidR="00250749" w:rsidRPr="00D6268B">
        <w:rPr>
          <w:b/>
          <w:bCs/>
          <w:rtl/>
          <w:lang w:eastAsia="he-IL"/>
        </w:rPr>
        <w:tab/>
      </w:r>
      <w:r w:rsidR="00250749" w:rsidRPr="00D6268B">
        <w:rPr>
          <w:rFonts w:hint="cs"/>
          <w:b/>
          <w:bCs/>
          <w:rtl/>
          <w:lang w:eastAsia="he-IL"/>
        </w:rPr>
        <w:t xml:space="preserve">סעיף קטן ב'. תקנות </w:t>
      </w:r>
    </w:p>
    <w:p w14:paraId="0DEC7F7F" w14:textId="77777777" w:rsidR="001F69CE" w:rsidRDefault="00250749" w:rsidP="001F69CE">
      <w:pPr>
        <w:ind w:left="720"/>
        <w:rPr>
          <w:b/>
          <w:bCs/>
          <w:rtl/>
          <w:lang w:eastAsia="he-IL"/>
        </w:rPr>
      </w:pPr>
      <w:r w:rsidRPr="00D6268B">
        <w:rPr>
          <w:rFonts w:hint="cs"/>
          <w:b/>
          <w:bCs/>
          <w:rtl/>
          <w:lang w:eastAsia="he-IL"/>
        </w:rPr>
        <w:t xml:space="preserve">לפי סעיף קטן זה יותקנו לפי הצעת המאסדר של הגוף שנקבע כאמור, או בהתייעצות </w:t>
      </w:r>
    </w:p>
    <w:p w14:paraId="656323F1" w14:textId="77777777" w:rsidR="001F69CE" w:rsidRDefault="001F69CE" w:rsidP="001F69CE">
      <w:pPr>
        <w:ind w:left="720"/>
        <w:rPr>
          <w:b/>
          <w:bCs/>
          <w:rtl/>
          <w:lang w:eastAsia="he-IL"/>
        </w:rPr>
      </w:pPr>
      <w:proofErr w:type="spellStart"/>
      <w:r>
        <w:rPr>
          <w:rFonts w:hint="cs"/>
          <w:b/>
          <w:bCs/>
          <w:rtl/>
          <w:lang w:eastAsia="he-IL"/>
        </w:rPr>
        <w:t>ע</w:t>
      </w:r>
      <w:r w:rsidR="00250749" w:rsidRPr="00D6268B">
        <w:rPr>
          <w:rFonts w:hint="cs"/>
          <w:b/>
          <w:bCs/>
          <w:rtl/>
          <w:lang w:eastAsia="he-IL"/>
        </w:rPr>
        <w:t>ימו</w:t>
      </w:r>
      <w:proofErr w:type="spellEnd"/>
      <w:r w:rsidR="00250749" w:rsidRPr="00D6268B">
        <w:rPr>
          <w:rFonts w:hint="cs"/>
          <w:b/>
          <w:bCs/>
          <w:rtl/>
          <w:lang w:eastAsia="he-IL"/>
        </w:rPr>
        <w:t>, בהסכמת שר המשפטים ובהתייעצות עם הרשות או בידי גוף המפוקח על ידי</w:t>
      </w:r>
      <w:r>
        <w:rPr>
          <w:rFonts w:hint="cs"/>
          <w:b/>
          <w:bCs/>
          <w:rtl/>
          <w:lang w:eastAsia="he-IL"/>
        </w:rPr>
        <w:t xml:space="preserve"> </w:t>
      </w:r>
      <w:r w:rsidR="00250749" w:rsidRPr="00D6268B">
        <w:rPr>
          <w:rFonts w:hint="cs"/>
          <w:b/>
          <w:bCs/>
          <w:rtl/>
          <w:lang w:eastAsia="he-IL"/>
        </w:rPr>
        <w:t xml:space="preserve">בנק </w:t>
      </w:r>
    </w:p>
    <w:p w14:paraId="798B5745" w14:textId="2766C159" w:rsidR="00250749" w:rsidRPr="00D6268B" w:rsidRDefault="00250749" w:rsidP="001F69CE">
      <w:pPr>
        <w:ind w:left="720"/>
        <w:rPr>
          <w:b/>
          <w:bCs/>
          <w:rtl/>
          <w:lang w:eastAsia="he-IL"/>
        </w:rPr>
      </w:pPr>
      <w:r w:rsidRPr="00D6268B">
        <w:rPr>
          <w:rFonts w:hint="cs"/>
          <w:b/>
          <w:bCs/>
          <w:rtl/>
          <w:lang w:eastAsia="he-IL"/>
        </w:rPr>
        <w:t xml:space="preserve">ישראל </w:t>
      </w:r>
      <w:r w:rsidR="00B72CBF" w:rsidRPr="00D6268B">
        <w:rPr>
          <w:rFonts w:hint="cs"/>
          <w:b/>
          <w:bCs/>
          <w:rtl/>
          <w:lang w:eastAsia="he-IL"/>
        </w:rPr>
        <w:t xml:space="preserve">לפי הצעת הנגיד או בהסכמתו, בהסכמת שר המשפטים ובהתייעצות עם הרשות. </w:t>
      </w:r>
    </w:p>
    <w:p w14:paraId="2FFEE1A9" w14:textId="0B8082F0" w:rsidR="00451734" w:rsidRPr="00D6268B" w:rsidRDefault="00451734" w:rsidP="00451734">
      <w:pPr>
        <w:ind w:firstLine="0"/>
        <w:rPr>
          <w:b/>
          <w:bCs/>
          <w:rtl/>
          <w:lang w:eastAsia="he-IL"/>
        </w:rPr>
      </w:pPr>
      <w:r w:rsidRPr="00D6268B">
        <w:rPr>
          <w:b/>
          <w:bCs/>
          <w:rtl/>
          <w:lang w:eastAsia="he-IL"/>
        </w:rPr>
        <w:tab/>
      </w:r>
    </w:p>
    <w:p w14:paraId="79F80908" w14:textId="5FDF8C9C" w:rsidR="00895F92" w:rsidRDefault="00895F92" w:rsidP="00895F92">
      <w:pPr>
        <w:pStyle w:val="a4"/>
        <w:keepNext/>
        <w:rPr>
          <w:rtl/>
        </w:rPr>
      </w:pPr>
      <w:bookmarkStart w:id="30" w:name="ET_speaker_איתי_עצמון_32"/>
      <w:r w:rsidRPr="00895F92">
        <w:rPr>
          <w:rStyle w:val="TagStyle"/>
          <w:rtl/>
        </w:rPr>
        <w:t xml:space="preserve"> &lt;&lt; דובר &gt;&gt; </w:t>
      </w:r>
      <w:r>
        <w:rPr>
          <w:rtl/>
        </w:rPr>
        <w:t>איתי עצמון:</w:t>
      </w:r>
      <w:r w:rsidRPr="00895F92">
        <w:rPr>
          <w:rStyle w:val="TagStyle"/>
          <w:rtl/>
        </w:rPr>
        <w:t xml:space="preserve"> &lt;&lt; דובר &gt;&gt;</w:t>
      </w:r>
      <w:r w:rsidR="00FA79CC">
        <w:rPr>
          <w:rtl/>
        </w:rPr>
        <w:t xml:space="preserve"> </w:t>
      </w:r>
      <w:r>
        <w:rPr>
          <w:rtl/>
        </w:rPr>
        <w:t xml:space="preserve"> </w:t>
      </w:r>
      <w:bookmarkEnd w:id="30"/>
    </w:p>
    <w:p w14:paraId="7B6CD7DD" w14:textId="19A22FF9" w:rsidR="00895F92" w:rsidRDefault="00895F92" w:rsidP="00895F92">
      <w:pPr>
        <w:pStyle w:val="KeepWithNext"/>
        <w:rPr>
          <w:rtl/>
          <w:lang w:eastAsia="he-IL"/>
        </w:rPr>
      </w:pPr>
    </w:p>
    <w:p w14:paraId="7E173281" w14:textId="55BC8053" w:rsidR="00895F92" w:rsidRDefault="00895F92" w:rsidP="00895F92">
      <w:pPr>
        <w:rPr>
          <w:rtl/>
          <w:lang w:eastAsia="he-IL"/>
        </w:rPr>
      </w:pPr>
      <w:r>
        <w:rPr>
          <w:rFonts w:hint="cs"/>
          <w:rtl/>
          <w:lang w:eastAsia="he-IL"/>
        </w:rPr>
        <w:t xml:space="preserve">רגע תן לנו הסבר פה. </w:t>
      </w:r>
    </w:p>
    <w:p w14:paraId="3B93D070" w14:textId="30B01BD3" w:rsidR="00895F92" w:rsidRDefault="00895F92" w:rsidP="00895F92">
      <w:pPr>
        <w:rPr>
          <w:rtl/>
          <w:lang w:eastAsia="he-IL"/>
        </w:rPr>
      </w:pPr>
    </w:p>
    <w:p w14:paraId="74211602" w14:textId="21E2566C" w:rsidR="00895F92" w:rsidRDefault="00895F92" w:rsidP="00895F92">
      <w:pPr>
        <w:pStyle w:val="a4"/>
        <w:keepNext/>
        <w:rPr>
          <w:rtl/>
        </w:rPr>
      </w:pPr>
      <w:bookmarkStart w:id="31" w:name="ET_speaker_עמיהוד_שמלצר_33"/>
      <w:r w:rsidRPr="00895F92">
        <w:rPr>
          <w:rStyle w:val="TagStyle"/>
          <w:rtl/>
        </w:rPr>
        <w:t xml:space="preserve"> &lt;&lt; דובר &gt;&gt; </w:t>
      </w:r>
      <w:r>
        <w:rPr>
          <w:rtl/>
        </w:rPr>
        <w:t>עמיהוד שמלצר:</w:t>
      </w:r>
      <w:r w:rsidRPr="00895F92">
        <w:rPr>
          <w:rStyle w:val="TagStyle"/>
          <w:rtl/>
        </w:rPr>
        <w:t xml:space="preserve"> &lt;&lt; דובר &gt;&gt;</w:t>
      </w:r>
      <w:r w:rsidR="00FA79CC">
        <w:rPr>
          <w:rtl/>
        </w:rPr>
        <w:t xml:space="preserve"> </w:t>
      </w:r>
      <w:r>
        <w:rPr>
          <w:rtl/>
        </w:rPr>
        <w:t xml:space="preserve"> </w:t>
      </w:r>
      <w:bookmarkEnd w:id="31"/>
    </w:p>
    <w:p w14:paraId="25887870" w14:textId="7F8122FF" w:rsidR="00895F92" w:rsidRDefault="00895F92" w:rsidP="00895F92">
      <w:pPr>
        <w:pStyle w:val="KeepWithNext"/>
        <w:rPr>
          <w:rtl/>
          <w:lang w:eastAsia="he-IL"/>
        </w:rPr>
      </w:pPr>
    </w:p>
    <w:p w14:paraId="1628712D" w14:textId="21B75B3B" w:rsidR="00451734" w:rsidRDefault="00451734" w:rsidP="00451734">
      <w:pPr>
        <w:ind w:firstLine="0"/>
        <w:rPr>
          <w:rtl/>
          <w:lang w:eastAsia="he-IL"/>
        </w:rPr>
      </w:pPr>
      <w:r>
        <w:rPr>
          <w:rtl/>
          <w:lang w:eastAsia="he-IL"/>
        </w:rPr>
        <w:tab/>
      </w:r>
      <w:proofErr w:type="spellStart"/>
      <w:r>
        <w:rPr>
          <w:rFonts w:hint="cs"/>
          <w:rtl/>
          <w:lang w:eastAsia="he-IL"/>
        </w:rPr>
        <w:t>אוקיי</w:t>
      </w:r>
      <w:proofErr w:type="spellEnd"/>
      <w:r>
        <w:rPr>
          <w:rFonts w:hint="cs"/>
          <w:rtl/>
          <w:lang w:eastAsia="he-IL"/>
        </w:rPr>
        <w:t xml:space="preserve">, אז סעיף קטן א' קובע את חובת הרישוי על פעילות מתן שירות מידע פיננסי ככלל, מלבד הגורמים שמנויים בסעיף קטן ב', שעוד שניה נפרט מי הם. כל אדם אסור לו לעסוק במתן שירות מידע </w:t>
      </w:r>
      <w:r>
        <w:rPr>
          <w:rFonts w:hint="cs"/>
          <w:rtl/>
          <w:lang w:eastAsia="he-IL"/>
        </w:rPr>
        <w:lastRenderedPageBreak/>
        <w:t xml:space="preserve">פיננסי, כפי שהגדרנו בהגדרות בסעיף אחד, אלא אם כן הוא מחזיק ברישיון שניתן מאת הרשות לניירות ערך, זה סעיף קטן א'. </w:t>
      </w:r>
    </w:p>
    <w:p w14:paraId="12339FD5" w14:textId="61876719" w:rsidR="00451734" w:rsidRDefault="00451734" w:rsidP="00451734">
      <w:pPr>
        <w:ind w:firstLine="0"/>
        <w:rPr>
          <w:rtl/>
          <w:lang w:eastAsia="he-IL"/>
        </w:rPr>
      </w:pPr>
    </w:p>
    <w:p w14:paraId="0631D9C0" w14:textId="1D09906B" w:rsidR="00895F92" w:rsidRDefault="00895F92" w:rsidP="00895F92">
      <w:pPr>
        <w:pStyle w:val="a4"/>
        <w:keepNext/>
        <w:rPr>
          <w:rtl/>
        </w:rPr>
      </w:pPr>
      <w:bookmarkStart w:id="32" w:name="ET_speaker_איתי_עצמון_31"/>
      <w:r w:rsidRPr="00895F92">
        <w:rPr>
          <w:rStyle w:val="TagStyle"/>
          <w:rtl/>
        </w:rPr>
        <w:t xml:space="preserve"> &lt;&lt; דובר &gt;&gt; </w:t>
      </w:r>
      <w:r>
        <w:rPr>
          <w:rtl/>
        </w:rPr>
        <w:t>איתי עצמון:</w:t>
      </w:r>
      <w:r w:rsidRPr="00895F92">
        <w:rPr>
          <w:rStyle w:val="TagStyle"/>
          <w:rtl/>
        </w:rPr>
        <w:t xml:space="preserve"> &lt;&lt; דובר &gt;&gt;</w:t>
      </w:r>
      <w:r w:rsidR="00FA79CC">
        <w:rPr>
          <w:rtl/>
        </w:rPr>
        <w:t xml:space="preserve"> </w:t>
      </w:r>
      <w:r>
        <w:rPr>
          <w:rtl/>
        </w:rPr>
        <w:t xml:space="preserve"> </w:t>
      </w:r>
      <w:bookmarkEnd w:id="32"/>
    </w:p>
    <w:p w14:paraId="7A09F6A7" w14:textId="6B4860D2" w:rsidR="00895F92" w:rsidRDefault="00895F92" w:rsidP="00895F92">
      <w:pPr>
        <w:pStyle w:val="KeepWithNext"/>
        <w:rPr>
          <w:rtl/>
          <w:lang w:eastAsia="he-IL"/>
        </w:rPr>
      </w:pPr>
    </w:p>
    <w:p w14:paraId="52B757BE" w14:textId="13EF2A10" w:rsidR="00895F92" w:rsidRDefault="00895F92" w:rsidP="00895F92">
      <w:pPr>
        <w:rPr>
          <w:rtl/>
          <w:lang w:eastAsia="he-IL"/>
        </w:rPr>
      </w:pPr>
      <w:r>
        <w:rPr>
          <w:rFonts w:hint="cs"/>
          <w:rtl/>
          <w:lang w:eastAsia="he-IL"/>
        </w:rPr>
        <w:t xml:space="preserve">התכוונתי באופן כללי להסביר את הסעיף שהקראת, זאת אומרת לא בהכרח לחזור על כל מילה. </w:t>
      </w:r>
    </w:p>
    <w:p w14:paraId="592D518C" w14:textId="3A9E485E" w:rsidR="00895F92" w:rsidRDefault="00895F92" w:rsidP="00895F92">
      <w:pPr>
        <w:rPr>
          <w:rtl/>
          <w:lang w:eastAsia="he-IL"/>
        </w:rPr>
      </w:pPr>
    </w:p>
    <w:p w14:paraId="2FC1C764" w14:textId="093E01B8" w:rsidR="00895F92" w:rsidRDefault="00895F92" w:rsidP="00895F92">
      <w:pPr>
        <w:pStyle w:val="a4"/>
        <w:keepNext/>
        <w:rPr>
          <w:rtl/>
        </w:rPr>
      </w:pPr>
      <w:bookmarkStart w:id="33" w:name="ET_speaker_עמיהוד_שמלצר_34"/>
      <w:r w:rsidRPr="00895F92">
        <w:rPr>
          <w:rStyle w:val="TagStyle"/>
          <w:rtl/>
        </w:rPr>
        <w:t xml:space="preserve"> &lt;&lt; דובר &gt;&gt; </w:t>
      </w:r>
      <w:r>
        <w:rPr>
          <w:rtl/>
        </w:rPr>
        <w:t>עמיהוד שמלצר:</w:t>
      </w:r>
      <w:r w:rsidRPr="00895F92">
        <w:rPr>
          <w:rStyle w:val="TagStyle"/>
          <w:rtl/>
        </w:rPr>
        <w:t xml:space="preserve"> &lt;&lt; דובר &gt;&gt;</w:t>
      </w:r>
      <w:r w:rsidR="00FA79CC">
        <w:rPr>
          <w:rtl/>
        </w:rPr>
        <w:t xml:space="preserve"> </w:t>
      </w:r>
      <w:r>
        <w:rPr>
          <w:rtl/>
        </w:rPr>
        <w:t xml:space="preserve"> </w:t>
      </w:r>
      <w:bookmarkEnd w:id="33"/>
    </w:p>
    <w:p w14:paraId="689DB3BD" w14:textId="05053740" w:rsidR="00895F92" w:rsidRDefault="00895F92" w:rsidP="00895F92">
      <w:pPr>
        <w:pStyle w:val="KeepWithNext"/>
        <w:rPr>
          <w:rtl/>
          <w:lang w:eastAsia="he-IL"/>
        </w:rPr>
      </w:pPr>
    </w:p>
    <w:p w14:paraId="342540B5" w14:textId="6F8E6395" w:rsidR="00895F92" w:rsidRDefault="00895F92" w:rsidP="00895F92">
      <w:pPr>
        <w:rPr>
          <w:rtl/>
          <w:lang w:eastAsia="he-IL"/>
        </w:rPr>
      </w:pPr>
      <w:proofErr w:type="spellStart"/>
      <w:r>
        <w:rPr>
          <w:rFonts w:hint="cs"/>
          <w:rtl/>
          <w:lang w:eastAsia="he-IL"/>
        </w:rPr>
        <w:t>אוקיי</w:t>
      </w:r>
      <w:proofErr w:type="spellEnd"/>
      <w:r>
        <w:rPr>
          <w:rFonts w:hint="cs"/>
          <w:rtl/>
          <w:lang w:eastAsia="he-IL"/>
        </w:rPr>
        <w:t xml:space="preserve">. אז סעיף קטן ב' מאפשר למקורות. </w:t>
      </w:r>
    </w:p>
    <w:p w14:paraId="4CC6F3C1" w14:textId="07821E7E" w:rsidR="00895F92" w:rsidRDefault="00895F92" w:rsidP="00895F92">
      <w:pPr>
        <w:rPr>
          <w:rtl/>
          <w:lang w:eastAsia="he-IL"/>
        </w:rPr>
      </w:pPr>
    </w:p>
    <w:p w14:paraId="25D86B84" w14:textId="3B7BC799" w:rsidR="00895F92" w:rsidRDefault="00895F92" w:rsidP="00895F92">
      <w:pPr>
        <w:pStyle w:val="af6"/>
        <w:keepNext/>
        <w:rPr>
          <w:rtl/>
        </w:rPr>
      </w:pPr>
      <w:bookmarkStart w:id="34" w:name="ET_yor_5765_35"/>
      <w:r w:rsidRPr="00895F92">
        <w:rPr>
          <w:rStyle w:val="TagStyle"/>
          <w:rtl/>
        </w:rPr>
        <w:t xml:space="preserve"> &lt;&lt; יור &gt;&gt; </w:t>
      </w:r>
      <w:r>
        <w:rPr>
          <w:rtl/>
        </w:rPr>
        <w:t>היו"ר מיכאל מרדכי ביטון:</w:t>
      </w:r>
      <w:r w:rsidRPr="00895F92">
        <w:rPr>
          <w:rStyle w:val="TagStyle"/>
          <w:rtl/>
        </w:rPr>
        <w:t xml:space="preserve"> &lt;&lt; יור &gt;&gt;</w:t>
      </w:r>
      <w:r w:rsidR="00FA79CC">
        <w:rPr>
          <w:rtl/>
        </w:rPr>
        <w:t xml:space="preserve"> </w:t>
      </w:r>
      <w:r>
        <w:rPr>
          <w:rtl/>
        </w:rPr>
        <w:t xml:space="preserve"> </w:t>
      </w:r>
      <w:bookmarkEnd w:id="34"/>
    </w:p>
    <w:p w14:paraId="3E87873F" w14:textId="705C41B8" w:rsidR="00895F92" w:rsidRDefault="00895F92" w:rsidP="00895F92">
      <w:pPr>
        <w:pStyle w:val="KeepWithNext"/>
        <w:rPr>
          <w:rtl/>
          <w:lang w:eastAsia="he-IL"/>
        </w:rPr>
      </w:pPr>
    </w:p>
    <w:p w14:paraId="7001F29B" w14:textId="079D25F8" w:rsidR="00895F92" w:rsidRDefault="00895F92" w:rsidP="00895F92">
      <w:pPr>
        <w:rPr>
          <w:rtl/>
          <w:lang w:eastAsia="he-IL"/>
        </w:rPr>
      </w:pPr>
      <w:r>
        <w:rPr>
          <w:rFonts w:hint="cs"/>
          <w:rtl/>
          <w:lang w:eastAsia="he-IL"/>
        </w:rPr>
        <w:t xml:space="preserve">הוא אומר לך, אם אני מבין אותו נכון, זה משפטים וחוקים נכון? תסביר לאדם פשוט ששומע אותנו מה מהות הא'-ב'-ג' הזה. במילים פשוטות. </w:t>
      </w:r>
    </w:p>
    <w:p w14:paraId="32C66247" w14:textId="7FB506B2" w:rsidR="00895F92" w:rsidRDefault="00895F92" w:rsidP="00895F92">
      <w:pPr>
        <w:rPr>
          <w:rtl/>
          <w:lang w:eastAsia="he-IL"/>
        </w:rPr>
      </w:pPr>
    </w:p>
    <w:p w14:paraId="3DA24293" w14:textId="558CCD3C" w:rsidR="00895F92" w:rsidRDefault="00895F92" w:rsidP="00895F92">
      <w:pPr>
        <w:pStyle w:val="a4"/>
        <w:keepNext/>
        <w:rPr>
          <w:rtl/>
        </w:rPr>
      </w:pPr>
      <w:bookmarkStart w:id="35" w:name="ET_speaker_עמיהוד_שמלצר_36"/>
      <w:r w:rsidRPr="00895F92">
        <w:rPr>
          <w:rStyle w:val="TagStyle"/>
          <w:rtl/>
        </w:rPr>
        <w:t xml:space="preserve"> &lt;&lt; דובר &gt;&gt; </w:t>
      </w:r>
      <w:r>
        <w:rPr>
          <w:rtl/>
        </w:rPr>
        <w:t>עמיהוד שמלצר:</w:t>
      </w:r>
      <w:r w:rsidRPr="00895F92">
        <w:rPr>
          <w:rStyle w:val="TagStyle"/>
          <w:rtl/>
        </w:rPr>
        <w:t xml:space="preserve"> &lt;&lt; דובר &gt;&gt;</w:t>
      </w:r>
      <w:r w:rsidR="00FA79CC">
        <w:rPr>
          <w:rtl/>
        </w:rPr>
        <w:t xml:space="preserve"> </w:t>
      </w:r>
      <w:r>
        <w:rPr>
          <w:rtl/>
        </w:rPr>
        <w:t xml:space="preserve"> </w:t>
      </w:r>
      <w:bookmarkEnd w:id="35"/>
    </w:p>
    <w:p w14:paraId="152C5935" w14:textId="6166FCCD" w:rsidR="00895F92" w:rsidRDefault="00895F92" w:rsidP="00895F92">
      <w:pPr>
        <w:pStyle w:val="KeepWithNext"/>
        <w:rPr>
          <w:rtl/>
          <w:lang w:eastAsia="he-IL"/>
        </w:rPr>
      </w:pPr>
    </w:p>
    <w:p w14:paraId="46FD274E" w14:textId="5FFAC537" w:rsidR="00895F92" w:rsidRDefault="00895F92" w:rsidP="00895F92">
      <w:pPr>
        <w:rPr>
          <w:rtl/>
          <w:lang w:eastAsia="he-IL"/>
        </w:rPr>
      </w:pPr>
      <w:proofErr w:type="spellStart"/>
      <w:r>
        <w:rPr>
          <w:rFonts w:hint="cs"/>
          <w:rtl/>
          <w:lang w:eastAsia="he-IL"/>
        </w:rPr>
        <w:t>אוקיי</w:t>
      </w:r>
      <w:proofErr w:type="spellEnd"/>
      <w:r>
        <w:rPr>
          <w:rFonts w:hint="cs"/>
          <w:rtl/>
          <w:lang w:eastAsia="he-IL"/>
        </w:rPr>
        <w:t xml:space="preserve">, אז אני חושב שסעיף קטן א' אמרתי אותו במילים די פשוטות, בשביל לעסוק במתן שירות פיננסי. זאת אומרת, אחת מהפעילויות שהוגדרו במתן שירות. שזה איסוף מידע באמצעות מערכת ממשק ממקורות מידע והעברתו לאחר, זה פעילות אחת שמוגדרת כמתן שירות. פעילות שניה זה האיסוף מידע ומתן שירות מקוון על בסיסו והשירות השלישי זה מתן שימוש במידע שנאסף האמצעות מערכת הממשק. אנחנו חוזרים עוד פעם לנותן השירות </w:t>
      </w:r>
      <w:r>
        <w:rPr>
          <w:rtl/>
          <w:lang w:eastAsia="he-IL"/>
        </w:rPr>
        <w:t>–</w:t>
      </w:r>
      <w:r>
        <w:rPr>
          <w:rFonts w:hint="cs"/>
          <w:rtl/>
          <w:lang w:eastAsia="he-IL"/>
        </w:rPr>
        <w:t xml:space="preserve"> אלו אותם הגורמים שיהיו זכאים לקבל ושמקורות המידע יהיו חייבים לתת להם מידע פיננסי ושהם נותנים על בסיסו של המידע הפיננסי הזה שירות</w:t>
      </w:r>
      <w:r w:rsidR="005D297A">
        <w:rPr>
          <w:rFonts w:hint="cs"/>
          <w:rtl/>
          <w:lang w:eastAsia="he-IL"/>
        </w:rPr>
        <w:t xml:space="preserve">ים מסוימים, אנחנו נקבע בהמשך אילו שירותים הם יכולים לתת ואילו שירותים לא על בסיס מידע זה. אז פעילות כזאתי אנחנו מחייבים אותה ברישוי, נוכח הסכנות שיש בהחזקת המידע, הרגישות שלו והגנת הפרטיות של הלקוח. הרישיון הזה יוודא, הרשות תוודא שמי שיוכל לעסוק בפעילות הזאתי הוא אחד שעומד בתנאים ועוד מעט נפרט מה הם התנאים, עיקרם זה שבאמת הוא בעל היכולות לשמור על המידע ולתת את השירות והרשות תהיה זאתי שמפקחת על כך שהוראות החוק מקוימות על ידו ובמקרה הצורך תאכוף את ההוראות על ידי אותו הגורם. </w:t>
      </w:r>
    </w:p>
    <w:p w14:paraId="326CA5C0" w14:textId="0D1F7744" w:rsidR="005D297A" w:rsidRDefault="005D297A" w:rsidP="00895F92">
      <w:pPr>
        <w:rPr>
          <w:rtl/>
          <w:lang w:eastAsia="he-IL"/>
        </w:rPr>
      </w:pPr>
    </w:p>
    <w:p w14:paraId="5E34B2DE" w14:textId="55D1C190" w:rsidR="007F3A8E" w:rsidRDefault="005D297A" w:rsidP="00A045BC">
      <w:pPr>
        <w:rPr>
          <w:rtl/>
          <w:lang w:eastAsia="he-IL"/>
        </w:rPr>
      </w:pPr>
      <w:r>
        <w:rPr>
          <w:rFonts w:hint="cs"/>
          <w:rtl/>
          <w:lang w:eastAsia="he-IL"/>
        </w:rPr>
        <w:t xml:space="preserve">בסעיף קטן ב' אנחנו קובעים שיהיו גופים שיהיו פטורים מחובת הרישיון. גופים אלו הם מקורות מידע כגון: בנק, סולק, תאגיד עזר, גוף מוסדי, בעל רישיון למתן שירותי פיקדון ואשראי, בעל רישיון למתן אשראי ובעל רישיון להפעלת מערכת לתיווך אשראי. אלו גופים מפוקחים, שכבר כיום יש עליהם פיקוח </w:t>
      </w:r>
      <w:r w:rsidR="00A045BC">
        <w:rPr>
          <w:rFonts w:hint="cs"/>
          <w:rtl/>
          <w:lang w:eastAsia="he-IL"/>
        </w:rPr>
        <w:t xml:space="preserve">והם בעלי רישיונות. הגופים האלה אנחנו פוטרים אותם מלקבל רישיון נוסף מהרשות ומי שיפקח על הפעילות הזאתי יהיה המאסדר הקבוע שלהם. לדוגמא: לעניין הבנקים </w:t>
      </w:r>
      <w:r w:rsidR="00A045BC">
        <w:rPr>
          <w:rtl/>
          <w:lang w:eastAsia="he-IL"/>
        </w:rPr>
        <w:t>–</w:t>
      </w:r>
      <w:r w:rsidR="00A045BC">
        <w:rPr>
          <w:rFonts w:hint="cs"/>
          <w:rtl/>
          <w:lang w:eastAsia="he-IL"/>
        </w:rPr>
        <w:t xml:space="preserve"> המפקח על הבנקים, נותן אשראי </w:t>
      </w:r>
      <w:r w:rsidR="00A045BC">
        <w:rPr>
          <w:rtl/>
          <w:lang w:eastAsia="he-IL"/>
        </w:rPr>
        <w:t>–</w:t>
      </w:r>
      <w:r w:rsidR="00A045BC">
        <w:rPr>
          <w:rFonts w:hint="cs"/>
          <w:rtl/>
          <w:lang w:eastAsia="he-IL"/>
        </w:rPr>
        <w:t xml:space="preserve"> המפקח לשירותים פיננסיים מוסדרים וכדומה. גורמים נוספים שיהיו פטורים אלו לשכת האשראי ולשכת מידע על עוסקים. גם אלו הם גופים בעלי </w:t>
      </w:r>
      <w:r w:rsidR="00D6268B">
        <w:rPr>
          <w:rFonts w:hint="cs"/>
          <w:rtl/>
          <w:lang w:eastAsia="he-IL"/>
        </w:rPr>
        <w:t xml:space="preserve">רישיונות </w:t>
      </w:r>
      <w:r w:rsidR="00A045BC">
        <w:rPr>
          <w:rFonts w:hint="cs"/>
          <w:rtl/>
          <w:lang w:eastAsia="he-IL"/>
        </w:rPr>
        <w:t xml:space="preserve">ומי שמפקח עליהם בעצם זה הממונה על שיתוך בנתוני אשראי. אלו גופים שהם אינם מהווים למקורות מידע, אבל הוחלט לתת להם פטור מרישיון בכפוף לאישורו של המאסדר שלהם מגלל שלמעשה אלו גופים שכיום נותנים ומספקים שירות דומה מאוד לשירותים שמספק נותן השירות. הם גם כן מקבלים מידע מהמאגר נתוני אשראי. </w:t>
      </w:r>
    </w:p>
    <w:p w14:paraId="399C43D7" w14:textId="3AE36559" w:rsidR="00A045BC" w:rsidRDefault="00A045BC" w:rsidP="00A045BC">
      <w:pPr>
        <w:rPr>
          <w:rtl/>
          <w:lang w:eastAsia="he-IL"/>
        </w:rPr>
      </w:pPr>
    </w:p>
    <w:p w14:paraId="274C951A" w14:textId="4171540F" w:rsidR="00A045BC" w:rsidRDefault="00A045BC" w:rsidP="00A045BC">
      <w:pPr>
        <w:pStyle w:val="a4"/>
        <w:keepNext/>
        <w:rPr>
          <w:rtl/>
        </w:rPr>
      </w:pPr>
      <w:bookmarkStart w:id="36" w:name="ET_speaker_5802_37"/>
      <w:r w:rsidRPr="00A045BC">
        <w:rPr>
          <w:rStyle w:val="TagStyle"/>
          <w:rtl/>
        </w:rPr>
        <w:t xml:space="preserve"> &lt;&lt; דובר &gt;&gt; </w:t>
      </w:r>
      <w:r>
        <w:rPr>
          <w:rtl/>
        </w:rPr>
        <w:t>שלמה קרעי (הליכוד):</w:t>
      </w:r>
      <w:r w:rsidRPr="00A045BC">
        <w:rPr>
          <w:rStyle w:val="TagStyle"/>
          <w:rtl/>
        </w:rPr>
        <w:t xml:space="preserve"> &lt;&lt; דובר &gt;&gt;</w:t>
      </w:r>
      <w:r w:rsidR="00FA79CC">
        <w:rPr>
          <w:rtl/>
        </w:rPr>
        <w:t xml:space="preserve"> </w:t>
      </w:r>
      <w:r>
        <w:rPr>
          <w:rtl/>
        </w:rPr>
        <w:t xml:space="preserve"> </w:t>
      </w:r>
      <w:bookmarkEnd w:id="36"/>
    </w:p>
    <w:p w14:paraId="0C33AA28" w14:textId="351378CE" w:rsidR="00A045BC" w:rsidRDefault="00A045BC" w:rsidP="00A045BC">
      <w:pPr>
        <w:pStyle w:val="KeepWithNext"/>
        <w:rPr>
          <w:rtl/>
          <w:lang w:eastAsia="he-IL"/>
        </w:rPr>
      </w:pPr>
    </w:p>
    <w:p w14:paraId="470E3A1F" w14:textId="14FCC661" w:rsidR="00A045BC" w:rsidRDefault="00A045BC" w:rsidP="00A045BC">
      <w:pPr>
        <w:rPr>
          <w:rtl/>
          <w:lang w:eastAsia="he-IL"/>
        </w:rPr>
      </w:pPr>
      <w:r>
        <w:rPr>
          <w:rFonts w:hint="cs"/>
          <w:rtl/>
          <w:lang w:eastAsia="he-IL"/>
        </w:rPr>
        <w:t>היום גם ככה לאותם גופים יש להם את המידע הזה, לא?</w:t>
      </w:r>
    </w:p>
    <w:p w14:paraId="793AB10C" w14:textId="5BA71D88" w:rsidR="00A045BC" w:rsidRDefault="00A045BC" w:rsidP="00A045BC">
      <w:pPr>
        <w:rPr>
          <w:rtl/>
          <w:lang w:eastAsia="he-IL"/>
        </w:rPr>
      </w:pPr>
    </w:p>
    <w:p w14:paraId="3524D422" w14:textId="67EC9EAC" w:rsidR="00A045BC" w:rsidRDefault="00A045BC" w:rsidP="00A045BC">
      <w:pPr>
        <w:pStyle w:val="a4"/>
        <w:keepNext/>
        <w:rPr>
          <w:rtl/>
        </w:rPr>
      </w:pPr>
      <w:bookmarkStart w:id="37" w:name="ET_speaker_עמיהוד_שמלצר_38"/>
      <w:r w:rsidRPr="00A045BC">
        <w:rPr>
          <w:rStyle w:val="TagStyle"/>
          <w:rtl/>
        </w:rPr>
        <w:t xml:space="preserve"> &lt;&lt; דובר &gt;&gt; </w:t>
      </w:r>
      <w:r>
        <w:rPr>
          <w:rtl/>
        </w:rPr>
        <w:t>עמיהוד שמלצר:</w:t>
      </w:r>
      <w:r w:rsidRPr="00A045BC">
        <w:rPr>
          <w:rStyle w:val="TagStyle"/>
          <w:rtl/>
        </w:rPr>
        <w:t xml:space="preserve"> &lt;&lt; דובר &gt;&gt;</w:t>
      </w:r>
      <w:r w:rsidR="00FA79CC">
        <w:rPr>
          <w:rtl/>
        </w:rPr>
        <w:t xml:space="preserve"> </w:t>
      </w:r>
      <w:r>
        <w:rPr>
          <w:rtl/>
        </w:rPr>
        <w:t xml:space="preserve"> </w:t>
      </w:r>
      <w:bookmarkEnd w:id="37"/>
    </w:p>
    <w:p w14:paraId="4C91E44D" w14:textId="13F02ADA" w:rsidR="00A045BC" w:rsidRDefault="00A045BC" w:rsidP="00A045BC">
      <w:pPr>
        <w:pStyle w:val="KeepWithNext"/>
        <w:rPr>
          <w:rtl/>
          <w:lang w:eastAsia="he-IL"/>
        </w:rPr>
      </w:pPr>
    </w:p>
    <w:p w14:paraId="6081A430" w14:textId="49D921BE" w:rsidR="00676C99" w:rsidRDefault="00A045BC" w:rsidP="00676C99">
      <w:pPr>
        <w:rPr>
          <w:rtl/>
          <w:lang w:eastAsia="he-IL"/>
        </w:rPr>
      </w:pPr>
      <w:r>
        <w:rPr>
          <w:rFonts w:hint="cs"/>
          <w:rtl/>
          <w:lang w:eastAsia="he-IL"/>
        </w:rPr>
        <w:t>חלק מהמידע ובצורה אחרת</w:t>
      </w:r>
      <w:r w:rsidR="00676C99">
        <w:rPr>
          <w:rFonts w:hint="cs"/>
          <w:rtl/>
          <w:lang w:eastAsia="he-IL"/>
        </w:rPr>
        <w:t xml:space="preserve">. </w:t>
      </w:r>
    </w:p>
    <w:p w14:paraId="36905BC4" w14:textId="5B1D4CB0" w:rsidR="00676C99" w:rsidRDefault="00676C99" w:rsidP="00676C99">
      <w:pPr>
        <w:rPr>
          <w:rtl/>
          <w:lang w:eastAsia="he-IL"/>
        </w:rPr>
      </w:pPr>
    </w:p>
    <w:p w14:paraId="0E13D7A7" w14:textId="610FDBA6" w:rsidR="00676C99" w:rsidRDefault="00676C99" w:rsidP="00676C99">
      <w:pPr>
        <w:pStyle w:val="af6"/>
        <w:keepNext/>
        <w:rPr>
          <w:rtl/>
        </w:rPr>
      </w:pPr>
      <w:bookmarkStart w:id="38" w:name="ET_yor_5765_39"/>
      <w:r w:rsidRPr="00676C99">
        <w:rPr>
          <w:rStyle w:val="TagStyle"/>
          <w:rtl/>
        </w:rPr>
        <w:t xml:space="preserve"> &lt;&lt; יור &gt;&gt; </w:t>
      </w:r>
      <w:r>
        <w:rPr>
          <w:rtl/>
        </w:rPr>
        <w:t>היו"ר מיכאל מרדכי ביטון:</w:t>
      </w:r>
      <w:r w:rsidRPr="00676C99">
        <w:rPr>
          <w:rStyle w:val="TagStyle"/>
          <w:rtl/>
        </w:rPr>
        <w:t xml:space="preserve"> &lt;&lt; יור &gt;&gt;</w:t>
      </w:r>
      <w:r w:rsidR="00FA79CC">
        <w:rPr>
          <w:rtl/>
        </w:rPr>
        <w:t xml:space="preserve"> </w:t>
      </w:r>
      <w:r>
        <w:rPr>
          <w:rtl/>
        </w:rPr>
        <w:t xml:space="preserve"> </w:t>
      </w:r>
      <w:bookmarkEnd w:id="38"/>
    </w:p>
    <w:p w14:paraId="28FFD6BB" w14:textId="79DD8F9C" w:rsidR="00676C99" w:rsidRDefault="00676C99" w:rsidP="00676C99">
      <w:pPr>
        <w:pStyle w:val="KeepWithNext"/>
        <w:rPr>
          <w:rtl/>
          <w:lang w:eastAsia="he-IL"/>
        </w:rPr>
      </w:pPr>
    </w:p>
    <w:p w14:paraId="43DB3F0B" w14:textId="30E5DFE6" w:rsidR="00676C99" w:rsidRDefault="00676C99" w:rsidP="00676C99">
      <w:pPr>
        <w:rPr>
          <w:rtl/>
          <w:lang w:eastAsia="he-IL"/>
        </w:rPr>
      </w:pPr>
      <w:r>
        <w:rPr>
          <w:rFonts w:hint="cs"/>
          <w:rtl/>
          <w:lang w:eastAsia="he-IL"/>
        </w:rPr>
        <w:t xml:space="preserve">הם מפוקחים די טוב ואני לא רוצה להוסיף עוד רישיון לאדם שאתה כבר מפקח עליו. </w:t>
      </w:r>
    </w:p>
    <w:p w14:paraId="28D0AFD9" w14:textId="68F6EEAC" w:rsidR="00676C99" w:rsidRDefault="00676C99" w:rsidP="00676C99">
      <w:pPr>
        <w:rPr>
          <w:rtl/>
          <w:lang w:eastAsia="he-IL"/>
        </w:rPr>
      </w:pPr>
    </w:p>
    <w:p w14:paraId="642F2A54" w14:textId="61D812DA" w:rsidR="00676C99" w:rsidRDefault="00676C99" w:rsidP="00676C99">
      <w:pPr>
        <w:pStyle w:val="a4"/>
        <w:keepNext/>
        <w:rPr>
          <w:rtl/>
        </w:rPr>
      </w:pPr>
      <w:bookmarkStart w:id="39" w:name="ET_speaker_6151_40"/>
      <w:r w:rsidRPr="00676C99">
        <w:rPr>
          <w:rStyle w:val="TagStyle"/>
          <w:rtl/>
        </w:rPr>
        <w:lastRenderedPageBreak/>
        <w:t xml:space="preserve"> &lt;&lt; דובר &gt;&gt; </w:t>
      </w:r>
      <w:r>
        <w:rPr>
          <w:rtl/>
        </w:rPr>
        <w:t>רון כץ (יש עתיד):</w:t>
      </w:r>
      <w:r w:rsidRPr="00676C99">
        <w:rPr>
          <w:rStyle w:val="TagStyle"/>
          <w:rtl/>
        </w:rPr>
        <w:t xml:space="preserve"> &lt;&lt; דובר &gt;&gt;</w:t>
      </w:r>
      <w:r w:rsidR="00FA79CC">
        <w:rPr>
          <w:rtl/>
        </w:rPr>
        <w:t xml:space="preserve"> </w:t>
      </w:r>
      <w:r>
        <w:rPr>
          <w:rtl/>
        </w:rPr>
        <w:t xml:space="preserve"> </w:t>
      </w:r>
      <w:bookmarkEnd w:id="39"/>
    </w:p>
    <w:p w14:paraId="47E154E5" w14:textId="2A82BEEB" w:rsidR="00676C99" w:rsidRDefault="00676C99" w:rsidP="00676C99">
      <w:pPr>
        <w:pStyle w:val="KeepWithNext"/>
        <w:rPr>
          <w:rtl/>
          <w:lang w:eastAsia="he-IL"/>
        </w:rPr>
      </w:pPr>
    </w:p>
    <w:p w14:paraId="470DA988" w14:textId="7B3931B2" w:rsidR="00676C99" w:rsidRDefault="00676C99" w:rsidP="00941B6D">
      <w:pPr>
        <w:rPr>
          <w:rtl/>
          <w:lang w:eastAsia="he-IL"/>
        </w:rPr>
      </w:pPr>
      <w:r>
        <w:rPr>
          <w:rFonts w:hint="cs"/>
          <w:rtl/>
          <w:lang w:eastAsia="he-IL"/>
        </w:rPr>
        <w:t xml:space="preserve">לא המחשבה היא שגופים חדשים שירצו להיכנס לתחום, </w:t>
      </w:r>
      <w:proofErr w:type="spellStart"/>
      <w:r>
        <w:rPr>
          <w:rFonts w:hint="cs"/>
          <w:rtl/>
          <w:lang w:eastAsia="he-IL"/>
        </w:rPr>
        <w:t>יקח</w:t>
      </w:r>
      <w:proofErr w:type="spellEnd"/>
      <w:r>
        <w:rPr>
          <w:rFonts w:hint="cs"/>
          <w:rtl/>
          <w:lang w:eastAsia="he-IL"/>
        </w:rPr>
        <w:t xml:space="preserve"> להם זמן לקבל את הרישיונות ואנחנו יוצרים בעצם איזה שהוא מצב שיש עדיפות בזמנים לגופים הקיימים. כלומר, איך הגופים החדשים יכולים בכלל להתחרות במשחק הזה בכלל, אם הגופים הקיימים אתה נותן להם כבר פטור מרישיון. </w:t>
      </w:r>
    </w:p>
    <w:p w14:paraId="2A8505E4" w14:textId="4C3FB406" w:rsidR="00941B6D" w:rsidRDefault="00941B6D" w:rsidP="00941B6D">
      <w:pPr>
        <w:rPr>
          <w:rtl/>
          <w:lang w:eastAsia="he-IL"/>
        </w:rPr>
      </w:pPr>
    </w:p>
    <w:p w14:paraId="42EA2CDC" w14:textId="04118941" w:rsidR="00941B6D" w:rsidRDefault="00941B6D" w:rsidP="00941B6D">
      <w:pPr>
        <w:pStyle w:val="a4"/>
        <w:keepNext/>
        <w:rPr>
          <w:rtl/>
        </w:rPr>
      </w:pPr>
      <w:bookmarkStart w:id="40" w:name="ET_speaker_יובל_טלר__41"/>
      <w:r w:rsidRPr="00941B6D">
        <w:rPr>
          <w:rStyle w:val="TagStyle"/>
          <w:rtl/>
        </w:rPr>
        <w:t xml:space="preserve"> &lt;&lt; דובר &gt;&gt; </w:t>
      </w:r>
      <w:r>
        <w:rPr>
          <w:rtl/>
        </w:rPr>
        <w:t xml:space="preserve">יובל </w:t>
      </w:r>
      <w:proofErr w:type="spellStart"/>
      <w:r>
        <w:rPr>
          <w:rtl/>
        </w:rPr>
        <w:t>טלר</w:t>
      </w:r>
      <w:proofErr w:type="spellEnd"/>
      <w:r>
        <w:rPr>
          <w:rtl/>
        </w:rPr>
        <w:t>:</w:t>
      </w:r>
      <w:r w:rsidRPr="00941B6D">
        <w:rPr>
          <w:rStyle w:val="TagStyle"/>
          <w:rtl/>
        </w:rPr>
        <w:t xml:space="preserve"> &lt;&lt; דובר &gt;&gt;</w:t>
      </w:r>
      <w:r w:rsidR="00FA79CC">
        <w:rPr>
          <w:rtl/>
        </w:rPr>
        <w:t xml:space="preserve"> </w:t>
      </w:r>
      <w:r>
        <w:rPr>
          <w:rtl/>
        </w:rPr>
        <w:t xml:space="preserve"> </w:t>
      </w:r>
      <w:bookmarkEnd w:id="40"/>
    </w:p>
    <w:p w14:paraId="0BECA1AC" w14:textId="1002F444" w:rsidR="00941B6D" w:rsidRDefault="00941B6D" w:rsidP="00941B6D">
      <w:pPr>
        <w:pStyle w:val="KeepWithNext"/>
        <w:rPr>
          <w:rtl/>
          <w:lang w:eastAsia="he-IL"/>
        </w:rPr>
      </w:pPr>
    </w:p>
    <w:p w14:paraId="5C6191B1" w14:textId="2ABDB32D" w:rsidR="00941B6D" w:rsidRDefault="00941B6D" w:rsidP="00941B6D">
      <w:pPr>
        <w:rPr>
          <w:rtl/>
          <w:lang w:eastAsia="he-IL"/>
        </w:rPr>
      </w:pPr>
      <w:r>
        <w:rPr>
          <w:rFonts w:hint="cs"/>
          <w:rtl/>
          <w:lang w:eastAsia="he-IL"/>
        </w:rPr>
        <w:t>חלק מהגופים החדשים עובדים ופעילים כבר היום. הם פעילים לא באמצעות מה שאנחנו מסדירים כאן היום, לא באמצעות חובת הנגשה, אלא באמצעות טכנולוגיה קיימת שאנחנו נתייחס אליה בהמשך, כשאנחנו נגיע לעולם.</w:t>
      </w:r>
    </w:p>
    <w:p w14:paraId="4A8F82B7" w14:textId="7E967740" w:rsidR="00941B6D" w:rsidRDefault="00941B6D" w:rsidP="00941B6D">
      <w:pPr>
        <w:rPr>
          <w:rtl/>
          <w:lang w:eastAsia="he-IL"/>
        </w:rPr>
      </w:pPr>
    </w:p>
    <w:p w14:paraId="30127445" w14:textId="20C1AF39" w:rsidR="00941B6D" w:rsidRDefault="00941B6D" w:rsidP="00941B6D">
      <w:pPr>
        <w:pStyle w:val="a4"/>
        <w:keepNext/>
        <w:rPr>
          <w:rtl/>
        </w:rPr>
      </w:pPr>
      <w:bookmarkStart w:id="41" w:name="ET_speaker_6151_42"/>
      <w:r w:rsidRPr="00941B6D">
        <w:rPr>
          <w:rStyle w:val="TagStyle"/>
          <w:rtl/>
        </w:rPr>
        <w:t xml:space="preserve"> &lt;&lt; דובר &gt;&gt; </w:t>
      </w:r>
      <w:r>
        <w:rPr>
          <w:rtl/>
        </w:rPr>
        <w:t>רון כץ (יש עתיד):</w:t>
      </w:r>
      <w:r w:rsidRPr="00941B6D">
        <w:rPr>
          <w:rStyle w:val="TagStyle"/>
          <w:rtl/>
        </w:rPr>
        <w:t xml:space="preserve"> &lt;&lt; דובר &gt;&gt;</w:t>
      </w:r>
      <w:r w:rsidR="00FA79CC">
        <w:rPr>
          <w:rtl/>
        </w:rPr>
        <w:t xml:space="preserve"> </w:t>
      </w:r>
      <w:r>
        <w:rPr>
          <w:rtl/>
        </w:rPr>
        <w:t xml:space="preserve"> </w:t>
      </w:r>
      <w:bookmarkEnd w:id="41"/>
    </w:p>
    <w:p w14:paraId="5EE1C36F" w14:textId="16136F30" w:rsidR="00941B6D" w:rsidRDefault="00941B6D" w:rsidP="00941B6D">
      <w:pPr>
        <w:pStyle w:val="KeepWithNext"/>
        <w:rPr>
          <w:rtl/>
          <w:lang w:eastAsia="he-IL"/>
        </w:rPr>
      </w:pPr>
    </w:p>
    <w:p w14:paraId="029D5391" w14:textId="22AB87A0" w:rsidR="00941B6D" w:rsidRDefault="00941B6D" w:rsidP="00941B6D">
      <w:pPr>
        <w:rPr>
          <w:rtl/>
          <w:lang w:eastAsia="he-IL"/>
        </w:rPr>
      </w:pPr>
      <w:r>
        <w:rPr>
          <w:rFonts w:hint="cs"/>
          <w:rtl/>
          <w:lang w:eastAsia="he-IL"/>
        </w:rPr>
        <w:t xml:space="preserve">כן, אבל אתה מבין מאיפה, מה אני מנסה להגיד? אני מנסה להגיד שעכשיו נגיד יש גוף חדש, שרוצה לעבוד? עד שהוא יקבל את הרישיון </w:t>
      </w:r>
      <w:proofErr w:type="spellStart"/>
      <w:r>
        <w:rPr>
          <w:rFonts w:hint="cs"/>
          <w:rtl/>
          <w:lang w:eastAsia="he-IL"/>
        </w:rPr>
        <w:t>יקח</w:t>
      </w:r>
      <w:proofErr w:type="spellEnd"/>
      <w:r>
        <w:rPr>
          <w:rFonts w:hint="cs"/>
          <w:rtl/>
          <w:lang w:eastAsia="he-IL"/>
        </w:rPr>
        <w:t xml:space="preserve"> לו כמה חודשים? בזמן הזה הגוף הישן הזה כבר ישלוט בשוק. </w:t>
      </w:r>
    </w:p>
    <w:p w14:paraId="297ED261" w14:textId="01599122" w:rsidR="00941B6D" w:rsidRDefault="00941B6D" w:rsidP="00941B6D">
      <w:pPr>
        <w:rPr>
          <w:rtl/>
          <w:lang w:eastAsia="he-IL"/>
        </w:rPr>
      </w:pPr>
    </w:p>
    <w:p w14:paraId="18ADA1D3" w14:textId="5FF44D5E" w:rsidR="00941B6D" w:rsidRDefault="00941B6D" w:rsidP="00941B6D">
      <w:pPr>
        <w:pStyle w:val="a4"/>
        <w:keepNext/>
        <w:rPr>
          <w:rtl/>
        </w:rPr>
      </w:pPr>
      <w:bookmarkStart w:id="42" w:name="ET_speaker_יובל_טלר__43"/>
      <w:r w:rsidRPr="00941B6D">
        <w:rPr>
          <w:rStyle w:val="TagStyle"/>
          <w:rtl/>
        </w:rPr>
        <w:t xml:space="preserve"> &lt;&lt; דובר &gt;&gt; </w:t>
      </w:r>
      <w:r>
        <w:rPr>
          <w:rtl/>
        </w:rPr>
        <w:t xml:space="preserve">יובל </w:t>
      </w:r>
      <w:proofErr w:type="spellStart"/>
      <w:r>
        <w:rPr>
          <w:rtl/>
        </w:rPr>
        <w:t>טלר</w:t>
      </w:r>
      <w:proofErr w:type="spellEnd"/>
      <w:r>
        <w:rPr>
          <w:rtl/>
        </w:rPr>
        <w:t>:</w:t>
      </w:r>
      <w:r w:rsidRPr="00941B6D">
        <w:rPr>
          <w:rStyle w:val="TagStyle"/>
          <w:rtl/>
        </w:rPr>
        <w:t xml:space="preserve"> &lt;&lt; דובר &gt;&gt;</w:t>
      </w:r>
      <w:r w:rsidR="00FA79CC">
        <w:rPr>
          <w:rtl/>
        </w:rPr>
        <w:t xml:space="preserve"> </w:t>
      </w:r>
      <w:r>
        <w:rPr>
          <w:rtl/>
        </w:rPr>
        <w:t xml:space="preserve"> </w:t>
      </w:r>
      <w:bookmarkEnd w:id="42"/>
    </w:p>
    <w:p w14:paraId="27E39D9E" w14:textId="62227BB5" w:rsidR="00941B6D" w:rsidRDefault="00941B6D" w:rsidP="00941B6D">
      <w:pPr>
        <w:pStyle w:val="KeepWithNext"/>
        <w:rPr>
          <w:rtl/>
          <w:lang w:eastAsia="he-IL"/>
        </w:rPr>
      </w:pPr>
    </w:p>
    <w:p w14:paraId="21B850FB" w14:textId="745B52DD" w:rsidR="00A20B91" w:rsidRDefault="00941B6D" w:rsidP="00A20B91">
      <w:pPr>
        <w:rPr>
          <w:rtl/>
          <w:lang w:eastAsia="he-IL"/>
        </w:rPr>
      </w:pPr>
      <w:r>
        <w:rPr>
          <w:rFonts w:hint="cs"/>
          <w:rtl/>
          <w:lang w:eastAsia="he-IL"/>
        </w:rPr>
        <w:t xml:space="preserve">אני מסכים לגמרי ולכן כל סוגיית הזמנים שנדבר עליה בהמשך וסוגיית הוראות המעבר שנדבר עליה בהמשך, בעיני היא </w:t>
      </w:r>
      <w:proofErr w:type="spellStart"/>
      <w:r>
        <w:rPr>
          <w:rFonts w:hint="cs"/>
          <w:rtl/>
          <w:lang w:eastAsia="he-IL"/>
        </w:rPr>
        <w:t>סוגייה</w:t>
      </w:r>
      <w:proofErr w:type="spellEnd"/>
      <w:r>
        <w:rPr>
          <w:rFonts w:hint="cs"/>
          <w:rtl/>
          <w:lang w:eastAsia="he-IL"/>
        </w:rPr>
        <w:t xml:space="preserve"> מאוד חשובה, שנצטרך באמת לחדד בה את </w:t>
      </w:r>
      <w:proofErr w:type="spellStart"/>
      <w:r>
        <w:rPr>
          <w:rFonts w:hint="cs"/>
          <w:rtl/>
          <w:lang w:eastAsia="he-IL"/>
        </w:rPr>
        <w:t>הסוגייה</w:t>
      </w:r>
      <w:proofErr w:type="spellEnd"/>
      <w:r>
        <w:rPr>
          <w:rFonts w:hint="cs"/>
          <w:rtl/>
          <w:lang w:eastAsia="he-IL"/>
        </w:rPr>
        <w:t xml:space="preserve"> הזאת. בסוף, כשאנחנו מסתכלים על העולם הזה אז בעצם מה שאנחנו עושים בפרק הזה, אנחנו אומרים שמי שרוצה להצטרף לתחום </w:t>
      </w:r>
      <w:r w:rsidR="00A20B91">
        <w:rPr>
          <w:rFonts w:hint="cs"/>
          <w:rtl/>
          <w:lang w:eastAsia="he-IL"/>
        </w:rPr>
        <w:t xml:space="preserve">הוא לא יכול לעשות את זה ככה סתם, אלא הוא יכול לעשות את זה או עם רישיון או עם אישור. השאלה פה כרגע היא פחות שאלה של האם אנחנו נותנים קדימות לגוף </w:t>
      </w:r>
      <w:proofErr w:type="spellStart"/>
      <w:r w:rsidR="00A20B91">
        <w:rPr>
          <w:rFonts w:hint="cs"/>
          <w:rtl/>
          <w:lang w:eastAsia="he-IL"/>
        </w:rPr>
        <w:t>מסויים</w:t>
      </w:r>
      <w:proofErr w:type="spellEnd"/>
      <w:r w:rsidR="00A20B91">
        <w:rPr>
          <w:rFonts w:hint="cs"/>
          <w:rtl/>
          <w:lang w:eastAsia="he-IL"/>
        </w:rPr>
        <w:t xml:space="preserve"> קיים או לא נותנים, שזו שאלה שאנחנו נכנסים אליה בהמשך. אלא כרגע השאלה היא איך בכלל אנחנו מבצעים את הפיקוח. המחשבה הייתה שברגע שיש גופים שהם מפוקחים בצורה מאוד דומה לפיקוח שנמצא פה בחוק הזה, אנחנו לא שולחים אותם לקבל רישיון נוסף, כדוגמת לשכות האשראי. </w:t>
      </w:r>
    </w:p>
    <w:p w14:paraId="3D9BB6EB" w14:textId="19C53954" w:rsidR="00A20B91" w:rsidRDefault="00A20B91" w:rsidP="00A20B91">
      <w:pPr>
        <w:rPr>
          <w:rtl/>
          <w:lang w:eastAsia="he-IL"/>
        </w:rPr>
      </w:pPr>
    </w:p>
    <w:p w14:paraId="3E350AD5" w14:textId="1A1943D8" w:rsidR="00A20B91" w:rsidRDefault="00A20B91" w:rsidP="00A20B91">
      <w:pPr>
        <w:pStyle w:val="af6"/>
        <w:keepNext/>
        <w:rPr>
          <w:rtl/>
        </w:rPr>
      </w:pPr>
      <w:bookmarkStart w:id="43" w:name="ET_yor_5765_44"/>
      <w:r w:rsidRPr="00A20B91">
        <w:rPr>
          <w:rStyle w:val="TagStyle"/>
          <w:rtl/>
        </w:rPr>
        <w:t xml:space="preserve"> &lt;&lt; יור &gt;&gt; </w:t>
      </w:r>
      <w:r>
        <w:rPr>
          <w:rtl/>
        </w:rPr>
        <w:t>היו"ר מיכאל מרדכי ביטון:</w:t>
      </w:r>
      <w:r w:rsidRPr="00A20B91">
        <w:rPr>
          <w:rStyle w:val="TagStyle"/>
          <w:rtl/>
        </w:rPr>
        <w:t xml:space="preserve"> &lt;&lt; יור &gt;&gt;</w:t>
      </w:r>
      <w:r w:rsidR="00FA79CC">
        <w:rPr>
          <w:rtl/>
        </w:rPr>
        <w:t xml:space="preserve"> </w:t>
      </w:r>
      <w:r>
        <w:rPr>
          <w:rtl/>
        </w:rPr>
        <w:t xml:space="preserve"> </w:t>
      </w:r>
      <w:bookmarkEnd w:id="43"/>
    </w:p>
    <w:p w14:paraId="26E8D640" w14:textId="4D70183C" w:rsidR="00A20B91" w:rsidRDefault="00A20B91" w:rsidP="00A20B91">
      <w:pPr>
        <w:pStyle w:val="KeepWithNext"/>
        <w:rPr>
          <w:rtl/>
          <w:lang w:eastAsia="he-IL"/>
        </w:rPr>
      </w:pPr>
    </w:p>
    <w:p w14:paraId="605E9E78" w14:textId="2A31EFCE" w:rsidR="00A20B91" w:rsidRDefault="00A20B91" w:rsidP="00A20B91">
      <w:pPr>
        <w:rPr>
          <w:rtl/>
          <w:lang w:eastAsia="he-IL"/>
        </w:rPr>
      </w:pPr>
      <w:r>
        <w:rPr>
          <w:rFonts w:hint="cs"/>
          <w:rtl/>
          <w:lang w:eastAsia="he-IL"/>
        </w:rPr>
        <w:t>ואתה תנוח דעתך, ה</w:t>
      </w:r>
      <w:r w:rsidR="00636ED9">
        <w:rPr>
          <w:rFonts w:hint="cs"/>
          <w:rtl/>
          <w:lang w:eastAsia="he-IL"/>
        </w:rPr>
        <w:t>ן</w:t>
      </w:r>
      <w:r>
        <w:rPr>
          <w:rFonts w:hint="cs"/>
          <w:rtl/>
          <w:lang w:eastAsia="he-IL"/>
        </w:rPr>
        <w:t xml:space="preserve"> כבר שולטות בשוק. </w:t>
      </w:r>
    </w:p>
    <w:p w14:paraId="1B804EEA" w14:textId="2460244D" w:rsidR="00A20B91" w:rsidRDefault="00A20B91" w:rsidP="00A20B91">
      <w:pPr>
        <w:rPr>
          <w:rtl/>
          <w:lang w:eastAsia="he-IL"/>
        </w:rPr>
      </w:pPr>
    </w:p>
    <w:p w14:paraId="45999FC7" w14:textId="4D8DD023" w:rsidR="00A20B91" w:rsidRDefault="00A20B91" w:rsidP="00A20B91">
      <w:pPr>
        <w:pStyle w:val="a4"/>
        <w:keepNext/>
        <w:rPr>
          <w:rtl/>
        </w:rPr>
      </w:pPr>
      <w:bookmarkStart w:id="44" w:name="ET_speaker_6151_45"/>
      <w:r w:rsidRPr="00A20B91">
        <w:rPr>
          <w:rStyle w:val="TagStyle"/>
          <w:rtl/>
        </w:rPr>
        <w:t xml:space="preserve"> &lt;&lt; דובר &gt;&gt; </w:t>
      </w:r>
      <w:r>
        <w:rPr>
          <w:rtl/>
        </w:rPr>
        <w:t>רון כץ (יש עתיד):</w:t>
      </w:r>
      <w:r w:rsidRPr="00A20B91">
        <w:rPr>
          <w:rStyle w:val="TagStyle"/>
          <w:rtl/>
        </w:rPr>
        <w:t xml:space="preserve"> &lt;&lt; דובר &gt;&gt;</w:t>
      </w:r>
      <w:r w:rsidR="00FA79CC">
        <w:rPr>
          <w:rtl/>
        </w:rPr>
        <w:t xml:space="preserve"> </w:t>
      </w:r>
      <w:r>
        <w:rPr>
          <w:rtl/>
        </w:rPr>
        <w:t xml:space="preserve"> </w:t>
      </w:r>
      <w:bookmarkEnd w:id="44"/>
    </w:p>
    <w:p w14:paraId="6280E0E6" w14:textId="0540C960" w:rsidR="00A20B91" w:rsidRDefault="00A20B91" w:rsidP="00A20B91">
      <w:pPr>
        <w:pStyle w:val="KeepWithNext"/>
        <w:rPr>
          <w:rtl/>
          <w:lang w:eastAsia="he-IL"/>
        </w:rPr>
      </w:pPr>
    </w:p>
    <w:p w14:paraId="217A17FB" w14:textId="753EBA81" w:rsidR="00A20B91" w:rsidRDefault="00A20B91" w:rsidP="00A20B91">
      <w:pPr>
        <w:rPr>
          <w:rtl/>
          <w:lang w:eastAsia="he-IL"/>
        </w:rPr>
      </w:pPr>
      <w:r>
        <w:rPr>
          <w:rFonts w:hint="cs"/>
          <w:rtl/>
          <w:lang w:eastAsia="he-IL"/>
        </w:rPr>
        <w:t xml:space="preserve">זה בדיוק מה שאני אומר. </w:t>
      </w:r>
    </w:p>
    <w:p w14:paraId="0285EBA4" w14:textId="66ADA0F5" w:rsidR="00A20B91" w:rsidRDefault="00A20B91" w:rsidP="00A20B91">
      <w:pPr>
        <w:rPr>
          <w:rtl/>
          <w:lang w:eastAsia="he-IL"/>
        </w:rPr>
      </w:pPr>
    </w:p>
    <w:p w14:paraId="3407A873" w14:textId="661EED6A" w:rsidR="00A20B91" w:rsidRDefault="00A20B91" w:rsidP="00A20B91">
      <w:pPr>
        <w:pStyle w:val="af6"/>
        <w:keepNext/>
        <w:rPr>
          <w:rtl/>
        </w:rPr>
      </w:pPr>
      <w:bookmarkStart w:id="45" w:name="ET_yor_5765_46"/>
      <w:r w:rsidRPr="00A20B91">
        <w:rPr>
          <w:rStyle w:val="TagStyle"/>
          <w:rtl/>
        </w:rPr>
        <w:t xml:space="preserve"> &lt;&lt; יור &gt;&gt; </w:t>
      </w:r>
      <w:r>
        <w:rPr>
          <w:rtl/>
        </w:rPr>
        <w:t>היו"ר מיכאל מרדכי ביטון:</w:t>
      </w:r>
      <w:r w:rsidRPr="00A20B91">
        <w:rPr>
          <w:rStyle w:val="TagStyle"/>
          <w:rtl/>
        </w:rPr>
        <w:t xml:space="preserve"> &lt;&lt; יור &gt;&gt;</w:t>
      </w:r>
      <w:r w:rsidR="00FA79CC">
        <w:rPr>
          <w:rtl/>
        </w:rPr>
        <w:t xml:space="preserve"> </w:t>
      </w:r>
      <w:r>
        <w:rPr>
          <w:rtl/>
        </w:rPr>
        <w:t xml:space="preserve"> </w:t>
      </w:r>
      <w:bookmarkEnd w:id="45"/>
    </w:p>
    <w:p w14:paraId="408B85C3" w14:textId="43975644" w:rsidR="00A20B91" w:rsidRDefault="00A20B91" w:rsidP="00A20B91">
      <w:pPr>
        <w:pStyle w:val="KeepWithNext"/>
        <w:rPr>
          <w:rtl/>
          <w:lang w:eastAsia="he-IL"/>
        </w:rPr>
      </w:pPr>
    </w:p>
    <w:p w14:paraId="1FD55309" w14:textId="2383ED8E" w:rsidR="00A20B91" w:rsidRDefault="00A20B91" w:rsidP="00A20B91">
      <w:pPr>
        <w:tabs>
          <w:tab w:val="left" w:pos="2977"/>
        </w:tabs>
        <w:rPr>
          <w:rtl/>
          <w:lang w:eastAsia="he-IL"/>
        </w:rPr>
      </w:pPr>
      <w:r>
        <w:rPr>
          <w:rFonts w:hint="cs"/>
          <w:rtl/>
          <w:lang w:eastAsia="he-IL"/>
        </w:rPr>
        <w:t xml:space="preserve">לא, בסדר אבל אתה לא מוסיף רגולציה, אתה מוסיף רישיון על עוד רישיון. </w:t>
      </w:r>
    </w:p>
    <w:p w14:paraId="173D1989" w14:textId="1E09520C" w:rsidR="00A20B91" w:rsidRDefault="00A20B91" w:rsidP="00A20B91">
      <w:pPr>
        <w:tabs>
          <w:tab w:val="left" w:pos="2977"/>
        </w:tabs>
        <w:rPr>
          <w:rtl/>
          <w:lang w:eastAsia="he-IL"/>
        </w:rPr>
      </w:pPr>
    </w:p>
    <w:p w14:paraId="7BA112D4" w14:textId="0F320351" w:rsidR="00A20B91" w:rsidRDefault="00A20B91" w:rsidP="00A20B91">
      <w:pPr>
        <w:pStyle w:val="a4"/>
        <w:keepNext/>
        <w:rPr>
          <w:rtl/>
        </w:rPr>
      </w:pPr>
      <w:bookmarkStart w:id="46" w:name="ET_speaker_6151_47"/>
      <w:r w:rsidRPr="00A20B91">
        <w:rPr>
          <w:rStyle w:val="TagStyle"/>
          <w:rtl/>
        </w:rPr>
        <w:t xml:space="preserve"> &lt;&lt; דובר &gt;&gt; </w:t>
      </w:r>
      <w:r>
        <w:rPr>
          <w:rtl/>
        </w:rPr>
        <w:t>רון כץ (יש עתיד):</w:t>
      </w:r>
      <w:r w:rsidRPr="00A20B91">
        <w:rPr>
          <w:rStyle w:val="TagStyle"/>
          <w:rtl/>
        </w:rPr>
        <w:t xml:space="preserve"> &lt;&lt; דובר &gt;&gt;</w:t>
      </w:r>
      <w:r w:rsidR="00FA79CC">
        <w:rPr>
          <w:rtl/>
        </w:rPr>
        <w:t xml:space="preserve"> </w:t>
      </w:r>
      <w:r>
        <w:rPr>
          <w:rtl/>
        </w:rPr>
        <w:t xml:space="preserve"> </w:t>
      </w:r>
      <w:bookmarkEnd w:id="46"/>
    </w:p>
    <w:p w14:paraId="5B77B28D" w14:textId="1A09A716" w:rsidR="00A20B91" w:rsidRDefault="00A20B91" w:rsidP="00A20B91">
      <w:pPr>
        <w:pStyle w:val="KeepWithNext"/>
        <w:rPr>
          <w:rtl/>
          <w:lang w:eastAsia="he-IL"/>
        </w:rPr>
      </w:pPr>
    </w:p>
    <w:p w14:paraId="7F5BC4FD" w14:textId="3BF5B743" w:rsidR="00A20B91" w:rsidRDefault="00A20B91" w:rsidP="00A20B91">
      <w:pPr>
        <w:rPr>
          <w:rtl/>
          <w:lang w:eastAsia="he-IL"/>
        </w:rPr>
      </w:pPr>
      <w:r>
        <w:rPr>
          <w:rFonts w:hint="cs"/>
          <w:rtl/>
          <w:lang w:eastAsia="he-IL"/>
        </w:rPr>
        <w:t xml:space="preserve">פתח שלמה בדברים חכמים ואני אומר, </w:t>
      </w:r>
      <w:r w:rsidR="00DB42E4">
        <w:rPr>
          <w:rFonts w:hint="cs"/>
          <w:rtl/>
          <w:lang w:eastAsia="he-IL"/>
        </w:rPr>
        <w:t>אם ישב פה עוד פעם מישהו עוד שנתיים ויגיד את</w:t>
      </w:r>
      <w:r w:rsidR="00FA79CC">
        <w:rPr>
          <w:rFonts w:hint="cs"/>
          <w:rtl/>
          <w:lang w:eastAsia="he-IL"/>
        </w:rPr>
        <w:t xml:space="preserve"> </w:t>
      </w:r>
      <w:r w:rsidR="00DB42E4">
        <w:rPr>
          <w:rFonts w:hint="cs"/>
          <w:rtl/>
          <w:lang w:eastAsia="he-IL"/>
        </w:rPr>
        <w:t xml:space="preserve">אותם הדברים החכמים האלה. </w:t>
      </w:r>
    </w:p>
    <w:p w14:paraId="1F3BF260" w14:textId="59CE0166" w:rsidR="00DB42E4" w:rsidRDefault="00DB42E4" w:rsidP="00A20B91">
      <w:pPr>
        <w:rPr>
          <w:rtl/>
          <w:lang w:eastAsia="he-IL"/>
        </w:rPr>
      </w:pPr>
    </w:p>
    <w:p w14:paraId="3019A518" w14:textId="5AEE5448" w:rsidR="00DB42E4" w:rsidRDefault="00DB42E4" w:rsidP="00DB42E4">
      <w:pPr>
        <w:pStyle w:val="af6"/>
        <w:keepNext/>
        <w:rPr>
          <w:rtl/>
        </w:rPr>
      </w:pPr>
      <w:bookmarkStart w:id="47" w:name="ET_yor_5765_48"/>
      <w:r w:rsidRPr="00DB42E4">
        <w:rPr>
          <w:rStyle w:val="TagStyle"/>
          <w:rtl/>
        </w:rPr>
        <w:t xml:space="preserve"> &lt;&lt; יור &gt;&gt; </w:t>
      </w:r>
      <w:r>
        <w:rPr>
          <w:rtl/>
        </w:rPr>
        <w:t>היו"ר מיכאל מרדכי ביטון:</w:t>
      </w:r>
      <w:r w:rsidRPr="00DB42E4">
        <w:rPr>
          <w:rStyle w:val="TagStyle"/>
          <w:rtl/>
        </w:rPr>
        <w:t xml:space="preserve"> &lt;&lt; יור &gt;&gt;</w:t>
      </w:r>
      <w:r w:rsidR="00FA79CC">
        <w:rPr>
          <w:rtl/>
        </w:rPr>
        <w:t xml:space="preserve"> </w:t>
      </w:r>
      <w:r>
        <w:rPr>
          <w:rtl/>
        </w:rPr>
        <w:t xml:space="preserve"> </w:t>
      </w:r>
      <w:bookmarkEnd w:id="47"/>
    </w:p>
    <w:p w14:paraId="2ECD3360" w14:textId="1138C12B" w:rsidR="00DB42E4" w:rsidRDefault="00DB42E4" w:rsidP="00DB42E4">
      <w:pPr>
        <w:pStyle w:val="KeepWithNext"/>
        <w:rPr>
          <w:rtl/>
          <w:lang w:eastAsia="he-IL"/>
        </w:rPr>
      </w:pPr>
    </w:p>
    <w:p w14:paraId="4957598D" w14:textId="15001D5A" w:rsidR="00DB42E4" w:rsidRDefault="00DB42E4" w:rsidP="00DB42E4">
      <w:pPr>
        <w:rPr>
          <w:rtl/>
          <w:lang w:eastAsia="he-IL"/>
        </w:rPr>
      </w:pPr>
      <w:r>
        <w:rPr>
          <w:rFonts w:hint="cs"/>
          <w:rtl/>
          <w:lang w:eastAsia="he-IL"/>
        </w:rPr>
        <w:t xml:space="preserve">אנחנו צריכים לוודא שהחדשים יקבלו רישיון מהר. זה דבר שצריכים לוודא אותו, אבל להוסיף עוד. </w:t>
      </w:r>
    </w:p>
    <w:p w14:paraId="4072B3ED" w14:textId="0B6D67B6" w:rsidR="00DB42E4" w:rsidRDefault="00DB42E4" w:rsidP="00DB42E4">
      <w:pPr>
        <w:rPr>
          <w:rtl/>
          <w:lang w:eastAsia="he-IL"/>
        </w:rPr>
      </w:pPr>
    </w:p>
    <w:p w14:paraId="5276BA96" w14:textId="7C07DD52" w:rsidR="00DB42E4" w:rsidRDefault="00DB42E4" w:rsidP="00DB42E4">
      <w:pPr>
        <w:pStyle w:val="a4"/>
        <w:keepNext/>
        <w:rPr>
          <w:rtl/>
        </w:rPr>
      </w:pPr>
      <w:bookmarkStart w:id="48" w:name="ET_speaker_6151_49"/>
      <w:r w:rsidRPr="00DB42E4">
        <w:rPr>
          <w:rStyle w:val="TagStyle"/>
          <w:rtl/>
        </w:rPr>
        <w:t xml:space="preserve"> &lt;&lt; דובר &gt;&gt; </w:t>
      </w:r>
      <w:r>
        <w:rPr>
          <w:rtl/>
        </w:rPr>
        <w:t>רון כץ (יש עתיד):</w:t>
      </w:r>
      <w:r w:rsidRPr="00DB42E4">
        <w:rPr>
          <w:rStyle w:val="TagStyle"/>
          <w:rtl/>
        </w:rPr>
        <w:t xml:space="preserve"> &lt;&lt; דובר &gt;&gt;</w:t>
      </w:r>
      <w:r w:rsidR="00FA79CC">
        <w:rPr>
          <w:rtl/>
        </w:rPr>
        <w:t xml:space="preserve"> </w:t>
      </w:r>
      <w:r>
        <w:rPr>
          <w:rtl/>
        </w:rPr>
        <w:t xml:space="preserve"> </w:t>
      </w:r>
      <w:bookmarkEnd w:id="48"/>
    </w:p>
    <w:p w14:paraId="08A74A73" w14:textId="14DFD7C6" w:rsidR="00DB42E4" w:rsidRDefault="00DB42E4" w:rsidP="00DB42E4">
      <w:pPr>
        <w:pStyle w:val="KeepWithNext"/>
        <w:rPr>
          <w:rtl/>
          <w:lang w:eastAsia="he-IL"/>
        </w:rPr>
      </w:pPr>
    </w:p>
    <w:p w14:paraId="6A659108" w14:textId="6021FDAE" w:rsidR="00DB42E4" w:rsidRDefault="00DB42E4" w:rsidP="00DB42E4">
      <w:pPr>
        <w:rPr>
          <w:rtl/>
          <w:lang w:eastAsia="he-IL"/>
        </w:rPr>
      </w:pPr>
      <w:r>
        <w:rPr>
          <w:rFonts w:hint="cs"/>
          <w:rtl/>
          <w:lang w:eastAsia="he-IL"/>
        </w:rPr>
        <w:t xml:space="preserve">לא, אני פשוט חושב שכולם צריכים להיות באותה נקודת התחלה. </w:t>
      </w:r>
    </w:p>
    <w:p w14:paraId="130DE2A4" w14:textId="16BC6CAC" w:rsidR="00DB42E4" w:rsidRDefault="00DB42E4" w:rsidP="00DB42E4">
      <w:pPr>
        <w:rPr>
          <w:rtl/>
          <w:lang w:eastAsia="he-IL"/>
        </w:rPr>
      </w:pPr>
    </w:p>
    <w:p w14:paraId="6F352667" w14:textId="45FB7E20" w:rsidR="00DB42E4" w:rsidRDefault="00DB42E4" w:rsidP="00DB42E4">
      <w:pPr>
        <w:pStyle w:val="af6"/>
        <w:keepNext/>
        <w:rPr>
          <w:rtl/>
        </w:rPr>
      </w:pPr>
      <w:bookmarkStart w:id="49" w:name="ET_yor_5765_50"/>
      <w:r w:rsidRPr="00DB42E4">
        <w:rPr>
          <w:rStyle w:val="TagStyle"/>
          <w:rtl/>
        </w:rPr>
        <w:t xml:space="preserve"> &lt;&lt; יור &gt;&gt; </w:t>
      </w:r>
      <w:r>
        <w:rPr>
          <w:rtl/>
        </w:rPr>
        <w:t>היו"ר מיכאל מרדכי ביטון:</w:t>
      </w:r>
      <w:r w:rsidRPr="00DB42E4">
        <w:rPr>
          <w:rStyle w:val="TagStyle"/>
          <w:rtl/>
        </w:rPr>
        <w:t xml:space="preserve"> &lt;&lt; יור &gt;&gt;</w:t>
      </w:r>
      <w:r w:rsidR="00FA79CC">
        <w:rPr>
          <w:rtl/>
        </w:rPr>
        <w:t xml:space="preserve"> </w:t>
      </w:r>
      <w:r>
        <w:rPr>
          <w:rtl/>
        </w:rPr>
        <w:t xml:space="preserve"> </w:t>
      </w:r>
      <w:bookmarkEnd w:id="49"/>
    </w:p>
    <w:p w14:paraId="4C2D513C" w14:textId="01923E32" w:rsidR="00DB42E4" w:rsidRDefault="00DB42E4" w:rsidP="00DB42E4">
      <w:pPr>
        <w:pStyle w:val="KeepWithNext"/>
        <w:rPr>
          <w:rtl/>
          <w:lang w:eastAsia="he-IL"/>
        </w:rPr>
      </w:pPr>
    </w:p>
    <w:p w14:paraId="6268BE02" w14:textId="444A4CBB" w:rsidR="00DB42E4" w:rsidRDefault="00DB42E4" w:rsidP="00DB42E4">
      <w:pPr>
        <w:rPr>
          <w:rtl/>
          <w:lang w:eastAsia="he-IL"/>
        </w:rPr>
      </w:pPr>
      <w:r>
        <w:rPr>
          <w:rFonts w:hint="cs"/>
          <w:rtl/>
          <w:lang w:eastAsia="he-IL"/>
        </w:rPr>
        <w:t xml:space="preserve">אז הם לא יהיו באותה נקודת התחלה כי אלה כבר יש להם לקוחות ויש להם הון עצמי. </w:t>
      </w:r>
    </w:p>
    <w:p w14:paraId="716E7FD1" w14:textId="372A659E" w:rsidR="00DB42E4" w:rsidRDefault="00DB42E4" w:rsidP="00DB42E4">
      <w:pPr>
        <w:rPr>
          <w:rtl/>
          <w:lang w:eastAsia="he-IL"/>
        </w:rPr>
      </w:pPr>
    </w:p>
    <w:p w14:paraId="766493C1" w14:textId="30B51811" w:rsidR="00DB42E4" w:rsidRDefault="00DB42E4" w:rsidP="00DB42E4">
      <w:pPr>
        <w:pStyle w:val="a4"/>
        <w:keepNext/>
        <w:rPr>
          <w:rtl/>
        </w:rPr>
      </w:pPr>
      <w:bookmarkStart w:id="50" w:name="ET_speaker_6151_51"/>
      <w:r w:rsidRPr="00DB42E4">
        <w:rPr>
          <w:rStyle w:val="TagStyle"/>
          <w:rtl/>
        </w:rPr>
        <w:t xml:space="preserve"> &lt;&lt; דובר &gt;&gt; </w:t>
      </w:r>
      <w:r>
        <w:rPr>
          <w:rtl/>
        </w:rPr>
        <w:t>רון כץ (יש עתיד):</w:t>
      </w:r>
      <w:r w:rsidRPr="00DB42E4">
        <w:rPr>
          <w:rStyle w:val="TagStyle"/>
          <w:rtl/>
        </w:rPr>
        <w:t xml:space="preserve"> &lt;&lt; דובר &gt;&gt;</w:t>
      </w:r>
      <w:r w:rsidR="00FA79CC">
        <w:rPr>
          <w:rtl/>
        </w:rPr>
        <w:t xml:space="preserve"> </w:t>
      </w:r>
      <w:r>
        <w:rPr>
          <w:rtl/>
        </w:rPr>
        <w:t xml:space="preserve"> </w:t>
      </w:r>
      <w:bookmarkEnd w:id="50"/>
    </w:p>
    <w:p w14:paraId="10DCEFC0" w14:textId="06E6415D" w:rsidR="00DB42E4" w:rsidRDefault="00DB42E4" w:rsidP="00DB42E4">
      <w:pPr>
        <w:pStyle w:val="KeepWithNext"/>
        <w:rPr>
          <w:rtl/>
          <w:lang w:eastAsia="he-IL"/>
        </w:rPr>
      </w:pPr>
    </w:p>
    <w:p w14:paraId="4A66517E" w14:textId="23B91EF5" w:rsidR="00DB42E4" w:rsidRDefault="00DB42E4" w:rsidP="00DB42E4">
      <w:pPr>
        <w:rPr>
          <w:rtl/>
          <w:lang w:eastAsia="he-IL"/>
        </w:rPr>
      </w:pPr>
      <w:r>
        <w:rPr>
          <w:rFonts w:hint="cs"/>
          <w:rtl/>
          <w:lang w:eastAsia="he-IL"/>
        </w:rPr>
        <w:t xml:space="preserve">בעניין רישיון רק, לפחות משהו שנוכל. </w:t>
      </w:r>
    </w:p>
    <w:p w14:paraId="0FE56E01" w14:textId="6FB9DD66" w:rsidR="00DB42E4" w:rsidRDefault="00DB42E4" w:rsidP="00DB42E4">
      <w:pPr>
        <w:rPr>
          <w:rtl/>
          <w:lang w:eastAsia="he-IL"/>
        </w:rPr>
      </w:pPr>
    </w:p>
    <w:p w14:paraId="74013D70" w14:textId="0EC8D2A0" w:rsidR="00DB42E4" w:rsidRDefault="00DB42E4" w:rsidP="00DB42E4">
      <w:pPr>
        <w:pStyle w:val="af6"/>
        <w:keepNext/>
        <w:rPr>
          <w:rtl/>
        </w:rPr>
      </w:pPr>
      <w:bookmarkStart w:id="51" w:name="ET_yor_5765_52"/>
      <w:r w:rsidRPr="00DB42E4">
        <w:rPr>
          <w:rStyle w:val="TagStyle"/>
          <w:rtl/>
        </w:rPr>
        <w:t xml:space="preserve"> &lt;&lt; יור &gt;&gt; </w:t>
      </w:r>
      <w:r>
        <w:rPr>
          <w:rtl/>
        </w:rPr>
        <w:t>היו"ר מיכאל מרדכי ביטון:</w:t>
      </w:r>
      <w:r w:rsidRPr="00DB42E4">
        <w:rPr>
          <w:rStyle w:val="TagStyle"/>
          <w:rtl/>
        </w:rPr>
        <w:t xml:space="preserve"> &lt;&lt; יור &gt;&gt;</w:t>
      </w:r>
      <w:r w:rsidR="00FA79CC">
        <w:rPr>
          <w:rtl/>
        </w:rPr>
        <w:t xml:space="preserve"> </w:t>
      </w:r>
      <w:r>
        <w:rPr>
          <w:rtl/>
        </w:rPr>
        <w:t xml:space="preserve"> </w:t>
      </w:r>
      <w:bookmarkEnd w:id="51"/>
    </w:p>
    <w:p w14:paraId="4D0CBA33" w14:textId="7C500E1D" w:rsidR="00DB42E4" w:rsidRDefault="00DB42E4" w:rsidP="00DB42E4">
      <w:pPr>
        <w:pStyle w:val="KeepWithNext"/>
        <w:rPr>
          <w:rtl/>
          <w:lang w:eastAsia="he-IL"/>
        </w:rPr>
      </w:pPr>
    </w:p>
    <w:p w14:paraId="263A7BB4" w14:textId="7E4686BD" w:rsidR="00DB42E4" w:rsidRDefault="00DB42E4" w:rsidP="00DB42E4">
      <w:pPr>
        <w:rPr>
          <w:rtl/>
          <w:lang w:eastAsia="he-IL"/>
        </w:rPr>
      </w:pPr>
      <w:r>
        <w:rPr>
          <w:rFonts w:hint="cs"/>
          <w:rtl/>
          <w:lang w:eastAsia="he-IL"/>
        </w:rPr>
        <w:t xml:space="preserve">אנחנו צריכים לראות שמי שרצה רישיון יקבל אותו תוך חודש ולא תוך שנה. </w:t>
      </w:r>
    </w:p>
    <w:p w14:paraId="72ABF1A6" w14:textId="49626A36" w:rsidR="00DB42E4" w:rsidRDefault="00DB42E4" w:rsidP="00DB42E4">
      <w:pPr>
        <w:rPr>
          <w:rtl/>
          <w:lang w:eastAsia="he-IL"/>
        </w:rPr>
      </w:pPr>
    </w:p>
    <w:p w14:paraId="2C738541" w14:textId="74C4CD29" w:rsidR="00DB42E4" w:rsidRDefault="00DB42E4" w:rsidP="00DB42E4">
      <w:pPr>
        <w:pStyle w:val="a4"/>
        <w:keepNext/>
        <w:rPr>
          <w:rtl/>
        </w:rPr>
      </w:pPr>
      <w:bookmarkStart w:id="52" w:name="ET_speaker_יובל_טלר__53"/>
      <w:r w:rsidRPr="00DB42E4">
        <w:rPr>
          <w:rStyle w:val="TagStyle"/>
          <w:rtl/>
        </w:rPr>
        <w:t xml:space="preserve"> &lt;&lt; דובר &gt;&gt; </w:t>
      </w:r>
      <w:r>
        <w:rPr>
          <w:rtl/>
        </w:rPr>
        <w:t xml:space="preserve">יובל </w:t>
      </w:r>
      <w:proofErr w:type="spellStart"/>
      <w:r>
        <w:rPr>
          <w:rtl/>
        </w:rPr>
        <w:t>טלר</w:t>
      </w:r>
      <w:proofErr w:type="spellEnd"/>
      <w:r>
        <w:rPr>
          <w:rtl/>
        </w:rPr>
        <w:t>:</w:t>
      </w:r>
      <w:r w:rsidRPr="00DB42E4">
        <w:rPr>
          <w:rStyle w:val="TagStyle"/>
          <w:rtl/>
        </w:rPr>
        <w:t xml:space="preserve"> &lt;&lt; דובר &gt;&gt;</w:t>
      </w:r>
      <w:r w:rsidR="00FA79CC">
        <w:rPr>
          <w:rtl/>
        </w:rPr>
        <w:t xml:space="preserve"> </w:t>
      </w:r>
      <w:r>
        <w:rPr>
          <w:rtl/>
        </w:rPr>
        <w:t xml:space="preserve"> </w:t>
      </w:r>
      <w:bookmarkEnd w:id="52"/>
    </w:p>
    <w:p w14:paraId="30F2274C" w14:textId="54DA5FAE" w:rsidR="00DB42E4" w:rsidRDefault="00DB42E4" w:rsidP="00DB42E4">
      <w:pPr>
        <w:pStyle w:val="KeepWithNext"/>
        <w:rPr>
          <w:rtl/>
          <w:lang w:eastAsia="he-IL"/>
        </w:rPr>
      </w:pPr>
    </w:p>
    <w:p w14:paraId="58958494" w14:textId="71134A0B" w:rsidR="00DB42E4" w:rsidRDefault="00DB42E4" w:rsidP="00DB42E4">
      <w:pPr>
        <w:rPr>
          <w:rtl/>
          <w:lang w:eastAsia="he-IL"/>
        </w:rPr>
      </w:pPr>
      <w:r>
        <w:rPr>
          <w:rFonts w:hint="cs"/>
          <w:rtl/>
          <w:lang w:eastAsia="he-IL"/>
        </w:rPr>
        <w:t xml:space="preserve">אני גם אגיד עוד משהו בהקשר הזה. מבחינת החוק, </w:t>
      </w:r>
      <w:proofErr w:type="spellStart"/>
      <w:r>
        <w:rPr>
          <w:rFonts w:hint="cs"/>
          <w:rtl/>
          <w:lang w:eastAsia="he-IL"/>
        </w:rPr>
        <w:t>הנגשת</w:t>
      </w:r>
      <w:proofErr w:type="spellEnd"/>
      <w:r>
        <w:rPr>
          <w:rFonts w:hint="cs"/>
          <w:rtl/>
          <w:lang w:eastAsia="he-IL"/>
        </w:rPr>
        <w:t xml:space="preserve"> מיידעים מסוימים קורית רק במועדים מסוימים, אנחנו נגיע לזה גם בעולם המועדים. המשמעות של זה היא שלצורך העניין, גם אם יש גופים שמחר בבוקר יתחילו לעבוד מכוח אישור </w:t>
      </w:r>
      <w:r>
        <w:rPr>
          <w:rtl/>
          <w:lang w:eastAsia="he-IL"/>
        </w:rPr>
        <w:t>–</w:t>
      </w:r>
      <w:r>
        <w:rPr>
          <w:rFonts w:hint="cs"/>
          <w:rtl/>
          <w:lang w:eastAsia="he-IL"/>
        </w:rPr>
        <w:t xml:space="preserve"> בגלל שהמפקח נתן להם, עדיין מידע בעולם האשראי לא יהיה להם ומידע בעולם הפיקדונות לא יהיה להם. כי </w:t>
      </w:r>
      <w:proofErr w:type="spellStart"/>
      <w:r>
        <w:rPr>
          <w:rFonts w:hint="cs"/>
          <w:rtl/>
          <w:lang w:eastAsia="he-IL"/>
        </w:rPr>
        <w:t>הנגשת</w:t>
      </w:r>
      <w:proofErr w:type="spellEnd"/>
      <w:r>
        <w:rPr>
          <w:rFonts w:hint="cs"/>
          <w:rtl/>
          <w:lang w:eastAsia="he-IL"/>
        </w:rPr>
        <w:t xml:space="preserve"> המידע בעולם האשראי והפ</w:t>
      </w:r>
      <w:r w:rsidR="00E433B6">
        <w:rPr>
          <w:rFonts w:hint="cs"/>
          <w:rtl/>
          <w:lang w:eastAsia="he-IL"/>
        </w:rPr>
        <w:t>י</w:t>
      </w:r>
      <w:r>
        <w:rPr>
          <w:rFonts w:hint="cs"/>
          <w:rtl/>
          <w:lang w:eastAsia="he-IL"/>
        </w:rPr>
        <w:t xml:space="preserve">קדונות </w:t>
      </w:r>
      <w:r w:rsidR="00E433B6">
        <w:rPr>
          <w:rFonts w:hint="cs"/>
          <w:rtl/>
          <w:lang w:eastAsia="he-IL"/>
        </w:rPr>
        <w:t xml:space="preserve">קורית רק בשלב מאוחר יותר. </w:t>
      </w:r>
    </w:p>
    <w:p w14:paraId="0C0C771E" w14:textId="55427BC2" w:rsidR="00E433B6" w:rsidRDefault="00E433B6" w:rsidP="00DB42E4">
      <w:pPr>
        <w:rPr>
          <w:rtl/>
          <w:lang w:eastAsia="he-IL"/>
        </w:rPr>
      </w:pPr>
    </w:p>
    <w:p w14:paraId="0D9BC6BB" w14:textId="31F9FDF1" w:rsidR="00E433B6" w:rsidRDefault="00E433B6" w:rsidP="00E433B6">
      <w:pPr>
        <w:pStyle w:val="a4"/>
        <w:keepNext/>
        <w:rPr>
          <w:rtl/>
        </w:rPr>
      </w:pPr>
      <w:bookmarkStart w:id="53" w:name="ET_speaker_5802_54"/>
      <w:r w:rsidRPr="00E433B6">
        <w:rPr>
          <w:rStyle w:val="TagStyle"/>
          <w:rtl/>
        </w:rPr>
        <w:t xml:space="preserve"> &lt;&lt; דובר &gt;&gt; </w:t>
      </w:r>
      <w:r>
        <w:rPr>
          <w:rtl/>
        </w:rPr>
        <w:t>שלמה קרעי (הליכוד):</w:t>
      </w:r>
      <w:r w:rsidRPr="00E433B6">
        <w:rPr>
          <w:rStyle w:val="TagStyle"/>
          <w:rtl/>
        </w:rPr>
        <w:t xml:space="preserve"> &lt;&lt; דובר &gt;&gt;</w:t>
      </w:r>
      <w:r w:rsidR="00FA79CC">
        <w:rPr>
          <w:rtl/>
        </w:rPr>
        <w:t xml:space="preserve"> </w:t>
      </w:r>
      <w:r>
        <w:rPr>
          <w:rtl/>
        </w:rPr>
        <w:t xml:space="preserve"> </w:t>
      </w:r>
      <w:bookmarkEnd w:id="53"/>
    </w:p>
    <w:p w14:paraId="115F0D10" w14:textId="065044F0" w:rsidR="00E433B6" w:rsidRDefault="00E433B6" w:rsidP="00E433B6">
      <w:pPr>
        <w:pStyle w:val="KeepWithNext"/>
        <w:rPr>
          <w:rtl/>
          <w:lang w:eastAsia="he-IL"/>
        </w:rPr>
      </w:pPr>
    </w:p>
    <w:p w14:paraId="50715FC9" w14:textId="6D3EF207" w:rsidR="00E433B6" w:rsidRDefault="00E433B6" w:rsidP="00E433B6">
      <w:pPr>
        <w:rPr>
          <w:rtl/>
          <w:lang w:eastAsia="he-IL"/>
        </w:rPr>
      </w:pPr>
      <w:r>
        <w:rPr>
          <w:rFonts w:hint="cs"/>
          <w:rtl/>
          <w:lang w:eastAsia="he-IL"/>
        </w:rPr>
        <w:t>הם יוכלו לקבל רישיונות לפני תאריך ההנגשה?</w:t>
      </w:r>
    </w:p>
    <w:p w14:paraId="22D7E477" w14:textId="4F646EB0" w:rsidR="00E433B6" w:rsidRDefault="00E433B6" w:rsidP="00E433B6">
      <w:pPr>
        <w:rPr>
          <w:rtl/>
          <w:lang w:eastAsia="he-IL"/>
        </w:rPr>
      </w:pPr>
    </w:p>
    <w:p w14:paraId="1F0F6757" w14:textId="4DF6ECA6" w:rsidR="00E433B6" w:rsidRDefault="00E433B6" w:rsidP="00E433B6">
      <w:pPr>
        <w:pStyle w:val="a4"/>
        <w:keepNext/>
        <w:rPr>
          <w:rtl/>
        </w:rPr>
      </w:pPr>
      <w:bookmarkStart w:id="54" w:name="ET_speaker_יובל_טלר__55"/>
      <w:r w:rsidRPr="00E433B6">
        <w:rPr>
          <w:rStyle w:val="TagStyle"/>
          <w:rtl/>
        </w:rPr>
        <w:t xml:space="preserve"> &lt;&lt; דובר &gt;&gt; </w:t>
      </w:r>
      <w:r>
        <w:rPr>
          <w:rtl/>
        </w:rPr>
        <w:t xml:space="preserve">יובל </w:t>
      </w:r>
      <w:proofErr w:type="spellStart"/>
      <w:r>
        <w:rPr>
          <w:rtl/>
        </w:rPr>
        <w:t>טלר</w:t>
      </w:r>
      <w:proofErr w:type="spellEnd"/>
      <w:r>
        <w:rPr>
          <w:rtl/>
        </w:rPr>
        <w:t>:</w:t>
      </w:r>
      <w:r w:rsidRPr="00E433B6">
        <w:rPr>
          <w:rStyle w:val="TagStyle"/>
          <w:rtl/>
        </w:rPr>
        <w:t xml:space="preserve"> &lt;&lt; דובר &gt;&gt;</w:t>
      </w:r>
      <w:r w:rsidR="00FA79CC">
        <w:rPr>
          <w:rtl/>
        </w:rPr>
        <w:t xml:space="preserve"> </w:t>
      </w:r>
      <w:r>
        <w:rPr>
          <w:rtl/>
        </w:rPr>
        <w:t xml:space="preserve"> </w:t>
      </w:r>
      <w:bookmarkEnd w:id="54"/>
    </w:p>
    <w:p w14:paraId="1F1C8C0D" w14:textId="2535A03F" w:rsidR="00E433B6" w:rsidRDefault="00E433B6" w:rsidP="00E433B6">
      <w:pPr>
        <w:pStyle w:val="KeepWithNext"/>
        <w:rPr>
          <w:rtl/>
          <w:lang w:eastAsia="he-IL"/>
        </w:rPr>
      </w:pPr>
    </w:p>
    <w:p w14:paraId="15515C58" w14:textId="173B87D0" w:rsidR="00E433B6" w:rsidRDefault="00E433B6" w:rsidP="00E433B6">
      <w:pPr>
        <w:rPr>
          <w:rtl/>
          <w:lang w:eastAsia="he-IL"/>
        </w:rPr>
      </w:pPr>
      <w:r>
        <w:rPr>
          <w:rFonts w:hint="cs"/>
          <w:rtl/>
          <w:lang w:eastAsia="he-IL"/>
        </w:rPr>
        <w:t xml:space="preserve">הם יוכלו לקבל רישיון לפני ההנגשה הזאת, יש הנגשה אחרת שכן כבר קורית היום בעולם הבנקאי עבור סלי מידע מסוימים ותקרה במועד כניסת החוק לתוקף. בסוף, מה שחשוב זה כמה שיותר מהר לאחד את הזמנים מהבחינה הזאת שמועדי כניסת החוק לתוקף יכללו גם את עליית סלי המידע </w:t>
      </w:r>
      <w:r>
        <w:rPr>
          <w:rtl/>
          <w:lang w:eastAsia="he-IL"/>
        </w:rPr>
        <w:t>–</w:t>
      </w:r>
      <w:r>
        <w:rPr>
          <w:rFonts w:hint="cs"/>
          <w:rtl/>
          <w:lang w:eastAsia="he-IL"/>
        </w:rPr>
        <w:t xml:space="preserve"> כדי שלא ייווצר אותו עיקרון תחרותי ומהצד השני, שאותם הגופים החדשים יוכלו להיכנס וישר לעשות את כל מה שהשחקנים האחרים יכולים לעשות. </w:t>
      </w:r>
    </w:p>
    <w:p w14:paraId="61D5F367" w14:textId="67E7A323" w:rsidR="00E433B6" w:rsidRDefault="00E433B6" w:rsidP="00E433B6">
      <w:pPr>
        <w:rPr>
          <w:rtl/>
          <w:lang w:eastAsia="he-IL"/>
        </w:rPr>
      </w:pPr>
    </w:p>
    <w:p w14:paraId="518471FC" w14:textId="2B107D80" w:rsidR="002F7ECC" w:rsidRDefault="002F7ECC" w:rsidP="002F7ECC">
      <w:pPr>
        <w:pStyle w:val="a4"/>
        <w:keepNext/>
        <w:rPr>
          <w:rtl/>
        </w:rPr>
      </w:pPr>
      <w:bookmarkStart w:id="55" w:name="ET_speaker_טובי_הריס__57"/>
      <w:r w:rsidRPr="002F7ECC">
        <w:rPr>
          <w:rStyle w:val="TagStyle"/>
          <w:rtl/>
        </w:rPr>
        <w:t xml:space="preserve">&lt;&lt; דובר &gt;&gt; </w:t>
      </w:r>
      <w:r>
        <w:rPr>
          <w:rtl/>
        </w:rPr>
        <w:t>טובי הריס:</w:t>
      </w:r>
      <w:r w:rsidRPr="002F7ECC">
        <w:rPr>
          <w:rStyle w:val="TagStyle"/>
          <w:rtl/>
        </w:rPr>
        <w:t xml:space="preserve"> &lt;&lt; דובר &gt;&gt;</w:t>
      </w:r>
      <w:r w:rsidR="00FA79CC">
        <w:rPr>
          <w:rtl/>
        </w:rPr>
        <w:t xml:space="preserve"> </w:t>
      </w:r>
      <w:r>
        <w:rPr>
          <w:rtl/>
        </w:rPr>
        <w:t xml:space="preserve"> </w:t>
      </w:r>
      <w:bookmarkEnd w:id="55"/>
    </w:p>
    <w:p w14:paraId="044F4359" w14:textId="6FD76081" w:rsidR="002F7ECC" w:rsidRDefault="002F7ECC" w:rsidP="002F7ECC">
      <w:pPr>
        <w:pStyle w:val="KeepWithNext"/>
        <w:rPr>
          <w:rtl/>
          <w:lang w:eastAsia="he-IL"/>
        </w:rPr>
      </w:pPr>
    </w:p>
    <w:p w14:paraId="76FD5A94" w14:textId="3BFAC567" w:rsidR="002F7ECC" w:rsidRDefault="002F7ECC" w:rsidP="002F7ECC">
      <w:pPr>
        <w:rPr>
          <w:rtl/>
          <w:lang w:eastAsia="he-IL"/>
        </w:rPr>
      </w:pPr>
      <w:r>
        <w:rPr>
          <w:rFonts w:hint="cs"/>
          <w:rtl/>
          <w:lang w:eastAsia="he-IL"/>
        </w:rPr>
        <w:t xml:space="preserve">אם אני יכולה להוסיף, זה גם שזאת גם הסיבה שהחשוב שהפטור הוא לא רק לבנקים ולא רק למי שהיום שולט, זה גם לגופים כמו בלנדר, הלוואות </w:t>
      </w:r>
      <w:r>
        <w:rPr>
          <w:lang w:eastAsia="he-IL"/>
        </w:rPr>
        <w:t>p2p</w:t>
      </w:r>
      <w:r>
        <w:rPr>
          <w:rFonts w:hint="cs"/>
          <w:rtl/>
          <w:lang w:eastAsia="he-IL"/>
        </w:rPr>
        <w:t xml:space="preserve">, אשראי חוץ בנקאי, כאילו זה כן כבר בגל הראשון מכניס </w:t>
      </w:r>
      <w:r>
        <w:rPr>
          <w:lang w:eastAsia="he-IL"/>
        </w:rPr>
        <w:t>pull</w:t>
      </w:r>
      <w:r>
        <w:rPr>
          <w:rFonts w:hint="cs"/>
          <w:rtl/>
          <w:lang w:eastAsia="he-IL"/>
        </w:rPr>
        <w:t xml:space="preserve"> רחב יותר מ</w:t>
      </w:r>
      <w:r w:rsidR="00702399">
        <w:rPr>
          <w:rFonts w:hint="cs"/>
          <w:rtl/>
          <w:lang w:eastAsia="he-IL"/>
        </w:rPr>
        <w:t xml:space="preserve">אשר </w:t>
      </w:r>
      <w:r>
        <w:rPr>
          <w:rFonts w:hint="cs"/>
          <w:rtl/>
          <w:lang w:eastAsia="he-IL"/>
        </w:rPr>
        <w:t xml:space="preserve">רק בנקים </w:t>
      </w:r>
      <w:r w:rsidR="00702399">
        <w:rPr>
          <w:rFonts w:hint="cs"/>
          <w:rtl/>
          <w:lang w:eastAsia="he-IL"/>
        </w:rPr>
        <w:t xml:space="preserve">ורק הגופים החזקים היום. </w:t>
      </w:r>
    </w:p>
    <w:p w14:paraId="1E73C2E2" w14:textId="5A080FFF" w:rsidR="00702399" w:rsidRDefault="00702399" w:rsidP="002F7ECC">
      <w:pPr>
        <w:rPr>
          <w:rtl/>
          <w:lang w:eastAsia="he-IL"/>
        </w:rPr>
      </w:pPr>
    </w:p>
    <w:p w14:paraId="0BA781B1" w14:textId="72A430C1" w:rsidR="00702399" w:rsidRDefault="00702399" w:rsidP="00702399">
      <w:pPr>
        <w:pStyle w:val="af6"/>
        <w:keepNext/>
        <w:rPr>
          <w:rtl/>
        </w:rPr>
      </w:pPr>
      <w:bookmarkStart w:id="56" w:name="ET_yor_5765_58"/>
      <w:r w:rsidRPr="00702399">
        <w:rPr>
          <w:rStyle w:val="TagStyle"/>
          <w:rtl/>
        </w:rPr>
        <w:t xml:space="preserve"> &lt;&lt; יור &gt;&gt; </w:t>
      </w:r>
      <w:r>
        <w:rPr>
          <w:rtl/>
        </w:rPr>
        <w:t>היו"ר מיכאל מרדכי ביטון:</w:t>
      </w:r>
      <w:r w:rsidRPr="00702399">
        <w:rPr>
          <w:rStyle w:val="TagStyle"/>
          <w:rtl/>
        </w:rPr>
        <w:t xml:space="preserve"> &lt;&lt; יור &gt;&gt;</w:t>
      </w:r>
      <w:r w:rsidR="00FA79CC">
        <w:rPr>
          <w:rtl/>
        </w:rPr>
        <w:t xml:space="preserve"> </w:t>
      </w:r>
      <w:r>
        <w:rPr>
          <w:rtl/>
        </w:rPr>
        <w:t xml:space="preserve"> </w:t>
      </w:r>
      <w:bookmarkEnd w:id="56"/>
    </w:p>
    <w:p w14:paraId="3C72FB5B" w14:textId="2221AC46" w:rsidR="00702399" w:rsidRDefault="00702399" w:rsidP="00702399">
      <w:pPr>
        <w:pStyle w:val="KeepWithNext"/>
        <w:rPr>
          <w:rtl/>
          <w:lang w:eastAsia="he-IL"/>
        </w:rPr>
      </w:pPr>
    </w:p>
    <w:p w14:paraId="00DAC796" w14:textId="131E9226" w:rsidR="00702399" w:rsidRDefault="00702399" w:rsidP="00702399">
      <w:pPr>
        <w:rPr>
          <w:rtl/>
          <w:lang w:eastAsia="he-IL"/>
        </w:rPr>
      </w:pPr>
      <w:r>
        <w:rPr>
          <w:rFonts w:hint="cs"/>
          <w:rtl/>
          <w:lang w:eastAsia="he-IL"/>
        </w:rPr>
        <w:t xml:space="preserve">כן. תודה רבה. בואו נמשיך בהקראה עד סוף הסימן ואז אנחנו נפתח את זה גם להערות בחוץ. </w:t>
      </w:r>
    </w:p>
    <w:p w14:paraId="16D9695D" w14:textId="2DABD90C" w:rsidR="00702399" w:rsidRDefault="00702399" w:rsidP="00702399">
      <w:pPr>
        <w:rPr>
          <w:rtl/>
          <w:lang w:eastAsia="he-IL"/>
        </w:rPr>
      </w:pPr>
    </w:p>
    <w:p w14:paraId="04FBAA55" w14:textId="3A795AD6" w:rsidR="00702399" w:rsidRDefault="00702399" w:rsidP="00702399">
      <w:pPr>
        <w:pStyle w:val="a4"/>
        <w:keepNext/>
        <w:rPr>
          <w:rtl/>
        </w:rPr>
      </w:pPr>
      <w:bookmarkStart w:id="57" w:name="ET_speaker_מירב_תורגמן__59"/>
      <w:r w:rsidRPr="00702399">
        <w:rPr>
          <w:rStyle w:val="TagStyle"/>
          <w:rtl/>
        </w:rPr>
        <w:t xml:space="preserve"> &lt;&lt; דובר &gt;&gt; </w:t>
      </w:r>
      <w:r>
        <w:rPr>
          <w:rtl/>
        </w:rPr>
        <w:t>מירב תורג'מן:</w:t>
      </w:r>
      <w:r w:rsidRPr="00702399">
        <w:rPr>
          <w:rStyle w:val="TagStyle"/>
          <w:rtl/>
        </w:rPr>
        <w:t xml:space="preserve"> &lt;&lt; דובר &gt;&gt;</w:t>
      </w:r>
      <w:r w:rsidR="00FA79CC">
        <w:rPr>
          <w:rtl/>
        </w:rPr>
        <w:t xml:space="preserve"> </w:t>
      </w:r>
      <w:r>
        <w:rPr>
          <w:rtl/>
        </w:rPr>
        <w:t xml:space="preserve"> </w:t>
      </w:r>
      <w:bookmarkEnd w:id="57"/>
    </w:p>
    <w:p w14:paraId="1B5C8861" w14:textId="47E8B439" w:rsidR="00702399" w:rsidRDefault="00702399" w:rsidP="00702399">
      <w:pPr>
        <w:pStyle w:val="KeepWithNext"/>
        <w:rPr>
          <w:rtl/>
          <w:lang w:eastAsia="he-IL"/>
        </w:rPr>
      </w:pPr>
    </w:p>
    <w:p w14:paraId="4556D762" w14:textId="6D392C01" w:rsidR="00702399" w:rsidRDefault="00702399" w:rsidP="00702399">
      <w:pPr>
        <w:rPr>
          <w:rtl/>
          <w:lang w:eastAsia="he-IL"/>
        </w:rPr>
      </w:pPr>
      <w:r>
        <w:rPr>
          <w:rFonts w:hint="cs"/>
          <w:rtl/>
          <w:lang w:eastAsia="he-IL"/>
        </w:rPr>
        <w:t xml:space="preserve">יש לנו רק הערה לגבי פיקוח פרלמנטרי בסעיף קטן ג', שכן מבקשים להסמיך </w:t>
      </w:r>
      <w:r w:rsidR="00B059B7">
        <w:rPr>
          <w:rFonts w:hint="cs"/>
          <w:rtl/>
          <w:lang w:eastAsia="he-IL"/>
        </w:rPr>
        <w:t xml:space="preserve">את השר לקבוע סוגים נוספים של גופים העוסקים בתחום הפיננסי, שפעילותם הפיננסית מפוקחת לפי דין, שלא תחול עליהם חובת הרישיון ואנחנו מביאים בפני חברי הוועדה את ההחלטה, האם כדי לקבוע את הרשימה הזו נדרש להביא את זה לפיקוח פרלמנטרי באישור וועדת הכלכלה. </w:t>
      </w:r>
    </w:p>
    <w:p w14:paraId="455A05A5" w14:textId="29975858" w:rsidR="00B059B7" w:rsidRDefault="00B059B7" w:rsidP="00702399">
      <w:pPr>
        <w:rPr>
          <w:rtl/>
          <w:lang w:eastAsia="he-IL"/>
        </w:rPr>
      </w:pPr>
    </w:p>
    <w:p w14:paraId="12F2B36B" w14:textId="4869F8D5" w:rsidR="00B059B7" w:rsidRDefault="00B059B7" w:rsidP="00B059B7">
      <w:pPr>
        <w:pStyle w:val="af6"/>
        <w:keepNext/>
        <w:rPr>
          <w:rtl/>
        </w:rPr>
      </w:pPr>
      <w:bookmarkStart w:id="58" w:name="ET_yor_5765_60"/>
      <w:r w:rsidRPr="00B059B7">
        <w:rPr>
          <w:rStyle w:val="TagStyle"/>
          <w:rtl/>
        </w:rPr>
        <w:t xml:space="preserve"> &lt;&lt; יור &gt;&gt; </w:t>
      </w:r>
      <w:r>
        <w:rPr>
          <w:rtl/>
        </w:rPr>
        <w:t>היו"ר מיכאל מרדכי ביטון:</w:t>
      </w:r>
      <w:r w:rsidRPr="00B059B7">
        <w:rPr>
          <w:rStyle w:val="TagStyle"/>
          <w:rtl/>
        </w:rPr>
        <w:t xml:space="preserve"> &lt;&lt; יור &gt;&gt;</w:t>
      </w:r>
      <w:r w:rsidR="00FA79CC">
        <w:rPr>
          <w:rtl/>
        </w:rPr>
        <w:t xml:space="preserve"> </w:t>
      </w:r>
      <w:r>
        <w:rPr>
          <w:rtl/>
        </w:rPr>
        <w:t xml:space="preserve"> </w:t>
      </w:r>
      <w:bookmarkEnd w:id="58"/>
    </w:p>
    <w:p w14:paraId="63CD13A4" w14:textId="4D776CFE" w:rsidR="00B059B7" w:rsidRDefault="00B059B7" w:rsidP="00B059B7">
      <w:pPr>
        <w:pStyle w:val="KeepWithNext"/>
        <w:rPr>
          <w:rtl/>
          <w:lang w:eastAsia="he-IL"/>
        </w:rPr>
      </w:pPr>
    </w:p>
    <w:p w14:paraId="799D341F" w14:textId="0BCB6BD8" w:rsidR="00B059B7" w:rsidRDefault="00B059B7" w:rsidP="00B059B7">
      <w:pPr>
        <w:rPr>
          <w:rtl/>
          <w:lang w:eastAsia="he-IL"/>
        </w:rPr>
      </w:pPr>
      <w:r>
        <w:rPr>
          <w:rFonts w:hint="cs"/>
          <w:rtl/>
          <w:lang w:eastAsia="he-IL"/>
        </w:rPr>
        <w:t>מה אתם ממליצים?</w:t>
      </w:r>
    </w:p>
    <w:p w14:paraId="3F737659" w14:textId="4B9006D4" w:rsidR="00B059B7" w:rsidRDefault="00B059B7" w:rsidP="00B059B7">
      <w:pPr>
        <w:rPr>
          <w:rtl/>
          <w:lang w:eastAsia="he-IL"/>
        </w:rPr>
      </w:pPr>
    </w:p>
    <w:p w14:paraId="6F62CC54" w14:textId="3E4FE59D" w:rsidR="00B059B7" w:rsidRDefault="00B059B7" w:rsidP="00B059B7">
      <w:pPr>
        <w:pStyle w:val="a4"/>
        <w:keepNext/>
        <w:rPr>
          <w:rtl/>
        </w:rPr>
      </w:pPr>
      <w:bookmarkStart w:id="59" w:name="ET_speaker_מירב_תורגמן__61"/>
      <w:r w:rsidRPr="00B059B7">
        <w:rPr>
          <w:rStyle w:val="TagStyle"/>
          <w:rtl/>
        </w:rPr>
        <w:t xml:space="preserve"> &lt;&lt; דובר &gt;&gt; </w:t>
      </w:r>
      <w:r>
        <w:rPr>
          <w:rtl/>
        </w:rPr>
        <w:t>מירב תורג'מן:</w:t>
      </w:r>
      <w:r w:rsidRPr="00B059B7">
        <w:rPr>
          <w:rStyle w:val="TagStyle"/>
          <w:rtl/>
        </w:rPr>
        <w:t xml:space="preserve"> &lt;&lt; דובר &gt;&gt;</w:t>
      </w:r>
      <w:r w:rsidR="00FA79CC">
        <w:rPr>
          <w:rtl/>
        </w:rPr>
        <w:t xml:space="preserve"> </w:t>
      </w:r>
      <w:r>
        <w:rPr>
          <w:rtl/>
        </w:rPr>
        <w:t xml:space="preserve"> </w:t>
      </w:r>
      <w:bookmarkEnd w:id="59"/>
    </w:p>
    <w:p w14:paraId="3FBA38F2" w14:textId="66277C32" w:rsidR="00B059B7" w:rsidRDefault="00B059B7" w:rsidP="00B059B7">
      <w:pPr>
        <w:pStyle w:val="KeepWithNext"/>
        <w:rPr>
          <w:rtl/>
          <w:lang w:eastAsia="he-IL"/>
        </w:rPr>
      </w:pPr>
    </w:p>
    <w:p w14:paraId="13D473AB" w14:textId="1691EC65" w:rsidR="00B059B7" w:rsidRDefault="00B059B7" w:rsidP="00B059B7">
      <w:pPr>
        <w:rPr>
          <w:rtl/>
          <w:lang w:eastAsia="he-IL"/>
        </w:rPr>
      </w:pPr>
      <w:r>
        <w:rPr>
          <w:rFonts w:hint="cs"/>
          <w:rtl/>
          <w:lang w:eastAsia="he-IL"/>
        </w:rPr>
        <w:t xml:space="preserve">שכן, מכיוון שמדובר על הרחבת תכולת החוק. </w:t>
      </w:r>
    </w:p>
    <w:p w14:paraId="772691A4" w14:textId="1DAE2E33" w:rsidR="00B059B7" w:rsidRDefault="00B059B7" w:rsidP="00B059B7">
      <w:pPr>
        <w:rPr>
          <w:rtl/>
          <w:lang w:eastAsia="he-IL"/>
        </w:rPr>
      </w:pPr>
    </w:p>
    <w:p w14:paraId="6823FE86" w14:textId="1E60535B" w:rsidR="00B059B7" w:rsidRDefault="00B059B7" w:rsidP="00B059B7">
      <w:pPr>
        <w:pStyle w:val="af6"/>
        <w:keepNext/>
        <w:rPr>
          <w:rtl/>
        </w:rPr>
      </w:pPr>
      <w:bookmarkStart w:id="60" w:name="ET_yor_5765_62"/>
      <w:r w:rsidRPr="00B059B7">
        <w:rPr>
          <w:rStyle w:val="TagStyle"/>
          <w:rtl/>
        </w:rPr>
        <w:t xml:space="preserve"> &lt;&lt; יור &gt;&gt; </w:t>
      </w:r>
      <w:r>
        <w:rPr>
          <w:rtl/>
        </w:rPr>
        <w:t>היו"ר מיכאל מרדכי ביטון:</w:t>
      </w:r>
      <w:r w:rsidRPr="00B059B7">
        <w:rPr>
          <w:rStyle w:val="TagStyle"/>
          <w:rtl/>
        </w:rPr>
        <w:t xml:space="preserve"> &lt;&lt; יור &gt;&gt;</w:t>
      </w:r>
      <w:r w:rsidR="00FA79CC">
        <w:rPr>
          <w:rtl/>
        </w:rPr>
        <w:t xml:space="preserve"> </w:t>
      </w:r>
      <w:r>
        <w:rPr>
          <w:rtl/>
        </w:rPr>
        <w:t xml:space="preserve"> </w:t>
      </w:r>
      <w:bookmarkEnd w:id="60"/>
    </w:p>
    <w:p w14:paraId="56A40848" w14:textId="6DDE9369" w:rsidR="00B059B7" w:rsidRDefault="00B059B7" w:rsidP="00B059B7">
      <w:pPr>
        <w:pStyle w:val="KeepWithNext"/>
        <w:rPr>
          <w:rtl/>
          <w:lang w:eastAsia="he-IL"/>
        </w:rPr>
      </w:pPr>
    </w:p>
    <w:p w14:paraId="0ECA1A82" w14:textId="26B70739" w:rsidR="00B059B7" w:rsidRDefault="00B059B7" w:rsidP="00B059B7">
      <w:pPr>
        <w:rPr>
          <w:rtl/>
          <w:lang w:eastAsia="he-IL"/>
        </w:rPr>
      </w:pPr>
      <w:r>
        <w:rPr>
          <w:rFonts w:hint="cs"/>
          <w:rtl/>
          <w:lang w:eastAsia="he-IL"/>
        </w:rPr>
        <w:t>אנחנו נלך עם ההמלצה שלכם. מה אתה חושב, יובל?</w:t>
      </w:r>
    </w:p>
    <w:p w14:paraId="423834F7" w14:textId="0154C46C" w:rsidR="00B059B7" w:rsidRDefault="00B059B7" w:rsidP="00B059B7">
      <w:pPr>
        <w:rPr>
          <w:rtl/>
          <w:lang w:eastAsia="he-IL"/>
        </w:rPr>
      </w:pPr>
    </w:p>
    <w:p w14:paraId="2C000ACC" w14:textId="422D8D9F" w:rsidR="00B059B7" w:rsidRDefault="00B059B7" w:rsidP="00B059B7">
      <w:pPr>
        <w:pStyle w:val="a4"/>
        <w:keepNext/>
        <w:rPr>
          <w:rtl/>
        </w:rPr>
      </w:pPr>
      <w:bookmarkStart w:id="61" w:name="ET_speaker_יובל_טלר__63"/>
      <w:r w:rsidRPr="00B059B7">
        <w:rPr>
          <w:rStyle w:val="TagStyle"/>
          <w:rtl/>
        </w:rPr>
        <w:t xml:space="preserve"> &lt;&lt; דובר &gt;&gt; </w:t>
      </w:r>
      <w:r>
        <w:rPr>
          <w:rtl/>
        </w:rPr>
        <w:t xml:space="preserve">יובל </w:t>
      </w:r>
      <w:proofErr w:type="spellStart"/>
      <w:r>
        <w:rPr>
          <w:rtl/>
        </w:rPr>
        <w:t>טלר</w:t>
      </w:r>
      <w:proofErr w:type="spellEnd"/>
      <w:r>
        <w:rPr>
          <w:rtl/>
        </w:rPr>
        <w:t>:</w:t>
      </w:r>
      <w:r w:rsidRPr="00B059B7">
        <w:rPr>
          <w:rStyle w:val="TagStyle"/>
          <w:rtl/>
        </w:rPr>
        <w:t xml:space="preserve"> &lt;&lt; דובר &gt;&gt;</w:t>
      </w:r>
      <w:r w:rsidR="00FA79CC">
        <w:rPr>
          <w:rtl/>
        </w:rPr>
        <w:t xml:space="preserve"> </w:t>
      </w:r>
      <w:r>
        <w:rPr>
          <w:rtl/>
        </w:rPr>
        <w:t xml:space="preserve"> </w:t>
      </w:r>
      <w:bookmarkEnd w:id="61"/>
    </w:p>
    <w:p w14:paraId="2F93E761" w14:textId="5820429D" w:rsidR="00B059B7" w:rsidRDefault="00B059B7" w:rsidP="00B059B7">
      <w:pPr>
        <w:pStyle w:val="KeepWithNext"/>
        <w:rPr>
          <w:rtl/>
          <w:lang w:eastAsia="he-IL"/>
        </w:rPr>
      </w:pPr>
    </w:p>
    <w:p w14:paraId="68A85AB9" w14:textId="6A0287CE" w:rsidR="00B059B7" w:rsidRDefault="00B059B7" w:rsidP="00B059B7">
      <w:pPr>
        <w:rPr>
          <w:rtl/>
          <w:lang w:eastAsia="he-IL"/>
        </w:rPr>
      </w:pPr>
      <w:r>
        <w:rPr>
          <w:rFonts w:hint="cs"/>
          <w:rtl/>
          <w:lang w:eastAsia="he-IL"/>
        </w:rPr>
        <w:t xml:space="preserve">אדוני יושב הראש, זה מקובל עלינו. אני כן אשמח אם לגבי הסוגיות האלה שיעלו בהמשך אנחנו נרשום אותם ובסוף נתדיין. במקרה הספציפי הזה אני חושב שכן, יש מקומות שבהם. </w:t>
      </w:r>
    </w:p>
    <w:p w14:paraId="3E0EDBA3" w14:textId="5B0CC066" w:rsidR="00B059B7" w:rsidRDefault="00B059B7" w:rsidP="00B059B7">
      <w:pPr>
        <w:rPr>
          <w:rtl/>
          <w:lang w:eastAsia="he-IL"/>
        </w:rPr>
      </w:pPr>
    </w:p>
    <w:p w14:paraId="133DEE23" w14:textId="314107CB" w:rsidR="00B059B7" w:rsidRDefault="00B059B7" w:rsidP="00B059B7">
      <w:pPr>
        <w:pStyle w:val="af6"/>
        <w:keepNext/>
        <w:rPr>
          <w:rtl/>
        </w:rPr>
      </w:pPr>
      <w:bookmarkStart w:id="62" w:name="ET_yor_5765_64"/>
      <w:r w:rsidRPr="00B059B7">
        <w:rPr>
          <w:rStyle w:val="TagStyle"/>
          <w:rtl/>
        </w:rPr>
        <w:t xml:space="preserve"> &lt;&lt; יור &gt;&gt; </w:t>
      </w:r>
      <w:r>
        <w:rPr>
          <w:rtl/>
        </w:rPr>
        <w:t>היו"ר מיכאל מרדכי ביטון:</w:t>
      </w:r>
      <w:r w:rsidRPr="00B059B7">
        <w:rPr>
          <w:rStyle w:val="TagStyle"/>
          <w:rtl/>
        </w:rPr>
        <w:t xml:space="preserve"> &lt;&lt; יור &gt;&gt;</w:t>
      </w:r>
      <w:r w:rsidR="00FA79CC">
        <w:rPr>
          <w:rtl/>
        </w:rPr>
        <w:t xml:space="preserve"> </w:t>
      </w:r>
      <w:r>
        <w:rPr>
          <w:rtl/>
        </w:rPr>
        <w:t xml:space="preserve"> </w:t>
      </w:r>
      <w:bookmarkEnd w:id="62"/>
    </w:p>
    <w:p w14:paraId="338F9D43" w14:textId="2790DD5F" w:rsidR="00B059B7" w:rsidRDefault="00B059B7" w:rsidP="00B059B7">
      <w:pPr>
        <w:pStyle w:val="KeepWithNext"/>
        <w:rPr>
          <w:rtl/>
          <w:lang w:eastAsia="he-IL"/>
        </w:rPr>
      </w:pPr>
    </w:p>
    <w:p w14:paraId="7B894AAB" w14:textId="73108A54" w:rsidR="00B059B7" w:rsidRDefault="00B059B7" w:rsidP="00B059B7">
      <w:pPr>
        <w:rPr>
          <w:rtl/>
          <w:lang w:eastAsia="he-IL"/>
        </w:rPr>
      </w:pPr>
      <w:proofErr w:type="spellStart"/>
      <w:r>
        <w:rPr>
          <w:rFonts w:hint="cs"/>
          <w:rtl/>
          <w:lang w:eastAsia="he-IL"/>
        </w:rPr>
        <w:t>אוקיי</w:t>
      </w:r>
      <w:proofErr w:type="spellEnd"/>
      <w:r>
        <w:rPr>
          <w:rFonts w:hint="cs"/>
          <w:rtl/>
          <w:lang w:eastAsia="he-IL"/>
        </w:rPr>
        <w:t xml:space="preserve">, אבל זו גם עבודה מוקדמת שצריך לעשות </w:t>
      </w:r>
      <w:r w:rsidR="00967AE9">
        <w:rPr>
          <w:rFonts w:hint="cs"/>
          <w:rtl/>
          <w:lang w:eastAsia="he-IL"/>
        </w:rPr>
        <w:t xml:space="preserve">אני חושב. </w:t>
      </w:r>
    </w:p>
    <w:p w14:paraId="731606E2" w14:textId="2F13124D" w:rsidR="00967AE9" w:rsidRDefault="00967AE9" w:rsidP="00B059B7">
      <w:pPr>
        <w:rPr>
          <w:rtl/>
          <w:lang w:eastAsia="he-IL"/>
        </w:rPr>
      </w:pPr>
    </w:p>
    <w:p w14:paraId="09B1D3BE" w14:textId="4BDD2CFA" w:rsidR="00967AE9" w:rsidRDefault="00967AE9" w:rsidP="00967AE9">
      <w:pPr>
        <w:pStyle w:val="a4"/>
        <w:keepNext/>
        <w:rPr>
          <w:rtl/>
        </w:rPr>
      </w:pPr>
      <w:bookmarkStart w:id="63" w:name="ET_speaker_יובל_טלר__65"/>
      <w:r w:rsidRPr="00967AE9">
        <w:rPr>
          <w:rStyle w:val="TagStyle"/>
          <w:rtl/>
        </w:rPr>
        <w:t xml:space="preserve"> &lt;&lt; דובר &gt;&gt; </w:t>
      </w:r>
      <w:r>
        <w:rPr>
          <w:rtl/>
        </w:rPr>
        <w:t xml:space="preserve">יובל </w:t>
      </w:r>
      <w:proofErr w:type="spellStart"/>
      <w:r>
        <w:rPr>
          <w:rtl/>
        </w:rPr>
        <w:t>טלר</w:t>
      </w:r>
      <w:proofErr w:type="spellEnd"/>
      <w:r>
        <w:rPr>
          <w:rtl/>
        </w:rPr>
        <w:t>:</w:t>
      </w:r>
      <w:r w:rsidRPr="00967AE9">
        <w:rPr>
          <w:rStyle w:val="TagStyle"/>
          <w:rtl/>
        </w:rPr>
        <w:t xml:space="preserve"> &lt;&lt; דובר &gt;&gt;</w:t>
      </w:r>
      <w:r w:rsidR="00FA79CC">
        <w:rPr>
          <w:rtl/>
        </w:rPr>
        <w:t xml:space="preserve"> </w:t>
      </w:r>
      <w:r>
        <w:rPr>
          <w:rtl/>
        </w:rPr>
        <w:t xml:space="preserve"> </w:t>
      </w:r>
      <w:bookmarkEnd w:id="63"/>
    </w:p>
    <w:p w14:paraId="3458FDCC" w14:textId="550D4703" w:rsidR="00967AE9" w:rsidRDefault="00967AE9" w:rsidP="00967AE9">
      <w:pPr>
        <w:pStyle w:val="KeepWithNext"/>
        <w:rPr>
          <w:rtl/>
          <w:lang w:eastAsia="he-IL"/>
        </w:rPr>
      </w:pPr>
    </w:p>
    <w:p w14:paraId="796A1800" w14:textId="6E9B3CCD" w:rsidR="00967AE9" w:rsidRDefault="00967AE9" w:rsidP="00967AE9">
      <w:pPr>
        <w:rPr>
          <w:rtl/>
          <w:lang w:eastAsia="he-IL"/>
        </w:rPr>
      </w:pPr>
      <w:r>
        <w:rPr>
          <w:rFonts w:hint="cs"/>
          <w:rtl/>
          <w:lang w:eastAsia="he-IL"/>
        </w:rPr>
        <w:t xml:space="preserve">לגמרי, אני מסכים. </w:t>
      </w:r>
    </w:p>
    <w:p w14:paraId="5478729E" w14:textId="2BD1F1D7" w:rsidR="00967AE9" w:rsidRDefault="00967AE9" w:rsidP="00967AE9">
      <w:pPr>
        <w:rPr>
          <w:rtl/>
          <w:lang w:eastAsia="he-IL"/>
        </w:rPr>
      </w:pPr>
    </w:p>
    <w:p w14:paraId="2B800769" w14:textId="222BC42C" w:rsidR="00967AE9" w:rsidRDefault="00967AE9" w:rsidP="00967AE9">
      <w:pPr>
        <w:pStyle w:val="a4"/>
        <w:keepNext/>
        <w:rPr>
          <w:rtl/>
        </w:rPr>
      </w:pPr>
      <w:bookmarkStart w:id="64" w:name="ET_speaker_מירב_תורגמן_66"/>
      <w:r w:rsidRPr="00967AE9">
        <w:rPr>
          <w:rStyle w:val="TagStyle"/>
          <w:rtl/>
        </w:rPr>
        <w:t xml:space="preserve"> &lt;&lt; דובר &gt;&gt; </w:t>
      </w:r>
      <w:r>
        <w:rPr>
          <w:rtl/>
        </w:rPr>
        <w:t>מירב תורג'מן:</w:t>
      </w:r>
      <w:r w:rsidRPr="00967AE9">
        <w:rPr>
          <w:rStyle w:val="TagStyle"/>
          <w:rtl/>
        </w:rPr>
        <w:t xml:space="preserve"> &lt;&lt; דובר &gt;&gt;</w:t>
      </w:r>
      <w:r w:rsidR="00FA79CC">
        <w:rPr>
          <w:rtl/>
        </w:rPr>
        <w:t xml:space="preserve"> </w:t>
      </w:r>
      <w:r>
        <w:rPr>
          <w:rtl/>
        </w:rPr>
        <w:t xml:space="preserve"> </w:t>
      </w:r>
      <w:bookmarkEnd w:id="64"/>
    </w:p>
    <w:p w14:paraId="6895BFCC" w14:textId="53EBD47E" w:rsidR="00967AE9" w:rsidRDefault="00967AE9" w:rsidP="00967AE9">
      <w:pPr>
        <w:pStyle w:val="KeepWithNext"/>
        <w:rPr>
          <w:rtl/>
          <w:lang w:eastAsia="he-IL"/>
        </w:rPr>
      </w:pPr>
    </w:p>
    <w:p w14:paraId="7336507E" w14:textId="0E0AAEBC" w:rsidR="00187EEA" w:rsidRDefault="00967AE9" w:rsidP="00967AE9">
      <w:pPr>
        <w:rPr>
          <w:rtl/>
          <w:lang w:eastAsia="he-IL"/>
        </w:rPr>
      </w:pPr>
      <w:r>
        <w:rPr>
          <w:rFonts w:hint="cs"/>
          <w:rtl/>
          <w:lang w:eastAsia="he-IL"/>
        </w:rPr>
        <w:t xml:space="preserve">החוק לא מציין בכלל את וועדת הכלכלה, שום הוראה שמוצעת בחוק כאן לא. </w:t>
      </w:r>
    </w:p>
    <w:p w14:paraId="609D8EBB" w14:textId="177990E6" w:rsidR="00967AE9" w:rsidRDefault="00967AE9" w:rsidP="00967AE9">
      <w:pPr>
        <w:rPr>
          <w:rtl/>
          <w:lang w:eastAsia="he-IL"/>
        </w:rPr>
      </w:pPr>
    </w:p>
    <w:p w14:paraId="2DB88FC9" w14:textId="31953E09" w:rsidR="00967AE9" w:rsidRDefault="00967AE9" w:rsidP="00967AE9">
      <w:pPr>
        <w:pStyle w:val="af6"/>
        <w:keepNext/>
        <w:rPr>
          <w:rtl/>
        </w:rPr>
      </w:pPr>
      <w:bookmarkStart w:id="65" w:name="ET_yor_5765_67"/>
      <w:r w:rsidRPr="00967AE9">
        <w:rPr>
          <w:rStyle w:val="TagStyle"/>
          <w:rtl/>
        </w:rPr>
        <w:t xml:space="preserve"> &lt;&lt; יור &gt;&gt; </w:t>
      </w:r>
      <w:r>
        <w:rPr>
          <w:rtl/>
        </w:rPr>
        <w:t>היו"ר מיכאל מרדכי ביטון:</w:t>
      </w:r>
      <w:r w:rsidRPr="00967AE9">
        <w:rPr>
          <w:rStyle w:val="TagStyle"/>
          <w:rtl/>
        </w:rPr>
        <w:t xml:space="preserve"> &lt;&lt; יור &gt;&gt;</w:t>
      </w:r>
      <w:r w:rsidR="00FA79CC">
        <w:rPr>
          <w:rtl/>
        </w:rPr>
        <w:t xml:space="preserve"> </w:t>
      </w:r>
      <w:r>
        <w:rPr>
          <w:rtl/>
        </w:rPr>
        <w:t xml:space="preserve"> </w:t>
      </w:r>
      <w:bookmarkEnd w:id="65"/>
    </w:p>
    <w:p w14:paraId="31BD7737" w14:textId="4C9352F8" w:rsidR="00967AE9" w:rsidRDefault="00967AE9" w:rsidP="00967AE9">
      <w:pPr>
        <w:pStyle w:val="KeepWithNext"/>
        <w:rPr>
          <w:rtl/>
          <w:lang w:eastAsia="he-IL"/>
        </w:rPr>
      </w:pPr>
    </w:p>
    <w:p w14:paraId="4AE2D3B4" w14:textId="27C31348" w:rsidR="00967AE9" w:rsidRDefault="00967AE9" w:rsidP="00967AE9">
      <w:pPr>
        <w:rPr>
          <w:rtl/>
          <w:lang w:eastAsia="he-IL"/>
        </w:rPr>
      </w:pPr>
      <w:r>
        <w:rPr>
          <w:rFonts w:hint="cs"/>
          <w:rtl/>
          <w:lang w:eastAsia="he-IL"/>
        </w:rPr>
        <w:t xml:space="preserve">וועדת הכלכלה טובה לייצר את החוק וזהו? ולהיעלם? זה מנגנון השמדה עצמית של וועדת כלכלה החוק הזה. </w:t>
      </w:r>
    </w:p>
    <w:p w14:paraId="01C766BC" w14:textId="59BCE8E7" w:rsidR="00967AE9" w:rsidRDefault="00967AE9" w:rsidP="00967AE9">
      <w:pPr>
        <w:rPr>
          <w:rtl/>
          <w:lang w:eastAsia="he-IL"/>
        </w:rPr>
      </w:pPr>
    </w:p>
    <w:p w14:paraId="584E915D" w14:textId="68CDC3B4" w:rsidR="00967AE9" w:rsidRDefault="00967AE9" w:rsidP="00967AE9">
      <w:pPr>
        <w:pStyle w:val="a4"/>
        <w:keepNext/>
        <w:rPr>
          <w:rtl/>
        </w:rPr>
      </w:pPr>
      <w:bookmarkStart w:id="66" w:name="ET_speaker_יובל_טלר__68"/>
      <w:r w:rsidRPr="00967AE9">
        <w:rPr>
          <w:rStyle w:val="TagStyle"/>
          <w:rtl/>
        </w:rPr>
        <w:t xml:space="preserve"> &lt;&lt; דובר &gt;&gt; </w:t>
      </w:r>
      <w:r>
        <w:rPr>
          <w:rtl/>
        </w:rPr>
        <w:t xml:space="preserve">יובל </w:t>
      </w:r>
      <w:proofErr w:type="spellStart"/>
      <w:r>
        <w:rPr>
          <w:rtl/>
        </w:rPr>
        <w:t>טלר</w:t>
      </w:r>
      <w:proofErr w:type="spellEnd"/>
      <w:r>
        <w:rPr>
          <w:rtl/>
        </w:rPr>
        <w:t>:</w:t>
      </w:r>
      <w:r w:rsidRPr="00967AE9">
        <w:rPr>
          <w:rStyle w:val="TagStyle"/>
          <w:rtl/>
        </w:rPr>
        <w:t xml:space="preserve"> &lt;&lt; דובר &gt;&gt;</w:t>
      </w:r>
      <w:r w:rsidR="00FA79CC">
        <w:rPr>
          <w:rtl/>
        </w:rPr>
        <w:t xml:space="preserve"> </w:t>
      </w:r>
      <w:r>
        <w:rPr>
          <w:rtl/>
        </w:rPr>
        <w:t xml:space="preserve"> </w:t>
      </w:r>
      <w:bookmarkEnd w:id="66"/>
    </w:p>
    <w:p w14:paraId="26BCE2C0" w14:textId="37539A92" w:rsidR="00967AE9" w:rsidRDefault="00967AE9" w:rsidP="00967AE9">
      <w:pPr>
        <w:pStyle w:val="KeepWithNext"/>
        <w:rPr>
          <w:rtl/>
          <w:lang w:eastAsia="he-IL"/>
        </w:rPr>
      </w:pPr>
    </w:p>
    <w:p w14:paraId="1D5D9D12" w14:textId="6B8A7DA4" w:rsidR="00967AE9" w:rsidRDefault="00967AE9" w:rsidP="00967AE9">
      <w:pPr>
        <w:rPr>
          <w:rtl/>
          <w:lang w:eastAsia="he-IL"/>
        </w:rPr>
      </w:pPr>
      <w:r>
        <w:rPr>
          <w:rFonts w:hint="cs"/>
          <w:rtl/>
          <w:lang w:eastAsia="he-IL"/>
        </w:rPr>
        <w:t xml:space="preserve">אדוני היו"ר לכן קודם כל התחלתי בזה שאני מסכים פה כן? זה, אני מקבל וגם בעיני. </w:t>
      </w:r>
    </w:p>
    <w:p w14:paraId="3B02DEAA" w14:textId="7824E151" w:rsidR="00967AE9" w:rsidRDefault="00967AE9" w:rsidP="00967AE9">
      <w:pPr>
        <w:rPr>
          <w:rtl/>
          <w:lang w:eastAsia="he-IL"/>
        </w:rPr>
      </w:pPr>
    </w:p>
    <w:p w14:paraId="7DA29C44" w14:textId="1735681E" w:rsidR="00967AE9" w:rsidRDefault="00967AE9" w:rsidP="00967AE9">
      <w:pPr>
        <w:pStyle w:val="af6"/>
        <w:keepNext/>
        <w:rPr>
          <w:rtl/>
        </w:rPr>
      </w:pPr>
      <w:bookmarkStart w:id="67" w:name="ET_yor_5765_69"/>
      <w:r w:rsidRPr="00967AE9">
        <w:rPr>
          <w:rStyle w:val="TagStyle"/>
          <w:rtl/>
        </w:rPr>
        <w:t xml:space="preserve"> &lt;&lt; יור &gt;&gt; </w:t>
      </w:r>
      <w:r>
        <w:rPr>
          <w:rtl/>
        </w:rPr>
        <w:t>היו"ר מיכאל מרדכי ביטון:</w:t>
      </w:r>
      <w:r w:rsidRPr="00967AE9">
        <w:rPr>
          <w:rStyle w:val="TagStyle"/>
          <w:rtl/>
        </w:rPr>
        <w:t xml:space="preserve"> &lt;&lt; יור &gt;&gt;</w:t>
      </w:r>
      <w:r w:rsidR="00FA79CC">
        <w:rPr>
          <w:rtl/>
        </w:rPr>
        <w:t xml:space="preserve"> </w:t>
      </w:r>
      <w:r>
        <w:rPr>
          <w:rtl/>
        </w:rPr>
        <w:t xml:space="preserve"> </w:t>
      </w:r>
      <w:bookmarkEnd w:id="67"/>
    </w:p>
    <w:p w14:paraId="47F49FEF" w14:textId="0EA8681F" w:rsidR="00967AE9" w:rsidRDefault="00967AE9" w:rsidP="00967AE9">
      <w:pPr>
        <w:pStyle w:val="KeepWithNext"/>
        <w:rPr>
          <w:rtl/>
          <w:lang w:eastAsia="he-IL"/>
        </w:rPr>
      </w:pPr>
    </w:p>
    <w:p w14:paraId="6DAF2DFF" w14:textId="1E409E1C" w:rsidR="00967AE9" w:rsidRDefault="00967AE9" w:rsidP="00967AE9">
      <w:pPr>
        <w:rPr>
          <w:rtl/>
          <w:lang w:eastAsia="he-IL"/>
        </w:rPr>
      </w:pPr>
      <w:r>
        <w:rPr>
          <w:rFonts w:hint="cs"/>
          <w:rtl/>
          <w:lang w:eastAsia="he-IL"/>
        </w:rPr>
        <w:t xml:space="preserve">לא, זה צריך להיות סביר ומידתי. </w:t>
      </w:r>
    </w:p>
    <w:p w14:paraId="2FFE479A" w14:textId="490DB7F6" w:rsidR="00967AE9" w:rsidRDefault="00967AE9" w:rsidP="00967AE9">
      <w:pPr>
        <w:rPr>
          <w:rtl/>
          <w:lang w:eastAsia="he-IL"/>
        </w:rPr>
      </w:pPr>
    </w:p>
    <w:p w14:paraId="4BE084C8" w14:textId="3E76EFC9" w:rsidR="00967AE9" w:rsidRDefault="00967AE9" w:rsidP="00967AE9">
      <w:pPr>
        <w:pStyle w:val="a4"/>
        <w:keepNext/>
        <w:rPr>
          <w:rtl/>
        </w:rPr>
      </w:pPr>
      <w:bookmarkStart w:id="68" w:name="ET_speaker_5802_70"/>
      <w:r w:rsidRPr="00967AE9">
        <w:rPr>
          <w:rStyle w:val="TagStyle"/>
          <w:rtl/>
        </w:rPr>
        <w:t xml:space="preserve"> &lt;&lt; דובר &gt;&gt; </w:t>
      </w:r>
      <w:r>
        <w:rPr>
          <w:rtl/>
        </w:rPr>
        <w:t>שלמה קרעי (הליכוד):</w:t>
      </w:r>
      <w:r w:rsidRPr="00967AE9">
        <w:rPr>
          <w:rStyle w:val="TagStyle"/>
          <w:rtl/>
        </w:rPr>
        <w:t xml:space="preserve"> &lt;&lt; דובר &gt;&gt;</w:t>
      </w:r>
      <w:r w:rsidR="00FA79CC">
        <w:rPr>
          <w:rtl/>
        </w:rPr>
        <w:t xml:space="preserve"> </w:t>
      </w:r>
      <w:r>
        <w:rPr>
          <w:rtl/>
        </w:rPr>
        <w:t xml:space="preserve"> </w:t>
      </w:r>
      <w:bookmarkEnd w:id="68"/>
    </w:p>
    <w:p w14:paraId="59BA81BE" w14:textId="631028F8" w:rsidR="00967AE9" w:rsidRDefault="00967AE9" w:rsidP="00967AE9">
      <w:pPr>
        <w:pStyle w:val="KeepWithNext"/>
        <w:rPr>
          <w:rtl/>
          <w:lang w:eastAsia="he-IL"/>
        </w:rPr>
      </w:pPr>
    </w:p>
    <w:p w14:paraId="7E008EDA" w14:textId="66B09C1C" w:rsidR="00967AE9" w:rsidRDefault="00967AE9" w:rsidP="00967AE9">
      <w:pPr>
        <w:rPr>
          <w:rtl/>
          <w:lang w:eastAsia="he-IL"/>
        </w:rPr>
      </w:pPr>
      <w:r>
        <w:rPr>
          <w:rFonts w:hint="cs"/>
          <w:rtl/>
          <w:lang w:eastAsia="he-IL"/>
        </w:rPr>
        <w:t>צריכים להשאיר לך כמה הערות שכשתגיד אותן הם יגידו "בסדר".</w:t>
      </w:r>
    </w:p>
    <w:p w14:paraId="2061BD8F" w14:textId="60B1EA31" w:rsidR="00967AE9" w:rsidRDefault="00967AE9" w:rsidP="00967AE9">
      <w:pPr>
        <w:rPr>
          <w:rtl/>
          <w:lang w:eastAsia="he-IL"/>
        </w:rPr>
      </w:pPr>
    </w:p>
    <w:p w14:paraId="22988D7A" w14:textId="05E7432A" w:rsidR="00967AE9" w:rsidRDefault="00967AE9" w:rsidP="00967AE9">
      <w:pPr>
        <w:pStyle w:val="af6"/>
        <w:keepNext/>
        <w:rPr>
          <w:rtl/>
        </w:rPr>
      </w:pPr>
      <w:bookmarkStart w:id="69" w:name="ET_yor_5765_71"/>
      <w:r w:rsidRPr="00967AE9">
        <w:rPr>
          <w:rStyle w:val="TagStyle"/>
          <w:rtl/>
        </w:rPr>
        <w:t xml:space="preserve"> &lt;&lt; יור &gt;&gt; </w:t>
      </w:r>
      <w:r>
        <w:rPr>
          <w:rtl/>
        </w:rPr>
        <w:t>היו"ר מיכאל מרדכי ביטון:</w:t>
      </w:r>
      <w:r w:rsidRPr="00967AE9">
        <w:rPr>
          <w:rStyle w:val="TagStyle"/>
          <w:rtl/>
        </w:rPr>
        <w:t xml:space="preserve"> &lt;&lt; יור &gt;&gt;</w:t>
      </w:r>
      <w:r w:rsidR="00FA79CC">
        <w:rPr>
          <w:rtl/>
        </w:rPr>
        <w:t xml:space="preserve"> </w:t>
      </w:r>
      <w:r>
        <w:rPr>
          <w:rtl/>
        </w:rPr>
        <w:t xml:space="preserve"> </w:t>
      </w:r>
      <w:bookmarkEnd w:id="69"/>
    </w:p>
    <w:p w14:paraId="1B6207E9" w14:textId="1AD62FA4" w:rsidR="00967AE9" w:rsidRDefault="00967AE9" w:rsidP="00967AE9">
      <w:pPr>
        <w:pStyle w:val="KeepWithNext"/>
        <w:rPr>
          <w:rtl/>
          <w:lang w:eastAsia="he-IL"/>
        </w:rPr>
      </w:pPr>
    </w:p>
    <w:p w14:paraId="25EE70AF" w14:textId="2DD894F6" w:rsidR="00967AE9" w:rsidRDefault="00967AE9" w:rsidP="00967AE9">
      <w:pPr>
        <w:rPr>
          <w:rtl/>
          <w:lang w:eastAsia="he-IL"/>
        </w:rPr>
      </w:pPr>
      <w:r>
        <w:rPr>
          <w:rFonts w:hint="cs"/>
          <w:rtl/>
          <w:lang w:eastAsia="he-IL"/>
        </w:rPr>
        <w:t xml:space="preserve">אני ממליץ לך אבל שבאמת, נקודות האי הסכמה יובהרו מראש ואז הסיכוי שתשכנע יותר גבוה. בואו נמשיך. </w:t>
      </w:r>
    </w:p>
    <w:p w14:paraId="68D767CC" w14:textId="2AB5F36C" w:rsidR="00967AE9" w:rsidRDefault="00967AE9" w:rsidP="00967AE9">
      <w:pPr>
        <w:rPr>
          <w:rtl/>
          <w:lang w:eastAsia="he-IL"/>
        </w:rPr>
      </w:pPr>
    </w:p>
    <w:p w14:paraId="7D6F9167" w14:textId="218B3F6A" w:rsidR="00D442E4" w:rsidRDefault="00D442E4" w:rsidP="00D442E4">
      <w:pPr>
        <w:pStyle w:val="a4"/>
        <w:keepNext/>
        <w:rPr>
          <w:rtl/>
        </w:rPr>
      </w:pPr>
      <w:bookmarkStart w:id="70" w:name="ET_speaker_מירב_תורגמן__72"/>
      <w:r w:rsidRPr="00D442E4">
        <w:rPr>
          <w:rStyle w:val="TagStyle"/>
          <w:rtl/>
        </w:rPr>
        <w:t xml:space="preserve"> &lt;&lt; דובר &gt;&gt; </w:t>
      </w:r>
      <w:r>
        <w:rPr>
          <w:rtl/>
        </w:rPr>
        <w:t>מירב תורג'מן:</w:t>
      </w:r>
      <w:r w:rsidRPr="00D442E4">
        <w:rPr>
          <w:rStyle w:val="TagStyle"/>
          <w:rtl/>
        </w:rPr>
        <w:t xml:space="preserve"> &lt;&lt; דובר &gt;&gt;</w:t>
      </w:r>
      <w:r w:rsidR="00FA79CC">
        <w:rPr>
          <w:rtl/>
        </w:rPr>
        <w:t xml:space="preserve"> </w:t>
      </w:r>
      <w:r>
        <w:rPr>
          <w:rtl/>
        </w:rPr>
        <w:t xml:space="preserve"> </w:t>
      </w:r>
      <w:bookmarkEnd w:id="70"/>
    </w:p>
    <w:p w14:paraId="64C99C89" w14:textId="25872134" w:rsidR="00D442E4" w:rsidRDefault="00D442E4" w:rsidP="00D442E4">
      <w:pPr>
        <w:pStyle w:val="KeepWithNext"/>
        <w:rPr>
          <w:rtl/>
          <w:lang w:eastAsia="he-IL"/>
        </w:rPr>
      </w:pPr>
    </w:p>
    <w:p w14:paraId="4C119990" w14:textId="07C5906E" w:rsidR="00D442E4" w:rsidRDefault="00D442E4" w:rsidP="00D442E4">
      <w:pPr>
        <w:rPr>
          <w:rtl/>
          <w:lang w:eastAsia="he-IL"/>
        </w:rPr>
      </w:pPr>
      <w:r>
        <w:rPr>
          <w:rFonts w:hint="cs"/>
          <w:rtl/>
          <w:lang w:eastAsia="he-IL"/>
        </w:rPr>
        <w:t>אז אולי אני כבר אעיר את זה גם לגבי סעיף קטן ב', כך שהוא יציג את זה כבר כשהוא מקריא. מדובר על סעיף 3/ב', גם שם אנחנו סבורים שנדרש אישור וועדת כלכלה.</w:t>
      </w:r>
    </w:p>
    <w:p w14:paraId="41428E6C" w14:textId="315EA37F" w:rsidR="00D442E4" w:rsidRDefault="00D442E4" w:rsidP="00D442E4">
      <w:pPr>
        <w:rPr>
          <w:rtl/>
          <w:lang w:eastAsia="he-IL"/>
        </w:rPr>
      </w:pPr>
    </w:p>
    <w:p w14:paraId="69886339" w14:textId="5C0239BF" w:rsidR="00D442E4" w:rsidRDefault="00D442E4" w:rsidP="00D442E4">
      <w:pPr>
        <w:pStyle w:val="af6"/>
        <w:keepNext/>
        <w:rPr>
          <w:rtl/>
        </w:rPr>
      </w:pPr>
      <w:bookmarkStart w:id="71" w:name="ET_yor_5765_73"/>
      <w:r w:rsidRPr="00D442E4">
        <w:rPr>
          <w:rStyle w:val="TagStyle"/>
          <w:rtl/>
        </w:rPr>
        <w:t xml:space="preserve"> &lt;&lt; יור &gt;&gt; </w:t>
      </w:r>
      <w:r>
        <w:rPr>
          <w:rtl/>
        </w:rPr>
        <w:t>היו"ר מיכאל מרדכי ביטון:</w:t>
      </w:r>
      <w:r w:rsidRPr="00D442E4">
        <w:rPr>
          <w:rStyle w:val="TagStyle"/>
          <w:rtl/>
        </w:rPr>
        <w:t xml:space="preserve"> &lt;&lt; יור &gt;&gt;</w:t>
      </w:r>
      <w:r w:rsidR="00FA79CC">
        <w:rPr>
          <w:rtl/>
        </w:rPr>
        <w:t xml:space="preserve"> </w:t>
      </w:r>
      <w:r>
        <w:rPr>
          <w:rtl/>
        </w:rPr>
        <w:t xml:space="preserve"> </w:t>
      </w:r>
      <w:bookmarkEnd w:id="71"/>
    </w:p>
    <w:p w14:paraId="18DAF3C1" w14:textId="22C5F25B" w:rsidR="00D442E4" w:rsidRDefault="00D442E4" w:rsidP="00D442E4">
      <w:pPr>
        <w:pStyle w:val="KeepWithNext"/>
        <w:rPr>
          <w:rtl/>
          <w:lang w:eastAsia="he-IL"/>
        </w:rPr>
      </w:pPr>
    </w:p>
    <w:p w14:paraId="1EEF4C3A" w14:textId="5BF39732" w:rsidR="00D442E4" w:rsidRDefault="00D442E4" w:rsidP="00D442E4">
      <w:pPr>
        <w:rPr>
          <w:rtl/>
          <w:lang w:eastAsia="he-IL"/>
        </w:rPr>
      </w:pPr>
      <w:r>
        <w:rPr>
          <w:rFonts w:hint="cs"/>
          <w:rtl/>
          <w:lang w:eastAsia="he-IL"/>
        </w:rPr>
        <w:t xml:space="preserve">בואו נמשיך. </w:t>
      </w:r>
    </w:p>
    <w:p w14:paraId="2AFC38A0" w14:textId="29152C57" w:rsidR="00D442E4" w:rsidRDefault="00D442E4" w:rsidP="00D442E4">
      <w:pPr>
        <w:rPr>
          <w:rtl/>
          <w:lang w:eastAsia="he-IL"/>
        </w:rPr>
      </w:pPr>
    </w:p>
    <w:p w14:paraId="3C792EFA" w14:textId="0B49293A" w:rsidR="00D442E4" w:rsidRDefault="00D442E4" w:rsidP="00D442E4">
      <w:pPr>
        <w:pStyle w:val="a4"/>
        <w:keepNext/>
        <w:rPr>
          <w:rtl/>
        </w:rPr>
      </w:pPr>
      <w:bookmarkStart w:id="72" w:name="ET_speaker_עמיהוד_שמלצר_74"/>
      <w:r w:rsidRPr="00D442E4">
        <w:rPr>
          <w:rStyle w:val="TagStyle"/>
          <w:rtl/>
        </w:rPr>
        <w:t xml:space="preserve"> &lt;&lt; דובר &gt;&gt; </w:t>
      </w:r>
      <w:r>
        <w:rPr>
          <w:rtl/>
        </w:rPr>
        <w:t>עמיהוד שמלצר:</w:t>
      </w:r>
      <w:r w:rsidRPr="00D442E4">
        <w:rPr>
          <w:rStyle w:val="TagStyle"/>
          <w:rtl/>
        </w:rPr>
        <w:t xml:space="preserve"> &lt;&lt; דובר &gt;&gt;</w:t>
      </w:r>
      <w:r w:rsidR="00FA79CC">
        <w:rPr>
          <w:rtl/>
        </w:rPr>
        <w:t xml:space="preserve"> </w:t>
      </w:r>
      <w:r>
        <w:rPr>
          <w:rtl/>
        </w:rPr>
        <w:t xml:space="preserve"> </w:t>
      </w:r>
      <w:bookmarkEnd w:id="72"/>
    </w:p>
    <w:p w14:paraId="5BC119A6" w14:textId="1A01CEC6" w:rsidR="00D442E4" w:rsidRPr="00D6268B" w:rsidRDefault="00D442E4" w:rsidP="00D442E4">
      <w:pPr>
        <w:pStyle w:val="KeepWithNext"/>
        <w:rPr>
          <w:b/>
          <w:bCs/>
          <w:rtl/>
          <w:lang w:eastAsia="he-IL"/>
        </w:rPr>
      </w:pPr>
    </w:p>
    <w:p w14:paraId="70C4EB6C" w14:textId="1CC92B4F" w:rsidR="00187EEA" w:rsidRPr="00D6268B" w:rsidRDefault="00D442E4" w:rsidP="00187EEA">
      <w:pPr>
        <w:rPr>
          <w:b/>
          <w:bCs/>
          <w:rtl/>
          <w:lang w:eastAsia="he-IL"/>
        </w:rPr>
      </w:pPr>
      <w:r w:rsidRPr="00D6268B">
        <w:rPr>
          <w:rFonts w:hint="cs"/>
          <w:b/>
          <w:bCs/>
          <w:rtl/>
          <w:lang w:eastAsia="he-IL"/>
        </w:rPr>
        <w:t>3.</w:t>
      </w:r>
      <w:r w:rsidRPr="00D6268B">
        <w:rPr>
          <w:b/>
          <w:bCs/>
          <w:rtl/>
          <w:lang w:eastAsia="he-IL"/>
        </w:rPr>
        <w:tab/>
      </w:r>
      <w:r w:rsidRPr="00D6268B">
        <w:rPr>
          <w:rFonts w:hint="cs"/>
          <w:b/>
          <w:bCs/>
          <w:rtl/>
          <w:lang w:eastAsia="he-IL"/>
        </w:rPr>
        <w:t xml:space="preserve">פטור מרישיון או מאישור. </w:t>
      </w:r>
    </w:p>
    <w:p w14:paraId="6C8F3A08" w14:textId="60014E15" w:rsidR="00D442E4" w:rsidRPr="00D6268B" w:rsidRDefault="001F69CE" w:rsidP="00D442E4">
      <w:pPr>
        <w:ind w:left="1440" w:firstLine="0"/>
        <w:rPr>
          <w:b/>
          <w:bCs/>
          <w:rtl/>
          <w:lang w:eastAsia="he-IL"/>
        </w:rPr>
      </w:pPr>
      <w:r>
        <w:rPr>
          <w:rFonts w:hint="cs"/>
          <w:b/>
          <w:bCs/>
          <w:rtl/>
          <w:lang w:eastAsia="he-IL"/>
        </w:rPr>
        <w:t>3/</w:t>
      </w:r>
      <w:r w:rsidR="00D442E4" w:rsidRPr="00D6268B">
        <w:rPr>
          <w:rFonts w:hint="cs"/>
          <w:b/>
          <w:bCs/>
          <w:rtl/>
          <w:lang w:eastAsia="he-IL"/>
        </w:rPr>
        <w:t>א</w:t>
      </w:r>
      <w:r>
        <w:rPr>
          <w:rFonts w:hint="cs"/>
          <w:b/>
          <w:bCs/>
          <w:rtl/>
          <w:lang w:eastAsia="he-IL"/>
        </w:rPr>
        <w:t>'</w:t>
      </w:r>
      <w:r w:rsidR="00D442E4" w:rsidRPr="00D6268B">
        <w:rPr>
          <w:rFonts w:hint="cs"/>
          <w:b/>
          <w:bCs/>
          <w:rtl/>
          <w:lang w:eastAsia="he-IL"/>
        </w:rPr>
        <w:t>.</w:t>
      </w:r>
      <w:r w:rsidR="00D442E4" w:rsidRPr="00D6268B">
        <w:rPr>
          <w:b/>
          <w:bCs/>
          <w:rtl/>
          <w:lang w:eastAsia="he-IL"/>
        </w:rPr>
        <w:tab/>
      </w:r>
      <w:r w:rsidR="00D442E4" w:rsidRPr="00D6268B">
        <w:rPr>
          <w:rFonts w:hint="cs"/>
          <w:b/>
          <w:bCs/>
          <w:rtl/>
          <w:lang w:eastAsia="he-IL"/>
        </w:rPr>
        <w:t xml:space="preserve">על אף הוראות סעיף 2, גוף פיננסי, מייצג, או גוף אחר שנקבע לפי סעיף </w:t>
      </w:r>
      <w:r w:rsidR="00B41D0C" w:rsidRPr="00D6268B">
        <w:rPr>
          <w:b/>
          <w:bCs/>
          <w:rtl/>
          <w:lang w:eastAsia="he-IL"/>
        </w:rPr>
        <w:tab/>
      </w:r>
      <w:r w:rsidR="00D442E4" w:rsidRPr="00D6268B">
        <w:rPr>
          <w:rFonts w:hint="cs"/>
          <w:b/>
          <w:bCs/>
          <w:rtl/>
          <w:lang w:eastAsia="he-IL"/>
        </w:rPr>
        <w:t xml:space="preserve">29/ו'/2/ב', שקיבל מידע פיננסי מנותן שירות לפי הוראות סעיף 29, פטור </w:t>
      </w:r>
      <w:r>
        <w:rPr>
          <w:b/>
          <w:bCs/>
          <w:rtl/>
          <w:lang w:eastAsia="he-IL"/>
        </w:rPr>
        <w:tab/>
      </w:r>
      <w:r w:rsidR="00D442E4" w:rsidRPr="00D6268B">
        <w:rPr>
          <w:rFonts w:hint="cs"/>
          <w:b/>
          <w:bCs/>
          <w:rtl/>
          <w:lang w:eastAsia="he-IL"/>
        </w:rPr>
        <w:t xml:space="preserve">מרישיון או מאישור לפי סעיף 2 לגבי שימוש במידע למטרה שלשמה הועבר לו </w:t>
      </w:r>
      <w:r>
        <w:rPr>
          <w:b/>
          <w:bCs/>
          <w:rtl/>
          <w:lang w:eastAsia="he-IL"/>
        </w:rPr>
        <w:tab/>
      </w:r>
      <w:r w:rsidR="00D442E4" w:rsidRPr="00D6268B">
        <w:rPr>
          <w:rFonts w:hint="cs"/>
          <w:b/>
          <w:bCs/>
          <w:rtl/>
          <w:lang w:eastAsia="he-IL"/>
        </w:rPr>
        <w:t xml:space="preserve">המידע, </w:t>
      </w:r>
      <w:r w:rsidR="00B41D0C" w:rsidRPr="00D6268B">
        <w:rPr>
          <w:b/>
          <w:bCs/>
          <w:rtl/>
          <w:lang w:eastAsia="he-IL"/>
        </w:rPr>
        <w:tab/>
      </w:r>
      <w:r w:rsidR="00D442E4" w:rsidRPr="00D6268B">
        <w:rPr>
          <w:rFonts w:hint="cs"/>
          <w:b/>
          <w:bCs/>
          <w:rtl/>
          <w:lang w:eastAsia="he-IL"/>
        </w:rPr>
        <w:t xml:space="preserve">בהתאם </w:t>
      </w:r>
      <w:r w:rsidR="00B41D0C" w:rsidRPr="00D6268B">
        <w:rPr>
          <w:rFonts w:hint="cs"/>
          <w:b/>
          <w:bCs/>
          <w:rtl/>
          <w:lang w:eastAsia="he-IL"/>
        </w:rPr>
        <w:t xml:space="preserve">להוראות </w:t>
      </w:r>
      <w:r w:rsidR="00D442E4" w:rsidRPr="00D6268B">
        <w:rPr>
          <w:rFonts w:hint="cs"/>
          <w:b/>
          <w:bCs/>
          <w:rtl/>
          <w:lang w:eastAsia="he-IL"/>
        </w:rPr>
        <w:t>סעיף 29</w:t>
      </w:r>
      <w:r w:rsidR="00B41D0C" w:rsidRPr="00D6268B">
        <w:rPr>
          <w:rFonts w:hint="cs"/>
          <w:b/>
          <w:bCs/>
          <w:rtl/>
          <w:lang w:eastAsia="he-IL"/>
        </w:rPr>
        <w:t>.</w:t>
      </w:r>
    </w:p>
    <w:p w14:paraId="6BDDADBB" w14:textId="578E5840" w:rsidR="00B41D0C" w:rsidRPr="00D6268B" w:rsidRDefault="00F63903" w:rsidP="00B41D0C">
      <w:pPr>
        <w:ind w:left="2160" w:hanging="720"/>
        <w:rPr>
          <w:b/>
          <w:bCs/>
          <w:rtl/>
          <w:lang w:eastAsia="he-IL"/>
        </w:rPr>
      </w:pPr>
      <w:r>
        <w:rPr>
          <w:rFonts w:hint="cs"/>
          <w:b/>
          <w:bCs/>
          <w:rtl/>
          <w:lang w:eastAsia="he-IL"/>
        </w:rPr>
        <w:t>3/</w:t>
      </w:r>
      <w:r w:rsidR="00B41D0C" w:rsidRPr="00D6268B">
        <w:rPr>
          <w:rFonts w:hint="cs"/>
          <w:b/>
          <w:bCs/>
          <w:rtl/>
          <w:lang w:eastAsia="he-IL"/>
        </w:rPr>
        <w:t>ב</w:t>
      </w:r>
      <w:r>
        <w:rPr>
          <w:rFonts w:hint="cs"/>
          <w:b/>
          <w:bCs/>
          <w:rtl/>
          <w:lang w:eastAsia="he-IL"/>
        </w:rPr>
        <w:t>'</w:t>
      </w:r>
      <w:r w:rsidR="00B41D0C" w:rsidRPr="00D6268B">
        <w:rPr>
          <w:rFonts w:hint="cs"/>
          <w:b/>
          <w:bCs/>
          <w:rtl/>
          <w:lang w:eastAsia="he-IL"/>
        </w:rPr>
        <w:t>.</w:t>
      </w:r>
      <w:r w:rsidR="00B41D0C" w:rsidRPr="00D6268B">
        <w:rPr>
          <w:b/>
          <w:bCs/>
          <w:rtl/>
          <w:lang w:eastAsia="he-IL"/>
        </w:rPr>
        <w:tab/>
      </w:r>
      <w:r w:rsidR="00B41D0C" w:rsidRPr="00D6268B">
        <w:rPr>
          <w:rFonts w:hint="cs"/>
          <w:b/>
          <w:bCs/>
          <w:rtl/>
          <w:lang w:eastAsia="he-IL"/>
        </w:rPr>
        <w:t>השר, בהסכמת שר המשפטים והנגיד ובהתייעצות עם הרשות, רשאי לקבוע גופים נוספים שיהיו פטורים מחובת רישיון ואישור לפי סעיף 2, בדרך כלל או לגבי שירות מסוים שהם נותנים, כפי שיקבע. רשאי השר בתקנות, לפי סעיף קטן זה לקבוע תנאים שיחולו על מתן השירות בידי גוף הפטור כאמור.</w:t>
      </w:r>
    </w:p>
    <w:p w14:paraId="7F6F65C9" w14:textId="6FA0BEE9" w:rsidR="00B41D0C" w:rsidRDefault="00B41D0C" w:rsidP="00B41D0C">
      <w:pPr>
        <w:ind w:left="2160" w:hanging="720"/>
        <w:rPr>
          <w:rtl/>
          <w:lang w:eastAsia="he-IL"/>
        </w:rPr>
      </w:pPr>
    </w:p>
    <w:p w14:paraId="04C8EA42" w14:textId="056FD398" w:rsidR="00B41D0C" w:rsidRDefault="00B41D0C" w:rsidP="00F63903">
      <w:pPr>
        <w:rPr>
          <w:rtl/>
          <w:lang w:eastAsia="he-IL"/>
        </w:rPr>
      </w:pPr>
      <w:r>
        <w:rPr>
          <w:rFonts w:hint="cs"/>
          <w:rtl/>
          <w:lang w:eastAsia="he-IL"/>
        </w:rPr>
        <w:t xml:space="preserve">זה סעיף שמאפשר, למורת החובה שנקבעה בסעיף שתיים יש כאן גופים ופעילויות שיהיו פטורים מרישיון. </w:t>
      </w:r>
      <w:r w:rsidR="0010573D">
        <w:rPr>
          <w:rFonts w:hint="cs"/>
          <w:rtl/>
          <w:lang w:eastAsia="he-IL"/>
        </w:rPr>
        <w:t xml:space="preserve">בסעיף קטן א' אנחנו מדברים על גופים. </w:t>
      </w:r>
    </w:p>
    <w:p w14:paraId="6547C2C9" w14:textId="0D088FDC" w:rsidR="0010573D" w:rsidRDefault="0010573D" w:rsidP="00B41D0C">
      <w:pPr>
        <w:ind w:left="2160" w:hanging="720"/>
        <w:rPr>
          <w:rtl/>
          <w:lang w:eastAsia="he-IL"/>
        </w:rPr>
      </w:pPr>
    </w:p>
    <w:p w14:paraId="1C83A18C" w14:textId="16050B11" w:rsidR="0010573D" w:rsidRDefault="0010573D" w:rsidP="0010573D">
      <w:pPr>
        <w:pStyle w:val="a4"/>
        <w:keepNext/>
        <w:rPr>
          <w:rtl/>
        </w:rPr>
      </w:pPr>
      <w:bookmarkStart w:id="73" w:name="ET_speaker_5802_75"/>
      <w:r w:rsidRPr="0010573D">
        <w:rPr>
          <w:rStyle w:val="TagStyle"/>
          <w:rtl/>
        </w:rPr>
        <w:t xml:space="preserve"> &lt;&lt; דובר &gt;&gt; </w:t>
      </w:r>
      <w:r>
        <w:rPr>
          <w:rtl/>
        </w:rPr>
        <w:t>שלמה קרעי (הליכוד):</w:t>
      </w:r>
      <w:r w:rsidRPr="0010573D">
        <w:rPr>
          <w:rStyle w:val="TagStyle"/>
          <w:rtl/>
        </w:rPr>
        <w:t xml:space="preserve"> &lt;&lt; דובר &gt;&gt;</w:t>
      </w:r>
      <w:r w:rsidR="00FA79CC">
        <w:rPr>
          <w:rtl/>
        </w:rPr>
        <w:t xml:space="preserve"> </w:t>
      </w:r>
      <w:r>
        <w:rPr>
          <w:rtl/>
        </w:rPr>
        <w:t xml:space="preserve"> </w:t>
      </w:r>
      <w:bookmarkEnd w:id="73"/>
    </w:p>
    <w:p w14:paraId="63FFAE13" w14:textId="62C5ECC9" w:rsidR="0010573D" w:rsidRDefault="0010573D" w:rsidP="0010573D">
      <w:pPr>
        <w:pStyle w:val="KeepWithNext"/>
        <w:rPr>
          <w:rtl/>
          <w:lang w:eastAsia="he-IL"/>
        </w:rPr>
      </w:pPr>
    </w:p>
    <w:p w14:paraId="5E19CBB6" w14:textId="25FD6830" w:rsidR="0010573D" w:rsidRDefault="0010573D" w:rsidP="0010573D">
      <w:pPr>
        <w:rPr>
          <w:rtl/>
          <w:lang w:eastAsia="he-IL"/>
        </w:rPr>
      </w:pPr>
      <w:r>
        <w:rPr>
          <w:rFonts w:hint="cs"/>
          <w:rtl/>
          <w:lang w:eastAsia="he-IL"/>
        </w:rPr>
        <w:t>מה ההבדל בין 2/ג' ל-3/ב' מבחינת הסמכות של השר?</w:t>
      </w:r>
    </w:p>
    <w:p w14:paraId="05E094B6" w14:textId="13B5AC36" w:rsidR="0010573D" w:rsidRDefault="0010573D" w:rsidP="0010573D">
      <w:pPr>
        <w:rPr>
          <w:rtl/>
          <w:lang w:eastAsia="he-IL"/>
        </w:rPr>
      </w:pPr>
    </w:p>
    <w:p w14:paraId="550B437D" w14:textId="6EAAB578" w:rsidR="0010573D" w:rsidRDefault="0010573D" w:rsidP="0010573D">
      <w:pPr>
        <w:pStyle w:val="a4"/>
        <w:keepNext/>
        <w:rPr>
          <w:rtl/>
        </w:rPr>
      </w:pPr>
      <w:bookmarkStart w:id="74" w:name="ET_speaker_עמיהוד_שמלצר_76"/>
      <w:r w:rsidRPr="0010573D">
        <w:rPr>
          <w:rStyle w:val="TagStyle"/>
          <w:rtl/>
        </w:rPr>
        <w:t xml:space="preserve"> &lt;&lt; דובר &gt;&gt; </w:t>
      </w:r>
      <w:r>
        <w:rPr>
          <w:rtl/>
        </w:rPr>
        <w:t>עמיהוד שמלצר:</w:t>
      </w:r>
      <w:r w:rsidRPr="0010573D">
        <w:rPr>
          <w:rStyle w:val="TagStyle"/>
          <w:rtl/>
        </w:rPr>
        <w:t xml:space="preserve"> &lt;&lt; דובר &gt;&gt;</w:t>
      </w:r>
      <w:r w:rsidR="00FA79CC">
        <w:rPr>
          <w:rtl/>
        </w:rPr>
        <w:t xml:space="preserve"> </w:t>
      </w:r>
      <w:r>
        <w:rPr>
          <w:rtl/>
        </w:rPr>
        <w:t xml:space="preserve"> </w:t>
      </w:r>
      <w:bookmarkEnd w:id="74"/>
    </w:p>
    <w:p w14:paraId="56498597" w14:textId="5D96CDF1" w:rsidR="0010573D" w:rsidRDefault="0010573D" w:rsidP="0010573D">
      <w:pPr>
        <w:pStyle w:val="KeepWithNext"/>
        <w:rPr>
          <w:rtl/>
          <w:lang w:eastAsia="he-IL"/>
        </w:rPr>
      </w:pPr>
    </w:p>
    <w:p w14:paraId="7D677974" w14:textId="025DC168" w:rsidR="0010573D" w:rsidRDefault="0010573D" w:rsidP="0010573D">
      <w:pPr>
        <w:rPr>
          <w:rtl/>
          <w:lang w:eastAsia="he-IL"/>
        </w:rPr>
      </w:pPr>
      <w:r>
        <w:rPr>
          <w:rFonts w:hint="cs"/>
          <w:rtl/>
          <w:lang w:eastAsia="he-IL"/>
        </w:rPr>
        <w:t xml:space="preserve">2/ג' זה לקבוע חגבי גוף שכבר כיום יש לו פיקוח לפי דין </w:t>
      </w:r>
      <w:r>
        <w:rPr>
          <w:rtl/>
          <w:lang w:eastAsia="he-IL"/>
        </w:rPr>
        <w:t>–</w:t>
      </w:r>
      <w:r>
        <w:rPr>
          <w:rFonts w:hint="cs"/>
          <w:rtl/>
          <w:lang w:eastAsia="he-IL"/>
        </w:rPr>
        <w:t xml:space="preserve"> או רישיון או רישום. אז ניתן להגיד לו שהוא פטור מרישיון, אבל הוא חייב אישור של המאסדר שלו לפעול והמפקח עליו יהיה המאסדר. </w:t>
      </w:r>
    </w:p>
    <w:p w14:paraId="61D1614F" w14:textId="388F0C30" w:rsidR="0010573D" w:rsidRDefault="0010573D" w:rsidP="0010573D">
      <w:pPr>
        <w:rPr>
          <w:rtl/>
          <w:lang w:eastAsia="he-IL"/>
        </w:rPr>
      </w:pPr>
    </w:p>
    <w:p w14:paraId="62D35AE9" w14:textId="7600A78F" w:rsidR="0010573D" w:rsidRDefault="0010573D" w:rsidP="0010573D">
      <w:pPr>
        <w:rPr>
          <w:rtl/>
          <w:lang w:eastAsia="he-IL"/>
        </w:rPr>
      </w:pPr>
      <w:r>
        <w:rPr>
          <w:rFonts w:hint="cs"/>
          <w:rtl/>
          <w:lang w:eastAsia="he-IL"/>
        </w:rPr>
        <w:t xml:space="preserve">סעיף 3/ב' אומר "אתה בכלל פטור מהוראות החוק", בסדר? כל ההוראות של החוק והרישוי, אתה לא חייב ברישוי והוראות החוק לא חלות לגביך. </w:t>
      </w:r>
    </w:p>
    <w:p w14:paraId="7EBF6612" w14:textId="0FBBCBAF" w:rsidR="00B67CE3" w:rsidRDefault="00B67CE3" w:rsidP="0010573D">
      <w:pPr>
        <w:rPr>
          <w:rtl/>
          <w:lang w:eastAsia="he-IL"/>
        </w:rPr>
      </w:pPr>
    </w:p>
    <w:p w14:paraId="3281B7E4" w14:textId="0596ED04" w:rsidR="00B67CE3" w:rsidRDefault="00B67CE3" w:rsidP="00B67CE3">
      <w:pPr>
        <w:pStyle w:val="a4"/>
        <w:keepNext/>
        <w:rPr>
          <w:rtl/>
        </w:rPr>
      </w:pPr>
      <w:bookmarkStart w:id="75" w:name="ET_speaker_יובל_טלר__77"/>
      <w:r w:rsidRPr="00B67CE3">
        <w:rPr>
          <w:rStyle w:val="TagStyle"/>
          <w:rtl/>
        </w:rPr>
        <w:t xml:space="preserve"> &lt;&lt; דובר &gt;&gt; </w:t>
      </w:r>
      <w:r>
        <w:rPr>
          <w:rtl/>
        </w:rPr>
        <w:t xml:space="preserve">יובל </w:t>
      </w:r>
      <w:proofErr w:type="spellStart"/>
      <w:r>
        <w:rPr>
          <w:rtl/>
        </w:rPr>
        <w:t>טלר</w:t>
      </w:r>
      <w:proofErr w:type="spellEnd"/>
      <w:r>
        <w:rPr>
          <w:rtl/>
        </w:rPr>
        <w:t>:</w:t>
      </w:r>
      <w:r w:rsidRPr="00B67CE3">
        <w:rPr>
          <w:rStyle w:val="TagStyle"/>
          <w:rtl/>
        </w:rPr>
        <w:t xml:space="preserve"> &lt;&lt; דובר &gt;&gt;</w:t>
      </w:r>
      <w:r w:rsidR="00FA79CC">
        <w:rPr>
          <w:rtl/>
        </w:rPr>
        <w:t xml:space="preserve"> </w:t>
      </w:r>
      <w:r>
        <w:rPr>
          <w:rtl/>
        </w:rPr>
        <w:t xml:space="preserve"> </w:t>
      </w:r>
      <w:bookmarkEnd w:id="75"/>
    </w:p>
    <w:p w14:paraId="4A8E4237" w14:textId="4E8F0202" w:rsidR="00B67CE3" w:rsidRDefault="00B67CE3" w:rsidP="00B67CE3">
      <w:pPr>
        <w:pStyle w:val="KeepWithNext"/>
        <w:rPr>
          <w:rtl/>
          <w:lang w:eastAsia="he-IL"/>
        </w:rPr>
      </w:pPr>
    </w:p>
    <w:p w14:paraId="5F4CF23F" w14:textId="0EDDC525" w:rsidR="00B67CE3" w:rsidRDefault="00B67CE3" w:rsidP="00B67CE3">
      <w:pPr>
        <w:rPr>
          <w:rtl/>
          <w:lang w:eastAsia="he-IL"/>
        </w:rPr>
      </w:pPr>
      <w:r>
        <w:rPr>
          <w:rFonts w:hint="cs"/>
          <w:rtl/>
          <w:lang w:eastAsia="he-IL"/>
        </w:rPr>
        <w:t xml:space="preserve">בעלי האישור בסעיף 2/ב' וגם בסעיף 2/ג', כפופים לכל הוראות החוק, החוק חל עליהם, פשוט המאסדר שלהם הוא המאסדר הקיים. מהבחינה הזאת, שם קובעים מי הגופים שחייבים ברישיון ומי הגופים שחייבים באישור, זאת החלוקה. סעיף שלוש בכלל מדבר על מי בעצם לא נכנס תחת תכולת החוק, מי ההוראות שקבועות בחוק לא חלות לגביו. </w:t>
      </w:r>
    </w:p>
    <w:p w14:paraId="6CE0C68C" w14:textId="062DEC36" w:rsidR="00B67CE3" w:rsidRDefault="00B67CE3" w:rsidP="00B67CE3">
      <w:pPr>
        <w:rPr>
          <w:rtl/>
          <w:lang w:eastAsia="he-IL"/>
        </w:rPr>
      </w:pPr>
    </w:p>
    <w:p w14:paraId="4F071341" w14:textId="0AA999F1" w:rsidR="00B67CE3" w:rsidRDefault="00B67CE3" w:rsidP="00B67CE3">
      <w:pPr>
        <w:pStyle w:val="a4"/>
        <w:keepNext/>
        <w:rPr>
          <w:rtl/>
        </w:rPr>
      </w:pPr>
      <w:bookmarkStart w:id="76" w:name="ET_speaker_5802_78"/>
      <w:r w:rsidRPr="00B67CE3">
        <w:rPr>
          <w:rStyle w:val="TagStyle"/>
          <w:rtl/>
        </w:rPr>
        <w:t xml:space="preserve"> &lt;&lt; דובר &gt;&gt; </w:t>
      </w:r>
      <w:r>
        <w:rPr>
          <w:rtl/>
        </w:rPr>
        <w:t>שלמה קרעי (הליכוד):</w:t>
      </w:r>
      <w:r w:rsidRPr="00B67CE3">
        <w:rPr>
          <w:rStyle w:val="TagStyle"/>
          <w:rtl/>
        </w:rPr>
        <w:t xml:space="preserve"> &lt;&lt; דובר &gt;&gt;</w:t>
      </w:r>
      <w:r w:rsidR="00FA79CC">
        <w:rPr>
          <w:rtl/>
        </w:rPr>
        <w:t xml:space="preserve"> </w:t>
      </w:r>
      <w:r>
        <w:rPr>
          <w:rtl/>
        </w:rPr>
        <w:t xml:space="preserve"> </w:t>
      </w:r>
      <w:bookmarkEnd w:id="76"/>
    </w:p>
    <w:p w14:paraId="53566FBB" w14:textId="36093D90" w:rsidR="00B67CE3" w:rsidRDefault="00B67CE3" w:rsidP="00B67CE3">
      <w:pPr>
        <w:pStyle w:val="KeepWithNext"/>
        <w:rPr>
          <w:rtl/>
          <w:lang w:eastAsia="he-IL"/>
        </w:rPr>
      </w:pPr>
    </w:p>
    <w:p w14:paraId="1B8B94FB" w14:textId="21886FC4" w:rsidR="00B67CE3" w:rsidRDefault="00B67CE3" w:rsidP="00B67CE3">
      <w:pPr>
        <w:rPr>
          <w:rtl/>
          <w:lang w:eastAsia="he-IL"/>
        </w:rPr>
      </w:pPr>
      <w:r>
        <w:rPr>
          <w:rFonts w:hint="cs"/>
          <w:rtl/>
          <w:lang w:eastAsia="he-IL"/>
        </w:rPr>
        <w:t>ואז מה, אם הן לא חלות לגביו אז מה? הוא יכול לקבל את כל המידע?</w:t>
      </w:r>
    </w:p>
    <w:p w14:paraId="293EA922" w14:textId="63EB4668" w:rsidR="00B67CE3" w:rsidRDefault="00B67CE3" w:rsidP="00B67CE3">
      <w:pPr>
        <w:rPr>
          <w:rtl/>
          <w:lang w:eastAsia="he-IL"/>
        </w:rPr>
      </w:pPr>
    </w:p>
    <w:p w14:paraId="53F8E171" w14:textId="74C3252C" w:rsidR="00B67CE3" w:rsidRDefault="00B67CE3" w:rsidP="00B67CE3">
      <w:pPr>
        <w:pStyle w:val="a4"/>
        <w:keepNext/>
        <w:rPr>
          <w:rtl/>
        </w:rPr>
      </w:pPr>
      <w:bookmarkStart w:id="77" w:name="ET_speaker_יובל_טלר__79"/>
      <w:r w:rsidRPr="00B67CE3">
        <w:rPr>
          <w:rStyle w:val="TagStyle"/>
          <w:rtl/>
        </w:rPr>
        <w:t xml:space="preserve"> &lt;&lt; דובר &gt;&gt; </w:t>
      </w:r>
      <w:r>
        <w:rPr>
          <w:rtl/>
        </w:rPr>
        <w:t xml:space="preserve">יובל </w:t>
      </w:r>
      <w:proofErr w:type="spellStart"/>
      <w:r>
        <w:rPr>
          <w:rtl/>
        </w:rPr>
        <w:t>טלר</w:t>
      </w:r>
      <w:proofErr w:type="spellEnd"/>
      <w:r>
        <w:rPr>
          <w:rtl/>
        </w:rPr>
        <w:t>:</w:t>
      </w:r>
      <w:r w:rsidRPr="00B67CE3">
        <w:rPr>
          <w:rStyle w:val="TagStyle"/>
          <w:rtl/>
        </w:rPr>
        <w:t xml:space="preserve"> &lt;&lt; דובר &gt;&gt;</w:t>
      </w:r>
      <w:r w:rsidR="00FA79CC">
        <w:rPr>
          <w:rtl/>
        </w:rPr>
        <w:t xml:space="preserve"> </w:t>
      </w:r>
      <w:r>
        <w:rPr>
          <w:rtl/>
        </w:rPr>
        <w:t xml:space="preserve"> </w:t>
      </w:r>
      <w:bookmarkEnd w:id="77"/>
    </w:p>
    <w:p w14:paraId="037DF278" w14:textId="11CB9986" w:rsidR="00B67CE3" w:rsidRDefault="00B67CE3" w:rsidP="00B67CE3">
      <w:pPr>
        <w:pStyle w:val="KeepWithNext"/>
        <w:rPr>
          <w:rtl/>
          <w:lang w:eastAsia="he-IL"/>
        </w:rPr>
      </w:pPr>
    </w:p>
    <w:p w14:paraId="4ACD586F" w14:textId="77E4A9EB" w:rsidR="00B67CE3" w:rsidRDefault="00B67CE3" w:rsidP="00B67CE3">
      <w:pPr>
        <w:rPr>
          <w:rtl/>
          <w:lang w:eastAsia="he-IL"/>
        </w:rPr>
      </w:pPr>
      <w:r>
        <w:rPr>
          <w:rFonts w:hint="cs"/>
          <w:rtl/>
          <w:lang w:eastAsia="he-IL"/>
        </w:rPr>
        <w:t xml:space="preserve">אנחנו ניכנס לזה טיפה יותר בהמשך, כי מה שנמצא פה כרגע, נמצאים פה שני סוגים של גופים. סוג אחד זה מייצגים או גופים אחרים </w:t>
      </w:r>
      <w:r>
        <w:rPr>
          <w:rtl/>
          <w:lang w:eastAsia="he-IL"/>
        </w:rPr>
        <w:t>–</w:t>
      </w:r>
      <w:r>
        <w:rPr>
          <w:rFonts w:hint="cs"/>
          <w:rtl/>
          <w:lang w:eastAsia="he-IL"/>
        </w:rPr>
        <w:t xml:space="preserve"> ניכנס לזה בתוך סעיף 29, שבסוף המטרה שלנו הייתה שיהיה אפשר להעביר מידע גם לגופים שהם נותנים שירותים אחרים, גופים שמייצגים לצורך העניין יועצי מס ורואי חשבון ואנחנו לא רוצים שככל שאתה צריך לתת לרואה החשבון שלך מידע, אותו רואה החשבון גם יהיה חייב ברישיון. לכן המטרה היא כן לפטור אותם מהוראות החוק</w:t>
      </w:r>
      <w:r w:rsidR="00150945">
        <w:rPr>
          <w:rFonts w:hint="cs"/>
          <w:rtl/>
          <w:lang w:eastAsia="he-IL"/>
        </w:rPr>
        <w:t xml:space="preserve">. כן, כתבנו שם וניכנס לזה בטוח בהמשך, גם התייחסנו לזה בהגדרות, שחלים עליהם כללי אתיקה מקצועית ולכן אנחנו מרגישים יחסית בנוח </w:t>
      </w:r>
      <w:r w:rsidR="00EE1A0F">
        <w:rPr>
          <w:rFonts w:hint="cs"/>
          <w:rtl/>
          <w:lang w:eastAsia="he-IL"/>
        </w:rPr>
        <w:t xml:space="preserve">שלא להחיל עליהם את כל הוראות החוק. </w:t>
      </w:r>
    </w:p>
    <w:p w14:paraId="1A5785CC" w14:textId="2AB4AC77" w:rsidR="00EE1A0F" w:rsidRDefault="00EE1A0F" w:rsidP="00B67CE3">
      <w:pPr>
        <w:rPr>
          <w:rtl/>
          <w:lang w:eastAsia="he-IL"/>
        </w:rPr>
      </w:pPr>
    </w:p>
    <w:p w14:paraId="70492466" w14:textId="58C96D67" w:rsidR="00EE1A0F" w:rsidRDefault="00EE1A0F" w:rsidP="00B67CE3">
      <w:pPr>
        <w:rPr>
          <w:rtl/>
          <w:lang w:eastAsia="he-IL"/>
        </w:rPr>
      </w:pPr>
      <w:r>
        <w:rPr>
          <w:rFonts w:hint="cs"/>
          <w:rtl/>
          <w:lang w:eastAsia="he-IL"/>
        </w:rPr>
        <w:t xml:space="preserve">סעיף ב' מתייחס לזה שיש עוד גופים נוספים, או פעילויות נוספות שיכולות להיות פטורות בהמשך. אני אתן דוגמא דווקא למשהו שאנחנו חשבנו עליו כבר ולכן הוא לא נמצא בתוך התכולה של הוראות החוק וזה סיפור שאין לו ניידות למיטב זכרוני. לצורך העניין ניידות בין בנקים, אתה מעביר מידע בין בנקים לגבי הפרטים המסוימים של הלקוח ויכול להיות גם כן שזה אפילו עובר באותה המערכת של </w:t>
      </w:r>
      <w:proofErr w:type="spellStart"/>
      <w:r>
        <w:rPr>
          <w:lang w:eastAsia="he-IL"/>
        </w:rPr>
        <w:t>api</w:t>
      </w:r>
      <w:proofErr w:type="spellEnd"/>
      <w:r>
        <w:rPr>
          <w:rFonts w:hint="cs"/>
          <w:rtl/>
          <w:lang w:eastAsia="he-IL"/>
        </w:rPr>
        <w:t xml:space="preserve"> והמטרה היא כמובן, לא לחייב גם את הבנקים ברישיון על פעולת הניידות שלהם. לכן זה משהו שיכול לצוץ בהמשך, שלא הייתה כוונת המחוקק להחיל גם עליו את כל החובות הקבועות בחוק ולכן השארנו לעצמינו עוד סמכות כזאת בהמשך. </w:t>
      </w:r>
    </w:p>
    <w:p w14:paraId="0471FC46" w14:textId="23E7B258" w:rsidR="00EE1A0F" w:rsidRDefault="00EE1A0F" w:rsidP="00B67CE3">
      <w:pPr>
        <w:rPr>
          <w:rtl/>
          <w:lang w:eastAsia="he-IL"/>
        </w:rPr>
      </w:pPr>
    </w:p>
    <w:p w14:paraId="0AB19431" w14:textId="32B03A9B" w:rsidR="00EE1A0F" w:rsidRDefault="00EE1A0F" w:rsidP="00EE1A0F">
      <w:pPr>
        <w:pStyle w:val="a4"/>
        <w:keepNext/>
        <w:rPr>
          <w:rtl/>
        </w:rPr>
      </w:pPr>
      <w:bookmarkStart w:id="78" w:name="ET_speaker_מירב_תורגמן__80"/>
      <w:r w:rsidRPr="00EE1A0F">
        <w:rPr>
          <w:rStyle w:val="TagStyle"/>
          <w:rtl/>
        </w:rPr>
        <w:t xml:space="preserve"> &lt;&lt; דובר &gt;&gt; </w:t>
      </w:r>
      <w:r>
        <w:rPr>
          <w:rtl/>
        </w:rPr>
        <w:t>מירב תורג'מן:</w:t>
      </w:r>
      <w:r w:rsidRPr="00EE1A0F">
        <w:rPr>
          <w:rStyle w:val="TagStyle"/>
          <w:rtl/>
        </w:rPr>
        <w:t xml:space="preserve"> &lt;&lt; דובר &gt;&gt;</w:t>
      </w:r>
      <w:r w:rsidR="00FA79CC">
        <w:rPr>
          <w:rtl/>
        </w:rPr>
        <w:t xml:space="preserve"> </w:t>
      </w:r>
      <w:r>
        <w:rPr>
          <w:rtl/>
        </w:rPr>
        <w:t xml:space="preserve"> </w:t>
      </w:r>
      <w:bookmarkEnd w:id="78"/>
    </w:p>
    <w:p w14:paraId="7977F820" w14:textId="0A76CF27" w:rsidR="00EE1A0F" w:rsidRDefault="00EE1A0F" w:rsidP="00EE1A0F">
      <w:pPr>
        <w:pStyle w:val="KeepWithNext"/>
        <w:rPr>
          <w:rtl/>
          <w:lang w:eastAsia="he-IL"/>
        </w:rPr>
      </w:pPr>
    </w:p>
    <w:p w14:paraId="0AF5C863" w14:textId="758EF90E" w:rsidR="00EE1A0F" w:rsidRDefault="00EE1A0F" w:rsidP="00EE1A0F">
      <w:pPr>
        <w:rPr>
          <w:rtl/>
          <w:lang w:eastAsia="he-IL"/>
        </w:rPr>
      </w:pPr>
      <w:r>
        <w:rPr>
          <w:rFonts w:hint="cs"/>
          <w:rtl/>
          <w:lang w:eastAsia="he-IL"/>
        </w:rPr>
        <w:t xml:space="preserve">אפרופו הניידות, ההרשאה </w:t>
      </w:r>
      <w:r w:rsidR="00277138">
        <w:rPr>
          <w:rFonts w:hint="cs"/>
          <w:rtl/>
          <w:lang w:eastAsia="he-IL"/>
        </w:rPr>
        <w:t>למתן מידע עוברת מהבנק המעביר לבנק הקולט? הרשאת הלקוח להעביר מידע?</w:t>
      </w:r>
    </w:p>
    <w:p w14:paraId="08F58740" w14:textId="4E524AC9" w:rsidR="00277138" w:rsidRDefault="00277138" w:rsidP="00EE1A0F">
      <w:pPr>
        <w:rPr>
          <w:rtl/>
          <w:lang w:eastAsia="he-IL"/>
        </w:rPr>
      </w:pPr>
    </w:p>
    <w:p w14:paraId="405C0316" w14:textId="7B9AFC69" w:rsidR="00277138" w:rsidRDefault="00277138" w:rsidP="00277138">
      <w:pPr>
        <w:pStyle w:val="a4"/>
        <w:keepNext/>
        <w:rPr>
          <w:rtl/>
        </w:rPr>
      </w:pPr>
      <w:bookmarkStart w:id="79" w:name="ET_speaker_יובל_טלר__82"/>
      <w:r w:rsidRPr="00277138">
        <w:rPr>
          <w:rStyle w:val="TagStyle"/>
          <w:rtl/>
        </w:rPr>
        <w:t xml:space="preserve"> &lt;&lt; דובר &gt;&gt; </w:t>
      </w:r>
      <w:r>
        <w:rPr>
          <w:rtl/>
        </w:rPr>
        <w:t xml:space="preserve">יובל </w:t>
      </w:r>
      <w:proofErr w:type="spellStart"/>
      <w:r>
        <w:rPr>
          <w:rtl/>
        </w:rPr>
        <w:t>טלר</w:t>
      </w:r>
      <w:proofErr w:type="spellEnd"/>
      <w:r>
        <w:rPr>
          <w:rtl/>
        </w:rPr>
        <w:t>:</w:t>
      </w:r>
      <w:r w:rsidRPr="00277138">
        <w:rPr>
          <w:rStyle w:val="TagStyle"/>
          <w:rtl/>
        </w:rPr>
        <w:t xml:space="preserve"> &lt;&lt; דובר &gt;&gt;</w:t>
      </w:r>
      <w:r w:rsidR="00FA79CC">
        <w:rPr>
          <w:rtl/>
        </w:rPr>
        <w:t xml:space="preserve"> </w:t>
      </w:r>
      <w:r>
        <w:rPr>
          <w:rtl/>
        </w:rPr>
        <w:t xml:space="preserve"> </w:t>
      </w:r>
      <w:bookmarkEnd w:id="79"/>
    </w:p>
    <w:p w14:paraId="03C9C81E" w14:textId="6F0EE742" w:rsidR="00277138" w:rsidRDefault="00277138" w:rsidP="00277138">
      <w:pPr>
        <w:pStyle w:val="KeepWithNext"/>
        <w:rPr>
          <w:rtl/>
          <w:lang w:eastAsia="he-IL"/>
        </w:rPr>
      </w:pPr>
    </w:p>
    <w:p w14:paraId="29CAD04E" w14:textId="7AA49E7E" w:rsidR="00277138" w:rsidRDefault="00277138" w:rsidP="00277138">
      <w:pPr>
        <w:rPr>
          <w:rtl/>
          <w:lang w:eastAsia="he-IL"/>
        </w:rPr>
      </w:pPr>
      <w:r>
        <w:rPr>
          <w:rFonts w:hint="cs"/>
          <w:rtl/>
          <w:lang w:eastAsia="he-IL"/>
        </w:rPr>
        <w:t xml:space="preserve">לדעתי לא באופן חד משמעי זה תלוי. ברגע שאתה. </w:t>
      </w:r>
    </w:p>
    <w:p w14:paraId="150E4D31" w14:textId="60B4155C" w:rsidR="00277138" w:rsidRDefault="00277138" w:rsidP="00277138">
      <w:pPr>
        <w:rPr>
          <w:rtl/>
          <w:lang w:eastAsia="he-IL"/>
        </w:rPr>
      </w:pPr>
    </w:p>
    <w:p w14:paraId="77A44BFA" w14:textId="332EA71A" w:rsidR="00277138" w:rsidRDefault="00277138" w:rsidP="00277138">
      <w:pPr>
        <w:pStyle w:val="a4"/>
        <w:keepNext/>
        <w:rPr>
          <w:rtl/>
        </w:rPr>
      </w:pPr>
      <w:bookmarkStart w:id="80" w:name="ET_speaker_מירב_תורגמן__83"/>
      <w:r w:rsidRPr="00277138">
        <w:rPr>
          <w:rStyle w:val="TagStyle"/>
          <w:rtl/>
        </w:rPr>
        <w:t xml:space="preserve"> &lt;&lt; דובר &gt;&gt; </w:t>
      </w:r>
      <w:r>
        <w:rPr>
          <w:rtl/>
        </w:rPr>
        <w:t>מירב תורג'מן:</w:t>
      </w:r>
      <w:r w:rsidRPr="00277138">
        <w:rPr>
          <w:rStyle w:val="TagStyle"/>
          <w:rtl/>
        </w:rPr>
        <w:t xml:space="preserve"> &lt;&lt; דובר &gt;&gt;</w:t>
      </w:r>
      <w:r w:rsidR="00FA79CC">
        <w:rPr>
          <w:rtl/>
        </w:rPr>
        <w:t xml:space="preserve"> </w:t>
      </w:r>
      <w:r>
        <w:rPr>
          <w:rtl/>
        </w:rPr>
        <w:t xml:space="preserve"> </w:t>
      </w:r>
      <w:bookmarkEnd w:id="80"/>
    </w:p>
    <w:p w14:paraId="64DC73A3" w14:textId="784D1D09" w:rsidR="00277138" w:rsidRDefault="00277138" w:rsidP="00277138">
      <w:pPr>
        <w:pStyle w:val="KeepWithNext"/>
        <w:rPr>
          <w:rtl/>
          <w:lang w:eastAsia="he-IL"/>
        </w:rPr>
      </w:pPr>
    </w:p>
    <w:p w14:paraId="199152AE" w14:textId="5411DE77" w:rsidR="00277138" w:rsidRDefault="00277138" w:rsidP="00277138">
      <w:pPr>
        <w:rPr>
          <w:rtl/>
          <w:lang w:eastAsia="he-IL"/>
        </w:rPr>
      </w:pPr>
      <w:r>
        <w:rPr>
          <w:rFonts w:hint="cs"/>
          <w:rtl/>
          <w:lang w:eastAsia="he-IL"/>
        </w:rPr>
        <w:t>האם ההרשאה שאתה נותן לבנק המעביר תהיה תקפה גם לגבי הבנק הקולט בניידות בין הבנקים?</w:t>
      </w:r>
    </w:p>
    <w:p w14:paraId="6825D4E0" w14:textId="77777777" w:rsidR="00636ED9" w:rsidRDefault="00636ED9" w:rsidP="00277138">
      <w:pPr>
        <w:pStyle w:val="af5"/>
        <w:keepNext/>
        <w:rPr>
          <w:rStyle w:val="TagStyle"/>
          <w:vanish w:val="0"/>
          <w:rtl/>
        </w:rPr>
      </w:pPr>
      <w:bookmarkStart w:id="81" w:name="ET_interruption_חן_פליישר_84"/>
    </w:p>
    <w:p w14:paraId="7BE2D090" w14:textId="225FD324" w:rsidR="00277138" w:rsidRDefault="00277138" w:rsidP="00277138">
      <w:pPr>
        <w:pStyle w:val="af5"/>
        <w:keepNext/>
        <w:rPr>
          <w:rtl/>
        </w:rPr>
      </w:pPr>
      <w:r w:rsidRPr="00277138">
        <w:rPr>
          <w:rStyle w:val="TagStyle"/>
          <w:rtl/>
        </w:rPr>
        <w:t xml:space="preserve"> &lt;&lt; קריאה &gt;&gt; </w:t>
      </w:r>
      <w:r>
        <w:rPr>
          <w:rtl/>
        </w:rPr>
        <w:t xml:space="preserve">חן </w:t>
      </w:r>
      <w:proofErr w:type="spellStart"/>
      <w:r>
        <w:rPr>
          <w:rtl/>
        </w:rPr>
        <w:t>פליישר</w:t>
      </w:r>
      <w:proofErr w:type="spellEnd"/>
      <w:r>
        <w:rPr>
          <w:rtl/>
        </w:rPr>
        <w:t>:</w:t>
      </w:r>
      <w:r w:rsidRPr="00277138">
        <w:rPr>
          <w:rStyle w:val="TagStyle"/>
          <w:rtl/>
        </w:rPr>
        <w:t xml:space="preserve"> &lt;&lt; קריאה &gt;&gt;</w:t>
      </w:r>
      <w:r w:rsidR="00FA79CC">
        <w:rPr>
          <w:rtl/>
        </w:rPr>
        <w:t xml:space="preserve"> </w:t>
      </w:r>
      <w:r>
        <w:rPr>
          <w:rtl/>
        </w:rPr>
        <w:t xml:space="preserve"> </w:t>
      </w:r>
      <w:bookmarkEnd w:id="81"/>
    </w:p>
    <w:p w14:paraId="1F5E3FDA" w14:textId="7DC456CC" w:rsidR="00277138" w:rsidRDefault="00277138" w:rsidP="00277138">
      <w:pPr>
        <w:pStyle w:val="KeepWithNext"/>
        <w:rPr>
          <w:rtl/>
          <w:lang w:eastAsia="he-IL"/>
        </w:rPr>
      </w:pPr>
    </w:p>
    <w:p w14:paraId="7042D0AF" w14:textId="2AAE792F" w:rsidR="00277138" w:rsidRDefault="00277138" w:rsidP="00277138">
      <w:pPr>
        <w:rPr>
          <w:rtl/>
          <w:lang w:eastAsia="he-IL"/>
        </w:rPr>
      </w:pPr>
      <w:r>
        <w:rPr>
          <w:rFonts w:hint="cs"/>
          <w:rtl/>
          <w:lang w:eastAsia="he-IL"/>
        </w:rPr>
        <w:t xml:space="preserve">שמי חן </w:t>
      </w:r>
      <w:proofErr w:type="spellStart"/>
      <w:r>
        <w:rPr>
          <w:rFonts w:hint="cs"/>
          <w:rtl/>
          <w:lang w:eastAsia="he-IL"/>
        </w:rPr>
        <w:t>פליישר</w:t>
      </w:r>
      <w:proofErr w:type="spellEnd"/>
      <w:r>
        <w:rPr>
          <w:rFonts w:hint="cs"/>
          <w:rtl/>
          <w:lang w:eastAsia="he-IL"/>
        </w:rPr>
        <w:t>, מהמחלקה המשפטית של בנק ישראל. בעיקרון, מאחר שהחוק הזה עוד לא עבר, אז כמובן שהחקיקה של הניידות לא עוסקת בזה, זה טכני. אבל מהותית, אני גם חושבת שזה כן מחייב דיון. בגלל שחלק מההרשאה פה גם מתחשב למשל בבעלים של החשבון, יכול להיות שבחשבון החדש אנשים מעבירים כי הם רוצים לאחד מספר חשבונות לחשבון אחד, אז אני לא, אני חושבת שזה קצת מוקדם לנו.</w:t>
      </w:r>
    </w:p>
    <w:p w14:paraId="026BD605" w14:textId="7DFE3E67" w:rsidR="00277138" w:rsidRDefault="00277138" w:rsidP="00277138">
      <w:pPr>
        <w:rPr>
          <w:rtl/>
          <w:lang w:eastAsia="he-IL"/>
        </w:rPr>
      </w:pPr>
    </w:p>
    <w:p w14:paraId="3290CCCA" w14:textId="492E9D6C" w:rsidR="00277138" w:rsidRDefault="00277138" w:rsidP="00277138">
      <w:pPr>
        <w:pStyle w:val="a4"/>
        <w:keepNext/>
        <w:rPr>
          <w:rtl/>
        </w:rPr>
      </w:pPr>
      <w:bookmarkStart w:id="82" w:name="ET_speaker_מירב_תורגמן__85"/>
      <w:r w:rsidRPr="00277138">
        <w:rPr>
          <w:rStyle w:val="TagStyle"/>
          <w:rtl/>
        </w:rPr>
        <w:t xml:space="preserve"> &lt;&lt; דובר &gt;&gt; </w:t>
      </w:r>
      <w:r>
        <w:rPr>
          <w:rtl/>
        </w:rPr>
        <w:t>מירב תורג'מן:</w:t>
      </w:r>
      <w:r w:rsidRPr="00277138">
        <w:rPr>
          <w:rStyle w:val="TagStyle"/>
          <w:rtl/>
        </w:rPr>
        <w:t xml:space="preserve"> &lt;&lt; דובר &gt;&gt;</w:t>
      </w:r>
      <w:r w:rsidR="00FA79CC">
        <w:rPr>
          <w:rtl/>
        </w:rPr>
        <w:t xml:space="preserve"> </w:t>
      </w:r>
      <w:r>
        <w:rPr>
          <w:rtl/>
        </w:rPr>
        <w:t xml:space="preserve"> </w:t>
      </w:r>
      <w:bookmarkEnd w:id="82"/>
    </w:p>
    <w:p w14:paraId="47004318" w14:textId="701ABEFE" w:rsidR="00277138" w:rsidRDefault="00277138" w:rsidP="00277138">
      <w:pPr>
        <w:pStyle w:val="KeepWithNext"/>
        <w:rPr>
          <w:rtl/>
          <w:lang w:eastAsia="he-IL"/>
        </w:rPr>
      </w:pPr>
    </w:p>
    <w:p w14:paraId="4D1DF6DB" w14:textId="0D3751EB" w:rsidR="00277138" w:rsidRDefault="00277138" w:rsidP="00277138">
      <w:pPr>
        <w:rPr>
          <w:rtl/>
          <w:lang w:eastAsia="he-IL"/>
        </w:rPr>
      </w:pPr>
      <w:r>
        <w:rPr>
          <w:rFonts w:hint="cs"/>
          <w:rtl/>
          <w:lang w:eastAsia="he-IL"/>
        </w:rPr>
        <w:t>בסדר אבל יש התייחסות לשותפים בחשבון בחוק הזה</w:t>
      </w:r>
      <w:r w:rsidR="00BC7695">
        <w:rPr>
          <w:rFonts w:hint="cs"/>
          <w:rtl/>
          <w:lang w:eastAsia="he-IL"/>
        </w:rPr>
        <w:t xml:space="preserve">, השאלה היא אם ההרשאה. צריך כנראה. </w:t>
      </w:r>
    </w:p>
    <w:p w14:paraId="1E4E5D8B" w14:textId="3F6767AD" w:rsidR="00BC7695" w:rsidRDefault="00BC7695" w:rsidP="00277138">
      <w:pPr>
        <w:rPr>
          <w:rtl/>
          <w:lang w:eastAsia="he-IL"/>
        </w:rPr>
      </w:pPr>
    </w:p>
    <w:p w14:paraId="21E7C174" w14:textId="4632178C" w:rsidR="00BC7695" w:rsidRDefault="00BC7695" w:rsidP="00BC7695">
      <w:pPr>
        <w:pStyle w:val="af5"/>
        <w:keepNext/>
        <w:rPr>
          <w:rtl/>
        </w:rPr>
      </w:pPr>
      <w:bookmarkStart w:id="83" w:name="ET_interruption_חן_פליישר_86"/>
      <w:r w:rsidRPr="00BC7695">
        <w:rPr>
          <w:rStyle w:val="TagStyle"/>
          <w:rtl/>
        </w:rPr>
        <w:t xml:space="preserve"> &lt;&lt; קריאה &gt;&gt; </w:t>
      </w:r>
      <w:r>
        <w:rPr>
          <w:rtl/>
        </w:rPr>
        <w:t xml:space="preserve">חן </w:t>
      </w:r>
      <w:proofErr w:type="spellStart"/>
      <w:r>
        <w:rPr>
          <w:rtl/>
        </w:rPr>
        <w:t>פליישר</w:t>
      </w:r>
      <w:proofErr w:type="spellEnd"/>
      <w:r>
        <w:rPr>
          <w:rtl/>
        </w:rPr>
        <w:t>:</w:t>
      </w:r>
      <w:r w:rsidRPr="00BC7695">
        <w:rPr>
          <w:rStyle w:val="TagStyle"/>
          <w:rtl/>
        </w:rPr>
        <w:t xml:space="preserve"> &lt;&lt; קריאה &gt;&gt;</w:t>
      </w:r>
      <w:r w:rsidR="00FA79CC">
        <w:rPr>
          <w:rtl/>
        </w:rPr>
        <w:t xml:space="preserve"> </w:t>
      </w:r>
      <w:r>
        <w:rPr>
          <w:rtl/>
        </w:rPr>
        <w:t xml:space="preserve"> </w:t>
      </w:r>
      <w:bookmarkEnd w:id="83"/>
    </w:p>
    <w:p w14:paraId="5304FA64" w14:textId="01069FC8" w:rsidR="00BC7695" w:rsidRDefault="00BC7695" w:rsidP="00BC7695">
      <w:pPr>
        <w:pStyle w:val="KeepWithNext"/>
        <w:rPr>
          <w:rtl/>
          <w:lang w:eastAsia="he-IL"/>
        </w:rPr>
      </w:pPr>
    </w:p>
    <w:p w14:paraId="762C59C6" w14:textId="74E432D0" w:rsidR="00BC7695" w:rsidRDefault="00BC7695" w:rsidP="00BC7695">
      <w:pPr>
        <w:rPr>
          <w:rtl/>
          <w:lang w:eastAsia="he-IL"/>
        </w:rPr>
      </w:pPr>
      <w:r>
        <w:rPr>
          <w:rFonts w:hint="cs"/>
          <w:rtl/>
          <w:lang w:eastAsia="he-IL"/>
        </w:rPr>
        <w:t xml:space="preserve">אני לא נכנסת רגע לקול הזה שוב, כי זה קצת מוקדם אבל כרגע טכנית זה, כי זה פשוט לא קיים והמעבר בין בנקים כבר באוויר אז זו לא פעילות. </w:t>
      </w:r>
    </w:p>
    <w:p w14:paraId="717E3E89" w14:textId="1331FA0B" w:rsidR="00BC7695" w:rsidRDefault="00BC7695" w:rsidP="00BC7695">
      <w:pPr>
        <w:rPr>
          <w:rtl/>
          <w:lang w:eastAsia="he-IL"/>
        </w:rPr>
      </w:pPr>
    </w:p>
    <w:p w14:paraId="15CC9CD9" w14:textId="3FDC394F" w:rsidR="00BC7695" w:rsidRDefault="00BC7695" w:rsidP="00BC7695">
      <w:pPr>
        <w:pStyle w:val="a4"/>
        <w:keepNext/>
        <w:rPr>
          <w:rtl/>
        </w:rPr>
      </w:pPr>
      <w:bookmarkStart w:id="84" w:name="ET_speaker_מירב_תורגמן__87"/>
      <w:r w:rsidRPr="00BC7695">
        <w:rPr>
          <w:rStyle w:val="TagStyle"/>
          <w:rtl/>
        </w:rPr>
        <w:t xml:space="preserve"> &lt;&lt; דובר &gt;&gt; </w:t>
      </w:r>
      <w:r>
        <w:rPr>
          <w:rtl/>
        </w:rPr>
        <w:t>מירב תורג'מן:</w:t>
      </w:r>
      <w:r w:rsidRPr="00BC7695">
        <w:rPr>
          <w:rStyle w:val="TagStyle"/>
          <w:rtl/>
        </w:rPr>
        <w:t xml:space="preserve"> &lt;&lt; דובר &gt;&gt;</w:t>
      </w:r>
      <w:r w:rsidR="00FA79CC">
        <w:rPr>
          <w:rtl/>
        </w:rPr>
        <w:t xml:space="preserve"> </w:t>
      </w:r>
      <w:r>
        <w:rPr>
          <w:rtl/>
        </w:rPr>
        <w:t xml:space="preserve"> </w:t>
      </w:r>
      <w:bookmarkEnd w:id="84"/>
    </w:p>
    <w:p w14:paraId="46C9FCBC" w14:textId="4DF194C2" w:rsidR="00BC7695" w:rsidRDefault="00BC7695" w:rsidP="00BC7695">
      <w:pPr>
        <w:pStyle w:val="KeepWithNext"/>
        <w:rPr>
          <w:rtl/>
          <w:lang w:eastAsia="he-IL"/>
        </w:rPr>
      </w:pPr>
    </w:p>
    <w:p w14:paraId="5758E772" w14:textId="69411E6D" w:rsidR="00BC7695" w:rsidRPr="00BC7695" w:rsidRDefault="00BC7695" w:rsidP="00BC7695">
      <w:pPr>
        <w:rPr>
          <w:rtl/>
          <w:lang w:eastAsia="he-IL"/>
        </w:rPr>
      </w:pPr>
      <w:r>
        <w:rPr>
          <w:rFonts w:hint="cs"/>
          <w:rtl/>
          <w:lang w:eastAsia="he-IL"/>
        </w:rPr>
        <w:t>אז אתם לא חושבים שצריך להתייחס לזה בחוק הזה?</w:t>
      </w:r>
    </w:p>
    <w:p w14:paraId="425E10DD" w14:textId="77777777" w:rsidR="00636ED9" w:rsidRDefault="00636ED9" w:rsidP="00BC7695">
      <w:pPr>
        <w:pStyle w:val="af5"/>
        <w:keepNext/>
        <w:rPr>
          <w:rStyle w:val="TagStyle"/>
          <w:vanish w:val="0"/>
          <w:rtl/>
        </w:rPr>
      </w:pPr>
    </w:p>
    <w:p w14:paraId="53E6038B" w14:textId="5CBEA1BF" w:rsidR="00BC7695" w:rsidRDefault="00BC7695" w:rsidP="00BC7695">
      <w:pPr>
        <w:pStyle w:val="af5"/>
        <w:keepNext/>
        <w:rPr>
          <w:rtl/>
        </w:rPr>
      </w:pPr>
      <w:r w:rsidRPr="00BC7695">
        <w:rPr>
          <w:rStyle w:val="TagStyle"/>
          <w:rtl/>
        </w:rPr>
        <w:t xml:space="preserve">&lt;&lt; קריאה &gt;&gt; </w:t>
      </w:r>
      <w:r>
        <w:rPr>
          <w:rtl/>
        </w:rPr>
        <w:t xml:space="preserve">חן </w:t>
      </w:r>
      <w:proofErr w:type="spellStart"/>
      <w:r>
        <w:rPr>
          <w:rtl/>
        </w:rPr>
        <w:t>פליישר</w:t>
      </w:r>
      <w:proofErr w:type="spellEnd"/>
      <w:r>
        <w:rPr>
          <w:rtl/>
        </w:rPr>
        <w:t>:</w:t>
      </w:r>
      <w:r w:rsidRPr="00BC7695">
        <w:rPr>
          <w:rStyle w:val="TagStyle"/>
          <w:rtl/>
        </w:rPr>
        <w:t xml:space="preserve"> &lt;&lt; קריאה &gt;&gt;</w:t>
      </w:r>
      <w:r w:rsidR="00FA79CC">
        <w:rPr>
          <w:rtl/>
        </w:rPr>
        <w:t xml:space="preserve"> </w:t>
      </w:r>
      <w:r>
        <w:rPr>
          <w:rtl/>
        </w:rPr>
        <w:t xml:space="preserve"> </w:t>
      </w:r>
    </w:p>
    <w:p w14:paraId="16A85C34" w14:textId="3A22BE5E" w:rsidR="00BC7695" w:rsidRDefault="00BC7695" w:rsidP="00277138">
      <w:pPr>
        <w:rPr>
          <w:rtl/>
          <w:lang w:eastAsia="he-IL"/>
        </w:rPr>
      </w:pPr>
    </w:p>
    <w:p w14:paraId="61EDF1F1" w14:textId="03244043" w:rsidR="00BC7695" w:rsidRDefault="00BC7695" w:rsidP="00277138">
      <w:pPr>
        <w:rPr>
          <w:rtl/>
          <w:lang w:eastAsia="he-IL"/>
        </w:rPr>
      </w:pPr>
      <w:r>
        <w:rPr>
          <w:rFonts w:hint="cs"/>
          <w:rtl/>
          <w:lang w:eastAsia="he-IL"/>
        </w:rPr>
        <w:t xml:space="preserve">אני לא חושבת שבחוק הזה. לדעתי הדרך להכניס עוד פעילויות לחובת ההעברה לפי חוק מעבר בין בנקים, הוא דרך כללים של הנגיד שמונים את הפעילויות שבעצם חובה להעביר ויכול להיות. </w:t>
      </w:r>
    </w:p>
    <w:p w14:paraId="733652DA" w14:textId="06156584" w:rsidR="00BC7695" w:rsidRDefault="00BC7695" w:rsidP="00277138">
      <w:pPr>
        <w:rPr>
          <w:rtl/>
          <w:lang w:eastAsia="he-IL"/>
        </w:rPr>
      </w:pPr>
    </w:p>
    <w:p w14:paraId="7DE43737" w14:textId="4F01DC9A" w:rsidR="00BC7695" w:rsidRDefault="00BC7695" w:rsidP="00BC7695">
      <w:pPr>
        <w:pStyle w:val="a4"/>
        <w:keepNext/>
        <w:rPr>
          <w:rtl/>
        </w:rPr>
      </w:pPr>
      <w:bookmarkStart w:id="85" w:name="ET_speaker_מירב_תורגמן__88"/>
      <w:r w:rsidRPr="00BC7695">
        <w:rPr>
          <w:rStyle w:val="TagStyle"/>
          <w:rtl/>
        </w:rPr>
        <w:t xml:space="preserve"> &lt;&lt; דובר &gt;&gt; </w:t>
      </w:r>
      <w:r>
        <w:rPr>
          <w:rtl/>
        </w:rPr>
        <w:t>מירב תורג'מן:</w:t>
      </w:r>
      <w:r w:rsidRPr="00BC7695">
        <w:rPr>
          <w:rStyle w:val="TagStyle"/>
          <w:rtl/>
        </w:rPr>
        <w:t xml:space="preserve"> &lt;&lt; דובר &gt;&gt;</w:t>
      </w:r>
      <w:r w:rsidR="00FA79CC">
        <w:rPr>
          <w:rtl/>
        </w:rPr>
        <w:t xml:space="preserve"> </w:t>
      </w:r>
      <w:r>
        <w:rPr>
          <w:rtl/>
        </w:rPr>
        <w:t xml:space="preserve"> </w:t>
      </w:r>
      <w:bookmarkEnd w:id="85"/>
    </w:p>
    <w:p w14:paraId="2CB23A82" w14:textId="4C7B4ABE" w:rsidR="00BC7695" w:rsidRDefault="00BC7695" w:rsidP="00BC7695">
      <w:pPr>
        <w:pStyle w:val="KeepWithNext"/>
        <w:rPr>
          <w:rtl/>
          <w:lang w:eastAsia="he-IL"/>
        </w:rPr>
      </w:pPr>
    </w:p>
    <w:p w14:paraId="30EF39BC" w14:textId="5E478411" w:rsidR="00BC7695" w:rsidRDefault="00BC7695" w:rsidP="00BC7695">
      <w:pPr>
        <w:rPr>
          <w:rtl/>
          <w:lang w:eastAsia="he-IL"/>
        </w:rPr>
      </w:pPr>
      <w:r>
        <w:rPr>
          <w:rFonts w:hint="cs"/>
          <w:rtl/>
          <w:lang w:eastAsia="he-IL"/>
        </w:rPr>
        <w:t xml:space="preserve">זה דווקא עניין עקרוני אז ככה שלא נראה לי שיש מקום לסמכות של הנגיד, זה חלק מהתהליך. </w:t>
      </w:r>
    </w:p>
    <w:p w14:paraId="2E9EDB6E" w14:textId="1F54C5DB" w:rsidR="00BC7695" w:rsidRDefault="00BC7695" w:rsidP="00BC7695">
      <w:pPr>
        <w:rPr>
          <w:rtl/>
          <w:lang w:eastAsia="he-IL"/>
        </w:rPr>
      </w:pPr>
    </w:p>
    <w:p w14:paraId="1237338F" w14:textId="5B726138" w:rsidR="00BC7695" w:rsidRDefault="00BC7695" w:rsidP="00BC7695">
      <w:pPr>
        <w:pStyle w:val="a4"/>
        <w:keepNext/>
        <w:rPr>
          <w:rtl/>
        </w:rPr>
      </w:pPr>
      <w:bookmarkStart w:id="86" w:name="ET_speaker_יובל_טלר__89"/>
      <w:r w:rsidRPr="00BC7695">
        <w:rPr>
          <w:rStyle w:val="TagStyle"/>
          <w:rtl/>
        </w:rPr>
        <w:t xml:space="preserve"> &lt;&lt; דובר &gt;&gt; </w:t>
      </w:r>
      <w:r>
        <w:rPr>
          <w:rtl/>
        </w:rPr>
        <w:t xml:space="preserve">יובל </w:t>
      </w:r>
      <w:proofErr w:type="spellStart"/>
      <w:r>
        <w:rPr>
          <w:rtl/>
        </w:rPr>
        <w:t>טלר</w:t>
      </w:r>
      <w:proofErr w:type="spellEnd"/>
      <w:r>
        <w:rPr>
          <w:rtl/>
        </w:rPr>
        <w:t>:</w:t>
      </w:r>
      <w:r w:rsidRPr="00BC7695">
        <w:rPr>
          <w:rStyle w:val="TagStyle"/>
          <w:rtl/>
        </w:rPr>
        <w:t xml:space="preserve"> &lt;&lt; דובר &gt;&gt;</w:t>
      </w:r>
      <w:r w:rsidR="00FA79CC">
        <w:rPr>
          <w:rtl/>
        </w:rPr>
        <w:t xml:space="preserve"> </w:t>
      </w:r>
      <w:r>
        <w:rPr>
          <w:rtl/>
        </w:rPr>
        <w:t xml:space="preserve"> </w:t>
      </w:r>
      <w:bookmarkEnd w:id="86"/>
    </w:p>
    <w:p w14:paraId="72852261" w14:textId="7884DBF2" w:rsidR="00BC7695" w:rsidRDefault="00BC7695" w:rsidP="00BC7695">
      <w:pPr>
        <w:pStyle w:val="KeepWithNext"/>
        <w:rPr>
          <w:rtl/>
          <w:lang w:eastAsia="he-IL"/>
        </w:rPr>
      </w:pPr>
    </w:p>
    <w:p w14:paraId="1BF6C4BC" w14:textId="2892EBD1" w:rsidR="00BC7695" w:rsidRDefault="00BC7695" w:rsidP="00BC7695">
      <w:pPr>
        <w:rPr>
          <w:rtl/>
          <w:lang w:eastAsia="he-IL"/>
        </w:rPr>
      </w:pPr>
      <w:r>
        <w:rPr>
          <w:rFonts w:hint="cs"/>
          <w:rtl/>
          <w:lang w:eastAsia="he-IL"/>
        </w:rPr>
        <w:t xml:space="preserve">שם זה הסמכות של הנגיד. </w:t>
      </w:r>
    </w:p>
    <w:p w14:paraId="4742A5CD" w14:textId="62DF9059" w:rsidR="00BC7695" w:rsidRDefault="00BC7695" w:rsidP="00BC7695">
      <w:pPr>
        <w:ind w:left="720" w:firstLine="0"/>
        <w:rPr>
          <w:rtl/>
          <w:lang w:eastAsia="he-IL"/>
        </w:rPr>
      </w:pPr>
    </w:p>
    <w:p w14:paraId="35B18F3C" w14:textId="3A69DDB5" w:rsidR="00BC7695" w:rsidRDefault="00BC7695" w:rsidP="00BC7695">
      <w:pPr>
        <w:pStyle w:val="a4"/>
        <w:keepNext/>
        <w:rPr>
          <w:rtl/>
        </w:rPr>
      </w:pPr>
      <w:bookmarkStart w:id="87" w:name="ET_speaker_מירב_תורגמן__91"/>
      <w:r w:rsidRPr="00BC7695">
        <w:rPr>
          <w:rStyle w:val="TagStyle"/>
          <w:rtl/>
        </w:rPr>
        <w:t xml:space="preserve"> &lt;&lt; דובר &gt;&gt; </w:t>
      </w:r>
      <w:r>
        <w:rPr>
          <w:rtl/>
        </w:rPr>
        <w:t>מירב תורג'מן:</w:t>
      </w:r>
      <w:r w:rsidRPr="00BC7695">
        <w:rPr>
          <w:rStyle w:val="TagStyle"/>
          <w:rtl/>
        </w:rPr>
        <w:t xml:space="preserve"> &lt;&lt; דובר &gt;&gt;</w:t>
      </w:r>
      <w:r w:rsidR="00FA79CC">
        <w:rPr>
          <w:rtl/>
        </w:rPr>
        <w:t xml:space="preserve"> </w:t>
      </w:r>
      <w:r>
        <w:rPr>
          <w:rtl/>
        </w:rPr>
        <w:t xml:space="preserve"> </w:t>
      </w:r>
      <w:bookmarkEnd w:id="87"/>
    </w:p>
    <w:p w14:paraId="5687F5E5" w14:textId="38F146DB" w:rsidR="00BC7695" w:rsidRDefault="00BC7695" w:rsidP="00BC7695">
      <w:pPr>
        <w:pStyle w:val="KeepWithNext"/>
        <w:rPr>
          <w:rtl/>
          <w:lang w:eastAsia="he-IL"/>
        </w:rPr>
      </w:pPr>
    </w:p>
    <w:p w14:paraId="1B381248" w14:textId="7E06CD11" w:rsidR="00BC7695" w:rsidRDefault="00BC7695" w:rsidP="00BC7695">
      <w:pPr>
        <w:rPr>
          <w:rtl/>
          <w:lang w:eastAsia="he-IL"/>
        </w:rPr>
      </w:pPr>
      <w:r>
        <w:rPr>
          <w:rFonts w:hint="cs"/>
          <w:rtl/>
          <w:lang w:eastAsia="he-IL"/>
        </w:rPr>
        <w:t>כן אבל אם אנחנו מדברים פה על הרשאה של הלקוח, אז אולי צריך לכלול את זה כאן בחוק. התייחסות לגבי האם ההרשאה עוברת</w:t>
      </w:r>
      <w:r w:rsidR="00D340E2">
        <w:rPr>
          <w:rFonts w:hint="cs"/>
          <w:rtl/>
          <w:lang w:eastAsia="he-IL"/>
        </w:rPr>
        <w:t xml:space="preserve"> בין בנקים. </w:t>
      </w:r>
    </w:p>
    <w:p w14:paraId="65F60992" w14:textId="77777777" w:rsidR="00D340E2" w:rsidRPr="00BC7695" w:rsidRDefault="00D340E2" w:rsidP="00BC7695">
      <w:pPr>
        <w:rPr>
          <w:rtl/>
          <w:lang w:eastAsia="he-IL"/>
        </w:rPr>
      </w:pPr>
    </w:p>
    <w:p w14:paraId="6F12985E" w14:textId="4E70E3B4" w:rsidR="00BC7695" w:rsidRDefault="00BC7695" w:rsidP="00BC7695">
      <w:pPr>
        <w:pStyle w:val="af5"/>
        <w:keepNext/>
        <w:rPr>
          <w:rtl/>
        </w:rPr>
      </w:pPr>
      <w:bookmarkStart w:id="88" w:name="ET_interruption_חן_פליישר_90"/>
      <w:r w:rsidRPr="00BC7695">
        <w:rPr>
          <w:rStyle w:val="TagStyle"/>
          <w:rtl/>
        </w:rPr>
        <w:t xml:space="preserve"> &lt;&lt; קריאה &gt;&gt; </w:t>
      </w:r>
      <w:r>
        <w:rPr>
          <w:rtl/>
        </w:rPr>
        <w:t xml:space="preserve">חן </w:t>
      </w:r>
      <w:proofErr w:type="spellStart"/>
      <w:r>
        <w:rPr>
          <w:rtl/>
        </w:rPr>
        <w:t>פליישר</w:t>
      </w:r>
      <w:proofErr w:type="spellEnd"/>
      <w:r>
        <w:rPr>
          <w:rtl/>
        </w:rPr>
        <w:t>:</w:t>
      </w:r>
      <w:r w:rsidRPr="00BC7695">
        <w:rPr>
          <w:rStyle w:val="TagStyle"/>
          <w:rtl/>
        </w:rPr>
        <w:t xml:space="preserve"> &lt;&lt; קריאה &gt;&gt;</w:t>
      </w:r>
      <w:r w:rsidR="00FA79CC">
        <w:rPr>
          <w:rtl/>
        </w:rPr>
        <w:t xml:space="preserve"> </w:t>
      </w:r>
      <w:r>
        <w:rPr>
          <w:rtl/>
        </w:rPr>
        <w:t xml:space="preserve"> </w:t>
      </w:r>
      <w:bookmarkEnd w:id="88"/>
    </w:p>
    <w:p w14:paraId="48A27F2E" w14:textId="1CF5DDA8" w:rsidR="00BC7695" w:rsidRDefault="00BC7695" w:rsidP="00BC7695">
      <w:pPr>
        <w:pStyle w:val="KeepWithNext"/>
        <w:rPr>
          <w:rtl/>
          <w:lang w:eastAsia="he-IL"/>
        </w:rPr>
      </w:pPr>
    </w:p>
    <w:p w14:paraId="1F45369F" w14:textId="4AD9DDA2" w:rsidR="00BC7695" w:rsidRDefault="00D340E2" w:rsidP="00BC7695">
      <w:pPr>
        <w:rPr>
          <w:rtl/>
          <w:lang w:eastAsia="he-IL"/>
        </w:rPr>
      </w:pPr>
      <w:r>
        <w:rPr>
          <w:rFonts w:hint="cs"/>
          <w:rtl/>
          <w:lang w:eastAsia="he-IL"/>
        </w:rPr>
        <w:t xml:space="preserve">אני חושבת שיותר מתאים שם, שם את יכולה לראות גם את הדוגמא של הרשאות לחיוב, שהכללים אומרים שעוברות, אבל זה מחייב איזו שהיא חשיבה. אבל כרגע זה לא בפנים. </w:t>
      </w:r>
    </w:p>
    <w:p w14:paraId="491FFDBD" w14:textId="77777777" w:rsidR="00636ED9" w:rsidRDefault="00636ED9" w:rsidP="00D340E2">
      <w:pPr>
        <w:pStyle w:val="a4"/>
        <w:keepNext/>
        <w:rPr>
          <w:rStyle w:val="TagStyle"/>
          <w:vanish w:val="0"/>
          <w:rtl/>
        </w:rPr>
      </w:pPr>
      <w:bookmarkStart w:id="89" w:name="ET_speaker_5802_92"/>
    </w:p>
    <w:p w14:paraId="6C5E7BFD" w14:textId="2CD38E36" w:rsidR="00D340E2" w:rsidRDefault="00D340E2" w:rsidP="00D340E2">
      <w:pPr>
        <w:pStyle w:val="a4"/>
        <w:keepNext/>
        <w:rPr>
          <w:rtl/>
        </w:rPr>
      </w:pPr>
      <w:r w:rsidRPr="00D340E2">
        <w:rPr>
          <w:rStyle w:val="TagStyle"/>
          <w:rtl/>
        </w:rPr>
        <w:t xml:space="preserve"> &lt;&lt; דובר &gt;&gt; </w:t>
      </w:r>
      <w:r>
        <w:rPr>
          <w:rtl/>
        </w:rPr>
        <w:t>שלמה קרעי (הליכוד):</w:t>
      </w:r>
      <w:r w:rsidRPr="00D340E2">
        <w:rPr>
          <w:rStyle w:val="TagStyle"/>
          <w:rtl/>
        </w:rPr>
        <w:t xml:space="preserve"> &lt;&lt; דובר &gt;&gt;</w:t>
      </w:r>
      <w:r w:rsidR="00FA79CC">
        <w:rPr>
          <w:rtl/>
        </w:rPr>
        <w:t xml:space="preserve"> </w:t>
      </w:r>
      <w:r>
        <w:rPr>
          <w:rtl/>
        </w:rPr>
        <w:t xml:space="preserve"> </w:t>
      </w:r>
      <w:bookmarkEnd w:id="89"/>
    </w:p>
    <w:p w14:paraId="6AB19BBC" w14:textId="3AB065C5" w:rsidR="00D340E2" w:rsidRDefault="00D340E2" w:rsidP="00D340E2">
      <w:pPr>
        <w:pStyle w:val="KeepWithNext"/>
        <w:rPr>
          <w:rtl/>
          <w:lang w:eastAsia="he-IL"/>
        </w:rPr>
      </w:pPr>
    </w:p>
    <w:p w14:paraId="1C3D14AE" w14:textId="7D898EEE" w:rsidR="00D340E2" w:rsidRDefault="00D340E2" w:rsidP="00D340E2">
      <w:pPr>
        <w:rPr>
          <w:rtl/>
          <w:lang w:eastAsia="he-IL"/>
        </w:rPr>
      </w:pPr>
      <w:r>
        <w:rPr>
          <w:rFonts w:hint="cs"/>
          <w:rtl/>
          <w:lang w:eastAsia="he-IL"/>
        </w:rPr>
        <w:t xml:space="preserve">באופן עקרוני הבנק צריך לקבל עכשיו מכל לקוח הרשאה למידע? </w:t>
      </w:r>
    </w:p>
    <w:p w14:paraId="213D2EE8" w14:textId="433D4A3B" w:rsidR="00D340E2" w:rsidRDefault="00D340E2" w:rsidP="00D340E2">
      <w:pPr>
        <w:rPr>
          <w:rtl/>
          <w:lang w:eastAsia="he-IL"/>
        </w:rPr>
      </w:pPr>
    </w:p>
    <w:p w14:paraId="0B427811" w14:textId="5EF241E2" w:rsidR="00D340E2" w:rsidRDefault="00D340E2" w:rsidP="00D340E2">
      <w:pPr>
        <w:pStyle w:val="af6"/>
        <w:keepNext/>
        <w:rPr>
          <w:rtl/>
        </w:rPr>
      </w:pPr>
      <w:bookmarkStart w:id="90" w:name="ET_yor_5765_93"/>
      <w:r w:rsidRPr="00D340E2">
        <w:rPr>
          <w:rStyle w:val="TagStyle"/>
          <w:rtl/>
        </w:rPr>
        <w:t xml:space="preserve"> &lt;&lt; יור &gt;&gt; </w:t>
      </w:r>
      <w:r>
        <w:rPr>
          <w:rtl/>
        </w:rPr>
        <w:t>היו"ר מיכאל מרדכי ביטון:</w:t>
      </w:r>
      <w:r w:rsidRPr="00D340E2">
        <w:rPr>
          <w:rStyle w:val="TagStyle"/>
          <w:rtl/>
        </w:rPr>
        <w:t xml:space="preserve"> &lt;&lt; יור &gt;&gt;</w:t>
      </w:r>
      <w:r w:rsidR="00FA79CC">
        <w:rPr>
          <w:rtl/>
        </w:rPr>
        <w:t xml:space="preserve"> </w:t>
      </w:r>
      <w:r>
        <w:rPr>
          <w:rtl/>
        </w:rPr>
        <w:t xml:space="preserve"> </w:t>
      </w:r>
      <w:bookmarkEnd w:id="90"/>
    </w:p>
    <w:p w14:paraId="474C2639" w14:textId="4F6329C7" w:rsidR="00D340E2" w:rsidRDefault="00D340E2" w:rsidP="00D340E2">
      <w:pPr>
        <w:pStyle w:val="KeepWithNext"/>
        <w:rPr>
          <w:rtl/>
          <w:lang w:eastAsia="he-IL"/>
        </w:rPr>
      </w:pPr>
    </w:p>
    <w:p w14:paraId="75B45BC2" w14:textId="73098122" w:rsidR="00D340E2" w:rsidRDefault="00D340E2" w:rsidP="00D340E2">
      <w:pPr>
        <w:rPr>
          <w:rtl/>
          <w:lang w:eastAsia="he-IL"/>
        </w:rPr>
      </w:pPr>
      <w:r>
        <w:rPr>
          <w:rFonts w:hint="cs"/>
          <w:rtl/>
          <w:lang w:eastAsia="he-IL"/>
        </w:rPr>
        <w:t xml:space="preserve">רק אם הוא מסכים. זה </w:t>
      </w:r>
      <w:proofErr w:type="spellStart"/>
      <w:r>
        <w:rPr>
          <w:rFonts w:hint="cs"/>
          <w:rtl/>
          <w:lang w:eastAsia="he-IL"/>
        </w:rPr>
        <w:t>וולנטרי</w:t>
      </w:r>
      <w:proofErr w:type="spellEnd"/>
      <w:r>
        <w:rPr>
          <w:rFonts w:hint="cs"/>
          <w:rtl/>
          <w:lang w:eastAsia="he-IL"/>
        </w:rPr>
        <w:t xml:space="preserve">, אתה לא יכול לסחור במידע שלו אם הוא לא הסכים להעביר אותו. </w:t>
      </w:r>
    </w:p>
    <w:p w14:paraId="40A1D315" w14:textId="1B2BB502" w:rsidR="00D340E2" w:rsidRDefault="00D340E2" w:rsidP="00D340E2">
      <w:pPr>
        <w:rPr>
          <w:rtl/>
          <w:lang w:eastAsia="he-IL"/>
        </w:rPr>
      </w:pPr>
    </w:p>
    <w:p w14:paraId="76CBC22C" w14:textId="5453BBDF" w:rsidR="00D340E2" w:rsidRDefault="00D340E2" w:rsidP="00D340E2">
      <w:pPr>
        <w:pStyle w:val="a4"/>
        <w:keepNext/>
        <w:rPr>
          <w:rtl/>
        </w:rPr>
      </w:pPr>
      <w:bookmarkStart w:id="91" w:name="ET_speaker_מירב_תורגמן__94"/>
      <w:r w:rsidRPr="00D340E2">
        <w:rPr>
          <w:rStyle w:val="TagStyle"/>
          <w:rtl/>
        </w:rPr>
        <w:t xml:space="preserve"> &lt;&lt; דובר &gt;&gt; </w:t>
      </w:r>
      <w:r>
        <w:rPr>
          <w:rtl/>
        </w:rPr>
        <w:t>מירב תורג'מן:</w:t>
      </w:r>
      <w:r w:rsidRPr="00D340E2">
        <w:rPr>
          <w:rStyle w:val="TagStyle"/>
          <w:rtl/>
        </w:rPr>
        <w:t xml:space="preserve"> &lt;&lt; דובר &gt;&gt;</w:t>
      </w:r>
      <w:r w:rsidR="00FA79CC">
        <w:rPr>
          <w:rtl/>
        </w:rPr>
        <w:t xml:space="preserve"> </w:t>
      </w:r>
      <w:r>
        <w:rPr>
          <w:rtl/>
        </w:rPr>
        <w:t xml:space="preserve"> </w:t>
      </w:r>
      <w:bookmarkEnd w:id="91"/>
    </w:p>
    <w:p w14:paraId="65B626B9" w14:textId="17F876B4" w:rsidR="00D340E2" w:rsidRDefault="00D340E2" w:rsidP="00D340E2">
      <w:pPr>
        <w:pStyle w:val="KeepWithNext"/>
        <w:rPr>
          <w:rtl/>
          <w:lang w:eastAsia="he-IL"/>
        </w:rPr>
      </w:pPr>
    </w:p>
    <w:p w14:paraId="52E2F54A" w14:textId="64F24317" w:rsidR="00D340E2" w:rsidRDefault="00D340E2" w:rsidP="00D340E2">
      <w:pPr>
        <w:rPr>
          <w:rtl/>
          <w:lang w:eastAsia="he-IL"/>
        </w:rPr>
      </w:pPr>
      <w:r>
        <w:rPr>
          <w:rFonts w:hint="cs"/>
          <w:rtl/>
          <w:lang w:eastAsia="he-IL"/>
        </w:rPr>
        <w:t>שמקור המידע יספק מידע לנותן השירות. שהבנק, לצורך העניין הלקוח נותן הרשאה פוזיטיבית לבנק לאפשר העברת מידע לנותן שירות. השאלה שלי נגעה למקרים שהם הלקוח מעביר את החשבון שלו מבנק אחד לאחר, לצורך העניין זה בנק מעביר לבנק. אז האם ההרשאה עוברת או שבעצם ההרשאה שהוא נתן לבנק המקורי</w:t>
      </w:r>
      <w:r w:rsidR="00FA79CC">
        <w:rPr>
          <w:rFonts w:hint="cs"/>
          <w:rtl/>
          <w:lang w:eastAsia="he-IL"/>
        </w:rPr>
        <w:t xml:space="preserve"> </w:t>
      </w:r>
      <w:r>
        <w:rPr>
          <w:rFonts w:hint="cs"/>
          <w:rtl/>
          <w:lang w:eastAsia="he-IL"/>
        </w:rPr>
        <w:t xml:space="preserve">תהיה תקפה גם בעת המעבר. </w:t>
      </w:r>
    </w:p>
    <w:p w14:paraId="426C1F6A" w14:textId="48FDFC46" w:rsidR="00D340E2" w:rsidRDefault="00D340E2" w:rsidP="00D340E2">
      <w:pPr>
        <w:rPr>
          <w:rtl/>
          <w:lang w:eastAsia="he-IL"/>
        </w:rPr>
      </w:pPr>
    </w:p>
    <w:p w14:paraId="433DD4A5" w14:textId="77EF7012" w:rsidR="00D340E2" w:rsidRDefault="00D340E2" w:rsidP="00D340E2">
      <w:pPr>
        <w:pStyle w:val="af6"/>
        <w:keepNext/>
        <w:rPr>
          <w:rtl/>
        </w:rPr>
      </w:pPr>
      <w:bookmarkStart w:id="92" w:name="ET_yor_5765_95"/>
      <w:r w:rsidRPr="00D340E2">
        <w:rPr>
          <w:rStyle w:val="TagStyle"/>
          <w:rtl/>
        </w:rPr>
        <w:t xml:space="preserve"> &lt;&lt; יור &gt;&gt; </w:t>
      </w:r>
      <w:r>
        <w:rPr>
          <w:rtl/>
        </w:rPr>
        <w:t>היו"ר מיכאל מרדכי ביטון:</w:t>
      </w:r>
      <w:r w:rsidRPr="00D340E2">
        <w:rPr>
          <w:rStyle w:val="TagStyle"/>
          <w:rtl/>
        </w:rPr>
        <w:t xml:space="preserve"> &lt;&lt; יור &gt;&gt;</w:t>
      </w:r>
      <w:r w:rsidR="00FA79CC">
        <w:rPr>
          <w:rtl/>
        </w:rPr>
        <w:t xml:space="preserve"> </w:t>
      </w:r>
      <w:r>
        <w:rPr>
          <w:rtl/>
        </w:rPr>
        <w:t xml:space="preserve"> </w:t>
      </w:r>
      <w:bookmarkEnd w:id="92"/>
    </w:p>
    <w:p w14:paraId="21D4DE28" w14:textId="7E5B6BA2" w:rsidR="00D340E2" w:rsidRDefault="00D340E2" w:rsidP="00D340E2">
      <w:pPr>
        <w:pStyle w:val="KeepWithNext"/>
        <w:rPr>
          <w:rtl/>
          <w:lang w:eastAsia="he-IL"/>
        </w:rPr>
      </w:pPr>
    </w:p>
    <w:p w14:paraId="143D3485" w14:textId="4416739F" w:rsidR="00D340E2" w:rsidRDefault="00D340E2" w:rsidP="00D340E2">
      <w:pPr>
        <w:rPr>
          <w:rtl/>
          <w:lang w:eastAsia="he-IL"/>
        </w:rPr>
      </w:pPr>
      <w:r>
        <w:rPr>
          <w:rFonts w:hint="cs"/>
          <w:rtl/>
          <w:lang w:eastAsia="he-IL"/>
        </w:rPr>
        <w:t>צריך לחדד את השאלה הזאת.</w:t>
      </w:r>
    </w:p>
    <w:p w14:paraId="11CD7548" w14:textId="1218F57E" w:rsidR="00D340E2" w:rsidRDefault="00D340E2" w:rsidP="00D340E2">
      <w:pPr>
        <w:rPr>
          <w:rtl/>
          <w:lang w:eastAsia="he-IL"/>
        </w:rPr>
      </w:pPr>
    </w:p>
    <w:p w14:paraId="628EAE4D" w14:textId="45709F57" w:rsidR="00D340E2" w:rsidRDefault="00D340E2" w:rsidP="00D340E2">
      <w:pPr>
        <w:pStyle w:val="a4"/>
        <w:keepNext/>
        <w:rPr>
          <w:rtl/>
        </w:rPr>
      </w:pPr>
      <w:bookmarkStart w:id="93" w:name="ET_speaker_5802_96"/>
      <w:r w:rsidRPr="00D340E2">
        <w:rPr>
          <w:rStyle w:val="TagStyle"/>
          <w:rtl/>
        </w:rPr>
        <w:t xml:space="preserve"> &lt;&lt; דובר &gt;&gt; </w:t>
      </w:r>
      <w:r>
        <w:rPr>
          <w:rtl/>
        </w:rPr>
        <w:t>שלמה קרעי (הליכוד):</w:t>
      </w:r>
      <w:r w:rsidRPr="00D340E2">
        <w:rPr>
          <w:rStyle w:val="TagStyle"/>
          <w:rtl/>
        </w:rPr>
        <w:t xml:space="preserve"> &lt;&lt; דובר &gt;&gt;</w:t>
      </w:r>
      <w:r w:rsidR="00FA79CC">
        <w:rPr>
          <w:rtl/>
        </w:rPr>
        <w:t xml:space="preserve"> </w:t>
      </w:r>
      <w:r>
        <w:rPr>
          <w:rtl/>
        </w:rPr>
        <w:t xml:space="preserve"> </w:t>
      </w:r>
      <w:bookmarkEnd w:id="93"/>
    </w:p>
    <w:p w14:paraId="2EDBEA77" w14:textId="45BEA634" w:rsidR="00D340E2" w:rsidRDefault="00D340E2" w:rsidP="00D340E2">
      <w:pPr>
        <w:pStyle w:val="KeepWithNext"/>
        <w:rPr>
          <w:rtl/>
          <w:lang w:eastAsia="he-IL"/>
        </w:rPr>
      </w:pPr>
    </w:p>
    <w:p w14:paraId="3DFB03F7" w14:textId="2D7BB4DA" w:rsidR="00D340E2" w:rsidRDefault="00D340E2" w:rsidP="00D340E2">
      <w:pPr>
        <w:rPr>
          <w:rtl/>
          <w:lang w:eastAsia="he-IL"/>
        </w:rPr>
      </w:pPr>
      <w:r>
        <w:rPr>
          <w:rFonts w:hint="cs"/>
          <w:rtl/>
          <w:lang w:eastAsia="he-IL"/>
        </w:rPr>
        <w:t xml:space="preserve">היא צריכה להיות תקפה, מן הסתם. אני רוצה להבין את הפרקטיקה, עכשיו כשלקוח יבוא לפתוח חשבון בבנק, האם זה לא יהיה </w:t>
      </w:r>
      <w:r w:rsidR="00CC3739">
        <w:rPr>
          <w:rFonts w:hint="cs"/>
          <w:rtl/>
          <w:lang w:eastAsia="he-IL"/>
        </w:rPr>
        <w:t xml:space="preserve">חלק ממסמכי פתיחת החשבון. </w:t>
      </w:r>
    </w:p>
    <w:p w14:paraId="7DD5CA03" w14:textId="0DB3C57C" w:rsidR="00CC3739" w:rsidRDefault="00CC3739" w:rsidP="00D340E2">
      <w:pPr>
        <w:rPr>
          <w:rtl/>
          <w:lang w:eastAsia="he-IL"/>
        </w:rPr>
      </w:pPr>
    </w:p>
    <w:p w14:paraId="43174AEF" w14:textId="15102BB9" w:rsidR="0045752B" w:rsidRDefault="0045752B" w:rsidP="0045752B">
      <w:pPr>
        <w:pStyle w:val="af5"/>
        <w:keepNext/>
        <w:rPr>
          <w:rtl/>
        </w:rPr>
      </w:pPr>
      <w:bookmarkStart w:id="94" w:name="ET_interruption_5774_97"/>
      <w:r w:rsidRPr="0045752B">
        <w:rPr>
          <w:rStyle w:val="TagStyle"/>
          <w:rtl/>
        </w:rPr>
        <w:t xml:space="preserve"> &lt;&lt; קריאה &gt;&gt; </w:t>
      </w:r>
      <w:r>
        <w:rPr>
          <w:rtl/>
        </w:rPr>
        <w:t>צבי האוזר (תקווה חדשה):</w:t>
      </w:r>
      <w:r w:rsidRPr="0045752B">
        <w:rPr>
          <w:rStyle w:val="TagStyle"/>
          <w:rtl/>
        </w:rPr>
        <w:t xml:space="preserve"> &lt;&lt; קריאה &gt;&gt;</w:t>
      </w:r>
      <w:r w:rsidR="00FA79CC">
        <w:rPr>
          <w:rtl/>
        </w:rPr>
        <w:t xml:space="preserve"> </w:t>
      </w:r>
      <w:r>
        <w:rPr>
          <w:rtl/>
        </w:rPr>
        <w:t xml:space="preserve"> </w:t>
      </w:r>
      <w:bookmarkEnd w:id="94"/>
    </w:p>
    <w:p w14:paraId="185B6F67" w14:textId="06CD7D51" w:rsidR="0045752B" w:rsidRDefault="0045752B" w:rsidP="0045752B">
      <w:pPr>
        <w:pStyle w:val="KeepWithNext"/>
        <w:rPr>
          <w:rtl/>
          <w:lang w:eastAsia="he-IL"/>
        </w:rPr>
      </w:pPr>
    </w:p>
    <w:p w14:paraId="144D3710" w14:textId="16B8B881" w:rsidR="0045752B" w:rsidRDefault="0045752B" w:rsidP="0045752B">
      <w:pPr>
        <w:rPr>
          <w:rtl/>
          <w:lang w:eastAsia="he-IL"/>
        </w:rPr>
      </w:pPr>
      <w:r>
        <w:rPr>
          <w:rFonts w:hint="cs"/>
          <w:rtl/>
          <w:lang w:eastAsia="he-IL"/>
        </w:rPr>
        <w:t xml:space="preserve">לא בטוח, כי יכול להיות שאתה חברת ייעוץ ונתנו לך הרשאה. יש </w:t>
      </w:r>
      <w:r w:rsidR="00E138B2">
        <w:rPr>
          <w:rFonts w:hint="cs"/>
          <w:rtl/>
          <w:lang w:eastAsia="he-IL"/>
        </w:rPr>
        <w:t xml:space="preserve">פה עוד איזה שהוא. </w:t>
      </w:r>
    </w:p>
    <w:p w14:paraId="55684975" w14:textId="1CD6DE34" w:rsidR="00E138B2" w:rsidRDefault="00E138B2" w:rsidP="0045752B">
      <w:pPr>
        <w:rPr>
          <w:rtl/>
          <w:lang w:eastAsia="he-IL"/>
        </w:rPr>
      </w:pPr>
    </w:p>
    <w:p w14:paraId="7A173C6A" w14:textId="0615B859" w:rsidR="00E138B2" w:rsidRDefault="00E138B2" w:rsidP="00E138B2">
      <w:pPr>
        <w:pStyle w:val="a4"/>
        <w:keepNext/>
        <w:rPr>
          <w:rtl/>
        </w:rPr>
      </w:pPr>
      <w:bookmarkStart w:id="95" w:name="ET_speaker_יובל_טלר__98"/>
      <w:r w:rsidRPr="00E138B2">
        <w:rPr>
          <w:rStyle w:val="TagStyle"/>
          <w:rtl/>
        </w:rPr>
        <w:t xml:space="preserve"> &lt;&lt; דובר &gt;&gt; </w:t>
      </w:r>
      <w:r>
        <w:rPr>
          <w:rtl/>
        </w:rPr>
        <w:t xml:space="preserve">יובל </w:t>
      </w:r>
      <w:proofErr w:type="spellStart"/>
      <w:r>
        <w:rPr>
          <w:rtl/>
        </w:rPr>
        <w:t>טלר</w:t>
      </w:r>
      <w:proofErr w:type="spellEnd"/>
      <w:r>
        <w:rPr>
          <w:rtl/>
        </w:rPr>
        <w:t>:</w:t>
      </w:r>
      <w:r w:rsidRPr="00E138B2">
        <w:rPr>
          <w:rStyle w:val="TagStyle"/>
          <w:rtl/>
        </w:rPr>
        <w:t xml:space="preserve"> &lt;&lt; דובר &gt;&gt;</w:t>
      </w:r>
      <w:r w:rsidR="00FA79CC">
        <w:rPr>
          <w:rtl/>
        </w:rPr>
        <w:t xml:space="preserve"> </w:t>
      </w:r>
      <w:r>
        <w:rPr>
          <w:rtl/>
        </w:rPr>
        <w:t xml:space="preserve"> </w:t>
      </w:r>
      <w:bookmarkEnd w:id="95"/>
    </w:p>
    <w:p w14:paraId="0F37F81B" w14:textId="7135F028" w:rsidR="00E138B2" w:rsidRDefault="00E138B2" w:rsidP="00E138B2">
      <w:pPr>
        <w:pStyle w:val="KeepWithNext"/>
        <w:rPr>
          <w:rtl/>
          <w:lang w:eastAsia="he-IL"/>
        </w:rPr>
      </w:pPr>
    </w:p>
    <w:p w14:paraId="3D4B3241" w14:textId="1B8BCE7E" w:rsidR="00E138B2" w:rsidRDefault="00E138B2" w:rsidP="00E138B2">
      <w:pPr>
        <w:rPr>
          <w:rtl/>
          <w:lang w:eastAsia="he-IL"/>
        </w:rPr>
      </w:pPr>
      <w:r>
        <w:rPr>
          <w:rFonts w:hint="cs"/>
          <w:rtl/>
          <w:lang w:eastAsia="he-IL"/>
        </w:rPr>
        <w:t xml:space="preserve">רגע שנייה, תנו לי שניה להתייחס לזה. בעיקרון במעבר בתיק הרי אתה פותח חשבון בנק חדש. אנחנו אתייחס בהמשך, כשנגיע לעולם של החשבונות משותפים </w:t>
      </w:r>
      <w:proofErr w:type="spellStart"/>
      <w:r>
        <w:rPr>
          <w:rFonts w:hint="cs"/>
          <w:rtl/>
          <w:lang w:eastAsia="he-IL"/>
        </w:rPr>
        <w:t>לסוגייה</w:t>
      </w:r>
      <w:proofErr w:type="spellEnd"/>
      <w:r>
        <w:rPr>
          <w:rFonts w:hint="cs"/>
          <w:rtl/>
          <w:lang w:eastAsia="he-IL"/>
        </w:rPr>
        <w:t xml:space="preserve"> של איך מוציאים את ההסכמות. עשינו שם הפרדה בין מלאי החשבונות הקיימים ולבין החשבונות החדשים, בעיקרו בפתיחת חשבון חדש תהיה ד</w:t>
      </w:r>
      <w:r w:rsidR="00E30677">
        <w:rPr>
          <w:rFonts w:hint="cs"/>
          <w:rtl/>
          <w:lang w:eastAsia="he-IL"/>
        </w:rPr>
        <w:t xml:space="preserve">רישה </w:t>
      </w:r>
      <w:r>
        <w:rPr>
          <w:rFonts w:hint="cs"/>
          <w:rtl/>
          <w:lang w:eastAsia="he-IL"/>
        </w:rPr>
        <w:t xml:space="preserve">לפנות לשתי. </w:t>
      </w:r>
    </w:p>
    <w:p w14:paraId="3E0277C9" w14:textId="7FBA1CDA" w:rsidR="00E138B2" w:rsidRDefault="00E138B2" w:rsidP="00E138B2">
      <w:pPr>
        <w:rPr>
          <w:rtl/>
          <w:lang w:eastAsia="he-IL"/>
        </w:rPr>
      </w:pPr>
    </w:p>
    <w:p w14:paraId="00C1BE13" w14:textId="671F07EA" w:rsidR="00E138B2" w:rsidRDefault="00E138B2" w:rsidP="00E138B2">
      <w:pPr>
        <w:pStyle w:val="af6"/>
        <w:keepNext/>
        <w:rPr>
          <w:rtl/>
        </w:rPr>
      </w:pPr>
      <w:bookmarkStart w:id="96" w:name="ET_yor_5765_99"/>
      <w:r w:rsidRPr="00E138B2">
        <w:rPr>
          <w:rStyle w:val="TagStyle"/>
          <w:rtl/>
        </w:rPr>
        <w:t xml:space="preserve"> &lt;&lt; יור &gt;&gt; </w:t>
      </w:r>
      <w:r>
        <w:rPr>
          <w:rtl/>
        </w:rPr>
        <w:t>היו"ר מיכאל מרדכי ביטון:</w:t>
      </w:r>
      <w:r w:rsidRPr="00E138B2">
        <w:rPr>
          <w:rStyle w:val="TagStyle"/>
          <w:rtl/>
        </w:rPr>
        <w:t xml:space="preserve"> &lt;&lt; יור &gt;&gt;</w:t>
      </w:r>
      <w:r w:rsidR="00FA79CC">
        <w:rPr>
          <w:rtl/>
        </w:rPr>
        <w:t xml:space="preserve"> </w:t>
      </w:r>
      <w:r>
        <w:rPr>
          <w:rtl/>
        </w:rPr>
        <w:t xml:space="preserve"> </w:t>
      </w:r>
      <w:bookmarkEnd w:id="96"/>
    </w:p>
    <w:p w14:paraId="223B9180" w14:textId="6249B257" w:rsidR="00E138B2" w:rsidRDefault="00E138B2" w:rsidP="00E138B2">
      <w:pPr>
        <w:pStyle w:val="KeepWithNext"/>
        <w:rPr>
          <w:rtl/>
          <w:lang w:eastAsia="he-IL"/>
        </w:rPr>
      </w:pPr>
    </w:p>
    <w:p w14:paraId="404BA173" w14:textId="1851A29D" w:rsidR="00E138B2" w:rsidRDefault="00E138B2" w:rsidP="00E138B2">
      <w:pPr>
        <w:rPr>
          <w:rtl/>
          <w:lang w:eastAsia="he-IL"/>
        </w:rPr>
      </w:pPr>
      <w:r>
        <w:rPr>
          <w:rFonts w:hint="cs"/>
          <w:rtl/>
          <w:lang w:eastAsia="he-IL"/>
        </w:rPr>
        <w:t xml:space="preserve">חברים, אנחנו נחדד את </w:t>
      </w:r>
      <w:proofErr w:type="spellStart"/>
      <w:r>
        <w:rPr>
          <w:rFonts w:hint="cs"/>
          <w:rtl/>
          <w:lang w:eastAsia="he-IL"/>
        </w:rPr>
        <w:t>הסוגייה</w:t>
      </w:r>
      <w:proofErr w:type="spellEnd"/>
      <w:r>
        <w:rPr>
          <w:rFonts w:hint="cs"/>
          <w:rtl/>
          <w:lang w:eastAsia="he-IL"/>
        </w:rPr>
        <w:t xml:space="preserve"> הזו של מעבר חשבון ועל איך הוא משליך על הרשאת המידע הזאת. בין אם אתם ורצים לעגן את זה בחוק פה, או שזה יספק לעגן את זה בחוק שהצעתם </w:t>
      </w:r>
      <w:r>
        <w:rPr>
          <w:rtl/>
          <w:lang w:eastAsia="he-IL"/>
        </w:rPr>
        <w:t>–</w:t>
      </w:r>
      <w:r>
        <w:rPr>
          <w:rFonts w:hint="cs"/>
          <w:rtl/>
          <w:lang w:eastAsia="he-IL"/>
        </w:rPr>
        <w:t xml:space="preserve"> את זה תבדקו אחר כך. אבל ההתייחסות ששל האם ההרשאה בתוקף במעבר בין בנקים, זה דבר שצריך לחדד אותו. </w:t>
      </w:r>
    </w:p>
    <w:p w14:paraId="0ED80F32" w14:textId="11CBA072" w:rsidR="00E138B2" w:rsidRDefault="00E138B2" w:rsidP="00E138B2">
      <w:pPr>
        <w:rPr>
          <w:rtl/>
          <w:lang w:eastAsia="he-IL"/>
        </w:rPr>
      </w:pPr>
    </w:p>
    <w:p w14:paraId="08E73581" w14:textId="3484CD37" w:rsidR="00E138B2" w:rsidRDefault="00E138B2" w:rsidP="00E138B2">
      <w:pPr>
        <w:pStyle w:val="a4"/>
        <w:keepNext/>
        <w:rPr>
          <w:rtl/>
        </w:rPr>
      </w:pPr>
      <w:bookmarkStart w:id="97" w:name="ET_speaker_5802_100"/>
      <w:r w:rsidRPr="00E138B2">
        <w:rPr>
          <w:rStyle w:val="TagStyle"/>
          <w:rtl/>
        </w:rPr>
        <w:t xml:space="preserve"> &lt;&lt; דובר &gt;&gt; </w:t>
      </w:r>
      <w:r>
        <w:rPr>
          <w:rtl/>
        </w:rPr>
        <w:t>שלמה קרעי (הליכוד):</w:t>
      </w:r>
      <w:r w:rsidRPr="00E138B2">
        <w:rPr>
          <w:rStyle w:val="TagStyle"/>
          <w:rtl/>
        </w:rPr>
        <w:t xml:space="preserve"> &lt;&lt; דובר &gt;&gt;</w:t>
      </w:r>
      <w:r w:rsidR="00FA79CC">
        <w:rPr>
          <w:rtl/>
        </w:rPr>
        <w:t xml:space="preserve"> </w:t>
      </w:r>
      <w:r>
        <w:rPr>
          <w:rtl/>
        </w:rPr>
        <w:t xml:space="preserve"> </w:t>
      </w:r>
      <w:bookmarkEnd w:id="97"/>
    </w:p>
    <w:p w14:paraId="3F9137F6" w14:textId="411C9BE1" w:rsidR="00E138B2" w:rsidRDefault="00E138B2" w:rsidP="00E138B2">
      <w:pPr>
        <w:pStyle w:val="KeepWithNext"/>
        <w:rPr>
          <w:rtl/>
          <w:lang w:eastAsia="he-IL"/>
        </w:rPr>
      </w:pPr>
    </w:p>
    <w:p w14:paraId="0194D378" w14:textId="3955FF60" w:rsidR="00E138B2" w:rsidRDefault="00E138B2" w:rsidP="00E138B2">
      <w:pPr>
        <w:rPr>
          <w:rtl/>
          <w:lang w:eastAsia="he-IL"/>
        </w:rPr>
      </w:pPr>
      <w:r>
        <w:rPr>
          <w:rFonts w:hint="cs"/>
          <w:rtl/>
          <w:lang w:eastAsia="he-IL"/>
        </w:rPr>
        <w:t xml:space="preserve">השאלה היא האם ההרשאה התבטלה. כאילו אם הבנק שאותו עזבתי עכשיו הוא כבר לא יכול לספק יותר מידע על מה שהיה אצלי </w:t>
      </w:r>
      <w:r w:rsidR="004D7AFE">
        <w:rPr>
          <w:rFonts w:hint="cs"/>
          <w:rtl/>
          <w:lang w:eastAsia="he-IL"/>
        </w:rPr>
        <w:t>כשהייתי אצלו?</w:t>
      </w:r>
    </w:p>
    <w:p w14:paraId="6F1BA09D" w14:textId="11ED9363" w:rsidR="004D7AFE" w:rsidRDefault="004D7AFE" w:rsidP="00E138B2">
      <w:pPr>
        <w:rPr>
          <w:rtl/>
          <w:lang w:eastAsia="he-IL"/>
        </w:rPr>
      </w:pPr>
    </w:p>
    <w:p w14:paraId="623BF0E3" w14:textId="4D118324" w:rsidR="004D7AFE" w:rsidRDefault="004D7AFE" w:rsidP="004D7AFE">
      <w:pPr>
        <w:pStyle w:val="a4"/>
        <w:keepNext/>
        <w:rPr>
          <w:rtl/>
        </w:rPr>
      </w:pPr>
      <w:bookmarkStart w:id="98" w:name="ET_speaker_מירב_תורגמן__102"/>
      <w:r w:rsidRPr="004D7AFE">
        <w:rPr>
          <w:rStyle w:val="TagStyle"/>
          <w:rtl/>
        </w:rPr>
        <w:t xml:space="preserve"> &lt;&lt; דובר &gt;&gt; </w:t>
      </w:r>
      <w:r>
        <w:rPr>
          <w:rtl/>
        </w:rPr>
        <w:t>מירב תורג'מן:</w:t>
      </w:r>
      <w:r w:rsidRPr="004D7AFE">
        <w:rPr>
          <w:rStyle w:val="TagStyle"/>
          <w:rtl/>
        </w:rPr>
        <w:t xml:space="preserve"> &lt;&lt; דובר &gt;&gt;</w:t>
      </w:r>
      <w:r w:rsidR="00FA79CC">
        <w:rPr>
          <w:rtl/>
        </w:rPr>
        <w:t xml:space="preserve"> </w:t>
      </w:r>
      <w:r>
        <w:rPr>
          <w:rtl/>
        </w:rPr>
        <w:t xml:space="preserve"> </w:t>
      </w:r>
      <w:bookmarkEnd w:id="98"/>
    </w:p>
    <w:p w14:paraId="65E79EC7" w14:textId="01C32219" w:rsidR="004D7AFE" w:rsidRDefault="004D7AFE" w:rsidP="004D7AFE">
      <w:pPr>
        <w:pStyle w:val="KeepWithNext"/>
        <w:rPr>
          <w:rtl/>
          <w:lang w:eastAsia="he-IL"/>
        </w:rPr>
      </w:pPr>
    </w:p>
    <w:p w14:paraId="088A6895" w14:textId="09338BBB" w:rsidR="004D7AFE" w:rsidRDefault="004D7AFE" w:rsidP="004D7AFE">
      <w:pPr>
        <w:rPr>
          <w:rtl/>
          <w:lang w:eastAsia="he-IL"/>
        </w:rPr>
      </w:pPr>
      <w:r>
        <w:rPr>
          <w:rFonts w:hint="cs"/>
          <w:rtl/>
          <w:lang w:eastAsia="he-IL"/>
        </w:rPr>
        <w:t>אנחנו לא יודעים.</w:t>
      </w:r>
    </w:p>
    <w:p w14:paraId="61EC2654" w14:textId="3B8761A5" w:rsidR="004D7AFE" w:rsidRDefault="004D7AFE" w:rsidP="004D7AFE">
      <w:pPr>
        <w:rPr>
          <w:rtl/>
          <w:lang w:eastAsia="he-IL"/>
        </w:rPr>
      </w:pPr>
    </w:p>
    <w:p w14:paraId="53B9DDD1" w14:textId="5704E14E" w:rsidR="004D7AFE" w:rsidRDefault="004D7AFE" w:rsidP="004D7AFE">
      <w:pPr>
        <w:pStyle w:val="a4"/>
        <w:keepNext/>
        <w:rPr>
          <w:rtl/>
        </w:rPr>
      </w:pPr>
      <w:bookmarkStart w:id="99" w:name="ET_speaker_יובל_טלר__103"/>
      <w:r w:rsidRPr="004D7AFE">
        <w:rPr>
          <w:rStyle w:val="TagStyle"/>
          <w:rtl/>
        </w:rPr>
        <w:t xml:space="preserve"> &lt;&lt; דובר &gt;&gt; </w:t>
      </w:r>
      <w:r>
        <w:rPr>
          <w:rtl/>
        </w:rPr>
        <w:t xml:space="preserve">יובל </w:t>
      </w:r>
      <w:proofErr w:type="spellStart"/>
      <w:r>
        <w:rPr>
          <w:rtl/>
        </w:rPr>
        <w:t>טלר</w:t>
      </w:r>
      <w:proofErr w:type="spellEnd"/>
      <w:r>
        <w:rPr>
          <w:rtl/>
        </w:rPr>
        <w:t>:</w:t>
      </w:r>
      <w:r w:rsidRPr="004D7AFE">
        <w:rPr>
          <w:rStyle w:val="TagStyle"/>
          <w:rtl/>
        </w:rPr>
        <w:t xml:space="preserve"> &lt;&lt; דובר &gt;&gt;</w:t>
      </w:r>
      <w:r w:rsidR="00FA79CC">
        <w:rPr>
          <w:rtl/>
        </w:rPr>
        <w:t xml:space="preserve"> </w:t>
      </w:r>
      <w:r>
        <w:rPr>
          <w:rtl/>
        </w:rPr>
        <w:t xml:space="preserve"> </w:t>
      </w:r>
      <w:bookmarkEnd w:id="99"/>
    </w:p>
    <w:p w14:paraId="59CD010E" w14:textId="28AE5253" w:rsidR="004D7AFE" w:rsidRDefault="004D7AFE" w:rsidP="004D7AFE">
      <w:pPr>
        <w:pStyle w:val="KeepWithNext"/>
        <w:rPr>
          <w:rtl/>
          <w:lang w:eastAsia="he-IL"/>
        </w:rPr>
      </w:pPr>
    </w:p>
    <w:p w14:paraId="639D7C0B" w14:textId="4E356035" w:rsidR="00E138B2" w:rsidRDefault="004D7AFE" w:rsidP="004D7AFE">
      <w:pPr>
        <w:rPr>
          <w:rtl/>
          <w:lang w:eastAsia="he-IL"/>
        </w:rPr>
      </w:pPr>
      <w:r>
        <w:rPr>
          <w:rFonts w:hint="cs"/>
          <w:rtl/>
          <w:lang w:eastAsia="he-IL"/>
        </w:rPr>
        <w:t xml:space="preserve">הזכות היא שלך, ההרשאה היא שלך. </w:t>
      </w:r>
    </w:p>
    <w:p w14:paraId="70B8A82B" w14:textId="77186E6E" w:rsidR="004D7AFE" w:rsidRDefault="004D7AFE" w:rsidP="004D7AFE">
      <w:pPr>
        <w:rPr>
          <w:rtl/>
          <w:lang w:eastAsia="he-IL"/>
        </w:rPr>
      </w:pPr>
    </w:p>
    <w:p w14:paraId="3D64B01D" w14:textId="6448B10F" w:rsidR="004D7AFE" w:rsidRDefault="004D7AFE" w:rsidP="004D7AFE">
      <w:pPr>
        <w:pStyle w:val="a4"/>
        <w:keepNext/>
        <w:rPr>
          <w:rtl/>
        </w:rPr>
      </w:pPr>
      <w:bookmarkStart w:id="100" w:name="ET_speaker_5802_104"/>
      <w:r w:rsidRPr="004D7AFE">
        <w:rPr>
          <w:rStyle w:val="TagStyle"/>
          <w:rtl/>
        </w:rPr>
        <w:t xml:space="preserve"> &lt;&lt; דובר &gt;&gt; </w:t>
      </w:r>
      <w:r>
        <w:rPr>
          <w:rtl/>
        </w:rPr>
        <w:t>שלמה קרעי (הליכוד):</w:t>
      </w:r>
      <w:r w:rsidRPr="004D7AFE">
        <w:rPr>
          <w:rStyle w:val="TagStyle"/>
          <w:rtl/>
        </w:rPr>
        <w:t xml:space="preserve"> &lt;&lt; דובר &gt;&gt;</w:t>
      </w:r>
      <w:r w:rsidR="00FA79CC">
        <w:rPr>
          <w:rtl/>
        </w:rPr>
        <w:t xml:space="preserve"> </w:t>
      </w:r>
      <w:r>
        <w:rPr>
          <w:rtl/>
        </w:rPr>
        <w:t xml:space="preserve"> </w:t>
      </w:r>
      <w:bookmarkEnd w:id="100"/>
    </w:p>
    <w:p w14:paraId="4EF71EFD" w14:textId="796CC000" w:rsidR="004D7AFE" w:rsidRDefault="004D7AFE" w:rsidP="004D7AFE">
      <w:pPr>
        <w:pStyle w:val="KeepWithNext"/>
        <w:rPr>
          <w:rtl/>
          <w:lang w:eastAsia="he-IL"/>
        </w:rPr>
      </w:pPr>
    </w:p>
    <w:p w14:paraId="5C0EB603" w14:textId="228DB82C" w:rsidR="004D7AFE" w:rsidRDefault="004D7AFE" w:rsidP="004D7AFE">
      <w:pPr>
        <w:rPr>
          <w:rtl/>
          <w:lang w:eastAsia="he-IL"/>
        </w:rPr>
      </w:pPr>
      <w:r>
        <w:rPr>
          <w:rFonts w:hint="cs"/>
          <w:rtl/>
          <w:lang w:eastAsia="he-IL"/>
        </w:rPr>
        <w:t xml:space="preserve">זאת גם שאלה. </w:t>
      </w:r>
    </w:p>
    <w:p w14:paraId="31DF3226" w14:textId="5A939E31" w:rsidR="004D7AFE" w:rsidRDefault="004D7AFE" w:rsidP="004D7AFE">
      <w:pPr>
        <w:rPr>
          <w:rtl/>
          <w:lang w:eastAsia="he-IL"/>
        </w:rPr>
      </w:pPr>
    </w:p>
    <w:p w14:paraId="367300CC" w14:textId="282BC6F7" w:rsidR="00E138B2" w:rsidRDefault="00E138B2" w:rsidP="00E138B2">
      <w:pPr>
        <w:pStyle w:val="af6"/>
        <w:keepNext/>
        <w:rPr>
          <w:rtl/>
        </w:rPr>
      </w:pPr>
      <w:bookmarkStart w:id="101" w:name="ET_yor_5765_101"/>
      <w:r w:rsidRPr="00E138B2">
        <w:rPr>
          <w:rStyle w:val="TagStyle"/>
          <w:rtl/>
        </w:rPr>
        <w:t xml:space="preserve"> &lt;&lt; יור &gt;&gt; </w:t>
      </w:r>
      <w:r>
        <w:rPr>
          <w:rtl/>
        </w:rPr>
        <w:t>היו"ר מיכאל מרדכי ביטון:</w:t>
      </w:r>
      <w:r w:rsidRPr="00E138B2">
        <w:rPr>
          <w:rStyle w:val="TagStyle"/>
          <w:rtl/>
        </w:rPr>
        <w:t xml:space="preserve"> &lt;&lt; יור &gt;&gt;</w:t>
      </w:r>
      <w:r w:rsidR="00FA79CC">
        <w:rPr>
          <w:rtl/>
        </w:rPr>
        <w:t xml:space="preserve"> </w:t>
      </w:r>
      <w:r>
        <w:rPr>
          <w:rtl/>
        </w:rPr>
        <w:t xml:space="preserve"> </w:t>
      </w:r>
      <w:bookmarkEnd w:id="101"/>
    </w:p>
    <w:p w14:paraId="66A2BBA4" w14:textId="0C057812" w:rsidR="00E138B2" w:rsidRDefault="00E138B2" w:rsidP="00E138B2">
      <w:pPr>
        <w:pStyle w:val="KeepWithNext"/>
        <w:rPr>
          <w:rtl/>
          <w:lang w:eastAsia="he-IL"/>
        </w:rPr>
      </w:pPr>
    </w:p>
    <w:p w14:paraId="56E780CF" w14:textId="77013886" w:rsidR="00BC7695" w:rsidRDefault="004D7AFE" w:rsidP="00BC7695">
      <w:pPr>
        <w:rPr>
          <w:rtl/>
          <w:lang w:eastAsia="he-IL"/>
        </w:rPr>
      </w:pPr>
      <w:r>
        <w:rPr>
          <w:rFonts w:hint="cs"/>
          <w:rtl/>
          <w:lang w:eastAsia="he-IL"/>
        </w:rPr>
        <w:t xml:space="preserve">אני חושב שאם אדם עזב בנק, אז חל איסור לספק שום מידע על הלקוח הזה, מהבנק שהוא עזב. לגבי הבנק החדש </w:t>
      </w:r>
      <w:r>
        <w:rPr>
          <w:rtl/>
          <w:lang w:eastAsia="he-IL"/>
        </w:rPr>
        <w:t>–</w:t>
      </w:r>
      <w:r>
        <w:rPr>
          <w:rFonts w:hint="cs"/>
          <w:rtl/>
          <w:lang w:eastAsia="he-IL"/>
        </w:rPr>
        <w:t xml:space="preserve"> האם הוא צריך לחזק את ההרשאה או שההרשאה שהוא נתן לבנק הקודם עוברת לבנק החדש, זה דבר שצריך לחדד. </w:t>
      </w:r>
    </w:p>
    <w:p w14:paraId="795046F9" w14:textId="17BFAC3B" w:rsidR="004D7AFE" w:rsidRDefault="004D7AFE" w:rsidP="00BC7695">
      <w:pPr>
        <w:rPr>
          <w:rtl/>
          <w:lang w:eastAsia="he-IL"/>
        </w:rPr>
      </w:pPr>
    </w:p>
    <w:p w14:paraId="2F3F0AF5" w14:textId="757B55A9" w:rsidR="004D7AFE" w:rsidRDefault="004D7AFE" w:rsidP="004D7AFE">
      <w:pPr>
        <w:pStyle w:val="a4"/>
        <w:keepNext/>
        <w:rPr>
          <w:rtl/>
        </w:rPr>
      </w:pPr>
      <w:bookmarkStart w:id="102" w:name="ET_speaker_5802_105"/>
      <w:r w:rsidRPr="004D7AFE">
        <w:rPr>
          <w:rStyle w:val="TagStyle"/>
          <w:rtl/>
        </w:rPr>
        <w:t xml:space="preserve"> &lt;&lt; דובר &gt;&gt; </w:t>
      </w:r>
      <w:r>
        <w:rPr>
          <w:rtl/>
        </w:rPr>
        <w:t>שלמה קרעי (הליכוד):</w:t>
      </w:r>
      <w:r w:rsidRPr="004D7AFE">
        <w:rPr>
          <w:rStyle w:val="TagStyle"/>
          <w:rtl/>
        </w:rPr>
        <w:t xml:space="preserve"> &lt;&lt; דובר &gt;&gt;</w:t>
      </w:r>
      <w:r w:rsidR="00FA79CC">
        <w:rPr>
          <w:rtl/>
        </w:rPr>
        <w:t xml:space="preserve"> </w:t>
      </w:r>
      <w:r>
        <w:rPr>
          <w:rtl/>
        </w:rPr>
        <w:t xml:space="preserve"> </w:t>
      </w:r>
      <w:bookmarkEnd w:id="102"/>
    </w:p>
    <w:p w14:paraId="28EBB3EF" w14:textId="7562920A" w:rsidR="004D7AFE" w:rsidRDefault="004D7AFE" w:rsidP="004D7AFE">
      <w:pPr>
        <w:pStyle w:val="KeepWithNext"/>
        <w:rPr>
          <w:rtl/>
          <w:lang w:eastAsia="he-IL"/>
        </w:rPr>
      </w:pPr>
    </w:p>
    <w:p w14:paraId="61898F01" w14:textId="152F8508" w:rsidR="004D7AFE" w:rsidRDefault="004D7AFE" w:rsidP="004D7AFE">
      <w:pPr>
        <w:rPr>
          <w:rtl/>
          <w:lang w:eastAsia="he-IL"/>
        </w:rPr>
      </w:pPr>
      <w:r>
        <w:rPr>
          <w:rFonts w:hint="cs"/>
          <w:rtl/>
          <w:lang w:eastAsia="he-IL"/>
        </w:rPr>
        <w:t xml:space="preserve">לא אבל נגיד לקוח שהיה טוב או לא טוב, לא משנה זה לשני הכיוונים לבנק </w:t>
      </w:r>
      <w:proofErr w:type="spellStart"/>
      <w:r>
        <w:rPr>
          <w:rFonts w:hint="cs"/>
          <w:rtl/>
          <w:lang w:eastAsia="he-IL"/>
        </w:rPr>
        <w:t>מסויים</w:t>
      </w:r>
      <w:proofErr w:type="spellEnd"/>
      <w:r>
        <w:rPr>
          <w:rFonts w:hint="cs"/>
          <w:rtl/>
          <w:lang w:eastAsia="he-IL"/>
        </w:rPr>
        <w:t xml:space="preserve"> ועזב אותו, נגיד לקוח שהיה בעייתי מאוד בבנק </w:t>
      </w:r>
      <w:proofErr w:type="spellStart"/>
      <w:r>
        <w:rPr>
          <w:rFonts w:hint="cs"/>
          <w:rtl/>
          <w:lang w:eastAsia="he-IL"/>
        </w:rPr>
        <w:t>מסויים</w:t>
      </w:r>
      <w:proofErr w:type="spellEnd"/>
      <w:r>
        <w:rPr>
          <w:rFonts w:hint="cs"/>
          <w:rtl/>
          <w:lang w:eastAsia="he-IL"/>
        </w:rPr>
        <w:t xml:space="preserve"> ועכשיו עבר חשבון כדי שלא יגלו את זה, האם, הרי אנחנו רוצים, זאת אומרת, יש מה שנקרא להסתיר מידע.</w:t>
      </w:r>
    </w:p>
    <w:p w14:paraId="3192461C" w14:textId="53986EEC" w:rsidR="004D7AFE" w:rsidRDefault="004D7AFE" w:rsidP="004D7AFE">
      <w:pPr>
        <w:rPr>
          <w:rtl/>
          <w:lang w:eastAsia="he-IL"/>
        </w:rPr>
      </w:pPr>
    </w:p>
    <w:p w14:paraId="19E429E8" w14:textId="5E1E2D28" w:rsidR="004D7AFE" w:rsidRDefault="004D7AFE" w:rsidP="004D7AFE">
      <w:pPr>
        <w:pStyle w:val="af6"/>
        <w:keepNext/>
        <w:rPr>
          <w:rtl/>
        </w:rPr>
      </w:pPr>
      <w:bookmarkStart w:id="103" w:name="ET_yor_5765_106"/>
      <w:r w:rsidRPr="004D7AFE">
        <w:rPr>
          <w:rStyle w:val="TagStyle"/>
          <w:rtl/>
        </w:rPr>
        <w:t xml:space="preserve"> &lt;&lt; יור &gt;&gt; </w:t>
      </w:r>
      <w:r>
        <w:rPr>
          <w:rtl/>
        </w:rPr>
        <w:t>היו"ר מיכאל מרדכי ביטון:</w:t>
      </w:r>
      <w:r w:rsidRPr="004D7AFE">
        <w:rPr>
          <w:rStyle w:val="TagStyle"/>
          <w:rtl/>
        </w:rPr>
        <w:t xml:space="preserve"> &lt;&lt; יור &gt;&gt;</w:t>
      </w:r>
      <w:r w:rsidR="00FA79CC">
        <w:rPr>
          <w:rtl/>
        </w:rPr>
        <w:t xml:space="preserve"> </w:t>
      </w:r>
      <w:r>
        <w:rPr>
          <w:rtl/>
        </w:rPr>
        <w:t xml:space="preserve"> </w:t>
      </w:r>
      <w:bookmarkEnd w:id="103"/>
    </w:p>
    <w:p w14:paraId="5C5868E5" w14:textId="46BD01A4" w:rsidR="004D7AFE" w:rsidRDefault="004D7AFE" w:rsidP="004D7AFE">
      <w:pPr>
        <w:pStyle w:val="KeepWithNext"/>
        <w:rPr>
          <w:rtl/>
          <w:lang w:eastAsia="he-IL"/>
        </w:rPr>
      </w:pPr>
    </w:p>
    <w:p w14:paraId="5BF4D25C" w14:textId="06721E1A" w:rsidR="004D7AFE" w:rsidRDefault="004D7AFE" w:rsidP="004D7AFE">
      <w:pPr>
        <w:rPr>
          <w:rtl/>
          <w:lang w:eastAsia="he-IL"/>
        </w:rPr>
      </w:pPr>
      <w:r>
        <w:rPr>
          <w:rFonts w:hint="cs"/>
          <w:rtl/>
          <w:lang w:eastAsia="he-IL"/>
        </w:rPr>
        <w:t xml:space="preserve">לא אבל אתה. לקוח בעייתי זו </w:t>
      </w:r>
      <w:proofErr w:type="spellStart"/>
      <w:r>
        <w:rPr>
          <w:rFonts w:hint="cs"/>
          <w:rtl/>
          <w:lang w:eastAsia="he-IL"/>
        </w:rPr>
        <w:t>סוגייה</w:t>
      </w:r>
      <w:proofErr w:type="spellEnd"/>
      <w:r>
        <w:rPr>
          <w:rFonts w:hint="cs"/>
          <w:rtl/>
          <w:lang w:eastAsia="he-IL"/>
        </w:rPr>
        <w:t xml:space="preserve"> אחת, אבל פה מדברים כאילו לטובת הלקוח, על המידע הפיננסי שיאפשר לו לקבל הצעות טובות או הצעות עסקיות או שירותים נוספים שהוא לא מודע להם. לא איזה מידע שפוגע בו. </w:t>
      </w:r>
    </w:p>
    <w:p w14:paraId="62F987C3" w14:textId="19DA2626" w:rsidR="004D7AFE" w:rsidRDefault="004D7AFE" w:rsidP="004D7AFE">
      <w:pPr>
        <w:rPr>
          <w:rtl/>
          <w:lang w:eastAsia="he-IL"/>
        </w:rPr>
      </w:pPr>
    </w:p>
    <w:p w14:paraId="6A3D645B" w14:textId="7ED96511" w:rsidR="004D7AFE" w:rsidRDefault="004D7AFE" w:rsidP="004D7AFE">
      <w:pPr>
        <w:pStyle w:val="a4"/>
        <w:keepNext/>
        <w:rPr>
          <w:rtl/>
        </w:rPr>
      </w:pPr>
      <w:bookmarkStart w:id="104" w:name="ET_speaker_5802_107"/>
      <w:r w:rsidRPr="004D7AFE">
        <w:rPr>
          <w:rStyle w:val="TagStyle"/>
          <w:rtl/>
        </w:rPr>
        <w:t xml:space="preserve"> &lt;&lt; דובר &gt;&gt; </w:t>
      </w:r>
      <w:r>
        <w:rPr>
          <w:rtl/>
        </w:rPr>
        <w:t>שלמה קרעי (הליכוד):</w:t>
      </w:r>
      <w:r w:rsidRPr="004D7AFE">
        <w:rPr>
          <w:rStyle w:val="TagStyle"/>
          <w:rtl/>
        </w:rPr>
        <w:t xml:space="preserve"> &lt;&lt; דובר &gt;&gt;</w:t>
      </w:r>
      <w:r w:rsidR="00FA79CC">
        <w:rPr>
          <w:rtl/>
        </w:rPr>
        <w:t xml:space="preserve"> </w:t>
      </w:r>
      <w:r>
        <w:rPr>
          <w:rtl/>
        </w:rPr>
        <w:t xml:space="preserve"> </w:t>
      </w:r>
      <w:bookmarkEnd w:id="104"/>
    </w:p>
    <w:p w14:paraId="2C971AD0" w14:textId="3BEC6C8A" w:rsidR="004D7AFE" w:rsidRDefault="004D7AFE" w:rsidP="004D7AFE">
      <w:pPr>
        <w:pStyle w:val="KeepWithNext"/>
        <w:rPr>
          <w:rtl/>
          <w:lang w:eastAsia="he-IL"/>
        </w:rPr>
      </w:pPr>
    </w:p>
    <w:p w14:paraId="780CAED7" w14:textId="77CDDBAA" w:rsidR="004D7AFE" w:rsidRDefault="004D7AFE" w:rsidP="004D7AFE">
      <w:pPr>
        <w:rPr>
          <w:rtl/>
          <w:lang w:eastAsia="he-IL"/>
        </w:rPr>
      </w:pPr>
      <w:r>
        <w:rPr>
          <w:rFonts w:hint="cs"/>
          <w:rtl/>
          <w:lang w:eastAsia="he-IL"/>
        </w:rPr>
        <w:t xml:space="preserve">ולכן הלקוח לא ירצה שבנק </w:t>
      </w:r>
      <w:proofErr w:type="spellStart"/>
      <w:r>
        <w:rPr>
          <w:rFonts w:hint="cs"/>
          <w:rtl/>
          <w:lang w:eastAsia="he-IL"/>
        </w:rPr>
        <w:t>מסויים</w:t>
      </w:r>
      <w:proofErr w:type="spellEnd"/>
      <w:r>
        <w:rPr>
          <w:rFonts w:hint="cs"/>
          <w:rtl/>
          <w:lang w:eastAsia="he-IL"/>
        </w:rPr>
        <w:t xml:space="preserve">, שהוא עזב אותו יגלה את המידע של מה שהיה שם. </w:t>
      </w:r>
    </w:p>
    <w:p w14:paraId="76A58FCA" w14:textId="488A3C7B" w:rsidR="004D7AFE" w:rsidRDefault="004D7AFE" w:rsidP="004D7AFE">
      <w:pPr>
        <w:rPr>
          <w:rtl/>
          <w:lang w:eastAsia="he-IL"/>
        </w:rPr>
      </w:pPr>
    </w:p>
    <w:p w14:paraId="7A3F1D83" w14:textId="2F99FD21" w:rsidR="004D7AFE" w:rsidRDefault="004D7AFE" w:rsidP="004D7AFE">
      <w:pPr>
        <w:pStyle w:val="af6"/>
        <w:keepNext/>
        <w:rPr>
          <w:rtl/>
        </w:rPr>
      </w:pPr>
      <w:bookmarkStart w:id="105" w:name="ET_yor_5765_108"/>
      <w:r w:rsidRPr="004D7AFE">
        <w:rPr>
          <w:rStyle w:val="TagStyle"/>
          <w:rtl/>
        </w:rPr>
        <w:t xml:space="preserve"> &lt;&lt; יור &gt;&gt; </w:t>
      </w:r>
      <w:r>
        <w:rPr>
          <w:rtl/>
        </w:rPr>
        <w:t>היו"ר מיכאל מרדכי ביטון:</w:t>
      </w:r>
      <w:r w:rsidRPr="004D7AFE">
        <w:rPr>
          <w:rStyle w:val="TagStyle"/>
          <w:rtl/>
        </w:rPr>
        <w:t xml:space="preserve"> &lt;&lt; יור &gt;&gt;</w:t>
      </w:r>
      <w:r w:rsidR="00FA79CC">
        <w:rPr>
          <w:rtl/>
        </w:rPr>
        <w:t xml:space="preserve"> </w:t>
      </w:r>
      <w:r>
        <w:rPr>
          <w:rtl/>
        </w:rPr>
        <w:t xml:space="preserve"> </w:t>
      </w:r>
      <w:bookmarkEnd w:id="105"/>
    </w:p>
    <w:p w14:paraId="47666348" w14:textId="3DFBA868" w:rsidR="004D7AFE" w:rsidRDefault="004D7AFE" w:rsidP="004D7AFE">
      <w:pPr>
        <w:pStyle w:val="KeepWithNext"/>
        <w:rPr>
          <w:rtl/>
          <w:lang w:eastAsia="he-IL"/>
        </w:rPr>
      </w:pPr>
    </w:p>
    <w:p w14:paraId="7A788328" w14:textId="47D5F54E" w:rsidR="004D7AFE" w:rsidRDefault="004D7AFE" w:rsidP="004D7AFE">
      <w:pPr>
        <w:rPr>
          <w:rtl/>
          <w:lang w:eastAsia="he-IL"/>
        </w:rPr>
      </w:pPr>
      <w:r>
        <w:rPr>
          <w:rFonts w:hint="cs"/>
          <w:rtl/>
          <w:lang w:eastAsia="he-IL"/>
        </w:rPr>
        <w:t>אני חושב שברגע שהוא עזב את הבנק שלו, הבנק הזה לא צריך לפעול בענייניו</w:t>
      </w:r>
      <w:r w:rsidR="00C321B1">
        <w:rPr>
          <w:rFonts w:hint="cs"/>
          <w:rtl/>
          <w:lang w:eastAsia="he-IL"/>
        </w:rPr>
        <w:t xml:space="preserve"> כל סוג של פעולה. לא מידע ולא הפצת מידע ולא, זה נראה לי הגיוני. </w:t>
      </w:r>
    </w:p>
    <w:p w14:paraId="622FEDE7" w14:textId="77777777" w:rsidR="00636ED9" w:rsidRDefault="00636ED9" w:rsidP="00C321B1">
      <w:pPr>
        <w:pStyle w:val="af5"/>
        <w:keepNext/>
        <w:rPr>
          <w:rStyle w:val="TagStyle"/>
          <w:vanish w:val="0"/>
          <w:rtl/>
        </w:rPr>
      </w:pPr>
      <w:bookmarkStart w:id="106" w:name="ET_interruption_חן_פליישר_109"/>
    </w:p>
    <w:p w14:paraId="7630819E" w14:textId="6719FED3" w:rsidR="00C321B1" w:rsidRDefault="00C321B1" w:rsidP="00C321B1">
      <w:pPr>
        <w:pStyle w:val="af5"/>
        <w:keepNext/>
        <w:rPr>
          <w:rtl/>
        </w:rPr>
      </w:pPr>
      <w:r w:rsidRPr="00C321B1">
        <w:rPr>
          <w:rStyle w:val="TagStyle"/>
          <w:rtl/>
        </w:rPr>
        <w:t xml:space="preserve"> &lt;&lt; קריאה &gt;&gt; </w:t>
      </w:r>
      <w:r>
        <w:rPr>
          <w:rtl/>
        </w:rPr>
        <w:t xml:space="preserve">חן </w:t>
      </w:r>
      <w:proofErr w:type="spellStart"/>
      <w:r>
        <w:rPr>
          <w:rtl/>
        </w:rPr>
        <w:t>פליישר</w:t>
      </w:r>
      <w:proofErr w:type="spellEnd"/>
      <w:r>
        <w:rPr>
          <w:rtl/>
        </w:rPr>
        <w:t>:</w:t>
      </w:r>
      <w:r w:rsidRPr="00C321B1">
        <w:rPr>
          <w:rStyle w:val="TagStyle"/>
          <w:rtl/>
        </w:rPr>
        <w:t xml:space="preserve"> &lt;&lt; קריאה &gt;&gt;</w:t>
      </w:r>
      <w:r w:rsidR="00FA79CC">
        <w:rPr>
          <w:rtl/>
        </w:rPr>
        <w:t xml:space="preserve"> </w:t>
      </w:r>
      <w:r>
        <w:rPr>
          <w:rtl/>
        </w:rPr>
        <w:t xml:space="preserve"> </w:t>
      </w:r>
      <w:bookmarkEnd w:id="106"/>
    </w:p>
    <w:p w14:paraId="6FFD3835" w14:textId="60623CA4" w:rsidR="00C321B1" w:rsidRDefault="00C321B1" w:rsidP="00C321B1">
      <w:pPr>
        <w:pStyle w:val="KeepWithNext"/>
        <w:rPr>
          <w:rtl/>
          <w:lang w:eastAsia="he-IL"/>
        </w:rPr>
      </w:pPr>
    </w:p>
    <w:p w14:paraId="54F18036" w14:textId="2917625E" w:rsidR="00C321B1" w:rsidRDefault="00C321B1" w:rsidP="00C321B1">
      <w:pPr>
        <w:ind w:firstLine="0"/>
        <w:rPr>
          <w:rtl/>
          <w:lang w:eastAsia="he-IL"/>
        </w:rPr>
      </w:pPr>
      <w:r>
        <w:rPr>
          <w:rtl/>
          <w:lang w:eastAsia="he-IL"/>
        </w:rPr>
        <w:tab/>
      </w:r>
      <w:r>
        <w:rPr>
          <w:rFonts w:hint="cs"/>
          <w:rtl/>
          <w:lang w:eastAsia="he-IL"/>
        </w:rPr>
        <w:t xml:space="preserve">למיטב הבנתי המשפטית זה המצב, ברגע שהלקוח. </w:t>
      </w:r>
    </w:p>
    <w:p w14:paraId="0415624F" w14:textId="43692A18" w:rsidR="00C321B1" w:rsidRDefault="00C321B1" w:rsidP="00C321B1">
      <w:pPr>
        <w:ind w:firstLine="0"/>
        <w:rPr>
          <w:rtl/>
          <w:lang w:eastAsia="he-IL"/>
        </w:rPr>
      </w:pPr>
    </w:p>
    <w:p w14:paraId="3480B9CE" w14:textId="3C785D41" w:rsidR="00C321B1" w:rsidRDefault="00C321B1" w:rsidP="00C321B1">
      <w:pPr>
        <w:pStyle w:val="af6"/>
        <w:keepNext/>
        <w:rPr>
          <w:rtl/>
        </w:rPr>
      </w:pPr>
      <w:bookmarkStart w:id="107" w:name="ET_yor_5765_110"/>
      <w:r w:rsidRPr="00C321B1">
        <w:rPr>
          <w:rStyle w:val="TagStyle"/>
          <w:rtl/>
        </w:rPr>
        <w:t xml:space="preserve"> &lt;&lt; יור &gt;&gt; </w:t>
      </w:r>
      <w:r>
        <w:rPr>
          <w:rtl/>
        </w:rPr>
        <w:t>היו"ר מיכאל מרדכי ביטון:</w:t>
      </w:r>
      <w:r w:rsidRPr="00C321B1">
        <w:rPr>
          <w:rStyle w:val="TagStyle"/>
          <w:rtl/>
        </w:rPr>
        <w:t xml:space="preserve"> &lt;&lt; יור &gt;&gt;</w:t>
      </w:r>
      <w:r w:rsidR="00FA79CC">
        <w:rPr>
          <w:rtl/>
        </w:rPr>
        <w:t xml:space="preserve"> </w:t>
      </w:r>
      <w:r>
        <w:rPr>
          <w:rtl/>
        </w:rPr>
        <w:t xml:space="preserve"> </w:t>
      </w:r>
      <w:bookmarkEnd w:id="107"/>
    </w:p>
    <w:p w14:paraId="0EAA4FC8" w14:textId="36C36CEB" w:rsidR="00C321B1" w:rsidRDefault="00C321B1" w:rsidP="00C321B1">
      <w:pPr>
        <w:pStyle w:val="KeepWithNext"/>
        <w:rPr>
          <w:rtl/>
          <w:lang w:eastAsia="he-IL"/>
        </w:rPr>
      </w:pPr>
    </w:p>
    <w:p w14:paraId="0236553B" w14:textId="38B09724" w:rsidR="00C321B1" w:rsidRDefault="00C321B1" w:rsidP="00C321B1">
      <w:pPr>
        <w:rPr>
          <w:rtl/>
          <w:lang w:eastAsia="he-IL"/>
        </w:rPr>
      </w:pPr>
      <w:r>
        <w:rPr>
          <w:rFonts w:hint="cs"/>
          <w:rtl/>
          <w:lang w:eastAsia="he-IL"/>
        </w:rPr>
        <w:t xml:space="preserve">אתם תבדקו. עלתה פה שאלה חשובה ותבדקו את הדבר הזה, זה פרט חשוב. </w:t>
      </w:r>
    </w:p>
    <w:p w14:paraId="2027D8D0" w14:textId="33B5631A" w:rsidR="00C321B1" w:rsidRDefault="00C321B1" w:rsidP="00C321B1">
      <w:pPr>
        <w:rPr>
          <w:rtl/>
          <w:lang w:eastAsia="he-IL"/>
        </w:rPr>
      </w:pPr>
    </w:p>
    <w:p w14:paraId="50A7B77C" w14:textId="046EB045" w:rsidR="00C321B1" w:rsidRDefault="00C321B1" w:rsidP="00C321B1">
      <w:pPr>
        <w:pStyle w:val="a4"/>
        <w:keepNext/>
        <w:rPr>
          <w:rtl/>
        </w:rPr>
      </w:pPr>
      <w:bookmarkStart w:id="108" w:name="ET_speaker_מירב_תורגמן__111"/>
      <w:r w:rsidRPr="00C321B1">
        <w:rPr>
          <w:rStyle w:val="TagStyle"/>
          <w:rtl/>
        </w:rPr>
        <w:t xml:space="preserve"> &lt;&lt; דובר &gt;&gt; </w:t>
      </w:r>
      <w:r>
        <w:rPr>
          <w:rtl/>
        </w:rPr>
        <w:t>מירב תורג'מן:</w:t>
      </w:r>
      <w:r w:rsidRPr="00C321B1">
        <w:rPr>
          <w:rStyle w:val="TagStyle"/>
          <w:rtl/>
        </w:rPr>
        <w:t xml:space="preserve"> &lt;&lt; דובר &gt;&gt;</w:t>
      </w:r>
      <w:r w:rsidR="00FA79CC">
        <w:rPr>
          <w:rtl/>
        </w:rPr>
        <w:t xml:space="preserve"> </w:t>
      </w:r>
      <w:r>
        <w:rPr>
          <w:rtl/>
        </w:rPr>
        <w:t xml:space="preserve"> </w:t>
      </w:r>
      <w:bookmarkEnd w:id="108"/>
    </w:p>
    <w:p w14:paraId="2EDD75EE" w14:textId="0101E9E1" w:rsidR="00C321B1" w:rsidRDefault="00C321B1" w:rsidP="00C321B1">
      <w:pPr>
        <w:pStyle w:val="KeepWithNext"/>
        <w:rPr>
          <w:rtl/>
          <w:lang w:eastAsia="he-IL"/>
        </w:rPr>
      </w:pPr>
    </w:p>
    <w:p w14:paraId="41761BFA" w14:textId="43D30CCC" w:rsidR="00C321B1" w:rsidRDefault="00C321B1" w:rsidP="00C321B1">
      <w:pPr>
        <w:rPr>
          <w:rtl/>
          <w:lang w:eastAsia="he-IL"/>
        </w:rPr>
      </w:pPr>
      <w:r>
        <w:rPr>
          <w:rFonts w:hint="cs"/>
          <w:rtl/>
          <w:lang w:eastAsia="he-IL"/>
        </w:rPr>
        <w:t xml:space="preserve">אני רק רוצה להגיד משהו ברשותך. כל נושא ההרשאה של הלקוח הוא נושא מאוד מאוד קריטי. כי מצד אחד אנחנו, זאת אומרת יש אינטרס שההרשאה הזאת תהיה נוחה וקלה ונגישה לכל לקוח, מצד שני אנחנו כן צריכים לוודא שהלקוח הזה כן נתן הרשאה מפורשת, מתוך רצון </w:t>
      </w:r>
      <w:proofErr w:type="spellStart"/>
      <w:r>
        <w:rPr>
          <w:rFonts w:hint="cs"/>
          <w:rtl/>
          <w:lang w:eastAsia="he-IL"/>
        </w:rPr>
        <w:t>אמיתי</w:t>
      </w:r>
      <w:proofErr w:type="spellEnd"/>
      <w:r>
        <w:rPr>
          <w:rFonts w:hint="cs"/>
          <w:rtl/>
          <w:lang w:eastAsia="he-IL"/>
        </w:rPr>
        <w:t xml:space="preserve"> ומתוך הבנה מה ההשלכות של אותה ההרשאה. אז יש פה צורך ככה לאזן בין שני הצדדים. </w:t>
      </w:r>
    </w:p>
    <w:p w14:paraId="1A78B9DB" w14:textId="247EB47E" w:rsidR="00C321B1" w:rsidRDefault="00C321B1" w:rsidP="00C321B1">
      <w:pPr>
        <w:rPr>
          <w:rtl/>
          <w:lang w:eastAsia="he-IL"/>
        </w:rPr>
      </w:pPr>
    </w:p>
    <w:p w14:paraId="2BDF0683" w14:textId="5EA6D141" w:rsidR="00C321B1" w:rsidRDefault="00C321B1" w:rsidP="00C321B1">
      <w:pPr>
        <w:pStyle w:val="af6"/>
        <w:keepNext/>
        <w:rPr>
          <w:rtl/>
        </w:rPr>
      </w:pPr>
      <w:r w:rsidRPr="00C321B1">
        <w:rPr>
          <w:rStyle w:val="TagStyle"/>
          <w:rtl/>
        </w:rPr>
        <w:t xml:space="preserve"> &lt;&lt; יור &gt;&gt; </w:t>
      </w:r>
      <w:r>
        <w:rPr>
          <w:rtl/>
        </w:rPr>
        <w:t>היו"ר מיכאל מרדכי ביטון:</w:t>
      </w:r>
      <w:r w:rsidRPr="00C321B1">
        <w:rPr>
          <w:rStyle w:val="TagStyle"/>
          <w:rtl/>
        </w:rPr>
        <w:t xml:space="preserve"> &lt;&lt; יור &gt;&gt;</w:t>
      </w:r>
      <w:r w:rsidR="00FA79CC">
        <w:rPr>
          <w:rtl/>
        </w:rPr>
        <w:t xml:space="preserve"> </w:t>
      </w:r>
      <w:r>
        <w:rPr>
          <w:rtl/>
        </w:rPr>
        <w:t xml:space="preserve"> </w:t>
      </w:r>
    </w:p>
    <w:p w14:paraId="0B413CDC" w14:textId="60C87094" w:rsidR="00C321B1" w:rsidRDefault="00C321B1" w:rsidP="00C321B1">
      <w:pPr>
        <w:pStyle w:val="KeepWithNext"/>
        <w:rPr>
          <w:rtl/>
          <w:lang w:eastAsia="he-IL"/>
        </w:rPr>
      </w:pPr>
    </w:p>
    <w:p w14:paraId="0493C180" w14:textId="1BD3C7D6" w:rsidR="00C321B1" w:rsidRDefault="00C321B1" w:rsidP="00C321B1">
      <w:pPr>
        <w:rPr>
          <w:rtl/>
          <w:lang w:eastAsia="he-IL"/>
        </w:rPr>
      </w:pPr>
      <w:r>
        <w:rPr>
          <w:rFonts w:hint="cs"/>
          <w:rtl/>
          <w:lang w:eastAsia="he-IL"/>
        </w:rPr>
        <w:t xml:space="preserve">כן, כן. גם זה יהיה מעניין לדעת בעתיד האם אנשים נעתרו לדבר הזה או שהחשש שלהם ממידע פרוץ גרם להם בכלל לא לאפשר את העברת המיידעים האלה, אבל את זה אנחנו נדע בעתיד. </w:t>
      </w:r>
    </w:p>
    <w:p w14:paraId="26A62187" w14:textId="4E610824" w:rsidR="00C321B1" w:rsidRDefault="00C321B1" w:rsidP="00C321B1">
      <w:pPr>
        <w:rPr>
          <w:rtl/>
          <w:lang w:eastAsia="he-IL"/>
        </w:rPr>
      </w:pPr>
    </w:p>
    <w:p w14:paraId="7B822D95" w14:textId="517D00BA" w:rsidR="00C321B1" w:rsidRDefault="00C321B1" w:rsidP="00C321B1">
      <w:pPr>
        <w:rPr>
          <w:rtl/>
          <w:lang w:eastAsia="he-IL"/>
        </w:rPr>
      </w:pPr>
      <w:r>
        <w:rPr>
          <w:rFonts w:hint="cs"/>
          <w:rtl/>
          <w:lang w:eastAsia="he-IL"/>
        </w:rPr>
        <w:t>נמרוד ספיר, מנכ"ל איגוד בתי השקעות, אלה אנשים שבפעם הקודמת לא הספיקו לדבר ואני הבטחתי להם זכות דיבור ראשונה. בבקשה</w:t>
      </w:r>
      <w:r w:rsidR="00424314">
        <w:rPr>
          <w:rFonts w:hint="cs"/>
          <w:rtl/>
          <w:lang w:eastAsia="he-IL"/>
        </w:rPr>
        <w:t>, נמרוד?</w:t>
      </w:r>
    </w:p>
    <w:p w14:paraId="2464FEED" w14:textId="51948BF5" w:rsidR="00424314" w:rsidRDefault="00424314" w:rsidP="00424314">
      <w:pPr>
        <w:ind w:left="720" w:firstLine="0"/>
        <w:rPr>
          <w:rtl/>
          <w:lang w:eastAsia="he-IL"/>
        </w:rPr>
      </w:pPr>
    </w:p>
    <w:p w14:paraId="4ACA293E" w14:textId="39C6F0FB" w:rsidR="00424314" w:rsidRDefault="00424314" w:rsidP="00424314">
      <w:pPr>
        <w:pStyle w:val="af5"/>
        <w:keepNext/>
        <w:rPr>
          <w:rtl/>
        </w:rPr>
      </w:pPr>
      <w:bookmarkStart w:id="109" w:name="ET_interruption_נימרוד_ספיר__113"/>
      <w:r w:rsidRPr="00424314">
        <w:rPr>
          <w:rStyle w:val="TagStyle"/>
          <w:rtl/>
        </w:rPr>
        <w:t xml:space="preserve"> &lt;&lt; קריאה &gt;&gt; </w:t>
      </w:r>
      <w:proofErr w:type="spellStart"/>
      <w:r>
        <w:rPr>
          <w:rtl/>
        </w:rPr>
        <w:t>נימרוד</w:t>
      </w:r>
      <w:proofErr w:type="spellEnd"/>
      <w:r>
        <w:rPr>
          <w:rtl/>
        </w:rPr>
        <w:t xml:space="preserve"> ספיר:</w:t>
      </w:r>
      <w:r w:rsidRPr="00424314">
        <w:rPr>
          <w:rStyle w:val="TagStyle"/>
          <w:rtl/>
        </w:rPr>
        <w:t xml:space="preserve"> &lt;&lt; קריאה &gt;&gt;</w:t>
      </w:r>
      <w:r w:rsidR="00FA79CC">
        <w:rPr>
          <w:rtl/>
        </w:rPr>
        <w:t xml:space="preserve"> </w:t>
      </w:r>
      <w:r>
        <w:rPr>
          <w:rtl/>
        </w:rPr>
        <w:t xml:space="preserve"> </w:t>
      </w:r>
      <w:bookmarkEnd w:id="109"/>
    </w:p>
    <w:p w14:paraId="508AF62E" w14:textId="7E131966" w:rsidR="00424314" w:rsidRDefault="00424314" w:rsidP="00424314">
      <w:pPr>
        <w:pStyle w:val="KeepWithNext"/>
        <w:rPr>
          <w:rtl/>
          <w:lang w:eastAsia="he-IL"/>
        </w:rPr>
      </w:pPr>
    </w:p>
    <w:p w14:paraId="3DC26454" w14:textId="0BE0B31B" w:rsidR="00424314" w:rsidRDefault="00424314" w:rsidP="00424314">
      <w:pPr>
        <w:rPr>
          <w:rtl/>
          <w:lang w:eastAsia="he-IL"/>
        </w:rPr>
      </w:pPr>
      <w:r>
        <w:rPr>
          <w:rFonts w:hint="cs"/>
          <w:rtl/>
          <w:lang w:eastAsia="he-IL"/>
        </w:rPr>
        <w:t xml:space="preserve">שלום אדוני היו"ר. אז אני מדבר בשם איגוד בתי השקעות, שמייצג את בתי ההשקעות בישראל שמנהלים עבור הציבור למעלה מ-700 מיליארד שקלים מכספי הציבור. </w:t>
      </w:r>
    </w:p>
    <w:p w14:paraId="4643D0C6" w14:textId="32AD1E16" w:rsidR="00424314" w:rsidRDefault="00424314" w:rsidP="00424314">
      <w:pPr>
        <w:rPr>
          <w:rtl/>
          <w:lang w:eastAsia="he-IL"/>
        </w:rPr>
      </w:pPr>
    </w:p>
    <w:p w14:paraId="366809E2" w14:textId="13A97829" w:rsidR="00424314" w:rsidRDefault="00424314" w:rsidP="00424314">
      <w:pPr>
        <w:rPr>
          <w:rtl/>
          <w:lang w:eastAsia="he-IL"/>
        </w:rPr>
      </w:pPr>
      <w:r>
        <w:rPr>
          <w:rFonts w:hint="cs"/>
          <w:rtl/>
          <w:lang w:eastAsia="he-IL"/>
        </w:rPr>
        <w:t xml:space="preserve">האיגוד שם לו למטרה לעודד את התחרות במערכת הפיננסית ולהסיר חסמים רגולטוריים שמונים תחרות בעצם של בתי השקעות מול כל המערכת הפיננסית ואנחנו רואים בשנים האחרונות שבכל סגמנט שאליו נכנסו בתי ההשקעות גברה התחרות ופחתו דמי הניהול. כך ראינו שקרה גם בפנסיה, שהכניסה של דמי הניהול הורידה את דמי עלות הפנסיה ושיפרה את השירות . ככה אנחנו רואים </w:t>
      </w:r>
      <w:proofErr w:type="spellStart"/>
      <w:r>
        <w:rPr>
          <w:rFonts w:hint="cs"/>
          <w:rtl/>
          <w:lang w:eastAsia="he-IL"/>
        </w:rPr>
        <w:t>בברוקראז</w:t>
      </w:r>
      <w:proofErr w:type="spellEnd"/>
      <w:r>
        <w:rPr>
          <w:rFonts w:hint="cs"/>
          <w:rtl/>
          <w:lang w:eastAsia="he-IL"/>
        </w:rPr>
        <w:t xml:space="preserve">', בתחרות מול המערכת הבנקאית שהפחיתה את העלות של רכישת ניירות ערך עבור הציבור וככה אנחנו רואים גם בתחום האשראי החוץ בנקאי </w:t>
      </w:r>
      <w:r w:rsidR="00137CB9">
        <w:rPr>
          <w:rFonts w:hint="cs"/>
          <w:rtl/>
          <w:lang w:eastAsia="he-IL"/>
        </w:rPr>
        <w:t xml:space="preserve">ולכן החוק חשוב בעינינו, כי הוא בעצם מאפשר גם לבתי השקעות להיכנס לתחרות גם בתחומים האלה ובתי ההשקעות מתכוננים לעניין הזה ואני מניח שהכניסה שלהם תביא את אותה תועלת לצרכן, את אותה ההפחתה של דמי הניהול, את אותו </w:t>
      </w:r>
      <w:proofErr w:type="spellStart"/>
      <w:r w:rsidR="00137CB9">
        <w:rPr>
          <w:rFonts w:hint="cs"/>
          <w:rtl/>
          <w:lang w:eastAsia="he-IL"/>
        </w:rPr>
        <w:t>השיפר</w:t>
      </w:r>
      <w:proofErr w:type="spellEnd"/>
      <w:r w:rsidR="00137CB9">
        <w:rPr>
          <w:rFonts w:hint="cs"/>
          <w:rtl/>
          <w:lang w:eastAsia="he-IL"/>
        </w:rPr>
        <w:t xml:space="preserve"> של השירות ואת כל המטרות החיוביות מאוד שפה הממשלה לקדם באמצעות החוק השוב הזה ולא פחות חשוב מזה, גם הכניסה של בתי ההשקעות תשפיע, כי בעצם גם הממד האובייקטיביות אני חושב שהייעוץ שיינתן לציבור הוא ייעוץ טוב מול המוצרים היום של המערכת הבנקאית והשירותים שהמערכת הבנקאית נותנת.</w:t>
      </w:r>
    </w:p>
    <w:p w14:paraId="67736BDF" w14:textId="51FE45F1" w:rsidR="00137CB9" w:rsidRDefault="00137CB9" w:rsidP="00424314">
      <w:pPr>
        <w:rPr>
          <w:rtl/>
          <w:lang w:eastAsia="he-IL"/>
        </w:rPr>
      </w:pPr>
    </w:p>
    <w:p w14:paraId="22CE1907" w14:textId="430BC55E" w:rsidR="00137CB9" w:rsidRDefault="00137CB9" w:rsidP="00424314">
      <w:pPr>
        <w:rPr>
          <w:rtl/>
          <w:lang w:eastAsia="he-IL"/>
        </w:rPr>
      </w:pPr>
      <w:r>
        <w:rPr>
          <w:rFonts w:hint="cs"/>
          <w:rtl/>
          <w:lang w:eastAsia="he-IL"/>
        </w:rPr>
        <w:t>ברמה של הערות כלליות לחוק, יש לנו הערות על הסעיפים עצמם, אבל ברמה של ההערות הכלליות אני חושב שאנחנו גם פנינו למשרד האוצר ומשרד האוצר באמת, יחד עם כל הממשלה, אפשרו לבתי ההשקעות לקבל את האישור לפי סעיף 2/ב' ביחס לחלק מהפעילויות</w:t>
      </w:r>
      <w:r w:rsidR="003113A6">
        <w:rPr>
          <w:rFonts w:hint="cs"/>
          <w:rtl/>
          <w:lang w:eastAsia="he-IL"/>
        </w:rPr>
        <w:t xml:space="preserve">. אבל יש חלק מהפעילויות האחרות של בתי ההשקעות שהיום מסופחות בצורה רגולטורית גם בנושא של כמובן הגנה על מידע שנשמר לפי כל ההוראות המחמירות ביותר גם בנושא של הגנות סייבר, אבל גם בכלל, כל הפיקוח הרגולטורי שיש גם בפעילות של חברות ניהול תיקים וגם בפעילות של חברות בורסה שאנחנו לא כל כך מבינים למה הם לא נכללים בתוך 2ב', אותם גופים שבעצם ניתן להם אישור מאסדר ולא צריכים רישיון נפרד לחוק הזה. אני חושב שזה מיותר ליצור מערכת רגולטורית כפולה על הפעילויות האלה. </w:t>
      </w:r>
    </w:p>
    <w:p w14:paraId="359F7AFF" w14:textId="423E45EE" w:rsidR="003113A6" w:rsidRDefault="003113A6" w:rsidP="00424314">
      <w:pPr>
        <w:rPr>
          <w:rtl/>
          <w:lang w:eastAsia="he-IL"/>
        </w:rPr>
      </w:pPr>
    </w:p>
    <w:p w14:paraId="6A0D8543" w14:textId="2DD4ED39" w:rsidR="003113A6" w:rsidRDefault="003113A6" w:rsidP="00424314">
      <w:pPr>
        <w:rPr>
          <w:rtl/>
          <w:lang w:eastAsia="he-IL"/>
        </w:rPr>
      </w:pPr>
      <w:r>
        <w:rPr>
          <w:rFonts w:hint="cs"/>
          <w:rtl/>
          <w:lang w:eastAsia="he-IL"/>
        </w:rPr>
        <w:t xml:space="preserve">חוץ מזה, בהערות הכלליות אני גם אגיד שאנחנו כמובן מברכים שחלק אחר מהפעילויות כן ניתנה להם כניסה לתוך סעיף 2/ב' ומתאפשר לקבל אישור, אבל צריך לדעתי גם שאתם בדיון ובכלל, שהכנסת תגדיר, שהתהליך של אישור המאסדר יהיה תהליך פשוט. </w:t>
      </w:r>
    </w:p>
    <w:p w14:paraId="5C9D6D23" w14:textId="1E70B1DB" w:rsidR="003113A6" w:rsidRDefault="003113A6" w:rsidP="00424314">
      <w:pPr>
        <w:rPr>
          <w:rtl/>
          <w:lang w:eastAsia="he-IL"/>
        </w:rPr>
      </w:pPr>
    </w:p>
    <w:p w14:paraId="6463E5BD" w14:textId="10536D4B" w:rsidR="003113A6" w:rsidRDefault="003113A6" w:rsidP="00424314">
      <w:pPr>
        <w:rPr>
          <w:rtl/>
          <w:lang w:eastAsia="he-IL"/>
        </w:rPr>
      </w:pPr>
      <w:r>
        <w:rPr>
          <w:rFonts w:hint="cs"/>
          <w:rtl/>
          <w:lang w:eastAsia="he-IL"/>
        </w:rPr>
        <w:t>עוד הערה כללית שיש לנו לגבי החוק ושוב, נעיר בהמשך ל</w:t>
      </w:r>
      <w:r w:rsidR="00F0652A">
        <w:rPr>
          <w:rFonts w:hint="cs"/>
          <w:rtl/>
          <w:lang w:eastAsia="he-IL"/>
        </w:rPr>
        <w:t>ג</w:t>
      </w:r>
      <w:r>
        <w:rPr>
          <w:rFonts w:hint="cs"/>
          <w:rtl/>
          <w:lang w:eastAsia="he-IL"/>
        </w:rPr>
        <w:t>בי יתר ההוראות</w:t>
      </w:r>
      <w:r w:rsidR="00F0652A">
        <w:rPr>
          <w:rFonts w:hint="cs"/>
          <w:rtl/>
          <w:lang w:eastAsia="he-IL"/>
        </w:rPr>
        <w:t>. אבל ב</w:t>
      </w:r>
      <w:r w:rsidR="006B415E">
        <w:rPr>
          <w:rFonts w:hint="cs"/>
          <w:rtl/>
          <w:lang w:eastAsia="he-IL"/>
        </w:rPr>
        <w:t>נוסח</w:t>
      </w:r>
      <w:r w:rsidR="00F0652A">
        <w:rPr>
          <w:rFonts w:hint="cs"/>
          <w:rtl/>
          <w:lang w:eastAsia="he-IL"/>
        </w:rPr>
        <w:t xml:space="preserve"> החוק הנוכחי גם נקבע כי החובה של העברת מידע כמקור מידע תחול גם על הפעילות של החברות המנהלות ובעניין הזה רשות שוק ההון עושה כרגע מהלך מאוד חשוב בשילוב של טכנולוגיית ה-</w:t>
      </w:r>
      <w:proofErr w:type="spellStart"/>
      <w:r w:rsidR="00F0652A">
        <w:rPr>
          <w:lang w:eastAsia="he-IL"/>
        </w:rPr>
        <w:t>api</w:t>
      </w:r>
      <w:proofErr w:type="spellEnd"/>
      <w:r w:rsidR="00F0652A">
        <w:rPr>
          <w:rFonts w:hint="cs"/>
          <w:rtl/>
          <w:lang w:eastAsia="he-IL"/>
        </w:rPr>
        <w:t xml:space="preserve"> בכל ממשקי העברת המידע בתחום הפנסיה והגמל. זה מהלך מאוד חשוב והוא רחב יותר מהחוק הזה. לכן הבקשה שלנו בעניין הזה, שלוחות הזמנים כמובן ישתלבו יחד עם ההליך של שילוט טכנולוגיית ה-</w:t>
      </w:r>
      <w:proofErr w:type="spellStart"/>
      <w:r w:rsidR="00F0652A">
        <w:rPr>
          <w:lang w:eastAsia="he-IL"/>
        </w:rPr>
        <w:t>api</w:t>
      </w:r>
      <w:proofErr w:type="spellEnd"/>
      <w:r w:rsidR="00F0652A">
        <w:rPr>
          <w:rFonts w:hint="cs"/>
          <w:rtl/>
          <w:lang w:eastAsia="he-IL"/>
        </w:rPr>
        <w:t xml:space="preserve"> אני חושב שזה חשוב מאוד ששני התהליכים האלה יהיו מאוחדים. </w:t>
      </w:r>
    </w:p>
    <w:p w14:paraId="113BA7D7" w14:textId="38A2A5F1" w:rsidR="00F0652A" w:rsidRDefault="00F0652A" w:rsidP="00424314">
      <w:pPr>
        <w:rPr>
          <w:rtl/>
          <w:lang w:eastAsia="he-IL"/>
        </w:rPr>
      </w:pPr>
    </w:p>
    <w:p w14:paraId="52C4E94A" w14:textId="4DA76A6F" w:rsidR="00F0652A" w:rsidRDefault="00F0652A" w:rsidP="00424314">
      <w:pPr>
        <w:rPr>
          <w:rtl/>
          <w:lang w:eastAsia="he-IL"/>
        </w:rPr>
      </w:pPr>
      <w:r>
        <w:rPr>
          <w:rFonts w:hint="cs"/>
          <w:rtl/>
          <w:lang w:eastAsia="he-IL"/>
        </w:rPr>
        <w:t xml:space="preserve">אני רוצה להזכיר שבתחום של פעילות החברות המנהלות גם קופות הגמל וגם קרנות הפנסיה, יש כבר הרבה שנים העברת מידע באמצעות המסלקה הפנסיונית </w:t>
      </w:r>
      <w:r w:rsidR="005E4581">
        <w:rPr>
          <w:rFonts w:hint="cs"/>
          <w:rtl/>
          <w:lang w:eastAsia="he-IL"/>
        </w:rPr>
        <w:t xml:space="preserve">שפועלת יפה. היא מצריכה המון משאבים רגולטוריים והמון עלויות מצד החברות המנהלות לקרנות הפנסיה </w:t>
      </w:r>
      <w:r w:rsidR="001067FB">
        <w:rPr>
          <w:rFonts w:hint="cs"/>
          <w:rtl/>
          <w:lang w:eastAsia="he-IL"/>
        </w:rPr>
        <w:t xml:space="preserve">וזה בסדר, אבל אסור שתהיה פה מערכת כפולה שמכפילה עוד יותר את המערכות האלה, כל המערך הזה צריך להיות משולב. </w:t>
      </w:r>
    </w:p>
    <w:p w14:paraId="6319C50B" w14:textId="6EA91182" w:rsidR="001067FB" w:rsidRDefault="001067FB" w:rsidP="00424314">
      <w:pPr>
        <w:rPr>
          <w:rtl/>
          <w:lang w:eastAsia="he-IL"/>
        </w:rPr>
      </w:pPr>
    </w:p>
    <w:p w14:paraId="6711923F" w14:textId="433947D7" w:rsidR="001067FB" w:rsidRDefault="001067FB" w:rsidP="001067FB">
      <w:pPr>
        <w:pStyle w:val="af6"/>
        <w:keepNext/>
        <w:rPr>
          <w:rtl/>
        </w:rPr>
      </w:pPr>
      <w:bookmarkStart w:id="110" w:name="ET_yor_5765_111"/>
      <w:r w:rsidRPr="001067FB">
        <w:rPr>
          <w:rStyle w:val="TagStyle"/>
          <w:rtl/>
        </w:rPr>
        <w:t xml:space="preserve"> &lt;&lt; יור &gt;&gt; </w:t>
      </w:r>
      <w:r>
        <w:rPr>
          <w:rtl/>
        </w:rPr>
        <w:t>היו"ר מיכאל מרדכי ביטון:</w:t>
      </w:r>
      <w:r w:rsidRPr="001067FB">
        <w:rPr>
          <w:rStyle w:val="TagStyle"/>
          <w:rtl/>
        </w:rPr>
        <w:t xml:space="preserve"> &lt;&lt; יור &gt;&gt;</w:t>
      </w:r>
      <w:r w:rsidR="00FA79CC">
        <w:rPr>
          <w:rtl/>
        </w:rPr>
        <w:t xml:space="preserve"> </w:t>
      </w:r>
      <w:r>
        <w:rPr>
          <w:rtl/>
        </w:rPr>
        <w:t xml:space="preserve"> </w:t>
      </w:r>
      <w:bookmarkEnd w:id="110"/>
    </w:p>
    <w:p w14:paraId="09BE2F3F" w14:textId="60274D04" w:rsidR="001067FB" w:rsidRDefault="001067FB" w:rsidP="001067FB">
      <w:pPr>
        <w:pStyle w:val="KeepWithNext"/>
        <w:rPr>
          <w:rtl/>
          <w:lang w:eastAsia="he-IL"/>
        </w:rPr>
      </w:pPr>
    </w:p>
    <w:p w14:paraId="5EC27715" w14:textId="3550BDA4" w:rsidR="001067FB" w:rsidRDefault="001067FB" w:rsidP="001067FB">
      <w:pPr>
        <w:rPr>
          <w:rtl/>
          <w:lang w:eastAsia="he-IL"/>
        </w:rPr>
      </w:pPr>
      <w:r>
        <w:rPr>
          <w:rFonts w:hint="cs"/>
          <w:rtl/>
          <w:lang w:eastAsia="he-IL"/>
        </w:rPr>
        <w:t>תודה רבה נמרוד. תיכף תתייחסו רשות ההון וכל מי שצריך, אבל בואו ניקח עוד כמה תגובות. אמיר ווא</w:t>
      </w:r>
      <w:r w:rsidR="00272325">
        <w:rPr>
          <w:rFonts w:hint="cs"/>
          <w:rtl/>
          <w:lang w:eastAsia="he-IL"/>
        </w:rPr>
        <w:t xml:space="preserve">נג, בבקשה. </w:t>
      </w:r>
    </w:p>
    <w:p w14:paraId="758802C8" w14:textId="7DDFBA6C" w:rsidR="00272325" w:rsidRDefault="00272325" w:rsidP="001067FB">
      <w:pPr>
        <w:rPr>
          <w:rtl/>
          <w:lang w:eastAsia="he-IL"/>
        </w:rPr>
      </w:pPr>
    </w:p>
    <w:p w14:paraId="0AFFC689" w14:textId="5CED4EFE" w:rsidR="00272325" w:rsidRDefault="00272325" w:rsidP="00272325">
      <w:pPr>
        <w:ind w:firstLine="0"/>
        <w:rPr>
          <w:u w:val="single"/>
          <w:rtl/>
          <w:lang w:eastAsia="he-IL"/>
        </w:rPr>
      </w:pPr>
      <w:r w:rsidRPr="00272325">
        <w:rPr>
          <w:rFonts w:hint="cs"/>
          <w:u w:val="single"/>
          <w:rtl/>
          <w:lang w:eastAsia="he-IL"/>
        </w:rPr>
        <w:t>אמיר וואנג :</w:t>
      </w:r>
    </w:p>
    <w:p w14:paraId="16FC40CA" w14:textId="664E490B" w:rsidR="00272325" w:rsidRDefault="00272325" w:rsidP="00272325">
      <w:pPr>
        <w:ind w:firstLine="0"/>
        <w:rPr>
          <w:u w:val="single"/>
          <w:rtl/>
          <w:lang w:eastAsia="he-IL"/>
        </w:rPr>
      </w:pPr>
    </w:p>
    <w:p w14:paraId="1BBD5D6E" w14:textId="77777777" w:rsidR="0002646D" w:rsidRDefault="00272325" w:rsidP="00272325">
      <w:pPr>
        <w:ind w:firstLine="0"/>
        <w:rPr>
          <w:rtl/>
          <w:lang w:eastAsia="he-IL"/>
        </w:rPr>
      </w:pPr>
      <w:r w:rsidRPr="00272325">
        <w:rPr>
          <w:rtl/>
          <w:lang w:eastAsia="he-IL"/>
        </w:rPr>
        <w:tab/>
      </w:r>
      <w:r>
        <w:rPr>
          <w:rFonts w:hint="cs"/>
          <w:rtl/>
          <w:lang w:eastAsia="he-IL"/>
        </w:rPr>
        <w:t xml:space="preserve">תודה רבה אדוני היושב ראש. עברנו בהקראה את סעיף אחד, את ההגדה למה הוא היקף פעילות קטן ולכך אני אתייחס. יש לאחר מכן את סעיף 40 שמסמיך את השר לסתור מהחוק כל גוף פיננסי שמתאפיין בהיקף פעילות קטן. כשקוראים את ההגדרה צריך לזכור שהשר לא צריך את הוועדה כדי לפטור גוף קטן מהחובות לפי החוק ואין אפילו חובה לקבוע בתקנות שקבעה הוועדה את הסטנדרט ואת הכללים שלפיהם יחליט השר אם לתת פטור. ההצעה היא שהכנסת מחייבת בחקיקה את כולם והשר פוטר אותם לפי שיקול דעתו, על פי שיקולים </w:t>
      </w:r>
      <w:r w:rsidR="00800101">
        <w:rPr>
          <w:rFonts w:hint="cs"/>
          <w:rtl/>
          <w:lang w:eastAsia="he-IL"/>
        </w:rPr>
        <w:t xml:space="preserve">כללים של עלות יישום ותחרות. עכשיו, שאלו חברי הכנסת האם </w:t>
      </w:r>
      <w:r w:rsidR="00034C9E">
        <w:rPr>
          <w:rFonts w:hint="cs"/>
          <w:rtl/>
          <w:lang w:eastAsia="he-IL"/>
        </w:rPr>
        <w:t>בבנקים יוכלו לקבל ככה את הפטור והממשלה השיבה שלפי הגדרת היקף פעילות קטן ביחס לבנקים, מדובר בפועל רק לבנק ירושלים ולבנק הדיגיטלי החדש. כלומר, שני גופים בלבד שהיקף הפעילות שלהם כנראה</w:t>
      </w:r>
      <w:r w:rsidR="0002646D">
        <w:rPr>
          <w:rFonts w:hint="cs"/>
          <w:rtl/>
          <w:lang w:eastAsia="he-IL"/>
        </w:rPr>
        <w:t xml:space="preserve"> אכן מתגמד למול המכלול של הבנקים. </w:t>
      </w:r>
    </w:p>
    <w:p w14:paraId="43A97F9B" w14:textId="77777777" w:rsidR="0002646D" w:rsidRDefault="0002646D" w:rsidP="00272325">
      <w:pPr>
        <w:ind w:firstLine="0"/>
        <w:rPr>
          <w:rtl/>
          <w:lang w:eastAsia="he-IL"/>
        </w:rPr>
      </w:pPr>
    </w:p>
    <w:p w14:paraId="645505A8" w14:textId="33D094BA" w:rsidR="00272325" w:rsidRDefault="0002646D" w:rsidP="0002646D">
      <w:pPr>
        <w:rPr>
          <w:rtl/>
          <w:lang w:eastAsia="he-IL"/>
        </w:rPr>
      </w:pPr>
      <w:r>
        <w:rPr>
          <w:rFonts w:hint="cs"/>
          <w:rtl/>
          <w:lang w:eastAsia="he-IL"/>
        </w:rPr>
        <w:t>אבל השאלה היא, מה קורה במגזר של האשראי החוץ בנקאי. כמה ואיזה חברות אשראי חוץ בנקאיות יוכלו ככה לקבל את הפטור, לפי ההגדרה של היקף פעילות קטן. עכשיו, בחוק שירותים פיננסיים מוסדרים הגדירו שחברת אשראי חוץ בנקאית קטנה היא כזאת שהעמידה לציבור עד 25 מיליון ₪ כמה - - - של חברה קטנה היא כזו שהעמידה 250 מיליון ₪, פי 10? זה יעמיד בפטור עשרות</w:t>
      </w:r>
      <w:r w:rsidR="00FA79CC">
        <w:rPr>
          <w:rFonts w:hint="cs"/>
          <w:rtl/>
          <w:lang w:eastAsia="he-IL"/>
        </w:rPr>
        <w:t xml:space="preserve"> </w:t>
      </w:r>
      <w:r>
        <w:rPr>
          <w:rFonts w:hint="cs"/>
          <w:rtl/>
          <w:lang w:eastAsia="he-IL"/>
        </w:rPr>
        <w:t>או אולי אפילו מאות חברות אשראי חוץ בנקאי, שנותנות מאות אלפי הלוואות בסכומי עתק וזה בהחלט ייתכן שזה יהיה דווקא חברות שנותנות הלוואות לצרכנים, הלוואות קצרות מועד, ריביות גבוהות ואז זה לא מצטבר לתיק אשראי מאוד גדול. 250 מיליון ₪ זה סכום מאוד מאוד גדול. אלה החברות שמפרסמות בשלטי חוצות, אינטרנט, מסרונים והחברות האלה יקבלו פטור מהמנגנון שאמור לתת כוח לצרכנים</w:t>
      </w:r>
      <w:r w:rsidR="00AE68A7">
        <w:rPr>
          <w:rFonts w:hint="cs"/>
          <w:rtl/>
          <w:lang w:eastAsia="he-IL"/>
        </w:rPr>
        <w:t xml:space="preserve">. עכשיו, אני אגיד את זה לסיכום הנקודה, תראו, האפשרות לתת פטור לחברות אשראי חוץ בנקאי היא לא מופרכת, אבל המנגנון נראה פתרון לא מוגזם ואין ולא הוצגה תמונה על היקף הפטור, כמה חברות יוכלו </w:t>
      </w:r>
      <w:proofErr w:type="spellStart"/>
      <w:r w:rsidR="00AE68A7">
        <w:rPr>
          <w:rFonts w:hint="cs"/>
          <w:rtl/>
          <w:lang w:eastAsia="he-IL"/>
        </w:rPr>
        <w:t>להינות</w:t>
      </w:r>
      <w:proofErr w:type="spellEnd"/>
      <w:r w:rsidR="00AE68A7">
        <w:rPr>
          <w:rFonts w:hint="cs"/>
          <w:rtl/>
          <w:lang w:eastAsia="he-IL"/>
        </w:rPr>
        <w:t xml:space="preserve"> מזה, מה היקף האשראי שהן מעמידות לציבור? כל אחת 250 מיליון ₪? אז לכמה זה מצטבר וכמה צרכנים - - - מהפטור הזה? אז אנחנו חושבים שבהיקף פעילות כזה ההגדרה של היקף פעילות קטן צריכה להתהדק. תודה אדוני.</w:t>
      </w:r>
    </w:p>
    <w:p w14:paraId="48F90F85" w14:textId="15D545F3" w:rsidR="00AE68A7" w:rsidRDefault="00AE68A7" w:rsidP="0002646D">
      <w:pPr>
        <w:rPr>
          <w:rtl/>
          <w:lang w:eastAsia="he-IL"/>
        </w:rPr>
      </w:pPr>
    </w:p>
    <w:p w14:paraId="6EB6FBAA" w14:textId="1BBF3E52" w:rsidR="00AE68A7" w:rsidRDefault="00AE68A7" w:rsidP="00AE68A7">
      <w:pPr>
        <w:pStyle w:val="af6"/>
        <w:keepNext/>
        <w:rPr>
          <w:u w:val="none"/>
          <w:rtl/>
        </w:rPr>
      </w:pPr>
      <w:bookmarkStart w:id="111" w:name="ET_yor_5765_112"/>
      <w:r w:rsidRPr="00AE68A7">
        <w:rPr>
          <w:rStyle w:val="TagStyle"/>
          <w:rtl/>
        </w:rPr>
        <w:t xml:space="preserve"> &lt;&lt; יור &gt;&gt; </w:t>
      </w:r>
      <w:r>
        <w:rPr>
          <w:rtl/>
        </w:rPr>
        <w:t>היו"ר מיכאל מרדכי ביטון:</w:t>
      </w:r>
      <w:r w:rsidRPr="00AE68A7">
        <w:rPr>
          <w:rStyle w:val="TagStyle"/>
          <w:rtl/>
        </w:rPr>
        <w:t xml:space="preserve"> &lt;&lt; יור &gt;&gt;</w:t>
      </w:r>
      <w:r w:rsidR="00FA79CC">
        <w:rPr>
          <w:rtl/>
        </w:rPr>
        <w:t xml:space="preserve"> </w:t>
      </w:r>
      <w:r>
        <w:rPr>
          <w:rtl/>
        </w:rPr>
        <w:t xml:space="preserve"> </w:t>
      </w:r>
      <w:bookmarkEnd w:id="111"/>
    </w:p>
    <w:p w14:paraId="4E38A34F" w14:textId="6DDDFE64" w:rsidR="00AE68A7" w:rsidRDefault="00AE68A7" w:rsidP="00AE68A7">
      <w:pPr>
        <w:pStyle w:val="KeepWithNext"/>
        <w:rPr>
          <w:rtl/>
          <w:lang w:eastAsia="he-IL"/>
        </w:rPr>
      </w:pPr>
    </w:p>
    <w:p w14:paraId="7875235B" w14:textId="77131DD8" w:rsidR="00AE68A7" w:rsidRDefault="00AE68A7" w:rsidP="00AE68A7">
      <w:pPr>
        <w:rPr>
          <w:rtl/>
          <w:lang w:eastAsia="he-IL"/>
        </w:rPr>
      </w:pPr>
      <w:r>
        <w:rPr>
          <w:rFonts w:hint="cs"/>
          <w:rtl/>
          <w:lang w:eastAsia="he-IL"/>
        </w:rPr>
        <w:t>תודה לך. ירון אליאס, יועץ משפטי</w:t>
      </w:r>
      <w:r w:rsidR="00574C66">
        <w:rPr>
          <w:rFonts w:hint="cs"/>
          <w:rtl/>
          <w:lang w:eastAsia="he-IL"/>
        </w:rPr>
        <w:t xml:space="preserve">, איגוד חברות הביטוח. </w:t>
      </w:r>
    </w:p>
    <w:p w14:paraId="6659C923" w14:textId="1D862FB0" w:rsidR="00AE68A7" w:rsidRDefault="00AE68A7" w:rsidP="00AE68A7">
      <w:pPr>
        <w:rPr>
          <w:rtl/>
          <w:lang w:eastAsia="he-IL"/>
        </w:rPr>
      </w:pPr>
    </w:p>
    <w:p w14:paraId="3FE042F6" w14:textId="6FF4C9BD" w:rsidR="00AE68A7" w:rsidRDefault="00AE68A7" w:rsidP="00AE68A7">
      <w:pPr>
        <w:ind w:firstLine="0"/>
        <w:rPr>
          <w:u w:val="single"/>
          <w:rtl/>
          <w:lang w:eastAsia="he-IL"/>
        </w:rPr>
      </w:pPr>
      <w:r w:rsidRPr="00AE68A7">
        <w:rPr>
          <w:rFonts w:hint="cs"/>
          <w:u w:val="single"/>
          <w:rtl/>
          <w:lang w:eastAsia="he-IL"/>
        </w:rPr>
        <w:t>ירון אליאס:</w:t>
      </w:r>
    </w:p>
    <w:p w14:paraId="1CEC53AC" w14:textId="3152A934" w:rsidR="00AE68A7" w:rsidRDefault="00AE68A7" w:rsidP="00AE68A7">
      <w:pPr>
        <w:ind w:firstLine="0"/>
        <w:rPr>
          <w:u w:val="single"/>
          <w:rtl/>
          <w:lang w:eastAsia="he-IL"/>
        </w:rPr>
      </w:pPr>
    </w:p>
    <w:p w14:paraId="228ED77B" w14:textId="4EA1A037" w:rsidR="00272325" w:rsidRDefault="00AE68A7" w:rsidP="00574C66">
      <w:pPr>
        <w:ind w:firstLine="0"/>
        <w:rPr>
          <w:rtl/>
          <w:lang w:eastAsia="he-IL"/>
        </w:rPr>
      </w:pPr>
      <w:r>
        <w:rPr>
          <w:rtl/>
          <w:lang w:eastAsia="he-IL"/>
        </w:rPr>
        <w:tab/>
      </w:r>
      <w:r w:rsidR="00574C66">
        <w:rPr>
          <w:rFonts w:hint="cs"/>
          <w:rtl/>
          <w:lang w:eastAsia="he-IL"/>
        </w:rPr>
        <w:t xml:space="preserve">כן, בוקר טוב. כפי שאמרת אני מייצג בדיון את איגוד חברות הביטוח. ההתייחסות המרכזית שלנו, לפחות בשלב הזה של הדיון, נוגעת על ההגדרה של המונח "לקוח", הגדרה שנמצאת כמובן בסעיף ההגדרות והוקראה בדיון הקודם. אז לכאורה, לפי הלשון של ההגדרה, החוק החדש אמור לחול גם על תאגידים ולא רק על יחידים. כלומר, החוק אמור לחול גם על פעילות פיננסית של תאגידים עסקיים ולא רק על פעילות פיננסית של צרכנים פרטיים. לדעתנו, מדובר כאן בהרחבה שהיא לא רצויה וגם לא מתיישבת עם התכלית של החוק או המטרה של החוק, כפי שזה גם נאמר בדברי ההסבר להצעת החוק , היא להגביר את התחרות בשוק הפיננסי וזה לא סוד </w:t>
      </w:r>
      <w:r w:rsidR="00BE5190">
        <w:rPr>
          <w:rFonts w:hint="cs"/>
          <w:rtl/>
          <w:lang w:eastAsia="he-IL"/>
        </w:rPr>
        <w:t xml:space="preserve">שבעיית התחרות בשוק הפיננסי מתמקדת בסגמנט של הצרכנים הקטנים. אני חושב שזה גם לא מקרי שמרבית הדוברים, בפתח הדיון הקודם </w:t>
      </w:r>
      <w:r w:rsidR="00BE5190">
        <w:rPr>
          <w:rtl/>
          <w:lang w:eastAsia="he-IL"/>
        </w:rPr>
        <w:t>–</w:t>
      </w:r>
      <w:r w:rsidR="00BE5190">
        <w:rPr>
          <w:rFonts w:hint="cs"/>
          <w:rtl/>
          <w:lang w:eastAsia="he-IL"/>
        </w:rPr>
        <w:t xml:space="preserve"> אם זה נציגי הרשות לניירות ערך או אגף התקציבים, בנק ישראל, הרשות לתחרות, רובם ככולם התמקדו בצרכן הקטן ולא בצרכנים העסקיים הגדולים. הלקוחות הללו, העסקיים הגדולים, ממילא לא זקוקים להגנה של המחוקק מכיוון שהם יודעים לדאוג לעצמם בעצמם. אני מזכיר בהקשר הזה, שחוק נתוני האשראי עצמו, לא חל על תאגידים עסקיים ושוב, כמובן לא במקרה. לכן, לדעתנו החלת החוק על תאגידים, לא רק שהיא לא מתיישבת עם הרציונל של החוק, אלא שהיא עלולה במקרה הזה לטשטש את התכלית </w:t>
      </w:r>
      <w:proofErr w:type="spellStart"/>
      <w:r w:rsidR="00BE5190">
        <w:rPr>
          <w:rFonts w:hint="cs"/>
          <w:rtl/>
          <w:lang w:eastAsia="he-IL"/>
        </w:rPr>
        <w:t>האמיתית</w:t>
      </w:r>
      <w:proofErr w:type="spellEnd"/>
      <w:r w:rsidR="00BE5190">
        <w:rPr>
          <w:rFonts w:hint="cs"/>
          <w:rtl/>
          <w:lang w:eastAsia="he-IL"/>
        </w:rPr>
        <w:t xml:space="preserve"> שלו והיא לגרום להגברה של התחרות בשוק הצרכני. </w:t>
      </w:r>
    </w:p>
    <w:p w14:paraId="298C39EB" w14:textId="0396C158" w:rsidR="00BE5190" w:rsidRDefault="00BE5190" w:rsidP="00574C66">
      <w:pPr>
        <w:ind w:firstLine="0"/>
        <w:rPr>
          <w:rtl/>
          <w:lang w:eastAsia="he-IL"/>
        </w:rPr>
      </w:pPr>
    </w:p>
    <w:p w14:paraId="4983FFB2" w14:textId="22AF9002" w:rsidR="00BE5190" w:rsidRDefault="00BE5190" w:rsidP="00A315A9">
      <w:pPr>
        <w:rPr>
          <w:rtl/>
          <w:lang w:eastAsia="he-IL"/>
        </w:rPr>
      </w:pPr>
      <w:r>
        <w:rPr>
          <w:rFonts w:hint="cs"/>
          <w:rtl/>
          <w:lang w:eastAsia="he-IL"/>
        </w:rPr>
        <w:t xml:space="preserve">מעבר לזה, אם נכניס את התאגידים לחקיקה, זה יחייב השקעה של משאבים עצומים גם כספיים </w:t>
      </w:r>
      <w:r w:rsidR="00A315A9">
        <w:rPr>
          <w:rFonts w:hint="cs"/>
          <w:rtl/>
          <w:lang w:eastAsia="he-IL"/>
        </w:rPr>
        <w:t xml:space="preserve">וגם טכנולוגיים, על ידי כל אותם גופים שחוק נתוני האשראי בנוסח הנוכחי שלו לא חל עליהם, לכן לדעתנו צריך להכליל את התאגידים העסקיים כלקוחות, גם מתכולתו של פרק ט"ז. אבל בכל מקרה, אם ההצעה שלנו לא תתקבל, אנחנו מבקשים שלכל הפחות, החוק לא יחול על אשראי בסכום של שלושה מיליון ₪ ומעלה שניתן לתאגיד עסקי, לפי המודל הקיים היום בחוק שירותים פיננסיים מוסדרים. </w:t>
      </w:r>
    </w:p>
    <w:p w14:paraId="443460E9" w14:textId="2876AFB9" w:rsidR="00A315A9" w:rsidRDefault="00A315A9" w:rsidP="00A315A9">
      <w:pPr>
        <w:rPr>
          <w:rtl/>
          <w:lang w:eastAsia="he-IL"/>
        </w:rPr>
      </w:pPr>
    </w:p>
    <w:p w14:paraId="6C402751" w14:textId="444E4459" w:rsidR="00A315A9" w:rsidRDefault="00A315A9" w:rsidP="00A315A9">
      <w:pPr>
        <w:rPr>
          <w:rtl/>
          <w:lang w:eastAsia="he-IL"/>
        </w:rPr>
      </w:pPr>
      <w:r>
        <w:rPr>
          <w:rFonts w:hint="cs"/>
          <w:rtl/>
          <w:lang w:eastAsia="he-IL"/>
        </w:rPr>
        <w:t>אני מזכיר, שלפי תקנות הפטור, תקנות הפטור מכוח אותו החוק, חוב</w:t>
      </w:r>
      <w:r w:rsidR="00F217AA">
        <w:rPr>
          <w:rFonts w:hint="cs"/>
          <w:rtl/>
          <w:lang w:eastAsia="he-IL"/>
        </w:rPr>
        <w:t xml:space="preserve">ת הרישוי לא חלה על מתן אשראי לתאגידים כאשר סכום ההלוואה שניתנה לתאגיד הוא מעל שלושה מיליון ₪. כלומר, הלוואות גדולות פטורות. הרציונל כמובן גם כאן הוא ברור, תאגיד שלוקח הלוואה של שלושה מיליון ₪ ומעלה, הוא בדרך כלל לקוח מתוחכם שלא זקוק להגנה הצרכנית של החוק. </w:t>
      </w:r>
    </w:p>
    <w:p w14:paraId="09A0EB68" w14:textId="7D73A123" w:rsidR="00F217AA" w:rsidRDefault="00F217AA" w:rsidP="00A315A9">
      <w:pPr>
        <w:rPr>
          <w:rtl/>
          <w:lang w:eastAsia="he-IL"/>
        </w:rPr>
      </w:pPr>
    </w:p>
    <w:p w14:paraId="57F9A9EF" w14:textId="172AA0CC" w:rsidR="00F217AA" w:rsidRDefault="00F217AA" w:rsidP="00A315A9">
      <w:pPr>
        <w:rPr>
          <w:rtl/>
          <w:lang w:eastAsia="he-IL"/>
        </w:rPr>
      </w:pPr>
      <w:r>
        <w:rPr>
          <w:rFonts w:hint="cs"/>
          <w:rtl/>
          <w:lang w:eastAsia="he-IL"/>
        </w:rPr>
        <w:t xml:space="preserve">רק בכדי לסכם, אדוני יושב הראש. אנחנו חושבים שהצעת החוק אנחנו עוסקים בה לא צריכה לחול בכלל על מתן אשראי לתאגידים, אבל ככל שהוועדה תחליט בכל זאת להחיל אותו גם על הלוואות שניתנות לתאגידים עסקיים, אנחנו חושבים שיש להוציא מגדר החוק הלוואות שהסכום שלהן עולה על סך </w:t>
      </w:r>
      <w:proofErr w:type="spellStart"/>
      <w:r>
        <w:rPr>
          <w:rFonts w:hint="cs"/>
          <w:rtl/>
          <w:lang w:eastAsia="he-IL"/>
        </w:rPr>
        <w:t>מסויים</w:t>
      </w:r>
      <w:proofErr w:type="spellEnd"/>
      <w:r>
        <w:rPr>
          <w:rFonts w:hint="cs"/>
          <w:rtl/>
          <w:lang w:eastAsia="he-IL"/>
        </w:rPr>
        <w:t xml:space="preserve">, שלושה מיליון ₪ כפי שציינתי קודם ואולי אפילו רף נמוך יותר. </w:t>
      </w:r>
    </w:p>
    <w:p w14:paraId="59678175" w14:textId="72DE4D0D" w:rsidR="00F217AA" w:rsidRDefault="00F217AA" w:rsidP="00A315A9">
      <w:pPr>
        <w:rPr>
          <w:rtl/>
          <w:lang w:eastAsia="he-IL"/>
        </w:rPr>
      </w:pPr>
    </w:p>
    <w:p w14:paraId="7A367191" w14:textId="65E88AE3" w:rsidR="00F217AA" w:rsidRDefault="00F217AA" w:rsidP="00F217AA">
      <w:pPr>
        <w:pStyle w:val="af6"/>
        <w:keepNext/>
        <w:rPr>
          <w:rtl/>
        </w:rPr>
      </w:pPr>
      <w:bookmarkStart w:id="112" w:name="ET_yor_5765_113"/>
      <w:r w:rsidRPr="00F217AA">
        <w:rPr>
          <w:rStyle w:val="TagStyle"/>
          <w:rtl/>
        </w:rPr>
        <w:t xml:space="preserve"> &lt;&lt; יור &gt;&gt; </w:t>
      </w:r>
      <w:r>
        <w:rPr>
          <w:rtl/>
        </w:rPr>
        <w:t>היו"ר מיכאל מרדכי ביטון:</w:t>
      </w:r>
      <w:r w:rsidRPr="00F217AA">
        <w:rPr>
          <w:rStyle w:val="TagStyle"/>
          <w:rtl/>
        </w:rPr>
        <w:t xml:space="preserve"> &lt;&lt; יור &gt;&gt;</w:t>
      </w:r>
      <w:r w:rsidR="00FA79CC">
        <w:rPr>
          <w:rtl/>
        </w:rPr>
        <w:t xml:space="preserve"> </w:t>
      </w:r>
      <w:r>
        <w:rPr>
          <w:rtl/>
        </w:rPr>
        <w:t xml:space="preserve"> </w:t>
      </w:r>
      <w:bookmarkEnd w:id="112"/>
    </w:p>
    <w:p w14:paraId="0B257B68" w14:textId="37FC0CA3" w:rsidR="00F217AA" w:rsidRDefault="00F217AA" w:rsidP="00F217AA">
      <w:pPr>
        <w:pStyle w:val="KeepWithNext"/>
        <w:rPr>
          <w:rtl/>
          <w:lang w:eastAsia="he-IL"/>
        </w:rPr>
      </w:pPr>
    </w:p>
    <w:p w14:paraId="5B7DAA78" w14:textId="4D50E0B5" w:rsidR="00F217AA" w:rsidRDefault="00F217AA" w:rsidP="00F217AA">
      <w:pPr>
        <w:rPr>
          <w:rtl/>
          <w:lang w:eastAsia="he-IL"/>
        </w:rPr>
      </w:pPr>
      <w:r>
        <w:rPr>
          <w:rFonts w:hint="cs"/>
          <w:rtl/>
          <w:lang w:eastAsia="he-IL"/>
        </w:rPr>
        <w:t xml:space="preserve">תודה ירון. שימי </w:t>
      </w:r>
      <w:proofErr w:type="spellStart"/>
      <w:r>
        <w:rPr>
          <w:rFonts w:hint="cs"/>
          <w:rtl/>
          <w:lang w:eastAsia="he-IL"/>
        </w:rPr>
        <w:t>אדזיאשווילי</w:t>
      </w:r>
      <w:proofErr w:type="spellEnd"/>
      <w:r>
        <w:rPr>
          <w:rFonts w:hint="cs"/>
          <w:rtl/>
          <w:lang w:eastAsia="he-IL"/>
        </w:rPr>
        <w:t xml:space="preserve"> מהתאחדות יועצי המשכנתאות, בבקשה. </w:t>
      </w:r>
    </w:p>
    <w:p w14:paraId="6B5AC2EE" w14:textId="13F51528" w:rsidR="00F217AA" w:rsidRDefault="00F217AA" w:rsidP="00F217AA">
      <w:pPr>
        <w:rPr>
          <w:rtl/>
          <w:lang w:eastAsia="he-IL"/>
        </w:rPr>
      </w:pPr>
    </w:p>
    <w:p w14:paraId="3C395A33" w14:textId="691A849F" w:rsidR="00F217AA" w:rsidRDefault="00F217AA" w:rsidP="00F217AA">
      <w:pPr>
        <w:ind w:firstLine="0"/>
        <w:rPr>
          <w:u w:val="single"/>
          <w:rtl/>
          <w:lang w:eastAsia="he-IL"/>
        </w:rPr>
      </w:pPr>
      <w:r w:rsidRPr="00F217AA">
        <w:rPr>
          <w:rFonts w:hint="cs"/>
          <w:u w:val="single"/>
          <w:rtl/>
          <w:lang w:eastAsia="he-IL"/>
        </w:rPr>
        <w:t xml:space="preserve">שימי </w:t>
      </w:r>
      <w:proofErr w:type="spellStart"/>
      <w:r w:rsidRPr="00F217AA">
        <w:rPr>
          <w:rFonts w:hint="cs"/>
          <w:u w:val="single"/>
          <w:rtl/>
          <w:lang w:eastAsia="he-IL"/>
        </w:rPr>
        <w:t>אדזיאשווילי</w:t>
      </w:r>
      <w:proofErr w:type="spellEnd"/>
      <w:r>
        <w:rPr>
          <w:rFonts w:hint="cs"/>
          <w:u w:val="single"/>
          <w:rtl/>
          <w:lang w:eastAsia="he-IL"/>
        </w:rPr>
        <w:t>:</w:t>
      </w:r>
    </w:p>
    <w:p w14:paraId="395EC6C4" w14:textId="03FC227A" w:rsidR="00F217AA" w:rsidRDefault="00F217AA" w:rsidP="00F217AA">
      <w:pPr>
        <w:ind w:firstLine="0"/>
        <w:rPr>
          <w:u w:val="single"/>
          <w:rtl/>
          <w:lang w:eastAsia="he-IL"/>
        </w:rPr>
      </w:pPr>
    </w:p>
    <w:p w14:paraId="7AC34A8E" w14:textId="5EC381AC" w:rsidR="00F217AA" w:rsidRDefault="00F217AA" w:rsidP="00F217AA">
      <w:pPr>
        <w:ind w:firstLine="0"/>
        <w:rPr>
          <w:rtl/>
          <w:lang w:eastAsia="he-IL"/>
        </w:rPr>
      </w:pPr>
      <w:r w:rsidRPr="00F217AA">
        <w:rPr>
          <w:rtl/>
          <w:lang w:eastAsia="he-IL"/>
        </w:rPr>
        <w:tab/>
      </w:r>
      <w:r>
        <w:rPr>
          <w:rFonts w:hint="cs"/>
          <w:rtl/>
          <w:lang w:eastAsia="he-IL"/>
        </w:rPr>
        <w:t>כן. לפרק הזה אנחנו, אין לי כרגע הערות. אם תהיינה הערות לפרקים הבאים אנחנו</w:t>
      </w:r>
      <w:r w:rsidR="006D4A36">
        <w:rPr>
          <w:rFonts w:hint="cs"/>
          <w:rtl/>
          <w:lang w:eastAsia="he-IL"/>
        </w:rPr>
        <w:t xml:space="preserve"> ניתן. הייתה כבר התייחסות פשוט, שביקשנו בדיון הקודם. </w:t>
      </w:r>
    </w:p>
    <w:p w14:paraId="0D5294EE" w14:textId="34282216" w:rsidR="006D4A36" w:rsidRDefault="006D4A36" w:rsidP="00F217AA">
      <w:pPr>
        <w:ind w:firstLine="0"/>
        <w:rPr>
          <w:rtl/>
          <w:lang w:eastAsia="he-IL"/>
        </w:rPr>
      </w:pPr>
    </w:p>
    <w:p w14:paraId="6D8A1C09" w14:textId="1D0A02A4" w:rsidR="006D4A36" w:rsidRDefault="006D4A36" w:rsidP="006D4A36">
      <w:pPr>
        <w:pStyle w:val="af6"/>
        <w:keepNext/>
        <w:rPr>
          <w:u w:val="none"/>
          <w:rtl/>
        </w:rPr>
      </w:pPr>
      <w:bookmarkStart w:id="113" w:name="ET_yor_5765_114"/>
      <w:r w:rsidRPr="006D4A36">
        <w:rPr>
          <w:rStyle w:val="TagStyle"/>
          <w:rtl/>
        </w:rPr>
        <w:t xml:space="preserve"> &lt;&lt; יור &gt;&gt; </w:t>
      </w:r>
      <w:r>
        <w:rPr>
          <w:rtl/>
        </w:rPr>
        <w:t>היו"ר מיכאל מרדכי ביטון:</w:t>
      </w:r>
      <w:r w:rsidRPr="006D4A36">
        <w:rPr>
          <w:rStyle w:val="TagStyle"/>
          <w:rtl/>
        </w:rPr>
        <w:t xml:space="preserve"> &lt;&lt; יור &gt;&gt;</w:t>
      </w:r>
      <w:r w:rsidR="00FA79CC">
        <w:rPr>
          <w:rtl/>
        </w:rPr>
        <w:t xml:space="preserve"> </w:t>
      </w:r>
      <w:r>
        <w:rPr>
          <w:rtl/>
        </w:rPr>
        <w:t xml:space="preserve"> </w:t>
      </w:r>
      <w:bookmarkEnd w:id="113"/>
    </w:p>
    <w:p w14:paraId="17D1E13F" w14:textId="69BAE9C1" w:rsidR="006D4A36" w:rsidRDefault="006D4A36" w:rsidP="006D4A36">
      <w:pPr>
        <w:pStyle w:val="KeepWithNext"/>
        <w:rPr>
          <w:rtl/>
          <w:lang w:eastAsia="he-IL"/>
        </w:rPr>
      </w:pPr>
    </w:p>
    <w:p w14:paraId="42A66FF9" w14:textId="33F1269F" w:rsidR="006D4A36" w:rsidRDefault="006D4A36" w:rsidP="006D4A36">
      <w:pPr>
        <w:rPr>
          <w:rtl/>
          <w:lang w:eastAsia="he-IL"/>
        </w:rPr>
      </w:pPr>
      <w:r>
        <w:rPr>
          <w:rFonts w:hint="cs"/>
          <w:rtl/>
          <w:lang w:eastAsia="he-IL"/>
        </w:rPr>
        <w:t xml:space="preserve">תודה רבה. שמואל בן טובים, חברי, נשיא קהילת </w:t>
      </w:r>
      <w:proofErr w:type="spellStart"/>
      <w:r w:rsidR="008532DD">
        <w:rPr>
          <w:rFonts w:hint="cs"/>
          <w:rtl/>
          <w:lang w:eastAsia="he-IL"/>
        </w:rPr>
        <w:t>הפינטק</w:t>
      </w:r>
      <w:proofErr w:type="spellEnd"/>
      <w:r w:rsidR="008532DD">
        <w:rPr>
          <w:rFonts w:hint="cs"/>
          <w:rtl/>
          <w:lang w:eastAsia="he-IL"/>
        </w:rPr>
        <w:t xml:space="preserve"> הישראלית. </w:t>
      </w:r>
      <w:proofErr w:type="spellStart"/>
      <w:r w:rsidR="008532DD">
        <w:rPr>
          <w:rFonts w:hint="cs"/>
          <w:rtl/>
          <w:lang w:eastAsia="he-IL"/>
        </w:rPr>
        <w:t>פינטק</w:t>
      </w:r>
      <w:proofErr w:type="spellEnd"/>
      <w:r w:rsidR="008532DD">
        <w:rPr>
          <w:rFonts w:hint="cs"/>
          <w:rtl/>
          <w:lang w:eastAsia="he-IL"/>
        </w:rPr>
        <w:t xml:space="preserve"> זה החברות הפיננסיות של ההייטק, שרוצות לתת שירותים חדשים. </w:t>
      </w:r>
    </w:p>
    <w:p w14:paraId="45637921" w14:textId="142AB8E3" w:rsidR="008532DD" w:rsidRDefault="008532DD" w:rsidP="006D4A36">
      <w:pPr>
        <w:rPr>
          <w:rtl/>
          <w:lang w:eastAsia="he-IL"/>
        </w:rPr>
      </w:pPr>
    </w:p>
    <w:p w14:paraId="4603A465" w14:textId="608F3F1B" w:rsidR="008532DD" w:rsidRDefault="008532DD" w:rsidP="008532DD">
      <w:pPr>
        <w:ind w:firstLine="0"/>
        <w:rPr>
          <w:u w:val="single"/>
          <w:rtl/>
          <w:lang w:eastAsia="he-IL"/>
        </w:rPr>
      </w:pPr>
      <w:r w:rsidRPr="008532DD">
        <w:rPr>
          <w:rFonts w:hint="cs"/>
          <w:u w:val="single"/>
          <w:rtl/>
          <w:lang w:eastAsia="he-IL"/>
        </w:rPr>
        <w:t>שמואל בן טובים:</w:t>
      </w:r>
    </w:p>
    <w:p w14:paraId="7274E771" w14:textId="688EA658" w:rsidR="008532DD" w:rsidRDefault="008532DD" w:rsidP="008532DD">
      <w:pPr>
        <w:rPr>
          <w:i/>
          <w:iCs/>
          <w:rtl/>
          <w:lang w:eastAsia="he-IL"/>
        </w:rPr>
      </w:pPr>
      <w:r w:rsidRPr="008532DD">
        <w:rPr>
          <w:i/>
          <w:iCs/>
          <w:rtl/>
          <w:lang w:eastAsia="he-IL"/>
        </w:rPr>
        <w:tab/>
      </w:r>
    </w:p>
    <w:p w14:paraId="43907A0D" w14:textId="734FA0D2" w:rsidR="008532DD" w:rsidRDefault="008532DD" w:rsidP="008532DD">
      <w:pPr>
        <w:rPr>
          <w:rtl/>
          <w:lang w:eastAsia="he-IL"/>
        </w:rPr>
      </w:pPr>
      <w:r>
        <w:rPr>
          <w:rFonts w:hint="cs"/>
          <w:rtl/>
          <w:lang w:eastAsia="he-IL"/>
        </w:rPr>
        <w:t xml:space="preserve">תודה רבה אדוני היו"ר, שלום לחברי הכנסת. </w:t>
      </w:r>
    </w:p>
    <w:p w14:paraId="70ECD128" w14:textId="4820D687" w:rsidR="008532DD" w:rsidRDefault="008532DD" w:rsidP="008532DD">
      <w:pPr>
        <w:rPr>
          <w:rtl/>
          <w:lang w:eastAsia="he-IL"/>
        </w:rPr>
      </w:pPr>
    </w:p>
    <w:p w14:paraId="2ED2E192" w14:textId="307EB07B" w:rsidR="008532DD" w:rsidRDefault="008532DD" w:rsidP="008532DD">
      <w:pPr>
        <w:pStyle w:val="af6"/>
        <w:keepNext/>
        <w:rPr>
          <w:u w:val="none"/>
          <w:rtl/>
        </w:rPr>
      </w:pPr>
      <w:bookmarkStart w:id="114" w:name="ET_yor_5765_115"/>
      <w:r w:rsidRPr="008532DD">
        <w:rPr>
          <w:rStyle w:val="TagStyle"/>
          <w:rtl/>
        </w:rPr>
        <w:t xml:space="preserve"> &lt;&lt; יור &gt;&gt; </w:t>
      </w:r>
      <w:r>
        <w:rPr>
          <w:rtl/>
        </w:rPr>
        <w:t>היו"ר מיכאל מרדכי ביטון:</w:t>
      </w:r>
      <w:r w:rsidRPr="008532DD">
        <w:rPr>
          <w:rStyle w:val="TagStyle"/>
          <w:rtl/>
        </w:rPr>
        <w:t xml:space="preserve"> &lt;&lt; יור &gt;&gt;</w:t>
      </w:r>
      <w:r w:rsidR="00FA79CC">
        <w:rPr>
          <w:rtl/>
        </w:rPr>
        <w:t xml:space="preserve"> </w:t>
      </w:r>
      <w:r>
        <w:rPr>
          <w:rtl/>
        </w:rPr>
        <w:t xml:space="preserve"> </w:t>
      </w:r>
      <w:bookmarkEnd w:id="114"/>
    </w:p>
    <w:p w14:paraId="7B3F0D44" w14:textId="3CECE1D0" w:rsidR="008532DD" w:rsidRDefault="008532DD" w:rsidP="008532DD">
      <w:pPr>
        <w:pStyle w:val="KeepWithNext"/>
        <w:rPr>
          <w:rtl/>
          <w:lang w:eastAsia="he-IL"/>
        </w:rPr>
      </w:pPr>
    </w:p>
    <w:p w14:paraId="669FC8FE" w14:textId="5778223B" w:rsidR="008532DD" w:rsidRDefault="008532DD" w:rsidP="008532DD">
      <w:pPr>
        <w:rPr>
          <w:rtl/>
          <w:lang w:eastAsia="he-IL"/>
        </w:rPr>
      </w:pPr>
      <w:r>
        <w:rPr>
          <w:rFonts w:hint="cs"/>
          <w:rtl/>
          <w:lang w:eastAsia="he-IL"/>
        </w:rPr>
        <w:t xml:space="preserve">ברוך הבא. שמואל בן טובים היה ראש מועצה, עשה כמה תפקידי ציבור. בבקשה שמואל. </w:t>
      </w:r>
    </w:p>
    <w:p w14:paraId="5395352F" w14:textId="77777777" w:rsidR="00636ED9" w:rsidRDefault="00636ED9" w:rsidP="008532DD">
      <w:pPr>
        <w:ind w:firstLine="0"/>
        <w:rPr>
          <w:u w:val="single"/>
          <w:rtl/>
          <w:lang w:eastAsia="he-IL"/>
        </w:rPr>
      </w:pPr>
    </w:p>
    <w:p w14:paraId="6185BF27" w14:textId="63C69028" w:rsidR="008532DD" w:rsidRDefault="008532DD" w:rsidP="008532DD">
      <w:pPr>
        <w:ind w:firstLine="0"/>
        <w:rPr>
          <w:u w:val="single"/>
          <w:rtl/>
          <w:lang w:eastAsia="he-IL"/>
        </w:rPr>
      </w:pPr>
      <w:r w:rsidRPr="008532DD">
        <w:rPr>
          <w:rFonts w:hint="cs"/>
          <w:u w:val="single"/>
          <w:rtl/>
          <w:lang w:eastAsia="he-IL"/>
        </w:rPr>
        <w:t>שמואל בן טובים:</w:t>
      </w:r>
    </w:p>
    <w:p w14:paraId="111D7641" w14:textId="63033899" w:rsidR="008532DD" w:rsidRDefault="008532DD" w:rsidP="008532DD">
      <w:pPr>
        <w:rPr>
          <w:rtl/>
          <w:lang w:eastAsia="he-IL"/>
        </w:rPr>
      </w:pPr>
    </w:p>
    <w:p w14:paraId="0D9F38FA" w14:textId="4402C463" w:rsidR="008532DD" w:rsidRDefault="008532DD" w:rsidP="008532DD">
      <w:pPr>
        <w:rPr>
          <w:rtl/>
          <w:lang w:eastAsia="he-IL"/>
        </w:rPr>
      </w:pPr>
      <w:proofErr w:type="spellStart"/>
      <w:r>
        <w:rPr>
          <w:rFonts w:hint="cs"/>
          <w:rtl/>
          <w:lang w:eastAsia="he-IL"/>
        </w:rPr>
        <w:t>אוקיי</w:t>
      </w:r>
      <w:proofErr w:type="spellEnd"/>
      <w:r>
        <w:rPr>
          <w:rFonts w:hint="cs"/>
          <w:rtl/>
          <w:lang w:eastAsia="he-IL"/>
        </w:rPr>
        <w:t xml:space="preserve">, תודה על ההזדמנות. אני רוצה להציג בשתי מילים את מי אני מייצג ואחר כך להביע את עמדתי. קהילת </w:t>
      </w:r>
      <w:proofErr w:type="spellStart"/>
      <w:r>
        <w:rPr>
          <w:rFonts w:hint="cs"/>
          <w:rtl/>
          <w:lang w:eastAsia="he-IL"/>
        </w:rPr>
        <w:t>הפינטק</w:t>
      </w:r>
      <w:proofErr w:type="spellEnd"/>
      <w:r>
        <w:rPr>
          <w:rFonts w:hint="cs"/>
          <w:rtl/>
          <w:lang w:eastAsia="he-IL"/>
        </w:rPr>
        <w:t xml:space="preserve"> הישראלית </w:t>
      </w:r>
      <w:r w:rsidR="003A125A">
        <w:rPr>
          <w:rFonts w:hint="cs"/>
          <w:rtl/>
          <w:lang w:eastAsia="he-IL"/>
        </w:rPr>
        <w:t xml:space="preserve">היא עמודתה שהוקמה לפני מספר שנים כדי לקדם את הקשר בין טכנולוגיה ופיננסיים, בקיצור לייעל ולשפר בעזרת טכנולוגיה את התחום הפיננסי. הייחוד שלנו, שאנחנו לא גוף לובי. אנחנו לא מייצגים את חברות </w:t>
      </w:r>
      <w:proofErr w:type="spellStart"/>
      <w:r w:rsidR="003A125A">
        <w:rPr>
          <w:rFonts w:hint="cs"/>
          <w:rtl/>
          <w:lang w:eastAsia="he-IL"/>
        </w:rPr>
        <w:t>הפינטק</w:t>
      </w:r>
      <w:proofErr w:type="spellEnd"/>
      <w:r w:rsidR="003A125A">
        <w:rPr>
          <w:rFonts w:hint="cs"/>
          <w:rtl/>
          <w:lang w:eastAsia="he-IL"/>
        </w:rPr>
        <w:t>, אלא אנחנו מייצגים את ה-</w:t>
      </w:r>
      <w:r w:rsidR="003A125A">
        <w:rPr>
          <w:lang w:eastAsia="he-IL"/>
        </w:rPr>
        <w:t>ecosystem</w:t>
      </w:r>
      <w:r w:rsidR="003A125A">
        <w:rPr>
          <w:rFonts w:hint="cs"/>
          <w:rtl/>
          <w:lang w:eastAsia="he-IL"/>
        </w:rPr>
        <w:t xml:space="preserve"> של </w:t>
      </w:r>
      <w:proofErr w:type="spellStart"/>
      <w:r w:rsidR="003A125A">
        <w:rPr>
          <w:rFonts w:hint="cs"/>
          <w:rtl/>
          <w:lang w:eastAsia="he-IL"/>
        </w:rPr>
        <w:t>הפינטק</w:t>
      </w:r>
      <w:proofErr w:type="spellEnd"/>
      <w:r w:rsidR="003A125A">
        <w:rPr>
          <w:rFonts w:hint="cs"/>
          <w:rtl/>
          <w:lang w:eastAsia="he-IL"/>
        </w:rPr>
        <w:t xml:space="preserve">. כך שבין חברנו יש אכן חברות </w:t>
      </w:r>
      <w:proofErr w:type="spellStart"/>
      <w:r w:rsidR="003A125A">
        <w:rPr>
          <w:rFonts w:hint="cs"/>
          <w:rtl/>
          <w:lang w:eastAsia="he-IL"/>
        </w:rPr>
        <w:t>פינטק</w:t>
      </w:r>
      <w:proofErr w:type="spellEnd"/>
      <w:r w:rsidR="003A125A">
        <w:rPr>
          <w:rFonts w:hint="cs"/>
          <w:rtl/>
          <w:lang w:eastAsia="he-IL"/>
        </w:rPr>
        <w:t xml:space="preserve">, מוסדות פיננסיים, רגולטורים פיננסיים שחלקם גם יושבים פה, משקיעים, אנשים מהאקדמיה, כל מי שיש לו יד ורגל בתחום הזה ולכן, יש לנו איזה שהוא יתרון של הסתכלות על התחום מאיזה שהוא מעוף ציפור. </w:t>
      </w:r>
    </w:p>
    <w:p w14:paraId="3934DC16" w14:textId="3BEC14D4" w:rsidR="003A125A" w:rsidRDefault="003A125A" w:rsidP="008532DD">
      <w:pPr>
        <w:rPr>
          <w:rtl/>
          <w:lang w:eastAsia="he-IL"/>
        </w:rPr>
      </w:pPr>
    </w:p>
    <w:p w14:paraId="6AE7E4E0" w14:textId="2E9C5A2D" w:rsidR="003A125A" w:rsidRDefault="003A125A" w:rsidP="008532DD">
      <w:pPr>
        <w:rPr>
          <w:rtl/>
          <w:lang w:eastAsia="he-IL"/>
        </w:rPr>
      </w:pPr>
      <w:r>
        <w:rPr>
          <w:rFonts w:hint="cs"/>
          <w:rtl/>
          <w:lang w:eastAsia="he-IL"/>
        </w:rPr>
        <w:t xml:space="preserve">הדבר השני שאני אומר, זה שלפני מספר שבועות העמותה שלנו זכתה במכרז שפרסמה הממשלה באמצעות משרד הכלכלה לנהל קהילת חדשנות בתחום </w:t>
      </w:r>
      <w:proofErr w:type="spellStart"/>
      <w:r>
        <w:rPr>
          <w:rFonts w:hint="cs"/>
          <w:rtl/>
          <w:lang w:eastAsia="he-IL"/>
        </w:rPr>
        <w:t>הפינטק</w:t>
      </w:r>
      <w:proofErr w:type="spellEnd"/>
      <w:r>
        <w:rPr>
          <w:rFonts w:hint="cs"/>
          <w:rtl/>
          <w:lang w:eastAsia="he-IL"/>
        </w:rPr>
        <w:t xml:space="preserve">. ליוזמה הזאת שותפים כרגע בנק ישראל, הרשות לניירות ערך, רשות החדשנות, מטה ישראל דיגיטלית ומשרד הכלכלה בעצמו. </w:t>
      </w:r>
      <w:r w:rsidR="00C443B7">
        <w:rPr>
          <w:rFonts w:hint="cs"/>
          <w:rtl/>
          <w:lang w:eastAsia="he-IL"/>
        </w:rPr>
        <w:t xml:space="preserve">זאת אומרת שאנחנו, בנוסף לתפקיד הציבורי שלנו, יש לנו גם היום תפקיד נוסף והוא לנהל את קהילת </w:t>
      </w:r>
      <w:proofErr w:type="spellStart"/>
      <w:r w:rsidR="00C443B7">
        <w:rPr>
          <w:rFonts w:hint="cs"/>
          <w:rtl/>
          <w:lang w:eastAsia="he-IL"/>
        </w:rPr>
        <w:t>הפינטק</w:t>
      </w:r>
      <w:proofErr w:type="spellEnd"/>
      <w:r w:rsidR="00C443B7">
        <w:rPr>
          <w:rFonts w:hint="cs"/>
          <w:rtl/>
          <w:lang w:eastAsia="he-IL"/>
        </w:rPr>
        <w:t xml:space="preserve"> הלאומית, אם אפשר לקרוא לזה כך. </w:t>
      </w:r>
    </w:p>
    <w:p w14:paraId="3F3C3D26" w14:textId="0502BB9E" w:rsidR="00C443B7" w:rsidRDefault="00C443B7" w:rsidP="008532DD">
      <w:pPr>
        <w:rPr>
          <w:rtl/>
          <w:lang w:eastAsia="he-IL"/>
        </w:rPr>
      </w:pPr>
    </w:p>
    <w:p w14:paraId="41DD60EF" w14:textId="77777777" w:rsidR="00C443B7" w:rsidRDefault="00C443B7" w:rsidP="008532DD">
      <w:pPr>
        <w:rPr>
          <w:rtl/>
          <w:lang w:eastAsia="he-IL"/>
        </w:rPr>
      </w:pPr>
      <w:r>
        <w:rPr>
          <w:rFonts w:hint="cs"/>
          <w:rtl/>
          <w:lang w:eastAsia="he-IL"/>
        </w:rPr>
        <w:t xml:space="preserve">מנקודת מבטנו בשנים האחרונות, אנחנו יכולים לראות שתי תופעות קיצוניות. אם מסתכלים על ההיבט הטכנולוגי, ישראל היא מעצמת על בתחום </w:t>
      </w:r>
      <w:proofErr w:type="spellStart"/>
      <w:r>
        <w:rPr>
          <w:rFonts w:hint="cs"/>
          <w:rtl/>
          <w:lang w:eastAsia="he-IL"/>
        </w:rPr>
        <w:t>הפינטק</w:t>
      </w:r>
      <w:proofErr w:type="spellEnd"/>
      <w:r>
        <w:rPr>
          <w:rFonts w:hint="cs"/>
          <w:rtl/>
          <w:lang w:eastAsia="he-IL"/>
        </w:rPr>
        <w:t xml:space="preserve">, מבלי להשתחצן ובלי להגביה ראש. חלק מהטכנולוגיות שפותחו בישראל משרתות היום את המדינות המתקדמות ביותר בעולם וזה מוצא את ביטויו גם בגיוסי הון שאפשר לקרוא להם "פראיים", מכל מקורות המימון בעולם לטובת חברות </w:t>
      </w:r>
      <w:proofErr w:type="spellStart"/>
      <w:r>
        <w:rPr>
          <w:rFonts w:hint="cs"/>
          <w:rtl/>
          <w:lang w:eastAsia="he-IL"/>
        </w:rPr>
        <w:t>הפינטק</w:t>
      </w:r>
      <w:proofErr w:type="spellEnd"/>
      <w:r>
        <w:rPr>
          <w:rFonts w:hint="cs"/>
          <w:rtl/>
          <w:lang w:eastAsia="he-IL"/>
        </w:rPr>
        <w:t xml:space="preserve">. </w:t>
      </w:r>
    </w:p>
    <w:p w14:paraId="6B8BAA49" w14:textId="77777777" w:rsidR="00C443B7" w:rsidRDefault="00C443B7" w:rsidP="008532DD">
      <w:pPr>
        <w:rPr>
          <w:rtl/>
          <w:lang w:eastAsia="he-IL"/>
        </w:rPr>
      </w:pPr>
    </w:p>
    <w:p w14:paraId="54E44396" w14:textId="3B2EB594" w:rsidR="00C443B7" w:rsidRDefault="00C443B7" w:rsidP="008532DD">
      <w:pPr>
        <w:rPr>
          <w:rtl/>
          <w:lang w:eastAsia="he-IL"/>
        </w:rPr>
      </w:pPr>
      <w:r>
        <w:rPr>
          <w:rFonts w:hint="cs"/>
          <w:rtl/>
          <w:lang w:eastAsia="he-IL"/>
        </w:rPr>
        <w:t>עכשיו נסתכל ונסביר, מה הצרכן הישראלי נהנה מכל האושר הזה?</w:t>
      </w:r>
    </w:p>
    <w:p w14:paraId="2BA495AF" w14:textId="640F1996" w:rsidR="00C443B7" w:rsidRDefault="00C443B7" w:rsidP="008532DD">
      <w:pPr>
        <w:rPr>
          <w:rtl/>
          <w:lang w:eastAsia="he-IL"/>
        </w:rPr>
      </w:pPr>
    </w:p>
    <w:p w14:paraId="3255867B" w14:textId="03969560" w:rsidR="00C443B7" w:rsidRDefault="00C443B7" w:rsidP="00C443B7">
      <w:pPr>
        <w:pStyle w:val="af6"/>
        <w:keepNext/>
        <w:rPr>
          <w:rtl/>
        </w:rPr>
      </w:pPr>
      <w:bookmarkStart w:id="115" w:name="ET_yor_5765_116"/>
      <w:r w:rsidRPr="00C443B7">
        <w:rPr>
          <w:rStyle w:val="TagStyle"/>
          <w:rtl/>
        </w:rPr>
        <w:t xml:space="preserve"> &lt;&lt; יור &gt;&gt; </w:t>
      </w:r>
      <w:r>
        <w:rPr>
          <w:rtl/>
        </w:rPr>
        <w:t>היו"ר מיכאל מרדכי ביטון:</w:t>
      </w:r>
      <w:r w:rsidRPr="00C443B7">
        <w:rPr>
          <w:rStyle w:val="TagStyle"/>
          <w:rtl/>
        </w:rPr>
        <w:t xml:space="preserve"> &lt;&lt; יור &gt;&gt;</w:t>
      </w:r>
      <w:r w:rsidR="00FA79CC">
        <w:rPr>
          <w:rtl/>
        </w:rPr>
        <w:t xml:space="preserve"> </w:t>
      </w:r>
      <w:r>
        <w:rPr>
          <w:rtl/>
        </w:rPr>
        <w:t xml:space="preserve"> </w:t>
      </w:r>
      <w:bookmarkEnd w:id="115"/>
    </w:p>
    <w:p w14:paraId="6C14000E" w14:textId="5653183D" w:rsidR="00C443B7" w:rsidRDefault="00C443B7" w:rsidP="00C443B7">
      <w:pPr>
        <w:pStyle w:val="KeepWithNext"/>
        <w:rPr>
          <w:rtl/>
          <w:lang w:eastAsia="he-IL"/>
        </w:rPr>
      </w:pPr>
    </w:p>
    <w:p w14:paraId="4CD5BF71" w14:textId="78AB603E" w:rsidR="00C443B7" w:rsidRDefault="00C443B7" w:rsidP="00C443B7">
      <w:pPr>
        <w:rPr>
          <w:rtl/>
          <w:lang w:eastAsia="he-IL"/>
        </w:rPr>
      </w:pPr>
      <w:r>
        <w:rPr>
          <w:rFonts w:hint="cs"/>
          <w:rtl/>
          <w:lang w:eastAsia="he-IL"/>
        </w:rPr>
        <w:t xml:space="preserve">התכוונת שאנחנו מעצמה ביזמות בתחום, לא ביישום בתוך מדינת ישראל. </w:t>
      </w:r>
    </w:p>
    <w:p w14:paraId="619813A5" w14:textId="22369B27" w:rsidR="00C443B7" w:rsidRDefault="00C443B7" w:rsidP="00C443B7">
      <w:pPr>
        <w:rPr>
          <w:rtl/>
          <w:lang w:eastAsia="he-IL"/>
        </w:rPr>
      </w:pPr>
    </w:p>
    <w:p w14:paraId="054B4CAD" w14:textId="77777777" w:rsidR="00C443B7" w:rsidRDefault="00C443B7" w:rsidP="00C443B7">
      <w:pPr>
        <w:ind w:firstLine="0"/>
        <w:rPr>
          <w:u w:val="single"/>
          <w:rtl/>
          <w:lang w:eastAsia="he-IL"/>
        </w:rPr>
      </w:pPr>
      <w:r w:rsidRPr="008532DD">
        <w:rPr>
          <w:rFonts w:hint="cs"/>
          <w:u w:val="single"/>
          <w:rtl/>
          <w:lang w:eastAsia="he-IL"/>
        </w:rPr>
        <w:t>שמואל בן טובים:</w:t>
      </w:r>
    </w:p>
    <w:p w14:paraId="23EAE476" w14:textId="34C9391A" w:rsidR="00C443B7" w:rsidRDefault="00C443B7" w:rsidP="00C443B7">
      <w:pPr>
        <w:rPr>
          <w:rtl/>
          <w:lang w:eastAsia="he-IL"/>
        </w:rPr>
      </w:pPr>
    </w:p>
    <w:p w14:paraId="0D072067" w14:textId="195E2732" w:rsidR="00C443B7" w:rsidRDefault="00C443B7" w:rsidP="00C443B7">
      <w:pPr>
        <w:rPr>
          <w:rtl/>
          <w:lang w:eastAsia="he-IL"/>
        </w:rPr>
      </w:pPr>
      <w:r>
        <w:rPr>
          <w:rFonts w:hint="cs"/>
          <w:rtl/>
          <w:lang w:eastAsia="he-IL"/>
        </w:rPr>
        <w:t xml:space="preserve">נכון. בתחום היישום בתוך מדינת ישראל, אנחנו לצערי בין המפגרים בעולם, בוודאי בעולם המתפתח. החוק פה שעומד לדיון היום. </w:t>
      </w:r>
    </w:p>
    <w:p w14:paraId="580DC4BA" w14:textId="2340F847" w:rsidR="00C443B7" w:rsidRDefault="00C443B7" w:rsidP="00C443B7">
      <w:pPr>
        <w:rPr>
          <w:rtl/>
          <w:lang w:eastAsia="he-IL"/>
        </w:rPr>
      </w:pPr>
    </w:p>
    <w:p w14:paraId="0E817411" w14:textId="22124221" w:rsidR="00C443B7" w:rsidRDefault="00C443B7" w:rsidP="00C443B7">
      <w:pPr>
        <w:pStyle w:val="af6"/>
        <w:keepNext/>
        <w:rPr>
          <w:rtl/>
        </w:rPr>
      </w:pPr>
      <w:bookmarkStart w:id="116" w:name="ET_yor_5765_117"/>
      <w:r w:rsidRPr="00C443B7">
        <w:rPr>
          <w:rStyle w:val="TagStyle"/>
          <w:rtl/>
        </w:rPr>
        <w:t xml:space="preserve"> &lt;&lt; יור &gt;&gt; </w:t>
      </w:r>
      <w:r>
        <w:rPr>
          <w:rtl/>
        </w:rPr>
        <w:t>היו"ר מיכאל מרדכי ביטון:</w:t>
      </w:r>
      <w:r w:rsidRPr="00C443B7">
        <w:rPr>
          <w:rStyle w:val="TagStyle"/>
          <w:rtl/>
        </w:rPr>
        <w:t xml:space="preserve"> &lt;&lt; יור &gt;&gt;</w:t>
      </w:r>
      <w:r w:rsidR="00FA79CC">
        <w:rPr>
          <w:rtl/>
        </w:rPr>
        <w:t xml:space="preserve"> </w:t>
      </w:r>
      <w:r>
        <w:rPr>
          <w:rtl/>
        </w:rPr>
        <w:t xml:space="preserve"> </w:t>
      </w:r>
      <w:bookmarkEnd w:id="116"/>
    </w:p>
    <w:p w14:paraId="2190EE32" w14:textId="500EB38E" w:rsidR="00C443B7" w:rsidRDefault="00C443B7" w:rsidP="00C443B7">
      <w:pPr>
        <w:pStyle w:val="KeepWithNext"/>
        <w:rPr>
          <w:rtl/>
          <w:lang w:eastAsia="he-IL"/>
        </w:rPr>
      </w:pPr>
    </w:p>
    <w:p w14:paraId="5F0B1BB0" w14:textId="3F532B05" w:rsidR="00C443B7" w:rsidRDefault="00C443B7" w:rsidP="00C443B7">
      <w:pPr>
        <w:rPr>
          <w:rtl/>
          <w:lang w:eastAsia="he-IL"/>
        </w:rPr>
      </w:pPr>
      <w:r>
        <w:rPr>
          <w:rFonts w:hint="cs"/>
          <w:rtl/>
          <w:lang w:eastAsia="he-IL"/>
        </w:rPr>
        <w:t xml:space="preserve">כמו החוות הסולאריות, ששמנו בסאן פרנסיסקו בשנת 1970, </w:t>
      </w:r>
      <w:r w:rsidR="00B907B7">
        <w:rPr>
          <w:rFonts w:hint="cs"/>
          <w:rtl/>
          <w:lang w:eastAsia="he-IL"/>
        </w:rPr>
        <w:t xml:space="preserve">בקליפורניה. שמנו שם חווה שסיפקה חשמל סולארי לכל קליפורניה ואנחנו עד היום מחפשים את החוות האלה </w:t>
      </w:r>
      <w:proofErr w:type="spellStart"/>
      <w:r w:rsidR="00B907B7">
        <w:rPr>
          <w:rFonts w:hint="cs"/>
          <w:rtl/>
          <w:lang w:eastAsia="he-IL"/>
        </w:rPr>
        <w:t>אצלינו</w:t>
      </w:r>
      <w:proofErr w:type="spellEnd"/>
      <w:r w:rsidR="00B907B7">
        <w:rPr>
          <w:rFonts w:hint="cs"/>
          <w:rtl/>
          <w:lang w:eastAsia="he-IL"/>
        </w:rPr>
        <w:t xml:space="preserve">. אני מקווה שלא נחזור על הטעות הזאת בעולם </w:t>
      </w:r>
      <w:proofErr w:type="spellStart"/>
      <w:r w:rsidR="00B907B7">
        <w:rPr>
          <w:rFonts w:hint="cs"/>
          <w:rtl/>
          <w:lang w:eastAsia="he-IL"/>
        </w:rPr>
        <w:t>הפינטק</w:t>
      </w:r>
      <w:proofErr w:type="spellEnd"/>
      <w:r w:rsidR="00B907B7">
        <w:rPr>
          <w:rFonts w:hint="cs"/>
          <w:rtl/>
          <w:lang w:eastAsia="he-IL"/>
        </w:rPr>
        <w:t xml:space="preserve"> לפחות. </w:t>
      </w:r>
    </w:p>
    <w:p w14:paraId="74A6276B" w14:textId="25433473" w:rsidR="00B907B7" w:rsidRDefault="00B907B7" w:rsidP="00C443B7">
      <w:pPr>
        <w:rPr>
          <w:rtl/>
          <w:lang w:eastAsia="he-IL"/>
        </w:rPr>
      </w:pPr>
    </w:p>
    <w:p w14:paraId="1597883F" w14:textId="77777777" w:rsidR="00B907B7" w:rsidRDefault="00B907B7" w:rsidP="00B907B7">
      <w:pPr>
        <w:ind w:firstLine="0"/>
        <w:rPr>
          <w:u w:val="single"/>
          <w:rtl/>
          <w:lang w:eastAsia="he-IL"/>
        </w:rPr>
      </w:pPr>
      <w:r w:rsidRPr="008532DD">
        <w:rPr>
          <w:rFonts w:hint="cs"/>
          <w:u w:val="single"/>
          <w:rtl/>
          <w:lang w:eastAsia="he-IL"/>
        </w:rPr>
        <w:t>שמואל בן טובים:</w:t>
      </w:r>
    </w:p>
    <w:p w14:paraId="1E3FEDEE" w14:textId="7152A8FB" w:rsidR="00B907B7" w:rsidRDefault="00B907B7" w:rsidP="00C443B7">
      <w:pPr>
        <w:rPr>
          <w:rtl/>
          <w:lang w:eastAsia="he-IL"/>
        </w:rPr>
      </w:pPr>
    </w:p>
    <w:p w14:paraId="0B29AC0F" w14:textId="6A902CCA" w:rsidR="00B907B7" w:rsidRDefault="00B907B7" w:rsidP="00C443B7">
      <w:pPr>
        <w:rPr>
          <w:rtl/>
          <w:lang w:eastAsia="he-IL"/>
        </w:rPr>
      </w:pPr>
      <w:r>
        <w:rPr>
          <w:rFonts w:hint="cs"/>
          <w:rtl/>
          <w:lang w:eastAsia="he-IL"/>
        </w:rPr>
        <w:t xml:space="preserve">אז על הטעות הזאת אנחנו כבר חוזרים כמה שנים ואת כל הטוב שהטכנולוגיה הישראלית מייצרת הצרכן הישראלי עדיין לא רואה. בתחום תחרות, בתחום מחירים וגם החוק שעומד פה לדיון הוא חוק, שאם נסתכל על המדינות המתוקנות </w:t>
      </w:r>
      <w:r>
        <w:rPr>
          <w:rtl/>
          <w:lang w:eastAsia="he-IL"/>
        </w:rPr>
        <w:t>–</w:t>
      </w:r>
      <w:r>
        <w:rPr>
          <w:rFonts w:hint="cs"/>
          <w:rtl/>
          <w:lang w:eastAsia="he-IL"/>
        </w:rPr>
        <w:t xml:space="preserve"> ארה"ב, בריטניה, יפן, אפילו מדינות המפרץ, הוא כבר מזמן שם, הוא כבר מזמן מיושם, לא רק שהוא נחקק כבר. אז אנחנו בפיגור כאן והשאלה למה אנחנו בפיגור. אז חלק מזה יכול להיות, זה מה שקורה כאן סביב שולחן הוועדה הזאת ובשולחנות אחרים, יש בעלי אינטרס שקצר חוששים מהקדמה ומנסים להאט אותה. הדבר השני שחשוב לדעת והיום יש טיפול ברמת משרד האוצר, הוא מבנה הרגולציה בישראל. לצערי, המבנה שלנו מאוד מאוד מיושן והוא בין הגורמים המעכבים. בדרך כלל בעולם נהוג לחלק את הרגולציה לשתי פונקציות, הגנת הצרכן ושמירת יציבות המערכת הבנקאית. בחלק מהמדינות יש רגולטור אחד כזה ואחד כזה ואם תיקח מדינה</w:t>
      </w:r>
      <w:r w:rsidR="004A2639">
        <w:rPr>
          <w:rFonts w:hint="cs"/>
          <w:rtl/>
          <w:lang w:eastAsia="he-IL"/>
        </w:rPr>
        <w:t xml:space="preserve"> קטנה כמו יפן, יש רגולטור אחד שעושה את </w:t>
      </w:r>
      <w:proofErr w:type="spellStart"/>
      <w:r w:rsidR="004A2639">
        <w:rPr>
          <w:rFonts w:hint="cs"/>
          <w:rtl/>
          <w:lang w:eastAsia="he-IL"/>
        </w:rPr>
        <w:t>הכל</w:t>
      </w:r>
      <w:proofErr w:type="spellEnd"/>
      <w:r w:rsidR="004A2639">
        <w:rPr>
          <w:rFonts w:hint="cs"/>
          <w:rtl/>
          <w:lang w:eastAsia="he-IL"/>
        </w:rPr>
        <w:t xml:space="preserve">. </w:t>
      </w:r>
    </w:p>
    <w:p w14:paraId="38132EDB" w14:textId="52F9497F" w:rsidR="004A2639" w:rsidRDefault="004A2639" w:rsidP="00C443B7">
      <w:pPr>
        <w:rPr>
          <w:rtl/>
          <w:lang w:eastAsia="he-IL"/>
        </w:rPr>
      </w:pPr>
    </w:p>
    <w:p w14:paraId="408560FB" w14:textId="0A29476F" w:rsidR="004A2639" w:rsidRDefault="004A2639" w:rsidP="00C443B7">
      <w:pPr>
        <w:rPr>
          <w:rtl/>
          <w:lang w:eastAsia="he-IL"/>
        </w:rPr>
      </w:pPr>
      <w:r>
        <w:rPr>
          <w:rFonts w:hint="cs"/>
          <w:rtl/>
          <w:lang w:eastAsia="he-IL"/>
        </w:rPr>
        <w:t xml:space="preserve">בואו ניגע לחוק הזה. אנחנו, כגוף שמייצג את התעשייה מוזמנים באופן קבע למה שנקרא "פורום </w:t>
      </w:r>
      <w:proofErr w:type="spellStart"/>
      <w:r>
        <w:rPr>
          <w:rFonts w:hint="cs"/>
          <w:rtl/>
          <w:lang w:eastAsia="he-IL"/>
        </w:rPr>
        <w:t>הפינטק</w:t>
      </w:r>
      <w:proofErr w:type="spellEnd"/>
      <w:r>
        <w:rPr>
          <w:rFonts w:hint="cs"/>
          <w:rtl/>
          <w:lang w:eastAsia="he-IL"/>
        </w:rPr>
        <w:t xml:space="preserve"> של בנק ישראל". זה פורום מאוד מכובד שבו בנק ישראל מתייעץ עם הציבור כדי לשמוע את דעתו וחלק </w:t>
      </w:r>
      <w:r w:rsidR="00CB0410">
        <w:rPr>
          <w:rFonts w:hint="cs"/>
          <w:rtl/>
          <w:lang w:eastAsia="he-IL"/>
        </w:rPr>
        <w:t xml:space="preserve">מהתוצאות אתם רואים פה בהצעת החוק. בפעם הראשונה שהופעתי לפורום הזה, אני רואה סביב השולחן המון </w:t>
      </w:r>
      <w:proofErr w:type="spellStart"/>
      <w:r w:rsidR="00CB0410">
        <w:rPr>
          <w:rFonts w:hint="cs"/>
          <w:rtl/>
          <w:lang w:eastAsia="he-IL"/>
        </w:rPr>
        <w:t>המון</w:t>
      </w:r>
      <w:proofErr w:type="spellEnd"/>
      <w:r w:rsidR="00CB0410">
        <w:rPr>
          <w:rFonts w:hint="cs"/>
          <w:rtl/>
          <w:lang w:eastAsia="he-IL"/>
        </w:rPr>
        <w:t xml:space="preserve"> חברות </w:t>
      </w:r>
      <w:proofErr w:type="spellStart"/>
      <w:r w:rsidR="00CB0410">
        <w:rPr>
          <w:rFonts w:hint="cs"/>
          <w:rtl/>
          <w:lang w:eastAsia="he-IL"/>
        </w:rPr>
        <w:t>פינטק</w:t>
      </w:r>
      <w:proofErr w:type="spellEnd"/>
      <w:r w:rsidR="00CB0410">
        <w:rPr>
          <w:rFonts w:hint="cs"/>
          <w:rtl/>
          <w:lang w:eastAsia="he-IL"/>
        </w:rPr>
        <w:t xml:space="preserve"> שאני מכיר אותן, שאלתי איפה ספקי המידע, איפה הבנקים, איפה חברות כרטיסי האשראי? התשובה שקיבלתי "..להם יש פורום נפרד. הם יושבים עם בנק ישראל ועם הפיקוח על הבנקים כגוף נפרד, פעם אחת היה ניסיון לפני כמה חודשים לשים את כולם יחד ומאז זה לא חזר..". אבל הנה אנחנו רואים כאן כדוגמא בחוק הזה שמצד אחד יש גופים שמתבקשים לחלוק את הנתונים שלהם, שזה בנקים</w:t>
      </w:r>
      <w:r w:rsidR="00850000">
        <w:rPr>
          <w:rFonts w:hint="cs"/>
          <w:rtl/>
          <w:lang w:eastAsia="he-IL"/>
        </w:rPr>
        <w:t xml:space="preserve">, חברות כרטיסי אשראי וכן הלאה ומצד שני יש חברות שצריכות לקבל רגולציה כדי לגשת למידע הזה ואיפה הן מפוקחות? על ידי רשות ההון. ענו על אותו החוק עצמו, על אותו העיקרון עצמו של מתן וקבלת מידע יש שתי רשויות רגולטוריות שונות ולצערי היום, מבלי להיכנס לשוד הרע המצב בבנק ישראל הוא טוב יחסית, הרגולציה עובדת, המנגנון עובד וברשות שוק ההון יש תור כמעט כמו בפקקים בנתיבי איילון בימי ראשון בבוקר. כך שלהגיע לקבלת ההיתר מאוד מאוד קשה. אז הנה, עוד סיבה אחת למה הרגולציה בארץ מתעכבת ולא תופסת גובה יחד עם יתר העולם. </w:t>
      </w:r>
    </w:p>
    <w:p w14:paraId="6CA62272" w14:textId="3C84674D" w:rsidR="00850000" w:rsidRDefault="00850000" w:rsidP="00C443B7">
      <w:pPr>
        <w:rPr>
          <w:rtl/>
          <w:lang w:eastAsia="he-IL"/>
        </w:rPr>
      </w:pPr>
    </w:p>
    <w:p w14:paraId="3E7BC06D" w14:textId="07ED2BB7" w:rsidR="00850000" w:rsidRDefault="00850000" w:rsidP="00C443B7">
      <w:pPr>
        <w:rPr>
          <w:rtl/>
          <w:lang w:eastAsia="he-IL"/>
        </w:rPr>
      </w:pPr>
      <w:r>
        <w:rPr>
          <w:rFonts w:hint="cs"/>
          <w:rtl/>
          <w:lang w:eastAsia="he-IL"/>
        </w:rPr>
        <w:t xml:space="preserve">הערה אחרונה שאני רוצה לומר, היא שאסור לשכוח שבסיס החוק הזה לרגולציה המתקדמת בעולם יש </w:t>
      </w:r>
      <w:r w:rsidR="00756648">
        <w:rPr>
          <w:rFonts w:hint="cs"/>
          <w:rtl/>
          <w:lang w:eastAsia="he-IL"/>
        </w:rPr>
        <w:t xml:space="preserve">עיקרון </w:t>
      </w:r>
      <w:r>
        <w:rPr>
          <w:rFonts w:hint="cs"/>
          <w:rtl/>
          <w:lang w:eastAsia="he-IL"/>
        </w:rPr>
        <w:t>קדוש</w:t>
      </w:r>
      <w:r w:rsidR="00756648">
        <w:rPr>
          <w:rFonts w:hint="cs"/>
          <w:rtl/>
          <w:lang w:eastAsia="he-IL"/>
        </w:rPr>
        <w:t>, העיקרון הקדוש הוא מאוד חדש למערכת הפיננסית הישראלית והוא שהמידע עליי הוא שלי. אם חברת כרטיסי האשראי אספה עליי מידע והיא יודעת מתי אני מסתפר, לאיזה מסעדות אני הולך ומתי אני נוסע לחוץ לארץ, עד היום ההנחה הייתה שהיא אספה את המידע הזה וזה מידע שלה. אם הבנק יודע על כל תנועותיי</w:t>
      </w:r>
      <w:r w:rsidR="00FA79CC">
        <w:rPr>
          <w:rFonts w:hint="cs"/>
          <w:rtl/>
          <w:lang w:eastAsia="he-IL"/>
        </w:rPr>
        <w:t xml:space="preserve"> </w:t>
      </w:r>
      <w:r w:rsidR="00756648">
        <w:rPr>
          <w:rFonts w:hint="cs"/>
          <w:rtl/>
          <w:lang w:eastAsia="he-IL"/>
        </w:rPr>
        <w:t xml:space="preserve">ועל ה - - - שלי, זה המידע שלו. התפיסה הזאת היום השתנתה והיא גם, כמובן, עומדת בפסיק החוק הזה, שהיא באה ואומרת "כל מי שיודע משהו עליי, המידע הזה הוא שלי ואם אני רוצה לחלוק אותו עם אחרים זאת זכותי לאשר לגוף שמחזיר אותו לחלוק אותו עם אחרים". לכן ההערה הזאת שאני באתי לומר, היא לא מתייחסת לסעיף כזה או אחר בחוק, אלא לכלל הרצון של קודם כל לקדם רגולציה מתקדמת במדינת ישראל כדי שגם הצרכן יוכל </w:t>
      </w:r>
      <w:proofErr w:type="spellStart"/>
      <w:r w:rsidR="00756648">
        <w:rPr>
          <w:rFonts w:hint="cs"/>
          <w:rtl/>
          <w:lang w:eastAsia="he-IL"/>
        </w:rPr>
        <w:t>להנות</w:t>
      </w:r>
      <w:proofErr w:type="spellEnd"/>
      <w:r w:rsidR="00756648">
        <w:rPr>
          <w:rFonts w:hint="cs"/>
          <w:rtl/>
          <w:lang w:eastAsia="he-IL"/>
        </w:rPr>
        <w:t xml:space="preserve"> ממנה ודבר שני להבין שהעיקרון הזה, הוא עיקרון שאין ממנו חזרה אחורה. אי אפשר לחזור כבר להגן על המידע בחדרי חדרים ולחשוב שהוא של מי שאסף אותו, לא. </w:t>
      </w:r>
      <w:r w:rsidR="00135D92">
        <w:rPr>
          <w:rFonts w:hint="cs"/>
          <w:rtl/>
          <w:lang w:eastAsia="he-IL"/>
        </w:rPr>
        <w:t xml:space="preserve">הוא שלי, של הצרכן וזה מה שצריך להוביל את החקיקה. תודה רבה לכם. </w:t>
      </w:r>
    </w:p>
    <w:p w14:paraId="483E75DA" w14:textId="1F3C0882" w:rsidR="00135D92" w:rsidRDefault="00135D92" w:rsidP="00C443B7">
      <w:pPr>
        <w:rPr>
          <w:rtl/>
          <w:lang w:eastAsia="he-IL"/>
        </w:rPr>
      </w:pPr>
    </w:p>
    <w:p w14:paraId="5D1F34AC" w14:textId="5728EE16" w:rsidR="00135D92" w:rsidRDefault="00135D92" w:rsidP="00135D92">
      <w:pPr>
        <w:pStyle w:val="af6"/>
        <w:keepNext/>
        <w:rPr>
          <w:rtl/>
        </w:rPr>
      </w:pPr>
      <w:bookmarkStart w:id="117" w:name="ET_yor_5765_118"/>
      <w:r w:rsidRPr="00135D92">
        <w:rPr>
          <w:rStyle w:val="TagStyle"/>
          <w:rtl/>
        </w:rPr>
        <w:t xml:space="preserve"> &lt;&lt; יור &gt;&gt; </w:t>
      </w:r>
      <w:r>
        <w:rPr>
          <w:rtl/>
        </w:rPr>
        <w:t>היו"ר מיכאל מרדכי ביטון:</w:t>
      </w:r>
      <w:r w:rsidRPr="00135D92">
        <w:rPr>
          <w:rStyle w:val="TagStyle"/>
          <w:rtl/>
        </w:rPr>
        <w:t xml:space="preserve"> &lt;&lt; יור &gt;&gt;</w:t>
      </w:r>
      <w:r w:rsidR="00FA79CC">
        <w:rPr>
          <w:rtl/>
        </w:rPr>
        <w:t xml:space="preserve"> </w:t>
      </w:r>
      <w:r>
        <w:rPr>
          <w:rtl/>
        </w:rPr>
        <w:t xml:space="preserve"> </w:t>
      </w:r>
      <w:bookmarkEnd w:id="117"/>
    </w:p>
    <w:p w14:paraId="37F2C8BB" w14:textId="780B8945" w:rsidR="00135D92" w:rsidRDefault="00135D92" w:rsidP="00135D92">
      <w:pPr>
        <w:pStyle w:val="KeepWithNext"/>
        <w:rPr>
          <w:rtl/>
          <w:lang w:eastAsia="he-IL"/>
        </w:rPr>
      </w:pPr>
    </w:p>
    <w:p w14:paraId="6D9E0603" w14:textId="10F074D5" w:rsidR="00135D92" w:rsidRDefault="00135D92" w:rsidP="00135D92">
      <w:pPr>
        <w:rPr>
          <w:rtl/>
          <w:lang w:eastAsia="he-IL"/>
        </w:rPr>
      </w:pPr>
      <w:r>
        <w:rPr>
          <w:rFonts w:hint="cs"/>
          <w:rtl/>
          <w:lang w:eastAsia="he-IL"/>
        </w:rPr>
        <w:t xml:space="preserve">תודה רבה לך. </w:t>
      </w:r>
    </w:p>
    <w:p w14:paraId="47D93611" w14:textId="72FC02F7" w:rsidR="00135D92" w:rsidRDefault="00135D92" w:rsidP="00135D92">
      <w:pPr>
        <w:rPr>
          <w:rtl/>
          <w:lang w:eastAsia="he-IL"/>
        </w:rPr>
      </w:pPr>
    </w:p>
    <w:p w14:paraId="490AA0EF" w14:textId="0DE8517C" w:rsidR="00135D92" w:rsidRDefault="00135D92" w:rsidP="00135D92">
      <w:pPr>
        <w:pStyle w:val="a4"/>
        <w:keepNext/>
        <w:rPr>
          <w:rtl/>
        </w:rPr>
      </w:pPr>
      <w:bookmarkStart w:id="118" w:name="ET_speaker_5802_119"/>
      <w:r w:rsidRPr="00135D92">
        <w:rPr>
          <w:rStyle w:val="TagStyle"/>
          <w:rtl/>
        </w:rPr>
        <w:t xml:space="preserve"> &lt;&lt; דובר &gt;&gt; </w:t>
      </w:r>
      <w:r>
        <w:rPr>
          <w:rtl/>
        </w:rPr>
        <w:t>שלמה קרעי (הליכוד):</w:t>
      </w:r>
      <w:r w:rsidRPr="00135D92">
        <w:rPr>
          <w:rStyle w:val="TagStyle"/>
          <w:rtl/>
        </w:rPr>
        <w:t xml:space="preserve"> &lt;&lt; דובר &gt;&gt;</w:t>
      </w:r>
      <w:r w:rsidR="00FA79CC">
        <w:rPr>
          <w:rtl/>
        </w:rPr>
        <w:t xml:space="preserve"> </w:t>
      </w:r>
      <w:r>
        <w:rPr>
          <w:rtl/>
        </w:rPr>
        <w:t xml:space="preserve"> </w:t>
      </w:r>
      <w:bookmarkEnd w:id="118"/>
    </w:p>
    <w:p w14:paraId="5761DE64" w14:textId="609D817C" w:rsidR="00135D92" w:rsidRDefault="00135D92" w:rsidP="00135D92">
      <w:pPr>
        <w:pStyle w:val="KeepWithNext"/>
        <w:rPr>
          <w:rtl/>
          <w:lang w:eastAsia="he-IL"/>
        </w:rPr>
      </w:pPr>
    </w:p>
    <w:p w14:paraId="157D661D" w14:textId="548BF8A2" w:rsidR="00135D92" w:rsidRDefault="00135D92" w:rsidP="00135D92">
      <w:pPr>
        <w:rPr>
          <w:rtl/>
          <w:lang w:eastAsia="he-IL"/>
        </w:rPr>
      </w:pPr>
      <w:r>
        <w:rPr>
          <w:rFonts w:hint="cs"/>
          <w:rtl/>
          <w:lang w:eastAsia="he-IL"/>
        </w:rPr>
        <w:t>שאלה, אדוני היו"ר. בחלק קטן ממה</w:t>
      </w:r>
      <w:r w:rsidR="00945F50">
        <w:rPr>
          <w:rFonts w:hint="cs"/>
          <w:rtl/>
          <w:lang w:eastAsia="he-IL"/>
        </w:rPr>
        <w:t xml:space="preserve"> </w:t>
      </w:r>
      <w:r>
        <w:rPr>
          <w:rFonts w:hint="cs"/>
          <w:rtl/>
          <w:lang w:eastAsia="he-IL"/>
        </w:rPr>
        <w:t xml:space="preserve">שהוא אמר, </w:t>
      </w:r>
      <w:r w:rsidR="00945F50">
        <w:rPr>
          <w:rFonts w:hint="cs"/>
          <w:rtl/>
          <w:lang w:eastAsia="he-IL"/>
        </w:rPr>
        <w:t xml:space="preserve">כשאני בא ואני מבקש מגוף </w:t>
      </w:r>
      <w:proofErr w:type="spellStart"/>
      <w:r w:rsidR="00945F50">
        <w:rPr>
          <w:rFonts w:hint="cs"/>
          <w:rtl/>
          <w:lang w:eastAsia="he-IL"/>
        </w:rPr>
        <w:t>מסויים</w:t>
      </w:r>
      <w:proofErr w:type="spellEnd"/>
      <w:r w:rsidR="00945F50">
        <w:rPr>
          <w:rFonts w:hint="cs"/>
          <w:rtl/>
          <w:lang w:eastAsia="he-IL"/>
        </w:rPr>
        <w:t xml:space="preserve"> והוא נותן לי אשראי הלוואה, אני יכול לתת לגוף הזה הרשאה והוא יכול לפנות עם ההרשאה הזאת לכל מי שיש לו מידע עליי ולבקש ממנו?</w:t>
      </w:r>
    </w:p>
    <w:p w14:paraId="18CE2FDA" w14:textId="390E7F3C" w:rsidR="00945F50" w:rsidRDefault="00945F50" w:rsidP="00135D92">
      <w:pPr>
        <w:rPr>
          <w:rtl/>
          <w:lang w:eastAsia="he-IL"/>
        </w:rPr>
      </w:pPr>
    </w:p>
    <w:p w14:paraId="26054AEE" w14:textId="7B42863E" w:rsidR="00945F50" w:rsidRDefault="00945F50" w:rsidP="00945F50">
      <w:pPr>
        <w:pStyle w:val="af6"/>
        <w:keepNext/>
        <w:rPr>
          <w:rtl/>
        </w:rPr>
      </w:pPr>
      <w:bookmarkStart w:id="119" w:name="ET_yor_5765_120"/>
      <w:r w:rsidRPr="00945F50">
        <w:rPr>
          <w:rStyle w:val="TagStyle"/>
          <w:rtl/>
        </w:rPr>
        <w:t xml:space="preserve"> &lt;&lt; יור &gt;&gt; </w:t>
      </w:r>
      <w:r>
        <w:rPr>
          <w:rtl/>
        </w:rPr>
        <w:t>היו"ר מיכאל מרדכי ביטון:</w:t>
      </w:r>
      <w:r w:rsidRPr="00945F50">
        <w:rPr>
          <w:rStyle w:val="TagStyle"/>
          <w:rtl/>
        </w:rPr>
        <w:t xml:space="preserve"> &lt;&lt; יור &gt;&gt;</w:t>
      </w:r>
      <w:r w:rsidR="00FA79CC">
        <w:rPr>
          <w:rtl/>
        </w:rPr>
        <w:t xml:space="preserve"> </w:t>
      </w:r>
      <w:r>
        <w:rPr>
          <w:rtl/>
        </w:rPr>
        <w:t xml:space="preserve"> </w:t>
      </w:r>
      <w:bookmarkEnd w:id="119"/>
    </w:p>
    <w:p w14:paraId="31FFAB02" w14:textId="38504BB6" w:rsidR="00945F50" w:rsidRDefault="00945F50" w:rsidP="00945F50">
      <w:pPr>
        <w:pStyle w:val="KeepWithNext"/>
        <w:rPr>
          <w:rtl/>
          <w:lang w:eastAsia="he-IL"/>
        </w:rPr>
      </w:pPr>
    </w:p>
    <w:p w14:paraId="7B7552BD" w14:textId="3076C33A" w:rsidR="00945F50" w:rsidRDefault="00945F50" w:rsidP="00945F50">
      <w:pPr>
        <w:rPr>
          <w:rtl/>
          <w:lang w:eastAsia="he-IL"/>
        </w:rPr>
      </w:pPr>
      <w:r>
        <w:rPr>
          <w:rFonts w:hint="cs"/>
          <w:rtl/>
          <w:lang w:eastAsia="he-IL"/>
        </w:rPr>
        <w:t xml:space="preserve">או לבנק, כן. </w:t>
      </w:r>
    </w:p>
    <w:p w14:paraId="1485D2AC" w14:textId="6CEFD03F" w:rsidR="00945F50" w:rsidRDefault="00945F50" w:rsidP="00945F50">
      <w:pPr>
        <w:rPr>
          <w:rtl/>
          <w:lang w:eastAsia="he-IL"/>
        </w:rPr>
      </w:pPr>
    </w:p>
    <w:p w14:paraId="4714F0D4" w14:textId="1C75AB34" w:rsidR="00945F50" w:rsidRDefault="00945F50" w:rsidP="00945F50">
      <w:pPr>
        <w:pStyle w:val="a4"/>
        <w:keepNext/>
        <w:rPr>
          <w:rtl/>
        </w:rPr>
      </w:pPr>
      <w:bookmarkStart w:id="120" w:name="ET_speaker_5802_121"/>
      <w:r w:rsidRPr="00945F50">
        <w:rPr>
          <w:rStyle w:val="TagStyle"/>
          <w:rtl/>
        </w:rPr>
        <w:t xml:space="preserve"> &lt;&lt; דובר &gt;&gt; </w:t>
      </w:r>
      <w:r>
        <w:rPr>
          <w:rtl/>
        </w:rPr>
        <w:t>שלמה קרעי (הליכוד):</w:t>
      </w:r>
      <w:r w:rsidRPr="00945F50">
        <w:rPr>
          <w:rStyle w:val="TagStyle"/>
          <w:rtl/>
        </w:rPr>
        <w:t xml:space="preserve"> &lt;&lt; דובר &gt;&gt;</w:t>
      </w:r>
      <w:r w:rsidR="00FA79CC">
        <w:rPr>
          <w:rtl/>
        </w:rPr>
        <w:t xml:space="preserve"> </w:t>
      </w:r>
      <w:r>
        <w:rPr>
          <w:rtl/>
        </w:rPr>
        <w:t xml:space="preserve"> </w:t>
      </w:r>
      <w:bookmarkEnd w:id="120"/>
    </w:p>
    <w:p w14:paraId="6C12403E" w14:textId="1337790C" w:rsidR="00945F50" w:rsidRDefault="00945F50" w:rsidP="00945F50">
      <w:pPr>
        <w:pStyle w:val="KeepWithNext"/>
        <w:rPr>
          <w:rtl/>
          <w:lang w:eastAsia="he-IL"/>
        </w:rPr>
      </w:pPr>
    </w:p>
    <w:p w14:paraId="522B71D6" w14:textId="228CBC27" w:rsidR="00945F50" w:rsidRDefault="00945F50" w:rsidP="00945F50">
      <w:pPr>
        <w:rPr>
          <w:rtl/>
          <w:lang w:eastAsia="he-IL"/>
        </w:rPr>
      </w:pPr>
      <w:r>
        <w:rPr>
          <w:rFonts w:hint="cs"/>
          <w:rtl/>
          <w:lang w:eastAsia="he-IL"/>
        </w:rPr>
        <w:t xml:space="preserve">או שאני צריך לתת לבנק שלי הרשאה, מה הפרט שוב פעם. </w:t>
      </w:r>
    </w:p>
    <w:p w14:paraId="4A3918D5" w14:textId="0B7A7761" w:rsidR="00945F50" w:rsidRDefault="00945F50" w:rsidP="00945F50">
      <w:pPr>
        <w:rPr>
          <w:rtl/>
          <w:lang w:eastAsia="he-IL"/>
        </w:rPr>
      </w:pPr>
    </w:p>
    <w:p w14:paraId="7442691A" w14:textId="4AB1BC00" w:rsidR="00945F50" w:rsidRDefault="00945F50" w:rsidP="00945F50">
      <w:pPr>
        <w:pStyle w:val="af6"/>
        <w:keepNext/>
        <w:rPr>
          <w:rtl/>
        </w:rPr>
      </w:pPr>
      <w:bookmarkStart w:id="121" w:name="ET_yor_5765_122"/>
      <w:r w:rsidRPr="00945F50">
        <w:rPr>
          <w:rStyle w:val="TagStyle"/>
          <w:rtl/>
        </w:rPr>
        <w:t xml:space="preserve"> &lt;&lt; יור &gt;&gt; </w:t>
      </w:r>
      <w:r>
        <w:rPr>
          <w:rtl/>
        </w:rPr>
        <w:t>היו"ר מיכאל מרדכי ביטון:</w:t>
      </w:r>
      <w:r w:rsidRPr="00945F50">
        <w:rPr>
          <w:rStyle w:val="TagStyle"/>
          <w:rtl/>
        </w:rPr>
        <w:t xml:space="preserve"> &lt;&lt; יור &gt;&gt;</w:t>
      </w:r>
      <w:r w:rsidR="00FA79CC">
        <w:rPr>
          <w:rtl/>
        </w:rPr>
        <w:t xml:space="preserve"> </w:t>
      </w:r>
      <w:r>
        <w:rPr>
          <w:rtl/>
        </w:rPr>
        <w:t xml:space="preserve"> </w:t>
      </w:r>
      <w:bookmarkEnd w:id="121"/>
    </w:p>
    <w:p w14:paraId="131F2977" w14:textId="2D867CC5" w:rsidR="00945F50" w:rsidRDefault="00945F50" w:rsidP="00945F50">
      <w:pPr>
        <w:pStyle w:val="KeepWithNext"/>
        <w:rPr>
          <w:rtl/>
          <w:lang w:eastAsia="he-IL"/>
        </w:rPr>
      </w:pPr>
    </w:p>
    <w:p w14:paraId="1B6D506F" w14:textId="0F8F2571" w:rsidR="00945F50" w:rsidRDefault="00945F50" w:rsidP="00945F50">
      <w:pPr>
        <w:rPr>
          <w:rtl/>
          <w:lang w:eastAsia="he-IL"/>
        </w:rPr>
      </w:pPr>
      <w:r>
        <w:rPr>
          <w:rFonts w:hint="cs"/>
          <w:rtl/>
          <w:lang w:eastAsia="he-IL"/>
        </w:rPr>
        <w:t>אנחנו נשמע, אנחנו עוד לא ירדנו לסעיפי החוק. אבל</w:t>
      </w:r>
      <w:r w:rsidR="00171CA0">
        <w:rPr>
          <w:rFonts w:hint="cs"/>
          <w:rtl/>
          <w:lang w:eastAsia="he-IL"/>
        </w:rPr>
        <w:t xml:space="preserve"> לא יימסר מידע שלך ללא אישורך. האם זה רק לבנק שלך או לספקים, את זה אנחנו נשמע. </w:t>
      </w:r>
    </w:p>
    <w:p w14:paraId="039FF44F" w14:textId="2A6C2689" w:rsidR="00171CA0" w:rsidRDefault="00171CA0" w:rsidP="00945F50">
      <w:pPr>
        <w:rPr>
          <w:rtl/>
          <w:lang w:eastAsia="he-IL"/>
        </w:rPr>
      </w:pPr>
    </w:p>
    <w:p w14:paraId="120F1337" w14:textId="76A32F14" w:rsidR="00171CA0" w:rsidRDefault="00171CA0" w:rsidP="00171CA0">
      <w:pPr>
        <w:pStyle w:val="a4"/>
        <w:keepNext/>
        <w:rPr>
          <w:rtl/>
        </w:rPr>
      </w:pPr>
      <w:bookmarkStart w:id="122" w:name="ET_speaker_5802_123"/>
      <w:r w:rsidRPr="00171CA0">
        <w:rPr>
          <w:rStyle w:val="TagStyle"/>
          <w:rtl/>
        </w:rPr>
        <w:t xml:space="preserve"> &lt;&lt; דובר &gt;&gt; </w:t>
      </w:r>
      <w:r>
        <w:rPr>
          <w:rtl/>
        </w:rPr>
        <w:t>שלמה קרעי (הליכוד):</w:t>
      </w:r>
      <w:r w:rsidRPr="00171CA0">
        <w:rPr>
          <w:rStyle w:val="TagStyle"/>
          <w:rtl/>
        </w:rPr>
        <w:t xml:space="preserve"> &lt;&lt; דובר &gt;&gt;</w:t>
      </w:r>
      <w:r w:rsidR="00FA79CC">
        <w:rPr>
          <w:rtl/>
        </w:rPr>
        <w:t xml:space="preserve"> </w:t>
      </w:r>
      <w:r>
        <w:rPr>
          <w:rtl/>
        </w:rPr>
        <w:t xml:space="preserve"> </w:t>
      </w:r>
      <w:bookmarkEnd w:id="122"/>
    </w:p>
    <w:p w14:paraId="6A197BAA" w14:textId="6EAA2091" w:rsidR="00171CA0" w:rsidRDefault="00171CA0" w:rsidP="00171CA0">
      <w:pPr>
        <w:pStyle w:val="KeepWithNext"/>
        <w:rPr>
          <w:rtl/>
          <w:lang w:eastAsia="he-IL"/>
        </w:rPr>
      </w:pPr>
    </w:p>
    <w:p w14:paraId="0FB04587" w14:textId="04FD3DCF" w:rsidR="00171CA0" w:rsidRDefault="00171CA0" w:rsidP="00171CA0">
      <w:pPr>
        <w:rPr>
          <w:rtl/>
          <w:lang w:eastAsia="he-IL"/>
        </w:rPr>
      </w:pPr>
      <w:r>
        <w:rPr>
          <w:rFonts w:hint="cs"/>
          <w:rtl/>
          <w:lang w:eastAsia="he-IL"/>
        </w:rPr>
        <w:t xml:space="preserve">אם אנחנו רוצים באמת לפתוח לתחרות זה צריך להיות קל. אם פניתי לגוף. </w:t>
      </w:r>
    </w:p>
    <w:p w14:paraId="6D952931" w14:textId="0E5A38A9" w:rsidR="00171CA0" w:rsidRDefault="00171CA0" w:rsidP="00171CA0">
      <w:pPr>
        <w:rPr>
          <w:rtl/>
          <w:lang w:eastAsia="he-IL"/>
        </w:rPr>
      </w:pPr>
    </w:p>
    <w:p w14:paraId="363C689D" w14:textId="7FC3C0F6" w:rsidR="00171CA0" w:rsidRDefault="00171CA0" w:rsidP="00171CA0">
      <w:pPr>
        <w:pStyle w:val="af6"/>
        <w:keepNext/>
        <w:rPr>
          <w:rtl/>
        </w:rPr>
      </w:pPr>
      <w:bookmarkStart w:id="123" w:name="ET_yor_5765_124"/>
      <w:r w:rsidRPr="00171CA0">
        <w:rPr>
          <w:rStyle w:val="TagStyle"/>
          <w:rtl/>
        </w:rPr>
        <w:t xml:space="preserve"> &lt;&lt; יור &gt;&gt; </w:t>
      </w:r>
      <w:r>
        <w:rPr>
          <w:rtl/>
        </w:rPr>
        <w:t>היו"ר מיכאל מרדכי ביטון:</w:t>
      </w:r>
      <w:r w:rsidRPr="00171CA0">
        <w:rPr>
          <w:rStyle w:val="TagStyle"/>
          <w:rtl/>
        </w:rPr>
        <w:t xml:space="preserve"> &lt;&lt; יור &gt;&gt;</w:t>
      </w:r>
      <w:r w:rsidR="00FA79CC">
        <w:rPr>
          <w:rtl/>
        </w:rPr>
        <w:t xml:space="preserve"> </w:t>
      </w:r>
      <w:r>
        <w:rPr>
          <w:rtl/>
        </w:rPr>
        <w:t xml:space="preserve"> </w:t>
      </w:r>
      <w:bookmarkEnd w:id="123"/>
    </w:p>
    <w:p w14:paraId="195FFC5F" w14:textId="12618C66" w:rsidR="00171CA0" w:rsidRDefault="00171CA0" w:rsidP="00171CA0">
      <w:pPr>
        <w:pStyle w:val="KeepWithNext"/>
        <w:rPr>
          <w:rtl/>
          <w:lang w:eastAsia="he-IL"/>
        </w:rPr>
      </w:pPr>
    </w:p>
    <w:p w14:paraId="649344A5" w14:textId="192FF545" w:rsidR="00171CA0" w:rsidRDefault="00171CA0" w:rsidP="00171CA0">
      <w:pPr>
        <w:rPr>
          <w:rtl/>
          <w:lang w:eastAsia="he-IL"/>
        </w:rPr>
      </w:pPr>
      <w:r>
        <w:rPr>
          <w:rFonts w:hint="cs"/>
          <w:rtl/>
          <w:lang w:eastAsia="he-IL"/>
        </w:rPr>
        <w:t xml:space="preserve">כן, בוא, זה כתוב בחוק אבל עוד לא הגענו. </w:t>
      </w:r>
    </w:p>
    <w:p w14:paraId="5FE115BB" w14:textId="086B2DD4" w:rsidR="00171CA0" w:rsidRDefault="00171CA0" w:rsidP="00171CA0">
      <w:pPr>
        <w:rPr>
          <w:rtl/>
          <w:lang w:eastAsia="he-IL"/>
        </w:rPr>
      </w:pPr>
    </w:p>
    <w:p w14:paraId="66004337" w14:textId="77777777" w:rsidR="00171CA0" w:rsidRDefault="00171CA0" w:rsidP="00171CA0">
      <w:pPr>
        <w:ind w:firstLine="0"/>
        <w:rPr>
          <w:u w:val="single"/>
          <w:rtl/>
          <w:lang w:eastAsia="he-IL"/>
        </w:rPr>
      </w:pPr>
      <w:r w:rsidRPr="008532DD">
        <w:rPr>
          <w:rFonts w:hint="cs"/>
          <w:u w:val="single"/>
          <w:rtl/>
          <w:lang w:eastAsia="he-IL"/>
        </w:rPr>
        <w:t>שמואל בן טובים:</w:t>
      </w:r>
    </w:p>
    <w:p w14:paraId="12C9E26E" w14:textId="331F8A18" w:rsidR="00171CA0" w:rsidRDefault="00171CA0" w:rsidP="00171CA0">
      <w:pPr>
        <w:rPr>
          <w:rtl/>
          <w:lang w:eastAsia="he-IL"/>
        </w:rPr>
      </w:pPr>
    </w:p>
    <w:p w14:paraId="5C0190E3" w14:textId="67A2B731" w:rsidR="00171CA0" w:rsidRDefault="00171CA0" w:rsidP="00171CA0">
      <w:pPr>
        <w:rPr>
          <w:rtl/>
          <w:lang w:eastAsia="he-IL"/>
        </w:rPr>
      </w:pPr>
      <w:r>
        <w:rPr>
          <w:rFonts w:hint="cs"/>
          <w:rtl/>
          <w:lang w:eastAsia="he-IL"/>
        </w:rPr>
        <w:t xml:space="preserve">שלמה, בעיקרון המידע, מי שמחזיק את המידע צריך לקבל הרשאה ממי שהמידע עליו. אם הבנק מחזיק אותו, הוא צריך לאפשר לבנק לתת לו הרשאה. </w:t>
      </w:r>
    </w:p>
    <w:p w14:paraId="140294C1" w14:textId="42116A7C" w:rsidR="00171CA0" w:rsidRDefault="00171CA0" w:rsidP="00171CA0">
      <w:pPr>
        <w:rPr>
          <w:rtl/>
          <w:lang w:eastAsia="he-IL"/>
        </w:rPr>
      </w:pPr>
    </w:p>
    <w:p w14:paraId="312EDDA1" w14:textId="78C4B8AE" w:rsidR="00171CA0" w:rsidRDefault="00171CA0" w:rsidP="00171CA0">
      <w:pPr>
        <w:pStyle w:val="a4"/>
        <w:keepNext/>
        <w:rPr>
          <w:rtl/>
        </w:rPr>
      </w:pPr>
      <w:bookmarkStart w:id="124" w:name="ET_speaker_5802_125"/>
      <w:r w:rsidRPr="00171CA0">
        <w:rPr>
          <w:rStyle w:val="TagStyle"/>
          <w:rtl/>
        </w:rPr>
        <w:t xml:space="preserve"> &lt;&lt; דובר &gt;&gt; </w:t>
      </w:r>
      <w:r>
        <w:rPr>
          <w:rtl/>
        </w:rPr>
        <w:t>שלמה קרעי (הליכוד):</w:t>
      </w:r>
      <w:r w:rsidRPr="00171CA0">
        <w:rPr>
          <w:rStyle w:val="TagStyle"/>
          <w:rtl/>
        </w:rPr>
        <w:t xml:space="preserve"> &lt;&lt; דובר &gt;&gt;</w:t>
      </w:r>
      <w:r w:rsidR="00FA79CC">
        <w:rPr>
          <w:rtl/>
        </w:rPr>
        <w:t xml:space="preserve"> </w:t>
      </w:r>
      <w:r>
        <w:rPr>
          <w:rtl/>
        </w:rPr>
        <w:t xml:space="preserve"> </w:t>
      </w:r>
      <w:bookmarkEnd w:id="124"/>
    </w:p>
    <w:p w14:paraId="20697556" w14:textId="08C7365E" w:rsidR="00171CA0" w:rsidRDefault="00171CA0" w:rsidP="00171CA0">
      <w:pPr>
        <w:pStyle w:val="KeepWithNext"/>
        <w:rPr>
          <w:rtl/>
          <w:lang w:eastAsia="he-IL"/>
        </w:rPr>
      </w:pPr>
    </w:p>
    <w:p w14:paraId="5D7D6A9F" w14:textId="065B5A8E" w:rsidR="00171CA0" w:rsidRDefault="00171CA0" w:rsidP="00171CA0">
      <w:pPr>
        <w:rPr>
          <w:rtl/>
          <w:lang w:eastAsia="he-IL"/>
        </w:rPr>
      </w:pPr>
      <w:r>
        <w:rPr>
          <w:rFonts w:hint="cs"/>
          <w:rtl/>
          <w:lang w:eastAsia="he-IL"/>
        </w:rPr>
        <w:t xml:space="preserve">אבל השאלה אם אני חייב לתת לבנק את ההרשאה או שזה מספיק שחתמתי לגוף שביקשתי ממנו הלוואה. </w:t>
      </w:r>
    </w:p>
    <w:p w14:paraId="79ADA8F0" w14:textId="1636F79A" w:rsidR="00171CA0" w:rsidRDefault="00171CA0" w:rsidP="00171CA0">
      <w:pPr>
        <w:rPr>
          <w:rtl/>
          <w:lang w:eastAsia="he-IL"/>
        </w:rPr>
      </w:pPr>
    </w:p>
    <w:p w14:paraId="7DFA3CDB" w14:textId="19144E36" w:rsidR="00171CA0" w:rsidRDefault="00171CA0" w:rsidP="00171CA0">
      <w:pPr>
        <w:pStyle w:val="af6"/>
        <w:keepNext/>
        <w:rPr>
          <w:rtl/>
        </w:rPr>
      </w:pPr>
      <w:bookmarkStart w:id="125" w:name="ET_yor_5765_126"/>
      <w:r w:rsidRPr="00171CA0">
        <w:rPr>
          <w:rStyle w:val="TagStyle"/>
          <w:rtl/>
        </w:rPr>
        <w:t xml:space="preserve"> &lt;&lt; יור &gt;&gt; </w:t>
      </w:r>
      <w:r>
        <w:rPr>
          <w:rtl/>
        </w:rPr>
        <w:t>היו"ר מיכאל מרדכי ביטון:</w:t>
      </w:r>
      <w:r w:rsidRPr="00171CA0">
        <w:rPr>
          <w:rStyle w:val="TagStyle"/>
          <w:rtl/>
        </w:rPr>
        <w:t xml:space="preserve"> &lt;&lt; יור &gt;&gt;</w:t>
      </w:r>
      <w:r w:rsidR="00FA79CC">
        <w:rPr>
          <w:rtl/>
        </w:rPr>
        <w:t xml:space="preserve"> </w:t>
      </w:r>
      <w:r>
        <w:rPr>
          <w:rtl/>
        </w:rPr>
        <w:t xml:space="preserve"> </w:t>
      </w:r>
      <w:bookmarkEnd w:id="125"/>
    </w:p>
    <w:p w14:paraId="12B11BAA" w14:textId="2F7EFD49" w:rsidR="00171CA0" w:rsidRDefault="00171CA0" w:rsidP="00171CA0">
      <w:pPr>
        <w:pStyle w:val="KeepWithNext"/>
        <w:rPr>
          <w:rtl/>
          <w:lang w:eastAsia="he-IL"/>
        </w:rPr>
      </w:pPr>
    </w:p>
    <w:p w14:paraId="35C799A9" w14:textId="4EC85330" w:rsidR="00171CA0" w:rsidRDefault="00171CA0" w:rsidP="00171CA0">
      <w:pPr>
        <w:rPr>
          <w:rtl/>
          <w:lang w:eastAsia="he-IL"/>
        </w:rPr>
      </w:pPr>
      <w:r>
        <w:rPr>
          <w:rFonts w:hint="cs"/>
          <w:rtl/>
          <w:lang w:eastAsia="he-IL"/>
        </w:rPr>
        <w:t xml:space="preserve">לבנק בוודאי אתה חייב, כי אחרת הוא לא ישחרר מידע. הבנק בלי הרשאה שלך לא יוציא כלום. </w:t>
      </w:r>
    </w:p>
    <w:p w14:paraId="7A58D1FE" w14:textId="3C7CE7AC" w:rsidR="00171CA0" w:rsidRDefault="00171CA0" w:rsidP="00171CA0">
      <w:pPr>
        <w:rPr>
          <w:rtl/>
          <w:lang w:eastAsia="he-IL"/>
        </w:rPr>
      </w:pPr>
    </w:p>
    <w:p w14:paraId="1ED088A1" w14:textId="6ACE2A4A" w:rsidR="00171CA0" w:rsidRDefault="00171CA0" w:rsidP="00171CA0">
      <w:pPr>
        <w:pStyle w:val="a4"/>
        <w:keepNext/>
        <w:rPr>
          <w:rtl/>
        </w:rPr>
      </w:pPr>
      <w:bookmarkStart w:id="126" w:name="ET_speaker_5802_127"/>
      <w:r w:rsidRPr="00171CA0">
        <w:rPr>
          <w:rStyle w:val="TagStyle"/>
          <w:rtl/>
        </w:rPr>
        <w:t xml:space="preserve"> &lt;&lt; דובר &gt;&gt; </w:t>
      </w:r>
      <w:r>
        <w:rPr>
          <w:rtl/>
        </w:rPr>
        <w:t>שלמה קרעי (הליכוד):</w:t>
      </w:r>
      <w:r w:rsidRPr="00171CA0">
        <w:rPr>
          <w:rStyle w:val="TagStyle"/>
          <w:rtl/>
        </w:rPr>
        <w:t xml:space="preserve"> &lt;&lt; דובר &gt;&gt;</w:t>
      </w:r>
      <w:r w:rsidR="00FA79CC">
        <w:rPr>
          <w:rtl/>
        </w:rPr>
        <w:t xml:space="preserve"> </w:t>
      </w:r>
      <w:r>
        <w:rPr>
          <w:rtl/>
        </w:rPr>
        <w:t xml:space="preserve"> </w:t>
      </w:r>
      <w:bookmarkEnd w:id="126"/>
    </w:p>
    <w:p w14:paraId="7793E316" w14:textId="7F7BB4A8" w:rsidR="00171CA0" w:rsidRDefault="00171CA0" w:rsidP="00171CA0">
      <w:pPr>
        <w:pStyle w:val="KeepWithNext"/>
        <w:rPr>
          <w:rtl/>
          <w:lang w:eastAsia="he-IL"/>
        </w:rPr>
      </w:pPr>
    </w:p>
    <w:p w14:paraId="47CE8000" w14:textId="4E439608" w:rsidR="00171CA0" w:rsidRDefault="00171CA0" w:rsidP="00171CA0">
      <w:pPr>
        <w:rPr>
          <w:rtl/>
          <w:lang w:eastAsia="he-IL"/>
        </w:rPr>
      </w:pPr>
      <w:r>
        <w:rPr>
          <w:rFonts w:hint="cs"/>
          <w:rtl/>
          <w:lang w:eastAsia="he-IL"/>
        </w:rPr>
        <w:t xml:space="preserve">אבל זה לא, אנחנו לא מועילים כאן כל כך. כי יש להרבה גופים פיננסיים מידע עליי, לבנקים. </w:t>
      </w:r>
    </w:p>
    <w:p w14:paraId="2C65D0A4" w14:textId="5901DEEC" w:rsidR="00171CA0" w:rsidRDefault="00171CA0" w:rsidP="00171CA0">
      <w:pPr>
        <w:rPr>
          <w:rtl/>
          <w:lang w:eastAsia="he-IL"/>
        </w:rPr>
      </w:pPr>
    </w:p>
    <w:p w14:paraId="37D1D82E" w14:textId="6C101EB0" w:rsidR="00171CA0" w:rsidRDefault="00171CA0" w:rsidP="00171CA0">
      <w:pPr>
        <w:pStyle w:val="af6"/>
        <w:keepNext/>
        <w:rPr>
          <w:rtl/>
        </w:rPr>
      </w:pPr>
      <w:bookmarkStart w:id="127" w:name="ET_yor_5765_128"/>
      <w:r w:rsidRPr="00171CA0">
        <w:rPr>
          <w:rStyle w:val="TagStyle"/>
          <w:rtl/>
        </w:rPr>
        <w:t xml:space="preserve"> &lt;&lt; יור &gt;&gt; </w:t>
      </w:r>
      <w:r>
        <w:rPr>
          <w:rtl/>
        </w:rPr>
        <w:t>היו"ר מיכאל מרדכי ביטון:</w:t>
      </w:r>
      <w:r w:rsidRPr="00171CA0">
        <w:rPr>
          <w:rStyle w:val="TagStyle"/>
          <w:rtl/>
        </w:rPr>
        <w:t xml:space="preserve"> &lt;&lt; יור &gt;&gt;</w:t>
      </w:r>
      <w:r w:rsidR="00FA79CC">
        <w:rPr>
          <w:rtl/>
        </w:rPr>
        <w:t xml:space="preserve"> </w:t>
      </w:r>
      <w:r>
        <w:rPr>
          <w:rtl/>
        </w:rPr>
        <w:t xml:space="preserve"> </w:t>
      </w:r>
      <w:bookmarkEnd w:id="127"/>
    </w:p>
    <w:p w14:paraId="6A872297" w14:textId="5D46EF98" w:rsidR="00171CA0" w:rsidRDefault="00171CA0" w:rsidP="00171CA0">
      <w:pPr>
        <w:pStyle w:val="KeepWithNext"/>
        <w:rPr>
          <w:rtl/>
          <w:lang w:eastAsia="he-IL"/>
        </w:rPr>
      </w:pPr>
    </w:p>
    <w:p w14:paraId="056273E9" w14:textId="639C372C" w:rsidR="00171CA0" w:rsidRDefault="00171CA0" w:rsidP="00171CA0">
      <w:pPr>
        <w:rPr>
          <w:rtl/>
          <w:lang w:eastAsia="he-IL"/>
        </w:rPr>
      </w:pPr>
      <w:r>
        <w:rPr>
          <w:rFonts w:hint="cs"/>
          <w:rtl/>
          <w:lang w:eastAsia="he-IL"/>
        </w:rPr>
        <w:t xml:space="preserve">אבל הם לא משחררים אותו לחברות אחרות, פה הם יהיו חייבים לתת לחברה להציע לך. </w:t>
      </w:r>
    </w:p>
    <w:p w14:paraId="15352449" w14:textId="32BDAF88" w:rsidR="00171CA0" w:rsidRDefault="00171CA0" w:rsidP="00171CA0">
      <w:pPr>
        <w:rPr>
          <w:rtl/>
          <w:lang w:eastAsia="he-IL"/>
        </w:rPr>
      </w:pPr>
    </w:p>
    <w:p w14:paraId="3203B1EC" w14:textId="714E1D19" w:rsidR="00171CA0" w:rsidRDefault="00171CA0" w:rsidP="00171CA0">
      <w:pPr>
        <w:pStyle w:val="a4"/>
        <w:keepNext/>
        <w:rPr>
          <w:rtl/>
        </w:rPr>
      </w:pPr>
      <w:bookmarkStart w:id="128" w:name="ET_speaker_5802_129"/>
      <w:r w:rsidRPr="00171CA0">
        <w:rPr>
          <w:rStyle w:val="TagStyle"/>
          <w:rtl/>
        </w:rPr>
        <w:t xml:space="preserve"> &lt;&lt; דובר &gt;&gt; </w:t>
      </w:r>
      <w:r>
        <w:rPr>
          <w:rtl/>
        </w:rPr>
        <w:t>שלמה קרעי (הליכוד):</w:t>
      </w:r>
      <w:r w:rsidRPr="00171CA0">
        <w:rPr>
          <w:rStyle w:val="TagStyle"/>
          <w:rtl/>
        </w:rPr>
        <w:t xml:space="preserve"> &lt;&lt; דובר &gt;&gt;</w:t>
      </w:r>
      <w:r w:rsidR="00FA79CC">
        <w:rPr>
          <w:rtl/>
        </w:rPr>
        <w:t xml:space="preserve"> </w:t>
      </w:r>
      <w:r>
        <w:rPr>
          <w:rtl/>
        </w:rPr>
        <w:t xml:space="preserve"> </w:t>
      </w:r>
      <w:bookmarkEnd w:id="128"/>
    </w:p>
    <w:p w14:paraId="3B49822B" w14:textId="0E13889C" w:rsidR="00171CA0" w:rsidRDefault="00171CA0" w:rsidP="00171CA0">
      <w:pPr>
        <w:pStyle w:val="KeepWithNext"/>
        <w:rPr>
          <w:rtl/>
          <w:lang w:eastAsia="he-IL"/>
        </w:rPr>
      </w:pPr>
    </w:p>
    <w:p w14:paraId="1E6C8C1C" w14:textId="4AC52E88" w:rsidR="00171CA0" w:rsidRDefault="00171CA0" w:rsidP="00171CA0">
      <w:pPr>
        <w:rPr>
          <w:rtl/>
          <w:lang w:eastAsia="he-IL"/>
        </w:rPr>
      </w:pPr>
      <w:r>
        <w:rPr>
          <w:rFonts w:hint="cs"/>
          <w:rtl/>
          <w:lang w:eastAsia="he-IL"/>
        </w:rPr>
        <w:t xml:space="preserve">לא, אבל אתה אומר שכדי שהחברה תוכל לקבל אשראי מכל הנותנים, אני צריך לעבור אחד אחד ולאשר לו לשחרר את המידע. </w:t>
      </w:r>
    </w:p>
    <w:p w14:paraId="747BA9A3" w14:textId="4727D9E9" w:rsidR="00171CA0" w:rsidRDefault="00171CA0" w:rsidP="00171CA0">
      <w:pPr>
        <w:rPr>
          <w:rtl/>
          <w:lang w:eastAsia="he-IL"/>
        </w:rPr>
      </w:pPr>
    </w:p>
    <w:p w14:paraId="5EDF97AF" w14:textId="2FD7DA9E" w:rsidR="00171CA0" w:rsidRDefault="00171CA0" w:rsidP="00171CA0">
      <w:pPr>
        <w:pStyle w:val="af6"/>
        <w:keepNext/>
        <w:rPr>
          <w:rtl/>
        </w:rPr>
      </w:pPr>
      <w:bookmarkStart w:id="129" w:name="ET_yor_5765_130"/>
      <w:r w:rsidRPr="00171CA0">
        <w:rPr>
          <w:rStyle w:val="TagStyle"/>
          <w:rtl/>
        </w:rPr>
        <w:t xml:space="preserve"> &lt;&lt; יור &gt;&gt; </w:t>
      </w:r>
      <w:r>
        <w:rPr>
          <w:rtl/>
        </w:rPr>
        <w:t>היו"ר מיכאל מרדכי ביטון:</w:t>
      </w:r>
      <w:r w:rsidRPr="00171CA0">
        <w:rPr>
          <w:rStyle w:val="TagStyle"/>
          <w:rtl/>
        </w:rPr>
        <w:t xml:space="preserve"> &lt;&lt; יור &gt;&gt;</w:t>
      </w:r>
      <w:r w:rsidR="00FA79CC">
        <w:rPr>
          <w:rtl/>
        </w:rPr>
        <w:t xml:space="preserve"> </w:t>
      </w:r>
      <w:r>
        <w:rPr>
          <w:rtl/>
        </w:rPr>
        <w:t xml:space="preserve"> </w:t>
      </w:r>
      <w:bookmarkEnd w:id="129"/>
    </w:p>
    <w:p w14:paraId="20DA2C5D" w14:textId="6CE4BECE" w:rsidR="00171CA0" w:rsidRDefault="00171CA0" w:rsidP="00171CA0">
      <w:pPr>
        <w:pStyle w:val="KeepWithNext"/>
        <w:rPr>
          <w:rtl/>
          <w:lang w:eastAsia="he-IL"/>
        </w:rPr>
      </w:pPr>
    </w:p>
    <w:p w14:paraId="1E78C891" w14:textId="0BC36CF7" w:rsidR="00171CA0" w:rsidRDefault="00171CA0" w:rsidP="00171CA0">
      <w:pPr>
        <w:rPr>
          <w:rtl/>
          <w:lang w:eastAsia="he-IL"/>
        </w:rPr>
      </w:pPr>
      <w:r>
        <w:rPr>
          <w:rFonts w:hint="cs"/>
          <w:rtl/>
          <w:lang w:eastAsia="he-IL"/>
        </w:rPr>
        <w:t xml:space="preserve">לא אחד אחד, אתה תסכים שהמידע שלך יגיע לחברות האלה ואז הוא יכול ללכת לכולם. </w:t>
      </w:r>
    </w:p>
    <w:p w14:paraId="1173A5D5" w14:textId="1CAD910E" w:rsidR="00171CA0" w:rsidRDefault="00171CA0" w:rsidP="00171CA0">
      <w:pPr>
        <w:rPr>
          <w:rtl/>
          <w:lang w:eastAsia="he-IL"/>
        </w:rPr>
      </w:pPr>
    </w:p>
    <w:p w14:paraId="49A29429" w14:textId="73B1E346" w:rsidR="00171CA0" w:rsidRDefault="00171CA0" w:rsidP="00171CA0">
      <w:pPr>
        <w:pStyle w:val="a4"/>
        <w:keepNext/>
        <w:rPr>
          <w:rtl/>
        </w:rPr>
      </w:pPr>
      <w:bookmarkStart w:id="130" w:name="ET_speaker_5802_131"/>
      <w:r w:rsidRPr="00171CA0">
        <w:rPr>
          <w:rStyle w:val="TagStyle"/>
          <w:rtl/>
        </w:rPr>
        <w:t xml:space="preserve"> &lt;&lt; דובר &gt;&gt; </w:t>
      </w:r>
      <w:r>
        <w:rPr>
          <w:rtl/>
        </w:rPr>
        <w:t>שלמה קרעי (הליכוד):</w:t>
      </w:r>
      <w:r w:rsidRPr="00171CA0">
        <w:rPr>
          <w:rStyle w:val="TagStyle"/>
          <w:rtl/>
        </w:rPr>
        <w:t xml:space="preserve"> &lt;&lt; דובר &gt;&gt;</w:t>
      </w:r>
      <w:r w:rsidR="00FA79CC">
        <w:rPr>
          <w:rtl/>
        </w:rPr>
        <w:t xml:space="preserve"> </w:t>
      </w:r>
      <w:r>
        <w:rPr>
          <w:rtl/>
        </w:rPr>
        <w:t xml:space="preserve"> </w:t>
      </w:r>
      <w:bookmarkEnd w:id="130"/>
    </w:p>
    <w:p w14:paraId="49A09CB4" w14:textId="31A88DD8" w:rsidR="00171CA0" w:rsidRDefault="00171CA0" w:rsidP="00171CA0">
      <w:pPr>
        <w:pStyle w:val="KeepWithNext"/>
        <w:rPr>
          <w:rtl/>
          <w:lang w:eastAsia="he-IL"/>
        </w:rPr>
      </w:pPr>
    </w:p>
    <w:p w14:paraId="2A5652E3" w14:textId="04F00641" w:rsidR="00171CA0" w:rsidRDefault="00171CA0" w:rsidP="00171CA0">
      <w:pPr>
        <w:rPr>
          <w:rtl/>
          <w:lang w:eastAsia="he-IL"/>
        </w:rPr>
      </w:pPr>
      <w:r>
        <w:rPr>
          <w:rFonts w:hint="cs"/>
          <w:rtl/>
          <w:lang w:eastAsia="he-IL"/>
        </w:rPr>
        <w:t xml:space="preserve">זה כמו בניוד של חברות הסלולר האלה, אני לא צריך ללכת לחברה שאני מתנתק ממנה. אני נותן הרשאה לזה שאני עובד אליו. </w:t>
      </w:r>
    </w:p>
    <w:p w14:paraId="682447B9" w14:textId="52E06790" w:rsidR="00171CA0" w:rsidRDefault="00171CA0" w:rsidP="00171CA0">
      <w:pPr>
        <w:rPr>
          <w:rtl/>
          <w:lang w:eastAsia="he-IL"/>
        </w:rPr>
      </w:pPr>
    </w:p>
    <w:p w14:paraId="05F1D39C" w14:textId="736A4B77" w:rsidR="00171CA0" w:rsidRDefault="00171CA0" w:rsidP="00171CA0">
      <w:pPr>
        <w:pStyle w:val="af6"/>
        <w:keepNext/>
        <w:rPr>
          <w:rtl/>
        </w:rPr>
      </w:pPr>
      <w:bookmarkStart w:id="131" w:name="ET_yor_5765_132"/>
      <w:r w:rsidRPr="00171CA0">
        <w:rPr>
          <w:rStyle w:val="TagStyle"/>
          <w:rtl/>
        </w:rPr>
        <w:t xml:space="preserve"> &lt;&lt; יור &gt;&gt; </w:t>
      </w:r>
      <w:r>
        <w:rPr>
          <w:rtl/>
        </w:rPr>
        <w:t>היו"ר מיכאל מרדכי ביטון:</w:t>
      </w:r>
      <w:r w:rsidRPr="00171CA0">
        <w:rPr>
          <w:rStyle w:val="TagStyle"/>
          <w:rtl/>
        </w:rPr>
        <w:t xml:space="preserve"> &lt;&lt; יור &gt;&gt;</w:t>
      </w:r>
      <w:r w:rsidR="00FA79CC">
        <w:rPr>
          <w:rtl/>
        </w:rPr>
        <w:t xml:space="preserve"> </w:t>
      </w:r>
      <w:r>
        <w:rPr>
          <w:rtl/>
        </w:rPr>
        <w:t xml:space="preserve"> </w:t>
      </w:r>
      <w:bookmarkEnd w:id="131"/>
    </w:p>
    <w:p w14:paraId="4254EF5A" w14:textId="4F6F26D6" w:rsidR="00171CA0" w:rsidRDefault="00171CA0" w:rsidP="00171CA0">
      <w:pPr>
        <w:pStyle w:val="KeepWithNext"/>
        <w:rPr>
          <w:rtl/>
          <w:lang w:eastAsia="he-IL"/>
        </w:rPr>
      </w:pPr>
    </w:p>
    <w:p w14:paraId="335E2C71" w14:textId="30439314" w:rsidR="004463A2" w:rsidRDefault="00171CA0" w:rsidP="004463A2">
      <w:pPr>
        <w:rPr>
          <w:rtl/>
          <w:lang w:eastAsia="he-IL"/>
        </w:rPr>
      </w:pPr>
      <w:r>
        <w:rPr>
          <w:rFonts w:hint="cs"/>
          <w:rtl/>
          <w:lang w:eastAsia="he-IL"/>
        </w:rPr>
        <w:t xml:space="preserve">אתה תסכים שהמידע שלך יגיע לחברות שמציעות אשראי </w:t>
      </w:r>
      <w:r w:rsidR="004463A2">
        <w:rPr>
          <w:rFonts w:hint="cs"/>
          <w:rtl/>
          <w:lang w:eastAsia="he-IL"/>
        </w:rPr>
        <w:t xml:space="preserve">וכל החברות יקבלו את המידע שלך והן יציעו לך. אם לא תסכים לא תקבל הצעות. </w:t>
      </w:r>
    </w:p>
    <w:p w14:paraId="77A01D16" w14:textId="5488C9BB" w:rsidR="004463A2" w:rsidRDefault="004463A2" w:rsidP="004463A2">
      <w:pPr>
        <w:rPr>
          <w:rtl/>
          <w:lang w:eastAsia="he-IL"/>
        </w:rPr>
      </w:pPr>
    </w:p>
    <w:p w14:paraId="1EAFE4C6" w14:textId="15A8D92A" w:rsidR="004463A2" w:rsidRDefault="004463A2" w:rsidP="004463A2">
      <w:pPr>
        <w:pStyle w:val="a4"/>
        <w:keepNext/>
        <w:rPr>
          <w:rtl/>
        </w:rPr>
      </w:pPr>
      <w:bookmarkStart w:id="132" w:name="ET_speaker_יובל_טלר__133"/>
      <w:r w:rsidRPr="004463A2">
        <w:rPr>
          <w:rStyle w:val="TagStyle"/>
          <w:rtl/>
        </w:rPr>
        <w:t xml:space="preserve"> &lt;&lt; דובר &gt;&gt; </w:t>
      </w:r>
      <w:r>
        <w:rPr>
          <w:rtl/>
        </w:rPr>
        <w:t xml:space="preserve">יובל </w:t>
      </w:r>
      <w:proofErr w:type="spellStart"/>
      <w:r>
        <w:rPr>
          <w:rtl/>
        </w:rPr>
        <w:t>טלר</w:t>
      </w:r>
      <w:proofErr w:type="spellEnd"/>
      <w:r>
        <w:rPr>
          <w:rtl/>
        </w:rPr>
        <w:t>:</w:t>
      </w:r>
      <w:r w:rsidRPr="004463A2">
        <w:rPr>
          <w:rStyle w:val="TagStyle"/>
          <w:rtl/>
        </w:rPr>
        <w:t xml:space="preserve"> &lt;&lt; דובר &gt;&gt;</w:t>
      </w:r>
      <w:r w:rsidR="00FA79CC">
        <w:rPr>
          <w:rtl/>
        </w:rPr>
        <w:t xml:space="preserve"> </w:t>
      </w:r>
      <w:r>
        <w:rPr>
          <w:rtl/>
        </w:rPr>
        <w:t xml:space="preserve"> </w:t>
      </w:r>
      <w:bookmarkEnd w:id="132"/>
    </w:p>
    <w:p w14:paraId="1F7139C3" w14:textId="55C1C0C9" w:rsidR="004463A2" w:rsidRDefault="004463A2" w:rsidP="004463A2">
      <w:pPr>
        <w:pStyle w:val="KeepWithNext"/>
        <w:rPr>
          <w:rtl/>
          <w:lang w:eastAsia="he-IL"/>
        </w:rPr>
      </w:pPr>
    </w:p>
    <w:p w14:paraId="050DD2CA" w14:textId="61BDB9D6" w:rsidR="004463A2" w:rsidRDefault="004463A2" w:rsidP="004463A2">
      <w:pPr>
        <w:rPr>
          <w:rtl/>
          <w:lang w:eastAsia="he-IL"/>
        </w:rPr>
      </w:pPr>
      <w:r>
        <w:rPr>
          <w:rFonts w:hint="cs"/>
          <w:rtl/>
          <w:lang w:eastAsia="he-IL"/>
        </w:rPr>
        <w:t xml:space="preserve">הגישה למקור המידע, תהיה דרך נותן השירות. בעצם אתה תירשם לנותן השירות ואז הוא ישאל אותך אם יש לך חשבון בנק בבנק </w:t>
      </w:r>
      <w:proofErr w:type="spellStart"/>
      <w:r>
        <w:rPr>
          <w:rFonts w:hint="cs"/>
          <w:rtl/>
          <w:lang w:eastAsia="he-IL"/>
        </w:rPr>
        <w:t>מסויים</w:t>
      </w:r>
      <w:proofErr w:type="spellEnd"/>
      <w:r>
        <w:rPr>
          <w:rFonts w:hint="cs"/>
          <w:rtl/>
          <w:lang w:eastAsia="he-IL"/>
        </w:rPr>
        <w:t xml:space="preserve"> ואז הוא, דרך האפליקציה שלו כבר מעביר אותך לבנק שלך ושם אתה מזדהה ומאשר לו את המידע. זה לא שאתה צריך ללכת לבנק, להביא טופס חתום ולחזור, אלא הכוונה היא דרך נותן השירות, הוא מפנה אותך ושם אתה מזדהה ויכול לאשר לו </w:t>
      </w:r>
      <w:proofErr w:type="spellStart"/>
      <w:r>
        <w:rPr>
          <w:rFonts w:hint="cs"/>
          <w:rtl/>
          <w:lang w:eastAsia="he-IL"/>
        </w:rPr>
        <w:t>להנגיש</w:t>
      </w:r>
      <w:proofErr w:type="spellEnd"/>
      <w:r>
        <w:rPr>
          <w:rFonts w:hint="cs"/>
          <w:rtl/>
          <w:lang w:eastAsia="he-IL"/>
        </w:rPr>
        <w:t xml:space="preserve"> את המידע. </w:t>
      </w:r>
    </w:p>
    <w:p w14:paraId="64EB3DAF" w14:textId="2FAA567D" w:rsidR="004463A2" w:rsidRDefault="004463A2" w:rsidP="004463A2">
      <w:pPr>
        <w:rPr>
          <w:rtl/>
          <w:lang w:eastAsia="he-IL"/>
        </w:rPr>
      </w:pPr>
    </w:p>
    <w:p w14:paraId="34C4D32D" w14:textId="534887F1" w:rsidR="004463A2" w:rsidRDefault="004463A2" w:rsidP="004463A2">
      <w:pPr>
        <w:pStyle w:val="af6"/>
        <w:keepNext/>
        <w:rPr>
          <w:rtl/>
        </w:rPr>
      </w:pPr>
      <w:bookmarkStart w:id="133" w:name="ET_yor_5765_134"/>
      <w:r w:rsidRPr="004463A2">
        <w:rPr>
          <w:rStyle w:val="TagStyle"/>
          <w:rtl/>
        </w:rPr>
        <w:t xml:space="preserve"> &lt;&lt; יור &gt;&gt; </w:t>
      </w:r>
      <w:r>
        <w:rPr>
          <w:rtl/>
        </w:rPr>
        <w:t>היו"ר מיכאל מרדכי ביטון:</w:t>
      </w:r>
      <w:r w:rsidRPr="004463A2">
        <w:rPr>
          <w:rStyle w:val="TagStyle"/>
          <w:rtl/>
        </w:rPr>
        <w:t xml:space="preserve"> &lt;&lt; יור &gt;&gt;</w:t>
      </w:r>
      <w:r w:rsidR="00FA79CC">
        <w:rPr>
          <w:rtl/>
        </w:rPr>
        <w:t xml:space="preserve"> </w:t>
      </w:r>
      <w:r>
        <w:rPr>
          <w:rtl/>
        </w:rPr>
        <w:t xml:space="preserve"> </w:t>
      </w:r>
      <w:bookmarkEnd w:id="133"/>
    </w:p>
    <w:p w14:paraId="626DF4BB" w14:textId="2F52935C" w:rsidR="004463A2" w:rsidRDefault="004463A2" w:rsidP="004463A2">
      <w:pPr>
        <w:pStyle w:val="KeepWithNext"/>
        <w:rPr>
          <w:rtl/>
          <w:lang w:eastAsia="he-IL"/>
        </w:rPr>
      </w:pPr>
    </w:p>
    <w:p w14:paraId="0DEBF9B5" w14:textId="53760823" w:rsidR="004463A2" w:rsidRDefault="004463A2" w:rsidP="004463A2">
      <w:pPr>
        <w:rPr>
          <w:rtl/>
          <w:lang w:eastAsia="he-IL"/>
        </w:rPr>
      </w:pPr>
      <w:r>
        <w:rPr>
          <w:rFonts w:hint="cs"/>
          <w:rtl/>
          <w:lang w:eastAsia="he-IL"/>
        </w:rPr>
        <w:t xml:space="preserve">יפה. הערה אחרונה על סעיף א', עודד אופק ואחרי זה נמשיך בהקראה. </w:t>
      </w:r>
    </w:p>
    <w:p w14:paraId="37A91DC5" w14:textId="77777777" w:rsidR="00636ED9" w:rsidRDefault="00636ED9" w:rsidP="004463A2">
      <w:pPr>
        <w:ind w:firstLine="0"/>
        <w:rPr>
          <w:u w:val="single"/>
          <w:rtl/>
          <w:lang w:eastAsia="he-IL"/>
        </w:rPr>
      </w:pPr>
    </w:p>
    <w:p w14:paraId="2DF0B0B5" w14:textId="1E262012" w:rsidR="004463A2" w:rsidRPr="004463A2" w:rsidRDefault="004463A2" w:rsidP="004463A2">
      <w:pPr>
        <w:ind w:firstLine="0"/>
        <w:rPr>
          <w:u w:val="single"/>
          <w:rtl/>
          <w:lang w:eastAsia="he-IL"/>
        </w:rPr>
      </w:pPr>
      <w:r w:rsidRPr="004463A2">
        <w:rPr>
          <w:rFonts w:hint="cs"/>
          <w:u w:val="single"/>
          <w:rtl/>
          <w:lang w:eastAsia="he-IL"/>
        </w:rPr>
        <w:t>עודד אופק</w:t>
      </w:r>
      <w:r>
        <w:rPr>
          <w:rFonts w:hint="cs"/>
          <w:u w:val="single"/>
          <w:rtl/>
          <w:lang w:eastAsia="he-IL"/>
        </w:rPr>
        <w:t>:</w:t>
      </w:r>
    </w:p>
    <w:p w14:paraId="4198B64D" w14:textId="0271DD5E" w:rsidR="004463A2" w:rsidRDefault="004463A2" w:rsidP="004463A2">
      <w:pPr>
        <w:rPr>
          <w:rtl/>
          <w:lang w:eastAsia="he-IL"/>
        </w:rPr>
      </w:pPr>
    </w:p>
    <w:p w14:paraId="6374614C" w14:textId="64D85A86" w:rsidR="000870D6" w:rsidRDefault="004463A2" w:rsidP="000870D6">
      <w:pPr>
        <w:tabs>
          <w:tab w:val="left" w:pos="7957"/>
        </w:tabs>
        <w:rPr>
          <w:rtl/>
          <w:lang w:eastAsia="he-IL"/>
        </w:rPr>
      </w:pPr>
      <w:r>
        <w:rPr>
          <w:rFonts w:hint="cs"/>
          <w:rtl/>
          <w:lang w:eastAsia="he-IL"/>
        </w:rPr>
        <w:t xml:space="preserve">שלום, אני עורך הדין עודד אופק מטעם איגוד הברוקרים, בבורסה לניירות ערך </w:t>
      </w:r>
      <w:r w:rsidR="000870D6">
        <w:rPr>
          <w:rFonts w:hint="cs"/>
          <w:rtl/>
          <w:lang w:eastAsia="he-IL"/>
        </w:rPr>
        <w:t xml:space="preserve">בתל אביב </w:t>
      </w:r>
      <w:proofErr w:type="spellStart"/>
      <w:r w:rsidR="000870D6">
        <w:rPr>
          <w:lang w:eastAsia="he-IL"/>
        </w:rPr>
        <w:t>tda</w:t>
      </w:r>
      <w:proofErr w:type="spellEnd"/>
      <w:r w:rsidR="000870D6">
        <w:rPr>
          <w:rFonts w:hint="cs"/>
          <w:rtl/>
          <w:lang w:eastAsia="he-IL"/>
        </w:rPr>
        <w:t xml:space="preserve">. אני מייצג גם את איגוד חברות האשראי, אבל בנקודה הספציפית הזו אני רוצה להתייחס לסימן כי ביקשו שאני לא אתייחס להערות כלליות. הסימן נוגע למספר גופים ומקורות מידע שמנויים בסעיף ב' ואנחנו, סביר להניח, נהיה מקור מידע בסעיף שמונה, כלומר שהשר יקבע שאנחנו מקור מידע. </w:t>
      </w:r>
    </w:p>
    <w:p w14:paraId="5B15A0BE" w14:textId="67C47F99" w:rsidR="000870D6" w:rsidRDefault="000870D6" w:rsidP="000870D6">
      <w:pPr>
        <w:tabs>
          <w:tab w:val="left" w:pos="7957"/>
        </w:tabs>
        <w:rPr>
          <w:rtl/>
          <w:lang w:eastAsia="he-IL"/>
        </w:rPr>
      </w:pPr>
    </w:p>
    <w:p w14:paraId="553CCA88" w14:textId="3CA0074D" w:rsidR="006F3B9F" w:rsidRDefault="000870D6" w:rsidP="006F3B9F">
      <w:pPr>
        <w:tabs>
          <w:tab w:val="left" w:pos="4387"/>
        </w:tabs>
        <w:rPr>
          <w:rtl/>
          <w:lang w:eastAsia="he-IL"/>
        </w:rPr>
      </w:pPr>
      <w:r>
        <w:rPr>
          <w:rFonts w:hint="cs"/>
          <w:rtl/>
          <w:lang w:eastAsia="he-IL"/>
        </w:rPr>
        <w:t>יש בעיה של איחוד העיסוק, שחלה</w:t>
      </w:r>
      <w:r w:rsidR="006F3B9F">
        <w:rPr>
          <w:rFonts w:hint="cs"/>
          <w:rtl/>
          <w:lang w:eastAsia="he-IL"/>
        </w:rPr>
        <w:t xml:space="preserve"> על חברי בורסה מכוח דינים אחרים שחלים עליהם ואנחנו חושבים שאנחנו צריכים להיות בעלי, אחד מהגופים שבעצם יקבלו היתר מטעם המאסדר הרלוונטי, שבמקרה זה זו רשות ניירות ערך ואנחנו חושבים שכדי לאפשר את זה בעצם, אנחנו נדרש גם לתיקונים ספציפיים במסגרת חוקים שחלים על חוקי בורסה, כדי למנוע מהם את איחוד העיסוק שחל עליהם אם זה במסגרת תקנון הבורסה </w:t>
      </w:r>
      <w:r w:rsidR="006F3B9F">
        <w:rPr>
          <w:rtl/>
          <w:lang w:eastAsia="he-IL"/>
        </w:rPr>
        <w:t>–</w:t>
      </w:r>
      <w:r w:rsidR="006F3B9F">
        <w:rPr>
          <w:rFonts w:hint="cs"/>
          <w:rtl/>
          <w:lang w:eastAsia="he-IL"/>
        </w:rPr>
        <w:t xml:space="preserve"> ששם חל איחוד עיסוק על חברי הבורסה ואם זה במסגרת הסדרים אחרים כמו חוק הייעוץ לגבי היבטים של מי שהוא בעל רישיון, אז הוא מנוע לעסוק בעיסוקים נוספים. הסיבה לכך שאנחנו מבקשים את זה, זה בעצם שחברי הבורסה לא יופלו ביחס לגופים ולמקורות מידע אחרים. אנחנו כרגע דרך אגב, לא </w:t>
      </w:r>
      <w:r w:rsidR="00486A83">
        <w:rPr>
          <w:rFonts w:hint="cs"/>
          <w:rtl/>
          <w:lang w:eastAsia="he-IL"/>
        </w:rPr>
        <w:t xml:space="preserve">מופיעים כמקור מידע, אנחנו מעריכים שאנחנו ניכנס כמקור מידע לפי פסקה ב/8, שהשר רשאי כאמור לקבוע אותנו כמקור מידע ואנחנו נשמח לעמוד בקשר עם הרשות לניירות ערך, כדי להבטיח בעצם שלא תחול מניעה גם על חברי הבורסה, שהם בעצם מחוללי התחרות מול הבנקים היום בעצם לשמש כנותני שירותי מידע. מקום שגורם יבקשו את זה, וודאי לקבל את ההיתר מהמאסדר הרלוונטי כך שלא יידרשו לרישיון בכלל. זו ההערה העיקרית לסימן א'. </w:t>
      </w:r>
    </w:p>
    <w:p w14:paraId="69C95F20" w14:textId="6D533B6B" w:rsidR="00486A83" w:rsidRDefault="00486A83" w:rsidP="006F3B9F">
      <w:pPr>
        <w:tabs>
          <w:tab w:val="left" w:pos="4387"/>
        </w:tabs>
        <w:rPr>
          <w:rtl/>
          <w:lang w:eastAsia="he-IL"/>
        </w:rPr>
      </w:pPr>
    </w:p>
    <w:p w14:paraId="2EAEC9BF" w14:textId="6BD0099B" w:rsidR="00486A83" w:rsidRDefault="00486A83" w:rsidP="00486A83">
      <w:pPr>
        <w:pStyle w:val="af6"/>
        <w:keepNext/>
        <w:rPr>
          <w:rtl/>
        </w:rPr>
      </w:pPr>
      <w:bookmarkStart w:id="134" w:name="ET_yor_5765_135"/>
      <w:r w:rsidRPr="00486A83">
        <w:rPr>
          <w:rStyle w:val="TagStyle"/>
          <w:rtl/>
        </w:rPr>
        <w:t xml:space="preserve"> &lt;&lt; יור &gt;&gt; </w:t>
      </w:r>
      <w:r>
        <w:rPr>
          <w:rtl/>
        </w:rPr>
        <w:t>היו"ר מיכאל מרדכי ביטון:</w:t>
      </w:r>
      <w:r w:rsidRPr="00486A83">
        <w:rPr>
          <w:rStyle w:val="TagStyle"/>
          <w:rtl/>
        </w:rPr>
        <w:t xml:space="preserve"> &lt;&lt; יור &gt;&gt;</w:t>
      </w:r>
      <w:r w:rsidR="00FA79CC">
        <w:rPr>
          <w:rtl/>
        </w:rPr>
        <w:t xml:space="preserve"> </w:t>
      </w:r>
      <w:r>
        <w:rPr>
          <w:rtl/>
        </w:rPr>
        <w:t xml:space="preserve"> </w:t>
      </w:r>
      <w:bookmarkEnd w:id="134"/>
    </w:p>
    <w:p w14:paraId="4238D763" w14:textId="19ABC14A" w:rsidR="00486A83" w:rsidRDefault="00486A83" w:rsidP="00486A83">
      <w:pPr>
        <w:pStyle w:val="KeepWithNext"/>
        <w:rPr>
          <w:rtl/>
          <w:lang w:eastAsia="he-IL"/>
        </w:rPr>
      </w:pPr>
    </w:p>
    <w:p w14:paraId="6D2302EE" w14:textId="5379DD44" w:rsidR="00486A83" w:rsidRDefault="00486A83" w:rsidP="00486A83">
      <w:pPr>
        <w:rPr>
          <w:rtl/>
          <w:lang w:eastAsia="he-IL"/>
        </w:rPr>
      </w:pPr>
      <w:r>
        <w:rPr>
          <w:rFonts w:hint="cs"/>
          <w:rtl/>
          <w:lang w:eastAsia="he-IL"/>
        </w:rPr>
        <w:t>תודה עודד. בואו נמשיך את סימן ב'. אנחנו ניתן עוד פעם הזדמנות להתייחס. יש מישהו מאיגוד הבנקים בזום?</w:t>
      </w:r>
    </w:p>
    <w:p w14:paraId="052A6561" w14:textId="467FEE63" w:rsidR="00486A83" w:rsidRDefault="00486A83" w:rsidP="00486A83">
      <w:pPr>
        <w:rPr>
          <w:rtl/>
          <w:lang w:eastAsia="he-IL"/>
        </w:rPr>
      </w:pPr>
    </w:p>
    <w:p w14:paraId="71C90592" w14:textId="468F7B53" w:rsidR="00486A83" w:rsidRDefault="00486A83" w:rsidP="00486A83">
      <w:pPr>
        <w:ind w:firstLine="0"/>
        <w:rPr>
          <w:u w:val="single"/>
          <w:rtl/>
          <w:lang w:eastAsia="he-IL"/>
        </w:rPr>
      </w:pPr>
      <w:r>
        <w:rPr>
          <w:rFonts w:hint="cs"/>
          <w:u w:val="single"/>
          <w:rtl/>
          <w:lang w:eastAsia="he-IL"/>
        </w:rPr>
        <w:t>אייל דותן:</w:t>
      </w:r>
    </w:p>
    <w:p w14:paraId="097AFD7E" w14:textId="4E5B722F" w:rsidR="00486A83" w:rsidRDefault="00486A83" w:rsidP="00486A83">
      <w:pPr>
        <w:ind w:firstLine="0"/>
        <w:rPr>
          <w:u w:val="single"/>
          <w:rtl/>
          <w:lang w:eastAsia="he-IL"/>
        </w:rPr>
      </w:pPr>
    </w:p>
    <w:p w14:paraId="253863BF" w14:textId="5ED2E419" w:rsidR="00486A83" w:rsidRDefault="00486A83" w:rsidP="00486A83">
      <w:pPr>
        <w:ind w:firstLine="0"/>
        <w:rPr>
          <w:rtl/>
          <w:lang w:eastAsia="he-IL"/>
        </w:rPr>
      </w:pPr>
      <w:r>
        <w:rPr>
          <w:rtl/>
          <w:lang w:eastAsia="he-IL"/>
        </w:rPr>
        <w:tab/>
      </w:r>
      <w:r>
        <w:rPr>
          <w:rFonts w:hint="cs"/>
          <w:rtl/>
          <w:lang w:eastAsia="he-IL"/>
        </w:rPr>
        <w:t>שלום אדוני, אני עורך דין אייל דותן מטעם איגוד הבנקים. לפני שאני אתחיל להעלות את ההערות שיש לנו לסימן א', מה שהקראתם עד עכשיו, אני רק אציין שבהקשרים האלה איגוד הבנקים מייצג את הבנקים שחברים באיגוד</w:t>
      </w:r>
      <w:r w:rsidR="00572751">
        <w:rPr>
          <w:rFonts w:hint="cs"/>
          <w:rtl/>
          <w:lang w:eastAsia="he-IL"/>
        </w:rPr>
        <w:t xml:space="preserve">, אבל באופן ספציפי לא את הבנק הדיגיטלי, שהוא מיוצר כאן בנפרד. </w:t>
      </w:r>
    </w:p>
    <w:p w14:paraId="5B858C51" w14:textId="2D64D538" w:rsidR="00572751" w:rsidRDefault="00572751" w:rsidP="00486A83">
      <w:pPr>
        <w:ind w:firstLine="0"/>
        <w:rPr>
          <w:rtl/>
          <w:lang w:eastAsia="he-IL"/>
        </w:rPr>
      </w:pPr>
    </w:p>
    <w:p w14:paraId="10549E5D" w14:textId="7091A1FD" w:rsidR="00572751" w:rsidRDefault="00572751" w:rsidP="00572751">
      <w:pPr>
        <w:rPr>
          <w:rtl/>
          <w:lang w:eastAsia="he-IL"/>
        </w:rPr>
      </w:pPr>
      <w:r>
        <w:rPr>
          <w:rFonts w:hint="cs"/>
          <w:rtl/>
          <w:lang w:eastAsia="he-IL"/>
        </w:rPr>
        <w:t xml:space="preserve">לגבי הסעיף של ההגדרות, אנחנו מבקשים להעיר למספר הגדרות. להגדרת מידע פיננסי, אנחנו מבקשים שיובהר שמדובר באותו מידע פיננסי שהתקבל דרך מערכת הממשק למידע פיננסי, על מנת שיהיה ברור שהחוק הזה לא חל על הרבה מיידעים פיננסיים אחרים, שכמובן החוק לא התכוון לחול עליהם. </w:t>
      </w:r>
    </w:p>
    <w:p w14:paraId="1E0067F0" w14:textId="10A033F0" w:rsidR="00572751" w:rsidRDefault="00572751" w:rsidP="00572751">
      <w:pPr>
        <w:rPr>
          <w:rtl/>
          <w:lang w:eastAsia="he-IL"/>
        </w:rPr>
      </w:pPr>
    </w:p>
    <w:p w14:paraId="6CF5382E" w14:textId="715D3574" w:rsidR="00572751" w:rsidRDefault="00572751" w:rsidP="00572751">
      <w:pPr>
        <w:rPr>
          <w:rtl/>
          <w:lang w:eastAsia="he-IL"/>
        </w:rPr>
      </w:pPr>
      <w:r>
        <w:rPr>
          <w:rFonts w:hint="cs"/>
          <w:rtl/>
          <w:lang w:eastAsia="he-IL"/>
        </w:rPr>
        <w:t xml:space="preserve">לגבי הגדרת מערכת ממשק למידע פיננסי, היינו מבקשים שבהתאם לדברי ההסבר להצעת החוק ייווצר מנגנון טכנולוגי אחיד ובעל סטנדרטיזציה אחידה לגבי כל המערכת, כי כשנגיע בהמשך לסעיפים שקובעים </w:t>
      </w:r>
      <w:proofErr w:type="spellStart"/>
      <w:r>
        <w:rPr>
          <w:rFonts w:hint="cs"/>
          <w:rtl/>
          <w:lang w:eastAsia="he-IL"/>
        </w:rPr>
        <w:t>שהמאסדרים</w:t>
      </w:r>
      <w:proofErr w:type="spellEnd"/>
      <w:r>
        <w:rPr>
          <w:rFonts w:hint="cs"/>
          <w:rtl/>
          <w:lang w:eastAsia="he-IL"/>
        </w:rPr>
        <w:t xml:space="preserve"> הפרטניים הם אלו שיקבעו את הסטנדרט לגבי כל משתמש ומשתמש וכל גוף פיננסי וגם נותן שירות וגם מקור מידע, אנחנו חושבים שצריך לקבוע סטנדרט אחיד שיהיה סטנדרט אחיד לכולם, כדי שכולם יוכלו לדבר באותה השפה ולמנוע תקלות. </w:t>
      </w:r>
    </w:p>
    <w:p w14:paraId="1FD88E84" w14:textId="51E03398" w:rsidR="00572751" w:rsidRDefault="00572751" w:rsidP="00572751">
      <w:pPr>
        <w:rPr>
          <w:rtl/>
          <w:lang w:eastAsia="he-IL"/>
        </w:rPr>
      </w:pPr>
    </w:p>
    <w:p w14:paraId="21283FAA" w14:textId="30768CC2" w:rsidR="00572751" w:rsidRPr="00486A83" w:rsidRDefault="00572751" w:rsidP="00572751">
      <w:pPr>
        <w:rPr>
          <w:rtl/>
          <w:lang w:eastAsia="he-IL"/>
        </w:rPr>
      </w:pPr>
      <w:r>
        <w:rPr>
          <w:rFonts w:hint="cs"/>
          <w:rtl/>
          <w:lang w:eastAsia="he-IL"/>
        </w:rPr>
        <w:t>לגבי הגדר</w:t>
      </w:r>
      <w:r w:rsidR="00BF687C">
        <w:rPr>
          <w:rFonts w:hint="cs"/>
          <w:rtl/>
          <w:lang w:eastAsia="he-IL"/>
        </w:rPr>
        <w:t xml:space="preserve">ת מקור מידע, אז כפי שאני חושב אמרו רבים וטובים לפניי, צריך באמת להרחיב את מקור המידע ולא לחכות ולא רק לבנקים, </w:t>
      </w:r>
      <w:proofErr w:type="spellStart"/>
      <w:r w:rsidR="00BF687C">
        <w:rPr>
          <w:rFonts w:hint="cs"/>
          <w:rtl/>
          <w:lang w:eastAsia="he-IL"/>
        </w:rPr>
        <w:t>סולקים</w:t>
      </w:r>
      <w:proofErr w:type="spellEnd"/>
      <w:r w:rsidR="00BF687C">
        <w:rPr>
          <w:rFonts w:hint="cs"/>
          <w:rtl/>
          <w:lang w:eastAsia="he-IL"/>
        </w:rPr>
        <w:t xml:space="preserve">, חברות כרטיסי חיוב. יש אמנם הרחבה בהצעת החוק לעומת תסקיר החוק, לגבי גופים מוסדיים. אבל ההרחבה היא מאוד מצומצמת, רק לגבי מתן אשראי, בעוד שאנחנו סבורים שלפחות מחצית מהפעילות הפיננסית בישראל תהיה סדורה על המערכת הזו וכמו שהבנקים כבר ערוכים וכבר שם והם בדרך ליישם את </w:t>
      </w:r>
      <w:proofErr w:type="spellStart"/>
      <w:r w:rsidR="00BF687C">
        <w:rPr>
          <w:rFonts w:hint="cs"/>
          <w:rtl/>
          <w:lang w:eastAsia="he-IL"/>
        </w:rPr>
        <w:t>הכל</w:t>
      </w:r>
      <w:proofErr w:type="spellEnd"/>
      <w:r w:rsidR="00BF687C">
        <w:rPr>
          <w:rFonts w:hint="cs"/>
          <w:rtl/>
          <w:lang w:eastAsia="he-IL"/>
        </w:rPr>
        <w:t xml:space="preserve"> ולתת את המידע בהתאם לחוק, אנחנו חושבים שצריך להוסיף עוד גופים, חברות ביטוח, גופים פיננסיים נוספים שנותנים שירותים חוץ בנקאיים. זאת על מנת שניתן יהיה לתת את השירותים באופן הטוב ביותר, למשל אם רוצים לתת שירות כמו חיתום, אז הרבה פעמים אנחנו צריכים גם מיידעים שנובעים מהחיסכון הפנסיוני של הלקוח ולא רק מהמידע שנמצא בבנקים. </w:t>
      </w:r>
    </w:p>
    <w:p w14:paraId="34E935FD" w14:textId="77777777" w:rsidR="00486A83" w:rsidRPr="00486A83" w:rsidRDefault="00486A83" w:rsidP="00486A83">
      <w:pPr>
        <w:rPr>
          <w:rtl/>
          <w:lang w:eastAsia="he-IL"/>
        </w:rPr>
      </w:pPr>
    </w:p>
    <w:p w14:paraId="19722C16" w14:textId="5615AA28" w:rsidR="004463A2" w:rsidRDefault="00BF687C" w:rsidP="004463A2">
      <w:pPr>
        <w:rPr>
          <w:rtl/>
          <w:lang w:eastAsia="he-IL"/>
        </w:rPr>
      </w:pPr>
      <w:r>
        <w:rPr>
          <w:rFonts w:hint="cs"/>
          <w:rtl/>
          <w:lang w:eastAsia="he-IL"/>
        </w:rPr>
        <w:t xml:space="preserve">לעניין הגדרת נון שירות מידע פיננסי, אנחנו מבקשים להוסיף בסוף ההגדרה שזה מבקש להתייחס רק בעיסוקו </w:t>
      </w:r>
      <w:r w:rsidR="00E539D1">
        <w:rPr>
          <w:rFonts w:hint="cs"/>
          <w:rtl/>
          <w:lang w:eastAsia="he-IL"/>
        </w:rPr>
        <w:t xml:space="preserve">במתן שירות מידע פיננסי, על מנת שיהיה ברור שזה חל רק לחוק הזה. </w:t>
      </w:r>
    </w:p>
    <w:p w14:paraId="182D9787" w14:textId="281AC51A" w:rsidR="00E539D1" w:rsidRDefault="00E539D1" w:rsidP="004463A2">
      <w:pPr>
        <w:rPr>
          <w:rtl/>
          <w:lang w:eastAsia="he-IL"/>
        </w:rPr>
      </w:pPr>
    </w:p>
    <w:p w14:paraId="26082C9F" w14:textId="1477B19D" w:rsidR="00E539D1" w:rsidRDefault="00E539D1" w:rsidP="004463A2">
      <w:pPr>
        <w:rPr>
          <w:rtl/>
          <w:lang w:eastAsia="he-IL"/>
        </w:rPr>
      </w:pPr>
      <w:r>
        <w:rPr>
          <w:rFonts w:hint="cs"/>
          <w:rtl/>
          <w:lang w:eastAsia="he-IL"/>
        </w:rPr>
        <w:t xml:space="preserve">להגדרת שירות מידע פיננסי, בסעיפים קטנים שתיים ושלוש, אנחנו חושבים שיש טעות בניסוח, שכתוב "..גם לגבי השימוש, שהשימוש יהיה באופן מקוון..". אני חושב שהמטרה של החוק הייתה שמטפלים בהעברת המידע באופן מקוון, כאשר השימוש הוא לא בהכרח שימוש מקוון, הוא יכול להיות גם שימוש מכוון, אבל לא רק. אנחנו לא רוצים לצמצם עד מאוד את השירותים ואת השימושים שייעשו במידע שיועבר. </w:t>
      </w:r>
    </w:p>
    <w:p w14:paraId="4EE57E12" w14:textId="55224E8E" w:rsidR="00E539D1" w:rsidRDefault="00E539D1" w:rsidP="004463A2">
      <w:pPr>
        <w:rPr>
          <w:rtl/>
          <w:lang w:eastAsia="he-IL"/>
        </w:rPr>
      </w:pPr>
    </w:p>
    <w:p w14:paraId="202C8B82" w14:textId="577F42F2" w:rsidR="00E539D1" w:rsidRDefault="00E539D1" w:rsidP="004463A2">
      <w:pPr>
        <w:rPr>
          <w:rtl/>
          <w:lang w:eastAsia="he-IL"/>
        </w:rPr>
      </w:pPr>
      <w:r>
        <w:rPr>
          <w:rFonts w:hint="cs"/>
          <w:rtl/>
          <w:lang w:eastAsia="he-IL"/>
        </w:rPr>
        <w:t xml:space="preserve">לגבי סעיף שתיים </w:t>
      </w:r>
      <w:r>
        <w:rPr>
          <w:rtl/>
          <w:lang w:eastAsia="he-IL"/>
        </w:rPr>
        <w:t>–</w:t>
      </w:r>
      <w:r>
        <w:rPr>
          <w:rFonts w:hint="cs"/>
          <w:rtl/>
          <w:lang w:eastAsia="he-IL"/>
        </w:rPr>
        <w:t xml:space="preserve"> חובת רישוי ואישור, אנחנו מבקשים שבדומה לכל יתר הוראות החוק שחלות על גופים פיננסיים בישראל, גופים שהם כבר גופים מפוקחים כמו בנקים לא יצטרכו לקבל אישור על מנת לעסוק במתן שירותים לפי החוק. בדומה לחוקים אחרים, מאחר וייעוץ פיננסי או ייעוץ בתחום הכלכלי, זה התחום העיקרי שבנקים עוסקים בו. הם עושים את זה כל יום ואי אפשר לבוא עכשיו ולקחת את העיסוק העיקרי שהבנקים עוסקים בו ולהגיד שהוא כפוף לעוד אישורים. הבנקים כבר מפוקחים על ידי הפיקוח על הבנקים, יש להם רישיונות</w:t>
      </w:r>
      <w:r w:rsidR="00AF0B60">
        <w:rPr>
          <w:rFonts w:hint="cs"/>
          <w:rtl/>
          <w:lang w:eastAsia="he-IL"/>
        </w:rPr>
        <w:t xml:space="preserve">, מי שמחזיק בהם מקבלים היתרים כדין. בדומה לחוקים אחרים, לא פחות חשובים מהחוק שלפנינו, ששם באו וקבעו שגופים מפוקחים כמו בנקים לא צריכים לקבל לא רישיונות ולא אישורים, אפשר להסתפק בדיווחים לפיקוח על הבנקים והנושא הזה כבר מוסכם ואנחנו כמובן נעלה את כל ההערות על הכתב ונשלח לוועדה בהתאם. </w:t>
      </w:r>
    </w:p>
    <w:p w14:paraId="483822FE" w14:textId="2CA34563" w:rsidR="00AF0B60" w:rsidRDefault="00AF0B60" w:rsidP="004463A2">
      <w:pPr>
        <w:rPr>
          <w:rtl/>
          <w:lang w:eastAsia="he-IL"/>
        </w:rPr>
      </w:pPr>
    </w:p>
    <w:p w14:paraId="472BB31F" w14:textId="4A690734" w:rsidR="00AF0B60" w:rsidRDefault="00AF0B60" w:rsidP="00AF0B60">
      <w:pPr>
        <w:pStyle w:val="af6"/>
        <w:keepNext/>
        <w:rPr>
          <w:rtl/>
        </w:rPr>
      </w:pPr>
      <w:bookmarkStart w:id="135" w:name="ET_yor_5765_136"/>
      <w:r w:rsidRPr="00AF0B60">
        <w:rPr>
          <w:rStyle w:val="TagStyle"/>
          <w:rtl/>
        </w:rPr>
        <w:t xml:space="preserve"> &lt;&lt; יור &gt;&gt; </w:t>
      </w:r>
      <w:r>
        <w:rPr>
          <w:rtl/>
        </w:rPr>
        <w:t>היו"ר מיכאל מרדכי ביטון:</w:t>
      </w:r>
      <w:r w:rsidRPr="00AF0B60">
        <w:rPr>
          <w:rStyle w:val="TagStyle"/>
          <w:rtl/>
        </w:rPr>
        <w:t xml:space="preserve"> &lt;&lt; יור &gt;&gt;</w:t>
      </w:r>
      <w:r w:rsidR="00FA79CC">
        <w:rPr>
          <w:rtl/>
        </w:rPr>
        <w:t xml:space="preserve"> </w:t>
      </w:r>
      <w:r>
        <w:rPr>
          <w:rtl/>
        </w:rPr>
        <w:t xml:space="preserve"> </w:t>
      </w:r>
      <w:bookmarkEnd w:id="135"/>
    </w:p>
    <w:p w14:paraId="28C10BD9" w14:textId="10F056C8" w:rsidR="00AF0B60" w:rsidRDefault="00AF0B60" w:rsidP="00AF0B60">
      <w:pPr>
        <w:pStyle w:val="KeepWithNext"/>
        <w:rPr>
          <w:rtl/>
          <w:lang w:eastAsia="he-IL"/>
        </w:rPr>
      </w:pPr>
    </w:p>
    <w:p w14:paraId="6F3DED0D" w14:textId="6FA2AF1B" w:rsidR="00AF0B60" w:rsidRDefault="009A5990" w:rsidP="00AF0B60">
      <w:pPr>
        <w:rPr>
          <w:rtl/>
          <w:lang w:eastAsia="he-IL"/>
        </w:rPr>
      </w:pPr>
      <w:r>
        <w:rPr>
          <w:rFonts w:hint="cs"/>
          <w:rtl/>
          <w:lang w:eastAsia="he-IL"/>
        </w:rPr>
        <w:t xml:space="preserve">זה היה עדיף לעשות מראש. התייחסות הרגולטורים להערות שנשמעו. </w:t>
      </w:r>
    </w:p>
    <w:p w14:paraId="58D7BF1C" w14:textId="67CB6AAA" w:rsidR="00833EEF" w:rsidRDefault="00833EEF" w:rsidP="00AF0B60">
      <w:pPr>
        <w:rPr>
          <w:rtl/>
          <w:lang w:eastAsia="he-IL"/>
        </w:rPr>
      </w:pPr>
    </w:p>
    <w:p w14:paraId="01C7DF44" w14:textId="31FB0699" w:rsidR="00833EEF" w:rsidRDefault="00833EEF" w:rsidP="00833EEF">
      <w:pPr>
        <w:pStyle w:val="a4"/>
        <w:keepNext/>
        <w:rPr>
          <w:rtl/>
        </w:rPr>
      </w:pPr>
      <w:bookmarkStart w:id="136" w:name="ET_speaker_יובל_טלר__136"/>
      <w:r w:rsidRPr="00833EEF">
        <w:rPr>
          <w:rStyle w:val="TagStyle"/>
          <w:rtl/>
        </w:rPr>
        <w:t xml:space="preserve"> &lt;&lt; דובר &gt;&gt; </w:t>
      </w:r>
      <w:r>
        <w:rPr>
          <w:rtl/>
        </w:rPr>
        <w:t xml:space="preserve">יובל </w:t>
      </w:r>
      <w:proofErr w:type="spellStart"/>
      <w:r>
        <w:rPr>
          <w:rtl/>
        </w:rPr>
        <w:t>טלר</w:t>
      </w:r>
      <w:proofErr w:type="spellEnd"/>
      <w:r>
        <w:rPr>
          <w:rtl/>
        </w:rPr>
        <w:t>:</w:t>
      </w:r>
      <w:r w:rsidRPr="00833EEF">
        <w:rPr>
          <w:rStyle w:val="TagStyle"/>
          <w:rtl/>
        </w:rPr>
        <w:t xml:space="preserve"> &lt;&lt; דובר &gt;&gt;</w:t>
      </w:r>
      <w:r w:rsidR="00FA79CC">
        <w:rPr>
          <w:rtl/>
        </w:rPr>
        <w:t xml:space="preserve"> </w:t>
      </w:r>
      <w:r>
        <w:rPr>
          <w:rtl/>
        </w:rPr>
        <w:t xml:space="preserve"> </w:t>
      </w:r>
      <w:bookmarkEnd w:id="136"/>
    </w:p>
    <w:p w14:paraId="281D8511" w14:textId="0F86A81B" w:rsidR="00833EEF" w:rsidRDefault="00833EEF" w:rsidP="00833EEF">
      <w:pPr>
        <w:pStyle w:val="KeepWithNext"/>
        <w:rPr>
          <w:rtl/>
          <w:lang w:eastAsia="he-IL"/>
        </w:rPr>
      </w:pPr>
    </w:p>
    <w:p w14:paraId="3BEBDFDD" w14:textId="1DEEEB3A" w:rsidR="00833EEF" w:rsidRDefault="00833EEF" w:rsidP="00833EEF">
      <w:pPr>
        <w:rPr>
          <w:rtl/>
          <w:lang w:eastAsia="he-IL"/>
        </w:rPr>
      </w:pPr>
      <w:r>
        <w:rPr>
          <w:rFonts w:hint="cs"/>
          <w:rtl/>
          <w:lang w:eastAsia="he-IL"/>
        </w:rPr>
        <w:t xml:space="preserve">אז אני אתייחס וכמובן אם מישהו מהחברים רוצה להוסיף דבר אחר כך. לגבי הטענה של איגוד בתי ההשקעות לגבי הסיפור של חברי בורסה שיהיו פטורים מרישיון. צריך להבין, חברי הבורסה היום, הרישיון שלהם הוא רישיון שונה והפיקוח עליהם נעשה באופן שונה. זה לא שהרישיון, הם לא מקבלים רישיון, אין להם רישיון. הם מפוקחים על ידי הבורסה, לא על ידי הרשות לני"ע ולכן הפיקוח עליהם הוא פיקוח משני ולכן אנחנו חושבים שלא נכון לתת לגופים האלה פטור ושבעצם </w:t>
      </w:r>
      <w:proofErr w:type="spellStart"/>
      <w:r>
        <w:rPr>
          <w:rFonts w:hint="cs"/>
          <w:rtl/>
          <w:lang w:eastAsia="he-IL"/>
        </w:rPr>
        <w:t>י</w:t>
      </w:r>
      <w:r w:rsidR="00F035C0">
        <w:rPr>
          <w:rFonts w:hint="cs"/>
          <w:rtl/>
          <w:lang w:eastAsia="he-IL"/>
        </w:rPr>
        <w:t>פוקחו</w:t>
      </w:r>
      <w:proofErr w:type="spellEnd"/>
      <w:r w:rsidR="00F035C0">
        <w:rPr>
          <w:rFonts w:hint="cs"/>
          <w:rtl/>
          <w:lang w:eastAsia="he-IL"/>
        </w:rPr>
        <w:t xml:space="preserve"> ויקבלו את הרישיון שלהם מהבורסה בתוך הגוף שמעניק להם ונותן להם את הפיקוח. </w:t>
      </w:r>
    </w:p>
    <w:p w14:paraId="71C2E0C5" w14:textId="5C35C819" w:rsidR="00F035C0" w:rsidRDefault="00F035C0" w:rsidP="00833EEF">
      <w:pPr>
        <w:rPr>
          <w:rtl/>
          <w:lang w:eastAsia="he-IL"/>
        </w:rPr>
      </w:pPr>
    </w:p>
    <w:p w14:paraId="164A3B87" w14:textId="3F50218B" w:rsidR="00F035C0" w:rsidRDefault="00F035C0" w:rsidP="00833EEF">
      <w:pPr>
        <w:rPr>
          <w:rtl/>
          <w:lang w:eastAsia="he-IL"/>
        </w:rPr>
      </w:pPr>
      <w:r>
        <w:rPr>
          <w:rFonts w:hint="cs"/>
          <w:rtl/>
          <w:lang w:eastAsia="he-IL"/>
        </w:rPr>
        <w:t xml:space="preserve">לגבי </w:t>
      </w:r>
      <w:proofErr w:type="spellStart"/>
      <w:r>
        <w:rPr>
          <w:rFonts w:hint="cs"/>
          <w:rtl/>
          <w:lang w:eastAsia="he-IL"/>
        </w:rPr>
        <w:t>הסוגייה</w:t>
      </w:r>
      <w:proofErr w:type="spellEnd"/>
      <w:r>
        <w:rPr>
          <w:rFonts w:hint="cs"/>
          <w:rtl/>
          <w:lang w:eastAsia="he-IL"/>
        </w:rPr>
        <w:t xml:space="preserve"> שהעלה היועץ המשפטי של חברה </w:t>
      </w:r>
      <w:proofErr w:type="spellStart"/>
      <w:r>
        <w:rPr>
          <w:rFonts w:hint="cs"/>
          <w:rtl/>
          <w:lang w:eastAsia="he-IL"/>
        </w:rPr>
        <w:t>ג.מ.א</w:t>
      </w:r>
      <w:proofErr w:type="spellEnd"/>
      <w:r>
        <w:rPr>
          <w:rFonts w:hint="cs"/>
          <w:rtl/>
          <w:lang w:eastAsia="he-IL"/>
        </w:rPr>
        <w:t xml:space="preserve">., לגבי היקף הפטור של חברות האשראי החוץ בנקאי. אני מציע שנדחה את זה להמשך. הוא מתייחס אמנם לסוגיית ההגדרה של איך נקרא גוף גדול, אבל המשמעות היא הרבה יותר בעולם שבו אנחנו נותנים פטור או לא נותנים פטור לגוף כזה </w:t>
      </w:r>
      <w:proofErr w:type="spellStart"/>
      <w:r>
        <w:rPr>
          <w:rFonts w:hint="cs"/>
          <w:rtl/>
          <w:lang w:eastAsia="he-IL"/>
        </w:rPr>
        <w:t>להנגיש</w:t>
      </w:r>
      <w:proofErr w:type="spellEnd"/>
      <w:r>
        <w:rPr>
          <w:rFonts w:hint="cs"/>
          <w:rtl/>
          <w:lang w:eastAsia="he-IL"/>
        </w:rPr>
        <w:t xml:space="preserve"> את המידע. אני מציע שכשנגיע לשם נסביר קצת יותר את הרציונל וניכנס </w:t>
      </w:r>
      <w:proofErr w:type="spellStart"/>
      <w:r>
        <w:rPr>
          <w:rFonts w:hint="cs"/>
          <w:rtl/>
          <w:lang w:eastAsia="he-IL"/>
        </w:rPr>
        <w:t>להאם</w:t>
      </w:r>
      <w:proofErr w:type="spellEnd"/>
      <w:r>
        <w:rPr>
          <w:rFonts w:hint="cs"/>
          <w:rtl/>
          <w:lang w:eastAsia="he-IL"/>
        </w:rPr>
        <w:t xml:space="preserve"> נכון להתייחס או לא. </w:t>
      </w:r>
    </w:p>
    <w:p w14:paraId="0023B9A7" w14:textId="7595DB36" w:rsidR="000D5FA3" w:rsidRDefault="000D5FA3" w:rsidP="00833EEF">
      <w:pPr>
        <w:rPr>
          <w:rtl/>
          <w:lang w:eastAsia="he-IL"/>
        </w:rPr>
      </w:pPr>
    </w:p>
    <w:p w14:paraId="11079285" w14:textId="5A340F9F" w:rsidR="000D5FA3" w:rsidRDefault="000D5FA3" w:rsidP="00833EEF">
      <w:pPr>
        <w:rPr>
          <w:rtl/>
          <w:lang w:eastAsia="he-IL"/>
        </w:rPr>
      </w:pPr>
      <w:r>
        <w:rPr>
          <w:rFonts w:hint="cs"/>
          <w:rtl/>
          <w:lang w:eastAsia="he-IL"/>
        </w:rPr>
        <w:t>לגבי הטענה של איגוד חברות הביטוח להוציא את התאגידים מהחוק. בדיון הקודם הצגנו מצגת ובמצגת הראינו מה קורה במגזר הצרכני והראינו מה קורה במגזר האשראי לעסקים קטנים ובינוניים. במגזר הצרכני אנחנו עדיין רואים איזו שהיא תחרות מחוץ לעולם הבנקאי, כשיש היום כ</w:t>
      </w:r>
      <w:r>
        <w:rPr>
          <w:rtl/>
          <w:lang w:eastAsia="he-IL"/>
        </w:rPr>
        <w:t>–</w:t>
      </w:r>
      <w:r>
        <w:rPr>
          <w:rFonts w:hint="cs"/>
          <w:rtl/>
          <w:lang w:eastAsia="he-IL"/>
        </w:rPr>
        <w:t xml:space="preserve">25% מהאשראי שמסופק לא על ידי המערכת הבנקאית, אלא על ידי המערכת החוץ בנקאית. בעולם האשראי לעסקים קטנים ובינוניים רק 6% מסופק על ידי המערכת החוץ בנקאית. אנחנו חושבים ואנחנו יודעים, שיש ריכוזיות גדולה מאוד גם בעולם האשראי החוץ בנקאי ולכן אנחנו חושבים שזה נכון מאוד לעודד את התחרות שם. זה נכון שבשנים האחרונות הפוקוס של הממשלה היה יותר בעולם הצרכני ופחות בעולם של האשראי לעסקים קטנים ובינוניים, מהבחינה הזאת אנחנו כממשלה גם משנים פוקוס וזה בהסכמה על כל השחקנים, כי אנחנו מבינים שנדרש לעודד את התחרות גם שם. אנחנו נתייחס לזה גם יותר </w:t>
      </w:r>
      <w:r w:rsidR="00D626B4">
        <w:rPr>
          <w:rFonts w:hint="cs"/>
          <w:rtl/>
          <w:lang w:eastAsia="he-IL"/>
        </w:rPr>
        <w:t xml:space="preserve">בהמשך כשנתייחס להגדרות הסלים וסלי מידת תאגידים ככלל. </w:t>
      </w:r>
    </w:p>
    <w:p w14:paraId="1A483FD9" w14:textId="60C62FB0" w:rsidR="00D626B4" w:rsidRDefault="00D626B4" w:rsidP="00833EEF">
      <w:pPr>
        <w:rPr>
          <w:rtl/>
          <w:lang w:eastAsia="he-IL"/>
        </w:rPr>
      </w:pPr>
    </w:p>
    <w:p w14:paraId="2E205432" w14:textId="5175C2D6" w:rsidR="00D626B4" w:rsidRDefault="00D626B4" w:rsidP="00833EEF">
      <w:pPr>
        <w:rPr>
          <w:rtl/>
          <w:lang w:eastAsia="he-IL"/>
        </w:rPr>
      </w:pPr>
      <w:r>
        <w:rPr>
          <w:rFonts w:hint="cs"/>
          <w:rtl/>
          <w:lang w:eastAsia="he-IL"/>
        </w:rPr>
        <w:t xml:space="preserve">לגבי הטענה של עמותת </w:t>
      </w:r>
      <w:proofErr w:type="spellStart"/>
      <w:r>
        <w:rPr>
          <w:rFonts w:hint="cs"/>
          <w:rtl/>
          <w:lang w:eastAsia="he-IL"/>
        </w:rPr>
        <w:t>הפינטק</w:t>
      </w:r>
      <w:proofErr w:type="spellEnd"/>
      <w:r>
        <w:rPr>
          <w:rFonts w:hint="cs"/>
          <w:rtl/>
          <w:lang w:eastAsia="he-IL"/>
        </w:rPr>
        <w:t xml:space="preserve">, לגבי הסיפור של המבנה הפיננסי. זה המבנה הפיננסי ובהתאם אליו אנחנו </w:t>
      </w:r>
      <w:proofErr w:type="spellStart"/>
      <w:r>
        <w:rPr>
          <w:rFonts w:hint="cs"/>
          <w:rtl/>
          <w:lang w:eastAsia="he-IL"/>
        </w:rPr>
        <w:t>הנגשנו</w:t>
      </w:r>
      <w:proofErr w:type="spellEnd"/>
      <w:r>
        <w:rPr>
          <w:rFonts w:hint="cs"/>
          <w:rtl/>
          <w:lang w:eastAsia="he-IL"/>
        </w:rPr>
        <w:t xml:space="preserve"> את החוק, למיטב הבנתנו הטוב ככל האפשר וזה נכון שבמקביל לזה יש בחינה של כל מבנה המערכת הפיננסית וכשנגיע לשם, אנחנו מסכימים שיש שם הרבה דברים שצריך לבחון וכשנגיע לרגע אני מניח שנתייחס גם </w:t>
      </w:r>
      <w:proofErr w:type="spellStart"/>
      <w:r>
        <w:rPr>
          <w:rFonts w:hint="cs"/>
          <w:rtl/>
          <w:lang w:eastAsia="he-IL"/>
        </w:rPr>
        <w:t>לסוגייה</w:t>
      </w:r>
      <w:proofErr w:type="spellEnd"/>
      <w:r>
        <w:rPr>
          <w:rFonts w:hint="cs"/>
          <w:rtl/>
          <w:lang w:eastAsia="he-IL"/>
        </w:rPr>
        <w:t xml:space="preserve"> הזאת. </w:t>
      </w:r>
    </w:p>
    <w:p w14:paraId="2DC05B9E" w14:textId="47878800" w:rsidR="007A4CBA" w:rsidRDefault="007A4CBA" w:rsidP="00833EEF">
      <w:pPr>
        <w:rPr>
          <w:rtl/>
          <w:lang w:eastAsia="he-IL"/>
        </w:rPr>
      </w:pPr>
    </w:p>
    <w:p w14:paraId="35794C68" w14:textId="65C306A6" w:rsidR="007A4CBA" w:rsidRDefault="007A4CBA" w:rsidP="00833EEF">
      <w:pPr>
        <w:rPr>
          <w:rtl/>
          <w:lang w:eastAsia="he-IL"/>
        </w:rPr>
      </w:pPr>
      <w:r>
        <w:rPr>
          <w:rFonts w:hint="cs"/>
          <w:rtl/>
          <w:lang w:eastAsia="he-IL"/>
        </w:rPr>
        <w:t xml:space="preserve">לגבי הערות של איגוד הברוקרים, אורית אני אשמח שעוד שנייה את תתייחסי. </w:t>
      </w:r>
    </w:p>
    <w:p w14:paraId="05E30C6A" w14:textId="725FE684" w:rsidR="007A4CBA" w:rsidRDefault="007A4CBA" w:rsidP="00833EEF">
      <w:pPr>
        <w:rPr>
          <w:rtl/>
          <w:lang w:eastAsia="he-IL"/>
        </w:rPr>
      </w:pPr>
    </w:p>
    <w:p w14:paraId="641B5601" w14:textId="71D03CBC" w:rsidR="007A4CBA" w:rsidRDefault="007A4CBA" w:rsidP="00833EEF">
      <w:pPr>
        <w:rPr>
          <w:rtl/>
          <w:lang w:eastAsia="he-IL"/>
        </w:rPr>
      </w:pPr>
      <w:r>
        <w:rPr>
          <w:rFonts w:hint="cs"/>
          <w:rtl/>
          <w:lang w:eastAsia="he-IL"/>
        </w:rPr>
        <w:t xml:space="preserve">לגבי הערות של איגוד הבנקים. לגבי הוויתור לבנק על אישורים, אנחנו חושבים שזה לא נכון, במסגרת החוק וכמו שאמרנו קודם, בעצם מה שאנחנו רוצים לעשות פה זה לקבוע שהוראות החוק חלות על כולם. בשביל זה גם יש את הרישיון לגופים שנמצאים בחוץ ואישור למי שלא נמצא. גם האמירה שהבנקים היום כבר עושים את הפעילות הזאת היא אמירה לא מדויקת. יש היום הרבה מאוד בנקים שירחיבו את הפעילות שלהם באופן משמעותי לקבל מידע מבנקים אחרים, זה משהו שהם חד משמעית לא עושים היום בהיותם בנקים ולכן אני חושב שנכון ן להתייחס. </w:t>
      </w:r>
    </w:p>
    <w:p w14:paraId="5CB6FDE5" w14:textId="73370EEF" w:rsidR="007A4CBA" w:rsidRDefault="007A4CBA" w:rsidP="00833EEF">
      <w:pPr>
        <w:rPr>
          <w:rtl/>
          <w:lang w:eastAsia="he-IL"/>
        </w:rPr>
      </w:pPr>
    </w:p>
    <w:p w14:paraId="2244D160" w14:textId="62A106D8" w:rsidR="007A4CBA" w:rsidRDefault="007A4CBA" w:rsidP="00833EEF">
      <w:pPr>
        <w:rPr>
          <w:rtl/>
          <w:lang w:eastAsia="he-IL"/>
        </w:rPr>
      </w:pPr>
      <w:r>
        <w:rPr>
          <w:rFonts w:hint="cs"/>
          <w:rtl/>
          <w:lang w:eastAsia="he-IL"/>
        </w:rPr>
        <w:t xml:space="preserve">לגבי הערות הנוסח שהם העבירו לגבי ההגדרות, אני אשמח שנתייחס אחרי שהם יעבירו משהו כתוב, כי היה קצת קשה לעקוב אחרי הערות הנוסח. אורית, בבקשה. </w:t>
      </w:r>
    </w:p>
    <w:p w14:paraId="1E385E81" w14:textId="77777777" w:rsidR="006146BF" w:rsidRDefault="006146BF" w:rsidP="006146BF">
      <w:pPr>
        <w:pStyle w:val="a4"/>
        <w:keepNext/>
        <w:rPr>
          <w:rStyle w:val="TagStyle"/>
          <w:vanish w:val="0"/>
          <w:rtl/>
        </w:rPr>
      </w:pPr>
      <w:bookmarkStart w:id="137" w:name="ET_speaker_אורית_שרייבר_137"/>
    </w:p>
    <w:p w14:paraId="56906A21" w14:textId="5034F88A" w:rsidR="006146BF" w:rsidRDefault="006146BF" w:rsidP="006146BF">
      <w:pPr>
        <w:pStyle w:val="a4"/>
        <w:keepNext/>
        <w:rPr>
          <w:rtl/>
        </w:rPr>
      </w:pPr>
      <w:r w:rsidRPr="006146BF">
        <w:rPr>
          <w:rStyle w:val="TagStyle"/>
          <w:rtl/>
        </w:rPr>
        <w:t xml:space="preserve"> &lt;&lt; דובר &gt;&gt; </w:t>
      </w:r>
      <w:r>
        <w:rPr>
          <w:rtl/>
        </w:rPr>
        <w:t xml:space="preserve">אורית </w:t>
      </w:r>
      <w:proofErr w:type="spellStart"/>
      <w:r>
        <w:rPr>
          <w:rtl/>
        </w:rPr>
        <w:t>שרייבר</w:t>
      </w:r>
      <w:proofErr w:type="spellEnd"/>
      <w:r>
        <w:rPr>
          <w:rtl/>
        </w:rPr>
        <w:t>:</w:t>
      </w:r>
      <w:r w:rsidRPr="006146BF">
        <w:rPr>
          <w:rStyle w:val="TagStyle"/>
          <w:rtl/>
        </w:rPr>
        <w:t xml:space="preserve"> &lt;&lt; דובר &gt;&gt;</w:t>
      </w:r>
      <w:r w:rsidR="00FA79CC">
        <w:rPr>
          <w:rtl/>
        </w:rPr>
        <w:t xml:space="preserve"> </w:t>
      </w:r>
      <w:r>
        <w:rPr>
          <w:rtl/>
        </w:rPr>
        <w:t xml:space="preserve"> </w:t>
      </w:r>
      <w:bookmarkEnd w:id="137"/>
    </w:p>
    <w:p w14:paraId="3226FF2C" w14:textId="1D181307" w:rsidR="006146BF" w:rsidRDefault="006146BF" w:rsidP="006146BF">
      <w:pPr>
        <w:rPr>
          <w:rtl/>
          <w:lang w:eastAsia="he-IL"/>
        </w:rPr>
      </w:pPr>
    </w:p>
    <w:p w14:paraId="5FFCCDDE" w14:textId="02522D1E" w:rsidR="006146BF" w:rsidRDefault="006146BF" w:rsidP="006146BF">
      <w:pPr>
        <w:rPr>
          <w:rtl/>
          <w:lang w:eastAsia="he-IL"/>
        </w:rPr>
      </w:pPr>
      <w:r>
        <w:rPr>
          <w:rFonts w:hint="cs"/>
          <w:rtl/>
          <w:lang w:eastAsia="he-IL"/>
        </w:rPr>
        <w:t xml:space="preserve">אורית </w:t>
      </w:r>
      <w:proofErr w:type="spellStart"/>
      <w:r>
        <w:rPr>
          <w:rFonts w:hint="cs"/>
          <w:rtl/>
          <w:lang w:eastAsia="he-IL"/>
        </w:rPr>
        <w:t>שרייבר</w:t>
      </w:r>
      <w:proofErr w:type="spellEnd"/>
      <w:r>
        <w:rPr>
          <w:rFonts w:hint="cs"/>
          <w:rtl/>
          <w:lang w:eastAsia="he-IL"/>
        </w:rPr>
        <w:t xml:space="preserve"> מהרשות לניירות ערך מהייעוץ המשפטי, אני אתייחס להערות של עודד אופק ושל איגוד הבנקים, שהן שלובות אחת בשנייה כי שתיהן עסקו בגופים שקשורים לפעילות שלנו </w:t>
      </w:r>
      <w:r>
        <w:rPr>
          <w:rtl/>
          <w:lang w:eastAsia="he-IL"/>
        </w:rPr>
        <w:t>–</w:t>
      </w:r>
      <w:r>
        <w:rPr>
          <w:rFonts w:hint="cs"/>
          <w:rtl/>
          <w:lang w:eastAsia="he-IL"/>
        </w:rPr>
        <w:t xml:space="preserve"> חברי בורסה שאינם בנקים ועודד אופק דיבר גם על מנהלי התיקים. איגוד הברוקרים דיברו על ייחודיות העיסוק, זה נושא שעלה ממש בימים האחרונים ואנחנו, כמו שעודד אמר עוד נישב איתם ונדבר ונחזיר תשובה לוועדה לגבי מציאת פתרון בעניין הזה, כדי שלא תהיה מגבלה גם על גופים כאלה לעסוק בשירותים כאלה ולייעל את השירותים שהם נותנים ללקוחות שלהם. </w:t>
      </w:r>
    </w:p>
    <w:p w14:paraId="2599835C" w14:textId="0D512164" w:rsidR="006146BF" w:rsidRDefault="006146BF" w:rsidP="006146BF">
      <w:pPr>
        <w:rPr>
          <w:rtl/>
          <w:lang w:eastAsia="he-IL"/>
        </w:rPr>
      </w:pPr>
    </w:p>
    <w:p w14:paraId="2373065B" w14:textId="7BDD7E81" w:rsidR="000859C3" w:rsidRDefault="006146BF" w:rsidP="000859C3">
      <w:pPr>
        <w:rPr>
          <w:rtl/>
          <w:lang w:eastAsia="he-IL"/>
        </w:rPr>
      </w:pPr>
      <w:r>
        <w:rPr>
          <w:rFonts w:hint="cs"/>
          <w:rtl/>
          <w:lang w:eastAsia="he-IL"/>
        </w:rPr>
        <w:t xml:space="preserve">לגבי הטענה של איגוד הבנקים להרחיב את מקורות המידע, אז שוב, זה משתלב עם מה שעודד אופק אמר </w:t>
      </w:r>
      <w:r>
        <w:rPr>
          <w:rtl/>
          <w:lang w:eastAsia="he-IL"/>
        </w:rPr>
        <w:t>–</w:t>
      </w:r>
      <w:r>
        <w:rPr>
          <w:rFonts w:hint="cs"/>
          <w:rtl/>
          <w:lang w:eastAsia="he-IL"/>
        </w:rPr>
        <w:t xml:space="preserve"> באמת יש תכנון וציפייה שכשחברי בורסה שאינם בנקים </w:t>
      </w:r>
      <w:r w:rsidR="000859C3">
        <w:rPr>
          <w:rFonts w:hint="cs"/>
          <w:rtl/>
          <w:lang w:eastAsia="he-IL"/>
        </w:rPr>
        <w:t xml:space="preserve">יהיו גופים שמפוקחים על ידי הרשות לניירות ערך, הם יוכלו גם לשמש כמקורות מידע. כאשר הם ישמשו כמקורות מידע, נדון גם בשאלת הפטור מרישיון וקבלת אישור להרשות לעניין הזה. </w:t>
      </w:r>
    </w:p>
    <w:p w14:paraId="7B4B2314" w14:textId="0C8DBF2A" w:rsidR="000859C3" w:rsidRDefault="000859C3" w:rsidP="000859C3">
      <w:pPr>
        <w:rPr>
          <w:rtl/>
          <w:lang w:eastAsia="he-IL"/>
        </w:rPr>
      </w:pPr>
    </w:p>
    <w:p w14:paraId="34EB5C57" w14:textId="315628A5" w:rsidR="000859C3" w:rsidRDefault="000859C3" w:rsidP="000859C3">
      <w:pPr>
        <w:rPr>
          <w:rtl/>
          <w:lang w:eastAsia="he-IL"/>
        </w:rPr>
      </w:pPr>
      <w:r>
        <w:rPr>
          <w:rFonts w:hint="cs"/>
          <w:rtl/>
          <w:lang w:eastAsia="he-IL"/>
        </w:rPr>
        <w:t>כל הנושא הזה לא יכול להיפתר כרגע מכיוון שהם לא מפוקחים על ידי הרשות לני"ע. יש חוק שאנחנו מקדמים</w:t>
      </w:r>
      <w:r w:rsidR="00673581">
        <w:rPr>
          <w:rFonts w:hint="cs"/>
          <w:rtl/>
          <w:lang w:eastAsia="he-IL"/>
        </w:rPr>
        <w:t xml:space="preserve"> וכשהוא יעבור והם יהיו מפוקחים נוכל לחזור ולעסוק בזה. </w:t>
      </w:r>
    </w:p>
    <w:p w14:paraId="1D3BA655" w14:textId="1468BD62" w:rsidR="00673581" w:rsidRDefault="00673581" w:rsidP="000859C3">
      <w:pPr>
        <w:rPr>
          <w:rtl/>
          <w:lang w:eastAsia="he-IL"/>
        </w:rPr>
      </w:pPr>
    </w:p>
    <w:p w14:paraId="11361C6A" w14:textId="0BDF933B" w:rsidR="00673581" w:rsidRDefault="00673581" w:rsidP="00673581">
      <w:pPr>
        <w:pStyle w:val="a4"/>
        <w:keepNext/>
        <w:rPr>
          <w:rtl/>
        </w:rPr>
      </w:pPr>
      <w:bookmarkStart w:id="138" w:name="ET_speaker_6151_138"/>
      <w:r w:rsidRPr="00673581">
        <w:rPr>
          <w:rStyle w:val="TagStyle"/>
          <w:rtl/>
        </w:rPr>
        <w:t xml:space="preserve"> &lt;&lt; דובר &gt;&gt; </w:t>
      </w:r>
      <w:r>
        <w:rPr>
          <w:rtl/>
        </w:rPr>
        <w:t>רון כץ (יש עתיד):</w:t>
      </w:r>
      <w:r w:rsidRPr="00673581">
        <w:rPr>
          <w:rStyle w:val="TagStyle"/>
          <w:rtl/>
        </w:rPr>
        <w:t xml:space="preserve"> &lt;&lt; דובר &gt;&gt;</w:t>
      </w:r>
      <w:r w:rsidR="00FA79CC">
        <w:rPr>
          <w:rtl/>
        </w:rPr>
        <w:t xml:space="preserve"> </w:t>
      </w:r>
      <w:r>
        <w:rPr>
          <w:rtl/>
        </w:rPr>
        <w:t xml:space="preserve"> </w:t>
      </w:r>
      <w:bookmarkEnd w:id="138"/>
    </w:p>
    <w:p w14:paraId="2BFCA3F9" w14:textId="162B5696" w:rsidR="00673581" w:rsidRDefault="00673581" w:rsidP="00673581">
      <w:pPr>
        <w:pStyle w:val="KeepWithNext"/>
        <w:rPr>
          <w:rtl/>
          <w:lang w:eastAsia="he-IL"/>
        </w:rPr>
      </w:pPr>
    </w:p>
    <w:p w14:paraId="17A564C7" w14:textId="39F710F9" w:rsidR="00673581" w:rsidRDefault="00673581" w:rsidP="00673581">
      <w:pPr>
        <w:rPr>
          <w:rtl/>
          <w:lang w:eastAsia="he-IL"/>
        </w:rPr>
      </w:pPr>
      <w:r>
        <w:rPr>
          <w:rFonts w:hint="cs"/>
          <w:rtl/>
          <w:lang w:eastAsia="he-IL"/>
        </w:rPr>
        <w:t>אז למה בעצם לא לעשות התניה כזו שכאשר הם יהיו מפוקחים הם יכנסו אוטומטית?</w:t>
      </w:r>
    </w:p>
    <w:p w14:paraId="5652EC22" w14:textId="428C8A43" w:rsidR="00673581" w:rsidRDefault="00673581" w:rsidP="00673581">
      <w:pPr>
        <w:rPr>
          <w:rtl/>
          <w:lang w:eastAsia="he-IL"/>
        </w:rPr>
      </w:pPr>
    </w:p>
    <w:p w14:paraId="24A1044F" w14:textId="31D2BD5D" w:rsidR="00673581" w:rsidRDefault="00673581" w:rsidP="00673581">
      <w:pPr>
        <w:pStyle w:val="a4"/>
        <w:keepNext/>
        <w:rPr>
          <w:rtl/>
        </w:rPr>
      </w:pPr>
      <w:bookmarkStart w:id="139" w:name="ET_speaker_יובל_טלר_139"/>
      <w:r w:rsidRPr="00673581">
        <w:rPr>
          <w:rStyle w:val="TagStyle"/>
          <w:rtl/>
        </w:rPr>
        <w:t xml:space="preserve"> &lt;&lt; דובר &gt;&gt; </w:t>
      </w:r>
      <w:r>
        <w:rPr>
          <w:rtl/>
        </w:rPr>
        <w:t xml:space="preserve">יובל </w:t>
      </w:r>
      <w:proofErr w:type="spellStart"/>
      <w:r>
        <w:rPr>
          <w:rtl/>
        </w:rPr>
        <w:t>טלר</w:t>
      </w:r>
      <w:proofErr w:type="spellEnd"/>
      <w:r>
        <w:rPr>
          <w:rtl/>
        </w:rPr>
        <w:t>:</w:t>
      </w:r>
      <w:r w:rsidRPr="00673581">
        <w:rPr>
          <w:rStyle w:val="TagStyle"/>
          <w:rtl/>
        </w:rPr>
        <w:t xml:space="preserve"> &lt;&lt; דובר &gt;&gt;</w:t>
      </w:r>
      <w:r w:rsidR="00FA79CC">
        <w:rPr>
          <w:rtl/>
        </w:rPr>
        <w:t xml:space="preserve"> </w:t>
      </w:r>
      <w:r>
        <w:rPr>
          <w:rtl/>
        </w:rPr>
        <w:t xml:space="preserve"> </w:t>
      </w:r>
      <w:bookmarkEnd w:id="139"/>
    </w:p>
    <w:p w14:paraId="506F911F" w14:textId="631F3670" w:rsidR="00673581" w:rsidRDefault="00673581" w:rsidP="00673581">
      <w:pPr>
        <w:pStyle w:val="KeepWithNext"/>
        <w:rPr>
          <w:rtl/>
          <w:lang w:eastAsia="he-IL"/>
        </w:rPr>
      </w:pPr>
    </w:p>
    <w:p w14:paraId="3F786145" w14:textId="3B22BC4B" w:rsidR="00673581" w:rsidRDefault="00673581" w:rsidP="00673581">
      <w:pPr>
        <w:rPr>
          <w:rtl/>
          <w:lang w:eastAsia="he-IL"/>
        </w:rPr>
      </w:pPr>
      <w:r>
        <w:rPr>
          <w:rFonts w:hint="cs"/>
          <w:rtl/>
          <w:lang w:eastAsia="he-IL"/>
        </w:rPr>
        <w:t xml:space="preserve">בעיקרון ברגע שהם יהפכו להיות מפוקחים על ידי הרשות הם יהפכו להיות מקורות מידע ולכן אוטומטית הם יהפכו להיות. </w:t>
      </w:r>
    </w:p>
    <w:p w14:paraId="3E9E66E8" w14:textId="5DDEAE11" w:rsidR="00673581" w:rsidRDefault="00673581" w:rsidP="00673581">
      <w:pPr>
        <w:rPr>
          <w:rtl/>
          <w:lang w:eastAsia="he-IL"/>
        </w:rPr>
      </w:pPr>
    </w:p>
    <w:p w14:paraId="77C6CBCC" w14:textId="22A16DB9" w:rsidR="00673581" w:rsidRDefault="00673581" w:rsidP="00673581">
      <w:pPr>
        <w:pStyle w:val="a4"/>
        <w:keepNext/>
        <w:rPr>
          <w:rtl/>
        </w:rPr>
      </w:pPr>
      <w:bookmarkStart w:id="140" w:name="ET_speaker_אורית_שרייבר_140"/>
      <w:r w:rsidRPr="00673581">
        <w:rPr>
          <w:rStyle w:val="TagStyle"/>
          <w:rtl/>
        </w:rPr>
        <w:t xml:space="preserve"> &lt;&lt; דובר &gt;&gt; </w:t>
      </w:r>
      <w:r>
        <w:rPr>
          <w:rtl/>
        </w:rPr>
        <w:t xml:space="preserve">אורית </w:t>
      </w:r>
      <w:proofErr w:type="spellStart"/>
      <w:r>
        <w:rPr>
          <w:rtl/>
        </w:rPr>
        <w:t>שרייבר</w:t>
      </w:r>
      <w:proofErr w:type="spellEnd"/>
      <w:r>
        <w:rPr>
          <w:rtl/>
        </w:rPr>
        <w:t>:</w:t>
      </w:r>
      <w:r w:rsidRPr="00673581">
        <w:rPr>
          <w:rStyle w:val="TagStyle"/>
          <w:rtl/>
        </w:rPr>
        <w:t xml:space="preserve"> &lt;&lt; דובר &gt;&gt;</w:t>
      </w:r>
      <w:r w:rsidR="00FA79CC">
        <w:rPr>
          <w:rtl/>
        </w:rPr>
        <w:t xml:space="preserve"> </w:t>
      </w:r>
      <w:r>
        <w:rPr>
          <w:rtl/>
        </w:rPr>
        <w:t xml:space="preserve"> </w:t>
      </w:r>
      <w:bookmarkEnd w:id="140"/>
    </w:p>
    <w:p w14:paraId="4B9068F7" w14:textId="7E179BFA" w:rsidR="00673581" w:rsidRDefault="00673581" w:rsidP="00673581">
      <w:pPr>
        <w:pStyle w:val="KeepWithNext"/>
        <w:rPr>
          <w:rtl/>
          <w:lang w:eastAsia="he-IL"/>
        </w:rPr>
      </w:pPr>
    </w:p>
    <w:p w14:paraId="6AC7B443" w14:textId="3F0CA560" w:rsidR="00673581" w:rsidRDefault="00673581" w:rsidP="00673581">
      <w:pPr>
        <w:rPr>
          <w:rtl/>
          <w:lang w:eastAsia="he-IL"/>
        </w:rPr>
      </w:pPr>
      <w:r>
        <w:rPr>
          <w:rFonts w:hint="cs"/>
          <w:rtl/>
          <w:lang w:eastAsia="he-IL"/>
        </w:rPr>
        <w:t xml:space="preserve">פרוצדורלית השר יצטרך להרחיב את מקורות המידע ולהכניס את חברי הבורסה שאינם בנקים. </w:t>
      </w:r>
    </w:p>
    <w:p w14:paraId="6331302F" w14:textId="711272E2" w:rsidR="00673581" w:rsidRDefault="00673581" w:rsidP="00673581">
      <w:pPr>
        <w:rPr>
          <w:rtl/>
          <w:lang w:eastAsia="he-IL"/>
        </w:rPr>
      </w:pPr>
    </w:p>
    <w:p w14:paraId="7CF824C2" w14:textId="2F0C6316" w:rsidR="00673581" w:rsidRDefault="00673581" w:rsidP="00673581">
      <w:pPr>
        <w:pStyle w:val="a4"/>
        <w:keepNext/>
        <w:rPr>
          <w:rtl/>
        </w:rPr>
      </w:pPr>
      <w:bookmarkStart w:id="141" w:name="ET_speaker_6151_141"/>
      <w:r w:rsidRPr="00673581">
        <w:rPr>
          <w:rStyle w:val="TagStyle"/>
          <w:rtl/>
        </w:rPr>
        <w:t xml:space="preserve"> &lt;&lt; דובר &gt;&gt; </w:t>
      </w:r>
      <w:r>
        <w:rPr>
          <w:rtl/>
        </w:rPr>
        <w:t>רון כץ (יש עתיד):</w:t>
      </w:r>
      <w:r w:rsidRPr="00673581">
        <w:rPr>
          <w:rStyle w:val="TagStyle"/>
          <w:rtl/>
        </w:rPr>
        <w:t xml:space="preserve"> &lt;&lt; דובר &gt;&gt;</w:t>
      </w:r>
      <w:r w:rsidR="00FA79CC">
        <w:rPr>
          <w:rtl/>
        </w:rPr>
        <w:t xml:space="preserve"> </w:t>
      </w:r>
      <w:r>
        <w:rPr>
          <w:rtl/>
        </w:rPr>
        <w:t xml:space="preserve"> </w:t>
      </w:r>
      <w:bookmarkEnd w:id="141"/>
    </w:p>
    <w:p w14:paraId="75C8C06D" w14:textId="318B174D" w:rsidR="00673581" w:rsidRDefault="00673581" w:rsidP="00673581">
      <w:pPr>
        <w:pStyle w:val="KeepWithNext"/>
        <w:rPr>
          <w:rtl/>
          <w:lang w:eastAsia="he-IL"/>
        </w:rPr>
      </w:pPr>
    </w:p>
    <w:p w14:paraId="4009A8A2" w14:textId="3F0A258C" w:rsidR="00673581" w:rsidRDefault="00673581" w:rsidP="00673581">
      <w:pPr>
        <w:rPr>
          <w:rtl/>
          <w:lang w:eastAsia="he-IL"/>
        </w:rPr>
      </w:pPr>
      <w:r>
        <w:rPr>
          <w:rFonts w:hint="cs"/>
          <w:rtl/>
          <w:lang w:eastAsia="he-IL"/>
        </w:rPr>
        <w:t>למה אבל? אנחנו לא יכולים לפתור את זה היום מראש?</w:t>
      </w:r>
    </w:p>
    <w:p w14:paraId="4506F415" w14:textId="36CE93D0" w:rsidR="00673581" w:rsidRDefault="00673581" w:rsidP="00673581">
      <w:pPr>
        <w:rPr>
          <w:u w:val="single"/>
          <w:rtl/>
          <w:lang w:eastAsia="he-IL"/>
        </w:rPr>
      </w:pPr>
    </w:p>
    <w:p w14:paraId="2E09564D" w14:textId="458489A4" w:rsidR="00673581" w:rsidRDefault="00673581" w:rsidP="00673581">
      <w:pPr>
        <w:pStyle w:val="a4"/>
        <w:keepNext/>
        <w:rPr>
          <w:rtl/>
        </w:rPr>
      </w:pPr>
      <w:bookmarkStart w:id="142" w:name="ET_speaker_אורית_שרייבר_145"/>
      <w:r w:rsidRPr="00673581">
        <w:rPr>
          <w:rStyle w:val="TagStyle"/>
          <w:rtl/>
        </w:rPr>
        <w:t xml:space="preserve"> &lt;&lt; דובר &gt;&gt; </w:t>
      </w:r>
      <w:r>
        <w:rPr>
          <w:rtl/>
        </w:rPr>
        <w:t xml:space="preserve">אורית </w:t>
      </w:r>
      <w:proofErr w:type="spellStart"/>
      <w:r>
        <w:rPr>
          <w:rtl/>
        </w:rPr>
        <w:t>שרייבר</w:t>
      </w:r>
      <w:proofErr w:type="spellEnd"/>
      <w:r>
        <w:rPr>
          <w:rtl/>
        </w:rPr>
        <w:t>:</w:t>
      </w:r>
      <w:r w:rsidRPr="00673581">
        <w:rPr>
          <w:rStyle w:val="TagStyle"/>
          <w:rtl/>
        </w:rPr>
        <w:t xml:space="preserve"> &lt;&lt; דובר &gt;&gt;</w:t>
      </w:r>
      <w:r w:rsidR="00FA79CC">
        <w:rPr>
          <w:rtl/>
        </w:rPr>
        <w:t xml:space="preserve"> </w:t>
      </w:r>
      <w:r>
        <w:rPr>
          <w:rtl/>
        </w:rPr>
        <w:t xml:space="preserve"> </w:t>
      </w:r>
      <w:bookmarkEnd w:id="142"/>
    </w:p>
    <w:p w14:paraId="5379CAB9" w14:textId="0262F55A" w:rsidR="00673581" w:rsidRDefault="00673581" w:rsidP="00673581">
      <w:pPr>
        <w:pStyle w:val="KeepWithNext"/>
        <w:rPr>
          <w:rtl/>
          <w:lang w:eastAsia="he-IL"/>
        </w:rPr>
      </w:pPr>
    </w:p>
    <w:p w14:paraId="5B9469C7" w14:textId="5F26BCBC" w:rsidR="00673581" w:rsidRDefault="00673581" w:rsidP="00673581">
      <w:pPr>
        <w:rPr>
          <w:rtl/>
          <w:lang w:eastAsia="he-IL"/>
        </w:rPr>
      </w:pPr>
      <w:r>
        <w:rPr>
          <w:rFonts w:hint="cs"/>
          <w:rtl/>
          <w:lang w:eastAsia="he-IL"/>
        </w:rPr>
        <w:t xml:space="preserve">הם פשוט לא מוגדרים כבעלי רישיון כרגע. </w:t>
      </w:r>
    </w:p>
    <w:p w14:paraId="57E8C467" w14:textId="17C39743" w:rsidR="00673581" w:rsidRDefault="00673581" w:rsidP="00673581">
      <w:pPr>
        <w:rPr>
          <w:rtl/>
          <w:lang w:eastAsia="he-IL"/>
        </w:rPr>
      </w:pPr>
    </w:p>
    <w:p w14:paraId="458E91C6" w14:textId="2B6E40AA" w:rsidR="00673581" w:rsidRPr="00673581" w:rsidRDefault="00673581" w:rsidP="00673581">
      <w:pPr>
        <w:pStyle w:val="KeepWithNext"/>
        <w:rPr>
          <w:u w:val="single"/>
          <w:rtl/>
        </w:rPr>
      </w:pPr>
      <w:bookmarkStart w:id="143" w:name="ET_speaker_6151_144"/>
      <w:r w:rsidRPr="00673581">
        <w:rPr>
          <w:rStyle w:val="TagStyle"/>
          <w:u w:val="single"/>
          <w:rtl/>
        </w:rPr>
        <w:t xml:space="preserve"> &lt;&lt; דובר &gt;&gt; </w:t>
      </w:r>
      <w:r w:rsidRPr="00673581">
        <w:rPr>
          <w:u w:val="single"/>
          <w:rtl/>
        </w:rPr>
        <w:t>רון כץ (יש עתיד):</w:t>
      </w:r>
      <w:r w:rsidRPr="00673581">
        <w:rPr>
          <w:rStyle w:val="TagStyle"/>
          <w:u w:val="single"/>
          <w:rtl/>
        </w:rPr>
        <w:t xml:space="preserve"> &lt;&lt; דובר &gt;&gt;</w:t>
      </w:r>
      <w:r w:rsidR="00FA79CC">
        <w:rPr>
          <w:u w:val="single"/>
          <w:rtl/>
        </w:rPr>
        <w:t xml:space="preserve"> </w:t>
      </w:r>
      <w:r w:rsidRPr="00673581">
        <w:rPr>
          <w:u w:val="single"/>
          <w:rtl/>
        </w:rPr>
        <w:t xml:space="preserve"> </w:t>
      </w:r>
      <w:bookmarkEnd w:id="143"/>
    </w:p>
    <w:p w14:paraId="5B80F609" w14:textId="47A2BCA6" w:rsidR="00673581" w:rsidRDefault="00673581" w:rsidP="00673581">
      <w:pPr>
        <w:rPr>
          <w:rtl/>
          <w:lang w:eastAsia="he-IL"/>
        </w:rPr>
      </w:pPr>
    </w:p>
    <w:p w14:paraId="492C0744" w14:textId="035D7A20" w:rsidR="00673581" w:rsidRDefault="00673581" w:rsidP="00673581">
      <w:pPr>
        <w:rPr>
          <w:rtl/>
          <w:lang w:eastAsia="he-IL"/>
        </w:rPr>
      </w:pPr>
      <w:r>
        <w:rPr>
          <w:rFonts w:hint="cs"/>
          <w:rtl/>
          <w:lang w:eastAsia="he-IL"/>
        </w:rPr>
        <w:t>היום, אבל ברגע שיהיה להם רישיון אנחנו יכולנו לפתור את זה מראש, למה אנחנו צריכים להעביר את זה עוד פעם תהליך</w:t>
      </w:r>
      <w:r w:rsidR="004F3B4F">
        <w:rPr>
          <w:rFonts w:hint="cs"/>
          <w:rtl/>
          <w:lang w:eastAsia="he-IL"/>
        </w:rPr>
        <w:t xml:space="preserve">. </w:t>
      </w:r>
    </w:p>
    <w:p w14:paraId="17CC2D51" w14:textId="0EF34436" w:rsidR="004F3B4F" w:rsidRDefault="004F3B4F" w:rsidP="00673581">
      <w:pPr>
        <w:rPr>
          <w:rtl/>
          <w:lang w:eastAsia="he-IL"/>
        </w:rPr>
      </w:pPr>
    </w:p>
    <w:p w14:paraId="258C7F8B" w14:textId="65D935C5" w:rsidR="004F3B4F" w:rsidRDefault="004F3B4F" w:rsidP="004F3B4F">
      <w:pPr>
        <w:pStyle w:val="a4"/>
        <w:keepNext/>
        <w:rPr>
          <w:rtl/>
        </w:rPr>
      </w:pPr>
      <w:bookmarkStart w:id="144" w:name="ET_speaker_אורית_שרייבר_146"/>
      <w:r w:rsidRPr="004F3B4F">
        <w:rPr>
          <w:rStyle w:val="TagStyle"/>
          <w:rtl/>
        </w:rPr>
        <w:t xml:space="preserve"> &lt;&lt; דובר &gt;&gt; </w:t>
      </w:r>
      <w:r>
        <w:rPr>
          <w:rtl/>
        </w:rPr>
        <w:t xml:space="preserve">אורית </w:t>
      </w:r>
      <w:proofErr w:type="spellStart"/>
      <w:r>
        <w:rPr>
          <w:rtl/>
        </w:rPr>
        <w:t>שרייבר</w:t>
      </w:r>
      <w:proofErr w:type="spellEnd"/>
      <w:r>
        <w:rPr>
          <w:rtl/>
        </w:rPr>
        <w:t>:</w:t>
      </w:r>
      <w:r w:rsidRPr="004F3B4F">
        <w:rPr>
          <w:rStyle w:val="TagStyle"/>
          <w:rtl/>
        </w:rPr>
        <w:t xml:space="preserve"> &lt;&lt; דובר &gt;&gt;</w:t>
      </w:r>
      <w:r w:rsidR="00FA79CC">
        <w:rPr>
          <w:rtl/>
        </w:rPr>
        <w:t xml:space="preserve"> </w:t>
      </w:r>
      <w:r>
        <w:rPr>
          <w:rtl/>
        </w:rPr>
        <w:t xml:space="preserve"> </w:t>
      </w:r>
      <w:bookmarkEnd w:id="144"/>
    </w:p>
    <w:p w14:paraId="65705DF3" w14:textId="22D11A3B" w:rsidR="004F3B4F" w:rsidRDefault="004F3B4F" w:rsidP="004F3B4F">
      <w:pPr>
        <w:pStyle w:val="KeepWithNext"/>
        <w:rPr>
          <w:rtl/>
          <w:lang w:eastAsia="he-IL"/>
        </w:rPr>
      </w:pPr>
    </w:p>
    <w:p w14:paraId="4AE812F0" w14:textId="1C49B269" w:rsidR="004F3B4F" w:rsidRDefault="004F3B4F" w:rsidP="004F3B4F">
      <w:pPr>
        <w:rPr>
          <w:rtl/>
          <w:lang w:eastAsia="he-IL"/>
        </w:rPr>
      </w:pPr>
      <w:r>
        <w:rPr>
          <w:rFonts w:hint="cs"/>
          <w:rtl/>
          <w:lang w:eastAsia="he-IL"/>
        </w:rPr>
        <w:t xml:space="preserve">נכון אבל בחקיקה להתנות על חוק שיעבור אולי ברגע דיונים. </w:t>
      </w:r>
    </w:p>
    <w:p w14:paraId="524E2B61" w14:textId="1BE2FBC9" w:rsidR="004F3B4F" w:rsidRDefault="004F3B4F" w:rsidP="004F3B4F">
      <w:pPr>
        <w:rPr>
          <w:rtl/>
          <w:lang w:eastAsia="he-IL"/>
        </w:rPr>
      </w:pPr>
    </w:p>
    <w:p w14:paraId="03FE31BC" w14:textId="27540D42" w:rsidR="004F3B4F" w:rsidRDefault="004F3B4F" w:rsidP="004F3B4F">
      <w:pPr>
        <w:pStyle w:val="a4"/>
        <w:keepNext/>
        <w:rPr>
          <w:rtl/>
        </w:rPr>
      </w:pPr>
      <w:bookmarkStart w:id="145" w:name="ET_speaker_יובל_טלר__147"/>
      <w:r w:rsidRPr="004F3B4F">
        <w:rPr>
          <w:rStyle w:val="TagStyle"/>
          <w:rtl/>
        </w:rPr>
        <w:t xml:space="preserve"> &lt;&lt; דובר &gt;&gt; </w:t>
      </w:r>
      <w:r>
        <w:rPr>
          <w:rtl/>
        </w:rPr>
        <w:t xml:space="preserve">יובל </w:t>
      </w:r>
      <w:proofErr w:type="spellStart"/>
      <w:r>
        <w:rPr>
          <w:rtl/>
        </w:rPr>
        <w:t>טלר</w:t>
      </w:r>
      <w:proofErr w:type="spellEnd"/>
      <w:r>
        <w:rPr>
          <w:rtl/>
        </w:rPr>
        <w:t>:</w:t>
      </w:r>
      <w:r w:rsidRPr="004F3B4F">
        <w:rPr>
          <w:rStyle w:val="TagStyle"/>
          <w:rtl/>
        </w:rPr>
        <w:t xml:space="preserve"> &lt;&lt; דובר &gt;&gt;</w:t>
      </w:r>
      <w:r w:rsidR="00FA79CC">
        <w:rPr>
          <w:rtl/>
        </w:rPr>
        <w:t xml:space="preserve"> </w:t>
      </w:r>
      <w:r>
        <w:rPr>
          <w:rtl/>
        </w:rPr>
        <w:t xml:space="preserve"> </w:t>
      </w:r>
      <w:bookmarkEnd w:id="145"/>
    </w:p>
    <w:p w14:paraId="4C593A0F" w14:textId="16153CE6" w:rsidR="004F3B4F" w:rsidRDefault="004F3B4F" w:rsidP="004F3B4F">
      <w:pPr>
        <w:pStyle w:val="KeepWithNext"/>
        <w:rPr>
          <w:rtl/>
          <w:lang w:eastAsia="he-IL"/>
        </w:rPr>
      </w:pPr>
    </w:p>
    <w:p w14:paraId="47CE092A" w14:textId="1144998F" w:rsidR="004F3B4F" w:rsidRDefault="004F3B4F" w:rsidP="004F3B4F">
      <w:pPr>
        <w:rPr>
          <w:rtl/>
          <w:lang w:eastAsia="he-IL"/>
        </w:rPr>
      </w:pPr>
      <w:r>
        <w:rPr>
          <w:rFonts w:hint="cs"/>
          <w:rtl/>
          <w:lang w:eastAsia="he-IL"/>
        </w:rPr>
        <w:t xml:space="preserve">התיקון של החובה שלהם בחוק, החובה שלהם להיות בעלי רישיון תעבור בחוק ולכן לפני שאנחנו נעביר את התיקון הזה אנחנו גם ככה נצטרך להתכנס פה בשביל לאשר את החוק הזה, ואנחנו חושבים ששם זה המקום. </w:t>
      </w:r>
    </w:p>
    <w:p w14:paraId="39AEEF05" w14:textId="529EF918" w:rsidR="004F3B4F" w:rsidRDefault="003172A5" w:rsidP="003172A5">
      <w:pPr>
        <w:jc w:val="center"/>
        <w:rPr>
          <w:rtl/>
          <w:lang w:eastAsia="he-IL"/>
        </w:rPr>
      </w:pPr>
      <w:r>
        <w:rPr>
          <w:rFonts w:hint="cs"/>
          <w:rtl/>
          <w:lang w:eastAsia="he-IL"/>
        </w:rPr>
        <w:t>(היו"ר רון כץ)</w:t>
      </w:r>
    </w:p>
    <w:p w14:paraId="361D74C1" w14:textId="720E98E0" w:rsidR="004F3B4F" w:rsidRDefault="004F3B4F" w:rsidP="004F3B4F">
      <w:pPr>
        <w:pStyle w:val="af6"/>
        <w:keepNext/>
        <w:rPr>
          <w:rtl/>
        </w:rPr>
      </w:pPr>
      <w:bookmarkStart w:id="146" w:name="ET_yor_6151_150"/>
      <w:r w:rsidRPr="004F3B4F">
        <w:rPr>
          <w:rStyle w:val="TagStyle"/>
          <w:rtl/>
        </w:rPr>
        <w:t xml:space="preserve"> &lt;&lt; יור &gt;&gt; </w:t>
      </w:r>
      <w:r>
        <w:rPr>
          <w:rtl/>
        </w:rPr>
        <w:t>היו"ר רון כץ:</w:t>
      </w:r>
      <w:r w:rsidRPr="004F3B4F">
        <w:rPr>
          <w:rStyle w:val="TagStyle"/>
          <w:rtl/>
        </w:rPr>
        <w:t xml:space="preserve"> &lt;&lt; יור &gt;&gt;</w:t>
      </w:r>
      <w:r w:rsidR="00FA79CC">
        <w:rPr>
          <w:rtl/>
        </w:rPr>
        <w:t xml:space="preserve"> </w:t>
      </w:r>
      <w:r>
        <w:rPr>
          <w:rtl/>
        </w:rPr>
        <w:t xml:space="preserve"> </w:t>
      </w:r>
      <w:bookmarkEnd w:id="146"/>
    </w:p>
    <w:p w14:paraId="76379986" w14:textId="4E09A3D0" w:rsidR="004F3B4F" w:rsidRDefault="004F3B4F" w:rsidP="004F3B4F">
      <w:pPr>
        <w:pStyle w:val="KeepWithNext"/>
        <w:rPr>
          <w:rtl/>
          <w:lang w:eastAsia="he-IL"/>
        </w:rPr>
      </w:pPr>
    </w:p>
    <w:p w14:paraId="62DE3F66" w14:textId="3341653D" w:rsidR="004F3B4F" w:rsidRDefault="004F3B4F" w:rsidP="004F3B4F">
      <w:pPr>
        <w:rPr>
          <w:rtl/>
          <w:lang w:eastAsia="he-IL"/>
        </w:rPr>
      </w:pPr>
      <w:r>
        <w:rPr>
          <w:rFonts w:hint="cs"/>
          <w:rtl/>
          <w:lang w:eastAsia="he-IL"/>
        </w:rPr>
        <w:t xml:space="preserve">שם נאשר את זה. </w:t>
      </w:r>
      <w:proofErr w:type="spellStart"/>
      <w:r>
        <w:rPr>
          <w:rFonts w:hint="cs"/>
          <w:rtl/>
          <w:lang w:eastAsia="he-IL"/>
        </w:rPr>
        <w:t>אוקיי</w:t>
      </w:r>
      <w:proofErr w:type="spellEnd"/>
      <w:r>
        <w:rPr>
          <w:rFonts w:hint="cs"/>
          <w:rtl/>
          <w:lang w:eastAsia="he-IL"/>
        </w:rPr>
        <w:t>, בסדר. מירב או יובל מי ממשיך להקריא?</w:t>
      </w:r>
    </w:p>
    <w:p w14:paraId="06209A8E" w14:textId="77777777" w:rsidR="00291DDC" w:rsidRDefault="00291DDC" w:rsidP="004F3B4F">
      <w:pPr>
        <w:pStyle w:val="a4"/>
        <w:keepNext/>
        <w:rPr>
          <w:rStyle w:val="TagStyle"/>
          <w:vanish w:val="0"/>
          <w:rtl/>
        </w:rPr>
      </w:pPr>
      <w:bookmarkStart w:id="147" w:name="ET_speaker_עמיהוד_שמלצר_151"/>
    </w:p>
    <w:p w14:paraId="18450881" w14:textId="1C5E7143" w:rsidR="004F3B4F" w:rsidRDefault="004F3B4F" w:rsidP="004F3B4F">
      <w:pPr>
        <w:pStyle w:val="a4"/>
        <w:keepNext/>
        <w:rPr>
          <w:rtl/>
        </w:rPr>
      </w:pPr>
      <w:r w:rsidRPr="004F3B4F">
        <w:rPr>
          <w:rStyle w:val="TagStyle"/>
          <w:rtl/>
        </w:rPr>
        <w:t xml:space="preserve"> &lt;&lt; דובר &gt;&gt; </w:t>
      </w:r>
      <w:r>
        <w:rPr>
          <w:rtl/>
        </w:rPr>
        <w:t>עמיהוד שמלצר:</w:t>
      </w:r>
      <w:r w:rsidRPr="004F3B4F">
        <w:rPr>
          <w:rStyle w:val="TagStyle"/>
          <w:rtl/>
        </w:rPr>
        <w:t xml:space="preserve"> &lt;&lt; דובר &gt;&gt;</w:t>
      </w:r>
      <w:r w:rsidR="00FA79CC">
        <w:rPr>
          <w:rtl/>
        </w:rPr>
        <w:t xml:space="preserve"> </w:t>
      </w:r>
      <w:r>
        <w:rPr>
          <w:rtl/>
        </w:rPr>
        <w:t xml:space="preserve"> </w:t>
      </w:r>
      <w:bookmarkEnd w:id="147"/>
    </w:p>
    <w:p w14:paraId="437C16BC" w14:textId="0A810C75" w:rsidR="004F3B4F" w:rsidRDefault="004F3B4F" w:rsidP="004F3B4F">
      <w:pPr>
        <w:pStyle w:val="KeepWithNext"/>
        <w:rPr>
          <w:rtl/>
          <w:lang w:eastAsia="he-IL"/>
        </w:rPr>
      </w:pPr>
    </w:p>
    <w:p w14:paraId="13C79609" w14:textId="22223EC9" w:rsidR="004F3B4F" w:rsidRDefault="004F3B4F" w:rsidP="004F3B4F">
      <w:pPr>
        <w:rPr>
          <w:rtl/>
          <w:lang w:eastAsia="he-IL"/>
        </w:rPr>
      </w:pPr>
      <w:r>
        <w:rPr>
          <w:rFonts w:hint="cs"/>
          <w:rtl/>
          <w:lang w:eastAsia="he-IL"/>
        </w:rPr>
        <w:t>אני ממשיך בהקראה.</w:t>
      </w:r>
    </w:p>
    <w:p w14:paraId="16CF7139" w14:textId="2F376722" w:rsidR="004F3B4F" w:rsidRPr="004F3B4F" w:rsidRDefault="004F3B4F" w:rsidP="004F3B4F">
      <w:pPr>
        <w:rPr>
          <w:b/>
          <w:bCs/>
          <w:rtl/>
          <w:lang w:eastAsia="he-IL"/>
        </w:rPr>
      </w:pPr>
    </w:p>
    <w:p w14:paraId="7B7C4B81" w14:textId="72A01538" w:rsidR="004F3B4F" w:rsidRPr="004F3B4F" w:rsidRDefault="004F3B4F" w:rsidP="004F3B4F">
      <w:pPr>
        <w:rPr>
          <w:b/>
          <w:bCs/>
          <w:rtl/>
          <w:lang w:eastAsia="he-IL"/>
        </w:rPr>
      </w:pPr>
      <w:r w:rsidRPr="004F3B4F">
        <w:rPr>
          <w:rFonts w:hint="cs"/>
          <w:b/>
          <w:bCs/>
          <w:rtl/>
          <w:lang w:eastAsia="he-IL"/>
        </w:rPr>
        <w:t xml:space="preserve">סימן ב' </w:t>
      </w:r>
      <w:r w:rsidRPr="004F3B4F">
        <w:rPr>
          <w:b/>
          <w:bCs/>
          <w:rtl/>
          <w:lang w:eastAsia="he-IL"/>
        </w:rPr>
        <w:t>–</w:t>
      </w:r>
      <w:r w:rsidRPr="004F3B4F">
        <w:rPr>
          <w:rFonts w:hint="cs"/>
          <w:b/>
          <w:bCs/>
          <w:rtl/>
          <w:lang w:eastAsia="he-IL"/>
        </w:rPr>
        <w:t xml:space="preserve"> רישיון מאת הרשות:</w:t>
      </w:r>
    </w:p>
    <w:p w14:paraId="025AFDE8" w14:textId="250BB11C" w:rsidR="004F3B4F" w:rsidRDefault="004F3B4F" w:rsidP="004F3B4F">
      <w:pPr>
        <w:rPr>
          <w:b/>
          <w:bCs/>
          <w:rtl/>
          <w:lang w:eastAsia="he-IL"/>
        </w:rPr>
      </w:pPr>
      <w:r w:rsidRPr="004F3B4F">
        <w:rPr>
          <w:rFonts w:hint="cs"/>
          <w:b/>
          <w:bCs/>
          <w:rtl/>
          <w:lang w:eastAsia="he-IL"/>
        </w:rPr>
        <w:t>4.א.</w:t>
      </w:r>
      <w:r w:rsidR="00030978">
        <w:rPr>
          <w:b/>
          <w:bCs/>
          <w:rtl/>
          <w:lang w:eastAsia="he-IL"/>
        </w:rPr>
        <w:tab/>
      </w:r>
      <w:r w:rsidR="00030978">
        <w:rPr>
          <w:b/>
          <w:bCs/>
          <w:rtl/>
          <w:lang w:eastAsia="he-IL"/>
        </w:rPr>
        <w:tab/>
      </w:r>
      <w:r w:rsidRPr="004F3B4F">
        <w:rPr>
          <w:rFonts w:hint="cs"/>
          <w:b/>
          <w:bCs/>
          <w:rtl/>
          <w:lang w:eastAsia="he-IL"/>
        </w:rPr>
        <w:t xml:space="preserve">הרשות </w:t>
      </w:r>
      <w:r>
        <w:rPr>
          <w:rFonts w:hint="cs"/>
          <w:b/>
          <w:bCs/>
          <w:rtl/>
          <w:lang w:eastAsia="he-IL"/>
        </w:rPr>
        <w:t xml:space="preserve">רשאית לתת רישיון למתן שירות </w:t>
      </w:r>
      <w:r w:rsidR="0052601D">
        <w:rPr>
          <w:rFonts w:hint="cs"/>
          <w:b/>
          <w:bCs/>
          <w:rtl/>
          <w:lang w:eastAsia="he-IL"/>
        </w:rPr>
        <w:t xml:space="preserve">מידע פיננסי למבקש שמתקיימים </w:t>
      </w:r>
      <w:r w:rsidR="0052601D">
        <w:rPr>
          <w:b/>
          <w:bCs/>
          <w:rtl/>
          <w:lang w:eastAsia="he-IL"/>
        </w:rPr>
        <w:tab/>
      </w:r>
      <w:r w:rsidR="0052601D">
        <w:rPr>
          <w:b/>
          <w:bCs/>
          <w:rtl/>
          <w:lang w:eastAsia="he-IL"/>
        </w:rPr>
        <w:tab/>
      </w:r>
      <w:r w:rsidR="0052601D">
        <w:rPr>
          <w:b/>
          <w:bCs/>
          <w:rtl/>
          <w:lang w:eastAsia="he-IL"/>
        </w:rPr>
        <w:tab/>
      </w:r>
      <w:r w:rsidR="0052601D">
        <w:rPr>
          <w:rFonts w:hint="cs"/>
          <w:b/>
          <w:bCs/>
          <w:rtl/>
          <w:lang w:eastAsia="he-IL"/>
        </w:rPr>
        <w:t>לגביו כל אלה:</w:t>
      </w:r>
    </w:p>
    <w:p w14:paraId="49A6F4B4" w14:textId="465920A0" w:rsidR="00030978" w:rsidRDefault="00030978" w:rsidP="00030978">
      <w:pPr>
        <w:rPr>
          <w:b/>
          <w:bCs/>
          <w:rtl/>
          <w:lang w:eastAsia="he-IL"/>
        </w:rPr>
      </w:pPr>
      <w:r>
        <w:rPr>
          <w:b/>
          <w:bCs/>
          <w:rtl/>
          <w:lang w:eastAsia="he-IL"/>
        </w:rPr>
        <w:tab/>
      </w:r>
      <w:r>
        <w:rPr>
          <w:rFonts w:hint="cs"/>
          <w:b/>
          <w:bCs/>
          <w:rtl/>
          <w:lang w:eastAsia="he-IL"/>
        </w:rPr>
        <w:t>1.</w:t>
      </w:r>
      <w:r>
        <w:rPr>
          <w:b/>
          <w:bCs/>
          <w:rtl/>
          <w:lang w:eastAsia="he-IL"/>
        </w:rPr>
        <w:tab/>
      </w:r>
      <w:r>
        <w:rPr>
          <w:rFonts w:hint="cs"/>
          <w:b/>
          <w:bCs/>
          <w:rtl/>
          <w:lang w:eastAsia="he-IL"/>
        </w:rPr>
        <w:t xml:space="preserve">הוא חברה כהגדרתה בחוק החברות או שהוא רשום כחברת חוץ לפי סעיף 3/4/6 </w:t>
      </w:r>
      <w:r>
        <w:rPr>
          <w:b/>
          <w:bCs/>
          <w:rtl/>
          <w:lang w:eastAsia="he-IL"/>
        </w:rPr>
        <w:tab/>
      </w:r>
      <w:r>
        <w:rPr>
          <w:b/>
          <w:bCs/>
          <w:rtl/>
          <w:lang w:eastAsia="he-IL"/>
        </w:rPr>
        <w:tab/>
      </w:r>
      <w:r>
        <w:rPr>
          <w:b/>
          <w:bCs/>
          <w:rtl/>
          <w:lang w:eastAsia="he-IL"/>
        </w:rPr>
        <w:tab/>
      </w:r>
      <w:r>
        <w:rPr>
          <w:rFonts w:hint="cs"/>
          <w:b/>
          <w:bCs/>
          <w:rtl/>
          <w:lang w:eastAsia="he-IL"/>
        </w:rPr>
        <w:t xml:space="preserve">לחוק החברות. </w:t>
      </w:r>
    </w:p>
    <w:p w14:paraId="64457D41" w14:textId="28FCCC4E" w:rsidR="00030978" w:rsidRDefault="00030978" w:rsidP="00030978">
      <w:pPr>
        <w:rPr>
          <w:b/>
          <w:bCs/>
          <w:rtl/>
          <w:lang w:eastAsia="he-IL"/>
        </w:rPr>
      </w:pPr>
      <w:r>
        <w:rPr>
          <w:b/>
          <w:bCs/>
          <w:rtl/>
          <w:lang w:eastAsia="he-IL"/>
        </w:rPr>
        <w:tab/>
      </w:r>
      <w:r>
        <w:rPr>
          <w:rFonts w:hint="cs"/>
          <w:b/>
          <w:bCs/>
          <w:rtl/>
          <w:lang w:eastAsia="he-IL"/>
        </w:rPr>
        <w:t>2.</w:t>
      </w:r>
      <w:r>
        <w:rPr>
          <w:b/>
          <w:bCs/>
          <w:rtl/>
          <w:lang w:eastAsia="he-IL"/>
        </w:rPr>
        <w:tab/>
      </w:r>
      <w:r>
        <w:rPr>
          <w:rFonts w:hint="cs"/>
          <w:b/>
          <w:bCs/>
          <w:rtl/>
          <w:lang w:eastAsia="he-IL"/>
        </w:rPr>
        <w:t xml:space="preserve">השליטה על עסקיו וניהולם מופעלים בישראל ואם אינם מופעלים בישראל, </w:t>
      </w:r>
      <w:r>
        <w:rPr>
          <w:b/>
          <w:bCs/>
          <w:rtl/>
          <w:lang w:eastAsia="he-IL"/>
        </w:rPr>
        <w:tab/>
      </w:r>
      <w:r>
        <w:rPr>
          <w:b/>
          <w:bCs/>
          <w:rtl/>
          <w:lang w:eastAsia="he-IL"/>
        </w:rPr>
        <w:tab/>
      </w:r>
      <w:r>
        <w:rPr>
          <w:b/>
          <w:bCs/>
          <w:rtl/>
          <w:lang w:eastAsia="he-IL"/>
        </w:rPr>
        <w:tab/>
      </w:r>
      <w:r>
        <w:rPr>
          <w:rFonts w:hint="cs"/>
          <w:b/>
          <w:bCs/>
          <w:rtl/>
          <w:lang w:eastAsia="he-IL"/>
        </w:rPr>
        <w:t>ביכולתו לקיים את כל ההוראות לפי חוק זה וניתן לאכוף אות</w:t>
      </w:r>
      <w:r w:rsidR="00184204">
        <w:rPr>
          <w:rFonts w:hint="cs"/>
          <w:b/>
          <w:bCs/>
          <w:rtl/>
          <w:lang w:eastAsia="he-IL"/>
        </w:rPr>
        <w:t xml:space="preserve">ם </w:t>
      </w:r>
      <w:r>
        <w:rPr>
          <w:rFonts w:hint="cs"/>
          <w:b/>
          <w:bCs/>
          <w:rtl/>
          <w:lang w:eastAsia="he-IL"/>
        </w:rPr>
        <w:t xml:space="preserve">לגביו. </w:t>
      </w:r>
    </w:p>
    <w:p w14:paraId="69C91B4E" w14:textId="2BD0AB07" w:rsidR="00030978" w:rsidRDefault="00030978" w:rsidP="00030978">
      <w:pPr>
        <w:rPr>
          <w:b/>
          <w:bCs/>
          <w:rtl/>
          <w:lang w:eastAsia="he-IL"/>
        </w:rPr>
      </w:pPr>
      <w:r>
        <w:rPr>
          <w:b/>
          <w:bCs/>
          <w:rtl/>
          <w:lang w:eastAsia="he-IL"/>
        </w:rPr>
        <w:tab/>
      </w:r>
      <w:r>
        <w:rPr>
          <w:rFonts w:hint="cs"/>
          <w:b/>
          <w:bCs/>
          <w:rtl/>
          <w:lang w:eastAsia="he-IL"/>
        </w:rPr>
        <w:t>3.</w:t>
      </w:r>
      <w:r>
        <w:rPr>
          <w:b/>
          <w:bCs/>
          <w:rtl/>
          <w:lang w:eastAsia="he-IL"/>
        </w:rPr>
        <w:tab/>
      </w:r>
      <w:r w:rsidR="00184204">
        <w:rPr>
          <w:rFonts w:hint="cs"/>
          <w:b/>
          <w:bCs/>
          <w:rtl/>
          <w:lang w:eastAsia="he-IL"/>
        </w:rPr>
        <w:t>יש לו מיומנות טכנית</w:t>
      </w:r>
      <w:r w:rsidR="00F63903">
        <w:rPr>
          <w:rFonts w:hint="cs"/>
          <w:b/>
          <w:bCs/>
          <w:rtl/>
          <w:lang w:eastAsia="he-IL"/>
        </w:rPr>
        <w:t xml:space="preserve"> - - -</w:t>
      </w:r>
    </w:p>
    <w:p w14:paraId="3BCC00BF" w14:textId="1C456A05" w:rsidR="00184204" w:rsidRDefault="00184204" w:rsidP="00030978">
      <w:pPr>
        <w:rPr>
          <w:b/>
          <w:bCs/>
          <w:rtl/>
          <w:lang w:eastAsia="he-IL"/>
        </w:rPr>
      </w:pPr>
    </w:p>
    <w:p w14:paraId="201E1466" w14:textId="2301CF3A" w:rsidR="00184204" w:rsidRDefault="00184204" w:rsidP="00184204">
      <w:pPr>
        <w:pStyle w:val="af6"/>
        <w:keepNext/>
        <w:rPr>
          <w:rtl/>
        </w:rPr>
      </w:pPr>
      <w:bookmarkStart w:id="148" w:name="ET_yor_6151_152"/>
      <w:r w:rsidRPr="00184204">
        <w:rPr>
          <w:rStyle w:val="TagStyle"/>
          <w:rtl/>
        </w:rPr>
        <w:t xml:space="preserve"> &lt;&lt; יור &gt;&gt; </w:t>
      </w:r>
      <w:r>
        <w:rPr>
          <w:rtl/>
        </w:rPr>
        <w:t>היו"ר רון כץ:</w:t>
      </w:r>
      <w:r w:rsidRPr="00184204">
        <w:rPr>
          <w:rStyle w:val="TagStyle"/>
          <w:rtl/>
        </w:rPr>
        <w:t xml:space="preserve"> &lt;&lt; יור &gt;&gt;</w:t>
      </w:r>
      <w:r w:rsidR="00FA79CC">
        <w:rPr>
          <w:rtl/>
        </w:rPr>
        <w:t xml:space="preserve"> </w:t>
      </w:r>
      <w:r>
        <w:rPr>
          <w:rtl/>
        </w:rPr>
        <w:t xml:space="preserve"> </w:t>
      </w:r>
      <w:bookmarkEnd w:id="148"/>
    </w:p>
    <w:p w14:paraId="620121BE" w14:textId="607868E3" w:rsidR="00184204" w:rsidRDefault="00184204" w:rsidP="00184204">
      <w:pPr>
        <w:pStyle w:val="KeepWithNext"/>
        <w:rPr>
          <w:rtl/>
          <w:lang w:eastAsia="he-IL"/>
        </w:rPr>
      </w:pPr>
    </w:p>
    <w:p w14:paraId="065CB7C4" w14:textId="02307E56" w:rsidR="00184204" w:rsidRDefault="00184204" w:rsidP="00184204">
      <w:pPr>
        <w:rPr>
          <w:rtl/>
          <w:lang w:eastAsia="he-IL"/>
        </w:rPr>
      </w:pPr>
      <w:r>
        <w:rPr>
          <w:rFonts w:hint="cs"/>
          <w:rtl/>
          <w:lang w:eastAsia="he-IL"/>
        </w:rPr>
        <w:t>אנחנו לא מבקשים אפילו נציגות בישראל?</w:t>
      </w:r>
    </w:p>
    <w:p w14:paraId="196B5FCB" w14:textId="4746B6B6" w:rsidR="00184204" w:rsidRDefault="00184204" w:rsidP="00184204">
      <w:pPr>
        <w:rPr>
          <w:rtl/>
          <w:lang w:eastAsia="he-IL"/>
        </w:rPr>
      </w:pPr>
    </w:p>
    <w:p w14:paraId="7D93990F" w14:textId="64538CA1" w:rsidR="00184204" w:rsidRDefault="00184204" w:rsidP="00184204">
      <w:pPr>
        <w:pStyle w:val="a4"/>
        <w:keepNext/>
        <w:rPr>
          <w:rtl/>
        </w:rPr>
      </w:pPr>
      <w:bookmarkStart w:id="149" w:name="ET_speaker_עמיהוד_שמלצר_153"/>
      <w:r w:rsidRPr="00184204">
        <w:rPr>
          <w:rStyle w:val="TagStyle"/>
          <w:rtl/>
        </w:rPr>
        <w:t xml:space="preserve"> &lt;&lt; דובר &gt;&gt; </w:t>
      </w:r>
      <w:r>
        <w:rPr>
          <w:rtl/>
        </w:rPr>
        <w:t>עמיהוד שמלצר:</w:t>
      </w:r>
      <w:r w:rsidRPr="00184204">
        <w:rPr>
          <w:rStyle w:val="TagStyle"/>
          <w:rtl/>
        </w:rPr>
        <w:t xml:space="preserve"> &lt;&lt; דובר &gt;&gt;</w:t>
      </w:r>
      <w:r w:rsidR="00FA79CC">
        <w:rPr>
          <w:rtl/>
        </w:rPr>
        <w:t xml:space="preserve"> </w:t>
      </w:r>
      <w:r>
        <w:rPr>
          <w:rtl/>
        </w:rPr>
        <w:t xml:space="preserve"> </w:t>
      </w:r>
      <w:bookmarkEnd w:id="149"/>
    </w:p>
    <w:p w14:paraId="7C1CE585" w14:textId="7B9E134D" w:rsidR="00184204" w:rsidRDefault="00184204" w:rsidP="00184204">
      <w:pPr>
        <w:pStyle w:val="KeepWithNext"/>
        <w:rPr>
          <w:rtl/>
          <w:lang w:eastAsia="he-IL"/>
        </w:rPr>
      </w:pPr>
    </w:p>
    <w:p w14:paraId="7A577811" w14:textId="51209DEA" w:rsidR="00184204" w:rsidRDefault="00184204" w:rsidP="00184204">
      <w:pPr>
        <w:rPr>
          <w:rtl/>
          <w:lang w:eastAsia="he-IL"/>
        </w:rPr>
      </w:pPr>
      <w:r>
        <w:rPr>
          <w:rFonts w:hint="cs"/>
          <w:rtl/>
          <w:lang w:eastAsia="he-IL"/>
        </w:rPr>
        <w:t xml:space="preserve">חברת חוץ, אמור להיות לה מקור </w:t>
      </w:r>
      <w:r w:rsidR="00777263">
        <w:rPr>
          <w:rFonts w:hint="cs"/>
          <w:rtl/>
          <w:lang w:eastAsia="he-IL"/>
        </w:rPr>
        <w:t xml:space="preserve">עסקים בישראל. היא נרשמת בצורה כזאת או אחרת. </w:t>
      </w:r>
    </w:p>
    <w:p w14:paraId="6B56FDF6" w14:textId="0359AC0D" w:rsidR="00777263" w:rsidRDefault="00777263" w:rsidP="00184204">
      <w:pPr>
        <w:rPr>
          <w:rtl/>
          <w:lang w:eastAsia="he-IL"/>
        </w:rPr>
      </w:pPr>
    </w:p>
    <w:p w14:paraId="04EAEC39" w14:textId="604DBB82" w:rsidR="00777263" w:rsidRDefault="00777263" w:rsidP="00777263">
      <w:pPr>
        <w:pStyle w:val="af6"/>
        <w:keepNext/>
        <w:rPr>
          <w:rtl/>
        </w:rPr>
      </w:pPr>
      <w:bookmarkStart w:id="150" w:name="ET_yor_6151_154"/>
      <w:r w:rsidRPr="00777263">
        <w:rPr>
          <w:rStyle w:val="TagStyle"/>
          <w:rtl/>
        </w:rPr>
        <w:t xml:space="preserve"> &lt;&lt; יור &gt;&gt; </w:t>
      </w:r>
      <w:r>
        <w:rPr>
          <w:rtl/>
        </w:rPr>
        <w:t>היו"ר רון כץ:</w:t>
      </w:r>
      <w:r w:rsidRPr="00777263">
        <w:rPr>
          <w:rStyle w:val="TagStyle"/>
          <w:rtl/>
        </w:rPr>
        <w:t xml:space="preserve"> &lt;&lt; יור &gt;&gt;</w:t>
      </w:r>
      <w:r w:rsidR="00FA79CC">
        <w:rPr>
          <w:rtl/>
        </w:rPr>
        <w:t xml:space="preserve"> </w:t>
      </w:r>
      <w:r>
        <w:rPr>
          <w:rtl/>
        </w:rPr>
        <w:t xml:space="preserve"> </w:t>
      </w:r>
      <w:bookmarkEnd w:id="150"/>
    </w:p>
    <w:p w14:paraId="5BA1D672" w14:textId="6AACAF46" w:rsidR="00777263" w:rsidRDefault="00777263" w:rsidP="00777263">
      <w:pPr>
        <w:pStyle w:val="KeepWithNext"/>
        <w:rPr>
          <w:rtl/>
          <w:lang w:eastAsia="he-IL"/>
        </w:rPr>
      </w:pPr>
    </w:p>
    <w:p w14:paraId="7DCD04CA" w14:textId="267ECBDF" w:rsidR="00777263" w:rsidRDefault="00777263" w:rsidP="00777263">
      <w:pPr>
        <w:rPr>
          <w:rtl/>
          <w:lang w:eastAsia="he-IL"/>
        </w:rPr>
      </w:pPr>
      <w:r>
        <w:rPr>
          <w:rFonts w:hint="cs"/>
          <w:rtl/>
          <w:lang w:eastAsia="he-IL"/>
        </w:rPr>
        <w:t>אז למה אנחנו לא מחדדים את זה פה בניסוח הזה?</w:t>
      </w:r>
    </w:p>
    <w:p w14:paraId="6101A5AE" w14:textId="173DED0A" w:rsidR="00777263" w:rsidRDefault="00777263" w:rsidP="00777263">
      <w:pPr>
        <w:rPr>
          <w:rtl/>
          <w:lang w:eastAsia="he-IL"/>
        </w:rPr>
      </w:pPr>
    </w:p>
    <w:p w14:paraId="3DBB5088" w14:textId="4A9C6E27" w:rsidR="00777263" w:rsidRDefault="00777263" w:rsidP="00777263">
      <w:pPr>
        <w:pStyle w:val="a4"/>
        <w:keepNext/>
        <w:rPr>
          <w:rtl/>
        </w:rPr>
      </w:pPr>
      <w:bookmarkStart w:id="151" w:name="ET_speaker_עמיהוד_שמלצר_155"/>
      <w:r w:rsidRPr="00777263">
        <w:rPr>
          <w:rStyle w:val="TagStyle"/>
          <w:rtl/>
        </w:rPr>
        <w:t xml:space="preserve"> &lt;&lt; דובר &gt;&gt; </w:t>
      </w:r>
      <w:r>
        <w:rPr>
          <w:rtl/>
        </w:rPr>
        <w:t>עמיהוד שמלצר:</w:t>
      </w:r>
      <w:r w:rsidRPr="00777263">
        <w:rPr>
          <w:rStyle w:val="TagStyle"/>
          <w:rtl/>
        </w:rPr>
        <w:t xml:space="preserve"> &lt;&lt; דובר &gt;&gt;</w:t>
      </w:r>
      <w:r w:rsidR="00FA79CC">
        <w:rPr>
          <w:rtl/>
        </w:rPr>
        <w:t xml:space="preserve"> </w:t>
      </w:r>
      <w:r>
        <w:rPr>
          <w:rtl/>
        </w:rPr>
        <w:t xml:space="preserve"> </w:t>
      </w:r>
      <w:bookmarkEnd w:id="151"/>
    </w:p>
    <w:p w14:paraId="619F3E65" w14:textId="352999AF" w:rsidR="00777263" w:rsidRDefault="00777263" w:rsidP="00777263">
      <w:pPr>
        <w:pStyle w:val="KeepWithNext"/>
        <w:rPr>
          <w:rtl/>
          <w:lang w:eastAsia="he-IL"/>
        </w:rPr>
      </w:pPr>
    </w:p>
    <w:p w14:paraId="17F9A51F" w14:textId="147926FE" w:rsidR="00777263" w:rsidRDefault="00777263" w:rsidP="00777263">
      <w:pPr>
        <w:rPr>
          <w:rtl/>
          <w:lang w:eastAsia="he-IL"/>
        </w:rPr>
      </w:pPr>
      <w:r>
        <w:rPr>
          <w:rFonts w:hint="cs"/>
          <w:rtl/>
          <w:lang w:eastAsia="he-IL"/>
        </w:rPr>
        <w:t xml:space="preserve">סעיף 2 הוא מנסה להרחיב את השחקנים שיוכלו לקבל רישיון ולכן אנחנו מאפשרים להם, גם אם לא עיקר הפעילות שלהם, לא עיקר השליטה על העסקים והניהול שלהם, גם אם הם לא מתבצעים בישראל וגם מאחר שמדובר בשירות שהוא מקוון בעיקרו, אנחנו מרחיבים את האפשרות של חברות לקבל רישיון. </w:t>
      </w:r>
    </w:p>
    <w:p w14:paraId="06D991E7" w14:textId="63BF0429" w:rsidR="00777263" w:rsidRDefault="00777263" w:rsidP="00777263">
      <w:pPr>
        <w:rPr>
          <w:rtl/>
          <w:lang w:eastAsia="he-IL"/>
        </w:rPr>
      </w:pPr>
    </w:p>
    <w:p w14:paraId="49A00499" w14:textId="5D404FE5" w:rsidR="00777263" w:rsidRDefault="00777263" w:rsidP="00777263">
      <w:pPr>
        <w:pStyle w:val="af6"/>
        <w:keepNext/>
        <w:rPr>
          <w:rtl/>
        </w:rPr>
      </w:pPr>
      <w:bookmarkStart w:id="152" w:name="ET_yor_6151_156"/>
      <w:r w:rsidRPr="00777263">
        <w:rPr>
          <w:rStyle w:val="TagStyle"/>
          <w:rtl/>
        </w:rPr>
        <w:t xml:space="preserve"> &lt;&lt; יור &gt;&gt; </w:t>
      </w:r>
      <w:r>
        <w:rPr>
          <w:rtl/>
        </w:rPr>
        <w:t>היו"ר רון כץ:</w:t>
      </w:r>
      <w:r w:rsidRPr="00777263">
        <w:rPr>
          <w:rStyle w:val="TagStyle"/>
          <w:rtl/>
        </w:rPr>
        <w:t xml:space="preserve"> &lt;&lt; יור &gt;&gt;</w:t>
      </w:r>
      <w:r w:rsidR="00FA79CC">
        <w:rPr>
          <w:rtl/>
        </w:rPr>
        <w:t xml:space="preserve"> </w:t>
      </w:r>
      <w:r>
        <w:rPr>
          <w:rtl/>
        </w:rPr>
        <w:t xml:space="preserve"> </w:t>
      </w:r>
      <w:bookmarkEnd w:id="152"/>
    </w:p>
    <w:p w14:paraId="18A7CED2" w14:textId="78B61432" w:rsidR="00777263" w:rsidRDefault="00777263" w:rsidP="00777263">
      <w:pPr>
        <w:pStyle w:val="KeepWithNext"/>
        <w:rPr>
          <w:rtl/>
          <w:lang w:eastAsia="he-IL"/>
        </w:rPr>
      </w:pPr>
    </w:p>
    <w:p w14:paraId="7C31AE0F" w14:textId="76D8C305" w:rsidR="00777263" w:rsidRDefault="00777263" w:rsidP="00777263">
      <w:pPr>
        <w:rPr>
          <w:rtl/>
          <w:lang w:eastAsia="he-IL"/>
        </w:rPr>
      </w:pPr>
      <w:r>
        <w:rPr>
          <w:rFonts w:hint="cs"/>
          <w:rtl/>
          <w:lang w:eastAsia="he-IL"/>
        </w:rPr>
        <w:t>אבל למה אנחנו לא מבקשים נציגות בישראל מחברה כזאת, נגיד חברה בינלאומית כזו?</w:t>
      </w:r>
    </w:p>
    <w:p w14:paraId="74BE7FCA" w14:textId="4B3954A7" w:rsidR="00777263" w:rsidRDefault="00777263" w:rsidP="00777263">
      <w:pPr>
        <w:rPr>
          <w:rtl/>
          <w:lang w:eastAsia="he-IL"/>
        </w:rPr>
      </w:pPr>
    </w:p>
    <w:p w14:paraId="2A2EC521" w14:textId="201896EC" w:rsidR="00777263" w:rsidRDefault="00777263" w:rsidP="00777263">
      <w:pPr>
        <w:pStyle w:val="a4"/>
        <w:keepNext/>
        <w:rPr>
          <w:rtl/>
        </w:rPr>
      </w:pPr>
      <w:bookmarkStart w:id="153" w:name="ET_speaker_עמיהוד_שמלצר_157"/>
      <w:r w:rsidRPr="00777263">
        <w:rPr>
          <w:rStyle w:val="TagStyle"/>
          <w:rtl/>
        </w:rPr>
        <w:t xml:space="preserve"> &lt;&lt; דובר &gt;&gt; </w:t>
      </w:r>
      <w:r>
        <w:rPr>
          <w:rtl/>
        </w:rPr>
        <w:t>עמיהוד שמלצר:</w:t>
      </w:r>
      <w:r w:rsidRPr="00777263">
        <w:rPr>
          <w:rStyle w:val="TagStyle"/>
          <w:rtl/>
        </w:rPr>
        <w:t xml:space="preserve"> &lt;&lt; דובר &gt;&gt;</w:t>
      </w:r>
      <w:r w:rsidR="00FA79CC">
        <w:rPr>
          <w:rtl/>
        </w:rPr>
        <w:t xml:space="preserve"> </w:t>
      </w:r>
      <w:r>
        <w:rPr>
          <w:rtl/>
        </w:rPr>
        <w:t xml:space="preserve"> </w:t>
      </w:r>
      <w:bookmarkEnd w:id="153"/>
    </w:p>
    <w:p w14:paraId="19876415" w14:textId="7A17363E" w:rsidR="00777263" w:rsidRDefault="00777263" w:rsidP="00777263">
      <w:pPr>
        <w:pStyle w:val="KeepWithNext"/>
        <w:rPr>
          <w:rtl/>
          <w:lang w:eastAsia="he-IL"/>
        </w:rPr>
      </w:pPr>
    </w:p>
    <w:p w14:paraId="6788E6B3" w14:textId="2F2E0F15" w:rsidR="00777263" w:rsidRDefault="00777263" w:rsidP="00777263">
      <w:pPr>
        <w:rPr>
          <w:rtl/>
          <w:lang w:eastAsia="he-IL"/>
        </w:rPr>
      </w:pPr>
      <w:r>
        <w:rPr>
          <w:rFonts w:hint="cs"/>
          <w:rtl/>
          <w:lang w:eastAsia="he-IL"/>
        </w:rPr>
        <w:t>חברה בינלאומית אנחנו נגיע שיש לה רישיון או שאין לה, לא משנה. למה אנחנו לא מבקשים נציגות?</w:t>
      </w:r>
    </w:p>
    <w:p w14:paraId="15057684" w14:textId="0DA07049" w:rsidR="00777263" w:rsidRDefault="00777263" w:rsidP="00777263">
      <w:pPr>
        <w:rPr>
          <w:rtl/>
          <w:lang w:eastAsia="he-IL"/>
        </w:rPr>
      </w:pPr>
    </w:p>
    <w:p w14:paraId="17C86DD4" w14:textId="65E87093" w:rsidR="00777263" w:rsidRDefault="00777263" w:rsidP="00777263">
      <w:pPr>
        <w:pStyle w:val="a4"/>
        <w:keepNext/>
        <w:rPr>
          <w:rtl/>
        </w:rPr>
      </w:pPr>
      <w:bookmarkStart w:id="154" w:name="ET_speaker_יובל_טלר__158"/>
      <w:r w:rsidRPr="00777263">
        <w:rPr>
          <w:rStyle w:val="TagStyle"/>
          <w:rtl/>
        </w:rPr>
        <w:t xml:space="preserve"> &lt;&lt; דובר &gt;&gt; </w:t>
      </w:r>
      <w:r>
        <w:rPr>
          <w:rtl/>
        </w:rPr>
        <w:t xml:space="preserve">יובל </w:t>
      </w:r>
      <w:proofErr w:type="spellStart"/>
      <w:r>
        <w:rPr>
          <w:rtl/>
        </w:rPr>
        <w:t>טלר</w:t>
      </w:r>
      <w:proofErr w:type="spellEnd"/>
      <w:r>
        <w:rPr>
          <w:rtl/>
        </w:rPr>
        <w:t>:</w:t>
      </w:r>
      <w:r w:rsidRPr="00777263">
        <w:rPr>
          <w:rStyle w:val="TagStyle"/>
          <w:rtl/>
        </w:rPr>
        <w:t xml:space="preserve"> &lt;&lt; דובר &gt;&gt;</w:t>
      </w:r>
      <w:r w:rsidR="00FA79CC">
        <w:rPr>
          <w:rtl/>
        </w:rPr>
        <w:t xml:space="preserve"> </w:t>
      </w:r>
      <w:r>
        <w:rPr>
          <w:rtl/>
        </w:rPr>
        <w:t xml:space="preserve"> </w:t>
      </w:r>
      <w:bookmarkEnd w:id="154"/>
    </w:p>
    <w:p w14:paraId="6D88B90A" w14:textId="312FB955" w:rsidR="00777263" w:rsidRDefault="00777263" w:rsidP="00777263">
      <w:pPr>
        <w:pStyle w:val="KeepWithNext"/>
        <w:rPr>
          <w:rtl/>
          <w:lang w:eastAsia="he-IL"/>
        </w:rPr>
      </w:pPr>
    </w:p>
    <w:p w14:paraId="0EE5BFBC" w14:textId="4DB31031" w:rsidR="00777263" w:rsidRDefault="00777263" w:rsidP="00777263">
      <w:pPr>
        <w:rPr>
          <w:rtl/>
          <w:lang w:eastAsia="he-IL"/>
        </w:rPr>
      </w:pPr>
      <w:r>
        <w:rPr>
          <w:rFonts w:hint="cs"/>
          <w:rtl/>
          <w:lang w:eastAsia="he-IL"/>
        </w:rPr>
        <w:t xml:space="preserve">אני חושב שבסוף המטרה בחוק היא ללכת כמה שיותר גמיש מבחינת, בסוף מה שאנחנו רוצים זה שתהיה יכולת לרשות לפקח. </w:t>
      </w:r>
    </w:p>
    <w:p w14:paraId="676CE888" w14:textId="5821A7F5" w:rsidR="00777263" w:rsidRDefault="00777263" w:rsidP="00777263">
      <w:pPr>
        <w:rPr>
          <w:rtl/>
          <w:lang w:eastAsia="he-IL"/>
        </w:rPr>
      </w:pPr>
    </w:p>
    <w:p w14:paraId="1E355A31" w14:textId="56401C30" w:rsidR="00777263" w:rsidRDefault="00777263" w:rsidP="00777263">
      <w:pPr>
        <w:pStyle w:val="af6"/>
        <w:keepNext/>
        <w:rPr>
          <w:rtl/>
        </w:rPr>
      </w:pPr>
      <w:bookmarkStart w:id="155" w:name="ET_yor_6151_159"/>
      <w:r w:rsidRPr="00777263">
        <w:rPr>
          <w:rStyle w:val="TagStyle"/>
          <w:rtl/>
        </w:rPr>
        <w:t xml:space="preserve"> &lt;&lt; יור &gt;&gt; </w:t>
      </w:r>
      <w:r>
        <w:rPr>
          <w:rtl/>
        </w:rPr>
        <w:t>היו"ר רון כץ:</w:t>
      </w:r>
      <w:r w:rsidRPr="00777263">
        <w:rPr>
          <w:rStyle w:val="TagStyle"/>
          <w:rtl/>
        </w:rPr>
        <w:t xml:space="preserve"> &lt;&lt; יור &gt;&gt;</w:t>
      </w:r>
      <w:r w:rsidR="00FA79CC">
        <w:rPr>
          <w:rtl/>
        </w:rPr>
        <w:t xml:space="preserve"> </w:t>
      </w:r>
      <w:r>
        <w:rPr>
          <w:rtl/>
        </w:rPr>
        <w:t xml:space="preserve"> </w:t>
      </w:r>
      <w:bookmarkEnd w:id="155"/>
    </w:p>
    <w:p w14:paraId="46D0C9FF" w14:textId="52E207C3" w:rsidR="00777263" w:rsidRDefault="00777263" w:rsidP="00777263">
      <w:pPr>
        <w:pStyle w:val="KeepWithNext"/>
        <w:rPr>
          <w:rtl/>
          <w:lang w:eastAsia="he-IL"/>
        </w:rPr>
      </w:pPr>
    </w:p>
    <w:p w14:paraId="6539756F" w14:textId="7ACAE838" w:rsidR="00777263" w:rsidRDefault="00777263" w:rsidP="00777263">
      <w:pPr>
        <w:rPr>
          <w:rtl/>
          <w:lang w:eastAsia="he-IL"/>
        </w:rPr>
      </w:pPr>
      <w:r>
        <w:rPr>
          <w:rFonts w:hint="cs"/>
          <w:rtl/>
          <w:lang w:eastAsia="he-IL"/>
        </w:rPr>
        <w:t xml:space="preserve">גמיש אני בעד גם, אבל כשמדובר במידע כזה ובגופים כאלה אני הייתי רוצה שתהיה נציגות בארץ שיהיה יותר קל, לכל מקרה שלא יהיה שיהיה יותר קל להתנהל מולם. </w:t>
      </w:r>
    </w:p>
    <w:p w14:paraId="553BB610" w14:textId="6EC45841" w:rsidR="00777263" w:rsidRDefault="00777263" w:rsidP="00777263">
      <w:pPr>
        <w:rPr>
          <w:rtl/>
          <w:lang w:eastAsia="he-IL"/>
        </w:rPr>
      </w:pPr>
    </w:p>
    <w:p w14:paraId="42A6F5EC" w14:textId="5F7E885F" w:rsidR="00777263" w:rsidRDefault="00777263" w:rsidP="00777263">
      <w:pPr>
        <w:pStyle w:val="a4"/>
        <w:keepNext/>
        <w:rPr>
          <w:rtl/>
        </w:rPr>
      </w:pPr>
      <w:bookmarkStart w:id="156" w:name="ET_speaker_מירב_תורגמן__160"/>
      <w:r w:rsidRPr="00777263">
        <w:rPr>
          <w:rStyle w:val="TagStyle"/>
          <w:rtl/>
        </w:rPr>
        <w:t xml:space="preserve"> &lt;&lt; דובר &gt;&gt; </w:t>
      </w:r>
      <w:r>
        <w:rPr>
          <w:rtl/>
        </w:rPr>
        <w:t>מירב תורג'מן:</w:t>
      </w:r>
      <w:r w:rsidRPr="00777263">
        <w:rPr>
          <w:rStyle w:val="TagStyle"/>
          <w:rtl/>
        </w:rPr>
        <w:t xml:space="preserve"> &lt;&lt; דובר &gt;&gt;</w:t>
      </w:r>
      <w:r w:rsidR="00FA79CC">
        <w:rPr>
          <w:rtl/>
        </w:rPr>
        <w:t xml:space="preserve"> </w:t>
      </w:r>
      <w:r>
        <w:rPr>
          <w:rtl/>
        </w:rPr>
        <w:t xml:space="preserve"> </w:t>
      </w:r>
      <w:bookmarkEnd w:id="156"/>
    </w:p>
    <w:p w14:paraId="3FB394AF" w14:textId="675BD696" w:rsidR="00777263" w:rsidRDefault="00777263" w:rsidP="00777263">
      <w:pPr>
        <w:pStyle w:val="KeepWithNext"/>
        <w:rPr>
          <w:rtl/>
          <w:lang w:eastAsia="he-IL"/>
        </w:rPr>
      </w:pPr>
    </w:p>
    <w:p w14:paraId="4944309A" w14:textId="1C365C1B" w:rsidR="00777263" w:rsidRDefault="00777263" w:rsidP="00777263">
      <w:pPr>
        <w:rPr>
          <w:rtl/>
          <w:lang w:eastAsia="he-IL"/>
        </w:rPr>
      </w:pPr>
      <w:r>
        <w:rPr>
          <w:rFonts w:hint="cs"/>
          <w:rtl/>
          <w:lang w:eastAsia="he-IL"/>
        </w:rPr>
        <w:t>לבצע את האכיפה, גם אנחנו הערנו את ההערה הז</w:t>
      </w:r>
      <w:r w:rsidR="00B112D2">
        <w:rPr>
          <w:rFonts w:hint="cs"/>
          <w:rtl/>
          <w:lang w:eastAsia="he-IL"/>
        </w:rPr>
        <w:t xml:space="preserve">את ושאלנו. </w:t>
      </w:r>
    </w:p>
    <w:p w14:paraId="49A81516" w14:textId="503DD4FE" w:rsidR="00B112D2" w:rsidRDefault="00B112D2" w:rsidP="00777263">
      <w:pPr>
        <w:rPr>
          <w:rtl/>
          <w:lang w:eastAsia="he-IL"/>
        </w:rPr>
      </w:pPr>
    </w:p>
    <w:p w14:paraId="6F20F29B" w14:textId="59E9E6D8" w:rsidR="00B112D2" w:rsidRDefault="00B112D2" w:rsidP="00B112D2">
      <w:pPr>
        <w:pStyle w:val="a4"/>
        <w:keepNext/>
        <w:rPr>
          <w:rtl/>
        </w:rPr>
      </w:pPr>
      <w:bookmarkStart w:id="157" w:name="ET_speaker_איתי_עצמון_161"/>
      <w:r w:rsidRPr="00B112D2">
        <w:rPr>
          <w:rStyle w:val="TagStyle"/>
          <w:rtl/>
        </w:rPr>
        <w:t xml:space="preserve"> &lt;&lt; דובר &gt;&gt; </w:t>
      </w:r>
      <w:r>
        <w:rPr>
          <w:rtl/>
        </w:rPr>
        <w:t>איתי עצמון:</w:t>
      </w:r>
      <w:r w:rsidRPr="00B112D2">
        <w:rPr>
          <w:rStyle w:val="TagStyle"/>
          <w:rtl/>
        </w:rPr>
        <w:t xml:space="preserve"> &lt;&lt; דובר &gt;&gt;</w:t>
      </w:r>
      <w:r w:rsidR="00FA79CC">
        <w:rPr>
          <w:rtl/>
        </w:rPr>
        <w:t xml:space="preserve"> </w:t>
      </w:r>
      <w:r>
        <w:rPr>
          <w:rtl/>
        </w:rPr>
        <w:t xml:space="preserve"> </w:t>
      </w:r>
      <w:bookmarkEnd w:id="157"/>
    </w:p>
    <w:p w14:paraId="53029D05" w14:textId="264EA402" w:rsidR="00B112D2" w:rsidRDefault="00B112D2" w:rsidP="00B112D2">
      <w:pPr>
        <w:pStyle w:val="KeepWithNext"/>
        <w:rPr>
          <w:rtl/>
          <w:lang w:eastAsia="he-IL"/>
        </w:rPr>
      </w:pPr>
    </w:p>
    <w:p w14:paraId="31F69660" w14:textId="06179CEA" w:rsidR="00B112D2" w:rsidRDefault="00B112D2" w:rsidP="00B112D2">
      <w:pPr>
        <w:rPr>
          <w:rtl/>
          <w:lang w:eastAsia="he-IL"/>
        </w:rPr>
      </w:pPr>
      <w:r>
        <w:rPr>
          <w:rFonts w:hint="cs"/>
          <w:rtl/>
          <w:lang w:eastAsia="he-IL"/>
        </w:rPr>
        <w:t xml:space="preserve">שאלנו לגבי יכולת האכיפה של אותם הגורמים. </w:t>
      </w:r>
    </w:p>
    <w:p w14:paraId="46E92806" w14:textId="77777777" w:rsidR="00291DDC" w:rsidRDefault="00291DDC" w:rsidP="00B112D2">
      <w:pPr>
        <w:pStyle w:val="a4"/>
        <w:keepNext/>
        <w:rPr>
          <w:rStyle w:val="TagStyle"/>
          <w:vanish w:val="0"/>
          <w:rtl/>
        </w:rPr>
      </w:pPr>
      <w:bookmarkStart w:id="158" w:name="ET_speaker_יובל_טלר__162"/>
    </w:p>
    <w:p w14:paraId="18AD4709" w14:textId="134C4ABC" w:rsidR="00B112D2" w:rsidRDefault="00B112D2" w:rsidP="00B112D2">
      <w:pPr>
        <w:pStyle w:val="a4"/>
        <w:keepNext/>
        <w:rPr>
          <w:rtl/>
        </w:rPr>
      </w:pPr>
      <w:r w:rsidRPr="00B112D2">
        <w:rPr>
          <w:rStyle w:val="TagStyle"/>
          <w:rtl/>
        </w:rPr>
        <w:t xml:space="preserve"> &lt;&lt; דובר &gt;&gt; </w:t>
      </w:r>
      <w:r>
        <w:rPr>
          <w:rtl/>
        </w:rPr>
        <w:t xml:space="preserve">יובל </w:t>
      </w:r>
      <w:proofErr w:type="spellStart"/>
      <w:r>
        <w:rPr>
          <w:rtl/>
        </w:rPr>
        <w:t>טלר</w:t>
      </w:r>
      <w:proofErr w:type="spellEnd"/>
      <w:r>
        <w:rPr>
          <w:rtl/>
        </w:rPr>
        <w:t>:</w:t>
      </w:r>
      <w:r w:rsidRPr="00B112D2">
        <w:rPr>
          <w:rStyle w:val="TagStyle"/>
          <w:rtl/>
        </w:rPr>
        <w:t xml:space="preserve"> &lt;&lt; דובר &gt;&gt;</w:t>
      </w:r>
      <w:r w:rsidR="00FA79CC">
        <w:rPr>
          <w:rtl/>
        </w:rPr>
        <w:t xml:space="preserve"> </w:t>
      </w:r>
      <w:r>
        <w:rPr>
          <w:rtl/>
        </w:rPr>
        <w:t xml:space="preserve"> </w:t>
      </w:r>
      <w:bookmarkEnd w:id="158"/>
    </w:p>
    <w:p w14:paraId="7F3BDCB1" w14:textId="368E7713" w:rsidR="00B112D2" w:rsidRDefault="00B112D2" w:rsidP="00B112D2">
      <w:pPr>
        <w:pStyle w:val="KeepWithNext"/>
        <w:rPr>
          <w:rtl/>
          <w:lang w:eastAsia="he-IL"/>
        </w:rPr>
      </w:pPr>
    </w:p>
    <w:p w14:paraId="127AE8A6" w14:textId="140AE182" w:rsidR="00B112D2" w:rsidRDefault="00B112D2" w:rsidP="00B112D2">
      <w:pPr>
        <w:rPr>
          <w:rtl/>
          <w:lang w:eastAsia="he-IL"/>
        </w:rPr>
      </w:pPr>
      <w:r>
        <w:rPr>
          <w:rFonts w:hint="cs"/>
          <w:rtl/>
          <w:lang w:eastAsia="he-IL"/>
        </w:rPr>
        <w:t>נכון ולכן בד</w:t>
      </w:r>
      <w:r w:rsidR="00E30677">
        <w:rPr>
          <w:rFonts w:hint="cs"/>
          <w:rtl/>
          <w:lang w:eastAsia="he-IL"/>
        </w:rPr>
        <w:t xml:space="preserve">רישה </w:t>
      </w:r>
      <w:r>
        <w:rPr>
          <w:rFonts w:hint="cs"/>
          <w:rtl/>
          <w:lang w:eastAsia="he-IL"/>
        </w:rPr>
        <w:t xml:space="preserve">באופן מפורש כתוב שהגורם הזה, שבכדי שיוכלו לתת לו רישיון ושהוא יעמוד בתנאי, הוא רק גורם כזה שהרשות תראה שהיא יכולה לאכוף את הוראות החוק עליו בצורה פיקטיבית. </w:t>
      </w:r>
    </w:p>
    <w:p w14:paraId="3D052FD9" w14:textId="0B097F89" w:rsidR="00B112D2" w:rsidRDefault="00B112D2" w:rsidP="00B112D2">
      <w:pPr>
        <w:rPr>
          <w:rtl/>
          <w:lang w:eastAsia="he-IL"/>
        </w:rPr>
      </w:pPr>
    </w:p>
    <w:p w14:paraId="328C2218" w14:textId="3B7D0565" w:rsidR="00B112D2" w:rsidRDefault="00B112D2" w:rsidP="00B112D2">
      <w:pPr>
        <w:pStyle w:val="af6"/>
        <w:keepNext/>
        <w:rPr>
          <w:rtl/>
        </w:rPr>
      </w:pPr>
      <w:bookmarkStart w:id="159" w:name="ET_yor_6151_163"/>
      <w:r w:rsidRPr="00B112D2">
        <w:rPr>
          <w:rStyle w:val="TagStyle"/>
          <w:rtl/>
        </w:rPr>
        <w:t xml:space="preserve"> &lt;&lt; יור &gt;&gt; </w:t>
      </w:r>
      <w:r>
        <w:rPr>
          <w:rtl/>
        </w:rPr>
        <w:t>היו"ר רון כץ:</w:t>
      </w:r>
      <w:r w:rsidRPr="00B112D2">
        <w:rPr>
          <w:rStyle w:val="TagStyle"/>
          <w:rtl/>
        </w:rPr>
        <w:t xml:space="preserve"> &lt;&lt; יור &gt;&gt;</w:t>
      </w:r>
      <w:r w:rsidR="00FA79CC">
        <w:rPr>
          <w:rtl/>
        </w:rPr>
        <w:t xml:space="preserve"> </w:t>
      </w:r>
      <w:r>
        <w:rPr>
          <w:rtl/>
        </w:rPr>
        <w:t xml:space="preserve"> </w:t>
      </w:r>
      <w:bookmarkEnd w:id="159"/>
    </w:p>
    <w:p w14:paraId="34574E09" w14:textId="145974A8" w:rsidR="00B112D2" w:rsidRDefault="00B112D2" w:rsidP="00B112D2">
      <w:pPr>
        <w:pStyle w:val="KeepWithNext"/>
        <w:rPr>
          <w:rtl/>
          <w:lang w:eastAsia="he-IL"/>
        </w:rPr>
      </w:pPr>
    </w:p>
    <w:p w14:paraId="3A8EEDC6" w14:textId="3752E599" w:rsidR="00B112D2" w:rsidRDefault="00B112D2" w:rsidP="00B112D2">
      <w:pPr>
        <w:rPr>
          <w:rtl/>
          <w:lang w:eastAsia="he-IL"/>
        </w:rPr>
      </w:pPr>
      <w:r>
        <w:rPr>
          <w:rFonts w:hint="cs"/>
          <w:rtl/>
          <w:lang w:eastAsia="he-IL"/>
        </w:rPr>
        <w:t>אני חושב שכדאי להוסיף פה שתהיה לו נציגות בארץ. אני לא רואה איך זה מפריע. הם יכולים לפתוח נציגות בארץ, כולם. מה הבעיה שיעשו שלוחה משהו?</w:t>
      </w:r>
    </w:p>
    <w:p w14:paraId="4CA35C49" w14:textId="321829C6" w:rsidR="00B112D2" w:rsidRDefault="00B112D2" w:rsidP="00B112D2">
      <w:pPr>
        <w:rPr>
          <w:rtl/>
          <w:lang w:eastAsia="he-IL"/>
        </w:rPr>
      </w:pPr>
    </w:p>
    <w:p w14:paraId="12ED4FBB" w14:textId="54F015B8" w:rsidR="00B112D2" w:rsidRDefault="00B112D2" w:rsidP="00B112D2">
      <w:pPr>
        <w:pStyle w:val="a4"/>
        <w:keepNext/>
        <w:rPr>
          <w:rtl/>
        </w:rPr>
      </w:pPr>
      <w:bookmarkStart w:id="160" w:name="ET_speaker_אורית_שרייבר_164"/>
      <w:r w:rsidRPr="00B112D2">
        <w:rPr>
          <w:rStyle w:val="TagStyle"/>
          <w:rtl/>
        </w:rPr>
        <w:t xml:space="preserve"> &lt;&lt; דובר &gt;&gt; </w:t>
      </w:r>
      <w:r>
        <w:rPr>
          <w:rtl/>
        </w:rPr>
        <w:t xml:space="preserve">אורית </w:t>
      </w:r>
      <w:proofErr w:type="spellStart"/>
      <w:r>
        <w:rPr>
          <w:rtl/>
        </w:rPr>
        <w:t>שרייבר</w:t>
      </w:r>
      <w:proofErr w:type="spellEnd"/>
      <w:r>
        <w:rPr>
          <w:rtl/>
        </w:rPr>
        <w:t>:</w:t>
      </w:r>
      <w:r w:rsidRPr="00B112D2">
        <w:rPr>
          <w:rStyle w:val="TagStyle"/>
          <w:rtl/>
        </w:rPr>
        <w:t xml:space="preserve"> &lt;&lt; דובר &gt;&gt;</w:t>
      </w:r>
      <w:r w:rsidR="00FA79CC">
        <w:rPr>
          <w:rtl/>
        </w:rPr>
        <w:t xml:space="preserve"> </w:t>
      </w:r>
      <w:r>
        <w:rPr>
          <w:rtl/>
        </w:rPr>
        <w:t xml:space="preserve"> </w:t>
      </w:r>
      <w:bookmarkEnd w:id="160"/>
    </w:p>
    <w:p w14:paraId="38F75C30" w14:textId="04985FE7" w:rsidR="00B112D2" w:rsidRDefault="00B112D2" w:rsidP="00B112D2">
      <w:pPr>
        <w:pStyle w:val="KeepWithNext"/>
        <w:rPr>
          <w:rtl/>
          <w:lang w:eastAsia="he-IL"/>
        </w:rPr>
      </w:pPr>
    </w:p>
    <w:p w14:paraId="64A3D8D0" w14:textId="7B7C932E" w:rsidR="00B112D2" w:rsidRDefault="00B112D2" w:rsidP="00B112D2">
      <w:pPr>
        <w:rPr>
          <w:rtl/>
          <w:lang w:eastAsia="he-IL"/>
        </w:rPr>
      </w:pPr>
      <w:r>
        <w:rPr>
          <w:rFonts w:hint="cs"/>
          <w:rtl/>
          <w:lang w:eastAsia="he-IL"/>
        </w:rPr>
        <w:t xml:space="preserve">חייב להיות להם מען, אבל השאלה עם לפתוח ממש נציגות, אנחנו קודם כל אומרים שהשליטה והניהול לא חייב להיות בישראל, יכול להיות שיש להם פה פעילות בישראל, אבל אנחנו לא רוצים לצמצם את זה כרגע בתוך החקיקה, כדי כן לפתוח את השער. </w:t>
      </w:r>
    </w:p>
    <w:p w14:paraId="78357787" w14:textId="36377ECA" w:rsidR="00B112D2" w:rsidRDefault="00B112D2" w:rsidP="00B112D2">
      <w:pPr>
        <w:rPr>
          <w:rtl/>
          <w:lang w:eastAsia="he-IL"/>
        </w:rPr>
      </w:pPr>
    </w:p>
    <w:p w14:paraId="0A07D1E5" w14:textId="17329DF8" w:rsidR="00B112D2" w:rsidRDefault="00B112D2" w:rsidP="00B112D2">
      <w:pPr>
        <w:pStyle w:val="af6"/>
        <w:keepNext/>
        <w:rPr>
          <w:rtl/>
        </w:rPr>
      </w:pPr>
      <w:bookmarkStart w:id="161" w:name="ET_yor_6151_165"/>
      <w:r w:rsidRPr="00B112D2">
        <w:rPr>
          <w:rStyle w:val="TagStyle"/>
          <w:rtl/>
        </w:rPr>
        <w:t xml:space="preserve"> &lt;&lt; יור &gt;&gt; </w:t>
      </w:r>
      <w:r>
        <w:rPr>
          <w:rtl/>
        </w:rPr>
        <w:t>היו"ר רון כץ:</w:t>
      </w:r>
      <w:r w:rsidRPr="00B112D2">
        <w:rPr>
          <w:rStyle w:val="TagStyle"/>
          <w:rtl/>
        </w:rPr>
        <w:t xml:space="preserve"> &lt;&lt; יור &gt;&gt;</w:t>
      </w:r>
      <w:r w:rsidR="00FA79CC">
        <w:rPr>
          <w:rtl/>
        </w:rPr>
        <w:t xml:space="preserve"> </w:t>
      </w:r>
      <w:r>
        <w:rPr>
          <w:rtl/>
        </w:rPr>
        <w:t xml:space="preserve"> </w:t>
      </w:r>
      <w:bookmarkEnd w:id="161"/>
    </w:p>
    <w:p w14:paraId="1FAF2E6D" w14:textId="1E94D0E9" w:rsidR="00B112D2" w:rsidRDefault="00B112D2" w:rsidP="00B112D2">
      <w:pPr>
        <w:pStyle w:val="KeepWithNext"/>
        <w:rPr>
          <w:rtl/>
          <w:lang w:eastAsia="he-IL"/>
        </w:rPr>
      </w:pPr>
    </w:p>
    <w:p w14:paraId="4E1F2ECB" w14:textId="6D15E920" w:rsidR="00B112D2" w:rsidRDefault="00B112D2" w:rsidP="00B112D2">
      <w:pPr>
        <w:rPr>
          <w:rtl/>
          <w:lang w:eastAsia="he-IL"/>
        </w:rPr>
      </w:pPr>
      <w:r>
        <w:rPr>
          <w:rFonts w:hint="cs"/>
          <w:rtl/>
          <w:lang w:eastAsia="he-IL"/>
        </w:rPr>
        <w:t xml:space="preserve">לא, חייב להיות להם איזה שהוא מען בישראל, אי אפשר להתנהל עם חברה שלא. עכשיו תבוא חברה, טובה ככל שתהיה, שתהיה עכשיו באיי </w:t>
      </w:r>
      <w:proofErr w:type="spellStart"/>
      <w:r>
        <w:rPr>
          <w:rFonts w:hint="cs"/>
          <w:rtl/>
          <w:lang w:eastAsia="he-IL"/>
        </w:rPr>
        <w:t>הבהאמה</w:t>
      </w:r>
      <w:proofErr w:type="spellEnd"/>
      <w:r>
        <w:rPr>
          <w:rFonts w:hint="cs"/>
          <w:rtl/>
          <w:lang w:eastAsia="he-IL"/>
        </w:rPr>
        <w:t xml:space="preserve"> ויתנו לה פרטים לגבי </w:t>
      </w:r>
      <w:r w:rsidR="00761FDD">
        <w:rPr>
          <w:rFonts w:hint="cs"/>
          <w:rtl/>
          <w:lang w:eastAsia="he-IL"/>
        </w:rPr>
        <w:t>חשבונות בנק ישראלים וחס וחלילה יקרה שם משהו, אז איך אנחנו אוכפים את זה?</w:t>
      </w:r>
    </w:p>
    <w:p w14:paraId="7C9D741F" w14:textId="3F7CC113" w:rsidR="00761FDD" w:rsidRDefault="00761FDD" w:rsidP="00B112D2">
      <w:pPr>
        <w:rPr>
          <w:rtl/>
          <w:lang w:eastAsia="he-IL"/>
        </w:rPr>
      </w:pPr>
    </w:p>
    <w:p w14:paraId="6E3BCC55" w14:textId="1BCDF40A" w:rsidR="00761FDD" w:rsidRDefault="00761FDD" w:rsidP="00761FDD">
      <w:pPr>
        <w:pStyle w:val="a4"/>
        <w:keepNext/>
        <w:rPr>
          <w:rtl/>
        </w:rPr>
      </w:pPr>
      <w:bookmarkStart w:id="162" w:name="ET_speaker_אורית_שרייבר_166"/>
      <w:r w:rsidRPr="00761FDD">
        <w:rPr>
          <w:rStyle w:val="TagStyle"/>
          <w:rtl/>
        </w:rPr>
        <w:t xml:space="preserve"> &lt;&lt; דובר &gt;&gt; </w:t>
      </w:r>
      <w:r>
        <w:rPr>
          <w:rtl/>
        </w:rPr>
        <w:t xml:space="preserve">אורית </w:t>
      </w:r>
      <w:proofErr w:type="spellStart"/>
      <w:r>
        <w:rPr>
          <w:rtl/>
        </w:rPr>
        <w:t>שרייבר</w:t>
      </w:r>
      <w:proofErr w:type="spellEnd"/>
      <w:r>
        <w:rPr>
          <w:rtl/>
        </w:rPr>
        <w:t>:</w:t>
      </w:r>
      <w:r w:rsidRPr="00761FDD">
        <w:rPr>
          <w:rStyle w:val="TagStyle"/>
          <w:rtl/>
        </w:rPr>
        <w:t xml:space="preserve"> &lt;&lt; דובר &gt;&gt;</w:t>
      </w:r>
      <w:r w:rsidR="00FA79CC">
        <w:rPr>
          <w:rtl/>
        </w:rPr>
        <w:t xml:space="preserve"> </w:t>
      </w:r>
      <w:r>
        <w:rPr>
          <w:rtl/>
        </w:rPr>
        <w:t xml:space="preserve"> </w:t>
      </w:r>
      <w:bookmarkEnd w:id="162"/>
    </w:p>
    <w:p w14:paraId="44882670" w14:textId="36376F07" w:rsidR="00761FDD" w:rsidRDefault="00761FDD" w:rsidP="00761FDD">
      <w:pPr>
        <w:pStyle w:val="KeepWithNext"/>
        <w:rPr>
          <w:rtl/>
          <w:lang w:eastAsia="he-IL"/>
        </w:rPr>
      </w:pPr>
    </w:p>
    <w:p w14:paraId="07AB3F4E" w14:textId="529896EB" w:rsidR="00761FDD" w:rsidRDefault="00761FDD" w:rsidP="00761FDD">
      <w:pPr>
        <w:rPr>
          <w:rtl/>
          <w:lang w:eastAsia="he-IL"/>
        </w:rPr>
      </w:pPr>
      <w:r>
        <w:rPr>
          <w:rFonts w:hint="cs"/>
          <w:rtl/>
          <w:lang w:eastAsia="he-IL"/>
        </w:rPr>
        <w:t xml:space="preserve">אז באמת כאן הסמכות, האפשרות היא לתת לרשות לבחון את זה </w:t>
      </w:r>
      <w:r>
        <w:rPr>
          <w:rtl/>
          <w:lang w:eastAsia="he-IL"/>
        </w:rPr>
        <w:t>–</w:t>
      </w:r>
      <w:r>
        <w:rPr>
          <w:rFonts w:hint="cs"/>
          <w:rtl/>
          <w:lang w:eastAsia="he-IL"/>
        </w:rPr>
        <w:t xml:space="preserve"> האם יש לה יכולת אכיפה אפקטיבית גם לגורמים כאלה ורק אם תנוח דעתה של הרשות. </w:t>
      </w:r>
    </w:p>
    <w:p w14:paraId="42E288EB" w14:textId="07AB6728" w:rsidR="00761FDD" w:rsidRDefault="00761FDD" w:rsidP="00761FDD">
      <w:pPr>
        <w:rPr>
          <w:rtl/>
          <w:lang w:eastAsia="he-IL"/>
        </w:rPr>
      </w:pPr>
    </w:p>
    <w:p w14:paraId="220365C0" w14:textId="7B4A8052" w:rsidR="00761FDD" w:rsidRDefault="00761FDD" w:rsidP="00761FDD">
      <w:pPr>
        <w:pStyle w:val="af6"/>
        <w:keepNext/>
        <w:rPr>
          <w:rtl/>
        </w:rPr>
      </w:pPr>
      <w:bookmarkStart w:id="163" w:name="ET_yor_6151_167"/>
      <w:r w:rsidRPr="00761FDD">
        <w:rPr>
          <w:rStyle w:val="TagStyle"/>
          <w:rtl/>
        </w:rPr>
        <w:t xml:space="preserve"> &lt;&lt; יור &gt;&gt; </w:t>
      </w:r>
      <w:r>
        <w:rPr>
          <w:rtl/>
        </w:rPr>
        <w:t>היו"ר רון כץ:</w:t>
      </w:r>
      <w:r w:rsidRPr="00761FDD">
        <w:rPr>
          <w:rStyle w:val="TagStyle"/>
          <w:rtl/>
        </w:rPr>
        <w:t xml:space="preserve"> &lt;&lt; יור &gt;&gt;</w:t>
      </w:r>
      <w:r w:rsidR="00FA79CC">
        <w:rPr>
          <w:rtl/>
        </w:rPr>
        <w:t xml:space="preserve"> </w:t>
      </w:r>
      <w:r>
        <w:rPr>
          <w:rtl/>
        </w:rPr>
        <w:t xml:space="preserve"> </w:t>
      </w:r>
      <w:bookmarkEnd w:id="163"/>
    </w:p>
    <w:p w14:paraId="2791E7AE" w14:textId="2371D68E" w:rsidR="00761FDD" w:rsidRDefault="00761FDD" w:rsidP="00761FDD">
      <w:pPr>
        <w:pStyle w:val="KeepWithNext"/>
        <w:rPr>
          <w:rtl/>
          <w:lang w:eastAsia="he-IL"/>
        </w:rPr>
      </w:pPr>
    </w:p>
    <w:p w14:paraId="6140BEFB" w14:textId="062B3DBB" w:rsidR="00761FDD" w:rsidRDefault="00761FDD" w:rsidP="00761FDD">
      <w:pPr>
        <w:rPr>
          <w:rtl/>
          <w:lang w:eastAsia="he-IL"/>
        </w:rPr>
      </w:pPr>
      <w:r>
        <w:rPr>
          <w:rFonts w:hint="cs"/>
          <w:rtl/>
          <w:lang w:eastAsia="he-IL"/>
        </w:rPr>
        <w:t>לפי איזה כלים אתם בוחנים את זה?</w:t>
      </w:r>
    </w:p>
    <w:p w14:paraId="75668CB7" w14:textId="7A314E39" w:rsidR="00761FDD" w:rsidRDefault="00761FDD" w:rsidP="00761FDD">
      <w:pPr>
        <w:rPr>
          <w:rtl/>
          <w:lang w:eastAsia="he-IL"/>
        </w:rPr>
      </w:pPr>
    </w:p>
    <w:p w14:paraId="5092E9C0" w14:textId="00203F14" w:rsidR="00761FDD" w:rsidRDefault="00761FDD" w:rsidP="00761FDD">
      <w:pPr>
        <w:pStyle w:val="a4"/>
        <w:keepNext/>
        <w:rPr>
          <w:rtl/>
        </w:rPr>
      </w:pPr>
      <w:bookmarkStart w:id="164" w:name="ET_speaker_אורית_שרייבר_168"/>
      <w:r w:rsidRPr="00761FDD">
        <w:rPr>
          <w:rStyle w:val="TagStyle"/>
          <w:rtl/>
        </w:rPr>
        <w:t xml:space="preserve"> &lt;&lt; דובר &gt;&gt; </w:t>
      </w:r>
      <w:r>
        <w:rPr>
          <w:rtl/>
        </w:rPr>
        <w:t xml:space="preserve">אורית </w:t>
      </w:r>
      <w:proofErr w:type="spellStart"/>
      <w:r>
        <w:rPr>
          <w:rtl/>
        </w:rPr>
        <w:t>שרייבר</w:t>
      </w:r>
      <w:proofErr w:type="spellEnd"/>
      <w:r>
        <w:rPr>
          <w:rtl/>
        </w:rPr>
        <w:t>:</w:t>
      </w:r>
      <w:r w:rsidRPr="00761FDD">
        <w:rPr>
          <w:rStyle w:val="TagStyle"/>
          <w:rtl/>
        </w:rPr>
        <w:t xml:space="preserve"> &lt;&lt; דובר &gt;&gt;</w:t>
      </w:r>
      <w:r w:rsidR="00FA79CC">
        <w:rPr>
          <w:rtl/>
        </w:rPr>
        <w:t xml:space="preserve"> </w:t>
      </w:r>
      <w:r>
        <w:rPr>
          <w:rtl/>
        </w:rPr>
        <w:t xml:space="preserve"> </w:t>
      </w:r>
      <w:bookmarkEnd w:id="164"/>
    </w:p>
    <w:p w14:paraId="181CF48C" w14:textId="29DE5FF9" w:rsidR="00761FDD" w:rsidRDefault="00761FDD" w:rsidP="00761FDD">
      <w:pPr>
        <w:pStyle w:val="KeepWithNext"/>
        <w:rPr>
          <w:rtl/>
          <w:lang w:eastAsia="he-IL"/>
        </w:rPr>
      </w:pPr>
    </w:p>
    <w:p w14:paraId="5314A760" w14:textId="06E23344" w:rsidR="00761FDD" w:rsidRDefault="00761FDD" w:rsidP="00761FDD">
      <w:pPr>
        <w:rPr>
          <w:rtl/>
          <w:lang w:eastAsia="he-IL"/>
        </w:rPr>
      </w:pPr>
      <w:r>
        <w:rPr>
          <w:rFonts w:hint="cs"/>
          <w:rtl/>
          <w:lang w:eastAsia="he-IL"/>
        </w:rPr>
        <w:t>אפשר לקבוע ברישיון שהם חייבים שיהיה דירקטור ישראלי או עובד ישראלי</w:t>
      </w:r>
      <w:r w:rsidR="004B2735">
        <w:rPr>
          <w:rFonts w:hint="cs"/>
          <w:rtl/>
          <w:lang w:eastAsia="he-IL"/>
        </w:rPr>
        <w:t>.</w:t>
      </w:r>
      <w:r>
        <w:rPr>
          <w:rFonts w:hint="cs"/>
          <w:rtl/>
          <w:lang w:eastAsia="he-IL"/>
        </w:rPr>
        <w:t xml:space="preserve"> מען בישראל חייב להיות גם ככה</w:t>
      </w:r>
      <w:r w:rsidR="009B4799">
        <w:rPr>
          <w:rFonts w:hint="cs"/>
          <w:rtl/>
          <w:lang w:eastAsia="he-IL"/>
        </w:rPr>
        <w:t xml:space="preserve">. </w:t>
      </w:r>
    </w:p>
    <w:p w14:paraId="0A944C6E" w14:textId="7644DA7F" w:rsidR="009B4799" w:rsidRDefault="009B4799" w:rsidP="00761FDD">
      <w:pPr>
        <w:rPr>
          <w:rtl/>
          <w:lang w:eastAsia="he-IL"/>
        </w:rPr>
      </w:pPr>
    </w:p>
    <w:p w14:paraId="4A7F1F5D" w14:textId="2DFDA19C" w:rsidR="009B4799" w:rsidRDefault="009B4799" w:rsidP="009B4799">
      <w:pPr>
        <w:pStyle w:val="a4"/>
        <w:keepNext/>
        <w:rPr>
          <w:rtl/>
        </w:rPr>
      </w:pPr>
      <w:bookmarkStart w:id="165" w:name="ET_speaker_עמיהוד_שמלצר_169"/>
      <w:r w:rsidRPr="009B4799">
        <w:rPr>
          <w:rStyle w:val="TagStyle"/>
          <w:rtl/>
        </w:rPr>
        <w:t xml:space="preserve"> &lt;&lt; דובר &gt;&gt; </w:t>
      </w:r>
      <w:r>
        <w:rPr>
          <w:rtl/>
        </w:rPr>
        <w:t>עמיהוד שמלצר:</w:t>
      </w:r>
      <w:r w:rsidRPr="009B4799">
        <w:rPr>
          <w:rStyle w:val="TagStyle"/>
          <w:rtl/>
        </w:rPr>
        <w:t xml:space="preserve"> &lt;&lt; דובר &gt;&gt;</w:t>
      </w:r>
      <w:r w:rsidR="00FA79CC">
        <w:rPr>
          <w:rtl/>
        </w:rPr>
        <w:t xml:space="preserve"> </w:t>
      </w:r>
      <w:r>
        <w:rPr>
          <w:rtl/>
        </w:rPr>
        <w:t xml:space="preserve"> </w:t>
      </w:r>
      <w:bookmarkEnd w:id="165"/>
    </w:p>
    <w:p w14:paraId="69702402" w14:textId="0E224728" w:rsidR="009B4799" w:rsidRDefault="009B4799" w:rsidP="009B4799">
      <w:pPr>
        <w:pStyle w:val="KeepWithNext"/>
        <w:rPr>
          <w:rtl/>
          <w:lang w:eastAsia="he-IL"/>
        </w:rPr>
      </w:pPr>
    </w:p>
    <w:p w14:paraId="5410889F" w14:textId="2772F909" w:rsidR="009B4799" w:rsidRDefault="009B4799" w:rsidP="009B4799">
      <w:pPr>
        <w:rPr>
          <w:rtl/>
          <w:lang w:eastAsia="he-IL"/>
        </w:rPr>
      </w:pPr>
      <w:r>
        <w:rPr>
          <w:rFonts w:hint="cs"/>
          <w:rtl/>
          <w:lang w:eastAsia="he-IL"/>
        </w:rPr>
        <w:t>מען בישראל, כמו שאומרת אורית, חייב להיות גם ככה בגלל הד</w:t>
      </w:r>
      <w:r w:rsidR="00E30677">
        <w:rPr>
          <w:rFonts w:hint="cs"/>
          <w:rtl/>
          <w:lang w:eastAsia="he-IL"/>
        </w:rPr>
        <w:t xml:space="preserve">רישה </w:t>
      </w:r>
      <w:r>
        <w:rPr>
          <w:rFonts w:hint="cs"/>
          <w:rtl/>
          <w:lang w:eastAsia="he-IL"/>
        </w:rPr>
        <w:t xml:space="preserve">בסעיף קטן אחד, שזה או חברה שהתאגדה בישראל כהגדרתה בחוק החברות או שהוא רשום כברת חוץ בחוק החברות ובין יתר הדרישות, זה שיהיה מען של אדם שיושב בישראל ומורשה לקבל בעבור החברה </w:t>
      </w:r>
      <w:r w:rsidR="005C4347">
        <w:rPr>
          <w:rFonts w:hint="cs"/>
          <w:rtl/>
          <w:lang w:eastAsia="he-IL"/>
        </w:rPr>
        <w:t>כתבי בית דין. צריך כל מיני דרישות בעבור ההגדרה וכדי להיות חברת חוץ.</w:t>
      </w:r>
    </w:p>
    <w:p w14:paraId="0AEADE2D" w14:textId="6F5A0A7C" w:rsidR="005C4347" w:rsidRDefault="005C4347" w:rsidP="009B4799">
      <w:pPr>
        <w:rPr>
          <w:rtl/>
          <w:lang w:eastAsia="he-IL"/>
        </w:rPr>
      </w:pPr>
    </w:p>
    <w:p w14:paraId="6C512258" w14:textId="52CEEF4C" w:rsidR="005C4347" w:rsidRDefault="005C4347" w:rsidP="005C4347">
      <w:pPr>
        <w:pStyle w:val="af6"/>
        <w:keepNext/>
        <w:rPr>
          <w:rtl/>
        </w:rPr>
      </w:pPr>
      <w:bookmarkStart w:id="166" w:name="ET_yor_6151_170"/>
      <w:r w:rsidRPr="005C4347">
        <w:rPr>
          <w:rStyle w:val="TagStyle"/>
          <w:rtl/>
        </w:rPr>
        <w:t xml:space="preserve"> &lt;&lt; יור &gt;&gt; </w:t>
      </w:r>
      <w:r>
        <w:rPr>
          <w:rtl/>
        </w:rPr>
        <w:t>היו"ר רון כץ:</w:t>
      </w:r>
      <w:r w:rsidRPr="005C4347">
        <w:rPr>
          <w:rStyle w:val="TagStyle"/>
          <w:rtl/>
        </w:rPr>
        <w:t xml:space="preserve"> &lt;&lt; יור &gt;&gt;</w:t>
      </w:r>
      <w:r w:rsidR="00FA79CC">
        <w:rPr>
          <w:rtl/>
        </w:rPr>
        <w:t xml:space="preserve"> </w:t>
      </w:r>
      <w:r>
        <w:rPr>
          <w:rtl/>
        </w:rPr>
        <w:t xml:space="preserve"> </w:t>
      </w:r>
      <w:bookmarkEnd w:id="166"/>
    </w:p>
    <w:p w14:paraId="0F393392" w14:textId="207C1D77" w:rsidR="005C4347" w:rsidRDefault="005C4347" w:rsidP="005C4347">
      <w:pPr>
        <w:pStyle w:val="KeepWithNext"/>
        <w:rPr>
          <w:rtl/>
          <w:lang w:eastAsia="he-IL"/>
        </w:rPr>
      </w:pPr>
    </w:p>
    <w:p w14:paraId="54832543" w14:textId="4E061BAD" w:rsidR="005C4347" w:rsidRDefault="005C4347" w:rsidP="005C4347">
      <w:pPr>
        <w:rPr>
          <w:rtl/>
          <w:lang w:eastAsia="he-IL"/>
        </w:rPr>
      </w:pPr>
      <w:proofErr w:type="spellStart"/>
      <w:r>
        <w:rPr>
          <w:rFonts w:hint="cs"/>
          <w:rtl/>
          <w:lang w:eastAsia="he-IL"/>
        </w:rPr>
        <w:t>אוקיי</w:t>
      </w:r>
      <w:proofErr w:type="spellEnd"/>
      <w:r>
        <w:rPr>
          <w:rFonts w:hint="cs"/>
          <w:rtl/>
          <w:lang w:eastAsia="he-IL"/>
        </w:rPr>
        <w:t xml:space="preserve">. </w:t>
      </w:r>
    </w:p>
    <w:p w14:paraId="1E7E5803" w14:textId="77777777" w:rsidR="00291DDC" w:rsidRDefault="00291DDC" w:rsidP="005C4347">
      <w:pPr>
        <w:pStyle w:val="a4"/>
        <w:keepNext/>
        <w:rPr>
          <w:rStyle w:val="TagStyle"/>
          <w:vanish w:val="0"/>
          <w:rtl/>
        </w:rPr>
      </w:pPr>
      <w:bookmarkStart w:id="167" w:name="ET_speaker_עמיהוד_שמלצר_171"/>
    </w:p>
    <w:p w14:paraId="69F1D985" w14:textId="2706A78A" w:rsidR="005C4347" w:rsidRDefault="005C4347" w:rsidP="005C4347">
      <w:pPr>
        <w:pStyle w:val="a4"/>
        <w:keepNext/>
        <w:rPr>
          <w:rtl/>
        </w:rPr>
      </w:pPr>
      <w:r w:rsidRPr="005C4347">
        <w:rPr>
          <w:rStyle w:val="TagStyle"/>
          <w:rtl/>
        </w:rPr>
        <w:t xml:space="preserve"> &lt;&lt; דובר &gt;&gt; </w:t>
      </w:r>
      <w:r>
        <w:rPr>
          <w:rtl/>
        </w:rPr>
        <w:t>עמיהוד שמלצר:</w:t>
      </w:r>
      <w:r w:rsidRPr="005C4347">
        <w:rPr>
          <w:rStyle w:val="TagStyle"/>
          <w:rtl/>
        </w:rPr>
        <w:t xml:space="preserve"> &lt;&lt; דובר &gt;&gt;</w:t>
      </w:r>
      <w:r w:rsidR="00FA79CC">
        <w:rPr>
          <w:rtl/>
        </w:rPr>
        <w:t xml:space="preserve"> </w:t>
      </w:r>
      <w:r>
        <w:rPr>
          <w:rtl/>
        </w:rPr>
        <w:t xml:space="preserve"> </w:t>
      </w:r>
      <w:bookmarkEnd w:id="167"/>
    </w:p>
    <w:p w14:paraId="001347C7" w14:textId="7EB54959" w:rsidR="005C4347" w:rsidRDefault="005C4347" w:rsidP="005C4347">
      <w:pPr>
        <w:pStyle w:val="KeepWithNext"/>
        <w:rPr>
          <w:rtl/>
          <w:lang w:eastAsia="he-IL"/>
        </w:rPr>
      </w:pPr>
    </w:p>
    <w:p w14:paraId="660026F1" w14:textId="70032BC0" w:rsidR="00030978" w:rsidRDefault="005C4347" w:rsidP="005C4347">
      <w:pPr>
        <w:ind w:firstLine="0"/>
        <w:rPr>
          <w:rtl/>
          <w:lang w:eastAsia="he-IL"/>
        </w:rPr>
      </w:pPr>
      <w:r>
        <w:rPr>
          <w:rtl/>
          <w:lang w:eastAsia="he-IL"/>
        </w:rPr>
        <w:tab/>
      </w:r>
      <w:r>
        <w:rPr>
          <w:rFonts w:hint="cs"/>
          <w:rtl/>
          <w:lang w:eastAsia="he-IL"/>
        </w:rPr>
        <w:t>אני ממשיך בהקראה.</w:t>
      </w:r>
    </w:p>
    <w:p w14:paraId="44B25B96" w14:textId="77777777" w:rsidR="00291DDC" w:rsidRDefault="00291DDC" w:rsidP="005C4347">
      <w:pPr>
        <w:ind w:firstLine="0"/>
        <w:rPr>
          <w:rtl/>
          <w:lang w:eastAsia="he-IL"/>
        </w:rPr>
      </w:pPr>
    </w:p>
    <w:p w14:paraId="3367371E" w14:textId="56D3DA59" w:rsidR="00F63903" w:rsidRPr="00F63903" w:rsidRDefault="005C4347" w:rsidP="00F63903">
      <w:pPr>
        <w:ind w:left="720"/>
        <w:rPr>
          <w:b/>
          <w:bCs/>
          <w:rtl/>
          <w:lang w:eastAsia="he-IL"/>
        </w:rPr>
      </w:pPr>
      <w:r w:rsidRPr="00F63903">
        <w:rPr>
          <w:rFonts w:hint="cs"/>
          <w:b/>
          <w:bCs/>
          <w:rtl/>
          <w:lang w:eastAsia="he-IL"/>
        </w:rPr>
        <w:t>3.</w:t>
      </w:r>
      <w:r w:rsidR="00F63903" w:rsidRPr="00F63903">
        <w:rPr>
          <w:b/>
          <w:bCs/>
          <w:rtl/>
          <w:lang w:eastAsia="he-IL"/>
        </w:rPr>
        <w:tab/>
      </w:r>
      <w:r w:rsidRPr="00F63903">
        <w:rPr>
          <w:rFonts w:hint="cs"/>
          <w:b/>
          <w:bCs/>
          <w:rtl/>
          <w:lang w:eastAsia="he-IL"/>
        </w:rPr>
        <w:t>יש לו מיו</w:t>
      </w:r>
      <w:r w:rsidR="00374C57" w:rsidRPr="00F63903">
        <w:rPr>
          <w:rFonts w:hint="cs"/>
          <w:b/>
          <w:bCs/>
          <w:rtl/>
          <w:lang w:eastAsia="he-IL"/>
        </w:rPr>
        <w:t>מ</w:t>
      </w:r>
      <w:r w:rsidRPr="00F63903">
        <w:rPr>
          <w:rFonts w:hint="cs"/>
          <w:b/>
          <w:bCs/>
          <w:rtl/>
          <w:lang w:eastAsia="he-IL"/>
        </w:rPr>
        <w:t xml:space="preserve">נות טכנית ואמצעים מתאימים לשם מתן השירות למידע הפיננסי </w:t>
      </w:r>
    </w:p>
    <w:p w14:paraId="4C351453" w14:textId="2B59927D" w:rsidR="00F63903" w:rsidRDefault="005C4347" w:rsidP="00F63903">
      <w:pPr>
        <w:ind w:left="1440"/>
        <w:rPr>
          <w:b/>
          <w:bCs/>
          <w:rtl/>
          <w:lang w:eastAsia="he-IL"/>
        </w:rPr>
      </w:pPr>
      <w:r>
        <w:rPr>
          <w:rFonts w:hint="cs"/>
          <w:b/>
          <w:bCs/>
          <w:rtl/>
          <w:lang w:eastAsia="he-IL"/>
        </w:rPr>
        <w:t>שהוא</w:t>
      </w:r>
      <w:r w:rsidR="00F63903">
        <w:rPr>
          <w:rFonts w:hint="cs"/>
          <w:b/>
          <w:bCs/>
          <w:rtl/>
          <w:lang w:eastAsia="he-IL"/>
        </w:rPr>
        <w:t xml:space="preserve"> </w:t>
      </w:r>
      <w:r>
        <w:rPr>
          <w:rFonts w:hint="cs"/>
          <w:b/>
          <w:bCs/>
          <w:rtl/>
          <w:lang w:eastAsia="he-IL"/>
        </w:rPr>
        <w:t xml:space="preserve">מבקש ל - - -, באופן שיבטיח את אמינות המערכות שבאמצעותן יינתן </w:t>
      </w:r>
      <w:r w:rsidR="00F63903">
        <w:rPr>
          <w:b/>
          <w:bCs/>
          <w:rtl/>
          <w:lang w:eastAsia="he-IL"/>
        </w:rPr>
        <w:tab/>
      </w:r>
      <w:r>
        <w:rPr>
          <w:rFonts w:hint="cs"/>
          <w:b/>
          <w:bCs/>
          <w:rtl/>
          <w:lang w:eastAsia="he-IL"/>
        </w:rPr>
        <w:t>השירות ואת קיום ההוראות לפי חוק זה ובכלל זה ההוראות הנוגעות להגנת</w:t>
      </w:r>
      <w:r w:rsidR="00F63903">
        <w:rPr>
          <w:b/>
          <w:bCs/>
          <w:rtl/>
          <w:lang w:eastAsia="he-IL"/>
        </w:rPr>
        <w:tab/>
      </w:r>
      <w:r>
        <w:rPr>
          <w:rFonts w:hint="cs"/>
          <w:b/>
          <w:bCs/>
          <w:rtl/>
          <w:lang w:eastAsia="he-IL"/>
        </w:rPr>
        <w:t xml:space="preserve"> הפרטיות ואבטחת מידע להגנת סייבר ולניהול סיכונים. </w:t>
      </w:r>
    </w:p>
    <w:p w14:paraId="5C183DBA" w14:textId="77777777" w:rsidR="00F63903" w:rsidRDefault="005C4347" w:rsidP="005C4347">
      <w:pPr>
        <w:ind w:firstLine="0"/>
        <w:rPr>
          <w:b/>
          <w:bCs/>
          <w:rtl/>
          <w:lang w:eastAsia="he-IL"/>
        </w:rPr>
      </w:pPr>
      <w:r>
        <w:rPr>
          <w:b/>
          <w:bCs/>
          <w:rtl/>
          <w:lang w:eastAsia="he-IL"/>
        </w:rPr>
        <w:tab/>
      </w:r>
      <w:r>
        <w:rPr>
          <w:b/>
          <w:bCs/>
          <w:rtl/>
          <w:lang w:eastAsia="he-IL"/>
        </w:rPr>
        <w:tab/>
      </w:r>
      <w:r>
        <w:rPr>
          <w:rFonts w:hint="cs"/>
          <w:b/>
          <w:bCs/>
          <w:rtl/>
          <w:lang w:eastAsia="he-IL"/>
        </w:rPr>
        <w:t>4.</w:t>
      </w:r>
      <w:r w:rsidR="00F63903">
        <w:rPr>
          <w:b/>
          <w:bCs/>
          <w:rtl/>
          <w:lang w:eastAsia="he-IL"/>
        </w:rPr>
        <w:tab/>
      </w:r>
      <w:r>
        <w:rPr>
          <w:rFonts w:hint="cs"/>
          <w:b/>
          <w:bCs/>
          <w:rtl/>
          <w:lang w:eastAsia="he-IL"/>
        </w:rPr>
        <w:t xml:space="preserve"> התוכנית העסקית וההצהרה על האמצעיים הכספיים שלו, שצרף לבקשתו לפי </w:t>
      </w:r>
    </w:p>
    <w:p w14:paraId="56A65FFC" w14:textId="36FF7E63" w:rsidR="005C4347" w:rsidRDefault="005C4347" w:rsidP="00F63903">
      <w:pPr>
        <w:ind w:left="1440"/>
        <w:rPr>
          <w:b/>
          <w:bCs/>
          <w:rtl/>
          <w:lang w:eastAsia="he-IL"/>
        </w:rPr>
      </w:pPr>
      <w:r>
        <w:rPr>
          <w:rFonts w:hint="cs"/>
          <w:b/>
          <w:bCs/>
          <w:rtl/>
          <w:lang w:eastAsia="he-IL"/>
        </w:rPr>
        <w:t>סעיף 5, מעידים על יכולתו לתת את שירות המידע הפיננסי שהוא מבקש לתתו</w:t>
      </w:r>
      <w:r w:rsidR="000E222F">
        <w:rPr>
          <w:rFonts w:hint="cs"/>
          <w:b/>
          <w:bCs/>
          <w:rtl/>
          <w:lang w:eastAsia="he-IL"/>
        </w:rPr>
        <w:t xml:space="preserve"> </w:t>
      </w:r>
      <w:r w:rsidR="00F63903">
        <w:rPr>
          <w:b/>
          <w:bCs/>
          <w:rtl/>
          <w:lang w:eastAsia="he-IL"/>
        </w:rPr>
        <w:tab/>
      </w:r>
      <w:r w:rsidR="000E222F">
        <w:rPr>
          <w:rFonts w:hint="cs"/>
          <w:b/>
          <w:bCs/>
          <w:rtl/>
          <w:lang w:eastAsia="he-IL"/>
        </w:rPr>
        <w:t xml:space="preserve">ולאמות </w:t>
      </w:r>
      <w:r w:rsidR="000E222F">
        <w:rPr>
          <w:b/>
          <w:bCs/>
          <w:rtl/>
          <w:lang w:eastAsia="he-IL"/>
        </w:rPr>
        <w:tab/>
      </w:r>
      <w:r w:rsidR="000E222F">
        <w:rPr>
          <w:rFonts w:hint="cs"/>
          <w:b/>
          <w:bCs/>
          <w:rtl/>
          <w:lang w:eastAsia="he-IL"/>
        </w:rPr>
        <w:t>מאורעות לפי חוק זה.</w:t>
      </w:r>
    </w:p>
    <w:p w14:paraId="7D25585F" w14:textId="77777777" w:rsidR="00F63903" w:rsidRDefault="000E222F" w:rsidP="005C4347">
      <w:pPr>
        <w:ind w:firstLine="0"/>
        <w:rPr>
          <w:b/>
          <w:bCs/>
          <w:rtl/>
          <w:lang w:eastAsia="he-IL"/>
        </w:rPr>
      </w:pPr>
      <w:r>
        <w:rPr>
          <w:b/>
          <w:bCs/>
          <w:rtl/>
          <w:lang w:eastAsia="he-IL"/>
        </w:rPr>
        <w:tab/>
      </w:r>
      <w:r>
        <w:rPr>
          <w:b/>
          <w:bCs/>
          <w:rtl/>
          <w:lang w:eastAsia="he-IL"/>
        </w:rPr>
        <w:tab/>
      </w:r>
      <w:r>
        <w:rPr>
          <w:rFonts w:hint="cs"/>
          <w:b/>
          <w:bCs/>
          <w:rtl/>
          <w:lang w:eastAsia="he-IL"/>
        </w:rPr>
        <w:t>5.</w:t>
      </w:r>
      <w:r w:rsidR="00F63903">
        <w:rPr>
          <w:b/>
          <w:bCs/>
          <w:rtl/>
          <w:lang w:eastAsia="he-IL"/>
        </w:rPr>
        <w:tab/>
      </w:r>
      <w:r>
        <w:rPr>
          <w:rFonts w:hint="cs"/>
          <w:b/>
          <w:bCs/>
          <w:rtl/>
          <w:lang w:eastAsia="he-IL"/>
        </w:rPr>
        <w:t xml:space="preserve"> הוא עומד בדרישות לעניין ביטוח, הון עצמי מזערי או בטוחה אחרת, כנדרש </w:t>
      </w:r>
    </w:p>
    <w:p w14:paraId="277856AF" w14:textId="79AF9420" w:rsidR="000E222F" w:rsidRDefault="000E222F" w:rsidP="00F63903">
      <w:pPr>
        <w:ind w:left="1440"/>
        <w:rPr>
          <w:b/>
          <w:bCs/>
          <w:rtl/>
          <w:lang w:eastAsia="he-IL"/>
        </w:rPr>
      </w:pPr>
      <w:r>
        <w:rPr>
          <w:rFonts w:hint="cs"/>
          <w:b/>
          <w:bCs/>
          <w:rtl/>
          <w:lang w:eastAsia="he-IL"/>
        </w:rPr>
        <w:t xml:space="preserve">מבעל רישיון לפי סעיף 35/א'. </w:t>
      </w:r>
    </w:p>
    <w:p w14:paraId="5041C88D" w14:textId="77777777" w:rsidR="00F63903" w:rsidRDefault="000E222F" w:rsidP="005C4347">
      <w:pPr>
        <w:ind w:firstLine="0"/>
        <w:rPr>
          <w:b/>
          <w:bCs/>
          <w:rtl/>
          <w:lang w:eastAsia="he-IL"/>
        </w:rPr>
      </w:pPr>
      <w:r>
        <w:rPr>
          <w:b/>
          <w:bCs/>
          <w:rtl/>
          <w:lang w:eastAsia="he-IL"/>
        </w:rPr>
        <w:tab/>
      </w:r>
      <w:r>
        <w:rPr>
          <w:b/>
          <w:bCs/>
          <w:rtl/>
          <w:lang w:eastAsia="he-IL"/>
        </w:rPr>
        <w:tab/>
      </w:r>
      <w:r>
        <w:rPr>
          <w:rFonts w:hint="cs"/>
          <w:b/>
          <w:bCs/>
          <w:rtl/>
          <w:lang w:eastAsia="he-IL"/>
        </w:rPr>
        <w:t xml:space="preserve">6. </w:t>
      </w:r>
      <w:r w:rsidR="00F63903">
        <w:rPr>
          <w:b/>
          <w:bCs/>
          <w:rtl/>
          <w:lang w:eastAsia="he-IL"/>
        </w:rPr>
        <w:tab/>
      </w:r>
      <w:r>
        <w:rPr>
          <w:rFonts w:hint="cs"/>
          <w:b/>
          <w:bCs/>
          <w:rtl/>
          <w:lang w:eastAsia="he-IL"/>
        </w:rPr>
        <w:t xml:space="preserve">בית המשפט לא מינה לו קונס נכסים או ציווה על פירוקו והמבקש לא החליט </w:t>
      </w:r>
    </w:p>
    <w:p w14:paraId="6EF819F6" w14:textId="4E70290D" w:rsidR="000E222F" w:rsidRDefault="000E222F" w:rsidP="00F63903">
      <w:pPr>
        <w:ind w:left="1440"/>
        <w:rPr>
          <w:b/>
          <w:bCs/>
          <w:rtl/>
          <w:lang w:eastAsia="he-IL"/>
        </w:rPr>
      </w:pPr>
      <w:r>
        <w:rPr>
          <w:rFonts w:hint="cs"/>
          <w:b/>
          <w:bCs/>
          <w:rtl/>
          <w:lang w:eastAsia="he-IL"/>
        </w:rPr>
        <w:t>על פירוקו מרצון.</w:t>
      </w:r>
    </w:p>
    <w:p w14:paraId="2F15A1F6" w14:textId="1FDD136E" w:rsidR="000E222F" w:rsidRDefault="000E222F" w:rsidP="005C4347">
      <w:pPr>
        <w:ind w:firstLine="0"/>
        <w:rPr>
          <w:b/>
          <w:bCs/>
          <w:rtl/>
          <w:lang w:eastAsia="he-IL"/>
        </w:rPr>
      </w:pPr>
      <w:r>
        <w:rPr>
          <w:b/>
          <w:bCs/>
          <w:rtl/>
          <w:lang w:eastAsia="he-IL"/>
        </w:rPr>
        <w:tab/>
      </w:r>
      <w:r>
        <w:rPr>
          <w:b/>
          <w:bCs/>
          <w:rtl/>
          <w:lang w:eastAsia="he-IL"/>
        </w:rPr>
        <w:tab/>
      </w:r>
      <w:r>
        <w:rPr>
          <w:rFonts w:hint="cs"/>
          <w:b/>
          <w:bCs/>
          <w:rtl/>
          <w:lang w:eastAsia="he-IL"/>
        </w:rPr>
        <w:t>7.</w:t>
      </w:r>
      <w:r w:rsidR="00F63903">
        <w:rPr>
          <w:b/>
          <w:bCs/>
          <w:rtl/>
          <w:lang w:eastAsia="he-IL"/>
        </w:rPr>
        <w:tab/>
      </w:r>
      <w:r>
        <w:rPr>
          <w:rFonts w:hint="cs"/>
          <w:b/>
          <w:bCs/>
          <w:rtl/>
          <w:lang w:eastAsia="he-IL"/>
        </w:rPr>
        <w:t>מתקיימים לבעל השליטה התנאים לקבלת היתר שליטה לפי סעיף 9.</w:t>
      </w:r>
    </w:p>
    <w:p w14:paraId="06334F95" w14:textId="7980AC97" w:rsidR="000E222F" w:rsidRDefault="000E222F" w:rsidP="005C4347">
      <w:pPr>
        <w:ind w:firstLine="0"/>
        <w:rPr>
          <w:b/>
          <w:bCs/>
          <w:rtl/>
          <w:lang w:eastAsia="he-IL"/>
        </w:rPr>
      </w:pPr>
    </w:p>
    <w:p w14:paraId="586A162A" w14:textId="2090756D" w:rsidR="000E222F" w:rsidRDefault="000E222F" w:rsidP="005C4347">
      <w:pPr>
        <w:ind w:firstLine="0"/>
        <w:rPr>
          <w:rtl/>
          <w:lang w:eastAsia="he-IL"/>
        </w:rPr>
      </w:pPr>
      <w:r w:rsidRPr="000E222F">
        <w:rPr>
          <w:rFonts w:hint="cs"/>
          <w:rtl/>
          <w:lang w:eastAsia="he-IL"/>
        </w:rPr>
        <w:t xml:space="preserve">אני אקרא את סעיף ב' ואז אני אסביר כל סעיף ותת סעיף. </w:t>
      </w:r>
    </w:p>
    <w:p w14:paraId="3ABE0E41" w14:textId="2835B3C0" w:rsidR="000E222F" w:rsidRDefault="000E222F" w:rsidP="005C4347">
      <w:pPr>
        <w:ind w:firstLine="0"/>
        <w:rPr>
          <w:rtl/>
          <w:lang w:eastAsia="he-IL"/>
        </w:rPr>
      </w:pPr>
    </w:p>
    <w:p w14:paraId="2F3D81F3" w14:textId="134AF609" w:rsidR="000E222F" w:rsidRDefault="000E222F" w:rsidP="000E222F">
      <w:pPr>
        <w:pStyle w:val="af6"/>
        <w:keepNext/>
        <w:rPr>
          <w:rtl/>
        </w:rPr>
      </w:pPr>
      <w:bookmarkStart w:id="168" w:name="ET_yor_6151_172"/>
      <w:r w:rsidRPr="000E222F">
        <w:rPr>
          <w:rStyle w:val="TagStyle"/>
          <w:rtl/>
        </w:rPr>
        <w:t xml:space="preserve"> &lt;&lt; יור &gt;&gt; </w:t>
      </w:r>
      <w:r>
        <w:rPr>
          <w:rtl/>
        </w:rPr>
        <w:t>היו"ר רון כץ:</w:t>
      </w:r>
      <w:r w:rsidRPr="000E222F">
        <w:rPr>
          <w:rStyle w:val="TagStyle"/>
          <w:rtl/>
        </w:rPr>
        <w:t xml:space="preserve"> &lt;&lt; יור &gt;&gt;</w:t>
      </w:r>
      <w:r w:rsidR="00FA79CC">
        <w:rPr>
          <w:rtl/>
        </w:rPr>
        <w:t xml:space="preserve"> </w:t>
      </w:r>
      <w:r>
        <w:rPr>
          <w:rtl/>
        </w:rPr>
        <w:t xml:space="preserve"> </w:t>
      </w:r>
      <w:bookmarkEnd w:id="168"/>
    </w:p>
    <w:p w14:paraId="0889EE2F" w14:textId="2E83360D" w:rsidR="000E222F" w:rsidRDefault="000E222F" w:rsidP="000E222F">
      <w:pPr>
        <w:pStyle w:val="KeepWithNext"/>
        <w:rPr>
          <w:rtl/>
          <w:lang w:eastAsia="he-IL"/>
        </w:rPr>
      </w:pPr>
    </w:p>
    <w:p w14:paraId="7ABD544E" w14:textId="58D969DA" w:rsidR="000E222F" w:rsidRDefault="000E222F" w:rsidP="000E222F">
      <w:pPr>
        <w:rPr>
          <w:rtl/>
          <w:lang w:eastAsia="he-IL"/>
        </w:rPr>
      </w:pPr>
      <w:r>
        <w:rPr>
          <w:rFonts w:hint="cs"/>
          <w:rtl/>
          <w:lang w:eastAsia="he-IL"/>
        </w:rPr>
        <w:t xml:space="preserve">כן. </w:t>
      </w:r>
    </w:p>
    <w:p w14:paraId="27BEBF64" w14:textId="5BC12815" w:rsidR="000E222F" w:rsidRDefault="000E222F" w:rsidP="000E222F">
      <w:pPr>
        <w:rPr>
          <w:rtl/>
          <w:lang w:eastAsia="he-IL"/>
        </w:rPr>
      </w:pPr>
    </w:p>
    <w:p w14:paraId="2FE79173" w14:textId="0B5440C5" w:rsidR="000E222F" w:rsidRDefault="000E222F" w:rsidP="000E222F">
      <w:pPr>
        <w:pStyle w:val="a4"/>
        <w:keepNext/>
        <w:rPr>
          <w:rtl/>
        </w:rPr>
      </w:pPr>
      <w:bookmarkStart w:id="169" w:name="ET_speaker_עמיהוד_שמלצר_173"/>
      <w:r w:rsidRPr="000E222F">
        <w:rPr>
          <w:rStyle w:val="TagStyle"/>
          <w:rtl/>
        </w:rPr>
        <w:t xml:space="preserve"> &lt;&lt; דובר &gt;&gt; </w:t>
      </w:r>
      <w:r>
        <w:rPr>
          <w:rtl/>
        </w:rPr>
        <w:t>עמיהוד שמלצר:</w:t>
      </w:r>
      <w:r w:rsidRPr="000E222F">
        <w:rPr>
          <w:rStyle w:val="TagStyle"/>
          <w:rtl/>
        </w:rPr>
        <w:t xml:space="preserve"> &lt;&lt; דובר &gt;&gt;</w:t>
      </w:r>
      <w:r w:rsidR="00FA79CC">
        <w:rPr>
          <w:rtl/>
        </w:rPr>
        <w:t xml:space="preserve"> </w:t>
      </w:r>
      <w:r>
        <w:rPr>
          <w:rtl/>
        </w:rPr>
        <w:t xml:space="preserve"> </w:t>
      </w:r>
      <w:bookmarkEnd w:id="169"/>
    </w:p>
    <w:p w14:paraId="6E31A537" w14:textId="019C0F1E" w:rsidR="000E222F" w:rsidRDefault="000E222F" w:rsidP="000E222F">
      <w:pPr>
        <w:pStyle w:val="KeepWithNext"/>
        <w:rPr>
          <w:rtl/>
          <w:lang w:eastAsia="he-IL"/>
        </w:rPr>
      </w:pPr>
    </w:p>
    <w:p w14:paraId="5AFCA72C" w14:textId="30F67B4C" w:rsidR="000E222F" w:rsidRDefault="00F63903" w:rsidP="000E222F">
      <w:pPr>
        <w:rPr>
          <w:b/>
          <w:bCs/>
          <w:rtl/>
          <w:lang w:eastAsia="he-IL"/>
        </w:rPr>
      </w:pPr>
      <w:r>
        <w:rPr>
          <w:rFonts w:hint="cs"/>
          <w:b/>
          <w:bCs/>
          <w:rtl/>
          <w:lang w:eastAsia="he-IL"/>
        </w:rPr>
        <w:t>4/</w:t>
      </w:r>
      <w:r w:rsidR="000E222F">
        <w:rPr>
          <w:rFonts w:hint="cs"/>
          <w:b/>
          <w:bCs/>
          <w:rtl/>
          <w:lang w:eastAsia="he-IL"/>
        </w:rPr>
        <w:t>ב</w:t>
      </w:r>
      <w:r>
        <w:rPr>
          <w:rFonts w:hint="cs"/>
          <w:b/>
          <w:bCs/>
          <w:rtl/>
          <w:lang w:eastAsia="he-IL"/>
        </w:rPr>
        <w:t>'</w:t>
      </w:r>
      <w:r w:rsidR="000E222F">
        <w:rPr>
          <w:rFonts w:hint="cs"/>
          <w:b/>
          <w:bCs/>
          <w:rtl/>
          <w:lang w:eastAsia="he-IL"/>
        </w:rPr>
        <w:t>.</w:t>
      </w:r>
      <w:r w:rsidR="000E222F">
        <w:rPr>
          <w:b/>
          <w:bCs/>
          <w:rtl/>
          <w:lang w:eastAsia="he-IL"/>
        </w:rPr>
        <w:tab/>
      </w:r>
      <w:r w:rsidR="000E222F">
        <w:rPr>
          <w:rFonts w:hint="cs"/>
          <w:b/>
          <w:bCs/>
          <w:rtl/>
          <w:lang w:eastAsia="he-IL"/>
        </w:rPr>
        <w:t xml:space="preserve">מצאה הרשות כי מבקש הרישיון אינו ראוי לעסוק במתן שירות מידע פיננסי בשל </w:t>
      </w:r>
      <w:r w:rsidR="008A2FD5">
        <w:rPr>
          <w:b/>
          <w:bCs/>
          <w:rtl/>
          <w:lang w:eastAsia="he-IL"/>
        </w:rPr>
        <w:tab/>
      </w:r>
      <w:r w:rsidR="008A2FD5">
        <w:rPr>
          <w:b/>
          <w:bCs/>
          <w:rtl/>
          <w:lang w:eastAsia="he-IL"/>
        </w:rPr>
        <w:tab/>
      </w:r>
      <w:r w:rsidR="008A2FD5">
        <w:rPr>
          <w:b/>
          <w:bCs/>
          <w:rtl/>
          <w:lang w:eastAsia="he-IL"/>
        </w:rPr>
        <w:tab/>
      </w:r>
      <w:r w:rsidR="000E222F">
        <w:rPr>
          <w:rFonts w:hint="cs"/>
          <w:b/>
          <w:bCs/>
          <w:rtl/>
          <w:lang w:eastAsia="he-IL"/>
        </w:rPr>
        <w:t xml:space="preserve">טעמים של טובת הציבור או בשל טעמים הנוגעים למהימנותו, למהימנותו של בעל </w:t>
      </w:r>
      <w:r w:rsidR="008A2FD5">
        <w:rPr>
          <w:b/>
          <w:bCs/>
          <w:rtl/>
          <w:lang w:eastAsia="he-IL"/>
        </w:rPr>
        <w:tab/>
      </w:r>
      <w:r w:rsidR="008A2FD5">
        <w:rPr>
          <w:b/>
          <w:bCs/>
          <w:rtl/>
          <w:lang w:eastAsia="he-IL"/>
        </w:rPr>
        <w:tab/>
      </w:r>
      <w:r w:rsidR="008A2FD5">
        <w:rPr>
          <w:b/>
          <w:bCs/>
          <w:rtl/>
          <w:lang w:eastAsia="he-IL"/>
        </w:rPr>
        <w:tab/>
      </w:r>
      <w:r w:rsidR="000E222F">
        <w:rPr>
          <w:rFonts w:hint="cs"/>
          <w:b/>
          <w:bCs/>
          <w:rtl/>
          <w:lang w:eastAsia="he-IL"/>
        </w:rPr>
        <w:t xml:space="preserve">השליטה בו או למהימנותו של נושא משרה בכירה בו או בבעל השליטה בו, רשאית היא </w:t>
      </w:r>
      <w:r w:rsidR="008A2FD5">
        <w:rPr>
          <w:b/>
          <w:bCs/>
          <w:rtl/>
          <w:lang w:eastAsia="he-IL"/>
        </w:rPr>
        <w:tab/>
      </w:r>
      <w:r w:rsidR="008A2FD5">
        <w:rPr>
          <w:b/>
          <w:bCs/>
          <w:rtl/>
          <w:lang w:eastAsia="he-IL"/>
        </w:rPr>
        <w:tab/>
      </w:r>
      <w:r w:rsidR="000E222F">
        <w:rPr>
          <w:rFonts w:hint="cs"/>
          <w:b/>
          <w:bCs/>
          <w:rtl/>
          <w:lang w:eastAsia="he-IL"/>
        </w:rPr>
        <w:t>שלא לתת רישיון למבקש</w:t>
      </w:r>
      <w:r w:rsidR="008A2FD5">
        <w:rPr>
          <w:rFonts w:hint="cs"/>
          <w:b/>
          <w:bCs/>
          <w:rtl/>
          <w:lang w:eastAsia="he-IL"/>
        </w:rPr>
        <w:t xml:space="preserve">, אף אם מתקיימים לגביו התנאים שבסעיף קטן א' ובלבד </w:t>
      </w:r>
      <w:r w:rsidR="008A2FD5">
        <w:rPr>
          <w:b/>
          <w:bCs/>
          <w:rtl/>
          <w:lang w:eastAsia="he-IL"/>
        </w:rPr>
        <w:tab/>
      </w:r>
      <w:r w:rsidR="008A2FD5">
        <w:rPr>
          <w:b/>
          <w:bCs/>
          <w:rtl/>
          <w:lang w:eastAsia="he-IL"/>
        </w:rPr>
        <w:tab/>
      </w:r>
      <w:r w:rsidR="008A2FD5">
        <w:rPr>
          <w:rFonts w:hint="cs"/>
          <w:b/>
          <w:bCs/>
          <w:rtl/>
          <w:lang w:eastAsia="he-IL"/>
        </w:rPr>
        <w:t xml:space="preserve">שנתנה לו הזדמנות לטעות את טענותיו לפניה או לפני מי שהסמיכה לכך בדרך שהורתה. </w:t>
      </w:r>
    </w:p>
    <w:p w14:paraId="68F0C9EA" w14:textId="787F0247" w:rsidR="008A2FD5" w:rsidRDefault="008A2FD5" w:rsidP="000E222F">
      <w:pPr>
        <w:rPr>
          <w:b/>
          <w:bCs/>
          <w:rtl/>
          <w:lang w:eastAsia="he-IL"/>
        </w:rPr>
      </w:pPr>
    </w:p>
    <w:p w14:paraId="3B8749B1" w14:textId="761DE54A" w:rsidR="008A2FD5" w:rsidRDefault="008A2FD5" w:rsidP="000E222F">
      <w:pPr>
        <w:rPr>
          <w:rtl/>
          <w:lang w:eastAsia="he-IL"/>
        </w:rPr>
      </w:pPr>
      <w:r>
        <w:rPr>
          <w:rFonts w:hint="cs"/>
          <w:rtl/>
          <w:lang w:eastAsia="he-IL"/>
        </w:rPr>
        <w:t xml:space="preserve">אז כמו שאמרנו, הסעיף הזה קובע את התנאים לקבלת הרישיון, הראשון והשני דיברנו עליהם. הדבר השלישי זה שיש לו את האמצעים הטכנולוגיים, בסופו של דבר זה שירות טכנולוגי באופיו, שעיקרו ומהותו נועד לשמור על הגנת הפרטיות ואבטחת המידע של הלקוח. הרשות תבחן האם יש לו כלים טכנולוגיים מתאימים לעמוד בהוראות החוק ולעמוד על הגנת הפרטיות, אבטחת המידע, הגנת הסייבר וניהול הסיכונים. </w:t>
      </w:r>
    </w:p>
    <w:p w14:paraId="16AD55F7" w14:textId="12C7B01D" w:rsidR="00F047E6" w:rsidRDefault="00F047E6" w:rsidP="000E222F">
      <w:pPr>
        <w:rPr>
          <w:rtl/>
          <w:lang w:eastAsia="he-IL"/>
        </w:rPr>
      </w:pPr>
    </w:p>
    <w:p w14:paraId="11BBF1AD" w14:textId="186953D7" w:rsidR="00F047E6" w:rsidRDefault="00F047E6" w:rsidP="00F047E6">
      <w:pPr>
        <w:pStyle w:val="a4"/>
        <w:keepNext/>
        <w:rPr>
          <w:rtl/>
        </w:rPr>
      </w:pPr>
      <w:bookmarkStart w:id="170" w:name="ET_speaker_איתי_עצמון_174"/>
      <w:r w:rsidRPr="00F047E6">
        <w:rPr>
          <w:rStyle w:val="TagStyle"/>
          <w:rtl/>
        </w:rPr>
        <w:t xml:space="preserve"> &lt;&lt; דובר &gt;&gt; </w:t>
      </w:r>
      <w:r>
        <w:rPr>
          <w:rtl/>
        </w:rPr>
        <w:t>איתי עצמון:</w:t>
      </w:r>
      <w:r w:rsidRPr="00F047E6">
        <w:rPr>
          <w:rStyle w:val="TagStyle"/>
          <w:rtl/>
        </w:rPr>
        <w:t xml:space="preserve"> &lt;&lt; דובר &gt;&gt;</w:t>
      </w:r>
      <w:r w:rsidR="00FA79CC">
        <w:rPr>
          <w:rtl/>
        </w:rPr>
        <w:t xml:space="preserve"> </w:t>
      </w:r>
      <w:r>
        <w:rPr>
          <w:rtl/>
        </w:rPr>
        <w:t xml:space="preserve"> </w:t>
      </w:r>
      <w:bookmarkEnd w:id="170"/>
    </w:p>
    <w:p w14:paraId="1FD000E5" w14:textId="09BF0A84" w:rsidR="00F047E6" w:rsidRDefault="00F047E6" w:rsidP="00F047E6">
      <w:pPr>
        <w:pStyle w:val="KeepWithNext"/>
        <w:rPr>
          <w:rtl/>
          <w:lang w:eastAsia="he-IL"/>
        </w:rPr>
      </w:pPr>
    </w:p>
    <w:p w14:paraId="01031BB6" w14:textId="5714E408" w:rsidR="00F047E6" w:rsidRDefault="00C92C3A" w:rsidP="00F047E6">
      <w:pPr>
        <w:rPr>
          <w:rtl/>
          <w:lang w:eastAsia="he-IL"/>
        </w:rPr>
      </w:pPr>
      <w:r>
        <w:rPr>
          <w:rFonts w:hint="cs"/>
          <w:rtl/>
          <w:lang w:eastAsia="he-IL"/>
        </w:rPr>
        <w:t xml:space="preserve">רגע אני קוטע אותך כאן, מה זה בדיוק מיומנות טכנית? עכשיו כשהסברת, דיברת על אמצעים טכנולוגיים, שזה היה נראה לנו המונח היותר נכון בהקשר הזה. </w:t>
      </w:r>
    </w:p>
    <w:p w14:paraId="577CE371" w14:textId="6D2E4C67" w:rsidR="00C92C3A" w:rsidRDefault="00C92C3A" w:rsidP="00F047E6">
      <w:pPr>
        <w:rPr>
          <w:rtl/>
          <w:lang w:eastAsia="he-IL"/>
        </w:rPr>
      </w:pPr>
    </w:p>
    <w:p w14:paraId="05C0019F" w14:textId="016657C0" w:rsidR="00C92C3A" w:rsidRDefault="00C92C3A" w:rsidP="00C92C3A">
      <w:pPr>
        <w:pStyle w:val="a4"/>
        <w:keepNext/>
        <w:rPr>
          <w:rtl/>
        </w:rPr>
      </w:pPr>
      <w:bookmarkStart w:id="171" w:name="ET_speaker_עמיהוד_שמלצר_175"/>
      <w:r w:rsidRPr="00C92C3A">
        <w:rPr>
          <w:rStyle w:val="TagStyle"/>
          <w:rtl/>
        </w:rPr>
        <w:t xml:space="preserve"> &lt;&lt; דובר &gt;&gt; </w:t>
      </w:r>
      <w:r>
        <w:rPr>
          <w:rtl/>
        </w:rPr>
        <w:t>עמיהוד שמלצר:</w:t>
      </w:r>
      <w:r w:rsidRPr="00C92C3A">
        <w:rPr>
          <w:rStyle w:val="TagStyle"/>
          <w:rtl/>
        </w:rPr>
        <w:t xml:space="preserve"> &lt;&lt; דובר &gt;&gt;</w:t>
      </w:r>
      <w:r w:rsidR="00FA79CC">
        <w:rPr>
          <w:rtl/>
        </w:rPr>
        <w:t xml:space="preserve"> </w:t>
      </w:r>
      <w:r>
        <w:rPr>
          <w:rtl/>
        </w:rPr>
        <w:t xml:space="preserve"> </w:t>
      </w:r>
      <w:bookmarkEnd w:id="171"/>
    </w:p>
    <w:p w14:paraId="1E583F47" w14:textId="3A805338" w:rsidR="00C92C3A" w:rsidRDefault="00C92C3A" w:rsidP="00C92C3A">
      <w:pPr>
        <w:pStyle w:val="KeepWithNext"/>
        <w:rPr>
          <w:rtl/>
          <w:lang w:eastAsia="he-IL"/>
        </w:rPr>
      </w:pPr>
    </w:p>
    <w:p w14:paraId="68056FAC" w14:textId="7549A98D" w:rsidR="00C92C3A" w:rsidRDefault="00C92C3A" w:rsidP="00C92C3A">
      <w:pPr>
        <w:rPr>
          <w:rtl/>
          <w:lang w:eastAsia="he-IL"/>
        </w:rPr>
      </w:pPr>
      <w:r>
        <w:rPr>
          <w:rFonts w:hint="cs"/>
          <w:rtl/>
          <w:lang w:eastAsia="he-IL"/>
        </w:rPr>
        <w:t xml:space="preserve">אז דיברנו על זה ולא </w:t>
      </w:r>
      <w:proofErr w:type="spellStart"/>
      <w:r>
        <w:rPr>
          <w:rFonts w:hint="cs"/>
          <w:rtl/>
          <w:lang w:eastAsia="he-IL"/>
        </w:rPr>
        <w:t>איכפת</w:t>
      </w:r>
      <w:proofErr w:type="spellEnd"/>
      <w:r>
        <w:rPr>
          <w:rFonts w:hint="cs"/>
          <w:rtl/>
          <w:lang w:eastAsia="he-IL"/>
        </w:rPr>
        <w:t xml:space="preserve"> לנו, אין לנו בעיה לתקן את זה. אתם דיברתם על אמצעים טכנולוגיים והיכולת להשתמש בהם, זה המיומנות. </w:t>
      </w:r>
    </w:p>
    <w:p w14:paraId="25FA7D6F" w14:textId="15AAE4DE" w:rsidR="00C92C3A" w:rsidRDefault="00C92C3A" w:rsidP="00C92C3A">
      <w:pPr>
        <w:rPr>
          <w:rtl/>
          <w:lang w:eastAsia="he-IL"/>
        </w:rPr>
      </w:pPr>
    </w:p>
    <w:p w14:paraId="127F3A25" w14:textId="31BD463A" w:rsidR="003A10A7" w:rsidRDefault="003A10A7" w:rsidP="003A10A7">
      <w:pPr>
        <w:pStyle w:val="af6"/>
        <w:keepNext/>
        <w:rPr>
          <w:rtl/>
        </w:rPr>
      </w:pPr>
      <w:bookmarkStart w:id="172" w:name="ET_yor_6151_179"/>
      <w:r w:rsidRPr="003A10A7">
        <w:rPr>
          <w:rStyle w:val="TagStyle"/>
          <w:rtl/>
        </w:rPr>
        <w:t xml:space="preserve"> &lt;&lt; יור &gt;&gt; </w:t>
      </w:r>
      <w:r>
        <w:rPr>
          <w:rtl/>
        </w:rPr>
        <w:t>היו"ר רון כץ:</w:t>
      </w:r>
      <w:r w:rsidRPr="003A10A7">
        <w:rPr>
          <w:rStyle w:val="TagStyle"/>
          <w:rtl/>
        </w:rPr>
        <w:t xml:space="preserve"> &lt;&lt; יור &gt;&gt;</w:t>
      </w:r>
      <w:r w:rsidR="00FA79CC">
        <w:rPr>
          <w:rtl/>
        </w:rPr>
        <w:t xml:space="preserve"> </w:t>
      </w:r>
      <w:r>
        <w:rPr>
          <w:rtl/>
        </w:rPr>
        <w:t xml:space="preserve"> </w:t>
      </w:r>
      <w:bookmarkEnd w:id="172"/>
    </w:p>
    <w:p w14:paraId="146FC6B7" w14:textId="1F272988" w:rsidR="003A10A7" w:rsidRDefault="003A10A7" w:rsidP="003A10A7">
      <w:pPr>
        <w:pStyle w:val="KeepWithNext"/>
        <w:rPr>
          <w:rtl/>
          <w:lang w:eastAsia="he-IL"/>
        </w:rPr>
      </w:pPr>
    </w:p>
    <w:p w14:paraId="1DE1E6B0" w14:textId="22AB4D36" w:rsidR="00C92C3A" w:rsidRDefault="00C92C3A" w:rsidP="00C92C3A">
      <w:pPr>
        <w:rPr>
          <w:rtl/>
          <w:lang w:eastAsia="he-IL"/>
        </w:rPr>
      </w:pPr>
      <w:r>
        <w:rPr>
          <w:rFonts w:hint="cs"/>
          <w:rtl/>
          <w:lang w:eastAsia="he-IL"/>
        </w:rPr>
        <w:t>מה זה אומר אבל אם אתה צריך להסביר את זה?</w:t>
      </w:r>
    </w:p>
    <w:p w14:paraId="164FF74C" w14:textId="14CEE2B9" w:rsidR="00C92C3A" w:rsidRDefault="00C92C3A" w:rsidP="00C92C3A">
      <w:pPr>
        <w:rPr>
          <w:rtl/>
          <w:lang w:eastAsia="he-IL"/>
        </w:rPr>
      </w:pPr>
    </w:p>
    <w:p w14:paraId="5FDC8AF4" w14:textId="27F6FDC2" w:rsidR="00C92C3A" w:rsidRDefault="00C92C3A" w:rsidP="00C92C3A">
      <w:pPr>
        <w:pStyle w:val="a4"/>
        <w:keepNext/>
        <w:rPr>
          <w:rtl/>
        </w:rPr>
      </w:pPr>
      <w:bookmarkStart w:id="173" w:name="ET_speaker_עמיהוד_שמלצר_177"/>
      <w:r w:rsidRPr="00C92C3A">
        <w:rPr>
          <w:rStyle w:val="TagStyle"/>
          <w:rtl/>
        </w:rPr>
        <w:t xml:space="preserve"> &lt;&lt; דובר &gt;&gt; </w:t>
      </w:r>
      <w:r>
        <w:rPr>
          <w:rtl/>
        </w:rPr>
        <w:t>עמיהוד שמלצר:</w:t>
      </w:r>
      <w:r w:rsidRPr="00C92C3A">
        <w:rPr>
          <w:rStyle w:val="TagStyle"/>
          <w:rtl/>
        </w:rPr>
        <w:t xml:space="preserve"> &lt;&lt; דובר &gt;&gt;</w:t>
      </w:r>
      <w:r w:rsidR="00FA79CC">
        <w:rPr>
          <w:rtl/>
        </w:rPr>
        <w:t xml:space="preserve"> </w:t>
      </w:r>
      <w:r>
        <w:rPr>
          <w:rtl/>
        </w:rPr>
        <w:t xml:space="preserve"> </w:t>
      </w:r>
      <w:bookmarkEnd w:id="173"/>
    </w:p>
    <w:p w14:paraId="2C79873A" w14:textId="4D4576F7" w:rsidR="00C92C3A" w:rsidRDefault="00C92C3A" w:rsidP="00C92C3A">
      <w:pPr>
        <w:pStyle w:val="KeepWithNext"/>
        <w:rPr>
          <w:rtl/>
          <w:lang w:eastAsia="he-IL"/>
        </w:rPr>
      </w:pPr>
    </w:p>
    <w:p w14:paraId="7CF1B2B9" w14:textId="42A24FF8" w:rsidR="00C92C3A" w:rsidRDefault="00C92C3A" w:rsidP="00C92C3A">
      <w:pPr>
        <w:rPr>
          <w:rtl/>
          <w:lang w:eastAsia="he-IL"/>
        </w:rPr>
      </w:pPr>
      <w:r>
        <w:rPr>
          <w:rFonts w:hint="cs"/>
          <w:rtl/>
          <w:lang w:eastAsia="he-IL"/>
        </w:rPr>
        <w:t>לבחון שהמערכת הטכנולוגית שלו עומדת בהוראות שהרשות תקבע לגביו ושהוא יודע לתפעל אותה ויש לו את כל.</w:t>
      </w:r>
    </w:p>
    <w:p w14:paraId="56F12154" w14:textId="7B9870CC" w:rsidR="003A10A7" w:rsidRDefault="003A10A7" w:rsidP="003A10A7">
      <w:pPr>
        <w:rPr>
          <w:rtl/>
          <w:lang w:eastAsia="he-IL"/>
        </w:rPr>
      </w:pPr>
    </w:p>
    <w:p w14:paraId="222C47C9" w14:textId="2E17415A" w:rsidR="003A10A7" w:rsidRDefault="003A10A7" w:rsidP="003A10A7">
      <w:pPr>
        <w:pStyle w:val="a4"/>
        <w:keepNext/>
        <w:rPr>
          <w:rtl/>
        </w:rPr>
      </w:pPr>
      <w:bookmarkStart w:id="174" w:name="ET_speaker_אורית_שרייבר_180"/>
      <w:r w:rsidRPr="003A10A7">
        <w:rPr>
          <w:rStyle w:val="TagStyle"/>
          <w:rtl/>
        </w:rPr>
        <w:t xml:space="preserve"> &lt;&lt; דובר &gt;&gt; </w:t>
      </w:r>
      <w:r>
        <w:rPr>
          <w:rtl/>
        </w:rPr>
        <w:t xml:space="preserve">אורית </w:t>
      </w:r>
      <w:proofErr w:type="spellStart"/>
      <w:r>
        <w:rPr>
          <w:rtl/>
        </w:rPr>
        <w:t>שרייבר</w:t>
      </w:r>
      <w:proofErr w:type="spellEnd"/>
      <w:r>
        <w:rPr>
          <w:rtl/>
        </w:rPr>
        <w:t>:</w:t>
      </w:r>
      <w:r w:rsidRPr="003A10A7">
        <w:rPr>
          <w:rStyle w:val="TagStyle"/>
          <w:rtl/>
        </w:rPr>
        <w:t xml:space="preserve"> &lt;&lt; דובר &gt;&gt;</w:t>
      </w:r>
      <w:r w:rsidR="00FA79CC">
        <w:rPr>
          <w:rtl/>
        </w:rPr>
        <w:t xml:space="preserve"> </w:t>
      </w:r>
      <w:r>
        <w:rPr>
          <w:rtl/>
        </w:rPr>
        <w:t xml:space="preserve"> </w:t>
      </w:r>
      <w:bookmarkEnd w:id="174"/>
    </w:p>
    <w:p w14:paraId="44378471" w14:textId="20E0CF2D" w:rsidR="003A10A7" w:rsidRDefault="003A10A7" w:rsidP="003A10A7">
      <w:pPr>
        <w:pStyle w:val="KeepWithNext"/>
        <w:rPr>
          <w:rtl/>
          <w:lang w:eastAsia="he-IL"/>
        </w:rPr>
      </w:pPr>
    </w:p>
    <w:p w14:paraId="75BB2180" w14:textId="12CB7D9B" w:rsidR="00C92C3A" w:rsidRDefault="00C92C3A" w:rsidP="00C92C3A">
      <w:pPr>
        <w:rPr>
          <w:rtl/>
          <w:lang w:eastAsia="he-IL"/>
        </w:rPr>
      </w:pPr>
      <w:r>
        <w:rPr>
          <w:rFonts w:hint="cs"/>
          <w:rtl/>
          <w:lang w:eastAsia="he-IL"/>
        </w:rPr>
        <w:t xml:space="preserve">אני רק אוסיף שזה גם אולי מונח שמקובל ברישיונות אחרים שהרשות נותנת, גם ברישיונות של - - - שוכר, גם ברישיונות של בורסה. כמו שעמיהוד אמר וכמו שגם הייעוץ המשפטי של הוועדה אמר, הכוונה היא כאן גם לאמצעים הטכניים וגם לאפשרות להפעיל אותם כמו שצריך ולעמוד בדרישות שהרשות תקבע </w:t>
      </w:r>
      <w:r w:rsidR="003A10A7">
        <w:rPr>
          <w:rFonts w:hint="cs"/>
          <w:rtl/>
          <w:lang w:eastAsia="he-IL"/>
        </w:rPr>
        <w:t>בעניין הזה.</w:t>
      </w:r>
    </w:p>
    <w:p w14:paraId="239E66BF" w14:textId="0ED87326" w:rsidR="003A10A7" w:rsidRDefault="003A10A7" w:rsidP="00C92C3A">
      <w:pPr>
        <w:rPr>
          <w:rtl/>
          <w:lang w:eastAsia="he-IL"/>
        </w:rPr>
      </w:pPr>
    </w:p>
    <w:p w14:paraId="5FB62D4C" w14:textId="32E16C8B" w:rsidR="003A10A7" w:rsidRDefault="003A10A7" w:rsidP="003A10A7">
      <w:pPr>
        <w:pStyle w:val="a4"/>
        <w:keepNext/>
        <w:rPr>
          <w:rtl/>
        </w:rPr>
      </w:pPr>
      <w:bookmarkStart w:id="175" w:name="ET_speaker_עמיהוד_שמלצר_182"/>
      <w:r w:rsidRPr="003A10A7">
        <w:rPr>
          <w:rStyle w:val="TagStyle"/>
          <w:rtl/>
        </w:rPr>
        <w:t xml:space="preserve"> &lt;&lt; דובר &gt;&gt; </w:t>
      </w:r>
      <w:r>
        <w:rPr>
          <w:rtl/>
        </w:rPr>
        <w:t>עמיהוד שמלצר:</w:t>
      </w:r>
      <w:r w:rsidRPr="003A10A7">
        <w:rPr>
          <w:rStyle w:val="TagStyle"/>
          <w:rtl/>
        </w:rPr>
        <w:t xml:space="preserve"> &lt;&lt; דובר &gt;&gt;</w:t>
      </w:r>
      <w:r w:rsidR="00FA79CC">
        <w:rPr>
          <w:rtl/>
        </w:rPr>
        <w:t xml:space="preserve"> </w:t>
      </w:r>
      <w:r>
        <w:rPr>
          <w:rtl/>
        </w:rPr>
        <w:t xml:space="preserve"> </w:t>
      </w:r>
      <w:bookmarkEnd w:id="175"/>
    </w:p>
    <w:p w14:paraId="0190DCFD" w14:textId="2D7A790E" w:rsidR="003A10A7" w:rsidRDefault="003A10A7" w:rsidP="003A10A7">
      <w:pPr>
        <w:pStyle w:val="KeepWithNext"/>
        <w:rPr>
          <w:rtl/>
          <w:lang w:eastAsia="he-IL"/>
        </w:rPr>
      </w:pPr>
    </w:p>
    <w:p w14:paraId="61C56013" w14:textId="70B2EDCB" w:rsidR="000E222F" w:rsidRDefault="003A10A7" w:rsidP="005C4347">
      <w:pPr>
        <w:ind w:firstLine="0"/>
        <w:rPr>
          <w:rtl/>
          <w:lang w:eastAsia="he-IL"/>
        </w:rPr>
      </w:pPr>
      <w:r w:rsidRPr="003A10A7">
        <w:rPr>
          <w:rtl/>
          <w:lang w:eastAsia="he-IL"/>
        </w:rPr>
        <w:tab/>
      </w:r>
      <w:r w:rsidRPr="003A10A7">
        <w:rPr>
          <w:rFonts w:hint="cs"/>
          <w:rtl/>
          <w:lang w:eastAsia="he-IL"/>
        </w:rPr>
        <w:t>יש לכם דוגמאות לאנשים</w:t>
      </w:r>
      <w:r>
        <w:rPr>
          <w:rFonts w:hint="cs"/>
          <w:rtl/>
          <w:lang w:eastAsia="he-IL"/>
        </w:rPr>
        <w:t xml:space="preserve">. </w:t>
      </w:r>
    </w:p>
    <w:p w14:paraId="3F265D2F" w14:textId="77777777" w:rsidR="00291DDC" w:rsidRDefault="00291DDC" w:rsidP="005C4347">
      <w:pPr>
        <w:ind w:firstLine="0"/>
        <w:rPr>
          <w:u w:val="single"/>
          <w:rtl/>
          <w:lang w:eastAsia="he-IL"/>
        </w:rPr>
      </w:pPr>
    </w:p>
    <w:p w14:paraId="789DF31E" w14:textId="71ED7ECC" w:rsidR="003A10A7" w:rsidRDefault="003A10A7" w:rsidP="005C4347">
      <w:pPr>
        <w:ind w:firstLine="0"/>
        <w:rPr>
          <w:u w:val="single"/>
          <w:rtl/>
          <w:lang w:eastAsia="he-IL"/>
        </w:rPr>
      </w:pPr>
      <w:r w:rsidRPr="003A10A7">
        <w:rPr>
          <w:rFonts w:hint="cs"/>
          <w:u w:val="single"/>
          <w:rtl/>
          <w:lang w:eastAsia="he-IL"/>
        </w:rPr>
        <w:t>קריאה:</w:t>
      </w:r>
    </w:p>
    <w:p w14:paraId="30006C4E" w14:textId="1B47C0DC" w:rsidR="003A10A7" w:rsidRDefault="003A10A7" w:rsidP="005C4347">
      <w:pPr>
        <w:ind w:firstLine="0"/>
        <w:rPr>
          <w:u w:val="single"/>
          <w:rtl/>
          <w:lang w:eastAsia="he-IL"/>
        </w:rPr>
      </w:pPr>
    </w:p>
    <w:p w14:paraId="2ABE6734" w14:textId="6338C754" w:rsidR="003A10A7" w:rsidRDefault="003A10A7" w:rsidP="005C4347">
      <w:pPr>
        <w:ind w:firstLine="0"/>
        <w:rPr>
          <w:rtl/>
          <w:lang w:eastAsia="he-IL"/>
        </w:rPr>
      </w:pPr>
      <w:r>
        <w:rPr>
          <w:rtl/>
          <w:lang w:eastAsia="he-IL"/>
        </w:rPr>
        <w:tab/>
      </w:r>
      <w:r>
        <w:rPr>
          <w:rFonts w:hint="cs"/>
          <w:rtl/>
          <w:lang w:eastAsia="he-IL"/>
        </w:rPr>
        <w:t xml:space="preserve">אנשי אבטחת מידע, אנשים שמתמחים בסייבר. כל המערכות וכולל המיומנות הנדרשת כדי להפעיל אותן. </w:t>
      </w:r>
    </w:p>
    <w:p w14:paraId="1443DA87" w14:textId="0A232DEF" w:rsidR="003A10A7" w:rsidRDefault="003A10A7" w:rsidP="005C4347">
      <w:pPr>
        <w:ind w:firstLine="0"/>
        <w:rPr>
          <w:rtl/>
          <w:lang w:eastAsia="he-IL"/>
        </w:rPr>
      </w:pPr>
    </w:p>
    <w:p w14:paraId="485D62FE" w14:textId="67B33021" w:rsidR="003A10A7" w:rsidRDefault="003A10A7" w:rsidP="003A10A7">
      <w:pPr>
        <w:pStyle w:val="a4"/>
        <w:keepNext/>
        <w:rPr>
          <w:u w:val="none"/>
          <w:rtl/>
        </w:rPr>
      </w:pPr>
      <w:bookmarkStart w:id="176" w:name="ET_speaker_5802_183"/>
      <w:r w:rsidRPr="003A10A7">
        <w:rPr>
          <w:rStyle w:val="TagStyle"/>
          <w:rtl/>
        </w:rPr>
        <w:t xml:space="preserve"> &lt;&lt; דובר &gt;&gt; </w:t>
      </w:r>
      <w:r>
        <w:rPr>
          <w:rtl/>
        </w:rPr>
        <w:t>שלמה קרעי (הליכוד):</w:t>
      </w:r>
      <w:r w:rsidRPr="003A10A7">
        <w:rPr>
          <w:rStyle w:val="TagStyle"/>
          <w:rtl/>
        </w:rPr>
        <w:t xml:space="preserve"> &lt;&lt; דובר &gt;&gt;</w:t>
      </w:r>
      <w:r w:rsidR="00FA79CC">
        <w:rPr>
          <w:rtl/>
        </w:rPr>
        <w:t xml:space="preserve"> </w:t>
      </w:r>
      <w:r>
        <w:rPr>
          <w:rtl/>
        </w:rPr>
        <w:t xml:space="preserve"> </w:t>
      </w:r>
      <w:bookmarkEnd w:id="176"/>
    </w:p>
    <w:p w14:paraId="183AC7EA" w14:textId="22142357" w:rsidR="003A10A7" w:rsidRDefault="003A10A7" w:rsidP="003A10A7">
      <w:pPr>
        <w:pStyle w:val="KeepWithNext"/>
        <w:rPr>
          <w:rtl/>
          <w:lang w:eastAsia="he-IL"/>
        </w:rPr>
      </w:pPr>
    </w:p>
    <w:p w14:paraId="799C9772" w14:textId="5EBFE385" w:rsidR="003A10A7" w:rsidRDefault="003A10A7" w:rsidP="003A10A7">
      <w:pPr>
        <w:rPr>
          <w:rtl/>
          <w:lang w:eastAsia="he-IL"/>
        </w:rPr>
      </w:pPr>
      <w:r>
        <w:rPr>
          <w:rFonts w:hint="cs"/>
          <w:rtl/>
          <w:lang w:eastAsia="he-IL"/>
        </w:rPr>
        <w:t>שאלה. בעצם מי שאמון, לפי מה שאני מבין על החוק, זו הרשות לני</w:t>
      </w:r>
      <w:r w:rsidR="00BF2FBF">
        <w:rPr>
          <w:rFonts w:hint="cs"/>
          <w:rtl/>
          <w:lang w:eastAsia="he-IL"/>
        </w:rPr>
        <w:t>ירות ערך</w:t>
      </w:r>
      <w:r w:rsidR="00EB22EA">
        <w:rPr>
          <w:rFonts w:hint="cs"/>
          <w:rtl/>
          <w:lang w:eastAsia="he-IL"/>
        </w:rPr>
        <w:t xml:space="preserve"> היא זו </w:t>
      </w:r>
      <w:r w:rsidR="00374C57">
        <w:rPr>
          <w:rFonts w:hint="cs"/>
          <w:rtl/>
          <w:lang w:eastAsia="he-IL"/>
        </w:rPr>
        <w:t>שנותנת</w:t>
      </w:r>
      <w:r w:rsidR="00EB22EA">
        <w:rPr>
          <w:rFonts w:hint="cs"/>
          <w:rtl/>
          <w:lang w:eastAsia="he-IL"/>
        </w:rPr>
        <w:t xml:space="preserve"> את הרישיונות. </w:t>
      </w:r>
    </w:p>
    <w:p w14:paraId="1D1BF70D" w14:textId="54E17F9E" w:rsidR="00EB22EA" w:rsidRDefault="00EB22EA" w:rsidP="003A10A7">
      <w:pPr>
        <w:rPr>
          <w:rtl/>
          <w:lang w:eastAsia="he-IL"/>
        </w:rPr>
      </w:pPr>
    </w:p>
    <w:p w14:paraId="3EEE1B56" w14:textId="2046E7BE" w:rsidR="00EB22EA" w:rsidRDefault="00EB22EA" w:rsidP="00EB22EA">
      <w:pPr>
        <w:pStyle w:val="a4"/>
        <w:keepNext/>
        <w:rPr>
          <w:rtl/>
        </w:rPr>
      </w:pPr>
      <w:bookmarkStart w:id="177" w:name="ET_speaker_עמיהוד_שמלצר_184"/>
      <w:r w:rsidRPr="00EB22EA">
        <w:rPr>
          <w:rStyle w:val="TagStyle"/>
          <w:rtl/>
        </w:rPr>
        <w:t xml:space="preserve"> &lt;&lt; דובר &gt;&gt; </w:t>
      </w:r>
      <w:r>
        <w:rPr>
          <w:rtl/>
        </w:rPr>
        <w:t>עמיהוד שמלצר:</w:t>
      </w:r>
      <w:r w:rsidRPr="00EB22EA">
        <w:rPr>
          <w:rStyle w:val="TagStyle"/>
          <w:rtl/>
        </w:rPr>
        <w:t xml:space="preserve"> &lt;&lt; דובר &gt;&gt;</w:t>
      </w:r>
      <w:r w:rsidR="00FA79CC">
        <w:rPr>
          <w:rtl/>
        </w:rPr>
        <w:t xml:space="preserve"> </w:t>
      </w:r>
      <w:r>
        <w:rPr>
          <w:rtl/>
        </w:rPr>
        <w:t xml:space="preserve"> </w:t>
      </w:r>
      <w:bookmarkEnd w:id="177"/>
    </w:p>
    <w:p w14:paraId="74CBEC5F" w14:textId="4E37F74A" w:rsidR="00EB22EA" w:rsidRDefault="00EB22EA" w:rsidP="00EB22EA">
      <w:pPr>
        <w:pStyle w:val="KeepWithNext"/>
        <w:rPr>
          <w:rtl/>
          <w:lang w:eastAsia="he-IL"/>
        </w:rPr>
      </w:pPr>
    </w:p>
    <w:p w14:paraId="5416B89C" w14:textId="1D880117" w:rsidR="00EB22EA" w:rsidRDefault="00EB22EA" w:rsidP="00EB22EA">
      <w:pPr>
        <w:rPr>
          <w:rtl/>
          <w:lang w:eastAsia="he-IL"/>
        </w:rPr>
      </w:pPr>
      <w:r>
        <w:rPr>
          <w:rFonts w:hint="cs"/>
          <w:rtl/>
          <w:lang w:eastAsia="he-IL"/>
        </w:rPr>
        <w:t>היא זאת שנותנת את הרישיונות, היא המפקחת, האוכפת.</w:t>
      </w:r>
    </w:p>
    <w:p w14:paraId="18EF8D0C" w14:textId="3902BC22" w:rsidR="00EB22EA" w:rsidRDefault="00EB22EA" w:rsidP="00EB22EA">
      <w:pPr>
        <w:rPr>
          <w:rtl/>
          <w:lang w:eastAsia="he-IL"/>
        </w:rPr>
      </w:pPr>
    </w:p>
    <w:p w14:paraId="38F835B9" w14:textId="21E417DE" w:rsidR="00EB22EA" w:rsidRDefault="00EB22EA" w:rsidP="00EB22EA">
      <w:pPr>
        <w:pStyle w:val="a4"/>
        <w:keepNext/>
        <w:rPr>
          <w:rtl/>
        </w:rPr>
      </w:pPr>
      <w:bookmarkStart w:id="178" w:name="ET_speaker_5802_185"/>
      <w:r w:rsidRPr="00EB22EA">
        <w:rPr>
          <w:rStyle w:val="TagStyle"/>
          <w:rtl/>
        </w:rPr>
        <w:t xml:space="preserve"> &lt;&lt; דובר &gt;&gt; </w:t>
      </w:r>
      <w:r>
        <w:rPr>
          <w:rtl/>
        </w:rPr>
        <w:t>שלמה קרעי (הליכוד):</w:t>
      </w:r>
      <w:r w:rsidRPr="00EB22EA">
        <w:rPr>
          <w:rStyle w:val="TagStyle"/>
          <w:rtl/>
        </w:rPr>
        <w:t xml:space="preserve"> &lt;&lt; דובר &gt;&gt;</w:t>
      </w:r>
      <w:r w:rsidR="00FA79CC">
        <w:rPr>
          <w:rtl/>
        </w:rPr>
        <w:t xml:space="preserve"> </w:t>
      </w:r>
      <w:r>
        <w:rPr>
          <w:rtl/>
        </w:rPr>
        <w:t xml:space="preserve"> </w:t>
      </w:r>
      <w:bookmarkEnd w:id="178"/>
    </w:p>
    <w:p w14:paraId="575C177D" w14:textId="02FDF5F3" w:rsidR="00EB22EA" w:rsidRDefault="00EB22EA" w:rsidP="00EB22EA">
      <w:pPr>
        <w:pStyle w:val="KeepWithNext"/>
        <w:rPr>
          <w:rtl/>
          <w:lang w:eastAsia="he-IL"/>
        </w:rPr>
      </w:pPr>
    </w:p>
    <w:p w14:paraId="63D10F17" w14:textId="45CA1D4F" w:rsidR="00EB22EA" w:rsidRDefault="00EB22EA" w:rsidP="00EB22EA">
      <w:pPr>
        <w:rPr>
          <w:rtl/>
          <w:lang w:eastAsia="he-IL"/>
        </w:rPr>
      </w:pPr>
      <w:r>
        <w:rPr>
          <w:rFonts w:hint="cs"/>
          <w:rtl/>
          <w:lang w:eastAsia="he-IL"/>
        </w:rPr>
        <w:t xml:space="preserve">מה לגבי בנקים מחו"ל שרוצים לקבל מידע מבנקים בישראל ולתת הלוואות, משכנתאות, איך הם נכללים פה בתוך החוק. </w:t>
      </w:r>
    </w:p>
    <w:p w14:paraId="3F8F2CDF" w14:textId="72B94DD0" w:rsidR="00EB22EA" w:rsidRDefault="00EB22EA" w:rsidP="00EB22EA">
      <w:pPr>
        <w:rPr>
          <w:rtl/>
          <w:lang w:eastAsia="he-IL"/>
        </w:rPr>
      </w:pPr>
    </w:p>
    <w:p w14:paraId="49EB067E" w14:textId="7B743874" w:rsidR="00EB22EA" w:rsidRDefault="00EB22EA" w:rsidP="00EB22EA">
      <w:pPr>
        <w:pStyle w:val="a4"/>
        <w:keepNext/>
        <w:rPr>
          <w:rtl/>
        </w:rPr>
      </w:pPr>
      <w:bookmarkStart w:id="179" w:name="ET_speaker_יובל_טלר__186"/>
      <w:r w:rsidRPr="00EB22EA">
        <w:rPr>
          <w:rStyle w:val="TagStyle"/>
          <w:rtl/>
        </w:rPr>
        <w:t xml:space="preserve"> &lt;&lt; דובר &gt;&gt; </w:t>
      </w:r>
      <w:r>
        <w:rPr>
          <w:rtl/>
        </w:rPr>
        <w:t xml:space="preserve">יובל </w:t>
      </w:r>
      <w:proofErr w:type="spellStart"/>
      <w:r>
        <w:rPr>
          <w:rtl/>
        </w:rPr>
        <w:t>טלר</w:t>
      </w:r>
      <w:proofErr w:type="spellEnd"/>
      <w:r>
        <w:rPr>
          <w:rtl/>
        </w:rPr>
        <w:t>:</w:t>
      </w:r>
      <w:r w:rsidRPr="00EB22EA">
        <w:rPr>
          <w:rStyle w:val="TagStyle"/>
          <w:rtl/>
        </w:rPr>
        <w:t xml:space="preserve"> &lt;&lt; דובר &gt;&gt;</w:t>
      </w:r>
      <w:r w:rsidR="00FA79CC">
        <w:rPr>
          <w:rtl/>
        </w:rPr>
        <w:t xml:space="preserve"> </w:t>
      </w:r>
      <w:r>
        <w:rPr>
          <w:rtl/>
        </w:rPr>
        <w:t xml:space="preserve"> </w:t>
      </w:r>
      <w:bookmarkEnd w:id="179"/>
    </w:p>
    <w:p w14:paraId="35B1FA87" w14:textId="07E4E1DE" w:rsidR="00EB22EA" w:rsidRDefault="00EB22EA" w:rsidP="00EB22EA">
      <w:pPr>
        <w:pStyle w:val="KeepWithNext"/>
        <w:rPr>
          <w:rtl/>
          <w:lang w:eastAsia="he-IL"/>
        </w:rPr>
      </w:pPr>
    </w:p>
    <w:p w14:paraId="72B9A66F" w14:textId="7E0B4376" w:rsidR="00EB22EA" w:rsidRDefault="00EB22EA" w:rsidP="00EB22EA">
      <w:pPr>
        <w:rPr>
          <w:rtl/>
          <w:lang w:eastAsia="he-IL"/>
        </w:rPr>
      </w:pPr>
      <w:r>
        <w:rPr>
          <w:rFonts w:hint="cs"/>
          <w:rtl/>
          <w:lang w:eastAsia="he-IL"/>
        </w:rPr>
        <w:t>בתור גוף שהוא לא בעל רישיון בישראל, הוא לא מפוקח ולכן הרגולטור הרלוונטי עליו הוא הרשות לניירות ערך ולכן עליו לפנות לרשות לניירות ערך ובהתאם למגבלות של החוק הזה. בשביל לתת הלוואות.</w:t>
      </w:r>
    </w:p>
    <w:p w14:paraId="4B9B953E" w14:textId="2AB9376D" w:rsidR="00EB22EA" w:rsidRDefault="00EB22EA" w:rsidP="00EB22EA">
      <w:pPr>
        <w:rPr>
          <w:rtl/>
          <w:lang w:eastAsia="he-IL"/>
        </w:rPr>
      </w:pPr>
    </w:p>
    <w:p w14:paraId="1E902A84" w14:textId="78D20FF6" w:rsidR="00EB22EA" w:rsidRDefault="00EB22EA" w:rsidP="00EB22EA">
      <w:pPr>
        <w:pStyle w:val="a4"/>
        <w:keepNext/>
        <w:rPr>
          <w:rtl/>
        </w:rPr>
      </w:pPr>
      <w:bookmarkStart w:id="180" w:name="ET_speaker_5802_187"/>
      <w:r w:rsidRPr="00EB22EA">
        <w:rPr>
          <w:rStyle w:val="TagStyle"/>
          <w:rtl/>
        </w:rPr>
        <w:t xml:space="preserve"> &lt;&lt; דובר &gt;&gt; </w:t>
      </w:r>
      <w:r>
        <w:rPr>
          <w:rtl/>
        </w:rPr>
        <w:t>שלמה קרעי (הליכוד):</w:t>
      </w:r>
      <w:r w:rsidRPr="00EB22EA">
        <w:rPr>
          <w:rStyle w:val="TagStyle"/>
          <w:rtl/>
        </w:rPr>
        <w:t xml:space="preserve"> &lt;&lt; דובר &gt;&gt;</w:t>
      </w:r>
      <w:r w:rsidR="00FA79CC">
        <w:rPr>
          <w:rtl/>
        </w:rPr>
        <w:t xml:space="preserve"> </w:t>
      </w:r>
      <w:r>
        <w:rPr>
          <w:rtl/>
        </w:rPr>
        <w:t xml:space="preserve"> </w:t>
      </w:r>
      <w:bookmarkEnd w:id="180"/>
    </w:p>
    <w:p w14:paraId="6E6159D6" w14:textId="27C05BC8" w:rsidR="00EB22EA" w:rsidRDefault="00EB22EA" w:rsidP="00EB22EA">
      <w:pPr>
        <w:pStyle w:val="KeepWithNext"/>
        <w:rPr>
          <w:rtl/>
          <w:lang w:eastAsia="he-IL"/>
        </w:rPr>
      </w:pPr>
    </w:p>
    <w:p w14:paraId="198DD702" w14:textId="79E602BD" w:rsidR="00EB22EA" w:rsidRDefault="00EB22EA" w:rsidP="00EB22EA">
      <w:pPr>
        <w:rPr>
          <w:rtl/>
          <w:lang w:eastAsia="he-IL"/>
        </w:rPr>
      </w:pPr>
      <w:r>
        <w:rPr>
          <w:rFonts w:hint="cs"/>
          <w:rtl/>
          <w:lang w:eastAsia="he-IL"/>
        </w:rPr>
        <w:t xml:space="preserve">בנק שאין לו רישיון לעסוק כבנק בישראל, רק בחו"ל. עכשיו בנק בחו"ל רואה ויש לו את כל המידע מהבנקים בישראל, אם באמת הדבר הזה יקרה אני חושב שזו בשורה מאוד גדולה. </w:t>
      </w:r>
    </w:p>
    <w:p w14:paraId="08041123" w14:textId="1F122496" w:rsidR="00467775" w:rsidRDefault="00467775" w:rsidP="00EB22EA">
      <w:pPr>
        <w:rPr>
          <w:rtl/>
          <w:lang w:eastAsia="he-IL"/>
        </w:rPr>
      </w:pPr>
    </w:p>
    <w:p w14:paraId="6482F194" w14:textId="034302EB" w:rsidR="00467775" w:rsidRDefault="00467775" w:rsidP="00467775">
      <w:pPr>
        <w:pStyle w:val="a4"/>
        <w:keepNext/>
        <w:rPr>
          <w:rtl/>
        </w:rPr>
      </w:pPr>
      <w:bookmarkStart w:id="181" w:name="ET_speaker_יובל_טלר__188"/>
      <w:r w:rsidRPr="00467775">
        <w:rPr>
          <w:rStyle w:val="TagStyle"/>
          <w:rtl/>
        </w:rPr>
        <w:t xml:space="preserve"> &lt;&lt; דובר &gt;&gt; </w:t>
      </w:r>
      <w:r>
        <w:rPr>
          <w:rtl/>
        </w:rPr>
        <w:t xml:space="preserve">יובל </w:t>
      </w:r>
      <w:proofErr w:type="spellStart"/>
      <w:r>
        <w:rPr>
          <w:rtl/>
        </w:rPr>
        <w:t>טלר</w:t>
      </w:r>
      <w:proofErr w:type="spellEnd"/>
      <w:r>
        <w:rPr>
          <w:rtl/>
        </w:rPr>
        <w:t>:</w:t>
      </w:r>
      <w:r w:rsidRPr="00467775">
        <w:rPr>
          <w:rStyle w:val="TagStyle"/>
          <w:rtl/>
        </w:rPr>
        <w:t xml:space="preserve"> &lt;&lt; דובר &gt;&gt;</w:t>
      </w:r>
      <w:r w:rsidR="00FA79CC">
        <w:rPr>
          <w:rtl/>
        </w:rPr>
        <w:t xml:space="preserve"> </w:t>
      </w:r>
      <w:r>
        <w:rPr>
          <w:rtl/>
        </w:rPr>
        <w:t xml:space="preserve"> </w:t>
      </w:r>
      <w:bookmarkEnd w:id="181"/>
    </w:p>
    <w:p w14:paraId="25A3B240" w14:textId="77777777" w:rsidR="00467775" w:rsidRDefault="00467775" w:rsidP="00467775">
      <w:pPr>
        <w:rPr>
          <w:rtl/>
          <w:lang w:eastAsia="he-IL"/>
        </w:rPr>
      </w:pPr>
    </w:p>
    <w:p w14:paraId="0AB51F6E" w14:textId="13FA1300" w:rsidR="005C4347" w:rsidRPr="00467775" w:rsidRDefault="00467775" w:rsidP="00467775">
      <w:pPr>
        <w:rPr>
          <w:rtl/>
          <w:lang w:eastAsia="he-IL"/>
        </w:rPr>
      </w:pPr>
      <w:r w:rsidRPr="00467775">
        <w:rPr>
          <w:rFonts w:hint="cs"/>
          <w:rtl/>
          <w:lang w:eastAsia="he-IL"/>
        </w:rPr>
        <w:t>בנקים יכולים לתת שירותים, יש פה שתי רמות של שירותים, יש רמה אחת של שירותים שהיא לרכז מידע ולשדר ללקוח את מה שקורה והרמה השנ</w:t>
      </w:r>
      <w:r>
        <w:rPr>
          <w:rFonts w:hint="cs"/>
          <w:rtl/>
          <w:lang w:eastAsia="he-IL"/>
        </w:rPr>
        <w:t>י</w:t>
      </w:r>
      <w:r w:rsidRPr="00467775">
        <w:rPr>
          <w:rFonts w:hint="cs"/>
          <w:rtl/>
          <w:lang w:eastAsia="he-IL"/>
        </w:rPr>
        <w:t xml:space="preserve">יה היא מתן השירות עצמו, כמו למשל מתן הלוואה. מתן הלוואה לא מוסדר בחוק הזה, יש חוקים אחרים שבהם הוא מוסדר, בין אם זה בחוק הבנקאות ובין אם זה בחוק שירותים פיננסיים מוסדרים, ששם זה מוסדר, אין. </w:t>
      </w:r>
    </w:p>
    <w:p w14:paraId="23B3C76F" w14:textId="42F6BBC6" w:rsidR="00467775" w:rsidRPr="00467775" w:rsidRDefault="00467775" w:rsidP="00467775">
      <w:pPr>
        <w:rPr>
          <w:rtl/>
          <w:lang w:eastAsia="he-IL"/>
        </w:rPr>
      </w:pPr>
    </w:p>
    <w:p w14:paraId="135B0022" w14:textId="1CE3DBF8" w:rsidR="00467775" w:rsidRDefault="00467775" w:rsidP="00467775">
      <w:pPr>
        <w:pStyle w:val="a4"/>
        <w:keepNext/>
        <w:rPr>
          <w:rtl/>
        </w:rPr>
      </w:pPr>
      <w:bookmarkStart w:id="182" w:name="ET_speaker_5802_189"/>
      <w:r w:rsidRPr="00467775">
        <w:rPr>
          <w:rStyle w:val="TagStyle"/>
          <w:rtl/>
        </w:rPr>
        <w:t xml:space="preserve"> &lt;&lt; דובר &gt;&gt; </w:t>
      </w:r>
      <w:r>
        <w:rPr>
          <w:rtl/>
        </w:rPr>
        <w:t>שלמה קרעי (הליכוד):</w:t>
      </w:r>
      <w:r w:rsidRPr="00467775">
        <w:rPr>
          <w:rStyle w:val="TagStyle"/>
          <w:rtl/>
        </w:rPr>
        <w:t xml:space="preserve"> &lt;&lt; דובר &gt;&gt;</w:t>
      </w:r>
      <w:r w:rsidR="00FA79CC">
        <w:rPr>
          <w:rtl/>
        </w:rPr>
        <w:t xml:space="preserve"> </w:t>
      </w:r>
      <w:r>
        <w:rPr>
          <w:rtl/>
        </w:rPr>
        <w:t xml:space="preserve"> </w:t>
      </w:r>
      <w:bookmarkEnd w:id="182"/>
    </w:p>
    <w:p w14:paraId="23FEA762" w14:textId="4EA820BE" w:rsidR="00467775" w:rsidRDefault="00467775" w:rsidP="00467775">
      <w:pPr>
        <w:pStyle w:val="KeepWithNext"/>
        <w:rPr>
          <w:rtl/>
          <w:lang w:eastAsia="he-IL"/>
        </w:rPr>
      </w:pPr>
      <w:r>
        <w:rPr>
          <w:rtl/>
          <w:lang w:eastAsia="he-IL"/>
        </w:rPr>
        <w:tab/>
      </w:r>
    </w:p>
    <w:p w14:paraId="22FCE53A" w14:textId="7E1F6034" w:rsidR="00467775" w:rsidRDefault="00467775" w:rsidP="00467775">
      <w:pPr>
        <w:rPr>
          <w:rtl/>
          <w:lang w:eastAsia="he-IL"/>
        </w:rPr>
      </w:pPr>
      <w:r>
        <w:rPr>
          <w:rFonts w:hint="cs"/>
          <w:rtl/>
          <w:lang w:eastAsia="he-IL"/>
        </w:rPr>
        <w:t>כל נותן שירות שנמצא כאן בחוק הזה, הוא יכול לתת אשראי.</w:t>
      </w:r>
    </w:p>
    <w:p w14:paraId="0D210840" w14:textId="47463A12" w:rsidR="00467775" w:rsidRDefault="00467775" w:rsidP="00467775">
      <w:pPr>
        <w:rPr>
          <w:rtl/>
          <w:lang w:eastAsia="he-IL"/>
        </w:rPr>
      </w:pPr>
    </w:p>
    <w:p w14:paraId="6C2E8E91" w14:textId="302828C3" w:rsidR="00467775" w:rsidRDefault="00467775" w:rsidP="00467775">
      <w:pPr>
        <w:pStyle w:val="a4"/>
        <w:keepNext/>
        <w:rPr>
          <w:rtl/>
        </w:rPr>
      </w:pPr>
      <w:bookmarkStart w:id="183" w:name="ET_speaker_יובל_טלר__190"/>
      <w:r w:rsidRPr="00467775">
        <w:rPr>
          <w:rStyle w:val="TagStyle"/>
          <w:rtl/>
        </w:rPr>
        <w:t xml:space="preserve"> &lt;&lt; דובר &gt;&gt; </w:t>
      </w:r>
      <w:r>
        <w:rPr>
          <w:rtl/>
        </w:rPr>
        <w:t xml:space="preserve">יובל </w:t>
      </w:r>
      <w:proofErr w:type="spellStart"/>
      <w:r>
        <w:rPr>
          <w:rtl/>
        </w:rPr>
        <w:t>טלר</w:t>
      </w:r>
      <w:proofErr w:type="spellEnd"/>
      <w:r>
        <w:rPr>
          <w:rtl/>
        </w:rPr>
        <w:t>:</w:t>
      </w:r>
      <w:r w:rsidRPr="00467775">
        <w:rPr>
          <w:rStyle w:val="TagStyle"/>
          <w:rtl/>
        </w:rPr>
        <w:t xml:space="preserve"> &lt;&lt; דובר &gt;&gt;</w:t>
      </w:r>
      <w:r w:rsidR="00FA79CC">
        <w:rPr>
          <w:rtl/>
        </w:rPr>
        <w:t xml:space="preserve"> </w:t>
      </w:r>
      <w:r>
        <w:rPr>
          <w:rtl/>
        </w:rPr>
        <w:t xml:space="preserve"> </w:t>
      </w:r>
      <w:bookmarkEnd w:id="183"/>
    </w:p>
    <w:p w14:paraId="1BBC66A7" w14:textId="25BADD21" w:rsidR="00467775" w:rsidRDefault="00467775" w:rsidP="00467775">
      <w:pPr>
        <w:pStyle w:val="KeepWithNext"/>
        <w:rPr>
          <w:rtl/>
          <w:lang w:eastAsia="he-IL"/>
        </w:rPr>
      </w:pPr>
    </w:p>
    <w:p w14:paraId="0CC1F7E9" w14:textId="6E27018E" w:rsidR="00467775" w:rsidRDefault="00467775" w:rsidP="00467775">
      <w:pPr>
        <w:rPr>
          <w:rtl/>
          <w:lang w:eastAsia="he-IL"/>
        </w:rPr>
      </w:pPr>
      <w:r>
        <w:rPr>
          <w:rFonts w:hint="cs"/>
          <w:rtl/>
          <w:lang w:eastAsia="he-IL"/>
        </w:rPr>
        <w:t xml:space="preserve">לא, לא בהכרח. </w:t>
      </w:r>
    </w:p>
    <w:p w14:paraId="2CEB563F" w14:textId="5B586FD9" w:rsidR="00467775" w:rsidRDefault="00467775" w:rsidP="00467775">
      <w:pPr>
        <w:rPr>
          <w:rtl/>
          <w:lang w:eastAsia="he-IL"/>
        </w:rPr>
      </w:pPr>
    </w:p>
    <w:p w14:paraId="6AC7C42D" w14:textId="056FD3C8" w:rsidR="00467775" w:rsidRDefault="00467775" w:rsidP="00467775">
      <w:pPr>
        <w:pStyle w:val="a4"/>
        <w:keepNext/>
        <w:rPr>
          <w:rtl/>
        </w:rPr>
      </w:pPr>
      <w:bookmarkStart w:id="184" w:name="ET_speaker_5802_191"/>
      <w:r w:rsidRPr="00467775">
        <w:rPr>
          <w:rStyle w:val="TagStyle"/>
          <w:rtl/>
        </w:rPr>
        <w:t xml:space="preserve"> &lt;&lt; דובר &gt;&gt; </w:t>
      </w:r>
      <w:r>
        <w:rPr>
          <w:rtl/>
        </w:rPr>
        <w:t>שלמה קרעי (הליכוד):</w:t>
      </w:r>
      <w:r w:rsidRPr="00467775">
        <w:rPr>
          <w:rStyle w:val="TagStyle"/>
          <w:rtl/>
        </w:rPr>
        <w:t xml:space="preserve"> &lt;&lt; דובר &gt;&gt;</w:t>
      </w:r>
      <w:r w:rsidR="00FA79CC">
        <w:rPr>
          <w:rtl/>
        </w:rPr>
        <w:t xml:space="preserve"> </w:t>
      </w:r>
      <w:r>
        <w:rPr>
          <w:rtl/>
        </w:rPr>
        <w:t xml:space="preserve"> </w:t>
      </w:r>
      <w:bookmarkEnd w:id="184"/>
    </w:p>
    <w:p w14:paraId="76A42C02" w14:textId="133934B4" w:rsidR="00467775" w:rsidRDefault="00467775" w:rsidP="00467775">
      <w:pPr>
        <w:pStyle w:val="KeepWithNext"/>
        <w:rPr>
          <w:rtl/>
          <w:lang w:eastAsia="he-IL"/>
        </w:rPr>
      </w:pPr>
    </w:p>
    <w:p w14:paraId="14A78721" w14:textId="6C423C00" w:rsidR="00467775" w:rsidRDefault="00467775" w:rsidP="00467775">
      <w:pPr>
        <w:rPr>
          <w:rtl/>
          <w:lang w:eastAsia="he-IL"/>
        </w:rPr>
      </w:pPr>
      <w:r>
        <w:rPr>
          <w:rFonts w:hint="cs"/>
          <w:rtl/>
          <w:lang w:eastAsia="he-IL"/>
        </w:rPr>
        <w:t>אז מה המטרה כאן? הוא רוצה לקבל מידע מהבנק שלי של האם אני עומד בהלוואות, איך אני מתנהל פיננסית. הוא נותן לי שירות אז איזה שירות הוא נותן? שירות של פיקדונות?</w:t>
      </w:r>
    </w:p>
    <w:p w14:paraId="3A667BE4" w14:textId="08ABACED" w:rsidR="00467775" w:rsidRDefault="00467775" w:rsidP="00467775">
      <w:pPr>
        <w:rPr>
          <w:rtl/>
          <w:lang w:eastAsia="he-IL"/>
        </w:rPr>
      </w:pPr>
    </w:p>
    <w:p w14:paraId="3D15C46F" w14:textId="1209B5DE" w:rsidR="00467775" w:rsidRDefault="00467775" w:rsidP="00467775">
      <w:pPr>
        <w:pStyle w:val="a4"/>
        <w:keepNext/>
        <w:rPr>
          <w:rtl/>
        </w:rPr>
      </w:pPr>
      <w:bookmarkStart w:id="185" w:name="ET_speaker_יובל_טלר__192"/>
      <w:r w:rsidRPr="00467775">
        <w:rPr>
          <w:rStyle w:val="TagStyle"/>
          <w:rtl/>
        </w:rPr>
        <w:t xml:space="preserve"> &lt;&lt; דובר &gt;&gt; </w:t>
      </w:r>
      <w:r>
        <w:rPr>
          <w:rtl/>
        </w:rPr>
        <w:t xml:space="preserve">יובל </w:t>
      </w:r>
      <w:proofErr w:type="spellStart"/>
      <w:r>
        <w:rPr>
          <w:rtl/>
        </w:rPr>
        <w:t>טלר</w:t>
      </w:r>
      <w:proofErr w:type="spellEnd"/>
      <w:r>
        <w:rPr>
          <w:rtl/>
        </w:rPr>
        <w:t>:</w:t>
      </w:r>
      <w:r w:rsidRPr="00467775">
        <w:rPr>
          <w:rStyle w:val="TagStyle"/>
          <w:rtl/>
        </w:rPr>
        <w:t xml:space="preserve"> &lt;&lt; דובר &gt;&gt;</w:t>
      </w:r>
      <w:r w:rsidR="00FA79CC">
        <w:rPr>
          <w:rtl/>
        </w:rPr>
        <w:t xml:space="preserve"> </w:t>
      </w:r>
      <w:r>
        <w:rPr>
          <w:rtl/>
        </w:rPr>
        <w:t xml:space="preserve"> </w:t>
      </w:r>
      <w:bookmarkEnd w:id="185"/>
    </w:p>
    <w:p w14:paraId="0916026D" w14:textId="2C67B583" w:rsidR="00467775" w:rsidRDefault="00467775" w:rsidP="00467775">
      <w:pPr>
        <w:pStyle w:val="KeepWithNext"/>
        <w:rPr>
          <w:rtl/>
          <w:lang w:eastAsia="he-IL"/>
        </w:rPr>
      </w:pPr>
    </w:p>
    <w:p w14:paraId="56760F3C" w14:textId="42A7224F" w:rsidR="0013529B" w:rsidRDefault="00467775" w:rsidP="0013529B">
      <w:pPr>
        <w:rPr>
          <w:rtl/>
          <w:lang w:eastAsia="he-IL"/>
        </w:rPr>
      </w:pPr>
      <w:r>
        <w:rPr>
          <w:rFonts w:hint="cs"/>
          <w:rtl/>
          <w:lang w:eastAsia="he-IL"/>
        </w:rPr>
        <w:t xml:space="preserve">אז חלק מהשירותים שאפשר לתת הם לא בהכרח שירותים שנותן שירות נותן ללקוח שירות, אלא הרבה פעמים הוא מתווך לו </w:t>
      </w:r>
      <w:r w:rsidR="0013529B">
        <w:rPr>
          <w:rFonts w:hint="cs"/>
          <w:rtl/>
          <w:lang w:eastAsia="he-IL"/>
        </w:rPr>
        <w:t xml:space="preserve">שחקנים אחרים. לצורך העניין, אולי אפליקציה שתבדוק לך כמה אתה משלם על כל מיני דברים ותדע להתקשר עם נותני שירותים פיננסיים אחרים ולהציע לך הרבה הצעות דרך שיתחרו בהם, משהו כמו האתר של אפ, לצורך העניין </w:t>
      </w:r>
      <w:r w:rsidR="0013529B">
        <w:rPr>
          <w:rtl/>
          <w:lang w:eastAsia="he-IL"/>
        </w:rPr>
        <w:t>–</w:t>
      </w:r>
      <w:r w:rsidR="0013529B">
        <w:rPr>
          <w:rFonts w:hint="cs"/>
          <w:rtl/>
          <w:lang w:eastAsia="he-IL"/>
        </w:rPr>
        <w:t xml:space="preserve"> זה משהו שיכול להתאפשר, או אפליקציה שתקבל את המידע שלך ותעזור לך להתנהל בצורה יותר מושכלת מהחינה פיננסית. החוק הזה לא פוטר מהוראות חוק החברות שנוגעות לרישוי פיננסי, כן? אם מישהו רוצה לעסוק באשראי, הוא צריך לעמוד בחוקים אחרים שנוגעים האשראי, מי שרוצה להעמיד אשראי בעצמו. </w:t>
      </w:r>
    </w:p>
    <w:p w14:paraId="1E86AA6A" w14:textId="2F447296" w:rsidR="0013529B" w:rsidRDefault="0013529B" w:rsidP="0013529B">
      <w:pPr>
        <w:rPr>
          <w:rtl/>
          <w:lang w:eastAsia="he-IL"/>
        </w:rPr>
      </w:pPr>
    </w:p>
    <w:p w14:paraId="6FECA24E" w14:textId="2F4D35D9" w:rsidR="0013529B" w:rsidRDefault="0013529B" w:rsidP="0013529B">
      <w:pPr>
        <w:pStyle w:val="a4"/>
        <w:keepNext/>
        <w:rPr>
          <w:rtl/>
        </w:rPr>
      </w:pPr>
      <w:bookmarkStart w:id="186" w:name="ET_speaker_עמיהוד_שמלצר_193"/>
      <w:r w:rsidRPr="0013529B">
        <w:rPr>
          <w:rStyle w:val="TagStyle"/>
          <w:rtl/>
        </w:rPr>
        <w:t xml:space="preserve"> &lt;&lt; דובר &gt;&gt; </w:t>
      </w:r>
      <w:r>
        <w:rPr>
          <w:rtl/>
        </w:rPr>
        <w:t>עמיהוד שמלצר:</w:t>
      </w:r>
      <w:r w:rsidRPr="0013529B">
        <w:rPr>
          <w:rStyle w:val="TagStyle"/>
          <w:rtl/>
        </w:rPr>
        <w:t xml:space="preserve"> &lt;&lt; דובר &gt;&gt;</w:t>
      </w:r>
      <w:r w:rsidR="00FA79CC">
        <w:rPr>
          <w:rtl/>
        </w:rPr>
        <w:t xml:space="preserve"> </w:t>
      </w:r>
      <w:r>
        <w:rPr>
          <w:rtl/>
        </w:rPr>
        <w:t xml:space="preserve"> </w:t>
      </w:r>
      <w:bookmarkEnd w:id="186"/>
    </w:p>
    <w:p w14:paraId="5D040260" w14:textId="7DDC0266" w:rsidR="0013529B" w:rsidRDefault="0013529B" w:rsidP="0013529B">
      <w:pPr>
        <w:pStyle w:val="KeepWithNext"/>
        <w:rPr>
          <w:rtl/>
          <w:lang w:eastAsia="he-IL"/>
        </w:rPr>
      </w:pPr>
    </w:p>
    <w:p w14:paraId="7C5507F9" w14:textId="61A0C5D5" w:rsidR="0013529B" w:rsidRDefault="0013529B" w:rsidP="0013529B">
      <w:pPr>
        <w:rPr>
          <w:rtl/>
          <w:lang w:eastAsia="he-IL"/>
        </w:rPr>
      </w:pPr>
      <w:r>
        <w:rPr>
          <w:rFonts w:hint="cs"/>
          <w:rtl/>
          <w:lang w:eastAsia="he-IL"/>
        </w:rPr>
        <w:t>חבר הכנסת</w:t>
      </w:r>
      <w:r w:rsidR="00FA79CC">
        <w:rPr>
          <w:rFonts w:hint="cs"/>
          <w:rtl/>
          <w:lang w:eastAsia="he-IL"/>
        </w:rPr>
        <w:t xml:space="preserve"> </w:t>
      </w:r>
      <w:r>
        <w:rPr>
          <w:rFonts w:hint="cs"/>
          <w:rtl/>
          <w:lang w:eastAsia="he-IL"/>
        </w:rPr>
        <w:t>קרעי</w:t>
      </w:r>
      <w:r w:rsidR="00FC7B5D">
        <w:rPr>
          <w:rFonts w:hint="cs"/>
          <w:rtl/>
          <w:lang w:eastAsia="he-IL"/>
        </w:rPr>
        <w:t xml:space="preserve">, בנוגע לשאלה על בנק זר, אולי לחן יש תשובה בעניין. </w:t>
      </w:r>
    </w:p>
    <w:p w14:paraId="366A5F69" w14:textId="29DB073A" w:rsidR="00FC7B5D" w:rsidRDefault="00FC7B5D" w:rsidP="0013529B">
      <w:pPr>
        <w:rPr>
          <w:rtl/>
          <w:lang w:eastAsia="he-IL"/>
        </w:rPr>
      </w:pPr>
    </w:p>
    <w:p w14:paraId="205C1D5F" w14:textId="75C6570B" w:rsidR="00FC7B5D" w:rsidRDefault="00FC7B5D" w:rsidP="00FC7B5D">
      <w:pPr>
        <w:pStyle w:val="a4"/>
        <w:keepNext/>
        <w:rPr>
          <w:rtl/>
        </w:rPr>
      </w:pPr>
      <w:bookmarkStart w:id="187" w:name="ET_speaker_חן_פליישר__194"/>
      <w:r w:rsidRPr="00FC7B5D">
        <w:rPr>
          <w:rStyle w:val="TagStyle"/>
          <w:rtl/>
        </w:rPr>
        <w:t xml:space="preserve"> &lt;&lt; דובר &gt;&gt; </w:t>
      </w:r>
      <w:r>
        <w:rPr>
          <w:rtl/>
        </w:rPr>
        <w:t xml:space="preserve">חן </w:t>
      </w:r>
      <w:proofErr w:type="spellStart"/>
      <w:r>
        <w:rPr>
          <w:rtl/>
        </w:rPr>
        <w:t>פליישר</w:t>
      </w:r>
      <w:proofErr w:type="spellEnd"/>
      <w:r>
        <w:rPr>
          <w:rtl/>
        </w:rPr>
        <w:t>:</w:t>
      </w:r>
      <w:r w:rsidRPr="00FC7B5D">
        <w:rPr>
          <w:rStyle w:val="TagStyle"/>
          <w:rtl/>
        </w:rPr>
        <w:t xml:space="preserve"> &lt;&lt; דובר &gt;&gt;</w:t>
      </w:r>
      <w:r w:rsidR="00FA79CC">
        <w:rPr>
          <w:rtl/>
        </w:rPr>
        <w:t xml:space="preserve"> </w:t>
      </w:r>
      <w:r>
        <w:rPr>
          <w:rtl/>
        </w:rPr>
        <w:t xml:space="preserve"> </w:t>
      </w:r>
      <w:bookmarkEnd w:id="187"/>
    </w:p>
    <w:p w14:paraId="0B6FE742" w14:textId="5F078D77" w:rsidR="00FC7B5D" w:rsidRDefault="00FC7B5D" w:rsidP="00FC7B5D">
      <w:pPr>
        <w:pStyle w:val="KeepWithNext"/>
        <w:rPr>
          <w:rtl/>
          <w:lang w:eastAsia="he-IL"/>
        </w:rPr>
      </w:pPr>
    </w:p>
    <w:p w14:paraId="3FCAFACD" w14:textId="0E59FF4D" w:rsidR="00FC7B5D" w:rsidRDefault="00FC7B5D" w:rsidP="00FC7B5D">
      <w:pPr>
        <w:rPr>
          <w:rtl/>
          <w:lang w:eastAsia="he-IL"/>
        </w:rPr>
      </w:pPr>
      <w:r>
        <w:rPr>
          <w:rFonts w:hint="cs"/>
          <w:rtl/>
          <w:lang w:eastAsia="he-IL"/>
        </w:rPr>
        <w:t xml:space="preserve">אני רק אגיד שאם הבנק הזר הזה פועל בישראל מכוח רישיון בנק חוץ, אז הוא נכנס לקבוצה של מי שקשור לפעילות המסוימת הזאת, כמו הבנקים האחרים. עכשיו צריך לבדוק האם הפעילות של בנק שהוא לא קיבל רישיון של בנק חוץ והוא רוצה לתת שירותים ללקוחות בישראל מצריכה לפי חוק בנקאות רישוי קבלת רישיון כבנק חוץ. </w:t>
      </w:r>
    </w:p>
    <w:p w14:paraId="0248796A" w14:textId="31668717" w:rsidR="00FC7B5D" w:rsidRDefault="00FC7B5D" w:rsidP="00FC7B5D">
      <w:pPr>
        <w:rPr>
          <w:rtl/>
          <w:lang w:eastAsia="he-IL"/>
        </w:rPr>
      </w:pPr>
    </w:p>
    <w:p w14:paraId="45593DF2" w14:textId="6B92D830" w:rsidR="00FC7B5D" w:rsidRDefault="00FC7B5D" w:rsidP="00FC7B5D">
      <w:pPr>
        <w:pStyle w:val="a4"/>
        <w:keepNext/>
        <w:rPr>
          <w:rtl/>
        </w:rPr>
      </w:pPr>
      <w:bookmarkStart w:id="188" w:name="ET_speaker_5802_195"/>
      <w:r w:rsidRPr="00FC7B5D">
        <w:rPr>
          <w:rStyle w:val="TagStyle"/>
          <w:rtl/>
        </w:rPr>
        <w:t xml:space="preserve"> &lt;&lt; דובר &gt;&gt; </w:t>
      </w:r>
      <w:r>
        <w:rPr>
          <w:rtl/>
        </w:rPr>
        <w:t>שלמה קרעי (הליכוד):</w:t>
      </w:r>
      <w:r w:rsidRPr="00FC7B5D">
        <w:rPr>
          <w:rStyle w:val="TagStyle"/>
          <w:rtl/>
        </w:rPr>
        <w:t xml:space="preserve"> &lt;&lt; דובר &gt;&gt;</w:t>
      </w:r>
      <w:r w:rsidR="00FA79CC">
        <w:rPr>
          <w:rtl/>
        </w:rPr>
        <w:t xml:space="preserve"> </w:t>
      </w:r>
      <w:r>
        <w:rPr>
          <w:rtl/>
        </w:rPr>
        <w:t xml:space="preserve"> </w:t>
      </w:r>
      <w:bookmarkEnd w:id="188"/>
    </w:p>
    <w:p w14:paraId="603EBF8D" w14:textId="62476E78" w:rsidR="00FC7B5D" w:rsidRDefault="00FC7B5D" w:rsidP="00FC7B5D">
      <w:pPr>
        <w:pStyle w:val="KeepWithNext"/>
        <w:rPr>
          <w:rtl/>
          <w:lang w:eastAsia="he-IL"/>
        </w:rPr>
      </w:pPr>
    </w:p>
    <w:p w14:paraId="6965E129" w14:textId="3C11A011" w:rsidR="00FC7B5D" w:rsidRDefault="00FC7B5D" w:rsidP="00FC7B5D">
      <w:pPr>
        <w:rPr>
          <w:rtl/>
          <w:lang w:eastAsia="he-IL"/>
        </w:rPr>
      </w:pPr>
      <w:r>
        <w:rPr>
          <w:rFonts w:hint="cs"/>
          <w:rtl/>
          <w:lang w:eastAsia="he-IL"/>
        </w:rPr>
        <w:t>לקבלת מידע?</w:t>
      </w:r>
    </w:p>
    <w:p w14:paraId="08207EE2" w14:textId="61B05B66" w:rsidR="00FC7B5D" w:rsidRDefault="00FC7B5D" w:rsidP="00FC7B5D">
      <w:pPr>
        <w:rPr>
          <w:rtl/>
          <w:lang w:eastAsia="he-IL"/>
        </w:rPr>
      </w:pPr>
    </w:p>
    <w:p w14:paraId="45AF33D8" w14:textId="7437DBC7" w:rsidR="00FC7B5D" w:rsidRDefault="00FC7B5D" w:rsidP="00FC7B5D">
      <w:pPr>
        <w:pStyle w:val="a4"/>
        <w:keepNext/>
        <w:rPr>
          <w:rtl/>
        </w:rPr>
      </w:pPr>
      <w:bookmarkStart w:id="189" w:name="ET_speaker_חן_פליישר__196"/>
      <w:r w:rsidRPr="00FC7B5D">
        <w:rPr>
          <w:rStyle w:val="TagStyle"/>
          <w:rtl/>
        </w:rPr>
        <w:t xml:space="preserve"> &lt;&lt; דובר &gt;&gt; </w:t>
      </w:r>
      <w:r>
        <w:rPr>
          <w:rtl/>
        </w:rPr>
        <w:t xml:space="preserve">חן </w:t>
      </w:r>
      <w:proofErr w:type="spellStart"/>
      <w:r>
        <w:rPr>
          <w:rtl/>
        </w:rPr>
        <w:t>פליישר</w:t>
      </w:r>
      <w:proofErr w:type="spellEnd"/>
      <w:r>
        <w:rPr>
          <w:rtl/>
        </w:rPr>
        <w:t>:</w:t>
      </w:r>
      <w:r w:rsidRPr="00FC7B5D">
        <w:rPr>
          <w:rStyle w:val="TagStyle"/>
          <w:rtl/>
        </w:rPr>
        <w:t xml:space="preserve"> &lt;&lt; דובר &gt;&gt;</w:t>
      </w:r>
      <w:r w:rsidR="00FA79CC">
        <w:rPr>
          <w:rtl/>
        </w:rPr>
        <w:t xml:space="preserve"> </w:t>
      </w:r>
      <w:r>
        <w:rPr>
          <w:rtl/>
        </w:rPr>
        <w:t xml:space="preserve"> </w:t>
      </w:r>
      <w:bookmarkEnd w:id="189"/>
    </w:p>
    <w:p w14:paraId="67482E01" w14:textId="5719D7D8" w:rsidR="00FC7B5D" w:rsidRDefault="00FC7B5D" w:rsidP="00FC7B5D">
      <w:pPr>
        <w:pStyle w:val="KeepWithNext"/>
        <w:rPr>
          <w:rtl/>
          <w:lang w:eastAsia="he-IL"/>
        </w:rPr>
      </w:pPr>
    </w:p>
    <w:p w14:paraId="157A6080" w14:textId="43F96484" w:rsidR="00FC7B5D" w:rsidRDefault="00FC7B5D" w:rsidP="00FC7B5D">
      <w:pPr>
        <w:rPr>
          <w:rtl/>
          <w:lang w:eastAsia="he-IL"/>
        </w:rPr>
      </w:pPr>
      <w:r>
        <w:rPr>
          <w:rFonts w:hint="cs"/>
          <w:rtl/>
          <w:lang w:eastAsia="he-IL"/>
        </w:rPr>
        <w:t xml:space="preserve">אז צריך לבדוק מה בדיוק השירות שהוא רוצה לתת. כמו שאתה אמרת, זה באמת תלוי מה הוא רוצה לעשות עם המידע ואם חוק הרישוי, עצם העובדה שהוא נותן שירותים </w:t>
      </w:r>
      <w:r w:rsidR="00381240">
        <w:rPr>
          <w:rFonts w:hint="cs"/>
          <w:rtl/>
          <w:lang w:eastAsia="he-IL"/>
        </w:rPr>
        <w:t xml:space="preserve">בישראל </w:t>
      </w:r>
      <w:r>
        <w:rPr>
          <w:rFonts w:hint="cs"/>
          <w:rtl/>
          <w:lang w:eastAsia="he-IL"/>
        </w:rPr>
        <w:t xml:space="preserve">ללקוחות </w:t>
      </w:r>
      <w:r w:rsidR="00381240">
        <w:rPr>
          <w:rFonts w:hint="cs"/>
          <w:rtl/>
          <w:lang w:eastAsia="he-IL"/>
        </w:rPr>
        <w:t xml:space="preserve">איזה שהוא בנק, לא מחייב לתת לו לקבל </w:t>
      </w:r>
      <w:r w:rsidR="00374C57">
        <w:rPr>
          <w:rFonts w:hint="cs"/>
          <w:rtl/>
          <w:lang w:eastAsia="he-IL"/>
        </w:rPr>
        <w:t>ר</w:t>
      </w:r>
      <w:r w:rsidR="00381240">
        <w:rPr>
          <w:rFonts w:hint="cs"/>
          <w:rtl/>
          <w:lang w:eastAsia="he-IL"/>
        </w:rPr>
        <w:t xml:space="preserve">ישוי על זה. </w:t>
      </w:r>
    </w:p>
    <w:p w14:paraId="221DF06F" w14:textId="719D8C8A" w:rsidR="00381240" w:rsidRDefault="00381240" w:rsidP="00FC7B5D">
      <w:pPr>
        <w:rPr>
          <w:rtl/>
          <w:lang w:eastAsia="he-IL"/>
        </w:rPr>
      </w:pPr>
    </w:p>
    <w:p w14:paraId="23643A16" w14:textId="13E1DA03" w:rsidR="00381240" w:rsidRPr="00381240" w:rsidRDefault="00381240" w:rsidP="00381240">
      <w:pPr>
        <w:pStyle w:val="KeepWithNext"/>
        <w:rPr>
          <w:u w:val="single"/>
          <w:rtl/>
          <w:lang w:eastAsia="he-IL"/>
        </w:rPr>
      </w:pPr>
      <w:r w:rsidRPr="00381240">
        <w:rPr>
          <w:rFonts w:hint="cs"/>
          <w:u w:val="single"/>
          <w:rtl/>
          <w:lang w:eastAsia="he-IL"/>
        </w:rPr>
        <w:t>קריאה:</w:t>
      </w:r>
    </w:p>
    <w:p w14:paraId="6579E5D3" w14:textId="77777777" w:rsidR="00381240" w:rsidRDefault="00381240" w:rsidP="00381240">
      <w:pPr>
        <w:rPr>
          <w:rtl/>
          <w:lang w:eastAsia="he-IL"/>
        </w:rPr>
      </w:pPr>
    </w:p>
    <w:p w14:paraId="633FA13B" w14:textId="589A71E2" w:rsidR="00381240" w:rsidRDefault="00381240" w:rsidP="00381240">
      <w:pPr>
        <w:rPr>
          <w:rtl/>
          <w:lang w:eastAsia="he-IL"/>
        </w:rPr>
      </w:pPr>
      <w:r>
        <w:rPr>
          <w:rFonts w:hint="cs"/>
          <w:rtl/>
          <w:lang w:eastAsia="he-IL"/>
        </w:rPr>
        <w:t>במידה והוא רוצה להשתמש במידע בדיוק לצורך מה שאנחנו מדברים, בנק זר עכשיו רוצה להיות סוג של מתווך, לבדוק את כל ההתנהלות הזו אז באיזו קטגוריה הוא נכנס?</w:t>
      </w:r>
    </w:p>
    <w:p w14:paraId="380FC4B7" w14:textId="4FFA839C" w:rsidR="00381240" w:rsidRDefault="00381240" w:rsidP="00381240">
      <w:pPr>
        <w:rPr>
          <w:rtl/>
          <w:lang w:eastAsia="he-IL"/>
        </w:rPr>
      </w:pPr>
    </w:p>
    <w:p w14:paraId="1389D522" w14:textId="37278E17" w:rsidR="00381240" w:rsidRDefault="00381240" w:rsidP="00381240">
      <w:pPr>
        <w:pStyle w:val="a4"/>
        <w:keepNext/>
        <w:rPr>
          <w:rtl/>
        </w:rPr>
      </w:pPr>
      <w:bookmarkStart w:id="190" w:name="ET_speaker_חן_פליישר__198"/>
      <w:r w:rsidRPr="00381240">
        <w:rPr>
          <w:rStyle w:val="TagStyle"/>
          <w:rtl/>
        </w:rPr>
        <w:t xml:space="preserve"> &lt;&lt; דובר &gt;&gt; </w:t>
      </w:r>
      <w:r>
        <w:rPr>
          <w:rtl/>
        </w:rPr>
        <w:t xml:space="preserve">חן </w:t>
      </w:r>
      <w:proofErr w:type="spellStart"/>
      <w:r>
        <w:rPr>
          <w:rtl/>
        </w:rPr>
        <w:t>פליישר</w:t>
      </w:r>
      <w:proofErr w:type="spellEnd"/>
      <w:r>
        <w:rPr>
          <w:rtl/>
        </w:rPr>
        <w:t>:</w:t>
      </w:r>
      <w:r w:rsidRPr="00381240">
        <w:rPr>
          <w:rStyle w:val="TagStyle"/>
          <w:rtl/>
        </w:rPr>
        <w:t xml:space="preserve"> &lt;&lt; דובר &gt;&gt;</w:t>
      </w:r>
      <w:r w:rsidR="00FA79CC">
        <w:rPr>
          <w:rtl/>
        </w:rPr>
        <w:t xml:space="preserve"> </w:t>
      </w:r>
      <w:r>
        <w:rPr>
          <w:rtl/>
        </w:rPr>
        <w:t xml:space="preserve"> </w:t>
      </w:r>
      <w:bookmarkEnd w:id="190"/>
    </w:p>
    <w:p w14:paraId="3A6B1081" w14:textId="3864F2DD" w:rsidR="00381240" w:rsidRDefault="00381240" w:rsidP="00381240">
      <w:pPr>
        <w:pStyle w:val="KeepWithNext"/>
        <w:rPr>
          <w:rtl/>
          <w:lang w:eastAsia="he-IL"/>
        </w:rPr>
      </w:pPr>
    </w:p>
    <w:p w14:paraId="13C5E580" w14:textId="208DC60D" w:rsidR="00381240" w:rsidRDefault="00381240" w:rsidP="00381240">
      <w:pPr>
        <w:rPr>
          <w:rtl/>
          <w:lang w:eastAsia="he-IL"/>
        </w:rPr>
      </w:pPr>
      <w:r>
        <w:rPr>
          <w:rFonts w:hint="cs"/>
          <w:rtl/>
          <w:lang w:eastAsia="he-IL"/>
        </w:rPr>
        <w:t>לא, אז השאלה מה אתה באמת רוצה לבדוק</w:t>
      </w:r>
      <w:r w:rsidR="00D92696">
        <w:rPr>
          <w:rFonts w:hint="cs"/>
          <w:rtl/>
          <w:lang w:eastAsia="he-IL"/>
        </w:rPr>
        <w:t xml:space="preserve">, </w:t>
      </w:r>
      <w:r>
        <w:rPr>
          <w:rFonts w:hint="cs"/>
          <w:rtl/>
          <w:lang w:eastAsia="he-IL"/>
        </w:rPr>
        <w:t>כי אם תסתכלו בחוק הרישוי, אז יש שם באמת, אחת הפעילויות של בנקים היא גם ייעוץ כלכלי, זו אחת הפעילויות שבנקים צריכים ויכולים לעשות. אז צריך בדוק בדיוק מה, אני אבדוק את זה. אין לי תשובה עכשיו למה מחייב בנק זר שרוצה לפעול בישראל לקבל רישיון כבנק חוץ ואז אם יש שם אזור שבו הוא לא מחויב לקבל, אז יכול להיות באמת שהוא נכנס לרישוי של הרשות לניירות ערך. אבל צריך לבדוק את זה, אנחנו נבדוק לפעם הבאה</w:t>
      </w:r>
      <w:r w:rsidR="00D92696">
        <w:rPr>
          <w:rFonts w:hint="cs"/>
          <w:rtl/>
          <w:lang w:eastAsia="he-IL"/>
        </w:rPr>
        <w:t>.</w:t>
      </w:r>
    </w:p>
    <w:p w14:paraId="097AB26E" w14:textId="431BEEA4" w:rsidR="00D92696" w:rsidRDefault="00D92696" w:rsidP="00381240">
      <w:pPr>
        <w:rPr>
          <w:rtl/>
          <w:lang w:eastAsia="he-IL"/>
        </w:rPr>
      </w:pPr>
    </w:p>
    <w:p w14:paraId="219EEAC3" w14:textId="4E6612C2" w:rsidR="00D92696" w:rsidRDefault="00D92696" w:rsidP="00D92696">
      <w:pPr>
        <w:pStyle w:val="a4"/>
        <w:keepNext/>
        <w:rPr>
          <w:rtl/>
        </w:rPr>
      </w:pPr>
      <w:bookmarkStart w:id="191" w:name="ET_speaker_5802_199"/>
      <w:r w:rsidRPr="00D92696">
        <w:rPr>
          <w:rStyle w:val="TagStyle"/>
          <w:rtl/>
        </w:rPr>
        <w:t xml:space="preserve"> &lt;&lt; דובר &gt;&gt; </w:t>
      </w:r>
      <w:r>
        <w:rPr>
          <w:rtl/>
        </w:rPr>
        <w:t>שלמה קרעי (הליכוד):</w:t>
      </w:r>
      <w:r w:rsidRPr="00D92696">
        <w:rPr>
          <w:rStyle w:val="TagStyle"/>
          <w:rtl/>
        </w:rPr>
        <w:t xml:space="preserve"> &lt;&lt; דובר &gt;&gt;</w:t>
      </w:r>
      <w:r w:rsidR="00FA79CC">
        <w:rPr>
          <w:rtl/>
        </w:rPr>
        <w:t xml:space="preserve"> </w:t>
      </w:r>
      <w:r>
        <w:rPr>
          <w:rtl/>
        </w:rPr>
        <w:t xml:space="preserve"> </w:t>
      </w:r>
      <w:bookmarkEnd w:id="191"/>
    </w:p>
    <w:p w14:paraId="52B82E83" w14:textId="7EDD3552" w:rsidR="00D92696" w:rsidRDefault="00D92696" w:rsidP="00D92696">
      <w:pPr>
        <w:pStyle w:val="KeepWithNext"/>
        <w:rPr>
          <w:rtl/>
          <w:lang w:eastAsia="he-IL"/>
        </w:rPr>
      </w:pPr>
    </w:p>
    <w:p w14:paraId="075393E9" w14:textId="74C54233" w:rsidR="00D92696" w:rsidRDefault="00D92696" w:rsidP="00D92696">
      <w:pPr>
        <w:rPr>
          <w:rtl/>
          <w:lang w:eastAsia="he-IL"/>
        </w:rPr>
      </w:pPr>
      <w:r>
        <w:rPr>
          <w:rFonts w:hint="cs"/>
          <w:rtl/>
          <w:lang w:eastAsia="he-IL"/>
        </w:rPr>
        <w:t>יכולה להיות פעילות של בנק זר שלא פועל ושאין לו רישיון של בנק חוץ, פעילות של מתן אשראי לפי חוק הבנקאות?</w:t>
      </w:r>
    </w:p>
    <w:p w14:paraId="4E89822E" w14:textId="0C540F08" w:rsidR="00D92696" w:rsidRDefault="00D92696" w:rsidP="00D92696">
      <w:pPr>
        <w:rPr>
          <w:rtl/>
          <w:lang w:eastAsia="he-IL"/>
        </w:rPr>
      </w:pPr>
    </w:p>
    <w:p w14:paraId="11150826" w14:textId="0C171897" w:rsidR="00D92696" w:rsidRDefault="00D92696" w:rsidP="00D92696">
      <w:pPr>
        <w:pStyle w:val="a4"/>
        <w:keepNext/>
        <w:rPr>
          <w:rtl/>
        </w:rPr>
      </w:pPr>
      <w:bookmarkStart w:id="192" w:name="ET_speaker_חן_פליישר__200"/>
      <w:r w:rsidRPr="00D92696">
        <w:rPr>
          <w:rStyle w:val="TagStyle"/>
          <w:rtl/>
        </w:rPr>
        <w:t xml:space="preserve"> &lt;&lt; דובר &gt;&gt; </w:t>
      </w:r>
      <w:r>
        <w:rPr>
          <w:rtl/>
        </w:rPr>
        <w:t xml:space="preserve">חן </w:t>
      </w:r>
      <w:proofErr w:type="spellStart"/>
      <w:r>
        <w:rPr>
          <w:rtl/>
        </w:rPr>
        <w:t>פליישר</w:t>
      </w:r>
      <w:proofErr w:type="spellEnd"/>
      <w:r>
        <w:rPr>
          <w:rtl/>
        </w:rPr>
        <w:t>:</w:t>
      </w:r>
      <w:r w:rsidRPr="00D92696">
        <w:rPr>
          <w:rStyle w:val="TagStyle"/>
          <w:rtl/>
        </w:rPr>
        <w:t xml:space="preserve"> &lt;&lt; דובר &gt;&gt;</w:t>
      </w:r>
      <w:r w:rsidR="00FA79CC">
        <w:rPr>
          <w:rtl/>
        </w:rPr>
        <w:t xml:space="preserve"> </w:t>
      </w:r>
      <w:r>
        <w:rPr>
          <w:rtl/>
        </w:rPr>
        <w:t xml:space="preserve"> </w:t>
      </w:r>
      <w:bookmarkEnd w:id="192"/>
    </w:p>
    <w:p w14:paraId="4964CC66" w14:textId="3B02306F" w:rsidR="00D92696" w:rsidRDefault="00D92696" w:rsidP="00D92696">
      <w:pPr>
        <w:pStyle w:val="KeepWithNext"/>
        <w:rPr>
          <w:rtl/>
          <w:lang w:eastAsia="he-IL"/>
        </w:rPr>
      </w:pPr>
    </w:p>
    <w:p w14:paraId="5E08E1D2" w14:textId="78FCDD77" w:rsidR="00D92696" w:rsidRDefault="00D92696" w:rsidP="00D92696">
      <w:pPr>
        <w:rPr>
          <w:rtl/>
          <w:lang w:eastAsia="he-IL"/>
        </w:rPr>
      </w:pPr>
      <w:r>
        <w:rPr>
          <w:rFonts w:hint="cs"/>
          <w:rtl/>
          <w:lang w:eastAsia="he-IL"/>
        </w:rPr>
        <w:t>אני לא המומחית לחוק הבנקאות רישוי ולכן אני מעדיפה לעשות בדיקה מול המומחים ולהחזיר תשובה בדיוק איזה פעילויות. על פניו אני חושבת - - -</w:t>
      </w:r>
    </w:p>
    <w:p w14:paraId="17C91585" w14:textId="184B4963" w:rsidR="00D92696" w:rsidRDefault="00D92696" w:rsidP="00D92696">
      <w:pPr>
        <w:rPr>
          <w:rtl/>
          <w:lang w:eastAsia="he-IL"/>
        </w:rPr>
      </w:pPr>
    </w:p>
    <w:p w14:paraId="26570D65" w14:textId="28100CC0" w:rsidR="00D92696" w:rsidRDefault="00D92696" w:rsidP="00D92696">
      <w:pPr>
        <w:pStyle w:val="a4"/>
        <w:keepNext/>
        <w:rPr>
          <w:rtl/>
        </w:rPr>
      </w:pPr>
      <w:bookmarkStart w:id="193" w:name="ET_speaker_5802_201"/>
      <w:r w:rsidRPr="00D92696">
        <w:rPr>
          <w:rStyle w:val="TagStyle"/>
          <w:rtl/>
        </w:rPr>
        <w:t xml:space="preserve"> &lt;&lt; דובר &gt;&gt; </w:t>
      </w:r>
      <w:r>
        <w:rPr>
          <w:rtl/>
        </w:rPr>
        <w:t>שלמה קרעי (הליכוד):</w:t>
      </w:r>
      <w:r w:rsidRPr="00D92696">
        <w:rPr>
          <w:rStyle w:val="TagStyle"/>
          <w:rtl/>
        </w:rPr>
        <w:t xml:space="preserve"> &lt;&lt; דובר &gt;&gt;</w:t>
      </w:r>
      <w:r w:rsidR="00FA79CC">
        <w:rPr>
          <w:rtl/>
        </w:rPr>
        <w:t xml:space="preserve"> </w:t>
      </w:r>
      <w:r>
        <w:rPr>
          <w:rtl/>
        </w:rPr>
        <w:t xml:space="preserve"> </w:t>
      </w:r>
      <w:bookmarkEnd w:id="193"/>
    </w:p>
    <w:p w14:paraId="4CEE52DB" w14:textId="6DED6C54" w:rsidR="00D92696" w:rsidRDefault="00D92696" w:rsidP="00D92696">
      <w:pPr>
        <w:pStyle w:val="KeepWithNext"/>
        <w:rPr>
          <w:rtl/>
          <w:lang w:eastAsia="he-IL"/>
        </w:rPr>
      </w:pPr>
    </w:p>
    <w:p w14:paraId="4861CB60" w14:textId="735A6820" w:rsidR="00D92696" w:rsidRDefault="00D92696" w:rsidP="00D92696">
      <w:pPr>
        <w:rPr>
          <w:rtl/>
          <w:lang w:eastAsia="he-IL"/>
        </w:rPr>
      </w:pPr>
      <w:proofErr w:type="spellStart"/>
      <w:r>
        <w:rPr>
          <w:rFonts w:hint="cs"/>
          <w:rtl/>
          <w:lang w:eastAsia="he-IL"/>
        </w:rPr>
        <w:t>אוקיי</w:t>
      </w:r>
      <w:proofErr w:type="spellEnd"/>
      <w:r>
        <w:rPr>
          <w:rFonts w:hint="cs"/>
          <w:rtl/>
          <w:lang w:eastAsia="he-IL"/>
        </w:rPr>
        <w:t xml:space="preserve">. כי זאת בדיוק הנקודה של האם אנחנו פותחים פה את השוק לתחרות. </w:t>
      </w:r>
    </w:p>
    <w:p w14:paraId="7DA88F7F" w14:textId="4695FDD0" w:rsidR="00D92696" w:rsidRDefault="00D92696" w:rsidP="00D92696">
      <w:pPr>
        <w:rPr>
          <w:rtl/>
          <w:lang w:eastAsia="he-IL"/>
        </w:rPr>
      </w:pPr>
    </w:p>
    <w:p w14:paraId="0336E603" w14:textId="67436DAF" w:rsidR="00D92696" w:rsidRDefault="00D92696" w:rsidP="00D92696">
      <w:pPr>
        <w:pStyle w:val="a4"/>
        <w:keepNext/>
        <w:rPr>
          <w:rtl/>
        </w:rPr>
      </w:pPr>
      <w:bookmarkStart w:id="194" w:name="ET_speaker_חן_פליישר__202"/>
      <w:r w:rsidRPr="00D92696">
        <w:rPr>
          <w:rStyle w:val="TagStyle"/>
          <w:rtl/>
        </w:rPr>
        <w:t xml:space="preserve"> &lt;&lt; דובר &gt;&gt; </w:t>
      </w:r>
      <w:r>
        <w:rPr>
          <w:rtl/>
        </w:rPr>
        <w:t xml:space="preserve">חן </w:t>
      </w:r>
      <w:proofErr w:type="spellStart"/>
      <w:r>
        <w:rPr>
          <w:rtl/>
        </w:rPr>
        <w:t>פליישר</w:t>
      </w:r>
      <w:proofErr w:type="spellEnd"/>
      <w:r>
        <w:rPr>
          <w:rtl/>
        </w:rPr>
        <w:t>:</w:t>
      </w:r>
      <w:r w:rsidRPr="00D92696">
        <w:rPr>
          <w:rStyle w:val="TagStyle"/>
          <w:rtl/>
        </w:rPr>
        <w:t xml:space="preserve"> &lt;&lt; דובר &gt;&gt;</w:t>
      </w:r>
      <w:r w:rsidR="00FA79CC">
        <w:rPr>
          <w:rtl/>
        </w:rPr>
        <w:t xml:space="preserve"> </w:t>
      </w:r>
      <w:r>
        <w:rPr>
          <w:rtl/>
        </w:rPr>
        <w:t xml:space="preserve"> </w:t>
      </w:r>
      <w:bookmarkEnd w:id="194"/>
    </w:p>
    <w:p w14:paraId="41E3DF24" w14:textId="5DF446C9" w:rsidR="00D92696" w:rsidRDefault="00D92696" w:rsidP="00D92696">
      <w:pPr>
        <w:pStyle w:val="KeepWithNext"/>
        <w:rPr>
          <w:rtl/>
          <w:lang w:eastAsia="he-IL"/>
        </w:rPr>
      </w:pPr>
    </w:p>
    <w:p w14:paraId="7F4C7DA2" w14:textId="71F59609" w:rsidR="00D92696" w:rsidRDefault="00D92696" w:rsidP="00D92696">
      <w:pPr>
        <w:rPr>
          <w:rtl/>
          <w:lang w:eastAsia="he-IL"/>
        </w:rPr>
      </w:pPr>
      <w:r>
        <w:rPr>
          <w:rFonts w:hint="cs"/>
          <w:rtl/>
          <w:lang w:eastAsia="he-IL"/>
        </w:rPr>
        <w:t xml:space="preserve">על פניו, אני חושבת שאם הוא נותן אשראי אז רוב הסיכויים שהוא כנראה צריך רישיון של בנק חוץ, אבל אני רוצה לדייק את זה. </w:t>
      </w:r>
    </w:p>
    <w:p w14:paraId="7589D84B" w14:textId="443BAD5B" w:rsidR="00D92696" w:rsidRDefault="00D92696" w:rsidP="00D92696">
      <w:pPr>
        <w:rPr>
          <w:rtl/>
          <w:lang w:eastAsia="he-IL"/>
        </w:rPr>
      </w:pPr>
    </w:p>
    <w:p w14:paraId="0CC45842" w14:textId="7408AA7D" w:rsidR="007954CB" w:rsidRDefault="007954CB" w:rsidP="007954CB">
      <w:pPr>
        <w:pStyle w:val="af6"/>
        <w:keepNext/>
        <w:rPr>
          <w:rtl/>
        </w:rPr>
      </w:pPr>
      <w:bookmarkStart w:id="195" w:name="ET_yor_6151_203"/>
      <w:r w:rsidRPr="007954CB">
        <w:rPr>
          <w:rStyle w:val="TagStyle"/>
          <w:rFonts w:hint="cs"/>
          <w:rtl/>
        </w:rPr>
        <w:t>י</w:t>
      </w:r>
      <w:r w:rsidRPr="007954CB">
        <w:rPr>
          <w:rStyle w:val="TagStyle"/>
          <w:rtl/>
        </w:rPr>
        <w:t xml:space="preserve"> &lt;&lt; יור &gt;&gt; </w:t>
      </w:r>
      <w:r>
        <w:rPr>
          <w:rtl/>
        </w:rPr>
        <w:t>היו"ר רון כץ:</w:t>
      </w:r>
      <w:r w:rsidRPr="007954CB">
        <w:rPr>
          <w:rStyle w:val="TagStyle"/>
          <w:rtl/>
        </w:rPr>
        <w:t xml:space="preserve"> &lt;&lt; יור &gt;&gt;</w:t>
      </w:r>
      <w:r w:rsidR="00FA79CC">
        <w:rPr>
          <w:rtl/>
        </w:rPr>
        <w:t xml:space="preserve"> </w:t>
      </w:r>
      <w:r>
        <w:rPr>
          <w:rtl/>
        </w:rPr>
        <w:t xml:space="preserve"> </w:t>
      </w:r>
      <w:bookmarkEnd w:id="195"/>
    </w:p>
    <w:p w14:paraId="1E648989" w14:textId="77777777" w:rsidR="007954CB" w:rsidRDefault="007954CB" w:rsidP="007954CB">
      <w:pPr>
        <w:pStyle w:val="KeepWithNext"/>
        <w:rPr>
          <w:rtl/>
          <w:lang w:eastAsia="he-IL"/>
        </w:rPr>
      </w:pPr>
    </w:p>
    <w:p w14:paraId="701F082C" w14:textId="0CF80AED" w:rsidR="007954CB" w:rsidRDefault="007954CB" w:rsidP="007954CB">
      <w:pPr>
        <w:rPr>
          <w:rtl/>
          <w:lang w:eastAsia="he-IL"/>
        </w:rPr>
      </w:pPr>
      <w:r>
        <w:rPr>
          <w:rFonts w:hint="cs"/>
          <w:rtl/>
          <w:lang w:eastAsia="he-IL"/>
        </w:rPr>
        <w:t>יש לי שאלה רק שאלה, רק חידוד. כשאנחנו אומרים "..מצאה הרשות כי מבקש הרישיון אינו ראוי..", מה זה אינו ראוי?</w:t>
      </w:r>
    </w:p>
    <w:p w14:paraId="2DB2B626" w14:textId="3C02AA65" w:rsidR="007954CB" w:rsidRDefault="007954CB" w:rsidP="007954CB">
      <w:pPr>
        <w:rPr>
          <w:rtl/>
          <w:lang w:eastAsia="he-IL"/>
        </w:rPr>
      </w:pPr>
    </w:p>
    <w:p w14:paraId="4D4FAF52" w14:textId="7D7E32AA" w:rsidR="007954CB" w:rsidRDefault="007954CB" w:rsidP="007954CB">
      <w:pPr>
        <w:pStyle w:val="a4"/>
        <w:keepNext/>
        <w:rPr>
          <w:rtl/>
        </w:rPr>
      </w:pPr>
      <w:bookmarkStart w:id="196" w:name="ET_speaker_אורית_שרייבר_204"/>
      <w:r w:rsidRPr="007954CB">
        <w:rPr>
          <w:rStyle w:val="TagStyle"/>
          <w:rtl/>
        </w:rPr>
        <w:t xml:space="preserve"> &lt;&lt; דובר &gt;&gt; </w:t>
      </w:r>
      <w:r>
        <w:rPr>
          <w:rtl/>
        </w:rPr>
        <w:t xml:space="preserve">אורית </w:t>
      </w:r>
      <w:proofErr w:type="spellStart"/>
      <w:r>
        <w:rPr>
          <w:rtl/>
        </w:rPr>
        <w:t>שרייבר</w:t>
      </w:r>
      <w:proofErr w:type="spellEnd"/>
      <w:r>
        <w:rPr>
          <w:rtl/>
        </w:rPr>
        <w:t>:</w:t>
      </w:r>
      <w:r w:rsidRPr="007954CB">
        <w:rPr>
          <w:rStyle w:val="TagStyle"/>
          <w:rtl/>
        </w:rPr>
        <w:t xml:space="preserve"> &lt;&lt; דובר &gt;&gt;</w:t>
      </w:r>
      <w:r w:rsidR="00FA79CC">
        <w:rPr>
          <w:rtl/>
        </w:rPr>
        <w:t xml:space="preserve"> </w:t>
      </w:r>
      <w:r>
        <w:rPr>
          <w:rtl/>
        </w:rPr>
        <w:t xml:space="preserve"> </w:t>
      </w:r>
      <w:bookmarkEnd w:id="196"/>
    </w:p>
    <w:p w14:paraId="35BBF893" w14:textId="073BF460" w:rsidR="007954CB" w:rsidRDefault="007954CB" w:rsidP="007954CB">
      <w:pPr>
        <w:pStyle w:val="KeepWithNext"/>
        <w:rPr>
          <w:rtl/>
          <w:lang w:eastAsia="he-IL"/>
        </w:rPr>
      </w:pPr>
    </w:p>
    <w:p w14:paraId="221AB99B" w14:textId="192A32F8" w:rsidR="007954CB" w:rsidRDefault="007954CB" w:rsidP="007954CB">
      <w:pPr>
        <w:rPr>
          <w:rtl/>
          <w:lang w:eastAsia="he-IL"/>
        </w:rPr>
      </w:pPr>
      <w:r>
        <w:rPr>
          <w:rFonts w:hint="cs"/>
          <w:rtl/>
          <w:lang w:eastAsia="he-IL"/>
        </w:rPr>
        <w:t xml:space="preserve">אנחנו מדברים על המהימנות. </w:t>
      </w:r>
    </w:p>
    <w:p w14:paraId="2BC5588E" w14:textId="4CE30EEF" w:rsidR="007954CB" w:rsidRDefault="007954CB" w:rsidP="007954CB">
      <w:pPr>
        <w:rPr>
          <w:rtl/>
          <w:lang w:eastAsia="he-IL"/>
        </w:rPr>
      </w:pPr>
    </w:p>
    <w:p w14:paraId="3DC0CE60" w14:textId="2DD654EA" w:rsidR="007954CB" w:rsidRDefault="007954CB" w:rsidP="007954CB">
      <w:pPr>
        <w:pStyle w:val="af6"/>
        <w:keepNext/>
        <w:rPr>
          <w:rtl/>
        </w:rPr>
      </w:pPr>
      <w:bookmarkStart w:id="197" w:name="ET_yor_6151_205"/>
      <w:r w:rsidRPr="007954CB">
        <w:rPr>
          <w:rStyle w:val="TagStyle"/>
          <w:rtl/>
        </w:rPr>
        <w:t xml:space="preserve"> &lt;&lt; יור &gt;&gt; </w:t>
      </w:r>
      <w:r>
        <w:rPr>
          <w:rtl/>
        </w:rPr>
        <w:t>היו"ר רון כץ:</w:t>
      </w:r>
      <w:r w:rsidRPr="007954CB">
        <w:rPr>
          <w:rStyle w:val="TagStyle"/>
          <w:rtl/>
        </w:rPr>
        <w:t xml:space="preserve"> &lt;&lt; יור &gt;&gt;</w:t>
      </w:r>
      <w:r w:rsidR="00FA79CC">
        <w:rPr>
          <w:rtl/>
        </w:rPr>
        <w:t xml:space="preserve"> </w:t>
      </w:r>
      <w:r>
        <w:rPr>
          <w:rtl/>
        </w:rPr>
        <w:t xml:space="preserve"> </w:t>
      </w:r>
      <w:bookmarkEnd w:id="197"/>
    </w:p>
    <w:p w14:paraId="0A8E82B0" w14:textId="18384EB1" w:rsidR="007954CB" w:rsidRDefault="007954CB" w:rsidP="007954CB">
      <w:pPr>
        <w:pStyle w:val="KeepWithNext"/>
        <w:rPr>
          <w:rtl/>
          <w:lang w:eastAsia="he-IL"/>
        </w:rPr>
      </w:pPr>
    </w:p>
    <w:p w14:paraId="432F8AFB" w14:textId="57723DD3" w:rsidR="007954CB" w:rsidRDefault="007954CB" w:rsidP="007954CB">
      <w:pPr>
        <w:rPr>
          <w:rtl/>
          <w:lang w:eastAsia="he-IL"/>
        </w:rPr>
      </w:pPr>
      <w:r>
        <w:rPr>
          <w:rFonts w:hint="cs"/>
          <w:rtl/>
          <w:lang w:eastAsia="he-IL"/>
        </w:rPr>
        <w:t xml:space="preserve">מה זה אומר? לא ראוי זה מונח מאוד רחב. </w:t>
      </w:r>
    </w:p>
    <w:p w14:paraId="1E8FFDE8" w14:textId="150C61B7" w:rsidR="007954CB" w:rsidRDefault="007954CB" w:rsidP="007954CB">
      <w:pPr>
        <w:rPr>
          <w:rtl/>
          <w:lang w:eastAsia="he-IL"/>
        </w:rPr>
      </w:pPr>
    </w:p>
    <w:p w14:paraId="170D6A85" w14:textId="79D777F4" w:rsidR="007954CB" w:rsidRDefault="007954CB" w:rsidP="007954CB">
      <w:pPr>
        <w:pStyle w:val="a4"/>
        <w:keepNext/>
        <w:rPr>
          <w:rtl/>
        </w:rPr>
      </w:pPr>
      <w:bookmarkStart w:id="198" w:name="ET_speaker_אורית_שרייבר_206"/>
      <w:r w:rsidRPr="007954CB">
        <w:rPr>
          <w:rStyle w:val="TagStyle"/>
          <w:rtl/>
        </w:rPr>
        <w:t xml:space="preserve"> &lt;&lt; דובר &gt;&gt; </w:t>
      </w:r>
      <w:r>
        <w:rPr>
          <w:rtl/>
        </w:rPr>
        <w:t xml:space="preserve">אורית </w:t>
      </w:r>
      <w:proofErr w:type="spellStart"/>
      <w:r>
        <w:rPr>
          <w:rtl/>
        </w:rPr>
        <w:t>שרייבר</w:t>
      </w:r>
      <w:proofErr w:type="spellEnd"/>
      <w:r>
        <w:rPr>
          <w:rtl/>
        </w:rPr>
        <w:t>:</w:t>
      </w:r>
      <w:r w:rsidRPr="007954CB">
        <w:rPr>
          <w:rStyle w:val="TagStyle"/>
          <w:rtl/>
        </w:rPr>
        <w:t xml:space="preserve"> &lt;&lt; דובר &gt;&gt;</w:t>
      </w:r>
      <w:r w:rsidR="00FA79CC">
        <w:rPr>
          <w:rtl/>
        </w:rPr>
        <w:t xml:space="preserve"> </w:t>
      </w:r>
      <w:r>
        <w:rPr>
          <w:rtl/>
        </w:rPr>
        <w:t xml:space="preserve"> </w:t>
      </w:r>
      <w:bookmarkEnd w:id="198"/>
    </w:p>
    <w:p w14:paraId="72AE42A9" w14:textId="2240425C" w:rsidR="007954CB" w:rsidRDefault="007954CB" w:rsidP="007954CB">
      <w:pPr>
        <w:pStyle w:val="KeepWithNext"/>
        <w:rPr>
          <w:rtl/>
          <w:lang w:eastAsia="he-IL"/>
        </w:rPr>
      </w:pPr>
    </w:p>
    <w:p w14:paraId="163E8BBB" w14:textId="028ADE7A" w:rsidR="007954CB" w:rsidRDefault="007954CB" w:rsidP="007954CB">
      <w:pPr>
        <w:rPr>
          <w:rtl/>
          <w:lang w:eastAsia="he-IL"/>
        </w:rPr>
      </w:pPr>
      <w:r>
        <w:rPr>
          <w:rFonts w:hint="cs"/>
          <w:rtl/>
          <w:lang w:eastAsia="he-IL"/>
        </w:rPr>
        <w:t xml:space="preserve">נכון. אינו ראוי זה מונח מאוד רחב, כי המטרה כאן באמת היא לשקול מרחב רחב של שיקולים, כדי שאנשים שיש להם מהימנות שאמון הציבור בשוק הזה יישאר והשוק יוכל לתפקד. אפשר לתת דוגמאות, הרשאה או כתב אישום או חקירות למיניהן. </w:t>
      </w:r>
    </w:p>
    <w:p w14:paraId="24859642" w14:textId="33E234B3" w:rsidR="007954CB" w:rsidRDefault="007954CB" w:rsidP="007954CB">
      <w:pPr>
        <w:rPr>
          <w:rtl/>
          <w:lang w:eastAsia="he-IL"/>
        </w:rPr>
      </w:pPr>
    </w:p>
    <w:p w14:paraId="3E43F4E7" w14:textId="5E0EA9C8" w:rsidR="007954CB" w:rsidRDefault="007954CB" w:rsidP="007954CB">
      <w:pPr>
        <w:pStyle w:val="af6"/>
        <w:keepNext/>
        <w:rPr>
          <w:rtl/>
        </w:rPr>
      </w:pPr>
      <w:bookmarkStart w:id="199" w:name="ET_yor_6151_207"/>
      <w:r w:rsidRPr="007954CB">
        <w:rPr>
          <w:rStyle w:val="TagStyle"/>
          <w:rtl/>
        </w:rPr>
        <w:t xml:space="preserve"> &lt;&lt; יור &gt;&gt; </w:t>
      </w:r>
      <w:r>
        <w:rPr>
          <w:rtl/>
        </w:rPr>
        <w:t>היו"ר רון כץ:</w:t>
      </w:r>
      <w:r w:rsidRPr="007954CB">
        <w:rPr>
          <w:rStyle w:val="TagStyle"/>
          <w:rtl/>
        </w:rPr>
        <w:t xml:space="preserve"> &lt;&lt; יור &gt;&gt;</w:t>
      </w:r>
      <w:r w:rsidR="00FA79CC">
        <w:rPr>
          <w:rtl/>
        </w:rPr>
        <w:t xml:space="preserve"> </w:t>
      </w:r>
      <w:r>
        <w:rPr>
          <w:rtl/>
        </w:rPr>
        <w:t xml:space="preserve"> </w:t>
      </w:r>
      <w:bookmarkEnd w:id="199"/>
    </w:p>
    <w:p w14:paraId="293FF745" w14:textId="15FDCF10" w:rsidR="007954CB" w:rsidRDefault="007954CB" w:rsidP="007954CB">
      <w:pPr>
        <w:pStyle w:val="KeepWithNext"/>
        <w:rPr>
          <w:rtl/>
          <w:lang w:eastAsia="he-IL"/>
        </w:rPr>
      </w:pPr>
    </w:p>
    <w:p w14:paraId="44FD46BE" w14:textId="7881CCB2" w:rsidR="007954CB" w:rsidRDefault="007954CB" w:rsidP="007954CB">
      <w:pPr>
        <w:rPr>
          <w:rtl/>
          <w:lang w:eastAsia="he-IL"/>
        </w:rPr>
      </w:pPr>
      <w:r>
        <w:rPr>
          <w:rFonts w:hint="cs"/>
          <w:rtl/>
          <w:lang w:eastAsia="he-IL"/>
        </w:rPr>
        <w:t xml:space="preserve">אז בואו נזקק את זה. </w:t>
      </w:r>
    </w:p>
    <w:p w14:paraId="6FCC0768" w14:textId="01450C28" w:rsidR="007954CB" w:rsidRDefault="007954CB" w:rsidP="007954CB">
      <w:pPr>
        <w:rPr>
          <w:rtl/>
          <w:lang w:eastAsia="he-IL"/>
        </w:rPr>
      </w:pPr>
    </w:p>
    <w:p w14:paraId="50F0193F" w14:textId="1BEA893A" w:rsidR="007954CB" w:rsidRDefault="007954CB" w:rsidP="007954CB">
      <w:pPr>
        <w:pStyle w:val="a4"/>
        <w:keepNext/>
        <w:rPr>
          <w:rtl/>
        </w:rPr>
      </w:pPr>
      <w:bookmarkStart w:id="200" w:name="ET_speaker_אורית_שרייבר_208"/>
      <w:r w:rsidRPr="007954CB">
        <w:rPr>
          <w:rStyle w:val="TagStyle"/>
          <w:rtl/>
        </w:rPr>
        <w:t xml:space="preserve"> &lt;&lt; דובר &gt;&gt; </w:t>
      </w:r>
      <w:r>
        <w:rPr>
          <w:rtl/>
        </w:rPr>
        <w:t xml:space="preserve">אורית </w:t>
      </w:r>
      <w:proofErr w:type="spellStart"/>
      <w:r>
        <w:rPr>
          <w:rtl/>
        </w:rPr>
        <w:t>שרייבר</w:t>
      </w:r>
      <w:proofErr w:type="spellEnd"/>
      <w:r>
        <w:rPr>
          <w:rtl/>
        </w:rPr>
        <w:t>:</w:t>
      </w:r>
      <w:r w:rsidRPr="007954CB">
        <w:rPr>
          <w:rStyle w:val="TagStyle"/>
          <w:rtl/>
        </w:rPr>
        <w:t xml:space="preserve"> &lt;&lt; דובר &gt;&gt;</w:t>
      </w:r>
      <w:r w:rsidR="00FA79CC">
        <w:rPr>
          <w:rtl/>
        </w:rPr>
        <w:t xml:space="preserve"> </w:t>
      </w:r>
      <w:r>
        <w:rPr>
          <w:rtl/>
        </w:rPr>
        <w:t xml:space="preserve"> </w:t>
      </w:r>
      <w:bookmarkEnd w:id="200"/>
    </w:p>
    <w:p w14:paraId="2BD6FC7F" w14:textId="71A16A14" w:rsidR="007954CB" w:rsidRDefault="007954CB" w:rsidP="007954CB">
      <w:pPr>
        <w:pStyle w:val="KeepWithNext"/>
        <w:rPr>
          <w:rtl/>
          <w:lang w:eastAsia="he-IL"/>
        </w:rPr>
      </w:pPr>
    </w:p>
    <w:p w14:paraId="586F6837" w14:textId="64F31E3F" w:rsidR="007954CB" w:rsidRDefault="007954CB" w:rsidP="007954CB">
      <w:pPr>
        <w:rPr>
          <w:rtl/>
          <w:lang w:eastAsia="he-IL"/>
        </w:rPr>
      </w:pPr>
      <w:r>
        <w:rPr>
          <w:rFonts w:hint="cs"/>
          <w:rtl/>
          <w:lang w:eastAsia="he-IL"/>
        </w:rPr>
        <w:t xml:space="preserve">זה יכול להיות מגוון רחב יותר. יש גם תחומים פחות מובהקים, שבגינם לא בטוח שנרצה להכניס מישהו כגורם פעיל בתוך השוק. </w:t>
      </w:r>
    </w:p>
    <w:p w14:paraId="5DDC457B" w14:textId="66625D6B" w:rsidR="007954CB" w:rsidRDefault="007954CB" w:rsidP="007954CB">
      <w:pPr>
        <w:rPr>
          <w:rtl/>
          <w:lang w:eastAsia="he-IL"/>
        </w:rPr>
      </w:pPr>
    </w:p>
    <w:p w14:paraId="1B798DB8" w14:textId="6C92FD48" w:rsidR="007954CB" w:rsidRDefault="007954CB" w:rsidP="007954CB">
      <w:pPr>
        <w:pStyle w:val="af6"/>
        <w:keepNext/>
        <w:rPr>
          <w:rtl/>
        </w:rPr>
      </w:pPr>
      <w:bookmarkStart w:id="201" w:name="ET_yor_6151_209"/>
      <w:r w:rsidRPr="007954CB">
        <w:rPr>
          <w:rStyle w:val="TagStyle"/>
          <w:rtl/>
        </w:rPr>
        <w:t xml:space="preserve"> &lt;&lt; יור &gt;&gt; </w:t>
      </w:r>
      <w:r>
        <w:rPr>
          <w:rtl/>
        </w:rPr>
        <w:t>היו"ר רון כץ:</w:t>
      </w:r>
      <w:r w:rsidRPr="007954CB">
        <w:rPr>
          <w:rStyle w:val="TagStyle"/>
          <w:rtl/>
        </w:rPr>
        <w:t xml:space="preserve"> &lt;&lt; יור &gt;&gt;</w:t>
      </w:r>
      <w:r w:rsidR="00FA79CC">
        <w:rPr>
          <w:rtl/>
        </w:rPr>
        <w:t xml:space="preserve"> </w:t>
      </w:r>
      <w:r>
        <w:rPr>
          <w:rtl/>
        </w:rPr>
        <w:t xml:space="preserve"> </w:t>
      </w:r>
      <w:bookmarkEnd w:id="201"/>
    </w:p>
    <w:p w14:paraId="493382D7" w14:textId="582F58AE" w:rsidR="007954CB" w:rsidRDefault="007954CB" w:rsidP="007954CB">
      <w:pPr>
        <w:pStyle w:val="KeepWithNext"/>
        <w:rPr>
          <w:rtl/>
          <w:lang w:eastAsia="he-IL"/>
        </w:rPr>
      </w:pPr>
    </w:p>
    <w:p w14:paraId="2B69FE9A" w14:textId="30B1B759" w:rsidR="007954CB" w:rsidRDefault="007954CB" w:rsidP="007954CB">
      <w:pPr>
        <w:rPr>
          <w:rtl/>
          <w:lang w:eastAsia="he-IL"/>
        </w:rPr>
      </w:pPr>
      <w:r>
        <w:rPr>
          <w:rFonts w:hint="cs"/>
          <w:rtl/>
          <w:lang w:eastAsia="he-IL"/>
        </w:rPr>
        <w:t xml:space="preserve">לא אבל אני, לי לא נוח עם המושג "שאינו ראוי", כי אינו ראוי יכול להיות מישהו שבעברו היה איזה </w:t>
      </w:r>
      <w:r w:rsidR="004068A3">
        <w:rPr>
          <w:rFonts w:hint="cs"/>
          <w:rtl/>
          <w:lang w:eastAsia="he-IL"/>
        </w:rPr>
        <w:t>ש</w:t>
      </w:r>
      <w:r>
        <w:rPr>
          <w:rFonts w:hint="cs"/>
          <w:rtl/>
          <w:lang w:eastAsia="he-IL"/>
        </w:rPr>
        <w:t xml:space="preserve">הוא משהו ומאז הוא כבר עשה כברת </w:t>
      </w:r>
      <w:r w:rsidR="004068A3">
        <w:rPr>
          <w:rFonts w:hint="cs"/>
          <w:rtl/>
          <w:lang w:eastAsia="he-IL"/>
        </w:rPr>
        <w:t>ד</w:t>
      </w:r>
      <w:r>
        <w:rPr>
          <w:rFonts w:hint="cs"/>
          <w:rtl/>
          <w:lang w:eastAsia="he-IL"/>
        </w:rPr>
        <w:t>רך ויכול להיות שמישהו יחשוב שהוא לא ראוי</w:t>
      </w:r>
      <w:r w:rsidR="004068A3">
        <w:rPr>
          <w:rFonts w:hint="cs"/>
          <w:rtl/>
          <w:lang w:eastAsia="he-IL"/>
        </w:rPr>
        <w:t xml:space="preserve">. אני חושב שדווקא במונחים כאלה צריך לזקק. </w:t>
      </w:r>
    </w:p>
    <w:p w14:paraId="2CD39478" w14:textId="4BF38FD7" w:rsidR="004068A3" w:rsidRDefault="004068A3" w:rsidP="007954CB">
      <w:pPr>
        <w:rPr>
          <w:rtl/>
          <w:lang w:eastAsia="he-IL"/>
        </w:rPr>
      </w:pPr>
    </w:p>
    <w:p w14:paraId="5B48EB05" w14:textId="7F90FD53" w:rsidR="004068A3" w:rsidRDefault="004068A3" w:rsidP="004068A3">
      <w:pPr>
        <w:pStyle w:val="a4"/>
        <w:keepNext/>
        <w:rPr>
          <w:rtl/>
        </w:rPr>
      </w:pPr>
      <w:bookmarkStart w:id="202" w:name="ET_speaker_איתי_עצמון_210"/>
      <w:r w:rsidRPr="004068A3">
        <w:rPr>
          <w:rStyle w:val="TagStyle"/>
          <w:rtl/>
        </w:rPr>
        <w:t xml:space="preserve"> &lt;&lt; דובר &gt;&gt; </w:t>
      </w:r>
      <w:r>
        <w:rPr>
          <w:rtl/>
        </w:rPr>
        <w:t>איתי עצמון:</w:t>
      </w:r>
      <w:r w:rsidRPr="004068A3">
        <w:rPr>
          <w:rStyle w:val="TagStyle"/>
          <w:rtl/>
        </w:rPr>
        <w:t xml:space="preserve"> &lt;&lt; דובר &gt;&gt;</w:t>
      </w:r>
      <w:r w:rsidR="00FA79CC">
        <w:rPr>
          <w:rtl/>
        </w:rPr>
        <w:t xml:space="preserve"> </w:t>
      </w:r>
      <w:r>
        <w:rPr>
          <w:rtl/>
        </w:rPr>
        <w:t xml:space="preserve"> </w:t>
      </w:r>
      <w:bookmarkEnd w:id="202"/>
    </w:p>
    <w:p w14:paraId="21DB640B" w14:textId="7899CE36" w:rsidR="004068A3" w:rsidRDefault="004068A3" w:rsidP="004068A3">
      <w:pPr>
        <w:pStyle w:val="KeepWithNext"/>
        <w:rPr>
          <w:rtl/>
          <w:lang w:eastAsia="he-IL"/>
        </w:rPr>
      </w:pPr>
    </w:p>
    <w:p w14:paraId="3F88F41D" w14:textId="5AA7EA5B" w:rsidR="004068A3" w:rsidRDefault="004068A3" w:rsidP="004068A3">
      <w:pPr>
        <w:rPr>
          <w:rtl/>
          <w:lang w:eastAsia="he-IL"/>
        </w:rPr>
      </w:pPr>
      <w:r>
        <w:rPr>
          <w:rFonts w:hint="cs"/>
          <w:rtl/>
          <w:lang w:eastAsia="he-IL"/>
        </w:rPr>
        <w:t>מה שיושב הראש שואל בעצם זה האם יש לכם פרמטרים?</w:t>
      </w:r>
    </w:p>
    <w:p w14:paraId="44D83DA2" w14:textId="36C13A42" w:rsidR="004068A3" w:rsidRDefault="004068A3" w:rsidP="004068A3">
      <w:pPr>
        <w:rPr>
          <w:rtl/>
          <w:lang w:eastAsia="he-IL"/>
        </w:rPr>
      </w:pPr>
    </w:p>
    <w:p w14:paraId="2DE4B79D" w14:textId="2F083BB5" w:rsidR="004068A3" w:rsidRDefault="004068A3" w:rsidP="004068A3">
      <w:pPr>
        <w:pStyle w:val="a4"/>
        <w:keepNext/>
        <w:rPr>
          <w:rtl/>
        </w:rPr>
      </w:pPr>
      <w:bookmarkStart w:id="203" w:name="ET_speaker_אורית_שרייבר_211"/>
      <w:r w:rsidRPr="004068A3">
        <w:rPr>
          <w:rStyle w:val="TagStyle"/>
          <w:rtl/>
        </w:rPr>
        <w:t xml:space="preserve"> &lt;&lt; דובר &gt;&gt; </w:t>
      </w:r>
      <w:r>
        <w:rPr>
          <w:rtl/>
        </w:rPr>
        <w:t xml:space="preserve">אורית </w:t>
      </w:r>
      <w:proofErr w:type="spellStart"/>
      <w:r>
        <w:rPr>
          <w:rtl/>
        </w:rPr>
        <w:t>שרייבר</w:t>
      </w:r>
      <w:proofErr w:type="spellEnd"/>
      <w:r>
        <w:rPr>
          <w:rtl/>
        </w:rPr>
        <w:t>:</w:t>
      </w:r>
      <w:r w:rsidRPr="004068A3">
        <w:rPr>
          <w:rStyle w:val="TagStyle"/>
          <w:rtl/>
        </w:rPr>
        <w:t xml:space="preserve"> &lt;&lt; דובר &gt;&gt;</w:t>
      </w:r>
      <w:r w:rsidR="00FA79CC">
        <w:rPr>
          <w:rtl/>
        </w:rPr>
        <w:t xml:space="preserve"> </w:t>
      </w:r>
      <w:r>
        <w:rPr>
          <w:rtl/>
        </w:rPr>
        <w:t xml:space="preserve"> </w:t>
      </w:r>
      <w:bookmarkEnd w:id="203"/>
    </w:p>
    <w:p w14:paraId="07A3E82C" w14:textId="360E9D94" w:rsidR="004068A3" w:rsidRDefault="004068A3" w:rsidP="004068A3">
      <w:pPr>
        <w:pStyle w:val="KeepWithNext"/>
        <w:rPr>
          <w:rtl/>
          <w:lang w:eastAsia="he-IL"/>
        </w:rPr>
      </w:pPr>
    </w:p>
    <w:p w14:paraId="4CC1367A" w14:textId="33D7F8B4" w:rsidR="003C38EC" w:rsidRDefault="004068A3" w:rsidP="003C38EC">
      <w:pPr>
        <w:rPr>
          <w:rtl/>
          <w:lang w:eastAsia="he-IL"/>
        </w:rPr>
      </w:pPr>
      <w:r>
        <w:rPr>
          <w:rFonts w:hint="cs"/>
          <w:rtl/>
          <w:lang w:eastAsia="he-IL"/>
        </w:rPr>
        <w:t xml:space="preserve">אז אני ארחיב. דבר ראשון באמת, זה מונח שגם הוא כבר מוכר ואנחנו פועלים לגביו לגבי כל הגופים שמפוקחים על ידי הרשות לניירות ערך וגם מחוץ לרשות לניירות ערך יש גופים פיננסיים שצריכים לעמוד בתנאי מהימנות. לגבי מתן רישיון, אין לנו קריטריונים מוגדרים. יש רשימת נסיבות שיכולה להוות גם במהימנות, אבל היא נוגעת לביטול רישיון ולא למתן רישיון. בכניסה של </w:t>
      </w:r>
      <w:r w:rsidR="00E92D4B">
        <w:rPr>
          <w:rFonts w:hint="cs"/>
          <w:rtl/>
          <w:lang w:eastAsia="he-IL"/>
        </w:rPr>
        <w:t xml:space="preserve">מי שמבקש רישיון אנחנו מבקשים סמכות לבדוק האם ראוי לתת לו רישיון ושהוא יכנס באמת לתוך התחום הזה, כששוב, האמון זה מה שעומד בבסיס שלו והוא הדבר שהכי חשוב לשמר. לעומת זאת בביטול רישיון, שזה כלי שהוא כלי שנחשב יותר פוגע בזכויות של מישהו שיש לו כבר רישיון לפעול </w:t>
      </w:r>
      <w:r w:rsidR="00E92D4B">
        <w:rPr>
          <w:rtl/>
          <w:lang w:eastAsia="he-IL"/>
        </w:rPr>
        <w:t>–</w:t>
      </w:r>
      <w:r w:rsidR="00E92D4B">
        <w:rPr>
          <w:rFonts w:hint="cs"/>
          <w:rtl/>
          <w:lang w:eastAsia="he-IL"/>
        </w:rPr>
        <w:t xml:space="preserve"> במקרה הזה כבר יש רשימה </w:t>
      </w:r>
      <w:r w:rsidR="003C38EC">
        <w:rPr>
          <w:rFonts w:hint="cs"/>
          <w:rtl/>
          <w:lang w:eastAsia="he-IL"/>
        </w:rPr>
        <w:t xml:space="preserve">של נסיבות, שגם היא רשימה גמישה יחסית שהיא בסמכות הרשות לניירות ערך לקבוע מה כלול ברשימה הזו והיא מפורסמת באתר הרשות לניירות ערך. </w:t>
      </w:r>
    </w:p>
    <w:p w14:paraId="7F6CE515" w14:textId="0F9D52B7" w:rsidR="003C38EC" w:rsidRDefault="003C38EC" w:rsidP="003C38EC">
      <w:pPr>
        <w:rPr>
          <w:rtl/>
          <w:lang w:eastAsia="he-IL"/>
        </w:rPr>
      </w:pPr>
    </w:p>
    <w:p w14:paraId="46AEEAF6" w14:textId="6D316610" w:rsidR="003C38EC" w:rsidRDefault="003C38EC" w:rsidP="003C38EC">
      <w:pPr>
        <w:pStyle w:val="af6"/>
        <w:keepNext/>
        <w:rPr>
          <w:rtl/>
        </w:rPr>
      </w:pPr>
      <w:bookmarkStart w:id="204" w:name="ET_yor_6151_212"/>
      <w:r w:rsidRPr="003C38EC">
        <w:rPr>
          <w:rStyle w:val="TagStyle"/>
          <w:rtl/>
        </w:rPr>
        <w:t xml:space="preserve"> &lt;&lt; יור &gt;&gt; </w:t>
      </w:r>
      <w:r>
        <w:rPr>
          <w:rtl/>
        </w:rPr>
        <w:t>היו"ר רון כץ:</w:t>
      </w:r>
      <w:r w:rsidRPr="003C38EC">
        <w:rPr>
          <w:rStyle w:val="TagStyle"/>
          <w:rtl/>
        </w:rPr>
        <w:t xml:space="preserve"> &lt;&lt; יור &gt;&gt;</w:t>
      </w:r>
      <w:r w:rsidR="00FA79CC">
        <w:rPr>
          <w:rtl/>
        </w:rPr>
        <w:t xml:space="preserve"> </w:t>
      </w:r>
      <w:r>
        <w:rPr>
          <w:rtl/>
        </w:rPr>
        <w:t xml:space="preserve"> </w:t>
      </w:r>
      <w:bookmarkEnd w:id="204"/>
    </w:p>
    <w:p w14:paraId="47527D22" w14:textId="42974FA7" w:rsidR="003C38EC" w:rsidRDefault="003C38EC" w:rsidP="003C38EC">
      <w:pPr>
        <w:pStyle w:val="KeepWithNext"/>
        <w:rPr>
          <w:rtl/>
          <w:lang w:eastAsia="he-IL"/>
        </w:rPr>
      </w:pPr>
    </w:p>
    <w:p w14:paraId="41D78C64" w14:textId="7A2430F0" w:rsidR="003C38EC" w:rsidRDefault="003C38EC" w:rsidP="003C38EC">
      <w:pPr>
        <w:rPr>
          <w:rtl/>
          <w:lang w:eastAsia="he-IL"/>
        </w:rPr>
      </w:pPr>
      <w:r>
        <w:rPr>
          <w:rFonts w:hint="cs"/>
          <w:rtl/>
          <w:lang w:eastAsia="he-IL"/>
        </w:rPr>
        <w:t xml:space="preserve">אני לא רוצה להקשות עלייך, אבל אני כן מבקש לקבל רשימה של פרמטרים של מה זה "לא ראוי", כי לא ראוי זה, ברמת הגמישות שאנחנו מאפשרים פה "לא ראוי" הוא מנעד רחב מידי. צריך, אנחנו צריכים להבין וגם החברים פה צריכים להבין על מה אנחנו מדברים. </w:t>
      </w:r>
    </w:p>
    <w:p w14:paraId="6E1ECDE1" w14:textId="2ECD2315" w:rsidR="001C2B9A" w:rsidRDefault="001C2B9A" w:rsidP="001C2B9A">
      <w:pPr>
        <w:rPr>
          <w:rtl/>
          <w:lang w:eastAsia="he-IL"/>
        </w:rPr>
      </w:pPr>
    </w:p>
    <w:p w14:paraId="0EC7974D" w14:textId="02C47E8A" w:rsidR="001C2B9A" w:rsidRDefault="001C2B9A" w:rsidP="001C2B9A">
      <w:pPr>
        <w:pStyle w:val="a4"/>
        <w:keepNext/>
        <w:rPr>
          <w:rtl/>
        </w:rPr>
      </w:pPr>
      <w:bookmarkStart w:id="205" w:name="ET_speaker_יובל_טלר__214"/>
      <w:r w:rsidRPr="001C2B9A">
        <w:rPr>
          <w:rStyle w:val="TagStyle"/>
          <w:rtl/>
        </w:rPr>
        <w:t xml:space="preserve"> &lt;&lt; דובר &gt;&gt; </w:t>
      </w:r>
      <w:r>
        <w:rPr>
          <w:rtl/>
        </w:rPr>
        <w:t xml:space="preserve">יובל </w:t>
      </w:r>
      <w:proofErr w:type="spellStart"/>
      <w:r>
        <w:rPr>
          <w:rtl/>
        </w:rPr>
        <w:t>טלר</w:t>
      </w:r>
      <w:proofErr w:type="spellEnd"/>
      <w:r>
        <w:rPr>
          <w:rtl/>
        </w:rPr>
        <w:t>:</w:t>
      </w:r>
      <w:r w:rsidRPr="001C2B9A">
        <w:rPr>
          <w:rStyle w:val="TagStyle"/>
          <w:rtl/>
        </w:rPr>
        <w:t xml:space="preserve"> &lt;&lt; דובר &gt;&gt;</w:t>
      </w:r>
      <w:r w:rsidR="00FA79CC">
        <w:rPr>
          <w:rtl/>
        </w:rPr>
        <w:t xml:space="preserve"> </w:t>
      </w:r>
      <w:r>
        <w:rPr>
          <w:rtl/>
        </w:rPr>
        <w:t xml:space="preserve"> </w:t>
      </w:r>
      <w:bookmarkEnd w:id="205"/>
    </w:p>
    <w:p w14:paraId="1DF56780" w14:textId="6A906780" w:rsidR="001C2B9A" w:rsidRDefault="001C2B9A" w:rsidP="001C2B9A">
      <w:pPr>
        <w:pStyle w:val="KeepWithNext"/>
        <w:rPr>
          <w:rtl/>
          <w:lang w:eastAsia="he-IL"/>
        </w:rPr>
      </w:pPr>
    </w:p>
    <w:p w14:paraId="40DF76B6" w14:textId="0CD2B1AC" w:rsidR="001C2B9A" w:rsidRDefault="001C2B9A" w:rsidP="001C2B9A">
      <w:pPr>
        <w:rPr>
          <w:rtl/>
          <w:lang w:eastAsia="he-IL"/>
        </w:rPr>
      </w:pPr>
      <w:r>
        <w:rPr>
          <w:rFonts w:hint="cs"/>
          <w:rtl/>
          <w:lang w:eastAsia="he-IL"/>
        </w:rPr>
        <w:t>אני כן אחדד שזה אמנם גם רחב, אבל זה לא ראוי מטעמים שבטובת הציבור ומהימנות.</w:t>
      </w:r>
    </w:p>
    <w:p w14:paraId="673C13F8" w14:textId="06D70B15" w:rsidR="001C2B9A" w:rsidRDefault="001C2B9A" w:rsidP="001C2B9A">
      <w:pPr>
        <w:rPr>
          <w:rtl/>
          <w:lang w:eastAsia="he-IL"/>
        </w:rPr>
      </w:pPr>
    </w:p>
    <w:p w14:paraId="7D09A04F" w14:textId="27035F5C" w:rsidR="001C2B9A" w:rsidRDefault="001C2B9A" w:rsidP="001C2B9A">
      <w:pPr>
        <w:pStyle w:val="af6"/>
        <w:keepNext/>
        <w:rPr>
          <w:rtl/>
        </w:rPr>
      </w:pPr>
      <w:bookmarkStart w:id="206" w:name="ET_yor_6151_217"/>
      <w:r w:rsidRPr="001C2B9A">
        <w:rPr>
          <w:rStyle w:val="TagStyle"/>
          <w:rtl/>
        </w:rPr>
        <w:t xml:space="preserve">&lt;&lt; יור &gt;&gt; </w:t>
      </w:r>
      <w:r>
        <w:rPr>
          <w:rtl/>
        </w:rPr>
        <w:t>היו"ר רון כץ:</w:t>
      </w:r>
      <w:r w:rsidRPr="001C2B9A">
        <w:rPr>
          <w:rStyle w:val="TagStyle"/>
          <w:rtl/>
        </w:rPr>
        <w:t xml:space="preserve"> &lt;&lt; יור &gt;&gt;</w:t>
      </w:r>
      <w:r w:rsidR="00FA79CC">
        <w:rPr>
          <w:rtl/>
        </w:rPr>
        <w:t xml:space="preserve"> </w:t>
      </w:r>
      <w:r>
        <w:rPr>
          <w:rtl/>
        </w:rPr>
        <w:t xml:space="preserve"> </w:t>
      </w:r>
      <w:bookmarkEnd w:id="206"/>
    </w:p>
    <w:p w14:paraId="31C1A3C4" w14:textId="77777777" w:rsidR="001C2B9A" w:rsidRPr="001C2B9A" w:rsidRDefault="001C2B9A" w:rsidP="001C2B9A">
      <w:pPr>
        <w:rPr>
          <w:rtl/>
          <w:lang w:eastAsia="he-IL"/>
        </w:rPr>
      </w:pPr>
    </w:p>
    <w:p w14:paraId="42D4C503" w14:textId="12F9F851" w:rsidR="001C2B9A" w:rsidRDefault="001C2B9A" w:rsidP="001C2B9A">
      <w:pPr>
        <w:rPr>
          <w:rtl/>
          <w:lang w:eastAsia="he-IL"/>
        </w:rPr>
      </w:pPr>
      <w:r>
        <w:rPr>
          <w:rFonts w:hint="cs"/>
          <w:rtl/>
          <w:lang w:eastAsia="he-IL"/>
        </w:rPr>
        <w:t xml:space="preserve">בגלל זה יהיה קל לקבוע פרמטרים, זה לא צריך להיות תורה מסיני. </w:t>
      </w:r>
    </w:p>
    <w:p w14:paraId="1AB7FBCB" w14:textId="1F434F59" w:rsidR="001C2B9A" w:rsidRDefault="001C2B9A" w:rsidP="001C2B9A">
      <w:pPr>
        <w:rPr>
          <w:rtl/>
          <w:lang w:eastAsia="he-IL"/>
        </w:rPr>
      </w:pPr>
    </w:p>
    <w:p w14:paraId="61FAEE95" w14:textId="66D2F49D" w:rsidR="001C2B9A" w:rsidRDefault="001C2B9A" w:rsidP="001C2B9A">
      <w:pPr>
        <w:pStyle w:val="a4"/>
        <w:keepNext/>
        <w:rPr>
          <w:rtl/>
        </w:rPr>
      </w:pPr>
      <w:bookmarkStart w:id="207" w:name="ET_speaker_יובל_טלר__218"/>
      <w:r w:rsidRPr="001C2B9A">
        <w:rPr>
          <w:rStyle w:val="TagStyle"/>
          <w:rtl/>
        </w:rPr>
        <w:t xml:space="preserve"> &lt;&lt; דובר &gt;&gt; </w:t>
      </w:r>
      <w:r>
        <w:rPr>
          <w:rtl/>
        </w:rPr>
        <w:t xml:space="preserve">יובל </w:t>
      </w:r>
      <w:proofErr w:type="spellStart"/>
      <w:r>
        <w:rPr>
          <w:rtl/>
        </w:rPr>
        <w:t>טלר</w:t>
      </w:r>
      <w:proofErr w:type="spellEnd"/>
      <w:r>
        <w:rPr>
          <w:rtl/>
        </w:rPr>
        <w:t>:</w:t>
      </w:r>
      <w:r w:rsidRPr="001C2B9A">
        <w:rPr>
          <w:rStyle w:val="TagStyle"/>
          <w:rtl/>
        </w:rPr>
        <w:t xml:space="preserve"> &lt;&lt; דובר &gt;&gt;</w:t>
      </w:r>
      <w:r w:rsidR="00FA79CC">
        <w:rPr>
          <w:rtl/>
        </w:rPr>
        <w:t xml:space="preserve"> </w:t>
      </w:r>
      <w:r>
        <w:rPr>
          <w:rtl/>
        </w:rPr>
        <w:t xml:space="preserve"> </w:t>
      </w:r>
      <w:bookmarkEnd w:id="207"/>
    </w:p>
    <w:p w14:paraId="5223ED30" w14:textId="474F3A01" w:rsidR="001C2B9A" w:rsidRDefault="001C2B9A" w:rsidP="001C2B9A">
      <w:pPr>
        <w:pStyle w:val="KeepWithNext"/>
        <w:rPr>
          <w:rtl/>
          <w:lang w:eastAsia="he-IL"/>
        </w:rPr>
      </w:pPr>
    </w:p>
    <w:p w14:paraId="457123F6" w14:textId="765B817C" w:rsidR="001C2B9A" w:rsidRDefault="001C2B9A" w:rsidP="001C2B9A">
      <w:pPr>
        <w:rPr>
          <w:rtl/>
          <w:lang w:eastAsia="he-IL"/>
        </w:rPr>
      </w:pPr>
      <w:r>
        <w:rPr>
          <w:rFonts w:hint="cs"/>
          <w:rtl/>
          <w:lang w:eastAsia="he-IL"/>
        </w:rPr>
        <w:t xml:space="preserve">אני כן אגיד שככלל בשוק הפיננסי סוגיית האמון היא </w:t>
      </w:r>
      <w:proofErr w:type="spellStart"/>
      <w:r>
        <w:rPr>
          <w:rFonts w:hint="cs"/>
          <w:rtl/>
          <w:lang w:eastAsia="he-IL"/>
        </w:rPr>
        <w:t>סוגייה</w:t>
      </w:r>
      <w:proofErr w:type="spellEnd"/>
      <w:r>
        <w:rPr>
          <w:rFonts w:hint="cs"/>
          <w:rtl/>
          <w:lang w:eastAsia="he-IL"/>
        </w:rPr>
        <w:t xml:space="preserve"> מאוד חשובה.</w:t>
      </w:r>
    </w:p>
    <w:p w14:paraId="2F837480" w14:textId="61190F1E" w:rsidR="001C2B9A" w:rsidRDefault="001C2B9A" w:rsidP="001C2B9A">
      <w:pPr>
        <w:rPr>
          <w:rtl/>
          <w:lang w:eastAsia="he-IL"/>
        </w:rPr>
      </w:pPr>
    </w:p>
    <w:p w14:paraId="69C9F930" w14:textId="67FFA248" w:rsidR="001C2B9A" w:rsidRDefault="001C2B9A" w:rsidP="001C2B9A">
      <w:pPr>
        <w:pStyle w:val="af6"/>
        <w:keepNext/>
        <w:rPr>
          <w:rtl/>
        </w:rPr>
      </w:pPr>
      <w:bookmarkStart w:id="208" w:name="ET_yor_6151_219"/>
      <w:r w:rsidRPr="001C2B9A">
        <w:rPr>
          <w:rStyle w:val="TagStyle"/>
          <w:rtl/>
        </w:rPr>
        <w:t xml:space="preserve"> &lt;&lt; יור &gt;&gt; </w:t>
      </w:r>
      <w:r>
        <w:rPr>
          <w:rtl/>
        </w:rPr>
        <w:t>היו"ר רון כץ:</w:t>
      </w:r>
      <w:r w:rsidRPr="001C2B9A">
        <w:rPr>
          <w:rStyle w:val="TagStyle"/>
          <w:rtl/>
        </w:rPr>
        <w:t xml:space="preserve"> &lt;&lt; יור &gt;&gt;</w:t>
      </w:r>
      <w:r w:rsidR="00FA79CC">
        <w:rPr>
          <w:rtl/>
        </w:rPr>
        <w:t xml:space="preserve"> </w:t>
      </w:r>
      <w:r>
        <w:rPr>
          <w:rtl/>
        </w:rPr>
        <w:t xml:space="preserve"> </w:t>
      </w:r>
      <w:bookmarkEnd w:id="208"/>
    </w:p>
    <w:p w14:paraId="4A6E846D" w14:textId="0CDB1B93" w:rsidR="001C2B9A" w:rsidRDefault="001C2B9A" w:rsidP="001C2B9A">
      <w:pPr>
        <w:pStyle w:val="KeepWithNext"/>
        <w:rPr>
          <w:rtl/>
          <w:lang w:eastAsia="he-IL"/>
        </w:rPr>
      </w:pPr>
    </w:p>
    <w:p w14:paraId="4D984D17" w14:textId="1990A83A" w:rsidR="001C2B9A" w:rsidRDefault="001C2B9A" w:rsidP="001C2B9A">
      <w:pPr>
        <w:rPr>
          <w:rtl/>
          <w:lang w:eastAsia="he-IL"/>
        </w:rPr>
      </w:pPr>
      <w:r>
        <w:rPr>
          <w:rFonts w:hint="cs"/>
          <w:rtl/>
          <w:lang w:eastAsia="he-IL"/>
        </w:rPr>
        <w:t>בהחלט.</w:t>
      </w:r>
    </w:p>
    <w:p w14:paraId="0EAAAB24" w14:textId="447430E3" w:rsidR="001C2B9A" w:rsidRDefault="001C2B9A" w:rsidP="001C2B9A">
      <w:pPr>
        <w:rPr>
          <w:rtl/>
          <w:lang w:eastAsia="he-IL"/>
        </w:rPr>
      </w:pPr>
    </w:p>
    <w:p w14:paraId="38843FC5" w14:textId="363726B4" w:rsidR="001C2B9A" w:rsidRDefault="001C2B9A" w:rsidP="001C2B9A">
      <w:pPr>
        <w:pStyle w:val="a4"/>
        <w:keepNext/>
        <w:rPr>
          <w:rtl/>
        </w:rPr>
      </w:pPr>
      <w:bookmarkStart w:id="209" w:name="ET_speaker_יובל_טלר__220"/>
      <w:r w:rsidRPr="001C2B9A">
        <w:rPr>
          <w:rStyle w:val="TagStyle"/>
          <w:rtl/>
        </w:rPr>
        <w:t xml:space="preserve"> &lt;&lt; דובר &gt;&gt; </w:t>
      </w:r>
      <w:r>
        <w:rPr>
          <w:rtl/>
        </w:rPr>
        <w:t xml:space="preserve">יובל </w:t>
      </w:r>
      <w:proofErr w:type="spellStart"/>
      <w:r>
        <w:rPr>
          <w:rtl/>
        </w:rPr>
        <w:t>טלר</w:t>
      </w:r>
      <w:proofErr w:type="spellEnd"/>
      <w:r>
        <w:rPr>
          <w:rtl/>
        </w:rPr>
        <w:t>:</w:t>
      </w:r>
      <w:r w:rsidRPr="001C2B9A">
        <w:rPr>
          <w:rStyle w:val="TagStyle"/>
          <w:rtl/>
        </w:rPr>
        <w:t xml:space="preserve"> &lt;&lt; דובר &gt;&gt;</w:t>
      </w:r>
      <w:r w:rsidR="00FA79CC">
        <w:rPr>
          <w:rtl/>
        </w:rPr>
        <w:t xml:space="preserve"> </w:t>
      </w:r>
      <w:r>
        <w:rPr>
          <w:rtl/>
        </w:rPr>
        <w:t xml:space="preserve"> </w:t>
      </w:r>
      <w:bookmarkEnd w:id="209"/>
    </w:p>
    <w:p w14:paraId="1B2E8BC3" w14:textId="63B482EB" w:rsidR="001C2B9A" w:rsidRDefault="001C2B9A" w:rsidP="001C2B9A">
      <w:pPr>
        <w:pStyle w:val="KeepWithNext"/>
        <w:rPr>
          <w:rtl/>
          <w:lang w:eastAsia="he-IL"/>
        </w:rPr>
      </w:pPr>
    </w:p>
    <w:p w14:paraId="1F0F4B5D" w14:textId="1BCDF548" w:rsidR="001C2B9A" w:rsidRDefault="001C2B9A" w:rsidP="001C2B9A">
      <w:pPr>
        <w:rPr>
          <w:rtl/>
          <w:lang w:eastAsia="he-IL"/>
        </w:rPr>
      </w:pPr>
      <w:r>
        <w:rPr>
          <w:rFonts w:hint="cs"/>
          <w:rtl/>
          <w:lang w:eastAsia="he-IL"/>
        </w:rPr>
        <w:t xml:space="preserve">והשפעה של שחקן היא הרבה פעמים לא רק על עצמו, אלא גם על השוק כולו. אם שחקן אחד הופך להיות לא. </w:t>
      </w:r>
    </w:p>
    <w:p w14:paraId="6E183ACD" w14:textId="3294CD73" w:rsidR="001C2B9A" w:rsidRDefault="001C2B9A" w:rsidP="001C2B9A">
      <w:pPr>
        <w:rPr>
          <w:rtl/>
          <w:lang w:eastAsia="he-IL"/>
        </w:rPr>
      </w:pPr>
    </w:p>
    <w:p w14:paraId="119A7BBD" w14:textId="05429A36" w:rsidR="001C2B9A" w:rsidRDefault="001C2B9A" w:rsidP="001C2B9A">
      <w:pPr>
        <w:pStyle w:val="af6"/>
        <w:keepNext/>
        <w:rPr>
          <w:rtl/>
        </w:rPr>
      </w:pPr>
      <w:bookmarkStart w:id="210" w:name="ET_yor_6151_221"/>
      <w:r w:rsidRPr="001C2B9A">
        <w:rPr>
          <w:rStyle w:val="TagStyle"/>
          <w:rtl/>
        </w:rPr>
        <w:t xml:space="preserve"> &lt;&lt; יור &gt;&gt; </w:t>
      </w:r>
      <w:r>
        <w:rPr>
          <w:rtl/>
        </w:rPr>
        <w:t>היו"ר רון כץ:</w:t>
      </w:r>
      <w:r w:rsidRPr="001C2B9A">
        <w:rPr>
          <w:rStyle w:val="TagStyle"/>
          <w:rtl/>
        </w:rPr>
        <w:t xml:space="preserve"> &lt;&lt; יור &gt;&gt;</w:t>
      </w:r>
      <w:r w:rsidR="00FA79CC">
        <w:rPr>
          <w:rtl/>
        </w:rPr>
        <w:t xml:space="preserve"> </w:t>
      </w:r>
      <w:r>
        <w:rPr>
          <w:rtl/>
        </w:rPr>
        <w:t xml:space="preserve"> </w:t>
      </w:r>
      <w:bookmarkEnd w:id="210"/>
    </w:p>
    <w:p w14:paraId="7F45402C" w14:textId="1EBBD318" w:rsidR="001C2B9A" w:rsidRDefault="001C2B9A" w:rsidP="001C2B9A">
      <w:pPr>
        <w:pStyle w:val="KeepWithNext"/>
        <w:rPr>
          <w:rtl/>
          <w:lang w:eastAsia="he-IL"/>
        </w:rPr>
      </w:pPr>
    </w:p>
    <w:p w14:paraId="269E03FB" w14:textId="7C3DD793" w:rsidR="001C2B9A" w:rsidRDefault="001C2B9A" w:rsidP="001C2B9A">
      <w:pPr>
        <w:rPr>
          <w:rtl/>
          <w:lang w:eastAsia="he-IL"/>
        </w:rPr>
      </w:pPr>
      <w:r>
        <w:rPr>
          <w:rFonts w:hint="cs"/>
          <w:rtl/>
          <w:lang w:eastAsia="he-IL"/>
        </w:rPr>
        <w:t xml:space="preserve">בגלל זה אני חושב שעם הניסיון והידע שלכם יהיה מאוד קל לקבוע פרמטרים ואנחנו נבין כל מה אנחנו מדברים פה. </w:t>
      </w:r>
    </w:p>
    <w:p w14:paraId="6DEBD6DC" w14:textId="0B9E983B" w:rsidR="001C2B9A" w:rsidRDefault="001C2B9A" w:rsidP="001C2B9A">
      <w:pPr>
        <w:rPr>
          <w:rtl/>
          <w:lang w:eastAsia="he-IL"/>
        </w:rPr>
      </w:pPr>
    </w:p>
    <w:p w14:paraId="5E42CEE5" w14:textId="3B584C68" w:rsidR="001C2B9A" w:rsidRDefault="001C2B9A" w:rsidP="001C2B9A">
      <w:pPr>
        <w:pStyle w:val="a4"/>
        <w:keepNext/>
        <w:rPr>
          <w:rtl/>
        </w:rPr>
      </w:pPr>
      <w:bookmarkStart w:id="211" w:name="ET_speaker_יובל_טלר__222"/>
      <w:r w:rsidRPr="001C2B9A">
        <w:rPr>
          <w:rStyle w:val="TagStyle"/>
          <w:rtl/>
        </w:rPr>
        <w:t xml:space="preserve"> &lt;&lt; דובר &gt;&gt; </w:t>
      </w:r>
      <w:r>
        <w:rPr>
          <w:rtl/>
        </w:rPr>
        <w:t xml:space="preserve">יובל </w:t>
      </w:r>
      <w:proofErr w:type="spellStart"/>
      <w:r>
        <w:rPr>
          <w:rtl/>
        </w:rPr>
        <w:t>טלר</w:t>
      </w:r>
      <w:proofErr w:type="spellEnd"/>
      <w:r>
        <w:rPr>
          <w:rtl/>
        </w:rPr>
        <w:t>:</w:t>
      </w:r>
      <w:r w:rsidRPr="001C2B9A">
        <w:rPr>
          <w:rStyle w:val="TagStyle"/>
          <w:rtl/>
        </w:rPr>
        <w:t xml:space="preserve"> &lt;&lt; דובר &gt;&gt;</w:t>
      </w:r>
      <w:r w:rsidR="00FA79CC">
        <w:rPr>
          <w:rtl/>
        </w:rPr>
        <w:t xml:space="preserve"> </w:t>
      </w:r>
      <w:r>
        <w:rPr>
          <w:rtl/>
        </w:rPr>
        <w:t xml:space="preserve"> </w:t>
      </w:r>
      <w:bookmarkEnd w:id="211"/>
    </w:p>
    <w:p w14:paraId="38385BC0" w14:textId="6524B52E" w:rsidR="001C2B9A" w:rsidRDefault="001C2B9A" w:rsidP="001C2B9A">
      <w:pPr>
        <w:pStyle w:val="KeepWithNext"/>
        <w:rPr>
          <w:rtl/>
          <w:lang w:eastAsia="he-IL"/>
        </w:rPr>
      </w:pPr>
    </w:p>
    <w:p w14:paraId="4C479D25" w14:textId="5F22A857" w:rsidR="001C2B9A" w:rsidRDefault="001C2B9A" w:rsidP="001C2B9A">
      <w:pPr>
        <w:rPr>
          <w:rtl/>
          <w:lang w:eastAsia="he-IL"/>
        </w:rPr>
      </w:pPr>
      <w:r>
        <w:rPr>
          <w:rFonts w:hint="cs"/>
          <w:rtl/>
          <w:lang w:eastAsia="he-IL"/>
        </w:rPr>
        <w:t>אני דווקא חושב שהגמישות פה היא מאוד מאוד חשובה.</w:t>
      </w:r>
    </w:p>
    <w:p w14:paraId="3442F961" w14:textId="0865C9EB" w:rsidR="001C2B9A" w:rsidRDefault="001C2B9A" w:rsidP="001C2B9A">
      <w:pPr>
        <w:rPr>
          <w:rtl/>
          <w:lang w:eastAsia="he-IL"/>
        </w:rPr>
      </w:pPr>
    </w:p>
    <w:p w14:paraId="44000161" w14:textId="2A769805" w:rsidR="001C2B9A" w:rsidRDefault="001C2B9A" w:rsidP="001C2B9A">
      <w:pPr>
        <w:pStyle w:val="af6"/>
        <w:keepNext/>
        <w:rPr>
          <w:rtl/>
        </w:rPr>
      </w:pPr>
      <w:bookmarkStart w:id="212" w:name="ET_yor_6151_223"/>
      <w:r w:rsidRPr="001C2B9A">
        <w:rPr>
          <w:rStyle w:val="TagStyle"/>
          <w:rtl/>
        </w:rPr>
        <w:t xml:space="preserve"> &lt;&lt; יור &gt;&gt; </w:t>
      </w:r>
      <w:r>
        <w:rPr>
          <w:rtl/>
        </w:rPr>
        <w:t>היו"ר רון כץ:</w:t>
      </w:r>
      <w:r w:rsidRPr="001C2B9A">
        <w:rPr>
          <w:rStyle w:val="TagStyle"/>
          <w:rtl/>
        </w:rPr>
        <w:t xml:space="preserve"> &lt;&lt; יור &gt;&gt;</w:t>
      </w:r>
      <w:r w:rsidR="00FA79CC">
        <w:rPr>
          <w:rtl/>
        </w:rPr>
        <w:t xml:space="preserve"> </w:t>
      </w:r>
      <w:r>
        <w:rPr>
          <w:rtl/>
        </w:rPr>
        <w:t xml:space="preserve"> </w:t>
      </w:r>
      <w:bookmarkEnd w:id="212"/>
    </w:p>
    <w:p w14:paraId="2B685874" w14:textId="5D161B8D" w:rsidR="001C2B9A" w:rsidRDefault="001C2B9A" w:rsidP="001C2B9A">
      <w:pPr>
        <w:pStyle w:val="KeepWithNext"/>
        <w:rPr>
          <w:rtl/>
          <w:lang w:eastAsia="he-IL"/>
        </w:rPr>
      </w:pPr>
    </w:p>
    <w:p w14:paraId="23E810EB" w14:textId="38D714EA" w:rsidR="001C2B9A" w:rsidRDefault="001C2B9A" w:rsidP="001C2B9A">
      <w:pPr>
        <w:rPr>
          <w:rtl/>
          <w:lang w:eastAsia="he-IL"/>
        </w:rPr>
      </w:pPr>
      <w:r>
        <w:rPr>
          <w:rFonts w:hint="cs"/>
          <w:rtl/>
          <w:lang w:eastAsia="he-IL"/>
        </w:rPr>
        <w:t xml:space="preserve">הנה איתי רוצה לעזור לי. </w:t>
      </w:r>
    </w:p>
    <w:p w14:paraId="2E4A202A" w14:textId="6CC0A5D9" w:rsidR="001C2B9A" w:rsidRDefault="001C2B9A" w:rsidP="001C2B9A">
      <w:pPr>
        <w:rPr>
          <w:rtl/>
          <w:lang w:eastAsia="he-IL"/>
        </w:rPr>
      </w:pPr>
    </w:p>
    <w:p w14:paraId="1D2A59E5" w14:textId="284DE680" w:rsidR="001C2B9A" w:rsidRDefault="001C2B9A" w:rsidP="001C2B9A">
      <w:pPr>
        <w:ind w:firstLine="0"/>
        <w:rPr>
          <w:u w:val="single"/>
          <w:rtl/>
          <w:lang w:eastAsia="he-IL"/>
        </w:rPr>
      </w:pPr>
      <w:r w:rsidRPr="001C2B9A">
        <w:rPr>
          <w:rFonts w:hint="cs"/>
          <w:u w:val="single"/>
          <w:rtl/>
          <w:lang w:eastAsia="he-IL"/>
        </w:rPr>
        <w:t>קריאה:</w:t>
      </w:r>
    </w:p>
    <w:p w14:paraId="4F908029" w14:textId="75917F8E" w:rsidR="001C2B9A" w:rsidRDefault="001C2B9A" w:rsidP="001C2B9A">
      <w:pPr>
        <w:ind w:firstLine="0"/>
        <w:rPr>
          <w:u w:val="single"/>
          <w:rtl/>
          <w:lang w:eastAsia="he-IL"/>
        </w:rPr>
      </w:pPr>
    </w:p>
    <w:p w14:paraId="45A84535" w14:textId="4946579C" w:rsidR="001C2B9A" w:rsidRDefault="001C2B9A" w:rsidP="001C2B9A">
      <w:pPr>
        <w:ind w:firstLine="0"/>
        <w:rPr>
          <w:rtl/>
          <w:lang w:eastAsia="he-IL"/>
        </w:rPr>
      </w:pPr>
      <w:r>
        <w:rPr>
          <w:rtl/>
          <w:lang w:eastAsia="he-IL"/>
        </w:rPr>
        <w:tab/>
      </w:r>
      <w:r>
        <w:rPr>
          <w:rFonts w:hint="cs"/>
          <w:rtl/>
          <w:lang w:eastAsia="he-IL"/>
        </w:rPr>
        <w:t>יובל אני מבינה שחרי הוועדה קודם כל רוצים בכלל להבין על מה אנחנו מדברים.</w:t>
      </w:r>
    </w:p>
    <w:p w14:paraId="38B34ADA" w14:textId="514B5BDF" w:rsidR="00FC17D8" w:rsidRDefault="00FC17D8" w:rsidP="001C2B9A">
      <w:pPr>
        <w:ind w:firstLine="0"/>
        <w:rPr>
          <w:rtl/>
          <w:lang w:eastAsia="he-IL"/>
        </w:rPr>
      </w:pPr>
    </w:p>
    <w:p w14:paraId="53104936" w14:textId="3F44C12C" w:rsidR="00FC17D8" w:rsidRDefault="00FC17D8" w:rsidP="00FC17D8">
      <w:pPr>
        <w:pStyle w:val="a4"/>
        <w:keepNext/>
        <w:rPr>
          <w:u w:val="none"/>
          <w:rtl/>
        </w:rPr>
      </w:pPr>
      <w:bookmarkStart w:id="213" w:name="ET_speaker_עמיהוד_שמלצר_225"/>
      <w:r w:rsidRPr="00FC17D8">
        <w:rPr>
          <w:rStyle w:val="TagStyle"/>
          <w:rtl/>
        </w:rPr>
        <w:t xml:space="preserve"> &lt;&lt; דובר &gt;&gt; </w:t>
      </w:r>
      <w:r>
        <w:rPr>
          <w:rtl/>
        </w:rPr>
        <w:t>עמיהוד שמלצר:</w:t>
      </w:r>
      <w:r w:rsidRPr="00FC17D8">
        <w:rPr>
          <w:rStyle w:val="TagStyle"/>
          <w:rtl/>
        </w:rPr>
        <w:t xml:space="preserve"> &lt;&lt; דובר &gt;&gt;</w:t>
      </w:r>
      <w:r w:rsidR="00FA79CC">
        <w:rPr>
          <w:rtl/>
        </w:rPr>
        <w:t xml:space="preserve"> </w:t>
      </w:r>
      <w:r>
        <w:rPr>
          <w:rtl/>
        </w:rPr>
        <w:t xml:space="preserve"> </w:t>
      </w:r>
      <w:bookmarkEnd w:id="213"/>
    </w:p>
    <w:p w14:paraId="0119B482" w14:textId="522E8EA8" w:rsidR="00FC17D8" w:rsidRDefault="00FC17D8" w:rsidP="00FC17D8">
      <w:pPr>
        <w:pStyle w:val="KeepWithNext"/>
        <w:rPr>
          <w:rtl/>
          <w:lang w:eastAsia="he-IL"/>
        </w:rPr>
      </w:pPr>
    </w:p>
    <w:p w14:paraId="5F239C0C" w14:textId="59D449A1" w:rsidR="00FC17D8" w:rsidRDefault="00FC17D8" w:rsidP="00FC17D8">
      <w:pPr>
        <w:rPr>
          <w:rtl/>
          <w:lang w:eastAsia="he-IL"/>
        </w:rPr>
      </w:pPr>
      <w:r>
        <w:rPr>
          <w:rFonts w:hint="cs"/>
          <w:rtl/>
          <w:lang w:eastAsia="he-IL"/>
        </w:rPr>
        <w:t xml:space="preserve">אז כדי להבין על מה אנחנו מדברים, לא רשימה שרק, רשימה סגורה. </w:t>
      </w:r>
    </w:p>
    <w:p w14:paraId="0FB872B6" w14:textId="321565C4" w:rsidR="00FC17D8" w:rsidRDefault="00FC17D8" w:rsidP="00FC17D8">
      <w:pPr>
        <w:rPr>
          <w:rtl/>
          <w:lang w:eastAsia="he-IL"/>
        </w:rPr>
      </w:pPr>
    </w:p>
    <w:p w14:paraId="79EDEC23" w14:textId="41729239" w:rsidR="00FC17D8" w:rsidRDefault="00FC17D8" w:rsidP="00FC17D8">
      <w:pPr>
        <w:pStyle w:val="af6"/>
        <w:keepNext/>
        <w:rPr>
          <w:rtl/>
        </w:rPr>
      </w:pPr>
      <w:bookmarkStart w:id="214" w:name="ET_yor_6151_226"/>
      <w:r w:rsidRPr="00FC17D8">
        <w:rPr>
          <w:rStyle w:val="TagStyle"/>
          <w:rtl/>
        </w:rPr>
        <w:t xml:space="preserve"> &lt;&lt; יור &gt;&gt; </w:t>
      </w:r>
      <w:r>
        <w:rPr>
          <w:rtl/>
        </w:rPr>
        <w:t>היו"ר רון כץ:</w:t>
      </w:r>
      <w:r w:rsidRPr="00FC17D8">
        <w:rPr>
          <w:rStyle w:val="TagStyle"/>
          <w:rtl/>
        </w:rPr>
        <w:t xml:space="preserve"> &lt;&lt; יור &gt;&gt;</w:t>
      </w:r>
      <w:r w:rsidR="00FA79CC">
        <w:rPr>
          <w:rtl/>
        </w:rPr>
        <w:t xml:space="preserve"> </w:t>
      </w:r>
      <w:r>
        <w:rPr>
          <w:rtl/>
        </w:rPr>
        <w:t xml:space="preserve"> </w:t>
      </w:r>
      <w:bookmarkEnd w:id="214"/>
    </w:p>
    <w:p w14:paraId="0622DB35" w14:textId="0240421F" w:rsidR="00FC17D8" w:rsidRDefault="00FC17D8" w:rsidP="00FC17D8">
      <w:pPr>
        <w:pStyle w:val="KeepWithNext"/>
        <w:rPr>
          <w:rtl/>
          <w:lang w:eastAsia="he-IL"/>
        </w:rPr>
      </w:pPr>
    </w:p>
    <w:p w14:paraId="763545C6" w14:textId="402ABF2B" w:rsidR="00FC17D8" w:rsidRDefault="00FC17D8" w:rsidP="00FC17D8">
      <w:pPr>
        <w:rPr>
          <w:rtl/>
          <w:lang w:eastAsia="he-IL"/>
        </w:rPr>
      </w:pPr>
      <w:r>
        <w:rPr>
          <w:rFonts w:hint="cs"/>
          <w:rtl/>
          <w:lang w:eastAsia="he-IL"/>
        </w:rPr>
        <w:t xml:space="preserve">לא, בוא נתחיל בשביל שנבין על מה אנחנו מדברים, כי לא ראוי זה. </w:t>
      </w:r>
    </w:p>
    <w:p w14:paraId="42F4A611" w14:textId="3E93C506" w:rsidR="00FC17D8" w:rsidRDefault="00FC17D8" w:rsidP="00FC17D8">
      <w:pPr>
        <w:rPr>
          <w:rtl/>
          <w:lang w:eastAsia="he-IL"/>
        </w:rPr>
      </w:pPr>
    </w:p>
    <w:p w14:paraId="6B739948" w14:textId="04C00B12" w:rsidR="00FC17D8" w:rsidRDefault="00FC17D8" w:rsidP="00FC17D8">
      <w:pPr>
        <w:pStyle w:val="a4"/>
        <w:keepNext/>
        <w:rPr>
          <w:rtl/>
        </w:rPr>
      </w:pPr>
      <w:bookmarkStart w:id="215" w:name="ET_speaker_איתי_עצמון_227"/>
      <w:r w:rsidRPr="00FC17D8">
        <w:rPr>
          <w:rStyle w:val="TagStyle"/>
          <w:rtl/>
        </w:rPr>
        <w:t xml:space="preserve"> &lt;&lt; דובר &gt;&gt; </w:t>
      </w:r>
      <w:r>
        <w:rPr>
          <w:rtl/>
        </w:rPr>
        <w:t>איתי עצמון:</w:t>
      </w:r>
      <w:r w:rsidRPr="00FC17D8">
        <w:rPr>
          <w:rStyle w:val="TagStyle"/>
          <w:rtl/>
        </w:rPr>
        <w:t xml:space="preserve"> &lt;&lt; דובר &gt;&gt;</w:t>
      </w:r>
      <w:r w:rsidR="00FA79CC">
        <w:rPr>
          <w:rtl/>
        </w:rPr>
        <w:t xml:space="preserve"> </w:t>
      </w:r>
      <w:r>
        <w:rPr>
          <w:rtl/>
        </w:rPr>
        <w:t xml:space="preserve"> </w:t>
      </w:r>
      <w:bookmarkEnd w:id="215"/>
    </w:p>
    <w:p w14:paraId="30DFA2F3" w14:textId="0E7B1FEB" w:rsidR="00FC17D8" w:rsidRDefault="00FC17D8" w:rsidP="00FC17D8">
      <w:pPr>
        <w:pStyle w:val="KeepWithNext"/>
        <w:rPr>
          <w:rtl/>
          <w:lang w:eastAsia="he-IL"/>
        </w:rPr>
      </w:pPr>
    </w:p>
    <w:p w14:paraId="24843378" w14:textId="712416F3" w:rsidR="00FC17D8" w:rsidRDefault="00FC17D8" w:rsidP="00FC17D8">
      <w:pPr>
        <w:rPr>
          <w:rtl/>
          <w:lang w:eastAsia="he-IL"/>
        </w:rPr>
      </w:pPr>
      <w:r>
        <w:rPr>
          <w:rFonts w:hint="cs"/>
          <w:rtl/>
          <w:lang w:eastAsia="he-IL"/>
        </w:rPr>
        <w:t xml:space="preserve">רגע אבל אני מבקש בכל זאת להתייחס. אכן, את אותה הערה אנחנו גם הערנו והעברנו לנציגי הממשלה. כי בחקיקה בתחומים אחרים שאנחנו מכירים מונים את התנאים האלה בצורה מפורשת ובין היתר מתייחסים להרשאה בגין עבירות שמפאת מהותן, חומרתן וסיבותיהן לא ראוי לתת רישיון, כמו הגשת כתב אישום וכדומה. כאן שיקול הדעת הוא אכן רחב, אם משתמשים במונחי שסתום </w:t>
      </w:r>
      <w:r>
        <w:rPr>
          <w:rtl/>
          <w:lang w:eastAsia="he-IL"/>
        </w:rPr>
        <w:t>–</w:t>
      </w:r>
      <w:r>
        <w:rPr>
          <w:rFonts w:hint="cs"/>
          <w:rtl/>
          <w:lang w:eastAsia="he-IL"/>
        </w:rPr>
        <w:t xml:space="preserve"> טובת הציבור, טעמים הנוגעים למהימנות וכדומה והתשובה שקיבלנו ואנחנו חושבים שהיא מקובלת בהקשר הזה, היא מקובלת בהקשר הזה שבחוקים בתחום הפיננסי נהוג לנקוט במונחי השסתום האלה. זאת בעצם החקיקה הפיננסית שעליה גם מפקחת הרשות לניירות ערך, שהיא הרגולטור שיפקח על התחום הזה ולכן קיבלנו את ההסבר של נציגי הממשלה, ברור שכבוד יושב הראש</w:t>
      </w:r>
      <w:r w:rsidR="00FA79CC">
        <w:rPr>
          <w:rFonts w:hint="cs"/>
          <w:rtl/>
          <w:lang w:eastAsia="he-IL"/>
        </w:rPr>
        <w:t xml:space="preserve"> </w:t>
      </w:r>
      <w:r>
        <w:rPr>
          <w:rFonts w:hint="cs"/>
          <w:rtl/>
          <w:lang w:eastAsia="he-IL"/>
        </w:rPr>
        <w:t xml:space="preserve">צודק </w:t>
      </w:r>
      <w:r w:rsidR="00026271">
        <w:rPr>
          <w:rFonts w:hint="cs"/>
          <w:rtl/>
          <w:lang w:eastAsia="he-IL"/>
        </w:rPr>
        <w:t xml:space="preserve">וראוי היה לקבוע פרמטרים או אמות מידה יותר ברורות. אבל זה חוק שבעצם הוא נמצא במערב של חקיקה פיננסית שנוקטת בדיוק באותם המונחים. </w:t>
      </w:r>
    </w:p>
    <w:p w14:paraId="669D7076" w14:textId="40F0461E" w:rsidR="00026271" w:rsidRDefault="00026271" w:rsidP="00FC17D8">
      <w:pPr>
        <w:rPr>
          <w:rtl/>
          <w:lang w:eastAsia="he-IL"/>
        </w:rPr>
      </w:pPr>
    </w:p>
    <w:p w14:paraId="5CBED246" w14:textId="339BDCDD" w:rsidR="00026271" w:rsidRDefault="00026271" w:rsidP="00026271">
      <w:pPr>
        <w:pStyle w:val="a4"/>
        <w:keepNext/>
        <w:rPr>
          <w:rtl/>
        </w:rPr>
      </w:pPr>
      <w:bookmarkStart w:id="216" w:name="ET_speaker_מירב_תורגמן__228"/>
      <w:r w:rsidRPr="00026271">
        <w:rPr>
          <w:rStyle w:val="TagStyle"/>
          <w:rtl/>
        </w:rPr>
        <w:t xml:space="preserve"> &lt;&lt; דובר &gt;&gt; </w:t>
      </w:r>
      <w:r>
        <w:rPr>
          <w:rtl/>
        </w:rPr>
        <w:t>מירב תורג'מן:</w:t>
      </w:r>
      <w:r w:rsidRPr="00026271">
        <w:rPr>
          <w:rStyle w:val="TagStyle"/>
          <w:rtl/>
        </w:rPr>
        <w:t xml:space="preserve"> &lt;&lt; דובר &gt;&gt;</w:t>
      </w:r>
      <w:r w:rsidR="00FA79CC">
        <w:rPr>
          <w:rtl/>
        </w:rPr>
        <w:t xml:space="preserve"> </w:t>
      </w:r>
      <w:r>
        <w:rPr>
          <w:rtl/>
        </w:rPr>
        <w:t xml:space="preserve"> </w:t>
      </w:r>
      <w:bookmarkEnd w:id="216"/>
    </w:p>
    <w:p w14:paraId="6AA40210" w14:textId="30F01082" w:rsidR="00026271" w:rsidRDefault="00026271" w:rsidP="00026271">
      <w:pPr>
        <w:pStyle w:val="KeepWithNext"/>
        <w:rPr>
          <w:rtl/>
          <w:lang w:eastAsia="he-IL"/>
        </w:rPr>
      </w:pPr>
    </w:p>
    <w:p w14:paraId="04B605E6" w14:textId="7B46218F" w:rsidR="00026271" w:rsidRDefault="00026271" w:rsidP="00026271">
      <w:pPr>
        <w:rPr>
          <w:rtl/>
          <w:lang w:eastAsia="he-IL"/>
        </w:rPr>
      </w:pPr>
      <w:r>
        <w:rPr>
          <w:rFonts w:hint="cs"/>
          <w:rtl/>
          <w:lang w:eastAsia="he-IL"/>
        </w:rPr>
        <w:t xml:space="preserve">אנחנו גם הוספנו את הבקשה להחלטה מנומקת בכתב, כך שבעצם ניתן יהיה לבחון את ההחלטה ובמידת צורך גם לתקוף אותה אם באמת ההחלטה היא איננה סבירה. </w:t>
      </w:r>
    </w:p>
    <w:p w14:paraId="4C826827" w14:textId="41E28E17" w:rsidR="00026271" w:rsidRDefault="00026271" w:rsidP="00026271">
      <w:pPr>
        <w:rPr>
          <w:rtl/>
          <w:lang w:eastAsia="he-IL"/>
        </w:rPr>
      </w:pPr>
    </w:p>
    <w:p w14:paraId="14738736" w14:textId="093247DC" w:rsidR="00026271" w:rsidRDefault="00026271" w:rsidP="00026271">
      <w:pPr>
        <w:pStyle w:val="af6"/>
        <w:keepNext/>
        <w:rPr>
          <w:rtl/>
        </w:rPr>
      </w:pPr>
      <w:bookmarkStart w:id="217" w:name="ET_yor_6151_229"/>
      <w:r w:rsidRPr="00026271">
        <w:rPr>
          <w:rStyle w:val="TagStyle"/>
          <w:rtl/>
        </w:rPr>
        <w:t xml:space="preserve"> &lt;&lt; יור &gt;&gt; </w:t>
      </w:r>
      <w:r>
        <w:rPr>
          <w:rtl/>
        </w:rPr>
        <w:t>היו"ר רון כץ:</w:t>
      </w:r>
      <w:r w:rsidRPr="00026271">
        <w:rPr>
          <w:rStyle w:val="TagStyle"/>
          <w:rtl/>
        </w:rPr>
        <w:t xml:space="preserve"> &lt;&lt; יור &gt;&gt;</w:t>
      </w:r>
      <w:r w:rsidR="00FA79CC">
        <w:rPr>
          <w:rtl/>
        </w:rPr>
        <w:t xml:space="preserve"> </w:t>
      </w:r>
      <w:r>
        <w:rPr>
          <w:rtl/>
        </w:rPr>
        <w:t xml:space="preserve"> </w:t>
      </w:r>
      <w:bookmarkEnd w:id="217"/>
    </w:p>
    <w:p w14:paraId="73ABD66D" w14:textId="224E045E" w:rsidR="00026271" w:rsidRDefault="00026271" w:rsidP="00026271">
      <w:pPr>
        <w:pStyle w:val="KeepWithNext"/>
        <w:rPr>
          <w:rtl/>
          <w:lang w:eastAsia="he-IL"/>
        </w:rPr>
      </w:pPr>
    </w:p>
    <w:p w14:paraId="260A4BDD" w14:textId="438737C0" w:rsidR="00026271" w:rsidRDefault="00026271" w:rsidP="00026271">
      <w:pPr>
        <w:rPr>
          <w:rtl/>
          <w:lang w:eastAsia="he-IL"/>
        </w:rPr>
      </w:pPr>
      <w:r>
        <w:rPr>
          <w:rFonts w:hint="cs"/>
          <w:rtl/>
          <w:lang w:eastAsia="he-IL"/>
        </w:rPr>
        <w:t>איפה הוספתם את זה?</w:t>
      </w:r>
    </w:p>
    <w:p w14:paraId="0F4E5C7C" w14:textId="4C3EC8FA" w:rsidR="00026271" w:rsidRDefault="00026271" w:rsidP="00026271">
      <w:pPr>
        <w:rPr>
          <w:rtl/>
          <w:lang w:eastAsia="he-IL"/>
        </w:rPr>
      </w:pPr>
    </w:p>
    <w:p w14:paraId="1FB1070C" w14:textId="12D46EE7" w:rsidR="00026271" w:rsidRDefault="00026271" w:rsidP="00026271">
      <w:pPr>
        <w:pStyle w:val="a4"/>
        <w:keepNext/>
        <w:rPr>
          <w:rtl/>
        </w:rPr>
      </w:pPr>
      <w:bookmarkStart w:id="218" w:name="ET_speaker_מירב_תורגמן__230"/>
      <w:r w:rsidRPr="00026271">
        <w:rPr>
          <w:rStyle w:val="TagStyle"/>
          <w:rtl/>
        </w:rPr>
        <w:t xml:space="preserve"> &lt;&lt; דובר &gt;&gt; </w:t>
      </w:r>
      <w:r>
        <w:rPr>
          <w:rtl/>
        </w:rPr>
        <w:t>מירב תורג'מן:</w:t>
      </w:r>
      <w:r w:rsidRPr="00026271">
        <w:rPr>
          <w:rStyle w:val="TagStyle"/>
          <w:rtl/>
        </w:rPr>
        <w:t xml:space="preserve"> &lt;&lt; דובר &gt;&gt;</w:t>
      </w:r>
      <w:r w:rsidR="00FA79CC">
        <w:rPr>
          <w:rtl/>
        </w:rPr>
        <w:t xml:space="preserve"> </w:t>
      </w:r>
      <w:r>
        <w:rPr>
          <w:rtl/>
        </w:rPr>
        <w:t xml:space="preserve"> </w:t>
      </w:r>
      <w:bookmarkEnd w:id="218"/>
    </w:p>
    <w:p w14:paraId="75A112E0" w14:textId="3F5E2312" w:rsidR="00026271" w:rsidRDefault="00026271" w:rsidP="00026271">
      <w:pPr>
        <w:pStyle w:val="KeepWithNext"/>
        <w:rPr>
          <w:rtl/>
          <w:lang w:eastAsia="he-IL"/>
        </w:rPr>
      </w:pPr>
    </w:p>
    <w:p w14:paraId="19744195" w14:textId="7F925AC4" w:rsidR="00026271" w:rsidRDefault="00026271" w:rsidP="00026271">
      <w:pPr>
        <w:rPr>
          <w:rtl/>
          <w:lang w:eastAsia="he-IL"/>
        </w:rPr>
      </w:pPr>
      <w:r>
        <w:rPr>
          <w:rFonts w:hint="cs"/>
          <w:rtl/>
          <w:lang w:eastAsia="he-IL"/>
        </w:rPr>
        <w:t xml:space="preserve">באחת מההערות שאנחנו רצינו להעלות. </w:t>
      </w:r>
    </w:p>
    <w:p w14:paraId="1A12CE91" w14:textId="5E8B4619" w:rsidR="00026271" w:rsidRDefault="00026271" w:rsidP="00026271">
      <w:pPr>
        <w:rPr>
          <w:rtl/>
          <w:lang w:eastAsia="he-IL"/>
        </w:rPr>
      </w:pPr>
    </w:p>
    <w:p w14:paraId="200D1A7B" w14:textId="30500B01" w:rsidR="00026271" w:rsidRDefault="00026271" w:rsidP="00026271">
      <w:pPr>
        <w:pStyle w:val="af6"/>
        <w:keepNext/>
        <w:rPr>
          <w:rtl/>
        </w:rPr>
      </w:pPr>
      <w:bookmarkStart w:id="219" w:name="ET_yor_6151_231"/>
      <w:r w:rsidRPr="00026271">
        <w:rPr>
          <w:rStyle w:val="TagStyle"/>
          <w:rtl/>
        </w:rPr>
        <w:t xml:space="preserve"> &lt;&lt; יור &gt;&gt; </w:t>
      </w:r>
      <w:r>
        <w:rPr>
          <w:rtl/>
        </w:rPr>
        <w:t>היו"ר רון כץ:</w:t>
      </w:r>
      <w:r w:rsidRPr="00026271">
        <w:rPr>
          <w:rStyle w:val="TagStyle"/>
          <w:rtl/>
        </w:rPr>
        <w:t xml:space="preserve"> &lt;&lt; יור &gt;&gt;</w:t>
      </w:r>
      <w:r w:rsidR="00FA79CC">
        <w:rPr>
          <w:rtl/>
        </w:rPr>
        <w:t xml:space="preserve"> </w:t>
      </w:r>
      <w:r>
        <w:rPr>
          <w:rtl/>
        </w:rPr>
        <w:t xml:space="preserve"> </w:t>
      </w:r>
      <w:bookmarkEnd w:id="219"/>
    </w:p>
    <w:p w14:paraId="28D24DFE" w14:textId="2706E43D" w:rsidR="00026271" w:rsidRDefault="00026271" w:rsidP="00026271">
      <w:pPr>
        <w:pStyle w:val="KeepWithNext"/>
        <w:rPr>
          <w:rtl/>
          <w:lang w:eastAsia="he-IL"/>
        </w:rPr>
      </w:pPr>
    </w:p>
    <w:p w14:paraId="4E6EBF44" w14:textId="5DC77592" w:rsidR="00026271" w:rsidRDefault="00026271" w:rsidP="00026271">
      <w:pPr>
        <w:rPr>
          <w:rtl/>
          <w:lang w:eastAsia="he-IL"/>
        </w:rPr>
      </w:pPr>
      <w:proofErr w:type="spellStart"/>
      <w:r>
        <w:rPr>
          <w:rFonts w:hint="cs"/>
          <w:rtl/>
          <w:lang w:eastAsia="he-IL"/>
        </w:rPr>
        <w:t>אוקיי</w:t>
      </w:r>
      <w:proofErr w:type="spellEnd"/>
      <w:r>
        <w:rPr>
          <w:rFonts w:hint="cs"/>
          <w:rtl/>
          <w:lang w:eastAsia="he-IL"/>
        </w:rPr>
        <w:t xml:space="preserve">. לא, זה חשוב. זה קצת עושה שכל. </w:t>
      </w:r>
    </w:p>
    <w:p w14:paraId="30B704CE" w14:textId="78402C5F" w:rsidR="00026271" w:rsidRDefault="00026271" w:rsidP="00026271">
      <w:pPr>
        <w:rPr>
          <w:rtl/>
          <w:lang w:eastAsia="he-IL"/>
        </w:rPr>
      </w:pPr>
    </w:p>
    <w:p w14:paraId="50F33B09" w14:textId="16CB5654" w:rsidR="00026271" w:rsidRDefault="00026271" w:rsidP="00026271">
      <w:pPr>
        <w:pStyle w:val="a4"/>
        <w:keepNext/>
        <w:rPr>
          <w:rtl/>
        </w:rPr>
      </w:pPr>
      <w:bookmarkStart w:id="220" w:name="ET_speaker_אורית_שרייבר_232"/>
      <w:r w:rsidRPr="00026271">
        <w:rPr>
          <w:rStyle w:val="TagStyle"/>
          <w:rtl/>
        </w:rPr>
        <w:t xml:space="preserve"> &lt;&lt; דובר &gt;&gt; </w:t>
      </w:r>
      <w:r>
        <w:rPr>
          <w:rtl/>
        </w:rPr>
        <w:t xml:space="preserve">אורית </w:t>
      </w:r>
      <w:proofErr w:type="spellStart"/>
      <w:r>
        <w:rPr>
          <w:rtl/>
        </w:rPr>
        <w:t>שרייבר</w:t>
      </w:r>
      <w:proofErr w:type="spellEnd"/>
      <w:r>
        <w:rPr>
          <w:rtl/>
        </w:rPr>
        <w:t>:</w:t>
      </w:r>
      <w:r w:rsidRPr="00026271">
        <w:rPr>
          <w:rStyle w:val="TagStyle"/>
          <w:rtl/>
        </w:rPr>
        <w:t xml:space="preserve"> &lt;&lt; דובר &gt;&gt;</w:t>
      </w:r>
      <w:r w:rsidR="00FA79CC">
        <w:rPr>
          <w:rtl/>
        </w:rPr>
        <w:t xml:space="preserve"> </w:t>
      </w:r>
      <w:r>
        <w:rPr>
          <w:rtl/>
        </w:rPr>
        <w:t xml:space="preserve"> </w:t>
      </w:r>
      <w:bookmarkEnd w:id="220"/>
    </w:p>
    <w:p w14:paraId="471D4561" w14:textId="48FB65FE" w:rsidR="00026271" w:rsidRDefault="00026271" w:rsidP="00026271">
      <w:pPr>
        <w:pStyle w:val="KeepWithNext"/>
        <w:rPr>
          <w:rtl/>
          <w:lang w:eastAsia="he-IL"/>
        </w:rPr>
      </w:pPr>
    </w:p>
    <w:p w14:paraId="2A890E45" w14:textId="77777777" w:rsidR="009A4BE4" w:rsidRDefault="00026271" w:rsidP="00026271">
      <w:pPr>
        <w:rPr>
          <w:rtl/>
          <w:lang w:eastAsia="he-IL"/>
        </w:rPr>
      </w:pPr>
      <w:r>
        <w:rPr>
          <w:rFonts w:hint="cs"/>
          <w:rtl/>
          <w:lang w:eastAsia="he-IL"/>
        </w:rPr>
        <w:t xml:space="preserve">לזה אין התנגדות, אנחנו נוסיף את ההנמקה של ההחלטה. </w:t>
      </w:r>
    </w:p>
    <w:p w14:paraId="2DB3D695" w14:textId="77777777" w:rsidR="00291DDC" w:rsidRDefault="00291DDC" w:rsidP="009A4BE4">
      <w:pPr>
        <w:pStyle w:val="a4"/>
        <w:keepNext/>
        <w:rPr>
          <w:rStyle w:val="TagStyle"/>
          <w:vanish w:val="0"/>
          <w:rtl/>
        </w:rPr>
      </w:pPr>
      <w:bookmarkStart w:id="221" w:name="ET_speaker_5802_233"/>
    </w:p>
    <w:p w14:paraId="7A818947" w14:textId="61C1B3ED" w:rsidR="009A4BE4" w:rsidRDefault="009A4BE4" w:rsidP="009A4BE4">
      <w:pPr>
        <w:pStyle w:val="a4"/>
        <w:keepNext/>
        <w:rPr>
          <w:rtl/>
        </w:rPr>
      </w:pPr>
      <w:r w:rsidRPr="009A4BE4">
        <w:rPr>
          <w:rStyle w:val="TagStyle"/>
          <w:rtl/>
        </w:rPr>
        <w:t xml:space="preserve"> &lt;&lt; דובר &gt;&gt; </w:t>
      </w:r>
      <w:r>
        <w:rPr>
          <w:rtl/>
        </w:rPr>
        <w:t>שלמה קרעי (הליכוד):</w:t>
      </w:r>
      <w:r w:rsidRPr="009A4BE4">
        <w:rPr>
          <w:rStyle w:val="TagStyle"/>
          <w:rtl/>
        </w:rPr>
        <w:t xml:space="preserve"> &lt;&lt; דובר &gt;&gt;</w:t>
      </w:r>
      <w:r w:rsidR="00FA79CC">
        <w:rPr>
          <w:rtl/>
        </w:rPr>
        <w:t xml:space="preserve"> </w:t>
      </w:r>
      <w:r>
        <w:rPr>
          <w:rtl/>
        </w:rPr>
        <w:t xml:space="preserve"> </w:t>
      </w:r>
      <w:bookmarkEnd w:id="221"/>
    </w:p>
    <w:p w14:paraId="353834C3" w14:textId="484CDA48" w:rsidR="009A4BE4" w:rsidRDefault="009A4BE4" w:rsidP="009A4BE4">
      <w:pPr>
        <w:pStyle w:val="KeepWithNext"/>
        <w:rPr>
          <w:rtl/>
          <w:lang w:eastAsia="he-IL"/>
        </w:rPr>
      </w:pPr>
    </w:p>
    <w:p w14:paraId="10FC3CB2" w14:textId="66ABB026" w:rsidR="009A4BE4" w:rsidRDefault="009A4BE4" w:rsidP="009A4BE4">
      <w:pPr>
        <w:rPr>
          <w:rtl/>
          <w:lang w:eastAsia="he-IL"/>
        </w:rPr>
      </w:pPr>
      <w:r>
        <w:rPr>
          <w:rFonts w:hint="cs"/>
          <w:rtl/>
          <w:lang w:eastAsia="he-IL"/>
        </w:rPr>
        <w:t>אדוני יושב הראש אפשר שאלה?</w:t>
      </w:r>
    </w:p>
    <w:p w14:paraId="639190EC" w14:textId="627195E2" w:rsidR="009A4BE4" w:rsidRDefault="009A4BE4" w:rsidP="009A4BE4">
      <w:pPr>
        <w:rPr>
          <w:rtl/>
          <w:lang w:eastAsia="he-IL"/>
        </w:rPr>
      </w:pPr>
    </w:p>
    <w:p w14:paraId="259E3E21" w14:textId="7D56689C" w:rsidR="009A4BE4" w:rsidRDefault="009A4BE4" w:rsidP="009A4BE4">
      <w:pPr>
        <w:pStyle w:val="af6"/>
        <w:keepNext/>
        <w:rPr>
          <w:rtl/>
        </w:rPr>
      </w:pPr>
      <w:bookmarkStart w:id="222" w:name="ET_yor_6151_234"/>
      <w:r w:rsidRPr="009A4BE4">
        <w:rPr>
          <w:rStyle w:val="TagStyle"/>
          <w:rtl/>
        </w:rPr>
        <w:t xml:space="preserve"> &lt;&lt; יור &gt;&gt; </w:t>
      </w:r>
      <w:r>
        <w:rPr>
          <w:rtl/>
        </w:rPr>
        <w:t>היו"ר רון כץ:</w:t>
      </w:r>
      <w:r w:rsidRPr="009A4BE4">
        <w:rPr>
          <w:rStyle w:val="TagStyle"/>
          <w:rtl/>
        </w:rPr>
        <w:t xml:space="preserve"> &lt;&lt; יור &gt;&gt;</w:t>
      </w:r>
      <w:r w:rsidR="00FA79CC">
        <w:rPr>
          <w:rtl/>
        </w:rPr>
        <w:t xml:space="preserve"> </w:t>
      </w:r>
      <w:r>
        <w:rPr>
          <w:rtl/>
        </w:rPr>
        <w:t xml:space="preserve"> </w:t>
      </w:r>
      <w:bookmarkEnd w:id="222"/>
    </w:p>
    <w:p w14:paraId="60BC23D6" w14:textId="2CB7AF2C" w:rsidR="009A4BE4" w:rsidRDefault="009A4BE4" w:rsidP="009A4BE4">
      <w:pPr>
        <w:pStyle w:val="KeepWithNext"/>
        <w:rPr>
          <w:rtl/>
          <w:lang w:eastAsia="he-IL"/>
        </w:rPr>
      </w:pPr>
    </w:p>
    <w:p w14:paraId="1DC7EA14" w14:textId="4FBC1BCC" w:rsidR="009A4BE4" w:rsidRDefault="009A4BE4" w:rsidP="009A4BE4">
      <w:pPr>
        <w:rPr>
          <w:rtl/>
          <w:lang w:eastAsia="he-IL"/>
        </w:rPr>
      </w:pPr>
      <w:r>
        <w:rPr>
          <w:rFonts w:hint="cs"/>
          <w:rtl/>
          <w:lang w:eastAsia="he-IL"/>
        </w:rPr>
        <w:t xml:space="preserve">בוודאי. </w:t>
      </w:r>
    </w:p>
    <w:p w14:paraId="28D6EF86" w14:textId="58AFB8E7" w:rsidR="009A4BE4" w:rsidRDefault="009A4BE4" w:rsidP="009A4BE4">
      <w:pPr>
        <w:rPr>
          <w:rtl/>
          <w:lang w:eastAsia="he-IL"/>
        </w:rPr>
      </w:pPr>
    </w:p>
    <w:p w14:paraId="68554BDC" w14:textId="26E94648" w:rsidR="009A4BE4" w:rsidRDefault="009A4BE4" w:rsidP="009A4BE4">
      <w:pPr>
        <w:pStyle w:val="a4"/>
        <w:keepNext/>
        <w:rPr>
          <w:rtl/>
        </w:rPr>
      </w:pPr>
      <w:bookmarkStart w:id="223" w:name="ET_speaker_5802_235"/>
      <w:r w:rsidRPr="009A4BE4">
        <w:rPr>
          <w:rStyle w:val="TagStyle"/>
          <w:rtl/>
        </w:rPr>
        <w:t xml:space="preserve"> &lt;&lt; דובר &gt;&gt; </w:t>
      </w:r>
      <w:r>
        <w:rPr>
          <w:rtl/>
        </w:rPr>
        <w:t>שלמה קרעי (הליכוד):</w:t>
      </w:r>
      <w:r w:rsidRPr="009A4BE4">
        <w:rPr>
          <w:rStyle w:val="TagStyle"/>
          <w:rtl/>
        </w:rPr>
        <w:t xml:space="preserve"> &lt;&lt; דובר &gt;&gt;</w:t>
      </w:r>
      <w:r w:rsidR="00FA79CC">
        <w:rPr>
          <w:rtl/>
        </w:rPr>
        <w:t xml:space="preserve"> </w:t>
      </w:r>
      <w:r>
        <w:rPr>
          <w:rtl/>
        </w:rPr>
        <w:t xml:space="preserve"> </w:t>
      </w:r>
      <w:bookmarkEnd w:id="223"/>
    </w:p>
    <w:p w14:paraId="6F51EDC1" w14:textId="351AF2F6" w:rsidR="009A4BE4" w:rsidRDefault="009A4BE4" w:rsidP="009A4BE4">
      <w:pPr>
        <w:pStyle w:val="KeepWithNext"/>
        <w:rPr>
          <w:rtl/>
          <w:lang w:eastAsia="he-IL"/>
        </w:rPr>
      </w:pPr>
    </w:p>
    <w:p w14:paraId="65E785EE" w14:textId="435E8A17" w:rsidR="009A4BE4" w:rsidRDefault="009A4BE4" w:rsidP="009A4BE4">
      <w:pPr>
        <w:rPr>
          <w:rtl/>
          <w:lang w:eastAsia="he-IL"/>
        </w:rPr>
      </w:pPr>
      <w:r>
        <w:rPr>
          <w:rFonts w:hint="cs"/>
          <w:rtl/>
          <w:lang w:eastAsia="he-IL"/>
        </w:rPr>
        <w:t>נציגת בנק ישראל, חן. אתם עשיתם איזה שהוא מחקר או איזו שהיא עבודת הכנה לדעת איך החוק הזה ישפיע על מתן הלוואות או מתן אשראי של בנקים מחו"ל בישראל? איך זה ישנה את השוק?</w:t>
      </w:r>
    </w:p>
    <w:p w14:paraId="27ED50FF" w14:textId="564920ED" w:rsidR="009A4BE4" w:rsidRDefault="009A4BE4" w:rsidP="009A4BE4">
      <w:pPr>
        <w:rPr>
          <w:rtl/>
          <w:lang w:eastAsia="he-IL"/>
        </w:rPr>
      </w:pPr>
    </w:p>
    <w:p w14:paraId="70A654B1" w14:textId="5E8E3994" w:rsidR="009A4BE4" w:rsidRDefault="009A4BE4" w:rsidP="009A4BE4">
      <w:pPr>
        <w:pStyle w:val="KeepWithNext"/>
        <w:rPr>
          <w:u w:val="single"/>
          <w:rtl/>
          <w:lang w:eastAsia="he-IL"/>
        </w:rPr>
      </w:pPr>
      <w:r w:rsidRPr="009A4BE4">
        <w:rPr>
          <w:rFonts w:hint="cs"/>
          <w:u w:val="single"/>
          <w:rtl/>
          <w:lang w:eastAsia="he-IL"/>
        </w:rPr>
        <w:t>אילנית מדמוני:</w:t>
      </w:r>
    </w:p>
    <w:p w14:paraId="1143C021" w14:textId="6F2E71E6" w:rsidR="009A4BE4" w:rsidRDefault="009A4BE4" w:rsidP="009A4BE4">
      <w:pPr>
        <w:rPr>
          <w:rtl/>
          <w:lang w:eastAsia="he-IL"/>
        </w:rPr>
      </w:pPr>
    </w:p>
    <w:p w14:paraId="63D4826F" w14:textId="1D9EE19F" w:rsidR="009A4BE4" w:rsidRDefault="009A4BE4" w:rsidP="009A4BE4">
      <w:pPr>
        <w:rPr>
          <w:rtl/>
          <w:lang w:eastAsia="he-IL"/>
        </w:rPr>
      </w:pPr>
      <w:r w:rsidRPr="009A4BE4">
        <w:rPr>
          <w:rFonts w:hint="cs"/>
          <w:rtl/>
          <w:lang w:eastAsia="he-IL"/>
        </w:rPr>
        <w:t xml:space="preserve">אני אנסה לדבר חזק, שמי אילנית מדמוני ואני </w:t>
      </w:r>
      <w:r>
        <w:rPr>
          <w:rFonts w:hint="cs"/>
          <w:rtl/>
          <w:lang w:eastAsia="he-IL"/>
        </w:rPr>
        <w:t xml:space="preserve">מנהלת את תחום הבנקאות הפתוחה בבנק ישראל. אנחנו בדקנו בכלל הצעות של בנקאות פתוחה, להסביר את השקיפות של המידע, את </w:t>
      </w:r>
      <w:proofErr w:type="spellStart"/>
      <w:r>
        <w:rPr>
          <w:rFonts w:hint="cs"/>
          <w:rtl/>
          <w:lang w:eastAsia="he-IL"/>
        </w:rPr>
        <w:t>השירותיות</w:t>
      </w:r>
      <w:proofErr w:type="spellEnd"/>
      <w:r>
        <w:rPr>
          <w:rFonts w:hint="cs"/>
          <w:rtl/>
          <w:lang w:eastAsia="he-IL"/>
        </w:rPr>
        <w:t xml:space="preserve"> ללקוח, את היכולת שלו לשלוט במה הוא רוצה והיכולת שלו גם לקבל ייעוץ. הנושא של המידע אודות אשראי, הוא נושא חדשני בישראל. גם באירופה, שהם מקדימים </w:t>
      </w:r>
      <w:r w:rsidR="00B662A2">
        <w:rPr>
          <w:rFonts w:hint="cs"/>
          <w:rtl/>
          <w:lang w:eastAsia="he-IL"/>
        </w:rPr>
        <w:t xml:space="preserve">ביישום </w:t>
      </w:r>
      <w:r>
        <w:rPr>
          <w:rFonts w:hint="cs"/>
          <w:rtl/>
          <w:lang w:eastAsia="he-IL"/>
        </w:rPr>
        <w:t xml:space="preserve">של </w:t>
      </w:r>
      <w:r w:rsidR="00B662A2">
        <w:rPr>
          <w:rFonts w:hint="cs"/>
          <w:rtl/>
          <w:lang w:eastAsia="he-IL"/>
        </w:rPr>
        <w:t xml:space="preserve">כל </w:t>
      </w:r>
      <w:r>
        <w:rPr>
          <w:rFonts w:hint="cs"/>
          <w:rtl/>
          <w:lang w:eastAsia="he-IL"/>
        </w:rPr>
        <w:t>הבנקאות הפתוחה</w:t>
      </w:r>
      <w:r w:rsidR="00B662A2">
        <w:rPr>
          <w:rFonts w:hint="cs"/>
          <w:rtl/>
          <w:lang w:eastAsia="he-IL"/>
        </w:rPr>
        <w:t xml:space="preserve">, הם מתייחסים רק למידע בעובר ושב, הם מדברים על החצנת מידע קיים אודות הלקוח ולא לגבי הצעות ערך על אשראי, בארצות הברית בכלל אין רגולציה, רק הם מבדברים על אולי רגולציה, השוק כן פועל שם בצורה חופשית. </w:t>
      </w:r>
    </w:p>
    <w:p w14:paraId="73426008" w14:textId="546B19DA" w:rsidR="00B662A2" w:rsidRDefault="00B662A2" w:rsidP="009A4BE4">
      <w:pPr>
        <w:rPr>
          <w:rtl/>
          <w:lang w:eastAsia="he-IL"/>
        </w:rPr>
      </w:pPr>
    </w:p>
    <w:p w14:paraId="2BCB9F48" w14:textId="370CA591" w:rsidR="00B662A2" w:rsidRDefault="00B662A2" w:rsidP="009A4BE4">
      <w:pPr>
        <w:rPr>
          <w:rtl/>
          <w:lang w:eastAsia="he-IL"/>
        </w:rPr>
      </w:pPr>
      <w:r>
        <w:rPr>
          <w:rFonts w:hint="cs"/>
          <w:rtl/>
          <w:lang w:eastAsia="he-IL"/>
        </w:rPr>
        <w:t xml:space="preserve">אנחנו מאמינים שכל שקיפות במידע וכל מקום שבו הלקוח יוכל לקבל ריכוז של המידע שלו זה יאפשר לו להתנהל פיננסית יותר טוב, </w:t>
      </w:r>
      <w:proofErr w:type="spellStart"/>
      <w:r>
        <w:rPr>
          <w:rFonts w:hint="cs"/>
          <w:rtl/>
          <w:lang w:eastAsia="he-IL"/>
        </w:rPr>
        <w:t>לווא</w:t>
      </w:r>
      <w:proofErr w:type="spellEnd"/>
      <w:r>
        <w:rPr>
          <w:rFonts w:hint="cs"/>
          <w:rtl/>
          <w:lang w:eastAsia="he-IL"/>
        </w:rPr>
        <w:t xml:space="preserve"> דווקא בהיבטי אשראי, זה יכול להיות גם בהיבטים של "פריקות מוצרים", הכוונה בפריקות מוצרים היא שאני לדוגמא יכולה להחליט שאני לוקחת את חשבון </w:t>
      </w:r>
      <w:proofErr w:type="spellStart"/>
      <w:r>
        <w:rPr>
          <w:rFonts w:hint="cs"/>
          <w:rtl/>
          <w:lang w:eastAsia="he-IL"/>
        </w:rPr>
        <w:t>העו"ש</w:t>
      </w:r>
      <w:proofErr w:type="spellEnd"/>
      <w:r>
        <w:rPr>
          <w:rFonts w:hint="cs"/>
          <w:rtl/>
          <w:lang w:eastAsia="he-IL"/>
        </w:rPr>
        <w:t xml:space="preserve"> מגוף אחד, את כרטיס האשראי מגוף אחר, את האשראי שלי מגוף שלישי בכלל, אבל עדיין אני לא אאבד את הידיים והרגליים שלי, אני אוכל לדעת ולהמשיך להתנהל פיננסית נכון. אנחנו מאמינים שזה יגביר את התחרות, אבל </w:t>
      </w:r>
      <w:r w:rsidR="00D80D4E">
        <w:rPr>
          <w:rFonts w:hint="cs"/>
          <w:rtl/>
          <w:lang w:eastAsia="he-IL"/>
        </w:rPr>
        <w:t xml:space="preserve">אין על זה עדיין ניסיון בעולם. </w:t>
      </w:r>
    </w:p>
    <w:p w14:paraId="1E4DCCB9" w14:textId="29B3A9CE" w:rsidR="00D80D4E" w:rsidRDefault="00D80D4E" w:rsidP="009A4BE4">
      <w:pPr>
        <w:rPr>
          <w:rtl/>
          <w:lang w:eastAsia="he-IL"/>
        </w:rPr>
      </w:pPr>
    </w:p>
    <w:p w14:paraId="6C85FA15" w14:textId="73448727" w:rsidR="00D80D4E" w:rsidRDefault="00D80D4E" w:rsidP="00D80D4E">
      <w:pPr>
        <w:pStyle w:val="a4"/>
        <w:keepNext/>
        <w:rPr>
          <w:u w:val="none"/>
          <w:rtl/>
        </w:rPr>
      </w:pPr>
      <w:bookmarkStart w:id="224" w:name="ET_speaker_5802_237"/>
      <w:r w:rsidRPr="00D80D4E">
        <w:rPr>
          <w:rStyle w:val="TagStyle"/>
          <w:rtl/>
        </w:rPr>
        <w:t xml:space="preserve"> &lt;&lt; דובר &gt;&gt; </w:t>
      </w:r>
      <w:r>
        <w:rPr>
          <w:rtl/>
        </w:rPr>
        <w:t>שלמה קרעי (הליכוד):</w:t>
      </w:r>
      <w:r w:rsidRPr="00D80D4E">
        <w:rPr>
          <w:rStyle w:val="TagStyle"/>
          <w:rtl/>
        </w:rPr>
        <w:t xml:space="preserve"> &lt;&lt; דובר &gt;&gt;</w:t>
      </w:r>
      <w:r w:rsidR="00FA79CC">
        <w:rPr>
          <w:rtl/>
        </w:rPr>
        <w:t xml:space="preserve"> </w:t>
      </w:r>
      <w:r>
        <w:rPr>
          <w:rtl/>
        </w:rPr>
        <w:t xml:space="preserve"> </w:t>
      </w:r>
      <w:bookmarkEnd w:id="224"/>
    </w:p>
    <w:p w14:paraId="601ED450" w14:textId="19C3DAC1" w:rsidR="00D80D4E" w:rsidRDefault="00D80D4E" w:rsidP="00D80D4E">
      <w:pPr>
        <w:pStyle w:val="KeepWithNext"/>
        <w:rPr>
          <w:rtl/>
          <w:lang w:eastAsia="he-IL"/>
        </w:rPr>
      </w:pPr>
    </w:p>
    <w:p w14:paraId="09ABE1DA" w14:textId="24B37591" w:rsidR="00D80D4E" w:rsidRDefault="00D80D4E" w:rsidP="00D80D4E">
      <w:pPr>
        <w:rPr>
          <w:rtl/>
          <w:lang w:eastAsia="he-IL"/>
        </w:rPr>
      </w:pPr>
      <w:r>
        <w:rPr>
          <w:rFonts w:hint="cs"/>
          <w:rtl/>
          <w:lang w:eastAsia="he-IL"/>
        </w:rPr>
        <w:t>כמה בנקים מחו"ל נותנים היום אשראי בישראל?</w:t>
      </w:r>
    </w:p>
    <w:p w14:paraId="13B20AF4" w14:textId="305AECDC" w:rsidR="007C69B2" w:rsidRDefault="007C69B2" w:rsidP="00D80D4E">
      <w:pPr>
        <w:rPr>
          <w:rtl/>
          <w:lang w:eastAsia="he-IL"/>
        </w:rPr>
      </w:pPr>
    </w:p>
    <w:p w14:paraId="246BF68D" w14:textId="77777777" w:rsidR="007C69B2" w:rsidRDefault="007C69B2" w:rsidP="007C69B2">
      <w:pPr>
        <w:pStyle w:val="KeepWithNext"/>
        <w:rPr>
          <w:u w:val="single"/>
          <w:rtl/>
          <w:lang w:eastAsia="he-IL"/>
        </w:rPr>
      </w:pPr>
      <w:r w:rsidRPr="009A4BE4">
        <w:rPr>
          <w:rFonts w:hint="cs"/>
          <w:u w:val="single"/>
          <w:rtl/>
          <w:lang w:eastAsia="he-IL"/>
        </w:rPr>
        <w:t>אילנית מדמוני:</w:t>
      </w:r>
    </w:p>
    <w:p w14:paraId="2B3D92EF" w14:textId="5CDE4C19" w:rsidR="007C69B2" w:rsidRDefault="007C69B2" w:rsidP="00D80D4E">
      <w:pPr>
        <w:rPr>
          <w:rtl/>
          <w:lang w:eastAsia="he-IL"/>
        </w:rPr>
      </w:pPr>
    </w:p>
    <w:p w14:paraId="571A42DB" w14:textId="4D39EC8E" w:rsidR="007C69B2" w:rsidRDefault="007C69B2" w:rsidP="00D80D4E">
      <w:pPr>
        <w:rPr>
          <w:rtl/>
          <w:lang w:eastAsia="he-IL"/>
        </w:rPr>
      </w:pPr>
      <w:r>
        <w:rPr>
          <w:rFonts w:hint="cs"/>
          <w:rtl/>
          <w:lang w:eastAsia="he-IL"/>
        </w:rPr>
        <w:t xml:space="preserve">למיטב ידיעתי אף בנק מחו"ל לא נותן אשראי למשקי בית, נותנים את זה לתאגידים ואולי אחד לבנקאות פרטית, אבל זה לא למשקי הבית. הבנקים בחו"ל לא פועלים בתחום הזה, בתחום הקמעונאי. </w:t>
      </w:r>
    </w:p>
    <w:p w14:paraId="4234E7FD" w14:textId="02B4BE0A" w:rsidR="007C69B2" w:rsidRDefault="007C69B2" w:rsidP="00D80D4E">
      <w:pPr>
        <w:rPr>
          <w:rtl/>
          <w:lang w:eastAsia="he-IL"/>
        </w:rPr>
      </w:pPr>
    </w:p>
    <w:p w14:paraId="476308D4" w14:textId="0D6891AD" w:rsidR="007C69B2" w:rsidRDefault="007C69B2" w:rsidP="007C69B2">
      <w:pPr>
        <w:pStyle w:val="a4"/>
        <w:keepNext/>
        <w:rPr>
          <w:rtl/>
        </w:rPr>
      </w:pPr>
      <w:bookmarkStart w:id="225" w:name="ET_speaker_5802_238"/>
      <w:r w:rsidRPr="007C69B2">
        <w:rPr>
          <w:rStyle w:val="TagStyle"/>
          <w:rtl/>
        </w:rPr>
        <w:t xml:space="preserve"> &lt;&lt; דובר &gt;&gt; </w:t>
      </w:r>
      <w:r>
        <w:rPr>
          <w:rtl/>
        </w:rPr>
        <w:t>שלמה קרעי (הליכוד):</w:t>
      </w:r>
      <w:r w:rsidRPr="007C69B2">
        <w:rPr>
          <w:rStyle w:val="TagStyle"/>
          <w:rtl/>
        </w:rPr>
        <w:t xml:space="preserve"> &lt;&lt; דובר &gt;&gt;</w:t>
      </w:r>
      <w:r w:rsidR="00FA79CC">
        <w:rPr>
          <w:rtl/>
        </w:rPr>
        <w:t xml:space="preserve"> </w:t>
      </w:r>
      <w:r>
        <w:rPr>
          <w:rtl/>
        </w:rPr>
        <w:t xml:space="preserve"> </w:t>
      </w:r>
      <w:bookmarkEnd w:id="225"/>
    </w:p>
    <w:p w14:paraId="03F45B20" w14:textId="5058912C" w:rsidR="007C69B2" w:rsidRDefault="007C69B2" w:rsidP="007C69B2">
      <w:pPr>
        <w:pStyle w:val="KeepWithNext"/>
        <w:rPr>
          <w:rtl/>
          <w:lang w:eastAsia="he-IL"/>
        </w:rPr>
      </w:pPr>
    </w:p>
    <w:p w14:paraId="70C627D0" w14:textId="6EFD510F" w:rsidR="007C69B2" w:rsidRDefault="007C69B2" w:rsidP="007C69B2">
      <w:pPr>
        <w:rPr>
          <w:rtl/>
          <w:lang w:eastAsia="he-IL"/>
        </w:rPr>
      </w:pPr>
      <w:r>
        <w:rPr>
          <w:rFonts w:hint="cs"/>
          <w:rtl/>
          <w:lang w:eastAsia="he-IL"/>
        </w:rPr>
        <w:t xml:space="preserve">למה? בגלל שזה קשה לקבל רישיון לעשות את זה? </w:t>
      </w:r>
    </w:p>
    <w:p w14:paraId="6027722C" w14:textId="77777777" w:rsidR="00291DDC" w:rsidRDefault="00291DDC" w:rsidP="007C69B2">
      <w:pPr>
        <w:pStyle w:val="KeepWithNext"/>
        <w:rPr>
          <w:u w:val="single"/>
          <w:rtl/>
          <w:lang w:eastAsia="he-IL"/>
        </w:rPr>
      </w:pPr>
    </w:p>
    <w:p w14:paraId="137B2BB9" w14:textId="350D73FD" w:rsidR="007C69B2" w:rsidRDefault="007C69B2" w:rsidP="007C69B2">
      <w:pPr>
        <w:pStyle w:val="KeepWithNext"/>
        <w:rPr>
          <w:u w:val="single"/>
          <w:rtl/>
          <w:lang w:eastAsia="he-IL"/>
        </w:rPr>
      </w:pPr>
      <w:r w:rsidRPr="009A4BE4">
        <w:rPr>
          <w:rFonts w:hint="cs"/>
          <w:u w:val="single"/>
          <w:rtl/>
          <w:lang w:eastAsia="he-IL"/>
        </w:rPr>
        <w:t>אילנית מדמוני:</w:t>
      </w:r>
    </w:p>
    <w:p w14:paraId="3D87880D" w14:textId="7749193E" w:rsidR="007C69B2" w:rsidRDefault="007C69B2" w:rsidP="007C69B2">
      <w:pPr>
        <w:rPr>
          <w:rtl/>
          <w:lang w:eastAsia="he-IL"/>
        </w:rPr>
      </w:pPr>
    </w:p>
    <w:p w14:paraId="4A5A52D6" w14:textId="45BF7A99" w:rsidR="007C69B2" w:rsidRDefault="007C69B2" w:rsidP="007C69B2">
      <w:pPr>
        <w:rPr>
          <w:rtl/>
          <w:lang w:eastAsia="he-IL"/>
        </w:rPr>
      </w:pPr>
      <w:r>
        <w:rPr>
          <w:rFonts w:hint="cs"/>
          <w:rtl/>
          <w:lang w:eastAsia="he-IL"/>
        </w:rPr>
        <w:t xml:space="preserve">לא, לא. יש להם רישיון לפעילות, הם קיבלו. כמו שחן ציינה קודם, כל מי שרוצה לבוא ולפעול כבנק בישראל, בין אם הוא מוקם בישראל ובין אם הוא מגיע מחו"ל צריך לקבל רישיון מאת הנגיד. ברגע שהוא מקבל את הרישיון מאת הנגיד, הוא מפוקח </w:t>
      </w:r>
      <w:proofErr w:type="spellStart"/>
      <w:r>
        <w:rPr>
          <w:rFonts w:hint="cs"/>
          <w:rtl/>
          <w:lang w:eastAsia="he-IL"/>
        </w:rPr>
        <w:t>אצלינו</w:t>
      </w:r>
      <w:proofErr w:type="spellEnd"/>
      <w:r>
        <w:rPr>
          <w:rFonts w:hint="cs"/>
          <w:rtl/>
          <w:lang w:eastAsia="he-IL"/>
        </w:rPr>
        <w:t xml:space="preserve"> ויכול לפעול. זה עניין של החלטה עסקית של הגוף. אנחנו לא מתערבים בהחלטות העסקיות, אנחנו לא אומרים "אם אתה רוצה לפעול בישראל אתה צריך.."</w:t>
      </w:r>
    </w:p>
    <w:p w14:paraId="5DCF28EE" w14:textId="6F621B22" w:rsidR="00742A02" w:rsidRDefault="00742A02" w:rsidP="007C69B2">
      <w:pPr>
        <w:rPr>
          <w:rtl/>
          <w:lang w:eastAsia="he-IL"/>
        </w:rPr>
      </w:pPr>
    </w:p>
    <w:p w14:paraId="6A5B3467" w14:textId="1FCE3AE2" w:rsidR="00742A02" w:rsidRDefault="00742A02" w:rsidP="00742A02">
      <w:pPr>
        <w:pStyle w:val="a4"/>
        <w:keepNext/>
        <w:rPr>
          <w:rtl/>
        </w:rPr>
      </w:pPr>
      <w:bookmarkStart w:id="226" w:name="ET_speaker_5802_239"/>
      <w:r w:rsidRPr="00742A02">
        <w:rPr>
          <w:rStyle w:val="TagStyle"/>
          <w:rtl/>
        </w:rPr>
        <w:t xml:space="preserve"> &lt;&lt; דובר &gt;&gt; </w:t>
      </w:r>
      <w:r>
        <w:rPr>
          <w:rtl/>
        </w:rPr>
        <w:t>שלמה קרעי (הליכוד):</w:t>
      </w:r>
      <w:r w:rsidRPr="00742A02">
        <w:rPr>
          <w:rStyle w:val="TagStyle"/>
          <w:rtl/>
        </w:rPr>
        <w:t xml:space="preserve"> &lt;&lt; דובר &gt;&gt;</w:t>
      </w:r>
      <w:r w:rsidR="00FA79CC">
        <w:rPr>
          <w:rtl/>
        </w:rPr>
        <w:t xml:space="preserve"> </w:t>
      </w:r>
      <w:r>
        <w:rPr>
          <w:rtl/>
        </w:rPr>
        <w:t xml:space="preserve"> </w:t>
      </w:r>
      <w:bookmarkEnd w:id="226"/>
    </w:p>
    <w:p w14:paraId="42C9B5F3" w14:textId="4F55F9CD" w:rsidR="00742A02" w:rsidRDefault="00742A02" w:rsidP="00742A02">
      <w:pPr>
        <w:pStyle w:val="KeepWithNext"/>
        <w:rPr>
          <w:rtl/>
          <w:lang w:eastAsia="he-IL"/>
        </w:rPr>
      </w:pPr>
    </w:p>
    <w:p w14:paraId="305D151A" w14:textId="4DBF9DB6" w:rsidR="00742A02" w:rsidRDefault="00742A02" w:rsidP="00742A02">
      <w:pPr>
        <w:rPr>
          <w:rtl/>
          <w:lang w:eastAsia="he-IL"/>
        </w:rPr>
      </w:pPr>
      <w:r>
        <w:rPr>
          <w:rFonts w:hint="cs"/>
          <w:rtl/>
          <w:lang w:eastAsia="he-IL"/>
        </w:rPr>
        <w:t xml:space="preserve">לא ולכן שאלתי, לכן שאלתי איך זה ישפיע על התחרות, כי ברגע שבנק יוכל. למה בנק מחו"ל לא מתעסק עם משקי בית אולי, או עם עסקים קטנים? כי אין לו מידע לגביהם </w:t>
      </w:r>
      <w:r>
        <w:rPr>
          <w:rtl/>
          <w:lang w:eastAsia="he-IL"/>
        </w:rPr>
        <w:t>–</w:t>
      </w:r>
      <w:r>
        <w:rPr>
          <w:rFonts w:hint="cs"/>
          <w:rtl/>
          <w:lang w:eastAsia="he-IL"/>
        </w:rPr>
        <w:t xml:space="preserve"> אם הם יחזירו לו את הכסף, יכולת הגבייה שלו, כל המידע. אז עכשיו, כשאנחנו לכאורה מנגישים את המידע הזה, זה צריך להיפתח הרבה יותר לתחרות. </w:t>
      </w:r>
    </w:p>
    <w:p w14:paraId="4B122B47" w14:textId="13132CAB" w:rsidR="00742A02" w:rsidRDefault="00742A02" w:rsidP="00742A02">
      <w:pPr>
        <w:rPr>
          <w:rtl/>
          <w:lang w:eastAsia="he-IL"/>
        </w:rPr>
      </w:pPr>
    </w:p>
    <w:p w14:paraId="561A49D2" w14:textId="66F1D82C" w:rsidR="00742A02" w:rsidRDefault="00742A02" w:rsidP="00742A02">
      <w:pPr>
        <w:pStyle w:val="af6"/>
        <w:keepNext/>
        <w:rPr>
          <w:rtl/>
        </w:rPr>
      </w:pPr>
      <w:bookmarkStart w:id="227" w:name="ET_yor_6151_240"/>
      <w:r w:rsidRPr="00742A02">
        <w:rPr>
          <w:rStyle w:val="TagStyle"/>
          <w:rtl/>
        </w:rPr>
        <w:t xml:space="preserve"> &lt;&lt; יור &gt;&gt; </w:t>
      </w:r>
      <w:r>
        <w:rPr>
          <w:rtl/>
        </w:rPr>
        <w:t>היו"ר רון כץ:</w:t>
      </w:r>
      <w:r w:rsidRPr="00742A02">
        <w:rPr>
          <w:rStyle w:val="TagStyle"/>
          <w:rtl/>
        </w:rPr>
        <w:t xml:space="preserve"> &lt;&lt; יור &gt;&gt;</w:t>
      </w:r>
      <w:r w:rsidR="00FA79CC">
        <w:rPr>
          <w:rtl/>
        </w:rPr>
        <w:t xml:space="preserve"> </w:t>
      </w:r>
      <w:r>
        <w:rPr>
          <w:rtl/>
        </w:rPr>
        <w:t xml:space="preserve"> </w:t>
      </w:r>
      <w:bookmarkEnd w:id="227"/>
    </w:p>
    <w:p w14:paraId="3A378F6D" w14:textId="00861C86" w:rsidR="00742A02" w:rsidRDefault="00742A02" w:rsidP="00742A02">
      <w:pPr>
        <w:pStyle w:val="KeepWithNext"/>
        <w:rPr>
          <w:rtl/>
          <w:lang w:eastAsia="he-IL"/>
        </w:rPr>
      </w:pPr>
    </w:p>
    <w:p w14:paraId="3400DE94" w14:textId="1A1F8B3C" w:rsidR="00742A02" w:rsidRDefault="00742A02" w:rsidP="00742A02">
      <w:pPr>
        <w:rPr>
          <w:rtl/>
          <w:lang w:eastAsia="he-IL"/>
        </w:rPr>
      </w:pPr>
      <w:r>
        <w:rPr>
          <w:rFonts w:hint="cs"/>
          <w:rtl/>
          <w:lang w:eastAsia="he-IL"/>
        </w:rPr>
        <w:t xml:space="preserve">כן, זה יכול להיות חוק משלים. </w:t>
      </w:r>
    </w:p>
    <w:p w14:paraId="791405E5" w14:textId="10332445" w:rsidR="00742A02" w:rsidRDefault="00742A02" w:rsidP="00742A02">
      <w:pPr>
        <w:ind w:firstLine="0"/>
        <w:rPr>
          <w:rtl/>
          <w:lang w:eastAsia="he-IL"/>
        </w:rPr>
      </w:pPr>
    </w:p>
    <w:p w14:paraId="15032B22" w14:textId="3D4D6D3B" w:rsidR="00742A02" w:rsidRDefault="00742A02" w:rsidP="00742A02">
      <w:pPr>
        <w:ind w:firstLine="0"/>
        <w:rPr>
          <w:u w:val="single"/>
          <w:rtl/>
          <w:lang w:eastAsia="he-IL"/>
        </w:rPr>
      </w:pPr>
      <w:r w:rsidRPr="00742A02">
        <w:rPr>
          <w:rFonts w:hint="cs"/>
          <w:u w:val="single"/>
          <w:rtl/>
          <w:lang w:eastAsia="he-IL"/>
        </w:rPr>
        <w:t>קריאה:</w:t>
      </w:r>
    </w:p>
    <w:p w14:paraId="5E6440E8" w14:textId="471AE144" w:rsidR="00742A02" w:rsidRDefault="00742A02" w:rsidP="00742A02">
      <w:pPr>
        <w:ind w:firstLine="0"/>
        <w:rPr>
          <w:u w:val="single"/>
          <w:rtl/>
          <w:lang w:eastAsia="he-IL"/>
        </w:rPr>
      </w:pPr>
    </w:p>
    <w:p w14:paraId="6D40D780" w14:textId="6347F5E4" w:rsidR="00742A02" w:rsidRDefault="00742A02" w:rsidP="00742A02">
      <w:pPr>
        <w:ind w:firstLine="0"/>
        <w:rPr>
          <w:rtl/>
          <w:lang w:eastAsia="he-IL"/>
        </w:rPr>
      </w:pPr>
      <w:r>
        <w:rPr>
          <w:rtl/>
          <w:lang w:eastAsia="he-IL"/>
        </w:rPr>
        <w:tab/>
      </w:r>
      <w:r>
        <w:rPr>
          <w:rFonts w:hint="cs"/>
          <w:rtl/>
          <w:lang w:eastAsia="he-IL"/>
        </w:rPr>
        <w:t xml:space="preserve">יש את מאגר נתוני האשראי גם. </w:t>
      </w:r>
    </w:p>
    <w:p w14:paraId="5AB1274F" w14:textId="593DE8B9" w:rsidR="00742A02" w:rsidRDefault="00742A02" w:rsidP="00742A02">
      <w:pPr>
        <w:ind w:firstLine="0"/>
        <w:rPr>
          <w:rtl/>
          <w:lang w:eastAsia="he-IL"/>
        </w:rPr>
      </w:pPr>
    </w:p>
    <w:p w14:paraId="60D99AFB" w14:textId="77777777" w:rsidR="00742A02" w:rsidRDefault="00742A02" w:rsidP="00742A02">
      <w:pPr>
        <w:pStyle w:val="KeepWithNext"/>
        <w:rPr>
          <w:u w:val="single"/>
          <w:rtl/>
          <w:lang w:eastAsia="he-IL"/>
        </w:rPr>
      </w:pPr>
      <w:r w:rsidRPr="009A4BE4">
        <w:rPr>
          <w:rFonts w:hint="cs"/>
          <w:u w:val="single"/>
          <w:rtl/>
          <w:lang w:eastAsia="he-IL"/>
        </w:rPr>
        <w:t>אילנית מדמוני:</w:t>
      </w:r>
    </w:p>
    <w:p w14:paraId="3715F80B" w14:textId="171B78FC" w:rsidR="00742A02" w:rsidRDefault="00742A02" w:rsidP="00742A02">
      <w:pPr>
        <w:ind w:firstLine="0"/>
        <w:rPr>
          <w:rtl/>
          <w:lang w:eastAsia="he-IL"/>
        </w:rPr>
      </w:pPr>
    </w:p>
    <w:p w14:paraId="13FD214F" w14:textId="63232613" w:rsidR="00742A02" w:rsidRDefault="00742A02" w:rsidP="00742A02">
      <w:pPr>
        <w:ind w:firstLine="0"/>
        <w:rPr>
          <w:rtl/>
          <w:lang w:eastAsia="he-IL"/>
        </w:rPr>
      </w:pPr>
      <w:r>
        <w:rPr>
          <w:rtl/>
          <w:lang w:eastAsia="he-IL"/>
        </w:rPr>
        <w:tab/>
      </w:r>
      <w:r>
        <w:rPr>
          <w:rFonts w:hint="cs"/>
          <w:rtl/>
          <w:lang w:eastAsia="he-IL"/>
        </w:rPr>
        <w:t xml:space="preserve">זה יכול להיות </w:t>
      </w:r>
      <w:proofErr w:type="spellStart"/>
      <w:r>
        <w:rPr>
          <w:rFonts w:hint="cs"/>
          <w:rtl/>
          <w:lang w:eastAsia="he-IL"/>
        </w:rPr>
        <w:t>פינטקים</w:t>
      </w:r>
      <w:proofErr w:type="spellEnd"/>
      <w:r>
        <w:rPr>
          <w:rFonts w:hint="cs"/>
          <w:rtl/>
          <w:lang w:eastAsia="he-IL"/>
        </w:rPr>
        <w:t xml:space="preserve"> ישראליים, חברות שכבר היום קיימות בישראל והן מורשות שכנותנות אשראי. זה לא חייב להיות בנק. </w:t>
      </w:r>
    </w:p>
    <w:p w14:paraId="56788D54" w14:textId="69D2B4F7" w:rsidR="00742A02" w:rsidRDefault="00742A02" w:rsidP="00742A02">
      <w:pPr>
        <w:ind w:firstLine="0"/>
        <w:rPr>
          <w:rtl/>
          <w:lang w:eastAsia="he-IL"/>
        </w:rPr>
      </w:pPr>
    </w:p>
    <w:p w14:paraId="11EB061E" w14:textId="61425CF0" w:rsidR="00742A02" w:rsidRDefault="00742A02" w:rsidP="00742A02">
      <w:pPr>
        <w:pStyle w:val="a4"/>
        <w:keepNext/>
        <w:rPr>
          <w:u w:val="none"/>
          <w:rtl/>
        </w:rPr>
      </w:pPr>
      <w:bookmarkStart w:id="228" w:name="ET_speaker_5802_241"/>
      <w:r w:rsidRPr="00742A02">
        <w:rPr>
          <w:rStyle w:val="TagStyle"/>
          <w:rtl/>
        </w:rPr>
        <w:t xml:space="preserve"> &lt;&lt; דובר &gt;&gt; </w:t>
      </w:r>
      <w:r>
        <w:rPr>
          <w:rtl/>
        </w:rPr>
        <w:t>שלמה קרעי (הליכוד):</w:t>
      </w:r>
      <w:r w:rsidRPr="00742A02">
        <w:rPr>
          <w:rStyle w:val="TagStyle"/>
          <w:rtl/>
        </w:rPr>
        <w:t xml:space="preserve"> &lt;&lt; דובר &gt;&gt;</w:t>
      </w:r>
      <w:r w:rsidR="00FA79CC">
        <w:rPr>
          <w:rtl/>
        </w:rPr>
        <w:t xml:space="preserve"> </w:t>
      </w:r>
      <w:r>
        <w:rPr>
          <w:rtl/>
        </w:rPr>
        <w:t xml:space="preserve"> </w:t>
      </w:r>
      <w:bookmarkEnd w:id="228"/>
    </w:p>
    <w:p w14:paraId="493010DB" w14:textId="54037C72" w:rsidR="00742A02" w:rsidRDefault="00742A02" w:rsidP="00742A02">
      <w:pPr>
        <w:pStyle w:val="KeepWithNext"/>
        <w:rPr>
          <w:rtl/>
          <w:lang w:eastAsia="he-IL"/>
        </w:rPr>
      </w:pPr>
    </w:p>
    <w:p w14:paraId="24CA07EB" w14:textId="1C27DCD8" w:rsidR="00742A02" w:rsidRDefault="00742A02" w:rsidP="00742A02">
      <w:pPr>
        <w:rPr>
          <w:rtl/>
          <w:lang w:eastAsia="he-IL"/>
        </w:rPr>
      </w:pPr>
      <w:r>
        <w:rPr>
          <w:rFonts w:hint="cs"/>
          <w:rtl/>
          <w:lang w:eastAsia="he-IL"/>
        </w:rPr>
        <w:t xml:space="preserve">אבל נותני אשראי חוץ בנקאיים בדרך כלל הריביות שלהם יותר גבוהות. בדרך כלל זה אנשים שלא מצליחים לקבל אשראי בבנק </w:t>
      </w:r>
      <w:r w:rsidR="00E61234">
        <w:rPr>
          <w:rFonts w:hint="cs"/>
          <w:rtl/>
          <w:lang w:eastAsia="he-IL"/>
        </w:rPr>
        <w:t>הם פונים לגופים חוץ בנקאיים ואז הריביות שם בהתאם, זה מה שקורה ואני ישבתי עם הרבה חברות נותני אשראי חוץ בנקאיים ואם זה לא משהו חצי וולונטר</w:t>
      </w:r>
      <w:r w:rsidR="00E61234">
        <w:rPr>
          <w:rFonts w:hint="eastAsia"/>
          <w:rtl/>
          <w:lang w:eastAsia="he-IL"/>
        </w:rPr>
        <w:t>י</w:t>
      </w:r>
      <w:r w:rsidR="00E61234">
        <w:rPr>
          <w:rFonts w:hint="cs"/>
          <w:rtl/>
          <w:lang w:eastAsia="he-IL"/>
        </w:rPr>
        <w:t xml:space="preserve"> או לסיוע, אז הריבית היא יותר גבוהה. אבל פה, כשבעצם פותחים את זה לתחרות עניין אותי לדעת האם חשבתם איך תהיה ההשפעה. אבל נקווה שאלה ששומעים אותנו ומבינים את המהות של החוק ואת המשמעות של מה שהולך לצאת מכאן, ישתמשו בלי הזה. </w:t>
      </w:r>
    </w:p>
    <w:p w14:paraId="6C0CF048" w14:textId="476AE6F4" w:rsidR="00E61234" w:rsidRDefault="00E61234" w:rsidP="00742A02">
      <w:pPr>
        <w:rPr>
          <w:rtl/>
          <w:lang w:eastAsia="he-IL"/>
        </w:rPr>
      </w:pPr>
    </w:p>
    <w:p w14:paraId="43C1B4A5" w14:textId="3AB63D21" w:rsidR="00E61234" w:rsidRDefault="00E61234" w:rsidP="00E61234">
      <w:pPr>
        <w:pStyle w:val="af6"/>
        <w:keepNext/>
        <w:rPr>
          <w:rtl/>
        </w:rPr>
      </w:pPr>
      <w:bookmarkStart w:id="229" w:name="ET_yor_6151_242"/>
      <w:r w:rsidRPr="00E61234">
        <w:rPr>
          <w:rStyle w:val="TagStyle"/>
          <w:rtl/>
        </w:rPr>
        <w:t xml:space="preserve"> &lt;&lt; יור &gt;&gt; </w:t>
      </w:r>
      <w:r>
        <w:rPr>
          <w:rtl/>
        </w:rPr>
        <w:t>היו"ר רון כץ:</w:t>
      </w:r>
      <w:r w:rsidRPr="00E61234">
        <w:rPr>
          <w:rStyle w:val="TagStyle"/>
          <w:rtl/>
        </w:rPr>
        <w:t xml:space="preserve"> &lt;&lt; יור &gt;&gt;</w:t>
      </w:r>
      <w:r w:rsidR="00FA79CC">
        <w:rPr>
          <w:rtl/>
        </w:rPr>
        <w:t xml:space="preserve"> </w:t>
      </w:r>
      <w:r>
        <w:rPr>
          <w:rtl/>
        </w:rPr>
        <w:t xml:space="preserve"> </w:t>
      </w:r>
      <w:bookmarkEnd w:id="229"/>
    </w:p>
    <w:p w14:paraId="55DC2F79" w14:textId="7B160BA5" w:rsidR="00E61234" w:rsidRDefault="00E61234" w:rsidP="00E61234">
      <w:pPr>
        <w:pStyle w:val="KeepWithNext"/>
        <w:rPr>
          <w:rtl/>
          <w:lang w:eastAsia="he-IL"/>
        </w:rPr>
      </w:pPr>
    </w:p>
    <w:p w14:paraId="6823D7FF" w14:textId="6453E3D7" w:rsidR="00E61234" w:rsidRDefault="00E61234" w:rsidP="00291DDC">
      <w:pPr>
        <w:rPr>
          <w:rtl/>
          <w:lang w:eastAsia="he-IL"/>
        </w:rPr>
      </w:pPr>
      <w:r>
        <w:rPr>
          <w:rFonts w:hint="cs"/>
          <w:rtl/>
          <w:lang w:eastAsia="he-IL"/>
        </w:rPr>
        <w:t xml:space="preserve">זו חשיבה טובה, כן. זה יכול לעשות מהפיכה. טוב, יש לנו בקשה לרשות דיבור בזום. עו"ד אייל דותן מאיגוד הבנקים, בבקשה. </w:t>
      </w:r>
    </w:p>
    <w:p w14:paraId="4DD753EE" w14:textId="58BBA71A" w:rsidR="00E61234" w:rsidRDefault="00E61234" w:rsidP="00E61234">
      <w:pPr>
        <w:rPr>
          <w:rtl/>
          <w:lang w:eastAsia="he-IL"/>
        </w:rPr>
      </w:pPr>
    </w:p>
    <w:p w14:paraId="3EB1BB74" w14:textId="42274182" w:rsidR="00E61234" w:rsidRDefault="00E61234" w:rsidP="00E61234">
      <w:pPr>
        <w:pStyle w:val="KeepWithNext"/>
        <w:rPr>
          <w:u w:val="single"/>
          <w:rtl/>
          <w:lang w:eastAsia="he-IL"/>
        </w:rPr>
      </w:pPr>
      <w:r>
        <w:rPr>
          <w:rFonts w:hint="cs"/>
          <w:u w:val="single"/>
          <w:rtl/>
          <w:lang w:eastAsia="he-IL"/>
        </w:rPr>
        <w:t>אייל דותן</w:t>
      </w:r>
      <w:r w:rsidRPr="009A4BE4">
        <w:rPr>
          <w:rFonts w:hint="cs"/>
          <w:u w:val="single"/>
          <w:rtl/>
          <w:lang w:eastAsia="he-IL"/>
        </w:rPr>
        <w:t>:</w:t>
      </w:r>
    </w:p>
    <w:p w14:paraId="320681E3" w14:textId="7708E03B" w:rsidR="00E61234" w:rsidRDefault="00E61234" w:rsidP="00E61234">
      <w:pPr>
        <w:rPr>
          <w:rtl/>
          <w:lang w:eastAsia="he-IL"/>
        </w:rPr>
      </w:pPr>
    </w:p>
    <w:p w14:paraId="2A8F26A1" w14:textId="326FCB02" w:rsidR="00E61234" w:rsidRDefault="00E61234" w:rsidP="00E61234">
      <w:pPr>
        <w:rPr>
          <w:rtl/>
          <w:lang w:eastAsia="he-IL"/>
        </w:rPr>
      </w:pPr>
      <w:r>
        <w:rPr>
          <w:rFonts w:hint="cs"/>
          <w:rtl/>
          <w:lang w:eastAsia="he-IL"/>
        </w:rPr>
        <w:t xml:space="preserve">לגבי ההערה הקודמת שלנו והתשובה שקיבלנו, אז ההתייחסות הייתה לגבי ברוקרים וגופים שבאמת עדיין לא מפקוחים, אבל יש עוד הרבה גופים מפוקחים בישראל, בעולם הפיננסי, שאנחנו לא רואים למה אותם גופים מפוקחים לא יכנסו כבר עכשיו למאגר נותני המידע וספקי המידע. </w:t>
      </w:r>
    </w:p>
    <w:p w14:paraId="05CBC8A6" w14:textId="75DD2F44" w:rsidR="00E61234" w:rsidRDefault="00E61234" w:rsidP="00E61234">
      <w:pPr>
        <w:rPr>
          <w:rtl/>
          <w:lang w:eastAsia="he-IL"/>
        </w:rPr>
      </w:pPr>
    </w:p>
    <w:p w14:paraId="416B2EED" w14:textId="39A5548E" w:rsidR="00E61234" w:rsidRDefault="00E61234" w:rsidP="00CB7BF7">
      <w:pPr>
        <w:rPr>
          <w:rtl/>
          <w:lang w:eastAsia="he-IL"/>
        </w:rPr>
      </w:pPr>
      <w:r>
        <w:rPr>
          <w:rFonts w:hint="cs"/>
          <w:rtl/>
          <w:lang w:eastAsia="he-IL"/>
        </w:rPr>
        <w:t xml:space="preserve">בעניין סימן ב', סעיף 4 </w:t>
      </w:r>
      <w:r>
        <w:rPr>
          <w:rtl/>
          <w:lang w:eastAsia="he-IL"/>
        </w:rPr>
        <w:t>–</w:t>
      </w:r>
      <w:r>
        <w:rPr>
          <w:rFonts w:hint="cs"/>
          <w:rtl/>
          <w:lang w:eastAsia="he-IL"/>
        </w:rPr>
        <w:t xml:space="preserve"> תנאים למתן רישיון, אין שום סטנדרט בחוק או תקנות או הוראות </w:t>
      </w:r>
      <w:r w:rsidR="00FD07BD">
        <w:rPr>
          <w:rFonts w:hint="cs"/>
          <w:rtl/>
          <w:lang w:eastAsia="he-IL"/>
        </w:rPr>
        <w:t>לגבי אבטחת מידע, לגבי הגנת הפרטיות, לגבי סייבר, לגבי ניהול סיכונים. אני מזכיר לכם שבחוק הקודם שטיפל בנושא הזה</w:t>
      </w:r>
      <w:r w:rsidR="00CB7BF7">
        <w:rPr>
          <w:rFonts w:hint="cs"/>
          <w:rtl/>
          <w:lang w:eastAsia="he-IL"/>
        </w:rPr>
        <w:t>.</w:t>
      </w:r>
      <w:r w:rsidR="00FA79CC">
        <w:rPr>
          <w:rFonts w:hint="cs"/>
          <w:rtl/>
          <w:lang w:eastAsia="he-IL"/>
        </w:rPr>
        <w:t xml:space="preserve"> </w:t>
      </w:r>
      <w:r w:rsidR="00FD07BD">
        <w:rPr>
          <w:rFonts w:hint="cs"/>
          <w:rtl/>
          <w:lang w:eastAsia="he-IL"/>
        </w:rPr>
        <w:t xml:space="preserve">אותו פרק י"א/1 שחוקקו שם, אמרו שתנאי לכניסה לתוקף של הפרק הזה, זה שיסבירו את כל הסטנדרטים האלה וזה לגם הדין באירופה, באירופה לאחר הקביעה ב </w:t>
      </w:r>
      <w:r w:rsidR="00FD07BD">
        <w:rPr>
          <w:rtl/>
          <w:lang w:eastAsia="he-IL"/>
        </w:rPr>
        <w:t>–</w:t>
      </w:r>
      <w:r w:rsidR="00FD07BD">
        <w:rPr>
          <w:rFonts w:hint="cs"/>
          <w:rtl/>
          <w:lang w:eastAsia="he-IL"/>
        </w:rPr>
        <w:t xml:space="preserve"> </w:t>
      </w:r>
      <w:r w:rsidR="00FD07BD">
        <w:rPr>
          <w:lang w:eastAsia="he-IL"/>
        </w:rPr>
        <w:t>psp2</w:t>
      </w:r>
      <w:r w:rsidR="00FD07BD">
        <w:rPr>
          <w:rFonts w:hint="cs"/>
          <w:rtl/>
          <w:lang w:eastAsia="he-IL"/>
        </w:rPr>
        <w:t>, הלכו וקבעו סטנדרטים לעניין אבטחת מידע ולעניין הגנת הפרטיות, שיחייבו את אותם הגופים שרוצים להיכנס ולתת שירותים ולהתחיל לקבל את המידע אודות הציבור. אז אנחנו חושבים שצריך להסדיר את זה ולא להסתפק בהסמכה כללית</w:t>
      </w:r>
      <w:r w:rsidR="00CB7BF7">
        <w:rPr>
          <w:rFonts w:hint="cs"/>
          <w:rtl/>
          <w:lang w:eastAsia="he-IL"/>
        </w:rPr>
        <w:t>.</w:t>
      </w:r>
    </w:p>
    <w:p w14:paraId="42651CD4" w14:textId="3C0FDB7D" w:rsidR="00FD07BD" w:rsidRDefault="00FD07BD" w:rsidP="00E61234">
      <w:pPr>
        <w:rPr>
          <w:rtl/>
          <w:lang w:eastAsia="he-IL"/>
        </w:rPr>
      </w:pPr>
    </w:p>
    <w:p w14:paraId="47642885" w14:textId="1AA34AC0" w:rsidR="00FD07BD" w:rsidRDefault="00FD07BD" w:rsidP="00E61234">
      <w:pPr>
        <w:rPr>
          <w:rtl/>
          <w:lang w:eastAsia="he-IL"/>
        </w:rPr>
      </w:pPr>
      <w:r>
        <w:rPr>
          <w:rFonts w:hint="cs"/>
          <w:rtl/>
          <w:lang w:eastAsia="he-IL"/>
        </w:rPr>
        <w:t xml:space="preserve">לגבי סעיף 7 </w:t>
      </w:r>
      <w:r>
        <w:rPr>
          <w:rtl/>
          <w:lang w:eastAsia="he-IL"/>
        </w:rPr>
        <w:t>–</w:t>
      </w:r>
      <w:r>
        <w:rPr>
          <w:rFonts w:hint="cs"/>
          <w:rtl/>
          <w:lang w:eastAsia="he-IL"/>
        </w:rPr>
        <w:t xml:space="preserve"> ביטול או התלייה של רישיון, אנחנו מבקשים. </w:t>
      </w:r>
    </w:p>
    <w:p w14:paraId="057760C6" w14:textId="4FC8482C" w:rsidR="00FD07BD" w:rsidRDefault="00FD07BD" w:rsidP="00E61234">
      <w:pPr>
        <w:rPr>
          <w:rtl/>
          <w:lang w:eastAsia="he-IL"/>
        </w:rPr>
      </w:pPr>
    </w:p>
    <w:p w14:paraId="522F49C5" w14:textId="0233FB31" w:rsidR="00FD07BD" w:rsidRDefault="00FD07BD" w:rsidP="00FD07BD">
      <w:pPr>
        <w:pStyle w:val="af6"/>
        <w:keepNext/>
        <w:rPr>
          <w:rtl/>
        </w:rPr>
      </w:pPr>
      <w:bookmarkStart w:id="230" w:name="ET_yor_6151_245"/>
      <w:r w:rsidRPr="00FD07BD">
        <w:rPr>
          <w:rStyle w:val="TagStyle"/>
          <w:rtl/>
        </w:rPr>
        <w:t xml:space="preserve"> &lt;&lt; יור &gt;&gt; </w:t>
      </w:r>
      <w:r>
        <w:rPr>
          <w:rtl/>
        </w:rPr>
        <w:t>היו"ר רון כץ:</w:t>
      </w:r>
      <w:r w:rsidRPr="00FD07BD">
        <w:rPr>
          <w:rStyle w:val="TagStyle"/>
          <w:rtl/>
        </w:rPr>
        <w:t xml:space="preserve"> &lt;&lt; יור &gt;&gt;</w:t>
      </w:r>
      <w:r w:rsidR="00FA79CC">
        <w:rPr>
          <w:rtl/>
        </w:rPr>
        <w:t xml:space="preserve"> </w:t>
      </w:r>
      <w:r>
        <w:rPr>
          <w:rtl/>
        </w:rPr>
        <w:t xml:space="preserve"> </w:t>
      </w:r>
      <w:bookmarkEnd w:id="230"/>
    </w:p>
    <w:p w14:paraId="719886DF" w14:textId="037B0D28" w:rsidR="00FD07BD" w:rsidRDefault="00FD07BD" w:rsidP="00FD07BD">
      <w:pPr>
        <w:pStyle w:val="KeepWithNext"/>
        <w:rPr>
          <w:rtl/>
          <w:lang w:eastAsia="he-IL"/>
        </w:rPr>
      </w:pPr>
    </w:p>
    <w:p w14:paraId="76547481" w14:textId="7BDF1B66" w:rsidR="00FD07BD" w:rsidRDefault="00FD07BD" w:rsidP="00FD07BD">
      <w:pPr>
        <w:rPr>
          <w:rtl/>
          <w:lang w:eastAsia="he-IL"/>
        </w:rPr>
      </w:pPr>
      <w:r>
        <w:rPr>
          <w:rFonts w:hint="cs"/>
          <w:rtl/>
          <w:lang w:eastAsia="he-IL"/>
        </w:rPr>
        <w:t xml:space="preserve">לסעיף 7 עוד לא הגענו, אנחנו עוד לא בסעיף הזה. לגבי ההתייחסות הקודמת שלך, כן בוא נשמע. </w:t>
      </w:r>
    </w:p>
    <w:p w14:paraId="392B14D0" w14:textId="44CA33AC" w:rsidR="00FD07BD" w:rsidRDefault="00FD07BD" w:rsidP="00FD07BD">
      <w:pPr>
        <w:rPr>
          <w:rtl/>
          <w:lang w:eastAsia="he-IL"/>
        </w:rPr>
      </w:pPr>
    </w:p>
    <w:p w14:paraId="6545574D" w14:textId="4B1507FC" w:rsidR="00FD07BD" w:rsidRDefault="00FD07BD" w:rsidP="00FD07BD">
      <w:pPr>
        <w:pStyle w:val="a4"/>
        <w:keepNext/>
        <w:rPr>
          <w:rtl/>
        </w:rPr>
      </w:pPr>
      <w:bookmarkStart w:id="231" w:name="ET_speaker_יובל_טלר__246"/>
      <w:r w:rsidRPr="00FD07BD">
        <w:rPr>
          <w:rStyle w:val="TagStyle"/>
          <w:rtl/>
        </w:rPr>
        <w:t xml:space="preserve"> &lt;&lt; דובר &gt;&gt; </w:t>
      </w:r>
      <w:r>
        <w:rPr>
          <w:rtl/>
        </w:rPr>
        <w:t xml:space="preserve">יובל </w:t>
      </w:r>
      <w:proofErr w:type="spellStart"/>
      <w:r>
        <w:rPr>
          <w:rtl/>
        </w:rPr>
        <w:t>טלר</w:t>
      </w:r>
      <w:proofErr w:type="spellEnd"/>
      <w:r>
        <w:rPr>
          <w:rtl/>
        </w:rPr>
        <w:t>:</w:t>
      </w:r>
      <w:r w:rsidRPr="00FD07BD">
        <w:rPr>
          <w:rStyle w:val="TagStyle"/>
          <w:rtl/>
        </w:rPr>
        <w:t xml:space="preserve"> &lt;&lt; דובר &gt;&gt;</w:t>
      </w:r>
      <w:r w:rsidR="00FA79CC">
        <w:rPr>
          <w:rtl/>
        </w:rPr>
        <w:t xml:space="preserve"> </w:t>
      </w:r>
      <w:r>
        <w:rPr>
          <w:rtl/>
        </w:rPr>
        <w:t xml:space="preserve"> </w:t>
      </w:r>
      <w:bookmarkEnd w:id="231"/>
    </w:p>
    <w:p w14:paraId="77596338" w14:textId="3B40534E" w:rsidR="00FD07BD" w:rsidRDefault="00FD07BD" w:rsidP="00FD07BD">
      <w:pPr>
        <w:pStyle w:val="KeepWithNext"/>
        <w:rPr>
          <w:rtl/>
          <w:lang w:eastAsia="he-IL"/>
        </w:rPr>
      </w:pPr>
    </w:p>
    <w:p w14:paraId="2DC8A9D5" w14:textId="0230D770" w:rsidR="00FD07BD" w:rsidRDefault="00FD07BD" w:rsidP="00FD07BD">
      <w:pPr>
        <w:rPr>
          <w:rtl/>
          <w:lang w:eastAsia="he-IL"/>
        </w:rPr>
      </w:pPr>
      <w:r>
        <w:rPr>
          <w:rFonts w:hint="cs"/>
          <w:rtl/>
          <w:lang w:eastAsia="he-IL"/>
        </w:rPr>
        <w:t>לגבי ההוראות בעניים אבטחת מידע ופרטיות, בדיוק בשביל זה, נגיע לזה בהמשך בנושא של המועדים</w:t>
      </w:r>
      <w:r w:rsidR="0089058D">
        <w:rPr>
          <w:rFonts w:hint="cs"/>
          <w:rtl/>
          <w:lang w:eastAsia="he-IL"/>
        </w:rPr>
        <w:t xml:space="preserve">. אבל בדיוק בשביל זה יש לרשות לניירות ערך כשהחוק עובר כשלושה חודשים לתת את ההוראות שלהם. </w:t>
      </w:r>
    </w:p>
    <w:p w14:paraId="26C59F7B" w14:textId="06840995" w:rsidR="0089058D" w:rsidRDefault="0089058D" w:rsidP="00FD07BD">
      <w:pPr>
        <w:rPr>
          <w:rtl/>
          <w:lang w:eastAsia="he-IL"/>
        </w:rPr>
      </w:pPr>
    </w:p>
    <w:p w14:paraId="182C9796" w14:textId="32940E79" w:rsidR="0089058D" w:rsidRDefault="0089058D" w:rsidP="0089058D">
      <w:pPr>
        <w:pStyle w:val="af6"/>
        <w:keepNext/>
        <w:rPr>
          <w:rtl/>
        </w:rPr>
      </w:pPr>
      <w:bookmarkStart w:id="232" w:name="ET_yor_6151_247"/>
      <w:r w:rsidRPr="0089058D">
        <w:rPr>
          <w:rStyle w:val="TagStyle"/>
          <w:rtl/>
        </w:rPr>
        <w:t xml:space="preserve"> &lt;&lt; יור &gt;&gt; </w:t>
      </w:r>
      <w:r>
        <w:rPr>
          <w:rtl/>
        </w:rPr>
        <w:t>היו"ר רון כץ:</w:t>
      </w:r>
      <w:r w:rsidRPr="0089058D">
        <w:rPr>
          <w:rStyle w:val="TagStyle"/>
          <w:rtl/>
        </w:rPr>
        <w:t xml:space="preserve"> &lt;&lt; יור &gt;&gt;</w:t>
      </w:r>
      <w:r w:rsidR="00FA79CC">
        <w:rPr>
          <w:rtl/>
        </w:rPr>
        <w:t xml:space="preserve"> </w:t>
      </w:r>
      <w:r>
        <w:rPr>
          <w:rtl/>
        </w:rPr>
        <w:t xml:space="preserve"> </w:t>
      </w:r>
      <w:bookmarkEnd w:id="232"/>
    </w:p>
    <w:p w14:paraId="4510AF20" w14:textId="2C1B371E" w:rsidR="0089058D" w:rsidRDefault="0089058D" w:rsidP="0089058D">
      <w:pPr>
        <w:pStyle w:val="KeepWithNext"/>
        <w:rPr>
          <w:rtl/>
          <w:lang w:eastAsia="he-IL"/>
        </w:rPr>
      </w:pPr>
    </w:p>
    <w:p w14:paraId="2B1E413B" w14:textId="14EE7671" w:rsidR="0089058D" w:rsidRDefault="0089058D" w:rsidP="0089058D">
      <w:pPr>
        <w:rPr>
          <w:rtl/>
          <w:lang w:eastAsia="he-IL"/>
        </w:rPr>
      </w:pPr>
      <w:proofErr w:type="spellStart"/>
      <w:r>
        <w:rPr>
          <w:rFonts w:hint="cs"/>
          <w:rtl/>
          <w:lang w:eastAsia="he-IL"/>
        </w:rPr>
        <w:t>אוקיי</w:t>
      </w:r>
      <w:proofErr w:type="spellEnd"/>
      <w:r>
        <w:rPr>
          <w:rFonts w:hint="cs"/>
          <w:rtl/>
          <w:lang w:eastAsia="he-IL"/>
        </w:rPr>
        <w:t>. ולגבי גופים נוספים שעלתה הטענה לגביהם?</w:t>
      </w:r>
    </w:p>
    <w:p w14:paraId="111600ED" w14:textId="142E3661" w:rsidR="0089058D" w:rsidRDefault="0089058D" w:rsidP="0089058D">
      <w:pPr>
        <w:rPr>
          <w:rtl/>
          <w:lang w:eastAsia="he-IL"/>
        </w:rPr>
      </w:pPr>
    </w:p>
    <w:p w14:paraId="4BE8D625" w14:textId="05633ADD" w:rsidR="0089058D" w:rsidRDefault="0089058D" w:rsidP="0089058D">
      <w:pPr>
        <w:pStyle w:val="a4"/>
        <w:keepNext/>
        <w:rPr>
          <w:rtl/>
        </w:rPr>
      </w:pPr>
      <w:bookmarkStart w:id="233" w:name="ET_speaker_יובל_טלר__248"/>
      <w:r w:rsidRPr="0089058D">
        <w:rPr>
          <w:rStyle w:val="TagStyle"/>
          <w:rtl/>
        </w:rPr>
        <w:t xml:space="preserve"> &lt;&lt; דובר &gt;&gt; </w:t>
      </w:r>
      <w:r>
        <w:rPr>
          <w:rtl/>
        </w:rPr>
        <w:t xml:space="preserve">יובל </w:t>
      </w:r>
      <w:proofErr w:type="spellStart"/>
      <w:r>
        <w:rPr>
          <w:rtl/>
        </w:rPr>
        <w:t>טלר</w:t>
      </w:r>
      <w:proofErr w:type="spellEnd"/>
      <w:r>
        <w:rPr>
          <w:rtl/>
        </w:rPr>
        <w:t>:</w:t>
      </w:r>
      <w:r w:rsidRPr="0089058D">
        <w:rPr>
          <w:rStyle w:val="TagStyle"/>
          <w:rtl/>
        </w:rPr>
        <w:t xml:space="preserve"> &lt;&lt; דובר &gt;&gt;</w:t>
      </w:r>
      <w:r w:rsidR="00FA79CC">
        <w:rPr>
          <w:rtl/>
        </w:rPr>
        <w:t xml:space="preserve"> </w:t>
      </w:r>
      <w:r>
        <w:rPr>
          <w:rtl/>
        </w:rPr>
        <w:t xml:space="preserve"> </w:t>
      </w:r>
      <w:bookmarkEnd w:id="233"/>
    </w:p>
    <w:p w14:paraId="236B0F09" w14:textId="5D2C7F85" w:rsidR="0089058D" w:rsidRDefault="0089058D" w:rsidP="0089058D">
      <w:pPr>
        <w:pStyle w:val="KeepWithNext"/>
        <w:rPr>
          <w:rtl/>
          <w:lang w:eastAsia="he-IL"/>
        </w:rPr>
      </w:pPr>
    </w:p>
    <w:p w14:paraId="0F24F473" w14:textId="7D3DD766" w:rsidR="0089058D" w:rsidRDefault="0089058D" w:rsidP="0089058D">
      <w:pPr>
        <w:rPr>
          <w:rtl/>
          <w:lang w:eastAsia="he-IL"/>
        </w:rPr>
      </w:pPr>
      <w:r>
        <w:rPr>
          <w:rFonts w:hint="cs"/>
          <w:rtl/>
          <w:lang w:eastAsia="he-IL"/>
        </w:rPr>
        <w:t xml:space="preserve">גופים נוספים שלא מנגישים לגביהם מידע, יש גופים, מבחינת סלי המידע שנמצאים פה בחוק </w:t>
      </w:r>
      <w:r>
        <w:rPr>
          <w:rtl/>
          <w:lang w:eastAsia="he-IL"/>
        </w:rPr>
        <w:t>–</w:t>
      </w:r>
      <w:r>
        <w:rPr>
          <w:rFonts w:hint="cs"/>
          <w:rtl/>
          <w:lang w:eastAsia="he-IL"/>
        </w:rPr>
        <w:t xml:space="preserve"> הם מנגישים עבורם את כל המידע. גם אם זה במערכת הבנקאית וגם אם זה לא במערכת הבנקאית. </w:t>
      </w:r>
    </w:p>
    <w:p w14:paraId="487D4DEE" w14:textId="0A237044" w:rsidR="0089058D" w:rsidRDefault="0089058D" w:rsidP="0089058D">
      <w:pPr>
        <w:rPr>
          <w:rtl/>
          <w:lang w:eastAsia="he-IL"/>
        </w:rPr>
      </w:pPr>
    </w:p>
    <w:p w14:paraId="5582408D" w14:textId="0BA3751A" w:rsidR="0089058D" w:rsidRDefault="0089058D" w:rsidP="0089058D">
      <w:pPr>
        <w:pStyle w:val="af6"/>
        <w:keepNext/>
        <w:rPr>
          <w:rtl/>
        </w:rPr>
      </w:pPr>
      <w:bookmarkStart w:id="234" w:name="ET_yor_6151_249"/>
      <w:r w:rsidRPr="0089058D">
        <w:rPr>
          <w:rStyle w:val="TagStyle"/>
          <w:rtl/>
        </w:rPr>
        <w:t xml:space="preserve"> &lt;&lt; יור &gt;&gt; </w:t>
      </w:r>
      <w:r>
        <w:rPr>
          <w:rtl/>
        </w:rPr>
        <w:t>היו"ר רון כץ:</w:t>
      </w:r>
      <w:r w:rsidRPr="0089058D">
        <w:rPr>
          <w:rStyle w:val="TagStyle"/>
          <w:rtl/>
        </w:rPr>
        <w:t xml:space="preserve"> &lt;&lt; יור &gt;&gt;</w:t>
      </w:r>
      <w:r w:rsidR="00FA79CC">
        <w:rPr>
          <w:rtl/>
        </w:rPr>
        <w:t xml:space="preserve"> </w:t>
      </w:r>
      <w:r>
        <w:rPr>
          <w:rtl/>
        </w:rPr>
        <w:t xml:space="preserve"> </w:t>
      </w:r>
      <w:bookmarkEnd w:id="234"/>
    </w:p>
    <w:p w14:paraId="7175A0A9" w14:textId="48A1746C" w:rsidR="0089058D" w:rsidRDefault="0089058D" w:rsidP="0089058D">
      <w:pPr>
        <w:pStyle w:val="KeepWithNext"/>
        <w:rPr>
          <w:rtl/>
          <w:lang w:eastAsia="he-IL"/>
        </w:rPr>
      </w:pPr>
    </w:p>
    <w:p w14:paraId="74FC24FA" w14:textId="2E3BFE9E" w:rsidR="0089058D" w:rsidRDefault="0089058D" w:rsidP="0089058D">
      <w:pPr>
        <w:rPr>
          <w:rtl/>
          <w:lang w:eastAsia="he-IL"/>
        </w:rPr>
      </w:pPr>
      <w:r>
        <w:rPr>
          <w:rFonts w:hint="cs"/>
          <w:rtl/>
          <w:lang w:eastAsia="he-IL"/>
        </w:rPr>
        <w:t>לא, אבל הטענה שלו הייתה שיש עוד גופים מעבר למה שאנחנו פותחם פה לקבלת רישיון. זו הייתה הטענה?</w:t>
      </w:r>
    </w:p>
    <w:p w14:paraId="596D23D2" w14:textId="4B040FDF" w:rsidR="0089058D" w:rsidRDefault="0089058D" w:rsidP="0089058D">
      <w:pPr>
        <w:rPr>
          <w:rtl/>
          <w:lang w:eastAsia="he-IL"/>
        </w:rPr>
      </w:pPr>
    </w:p>
    <w:p w14:paraId="06BF1401" w14:textId="00A219E1" w:rsidR="0089058D" w:rsidRDefault="0089058D" w:rsidP="0089058D">
      <w:pPr>
        <w:pStyle w:val="a4"/>
        <w:keepNext/>
        <w:rPr>
          <w:rtl/>
        </w:rPr>
      </w:pPr>
      <w:bookmarkStart w:id="235" w:name="ET_speaker_יובל_טלר__250"/>
      <w:r w:rsidRPr="0089058D">
        <w:rPr>
          <w:rStyle w:val="TagStyle"/>
          <w:rtl/>
        </w:rPr>
        <w:t xml:space="preserve"> &lt;&lt; דובר &gt;&gt; </w:t>
      </w:r>
      <w:r>
        <w:rPr>
          <w:rtl/>
        </w:rPr>
        <w:t xml:space="preserve">יובל </w:t>
      </w:r>
      <w:proofErr w:type="spellStart"/>
      <w:r>
        <w:rPr>
          <w:rtl/>
        </w:rPr>
        <w:t>טלר</w:t>
      </w:r>
      <w:proofErr w:type="spellEnd"/>
      <w:r>
        <w:rPr>
          <w:rtl/>
        </w:rPr>
        <w:t>:</w:t>
      </w:r>
      <w:r w:rsidRPr="0089058D">
        <w:rPr>
          <w:rStyle w:val="TagStyle"/>
          <w:rtl/>
        </w:rPr>
        <w:t xml:space="preserve"> &lt;&lt; דובר &gt;&gt;</w:t>
      </w:r>
      <w:r w:rsidR="00FA79CC">
        <w:rPr>
          <w:rtl/>
        </w:rPr>
        <w:t xml:space="preserve"> </w:t>
      </w:r>
      <w:r>
        <w:rPr>
          <w:rtl/>
        </w:rPr>
        <w:t xml:space="preserve"> </w:t>
      </w:r>
      <w:bookmarkEnd w:id="235"/>
    </w:p>
    <w:p w14:paraId="7AA3FA06" w14:textId="7FBBB3A8" w:rsidR="0089058D" w:rsidRDefault="0089058D" w:rsidP="0089058D">
      <w:pPr>
        <w:pStyle w:val="KeepWithNext"/>
        <w:rPr>
          <w:rtl/>
          <w:lang w:eastAsia="he-IL"/>
        </w:rPr>
      </w:pPr>
    </w:p>
    <w:p w14:paraId="5EE8416B" w14:textId="5B26C754" w:rsidR="0089058D" w:rsidRDefault="0089058D" w:rsidP="0089058D">
      <w:pPr>
        <w:rPr>
          <w:rtl/>
          <w:lang w:eastAsia="he-IL"/>
        </w:rPr>
      </w:pPr>
      <w:r>
        <w:rPr>
          <w:rFonts w:hint="cs"/>
          <w:rtl/>
          <w:lang w:eastAsia="he-IL"/>
        </w:rPr>
        <w:t xml:space="preserve">להבנתי היא הייתה מבחינת חובת </w:t>
      </w:r>
      <w:proofErr w:type="spellStart"/>
      <w:r>
        <w:rPr>
          <w:rFonts w:hint="cs"/>
          <w:rtl/>
          <w:lang w:eastAsia="he-IL"/>
        </w:rPr>
        <w:t>הנגשת</w:t>
      </w:r>
      <w:proofErr w:type="spellEnd"/>
      <w:r>
        <w:rPr>
          <w:rFonts w:hint="cs"/>
          <w:rtl/>
          <w:lang w:eastAsia="he-IL"/>
        </w:rPr>
        <w:t xml:space="preserve"> המידע. </w:t>
      </w:r>
    </w:p>
    <w:p w14:paraId="79B9C817" w14:textId="673E0DBE" w:rsidR="0089058D" w:rsidRDefault="0089058D" w:rsidP="0089058D">
      <w:pPr>
        <w:rPr>
          <w:rtl/>
          <w:lang w:eastAsia="he-IL"/>
        </w:rPr>
      </w:pPr>
    </w:p>
    <w:p w14:paraId="579888BF" w14:textId="30861B8D" w:rsidR="0089058D" w:rsidRDefault="0089058D" w:rsidP="0089058D">
      <w:pPr>
        <w:pStyle w:val="af6"/>
        <w:keepNext/>
        <w:rPr>
          <w:rtl/>
        </w:rPr>
      </w:pPr>
      <w:bookmarkStart w:id="236" w:name="ET_yor_6151_251"/>
      <w:r w:rsidRPr="0089058D">
        <w:rPr>
          <w:rStyle w:val="TagStyle"/>
          <w:rtl/>
        </w:rPr>
        <w:t xml:space="preserve"> &lt;&lt; יור &gt;&gt; </w:t>
      </w:r>
      <w:r>
        <w:rPr>
          <w:rtl/>
        </w:rPr>
        <w:t>היו"ר רון כץ:</w:t>
      </w:r>
      <w:r w:rsidRPr="0089058D">
        <w:rPr>
          <w:rStyle w:val="TagStyle"/>
          <w:rtl/>
        </w:rPr>
        <w:t xml:space="preserve"> &lt;&lt; יור &gt;&gt;</w:t>
      </w:r>
      <w:r w:rsidR="00FA79CC">
        <w:rPr>
          <w:rtl/>
        </w:rPr>
        <w:t xml:space="preserve"> </w:t>
      </w:r>
      <w:r>
        <w:rPr>
          <w:rtl/>
        </w:rPr>
        <w:t xml:space="preserve"> </w:t>
      </w:r>
      <w:bookmarkEnd w:id="236"/>
    </w:p>
    <w:p w14:paraId="148DB151" w14:textId="1AD81ECF" w:rsidR="0089058D" w:rsidRDefault="0089058D" w:rsidP="0089058D">
      <w:pPr>
        <w:pStyle w:val="KeepWithNext"/>
        <w:rPr>
          <w:rtl/>
          <w:lang w:eastAsia="he-IL"/>
        </w:rPr>
      </w:pPr>
    </w:p>
    <w:p w14:paraId="23DC857E" w14:textId="4917076B" w:rsidR="0089058D" w:rsidRDefault="0089058D" w:rsidP="0089058D">
      <w:pPr>
        <w:rPr>
          <w:rtl/>
          <w:lang w:eastAsia="he-IL"/>
        </w:rPr>
      </w:pPr>
      <w:r>
        <w:rPr>
          <w:rFonts w:hint="cs"/>
          <w:rtl/>
          <w:lang w:eastAsia="he-IL"/>
        </w:rPr>
        <w:t>לא זו הייתה הטענה, לגבי זה שהוא אומר שיש עוד גופים שיכולים לקבל רישיון היום במדינה והם לא נמצאים בסל הגופים שיכולים לפנות לבקשה וקבלת רישיון. עו"ד דותן, זה מה ש</w:t>
      </w:r>
      <w:r w:rsidR="00E743A3">
        <w:rPr>
          <w:rFonts w:hint="cs"/>
          <w:rtl/>
          <w:lang w:eastAsia="he-IL"/>
        </w:rPr>
        <w:t>התכוונת?</w:t>
      </w:r>
    </w:p>
    <w:p w14:paraId="13847415" w14:textId="5B6605CC" w:rsidR="00E743A3" w:rsidRDefault="00E743A3" w:rsidP="0089058D">
      <w:pPr>
        <w:rPr>
          <w:rtl/>
          <w:lang w:eastAsia="he-IL"/>
        </w:rPr>
      </w:pPr>
    </w:p>
    <w:p w14:paraId="2CBD9CBA" w14:textId="77777777" w:rsidR="00E743A3" w:rsidRDefault="00E743A3" w:rsidP="00E743A3">
      <w:pPr>
        <w:pStyle w:val="KeepWithNext"/>
        <w:rPr>
          <w:u w:val="single"/>
          <w:rtl/>
          <w:lang w:eastAsia="he-IL"/>
        </w:rPr>
      </w:pPr>
      <w:r>
        <w:rPr>
          <w:rFonts w:hint="cs"/>
          <w:u w:val="single"/>
          <w:rtl/>
          <w:lang w:eastAsia="he-IL"/>
        </w:rPr>
        <w:t>אייל דותן</w:t>
      </w:r>
      <w:r w:rsidRPr="009A4BE4">
        <w:rPr>
          <w:rFonts w:hint="cs"/>
          <w:u w:val="single"/>
          <w:rtl/>
          <w:lang w:eastAsia="he-IL"/>
        </w:rPr>
        <w:t>:</w:t>
      </w:r>
    </w:p>
    <w:p w14:paraId="73F9377A" w14:textId="0132456B" w:rsidR="00E743A3" w:rsidRDefault="00E743A3" w:rsidP="0089058D">
      <w:pPr>
        <w:rPr>
          <w:rtl/>
          <w:lang w:eastAsia="he-IL"/>
        </w:rPr>
      </w:pPr>
    </w:p>
    <w:p w14:paraId="009DD60B" w14:textId="0348AD91" w:rsidR="00E743A3" w:rsidRDefault="00E743A3" w:rsidP="0089058D">
      <w:pPr>
        <w:rPr>
          <w:rtl/>
          <w:lang w:eastAsia="he-IL"/>
        </w:rPr>
      </w:pPr>
      <w:r>
        <w:rPr>
          <w:rFonts w:hint="cs"/>
          <w:rtl/>
          <w:lang w:eastAsia="he-IL"/>
        </w:rPr>
        <w:t xml:space="preserve">ההערה הייתה שיש את מקור המידע. כדי לתת היום שירותים פיננסיים על בסיס הבנקאות הפתוחה, צריך לפתוח ואני חושב שגם דיברו על זה פה בדיון הקודם, לא רק את הבנקאות אלא גם את הפיננסיים. כלומר, יש גופים, יש נותני שירותים בנכס פיננסי, יש נותני אשראי חוץ בנקאי, יש חברות ביטוח, יש חברות שמנהלות קופות גמל. כולן כבר בעלי רישיונות וכולם כבר מפוקחים, אין סיבה שהם לא יכנסו לתוך מאגר ספקי המידע. אני מבין שלגבי הברוקרים, נציגת הרשות לניירות ערך הסבירה שהם עדיין לא מפוקחים וברגע שהם יהיו מפוקחים אז יהיה תיקון חקיקה </w:t>
      </w:r>
      <w:r w:rsidR="00A52D3F">
        <w:rPr>
          <w:rFonts w:hint="cs"/>
          <w:rtl/>
          <w:lang w:eastAsia="he-IL"/>
        </w:rPr>
        <w:t xml:space="preserve">ויכניסו אותם כספקי מידע. אבל יש עוד הרבה גופים שאצלם מצוי לפחות מחצית מהמידע הפיננסי על הלקוחות במשק, אם אנחנו רוצים לתת לגופים שכן נכנסים לתת את השירותים </w:t>
      </w:r>
      <w:r w:rsidR="00E133F1">
        <w:rPr>
          <w:rFonts w:hint="cs"/>
          <w:rtl/>
          <w:lang w:eastAsia="he-IL"/>
        </w:rPr>
        <w:t>ו</w:t>
      </w:r>
      <w:r w:rsidR="00A52D3F">
        <w:rPr>
          <w:rFonts w:hint="cs"/>
          <w:rtl/>
          <w:lang w:eastAsia="he-IL"/>
        </w:rPr>
        <w:t xml:space="preserve">למשל </w:t>
      </w:r>
      <w:r w:rsidR="00E133F1">
        <w:rPr>
          <w:rFonts w:hint="cs"/>
          <w:rtl/>
          <w:lang w:eastAsia="he-IL"/>
        </w:rPr>
        <w:t xml:space="preserve">אם הם רוצים לעשות חיתום או לתת שירותי </w:t>
      </w:r>
      <w:proofErr w:type="spellStart"/>
      <w:r w:rsidR="00E133F1">
        <w:rPr>
          <w:rFonts w:hint="cs"/>
          <w:rtl/>
          <w:lang w:eastAsia="he-IL"/>
        </w:rPr>
        <w:t>אנטריגציה</w:t>
      </w:r>
      <w:proofErr w:type="spellEnd"/>
      <w:r w:rsidR="00E133F1">
        <w:rPr>
          <w:rFonts w:hint="cs"/>
          <w:rtl/>
          <w:lang w:eastAsia="he-IL"/>
        </w:rPr>
        <w:t xml:space="preserve">, לאפשר ללקוח לראות את כל המידע, לרבות החיסכון לטווח ארוך. </w:t>
      </w:r>
    </w:p>
    <w:p w14:paraId="163748A7" w14:textId="61EAF241" w:rsidR="00E133F1" w:rsidRDefault="00E133F1" w:rsidP="0089058D">
      <w:pPr>
        <w:rPr>
          <w:rtl/>
          <w:lang w:eastAsia="he-IL"/>
        </w:rPr>
      </w:pPr>
    </w:p>
    <w:p w14:paraId="596C06E4" w14:textId="42DDAE3C" w:rsidR="00E133F1" w:rsidRDefault="00E133F1" w:rsidP="00E133F1">
      <w:pPr>
        <w:pStyle w:val="af6"/>
        <w:keepNext/>
        <w:rPr>
          <w:rtl/>
        </w:rPr>
      </w:pPr>
      <w:bookmarkStart w:id="237" w:name="ET_yor_6151_252"/>
      <w:r w:rsidRPr="00E133F1">
        <w:rPr>
          <w:rStyle w:val="TagStyle"/>
          <w:rtl/>
        </w:rPr>
        <w:t xml:space="preserve"> &lt;&lt; יור &gt;&gt; </w:t>
      </w:r>
      <w:r>
        <w:rPr>
          <w:rtl/>
        </w:rPr>
        <w:t>היו"ר רון כץ:</w:t>
      </w:r>
      <w:r w:rsidRPr="00E133F1">
        <w:rPr>
          <w:rStyle w:val="TagStyle"/>
          <w:rtl/>
        </w:rPr>
        <w:t xml:space="preserve"> &lt;&lt; יור &gt;&gt;</w:t>
      </w:r>
      <w:r w:rsidR="00FA79CC">
        <w:rPr>
          <w:rtl/>
        </w:rPr>
        <w:t xml:space="preserve"> </w:t>
      </w:r>
      <w:r>
        <w:rPr>
          <w:rtl/>
        </w:rPr>
        <w:t xml:space="preserve"> </w:t>
      </w:r>
      <w:bookmarkEnd w:id="237"/>
    </w:p>
    <w:p w14:paraId="11A9BFAF" w14:textId="382B5466" w:rsidR="00E133F1" w:rsidRDefault="00E133F1" w:rsidP="00E133F1">
      <w:pPr>
        <w:pStyle w:val="KeepWithNext"/>
        <w:rPr>
          <w:rtl/>
          <w:lang w:eastAsia="he-IL"/>
        </w:rPr>
      </w:pPr>
    </w:p>
    <w:p w14:paraId="71518CE4" w14:textId="29195661" w:rsidR="00E133F1" w:rsidRDefault="00E133F1" w:rsidP="00E133F1">
      <w:pPr>
        <w:rPr>
          <w:rtl/>
          <w:lang w:eastAsia="he-IL"/>
        </w:rPr>
      </w:pPr>
      <w:r>
        <w:rPr>
          <w:rFonts w:hint="cs"/>
          <w:rtl/>
          <w:lang w:eastAsia="he-IL"/>
        </w:rPr>
        <w:t xml:space="preserve">תודה על התשובה. </w:t>
      </w:r>
    </w:p>
    <w:p w14:paraId="74AD0245" w14:textId="2C3D050F" w:rsidR="00E133F1" w:rsidRDefault="00E133F1" w:rsidP="00E133F1">
      <w:pPr>
        <w:rPr>
          <w:rtl/>
          <w:lang w:eastAsia="he-IL"/>
        </w:rPr>
      </w:pPr>
    </w:p>
    <w:p w14:paraId="3BF7CAD2" w14:textId="2973EF8E" w:rsidR="00E133F1" w:rsidRDefault="00E133F1" w:rsidP="00E133F1">
      <w:pPr>
        <w:pStyle w:val="a4"/>
        <w:keepNext/>
        <w:rPr>
          <w:rtl/>
        </w:rPr>
      </w:pPr>
      <w:bookmarkStart w:id="238" w:name="ET_speaker_יובל_טלר__253"/>
      <w:r w:rsidRPr="00E133F1">
        <w:rPr>
          <w:rStyle w:val="TagStyle"/>
          <w:rtl/>
        </w:rPr>
        <w:t xml:space="preserve"> &lt;&lt; דובר &gt;&gt; </w:t>
      </w:r>
      <w:r>
        <w:rPr>
          <w:rtl/>
        </w:rPr>
        <w:t xml:space="preserve">יובל </w:t>
      </w:r>
      <w:proofErr w:type="spellStart"/>
      <w:r>
        <w:rPr>
          <w:rtl/>
        </w:rPr>
        <w:t>טלר</w:t>
      </w:r>
      <w:proofErr w:type="spellEnd"/>
      <w:r>
        <w:rPr>
          <w:rtl/>
        </w:rPr>
        <w:t>:</w:t>
      </w:r>
      <w:r w:rsidRPr="00E133F1">
        <w:rPr>
          <w:rStyle w:val="TagStyle"/>
          <w:rtl/>
        </w:rPr>
        <w:t xml:space="preserve"> &lt;&lt; דובר &gt;&gt;</w:t>
      </w:r>
      <w:r w:rsidR="00FA79CC">
        <w:rPr>
          <w:rtl/>
        </w:rPr>
        <w:t xml:space="preserve"> </w:t>
      </w:r>
      <w:r>
        <w:rPr>
          <w:rtl/>
        </w:rPr>
        <w:t xml:space="preserve"> </w:t>
      </w:r>
      <w:bookmarkEnd w:id="238"/>
    </w:p>
    <w:p w14:paraId="175A3324" w14:textId="7A689A9B" w:rsidR="00E133F1" w:rsidRDefault="00E133F1" w:rsidP="00E133F1">
      <w:pPr>
        <w:pStyle w:val="KeepWithNext"/>
        <w:rPr>
          <w:rtl/>
          <w:lang w:eastAsia="he-IL"/>
        </w:rPr>
      </w:pPr>
    </w:p>
    <w:p w14:paraId="1A0024CC" w14:textId="77114A78" w:rsidR="00E133F1" w:rsidRDefault="00E133F1" w:rsidP="00E133F1">
      <w:pPr>
        <w:rPr>
          <w:rtl/>
          <w:lang w:eastAsia="he-IL"/>
        </w:rPr>
      </w:pPr>
      <w:r>
        <w:rPr>
          <w:rFonts w:hint="cs"/>
          <w:rtl/>
          <w:lang w:eastAsia="he-IL"/>
        </w:rPr>
        <w:t xml:space="preserve">אז הוא מדבר על חובת </w:t>
      </w:r>
      <w:proofErr w:type="spellStart"/>
      <w:r>
        <w:rPr>
          <w:rFonts w:hint="cs"/>
          <w:rtl/>
          <w:lang w:eastAsia="he-IL"/>
        </w:rPr>
        <w:t>הנגשת</w:t>
      </w:r>
      <w:proofErr w:type="spellEnd"/>
      <w:r>
        <w:rPr>
          <w:rFonts w:hint="cs"/>
          <w:rtl/>
          <w:lang w:eastAsia="he-IL"/>
        </w:rPr>
        <w:t xml:space="preserve"> המידע, אני רוצה שנתייחס לזה יותר באמת כשנגיע לפרק ד', שמדבר על מקורות מידע ועל חובת </w:t>
      </w:r>
      <w:proofErr w:type="spellStart"/>
      <w:r>
        <w:rPr>
          <w:rFonts w:hint="cs"/>
          <w:rtl/>
          <w:lang w:eastAsia="he-IL"/>
        </w:rPr>
        <w:t>הנגשת</w:t>
      </w:r>
      <w:proofErr w:type="spellEnd"/>
      <w:r>
        <w:rPr>
          <w:rFonts w:hint="cs"/>
          <w:rtl/>
          <w:lang w:eastAsia="he-IL"/>
        </w:rPr>
        <w:t xml:space="preserve"> המידע, את זה יש שם. בעיקרון מה שעשינו כרגע בחוק, זה שיש חובת </w:t>
      </w:r>
      <w:proofErr w:type="spellStart"/>
      <w:r>
        <w:rPr>
          <w:rFonts w:hint="cs"/>
          <w:rtl/>
          <w:lang w:eastAsia="he-IL"/>
        </w:rPr>
        <w:t>הנגשת</w:t>
      </w:r>
      <w:proofErr w:type="spellEnd"/>
      <w:r>
        <w:rPr>
          <w:rFonts w:hint="cs"/>
          <w:rtl/>
          <w:lang w:eastAsia="he-IL"/>
        </w:rPr>
        <w:t xml:space="preserve"> מידע על סלי מידע מסוימים. </w:t>
      </w:r>
    </w:p>
    <w:p w14:paraId="52585A82" w14:textId="22951ED2" w:rsidR="00E133F1" w:rsidRDefault="00E133F1" w:rsidP="00E133F1">
      <w:pPr>
        <w:rPr>
          <w:rtl/>
          <w:lang w:eastAsia="he-IL"/>
        </w:rPr>
      </w:pPr>
    </w:p>
    <w:p w14:paraId="57BC12AE" w14:textId="79DA82AD" w:rsidR="00E133F1" w:rsidRDefault="00E133F1" w:rsidP="00E133F1">
      <w:pPr>
        <w:pStyle w:val="af6"/>
        <w:keepNext/>
        <w:rPr>
          <w:rtl/>
        </w:rPr>
      </w:pPr>
      <w:bookmarkStart w:id="239" w:name="ET_yor_6151_254"/>
      <w:r w:rsidRPr="00E133F1">
        <w:rPr>
          <w:rStyle w:val="TagStyle"/>
          <w:rtl/>
        </w:rPr>
        <w:t xml:space="preserve"> &lt;&lt; יור &gt;&gt; </w:t>
      </w:r>
      <w:r>
        <w:rPr>
          <w:rtl/>
        </w:rPr>
        <w:t>היו"ר רון כץ:</w:t>
      </w:r>
      <w:r w:rsidRPr="00E133F1">
        <w:rPr>
          <w:rStyle w:val="TagStyle"/>
          <w:rtl/>
        </w:rPr>
        <w:t xml:space="preserve"> &lt;&lt; יור &gt;&gt;</w:t>
      </w:r>
      <w:r w:rsidR="00FA79CC">
        <w:rPr>
          <w:rtl/>
        </w:rPr>
        <w:t xml:space="preserve"> </w:t>
      </w:r>
      <w:r>
        <w:rPr>
          <w:rtl/>
        </w:rPr>
        <w:t xml:space="preserve"> </w:t>
      </w:r>
      <w:bookmarkEnd w:id="239"/>
    </w:p>
    <w:p w14:paraId="2502B06E" w14:textId="2980A687" w:rsidR="00E133F1" w:rsidRDefault="00E133F1" w:rsidP="00E133F1">
      <w:pPr>
        <w:pStyle w:val="KeepWithNext"/>
        <w:rPr>
          <w:rtl/>
          <w:lang w:eastAsia="he-IL"/>
        </w:rPr>
      </w:pPr>
    </w:p>
    <w:p w14:paraId="47814D9A" w14:textId="4F51B9B3" w:rsidR="00E133F1" w:rsidRDefault="00E133F1" w:rsidP="00E133F1">
      <w:pPr>
        <w:rPr>
          <w:rtl/>
          <w:lang w:eastAsia="he-IL"/>
        </w:rPr>
      </w:pPr>
      <w:r>
        <w:rPr>
          <w:rFonts w:hint="cs"/>
          <w:rtl/>
          <w:lang w:eastAsia="he-IL"/>
        </w:rPr>
        <w:t>אבל למה לא לפתוח את זה באמת, כי גם ככה הם מפוקחים וגם ככה יש להם רישיון, מה המניע?</w:t>
      </w:r>
    </w:p>
    <w:p w14:paraId="0D4DF56D" w14:textId="02CD1192" w:rsidR="00E133F1" w:rsidRDefault="00E133F1" w:rsidP="00E133F1">
      <w:pPr>
        <w:rPr>
          <w:rtl/>
          <w:lang w:eastAsia="he-IL"/>
        </w:rPr>
      </w:pPr>
    </w:p>
    <w:p w14:paraId="75B60386" w14:textId="38A67507" w:rsidR="00E133F1" w:rsidRDefault="00E133F1" w:rsidP="00E133F1">
      <w:pPr>
        <w:pStyle w:val="a4"/>
        <w:keepNext/>
        <w:rPr>
          <w:rtl/>
        </w:rPr>
      </w:pPr>
      <w:bookmarkStart w:id="240" w:name="ET_speaker_יובל_טלר__255"/>
      <w:r w:rsidRPr="00E133F1">
        <w:rPr>
          <w:rStyle w:val="TagStyle"/>
          <w:rtl/>
        </w:rPr>
        <w:t xml:space="preserve"> &lt;&lt; דובר &gt;&gt; </w:t>
      </w:r>
      <w:r>
        <w:rPr>
          <w:rtl/>
        </w:rPr>
        <w:t xml:space="preserve">יובל </w:t>
      </w:r>
      <w:proofErr w:type="spellStart"/>
      <w:r>
        <w:rPr>
          <w:rtl/>
        </w:rPr>
        <w:t>טלר</w:t>
      </w:r>
      <w:proofErr w:type="spellEnd"/>
      <w:r>
        <w:rPr>
          <w:rtl/>
        </w:rPr>
        <w:t>:</w:t>
      </w:r>
      <w:r w:rsidRPr="00E133F1">
        <w:rPr>
          <w:rStyle w:val="TagStyle"/>
          <w:rtl/>
        </w:rPr>
        <w:t xml:space="preserve"> &lt;&lt; דובר &gt;&gt;</w:t>
      </w:r>
      <w:r w:rsidR="00FA79CC">
        <w:rPr>
          <w:rtl/>
        </w:rPr>
        <w:t xml:space="preserve"> </w:t>
      </w:r>
      <w:r>
        <w:rPr>
          <w:rtl/>
        </w:rPr>
        <w:t xml:space="preserve"> </w:t>
      </w:r>
      <w:bookmarkEnd w:id="240"/>
    </w:p>
    <w:p w14:paraId="2CD07555" w14:textId="54321BB0" w:rsidR="00E133F1" w:rsidRDefault="00E133F1" w:rsidP="00E133F1">
      <w:pPr>
        <w:pStyle w:val="KeepWithNext"/>
        <w:rPr>
          <w:rtl/>
          <w:lang w:eastAsia="he-IL"/>
        </w:rPr>
      </w:pPr>
    </w:p>
    <w:p w14:paraId="215D18AA" w14:textId="0D8F3A2A" w:rsidR="00E133F1" w:rsidRDefault="00E133F1" w:rsidP="00E133F1">
      <w:pPr>
        <w:rPr>
          <w:rtl/>
          <w:lang w:eastAsia="he-IL"/>
        </w:rPr>
      </w:pPr>
      <w:r>
        <w:rPr>
          <w:rFonts w:hint="cs"/>
          <w:rtl/>
          <w:lang w:eastAsia="he-IL"/>
        </w:rPr>
        <w:t>אז לגבי סלי המידע הספציפיים, אנחנו מנגישים את כל המידע מכל הגופים המפוקחים. לצורך העניין בעולם האשראי, אנחנו לא מחייבים הנגשה רק - - -.</w:t>
      </w:r>
    </w:p>
    <w:p w14:paraId="41D2585E" w14:textId="3D94D81A" w:rsidR="00E133F1" w:rsidRDefault="00E133F1" w:rsidP="00E133F1">
      <w:pPr>
        <w:rPr>
          <w:rtl/>
          <w:lang w:eastAsia="he-IL"/>
        </w:rPr>
      </w:pPr>
    </w:p>
    <w:p w14:paraId="12334201" w14:textId="2ACBFBDA" w:rsidR="00E133F1" w:rsidRDefault="00E133F1" w:rsidP="00E133F1">
      <w:pPr>
        <w:pStyle w:val="af6"/>
        <w:keepNext/>
        <w:rPr>
          <w:rtl/>
        </w:rPr>
      </w:pPr>
      <w:bookmarkStart w:id="241" w:name="ET_yor_6151_256"/>
      <w:r w:rsidRPr="00E133F1">
        <w:rPr>
          <w:rStyle w:val="TagStyle"/>
          <w:rtl/>
        </w:rPr>
        <w:t xml:space="preserve"> &lt;&lt; יור &gt;&gt; </w:t>
      </w:r>
      <w:r>
        <w:rPr>
          <w:rtl/>
        </w:rPr>
        <w:t>היו"ר רון כץ:</w:t>
      </w:r>
      <w:r w:rsidRPr="00E133F1">
        <w:rPr>
          <w:rStyle w:val="TagStyle"/>
          <w:rtl/>
        </w:rPr>
        <w:t xml:space="preserve"> &lt;&lt; יור &gt;&gt;</w:t>
      </w:r>
      <w:r w:rsidR="00FA79CC">
        <w:rPr>
          <w:rtl/>
        </w:rPr>
        <w:t xml:space="preserve"> </w:t>
      </w:r>
      <w:r>
        <w:rPr>
          <w:rtl/>
        </w:rPr>
        <w:t xml:space="preserve"> </w:t>
      </w:r>
      <w:bookmarkEnd w:id="241"/>
    </w:p>
    <w:p w14:paraId="199DE34F" w14:textId="5925FAA8" w:rsidR="00E133F1" w:rsidRDefault="00E133F1" w:rsidP="00E133F1">
      <w:pPr>
        <w:pStyle w:val="KeepWithNext"/>
        <w:rPr>
          <w:rtl/>
          <w:lang w:eastAsia="he-IL"/>
        </w:rPr>
      </w:pPr>
    </w:p>
    <w:p w14:paraId="210DD846" w14:textId="59801FC0" w:rsidR="00E133F1" w:rsidRDefault="00E133F1" w:rsidP="00E133F1">
      <w:pPr>
        <w:rPr>
          <w:rtl/>
          <w:lang w:eastAsia="he-IL"/>
        </w:rPr>
      </w:pPr>
      <w:r>
        <w:rPr>
          <w:rFonts w:hint="cs"/>
          <w:rtl/>
          <w:lang w:eastAsia="he-IL"/>
        </w:rPr>
        <w:t xml:space="preserve">גם לחברות הביטוח </w:t>
      </w:r>
      <w:r w:rsidR="00F84EBD">
        <w:rPr>
          <w:rFonts w:hint="cs"/>
          <w:rtl/>
          <w:lang w:eastAsia="he-IL"/>
        </w:rPr>
        <w:t>?</w:t>
      </w:r>
    </w:p>
    <w:p w14:paraId="34A19A13" w14:textId="36A08D37" w:rsidR="00F84EBD" w:rsidRDefault="00F84EBD" w:rsidP="00E133F1">
      <w:pPr>
        <w:rPr>
          <w:rtl/>
          <w:lang w:eastAsia="he-IL"/>
        </w:rPr>
      </w:pPr>
    </w:p>
    <w:p w14:paraId="4856474E" w14:textId="30099A44" w:rsidR="00F84EBD" w:rsidRDefault="00F84EBD" w:rsidP="00F84EBD">
      <w:pPr>
        <w:pStyle w:val="a4"/>
        <w:keepNext/>
        <w:rPr>
          <w:rtl/>
        </w:rPr>
      </w:pPr>
      <w:bookmarkStart w:id="242" w:name="ET_speaker_יובל_טלר__257"/>
      <w:r w:rsidRPr="00F84EBD">
        <w:rPr>
          <w:rStyle w:val="TagStyle"/>
          <w:rtl/>
        </w:rPr>
        <w:t xml:space="preserve"> &lt;&lt; דובר &gt;&gt; </w:t>
      </w:r>
      <w:r>
        <w:rPr>
          <w:rtl/>
        </w:rPr>
        <w:t xml:space="preserve">יובל </w:t>
      </w:r>
      <w:proofErr w:type="spellStart"/>
      <w:r>
        <w:rPr>
          <w:rtl/>
        </w:rPr>
        <w:t>טלר</w:t>
      </w:r>
      <w:proofErr w:type="spellEnd"/>
      <w:r>
        <w:rPr>
          <w:rtl/>
        </w:rPr>
        <w:t>:</w:t>
      </w:r>
      <w:r w:rsidRPr="00F84EBD">
        <w:rPr>
          <w:rStyle w:val="TagStyle"/>
          <w:rtl/>
        </w:rPr>
        <w:t xml:space="preserve"> &lt;&lt; דובר &gt;&gt;</w:t>
      </w:r>
      <w:r w:rsidR="00FA79CC">
        <w:rPr>
          <w:rtl/>
        </w:rPr>
        <w:t xml:space="preserve"> </w:t>
      </w:r>
      <w:r>
        <w:rPr>
          <w:rtl/>
        </w:rPr>
        <w:t xml:space="preserve"> </w:t>
      </w:r>
      <w:bookmarkEnd w:id="242"/>
    </w:p>
    <w:p w14:paraId="4757F9DC" w14:textId="151956A6" w:rsidR="00F84EBD" w:rsidRDefault="00F84EBD" w:rsidP="00F84EBD">
      <w:pPr>
        <w:pStyle w:val="KeepWithNext"/>
        <w:rPr>
          <w:rtl/>
          <w:lang w:eastAsia="he-IL"/>
        </w:rPr>
      </w:pPr>
    </w:p>
    <w:p w14:paraId="081DDD19" w14:textId="42ECE9CF" w:rsidR="00F84EBD" w:rsidRDefault="00F84EBD" w:rsidP="00F84EBD">
      <w:pPr>
        <w:rPr>
          <w:rtl/>
          <w:lang w:eastAsia="he-IL"/>
        </w:rPr>
      </w:pPr>
      <w:r>
        <w:rPr>
          <w:rFonts w:hint="cs"/>
          <w:rtl/>
          <w:lang w:eastAsia="he-IL"/>
        </w:rPr>
        <w:t xml:space="preserve">גם חברות הביטוח צריכות </w:t>
      </w:r>
      <w:proofErr w:type="spellStart"/>
      <w:r>
        <w:rPr>
          <w:rFonts w:hint="cs"/>
          <w:rtl/>
          <w:lang w:eastAsia="he-IL"/>
        </w:rPr>
        <w:t>להנגיש</w:t>
      </w:r>
      <w:proofErr w:type="spellEnd"/>
      <w:r>
        <w:rPr>
          <w:rFonts w:hint="cs"/>
          <w:rtl/>
          <w:lang w:eastAsia="he-IL"/>
        </w:rPr>
        <w:t xml:space="preserve"> את המידע שלהן על אשראי, גם חברות אשראי חוץ בנקאי צריכות לתת מידע על אשראי וכל השחקנים המפוקחים צריכים לתת מידע על אשראי. מה שלא ניתן זה סלי מידע נוספים ואחרים, שהם לא נמצאים כרגע בחוק. </w:t>
      </w:r>
    </w:p>
    <w:p w14:paraId="15D27402" w14:textId="45B920FB" w:rsidR="00F84EBD" w:rsidRDefault="00F84EBD" w:rsidP="00F84EBD">
      <w:pPr>
        <w:rPr>
          <w:rtl/>
          <w:lang w:eastAsia="he-IL"/>
        </w:rPr>
      </w:pPr>
    </w:p>
    <w:p w14:paraId="6DA69991" w14:textId="1215B3B9" w:rsidR="00F84EBD" w:rsidRDefault="00F84EBD" w:rsidP="00F84EBD">
      <w:pPr>
        <w:pStyle w:val="af6"/>
        <w:keepNext/>
        <w:rPr>
          <w:rtl/>
        </w:rPr>
      </w:pPr>
      <w:bookmarkStart w:id="243" w:name="ET_yor_6151_258"/>
      <w:r w:rsidRPr="00F84EBD">
        <w:rPr>
          <w:rStyle w:val="TagStyle"/>
          <w:rtl/>
        </w:rPr>
        <w:t xml:space="preserve"> &lt;&lt; יור &gt;&gt; </w:t>
      </w:r>
      <w:r>
        <w:rPr>
          <w:rtl/>
        </w:rPr>
        <w:t>היו"ר רון כץ:</w:t>
      </w:r>
      <w:r w:rsidRPr="00F84EBD">
        <w:rPr>
          <w:rStyle w:val="TagStyle"/>
          <w:rtl/>
        </w:rPr>
        <w:t xml:space="preserve"> &lt;&lt; יור &gt;&gt;</w:t>
      </w:r>
      <w:r w:rsidR="00FA79CC">
        <w:rPr>
          <w:rtl/>
        </w:rPr>
        <w:t xml:space="preserve"> </w:t>
      </w:r>
      <w:r>
        <w:rPr>
          <w:rtl/>
        </w:rPr>
        <w:t xml:space="preserve"> </w:t>
      </w:r>
      <w:bookmarkEnd w:id="243"/>
    </w:p>
    <w:p w14:paraId="53A41224" w14:textId="5858D428" w:rsidR="00F84EBD" w:rsidRDefault="00F84EBD" w:rsidP="00F84EBD">
      <w:pPr>
        <w:pStyle w:val="KeepWithNext"/>
        <w:rPr>
          <w:rtl/>
          <w:lang w:eastAsia="he-IL"/>
        </w:rPr>
      </w:pPr>
    </w:p>
    <w:p w14:paraId="62CFDDA4" w14:textId="34000E4F" w:rsidR="00F84EBD" w:rsidRDefault="00F84EBD" w:rsidP="00F84EBD">
      <w:pPr>
        <w:rPr>
          <w:rtl/>
          <w:lang w:eastAsia="he-IL"/>
        </w:rPr>
      </w:pPr>
      <w:r>
        <w:rPr>
          <w:rFonts w:hint="cs"/>
          <w:rtl/>
          <w:lang w:eastAsia="he-IL"/>
        </w:rPr>
        <w:t>למה?</w:t>
      </w:r>
    </w:p>
    <w:p w14:paraId="7D5047E0" w14:textId="0BE25803" w:rsidR="00F84EBD" w:rsidRDefault="00F84EBD" w:rsidP="00F84EBD">
      <w:pPr>
        <w:rPr>
          <w:rtl/>
          <w:lang w:eastAsia="he-IL"/>
        </w:rPr>
      </w:pPr>
    </w:p>
    <w:p w14:paraId="0557137B" w14:textId="3FA6FFE2" w:rsidR="00F84EBD" w:rsidRDefault="00F84EBD" w:rsidP="00F84EBD">
      <w:pPr>
        <w:pStyle w:val="a4"/>
        <w:keepNext/>
        <w:rPr>
          <w:rtl/>
        </w:rPr>
      </w:pPr>
      <w:bookmarkStart w:id="244" w:name="ET_speaker_יובל_טלר__259"/>
      <w:r w:rsidRPr="00F84EBD">
        <w:rPr>
          <w:rStyle w:val="TagStyle"/>
          <w:rtl/>
        </w:rPr>
        <w:t xml:space="preserve"> &lt;&lt; דובר &gt;&gt; </w:t>
      </w:r>
      <w:r>
        <w:rPr>
          <w:rtl/>
        </w:rPr>
        <w:t xml:space="preserve">יובל </w:t>
      </w:r>
      <w:proofErr w:type="spellStart"/>
      <w:r>
        <w:rPr>
          <w:rtl/>
        </w:rPr>
        <w:t>טלר</w:t>
      </w:r>
      <w:proofErr w:type="spellEnd"/>
      <w:r>
        <w:rPr>
          <w:rtl/>
        </w:rPr>
        <w:t>:</w:t>
      </w:r>
      <w:r w:rsidRPr="00F84EBD">
        <w:rPr>
          <w:rStyle w:val="TagStyle"/>
          <w:rtl/>
        </w:rPr>
        <w:t xml:space="preserve"> &lt;&lt; דובר &gt;&gt;</w:t>
      </w:r>
      <w:r w:rsidR="00FA79CC">
        <w:rPr>
          <w:rtl/>
        </w:rPr>
        <w:t xml:space="preserve"> </w:t>
      </w:r>
      <w:r>
        <w:rPr>
          <w:rtl/>
        </w:rPr>
        <w:t xml:space="preserve"> </w:t>
      </w:r>
      <w:bookmarkEnd w:id="244"/>
    </w:p>
    <w:p w14:paraId="2658B70E" w14:textId="34734FBB" w:rsidR="00F84EBD" w:rsidRDefault="00F84EBD" w:rsidP="00F84EBD">
      <w:pPr>
        <w:pStyle w:val="KeepWithNext"/>
        <w:rPr>
          <w:rtl/>
          <w:lang w:eastAsia="he-IL"/>
        </w:rPr>
      </w:pPr>
    </w:p>
    <w:p w14:paraId="459B0C3C" w14:textId="50777319" w:rsidR="00F84EBD" w:rsidRDefault="00F84EBD" w:rsidP="00F84EBD">
      <w:pPr>
        <w:rPr>
          <w:rtl/>
          <w:lang w:eastAsia="he-IL"/>
        </w:rPr>
      </w:pPr>
      <w:r>
        <w:rPr>
          <w:rFonts w:hint="cs"/>
          <w:rtl/>
          <w:lang w:eastAsia="he-IL"/>
        </w:rPr>
        <w:t>כיום יש סלי מידע בעולמות שיש עליהם פתרונות טכנולוגיים שנמצאים במקומות אחרים, לדוגמת המסלקה.</w:t>
      </w:r>
    </w:p>
    <w:p w14:paraId="22B2AE51" w14:textId="3BD619CA" w:rsidR="00F84EBD" w:rsidRDefault="00F84EBD" w:rsidP="00F84EBD">
      <w:pPr>
        <w:rPr>
          <w:rtl/>
          <w:lang w:eastAsia="he-IL"/>
        </w:rPr>
      </w:pPr>
    </w:p>
    <w:p w14:paraId="1FA83559" w14:textId="6E2DB2CF" w:rsidR="00F84EBD" w:rsidRDefault="00F84EBD" w:rsidP="00F84EBD">
      <w:pPr>
        <w:pStyle w:val="af6"/>
        <w:keepNext/>
        <w:rPr>
          <w:rtl/>
        </w:rPr>
      </w:pPr>
      <w:bookmarkStart w:id="245" w:name="ET_yor_6151_260"/>
      <w:r w:rsidRPr="00F84EBD">
        <w:rPr>
          <w:rStyle w:val="TagStyle"/>
          <w:rtl/>
        </w:rPr>
        <w:t xml:space="preserve"> &lt;&lt; יור &gt;&gt; </w:t>
      </w:r>
      <w:r>
        <w:rPr>
          <w:rtl/>
        </w:rPr>
        <w:t>היו"ר רון כץ:</w:t>
      </w:r>
      <w:r w:rsidRPr="00F84EBD">
        <w:rPr>
          <w:rStyle w:val="TagStyle"/>
          <w:rtl/>
        </w:rPr>
        <w:t xml:space="preserve"> &lt;&lt; יור &gt;&gt;</w:t>
      </w:r>
      <w:r w:rsidR="00FA79CC">
        <w:rPr>
          <w:rtl/>
        </w:rPr>
        <w:t xml:space="preserve"> </w:t>
      </w:r>
      <w:r>
        <w:rPr>
          <w:rtl/>
        </w:rPr>
        <w:t xml:space="preserve"> </w:t>
      </w:r>
      <w:bookmarkEnd w:id="245"/>
    </w:p>
    <w:p w14:paraId="3655A7CA" w14:textId="0F12C80D" w:rsidR="00F84EBD" w:rsidRDefault="00F84EBD" w:rsidP="00F84EBD">
      <w:pPr>
        <w:pStyle w:val="KeepWithNext"/>
        <w:rPr>
          <w:rtl/>
          <w:lang w:eastAsia="he-IL"/>
        </w:rPr>
      </w:pPr>
    </w:p>
    <w:p w14:paraId="5E916221" w14:textId="50F89F8B" w:rsidR="00F84EBD" w:rsidRDefault="00F84EBD" w:rsidP="00F84EBD">
      <w:pPr>
        <w:rPr>
          <w:rtl/>
          <w:lang w:eastAsia="he-IL"/>
        </w:rPr>
      </w:pPr>
      <w:r>
        <w:rPr>
          <w:rFonts w:hint="cs"/>
          <w:rtl/>
          <w:lang w:eastAsia="he-IL"/>
        </w:rPr>
        <w:t xml:space="preserve">אבל אני שואל מה המניע </w:t>
      </w:r>
      <w:proofErr w:type="spellStart"/>
      <w:r>
        <w:rPr>
          <w:rFonts w:hint="cs"/>
          <w:rtl/>
          <w:lang w:eastAsia="he-IL"/>
        </w:rPr>
        <w:t>להנגיש</w:t>
      </w:r>
      <w:proofErr w:type="spellEnd"/>
      <w:r>
        <w:rPr>
          <w:rFonts w:hint="cs"/>
          <w:rtl/>
          <w:lang w:eastAsia="he-IL"/>
        </w:rPr>
        <w:t xml:space="preserve"> את </w:t>
      </w:r>
      <w:proofErr w:type="spellStart"/>
      <w:r>
        <w:rPr>
          <w:rFonts w:hint="cs"/>
          <w:rtl/>
          <w:lang w:eastAsia="he-IL"/>
        </w:rPr>
        <w:t>הכל</w:t>
      </w:r>
      <w:proofErr w:type="spellEnd"/>
      <w:r>
        <w:rPr>
          <w:rFonts w:hint="cs"/>
          <w:rtl/>
          <w:lang w:eastAsia="he-IL"/>
        </w:rPr>
        <w:t xml:space="preserve">? אם המערכת קיימת, יש פיקוח, יש את </w:t>
      </w:r>
      <w:proofErr w:type="spellStart"/>
      <w:r>
        <w:rPr>
          <w:rFonts w:hint="cs"/>
          <w:rtl/>
          <w:lang w:eastAsia="he-IL"/>
        </w:rPr>
        <w:t>הכל</w:t>
      </w:r>
      <w:proofErr w:type="spellEnd"/>
      <w:r>
        <w:rPr>
          <w:rFonts w:hint="cs"/>
          <w:rtl/>
          <w:lang w:eastAsia="he-IL"/>
        </w:rPr>
        <w:t xml:space="preserve"> והכל קיים. אז למה אנחנו בעצם מחריגים אותם?</w:t>
      </w:r>
    </w:p>
    <w:p w14:paraId="6D0D7F6B" w14:textId="39DE299A" w:rsidR="00F84EBD" w:rsidRDefault="00F84EBD" w:rsidP="00F84EBD">
      <w:pPr>
        <w:rPr>
          <w:rtl/>
          <w:lang w:eastAsia="he-IL"/>
        </w:rPr>
      </w:pPr>
    </w:p>
    <w:p w14:paraId="1C369C7C" w14:textId="0CD2AECF" w:rsidR="00F84EBD" w:rsidRDefault="00F84EBD" w:rsidP="00F84EBD">
      <w:pPr>
        <w:pStyle w:val="a4"/>
        <w:keepNext/>
        <w:rPr>
          <w:rtl/>
        </w:rPr>
      </w:pPr>
      <w:bookmarkStart w:id="246" w:name="ET_speaker_יובל_טלר__261"/>
      <w:r w:rsidRPr="00F84EBD">
        <w:rPr>
          <w:rStyle w:val="TagStyle"/>
          <w:rtl/>
        </w:rPr>
        <w:t xml:space="preserve"> &lt;&lt; דובר &gt;&gt; </w:t>
      </w:r>
      <w:r>
        <w:rPr>
          <w:rtl/>
        </w:rPr>
        <w:t xml:space="preserve">יובל </w:t>
      </w:r>
      <w:proofErr w:type="spellStart"/>
      <w:r>
        <w:rPr>
          <w:rtl/>
        </w:rPr>
        <w:t>טלר</w:t>
      </w:r>
      <w:proofErr w:type="spellEnd"/>
      <w:r>
        <w:rPr>
          <w:rtl/>
        </w:rPr>
        <w:t>:</w:t>
      </w:r>
      <w:r w:rsidRPr="00F84EBD">
        <w:rPr>
          <w:rStyle w:val="TagStyle"/>
          <w:rtl/>
        </w:rPr>
        <w:t xml:space="preserve"> &lt;&lt; דובר &gt;&gt;</w:t>
      </w:r>
      <w:r w:rsidR="00FA79CC">
        <w:rPr>
          <w:rtl/>
        </w:rPr>
        <w:t xml:space="preserve"> </w:t>
      </w:r>
      <w:r>
        <w:rPr>
          <w:rtl/>
        </w:rPr>
        <w:t xml:space="preserve"> </w:t>
      </w:r>
      <w:bookmarkEnd w:id="246"/>
    </w:p>
    <w:p w14:paraId="03E6EF73" w14:textId="4D7CD3DC" w:rsidR="00F84EBD" w:rsidRDefault="00F84EBD" w:rsidP="00F84EBD">
      <w:pPr>
        <w:pStyle w:val="KeepWithNext"/>
        <w:rPr>
          <w:rtl/>
          <w:lang w:eastAsia="he-IL"/>
        </w:rPr>
      </w:pPr>
    </w:p>
    <w:p w14:paraId="335A3214" w14:textId="73A2441A" w:rsidR="00F84EBD" w:rsidRDefault="00F84EBD" w:rsidP="00F84EBD">
      <w:pPr>
        <w:rPr>
          <w:rtl/>
          <w:lang w:eastAsia="he-IL"/>
        </w:rPr>
      </w:pPr>
      <w:r>
        <w:rPr>
          <w:rFonts w:hint="cs"/>
          <w:rtl/>
          <w:lang w:eastAsia="he-IL"/>
        </w:rPr>
        <w:t>בסוף, החוק הקיים. אני כן, זה פשוט נוגע גם לסוגי תחרויות בחוק ואני כן אשמח אם להתייחס לזה טיפה יותר בהמשך.</w:t>
      </w:r>
    </w:p>
    <w:p w14:paraId="7C051EB4" w14:textId="6B77EA9B" w:rsidR="00F84EBD" w:rsidRDefault="00F84EBD" w:rsidP="00F84EBD">
      <w:pPr>
        <w:rPr>
          <w:rtl/>
          <w:lang w:eastAsia="he-IL"/>
        </w:rPr>
      </w:pPr>
    </w:p>
    <w:p w14:paraId="72702907" w14:textId="66F100BB" w:rsidR="00F84EBD" w:rsidRDefault="00F84EBD" w:rsidP="00F84EBD">
      <w:pPr>
        <w:pStyle w:val="af6"/>
        <w:keepNext/>
        <w:rPr>
          <w:rtl/>
        </w:rPr>
      </w:pPr>
      <w:bookmarkStart w:id="247" w:name="ET_yor_6151_262"/>
      <w:r w:rsidRPr="00F84EBD">
        <w:rPr>
          <w:rStyle w:val="TagStyle"/>
          <w:rtl/>
        </w:rPr>
        <w:t xml:space="preserve"> &lt;&lt; יור &gt;&gt; </w:t>
      </w:r>
      <w:r>
        <w:rPr>
          <w:rtl/>
        </w:rPr>
        <w:t>היו"ר רון כץ:</w:t>
      </w:r>
      <w:r w:rsidRPr="00F84EBD">
        <w:rPr>
          <w:rStyle w:val="TagStyle"/>
          <w:rtl/>
        </w:rPr>
        <w:t xml:space="preserve"> &lt;&lt; יור &gt;&gt;</w:t>
      </w:r>
      <w:r w:rsidR="00FA79CC">
        <w:rPr>
          <w:rtl/>
        </w:rPr>
        <w:t xml:space="preserve"> </w:t>
      </w:r>
      <w:r>
        <w:rPr>
          <w:rtl/>
        </w:rPr>
        <w:t xml:space="preserve"> </w:t>
      </w:r>
      <w:bookmarkEnd w:id="247"/>
    </w:p>
    <w:p w14:paraId="51EB8FC1" w14:textId="54F6C23E" w:rsidR="00F84EBD" w:rsidRDefault="00F84EBD" w:rsidP="00F84EBD">
      <w:pPr>
        <w:pStyle w:val="KeepWithNext"/>
        <w:rPr>
          <w:rtl/>
          <w:lang w:eastAsia="he-IL"/>
        </w:rPr>
      </w:pPr>
    </w:p>
    <w:p w14:paraId="1986AA47" w14:textId="04CB3A2C" w:rsidR="00F84EBD" w:rsidRDefault="00F84EBD" w:rsidP="00F84EBD">
      <w:pPr>
        <w:rPr>
          <w:rtl/>
          <w:lang w:eastAsia="he-IL"/>
        </w:rPr>
      </w:pPr>
      <w:proofErr w:type="spellStart"/>
      <w:r>
        <w:rPr>
          <w:rFonts w:hint="cs"/>
          <w:rtl/>
          <w:lang w:eastAsia="he-IL"/>
        </w:rPr>
        <w:t>אוקיי</w:t>
      </w:r>
      <w:proofErr w:type="spellEnd"/>
      <w:r>
        <w:rPr>
          <w:rFonts w:hint="cs"/>
          <w:rtl/>
          <w:lang w:eastAsia="he-IL"/>
        </w:rPr>
        <w:t xml:space="preserve">. </w:t>
      </w:r>
    </w:p>
    <w:p w14:paraId="37E9F70E" w14:textId="25B79640" w:rsidR="00F84EBD" w:rsidRDefault="00F84EBD" w:rsidP="00F84EBD">
      <w:pPr>
        <w:rPr>
          <w:rtl/>
          <w:lang w:eastAsia="he-IL"/>
        </w:rPr>
      </w:pPr>
    </w:p>
    <w:p w14:paraId="0F0BD7A4" w14:textId="4D83FC00" w:rsidR="00F84EBD" w:rsidRDefault="00F84EBD" w:rsidP="00F84EBD">
      <w:pPr>
        <w:pStyle w:val="a4"/>
        <w:keepNext/>
        <w:rPr>
          <w:rtl/>
        </w:rPr>
      </w:pPr>
      <w:bookmarkStart w:id="248" w:name="ET_speaker_יובל_טלר__263"/>
      <w:r w:rsidRPr="00F84EBD">
        <w:rPr>
          <w:rStyle w:val="TagStyle"/>
          <w:rtl/>
        </w:rPr>
        <w:t xml:space="preserve"> &lt;&lt; דובר &gt;&gt; </w:t>
      </w:r>
      <w:r>
        <w:rPr>
          <w:rtl/>
        </w:rPr>
        <w:t xml:space="preserve">יובל </w:t>
      </w:r>
      <w:proofErr w:type="spellStart"/>
      <w:r>
        <w:rPr>
          <w:rtl/>
        </w:rPr>
        <w:t>טלר</w:t>
      </w:r>
      <w:proofErr w:type="spellEnd"/>
      <w:r>
        <w:rPr>
          <w:rtl/>
        </w:rPr>
        <w:t>:</w:t>
      </w:r>
      <w:r w:rsidRPr="00F84EBD">
        <w:rPr>
          <w:rStyle w:val="TagStyle"/>
          <w:rtl/>
        </w:rPr>
        <w:t xml:space="preserve"> &lt;&lt; דובר &gt;&gt;</w:t>
      </w:r>
      <w:r w:rsidR="00FA79CC">
        <w:rPr>
          <w:rtl/>
        </w:rPr>
        <w:t xml:space="preserve"> </w:t>
      </w:r>
      <w:r>
        <w:rPr>
          <w:rtl/>
        </w:rPr>
        <w:t xml:space="preserve"> </w:t>
      </w:r>
      <w:bookmarkEnd w:id="248"/>
    </w:p>
    <w:p w14:paraId="43CDFD02" w14:textId="50701D80" w:rsidR="00F84EBD" w:rsidRDefault="00F84EBD" w:rsidP="00F84EBD">
      <w:pPr>
        <w:pStyle w:val="KeepWithNext"/>
        <w:rPr>
          <w:rtl/>
          <w:lang w:eastAsia="he-IL"/>
        </w:rPr>
      </w:pPr>
    </w:p>
    <w:p w14:paraId="7828A74A" w14:textId="40C9B90F" w:rsidR="00F84EBD" w:rsidRDefault="00F84EBD" w:rsidP="00F84EBD">
      <w:pPr>
        <w:rPr>
          <w:rtl/>
          <w:lang w:eastAsia="he-IL"/>
        </w:rPr>
      </w:pPr>
      <w:r>
        <w:rPr>
          <w:rFonts w:hint="cs"/>
          <w:rtl/>
          <w:lang w:eastAsia="he-IL"/>
        </w:rPr>
        <w:t xml:space="preserve">אני כן אגיד ברמת הכותרת, שהחוק כרגע מסדיר סלים מסוימים ומשאיר כרגע אפשרות להוסיף סלים נוספים. יש לנו מוכנות טכנולוגית מסוימת שנמצאת בתחומים ספציפיים. אבל אני כן מעדיף שנתייחס לזה קצת יותר בהמשך. </w:t>
      </w:r>
    </w:p>
    <w:p w14:paraId="15CD3B42" w14:textId="7D671F66" w:rsidR="00E317EB" w:rsidRDefault="00E317EB" w:rsidP="00F84EBD">
      <w:pPr>
        <w:rPr>
          <w:rtl/>
          <w:lang w:eastAsia="he-IL"/>
        </w:rPr>
      </w:pPr>
    </w:p>
    <w:p w14:paraId="759712E8" w14:textId="2C1BF3DA" w:rsidR="00E317EB" w:rsidRDefault="00E317EB" w:rsidP="00E317EB">
      <w:pPr>
        <w:pStyle w:val="af6"/>
        <w:keepNext/>
        <w:rPr>
          <w:rtl/>
        </w:rPr>
      </w:pPr>
      <w:bookmarkStart w:id="249" w:name="ET_yor_6151_264"/>
      <w:r w:rsidRPr="00E317EB">
        <w:rPr>
          <w:rStyle w:val="TagStyle"/>
          <w:rtl/>
        </w:rPr>
        <w:t xml:space="preserve"> &lt;&lt; יור &gt;&gt; </w:t>
      </w:r>
      <w:r>
        <w:rPr>
          <w:rtl/>
        </w:rPr>
        <w:t>היו"ר רון כץ:</w:t>
      </w:r>
      <w:r w:rsidRPr="00E317EB">
        <w:rPr>
          <w:rStyle w:val="TagStyle"/>
          <w:rtl/>
        </w:rPr>
        <w:t xml:space="preserve"> &lt;&lt; יור &gt;&gt;</w:t>
      </w:r>
      <w:r w:rsidR="00FA79CC">
        <w:rPr>
          <w:rtl/>
        </w:rPr>
        <w:t xml:space="preserve"> </w:t>
      </w:r>
      <w:r>
        <w:rPr>
          <w:rtl/>
        </w:rPr>
        <w:t xml:space="preserve"> </w:t>
      </w:r>
      <w:bookmarkEnd w:id="249"/>
    </w:p>
    <w:p w14:paraId="5B132F80" w14:textId="0A123831" w:rsidR="00E317EB" w:rsidRDefault="00E317EB" w:rsidP="00E317EB">
      <w:pPr>
        <w:pStyle w:val="KeepWithNext"/>
        <w:rPr>
          <w:rtl/>
          <w:lang w:eastAsia="he-IL"/>
        </w:rPr>
      </w:pPr>
    </w:p>
    <w:p w14:paraId="7802587C" w14:textId="2D1FA845" w:rsidR="00E317EB" w:rsidRDefault="00E317EB" w:rsidP="00E317EB">
      <w:pPr>
        <w:rPr>
          <w:rtl/>
          <w:lang w:eastAsia="he-IL"/>
        </w:rPr>
      </w:pPr>
      <w:r>
        <w:rPr>
          <w:rFonts w:hint="cs"/>
          <w:rtl/>
          <w:lang w:eastAsia="he-IL"/>
        </w:rPr>
        <w:t xml:space="preserve">טוב, עו"ד דותן קיבלת חצי תשובה, אנחנו נחזור לזה. </w:t>
      </w:r>
    </w:p>
    <w:p w14:paraId="32871D1C" w14:textId="04747DF0" w:rsidR="00E317EB" w:rsidRDefault="00E317EB" w:rsidP="00E317EB">
      <w:pPr>
        <w:rPr>
          <w:rtl/>
          <w:lang w:eastAsia="he-IL"/>
        </w:rPr>
      </w:pPr>
    </w:p>
    <w:p w14:paraId="76E65CE7" w14:textId="77777777" w:rsidR="00E317EB" w:rsidRDefault="00E317EB" w:rsidP="00E317EB">
      <w:pPr>
        <w:pStyle w:val="KeepWithNext"/>
        <w:rPr>
          <w:u w:val="single"/>
          <w:rtl/>
          <w:lang w:eastAsia="he-IL"/>
        </w:rPr>
      </w:pPr>
      <w:r>
        <w:rPr>
          <w:rFonts w:hint="cs"/>
          <w:u w:val="single"/>
          <w:rtl/>
          <w:lang w:eastAsia="he-IL"/>
        </w:rPr>
        <w:t>אייל דותן</w:t>
      </w:r>
      <w:r w:rsidRPr="009A4BE4">
        <w:rPr>
          <w:rFonts w:hint="cs"/>
          <w:u w:val="single"/>
          <w:rtl/>
          <w:lang w:eastAsia="he-IL"/>
        </w:rPr>
        <w:t>:</w:t>
      </w:r>
    </w:p>
    <w:p w14:paraId="04100D99" w14:textId="7E86FE34" w:rsidR="00E317EB" w:rsidRDefault="00E317EB" w:rsidP="00E317EB">
      <w:pPr>
        <w:rPr>
          <w:rtl/>
          <w:lang w:eastAsia="he-IL"/>
        </w:rPr>
      </w:pPr>
    </w:p>
    <w:p w14:paraId="1BD30D80" w14:textId="7D51C276" w:rsidR="00E317EB" w:rsidRDefault="00E317EB" w:rsidP="00E317EB">
      <w:pPr>
        <w:rPr>
          <w:rtl/>
          <w:lang w:eastAsia="he-IL"/>
        </w:rPr>
      </w:pPr>
      <w:r>
        <w:rPr>
          <w:rFonts w:hint="cs"/>
          <w:rtl/>
          <w:lang w:eastAsia="he-IL"/>
        </w:rPr>
        <w:t xml:space="preserve">אני רוצה רק לחזור ולציין שאני חושב שכל גוף פיננסי או </w:t>
      </w:r>
      <w:proofErr w:type="spellStart"/>
      <w:r>
        <w:rPr>
          <w:rFonts w:hint="cs"/>
          <w:rtl/>
          <w:lang w:eastAsia="he-IL"/>
        </w:rPr>
        <w:t>פינטק</w:t>
      </w:r>
      <w:proofErr w:type="spellEnd"/>
      <w:r>
        <w:rPr>
          <w:rFonts w:hint="cs"/>
          <w:rtl/>
          <w:lang w:eastAsia="he-IL"/>
        </w:rPr>
        <w:t xml:space="preserve">, כאשר הם נכנסים לתחום, הם יעידו שהמידע על החיסכון ארוך הטווח הוא חיסכון קריטי כדי לתת את השירותים. אמנם אין סל מידע כזה, אבל מן הראוי שכמו שיש סל מידע על אשראי, שיהיה סל מידע גם לגבי עולם הביטוח ועולם החיסכון ארוך הטווח, שהוא מאוד חשוב על מנת לתת שירותים פיננסיים. </w:t>
      </w:r>
    </w:p>
    <w:p w14:paraId="449E1D3B" w14:textId="00D43DB9" w:rsidR="00E317EB" w:rsidRDefault="00E317EB" w:rsidP="00E317EB">
      <w:pPr>
        <w:rPr>
          <w:rtl/>
          <w:lang w:eastAsia="he-IL"/>
        </w:rPr>
      </w:pPr>
    </w:p>
    <w:p w14:paraId="64BFEE5B" w14:textId="4BB17DD5" w:rsidR="00E317EB" w:rsidRDefault="00E317EB" w:rsidP="00E317EB">
      <w:pPr>
        <w:pStyle w:val="af6"/>
        <w:keepNext/>
        <w:rPr>
          <w:rtl/>
        </w:rPr>
      </w:pPr>
      <w:bookmarkStart w:id="250" w:name="ET_yor_6151_265"/>
      <w:r w:rsidRPr="00E317EB">
        <w:rPr>
          <w:rStyle w:val="TagStyle"/>
          <w:rtl/>
        </w:rPr>
        <w:t xml:space="preserve"> &lt;&lt; יור &gt;&gt; </w:t>
      </w:r>
      <w:r>
        <w:rPr>
          <w:rtl/>
        </w:rPr>
        <w:t>היו"ר רון כץ:</w:t>
      </w:r>
      <w:r w:rsidRPr="00E317EB">
        <w:rPr>
          <w:rStyle w:val="TagStyle"/>
          <w:rtl/>
        </w:rPr>
        <w:t xml:space="preserve"> &lt;&lt; יור &gt;&gt;</w:t>
      </w:r>
      <w:r w:rsidR="00FA79CC">
        <w:rPr>
          <w:rtl/>
        </w:rPr>
        <w:t xml:space="preserve"> </w:t>
      </w:r>
      <w:r>
        <w:rPr>
          <w:rtl/>
        </w:rPr>
        <w:t xml:space="preserve"> </w:t>
      </w:r>
      <w:bookmarkEnd w:id="250"/>
    </w:p>
    <w:p w14:paraId="59A62EC7" w14:textId="575D6295" w:rsidR="00E317EB" w:rsidRDefault="00E317EB" w:rsidP="00E317EB">
      <w:pPr>
        <w:pStyle w:val="KeepWithNext"/>
        <w:rPr>
          <w:rtl/>
          <w:lang w:eastAsia="he-IL"/>
        </w:rPr>
      </w:pPr>
    </w:p>
    <w:p w14:paraId="349BC340" w14:textId="28113542" w:rsidR="00E317EB" w:rsidRDefault="00E317EB" w:rsidP="00E317EB">
      <w:pPr>
        <w:rPr>
          <w:rtl/>
          <w:lang w:eastAsia="he-IL"/>
        </w:rPr>
      </w:pPr>
      <w:r>
        <w:rPr>
          <w:rFonts w:hint="cs"/>
          <w:rtl/>
          <w:lang w:eastAsia="he-IL"/>
        </w:rPr>
        <w:t xml:space="preserve">תודה רבה, אנחנו נחזור לזה. אנחנו נעבור לעודד אופק, היועץ המשפטי של איגוד חברות האשראי. </w:t>
      </w:r>
    </w:p>
    <w:p w14:paraId="3734E80A" w14:textId="03B690EB" w:rsidR="00E317EB" w:rsidRDefault="00E317EB" w:rsidP="00E317EB">
      <w:pPr>
        <w:rPr>
          <w:rtl/>
          <w:lang w:eastAsia="he-IL"/>
        </w:rPr>
      </w:pPr>
    </w:p>
    <w:p w14:paraId="59AD58ED" w14:textId="189F8D63" w:rsidR="00E317EB" w:rsidRDefault="00E317EB" w:rsidP="00E317EB">
      <w:pPr>
        <w:pStyle w:val="KeepWithNext"/>
        <w:rPr>
          <w:u w:val="single"/>
          <w:rtl/>
          <w:lang w:eastAsia="he-IL"/>
        </w:rPr>
      </w:pPr>
      <w:r>
        <w:rPr>
          <w:rFonts w:hint="cs"/>
          <w:u w:val="single"/>
          <w:rtl/>
          <w:lang w:eastAsia="he-IL"/>
        </w:rPr>
        <w:t>עודד אופק</w:t>
      </w:r>
      <w:r w:rsidRPr="009A4BE4">
        <w:rPr>
          <w:rFonts w:hint="cs"/>
          <w:u w:val="single"/>
          <w:rtl/>
          <w:lang w:eastAsia="he-IL"/>
        </w:rPr>
        <w:t>:</w:t>
      </w:r>
    </w:p>
    <w:p w14:paraId="0DE22D37" w14:textId="3BFFD4A6" w:rsidR="00E317EB" w:rsidRDefault="00E317EB" w:rsidP="00E317EB">
      <w:pPr>
        <w:ind w:firstLine="0"/>
        <w:rPr>
          <w:rtl/>
          <w:lang w:eastAsia="he-IL"/>
        </w:rPr>
      </w:pPr>
    </w:p>
    <w:p w14:paraId="792CD33D" w14:textId="586B4B49" w:rsidR="00E317EB" w:rsidRDefault="00E317EB" w:rsidP="00E317EB">
      <w:pPr>
        <w:ind w:firstLine="0"/>
        <w:rPr>
          <w:rtl/>
          <w:lang w:eastAsia="he-IL"/>
        </w:rPr>
      </w:pPr>
      <w:r>
        <w:rPr>
          <w:rtl/>
          <w:lang w:eastAsia="he-IL"/>
        </w:rPr>
        <w:tab/>
      </w:r>
      <w:r>
        <w:rPr>
          <w:rFonts w:hint="cs"/>
          <w:rtl/>
          <w:lang w:eastAsia="he-IL"/>
        </w:rPr>
        <w:t xml:space="preserve">כן תודה רבה אדוני יושב הראש. קודם כל, אני מודה לעו"ד דותן מטעם איגוד הבנקים, שלראשונה דואג לחברות האשראי שיכללו במקורות המידע. כמובן שאין בזה כדי לשנות מכך שאנחנו מבקשים איזה שהן, מבחינת מועד התכולה שהוא יהיה מאוחר יותר. </w:t>
      </w:r>
    </w:p>
    <w:p w14:paraId="2734248F" w14:textId="166B5127" w:rsidR="00E317EB" w:rsidRDefault="00E317EB" w:rsidP="00E317EB">
      <w:pPr>
        <w:ind w:firstLine="0"/>
        <w:rPr>
          <w:rtl/>
          <w:lang w:eastAsia="he-IL"/>
        </w:rPr>
      </w:pPr>
    </w:p>
    <w:p w14:paraId="2E14F86C" w14:textId="17097380" w:rsidR="00E317EB" w:rsidRDefault="00E317EB" w:rsidP="00E317EB">
      <w:pPr>
        <w:ind w:firstLine="0"/>
        <w:rPr>
          <w:rtl/>
          <w:lang w:eastAsia="he-IL"/>
        </w:rPr>
      </w:pPr>
      <w:r>
        <w:rPr>
          <w:rFonts w:hint="cs"/>
          <w:rtl/>
          <w:lang w:eastAsia="he-IL"/>
        </w:rPr>
        <w:t xml:space="preserve">אני רוצה לתת את </w:t>
      </w:r>
      <w:r w:rsidR="001F7D77">
        <w:rPr>
          <w:rFonts w:hint="cs"/>
          <w:rtl/>
          <w:lang w:eastAsia="he-IL"/>
        </w:rPr>
        <w:t xml:space="preserve">המידע המצטבר שלנו לגבי הנושא של קביעות סובייקטיביות לגבי סמכות ראשות ניירות ערך. קודם כל לגבי המען המקומי שצוין כאן, אני לא זוכר מבחינת כל החוקים הפיננסיים </w:t>
      </w:r>
      <w:r w:rsidR="00D84E4C">
        <w:rPr>
          <w:rFonts w:hint="cs"/>
          <w:rtl/>
          <w:lang w:eastAsia="he-IL"/>
        </w:rPr>
        <w:t>שחלים על הגופים הפיננסיים שנדרש מען מקומי. אני רק אומר לוועדה, אני לא, אנחנו אדישים מבחינת התוצאה. בדרך כלל כתוב גם חברת חוץ, כך גם דרך אגב בחוק הפיקוח על שירותים פיננסיים מוסדרים שמסדירים את הפעילות של נותני האשראי. אני כן חושבים מהניסיון הנלמד וזה כן משהו שאנחנו יכולים לתרום כאן, שפרמטרים סובייקטיביים שלא נקבעות להם הגדרות מדויקות, בדרך כלל גורמים לתוצאה לא טובה. הרשות כן ציינה את הנושא של הפגם במהימנות ואנחנו מכירים אגב את רשימת הנסיבות שעשויות להוות פגם במהימנות שהרשות לניירות ערך פרסמה לכל הגופים המפוקחים. יחד עם זאת, לא מופיע כאן בתוך החוק עצמו שהרשות תפרסם רשימת נסיבות שעשויות להוות פגם במהימנות שהיא תעשה את הרשימה וגם ניתן יהיה לצורך העניין לבחון אותה מבחינה חקיקתית, האם היא עומדת בכל ה</w:t>
      </w:r>
      <w:r w:rsidR="009A27BF">
        <w:rPr>
          <w:rFonts w:hint="cs"/>
          <w:rtl/>
          <w:lang w:eastAsia="he-IL"/>
        </w:rPr>
        <w:t>ד</w:t>
      </w:r>
      <w:r w:rsidR="00D84E4C">
        <w:rPr>
          <w:rFonts w:hint="cs"/>
          <w:rtl/>
          <w:lang w:eastAsia="he-IL"/>
        </w:rPr>
        <w:t xml:space="preserve">רישות סף </w:t>
      </w:r>
      <w:r w:rsidR="009A27BF">
        <w:rPr>
          <w:rFonts w:hint="cs"/>
          <w:rtl/>
          <w:lang w:eastAsia="he-IL"/>
        </w:rPr>
        <w:t xml:space="preserve">של רשימת נסיבות מהסוג הזה. אז אולי שווה להוסיף את זה בהקשר הזה של הנסיבות, שבאמת הן יהיו נסיבות אובייקטיביות ורלוונטיות, שנוכל לבחון אותן לפי העניין. תודה. </w:t>
      </w:r>
    </w:p>
    <w:p w14:paraId="0CF2C56F" w14:textId="588CEA8C" w:rsidR="009A27BF" w:rsidRDefault="009A27BF" w:rsidP="00E317EB">
      <w:pPr>
        <w:ind w:firstLine="0"/>
        <w:rPr>
          <w:rtl/>
          <w:lang w:eastAsia="he-IL"/>
        </w:rPr>
      </w:pPr>
    </w:p>
    <w:p w14:paraId="310ED1AE" w14:textId="5A3DCBE3" w:rsidR="009A27BF" w:rsidRDefault="009A27BF" w:rsidP="009A27BF">
      <w:pPr>
        <w:pStyle w:val="af6"/>
        <w:keepNext/>
        <w:rPr>
          <w:rtl/>
        </w:rPr>
      </w:pPr>
      <w:bookmarkStart w:id="251" w:name="ET_yor_6151_266"/>
      <w:r w:rsidRPr="009A27BF">
        <w:rPr>
          <w:rStyle w:val="TagStyle"/>
          <w:rtl/>
        </w:rPr>
        <w:t xml:space="preserve"> &lt;&lt; יור &gt;&gt; </w:t>
      </w:r>
      <w:r>
        <w:rPr>
          <w:rtl/>
        </w:rPr>
        <w:t>היו"ר רון כץ:</w:t>
      </w:r>
      <w:r w:rsidRPr="009A27BF">
        <w:rPr>
          <w:rStyle w:val="TagStyle"/>
          <w:rtl/>
        </w:rPr>
        <w:t xml:space="preserve"> &lt;&lt; יור &gt;&gt;</w:t>
      </w:r>
      <w:r w:rsidR="00FA79CC">
        <w:rPr>
          <w:rtl/>
        </w:rPr>
        <w:t xml:space="preserve"> </w:t>
      </w:r>
      <w:r>
        <w:rPr>
          <w:rtl/>
        </w:rPr>
        <w:t xml:space="preserve"> </w:t>
      </w:r>
      <w:bookmarkEnd w:id="251"/>
    </w:p>
    <w:p w14:paraId="2A44CE19" w14:textId="2CA361BC" w:rsidR="009A27BF" w:rsidRDefault="009A27BF" w:rsidP="009A27BF">
      <w:pPr>
        <w:pStyle w:val="KeepWithNext"/>
        <w:rPr>
          <w:rtl/>
          <w:lang w:eastAsia="he-IL"/>
        </w:rPr>
      </w:pPr>
    </w:p>
    <w:p w14:paraId="19CC384D" w14:textId="5DCA12C4" w:rsidR="009A27BF" w:rsidRDefault="009A27BF" w:rsidP="009A27BF">
      <w:pPr>
        <w:rPr>
          <w:rtl/>
          <w:lang w:eastAsia="he-IL"/>
        </w:rPr>
      </w:pPr>
      <w:r>
        <w:rPr>
          <w:rFonts w:hint="cs"/>
          <w:rtl/>
          <w:lang w:eastAsia="he-IL"/>
        </w:rPr>
        <w:t xml:space="preserve">תודה רבה. יש לנו, נמצא </w:t>
      </w:r>
      <w:proofErr w:type="spellStart"/>
      <w:r>
        <w:rPr>
          <w:rFonts w:hint="cs"/>
          <w:rtl/>
          <w:lang w:eastAsia="he-IL"/>
        </w:rPr>
        <w:t>איתנו</w:t>
      </w:r>
      <w:proofErr w:type="spellEnd"/>
      <w:r>
        <w:rPr>
          <w:rFonts w:hint="cs"/>
          <w:rtl/>
          <w:lang w:eastAsia="he-IL"/>
        </w:rPr>
        <w:t xml:space="preserve"> רועי </w:t>
      </w:r>
      <w:proofErr w:type="spellStart"/>
      <w:r>
        <w:rPr>
          <w:rFonts w:hint="cs"/>
          <w:rtl/>
          <w:lang w:eastAsia="he-IL"/>
        </w:rPr>
        <w:t>פולקמן</w:t>
      </w:r>
      <w:proofErr w:type="spellEnd"/>
      <w:r>
        <w:rPr>
          <w:rFonts w:hint="cs"/>
          <w:rtl/>
          <w:lang w:eastAsia="he-IL"/>
        </w:rPr>
        <w:t>, יושב ראש</w:t>
      </w:r>
      <w:r w:rsidR="00FA79CC">
        <w:rPr>
          <w:rFonts w:hint="cs"/>
          <w:rtl/>
          <w:lang w:eastAsia="he-IL"/>
        </w:rPr>
        <w:t xml:space="preserve"> </w:t>
      </w:r>
      <w:r>
        <w:rPr>
          <w:rFonts w:hint="cs"/>
          <w:rtl/>
          <w:lang w:eastAsia="he-IL"/>
        </w:rPr>
        <w:t xml:space="preserve">פורום מחוללי התחרות, בבקשה רועי. </w:t>
      </w:r>
    </w:p>
    <w:p w14:paraId="730ED79A" w14:textId="1B722B5E" w:rsidR="009A27BF" w:rsidRDefault="009A27BF" w:rsidP="009A27BF">
      <w:pPr>
        <w:rPr>
          <w:rtl/>
          <w:lang w:eastAsia="he-IL"/>
        </w:rPr>
      </w:pPr>
    </w:p>
    <w:p w14:paraId="777D12E3" w14:textId="1565EAFD" w:rsidR="009A27BF" w:rsidRDefault="009A27BF" w:rsidP="009A27BF">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05F66D20" w14:textId="01F4AEB5" w:rsidR="009A27BF" w:rsidRDefault="009A27BF" w:rsidP="009A27BF">
      <w:pPr>
        <w:rPr>
          <w:rtl/>
          <w:lang w:eastAsia="he-IL"/>
        </w:rPr>
      </w:pPr>
    </w:p>
    <w:p w14:paraId="22DF1234" w14:textId="014B71F6" w:rsidR="009A27BF" w:rsidRDefault="009A27BF" w:rsidP="009A27BF">
      <w:pPr>
        <w:rPr>
          <w:rtl/>
          <w:lang w:eastAsia="he-IL"/>
        </w:rPr>
      </w:pPr>
      <w:r>
        <w:rPr>
          <w:rFonts w:hint="cs"/>
          <w:rtl/>
          <w:lang w:eastAsia="he-IL"/>
        </w:rPr>
        <w:t>תודה רבה אדוני יושב ראש</w:t>
      </w:r>
      <w:r w:rsidR="00FA79CC">
        <w:rPr>
          <w:rFonts w:hint="cs"/>
          <w:rtl/>
          <w:lang w:eastAsia="he-IL"/>
        </w:rPr>
        <w:t xml:space="preserve"> </w:t>
      </w:r>
      <w:r>
        <w:rPr>
          <w:rFonts w:hint="cs"/>
          <w:rtl/>
          <w:lang w:eastAsia="he-IL"/>
        </w:rPr>
        <w:t xml:space="preserve">הוועדה. הערה קצרה </w:t>
      </w:r>
      <w:r>
        <w:rPr>
          <w:rtl/>
          <w:lang w:eastAsia="he-IL"/>
        </w:rPr>
        <w:t>–</w:t>
      </w:r>
      <w:r>
        <w:rPr>
          <w:rFonts w:hint="cs"/>
          <w:rtl/>
          <w:lang w:eastAsia="he-IL"/>
        </w:rPr>
        <w:t xml:space="preserve"> אחד, אני אצטרף להערה של עו"ד דותן לגבי מידע. יובל </w:t>
      </w:r>
      <w:proofErr w:type="spellStart"/>
      <w:r>
        <w:rPr>
          <w:rFonts w:hint="cs"/>
          <w:rtl/>
          <w:lang w:eastAsia="he-IL"/>
        </w:rPr>
        <w:t>טלר</w:t>
      </w:r>
      <w:proofErr w:type="spellEnd"/>
      <w:r>
        <w:rPr>
          <w:rFonts w:hint="cs"/>
          <w:rtl/>
          <w:lang w:eastAsia="he-IL"/>
        </w:rPr>
        <w:t xml:space="preserve"> ממשרד </w:t>
      </w:r>
      <w:r w:rsidR="009D0FD9">
        <w:rPr>
          <w:rFonts w:hint="cs"/>
          <w:rtl/>
          <w:lang w:eastAsia="he-IL"/>
        </w:rPr>
        <w:t xml:space="preserve">האוצר התייחס לאשראי, אבל הרבה מאוד חיסכון היום קופות גמל להשקעה, מודלים מוספים. כדי שאני אוכל לדעת בחברות </w:t>
      </w:r>
      <w:proofErr w:type="spellStart"/>
      <w:r w:rsidR="009D0FD9">
        <w:rPr>
          <w:rFonts w:hint="cs"/>
          <w:rtl/>
          <w:lang w:eastAsia="he-IL"/>
        </w:rPr>
        <w:t>הפינטק</w:t>
      </w:r>
      <w:proofErr w:type="spellEnd"/>
      <w:r w:rsidR="009D0FD9">
        <w:rPr>
          <w:rFonts w:hint="cs"/>
          <w:rtl/>
          <w:lang w:eastAsia="he-IL"/>
        </w:rPr>
        <w:t xml:space="preserve"> והשחקנים שעליהם אנחנו מדברים כאן היום, אלו שרוצים לייצר תחרות כאן במגזר הפיננסי, כדי לדעת את הדברים האלו צריכים לקבל מידע ולכן, בהמשך של הדיון צריך להתייחס גם ללמה לא </w:t>
      </w:r>
      <w:proofErr w:type="spellStart"/>
      <w:r w:rsidR="009D0FD9">
        <w:rPr>
          <w:rFonts w:hint="cs"/>
          <w:rtl/>
          <w:lang w:eastAsia="he-IL"/>
        </w:rPr>
        <w:t>להנגיש</w:t>
      </w:r>
      <w:proofErr w:type="spellEnd"/>
      <w:r w:rsidR="009D0FD9">
        <w:rPr>
          <w:rFonts w:hint="cs"/>
          <w:rtl/>
          <w:lang w:eastAsia="he-IL"/>
        </w:rPr>
        <w:t xml:space="preserve"> גם מידע על חיסכון ארוך טווח? אין סיבה. כרגע כתוב שזו אפשרות להכניס וכולי, זו הערה ראשונה. </w:t>
      </w:r>
    </w:p>
    <w:p w14:paraId="4D384387" w14:textId="02836930" w:rsidR="009D0FD9" w:rsidRDefault="009D0FD9" w:rsidP="009A27BF">
      <w:pPr>
        <w:rPr>
          <w:rtl/>
          <w:lang w:eastAsia="he-IL"/>
        </w:rPr>
      </w:pPr>
    </w:p>
    <w:p w14:paraId="0667136F" w14:textId="38698221" w:rsidR="009D0FD9" w:rsidRDefault="009D0FD9" w:rsidP="009A27BF">
      <w:pPr>
        <w:rPr>
          <w:rtl/>
          <w:lang w:eastAsia="he-IL"/>
        </w:rPr>
      </w:pPr>
      <w:r>
        <w:rPr>
          <w:rFonts w:hint="cs"/>
          <w:rtl/>
          <w:lang w:eastAsia="he-IL"/>
        </w:rPr>
        <w:t xml:space="preserve">הערה שניה, רק הבהרה, בהגדרות </w:t>
      </w:r>
      <w:r w:rsidR="006B33E5">
        <w:rPr>
          <w:rFonts w:hint="cs"/>
          <w:rtl/>
          <w:lang w:eastAsia="he-IL"/>
        </w:rPr>
        <w:t xml:space="preserve">בסלי מידע, בדברי ההסבר כתוב שמידע גם מפעולות שמתבצעות באפליקציות התשלומים. אני לא ראיתי את זה מופיע בתוספת השלישית ואני פה פונה ליועצים המשפטיים של הוועדה, האם לא צריך להכניס או האם זה ברור או איפה צריך להכניס את זה בחוק, שברור שהיום יותר ויותר מידע פיננסי על ניהול האשראי נמצא באפליקציות התשלומים וצריך להיות ברור לחלוטין, זה גם נכלל יכול להיות שגם בכלל אין פה מחלוקת וזה מוסכם פשוט לא ראינו את זה בצורה ברורה ואולי פספסתי את זה בנוסח. תודה רבה, ישר כוח. </w:t>
      </w:r>
    </w:p>
    <w:p w14:paraId="42B1EBAD" w14:textId="3EAB34D3" w:rsidR="006B33E5" w:rsidRDefault="006B33E5" w:rsidP="009A27BF">
      <w:pPr>
        <w:rPr>
          <w:rtl/>
          <w:lang w:eastAsia="he-IL"/>
        </w:rPr>
      </w:pPr>
    </w:p>
    <w:p w14:paraId="5869B6E7" w14:textId="5E062FD4" w:rsidR="006B33E5" w:rsidRDefault="006B33E5" w:rsidP="006B33E5">
      <w:pPr>
        <w:pStyle w:val="a4"/>
        <w:keepNext/>
        <w:rPr>
          <w:rtl/>
        </w:rPr>
      </w:pPr>
      <w:bookmarkStart w:id="252" w:name="ET_speaker_איתי_עצמון_270"/>
      <w:r w:rsidRPr="006B33E5">
        <w:rPr>
          <w:rStyle w:val="TagStyle"/>
          <w:rtl/>
        </w:rPr>
        <w:t xml:space="preserve"> &lt;&lt; דובר &gt;&gt; </w:t>
      </w:r>
      <w:r>
        <w:rPr>
          <w:rtl/>
        </w:rPr>
        <w:t>איתי עצמון:</w:t>
      </w:r>
      <w:r w:rsidRPr="006B33E5">
        <w:rPr>
          <w:rStyle w:val="TagStyle"/>
          <w:rtl/>
        </w:rPr>
        <w:t xml:space="preserve"> &lt;&lt; דובר &gt;&gt;</w:t>
      </w:r>
      <w:r w:rsidR="00FA79CC">
        <w:rPr>
          <w:rtl/>
        </w:rPr>
        <w:t xml:space="preserve"> </w:t>
      </w:r>
      <w:r>
        <w:rPr>
          <w:rtl/>
        </w:rPr>
        <w:t xml:space="preserve"> </w:t>
      </w:r>
      <w:bookmarkEnd w:id="252"/>
    </w:p>
    <w:p w14:paraId="034F1508" w14:textId="0BE67D0C" w:rsidR="006B33E5" w:rsidRDefault="006B33E5" w:rsidP="006B33E5">
      <w:pPr>
        <w:pStyle w:val="KeepWithNext"/>
        <w:rPr>
          <w:rtl/>
          <w:lang w:eastAsia="he-IL"/>
        </w:rPr>
      </w:pPr>
    </w:p>
    <w:p w14:paraId="2457DE20" w14:textId="7F5FD044" w:rsidR="006B33E5" w:rsidRDefault="006B33E5" w:rsidP="006B33E5">
      <w:pPr>
        <w:rPr>
          <w:rtl/>
          <w:lang w:eastAsia="he-IL"/>
        </w:rPr>
      </w:pPr>
      <w:r>
        <w:rPr>
          <w:rFonts w:hint="cs"/>
          <w:rtl/>
          <w:lang w:eastAsia="he-IL"/>
        </w:rPr>
        <w:t xml:space="preserve">לא לגמרי הבנו את השאלה לגבי אפליקציות התשלומים. </w:t>
      </w:r>
    </w:p>
    <w:p w14:paraId="19C5CD1F" w14:textId="545AE106" w:rsidR="006B33E5" w:rsidRDefault="006B33E5" w:rsidP="006B33E5">
      <w:pPr>
        <w:rPr>
          <w:rtl/>
          <w:lang w:eastAsia="he-IL"/>
        </w:rPr>
      </w:pPr>
    </w:p>
    <w:p w14:paraId="1F283447" w14:textId="4275445B" w:rsidR="006B33E5" w:rsidRDefault="006B33E5" w:rsidP="006B33E5">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3756BAE8" w14:textId="77777777" w:rsidR="00291DDC" w:rsidRDefault="00291DDC" w:rsidP="001D28E2">
      <w:pPr>
        <w:rPr>
          <w:rtl/>
          <w:lang w:eastAsia="he-IL"/>
        </w:rPr>
      </w:pPr>
    </w:p>
    <w:p w14:paraId="2B130B51" w14:textId="435BE46B" w:rsidR="001D28E2" w:rsidRDefault="00291DDC" w:rsidP="001D28E2">
      <w:pPr>
        <w:rPr>
          <w:rtl/>
          <w:lang w:eastAsia="he-IL"/>
        </w:rPr>
      </w:pPr>
      <w:r>
        <w:rPr>
          <w:rFonts w:hint="cs"/>
          <w:rtl/>
          <w:lang w:eastAsia="he-IL"/>
        </w:rPr>
        <w:t>ע</w:t>
      </w:r>
      <w:r w:rsidR="006B33E5">
        <w:rPr>
          <w:rFonts w:hint="cs"/>
          <w:rtl/>
          <w:lang w:eastAsia="he-IL"/>
        </w:rPr>
        <w:t>מוד 1020 בסלי מידע, בדפי ההסבר בנוסח הכחול כתוב "..פירוט התנועות בחשבון, לרבות תנועות באפליקציות התשלומים..", בתוך סלי המידע. האם הדבר הזה כרגע הוא מופיע בדפי ההסבר</w:t>
      </w:r>
      <w:r w:rsidR="001D28E2">
        <w:rPr>
          <w:rFonts w:hint="cs"/>
          <w:rtl/>
          <w:lang w:eastAsia="he-IL"/>
        </w:rPr>
        <w:t xml:space="preserve">, לא ראיתי אם זה מופיע בתוספת השלישית, אז אולי זה שם? אנחנו מבקשים להבין האם זה ברור בנוסח </w:t>
      </w:r>
      <w:r w:rsidR="001D28E2">
        <w:rPr>
          <w:rtl/>
          <w:lang w:eastAsia="he-IL"/>
        </w:rPr>
        <w:t>–</w:t>
      </w:r>
      <w:r w:rsidR="001D28E2">
        <w:rPr>
          <w:rFonts w:hint="cs"/>
          <w:rtl/>
          <w:lang w:eastAsia="he-IL"/>
        </w:rPr>
        <w:t xml:space="preserve"> כרגע בהגדרות כתוב סלי מידע - - - יותר ויותר פעולות רלוונטיות להבנה של התנועות הפיננסיות של הלקוח קורות באפליקציות התשלומים, שזה יותר ויותר קורה. האם ברור בחוק שסלי המידע אותם חייבים </w:t>
      </w:r>
      <w:proofErr w:type="spellStart"/>
      <w:r w:rsidR="001D28E2">
        <w:rPr>
          <w:rFonts w:hint="cs"/>
          <w:rtl/>
          <w:lang w:eastAsia="he-IL"/>
        </w:rPr>
        <w:t>להנגיש</w:t>
      </w:r>
      <w:proofErr w:type="spellEnd"/>
      <w:r w:rsidR="001D28E2">
        <w:rPr>
          <w:rFonts w:hint="cs"/>
          <w:rtl/>
          <w:lang w:eastAsia="he-IL"/>
        </w:rPr>
        <w:t xml:space="preserve"> לחברות </w:t>
      </w:r>
      <w:proofErr w:type="spellStart"/>
      <w:r w:rsidR="001D28E2">
        <w:rPr>
          <w:rFonts w:hint="cs"/>
          <w:rtl/>
          <w:lang w:eastAsia="he-IL"/>
        </w:rPr>
        <w:t>הפינטק</w:t>
      </w:r>
      <w:proofErr w:type="spellEnd"/>
      <w:r w:rsidR="001D28E2">
        <w:rPr>
          <w:rFonts w:hint="cs"/>
          <w:rtl/>
          <w:lang w:eastAsia="he-IL"/>
        </w:rPr>
        <w:t xml:space="preserve"> ולכל השחקנים בשוק, כוללות מידע פיננסי מאפליקציות התשלומים. </w:t>
      </w:r>
    </w:p>
    <w:p w14:paraId="6863489E" w14:textId="214CD610" w:rsidR="001D28E2" w:rsidRDefault="00B34AED" w:rsidP="001D28E2">
      <w:pPr>
        <w:rPr>
          <w:rtl/>
          <w:lang w:eastAsia="he-IL"/>
        </w:rPr>
      </w:pPr>
      <w:r>
        <w:rPr>
          <w:rFonts w:hint="cs"/>
          <w:rtl/>
          <w:lang w:eastAsia="he-IL"/>
        </w:rPr>
        <w:t xml:space="preserve"> </w:t>
      </w:r>
    </w:p>
    <w:p w14:paraId="62E16AE2" w14:textId="11926BA2" w:rsidR="001D28E2" w:rsidRDefault="001D28E2" w:rsidP="001D28E2">
      <w:pPr>
        <w:pStyle w:val="a4"/>
        <w:keepNext/>
        <w:rPr>
          <w:rtl/>
        </w:rPr>
      </w:pPr>
      <w:bookmarkStart w:id="253" w:name="ET_speaker_איתי_עצמון_271"/>
      <w:r w:rsidRPr="001D28E2">
        <w:rPr>
          <w:rStyle w:val="TagStyle"/>
          <w:rtl/>
        </w:rPr>
        <w:t xml:space="preserve"> &lt;&lt; דובר &gt;&gt; </w:t>
      </w:r>
      <w:r>
        <w:rPr>
          <w:rtl/>
        </w:rPr>
        <w:t>איתי עצמון:</w:t>
      </w:r>
      <w:r w:rsidRPr="001D28E2">
        <w:rPr>
          <w:rStyle w:val="TagStyle"/>
          <w:rtl/>
        </w:rPr>
        <w:t xml:space="preserve"> &lt;&lt; דובר &gt;&gt;</w:t>
      </w:r>
      <w:r w:rsidR="00FA79CC">
        <w:rPr>
          <w:rtl/>
        </w:rPr>
        <w:t xml:space="preserve"> </w:t>
      </w:r>
      <w:r>
        <w:rPr>
          <w:rtl/>
        </w:rPr>
        <w:t xml:space="preserve"> </w:t>
      </w:r>
      <w:bookmarkEnd w:id="253"/>
    </w:p>
    <w:p w14:paraId="39DBAC28" w14:textId="3B68496E" w:rsidR="001D28E2" w:rsidRDefault="001D28E2" w:rsidP="001D28E2">
      <w:pPr>
        <w:pStyle w:val="KeepWithNext"/>
        <w:rPr>
          <w:rtl/>
          <w:lang w:eastAsia="he-IL"/>
        </w:rPr>
      </w:pPr>
    </w:p>
    <w:p w14:paraId="2AD5E511" w14:textId="27EA9023" w:rsidR="001D28E2" w:rsidRDefault="001D28E2" w:rsidP="001D28E2">
      <w:pPr>
        <w:rPr>
          <w:rtl/>
          <w:lang w:eastAsia="he-IL"/>
        </w:rPr>
      </w:pPr>
      <w:r>
        <w:rPr>
          <w:rFonts w:hint="cs"/>
          <w:rtl/>
          <w:lang w:eastAsia="he-IL"/>
        </w:rPr>
        <w:t xml:space="preserve">להבנתנו </w:t>
      </w:r>
      <w:r w:rsidR="0069050F">
        <w:rPr>
          <w:rFonts w:hint="cs"/>
          <w:rtl/>
          <w:lang w:eastAsia="he-IL"/>
        </w:rPr>
        <w:t xml:space="preserve">נטרלנו טכנולוגית את כל הפרמטרים. </w:t>
      </w:r>
    </w:p>
    <w:p w14:paraId="6B7F939E" w14:textId="184EF895" w:rsidR="0069050F" w:rsidRDefault="0069050F" w:rsidP="001D28E2">
      <w:pPr>
        <w:rPr>
          <w:rtl/>
          <w:lang w:eastAsia="he-IL"/>
        </w:rPr>
      </w:pPr>
    </w:p>
    <w:p w14:paraId="28A31A10" w14:textId="273BF46E" w:rsidR="0069050F" w:rsidRPr="0069050F" w:rsidRDefault="0069050F" w:rsidP="0069050F">
      <w:pPr>
        <w:ind w:firstLine="0"/>
        <w:rPr>
          <w:u w:val="single"/>
          <w:rtl/>
          <w:lang w:eastAsia="he-IL"/>
        </w:rPr>
      </w:pPr>
      <w:r w:rsidRPr="0069050F">
        <w:rPr>
          <w:rFonts w:hint="cs"/>
          <w:u w:val="single"/>
          <w:rtl/>
          <w:lang w:eastAsia="he-IL"/>
        </w:rPr>
        <w:t>קריאה:</w:t>
      </w:r>
    </w:p>
    <w:p w14:paraId="421CF920" w14:textId="6C8E204E" w:rsidR="0069050F" w:rsidRDefault="0069050F" w:rsidP="0069050F">
      <w:pPr>
        <w:ind w:firstLine="0"/>
        <w:rPr>
          <w:rtl/>
          <w:lang w:eastAsia="he-IL"/>
        </w:rPr>
      </w:pPr>
    </w:p>
    <w:p w14:paraId="237A4ED1" w14:textId="12AA296D" w:rsidR="0069050F" w:rsidRDefault="0069050F" w:rsidP="0069050F">
      <w:pPr>
        <w:ind w:firstLine="0"/>
        <w:rPr>
          <w:rtl/>
          <w:lang w:eastAsia="he-IL"/>
        </w:rPr>
      </w:pPr>
      <w:r>
        <w:rPr>
          <w:rtl/>
          <w:lang w:eastAsia="he-IL"/>
        </w:rPr>
        <w:tab/>
      </w:r>
      <w:r>
        <w:rPr>
          <w:rFonts w:hint="cs"/>
          <w:rtl/>
          <w:lang w:eastAsia="he-IL"/>
        </w:rPr>
        <w:t xml:space="preserve">הנה יש פה חידוד. </w:t>
      </w:r>
    </w:p>
    <w:p w14:paraId="2503E708" w14:textId="21C2ECBC" w:rsidR="0069050F" w:rsidRDefault="0069050F" w:rsidP="0069050F">
      <w:pPr>
        <w:ind w:firstLine="0"/>
        <w:rPr>
          <w:rtl/>
          <w:lang w:eastAsia="he-IL"/>
        </w:rPr>
      </w:pPr>
    </w:p>
    <w:p w14:paraId="467E543A" w14:textId="1668C947" w:rsidR="0069050F" w:rsidRDefault="0069050F" w:rsidP="00A0201F">
      <w:pPr>
        <w:pStyle w:val="KeepWithNext"/>
        <w:rPr>
          <w:rtl/>
          <w:lang w:eastAsia="he-IL"/>
        </w:rPr>
      </w:pPr>
      <w:r>
        <w:rPr>
          <w:rFonts w:hint="cs"/>
          <w:u w:val="single"/>
          <w:rtl/>
          <w:lang w:eastAsia="he-IL"/>
        </w:rPr>
        <w:t>איל</w:t>
      </w:r>
      <w:r w:rsidR="00A0201F">
        <w:rPr>
          <w:rFonts w:hint="cs"/>
          <w:u w:val="single"/>
          <w:rtl/>
          <w:lang w:eastAsia="he-IL"/>
        </w:rPr>
        <w:t>ני</w:t>
      </w:r>
      <w:r>
        <w:rPr>
          <w:rFonts w:hint="cs"/>
          <w:u w:val="single"/>
          <w:rtl/>
          <w:lang w:eastAsia="he-IL"/>
        </w:rPr>
        <w:t>ת מדמוני</w:t>
      </w:r>
      <w:r w:rsidRPr="009A4BE4">
        <w:rPr>
          <w:rFonts w:hint="cs"/>
          <w:u w:val="single"/>
          <w:rtl/>
          <w:lang w:eastAsia="he-IL"/>
        </w:rPr>
        <w:t>:</w:t>
      </w:r>
    </w:p>
    <w:p w14:paraId="4CFE59CC" w14:textId="77777777" w:rsidR="00A0201F" w:rsidRPr="00A0201F" w:rsidRDefault="00A0201F" w:rsidP="00A0201F">
      <w:pPr>
        <w:rPr>
          <w:rtl/>
          <w:lang w:eastAsia="he-IL"/>
        </w:rPr>
      </w:pPr>
    </w:p>
    <w:p w14:paraId="116C9EB6" w14:textId="77777777" w:rsidR="0069050F" w:rsidRDefault="0069050F" w:rsidP="0069050F">
      <w:pPr>
        <w:rPr>
          <w:rtl/>
          <w:lang w:eastAsia="he-IL"/>
        </w:rPr>
      </w:pPr>
      <w:r>
        <w:rPr>
          <w:rFonts w:hint="cs"/>
          <w:rtl/>
          <w:lang w:eastAsia="he-IL"/>
        </w:rPr>
        <w:t xml:space="preserve">קודם כל אפליקציית תשלום שהיא צוברת כסף היא נחשבת חשבון תשלום ולכן החוק חל עליה. דברי ההסבר באים לחדד שזה חל גם על האפליקציות האלו. אפליקציה שהיא רק צינור להעביר והיא מחייבת בצד אחד חשבון או כרטיס חיוב ובצד שני היא מזכה חשבון או כרטיס חיוב, אז המידע נמצא גם בכרטיס החיוב וגם בחשבון הבנק. </w:t>
      </w:r>
    </w:p>
    <w:p w14:paraId="291155F1" w14:textId="77777777" w:rsidR="0069050F" w:rsidRDefault="0069050F" w:rsidP="0069050F">
      <w:pPr>
        <w:rPr>
          <w:rtl/>
          <w:lang w:eastAsia="he-IL"/>
        </w:rPr>
      </w:pPr>
    </w:p>
    <w:p w14:paraId="6C822006" w14:textId="04BA1EA7" w:rsidR="0069050F" w:rsidRDefault="0069050F" w:rsidP="0069050F">
      <w:pPr>
        <w:rPr>
          <w:rtl/>
          <w:lang w:eastAsia="he-IL"/>
        </w:rPr>
      </w:pPr>
      <w:r>
        <w:rPr>
          <w:rFonts w:hint="cs"/>
          <w:rtl/>
          <w:lang w:eastAsia="he-IL"/>
        </w:rPr>
        <w:t xml:space="preserve">אני אחדד ואגיד שאנחנו בפיקוח על הבנקים פועלים לטייב את המידע שמגיע מאפליקציות, זאת אומרת שכשאני אראה את החשבון שלי אני לא אראה רק את שם האפליקציה, </w:t>
      </w:r>
      <w:r w:rsidR="00A0201F">
        <w:rPr>
          <w:rFonts w:hint="cs"/>
          <w:rtl/>
          <w:lang w:eastAsia="he-IL"/>
        </w:rPr>
        <w:t xml:space="preserve">אלא אני אראה מידע נוסף וכשהמידע הזה יצא בבנקאות פתוחה אז גם זה יהיה שקוף וגלוי ולא צריך גם את המידע מתוך האפליקציה. </w:t>
      </w:r>
    </w:p>
    <w:p w14:paraId="7336AC0E" w14:textId="1373888E" w:rsidR="00A0201F" w:rsidRDefault="00A0201F" w:rsidP="0069050F">
      <w:pPr>
        <w:rPr>
          <w:rtl/>
          <w:lang w:eastAsia="he-IL"/>
        </w:rPr>
      </w:pPr>
    </w:p>
    <w:p w14:paraId="0A42F470" w14:textId="20D7D5FE" w:rsidR="00A0201F" w:rsidRDefault="00A0201F" w:rsidP="00A0201F">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524A5F9D" w14:textId="133947BE" w:rsidR="00A0201F" w:rsidRDefault="00A0201F" w:rsidP="0069050F">
      <w:pPr>
        <w:rPr>
          <w:rtl/>
          <w:lang w:eastAsia="he-IL"/>
        </w:rPr>
      </w:pPr>
    </w:p>
    <w:p w14:paraId="17820F08" w14:textId="6ECA8D41" w:rsidR="00A0201F" w:rsidRPr="0069050F" w:rsidRDefault="00A0201F" w:rsidP="0069050F">
      <w:pPr>
        <w:rPr>
          <w:rtl/>
          <w:lang w:eastAsia="he-IL"/>
        </w:rPr>
      </w:pPr>
      <w:r>
        <w:rPr>
          <w:rFonts w:hint="cs"/>
          <w:rtl/>
          <w:lang w:eastAsia="he-IL"/>
        </w:rPr>
        <w:t xml:space="preserve">מילת חידוד לדבריה של אילנית, אני מכבד מאוד אבל צריך לומר. חברים תראו, זה באג אדיר בחוק כרגע. כייוון שכרגע, כשאתה מבצע </w:t>
      </w:r>
      <w:r w:rsidR="00C670E4">
        <w:rPr>
          <w:rFonts w:hint="cs"/>
          <w:rtl/>
          <w:lang w:eastAsia="he-IL"/>
        </w:rPr>
        <w:t xml:space="preserve">פעולות באפליקציות כמו ביט או אפליקציות אחרות שיהיו, אתה לא יודע - - - </w:t>
      </w:r>
    </w:p>
    <w:p w14:paraId="4E009F12" w14:textId="77777777" w:rsidR="0069050F" w:rsidRPr="001D28E2" w:rsidRDefault="0069050F" w:rsidP="0069050F">
      <w:pPr>
        <w:ind w:firstLine="0"/>
        <w:rPr>
          <w:rtl/>
          <w:lang w:eastAsia="he-IL"/>
        </w:rPr>
      </w:pPr>
    </w:p>
    <w:p w14:paraId="5DCF0A3D" w14:textId="31FA7643" w:rsidR="009A27BF" w:rsidRDefault="009A27BF" w:rsidP="009A27BF">
      <w:pPr>
        <w:pStyle w:val="af6"/>
        <w:keepNext/>
        <w:rPr>
          <w:rtl/>
        </w:rPr>
      </w:pPr>
      <w:bookmarkStart w:id="254" w:name="ET_yor_6151_267"/>
      <w:r w:rsidRPr="009A27BF">
        <w:rPr>
          <w:rStyle w:val="TagStyle"/>
          <w:rtl/>
        </w:rPr>
        <w:t xml:space="preserve"> &lt;&lt; יור &gt;&gt; </w:t>
      </w:r>
      <w:r>
        <w:rPr>
          <w:rtl/>
        </w:rPr>
        <w:t>היו"ר רון כץ:</w:t>
      </w:r>
      <w:r w:rsidRPr="009A27BF">
        <w:rPr>
          <w:rStyle w:val="TagStyle"/>
          <w:rtl/>
        </w:rPr>
        <w:t xml:space="preserve"> &lt;&lt; יור &gt;&gt;</w:t>
      </w:r>
      <w:r w:rsidR="00FA79CC">
        <w:rPr>
          <w:rtl/>
        </w:rPr>
        <w:t xml:space="preserve"> </w:t>
      </w:r>
      <w:r>
        <w:rPr>
          <w:rtl/>
        </w:rPr>
        <w:t xml:space="preserve"> </w:t>
      </w:r>
      <w:bookmarkEnd w:id="254"/>
    </w:p>
    <w:p w14:paraId="1FD269EE" w14:textId="66368E53" w:rsidR="009A27BF" w:rsidRDefault="009A27BF" w:rsidP="009A27BF">
      <w:pPr>
        <w:pStyle w:val="KeepWithNext"/>
        <w:rPr>
          <w:rtl/>
          <w:lang w:eastAsia="he-IL"/>
        </w:rPr>
      </w:pPr>
    </w:p>
    <w:p w14:paraId="081FA77C" w14:textId="265FA589" w:rsidR="009A27BF" w:rsidRDefault="00C670E4" w:rsidP="009A27BF">
      <w:pPr>
        <w:rPr>
          <w:rtl/>
          <w:lang w:eastAsia="he-IL"/>
        </w:rPr>
      </w:pPr>
      <w:r>
        <w:rPr>
          <w:rFonts w:hint="cs"/>
          <w:rtl/>
          <w:lang w:eastAsia="he-IL"/>
        </w:rPr>
        <w:t>כן, אבל מה הבעיה נגיד עם אפליקציה כמו ביט, שהיא מחוסרת בכרטיס אשראי?</w:t>
      </w:r>
    </w:p>
    <w:p w14:paraId="3E5E41D3" w14:textId="41101950" w:rsidR="00C670E4" w:rsidRDefault="00C670E4" w:rsidP="009A27BF">
      <w:pPr>
        <w:rPr>
          <w:rtl/>
          <w:lang w:eastAsia="he-IL"/>
        </w:rPr>
      </w:pPr>
    </w:p>
    <w:p w14:paraId="47E67462" w14:textId="77777777" w:rsidR="00C670E4" w:rsidRDefault="00C670E4" w:rsidP="00C670E4">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21A7EDDA" w14:textId="6F0BB707" w:rsidR="00C670E4" w:rsidRDefault="00C670E4" w:rsidP="009A27BF">
      <w:pPr>
        <w:rPr>
          <w:rtl/>
          <w:lang w:eastAsia="he-IL"/>
        </w:rPr>
      </w:pPr>
    </w:p>
    <w:p w14:paraId="2F79892C" w14:textId="3297E2B3" w:rsidR="00C670E4" w:rsidRDefault="00C670E4" w:rsidP="009A27BF">
      <w:pPr>
        <w:rPr>
          <w:rtl/>
          <w:lang w:eastAsia="he-IL"/>
        </w:rPr>
      </w:pPr>
      <w:r>
        <w:rPr>
          <w:rFonts w:hint="cs"/>
          <w:rtl/>
          <w:lang w:eastAsia="he-IL"/>
        </w:rPr>
        <w:t>אני אסביר. כרגע בחשבון, אם אתה תבקש פלט יהיה כתוב שבוצעה פעולה בביט. לא כתוב מה ביצעת ומבחינת החברות.</w:t>
      </w:r>
    </w:p>
    <w:p w14:paraId="07E0C692" w14:textId="77777777" w:rsidR="00C670E4" w:rsidRDefault="00C670E4" w:rsidP="009A27BF">
      <w:pPr>
        <w:rPr>
          <w:rtl/>
          <w:lang w:eastAsia="he-IL"/>
        </w:rPr>
      </w:pPr>
    </w:p>
    <w:p w14:paraId="71929603" w14:textId="07046747" w:rsidR="009A27BF" w:rsidRDefault="009A27BF" w:rsidP="009A27BF">
      <w:pPr>
        <w:pStyle w:val="af6"/>
        <w:keepNext/>
        <w:rPr>
          <w:rtl/>
        </w:rPr>
      </w:pPr>
      <w:bookmarkStart w:id="255" w:name="ET_yor_6151_268"/>
      <w:r w:rsidRPr="009A27BF">
        <w:rPr>
          <w:rStyle w:val="TagStyle"/>
          <w:rtl/>
        </w:rPr>
        <w:t xml:space="preserve"> &lt;&lt; יור &gt;&gt; </w:t>
      </w:r>
      <w:r>
        <w:rPr>
          <w:rtl/>
        </w:rPr>
        <w:t>היו"ר רון כץ:</w:t>
      </w:r>
      <w:r w:rsidRPr="009A27BF">
        <w:rPr>
          <w:rStyle w:val="TagStyle"/>
          <w:rtl/>
        </w:rPr>
        <w:t xml:space="preserve"> &lt;&lt; יור &gt;&gt;</w:t>
      </w:r>
      <w:r w:rsidR="00FA79CC">
        <w:rPr>
          <w:rtl/>
        </w:rPr>
        <w:t xml:space="preserve"> </w:t>
      </w:r>
      <w:r>
        <w:rPr>
          <w:rtl/>
        </w:rPr>
        <w:t xml:space="preserve"> </w:t>
      </w:r>
      <w:bookmarkEnd w:id="255"/>
    </w:p>
    <w:p w14:paraId="735CD71F" w14:textId="4BB5AB55" w:rsidR="009A27BF" w:rsidRDefault="009A27BF" w:rsidP="009A27BF">
      <w:pPr>
        <w:pStyle w:val="KeepWithNext"/>
        <w:rPr>
          <w:rtl/>
          <w:lang w:eastAsia="he-IL"/>
        </w:rPr>
      </w:pPr>
    </w:p>
    <w:p w14:paraId="3C8DF402" w14:textId="684EFCB6" w:rsidR="009A27BF" w:rsidRDefault="00C670E4" w:rsidP="009A27BF">
      <w:pPr>
        <w:rPr>
          <w:rtl/>
          <w:lang w:eastAsia="he-IL"/>
        </w:rPr>
      </w:pPr>
      <w:r>
        <w:rPr>
          <w:rFonts w:hint="cs"/>
          <w:rtl/>
          <w:lang w:eastAsia="he-IL"/>
        </w:rPr>
        <w:t>ל</w:t>
      </w:r>
      <w:r w:rsidR="00E368D6">
        <w:rPr>
          <w:rFonts w:hint="cs"/>
          <w:rtl/>
          <w:lang w:eastAsia="he-IL"/>
        </w:rPr>
        <w:t>א</w:t>
      </w:r>
      <w:r>
        <w:rPr>
          <w:rFonts w:hint="cs"/>
          <w:rtl/>
          <w:lang w:eastAsia="he-IL"/>
        </w:rPr>
        <w:t xml:space="preserve"> אבל רשום לך את הסכום גם, זה מחובר לחשבון הבנק שלך. </w:t>
      </w:r>
    </w:p>
    <w:p w14:paraId="272D0C50" w14:textId="063E1635" w:rsidR="00C670E4" w:rsidRDefault="00C670E4" w:rsidP="009A27BF">
      <w:pPr>
        <w:rPr>
          <w:rtl/>
          <w:lang w:eastAsia="he-IL"/>
        </w:rPr>
      </w:pPr>
    </w:p>
    <w:p w14:paraId="4D5497F6" w14:textId="77777777" w:rsidR="00C670E4" w:rsidRDefault="00C670E4" w:rsidP="00C670E4">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16E6AB20" w14:textId="41569FB2" w:rsidR="00C670E4" w:rsidRDefault="00C670E4" w:rsidP="009A27BF">
      <w:pPr>
        <w:rPr>
          <w:rtl/>
          <w:lang w:eastAsia="he-IL"/>
        </w:rPr>
      </w:pPr>
    </w:p>
    <w:p w14:paraId="333935A6" w14:textId="64282AA2" w:rsidR="00C670E4" w:rsidRDefault="00C670E4" w:rsidP="009A27BF">
      <w:pPr>
        <w:rPr>
          <w:rtl/>
          <w:lang w:eastAsia="he-IL"/>
        </w:rPr>
      </w:pPr>
      <w:r>
        <w:rPr>
          <w:rFonts w:hint="cs"/>
          <w:rtl/>
          <w:lang w:eastAsia="he-IL"/>
        </w:rPr>
        <w:t>זה לא משנה, כיוון שאם המידע - - -.</w:t>
      </w:r>
    </w:p>
    <w:p w14:paraId="73F8847B" w14:textId="77777777" w:rsidR="00C670E4" w:rsidRDefault="00C670E4" w:rsidP="009A27BF">
      <w:pPr>
        <w:rPr>
          <w:rtl/>
          <w:lang w:eastAsia="he-IL"/>
        </w:rPr>
      </w:pPr>
    </w:p>
    <w:p w14:paraId="45BE9E83" w14:textId="0501627C" w:rsidR="009A27BF" w:rsidRDefault="009A27BF" w:rsidP="009A27BF">
      <w:pPr>
        <w:pStyle w:val="af6"/>
        <w:keepNext/>
        <w:rPr>
          <w:rtl/>
        </w:rPr>
      </w:pPr>
      <w:bookmarkStart w:id="256" w:name="ET_yor_6151_269"/>
      <w:r w:rsidRPr="009A27BF">
        <w:rPr>
          <w:rStyle w:val="TagStyle"/>
          <w:rtl/>
        </w:rPr>
        <w:t xml:space="preserve"> &lt;&lt; יור &gt;&gt; </w:t>
      </w:r>
      <w:r>
        <w:rPr>
          <w:rtl/>
        </w:rPr>
        <w:t>היו"ר רון כץ:</w:t>
      </w:r>
      <w:r w:rsidRPr="009A27BF">
        <w:rPr>
          <w:rStyle w:val="TagStyle"/>
          <w:rtl/>
        </w:rPr>
        <w:t xml:space="preserve"> &lt;&lt; יור &gt;&gt;</w:t>
      </w:r>
      <w:r w:rsidR="00FA79CC">
        <w:rPr>
          <w:rtl/>
        </w:rPr>
        <w:t xml:space="preserve"> </w:t>
      </w:r>
      <w:r>
        <w:rPr>
          <w:rtl/>
        </w:rPr>
        <w:t xml:space="preserve"> </w:t>
      </w:r>
      <w:bookmarkEnd w:id="256"/>
    </w:p>
    <w:p w14:paraId="6C098D9D" w14:textId="458AB886" w:rsidR="009A27BF" w:rsidRDefault="009A27BF" w:rsidP="009A27BF">
      <w:pPr>
        <w:pStyle w:val="KeepWithNext"/>
        <w:rPr>
          <w:rtl/>
          <w:lang w:eastAsia="he-IL"/>
        </w:rPr>
      </w:pPr>
    </w:p>
    <w:p w14:paraId="75D5BA3A" w14:textId="669ECB4E" w:rsidR="009A27BF" w:rsidRDefault="00C670E4" w:rsidP="009A27BF">
      <w:pPr>
        <w:rPr>
          <w:rtl/>
          <w:lang w:eastAsia="he-IL"/>
        </w:rPr>
      </w:pPr>
      <w:r>
        <w:rPr>
          <w:rFonts w:hint="cs"/>
          <w:rtl/>
          <w:lang w:eastAsia="he-IL"/>
        </w:rPr>
        <w:t>איזה מידע חסר לך?</w:t>
      </w:r>
    </w:p>
    <w:p w14:paraId="74EA5D1A" w14:textId="5E02B29E" w:rsidR="00C670E4" w:rsidRDefault="00C670E4" w:rsidP="009A27BF">
      <w:pPr>
        <w:rPr>
          <w:rtl/>
          <w:lang w:eastAsia="he-IL"/>
        </w:rPr>
      </w:pPr>
    </w:p>
    <w:p w14:paraId="014E276B" w14:textId="77777777" w:rsidR="00C670E4" w:rsidRDefault="00C670E4" w:rsidP="00C670E4">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288B4120" w14:textId="2E4AEF97" w:rsidR="00C670E4" w:rsidRDefault="00C670E4" w:rsidP="009A27BF">
      <w:pPr>
        <w:rPr>
          <w:rtl/>
          <w:lang w:eastAsia="he-IL"/>
        </w:rPr>
      </w:pPr>
    </w:p>
    <w:p w14:paraId="0BD644C8" w14:textId="7283186B" w:rsidR="00C670E4" w:rsidRDefault="00C670E4" w:rsidP="009A27BF">
      <w:pPr>
        <w:rPr>
          <w:rtl/>
          <w:lang w:eastAsia="he-IL"/>
        </w:rPr>
      </w:pPr>
      <w:r>
        <w:rPr>
          <w:rFonts w:hint="cs"/>
          <w:rtl/>
          <w:lang w:eastAsia="he-IL"/>
        </w:rPr>
        <w:t xml:space="preserve">האם קניתי במכולת? האם העברתי אליך כסף? כלומר, אין שום מידע. </w:t>
      </w:r>
    </w:p>
    <w:p w14:paraId="2A4CC6B2" w14:textId="5E6F5E06" w:rsidR="00C670E4" w:rsidRDefault="00C670E4" w:rsidP="009A27BF">
      <w:pPr>
        <w:rPr>
          <w:rtl/>
          <w:lang w:eastAsia="he-IL"/>
        </w:rPr>
      </w:pPr>
    </w:p>
    <w:p w14:paraId="69CD84E4" w14:textId="2A508F5B" w:rsidR="00C670E4" w:rsidRDefault="00C670E4" w:rsidP="00C670E4">
      <w:pPr>
        <w:pStyle w:val="af6"/>
        <w:keepNext/>
        <w:rPr>
          <w:rtl/>
        </w:rPr>
      </w:pPr>
      <w:bookmarkStart w:id="257" w:name="ET_yor_6151_272"/>
      <w:r w:rsidRPr="00C670E4">
        <w:rPr>
          <w:rStyle w:val="TagStyle"/>
          <w:rtl/>
        </w:rPr>
        <w:t xml:space="preserve"> &lt;&lt; יור &gt;&gt; </w:t>
      </w:r>
      <w:r>
        <w:rPr>
          <w:rtl/>
        </w:rPr>
        <w:t>היו"ר רון כץ:</w:t>
      </w:r>
      <w:r w:rsidRPr="00C670E4">
        <w:rPr>
          <w:rStyle w:val="TagStyle"/>
          <w:rtl/>
        </w:rPr>
        <w:t xml:space="preserve"> &lt;&lt; יור &gt;&gt;</w:t>
      </w:r>
      <w:r w:rsidR="00FA79CC">
        <w:rPr>
          <w:rtl/>
        </w:rPr>
        <w:t xml:space="preserve"> </w:t>
      </w:r>
      <w:r>
        <w:rPr>
          <w:rtl/>
        </w:rPr>
        <w:t xml:space="preserve"> </w:t>
      </w:r>
      <w:bookmarkEnd w:id="257"/>
    </w:p>
    <w:p w14:paraId="2CAF8CEF" w14:textId="65BE82FD" w:rsidR="00C670E4" w:rsidRDefault="00C670E4" w:rsidP="00C670E4">
      <w:pPr>
        <w:pStyle w:val="KeepWithNext"/>
        <w:rPr>
          <w:rtl/>
          <w:lang w:eastAsia="he-IL"/>
        </w:rPr>
      </w:pPr>
    </w:p>
    <w:p w14:paraId="58B41FC4" w14:textId="1594F513" w:rsidR="00C670E4" w:rsidRDefault="00C670E4" w:rsidP="00C670E4">
      <w:pPr>
        <w:rPr>
          <w:rtl/>
          <w:lang w:eastAsia="he-IL"/>
        </w:rPr>
      </w:pPr>
      <w:r>
        <w:rPr>
          <w:rFonts w:hint="cs"/>
          <w:rtl/>
          <w:lang w:eastAsia="he-IL"/>
        </w:rPr>
        <w:t xml:space="preserve">הבנתי, חסרה לך הסיבה של ההעברה. אוקי, הבנתי. </w:t>
      </w:r>
    </w:p>
    <w:p w14:paraId="0E8AA12A" w14:textId="775571C4" w:rsidR="00C670E4" w:rsidRDefault="00C670E4" w:rsidP="00C670E4">
      <w:pPr>
        <w:rPr>
          <w:rtl/>
          <w:lang w:eastAsia="he-IL"/>
        </w:rPr>
      </w:pPr>
    </w:p>
    <w:p w14:paraId="56FB7C19" w14:textId="77777777" w:rsidR="00C670E4" w:rsidRDefault="00C670E4" w:rsidP="00C670E4">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23FA5E2C" w14:textId="5845D12A" w:rsidR="00C670E4" w:rsidRDefault="00C670E4" w:rsidP="00C670E4">
      <w:pPr>
        <w:rPr>
          <w:rtl/>
          <w:lang w:eastAsia="he-IL"/>
        </w:rPr>
      </w:pPr>
    </w:p>
    <w:p w14:paraId="097626EE" w14:textId="0FB91CEE" w:rsidR="00633661" w:rsidRDefault="00633661" w:rsidP="00C670E4">
      <w:pPr>
        <w:rPr>
          <w:rtl/>
          <w:lang w:eastAsia="he-IL"/>
        </w:rPr>
      </w:pPr>
      <w:r>
        <w:rPr>
          <w:rFonts w:hint="cs"/>
          <w:rtl/>
          <w:lang w:eastAsia="he-IL"/>
        </w:rPr>
        <w:t>צריך לומר שהדבר הזה זה באג אדיר בחוק. זה באג אדיר.</w:t>
      </w:r>
    </w:p>
    <w:p w14:paraId="4B978990" w14:textId="0F852E82" w:rsidR="00633661" w:rsidRDefault="00633661" w:rsidP="00C670E4">
      <w:pPr>
        <w:rPr>
          <w:rtl/>
          <w:lang w:eastAsia="he-IL"/>
        </w:rPr>
      </w:pPr>
    </w:p>
    <w:p w14:paraId="1438DC47" w14:textId="2F256535" w:rsidR="00633661" w:rsidRDefault="00633661" w:rsidP="00633661">
      <w:pPr>
        <w:pStyle w:val="KeepWithNext"/>
        <w:rPr>
          <w:u w:val="single"/>
          <w:rtl/>
          <w:lang w:eastAsia="he-IL"/>
        </w:rPr>
      </w:pPr>
      <w:r>
        <w:rPr>
          <w:rFonts w:hint="cs"/>
          <w:u w:val="single"/>
          <w:rtl/>
          <w:lang w:eastAsia="he-IL"/>
        </w:rPr>
        <w:t>אילנית מדמוני</w:t>
      </w:r>
      <w:r w:rsidRPr="009A4BE4">
        <w:rPr>
          <w:rFonts w:hint="cs"/>
          <w:u w:val="single"/>
          <w:rtl/>
          <w:lang w:eastAsia="he-IL"/>
        </w:rPr>
        <w:t>:</w:t>
      </w:r>
    </w:p>
    <w:p w14:paraId="0355F8DD" w14:textId="48A87772" w:rsidR="00633661" w:rsidRDefault="00633661" w:rsidP="00C670E4">
      <w:pPr>
        <w:rPr>
          <w:rtl/>
          <w:lang w:eastAsia="he-IL"/>
        </w:rPr>
      </w:pPr>
    </w:p>
    <w:p w14:paraId="01FB3E6A" w14:textId="759F4292" w:rsidR="00633661" w:rsidRDefault="00633661" w:rsidP="00C670E4">
      <w:pPr>
        <w:rPr>
          <w:rtl/>
          <w:lang w:eastAsia="he-IL"/>
        </w:rPr>
      </w:pPr>
      <w:r>
        <w:rPr>
          <w:rFonts w:hint="cs"/>
          <w:rtl/>
          <w:lang w:eastAsia="he-IL"/>
        </w:rPr>
        <w:t xml:space="preserve">אני מציינת שוב שאתה צודק. השאלה היא האם נכון לעכשיו, כשאוספים את המידע מחשבון הבנק שלי יכול להיות שהוא חסר. אבל אנחנו רוצים לטייב שהמידע שיעבור לחשבון הבנק שלי מאפליקציית התשלומים יהיה מלא ואז כשמישהו - - - </w:t>
      </w:r>
    </w:p>
    <w:p w14:paraId="79C9C4AF" w14:textId="4C8B7246" w:rsidR="00633661" w:rsidRDefault="00633661" w:rsidP="00C670E4">
      <w:pPr>
        <w:rPr>
          <w:rtl/>
          <w:lang w:eastAsia="he-IL"/>
        </w:rPr>
      </w:pPr>
    </w:p>
    <w:p w14:paraId="02565A6F" w14:textId="77777777" w:rsidR="00633661" w:rsidRDefault="00633661" w:rsidP="00633661">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1CABB548" w14:textId="45D80E8B" w:rsidR="00633661" w:rsidRDefault="00633661" w:rsidP="00C670E4">
      <w:pPr>
        <w:rPr>
          <w:rtl/>
          <w:lang w:eastAsia="he-IL"/>
        </w:rPr>
      </w:pPr>
    </w:p>
    <w:p w14:paraId="0CB2C983" w14:textId="06907C3C" w:rsidR="00633661" w:rsidRDefault="00633661" w:rsidP="00C670E4">
      <w:pPr>
        <w:rPr>
          <w:rtl/>
          <w:lang w:eastAsia="he-IL"/>
        </w:rPr>
      </w:pPr>
      <w:r>
        <w:rPr>
          <w:rFonts w:hint="cs"/>
          <w:rtl/>
          <w:lang w:eastAsia="he-IL"/>
        </w:rPr>
        <w:t xml:space="preserve">אז תגדירו בחוק את התנאים שבהם, אני מסכים לחלוטין רק תגדירו את זה. </w:t>
      </w:r>
    </w:p>
    <w:p w14:paraId="6FFAC583" w14:textId="027829E1" w:rsidR="00633661" w:rsidRDefault="00633661" w:rsidP="00C670E4">
      <w:pPr>
        <w:rPr>
          <w:rtl/>
          <w:lang w:eastAsia="he-IL"/>
        </w:rPr>
      </w:pPr>
    </w:p>
    <w:p w14:paraId="29A70CA5" w14:textId="42DF00B2" w:rsidR="00633661" w:rsidRDefault="00633661" w:rsidP="00633661">
      <w:pPr>
        <w:pStyle w:val="af6"/>
        <w:keepNext/>
        <w:rPr>
          <w:rtl/>
        </w:rPr>
      </w:pPr>
      <w:bookmarkStart w:id="258" w:name="ET_yor_6151_273"/>
      <w:r w:rsidRPr="00633661">
        <w:rPr>
          <w:rStyle w:val="TagStyle"/>
          <w:rtl/>
        </w:rPr>
        <w:t xml:space="preserve"> &lt;&lt; יור &gt;&gt; </w:t>
      </w:r>
      <w:r>
        <w:rPr>
          <w:rtl/>
        </w:rPr>
        <w:t>היו"ר רון כץ:</w:t>
      </w:r>
      <w:r w:rsidRPr="00633661">
        <w:rPr>
          <w:rStyle w:val="TagStyle"/>
          <w:rtl/>
        </w:rPr>
        <w:t xml:space="preserve"> &lt;&lt; יור &gt;&gt;</w:t>
      </w:r>
      <w:r w:rsidR="00FA79CC">
        <w:rPr>
          <w:rtl/>
        </w:rPr>
        <w:t xml:space="preserve"> </w:t>
      </w:r>
      <w:r>
        <w:rPr>
          <w:rtl/>
        </w:rPr>
        <w:t xml:space="preserve"> </w:t>
      </w:r>
      <w:bookmarkEnd w:id="258"/>
    </w:p>
    <w:p w14:paraId="6ADDCE8E" w14:textId="5A49FBC5" w:rsidR="00633661" w:rsidRDefault="00633661" w:rsidP="00633661">
      <w:pPr>
        <w:pStyle w:val="KeepWithNext"/>
        <w:rPr>
          <w:rtl/>
          <w:lang w:eastAsia="he-IL"/>
        </w:rPr>
      </w:pPr>
    </w:p>
    <w:p w14:paraId="634C9AD7" w14:textId="448027E2" w:rsidR="00633661" w:rsidRDefault="00633661" w:rsidP="00633661">
      <w:pPr>
        <w:rPr>
          <w:rtl/>
          <w:lang w:eastAsia="he-IL"/>
        </w:rPr>
      </w:pPr>
      <w:proofErr w:type="spellStart"/>
      <w:r>
        <w:rPr>
          <w:rFonts w:hint="cs"/>
          <w:rtl/>
          <w:lang w:eastAsia="he-IL"/>
        </w:rPr>
        <w:t>אוקיי</w:t>
      </w:r>
      <w:proofErr w:type="spellEnd"/>
      <w:r>
        <w:rPr>
          <w:rFonts w:hint="cs"/>
          <w:rtl/>
          <w:lang w:eastAsia="he-IL"/>
        </w:rPr>
        <w:t xml:space="preserve">, אני מקבל את זה. זה גם לא הסעיף הזה, זה הסעיף של סלי המידע ואני מקבל את זה ונציין את זה, אנחנו נוסיף את זה. </w:t>
      </w:r>
    </w:p>
    <w:p w14:paraId="0386E378" w14:textId="68D12851" w:rsidR="00354D64" w:rsidRDefault="00354D64" w:rsidP="00633661">
      <w:pPr>
        <w:rPr>
          <w:rtl/>
          <w:lang w:eastAsia="he-IL"/>
        </w:rPr>
      </w:pPr>
    </w:p>
    <w:p w14:paraId="38D523BA" w14:textId="77777777" w:rsidR="00354D64" w:rsidRDefault="00354D64" w:rsidP="00354D64">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3B048E55" w14:textId="63C87008" w:rsidR="00354D64" w:rsidRDefault="00354D64" w:rsidP="00633661">
      <w:pPr>
        <w:rPr>
          <w:rtl/>
          <w:lang w:eastAsia="he-IL"/>
        </w:rPr>
      </w:pPr>
    </w:p>
    <w:p w14:paraId="1B7EDE77" w14:textId="71DF8A25" w:rsidR="00354D64" w:rsidRDefault="00354D64" w:rsidP="00354D64">
      <w:pPr>
        <w:ind w:firstLine="0"/>
        <w:rPr>
          <w:rtl/>
          <w:lang w:eastAsia="he-IL"/>
        </w:rPr>
      </w:pPr>
      <w:r>
        <w:rPr>
          <w:rtl/>
          <w:lang w:eastAsia="he-IL"/>
        </w:rPr>
        <w:tab/>
      </w:r>
      <w:r>
        <w:rPr>
          <w:rFonts w:hint="cs"/>
          <w:rtl/>
          <w:lang w:eastAsia="he-IL"/>
        </w:rPr>
        <w:t xml:space="preserve">מאה אחוז, תודה רבה. </w:t>
      </w:r>
    </w:p>
    <w:p w14:paraId="27C39332" w14:textId="14F2B26B" w:rsidR="00354D64" w:rsidRDefault="00354D64" w:rsidP="00354D64">
      <w:pPr>
        <w:ind w:firstLine="0"/>
        <w:rPr>
          <w:rtl/>
          <w:lang w:eastAsia="he-IL"/>
        </w:rPr>
      </w:pPr>
    </w:p>
    <w:p w14:paraId="309B004C" w14:textId="7C14C1E9" w:rsidR="00354D64" w:rsidRDefault="00354D64" w:rsidP="00354D64">
      <w:pPr>
        <w:pStyle w:val="af6"/>
        <w:keepNext/>
        <w:rPr>
          <w:rtl/>
        </w:rPr>
      </w:pPr>
      <w:bookmarkStart w:id="259" w:name="ET_yor_6151_274"/>
      <w:r w:rsidRPr="00354D64">
        <w:rPr>
          <w:rStyle w:val="TagStyle"/>
          <w:rtl/>
        </w:rPr>
        <w:t xml:space="preserve"> &lt;&lt; יור &gt;&gt; </w:t>
      </w:r>
      <w:r>
        <w:rPr>
          <w:rtl/>
        </w:rPr>
        <w:t>היו"ר רון כץ:</w:t>
      </w:r>
      <w:r w:rsidRPr="00354D64">
        <w:rPr>
          <w:rStyle w:val="TagStyle"/>
          <w:rtl/>
        </w:rPr>
        <w:t xml:space="preserve"> &lt;&lt; יור &gt;&gt;</w:t>
      </w:r>
      <w:r w:rsidR="00FA79CC">
        <w:rPr>
          <w:rtl/>
        </w:rPr>
        <w:t xml:space="preserve"> </w:t>
      </w:r>
      <w:r>
        <w:rPr>
          <w:rtl/>
        </w:rPr>
        <w:t xml:space="preserve"> </w:t>
      </w:r>
      <w:bookmarkEnd w:id="259"/>
    </w:p>
    <w:p w14:paraId="4A61D7CA" w14:textId="26A02C96" w:rsidR="00354D64" w:rsidRDefault="00354D64" w:rsidP="00354D64">
      <w:pPr>
        <w:pStyle w:val="KeepWithNext"/>
        <w:rPr>
          <w:rtl/>
          <w:lang w:eastAsia="he-IL"/>
        </w:rPr>
      </w:pPr>
    </w:p>
    <w:p w14:paraId="69DB45EA" w14:textId="25BC3159" w:rsidR="00354D64" w:rsidRDefault="00354D64" w:rsidP="00354D64">
      <w:pPr>
        <w:rPr>
          <w:rtl/>
        </w:rPr>
      </w:pPr>
      <w:r>
        <w:rPr>
          <w:rFonts w:hint="cs"/>
          <w:rtl/>
          <w:lang w:eastAsia="he-IL"/>
        </w:rPr>
        <w:t xml:space="preserve">תודה רבה. שימי </w:t>
      </w:r>
      <w:proofErr w:type="spellStart"/>
      <w:r>
        <w:rPr>
          <w:rFonts w:hint="cs"/>
          <w:rtl/>
        </w:rPr>
        <w:t>אדזיאשווילי</w:t>
      </w:r>
      <w:proofErr w:type="spellEnd"/>
      <w:r>
        <w:rPr>
          <w:rFonts w:hint="cs"/>
          <w:rtl/>
        </w:rPr>
        <w:t xml:space="preserve">, חבר הנהלה בהתאחדות יועצי המשכנתאות. </w:t>
      </w:r>
    </w:p>
    <w:p w14:paraId="3FBDDB9B" w14:textId="719E8C97" w:rsidR="00354D64" w:rsidRDefault="00354D64" w:rsidP="00354D64">
      <w:pPr>
        <w:rPr>
          <w:rtl/>
        </w:rPr>
      </w:pPr>
    </w:p>
    <w:p w14:paraId="6A848167" w14:textId="6164FA8B" w:rsidR="00354D64" w:rsidRDefault="00354D64" w:rsidP="00354D64">
      <w:pPr>
        <w:ind w:firstLine="0"/>
        <w:rPr>
          <w:u w:val="single"/>
          <w:rtl/>
        </w:rPr>
      </w:pPr>
      <w:r w:rsidRPr="00354D64">
        <w:rPr>
          <w:rFonts w:hint="cs"/>
          <w:u w:val="single"/>
          <w:rtl/>
          <w:lang w:eastAsia="he-IL"/>
        </w:rPr>
        <w:t xml:space="preserve">שימי </w:t>
      </w:r>
      <w:proofErr w:type="spellStart"/>
      <w:r w:rsidRPr="00354D64">
        <w:rPr>
          <w:rFonts w:hint="cs"/>
          <w:u w:val="single"/>
          <w:rtl/>
        </w:rPr>
        <w:t>אדזיאשווילי</w:t>
      </w:r>
      <w:proofErr w:type="spellEnd"/>
      <w:r w:rsidRPr="00354D64">
        <w:rPr>
          <w:rFonts w:hint="cs"/>
          <w:u w:val="single"/>
          <w:rtl/>
        </w:rPr>
        <w:t>:</w:t>
      </w:r>
    </w:p>
    <w:p w14:paraId="79EC8C8C" w14:textId="02D8BFD7" w:rsidR="00354D64" w:rsidRDefault="00354D64" w:rsidP="00354D64">
      <w:pPr>
        <w:ind w:firstLine="0"/>
        <w:rPr>
          <w:u w:val="single"/>
          <w:rtl/>
        </w:rPr>
      </w:pPr>
    </w:p>
    <w:p w14:paraId="50443AA6" w14:textId="5356CFA1" w:rsidR="00354D64" w:rsidRDefault="00354D64" w:rsidP="00354D64">
      <w:pPr>
        <w:ind w:firstLine="0"/>
        <w:rPr>
          <w:rtl/>
        </w:rPr>
      </w:pPr>
      <w:r w:rsidRPr="00354D64">
        <w:rPr>
          <w:rtl/>
        </w:rPr>
        <w:tab/>
      </w:r>
      <w:r>
        <w:rPr>
          <w:rFonts w:hint="cs"/>
          <w:rtl/>
        </w:rPr>
        <w:t>אז באמת בהמשך גם לשאלות של שעלו מצד חבר הכנסת</w:t>
      </w:r>
      <w:r w:rsidR="00FA79CC">
        <w:rPr>
          <w:rFonts w:hint="cs"/>
          <w:rtl/>
        </w:rPr>
        <w:t xml:space="preserve"> </w:t>
      </w:r>
      <w:r>
        <w:rPr>
          <w:rFonts w:hint="cs"/>
          <w:rtl/>
        </w:rPr>
        <w:t xml:space="preserve">קרעי וגם מצד איגוד הבנקים, לגבי גופים שבעצם אינם מפוקחים אין בעצם, אנחנו רוצים את החידוד הזה בעצם בחוק ובסעיפים, שגם אותם מקצועות שאינם מפוקחים היום אבל אנחנו מגדילים עליהם פיקוח אחר כך, בעצם ייכנסו לתוך החוק מראש בעצם בהגדרתם. אם לדוגמא אנחנו, כיועצי משכנתאות בהגדרה של מייצג, בעצם יוגדר </w:t>
      </w:r>
      <w:r>
        <w:rPr>
          <w:rtl/>
        </w:rPr>
        <w:t>–</w:t>
      </w:r>
      <w:r>
        <w:rPr>
          <w:rFonts w:hint="cs"/>
          <w:rtl/>
        </w:rPr>
        <w:t xml:space="preserve"> יועצי הלוואות לדיור לאחר הסדרת העיסוק בתחום, כך שהעיסוק בעצם יהיה טעון רישוי בחוק לאחר מכן. זאת אומרת, כבר יוגדר בתוך החוק ולא בעצם נחכה אחר כך שהתחום יוסדר ורק אחר כך </w:t>
      </w:r>
      <w:r w:rsidR="002D4864">
        <w:rPr>
          <w:rFonts w:hint="cs"/>
          <w:rtl/>
        </w:rPr>
        <w:t xml:space="preserve">בעצם יתקיים סיכון של שר האוצר לנושא הזה. </w:t>
      </w:r>
    </w:p>
    <w:p w14:paraId="23827B68" w14:textId="5FC50E5C" w:rsidR="002D4864" w:rsidRDefault="002D4864" w:rsidP="00354D64">
      <w:pPr>
        <w:ind w:firstLine="0"/>
        <w:rPr>
          <w:rtl/>
        </w:rPr>
      </w:pPr>
    </w:p>
    <w:p w14:paraId="25C4C780" w14:textId="6C3DDA12" w:rsidR="002D4864" w:rsidRDefault="002D4864" w:rsidP="002D4864">
      <w:pPr>
        <w:pStyle w:val="af6"/>
        <w:keepNext/>
        <w:rPr>
          <w:u w:val="none"/>
          <w:rtl/>
        </w:rPr>
      </w:pPr>
      <w:bookmarkStart w:id="260" w:name="ET_yor_6151_275"/>
      <w:r w:rsidRPr="002D4864">
        <w:rPr>
          <w:rStyle w:val="TagStyle"/>
          <w:rtl/>
        </w:rPr>
        <w:t xml:space="preserve"> &lt;&lt; יור &gt;&gt; </w:t>
      </w:r>
      <w:r>
        <w:rPr>
          <w:rtl/>
        </w:rPr>
        <w:t>היו"ר רון כץ:</w:t>
      </w:r>
      <w:r w:rsidRPr="002D4864">
        <w:rPr>
          <w:rStyle w:val="TagStyle"/>
          <w:rtl/>
        </w:rPr>
        <w:t xml:space="preserve"> &lt;&lt; יור &gt;&gt;</w:t>
      </w:r>
      <w:r w:rsidR="00FA79CC">
        <w:rPr>
          <w:rtl/>
        </w:rPr>
        <w:t xml:space="preserve"> </w:t>
      </w:r>
      <w:r>
        <w:rPr>
          <w:rtl/>
        </w:rPr>
        <w:t xml:space="preserve"> </w:t>
      </w:r>
      <w:bookmarkEnd w:id="260"/>
    </w:p>
    <w:p w14:paraId="4BB5BE9C" w14:textId="1BBCDA70" w:rsidR="002D4864" w:rsidRDefault="002D4864" w:rsidP="002D4864">
      <w:pPr>
        <w:pStyle w:val="KeepWithNext"/>
        <w:rPr>
          <w:rtl/>
          <w:lang w:eastAsia="he-IL"/>
        </w:rPr>
      </w:pPr>
    </w:p>
    <w:p w14:paraId="3714BE20" w14:textId="1FCE8C9B" w:rsidR="00B34AED" w:rsidRDefault="00B34AED" w:rsidP="00B34AED">
      <w:pPr>
        <w:rPr>
          <w:rtl/>
          <w:lang w:eastAsia="he-IL"/>
        </w:rPr>
      </w:pPr>
      <w:r>
        <w:rPr>
          <w:rFonts w:hint="cs"/>
          <w:rtl/>
          <w:lang w:eastAsia="he-IL"/>
        </w:rPr>
        <w:t xml:space="preserve">תודה רבה. אנחנו כן נשמח להבין מה התכנון העתידי לגבי הגופים הללו כי אנחנו רואים שזה עולה ונשמח להבין. יועצי משכנתאות זה דוגמא, אבל כל הגופים מהסוג הזה. </w:t>
      </w:r>
    </w:p>
    <w:p w14:paraId="78E1D6A7" w14:textId="0AF4B4EA" w:rsidR="00B34AED" w:rsidRDefault="00B34AED" w:rsidP="00B34AED">
      <w:pPr>
        <w:rPr>
          <w:rtl/>
          <w:lang w:eastAsia="he-IL"/>
        </w:rPr>
      </w:pPr>
    </w:p>
    <w:p w14:paraId="68CD2C61" w14:textId="1140F965" w:rsidR="00B34AED" w:rsidRDefault="00B34AED" w:rsidP="00B34AED">
      <w:pPr>
        <w:pStyle w:val="a4"/>
        <w:keepNext/>
        <w:rPr>
          <w:rtl/>
        </w:rPr>
      </w:pPr>
      <w:bookmarkStart w:id="261" w:name="ET_speaker_יובל_טלר__276"/>
      <w:r w:rsidRPr="00B34AED">
        <w:rPr>
          <w:rStyle w:val="TagStyle"/>
          <w:rtl/>
        </w:rPr>
        <w:t xml:space="preserve"> &lt;&lt; דובר &gt;&gt; </w:t>
      </w:r>
      <w:r>
        <w:rPr>
          <w:rtl/>
        </w:rPr>
        <w:t xml:space="preserve">יובל </w:t>
      </w:r>
      <w:proofErr w:type="spellStart"/>
      <w:r>
        <w:rPr>
          <w:rtl/>
        </w:rPr>
        <w:t>טלר</w:t>
      </w:r>
      <w:proofErr w:type="spellEnd"/>
      <w:r>
        <w:rPr>
          <w:rtl/>
        </w:rPr>
        <w:t>:</w:t>
      </w:r>
      <w:r w:rsidRPr="00B34AED">
        <w:rPr>
          <w:rStyle w:val="TagStyle"/>
          <w:rtl/>
        </w:rPr>
        <w:t xml:space="preserve"> &lt;&lt; דובר &gt;&gt;</w:t>
      </w:r>
      <w:r w:rsidR="00FA79CC">
        <w:rPr>
          <w:rtl/>
        </w:rPr>
        <w:t xml:space="preserve"> </w:t>
      </w:r>
      <w:r>
        <w:rPr>
          <w:rtl/>
        </w:rPr>
        <w:t xml:space="preserve"> </w:t>
      </w:r>
      <w:bookmarkEnd w:id="261"/>
    </w:p>
    <w:p w14:paraId="11666B17" w14:textId="212706EE" w:rsidR="00B34AED" w:rsidRDefault="00B34AED" w:rsidP="00B34AED">
      <w:pPr>
        <w:pStyle w:val="KeepWithNext"/>
        <w:rPr>
          <w:rtl/>
          <w:lang w:eastAsia="he-IL"/>
        </w:rPr>
      </w:pPr>
    </w:p>
    <w:p w14:paraId="7141AD6D" w14:textId="692E859F" w:rsidR="00B34AED" w:rsidRDefault="00B34AED" w:rsidP="00B34AED">
      <w:pPr>
        <w:rPr>
          <w:rtl/>
          <w:lang w:eastAsia="he-IL"/>
        </w:rPr>
      </w:pPr>
      <w:proofErr w:type="spellStart"/>
      <w:r>
        <w:rPr>
          <w:rFonts w:hint="cs"/>
          <w:rtl/>
          <w:lang w:eastAsia="he-IL"/>
        </w:rPr>
        <w:t>אוקיי</w:t>
      </w:r>
      <w:proofErr w:type="spellEnd"/>
      <w:r>
        <w:rPr>
          <w:rFonts w:hint="cs"/>
          <w:rtl/>
          <w:lang w:eastAsia="he-IL"/>
        </w:rPr>
        <w:t xml:space="preserve">. בגדול יועצי משכנתאות הם בפעילות לא מוסדרת. להגדיר היום התייחסות בחוק למה שיקרה כשתוסדר הפעילות זה קצת בעייתי כי השאלה היא מה יוגדר בחוק. אם תוגדר לצורך העניין הגדרה מאוד מאוד כללית, שאתה חייב להגיד "אני יועץ משכנתאות" לפני שאתה פועל אבל שום דבר מעבר, אז זה יכול להיות שזה לא רלוונטי להתייחס אליהם כמייצגים. לכן אנחנו מציעים כן שכשתגיע לפה חקיקה להסדרת הפעילות של יועצי המשכנתאות. </w:t>
      </w:r>
    </w:p>
    <w:p w14:paraId="38C90306" w14:textId="1285C3FD" w:rsidR="00B34AED" w:rsidRDefault="00B34AED" w:rsidP="00B34AED">
      <w:pPr>
        <w:rPr>
          <w:rtl/>
          <w:lang w:eastAsia="he-IL"/>
        </w:rPr>
      </w:pPr>
    </w:p>
    <w:p w14:paraId="41A640E2" w14:textId="6427FB9F" w:rsidR="00B34AED" w:rsidRDefault="00B34AED" w:rsidP="00B34AED">
      <w:pPr>
        <w:pStyle w:val="af6"/>
        <w:keepNext/>
        <w:rPr>
          <w:rtl/>
        </w:rPr>
      </w:pPr>
      <w:bookmarkStart w:id="262" w:name="ET_yor_6151_277"/>
      <w:r w:rsidRPr="00B34AED">
        <w:rPr>
          <w:rStyle w:val="TagStyle"/>
          <w:rtl/>
        </w:rPr>
        <w:t xml:space="preserve"> &lt;&lt; יור &gt;&gt; </w:t>
      </w:r>
      <w:r>
        <w:rPr>
          <w:rtl/>
        </w:rPr>
        <w:t>היו"ר רון כץ:</w:t>
      </w:r>
      <w:r w:rsidRPr="00B34AED">
        <w:rPr>
          <w:rStyle w:val="TagStyle"/>
          <w:rtl/>
        </w:rPr>
        <w:t xml:space="preserve"> &lt;&lt; יור &gt;&gt;</w:t>
      </w:r>
      <w:r w:rsidR="00FA79CC">
        <w:rPr>
          <w:rtl/>
        </w:rPr>
        <w:t xml:space="preserve"> </w:t>
      </w:r>
      <w:r>
        <w:rPr>
          <w:rtl/>
        </w:rPr>
        <w:t xml:space="preserve"> </w:t>
      </w:r>
      <w:bookmarkEnd w:id="262"/>
    </w:p>
    <w:p w14:paraId="6F52A7E0" w14:textId="50FF421F" w:rsidR="00B34AED" w:rsidRDefault="00B34AED" w:rsidP="00B34AED">
      <w:pPr>
        <w:pStyle w:val="KeepWithNext"/>
        <w:rPr>
          <w:rtl/>
          <w:lang w:eastAsia="he-IL"/>
        </w:rPr>
      </w:pPr>
    </w:p>
    <w:p w14:paraId="6B9881F1" w14:textId="29A67A80" w:rsidR="00B34AED" w:rsidRDefault="00B34AED" w:rsidP="00B34AED">
      <w:pPr>
        <w:rPr>
          <w:rtl/>
          <w:lang w:eastAsia="he-IL"/>
        </w:rPr>
      </w:pPr>
      <w:r>
        <w:rPr>
          <w:rFonts w:hint="cs"/>
          <w:rtl/>
          <w:lang w:eastAsia="he-IL"/>
        </w:rPr>
        <w:t>בעצם אז נעשה את</w:t>
      </w:r>
      <w:r w:rsidR="004B7DCB">
        <w:rPr>
          <w:rFonts w:hint="cs"/>
          <w:rtl/>
          <w:lang w:eastAsia="he-IL"/>
        </w:rPr>
        <w:t xml:space="preserve">. </w:t>
      </w:r>
    </w:p>
    <w:p w14:paraId="1E57A4E8" w14:textId="235E1D24" w:rsidR="004B7DCB" w:rsidRDefault="004B7DCB" w:rsidP="00B34AED">
      <w:pPr>
        <w:rPr>
          <w:rtl/>
          <w:lang w:eastAsia="he-IL"/>
        </w:rPr>
      </w:pPr>
    </w:p>
    <w:p w14:paraId="6C90C524" w14:textId="5AD6F811" w:rsidR="004B7DCB" w:rsidRDefault="004B7DCB" w:rsidP="004B7DCB">
      <w:pPr>
        <w:pStyle w:val="a4"/>
        <w:keepNext/>
        <w:rPr>
          <w:rtl/>
        </w:rPr>
      </w:pPr>
      <w:bookmarkStart w:id="263" w:name="ET_speaker_יובל_טלר__278"/>
      <w:r w:rsidRPr="004B7DCB">
        <w:rPr>
          <w:rStyle w:val="TagStyle"/>
          <w:rtl/>
        </w:rPr>
        <w:t xml:space="preserve"> &lt;&lt; דובר &gt;&gt; </w:t>
      </w:r>
      <w:r>
        <w:rPr>
          <w:rtl/>
        </w:rPr>
        <w:t xml:space="preserve">יובל </w:t>
      </w:r>
      <w:proofErr w:type="spellStart"/>
      <w:r>
        <w:rPr>
          <w:rtl/>
        </w:rPr>
        <w:t>טלר</w:t>
      </w:r>
      <w:proofErr w:type="spellEnd"/>
      <w:r>
        <w:rPr>
          <w:rtl/>
        </w:rPr>
        <w:t>:</w:t>
      </w:r>
      <w:r w:rsidRPr="004B7DCB">
        <w:rPr>
          <w:rStyle w:val="TagStyle"/>
          <w:rtl/>
        </w:rPr>
        <w:t xml:space="preserve"> &lt;&lt; דובר &gt;&gt;</w:t>
      </w:r>
      <w:r w:rsidR="00FA79CC">
        <w:rPr>
          <w:rtl/>
        </w:rPr>
        <w:t xml:space="preserve"> </w:t>
      </w:r>
      <w:r>
        <w:rPr>
          <w:rtl/>
        </w:rPr>
        <w:t xml:space="preserve"> </w:t>
      </w:r>
      <w:bookmarkEnd w:id="263"/>
    </w:p>
    <w:p w14:paraId="24C03A3D" w14:textId="7D86F266" w:rsidR="004B7DCB" w:rsidRDefault="004B7DCB" w:rsidP="004B7DCB">
      <w:pPr>
        <w:pStyle w:val="KeepWithNext"/>
        <w:rPr>
          <w:rtl/>
          <w:lang w:eastAsia="he-IL"/>
        </w:rPr>
      </w:pPr>
    </w:p>
    <w:p w14:paraId="3D0E34C2" w14:textId="31998B34" w:rsidR="004B7DCB" w:rsidRDefault="004B7DCB" w:rsidP="004B7DCB">
      <w:pPr>
        <w:rPr>
          <w:rtl/>
          <w:lang w:eastAsia="he-IL"/>
        </w:rPr>
      </w:pPr>
      <w:r>
        <w:rPr>
          <w:rFonts w:hint="cs"/>
          <w:rtl/>
          <w:lang w:eastAsia="he-IL"/>
        </w:rPr>
        <w:t xml:space="preserve">נעשה ונבין גם מה אנחנו רוצים לעשות להם, אז נדע גם מה להתייחס בין אם זה בחקיקה פה ובין אם זה אחר כך, אחרי החקיקה פה, השר יוכל - - - </w:t>
      </w:r>
    </w:p>
    <w:p w14:paraId="6A7E28D3" w14:textId="04F105D1" w:rsidR="004B7DCB" w:rsidRDefault="004B7DCB" w:rsidP="004B7DCB">
      <w:pPr>
        <w:rPr>
          <w:rtl/>
          <w:lang w:eastAsia="he-IL"/>
        </w:rPr>
      </w:pPr>
    </w:p>
    <w:p w14:paraId="30D4CB23" w14:textId="49BE24B6" w:rsidR="004B7DCB" w:rsidRDefault="004B7DCB" w:rsidP="004B7DCB">
      <w:pPr>
        <w:pStyle w:val="af6"/>
        <w:keepNext/>
        <w:rPr>
          <w:rtl/>
        </w:rPr>
      </w:pPr>
      <w:bookmarkStart w:id="264" w:name="ET_yor_6151_279"/>
      <w:r w:rsidRPr="004B7DCB">
        <w:rPr>
          <w:rStyle w:val="TagStyle"/>
          <w:rtl/>
        </w:rPr>
        <w:t xml:space="preserve"> &lt;&lt; יור &gt;&gt; </w:t>
      </w:r>
      <w:r>
        <w:rPr>
          <w:rtl/>
        </w:rPr>
        <w:t>היו"ר רון כץ:</w:t>
      </w:r>
      <w:r w:rsidRPr="004B7DCB">
        <w:rPr>
          <w:rStyle w:val="TagStyle"/>
          <w:rtl/>
        </w:rPr>
        <w:t xml:space="preserve"> &lt;&lt; יור &gt;&gt;</w:t>
      </w:r>
      <w:r w:rsidR="00FA79CC">
        <w:rPr>
          <w:rtl/>
        </w:rPr>
        <w:t xml:space="preserve"> </w:t>
      </w:r>
      <w:r>
        <w:rPr>
          <w:rtl/>
        </w:rPr>
        <w:t xml:space="preserve"> </w:t>
      </w:r>
      <w:bookmarkEnd w:id="264"/>
    </w:p>
    <w:p w14:paraId="182A122F" w14:textId="21084FF8" w:rsidR="004B7DCB" w:rsidRDefault="004B7DCB" w:rsidP="004B7DCB">
      <w:pPr>
        <w:pStyle w:val="KeepWithNext"/>
        <w:rPr>
          <w:rtl/>
          <w:lang w:eastAsia="he-IL"/>
        </w:rPr>
      </w:pPr>
    </w:p>
    <w:p w14:paraId="56F0AE17" w14:textId="35AE5162" w:rsidR="004B7DCB" w:rsidRDefault="004B7DCB" w:rsidP="004B7DCB">
      <w:pPr>
        <w:rPr>
          <w:rtl/>
          <w:lang w:eastAsia="he-IL"/>
        </w:rPr>
      </w:pPr>
      <w:r>
        <w:rPr>
          <w:rFonts w:hint="cs"/>
          <w:rtl/>
          <w:lang w:eastAsia="he-IL"/>
        </w:rPr>
        <w:t>אני מבין אותך ואני גם מבין אותם כי, תן לי אני בא לעזור לך עכשיו. מה שהם אומרים וזה דבר לגיטימי, הם אומרים "אנחנו רוצים לפעול להסדרה</w:t>
      </w:r>
      <w:r w:rsidR="00A1473D">
        <w:rPr>
          <w:rFonts w:hint="cs"/>
          <w:rtl/>
          <w:lang w:eastAsia="he-IL"/>
        </w:rPr>
        <w:t xml:space="preserve">, יסדירו אותנו ואז אחרי שיסדירו אותנו אנחנו נהיה במעמד דומה לחברות ולתחומים שמוסדרים פה אבל לא ניכלל בחוק, כי לא </w:t>
      </w:r>
      <w:proofErr w:type="spellStart"/>
      <w:r w:rsidR="00A1473D">
        <w:rPr>
          <w:rFonts w:hint="cs"/>
          <w:rtl/>
          <w:lang w:eastAsia="he-IL"/>
        </w:rPr>
        <w:t>הוסדרנו</w:t>
      </w:r>
      <w:proofErr w:type="spellEnd"/>
      <w:r w:rsidR="00A1473D">
        <w:rPr>
          <w:rFonts w:hint="cs"/>
          <w:rtl/>
          <w:lang w:eastAsia="he-IL"/>
        </w:rPr>
        <w:t xml:space="preserve"> מראש." </w:t>
      </w:r>
    </w:p>
    <w:p w14:paraId="17F3E865" w14:textId="032723B7" w:rsidR="00A1473D" w:rsidRDefault="00A1473D" w:rsidP="004B7DCB">
      <w:pPr>
        <w:rPr>
          <w:rtl/>
          <w:lang w:eastAsia="he-IL"/>
        </w:rPr>
      </w:pPr>
    </w:p>
    <w:p w14:paraId="487D9565" w14:textId="0E5FE526" w:rsidR="00A1473D" w:rsidRDefault="00A1473D" w:rsidP="00A1473D">
      <w:pPr>
        <w:pStyle w:val="a4"/>
        <w:keepNext/>
        <w:rPr>
          <w:rtl/>
        </w:rPr>
      </w:pPr>
      <w:bookmarkStart w:id="265" w:name="ET_speaker_יובל_טלר__280"/>
      <w:r w:rsidRPr="00A1473D">
        <w:rPr>
          <w:rStyle w:val="TagStyle"/>
          <w:rtl/>
        </w:rPr>
        <w:t xml:space="preserve"> &lt;&lt; דובר &gt;&gt; </w:t>
      </w:r>
      <w:r>
        <w:rPr>
          <w:rtl/>
        </w:rPr>
        <w:t xml:space="preserve">יובל </w:t>
      </w:r>
      <w:proofErr w:type="spellStart"/>
      <w:r>
        <w:rPr>
          <w:rtl/>
        </w:rPr>
        <w:t>טלר</w:t>
      </w:r>
      <w:proofErr w:type="spellEnd"/>
      <w:r>
        <w:rPr>
          <w:rtl/>
        </w:rPr>
        <w:t>:</w:t>
      </w:r>
      <w:r w:rsidRPr="00A1473D">
        <w:rPr>
          <w:rStyle w:val="TagStyle"/>
          <w:rtl/>
        </w:rPr>
        <w:t xml:space="preserve"> &lt;&lt; דובר &gt;&gt;</w:t>
      </w:r>
      <w:r w:rsidR="00FA79CC">
        <w:rPr>
          <w:rtl/>
        </w:rPr>
        <w:t xml:space="preserve"> </w:t>
      </w:r>
      <w:r>
        <w:rPr>
          <w:rtl/>
        </w:rPr>
        <w:t xml:space="preserve"> </w:t>
      </w:r>
      <w:bookmarkEnd w:id="265"/>
    </w:p>
    <w:p w14:paraId="003B283A" w14:textId="7882F084" w:rsidR="00A1473D" w:rsidRDefault="00A1473D" w:rsidP="00A1473D">
      <w:pPr>
        <w:pStyle w:val="KeepWithNext"/>
        <w:rPr>
          <w:rtl/>
          <w:lang w:eastAsia="he-IL"/>
        </w:rPr>
      </w:pPr>
    </w:p>
    <w:p w14:paraId="5251E1AD" w14:textId="2DAD775A" w:rsidR="00A1473D" w:rsidRDefault="00A1473D" w:rsidP="00A1473D">
      <w:pPr>
        <w:rPr>
          <w:rtl/>
          <w:lang w:eastAsia="he-IL"/>
        </w:rPr>
      </w:pPr>
      <w:r>
        <w:rPr>
          <w:rFonts w:hint="cs"/>
          <w:rtl/>
          <w:lang w:eastAsia="he-IL"/>
        </w:rPr>
        <w:t xml:space="preserve">ובדיוק בגלל זה בזמן ההסדרה נוכל להתייחס גם </w:t>
      </w:r>
      <w:proofErr w:type="spellStart"/>
      <w:r>
        <w:rPr>
          <w:rFonts w:hint="cs"/>
          <w:rtl/>
          <w:lang w:eastAsia="he-IL"/>
        </w:rPr>
        <w:t>לסוגייה</w:t>
      </w:r>
      <w:proofErr w:type="spellEnd"/>
      <w:r>
        <w:rPr>
          <w:rFonts w:hint="cs"/>
          <w:rtl/>
          <w:lang w:eastAsia="he-IL"/>
        </w:rPr>
        <w:t xml:space="preserve"> הזאת. כשנביא חקיקה, לצורך העניין הסדרת יועצי המשכנתאות ונחשוב כולנו שאפשר להגדיר אותם כמייצגים לעניין הגוף הזה, נוכל לעשות תיקון עקיף לחוק. </w:t>
      </w:r>
    </w:p>
    <w:p w14:paraId="72C87D4D" w14:textId="107BE95D" w:rsidR="00A1473D" w:rsidRDefault="00A1473D" w:rsidP="00A1473D">
      <w:pPr>
        <w:rPr>
          <w:rtl/>
          <w:lang w:eastAsia="he-IL"/>
        </w:rPr>
      </w:pPr>
    </w:p>
    <w:p w14:paraId="4965A7AE" w14:textId="1B17A5BB" w:rsidR="00A1473D" w:rsidRDefault="00A1473D" w:rsidP="00A1473D">
      <w:pPr>
        <w:pStyle w:val="af6"/>
        <w:keepNext/>
        <w:rPr>
          <w:rtl/>
        </w:rPr>
      </w:pPr>
      <w:bookmarkStart w:id="266" w:name="ET_yor_6151_281"/>
      <w:r w:rsidRPr="00A1473D">
        <w:rPr>
          <w:rStyle w:val="TagStyle"/>
          <w:rtl/>
        </w:rPr>
        <w:t xml:space="preserve"> &lt;&lt; יור &gt;&gt; </w:t>
      </w:r>
      <w:r>
        <w:rPr>
          <w:rtl/>
        </w:rPr>
        <w:t>היו"ר רון כץ:</w:t>
      </w:r>
      <w:r w:rsidRPr="00A1473D">
        <w:rPr>
          <w:rStyle w:val="TagStyle"/>
          <w:rtl/>
        </w:rPr>
        <w:t xml:space="preserve"> &lt;&lt; יור &gt;&gt;</w:t>
      </w:r>
      <w:r w:rsidR="00FA79CC">
        <w:rPr>
          <w:rtl/>
        </w:rPr>
        <w:t xml:space="preserve"> </w:t>
      </w:r>
      <w:r>
        <w:rPr>
          <w:rtl/>
        </w:rPr>
        <w:t xml:space="preserve"> </w:t>
      </w:r>
      <w:bookmarkEnd w:id="266"/>
    </w:p>
    <w:p w14:paraId="7150E54E" w14:textId="4779DF84" w:rsidR="00A1473D" w:rsidRDefault="00A1473D" w:rsidP="00A1473D">
      <w:pPr>
        <w:pStyle w:val="KeepWithNext"/>
        <w:rPr>
          <w:rtl/>
          <w:lang w:eastAsia="he-IL"/>
        </w:rPr>
      </w:pPr>
    </w:p>
    <w:p w14:paraId="2980A04C" w14:textId="57945100" w:rsidR="00A1473D" w:rsidRDefault="00A1473D" w:rsidP="00A1473D">
      <w:pPr>
        <w:rPr>
          <w:rtl/>
          <w:lang w:eastAsia="he-IL"/>
        </w:rPr>
      </w:pPr>
      <w:r>
        <w:rPr>
          <w:rFonts w:hint="cs"/>
          <w:rtl/>
          <w:lang w:eastAsia="he-IL"/>
        </w:rPr>
        <w:t xml:space="preserve">ואתם לא חושבים על איזה שהוא פתרון משפטי? זה גם ליועצים שלנו, על איזה שהוא יתרון משפטי למצוא לזה איזה שהוא מנגנון שיסדיר את כל הדבר הזה? במידה ורק לאחר כמובן שהם מוסדרים. </w:t>
      </w:r>
    </w:p>
    <w:p w14:paraId="6FF4420A" w14:textId="0896800F" w:rsidR="00A1473D" w:rsidRDefault="00A1473D" w:rsidP="00A1473D">
      <w:pPr>
        <w:rPr>
          <w:rtl/>
          <w:lang w:eastAsia="he-IL"/>
        </w:rPr>
      </w:pPr>
    </w:p>
    <w:p w14:paraId="13F319AA" w14:textId="5901985A" w:rsidR="00A1473D" w:rsidRDefault="00A1473D" w:rsidP="00A1473D">
      <w:pPr>
        <w:pStyle w:val="a4"/>
        <w:keepNext/>
        <w:rPr>
          <w:rtl/>
        </w:rPr>
      </w:pPr>
      <w:bookmarkStart w:id="267" w:name="ET_speaker_יובל_טלר__282"/>
      <w:r w:rsidRPr="00A1473D">
        <w:rPr>
          <w:rStyle w:val="TagStyle"/>
          <w:rtl/>
        </w:rPr>
        <w:t xml:space="preserve"> &lt;&lt; דובר &gt;&gt; </w:t>
      </w:r>
      <w:r>
        <w:rPr>
          <w:rtl/>
        </w:rPr>
        <w:t xml:space="preserve">יובל </w:t>
      </w:r>
      <w:proofErr w:type="spellStart"/>
      <w:r>
        <w:rPr>
          <w:rtl/>
        </w:rPr>
        <w:t>טלר</w:t>
      </w:r>
      <w:proofErr w:type="spellEnd"/>
      <w:r>
        <w:rPr>
          <w:rtl/>
        </w:rPr>
        <w:t>:</w:t>
      </w:r>
      <w:r w:rsidRPr="00A1473D">
        <w:rPr>
          <w:rStyle w:val="TagStyle"/>
          <w:rtl/>
        </w:rPr>
        <w:t xml:space="preserve"> &lt;&lt; דובר &gt;&gt;</w:t>
      </w:r>
      <w:r w:rsidR="00FA79CC">
        <w:rPr>
          <w:rtl/>
        </w:rPr>
        <w:t xml:space="preserve"> </w:t>
      </w:r>
      <w:r>
        <w:rPr>
          <w:rtl/>
        </w:rPr>
        <w:t xml:space="preserve"> </w:t>
      </w:r>
      <w:bookmarkEnd w:id="267"/>
    </w:p>
    <w:p w14:paraId="06988389" w14:textId="23FAD2B2" w:rsidR="00A1473D" w:rsidRDefault="00A1473D" w:rsidP="00A1473D">
      <w:pPr>
        <w:pStyle w:val="KeepWithNext"/>
        <w:rPr>
          <w:rtl/>
          <w:lang w:eastAsia="he-IL"/>
        </w:rPr>
      </w:pPr>
    </w:p>
    <w:p w14:paraId="6871CBC8" w14:textId="4346D50C" w:rsidR="00A1473D" w:rsidRDefault="00A1473D" w:rsidP="00A1473D">
      <w:pPr>
        <w:rPr>
          <w:rtl/>
          <w:lang w:eastAsia="he-IL"/>
        </w:rPr>
      </w:pPr>
      <w:r>
        <w:rPr>
          <w:rFonts w:hint="cs"/>
          <w:rtl/>
          <w:lang w:eastAsia="he-IL"/>
        </w:rPr>
        <w:t xml:space="preserve">אני בגדול ואני אגיד גם יותר מזה, אני הייתי, אם הייתה הסדרה ליועצי משכנתאות, היינו שמחים להכניס אותם פה כמייצגים. זה ממש ואנחנו אמינים שהם יכולים לתרום לתחרות בצורה רצינית ומשמעותית. </w:t>
      </w:r>
    </w:p>
    <w:p w14:paraId="0CD81CFB" w14:textId="59DC92FD" w:rsidR="00E769BA" w:rsidRDefault="00E769BA" w:rsidP="00A1473D">
      <w:pPr>
        <w:rPr>
          <w:rtl/>
          <w:lang w:eastAsia="he-IL"/>
        </w:rPr>
      </w:pPr>
    </w:p>
    <w:p w14:paraId="7DFFCA86" w14:textId="5461EA44" w:rsidR="00E769BA" w:rsidRDefault="00E769BA" w:rsidP="00E769BA">
      <w:pPr>
        <w:pStyle w:val="af6"/>
        <w:keepNext/>
        <w:rPr>
          <w:rtl/>
        </w:rPr>
      </w:pPr>
      <w:bookmarkStart w:id="268" w:name="ET_yor_6151_283"/>
      <w:r w:rsidRPr="00E769BA">
        <w:rPr>
          <w:rStyle w:val="TagStyle"/>
          <w:rtl/>
        </w:rPr>
        <w:t xml:space="preserve"> &lt;&lt; יור &gt;&gt; </w:t>
      </w:r>
      <w:r>
        <w:rPr>
          <w:rtl/>
        </w:rPr>
        <w:t>היו"ר רון כץ:</w:t>
      </w:r>
      <w:r w:rsidRPr="00E769BA">
        <w:rPr>
          <w:rStyle w:val="TagStyle"/>
          <w:rtl/>
        </w:rPr>
        <w:t xml:space="preserve"> &lt;&lt; יור &gt;&gt;</w:t>
      </w:r>
      <w:r w:rsidR="00FA79CC">
        <w:rPr>
          <w:rtl/>
        </w:rPr>
        <w:t xml:space="preserve"> </w:t>
      </w:r>
      <w:r>
        <w:rPr>
          <w:rtl/>
        </w:rPr>
        <w:t xml:space="preserve"> </w:t>
      </w:r>
      <w:bookmarkEnd w:id="268"/>
    </w:p>
    <w:p w14:paraId="42941FFB" w14:textId="479BC0FE" w:rsidR="00E769BA" w:rsidRDefault="00E769BA" w:rsidP="00E769BA">
      <w:pPr>
        <w:pStyle w:val="KeepWithNext"/>
        <w:rPr>
          <w:rtl/>
          <w:lang w:eastAsia="he-IL"/>
        </w:rPr>
      </w:pPr>
    </w:p>
    <w:p w14:paraId="3D479DD3" w14:textId="6FE43FA5" w:rsidR="00E769BA" w:rsidRDefault="00E769BA" w:rsidP="00E769BA">
      <w:pPr>
        <w:rPr>
          <w:rtl/>
          <w:lang w:eastAsia="he-IL"/>
        </w:rPr>
      </w:pPr>
      <w:r>
        <w:rPr>
          <w:rFonts w:hint="cs"/>
          <w:rtl/>
          <w:lang w:eastAsia="he-IL"/>
        </w:rPr>
        <w:t xml:space="preserve">הבנתי. </w:t>
      </w:r>
    </w:p>
    <w:p w14:paraId="0C707626" w14:textId="51715915" w:rsidR="00E769BA" w:rsidRDefault="00E769BA" w:rsidP="00E769BA">
      <w:pPr>
        <w:rPr>
          <w:rtl/>
          <w:lang w:eastAsia="he-IL"/>
        </w:rPr>
      </w:pPr>
    </w:p>
    <w:p w14:paraId="04736D33" w14:textId="02989464" w:rsidR="00E769BA" w:rsidRDefault="00E769BA" w:rsidP="00E769BA">
      <w:pPr>
        <w:pStyle w:val="a4"/>
        <w:keepNext/>
        <w:rPr>
          <w:rtl/>
        </w:rPr>
      </w:pPr>
      <w:bookmarkStart w:id="269" w:name="ET_speaker_יובל_טלר__284"/>
      <w:r w:rsidRPr="00E769BA">
        <w:rPr>
          <w:rStyle w:val="TagStyle"/>
          <w:rtl/>
        </w:rPr>
        <w:t xml:space="preserve"> &lt;&lt; דובר &gt;&gt; </w:t>
      </w:r>
      <w:r>
        <w:rPr>
          <w:rtl/>
        </w:rPr>
        <w:t xml:space="preserve">יובל </w:t>
      </w:r>
      <w:proofErr w:type="spellStart"/>
      <w:r>
        <w:rPr>
          <w:rtl/>
        </w:rPr>
        <w:t>טלר</w:t>
      </w:r>
      <w:proofErr w:type="spellEnd"/>
      <w:r>
        <w:rPr>
          <w:rtl/>
        </w:rPr>
        <w:t>:</w:t>
      </w:r>
      <w:r w:rsidRPr="00E769BA">
        <w:rPr>
          <w:rStyle w:val="TagStyle"/>
          <w:rtl/>
        </w:rPr>
        <w:t xml:space="preserve"> &lt;&lt; דובר &gt;&gt;</w:t>
      </w:r>
      <w:r w:rsidR="00FA79CC">
        <w:rPr>
          <w:rtl/>
        </w:rPr>
        <w:t xml:space="preserve"> </w:t>
      </w:r>
      <w:r>
        <w:rPr>
          <w:rtl/>
        </w:rPr>
        <w:t xml:space="preserve"> </w:t>
      </w:r>
      <w:bookmarkEnd w:id="269"/>
    </w:p>
    <w:p w14:paraId="51DFEDF8" w14:textId="16B91465" w:rsidR="00E769BA" w:rsidRDefault="00E769BA" w:rsidP="00E769BA">
      <w:pPr>
        <w:pStyle w:val="KeepWithNext"/>
        <w:rPr>
          <w:rtl/>
          <w:lang w:eastAsia="he-IL"/>
        </w:rPr>
      </w:pPr>
    </w:p>
    <w:p w14:paraId="55501D3D" w14:textId="3D4D3C88" w:rsidR="00E769BA" w:rsidRDefault="00E769BA" w:rsidP="00E769BA">
      <w:pPr>
        <w:rPr>
          <w:rtl/>
          <w:lang w:eastAsia="he-IL"/>
        </w:rPr>
      </w:pPr>
      <w:r>
        <w:rPr>
          <w:rFonts w:hint="cs"/>
          <w:rtl/>
          <w:lang w:eastAsia="he-IL"/>
        </w:rPr>
        <w:t xml:space="preserve">העניין שכרגע וככל שזה לא מוסדר קצת קשה להתייחס לזה בצורה רצינית. </w:t>
      </w:r>
    </w:p>
    <w:p w14:paraId="295191F3" w14:textId="77777777" w:rsidR="00E368D6" w:rsidRDefault="00E368D6" w:rsidP="00E769BA">
      <w:pPr>
        <w:ind w:firstLine="0"/>
        <w:rPr>
          <w:u w:val="single"/>
          <w:rtl/>
          <w:lang w:eastAsia="he-IL"/>
        </w:rPr>
      </w:pPr>
    </w:p>
    <w:p w14:paraId="694F58D7" w14:textId="3941B88B" w:rsidR="00E769BA" w:rsidRDefault="00E769BA" w:rsidP="00E769BA">
      <w:pPr>
        <w:ind w:firstLine="0"/>
        <w:rPr>
          <w:u w:val="single"/>
          <w:rtl/>
        </w:rPr>
      </w:pPr>
      <w:r w:rsidRPr="00E769BA">
        <w:rPr>
          <w:rFonts w:hint="cs"/>
          <w:u w:val="single"/>
          <w:rtl/>
          <w:lang w:eastAsia="he-IL"/>
        </w:rPr>
        <w:t xml:space="preserve">שימי </w:t>
      </w:r>
      <w:proofErr w:type="spellStart"/>
      <w:r w:rsidRPr="00E769BA">
        <w:rPr>
          <w:rFonts w:hint="cs"/>
          <w:u w:val="single"/>
          <w:rtl/>
        </w:rPr>
        <w:t>אדזיאשווילי</w:t>
      </w:r>
      <w:proofErr w:type="spellEnd"/>
      <w:r>
        <w:rPr>
          <w:rFonts w:hint="cs"/>
          <w:u w:val="single"/>
          <w:rtl/>
        </w:rPr>
        <w:t>:</w:t>
      </w:r>
    </w:p>
    <w:p w14:paraId="072C824F" w14:textId="518FC107" w:rsidR="00E769BA" w:rsidRDefault="00E769BA" w:rsidP="00E769BA">
      <w:pPr>
        <w:ind w:firstLine="0"/>
        <w:rPr>
          <w:u w:val="single"/>
          <w:rtl/>
        </w:rPr>
      </w:pPr>
    </w:p>
    <w:p w14:paraId="12ED0974" w14:textId="1CB01B85" w:rsidR="00E769BA" w:rsidRDefault="00E769BA" w:rsidP="00E769BA">
      <w:pPr>
        <w:ind w:firstLine="0"/>
        <w:rPr>
          <w:rtl/>
        </w:rPr>
      </w:pPr>
      <w:r>
        <w:rPr>
          <w:rtl/>
        </w:rPr>
        <w:tab/>
      </w:r>
      <w:r>
        <w:rPr>
          <w:rFonts w:hint="cs"/>
          <w:rtl/>
        </w:rPr>
        <w:t xml:space="preserve">אוקי , אז בוא נקרא לזה גם איך אנחנו רוצים לפעול ביחד? אם אנחנו באים ושמים לכם את הצעת החוק להסדרה של החוק שלנו, במסדרת אותה וועדה שמתכנסת עכשיו, האם זה בעצם משהו שמקובל עליכם ואתם תהיו מוכנים לדון בו במסגרת החוק, כדי שאנחנו באמת נדע איפה אנחנו עומדים ולא נישאר באוויר ונחכה למשהו עלום שלא בטוח ייכנס ואולי נחכה להגדרות של שר האוצר, כאשר אולי ייכנסו בעוד שנה או שנתיים או לא יודע כמה זמן. אנחנו כן רוצים לפתור כי בסוף גם השירות לציבור ייפגע. היום אנחנו נותנים, כמעט 50% משוק המשכנתאות בישראל בעצם מיוצג על ידי יועצי המשכנתאות. אנחנו רוצים לפתור את זה כך שהשירות גם לציבור לא ייפגע ולא נישאר בעצם על פרץ שלא ברור בעצם איפה אנחנו נמצאים. הם לא נותנים לנו שירות ואנחנו רוצים להבין איפה אנחנו נמצאים. </w:t>
      </w:r>
    </w:p>
    <w:p w14:paraId="2FBC4100" w14:textId="64165F3C" w:rsidR="00E769BA" w:rsidRDefault="00E769BA" w:rsidP="00E769BA">
      <w:pPr>
        <w:ind w:firstLine="0"/>
        <w:rPr>
          <w:rtl/>
        </w:rPr>
      </w:pPr>
    </w:p>
    <w:p w14:paraId="3F909983" w14:textId="2B0AFA19" w:rsidR="00E769BA" w:rsidRDefault="00E769BA" w:rsidP="00E769BA">
      <w:pPr>
        <w:pStyle w:val="af6"/>
        <w:keepNext/>
        <w:rPr>
          <w:u w:val="none"/>
          <w:rtl/>
          <w:lang w:eastAsia="en-US"/>
        </w:rPr>
      </w:pPr>
      <w:bookmarkStart w:id="270" w:name="ET_yor_6151_285"/>
      <w:r w:rsidRPr="00E769BA">
        <w:rPr>
          <w:rStyle w:val="TagStyle"/>
          <w:rtl/>
        </w:rPr>
        <w:t xml:space="preserve"> &lt;&lt; יור &gt;&gt; </w:t>
      </w:r>
      <w:r>
        <w:rPr>
          <w:rtl/>
        </w:rPr>
        <w:t>היו"ר רון כץ:</w:t>
      </w:r>
      <w:r w:rsidRPr="00E769BA">
        <w:rPr>
          <w:rStyle w:val="TagStyle"/>
          <w:rtl/>
        </w:rPr>
        <w:t xml:space="preserve"> &lt;&lt; יור &gt;&gt;</w:t>
      </w:r>
      <w:r w:rsidR="00FA79CC">
        <w:rPr>
          <w:rtl/>
        </w:rPr>
        <w:t xml:space="preserve"> </w:t>
      </w:r>
      <w:r>
        <w:rPr>
          <w:rtl/>
        </w:rPr>
        <w:t xml:space="preserve"> </w:t>
      </w:r>
      <w:bookmarkEnd w:id="270"/>
    </w:p>
    <w:p w14:paraId="736FFA33" w14:textId="29DE6E57" w:rsidR="00E769BA" w:rsidRDefault="00E769BA" w:rsidP="00E769BA">
      <w:pPr>
        <w:pStyle w:val="KeepWithNext"/>
        <w:rPr>
          <w:rtl/>
        </w:rPr>
      </w:pPr>
    </w:p>
    <w:p w14:paraId="553BC42A" w14:textId="05E7791E" w:rsidR="00E769BA" w:rsidRDefault="00E769BA" w:rsidP="00E769BA">
      <w:pPr>
        <w:rPr>
          <w:rtl/>
        </w:rPr>
      </w:pPr>
      <w:r>
        <w:rPr>
          <w:rFonts w:hint="cs"/>
          <w:rtl/>
        </w:rPr>
        <w:t xml:space="preserve">תודה שימי. בוא נשמע את התשובה. </w:t>
      </w:r>
    </w:p>
    <w:p w14:paraId="1C1E3756" w14:textId="4E3DA400" w:rsidR="00E769BA" w:rsidRDefault="00E769BA" w:rsidP="00E769BA">
      <w:pPr>
        <w:rPr>
          <w:rtl/>
        </w:rPr>
      </w:pPr>
    </w:p>
    <w:p w14:paraId="5A6C17D7" w14:textId="5173A2DD" w:rsidR="00E769BA" w:rsidRDefault="00E769BA" w:rsidP="00E769BA">
      <w:pPr>
        <w:pStyle w:val="a4"/>
        <w:keepNext/>
        <w:rPr>
          <w:rtl/>
        </w:rPr>
      </w:pPr>
      <w:bookmarkStart w:id="271" w:name="ET_speaker_יובל_טלר__286"/>
      <w:r w:rsidRPr="00E769BA">
        <w:rPr>
          <w:rStyle w:val="TagStyle"/>
          <w:rtl/>
        </w:rPr>
        <w:t xml:space="preserve"> &lt;&lt; דובר &gt;&gt; </w:t>
      </w:r>
      <w:r>
        <w:rPr>
          <w:rtl/>
        </w:rPr>
        <w:t xml:space="preserve">יובל </w:t>
      </w:r>
      <w:proofErr w:type="spellStart"/>
      <w:r>
        <w:rPr>
          <w:rtl/>
        </w:rPr>
        <w:t>טלר</w:t>
      </w:r>
      <w:proofErr w:type="spellEnd"/>
      <w:r>
        <w:rPr>
          <w:rtl/>
        </w:rPr>
        <w:t>:</w:t>
      </w:r>
      <w:r w:rsidRPr="00E769BA">
        <w:rPr>
          <w:rStyle w:val="TagStyle"/>
          <w:rtl/>
        </w:rPr>
        <w:t xml:space="preserve"> &lt;&lt; דובר &gt;&gt;</w:t>
      </w:r>
      <w:r w:rsidR="00FA79CC">
        <w:rPr>
          <w:rtl/>
        </w:rPr>
        <w:t xml:space="preserve"> </w:t>
      </w:r>
      <w:r>
        <w:rPr>
          <w:rtl/>
        </w:rPr>
        <w:t xml:space="preserve"> </w:t>
      </w:r>
      <w:bookmarkEnd w:id="271"/>
    </w:p>
    <w:p w14:paraId="3539F13F" w14:textId="0AE8CE70" w:rsidR="00E769BA" w:rsidRDefault="00E769BA" w:rsidP="00E769BA">
      <w:pPr>
        <w:pStyle w:val="KeepWithNext"/>
        <w:rPr>
          <w:rtl/>
          <w:lang w:eastAsia="he-IL"/>
        </w:rPr>
      </w:pPr>
    </w:p>
    <w:p w14:paraId="20445C48" w14:textId="7680CB18" w:rsidR="00E769BA" w:rsidRDefault="00E769BA" w:rsidP="00E769BA">
      <w:pPr>
        <w:rPr>
          <w:rtl/>
          <w:lang w:eastAsia="he-IL"/>
        </w:rPr>
      </w:pPr>
      <w:r>
        <w:rPr>
          <w:rFonts w:hint="cs"/>
          <w:rtl/>
          <w:lang w:eastAsia="he-IL"/>
        </w:rPr>
        <w:t xml:space="preserve">אני הייתי מציע לא לקשור בין שני הדברים. ככל שרוצים </w:t>
      </w:r>
      <w:r w:rsidR="00941785">
        <w:rPr>
          <w:rFonts w:hint="cs"/>
          <w:rtl/>
          <w:lang w:eastAsia="he-IL"/>
        </w:rPr>
        <w:t xml:space="preserve">לקדם הסדרה לעולם יועצי המשכנתאות, הנושא הזה עכשיו כדי לעכב את זה עכשיו בשביל לקדם הסדרה לשוק חדש שאנחנו לא מכירים, זה פשוט חבל. כי הקידום של התחרות שהחוק הזה יכול להביא שווה לרוץ </w:t>
      </w:r>
      <w:proofErr w:type="spellStart"/>
      <w:r w:rsidR="00941785">
        <w:rPr>
          <w:rFonts w:hint="cs"/>
          <w:rtl/>
          <w:lang w:eastAsia="he-IL"/>
        </w:rPr>
        <w:t>איתו</w:t>
      </w:r>
      <w:proofErr w:type="spellEnd"/>
      <w:r w:rsidR="00941785">
        <w:rPr>
          <w:rFonts w:hint="cs"/>
          <w:rtl/>
          <w:lang w:eastAsia="he-IL"/>
        </w:rPr>
        <w:t xml:space="preserve"> ובמקביל במידה ואנחנו רוצים לקדם הסדרה נוספת. </w:t>
      </w:r>
    </w:p>
    <w:p w14:paraId="18699B38" w14:textId="26747D26" w:rsidR="00941785" w:rsidRDefault="00941785" w:rsidP="00E769BA">
      <w:pPr>
        <w:rPr>
          <w:rtl/>
          <w:lang w:eastAsia="he-IL"/>
        </w:rPr>
      </w:pPr>
    </w:p>
    <w:p w14:paraId="5DF1F16C" w14:textId="00CA66D7" w:rsidR="00941785" w:rsidRDefault="00941785" w:rsidP="00941785">
      <w:pPr>
        <w:pStyle w:val="af6"/>
        <w:keepNext/>
        <w:rPr>
          <w:rtl/>
        </w:rPr>
      </w:pPr>
      <w:bookmarkStart w:id="272" w:name="ET_yor_6151_287"/>
      <w:r w:rsidRPr="00941785">
        <w:rPr>
          <w:rStyle w:val="TagStyle"/>
          <w:rtl/>
        </w:rPr>
        <w:t xml:space="preserve"> &lt;&lt; יור &gt;&gt; </w:t>
      </w:r>
      <w:r>
        <w:rPr>
          <w:rtl/>
        </w:rPr>
        <w:t>היו"ר רון כץ:</w:t>
      </w:r>
      <w:r w:rsidRPr="00941785">
        <w:rPr>
          <w:rStyle w:val="TagStyle"/>
          <w:rtl/>
        </w:rPr>
        <w:t xml:space="preserve"> &lt;&lt; יור &gt;&gt;</w:t>
      </w:r>
      <w:r w:rsidR="00FA79CC">
        <w:rPr>
          <w:rtl/>
        </w:rPr>
        <w:t xml:space="preserve"> </w:t>
      </w:r>
      <w:r>
        <w:rPr>
          <w:rtl/>
        </w:rPr>
        <w:t xml:space="preserve"> </w:t>
      </w:r>
      <w:bookmarkEnd w:id="272"/>
    </w:p>
    <w:p w14:paraId="34D6ABB5" w14:textId="2A860E68" w:rsidR="00941785" w:rsidRDefault="00941785" w:rsidP="00941785">
      <w:pPr>
        <w:pStyle w:val="KeepWithNext"/>
        <w:rPr>
          <w:rtl/>
          <w:lang w:eastAsia="he-IL"/>
        </w:rPr>
      </w:pPr>
    </w:p>
    <w:p w14:paraId="73E3627A" w14:textId="478EFE24" w:rsidR="00941785" w:rsidRDefault="00941785" w:rsidP="00941785">
      <w:pPr>
        <w:rPr>
          <w:rtl/>
          <w:lang w:eastAsia="he-IL"/>
        </w:rPr>
      </w:pPr>
      <w:r>
        <w:rPr>
          <w:rFonts w:hint="cs"/>
          <w:rtl/>
          <w:lang w:eastAsia="he-IL"/>
        </w:rPr>
        <w:t xml:space="preserve">טוב. שימי קיבלת את התשובה, אני מסכים </w:t>
      </w:r>
      <w:proofErr w:type="spellStart"/>
      <w:r>
        <w:rPr>
          <w:rFonts w:hint="cs"/>
          <w:rtl/>
          <w:lang w:eastAsia="he-IL"/>
        </w:rPr>
        <w:t>איתך</w:t>
      </w:r>
      <w:proofErr w:type="spellEnd"/>
      <w:r>
        <w:rPr>
          <w:rFonts w:hint="cs"/>
          <w:rtl/>
          <w:lang w:eastAsia="he-IL"/>
        </w:rPr>
        <w:t xml:space="preserve"> ואני חושב שצריך לקדם במהרה את הנושא של יועצי משכנתאות. אין ספק שהם נדבך חשוב מאוד בכל התחום הזה היום במדינת ישראל, מצד שני אנחנו לא רוצים לעכב את הרפורמה בגלל דברים שבמקביל צריכים להתקדם ויתקדמו גם. אני כן אומר לך שאנחנו נעשה את החשיבה לגבי איך אנחנו, ברגע שזה יגיע לוועדה, איך אנחנו נקשור את זה שזה יהיה כמה שיותר מהר ונעודד כמובן את ההסדרה של הנושא הזה. כל נושא המשכנתאות זה נושא פרוץ לחלוטין היום וכן צריך למצוא איך אנחנו מסדירים אותו כמה שיותר מהר. תודה שימי. </w:t>
      </w:r>
    </w:p>
    <w:p w14:paraId="53B88837" w14:textId="694E775A" w:rsidR="008854A0" w:rsidRDefault="008854A0" w:rsidP="00941785">
      <w:pPr>
        <w:rPr>
          <w:rtl/>
          <w:lang w:eastAsia="he-IL"/>
        </w:rPr>
      </w:pPr>
    </w:p>
    <w:p w14:paraId="02459B94" w14:textId="77717ED2" w:rsidR="008854A0" w:rsidRDefault="008854A0" w:rsidP="008854A0">
      <w:pPr>
        <w:ind w:firstLine="0"/>
        <w:rPr>
          <w:u w:val="single"/>
          <w:rtl/>
        </w:rPr>
      </w:pPr>
      <w:r w:rsidRPr="008854A0">
        <w:rPr>
          <w:rFonts w:hint="cs"/>
          <w:u w:val="single"/>
          <w:rtl/>
          <w:lang w:eastAsia="he-IL"/>
        </w:rPr>
        <w:t xml:space="preserve">שימי </w:t>
      </w:r>
      <w:proofErr w:type="spellStart"/>
      <w:r w:rsidRPr="008854A0">
        <w:rPr>
          <w:rFonts w:hint="cs"/>
          <w:u w:val="single"/>
          <w:rtl/>
        </w:rPr>
        <w:t>אדזיאשווילי</w:t>
      </w:r>
      <w:proofErr w:type="spellEnd"/>
      <w:r w:rsidRPr="008854A0">
        <w:rPr>
          <w:rFonts w:hint="cs"/>
          <w:u w:val="single"/>
          <w:rtl/>
        </w:rPr>
        <w:t>:</w:t>
      </w:r>
    </w:p>
    <w:p w14:paraId="581B4024" w14:textId="28788D9B" w:rsidR="008854A0" w:rsidRDefault="008854A0" w:rsidP="008854A0">
      <w:pPr>
        <w:ind w:firstLine="0"/>
        <w:rPr>
          <w:u w:val="single"/>
          <w:rtl/>
        </w:rPr>
      </w:pPr>
    </w:p>
    <w:p w14:paraId="33DD35B2" w14:textId="1938AECD" w:rsidR="008854A0" w:rsidRDefault="008854A0" w:rsidP="008854A0">
      <w:pPr>
        <w:ind w:firstLine="0"/>
        <w:rPr>
          <w:rtl/>
        </w:rPr>
      </w:pPr>
      <w:r>
        <w:rPr>
          <w:rtl/>
        </w:rPr>
        <w:tab/>
      </w:r>
      <w:r>
        <w:rPr>
          <w:rFonts w:hint="cs"/>
          <w:rtl/>
        </w:rPr>
        <w:t xml:space="preserve">אני מסכים ואני רק אומר מילה אחרונה, אנחנו נשים על שולחן הוועדה בעצם הסתייגות לחוק בהגדרה שאנחנו רוצים, </w:t>
      </w:r>
      <w:r w:rsidR="008A7709">
        <w:rPr>
          <w:rFonts w:hint="cs"/>
          <w:rtl/>
        </w:rPr>
        <w:t xml:space="preserve">עם תיקון לחוק שאנחנו מציעים בנושא ובעצם אנחנו נשמח שאולי באמת כן יהיה ניסיון. כי בסוף ההסתייגות שלו היא מאוד מדויקת, היא מאוד לא כללית אלא באמת מדויקת לסעיף שאנחנו רוצים לשנות בהגדרתו. </w:t>
      </w:r>
    </w:p>
    <w:p w14:paraId="2E969C55" w14:textId="62F822A6" w:rsidR="008A7709" w:rsidRDefault="008A7709" w:rsidP="008854A0">
      <w:pPr>
        <w:ind w:firstLine="0"/>
        <w:rPr>
          <w:rtl/>
        </w:rPr>
      </w:pPr>
    </w:p>
    <w:p w14:paraId="55624D0B" w14:textId="4BB3F91F" w:rsidR="008A7709" w:rsidRDefault="008A7709" w:rsidP="008A7709">
      <w:pPr>
        <w:pStyle w:val="af6"/>
        <w:keepNext/>
        <w:rPr>
          <w:u w:val="none"/>
          <w:rtl/>
        </w:rPr>
      </w:pPr>
      <w:bookmarkStart w:id="273" w:name="ET_yor_6151_288"/>
      <w:r w:rsidRPr="008A7709">
        <w:rPr>
          <w:rStyle w:val="TagStyle"/>
          <w:rtl/>
        </w:rPr>
        <w:t xml:space="preserve"> &lt;&lt; יור &gt;&gt; </w:t>
      </w:r>
      <w:r>
        <w:rPr>
          <w:rtl/>
        </w:rPr>
        <w:t>היו"ר רון כץ:</w:t>
      </w:r>
      <w:r w:rsidRPr="008A7709">
        <w:rPr>
          <w:rStyle w:val="TagStyle"/>
          <w:rtl/>
        </w:rPr>
        <w:t xml:space="preserve"> &lt;&lt; יור &gt;&gt;</w:t>
      </w:r>
      <w:r w:rsidR="00FA79CC">
        <w:rPr>
          <w:rtl/>
        </w:rPr>
        <w:t xml:space="preserve"> </w:t>
      </w:r>
      <w:r>
        <w:rPr>
          <w:rtl/>
        </w:rPr>
        <w:t xml:space="preserve"> </w:t>
      </w:r>
      <w:bookmarkEnd w:id="273"/>
    </w:p>
    <w:p w14:paraId="65418F5B" w14:textId="1F257CA3" w:rsidR="008A7709" w:rsidRDefault="008A7709" w:rsidP="008A7709">
      <w:pPr>
        <w:pStyle w:val="KeepWithNext"/>
        <w:rPr>
          <w:rtl/>
          <w:lang w:eastAsia="he-IL"/>
        </w:rPr>
      </w:pPr>
    </w:p>
    <w:p w14:paraId="3826ECBE" w14:textId="69A35C6D" w:rsidR="008A7709" w:rsidRDefault="008A7709" w:rsidP="008A7709">
      <w:pPr>
        <w:rPr>
          <w:rtl/>
          <w:lang w:eastAsia="he-IL"/>
        </w:rPr>
      </w:pPr>
      <w:r>
        <w:rPr>
          <w:rFonts w:hint="cs"/>
          <w:rtl/>
          <w:lang w:eastAsia="he-IL"/>
        </w:rPr>
        <w:t xml:space="preserve">בסדר גמור שימי, אני רק אחדד שמי שיכול להגיש הסתייגויות זה כמובן דרך חברי הכנסת, אבל אני כמובן סומך עליך שאתה יודע את זה. תודה רבה ויום טוב. בקשה נוספת, </w:t>
      </w:r>
      <w:r>
        <w:rPr>
          <w:rFonts w:hint="cs"/>
          <w:rtl/>
        </w:rPr>
        <w:t xml:space="preserve">רחלי </w:t>
      </w:r>
      <w:proofErr w:type="spellStart"/>
      <w:r>
        <w:rPr>
          <w:rFonts w:hint="cs"/>
          <w:rtl/>
        </w:rPr>
        <w:t>בינדמן</w:t>
      </w:r>
      <w:proofErr w:type="spellEnd"/>
      <w:r>
        <w:rPr>
          <w:rFonts w:hint="cs"/>
          <w:rtl/>
          <w:lang w:eastAsia="he-IL"/>
        </w:rPr>
        <w:t xml:space="preserve">, מנהלת תקשורת </w:t>
      </w:r>
      <w:r>
        <w:rPr>
          <w:rtl/>
          <w:lang w:eastAsia="he-IL"/>
        </w:rPr>
        <w:t>–</w:t>
      </w:r>
      <w:r>
        <w:rPr>
          <w:rFonts w:hint="cs"/>
          <w:rtl/>
          <w:lang w:eastAsia="he-IL"/>
        </w:rPr>
        <w:t xml:space="preserve"> הבנק הדיגיטלי הראשון. </w:t>
      </w:r>
    </w:p>
    <w:p w14:paraId="3B1DA3E7" w14:textId="7B25BABE" w:rsidR="008A7709" w:rsidRDefault="008A7709" w:rsidP="008A7709">
      <w:pPr>
        <w:rPr>
          <w:rtl/>
          <w:lang w:eastAsia="he-IL"/>
        </w:rPr>
      </w:pPr>
    </w:p>
    <w:p w14:paraId="717A0574" w14:textId="3DBE57D9" w:rsidR="008A7709" w:rsidRDefault="008A7709" w:rsidP="008A7709">
      <w:pPr>
        <w:ind w:firstLine="0"/>
        <w:rPr>
          <w:u w:val="single"/>
          <w:rtl/>
        </w:rPr>
      </w:pPr>
      <w:r w:rsidRPr="008A7709">
        <w:rPr>
          <w:rFonts w:hint="cs"/>
          <w:u w:val="single"/>
          <w:rtl/>
        </w:rPr>
        <w:t xml:space="preserve">רחלי </w:t>
      </w:r>
      <w:proofErr w:type="spellStart"/>
      <w:r w:rsidRPr="008A7709">
        <w:rPr>
          <w:rFonts w:hint="cs"/>
          <w:u w:val="single"/>
          <w:rtl/>
        </w:rPr>
        <w:t>בינדמן</w:t>
      </w:r>
      <w:proofErr w:type="spellEnd"/>
      <w:r w:rsidRPr="008A7709">
        <w:rPr>
          <w:rFonts w:hint="cs"/>
          <w:u w:val="single"/>
          <w:rtl/>
        </w:rPr>
        <w:t>:</w:t>
      </w:r>
    </w:p>
    <w:p w14:paraId="4A3CF1CE" w14:textId="1F153ABD" w:rsidR="008A7709" w:rsidRDefault="008A7709" w:rsidP="008A7709">
      <w:pPr>
        <w:ind w:firstLine="0"/>
        <w:rPr>
          <w:u w:val="single"/>
          <w:rtl/>
        </w:rPr>
      </w:pPr>
    </w:p>
    <w:p w14:paraId="0C7B2268" w14:textId="31D894DF" w:rsidR="008A7709" w:rsidRDefault="008A7709" w:rsidP="008A7709">
      <w:pPr>
        <w:ind w:firstLine="0"/>
        <w:rPr>
          <w:rtl/>
          <w:lang w:eastAsia="he-IL"/>
        </w:rPr>
      </w:pPr>
      <w:r w:rsidRPr="008A7709">
        <w:rPr>
          <w:rtl/>
        </w:rPr>
        <w:tab/>
      </w:r>
      <w:r>
        <w:rPr>
          <w:rFonts w:hint="cs"/>
          <w:rtl/>
        </w:rPr>
        <w:t xml:space="preserve">היי, אני רק רוצה לחדד את הדברים שאמר </w:t>
      </w:r>
      <w:proofErr w:type="spellStart"/>
      <w:r>
        <w:rPr>
          <w:rFonts w:hint="cs"/>
          <w:rtl/>
        </w:rPr>
        <w:t>פולקמן</w:t>
      </w:r>
      <w:proofErr w:type="spellEnd"/>
      <w:r>
        <w:rPr>
          <w:rFonts w:hint="cs"/>
          <w:rtl/>
        </w:rPr>
        <w:t xml:space="preserve"> בעניין אפליקציות התשלום. בינואר הקרוב, אם לוחות הזמנים יישארו כמו שהם </w:t>
      </w:r>
      <w:r w:rsidR="00F66202">
        <w:rPr>
          <w:rFonts w:hint="cs"/>
          <w:rtl/>
          <w:lang w:eastAsia="he-IL"/>
        </w:rPr>
        <w:t xml:space="preserve">צריך </w:t>
      </w:r>
      <w:r w:rsidR="003724BB">
        <w:rPr>
          <w:rFonts w:hint="cs"/>
          <w:rtl/>
          <w:lang w:eastAsia="he-IL"/>
        </w:rPr>
        <w:t>להיכנס</w:t>
      </w:r>
      <w:r w:rsidR="00F66202">
        <w:rPr>
          <w:rFonts w:hint="cs"/>
          <w:rtl/>
          <w:lang w:eastAsia="he-IL"/>
        </w:rPr>
        <w:t xml:space="preserve"> על כרטיסי חיוב. זה אומר שאנחנו נוכל לקבל מידע על כל העסקאות בכרטיסי אשראי, שזה מידע מאוד מאוד חיוני וחשוב כדי לתת ייעוץ נכון ללקוחות וכדי לקבל </w:t>
      </w:r>
      <w:r w:rsidR="003724BB">
        <w:rPr>
          <w:rFonts w:hint="cs"/>
          <w:rtl/>
          <w:lang w:eastAsia="he-IL"/>
        </w:rPr>
        <w:t xml:space="preserve">תמונה מלאה על מצבם הפיננסי של הלקוחות ואי אפשר להפריד בין אפליקציות התשלום היום לכל מה שקשור לכרטיסי חיוב. היום אנחנו מבצעים הרבה יותר פעולות באפליקציות, בין אם זה בעסקים קטנים ובין אם זה היום האפליקציות כבר פועלות מול עסקים ובתי עסק גדולים, כבר אפשר לשלם היום באפליקציות בכל מקום וזה לא יעלה על הדעת שאין שום התייחסות ספציפית שמבהירה שכל מה - - - </w:t>
      </w:r>
    </w:p>
    <w:p w14:paraId="29165E9F" w14:textId="5A38D16D" w:rsidR="003724BB" w:rsidRDefault="003724BB" w:rsidP="008A7709">
      <w:pPr>
        <w:ind w:firstLine="0"/>
        <w:rPr>
          <w:rtl/>
          <w:lang w:eastAsia="he-IL"/>
        </w:rPr>
      </w:pPr>
    </w:p>
    <w:p w14:paraId="50C7305E" w14:textId="1EC8625D" w:rsidR="003724BB" w:rsidRDefault="003724BB" w:rsidP="003724BB">
      <w:pPr>
        <w:pStyle w:val="af6"/>
        <w:keepNext/>
        <w:rPr>
          <w:u w:val="none"/>
          <w:rtl/>
        </w:rPr>
      </w:pPr>
      <w:bookmarkStart w:id="274" w:name="ET_yor_6151_289"/>
      <w:r w:rsidRPr="003724BB">
        <w:rPr>
          <w:rStyle w:val="TagStyle"/>
          <w:rtl/>
        </w:rPr>
        <w:t xml:space="preserve"> &lt;&lt; יור &gt;&gt; </w:t>
      </w:r>
      <w:r>
        <w:rPr>
          <w:rtl/>
        </w:rPr>
        <w:t>היו"ר רון כץ:</w:t>
      </w:r>
      <w:r w:rsidRPr="003724BB">
        <w:rPr>
          <w:rStyle w:val="TagStyle"/>
          <w:rtl/>
        </w:rPr>
        <w:t xml:space="preserve"> &lt;&lt; יור &gt;&gt;</w:t>
      </w:r>
      <w:r w:rsidR="00FA79CC">
        <w:rPr>
          <w:rtl/>
        </w:rPr>
        <w:t xml:space="preserve"> </w:t>
      </w:r>
      <w:r>
        <w:rPr>
          <w:rtl/>
        </w:rPr>
        <w:t xml:space="preserve"> </w:t>
      </w:r>
      <w:bookmarkEnd w:id="274"/>
    </w:p>
    <w:p w14:paraId="176C2DD3" w14:textId="2C26C069" w:rsidR="003724BB" w:rsidRDefault="003724BB" w:rsidP="003724BB">
      <w:pPr>
        <w:pStyle w:val="KeepWithNext"/>
        <w:rPr>
          <w:rtl/>
          <w:lang w:eastAsia="he-IL"/>
        </w:rPr>
      </w:pPr>
    </w:p>
    <w:p w14:paraId="65B03DEE" w14:textId="5A380276" w:rsidR="003724BB" w:rsidRDefault="003724BB" w:rsidP="003724BB">
      <w:pPr>
        <w:rPr>
          <w:rtl/>
          <w:lang w:eastAsia="he-IL"/>
        </w:rPr>
      </w:pPr>
      <w:r>
        <w:rPr>
          <w:rFonts w:hint="cs"/>
          <w:rtl/>
          <w:lang w:eastAsia="he-IL"/>
        </w:rPr>
        <w:t xml:space="preserve">רחלי את היית </w:t>
      </w:r>
      <w:proofErr w:type="spellStart"/>
      <w:r>
        <w:rPr>
          <w:rFonts w:hint="cs"/>
          <w:rtl/>
          <w:lang w:eastAsia="he-IL"/>
        </w:rPr>
        <w:t>איתנו</w:t>
      </w:r>
      <w:proofErr w:type="spellEnd"/>
      <w:r>
        <w:rPr>
          <w:rFonts w:hint="cs"/>
          <w:rtl/>
          <w:lang w:eastAsia="he-IL"/>
        </w:rPr>
        <w:t xml:space="preserve"> קודם? קודם כבר נתנו תשובה על זה שכל נושא האפליקציות הדיגיטליות הן מחוברות ויש להן או לינק לחשבון הבנק או לינק לאיזה שהוא כרטיס חיוב וכך הם מקבלים את המידע, אז זה לא שהם לא מתייחסים אליהן כי היום זה חלק מהחוק וזה חלק - - -</w:t>
      </w:r>
    </w:p>
    <w:p w14:paraId="31C35E81" w14:textId="2F0D5B72" w:rsidR="003724BB" w:rsidRDefault="003724BB" w:rsidP="003724BB">
      <w:pPr>
        <w:rPr>
          <w:rtl/>
          <w:lang w:eastAsia="he-IL"/>
        </w:rPr>
      </w:pPr>
    </w:p>
    <w:p w14:paraId="0C5698DD" w14:textId="77777777" w:rsidR="003724BB" w:rsidRDefault="003724BB" w:rsidP="003724BB">
      <w:pPr>
        <w:pStyle w:val="KeepWithNext"/>
        <w:rPr>
          <w:u w:val="single"/>
          <w:rtl/>
          <w:lang w:eastAsia="he-IL"/>
        </w:rPr>
      </w:pPr>
      <w:r>
        <w:rPr>
          <w:rFonts w:hint="cs"/>
          <w:u w:val="single"/>
          <w:rtl/>
          <w:lang w:eastAsia="he-IL"/>
        </w:rPr>
        <w:t xml:space="preserve">רועי </w:t>
      </w:r>
      <w:proofErr w:type="spellStart"/>
      <w:r>
        <w:rPr>
          <w:rFonts w:hint="cs"/>
          <w:u w:val="single"/>
          <w:rtl/>
          <w:lang w:eastAsia="he-IL"/>
        </w:rPr>
        <w:t>פולקמן</w:t>
      </w:r>
      <w:proofErr w:type="spellEnd"/>
      <w:r w:rsidRPr="009A4BE4">
        <w:rPr>
          <w:rFonts w:hint="cs"/>
          <w:u w:val="single"/>
          <w:rtl/>
          <w:lang w:eastAsia="he-IL"/>
        </w:rPr>
        <w:t>:</w:t>
      </w:r>
    </w:p>
    <w:p w14:paraId="2E7A036D" w14:textId="71331539" w:rsidR="003724BB" w:rsidRDefault="003724BB" w:rsidP="003724BB">
      <w:pPr>
        <w:rPr>
          <w:rtl/>
          <w:lang w:eastAsia="he-IL"/>
        </w:rPr>
      </w:pPr>
    </w:p>
    <w:p w14:paraId="4FC21BB9" w14:textId="1968C052" w:rsidR="003724BB" w:rsidRDefault="003724BB" w:rsidP="003724BB">
      <w:pPr>
        <w:rPr>
          <w:rtl/>
          <w:lang w:eastAsia="he-IL"/>
        </w:rPr>
      </w:pPr>
      <w:r>
        <w:rPr>
          <w:rFonts w:hint="cs"/>
          <w:rtl/>
          <w:lang w:eastAsia="he-IL"/>
        </w:rPr>
        <w:t xml:space="preserve">לא אדוני יושב הראש, ההערה של רחלי היא שאין מידע. אתה יכול לקבל את זה </w:t>
      </w:r>
      <w:r w:rsidR="005761DD">
        <w:rPr>
          <w:rFonts w:hint="cs"/>
          <w:rtl/>
          <w:lang w:eastAsia="he-IL"/>
        </w:rPr>
        <w:t xml:space="preserve">מהחשבון, זה כלום. אתה תקבל שורה שאתה לא יכול להוציא ממנה כלום. </w:t>
      </w:r>
    </w:p>
    <w:p w14:paraId="62A6DAB6" w14:textId="3621588D" w:rsidR="005761DD" w:rsidRDefault="005761DD" w:rsidP="003724BB">
      <w:pPr>
        <w:rPr>
          <w:rtl/>
          <w:lang w:eastAsia="he-IL"/>
        </w:rPr>
      </w:pPr>
    </w:p>
    <w:p w14:paraId="42E21B24" w14:textId="21AAC4C1" w:rsidR="005761DD" w:rsidRDefault="005761DD" w:rsidP="005761DD">
      <w:pPr>
        <w:pStyle w:val="af6"/>
        <w:keepNext/>
        <w:rPr>
          <w:rtl/>
        </w:rPr>
      </w:pPr>
      <w:bookmarkStart w:id="275" w:name="ET_yor_6151_290"/>
      <w:r w:rsidRPr="005761DD">
        <w:rPr>
          <w:rStyle w:val="TagStyle"/>
          <w:rtl/>
        </w:rPr>
        <w:t xml:space="preserve"> &lt;&lt; יור &gt;&gt; </w:t>
      </w:r>
      <w:r>
        <w:rPr>
          <w:rtl/>
        </w:rPr>
        <w:t>היו"ר רון כץ:</w:t>
      </w:r>
      <w:r w:rsidRPr="005761DD">
        <w:rPr>
          <w:rStyle w:val="TagStyle"/>
          <w:rtl/>
        </w:rPr>
        <w:t xml:space="preserve"> &lt;&lt; יור &gt;&gt;</w:t>
      </w:r>
      <w:r w:rsidR="00FA79CC">
        <w:rPr>
          <w:rtl/>
        </w:rPr>
        <w:t xml:space="preserve"> </w:t>
      </w:r>
      <w:r>
        <w:rPr>
          <w:rtl/>
        </w:rPr>
        <w:t xml:space="preserve"> </w:t>
      </w:r>
      <w:bookmarkEnd w:id="275"/>
    </w:p>
    <w:p w14:paraId="066DD2B4" w14:textId="3E38F299" w:rsidR="005761DD" w:rsidRDefault="005761DD" w:rsidP="005761DD">
      <w:pPr>
        <w:pStyle w:val="KeepWithNext"/>
        <w:rPr>
          <w:rtl/>
          <w:lang w:eastAsia="he-IL"/>
        </w:rPr>
      </w:pPr>
    </w:p>
    <w:p w14:paraId="29BF9BB2" w14:textId="2394AE00" w:rsidR="005761DD" w:rsidRDefault="005761DD" w:rsidP="005761DD">
      <w:pPr>
        <w:rPr>
          <w:rtl/>
          <w:lang w:eastAsia="he-IL"/>
        </w:rPr>
      </w:pPr>
      <w:r>
        <w:rPr>
          <w:rFonts w:hint="cs"/>
          <w:rtl/>
          <w:lang w:eastAsia="he-IL"/>
        </w:rPr>
        <w:t xml:space="preserve">אז את זה כבר אמרנו קודם, אנחנו נראה איך אנחנו עושים את זה שאנחנו כן מכניסים את זה. אנחנו רוצים לקבל את המידע הזה ואם יש העברה אנחנו רוצים לדעת מה הסיבה. </w:t>
      </w:r>
    </w:p>
    <w:p w14:paraId="19E3EC67" w14:textId="57F0D9F3" w:rsidR="005761DD" w:rsidRDefault="005761DD" w:rsidP="005761DD">
      <w:pPr>
        <w:rPr>
          <w:rtl/>
          <w:lang w:eastAsia="he-IL"/>
        </w:rPr>
      </w:pPr>
    </w:p>
    <w:p w14:paraId="20FF6B1E" w14:textId="69166650" w:rsidR="005761DD" w:rsidRDefault="005761DD" w:rsidP="005761DD">
      <w:pPr>
        <w:pStyle w:val="a4"/>
        <w:keepNext/>
        <w:rPr>
          <w:rtl/>
        </w:rPr>
      </w:pPr>
      <w:bookmarkStart w:id="276" w:name="ET_speaker_5809_291"/>
      <w:r w:rsidRPr="005761DD">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5761DD">
        <w:rPr>
          <w:rStyle w:val="TagStyle"/>
          <w:rtl/>
        </w:rPr>
        <w:t xml:space="preserve"> &lt;&lt; דובר &gt;&gt;</w:t>
      </w:r>
      <w:r w:rsidR="00FA79CC">
        <w:rPr>
          <w:rtl/>
        </w:rPr>
        <w:t xml:space="preserve"> </w:t>
      </w:r>
      <w:r>
        <w:rPr>
          <w:rtl/>
        </w:rPr>
        <w:t xml:space="preserve"> </w:t>
      </w:r>
      <w:bookmarkEnd w:id="276"/>
    </w:p>
    <w:p w14:paraId="5885DC02" w14:textId="22560FB8" w:rsidR="005761DD" w:rsidRDefault="005761DD" w:rsidP="005761DD">
      <w:pPr>
        <w:pStyle w:val="KeepWithNext"/>
        <w:rPr>
          <w:rtl/>
          <w:lang w:eastAsia="he-IL"/>
        </w:rPr>
      </w:pPr>
    </w:p>
    <w:p w14:paraId="5AA5DB43" w14:textId="123AC1E3" w:rsidR="005761DD" w:rsidRDefault="005761DD" w:rsidP="005761DD">
      <w:pPr>
        <w:rPr>
          <w:rtl/>
          <w:lang w:eastAsia="he-IL"/>
        </w:rPr>
      </w:pPr>
      <w:r>
        <w:rPr>
          <w:rFonts w:hint="cs"/>
          <w:rtl/>
          <w:lang w:eastAsia="he-IL"/>
        </w:rPr>
        <w:t xml:space="preserve">אדוני יושב הראש, זה חשוב לדעת שזה מנוסח בצורה שאין בה פרצות, </w:t>
      </w:r>
      <w:proofErr w:type="spellStart"/>
      <w:r>
        <w:rPr>
          <w:rFonts w:hint="cs"/>
          <w:rtl/>
          <w:lang w:eastAsia="he-IL"/>
        </w:rPr>
        <w:t>שהכל</w:t>
      </w:r>
      <w:proofErr w:type="spellEnd"/>
      <w:r>
        <w:rPr>
          <w:rFonts w:hint="cs"/>
          <w:rtl/>
          <w:lang w:eastAsia="he-IL"/>
        </w:rPr>
        <w:t xml:space="preserve"> סגור שם הרמטית ושלא יהיו פה טעויות. </w:t>
      </w:r>
    </w:p>
    <w:p w14:paraId="279595A1" w14:textId="309A030D" w:rsidR="005761DD" w:rsidRDefault="005761DD" w:rsidP="005761DD">
      <w:pPr>
        <w:rPr>
          <w:rtl/>
          <w:lang w:eastAsia="he-IL"/>
        </w:rPr>
      </w:pPr>
    </w:p>
    <w:p w14:paraId="1F73E117" w14:textId="4B7265D8" w:rsidR="005761DD" w:rsidRDefault="005761DD" w:rsidP="005761DD">
      <w:pPr>
        <w:pStyle w:val="af6"/>
        <w:keepNext/>
        <w:rPr>
          <w:rtl/>
        </w:rPr>
      </w:pPr>
      <w:bookmarkStart w:id="277" w:name="ET_yor_6151_292"/>
      <w:r w:rsidRPr="005761DD">
        <w:rPr>
          <w:rStyle w:val="TagStyle"/>
          <w:rtl/>
        </w:rPr>
        <w:t xml:space="preserve"> &lt;&lt; יור &gt;&gt; </w:t>
      </w:r>
      <w:r>
        <w:rPr>
          <w:rtl/>
        </w:rPr>
        <w:t>היו"ר רון כץ:</w:t>
      </w:r>
      <w:r w:rsidRPr="005761DD">
        <w:rPr>
          <w:rStyle w:val="TagStyle"/>
          <w:rtl/>
        </w:rPr>
        <w:t xml:space="preserve"> &lt;&lt; יור &gt;&gt;</w:t>
      </w:r>
      <w:r w:rsidR="00FA79CC">
        <w:rPr>
          <w:rtl/>
        </w:rPr>
        <w:t xml:space="preserve"> </w:t>
      </w:r>
      <w:r>
        <w:rPr>
          <w:rtl/>
        </w:rPr>
        <w:t xml:space="preserve"> </w:t>
      </w:r>
      <w:bookmarkEnd w:id="277"/>
    </w:p>
    <w:p w14:paraId="735C22F7" w14:textId="30B651F2" w:rsidR="005761DD" w:rsidRDefault="005761DD" w:rsidP="005761DD">
      <w:pPr>
        <w:pStyle w:val="KeepWithNext"/>
        <w:rPr>
          <w:rtl/>
          <w:lang w:eastAsia="he-IL"/>
        </w:rPr>
      </w:pPr>
    </w:p>
    <w:p w14:paraId="415FB90F" w14:textId="13891ECA" w:rsidR="005761DD" w:rsidRDefault="005761DD" w:rsidP="005761DD">
      <w:pPr>
        <w:rPr>
          <w:rtl/>
          <w:lang w:eastAsia="he-IL"/>
        </w:rPr>
      </w:pPr>
      <w:r>
        <w:rPr>
          <w:rFonts w:hint="cs"/>
          <w:rtl/>
          <w:lang w:eastAsia="he-IL"/>
        </w:rPr>
        <w:t xml:space="preserve">בהחלט. אנחנו קיבלנו את זה וזו הערה חכמה ונכונה, תודה רבה. התייחסות נוספת ואני רק רוצה לחדד, התייחסות לגבי הסעיף הזה שאנחנו מדברים עליו עכשיו וזה מנמרוד ספיר, איגוד בתי ההשקעות, בבקשה נמרוד. </w:t>
      </w:r>
    </w:p>
    <w:p w14:paraId="2B877FC4" w14:textId="083D3B3A" w:rsidR="005761DD" w:rsidRDefault="005761DD" w:rsidP="005761DD">
      <w:pPr>
        <w:rPr>
          <w:rtl/>
          <w:lang w:eastAsia="he-IL"/>
        </w:rPr>
      </w:pPr>
    </w:p>
    <w:p w14:paraId="51B1C466" w14:textId="78C365F6" w:rsidR="005761DD" w:rsidRDefault="005761DD" w:rsidP="005761DD">
      <w:pPr>
        <w:pStyle w:val="KeepWithNext"/>
        <w:rPr>
          <w:u w:val="single"/>
          <w:rtl/>
          <w:lang w:eastAsia="he-IL"/>
        </w:rPr>
      </w:pPr>
      <w:r>
        <w:rPr>
          <w:rFonts w:hint="cs"/>
          <w:u w:val="single"/>
          <w:rtl/>
          <w:lang w:eastAsia="he-IL"/>
        </w:rPr>
        <w:t>נמרוד ספיר</w:t>
      </w:r>
      <w:r w:rsidRPr="009A4BE4">
        <w:rPr>
          <w:rFonts w:hint="cs"/>
          <w:u w:val="single"/>
          <w:rtl/>
          <w:lang w:eastAsia="he-IL"/>
        </w:rPr>
        <w:t>:</w:t>
      </w:r>
    </w:p>
    <w:p w14:paraId="3015DC50" w14:textId="7B2B86E3" w:rsidR="005761DD" w:rsidRDefault="005761DD" w:rsidP="005761DD">
      <w:pPr>
        <w:rPr>
          <w:rtl/>
          <w:lang w:eastAsia="he-IL"/>
        </w:rPr>
      </w:pPr>
    </w:p>
    <w:p w14:paraId="4FE2A614" w14:textId="3ED63AC0" w:rsidR="005761DD" w:rsidRDefault="005761DD" w:rsidP="005761DD">
      <w:pPr>
        <w:rPr>
          <w:rtl/>
          <w:lang w:eastAsia="he-IL"/>
        </w:rPr>
      </w:pPr>
      <w:r>
        <w:rPr>
          <w:rFonts w:hint="cs"/>
          <w:rtl/>
          <w:lang w:eastAsia="he-IL"/>
        </w:rPr>
        <w:t>כן, שלום אדוני יושב הראש. אני רוצה קודם</w:t>
      </w:r>
      <w:r w:rsidR="00FA79CC">
        <w:rPr>
          <w:rFonts w:hint="cs"/>
          <w:rtl/>
          <w:lang w:eastAsia="he-IL"/>
        </w:rPr>
        <w:t xml:space="preserve"> </w:t>
      </w:r>
      <w:r>
        <w:rPr>
          <w:rFonts w:hint="cs"/>
          <w:rtl/>
          <w:lang w:eastAsia="he-IL"/>
        </w:rPr>
        <w:t xml:space="preserve">ביחס לכל הסימן וגם ביחס לסעיף הקודם שוב, אמרו פה נציגי הממשלה ובצדק, הם מבקשים שחברות שיש להן כבר רישיון המעמד שלהן יהיה - - - עם מי שפועל בתחום שלא מוסדר. </w:t>
      </w:r>
      <w:r w:rsidR="00C61DF3">
        <w:rPr>
          <w:rFonts w:hint="cs"/>
          <w:rtl/>
          <w:lang w:eastAsia="he-IL"/>
        </w:rPr>
        <w:t xml:space="preserve">התחום של חברות ניהול התיקים, כמו שאמרתי קודם לכן הוא תחום מוסדר לחלוטין. הרישיון היום של חברות ניהול התיקים מתייחס גם לענייני חובת זהירות ניגוד עניינים, הון עצמי וכלוי והפעילות מפוקחת ברמה הגבוהה ביותר ולכן עולה השאלה פה, כמו שאמרתי קודם, למה הן נדרשות לקבל רישיון נפרד? אני חושב שעומס הרגולציה על המגזר העסקי הוא צריך לקבוע שלכל הפחות החברות האלה יצטרכו להתבסס על אישור של המאסדר, ממילא הם יצטרכו להיות אצל הרגולטור. לא ברור למה צריך פה שני רישיונות נפרדים לפעילות שהיא כבר מפוקחת ברמה הכי גבוהה בחקיקה ראשית בחוק הייעוץ. </w:t>
      </w:r>
    </w:p>
    <w:p w14:paraId="6A0B7030" w14:textId="53DBC564" w:rsidR="00C61DF3" w:rsidRDefault="00C61DF3" w:rsidP="005761DD">
      <w:pPr>
        <w:rPr>
          <w:rtl/>
          <w:lang w:eastAsia="he-IL"/>
        </w:rPr>
      </w:pPr>
    </w:p>
    <w:p w14:paraId="31307302" w14:textId="691E9F57" w:rsidR="00C61DF3" w:rsidRDefault="00C61DF3" w:rsidP="00C61DF3">
      <w:pPr>
        <w:pStyle w:val="af6"/>
        <w:keepNext/>
        <w:rPr>
          <w:rtl/>
        </w:rPr>
      </w:pPr>
      <w:bookmarkStart w:id="278" w:name="ET_yor_6151_293"/>
      <w:r w:rsidRPr="00C61DF3">
        <w:rPr>
          <w:rStyle w:val="TagStyle"/>
          <w:rtl/>
        </w:rPr>
        <w:t xml:space="preserve"> &lt;&lt; יור &gt;&gt; </w:t>
      </w:r>
      <w:r>
        <w:rPr>
          <w:rtl/>
        </w:rPr>
        <w:t>היו"ר רון כץ:</w:t>
      </w:r>
      <w:r w:rsidRPr="00C61DF3">
        <w:rPr>
          <w:rStyle w:val="TagStyle"/>
          <w:rtl/>
        </w:rPr>
        <w:t xml:space="preserve"> &lt;&lt; יור &gt;&gt;</w:t>
      </w:r>
      <w:r w:rsidR="00FA79CC">
        <w:rPr>
          <w:rtl/>
        </w:rPr>
        <w:t xml:space="preserve"> </w:t>
      </w:r>
      <w:r>
        <w:rPr>
          <w:rtl/>
        </w:rPr>
        <w:t xml:space="preserve"> </w:t>
      </w:r>
      <w:bookmarkEnd w:id="278"/>
    </w:p>
    <w:p w14:paraId="73C36FC9" w14:textId="2BA45B72" w:rsidR="00C61DF3" w:rsidRDefault="00C61DF3" w:rsidP="00C61DF3">
      <w:pPr>
        <w:pStyle w:val="KeepWithNext"/>
        <w:rPr>
          <w:rtl/>
          <w:lang w:eastAsia="he-IL"/>
        </w:rPr>
      </w:pPr>
    </w:p>
    <w:p w14:paraId="5B54EDC4" w14:textId="51F965EC" w:rsidR="00C61DF3" w:rsidRDefault="00C61DF3" w:rsidP="00C61DF3">
      <w:pPr>
        <w:rPr>
          <w:rtl/>
          <w:lang w:eastAsia="he-IL"/>
        </w:rPr>
      </w:pPr>
      <w:r>
        <w:rPr>
          <w:rFonts w:hint="cs"/>
          <w:rtl/>
          <w:lang w:eastAsia="he-IL"/>
        </w:rPr>
        <w:t>את</w:t>
      </w:r>
      <w:r w:rsidR="00D23C9F">
        <w:rPr>
          <w:rFonts w:hint="cs"/>
          <w:rtl/>
          <w:lang w:eastAsia="he-IL"/>
        </w:rPr>
        <w:t>ה</w:t>
      </w:r>
      <w:r>
        <w:rPr>
          <w:rFonts w:hint="cs"/>
          <w:rtl/>
          <w:lang w:eastAsia="he-IL"/>
        </w:rPr>
        <w:t xml:space="preserve"> רוצה לענות לו?</w:t>
      </w:r>
    </w:p>
    <w:p w14:paraId="0AC61F4B" w14:textId="6DAB2A6E" w:rsidR="00D23C9F" w:rsidRDefault="00D23C9F" w:rsidP="00D23C9F">
      <w:pPr>
        <w:rPr>
          <w:u w:val="single"/>
          <w:rtl/>
          <w:lang w:eastAsia="he-IL"/>
        </w:rPr>
      </w:pPr>
    </w:p>
    <w:p w14:paraId="5A87A1EA" w14:textId="130699AC" w:rsidR="00D23C9F" w:rsidRDefault="00D23C9F" w:rsidP="00D23C9F">
      <w:pPr>
        <w:pStyle w:val="a4"/>
        <w:keepNext/>
        <w:rPr>
          <w:rtl/>
        </w:rPr>
      </w:pPr>
      <w:bookmarkStart w:id="279" w:name="ET_speaker_עמיהוד_שמלצר_294"/>
      <w:r w:rsidRPr="00D23C9F">
        <w:rPr>
          <w:rStyle w:val="TagStyle"/>
          <w:rtl/>
        </w:rPr>
        <w:t xml:space="preserve"> &lt;&lt; דובר &gt;&gt; </w:t>
      </w:r>
      <w:r>
        <w:rPr>
          <w:rtl/>
        </w:rPr>
        <w:t>עמיהוד שמלצר:</w:t>
      </w:r>
      <w:r w:rsidRPr="00D23C9F">
        <w:rPr>
          <w:rStyle w:val="TagStyle"/>
          <w:rtl/>
        </w:rPr>
        <w:t xml:space="preserve"> &lt;&lt; דובר &gt;&gt;</w:t>
      </w:r>
      <w:r w:rsidR="00FA79CC">
        <w:rPr>
          <w:rtl/>
        </w:rPr>
        <w:t xml:space="preserve"> </w:t>
      </w:r>
      <w:r>
        <w:rPr>
          <w:rtl/>
        </w:rPr>
        <w:t xml:space="preserve"> </w:t>
      </w:r>
      <w:bookmarkEnd w:id="279"/>
    </w:p>
    <w:p w14:paraId="4B0D0E75" w14:textId="4EF06DDA" w:rsidR="00D23C9F" w:rsidRDefault="00D23C9F" w:rsidP="00D23C9F">
      <w:pPr>
        <w:pStyle w:val="KeepWithNext"/>
        <w:rPr>
          <w:rtl/>
          <w:lang w:eastAsia="he-IL"/>
        </w:rPr>
      </w:pPr>
    </w:p>
    <w:p w14:paraId="5FA86FDE" w14:textId="7558FCAF" w:rsidR="00C61DF3" w:rsidRPr="00C61DF3" w:rsidRDefault="00C61DF3" w:rsidP="00C61DF3">
      <w:pPr>
        <w:rPr>
          <w:rtl/>
          <w:lang w:eastAsia="he-IL"/>
        </w:rPr>
      </w:pPr>
      <w:r>
        <w:rPr>
          <w:rFonts w:hint="cs"/>
          <w:rtl/>
          <w:lang w:eastAsia="he-IL"/>
        </w:rPr>
        <w:t>כן אדוני</w:t>
      </w:r>
      <w:r w:rsidR="00D23C9F">
        <w:rPr>
          <w:rFonts w:hint="cs"/>
          <w:rtl/>
          <w:lang w:eastAsia="he-IL"/>
        </w:rPr>
        <w:t xml:space="preserve">. היה דיון נרחב בין גורמי הממשלה לאיזה גורמים אפשר לתת פטור ואיזה גורמים צריכים ברישיון, יש כאן התלבטות בין עודף רגולציה לבין </w:t>
      </w:r>
      <w:r w:rsidR="008C13DB">
        <w:rPr>
          <w:rFonts w:hint="cs"/>
          <w:rtl/>
          <w:lang w:eastAsia="he-IL"/>
        </w:rPr>
        <w:t xml:space="preserve">ארביטראז' רגולטורי. אם תיתן לכל מיני גופים שונים להיות מפוקחים על ידי </w:t>
      </w:r>
      <w:proofErr w:type="spellStart"/>
      <w:r w:rsidR="008C13DB">
        <w:rPr>
          <w:rFonts w:hint="cs"/>
          <w:rtl/>
          <w:lang w:eastAsia="he-IL"/>
        </w:rPr>
        <w:t>מאסדרים</w:t>
      </w:r>
      <w:proofErr w:type="spellEnd"/>
      <w:r w:rsidR="008C13DB">
        <w:rPr>
          <w:rFonts w:hint="cs"/>
          <w:rtl/>
          <w:lang w:eastAsia="he-IL"/>
        </w:rPr>
        <w:t xml:space="preserve"> שונים, אז יכול להיות שההוראות יהיו שונות וההכרעה היא נקודת האיזון שנבחרה והיא הייתה מקורות המידע, שלפי החוק הזה יהיו מפוקחים על צד אחד של העברת המידע ויהיו הגופים שכבר כיום נותנים את אותם שירותים ממש. זאת הייתה ההחלטה. ניהול תיקים הוא לא מקור מידע כרגע ולכן הוא לא פטור מרישיון. זאת התשובה. </w:t>
      </w:r>
    </w:p>
    <w:p w14:paraId="60B22D2C" w14:textId="3C86AD81" w:rsidR="00C61DF3" w:rsidRDefault="00C61DF3" w:rsidP="00C61DF3">
      <w:pPr>
        <w:rPr>
          <w:rtl/>
          <w:lang w:eastAsia="he-IL"/>
        </w:rPr>
      </w:pPr>
    </w:p>
    <w:p w14:paraId="2A0AA900" w14:textId="2580F6D1" w:rsidR="008C13DB" w:rsidRDefault="008C13DB" w:rsidP="008C13DB">
      <w:pPr>
        <w:pStyle w:val="af6"/>
        <w:keepNext/>
        <w:rPr>
          <w:rtl/>
        </w:rPr>
      </w:pPr>
      <w:bookmarkStart w:id="280" w:name="ET_yor_6151_295"/>
      <w:r w:rsidRPr="008C13DB">
        <w:rPr>
          <w:rStyle w:val="TagStyle"/>
          <w:rtl/>
        </w:rPr>
        <w:t xml:space="preserve"> &lt;&lt; יור &gt;&gt; </w:t>
      </w:r>
      <w:r>
        <w:rPr>
          <w:rtl/>
        </w:rPr>
        <w:t>היו"ר רון כץ:</w:t>
      </w:r>
      <w:r w:rsidRPr="008C13DB">
        <w:rPr>
          <w:rStyle w:val="TagStyle"/>
          <w:rtl/>
        </w:rPr>
        <w:t xml:space="preserve"> &lt;&lt; יור &gt;&gt;</w:t>
      </w:r>
      <w:r w:rsidR="00FA79CC">
        <w:rPr>
          <w:rtl/>
        </w:rPr>
        <w:t xml:space="preserve"> </w:t>
      </w:r>
      <w:r>
        <w:rPr>
          <w:rtl/>
        </w:rPr>
        <w:t xml:space="preserve"> </w:t>
      </w:r>
      <w:bookmarkEnd w:id="280"/>
    </w:p>
    <w:p w14:paraId="48A3E9E7" w14:textId="53512932" w:rsidR="008C13DB" w:rsidRDefault="008C13DB" w:rsidP="008C13DB">
      <w:pPr>
        <w:pStyle w:val="KeepWithNext"/>
        <w:rPr>
          <w:rtl/>
          <w:lang w:eastAsia="he-IL"/>
        </w:rPr>
      </w:pPr>
    </w:p>
    <w:p w14:paraId="6BA63AAE" w14:textId="1182E2E7" w:rsidR="008C13DB" w:rsidRDefault="008C13DB" w:rsidP="008C13DB">
      <w:pPr>
        <w:rPr>
          <w:rtl/>
          <w:lang w:eastAsia="he-IL"/>
        </w:rPr>
      </w:pPr>
      <w:r>
        <w:rPr>
          <w:rFonts w:hint="cs"/>
          <w:rtl/>
          <w:lang w:eastAsia="he-IL"/>
        </w:rPr>
        <w:t xml:space="preserve">תודה רבה. </w:t>
      </w:r>
    </w:p>
    <w:p w14:paraId="65476DCA" w14:textId="004BCF3B" w:rsidR="008C13DB" w:rsidRDefault="008C13DB" w:rsidP="008C13DB">
      <w:pPr>
        <w:rPr>
          <w:rtl/>
          <w:lang w:eastAsia="he-IL"/>
        </w:rPr>
      </w:pPr>
    </w:p>
    <w:p w14:paraId="1FF8E103" w14:textId="77777777" w:rsidR="008C13DB" w:rsidRDefault="008C13DB" w:rsidP="008C13DB">
      <w:pPr>
        <w:pStyle w:val="KeepWithNext"/>
        <w:rPr>
          <w:u w:val="single"/>
          <w:rtl/>
          <w:lang w:eastAsia="he-IL"/>
        </w:rPr>
      </w:pPr>
      <w:r>
        <w:rPr>
          <w:rFonts w:hint="cs"/>
          <w:u w:val="single"/>
          <w:rtl/>
          <w:lang w:eastAsia="he-IL"/>
        </w:rPr>
        <w:t>נמרוד ספיר</w:t>
      </w:r>
      <w:r w:rsidRPr="009A4BE4">
        <w:rPr>
          <w:rFonts w:hint="cs"/>
          <w:u w:val="single"/>
          <w:rtl/>
          <w:lang w:eastAsia="he-IL"/>
        </w:rPr>
        <w:t>:</w:t>
      </w:r>
    </w:p>
    <w:p w14:paraId="2172341C" w14:textId="29DCFE3E" w:rsidR="005761DD" w:rsidRDefault="005761DD" w:rsidP="008C13DB">
      <w:pPr>
        <w:ind w:firstLine="0"/>
        <w:rPr>
          <w:rtl/>
          <w:lang w:eastAsia="he-IL"/>
        </w:rPr>
      </w:pPr>
    </w:p>
    <w:p w14:paraId="36E8DB14" w14:textId="77777777" w:rsidR="008C13DB" w:rsidRDefault="008C13DB" w:rsidP="008C13DB">
      <w:pPr>
        <w:ind w:firstLine="0"/>
        <w:rPr>
          <w:rtl/>
          <w:lang w:eastAsia="he-IL"/>
        </w:rPr>
      </w:pPr>
      <w:r>
        <w:rPr>
          <w:rtl/>
          <w:lang w:eastAsia="he-IL"/>
        </w:rPr>
        <w:tab/>
      </w:r>
      <w:r>
        <w:rPr>
          <w:rFonts w:hint="cs"/>
          <w:rtl/>
          <w:lang w:eastAsia="he-IL"/>
        </w:rPr>
        <w:t>אני רוצה להתייחס, אם אפשר לענות רק?</w:t>
      </w:r>
    </w:p>
    <w:p w14:paraId="1E12554F" w14:textId="2BF69B22" w:rsidR="008C13DB" w:rsidRDefault="008C13DB" w:rsidP="008C13DB">
      <w:pPr>
        <w:ind w:firstLine="0"/>
        <w:rPr>
          <w:rtl/>
          <w:lang w:eastAsia="he-IL"/>
        </w:rPr>
      </w:pPr>
      <w:r>
        <w:rPr>
          <w:rtl/>
          <w:lang w:eastAsia="he-IL"/>
        </w:rPr>
        <w:tab/>
      </w:r>
    </w:p>
    <w:p w14:paraId="52E499DF" w14:textId="35B42CB6" w:rsidR="008C13DB" w:rsidRDefault="008C13DB" w:rsidP="008C13DB">
      <w:pPr>
        <w:pStyle w:val="af6"/>
        <w:keepNext/>
        <w:rPr>
          <w:rtl/>
        </w:rPr>
      </w:pPr>
      <w:r w:rsidRPr="008C13DB">
        <w:rPr>
          <w:rStyle w:val="TagStyle"/>
          <w:rtl/>
        </w:rPr>
        <w:t xml:space="preserve">&lt;&lt; יור &gt;&gt; </w:t>
      </w:r>
      <w:r>
        <w:rPr>
          <w:rtl/>
        </w:rPr>
        <w:t>היו"ר רון כץ:</w:t>
      </w:r>
      <w:r w:rsidRPr="008C13DB">
        <w:rPr>
          <w:rStyle w:val="TagStyle"/>
          <w:rtl/>
        </w:rPr>
        <w:t xml:space="preserve"> &lt;&lt; יור &gt;&gt;</w:t>
      </w:r>
      <w:r w:rsidR="00FA79CC">
        <w:rPr>
          <w:rtl/>
        </w:rPr>
        <w:t xml:space="preserve"> </w:t>
      </w:r>
      <w:r>
        <w:rPr>
          <w:rtl/>
        </w:rPr>
        <w:t xml:space="preserve"> </w:t>
      </w:r>
    </w:p>
    <w:p w14:paraId="144CDC2F" w14:textId="314ABF90" w:rsidR="008C13DB" w:rsidRDefault="008C13DB" w:rsidP="008C13DB">
      <w:pPr>
        <w:pStyle w:val="af6"/>
        <w:keepNext/>
        <w:rPr>
          <w:rStyle w:val="TagStyle"/>
          <w:vanish w:val="0"/>
          <w:rtl/>
        </w:rPr>
      </w:pPr>
    </w:p>
    <w:p w14:paraId="1BA3B2BC" w14:textId="27F84107" w:rsidR="008C13DB" w:rsidRDefault="008C13DB" w:rsidP="008C13DB">
      <w:pPr>
        <w:rPr>
          <w:rtl/>
          <w:lang w:eastAsia="he-IL"/>
        </w:rPr>
      </w:pPr>
      <w:r>
        <w:rPr>
          <w:rFonts w:hint="cs"/>
          <w:rtl/>
          <w:lang w:eastAsia="he-IL"/>
        </w:rPr>
        <w:t xml:space="preserve">נמרוד רק בקצרה. בגדול מה שהוא אומר זה פשוט שזה לא אותו התחום. אנחנו מדברים פה על שני תחומים שונים וזו המטרה היחידה, אנחנו רוצים לקדם את זה ואנחנו לא רוצים, אני התומך הראשון של הורדת </w:t>
      </w:r>
      <w:r w:rsidR="005F6BA1">
        <w:rPr>
          <w:rFonts w:hint="cs"/>
          <w:rtl/>
          <w:lang w:eastAsia="he-IL"/>
        </w:rPr>
        <w:t xml:space="preserve">רגולציה איפה שאפשר, פה אנחנו פשוט לא מדברים על אותו החוק. אבל בוא, תתייחס בבקשה ואנחנו נתקדם. </w:t>
      </w:r>
    </w:p>
    <w:p w14:paraId="79E37272" w14:textId="2030DE51" w:rsidR="005F6BA1" w:rsidRDefault="005F6BA1" w:rsidP="008C13DB">
      <w:pPr>
        <w:rPr>
          <w:rtl/>
          <w:lang w:eastAsia="he-IL"/>
        </w:rPr>
      </w:pPr>
    </w:p>
    <w:p w14:paraId="1F65B9C8" w14:textId="77777777" w:rsidR="005F6BA1" w:rsidRDefault="005F6BA1" w:rsidP="005F6BA1">
      <w:pPr>
        <w:pStyle w:val="KeepWithNext"/>
        <w:rPr>
          <w:u w:val="single"/>
          <w:rtl/>
          <w:lang w:eastAsia="he-IL"/>
        </w:rPr>
      </w:pPr>
      <w:r>
        <w:rPr>
          <w:rFonts w:hint="cs"/>
          <w:u w:val="single"/>
          <w:rtl/>
          <w:lang w:eastAsia="he-IL"/>
        </w:rPr>
        <w:t>נמרוד ספיר</w:t>
      </w:r>
      <w:r w:rsidRPr="009A4BE4">
        <w:rPr>
          <w:rFonts w:hint="cs"/>
          <w:u w:val="single"/>
          <w:rtl/>
          <w:lang w:eastAsia="he-IL"/>
        </w:rPr>
        <w:t>:</w:t>
      </w:r>
    </w:p>
    <w:p w14:paraId="0DCD7DF4" w14:textId="1C94F3B7" w:rsidR="005F6BA1" w:rsidRDefault="005F6BA1" w:rsidP="008C13DB">
      <w:pPr>
        <w:rPr>
          <w:rtl/>
          <w:lang w:eastAsia="he-IL"/>
        </w:rPr>
      </w:pPr>
    </w:p>
    <w:p w14:paraId="195686F4" w14:textId="7DB95787" w:rsidR="005F6BA1" w:rsidRDefault="005F6BA1" w:rsidP="008C13DB">
      <w:pPr>
        <w:rPr>
          <w:rtl/>
          <w:lang w:eastAsia="he-IL"/>
        </w:rPr>
      </w:pPr>
      <w:r>
        <w:rPr>
          <w:rFonts w:hint="cs"/>
          <w:rtl/>
          <w:lang w:eastAsia="he-IL"/>
        </w:rPr>
        <w:t xml:space="preserve">אני רוצה פשוט שוב להדגיש גם בנושא מקור המידע, לפי מה שאני מבין מהחוק זה לא נכון כי לא רק מי שנחשב כמקור מידע מקבל את האישור ושוב, אנחנו לא מבקשים שחברות ניהול התיקים לא יקבלו אישור פרטני מהרשות לניירות ערך, בוודאי שהם יקבלו והם ממילא מפוקחים </w:t>
      </w:r>
      <w:r w:rsidR="003773DC">
        <w:rPr>
          <w:rFonts w:hint="cs"/>
          <w:rtl/>
          <w:lang w:eastAsia="he-IL"/>
        </w:rPr>
        <w:t xml:space="preserve">על ידי </w:t>
      </w:r>
      <w:r>
        <w:rPr>
          <w:rFonts w:hint="cs"/>
          <w:rtl/>
          <w:lang w:eastAsia="he-IL"/>
        </w:rPr>
        <w:t>הרשות באופן שוטף. אנחנו רוצים למנוע מצב שבו שוב, כדי להגדיל את התחרות בעוד כמה חודשים תחליט פה הממשלה שהיא כן רוצה לאפשר לחברות ניהול התיקים להיכנס לתחום הזה וכזכור שוב, החברות האלה מפוקחות מכף רגל ועד ראש בביקורת ובפיקוח קפדני של הרשות לניירות ערך</w:t>
      </w:r>
      <w:r w:rsidR="003773DC">
        <w:rPr>
          <w:rFonts w:hint="cs"/>
          <w:rtl/>
          <w:lang w:eastAsia="he-IL"/>
        </w:rPr>
        <w:t xml:space="preserve"> ואנחנו לא רוצים להיות פה בידיים שלצורך שוב פעם לחכות להחלטת שר ולהוראות פרטניות. עושים פה מהלך נכון מאוד של הגברת התחרות ויש פה רובד של חברות שיש להן את היכולת להיכנס </w:t>
      </w:r>
      <w:r w:rsidR="00535046">
        <w:rPr>
          <w:rFonts w:hint="cs"/>
          <w:rtl/>
          <w:lang w:eastAsia="he-IL"/>
        </w:rPr>
        <w:t xml:space="preserve">לחוק הזה, הן מפוקחות ואני לא מבין בשביל מה להוסיף עליהן עוד דרישות רגולציה מכוח חוק נפרד. החוק שלהן </w:t>
      </w:r>
      <w:r w:rsidR="00535046">
        <w:rPr>
          <w:rtl/>
          <w:lang w:eastAsia="he-IL"/>
        </w:rPr>
        <w:t>–</w:t>
      </w:r>
      <w:r w:rsidR="00535046">
        <w:rPr>
          <w:rFonts w:hint="cs"/>
          <w:rtl/>
          <w:lang w:eastAsia="he-IL"/>
        </w:rPr>
        <w:t xml:space="preserve"> חוק הייעוץ וההוראות של הרשות לניירות ערך מכוח חוק הייעוץ, הרבה יותר קפדניות והרבה יותר ממוקדות מאשר ההוראות של החוק הזה וזה פשוט מיותר בעיני ועודף רגולציה מיותר לחלוטין. </w:t>
      </w:r>
    </w:p>
    <w:p w14:paraId="4A5FD14D" w14:textId="58ED492B" w:rsidR="00535046" w:rsidRDefault="00535046" w:rsidP="008C13DB">
      <w:pPr>
        <w:rPr>
          <w:rtl/>
          <w:lang w:eastAsia="he-IL"/>
        </w:rPr>
      </w:pPr>
    </w:p>
    <w:p w14:paraId="1D56D1C0" w14:textId="6DA53674" w:rsidR="00535046" w:rsidRDefault="00535046" w:rsidP="00535046">
      <w:pPr>
        <w:pStyle w:val="af6"/>
        <w:keepNext/>
        <w:rPr>
          <w:rtl/>
        </w:rPr>
      </w:pPr>
      <w:bookmarkStart w:id="281" w:name="ET_yor_6151_296"/>
      <w:r w:rsidRPr="00535046">
        <w:rPr>
          <w:rStyle w:val="TagStyle"/>
          <w:rtl/>
        </w:rPr>
        <w:t xml:space="preserve"> &lt;&lt; יור &gt;&gt; </w:t>
      </w:r>
      <w:r>
        <w:rPr>
          <w:rtl/>
        </w:rPr>
        <w:t>היו"ר רון כץ:</w:t>
      </w:r>
      <w:r w:rsidRPr="00535046">
        <w:rPr>
          <w:rStyle w:val="TagStyle"/>
          <w:rtl/>
        </w:rPr>
        <w:t xml:space="preserve"> &lt;&lt; יור &gt;&gt;</w:t>
      </w:r>
      <w:r w:rsidR="00FA79CC">
        <w:rPr>
          <w:rtl/>
        </w:rPr>
        <w:t xml:space="preserve"> </w:t>
      </w:r>
      <w:r>
        <w:rPr>
          <w:rtl/>
        </w:rPr>
        <w:t xml:space="preserve"> </w:t>
      </w:r>
      <w:bookmarkEnd w:id="281"/>
    </w:p>
    <w:p w14:paraId="7A52CE34" w14:textId="55BDAB48" w:rsidR="00535046" w:rsidRDefault="00535046" w:rsidP="00535046">
      <w:pPr>
        <w:pStyle w:val="KeepWithNext"/>
        <w:rPr>
          <w:rtl/>
          <w:lang w:eastAsia="he-IL"/>
        </w:rPr>
      </w:pPr>
    </w:p>
    <w:p w14:paraId="6860D5E0" w14:textId="37924693" w:rsidR="00535046" w:rsidRDefault="00535046" w:rsidP="00535046">
      <w:pPr>
        <w:rPr>
          <w:rtl/>
          <w:lang w:eastAsia="he-IL"/>
        </w:rPr>
      </w:pPr>
      <w:proofErr w:type="spellStart"/>
      <w:r>
        <w:rPr>
          <w:rFonts w:hint="cs"/>
          <w:rtl/>
          <w:lang w:eastAsia="he-IL"/>
        </w:rPr>
        <w:t>אוקיי</w:t>
      </w:r>
      <w:proofErr w:type="spellEnd"/>
      <w:r>
        <w:rPr>
          <w:rFonts w:hint="cs"/>
          <w:rtl/>
          <w:lang w:eastAsia="he-IL"/>
        </w:rPr>
        <w:t xml:space="preserve">, בוא נשאיר את זה שתבדקו את הנושא הזה. אני כן אומר לכם שאנחנו לא נחכה הרבה מן למתן רישיונות, אנחנו כן נגביל את זה בזמן ובזה אני מסכים </w:t>
      </w:r>
      <w:proofErr w:type="spellStart"/>
      <w:r>
        <w:rPr>
          <w:rFonts w:hint="cs"/>
          <w:rtl/>
          <w:lang w:eastAsia="he-IL"/>
        </w:rPr>
        <w:t>איתו</w:t>
      </w:r>
      <w:proofErr w:type="spellEnd"/>
      <w:r>
        <w:rPr>
          <w:rFonts w:hint="cs"/>
          <w:rtl/>
          <w:lang w:eastAsia="he-IL"/>
        </w:rPr>
        <w:t xml:space="preserve"> שלא צריכים על חברות שמפוקחות, שזה </w:t>
      </w:r>
      <w:proofErr w:type="spellStart"/>
      <w:r>
        <w:rPr>
          <w:rFonts w:hint="cs"/>
          <w:rtl/>
          <w:lang w:eastAsia="he-IL"/>
        </w:rPr>
        <w:t>יקח</w:t>
      </w:r>
      <w:proofErr w:type="spellEnd"/>
      <w:r>
        <w:rPr>
          <w:rFonts w:hint="cs"/>
          <w:rtl/>
          <w:lang w:eastAsia="he-IL"/>
        </w:rPr>
        <w:t xml:space="preserve"> להם הרבה מאוד זמן לקבל את אותו הרישיון ואנחנו נראה איך אנחנו עושים את זה ואתם תעשו חשיבה אצלכם ותראו איך אנחנו משתפרים ומתייעלים, בשביל שחברות כאלה שבאמת מפוקחות כבר לא יצטרכו עוד פעם לעבור כזה תהליך ארוך ומייגע. מצד שני, אנחנו כן צריכים לשמור על עיקרון החוק בשוק, גם למי שאין רישיון ולמי שיש רישיון, שכולם יתחילו באותה העמדה, תודה. </w:t>
      </w:r>
    </w:p>
    <w:p w14:paraId="01AA3878" w14:textId="7A44F682" w:rsidR="00535046" w:rsidRDefault="00535046" w:rsidP="00535046">
      <w:pPr>
        <w:rPr>
          <w:rtl/>
          <w:lang w:eastAsia="he-IL"/>
        </w:rPr>
      </w:pPr>
    </w:p>
    <w:p w14:paraId="7FAD5DB7" w14:textId="4EB59F34" w:rsidR="00535046" w:rsidRDefault="00535046" w:rsidP="00535046">
      <w:pPr>
        <w:pStyle w:val="a4"/>
        <w:keepNext/>
        <w:rPr>
          <w:rtl/>
        </w:rPr>
      </w:pPr>
      <w:bookmarkStart w:id="282" w:name="ET_speaker_איתי_עצמון_297"/>
      <w:r w:rsidRPr="00535046">
        <w:rPr>
          <w:rStyle w:val="TagStyle"/>
          <w:rtl/>
        </w:rPr>
        <w:t xml:space="preserve"> &lt;&lt; דובר &gt;&gt; </w:t>
      </w:r>
      <w:r>
        <w:rPr>
          <w:rtl/>
        </w:rPr>
        <w:t>איתי עצמון:</w:t>
      </w:r>
      <w:r w:rsidRPr="00535046">
        <w:rPr>
          <w:rStyle w:val="TagStyle"/>
          <w:rtl/>
        </w:rPr>
        <w:t xml:space="preserve"> &lt;&lt; דובר &gt;&gt;</w:t>
      </w:r>
      <w:r w:rsidR="00FA79CC">
        <w:rPr>
          <w:rtl/>
        </w:rPr>
        <w:t xml:space="preserve"> </w:t>
      </w:r>
      <w:r>
        <w:rPr>
          <w:rtl/>
        </w:rPr>
        <w:t xml:space="preserve"> </w:t>
      </w:r>
      <w:bookmarkEnd w:id="282"/>
    </w:p>
    <w:p w14:paraId="6C7753B2" w14:textId="38D2C495" w:rsidR="00535046" w:rsidRDefault="00535046" w:rsidP="00535046">
      <w:pPr>
        <w:pStyle w:val="KeepWithNext"/>
        <w:rPr>
          <w:rtl/>
          <w:lang w:eastAsia="he-IL"/>
        </w:rPr>
      </w:pPr>
    </w:p>
    <w:p w14:paraId="08CC57C8" w14:textId="3B6490F4" w:rsidR="00535046" w:rsidRDefault="00535046" w:rsidP="00535046">
      <w:pPr>
        <w:rPr>
          <w:rtl/>
          <w:lang w:eastAsia="he-IL"/>
        </w:rPr>
      </w:pPr>
      <w:r>
        <w:rPr>
          <w:rFonts w:hint="cs"/>
          <w:rtl/>
          <w:lang w:eastAsia="he-IL"/>
        </w:rPr>
        <w:t xml:space="preserve">אנחנו רוצים להעיר עוד שלוש הערות לגבי סעיף 4. לגבי הגשת </w:t>
      </w:r>
      <w:proofErr w:type="spellStart"/>
      <w:r>
        <w:rPr>
          <w:rFonts w:hint="cs"/>
          <w:rtl/>
          <w:lang w:eastAsia="he-IL"/>
        </w:rPr>
        <w:t>תוכנית</w:t>
      </w:r>
      <w:proofErr w:type="spellEnd"/>
      <w:r>
        <w:rPr>
          <w:rFonts w:hint="cs"/>
          <w:rtl/>
          <w:lang w:eastAsia="he-IL"/>
        </w:rPr>
        <w:t xml:space="preserve"> עסקית</w:t>
      </w:r>
      <w:r w:rsidR="00B61166">
        <w:rPr>
          <w:rFonts w:hint="cs"/>
          <w:rtl/>
          <w:lang w:eastAsia="he-IL"/>
        </w:rPr>
        <w:t xml:space="preserve">, ביקשנו בדיונים מקדימים מנציגי הממשלה שיהיו איזה שהם פרמטרים שיקבעו מה היא </w:t>
      </w:r>
      <w:proofErr w:type="spellStart"/>
      <w:r w:rsidR="00B61166">
        <w:rPr>
          <w:rFonts w:hint="cs"/>
          <w:rtl/>
          <w:lang w:eastAsia="he-IL"/>
        </w:rPr>
        <w:t>תוכנית</w:t>
      </w:r>
      <w:proofErr w:type="spellEnd"/>
      <w:r w:rsidR="00B61166">
        <w:rPr>
          <w:rFonts w:hint="cs"/>
          <w:rtl/>
          <w:lang w:eastAsia="he-IL"/>
        </w:rPr>
        <w:t xml:space="preserve"> עסקית שניתן להגיש בכל זאת כתנאי למתן רישיון וההפניה לעניין הזה בעצם נמצאת בסעיף 5, שאנחנו תיכף נגיע אליו ושם צריך בעצם כן לחייב את הרשות לניירות ערך לקבוע בהוראות או בכללים, תיכף נגיע בדיוק למינוח המדויק, את הפרמטרים ואת ההוראות לעניין של מהי </w:t>
      </w:r>
      <w:proofErr w:type="spellStart"/>
      <w:r w:rsidR="00B61166">
        <w:rPr>
          <w:rFonts w:hint="cs"/>
          <w:rtl/>
          <w:lang w:eastAsia="he-IL"/>
        </w:rPr>
        <w:t>תוכנית</w:t>
      </w:r>
      <w:proofErr w:type="spellEnd"/>
      <w:r w:rsidR="00B61166">
        <w:rPr>
          <w:rFonts w:hint="cs"/>
          <w:rtl/>
          <w:lang w:eastAsia="he-IL"/>
        </w:rPr>
        <w:t xml:space="preserve"> עסקית שהגשתה היא תנאי למתן רישיון. </w:t>
      </w:r>
    </w:p>
    <w:p w14:paraId="1C19A846" w14:textId="1F5951C9" w:rsidR="00B61166" w:rsidRDefault="00B61166" w:rsidP="00535046">
      <w:pPr>
        <w:rPr>
          <w:rtl/>
          <w:lang w:eastAsia="he-IL"/>
        </w:rPr>
      </w:pPr>
    </w:p>
    <w:p w14:paraId="40A34304" w14:textId="61974808" w:rsidR="00B61166" w:rsidRDefault="00B61166" w:rsidP="00B61166">
      <w:pPr>
        <w:ind w:firstLine="0"/>
        <w:rPr>
          <w:rtl/>
          <w:lang w:eastAsia="he-IL"/>
        </w:rPr>
      </w:pPr>
      <w:r w:rsidRPr="00B61166">
        <w:rPr>
          <w:rFonts w:hint="cs"/>
          <w:u w:val="single"/>
          <w:rtl/>
          <w:lang w:eastAsia="he-IL"/>
        </w:rPr>
        <w:t>קריאה:</w:t>
      </w:r>
    </w:p>
    <w:p w14:paraId="03B33A38" w14:textId="0DCD2B9F" w:rsidR="00B61166" w:rsidRDefault="00B61166" w:rsidP="00B61166">
      <w:pPr>
        <w:ind w:firstLine="0"/>
        <w:rPr>
          <w:rtl/>
          <w:lang w:eastAsia="he-IL"/>
        </w:rPr>
      </w:pPr>
    </w:p>
    <w:p w14:paraId="130F2BDC" w14:textId="21541362" w:rsidR="00B61166" w:rsidRDefault="00B61166" w:rsidP="00B61166">
      <w:pPr>
        <w:ind w:firstLine="0"/>
        <w:rPr>
          <w:rtl/>
          <w:lang w:eastAsia="he-IL"/>
        </w:rPr>
      </w:pPr>
      <w:r>
        <w:rPr>
          <w:rtl/>
          <w:lang w:eastAsia="he-IL"/>
        </w:rPr>
        <w:tab/>
      </w:r>
      <w:r>
        <w:rPr>
          <w:rFonts w:hint="cs"/>
          <w:rtl/>
          <w:lang w:eastAsia="he-IL"/>
        </w:rPr>
        <w:t xml:space="preserve">הוסכם. </w:t>
      </w:r>
    </w:p>
    <w:p w14:paraId="5C3496A5" w14:textId="68840E55" w:rsidR="00B61166" w:rsidRDefault="00B61166" w:rsidP="00B61166">
      <w:pPr>
        <w:ind w:firstLine="0"/>
        <w:rPr>
          <w:rtl/>
          <w:lang w:eastAsia="he-IL"/>
        </w:rPr>
      </w:pPr>
    </w:p>
    <w:p w14:paraId="2D26BD47" w14:textId="040ED8DA" w:rsidR="00B61166" w:rsidRDefault="00B61166" w:rsidP="00B61166">
      <w:pPr>
        <w:pStyle w:val="a4"/>
        <w:keepNext/>
        <w:rPr>
          <w:u w:val="none"/>
          <w:rtl/>
        </w:rPr>
      </w:pPr>
      <w:bookmarkStart w:id="283" w:name="ET_speaker_איתי_עצמון_298"/>
      <w:r w:rsidRPr="00B61166">
        <w:rPr>
          <w:rStyle w:val="TagStyle"/>
          <w:rtl/>
        </w:rPr>
        <w:t xml:space="preserve"> &lt;&lt; דובר &gt;&gt; </w:t>
      </w:r>
      <w:r>
        <w:rPr>
          <w:rtl/>
        </w:rPr>
        <w:t>איתי עצמון:</w:t>
      </w:r>
      <w:r w:rsidRPr="00B61166">
        <w:rPr>
          <w:rStyle w:val="TagStyle"/>
          <w:rtl/>
        </w:rPr>
        <w:t xml:space="preserve"> &lt;&lt; דובר &gt;&gt;</w:t>
      </w:r>
      <w:r w:rsidR="00FA79CC">
        <w:rPr>
          <w:rtl/>
        </w:rPr>
        <w:t xml:space="preserve"> </w:t>
      </w:r>
      <w:r>
        <w:rPr>
          <w:rtl/>
        </w:rPr>
        <w:t xml:space="preserve"> </w:t>
      </w:r>
      <w:bookmarkEnd w:id="283"/>
    </w:p>
    <w:p w14:paraId="5B9BB27E" w14:textId="7F1B60D0" w:rsidR="00B61166" w:rsidRDefault="00B61166" w:rsidP="00B61166">
      <w:pPr>
        <w:pStyle w:val="KeepWithNext"/>
        <w:rPr>
          <w:rtl/>
          <w:lang w:eastAsia="he-IL"/>
        </w:rPr>
      </w:pPr>
    </w:p>
    <w:p w14:paraId="585E11FC" w14:textId="19D5255A" w:rsidR="00B61166" w:rsidRDefault="00B61166" w:rsidP="00B61166">
      <w:pPr>
        <w:rPr>
          <w:rtl/>
          <w:lang w:eastAsia="he-IL"/>
        </w:rPr>
      </w:pPr>
      <w:r>
        <w:rPr>
          <w:rFonts w:hint="cs"/>
          <w:rtl/>
          <w:lang w:eastAsia="he-IL"/>
        </w:rPr>
        <w:t xml:space="preserve">הערה נוספת לעניין היתר שליטה, אנחנו נראה את זה בהמשך בסעיף 9. בעצם ככל שיש למבקש הרישיון בעל שליטה, הוא צריך כתנאי מקדים </w:t>
      </w:r>
      <w:r>
        <w:rPr>
          <w:rtl/>
          <w:lang w:eastAsia="he-IL"/>
        </w:rPr>
        <w:t>–</w:t>
      </w:r>
      <w:r>
        <w:rPr>
          <w:rFonts w:hint="cs"/>
          <w:rtl/>
          <w:lang w:eastAsia="he-IL"/>
        </w:rPr>
        <w:t xml:space="preserve"> ככה אנחנו הבנו, או במקביל להגשת בקשה לרישיון, הוא צריך לבקש מהרשות לניירות ערך היתר שליטה. אז צריך לחדד כאן את הנוסח בהקשר הזה, מכיוון שזה בעצם לפי הנוסח כרגע, בסעיף 4/א'/7, כתוב "..מתקיימים בבעל השליטה תנאים לקבלת היתר שליטה..". </w:t>
      </w:r>
    </w:p>
    <w:p w14:paraId="2106ADFC" w14:textId="184D708B" w:rsidR="00B61166" w:rsidRDefault="00B61166" w:rsidP="00B61166">
      <w:pPr>
        <w:rPr>
          <w:rtl/>
          <w:lang w:eastAsia="he-IL"/>
        </w:rPr>
      </w:pPr>
    </w:p>
    <w:p w14:paraId="03D95E3E" w14:textId="06617761" w:rsidR="00B61166" w:rsidRDefault="00B61166" w:rsidP="00B61166">
      <w:pPr>
        <w:pStyle w:val="a4"/>
        <w:keepNext/>
        <w:rPr>
          <w:rtl/>
        </w:rPr>
      </w:pPr>
      <w:bookmarkStart w:id="284" w:name="ET_speaker_עמיהוד_שמלצר_299"/>
      <w:r w:rsidRPr="00B61166">
        <w:rPr>
          <w:rStyle w:val="TagStyle"/>
          <w:rtl/>
        </w:rPr>
        <w:t xml:space="preserve"> &lt;&lt; דובר &gt;&gt; </w:t>
      </w:r>
      <w:r>
        <w:rPr>
          <w:rtl/>
        </w:rPr>
        <w:t>עמיהוד שמלצר:</w:t>
      </w:r>
      <w:r w:rsidRPr="00B61166">
        <w:rPr>
          <w:rStyle w:val="TagStyle"/>
          <w:rtl/>
        </w:rPr>
        <w:t xml:space="preserve"> &lt;&lt; דובר &gt;&gt;</w:t>
      </w:r>
      <w:r w:rsidR="00FA79CC">
        <w:rPr>
          <w:rtl/>
        </w:rPr>
        <w:t xml:space="preserve"> </w:t>
      </w:r>
      <w:r>
        <w:rPr>
          <w:rtl/>
        </w:rPr>
        <w:t xml:space="preserve"> </w:t>
      </w:r>
      <w:bookmarkEnd w:id="284"/>
    </w:p>
    <w:p w14:paraId="05CE0387" w14:textId="4B69F748" w:rsidR="00B61166" w:rsidRDefault="00B61166" w:rsidP="00B61166">
      <w:pPr>
        <w:pStyle w:val="KeepWithNext"/>
        <w:rPr>
          <w:rtl/>
          <w:lang w:eastAsia="he-IL"/>
        </w:rPr>
      </w:pPr>
    </w:p>
    <w:p w14:paraId="3B406990" w14:textId="1E4612CF" w:rsidR="00B61166" w:rsidRDefault="00B61166" w:rsidP="00B61166">
      <w:pPr>
        <w:rPr>
          <w:rtl/>
          <w:lang w:eastAsia="he-IL"/>
        </w:rPr>
      </w:pPr>
      <w:r>
        <w:rPr>
          <w:rFonts w:hint="cs"/>
          <w:rtl/>
          <w:lang w:eastAsia="he-IL"/>
        </w:rPr>
        <w:t>מה שהצע</w:t>
      </w:r>
      <w:r w:rsidR="00806735">
        <w:rPr>
          <w:rFonts w:hint="cs"/>
          <w:rtl/>
          <w:lang w:eastAsia="he-IL"/>
        </w:rPr>
        <w:t>נו אם קיים? זה מה שאתה?</w:t>
      </w:r>
    </w:p>
    <w:p w14:paraId="014C6153" w14:textId="6A3E639F" w:rsidR="00806735" w:rsidRDefault="00806735" w:rsidP="00B61166">
      <w:pPr>
        <w:rPr>
          <w:rtl/>
          <w:lang w:eastAsia="he-IL"/>
        </w:rPr>
      </w:pPr>
    </w:p>
    <w:p w14:paraId="7D80C7CB" w14:textId="41C35D38" w:rsidR="00806735" w:rsidRDefault="00806735" w:rsidP="00806735">
      <w:pPr>
        <w:pStyle w:val="a4"/>
        <w:keepNext/>
        <w:rPr>
          <w:rtl/>
        </w:rPr>
      </w:pPr>
      <w:bookmarkStart w:id="285" w:name="ET_speaker_איתי_עצמון_300"/>
      <w:r w:rsidRPr="00806735">
        <w:rPr>
          <w:rStyle w:val="TagStyle"/>
          <w:rtl/>
        </w:rPr>
        <w:t xml:space="preserve"> &lt;&lt; דובר &gt;&gt; </w:t>
      </w:r>
      <w:r>
        <w:rPr>
          <w:rtl/>
        </w:rPr>
        <w:t>איתי עצמון:</w:t>
      </w:r>
      <w:r w:rsidRPr="00806735">
        <w:rPr>
          <w:rStyle w:val="TagStyle"/>
          <w:rtl/>
        </w:rPr>
        <w:t xml:space="preserve"> &lt;&lt; דובר &gt;&gt;</w:t>
      </w:r>
      <w:r w:rsidR="00FA79CC">
        <w:rPr>
          <w:rtl/>
        </w:rPr>
        <w:t xml:space="preserve"> </w:t>
      </w:r>
      <w:r>
        <w:rPr>
          <w:rtl/>
        </w:rPr>
        <w:t xml:space="preserve"> </w:t>
      </w:r>
      <w:bookmarkEnd w:id="285"/>
    </w:p>
    <w:p w14:paraId="3441434B" w14:textId="46BF6159" w:rsidR="00806735" w:rsidRDefault="00806735" w:rsidP="00806735">
      <w:pPr>
        <w:pStyle w:val="KeepWithNext"/>
        <w:rPr>
          <w:rtl/>
          <w:lang w:eastAsia="he-IL"/>
        </w:rPr>
      </w:pPr>
    </w:p>
    <w:p w14:paraId="370669A6" w14:textId="2E8E2595" w:rsidR="00806735" w:rsidRDefault="00806735" w:rsidP="00806735">
      <w:pPr>
        <w:rPr>
          <w:rtl/>
          <w:lang w:eastAsia="he-IL"/>
        </w:rPr>
      </w:pPr>
      <w:r>
        <w:rPr>
          <w:rFonts w:hint="cs"/>
          <w:rtl/>
          <w:lang w:eastAsia="he-IL"/>
        </w:rPr>
        <w:t xml:space="preserve">אה, אבל זה ברור </w:t>
      </w:r>
      <w:r>
        <w:rPr>
          <w:rtl/>
          <w:lang w:eastAsia="he-IL"/>
        </w:rPr>
        <w:t>–</w:t>
      </w:r>
      <w:r>
        <w:rPr>
          <w:rFonts w:hint="cs"/>
          <w:rtl/>
          <w:lang w:eastAsia="he-IL"/>
        </w:rPr>
        <w:t xml:space="preserve"> שאם יש לו בעל שליטה הוא צריך לקבל היתר שליטה, אבל בשלב הזה הוא עוד לא יודע אם מתקיימים או לא מתקיימים או אם הרשות כן תסרב לתת לו בכלל היתר שליטה, אנחנו נראה בסעיף 9 שיש לרשות בעצם סמכות יותר רחבה שלא לתת היתר שליטה. בין היתר מטעמים שבטובת הציבור אם אינני טועה. כלומר, אותם מונחי שסתום שמופיעים כאן בסעיף 4 מופיעים גם שם בסעיף 9. </w:t>
      </w:r>
    </w:p>
    <w:p w14:paraId="1E449022" w14:textId="475A3B5F" w:rsidR="00806735" w:rsidRDefault="00806735" w:rsidP="00806735">
      <w:pPr>
        <w:rPr>
          <w:rtl/>
          <w:lang w:eastAsia="he-IL"/>
        </w:rPr>
      </w:pPr>
    </w:p>
    <w:p w14:paraId="46A23E63" w14:textId="58D035F9" w:rsidR="00806735" w:rsidRDefault="00806735" w:rsidP="00806735">
      <w:pPr>
        <w:pStyle w:val="a4"/>
        <w:keepNext/>
        <w:rPr>
          <w:rtl/>
        </w:rPr>
      </w:pPr>
      <w:bookmarkStart w:id="286" w:name="ET_speaker_עמיהוד_שמלצר_301"/>
      <w:r w:rsidRPr="00806735">
        <w:rPr>
          <w:rStyle w:val="TagStyle"/>
          <w:rtl/>
        </w:rPr>
        <w:t xml:space="preserve"> &lt;&lt; דובר &gt;&gt; </w:t>
      </w:r>
      <w:r>
        <w:rPr>
          <w:rtl/>
        </w:rPr>
        <w:t>עמיהוד שמלצר:</w:t>
      </w:r>
      <w:r w:rsidRPr="00806735">
        <w:rPr>
          <w:rStyle w:val="TagStyle"/>
          <w:rtl/>
        </w:rPr>
        <w:t xml:space="preserve"> &lt;&lt; דובר &gt;&gt;</w:t>
      </w:r>
      <w:r w:rsidR="00FA79CC">
        <w:rPr>
          <w:rtl/>
        </w:rPr>
        <w:t xml:space="preserve"> </w:t>
      </w:r>
      <w:r>
        <w:rPr>
          <w:rtl/>
        </w:rPr>
        <w:t xml:space="preserve"> </w:t>
      </w:r>
      <w:bookmarkEnd w:id="286"/>
    </w:p>
    <w:p w14:paraId="0F7F4C8D" w14:textId="21A869A8" w:rsidR="00806735" w:rsidRDefault="00806735" w:rsidP="00806735">
      <w:pPr>
        <w:pStyle w:val="KeepWithNext"/>
        <w:rPr>
          <w:rtl/>
          <w:lang w:eastAsia="he-IL"/>
        </w:rPr>
      </w:pPr>
    </w:p>
    <w:p w14:paraId="54EA20DB" w14:textId="69CBB5F8" w:rsidR="00806735" w:rsidRDefault="00806735" w:rsidP="00806735">
      <w:pPr>
        <w:rPr>
          <w:rtl/>
          <w:lang w:eastAsia="he-IL"/>
        </w:rPr>
      </w:pPr>
      <w:r>
        <w:rPr>
          <w:rFonts w:hint="cs"/>
          <w:rtl/>
          <w:lang w:eastAsia="he-IL"/>
        </w:rPr>
        <w:t>אז אין בינינו מחלוקת מהותית, אנחנו ננסה לתאם איזה נוסח הבהרה, היועץ המשפטי מציע בסדר? כאילו בהקשר הזה.</w:t>
      </w:r>
    </w:p>
    <w:p w14:paraId="4710CFCC" w14:textId="6B00A3BE" w:rsidR="00806735" w:rsidRDefault="00806735" w:rsidP="00806735">
      <w:pPr>
        <w:rPr>
          <w:rtl/>
          <w:lang w:eastAsia="he-IL"/>
        </w:rPr>
      </w:pPr>
    </w:p>
    <w:p w14:paraId="7E8FB199" w14:textId="6B08A136" w:rsidR="00806735" w:rsidRDefault="00806735" w:rsidP="00806735">
      <w:pPr>
        <w:pStyle w:val="a4"/>
        <w:keepNext/>
        <w:rPr>
          <w:rtl/>
        </w:rPr>
      </w:pPr>
      <w:bookmarkStart w:id="287" w:name="ET_speaker_איתי_עצמון_302"/>
      <w:r w:rsidRPr="00806735">
        <w:rPr>
          <w:rStyle w:val="TagStyle"/>
          <w:rtl/>
        </w:rPr>
        <w:t xml:space="preserve"> &lt;&lt; דובר &gt;&gt; </w:t>
      </w:r>
      <w:r>
        <w:rPr>
          <w:rtl/>
        </w:rPr>
        <w:t>איתי עצמון:</w:t>
      </w:r>
      <w:r w:rsidRPr="00806735">
        <w:rPr>
          <w:rStyle w:val="TagStyle"/>
          <w:rtl/>
        </w:rPr>
        <w:t xml:space="preserve"> &lt;&lt; דובר &gt;&gt;</w:t>
      </w:r>
      <w:r w:rsidR="00FA79CC">
        <w:rPr>
          <w:rtl/>
        </w:rPr>
        <w:t xml:space="preserve"> </w:t>
      </w:r>
      <w:r>
        <w:rPr>
          <w:rtl/>
        </w:rPr>
        <w:t xml:space="preserve"> </w:t>
      </w:r>
      <w:bookmarkEnd w:id="287"/>
    </w:p>
    <w:p w14:paraId="36BE1CB8" w14:textId="36608BDF" w:rsidR="00806735" w:rsidRDefault="00806735" w:rsidP="00806735">
      <w:pPr>
        <w:pStyle w:val="KeepWithNext"/>
        <w:rPr>
          <w:rtl/>
          <w:lang w:eastAsia="he-IL"/>
        </w:rPr>
      </w:pPr>
    </w:p>
    <w:p w14:paraId="30E2B95D" w14:textId="1D345366" w:rsidR="00806735" w:rsidRDefault="00806735" w:rsidP="00806735">
      <w:pPr>
        <w:rPr>
          <w:rtl/>
          <w:lang w:eastAsia="he-IL"/>
        </w:rPr>
      </w:pPr>
      <w:proofErr w:type="spellStart"/>
      <w:r>
        <w:rPr>
          <w:rFonts w:hint="cs"/>
          <w:rtl/>
          <w:lang w:eastAsia="he-IL"/>
        </w:rPr>
        <w:t>אוקיי</w:t>
      </w:r>
      <w:proofErr w:type="spellEnd"/>
      <w:r>
        <w:rPr>
          <w:rFonts w:hint="cs"/>
          <w:rtl/>
          <w:lang w:eastAsia="he-IL"/>
        </w:rPr>
        <w:t>. ולגבי סעיף קטן ב' וההערה גם שתחזור על עצמה, לגבי השימוע וזכות הטיעון שהרשות לניירות ערך נותנת. אז אתם כותבים כאן "..מלבד שנתנה לו הזדמנות לטעון את טענותי</w:t>
      </w:r>
      <w:r w:rsidR="003245FB">
        <w:rPr>
          <w:rFonts w:hint="cs"/>
          <w:rtl/>
          <w:lang w:eastAsia="he-IL"/>
        </w:rPr>
        <w:t>ו</w:t>
      </w:r>
      <w:r>
        <w:rPr>
          <w:rFonts w:hint="cs"/>
          <w:rtl/>
          <w:lang w:eastAsia="he-IL"/>
        </w:rPr>
        <w:t xml:space="preserve"> </w:t>
      </w:r>
      <w:r w:rsidR="003245FB">
        <w:rPr>
          <w:rFonts w:hint="cs"/>
          <w:rtl/>
          <w:lang w:eastAsia="he-IL"/>
        </w:rPr>
        <w:t xml:space="preserve">לפניה, או לפני מי שהסמיכה לכך בדרך שהורתה.." ביקשנו לחדד כאן שהיא כמובן לא יכולה להסמיך כל גורם לביים את אותו השימוע, שזה צריך להיות עובד של הרשות לניירות ערך. </w:t>
      </w:r>
    </w:p>
    <w:p w14:paraId="7B70227A" w14:textId="17E7ABE4" w:rsidR="003245FB" w:rsidRDefault="003245FB" w:rsidP="00806735">
      <w:pPr>
        <w:rPr>
          <w:rtl/>
          <w:lang w:eastAsia="he-IL"/>
        </w:rPr>
      </w:pPr>
    </w:p>
    <w:p w14:paraId="77D9EB4F" w14:textId="19565FE3" w:rsidR="003245FB" w:rsidRDefault="003245FB" w:rsidP="003245FB">
      <w:pPr>
        <w:pStyle w:val="a4"/>
        <w:keepNext/>
        <w:rPr>
          <w:rtl/>
        </w:rPr>
      </w:pPr>
      <w:bookmarkStart w:id="288" w:name="ET_speaker_אורית_שרייבר_303"/>
      <w:r w:rsidRPr="003245FB">
        <w:rPr>
          <w:rStyle w:val="TagStyle"/>
          <w:rtl/>
        </w:rPr>
        <w:t xml:space="preserve"> &lt;&lt; דובר &gt;&gt; </w:t>
      </w:r>
      <w:r>
        <w:rPr>
          <w:rtl/>
        </w:rPr>
        <w:t xml:space="preserve">אורית </w:t>
      </w:r>
      <w:proofErr w:type="spellStart"/>
      <w:r>
        <w:rPr>
          <w:rtl/>
        </w:rPr>
        <w:t>שרייבר</w:t>
      </w:r>
      <w:proofErr w:type="spellEnd"/>
      <w:r>
        <w:rPr>
          <w:rtl/>
        </w:rPr>
        <w:t>:</w:t>
      </w:r>
      <w:r w:rsidRPr="003245FB">
        <w:rPr>
          <w:rStyle w:val="TagStyle"/>
          <w:rtl/>
        </w:rPr>
        <w:t xml:space="preserve"> &lt;&lt; דובר &gt;&gt;</w:t>
      </w:r>
      <w:r w:rsidR="00FA79CC">
        <w:rPr>
          <w:rtl/>
        </w:rPr>
        <w:t xml:space="preserve"> </w:t>
      </w:r>
      <w:r>
        <w:rPr>
          <w:rtl/>
        </w:rPr>
        <w:t xml:space="preserve"> </w:t>
      </w:r>
      <w:bookmarkEnd w:id="288"/>
    </w:p>
    <w:p w14:paraId="3B48F68A" w14:textId="7926D15D" w:rsidR="003245FB" w:rsidRDefault="003245FB" w:rsidP="003245FB">
      <w:pPr>
        <w:pStyle w:val="KeepWithNext"/>
        <w:rPr>
          <w:rtl/>
          <w:lang w:eastAsia="he-IL"/>
        </w:rPr>
      </w:pPr>
    </w:p>
    <w:p w14:paraId="613AD6B1" w14:textId="068F3800" w:rsidR="003245FB" w:rsidRDefault="003245FB" w:rsidP="003245FB">
      <w:pPr>
        <w:rPr>
          <w:rtl/>
          <w:lang w:eastAsia="he-IL"/>
        </w:rPr>
      </w:pPr>
      <w:r>
        <w:rPr>
          <w:rFonts w:hint="cs"/>
          <w:rtl/>
          <w:lang w:eastAsia="he-IL"/>
        </w:rPr>
        <w:t xml:space="preserve">מקובל עלינו. </w:t>
      </w:r>
    </w:p>
    <w:p w14:paraId="27F4D686" w14:textId="76D6A4DF" w:rsidR="003245FB" w:rsidRDefault="003245FB" w:rsidP="003245FB">
      <w:pPr>
        <w:rPr>
          <w:rtl/>
          <w:lang w:eastAsia="he-IL"/>
        </w:rPr>
      </w:pPr>
    </w:p>
    <w:p w14:paraId="2380092E" w14:textId="743E619C" w:rsidR="003245FB" w:rsidRDefault="003245FB" w:rsidP="003245FB">
      <w:pPr>
        <w:pStyle w:val="af6"/>
        <w:keepNext/>
        <w:rPr>
          <w:rtl/>
        </w:rPr>
      </w:pPr>
      <w:bookmarkStart w:id="289" w:name="ET_yor_6151_304"/>
      <w:r w:rsidRPr="003245FB">
        <w:rPr>
          <w:rStyle w:val="TagStyle"/>
          <w:rtl/>
        </w:rPr>
        <w:t xml:space="preserve"> &lt;&lt; יור &gt;&gt; </w:t>
      </w:r>
      <w:r>
        <w:rPr>
          <w:rtl/>
        </w:rPr>
        <w:t>היו"ר רון כץ:</w:t>
      </w:r>
      <w:r w:rsidRPr="003245FB">
        <w:rPr>
          <w:rStyle w:val="TagStyle"/>
          <w:rtl/>
        </w:rPr>
        <w:t xml:space="preserve"> &lt;&lt; יור &gt;&gt;</w:t>
      </w:r>
      <w:r w:rsidR="00FA79CC">
        <w:rPr>
          <w:rtl/>
        </w:rPr>
        <w:t xml:space="preserve"> </w:t>
      </w:r>
      <w:r>
        <w:rPr>
          <w:rtl/>
        </w:rPr>
        <w:t xml:space="preserve"> </w:t>
      </w:r>
      <w:bookmarkEnd w:id="289"/>
    </w:p>
    <w:p w14:paraId="1697120B" w14:textId="3C9BDAA1" w:rsidR="003245FB" w:rsidRDefault="003245FB" w:rsidP="003245FB">
      <w:pPr>
        <w:pStyle w:val="KeepWithNext"/>
        <w:rPr>
          <w:rtl/>
          <w:lang w:eastAsia="he-IL"/>
        </w:rPr>
      </w:pPr>
    </w:p>
    <w:p w14:paraId="421F39E4" w14:textId="7AA6B2B2" w:rsidR="003245FB" w:rsidRDefault="003245FB" w:rsidP="003245FB">
      <w:pPr>
        <w:rPr>
          <w:rtl/>
          <w:lang w:eastAsia="he-IL"/>
        </w:rPr>
      </w:pPr>
      <w:r>
        <w:rPr>
          <w:rFonts w:hint="cs"/>
          <w:rtl/>
          <w:lang w:eastAsia="he-IL"/>
        </w:rPr>
        <w:t xml:space="preserve">והנמקה בכתב גם אנחנו רוצים, כן זה קריטי. עוד התייחסות, ממש בקצרה והפעם של ירון אליאס, יועץ משפטי מטעם איגוד חברות הביטוח. </w:t>
      </w:r>
    </w:p>
    <w:p w14:paraId="682252D1" w14:textId="07D01B62" w:rsidR="003245FB" w:rsidRDefault="003245FB" w:rsidP="003245FB">
      <w:pPr>
        <w:rPr>
          <w:rtl/>
          <w:lang w:eastAsia="he-IL"/>
        </w:rPr>
      </w:pPr>
    </w:p>
    <w:p w14:paraId="18F209B7" w14:textId="0B45B9B4" w:rsidR="003245FB" w:rsidRDefault="003245FB" w:rsidP="003245FB">
      <w:pPr>
        <w:pStyle w:val="a4"/>
        <w:keepNext/>
        <w:rPr>
          <w:rtl/>
        </w:rPr>
      </w:pPr>
      <w:bookmarkStart w:id="290" w:name="ET_speaker_ירון_אליאס__305"/>
      <w:r w:rsidRPr="003245FB">
        <w:rPr>
          <w:rStyle w:val="TagStyle"/>
          <w:rtl/>
        </w:rPr>
        <w:t xml:space="preserve"> &lt;&lt; דובר &gt;&gt; </w:t>
      </w:r>
      <w:r>
        <w:rPr>
          <w:rtl/>
        </w:rPr>
        <w:t>ירון אליאס:</w:t>
      </w:r>
      <w:r w:rsidRPr="003245FB">
        <w:rPr>
          <w:rStyle w:val="TagStyle"/>
          <w:rtl/>
        </w:rPr>
        <w:t xml:space="preserve"> &lt;&lt; דובר &gt;&gt;</w:t>
      </w:r>
      <w:r w:rsidR="00FA79CC">
        <w:rPr>
          <w:rtl/>
        </w:rPr>
        <w:t xml:space="preserve"> </w:t>
      </w:r>
      <w:r>
        <w:rPr>
          <w:rtl/>
        </w:rPr>
        <w:t xml:space="preserve"> </w:t>
      </w:r>
      <w:bookmarkEnd w:id="290"/>
    </w:p>
    <w:p w14:paraId="10EF3093" w14:textId="432728C8" w:rsidR="003245FB" w:rsidRDefault="003245FB" w:rsidP="003245FB">
      <w:pPr>
        <w:pStyle w:val="KeepWithNext"/>
        <w:rPr>
          <w:rtl/>
          <w:lang w:eastAsia="he-IL"/>
        </w:rPr>
      </w:pPr>
    </w:p>
    <w:p w14:paraId="50544F08" w14:textId="5FC2B74D" w:rsidR="003245FB" w:rsidRDefault="003245FB" w:rsidP="003245FB">
      <w:pPr>
        <w:rPr>
          <w:rtl/>
          <w:lang w:eastAsia="he-IL"/>
        </w:rPr>
      </w:pPr>
      <w:r>
        <w:rPr>
          <w:rFonts w:hint="cs"/>
          <w:rtl/>
          <w:lang w:eastAsia="he-IL"/>
        </w:rPr>
        <w:t xml:space="preserve">כן, ברשותך אני רוצה להגיב לאמירות או תהיות שנשמעו פה מכמה דוברים, לגבי העובדה שהחיסכון הארוך טווח הוא כרגע לא נמצא בסלי המידע הרלוונטיים. </w:t>
      </w:r>
    </w:p>
    <w:p w14:paraId="4BFEE003" w14:textId="0BE4A12B" w:rsidR="003245FB" w:rsidRDefault="003245FB" w:rsidP="003245FB">
      <w:pPr>
        <w:rPr>
          <w:rtl/>
          <w:lang w:eastAsia="he-IL"/>
        </w:rPr>
      </w:pPr>
    </w:p>
    <w:p w14:paraId="5D07AC6F" w14:textId="578364A4" w:rsidR="003245FB" w:rsidRDefault="003245FB" w:rsidP="003245FB">
      <w:pPr>
        <w:rPr>
          <w:rtl/>
          <w:lang w:eastAsia="he-IL"/>
        </w:rPr>
      </w:pPr>
      <w:r>
        <w:rPr>
          <w:rFonts w:hint="cs"/>
          <w:rtl/>
          <w:lang w:eastAsia="he-IL"/>
        </w:rPr>
        <w:t xml:space="preserve">אנחנו חושבים שהעובדה שהמידע הזה לא נמצא שם היא לא מקרית. זאת תהיה טעות, טעות חמורה אפילו </w:t>
      </w:r>
      <w:r w:rsidR="000B099B">
        <w:rPr>
          <w:rFonts w:hint="cs"/>
          <w:rtl/>
          <w:lang w:eastAsia="he-IL"/>
        </w:rPr>
        <w:t xml:space="preserve">לכרוך באותו הסל פיקדונות ניירות ערך וחברות אשראי לצד החיסכון ארוך הטווח. התוצאה תהיה שכל הפרמטרים הללו יעמדו באותו </w:t>
      </w:r>
      <w:r w:rsidR="000B099B">
        <w:rPr>
          <w:lang w:eastAsia="he-IL"/>
        </w:rPr>
        <w:t>level</w:t>
      </w:r>
      <w:r w:rsidR="000B099B">
        <w:rPr>
          <w:rFonts w:hint="cs"/>
          <w:rtl/>
          <w:lang w:eastAsia="he-IL"/>
        </w:rPr>
        <w:t xml:space="preserve"> ועם כל הכבוד אנחנו לא באותו ה-</w:t>
      </w:r>
      <w:r w:rsidR="000B099B">
        <w:rPr>
          <w:lang w:eastAsia="he-IL"/>
        </w:rPr>
        <w:t>level</w:t>
      </w:r>
      <w:r w:rsidR="000B099B">
        <w:rPr>
          <w:rFonts w:hint="cs"/>
          <w:rtl/>
          <w:lang w:eastAsia="he-IL"/>
        </w:rPr>
        <w:t xml:space="preserve"> חברים. תפרידו את כספי הפנסיה, הם לא חלק מהמשחק. אם אנחנו נכניס אותם לתוך המשחק הזה הדרך תהיה מאוד קצרה לשלל עצות שיוצגו לעמיתים ולחוסכים במסגרת התמונה הכללית, לפדות אולי את קרן הפנסיה, </w:t>
      </w:r>
      <w:proofErr w:type="spellStart"/>
      <w:r w:rsidR="000B099B">
        <w:rPr>
          <w:rFonts w:hint="cs"/>
          <w:rtl/>
          <w:lang w:eastAsia="he-IL"/>
        </w:rPr>
        <w:t>להנזיל</w:t>
      </w:r>
      <w:proofErr w:type="spellEnd"/>
      <w:r w:rsidR="000B099B">
        <w:rPr>
          <w:rFonts w:hint="cs"/>
          <w:rtl/>
          <w:lang w:eastAsia="he-IL"/>
        </w:rPr>
        <w:t xml:space="preserve"> את החיסכון לטווח ארוך ואולי לשפר את הסיכויים לקבל אשראי או לשפר את התנאים בבנק לגבי </w:t>
      </w:r>
      <w:proofErr w:type="spellStart"/>
      <w:r w:rsidR="000B099B">
        <w:rPr>
          <w:rFonts w:hint="cs"/>
          <w:rtl/>
          <w:lang w:eastAsia="he-IL"/>
        </w:rPr>
        <w:t>פקדון</w:t>
      </w:r>
      <w:proofErr w:type="spellEnd"/>
      <w:r w:rsidR="000B099B">
        <w:rPr>
          <w:rFonts w:hint="cs"/>
          <w:rtl/>
          <w:lang w:eastAsia="he-IL"/>
        </w:rPr>
        <w:t xml:space="preserve"> ניירות ערך וכולי. לא בכדי החיסכון ארוך הטווח הוא איזה שהוא תחום שאמנם הוא חלק מהתחום הפיננסי, אבל הוא למעשה מנוהל בנפרד ויש עליו התייחסות נפרדת ורגולציה נפרדת ותפיסה עקרונית שונה לגמרי. </w:t>
      </w:r>
    </w:p>
    <w:p w14:paraId="66B8DE56" w14:textId="5D36859F" w:rsidR="00D6268B" w:rsidRDefault="00D6268B" w:rsidP="003245FB">
      <w:pPr>
        <w:rPr>
          <w:rtl/>
          <w:lang w:eastAsia="he-IL"/>
        </w:rPr>
      </w:pPr>
    </w:p>
    <w:p w14:paraId="5143B54C" w14:textId="35EBB966" w:rsidR="00D6268B" w:rsidRDefault="00D6268B" w:rsidP="00D6268B">
      <w:pPr>
        <w:pStyle w:val="af6"/>
        <w:keepNext/>
        <w:rPr>
          <w:rtl/>
        </w:rPr>
      </w:pPr>
      <w:bookmarkStart w:id="291" w:name="ET_yor_6151_306"/>
      <w:r w:rsidRPr="00D6268B">
        <w:rPr>
          <w:rStyle w:val="TagStyle"/>
          <w:rtl/>
        </w:rPr>
        <w:t xml:space="preserve"> &lt;&lt; יור &gt;&gt; </w:t>
      </w:r>
      <w:r>
        <w:rPr>
          <w:rtl/>
        </w:rPr>
        <w:t>היו"ר רון כץ:</w:t>
      </w:r>
      <w:r w:rsidRPr="00D6268B">
        <w:rPr>
          <w:rStyle w:val="TagStyle"/>
          <w:rtl/>
        </w:rPr>
        <w:t xml:space="preserve"> &lt;&lt; יור &gt;&gt;</w:t>
      </w:r>
      <w:r w:rsidR="00FA79CC">
        <w:rPr>
          <w:rtl/>
        </w:rPr>
        <w:t xml:space="preserve"> </w:t>
      </w:r>
      <w:r>
        <w:rPr>
          <w:rtl/>
        </w:rPr>
        <w:t xml:space="preserve"> </w:t>
      </w:r>
      <w:bookmarkEnd w:id="291"/>
    </w:p>
    <w:p w14:paraId="55EF4799" w14:textId="579AAF6B" w:rsidR="00D6268B" w:rsidRDefault="00D6268B" w:rsidP="00D6268B">
      <w:pPr>
        <w:pStyle w:val="KeepWithNext"/>
        <w:rPr>
          <w:rtl/>
          <w:lang w:eastAsia="he-IL"/>
        </w:rPr>
      </w:pPr>
    </w:p>
    <w:p w14:paraId="644878DB" w14:textId="058CC5AC" w:rsidR="00D6268B" w:rsidRDefault="00D6268B" w:rsidP="00D6268B">
      <w:pPr>
        <w:rPr>
          <w:rtl/>
          <w:lang w:eastAsia="he-IL"/>
        </w:rPr>
      </w:pPr>
      <w:proofErr w:type="spellStart"/>
      <w:r>
        <w:rPr>
          <w:rFonts w:hint="cs"/>
          <w:rtl/>
          <w:lang w:eastAsia="he-IL"/>
        </w:rPr>
        <w:t>אוקיי</w:t>
      </w:r>
      <w:proofErr w:type="spellEnd"/>
      <w:r>
        <w:rPr>
          <w:rFonts w:hint="cs"/>
          <w:rtl/>
          <w:lang w:eastAsia="he-IL"/>
        </w:rPr>
        <w:t xml:space="preserve">, הבנו את הטענה, הטענה היא בהחלט מוצדקת ובוא נשמע את התשובה גם. </w:t>
      </w:r>
    </w:p>
    <w:p w14:paraId="48E9AC3C" w14:textId="4781476C" w:rsidR="00D6268B" w:rsidRDefault="00D6268B" w:rsidP="00D6268B">
      <w:pPr>
        <w:rPr>
          <w:rtl/>
          <w:lang w:eastAsia="he-IL"/>
        </w:rPr>
      </w:pPr>
    </w:p>
    <w:p w14:paraId="459DDAF7" w14:textId="06535B69" w:rsidR="00D6268B" w:rsidRDefault="00D6268B" w:rsidP="00D6268B">
      <w:pPr>
        <w:pStyle w:val="a4"/>
        <w:keepNext/>
        <w:rPr>
          <w:rtl/>
        </w:rPr>
      </w:pPr>
      <w:bookmarkStart w:id="292" w:name="ET_speaker_יובל_טלר__307"/>
      <w:r w:rsidRPr="00D6268B">
        <w:rPr>
          <w:rStyle w:val="TagStyle"/>
          <w:rtl/>
        </w:rPr>
        <w:t xml:space="preserve"> &lt;&lt; דובר &gt;&gt; </w:t>
      </w:r>
      <w:r>
        <w:rPr>
          <w:rtl/>
        </w:rPr>
        <w:t xml:space="preserve">יובל </w:t>
      </w:r>
      <w:proofErr w:type="spellStart"/>
      <w:r>
        <w:rPr>
          <w:rtl/>
        </w:rPr>
        <w:t>טלר</w:t>
      </w:r>
      <w:proofErr w:type="spellEnd"/>
      <w:r>
        <w:rPr>
          <w:rtl/>
        </w:rPr>
        <w:t>:</w:t>
      </w:r>
      <w:r w:rsidRPr="00D6268B">
        <w:rPr>
          <w:rStyle w:val="TagStyle"/>
          <w:rtl/>
        </w:rPr>
        <w:t xml:space="preserve"> &lt;&lt; דובר &gt;&gt;</w:t>
      </w:r>
      <w:r w:rsidR="00FA79CC">
        <w:rPr>
          <w:rtl/>
        </w:rPr>
        <w:t xml:space="preserve"> </w:t>
      </w:r>
      <w:r>
        <w:rPr>
          <w:rtl/>
        </w:rPr>
        <w:t xml:space="preserve"> </w:t>
      </w:r>
      <w:bookmarkEnd w:id="292"/>
    </w:p>
    <w:p w14:paraId="2B28A5B1" w14:textId="51694C32" w:rsidR="00D6268B" w:rsidRDefault="00D6268B" w:rsidP="00D6268B">
      <w:pPr>
        <w:pStyle w:val="KeepWithNext"/>
        <w:rPr>
          <w:rtl/>
          <w:lang w:eastAsia="he-IL"/>
        </w:rPr>
      </w:pPr>
    </w:p>
    <w:p w14:paraId="4F9CEC49" w14:textId="5CB816AA" w:rsidR="00D6268B" w:rsidRDefault="00D6268B" w:rsidP="00D6268B">
      <w:pPr>
        <w:rPr>
          <w:rtl/>
          <w:lang w:eastAsia="he-IL"/>
        </w:rPr>
      </w:pPr>
      <w:r>
        <w:rPr>
          <w:rFonts w:hint="cs"/>
          <w:rtl/>
          <w:lang w:eastAsia="he-IL"/>
        </w:rPr>
        <w:t xml:space="preserve">אמרנו שנתייחס לזה בהמשך בעולם מקורות המידע. </w:t>
      </w:r>
    </w:p>
    <w:p w14:paraId="4967E404" w14:textId="31A343D9" w:rsidR="00D6268B" w:rsidRDefault="00D6268B" w:rsidP="00D6268B">
      <w:pPr>
        <w:rPr>
          <w:rtl/>
          <w:lang w:eastAsia="he-IL"/>
        </w:rPr>
      </w:pPr>
    </w:p>
    <w:p w14:paraId="5F6E9FDE" w14:textId="1346CEEE" w:rsidR="00D6268B" w:rsidRDefault="00D6268B" w:rsidP="00D6268B">
      <w:pPr>
        <w:pStyle w:val="af6"/>
        <w:keepNext/>
        <w:rPr>
          <w:rtl/>
        </w:rPr>
      </w:pPr>
      <w:bookmarkStart w:id="293" w:name="ET_yor_6151_308"/>
      <w:r w:rsidRPr="00D6268B">
        <w:rPr>
          <w:rStyle w:val="TagStyle"/>
          <w:rtl/>
        </w:rPr>
        <w:t xml:space="preserve"> &lt;&lt; יור &gt;&gt; </w:t>
      </w:r>
      <w:r>
        <w:rPr>
          <w:rtl/>
        </w:rPr>
        <w:t>היו"ר רון כץ:</w:t>
      </w:r>
      <w:r w:rsidRPr="00D6268B">
        <w:rPr>
          <w:rStyle w:val="TagStyle"/>
          <w:rtl/>
        </w:rPr>
        <w:t xml:space="preserve"> &lt;&lt; יור &gt;&gt;</w:t>
      </w:r>
      <w:r w:rsidR="00FA79CC">
        <w:rPr>
          <w:rtl/>
        </w:rPr>
        <w:t xml:space="preserve"> </w:t>
      </w:r>
      <w:r>
        <w:rPr>
          <w:rtl/>
        </w:rPr>
        <w:t xml:space="preserve"> </w:t>
      </w:r>
      <w:bookmarkEnd w:id="293"/>
    </w:p>
    <w:p w14:paraId="2E55495E" w14:textId="16FC8CE3" w:rsidR="00D6268B" w:rsidRDefault="00D6268B" w:rsidP="00D6268B">
      <w:pPr>
        <w:pStyle w:val="KeepWithNext"/>
        <w:rPr>
          <w:rtl/>
          <w:lang w:eastAsia="he-IL"/>
        </w:rPr>
      </w:pPr>
    </w:p>
    <w:p w14:paraId="71B5A612" w14:textId="2CD60B45" w:rsidR="00D6268B" w:rsidRPr="00D6268B" w:rsidRDefault="00D6268B" w:rsidP="00D6268B">
      <w:pPr>
        <w:rPr>
          <w:rtl/>
          <w:lang w:eastAsia="he-IL"/>
        </w:rPr>
      </w:pPr>
      <w:r>
        <w:rPr>
          <w:rFonts w:hint="cs"/>
          <w:rtl/>
          <w:lang w:eastAsia="he-IL"/>
        </w:rPr>
        <w:t xml:space="preserve">בסדר גמור אז אתה תישאר </w:t>
      </w:r>
      <w:proofErr w:type="spellStart"/>
      <w:r>
        <w:rPr>
          <w:rFonts w:hint="cs"/>
          <w:rtl/>
          <w:lang w:eastAsia="he-IL"/>
        </w:rPr>
        <w:t>איתנו</w:t>
      </w:r>
      <w:proofErr w:type="spellEnd"/>
      <w:r>
        <w:rPr>
          <w:rFonts w:hint="cs"/>
          <w:rtl/>
          <w:lang w:eastAsia="he-IL"/>
        </w:rPr>
        <w:t xml:space="preserve">, אנחנו נתייחס לזה. </w:t>
      </w:r>
    </w:p>
    <w:p w14:paraId="2EAA35F4" w14:textId="5242F074" w:rsidR="008C13DB" w:rsidRDefault="008C13DB" w:rsidP="008C13DB">
      <w:pPr>
        <w:ind w:firstLine="0"/>
        <w:rPr>
          <w:rtl/>
          <w:lang w:eastAsia="he-IL"/>
        </w:rPr>
      </w:pPr>
    </w:p>
    <w:p w14:paraId="04F03F60" w14:textId="439A773B" w:rsidR="00D6268B" w:rsidRDefault="00D6268B" w:rsidP="00D6268B">
      <w:pPr>
        <w:pStyle w:val="a4"/>
        <w:keepNext/>
        <w:rPr>
          <w:rtl/>
        </w:rPr>
      </w:pPr>
      <w:r w:rsidRPr="003245FB">
        <w:rPr>
          <w:rStyle w:val="TagStyle"/>
          <w:rtl/>
        </w:rPr>
        <w:t xml:space="preserve">&lt;&lt; דובר &gt;&gt; </w:t>
      </w:r>
      <w:r>
        <w:rPr>
          <w:rtl/>
        </w:rPr>
        <w:t>ירון אליאס:</w:t>
      </w:r>
      <w:r w:rsidRPr="003245FB">
        <w:rPr>
          <w:rStyle w:val="TagStyle"/>
          <w:rtl/>
        </w:rPr>
        <w:t xml:space="preserve"> &lt;&lt; דובר &gt;&gt;</w:t>
      </w:r>
      <w:r w:rsidR="00FA79CC">
        <w:rPr>
          <w:rtl/>
        </w:rPr>
        <w:t xml:space="preserve"> </w:t>
      </w:r>
      <w:r>
        <w:rPr>
          <w:rtl/>
        </w:rPr>
        <w:t xml:space="preserve"> </w:t>
      </w:r>
    </w:p>
    <w:p w14:paraId="6D0F745F" w14:textId="0FBBF7DB" w:rsidR="00D6268B" w:rsidRDefault="00D6268B" w:rsidP="008C13DB">
      <w:pPr>
        <w:ind w:firstLine="0"/>
        <w:rPr>
          <w:rtl/>
          <w:lang w:eastAsia="he-IL"/>
        </w:rPr>
      </w:pPr>
    </w:p>
    <w:p w14:paraId="392045F4" w14:textId="4AE36A23" w:rsidR="00D6268B" w:rsidRDefault="00D6268B" w:rsidP="008C13DB">
      <w:pPr>
        <w:ind w:firstLine="0"/>
        <w:rPr>
          <w:rtl/>
          <w:lang w:eastAsia="he-IL"/>
        </w:rPr>
      </w:pPr>
      <w:r>
        <w:rPr>
          <w:rtl/>
          <w:lang w:eastAsia="he-IL"/>
        </w:rPr>
        <w:tab/>
      </w:r>
      <w:r>
        <w:rPr>
          <w:rFonts w:hint="cs"/>
          <w:rtl/>
          <w:lang w:eastAsia="he-IL"/>
        </w:rPr>
        <w:t xml:space="preserve">אם אפשר גם תגובה נוספת לתגובה ולהערה שלנו לגבי התאגידים. </w:t>
      </w:r>
    </w:p>
    <w:p w14:paraId="1ABFE5F8" w14:textId="4EE62340" w:rsidR="00D6268B" w:rsidRDefault="00D6268B" w:rsidP="008C13DB">
      <w:pPr>
        <w:ind w:firstLine="0"/>
        <w:rPr>
          <w:rtl/>
          <w:lang w:eastAsia="he-IL"/>
        </w:rPr>
      </w:pPr>
    </w:p>
    <w:p w14:paraId="6DE32504" w14:textId="1204E3BC" w:rsidR="00D6268B" w:rsidRDefault="00D6268B" w:rsidP="00D6268B">
      <w:pPr>
        <w:pStyle w:val="af6"/>
        <w:keepNext/>
        <w:rPr>
          <w:rtl/>
        </w:rPr>
      </w:pPr>
      <w:bookmarkStart w:id="294" w:name="ET_yor_6151_309"/>
      <w:r w:rsidRPr="00D6268B">
        <w:rPr>
          <w:rStyle w:val="TagStyle"/>
          <w:rtl/>
        </w:rPr>
        <w:t xml:space="preserve"> &lt;&lt; יור &gt;&gt; </w:t>
      </w:r>
      <w:r>
        <w:rPr>
          <w:rtl/>
        </w:rPr>
        <w:t>היו"ר רון כץ:</w:t>
      </w:r>
      <w:r w:rsidRPr="00D6268B">
        <w:rPr>
          <w:rStyle w:val="TagStyle"/>
          <w:rtl/>
        </w:rPr>
        <w:t xml:space="preserve"> &lt;&lt; יור &gt;&gt;</w:t>
      </w:r>
      <w:r w:rsidR="00FA79CC">
        <w:rPr>
          <w:rtl/>
        </w:rPr>
        <w:t xml:space="preserve"> </w:t>
      </w:r>
      <w:r>
        <w:rPr>
          <w:rtl/>
        </w:rPr>
        <w:t xml:space="preserve"> </w:t>
      </w:r>
      <w:bookmarkEnd w:id="294"/>
    </w:p>
    <w:p w14:paraId="5F727807" w14:textId="4C144DDF" w:rsidR="00D6268B" w:rsidRDefault="00D6268B" w:rsidP="00D6268B">
      <w:pPr>
        <w:pStyle w:val="KeepWithNext"/>
        <w:rPr>
          <w:rtl/>
          <w:lang w:eastAsia="he-IL"/>
        </w:rPr>
      </w:pPr>
    </w:p>
    <w:p w14:paraId="41FC4173" w14:textId="17631FD3" w:rsidR="00D6268B" w:rsidRDefault="00D6268B" w:rsidP="00D6268B">
      <w:pPr>
        <w:rPr>
          <w:rtl/>
          <w:lang w:eastAsia="he-IL"/>
        </w:rPr>
      </w:pPr>
      <w:r>
        <w:rPr>
          <w:rFonts w:hint="cs"/>
          <w:rtl/>
          <w:lang w:eastAsia="he-IL"/>
        </w:rPr>
        <w:t>זה לגבי הסעיף שאנחנו דנים בו עכשיו?</w:t>
      </w:r>
    </w:p>
    <w:p w14:paraId="23D0A174" w14:textId="77777777" w:rsidR="00E368D6" w:rsidRDefault="00E368D6" w:rsidP="00D6268B">
      <w:pPr>
        <w:pStyle w:val="a4"/>
        <w:keepNext/>
        <w:rPr>
          <w:rStyle w:val="TagStyle"/>
          <w:vanish w:val="0"/>
          <w:rtl/>
        </w:rPr>
      </w:pPr>
    </w:p>
    <w:p w14:paraId="29D73E47" w14:textId="27C46487" w:rsidR="00D6268B" w:rsidRDefault="00D6268B" w:rsidP="00D6268B">
      <w:pPr>
        <w:pStyle w:val="a4"/>
        <w:keepNext/>
        <w:rPr>
          <w:rtl/>
        </w:rPr>
      </w:pPr>
      <w:r w:rsidRPr="003245FB">
        <w:rPr>
          <w:rStyle w:val="TagStyle"/>
          <w:rtl/>
        </w:rPr>
        <w:t xml:space="preserve">&lt;&lt; דובר &gt;&gt; </w:t>
      </w:r>
      <w:r>
        <w:rPr>
          <w:rtl/>
        </w:rPr>
        <w:t>ירון אליאס:</w:t>
      </w:r>
      <w:r w:rsidRPr="003245FB">
        <w:rPr>
          <w:rStyle w:val="TagStyle"/>
          <w:rtl/>
        </w:rPr>
        <w:t xml:space="preserve"> &lt;&lt; דובר &gt;&gt;</w:t>
      </w:r>
      <w:r w:rsidR="00FA79CC">
        <w:rPr>
          <w:rtl/>
        </w:rPr>
        <w:t xml:space="preserve"> </w:t>
      </w:r>
      <w:r>
        <w:rPr>
          <w:rtl/>
        </w:rPr>
        <w:t xml:space="preserve"> </w:t>
      </w:r>
    </w:p>
    <w:p w14:paraId="7124BF99" w14:textId="417D00A3" w:rsidR="00D6268B" w:rsidRDefault="00D6268B" w:rsidP="00D6268B">
      <w:pPr>
        <w:rPr>
          <w:rtl/>
          <w:lang w:eastAsia="he-IL"/>
        </w:rPr>
      </w:pPr>
    </w:p>
    <w:p w14:paraId="738E34B2" w14:textId="209B6787" w:rsidR="00D6268B" w:rsidRDefault="00D6268B" w:rsidP="00D6268B">
      <w:pPr>
        <w:rPr>
          <w:rtl/>
          <w:lang w:eastAsia="he-IL"/>
        </w:rPr>
      </w:pPr>
      <w:r>
        <w:rPr>
          <w:rFonts w:hint="cs"/>
          <w:rtl/>
          <w:lang w:eastAsia="he-IL"/>
        </w:rPr>
        <w:t>זה לגבי סעיף 1, ההערה שלנו בסעיף הזה שנשמעה איזו - - -</w:t>
      </w:r>
    </w:p>
    <w:p w14:paraId="04DF71E0" w14:textId="0B204AF6" w:rsidR="00D6268B" w:rsidRDefault="00D6268B" w:rsidP="00D6268B">
      <w:pPr>
        <w:rPr>
          <w:rtl/>
          <w:lang w:eastAsia="he-IL"/>
        </w:rPr>
      </w:pPr>
    </w:p>
    <w:p w14:paraId="5AC150BD" w14:textId="2EBEFF7A" w:rsidR="00D6268B" w:rsidRDefault="00D6268B" w:rsidP="00D6268B">
      <w:pPr>
        <w:pStyle w:val="af6"/>
        <w:keepNext/>
        <w:rPr>
          <w:rtl/>
        </w:rPr>
      </w:pPr>
      <w:bookmarkStart w:id="295" w:name="ET_yor_6151_310"/>
      <w:r w:rsidRPr="00D6268B">
        <w:rPr>
          <w:rStyle w:val="TagStyle"/>
          <w:rtl/>
        </w:rPr>
        <w:t xml:space="preserve"> &lt;&lt; יור &gt;&gt; </w:t>
      </w:r>
      <w:r>
        <w:rPr>
          <w:rtl/>
        </w:rPr>
        <w:t>היו"ר רון כץ:</w:t>
      </w:r>
      <w:r w:rsidRPr="00D6268B">
        <w:rPr>
          <w:rStyle w:val="TagStyle"/>
          <w:rtl/>
        </w:rPr>
        <w:t xml:space="preserve"> &lt;&lt; יור &gt;&gt;</w:t>
      </w:r>
      <w:r w:rsidR="00FA79CC">
        <w:rPr>
          <w:rtl/>
        </w:rPr>
        <w:t xml:space="preserve"> </w:t>
      </w:r>
      <w:r>
        <w:rPr>
          <w:rtl/>
        </w:rPr>
        <w:t xml:space="preserve"> </w:t>
      </w:r>
      <w:bookmarkEnd w:id="295"/>
    </w:p>
    <w:p w14:paraId="51897BAA" w14:textId="225A11BC" w:rsidR="00D6268B" w:rsidRDefault="00D6268B" w:rsidP="00D6268B">
      <w:pPr>
        <w:pStyle w:val="KeepWithNext"/>
        <w:rPr>
          <w:rtl/>
          <w:lang w:eastAsia="he-IL"/>
        </w:rPr>
      </w:pPr>
    </w:p>
    <w:p w14:paraId="143D7B94" w14:textId="4F78F440" w:rsidR="00D6268B" w:rsidRDefault="00D6268B" w:rsidP="00D6268B">
      <w:pPr>
        <w:rPr>
          <w:rtl/>
          <w:lang w:eastAsia="he-IL"/>
        </w:rPr>
      </w:pPr>
      <w:r>
        <w:rPr>
          <w:rFonts w:hint="cs"/>
          <w:rtl/>
          <w:lang w:eastAsia="he-IL"/>
        </w:rPr>
        <w:t>אז אנחנו, אני מתנצל שאני חייב להתקדם. אז אנחנו נחזור אליך לגבי הסעיפים הספציפיים אתה מוזמן תמיד לחזור ולעלות. תודה.</w:t>
      </w:r>
    </w:p>
    <w:p w14:paraId="458FC75D" w14:textId="37E0209D" w:rsidR="00D6268B" w:rsidRDefault="00D6268B" w:rsidP="00D6268B">
      <w:pPr>
        <w:rPr>
          <w:rtl/>
          <w:lang w:eastAsia="he-IL"/>
        </w:rPr>
      </w:pPr>
    </w:p>
    <w:p w14:paraId="2C4FFB1B" w14:textId="0B76A9C5" w:rsidR="00D6268B" w:rsidRDefault="00D6268B" w:rsidP="00D6268B">
      <w:pPr>
        <w:pStyle w:val="a4"/>
        <w:keepNext/>
        <w:rPr>
          <w:rtl/>
        </w:rPr>
      </w:pPr>
      <w:bookmarkStart w:id="296" w:name="ET_speaker_עמיהוד_שמלצר_311"/>
      <w:r w:rsidRPr="00D6268B">
        <w:rPr>
          <w:rStyle w:val="TagStyle"/>
          <w:rtl/>
        </w:rPr>
        <w:t xml:space="preserve"> &lt;&lt; דובר &gt;&gt; </w:t>
      </w:r>
      <w:r>
        <w:rPr>
          <w:rtl/>
        </w:rPr>
        <w:t>עמיהוד שמלצר:</w:t>
      </w:r>
      <w:r w:rsidRPr="00D6268B">
        <w:rPr>
          <w:rStyle w:val="TagStyle"/>
          <w:rtl/>
        </w:rPr>
        <w:t xml:space="preserve"> &lt;&lt; דובר &gt;&gt;</w:t>
      </w:r>
      <w:r w:rsidR="00FA79CC">
        <w:rPr>
          <w:rtl/>
        </w:rPr>
        <w:t xml:space="preserve"> </w:t>
      </w:r>
      <w:r>
        <w:rPr>
          <w:rtl/>
        </w:rPr>
        <w:t xml:space="preserve"> </w:t>
      </w:r>
      <w:bookmarkEnd w:id="296"/>
    </w:p>
    <w:p w14:paraId="277BD00E" w14:textId="53E970F1" w:rsidR="00D6268B" w:rsidRDefault="00D6268B" w:rsidP="00D6268B">
      <w:pPr>
        <w:pStyle w:val="KeepWithNext"/>
        <w:rPr>
          <w:rtl/>
          <w:lang w:eastAsia="he-IL"/>
        </w:rPr>
      </w:pPr>
    </w:p>
    <w:p w14:paraId="3D9EAECF" w14:textId="106BE71D" w:rsidR="00D6268B" w:rsidRDefault="00CF784C" w:rsidP="00D6268B">
      <w:pPr>
        <w:rPr>
          <w:b/>
          <w:bCs/>
          <w:rtl/>
          <w:lang w:eastAsia="he-IL"/>
        </w:rPr>
      </w:pPr>
      <w:r>
        <w:rPr>
          <w:rFonts w:hint="cs"/>
          <w:b/>
          <w:bCs/>
          <w:rtl/>
          <w:lang w:eastAsia="he-IL"/>
        </w:rPr>
        <w:t>5.</w:t>
      </w:r>
      <w:r>
        <w:rPr>
          <w:b/>
          <w:bCs/>
          <w:rtl/>
          <w:lang w:eastAsia="he-IL"/>
        </w:rPr>
        <w:tab/>
      </w:r>
      <w:r w:rsidR="00006297">
        <w:rPr>
          <w:rFonts w:hint="cs"/>
          <w:b/>
          <w:bCs/>
          <w:rtl/>
          <w:lang w:eastAsia="he-IL"/>
        </w:rPr>
        <w:t>בקשה לרישיון:</w:t>
      </w:r>
    </w:p>
    <w:p w14:paraId="50D94BC1" w14:textId="3E59FF88" w:rsidR="00CF784C" w:rsidRDefault="00F63903" w:rsidP="00CF784C">
      <w:pPr>
        <w:ind w:left="720"/>
        <w:rPr>
          <w:b/>
          <w:bCs/>
          <w:rtl/>
          <w:lang w:eastAsia="he-IL"/>
        </w:rPr>
      </w:pPr>
      <w:r>
        <w:rPr>
          <w:rFonts w:hint="cs"/>
          <w:b/>
          <w:bCs/>
          <w:rtl/>
          <w:lang w:eastAsia="he-IL"/>
        </w:rPr>
        <w:t>5/</w:t>
      </w:r>
      <w:r w:rsidR="00CF784C">
        <w:rPr>
          <w:rFonts w:hint="cs"/>
          <w:b/>
          <w:bCs/>
          <w:rtl/>
          <w:lang w:eastAsia="he-IL"/>
        </w:rPr>
        <w:t>א</w:t>
      </w:r>
      <w:r>
        <w:rPr>
          <w:rFonts w:hint="cs"/>
          <w:b/>
          <w:bCs/>
          <w:rtl/>
          <w:lang w:eastAsia="he-IL"/>
        </w:rPr>
        <w:t>'</w:t>
      </w:r>
      <w:r w:rsidR="00CF784C">
        <w:rPr>
          <w:rFonts w:hint="cs"/>
          <w:b/>
          <w:bCs/>
          <w:rtl/>
          <w:lang w:eastAsia="he-IL"/>
        </w:rPr>
        <w:t>.</w:t>
      </w:r>
      <w:r w:rsidR="00CF784C">
        <w:rPr>
          <w:b/>
          <w:bCs/>
          <w:rtl/>
          <w:lang w:eastAsia="he-IL"/>
        </w:rPr>
        <w:tab/>
      </w:r>
      <w:r w:rsidR="00006297" w:rsidRPr="00CF784C">
        <w:rPr>
          <w:rFonts w:hint="cs"/>
          <w:b/>
          <w:bCs/>
          <w:rtl/>
          <w:lang w:eastAsia="he-IL"/>
        </w:rPr>
        <w:t xml:space="preserve">בקשה לרישיון תוגש לרשות. בבקשה יפרט מבקש הרישיון את סוג שירות </w:t>
      </w:r>
      <w:r w:rsidR="00CF784C">
        <w:rPr>
          <w:b/>
          <w:bCs/>
          <w:rtl/>
          <w:lang w:eastAsia="he-IL"/>
        </w:rPr>
        <w:tab/>
      </w:r>
    </w:p>
    <w:p w14:paraId="0B5436C3" w14:textId="545A7266" w:rsidR="00CF784C" w:rsidRDefault="00CF784C" w:rsidP="00CF784C">
      <w:pPr>
        <w:ind w:left="720"/>
        <w:rPr>
          <w:b/>
          <w:bCs/>
          <w:rtl/>
          <w:lang w:eastAsia="he-IL"/>
        </w:rPr>
      </w:pPr>
      <w:r>
        <w:rPr>
          <w:b/>
          <w:bCs/>
          <w:rtl/>
          <w:lang w:eastAsia="he-IL"/>
        </w:rPr>
        <w:tab/>
      </w:r>
      <w:r w:rsidR="00006297" w:rsidRPr="00CF784C">
        <w:rPr>
          <w:rFonts w:hint="cs"/>
          <w:b/>
          <w:bCs/>
          <w:rtl/>
          <w:lang w:eastAsia="he-IL"/>
        </w:rPr>
        <w:t xml:space="preserve">המידע הפיננסי שבו הוא מבקש לעסוק ורשאית הרשות לקבוע בתקנות פרטים </w:t>
      </w:r>
    </w:p>
    <w:p w14:paraId="0F203893" w14:textId="38C581C6" w:rsidR="00006297" w:rsidRPr="00CF784C" w:rsidRDefault="00006297" w:rsidP="00CF784C">
      <w:pPr>
        <w:ind w:left="1440"/>
        <w:rPr>
          <w:b/>
          <w:bCs/>
          <w:lang w:eastAsia="he-IL"/>
        </w:rPr>
      </w:pPr>
      <w:r w:rsidRPr="00CF784C">
        <w:rPr>
          <w:rFonts w:hint="cs"/>
          <w:b/>
          <w:bCs/>
          <w:rtl/>
          <w:lang w:eastAsia="he-IL"/>
        </w:rPr>
        <w:t xml:space="preserve">נוספים </w:t>
      </w:r>
      <w:r w:rsidR="00CF784C">
        <w:rPr>
          <w:b/>
          <w:bCs/>
          <w:rtl/>
          <w:lang w:eastAsia="he-IL"/>
        </w:rPr>
        <w:tab/>
      </w:r>
      <w:r w:rsidRPr="00CF784C">
        <w:rPr>
          <w:rFonts w:hint="cs"/>
          <w:b/>
          <w:bCs/>
          <w:rtl/>
          <w:lang w:eastAsia="he-IL"/>
        </w:rPr>
        <w:t>שיכללו בבקשה כאמור.</w:t>
      </w:r>
    </w:p>
    <w:p w14:paraId="7550670F" w14:textId="6E039B61" w:rsidR="00006297" w:rsidRDefault="00F63903" w:rsidP="00F66DB3">
      <w:pPr>
        <w:ind w:left="720"/>
        <w:rPr>
          <w:b/>
          <w:bCs/>
          <w:rtl/>
          <w:lang w:eastAsia="he-IL"/>
        </w:rPr>
      </w:pPr>
      <w:r>
        <w:rPr>
          <w:rFonts w:hint="cs"/>
          <w:b/>
          <w:bCs/>
          <w:rtl/>
          <w:lang w:eastAsia="he-IL"/>
        </w:rPr>
        <w:t>5/</w:t>
      </w:r>
      <w:r w:rsidR="00CF784C">
        <w:rPr>
          <w:rFonts w:hint="cs"/>
          <w:b/>
          <w:bCs/>
          <w:rtl/>
          <w:lang w:eastAsia="he-IL"/>
        </w:rPr>
        <w:t>ב</w:t>
      </w:r>
      <w:r>
        <w:rPr>
          <w:rFonts w:hint="cs"/>
          <w:b/>
          <w:bCs/>
          <w:rtl/>
          <w:lang w:eastAsia="he-IL"/>
        </w:rPr>
        <w:t>'</w:t>
      </w:r>
      <w:r w:rsidR="00CF784C">
        <w:rPr>
          <w:rFonts w:hint="cs"/>
          <w:b/>
          <w:bCs/>
          <w:rtl/>
          <w:lang w:eastAsia="he-IL"/>
        </w:rPr>
        <w:t>.</w:t>
      </w:r>
      <w:r w:rsidR="00CF784C">
        <w:rPr>
          <w:b/>
          <w:bCs/>
          <w:rtl/>
          <w:lang w:eastAsia="he-IL"/>
        </w:rPr>
        <w:tab/>
      </w:r>
      <w:r w:rsidR="00006297" w:rsidRPr="00CF784C">
        <w:rPr>
          <w:rFonts w:hint="cs"/>
          <w:b/>
          <w:bCs/>
          <w:rtl/>
          <w:lang w:eastAsia="he-IL"/>
        </w:rPr>
        <w:t xml:space="preserve">לבקשה לרישיון יצורפו מסמכים המעידים על קיום בתנאים לקבלת הרישיון </w:t>
      </w:r>
      <w:r w:rsidR="00CF784C">
        <w:rPr>
          <w:b/>
          <w:bCs/>
          <w:rtl/>
          <w:lang w:eastAsia="he-IL"/>
        </w:rPr>
        <w:tab/>
      </w:r>
      <w:r w:rsidR="00CF784C">
        <w:rPr>
          <w:b/>
          <w:bCs/>
          <w:rtl/>
          <w:lang w:eastAsia="he-IL"/>
        </w:rPr>
        <w:tab/>
      </w:r>
      <w:r w:rsidR="00006297" w:rsidRPr="00CF784C">
        <w:rPr>
          <w:rFonts w:hint="cs"/>
          <w:b/>
          <w:bCs/>
          <w:rtl/>
          <w:lang w:eastAsia="he-IL"/>
        </w:rPr>
        <w:t xml:space="preserve">כאמור בסעיף 4 ובכלל זה, הצהרה בדבר התנאים הכספיים של מבקש הרישיון </w:t>
      </w:r>
      <w:r w:rsidR="00CF784C">
        <w:rPr>
          <w:b/>
          <w:bCs/>
          <w:rtl/>
          <w:lang w:eastAsia="he-IL"/>
        </w:rPr>
        <w:tab/>
      </w:r>
      <w:r w:rsidR="00CF784C">
        <w:rPr>
          <w:b/>
          <w:bCs/>
          <w:rtl/>
          <w:lang w:eastAsia="he-IL"/>
        </w:rPr>
        <w:tab/>
      </w:r>
      <w:r w:rsidR="00006297" w:rsidRPr="00CF784C">
        <w:rPr>
          <w:rFonts w:hint="cs"/>
          <w:b/>
          <w:bCs/>
          <w:rtl/>
          <w:lang w:eastAsia="he-IL"/>
        </w:rPr>
        <w:t>והתוכנית העסקית שלו. הרשות רשאית לקבוע בתקנות את הפרטים שיכללו</w:t>
      </w:r>
      <w:r w:rsidR="00F66DB3">
        <w:rPr>
          <w:b/>
          <w:bCs/>
          <w:rtl/>
          <w:lang w:eastAsia="he-IL"/>
        </w:rPr>
        <w:tab/>
      </w:r>
      <w:r w:rsidR="00F66DB3">
        <w:rPr>
          <w:b/>
          <w:bCs/>
          <w:rtl/>
          <w:lang w:eastAsia="he-IL"/>
        </w:rPr>
        <w:tab/>
      </w:r>
      <w:r w:rsidR="00006297" w:rsidRPr="00CF784C">
        <w:rPr>
          <w:rFonts w:hint="cs"/>
          <w:b/>
          <w:bCs/>
          <w:rtl/>
          <w:lang w:eastAsia="he-IL"/>
        </w:rPr>
        <w:t xml:space="preserve">הצהרה ובתוכנית העסקית כאמור וכן מסמכים ודוחות נוספים שיצורפו </w:t>
      </w:r>
      <w:r w:rsidR="00F66DB3">
        <w:rPr>
          <w:b/>
          <w:bCs/>
          <w:rtl/>
          <w:lang w:eastAsia="he-IL"/>
        </w:rPr>
        <w:tab/>
      </w:r>
      <w:r w:rsidR="00F66DB3">
        <w:rPr>
          <w:b/>
          <w:bCs/>
          <w:rtl/>
          <w:lang w:eastAsia="he-IL"/>
        </w:rPr>
        <w:tab/>
      </w:r>
      <w:r w:rsidR="00CF784C">
        <w:rPr>
          <w:b/>
          <w:bCs/>
          <w:rtl/>
          <w:lang w:eastAsia="he-IL"/>
        </w:rPr>
        <w:tab/>
      </w:r>
      <w:r w:rsidR="00006297" w:rsidRPr="00CF784C">
        <w:rPr>
          <w:rFonts w:hint="cs"/>
          <w:b/>
          <w:bCs/>
          <w:rtl/>
          <w:lang w:eastAsia="he-IL"/>
        </w:rPr>
        <w:t>לבקשה. יושב ראש</w:t>
      </w:r>
      <w:r w:rsidR="00F66DB3">
        <w:rPr>
          <w:rFonts w:hint="cs"/>
          <w:b/>
          <w:bCs/>
          <w:rtl/>
          <w:lang w:eastAsia="he-IL"/>
        </w:rPr>
        <w:t xml:space="preserve"> </w:t>
      </w:r>
      <w:r w:rsidR="00006297" w:rsidRPr="00CF784C">
        <w:rPr>
          <w:rFonts w:hint="cs"/>
          <w:b/>
          <w:bCs/>
          <w:rtl/>
          <w:lang w:eastAsia="he-IL"/>
        </w:rPr>
        <w:t xml:space="preserve">הראשות או עובד הראשות שהוסמכו לכך, רשאי לבקש </w:t>
      </w:r>
      <w:r w:rsidR="00F66DB3">
        <w:rPr>
          <w:b/>
          <w:bCs/>
          <w:rtl/>
          <w:lang w:eastAsia="he-IL"/>
        </w:rPr>
        <w:tab/>
      </w:r>
      <w:r w:rsidR="00CF784C">
        <w:rPr>
          <w:b/>
          <w:bCs/>
          <w:rtl/>
          <w:lang w:eastAsia="he-IL"/>
        </w:rPr>
        <w:tab/>
      </w:r>
      <w:r w:rsidR="00006297" w:rsidRPr="00CF784C">
        <w:rPr>
          <w:rFonts w:hint="cs"/>
          <w:b/>
          <w:bCs/>
          <w:rtl/>
          <w:lang w:eastAsia="he-IL"/>
        </w:rPr>
        <w:t>ממבקש הרישיון פרטים,</w:t>
      </w:r>
      <w:r w:rsidR="00F66DB3">
        <w:rPr>
          <w:rFonts w:hint="cs"/>
          <w:b/>
          <w:bCs/>
          <w:rtl/>
          <w:lang w:eastAsia="he-IL"/>
        </w:rPr>
        <w:t xml:space="preserve"> </w:t>
      </w:r>
      <w:r w:rsidR="00006297" w:rsidRPr="00CF784C">
        <w:rPr>
          <w:rFonts w:hint="cs"/>
          <w:b/>
          <w:bCs/>
          <w:rtl/>
          <w:lang w:eastAsia="he-IL"/>
        </w:rPr>
        <w:t xml:space="preserve">מסמכים או דוחות נוספים על האמור הסעיפים </w:t>
      </w:r>
      <w:r w:rsidR="00F66DB3">
        <w:rPr>
          <w:b/>
          <w:bCs/>
          <w:rtl/>
          <w:lang w:eastAsia="he-IL"/>
        </w:rPr>
        <w:tab/>
      </w:r>
      <w:r w:rsidR="00F66DB3">
        <w:rPr>
          <w:b/>
          <w:bCs/>
          <w:rtl/>
          <w:lang w:eastAsia="he-IL"/>
        </w:rPr>
        <w:tab/>
      </w:r>
      <w:r w:rsidR="00F66DB3">
        <w:rPr>
          <w:b/>
          <w:bCs/>
          <w:rtl/>
          <w:lang w:eastAsia="he-IL"/>
        </w:rPr>
        <w:tab/>
      </w:r>
      <w:r w:rsidR="00006297" w:rsidRPr="00CF784C">
        <w:rPr>
          <w:rFonts w:hint="cs"/>
          <w:b/>
          <w:bCs/>
          <w:rtl/>
          <w:lang w:eastAsia="he-IL"/>
        </w:rPr>
        <w:t xml:space="preserve">קטנים א' ו-ב', אם נראה לו כי הדבר דרוש לצורך קבלת החלקה בבקשה. </w:t>
      </w:r>
    </w:p>
    <w:p w14:paraId="6937A633" w14:textId="77777777" w:rsidR="00F66DB3" w:rsidRPr="00CF784C" w:rsidRDefault="00F66DB3" w:rsidP="00F66DB3">
      <w:pPr>
        <w:ind w:left="720"/>
        <w:rPr>
          <w:b/>
          <w:bCs/>
          <w:lang w:eastAsia="he-IL"/>
        </w:rPr>
      </w:pPr>
    </w:p>
    <w:p w14:paraId="7B1E17C5" w14:textId="1072C3BE" w:rsidR="00006297" w:rsidRDefault="00006297" w:rsidP="00006297">
      <w:pPr>
        <w:rPr>
          <w:b/>
          <w:bCs/>
          <w:rtl/>
          <w:lang w:eastAsia="he-IL"/>
        </w:rPr>
      </w:pPr>
    </w:p>
    <w:p w14:paraId="1DCC1928" w14:textId="6C22249E" w:rsidR="00006297" w:rsidRDefault="00006297" w:rsidP="00006297">
      <w:pPr>
        <w:rPr>
          <w:rtl/>
          <w:lang w:eastAsia="he-IL"/>
        </w:rPr>
      </w:pPr>
      <w:r>
        <w:rPr>
          <w:rFonts w:hint="cs"/>
          <w:rtl/>
          <w:lang w:eastAsia="he-IL"/>
        </w:rPr>
        <w:t xml:space="preserve">אז דבר ראשון, כדי </w:t>
      </w:r>
      <w:r w:rsidR="008A5B65">
        <w:rPr>
          <w:rFonts w:hint="cs"/>
          <w:rtl/>
          <w:lang w:eastAsia="he-IL"/>
        </w:rPr>
        <w:t xml:space="preserve">לקבל רישיון צריך להגיש בקשה לרשות וצריך להסביר איזה סוג שירות אתה רוצה לעשות, האם רק את האיסוף, האם גם את האיסוף ושימוש במידע </w:t>
      </w:r>
      <w:r w:rsidR="008A5B65">
        <w:rPr>
          <w:rtl/>
          <w:lang w:eastAsia="he-IL"/>
        </w:rPr>
        <w:t>–</w:t>
      </w:r>
      <w:r w:rsidR="008A5B65">
        <w:rPr>
          <w:rFonts w:hint="cs"/>
          <w:rtl/>
          <w:lang w:eastAsia="he-IL"/>
        </w:rPr>
        <w:t xml:space="preserve"> לדוגמא: השוואת עלויות, ריכוז המידע או רק שימוש במידע על בסיס מידע שנאסף. </w:t>
      </w:r>
    </w:p>
    <w:p w14:paraId="74E3AD11" w14:textId="5D736620" w:rsidR="008A5B65" w:rsidRDefault="008A5B65" w:rsidP="00006297">
      <w:pPr>
        <w:rPr>
          <w:rtl/>
          <w:lang w:eastAsia="he-IL"/>
        </w:rPr>
      </w:pPr>
    </w:p>
    <w:p w14:paraId="2F21CAB1" w14:textId="7C31B656" w:rsidR="008A5B65" w:rsidRDefault="008A5B65" w:rsidP="00006297">
      <w:pPr>
        <w:rPr>
          <w:rtl/>
          <w:lang w:eastAsia="he-IL"/>
        </w:rPr>
      </w:pPr>
      <w:r>
        <w:rPr>
          <w:rFonts w:hint="cs"/>
          <w:rtl/>
          <w:lang w:eastAsia="he-IL"/>
        </w:rPr>
        <w:t xml:space="preserve">בסעיף קטן א' אנחנו מציעים, בעקבות הערות הייעוץ המשפטי של הוועדה למחוק את </w:t>
      </w:r>
      <w:proofErr w:type="spellStart"/>
      <w:r>
        <w:rPr>
          <w:rFonts w:hint="cs"/>
          <w:rtl/>
          <w:lang w:eastAsia="he-IL"/>
        </w:rPr>
        <w:t>הסייפה</w:t>
      </w:r>
      <w:proofErr w:type="spellEnd"/>
      <w:r>
        <w:rPr>
          <w:rFonts w:hint="cs"/>
          <w:rtl/>
          <w:lang w:eastAsia="he-IL"/>
        </w:rPr>
        <w:t xml:space="preserve"> ולהעביר אותו לסייפה של סעיף קטן ב', אז אחרי המילים שבו הוא מבקש לעסוק תהיה נקודה והמילים החל מ </w:t>
      </w:r>
      <w:r>
        <w:rPr>
          <w:rtl/>
          <w:lang w:eastAsia="he-IL"/>
        </w:rPr>
        <w:t>–</w:t>
      </w:r>
      <w:r>
        <w:rPr>
          <w:rFonts w:hint="cs"/>
          <w:rtl/>
          <w:lang w:eastAsia="he-IL"/>
        </w:rPr>
        <w:t xml:space="preserve"> "..ורשאית הרשות.." עד </w:t>
      </w:r>
      <w:proofErr w:type="spellStart"/>
      <w:r>
        <w:rPr>
          <w:rFonts w:hint="cs"/>
          <w:rtl/>
          <w:lang w:eastAsia="he-IL"/>
        </w:rPr>
        <w:t>הסייפה</w:t>
      </w:r>
      <w:proofErr w:type="spellEnd"/>
      <w:r>
        <w:rPr>
          <w:rFonts w:hint="cs"/>
          <w:rtl/>
          <w:lang w:eastAsia="he-IL"/>
        </w:rPr>
        <w:t xml:space="preserve"> יימחק. אנחנו נכניס את זה לסייפה של סעיף ב' בעוד שניה. </w:t>
      </w:r>
    </w:p>
    <w:p w14:paraId="1A2D01BF" w14:textId="4BA8C3A5" w:rsidR="008A5B65" w:rsidRDefault="008A5B65" w:rsidP="00006297">
      <w:pPr>
        <w:rPr>
          <w:rtl/>
          <w:lang w:eastAsia="he-IL"/>
        </w:rPr>
      </w:pPr>
    </w:p>
    <w:p w14:paraId="246660D1" w14:textId="2BF7EF3A" w:rsidR="008A5B65" w:rsidRDefault="008A5B65" w:rsidP="00006297">
      <w:pPr>
        <w:rPr>
          <w:rtl/>
          <w:lang w:eastAsia="he-IL"/>
        </w:rPr>
      </w:pPr>
      <w:r>
        <w:rPr>
          <w:rFonts w:hint="cs"/>
          <w:rtl/>
          <w:lang w:eastAsia="he-IL"/>
        </w:rPr>
        <w:t xml:space="preserve">לבקשה לרישיון צריך לצרף מסמכים המעידים על כך שאתה עומד בתנאים שאתה צריך לקבלת רישיון, לדוגמא: מסמכי התאגדות ובנוסף, צריך הצהרה בדבר האמצעים הכספיים של מבקש הרישיון והתוכנית העסקית שלו. </w:t>
      </w:r>
    </w:p>
    <w:p w14:paraId="61A14F39" w14:textId="04691EAB" w:rsidR="008A5B65" w:rsidRDefault="008A5B65" w:rsidP="00006297">
      <w:pPr>
        <w:rPr>
          <w:rtl/>
          <w:lang w:eastAsia="he-IL"/>
        </w:rPr>
      </w:pPr>
    </w:p>
    <w:p w14:paraId="4FCA3B3F" w14:textId="7F9297AE" w:rsidR="008A5B65" w:rsidRDefault="008A5B65" w:rsidP="00006297">
      <w:pPr>
        <w:rPr>
          <w:rtl/>
          <w:lang w:eastAsia="he-IL"/>
        </w:rPr>
      </w:pPr>
      <w:r>
        <w:rPr>
          <w:rFonts w:hint="cs"/>
          <w:rtl/>
          <w:lang w:eastAsia="he-IL"/>
        </w:rPr>
        <w:t xml:space="preserve">הרשות </w:t>
      </w:r>
      <w:r>
        <w:rPr>
          <w:rtl/>
          <w:lang w:eastAsia="he-IL"/>
        </w:rPr>
        <w:t>–</w:t>
      </w:r>
      <w:r>
        <w:rPr>
          <w:rFonts w:hint="cs"/>
          <w:rtl/>
          <w:lang w:eastAsia="he-IL"/>
        </w:rPr>
        <w:t xml:space="preserve"> אנחנו גם פה בעקבות הערותיו של היועץ המשפטי, מבקשים לתקן בנוגע לסעיף 5, שהרשות תקבע בתקנות את הפרטים שיכללו </w:t>
      </w:r>
      <w:r w:rsidR="00CF0ED6">
        <w:rPr>
          <w:rFonts w:hint="cs"/>
          <w:rtl/>
          <w:lang w:eastAsia="he-IL"/>
        </w:rPr>
        <w:t>בהצהרה ובתוכנית העסקית. כאן אנחנו מטילים עליה חובה לקבוע ולא רק רשות, כדי שהמבקשים ידעו במה הם צריכים לעמוד.</w:t>
      </w:r>
    </w:p>
    <w:p w14:paraId="35D1DA69" w14:textId="4EB4ACB6" w:rsidR="00CF0ED6" w:rsidRDefault="00CF0ED6" w:rsidP="00006297">
      <w:pPr>
        <w:rPr>
          <w:rtl/>
          <w:lang w:eastAsia="he-IL"/>
        </w:rPr>
      </w:pPr>
    </w:p>
    <w:p w14:paraId="04528F4C" w14:textId="04F41D7F" w:rsidR="00CF0ED6" w:rsidRDefault="00CF0ED6" w:rsidP="00006297">
      <w:pPr>
        <w:rPr>
          <w:rtl/>
          <w:lang w:eastAsia="he-IL"/>
        </w:rPr>
      </w:pPr>
      <w:r>
        <w:rPr>
          <w:rFonts w:hint="cs"/>
          <w:rtl/>
          <w:lang w:eastAsia="he-IL"/>
        </w:rPr>
        <w:t xml:space="preserve">לגבי מסמכים ודוחות נוספים שיצורפו לבקשה, לסעיף הזה, לסופה של הסעיף הזה אנחנו אומרים ".. וכן פרטים, מסמכים ודוחות נוספים שיצורפו לבקשה..". אנחנו בעצם מוסיפים כאן את המילה "פרטים" לדברים שהרשות יכולה לבקש ממבקש הרישיון, בסדר? כאשר הוא מגיש את הבקשה. </w:t>
      </w:r>
    </w:p>
    <w:p w14:paraId="241C3E05" w14:textId="6A841816" w:rsidR="00CF0ED6" w:rsidRDefault="00CF0ED6" w:rsidP="00006297">
      <w:pPr>
        <w:rPr>
          <w:rtl/>
          <w:lang w:eastAsia="he-IL"/>
        </w:rPr>
      </w:pPr>
    </w:p>
    <w:p w14:paraId="7FEDDDD6" w14:textId="6EBCA9D2" w:rsidR="00CF0ED6" w:rsidRDefault="00CF0ED6" w:rsidP="00CF0ED6">
      <w:pPr>
        <w:pStyle w:val="a4"/>
        <w:keepNext/>
        <w:rPr>
          <w:rtl/>
        </w:rPr>
      </w:pPr>
      <w:bookmarkStart w:id="297" w:name="ET_speaker_איתי_עצמון_312"/>
      <w:r w:rsidRPr="00CF0ED6">
        <w:rPr>
          <w:rStyle w:val="TagStyle"/>
          <w:rtl/>
        </w:rPr>
        <w:t xml:space="preserve"> &lt;&lt; דובר &gt;&gt; </w:t>
      </w:r>
      <w:r>
        <w:rPr>
          <w:rtl/>
        </w:rPr>
        <w:t>איתי עצמון:</w:t>
      </w:r>
      <w:r w:rsidRPr="00CF0ED6">
        <w:rPr>
          <w:rStyle w:val="TagStyle"/>
          <w:rtl/>
        </w:rPr>
        <w:t xml:space="preserve"> &lt;&lt; דובר &gt;&gt;</w:t>
      </w:r>
      <w:r w:rsidR="00FA79CC">
        <w:rPr>
          <w:rtl/>
        </w:rPr>
        <w:t xml:space="preserve"> </w:t>
      </w:r>
      <w:r>
        <w:rPr>
          <w:rtl/>
        </w:rPr>
        <w:t xml:space="preserve"> </w:t>
      </w:r>
      <w:bookmarkEnd w:id="297"/>
    </w:p>
    <w:p w14:paraId="23D06A7F" w14:textId="0D9251FF" w:rsidR="00CF0ED6" w:rsidRDefault="00CF0ED6" w:rsidP="00CF0ED6">
      <w:pPr>
        <w:pStyle w:val="KeepWithNext"/>
        <w:rPr>
          <w:rtl/>
          <w:lang w:eastAsia="he-IL"/>
        </w:rPr>
      </w:pPr>
    </w:p>
    <w:p w14:paraId="41605E88" w14:textId="71A522DF" w:rsidR="00CF0ED6" w:rsidRDefault="00CF0ED6" w:rsidP="00CF0ED6">
      <w:pPr>
        <w:rPr>
          <w:rtl/>
          <w:lang w:eastAsia="he-IL"/>
        </w:rPr>
      </w:pPr>
      <w:r>
        <w:rPr>
          <w:rFonts w:hint="cs"/>
          <w:rtl/>
          <w:lang w:eastAsia="he-IL"/>
        </w:rPr>
        <w:t>רק הערת ביניים, לגבי הסמכות של הרשות לניירות ערך לקבוע בתקנות. לפי פסקה שאנחנו ערכנו, הרשות ככלל מוסמכת לקבוע כללים או הוראות ובנושאים אחרים, לפי חוק ניירות ערך, הגורם שמוסמך להתקין תקנות הוא שר האוצר. אז כאן אתם מציעים מודל שונה? או שהתכוונתם לכללים והוראות?</w:t>
      </w:r>
    </w:p>
    <w:p w14:paraId="6737CA4F" w14:textId="625917EE" w:rsidR="00CF0ED6" w:rsidRDefault="00CF0ED6" w:rsidP="00CF0ED6">
      <w:pPr>
        <w:rPr>
          <w:rtl/>
          <w:lang w:eastAsia="he-IL"/>
        </w:rPr>
      </w:pPr>
    </w:p>
    <w:p w14:paraId="19DDD44A" w14:textId="667B76D4" w:rsidR="00CF0ED6" w:rsidRDefault="00CF0ED6" w:rsidP="00CF0ED6">
      <w:pPr>
        <w:pStyle w:val="a4"/>
        <w:keepNext/>
        <w:rPr>
          <w:rtl/>
        </w:rPr>
      </w:pPr>
      <w:bookmarkStart w:id="298" w:name="ET_speaker_עמיהוד_שמלצר_313"/>
      <w:r w:rsidRPr="00CF0ED6">
        <w:rPr>
          <w:rStyle w:val="TagStyle"/>
          <w:rtl/>
        </w:rPr>
        <w:t xml:space="preserve"> &lt;&lt; דובר &gt;&gt; </w:t>
      </w:r>
      <w:r>
        <w:rPr>
          <w:rtl/>
        </w:rPr>
        <w:t>עמיהוד שמלצר:</w:t>
      </w:r>
      <w:r w:rsidRPr="00CF0ED6">
        <w:rPr>
          <w:rStyle w:val="TagStyle"/>
          <w:rtl/>
        </w:rPr>
        <w:t xml:space="preserve"> &lt;&lt; דובר &gt;&gt;</w:t>
      </w:r>
      <w:r w:rsidR="00FA79CC">
        <w:rPr>
          <w:rtl/>
        </w:rPr>
        <w:t xml:space="preserve"> </w:t>
      </w:r>
      <w:r>
        <w:rPr>
          <w:rtl/>
        </w:rPr>
        <w:t xml:space="preserve"> </w:t>
      </w:r>
      <w:bookmarkEnd w:id="298"/>
    </w:p>
    <w:p w14:paraId="21C82489" w14:textId="162E5DB6" w:rsidR="00CF0ED6" w:rsidRDefault="00CF0ED6" w:rsidP="00CF0ED6">
      <w:pPr>
        <w:pStyle w:val="KeepWithNext"/>
        <w:rPr>
          <w:rtl/>
          <w:lang w:eastAsia="he-IL"/>
        </w:rPr>
      </w:pPr>
    </w:p>
    <w:p w14:paraId="0BCDBC9A" w14:textId="207B1FDF" w:rsidR="00CF0ED6" w:rsidRDefault="00CF0ED6" w:rsidP="00CF0ED6">
      <w:pPr>
        <w:rPr>
          <w:rtl/>
          <w:lang w:eastAsia="he-IL"/>
        </w:rPr>
      </w:pPr>
      <w:r>
        <w:rPr>
          <w:rFonts w:hint="cs"/>
          <w:rtl/>
          <w:lang w:eastAsia="he-IL"/>
        </w:rPr>
        <w:t xml:space="preserve">התכוונו שמאחר שמדובר בהוראה שמופנית למבקש הרישיון ולא לבעלי רישיון, הרי שמדובר </w:t>
      </w:r>
      <w:r w:rsidR="00524E06">
        <w:rPr>
          <w:rFonts w:hint="cs"/>
          <w:rtl/>
          <w:lang w:eastAsia="he-IL"/>
        </w:rPr>
        <w:t xml:space="preserve">בפנייה לגוף שאינו </w:t>
      </w:r>
      <w:proofErr w:type="spellStart"/>
      <w:r w:rsidR="00524E06">
        <w:rPr>
          <w:rFonts w:hint="cs"/>
          <w:rtl/>
          <w:lang w:eastAsia="he-IL"/>
        </w:rPr>
        <w:t>מסויים</w:t>
      </w:r>
      <w:proofErr w:type="spellEnd"/>
      <w:r w:rsidR="00524E06">
        <w:rPr>
          <w:rFonts w:hint="cs"/>
          <w:rtl/>
          <w:lang w:eastAsia="he-IL"/>
        </w:rPr>
        <w:t xml:space="preserve"> ולכן זו הוראה בת פועל דחיקתי ולכן אנחנו כתבנו תקנות כדי לבטא את זה. אין לנו בעיה לכתוב את זה כ"כללים", זה מקובל עלינו לחלוטין וזה באמת הנוסח שהראיתם לנו שמקובל במקומות אחרים ו"כללים" מבחינתנו </w:t>
      </w:r>
      <w:proofErr w:type="spellStart"/>
      <w:r w:rsidR="00524E06">
        <w:rPr>
          <w:rFonts w:hint="cs"/>
          <w:rtl/>
          <w:lang w:eastAsia="he-IL"/>
        </w:rPr>
        <w:t>יתן</w:t>
      </w:r>
      <w:proofErr w:type="spellEnd"/>
      <w:r w:rsidR="00524E06">
        <w:rPr>
          <w:rFonts w:hint="cs"/>
          <w:rtl/>
          <w:lang w:eastAsia="he-IL"/>
        </w:rPr>
        <w:t xml:space="preserve"> את אותו המענה. זו הסמכות של הרשות כלפיי - - -</w:t>
      </w:r>
    </w:p>
    <w:p w14:paraId="2E827BB7" w14:textId="5ED0DCD1" w:rsidR="00524E06" w:rsidRDefault="00524E06" w:rsidP="00CF0ED6">
      <w:pPr>
        <w:rPr>
          <w:rtl/>
          <w:lang w:eastAsia="he-IL"/>
        </w:rPr>
      </w:pPr>
    </w:p>
    <w:p w14:paraId="08129E42" w14:textId="437131E0" w:rsidR="00524E06" w:rsidRDefault="00524E06" w:rsidP="00524E06">
      <w:pPr>
        <w:pStyle w:val="a4"/>
        <w:keepNext/>
        <w:rPr>
          <w:rtl/>
        </w:rPr>
      </w:pPr>
      <w:bookmarkStart w:id="299" w:name="ET_speaker_איתי_עצמון_314"/>
      <w:r w:rsidRPr="00524E06">
        <w:rPr>
          <w:rStyle w:val="TagStyle"/>
          <w:rtl/>
        </w:rPr>
        <w:t xml:space="preserve"> &lt;&lt; דובר &gt;&gt; </w:t>
      </w:r>
      <w:r>
        <w:rPr>
          <w:rtl/>
        </w:rPr>
        <w:t>איתי עצמון:</w:t>
      </w:r>
      <w:r w:rsidRPr="00524E06">
        <w:rPr>
          <w:rStyle w:val="TagStyle"/>
          <w:rtl/>
        </w:rPr>
        <w:t xml:space="preserve"> &lt;&lt; דובר &gt;&gt;</w:t>
      </w:r>
      <w:r w:rsidR="00FA79CC">
        <w:rPr>
          <w:rtl/>
        </w:rPr>
        <w:t xml:space="preserve"> </w:t>
      </w:r>
      <w:r>
        <w:rPr>
          <w:rtl/>
        </w:rPr>
        <w:t xml:space="preserve"> </w:t>
      </w:r>
      <w:bookmarkEnd w:id="299"/>
    </w:p>
    <w:p w14:paraId="3601B449" w14:textId="7A6E12B5" w:rsidR="00524E06" w:rsidRDefault="00524E06" w:rsidP="00524E06">
      <w:pPr>
        <w:pStyle w:val="KeepWithNext"/>
        <w:rPr>
          <w:rtl/>
          <w:lang w:eastAsia="he-IL"/>
        </w:rPr>
      </w:pPr>
    </w:p>
    <w:p w14:paraId="6BD0A0D0" w14:textId="53A45246" w:rsidR="00524E06" w:rsidRDefault="00524E06" w:rsidP="00524E06">
      <w:pPr>
        <w:rPr>
          <w:rtl/>
          <w:lang w:eastAsia="he-IL"/>
        </w:rPr>
      </w:pPr>
      <w:r>
        <w:rPr>
          <w:rFonts w:hint="cs"/>
          <w:rtl/>
          <w:lang w:eastAsia="he-IL"/>
        </w:rPr>
        <w:t xml:space="preserve">זה לקבוע חקיקת משנה והיא נקראת "כללים" מכיוון שזה לא שר, אלא רשות רגולטורית. </w:t>
      </w:r>
    </w:p>
    <w:p w14:paraId="61F532CD" w14:textId="16AAC77B" w:rsidR="00524E06" w:rsidRDefault="00524E06" w:rsidP="00524E06">
      <w:pPr>
        <w:rPr>
          <w:rtl/>
          <w:lang w:eastAsia="he-IL"/>
        </w:rPr>
      </w:pPr>
    </w:p>
    <w:p w14:paraId="41EB7EA6" w14:textId="7098E1E7" w:rsidR="00524E06" w:rsidRDefault="00524E06" w:rsidP="00524E06">
      <w:pPr>
        <w:pStyle w:val="a4"/>
        <w:keepNext/>
        <w:rPr>
          <w:rtl/>
        </w:rPr>
      </w:pPr>
      <w:bookmarkStart w:id="300" w:name="ET_speaker_עמיהוד_שמלצר_315"/>
      <w:r w:rsidRPr="00524E06">
        <w:rPr>
          <w:rStyle w:val="TagStyle"/>
          <w:rtl/>
        </w:rPr>
        <w:t xml:space="preserve"> &lt;&lt; דובר &gt;&gt; </w:t>
      </w:r>
      <w:r>
        <w:rPr>
          <w:rtl/>
        </w:rPr>
        <w:t>עמיהוד שמלצר:</w:t>
      </w:r>
      <w:r w:rsidRPr="00524E06">
        <w:rPr>
          <w:rStyle w:val="TagStyle"/>
          <w:rtl/>
        </w:rPr>
        <w:t xml:space="preserve"> &lt;&lt; דובר &gt;&gt;</w:t>
      </w:r>
      <w:r w:rsidR="00FA79CC">
        <w:rPr>
          <w:rtl/>
        </w:rPr>
        <w:t xml:space="preserve"> </w:t>
      </w:r>
      <w:r>
        <w:rPr>
          <w:rtl/>
        </w:rPr>
        <w:t xml:space="preserve"> </w:t>
      </w:r>
      <w:bookmarkEnd w:id="300"/>
    </w:p>
    <w:p w14:paraId="6285E7BB" w14:textId="4617EAC4" w:rsidR="00524E06" w:rsidRDefault="00524E06" w:rsidP="00524E06">
      <w:pPr>
        <w:pStyle w:val="KeepWithNext"/>
        <w:rPr>
          <w:rtl/>
          <w:lang w:eastAsia="he-IL"/>
        </w:rPr>
      </w:pPr>
    </w:p>
    <w:p w14:paraId="1E964862" w14:textId="0414DDAD" w:rsidR="00524E06" w:rsidRDefault="00524E06" w:rsidP="00524E06">
      <w:pPr>
        <w:rPr>
          <w:rtl/>
          <w:lang w:eastAsia="he-IL"/>
        </w:rPr>
      </w:pPr>
      <w:r>
        <w:rPr>
          <w:rFonts w:hint="cs"/>
          <w:rtl/>
          <w:lang w:eastAsia="he-IL"/>
        </w:rPr>
        <w:t xml:space="preserve">נכון. </w:t>
      </w:r>
    </w:p>
    <w:p w14:paraId="2F88D671" w14:textId="2F97876A" w:rsidR="00524E06" w:rsidRDefault="00524E06" w:rsidP="00524E06">
      <w:pPr>
        <w:rPr>
          <w:rtl/>
          <w:lang w:eastAsia="he-IL"/>
        </w:rPr>
      </w:pPr>
    </w:p>
    <w:p w14:paraId="6332C998" w14:textId="30C9B384" w:rsidR="00524E06" w:rsidRDefault="00524E06" w:rsidP="00524E06">
      <w:pPr>
        <w:rPr>
          <w:rtl/>
          <w:lang w:eastAsia="he-IL"/>
        </w:rPr>
      </w:pPr>
      <w:r>
        <w:rPr>
          <w:rFonts w:hint="cs"/>
          <w:rtl/>
          <w:lang w:eastAsia="he-IL"/>
        </w:rPr>
        <w:t>סעיף קטן ג', יושב ראש</w:t>
      </w:r>
      <w:r w:rsidR="00FA79CC">
        <w:rPr>
          <w:rFonts w:hint="cs"/>
          <w:rtl/>
          <w:lang w:eastAsia="he-IL"/>
        </w:rPr>
        <w:t xml:space="preserve"> </w:t>
      </w:r>
      <w:r>
        <w:rPr>
          <w:rFonts w:hint="cs"/>
          <w:rtl/>
          <w:lang w:eastAsia="he-IL"/>
        </w:rPr>
        <w:t xml:space="preserve">הרשות הוא יכול לבקש כבר הוראות פרטניות ממבקש ספציפי, זו לא הוראה כללית, אלא לגבי מבקש ספציפי. אם הוא רואה צורך בכך כדי לבקש דוחות או מסמכים או פרטים נוספים הוא יכול לבקש ממנו. </w:t>
      </w:r>
    </w:p>
    <w:p w14:paraId="085C318D" w14:textId="53E5A5D2" w:rsidR="00524E06" w:rsidRDefault="00524E06" w:rsidP="00524E06">
      <w:pPr>
        <w:rPr>
          <w:rtl/>
          <w:lang w:eastAsia="he-IL"/>
        </w:rPr>
      </w:pPr>
    </w:p>
    <w:p w14:paraId="2C173A96" w14:textId="364BEDD6" w:rsidR="00524E06" w:rsidRDefault="00F63903" w:rsidP="00524E06">
      <w:pPr>
        <w:rPr>
          <w:b/>
          <w:bCs/>
          <w:rtl/>
          <w:lang w:eastAsia="he-IL"/>
        </w:rPr>
      </w:pPr>
      <w:r>
        <w:rPr>
          <w:rFonts w:hint="cs"/>
          <w:b/>
          <w:bCs/>
          <w:rtl/>
          <w:lang w:eastAsia="he-IL"/>
        </w:rPr>
        <w:t>6/</w:t>
      </w:r>
      <w:r w:rsidR="00A01CE7">
        <w:rPr>
          <w:rFonts w:hint="cs"/>
          <w:b/>
          <w:bCs/>
          <w:rtl/>
          <w:lang w:eastAsia="he-IL"/>
        </w:rPr>
        <w:t>א</w:t>
      </w:r>
      <w:r>
        <w:rPr>
          <w:rFonts w:hint="cs"/>
          <w:b/>
          <w:bCs/>
          <w:rtl/>
          <w:lang w:eastAsia="he-IL"/>
        </w:rPr>
        <w:t>'</w:t>
      </w:r>
      <w:r w:rsidR="00A01CE7">
        <w:rPr>
          <w:rFonts w:hint="cs"/>
          <w:b/>
          <w:bCs/>
          <w:rtl/>
          <w:lang w:eastAsia="he-IL"/>
        </w:rPr>
        <w:t>.</w:t>
      </w:r>
      <w:r w:rsidR="00A01CE7">
        <w:rPr>
          <w:b/>
          <w:bCs/>
          <w:rtl/>
          <w:lang w:eastAsia="he-IL"/>
        </w:rPr>
        <w:tab/>
      </w:r>
      <w:r w:rsidR="00A01CE7">
        <w:rPr>
          <w:rFonts w:hint="cs"/>
          <w:b/>
          <w:bCs/>
          <w:rtl/>
          <w:lang w:eastAsia="he-IL"/>
        </w:rPr>
        <w:t xml:space="preserve">ברישיון יפורט בין השאר, סוג שירות המידע הפיננסי שרשאי בעל הרישיון לעסוק בו </w:t>
      </w:r>
      <w:r w:rsidR="00A01CE7">
        <w:rPr>
          <w:b/>
          <w:bCs/>
          <w:rtl/>
          <w:lang w:eastAsia="he-IL"/>
        </w:rPr>
        <w:tab/>
      </w:r>
      <w:r w:rsidR="00A01CE7">
        <w:rPr>
          <w:b/>
          <w:bCs/>
          <w:rtl/>
          <w:lang w:eastAsia="he-IL"/>
        </w:rPr>
        <w:tab/>
      </w:r>
      <w:r w:rsidR="00A01CE7">
        <w:rPr>
          <w:rFonts w:hint="cs"/>
          <w:b/>
          <w:bCs/>
          <w:rtl/>
          <w:lang w:eastAsia="he-IL"/>
        </w:rPr>
        <w:t>ורשאית הרשות לקבוע ברישיון פרטים נוספים ותנאים שיחולו על בעל הרישיון.</w:t>
      </w:r>
    </w:p>
    <w:p w14:paraId="3A29097E" w14:textId="116F143E" w:rsidR="00A01CE7" w:rsidRDefault="00F63903" w:rsidP="00524E06">
      <w:pPr>
        <w:rPr>
          <w:b/>
          <w:bCs/>
          <w:rtl/>
          <w:lang w:eastAsia="he-IL"/>
        </w:rPr>
      </w:pPr>
      <w:r>
        <w:rPr>
          <w:rFonts w:hint="cs"/>
          <w:b/>
          <w:bCs/>
          <w:rtl/>
          <w:lang w:eastAsia="he-IL"/>
        </w:rPr>
        <w:t>6/</w:t>
      </w:r>
      <w:r w:rsidR="00A01CE7">
        <w:rPr>
          <w:rFonts w:hint="cs"/>
          <w:b/>
          <w:bCs/>
          <w:rtl/>
          <w:lang w:eastAsia="he-IL"/>
        </w:rPr>
        <w:t>ב</w:t>
      </w:r>
      <w:r>
        <w:rPr>
          <w:rFonts w:hint="cs"/>
          <w:b/>
          <w:bCs/>
          <w:rtl/>
          <w:lang w:eastAsia="he-IL"/>
        </w:rPr>
        <w:t>'</w:t>
      </w:r>
      <w:r w:rsidR="00A01CE7">
        <w:rPr>
          <w:rFonts w:hint="cs"/>
          <w:b/>
          <w:bCs/>
          <w:rtl/>
          <w:lang w:eastAsia="he-IL"/>
        </w:rPr>
        <w:t>.</w:t>
      </w:r>
      <w:r w:rsidR="00A01CE7">
        <w:rPr>
          <w:b/>
          <w:bCs/>
          <w:rtl/>
          <w:lang w:eastAsia="he-IL"/>
        </w:rPr>
        <w:tab/>
      </w:r>
      <w:r w:rsidR="00A01CE7">
        <w:rPr>
          <w:rFonts w:hint="cs"/>
          <w:b/>
          <w:bCs/>
          <w:rtl/>
          <w:lang w:eastAsia="he-IL"/>
        </w:rPr>
        <w:t xml:space="preserve">הרשות רשאית לשנות את התנאים שקבעה ברישיון, כאמור בסעיף קטן א' ובלבד </w:t>
      </w:r>
      <w:r w:rsidR="00A01CE7">
        <w:rPr>
          <w:b/>
          <w:bCs/>
          <w:rtl/>
          <w:lang w:eastAsia="he-IL"/>
        </w:rPr>
        <w:tab/>
      </w:r>
      <w:r w:rsidR="00A01CE7">
        <w:rPr>
          <w:b/>
          <w:bCs/>
          <w:rtl/>
          <w:lang w:eastAsia="he-IL"/>
        </w:rPr>
        <w:tab/>
      </w:r>
      <w:r w:rsidR="00A01CE7">
        <w:rPr>
          <w:b/>
          <w:bCs/>
          <w:rtl/>
          <w:lang w:eastAsia="he-IL"/>
        </w:rPr>
        <w:tab/>
      </w:r>
      <w:r w:rsidR="00A01CE7">
        <w:rPr>
          <w:rFonts w:hint="cs"/>
          <w:b/>
          <w:bCs/>
          <w:rtl/>
          <w:lang w:eastAsia="he-IL"/>
        </w:rPr>
        <w:t xml:space="preserve">שהודיע לבעל הרישיון את נימוקיה ונתנה לו את ההזדמנות לטעות את טענותיו לפניה או </w:t>
      </w:r>
      <w:r w:rsidR="00A01CE7">
        <w:rPr>
          <w:b/>
          <w:bCs/>
          <w:rtl/>
          <w:lang w:eastAsia="he-IL"/>
        </w:rPr>
        <w:tab/>
      </w:r>
      <w:r w:rsidR="00A01CE7">
        <w:rPr>
          <w:b/>
          <w:bCs/>
          <w:rtl/>
          <w:lang w:eastAsia="he-IL"/>
        </w:rPr>
        <w:tab/>
      </w:r>
      <w:r w:rsidR="00A01CE7">
        <w:rPr>
          <w:rFonts w:hint="cs"/>
          <w:b/>
          <w:bCs/>
          <w:rtl/>
          <w:lang w:eastAsia="he-IL"/>
        </w:rPr>
        <w:t xml:space="preserve">לפני מי שהסמיכה לכך בדרך שהורתה. </w:t>
      </w:r>
    </w:p>
    <w:p w14:paraId="35A1B80E" w14:textId="181EC994" w:rsidR="00A01CE7" w:rsidRDefault="00A01CE7" w:rsidP="00524E06">
      <w:pPr>
        <w:rPr>
          <w:b/>
          <w:bCs/>
          <w:rtl/>
          <w:lang w:eastAsia="he-IL"/>
        </w:rPr>
      </w:pPr>
    </w:p>
    <w:p w14:paraId="7027FA18" w14:textId="0E3A55EB" w:rsidR="00A01CE7" w:rsidRDefault="00A01CE7" w:rsidP="00A01CE7">
      <w:pPr>
        <w:pStyle w:val="a4"/>
        <w:keepNext/>
        <w:rPr>
          <w:rtl/>
        </w:rPr>
      </w:pPr>
      <w:bookmarkStart w:id="301" w:name="ET_speaker_איתי_עצמון_316"/>
      <w:r w:rsidRPr="00A01CE7">
        <w:rPr>
          <w:rStyle w:val="TagStyle"/>
          <w:rtl/>
        </w:rPr>
        <w:t xml:space="preserve"> &lt;&lt; דובר &gt;&gt; </w:t>
      </w:r>
      <w:r>
        <w:rPr>
          <w:rtl/>
        </w:rPr>
        <w:t>איתי עצמון:</w:t>
      </w:r>
      <w:r w:rsidRPr="00A01CE7">
        <w:rPr>
          <w:rStyle w:val="TagStyle"/>
          <w:rtl/>
        </w:rPr>
        <w:t xml:space="preserve"> &lt;&lt; דובר &gt;&gt;</w:t>
      </w:r>
      <w:r w:rsidR="00FA79CC">
        <w:rPr>
          <w:rtl/>
        </w:rPr>
        <w:t xml:space="preserve"> </w:t>
      </w:r>
      <w:r>
        <w:rPr>
          <w:rtl/>
        </w:rPr>
        <w:t xml:space="preserve"> </w:t>
      </w:r>
      <w:bookmarkEnd w:id="301"/>
    </w:p>
    <w:p w14:paraId="7DDB6DBE" w14:textId="660DFCF2" w:rsidR="00A01CE7" w:rsidRDefault="00A01CE7" w:rsidP="00A01CE7">
      <w:pPr>
        <w:pStyle w:val="KeepWithNext"/>
        <w:rPr>
          <w:rtl/>
          <w:lang w:eastAsia="he-IL"/>
        </w:rPr>
      </w:pPr>
    </w:p>
    <w:p w14:paraId="41ADB18C" w14:textId="69CD002B" w:rsidR="00A01CE7" w:rsidRDefault="00A01CE7" w:rsidP="00A01CE7">
      <w:pPr>
        <w:rPr>
          <w:rtl/>
          <w:lang w:eastAsia="he-IL"/>
        </w:rPr>
      </w:pPr>
      <w:r>
        <w:rPr>
          <w:rFonts w:hint="cs"/>
          <w:rtl/>
          <w:lang w:eastAsia="he-IL"/>
        </w:rPr>
        <w:t xml:space="preserve">אז אותה ההערה לגבי הסמכה לערוך את השימוע, כמובן רלוונטית גם כאן. </w:t>
      </w:r>
    </w:p>
    <w:p w14:paraId="788C57AC" w14:textId="3B0C4A76" w:rsidR="00A01CE7" w:rsidRDefault="00A01CE7" w:rsidP="00A01CE7">
      <w:pPr>
        <w:rPr>
          <w:rtl/>
          <w:lang w:eastAsia="he-IL"/>
        </w:rPr>
      </w:pPr>
    </w:p>
    <w:p w14:paraId="619156C6" w14:textId="519F7098" w:rsidR="00A01CE7" w:rsidRDefault="00A01CE7" w:rsidP="00A01CE7">
      <w:pPr>
        <w:ind w:firstLine="0"/>
        <w:rPr>
          <w:u w:val="single"/>
          <w:rtl/>
          <w:lang w:eastAsia="he-IL"/>
        </w:rPr>
      </w:pPr>
      <w:r w:rsidRPr="00A01CE7">
        <w:rPr>
          <w:rFonts w:hint="cs"/>
          <w:u w:val="single"/>
          <w:rtl/>
          <w:lang w:eastAsia="he-IL"/>
        </w:rPr>
        <w:t>קריאה:</w:t>
      </w:r>
    </w:p>
    <w:p w14:paraId="3211FB1B" w14:textId="77777777" w:rsidR="00E368D6" w:rsidRDefault="00E368D6" w:rsidP="00A01CE7">
      <w:pPr>
        <w:ind w:firstLine="0"/>
        <w:rPr>
          <w:rtl/>
          <w:lang w:eastAsia="he-IL"/>
        </w:rPr>
      </w:pPr>
    </w:p>
    <w:p w14:paraId="6CAF6270" w14:textId="15CE9AB6" w:rsidR="00A01CE7" w:rsidRDefault="00A01CE7" w:rsidP="00A01CE7">
      <w:pPr>
        <w:ind w:firstLine="0"/>
        <w:rPr>
          <w:rtl/>
          <w:lang w:eastAsia="he-IL"/>
        </w:rPr>
      </w:pPr>
      <w:r>
        <w:rPr>
          <w:rtl/>
          <w:lang w:eastAsia="he-IL"/>
        </w:rPr>
        <w:tab/>
      </w:r>
      <w:r>
        <w:rPr>
          <w:rFonts w:hint="cs"/>
          <w:rtl/>
          <w:lang w:eastAsia="he-IL"/>
        </w:rPr>
        <w:t xml:space="preserve">שזה יהיה לעובדי הרשות. </w:t>
      </w:r>
    </w:p>
    <w:p w14:paraId="6B4C8A3C" w14:textId="7260022D" w:rsidR="00A01CE7" w:rsidRDefault="00A01CE7" w:rsidP="00A01CE7">
      <w:pPr>
        <w:ind w:firstLine="0"/>
        <w:rPr>
          <w:rtl/>
          <w:lang w:eastAsia="he-IL"/>
        </w:rPr>
      </w:pPr>
    </w:p>
    <w:p w14:paraId="1DC2A243" w14:textId="416EA387" w:rsidR="00A01CE7" w:rsidRDefault="00A01CE7" w:rsidP="00A01CE7">
      <w:pPr>
        <w:pStyle w:val="a4"/>
        <w:keepNext/>
        <w:rPr>
          <w:u w:val="none"/>
          <w:rtl/>
        </w:rPr>
      </w:pPr>
      <w:bookmarkStart w:id="302" w:name="ET_speaker_איתי_עצמון_317"/>
      <w:r w:rsidRPr="00A01CE7">
        <w:rPr>
          <w:rStyle w:val="TagStyle"/>
          <w:rtl/>
        </w:rPr>
        <w:t xml:space="preserve"> &lt;&lt; דובר &gt;&gt; </w:t>
      </w:r>
      <w:r>
        <w:rPr>
          <w:rtl/>
        </w:rPr>
        <w:t>איתי עצמון:</w:t>
      </w:r>
      <w:r w:rsidRPr="00A01CE7">
        <w:rPr>
          <w:rStyle w:val="TagStyle"/>
          <w:rtl/>
        </w:rPr>
        <w:t xml:space="preserve"> &lt;&lt; דובר &gt;&gt;</w:t>
      </w:r>
      <w:r w:rsidR="00FA79CC">
        <w:rPr>
          <w:rtl/>
        </w:rPr>
        <w:t xml:space="preserve"> </w:t>
      </w:r>
      <w:r>
        <w:rPr>
          <w:rtl/>
        </w:rPr>
        <w:t xml:space="preserve"> </w:t>
      </w:r>
      <w:bookmarkEnd w:id="302"/>
    </w:p>
    <w:p w14:paraId="199C09EE" w14:textId="1235AC3B" w:rsidR="00A01CE7" w:rsidRDefault="00A01CE7" w:rsidP="00A01CE7">
      <w:pPr>
        <w:pStyle w:val="KeepWithNext"/>
        <w:rPr>
          <w:rtl/>
          <w:lang w:eastAsia="he-IL"/>
        </w:rPr>
      </w:pPr>
    </w:p>
    <w:p w14:paraId="301D12D3" w14:textId="28018CA2" w:rsidR="00A01CE7" w:rsidRDefault="00A01CE7" w:rsidP="00A01CE7">
      <w:pPr>
        <w:rPr>
          <w:rtl/>
          <w:lang w:eastAsia="he-IL"/>
        </w:rPr>
      </w:pPr>
      <w:r>
        <w:rPr>
          <w:rFonts w:hint="cs"/>
          <w:rtl/>
          <w:lang w:eastAsia="he-IL"/>
        </w:rPr>
        <w:t xml:space="preserve">כן. ובסעיף קטן א', מה בעצם ההבדל בין פרטים נוספים </w:t>
      </w:r>
      <w:r w:rsidR="00CF784C">
        <w:rPr>
          <w:rFonts w:hint="cs"/>
          <w:rtl/>
          <w:lang w:eastAsia="he-IL"/>
        </w:rPr>
        <w:t>ותנאים שיחולו על בעל הרישיון?</w:t>
      </w:r>
    </w:p>
    <w:p w14:paraId="7A28D460" w14:textId="0B686C7A" w:rsidR="00CF784C" w:rsidRDefault="00CF784C" w:rsidP="00A01CE7">
      <w:pPr>
        <w:rPr>
          <w:rtl/>
          <w:lang w:eastAsia="he-IL"/>
        </w:rPr>
      </w:pPr>
    </w:p>
    <w:p w14:paraId="1C56FFDC" w14:textId="0AB62AE6" w:rsidR="00CF784C" w:rsidRDefault="00CF784C" w:rsidP="00CF784C">
      <w:pPr>
        <w:pStyle w:val="a4"/>
        <w:keepNext/>
        <w:rPr>
          <w:rtl/>
        </w:rPr>
      </w:pPr>
      <w:bookmarkStart w:id="303" w:name="ET_speaker_עמיהוד_שמלצר_318"/>
      <w:r w:rsidRPr="00CF784C">
        <w:rPr>
          <w:rStyle w:val="TagStyle"/>
          <w:rtl/>
        </w:rPr>
        <w:t xml:space="preserve"> &lt;&lt; דובר &gt;&gt; </w:t>
      </w:r>
      <w:r>
        <w:rPr>
          <w:rtl/>
        </w:rPr>
        <w:t>עמיהוד שמלצר:</w:t>
      </w:r>
      <w:r w:rsidRPr="00CF784C">
        <w:rPr>
          <w:rStyle w:val="TagStyle"/>
          <w:rtl/>
        </w:rPr>
        <w:t xml:space="preserve"> &lt;&lt; דובר &gt;&gt;</w:t>
      </w:r>
      <w:r w:rsidR="00FA79CC">
        <w:rPr>
          <w:rtl/>
        </w:rPr>
        <w:t xml:space="preserve"> </w:t>
      </w:r>
      <w:r>
        <w:rPr>
          <w:rtl/>
        </w:rPr>
        <w:t xml:space="preserve"> </w:t>
      </w:r>
      <w:bookmarkEnd w:id="303"/>
    </w:p>
    <w:p w14:paraId="450AF819" w14:textId="50DCA562" w:rsidR="00CF784C" w:rsidRDefault="00CF784C" w:rsidP="00CF784C">
      <w:pPr>
        <w:pStyle w:val="KeepWithNext"/>
        <w:rPr>
          <w:rtl/>
          <w:lang w:eastAsia="he-IL"/>
        </w:rPr>
      </w:pPr>
    </w:p>
    <w:p w14:paraId="3BC17353" w14:textId="259AA4F2" w:rsidR="00CF784C" w:rsidRDefault="00CF784C" w:rsidP="00CF784C">
      <w:pPr>
        <w:rPr>
          <w:rtl/>
          <w:lang w:eastAsia="he-IL"/>
        </w:rPr>
      </w:pPr>
      <w:r>
        <w:rPr>
          <w:rFonts w:hint="cs"/>
          <w:rtl/>
          <w:lang w:eastAsia="he-IL"/>
        </w:rPr>
        <w:t>ההבדל בין פרטים לתנאים?</w:t>
      </w:r>
    </w:p>
    <w:p w14:paraId="58FA76C0" w14:textId="1BAA9B43" w:rsidR="00CF784C" w:rsidRDefault="00CF784C" w:rsidP="00CF784C">
      <w:pPr>
        <w:rPr>
          <w:rtl/>
          <w:lang w:eastAsia="he-IL"/>
        </w:rPr>
      </w:pPr>
    </w:p>
    <w:p w14:paraId="7B132850" w14:textId="3642AD19" w:rsidR="00CF784C" w:rsidRDefault="00CF784C" w:rsidP="00CF784C">
      <w:pPr>
        <w:pStyle w:val="a4"/>
        <w:keepNext/>
        <w:rPr>
          <w:rtl/>
        </w:rPr>
      </w:pPr>
      <w:bookmarkStart w:id="304" w:name="ET_speaker_איתי_עצמון_319"/>
      <w:r w:rsidRPr="00CF784C">
        <w:rPr>
          <w:rStyle w:val="TagStyle"/>
          <w:rtl/>
        </w:rPr>
        <w:t xml:space="preserve"> &lt;&lt; דובר &gt;&gt; </w:t>
      </w:r>
      <w:r>
        <w:rPr>
          <w:rtl/>
        </w:rPr>
        <w:t>איתי עצמון:</w:t>
      </w:r>
      <w:r w:rsidRPr="00CF784C">
        <w:rPr>
          <w:rStyle w:val="TagStyle"/>
          <w:rtl/>
        </w:rPr>
        <w:t xml:space="preserve"> &lt;&lt; דובר &gt;&gt;</w:t>
      </w:r>
      <w:r w:rsidR="00FA79CC">
        <w:rPr>
          <w:rtl/>
        </w:rPr>
        <w:t xml:space="preserve"> </w:t>
      </w:r>
      <w:r>
        <w:rPr>
          <w:rtl/>
        </w:rPr>
        <w:t xml:space="preserve"> </w:t>
      </w:r>
      <w:bookmarkEnd w:id="304"/>
    </w:p>
    <w:p w14:paraId="7BEC7E1F" w14:textId="3AAF6E9D" w:rsidR="00CF784C" w:rsidRDefault="00CF784C" w:rsidP="00CF784C">
      <w:pPr>
        <w:pStyle w:val="KeepWithNext"/>
        <w:rPr>
          <w:rtl/>
          <w:lang w:eastAsia="he-IL"/>
        </w:rPr>
      </w:pPr>
    </w:p>
    <w:p w14:paraId="7733408B" w14:textId="57833391" w:rsidR="00CF784C" w:rsidRDefault="00CF784C" w:rsidP="00CF784C">
      <w:pPr>
        <w:rPr>
          <w:rtl/>
          <w:lang w:eastAsia="he-IL"/>
        </w:rPr>
      </w:pPr>
      <w:r>
        <w:rPr>
          <w:rFonts w:hint="cs"/>
          <w:rtl/>
          <w:lang w:eastAsia="he-IL"/>
        </w:rPr>
        <w:t xml:space="preserve">זה בעצם תנאים. </w:t>
      </w:r>
    </w:p>
    <w:p w14:paraId="5020BBEB" w14:textId="12D60635" w:rsidR="00CF784C" w:rsidRDefault="00CF784C" w:rsidP="00CF784C">
      <w:pPr>
        <w:rPr>
          <w:rtl/>
          <w:lang w:eastAsia="he-IL"/>
        </w:rPr>
      </w:pPr>
    </w:p>
    <w:p w14:paraId="37B8DEF2" w14:textId="4D28046D" w:rsidR="00CF784C" w:rsidRDefault="00CF784C" w:rsidP="00CF784C">
      <w:pPr>
        <w:pStyle w:val="a4"/>
        <w:keepNext/>
        <w:rPr>
          <w:rtl/>
        </w:rPr>
      </w:pPr>
      <w:bookmarkStart w:id="305" w:name="ET_speaker_עמיהוד_שמלצר_320"/>
      <w:r w:rsidRPr="00CF784C">
        <w:rPr>
          <w:rStyle w:val="TagStyle"/>
          <w:rtl/>
        </w:rPr>
        <w:t xml:space="preserve"> &lt;&lt; דובר &gt;&gt; </w:t>
      </w:r>
      <w:r>
        <w:rPr>
          <w:rtl/>
        </w:rPr>
        <w:t>עמיהוד שמלצר:</w:t>
      </w:r>
      <w:r w:rsidRPr="00CF784C">
        <w:rPr>
          <w:rStyle w:val="TagStyle"/>
          <w:rtl/>
        </w:rPr>
        <w:t xml:space="preserve"> &lt;&lt; דובר &gt;&gt;</w:t>
      </w:r>
      <w:r w:rsidR="00FA79CC">
        <w:rPr>
          <w:rtl/>
        </w:rPr>
        <w:t xml:space="preserve"> </w:t>
      </w:r>
      <w:r>
        <w:rPr>
          <w:rtl/>
        </w:rPr>
        <w:t xml:space="preserve"> </w:t>
      </w:r>
      <w:bookmarkEnd w:id="305"/>
    </w:p>
    <w:p w14:paraId="244B2D92" w14:textId="73200E1B" w:rsidR="00CF784C" w:rsidRDefault="00CF784C" w:rsidP="00CF784C">
      <w:pPr>
        <w:pStyle w:val="KeepWithNext"/>
        <w:rPr>
          <w:rtl/>
          <w:lang w:eastAsia="he-IL"/>
        </w:rPr>
      </w:pPr>
    </w:p>
    <w:p w14:paraId="3A2E4314" w14:textId="1E171EDE" w:rsidR="00CF784C" w:rsidRDefault="00CF784C" w:rsidP="00CF784C">
      <w:pPr>
        <w:rPr>
          <w:rtl/>
          <w:lang w:eastAsia="he-IL"/>
        </w:rPr>
      </w:pPr>
      <w:r>
        <w:rPr>
          <w:rFonts w:hint="cs"/>
          <w:rtl/>
          <w:lang w:eastAsia="he-IL"/>
        </w:rPr>
        <w:t>ההערה היא נכונה, אנחנו מורידים את צמד המילים "פרטים נוספים", בסדר?</w:t>
      </w:r>
    </w:p>
    <w:p w14:paraId="46E8AD31" w14:textId="67491846" w:rsidR="00CF784C" w:rsidRDefault="00CF784C" w:rsidP="00CF784C">
      <w:pPr>
        <w:rPr>
          <w:rtl/>
          <w:lang w:eastAsia="he-IL"/>
        </w:rPr>
      </w:pPr>
    </w:p>
    <w:p w14:paraId="7A352FB6" w14:textId="630B68A3" w:rsidR="00CF784C" w:rsidRDefault="00CF784C" w:rsidP="00CF784C">
      <w:pPr>
        <w:pStyle w:val="a4"/>
        <w:keepNext/>
        <w:rPr>
          <w:rtl/>
        </w:rPr>
      </w:pPr>
      <w:bookmarkStart w:id="306" w:name="ET_speaker_איתי_עצמון_321"/>
      <w:r w:rsidRPr="00CF784C">
        <w:rPr>
          <w:rStyle w:val="TagStyle"/>
          <w:rtl/>
        </w:rPr>
        <w:t xml:space="preserve"> &lt;&lt; דובר &gt;&gt; </w:t>
      </w:r>
      <w:r>
        <w:rPr>
          <w:rtl/>
        </w:rPr>
        <w:t>איתי עצמון:</w:t>
      </w:r>
      <w:r w:rsidRPr="00CF784C">
        <w:rPr>
          <w:rStyle w:val="TagStyle"/>
          <w:rtl/>
        </w:rPr>
        <w:t xml:space="preserve"> &lt;&lt; דובר &gt;&gt;</w:t>
      </w:r>
      <w:r w:rsidR="00FA79CC">
        <w:rPr>
          <w:rtl/>
        </w:rPr>
        <w:t xml:space="preserve"> </w:t>
      </w:r>
      <w:r>
        <w:rPr>
          <w:rtl/>
        </w:rPr>
        <w:t xml:space="preserve"> </w:t>
      </w:r>
      <w:bookmarkEnd w:id="306"/>
    </w:p>
    <w:p w14:paraId="45A34825" w14:textId="24137E99" w:rsidR="00CF784C" w:rsidRDefault="00CF784C" w:rsidP="00CF784C">
      <w:pPr>
        <w:pStyle w:val="KeepWithNext"/>
        <w:rPr>
          <w:rtl/>
          <w:lang w:eastAsia="he-IL"/>
        </w:rPr>
      </w:pPr>
    </w:p>
    <w:p w14:paraId="1AEC6E2E" w14:textId="5AD031C1" w:rsidR="00CF784C" w:rsidRDefault="00CF784C" w:rsidP="00CF784C">
      <w:pPr>
        <w:rPr>
          <w:rtl/>
          <w:lang w:eastAsia="he-IL"/>
        </w:rPr>
      </w:pPr>
      <w:proofErr w:type="spellStart"/>
      <w:r>
        <w:rPr>
          <w:rFonts w:hint="cs"/>
          <w:rtl/>
          <w:lang w:eastAsia="he-IL"/>
        </w:rPr>
        <w:t>אוקיי</w:t>
      </w:r>
      <w:proofErr w:type="spellEnd"/>
      <w:r>
        <w:rPr>
          <w:rFonts w:hint="cs"/>
          <w:rtl/>
          <w:lang w:eastAsia="he-IL"/>
        </w:rPr>
        <w:t xml:space="preserve">. </w:t>
      </w:r>
    </w:p>
    <w:p w14:paraId="0D0B0CDC" w14:textId="7BF908BE" w:rsidR="00CF784C" w:rsidRDefault="00CF784C" w:rsidP="00CF784C">
      <w:pPr>
        <w:rPr>
          <w:rtl/>
          <w:lang w:eastAsia="he-IL"/>
        </w:rPr>
      </w:pPr>
    </w:p>
    <w:p w14:paraId="1BD16367" w14:textId="49BD884A" w:rsidR="00CF784C" w:rsidRDefault="00CF784C" w:rsidP="00CF784C">
      <w:pPr>
        <w:pStyle w:val="a4"/>
        <w:keepNext/>
        <w:rPr>
          <w:rtl/>
        </w:rPr>
      </w:pPr>
      <w:bookmarkStart w:id="307" w:name="ET_speaker_עמיהוד_שמלצר_322"/>
      <w:r w:rsidRPr="00CF784C">
        <w:rPr>
          <w:rStyle w:val="TagStyle"/>
          <w:rtl/>
        </w:rPr>
        <w:t xml:space="preserve"> &lt;&lt; דובר &gt;&gt; </w:t>
      </w:r>
      <w:r>
        <w:rPr>
          <w:rtl/>
        </w:rPr>
        <w:t>עמיהוד שמלצר:</w:t>
      </w:r>
      <w:r w:rsidRPr="00CF784C">
        <w:rPr>
          <w:rStyle w:val="TagStyle"/>
          <w:rtl/>
        </w:rPr>
        <w:t xml:space="preserve"> &lt;&lt; דובר &gt;&gt;</w:t>
      </w:r>
      <w:r w:rsidR="00FA79CC">
        <w:rPr>
          <w:rtl/>
        </w:rPr>
        <w:t xml:space="preserve"> </w:t>
      </w:r>
      <w:r>
        <w:rPr>
          <w:rtl/>
        </w:rPr>
        <w:t xml:space="preserve"> </w:t>
      </w:r>
      <w:bookmarkEnd w:id="307"/>
    </w:p>
    <w:p w14:paraId="705FAAB0" w14:textId="21240EF6" w:rsidR="00CF784C" w:rsidRDefault="00CF784C" w:rsidP="00CF784C">
      <w:pPr>
        <w:pStyle w:val="KeepWithNext"/>
        <w:rPr>
          <w:rtl/>
          <w:lang w:eastAsia="he-IL"/>
        </w:rPr>
      </w:pPr>
    </w:p>
    <w:p w14:paraId="7F5EB1EE" w14:textId="1C4F0A69" w:rsidR="00CF784C" w:rsidRDefault="00CF784C" w:rsidP="00CF784C">
      <w:pPr>
        <w:rPr>
          <w:rtl/>
          <w:lang w:eastAsia="he-IL"/>
        </w:rPr>
      </w:pPr>
      <w:r>
        <w:rPr>
          <w:rFonts w:hint="cs"/>
          <w:rtl/>
          <w:lang w:eastAsia="he-IL"/>
        </w:rPr>
        <w:t xml:space="preserve">בתנאים זה היה לדוגמא, חשבנו על מקרה. אנחנו, יש כאן סמכות שניתנת לרשות, אבל לדוגמא אם ניתן רישיון לחברה זרה או לתאגיד חוץ, אז אנחנו יכולים לקבוע לו שהוא יעדכן אותנו מה קורה עם בטוחות שהוא הפקיד במקום אחר או מה קורה עם הון עצמי שהוא הפקיד ואלו התנאים שהרשות יכולה לקבוע, אלו תנאים ספציפיים שהרשות יכולה לקבוע ברישיון. </w:t>
      </w:r>
    </w:p>
    <w:p w14:paraId="1F4F154B" w14:textId="37F0AC19" w:rsidR="00CF784C" w:rsidRDefault="00CF784C" w:rsidP="00CF784C">
      <w:pPr>
        <w:rPr>
          <w:rtl/>
          <w:lang w:eastAsia="he-IL"/>
        </w:rPr>
      </w:pPr>
    </w:p>
    <w:p w14:paraId="27070A5C" w14:textId="16EFEC5D" w:rsidR="00CF784C" w:rsidRDefault="00CF784C" w:rsidP="00CF784C">
      <w:pPr>
        <w:rPr>
          <w:b/>
          <w:bCs/>
          <w:rtl/>
          <w:lang w:eastAsia="he-IL"/>
        </w:rPr>
      </w:pPr>
      <w:r w:rsidRPr="00CF784C">
        <w:rPr>
          <w:rFonts w:hint="cs"/>
          <w:b/>
          <w:bCs/>
          <w:rtl/>
          <w:lang w:eastAsia="he-IL"/>
        </w:rPr>
        <w:t>7.</w:t>
      </w:r>
      <w:r w:rsidRPr="00CF784C">
        <w:rPr>
          <w:b/>
          <w:bCs/>
          <w:rtl/>
          <w:lang w:eastAsia="he-IL"/>
        </w:rPr>
        <w:tab/>
      </w:r>
      <w:r w:rsidRPr="00CF784C">
        <w:rPr>
          <w:rFonts w:hint="cs"/>
          <w:b/>
          <w:bCs/>
          <w:rtl/>
          <w:lang w:eastAsia="he-IL"/>
        </w:rPr>
        <w:t>ביטול או התלייה של רישיון:</w:t>
      </w:r>
    </w:p>
    <w:p w14:paraId="0D4B6C9A" w14:textId="2B4928AD" w:rsidR="00F66DB3" w:rsidRDefault="00F66DB3" w:rsidP="00CF784C">
      <w:pPr>
        <w:rPr>
          <w:b/>
          <w:bCs/>
          <w:rtl/>
          <w:lang w:eastAsia="he-IL"/>
        </w:rPr>
      </w:pPr>
      <w:r>
        <w:rPr>
          <w:b/>
          <w:bCs/>
          <w:rtl/>
          <w:lang w:eastAsia="he-IL"/>
        </w:rPr>
        <w:tab/>
      </w:r>
      <w:r w:rsidR="00F63903">
        <w:rPr>
          <w:rFonts w:hint="cs"/>
          <w:b/>
          <w:bCs/>
          <w:rtl/>
          <w:lang w:eastAsia="he-IL"/>
        </w:rPr>
        <w:t>7/</w:t>
      </w:r>
      <w:r>
        <w:rPr>
          <w:rFonts w:hint="cs"/>
          <w:b/>
          <w:bCs/>
          <w:rtl/>
          <w:lang w:eastAsia="he-IL"/>
        </w:rPr>
        <w:t>א</w:t>
      </w:r>
      <w:r w:rsidR="00F63903">
        <w:rPr>
          <w:rFonts w:hint="cs"/>
          <w:b/>
          <w:bCs/>
          <w:rtl/>
          <w:lang w:eastAsia="he-IL"/>
        </w:rPr>
        <w:t>'</w:t>
      </w:r>
      <w:r>
        <w:rPr>
          <w:rFonts w:hint="cs"/>
          <w:b/>
          <w:bCs/>
          <w:rtl/>
          <w:lang w:eastAsia="he-IL"/>
        </w:rPr>
        <w:t>.</w:t>
      </w:r>
      <w:r>
        <w:rPr>
          <w:b/>
          <w:bCs/>
          <w:rtl/>
          <w:lang w:eastAsia="he-IL"/>
        </w:rPr>
        <w:tab/>
      </w:r>
      <w:r>
        <w:rPr>
          <w:rFonts w:hint="cs"/>
          <w:b/>
          <w:bCs/>
          <w:rtl/>
          <w:lang w:eastAsia="he-IL"/>
        </w:rPr>
        <w:t xml:space="preserve">הרשות רשאית לבטל רישיון או </w:t>
      </w:r>
      <w:proofErr w:type="spellStart"/>
      <w:r>
        <w:rPr>
          <w:rFonts w:hint="cs"/>
          <w:b/>
          <w:bCs/>
          <w:rtl/>
          <w:lang w:eastAsia="he-IL"/>
        </w:rPr>
        <w:t>להתלותו</w:t>
      </w:r>
      <w:proofErr w:type="spellEnd"/>
      <w:r>
        <w:rPr>
          <w:rFonts w:hint="cs"/>
          <w:b/>
          <w:bCs/>
          <w:rtl/>
          <w:lang w:eastAsia="he-IL"/>
        </w:rPr>
        <w:t xml:space="preserve">, בהחלטה מנומקת או בכתב אם מצאה </w:t>
      </w:r>
      <w:r>
        <w:rPr>
          <w:b/>
          <w:bCs/>
          <w:rtl/>
          <w:lang w:eastAsia="he-IL"/>
        </w:rPr>
        <w:tab/>
      </w:r>
      <w:r>
        <w:rPr>
          <w:b/>
          <w:bCs/>
          <w:rtl/>
          <w:lang w:eastAsia="he-IL"/>
        </w:rPr>
        <w:tab/>
      </w:r>
      <w:r>
        <w:rPr>
          <w:b/>
          <w:bCs/>
          <w:rtl/>
          <w:lang w:eastAsia="he-IL"/>
        </w:rPr>
        <w:tab/>
      </w:r>
      <w:r>
        <w:rPr>
          <w:rFonts w:hint="cs"/>
          <w:b/>
          <w:bCs/>
          <w:rtl/>
          <w:lang w:eastAsia="he-IL"/>
        </w:rPr>
        <w:t xml:space="preserve">כי מתנהל אחד מאלה: </w:t>
      </w:r>
    </w:p>
    <w:p w14:paraId="3BB0210F" w14:textId="5297865F" w:rsidR="00F66DB3" w:rsidRDefault="00F66DB3" w:rsidP="00CF784C">
      <w:pPr>
        <w:rPr>
          <w:b/>
          <w:bCs/>
          <w:rtl/>
          <w:lang w:eastAsia="he-IL"/>
        </w:rPr>
      </w:pPr>
      <w:r>
        <w:rPr>
          <w:b/>
          <w:bCs/>
          <w:rtl/>
          <w:lang w:eastAsia="he-IL"/>
        </w:rPr>
        <w:tab/>
      </w:r>
      <w:r>
        <w:rPr>
          <w:b/>
          <w:bCs/>
          <w:rtl/>
          <w:lang w:eastAsia="he-IL"/>
        </w:rPr>
        <w:tab/>
      </w:r>
      <w:r>
        <w:rPr>
          <w:rFonts w:hint="cs"/>
          <w:b/>
          <w:bCs/>
          <w:rtl/>
          <w:lang w:eastAsia="he-IL"/>
        </w:rPr>
        <w:t>1.</w:t>
      </w:r>
      <w:r>
        <w:rPr>
          <w:b/>
          <w:bCs/>
          <w:rtl/>
          <w:lang w:eastAsia="he-IL"/>
        </w:rPr>
        <w:tab/>
      </w:r>
      <w:r>
        <w:rPr>
          <w:rFonts w:hint="cs"/>
          <w:b/>
          <w:bCs/>
          <w:rtl/>
          <w:lang w:eastAsia="he-IL"/>
        </w:rPr>
        <w:t xml:space="preserve">הרישיון ניתן על יסוד מידע כוזב או שגוי. </w:t>
      </w:r>
    </w:p>
    <w:p w14:paraId="1A0ABFB5" w14:textId="0172A97F" w:rsidR="00F66DB3" w:rsidRDefault="00F66DB3" w:rsidP="00CF784C">
      <w:pPr>
        <w:rPr>
          <w:b/>
          <w:bCs/>
          <w:rtl/>
          <w:lang w:eastAsia="he-IL"/>
        </w:rPr>
      </w:pPr>
      <w:r>
        <w:rPr>
          <w:b/>
          <w:bCs/>
          <w:rtl/>
          <w:lang w:eastAsia="he-IL"/>
        </w:rPr>
        <w:tab/>
      </w:r>
      <w:r>
        <w:rPr>
          <w:b/>
          <w:bCs/>
          <w:rtl/>
          <w:lang w:eastAsia="he-IL"/>
        </w:rPr>
        <w:tab/>
      </w:r>
      <w:r>
        <w:rPr>
          <w:rFonts w:hint="cs"/>
          <w:b/>
          <w:bCs/>
          <w:rtl/>
          <w:lang w:eastAsia="he-IL"/>
        </w:rPr>
        <w:t>2.</w:t>
      </w:r>
      <w:r>
        <w:rPr>
          <w:b/>
          <w:bCs/>
          <w:rtl/>
          <w:lang w:eastAsia="he-IL"/>
        </w:rPr>
        <w:tab/>
      </w:r>
      <w:r>
        <w:rPr>
          <w:rFonts w:hint="cs"/>
          <w:b/>
          <w:bCs/>
          <w:rtl/>
          <w:lang w:eastAsia="he-IL"/>
        </w:rPr>
        <w:t xml:space="preserve">חדל להתקיים לבעל הרישיון תנאי מהתנאים למתן הרישיון, כאמור </w:t>
      </w:r>
      <w:r>
        <w:rPr>
          <w:b/>
          <w:bCs/>
          <w:rtl/>
          <w:lang w:eastAsia="he-IL"/>
        </w:rPr>
        <w:tab/>
      </w:r>
      <w:r>
        <w:rPr>
          <w:b/>
          <w:bCs/>
          <w:rtl/>
          <w:lang w:eastAsia="he-IL"/>
        </w:rPr>
        <w:tab/>
      </w:r>
      <w:r>
        <w:rPr>
          <w:b/>
          <w:bCs/>
          <w:rtl/>
          <w:lang w:eastAsia="he-IL"/>
        </w:rPr>
        <w:tab/>
      </w:r>
      <w:r>
        <w:rPr>
          <w:b/>
          <w:bCs/>
          <w:rtl/>
          <w:lang w:eastAsia="he-IL"/>
        </w:rPr>
        <w:tab/>
      </w:r>
      <w:r>
        <w:rPr>
          <w:rFonts w:hint="cs"/>
          <w:b/>
          <w:bCs/>
          <w:rtl/>
          <w:lang w:eastAsia="he-IL"/>
        </w:rPr>
        <w:t xml:space="preserve">בסעיף 4/א' או שהוא הפר תנאי מהתנאים שנקבעו ברישיון לפי סעיף 6. </w:t>
      </w:r>
    </w:p>
    <w:p w14:paraId="26DD130D" w14:textId="038A22B0" w:rsidR="00F66DB3" w:rsidRDefault="00F66DB3" w:rsidP="00CF784C">
      <w:pPr>
        <w:rPr>
          <w:b/>
          <w:bCs/>
          <w:rtl/>
          <w:lang w:eastAsia="he-IL"/>
        </w:rPr>
      </w:pPr>
      <w:r>
        <w:rPr>
          <w:b/>
          <w:bCs/>
          <w:rtl/>
          <w:lang w:eastAsia="he-IL"/>
        </w:rPr>
        <w:tab/>
      </w:r>
      <w:r>
        <w:rPr>
          <w:b/>
          <w:bCs/>
          <w:rtl/>
          <w:lang w:eastAsia="he-IL"/>
        </w:rPr>
        <w:tab/>
      </w:r>
      <w:r>
        <w:rPr>
          <w:rFonts w:hint="cs"/>
          <w:b/>
          <w:bCs/>
          <w:rtl/>
          <w:lang w:eastAsia="he-IL"/>
        </w:rPr>
        <w:t>3.</w:t>
      </w:r>
      <w:r>
        <w:rPr>
          <w:b/>
          <w:bCs/>
          <w:rtl/>
          <w:lang w:eastAsia="he-IL"/>
        </w:rPr>
        <w:tab/>
      </w:r>
      <w:r>
        <w:rPr>
          <w:rFonts w:hint="cs"/>
          <w:b/>
          <w:bCs/>
          <w:rtl/>
          <w:lang w:eastAsia="he-IL"/>
        </w:rPr>
        <w:t xml:space="preserve">בעל הרישיון הפר הוראה מהוראות לפי חוק זה או הוראה של הרשות. </w:t>
      </w:r>
    </w:p>
    <w:p w14:paraId="656179ED" w14:textId="678F5795" w:rsidR="00F66DB3" w:rsidRDefault="00F66DB3" w:rsidP="00CF784C">
      <w:pPr>
        <w:rPr>
          <w:b/>
          <w:bCs/>
          <w:rtl/>
          <w:lang w:eastAsia="he-IL"/>
        </w:rPr>
      </w:pPr>
    </w:p>
    <w:p w14:paraId="21B1DB5A" w14:textId="3F38CC49" w:rsidR="00F66DB3" w:rsidRDefault="00F66DB3" w:rsidP="00CF784C">
      <w:pPr>
        <w:rPr>
          <w:b/>
          <w:bCs/>
          <w:rtl/>
          <w:lang w:eastAsia="he-IL"/>
        </w:rPr>
      </w:pPr>
    </w:p>
    <w:p w14:paraId="0101D607" w14:textId="4C987888" w:rsidR="00F66DB3" w:rsidRDefault="00F66DB3" w:rsidP="00F66DB3">
      <w:pPr>
        <w:pStyle w:val="a4"/>
        <w:keepNext/>
        <w:rPr>
          <w:rtl/>
        </w:rPr>
      </w:pPr>
      <w:bookmarkStart w:id="308" w:name="ET_speaker_איתי_עצמון_323"/>
      <w:r w:rsidRPr="00F66DB3">
        <w:rPr>
          <w:rStyle w:val="TagStyle"/>
          <w:rtl/>
        </w:rPr>
        <w:t xml:space="preserve"> &lt;&lt; דובר &gt;&gt; </w:t>
      </w:r>
      <w:r>
        <w:rPr>
          <w:rtl/>
        </w:rPr>
        <w:t>איתי עצמון:</w:t>
      </w:r>
      <w:r w:rsidRPr="00F66DB3">
        <w:rPr>
          <w:rStyle w:val="TagStyle"/>
          <w:rtl/>
        </w:rPr>
        <w:t xml:space="preserve"> &lt;&lt; דובר &gt;&gt;</w:t>
      </w:r>
      <w:r w:rsidR="00FA79CC">
        <w:rPr>
          <w:rtl/>
        </w:rPr>
        <w:t xml:space="preserve"> </w:t>
      </w:r>
      <w:r>
        <w:rPr>
          <w:rtl/>
        </w:rPr>
        <w:t xml:space="preserve"> </w:t>
      </w:r>
      <w:bookmarkEnd w:id="308"/>
    </w:p>
    <w:p w14:paraId="7A040788" w14:textId="07A1F23B" w:rsidR="00F66DB3" w:rsidRDefault="00F66DB3" w:rsidP="00F66DB3">
      <w:pPr>
        <w:pStyle w:val="KeepWithNext"/>
        <w:rPr>
          <w:rtl/>
          <w:lang w:eastAsia="he-IL"/>
        </w:rPr>
      </w:pPr>
    </w:p>
    <w:p w14:paraId="6AD684CB" w14:textId="1E9FEA49" w:rsidR="00F66DB3" w:rsidRDefault="00F66DB3" w:rsidP="00F66DB3">
      <w:pPr>
        <w:rPr>
          <w:rtl/>
          <w:lang w:eastAsia="he-IL"/>
        </w:rPr>
      </w:pPr>
      <w:r>
        <w:rPr>
          <w:rFonts w:hint="cs"/>
          <w:rtl/>
          <w:lang w:eastAsia="he-IL"/>
        </w:rPr>
        <w:t xml:space="preserve">את ההוראה של הרשות צריך למחוק. </w:t>
      </w:r>
    </w:p>
    <w:p w14:paraId="77EBC649" w14:textId="2B22E192" w:rsidR="00F66DB3" w:rsidRDefault="00F66DB3" w:rsidP="00F66DB3">
      <w:pPr>
        <w:rPr>
          <w:rtl/>
          <w:lang w:eastAsia="he-IL"/>
        </w:rPr>
      </w:pPr>
    </w:p>
    <w:p w14:paraId="2B132CDF" w14:textId="237D8F70" w:rsidR="00F66DB3" w:rsidRDefault="00F66DB3" w:rsidP="00F66DB3">
      <w:pPr>
        <w:pStyle w:val="a4"/>
        <w:keepNext/>
        <w:rPr>
          <w:rtl/>
        </w:rPr>
      </w:pPr>
      <w:bookmarkStart w:id="309" w:name="ET_speaker_עמיהוד_שמלצר_324"/>
      <w:r w:rsidRPr="00F66DB3">
        <w:rPr>
          <w:rStyle w:val="TagStyle"/>
          <w:rtl/>
        </w:rPr>
        <w:t xml:space="preserve"> &lt;&lt; דובר &gt;&gt; </w:t>
      </w:r>
      <w:r>
        <w:rPr>
          <w:rtl/>
        </w:rPr>
        <w:t>עמיהוד שמלצר:</w:t>
      </w:r>
      <w:r w:rsidRPr="00F66DB3">
        <w:rPr>
          <w:rStyle w:val="TagStyle"/>
          <w:rtl/>
        </w:rPr>
        <w:t xml:space="preserve"> &lt;&lt; דובר &gt;&gt;</w:t>
      </w:r>
      <w:r w:rsidR="00FA79CC">
        <w:rPr>
          <w:rtl/>
        </w:rPr>
        <w:t xml:space="preserve"> </w:t>
      </w:r>
      <w:r>
        <w:rPr>
          <w:rtl/>
        </w:rPr>
        <w:t xml:space="preserve"> </w:t>
      </w:r>
      <w:bookmarkEnd w:id="309"/>
    </w:p>
    <w:p w14:paraId="3421575B" w14:textId="7E21150C" w:rsidR="00F66DB3" w:rsidRDefault="00F66DB3" w:rsidP="00F66DB3">
      <w:pPr>
        <w:pStyle w:val="KeepWithNext"/>
        <w:rPr>
          <w:rtl/>
          <w:lang w:eastAsia="he-IL"/>
        </w:rPr>
      </w:pPr>
    </w:p>
    <w:p w14:paraId="56316924" w14:textId="6E085F0D" w:rsidR="00F66DB3" w:rsidRDefault="00F66DB3" w:rsidP="00F66DB3">
      <w:pPr>
        <w:rPr>
          <w:rtl/>
          <w:lang w:eastAsia="he-IL"/>
        </w:rPr>
      </w:pPr>
      <w:r>
        <w:rPr>
          <w:rFonts w:hint="cs"/>
          <w:rtl/>
          <w:lang w:eastAsia="he-IL"/>
        </w:rPr>
        <w:t xml:space="preserve">חשבנו שזה מבהיר את זה אבל את זה מבחינתנו אפשר למחוק. הכוונה זה להוראה או לחלק מההוראות של המאסדר. </w:t>
      </w:r>
    </w:p>
    <w:p w14:paraId="52336032" w14:textId="17FE3C5A" w:rsidR="00F66DB3" w:rsidRDefault="00F66DB3" w:rsidP="00F66DB3">
      <w:pPr>
        <w:rPr>
          <w:rtl/>
          <w:lang w:eastAsia="he-IL"/>
        </w:rPr>
      </w:pPr>
    </w:p>
    <w:p w14:paraId="065E02C8" w14:textId="1802DCCB" w:rsidR="00F66DB3" w:rsidRDefault="00F66DB3" w:rsidP="00F66DB3">
      <w:pPr>
        <w:pStyle w:val="a4"/>
        <w:keepNext/>
        <w:rPr>
          <w:rtl/>
        </w:rPr>
      </w:pPr>
      <w:bookmarkStart w:id="310" w:name="ET_speaker_איתי_עצמון_325"/>
      <w:r w:rsidRPr="00F66DB3">
        <w:rPr>
          <w:rStyle w:val="TagStyle"/>
          <w:rtl/>
        </w:rPr>
        <w:t xml:space="preserve"> &lt;&lt; דובר &gt;&gt; </w:t>
      </w:r>
      <w:r>
        <w:rPr>
          <w:rtl/>
        </w:rPr>
        <w:t>איתי עצמון:</w:t>
      </w:r>
      <w:r w:rsidRPr="00F66DB3">
        <w:rPr>
          <w:rStyle w:val="TagStyle"/>
          <w:rtl/>
        </w:rPr>
        <w:t xml:space="preserve"> &lt;&lt; דובר &gt;&gt;</w:t>
      </w:r>
      <w:r w:rsidR="00FA79CC">
        <w:rPr>
          <w:rtl/>
        </w:rPr>
        <w:t xml:space="preserve"> </w:t>
      </w:r>
      <w:r>
        <w:rPr>
          <w:rtl/>
        </w:rPr>
        <w:t xml:space="preserve"> </w:t>
      </w:r>
      <w:bookmarkEnd w:id="310"/>
    </w:p>
    <w:p w14:paraId="387775B5" w14:textId="59EB695C" w:rsidR="00F66DB3" w:rsidRDefault="00F66DB3" w:rsidP="00F66DB3">
      <w:pPr>
        <w:pStyle w:val="KeepWithNext"/>
        <w:rPr>
          <w:rtl/>
          <w:lang w:eastAsia="he-IL"/>
        </w:rPr>
      </w:pPr>
    </w:p>
    <w:p w14:paraId="3735C8A3" w14:textId="29A4A8A8" w:rsidR="00F66DB3" w:rsidRDefault="00F66DB3" w:rsidP="00F66DB3">
      <w:pPr>
        <w:rPr>
          <w:rtl/>
          <w:lang w:eastAsia="he-IL"/>
        </w:rPr>
      </w:pPr>
      <w:r>
        <w:rPr>
          <w:rFonts w:hint="cs"/>
          <w:rtl/>
          <w:lang w:eastAsia="he-IL"/>
        </w:rPr>
        <w:t xml:space="preserve">אז לפי חוק זה, כולל כמובן גם את חקיקת המשנה. </w:t>
      </w:r>
    </w:p>
    <w:p w14:paraId="2CE70668" w14:textId="35ED8CCD" w:rsidR="00F66DB3" w:rsidRDefault="00F66DB3" w:rsidP="00F66DB3">
      <w:pPr>
        <w:rPr>
          <w:rtl/>
          <w:lang w:eastAsia="he-IL"/>
        </w:rPr>
      </w:pPr>
    </w:p>
    <w:p w14:paraId="65070C1F" w14:textId="7B88956D" w:rsidR="00F66DB3" w:rsidRDefault="00F66DB3" w:rsidP="00F66DB3">
      <w:pPr>
        <w:pStyle w:val="a4"/>
        <w:keepNext/>
        <w:rPr>
          <w:rtl/>
        </w:rPr>
      </w:pPr>
      <w:bookmarkStart w:id="311" w:name="ET_speaker_עמיהוד_שמלצר_326"/>
      <w:r w:rsidRPr="00F66DB3">
        <w:rPr>
          <w:rStyle w:val="TagStyle"/>
          <w:rtl/>
        </w:rPr>
        <w:t xml:space="preserve"> &lt;&lt; דובר &gt;&gt; </w:t>
      </w:r>
      <w:r>
        <w:rPr>
          <w:rtl/>
        </w:rPr>
        <w:t>עמיהוד שמלצר:</w:t>
      </w:r>
      <w:r w:rsidRPr="00F66DB3">
        <w:rPr>
          <w:rStyle w:val="TagStyle"/>
          <w:rtl/>
        </w:rPr>
        <w:t xml:space="preserve"> &lt;&lt; דובר &gt;&gt;</w:t>
      </w:r>
      <w:r w:rsidR="00FA79CC">
        <w:rPr>
          <w:rtl/>
        </w:rPr>
        <w:t xml:space="preserve"> </w:t>
      </w:r>
      <w:r>
        <w:rPr>
          <w:rtl/>
        </w:rPr>
        <w:t xml:space="preserve"> </w:t>
      </w:r>
      <w:bookmarkEnd w:id="311"/>
    </w:p>
    <w:p w14:paraId="576A87E9" w14:textId="2CECEA29" w:rsidR="00F66DB3" w:rsidRDefault="00F66DB3" w:rsidP="00F66DB3">
      <w:pPr>
        <w:pStyle w:val="KeepWithNext"/>
        <w:rPr>
          <w:rtl/>
          <w:lang w:eastAsia="he-IL"/>
        </w:rPr>
      </w:pPr>
    </w:p>
    <w:p w14:paraId="581ABB0C" w14:textId="0D391861" w:rsidR="00F66DB3" w:rsidRDefault="00F66DB3" w:rsidP="00F66DB3">
      <w:pPr>
        <w:rPr>
          <w:rtl/>
          <w:lang w:eastAsia="he-IL"/>
        </w:rPr>
      </w:pPr>
      <w:r>
        <w:rPr>
          <w:rFonts w:hint="cs"/>
          <w:rtl/>
          <w:lang w:eastAsia="he-IL"/>
        </w:rPr>
        <w:t xml:space="preserve">נכון. אז אנחנו כן, נמחק. בסדר גמור. </w:t>
      </w:r>
    </w:p>
    <w:p w14:paraId="6268E92C" w14:textId="6DC63611" w:rsidR="00F66DB3" w:rsidRDefault="00F66DB3" w:rsidP="00F66DB3">
      <w:pPr>
        <w:rPr>
          <w:rtl/>
          <w:lang w:eastAsia="he-IL"/>
        </w:rPr>
      </w:pPr>
    </w:p>
    <w:p w14:paraId="68151865" w14:textId="36759260" w:rsidR="00F66DB3" w:rsidRDefault="00F66DB3" w:rsidP="00F66DB3">
      <w:pPr>
        <w:rPr>
          <w:b/>
          <w:bCs/>
          <w:rtl/>
          <w:lang w:eastAsia="he-IL"/>
        </w:rPr>
      </w:pPr>
      <w:r w:rsidRPr="00F66DB3">
        <w:rPr>
          <w:b/>
          <w:bCs/>
          <w:rtl/>
          <w:lang w:eastAsia="he-IL"/>
        </w:rPr>
        <w:tab/>
      </w:r>
      <w:r w:rsidRPr="00F66DB3">
        <w:rPr>
          <w:b/>
          <w:bCs/>
          <w:rtl/>
          <w:lang w:eastAsia="he-IL"/>
        </w:rPr>
        <w:tab/>
      </w:r>
      <w:r w:rsidRPr="00F66DB3">
        <w:rPr>
          <w:rFonts w:hint="cs"/>
          <w:b/>
          <w:bCs/>
          <w:rtl/>
          <w:lang w:eastAsia="he-IL"/>
        </w:rPr>
        <w:t>4.</w:t>
      </w:r>
      <w:r w:rsidRPr="00F66DB3">
        <w:rPr>
          <w:b/>
          <w:bCs/>
          <w:rtl/>
          <w:lang w:eastAsia="he-IL"/>
        </w:rPr>
        <w:tab/>
      </w:r>
      <w:r>
        <w:rPr>
          <w:rFonts w:hint="cs"/>
          <w:b/>
          <w:bCs/>
          <w:rtl/>
          <w:lang w:eastAsia="he-IL"/>
        </w:rPr>
        <w:t xml:space="preserve">מתקיימת נסיבה מהנסיבות </w:t>
      </w:r>
      <w:r w:rsidR="004C3847">
        <w:rPr>
          <w:rFonts w:hint="cs"/>
          <w:b/>
          <w:bCs/>
          <w:rtl/>
          <w:lang w:eastAsia="he-IL"/>
        </w:rPr>
        <w:t xml:space="preserve">המנויות ברשימה שנקבעה לפי סעיף קטן </w:t>
      </w:r>
      <w:r w:rsidR="004C3847">
        <w:rPr>
          <w:b/>
          <w:bCs/>
          <w:rtl/>
          <w:lang w:eastAsia="he-IL"/>
        </w:rPr>
        <w:tab/>
      </w:r>
      <w:r w:rsidR="004C3847">
        <w:rPr>
          <w:b/>
          <w:bCs/>
          <w:rtl/>
          <w:lang w:eastAsia="he-IL"/>
        </w:rPr>
        <w:tab/>
      </w:r>
      <w:r w:rsidR="004C3847">
        <w:rPr>
          <w:b/>
          <w:bCs/>
          <w:rtl/>
          <w:lang w:eastAsia="he-IL"/>
        </w:rPr>
        <w:tab/>
      </w:r>
      <w:r w:rsidR="004C3847">
        <w:rPr>
          <w:b/>
          <w:bCs/>
          <w:rtl/>
          <w:lang w:eastAsia="he-IL"/>
        </w:rPr>
        <w:tab/>
      </w:r>
      <w:r w:rsidR="004C3847">
        <w:rPr>
          <w:rFonts w:hint="cs"/>
          <w:b/>
          <w:bCs/>
          <w:rtl/>
          <w:lang w:eastAsia="he-IL"/>
        </w:rPr>
        <w:t>ב', המעידה על פגם ב</w:t>
      </w:r>
      <w:r w:rsidR="00B87D3C">
        <w:rPr>
          <w:rFonts w:hint="cs"/>
          <w:b/>
          <w:bCs/>
          <w:rtl/>
          <w:lang w:eastAsia="he-IL"/>
        </w:rPr>
        <w:t xml:space="preserve">מהימנות </w:t>
      </w:r>
      <w:r w:rsidR="004C3847">
        <w:rPr>
          <w:rFonts w:hint="cs"/>
          <w:b/>
          <w:bCs/>
          <w:rtl/>
          <w:lang w:eastAsia="he-IL"/>
        </w:rPr>
        <w:t xml:space="preserve">בעל הרישיון. נסיבות כאמור ייבחנו </w:t>
      </w:r>
      <w:r w:rsidR="00B87D3C">
        <w:rPr>
          <w:b/>
          <w:bCs/>
          <w:rtl/>
          <w:lang w:eastAsia="he-IL"/>
        </w:rPr>
        <w:tab/>
      </w:r>
      <w:r w:rsidR="00B87D3C">
        <w:rPr>
          <w:b/>
          <w:bCs/>
          <w:rtl/>
          <w:lang w:eastAsia="he-IL"/>
        </w:rPr>
        <w:tab/>
      </w:r>
      <w:r w:rsidR="00B87D3C">
        <w:rPr>
          <w:b/>
          <w:bCs/>
          <w:rtl/>
          <w:lang w:eastAsia="he-IL"/>
        </w:rPr>
        <w:tab/>
      </w:r>
      <w:r w:rsidR="00B87D3C">
        <w:rPr>
          <w:b/>
          <w:bCs/>
          <w:rtl/>
          <w:lang w:eastAsia="he-IL"/>
        </w:rPr>
        <w:tab/>
      </w:r>
      <w:r w:rsidR="004C3847">
        <w:rPr>
          <w:rFonts w:hint="cs"/>
          <w:b/>
          <w:bCs/>
          <w:rtl/>
          <w:lang w:eastAsia="he-IL"/>
        </w:rPr>
        <w:t xml:space="preserve">לגבי בעל הרישיון, בעל שליטה בו ונושא משרה בכירה בבעל הרישיון </w:t>
      </w:r>
      <w:r w:rsidR="00B87D3C">
        <w:rPr>
          <w:b/>
          <w:bCs/>
          <w:rtl/>
          <w:lang w:eastAsia="he-IL"/>
        </w:rPr>
        <w:tab/>
      </w:r>
      <w:r w:rsidR="00B87D3C">
        <w:rPr>
          <w:b/>
          <w:bCs/>
          <w:rtl/>
          <w:lang w:eastAsia="he-IL"/>
        </w:rPr>
        <w:tab/>
      </w:r>
      <w:r w:rsidR="00B87D3C">
        <w:rPr>
          <w:b/>
          <w:bCs/>
          <w:rtl/>
          <w:lang w:eastAsia="he-IL"/>
        </w:rPr>
        <w:tab/>
      </w:r>
      <w:r w:rsidR="00B87D3C">
        <w:rPr>
          <w:b/>
          <w:bCs/>
          <w:rtl/>
          <w:lang w:eastAsia="he-IL"/>
        </w:rPr>
        <w:tab/>
      </w:r>
      <w:r w:rsidR="004C3847">
        <w:rPr>
          <w:rFonts w:hint="cs"/>
          <w:b/>
          <w:bCs/>
          <w:rtl/>
          <w:lang w:eastAsia="he-IL"/>
        </w:rPr>
        <w:t xml:space="preserve">או בבעל שליטה בו. </w:t>
      </w:r>
    </w:p>
    <w:p w14:paraId="5B4DE478" w14:textId="618EB082" w:rsidR="004C3847" w:rsidRDefault="004C3847" w:rsidP="004C3847">
      <w:pPr>
        <w:ind w:firstLine="0"/>
        <w:rPr>
          <w:b/>
          <w:bCs/>
          <w:rtl/>
          <w:lang w:eastAsia="he-IL"/>
        </w:rPr>
      </w:pPr>
      <w:r>
        <w:rPr>
          <w:b/>
          <w:bCs/>
          <w:rtl/>
          <w:lang w:eastAsia="he-IL"/>
        </w:rPr>
        <w:tab/>
      </w:r>
      <w:r>
        <w:rPr>
          <w:b/>
          <w:bCs/>
          <w:rtl/>
          <w:lang w:eastAsia="he-IL"/>
        </w:rPr>
        <w:tab/>
      </w:r>
      <w:r>
        <w:rPr>
          <w:b/>
          <w:bCs/>
          <w:rtl/>
          <w:lang w:eastAsia="he-IL"/>
        </w:rPr>
        <w:tab/>
      </w:r>
      <w:r>
        <w:rPr>
          <w:rFonts w:hint="cs"/>
          <w:b/>
          <w:bCs/>
          <w:rtl/>
          <w:lang w:eastAsia="he-IL"/>
        </w:rPr>
        <w:t xml:space="preserve">5. </w:t>
      </w:r>
      <w:r>
        <w:rPr>
          <w:b/>
          <w:bCs/>
          <w:rtl/>
          <w:lang w:eastAsia="he-IL"/>
        </w:rPr>
        <w:tab/>
      </w:r>
      <w:r>
        <w:rPr>
          <w:rFonts w:hint="cs"/>
          <w:b/>
          <w:bCs/>
          <w:rtl/>
          <w:lang w:eastAsia="he-IL"/>
        </w:rPr>
        <w:t xml:space="preserve">- - - שבטובת הציבור המצדיקים את ביטול הרישיון או את התלייתו. </w:t>
      </w:r>
    </w:p>
    <w:p w14:paraId="3A1667AF" w14:textId="0894731A" w:rsidR="004C3847" w:rsidRDefault="004C3847" w:rsidP="004C3847">
      <w:pPr>
        <w:ind w:firstLine="0"/>
        <w:rPr>
          <w:b/>
          <w:bCs/>
          <w:rtl/>
          <w:lang w:eastAsia="he-IL"/>
        </w:rPr>
      </w:pPr>
    </w:p>
    <w:p w14:paraId="4EDE0893" w14:textId="4EF4651D" w:rsidR="004C3847" w:rsidRDefault="004C3847" w:rsidP="004C3847">
      <w:pPr>
        <w:pStyle w:val="af6"/>
        <w:keepNext/>
        <w:rPr>
          <w:rtl/>
        </w:rPr>
      </w:pPr>
      <w:bookmarkStart w:id="312" w:name="ET_yor_6151_327"/>
      <w:r w:rsidRPr="004C3847">
        <w:rPr>
          <w:rStyle w:val="TagStyle"/>
          <w:rtl/>
        </w:rPr>
        <w:t xml:space="preserve"> &lt;&lt; יור &gt;&gt; </w:t>
      </w:r>
      <w:r>
        <w:rPr>
          <w:rtl/>
        </w:rPr>
        <w:t>היו"ר רון כץ:</w:t>
      </w:r>
      <w:r w:rsidRPr="004C3847">
        <w:rPr>
          <w:rStyle w:val="TagStyle"/>
          <w:rtl/>
        </w:rPr>
        <w:t xml:space="preserve"> &lt;&lt; יור &gt;&gt;</w:t>
      </w:r>
      <w:r w:rsidR="00FA79CC">
        <w:rPr>
          <w:rtl/>
        </w:rPr>
        <w:t xml:space="preserve"> </w:t>
      </w:r>
      <w:r>
        <w:rPr>
          <w:rtl/>
        </w:rPr>
        <w:t xml:space="preserve"> </w:t>
      </w:r>
      <w:bookmarkEnd w:id="312"/>
    </w:p>
    <w:p w14:paraId="73981FFC" w14:textId="2E0FF571" w:rsidR="004C3847" w:rsidRDefault="004C3847" w:rsidP="004C3847">
      <w:pPr>
        <w:pStyle w:val="KeepWithNext"/>
        <w:rPr>
          <w:rtl/>
          <w:lang w:eastAsia="he-IL"/>
        </w:rPr>
      </w:pPr>
    </w:p>
    <w:p w14:paraId="3547C34C" w14:textId="54810FB6" w:rsidR="004C3847" w:rsidRDefault="004C3847" w:rsidP="004C3847">
      <w:pPr>
        <w:rPr>
          <w:rtl/>
          <w:lang w:eastAsia="he-IL"/>
        </w:rPr>
      </w:pPr>
      <w:r>
        <w:rPr>
          <w:rFonts w:hint="cs"/>
          <w:rtl/>
          <w:lang w:eastAsia="he-IL"/>
        </w:rPr>
        <w:t xml:space="preserve">ושוב, הסעיפים הרחבים מידי האלה שלכם. </w:t>
      </w:r>
    </w:p>
    <w:p w14:paraId="03E34269" w14:textId="4077693F" w:rsidR="004C3847" w:rsidRDefault="004C3847" w:rsidP="004C3847">
      <w:pPr>
        <w:rPr>
          <w:rtl/>
          <w:lang w:eastAsia="he-IL"/>
        </w:rPr>
      </w:pPr>
    </w:p>
    <w:p w14:paraId="400D6B15" w14:textId="48A1A45C" w:rsidR="004C3847" w:rsidRDefault="004C3847" w:rsidP="004C3847">
      <w:pPr>
        <w:pStyle w:val="a4"/>
        <w:keepNext/>
        <w:rPr>
          <w:rtl/>
        </w:rPr>
      </w:pPr>
      <w:bookmarkStart w:id="313" w:name="ET_speaker_עמיהוד_שמלצר_328"/>
      <w:r w:rsidRPr="004C3847">
        <w:rPr>
          <w:rStyle w:val="TagStyle"/>
          <w:rtl/>
        </w:rPr>
        <w:t xml:space="preserve"> &lt;&lt; דובר &gt;&gt; </w:t>
      </w:r>
      <w:r>
        <w:rPr>
          <w:rtl/>
        </w:rPr>
        <w:t>עמיהוד שמלצר:</w:t>
      </w:r>
      <w:r w:rsidRPr="004C3847">
        <w:rPr>
          <w:rStyle w:val="TagStyle"/>
          <w:rtl/>
        </w:rPr>
        <w:t xml:space="preserve"> &lt;&lt; דובר &gt;&gt;</w:t>
      </w:r>
      <w:r w:rsidR="00FA79CC">
        <w:rPr>
          <w:rtl/>
        </w:rPr>
        <w:t xml:space="preserve"> </w:t>
      </w:r>
      <w:r>
        <w:rPr>
          <w:rtl/>
        </w:rPr>
        <w:t xml:space="preserve"> </w:t>
      </w:r>
      <w:bookmarkEnd w:id="313"/>
    </w:p>
    <w:p w14:paraId="4246CD05" w14:textId="31341DBF" w:rsidR="004C3847" w:rsidRDefault="004C3847" w:rsidP="004C3847">
      <w:pPr>
        <w:pStyle w:val="KeepWithNext"/>
        <w:rPr>
          <w:rtl/>
          <w:lang w:eastAsia="he-IL"/>
        </w:rPr>
      </w:pPr>
    </w:p>
    <w:p w14:paraId="3AB27146" w14:textId="0034B67B" w:rsidR="004C3847" w:rsidRDefault="004C3847" w:rsidP="004C3847">
      <w:pPr>
        <w:rPr>
          <w:rtl/>
          <w:lang w:eastAsia="he-IL"/>
        </w:rPr>
      </w:pPr>
      <w:r>
        <w:rPr>
          <w:rFonts w:hint="cs"/>
          <w:rtl/>
          <w:lang w:eastAsia="he-IL"/>
        </w:rPr>
        <w:t xml:space="preserve">בהקשר הזה של ה"רחבים", אז סעיף קטן ב' קובע שהרשות תקבע בהיכר של </w:t>
      </w:r>
      <w:r w:rsidR="00B87D3C">
        <w:rPr>
          <w:rFonts w:hint="cs"/>
          <w:rtl/>
          <w:lang w:eastAsia="he-IL"/>
        </w:rPr>
        <w:t xml:space="preserve">מהימנות </w:t>
      </w:r>
      <w:r>
        <w:rPr>
          <w:rFonts w:hint="cs"/>
          <w:rtl/>
          <w:lang w:eastAsia="he-IL"/>
        </w:rPr>
        <w:t>של בעל הרישיון, המבקש, בעל השליטה בו או נושא משרה, אז מדובר.</w:t>
      </w:r>
    </w:p>
    <w:p w14:paraId="4F0448CE" w14:textId="7269E3E5" w:rsidR="004C3847" w:rsidRDefault="004C3847" w:rsidP="004C3847">
      <w:pPr>
        <w:rPr>
          <w:rtl/>
          <w:lang w:eastAsia="he-IL"/>
        </w:rPr>
      </w:pPr>
    </w:p>
    <w:p w14:paraId="6358B8F5" w14:textId="237A99EA" w:rsidR="004C3847" w:rsidRDefault="004C3847" w:rsidP="004C3847">
      <w:pPr>
        <w:pStyle w:val="a4"/>
        <w:rPr>
          <w:rtl/>
        </w:rPr>
      </w:pPr>
      <w:r w:rsidRPr="004C3847">
        <w:rPr>
          <w:rStyle w:val="TagStyle"/>
          <w:rtl/>
        </w:rPr>
        <w:t xml:space="preserve"> &lt;&lt; דובר &gt;&gt; </w:t>
      </w:r>
      <w:r>
        <w:rPr>
          <w:rtl/>
        </w:rPr>
        <w:t>איתי עצמון:</w:t>
      </w:r>
      <w:r w:rsidRPr="004C3847">
        <w:rPr>
          <w:rStyle w:val="TagStyle"/>
          <w:rtl/>
        </w:rPr>
        <w:t xml:space="preserve"> &lt;&lt; דובר &gt;&gt;</w:t>
      </w:r>
      <w:r w:rsidR="00FA79CC">
        <w:rPr>
          <w:rtl/>
        </w:rPr>
        <w:t xml:space="preserve"> </w:t>
      </w:r>
      <w:r>
        <w:rPr>
          <w:rtl/>
        </w:rPr>
        <w:t xml:space="preserve"> </w:t>
      </w:r>
    </w:p>
    <w:p w14:paraId="1B0B03BB" w14:textId="109AEA0A" w:rsidR="004C3847" w:rsidRDefault="004C3847" w:rsidP="004C3847">
      <w:pPr>
        <w:rPr>
          <w:rtl/>
          <w:lang w:eastAsia="he-IL"/>
        </w:rPr>
      </w:pPr>
    </w:p>
    <w:p w14:paraId="22113197" w14:textId="517D51A0" w:rsidR="004C3847" w:rsidRDefault="004C3847" w:rsidP="004C3847">
      <w:pPr>
        <w:rPr>
          <w:rtl/>
          <w:lang w:eastAsia="he-IL"/>
        </w:rPr>
      </w:pPr>
      <w:r>
        <w:rPr>
          <w:rFonts w:hint="cs"/>
          <w:rtl/>
          <w:lang w:eastAsia="he-IL"/>
        </w:rPr>
        <w:t>אתה רוצה להקריא אותו?</w:t>
      </w:r>
    </w:p>
    <w:p w14:paraId="7A2305F8" w14:textId="2CA8FF32" w:rsidR="004C3847" w:rsidRDefault="004C3847" w:rsidP="004C3847">
      <w:pPr>
        <w:rPr>
          <w:rtl/>
          <w:lang w:eastAsia="he-IL"/>
        </w:rPr>
      </w:pPr>
    </w:p>
    <w:p w14:paraId="6A52DDA1" w14:textId="1C800568" w:rsidR="004C3847" w:rsidRDefault="004C3847" w:rsidP="004C3847">
      <w:pPr>
        <w:pStyle w:val="a4"/>
        <w:keepNext/>
        <w:rPr>
          <w:rtl/>
        </w:rPr>
      </w:pPr>
      <w:bookmarkStart w:id="314" w:name="ET_speaker_עמיהוד_שמלצר_330"/>
      <w:r w:rsidRPr="004C3847">
        <w:rPr>
          <w:rStyle w:val="TagStyle"/>
          <w:rtl/>
        </w:rPr>
        <w:t xml:space="preserve"> &lt;&lt; דובר &gt;&gt; </w:t>
      </w:r>
      <w:r>
        <w:rPr>
          <w:rtl/>
        </w:rPr>
        <w:t>עמיהוד שמלצר:</w:t>
      </w:r>
      <w:r w:rsidRPr="004C3847">
        <w:rPr>
          <w:rStyle w:val="TagStyle"/>
          <w:rtl/>
        </w:rPr>
        <w:t xml:space="preserve"> &lt;&lt; דובר &gt;&gt;</w:t>
      </w:r>
      <w:r w:rsidR="00FA79CC">
        <w:rPr>
          <w:rtl/>
        </w:rPr>
        <w:t xml:space="preserve"> </w:t>
      </w:r>
      <w:r>
        <w:rPr>
          <w:rtl/>
        </w:rPr>
        <w:t xml:space="preserve"> </w:t>
      </w:r>
      <w:bookmarkEnd w:id="314"/>
    </w:p>
    <w:p w14:paraId="2AC7A816" w14:textId="4888231E" w:rsidR="004C3847" w:rsidRDefault="004C3847" w:rsidP="004C3847">
      <w:pPr>
        <w:pStyle w:val="KeepWithNext"/>
        <w:rPr>
          <w:rtl/>
          <w:lang w:eastAsia="he-IL"/>
        </w:rPr>
      </w:pPr>
    </w:p>
    <w:p w14:paraId="29B8088C" w14:textId="73634E33" w:rsidR="004C3847" w:rsidRDefault="004C3847" w:rsidP="004C3847">
      <w:pPr>
        <w:ind w:firstLine="0"/>
        <w:rPr>
          <w:rtl/>
          <w:lang w:eastAsia="he-IL"/>
        </w:rPr>
      </w:pPr>
      <w:r>
        <w:rPr>
          <w:rFonts w:hint="cs"/>
          <w:rtl/>
          <w:lang w:eastAsia="he-IL"/>
        </w:rPr>
        <w:t>אני אקריא אותו:</w:t>
      </w:r>
    </w:p>
    <w:p w14:paraId="43BBE11B" w14:textId="565908AB" w:rsidR="004C3847" w:rsidRDefault="00F63903" w:rsidP="00F63903">
      <w:pPr>
        <w:rPr>
          <w:b/>
          <w:bCs/>
          <w:rtl/>
          <w:lang w:eastAsia="he-IL"/>
        </w:rPr>
      </w:pPr>
      <w:r>
        <w:rPr>
          <w:rFonts w:hint="cs"/>
          <w:b/>
          <w:bCs/>
          <w:rtl/>
          <w:lang w:eastAsia="he-IL"/>
        </w:rPr>
        <w:t>7/</w:t>
      </w:r>
      <w:r w:rsidR="004C3847" w:rsidRPr="00355653">
        <w:rPr>
          <w:rFonts w:hint="cs"/>
          <w:b/>
          <w:bCs/>
          <w:rtl/>
          <w:lang w:eastAsia="he-IL"/>
        </w:rPr>
        <w:t>ב</w:t>
      </w:r>
      <w:r>
        <w:rPr>
          <w:rFonts w:hint="cs"/>
          <w:b/>
          <w:bCs/>
          <w:rtl/>
          <w:lang w:eastAsia="he-IL"/>
        </w:rPr>
        <w:t>'</w:t>
      </w:r>
      <w:r w:rsidR="004C3847" w:rsidRPr="00355653">
        <w:rPr>
          <w:rFonts w:hint="cs"/>
          <w:b/>
          <w:bCs/>
          <w:rtl/>
          <w:lang w:eastAsia="he-IL"/>
        </w:rPr>
        <w:t>.</w:t>
      </w:r>
      <w:r w:rsidR="004C3847" w:rsidRPr="00355653">
        <w:rPr>
          <w:b/>
          <w:bCs/>
          <w:rtl/>
          <w:lang w:eastAsia="he-IL"/>
        </w:rPr>
        <w:tab/>
      </w:r>
      <w:r w:rsidR="004C3847" w:rsidRPr="00355653">
        <w:rPr>
          <w:rFonts w:hint="cs"/>
          <w:b/>
          <w:bCs/>
          <w:rtl/>
          <w:lang w:eastAsia="he-IL"/>
        </w:rPr>
        <w:t>הרשות תקבע רשימה של נסיבות שיש בהן כדי להעיד על פגם ב</w:t>
      </w:r>
      <w:r w:rsidR="00B87D3C">
        <w:rPr>
          <w:rFonts w:hint="cs"/>
          <w:b/>
          <w:bCs/>
          <w:rtl/>
          <w:lang w:eastAsia="he-IL"/>
        </w:rPr>
        <w:t>מהי</w:t>
      </w:r>
      <w:r w:rsidR="004C3847" w:rsidRPr="00355653">
        <w:rPr>
          <w:rFonts w:hint="cs"/>
          <w:b/>
          <w:bCs/>
          <w:rtl/>
          <w:lang w:eastAsia="he-IL"/>
        </w:rPr>
        <w:t xml:space="preserve">מנותו </w:t>
      </w:r>
      <w:r w:rsidR="00355653" w:rsidRPr="00355653">
        <w:rPr>
          <w:rFonts w:hint="cs"/>
          <w:b/>
          <w:bCs/>
          <w:rtl/>
          <w:lang w:eastAsia="he-IL"/>
        </w:rPr>
        <w:t xml:space="preserve">של בעל </w:t>
      </w:r>
      <w:r>
        <w:rPr>
          <w:b/>
          <w:bCs/>
          <w:rtl/>
          <w:lang w:eastAsia="he-IL"/>
        </w:rPr>
        <w:tab/>
      </w:r>
      <w:r>
        <w:rPr>
          <w:b/>
          <w:bCs/>
          <w:rtl/>
          <w:lang w:eastAsia="he-IL"/>
        </w:rPr>
        <w:tab/>
      </w:r>
      <w:r>
        <w:rPr>
          <w:b/>
          <w:bCs/>
          <w:rtl/>
          <w:lang w:eastAsia="he-IL"/>
        </w:rPr>
        <w:tab/>
      </w:r>
      <w:r w:rsidR="00355653" w:rsidRPr="00355653">
        <w:rPr>
          <w:rFonts w:hint="cs"/>
          <w:b/>
          <w:bCs/>
          <w:rtl/>
          <w:lang w:eastAsia="he-IL"/>
        </w:rPr>
        <w:t xml:space="preserve">רישיון, של בעל </w:t>
      </w:r>
      <w:r w:rsidR="00355653" w:rsidRPr="00355653">
        <w:rPr>
          <w:b/>
          <w:bCs/>
          <w:rtl/>
          <w:lang w:eastAsia="he-IL"/>
        </w:rPr>
        <w:tab/>
      </w:r>
      <w:r w:rsidR="00355653" w:rsidRPr="00355653">
        <w:rPr>
          <w:rFonts w:hint="cs"/>
          <w:b/>
          <w:bCs/>
          <w:rtl/>
          <w:lang w:eastAsia="he-IL"/>
        </w:rPr>
        <w:t xml:space="preserve">שליטה בו או של נושא משרה בכירה בו, או של בעל שליטה בו. רשימה </w:t>
      </w:r>
      <w:r>
        <w:rPr>
          <w:b/>
          <w:bCs/>
          <w:rtl/>
          <w:lang w:eastAsia="he-IL"/>
        </w:rPr>
        <w:tab/>
      </w:r>
      <w:r>
        <w:rPr>
          <w:b/>
          <w:bCs/>
          <w:rtl/>
          <w:lang w:eastAsia="he-IL"/>
        </w:rPr>
        <w:tab/>
      </w:r>
      <w:r w:rsidR="00355653" w:rsidRPr="00355653">
        <w:rPr>
          <w:rFonts w:hint="cs"/>
          <w:b/>
          <w:bCs/>
          <w:rtl/>
          <w:lang w:eastAsia="he-IL"/>
        </w:rPr>
        <w:t>כאמור, תפורסם באתר</w:t>
      </w:r>
      <w:r>
        <w:rPr>
          <w:rFonts w:hint="cs"/>
          <w:b/>
          <w:bCs/>
          <w:rtl/>
          <w:lang w:eastAsia="he-IL"/>
        </w:rPr>
        <w:t xml:space="preserve"> </w:t>
      </w:r>
      <w:r w:rsidR="00355653" w:rsidRPr="00355653">
        <w:rPr>
          <w:rFonts w:hint="cs"/>
          <w:b/>
          <w:bCs/>
          <w:rtl/>
          <w:lang w:eastAsia="he-IL"/>
        </w:rPr>
        <w:t xml:space="preserve">האינטרנט של הרשות ותיכנס לתוקף בתום 30 ימים מיום </w:t>
      </w:r>
      <w:r>
        <w:rPr>
          <w:b/>
          <w:bCs/>
          <w:rtl/>
          <w:lang w:eastAsia="he-IL"/>
        </w:rPr>
        <w:tab/>
      </w:r>
      <w:r>
        <w:rPr>
          <w:b/>
          <w:bCs/>
          <w:rtl/>
          <w:lang w:eastAsia="he-IL"/>
        </w:rPr>
        <w:tab/>
      </w:r>
      <w:r>
        <w:rPr>
          <w:b/>
          <w:bCs/>
          <w:rtl/>
          <w:lang w:eastAsia="he-IL"/>
        </w:rPr>
        <w:tab/>
      </w:r>
      <w:r w:rsidR="00355653" w:rsidRPr="00355653">
        <w:rPr>
          <w:rFonts w:hint="cs"/>
          <w:b/>
          <w:bCs/>
          <w:rtl/>
          <w:lang w:eastAsia="he-IL"/>
        </w:rPr>
        <w:t>הפרסום</w:t>
      </w:r>
      <w:r w:rsidR="00355653">
        <w:rPr>
          <w:rFonts w:hint="cs"/>
          <w:b/>
          <w:bCs/>
          <w:rtl/>
          <w:lang w:eastAsia="he-IL"/>
        </w:rPr>
        <w:t xml:space="preserve"> ואולם, שינויים מהרשימה לא יחולו על הליך תלוי ועומד לפי סעיף קטן א'/4. </w:t>
      </w:r>
      <w:r w:rsidR="00E33B82">
        <w:rPr>
          <w:b/>
          <w:bCs/>
          <w:rtl/>
          <w:lang w:eastAsia="he-IL"/>
        </w:rPr>
        <w:tab/>
      </w:r>
      <w:r w:rsidR="00E33B82">
        <w:rPr>
          <w:b/>
          <w:bCs/>
          <w:rtl/>
          <w:lang w:eastAsia="he-IL"/>
        </w:rPr>
        <w:tab/>
      </w:r>
      <w:r w:rsidR="00355653">
        <w:rPr>
          <w:rFonts w:hint="cs"/>
          <w:b/>
          <w:bCs/>
          <w:rtl/>
          <w:lang w:eastAsia="he-IL"/>
        </w:rPr>
        <w:t xml:space="preserve">הודעה על פרסום הרשימה לפי סעיף קטן זה ועל כל שינוי שלה ומועד תחילתן תפורסם </w:t>
      </w:r>
      <w:r w:rsidR="00E33B82">
        <w:rPr>
          <w:b/>
          <w:bCs/>
          <w:rtl/>
          <w:lang w:eastAsia="he-IL"/>
        </w:rPr>
        <w:tab/>
      </w:r>
      <w:r w:rsidR="00E33B82">
        <w:rPr>
          <w:b/>
          <w:bCs/>
          <w:rtl/>
          <w:lang w:eastAsia="he-IL"/>
        </w:rPr>
        <w:tab/>
      </w:r>
      <w:r w:rsidR="00355653">
        <w:rPr>
          <w:rFonts w:hint="cs"/>
          <w:b/>
          <w:bCs/>
          <w:rtl/>
          <w:lang w:eastAsia="he-IL"/>
        </w:rPr>
        <w:t xml:space="preserve">ברשומות. </w:t>
      </w:r>
    </w:p>
    <w:p w14:paraId="131A5AF7" w14:textId="75206190" w:rsidR="00E33B82" w:rsidRDefault="00E33B82" w:rsidP="00E33B82">
      <w:pPr>
        <w:rPr>
          <w:b/>
          <w:bCs/>
          <w:rtl/>
          <w:lang w:eastAsia="he-IL"/>
        </w:rPr>
      </w:pPr>
      <w:r>
        <w:rPr>
          <w:rFonts w:hint="cs"/>
          <w:b/>
          <w:bCs/>
          <w:rtl/>
          <w:lang w:eastAsia="he-IL"/>
        </w:rPr>
        <w:t>7/</w:t>
      </w:r>
      <w:r w:rsidR="00355653">
        <w:rPr>
          <w:rFonts w:hint="cs"/>
          <w:b/>
          <w:bCs/>
          <w:rtl/>
          <w:lang w:eastAsia="he-IL"/>
        </w:rPr>
        <w:t>ג</w:t>
      </w:r>
      <w:r>
        <w:rPr>
          <w:rFonts w:hint="cs"/>
          <w:b/>
          <w:bCs/>
          <w:rtl/>
          <w:lang w:eastAsia="he-IL"/>
        </w:rPr>
        <w:t>'</w:t>
      </w:r>
      <w:r w:rsidR="00355653">
        <w:rPr>
          <w:rFonts w:hint="cs"/>
          <w:b/>
          <w:bCs/>
          <w:rtl/>
          <w:lang w:eastAsia="he-IL"/>
        </w:rPr>
        <w:t>.</w:t>
      </w:r>
      <w:r w:rsidR="00355653">
        <w:rPr>
          <w:b/>
          <w:bCs/>
          <w:rtl/>
          <w:lang w:eastAsia="he-IL"/>
        </w:rPr>
        <w:tab/>
      </w:r>
      <w:r w:rsidR="00355653">
        <w:rPr>
          <w:rFonts w:hint="cs"/>
          <w:b/>
          <w:bCs/>
          <w:rtl/>
          <w:lang w:eastAsia="he-IL"/>
        </w:rPr>
        <w:t xml:space="preserve">סבר יושב ראש הרשות כי פגם כאמור בסעיף קטן א'/1-5, שבשלו רשאית הרשות לנקוט </w:t>
      </w:r>
      <w:r>
        <w:rPr>
          <w:b/>
          <w:bCs/>
          <w:rtl/>
          <w:lang w:eastAsia="he-IL"/>
        </w:rPr>
        <w:tab/>
      </w:r>
      <w:r w:rsidR="008D767C">
        <w:rPr>
          <w:b/>
          <w:bCs/>
          <w:rtl/>
          <w:lang w:eastAsia="he-IL"/>
        </w:rPr>
        <w:tab/>
      </w:r>
      <w:r w:rsidR="00355653">
        <w:rPr>
          <w:rFonts w:hint="cs"/>
          <w:b/>
          <w:bCs/>
          <w:rtl/>
          <w:lang w:eastAsia="he-IL"/>
        </w:rPr>
        <w:t xml:space="preserve">באמצעים כאמור באותו סעיף קטן ניתן לתיקון, רשאי הוא להורות לבעל הרישיון לתקנו </w:t>
      </w:r>
      <w:r>
        <w:rPr>
          <w:b/>
          <w:bCs/>
          <w:rtl/>
          <w:lang w:eastAsia="he-IL"/>
        </w:rPr>
        <w:tab/>
      </w:r>
      <w:r>
        <w:rPr>
          <w:b/>
          <w:bCs/>
          <w:rtl/>
          <w:lang w:eastAsia="he-IL"/>
        </w:rPr>
        <w:tab/>
      </w:r>
      <w:r w:rsidR="00355653">
        <w:rPr>
          <w:rFonts w:hint="cs"/>
          <w:b/>
          <w:bCs/>
          <w:rtl/>
          <w:lang w:eastAsia="he-IL"/>
        </w:rPr>
        <w:t xml:space="preserve">ורשאי </w:t>
      </w:r>
      <w:r w:rsidR="008D767C">
        <w:rPr>
          <w:b/>
          <w:bCs/>
          <w:rtl/>
          <w:lang w:eastAsia="he-IL"/>
        </w:rPr>
        <w:tab/>
      </w:r>
      <w:r w:rsidR="00355653">
        <w:rPr>
          <w:rFonts w:hint="cs"/>
          <w:b/>
          <w:bCs/>
          <w:rtl/>
          <w:lang w:eastAsia="he-IL"/>
        </w:rPr>
        <w:t xml:space="preserve">הוא להורות על אופן התיקון </w:t>
      </w:r>
      <w:r w:rsidR="008D767C">
        <w:rPr>
          <w:rFonts w:hint="cs"/>
          <w:b/>
          <w:bCs/>
          <w:rtl/>
          <w:lang w:eastAsia="he-IL"/>
        </w:rPr>
        <w:t xml:space="preserve">או/ו </w:t>
      </w:r>
      <w:r w:rsidR="00355653">
        <w:rPr>
          <w:rFonts w:hint="cs"/>
          <w:b/>
          <w:bCs/>
          <w:rtl/>
          <w:lang w:eastAsia="he-IL"/>
        </w:rPr>
        <w:t>המועד לתיקונו</w:t>
      </w:r>
      <w:r w:rsidR="008D767C">
        <w:rPr>
          <w:rFonts w:hint="cs"/>
          <w:b/>
          <w:bCs/>
          <w:rtl/>
          <w:lang w:eastAsia="he-IL"/>
        </w:rPr>
        <w:t xml:space="preserve">. חלפה התקופה שהורה יושב </w:t>
      </w:r>
      <w:r>
        <w:rPr>
          <w:b/>
          <w:bCs/>
          <w:rtl/>
          <w:lang w:eastAsia="he-IL"/>
        </w:rPr>
        <w:tab/>
      </w:r>
      <w:r>
        <w:rPr>
          <w:b/>
          <w:bCs/>
          <w:rtl/>
          <w:lang w:eastAsia="he-IL"/>
        </w:rPr>
        <w:tab/>
      </w:r>
      <w:r w:rsidR="008D767C">
        <w:rPr>
          <w:rFonts w:hint="cs"/>
          <w:b/>
          <w:bCs/>
          <w:rtl/>
          <w:lang w:eastAsia="he-IL"/>
        </w:rPr>
        <w:t>ראש הרשות והפגם לא תוקן להנחת דעתו, רשאית השרות לנקו</w:t>
      </w:r>
      <w:r w:rsidR="00A742D8">
        <w:rPr>
          <w:rFonts w:hint="cs"/>
          <w:b/>
          <w:bCs/>
          <w:rtl/>
          <w:lang w:eastAsia="he-IL"/>
        </w:rPr>
        <w:t xml:space="preserve">ט אמצעים כאמור בסעיף </w:t>
      </w:r>
      <w:r>
        <w:rPr>
          <w:b/>
          <w:bCs/>
          <w:rtl/>
          <w:lang w:eastAsia="he-IL"/>
        </w:rPr>
        <w:tab/>
      </w:r>
      <w:r>
        <w:rPr>
          <w:b/>
          <w:bCs/>
          <w:rtl/>
          <w:lang w:eastAsia="he-IL"/>
        </w:rPr>
        <w:tab/>
      </w:r>
      <w:r w:rsidR="00A742D8">
        <w:rPr>
          <w:rFonts w:hint="cs"/>
          <w:b/>
          <w:bCs/>
          <w:rtl/>
          <w:lang w:eastAsia="he-IL"/>
        </w:rPr>
        <w:t xml:space="preserve">קטן א'. </w:t>
      </w:r>
    </w:p>
    <w:p w14:paraId="35665886" w14:textId="395398E8" w:rsidR="00A742D8" w:rsidRDefault="00E33B82" w:rsidP="00E33B82">
      <w:pPr>
        <w:rPr>
          <w:b/>
          <w:bCs/>
          <w:rtl/>
          <w:lang w:eastAsia="he-IL"/>
        </w:rPr>
      </w:pPr>
      <w:r>
        <w:rPr>
          <w:rFonts w:hint="cs"/>
          <w:b/>
          <w:bCs/>
          <w:rtl/>
          <w:lang w:eastAsia="he-IL"/>
        </w:rPr>
        <w:t>7/</w:t>
      </w:r>
      <w:r w:rsidR="00A742D8">
        <w:rPr>
          <w:rFonts w:hint="cs"/>
          <w:b/>
          <w:bCs/>
          <w:rtl/>
          <w:lang w:eastAsia="he-IL"/>
        </w:rPr>
        <w:t>ד</w:t>
      </w:r>
      <w:r>
        <w:rPr>
          <w:rFonts w:hint="cs"/>
          <w:b/>
          <w:bCs/>
          <w:rtl/>
          <w:lang w:eastAsia="he-IL"/>
        </w:rPr>
        <w:t>'</w:t>
      </w:r>
      <w:r w:rsidR="00A742D8">
        <w:rPr>
          <w:rFonts w:hint="cs"/>
          <w:b/>
          <w:bCs/>
          <w:rtl/>
          <w:lang w:eastAsia="he-IL"/>
        </w:rPr>
        <w:t>.</w:t>
      </w:r>
      <w:r>
        <w:rPr>
          <w:b/>
          <w:bCs/>
          <w:rtl/>
          <w:lang w:eastAsia="he-IL"/>
        </w:rPr>
        <w:tab/>
      </w:r>
      <w:r w:rsidR="00A742D8">
        <w:rPr>
          <w:rFonts w:hint="cs"/>
          <w:b/>
          <w:bCs/>
          <w:rtl/>
          <w:lang w:eastAsia="he-IL"/>
        </w:rPr>
        <w:t xml:space="preserve">הרשות לא תבטל רישיון או תתלה אותו כאמור בסעיף קטן א', אלא לאחר שנתנה לבעל </w:t>
      </w:r>
      <w:r>
        <w:rPr>
          <w:b/>
          <w:bCs/>
          <w:rtl/>
          <w:lang w:eastAsia="he-IL"/>
        </w:rPr>
        <w:tab/>
      </w:r>
      <w:r>
        <w:rPr>
          <w:b/>
          <w:bCs/>
          <w:rtl/>
          <w:lang w:eastAsia="he-IL"/>
        </w:rPr>
        <w:tab/>
      </w:r>
      <w:r w:rsidR="00A742D8">
        <w:rPr>
          <w:rFonts w:hint="cs"/>
          <w:b/>
          <w:bCs/>
          <w:rtl/>
          <w:lang w:eastAsia="he-IL"/>
        </w:rPr>
        <w:t xml:space="preserve">הרישיון הזדמנות לטעות את טענותיו לפניה או לפני מי שהסמיכה לכך </w:t>
      </w:r>
      <w:r w:rsidR="008E4BB4">
        <w:rPr>
          <w:rFonts w:hint="cs"/>
          <w:b/>
          <w:bCs/>
          <w:rtl/>
          <w:lang w:eastAsia="he-IL"/>
        </w:rPr>
        <w:t xml:space="preserve">מטעמה ואולם </w:t>
      </w:r>
      <w:r>
        <w:rPr>
          <w:b/>
          <w:bCs/>
          <w:rtl/>
          <w:lang w:eastAsia="he-IL"/>
        </w:rPr>
        <w:tab/>
      </w:r>
      <w:r>
        <w:rPr>
          <w:b/>
          <w:bCs/>
          <w:rtl/>
          <w:lang w:eastAsia="he-IL"/>
        </w:rPr>
        <w:tab/>
      </w:r>
      <w:r w:rsidR="008E4BB4">
        <w:rPr>
          <w:rFonts w:hint="cs"/>
          <w:b/>
          <w:bCs/>
          <w:rtl/>
          <w:lang w:eastAsia="he-IL"/>
        </w:rPr>
        <w:t xml:space="preserve">עובד הרשות רשאי להתלות רישיון באופן </w:t>
      </w:r>
      <w:proofErr w:type="spellStart"/>
      <w:r w:rsidR="008E4BB4">
        <w:rPr>
          <w:rFonts w:hint="cs"/>
          <w:b/>
          <w:bCs/>
          <w:rtl/>
          <w:lang w:eastAsia="he-IL"/>
        </w:rPr>
        <w:t>מיידי</w:t>
      </w:r>
      <w:proofErr w:type="spellEnd"/>
      <w:r w:rsidR="008E4BB4">
        <w:rPr>
          <w:rFonts w:hint="cs"/>
          <w:b/>
          <w:bCs/>
          <w:rtl/>
          <w:lang w:eastAsia="he-IL"/>
        </w:rPr>
        <w:t xml:space="preserve"> אם קיימים טעמים מיוחדים המצדיקים </w:t>
      </w:r>
      <w:r>
        <w:rPr>
          <w:b/>
          <w:bCs/>
          <w:rtl/>
          <w:lang w:eastAsia="he-IL"/>
        </w:rPr>
        <w:tab/>
      </w:r>
      <w:r>
        <w:rPr>
          <w:b/>
          <w:bCs/>
          <w:rtl/>
          <w:lang w:eastAsia="he-IL"/>
        </w:rPr>
        <w:tab/>
      </w:r>
      <w:r w:rsidR="008E4BB4">
        <w:rPr>
          <w:rFonts w:hint="cs"/>
          <w:b/>
          <w:bCs/>
          <w:rtl/>
          <w:lang w:eastAsia="he-IL"/>
        </w:rPr>
        <w:t xml:space="preserve">זאת ובלבד </w:t>
      </w:r>
      <w:proofErr w:type="spellStart"/>
      <w:r w:rsidR="008E4BB4">
        <w:rPr>
          <w:rFonts w:hint="cs"/>
          <w:b/>
          <w:bCs/>
          <w:rtl/>
          <w:lang w:eastAsia="he-IL"/>
        </w:rPr>
        <w:t>שיתן</w:t>
      </w:r>
      <w:proofErr w:type="spellEnd"/>
      <w:r w:rsidR="008E4BB4">
        <w:rPr>
          <w:rFonts w:hint="cs"/>
          <w:b/>
          <w:bCs/>
          <w:rtl/>
          <w:lang w:eastAsia="he-IL"/>
        </w:rPr>
        <w:t xml:space="preserve"> לבעל הרישיון הזדמנות לטעות את טענותיו לפני הרשות כאמור, סמוך </w:t>
      </w:r>
      <w:r>
        <w:rPr>
          <w:b/>
          <w:bCs/>
          <w:rtl/>
          <w:lang w:eastAsia="he-IL"/>
        </w:rPr>
        <w:tab/>
      </w:r>
      <w:r>
        <w:rPr>
          <w:b/>
          <w:bCs/>
          <w:rtl/>
          <w:lang w:eastAsia="he-IL"/>
        </w:rPr>
        <w:tab/>
      </w:r>
      <w:r w:rsidR="008E4BB4">
        <w:rPr>
          <w:rFonts w:hint="cs"/>
          <w:b/>
          <w:bCs/>
          <w:rtl/>
          <w:lang w:eastAsia="he-IL"/>
        </w:rPr>
        <w:t xml:space="preserve">ככל האפשר לאחר התליית הרישיון. </w:t>
      </w:r>
    </w:p>
    <w:p w14:paraId="505A5902" w14:textId="35157366" w:rsidR="00A742D8" w:rsidRDefault="00A742D8" w:rsidP="004C3847">
      <w:pPr>
        <w:ind w:firstLine="0"/>
        <w:rPr>
          <w:b/>
          <w:bCs/>
          <w:rtl/>
          <w:lang w:eastAsia="he-IL"/>
        </w:rPr>
      </w:pPr>
    </w:p>
    <w:p w14:paraId="6357565E" w14:textId="45AA702F" w:rsidR="00A742D8" w:rsidRDefault="00A742D8" w:rsidP="00A742D8">
      <w:pPr>
        <w:pStyle w:val="a4"/>
        <w:keepNext/>
        <w:rPr>
          <w:rtl/>
        </w:rPr>
      </w:pPr>
      <w:bookmarkStart w:id="315" w:name="ET_speaker_עמיהוד_שמלצר_332"/>
      <w:r w:rsidRPr="00A742D8">
        <w:rPr>
          <w:rStyle w:val="TagStyle"/>
          <w:rtl/>
        </w:rPr>
        <w:t xml:space="preserve"> &lt;&lt; דובר &gt;&gt; </w:t>
      </w:r>
      <w:r>
        <w:rPr>
          <w:rtl/>
        </w:rPr>
        <w:t>עמיהוד שמלצר:</w:t>
      </w:r>
      <w:r w:rsidRPr="00A742D8">
        <w:rPr>
          <w:rStyle w:val="TagStyle"/>
          <w:rtl/>
        </w:rPr>
        <w:t xml:space="preserve"> &lt;&lt; דובר &gt;&gt;</w:t>
      </w:r>
      <w:r w:rsidR="00FA79CC">
        <w:rPr>
          <w:rtl/>
        </w:rPr>
        <w:t xml:space="preserve"> </w:t>
      </w:r>
      <w:r>
        <w:rPr>
          <w:rtl/>
        </w:rPr>
        <w:t xml:space="preserve"> </w:t>
      </w:r>
      <w:bookmarkEnd w:id="315"/>
    </w:p>
    <w:p w14:paraId="668E55D6" w14:textId="7D7FD053" w:rsidR="00A742D8" w:rsidRDefault="00A742D8" w:rsidP="00A742D8">
      <w:pPr>
        <w:pStyle w:val="KeepWithNext"/>
        <w:rPr>
          <w:rtl/>
          <w:lang w:eastAsia="he-IL"/>
        </w:rPr>
      </w:pPr>
    </w:p>
    <w:p w14:paraId="1CFCE7E5" w14:textId="5F9AD8C5" w:rsidR="00A742D8" w:rsidRDefault="008E4BB4" w:rsidP="00A742D8">
      <w:pPr>
        <w:rPr>
          <w:rtl/>
          <w:lang w:eastAsia="he-IL"/>
        </w:rPr>
      </w:pPr>
      <w:r>
        <w:rPr>
          <w:rFonts w:hint="cs"/>
          <w:rtl/>
          <w:lang w:eastAsia="he-IL"/>
        </w:rPr>
        <w:t xml:space="preserve">אז כאן זו סמכות שנותנת הרשות לבעל רישיון, במקרה שיש מישהו עם רישיון אבל אנחנו רוצים או שיש נסיבות שבהן יש לבטל את הרישיון. </w:t>
      </w:r>
    </w:p>
    <w:p w14:paraId="527ADB1D" w14:textId="4E34CC17" w:rsidR="008E4BB4" w:rsidRDefault="008E4BB4" w:rsidP="00A742D8">
      <w:pPr>
        <w:rPr>
          <w:rtl/>
          <w:lang w:eastAsia="he-IL"/>
        </w:rPr>
      </w:pPr>
    </w:p>
    <w:p w14:paraId="37FF3B71" w14:textId="7D36A181" w:rsidR="008E4BB4" w:rsidRDefault="008E4BB4" w:rsidP="008E4BB4">
      <w:pPr>
        <w:pStyle w:val="af6"/>
        <w:keepNext/>
        <w:rPr>
          <w:rtl/>
        </w:rPr>
      </w:pPr>
      <w:bookmarkStart w:id="316" w:name="ET_yor_6151_333"/>
      <w:r w:rsidRPr="008E4BB4">
        <w:rPr>
          <w:rStyle w:val="TagStyle"/>
          <w:rtl/>
        </w:rPr>
        <w:t xml:space="preserve"> &lt;&lt; יור &gt;&gt; </w:t>
      </w:r>
      <w:r>
        <w:rPr>
          <w:rtl/>
        </w:rPr>
        <w:t>היו"ר רון כץ:</w:t>
      </w:r>
      <w:r w:rsidRPr="008E4BB4">
        <w:rPr>
          <w:rStyle w:val="TagStyle"/>
          <w:rtl/>
        </w:rPr>
        <w:t xml:space="preserve"> &lt;&lt; יור &gt;&gt;</w:t>
      </w:r>
      <w:r w:rsidR="00FA79CC">
        <w:rPr>
          <w:rtl/>
        </w:rPr>
        <w:t xml:space="preserve"> </w:t>
      </w:r>
      <w:r>
        <w:rPr>
          <w:rtl/>
        </w:rPr>
        <w:t xml:space="preserve"> </w:t>
      </w:r>
      <w:bookmarkEnd w:id="316"/>
    </w:p>
    <w:p w14:paraId="55B2A359" w14:textId="41317987" w:rsidR="008E4BB4" w:rsidRDefault="008E4BB4" w:rsidP="008E4BB4">
      <w:pPr>
        <w:pStyle w:val="KeepWithNext"/>
        <w:rPr>
          <w:rtl/>
          <w:lang w:eastAsia="he-IL"/>
        </w:rPr>
      </w:pPr>
    </w:p>
    <w:p w14:paraId="221014F9" w14:textId="403DB216" w:rsidR="008E4BB4" w:rsidRDefault="008E4BB4" w:rsidP="008E4BB4">
      <w:pPr>
        <w:rPr>
          <w:rtl/>
          <w:lang w:eastAsia="he-IL"/>
        </w:rPr>
      </w:pPr>
      <w:r>
        <w:rPr>
          <w:rFonts w:hint="cs"/>
          <w:rtl/>
          <w:lang w:eastAsia="he-IL"/>
        </w:rPr>
        <w:t>אני רוצה לנסות לזקק את זה. כי קשה מאוד להבין מה הן הנסיבות שבגינן ישללו למישהו רישיון, כמו שהיה קודם קשה להבין מה הן הנסיבות. ההגדרות הרחבות האלה, עליי הן קצת מקשות. אז בואו תנסו לפחות לחדד לי את הדברים, מה הסיבות?</w:t>
      </w:r>
    </w:p>
    <w:p w14:paraId="19E5D215" w14:textId="20B92C2C" w:rsidR="008E4BB4" w:rsidRDefault="008E4BB4" w:rsidP="008E4BB4">
      <w:pPr>
        <w:rPr>
          <w:rtl/>
          <w:lang w:eastAsia="he-IL"/>
        </w:rPr>
      </w:pPr>
    </w:p>
    <w:p w14:paraId="513EE512" w14:textId="04677C5C" w:rsidR="008E4BB4" w:rsidRDefault="008E4BB4" w:rsidP="008E4BB4">
      <w:pPr>
        <w:pStyle w:val="a4"/>
        <w:keepNext/>
        <w:rPr>
          <w:rtl/>
        </w:rPr>
      </w:pPr>
      <w:bookmarkStart w:id="317" w:name="ET_speaker_אורית_שרייבר_334"/>
      <w:r w:rsidRPr="008E4BB4">
        <w:rPr>
          <w:rStyle w:val="TagStyle"/>
          <w:rtl/>
        </w:rPr>
        <w:t xml:space="preserve"> &lt;&lt; דובר &gt;&gt; </w:t>
      </w:r>
      <w:r>
        <w:rPr>
          <w:rtl/>
        </w:rPr>
        <w:t xml:space="preserve">אורית </w:t>
      </w:r>
      <w:proofErr w:type="spellStart"/>
      <w:r>
        <w:rPr>
          <w:rtl/>
        </w:rPr>
        <w:t>שרייבר</w:t>
      </w:r>
      <w:proofErr w:type="spellEnd"/>
      <w:r>
        <w:rPr>
          <w:rtl/>
        </w:rPr>
        <w:t>:</w:t>
      </w:r>
      <w:r w:rsidRPr="008E4BB4">
        <w:rPr>
          <w:rStyle w:val="TagStyle"/>
          <w:rtl/>
        </w:rPr>
        <w:t xml:space="preserve"> &lt;&lt; דובר &gt;&gt;</w:t>
      </w:r>
      <w:r w:rsidR="00FA79CC">
        <w:rPr>
          <w:rtl/>
        </w:rPr>
        <w:t xml:space="preserve"> </w:t>
      </w:r>
      <w:r>
        <w:rPr>
          <w:rtl/>
        </w:rPr>
        <w:t xml:space="preserve"> </w:t>
      </w:r>
      <w:bookmarkEnd w:id="317"/>
    </w:p>
    <w:p w14:paraId="71F80996" w14:textId="5394BD12" w:rsidR="008E4BB4" w:rsidRDefault="008E4BB4" w:rsidP="008E4BB4">
      <w:pPr>
        <w:pStyle w:val="KeepWithNext"/>
        <w:rPr>
          <w:rtl/>
          <w:lang w:eastAsia="he-IL"/>
        </w:rPr>
      </w:pPr>
    </w:p>
    <w:p w14:paraId="0C2645DE" w14:textId="3CA7E25F" w:rsidR="008E4BB4" w:rsidRDefault="008E4BB4" w:rsidP="008E4BB4">
      <w:pPr>
        <w:rPr>
          <w:rtl/>
          <w:lang w:eastAsia="he-IL"/>
        </w:rPr>
      </w:pPr>
      <w:r>
        <w:rPr>
          <w:rFonts w:hint="cs"/>
          <w:rtl/>
          <w:lang w:eastAsia="he-IL"/>
        </w:rPr>
        <w:t xml:space="preserve">אני אתן ביטוי לדברים. אני ברשותך, דווקא חושבת שהמקרים הם די ברורים ואפשר לעבור עליהם, זו רשימה שקבועה והומלצה לקבוע כאן בחוק. אגב, זו גם רשימה שקבועה בחוק. </w:t>
      </w:r>
    </w:p>
    <w:p w14:paraId="0FA42E55" w14:textId="289221DC" w:rsidR="008E4BB4" w:rsidRDefault="008E4BB4" w:rsidP="008E4BB4">
      <w:pPr>
        <w:rPr>
          <w:rtl/>
          <w:lang w:eastAsia="he-IL"/>
        </w:rPr>
      </w:pPr>
    </w:p>
    <w:p w14:paraId="2CFEDF6E" w14:textId="42D487C9" w:rsidR="008E4BB4" w:rsidRDefault="008E4BB4" w:rsidP="008E4BB4">
      <w:pPr>
        <w:pStyle w:val="af6"/>
        <w:keepNext/>
        <w:rPr>
          <w:rtl/>
        </w:rPr>
      </w:pPr>
      <w:bookmarkStart w:id="318" w:name="ET_yor_6151_335"/>
      <w:r w:rsidRPr="008E4BB4">
        <w:rPr>
          <w:rStyle w:val="TagStyle"/>
          <w:rtl/>
        </w:rPr>
        <w:t xml:space="preserve"> &lt;&lt; יור &gt;&gt; </w:t>
      </w:r>
      <w:r>
        <w:rPr>
          <w:rtl/>
        </w:rPr>
        <w:t>היו"ר רון כץ:</w:t>
      </w:r>
      <w:r w:rsidRPr="008E4BB4">
        <w:rPr>
          <w:rStyle w:val="TagStyle"/>
          <w:rtl/>
        </w:rPr>
        <w:t xml:space="preserve"> &lt;&lt; יור &gt;&gt;</w:t>
      </w:r>
      <w:r w:rsidR="00FA79CC">
        <w:rPr>
          <w:rtl/>
        </w:rPr>
        <w:t xml:space="preserve"> </w:t>
      </w:r>
      <w:r>
        <w:rPr>
          <w:rtl/>
        </w:rPr>
        <w:t xml:space="preserve"> </w:t>
      </w:r>
      <w:bookmarkEnd w:id="318"/>
    </w:p>
    <w:p w14:paraId="5D817EBB" w14:textId="4BE7A194" w:rsidR="008E4BB4" w:rsidRDefault="008E4BB4" w:rsidP="008E4BB4">
      <w:pPr>
        <w:pStyle w:val="KeepWithNext"/>
        <w:rPr>
          <w:rtl/>
          <w:lang w:eastAsia="he-IL"/>
        </w:rPr>
      </w:pPr>
    </w:p>
    <w:p w14:paraId="102E75D9" w14:textId="6144D613" w:rsidR="008E4BB4" w:rsidRDefault="008E4BB4" w:rsidP="008E4BB4">
      <w:pPr>
        <w:rPr>
          <w:rtl/>
          <w:lang w:eastAsia="he-IL"/>
        </w:rPr>
      </w:pPr>
      <w:r>
        <w:rPr>
          <w:rFonts w:hint="cs"/>
          <w:rtl/>
          <w:lang w:eastAsia="he-IL"/>
        </w:rPr>
        <w:t>מה זה אומר פגם?</w:t>
      </w:r>
    </w:p>
    <w:p w14:paraId="28D579BC" w14:textId="20ABEB2E" w:rsidR="008E4BB4" w:rsidRDefault="008E4BB4" w:rsidP="008E4BB4">
      <w:pPr>
        <w:rPr>
          <w:rtl/>
          <w:lang w:eastAsia="he-IL"/>
        </w:rPr>
      </w:pPr>
    </w:p>
    <w:p w14:paraId="069E76E3" w14:textId="74FA76E4" w:rsidR="008E4BB4" w:rsidRDefault="008E4BB4" w:rsidP="008E4BB4">
      <w:pPr>
        <w:pStyle w:val="a4"/>
        <w:keepNext/>
        <w:rPr>
          <w:rtl/>
        </w:rPr>
      </w:pPr>
      <w:bookmarkStart w:id="319" w:name="ET_speaker_אורית_שרייבר_336"/>
      <w:r w:rsidRPr="008E4BB4">
        <w:rPr>
          <w:rStyle w:val="TagStyle"/>
          <w:rtl/>
        </w:rPr>
        <w:t xml:space="preserve"> &lt;&lt; דובר &gt;&gt; </w:t>
      </w:r>
      <w:r>
        <w:rPr>
          <w:rtl/>
        </w:rPr>
        <w:t xml:space="preserve">אורית </w:t>
      </w:r>
      <w:proofErr w:type="spellStart"/>
      <w:r>
        <w:rPr>
          <w:rtl/>
        </w:rPr>
        <w:t>שרייבר</w:t>
      </w:r>
      <w:proofErr w:type="spellEnd"/>
      <w:r>
        <w:rPr>
          <w:rtl/>
        </w:rPr>
        <w:t>:</w:t>
      </w:r>
      <w:r w:rsidRPr="008E4BB4">
        <w:rPr>
          <w:rStyle w:val="TagStyle"/>
          <w:rtl/>
        </w:rPr>
        <w:t xml:space="preserve"> &lt;&lt; דובר &gt;&gt;</w:t>
      </w:r>
      <w:r w:rsidR="00FA79CC">
        <w:rPr>
          <w:rtl/>
        </w:rPr>
        <w:t xml:space="preserve"> </w:t>
      </w:r>
      <w:r>
        <w:rPr>
          <w:rtl/>
        </w:rPr>
        <w:t xml:space="preserve"> </w:t>
      </w:r>
      <w:bookmarkEnd w:id="319"/>
    </w:p>
    <w:p w14:paraId="06BEE64F" w14:textId="6496121B" w:rsidR="008E4BB4" w:rsidRDefault="008E4BB4" w:rsidP="008E4BB4">
      <w:pPr>
        <w:pStyle w:val="KeepWithNext"/>
        <w:rPr>
          <w:rtl/>
          <w:lang w:eastAsia="he-IL"/>
        </w:rPr>
      </w:pPr>
    </w:p>
    <w:p w14:paraId="6C41727E" w14:textId="0504629B" w:rsidR="008E4BB4" w:rsidRDefault="008E4BB4" w:rsidP="008E4BB4">
      <w:pPr>
        <w:rPr>
          <w:rtl/>
          <w:lang w:eastAsia="he-IL"/>
        </w:rPr>
      </w:pPr>
      <w:r>
        <w:rPr>
          <w:rFonts w:hint="cs"/>
          <w:rtl/>
          <w:lang w:eastAsia="he-IL"/>
        </w:rPr>
        <w:t xml:space="preserve">לדבר רק על הפגם או על </w:t>
      </w:r>
      <w:proofErr w:type="spellStart"/>
      <w:r>
        <w:rPr>
          <w:rFonts w:hint="cs"/>
          <w:rtl/>
          <w:lang w:eastAsia="he-IL"/>
        </w:rPr>
        <w:t>הכל</w:t>
      </w:r>
      <w:proofErr w:type="spellEnd"/>
      <w:r>
        <w:rPr>
          <w:rFonts w:hint="cs"/>
          <w:rtl/>
          <w:lang w:eastAsia="he-IL"/>
        </w:rPr>
        <w:t>?</w:t>
      </w:r>
    </w:p>
    <w:p w14:paraId="68E2A6F4" w14:textId="5A2BD7CC" w:rsidR="008E4BB4" w:rsidRDefault="008E4BB4" w:rsidP="008E4BB4">
      <w:pPr>
        <w:rPr>
          <w:rtl/>
          <w:lang w:eastAsia="he-IL"/>
        </w:rPr>
      </w:pPr>
    </w:p>
    <w:p w14:paraId="5F02A24C" w14:textId="46F58E0D" w:rsidR="008E4BB4" w:rsidRDefault="008E4BB4" w:rsidP="008E4BB4">
      <w:pPr>
        <w:pStyle w:val="af6"/>
        <w:keepNext/>
        <w:rPr>
          <w:rtl/>
        </w:rPr>
      </w:pPr>
      <w:bookmarkStart w:id="320" w:name="ET_yor_6151_337"/>
      <w:r w:rsidRPr="008E4BB4">
        <w:rPr>
          <w:rStyle w:val="TagStyle"/>
          <w:rtl/>
        </w:rPr>
        <w:t xml:space="preserve"> &lt;&lt; יור &gt;&gt; </w:t>
      </w:r>
      <w:r>
        <w:rPr>
          <w:rtl/>
        </w:rPr>
        <w:t>היו"ר רון כץ:</w:t>
      </w:r>
      <w:r w:rsidRPr="008E4BB4">
        <w:rPr>
          <w:rStyle w:val="TagStyle"/>
          <w:rtl/>
        </w:rPr>
        <w:t xml:space="preserve"> &lt;&lt; יור &gt;&gt;</w:t>
      </w:r>
      <w:r w:rsidR="00FA79CC">
        <w:rPr>
          <w:rtl/>
        </w:rPr>
        <w:t xml:space="preserve"> </w:t>
      </w:r>
      <w:r>
        <w:rPr>
          <w:rtl/>
        </w:rPr>
        <w:t xml:space="preserve"> </w:t>
      </w:r>
      <w:bookmarkEnd w:id="320"/>
    </w:p>
    <w:p w14:paraId="29D3FE5F" w14:textId="44D250F6" w:rsidR="008E4BB4" w:rsidRDefault="008E4BB4" w:rsidP="008E4BB4">
      <w:pPr>
        <w:pStyle w:val="KeepWithNext"/>
        <w:rPr>
          <w:rtl/>
          <w:lang w:eastAsia="he-IL"/>
        </w:rPr>
      </w:pPr>
    </w:p>
    <w:p w14:paraId="5292A97E" w14:textId="54F947CA" w:rsidR="008E4BB4" w:rsidRDefault="008E4BB4" w:rsidP="008E4BB4">
      <w:pPr>
        <w:rPr>
          <w:rtl/>
          <w:lang w:eastAsia="he-IL"/>
        </w:rPr>
      </w:pPr>
      <w:r>
        <w:rPr>
          <w:rFonts w:hint="cs"/>
          <w:rtl/>
          <w:lang w:eastAsia="he-IL"/>
        </w:rPr>
        <w:t>לא, אני אומר סתם לדוגמא פגם, מה?</w:t>
      </w:r>
    </w:p>
    <w:p w14:paraId="7A43FA8E" w14:textId="1CF00230" w:rsidR="008E4BB4" w:rsidRDefault="008E4BB4" w:rsidP="008E4BB4">
      <w:pPr>
        <w:rPr>
          <w:rtl/>
          <w:lang w:eastAsia="he-IL"/>
        </w:rPr>
      </w:pPr>
    </w:p>
    <w:p w14:paraId="0BA081A6" w14:textId="13676BC2" w:rsidR="008E4BB4" w:rsidRDefault="008E4BB4" w:rsidP="008E4BB4">
      <w:pPr>
        <w:pStyle w:val="a4"/>
        <w:keepNext/>
        <w:rPr>
          <w:rtl/>
        </w:rPr>
      </w:pPr>
      <w:bookmarkStart w:id="321" w:name="ET_speaker_אורית_שרייבר_338"/>
      <w:r w:rsidRPr="008E4BB4">
        <w:rPr>
          <w:rStyle w:val="TagStyle"/>
          <w:rtl/>
        </w:rPr>
        <w:t xml:space="preserve"> &lt;&lt; דובר &gt;&gt; </w:t>
      </w:r>
      <w:r>
        <w:rPr>
          <w:rtl/>
        </w:rPr>
        <w:t xml:space="preserve">אורית </w:t>
      </w:r>
      <w:proofErr w:type="spellStart"/>
      <w:r>
        <w:rPr>
          <w:rtl/>
        </w:rPr>
        <w:t>שרייבר</w:t>
      </w:r>
      <w:proofErr w:type="spellEnd"/>
      <w:r>
        <w:rPr>
          <w:rtl/>
        </w:rPr>
        <w:t>:</w:t>
      </w:r>
      <w:r w:rsidRPr="008E4BB4">
        <w:rPr>
          <w:rStyle w:val="TagStyle"/>
          <w:rtl/>
        </w:rPr>
        <w:t xml:space="preserve"> &lt;&lt; דובר &gt;&gt;</w:t>
      </w:r>
      <w:r w:rsidR="00FA79CC">
        <w:rPr>
          <w:rtl/>
        </w:rPr>
        <w:t xml:space="preserve"> </w:t>
      </w:r>
      <w:r>
        <w:rPr>
          <w:rtl/>
        </w:rPr>
        <w:t xml:space="preserve"> </w:t>
      </w:r>
      <w:bookmarkEnd w:id="321"/>
    </w:p>
    <w:p w14:paraId="75E748D0" w14:textId="44E13857" w:rsidR="008E4BB4" w:rsidRDefault="008E4BB4" w:rsidP="008E4BB4">
      <w:pPr>
        <w:pStyle w:val="KeepWithNext"/>
        <w:rPr>
          <w:rtl/>
          <w:lang w:eastAsia="he-IL"/>
        </w:rPr>
      </w:pPr>
    </w:p>
    <w:p w14:paraId="0F3B4749" w14:textId="0434EB6A" w:rsidR="008E4BB4" w:rsidRDefault="00B87D3C" w:rsidP="008E4BB4">
      <w:pPr>
        <w:rPr>
          <w:rtl/>
          <w:lang w:eastAsia="he-IL"/>
        </w:rPr>
      </w:pPr>
      <w:r>
        <w:rPr>
          <w:rFonts w:hint="cs"/>
          <w:rtl/>
          <w:lang w:eastAsia="he-IL"/>
        </w:rPr>
        <w:t xml:space="preserve">יש את רשימת הנסיבות שמפורסמת באתר הרשות, לדוגמא: הרשעה בעבירה, הגשת כתב אישום או חקירה פלילית, ביצוע עבירת משמעת, כתב טענות משמעתי כנגד מבקש הרישיון, חקירה פתוחה כנגד מבקש הרישיון או שהוטלו עליו אמצעי אכיפה מנהליים, עיצומים כספיים. זאת אומרת, אלו עבירות שנעשו בתחום הפיננסי. התקשרות בהסדרים מנהליים חלופיים </w:t>
      </w:r>
      <w:r>
        <w:rPr>
          <w:rtl/>
          <w:lang w:eastAsia="he-IL"/>
        </w:rPr>
        <w:t>–</w:t>
      </w:r>
      <w:r>
        <w:rPr>
          <w:rFonts w:hint="cs"/>
          <w:rtl/>
          <w:lang w:eastAsia="he-IL"/>
        </w:rPr>
        <w:t xml:space="preserve"> מטבעם להגשת כתב אישום וניהול הליך מנהלי, כמו תשלום כופר. אני מקצרת, אני לא קוראת את כל הרשימה רק נותנת ככה הארות, שלילת היתר אחר בשל פגם במהימנות או שסירבו לתת לו רישיון אחר בשל פגם במהימנות</w:t>
      </w:r>
      <w:r w:rsidR="00E20C3A">
        <w:rPr>
          <w:rFonts w:hint="cs"/>
          <w:rtl/>
          <w:lang w:eastAsia="he-IL"/>
        </w:rPr>
        <w:t xml:space="preserve">. </w:t>
      </w:r>
    </w:p>
    <w:p w14:paraId="7D37E7CB" w14:textId="64C44FFA" w:rsidR="00E20C3A" w:rsidRDefault="00E20C3A" w:rsidP="008E4BB4">
      <w:pPr>
        <w:rPr>
          <w:rtl/>
          <w:lang w:eastAsia="he-IL"/>
        </w:rPr>
      </w:pPr>
    </w:p>
    <w:p w14:paraId="088A57E3" w14:textId="167225F7" w:rsidR="00E20C3A" w:rsidRDefault="00E20C3A" w:rsidP="00E20C3A">
      <w:pPr>
        <w:pStyle w:val="af6"/>
        <w:keepNext/>
        <w:rPr>
          <w:rtl/>
        </w:rPr>
      </w:pPr>
      <w:bookmarkStart w:id="322" w:name="ET_yor_6151_339"/>
      <w:r w:rsidRPr="00E20C3A">
        <w:rPr>
          <w:rStyle w:val="TagStyle"/>
          <w:rtl/>
        </w:rPr>
        <w:t xml:space="preserve"> &lt;&lt; יור &gt;&gt; </w:t>
      </w:r>
      <w:r>
        <w:rPr>
          <w:rtl/>
        </w:rPr>
        <w:t>היו"ר רון כץ:</w:t>
      </w:r>
      <w:r w:rsidRPr="00E20C3A">
        <w:rPr>
          <w:rStyle w:val="TagStyle"/>
          <w:rtl/>
        </w:rPr>
        <w:t xml:space="preserve"> &lt;&lt; יור &gt;&gt;</w:t>
      </w:r>
      <w:r w:rsidR="00FA79CC">
        <w:rPr>
          <w:rtl/>
        </w:rPr>
        <w:t xml:space="preserve"> </w:t>
      </w:r>
      <w:r>
        <w:rPr>
          <w:rtl/>
        </w:rPr>
        <w:t xml:space="preserve"> </w:t>
      </w:r>
      <w:bookmarkEnd w:id="322"/>
    </w:p>
    <w:p w14:paraId="2EA8534F" w14:textId="0A90BF44" w:rsidR="00E20C3A" w:rsidRDefault="00E20C3A" w:rsidP="00E20C3A">
      <w:pPr>
        <w:pStyle w:val="KeepWithNext"/>
        <w:rPr>
          <w:rtl/>
          <w:lang w:eastAsia="he-IL"/>
        </w:rPr>
      </w:pPr>
    </w:p>
    <w:p w14:paraId="6E0644B4" w14:textId="3F9F526E" w:rsidR="00E20C3A" w:rsidRDefault="00E20C3A" w:rsidP="00E20C3A">
      <w:pPr>
        <w:rPr>
          <w:rtl/>
          <w:lang w:eastAsia="he-IL"/>
        </w:rPr>
      </w:pPr>
      <w:r>
        <w:rPr>
          <w:rFonts w:hint="cs"/>
          <w:rtl/>
          <w:lang w:eastAsia="he-IL"/>
        </w:rPr>
        <w:t>מה זה אומר פגם במהימנות?</w:t>
      </w:r>
    </w:p>
    <w:p w14:paraId="5E2A2AE3" w14:textId="12BC3A02" w:rsidR="00E20C3A" w:rsidRDefault="00E20C3A" w:rsidP="00E20C3A">
      <w:pPr>
        <w:rPr>
          <w:rtl/>
          <w:lang w:eastAsia="he-IL"/>
        </w:rPr>
      </w:pPr>
    </w:p>
    <w:p w14:paraId="11CDB209" w14:textId="5D2A3755" w:rsidR="00E20C3A" w:rsidRDefault="00E20C3A" w:rsidP="00E20C3A">
      <w:pPr>
        <w:pStyle w:val="a4"/>
        <w:keepNext/>
        <w:rPr>
          <w:rtl/>
        </w:rPr>
      </w:pPr>
      <w:bookmarkStart w:id="323" w:name="ET_speaker_אורית_שרייבר_340"/>
      <w:r w:rsidRPr="00E20C3A">
        <w:rPr>
          <w:rStyle w:val="TagStyle"/>
          <w:rtl/>
        </w:rPr>
        <w:t xml:space="preserve"> &lt;&lt; דובר &gt;&gt; </w:t>
      </w:r>
      <w:r>
        <w:rPr>
          <w:rtl/>
        </w:rPr>
        <w:t xml:space="preserve">אורית </w:t>
      </w:r>
      <w:proofErr w:type="spellStart"/>
      <w:r>
        <w:rPr>
          <w:rtl/>
        </w:rPr>
        <w:t>שרייבר</w:t>
      </w:r>
      <w:proofErr w:type="spellEnd"/>
      <w:r>
        <w:rPr>
          <w:rtl/>
        </w:rPr>
        <w:t>:</w:t>
      </w:r>
      <w:r w:rsidRPr="00E20C3A">
        <w:rPr>
          <w:rStyle w:val="TagStyle"/>
          <w:rtl/>
        </w:rPr>
        <w:t xml:space="preserve"> &lt;&lt; דובר &gt;&gt;</w:t>
      </w:r>
      <w:r w:rsidR="00FA79CC">
        <w:rPr>
          <w:rtl/>
        </w:rPr>
        <w:t xml:space="preserve"> </w:t>
      </w:r>
      <w:r>
        <w:rPr>
          <w:rtl/>
        </w:rPr>
        <w:t xml:space="preserve"> </w:t>
      </w:r>
      <w:bookmarkEnd w:id="323"/>
    </w:p>
    <w:p w14:paraId="5996EF3D" w14:textId="0E64DC8B" w:rsidR="00E20C3A" w:rsidRDefault="00E20C3A" w:rsidP="00E20C3A">
      <w:pPr>
        <w:pStyle w:val="KeepWithNext"/>
        <w:rPr>
          <w:rtl/>
          <w:lang w:eastAsia="he-IL"/>
        </w:rPr>
      </w:pPr>
    </w:p>
    <w:p w14:paraId="4E6D6AC1" w14:textId="3D89AC3C" w:rsidR="00E20C3A" w:rsidRDefault="00E20C3A" w:rsidP="00E20C3A">
      <w:pPr>
        <w:rPr>
          <w:rtl/>
          <w:lang w:eastAsia="he-IL"/>
        </w:rPr>
      </w:pPr>
      <w:r>
        <w:rPr>
          <w:rFonts w:hint="cs"/>
          <w:rtl/>
          <w:lang w:eastAsia="he-IL"/>
        </w:rPr>
        <w:t xml:space="preserve">האינו ראוי לשמש, האינו ראוי. </w:t>
      </w:r>
    </w:p>
    <w:p w14:paraId="23D17A65" w14:textId="36514949" w:rsidR="00E20C3A" w:rsidRDefault="00E20C3A" w:rsidP="00E20C3A">
      <w:pPr>
        <w:rPr>
          <w:rtl/>
          <w:lang w:eastAsia="he-IL"/>
        </w:rPr>
      </w:pPr>
    </w:p>
    <w:p w14:paraId="67755221" w14:textId="1A2BB979" w:rsidR="00E20C3A" w:rsidRDefault="00E20C3A" w:rsidP="00E20C3A">
      <w:pPr>
        <w:pStyle w:val="af6"/>
        <w:keepNext/>
        <w:rPr>
          <w:rtl/>
        </w:rPr>
      </w:pPr>
      <w:bookmarkStart w:id="324" w:name="ET_yor_6151_341"/>
      <w:r w:rsidRPr="00E20C3A">
        <w:rPr>
          <w:rStyle w:val="TagStyle"/>
          <w:rtl/>
        </w:rPr>
        <w:t xml:space="preserve"> &lt;&lt; יור &gt;&gt; </w:t>
      </w:r>
      <w:r>
        <w:rPr>
          <w:rtl/>
        </w:rPr>
        <w:t>היו"ר רון כץ:</w:t>
      </w:r>
      <w:r w:rsidRPr="00E20C3A">
        <w:rPr>
          <w:rStyle w:val="TagStyle"/>
          <w:rtl/>
        </w:rPr>
        <w:t xml:space="preserve"> &lt;&lt; יור &gt;&gt;</w:t>
      </w:r>
      <w:r w:rsidR="00FA79CC">
        <w:rPr>
          <w:rtl/>
        </w:rPr>
        <w:t xml:space="preserve"> </w:t>
      </w:r>
      <w:r>
        <w:rPr>
          <w:rtl/>
        </w:rPr>
        <w:t xml:space="preserve"> </w:t>
      </w:r>
      <w:bookmarkEnd w:id="324"/>
    </w:p>
    <w:p w14:paraId="758F5221" w14:textId="164EB3F4" w:rsidR="00E20C3A" w:rsidRDefault="00E20C3A" w:rsidP="00E20C3A">
      <w:pPr>
        <w:pStyle w:val="KeepWithNext"/>
        <w:rPr>
          <w:rtl/>
          <w:lang w:eastAsia="he-IL"/>
        </w:rPr>
      </w:pPr>
    </w:p>
    <w:p w14:paraId="645A43C6" w14:textId="10312E8A" w:rsidR="00E20C3A" w:rsidRDefault="00E20C3A" w:rsidP="00E20C3A">
      <w:pPr>
        <w:rPr>
          <w:rtl/>
          <w:lang w:eastAsia="he-IL"/>
        </w:rPr>
      </w:pPr>
      <w:proofErr w:type="spellStart"/>
      <w:r>
        <w:rPr>
          <w:rFonts w:hint="cs"/>
          <w:rtl/>
          <w:lang w:eastAsia="he-IL"/>
        </w:rPr>
        <w:t>אוקיי</w:t>
      </w:r>
      <w:proofErr w:type="spellEnd"/>
      <w:r>
        <w:rPr>
          <w:rFonts w:hint="cs"/>
          <w:rtl/>
          <w:lang w:eastAsia="he-IL"/>
        </w:rPr>
        <w:t xml:space="preserve">. </w:t>
      </w:r>
    </w:p>
    <w:p w14:paraId="49D32D43" w14:textId="457C47F8" w:rsidR="00E20C3A" w:rsidRDefault="00E20C3A" w:rsidP="00E20C3A">
      <w:pPr>
        <w:rPr>
          <w:rtl/>
          <w:lang w:eastAsia="he-IL"/>
        </w:rPr>
      </w:pPr>
    </w:p>
    <w:p w14:paraId="0E64E6E4" w14:textId="65F19DCF" w:rsidR="00E20C3A" w:rsidRDefault="00E20C3A" w:rsidP="00E20C3A">
      <w:pPr>
        <w:pStyle w:val="a4"/>
        <w:keepNext/>
        <w:rPr>
          <w:rtl/>
        </w:rPr>
      </w:pPr>
      <w:bookmarkStart w:id="325" w:name="ET_speaker_אורית_שרייבר_342"/>
      <w:r w:rsidRPr="00E20C3A">
        <w:rPr>
          <w:rStyle w:val="TagStyle"/>
          <w:rtl/>
        </w:rPr>
        <w:t xml:space="preserve"> &lt;&lt; דובר &gt;&gt; </w:t>
      </w:r>
      <w:r>
        <w:rPr>
          <w:rtl/>
        </w:rPr>
        <w:t xml:space="preserve">אורית </w:t>
      </w:r>
      <w:proofErr w:type="spellStart"/>
      <w:r>
        <w:rPr>
          <w:rtl/>
        </w:rPr>
        <w:t>שרייבר</w:t>
      </w:r>
      <w:proofErr w:type="spellEnd"/>
      <w:r>
        <w:rPr>
          <w:rtl/>
        </w:rPr>
        <w:t>:</w:t>
      </w:r>
      <w:r w:rsidRPr="00E20C3A">
        <w:rPr>
          <w:rStyle w:val="TagStyle"/>
          <w:rtl/>
        </w:rPr>
        <w:t xml:space="preserve"> &lt;&lt; דובר &gt;&gt;</w:t>
      </w:r>
      <w:r w:rsidR="00FA79CC">
        <w:rPr>
          <w:rtl/>
        </w:rPr>
        <w:t xml:space="preserve"> </w:t>
      </w:r>
      <w:r>
        <w:rPr>
          <w:rtl/>
        </w:rPr>
        <w:t xml:space="preserve"> </w:t>
      </w:r>
      <w:bookmarkEnd w:id="325"/>
    </w:p>
    <w:p w14:paraId="225501AF" w14:textId="322E5E22" w:rsidR="00E20C3A" w:rsidRDefault="00E20C3A" w:rsidP="00E20C3A">
      <w:pPr>
        <w:pStyle w:val="KeepWithNext"/>
        <w:rPr>
          <w:rtl/>
          <w:lang w:eastAsia="he-IL"/>
        </w:rPr>
      </w:pPr>
    </w:p>
    <w:p w14:paraId="37DE03BC" w14:textId="1100A642" w:rsidR="00E20C3A" w:rsidRDefault="00E20C3A" w:rsidP="00E20C3A">
      <w:pPr>
        <w:rPr>
          <w:rtl/>
          <w:lang w:eastAsia="he-IL"/>
        </w:rPr>
      </w:pPr>
      <w:r>
        <w:rPr>
          <w:rFonts w:hint="cs"/>
          <w:rtl/>
          <w:lang w:eastAsia="he-IL"/>
        </w:rPr>
        <w:t xml:space="preserve">או ממצאים בהליכים משפטיים אזרחיים בדבר הפרה שנקבעו בהליך, שבמסגרתו ניתנה למפוקח האפשרות להציג את עמדתו. כל אלה דוגמאות והרשימה פה עוד נמשכת. אלה יכולים להיות ממצאי ביקורת מתלונות של לקוחות, ממצאי ביקורת הרשות, פיטורים בעקבות גילוי ממצאים המעידים על התנהגות לא נאותה או שיש להם זיקה לפעילות המפוקחת על ידי הרשות, פירוק בשל חדלות פירעון </w:t>
      </w:r>
      <w:r>
        <w:rPr>
          <w:rtl/>
          <w:lang w:eastAsia="he-IL"/>
        </w:rPr>
        <w:t>–</w:t>
      </w:r>
      <w:r>
        <w:rPr>
          <w:rFonts w:hint="cs"/>
          <w:rtl/>
          <w:lang w:eastAsia="he-IL"/>
        </w:rPr>
        <w:t xml:space="preserve"> הכרזה כפושט רגל. זו הרשימה שמפורסמת כפי שאמרתי באתר הרשות</w:t>
      </w:r>
      <w:r w:rsidR="008401D7">
        <w:rPr>
          <w:rFonts w:hint="cs"/>
          <w:rtl/>
          <w:lang w:eastAsia="he-IL"/>
        </w:rPr>
        <w:t xml:space="preserve">, שאר העילות לביטול רישיון או להתליה של רישיון מפורטות בצורה מאוד ברורה לדעתי בהצעת החוק. זה יכול להיות או שהרישיון ניתן על בסיס מידע כוזב או שחדל להתקיים בו תנאי מהתנאים למתן רישיון, לדוגמא: אין לו הון עצמי מספק או ביטוח מספק או מיומנות טכנית לפי ההוראות. העילה השלישית זה שבעל הרישיון לפי ההוראה. </w:t>
      </w:r>
    </w:p>
    <w:p w14:paraId="60F6F4BC" w14:textId="7D17CA6D" w:rsidR="008401D7" w:rsidRDefault="008401D7" w:rsidP="00E20C3A">
      <w:pPr>
        <w:rPr>
          <w:rtl/>
          <w:lang w:eastAsia="he-IL"/>
        </w:rPr>
      </w:pPr>
    </w:p>
    <w:p w14:paraId="121596A7" w14:textId="10E2BDB0" w:rsidR="008401D7" w:rsidRDefault="008401D7" w:rsidP="008401D7">
      <w:pPr>
        <w:pStyle w:val="af6"/>
        <w:keepNext/>
        <w:rPr>
          <w:rtl/>
        </w:rPr>
      </w:pPr>
      <w:bookmarkStart w:id="326" w:name="ET_yor_6151_343"/>
      <w:r w:rsidRPr="008401D7">
        <w:rPr>
          <w:rStyle w:val="TagStyle"/>
          <w:rtl/>
        </w:rPr>
        <w:t xml:space="preserve"> &lt;&lt; יור &gt;&gt; </w:t>
      </w:r>
      <w:r>
        <w:rPr>
          <w:rtl/>
        </w:rPr>
        <w:t>היו"ר רון כץ:</w:t>
      </w:r>
      <w:r w:rsidRPr="008401D7">
        <w:rPr>
          <w:rStyle w:val="TagStyle"/>
          <w:rtl/>
        </w:rPr>
        <w:t xml:space="preserve"> &lt;&lt; יור &gt;&gt;</w:t>
      </w:r>
      <w:r w:rsidR="00FA79CC">
        <w:rPr>
          <w:rtl/>
        </w:rPr>
        <w:t xml:space="preserve"> </w:t>
      </w:r>
      <w:r>
        <w:rPr>
          <w:rtl/>
        </w:rPr>
        <w:t xml:space="preserve"> </w:t>
      </w:r>
      <w:bookmarkEnd w:id="326"/>
    </w:p>
    <w:p w14:paraId="5DA4AF21" w14:textId="11DF625A" w:rsidR="008401D7" w:rsidRDefault="008401D7" w:rsidP="008401D7">
      <w:pPr>
        <w:pStyle w:val="KeepWithNext"/>
        <w:rPr>
          <w:rtl/>
          <w:lang w:eastAsia="he-IL"/>
        </w:rPr>
      </w:pPr>
    </w:p>
    <w:p w14:paraId="41CCD69C" w14:textId="1CA53C20" w:rsidR="008401D7" w:rsidRDefault="008401D7" w:rsidP="008401D7">
      <w:pPr>
        <w:rPr>
          <w:rtl/>
          <w:lang w:eastAsia="he-IL"/>
        </w:rPr>
      </w:pPr>
      <w:r>
        <w:rPr>
          <w:rFonts w:hint="cs"/>
          <w:rtl/>
          <w:lang w:eastAsia="he-IL"/>
        </w:rPr>
        <w:t>לגבי מהימנות טכנית, זה קריטריונים ברורים? זה מפורסם איזה שהוא? אנחנו מבינים מה זה המהימנות ההיא?</w:t>
      </w:r>
    </w:p>
    <w:p w14:paraId="0A006016" w14:textId="4B72D1E8" w:rsidR="008401D7" w:rsidRDefault="008401D7" w:rsidP="008401D7">
      <w:pPr>
        <w:rPr>
          <w:rtl/>
          <w:lang w:eastAsia="he-IL"/>
        </w:rPr>
      </w:pPr>
    </w:p>
    <w:p w14:paraId="159E7950" w14:textId="725F0CC5" w:rsidR="008401D7" w:rsidRDefault="008401D7" w:rsidP="008401D7">
      <w:pPr>
        <w:pStyle w:val="a4"/>
        <w:keepNext/>
        <w:rPr>
          <w:rtl/>
        </w:rPr>
      </w:pPr>
      <w:bookmarkStart w:id="327" w:name="ET_speaker_אורית_שרייבר_344"/>
      <w:r w:rsidRPr="008401D7">
        <w:rPr>
          <w:rStyle w:val="TagStyle"/>
          <w:rtl/>
        </w:rPr>
        <w:t xml:space="preserve"> &lt;&lt; דובר &gt;&gt; </w:t>
      </w:r>
      <w:r>
        <w:rPr>
          <w:rtl/>
        </w:rPr>
        <w:t xml:space="preserve">אורית </w:t>
      </w:r>
      <w:proofErr w:type="spellStart"/>
      <w:r>
        <w:rPr>
          <w:rtl/>
        </w:rPr>
        <w:t>שרייבר</w:t>
      </w:r>
      <w:proofErr w:type="spellEnd"/>
      <w:r>
        <w:rPr>
          <w:rtl/>
        </w:rPr>
        <w:t>:</w:t>
      </w:r>
      <w:r w:rsidRPr="008401D7">
        <w:rPr>
          <w:rStyle w:val="TagStyle"/>
          <w:rtl/>
        </w:rPr>
        <w:t xml:space="preserve"> &lt;&lt; דובר &gt;&gt;</w:t>
      </w:r>
      <w:r w:rsidR="00FA79CC">
        <w:rPr>
          <w:rtl/>
        </w:rPr>
        <w:t xml:space="preserve"> </w:t>
      </w:r>
      <w:r>
        <w:rPr>
          <w:rtl/>
        </w:rPr>
        <w:t xml:space="preserve"> </w:t>
      </w:r>
      <w:bookmarkEnd w:id="327"/>
    </w:p>
    <w:p w14:paraId="6A47E643" w14:textId="6359758C" w:rsidR="008401D7" w:rsidRDefault="008401D7" w:rsidP="008401D7">
      <w:pPr>
        <w:pStyle w:val="KeepWithNext"/>
        <w:rPr>
          <w:rtl/>
          <w:lang w:eastAsia="he-IL"/>
        </w:rPr>
      </w:pPr>
    </w:p>
    <w:p w14:paraId="79FF7A8F" w14:textId="2F4A3D2E" w:rsidR="008401D7" w:rsidRDefault="008401D7" w:rsidP="008401D7">
      <w:pPr>
        <w:rPr>
          <w:rtl/>
          <w:lang w:eastAsia="he-IL"/>
        </w:rPr>
      </w:pPr>
      <w:r>
        <w:rPr>
          <w:rFonts w:hint="cs"/>
          <w:rtl/>
          <w:lang w:eastAsia="he-IL"/>
        </w:rPr>
        <w:t xml:space="preserve">מהימנות טכנית זה תנאי שיפורט בהוראות של הרשות, הצעת החוק כאן נותנת את המסגרת, הוראות יפרטו את זה באופן מדויק יותר ומפורט יותר. גם ההוראות, כפי שהיועץ המשפטי אמר, אלו הוראות וזה חקיקת משנה שניתנת על ידי הרשות והן מפורסמות להערות ציבור והודעה עליהן גם ניתנת. צריך וזה בהמשך לאחת ההערות שעלתה מקודם, צריך לפרסם אותן שלושה חודשים לפני שהחוק הזה יכנס לתוקף </w:t>
      </w:r>
      <w:r>
        <w:rPr>
          <w:rtl/>
          <w:lang w:eastAsia="he-IL"/>
        </w:rPr>
        <w:t>–</w:t>
      </w:r>
      <w:r>
        <w:rPr>
          <w:rFonts w:hint="cs"/>
          <w:rtl/>
          <w:lang w:eastAsia="he-IL"/>
        </w:rPr>
        <w:t xml:space="preserve"> כך שהגופים שיבקשו רישיון יוכלו לדעת </w:t>
      </w:r>
      <w:r w:rsidR="004C39EB">
        <w:rPr>
          <w:rFonts w:hint="cs"/>
          <w:rtl/>
          <w:lang w:eastAsia="he-IL"/>
        </w:rPr>
        <w:t xml:space="preserve">על מה הם ניגשים. </w:t>
      </w:r>
    </w:p>
    <w:p w14:paraId="4E19CBC0" w14:textId="4EAA6DE0" w:rsidR="004C39EB" w:rsidRDefault="004C39EB" w:rsidP="008401D7">
      <w:pPr>
        <w:rPr>
          <w:rtl/>
          <w:lang w:eastAsia="he-IL"/>
        </w:rPr>
      </w:pPr>
    </w:p>
    <w:p w14:paraId="71BD2DBF" w14:textId="34198849" w:rsidR="004C39EB" w:rsidRDefault="004C39EB" w:rsidP="004C39EB">
      <w:pPr>
        <w:pStyle w:val="a4"/>
        <w:keepNext/>
        <w:rPr>
          <w:rtl/>
        </w:rPr>
      </w:pPr>
      <w:bookmarkStart w:id="328" w:name="ET_speaker_איתי_עצמון_345"/>
      <w:r w:rsidRPr="004C39EB">
        <w:rPr>
          <w:rStyle w:val="TagStyle"/>
          <w:rtl/>
        </w:rPr>
        <w:t xml:space="preserve"> &lt;&lt; דובר &gt;&gt; </w:t>
      </w:r>
      <w:r>
        <w:rPr>
          <w:rtl/>
        </w:rPr>
        <w:t>איתי עצמון:</w:t>
      </w:r>
      <w:r w:rsidRPr="004C39EB">
        <w:rPr>
          <w:rStyle w:val="TagStyle"/>
          <w:rtl/>
        </w:rPr>
        <w:t xml:space="preserve"> &lt;&lt; דובר &gt;&gt;</w:t>
      </w:r>
      <w:r w:rsidR="00FA79CC">
        <w:rPr>
          <w:rtl/>
        </w:rPr>
        <w:t xml:space="preserve"> </w:t>
      </w:r>
      <w:r>
        <w:rPr>
          <w:rtl/>
        </w:rPr>
        <w:t xml:space="preserve"> </w:t>
      </w:r>
      <w:bookmarkEnd w:id="328"/>
    </w:p>
    <w:p w14:paraId="050FFBBB" w14:textId="5138E051" w:rsidR="004C39EB" w:rsidRDefault="004C39EB" w:rsidP="004C39EB">
      <w:pPr>
        <w:pStyle w:val="KeepWithNext"/>
        <w:rPr>
          <w:rtl/>
          <w:lang w:eastAsia="he-IL"/>
        </w:rPr>
      </w:pPr>
    </w:p>
    <w:p w14:paraId="0E0263C9" w14:textId="5D4C1605" w:rsidR="004C39EB" w:rsidRDefault="004C39EB" w:rsidP="004C39EB">
      <w:pPr>
        <w:rPr>
          <w:rtl/>
          <w:lang w:eastAsia="he-IL"/>
        </w:rPr>
      </w:pPr>
      <w:r>
        <w:rPr>
          <w:rFonts w:hint="cs"/>
          <w:rtl/>
          <w:lang w:eastAsia="he-IL"/>
        </w:rPr>
        <w:t>רציתי לשאול, יש תוקף לרישיונות האלה או שבעצם יינתן רישיון וכל עוד הוא לא בוטל הוא יהיה בתוקף?</w:t>
      </w:r>
    </w:p>
    <w:p w14:paraId="4AF597A8" w14:textId="4AC7D9B4" w:rsidR="004C39EB" w:rsidRDefault="004C39EB" w:rsidP="004C39EB">
      <w:pPr>
        <w:rPr>
          <w:rtl/>
          <w:lang w:eastAsia="he-IL"/>
        </w:rPr>
      </w:pPr>
    </w:p>
    <w:p w14:paraId="1890B6A2" w14:textId="321AFD05" w:rsidR="004C39EB" w:rsidRDefault="004C39EB" w:rsidP="004C39EB">
      <w:pPr>
        <w:pStyle w:val="a4"/>
        <w:keepNext/>
        <w:rPr>
          <w:rtl/>
        </w:rPr>
      </w:pPr>
      <w:bookmarkStart w:id="329" w:name="ET_speaker_אורית_שרייבר_346"/>
      <w:r w:rsidRPr="004C39EB">
        <w:rPr>
          <w:rStyle w:val="TagStyle"/>
          <w:rtl/>
        </w:rPr>
        <w:t xml:space="preserve"> &lt;&lt; דובר &gt;&gt; </w:t>
      </w:r>
      <w:r>
        <w:rPr>
          <w:rtl/>
        </w:rPr>
        <w:t xml:space="preserve">אורית </w:t>
      </w:r>
      <w:proofErr w:type="spellStart"/>
      <w:r>
        <w:rPr>
          <w:rtl/>
        </w:rPr>
        <w:t>שרייבר</w:t>
      </w:r>
      <w:proofErr w:type="spellEnd"/>
      <w:r>
        <w:rPr>
          <w:rtl/>
        </w:rPr>
        <w:t>:</w:t>
      </w:r>
      <w:r w:rsidRPr="004C39EB">
        <w:rPr>
          <w:rStyle w:val="TagStyle"/>
          <w:rtl/>
        </w:rPr>
        <w:t xml:space="preserve"> &lt;&lt; דובר &gt;&gt;</w:t>
      </w:r>
      <w:r w:rsidR="00FA79CC">
        <w:rPr>
          <w:rtl/>
        </w:rPr>
        <w:t xml:space="preserve"> </w:t>
      </w:r>
      <w:r>
        <w:rPr>
          <w:rtl/>
        </w:rPr>
        <w:t xml:space="preserve"> </w:t>
      </w:r>
      <w:bookmarkEnd w:id="329"/>
    </w:p>
    <w:p w14:paraId="08F350A0" w14:textId="7968B4AF" w:rsidR="004C39EB" w:rsidRDefault="004C39EB" w:rsidP="004C39EB">
      <w:pPr>
        <w:pStyle w:val="KeepWithNext"/>
        <w:rPr>
          <w:rtl/>
          <w:lang w:eastAsia="he-IL"/>
        </w:rPr>
      </w:pPr>
    </w:p>
    <w:p w14:paraId="40E88C62" w14:textId="74EB7793" w:rsidR="004C39EB" w:rsidRDefault="004C39EB" w:rsidP="004C39EB">
      <w:pPr>
        <w:rPr>
          <w:rtl/>
          <w:lang w:eastAsia="he-IL"/>
        </w:rPr>
      </w:pPr>
      <w:r>
        <w:rPr>
          <w:rFonts w:hint="cs"/>
          <w:rtl/>
          <w:lang w:eastAsia="he-IL"/>
        </w:rPr>
        <w:t xml:space="preserve">אין תוקף לרישיון. </w:t>
      </w:r>
    </w:p>
    <w:p w14:paraId="08573FB0" w14:textId="1632EB07" w:rsidR="004C39EB" w:rsidRDefault="004C39EB" w:rsidP="004C39EB">
      <w:pPr>
        <w:rPr>
          <w:rtl/>
          <w:lang w:eastAsia="he-IL"/>
        </w:rPr>
      </w:pPr>
    </w:p>
    <w:p w14:paraId="7CDC2E2B" w14:textId="79FA21E2" w:rsidR="004C39EB" w:rsidRDefault="004C39EB" w:rsidP="004C39EB">
      <w:pPr>
        <w:pStyle w:val="a4"/>
        <w:keepNext/>
        <w:rPr>
          <w:rtl/>
        </w:rPr>
      </w:pPr>
      <w:bookmarkStart w:id="330" w:name="ET_speaker_איתי_עצמון_347"/>
      <w:r w:rsidRPr="004C39EB">
        <w:rPr>
          <w:rStyle w:val="TagStyle"/>
          <w:rtl/>
        </w:rPr>
        <w:t xml:space="preserve"> &lt;&lt; דובר &gt;&gt; </w:t>
      </w:r>
      <w:r>
        <w:rPr>
          <w:rtl/>
        </w:rPr>
        <w:t>איתי עצמון:</w:t>
      </w:r>
      <w:r w:rsidRPr="004C39EB">
        <w:rPr>
          <w:rStyle w:val="TagStyle"/>
          <w:rtl/>
        </w:rPr>
        <w:t xml:space="preserve"> &lt;&lt; דובר &gt;&gt;</w:t>
      </w:r>
      <w:r w:rsidR="00FA79CC">
        <w:rPr>
          <w:rtl/>
        </w:rPr>
        <w:t xml:space="preserve"> </w:t>
      </w:r>
      <w:r>
        <w:rPr>
          <w:rtl/>
        </w:rPr>
        <w:t xml:space="preserve"> </w:t>
      </w:r>
      <w:bookmarkEnd w:id="330"/>
    </w:p>
    <w:p w14:paraId="76111E1A" w14:textId="09BCBC84" w:rsidR="004C39EB" w:rsidRDefault="004C39EB" w:rsidP="004C39EB">
      <w:pPr>
        <w:pStyle w:val="KeepWithNext"/>
        <w:rPr>
          <w:rtl/>
          <w:lang w:eastAsia="he-IL"/>
        </w:rPr>
      </w:pPr>
    </w:p>
    <w:p w14:paraId="2898CB2D" w14:textId="3C4CD5AB" w:rsidR="004C39EB" w:rsidRDefault="004C39EB" w:rsidP="004C39EB">
      <w:pPr>
        <w:rPr>
          <w:rtl/>
          <w:lang w:eastAsia="he-IL"/>
        </w:rPr>
      </w:pPr>
      <w:r>
        <w:rPr>
          <w:rFonts w:hint="cs"/>
          <w:rtl/>
          <w:lang w:eastAsia="he-IL"/>
        </w:rPr>
        <w:t>והתלייה לא מוגבלת כאן למעשה לתקופה?</w:t>
      </w:r>
    </w:p>
    <w:p w14:paraId="6AADE7C5" w14:textId="2CA16AED" w:rsidR="004C39EB" w:rsidRDefault="004C39EB" w:rsidP="004C39EB">
      <w:pPr>
        <w:rPr>
          <w:rtl/>
          <w:lang w:eastAsia="he-IL"/>
        </w:rPr>
      </w:pPr>
    </w:p>
    <w:p w14:paraId="2EE7E9FD" w14:textId="7C9DCA7B" w:rsidR="004C39EB" w:rsidRDefault="004C39EB" w:rsidP="004C39EB">
      <w:pPr>
        <w:pStyle w:val="a4"/>
        <w:keepNext/>
        <w:rPr>
          <w:rtl/>
        </w:rPr>
      </w:pPr>
      <w:bookmarkStart w:id="331" w:name="ET_speaker_אורית_שרייבר_348"/>
      <w:r w:rsidRPr="004C39EB">
        <w:rPr>
          <w:rStyle w:val="TagStyle"/>
          <w:rtl/>
        </w:rPr>
        <w:t xml:space="preserve"> &lt;&lt; דובר &gt;&gt; </w:t>
      </w:r>
      <w:r>
        <w:rPr>
          <w:rtl/>
        </w:rPr>
        <w:t xml:space="preserve">אורית </w:t>
      </w:r>
      <w:proofErr w:type="spellStart"/>
      <w:r>
        <w:rPr>
          <w:rtl/>
        </w:rPr>
        <w:t>שרייבר</w:t>
      </w:r>
      <w:proofErr w:type="spellEnd"/>
      <w:r>
        <w:rPr>
          <w:rtl/>
        </w:rPr>
        <w:t>:</w:t>
      </w:r>
      <w:r w:rsidRPr="004C39EB">
        <w:rPr>
          <w:rStyle w:val="TagStyle"/>
          <w:rtl/>
        </w:rPr>
        <w:t xml:space="preserve"> &lt;&lt; דובר &gt;&gt;</w:t>
      </w:r>
      <w:r w:rsidR="00FA79CC">
        <w:rPr>
          <w:rtl/>
        </w:rPr>
        <w:t xml:space="preserve"> </w:t>
      </w:r>
      <w:r>
        <w:rPr>
          <w:rtl/>
        </w:rPr>
        <w:t xml:space="preserve"> </w:t>
      </w:r>
      <w:bookmarkEnd w:id="331"/>
    </w:p>
    <w:p w14:paraId="54EC4D34" w14:textId="085A9843" w:rsidR="004C39EB" w:rsidRDefault="004C39EB" w:rsidP="004C39EB">
      <w:pPr>
        <w:pStyle w:val="KeepWithNext"/>
        <w:rPr>
          <w:rtl/>
          <w:lang w:eastAsia="he-IL"/>
        </w:rPr>
      </w:pPr>
    </w:p>
    <w:p w14:paraId="16900A0D" w14:textId="623085FA" w:rsidR="004C39EB" w:rsidRDefault="004C39EB" w:rsidP="004C39EB">
      <w:pPr>
        <w:rPr>
          <w:rtl/>
          <w:lang w:eastAsia="he-IL"/>
        </w:rPr>
      </w:pPr>
      <w:r>
        <w:rPr>
          <w:rFonts w:hint="cs"/>
          <w:rtl/>
          <w:lang w:eastAsia="he-IL"/>
        </w:rPr>
        <w:t xml:space="preserve">נכון. </w:t>
      </w:r>
    </w:p>
    <w:p w14:paraId="7A90B06B" w14:textId="1BCCE897" w:rsidR="004C39EB" w:rsidRDefault="004C39EB" w:rsidP="004C39EB">
      <w:pPr>
        <w:rPr>
          <w:rtl/>
          <w:lang w:eastAsia="he-IL"/>
        </w:rPr>
      </w:pPr>
    </w:p>
    <w:p w14:paraId="4207AB24" w14:textId="2CD0BC2E" w:rsidR="004C39EB" w:rsidRDefault="004C39EB" w:rsidP="004C39EB">
      <w:pPr>
        <w:pStyle w:val="a4"/>
        <w:keepNext/>
        <w:rPr>
          <w:rtl/>
        </w:rPr>
      </w:pPr>
      <w:bookmarkStart w:id="332" w:name="ET_speaker_איתי_עצמון_349"/>
      <w:r w:rsidRPr="004C39EB">
        <w:rPr>
          <w:rStyle w:val="TagStyle"/>
          <w:rtl/>
        </w:rPr>
        <w:t xml:space="preserve"> &lt;&lt; דובר &gt;&gt; </w:t>
      </w:r>
      <w:r>
        <w:rPr>
          <w:rtl/>
        </w:rPr>
        <w:t>איתי עצמון:</w:t>
      </w:r>
      <w:r w:rsidRPr="004C39EB">
        <w:rPr>
          <w:rStyle w:val="TagStyle"/>
          <w:rtl/>
        </w:rPr>
        <w:t xml:space="preserve"> &lt;&lt; דובר &gt;&gt;</w:t>
      </w:r>
      <w:r w:rsidR="00FA79CC">
        <w:rPr>
          <w:rtl/>
        </w:rPr>
        <w:t xml:space="preserve"> </w:t>
      </w:r>
      <w:r>
        <w:rPr>
          <w:rtl/>
        </w:rPr>
        <w:t xml:space="preserve"> </w:t>
      </w:r>
      <w:bookmarkEnd w:id="332"/>
    </w:p>
    <w:p w14:paraId="26521CD7" w14:textId="372933D4" w:rsidR="004C39EB" w:rsidRDefault="004C39EB" w:rsidP="004C39EB">
      <w:pPr>
        <w:pStyle w:val="KeepWithNext"/>
        <w:rPr>
          <w:rtl/>
          <w:lang w:eastAsia="he-IL"/>
        </w:rPr>
      </w:pPr>
    </w:p>
    <w:p w14:paraId="42B6300C" w14:textId="0715A147" w:rsidR="004C39EB" w:rsidRDefault="004C39EB" w:rsidP="004C39EB">
      <w:pPr>
        <w:rPr>
          <w:rtl/>
          <w:lang w:eastAsia="he-IL"/>
        </w:rPr>
      </w:pPr>
      <w:r>
        <w:rPr>
          <w:rFonts w:hint="cs"/>
          <w:rtl/>
          <w:lang w:eastAsia="he-IL"/>
        </w:rPr>
        <w:t xml:space="preserve">זאת אומרת, גם לא עד קיום התנאים וגם אין איזו שהיא תקופה שעד אליה ניתן להתלות. </w:t>
      </w:r>
    </w:p>
    <w:p w14:paraId="708A2B83" w14:textId="7FB4424A" w:rsidR="004C39EB" w:rsidRDefault="004C39EB" w:rsidP="004C39EB">
      <w:pPr>
        <w:rPr>
          <w:rtl/>
          <w:lang w:eastAsia="he-IL"/>
        </w:rPr>
      </w:pPr>
    </w:p>
    <w:p w14:paraId="415FFAE8" w14:textId="6C90C7A5" w:rsidR="004C39EB" w:rsidRDefault="004C39EB" w:rsidP="004C39EB">
      <w:pPr>
        <w:pStyle w:val="a4"/>
        <w:keepNext/>
        <w:rPr>
          <w:rtl/>
        </w:rPr>
      </w:pPr>
      <w:bookmarkStart w:id="333" w:name="ET_speaker_אורית_שרייבר_350"/>
      <w:r w:rsidRPr="004C39EB">
        <w:rPr>
          <w:rStyle w:val="TagStyle"/>
          <w:rtl/>
        </w:rPr>
        <w:t xml:space="preserve"> &lt;&lt; דובר &gt;&gt; </w:t>
      </w:r>
      <w:r>
        <w:rPr>
          <w:rtl/>
        </w:rPr>
        <w:t xml:space="preserve">אורית </w:t>
      </w:r>
      <w:proofErr w:type="spellStart"/>
      <w:r>
        <w:rPr>
          <w:rtl/>
        </w:rPr>
        <w:t>שרייבר</w:t>
      </w:r>
      <w:proofErr w:type="spellEnd"/>
      <w:r>
        <w:rPr>
          <w:rtl/>
        </w:rPr>
        <w:t>:</w:t>
      </w:r>
      <w:r w:rsidRPr="004C39EB">
        <w:rPr>
          <w:rStyle w:val="TagStyle"/>
          <w:rtl/>
        </w:rPr>
        <w:t xml:space="preserve"> &lt;&lt; דובר &gt;&gt;</w:t>
      </w:r>
      <w:r w:rsidR="00FA79CC">
        <w:rPr>
          <w:rtl/>
        </w:rPr>
        <w:t xml:space="preserve"> </w:t>
      </w:r>
      <w:r>
        <w:rPr>
          <w:rtl/>
        </w:rPr>
        <w:t xml:space="preserve"> </w:t>
      </w:r>
      <w:bookmarkEnd w:id="333"/>
    </w:p>
    <w:p w14:paraId="1565E926" w14:textId="01AE1BD1" w:rsidR="004C39EB" w:rsidRDefault="004C39EB" w:rsidP="004C39EB">
      <w:pPr>
        <w:pStyle w:val="KeepWithNext"/>
        <w:rPr>
          <w:rtl/>
          <w:lang w:eastAsia="he-IL"/>
        </w:rPr>
      </w:pPr>
    </w:p>
    <w:p w14:paraId="0F6DDF92" w14:textId="21257F5E" w:rsidR="004C39EB" w:rsidRDefault="004C39EB" w:rsidP="004C39EB">
      <w:pPr>
        <w:rPr>
          <w:rtl/>
          <w:lang w:eastAsia="he-IL"/>
        </w:rPr>
      </w:pPr>
      <w:r>
        <w:rPr>
          <w:rFonts w:hint="cs"/>
          <w:rtl/>
          <w:lang w:eastAsia="he-IL"/>
        </w:rPr>
        <w:t xml:space="preserve">נכון. </w:t>
      </w:r>
    </w:p>
    <w:p w14:paraId="1F23004D" w14:textId="1CCF5AD3" w:rsidR="004C39EB" w:rsidRDefault="004C39EB" w:rsidP="004C39EB">
      <w:pPr>
        <w:rPr>
          <w:rtl/>
          <w:lang w:eastAsia="he-IL"/>
        </w:rPr>
      </w:pPr>
    </w:p>
    <w:p w14:paraId="59DC03C1" w14:textId="28792AF4" w:rsidR="004C39EB" w:rsidRDefault="004C39EB" w:rsidP="004C39EB">
      <w:pPr>
        <w:pStyle w:val="a4"/>
        <w:keepNext/>
        <w:rPr>
          <w:rtl/>
        </w:rPr>
      </w:pPr>
      <w:bookmarkStart w:id="334" w:name="ET_speaker_איתי_עצמון_351"/>
      <w:r w:rsidRPr="004C39EB">
        <w:rPr>
          <w:rStyle w:val="TagStyle"/>
          <w:rtl/>
        </w:rPr>
        <w:t xml:space="preserve"> &lt;&lt; דובר &gt;&gt; </w:t>
      </w:r>
      <w:r>
        <w:rPr>
          <w:rtl/>
        </w:rPr>
        <w:t>איתי עצמון:</w:t>
      </w:r>
      <w:r w:rsidRPr="004C39EB">
        <w:rPr>
          <w:rStyle w:val="TagStyle"/>
          <w:rtl/>
        </w:rPr>
        <w:t xml:space="preserve"> &lt;&lt; דובר &gt;&gt;</w:t>
      </w:r>
      <w:r w:rsidR="00FA79CC">
        <w:rPr>
          <w:rtl/>
        </w:rPr>
        <w:t xml:space="preserve"> </w:t>
      </w:r>
      <w:r>
        <w:rPr>
          <w:rtl/>
        </w:rPr>
        <w:t xml:space="preserve"> </w:t>
      </w:r>
      <w:bookmarkEnd w:id="334"/>
    </w:p>
    <w:p w14:paraId="1CDFF26A" w14:textId="56639DD7" w:rsidR="004C39EB" w:rsidRDefault="004C39EB" w:rsidP="004C39EB">
      <w:pPr>
        <w:pStyle w:val="KeepWithNext"/>
        <w:rPr>
          <w:rtl/>
          <w:lang w:eastAsia="he-IL"/>
        </w:rPr>
      </w:pPr>
    </w:p>
    <w:p w14:paraId="46AB34AF" w14:textId="4CF17570" w:rsidR="004C39EB" w:rsidRDefault="004C39EB" w:rsidP="004C39EB">
      <w:pPr>
        <w:rPr>
          <w:rtl/>
          <w:lang w:eastAsia="he-IL"/>
        </w:rPr>
      </w:pPr>
      <w:r>
        <w:rPr>
          <w:rFonts w:hint="cs"/>
          <w:rtl/>
          <w:lang w:eastAsia="he-IL"/>
        </w:rPr>
        <w:t xml:space="preserve">אז לצורך העניין ניתן להתלות את הרישיון לארבע או חמש שנים. </w:t>
      </w:r>
    </w:p>
    <w:p w14:paraId="221ADFE4" w14:textId="7C0C0125" w:rsidR="004C39EB" w:rsidRDefault="004C39EB" w:rsidP="004C39EB">
      <w:pPr>
        <w:rPr>
          <w:rtl/>
          <w:lang w:eastAsia="he-IL"/>
        </w:rPr>
      </w:pPr>
    </w:p>
    <w:p w14:paraId="7394E80B" w14:textId="629F601B" w:rsidR="004C39EB" w:rsidRDefault="004C39EB" w:rsidP="004C39EB">
      <w:pPr>
        <w:pStyle w:val="a4"/>
        <w:keepNext/>
        <w:rPr>
          <w:rtl/>
        </w:rPr>
      </w:pPr>
      <w:bookmarkStart w:id="335" w:name="ET_speaker_אורית_שרייבר_352"/>
      <w:r w:rsidRPr="004C39EB">
        <w:rPr>
          <w:rStyle w:val="TagStyle"/>
          <w:rtl/>
        </w:rPr>
        <w:t xml:space="preserve"> &lt;&lt; דובר &gt;&gt; </w:t>
      </w:r>
      <w:r>
        <w:rPr>
          <w:rtl/>
        </w:rPr>
        <w:t xml:space="preserve">אורית </w:t>
      </w:r>
      <w:proofErr w:type="spellStart"/>
      <w:r>
        <w:rPr>
          <w:rtl/>
        </w:rPr>
        <w:t>שרייבר</w:t>
      </w:r>
      <w:proofErr w:type="spellEnd"/>
      <w:r>
        <w:rPr>
          <w:rtl/>
        </w:rPr>
        <w:t>:</w:t>
      </w:r>
      <w:r w:rsidRPr="004C39EB">
        <w:rPr>
          <w:rStyle w:val="TagStyle"/>
          <w:rtl/>
        </w:rPr>
        <w:t xml:space="preserve"> &lt;&lt; דובר &gt;&gt;</w:t>
      </w:r>
      <w:r w:rsidR="00FA79CC">
        <w:rPr>
          <w:rtl/>
        </w:rPr>
        <w:t xml:space="preserve"> </w:t>
      </w:r>
      <w:r>
        <w:rPr>
          <w:rtl/>
        </w:rPr>
        <w:t xml:space="preserve"> </w:t>
      </w:r>
      <w:bookmarkEnd w:id="335"/>
    </w:p>
    <w:p w14:paraId="35022F68" w14:textId="2FE17C41" w:rsidR="004C39EB" w:rsidRDefault="004C39EB" w:rsidP="004C39EB">
      <w:pPr>
        <w:pStyle w:val="KeepWithNext"/>
        <w:rPr>
          <w:rtl/>
          <w:lang w:eastAsia="he-IL"/>
        </w:rPr>
      </w:pPr>
    </w:p>
    <w:p w14:paraId="78688A6C" w14:textId="2BE19C20" w:rsidR="004C39EB" w:rsidRDefault="004C39EB" w:rsidP="004C39EB">
      <w:pPr>
        <w:rPr>
          <w:rtl/>
          <w:lang w:eastAsia="he-IL"/>
        </w:rPr>
      </w:pPr>
      <w:r>
        <w:rPr>
          <w:rFonts w:hint="cs"/>
          <w:rtl/>
          <w:lang w:eastAsia="he-IL"/>
        </w:rPr>
        <w:t xml:space="preserve">צריך להזכיר שקודם כל ההחלטה המנהלית, כמו כל החלטה מנהלית </w:t>
      </w:r>
      <w:r>
        <w:rPr>
          <w:rtl/>
          <w:lang w:eastAsia="he-IL"/>
        </w:rPr>
        <w:t>–</w:t>
      </w:r>
      <w:r>
        <w:rPr>
          <w:rFonts w:hint="cs"/>
          <w:rtl/>
          <w:lang w:eastAsia="he-IL"/>
        </w:rPr>
        <w:t xml:space="preserve"> צריכה להיות החלטה סבירה וזה לא תהליך שעושים אותו כדבר שבשגרה ולא עושים אותו ללא הנמקות ומבלי שתינתן זכות טיעון לבעל הרישיון שאת רישיונו רוצים להתלות או לבטל. יש כאן אפשרות גם בסעיף, אם מדובר על תנאי שכבר לא מתקיים אפשרות לתקן את </w:t>
      </w:r>
      <w:r w:rsidR="008B60B1">
        <w:rPr>
          <w:rFonts w:hint="cs"/>
          <w:rtl/>
          <w:lang w:eastAsia="he-IL"/>
        </w:rPr>
        <w:t>ההפרה הזו ורק אם הוא לא תיקן את ההפרה להנחת דעת יושב ראש</w:t>
      </w:r>
      <w:r w:rsidR="00FA79CC">
        <w:rPr>
          <w:rFonts w:hint="cs"/>
          <w:rtl/>
          <w:lang w:eastAsia="he-IL"/>
        </w:rPr>
        <w:t xml:space="preserve"> </w:t>
      </w:r>
      <w:r w:rsidR="008B60B1">
        <w:rPr>
          <w:rFonts w:hint="cs"/>
          <w:rtl/>
          <w:lang w:eastAsia="he-IL"/>
        </w:rPr>
        <w:t xml:space="preserve">הרשות, רק אז ממשיכים בהליך של ההתליה או הביטול. </w:t>
      </w:r>
    </w:p>
    <w:p w14:paraId="7BD1F8FD" w14:textId="414A0F3A" w:rsidR="008B60B1" w:rsidRDefault="008B60B1" w:rsidP="004C39EB">
      <w:pPr>
        <w:rPr>
          <w:rtl/>
          <w:lang w:eastAsia="he-IL"/>
        </w:rPr>
      </w:pPr>
    </w:p>
    <w:p w14:paraId="75A72BCB" w14:textId="73476296" w:rsidR="008B60B1" w:rsidRDefault="008B60B1" w:rsidP="008B60B1">
      <w:pPr>
        <w:pStyle w:val="af6"/>
        <w:keepNext/>
        <w:rPr>
          <w:rtl/>
        </w:rPr>
      </w:pPr>
      <w:bookmarkStart w:id="336" w:name="ET_yor_6151_353"/>
      <w:r w:rsidRPr="008B60B1">
        <w:rPr>
          <w:rStyle w:val="TagStyle"/>
          <w:rtl/>
        </w:rPr>
        <w:t xml:space="preserve"> &lt;&lt; יור &gt;&gt; </w:t>
      </w:r>
      <w:r>
        <w:rPr>
          <w:rtl/>
        </w:rPr>
        <w:t>היו"ר רון כץ:</w:t>
      </w:r>
      <w:r w:rsidRPr="008B60B1">
        <w:rPr>
          <w:rStyle w:val="TagStyle"/>
          <w:rtl/>
        </w:rPr>
        <w:t xml:space="preserve"> &lt;&lt; יור &gt;&gt;</w:t>
      </w:r>
      <w:r w:rsidR="00FA79CC">
        <w:rPr>
          <w:rtl/>
        </w:rPr>
        <w:t xml:space="preserve"> </w:t>
      </w:r>
      <w:r>
        <w:rPr>
          <w:rtl/>
        </w:rPr>
        <w:t xml:space="preserve"> </w:t>
      </w:r>
      <w:bookmarkEnd w:id="336"/>
    </w:p>
    <w:p w14:paraId="0164B245" w14:textId="0F17BEBC" w:rsidR="008B60B1" w:rsidRDefault="008B60B1" w:rsidP="008B60B1">
      <w:pPr>
        <w:pStyle w:val="KeepWithNext"/>
        <w:rPr>
          <w:rtl/>
          <w:lang w:eastAsia="he-IL"/>
        </w:rPr>
      </w:pPr>
    </w:p>
    <w:p w14:paraId="1CFCF895" w14:textId="762BB20E" w:rsidR="008B60B1" w:rsidRDefault="008B60B1" w:rsidP="008B60B1">
      <w:pPr>
        <w:rPr>
          <w:rtl/>
          <w:lang w:eastAsia="he-IL"/>
        </w:rPr>
      </w:pPr>
      <w:r>
        <w:rPr>
          <w:rFonts w:hint="cs"/>
          <w:rtl/>
          <w:lang w:eastAsia="he-IL"/>
        </w:rPr>
        <w:t>ברמה העקרונית זה משהו שיקשה עליכם לקבוע סעד זמנים?</w:t>
      </w:r>
    </w:p>
    <w:p w14:paraId="055ACBFC" w14:textId="075030A2" w:rsidR="00A06E41" w:rsidRDefault="00A06E41" w:rsidP="008B60B1">
      <w:pPr>
        <w:rPr>
          <w:rtl/>
          <w:lang w:eastAsia="he-IL"/>
        </w:rPr>
      </w:pPr>
    </w:p>
    <w:p w14:paraId="65932D44" w14:textId="0E36B1BB" w:rsidR="00A06E41" w:rsidRDefault="00A06E41" w:rsidP="00A06E41">
      <w:pPr>
        <w:pStyle w:val="a4"/>
        <w:keepNext/>
        <w:rPr>
          <w:rtl/>
        </w:rPr>
      </w:pPr>
      <w:bookmarkStart w:id="337" w:name="ET_speaker_5768_354"/>
      <w:r w:rsidRPr="00A06E41">
        <w:rPr>
          <w:rStyle w:val="TagStyle"/>
          <w:rtl/>
        </w:rPr>
        <w:t xml:space="preserve"> &lt;&lt; דובר &gt;&gt; </w:t>
      </w:r>
      <w:r>
        <w:rPr>
          <w:rtl/>
        </w:rPr>
        <w:t>קרן ברק (הליכוד):</w:t>
      </w:r>
      <w:r w:rsidRPr="00A06E41">
        <w:rPr>
          <w:rStyle w:val="TagStyle"/>
          <w:rtl/>
        </w:rPr>
        <w:t xml:space="preserve"> &lt;&lt; דובר &gt;&gt;</w:t>
      </w:r>
      <w:r w:rsidR="00FA79CC">
        <w:rPr>
          <w:rtl/>
        </w:rPr>
        <w:t xml:space="preserve"> </w:t>
      </w:r>
      <w:r>
        <w:rPr>
          <w:rtl/>
        </w:rPr>
        <w:t xml:space="preserve"> </w:t>
      </w:r>
      <w:bookmarkEnd w:id="337"/>
    </w:p>
    <w:p w14:paraId="3258CEBD" w14:textId="14000234" w:rsidR="00A06E41" w:rsidRDefault="00A06E41" w:rsidP="00A06E41">
      <w:pPr>
        <w:pStyle w:val="KeepWithNext"/>
        <w:rPr>
          <w:rtl/>
          <w:lang w:eastAsia="he-IL"/>
        </w:rPr>
      </w:pPr>
    </w:p>
    <w:p w14:paraId="5F613AB0" w14:textId="17C5E68F" w:rsidR="00A06E41" w:rsidRDefault="00A06E41" w:rsidP="00A06E41">
      <w:pPr>
        <w:rPr>
          <w:rtl/>
          <w:lang w:eastAsia="he-IL"/>
        </w:rPr>
      </w:pPr>
      <w:r>
        <w:rPr>
          <w:rFonts w:hint="cs"/>
          <w:rtl/>
          <w:lang w:eastAsia="he-IL"/>
        </w:rPr>
        <w:t>לא, בחקיקות אחרות מה כתוב ברישיונות, בנושאים אחרים? זה ככה כתוב?</w:t>
      </w:r>
    </w:p>
    <w:p w14:paraId="1E2ABF9D" w14:textId="69059E55" w:rsidR="00A06E41" w:rsidRDefault="00A06E41" w:rsidP="00A06E41">
      <w:pPr>
        <w:rPr>
          <w:rtl/>
          <w:lang w:eastAsia="he-IL"/>
        </w:rPr>
      </w:pPr>
    </w:p>
    <w:p w14:paraId="2098F8CE" w14:textId="1BAB6AF3" w:rsidR="00A06E41" w:rsidRDefault="00A06E41" w:rsidP="00A06E41">
      <w:pPr>
        <w:pStyle w:val="a4"/>
        <w:keepNext/>
        <w:rPr>
          <w:rtl/>
        </w:rPr>
      </w:pPr>
      <w:bookmarkStart w:id="338" w:name="ET_speaker_אורית_שרייבר_355"/>
      <w:r w:rsidRPr="00A06E41">
        <w:rPr>
          <w:rStyle w:val="TagStyle"/>
          <w:rtl/>
        </w:rPr>
        <w:t xml:space="preserve"> &lt;&lt; דובר &gt;&gt; </w:t>
      </w:r>
      <w:r>
        <w:rPr>
          <w:rtl/>
        </w:rPr>
        <w:t xml:space="preserve">אורית </w:t>
      </w:r>
      <w:proofErr w:type="spellStart"/>
      <w:r>
        <w:rPr>
          <w:rtl/>
        </w:rPr>
        <w:t>שרייבר</w:t>
      </w:r>
      <w:proofErr w:type="spellEnd"/>
      <w:r>
        <w:rPr>
          <w:rtl/>
        </w:rPr>
        <w:t>:</w:t>
      </w:r>
      <w:r w:rsidRPr="00A06E41">
        <w:rPr>
          <w:rStyle w:val="TagStyle"/>
          <w:rtl/>
        </w:rPr>
        <w:t xml:space="preserve"> &lt;&lt; דובר &gt;&gt;</w:t>
      </w:r>
      <w:r w:rsidR="00FA79CC">
        <w:rPr>
          <w:rtl/>
        </w:rPr>
        <w:t xml:space="preserve"> </w:t>
      </w:r>
      <w:r>
        <w:rPr>
          <w:rtl/>
        </w:rPr>
        <w:t xml:space="preserve"> </w:t>
      </w:r>
      <w:bookmarkEnd w:id="338"/>
    </w:p>
    <w:p w14:paraId="340F63D3" w14:textId="4D75757C" w:rsidR="00A06E41" w:rsidRDefault="00A06E41" w:rsidP="00A06E41">
      <w:pPr>
        <w:pStyle w:val="KeepWithNext"/>
        <w:rPr>
          <w:rtl/>
          <w:lang w:eastAsia="he-IL"/>
        </w:rPr>
      </w:pPr>
    </w:p>
    <w:p w14:paraId="2E28FC1A" w14:textId="19E2CC65" w:rsidR="00A06E41" w:rsidRDefault="00A06E41" w:rsidP="00A06E41">
      <w:pPr>
        <w:rPr>
          <w:rtl/>
          <w:lang w:eastAsia="he-IL"/>
        </w:rPr>
      </w:pPr>
      <w:r>
        <w:rPr>
          <w:rFonts w:hint="cs"/>
          <w:rtl/>
          <w:lang w:eastAsia="he-IL"/>
        </w:rPr>
        <w:t xml:space="preserve">בחוקים שלנו. </w:t>
      </w:r>
    </w:p>
    <w:p w14:paraId="23AE8C36" w14:textId="7A45C390" w:rsidR="00A06E41" w:rsidRDefault="00A06E41" w:rsidP="00A06E41">
      <w:pPr>
        <w:rPr>
          <w:rtl/>
          <w:lang w:eastAsia="he-IL"/>
        </w:rPr>
      </w:pPr>
    </w:p>
    <w:p w14:paraId="616C643F" w14:textId="265ABBEE" w:rsidR="00A06E41" w:rsidRDefault="00A06E41" w:rsidP="00A06E41">
      <w:pPr>
        <w:pStyle w:val="a4"/>
        <w:keepNext/>
        <w:rPr>
          <w:rtl/>
        </w:rPr>
      </w:pPr>
      <w:bookmarkStart w:id="339" w:name="ET_speaker_איתי_עצמון_356"/>
      <w:r w:rsidRPr="00A06E41">
        <w:rPr>
          <w:rStyle w:val="TagStyle"/>
          <w:rtl/>
        </w:rPr>
        <w:t xml:space="preserve"> &lt;&lt; דובר &gt;&gt; </w:t>
      </w:r>
      <w:r>
        <w:rPr>
          <w:rtl/>
        </w:rPr>
        <w:t>איתי עצמון:</w:t>
      </w:r>
      <w:r w:rsidRPr="00A06E41">
        <w:rPr>
          <w:rStyle w:val="TagStyle"/>
          <w:rtl/>
        </w:rPr>
        <w:t xml:space="preserve"> &lt;&lt; דובר &gt;&gt;</w:t>
      </w:r>
      <w:r w:rsidR="00FA79CC">
        <w:rPr>
          <w:rtl/>
        </w:rPr>
        <w:t xml:space="preserve"> </w:t>
      </w:r>
      <w:r>
        <w:rPr>
          <w:rtl/>
        </w:rPr>
        <w:t xml:space="preserve"> </w:t>
      </w:r>
      <w:bookmarkEnd w:id="339"/>
    </w:p>
    <w:p w14:paraId="6002859C" w14:textId="5BCC8F55" w:rsidR="00A06E41" w:rsidRDefault="00A06E41" w:rsidP="00A06E41">
      <w:pPr>
        <w:pStyle w:val="KeepWithNext"/>
        <w:rPr>
          <w:rtl/>
          <w:lang w:eastAsia="he-IL"/>
        </w:rPr>
      </w:pPr>
    </w:p>
    <w:p w14:paraId="51A38BAA" w14:textId="3F3D7525" w:rsidR="00A06E41" w:rsidRDefault="00A06E41" w:rsidP="00A06E41">
      <w:pPr>
        <w:rPr>
          <w:rtl/>
          <w:lang w:eastAsia="he-IL"/>
        </w:rPr>
      </w:pPr>
      <w:r>
        <w:rPr>
          <w:rFonts w:hint="cs"/>
          <w:rtl/>
          <w:lang w:eastAsia="he-IL"/>
        </w:rPr>
        <w:t xml:space="preserve">החוקים שלכם. </w:t>
      </w:r>
    </w:p>
    <w:p w14:paraId="13E4E6D6" w14:textId="4F785D7C" w:rsidR="00A06E41" w:rsidRDefault="00A06E41" w:rsidP="00A06E41">
      <w:pPr>
        <w:rPr>
          <w:rtl/>
          <w:lang w:eastAsia="he-IL"/>
        </w:rPr>
      </w:pPr>
    </w:p>
    <w:p w14:paraId="57A72B4C" w14:textId="4A016C28" w:rsidR="00A06E41" w:rsidRDefault="00A06E41" w:rsidP="00A06E41">
      <w:pPr>
        <w:pStyle w:val="a4"/>
        <w:keepNext/>
        <w:rPr>
          <w:rtl/>
        </w:rPr>
      </w:pPr>
      <w:bookmarkStart w:id="340" w:name="ET_speaker_5768_357"/>
      <w:r w:rsidRPr="00A06E41">
        <w:rPr>
          <w:rStyle w:val="TagStyle"/>
          <w:rtl/>
        </w:rPr>
        <w:t xml:space="preserve"> &lt;&lt; דובר &gt;&gt; </w:t>
      </w:r>
      <w:r>
        <w:rPr>
          <w:rtl/>
        </w:rPr>
        <w:t>קרן ברק (הליכוד):</w:t>
      </w:r>
      <w:r w:rsidRPr="00A06E41">
        <w:rPr>
          <w:rStyle w:val="TagStyle"/>
          <w:rtl/>
        </w:rPr>
        <w:t xml:space="preserve"> &lt;&lt; דובר &gt;&gt;</w:t>
      </w:r>
      <w:r w:rsidR="00FA79CC">
        <w:rPr>
          <w:rtl/>
        </w:rPr>
        <w:t xml:space="preserve"> </w:t>
      </w:r>
      <w:r>
        <w:rPr>
          <w:rtl/>
        </w:rPr>
        <w:t xml:space="preserve"> </w:t>
      </w:r>
      <w:bookmarkEnd w:id="340"/>
    </w:p>
    <w:p w14:paraId="05FCA08B" w14:textId="47A7971D" w:rsidR="00A06E41" w:rsidRDefault="00A06E41" w:rsidP="00A06E41">
      <w:pPr>
        <w:pStyle w:val="KeepWithNext"/>
        <w:rPr>
          <w:rtl/>
          <w:lang w:eastAsia="he-IL"/>
        </w:rPr>
      </w:pPr>
    </w:p>
    <w:p w14:paraId="035D0A3B" w14:textId="4329319B" w:rsidR="00A06E41" w:rsidRDefault="00A06E41" w:rsidP="00A06E41">
      <w:pPr>
        <w:rPr>
          <w:rtl/>
          <w:lang w:eastAsia="he-IL"/>
        </w:rPr>
      </w:pPr>
      <w:r>
        <w:rPr>
          <w:rFonts w:hint="cs"/>
          <w:rtl/>
          <w:lang w:eastAsia="he-IL"/>
        </w:rPr>
        <w:t xml:space="preserve">על התחומים הפיננסיים אני מדברת, לא על רישיון לרפואה. </w:t>
      </w:r>
    </w:p>
    <w:p w14:paraId="0FDD2FD6" w14:textId="3380E675" w:rsidR="00A06E41" w:rsidRDefault="00A06E41" w:rsidP="00A06E41">
      <w:pPr>
        <w:rPr>
          <w:rtl/>
          <w:lang w:eastAsia="he-IL"/>
        </w:rPr>
      </w:pPr>
    </w:p>
    <w:p w14:paraId="7315D571" w14:textId="7B922A04" w:rsidR="00A06E41" w:rsidRDefault="00A06E41" w:rsidP="00A06E41">
      <w:pPr>
        <w:pStyle w:val="a4"/>
        <w:keepNext/>
        <w:rPr>
          <w:rtl/>
        </w:rPr>
      </w:pPr>
      <w:bookmarkStart w:id="341" w:name="ET_speaker_אורית_שרייבר_358"/>
      <w:r w:rsidRPr="00A06E41">
        <w:rPr>
          <w:rStyle w:val="TagStyle"/>
          <w:rtl/>
        </w:rPr>
        <w:t xml:space="preserve"> &lt;&lt; דובר &gt;&gt; </w:t>
      </w:r>
      <w:r>
        <w:rPr>
          <w:rtl/>
        </w:rPr>
        <w:t xml:space="preserve">אורית </w:t>
      </w:r>
      <w:proofErr w:type="spellStart"/>
      <w:r>
        <w:rPr>
          <w:rtl/>
        </w:rPr>
        <w:t>שרייבר</w:t>
      </w:r>
      <w:proofErr w:type="spellEnd"/>
      <w:r>
        <w:rPr>
          <w:rtl/>
        </w:rPr>
        <w:t>:</w:t>
      </w:r>
      <w:r w:rsidRPr="00A06E41">
        <w:rPr>
          <w:rStyle w:val="TagStyle"/>
          <w:rtl/>
        </w:rPr>
        <w:t xml:space="preserve"> &lt;&lt; דובר &gt;&gt;</w:t>
      </w:r>
      <w:r w:rsidR="00FA79CC">
        <w:rPr>
          <w:rtl/>
        </w:rPr>
        <w:t xml:space="preserve"> </w:t>
      </w:r>
      <w:r>
        <w:rPr>
          <w:rtl/>
        </w:rPr>
        <w:t xml:space="preserve"> </w:t>
      </w:r>
      <w:bookmarkEnd w:id="341"/>
    </w:p>
    <w:p w14:paraId="5495DA54" w14:textId="13E5A9C7" w:rsidR="00A06E41" w:rsidRDefault="00A06E41" w:rsidP="00A06E41">
      <w:pPr>
        <w:pStyle w:val="KeepWithNext"/>
        <w:rPr>
          <w:rtl/>
          <w:lang w:eastAsia="he-IL"/>
        </w:rPr>
      </w:pPr>
    </w:p>
    <w:p w14:paraId="6CAEE1ED" w14:textId="0E5DB0F2" w:rsidR="00A06E41" w:rsidRDefault="00A06E41" w:rsidP="00A06E41">
      <w:pPr>
        <w:rPr>
          <w:rtl/>
          <w:lang w:eastAsia="he-IL"/>
        </w:rPr>
      </w:pPr>
      <w:r>
        <w:rPr>
          <w:rFonts w:hint="cs"/>
          <w:rtl/>
          <w:lang w:eastAsia="he-IL"/>
        </w:rPr>
        <w:t xml:space="preserve">בחוקים שלנו כשיש סמכות להתליה או לביטול זה לא מותנה בזמן ולא מוגבל בזמן. </w:t>
      </w:r>
    </w:p>
    <w:p w14:paraId="3B59E598" w14:textId="02C9BC1C" w:rsidR="00A06E41" w:rsidRDefault="00A06E41" w:rsidP="00A06E41">
      <w:pPr>
        <w:rPr>
          <w:rtl/>
          <w:lang w:eastAsia="he-IL"/>
        </w:rPr>
      </w:pPr>
    </w:p>
    <w:p w14:paraId="5799361F" w14:textId="37C856D5" w:rsidR="00A06E41" w:rsidRDefault="00A06E41" w:rsidP="00A06E41">
      <w:pPr>
        <w:pStyle w:val="af6"/>
        <w:keepNext/>
        <w:rPr>
          <w:rtl/>
        </w:rPr>
      </w:pPr>
      <w:bookmarkStart w:id="342" w:name="ET_yor_6151_359"/>
      <w:r w:rsidRPr="00A06E41">
        <w:rPr>
          <w:rStyle w:val="TagStyle"/>
          <w:rtl/>
        </w:rPr>
        <w:t xml:space="preserve"> &lt;&lt; יור &gt;&gt; </w:t>
      </w:r>
      <w:r>
        <w:rPr>
          <w:rtl/>
        </w:rPr>
        <w:t>היו"ר רון כץ:</w:t>
      </w:r>
      <w:r w:rsidRPr="00A06E41">
        <w:rPr>
          <w:rStyle w:val="TagStyle"/>
          <w:rtl/>
        </w:rPr>
        <w:t xml:space="preserve"> &lt;&lt; יור &gt;&gt;</w:t>
      </w:r>
      <w:r w:rsidR="00FA79CC">
        <w:rPr>
          <w:rtl/>
        </w:rPr>
        <w:t xml:space="preserve"> </w:t>
      </w:r>
      <w:r>
        <w:rPr>
          <w:rtl/>
        </w:rPr>
        <w:t xml:space="preserve"> </w:t>
      </w:r>
      <w:bookmarkEnd w:id="342"/>
    </w:p>
    <w:p w14:paraId="5B8C6536" w14:textId="3413A5FB" w:rsidR="00A06E41" w:rsidRDefault="00A06E41" w:rsidP="00A06E41">
      <w:pPr>
        <w:pStyle w:val="KeepWithNext"/>
        <w:rPr>
          <w:rtl/>
          <w:lang w:eastAsia="he-IL"/>
        </w:rPr>
      </w:pPr>
    </w:p>
    <w:p w14:paraId="70D34E18" w14:textId="119BA150" w:rsidR="00A06E41" w:rsidRDefault="00A06E41" w:rsidP="00A06E41">
      <w:pPr>
        <w:rPr>
          <w:rtl/>
          <w:lang w:eastAsia="he-IL"/>
        </w:rPr>
      </w:pPr>
      <w:r>
        <w:rPr>
          <w:rFonts w:hint="cs"/>
          <w:rtl/>
          <w:lang w:eastAsia="he-IL"/>
        </w:rPr>
        <w:t>לא זה בסדר שזה קיים, אבל דווקא עכשיו כשאנחנו כבר מטפלים בדברים ומתקנים דברים אז אני חושב שזה יהיה לגיטימי, אני לא חושב, אני בעצם מחזיר את השאלה אלייך. האם אתם חושבים שיש אפשרות לקבוע סעד זמנים? כלומר, להתנות את זה באיזה שהוא זמן סביר? כי כמו ש</w:t>
      </w:r>
      <w:r w:rsidR="008B65EC" w:rsidRPr="008B65EC">
        <w:rPr>
          <w:rtl/>
          <w:lang w:eastAsia="he-IL"/>
        </w:rPr>
        <w:t>היועץ המשפטי</w:t>
      </w:r>
      <w:r w:rsidR="008B65EC" w:rsidRPr="008B65EC">
        <w:rPr>
          <w:rFonts w:hint="cs"/>
          <w:rtl/>
          <w:lang w:eastAsia="he-IL"/>
        </w:rPr>
        <w:t xml:space="preserve"> </w:t>
      </w:r>
      <w:r>
        <w:rPr>
          <w:rFonts w:hint="cs"/>
          <w:rtl/>
          <w:lang w:eastAsia="he-IL"/>
        </w:rPr>
        <w:t xml:space="preserve">אמר, זה יכול להיות עכשיו לעשר שנים. </w:t>
      </w:r>
    </w:p>
    <w:p w14:paraId="2ABDEA10" w14:textId="77777777" w:rsidR="00E368D6" w:rsidRDefault="00E368D6" w:rsidP="00A06E41">
      <w:pPr>
        <w:pStyle w:val="a4"/>
        <w:keepNext/>
        <w:rPr>
          <w:rStyle w:val="TagStyle"/>
          <w:vanish w:val="0"/>
          <w:rtl/>
        </w:rPr>
      </w:pPr>
    </w:p>
    <w:p w14:paraId="76E55F9B" w14:textId="2D960DAD" w:rsidR="00A06E41" w:rsidRDefault="00A06E41" w:rsidP="00A06E41">
      <w:pPr>
        <w:pStyle w:val="a4"/>
        <w:keepNext/>
        <w:rPr>
          <w:rtl/>
        </w:rPr>
      </w:pPr>
      <w:r w:rsidRPr="003245FB">
        <w:rPr>
          <w:rStyle w:val="TagStyle"/>
          <w:rtl/>
        </w:rPr>
        <w:t xml:space="preserve">&lt;&lt; דובר &gt;&gt; </w:t>
      </w:r>
      <w:r>
        <w:rPr>
          <w:rStyle w:val="TagStyle"/>
          <w:rFonts w:hint="cs"/>
          <w:rtl/>
        </w:rPr>
        <w:t xml:space="preserve">מאיר וזרמן </w:t>
      </w:r>
      <w:r w:rsidR="00FC045F">
        <w:rPr>
          <w:rStyle w:val="TagStyle"/>
          <w:rFonts w:hint="cs"/>
          <w:rtl/>
        </w:rPr>
        <w:t>מאי</w:t>
      </w:r>
      <w:r w:rsidR="00A30484">
        <w:rPr>
          <w:rFonts w:hint="cs"/>
          <w:rtl/>
        </w:rPr>
        <w:t xml:space="preserve">אמיר וסרמן </w:t>
      </w:r>
      <w:r w:rsidR="00FC045F">
        <w:rPr>
          <w:rFonts w:hint="cs"/>
          <w:rtl/>
        </w:rPr>
        <w:t>:</w:t>
      </w:r>
    </w:p>
    <w:p w14:paraId="383C2A87" w14:textId="77383E27" w:rsidR="00FC045F" w:rsidRDefault="00FC045F" w:rsidP="00FC045F">
      <w:pPr>
        <w:rPr>
          <w:rtl/>
          <w:lang w:eastAsia="he-IL"/>
        </w:rPr>
      </w:pPr>
    </w:p>
    <w:p w14:paraId="43B55873" w14:textId="7E3B5DEB" w:rsidR="00FC045F" w:rsidRDefault="00FC045F" w:rsidP="00FC045F">
      <w:pPr>
        <w:rPr>
          <w:rtl/>
          <w:lang w:eastAsia="he-IL"/>
        </w:rPr>
      </w:pPr>
      <w:r>
        <w:rPr>
          <w:rFonts w:hint="cs"/>
          <w:rtl/>
          <w:lang w:eastAsia="he-IL"/>
        </w:rPr>
        <w:t xml:space="preserve">אם אפשר בבקשה להתייחס, אני </w:t>
      </w:r>
      <w:r w:rsidR="00A30484">
        <w:rPr>
          <w:rFonts w:hint="cs"/>
          <w:rtl/>
          <w:lang w:eastAsia="he-IL"/>
        </w:rPr>
        <w:t xml:space="preserve">אמיר וסרמן </w:t>
      </w:r>
      <w:r w:rsidR="008B65EC">
        <w:rPr>
          <w:rFonts w:hint="cs"/>
          <w:rtl/>
          <w:lang w:eastAsia="he-IL"/>
        </w:rPr>
        <w:t xml:space="preserve">, </w:t>
      </w:r>
      <w:r w:rsidR="008B65EC" w:rsidRPr="008B65EC">
        <w:rPr>
          <w:rtl/>
          <w:lang w:eastAsia="he-IL"/>
        </w:rPr>
        <w:t>היועץ המשפטי</w:t>
      </w:r>
      <w:r w:rsidR="008B65EC" w:rsidRPr="008B65EC">
        <w:rPr>
          <w:rFonts w:hint="cs"/>
          <w:rtl/>
          <w:lang w:eastAsia="he-IL"/>
        </w:rPr>
        <w:t xml:space="preserve"> </w:t>
      </w:r>
      <w:r>
        <w:rPr>
          <w:rFonts w:hint="cs"/>
          <w:rtl/>
          <w:lang w:eastAsia="he-IL"/>
        </w:rPr>
        <w:t xml:space="preserve">של הרשות לניירות ערך. אז ראשית, לגבי המשטר הזה של - - -, הוא קיים בכל העולם בעולמות הפיננסיים, הוא מועתק מחו"ל, הוא קיים היום בכל החקיקה הפיננסית בארץ. </w:t>
      </w:r>
    </w:p>
    <w:p w14:paraId="1950CDFE" w14:textId="4BFB39E7" w:rsidR="00FC045F" w:rsidRDefault="00FC045F" w:rsidP="00FC045F">
      <w:pPr>
        <w:rPr>
          <w:rtl/>
          <w:lang w:eastAsia="he-IL"/>
        </w:rPr>
      </w:pPr>
    </w:p>
    <w:p w14:paraId="08916485" w14:textId="7B974193" w:rsidR="00FC045F" w:rsidRDefault="00FC045F" w:rsidP="00FC045F">
      <w:pPr>
        <w:pStyle w:val="af6"/>
        <w:keepNext/>
        <w:rPr>
          <w:u w:val="none"/>
          <w:rtl/>
        </w:rPr>
      </w:pPr>
      <w:bookmarkStart w:id="343" w:name="ET_yor_6151_360"/>
      <w:r w:rsidRPr="00FC045F">
        <w:rPr>
          <w:rStyle w:val="TagStyle"/>
          <w:rtl/>
        </w:rPr>
        <w:t xml:space="preserve"> &lt;&lt; יור &gt;&gt; </w:t>
      </w:r>
      <w:r>
        <w:rPr>
          <w:rtl/>
        </w:rPr>
        <w:t>היו"ר רון כץ:</w:t>
      </w:r>
      <w:r w:rsidRPr="00FC045F">
        <w:rPr>
          <w:rStyle w:val="TagStyle"/>
          <w:rtl/>
        </w:rPr>
        <w:t xml:space="preserve"> &lt;&lt; יור &gt;&gt;</w:t>
      </w:r>
      <w:r w:rsidR="00FA79CC">
        <w:rPr>
          <w:rtl/>
        </w:rPr>
        <w:t xml:space="preserve"> </w:t>
      </w:r>
      <w:r>
        <w:rPr>
          <w:rtl/>
        </w:rPr>
        <w:t xml:space="preserve"> </w:t>
      </w:r>
      <w:bookmarkEnd w:id="343"/>
    </w:p>
    <w:p w14:paraId="1201907A" w14:textId="611040EE" w:rsidR="00FC045F" w:rsidRDefault="00FC045F" w:rsidP="00FC045F">
      <w:pPr>
        <w:pStyle w:val="KeepWithNext"/>
        <w:rPr>
          <w:rtl/>
          <w:lang w:eastAsia="he-IL"/>
        </w:rPr>
      </w:pPr>
    </w:p>
    <w:p w14:paraId="4797D589" w14:textId="1A0D3E34" w:rsidR="00FC045F" w:rsidRDefault="00FC045F" w:rsidP="00FC045F">
      <w:pPr>
        <w:rPr>
          <w:rtl/>
          <w:lang w:eastAsia="he-IL"/>
        </w:rPr>
      </w:pPr>
      <w:r>
        <w:rPr>
          <w:rFonts w:hint="cs"/>
          <w:rtl/>
          <w:lang w:eastAsia="he-IL"/>
        </w:rPr>
        <w:t>שלא מגבילים בזמן?</w:t>
      </w:r>
    </w:p>
    <w:p w14:paraId="0D0DFF2C" w14:textId="77777777" w:rsidR="00E368D6" w:rsidRDefault="00E368D6" w:rsidP="00FC045F">
      <w:pPr>
        <w:pStyle w:val="a4"/>
        <w:keepNext/>
        <w:rPr>
          <w:rStyle w:val="TagStyle"/>
          <w:vanish w:val="0"/>
          <w:rtl/>
        </w:rPr>
      </w:pPr>
    </w:p>
    <w:p w14:paraId="3C28FC05" w14:textId="75836B40" w:rsidR="00FC045F" w:rsidRDefault="00FC045F" w:rsidP="00FC045F">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1687A0F7" w14:textId="6C36E31E" w:rsidR="00FC045F" w:rsidRDefault="00FC045F" w:rsidP="00FC045F">
      <w:pPr>
        <w:rPr>
          <w:rtl/>
          <w:lang w:eastAsia="he-IL"/>
        </w:rPr>
      </w:pPr>
    </w:p>
    <w:p w14:paraId="10B3E95E" w14:textId="216D9EBB" w:rsidR="00FC045F" w:rsidRDefault="00FC045F" w:rsidP="00FC045F">
      <w:pPr>
        <w:rPr>
          <w:rtl/>
          <w:lang w:eastAsia="he-IL"/>
        </w:rPr>
      </w:pPr>
      <w:r>
        <w:rPr>
          <w:rFonts w:hint="cs"/>
          <w:rtl/>
          <w:lang w:eastAsia="he-IL"/>
        </w:rPr>
        <w:t xml:space="preserve">רגע. לגבי התלייה באופן ספציפי רציתי לומר, זו בעצם סנקציה חמורה פחות מביטול. כלומר, הדבר החמור ביותר בעבור בעל רישיון הוא ביטול ולכן אם מורידים את זה אני חושב שזה מוריד את מרחב הגמישות דווקא לטפל באופן יעיל. </w:t>
      </w:r>
    </w:p>
    <w:p w14:paraId="2FDA1DB9" w14:textId="5DB32004" w:rsidR="00FC045F" w:rsidRDefault="00FC045F" w:rsidP="00FC045F">
      <w:pPr>
        <w:rPr>
          <w:rtl/>
          <w:lang w:eastAsia="he-IL"/>
        </w:rPr>
      </w:pPr>
    </w:p>
    <w:p w14:paraId="3BE0232D" w14:textId="5E0B3B74" w:rsidR="00FC045F" w:rsidRDefault="00FC045F" w:rsidP="00FC045F">
      <w:pPr>
        <w:pStyle w:val="af6"/>
        <w:keepNext/>
        <w:rPr>
          <w:rtl/>
        </w:rPr>
      </w:pPr>
      <w:bookmarkStart w:id="344" w:name="ET_yor_6151_361"/>
      <w:r w:rsidRPr="00FC045F">
        <w:rPr>
          <w:rStyle w:val="TagStyle"/>
          <w:rtl/>
        </w:rPr>
        <w:t xml:space="preserve"> &lt;&lt; יור &gt;&gt; </w:t>
      </w:r>
      <w:r>
        <w:rPr>
          <w:rtl/>
        </w:rPr>
        <w:t>היו"ר רון כץ:</w:t>
      </w:r>
      <w:r w:rsidRPr="00FC045F">
        <w:rPr>
          <w:rStyle w:val="TagStyle"/>
          <w:rtl/>
        </w:rPr>
        <w:t xml:space="preserve"> &lt;&lt; יור &gt;&gt;</w:t>
      </w:r>
      <w:r w:rsidR="00FA79CC">
        <w:rPr>
          <w:rtl/>
        </w:rPr>
        <w:t xml:space="preserve"> </w:t>
      </w:r>
      <w:r>
        <w:rPr>
          <w:rtl/>
        </w:rPr>
        <w:t xml:space="preserve"> </w:t>
      </w:r>
      <w:bookmarkEnd w:id="344"/>
    </w:p>
    <w:p w14:paraId="15C106FA" w14:textId="29356B1B" w:rsidR="00FC045F" w:rsidRDefault="00FC045F" w:rsidP="00FC045F">
      <w:pPr>
        <w:pStyle w:val="KeepWithNext"/>
        <w:rPr>
          <w:rtl/>
          <w:lang w:eastAsia="he-IL"/>
        </w:rPr>
      </w:pPr>
    </w:p>
    <w:p w14:paraId="015AACD3" w14:textId="442B28A3" w:rsidR="00FC045F" w:rsidRDefault="00FC045F" w:rsidP="00FC045F">
      <w:pPr>
        <w:rPr>
          <w:rtl/>
          <w:lang w:eastAsia="he-IL"/>
        </w:rPr>
      </w:pPr>
      <w:r>
        <w:rPr>
          <w:rFonts w:hint="cs"/>
          <w:rtl/>
          <w:lang w:eastAsia="he-IL"/>
        </w:rPr>
        <w:t>לא אבל השאלה, ברגע שאתם מתנים והוא תיקן וחזר לדרך הישר, מה הצעד הבא?</w:t>
      </w:r>
    </w:p>
    <w:p w14:paraId="46C2D054" w14:textId="3ABEFB8F" w:rsidR="00FC045F" w:rsidRDefault="00FC045F" w:rsidP="00FC045F">
      <w:pPr>
        <w:rPr>
          <w:rtl/>
          <w:lang w:eastAsia="he-IL"/>
        </w:rPr>
      </w:pPr>
    </w:p>
    <w:p w14:paraId="72598A51" w14:textId="6D1EA41F" w:rsidR="00FC045F" w:rsidRDefault="00FC045F" w:rsidP="00FC045F">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4BC57D02" w14:textId="701C4866" w:rsidR="00FC045F" w:rsidRDefault="00FC045F" w:rsidP="00FC045F">
      <w:pPr>
        <w:rPr>
          <w:rtl/>
          <w:lang w:eastAsia="he-IL"/>
        </w:rPr>
      </w:pPr>
    </w:p>
    <w:p w14:paraId="08125E61" w14:textId="08CAB059" w:rsidR="00FC045F" w:rsidRDefault="00FC045F" w:rsidP="00FC045F">
      <w:pPr>
        <w:rPr>
          <w:rtl/>
          <w:lang w:eastAsia="he-IL"/>
        </w:rPr>
      </w:pPr>
      <w:r>
        <w:rPr>
          <w:rFonts w:hint="cs"/>
          <w:rtl/>
          <w:lang w:eastAsia="he-IL"/>
        </w:rPr>
        <w:t xml:space="preserve">הצעד הבא זה בעצם חידוש הרישיון. </w:t>
      </w:r>
    </w:p>
    <w:p w14:paraId="47C7F0D6" w14:textId="5C6F15E3" w:rsidR="00FC045F" w:rsidRDefault="00FC045F" w:rsidP="00FC045F">
      <w:pPr>
        <w:rPr>
          <w:rtl/>
          <w:lang w:eastAsia="he-IL"/>
        </w:rPr>
      </w:pPr>
    </w:p>
    <w:p w14:paraId="4C32178D" w14:textId="19A36199" w:rsidR="00FC045F" w:rsidRDefault="00FC045F" w:rsidP="00FC045F">
      <w:pPr>
        <w:pStyle w:val="af6"/>
        <w:keepNext/>
        <w:rPr>
          <w:rtl/>
        </w:rPr>
      </w:pPr>
      <w:bookmarkStart w:id="345" w:name="ET_yor_6151_362"/>
      <w:r w:rsidRPr="00FC045F">
        <w:rPr>
          <w:rStyle w:val="TagStyle"/>
          <w:rtl/>
        </w:rPr>
        <w:t xml:space="preserve"> &lt;&lt; יור &gt;&gt; </w:t>
      </w:r>
      <w:r>
        <w:rPr>
          <w:rtl/>
        </w:rPr>
        <w:t>היו"ר רון כץ:</w:t>
      </w:r>
      <w:r w:rsidRPr="00FC045F">
        <w:rPr>
          <w:rStyle w:val="TagStyle"/>
          <w:rtl/>
        </w:rPr>
        <w:t xml:space="preserve"> &lt;&lt; יור &gt;&gt;</w:t>
      </w:r>
      <w:r w:rsidR="00FA79CC">
        <w:rPr>
          <w:rtl/>
        </w:rPr>
        <w:t xml:space="preserve"> </w:t>
      </w:r>
      <w:r>
        <w:rPr>
          <w:rtl/>
        </w:rPr>
        <w:t xml:space="preserve"> </w:t>
      </w:r>
      <w:bookmarkEnd w:id="345"/>
    </w:p>
    <w:p w14:paraId="6279C7A2" w14:textId="74EC8D41" w:rsidR="00FC045F" w:rsidRDefault="00FC045F" w:rsidP="00FC045F">
      <w:pPr>
        <w:rPr>
          <w:rtl/>
          <w:lang w:eastAsia="he-IL"/>
        </w:rPr>
      </w:pPr>
    </w:p>
    <w:p w14:paraId="064719A3" w14:textId="392C5C42" w:rsidR="00A06E41" w:rsidRDefault="00FC045F" w:rsidP="00FC045F">
      <w:pPr>
        <w:ind w:firstLine="0"/>
        <w:rPr>
          <w:rtl/>
          <w:lang w:eastAsia="he-IL"/>
        </w:rPr>
      </w:pPr>
      <w:r>
        <w:rPr>
          <w:rFonts w:hint="cs"/>
          <w:rtl/>
          <w:lang w:eastAsia="he-IL"/>
        </w:rPr>
        <w:t>לא, לפני ששללת, עוד לא שללת לו את הרישיון. כמה זמן יש לו לתקן את זה, כמה זמן אתם. אתם מבינים? יש פה איזו שהיא עננה שמרחפת מעל איזה שהוא.</w:t>
      </w:r>
    </w:p>
    <w:p w14:paraId="6AF1F8A9" w14:textId="5FDD666D" w:rsidR="00FC045F" w:rsidRDefault="00FC045F" w:rsidP="00FC045F">
      <w:pPr>
        <w:ind w:firstLine="0"/>
        <w:rPr>
          <w:rtl/>
          <w:lang w:eastAsia="he-IL"/>
        </w:rPr>
      </w:pPr>
    </w:p>
    <w:p w14:paraId="4BAF4754" w14:textId="6196A26D" w:rsidR="00FC045F" w:rsidRDefault="00FC045F" w:rsidP="00FC045F">
      <w:pPr>
        <w:pStyle w:val="a4"/>
        <w:keepNext/>
        <w:rPr>
          <w:rtl/>
        </w:rPr>
      </w:pPr>
      <w:bookmarkStart w:id="346" w:name="ET_speaker_5768_363"/>
      <w:r w:rsidRPr="00FC045F">
        <w:rPr>
          <w:rStyle w:val="TagStyle"/>
          <w:rtl/>
        </w:rPr>
        <w:t xml:space="preserve"> &lt;&lt; דובר &gt;&gt; </w:t>
      </w:r>
      <w:r>
        <w:rPr>
          <w:rtl/>
        </w:rPr>
        <w:t>קרן ברק (הליכוד):</w:t>
      </w:r>
      <w:r w:rsidRPr="00FC045F">
        <w:rPr>
          <w:rStyle w:val="TagStyle"/>
          <w:rtl/>
        </w:rPr>
        <w:t xml:space="preserve"> &lt;&lt; דובר &gt;&gt;</w:t>
      </w:r>
      <w:r w:rsidR="00FA79CC">
        <w:rPr>
          <w:rtl/>
        </w:rPr>
        <w:t xml:space="preserve"> </w:t>
      </w:r>
      <w:r>
        <w:rPr>
          <w:rtl/>
        </w:rPr>
        <w:t xml:space="preserve"> </w:t>
      </w:r>
      <w:bookmarkEnd w:id="346"/>
    </w:p>
    <w:p w14:paraId="544F4331" w14:textId="7FD19274" w:rsidR="00FC045F" w:rsidRDefault="00FC045F" w:rsidP="00FC045F">
      <w:pPr>
        <w:pStyle w:val="KeepWithNext"/>
        <w:rPr>
          <w:rtl/>
          <w:lang w:eastAsia="he-IL"/>
        </w:rPr>
      </w:pPr>
    </w:p>
    <w:p w14:paraId="25EC5C4F" w14:textId="77F3A6AD" w:rsidR="00FC045F" w:rsidRDefault="00FC045F" w:rsidP="00FC045F">
      <w:pPr>
        <w:rPr>
          <w:rtl/>
          <w:lang w:eastAsia="he-IL"/>
        </w:rPr>
      </w:pPr>
      <w:r>
        <w:rPr>
          <w:rFonts w:hint="cs"/>
          <w:rtl/>
          <w:lang w:eastAsia="he-IL"/>
        </w:rPr>
        <w:t xml:space="preserve">רון הוא ירצה לתקן את זה כמה </w:t>
      </w:r>
      <w:r w:rsidR="00120B78">
        <w:rPr>
          <w:rFonts w:hint="cs"/>
          <w:rtl/>
          <w:lang w:eastAsia="he-IL"/>
        </w:rPr>
        <w:t xml:space="preserve">שיותר מהר </w:t>
      </w:r>
      <w:r>
        <w:rPr>
          <w:rFonts w:hint="cs"/>
          <w:rtl/>
          <w:lang w:eastAsia="he-IL"/>
        </w:rPr>
        <w:t xml:space="preserve">שאפשר </w:t>
      </w:r>
      <w:r w:rsidR="00120B78">
        <w:rPr>
          <w:rFonts w:hint="cs"/>
          <w:rtl/>
          <w:lang w:eastAsia="he-IL"/>
        </w:rPr>
        <w:t xml:space="preserve">ואז מחזירים לו. </w:t>
      </w:r>
    </w:p>
    <w:p w14:paraId="155083D3" w14:textId="4CDDFB1C" w:rsidR="00120B78" w:rsidRDefault="00120B78" w:rsidP="00FC045F">
      <w:pPr>
        <w:rPr>
          <w:rtl/>
          <w:lang w:eastAsia="he-IL"/>
        </w:rPr>
      </w:pPr>
    </w:p>
    <w:p w14:paraId="7AF7499E" w14:textId="012B6A57" w:rsidR="00120B78" w:rsidRDefault="00120B78" w:rsidP="00120B78">
      <w:pPr>
        <w:pStyle w:val="af6"/>
        <w:keepNext/>
        <w:rPr>
          <w:rtl/>
        </w:rPr>
      </w:pPr>
      <w:bookmarkStart w:id="347" w:name="ET_yor_6151_364"/>
      <w:r w:rsidRPr="00120B78">
        <w:rPr>
          <w:rStyle w:val="TagStyle"/>
          <w:rtl/>
        </w:rPr>
        <w:t xml:space="preserve"> &lt;&lt; יור &gt;&gt; </w:t>
      </w:r>
      <w:r>
        <w:rPr>
          <w:rtl/>
        </w:rPr>
        <w:t>היו"ר רון כץ:</w:t>
      </w:r>
      <w:r w:rsidRPr="00120B78">
        <w:rPr>
          <w:rStyle w:val="TagStyle"/>
          <w:rtl/>
        </w:rPr>
        <w:t xml:space="preserve"> &lt;&lt; יור &gt;&gt;</w:t>
      </w:r>
      <w:r w:rsidR="00FA79CC">
        <w:rPr>
          <w:rtl/>
        </w:rPr>
        <w:t xml:space="preserve"> </w:t>
      </w:r>
      <w:r>
        <w:rPr>
          <w:rtl/>
        </w:rPr>
        <w:t xml:space="preserve"> </w:t>
      </w:r>
      <w:bookmarkEnd w:id="347"/>
    </w:p>
    <w:p w14:paraId="59385DD4" w14:textId="62747723" w:rsidR="00120B78" w:rsidRDefault="00120B78" w:rsidP="00120B78">
      <w:pPr>
        <w:pStyle w:val="KeepWithNext"/>
        <w:rPr>
          <w:rtl/>
          <w:lang w:eastAsia="he-IL"/>
        </w:rPr>
      </w:pPr>
    </w:p>
    <w:p w14:paraId="290B73DA" w14:textId="0AB21E5B" w:rsidR="00120B78" w:rsidRDefault="00120B78" w:rsidP="00120B78">
      <w:pPr>
        <w:rPr>
          <w:rtl/>
          <w:lang w:eastAsia="he-IL"/>
        </w:rPr>
      </w:pPr>
      <w:r>
        <w:rPr>
          <w:rFonts w:hint="cs"/>
          <w:rtl/>
          <w:lang w:eastAsia="he-IL"/>
        </w:rPr>
        <w:t>זה קורה הרבה? זה משהו שקורה הרבה?</w:t>
      </w:r>
    </w:p>
    <w:p w14:paraId="25632C74" w14:textId="77777777" w:rsidR="00E368D6" w:rsidRDefault="00E368D6" w:rsidP="00120B78">
      <w:pPr>
        <w:pStyle w:val="a4"/>
        <w:keepNext/>
        <w:rPr>
          <w:rStyle w:val="TagStyle"/>
          <w:vanish w:val="0"/>
          <w:rtl/>
        </w:rPr>
      </w:pPr>
    </w:p>
    <w:p w14:paraId="6387CADD" w14:textId="3656857E" w:rsidR="00120B78" w:rsidRDefault="00120B78" w:rsidP="00120B78">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695B02D0" w14:textId="6B7E704D" w:rsidR="00120B78" w:rsidRDefault="00120B78" w:rsidP="00120B78">
      <w:pPr>
        <w:rPr>
          <w:rtl/>
          <w:lang w:eastAsia="he-IL"/>
        </w:rPr>
      </w:pPr>
    </w:p>
    <w:p w14:paraId="6CA72904" w14:textId="0060801D" w:rsidR="00120B78" w:rsidRDefault="00120B78" w:rsidP="00120B78">
      <w:pPr>
        <w:rPr>
          <w:rtl/>
          <w:lang w:eastAsia="he-IL"/>
        </w:rPr>
      </w:pPr>
      <w:r>
        <w:rPr>
          <w:rFonts w:hint="cs"/>
          <w:rtl/>
          <w:lang w:eastAsia="he-IL"/>
        </w:rPr>
        <w:t xml:space="preserve">עד היום השימוש שהיה לנו בהתליה הוא בא </w:t>
      </w:r>
      <w:bookmarkStart w:id="348" w:name="_Hlk89780416"/>
      <w:r>
        <w:rPr>
          <w:rFonts w:hint="cs"/>
          <w:rtl/>
          <w:lang w:eastAsia="he-IL"/>
        </w:rPr>
        <w:t>בד</w:t>
      </w:r>
      <w:r w:rsidR="008B65EC">
        <w:rPr>
          <w:rFonts w:hint="cs"/>
          <w:rtl/>
          <w:lang w:eastAsia="he-IL"/>
        </w:rPr>
        <w:t xml:space="preserve">רך כלל </w:t>
      </w:r>
      <w:bookmarkEnd w:id="348"/>
      <w:r>
        <w:rPr>
          <w:rFonts w:hint="cs"/>
          <w:rtl/>
          <w:lang w:eastAsia="he-IL"/>
        </w:rPr>
        <w:t>מצד בעל הרישיון. כלומר, בעל רישיון שבא ואומר "אני, בשנים הקרובות לא חושב להשתמש בו ואני מבקש להתלות כדי שאני לא אצטרך לעמוד בפיקוח וכולי".</w:t>
      </w:r>
    </w:p>
    <w:p w14:paraId="16B112A5" w14:textId="22250608" w:rsidR="00120B78" w:rsidRDefault="00120B78" w:rsidP="00120B78">
      <w:pPr>
        <w:rPr>
          <w:rtl/>
          <w:lang w:eastAsia="he-IL"/>
        </w:rPr>
      </w:pPr>
    </w:p>
    <w:p w14:paraId="01651C54" w14:textId="537F5DEC" w:rsidR="00120B78" w:rsidRDefault="00120B78" w:rsidP="00120B78">
      <w:pPr>
        <w:pStyle w:val="af6"/>
        <w:keepNext/>
        <w:rPr>
          <w:rtl/>
        </w:rPr>
      </w:pPr>
      <w:bookmarkStart w:id="349" w:name="ET_yor_6151_365"/>
      <w:r w:rsidRPr="00120B78">
        <w:rPr>
          <w:rStyle w:val="TagStyle"/>
          <w:rtl/>
        </w:rPr>
        <w:t xml:space="preserve"> &lt;&lt; יור &gt;&gt; </w:t>
      </w:r>
      <w:r>
        <w:rPr>
          <w:rtl/>
        </w:rPr>
        <w:t>היו"ר רון כץ:</w:t>
      </w:r>
      <w:r w:rsidRPr="00120B78">
        <w:rPr>
          <w:rStyle w:val="TagStyle"/>
          <w:rtl/>
        </w:rPr>
        <w:t xml:space="preserve"> &lt;&lt; יור &gt;&gt;</w:t>
      </w:r>
      <w:r w:rsidR="00FA79CC">
        <w:rPr>
          <w:rtl/>
        </w:rPr>
        <w:t xml:space="preserve"> </w:t>
      </w:r>
      <w:r>
        <w:rPr>
          <w:rtl/>
        </w:rPr>
        <w:t xml:space="preserve"> </w:t>
      </w:r>
      <w:bookmarkEnd w:id="349"/>
    </w:p>
    <w:p w14:paraId="5E0A392D" w14:textId="4940574D" w:rsidR="00120B78" w:rsidRDefault="00120B78" w:rsidP="00120B78">
      <w:pPr>
        <w:pStyle w:val="KeepWithNext"/>
        <w:rPr>
          <w:rtl/>
          <w:lang w:eastAsia="he-IL"/>
        </w:rPr>
      </w:pPr>
    </w:p>
    <w:p w14:paraId="44620AA7" w14:textId="021DDF2B" w:rsidR="00120B78" w:rsidRDefault="00120B78" w:rsidP="00120B78">
      <w:pPr>
        <w:rPr>
          <w:rtl/>
          <w:lang w:eastAsia="he-IL"/>
        </w:rPr>
      </w:pPr>
      <w:r>
        <w:rPr>
          <w:rFonts w:hint="cs"/>
          <w:rtl/>
          <w:lang w:eastAsia="he-IL"/>
        </w:rPr>
        <w:t xml:space="preserve">הבנתי, טוב </w:t>
      </w:r>
      <w:proofErr w:type="spellStart"/>
      <w:r>
        <w:rPr>
          <w:rFonts w:hint="cs"/>
          <w:rtl/>
          <w:lang w:eastAsia="he-IL"/>
        </w:rPr>
        <w:t>אוקיי</w:t>
      </w:r>
      <w:proofErr w:type="spellEnd"/>
      <w:r>
        <w:rPr>
          <w:rFonts w:hint="cs"/>
          <w:rtl/>
          <w:lang w:eastAsia="he-IL"/>
        </w:rPr>
        <w:t xml:space="preserve">. </w:t>
      </w:r>
    </w:p>
    <w:p w14:paraId="1B6CBF7E" w14:textId="77777777" w:rsidR="00CB7BF7" w:rsidRDefault="00CB7BF7" w:rsidP="00120B78">
      <w:pPr>
        <w:rPr>
          <w:rtl/>
          <w:lang w:eastAsia="he-IL"/>
        </w:rPr>
      </w:pPr>
    </w:p>
    <w:p w14:paraId="4B47FEC4" w14:textId="71A947E7" w:rsidR="00120B78" w:rsidRDefault="00120B78" w:rsidP="00120B78">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2450CFFE" w14:textId="24058796" w:rsidR="00120B78" w:rsidRDefault="00120B78" w:rsidP="00120B78">
      <w:pPr>
        <w:rPr>
          <w:rtl/>
          <w:lang w:eastAsia="he-IL"/>
        </w:rPr>
      </w:pPr>
    </w:p>
    <w:p w14:paraId="032F4BEE" w14:textId="17EAB2B3" w:rsidR="00120B78" w:rsidRDefault="00120B78" w:rsidP="00120B78">
      <w:pPr>
        <w:rPr>
          <w:rtl/>
          <w:lang w:eastAsia="he-IL"/>
        </w:rPr>
      </w:pPr>
      <w:r>
        <w:rPr>
          <w:rFonts w:hint="cs"/>
          <w:rtl/>
          <w:lang w:eastAsia="he-IL"/>
        </w:rPr>
        <w:t xml:space="preserve">זה דבר שאנחנו מיעטנו להשתמש בו. </w:t>
      </w:r>
      <w:r w:rsidR="008B65EC">
        <w:rPr>
          <w:rFonts w:hint="cs"/>
          <w:rtl/>
          <w:lang w:eastAsia="he-IL"/>
        </w:rPr>
        <w:t xml:space="preserve">בדרך כלל </w:t>
      </w:r>
      <w:r>
        <w:rPr>
          <w:rFonts w:hint="cs"/>
          <w:rtl/>
          <w:lang w:eastAsia="he-IL"/>
        </w:rPr>
        <w:t xml:space="preserve">הסנקציה המשמעותית ביותר היא ביטול, אני רואה בזה רק עוד איזו שהיא דרגת חופש. </w:t>
      </w:r>
    </w:p>
    <w:p w14:paraId="68EB397A" w14:textId="2308F5A8" w:rsidR="00120B78" w:rsidRDefault="00120B78" w:rsidP="00120B78">
      <w:pPr>
        <w:rPr>
          <w:rtl/>
          <w:lang w:eastAsia="he-IL"/>
        </w:rPr>
      </w:pPr>
    </w:p>
    <w:p w14:paraId="29C4FCEF" w14:textId="1F2EC56B" w:rsidR="00120B78" w:rsidRDefault="00120B78" w:rsidP="00120B78">
      <w:pPr>
        <w:pStyle w:val="a4"/>
        <w:keepNext/>
        <w:rPr>
          <w:rtl/>
        </w:rPr>
      </w:pPr>
      <w:bookmarkStart w:id="350" w:name="ET_speaker_5768_366"/>
      <w:r w:rsidRPr="00120B78">
        <w:rPr>
          <w:rStyle w:val="TagStyle"/>
          <w:rtl/>
        </w:rPr>
        <w:t xml:space="preserve"> &lt;&lt; דובר &gt;&gt; </w:t>
      </w:r>
      <w:r>
        <w:rPr>
          <w:rtl/>
        </w:rPr>
        <w:t>קרן ברק (הליכוד):</w:t>
      </w:r>
      <w:r w:rsidRPr="00120B78">
        <w:rPr>
          <w:rStyle w:val="TagStyle"/>
          <w:rtl/>
        </w:rPr>
        <w:t xml:space="preserve"> &lt;&lt; דובר &gt;&gt;</w:t>
      </w:r>
      <w:r w:rsidR="00FA79CC">
        <w:rPr>
          <w:rtl/>
        </w:rPr>
        <w:t xml:space="preserve"> </w:t>
      </w:r>
      <w:r>
        <w:rPr>
          <w:rtl/>
        </w:rPr>
        <w:t xml:space="preserve"> </w:t>
      </w:r>
      <w:bookmarkEnd w:id="350"/>
    </w:p>
    <w:p w14:paraId="12467D0B" w14:textId="3537CF96" w:rsidR="00120B78" w:rsidRDefault="00120B78" w:rsidP="00120B78">
      <w:pPr>
        <w:pStyle w:val="KeepWithNext"/>
        <w:rPr>
          <w:rtl/>
          <w:lang w:eastAsia="he-IL"/>
        </w:rPr>
      </w:pPr>
    </w:p>
    <w:p w14:paraId="392376FF" w14:textId="4A1203AE" w:rsidR="00120B78" w:rsidRDefault="00120B78" w:rsidP="00120B78">
      <w:pPr>
        <w:rPr>
          <w:rtl/>
          <w:lang w:eastAsia="he-IL"/>
        </w:rPr>
      </w:pPr>
      <w:r>
        <w:rPr>
          <w:rFonts w:hint="cs"/>
          <w:rtl/>
          <w:lang w:eastAsia="he-IL"/>
        </w:rPr>
        <w:t xml:space="preserve">עוד מדרגה. אבל גם אם חס וחלילה, זה לא בזמן סביר וכאלה, אז יש בתי משפט נכון? זה בסדר. </w:t>
      </w:r>
    </w:p>
    <w:p w14:paraId="7D8FD987" w14:textId="12991066" w:rsidR="00120B78" w:rsidRDefault="00120B78" w:rsidP="00120B78">
      <w:pPr>
        <w:rPr>
          <w:rtl/>
          <w:lang w:eastAsia="he-IL"/>
        </w:rPr>
      </w:pPr>
    </w:p>
    <w:p w14:paraId="1516D261" w14:textId="3A67B54B" w:rsidR="00120B78" w:rsidRDefault="00120B78" w:rsidP="00120B78">
      <w:pPr>
        <w:pStyle w:val="af6"/>
        <w:keepNext/>
        <w:rPr>
          <w:rtl/>
        </w:rPr>
      </w:pPr>
      <w:bookmarkStart w:id="351" w:name="ET_yor_6151_367"/>
      <w:r w:rsidRPr="00120B78">
        <w:rPr>
          <w:rStyle w:val="TagStyle"/>
          <w:rtl/>
        </w:rPr>
        <w:t xml:space="preserve"> &lt;&lt; יור &gt;&gt; </w:t>
      </w:r>
      <w:r>
        <w:rPr>
          <w:rtl/>
        </w:rPr>
        <w:t>היו"ר רון כץ:</w:t>
      </w:r>
      <w:r w:rsidRPr="00120B78">
        <w:rPr>
          <w:rStyle w:val="TagStyle"/>
          <w:rtl/>
        </w:rPr>
        <w:t xml:space="preserve"> &lt;&lt; יור &gt;&gt;</w:t>
      </w:r>
      <w:r w:rsidR="00FA79CC">
        <w:rPr>
          <w:rtl/>
        </w:rPr>
        <w:t xml:space="preserve"> </w:t>
      </w:r>
      <w:r>
        <w:rPr>
          <w:rtl/>
        </w:rPr>
        <w:t xml:space="preserve"> </w:t>
      </w:r>
      <w:bookmarkEnd w:id="351"/>
    </w:p>
    <w:p w14:paraId="68814029" w14:textId="41876519" w:rsidR="00120B78" w:rsidRDefault="00120B78" w:rsidP="00120B78">
      <w:pPr>
        <w:pStyle w:val="KeepWithNext"/>
        <w:rPr>
          <w:rtl/>
          <w:lang w:eastAsia="he-IL"/>
        </w:rPr>
      </w:pPr>
    </w:p>
    <w:p w14:paraId="023E41C2" w14:textId="7B712ADF" w:rsidR="00120B78" w:rsidRDefault="00120B78" w:rsidP="00120B78">
      <w:pPr>
        <w:rPr>
          <w:rtl/>
          <w:lang w:eastAsia="he-IL"/>
        </w:rPr>
      </w:pPr>
      <w:r>
        <w:rPr>
          <w:rFonts w:hint="cs"/>
          <w:rtl/>
          <w:lang w:eastAsia="he-IL"/>
        </w:rPr>
        <w:t>בסדר גמור. אז יש לנו בקשה להתייחסות מאייל דותן</w:t>
      </w:r>
      <w:r w:rsidR="008B65EC">
        <w:rPr>
          <w:rFonts w:hint="cs"/>
          <w:rtl/>
          <w:lang w:eastAsia="he-IL"/>
        </w:rPr>
        <w:t xml:space="preserve">, </w:t>
      </w:r>
      <w:r w:rsidR="008B65EC" w:rsidRPr="008B65EC">
        <w:rPr>
          <w:rtl/>
          <w:lang w:eastAsia="he-IL"/>
        </w:rPr>
        <w:t>היועץ המשפטי</w:t>
      </w:r>
      <w:r w:rsidR="008B65EC" w:rsidRPr="008B65EC">
        <w:rPr>
          <w:rFonts w:hint="cs"/>
          <w:rtl/>
          <w:lang w:eastAsia="he-IL"/>
        </w:rPr>
        <w:t xml:space="preserve"> </w:t>
      </w:r>
      <w:r>
        <w:rPr>
          <w:rFonts w:hint="cs"/>
          <w:rtl/>
          <w:lang w:eastAsia="he-IL"/>
        </w:rPr>
        <w:t>של איגוד הבנקים לגבי סעיף 7 ויושב הראש</w:t>
      </w:r>
      <w:r w:rsidR="00FA79CC">
        <w:rPr>
          <w:rFonts w:hint="cs"/>
          <w:rtl/>
          <w:lang w:eastAsia="he-IL"/>
        </w:rPr>
        <w:t xml:space="preserve"> </w:t>
      </w:r>
      <w:r>
        <w:rPr>
          <w:rFonts w:hint="cs"/>
          <w:rtl/>
          <w:lang w:eastAsia="he-IL"/>
        </w:rPr>
        <w:t xml:space="preserve">שלנו חזר. </w:t>
      </w:r>
    </w:p>
    <w:p w14:paraId="37C6F951" w14:textId="77777777" w:rsidR="003172A5" w:rsidRDefault="003172A5" w:rsidP="00120B78">
      <w:pPr>
        <w:rPr>
          <w:rtl/>
          <w:lang w:eastAsia="he-IL"/>
        </w:rPr>
      </w:pPr>
    </w:p>
    <w:p w14:paraId="67576BF8" w14:textId="6DE4B9E4" w:rsidR="003172A5" w:rsidRDefault="003172A5" w:rsidP="003172A5">
      <w:pPr>
        <w:jc w:val="center"/>
        <w:rPr>
          <w:rtl/>
          <w:lang w:eastAsia="he-IL"/>
        </w:rPr>
      </w:pPr>
      <w:r>
        <w:rPr>
          <w:rFonts w:hint="cs"/>
          <w:rtl/>
          <w:lang w:eastAsia="he-IL"/>
        </w:rPr>
        <w:t>(היו"ר מיכאל מרדכי ביטון)</w:t>
      </w:r>
    </w:p>
    <w:p w14:paraId="560A83B8" w14:textId="77777777" w:rsidR="00E368D6" w:rsidRDefault="00E368D6" w:rsidP="004E5283">
      <w:pPr>
        <w:pStyle w:val="a4"/>
        <w:keepNext/>
        <w:rPr>
          <w:rStyle w:val="TagStyle"/>
          <w:vanish w:val="0"/>
          <w:rtl/>
        </w:rPr>
      </w:pPr>
    </w:p>
    <w:p w14:paraId="5A20E8E1" w14:textId="68AD28FE" w:rsidR="00120B78" w:rsidRDefault="004E5283" w:rsidP="004E5283">
      <w:pPr>
        <w:pStyle w:val="a4"/>
        <w:keepNext/>
        <w:rPr>
          <w:rtl/>
        </w:rPr>
      </w:pPr>
      <w:r w:rsidRPr="003245FB">
        <w:rPr>
          <w:rStyle w:val="TagStyle"/>
          <w:rtl/>
        </w:rPr>
        <w:t xml:space="preserve">&lt;&lt; דובר &gt;&gt; </w:t>
      </w:r>
      <w:r>
        <w:rPr>
          <w:rStyle w:val="TagStyle"/>
          <w:rFonts w:hint="cs"/>
          <w:rtl/>
        </w:rPr>
        <w:t xml:space="preserve">מאיר וזרמן מאיאייל </w:t>
      </w:r>
      <w:r>
        <w:rPr>
          <w:rFonts w:hint="cs"/>
          <w:rtl/>
        </w:rPr>
        <w:t>אייל דותן:</w:t>
      </w:r>
    </w:p>
    <w:p w14:paraId="702A790D" w14:textId="2872E095" w:rsidR="004E5283" w:rsidRDefault="004E5283" w:rsidP="004E5283">
      <w:pPr>
        <w:rPr>
          <w:rtl/>
          <w:lang w:eastAsia="he-IL"/>
        </w:rPr>
      </w:pPr>
    </w:p>
    <w:p w14:paraId="5A1E8D84" w14:textId="242C9AA3" w:rsidR="004E5283" w:rsidRDefault="004E5283" w:rsidP="004E5283">
      <w:pPr>
        <w:rPr>
          <w:rtl/>
          <w:lang w:eastAsia="he-IL"/>
        </w:rPr>
      </w:pPr>
      <w:r>
        <w:rPr>
          <w:rFonts w:hint="cs"/>
          <w:rtl/>
          <w:lang w:eastAsia="he-IL"/>
        </w:rPr>
        <w:t xml:space="preserve">אז הערה לגבי סעיף 7, ברשותכם. </w:t>
      </w:r>
    </w:p>
    <w:p w14:paraId="48D20B4E" w14:textId="3D088BE0" w:rsidR="004E5283" w:rsidRDefault="004E5283" w:rsidP="004E5283">
      <w:pPr>
        <w:rPr>
          <w:rtl/>
          <w:lang w:eastAsia="he-IL"/>
        </w:rPr>
      </w:pPr>
    </w:p>
    <w:p w14:paraId="56102ADF" w14:textId="2A6B42DA" w:rsidR="007176D3" w:rsidRDefault="007176D3" w:rsidP="007176D3">
      <w:pPr>
        <w:pStyle w:val="af6"/>
        <w:keepNext/>
        <w:rPr>
          <w:rtl/>
        </w:rPr>
      </w:pPr>
      <w:bookmarkStart w:id="352" w:name="ET_yor_5765_370"/>
      <w:r w:rsidRPr="007176D3">
        <w:rPr>
          <w:rStyle w:val="TagStyle"/>
          <w:rtl/>
        </w:rPr>
        <w:t xml:space="preserve"> &lt;&lt; יור &gt;&gt; </w:t>
      </w:r>
      <w:r>
        <w:rPr>
          <w:rtl/>
        </w:rPr>
        <w:t>היו"ר מיכאל מרדכי ביטון:</w:t>
      </w:r>
      <w:r w:rsidRPr="007176D3">
        <w:rPr>
          <w:rStyle w:val="TagStyle"/>
          <w:rtl/>
        </w:rPr>
        <w:t xml:space="preserve"> &lt;&lt; יור &gt;&gt;</w:t>
      </w:r>
      <w:r w:rsidR="00FA79CC">
        <w:rPr>
          <w:rtl/>
        </w:rPr>
        <w:t xml:space="preserve"> </w:t>
      </w:r>
      <w:r>
        <w:rPr>
          <w:rtl/>
        </w:rPr>
        <w:t xml:space="preserve"> </w:t>
      </w:r>
      <w:bookmarkEnd w:id="352"/>
    </w:p>
    <w:p w14:paraId="6B548867" w14:textId="2501CAF6" w:rsidR="007176D3" w:rsidRDefault="007176D3" w:rsidP="007176D3">
      <w:pPr>
        <w:pStyle w:val="KeepWithNext"/>
        <w:rPr>
          <w:rtl/>
          <w:lang w:eastAsia="he-IL"/>
        </w:rPr>
      </w:pPr>
    </w:p>
    <w:p w14:paraId="60A7F1ED" w14:textId="63186396" w:rsidR="004E5283" w:rsidRDefault="004E5283" w:rsidP="004E5283">
      <w:pPr>
        <w:rPr>
          <w:rtl/>
          <w:lang w:eastAsia="he-IL"/>
        </w:rPr>
      </w:pPr>
      <w:r>
        <w:rPr>
          <w:rFonts w:hint="cs"/>
          <w:rtl/>
          <w:lang w:eastAsia="he-IL"/>
        </w:rPr>
        <w:t xml:space="preserve">האמת ביקשו ממני להגיד שהייתי בכנס של תנועות הנוער והם אמרו "אנחנו משחררים אותך, אבל תפאר את העשייה של תנועות הנוער". זה עדיין מתקיים אז כדאי למי שלא הספיק זה בוועדת חוקה. אני אמרתי להם שתנועות נוער הצילו את חיי, כי לא הייתי מי יודע מה בתיכון, אבל בני עקיבא וסיירות הם אלו שהצילו את החיים שלי. אז שמעתם כל ההורים פה? יובל, אתה יש לך ילדים לא? כשהם יגיעו לגיל של תנועות הנוער אז כשיגיעו כדאי שילכו לתנועות הנוער. בבקשה. </w:t>
      </w:r>
    </w:p>
    <w:p w14:paraId="0B55C288" w14:textId="77777777" w:rsidR="007176D3" w:rsidRPr="007176D3" w:rsidRDefault="007176D3" w:rsidP="007176D3">
      <w:pPr>
        <w:rPr>
          <w:rtl/>
          <w:lang w:eastAsia="he-IL"/>
        </w:rPr>
      </w:pPr>
    </w:p>
    <w:p w14:paraId="624A860C" w14:textId="1CF2CD7F" w:rsidR="004E5283" w:rsidRDefault="004E5283" w:rsidP="004E5283">
      <w:pPr>
        <w:pStyle w:val="a4"/>
        <w:keepNext/>
        <w:rPr>
          <w:rtl/>
        </w:rPr>
      </w:pPr>
      <w:r w:rsidRPr="003245FB">
        <w:rPr>
          <w:rStyle w:val="TagStyle"/>
          <w:rtl/>
        </w:rPr>
        <w:t xml:space="preserve">&lt;&lt; דובר &gt;&gt; </w:t>
      </w:r>
      <w:r>
        <w:rPr>
          <w:rStyle w:val="TagStyle"/>
          <w:rFonts w:hint="cs"/>
          <w:rtl/>
        </w:rPr>
        <w:t xml:space="preserve">מאיר וזרמן מאיאייל </w:t>
      </w:r>
      <w:r>
        <w:rPr>
          <w:rFonts w:hint="cs"/>
          <w:rtl/>
        </w:rPr>
        <w:t>אייל דותן:</w:t>
      </w:r>
    </w:p>
    <w:p w14:paraId="60057145" w14:textId="77777777" w:rsidR="004E5283" w:rsidRDefault="004E5283" w:rsidP="004E5283">
      <w:pPr>
        <w:rPr>
          <w:rtl/>
          <w:lang w:eastAsia="he-IL"/>
        </w:rPr>
      </w:pPr>
    </w:p>
    <w:p w14:paraId="39B14FAE" w14:textId="63599CE6" w:rsidR="004E5283" w:rsidRDefault="004E5283" w:rsidP="004E5283">
      <w:pPr>
        <w:rPr>
          <w:rtl/>
          <w:lang w:eastAsia="he-IL"/>
        </w:rPr>
      </w:pPr>
      <w:r>
        <w:rPr>
          <w:rFonts w:hint="cs"/>
          <w:rtl/>
          <w:lang w:eastAsia="he-IL"/>
        </w:rPr>
        <w:t xml:space="preserve">תודה אדוני. אז לגבי סעיף 7, הערה אחת. היינו מבקשים שהרשות תפרסם באופן פומבי </w:t>
      </w:r>
      <w:proofErr w:type="spellStart"/>
      <w:r>
        <w:rPr>
          <w:rFonts w:hint="cs"/>
          <w:rtl/>
          <w:lang w:eastAsia="he-IL"/>
        </w:rPr>
        <w:t>ומיידי</w:t>
      </w:r>
      <w:proofErr w:type="spellEnd"/>
      <w:r>
        <w:rPr>
          <w:rFonts w:hint="cs"/>
          <w:rtl/>
          <w:lang w:eastAsia="he-IL"/>
        </w:rPr>
        <w:t xml:space="preserve"> את ההחלטות לגבי ביטול ההתליה של רישיונות, על מנת לאפשר למקורות המידע להיערך ולא למסור מידע לגופים שר</w:t>
      </w:r>
      <w:r w:rsidR="007176D3">
        <w:rPr>
          <w:rFonts w:hint="cs"/>
          <w:rtl/>
          <w:lang w:eastAsia="he-IL"/>
        </w:rPr>
        <w:t>י</w:t>
      </w:r>
      <w:r>
        <w:rPr>
          <w:rFonts w:hint="cs"/>
          <w:rtl/>
          <w:lang w:eastAsia="he-IL"/>
        </w:rPr>
        <w:t xml:space="preserve">שיונם תם. </w:t>
      </w:r>
    </w:p>
    <w:p w14:paraId="7FE5081B" w14:textId="1074EADF" w:rsidR="007176D3" w:rsidRDefault="007176D3" w:rsidP="004E5283">
      <w:pPr>
        <w:rPr>
          <w:rtl/>
          <w:lang w:eastAsia="he-IL"/>
        </w:rPr>
      </w:pPr>
    </w:p>
    <w:p w14:paraId="00D504CF" w14:textId="7785B69A" w:rsidR="007176D3" w:rsidRDefault="007176D3" w:rsidP="007176D3">
      <w:pPr>
        <w:pStyle w:val="af6"/>
        <w:keepNext/>
        <w:rPr>
          <w:rtl/>
        </w:rPr>
      </w:pPr>
      <w:bookmarkStart w:id="353" w:name="ET_yor_5765_371"/>
      <w:r w:rsidRPr="007176D3">
        <w:rPr>
          <w:rStyle w:val="TagStyle"/>
          <w:rtl/>
        </w:rPr>
        <w:t xml:space="preserve"> &lt;&lt; יור &gt;&gt; </w:t>
      </w:r>
      <w:r>
        <w:rPr>
          <w:rtl/>
        </w:rPr>
        <w:t>היו"ר מיכאל מרדכי ביטון:</w:t>
      </w:r>
      <w:r w:rsidRPr="007176D3">
        <w:rPr>
          <w:rStyle w:val="TagStyle"/>
          <w:rtl/>
        </w:rPr>
        <w:t xml:space="preserve"> &lt;&lt; יור &gt;&gt;</w:t>
      </w:r>
      <w:r w:rsidR="00FA79CC">
        <w:rPr>
          <w:rtl/>
        </w:rPr>
        <w:t xml:space="preserve"> </w:t>
      </w:r>
      <w:r>
        <w:rPr>
          <w:rtl/>
        </w:rPr>
        <w:t xml:space="preserve"> </w:t>
      </w:r>
      <w:bookmarkEnd w:id="353"/>
    </w:p>
    <w:p w14:paraId="57EFE2B2" w14:textId="28D8A23A" w:rsidR="007176D3" w:rsidRDefault="007176D3" w:rsidP="007176D3">
      <w:pPr>
        <w:pStyle w:val="KeepWithNext"/>
        <w:rPr>
          <w:rtl/>
          <w:lang w:eastAsia="he-IL"/>
        </w:rPr>
      </w:pPr>
    </w:p>
    <w:p w14:paraId="19D46390" w14:textId="242F4CB9" w:rsidR="007176D3" w:rsidRDefault="007176D3" w:rsidP="007176D3">
      <w:pPr>
        <w:rPr>
          <w:rtl/>
          <w:lang w:eastAsia="he-IL"/>
        </w:rPr>
      </w:pPr>
      <w:r>
        <w:rPr>
          <w:rFonts w:hint="cs"/>
          <w:rtl/>
          <w:lang w:eastAsia="he-IL"/>
        </w:rPr>
        <w:t>יש התייחסות להערות?</w:t>
      </w:r>
    </w:p>
    <w:p w14:paraId="459F0815" w14:textId="0105F449" w:rsidR="007176D3" w:rsidRDefault="007176D3" w:rsidP="007176D3">
      <w:pPr>
        <w:rPr>
          <w:rtl/>
          <w:lang w:eastAsia="he-IL"/>
        </w:rPr>
      </w:pPr>
    </w:p>
    <w:p w14:paraId="22486C67" w14:textId="396E26BE" w:rsidR="007176D3" w:rsidRDefault="007176D3" w:rsidP="007176D3">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5C794226" w14:textId="4F736B8E" w:rsidR="007176D3" w:rsidRDefault="007176D3" w:rsidP="007176D3">
      <w:pPr>
        <w:rPr>
          <w:rtl/>
          <w:lang w:eastAsia="he-IL"/>
        </w:rPr>
      </w:pPr>
    </w:p>
    <w:p w14:paraId="19F21303" w14:textId="2D062C1C" w:rsidR="007176D3" w:rsidRDefault="007176D3" w:rsidP="007176D3">
      <w:pPr>
        <w:rPr>
          <w:rtl/>
          <w:lang w:eastAsia="he-IL"/>
        </w:rPr>
      </w:pPr>
      <w:r>
        <w:rPr>
          <w:rFonts w:hint="cs"/>
          <w:rtl/>
          <w:lang w:eastAsia="he-IL"/>
        </w:rPr>
        <w:t xml:space="preserve">אני חושב שזו הערה נכונה. </w:t>
      </w:r>
    </w:p>
    <w:p w14:paraId="739EA020" w14:textId="2771CE02" w:rsidR="007176D3" w:rsidRDefault="007176D3" w:rsidP="007176D3">
      <w:pPr>
        <w:rPr>
          <w:rtl/>
          <w:lang w:eastAsia="he-IL"/>
        </w:rPr>
      </w:pPr>
    </w:p>
    <w:p w14:paraId="53F8E93C" w14:textId="2C93A123" w:rsidR="007176D3" w:rsidRDefault="007176D3" w:rsidP="007176D3">
      <w:pPr>
        <w:pStyle w:val="af6"/>
        <w:keepNext/>
        <w:rPr>
          <w:rtl/>
        </w:rPr>
      </w:pPr>
      <w:bookmarkStart w:id="354" w:name="ET_yor_5765_372"/>
      <w:r w:rsidRPr="007176D3">
        <w:rPr>
          <w:rStyle w:val="TagStyle"/>
          <w:rtl/>
        </w:rPr>
        <w:t xml:space="preserve"> &lt;&lt; יור &gt;&gt; </w:t>
      </w:r>
      <w:r>
        <w:rPr>
          <w:rtl/>
        </w:rPr>
        <w:t>היו"ר מיכאל מרדכי ביטון:</w:t>
      </w:r>
      <w:r w:rsidRPr="007176D3">
        <w:rPr>
          <w:rStyle w:val="TagStyle"/>
          <w:rtl/>
        </w:rPr>
        <w:t xml:space="preserve"> &lt;&lt; יור &gt;&gt;</w:t>
      </w:r>
      <w:r w:rsidR="00FA79CC">
        <w:rPr>
          <w:rtl/>
        </w:rPr>
        <w:t xml:space="preserve"> </w:t>
      </w:r>
      <w:r>
        <w:rPr>
          <w:rtl/>
        </w:rPr>
        <w:t xml:space="preserve"> </w:t>
      </w:r>
      <w:bookmarkEnd w:id="354"/>
    </w:p>
    <w:p w14:paraId="5F6516DC" w14:textId="442AE1AB" w:rsidR="007176D3" w:rsidRDefault="007176D3" w:rsidP="007176D3">
      <w:pPr>
        <w:pStyle w:val="KeepWithNext"/>
        <w:rPr>
          <w:rtl/>
          <w:lang w:eastAsia="he-IL"/>
        </w:rPr>
      </w:pPr>
    </w:p>
    <w:p w14:paraId="0646ACDD" w14:textId="5D426A7E" w:rsidR="007176D3" w:rsidRDefault="007176D3" w:rsidP="007176D3">
      <w:pPr>
        <w:rPr>
          <w:rtl/>
          <w:lang w:eastAsia="he-IL"/>
        </w:rPr>
      </w:pPr>
      <w:r>
        <w:rPr>
          <w:rFonts w:hint="cs"/>
          <w:rtl/>
          <w:lang w:eastAsia="he-IL"/>
        </w:rPr>
        <w:t xml:space="preserve">אתם מקבלים את ההערה, בסדר גמור. אנחנו נסיים את הדיון הזה בשעה 13:30. בואו נקריא עוד קצת </w:t>
      </w:r>
      <w:r w:rsidR="00B67925">
        <w:rPr>
          <w:rFonts w:hint="cs"/>
          <w:rtl/>
          <w:lang w:eastAsia="he-IL"/>
        </w:rPr>
        <w:t xml:space="preserve">הערות ונסיים. קדימה. </w:t>
      </w:r>
    </w:p>
    <w:p w14:paraId="57FC3F1C" w14:textId="030DFF20" w:rsidR="00B67925" w:rsidRDefault="00B67925" w:rsidP="007176D3">
      <w:pPr>
        <w:rPr>
          <w:rtl/>
          <w:lang w:eastAsia="he-IL"/>
        </w:rPr>
      </w:pPr>
    </w:p>
    <w:p w14:paraId="5BB1FAC5" w14:textId="3C3963B3" w:rsidR="00B67925" w:rsidRDefault="00B67925" w:rsidP="00B67925">
      <w:pPr>
        <w:pStyle w:val="a4"/>
        <w:keepNext/>
        <w:rPr>
          <w:rtl/>
        </w:rPr>
      </w:pPr>
      <w:bookmarkStart w:id="355" w:name="ET_speaker_איתי_עצמון_373"/>
      <w:r w:rsidRPr="00B67925">
        <w:rPr>
          <w:rStyle w:val="TagStyle"/>
          <w:rtl/>
        </w:rPr>
        <w:t xml:space="preserve"> &lt;&lt; דובר &gt;&gt; </w:t>
      </w:r>
      <w:r>
        <w:rPr>
          <w:rtl/>
        </w:rPr>
        <w:t>איתי עצמון:</w:t>
      </w:r>
      <w:r w:rsidRPr="00B67925">
        <w:rPr>
          <w:rStyle w:val="TagStyle"/>
          <w:rtl/>
        </w:rPr>
        <w:t xml:space="preserve"> &lt;&lt; דובר &gt;&gt;</w:t>
      </w:r>
      <w:r w:rsidR="00FA79CC">
        <w:rPr>
          <w:rtl/>
        </w:rPr>
        <w:t xml:space="preserve"> </w:t>
      </w:r>
      <w:r>
        <w:rPr>
          <w:rtl/>
        </w:rPr>
        <w:t xml:space="preserve"> </w:t>
      </w:r>
      <w:bookmarkEnd w:id="355"/>
    </w:p>
    <w:p w14:paraId="376B8FAB" w14:textId="34735BE1" w:rsidR="00B67925" w:rsidRDefault="00B67925" w:rsidP="00B67925">
      <w:pPr>
        <w:pStyle w:val="KeepWithNext"/>
        <w:rPr>
          <w:rtl/>
          <w:lang w:eastAsia="he-IL"/>
        </w:rPr>
      </w:pPr>
    </w:p>
    <w:p w14:paraId="48988886" w14:textId="7CDAFFA8" w:rsidR="00B67925" w:rsidRDefault="00B67925" w:rsidP="00B67925">
      <w:pPr>
        <w:rPr>
          <w:rtl/>
          <w:lang w:eastAsia="he-IL"/>
        </w:rPr>
      </w:pPr>
      <w:r>
        <w:rPr>
          <w:rFonts w:hint="cs"/>
          <w:rtl/>
          <w:lang w:eastAsia="he-IL"/>
        </w:rPr>
        <w:t xml:space="preserve">כן רגע, רק לפני זה, לגבי סעיף קטן ד' </w:t>
      </w:r>
      <w:r>
        <w:rPr>
          <w:rtl/>
          <w:lang w:eastAsia="he-IL"/>
        </w:rPr>
        <w:t>–</w:t>
      </w:r>
      <w:r>
        <w:rPr>
          <w:rFonts w:hint="cs"/>
          <w:rtl/>
          <w:lang w:eastAsia="he-IL"/>
        </w:rPr>
        <w:t xml:space="preserve"> שתי הערות. אנחנו ביקשנו שההתליה </w:t>
      </w:r>
      <w:proofErr w:type="spellStart"/>
      <w:r>
        <w:rPr>
          <w:rFonts w:hint="cs"/>
          <w:rtl/>
          <w:lang w:eastAsia="he-IL"/>
        </w:rPr>
        <w:t>המיידית</w:t>
      </w:r>
      <w:proofErr w:type="spellEnd"/>
      <w:r>
        <w:rPr>
          <w:rFonts w:hint="cs"/>
          <w:rtl/>
          <w:lang w:eastAsia="he-IL"/>
        </w:rPr>
        <w:t xml:space="preserve"> תהיה בהחלטה מנומקת בכתב ושאלנו גם לגבי השימוע בדיעבד, לאחר ההחלטה על התלייה </w:t>
      </w:r>
      <w:proofErr w:type="spellStart"/>
      <w:r>
        <w:rPr>
          <w:rFonts w:hint="cs"/>
          <w:rtl/>
          <w:lang w:eastAsia="he-IL"/>
        </w:rPr>
        <w:t>מיידית</w:t>
      </w:r>
      <w:proofErr w:type="spellEnd"/>
      <w:r>
        <w:rPr>
          <w:rFonts w:hint="cs"/>
          <w:rtl/>
          <w:lang w:eastAsia="he-IL"/>
        </w:rPr>
        <w:t xml:space="preserve"> ואתם כתבתם </w:t>
      </w:r>
      <w:r w:rsidRPr="00B67925">
        <w:rPr>
          <w:rFonts w:hint="cs"/>
          <w:rtl/>
          <w:lang w:eastAsia="he-IL"/>
        </w:rPr>
        <w:t xml:space="preserve">"..סמוך ככל האפשר להתליית הרישיון..". אנחנו מכירים בדברי חקיקה אחרים ובתחומים אחרים שקובעים איזה שהוא דד-ליין לקיום השימוע הזה בדיעבד. </w:t>
      </w:r>
    </w:p>
    <w:p w14:paraId="788ECCA2" w14:textId="194D65C1" w:rsidR="00B67925" w:rsidRDefault="00B67925" w:rsidP="00B67925">
      <w:pPr>
        <w:rPr>
          <w:rtl/>
          <w:lang w:eastAsia="he-IL"/>
        </w:rPr>
      </w:pPr>
    </w:p>
    <w:p w14:paraId="4917A96D" w14:textId="5F4B3892" w:rsidR="00B67925" w:rsidRDefault="00B67925" w:rsidP="00B67925">
      <w:pPr>
        <w:pStyle w:val="a4"/>
        <w:keepNext/>
        <w:rPr>
          <w:rtl/>
        </w:rPr>
      </w:pPr>
      <w:bookmarkStart w:id="356" w:name="ET_speaker_עמיהוד_שמלצר_374"/>
      <w:r w:rsidRPr="00B67925">
        <w:rPr>
          <w:rStyle w:val="TagStyle"/>
          <w:rtl/>
        </w:rPr>
        <w:t xml:space="preserve"> &lt;&lt; דובר &gt;&gt; </w:t>
      </w:r>
      <w:r>
        <w:rPr>
          <w:rtl/>
        </w:rPr>
        <w:t>עמיהוד שמלצר:</w:t>
      </w:r>
      <w:r w:rsidRPr="00B67925">
        <w:rPr>
          <w:rStyle w:val="TagStyle"/>
          <w:rtl/>
        </w:rPr>
        <w:t xml:space="preserve"> &lt;&lt; דובר &gt;&gt;</w:t>
      </w:r>
      <w:r w:rsidR="00FA79CC">
        <w:rPr>
          <w:rtl/>
        </w:rPr>
        <w:t xml:space="preserve"> </w:t>
      </w:r>
      <w:r>
        <w:rPr>
          <w:rtl/>
        </w:rPr>
        <w:t xml:space="preserve"> </w:t>
      </w:r>
      <w:bookmarkEnd w:id="356"/>
    </w:p>
    <w:p w14:paraId="0508DCE0" w14:textId="400E25FD" w:rsidR="00B67925" w:rsidRDefault="00B67925" w:rsidP="00B67925">
      <w:pPr>
        <w:pStyle w:val="KeepWithNext"/>
        <w:rPr>
          <w:rtl/>
          <w:lang w:eastAsia="he-IL"/>
        </w:rPr>
      </w:pPr>
    </w:p>
    <w:p w14:paraId="79D41F9E" w14:textId="30075739" w:rsidR="00B67925" w:rsidRDefault="00B67925" w:rsidP="00B67925">
      <w:pPr>
        <w:rPr>
          <w:rtl/>
          <w:lang w:eastAsia="he-IL"/>
        </w:rPr>
      </w:pPr>
      <w:r>
        <w:rPr>
          <w:rFonts w:hint="cs"/>
          <w:rtl/>
          <w:lang w:eastAsia="he-IL"/>
        </w:rPr>
        <w:t>אנחנו מסכימים זה בסדר וזה מקובל. 30 ימים?</w:t>
      </w:r>
    </w:p>
    <w:p w14:paraId="63B0A43D" w14:textId="0A99AF60" w:rsidR="00B67925" w:rsidRDefault="00B67925" w:rsidP="00B67925">
      <w:pPr>
        <w:rPr>
          <w:rtl/>
          <w:lang w:eastAsia="he-IL"/>
        </w:rPr>
      </w:pPr>
    </w:p>
    <w:p w14:paraId="44E9A8FA" w14:textId="42BAA8C2" w:rsidR="00B67925" w:rsidRDefault="00B67925" w:rsidP="00B67925">
      <w:pPr>
        <w:pStyle w:val="a4"/>
        <w:keepNext/>
        <w:rPr>
          <w:rtl/>
        </w:rPr>
      </w:pPr>
      <w:bookmarkStart w:id="357" w:name="ET_speaker_איתי_עצמון_375"/>
      <w:r w:rsidRPr="00B67925">
        <w:rPr>
          <w:rStyle w:val="TagStyle"/>
          <w:rtl/>
        </w:rPr>
        <w:t xml:space="preserve"> &lt;&lt; דובר &gt;&gt; </w:t>
      </w:r>
      <w:r>
        <w:rPr>
          <w:rtl/>
        </w:rPr>
        <w:t>איתי עצמון:</w:t>
      </w:r>
      <w:r w:rsidRPr="00B67925">
        <w:rPr>
          <w:rStyle w:val="TagStyle"/>
          <w:rtl/>
        </w:rPr>
        <w:t xml:space="preserve"> &lt;&lt; דובר &gt;&gt;</w:t>
      </w:r>
      <w:r w:rsidR="00FA79CC">
        <w:rPr>
          <w:rtl/>
        </w:rPr>
        <w:t xml:space="preserve"> </w:t>
      </w:r>
      <w:r>
        <w:rPr>
          <w:rtl/>
        </w:rPr>
        <w:t xml:space="preserve"> </w:t>
      </w:r>
      <w:bookmarkEnd w:id="357"/>
    </w:p>
    <w:p w14:paraId="3F1825FC" w14:textId="1C75F789" w:rsidR="00B67925" w:rsidRDefault="00B67925" w:rsidP="00B67925">
      <w:pPr>
        <w:pStyle w:val="KeepWithNext"/>
        <w:rPr>
          <w:rtl/>
          <w:lang w:eastAsia="he-IL"/>
        </w:rPr>
      </w:pPr>
    </w:p>
    <w:p w14:paraId="74A60514" w14:textId="4D91EEE4" w:rsidR="00B67925" w:rsidRDefault="00B67925" w:rsidP="00B67925">
      <w:pPr>
        <w:rPr>
          <w:rtl/>
          <w:lang w:eastAsia="he-IL"/>
        </w:rPr>
      </w:pPr>
      <w:proofErr w:type="spellStart"/>
      <w:r>
        <w:rPr>
          <w:rFonts w:hint="cs"/>
          <w:rtl/>
          <w:lang w:eastAsia="he-IL"/>
        </w:rPr>
        <w:t>אוקיי</w:t>
      </w:r>
      <w:proofErr w:type="spellEnd"/>
      <w:r>
        <w:rPr>
          <w:rFonts w:hint="cs"/>
          <w:rtl/>
          <w:lang w:eastAsia="he-IL"/>
        </w:rPr>
        <w:t xml:space="preserve">. </w:t>
      </w:r>
    </w:p>
    <w:p w14:paraId="7B79B864" w14:textId="07A3C33A" w:rsidR="00B67925" w:rsidRDefault="00B67925" w:rsidP="00B67925">
      <w:pPr>
        <w:rPr>
          <w:rtl/>
          <w:lang w:eastAsia="he-IL"/>
        </w:rPr>
      </w:pPr>
    </w:p>
    <w:p w14:paraId="308534F4" w14:textId="3F4D3DF1" w:rsidR="00B67925" w:rsidRDefault="00B67925" w:rsidP="00B67925">
      <w:pPr>
        <w:pStyle w:val="af6"/>
        <w:keepNext/>
        <w:rPr>
          <w:rtl/>
        </w:rPr>
      </w:pPr>
      <w:bookmarkStart w:id="358" w:name="ET_yor_5765_376"/>
      <w:r w:rsidRPr="00B67925">
        <w:rPr>
          <w:rStyle w:val="TagStyle"/>
          <w:rtl/>
        </w:rPr>
        <w:t xml:space="preserve"> &lt;&lt; יור &gt;&gt; </w:t>
      </w:r>
      <w:r>
        <w:rPr>
          <w:rtl/>
        </w:rPr>
        <w:t>היו"ר מיכאל מרדכי ביטון:</w:t>
      </w:r>
      <w:r w:rsidRPr="00B67925">
        <w:rPr>
          <w:rStyle w:val="TagStyle"/>
          <w:rtl/>
        </w:rPr>
        <w:t xml:space="preserve"> &lt;&lt; יור &gt;&gt;</w:t>
      </w:r>
      <w:r w:rsidR="00FA79CC">
        <w:rPr>
          <w:rtl/>
        </w:rPr>
        <w:t xml:space="preserve"> </w:t>
      </w:r>
      <w:r>
        <w:rPr>
          <w:rtl/>
        </w:rPr>
        <w:t xml:space="preserve"> </w:t>
      </w:r>
      <w:bookmarkEnd w:id="358"/>
    </w:p>
    <w:p w14:paraId="779EC805" w14:textId="216C5BE2" w:rsidR="00B67925" w:rsidRDefault="00B67925" w:rsidP="00B67925">
      <w:pPr>
        <w:pStyle w:val="KeepWithNext"/>
        <w:rPr>
          <w:rtl/>
          <w:lang w:eastAsia="he-IL"/>
        </w:rPr>
      </w:pPr>
    </w:p>
    <w:p w14:paraId="550DAE83" w14:textId="5BEF6B9D" w:rsidR="00B67925" w:rsidRDefault="00B67925" w:rsidP="00B67925">
      <w:pPr>
        <w:rPr>
          <w:rtl/>
          <w:lang w:eastAsia="he-IL"/>
        </w:rPr>
      </w:pPr>
      <w:proofErr w:type="spellStart"/>
      <w:r>
        <w:rPr>
          <w:rFonts w:hint="cs"/>
          <w:rtl/>
          <w:lang w:eastAsia="he-IL"/>
        </w:rPr>
        <w:t>אוקיי</w:t>
      </w:r>
      <w:proofErr w:type="spellEnd"/>
      <w:r>
        <w:rPr>
          <w:rFonts w:hint="cs"/>
          <w:rtl/>
          <w:lang w:eastAsia="he-IL"/>
        </w:rPr>
        <w:t xml:space="preserve">, סעיף 8. </w:t>
      </w:r>
    </w:p>
    <w:p w14:paraId="48AC4029" w14:textId="13265268" w:rsidR="00B85598" w:rsidRDefault="00B85598" w:rsidP="00B67925">
      <w:pPr>
        <w:rPr>
          <w:rtl/>
          <w:lang w:eastAsia="he-IL"/>
        </w:rPr>
      </w:pPr>
    </w:p>
    <w:p w14:paraId="403411FC" w14:textId="79F613C3" w:rsidR="00B85598" w:rsidRDefault="00B85598" w:rsidP="00B85598">
      <w:pPr>
        <w:pStyle w:val="a4"/>
        <w:keepNext/>
        <w:rPr>
          <w:rtl/>
        </w:rPr>
      </w:pPr>
      <w:bookmarkStart w:id="359" w:name="ET_speaker_עמיהוד_שמלצר_377"/>
      <w:r w:rsidRPr="00B85598">
        <w:rPr>
          <w:rStyle w:val="TagStyle"/>
          <w:rtl/>
        </w:rPr>
        <w:t xml:space="preserve"> &lt;&lt; דובר &gt;&gt; </w:t>
      </w:r>
      <w:r>
        <w:rPr>
          <w:rtl/>
        </w:rPr>
        <w:t>עמיהוד שמלצר:</w:t>
      </w:r>
      <w:r w:rsidRPr="00B85598">
        <w:rPr>
          <w:rStyle w:val="TagStyle"/>
          <w:rtl/>
        </w:rPr>
        <w:t xml:space="preserve"> &lt;&lt; דובר &gt;&gt;</w:t>
      </w:r>
      <w:r w:rsidR="00FA79CC">
        <w:rPr>
          <w:rtl/>
        </w:rPr>
        <w:t xml:space="preserve"> </w:t>
      </w:r>
      <w:r>
        <w:rPr>
          <w:rtl/>
        </w:rPr>
        <w:t xml:space="preserve"> </w:t>
      </w:r>
      <w:bookmarkEnd w:id="359"/>
    </w:p>
    <w:p w14:paraId="08B857D3" w14:textId="48DCFE81" w:rsidR="00B85598" w:rsidRDefault="00B85598" w:rsidP="00B85598">
      <w:pPr>
        <w:pStyle w:val="KeepWithNext"/>
        <w:rPr>
          <w:rtl/>
          <w:lang w:eastAsia="he-IL"/>
        </w:rPr>
      </w:pPr>
    </w:p>
    <w:p w14:paraId="156AA9DF" w14:textId="71A7C983" w:rsidR="00962807" w:rsidRPr="00E33B82" w:rsidRDefault="00E33B82" w:rsidP="00E33B82">
      <w:pPr>
        <w:ind w:left="720" w:firstLine="0"/>
        <w:rPr>
          <w:b/>
          <w:bCs/>
          <w:rtl/>
          <w:lang w:eastAsia="he-IL"/>
        </w:rPr>
      </w:pPr>
      <w:r>
        <w:rPr>
          <w:rFonts w:hint="cs"/>
          <w:b/>
          <w:bCs/>
          <w:rtl/>
          <w:lang w:eastAsia="he-IL"/>
        </w:rPr>
        <w:t>8/א'.</w:t>
      </w:r>
      <w:r>
        <w:rPr>
          <w:b/>
          <w:bCs/>
          <w:rtl/>
          <w:lang w:eastAsia="he-IL"/>
        </w:rPr>
        <w:tab/>
      </w:r>
      <w:r w:rsidR="00962807" w:rsidRPr="00E33B82">
        <w:rPr>
          <w:rFonts w:hint="cs"/>
          <w:b/>
          <w:bCs/>
          <w:rtl/>
          <w:lang w:eastAsia="he-IL"/>
        </w:rPr>
        <w:t xml:space="preserve">פיקוח על מי שרישיונו בוטל </w:t>
      </w:r>
      <w:r w:rsidR="00962807" w:rsidRPr="00E33B82">
        <w:rPr>
          <w:b/>
          <w:bCs/>
          <w:rtl/>
          <w:lang w:eastAsia="he-IL"/>
        </w:rPr>
        <w:t>–</w:t>
      </w:r>
      <w:r w:rsidR="00962807" w:rsidRPr="00E33B82">
        <w:rPr>
          <w:rFonts w:hint="cs"/>
          <w:b/>
          <w:bCs/>
          <w:rtl/>
          <w:lang w:eastAsia="he-IL"/>
        </w:rPr>
        <w:t xml:space="preserve"> מי שרישיונו בוטל חייב למלא אחרי כל ההוראות החלות </w:t>
      </w:r>
      <w:r>
        <w:rPr>
          <w:b/>
          <w:bCs/>
          <w:rtl/>
          <w:lang w:eastAsia="he-IL"/>
        </w:rPr>
        <w:tab/>
      </w:r>
      <w:r w:rsidR="00962807" w:rsidRPr="00E33B82">
        <w:rPr>
          <w:rFonts w:hint="cs"/>
          <w:b/>
          <w:bCs/>
          <w:rtl/>
          <w:lang w:eastAsia="he-IL"/>
        </w:rPr>
        <w:t xml:space="preserve">על בעל רישיון לפי חוק זה, כולל </w:t>
      </w:r>
      <w:r w:rsidR="005E345C" w:rsidRPr="00E33B82">
        <w:rPr>
          <w:rFonts w:hint="cs"/>
          <w:b/>
          <w:bCs/>
          <w:rtl/>
          <w:lang w:eastAsia="he-IL"/>
        </w:rPr>
        <w:t xml:space="preserve">התקיימות התחייבויות שנתן ללקוחות לפני ביטול </w:t>
      </w:r>
      <w:r>
        <w:rPr>
          <w:b/>
          <w:bCs/>
          <w:rtl/>
          <w:lang w:eastAsia="he-IL"/>
        </w:rPr>
        <w:tab/>
      </w:r>
      <w:r w:rsidR="005E345C" w:rsidRPr="00E33B82">
        <w:rPr>
          <w:rFonts w:hint="cs"/>
          <w:b/>
          <w:bCs/>
          <w:rtl/>
          <w:lang w:eastAsia="he-IL"/>
        </w:rPr>
        <w:t xml:space="preserve">הרישיון. </w:t>
      </w:r>
    </w:p>
    <w:p w14:paraId="2482C937" w14:textId="5562826B" w:rsidR="005E345C" w:rsidRPr="00E33B82" w:rsidRDefault="00E33B82" w:rsidP="00E33B82">
      <w:pPr>
        <w:ind w:left="720" w:firstLine="0"/>
        <w:rPr>
          <w:b/>
          <w:bCs/>
          <w:rtl/>
          <w:lang w:eastAsia="he-IL"/>
        </w:rPr>
      </w:pPr>
      <w:r>
        <w:rPr>
          <w:rFonts w:hint="cs"/>
          <w:b/>
          <w:bCs/>
          <w:rtl/>
          <w:lang w:eastAsia="he-IL"/>
        </w:rPr>
        <w:t>8/ב'.</w:t>
      </w:r>
      <w:r>
        <w:rPr>
          <w:b/>
          <w:bCs/>
          <w:rtl/>
          <w:lang w:eastAsia="he-IL"/>
        </w:rPr>
        <w:tab/>
      </w:r>
      <w:r w:rsidR="005E345C" w:rsidRPr="00E33B82">
        <w:rPr>
          <w:rFonts w:hint="cs"/>
          <w:b/>
          <w:bCs/>
          <w:rtl/>
          <w:lang w:eastAsia="he-IL"/>
        </w:rPr>
        <w:t xml:space="preserve">יושב ראש הרשות או עובד אשר הוסמך לכך, רשאי לתת למי שרישיונו בוטל הוראות </w:t>
      </w:r>
      <w:r>
        <w:rPr>
          <w:b/>
          <w:bCs/>
          <w:rtl/>
          <w:lang w:eastAsia="he-IL"/>
        </w:rPr>
        <w:tab/>
      </w:r>
      <w:r w:rsidR="005E345C" w:rsidRPr="00E33B82">
        <w:rPr>
          <w:rFonts w:hint="cs"/>
          <w:b/>
          <w:bCs/>
          <w:rtl/>
          <w:lang w:eastAsia="he-IL"/>
        </w:rPr>
        <w:t>בדבר ניהול עסקיו, ככל שהדבר יראה לו נחוץ, כדי להגן על</w:t>
      </w:r>
      <w:r w:rsidR="00FA79CC">
        <w:rPr>
          <w:rFonts w:hint="cs"/>
          <w:b/>
          <w:bCs/>
          <w:rtl/>
          <w:lang w:eastAsia="he-IL"/>
        </w:rPr>
        <w:t xml:space="preserve"> </w:t>
      </w:r>
      <w:r w:rsidR="005E345C" w:rsidRPr="00E33B82">
        <w:rPr>
          <w:rFonts w:hint="cs"/>
          <w:b/>
          <w:bCs/>
          <w:rtl/>
          <w:lang w:eastAsia="he-IL"/>
        </w:rPr>
        <w:t xml:space="preserve">לקוחותיו שהתקשרו </w:t>
      </w:r>
      <w:proofErr w:type="spellStart"/>
      <w:r w:rsidR="005E345C" w:rsidRPr="00E33B82">
        <w:rPr>
          <w:rFonts w:hint="cs"/>
          <w:b/>
          <w:bCs/>
          <w:rtl/>
          <w:lang w:eastAsia="he-IL"/>
        </w:rPr>
        <w:t>עימו</w:t>
      </w:r>
      <w:proofErr w:type="spellEnd"/>
      <w:r w:rsidR="005E345C" w:rsidRPr="00E33B82">
        <w:rPr>
          <w:rFonts w:hint="cs"/>
          <w:b/>
          <w:bCs/>
          <w:rtl/>
          <w:lang w:eastAsia="he-IL"/>
        </w:rPr>
        <w:t xml:space="preserve"> </w:t>
      </w:r>
      <w:r>
        <w:rPr>
          <w:b/>
          <w:bCs/>
          <w:rtl/>
          <w:lang w:eastAsia="he-IL"/>
        </w:rPr>
        <w:tab/>
      </w:r>
      <w:r w:rsidR="005E345C" w:rsidRPr="00E33B82">
        <w:rPr>
          <w:rFonts w:hint="cs"/>
          <w:b/>
          <w:bCs/>
          <w:rtl/>
          <w:lang w:eastAsia="he-IL"/>
        </w:rPr>
        <w:t xml:space="preserve">לפני ביטול הרישיון. אין בהוראה כאמור כדי לפטור את מי שרישיונו בוטל באחריותו - - </w:t>
      </w:r>
      <w:r>
        <w:rPr>
          <w:b/>
          <w:bCs/>
          <w:rtl/>
          <w:lang w:eastAsia="he-IL"/>
        </w:rPr>
        <w:tab/>
      </w:r>
      <w:r w:rsidR="005E345C" w:rsidRPr="00E33B82">
        <w:rPr>
          <w:rFonts w:hint="cs"/>
          <w:b/>
          <w:bCs/>
          <w:rtl/>
          <w:lang w:eastAsia="he-IL"/>
        </w:rPr>
        <w:t xml:space="preserve">- ההתחייבות שנתן לפני ביטול הרישיון. </w:t>
      </w:r>
    </w:p>
    <w:p w14:paraId="432E037A" w14:textId="77777777" w:rsidR="005E345C" w:rsidRDefault="005E345C" w:rsidP="005E345C">
      <w:pPr>
        <w:ind w:left="720" w:firstLine="0"/>
        <w:rPr>
          <w:rtl/>
          <w:lang w:eastAsia="he-IL"/>
        </w:rPr>
      </w:pPr>
    </w:p>
    <w:p w14:paraId="3A2E970F" w14:textId="2865F5CA" w:rsidR="005E345C" w:rsidRDefault="005E345C" w:rsidP="005E345C">
      <w:pPr>
        <w:ind w:left="720" w:firstLine="0"/>
        <w:rPr>
          <w:rtl/>
          <w:lang w:eastAsia="he-IL"/>
        </w:rPr>
      </w:pPr>
      <w:r>
        <w:rPr>
          <w:rFonts w:hint="cs"/>
          <w:rtl/>
          <w:lang w:eastAsia="he-IL"/>
        </w:rPr>
        <w:t>בסעיף קטן א' התכוונו למצב שבו למשל בעל הרישיון שבוטל לו הרישיון החזיק מידע על אודות</w:t>
      </w:r>
    </w:p>
    <w:p w14:paraId="7DC86198" w14:textId="04165AAB" w:rsidR="005E345C" w:rsidRDefault="005E345C" w:rsidP="005E345C">
      <w:pPr>
        <w:ind w:firstLine="0"/>
        <w:rPr>
          <w:rtl/>
          <w:lang w:eastAsia="he-IL"/>
        </w:rPr>
      </w:pPr>
      <w:r>
        <w:rPr>
          <w:rFonts w:hint="cs"/>
          <w:rtl/>
          <w:lang w:eastAsia="he-IL"/>
        </w:rPr>
        <w:t xml:space="preserve">לקוח ולפי החוק הזה הוא יהיה חייב כמובן למחוק את המידע שיש אצלו, אבל הוא יוכל לשמור את זה והוא נדרש לשמור את זה במאגרים נפרדים. אנחנו נגיע לזה בהמשך. אז בסעיף הזה אנחנו קובעים שהוא יהיה חייב </w:t>
      </w:r>
      <w:r w:rsidR="004E5775">
        <w:rPr>
          <w:rFonts w:hint="cs"/>
          <w:rtl/>
          <w:lang w:eastAsia="he-IL"/>
        </w:rPr>
        <w:t>ואנחנו מוודאים שהוא יהיה חייב להמשיך, למרות שהרישיון שלו בוטל, הוא יהיה חייב להמשיך ולשמור על זה בהתאם להוראות החוק הזה ואנחנו כאן מקנים סמכות ליושב ראש</w:t>
      </w:r>
      <w:r w:rsidR="00FA79CC">
        <w:rPr>
          <w:rFonts w:hint="cs"/>
          <w:rtl/>
          <w:lang w:eastAsia="he-IL"/>
        </w:rPr>
        <w:t xml:space="preserve"> </w:t>
      </w:r>
      <w:r w:rsidR="004E5775">
        <w:rPr>
          <w:rFonts w:hint="cs"/>
          <w:rtl/>
          <w:lang w:eastAsia="he-IL"/>
        </w:rPr>
        <w:t xml:space="preserve">הראשות לניירות ערך או לעובד שהוא הסמיך לכך, סמכות לתת הוראות למי שרישיונו בוטל, אם הדבר נחוץ כדי להגן על הלקוחות של אותו בעל רישיון. </w:t>
      </w:r>
    </w:p>
    <w:p w14:paraId="797B4F26" w14:textId="0A9856B4" w:rsidR="004E5775" w:rsidRDefault="004E5775" w:rsidP="005E345C">
      <w:pPr>
        <w:ind w:firstLine="0"/>
        <w:rPr>
          <w:rtl/>
          <w:lang w:eastAsia="he-IL"/>
        </w:rPr>
      </w:pPr>
    </w:p>
    <w:p w14:paraId="22AE6D1E" w14:textId="189CD558" w:rsidR="004E5775" w:rsidRDefault="004E5775" w:rsidP="004E5775">
      <w:pPr>
        <w:rPr>
          <w:rStyle w:val="TagStyle"/>
          <w:rtl/>
        </w:rPr>
      </w:pPr>
    </w:p>
    <w:p w14:paraId="53B14258" w14:textId="03639BA3" w:rsidR="004E5775" w:rsidRDefault="004E5775" w:rsidP="004E5775">
      <w:pPr>
        <w:pStyle w:val="a4"/>
        <w:keepNext/>
        <w:rPr>
          <w:rtl/>
        </w:rPr>
      </w:pPr>
      <w:bookmarkStart w:id="360" w:name="ET_speaker_איתי_עצמון_379"/>
      <w:r w:rsidRPr="004E5775">
        <w:rPr>
          <w:rStyle w:val="TagStyle"/>
          <w:rtl/>
        </w:rPr>
        <w:t xml:space="preserve"> &lt;&lt; דובר &gt;&gt; </w:t>
      </w:r>
      <w:r>
        <w:rPr>
          <w:rtl/>
        </w:rPr>
        <w:t>איתי עצמון:</w:t>
      </w:r>
      <w:r w:rsidRPr="004E5775">
        <w:rPr>
          <w:rStyle w:val="TagStyle"/>
          <w:rtl/>
        </w:rPr>
        <w:t xml:space="preserve"> &lt;&lt; דובר &gt;&gt;</w:t>
      </w:r>
      <w:r w:rsidR="00FA79CC">
        <w:rPr>
          <w:rtl/>
        </w:rPr>
        <w:t xml:space="preserve"> </w:t>
      </w:r>
      <w:r>
        <w:rPr>
          <w:rtl/>
        </w:rPr>
        <w:t xml:space="preserve"> </w:t>
      </w:r>
      <w:bookmarkEnd w:id="360"/>
    </w:p>
    <w:p w14:paraId="08AC1308" w14:textId="4C62D76C" w:rsidR="004E5775" w:rsidRDefault="004E5775" w:rsidP="004E5775">
      <w:pPr>
        <w:pStyle w:val="KeepWithNext"/>
        <w:rPr>
          <w:rtl/>
          <w:lang w:eastAsia="he-IL"/>
        </w:rPr>
      </w:pPr>
    </w:p>
    <w:p w14:paraId="06EF28F3" w14:textId="702258FC" w:rsidR="004E5775" w:rsidRDefault="004E5775" w:rsidP="004E5775">
      <w:pPr>
        <w:rPr>
          <w:rtl/>
          <w:lang w:eastAsia="he-IL"/>
        </w:rPr>
      </w:pPr>
      <w:r>
        <w:rPr>
          <w:rFonts w:hint="cs"/>
          <w:rtl/>
          <w:lang w:eastAsia="he-IL"/>
        </w:rPr>
        <w:t xml:space="preserve">ההוראה הזו בעצם רלוונטית גם למי שרישיונו </w:t>
      </w:r>
      <w:proofErr w:type="spellStart"/>
      <w:r>
        <w:rPr>
          <w:rFonts w:hint="cs"/>
          <w:rtl/>
          <w:lang w:eastAsia="he-IL"/>
        </w:rPr>
        <w:t>הותלה</w:t>
      </w:r>
      <w:proofErr w:type="spellEnd"/>
      <w:r>
        <w:rPr>
          <w:rFonts w:hint="cs"/>
          <w:rtl/>
          <w:lang w:eastAsia="he-IL"/>
        </w:rPr>
        <w:t xml:space="preserve">, להבנתנו. </w:t>
      </w:r>
    </w:p>
    <w:p w14:paraId="0FFDB697" w14:textId="135273C2" w:rsidR="004E5775" w:rsidRDefault="004E5775" w:rsidP="004E5775">
      <w:pPr>
        <w:rPr>
          <w:rtl/>
          <w:lang w:eastAsia="he-IL"/>
        </w:rPr>
      </w:pPr>
    </w:p>
    <w:p w14:paraId="5D2F9618" w14:textId="54914DBE" w:rsidR="004E5775" w:rsidRDefault="004E5775" w:rsidP="004E5775">
      <w:pPr>
        <w:pStyle w:val="a4"/>
        <w:keepNext/>
        <w:rPr>
          <w:rtl/>
        </w:rPr>
      </w:pPr>
      <w:bookmarkStart w:id="361" w:name="ET_speaker_עמיהוד_שמלצר_380"/>
      <w:r w:rsidRPr="004E5775">
        <w:rPr>
          <w:rStyle w:val="TagStyle"/>
          <w:rtl/>
        </w:rPr>
        <w:t xml:space="preserve"> &lt;&lt; דובר &gt;&gt; </w:t>
      </w:r>
      <w:r>
        <w:rPr>
          <w:rtl/>
        </w:rPr>
        <w:t>עמיהוד שמלצר:</w:t>
      </w:r>
      <w:r w:rsidRPr="004E5775">
        <w:rPr>
          <w:rStyle w:val="TagStyle"/>
          <w:rtl/>
        </w:rPr>
        <w:t xml:space="preserve"> &lt;&lt; דובר &gt;&gt;</w:t>
      </w:r>
      <w:r w:rsidR="00FA79CC">
        <w:rPr>
          <w:rtl/>
        </w:rPr>
        <w:t xml:space="preserve"> </w:t>
      </w:r>
      <w:r>
        <w:rPr>
          <w:rtl/>
        </w:rPr>
        <w:t xml:space="preserve"> </w:t>
      </w:r>
      <w:bookmarkEnd w:id="361"/>
    </w:p>
    <w:p w14:paraId="242FA177" w14:textId="52521BCF" w:rsidR="004E5775" w:rsidRDefault="004E5775" w:rsidP="004E5775">
      <w:pPr>
        <w:pStyle w:val="KeepWithNext"/>
        <w:rPr>
          <w:rtl/>
          <w:lang w:eastAsia="he-IL"/>
        </w:rPr>
      </w:pPr>
    </w:p>
    <w:p w14:paraId="3301BC47" w14:textId="43BDF381" w:rsidR="004E5775" w:rsidRDefault="004E5775" w:rsidP="004E5775">
      <w:pPr>
        <w:rPr>
          <w:rtl/>
          <w:lang w:eastAsia="he-IL"/>
        </w:rPr>
      </w:pPr>
      <w:r>
        <w:rPr>
          <w:rFonts w:hint="cs"/>
          <w:rtl/>
          <w:lang w:eastAsia="he-IL"/>
        </w:rPr>
        <w:t xml:space="preserve">נכון. בשלב הזה. בגלל שכל הוראות החוק חלות בעיקרון על בעל הרישיון אתה צודק וזה נכון. זו גם הערה שעלתה. לסעיף 8 אנחנו נוסיף בכל מקום בוטל או </w:t>
      </w:r>
      <w:proofErr w:type="spellStart"/>
      <w:r>
        <w:rPr>
          <w:rFonts w:hint="cs"/>
          <w:rtl/>
          <w:lang w:eastAsia="he-IL"/>
        </w:rPr>
        <w:t>הותלה</w:t>
      </w:r>
      <w:proofErr w:type="spellEnd"/>
      <w:r>
        <w:rPr>
          <w:rFonts w:hint="cs"/>
          <w:rtl/>
          <w:lang w:eastAsia="he-IL"/>
        </w:rPr>
        <w:t xml:space="preserve">. </w:t>
      </w:r>
    </w:p>
    <w:p w14:paraId="5C6C0647" w14:textId="3739B9A5" w:rsidR="004E5775" w:rsidRDefault="004E5775" w:rsidP="004E5775">
      <w:pPr>
        <w:rPr>
          <w:rtl/>
          <w:lang w:eastAsia="he-IL"/>
        </w:rPr>
      </w:pPr>
    </w:p>
    <w:p w14:paraId="3C93BF57" w14:textId="3E617FE2" w:rsidR="004E5775" w:rsidRDefault="004E5775" w:rsidP="004E5775">
      <w:pPr>
        <w:pStyle w:val="af6"/>
        <w:keepNext/>
        <w:rPr>
          <w:rtl/>
        </w:rPr>
      </w:pPr>
      <w:bookmarkStart w:id="362" w:name="ET_yor_5765_382"/>
      <w:r w:rsidRPr="004E5775">
        <w:rPr>
          <w:rStyle w:val="TagStyle"/>
          <w:rtl/>
        </w:rPr>
        <w:t xml:space="preserve"> &lt;&lt; יור &gt;&gt; </w:t>
      </w:r>
      <w:r>
        <w:rPr>
          <w:rtl/>
        </w:rPr>
        <w:t>היו"ר מיכאל מרדכי ביטון:</w:t>
      </w:r>
      <w:r w:rsidRPr="004E5775">
        <w:rPr>
          <w:rStyle w:val="TagStyle"/>
          <w:rtl/>
        </w:rPr>
        <w:t xml:space="preserve"> &lt;&lt; יור &gt;&gt;</w:t>
      </w:r>
      <w:r w:rsidR="00FA79CC">
        <w:rPr>
          <w:rtl/>
        </w:rPr>
        <w:t xml:space="preserve"> </w:t>
      </w:r>
      <w:r>
        <w:rPr>
          <w:rtl/>
        </w:rPr>
        <w:t xml:space="preserve"> </w:t>
      </w:r>
      <w:bookmarkEnd w:id="362"/>
    </w:p>
    <w:p w14:paraId="2AB40052" w14:textId="567D0E46" w:rsidR="004E5775" w:rsidRDefault="004E5775" w:rsidP="004E5775">
      <w:pPr>
        <w:pStyle w:val="KeepWithNext"/>
        <w:rPr>
          <w:rtl/>
          <w:lang w:eastAsia="he-IL"/>
        </w:rPr>
      </w:pPr>
    </w:p>
    <w:p w14:paraId="16996E05" w14:textId="10DA6DD7" w:rsidR="004E5775" w:rsidRDefault="004E5775" w:rsidP="004E5775">
      <w:pPr>
        <w:rPr>
          <w:rtl/>
          <w:lang w:eastAsia="he-IL"/>
        </w:rPr>
      </w:pPr>
      <w:r>
        <w:rPr>
          <w:rFonts w:hint="cs"/>
          <w:rtl/>
          <w:lang w:eastAsia="he-IL"/>
        </w:rPr>
        <w:t xml:space="preserve">תמשיכו ובהמשך נאסוף שאלות מהזום כי יהיו גם על סעיף 8 וגם על 9. </w:t>
      </w:r>
    </w:p>
    <w:p w14:paraId="2DD5756B" w14:textId="710656E5" w:rsidR="004E5775" w:rsidRDefault="004E5775" w:rsidP="004E5775">
      <w:pPr>
        <w:rPr>
          <w:rtl/>
          <w:lang w:eastAsia="he-IL"/>
        </w:rPr>
      </w:pPr>
    </w:p>
    <w:p w14:paraId="1B4084E8" w14:textId="1FFC68BA" w:rsidR="004E5775" w:rsidRDefault="004E5775" w:rsidP="004E5775">
      <w:pPr>
        <w:pStyle w:val="a4"/>
        <w:keepNext/>
        <w:rPr>
          <w:rtl/>
        </w:rPr>
      </w:pPr>
      <w:bookmarkStart w:id="363" w:name="ET_speaker_איתי_עצמון_383"/>
      <w:r w:rsidRPr="004E5775">
        <w:rPr>
          <w:rStyle w:val="TagStyle"/>
          <w:rtl/>
        </w:rPr>
        <w:t xml:space="preserve"> &lt;&lt; דובר &gt;&gt; </w:t>
      </w:r>
      <w:r>
        <w:rPr>
          <w:rtl/>
        </w:rPr>
        <w:t>איתי עצמון:</w:t>
      </w:r>
      <w:r w:rsidRPr="004E5775">
        <w:rPr>
          <w:rStyle w:val="TagStyle"/>
          <w:rtl/>
        </w:rPr>
        <w:t xml:space="preserve"> &lt;&lt; דובר &gt;&gt;</w:t>
      </w:r>
      <w:r w:rsidR="00FA79CC">
        <w:rPr>
          <w:rtl/>
        </w:rPr>
        <w:t xml:space="preserve"> </w:t>
      </w:r>
      <w:r>
        <w:rPr>
          <w:rtl/>
        </w:rPr>
        <w:t xml:space="preserve"> </w:t>
      </w:r>
      <w:bookmarkEnd w:id="363"/>
    </w:p>
    <w:p w14:paraId="0008643D" w14:textId="5CFA19E0" w:rsidR="004E5775" w:rsidRDefault="004E5775" w:rsidP="004E5775">
      <w:pPr>
        <w:pStyle w:val="KeepWithNext"/>
        <w:rPr>
          <w:rtl/>
          <w:lang w:eastAsia="he-IL"/>
        </w:rPr>
      </w:pPr>
    </w:p>
    <w:p w14:paraId="01BF9C8B" w14:textId="3D21488C" w:rsidR="004E5775" w:rsidRDefault="004E5775" w:rsidP="004E5775">
      <w:pPr>
        <w:rPr>
          <w:rtl/>
          <w:lang w:eastAsia="he-IL"/>
        </w:rPr>
      </w:pPr>
      <w:r>
        <w:rPr>
          <w:rFonts w:hint="cs"/>
          <w:rtl/>
          <w:lang w:eastAsia="he-IL"/>
        </w:rPr>
        <w:t xml:space="preserve">שאלה נוספת, גוף שרישיונו בוטל, לאחר כמה זמן הוא יוכל להגיש בקשה </w:t>
      </w:r>
      <w:r w:rsidR="00F541FA">
        <w:rPr>
          <w:rFonts w:hint="cs"/>
          <w:rtl/>
          <w:lang w:eastAsia="he-IL"/>
        </w:rPr>
        <w:t xml:space="preserve">לחידוש רישיון. </w:t>
      </w:r>
    </w:p>
    <w:p w14:paraId="03C8A4A5" w14:textId="4360F3A1" w:rsidR="00F541FA" w:rsidRDefault="00F541FA" w:rsidP="004E5775">
      <w:pPr>
        <w:rPr>
          <w:rtl/>
          <w:lang w:eastAsia="he-IL"/>
        </w:rPr>
      </w:pPr>
    </w:p>
    <w:p w14:paraId="0FEF089B" w14:textId="5C48CE17" w:rsidR="00F541FA" w:rsidRDefault="00F541FA" w:rsidP="00F541FA">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31EE9055" w14:textId="2823E39C" w:rsidR="00F541FA" w:rsidRDefault="00F541FA" w:rsidP="00F541FA">
      <w:pPr>
        <w:pStyle w:val="KeepWithNext"/>
        <w:rPr>
          <w:rtl/>
          <w:lang w:eastAsia="he-IL"/>
        </w:rPr>
      </w:pPr>
    </w:p>
    <w:p w14:paraId="03DFA7E3" w14:textId="510E189C" w:rsidR="00F541FA" w:rsidRDefault="00F541FA" w:rsidP="00F541FA">
      <w:pPr>
        <w:rPr>
          <w:rtl/>
          <w:lang w:eastAsia="he-IL"/>
        </w:rPr>
      </w:pPr>
      <w:r>
        <w:rPr>
          <w:rFonts w:hint="cs"/>
          <w:rtl/>
          <w:lang w:eastAsia="he-IL"/>
        </w:rPr>
        <w:t xml:space="preserve">להגיש הוא יכול, השאלה אם הוא ייענה בחיוב. אני חושב שזה תלוי נסיבות, זאת אומרת ככל שעובר יותר זמן יכול להית שהעילה לביטול מתיישנת, היו לנו סיטואציות כאלה שלמשל על אנשים שעברו עבירה ואפילו נכלאו ואז עולה השאלה אחרי כמה זמן בעצם אפשר לקבל את החזרה למוטב ואין את אותו סיכון במהימנות. אבל זה מאוד תלוי נסיבות. </w:t>
      </w:r>
    </w:p>
    <w:p w14:paraId="24D30804" w14:textId="4EE75825" w:rsidR="00F541FA" w:rsidRDefault="00F541FA" w:rsidP="00F541FA">
      <w:pPr>
        <w:rPr>
          <w:rtl/>
          <w:lang w:eastAsia="he-IL"/>
        </w:rPr>
      </w:pPr>
    </w:p>
    <w:p w14:paraId="3CC90EDE" w14:textId="0DD59E8D" w:rsidR="00F541FA" w:rsidRDefault="00F541FA" w:rsidP="00F541FA">
      <w:pPr>
        <w:pStyle w:val="a4"/>
        <w:keepNext/>
        <w:rPr>
          <w:rtl/>
        </w:rPr>
      </w:pPr>
      <w:bookmarkStart w:id="364" w:name="ET_speaker_איתי_עצמון_385"/>
      <w:r w:rsidRPr="00F541FA">
        <w:rPr>
          <w:rStyle w:val="TagStyle"/>
          <w:rtl/>
        </w:rPr>
        <w:t xml:space="preserve"> &lt;&lt; דובר &gt;&gt; </w:t>
      </w:r>
      <w:r>
        <w:rPr>
          <w:rtl/>
        </w:rPr>
        <w:t>איתי עצמון:</w:t>
      </w:r>
      <w:r w:rsidRPr="00F541FA">
        <w:rPr>
          <w:rStyle w:val="TagStyle"/>
          <w:rtl/>
        </w:rPr>
        <w:t xml:space="preserve"> &lt;&lt; דובר &gt;&gt;</w:t>
      </w:r>
      <w:r w:rsidR="00FA79CC">
        <w:rPr>
          <w:rtl/>
        </w:rPr>
        <w:t xml:space="preserve"> </w:t>
      </w:r>
      <w:r>
        <w:rPr>
          <w:rtl/>
        </w:rPr>
        <w:t xml:space="preserve"> </w:t>
      </w:r>
      <w:bookmarkEnd w:id="364"/>
    </w:p>
    <w:p w14:paraId="74629D9D" w14:textId="06459842" w:rsidR="00F541FA" w:rsidRDefault="00F541FA" w:rsidP="00F541FA">
      <w:pPr>
        <w:pStyle w:val="KeepWithNext"/>
        <w:rPr>
          <w:rtl/>
          <w:lang w:eastAsia="he-IL"/>
        </w:rPr>
      </w:pPr>
    </w:p>
    <w:p w14:paraId="36EED825" w14:textId="55523698" w:rsidR="00F541FA" w:rsidRDefault="00F541FA" w:rsidP="00F541FA">
      <w:pPr>
        <w:rPr>
          <w:rtl/>
          <w:lang w:eastAsia="he-IL"/>
        </w:rPr>
      </w:pPr>
      <w:proofErr w:type="spellStart"/>
      <w:r>
        <w:rPr>
          <w:rFonts w:hint="cs"/>
          <w:rtl/>
          <w:lang w:eastAsia="he-IL"/>
        </w:rPr>
        <w:t>אוקיי</w:t>
      </w:r>
      <w:proofErr w:type="spellEnd"/>
      <w:r>
        <w:rPr>
          <w:rFonts w:hint="cs"/>
          <w:rtl/>
          <w:lang w:eastAsia="he-IL"/>
        </w:rPr>
        <w:t xml:space="preserve">. </w:t>
      </w:r>
    </w:p>
    <w:p w14:paraId="0C01507A" w14:textId="2979183C" w:rsidR="00F541FA" w:rsidRDefault="00F541FA" w:rsidP="00F541FA">
      <w:pPr>
        <w:rPr>
          <w:rtl/>
          <w:lang w:eastAsia="he-IL"/>
        </w:rPr>
      </w:pPr>
    </w:p>
    <w:p w14:paraId="25A38D51" w14:textId="7009798B" w:rsidR="00F541FA" w:rsidRDefault="00F541FA" w:rsidP="00F541FA">
      <w:pPr>
        <w:pStyle w:val="af6"/>
        <w:keepNext/>
        <w:rPr>
          <w:rtl/>
        </w:rPr>
      </w:pPr>
      <w:bookmarkStart w:id="365" w:name="ET_yor_5765_386"/>
      <w:r w:rsidRPr="00F541FA">
        <w:rPr>
          <w:rStyle w:val="TagStyle"/>
          <w:rtl/>
        </w:rPr>
        <w:t xml:space="preserve"> &lt;&lt; יור &gt;&gt; </w:t>
      </w:r>
      <w:r>
        <w:rPr>
          <w:rtl/>
        </w:rPr>
        <w:t>היו"ר מיכאל מרדכי ביטון:</w:t>
      </w:r>
      <w:r w:rsidRPr="00F541FA">
        <w:rPr>
          <w:rStyle w:val="TagStyle"/>
          <w:rtl/>
        </w:rPr>
        <w:t xml:space="preserve"> &lt;&lt; יור &gt;&gt;</w:t>
      </w:r>
      <w:r w:rsidR="00FA79CC">
        <w:rPr>
          <w:rtl/>
        </w:rPr>
        <w:t xml:space="preserve"> </w:t>
      </w:r>
      <w:r>
        <w:rPr>
          <w:rtl/>
        </w:rPr>
        <w:t xml:space="preserve"> </w:t>
      </w:r>
      <w:bookmarkEnd w:id="365"/>
    </w:p>
    <w:p w14:paraId="05E77C88" w14:textId="1CA12681" w:rsidR="00F541FA" w:rsidRDefault="00F541FA" w:rsidP="00F541FA">
      <w:pPr>
        <w:pStyle w:val="KeepWithNext"/>
        <w:rPr>
          <w:rtl/>
          <w:lang w:eastAsia="he-IL"/>
        </w:rPr>
      </w:pPr>
    </w:p>
    <w:p w14:paraId="1ECAE9A5" w14:textId="1E05ED71" w:rsidR="00F541FA" w:rsidRDefault="00F541FA" w:rsidP="00F541FA">
      <w:pPr>
        <w:ind w:firstLine="0"/>
        <w:rPr>
          <w:rtl/>
          <w:lang w:eastAsia="he-IL"/>
        </w:rPr>
      </w:pPr>
      <w:r>
        <w:rPr>
          <w:rtl/>
          <w:lang w:eastAsia="he-IL"/>
        </w:rPr>
        <w:tab/>
      </w:r>
      <w:r>
        <w:rPr>
          <w:rFonts w:hint="cs"/>
          <w:rtl/>
          <w:lang w:eastAsia="he-IL"/>
        </w:rPr>
        <w:t>סעיף 9.</w:t>
      </w:r>
    </w:p>
    <w:p w14:paraId="7378BB68" w14:textId="79BA6F1A" w:rsidR="00F541FA" w:rsidRDefault="00F541FA" w:rsidP="00F541FA">
      <w:pPr>
        <w:ind w:firstLine="0"/>
        <w:rPr>
          <w:rtl/>
          <w:lang w:eastAsia="he-IL"/>
        </w:rPr>
      </w:pPr>
    </w:p>
    <w:p w14:paraId="00452F10" w14:textId="34F454B6" w:rsidR="00F541FA" w:rsidRDefault="00F541FA" w:rsidP="00F541FA">
      <w:pPr>
        <w:pStyle w:val="a4"/>
        <w:keepNext/>
        <w:rPr>
          <w:rtl/>
        </w:rPr>
      </w:pPr>
      <w:bookmarkStart w:id="366" w:name="ET_speaker_עמיהוד_שמלצר_387"/>
      <w:r w:rsidRPr="00F541FA">
        <w:rPr>
          <w:rStyle w:val="TagStyle"/>
          <w:rtl/>
        </w:rPr>
        <w:t xml:space="preserve"> &lt;&lt; דובר &gt;&gt; </w:t>
      </w:r>
      <w:r>
        <w:rPr>
          <w:rtl/>
        </w:rPr>
        <w:t>עמיהוד שמלצר:</w:t>
      </w:r>
      <w:r w:rsidRPr="00F541FA">
        <w:rPr>
          <w:rStyle w:val="TagStyle"/>
          <w:rtl/>
        </w:rPr>
        <w:t xml:space="preserve"> &lt;&lt; דובר &gt;&gt;</w:t>
      </w:r>
      <w:r w:rsidR="00FA79CC">
        <w:rPr>
          <w:rtl/>
        </w:rPr>
        <w:t xml:space="preserve"> </w:t>
      </w:r>
      <w:r>
        <w:rPr>
          <w:rtl/>
        </w:rPr>
        <w:t xml:space="preserve"> </w:t>
      </w:r>
      <w:bookmarkEnd w:id="366"/>
    </w:p>
    <w:p w14:paraId="45365455" w14:textId="504E15D9" w:rsidR="00F541FA" w:rsidRDefault="00F541FA" w:rsidP="00F541FA">
      <w:pPr>
        <w:pStyle w:val="KeepWithNext"/>
        <w:rPr>
          <w:rtl/>
          <w:lang w:eastAsia="he-IL"/>
        </w:rPr>
      </w:pPr>
    </w:p>
    <w:p w14:paraId="5EA8FEEC" w14:textId="6285927C" w:rsidR="00F541FA" w:rsidRDefault="00F541FA" w:rsidP="00F541FA">
      <w:pPr>
        <w:ind w:left="720"/>
        <w:rPr>
          <w:b/>
          <w:bCs/>
          <w:rtl/>
          <w:lang w:eastAsia="he-IL"/>
        </w:rPr>
      </w:pPr>
      <w:r>
        <w:rPr>
          <w:rFonts w:hint="cs"/>
          <w:b/>
          <w:bCs/>
          <w:rtl/>
          <w:lang w:eastAsia="he-IL"/>
        </w:rPr>
        <w:t xml:space="preserve">סימן ג' </w:t>
      </w:r>
      <w:r>
        <w:rPr>
          <w:b/>
          <w:bCs/>
          <w:rtl/>
          <w:lang w:eastAsia="he-IL"/>
        </w:rPr>
        <w:t>–</w:t>
      </w:r>
      <w:r>
        <w:rPr>
          <w:rFonts w:hint="cs"/>
          <w:b/>
          <w:bCs/>
          <w:rtl/>
          <w:lang w:eastAsia="he-IL"/>
        </w:rPr>
        <w:t xml:space="preserve"> היתר לבעל רישיון. </w:t>
      </w:r>
    </w:p>
    <w:p w14:paraId="39519BBA" w14:textId="0AD01201" w:rsidR="00F541FA" w:rsidRDefault="00F541FA" w:rsidP="00F541FA">
      <w:pPr>
        <w:ind w:left="720"/>
        <w:rPr>
          <w:b/>
          <w:bCs/>
          <w:rtl/>
          <w:lang w:eastAsia="he-IL"/>
        </w:rPr>
      </w:pPr>
    </w:p>
    <w:p w14:paraId="6B4F6543" w14:textId="03B2BB52" w:rsidR="00F541FA" w:rsidRPr="00E33B82" w:rsidRDefault="00E33B82" w:rsidP="00E33B82">
      <w:pPr>
        <w:ind w:left="1440" w:firstLine="0"/>
        <w:rPr>
          <w:b/>
          <w:bCs/>
          <w:rtl/>
          <w:lang w:eastAsia="he-IL"/>
        </w:rPr>
      </w:pPr>
      <w:r>
        <w:rPr>
          <w:rFonts w:hint="cs"/>
          <w:b/>
          <w:bCs/>
          <w:rtl/>
          <w:lang w:eastAsia="he-IL"/>
        </w:rPr>
        <w:t>9/א'.</w:t>
      </w:r>
      <w:r>
        <w:rPr>
          <w:b/>
          <w:bCs/>
          <w:rtl/>
          <w:lang w:eastAsia="he-IL"/>
        </w:rPr>
        <w:tab/>
      </w:r>
      <w:r w:rsidR="00F541FA" w:rsidRPr="00E33B82">
        <w:rPr>
          <w:rFonts w:hint="cs"/>
          <w:b/>
          <w:bCs/>
          <w:rtl/>
          <w:lang w:eastAsia="he-IL"/>
        </w:rPr>
        <w:t xml:space="preserve">לא ישלוט אדם בבעל רישיון, אלא על פי היתר שליטה מאת הרשות. </w:t>
      </w:r>
    </w:p>
    <w:p w14:paraId="6D3CAC4E" w14:textId="39BFB6E5" w:rsidR="00F541FA" w:rsidRPr="00E33B82" w:rsidRDefault="00E33B82" w:rsidP="00E33B82">
      <w:pPr>
        <w:ind w:left="1440" w:firstLine="0"/>
        <w:rPr>
          <w:b/>
          <w:bCs/>
          <w:lang w:eastAsia="he-IL"/>
        </w:rPr>
      </w:pPr>
      <w:r>
        <w:rPr>
          <w:rFonts w:hint="cs"/>
          <w:b/>
          <w:bCs/>
          <w:rtl/>
          <w:lang w:eastAsia="he-IL"/>
        </w:rPr>
        <w:t>9/ב'.</w:t>
      </w:r>
      <w:r>
        <w:rPr>
          <w:b/>
          <w:bCs/>
          <w:rtl/>
          <w:lang w:eastAsia="he-IL"/>
        </w:rPr>
        <w:tab/>
      </w:r>
      <w:r w:rsidR="00F541FA" w:rsidRPr="00E33B82">
        <w:rPr>
          <w:rFonts w:hint="cs"/>
          <w:b/>
          <w:bCs/>
          <w:rtl/>
          <w:lang w:eastAsia="he-IL"/>
        </w:rPr>
        <w:t xml:space="preserve">הרשות רשאית שלא לתת היתר שליטה לפי סעיף </w:t>
      </w:r>
      <w:r w:rsidR="00641F16" w:rsidRPr="00E33B82">
        <w:rPr>
          <w:rFonts w:hint="cs"/>
          <w:b/>
          <w:bCs/>
          <w:rtl/>
          <w:lang w:eastAsia="he-IL"/>
        </w:rPr>
        <w:t xml:space="preserve">זה מטעמים אלה בלבד: </w:t>
      </w:r>
    </w:p>
    <w:p w14:paraId="4152C43E" w14:textId="06E5B6ED" w:rsidR="00641F16" w:rsidRDefault="00981C9F" w:rsidP="00641F16">
      <w:pPr>
        <w:pStyle w:val="afd"/>
        <w:numPr>
          <w:ilvl w:val="0"/>
          <w:numId w:val="9"/>
        </w:numPr>
        <w:rPr>
          <w:b/>
          <w:bCs/>
          <w:lang w:eastAsia="he-IL"/>
        </w:rPr>
      </w:pPr>
      <w:r>
        <w:rPr>
          <w:rFonts w:hint="cs"/>
          <w:b/>
          <w:bCs/>
          <w:rtl/>
          <w:lang w:eastAsia="he-IL"/>
        </w:rPr>
        <w:t xml:space="preserve">ניתן לגבי מבקש ההיתר צו לפתיחת הליכים לפי חוק </w:t>
      </w:r>
      <w:proofErr w:type="spellStart"/>
      <w:r>
        <w:rPr>
          <w:rFonts w:hint="cs"/>
          <w:b/>
          <w:bCs/>
          <w:rtl/>
          <w:lang w:eastAsia="he-IL"/>
        </w:rPr>
        <w:t>חדל"פ</w:t>
      </w:r>
      <w:proofErr w:type="spellEnd"/>
      <w:r>
        <w:rPr>
          <w:rFonts w:hint="cs"/>
          <w:b/>
          <w:bCs/>
          <w:rtl/>
          <w:lang w:eastAsia="he-IL"/>
        </w:rPr>
        <w:t xml:space="preserve"> או שיקום כלכלי, </w:t>
      </w:r>
      <w:proofErr w:type="spellStart"/>
      <w:r>
        <w:rPr>
          <w:rFonts w:hint="cs"/>
          <w:b/>
          <w:bCs/>
          <w:rtl/>
          <w:lang w:eastAsia="he-IL"/>
        </w:rPr>
        <w:t>התשע"ח</w:t>
      </w:r>
      <w:proofErr w:type="spellEnd"/>
      <w:r>
        <w:rPr>
          <w:rFonts w:hint="cs"/>
          <w:b/>
          <w:bCs/>
          <w:rtl/>
          <w:lang w:eastAsia="he-IL"/>
        </w:rPr>
        <w:t xml:space="preserve"> 2018 או שמתקיים לגבי אחד מאלה, לפי עניין:</w:t>
      </w:r>
    </w:p>
    <w:p w14:paraId="1E279158" w14:textId="588F2E5A" w:rsidR="00981C9F" w:rsidRDefault="00981C9F" w:rsidP="00981C9F">
      <w:pPr>
        <w:pStyle w:val="afd"/>
        <w:numPr>
          <w:ilvl w:val="0"/>
          <w:numId w:val="10"/>
        </w:numPr>
        <w:rPr>
          <w:b/>
          <w:bCs/>
          <w:lang w:eastAsia="he-IL"/>
        </w:rPr>
      </w:pPr>
      <w:r>
        <w:rPr>
          <w:rFonts w:hint="cs"/>
          <w:b/>
          <w:bCs/>
          <w:rtl/>
          <w:lang w:eastAsia="he-IL"/>
        </w:rPr>
        <w:t xml:space="preserve">לעניין המבקש שהוא יחיד הוא - - - פסול דין, </w:t>
      </w:r>
      <w:r w:rsidRPr="00981C9F">
        <w:rPr>
          <w:rFonts w:hint="cs"/>
          <w:b/>
          <w:bCs/>
          <w:rtl/>
          <w:lang w:eastAsia="he-IL"/>
        </w:rPr>
        <w:t xml:space="preserve">לעניין המבקש שהוא תאגיד ניתן צו לפירוקו או מונה כונס נכסים לנכסיו או לחלק מהותי מהם בשל אי תשלום חוב. </w:t>
      </w:r>
    </w:p>
    <w:p w14:paraId="07F20A84" w14:textId="0E446AAC" w:rsidR="00981C9F" w:rsidRDefault="00981C9F" w:rsidP="00981C9F">
      <w:pPr>
        <w:pStyle w:val="afd"/>
        <w:numPr>
          <w:ilvl w:val="0"/>
          <w:numId w:val="10"/>
        </w:numPr>
        <w:rPr>
          <w:b/>
          <w:bCs/>
          <w:lang w:eastAsia="he-IL"/>
        </w:rPr>
      </w:pPr>
      <w:r>
        <w:rPr>
          <w:rFonts w:hint="cs"/>
          <w:b/>
          <w:bCs/>
          <w:rtl/>
          <w:lang w:eastAsia="he-IL"/>
        </w:rPr>
        <w:t>מטעמים הנוגעים לעניין הציבור או לעניין מהימנותו של</w:t>
      </w:r>
      <w:r w:rsidR="00FA79CC">
        <w:rPr>
          <w:rFonts w:hint="cs"/>
          <w:b/>
          <w:bCs/>
          <w:rtl/>
          <w:lang w:eastAsia="he-IL"/>
        </w:rPr>
        <w:t xml:space="preserve"> </w:t>
      </w:r>
      <w:r>
        <w:rPr>
          <w:rFonts w:hint="cs"/>
          <w:b/>
          <w:bCs/>
          <w:rtl/>
          <w:lang w:eastAsia="he-IL"/>
        </w:rPr>
        <w:t xml:space="preserve">מבקש ההיתר או של נושא בכירה בו. </w:t>
      </w:r>
    </w:p>
    <w:p w14:paraId="55DF8B51" w14:textId="5727920B" w:rsidR="00981C9F" w:rsidRPr="00E33B82" w:rsidRDefault="00E33B82" w:rsidP="00E33B82">
      <w:pPr>
        <w:ind w:left="1440" w:firstLine="0"/>
        <w:rPr>
          <w:b/>
          <w:bCs/>
          <w:lang w:eastAsia="he-IL"/>
        </w:rPr>
      </w:pPr>
      <w:r>
        <w:rPr>
          <w:rFonts w:hint="cs"/>
          <w:b/>
          <w:bCs/>
          <w:rtl/>
          <w:lang w:eastAsia="he-IL"/>
        </w:rPr>
        <w:t>9/ג'.</w:t>
      </w:r>
      <w:r>
        <w:rPr>
          <w:b/>
          <w:bCs/>
          <w:rtl/>
          <w:lang w:eastAsia="he-IL"/>
        </w:rPr>
        <w:tab/>
      </w:r>
      <w:r w:rsidR="00981C9F" w:rsidRPr="00E33B82">
        <w:rPr>
          <w:rFonts w:hint="cs"/>
          <w:b/>
          <w:bCs/>
          <w:rtl/>
          <w:lang w:eastAsia="he-IL"/>
        </w:rPr>
        <w:t xml:space="preserve">הוראות סעיף קטן א' לא יחולו על מי שהיה לבעל שליטה, כאמור באותו הסעיף </w:t>
      </w:r>
      <w:r>
        <w:rPr>
          <w:b/>
          <w:bCs/>
          <w:rtl/>
          <w:lang w:eastAsia="he-IL"/>
        </w:rPr>
        <w:tab/>
      </w:r>
      <w:r w:rsidR="00981C9F" w:rsidRPr="00E33B82">
        <w:rPr>
          <w:rFonts w:hint="cs"/>
          <w:b/>
          <w:bCs/>
          <w:rtl/>
          <w:lang w:eastAsia="he-IL"/>
        </w:rPr>
        <w:t xml:space="preserve">הקטן, מכוח העברת אמצעי שליטה על פי דין. </w:t>
      </w:r>
    </w:p>
    <w:p w14:paraId="3A601977" w14:textId="0C394BA8" w:rsidR="00981C9F" w:rsidRDefault="00981C9F" w:rsidP="00981C9F">
      <w:pPr>
        <w:rPr>
          <w:b/>
          <w:bCs/>
          <w:rtl/>
          <w:lang w:eastAsia="he-IL"/>
        </w:rPr>
      </w:pPr>
    </w:p>
    <w:p w14:paraId="0D181997" w14:textId="624067A4" w:rsidR="00981C9F" w:rsidRDefault="00981C9F" w:rsidP="00981C9F">
      <w:pPr>
        <w:rPr>
          <w:rtl/>
          <w:lang w:eastAsia="he-IL"/>
        </w:rPr>
      </w:pPr>
      <w:r w:rsidRPr="00981C9F">
        <w:rPr>
          <w:rFonts w:hint="cs"/>
          <w:rtl/>
          <w:lang w:eastAsia="he-IL"/>
        </w:rPr>
        <w:t>כנ</w:t>
      </w:r>
      <w:r>
        <w:rPr>
          <w:rFonts w:hint="cs"/>
          <w:rtl/>
          <w:lang w:eastAsia="he-IL"/>
        </w:rPr>
        <w:t xml:space="preserve">הוג בחוקים פיננסיים, על שליטת בעל הרישיון יש פיקוח וצריך שמי שרוצה לשלוט בבעל הרישיון. זאת אומרת, </w:t>
      </w:r>
      <w:r w:rsidR="00753580">
        <w:rPr>
          <w:rFonts w:hint="cs"/>
          <w:rtl/>
          <w:lang w:eastAsia="he-IL"/>
        </w:rPr>
        <w:t xml:space="preserve">בעל היכולת להחליט על הפעילות של בעל הרישיון הוא צריך לקבל היתר שליטה. ההגשה של בקשת הרישיון ביחד עם בעלי המניות ובקשה להיתר שליטה בבעל הרישיון. </w:t>
      </w:r>
    </w:p>
    <w:p w14:paraId="5BD4DC2A" w14:textId="100F0C14" w:rsidR="00753580" w:rsidRDefault="00753580" w:rsidP="00981C9F">
      <w:pPr>
        <w:rPr>
          <w:rtl/>
          <w:lang w:eastAsia="he-IL"/>
        </w:rPr>
      </w:pPr>
    </w:p>
    <w:p w14:paraId="7D535066" w14:textId="7ACA3626" w:rsidR="00753580" w:rsidRDefault="00753580" w:rsidP="00753580">
      <w:pPr>
        <w:pStyle w:val="a4"/>
        <w:keepNext/>
        <w:rPr>
          <w:rtl/>
        </w:rPr>
      </w:pPr>
      <w:bookmarkStart w:id="367" w:name="ET_speaker_איתי_עצמון_388"/>
      <w:r w:rsidRPr="00753580">
        <w:rPr>
          <w:rStyle w:val="TagStyle"/>
          <w:rtl/>
        </w:rPr>
        <w:t xml:space="preserve"> &lt;&lt; דובר &gt;&gt; </w:t>
      </w:r>
      <w:r>
        <w:rPr>
          <w:rtl/>
        </w:rPr>
        <w:t>איתי עצמון:</w:t>
      </w:r>
      <w:r w:rsidRPr="00753580">
        <w:rPr>
          <w:rStyle w:val="TagStyle"/>
          <w:rtl/>
        </w:rPr>
        <w:t xml:space="preserve"> &lt;&lt; דובר &gt;&gt;</w:t>
      </w:r>
      <w:r w:rsidR="00FA79CC">
        <w:rPr>
          <w:rtl/>
        </w:rPr>
        <w:t xml:space="preserve"> </w:t>
      </w:r>
      <w:r>
        <w:rPr>
          <w:rtl/>
        </w:rPr>
        <w:t xml:space="preserve"> </w:t>
      </w:r>
      <w:bookmarkEnd w:id="367"/>
    </w:p>
    <w:p w14:paraId="696D6360" w14:textId="248A55F5" w:rsidR="00753580" w:rsidRDefault="00753580" w:rsidP="00753580">
      <w:pPr>
        <w:pStyle w:val="KeepWithNext"/>
        <w:rPr>
          <w:rtl/>
          <w:lang w:eastAsia="he-IL"/>
        </w:rPr>
      </w:pPr>
    </w:p>
    <w:p w14:paraId="6A106A0C" w14:textId="6430A58C" w:rsidR="00753580" w:rsidRDefault="00753580" w:rsidP="00753580">
      <w:pPr>
        <w:rPr>
          <w:rtl/>
          <w:lang w:eastAsia="he-IL"/>
        </w:rPr>
      </w:pPr>
      <w:r>
        <w:rPr>
          <w:rFonts w:hint="cs"/>
          <w:rtl/>
          <w:lang w:eastAsia="he-IL"/>
        </w:rPr>
        <w:t xml:space="preserve">רק שימו לב כאן, כשהוא מגיש את הבקשה לרישיון הוא עוד לא יודע אם מתקיימים בו או לא מתקיימים בו התנאים לקבלת היתר שליטה. </w:t>
      </w:r>
    </w:p>
    <w:p w14:paraId="394BE16C" w14:textId="2F13C5DA" w:rsidR="00753580" w:rsidRDefault="00753580" w:rsidP="00753580">
      <w:pPr>
        <w:rPr>
          <w:rtl/>
          <w:lang w:eastAsia="he-IL"/>
        </w:rPr>
      </w:pPr>
    </w:p>
    <w:p w14:paraId="19B7F081" w14:textId="30AA53B8" w:rsidR="00753580" w:rsidRDefault="00753580" w:rsidP="00753580">
      <w:pPr>
        <w:pStyle w:val="a4"/>
        <w:keepNext/>
        <w:rPr>
          <w:rtl/>
        </w:rPr>
      </w:pPr>
      <w:bookmarkStart w:id="368" w:name="ET_speaker_יובל_טלר__389"/>
      <w:r w:rsidRPr="00753580">
        <w:rPr>
          <w:rStyle w:val="TagStyle"/>
          <w:rtl/>
        </w:rPr>
        <w:t xml:space="preserve"> &lt;&lt; דובר &gt;&gt; </w:t>
      </w:r>
      <w:r>
        <w:rPr>
          <w:rtl/>
        </w:rPr>
        <w:t xml:space="preserve">יובל </w:t>
      </w:r>
      <w:proofErr w:type="spellStart"/>
      <w:r>
        <w:rPr>
          <w:rtl/>
        </w:rPr>
        <w:t>טלר</w:t>
      </w:r>
      <w:proofErr w:type="spellEnd"/>
      <w:r>
        <w:rPr>
          <w:rtl/>
        </w:rPr>
        <w:t>:</w:t>
      </w:r>
      <w:r w:rsidRPr="00753580">
        <w:rPr>
          <w:rStyle w:val="TagStyle"/>
          <w:rtl/>
        </w:rPr>
        <w:t xml:space="preserve"> &lt;&lt; דובר &gt;&gt;</w:t>
      </w:r>
      <w:r w:rsidR="00FA79CC">
        <w:rPr>
          <w:rtl/>
        </w:rPr>
        <w:t xml:space="preserve"> </w:t>
      </w:r>
      <w:r>
        <w:rPr>
          <w:rtl/>
        </w:rPr>
        <w:t xml:space="preserve"> </w:t>
      </w:r>
      <w:bookmarkEnd w:id="368"/>
    </w:p>
    <w:p w14:paraId="7851220C" w14:textId="5B9426EF" w:rsidR="00753580" w:rsidRDefault="00753580" w:rsidP="00753580">
      <w:pPr>
        <w:pStyle w:val="KeepWithNext"/>
        <w:rPr>
          <w:rtl/>
          <w:lang w:eastAsia="he-IL"/>
        </w:rPr>
      </w:pPr>
    </w:p>
    <w:p w14:paraId="5DA69356" w14:textId="18937635" w:rsidR="00753580" w:rsidRDefault="00753580" w:rsidP="00753580">
      <w:pPr>
        <w:rPr>
          <w:rtl/>
          <w:lang w:eastAsia="he-IL"/>
        </w:rPr>
      </w:pPr>
      <w:r>
        <w:rPr>
          <w:rFonts w:hint="cs"/>
          <w:rtl/>
          <w:lang w:eastAsia="he-IL"/>
        </w:rPr>
        <w:t xml:space="preserve">לרוב הם יודעים. </w:t>
      </w:r>
    </w:p>
    <w:p w14:paraId="7094B994" w14:textId="14A04C0B" w:rsidR="00753580" w:rsidRDefault="00753580" w:rsidP="00753580">
      <w:pPr>
        <w:rPr>
          <w:rtl/>
          <w:lang w:eastAsia="he-IL"/>
        </w:rPr>
      </w:pPr>
    </w:p>
    <w:p w14:paraId="6491FD6A" w14:textId="5B7E8B22" w:rsidR="00753580" w:rsidRDefault="00753580" w:rsidP="00753580">
      <w:pPr>
        <w:pStyle w:val="a4"/>
        <w:keepNext/>
        <w:rPr>
          <w:rtl/>
        </w:rPr>
      </w:pPr>
      <w:bookmarkStart w:id="369" w:name="ET_speaker_יובל_טלר__390"/>
      <w:r w:rsidRPr="00753580">
        <w:rPr>
          <w:rStyle w:val="TagStyle"/>
          <w:rtl/>
        </w:rPr>
        <w:t xml:space="preserve"> &lt;&lt; דובר &gt;&gt; </w:t>
      </w:r>
      <w:r>
        <w:rPr>
          <w:rtl/>
        </w:rPr>
        <w:t xml:space="preserve">יובל </w:t>
      </w:r>
      <w:proofErr w:type="spellStart"/>
      <w:r>
        <w:rPr>
          <w:rtl/>
        </w:rPr>
        <w:t>טלר</w:t>
      </w:r>
      <w:proofErr w:type="spellEnd"/>
      <w:r>
        <w:rPr>
          <w:rtl/>
        </w:rPr>
        <w:t>:</w:t>
      </w:r>
      <w:r w:rsidRPr="00753580">
        <w:rPr>
          <w:rStyle w:val="TagStyle"/>
          <w:rtl/>
        </w:rPr>
        <w:t xml:space="preserve"> &lt;&lt; דובר &gt;&gt;</w:t>
      </w:r>
      <w:r w:rsidR="00FA79CC">
        <w:rPr>
          <w:rtl/>
        </w:rPr>
        <w:t xml:space="preserve"> </w:t>
      </w:r>
      <w:r>
        <w:rPr>
          <w:rtl/>
        </w:rPr>
        <w:t xml:space="preserve"> </w:t>
      </w:r>
      <w:bookmarkEnd w:id="369"/>
    </w:p>
    <w:p w14:paraId="641E72E4" w14:textId="7F2A82E5" w:rsidR="00753580" w:rsidRDefault="00753580" w:rsidP="00753580">
      <w:pPr>
        <w:pStyle w:val="KeepWithNext"/>
        <w:rPr>
          <w:rtl/>
          <w:lang w:eastAsia="he-IL"/>
        </w:rPr>
      </w:pPr>
    </w:p>
    <w:p w14:paraId="1CEC84E1" w14:textId="0786F96E" w:rsidR="00753580" w:rsidRDefault="00753580" w:rsidP="00753580">
      <w:pPr>
        <w:rPr>
          <w:rtl/>
          <w:lang w:eastAsia="he-IL"/>
        </w:rPr>
      </w:pPr>
      <w:r>
        <w:rPr>
          <w:rFonts w:hint="cs"/>
          <w:rtl/>
          <w:lang w:eastAsia="he-IL"/>
        </w:rPr>
        <w:t xml:space="preserve">לא, אבל יש לכם סמכות רחבה שלא לתת, נכון? כל מיני עניינים שנוגעים לטובת הציבור, למהימנות. </w:t>
      </w:r>
    </w:p>
    <w:p w14:paraId="601BB345" w14:textId="21B954C1" w:rsidR="00753580" w:rsidRDefault="00753580" w:rsidP="00753580">
      <w:pPr>
        <w:rPr>
          <w:rtl/>
          <w:lang w:eastAsia="he-IL"/>
        </w:rPr>
      </w:pPr>
    </w:p>
    <w:p w14:paraId="61737972" w14:textId="12F5112C" w:rsidR="00753580" w:rsidRDefault="00753580" w:rsidP="00753580">
      <w:pPr>
        <w:pStyle w:val="a4"/>
        <w:keepNext/>
        <w:rPr>
          <w:rtl/>
        </w:rPr>
      </w:pPr>
      <w:bookmarkStart w:id="370" w:name="ET_speaker_יובל_טלר__391"/>
      <w:r w:rsidRPr="00753580">
        <w:rPr>
          <w:rStyle w:val="TagStyle"/>
          <w:rtl/>
        </w:rPr>
        <w:t xml:space="preserve"> &lt;&lt; דובר &gt;&gt; </w:t>
      </w:r>
      <w:r>
        <w:rPr>
          <w:rtl/>
        </w:rPr>
        <w:t xml:space="preserve">יובל </w:t>
      </w:r>
      <w:proofErr w:type="spellStart"/>
      <w:r>
        <w:rPr>
          <w:rtl/>
        </w:rPr>
        <w:t>טלר</w:t>
      </w:r>
      <w:proofErr w:type="spellEnd"/>
      <w:r>
        <w:rPr>
          <w:rtl/>
        </w:rPr>
        <w:t>:</w:t>
      </w:r>
      <w:r w:rsidRPr="00753580">
        <w:rPr>
          <w:rStyle w:val="TagStyle"/>
          <w:rtl/>
        </w:rPr>
        <w:t xml:space="preserve"> &lt;&lt; דובר &gt;&gt;</w:t>
      </w:r>
      <w:r w:rsidR="00FA79CC">
        <w:rPr>
          <w:rtl/>
        </w:rPr>
        <w:t xml:space="preserve"> </w:t>
      </w:r>
      <w:r>
        <w:rPr>
          <w:rtl/>
        </w:rPr>
        <w:t xml:space="preserve"> </w:t>
      </w:r>
      <w:bookmarkEnd w:id="370"/>
    </w:p>
    <w:p w14:paraId="429C4698" w14:textId="004D0BC4" w:rsidR="00753580" w:rsidRDefault="00753580" w:rsidP="00753580">
      <w:pPr>
        <w:pStyle w:val="KeepWithNext"/>
        <w:rPr>
          <w:rtl/>
          <w:lang w:eastAsia="he-IL"/>
        </w:rPr>
      </w:pPr>
    </w:p>
    <w:p w14:paraId="26C909D0" w14:textId="00CE326D" w:rsidR="00753580" w:rsidRDefault="00753580" w:rsidP="00753580">
      <w:pPr>
        <w:rPr>
          <w:rtl/>
          <w:lang w:eastAsia="he-IL"/>
        </w:rPr>
      </w:pPr>
      <w:r>
        <w:rPr>
          <w:rFonts w:hint="cs"/>
          <w:rtl/>
          <w:lang w:eastAsia="he-IL"/>
        </w:rPr>
        <w:t xml:space="preserve">בנאדם יודע שהוא מהימן ולא אמורה להיות לו בעיה שם אז לדעתי הוא יכול לעשות את זה. להבנתי יש גם אפשרות לעבוד בצורה </w:t>
      </w:r>
      <w:r w:rsidR="00FE477D">
        <w:rPr>
          <w:rFonts w:hint="cs"/>
          <w:rtl/>
          <w:lang w:eastAsia="he-IL"/>
        </w:rPr>
        <w:t xml:space="preserve">טורית ולהגיש קודם בקשה להיתר. לרוב החברות לא נוקטות בגישה הזאת כי הן רוצות להתקדם. </w:t>
      </w:r>
    </w:p>
    <w:p w14:paraId="01713553" w14:textId="6F176DB1" w:rsidR="00FE477D" w:rsidRDefault="00FE477D" w:rsidP="00753580">
      <w:pPr>
        <w:rPr>
          <w:rtl/>
          <w:lang w:eastAsia="he-IL"/>
        </w:rPr>
      </w:pPr>
    </w:p>
    <w:p w14:paraId="2E9D9E3D" w14:textId="42A188AC" w:rsidR="00FE477D" w:rsidRDefault="00FE477D" w:rsidP="00FE477D">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70D82202" w14:textId="178780C5" w:rsidR="00FE477D" w:rsidRDefault="00FE477D" w:rsidP="00753580">
      <w:pPr>
        <w:rPr>
          <w:rtl/>
          <w:lang w:eastAsia="he-IL"/>
        </w:rPr>
      </w:pPr>
    </w:p>
    <w:p w14:paraId="257DA986" w14:textId="42226397" w:rsidR="00FE477D" w:rsidRDefault="00FE477D" w:rsidP="00FE477D">
      <w:pPr>
        <w:rPr>
          <w:rtl/>
          <w:lang w:eastAsia="he-IL"/>
        </w:rPr>
      </w:pPr>
      <w:r>
        <w:rPr>
          <w:rFonts w:hint="cs"/>
          <w:rtl/>
          <w:lang w:eastAsia="he-IL"/>
        </w:rPr>
        <w:t>במועד הבקשה הראשונית זה נעשה יחד, לעתים בהמשך אנחנו רואים רק בקשות להיתר שליטה. למשל אם רוצים למכור את העסק, הבעלים רוצה למכור אותו לאדם אחר אז מתקבלת בקשה חדשה להיתר שליטה.</w:t>
      </w:r>
    </w:p>
    <w:p w14:paraId="3C536C26" w14:textId="6768D4E7" w:rsidR="00FE477D" w:rsidRDefault="00FE477D" w:rsidP="00FE477D">
      <w:pPr>
        <w:rPr>
          <w:rtl/>
          <w:lang w:eastAsia="he-IL"/>
        </w:rPr>
      </w:pPr>
    </w:p>
    <w:p w14:paraId="3AA12864" w14:textId="509591DF" w:rsidR="00FE477D" w:rsidRDefault="00FE477D" w:rsidP="00FE477D">
      <w:pPr>
        <w:pStyle w:val="a4"/>
        <w:keepNext/>
        <w:rPr>
          <w:rtl/>
        </w:rPr>
      </w:pPr>
      <w:bookmarkStart w:id="371" w:name="ET_speaker_איתי_עצמון_392"/>
      <w:r w:rsidRPr="00FE477D">
        <w:rPr>
          <w:rStyle w:val="TagStyle"/>
          <w:rtl/>
        </w:rPr>
        <w:t xml:space="preserve"> &lt;&lt; דובר &gt;&gt; </w:t>
      </w:r>
      <w:r>
        <w:rPr>
          <w:rtl/>
        </w:rPr>
        <w:t>איתי עצמון:</w:t>
      </w:r>
      <w:r w:rsidRPr="00FE477D">
        <w:rPr>
          <w:rStyle w:val="TagStyle"/>
          <w:rtl/>
        </w:rPr>
        <w:t xml:space="preserve"> &lt;&lt; דובר &gt;&gt;</w:t>
      </w:r>
      <w:r w:rsidR="00FA79CC">
        <w:rPr>
          <w:rtl/>
        </w:rPr>
        <w:t xml:space="preserve"> </w:t>
      </w:r>
      <w:r>
        <w:rPr>
          <w:rtl/>
        </w:rPr>
        <w:t xml:space="preserve"> </w:t>
      </w:r>
      <w:bookmarkEnd w:id="371"/>
    </w:p>
    <w:p w14:paraId="0CFD9BF7" w14:textId="78550B86" w:rsidR="00FE477D" w:rsidRDefault="00FE477D" w:rsidP="00FE477D">
      <w:pPr>
        <w:pStyle w:val="KeepWithNext"/>
        <w:rPr>
          <w:rtl/>
          <w:lang w:eastAsia="he-IL"/>
        </w:rPr>
      </w:pPr>
    </w:p>
    <w:p w14:paraId="71A807BE" w14:textId="26ED60F9" w:rsidR="00FE477D" w:rsidRDefault="00FE477D" w:rsidP="00FE477D">
      <w:pPr>
        <w:rPr>
          <w:rtl/>
          <w:lang w:eastAsia="he-IL"/>
        </w:rPr>
      </w:pPr>
      <w:r>
        <w:rPr>
          <w:rFonts w:hint="cs"/>
          <w:rtl/>
          <w:lang w:eastAsia="he-IL"/>
        </w:rPr>
        <w:t>תוך כדי תקופת הרישיון אתה מתכוון.</w:t>
      </w:r>
    </w:p>
    <w:p w14:paraId="27273BDC" w14:textId="27303599" w:rsidR="00FE477D" w:rsidRDefault="00FE477D" w:rsidP="00FE477D">
      <w:pPr>
        <w:rPr>
          <w:rtl/>
          <w:lang w:eastAsia="he-IL"/>
        </w:rPr>
      </w:pPr>
    </w:p>
    <w:p w14:paraId="345D8F24" w14:textId="3E3FA846" w:rsidR="00FE477D" w:rsidRDefault="00FE477D" w:rsidP="00FE477D">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770FCDF8" w14:textId="10955953" w:rsidR="00FE477D" w:rsidRDefault="00FE477D" w:rsidP="00FE477D">
      <w:pPr>
        <w:rPr>
          <w:rtl/>
          <w:lang w:eastAsia="he-IL"/>
        </w:rPr>
      </w:pPr>
    </w:p>
    <w:p w14:paraId="4C9085E4" w14:textId="6B29BC02" w:rsidR="00FE477D" w:rsidRDefault="00FE477D" w:rsidP="00FE477D">
      <w:pPr>
        <w:rPr>
          <w:rtl/>
          <w:lang w:eastAsia="he-IL"/>
        </w:rPr>
      </w:pPr>
      <w:r>
        <w:rPr>
          <w:rFonts w:hint="cs"/>
          <w:rtl/>
          <w:lang w:eastAsia="he-IL"/>
        </w:rPr>
        <w:t xml:space="preserve">כן. </w:t>
      </w:r>
    </w:p>
    <w:p w14:paraId="454974A3" w14:textId="2E0C7924" w:rsidR="00FE477D" w:rsidRDefault="00FE477D" w:rsidP="00FE477D">
      <w:pPr>
        <w:rPr>
          <w:rtl/>
          <w:lang w:eastAsia="he-IL"/>
        </w:rPr>
      </w:pPr>
    </w:p>
    <w:p w14:paraId="2F903172" w14:textId="38CF7288" w:rsidR="00FE477D" w:rsidRDefault="00FE477D" w:rsidP="00FE477D">
      <w:pPr>
        <w:pStyle w:val="a4"/>
        <w:keepNext/>
        <w:rPr>
          <w:rtl/>
        </w:rPr>
      </w:pPr>
      <w:bookmarkStart w:id="372" w:name="ET_speaker_איתי_עצמון_394"/>
      <w:r w:rsidRPr="00FE477D">
        <w:rPr>
          <w:rStyle w:val="TagStyle"/>
          <w:rtl/>
        </w:rPr>
        <w:t xml:space="preserve"> &lt;&lt; דובר &gt;&gt; </w:t>
      </w:r>
      <w:r>
        <w:rPr>
          <w:rtl/>
        </w:rPr>
        <w:t>איתי עצמון:</w:t>
      </w:r>
      <w:r w:rsidRPr="00FE477D">
        <w:rPr>
          <w:rStyle w:val="TagStyle"/>
          <w:rtl/>
        </w:rPr>
        <w:t xml:space="preserve"> &lt;&lt; דובר &gt;&gt;</w:t>
      </w:r>
      <w:r w:rsidR="00FA79CC">
        <w:rPr>
          <w:rtl/>
        </w:rPr>
        <w:t xml:space="preserve"> </w:t>
      </w:r>
      <w:r>
        <w:rPr>
          <w:rtl/>
        </w:rPr>
        <w:t xml:space="preserve"> </w:t>
      </w:r>
      <w:bookmarkEnd w:id="372"/>
    </w:p>
    <w:p w14:paraId="655EDABB" w14:textId="02FA2E06" w:rsidR="00FE477D" w:rsidRDefault="00FE477D" w:rsidP="00FE477D">
      <w:pPr>
        <w:pStyle w:val="KeepWithNext"/>
        <w:rPr>
          <w:rtl/>
          <w:lang w:eastAsia="he-IL"/>
        </w:rPr>
      </w:pPr>
    </w:p>
    <w:p w14:paraId="52C459D8" w14:textId="5FA4476D" w:rsidR="00FE477D" w:rsidRDefault="00FE477D" w:rsidP="00FE477D">
      <w:pPr>
        <w:rPr>
          <w:rtl/>
          <w:lang w:eastAsia="he-IL"/>
        </w:rPr>
      </w:pPr>
      <w:r>
        <w:rPr>
          <w:rFonts w:hint="cs"/>
          <w:rtl/>
          <w:lang w:eastAsia="he-IL"/>
        </w:rPr>
        <w:t xml:space="preserve">אני מציע שתקרא עכשיו את כל הסימן עד הסוף ואז תסביר. </w:t>
      </w:r>
    </w:p>
    <w:p w14:paraId="05C85ADF" w14:textId="7252C28C" w:rsidR="00FE477D" w:rsidRDefault="00FE477D" w:rsidP="00FE477D">
      <w:pPr>
        <w:rPr>
          <w:rtl/>
          <w:lang w:eastAsia="he-IL"/>
        </w:rPr>
      </w:pPr>
    </w:p>
    <w:p w14:paraId="6BFE7522" w14:textId="36064746" w:rsidR="00FE477D" w:rsidRDefault="00FE477D" w:rsidP="00FE477D">
      <w:pPr>
        <w:pStyle w:val="a4"/>
        <w:keepNext/>
        <w:rPr>
          <w:rtl/>
        </w:rPr>
      </w:pPr>
      <w:bookmarkStart w:id="373" w:name="ET_speaker_עמיהוד_שמלצר_395"/>
      <w:r w:rsidRPr="00FE477D">
        <w:rPr>
          <w:rStyle w:val="TagStyle"/>
          <w:rtl/>
        </w:rPr>
        <w:t xml:space="preserve"> &lt;&lt; דובר &gt;&gt; </w:t>
      </w:r>
      <w:r>
        <w:rPr>
          <w:rtl/>
        </w:rPr>
        <w:t>עמיהוד שמלצר:</w:t>
      </w:r>
      <w:r w:rsidRPr="00FE477D">
        <w:rPr>
          <w:rStyle w:val="TagStyle"/>
          <w:rtl/>
        </w:rPr>
        <w:t xml:space="preserve"> &lt;&lt; דובר &gt;&gt;</w:t>
      </w:r>
      <w:r w:rsidR="00FA79CC">
        <w:rPr>
          <w:rtl/>
        </w:rPr>
        <w:t xml:space="preserve"> </w:t>
      </w:r>
      <w:r>
        <w:rPr>
          <w:rtl/>
        </w:rPr>
        <w:t xml:space="preserve"> </w:t>
      </w:r>
      <w:bookmarkEnd w:id="373"/>
    </w:p>
    <w:p w14:paraId="581B4E41" w14:textId="2A96001C" w:rsidR="00FE477D" w:rsidRDefault="00FE477D" w:rsidP="00FE477D">
      <w:pPr>
        <w:pStyle w:val="KeepWithNext"/>
        <w:rPr>
          <w:rtl/>
          <w:lang w:eastAsia="he-IL"/>
        </w:rPr>
      </w:pPr>
    </w:p>
    <w:p w14:paraId="578F0C9C" w14:textId="45C865C9" w:rsidR="00FE477D" w:rsidRDefault="00FE477D" w:rsidP="00FE477D">
      <w:pPr>
        <w:rPr>
          <w:rtl/>
          <w:lang w:eastAsia="he-IL"/>
        </w:rPr>
      </w:pPr>
      <w:proofErr w:type="spellStart"/>
      <w:r>
        <w:rPr>
          <w:rFonts w:hint="cs"/>
          <w:rtl/>
          <w:lang w:eastAsia="he-IL"/>
        </w:rPr>
        <w:t>אוקיי</w:t>
      </w:r>
      <w:proofErr w:type="spellEnd"/>
      <w:r>
        <w:rPr>
          <w:rFonts w:hint="cs"/>
          <w:rtl/>
          <w:lang w:eastAsia="he-IL"/>
        </w:rPr>
        <w:t xml:space="preserve">. </w:t>
      </w:r>
    </w:p>
    <w:p w14:paraId="33F5A913" w14:textId="7263FFFD" w:rsidR="00FE477D" w:rsidRDefault="00FE477D" w:rsidP="00FE477D">
      <w:pPr>
        <w:rPr>
          <w:rtl/>
          <w:lang w:eastAsia="he-IL"/>
        </w:rPr>
      </w:pPr>
    </w:p>
    <w:p w14:paraId="01606EB2" w14:textId="5362DC05" w:rsidR="00FE477D" w:rsidRDefault="00FE477D" w:rsidP="00745C29">
      <w:pPr>
        <w:ind w:left="1440" w:hanging="720"/>
        <w:rPr>
          <w:b/>
          <w:bCs/>
          <w:rtl/>
          <w:lang w:eastAsia="he-IL"/>
        </w:rPr>
      </w:pPr>
      <w:r>
        <w:rPr>
          <w:rFonts w:hint="cs"/>
          <w:b/>
          <w:bCs/>
          <w:rtl/>
          <w:lang w:eastAsia="he-IL"/>
        </w:rPr>
        <w:t>10.</w:t>
      </w:r>
      <w:r>
        <w:rPr>
          <w:b/>
          <w:bCs/>
          <w:rtl/>
          <w:lang w:eastAsia="he-IL"/>
        </w:rPr>
        <w:tab/>
      </w:r>
      <w:r>
        <w:rPr>
          <w:rFonts w:hint="cs"/>
          <w:b/>
          <w:bCs/>
          <w:rtl/>
          <w:lang w:eastAsia="he-IL"/>
        </w:rPr>
        <w:t>מי שמחזיק אמצעי שליטה בבעל רישיון לא יעביר אותו לאחר הזקוק להיתר שליטה, שאין בידו את ההיתר כאמור</w:t>
      </w:r>
      <w:r w:rsidR="00745C29">
        <w:rPr>
          <w:rFonts w:hint="cs"/>
          <w:b/>
          <w:bCs/>
          <w:rtl/>
          <w:lang w:eastAsia="he-IL"/>
        </w:rPr>
        <w:t xml:space="preserve">. </w:t>
      </w:r>
    </w:p>
    <w:p w14:paraId="129F8CED" w14:textId="0DEE2329" w:rsidR="00745C29" w:rsidRDefault="00745C29" w:rsidP="00745C29">
      <w:pPr>
        <w:ind w:left="1440" w:hanging="720"/>
        <w:rPr>
          <w:b/>
          <w:bCs/>
          <w:rtl/>
          <w:lang w:eastAsia="he-IL"/>
        </w:rPr>
      </w:pPr>
    </w:p>
    <w:p w14:paraId="6F603254" w14:textId="7E6E8D74" w:rsidR="00745C29" w:rsidRPr="00E33B82" w:rsidRDefault="00E33B82" w:rsidP="00E33B82">
      <w:pPr>
        <w:ind w:left="720" w:firstLine="0"/>
        <w:rPr>
          <w:b/>
          <w:bCs/>
          <w:lang w:eastAsia="he-IL"/>
        </w:rPr>
      </w:pPr>
      <w:r>
        <w:rPr>
          <w:rFonts w:hint="cs"/>
          <w:b/>
          <w:bCs/>
          <w:rtl/>
          <w:lang w:eastAsia="he-IL"/>
        </w:rPr>
        <w:t>11/א'.</w:t>
      </w:r>
      <w:r>
        <w:rPr>
          <w:b/>
          <w:bCs/>
          <w:rtl/>
          <w:lang w:eastAsia="he-IL"/>
        </w:rPr>
        <w:tab/>
      </w:r>
      <w:r w:rsidR="00745C29" w:rsidRPr="00E33B82">
        <w:rPr>
          <w:rFonts w:hint="cs"/>
          <w:b/>
          <w:bCs/>
          <w:rtl/>
          <w:lang w:eastAsia="he-IL"/>
        </w:rPr>
        <w:t xml:space="preserve">הרשות רשאית לבטל היתר שליטה בהחלטה מנומקת בכתב אם מצאה כי התקיים אחד </w:t>
      </w:r>
      <w:r>
        <w:rPr>
          <w:b/>
          <w:bCs/>
          <w:rtl/>
          <w:lang w:eastAsia="he-IL"/>
        </w:rPr>
        <w:tab/>
      </w:r>
      <w:r w:rsidR="00745C29" w:rsidRPr="00E33B82">
        <w:rPr>
          <w:rFonts w:hint="cs"/>
          <w:b/>
          <w:bCs/>
          <w:rtl/>
          <w:lang w:eastAsia="he-IL"/>
        </w:rPr>
        <w:t>מאלה:</w:t>
      </w:r>
    </w:p>
    <w:p w14:paraId="7F3B79D7" w14:textId="03238467" w:rsidR="00745C29" w:rsidRDefault="00745C29" w:rsidP="00745C29">
      <w:pPr>
        <w:pStyle w:val="afd"/>
        <w:numPr>
          <w:ilvl w:val="0"/>
          <w:numId w:val="13"/>
        </w:numPr>
        <w:rPr>
          <w:b/>
          <w:bCs/>
          <w:lang w:eastAsia="he-IL"/>
        </w:rPr>
      </w:pPr>
      <w:r>
        <w:rPr>
          <w:rFonts w:hint="cs"/>
          <w:b/>
          <w:bCs/>
          <w:rtl/>
          <w:lang w:eastAsia="he-IL"/>
        </w:rPr>
        <w:t xml:space="preserve">התקיים האמור בסעיף 9/ב'/1. </w:t>
      </w:r>
    </w:p>
    <w:p w14:paraId="049B2476" w14:textId="133D972E" w:rsidR="00745C29" w:rsidRDefault="00745C29" w:rsidP="00745C29">
      <w:pPr>
        <w:pStyle w:val="afd"/>
        <w:numPr>
          <w:ilvl w:val="0"/>
          <w:numId w:val="13"/>
        </w:numPr>
        <w:rPr>
          <w:b/>
          <w:bCs/>
          <w:lang w:eastAsia="he-IL"/>
        </w:rPr>
      </w:pPr>
      <w:r>
        <w:rPr>
          <w:rFonts w:hint="cs"/>
          <w:b/>
          <w:bCs/>
          <w:rtl/>
          <w:lang w:eastAsia="he-IL"/>
        </w:rPr>
        <w:t xml:space="preserve">התקיימה נסיבה מהנסיבות המנויות ברשימה שקבעה הרשות לפי סעיף 7/ב', המעידה על סמי מהימנות בעל ההיתר או נושא משרה בכירה בו. </w:t>
      </w:r>
    </w:p>
    <w:p w14:paraId="5BF4FAF6" w14:textId="77777777" w:rsidR="00E33B82" w:rsidRDefault="00745C29" w:rsidP="00E33B82">
      <w:pPr>
        <w:pStyle w:val="afd"/>
        <w:numPr>
          <w:ilvl w:val="0"/>
          <w:numId w:val="13"/>
        </w:numPr>
        <w:rPr>
          <w:b/>
          <w:bCs/>
          <w:lang w:eastAsia="he-IL"/>
        </w:rPr>
      </w:pPr>
      <w:r>
        <w:rPr>
          <w:rFonts w:hint="cs"/>
          <w:b/>
          <w:bCs/>
          <w:rtl/>
          <w:lang w:eastAsia="he-IL"/>
        </w:rPr>
        <w:t xml:space="preserve">תנאים שבטובת הציבור מצדיקים את ביטול ההיתר. </w:t>
      </w:r>
    </w:p>
    <w:p w14:paraId="0DAF4B63" w14:textId="0FE5B03E" w:rsidR="00745C29" w:rsidRDefault="00E33B82" w:rsidP="00E33B82">
      <w:pPr>
        <w:rPr>
          <w:b/>
          <w:bCs/>
          <w:rtl/>
          <w:lang w:eastAsia="he-IL"/>
        </w:rPr>
      </w:pPr>
      <w:r>
        <w:rPr>
          <w:rFonts w:hint="cs"/>
          <w:b/>
          <w:bCs/>
          <w:rtl/>
          <w:lang w:eastAsia="he-IL"/>
        </w:rPr>
        <w:t>11</w:t>
      </w:r>
      <w:r w:rsidRPr="00E33B82">
        <w:rPr>
          <w:rFonts w:hint="cs"/>
          <w:b/>
          <w:bCs/>
          <w:rtl/>
          <w:lang w:eastAsia="he-IL"/>
        </w:rPr>
        <w:t>/ב'.</w:t>
      </w:r>
      <w:r w:rsidRPr="00E33B82">
        <w:rPr>
          <w:b/>
          <w:bCs/>
          <w:rtl/>
          <w:lang w:eastAsia="he-IL"/>
        </w:rPr>
        <w:tab/>
      </w:r>
      <w:r w:rsidR="00745C29" w:rsidRPr="00E33B82">
        <w:rPr>
          <w:rFonts w:hint="cs"/>
          <w:b/>
          <w:bCs/>
          <w:rtl/>
          <w:lang w:eastAsia="he-IL"/>
        </w:rPr>
        <w:t xml:space="preserve">סבר יושב ראש הראשות כי פגם, כאמור בסעיף קטן א'/1-3 שבשלו רשאית הרשות </w:t>
      </w:r>
      <w:r>
        <w:rPr>
          <w:b/>
          <w:bCs/>
          <w:rtl/>
          <w:lang w:eastAsia="he-IL"/>
        </w:rPr>
        <w:tab/>
      </w:r>
      <w:r>
        <w:rPr>
          <w:b/>
          <w:bCs/>
          <w:rtl/>
          <w:lang w:eastAsia="he-IL"/>
        </w:rPr>
        <w:tab/>
      </w:r>
      <w:r w:rsidR="00745C29" w:rsidRPr="00E33B82">
        <w:rPr>
          <w:rFonts w:hint="cs"/>
          <w:b/>
          <w:bCs/>
          <w:rtl/>
          <w:lang w:eastAsia="he-IL"/>
        </w:rPr>
        <w:t xml:space="preserve">לבטל את היתר השליטה הניתן לתיקון, רשאי הוא להורות לבעלך הרישיון לתקנו ורשאי </w:t>
      </w:r>
      <w:r>
        <w:rPr>
          <w:b/>
          <w:bCs/>
          <w:rtl/>
          <w:lang w:eastAsia="he-IL"/>
        </w:rPr>
        <w:tab/>
      </w:r>
      <w:r>
        <w:rPr>
          <w:b/>
          <w:bCs/>
          <w:rtl/>
          <w:lang w:eastAsia="he-IL"/>
        </w:rPr>
        <w:tab/>
      </w:r>
      <w:r w:rsidR="00745C29" w:rsidRPr="00E33B82">
        <w:rPr>
          <w:rFonts w:hint="cs"/>
          <w:b/>
          <w:bCs/>
          <w:rtl/>
          <w:lang w:eastAsia="he-IL"/>
        </w:rPr>
        <w:t xml:space="preserve">הוא להורות על אופן התיקון והמועד לתיקון. חלפה התקופה שהורה יושב הראש הרשות </w:t>
      </w:r>
      <w:r>
        <w:rPr>
          <w:b/>
          <w:bCs/>
          <w:rtl/>
          <w:lang w:eastAsia="he-IL"/>
        </w:rPr>
        <w:tab/>
      </w:r>
      <w:r>
        <w:rPr>
          <w:b/>
          <w:bCs/>
          <w:rtl/>
          <w:lang w:eastAsia="he-IL"/>
        </w:rPr>
        <w:tab/>
      </w:r>
      <w:r w:rsidR="00745C29" w:rsidRPr="00E33B82">
        <w:rPr>
          <w:rFonts w:hint="cs"/>
          <w:b/>
          <w:bCs/>
          <w:rtl/>
          <w:lang w:eastAsia="he-IL"/>
        </w:rPr>
        <w:t xml:space="preserve">והפגם לא תוקן להנחת דעתו, רשאית הרשות לבטל את היתר השליטה. </w:t>
      </w:r>
    </w:p>
    <w:p w14:paraId="79A6F21E" w14:textId="6E957117" w:rsidR="00A40D1F" w:rsidRDefault="00A40D1F" w:rsidP="00E33B82">
      <w:pPr>
        <w:rPr>
          <w:b/>
          <w:bCs/>
          <w:rtl/>
          <w:lang w:eastAsia="he-IL"/>
        </w:rPr>
      </w:pPr>
      <w:r>
        <w:rPr>
          <w:rFonts w:hint="cs"/>
          <w:b/>
          <w:bCs/>
          <w:rtl/>
          <w:lang w:eastAsia="he-IL"/>
        </w:rPr>
        <w:t>12/א'.</w:t>
      </w:r>
      <w:r>
        <w:rPr>
          <w:b/>
          <w:bCs/>
          <w:rtl/>
          <w:lang w:eastAsia="he-IL"/>
        </w:rPr>
        <w:tab/>
      </w:r>
      <w:r>
        <w:rPr>
          <w:rFonts w:hint="cs"/>
          <w:b/>
          <w:bCs/>
          <w:rtl/>
          <w:lang w:eastAsia="he-IL"/>
        </w:rPr>
        <w:t>ראה יושב ראש</w:t>
      </w:r>
      <w:r w:rsidR="00FA79CC">
        <w:rPr>
          <w:rFonts w:hint="cs"/>
          <w:b/>
          <w:bCs/>
          <w:rtl/>
          <w:lang w:eastAsia="he-IL"/>
        </w:rPr>
        <w:t xml:space="preserve"> </w:t>
      </w:r>
      <w:r>
        <w:rPr>
          <w:rFonts w:hint="cs"/>
          <w:b/>
          <w:bCs/>
          <w:rtl/>
          <w:lang w:eastAsia="he-IL"/>
        </w:rPr>
        <w:t xml:space="preserve">הרשות </w:t>
      </w:r>
      <w:r w:rsidR="00E76DF7">
        <w:rPr>
          <w:rFonts w:hint="cs"/>
          <w:b/>
          <w:bCs/>
          <w:rtl/>
          <w:lang w:eastAsia="he-IL"/>
        </w:rPr>
        <w:t xml:space="preserve">שהאדם הוא בעל שליטה בבעל הרישיון ולא בהיתר שליטה, </w:t>
      </w:r>
      <w:r w:rsidR="00E76DF7">
        <w:rPr>
          <w:b/>
          <w:bCs/>
          <w:rtl/>
          <w:lang w:eastAsia="he-IL"/>
        </w:rPr>
        <w:tab/>
      </w:r>
      <w:r w:rsidR="00E76DF7">
        <w:rPr>
          <w:b/>
          <w:bCs/>
          <w:rtl/>
          <w:lang w:eastAsia="he-IL"/>
        </w:rPr>
        <w:tab/>
      </w:r>
      <w:r w:rsidR="00E76DF7">
        <w:rPr>
          <w:rFonts w:hint="cs"/>
          <w:b/>
          <w:bCs/>
          <w:rtl/>
          <w:lang w:eastAsia="he-IL"/>
        </w:rPr>
        <w:t>רשאי הוא, לאחר שנתן לאותו האדם הזדמנות לטעות את טענותיו להורות:</w:t>
      </w:r>
    </w:p>
    <w:p w14:paraId="1009E622" w14:textId="520DB0CB" w:rsidR="00E76DF7" w:rsidRDefault="00E76DF7" w:rsidP="00E76DF7">
      <w:pPr>
        <w:pStyle w:val="afd"/>
        <w:numPr>
          <w:ilvl w:val="0"/>
          <w:numId w:val="15"/>
        </w:numPr>
        <w:rPr>
          <w:b/>
          <w:bCs/>
          <w:lang w:eastAsia="he-IL"/>
        </w:rPr>
      </w:pPr>
      <w:r>
        <w:rPr>
          <w:rFonts w:hint="cs"/>
          <w:b/>
          <w:bCs/>
          <w:rtl/>
          <w:lang w:eastAsia="he-IL"/>
        </w:rPr>
        <w:t xml:space="preserve">על מכירת אמצעי השליטה שמחזיק אותו האדם, כולם או חלקם, בתוך תקופה שיורה, כך שלא יהיה עוד בעל שליטה. </w:t>
      </w:r>
    </w:p>
    <w:p w14:paraId="72444AF0" w14:textId="41C96945" w:rsidR="00E76DF7" w:rsidRDefault="00E76DF7" w:rsidP="00E76DF7">
      <w:pPr>
        <w:pStyle w:val="afd"/>
        <w:numPr>
          <w:ilvl w:val="0"/>
          <w:numId w:val="15"/>
        </w:numPr>
        <w:rPr>
          <w:b/>
          <w:bCs/>
          <w:lang w:eastAsia="he-IL"/>
        </w:rPr>
      </w:pPr>
      <w:r>
        <w:rPr>
          <w:rFonts w:hint="cs"/>
          <w:b/>
          <w:bCs/>
          <w:rtl/>
          <w:lang w:eastAsia="he-IL"/>
        </w:rPr>
        <w:t xml:space="preserve">שלא יופעלו זכויות ההצבעה או זכויות למינוי דירקטור או מנהל כללי מכוח אמצעי שליטה שמחזיק אותו האדם ולו אמצעי שליטה. </w:t>
      </w:r>
    </w:p>
    <w:p w14:paraId="66D857B4" w14:textId="2F684A66" w:rsidR="00E76DF7" w:rsidRDefault="00E76DF7" w:rsidP="00E76DF7">
      <w:pPr>
        <w:pStyle w:val="afd"/>
        <w:numPr>
          <w:ilvl w:val="0"/>
          <w:numId w:val="15"/>
        </w:numPr>
        <w:rPr>
          <w:b/>
          <w:bCs/>
          <w:lang w:eastAsia="he-IL"/>
        </w:rPr>
      </w:pPr>
      <w:r>
        <w:rPr>
          <w:rFonts w:hint="cs"/>
          <w:b/>
          <w:bCs/>
          <w:rtl/>
          <w:lang w:eastAsia="he-IL"/>
        </w:rPr>
        <w:t xml:space="preserve">שההצבעה מכוח אמצעי שליטה שהחזיק אותו אדם ולו היתר שליטה לא תבוא במניין קולות ההצבעה. </w:t>
      </w:r>
    </w:p>
    <w:p w14:paraId="4EFAF6A8" w14:textId="0420486D" w:rsidR="00E76DF7" w:rsidRDefault="00E76DF7" w:rsidP="00E76DF7">
      <w:pPr>
        <w:pStyle w:val="afd"/>
        <w:numPr>
          <w:ilvl w:val="0"/>
          <w:numId w:val="15"/>
        </w:numPr>
        <w:rPr>
          <w:b/>
          <w:bCs/>
          <w:lang w:eastAsia="he-IL"/>
        </w:rPr>
      </w:pPr>
      <w:r>
        <w:rPr>
          <w:rFonts w:hint="cs"/>
          <w:b/>
          <w:bCs/>
          <w:rtl/>
          <w:lang w:eastAsia="he-IL"/>
        </w:rPr>
        <w:t xml:space="preserve">על ביטול מיוניו של דירקטור או מנהל כללי שנגרם בידי אותו האדם. </w:t>
      </w:r>
    </w:p>
    <w:p w14:paraId="65872E99" w14:textId="1001765F" w:rsidR="00E76DF7" w:rsidRDefault="00E76DF7" w:rsidP="00707FE3">
      <w:pPr>
        <w:ind w:left="1440" w:hanging="720"/>
        <w:rPr>
          <w:b/>
          <w:bCs/>
          <w:rtl/>
          <w:lang w:eastAsia="he-IL"/>
        </w:rPr>
      </w:pPr>
      <w:r>
        <w:rPr>
          <w:rFonts w:hint="cs"/>
          <w:b/>
          <w:bCs/>
          <w:rtl/>
          <w:lang w:eastAsia="he-IL"/>
        </w:rPr>
        <w:t>12/ב'.</w:t>
      </w:r>
      <w:r>
        <w:rPr>
          <w:b/>
          <w:bCs/>
          <w:rtl/>
          <w:lang w:eastAsia="he-IL"/>
        </w:rPr>
        <w:tab/>
      </w:r>
      <w:r>
        <w:rPr>
          <w:rFonts w:hint="cs"/>
          <w:b/>
          <w:bCs/>
          <w:rtl/>
          <w:lang w:eastAsia="he-IL"/>
        </w:rPr>
        <w:t xml:space="preserve">היה אדם בעל שליטה ובעל רישיון מכוח העברת אמצעי שליטה על פי דין, </w:t>
      </w:r>
      <w:r w:rsidR="00707FE3">
        <w:rPr>
          <w:b/>
          <w:bCs/>
          <w:rtl/>
          <w:lang w:eastAsia="he-IL"/>
        </w:rPr>
        <w:tab/>
      </w:r>
      <w:r w:rsidR="00707FE3">
        <w:rPr>
          <w:rFonts w:hint="cs"/>
          <w:b/>
          <w:bCs/>
          <w:rtl/>
          <w:lang w:eastAsia="he-IL"/>
        </w:rPr>
        <w:t xml:space="preserve">רשאית הרשות לאחר שנתנה לאותו אדם הזדמנות לטעון את טענותיו להורות לו למכור את אמצעי השליטה האמורים </w:t>
      </w:r>
      <w:r w:rsidR="00707FE3">
        <w:rPr>
          <w:b/>
          <w:bCs/>
          <w:rtl/>
          <w:lang w:eastAsia="he-IL"/>
        </w:rPr>
        <w:t>–</w:t>
      </w:r>
      <w:r w:rsidR="00707FE3">
        <w:rPr>
          <w:rFonts w:hint="cs"/>
          <w:b/>
          <w:bCs/>
          <w:rtl/>
          <w:lang w:eastAsia="he-IL"/>
        </w:rPr>
        <w:t xml:space="preserve"> כולם או חלקם בתוך תקופה שתורה, כך שלא יהיה עוד בעל שליטה כאמור. </w:t>
      </w:r>
    </w:p>
    <w:p w14:paraId="2326E0CC" w14:textId="17B29846" w:rsidR="00707FE3" w:rsidRDefault="00707FE3" w:rsidP="00707FE3">
      <w:pPr>
        <w:ind w:left="1440" w:hanging="720"/>
        <w:rPr>
          <w:b/>
          <w:bCs/>
          <w:rtl/>
          <w:lang w:eastAsia="he-IL"/>
        </w:rPr>
      </w:pPr>
      <w:r>
        <w:rPr>
          <w:rFonts w:hint="cs"/>
          <w:b/>
          <w:bCs/>
          <w:rtl/>
          <w:lang w:eastAsia="he-IL"/>
        </w:rPr>
        <w:t>12/ג'.</w:t>
      </w:r>
      <w:r>
        <w:rPr>
          <w:b/>
          <w:bCs/>
          <w:rtl/>
          <w:lang w:eastAsia="he-IL"/>
        </w:rPr>
        <w:tab/>
      </w:r>
      <w:r>
        <w:rPr>
          <w:rFonts w:hint="cs"/>
          <w:b/>
          <w:bCs/>
          <w:rtl/>
          <w:lang w:eastAsia="he-IL"/>
        </w:rPr>
        <w:t>הורתה הרשות לפי הוראות סעיף קטן ב' למכור אמצעי שליטה, רשאית היא לתת הוראה, כאמור בסעיף קטן א'/2-4 בשינויים המחויבים.</w:t>
      </w:r>
    </w:p>
    <w:p w14:paraId="42CC125B" w14:textId="57490871" w:rsidR="00707FE3" w:rsidRDefault="00707FE3" w:rsidP="00707FE3">
      <w:pPr>
        <w:ind w:firstLine="0"/>
        <w:rPr>
          <w:b/>
          <w:bCs/>
          <w:rtl/>
          <w:lang w:eastAsia="he-IL"/>
        </w:rPr>
      </w:pPr>
      <w:r>
        <w:rPr>
          <w:b/>
          <w:bCs/>
          <w:rtl/>
          <w:lang w:eastAsia="he-IL"/>
        </w:rPr>
        <w:tab/>
      </w:r>
      <w:r>
        <w:rPr>
          <w:rFonts w:hint="cs"/>
          <w:b/>
          <w:bCs/>
          <w:rtl/>
          <w:lang w:eastAsia="he-IL"/>
        </w:rPr>
        <w:t>12/ד'.</w:t>
      </w:r>
      <w:r>
        <w:rPr>
          <w:b/>
          <w:bCs/>
          <w:rtl/>
          <w:lang w:eastAsia="he-IL"/>
        </w:rPr>
        <w:tab/>
      </w:r>
      <w:r>
        <w:rPr>
          <w:rFonts w:hint="cs"/>
          <w:b/>
          <w:bCs/>
          <w:rtl/>
          <w:lang w:eastAsia="he-IL"/>
        </w:rPr>
        <w:t xml:space="preserve">לא מכר בעל השליטה את אמצעי השליטה בהתאם להוראות של יושב ראש הרשות או </w:t>
      </w:r>
      <w:r>
        <w:rPr>
          <w:b/>
          <w:bCs/>
          <w:rtl/>
          <w:lang w:eastAsia="he-IL"/>
        </w:rPr>
        <w:tab/>
      </w:r>
      <w:r>
        <w:rPr>
          <w:b/>
          <w:bCs/>
          <w:rtl/>
          <w:lang w:eastAsia="he-IL"/>
        </w:rPr>
        <w:tab/>
      </w:r>
      <w:r>
        <w:rPr>
          <w:rFonts w:hint="cs"/>
          <w:b/>
          <w:bCs/>
          <w:rtl/>
          <w:lang w:eastAsia="he-IL"/>
        </w:rPr>
        <w:t>הרשות לניירות ערך</w:t>
      </w:r>
      <w:r w:rsidR="00FA79CC">
        <w:rPr>
          <w:rFonts w:hint="cs"/>
          <w:b/>
          <w:bCs/>
          <w:rtl/>
          <w:lang w:eastAsia="he-IL"/>
        </w:rPr>
        <w:t xml:space="preserve"> </w:t>
      </w:r>
      <w:r>
        <w:rPr>
          <w:rFonts w:hint="cs"/>
          <w:b/>
          <w:bCs/>
          <w:rtl/>
          <w:lang w:eastAsia="he-IL"/>
        </w:rPr>
        <w:t xml:space="preserve">לפי סעיפים קטנים א' או ב', רשאי בית המשפט לבקש מהרשות </w:t>
      </w:r>
      <w:r>
        <w:rPr>
          <w:b/>
          <w:bCs/>
          <w:rtl/>
          <w:lang w:eastAsia="he-IL"/>
        </w:rPr>
        <w:tab/>
      </w:r>
      <w:r>
        <w:rPr>
          <w:b/>
          <w:bCs/>
          <w:rtl/>
          <w:lang w:eastAsia="he-IL"/>
        </w:rPr>
        <w:tab/>
      </w:r>
      <w:r>
        <w:rPr>
          <w:rFonts w:hint="cs"/>
          <w:b/>
          <w:bCs/>
          <w:rtl/>
          <w:lang w:eastAsia="he-IL"/>
        </w:rPr>
        <w:t xml:space="preserve">למנות כונס נכסים למכירת אמצעי השליטה כאמור. </w:t>
      </w:r>
    </w:p>
    <w:p w14:paraId="7941F99A" w14:textId="73117C1B" w:rsidR="005A378E" w:rsidRDefault="005A378E" w:rsidP="00707FE3">
      <w:pPr>
        <w:ind w:firstLine="0"/>
        <w:rPr>
          <w:b/>
          <w:bCs/>
          <w:rtl/>
          <w:lang w:eastAsia="he-IL"/>
        </w:rPr>
      </w:pPr>
    </w:p>
    <w:p w14:paraId="23F144B3" w14:textId="4AED3824" w:rsidR="005A378E" w:rsidRDefault="005A378E" w:rsidP="005A378E">
      <w:pPr>
        <w:pStyle w:val="af6"/>
        <w:keepNext/>
        <w:rPr>
          <w:rtl/>
        </w:rPr>
      </w:pPr>
      <w:bookmarkStart w:id="374" w:name="ET_yor_5765_396"/>
      <w:r w:rsidRPr="005A378E">
        <w:rPr>
          <w:rStyle w:val="TagStyle"/>
          <w:rtl/>
        </w:rPr>
        <w:t xml:space="preserve"> &lt;&lt; יור &gt;&gt; </w:t>
      </w:r>
      <w:r>
        <w:rPr>
          <w:rtl/>
        </w:rPr>
        <w:t>היו"ר מיכאל מרדכי ביטון:</w:t>
      </w:r>
      <w:r w:rsidRPr="005A378E">
        <w:rPr>
          <w:rStyle w:val="TagStyle"/>
          <w:rtl/>
        </w:rPr>
        <w:t xml:space="preserve"> &lt;&lt; יור &gt;&gt;</w:t>
      </w:r>
      <w:r w:rsidR="00FA79CC">
        <w:rPr>
          <w:rtl/>
        </w:rPr>
        <w:t xml:space="preserve"> </w:t>
      </w:r>
      <w:r>
        <w:rPr>
          <w:rtl/>
        </w:rPr>
        <w:t xml:space="preserve"> </w:t>
      </w:r>
      <w:bookmarkEnd w:id="374"/>
    </w:p>
    <w:p w14:paraId="1E933BA0" w14:textId="11631962" w:rsidR="005A378E" w:rsidRDefault="005A378E" w:rsidP="005A378E">
      <w:pPr>
        <w:pStyle w:val="KeepWithNext"/>
        <w:rPr>
          <w:rtl/>
          <w:lang w:eastAsia="he-IL"/>
        </w:rPr>
      </w:pPr>
    </w:p>
    <w:p w14:paraId="21D1772E" w14:textId="5770A89E" w:rsidR="005A378E" w:rsidRDefault="005A378E" w:rsidP="005A378E">
      <w:pPr>
        <w:rPr>
          <w:rtl/>
          <w:lang w:eastAsia="he-IL"/>
        </w:rPr>
      </w:pPr>
      <w:r>
        <w:rPr>
          <w:rFonts w:hint="cs"/>
          <w:rtl/>
          <w:lang w:eastAsia="he-IL"/>
        </w:rPr>
        <w:t xml:space="preserve">תן לנו הסבר כללי על הסעיף הזה. אנחנו נסיים לקראת 14:30 אני טעיתי קודם, אמרתי 13:30. אז רק שתדעו את זה. </w:t>
      </w:r>
    </w:p>
    <w:p w14:paraId="7C8FDBFB" w14:textId="35F738FA" w:rsidR="005A378E" w:rsidRDefault="005A378E" w:rsidP="005A378E">
      <w:pPr>
        <w:rPr>
          <w:rtl/>
          <w:lang w:eastAsia="he-IL"/>
        </w:rPr>
      </w:pPr>
    </w:p>
    <w:p w14:paraId="68518DFC" w14:textId="62A39DCD" w:rsidR="005A378E" w:rsidRDefault="005A378E" w:rsidP="005A378E">
      <w:pPr>
        <w:pStyle w:val="a4"/>
        <w:keepNext/>
        <w:rPr>
          <w:rtl/>
        </w:rPr>
      </w:pPr>
      <w:bookmarkStart w:id="375" w:name="ET_speaker_אורית_שרייבר_398"/>
      <w:r w:rsidRPr="005A378E">
        <w:rPr>
          <w:rStyle w:val="TagStyle"/>
          <w:rtl/>
        </w:rPr>
        <w:t xml:space="preserve"> &lt;&lt; דובר &gt;&gt; </w:t>
      </w:r>
      <w:r>
        <w:rPr>
          <w:rtl/>
        </w:rPr>
        <w:t xml:space="preserve">אורית </w:t>
      </w:r>
      <w:proofErr w:type="spellStart"/>
      <w:r>
        <w:rPr>
          <w:rtl/>
        </w:rPr>
        <w:t>שרייבר</w:t>
      </w:r>
      <w:proofErr w:type="spellEnd"/>
      <w:r>
        <w:rPr>
          <w:rtl/>
        </w:rPr>
        <w:t>:</w:t>
      </w:r>
      <w:r w:rsidRPr="005A378E">
        <w:rPr>
          <w:rStyle w:val="TagStyle"/>
          <w:rtl/>
        </w:rPr>
        <w:t xml:space="preserve"> &lt;&lt; דובר &gt;&gt;</w:t>
      </w:r>
      <w:r w:rsidR="00FA79CC">
        <w:rPr>
          <w:rtl/>
        </w:rPr>
        <w:t xml:space="preserve"> </w:t>
      </w:r>
      <w:r>
        <w:rPr>
          <w:rtl/>
        </w:rPr>
        <w:t xml:space="preserve"> </w:t>
      </w:r>
      <w:bookmarkEnd w:id="375"/>
    </w:p>
    <w:p w14:paraId="1B7CADF4" w14:textId="192A1CF8" w:rsidR="005A378E" w:rsidRDefault="005A378E" w:rsidP="005A378E">
      <w:pPr>
        <w:pStyle w:val="KeepWithNext"/>
        <w:rPr>
          <w:rtl/>
          <w:lang w:eastAsia="he-IL"/>
        </w:rPr>
      </w:pPr>
    </w:p>
    <w:p w14:paraId="7FA619D3" w14:textId="7CA25977" w:rsidR="005A378E" w:rsidRDefault="005A378E" w:rsidP="005A378E">
      <w:pPr>
        <w:rPr>
          <w:rtl/>
          <w:lang w:eastAsia="he-IL"/>
        </w:rPr>
      </w:pPr>
      <w:r>
        <w:rPr>
          <w:rFonts w:hint="cs"/>
          <w:rtl/>
          <w:lang w:eastAsia="he-IL"/>
        </w:rPr>
        <w:t xml:space="preserve">אז כמו שהסברנו בסעיף 9 שנדרש להגיש בקשה לקבלת היתר שליטה, שאר הסעיפים מסדירים למעשה את הסיטואציות שבהן נדרש לבטל את היתר השליטה או שיש התרחשויות שקורות במהלך חיי החברה שיוצרות שינויים </w:t>
      </w:r>
      <w:proofErr w:type="spellStart"/>
      <w:r>
        <w:rPr>
          <w:rFonts w:hint="cs"/>
          <w:rtl/>
          <w:lang w:eastAsia="he-IL"/>
        </w:rPr>
        <w:t>בהחזקות</w:t>
      </w:r>
      <w:proofErr w:type="spellEnd"/>
      <w:r>
        <w:rPr>
          <w:rFonts w:hint="cs"/>
          <w:rtl/>
          <w:lang w:eastAsia="he-IL"/>
        </w:rPr>
        <w:t xml:space="preserve"> ובשליטה. כך למשל בסעיף 10, העברת אמצעי שליטה </w:t>
      </w:r>
      <w:r w:rsidR="007706F5">
        <w:rPr>
          <w:rtl/>
          <w:lang w:eastAsia="he-IL"/>
        </w:rPr>
        <w:t>–</w:t>
      </w:r>
      <w:r w:rsidR="007706F5">
        <w:rPr>
          <w:rFonts w:hint="cs"/>
          <w:rtl/>
          <w:lang w:eastAsia="he-IL"/>
        </w:rPr>
        <w:t xml:space="preserve"> אסור להעביר את אמצעי השליטה, אלא אם כן בעל השליטה החדש יקבל היתר שליטה מהרשות. </w:t>
      </w:r>
    </w:p>
    <w:p w14:paraId="7B4F226A" w14:textId="25E823D6" w:rsidR="007706F5" w:rsidRDefault="007706F5" w:rsidP="005A378E">
      <w:pPr>
        <w:rPr>
          <w:rtl/>
          <w:lang w:eastAsia="he-IL"/>
        </w:rPr>
      </w:pPr>
    </w:p>
    <w:p w14:paraId="55B38ECD" w14:textId="542B7A0B" w:rsidR="007706F5" w:rsidRDefault="007706F5" w:rsidP="005A378E">
      <w:pPr>
        <w:rPr>
          <w:rtl/>
          <w:lang w:eastAsia="he-IL"/>
        </w:rPr>
      </w:pPr>
      <w:r>
        <w:rPr>
          <w:rFonts w:hint="cs"/>
          <w:rtl/>
          <w:lang w:eastAsia="he-IL"/>
        </w:rPr>
        <w:t xml:space="preserve">סעיף 11 עוסק בביטול היתר השליטה, שזה סמכות לרשות לבטל היתר שליטה. גם כאן ההחלטה צריכה להיות החלטה מנהלית, מנומקת בכתב אם מתקיימת אחת מהעילות שמנויות בסעיף. גם כאן יש את הסמכות ליושב ראש הרשות להורות לתיקון הפגם אם זה אפשרי ואת המועד לתיקון. </w:t>
      </w:r>
    </w:p>
    <w:p w14:paraId="22F5EA90" w14:textId="4F3465BC" w:rsidR="007706F5" w:rsidRDefault="007706F5" w:rsidP="005A378E">
      <w:pPr>
        <w:rPr>
          <w:rtl/>
          <w:lang w:eastAsia="he-IL"/>
        </w:rPr>
      </w:pPr>
    </w:p>
    <w:p w14:paraId="282FCBD1" w14:textId="571CA281" w:rsidR="007706F5" w:rsidRDefault="007706F5" w:rsidP="005A378E">
      <w:pPr>
        <w:rPr>
          <w:rtl/>
          <w:lang w:eastAsia="he-IL"/>
        </w:rPr>
      </w:pPr>
      <w:r>
        <w:rPr>
          <w:rFonts w:hint="cs"/>
          <w:rtl/>
          <w:lang w:eastAsia="he-IL"/>
        </w:rPr>
        <w:t>סעיף 12 עוסק בסיטואציה שבה אדם פעם בלי היתר שליטה, כנדרש לפי החוק וכאן יש את הכלים שיו"ר הראשות מוסמך לנקוט בהם במקרה כזה, גם אז זה רק לאחר שניתנה זכות שימוע לאותו אדם לטעון את טענותיו. הכלים שעומדים ברשות יושב ראש</w:t>
      </w:r>
      <w:r w:rsidR="00FA79CC">
        <w:rPr>
          <w:rFonts w:hint="cs"/>
          <w:rtl/>
          <w:lang w:eastAsia="he-IL"/>
        </w:rPr>
        <w:t xml:space="preserve"> </w:t>
      </w:r>
      <w:r>
        <w:rPr>
          <w:rFonts w:hint="cs"/>
          <w:rtl/>
          <w:lang w:eastAsia="he-IL"/>
        </w:rPr>
        <w:t xml:space="preserve">הרשות זה מכירת אמצעי השליטה, כפייה של מכירת אמצעי השליטה או להורות שלא יופעלו זכויות ההצבעה או זכויות למינוי דירקטור. כלומר, לשלול את ההשלכות של היתר השליטה. ככה גם שההצבעה שלו, שמכוח אמצעי השליטה לא תבוא במניין קולות ההצבעה וגם אפשרות לבטל מינוי של דירקטור או מנהל </w:t>
      </w:r>
      <w:r w:rsidR="00883DBC">
        <w:rPr>
          <w:rFonts w:hint="cs"/>
          <w:rtl/>
          <w:lang w:eastAsia="he-IL"/>
        </w:rPr>
        <w:t xml:space="preserve">כללי שנגרם בידי אותו אודם. כלומר, לבטל בעצם את ההשלכות של ההחלטות וההצבעות שנעשו על ידי מי שעשה את זה כאין בידו היתר שליטה כנדרש. </w:t>
      </w:r>
    </w:p>
    <w:p w14:paraId="066EFB35" w14:textId="6AA7D5E6" w:rsidR="00883DBC" w:rsidRDefault="00883DBC" w:rsidP="005A378E">
      <w:pPr>
        <w:rPr>
          <w:rtl/>
          <w:lang w:eastAsia="he-IL"/>
        </w:rPr>
      </w:pPr>
    </w:p>
    <w:p w14:paraId="43C5DADB" w14:textId="228B4108" w:rsidR="00883DBC" w:rsidRDefault="00883DBC" w:rsidP="00883DBC">
      <w:pPr>
        <w:pStyle w:val="af6"/>
        <w:keepNext/>
        <w:rPr>
          <w:rtl/>
        </w:rPr>
      </w:pPr>
      <w:bookmarkStart w:id="376" w:name="ET_yor_5765_399"/>
      <w:r w:rsidRPr="00883DBC">
        <w:rPr>
          <w:rStyle w:val="TagStyle"/>
          <w:rtl/>
        </w:rPr>
        <w:t xml:space="preserve"> &lt;&lt; יור &gt;&gt; </w:t>
      </w:r>
      <w:r>
        <w:rPr>
          <w:rtl/>
        </w:rPr>
        <w:t>היו"ר מיכאל מרדכי ביטון:</w:t>
      </w:r>
      <w:r w:rsidRPr="00883DBC">
        <w:rPr>
          <w:rStyle w:val="TagStyle"/>
          <w:rtl/>
        </w:rPr>
        <w:t xml:space="preserve"> &lt;&lt; יור &gt;&gt;</w:t>
      </w:r>
      <w:r w:rsidR="00FA79CC">
        <w:rPr>
          <w:rtl/>
        </w:rPr>
        <w:t xml:space="preserve"> </w:t>
      </w:r>
      <w:r>
        <w:rPr>
          <w:rtl/>
        </w:rPr>
        <w:t xml:space="preserve"> </w:t>
      </w:r>
      <w:bookmarkEnd w:id="376"/>
    </w:p>
    <w:p w14:paraId="44E5591F" w14:textId="2D98C351" w:rsidR="00883DBC" w:rsidRDefault="00883DBC" w:rsidP="00883DBC">
      <w:pPr>
        <w:pStyle w:val="KeepWithNext"/>
        <w:rPr>
          <w:rtl/>
          <w:lang w:eastAsia="he-IL"/>
        </w:rPr>
      </w:pPr>
    </w:p>
    <w:p w14:paraId="5889D816" w14:textId="136A50DE" w:rsidR="00883DBC" w:rsidRDefault="00883DBC" w:rsidP="00883DBC">
      <w:pPr>
        <w:rPr>
          <w:rtl/>
          <w:lang w:eastAsia="he-IL"/>
        </w:rPr>
      </w:pPr>
      <w:r>
        <w:rPr>
          <w:rFonts w:hint="cs"/>
          <w:rtl/>
          <w:lang w:eastAsia="he-IL"/>
        </w:rPr>
        <w:t>תודה,</w:t>
      </w:r>
      <w:r w:rsidR="00E368D6">
        <w:rPr>
          <w:rFonts w:hint="cs"/>
          <w:rtl/>
          <w:lang w:eastAsia="he-IL"/>
        </w:rPr>
        <w:t xml:space="preserve"> כן</w:t>
      </w:r>
      <w:r>
        <w:rPr>
          <w:rFonts w:hint="cs"/>
          <w:rtl/>
          <w:lang w:eastAsia="he-IL"/>
        </w:rPr>
        <w:t xml:space="preserve"> מירב. </w:t>
      </w:r>
    </w:p>
    <w:p w14:paraId="4C5C3E84" w14:textId="09D72540" w:rsidR="00883DBC" w:rsidRDefault="00883DBC" w:rsidP="00883DBC">
      <w:pPr>
        <w:rPr>
          <w:rtl/>
          <w:lang w:eastAsia="he-IL"/>
        </w:rPr>
      </w:pPr>
    </w:p>
    <w:p w14:paraId="1DBCACD1" w14:textId="70033CB7" w:rsidR="00883DBC" w:rsidRDefault="00883DBC" w:rsidP="00883DBC">
      <w:pPr>
        <w:pStyle w:val="a4"/>
        <w:keepNext/>
        <w:rPr>
          <w:rtl/>
        </w:rPr>
      </w:pPr>
      <w:bookmarkStart w:id="377" w:name="ET_speaker_מירב_תורגמן__400"/>
      <w:r w:rsidRPr="00883DBC">
        <w:rPr>
          <w:rStyle w:val="TagStyle"/>
          <w:rtl/>
        </w:rPr>
        <w:t xml:space="preserve"> &lt;&lt; דובר &gt;&gt; </w:t>
      </w:r>
      <w:r>
        <w:rPr>
          <w:rtl/>
        </w:rPr>
        <w:t>מירב תורג'מן:</w:t>
      </w:r>
      <w:r w:rsidRPr="00883DBC">
        <w:rPr>
          <w:rStyle w:val="TagStyle"/>
          <w:rtl/>
        </w:rPr>
        <w:t xml:space="preserve"> &lt;&lt; דובר &gt;&gt;</w:t>
      </w:r>
      <w:r w:rsidR="00FA79CC">
        <w:rPr>
          <w:rtl/>
        </w:rPr>
        <w:t xml:space="preserve"> </w:t>
      </w:r>
      <w:r>
        <w:rPr>
          <w:rtl/>
        </w:rPr>
        <w:t xml:space="preserve"> </w:t>
      </w:r>
      <w:bookmarkEnd w:id="377"/>
    </w:p>
    <w:p w14:paraId="71CA7E89" w14:textId="00653BD8" w:rsidR="00883DBC" w:rsidRDefault="00883DBC" w:rsidP="00883DBC">
      <w:pPr>
        <w:pStyle w:val="KeepWithNext"/>
        <w:rPr>
          <w:rtl/>
          <w:lang w:eastAsia="he-IL"/>
        </w:rPr>
      </w:pPr>
    </w:p>
    <w:p w14:paraId="46B57A80" w14:textId="124CE7FB" w:rsidR="00883DBC" w:rsidRDefault="00883DBC" w:rsidP="00883DBC">
      <w:pPr>
        <w:rPr>
          <w:rtl/>
          <w:lang w:eastAsia="he-IL"/>
        </w:rPr>
      </w:pPr>
      <w:r>
        <w:rPr>
          <w:rFonts w:hint="cs"/>
          <w:rtl/>
          <w:lang w:eastAsia="he-IL"/>
        </w:rPr>
        <w:t>יש לי מספר הערות. אז אני אתחיל דווקא מהסוף, לגבי ביטול מינויו של דירקטור או מנהל כללי שנגרם בידי אותו האדם והשאלה שעולה כאן היא האם לא מדובר בסמכות שהיא רחבה, האם יש לכך צדדים בחקיקה שראש הרשות או מי מבין עובדיה מוסמך להורות על ביטול מינויו של דירקטור או מנהל כללי וגם בהקשר הזה אנחנו מבקשים שלפני</w:t>
      </w:r>
      <w:r w:rsidR="00FA79CC">
        <w:rPr>
          <w:rFonts w:hint="cs"/>
          <w:rtl/>
          <w:lang w:eastAsia="he-IL"/>
        </w:rPr>
        <w:t xml:space="preserve"> </w:t>
      </w:r>
      <w:r>
        <w:rPr>
          <w:rFonts w:hint="cs"/>
          <w:rtl/>
          <w:lang w:eastAsia="he-IL"/>
        </w:rPr>
        <w:t xml:space="preserve">שיו"ר הרשות </w:t>
      </w:r>
      <w:proofErr w:type="spellStart"/>
      <w:r>
        <w:rPr>
          <w:rFonts w:hint="cs"/>
          <w:rtl/>
          <w:lang w:eastAsia="he-IL"/>
        </w:rPr>
        <w:t>יתן</w:t>
      </w:r>
      <w:proofErr w:type="spellEnd"/>
      <w:r>
        <w:rPr>
          <w:rFonts w:hint="cs"/>
          <w:rtl/>
          <w:lang w:eastAsia="he-IL"/>
        </w:rPr>
        <w:t xml:space="preserve"> הוראות למי שפעל בלא היתר שליטה, הוא גם ינמק את ההחלטה של בכתב. </w:t>
      </w:r>
    </w:p>
    <w:p w14:paraId="039EF02A" w14:textId="037023F3" w:rsidR="00883DBC" w:rsidRDefault="00883DBC" w:rsidP="00883DBC">
      <w:pPr>
        <w:rPr>
          <w:rtl/>
          <w:lang w:eastAsia="he-IL"/>
        </w:rPr>
      </w:pPr>
    </w:p>
    <w:p w14:paraId="001FC699" w14:textId="7270319B" w:rsidR="00883DBC" w:rsidRDefault="00883DBC" w:rsidP="00883DBC">
      <w:pPr>
        <w:pStyle w:val="a4"/>
        <w:keepNext/>
        <w:rPr>
          <w:rtl/>
        </w:rPr>
      </w:pPr>
      <w:bookmarkStart w:id="378" w:name="ET_speaker_אורית_שרייבר_401"/>
      <w:r w:rsidRPr="00883DBC">
        <w:rPr>
          <w:rStyle w:val="TagStyle"/>
          <w:rtl/>
        </w:rPr>
        <w:t xml:space="preserve"> &lt;&lt; דובר &gt;&gt; </w:t>
      </w:r>
      <w:r>
        <w:rPr>
          <w:rtl/>
        </w:rPr>
        <w:t xml:space="preserve">אורית </w:t>
      </w:r>
      <w:proofErr w:type="spellStart"/>
      <w:r>
        <w:rPr>
          <w:rtl/>
        </w:rPr>
        <w:t>שרייבר</w:t>
      </w:r>
      <w:proofErr w:type="spellEnd"/>
      <w:r>
        <w:rPr>
          <w:rtl/>
        </w:rPr>
        <w:t>:</w:t>
      </w:r>
      <w:r w:rsidRPr="00883DBC">
        <w:rPr>
          <w:rStyle w:val="TagStyle"/>
          <w:rtl/>
        </w:rPr>
        <w:t xml:space="preserve"> &lt;&lt; דובר &gt;&gt;</w:t>
      </w:r>
      <w:r w:rsidR="00FA79CC">
        <w:rPr>
          <w:rtl/>
        </w:rPr>
        <w:t xml:space="preserve"> </w:t>
      </w:r>
      <w:r>
        <w:rPr>
          <w:rtl/>
        </w:rPr>
        <w:t xml:space="preserve"> </w:t>
      </w:r>
      <w:bookmarkEnd w:id="378"/>
    </w:p>
    <w:p w14:paraId="2853D697" w14:textId="335C25F7" w:rsidR="00883DBC" w:rsidRDefault="00883DBC" w:rsidP="00883DBC">
      <w:pPr>
        <w:pStyle w:val="KeepWithNext"/>
        <w:rPr>
          <w:rtl/>
          <w:lang w:eastAsia="he-IL"/>
        </w:rPr>
      </w:pPr>
    </w:p>
    <w:p w14:paraId="712936AA" w14:textId="4ECA36FC" w:rsidR="00883DBC" w:rsidRDefault="00883DBC" w:rsidP="00883DBC">
      <w:pPr>
        <w:rPr>
          <w:rtl/>
          <w:lang w:eastAsia="he-IL"/>
        </w:rPr>
      </w:pPr>
      <w:r>
        <w:rPr>
          <w:rFonts w:hint="cs"/>
          <w:rtl/>
          <w:lang w:eastAsia="he-IL"/>
        </w:rPr>
        <w:t>ינמק את עצם הפנייה?</w:t>
      </w:r>
    </w:p>
    <w:p w14:paraId="7286F68A" w14:textId="3EAD0119" w:rsidR="00AA765B" w:rsidRDefault="00AA765B" w:rsidP="00883DBC">
      <w:pPr>
        <w:rPr>
          <w:rtl/>
          <w:lang w:eastAsia="he-IL"/>
        </w:rPr>
      </w:pPr>
    </w:p>
    <w:p w14:paraId="0E0FE464" w14:textId="14DB61C2" w:rsidR="00AA765B" w:rsidRDefault="00AA765B" w:rsidP="00AA765B">
      <w:pPr>
        <w:pStyle w:val="a4"/>
        <w:keepNext/>
        <w:rPr>
          <w:rtl/>
        </w:rPr>
      </w:pPr>
      <w:bookmarkStart w:id="379" w:name="ET_speaker_מירב_תורגמן__402"/>
      <w:r w:rsidRPr="00AA765B">
        <w:rPr>
          <w:rStyle w:val="TagStyle"/>
          <w:rtl/>
        </w:rPr>
        <w:t xml:space="preserve"> &lt;&lt; דובר &gt;&gt; </w:t>
      </w:r>
      <w:r>
        <w:rPr>
          <w:rtl/>
        </w:rPr>
        <w:t>מירב תורג'מן:</w:t>
      </w:r>
      <w:r w:rsidRPr="00AA765B">
        <w:rPr>
          <w:rStyle w:val="TagStyle"/>
          <w:rtl/>
        </w:rPr>
        <w:t xml:space="preserve"> &lt;&lt; דובר &gt;&gt;</w:t>
      </w:r>
      <w:r w:rsidR="00FA79CC">
        <w:rPr>
          <w:rtl/>
        </w:rPr>
        <w:t xml:space="preserve"> </w:t>
      </w:r>
      <w:r>
        <w:rPr>
          <w:rtl/>
        </w:rPr>
        <w:t xml:space="preserve"> </w:t>
      </w:r>
      <w:bookmarkEnd w:id="379"/>
    </w:p>
    <w:p w14:paraId="4C3B915E" w14:textId="2444A1B6" w:rsidR="00AA765B" w:rsidRDefault="00AA765B" w:rsidP="00AA765B">
      <w:pPr>
        <w:pStyle w:val="KeepWithNext"/>
        <w:rPr>
          <w:rtl/>
          <w:lang w:eastAsia="he-IL"/>
        </w:rPr>
      </w:pPr>
    </w:p>
    <w:p w14:paraId="77FC7F6E" w14:textId="352E6482" w:rsidR="00AA765B" w:rsidRDefault="00AA765B" w:rsidP="00AA765B">
      <w:pPr>
        <w:rPr>
          <w:rtl/>
          <w:lang w:eastAsia="he-IL"/>
        </w:rPr>
      </w:pPr>
      <w:r>
        <w:rPr>
          <w:rFonts w:hint="cs"/>
          <w:rtl/>
          <w:lang w:eastAsia="he-IL"/>
        </w:rPr>
        <w:t xml:space="preserve">את ההחלטה, לא. לא את עצם בפניה, את הסמכות שלו. לפני שהוא יפעיל את הסמכות שלו הוא ינמק את ההחלטה שלו בכתב. </w:t>
      </w:r>
    </w:p>
    <w:p w14:paraId="7A9DA044" w14:textId="0C1A5A80" w:rsidR="00AA765B" w:rsidRDefault="00AA765B" w:rsidP="00AA765B">
      <w:pPr>
        <w:rPr>
          <w:rtl/>
          <w:lang w:eastAsia="he-IL"/>
        </w:rPr>
      </w:pPr>
    </w:p>
    <w:p w14:paraId="6A0E9579" w14:textId="61D443AF" w:rsidR="00AA765B" w:rsidRDefault="00AA765B" w:rsidP="00AA765B">
      <w:pPr>
        <w:pStyle w:val="a4"/>
        <w:keepNext/>
        <w:rPr>
          <w:rtl/>
        </w:rPr>
      </w:pPr>
      <w:bookmarkStart w:id="380" w:name="ET_speaker_אורית_שרייבר_403"/>
      <w:r w:rsidRPr="00AA765B">
        <w:rPr>
          <w:rStyle w:val="TagStyle"/>
          <w:rtl/>
        </w:rPr>
        <w:t xml:space="preserve"> &lt;&lt; דובר &gt;&gt; </w:t>
      </w:r>
      <w:r>
        <w:rPr>
          <w:rtl/>
        </w:rPr>
        <w:t xml:space="preserve">אורית </w:t>
      </w:r>
      <w:proofErr w:type="spellStart"/>
      <w:r>
        <w:rPr>
          <w:rtl/>
        </w:rPr>
        <w:t>שרייבר</w:t>
      </w:r>
      <w:proofErr w:type="spellEnd"/>
      <w:r>
        <w:rPr>
          <w:rtl/>
        </w:rPr>
        <w:t>:</w:t>
      </w:r>
      <w:r w:rsidRPr="00AA765B">
        <w:rPr>
          <w:rStyle w:val="TagStyle"/>
          <w:rtl/>
        </w:rPr>
        <w:t xml:space="preserve"> &lt;&lt; דובר &gt;&gt;</w:t>
      </w:r>
      <w:r w:rsidR="00FA79CC">
        <w:rPr>
          <w:rtl/>
        </w:rPr>
        <w:t xml:space="preserve"> </w:t>
      </w:r>
      <w:r>
        <w:rPr>
          <w:rtl/>
        </w:rPr>
        <w:t xml:space="preserve"> </w:t>
      </w:r>
      <w:bookmarkEnd w:id="380"/>
    </w:p>
    <w:p w14:paraId="5BC96925" w14:textId="58D38EB3" w:rsidR="00AA765B" w:rsidRDefault="00AA765B" w:rsidP="00AA765B">
      <w:pPr>
        <w:pStyle w:val="KeepWithNext"/>
        <w:rPr>
          <w:rtl/>
          <w:lang w:eastAsia="he-IL"/>
        </w:rPr>
      </w:pPr>
    </w:p>
    <w:p w14:paraId="47165633" w14:textId="332AE5D5" w:rsidR="00AA765B" w:rsidRDefault="00AA765B" w:rsidP="00AA765B">
      <w:pPr>
        <w:rPr>
          <w:rtl/>
          <w:lang w:eastAsia="he-IL"/>
        </w:rPr>
      </w:pPr>
      <w:r>
        <w:rPr>
          <w:rFonts w:hint="cs"/>
          <w:rtl/>
          <w:lang w:eastAsia="he-IL"/>
        </w:rPr>
        <w:t>אחרי מתן זכות שימוע?</w:t>
      </w:r>
    </w:p>
    <w:p w14:paraId="587883C7" w14:textId="2264539E" w:rsidR="00AA765B" w:rsidRDefault="00AA765B" w:rsidP="00AA765B">
      <w:pPr>
        <w:rPr>
          <w:rtl/>
          <w:lang w:eastAsia="he-IL"/>
        </w:rPr>
      </w:pPr>
    </w:p>
    <w:p w14:paraId="7DE8A491" w14:textId="47E40ECF" w:rsidR="00AA765B" w:rsidRDefault="00AA765B" w:rsidP="00AA765B">
      <w:pPr>
        <w:pStyle w:val="a4"/>
        <w:keepNext/>
        <w:rPr>
          <w:rtl/>
        </w:rPr>
      </w:pPr>
      <w:bookmarkStart w:id="381" w:name="ET_speaker_מירב_תורגמן__404"/>
      <w:r w:rsidRPr="00AA765B">
        <w:rPr>
          <w:rStyle w:val="TagStyle"/>
          <w:rtl/>
        </w:rPr>
        <w:t xml:space="preserve"> &lt;&lt; דובר &gt;&gt; </w:t>
      </w:r>
      <w:r>
        <w:rPr>
          <w:rtl/>
        </w:rPr>
        <w:t>מירב תורג'מן:</w:t>
      </w:r>
      <w:r w:rsidRPr="00AA765B">
        <w:rPr>
          <w:rStyle w:val="TagStyle"/>
          <w:rtl/>
        </w:rPr>
        <w:t xml:space="preserve"> &lt;&lt; דובר &gt;&gt;</w:t>
      </w:r>
      <w:r w:rsidR="00FA79CC">
        <w:rPr>
          <w:rtl/>
        </w:rPr>
        <w:t xml:space="preserve"> </w:t>
      </w:r>
      <w:r>
        <w:rPr>
          <w:rtl/>
        </w:rPr>
        <w:t xml:space="preserve"> </w:t>
      </w:r>
      <w:bookmarkEnd w:id="381"/>
    </w:p>
    <w:p w14:paraId="48DC440E" w14:textId="452BB4DD" w:rsidR="00AA765B" w:rsidRDefault="00AA765B" w:rsidP="00AA765B">
      <w:pPr>
        <w:pStyle w:val="KeepWithNext"/>
        <w:rPr>
          <w:rtl/>
          <w:lang w:eastAsia="he-IL"/>
        </w:rPr>
      </w:pPr>
    </w:p>
    <w:p w14:paraId="38C64BB7" w14:textId="5AAE272B" w:rsidR="00AA765B" w:rsidRDefault="00AA765B" w:rsidP="00AA765B">
      <w:pPr>
        <w:rPr>
          <w:rtl/>
          <w:lang w:eastAsia="he-IL"/>
        </w:rPr>
      </w:pPr>
      <w:r>
        <w:rPr>
          <w:rFonts w:hint="cs"/>
          <w:rtl/>
          <w:lang w:eastAsia="he-IL"/>
        </w:rPr>
        <w:t xml:space="preserve">בסעיף קטן א' ברישה, אחרי ".. רשאי הוא.." להוסיף את המילים "בהחלטה מנומקת בכתב". </w:t>
      </w:r>
    </w:p>
    <w:p w14:paraId="66218DB0" w14:textId="30457673" w:rsidR="00AA765B" w:rsidRDefault="00AA765B" w:rsidP="00AA765B">
      <w:pPr>
        <w:rPr>
          <w:rtl/>
          <w:lang w:eastAsia="he-IL"/>
        </w:rPr>
      </w:pPr>
    </w:p>
    <w:p w14:paraId="55EA4B81" w14:textId="3EB6FB3B" w:rsidR="00AA765B" w:rsidRDefault="00AA765B" w:rsidP="00AA765B">
      <w:pPr>
        <w:pStyle w:val="a4"/>
        <w:keepNext/>
        <w:rPr>
          <w:rtl/>
        </w:rPr>
      </w:pPr>
      <w:bookmarkStart w:id="382" w:name="ET_speaker_אורית_שרייבר_405"/>
      <w:r w:rsidRPr="00AA765B">
        <w:rPr>
          <w:rStyle w:val="TagStyle"/>
          <w:rtl/>
        </w:rPr>
        <w:t xml:space="preserve"> &lt;&lt; דובר &gt;&gt; </w:t>
      </w:r>
      <w:r>
        <w:rPr>
          <w:rtl/>
        </w:rPr>
        <w:t xml:space="preserve">אורית </w:t>
      </w:r>
      <w:proofErr w:type="spellStart"/>
      <w:r>
        <w:rPr>
          <w:rtl/>
        </w:rPr>
        <w:t>שרייבר</w:t>
      </w:r>
      <w:proofErr w:type="spellEnd"/>
      <w:r>
        <w:rPr>
          <w:rtl/>
        </w:rPr>
        <w:t>:</w:t>
      </w:r>
      <w:r w:rsidRPr="00AA765B">
        <w:rPr>
          <w:rStyle w:val="TagStyle"/>
          <w:rtl/>
        </w:rPr>
        <w:t xml:space="preserve"> &lt;&lt; דובר &gt;&gt;</w:t>
      </w:r>
      <w:r w:rsidR="00FA79CC">
        <w:rPr>
          <w:rtl/>
        </w:rPr>
        <w:t xml:space="preserve"> </w:t>
      </w:r>
      <w:r>
        <w:rPr>
          <w:rtl/>
        </w:rPr>
        <w:t xml:space="preserve"> </w:t>
      </w:r>
      <w:bookmarkEnd w:id="382"/>
    </w:p>
    <w:p w14:paraId="79C04312" w14:textId="5FD9F0B7" w:rsidR="00AA765B" w:rsidRDefault="00AA765B" w:rsidP="00AA765B">
      <w:pPr>
        <w:pStyle w:val="KeepWithNext"/>
        <w:rPr>
          <w:rtl/>
          <w:lang w:eastAsia="he-IL"/>
        </w:rPr>
      </w:pPr>
    </w:p>
    <w:p w14:paraId="46F47AF7" w14:textId="5B9E7264" w:rsidR="00AA765B" w:rsidRDefault="00AA765B" w:rsidP="00AA765B">
      <w:pPr>
        <w:rPr>
          <w:rtl/>
          <w:lang w:eastAsia="he-IL"/>
        </w:rPr>
      </w:pPr>
      <w:r>
        <w:rPr>
          <w:rFonts w:hint="cs"/>
          <w:rtl/>
          <w:lang w:eastAsia="he-IL"/>
        </w:rPr>
        <w:t xml:space="preserve">לגבי כל ההסדר של היתרי שליטה אני אציין שהם קיימים כבר גם לגבי זירות שוכר וגם לגבי בורסה, גם לגבי קרנות נאמנות יש לנו בהחזקת היתר שליטה. זה לא מנגנון שהוא חדש לתחום הזה. </w:t>
      </w:r>
      <w:r w:rsidR="000D7408">
        <w:rPr>
          <w:rFonts w:hint="cs"/>
          <w:rtl/>
          <w:lang w:eastAsia="he-IL"/>
        </w:rPr>
        <w:t xml:space="preserve">גם לגופים אחרים שמפוקחים על ידינו יש את הסמכויות האלה, אפילו יותר מזה, יש גם סמכות לבטל את הרישיון של הגוף המפוקח ובחוק הזה אין את הסמכות הזו. </w:t>
      </w:r>
    </w:p>
    <w:p w14:paraId="68973AFF" w14:textId="0CBF2C38" w:rsidR="000D7408" w:rsidRDefault="000D7408" w:rsidP="00AA765B">
      <w:pPr>
        <w:rPr>
          <w:rtl/>
          <w:lang w:eastAsia="he-IL"/>
        </w:rPr>
      </w:pPr>
    </w:p>
    <w:p w14:paraId="1A46700D" w14:textId="40C636CE" w:rsidR="000D7408" w:rsidRDefault="000D7408" w:rsidP="000D7408">
      <w:pPr>
        <w:pStyle w:val="a4"/>
        <w:keepNext/>
        <w:rPr>
          <w:rtl/>
        </w:rPr>
      </w:pPr>
      <w:bookmarkStart w:id="383" w:name="ET_speaker_מירב_תורגמן__406"/>
      <w:r w:rsidRPr="000D7408">
        <w:rPr>
          <w:rStyle w:val="TagStyle"/>
          <w:rtl/>
        </w:rPr>
        <w:t xml:space="preserve"> &lt;&lt; דובר &gt;&gt; </w:t>
      </w:r>
      <w:r>
        <w:rPr>
          <w:rtl/>
        </w:rPr>
        <w:t>מירב תורג'מן:</w:t>
      </w:r>
      <w:r w:rsidRPr="000D7408">
        <w:rPr>
          <w:rStyle w:val="TagStyle"/>
          <w:rtl/>
        </w:rPr>
        <w:t xml:space="preserve"> &lt;&lt; דובר &gt;&gt;</w:t>
      </w:r>
      <w:r w:rsidR="00FA79CC">
        <w:rPr>
          <w:rtl/>
        </w:rPr>
        <w:t xml:space="preserve"> </w:t>
      </w:r>
      <w:r>
        <w:rPr>
          <w:rtl/>
        </w:rPr>
        <w:t xml:space="preserve"> </w:t>
      </w:r>
      <w:bookmarkEnd w:id="383"/>
    </w:p>
    <w:p w14:paraId="157D35C3" w14:textId="7F84454A" w:rsidR="000D7408" w:rsidRDefault="000D7408" w:rsidP="000D7408">
      <w:pPr>
        <w:pStyle w:val="KeepWithNext"/>
        <w:rPr>
          <w:rtl/>
          <w:lang w:eastAsia="he-IL"/>
        </w:rPr>
      </w:pPr>
    </w:p>
    <w:p w14:paraId="106324B7" w14:textId="4F446A49" w:rsidR="000D7408" w:rsidRDefault="000D7408" w:rsidP="000D7408">
      <w:pPr>
        <w:rPr>
          <w:rtl/>
          <w:lang w:eastAsia="he-IL"/>
        </w:rPr>
      </w:pPr>
      <w:r>
        <w:rPr>
          <w:rFonts w:hint="cs"/>
          <w:rtl/>
          <w:lang w:eastAsia="he-IL"/>
        </w:rPr>
        <w:t>הבנתי. אז הצעדים שהוא רשאי לנקוט בהם, כפי שהם מופיע</w:t>
      </w:r>
      <w:r w:rsidR="00FA79CC">
        <w:rPr>
          <w:rFonts w:hint="cs"/>
          <w:rtl/>
          <w:lang w:eastAsia="he-IL"/>
        </w:rPr>
        <w:t>י</w:t>
      </w:r>
      <w:r>
        <w:rPr>
          <w:rFonts w:hint="cs"/>
          <w:rtl/>
          <w:lang w:eastAsia="he-IL"/>
        </w:rPr>
        <w:t>ם כאן מופיעים גם בחוקים האחרים?</w:t>
      </w:r>
    </w:p>
    <w:p w14:paraId="55F0C1B1" w14:textId="10437AF8" w:rsidR="000D7408" w:rsidRDefault="000D7408" w:rsidP="000D7408">
      <w:pPr>
        <w:rPr>
          <w:rtl/>
          <w:lang w:eastAsia="he-IL"/>
        </w:rPr>
      </w:pPr>
    </w:p>
    <w:p w14:paraId="07D14381" w14:textId="50DF29A5" w:rsidR="000D7408" w:rsidRDefault="000D7408" w:rsidP="000D7408">
      <w:pPr>
        <w:pStyle w:val="a4"/>
        <w:keepNext/>
        <w:rPr>
          <w:rtl/>
        </w:rPr>
      </w:pPr>
      <w:bookmarkStart w:id="384" w:name="ET_speaker_אורית_שרייבר_407"/>
      <w:r w:rsidRPr="000D7408">
        <w:rPr>
          <w:rStyle w:val="TagStyle"/>
          <w:rtl/>
        </w:rPr>
        <w:t xml:space="preserve"> &lt;&lt; דובר &gt;&gt; </w:t>
      </w:r>
      <w:r>
        <w:rPr>
          <w:rtl/>
        </w:rPr>
        <w:t xml:space="preserve">אורית </w:t>
      </w:r>
      <w:proofErr w:type="spellStart"/>
      <w:r>
        <w:rPr>
          <w:rtl/>
        </w:rPr>
        <w:t>שרייבר</w:t>
      </w:r>
      <w:proofErr w:type="spellEnd"/>
      <w:r>
        <w:rPr>
          <w:rtl/>
        </w:rPr>
        <w:t>:</w:t>
      </w:r>
      <w:r w:rsidRPr="000D7408">
        <w:rPr>
          <w:rStyle w:val="TagStyle"/>
          <w:rtl/>
        </w:rPr>
        <w:t xml:space="preserve"> &lt;&lt; דובר &gt;&gt;</w:t>
      </w:r>
      <w:r w:rsidR="00FA79CC">
        <w:rPr>
          <w:rtl/>
        </w:rPr>
        <w:t xml:space="preserve"> </w:t>
      </w:r>
      <w:r>
        <w:rPr>
          <w:rtl/>
        </w:rPr>
        <w:t xml:space="preserve"> </w:t>
      </w:r>
      <w:bookmarkEnd w:id="384"/>
    </w:p>
    <w:p w14:paraId="069841E8" w14:textId="1A252625" w:rsidR="000D7408" w:rsidRDefault="000D7408" w:rsidP="000D7408">
      <w:pPr>
        <w:pStyle w:val="KeepWithNext"/>
        <w:rPr>
          <w:rtl/>
          <w:lang w:eastAsia="he-IL"/>
        </w:rPr>
      </w:pPr>
    </w:p>
    <w:p w14:paraId="1E350A26" w14:textId="25BE5A36" w:rsidR="000D7408" w:rsidRDefault="000D7408" w:rsidP="000D7408">
      <w:pPr>
        <w:rPr>
          <w:rtl/>
          <w:lang w:eastAsia="he-IL"/>
        </w:rPr>
      </w:pPr>
      <w:r>
        <w:rPr>
          <w:rFonts w:hint="cs"/>
          <w:rtl/>
          <w:lang w:eastAsia="he-IL"/>
        </w:rPr>
        <w:t xml:space="preserve">לפחות אם אני זוכרת. </w:t>
      </w:r>
    </w:p>
    <w:p w14:paraId="3CE639B7" w14:textId="77777777" w:rsidR="00E368D6" w:rsidRDefault="00E368D6" w:rsidP="000D7408">
      <w:pPr>
        <w:pStyle w:val="a4"/>
        <w:keepNext/>
        <w:rPr>
          <w:rStyle w:val="TagStyle"/>
          <w:vanish w:val="0"/>
          <w:rtl/>
        </w:rPr>
      </w:pPr>
    </w:p>
    <w:p w14:paraId="24E7DA0C" w14:textId="1EC3FFA8" w:rsidR="000D7408" w:rsidRDefault="000D7408" w:rsidP="000D7408">
      <w:pPr>
        <w:pStyle w:val="a4"/>
        <w:keepNext/>
        <w:rPr>
          <w:rtl/>
        </w:rPr>
      </w:pPr>
      <w:r w:rsidRPr="003245FB">
        <w:rPr>
          <w:rStyle w:val="TagStyle"/>
          <w:rtl/>
        </w:rPr>
        <w:t xml:space="preserve">&lt;&lt; דובר &gt;&gt; </w:t>
      </w:r>
      <w:r>
        <w:rPr>
          <w:rStyle w:val="TagStyle"/>
          <w:rFonts w:hint="cs"/>
          <w:rtl/>
        </w:rPr>
        <w:t>מאיר וזרמן מאי</w:t>
      </w:r>
      <w:r w:rsidR="00A30484">
        <w:rPr>
          <w:rFonts w:hint="cs"/>
          <w:rtl/>
        </w:rPr>
        <w:t xml:space="preserve">אמיר וסרמן </w:t>
      </w:r>
      <w:r>
        <w:rPr>
          <w:rFonts w:hint="cs"/>
          <w:rtl/>
        </w:rPr>
        <w:t>:</w:t>
      </w:r>
    </w:p>
    <w:p w14:paraId="3FED9D62" w14:textId="19BBA09B" w:rsidR="005A378E" w:rsidRDefault="005A378E" w:rsidP="005A378E">
      <w:pPr>
        <w:pStyle w:val="KeepWithNext"/>
        <w:rPr>
          <w:rtl/>
          <w:lang w:eastAsia="he-IL"/>
        </w:rPr>
      </w:pPr>
    </w:p>
    <w:p w14:paraId="4E0D1248" w14:textId="0CEA6711" w:rsidR="005A378E" w:rsidRDefault="000D7408" w:rsidP="005A378E">
      <w:pPr>
        <w:rPr>
          <w:rtl/>
          <w:lang w:eastAsia="he-IL"/>
        </w:rPr>
      </w:pPr>
      <w:r>
        <w:rPr>
          <w:rFonts w:hint="cs"/>
          <w:rtl/>
          <w:lang w:eastAsia="he-IL"/>
        </w:rPr>
        <w:t>זה מופיע בגרסאות שונות.</w:t>
      </w:r>
    </w:p>
    <w:p w14:paraId="6C3E50D2" w14:textId="2DAF7217" w:rsidR="000D7408" w:rsidRDefault="000D7408" w:rsidP="005A378E">
      <w:pPr>
        <w:rPr>
          <w:rtl/>
          <w:lang w:eastAsia="he-IL"/>
        </w:rPr>
      </w:pPr>
    </w:p>
    <w:p w14:paraId="3EB8A21D" w14:textId="402B14F5" w:rsidR="000D7408" w:rsidRDefault="000D7408" w:rsidP="000D7408">
      <w:pPr>
        <w:pStyle w:val="af6"/>
        <w:keepNext/>
        <w:rPr>
          <w:rtl/>
        </w:rPr>
      </w:pPr>
      <w:bookmarkStart w:id="385" w:name="ET_yor_5765_408"/>
      <w:r w:rsidRPr="000D7408">
        <w:rPr>
          <w:rStyle w:val="TagStyle"/>
          <w:rtl/>
        </w:rPr>
        <w:t xml:space="preserve"> &lt;&lt; יור &gt;&gt; </w:t>
      </w:r>
      <w:r>
        <w:rPr>
          <w:rtl/>
        </w:rPr>
        <w:t>היו"ר מיכאל מרדכי ביטון:</w:t>
      </w:r>
      <w:r w:rsidRPr="000D7408">
        <w:rPr>
          <w:rStyle w:val="TagStyle"/>
          <w:rtl/>
        </w:rPr>
        <w:t xml:space="preserve"> &lt;&lt; יור &gt;&gt;</w:t>
      </w:r>
      <w:r w:rsidR="00FA79CC">
        <w:rPr>
          <w:rtl/>
        </w:rPr>
        <w:t xml:space="preserve"> </w:t>
      </w:r>
      <w:r>
        <w:rPr>
          <w:rtl/>
        </w:rPr>
        <w:t xml:space="preserve"> </w:t>
      </w:r>
      <w:bookmarkEnd w:id="385"/>
    </w:p>
    <w:p w14:paraId="12A9C30D" w14:textId="15AC909C" w:rsidR="000D7408" w:rsidRDefault="000D7408" w:rsidP="000D7408">
      <w:pPr>
        <w:pStyle w:val="KeepWithNext"/>
        <w:rPr>
          <w:rtl/>
          <w:lang w:eastAsia="he-IL"/>
        </w:rPr>
      </w:pPr>
    </w:p>
    <w:p w14:paraId="18345DB5" w14:textId="0412EA3A" w:rsidR="000D7408" w:rsidRDefault="000D7408" w:rsidP="000D7408">
      <w:pPr>
        <w:rPr>
          <w:rtl/>
          <w:lang w:eastAsia="he-IL"/>
        </w:rPr>
      </w:pPr>
      <w:r>
        <w:rPr>
          <w:rFonts w:hint="cs"/>
          <w:rtl/>
          <w:lang w:eastAsia="he-IL"/>
        </w:rPr>
        <w:t xml:space="preserve">בוא נגיד כך, </w:t>
      </w:r>
      <w:r w:rsidR="00FE3E35">
        <w:rPr>
          <w:rFonts w:hint="cs"/>
          <w:rtl/>
          <w:lang w:eastAsia="he-IL"/>
        </w:rPr>
        <w:t xml:space="preserve">אם יש תקדימים חוקיים תביאו אותם ואם זה לא מידתי אז תנסחו משהו מידתי יותר בדבר הזה. </w:t>
      </w:r>
    </w:p>
    <w:p w14:paraId="64B052C3" w14:textId="5B63FCAC" w:rsidR="00FE3E35" w:rsidRDefault="00FE3E35" w:rsidP="000D7408">
      <w:pPr>
        <w:rPr>
          <w:rtl/>
          <w:lang w:eastAsia="he-IL"/>
        </w:rPr>
      </w:pPr>
    </w:p>
    <w:p w14:paraId="6F076DD3" w14:textId="70CF4F0A" w:rsidR="00FE3E35" w:rsidRDefault="00FE3E35" w:rsidP="00FE3E35">
      <w:pPr>
        <w:pStyle w:val="a4"/>
        <w:keepNext/>
        <w:rPr>
          <w:rtl/>
        </w:rPr>
      </w:pPr>
      <w:bookmarkStart w:id="386" w:name="ET_speaker_מירב_תורגמן__409"/>
      <w:r w:rsidRPr="00FE3E35">
        <w:rPr>
          <w:rStyle w:val="TagStyle"/>
          <w:rtl/>
        </w:rPr>
        <w:t xml:space="preserve"> &lt;&lt; דובר &gt;&gt; </w:t>
      </w:r>
      <w:r>
        <w:rPr>
          <w:rtl/>
        </w:rPr>
        <w:t>מירב תורג'מן:</w:t>
      </w:r>
      <w:r w:rsidRPr="00FE3E35">
        <w:rPr>
          <w:rStyle w:val="TagStyle"/>
          <w:rtl/>
        </w:rPr>
        <w:t xml:space="preserve"> &lt;&lt; דובר &gt;&gt;</w:t>
      </w:r>
      <w:r w:rsidR="00FA79CC">
        <w:rPr>
          <w:rtl/>
        </w:rPr>
        <w:t xml:space="preserve"> </w:t>
      </w:r>
      <w:r>
        <w:rPr>
          <w:rtl/>
        </w:rPr>
        <w:t xml:space="preserve"> </w:t>
      </w:r>
      <w:bookmarkEnd w:id="386"/>
    </w:p>
    <w:p w14:paraId="483C2506" w14:textId="4665409B" w:rsidR="00FE3E35" w:rsidRDefault="00FE3E35" w:rsidP="00FE3E35">
      <w:pPr>
        <w:pStyle w:val="KeepWithNext"/>
        <w:rPr>
          <w:rtl/>
          <w:lang w:eastAsia="he-IL"/>
        </w:rPr>
      </w:pPr>
    </w:p>
    <w:p w14:paraId="356C4397" w14:textId="5E4C0095" w:rsidR="00FE3E35" w:rsidRDefault="00FE3E35" w:rsidP="00FE3E35">
      <w:pPr>
        <w:rPr>
          <w:rtl/>
          <w:lang w:eastAsia="he-IL"/>
        </w:rPr>
      </w:pPr>
      <w:r>
        <w:rPr>
          <w:rFonts w:hint="cs"/>
          <w:rtl/>
          <w:lang w:eastAsia="he-IL"/>
        </w:rPr>
        <w:t xml:space="preserve">והערכה נוספת, לגבי סעיף 10 </w:t>
      </w:r>
      <w:r>
        <w:rPr>
          <w:rtl/>
          <w:lang w:eastAsia="he-IL"/>
        </w:rPr>
        <w:t>–</w:t>
      </w:r>
      <w:r>
        <w:rPr>
          <w:rFonts w:hint="cs"/>
          <w:rtl/>
          <w:lang w:eastAsia="he-IL"/>
        </w:rPr>
        <w:t xml:space="preserve"> במקום המילה "זקוק", היינו מציעים שיירשם "שנדרש להיתר שליטה".</w:t>
      </w:r>
    </w:p>
    <w:p w14:paraId="24BF2B92" w14:textId="54F758E7" w:rsidR="00FE3E35" w:rsidRDefault="00FE3E35" w:rsidP="00FE3E35">
      <w:pPr>
        <w:rPr>
          <w:rtl/>
          <w:lang w:eastAsia="he-IL"/>
        </w:rPr>
      </w:pPr>
    </w:p>
    <w:p w14:paraId="3E050D69" w14:textId="238BF9B8" w:rsidR="00FE3E35" w:rsidRDefault="00FE3E35" w:rsidP="00FE3E35">
      <w:pPr>
        <w:pStyle w:val="a4"/>
        <w:keepNext/>
        <w:rPr>
          <w:rtl/>
        </w:rPr>
      </w:pPr>
      <w:bookmarkStart w:id="387" w:name="ET_speaker_אורית_שרייבר_410"/>
      <w:r w:rsidRPr="00FE3E35">
        <w:rPr>
          <w:rStyle w:val="TagStyle"/>
          <w:rtl/>
        </w:rPr>
        <w:t xml:space="preserve"> &lt;&lt; דובר &gt;&gt; </w:t>
      </w:r>
      <w:r>
        <w:rPr>
          <w:rtl/>
        </w:rPr>
        <w:t xml:space="preserve">אורית </w:t>
      </w:r>
      <w:proofErr w:type="spellStart"/>
      <w:r>
        <w:rPr>
          <w:rtl/>
        </w:rPr>
        <w:t>שרייבר</w:t>
      </w:r>
      <w:proofErr w:type="spellEnd"/>
      <w:r>
        <w:rPr>
          <w:rtl/>
        </w:rPr>
        <w:t>:</w:t>
      </w:r>
      <w:r w:rsidRPr="00FE3E35">
        <w:rPr>
          <w:rStyle w:val="TagStyle"/>
          <w:rtl/>
        </w:rPr>
        <w:t xml:space="preserve"> &lt;&lt; דובר &gt;&gt;</w:t>
      </w:r>
      <w:r w:rsidR="00FA79CC">
        <w:rPr>
          <w:rtl/>
        </w:rPr>
        <w:t xml:space="preserve"> </w:t>
      </w:r>
      <w:r>
        <w:rPr>
          <w:rtl/>
        </w:rPr>
        <w:t xml:space="preserve"> </w:t>
      </w:r>
      <w:bookmarkEnd w:id="387"/>
    </w:p>
    <w:p w14:paraId="51AEB4A8" w14:textId="36556FD1" w:rsidR="00FE3E35" w:rsidRDefault="00FE3E35" w:rsidP="00FE3E35">
      <w:pPr>
        <w:pStyle w:val="KeepWithNext"/>
        <w:rPr>
          <w:rtl/>
          <w:lang w:eastAsia="he-IL"/>
        </w:rPr>
      </w:pPr>
    </w:p>
    <w:p w14:paraId="06AF7627" w14:textId="5E551255" w:rsidR="00FE3E35" w:rsidRDefault="00FE3E35" w:rsidP="00FE3E35">
      <w:pPr>
        <w:rPr>
          <w:rtl/>
          <w:lang w:eastAsia="he-IL"/>
        </w:rPr>
      </w:pPr>
      <w:r>
        <w:rPr>
          <w:rFonts w:hint="cs"/>
          <w:rtl/>
          <w:lang w:eastAsia="he-IL"/>
        </w:rPr>
        <w:t xml:space="preserve">מקובל עלינו. </w:t>
      </w:r>
    </w:p>
    <w:p w14:paraId="00AD2238" w14:textId="0D0681EF" w:rsidR="00FE3E35" w:rsidRDefault="00FE3E35" w:rsidP="00FE3E35">
      <w:pPr>
        <w:rPr>
          <w:rtl/>
          <w:lang w:eastAsia="he-IL"/>
        </w:rPr>
      </w:pPr>
    </w:p>
    <w:p w14:paraId="141FA7DD" w14:textId="7F12AE52" w:rsidR="00FE3E35" w:rsidRDefault="00FE3E35" w:rsidP="00FE3E35">
      <w:pPr>
        <w:pStyle w:val="af6"/>
        <w:keepNext/>
        <w:rPr>
          <w:rtl/>
        </w:rPr>
      </w:pPr>
      <w:bookmarkStart w:id="388" w:name="ET_yor_5765_411"/>
      <w:r w:rsidRPr="00FE3E35">
        <w:rPr>
          <w:rStyle w:val="TagStyle"/>
          <w:rtl/>
        </w:rPr>
        <w:t xml:space="preserve"> &lt;&lt; יור &gt;&gt; </w:t>
      </w:r>
      <w:r>
        <w:rPr>
          <w:rtl/>
        </w:rPr>
        <w:t>היו"ר מיכאל מרדכי ביטון:</w:t>
      </w:r>
      <w:r w:rsidRPr="00FE3E35">
        <w:rPr>
          <w:rStyle w:val="TagStyle"/>
          <w:rtl/>
        </w:rPr>
        <w:t xml:space="preserve"> &lt;&lt; יור &gt;&gt;</w:t>
      </w:r>
      <w:r w:rsidR="00FA79CC">
        <w:rPr>
          <w:rtl/>
        </w:rPr>
        <w:t xml:space="preserve"> </w:t>
      </w:r>
      <w:r>
        <w:rPr>
          <w:rtl/>
        </w:rPr>
        <w:t xml:space="preserve"> </w:t>
      </w:r>
      <w:bookmarkEnd w:id="388"/>
    </w:p>
    <w:p w14:paraId="1B1C0B87" w14:textId="1DF305CC" w:rsidR="00FE3E35" w:rsidRDefault="00FE3E35" w:rsidP="00FE3E35">
      <w:pPr>
        <w:pStyle w:val="KeepWithNext"/>
        <w:rPr>
          <w:rtl/>
          <w:lang w:eastAsia="he-IL"/>
        </w:rPr>
      </w:pPr>
    </w:p>
    <w:p w14:paraId="05B093D4" w14:textId="0919337B" w:rsidR="00FE3E35" w:rsidRDefault="00FE3E35" w:rsidP="00FE3E35">
      <w:pPr>
        <w:rPr>
          <w:rtl/>
          <w:lang w:eastAsia="he-IL"/>
        </w:rPr>
      </w:pPr>
      <w:r>
        <w:rPr>
          <w:rFonts w:hint="cs"/>
          <w:rtl/>
          <w:lang w:eastAsia="he-IL"/>
        </w:rPr>
        <w:t xml:space="preserve">בסדר. תמשיך להקריא לנו את סימן ד'. אם יש פניות בזום אנחנו מקבלים אותן וגם אם נקריא שלושה או ארבעה סעיפים ומישהו יצטרך ללכת אחורה ניתן לו את ההזדמנות. אנחנו בסימן ד', קדימה. </w:t>
      </w:r>
    </w:p>
    <w:p w14:paraId="26D8A929" w14:textId="7148BF35" w:rsidR="008F7227" w:rsidRDefault="008F7227" w:rsidP="00FE3E35">
      <w:pPr>
        <w:rPr>
          <w:rtl/>
          <w:lang w:eastAsia="he-IL"/>
        </w:rPr>
      </w:pPr>
    </w:p>
    <w:p w14:paraId="62A5268F" w14:textId="168FA27E" w:rsidR="008F7227" w:rsidRDefault="008F7227" w:rsidP="008F7227">
      <w:pPr>
        <w:pStyle w:val="a4"/>
        <w:keepNext/>
        <w:rPr>
          <w:rtl/>
        </w:rPr>
      </w:pPr>
      <w:bookmarkStart w:id="389" w:name="ET_speaker_עמיהוד_שמלצר_412"/>
      <w:r w:rsidRPr="008F7227">
        <w:rPr>
          <w:rStyle w:val="TagStyle"/>
          <w:rtl/>
        </w:rPr>
        <w:t xml:space="preserve"> &lt;&lt; דובר &gt;&gt; </w:t>
      </w:r>
      <w:r>
        <w:rPr>
          <w:rtl/>
        </w:rPr>
        <w:t>עמיהוד שמלצר:</w:t>
      </w:r>
      <w:r w:rsidRPr="008F7227">
        <w:rPr>
          <w:rStyle w:val="TagStyle"/>
          <w:rtl/>
        </w:rPr>
        <w:t xml:space="preserve"> &lt;&lt; דובר &gt;&gt;</w:t>
      </w:r>
      <w:r w:rsidR="00FA79CC">
        <w:rPr>
          <w:rtl/>
        </w:rPr>
        <w:t xml:space="preserve"> </w:t>
      </w:r>
      <w:r>
        <w:rPr>
          <w:rtl/>
        </w:rPr>
        <w:t xml:space="preserve"> </w:t>
      </w:r>
      <w:bookmarkEnd w:id="389"/>
    </w:p>
    <w:p w14:paraId="199E2910" w14:textId="639A1597" w:rsidR="008F7227" w:rsidRDefault="008F7227" w:rsidP="008F7227">
      <w:pPr>
        <w:pStyle w:val="KeepWithNext"/>
        <w:rPr>
          <w:rtl/>
          <w:lang w:eastAsia="he-IL"/>
        </w:rPr>
      </w:pPr>
    </w:p>
    <w:p w14:paraId="4D6BA311" w14:textId="30E40B26" w:rsidR="008F7227" w:rsidRDefault="008F7227" w:rsidP="00FE3E35">
      <w:pPr>
        <w:rPr>
          <w:b/>
          <w:bCs/>
          <w:rtl/>
          <w:lang w:eastAsia="he-IL"/>
        </w:rPr>
      </w:pPr>
      <w:r w:rsidRPr="008F7227">
        <w:rPr>
          <w:rFonts w:hint="cs"/>
          <w:b/>
          <w:bCs/>
          <w:rtl/>
          <w:lang w:eastAsia="he-IL"/>
        </w:rPr>
        <w:t xml:space="preserve">סימן </w:t>
      </w:r>
      <w:r>
        <w:rPr>
          <w:rFonts w:hint="cs"/>
          <w:b/>
          <w:bCs/>
          <w:rtl/>
          <w:lang w:eastAsia="he-IL"/>
        </w:rPr>
        <w:t xml:space="preserve">ד' </w:t>
      </w:r>
      <w:r>
        <w:rPr>
          <w:b/>
          <w:bCs/>
          <w:rtl/>
          <w:lang w:eastAsia="he-IL"/>
        </w:rPr>
        <w:t>–</w:t>
      </w:r>
      <w:r>
        <w:rPr>
          <w:rFonts w:hint="cs"/>
          <w:b/>
          <w:bCs/>
          <w:rtl/>
          <w:lang w:eastAsia="he-IL"/>
        </w:rPr>
        <w:t xml:space="preserve"> אישור מאת מאסדר:</w:t>
      </w:r>
    </w:p>
    <w:p w14:paraId="378C755D" w14:textId="040CEBED" w:rsidR="008F7227" w:rsidRDefault="008F7227" w:rsidP="00FE3E35">
      <w:pPr>
        <w:rPr>
          <w:b/>
          <w:bCs/>
          <w:rtl/>
          <w:lang w:eastAsia="he-IL"/>
        </w:rPr>
      </w:pPr>
      <w:r>
        <w:rPr>
          <w:rFonts w:hint="cs"/>
          <w:b/>
          <w:bCs/>
          <w:rtl/>
          <w:lang w:eastAsia="he-IL"/>
        </w:rPr>
        <w:t>13/א'.</w:t>
      </w:r>
      <w:r>
        <w:rPr>
          <w:b/>
          <w:bCs/>
          <w:rtl/>
          <w:lang w:eastAsia="he-IL"/>
        </w:rPr>
        <w:tab/>
      </w:r>
      <w:r>
        <w:rPr>
          <w:rFonts w:hint="cs"/>
          <w:b/>
          <w:bCs/>
          <w:rtl/>
          <w:lang w:eastAsia="he-IL"/>
        </w:rPr>
        <w:t>בסימן זה מאסר, מאסדר כפורטל להן, לפי העניין:</w:t>
      </w:r>
    </w:p>
    <w:p w14:paraId="7EC39C44" w14:textId="3A12AE7E" w:rsidR="008F7227" w:rsidRDefault="008F7227" w:rsidP="008F7227">
      <w:pPr>
        <w:pStyle w:val="afd"/>
        <w:numPr>
          <w:ilvl w:val="0"/>
          <w:numId w:val="16"/>
        </w:numPr>
        <w:rPr>
          <w:b/>
          <w:bCs/>
          <w:lang w:eastAsia="he-IL"/>
        </w:rPr>
      </w:pPr>
      <w:r>
        <w:rPr>
          <w:rFonts w:hint="cs"/>
          <w:b/>
          <w:bCs/>
          <w:rtl/>
          <w:lang w:eastAsia="he-IL"/>
        </w:rPr>
        <w:t xml:space="preserve">לעניין מקור מידע כאמור בפסקאות 1-7 (להגדרה מקור מידע) מאסדר מקור המידע. </w:t>
      </w:r>
    </w:p>
    <w:p w14:paraId="3757D77E" w14:textId="5CC9FDC6" w:rsidR="008F7227" w:rsidRDefault="008F7227" w:rsidP="008F7227">
      <w:pPr>
        <w:pStyle w:val="afd"/>
        <w:numPr>
          <w:ilvl w:val="0"/>
          <w:numId w:val="16"/>
        </w:numPr>
        <w:rPr>
          <w:b/>
          <w:bCs/>
          <w:lang w:eastAsia="he-IL"/>
        </w:rPr>
      </w:pPr>
      <w:r>
        <w:rPr>
          <w:rFonts w:hint="cs"/>
          <w:b/>
          <w:bCs/>
          <w:rtl/>
          <w:lang w:eastAsia="he-IL"/>
        </w:rPr>
        <w:t xml:space="preserve">לעניין לשכת אשראי ולשכת מידע על עוסקים, הממונה על שיתוף נתוני אשראי לעניין גוף אחר שנקבע על פי סעיף 2/ג', מאסדר הגוף האמור. </w:t>
      </w:r>
    </w:p>
    <w:p w14:paraId="3906A3CB" w14:textId="3B465949" w:rsidR="004E5775" w:rsidRDefault="008F7227" w:rsidP="002D1317">
      <w:pPr>
        <w:rPr>
          <w:b/>
          <w:bCs/>
          <w:rtl/>
          <w:lang w:eastAsia="he-IL"/>
        </w:rPr>
      </w:pPr>
      <w:r>
        <w:rPr>
          <w:rFonts w:hint="cs"/>
          <w:b/>
          <w:bCs/>
          <w:rtl/>
          <w:lang w:eastAsia="he-IL"/>
        </w:rPr>
        <w:t>13/ב'.</w:t>
      </w:r>
      <w:r>
        <w:rPr>
          <w:b/>
          <w:bCs/>
          <w:rtl/>
          <w:lang w:eastAsia="he-IL"/>
        </w:rPr>
        <w:tab/>
      </w:r>
      <w:r>
        <w:rPr>
          <w:rFonts w:hint="cs"/>
          <w:b/>
          <w:bCs/>
          <w:rtl/>
          <w:lang w:eastAsia="he-IL"/>
        </w:rPr>
        <w:t xml:space="preserve">מאסדר רשאי לתת למקור מידע כאמור בפסקאות 1-7 (להגדרה מקור מידע) ללשכת </w:t>
      </w:r>
      <w:r w:rsidR="00B270B1">
        <w:rPr>
          <w:b/>
          <w:bCs/>
          <w:rtl/>
          <w:lang w:eastAsia="he-IL"/>
        </w:rPr>
        <w:tab/>
      </w:r>
      <w:r w:rsidR="00B270B1">
        <w:rPr>
          <w:b/>
          <w:bCs/>
          <w:rtl/>
          <w:lang w:eastAsia="he-IL"/>
        </w:rPr>
        <w:tab/>
      </w:r>
      <w:r>
        <w:rPr>
          <w:rFonts w:hint="cs"/>
          <w:b/>
          <w:bCs/>
          <w:rtl/>
          <w:lang w:eastAsia="he-IL"/>
        </w:rPr>
        <w:t xml:space="preserve">אשראי, ללשכת מידע על עוסקים או לגוף אחר, אשר נקבע </w:t>
      </w:r>
      <w:r w:rsidR="00B270B1">
        <w:rPr>
          <w:rFonts w:hint="cs"/>
          <w:b/>
          <w:bCs/>
          <w:rtl/>
          <w:lang w:eastAsia="he-IL"/>
        </w:rPr>
        <w:t xml:space="preserve">לפי סעיף 2/ג', לפי העניין </w:t>
      </w:r>
      <w:r w:rsidR="00B270B1">
        <w:rPr>
          <w:b/>
          <w:bCs/>
          <w:rtl/>
          <w:lang w:eastAsia="he-IL"/>
        </w:rPr>
        <w:tab/>
      </w:r>
      <w:r w:rsidR="00B270B1">
        <w:rPr>
          <w:b/>
          <w:bCs/>
          <w:rtl/>
          <w:lang w:eastAsia="he-IL"/>
        </w:rPr>
        <w:tab/>
      </w:r>
      <w:r w:rsidR="00B270B1">
        <w:rPr>
          <w:rFonts w:hint="cs"/>
          <w:b/>
          <w:bCs/>
          <w:rtl/>
          <w:lang w:eastAsia="he-IL"/>
        </w:rPr>
        <w:t xml:space="preserve">שביקשו זאת, אישור למתן מידע פיננסי ובלבד שמתקיים לגביהם האמור בסעיף </w:t>
      </w:r>
      <w:r w:rsidR="00B270B1">
        <w:rPr>
          <w:b/>
          <w:bCs/>
          <w:rtl/>
          <w:lang w:eastAsia="he-IL"/>
        </w:rPr>
        <w:tab/>
      </w:r>
      <w:r w:rsidR="00B270B1">
        <w:rPr>
          <w:b/>
          <w:bCs/>
          <w:rtl/>
          <w:lang w:eastAsia="he-IL"/>
        </w:rPr>
        <w:tab/>
      </w:r>
      <w:r w:rsidR="00B270B1">
        <w:rPr>
          <w:b/>
          <w:bCs/>
          <w:rtl/>
          <w:lang w:eastAsia="he-IL"/>
        </w:rPr>
        <w:tab/>
      </w:r>
      <w:r w:rsidR="00B270B1">
        <w:rPr>
          <w:rFonts w:hint="cs"/>
          <w:b/>
          <w:bCs/>
          <w:rtl/>
          <w:lang w:eastAsia="he-IL"/>
        </w:rPr>
        <w:t xml:space="preserve">4/א'/3. מצא מאסדר כי מבקש האישור אינו ראוי לעסוק במתן שירות מידע פיננסי בשל </w:t>
      </w:r>
      <w:r w:rsidR="00B270B1">
        <w:rPr>
          <w:b/>
          <w:bCs/>
          <w:rtl/>
          <w:lang w:eastAsia="he-IL"/>
        </w:rPr>
        <w:tab/>
      </w:r>
      <w:r w:rsidR="00B270B1">
        <w:rPr>
          <w:b/>
          <w:bCs/>
          <w:rtl/>
          <w:lang w:eastAsia="he-IL"/>
        </w:rPr>
        <w:tab/>
      </w:r>
      <w:r w:rsidR="00B270B1">
        <w:rPr>
          <w:rFonts w:hint="cs"/>
          <w:b/>
          <w:bCs/>
          <w:rtl/>
          <w:lang w:eastAsia="he-IL"/>
        </w:rPr>
        <w:t xml:space="preserve">טעמים שבטובת הציבור, רשאי הוא שלא לתת לו אישור, אף אם מתקיים לגביו התנאי </w:t>
      </w:r>
      <w:r w:rsidR="00B270B1">
        <w:rPr>
          <w:b/>
          <w:bCs/>
          <w:rtl/>
          <w:lang w:eastAsia="he-IL"/>
        </w:rPr>
        <w:tab/>
      </w:r>
      <w:r w:rsidR="00B270B1">
        <w:rPr>
          <w:b/>
          <w:bCs/>
          <w:rtl/>
          <w:lang w:eastAsia="he-IL"/>
        </w:rPr>
        <w:tab/>
      </w:r>
      <w:r w:rsidR="00B270B1">
        <w:rPr>
          <w:rFonts w:hint="cs"/>
          <w:b/>
          <w:bCs/>
          <w:rtl/>
          <w:lang w:eastAsia="he-IL"/>
        </w:rPr>
        <w:t xml:space="preserve">האמור בסעיף קטן ב' ובלבד שנתן לו הזדמנות לטעון את טענותיו לפניו או לפני מי </w:t>
      </w:r>
      <w:r w:rsidR="00B270B1">
        <w:rPr>
          <w:b/>
          <w:bCs/>
          <w:rtl/>
          <w:lang w:eastAsia="he-IL"/>
        </w:rPr>
        <w:tab/>
      </w:r>
      <w:r w:rsidR="00B270B1">
        <w:rPr>
          <w:b/>
          <w:bCs/>
          <w:rtl/>
          <w:lang w:eastAsia="he-IL"/>
        </w:rPr>
        <w:tab/>
      </w:r>
      <w:r w:rsidR="00B270B1">
        <w:rPr>
          <w:b/>
          <w:bCs/>
          <w:rtl/>
          <w:lang w:eastAsia="he-IL"/>
        </w:rPr>
        <w:tab/>
      </w:r>
      <w:r w:rsidR="00B270B1">
        <w:rPr>
          <w:rFonts w:hint="cs"/>
          <w:b/>
          <w:bCs/>
          <w:rtl/>
          <w:lang w:eastAsia="he-IL"/>
        </w:rPr>
        <w:t>שהסמיכו לכך בדרך שהורה.</w:t>
      </w:r>
    </w:p>
    <w:p w14:paraId="14DC1E76" w14:textId="5B895FA5" w:rsidR="002D1317" w:rsidRDefault="002D1317" w:rsidP="002D1317">
      <w:pPr>
        <w:rPr>
          <w:b/>
          <w:bCs/>
          <w:rtl/>
          <w:lang w:eastAsia="he-IL"/>
        </w:rPr>
      </w:pPr>
    </w:p>
    <w:p w14:paraId="269A69EE" w14:textId="4102909D" w:rsidR="002D1317" w:rsidRDefault="002D1317" w:rsidP="002D1317">
      <w:pPr>
        <w:rPr>
          <w:rtl/>
          <w:lang w:eastAsia="he-IL"/>
        </w:rPr>
      </w:pPr>
      <w:r w:rsidRPr="002D1317">
        <w:rPr>
          <w:rFonts w:hint="cs"/>
          <w:rtl/>
          <w:lang w:eastAsia="he-IL"/>
        </w:rPr>
        <w:t>כא</w:t>
      </w:r>
      <w:r>
        <w:rPr>
          <w:rFonts w:hint="cs"/>
          <w:rtl/>
          <w:lang w:eastAsia="he-IL"/>
        </w:rPr>
        <w:t xml:space="preserve">ן אנחנו מדברים על אותם הגופים שיהיו מפוקחים ושיהיו פטורים מרישיון, אבל כדי לתת את מתן שירות המידע הפיננסי הם יצטרכו לקבל לשם כך אישור מאת המאסדר שלהם. אנחנו מגדירים את המאסדר שלהם, מאסדר מקור המידע, לעניין גוף - - -מקור המידע ולעניין לשכת האשראי ולעניין לשכת מידע על עוסקים, זה המפקח שלהם שהוא גם הממונה על שיתוף נתוני האשראי. אם יהיה גוף אחר אז זה יהיה המאסדר של אותו הגוף. אם יוסיפו גוף מפוקח שהוא יהיה פטור מרישיון והוא יוכל לעסוק בכפוף לאישור, אז המאסדר שלו יהיה </w:t>
      </w:r>
      <w:r w:rsidR="00CD14C8">
        <w:rPr>
          <w:rFonts w:hint="cs"/>
          <w:rtl/>
          <w:lang w:eastAsia="he-IL"/>
        </w:rPr>
        <w:t xml:space="preserve">אותו המאסדר של הגוף הזה. </w:t>
      </w:r>
    </w:p>
    <w:p w14:paraId="1A72A4D0" w14:textId="3B2987DE" w:rsidR="00CD14C8" w:rsidRDefault="00CD14C8" w:rsidP="002D1317">
      <w:pPr>
        <w:rPr>
          <w:rtl/>
          <w:lang w:eastAsia="he-IL"/>
        </w:rPr>
      </w:pPr>
    </w:p>
    <w:p w14:paraId="434E345A" w14:textId="03FC32ED" w:rsidR="00CD14C8" w:rsidRDefault="00CD14C8" w:rsidP="002D1317">
      <w:pPr>
        <w:rPr>
          <w:rtl/>
          <w:lang w:eastAsia="he-IL"/>
        </w:rPr>
      </w:pPr>
      <w:r>
        <w:rPr>
          <w:rFonts w:hint="cs"/>
          <w:rtl/>
          <w:lang w:eastAsia="he-IL"/>
        </w:rPr>
        <w:t>הסעיף עוד אומר שמי שניתן לתת לו אישור זה למי שעומד בסעיף 4/א'/3, זאת אומרת שיש לו את האמצעים הטכניים לשמור על אבטחת המידע ועל הגנת הפרטיות. זה לא אוטומטית, אלא יבחנו לגבי הגופים, האם הם עומדי</w:t>
      </w:r>
      <w:r w:rsidR="00B37559">
        <w:rPr>
          <w:rFonts w:hint="cs"/>
          <w:rtl/>
          <w:lang w:eastAsia="he-IL"/>
        </w:rPr>
        <w:t xml:space="preserve">ם </w:t>
      </w:r>
      <w:r>
        <w:rPr>
          <w:rFonts w:hint="cs"/>
          <w:rtl/>
          <w:lang w:eastAsia="he-IL"/>
        </w:rPr>
        <w:t xml:space="preserve">בהוראות האלה ואם יש להם את היכולות האלה. </w:t>
      </w:r>
    </w:p>
    <w:p w14:paraId="7215E7FA" w14:textId="4D716206" w:rsidR="00CD14C8" w:rsidRDefault="00CD14C8" w:rsidP="002D1317">
      <w:pPr>
        <w:rPr>
          <w:rtl/>
          <w:lang w:eastAsia="he-IL"/>
        </w:rPr>
      </w:pPr>
    </w:p>
    <w:p w14:paraId="4092911E" w14:textId="0EBBE1EA" w:rsidR="00CD14C8" w:rsidRDefault="00CD14C8" w:rsidP="00CD14C8">
      <w:pPr>
        <w:rPr>
          <w:rtl/>
          <w:lang w:eastAsia="he-IL"/>
        </w:rPr>
      </w:pPr>
      <w:r>
        <w:rPr>
          <w:rFonts w:hint="cs"/>
          <w:rtl/>
          <w:lang w:eastAsia="he-IL"/>
        </w:rPr>
        <w:t>סעיף ג' מאפשר למאסדר שלא לתת אישור, מטעמים דומים לאלו של אי מתן הרישיון, טעמים שבטובת הציבור.</w:t>
      </w:r>
    </w:p>
    <w:p w14:paraId="6CA6C0E0" w14:textId="77777777" w:rsidR="00CD14C8" w:rsidRDefault="00CD14C8" w:rsidP="00CD14C8">
      <w:pPr>
        <w:pStyle w:val="a4"/>
        <w:keepNext/>
        <w:rPr>
          <w:rStyle w:val="TagStyle"/>
          <w:vanish w:val="0"/>
          <w:rtl/>
        </w:rPr>
      </w:pPr>
      <w:bookmarkStart w:id="390" w:name="ET_speaker_איתי_עצמון_391"/>
    </w:p>
    <w:p w14:paraId="4182B93F" w14:textId="44C01F6A" w:rsidR="00CD14C8" w:rsidRDefault="00CD14C8" w:rsidP="00CD14C8">
      <w:pPr>
        <w:pStyle w:val="a4"/>
        <w:keepNext/>
        <w:rPr>
          <w:rtl/>
        </w:rPr>
      </w:pPr>
      <w:r w:rsidRPr="00CD14C8">
        <w:rPr>
          <w:rStyle w:val="TagStyle"/>
          <w:rtl/>
        </w:rPr>
        <w:t xml:space="preserve"> &lt;&lt; דובר &gt;&gt; </w:t>
      </w:r>
      <w:r>
        <w:rPr>
          <w:rtl/>
        </w:rPr>
        <w:t>איתי עצמון:</w:t>
      </w:r>
      <w:r w:rsidRPr="00CD14C8">
        <w:rPr>
          <w:rStyle w:val="TagStyle"/>
          <w:rtl/>
        </w:rPr>
        <w:t xml:space="preserve"> &lt;&lt; דובר &gt;&gt;</w:t>
      </w:r>
      <w:r w:rsidR="00FA79CC">
        <w:rPr>
          <w:rtl/>
        </w:rPr>
        <w:t xml:space="preserve"> </w:t>
      </w:r>
      <w:r>
        <w:rPr>
          <w:rtl/>
        </w:rPr>
        <w:t xml:space="preserve"> </w:t>
      </w:r>
      <w:bookmarkEnd w:id="390"/>
    </w:p>
    <w:p w14:paraId="0CBF6948" w14:textId="2636A076" w:rsidR="00CD14C8" w:rsidRDefault="00CD14C8" w:rsidP="00CD14C8">
      <w:pPr>
        <w:rPr>
          <w:rtl/>
          <w:lang w:eastAsia="he-IL"/>
        </w:rPr>
      </w:pPr>
    </w:p>
    <w:p w14:paraId="18B69647" w14:textId="3B4DD92B" w:rsidR="00CD14C8" w:rsidRDefault="00CD14C8" w:rsidP="00CD14C8">
      <w:pPr>
        <w:rPr>
          <w:rtl/>
          <w:lang w:eastAsia="he-IL"/>
        </w:rPr>
      </w:pPr>
      <w:r>
        <w:rPr>
          <w:rFonts w:hint="cs"/>
          <w:rtl/>
          <w:lang w:eastAsia="he-IL"/>
        </w:rPr>
        <w:t xml:space="preserve">אני מניח שגם כאן זה צריך להיות בהחלטה מנומקת בכתב, בסעיף קטן ג'. אני רוצה לשאול שאלה עקרונית, שהיא כמובן רלוונטית לסעיף הזה אבל בכלל </w:t>
      </w:r>
      <w:r w:rsidR="00631CEF">
        <w:rPr>
          <w:rFonts w:hint="cs"/>
          <w:rtl/>
          <w:lang w:eastAsia="he-IL"/>
        </w:rPr>
        <w:t xml:space="preserve">למודל שאתם מציעים וזה פשוט עולה, למשל </w:t>
      </w:r>
      <w:r w:rsidR="00AB5797">
        <w:rPr>
          <w:rFonts w:hint="cs"/>
          <w:rtl/>
          <w:lang w:eastAsia="he-IL"/>
        </w:rPr>
        <w:t xml:space="preserve">כאן, בסמכות לסעיף קטן ג' </w:t>
      </w:r>
      <w:r w:rsidR="007D7994">
        <w:rPr>
          <w:rFonts w:hint="cs"/>
          <w:rtl/>
          <w:lang w:eastAsia="he-IL"/>
        </w:rPr>
        <w:t xml:space="preserve">שהמאסדר רשאי שלא לתת אישור בשל טעמים </w:t>
      </w:r>
      <w:r w:rsidR="00C30A7D">
        <w:rPr>
          <w:rFonts w:hint="cs"/>
          <w:rtl/>
          <w:lang w:eastAsia="he-IL"/>
        </w:rPr>
        <w:t xml:space="preserve">שבטובת הציבור ובעצם יש כאן שורה של רגולציות. האם תהיה איזו שהיא אחידות או תיאום מבחינת ההוראות? כי בכל זאת, זה בעצם חוק שמסביר על תחום </w:t>
      </w:r>
      <w:proofErr w:type="spellStart"/>
      <w:r w:rsidR="00C30A7D">
        <w:rPr>
          <w:rFonts w:hint="cs"/>
          <w:rtl/>
          <w:lang w:eastAsia="he-IL"/>
        </w:rPr>
        <w:t>מסויים</w:t>
      </w:r>
      <w:proofErr w:type="spellEnd"/>
      <w:r w:rsidR="00C30A7D">
        <w:rPr>
          <w:rFonts w:hint="cs"/>
          <w:rtl/>
          <w:lang w:eastAsia="he-IL"/>
        </w:rPr>
        <w:t xml:space="preserve">, שירות מידע פיננסי, אבל רגולטורים פיננסיים שונים. איך אתם רואים את המודל הזה ואת הצורך להבנתנו באיזה שהוא תיאום בין הרגולטורים. הנה למשל כאן יש מונח שהוא מונח שסתום "טעמים שהם בטובת הציבור". יכול להיות שמאסדר אחד יפרש את זה בצורה אחת ומאסדר אחר בצורה אחרת, כאשר מדובר בעצם על אותו התחום. </w:t>
      </w:r>
    </w:p>
    <w:p w14:paraId="349124CF" w14:textId="3F3DD90A" w:rsidR="00C30A7D" w:rsidRDefault="00C30A7D" w:rsidP="00CD14C8">
      <w:pPr>
        <w:rPr>
          <w:rtl/>
          <w:lang w:eastAsia="he-IL"/>
        </w:rPr>
      </w:pPr>
    </w:p>
    <w:p w14:paraId="0552A35D" w14:textId="2A89F261" w:rsidR="00C30A7D" w:rsidRDefault="00C30A7D" w:rsidP="00C30A7D">
      <w:pPr>
        <w:pStyle w:val="a4"/>
        <w:keepNext/>
        <w:rPr>
          <w:rtl/>
        </w:rPr>
      </w:pPr>
      <w:bookmarkStart w:id="391" w:name="ET_speaker_יובל_טלר__392"/>
      <w:r w:rsidRPr="00C30A7D">
        <w:rPr>
          <w:rStyle w:val="TagStyle"/>
          <w:rtl/>
        </w:rPr>
        <w:t xml:space="preserve"> &lt;&lt; דובר &gt;&gt; </w:t>
      </w:r>
      <w:r>
        <w:rPr>
          <w:rtl/>
        </w:rPr>
        <w:t xml:space="preserve">יובל </w:t>
      </w:r>
      <w:proofErr w:type="spellStart"/>
      <w:r>
        <w:rPr>
          <w:rtl/>
        </w:rPr>
        <w:t>טלר</w:t>
      </w:r>
      <w:proofErr w:type="spellEnd"/>
      <w:r>
        <w:rPr>
          <w:rtl/>
        </w:rPr>
        <w:t>:</w:t>
      </w:r>
      <w:r w:rsidRPr="00C30A7D">
        <w:rPr>
          <w:rStyle w:val="TagStyle"/>
          <w:rtl/>
        </w:rPr>
        <w:t xml:space="preserve"> &lt;&lt; דובר &gt;&gt;</w:t>
      </w:r>
      <w:r w:rsidR="00FA79CC">
        <w:rPr>
          <w:rtl/>
        </w:rPr>
        <w:t xml:space="preserve"> </w:t>
      </w:r>
      <w:r>
        <w:rPr>
          <w:rtl/>
        </w:rPr>
        <w:t xml:space="preserve"> </w:t>
      </w:r>
      <w:bookmarkEnd w:id="391"/>
    </w:p>
    <w:p w14:paraId="0E442FB3" w14:textId="68E691B5" w:rsidR="00C30A7D" w:rsidRDefault="00C30A7D" w:rsidP="00C30A7D">
      <w:pPr>
        <w:pStyle w:val="KeepWithNext"/>
        <w:rPr>
          <w:rtl/>
          <w:lang w:eastAsia="he-IL"/>
        </w:rPr>
      </w:pPr>
    </w:p>
    <w:p w14:paraId="7070C8FB" w14:textId="44BF19F6" w:rsidR="00C30A7D" w:rsidRDefault="00C30A7D" w:rsidP="00C30A7D">
      <w:pPr>
        <w:rPr>
          <w:rtl/>
          <w:lang w:eastAsia="he-IL"/>
        </w:rPr>
      </w:pPr>
      <w:r>
        <w:rPr>
          <w:rFonts w:hint="cs"/>
          <w:rtl/>
          <w:lang w:eastAsia="he-IL"/>
        </w:rPr>
        <w:t xml:space="preserve">אז בגלל זה, אנחנו נגיע לזה טיפה בהמשך, סעיף 68 מדבר </w:t>
      </w:r>
      <w:r w:rsidR="00123EE7">
        <w:rPr>
          <w:rFonts w:hint="cs"/>
          <w:rtl/>
          <w:lang w:eastAsia="he-IL"/>
        </w:rPr>
        <w:t>על מנגנון תיאום שמדבר על תיאום בין רגולטוריים . בסוף החוק הזה</w:t>
      </w:r>
      <w:r w:rsidR="00782ECE">
        <w:rPr>
          <w:rFonts w:hint="cs"/>
          <w:rtl/>
          <w:lang w:eastAsia="he-IL"/>
        </w:rPr>
        <w:t xml:space="preserve">, במנגנון הרישיונות מול האישורים יש פה איזה שהוא מתח עדין. שמהצד האחד אתה לא רוצה לייצר מתח רגולטורי ומהצד השני אתה כן רוצה את אותה ההתמחות שאנחנו מדברים עליה תמי . מהבחינה הזאת כן היה חשוב לנו שיהיו פה הרבה שחקנים שיהיו מעורבים באירוע בשביל לא לייצר את הנטל הרגולטורי, מבחינת זה </w:t>
      </w:r>
      <w:proofErr w:type="spellStart"/>
      <w:r w:rsidR="00782ECE">
        <w:rPr>
          <w:rFonts w:hint="cs"/>
          <w:rtl/>
          <w:lang w:eastAsia="he-IL"/>
        </w:rPr>
        <w:t>שהמאסדרים</w:t>
      </w:r>
      <w:proofErr w:type="spellEnd"/>
      <w:r w:rsidR="00782ECE">
        <w:rPr>
          <w:rFonts w:hint="cs"/>
          <w:rtl/>
          <w:lang w:eastAsia="he-IL"/>
        </w:rPr>
        <w:t xml:space="preserve"> של גופים פטורים מרישיון יוכלו לאשר להם לעסוק בתחומים האלה. הצד השני של זה</w:t>
      </w:r>
      <w:r w:rsidR="00E3143D">
        <w:rPr>
          <w:rFonts w:hint="cs"/>
          <w:rtl/>
          <w:lang w:eastAsia="he-IL"/>
        </w:rPr>
        <w:t xml:space="preserve">, אלו </w:t>
      </w:r>
      <w:r w:rsidR="00782ECE">
        <w:rPr>
          <w:rFonts w:hint="cs"/>
          <w:rtl/>
          <w:lang w:eastAsia="he-IL"/>
        </w:rPr>
        <w:t xml:space="preserve">אותן בעיות של חוסר אחידות ובשביל </w:t>
      </w:r>
      <w:r w:rsidR="00E3143D">
        <w:rPr>
          <w:rFonts w:hint="cs"/>
          <w:rtl/>
          <w:lang w:eastAsia="he-IL"/>
        </w:rPr>
        <w:t xml:space="preserve">המענה לחוסר האחידות הצגנו כמה התייחסויות בהמשך החוק, אחת מהן זה סעיף 68, שמדבר על התיאום בין </w:t>
      </w:r>
      <w:proofErr w:type="spellStart"/>
      <w:r w:rsidR="00E3143D">
        <w:rPr>
          <w:rFonts w:hint="cs"/>
          <w:rtl/>
          <w:lang w:eastAsia="he-IL"/>
        </w:rPr>
        <w:t>מאסדרים</w:t>
      </w:r>
      <w:proofErr w:type="spellEnd"/>
      <w:r w:rsidR="00E3143D">
        <w:rPr>
          <w:rFonts w:hint="cs"/>
          <w:rtl/>
          <w:lang w:eastAsia="he-IL"/>
        </w:rPr>
        <w:t xml:space="preserve"> ושמירה על אחידות. מהבחינה הזאת גם הוספנו את סעיף 59 לדעתי, לגבי הסמכות של השר. אבל שניה לא, לפני הסמכות של השר. </w:t>
      </w:r>
    </w:p>
    <w:p w14:paraId="7253C9CE" w14:textId="1371E311" w:rsidR="00E3143D" w:rsidRDefault="00E3143D" w:rsidP="00C30A7D">
      <w:pPr>
        <w:rPr>
          <w:rtl/>
          <w:lang w:eastAsia="he-IL"/>
        </w:rPr>
      </w:pPr>
    </w:p>
    <w:p w14:paraId="3D713FA3" w14:textId="4B91E4C8" w:rsidR="00E3143D" w:rsidRDefault="00E3143D" w:rsidP="00E3143D">
      <w:pPr>
        <w:pStyle w:val="a4"/>
        <w:keepNext/>
        <w:rPr>
          <w:rtl/>
        </w:rPr>
      </w:pPr>
      <w:bookmarkStart w:id="392" w:name="ET_speaker_איתי_עצמון_393"/>
      <w:r w:rsidRPr="00E3143D">
        <w:rPr>
          <w:rStyle w:val="TagStyle"/>
          <w:rtl/>
        </w:rPr>
        <w:t xml:space="preserve"> &lt;&lt; דובר &gt;&gt; </w:t>
      </w:r>
      <w:r>
        <w:rPr>
          <w:rtl/>
        </w:rPr>
        <w:t>איתי עצמון:</w:t>
      </w:r>
      <w:r w:rsidRPr="00E3143D">
        <w:rPr>
          <w:rStyle w:val="TagStyle"/>
          <w:rtl/>
        </w:rPr>
        <w:t xml:space="preserve"> &lt;&lt; דובר &gt;&gt;</w:t>
      </w:r>
      <w:r w:rsidR="00FA79CC">
        <w:rPr>
          <w:rtl/>
        </w:rPr>
        <w:t xml:space="preserve"> </w:t>
      </w:r>
      <w:r>
        <w:rPr>
          <w:rtl/>
        </w:rPr>
        <w:t xml:space="preserve"> </w:t>
      </w:r>
      <w:bookmarkEnd w:id="392"/>
    </w:p>
    <w:p w14:paraId="35897181" w14:textId="74D44165" w:rsidR="00E3143D" w:rsidRDefault="00E3143D" w:rsidP="00E3143D">
      <w:pPr>
        <w:pStyle w:val="KeepWithNext"/>
        <w:rPr>
          <w:rtl/>
          <w:lang w:eastAsia="he-IL"/>
        </w:rPr>
      </w:pPr>
    </w:p>
    <w:p w14:paraId="0DDDB03D" w14:textId="4D7E0196" w:rsidR="00E3143D" w:rsidRDefault="00E3143D" w:rsidP="00E3143D">
      <w:pPr>
        <w:rPr>
          <w:rtl/>
          <w:lang w:eastAsia="he-IL"/>
        </w:rPr>
      </w:pPr>
      <w:r>
        <w:rPr>
          <w:rFonts w:hint="cs"/>
          <w:rtl/>
          <w:lang w:eastAsia="he-IL"/>
        </w:rPr>
        <w:t xml:space="preserve">אבל תגיד יותר במהות </w:t>
      </w:r>
      <w:r w:rsidR="00E445AC">
        <w:rPr>
          <w:rFonts w:hint="cs"/>
          <w:rtl/>
          <w:lang w:eastAsia="he-IL"/>
        </w:rPr>
        <w:t>שלהם ו</w:t>
      </w:r>
      <w:r>
        <w:rPr>
          <w:rFonts w:hint="cs"/>
          <w:rtl/>
          <w:lang w:eastAsia="he-IL"/>
        </w:rPr>
        <w:t xml:space="preserve">הוועדה תדון בהם. </w:t>
      </w:r>
    </w:p>
    <w:p w14:paraId="530F8AEF" w14:textId="1651C9E5" w:rsidR="00E3143D" w:rsidRDefault="00E3143D" w:rsidP="00E3143D">
      <w:pPr>
        <w:rPr>
          <w:rtl/>
          <w:lang w:eastAsia="he-IL"/>
        </w:rPr>
      </w:pPr>
    </w:p>
    <w:p w14:paraId="09F9BD57" w14:textId="7AF3D0BB" w:rsidR="00E3143D" w:rsidRDefault="00E3143D" w:rsidP="00E3143D">
      <w:pPr>
        <w:pStyle w:val="a4"/>
        <w:keepNext/>
        <w:rPr>
          <w:rtl/>
        </w:rPr>
      </w:pPr>
      <w:bookmarkStart w:id="393" w:name="ET_speaker_יובל_טלר__394"/>
      <w:r w:rsidRPr="00E3143D">
        <w:rPr>
          <w:rStyle w:val="TagStyle"/>
          <w:rtl/>
        </w:rPr>
        <w:t xml:space="preserve"> &lt;&lt; דובר &gt;&gt; </w:t>
      </w:r>
      <w:r>
        <w:rPr>
          <w:rtl/>
        </w:rPr>
        <w:t xml:space="preserve">יובל </w:t>
      </w:r>
      <w:proofErr w:type="spellStart"/>
      <w:r>
        <w:rPr>
          <w:rtl/>
        </w:rPr>
        <w:t>טלר</w:t>
      </w:r>
      <w:proofErr w:type="spellEnd"/>
      <w:r>
        <w:rPr>
          <w:rtl/>
        </w:rPr>
        <w:t>:</w:t>
      </w:r>
      <w:r w:rsidRPr="00E3143D">
        <w:rPr>
          <w:rStyle w:val="TagStyle"/>
          <w:rtl/>
        </w:rPr>
        <w:t xml:space="preserve"> &lt;&lt; דובר &gt;&gt;</w:t>
      </w:r>
      <w:r w:rsidR="00FA79CC">
        <w:rPr>
          <w:rtl/>
        </w:rPr>
        <w:t xml:space="preserve"> </w:t>
      </w:r>
      <w:r>
        <w:rPr>
          <w:rtl/>
        </w:rPr>
        <w:t xml:space="preserve"> </w:t>
      </w:r>
      <w:bookmarkEnd w:id="393"/>
    </w:p>
    <w:p w14:paraId="16CA5B37" w14:textId="6C1A15A9" w:rsidR="00E3143D" w:rsidRDefault="00E3143D" w:rsidP="00E3143D">
      <w:pPr>
        <w:pStyle w:val="KeepWithNext"/>
        <w:rPr>
          <w:rtl/>
          <w:lang w:eastAsia="he-IL"/>
        </w:rPr>
      </w:pPr>
    </w:p>
    <w:p w14:paraId="3FBDD594" w14:textId="46691617" w:rsidR="00E3143D" w:rsidRDefault="00E3143D" w:rsidP="00E3143D">
      <w:pPr>
        <w:rPr>
          <w:rtl/>
          <w:lang w:eastAsia="he-IL"/>
        </w:rPr>
      </w:pPr>
      <w:r>
        <w:rPr>
          <w:rFonts w:hint="cs"/>
          <w:rtl/>
          <w:lang w:eastAsia="he-IL"/>
        </w:rPr>
        <w:t xml:space="preserve">במהות זה שלפני שעושים ונוקטים בפעולות אכיפה נגד גופים </w:t>
      </w:r>
      <w:proofErr w:type="spellStart"/>
      <w:r>
        <w:rPr>
          <w:rFonts w:hint="cs"/>
          <w:rtl/>
          <w:lang w:eastAsia="he-IL"/>
        </w:rPr>
        <w:t>שמאוסדרים</w:t>
      </w:r>
      <w:proofErr w:type="spellEnd"/>
      <w:r>
        <w:rPr>
          <w:rFonts w:hint="cs"/>
          <w:rtl/>
          <w:lang w:eastAsia="he-IL"/>
        </w:rPr>
        <w:t xml:space="preserve"> גם במקום אחר, אז יש תיאום בין הרגולטורים לפני שנוקטים פעולות אכיפה והצעד השלישי שעשינו, זה שנתנו סמכות לשר. כי אם אנחנו רואים שיש פער </w:t>
      </w:r>
      <w:proofErr w:type="spellStart"/>
      <w:r>
        <w:rPr>
          <w:rFonts w:hint="cs"/>
          <w:rtl/>
          <w:lang w:eastAsia="he-IL"/>
        </w:rPr>
        <w:t>מסויים</w:t>
      </w:r>
      <w:proofErr w:type="spellEnd"/>
      <w:r>
        <w:rPr>
          <w:rFonts w:hint="cs"/>
          <w:rtl/>
          <w:lang w:eastAsia="he-IL"/>
        </w:rPr>
        <w:t xml:space="preserve"> בין סמכות כללית לשר</w:t>
      </w:r>
      <w:r w:rsidR="00FA79CC">
        <w:rPr>
          <w:rFonts w:hint="cs"/>
          <w:rtl/>
          <w:lang w:eastAsia="he-IL"/>
        </w:rPr>
        <w:t xml:space="preserve"> </w:t>
      </w:r>
      <w:r>
        <w:rPr>
          <w:rFonts w:hint="cs"/>
          <w:rtl/>
          <w:lang w:eastAsia="he-IL"/>
        </w:rPr>
        <w:t xml:space="preserve">לקבוע תקנות ואם אנחנו רואים, אם השר יראה </w:t>
      </w:r>
      <w:proofErr w:type="spellStart"/>
      <w:r>
        <w:rPr>
          <w:rFonts w:hint="cs"/>
          <w:rtl/>
          <w:lang w:eastAsia="he-IL"/>
        </w:rPr>
        <w:t>שה</w:t>
      </w:r>
      <w:r w:rsidR="006A791E">
        <w:rPr>
          <w:rFonts w:hint="cs"/>
          <w:rtl/>
          <w:lang w:eastAsia="he-IL"/>
        </w:rPr>
        <w:t>מאסדרים</w:t>
      </w:r>
      <w:proofErr w:type="spellEnd"/>
      <w:r w:rsidR="006A791E">
        <w:rPr>
          <w:rFonts w:hint="cs"/>
          <w:rtl/>
          <w:lang w:eastAsia="he-IL"/>
        </w:rPr>
        <w:t xml:space="preserve"> קובעים הוראות בצורה שונה מידי שמייצרת את אותו </w:t>
      </w:r>
      <w:proofErr w:type="spellStart"/>
      <w:r w:rsidR="006A791E">
        <w:rPr>
          <w:rFonts w:hint="cs"/>
          <w:rtl/>
          <w:lang w:eastAsia="he-IL"/>
        </w:rPr>
        <w:t>ארביטאז</w:t>
      </w:r>
      <w:proofErr w:type="spellEnd"/>
      <w:r w:rsidR="006A791E">
        <w:rPr>
          <w:rFonts w:hint="cs"/>
          <w:rtl/>
          <w:lang w:eastAsia="he-IL"/>
        </w:rPr>
        <w:t xml:space="preserve">' רגולטורי שאנחנו כל כך חוששים ממנו, תהיה לשר את האפשרות לקחת את הסמכות אליו בתקנות ולקבוע את הדברים האלה מלמעלה כדי לייצר את אותה האחידות שאתה חותר אליה. </w:t>
      </w:r>
    </w:p>
    <w:p w14:paraId="1FB6FB78" w14:textId="49D9E004" w:rsidR="006A791E" w:rsidRDefault="006A791E" w:rsidP="00E3143D">
      <w:pPr>
        <w:rPr>
          <w:rtl/>
          <w:lang w:eastAsia="he-IL"/>
        </w:rPr>
      </w:pPr>
    </w:p>
    <w:p w14:paraId="4673E6D9" w14:textId="22DA33E8" w:rsidR="006A791E" w:rsidRDefault="006A791E" w:rsidP="006A791E">
      <w:pPr>
        <w:pStyle w:val="a4"/>
        <w:keepNext/>
        <w:rPr>
          <w:rtl/>
        </w:rPr>
      </w:pPr>
      <w:bookmarkStart w:id="394" w:name="ET_speaker_איתי_עצמון_395"/>
      <w:r w:rsidRPr="006A791E">
        <w:rPr>
          <w:rStyle w:val="TagStyle"/>
          <w:rtl/>
        </w:rPr>
        <w:t xml:space="preserve"> &lt;&lt; דובר &gt;&gt; </w:t>
      </w:r>
      <w:r>
        <w:rPr>
          <w:rtl/>
        </w:rPr>
        <w:t>איתי עצמון:</w:t>
      </w:r>
      <w:r w:rsidRPr="006A791E">
        <w:rPr>
          <w:rStyle w:val="TagStyle"/>
          <w:rtl/>
        </w:rPr>
        <w:t xml:space="preserve"> &lt;&lt; דובר &gt;&gt;</w:t>
      </w:r>
      <w:r w:rsidR="00FA79CC">
        <w:rPr>
          <w:rtl/>
        </w:rPr>
        <w:t xml:space="preserve"> </w:t>
      </w:r>
      <w:r>
        <w:rPr>
          <w:rtl/>
        </w:rPr>
        <w:t xml:space="preserve"> </w:t>
      </w:r>
      <w:bookmarkEnd w:id="394"/>
    </w:p>
    <w:p w14:paraId="28B18061" w14:textId="3C96E434" w:rsidR="006A791E" w:rsidRDefault="006A791E" w:rsidP="006A791E">
      <w:pPr>
        <w:pStyle w:val="KeepWithNext"/>
        <w:rPr>
          <w:rtl/>
          <w:lang w:eastAsia="he-IL"/>
        </w:rPr>
      </w:pPr>
    </w:p>
    <w:p w14:paraId="6C00FCF0" w14:textId="21A75C74" w:rsidR="006A791E" w:rsidRDefault="006A791E" w:rsidP="006A791E">
      <w:pPr>
        <w:rPr>
          <w:rtl/>
          <w:lang w:eastAsia="he-IL"/>
        </w:rPr>
      </w:pPr>
      <w:r>
        <w:rPr>
          <w:rFonts w:hint="cs"/>
          <w:rtl/>
          <w:lang w:eastAsia="he-IL"/>
        </w:rPr>
        <w:t xml:space="preserve">אבל לא בטוח, אני לא בטוח שזה נותן מענה שלם ומלא למה שהערתי. מכיוון שלמשל כאן, טעמים שלטובת הציבור, זו ממש שאלה של פרשנות ולכל רגולטור, כפי ששמענו כמובן כאן לגבי הרשות לניירות ערך, אבל אני מניח שגם לגבי רגולטורים אחרים </w:t>
      </w:r>
      <w:r>
        <w:rPr>
          <w:rtl/>
          <w:lang w:eastAsia="he-IL"/>
        </w:rPr>
        <w:t>–</w:t>
      </w:r>
      <w:r>
        <w:rPr>
          <w:rFonts w:hint="cs"/>
          <w:rtl/>
          <w:lang w:eastAsia="he-IL"/>
        </w:rPr>
        <w:t xml:space="preserve"> ככל שיש להם סמכות להפעיל שיקול דעת לגבי פרשנות של מונחי שסתום כאלה, היא יכולה פרשנות אחרת. זו לא סמכות אכיפה. זו ממש סמכות של ההסדרה, של עצם הרגולציה. </w:t>
      </w:r>
    </w:p>
    <w:p w14:paraId="3224FCA0" w14:textId="4FFC66DB" w:rsidR="006A791E" w:rsidRDefault="006A791E" w:rsidP="006A791E">
      <w:pPr>
        <w:rPr>
          <w:rtl/>
          <w:lang w:eastAsia="he-IL"/>
        </w:rPr>
      </w:pPr>
    </w:p>
    <w:p w14:paraId="2102CC82" w14:textId="0D1BBB56" w:rsidR="006A791E" w:rsidRDefault="006A791E" w:rsidP="006A791E">
      <w:pPr>
        <w:pStyle w:val="a4"/>
        <w:keepNext/>
        <w:rPr>
          <w:rtl/>
        </w:rPr>
      </w:pPr>
      <w:bookmarkStart w:id="395" w:name="ET_speaker_יובל_טלר__396"/>
      <w:r w:rsidRPr="006A791E">
        <w:rPr>
          <w:rStyle w:val="TagStyle"/>
          <w:rtl/>
        </w:rPr>
        <w:t xml:space="preserve"> &lt;&lt; דובר &gt;&gt; </w:t>
      </w:r>
      <w:r>
        <w:rPr>
          <w:rtl/>
        </w:rPr>
        <w:t xml:space="preserve">יובל </w:t>
      </w:r>
      <w:proofErr w:type="spellStart"/>
      <w:r>
        <w:rPr>
          <w:rtl/>
        </w:rPr>
        <w:t>טלר</w:t>
      </w:r>
      <w:proofErr w:type="spellEnd"/>
      <w:r>
        <w:rPr>
          <w:rtl/>
        </w:rPr>
        <w:t>:</w:t>
      </w:r>
      <w:r w:rsidRPr="006A791E">
        <w:rPr>
          <w:rStyle w:val="TagStyle"/>
          <w:rtl/>
        </w:rPr>
        <w:t xml:space="preserve"> &lt;&lt; דובר &gt;&gt;</w:t>
      </w:r>
      <w:r w:rsidR="00FA79CC">
        <w:rPr>
          <w:rtl/>
        </w:rPr>
        <w:t xml:space="preserve"> </w:t>
      </w:r>
      <w:r>
        <w:rPr>
          <w:rtl/>
        </w:rPr>
        <w:t xml:space="preserve"> </w:t>
      </w:r>
      <w:bookmarkEnd w:id="395"/>
    </w:p>
    <w:p w14:paraId="07EE06C5" w14:textId="518673B4" w:rsidR="006A791E" w:rsidRDefault="006A791E" w:rsidP="006A791E">
      <w:pPr>
        <w:pStyle w:val="KeepWithNext"/>
        <w:rPr>
          <w:rtl/>
          <w:lang w:eastAsia="he-IL"/>
        </w:rPr>
      </w:pPr>
    </w:p>
    <w:p w14:paraId="2E11ACD0" w14:textId="144FEBCB" w:rsidR="006A791E" w:rsidRPr="006A791E" w:rsidRDefault="006A791E" w:rsidP="006A791E">
      <w:pPr>
        <w:rPr>
          <w:rtl/>
          <w:lang w:eastAsia="he-IL"/>
        </w:rPr>
      </w:pPr>
      <w:r>
        <w:rPr>
          <w:rFonts w:hint="cs"/>
          <w:rtl/>
          <w:lang w:eastAsia="he-IL"/>
        </w:rPr>
        <w:t xml:space="preserve">ובגלל זה לשר יש אפשרות לקבוע את התקנות שמייצרות. אני מסכים ומה שאמרתי זה פתרון </w:t>
      </w:r>
      <w:r w:rsidR="00E559B2">
        <w:rPr>
          <w:rFonts w:hint="cs"/>
          <w:rtl/>
          <w:lang w:eastAsia="he-IL"/>
        </w:rPr>
        <w:t>פה להרבה. כי בעצם אותו גלגול רגולטורי נקרא לו, הוא יש לו הרבה משמעויות ואחת המשמעויות היא באמת משמעות של פרשנות שונה, אחת מהן היא משמעות של אכיפה. בשביל הבעיה של הפרשנות השונה, הכלי הזה של קביעת התקנות על ידי השר אמור לפתור את זה</w:t>
      </w:r>
      <w:r w:rsidR="00473189">
        <w:rPr>
          <w:rFonts w:hint="cs"/>
          <w:rtl/>
          <w:lang w:eastAsia="he-IL"/>
        </w:rPr>
        <w:t xml:space="preserve"> כי אם הרגולטורים נוקטים בגישות מידי שונות והשר רואה לנכון לאחד אותם ולייצר איזו שהיא אחידות, הוא יכול לקבוע בתקנות את הדברים האלה בשביל לייצר הוראות אחידות. המטרה היא כן, מצד אחד </w:t>
      </w:r>
      <w:proofErr w:type="spellStart"/>
      <w:r w:rsidR="00473189">
        <w:rPr>
          <w:rFonts w:hint="cs"/>
          <w:rtl/>
          <w:lang w:eastAsia="he-IL"/>
        </w:rPr>
        <w:t>המאסדרים</w:t>
      </w:r>
      <w:proofErr w:type="spellEnd"/>
      <w:r w:rsidR="00473189">
        <w:rPr>
          <w:rFonts w:hint="cs"/>
          <w:rtl/>
          <w:lang w:eastAsia="he-IL"/>
        </w:rPr>
        <w:t xml:space="preserve"> מכירים את הגופים שלהם וידעים לעשות את הפעילות הזאת באופן שוטף ולכן אנחנו כן חושבים שנכון </w:t>
      </w:r>
      <w:proofErr w:type="spellStart"/>
      <w:r w:rsidR="00473189">
        <w:rPr>
          <w:rFonts w:hint="cs"/>
          <w:rtl/>
          <w:lang w:eastAsia="he-IL"/>
        </w:rPr>
        <w:t>שמאסדרים</w:t>
      </w:r>
      <w:proofErr w:type="spellEnd"/>
      <w:r w:rsidR="00473189">
        <w:rPr>
          <w:rFonts w:hint="cs"/>
          <w:rtl/>
          <w:lang w:eastAsia="he-IL"/>
        </w:rPr>
        <w:t xml:space="preserve"> יקבעו את זה. יש חשש שהדברים האלה יהפכו להיות רחבים מידי ולכן אנחנו נותנים לשר לעשות אובר רולינג להכרעות האלה ולייצר איזה שהן הוראות אחידות, בדיוק בשבילך הסיבה הזאת. </w:t>
      </w:r>
    </w:p>
    <w:p w14:paraId="0B49F26F" w14:textId="2EE63B3B" w:rsidR="00473189" w:rsidRDefault="00473189" w:rsidP="00473189">
      <w:pPr>
        <w:rPr>
          <w:rtl/>
          <w:lang w:eastAsia="he-IL"/>
        </w:rPr>
      </w:pPr>
    </w:p>
    <w:p w14:paraId="517B1508" w14:textId="09222ECB" w:rsidR="00473189" w:rsidRDefault="00473189" w:rsidP="00473189">
      <w:pPr>
        <w:pStyle w:val="a4"/>
        <w:keepNext/>
        <w:rPr>
          <w:rtl/>
        </w:rPr>
      </w:pPr>
      <w:bookmarkStart w:id="396" w:name="ET_speaker_מירב_תורגמן__397"/>
      <w:r w:rsidRPr="00473189">
        <w:rPr>
          <w:rStyle w:val="TagStyle"/>
          <w:rtl/>
        </w:rPr>
        <w:t xml:space="preserve"> &lt;&lt; דובר &gt;&gt; </w:t>
      </w:r>
      <w:r>
        <w:rPr>
          <w:rtl/>
        </w:rPr>
        <w:t>מירב תורג'מן:</w:t>
      </w:r>
      <w:r w:rsidRPr="00473189">
        <w:rPr>
          <w:rStyle w:val="TagStyle"/>
          <w:rtl/>
        </w:rPr>
        <w:t xml:space="preserve"> &lt;&lt; דובר &gt;&gt;</w:t>
      </w:r>
      <w:r w:rsidR="00FA79CC">
        <w:rPr>
          <w:rtl/>
        </w:rPr>
        <w:t xml:space="preserve"> </w:t>
      </w:r>
      <w:r>
        <w:rPr>
          <w:rtl/>
        </w:rPr>
        <w:t xml:space="preserve"> </w:t>
      </w:r>
      <w:bookmarkEnd w:id="396"/>
    </w:p>
    <w:p w14:paraId="383397D9" w14:textId="2E553F4B" w:rsidR="00473189" w:rsidRDefault="00473189" w:rsidP="00473189">
      <w:pPr>
        <w:pStyle w:val="KeepWithNext"/>
        <w:rPr>
          <w:rtl/>
          <w:lang w:eastAsia="he-IL"/>
        </w:rPr>
      </w:pPr>
    </w:p>
    <w:p w14:paraId="1769E376" w14:textId="53F31CED" w:rsidR="00473189" w:rsidRDefault="00473189" w:rsidP="00473189">
      <w:pPr>
        <w:rPr>
          <w:rtl/>
          <w:lang w:eastAsia="he-IL"/>
        </w:rPr>
      </w:pPr>
      <w:r>
        <w:rPr>
          <w:rFonts w:hint="cs"/>
          <w:rtl/>
          <w:lang w:eastAsia="he-IL"/>
        </w:rPr>
        <w:t xml:space="preserve">ומי שמרכז את זה </w:t>
      </w:r>
      <w:r w:rsidR="00E445AC">
        <w:rPr>
          <w:rFonts w:hint="cs"/>
          <w:rtl/>
          <w:lang w:eastAsia="he-IL"/>
        </w:rPr>
        <w:t>ז</w:t>
      </w:r>
      <w:r>
        <w:rPr>
          <w:rFonts w:hint="cs"/>
          <w:rtl/>
          <w:lang w:eastAsia="he-IL"/>
        </w:rPr>
        <w:t>ו הרשות לניירות ערך?</w:t>
      </w:r>
    </w:p>
    <w:p w14:paraId="58367C45" w14:textId="3D4A521C" w:rsidR="00473189" w:rsidRDefault="00473189" w:rsidP="00473189">
      <w:pPr>
        <w:rPr>
          <w:rtl/>
          <w:lang w:eastAsia="he-IL"/>
        </w:rPr>
      </w:pPr>
    </w:p>
    <w:p w14:paraId="4F69E2BB" w14:textId="1C75E2BE" w:rsidR="00473189" w:rsidRDefault="00473189" w:rsidP="00473189">
      <w:pPr>
        <w:pStyle w:val="a4"/>
        <w:keepNext/>
        <w:rPr>
          <w:rtl/>
        </w:rPr>
      </w:pPr>
      <w:bookmarkStart w:id="397" w:name="ET_speaker_יובל_טלר__398"/>
      <w:r w:rsidRPr="00473189">
        <w:rPr>
          <w:rStyle w:val="TagStyle"/>
          <w:rtl/>
        </w:rPr>
        <w:t xml:space="preserve"> &lt;&lt; דובר &gt;&gt; </w:t>
      </w:r>
      <w:r>
        <w:rPr>
          <w:rtl/>
        </w:rPr>
        <w:t xml:space="preserve">יובל </w:t>
      </w:r>
      <w:proofErr w:type="spellStart"/>
      <w:r>
        <w:rPr>
          <w:rtl/>
        </w:rPr>
        <w:t>טלר</w:t>
      </w:r>
      <w:proofErr w:type="spellEnd"/>
      <w:r>
        <w:rPr>
          <w:rtl/>
        </w:rPr>
        <w:t>:</w:t>
      </w:r>
      <w:r w:rsidRPr="00473189">
        <w:rPr>
          <w:rStyle w:val="TagStyle"/>
          <w:rtl/>
        </w:rPr>
        <w:t xml:space="preserve"> &lt;&lt; דובר &gt;&gt;</w:t>
      </w:r>
      <w:r w:rsidR="00FA79CC">
        <w:rPr>
          <w:rtl/>
        </w:rPr>
        <w:t xml:space="preserve"> </w:t>
      </w:r>
      <w:r>
        <w:rPr>
          <w:rtl/>
        </w:rPr>
        <w:t xml:space="preserve"> </w:t>
      </w:r>
      <w:bookmarkEnd w:id="397"/>
    </w:p>
    <w:p w14:paraId="13269770" w14:textId="4A8C6314" w:rsidR="00473189" w:rsidRDefault="00473189" w:rsidP="00473189">
      <w:pPr>
        <w:pStyle w:val="KeepWithNext"/>
        <w:rPr>
          <w:rtl/>
          <w:lang w:eastAsia="he-IL"/>
        </w:rPr>
      </w:pPr>
    </w:p>
    <w:p w14:paraId="06C1C35F" w14:textId="24688BEE" w:rsidR="00473189" w:rsidRDefault="00473189" w:rsidP="00473189">
      <w:pPr>
        <w:rPr>
          <w:rtl/>
          <w:lang w:eastAsia="he-IL"/>
        </w:rPr>
      </w:pPr>
      <w:r>
        <w:rPr>
          <w:rFonts w:hint="cs"/>
          <w:rtl/>
          <w:lang w:eastAsia="he-IL"/>
        </w:rPr>
        <w:t>מרכז את מה?</w:t>
      </w:r>
    </w:p>
    <w:p w14:paraId="59CCF85C" w14:textId="2760C587" w:rsidR="00473189" w:rsidRDefault="00473189" w:rsidP="00473189">
      <w:pPr>
        <w:rPr>
          <w:rtl/>
          <w:lang w:eastAsia="he-IL"/>
        </w:rPr>
      </w:pPr>
    </w:p>
    <w:p w14:paraId="64535428" w14:textId="1336777D" w:rsidR="00473189" w:rsidRDefault="00473189" w:rsidP="00473189">
      <w:pPr>
        <w:pStyle w:val="a4"/>
        <w:keepNext/>
        <w:rPr>
          <w:rtl/>
        </w:rPr>
      </w:pPr>
      <w:bookmarkStart w:id="398" w:name="ET_speaker_מירב_תורגמן__399"/>
      <w:r w:rsidRPr="00473189">
        <w:rPr>
          <w:rStyle w:val="TagStyle"/>
          <w:rtl/>
        </w:rPr>
        <w:t xml:space="preserve"> &lt;&lt; דובר &gt;&gt; </w:t>
      </w:r>
      <w:r>
        <w:rPr>
          <w:rtl/>
        </w:rPr>
        <w:t>מירב תורג'מן:</w:t>
      </w:r>
      <w:r w:rsidRPr="00473189">
        <w:rPr>
          <w:rStyle w:val="TagStyle"/>
          <w:rtl/>
        </w:rPr>
        <w:t xml:space="preserve"> &lt;&lt; דובר &gt;&gt;</w:t>
      </w:r>
      <w:r w:rsidR="00FA79CC">
        <w:rPr>
          <w:rtl/>
        </w:rPr>
        <w:t xml:space="preserve"> </w:t>
      </w:r>
      <w:r>
        <w:rPr>
          <w:rtl/>
        </w:rPr>
        <w:t xml:space="preserve"> </w:t>
      </w:r>
      <w:bookmarkEnd w:id="398"/>
    </w:p>
    <w:p w14:paraId="35D831BF" w14:textId="41F938E4" w:rsidR="00473189" w:rsidRDefault="00473189" w:rsidP="00473189">
      <w:pPr>
        <w:pStyle w:val="KeepWithNext"/>
        <w:rPr>
          <w:rtl/>
          <w:lang w:eastAsia="he-IL"/>
        </w:rPr>
      </w:pPr>
    </w:p>
    <w:p w14:paraId="110847C4" w14:textId="4AAF1F62" w:rsidR="00473189" w:rsidRDefault="00473189" w:rsidP="00473189">
      <w:pPr>
        <w:rPr>
          <w:rtl/>
          <w:lang w:eastAsia="he-IL"/>
        </w:rPr>
      </w:pPr>
      <w:r>
        <w:rPr>
          <w:rFonts w:hint="cs"/>
          <w:rtl/>
          <w:lang w:eastAsia="he-IL"/>
        </w:rPr>
        <w:t xml:space="preserve">מרכזת את התיאום בין </w:t>
      </w:r>
      <w:proofErr w:type="spellStart"/>
      <w:r>
        <w:rPr>
          <w:rFonts w:hint="cs"/>
          <w:rtl/>
          <w:lang w:eastAsia="he-IL"/>
        </w:rPr>
        <w:t>המאסדרים</w:t>
      </w:r>
      <w:proofErr w:type="spellEnd"/>
      <w:r>
        <w:rPr>
          <w:rFonts w:hint="cs"/>
          <w:rtl/>
          <w:lang w:eastAsia="he-IL"/>
        </w:rPr>
        <w:t xml:space="preserve"> לפי מה שכתוב בסעיף 68?</w:t>
      </w:r>
    </w:p>
    <w:p w14:paraId="74B09930" w14:textId="35F1BEA0" w:rsidR="00473189" w:rsidRDefault="00473189" w:rsidP="00473189">
      <w:pPr>
        <w:rPr>
          <w:rtl/>
          <w:lang w:eastAsia="he-IL"/>
        </w:rPr>
      </w:pPr>
    </w:p>
    <w:p w14:paraId="162AC117" w14:textId="32F40D81" w:rsidR="00473189" w:rsidRDefault="00473189" w:rsidP="00473189">
      <w:pPr>
        <w:pStyle w:val="a4"/>
        <w:keepNext/>
        <w:rPr>
          <w:rtl/>
        </w:rPr>
      </w:pPr>
      <w:bookmarkStart w:id="399" w:name="ET_speaker_עמיהוד_שמלצר_401"/>
      <w:r w:rsidRPr="00473189">
        <w:rPr>
          <w:rStyle w:val="TagStyle"/>
          <w:rtl/>
        </w:rPr>
        <w:t xml:space="preserve"> &lt;&lt; דובר &gt;&gt; </w:t>
      </w:r>
      <w:r>
        <w:rPr>
          <w:rtl/>
        </w:rPr>
        <w:t>עמיהוד שמלצר:</w:t>
      </w:r>
      <w:r w:rsidRPr="00473189">
        <w:rPr>
          <w:rStyle w:val="TagStyle"/>
          <w:rtl/>
        </w:rPr>
        <w:t xml:space="preserve"> &lt;&lt; דובר &gt;&gt;</w:t>
      </w:r>
      <w:r w:rsidR="00FA79CC">
        <w:rPr>
          <w:rtl/>
        </w:rPr>
        <w:t xml:space="preserve"> </w:t>
      </w:r>
      <w:r>
        <w:rPr>
          <w:rtl/>
        </w:rPr>
        <w:t xml:space="preserve"> </w:t>
      </w:r>
      <w:bookmarkEnd w:id="399"/>
    </w:p>
    <w:p w14:paraId="34E6CB1D" w14:textId="4545BC02" w:rsidR="00473189" w:rsidRDefault="00473189" w:rsidP="00473189">
      <w:pPr>
        <w:pStyle w:val="a4"/>
        <w:keepNext/>
        <w:rPr>
          <w:rtl/>
        </w:rPr>
      </w:pPr>
      <w:bookmarkStart w:id="400" w:name="ET_speaker_יובל_טלר__400"/>
      <w:r w:rsidRPr="00473189">
        <w:rPr>
          <w:rStyle w:val="TagStyle"/>
          <w:rtl/>
        </w:rPr>
        <w:t xml:space="preserve"> &lt;&lt; דובר &gt;&gt; </w:t>
      </w:r>
      <w:bookmarkEnd w:id="400"/>
      <w:r>
        <w:rPr>
          <w:rStyle w:val="TagStyle"/>
          <w:rFonts w:hint="cs"/>
          <w:rtl/>
        </w:rPr>
        <w:t>עמע</w:t>
      </w:r>
    </w:p>
    <w:p w14:paraId="0E55DC21" w14:textId="74E6F237" w:rsidR="00473189" w:rsidRDefault="00473189" w:rsidP="00473189">
      <w:pPr>
        <w:rPr>
          <w:rtl/>
          <w:lang w:eastAsia="he-IL"/>
        </w:rPr>
      </w:pPr>
      <w:r>
        <w:rPr>
          <w:rFonts w:hint="cs"/>
          <w:rtl/>
          <w:lang w:eastAsia="he-IL"/>
        </w:rPr>
        <w:t>לא הסעיף הזה הוא סעיף התיאום בין הרשות לבין רשות שוק ההון. אבל צריך לזכור שגם תיאום רחב מידי או ד</w:t>
      </w:r>
      <w:r w:rsidR="00E30677">
        <w:rPr>
          <w:rFonts w:hint="cs"/>
          <w:rtl/>
          <w:lang w:eastAsia="he-IL"/>
        </w:rPr>
        <w:t xml:space="preserve">רישה </w:t>
      </w:r>
      <w:r>
        <w:rPr>
          <w:rFonts w:hint="cs"/>
          <w:rtl/>
          <w:lang w:eastAsia="he-IL"/>
        </w:rPr>
        <w:t>לתיאום רחב מידי עלולים ליצור סרבול של קביעת הוראות</w:t>
      </w:r>
      <w:r w:rsidR="007A35B6">
        <w:rPr>
          <w:rFonts w:hint="cs"/>
          <w:rtl/>
          <w:lang w:eastAsia="he-IL"/>
        </w:rPr>
        <w:t xml:space="preserve">, בסדר? אז מצד אחד צריך לקחת את זה גם כן בחשבון, שאי אפשר כל הוראה דל מאסדר לתאם עם </w:t>
      </w:r>
      <w:proofErr w:type="spellStart"/>
      <w:r w:rsidR="007A35B6">
        <w:rPr>
          <w:rFonts w:hint="cs"/>
          <w:rtl/>
          <w:lang w:eastAsia="he-IL"/>
        </w:rPr>
        <w:t>מאסדרים</w:t>
      </w:r>
      <w:proofErr w:type="spellEnd"/>
      <w:r w:rsidR="007A35B6">
        <w:rPr>
          <w:rFonts w:hint="cs"/>
          <w:rtl/>
          <w:lang w:eastAsia="he-IL"/>
        </w:rPr>
        <w:t xml:space="preserve"> אחרים ואנחנו לא חושבים שפה דווקא, בהקשר הזה של טובת הציבור חייב להיות, אנחנו מעריכים שההסדרה בהקשר הזה תהיה דומה אבל אנחנו לא רוצים להכריח שהיא תהיה אחידה. </w:t>
      </w:r>
    </w:p>
    <w:p w14:paraId="523384BD" w14:textId="1D7838DA" w:rsidR="007A35B6" w:rsidRDefault="007A35B6" w:rsidP="00473189">
      <w:pPr>
        <w:rPr>
          <w:rtl/>
          <w:lang w:eastAsia="he-IL"/>
        </w:rPr>
      </w:pPr>
    </w:p>
    <w:p w14:paraId="64AF5963" w14:textId="1A88683E" w:rsidR="007A35B6" w:rsidRDefault="007A35B6" w:rsidP="007A35B6">
      <w:pPr>
        <w:pStyle w:val="a4"/>
        <w:keepNext/>
        <w:rPr>
          <w:rtl/>
        </w:rPr>
      </w:pPr>
      <w:bookmarkStart w:id="401" w:name="ET_speaker_איתי_עצמון_402"/>
      <w:r w:rsidRPr="007A35B6">
        <w:rPr>
          <w:rStyle w:val="TagStyle"/>
          <w:rtl/>
        </w:rPr>
        <w:t xml:space="preserve"> &lt;&lt; דובר &gt;&gt; </w:t>
      </w:r>
      <w:r>
        <w:rPr>
          <w:rtl/>
        </w:rPr>
        <w:t>איתי עצמון:</w:t>
      </w:r>
      <w:r w:rsidRPr="007A35B6">
        <w:rPr>
          <w:rStyle w:val="TagStyle"/>
          <w:rtl/>
        </w:rPr>
        <w:t xml:space="preserve"> &lt;&lt; דובר &gt;&gt;</w:t>
      </w:r>
      <w:r w:rsidR="00FA79CC">
        <w:rPr>
          <w:rtl/>
        </w:rPr>
        <w:t xml:space="preserve"> </w:t>
      </w:r>
      <w:r>
        <w:rPr>
          <w:rtl/>
        </w:rPr>
        <w:t xml:space="preserve"> </w:t>
      </w:r>
      <w:bookmarkEnd w:id="401"/>
    </w:p>
    <w:p w14:paraId="2721C0F1" w14:textId="54F39585" w:rsidR="007A35B6" w:rsidRDefault="007A35B6" w:rsidP="007A35B6">
      <w:pPr>
        <w:rPr>
          <w:rtl/>
          <w:lang w:eastAsia="he-IL"/>
        </w:rPr>
      </w:pPr>
    </w:p>
    <w:p w14:paraId="1FBC0375" w14:textId="6DF62AD0" w:rsidR="007A35B6" w:rsidRDefault="007A35B6" w:rsidP="007A35B6">
      <w:pPr>
        <w:rPr>
          <w:rtl/>
          <w:lang w:eastAsia="he-IL"/>
        </w:rPr>
      </w:pPr>
      <w:r>
        <w:rPr>
          <w:rFonts w:hint="cs"/>
          <w:rtl/>
          <w:lang w:eastAsia="he-IL"/>
        </w:rPr>
        <w:t xml:space="preserve">לא, אבל למה לא לקבוע למשל פרמטרים פה בחוק הזה? זה החוק הייעודי שנוגע </w:t>
      </w:r>
      <w:r w:rsidR="008B65EC">
        <w:rPr>
          <w:rFonts w:hint="cs"/>
          <w:rtl/>
          <w:lang w:eastAsia="he-IL"/>
        </w:rPr>
        <w:t>למועד של לפני</w:t>
      </w:r>
      <w:r>
        <w:rPr>
          <w:rFonts w:hint="cs"/>
          <w:rtl/>
          <w:lang w:eastAsia="he-IL"/>
        </w:rPr>
        <w:t xml:space="preserve"> שירות מידע פיננסי. כשאתם כותבים משהו כל כך רחב, שבאמת הוא ניתן לפרשנות ויש בו </w:t>
      </w:r>
      <w:r w:rsidR="00E445AC">
        <w:rPr>
          <w:rFonts w:hint="cs"/>
          <w:rtl/>
          <w:lang w:eastAsia="he-IL"/>
        </w:rPr>
        <w:t xml:space="preserve">מגוון של </w:t>
      </w:r>
      <w:r>
        <w:rPr>
          <w:rFonts w:hint="cs"/>
          <w:rtl/>
          <w:lang w:eastAsia="he-IL"/>
        </w:rPr>
        <w:t xml:space="preserve">דברים שונים, אנחנו חושבים שיש בזה קושי. </w:t>
      </w:r>
    </w:p>
    <w:p w14:paraId="54B4179A" w14:textId="1BFA4710" w:rsidR="007A35B6" w:rsidRDefault="007A35B6" w:rsidP="007A35B6">
      <w:pPr>
        <w:rPr>
          <w:rtl/>
          <w:lang w:eastAsia="he-IL"/>
        </w:rPr>
      </w:pPr>
    </w:p>
    <w:p w14:paraId="28585832" w14:textId="3656C0B9" w:rsidR="007A35B6" w:rsidRDefault="007A35B6" w:rsidP="007A35B6">
      <w:pPr>
        <w:pStyle w:val="a4"/>
        <w:keepNext/>
      </w:pPr>
      <w:r>
        <w:rPr>
          <w:rStyle w:val="TagStyle"/>
          <w:rFonts w:hint="cs"/>
          <w:rtl/>
        </w:rPr>
        <w:t>&lt;&lt; דובר &gt;&gt; מאיר וזרמן מאי</w:t>
      </w:r>
      <w:r w:rsidR="00A30484">
        <w:rPr>
          <w:rFonts w:hint="cs"/>
          <w:rtl/>
        </w:rPr>
        <w:t xml:space="preserve">אמיר וסרמן </w:t>
      </w:r>
      <w:r>
        <w:rPr>
          <w:rFonts w:hint="cs"/>
          <w:rtl/>
        </w:rPr>
        <w:t>:</w:t>
      </w:r>
    </w:p>
    <w:p w14:paraId="6B84FBAA" w14:textId="459163FC" w:rsidR="007A35B6" w:rsidRDefault="007A35B6" w:rsidP="007A35B6">
      <w:pPr>
        <w:rPr>
          <w:rtl/>
          <w:lang w:eastAsia="he-IL"/>
        </w:rPr>
      </w:pPr>
    </w:p>
    <w:p w14:paraId="499DD5F5" w14:textId="5AB00E80" w:rsidR="007A35B6" w:rsidRDefault="007A35B6" w:rsidP="007A35B6">
      <w:pPr>
        <w:rPr>
          <w:rtl/>
          <w:lang w:eastAsia="he-IL"/>
        </w:rPr>
      </w:pPr>
      <w:r>
        <w:rPr>
          <w:rFonts w:hint="cs"/>
          <w:rtl/>
          <w:lang w:eastAsia="he-IL"/>
        </w:rPr>
        <w:t>אנחנו נמצאים כאן בפרק שעוסק בקבלת רישיון ושלילת רישיון. בנושא הזה כבר היום יש שיח ו</w:t>
      </w:r>
      <w:r w:rsidR="008B65EC">
        <w:rPr>
          <w:rFonts w:hint="cs"/>
          <w:rtl/>
          <w:lang w:eastAsia="he-IL"/>
        </w:rPr>
        <w:t xml:space="preserve">שיתוף פעולה </w:t>
      </w:r>
      <w:r>
        <w:rPr>
          <w:rFonts w:hint="cs"/>
          <w:rtl/>
          <w:lang w:eastAsia="he-IL"/>
        </w:rPr>
        <w:t>הדוק בין רגולטורים פיננסיים במישור של העברת מידע ולעיתים גם שיתוך בהתלבטויות בנושאים האלה. זה אומר שעלך בסיס שבועי, הייתי אומר, אנחנו מעבירים מידע שגוף רגולציה אחד צריך לתת רישיון הוא פונה לאחרים על מנת לברר את הסוגיות שהתעוררו לגבי אותו גורם או אם יש לנו מידע עליו. בסופו של דבר יש כאן מטח אני חושב בין מי שנושא בסופו של דבר באחריות</w:t>
      </w:r>
      <w:r w:rsidR="00EA62A7">
        <w:rPr>
          <w:rFonts w:hint="cs"/>
          <w:rtl/>
          <w:lang w:eastAsia="he-IL"/>
        </w:rPr>
        <w:t xml:space="preserve">, שהוא צריך לתת את הרישיון ולכן הוא צריך להכריע האם יש כאן טעמים שבטובת הציבור שמצדיקים אי מתן רישיון או שלילת רישיון, לבין הרצון שתהיה איזו שהיא אחידות. למשל אם אנחנו מדברים על גורם שיש לו איזו שהיא פעילות במדינות אויב, אז בסופו של דבר הרגולטור הפיננסי שיצטרך לתת את האישור לרישיון, הוא יהיה אחראי למתן הרישיון בסיטואציה הזו ואני מסכים עם יובל שיש כאן איזה שהוא מתח. אני חושב שהשאלות היותר קשות של אחידות יהיו בהוראות הרגולציה ופחות במתן וביטול רישיונות, שזה דבר שאנחנו עושים באופן שוטף. הרבה פעמים לגבי גופים שנדרשים לרישיונות מכל הרגולטורים, כשמסתכלים על העולם הפיננסיים היום, יש הרבה פעמים גוף שנדרש לרישיונות משניים או שלושה רגולטורים שונים וזה דבר די שכיח. לא ראינו עד היום פערים די גדולים בגישות. אני חושב שהחשש הוא במקומו, יכול להיות רגולטור פתאום בעל גישה יותר אגרסיבית ויותר קיצונית ומישהו אחר עם גישה יותר ליברלית, אבל אלו מקרים שצריכים לבחון לגופם. </w:t>
      </w:r>
    </w:p>
    <w:p w14:paraId="1100E4A3" w14:textId="6A4FEDCC" w:rsidR="00EA62A7" w:rsidRDefault="00EA62A7" w:rsidP="007A35B6">
      <w:pPr>
        <w:rPr>
          <w:rtl/>
          <w:lang w:eastAsia="he-IL"/>
        </w:rPr>
      </w:pPr>
    </w:p>
    <w:p w14:paraId="2561F023" w14:textId="5B76D371" w:rsidR="00EA62A7" w:rsidRDefault="00EA62A7" w:rsidP="00EA62A7">
      <w:pPr>
        <w:pStyle w:val="a4"/>
        <w:keepNext/>
        <w:rPr>
          <w:rtl/>
        </w:rPr>
      </w:pPr>
      <w:bookmarkStart w:id="402" w:name="ET_speaker_חן_פליישר__403"/>
      <w:r w:rsidRPr="00EA62A7">
        <w:rPr>
          <w:rStyle w:val="TagStyle"/>
          <w:rtl/>
        </w:rPr>
        <w:t xml:space="preserve"> &lt;&lt; דובר &gt;&gt; </w:t>
      </w:r>
      <w:r>
        <w:rPr>
          <w:rtl/>
        </w:rPr>
        <w:t xml:space="preserve">חן </w:t>
      </w:r>
      <w:proofErr w:type="spellStart"/>
      <w:r>
        <w:rPr>
          <w:rtl/>
        </w:rPr>
        <w:t>פליישר</w:t>
      </w:r>
      <w:proofErr w:type="spellEnd"/>
      <w:r>
        <w:rPr>
          <w:rtl/>
        </w:rPr>
        <w:t>:</w:t>
      </w:r>
      <w:r w:rsidRPr="00EA62A7">
        <w:rPr>
          <w:rStyle w:val="TagStyle"/>
          <w:rtl/>
        </w:rPr>
        <w:t xml:space="preserve"> &lt;&lt; דובר &gt;&gt;</w:t>
      </w:r>
      <w:r w:rsidR="00FA79CC">
        <w:rPr>
          <w:rtl/>
        </w:rPr>
        <w:t xml:space="preserve"> </w:t>
      </w:r>
      <w:r>
        <w:rPr>
          <w:rtl/>
        </w:rPr>
        <w:t xml:space="preserve"> </w:t>
      </w:r>
      <w:bookmarkEnd w:id="402"/>
    </w:p>
    <w:p w14:paraId="3E459FAE" w14:textId="100BB586" w:rsidR="00EA62A7" w:rsidRDefault="00EA62A7" w:rsidP="00EA62A7">
      <w:pPr>
        <w:pStyle w:val="KeepWithNext"/>
        <w:rPr>
          <w:rtl/>
          <w:lang w:eastAsia="he-IL"/>
        </w:rPr>
      </w:pPr>
    </w:p>
    <w:p w14:paraId="2C3F8AF5" w14:textId="615123DD" w:rsidR="00EA62A7" w:rsidRDefault="00EA62A7" w:rsidP="00EA62A7">
      <w:pPr>
        <w:rPr>
          <w:rtl/>
          <w:lang w:eastAsia="he-IL"/>
        </w:rPr>
      </w:pPr>
      <w:r>
        <w:rPr>
          <w:rFonts w:hint="cs"/>
          <w:rtl/>
          <w:lang w:eastAsia="he-IL"/>
        </w:rPr>
        <w:t xml:space="preserve">אם אני יכול להוסיף, </w:t>
      </w:r>
      <w:r w:rsidR="000B2D19">
        <w:rPr>
          <w:rFonts w:hint="cs"/>
          <w:rtl/>
          <w:lang w:eastAsia="he-IL"/>
        </w:rPr>
        <w:t xml:space="preserve">אני חושבת שגם יכולה להיות פה שונות לגיטימית. כי תזכרו שמדובר על שלב האישור וזאת אומרת שאלה כבר גופים מורשים שבעצם הפעילות המרכזית הפיננסית שלהם יש בה כבר כל מיני שיקולים הרגולטור והמומחיות שלו והפעילות בפיננסים וההיבטים המיוחדים שלה ויכול להיות קשר בין האישור, צריך להיות קשר בין מתן אישור לגוף </w:t>
      </w:r>
      <w:proofErr w:type="spellStart"/>
      <w:r w:rsidR="000B2D19">
        <w:rPr>
          <w:rFonts w:hint="cs"/>
          <w:rtl/>
          <w:lang w:eastAsia="he-IL"/>
        </w:rPr>
        <w:t>מסויים</w:t>
      </w:r>
      <w:proofErr w:type="spellEnd"/>
      <w:r w:rsidR="000B2D19">
        <w:rPr>
          <w:rFonts w:hint="cs"/>
          <w:rtl/>
          <w:lang w:eastAsia="he-IL"/>
        </w:rPr>
        <w:t xml:space="preserve"> שפועל באזורים מסוימים לפעילות הפיננסית שלו. זאת אומרת, יכולים להיות מאפיינים שהם דווקא לא אחידים. </w:t>
      </w:r>
    </w:p>
    <w:p w14:paraId="00D9D2CB" w14:textId="3F7872BD" w:rsidR="000B2D19" w:rsidRDefault="000B2D19" w:rsidP="00EA62A7">
      <w:pPr>
        <w:rPr>
          <w:rtl/>
          <w:lang w:eastAsia="he-IL"/>
        </w:rPr>
      </w:pPr>
    </w:p>
    <w:p w14:paraId="6045C102" w14:textId="59333EF2" w:rsidR="000B2D19" w:rsidRDefault="000B2D19" w:rsidP="000B2D19">
      <w:pPr>
        <w:pStyle w:val="af6"/>
        <w:keepNext/>
        <w:rPr>
          <w:rtl/>
        </w:rPr>
      </w:pPr>
      <w:bookmarkStart w:id="403" w:name="ET_yor_5765_404"/>
      <w:r w:rsidRPr="000B2D19">
        <w:rPr>
          <w:rStyle w:val="TagStyle"/>
          <w:rtl/>
        </w:rPr>
        <w:t xml:space="preserve"> &lt;&lt; יור &gt;&gt; </w:t>
      </w:r>
      <w:r>
        <w:rPr>
          <w:rtl/>
        </w:rPr>
        <w:t>היו"ר מיכאל מרדכי ביטון:</w:t>
      </w:r>
      <w:r w:rsidRPr="000B2D19">
        <w:rPr>
          <w:rStyle w:val="TagStyle"/>
          <w:rtl/>
        </w:rPr>
        <w:t xml:space="preserve"> &lt;&lt; יור &gt;&gt;</w:t>
      </w:r>
      <w:r w:rsidR="00FA79CC">
        <w:rPr>
          <w:rtl/>
        </w:rPr>
        <w:t xml:space="preserve"> </w:t>
      </w:r>
      <w:r>
        <w:rPr>
          <w:rtl/>
        </w:rPr>
        <w:t xml:space="preserve"> </w:t>
      </w:r>
      <w:bookmarkEnd w:id="403"/>
    </w:p>
    <w:p w14:paraId="60DD8268" w14:textId="2CE0AE7F" w:rsidR="000B2D19" w:rsidRDefault="000B2D19" w:rsidP="000B2D19">
      <w:pPr>
        <w:pStyle w:val="KeepWithNext"/>
        <w:rPr>
          <w:rtl/>
          <w:lang w:eastAsia="he-IL"/>
        </w:rPr>
      </w:pPr>
    </w:p>
    <w:p w14:paraId="4292F908" w14:textId="5B2FCA04" w:rsidR="000B2D19" w:rsidRDefault="000B2D19" w:rsidP="000B2D19">
      <w:pPr>
        <w:rPr>
          <w:rtl/>
          <w:lang w:eastAsia="he-IL"/>
        </w:rPr>
      </w:pPr>
      <w:r>
        <w:rPr>
          <w:rFonts w:hint="cs"/>
          <w:rtl/>
          <w:lang w:eastAsia="he-IL"/>
        </w:rPr>
        <w:t xml:space="preserve">אני לא רואה שביקשו להתייחס בזום, אבל ניתן להם על כל הסימנים האלה. בואו נמשיך. </w:t>
      </w:r>
    </w:p>
    <w:p w14:paraId="6F8372CC" w14:textId="20D7E922" w:rsidR="000B2D19" w:rsidRDefault="000B2D19" w:rsidP="000B2D19">
      <w:pPr>
        <w:rPr>
          <w:rtl/>
          <w:lang w:eastAsia="he-IL"/>
        </w:rPr>
      </w:pPr>
    </w:p>
    <w:p w14:paraId="16177BEB" w14:textId="67AFA501" w:rsidR="000B2D19" w:rsidRDefault="000B2D19" w:rsidP="000B2D19">
      <w:pPr>
        <w:pStyle w:val="a4"/>
        <w:keepNext/>
        <w:rPr>
          <w:rtl/>
        </w:rPr>
      </w:pPr>
      <w:bookmarkStart w:id="404" w:name="ET_speaker_מירב_תורגמן__405"/>
      <w:r w:rsidRPr="000B2D19">
        <w:rPr>
          <w:rStyle w:val="TagStyle"/>
          <w:rtl/>
        </w:rPr>
        <w:t xml:space="preserve"> &lt;&lt; דובר &gt;&gt; </w:t>
      </w:r>
      <w:r>
        <w:rPr>
          <w:rtl/>
        </w:rPr>
        <w:t>מירב תורג'מן:</w:t>
      </w:r>
      <w:r w:rsidRPr="000B2D19">
        <w:rPr>
          <w:rStyle w:val="TagStyle"/>
          <w:rtl/>
        </w:rPr>
        <w:t xml:space="preserve"> &lt;&lt; דובר &gt;&gt;</w:t>
      </w:r>
      <w:r w:rsidR="00FA79CC">
        <w:rPr>
          <w:rtl/>
        </w:rPr>
        <w:t xml:space="preserve"> </w:t>
      </w:r>
      <w:r>
        <w:rPr>
          <w:rtl/>
        </w:rPr>
        <w:t xml:space="preserve"> </w:t>
      </w:r>
      <w:bookmarkEnd w:id="404"/>
    </w:p>
    <w:p w14:paraId="505D59EC" w14:textId="284F859B" w:rsidR="000B2D19" w:rsidRDefault="000B2D19" w:rsidP="000B2D19">
      <w:pPr>
        <w:pStyle w:val="KeepWithNext"/>
        <w:rPr>
          <w:rtl/>
          <w:lang w:eastAsia="he-IL"/>
        </w:rPr>
      </w:pPr>
    </w:p>
    <w:p w14:paraId="0DC5611B" w14:textId="7E451468" w:rsidR="000B2D19" w:rsidRDefault="000B2D19" w:rsidP="000B2D19">
      <w:pPr>
        <w:rPr>
          <w:rtl/>
          <w:lang w:eastAsia="he-IL"/>
        </w:rPr>
      </w:pPr>
      <w:r>
        <w:rPr>
          <w:rFonts w:hint="cs"/>
          <w:rtl/>
          <w:lang w:eastAsia="he-IL"/>
        </w:rPr>
        <w:t xml:space="preserve">אז רק הערה שוב טכנית, בנושא האחידות. לסעיף קטן ג', "..ובלבד שניתן לו לטעות את טענותיו לפניו או לפני מי שהסמיכו לכך מבין .." עובדיו בעצם, כי זה עובדיו של המאסדר, </w:t>
      </w:r>
      <w:proofErr w:type="spellStart"/>
      <w:r>
        <w:rPr>
          <w:rFonts w:hint="cs"/>
          <w:rtl/>
          <w:lang w:eastAsia="he-IL"/>
        </w:rPr>
        <w:t>אוקיי</w:t>
      </w:r>
      <w:proofErr w:type="spellEnd"/>
      <w:r>
        <w:rPr>
          <w:rFonts w:hint="cs"/>
          <w:rtl/>
          <w:lang w:eastAsia="he-IL"/>
        </w:rPr>
        <w:t>?</w:t>
      </w:r>
    </w:p>
    <w:p w14:paraId="3B2CCFF2" w14:textId="41323BA0" w:rsidR="000B2D19" w:rsidRDefault="000B2D19" w:rsidP="000B2D19">
      <w:pPr>
        <w:rPr>
          <w:rtl/>
          <w:lang w:eastAsia="he-IL"/>
        </w:rPr>
      </w:pPr>
    </w:p>
    <w:p w14:paraId="658E1CD9" w14:textId="129A6F1C" w:rsidR="000B2D19" w:rsidRDefault="000B2D19" w:rsidP="000B2D19">
      <w:pPr>
        <w:pStyle w:val="af6"/>
        <w:keepNext/>
        <w:rPr>
          <w:rtl/>
        </w:rPr>
      </w:pPr>
      <w:bookmarkStart w:id="405" w:name="ET_yor_5765_406"/>
      <w:r w:rsidRPr="000B2D19">
        <w:rPr>
          <w:rStyle w:val="TagStyle"/>
          <w:rtl/>
        </w:rPr>
        <w:t xml:space="preserve"> &lt;&lt; יור &gt;&gt; </w:t>
      </w:r>
      <w:r>
        <w:rPr>
          <w:rtl/>
        </w:rPr>
        <w:t>היו"ר מיכאל מרדכי ביטון:</w:t>
      </w:r>
      <w:r w:rsidRPr="000B2D19">
        <w:rPr>
          <w:rStyle w:val="TagStyle"/>
          <w:rtl/>
        </w:rPr>
        <w:t xml:space="preserve"> &lt;&lt; יור &gt;&gt;</w:t>
      </w:r>
      <w:r w:rsidR="00FA79CC">
        <w:rPr>
          <w:rtl/>
        </w:rPr>
        <w:t xml:space="preserve"> </w:t>
      </w:r>
      <w:r>
        <w:rPr>
          <w:rtl/>
        </w:rPr>
        <w:t xml:space="preserve"> </w:t>
      </w:r>
      <w:bookmarkEnd w:id="405"/>
    </w:p>
    <w:p w14:paraId="163318CF" w14:textId="42C0E104" w:rsidR="000B2D19" w:rsidRDefault="000B2D19" w:rsidP="000B2D19">
      <w:pPr>
        <w:pStyle w:val="KeepWithNext"/>
        <w:rPr>
          <w:rtl/>
          <w:lang w:eastAsia="he-IL"/>
        </w:rPr>
      </w:pPr>
    </w:p>
    <w:p w14:paraId="3659D621" w14:textId="7267377D" w:rsidR="000B2D19" w:rsidRDefault="000B2D19" w:rsidP="000B2D19">
      <w:pPr>
        <w:rPr>
          <w:rtl/>
          <w:lang w:eastAsia="he-IL"/>
        </w:rPr>
      </w:pPr>
      <w:r>
        <w:rPr>
          <w:rFonts w:hint="cs"/>
          <w:rtl/>
          <w:lang w:eastAsia="he-IL"/>
        </w:rPr>
        <w:t xml:space="preserve">בואו נמשיך. </w:t>
      </w:r>
    </w:p>
    <w:p w14:paraId="7CC8B795" w14:textId="3B37D507" w:rsidR="000B2D19" w:rsidRDefault="000B2D19" w:rsidP="000B2D19">
      <w:pPr>
        <w:rPr>
          <w:rtl/>
          <w:lang w:eastAsia="he-IL"/>
        </w:rPr>
      </w:pPr>
    </w:p>
    <w:p w14:paraId="73DEC5B6" w14:textId="64F92D44" w:rsidR="000B2D19" w:rsidRDefault="000B2D19" w:rsidP="000B2D19">
      <w:pPr>
        <w:pStyle w:val="a4"/>
        <w:keepNext/>
        <w:rPr>
          <w:rtl/>
        </w:rPr>
      </w:pPr>
      <w:bookmarkStart w:id="406" w:name="ET_speaker_עמיהוד_שמלצר_407"/>
      <w:r w:rsidRPr="000B2D19">
        <w:rPr>
          <w:rStyle w:val="TagStyle"/>
          <w:rtl/>
        </w:rPr>
        <w:t xml:space="preserve"> &lt;&lt; דובר &gt;&gt; </w:t>
      </w:r>
      <w:r>
        <w:rPr>
          <w:rtl/>
        </w:rPr>
        <w:t>עמיהוד שמלצר:</w:t>
      </w:r>
      <w:r w:rsidRPr="000B2D19">
        <w:rPr>
          <w:rStyle w:val="TagStyle"/>
          <w:rtl/>
        </w:rPr>
        <w:t xml:space="preserve"> &lt;&lt; דובר &gt;&gt;</w:t>
      </w:r>
      <w:r w:rsidR="00FA79CC">
        <w:rPr>
          <w:rtl/>
        </w:rPr>
        <w:t xml:space="preserve"> </w:t>
      </w:r>
      <w:r>
        <w:rPr>
          <w:rtl/>
        </w:rPr>
        <w:t xml:space="preserve"> </w:t>
      </w:r>
      <w:bookmarkEnd w:id="406"/>
    </w:p>
    <w:p w14:paraId="4D8236F5" w14:textId="1783378A" w:rsidR="000B2D19" w:rsidRDefault="000B2D19" w:rsidP="000B2D19">
      <w:pPr>
        <w:pStyle w:val="KeepWithNext"/>
        <w:rPr>
          <w:rtl/>
          <w:lang w:eastAsia="he-IL"/>
        </w:rPr>
      </w:pPr>
    </w:p>
    <w:p w14:paraId="1FF65724" w14:textId="0101EA5E" w:rsidR="000B2D19" w:rsidRDefault="0027755A" w:rsidP="00DE5E84">
      <w:pPr>
        <w:rPr>
          <w:b/>
          <w:bCs/>
          <w:rtl/>
          <w:lang w:eastAsia="he-IL"/>
        </w:rPr>
      </w:pPr>
      <w:r w:rsidRPr="0027755A">
        <w:rPr>
          <w:rFonts w:hint="cs"/>
          <w:b/>
          <w:bCs/>
          <w:rtl/>
          <w:lang w:eastAsia="he-IL"/>
        </w:rPr>
        <w:t xml:space="preserve">סעיף 14 </w:t>
      </w:r>
      <w:r w:rsidRPr="0027755A">
        <w:rPr>
          <w:b/>
          <w:bCs/>
          <w:rtl/>
          <w:lang w:eastAsia="he-IL"/>
        </w:rPr>
        <w:t>–</w:t>
      </w:r>
      <w:r w:rsidRPr="0027755A">
        <w:rPr>
          <w:rFonts w:hint="cs"/>
          <w:b/>
          <w:bCs/>
          <w:rtl/>
          <w:lang w:eastAsia="he-IL"/>
        </w:rPr>
        <w:t xml:space="preserve"> בקשה לאישור:</w:t>
      </w:r>
    </w:p>
    <w:p w14:paraId="4188D91D" w14:textId="303DD73A" w:rsidR="0027755A" w:rsidRDefault="0027755A" w:rsidP="00005D97">
      <w:pPr>
        <w:ind w:left="1440" w:firstLine="0"/>
        <w:rPr>
          <w:b/>
          <w:bCs/>
          <w:rtl/>
          <w:lang w:eastAsia="he-IL"/>
        </w:rPr>
      </w:pPr>
      <w:r>
        <w:rPr>
          <w:rFonts w:hint="cs"/>
          <w:b/>
          <w:bCs/>
          <w:rtl/>
          <w:lang w:eastAsia="he-IL"/>
        </w:rPr>
        <w:t>14/א'.</w:t>
      </w:r>
      <w:r>
        <w:rPr>
          <w:b/>
          <w:bCs/>
          <w:rtl/>
          <w:lang w:eastAsia="he-IL"/>
        </w:rPr>
        <w:tab/>
      </w:r>
      <w:r>
        <w:rPr>
          <w:rFonts w:hint="cs"/>
          <w:b/>
          <w:bCs/>
          <w:rtl/>
          <w:lang w:eastAsia="he-IL"/>
        </w:rPr>
        <w:t xml:space="preserve">בקשה לאישור תוגש למאסדר. בבקשה יפרט מבקש השירות את סוג שירות המידע הפיננסי שבו הוא מבקש לעסוק ורשאי המאסדר לקבוע מהוראות המאסדר פרטים נוספים שיכללו בבקשה כאמור. לבקשה לאישור יצורפו המסמכים המעידים על קיום התנאים לקבלת האישור ובכלל זה </w:t>
      </w:r>
      <w:proofErr w:type="spellStart"/>
      <w:r>
        <w:rPr>
          <w:rFonts w:hint="cs"/>
          <w:b/>
          <w:bCs/>
          <w:rtl/>
          <w:lang w:eastAsia="he-IL"/>
        </w:rPr>
        <w:t>תוכנית</w:t>
      </w:r>
      <w:proofErr w:type="spellEnd"/>
      <w:r>
        <w:rPr>
          <w:rFonts w:hint="cs"/>
          <w:b/>
          <w:bCs/>
          <w:rtl/>
          <w:lang w:eastAsia="he-IL"/>
        </w:rPr>
        <w:t xml:space="preserve"> ספציפית של מבקש האישור. המאסדר רשאי לקבוע בהוראות מאסדר את הפרטים שיכללו בתוכנית העסקית כאמור וכן מסמכים ודוחות נוספים שיצורפו לבקשה. המאסדר רשאי לדרוש ממבקש האישור לדרוש פרטים, מסמכים או דוחות נוספים על האמור בסעיף א' ו-ב', אם נראה לו כי הדבר דרוש לצורך קבלת החלטה בבקשה. </w:t>
      </w:r>
    </w:p>
    <w:p w14:paraId="3BB866D2" w14:textId="35EFA6B4" w:rsidR="0027755A" w:rsidRDefault="0027755A" w:rsidP="0027755A">
      <w:pPr>
        <w:ind w:firstLine="0"/>
        <w:rPr>
          <w:b/>
          <w:bCs/>
          <w:rtl/>
          <w:lang w:eastAsia="he-IL"/>
        </w:rPr>
      </w:pPr>
    </w:p>
    <w:p w14:paraId="45DB1B89" w14:textId="4868BA09" w:rsidR="0027755A" w:rsidRDefault="0027755A" w:rsidP="0027755A">
      <w:pPr>
        <w:ind w:firstLine="0"/>
        <w:rPr>
          <w:rtl/>
          <w:lang w:eastAsia="he-IL"/>
        </w:rPr>
      </w:pPr>
      <w:r w:rsidRPr="0027755A">
        <w:rPr>
          <w:rFonts w:hint="cs"/>
          <w:rtl/>
          <w:lang w:eastAsia="he-IL"/>
        </w:rPr>
        <w:t>הוראה ד</w:t>
      </w:r>
      <w:r>
        <w:rPr>
          <w:rFonts w:hint="cs"/>
          <w:rtl/>
          <w:lang w:eastAsia="he-IL"/>
        </w:rPr>
        <w:t xml:space="preserve">ומה </w:t>
      </w:r>
      <w:r w:rsidR="00E10750">
        <w:rPr>
          <w:rFonts w:hint="cs"/>
          <w:rtl/>
          <w:lang w:eastAsia="he-IL"/>
        </w:rPr>
        <w:t xml:space="preserve">לבקשה לרישיון ואת התיקונים שעשינו בסעיף. </w:t>
      </w:r>
    </w:p>
    <w:p w14:paraId="74B5C81A" w14:textId="7CCA8FAB" w:rsidR="00E10750" w:rsidRDefault="00E10750" w:rsidP="0027755A">
      <w:pPr>
        <w:ind w:firstLine="0"/>
        <w:rPr>
          <w:rtl/>
          <w:lang w:eastAsia="he-IL"/>
        </w:rPr>
      </w:pPr>
    </w:p>
    <w:p w14:paraId="53564AD3" w14:textId="2FA893DC" w:rsidR="00E10750" w:rsidRPr="00E445AC" w:rsidRDefault="00E10750" w:rsidP="00E10750">
      <w:pPr>
        <w:pStyle w:val="KeepWithNext"/>
        <w:rPr>
          <w:u w:val="single"/>
          <w:rtl/>
        </w:rPr>
      </w:pPr>
      <w:bookmarkStart w:id="407" w:name="ET_speaker_איתי_עצמון_408"/>
      <w:r w:rsidRPr="00E445AC">
        <w:rPr>
          <w:rStyle w:val="TagStyle"/>
          <w:u w:val="single"/>
          <w:rtl/>
        </w:rPr>
        <w:t xml:space="preserve"> &lt;&lt; דובר &gt;&gt; </w:t>
      </w:r>
      <w:r w:rsidRPr="00E445AC">
        <w:rPr>
          <w:u w:val="single"/>
          <w:rtl/>
        </w:rPr>
        <w:t>איתי עצמון:</w:t>
      </w:r>
      <w:r w:rsidRPr="00E445AC">
        <w:rPr>
          <w:rStyle w:val="TagStyle"/>
          <w:u w:val="single"/>
          <w:rtl/>
        </w:rPr>
        <w:t xml:space="preserve"> &lt;&lt; דובר &gt;&gt;</w:t>
      </w:r>
      <w:r w:rsidR="00FA79CC">
        <w:rPr>
          <w:u w:val="single"/>
          <w:rtl/>
        </w:rPr>
        <w:t xml:space="preserve"> </w:t>
      </w:r>
      <w:r w:rsidRPr="00E445AC">
        <w:rPr>
          <w:u w:val="single"/>
          <w:rtl/>
        </w:rPr>
        <w:t xml:space="preserve"> </w:t>
      </w:r>
      <w:bookmarkEnd w:id="407"/>
    </w:p>
    <w:p w14:paraId="04BFAA98" w14:textId="77777777" w:rsidR="00E10750" w:rsidRPr="00E10750" w:rsidRDefault="00E10750" w:rsidP="00E10750">
      <w:pPr>
        <w:rPr>
          <w:rtl/>
          <w:lang w:eastAsia="he-IL"/>
        </w:rPr>
      </w:pPr>
    </w:p>
    <w:p w14:paraId="7EB8FD4D" w14:textId="4411DCD4" w:rsidR="00CD14C8" w:rsidRDefault="00E10750" w:rsidP="00CD14C8">
      <w:pPr>
        <w:rPr>
          <w:rtl/>
          <w:lang w:eastAsia="he-IL"/>
        </w:rPr>
      </w:pPr>
      <w:r>
        <w:rPr>
          <w:rFonts w:hint="cs"/>
          <w:rtl/>
          <w:lang w:eastAsia="he-IL"/>
        </w:rPr>
        <w:t xml:space="preserve">כלומר את אותם התיקונים שאנחנו הסכמנו עליהם לגבי הבקשה לרישיון הם רלוונטיים לפה. </w:t>
      </w:r>
    </w:p>
    <w:p w14:paraId="72FBAE6E" w14:textId="3C5FB77C" w:rsidR="00E10750" w:rsidRDefault="00E10750" w:rsidP="00E10750">
      <w:pPr>
        <w:rPr>
          <w:rtl/>
          <w:lang w:eastAsia="he-IL"/>
        </w:rPr>
      </w:pPr>
    </w:p>
    <w:p w14:paraId="3F0EDDE6" w14:textId="506D53EA" w:rsidR="00E10750" w:rsidRDefault="00E10750" w:rsidP="00E10750">
      <w:pPr>
        <w:pStyle w:val="a4"/>
        <w:keepNext/>
        <w:rPr>
          <w:rtl/>
        </w:rPr>
      </w:pPr>
      <w:bookmarkStart w:id="408" w:name="ET_speaker_עמיהוד_שמלצר_409"/>
      <w:r w:rsidRPr="00E10750">
        <w:rPr>
          <w:rStyle w:val="TagStyle"/>
          <w:rtl/>
        </w:rPr>
        <w:t xml:space="preserve"> &lt;&lt; דובר &gt;&gt; </w:t>
      </w:r>
      <w:r>
        <w:rPr>
          <w:rtl/>
        </w:rPr>
        <w:t>עמיהוד שמלצר:</w:t>
      </w:r>
      <w:r w:rsidRPr="00E10750">
        <w:rPr>
          <w:rStyle w:val="TagStyle"/>
          <w:rtl/>
        </w:rPr>
        <w:t xml:space="preserve"> &lt;&lt; דובר &gt;&gt;</w:t>
      </w:r>
      <w:r w:rsidR="00FA79CC">
        <w:rPr>
          <w:rtl/>
        </w:rPr>
        <w:t xml:space="preserve"> </w:t>
      </w:r>
      <w:r>
        <w:rPr>
          <w:rtl/>
        </w:rPr>
        <w:t xml:space="preserve"> </w:t>
      </w:r>
      <w:bookmarkEnd w:id="408"/>
    </w:p>
    <w:p w14:paraId="7284E499" w14:textId="6F42AA7B" w:rsidR="00E10750" w:rsidRDefault="00E10750" w:rsidP="00E10750">
      <w:pPr>
        <w:pStyle w:val="KeepWithNext"/>
        <w:rPr>
          <w:rtl/>
          <w:lang w:eastAsia="he-IL"/>
        </w:rPr>
      </w:pPr>
    </w:p>
    <w:p w14:paraId="6B9315E9" w14:textId="3758D35F" w:rsidR="00E10750" w:rsidRDefault="00E10750" w:rsidP="00E10750">
      <w:pPr>
        <w:rPr>
          <w:rtl/>
          <w:lang w:eastAsia="he-IL"/>
        </w:rPr>
      </w:pPr>
      <w:r>
        <w:rPr>
          <w:rFonts w:hint="cs"/>
          <w:rtl/>
          <w:lang w:eastAsia="he-IL"/>
        </w:rPr>
        <w:t xml:space="preserve">נתאים לכאן ונשנה אותם בהתאם, כן. </w:t>
      </w:r>
    </w:p>
    <w:p w14:paraId="65B1BF5F" w14:textId="6F0793DF" w:rsidR="00E10750" w:rsidRDefault="00E10750" w:rsidP="00E10750">
      <w:pPr>
        <w:rPr>
          <w:rtl/>
          <w:lang w:eastAsia="he-IL"/>
        </w:rPr>
      </w:pPr>
    </w:p>
    <w:p w14:paraId="10C0D597" w14:textId="62C1E6EF" w:rsidR="00E10750" w:rsidRDefault="00DE5E84" w:rsidP="00DE5E84">
      <w:pPr>
        <w:ind w:left="1440" w:hanging="720"/>
        <w:rPr>
          <w:b/>
          <w:bCs/>
          <w:rtl/>
          <w:lang w:eastAsia="he-IL"/>
        </w:rPr>
      </w:pPr>
      <w:r>
        <w:rPr>
          <w:rFonts w:hint="cs"/>
          <w:b/>
          <w:bCs/>
          <w:rtl/>
          <w:lang w:eastAsia="he-IL"/>
        </w:rPr>
        <w:t>15.</w:t>
      </w:r>
      <w:r>
        <w:rPr>
          <w:b/>
          <w:bCs/>
          <w:rtl/>
          <w:lang w:eastAsia="he-IL"/>
        </w:rPr>
        <w:tab/>
      </w:r>
      <w:r w:rsidR="00E10750">
        <w:rPr>
          <w:rFonts w:hint="cs"/>
          <w:b/>
          <w:bCs/>
          <w:rtl/>
          <w:lang w:eastAsia="he-IL"/>
        </w:rPr>
        <w:t xml:space="preserve">פרטי האישור ותנאיו, הוראות סעיף 6 יחולו בשינויים המחויבים לעניין פרטי האישור ותנאיו. </w:t>
      </w:r>
    </w:p>
    <w:p w14:paraId="1E2F9DCB" w14:textId="23C54778" w:rsidR="00E10750" w:rsidRDefault="00E10750" w:rsidP="00E10750">
      <w:pPr>
        <w:ind w:firstLine="0"/>
        <w:rPr>
          <w:b/>
          <w:bCs/>
          <w:rtl/>
          <w:lang w:eastAsia="he-IL"/>
        </w:rPr>
      </w:pPr>
    </w:p>
    <w:p w14:paraId="62538E73" w14:textId="08DF57D3" w:rsidR="00E10750" w:rsidRDefault="00E10750" w:rsidP="00E10750">
      <w:pPr>
        <w:ind w:firstLine="0"/>
        <w:rPr>
          <w:rtl/>
          <w:lang w:eastAsia="he-IL"/>
        </w:rPr>
      </w:pPr>
      <w:r>
        <w:rPr>
          <w:rFonts w:hint="cs"/>
          <w:rtl/>
          <w:lang w:eastAsia="he-IL"/>
        </w:rPr>
        <w:t xml:space="preserve">תיקנו בסעיף 6 את הפרטים, אז גם כאן אנחנו נשנה תנאים ברישיון. </w:t>
      </w:r>
    </w:p>
    <w:p w14:paraId="7B38E0B0" w14:textId="5010B221" w:rsidR="00E10750" w:rsidRDefault="00E10750" w:rsidP="00E10750">
      <w:pPr>
        <w:ind w:firstLine="0"/>
        <w:rPr>
          <w:rtl/>
          <w:lang w:eastAsia="he-IL"/>
        </w:rPr>
      </w:pPr>
    </w:p>
    <w:p w14:paraId="2B8E6EEF" w14:textId="7710C4D1" w:rsidR="00E10750" w:rsidRDefault="00DE5E84" w:rsidP="00E10750">
      <w:pPr>
        <w:ind w:firstLine="0"/>
        <w:rPr>
          <w:b/>
          <w:bCs/>
          <w:rtl/>
          <w:lang w:eastAsia="he-IL"/>
        </w:rPr>
      </w:pPr>
      <w:r w:rsidRPr="00DE5E84">
        <w:rPr>
          <w:b/>
          <w:bCs/>
          <w:rtl/>
          <w:lang w:eastAsia="he-IL"/>
        </w:rPr>
        <w:tab/>
      </w:r>
      <w:r w:rsidRPr="00DE5E84">
        <w:rPr>
          <w:rFonts w:hint="cs"/>
          <w:b/>
          <w:bCs/>
          <w:rtl/>
          <w:lang w:eastAsia="he-IL"/>
        </w:rPr>
        <w:t>16.</w:t>
      </w:r>
      <w:r w:rsidR="00E10750">
        <w:rPr>
          <w:rtl/>
          <w:lang w:eastAsia="he-IL"/>
        </w:rPr>
        <w:tab/>
      </w:r>
      <w:r w:rsidR="00E10750">
        <w:rPr>
          <w:rFonts w:hint="cs"/>
          <w:b/>
          <w:bCs/>
          <w:rtl/>
          <w:lang w:eastAsia="he-IL"/>
        </w:rPr>
        <w:t xml:space="preserve">ביטול או התליה של </w:t>
      </w:r>
      <w:r>
        <w:rPr>
          <w:rFonts w:hint="cs"/>
          <w:b/>
          <w:bCs/>
          <w:rtl/>
          <w:lang w:eastAsia="he-IL"/>
        </w:rPr>
        <w:t xml:space="preserve">אישור. </w:t>
      </w:r>
    </w:p>
    <w:p w14:paraId="595B83BB" w14:textId="08833D22" w:rsidR="00DE5E84" w:rsidRDefault="00DE5E84" w:rsidP="00E10750">
      <w:pPr>
        <w:ind w:firstLine="0"/>
        <w:rPr>
          <w:b/>
          <w:bCs/>
          <w:rtl/>
          <w:lang w:eastAsia="he-IL"/>
        </w:rPr>
      </w:pPr>
      <w:r>
        <w:rPr>
          <w:b/>
          <w:bCs/>
          <w:rtl/>
          <w:lang w:eastAsia="he-IL"/>
        </w:rPr>
        <w:tab/>
      </w:r>
      <w:r>
        <w:rPr>
          <w:b/>
          <w:bCs/>
          <w:rtl/>
          <w:lang w:eastAsia="he-IL"/>
        </w:rPr>
        <w:tab/>
      </w:r>
      <w:r>
        <w:rPr>
          <w:rFonts w:hint="cs"/>
          <w:b/>
          <w:bCs/>
          <w:rtl/>
          <w:lang w:eastAsia="he-IL"/>
        </w:rPr>
        <w:t>16/א'.</w:t>
      </w:r>
      <w:r>
        <w:rPr>
          <w:b/>
          <w:bCs/>
          <w:rtl/>
          <w:lang w:eastAsia="he-IL"/>
        </w:rPr>
        <w:tab/>
      </w:r>
      <w:r>
        <w:rPr>
          <w:rFonts w:hint="cs"/>
          <w:b/>
          <w:bCs/>
          <w:rtl/>
          <w:lang w:eastAsia="he-IL"/>
        </w:rPr>
        <w:t xml:space="preserve">מאסדר רשאי לבטל אישור או </w:t>
      </w:r>
      <w:proofErr w:type="spellStart"/>
      <w:r>
        <w:rPr>
          <w:rFonts w:hint="cs"/>
          <w:b/>
          <w:bCs/>
          <w:rtl/>
          <w:lang w:eastAsia="he-IL"/>
        </w:rPr>
        <w:t>להתלותו</w:t>
      </w:r>
      <w:proofErr w:type="spellEnd"/>
      <w:r>
        <w:rPr>
          <w:rFonts w:hint="cs"/>
          <w:b/>
          <w:bCs/>
          <w:rtl/>
          <w:lang w:eastAsia="he-IL"/>
        </w:rPr>
        <w:t xml:space="preserve"> בהחלטה מנומקת בכתב אם מצא כי </w:t>
      </w:r>
      <w:r>
        <w:rPr>
          <w:b/>
          <w:bCs/>
          <w:rtl/>
          <w:lang w:eastAsia="he-IL"/>
        </w:rPr>
        <w:tab/>
      </w:r>
      <w:r>
        <w:rPr>
          <w:b/>
          <w:bCs/>
          <w:rtl/>
          <w:lang w:eastAsia="he-IL"/>
        </w:rPr>
        <w:tab/>
      </w:r>
      <w:r>
        <w:rPr>
          <w:rFonts w:hint="cs"/>
          <w:b/>
          <w:bCs/>
          <w:rtl/>
          <w:lang w:eastAsia="he-IL"/>
        </w:rPr>
        <w:t>מתקיים אחד מאלה:</w:t>
      </w:r>
    </w:p>
    <w:p w14:paraId="2DCCFE6B" w14:textId="286BD27B" w:rsidR="00DE5E84" w:rsidRPr="00F86BEE" w:rsidRDefault="00DE5E84" w:rsidP="00F86BEE">
      <w:pPr>
        <w:pStyle w:val="afd"/>
        <w:numPr>
          <w:ilvl w:val="0"/>
          <w:numId w:val="18"/>
        </w:numPr>
        <w:rPr>
          <w:b/>
          <w:bCs/>
          <w:lang w:eastAsia="he-IL"/>
        </w:rPr>
      </w:pPr>
      <w:r w:rsidRPr="00F86BEE">
        <w:rPr>
          <w:rFonts w:hint="cs"/>
          <w:b/>
          <w:bCs/>
          <w:rtl/>
          <w:lang w:eastAsia="he-IL"/>
        </w:rPr>
        <w:t xml:space="preserve">האישור ניתן על יסוד מידע כוזב או שגוי. </w:t>
      </w:r>
    </w:p>
    <w:p w14:paraId="23D44601" w14:textId="1FDD73C9" w:rsidR="00DE5E84" w:rsidRPr="00F86BEE" w:rsidRDefault="00DE5E84" w:rsidP="00F86BEE">
      <w:pPr>
        <w:pStyle w:val="afd"/>
        <w:numPr>
          <w:ilvl w:val="0"/>
          <w:numId w:val="18"/>
        </w:numPr>
        <w:rPr>
          <w:b/>
          <w:bCs/>
          <w:lang w:eastAsia="he-IL"/>
        </w:rPr>
      </w:pPr>
      <w:r w:rsidRPr="00F86BEE">
        <w:rPr>
          <w:rFonts w:hint="cs"/>
          <w:b/>
          <w:bCs/>
          <w:rtl/>
          <w:lang w:eastAsia="he-IL"/>
        </w:rPr>
        <w:t>חד להתקיים לבעל האישור התנאי למתן האישור כאמור בסעיף 13/ב', או שהוא הפר תנאי מהתנאים המתקיימים בסעיף 15.</w:t>
      </w:r>
    </w:p>
    <w:p w14:paraId="14E156A0" w14:textId="1E8F135D" w:rsidR="00DE5E84" w:rsidRDefault="00DE5E84" w:rsidP="00F86BEE">
      <w:pPr>
        <w:pStyle w:val="afd"/>
        <w:numPr>
          <w:ilvl w:val="0"/>
          <w:numId w:val="18"/>
        </w:numPr>
        <w:rPr>
          <w:b/>
          <w:bCs/>
          <w:lang w:eastAsia="he-IL"/>
        </w:rPr>
      </w:pPr>
      <w:r>
        <w:rPr>
          <w:rFonts w:hint="cs"/>
          <w:b/>
          <w:bCs/>
          <w:rtl/>
          <w:lang w:eastAsia="he-IL"/>
        </w:rPr>
        <w:t xml:space="preserve">בעל האישור הפר הוראה מההוראות לפי חוק זה, או הוראת מאסדר, המאסדר התלה את הרישיון שנתן לפי דין אחר </w:t>
      </w:r>
      <w:r w:rsidR="004A4B27">
        <w:rPr>
          <w:rFonts w:hint="cs"/>
          <w:b/>
          <w:bCs/>
          <w:rtl/>
          <w:lang w:eastAsia="he-IL"/>
        </w:rPr>
        <w:t>לבעל האישור לשם עיסוקו בתחום הפיננסי ולעניין גוף שנקבע לפי סעיף 2/ג' ושאינו בעל רישיון כאמור.</w:t>
      </w:r>
    </w:p>
    <w:p w14:paraId="71E6A887" w14:textId="4A893B8D" w:rsidR="004A4B27" w:rsidRDefault="004A4B27" w:rsidP="00F86BEE">
      <w:pPr>
        <w:pStyle w:val="afd"/>
        <w:numPr>
          <w:ilvl w:val="0"/>
          <w:numId w:val="18"/>
        </w:numPr>
        <w:rPr>
          <w:b/>
          <w:bCs/>
          <w:lang w:eastAsia="he-IL"/>
        </w:rPr>
      </w:pPr>
      <w:r>
        <w:rPr>
          <w:rFonts w:hint="cs"/>
          <w:b/>
          <w:bCs/>
          <w:rtl/>
          <w:lang w:eastAsia="he-IL"/>
        </w:rPr>
        <w:t>הפיקוח על פעילותו הפיננסית לפי דין, כאמור באותו הסעיף הושהה באותו המאסדר.</w:t>
      </w:r>
    </w:p>
    <w:p w14:paraId="0DBE656B" w14:textId="2E168FE5" w:rsidR="004A4B27" w:rsidRDefault="004A4B27" w:rsidP="004A4B27">
      <w:pPr>
        <w:rPr>
          <w:rtl/>
          <w:lang w:eastAsia="he-IL"/>
        </w:rPr>
      </w:pPr>
    </w:p>
    <w:p w14:paraId="6183040A" w14:textId="619101F3" w:rsidR="004A4B27" w:rsidRDefault="004A4B27" w:rsidP="004A4B27">
      <w:pPr>
        <w:pStyle w:val="a4"/>
        <w:keepNext/>
        <w:rPr>
          <w:rtl/>
        </w:rPr>
      </w:pPr>
      <w:bookmarkStart w:id="409" w:name="ET_speaker_איתי_עצמון_410"/>
      <w:r w:rsidRPr="004A4B27">
        <w:rPr>
          <w:rStyle w:val="TagStyle"/>
          <w:rtl/>
        </w:rPr>
        <w:t xml:space="preserve"> &lt;&lt; דובר &gt;&gt; </w:t>
      </w:r>
      <w:r>
        <w:rPr>
          <w:rtl/>
        </w:rPr>
        <w:t>איתי עצמון:</w:t>
      </w:r>
      <w:r w:rsidRPr="004A4B27">
        <w:rPr>
          <w:rStyle w:val="TagStyle"/>
          <w:rtl/>
        </w:rPr>
        <w:t xml:space="preserve"> &lt;&lt; דובר &gt;&gt;</w:t>
      </w:r>
      <w:r w:rsidR="00FA79CC">
        <w:rPr>
          <w:rtl/>
        </w:rPr>
        <w:t xml:space="preserve"> </w:t>
      </w:r>
      <w:r>
        <w:rPr>
          <w:rtl/>
        </w:rPr>
        <w:t xml:space="preserve"> </w:t>
      </w:r>
      <w:bookmarkEnd w:id="409"/>
    </w:p>
    <w:p w14:paraId="5EF0F298" w14:textId="5C97A236" w:rsidR="004A4B27" w:rsidRDefault="004A4B27" w:rsidP="004A4B27">
      <w:pPr>
        <w:pStyle w:val="KeepWithNext"/>
        <w:rPr>
          <w:rtl/>
          <w:lang w:eastAsia="he-IL"/>
        </w:rPr>
      </w:pPr>
    </w:p>
    <w:p w14:paraId="4036C829" w14:textId="1ACA38C3" w:rsidR="004A4B27" w:rsidRDefault="004A4B27" w:rsidP="004A4B27">
      <w:pPr>
        <w:rPr>
          <w:rtl/>
          <w:lang w:eastAsia="he-IL"/>
        </w:rPr>
      </w:pPr>
      <w:r>
        <w:rPr>
          <w:rFonts w:hint="cs"/>
          <w:rtl/>
          <w:lang w:eastAsia="he-IL"/>
        </w:rPr>
        <w:t>מה זה הושהה?</w:t>
      </w:r>
    </w:p>
    <w:p w14:paraId="5AF05AA5" w14:textId="51D2428F" w:rsidR="004A4B27" w:rsidRDefault="004A4B27" w:rsidP="004A4B27">
      <w:pPr>
        <w:rPr>
          <w:rtl/>
          <w:lang w:eastAsia="he-IL"/>
        </w:rPr>
      </w:pPr>
    </w:p>
    <w:p w14:paraId="52E8AEC2" w14:textId="37AADF46" w:rsidR="004A4B27" w:rsidRDefault="004A4B27" w:rsidP="004A4B27">
      <w:pPr>
        <w:pStyle w:val="a4"/>
        <w:keepNext/>
        <w:rPr>
          <w:rtl/>
        </w:rPr>
      </w:pPr>
      <w:bookmarkStart w:id="410" w:name="ET_speaker_עמיהוד_שמלצר_411"/>
      <w:r w:rsidRPr="004A4B27">
        <w:rPr>
          <w:rStyle w:val="TagStyle"/>
          <w:rtl/>
        </w:rPr>
        <w:t xml:space="preserve"> &lt;&lt; דובר &gt;&gt; </w:t>
      </w:r>
      <w:r>
        <w:rPr>
          <w:rtl/>
        </w:rPr>
        <w:t>עמיהוד שמלצר:</w:t>
      </w:r>
      <w:r w:rsidRPr="004A4B27">
        <w:rPr>
          <w:rStyle w:val="TagStyle"/>
          <w:rtl/>
        </w:rPr>
        <w:t xml:space="preserve"> &lt;&lt; דובר &gt;&gt;</w:t>
      </w:r>
      <w:r w:rsidR="00FA79CC">
        <w:rPr>
          <w:rtl/>
        </w:rPr>
        <w:t xml:space="preserve"> </w:t>
      </w:r>
      <w:r>
        <w:rPr>
          <w:rtl/>
        </w:rPr>
        <w:t xml:space="preserve"> </w:t>
      </w:r>
      <w:bookmarkEnd w:id="410"/>
    </w:p>
    <w:p w14:paraId="224C6586" w14:textId="67DF9AF2" w:rsidR="004A4B27" w:rsidRDefault="004A4B27" w:rsidP="004A4B27">
      <w:pPr>
        <w:pStyle w:val="KeepWithNext"/>
        <w:rPr>
          <w:rtl/>
          <w:lang w:eastAsia="he-IL"/>
        </w:rPr>
      </w:pPr>
    </w:p>
    <w:p w14:paraId="08482AE1" w14:textId="08E042FB" w:rsidR="004A4B27" w:rsidRDefault="004A4B27" w:rsidP="004A4B27">
      <w:pPr>
        <w:rPr>
          <w:rtl/>
          <w:lang w:eastAsia="he-IL"/>
        </w:rPr>
      </w:pPr>
      <w:r>
        <w:rPr>
          <w:rFonts w:hint="cs"/>
          <w:rtl/>
          <w:lang w:eastAsia="he-IL"/>
        </w:rPr>
        <w:t xml:space="preserve">הושהה זה </w:t>
      </w:r>
      <w:proofErr w:type="spellStart"/>
      <w:r>
        <w:rPr>
          <w:rFonts w:hint="cs"/>
          <w:rtl/>
          <w:lang w:eastAsia="he-IL"/>
        </w:rPr>
        <w:t>הותלה</w:t>
      </w:r>
      <w:proofErr w:type="spellEnd"/>
      <w:r>
        <w:rPr>
          <w:rFonts w:hint="cs"/>
          <w:rtl/>
          <w:lang w:eastAsia="he-IL"/>
        </w:rPr>
        <w:t xml:space="preserve">, אבל אנחנו כאן מתייחסים לגופים, זאת הכוונה. אבל אנחנו כאן מתייחסים לגופים שלאו דווקא הם בעלי רישיונות, לא יודע מה, יכול להיות שיש גופים שהם עם רישום ולא עם רישוי, אז לכן דיברנו בלשון היא לאו דווקא התלייה, אלא השהייה ומכוח אותו הדין. </w:t>
      </w:r>
    </w:p>
    <w:p w14:paraId="1E76553A" w14:textId="3CB054D5" w:rsidR="004A4B27" w:rsidRDefault="004A4B27" w:rsidP="004A4B27">
      <w:pPr>
        <w:rPr>
          <w:rtl/>
          <w:lang w:eastAsia="he-IL"/>
        </w:rPr>
      </w:pPr>
    </w:p>
    <w:p w14:paraId="7EFE055E" w14:textId="2395F9C7" w:rsidR="004A4B27" w:rsidRDefault="004A4B27" w:rsidP="004A4B27">
      <w:pPr>
        <w:pStyle w:val="a4"/>
        <w:keepNext/>
        <w:rPr>
          <w:rtl/>
        </w:rPr>
      </w:pPr>
      <w:bookmarkStart w:id="411" w:name="ET_speaker_מירב_תורגמן__412"/>
      <w:r w:rsidRPr="004A4B27">
        <w:rPr>
          <w:rStyle w:val="TagStyle"/>
          <w:rtl/>
        </w:rPr>
        <w:t xml:space="preserve"> &lt;&lt; דובר &gt;&gt; </w:t>
      </w:r>
      <w:r>
        <w:rPr>
          <w:rtl/>
        </w:rPr>
        <w:t>מירב תורג'מן:</w:t>
      </w:r>
      <w:r w:rsidRPr="004A4B27">
        <w:rPr>
          <w:rStyle w:val="TagStyle"/>
          <w:rtl/>
        </w:rPr>
        <w:t xml:space="preserve"> &lt;&lt; דובר &gt;&gt;</w:t>
      </w:r>
      <w:r w:rsidR="00FA79CC">
        <w:rPr>
          <w:rtl/>
        </w:rPr>
        <w:t xml:space="preserve"> </w:t>
      </w:r>
      <w:r>
        <w:rPr>
          <w:rtl/>
        </w:rPr>
        <w:t xml:space="preserve"> </w:t>
      </w:r>
      <w:bookmarkEnd w:id="411"/>
    </w:p>
    <w:p w14:paraId="75CF9544" w14:textId="379E4505" w:rsidR="004A4B27" w:rsidRDefault="004A4B27" w:rsidP="004A4B27">
      <w:pPr>
        <w:pStyle w:val="KeepWithNext"/>
        <w:rPr>
          <w:rtl/>
          <w:lang w:eastAsia="he-IL"/>
        </w:rPr>
      </w:pPr>
    </w:p>
    <w:p w14:paraId="4DCA9946" w14:textId="2E289BB3" w:rsidR="004A4B27" w:rsidRDefault="004A4B27" w:rsidP="004A4B27">
      <w:pPr>
        <w:rPr>
          <w:rtl/>
          <w:lang w:eastAsia="he-IL"/>
        </w:rPr>
      </w:pPr>
      <w:r>
        <w:rPr>
          <w:rFonts w:hint="cs"/>
          <w:rtl/>
          <w:lang w:eastAsia="he-IL"/>
        </w:rPr>
        <w:t xml:space="preserve">אבל זה בעצם הפיקוח הושהה. </w:t>
      </w:r>
    </w:p>
    <w:p w14:paraId="66E9F246" w14:textId="380055E0" w:rsidR="004A4B27" w:rsidRDefault="004A4B27" w:rsidP="004A4B27">
      <w:pPr>
        <w:rPr>
          <w:rtl/>
          <w:lang w:eastAsia="he-IL"/>
        </w:rPr>
      </w:pPr>
    </w:p>
    <w:p w14:paraId="0A789FCD" w14:textId="3E5CB649" w:rsidR="004A4B27" w:rsidRDefault="004A4B27" w:rsidP="004A4B27">
      <w:pPr>
        <w:pStyle w:val="a4"/>
        <w:keepNext/>
        <w:rPr>
          <w:rtl/>
        </w:rPr>
      </w:pPr>
      <w:bookmarkStart w:id="412" w:name="ET_speaker_איתי_עצמון_415"/>
      <w:r w:rsidRPr="004A4B27">
        <w:rPr>
          <w:rStyle w:val="TagStyle"/>
          <w:rtl/>
        </w:rPr>
        <w:t xml:space="preserve"> &lt;&lt; דובר &gt;&gt; </w:t>
      </w:r>
      <w:r>
        <w:rPr>
          <w:rtl/>
        </w:rPr>
        <w:t>איתי עצמון:</w:t>
      </w:r>
      <w:r w:rsidRPr="004A4B27">
        <w:rPr>
          <w:rStyle w:val="TagStyle"/>
          <w:rtl/>
        </w:rPr>
        <w:t xml:space="preserve"> &lt;&lt; דובר &gt;&gt;</w:t>
      </w:r>
      <w:r w:rsidR="00FA79CC">
        <w:rPr>
          <w:rtl/>
        </w:rPr>
        <w:t xml:space="preserve"> </w:t>
      </w:r>
      <w:r>
        <w:rPr>
          <w:rtl/>
        </w:rPr>
        <w:t xml:space="preserve"> </w:t>
      </w:r>
      <w:bookmarkEnd w:id="412"/>
    </w:p>
    <w:p w14:paraId="08A22374" w14:textId="4F36BD68" w:rsidR="004A4B27" w:rsidRDefault="004A4B27" w:rsidP="004A4B27">
      <w:pPr>
        <w:pStyle w:val="KeepWithNext"/>
        <w:rPr>
          <w:rtl/>
          <w:lang w:eastAsia="he-IL"/>
        </w:rPr>
      </w:pPr>
    </w:p>
    <w:p w14:paraId="020D1554" w14:textId="624CD11D" w:rsidR="004A4B27" w:rsidRDefault="004A4B27" w:rsidP="004A4B27">
      <w:pPr>
        <w:rPr>
          <w:rtl/>
          <w:lang w:eastAsia="he-IL"/>
        </w:rPr>
      </w:pPr>
      <w:r>
        <w:rPr>
          <w:rFonts w:hint="cs"/>
          <w:rtl/>
          <w:lang w:eastAsia="he-IL"/>
        </w:rPr>
        <w:t xml:space="preserve">כן. </w:t>
      </w:r>
    </w:p>
    <w:p w14:paraId="37FF2598" w14:textId="52520CD0" w:rsidR="004A4B27" w:rsidRDefault="004A4B27" w:rsidP="004A4B27">
      <w:pPr>
        <w:rPr>
          <w:rtl/>
          <w:lang w:eastAsia="he-IL"/>
        </w:rPr>
      </w:pPr>
    </w:p>
    <w:p w14:paraId="4712A6DE" w14:textId="2BF57957" w:rsidR="004A4B27" w:rsidRDefault="004A4B27" w:rsidP="004A4B27">
      <w:pPr>
        <w:pStyle w:val="a4"/>
        <w:keepNext/>
        <w:rPr>
          <w:rtl/>
        </w:rPr>
      </w:pPr>
      <w:bookmarkStart w:id="413" w:name="ET_speaker_מירב_תורגמן__417"/>
      <w:r w:rsidRPr="004A4B27">
        <w:rPr>
          <w:rStyle w:val="TagStyle"/>
          <w:rtl/>
        </w:rPr>
        <w:t xml:space="preserve"> &lt;&lt; דובר &gt;&gt; </w:t>
      </w:r>
      <w:r>
        <w:rPr>
          <w:rtl/>
        </w:rPr>
        <w:t>מירב תורג'מן:</w:t>
      </w:r>
      <w:r w:rsidRPr="004A4B27">
        <w:rPr>
          <w:rStyle w:val="TagStyle"/>
          <w:rtl/>
        </w:rPr>
        <w:t xml:space="preserve"> &lt;&lt; דובר &gt;&gt;</w:t>
      </w:r>
      <w:r w:rsidR="00FA79CC">
        <w:rPr>
          <w:rtl/>
        </w:rPr>
        <w:t xml:space="preserve"> </w:t>
      </w:r>
      <w:r>
        <w:rPr>
          <w:rtl/>
        </w:rPr>
        <w:t xml:space="preserve"> </w:t>
      </w:r>
      <w:bookmarkEnd w:id="413"/>
    </w:p>
    <w:p w14:paraId="79F32BF4" w14:textId="00EA1B2B" w:rsidR="004A4B27" w:rsidRDefault="004A4B27" w:rsidP="004A4B27">
      <w:pPr>
        <w:pStyle w:val="KeepWithNext"/>
        <w:rPr>
          <w:rtl/>
          <w:lang w:eastAsia="he-IL"/>
        </w:rPr>
      </w:pPr>
    </w:p>
    <w:p w14:paraId="3020E6E9" w14:textId="611D1ADD" w:rsidR="004A4B27" w:rsidRDefault="004A4B27" w:rsidP="004A4B27">
      <w:pPr>
        <w:rPr>
          <w:rtl/>
          <w:lang w:eastAsia="he-IL"/>
        </w:rPr>
      </w:pPr>
      <w:r>
        <w:rPr>
          <w:rFonts w:hint="cs"/>
          <w:rtl/>
          <w:lang w:eastAsia="he-IL"/>
        </w:rPr>
        <w:t xml:space="preserve">זה לא הרישיון הושהה או הפעילות של הגוף </w:t>
      </w:r>
      <w:r w:rsidR="00E30677">
        <w:rPr>
          <w:rFonts w:hint="cs"/>
          <w:rtl/>
          <w:lang w:eastAsia="he-IL"/>
        </w:rPr>
        <w:t xml:space="preserve">הושהה, זה הפיקוח הושהה. </w:t>
      </w:r>
    </w:p>
    <w:p w14:paraId="349C6854" w14:textId="6F5B2266" w:rsidR="00E30677" w:rsidRDefault="00E30677" w:rsidP="004A4B27">
      <w:pPr>
        <w:rPr>
          <w:rtl/>
          <w:lang w:eastAsia="he-IL"/>
        </w:rPr>
      </w:pPr>
    </w:p>
    <w:p w14:paraId="2C38B1A7" w14:textId="4D34C285" w:rsidR="00E30677" w:rsidRDefault="00E30677" w:rsidP="00E30677">
      <w:pPr>
        <w:pStyle w:val="a4"/>
        <w:keepNext/>
        <w:rPr>
          <w:rtl/>
        </w:rPr>
      </w:pPr>
      <w:bookmarkStart w:id="414" w:name="ET_speaker_יובל_טלר__418"/>
      <w:r w:rsidRPr="00E30677">
        <w:rPr>
          <w:rStyle w:val="TagStyle"/>
          <w:rtl/>
        </w:rPr>
        <w:t xml:space="preserve"> &lt;&lt; דובר &gt;&gt; </w:t>
      </w:r>
      <w:r>
        <w:rPr>
          <w:rtl/>
        </w:rPr>
        <w:t xml:space="preserve">יובל </w:t>
      </w:r>
      <w:proofErr w:type="spellStart"/>
      <w:r>
        <w:rPr>
          <w:rtl/>
        </w:rPr>
        <w:t>טלר</w:t>
      </w:r>
      <w:proofErr w:type="spellEnd"/>
      <w:r>
        <w:rPr>
          <w:rtl/>
        </w:rPr>
        <w:t>:</w:t>
      </w:r>
      <w:r w:rsidRPr="00E30677">
        <w:rPr>
          <w:rStyle w:val="TagStyle"/>
          <w:rtl/>
        </w:rPr>
        <w:t xml:space="preserve"> &lt;&lt; דובר &gt;&gt;</w:t>
      </w:r>
      <w:r w:rsidR="00FA79CC">
        <w:rPr>
          <w:rtl/>
        </w:rPr>
        <w:t xml:space="preserve"> </w:t>
      </w:r>
      <w:r>
        <w:rPr>
          <w:rtl/>
        </w:rPr>
        <w:t xml:space="preserve"> </w:t>
      </w:r>
      <w:bookmarkEnd w:id="414"/>
    </w:p>
    <w:p w14:paraId="2BAF9BC2" w14:textId="0AF72298" w:rsidR="00E30677" w:rsidRDefault="00E30677" w:rsidP="00E30677">
      <w:pPr>
        <w:pStyle w:val="KeepWithNext"/>
        <w:rPr>
          <w:rtl/>
          <w:lang w:eastAsia="he-IL"/>
        </w:rPr>
      </w:pPr>
    </w:p>
    <w:p w14:paraId="45F6CEC6" w14:textId="546EE1F3" w:rsidR="00E30677" w:rsidRDefault="00E30677" w:rsidP="00E30677">
      <w:pPr>
        <w:rPr>
          <w:rtl/>
          <w:lang w:eastAsia="he-IL"/>
        </w:rPr>
      </w:pPr>
      <w:r>
        <w:rPr>
          <w:rFonts w:hint="cs"/>
          <w:rtl/>
          <w:lang w:eastAsia="he-IL"/>
        </w:rPr>
        <w:t xml:space="preserve">בגלל שאין בהכרח רישיון. </w:t>
      </w:r>
    </w:p>
    <w:p w14:paraId="613E8F00" w14:textId="3800EF3B" w:rsidR="00E30677" w:rsidRDefault="00E30677" w:rsidP="00E30677">
      <w:pPr>
        <w:rPr>
          <w:rtl/>
          <w:lang w:eastAsia="he-IL"/>
        </w:rPr>
      </w:pPr>
    </w:p>
    <w:p w14:paraId="16E68A6B" w14:textId="25BEC546" w:rsidR="00E30677" w:rsidRDefault="00E30677" w:rsidP="00E30677">
      <w:pPr>
        <w:pStyle w:val="a4"/>
        <w:keepNext/>
        <w:rPr>
          <w:rtl/>
        </w:rPr>
      </w:pPr>
      <w:bookmarkStart w:id="415" w:name="ET_speaker_איתי_עצמון_419"/>
      <w:r w:rsidRPr="00E30677">
        <w:rPr>
          <w:rStyle w:val="TagStyle"/>
          <w:rtl/>
        </w:rPr>
        <w:t xml:space="preserve"> &lt;&lt; דובר &gt;&gt; </w:t>
      </w:r>
      <w:r>
        <w:rPr>
          <w:rtl/>
        </w:rPr>
        <w:t>איתי עצמון:</w:t>
      </w:r>
      <w:r w:rsidRPr="00E30677">
        <w:rPr>
          <w:rStyle w:val="TagStyle"/>
          <w:rtl/>
        </w:rPr>
        <w:t xml:space="preserve"> &lt;&lt; דובר &gt;&gt;</w:t>
      </w:r>
      <w:r w:rsidR="00FA79CC">
        <w:rPr>
          <w:rtl/>
        </w:rPr>
        <w:t xml:space="preserve"> </w:t>
      </w:r>
      <w:r>
        <w:rPr>
          <w:rtl/>
        </w:rPr>
        <w:t xml:space="preserve"> </w:t>
      </w:r>
      <w:bookmarkEnd w:id="415"/>
    </w:p>
    <w:p w14:paraId="311FF9D7" w14:textId="32C0800D" w:rsidR="00E30677" w:rsidRDefault="00E30677" w:rsidP="00E30677">
      <w:pPr>
        <w:pStyle w:val="KeepWithNext"/>
        <w:rPr>
          <w:rtl/>
          <w:lang w:eastAsia="he-IL"/>
        </w:rPr>
      </w:pPr>
    </w:p>
    <w:p w14:paraId="1DFD4F7C" w14:textId="1E87DD21" w:rsidR="00E30677" w:rsidRDefault="00E30677" w:rsidP="00E30677">
      <w:pPr>
        <w:rPr>
          <w:rtl/>
          <w:lang w:eastAsia="he-IL"/>
        </w:rPr>
      </w:pPr>
      <w:r>
        <w:rPr>
          <w:rFonts w:hint="cs"/>
          <w:rtl/>
          <w:lang w:eastAsia="he-IL"/>
        </w:rPr>
        <w:t xml:space="preserve">אבל זה לא אומר שהפיקוח הושהה, זה אומר שהוא בעצם הוא לא יכול. </w:t>
      </w:r>
    </w:p>
    <w:p w14:paraId="6FFAFFE1" w14:textId="77777777" w:rsidR="00E445AC" w:rsidRDefault="00E445AC" w:rsidP="004A4B27">
      <w:pPr>
        <w:pStyle w:val="a4"/>
        <w:keepNext/>
        <w:rPr>
          <w:rStyle w:val="TagStyle"/>
          <w:vanish w:val="0"/>
          <w:rtl/>
        </w:rPr>
      </w:pPr>
      <w:bookmarkStart w:id="416" w:name="ET_speaker_עמיהוד_שמלצר_416"/>
    </w:p>
    <w:p w14:paraId="75B524B8" w14:textId="5C204E7B" w:rsidR="004A4B27" w:rsidRDefault="004A4B27" w:rsidP="004A4B27">
      <w:pPr>
        <w:pStyle w:val="a4"/>
        <w:keepNext/>
        <w:rPr>
          <w:rtl/>
        </w:rPr>
      </w:pPr>
      <w:r w:rsidRPr="004A4B27">
        <w:rPr>
          <w:rStyle w:val="TagStyle"/>
          <w:rtl/>
        </w:rPr>
        <w:t xml:space="preserve"> &lt;&lt; דובר &gt;&gt; </w:t>
      </w:r>
      <w:r>
        <w:rPr>
          <w:rtl/>
        </w:rPr>
        <w:t>עמיהוד שמלצר:</w:t>
      </w:r>
      <w:r w:rsidRPr="004A4B27">
        <w:rPr>
          <w:rStyle w:val="TagStyle"/>
          <w:rtl/>
        </w:rPr>
        <w:t xml:space="preserve"> &lt;&lt; דובר &gt;&gt;</w:t>
      </w:r>
      <w:r w:rsidR="00FA79CC">
        <w:rPr>
          <w:rtl/>
        </w:rPr>
        <w:t xml:space="preserve"> </w:t>
      </w:r>
      <w:r>
        <w:rPr>
          <w:rtl/>
        </w:rPr>
        <w:t xml:space="preserve"> </w:t>
      </w:r>
      <w:bookmarkEnd w:id="416"/>
    </w:p>
    <w:p w14:paraId="13AEC05A" w14:textId="3215EC6D" w:rsidR="004A4B27" w:rsidRDefault="004A4B27" w:rsidP="004A4B27">
      <w:pPr>
        <w:pStyle w:val="KeepWithNext"/>
        <w:rPr>
          <w:rtl/>
          <w:lang w:eastAsia="he-IL"/>
        </w:rPr>
      </w:pPr>
    </w:p>
    <w:p w14:paraId="0E1BE020" w14:textId="3F3E9D88" w:rsidR="004A4B27" w:rsidRDefault="00E30677" w:rsidP="004A4B27">
      <w:pPr>
        <w:rPr>
          <w:rtl/>
          <w:lang w:eastAsia="he-IL"/>
        </w:rPr>
      </w:pPr>
      <w:r>
        <w:rPr>
          <w:rFonts w:hint="cs"/>
          <w:rtl/>
          <w:lang w:eastAsia="he-IL"/>
        </w:rPr>
        <w:t xml:space="preserve">פעילותו הפיננסית, אנחנו נחדד שהפעילות שלו הושהתה מכוח הוראות הדין. אנחנו ננסה לחדד את הנוסח. אבל פשוט דיברנו על הושהה ולא </w:t>
      </w:r>
      <w:proofErr w:type="spellStart"/>
      <w:r>
        <w:rPr>
          <w:rFonts w:hint="cs"/>
          <w:rtl/>
          <w:lang w:eastAsia="he-IL"/>
        </w:rPr>
        <w:t>הותלה</w:t>
      </w:r>
      <w:proofErr w:type="spellEnd"/>
      <w:r>
        <w:rPr>
          <w:rFonts w:hint="cs"/>
          <w:rtl/>
          <w:lang w:eastAsia="he-IL"/>
        </w:rPr>
        <w:t xml:space="preserve"> כי יש גם חוקי פיקוח שמדברים על רישום וגם. </w:t>
      </w:r>
    </w:p>
    <w:p w14:paraId="602E49CA" w14:textId="6AD1ACFC" w:rsidR="00E30677" w:rsidRDefault="00E30677" w:rsidP="004A4B27">
      <w:pPr>
        <w:rPr>
          <w:rtl/>
          <w:lang w:eastAsia="he-IL"/>
        </w:rPr>
      </w:pPr>
    </w:p>
    <w:p w14:paraId="68BA3CCB" w14:textId="7F209E4F" w:rsidR="00E30677" w:rsidRDefault="00E30677" w:rsidP="00E30677">
      <w:pPr>
        <w:pStyle w:val="a4"/>
        <w:keepNext/>
        <w:rPr>
          <w:rtl/>
        </w:rPr>
      </w:pPr>
      <w:bookmarkStart w:id="417" w:name="ET_speaker_איתי_עצמון_420"/>
      <w:r w:rsidRPr="00E30677">
        <w:rPr>
          <w:rStyle w:val="TagStyle"/>
          <w:rtl/>
        </w:rPr>
        <w:t xml:space="preserve"> &lt;&lt; דובר &gt;&gt; </w:t>
      </w:r>
      <w:r>
        <w:rPr>
          <w:rtl/>
        </w:rPr>
        <w:t>איתי עצמון:</w:t>
      </w:r>
      <w:r w:rsidRPr="00E30677">
        <w:rPr>
          <w:rStyle w:val="TagStyle"/>
          <w:rtl/>
        </w:rPr>
        <w:t xml:space="preserve"> &lt;&lt; דובר &gt;&gt;</w:t>
      </w:r>
      <w:r w:rsidR="00FA79CC">
        <w:rPr>
          <w:rtl/>
        </w:rPr>
        <w:t xml:space="preserve"> </w:t>
      </w:r>
      <w:r>
        <w:rPr>
          <w:rtl/>
        </w:rPr>
        <w:t xml:space="preserve"> </w:t>
      </w:r>
      <w:bookmarkEnd w:id="417"/>
    </w:p>
    <w:p w14:paraId="4F046219" w14:textId="76343BC2" w:rsidR="00E30677" w:rsidRDefault="00E30677" w:rsidP="00E30677">
      <w:pPr>
        <w:pStyle w:val="KeepWithNext"/>
        <w:rPr>
          <w:rtl/>
          <w:lang w:eastAsia="he-IL"/>
        </w:rPr>
      </w:pPr>
    </w:p>
    <w:p w14:paraId="4CE58A25" w14:textId="5AE715B6" w:rsidR="00E30677" w:rsidRDefault="00E30677" w:rsidP="00E30677">
      <w:pPr>
        <w:rPr>
          <w:rtl/>
          <w:lang w:eastAsia="he-IL"/>
        </w:rPr>
      </w:pPr>
      <w:r>
        <w:rPr>
          <w:rFonts w:hint="cs"/>
          <w:rtl/>
          <w:lang w:eastAsia="he-IL"/>
        </w:rPr>
        <w:t xml:space="preserve">ולמה התייחסתם כאן רק </w:t>
      </w:r>
      <w:proofErr w:type="spellStart"/>
      <w:r>
        <w:rPr>
          <w:rFonts w:hint="cs"/>
          <w:rtl/>
          <w:lang w:eastAsia="he-IL"/>
        </w:rPr>
        <w:t>להתלייה</w:t>
      </w:r>
      <w:proofErr w:type="spellEnd"/>
      <w:r>
        <w:rPr>
          <w:rFonts w:hint="cs"/>
          <w:rtl/>
          <w:lang w:eastAsia="he-IL"/>
        </w:rPr>
        <w:t xml:space="preserve">? הרישא אומרת "..לבטל אישור או </w:t>
      </w:r>
      <w:proofErr w:type="spellStart"/>
      <w:r>
        <w:rPr>
          <w:rFonts w:hint="cs"/>
          <w:rtl/>
          <w:lang w:eastAsia="he-IL"/>
        </w:rPr>
        <w:t>להתלותו</w:t>
      </w:r>
      <w:proofErr w:type="spellEnd"/>
      <w:r>
        <w:rPr>
          <w:rFonts w:hint="cs"/>
          <w:rtl/>
          <w:lang w:eastAsia="he-IL"/>
        </w:rPr>
        <w:t>.."</w:t>
      </w:r>
    </w:p>
    <w:p w14:paraId="78AE5171" w14:textId="527752A9" w:rsidR="00E30677" w:rsidRDefault="00E30677" w:rsidP="00E30677">
      <w:pPr>
        <w:rPr>
          <w:rtl/>
          <w:lang w:eastAsia="he-IL"/>
        </w:rPr>
      </w:pPr>
    </w:p>
    <w:p w14:paraId="46AB0BEA" w14:textId="68C58C7A" w:rsidR="00E30677" w:rsidRDefault="00E30677" w:rsidP="00E30677">
      <w:pPr>
        <w:pStyle w:val="a4"/>
        <w:keepNext/>
        <w:rPr>
          <w:rtl/>
        </w:rPr>
      </w:pPr>
      <w:bookmarkStart w:id="418" w:name="ET_speaker_עמיהוד_שמלצר_421"/>
      <w:r w:rsidRPr="00E30677">
        <w:rPr>
          <w:rStyle w:val="TagStyle"/>
          <w:rtl/>
        </w:rPr>
        <w:t xml:space="preserve"> &lt;&lt; דובר &gt;&gt; </w:t>
      </w:r>
      <w:r>
        <w:rPr>
          <w:rtl/>
        </w:rPr>
        <w:t>עמיהוד שמלצר:</w:t>
      </w:r>
      <w:r w:rsidRPr="00E30677">
        <w:rPr>
          <w:rStyle w:val="TagStyle"/>
          <w:rtl/>
        </w:rPr>
        <w:t xml:space="preserve"> &lt;&lt; דובר &gt;&gt;</w:t>
      </w:r>
      <w:r w:rsidR="00FA79CC">
        <w:rPr>
          <w:rtl/>
        </w:rPr>
        <w:t xml:space="preserve"> </w:t>
      </w:r>
      <w:r>
        <w:rPr>
          <w:rtl/>
        </w:rPr>
        <w:t xml:space="preserve"> </w:t>
      </w:r>
      <w:bookmarkEnd w:id="418"/>
    </w:p>
    <w:p w14:paraId="4A94D780" w14:textId="4B1C28CF" w:rsidR="00E30677" w:rsidRDefault="00E30677" w:rsidP="00E30677">
      <w:pPr>
        <w:pStyle w:val="KeepWithNext"/>
        <w:rPr>
          <w:rtl/>
          <w:lang w:eastAsia="he-IL"/>
        </w:rPr>
      </w:pPr>
    </w:p>
    <w:p w14:paraId="05A7B825" w14:textId="4669317D" w:rsidR="00E30677" w:rsidRDefault="00E30677" w:rsidP="00E30677">
      <w:pPr>
        <w:rPr>
          <w:rtl/>
          <w:lang w:eastAsia="he-IL"/>
        </w:rPr>
      </w:pPr>
      <w:r>
        <w:rPr>
          <w:rFonts w:hint="cs"/>
          <w:rtl/>
          <w:lang w:eastAsia="he-IL"/>
        </w:rPr>
        <w:t xml:space="preserve">כי אם הוא מבוטל זה ממילא מתבטל. כל האישור מבוסס על זה שאתה בעל רישיון פיקוח פיננסי אחר. </w:t>
      </w:r>
    </w:p>
    <w:p w14:paraId="78AE017C" w14:textId="467BDBD8" w:rsidR="00E30677" w:rsidRDefault="00E30677" w:rsidP="00E30677">
      <w:pPr>
        <w:rPr>
          <w:rtl/>
          <w:lang w:eastAsia="he-IL"/>
        </w:rPr>
      </w:pPr>
    </w:p>
    <w:p w14:paraId="18ADD998" w14:textId="24AB93A5" w:rsidR="00E30677" w:rsidRDefault="00E30677" w:rsidP="00E30677">
      <w:pPr>
        <w:pStyle w:val="a4"/>
        <w:keepNext/>
        <w:rPr>
          <w:rtl/>
        </w:rPr>
      </w:pPr>
      <w:bookmarkStart w:id="419" w:name="ET_speaker_איתי_עצמון_422"/>
      <w:r w:rsidRPr="00E30677">
        <w:rPr>
          <w:rStyle w:val="TagStyle"/>
          <w:rtl/>
        </w:rPr>
        <w:t xml:space="preserve"> &lt;&lt; דובר &gt;&gt; </w:t>
      </w:r>
      <w:r>
        <w:rPr>
          <w:rtl/>
        </w:rPr>
        <w:t>איתי עצמון:</w:t>
      </w:r>
      <w:r w:rsidRPr="00E30677">
        <w:rPr>
          <w:rStyle w:val="TagStyle"/>
          <w:rtl/>
        </w:rPr>
        <w:t xml:space="preserve"> &lt;&lt; דובר &gt;&gt;</w:t>
      </w:r>
      <w:r w:rsidR="00FA79CC">
        <w:rPr>
          <w:rtl/>
        </w:rPr>
        <w:t xml:space="preserve"> </w:t>
      </w:r>
      <w:r>
        <w:rPr>
          <w:rtl/>
        </w:rPr>
        <w:t xml:space="preserve"> </w:t>
      </w:r>
      <w:bookmarkEnd w:id="419"/>
    </w:p>
    <w:p w14:paraId="400C12A8" w14:textId="2A348B7A" w:rsidR="00E30677" w:rsidRDefault="00E30677" w:rsidP="00E30677">
      <w:pPr>
        <w:pStyle w:val="KeepWithNext"/>
        <w:rPr>
          <w:rtl/>
          <w:lang w:eastAsia="he-IL"/>
        </w:rPr>
      </w:pPr>
    </w:p>
    <w:p w14:paraId="3CD795FF" w14:textId="583C9454" w:rsidR="00E30677" w:rsidRDefault="00E30677" w:rsidP="00E30677">
      <w:pPr>
        <w:rPr>
          <w:rtl/>
          <w:lang w:eastAsia="he-IL"/>
        </w:rPr>
      </w:pPr>
      <w:r>
        <w:rPr>
          <w:rFonts w:hint="cs"/>
          <w:rtl/>
          <w:lang w:eastAsia="he-IL"/>
        </w:rPr>
        <w:t>זה קשור?</w:t>
      </w:r>
    </w:p>
    <w:p w14:paraId="2812DACA" w14:textId="77777777" w:rsidR="00E445AC" w:rsidRDefault="00E445AC" w:rsidP="0042257C">
      <w:pPr>
        <w:pStyle w:val="a4"/>
        <w:keepNext/>
        <w:rPr>
          <w:rStyle w:val="TagStyle"/>
          <w:vanish w:val="0"/>
          <w:rtl/>
        </w:rPr>
      </w:pPr>
      <w:bookmarkStart w:id="420" w:name="ET_speaker_עמיהוד_שמלצר_423"/>
    </w:p>
    <w:p w14:paraId="2A7D6E8E" w14:textId="2C73B844" w:rsidR="0042257C" w:rsidRDefault="0042257C" w:rsidP="0042257C">
      <w:pPr>
        <w:pStyle w:val="a4"/>
        <w:keepNext/>
        <w:rPr>
          <w:rtl/>
        </w:rPr>
      </w:pPr>
      <w:r w:rsidRPr="0042257C">
        <w:rPr>
          <w:rStyle w:val="TagStyle"/>
          <w:rtl/>
        </w:rPr>
        <w:t xml:space="preserve"> &lt;&lt; דובר &gt;&gt; </w:t>
      </w:r>
      <w:r>
        <w:rPr>
          <w:rtl/>
        </w:rPr>
        <w:t>עמיהוד שמלצר:</w:t>
      </w:r>
      <w:r w:rsidRPr="0042257C">
        <w:rPr>
          <w:rStyle w:val="TagStyle"/>
          <w:rtl/>
        </w:rPr>
        <w:t xml:space="preserve"> &lt;&lt; דובר &gt;&gt;</w:t>
      </w:r>
      <w:r w:rsidR="00FA79CC">
        <w:rPr>
          <w:rtl/>
        </w:rPr>
        <w:t xml:space="preserve"> </w:t>
      </w:r>
      <w:r>
        <w:rPr>
          <w:rtl/>
        </w:rPr>
        <w:t xml:space="preserve"> </w:t>
      </w:r>
      <w:bookmarkEnd w:id="420"/>
    </w:p>
    <w:p w14:paraId="4D698507" w14:textId="64213B47" w:rsidR="0042257C" w:rsidRDefault="0042257C" w:rsidP="0042257C">
      <w:pPr>
        <w:pStyle w:val="KeepWithNext"/>
        <w:rPr>
          <w:rtl/>
          <w:lang w:eastAsia="he-IL"/>
        </w:rPr>
      </w:pPr>
    </w:p>
    <w:p w14:paraId="69EBF58C" w14:textId="15150BF2" w:rsidR="0042257C" w:rsidRDefault="0042257C" w:rsidP="00F86BEE">
      <w:pPr>
        <w:rPr>
          <w:rtl/>
          <w:lang w:eastAsia="he-IL"/>
        </w:rPr>
      </w:pPr>
      <w:r>
        <w:rPr>
          <w:rFonts w:hint="cs"/>
          <w:rtl/>
          <w:lang w:eastAsia="he-IL"/>
        </w:rPr>
        <w:t>זה התנאי לקבלת אישור. התנאי לקבלת אישור זה שאתה בעל רישיון, אם אתה לא בעל רישיון אז ממילא כבר אתה גם לא בעל אישור, זאת נקודת ההנחה</w:t>
      </w:r>
      <w:r w:rsidR="00FA52B8">
        <w:rPr>
          <w:rFonts w:hint="cs"/>
          <w:rtl/>
          <w:lang w:eastAsia="he-IL"/>
        </w:rPr>
        <w:t xml:space="preserve">, </w:t>
      </w:r>
      <w:r>
        <w:rPr>
          <w:rFonts w:hint="cs"/>
          <w:rtl/>
          <w:lang w:eastAsia="he-IL"/>
        </w:rPr>
        <w:t>אני חושב אול</w:t>
      </w:r>
      <w:r w:rsidR="00FA52B8">
        <w:rPr>
          <w:rFonts w:hint="cs"/>
          <w:rtl/>
          <w:lang w:eastAsia="he-IL"/>
        </w:rPr>
        <w:t>י</w:t>
      </w:r>
      <w:r w:rsidR="00F86BEE">
        <w:rPr>
          <w:rFonts w:hint="cs"/>
          <w:rtl/>
          <w:lang w:eastAsia="he-IL"/>
        </w:rPr>
        <w:t xml:space="preserve">. </w:t>
      </w:r>
    </w:p>
    <w:p w14:paraId="3083CB23" w14:textId="4B14D528" w:rsidR="00F86BEE" w:rsidRDefault="00F86BEE" w:rsidP="00F86BEE">
      <w:pPr>
        <w:rPr>
          <w:rtl/>
          <w:lang w:eastAsia="he-IL"/>
        </w:rPr>
      </w:pPr>
    </w:p>
    <w:p w14:paraId="79423865" w14:textId="7709B5B5" w:rsidR="00F86BEE" w:rsidRDefault="00F86BEE" w:rsidP="00F86BEE">
      <w:pPr>
        <w:pStyle w:val="a4"/>
        <w:keepNext/>
        <w:rPr>
          <w:rtl/>
        </w:rPr>
      </w:pPr>
      <w:bookmarkStart w:id="421" w:name="ET_speaker_חן_פליישר__424"/>
      <w:r w:rsidRPr="00F86BEE">
        <w:rPr>
          <w:rStyle w:val="TagStyle"/>
          <w:rtl/>
        </w:rPr>
        <w:t xml:space="preserve"> &lt;&lt; דובר &gt;&gt; </w:t>
      </w:r>
      <w:r>
        <w:rPr>
          <w:rtl/>
        </w:rPr>
        <w:t xml:space="preserve">חן </w:t>
      </w:r>
      <w:proofErr w:type="spellStart"/>
      <w:r>
        <w:rPr>
          <w:rtl/>
        </w:rPr>
        <w:t>פליישר</w:t>
      </w:r>
      <w:proofErr w:type="spellEnd"/>
      <w:r>
        <w:rPr>
          <w:rtl/>
        </w:rPr>
        <w:t>:</w:t>
      </w:r>
      <w:r w:rsidRPr="00F86BEE">
        <w:rPr>
          <w:rStyle w:val="TagStyle"/>
          <w:rtl/>
        </w:rPr>
        <w:t xml:space="preserve"> &lt;&lt; דובר &gt;&gt;</w:t>
      </w:r>
      <w:r w:rsidR="00FA79CC">
        <w:rPr>
          <w:rtl/>
        </w:rPr>
        <w:t xml:space="preserve"> </w:t>
      </w:r>
      <w:r>
        <w:rPr>
          <w:rtl/>
        </w:rPr>
        <w:t xml:space="preserve"> </w:t>
      </w:r>
      <w:bookmarkEnd w:id="421"/>
    </w:p>
    <w:p w14:paraId="173B0DDE" w14:textId="4F8FCD99" w:rsidR="00F86BEE" w:rsidRDefault="00F86BEE" w:rsidP="00F86BEE">
      <w:pPr>
        <w:pStyle w:val="KeepWithNext"/>
        <w:rPr>
          <w:rtl/>
          <w:lang w:eastAsia="he-IL"/>
        </w:rPr>
      </w:pPr>
    </w:p>
    <w:p w14:paraId="5ACF3927" w14:textId="2E9CDF8F" w:rsidR="00F86BEE" w:rsidRDefault="00F86BEE" w:rsidP="00F86BEE">
      <w:pPr>
        <w:rPr>
          <w:rtl/>
          <w:lang w:eastAsia="he-IL"/>
        </w:rPr>
      </w:pPr>
      <w:r>
        <w:rPr>
          <w:rFonts w:hint="cs"/>
          <w:rtl/>
          <w:lang w:eastAsia="he-IL"/>
        </w:rPr>
        <w:t xml:space="preserve">אני מסכימה. הסעיף שאומר שאתה לא חייב לקבל רישיון הוא בגלל שאתה בעל רישיון אחר. </w:t>
      </w:r>
    </w:p>
    <w:p w14:paraId="130FB0F7" w14:textId="5C04B631" w:rsidR="00F86BEE" w:rsidRDefault="00F86BEE" w:rsidP="00F86BEE">
      <w:pPr>
        <w:rPr>
          <w:rtl/>
          <w:lang w:eastAsia="he-IL"/>
        </w:rPr>
      </w:pPr>
    </w:p>
    <w:p w14:paraId="3BCE5410" w14:textId="16858C73" w:rsidR="00F86BEE" w:rsidRDefault="00F86BEE" w:rsidP="00F86BEE">
      <w:pPr>
        <w:pStyle w:val="a4"/>
        <w:keepNext/>
        <w:rPr>
          <w:rtl/>
        </w:rPr>
      </w:pPr>
      <w:bookmarkStart w:id="422" w:name="ET_speaker_איתי_עצמון_425"/>
      <w:r w:rsidRPr="00F86BEE">
        <w:rPr>
          <w:rStyle w:val="TagStyle"/>
          <w:rtl/>
        </w:rPr>
        <w:t xml:space="preserve"> &lt;&lt; דובר &gt;&gt; </w:t>
      </w:r>
      <w:r>
        <w:rPr>
          <w:rtl/>
        </w:rPr>
        <w:t>איתי עצמון:</w:t>
      </w:r>
      <w:r w:rsidRPr="00F86BEE">
        <w:rPr>
          <w:rStyle w:val="TagStyle"/>
          <w:rtl/>
        </w:rPr>
        <w:t xml:space="preserve"> &lt;&lt; דובר &gt;&gt;</w:t>
      </w:r>
      <w:r w:rsidR="00FA79CC">
        <w:rPr>
          <w:rtl/>
        </w:rPr>
        <w:t xml:space="preserve"> </w:t>
      </w:r>
      <w:r>
        <w:rPr>
          <w:rtl/>
        </w:rPr>
        <w:t xml:space="preserve"> </w:t>
      </w:r>
      <w:bookmarkEnd w:id="422"/>
    </w:p>
    <w:p w14:paraId="4FD8B7CD" w14:textId="48102477" w:rsidR="00F86BEE" w:rsidRDefault="00F86BEE" w:rsidP="00F86BEE">
      <w:pPr>
        <w:pStyle w:val="KeepWithNext"/>
        <w:rPr>
          <w:rtl/>
          <w:lang w:eastAsia="he-IL"/>
        </w:rPr>
      </w:pPr>
    </w:p>
    <w:p w14:paraId="5CDC72A9" w14:textId="46FCF4E2" w:rsidR="00F86BEE" w:rsidRDefault="00F86BEE" w:rsidP="00F86BEE">
      <w:pPr>
        <w:rPr>
          <w:rtl/>
          <w:lang w:eastAsia="he-IL"/>
        </w:rPr>
      </w:pPr>
      <w:r>
        <w:rPr>
          <w:rFonts w:hint="cs"/>
          <w:rtl/>
          <w:lang w:eastAsia="he-IL"/>
        </w:rPr>
        <w:t xml:space="preserve">לא אבל את זה אנחנו מבינים, אבל, </w:t>
      </w:r>
      <w:proofErr w:type="spellStart"/>
      <w:r>
        <w:rPr>
          <w:rFonts w:hint="cs"/>
          <w:rtl/>
          <w:lang w:eastAsia="he-IL"/>
        </w:rPr>
        <w:t>אוקיי</w:t>
      </w:r>
      <w:proofErr w:type="spellEnd"/>
      <w:r>
        <w:rPr>
          <w:rFonts w:hint="cs"/>
          <w:rtl/>
          <w:lang w:eastAsia="he-IL"/>
        </w:rPr>
        <w:t xml:space="preserve"> נבדוק אם צריך לחדד את זה. רגע, הקראת את הטעמים של טובת הציבור?</w:t>
      </w:r>
    </w:p>
    <w:p w14:paraId="6D080134" w14:textId="67230863" w:rsidR="00F86BEE" w:rsidRDefault="00F86BEE" w:rsidP="00F86BEE">
      <w:pPr>
        <w:rPr>
          <w:rtl/>
          <w:lang w:eastAsia="he-IL"/>
        </w:rPr>
      </w:pPr>
    </w:p>
    <w:p w14:paraId="4605AD3C" w14:textId="209BFA51" w:rsidR="00F86BEE" w:rsidRDefault="00F86BEE" w:rsidP="00F86BEE">
      <w:pPr>
        <w:pStyle w:val="a4"/>
        <w:keepNext/>
        <w:rPr>
          <w:rtl/>
        </w:rPr>
      </w:pPr>
      <w:bookmarkStart w:id="423" w:name="ET_speaker_עמיהוד_שמלצר_428"/>
      <w:r w:rsidRPr="00F86BEE">
        <w:rPr>
          <w:rStyle w:val="TagStyle"/>
          <w:rtl/>
        </w:rPr>
        <w:t xml:space="preserve"> &lt;&lt; דובר &gt;&gt; </w:t>
      </w:r>
      <w:r>
        <w:rPr>
          <w:rtl/>
        </w:rPr>
        <w:t>עמיהוד שמלצר:</w:t>
      </w:r>
      <w:r w:rsidRPr="00F86BEE">
        <w:rPr>
          <w:rStyle w:val="TagStyle"/>
          <w:rtl/>
        </w:rPr>
        <w:t xml:space="preserve"> &lt;&lt; דובר &gt;&gt;</w:t>
      </w:r>
      <w:r w:rsidR="00FA79CC">
        <w:rPr>
          <w:rtl/>
        </w:rPr>
        <w:t xml:space="preserve"> </w:t>
      </w:r>
      <w:r>
        <w:rPr>
          <w:rtl/>
        </w:rPr>
        <w:t xml:space="preserve"> </w:t>
      </w:r>
      <w:bookmarkEnd w:id="423"/>
    </w:p>
    <w:p w14:paraId="0FB0BA0C" w14:textId="09DE0866" w:rsidR="00F86BEE" w:rsidRDefault="00F86BEE" w:rsidP="00F86BEE">
      <w:pPr>
        <w:pStyle w:val="KeepWithNext"/>
        <w:rPr>
          <w:rtl/>
          <w:lang w:eastAsia="he-IL"/>
        </w:rPr>
      </w:pPr>
    </w:p>
    <w:p w14:paraId="25F4E0B6" w14:textId="1093DF05" w:rsidR="00F86BEE" w:rsidRDefault="00F86BEE" w:rsidP="00F86BEE">
      <w:pPr>
        <w:pStyle w:val="afd"/>
        <w:numPr>
          <w:ilvl w:val="0"/>
          <w:numId w:val="15"/>
        </w:numPr>
        <w:rPr>
          <w:b/>
          <w:bCs/>
          <w:lang w:eastAsia="he-IL"/>
        </w:rPr>
      </w:pPr>
      <w:r>
        <w:rPr>
          <w:rFonts w:hint="cs"/>
          <w:b/>
          <w:bCs/>
          <w:rtl/>
          <w:lang w:eastAsia="he-IL"/>
        </w:rPr>
        <w:t xml:space="preserve">טעמים שבטובת הציבור מצדיקים את ביטול האישור או את התלייתו. </w:t>
      </w:r>
    </w:p>
    <w:p w14:paraId="13DF83EF" w14:textId="1C8A3B9A" w:rsidR="00F86BEE" w:rsidRDefault="00F86BEE" w:rsidP="00F86BEE">
      <w:pPr>
        <w:pStyle w:val="afd"/>
        <w:numPr>
          <w:ilvl w:val="0"/>
          <w:numId w:val="15"/>
        </w:numPr>
        <w:rPr>
          <w:b/>
          <w:bCs/>
          <w:lang w:eastAsia="he-IL"/>
        </w:rPr>
      </w:pPr>
      <w:r>
        <w:rPr>
          <w:rFonts w:hint="cs"/>
          <w:b/>
          <w:bCs/>
          <w:rtl/>
          <w:lang w:eastAsia="he-IL"/>
        </w:rPr>
        <w:t xml:space="preserve">הוראות סעיף 7/ד' יחולו לעניין ביטול את התלייה של אישור בשינויים </w:t>
      </w:r>
      <w:r w:rsidR="00631B9D">
        <w:rPr>
          <w:rFonts w:hint="cs"/>
          <w:b/>
          <w:bCs/>
          <w:rtl/>
          <w:lang w:eastAsia="he-IL"/>
        </w:rPr>
        <w:t>המחויבים</w:t>
      </w:r>
      <w:r>
        <w:rPr>
          <w:rFonts w:hint="cs"/>
          <w:b/>
          <w:bCs/>
          <w:rtl/>
          <w:lang w:eastAsia="he-IL"/>
        </w:rPr>
        <w:t xml:space="preserve">. </w:t>
      </w:r>
    </w:p>
    <w:p w14:paraId="293F8E56" w14:textId="77777777" w:rsidR="00F86BEE" w:rsidRDefault="00F86BEE" w:rsidP="00F86BEE">
      <w:pPr>
        <w:rPr>
          <w:rtl/>
          <w:lang w:eastAsia="he-IL"/>
        </w:rPr>
      </w:pPr>
    </w:p>
    <w:p w14:paraId="1B0D110B" w14:textId="1C885219" w:rsidR="00F86BEE" w:rsidRDefault="00F86BEE" w:rsidP="00F86BEE">
      <w:pPr>
        <w:rPr>
          <w:rtl/>
          <w:lang w:eastAsia="he-IL"/>
        </w:rPr>
      </w:pPr>
      <w:r>
        <w:rPr>
          <w:rFonts w:hint="cs"/>
          <w:rtl/>
          <w:lang w:eastAsia="he-IL"/>
        </w:rPr>
        <w:t xml:space="preserve">7/ד' זה הסעיף של השימוע, שגם במקרה של לא לבטל ולא להתלות אלא אם אתה יכול </w:t>
      </w:r>
      <w:r w:rsidR="008E5A97">
        <w:rPr>
          <w:rFonts w:hint="cs"/>
          <w:rtl/>
          <w:lang w:eastAsia="he-IL"/>
        </w:rPr>
        <w:t xml:space="preserve">קודם כל לתת שימוע. אבל אפשר להתלות או לבטל מטעמים מיוחדים והסברנו גם את זה בהסבר שזה גם במקרה בו יש הפרה מיוחדת וגם אם אתה מזהה זליגת מידע שצריך למנוע באופן </w:t>
      </w:r>
      <w:proofErr w:type="spellStart"/>
      <w:r w:rsidR="008E5A97">
        <w:rPr>
          <w:rFonts w:hint="cs"/>
          <w:rtl/>
          <w:lang w:eastAsia="he-IL"/>
        </w:rPr>
        <w:t>מיידי</w:t>
      </w:r>
      <w:proofErr w:type="spellEnd"/>
      <w:r w:rsidR="008E5A97">
        <w:rPr>
          <w:rFonts w:hint="cs"/>
          <w:rtl/>
          <w:lang w:eastAsia="he-IL"/>
        </w:rPr>
        <w:t xml:space="preserve">. ביטול האישור כמוהו כביטול האפשרות לעסוק במתן השירות וביטול האפשרות לקבל את המידע. </w:t>
      </w:r>
    </w:p>
    <w:p w14:paraId="34C25D4D" w14:textId="1F82331C" w:rsidR="008E5A97" w:rsidRDefault="008E5A97" w:rsidP="00F86BEE">
      <w:pPr>
        <w:rPr>
          <w:rtl/>
          <w:lang w:eastAsia="he-IL"/>
        </w:rPr>
      </w:pPr>
    </w:p>
    <w:p w14:paraId="60EF6E5F" w14:textId="1DA9D1AF" w:rsidR="008E5A97" w:rsidRDefault="008E5A97" w:rsidP="00F86BEE">
      <w:pPr>
        <w:rPr>
          <w:b/>
          <w:bCs/>
          <w:rtl/>
          <w:lang w:eastAsia="he-IL"/>
        </w:rPr>
      </w:pPr>
      <w:r w:rsidRPr="008E5A97">
        <w:rPr>
          <w:rFonts w:hint="cs"/>
          <w:b/>
          <w:bCs/>
          <w:rtl/>
          <w:lang w:eastAsia="he-IL"/>
        </w:rPr>
        <w:t>17.</w:t>
      </w:r>
      <w:r>
        <w:rPr>
          <w:b/>
          <w:bCs/>
          <w:rtl/>
          <w:lang w:eastAsia="he-IL"/>
        </w:rPr>
        <w:tab/>
      </w:r>
      <w:r>
        <w:rPr>
          <w:rFonts w:hint="cs"/>
          <w:b/>
          <w:bCs/>
          <w:rtl/>
          <w:lang w:eastAsia="he-IL"/>
        </w:rPr>
        <w:t xml:space="preserve">הוראות סעיף 8 יחולו בשינויים המחויבים על מי שאישורו בוטל. </w:t>
      </w:r>
    </w:p>
    <w:p w14:paraId="16DDE657" w14:textId="59DA612F" w:rsidR="008E5A97" w:rsidRDefault="008E5A97" w:rsidP="00F86BEE">
      <w:pPr>
        <w:rPr>
          <w:b/>
          <w:bCs/>
          <w:rtl/>
          <w:lang w:eastAsia="he-IL"/>
        </w:rPr>
      </w:pPr>
    </w:p>
    <w:p w14:paraId="29CF3027" w14:textId="78B6B13F" w:rsidR="008E5A97" w:rsidRDefault="008E5A97" w:rsidP="00F86BEE">
      <w:pPr>
        <w:rPr>
          <w:rtl/>
          <w:lang w:eastAsia="he-IL"/>
        </w:rPr>
      </w:pPr>
      <w:r>
        <w:rPr>
          <w:rFonts w:hint="cs"/>
          <w:rtl/>
          <w:lang w:eastAsia="he-IL"/>
        </w:rPr>
        <w:t xml:space="preserve">כמו שאמרנו, אם יש התחייבויות כלפיי לקוח או אם יש הוראות חוק שעדיין חלות לגבי אותו בעל אישור הוא צריך להמשיך ולקיים אותם והמאסדר יכול </w:t>
      </w:r>
      <w:r w:rsidR="009C1910">
        <w:rPr>
          <w:rFonts w:hint="cs"/>
          <w:rtl/>
          <w:lang w:eastAsia="he-IL"/>
        </w:rPr>
        <w:t xml:space="preserve">לתת לו הוראות. </w:t>
      </w:r>
    </w:p>
    <w:p w14:paraId="13BAB028" w14:textId="7C04A227" w:rsidR="009C1910" w:rsidRDefault="009C1910" w:rsidP="00F86BEE">
      <w:pPr>
        <w:rPr>
          <w:rtl/>
          <w:lang w:eastAsia="he-IL"/>
        </w:rPr>
      </w:pPr>
    </w:p>
    <w:p w14:paraId="345B56A1" w14:textId="6AE2D903" w:rsidR="009C1910" w:rsidRPr="00E445AC" w:rsidRDefault="009C1910" w:rsidP="009C1910">
      <w:pPr>
        <w:pStyle w:val="KeepWithNext"/>
        <w:rPr>
          <w:u w:val="single"/>
          <w:rtl/>
        </w:rPr>
      </w:pPr>
      <w:bookmarkStart w:id="424" w:name="ET_speaker_איתי_עצמון_429"/>
      <w:r w:rsidRPr="00E445AC">
        <w:rPr>
          <w:rStyle w:val="TagStyle"/>
          <w:u w:val="single"/>
          <w:rtl/>
        </w:rPr>
        <w:t xml:space="preserve"> &lt;&lt; דובר &gt;&gt; </w:t>
      </w:r>
      <w:r w:rsidRPr="00E445AC">
        <w:rPr>
          <w:u w:val="single"/>
          <w:rtl/>
        </w:rPr>
        <w:t>איתי עצמון:</w:t>
      </w:r>
      <w:r w:rsidRPr="00E445AC">
        <w:rPr>
          <w:rStyle w:val="TagStyle"/>
          <w:u w:val="single"/>
          <w:rtl/>
        </w:rPr>
        <w:t xml:space="preserve"> &lt;&lt; דובר &gt;&gt;</w:t>
      </w:r>
      <w:r w:rsidR="00FA79CC">
        <w:rPr>
          <w:u w:val="single"/>
          <w:rtl/>
        </w:rPr>
        <w:t xml:space="preserve"> </w:t>
      </w:r>
      <w:r w:rsidRPr="00E445AC">
        <w:rPr>
          <w:u w:val="single"/>
          <w:rtl/>
        </w:rPr>
        <w:t xml:space="preserve"> </w:t>
      </w:r>
      <w:bookmarkEnd w:id="424"/>
    </w:p>
    <w:p w14:paraId="0F0FC987" w14:textId="6BB306FF" w:rsidR="009C1910" w:rsidRDefault="009C1910" w:rsidP="009C1910">
      <w:pPr>
        <w:rPr>
          <w:rtl/>
        </w:rPr>
      </w:pPr>
    </w:p>
    <w:p w14:paraId="4E20655D" w14:textId="5BE23E01" w:rsidR="009C1910" w:rsidRDefault="009C1910" w:rsidP="009C1910">
      <w:pPr>
        <w:rPr>
          <w:rtl/>
        </w:rPr>
      </w:pPr>
      <w:r>
        <w:rPr>
          <w:rFonts w:hint="cs"/>
          <w:rtl/>
        </w:rPr>
        <w:t xml:space="preserve">גם כאן צריך להוסיף בפיקוח למי שאישורו בוטל או </w:t>
      </w:r>
      <w:proofErr w:type="spellStart"/>
      <w:r>
        <w:rPr>
          <w:rFonts w:hint="cs"/>
          <w:rtl/>
        </w:rPr>
        <w:t>הותלה</w:t>
      </w:r>
      <w:proofErr w:type="spellEnd"/>
      <w:r>
        <w:rPr>
          <w:rFonts w:hint="cs"/>
          <w:rtl/>
        </w:rPr>
        <w:t>?</w:t>
      </w:r>
    </w:p>
    <w:p w14:paraId="0CE73101" w14:textId="1C4FB6E0" w:rsidR="009C1910" w:rsidRDefault="009C1910" w:rsidP="009C1910">
      <w:pPr>
        <w:rPr>
          <w:rtl/>
        </w:rPr>
      </w:pPr>
    </w:p>
    <w:p w14:paraId="39277C1A" w14:textId="36988DE2" w:rsidR="009C1910" w:rsidRDefault="009C1910" w:rsidP="009C1910">
      <w:pPr>
        <w:pStyle w:val="a4"/>
        <w:keepNext/>
        <w:rPr>
          <w:rtl/>
        </w:rPr>
      </w:pPr>
      <w:bookmarkStart w:id="425" w:name="ET_speaker_חן_פליישר__431"/>
      <w:r w:rsidRPr="009C1910">
        <w:rPr>
          <w:rStyle w:val="TagStyle"/>
          <w:rtl/>
        </w:rPr>
        <w:t xml:space="preserve"> &lt;&lt; דובר &gt;&gt; </w:t>
      </w:r>
      <w:r>
        <w:rPr>
          <w:rtl/>
        </w:rPr>
        <w:t xml:space="preserve">חן </w:t>
      </w:r>
      <w:proofErr w:type="spellStart"/>
      <w:r>
        <w:rPr>
          <w:rtl/>
        </w:rPr>
        <w:t>פליישר</w:t>
      </w:r>
      <w:proofErr w:type="spellEnd"/>
      <w:r>
        <w:rPr>
          <w:rtl/>
        </w:rPr>
        <w:t>:</w:t>
      </w:r>
      <w:r w:rsidRPr="009C1910">
        <w:rPr>
          <w:rStyle w:val="TagStyle"/>
          <w:rtl/>
        </w:rPr>
        <w:t xml:space="preserve"> &lt;&lt; דובר &gt;&gt;</w:t>
      </w:r>
      <w:r w:rsidR="00FA79CC">
        <w:rPr>
          <w:rtl/>
        </w:rPr>
        <w:t xml:space="preserve"> </w:t>
      </w:r>
      <w:r>
        <w:rPr>
          <w:rtl/>
        </w:rPr>
        <w:t xml:space="preserve"> </w:t>
      </w:r>
      <w:bookmarkEnd w:id="425"/>
    </w:p>
    <w:p w14:paraId="62A7783D" w14:textId="4DBCAF79" w:rsidR="009C1910" w:rsidRDefault="009C1910" w:rsidP="009C1910">
      <w:pPr>
        <w:pStyle w:val="KeepWithNext"/>
        <w:rPr>
          <w:rtl/>
          <w:lang w:eastAsia="he-IL"/>
        </w:rPr>
      </w:pPr>
    </w:p>
    <w:p w14:paraId="5AA4A3B3" w14:textId="620FE561" w:rsidR="009C1910" w:rsidRDefault="009C1910" w:rsidP="009C1910">
      <w:pPr>
        <w:rPr>
          <w:rtl/>
          <w:lang w:eastAsia="he-IL"/>
        </w:rPr>
      </w:pPr>
      <w:r>
        <w:rPr>
          <w:rFonts w:hint="cs"/>
          <w:rtl/>
          <w:lang w:eastAsia="he-IL"/>
        </w:rPr>
        <w:t xml:space="preserve">זה קצת דומה האמת לדילמה הניסוחית קודם, כי לתפיסתנו כשהרישיון </w:t>
      </w:r>
      <w:proofErr w:type="spellStart"/>
      <w:r>
        <w:rPr>
          <w:rFonts w:hint="cs"/>
          <w:rtl/>
          <w:lang w:eastAsia="he-IL"/>
        </w:rPr>
        <w:t>מותלה</w:t>
      </w:r>
      <w:proofErr w:type="spellEnd"/>
      <w:r>
        <w:rPr>
          <w:rFonts w:hint="cs"/>
          <w:rtl/>
          <w:lang w:eastAsia="he-IL"/>
        </w:rPr>
        <w:t xml:space="preserve"> </w:t>
      </w:r>
      <w:r w:rsidR="00BA1A01">
        <w:rPr>
          <w:rFonts w:hint="cs"/>
          <w:rtl/>
          <w:lang w:eastAsia="he-IL"/>
        </w:rPr>
        <w:t xml:space="preserve">אז האדם, הגוף, הוא עדיין בעל רישיון. לכן למעשה חלים עליו כל הדברים שחלים על בעל רישיון, לעומת זאת. </w:t>
      </w:r>
    </w:p>
    <w:p w14:paraId="16DFA77D" w14:textId="1D291372" w:rsidR="00BA1A01" w:rsidRDefault="00BA1A01" w:rsidP="009C1910">
      <w:pPr>
        <w:rPr>
          <w:rtl/>
          <w:lang w:eastAsia="he-IL"/>
        </w:rPr>
      </w:pPr>
    </w:p>
    <w:p w14:paraId="7B33B889" w14:textId="192516E4" w:rsidR="00BA1A01" w:rsidRDefault="00BA1A01" w:rsidP="00BA1A01">
      <w:pPr>
        <w:pStyle w:val="a4"/>
        <w:keepNext/>
        <w:rPr>
          <w:rtl/>
        </w:rPr>
      </w:pPr>
      <w:bookmarkStart w:id="426" w:name="ET_speaker_איתי_עצמון_432"/>
      <w:r w:rsidRPr="00BA1A01">
        <w:rPr>
          <w:rStyle w:val="TagStyle"/>
          <w:rtl/>
        </w:rPr>
        <w:t xml:space="preserve"> &lt;&lt; דובר &gt;&gt; </w:t>
      </w:r>
      <w:r>
        <w:rPr>
          <w:rtl/>
        </w:rPr>
        <w:t>איתי עצמון:</w:t>
      </w:r>
      <w:r w:rsidRPr="00BA1A01">
        <w:rPr>
          <w:rStyle w:val="TagStyle"/>
          <w:rtl/>
        </w:rPr>
        <w:t xml:space="preserve"> &lt;&lt; דובר &gt;&gt;</w:t>
      </w:r>
      <w:r w:rsidR="00FA79CC">
        <w:rPr>
          <w:rtl/>
        </w:rPr>
        <w:t xml:space="preserve"> </w:t>
      </w:r>
      <w:r>
        <w:rPr>
          <w:rtl/>
        </w:rPr>
        <w:t xml:space="preserve"> </w:t>
      </w:r>
      <w:bookmarkEnd w:id="426"/>
    </w:p>
    <w:p w14:paraId="501CFCA4" w14:textId="0315094E" w:rsidR="00BA1A01" w:rsidRDefault="00BA1A01" w:rsidP="00BA1A01">
      <w:pPr>
        <w:pStyle w:val="KeepWithNext"/>
        <w:rPr>
          <w:rtl/>
          <w:lang w:eastAsia="he-IL"/>
        </w:rPr>
      </w:pPr>
    </w:p>
    <w:p w14:paraId="5912B420" w14:textId="74963BB3" w:rsidR="00BA1A01" w:rsidRDefault="00BA1A01" w:rsidP="00BA1A01">
      <w:pPr>
        <w:rPr>
          <w:rtl/>
          <w:lang w:eastAsia="he-IL"/>
        </w:rPr>
      </w:pPr>
      <w:r>
        <w:rPr>
          <w:rFonts w:hint="cs"/>
          <w:rtl/>
          <w:lang w:eastAsia="he-IL"/>
        </w:rPr>
        <w:t xml:space="preserve">זאת שאלה, לא בטוח. אני לא כל כך בטוח. אם הרישיון שלו </w:t>
      </w:r>
      <w:proofErr w:type="spellStart"/>
      <w:r>
        <w:rPr>
          <w:rFonts w:hint="cs"/>
          <w:rtl/>
          <w:lang w:eastAsia="he-IL"/>
        </w:rPr>
        <w:t>מותלה</w:t>
      </w:r>
      <w:proofErr w:type="spellEnd"/>
      <w:r>
        <w:rPr>
          <w:rFonts w:hint="cs"/>
          <w:rtl/>
          <w:lang w:eastAsia="he-IL"/>
        </w:rPr>
        <w:t xml:space="preserve">. </w:t>
      </w:r>
    </w:p>
    <w:p w14:paraId="427D26CE" w14:textId="56469283" w:rsidR="00BA1A01" w:rsidRDefault="00BA1A01" w:rsidP="00BA1A01">
      <w:pPr>
        <w:rPr>
          <w:rtl/>
          <w:lang w:eastAsia="he-IL"/>
        </w:rPr>
      </w:pPr>
    </w:p>
    <w:p w14:paraId="0F0D2A31" w14:textId="7D26E333" w:rsidR="00BA1A01" w:rsidRDefault="00BA1A01" w:rsidP="00BA1A01">
      <w:pPr>
        <w:pStyle w:val="a4"/>
        <w:keepNext/>
        <w:rPr>
          <w:rtl/>
        </w:rPr>
      </w:pPr>
      <w:bookmarkStart w:id="427" w:name="ET_speaker_חן_פליישר__433"/>
      <w:r w:rsidRPr="00BA1A01">
        <w:rPr>
          <w:rStyle w:val="TagStyle"/>
          <w:rtl/>
        </w:rPr>
        <w:t xml:space="preserve"> &lt;&lt; דובר &gt;&gt; </w:t>
      </w:r>
      <w:r>
        <w:rPr>
          <w:rtl/>
        </w:rPr>
        <w:t xml:space="preserve">חן </w:t>
      </w:r>
      <w:proofErr w:type="spellStart"/>
      <w:r>
        <w:rPr>
          <w:rtl/>
        </w:rPr>
        <w:t>פליישר</w:t>
      </w:r>
      <w:proofErr w:type="spellEnd"/>
      <w:r>
        <w:rPr>
          <w:rtl/>
        </w:rPr>
        <w:t>:</w:t>
      </w:r>
      <w:r w:rsidRPr="00BA1A01">
        <w:rPr>
          <w:rStyle w:val="TagStyle"/>
          <w:rtl/>
        </w:rPr>
        <w:t xml:space="preserve"> &lt;&lt; דובר &gt;&gt;</w:t>
      </w:r>
      <w:r w:rsidR="00FA79CC">
        <w:rPr>
          <w:rtl/>
        </w:rPr>
        <w:t xml:space="preserve"> </w:t>
      </w:r>
      <w:r>
        <w:rPr>
          <w:rtl/>
        </w:rPr>
        <w:t xml:space="preserve"> </w:t>
      </w:r>
      <w:bookmarkEnd w:id="427"/>
    </w:p>
    <w:p w14:paraId="50998C8C" w14:textId="2DB1A922" w:rsidR="00BA1A01" w:rsidRDefault="00BA1A01" w:rsidP="00BA1A01">
      <w:pPr>
        <w:pStyle w:val="KeepWithNext"/>
        <w:rPr>
          <w:rtl/>
          <w:lang w:eastAsia="he-IL"/>
        </w:rPr>
      </w:pPr>
    </w:p>
    <w:p w14:paraId="13B241C4" w14:textId="1FE16442" w:rsidR="00BA1A01" w:rsidRDefault="00BA1A01" w:rsidP="00BA1A01">
      <w:pPr>
        <w:rPr>
          <w:rtl/>
          <w:lang w:eastAsia="he-IL"/>
        </w:rPr>
      </w:pPr>
      <w:r>
        <w:rPr>
          <w:rFonts w:hint="cs"/>
          <w:rtl/>
          <w:lang w:eastAsia="he-IL"/>
        </w:rPr>
        <w:t>זו התפיסה שלנו.</w:t>
      </w:r>
    </w:p>
    <w:p w14:paraId="58F4431C" w14:textId="2DBF5C1E" w:rsidR="00BA1A01" w:rsidRDefault="00BA1A01" w:rsidP="00BA1A01">
      <w:pPr>
        <w:rPr>
          <w:rtl/>
          <w:lang w:eastAsia="he-IL"/>
        </w:rPr>
      </w:pPr>
    </w:p>
    <w:p w14:paraId="5F9B4B03" w14:textId="594DD6B8" w:rsidR="00BA1A01" w:rsidRDefault="00BA1A01" w:rsidP="00BA1A01">
      <w:pPr>
        <w:rPr>
          <w:rtl/>
          <w:lang w:eastAsia="he-IL"/>
        </w:rPr>
      </w:pPr>
      <w:r>
        <w:rPr>
          <w:rFonts w:hint="cs"/>
          <w:rtl/>
          <w:lang w:eastAsia="he-IL"/>
        </w:rPr>
        <w:t xml:space="preserve">אני מתארת רק את התפיסה שלנו באופן כללי, התפיסה המשפטית. התלייה איננה, היא אומרת שהוא בעל רישיון אבל רישיון </w:t>
      </w:r>
      <w:proofErr w:type="spellStart"/>
      <w:r>
        <w:rPr>
          <w:rFonts w:hint="cs"/>
          <w:rtl/>
          <w:lang w:eastAsia="he-IL"/>
        </w:rPr>
        <w:t>מותלה</w:t>
      </w:r>
      <w:proofErr w:type="spellEnd"/>
      <w:r>
        <w:rPr>
          <w:rFonts w:hint="cs"/>
          <w:rtl/>
          <w:lang w:eastAsia="he-IL"/>
        </w:rPr>
        <w:t xml:space="preserve">, בעוד שכשהרישיון בטל או פוקע, זאת אומרת הוא כבר לא קיים אז באמת עולה השאלה מה חל. </w:t>
      </w:r>
    </w:p>
    <w:p w14:paraId="1A332A89" w14:textId="37F38D81" w:rsidR="00BA1A01" w:rsidRDefault="00BA1A01" w:rsidP="00BA1A01">
      <w:pPr>
        <w:rPr>
          <w:rtl/>
          <w:lang w:eastAsia="he-IL"/>
        </w:rPr>
      </w:pPr>
    </w:p>
    <w:p w14:paraId="41905AD3" w14:textId="54DB2C3D" w:rsidR="00BA1A01" w:rsidRDefault="00BA1A01" w:rsidP="00BA1A01">
      <w:pPr>
        <w:pStyle w:val="a4"/>
        <w:keepNext/>
        <w:rPr>
          <w:rtl/>
        </w:rPr>
      </w:pPr>
      <w:bookmarkStart w:id="428" w:name="ET_speaker_איתי_עצמון_436"/>
      <w:r w:rsidRPr="00BA1A01">
        <w:rPr>
          <w:rStyle w:val="TagStyle"/>
          <w:rtl/>
        </w:rPr>
        <w:t xml:space="preserve"> &lt;&lt; דובר &gt;&gt; </w:t>
      </w:r>
      <w:r>
        <w:rPr>
          <w:rtl/>
        </w:rPr>
        <w:t>איתי עצמון:</w:t>
      </w:r>
      <w:r w:rsidRPr="00BA1A01">
        <w:rPr>
          <w:rStyle w:val="TagStyle"/>
          <w:rtl/>
        </w:rPr>
        <w:t xml:space="preserve"> &lt;&lt; דובר &gt;&gt;</w:t>
      </w:r>
      <w:r w:rsidR="00FA79CC">
        <w:rPr>
          <w:rtl/>
        </w:rPr>
        <w:t xml:space="preserve"> </w:t>
      </w:r>
      <w:r>
        <w:rPr>
          <w:rtl/>
        </w:rPr>
        <w:t xml:space="preserve"> </w:t>
      </w:r>
      <w:bookmarkEnd w:id="428"/>
    </w:p>
    <w:p w14:paraId="57302BE6" w14:textId="6E10F197" w:rsidR="00BA1A01" w:rsidRDefault="00BA1A01" w:rsidP="00BA1A01">
      <w:pPr>
        <w:pStyle w:val="KeepWithNext"/>
        <w:rPr>
          <w:rtl/>
          <w:lang w:eastAsia="he-IL"/>
        </w:rPr>
      </w:pPr>
    </w:p>
    <w:p w14:paraId="1B11224C" w14:textId="5E41FDB9" w:rsidR="00BA1A01" w:rsidRDefault="00BA1A01" w:rsidP="00BA1A01">
      <w:pPr>
        <w:rPr>
          <w:rtl/>
          <w:lang w:eastAsia="he-IL"/>
        </w:rPr>
      </w:pPr>
      <w:r>
        <w:rPr>
          <w:rFonts w:hint="cs"/>
          <w:rtl/>
          <w:lang w:eastAsia="he-IL"/>
        </w:rPr>
        <w:t xml:space="preserve">שאלה פרשנית. </w:t>
      </w:r>
    </w:p>
    <w:p w14:paraId="49C1AFF7" w14:textId="26887AD6" w:rsidR="00BA1A01" w:rsidRDefault="00BA1A01" w:rsidP="00BA1A01">
      <w:pPr>
        <w:rPr>
          <w:rtl/>
          <w:lang w:eastAsia="he-IL"/>
        </w:rPr>
      </w:pPr>
    </w:p>
    <w:p w14:paraId="5CDD30FE" w14:textId="7ABCB33F" w:rsidR="00BA1A01" w:rsidRDefault="00BA1A01" w:rsidP="00BA1A01">
      <w:pPr>
        <w:pStyle w:val="a4"/>
        <w:keepNext/>
        <w:rPr>
          <w:rtl/>
        </w:rPr>
      </w:pPr>
      <w:bookmarkStart w:id="429" w:name="ET_speaker_חן_פליישר__437"/>
      <w:r w:rsidRPr="00BA1A01">
        <w:rPr>
          <w:rStyle w:val="TagStyle"/>
          <w:rtl/>
        </w:rPr>
        <w:t xml:space="preserve"> &lt;&lt; דובר &gt;&gt; </w:t>
      </w:r>
      <w:r>
        <w:rPr>
          <w:rtl/>
        </w:rPr>
        <w:t xml:space="preserve">חן </w:t>
      </w:r>
      <w:proofErr w:type="spellStart"/>
      <w:r>
        <w:rPr>
          <w:rtl/>
        </w:rPr>
        <w:t>פליישר</w:t>
      </w:r>
      <w:proofErr w:type="spellEnd"/>
      <w:r>
        <w:rPr>
          <w:rtl/>
        </w:rPr>
        <w:t>:</w:t>
      </w:r>
      <w:r w:rsidRPr="00BA1A01">
        <w:rPr>
          <w:rStyle w:val="TagStyle"/>
          <w:rtl/>
        </w:rPr>
        <w:t xml:space="preserve"> &lt;&lt; דובר &gt;&gt;</w:t>
      </w:r>
      <w:r w:rsidR="00FA79CC">
        <w:rPr>
          <w:rtl/>
        </w:rPr>
        <w:t xml:space="preserve"> </w:t>
      </w:r>
      <w:r>
        <w:rPr>
          <w:rtl/>
        </w:rPr>
        <w:t xml:space="preserve"> </w:t>
      </w:r>
      <w:bookmarkEnd w:id="429"/>
    </w:p>
    <w:p w14:paraId="4AE7F852" w14:textId="402E4D03" w:rsidR="00BA1A01" w:rsidRDefault="00BA1A01" w:rsidP="00BA1A01">
      <w:pPr>
        <w:pStyle w:val="KeepWithNext"/>
        <w:rPr>
          <w:rtl/>
          <w:lang w:eastAsia="he-IL"/>
        </w:rPr>
      </w:pPr>
    </w:p>
    <w:p w14:paraId="4B4D4328" w14:textId="2496021D" w:rsidR="00BA1A01" w:rsidRDefault="00BA1A01" w:rsidP="00BA1A01">
      <w:pPr>
        <w:rPr>
          <w:rtl/>
          <w:lang w:eastAsia="he-IL"/>
        </w:rPr>
      </w:pPr>
      <w:r>
        <w:rPr>
          <w:rFonts w:hint="cs"/>
          <w:rtl/>
          <w:lang w:eastAsia="he-IL"/>
        </w:rPr>
        <w:t xml:space="preserve">כן. </w:t>
      </w:r>
    </w:p>
    <w:p w14:paraId="4818A15D" w14:textId="73F33696" w:rsidR="00BA1A01" w:rsidRDefault="00BA1A01" w:rsidP="00BA1A01">
      <w:pPr>
        <w:rPr>
          <w:rtl/>
          <w:lang w:eastAsia="he-IL"/>
        </w:rPr>
      </w:pPr>
    </w:p>
    <w:p w14:paraId="54821579" w14:textId="7E8CC74B" w:rsidR="00BA1A01" w:rsidRDefault="00BA1A01" w:rsidP="00BA1A01">
      <w:pPr>
        <w:pStyle w:val="a4"/>
        <w:keepNext/>
        <w:rPr>
          <w:rtl/>
        </w:rPr>
      </w:pPr>
      <w:bookmarkStart w:id="430" w:name="ET_speaker_איתי_עצמון_439"/>
      <w:r w:rsidRPr="00BA1A01">
        <w:rPr>
          <w:rStyle w:val="TagStyle"/>
          <w:rtl/>
        </w:rPr>
        <w:t xml:space="preserve"> &lt;&lt; דובר &gt;&gt; </w:t>
      </w:r>
      <w:r>
        <w:rPr>
          <w:rtl/>
        </w:rPr>
        <w:t>איתי עצמון:</w:t>
      </w:r>
      <w:r w:rsidRPr="00BA1A01">
        <w:rPr>
          <w:rStyle w:val="TagStyle"/>
          <w:rtl/>
        </w:rPr>
        <w:t xml:space="preserve"> &lt;&lt; דובר &gt;&gt;</w:t>
      </w:r>
      <w:r w:rsidR="00FA79CC">
        <w:rPr>
          <w:rtl/>
        </w:rPr>
        <w:t xml:space="preserve"> </w:t>
      </w:r>
      <w:r>
        <w:rPr>
          <w:rtl/>
        </w:rPr>
        <w:t xml:space="preserve"> </w:t>
      </w:r>
      <w:bookmarkEnd w:id="430"/>
    </w:p>
    <w:p w14:paraId="531B753D" w14:textId="5F6D9627" w:rsidR="00BA1A01" w:rsidRDefault="00BA1A01" w:rsidP="00BA1A01">
      <w:pPr>
        <w:pStyle w:val="KeepWithNext"/>
        <w:rPr>
          <w:rtl/>
          <w:lang w:eastAsia="he-IL"/>
        </w:rPr>
      </w:pPr>
    </w:p>
    <w:p w14:paraId="0A262CB7" w14:textId="1A7CE02C" w:rsidR="00BA1A01" w:rsidRPr="00BA1A01" w:rsidRDefault="00BA1A01" w:rsidP="00BA1A01">
      <w:pPr>
        <w:rPr>
          <w:rtl/>
          <w:lang w:eastAsia="he-IL"/>
        </w:rPr>
      </w:pPr>
      <w:r>
        <w:rPr>
          <w:rFonts w:hint="cs"/>
          <w:rtl/>
          <w:lang w:eastAsia="he-IL"/>
        </w:rPr>
        <w:t>אז לא, אז אתם לא רוצים להוסיף?</w:t>
      </w:r>
    </w:p>
    <w:p w14:paraId="33B97CD0" w14:textId="77777777" w:rsidR="00E445AC" w:rsidRDefault="00E445AC" w:rsidP="00BA1A01">
      <w:pPr>
        <w:pStyle w:val="a4"/>
        <w:keepNext/>
        <w:rPr>
          <w:rStyle w:val="TagStyle"/>
          <w:vanish w:val="0"/>
          <w:rtl/>
        </w:rPr>
      </w:pPr>
      <w:bookmarkStart w:id="431" w:name="ET_speaker_מירב_תורגמן__438"/>
    </w:p>
    <w:p w14:paraId="315DC19A" w14:textId="50B55237" w:rsidR="00BA1A01" w:rsidRDefault="00BA1A01" w:rsidP="00BA1A01">
      <w:pPr>
        <w:pStyle w:val="a4"/>
        <w:keepNext/>
        <w:rPr>
          <w:rtl/>
        </w:rPr>
      </w:pPr>
      <w:r w:rsidRPr="00BA1A01">
        <w:rPr>
          <w:rStyle w:val="TagStyle"/>
          <w:rtl/>
        </w:rPr>
        <w:t xml:space="preserve"> &lt;&lt; דובר &gt;&gt; </w:t>
      </w:r>
      <w:r>
        <w:rPr>
          <w:rtl/>
        </w:rPr>
        <w:t>מירב תורג'מן:</w:t>
      </w:r>
      <w:r w:rsidRPr="00BA1A01">
        <w:rPr>
          <w:rStyle w:val="TagStyle"/>
          <w:rtl/>
        </w:rPr>
        <w:t xml:space="preserve"> &lt;&lt; דובר &gt;&gt;</w:t>
      </w:r>
      <w:r w:rsidR="00FA79CC">
        <w:rPr>
          <w:rtl/>
        </w:rPr>
        <w:t xml:space="preserve"> </w:t>
      </w:r>
      <w:r>
        <w:rPr>
          <w:rtl/>
        </w:rPr>
        <w:t xml:space="preserve"> </w:t>
      </w:r>
      <w:bookmarkEnd w:id="431"/>
    </w:p>
    <w:p w14:paraId="56482265" w14:textId="285C59E7" w:rsidR="00BA1A01" w:rsidRDefault="00BA1A01" w:rsidP="00BA1A01">
      <w:pPr>
        <w:pStyle w:val="KeepWithNext"/>
        <w:rPr>
          <w:rtl/>
          <w:lang w:eastAsia="he-IL"/>
        </w:rPr>
      </w:pPr>
    </w:p>
    <w:p w14:paraId="7209DC00" w14:textId="463AE3AC" w:rsidR="00BA1A01" w:rsidRPr="00BA1A01" w:rsidRDefault="00BA1A01" w:rsidP="00BA1A01">
      <w:pPr>
        <w:rPr>
          <w:rtl/>
          <w:lang w:eastAsia="he-IL"/>
        </w:rPr>
      </w:pPr>
      <w:r>
        <w:rPr>
          <w:rFonts w:hint="cs"/>
          <w:rtl/>
          <w:lang w:eastAsia="he-IL"/>
        </w:rPr>
        <w:t xml:space="preserve">אז לא להוסיף פה? כי סעיף 8 חל גם על </w:t>
      </w:r>
      <w:r w:rsidR="00E445AC">
        <w:rPr>
          <w:rFonts w:hint="cs"/>
          <w:rtl/>
          <w:lang w:eastAsia="he-IL"/>
        </w:rPr>
        <w:t>עניין ה</w:t>
      </w:r>
      <w:r>
        <w:rPr>
          <w:rFonts w:hint="cs"/>
          <w:rtl/>
          <w:lang w:eastAsia="he-IL"/>
        </w:rPr>
        <w:t xml:space="preserve">ביטול וגם על התלייה. </w:t>
      </w:r>
    </w:p>
    <w:p w14:paraId="402FDFC5" w14:textId="07A85A3E" w:rsidR="00BA1A01" w:rsidRDefault="00BA1A01" w:rsidP="00BA1A01">
      <w:pPr>
        <w:rPr>
          <w:rStyle w:val="TagStyle"/>
          <w:rFonts w:ascii="David" w:hAnsi="David"/>
          <w:vanish w:val="0"/>
          <w:u w:val="single"/>
          <w:rtl/>
          <w:lang w:eastAsia="he-IL"/>
        </w:rPr>
      </w:pPr>
      <w:bookmarkStart w:id="432" w:name="ET_speaker_עמיהוד_שמלצר_430"/>
    </w:p>
    <w:p w14:paraId="609AAF8C" w14:textId="7EE772C8" w:rsidR="00BA1A01" w:rsidRDefault="00BA1A01" w:rsidP="00BA1A01">
      <w:pPr>
        <w:pStyle w:val="a4"/>
        <w:keepNext/>
        <w:rPr>
          <w:rtl/>
        </w:rPr>
      </w:pPr>
      <w:bookmarkStart w:id="433" w:name="ET_speaker_חן_פליישר__440"/>
      <w:r w:rsidRPr="00BA1A01">
        <w:rPr>
          <w:rStyle w:val="TagStyle"/>
          <w:rtl/>
        </w:rPr>
        <w:t xml:space="preserve"> &lt;&lt; דובר &gt;&gt; </w:t>
      </w:r>
      <w:r>
        <w:rPr>
          <w:rtl/>
        </w:rPr>
        <w:t xml:space="preserve">חן </w:t>
      </w:r>
      <w:proofErr w:type="spellStart"/>
      <w:r>
        <w:rPr>
          <w:rtl/>
        </w:rPr>
        <w:t>פליישר</w:t>
      </w:r>
      <w:proofErr w:type="spellEnd"/>
      <w:r>
        <w:rPr>
          <w:rtl/>
        </w:rPr>
        <w:t>:</w:t>
      </w:r>
      <w:r w:rsidRPr="00BA1A01">
        <w:rPr>
          <w:rStyle w:val="TagStyle"/>
          <w:rtl/>
        </w:rPr>
        <w:t xml:space="preserve"> &lt;&lt; דובר &gt;&gt;</w:t>
      </w:r>
      <w:r w:rsidR="00FA79CC">
        <w:rPr>
          <w:rtl/>
        </w:rPr>
        <w:t xml:space="preserve"> </w:t>
      </w:r>
      <w:r>
        <w:rPr>
          <w:rtl/>
        </w:rPr>
        <w:t xml:space="preserve"> </w:t>
      </w:r>
      <w:bookmarkEnd w:id="433"/>
    </w:p>
    <w:p w14:paraId="6AFF79D2" w14:textId="65F164CC" w:rsidR="00BA1A01" w:rsidRDefault="00BA1A01" w:rsidP="00BA1A01">
      <w:pPr>
        <w:pStyle w:val="KeepWithNext"/>
        <w:rPr>
          <w:rtl/>
          <w:lang w:eastAsia="he-IL"/>
        </w:rPr>
      </w:pPr>
    </w:p>
    <w:p w14:paraId="78B4DB85" w14:textId="7A8B7477" w:rsidR="00BA1A01" w:rsidRDefault="00BA1A01" w:rsidP="00BA1A01">
      <w:pPr>
        <w:rPr>
          <w:rtl/>
          <w:lang w:eastAsia="he-IL"/>
        </w:rPr>
      </w:pPr>
      <w:r>
        <w:rPr>
          <w:rFonts w:hint="cs"/>
          <w:rtl/>
          <w:lang w:eastAsia="he-IL"/>
        </w:rPr>
        <w:t>אני חושבת שגם בסעיף 8. זאת אומרת, צריך להכריע את השאלה הפרשנית. אני חושבת שזה צריך לחול</w:t>
      </w:r>
      <w:r w:rsidR="001B0BEB">
        <w:rPr>
          <w:rFonts w:hint="cs"/>
          <w:rtl/>
          <w:lang w:eastAsia="he-IL"/>
        </w:rPr>
        <w:t xml:space="preserve">. </w:t>
      </w:r>
    </w:p>
    <w:p w14:paraId="2B687B7E" w14:textId="62565FAC" w:rsidR="001B0BEB" w:rsidRDefault="001B0BEB" w:rsidP="00BA1A01">
      <w:pPr>
        <w:rPr>
          <w:rtl/>
          <w:lang w:eastAsia="he-IL"/>
        </w:rPr>
      </w:pPr>
    </w:p>
    <w:p w14:paraId="26A12D97" w14:textId="6CCF9468" w:rsidR="001B0BEB" w:rsidRDefault="001B0BEB" w:rsidP="001B0BEB">
      <w:pPr>
        <w:pStyle w:val="af6"/>
        <w:keepNext/>
        <w:rPr>
          <w:rtl/>
        </w:rPr>
      </w:pPr>
      <w:bookmarkStart w:id="434" w:name="ET_yor_5765_441"/>
      <w:r w:rsidRPr="001B0BEB">
        <w:rPr>
          <w:rStyle w:val="TagStyle"/>
          <w:rtl/>
        </w:rPr>
        <w:t xml:space="preserve"> &lt;&lt; יור &gt;&gt; </w:t>
      </w:r>
      <w:r>
        <w:rPr>
          <w:rtl/>
        </w:rPr>
        <w:t>היו"ר מיכאל מרדכי ביטון:</w:t>
      </w:r>
      <w:r w:rsidRPr="001B0BEB">
        <w:rPr>
          <w:rStyle w:val="TagStyle"/>
          <w:rtl/>
        </w:rPr>
        <w:t xml:space="preserve"> &lt;&lt; יור &gt;&gt;</w:t>
      </w:r>
      <w:r w:rsidR="00FA79CC">
        <w:rPr>
          <w:rtl/>
        </w:rPr>
        <w:t xml:space="preserve"> </w:t>
      </w:r>
      <w:r>
        <w:rPr>
          <w:rtl/>
        </w:rPr>
        <w:t xml:space="preserve"> </w:t>
      </w:r>
      <w:bookmarkEnd w:id="434"/>
    </w:p>
    <w:p w14:paraId="66374955" w14:textId="720532B8" w:rsidR="001B0BEB" w:rsidRDefault="001B0BEB" w:rsidP="001B0BEB">
      <w:pPr>
        <w:pStyle w:val="KeepWithNext"/>
        <w:rPr>
          <w:rtl/>
          <w:lang w:eastAsia="he-IL"/>
        </w:rPr>
      </w:pPr>
    </w:p>
    <w:p w14:paraId="4C77ABD0" w14:textId="5C3D24BC" w:rsidR="001B0BEB" w:rsidRDefault="001B0BEB" w:rsidP="001B0BEB">
      <w:pPr>
        <w:rPr>
          <w:rtl/>
          <w:lang w:eastAsia="he-IL"/>
        </w:rPr>
      </w:pPr>
      <w:r>
        <w:rPr>
          <w:rFonts w:hint="cs"/>
          <w:rtl/>
          <w:lang w:eastAsia="he-IL"/>
        </w:rPr>
        <w:t xml:space="preserve">טוב תעשו את הדיוק הזה ביניכם אחר כך אם זה נדרש ההעברה הזאת. בינתיים אני לא רואה בקשות להתייחסות בזום, אבל אם תהיינה כאלה אנחנו נאפשר להם גם את הרטרואקטיבי לסעיפים ג' ו-ד' שסיימנו. בואו נמשיך לקרוא. </w:t>
      </w:r>
    </w:p>
    <w:p w14:paraId="60D4C550" w14:textId="5DA26FEB" w:rsidR="001B0BEB" w:rsidRDefault="001B0BEB" w:rsidP="001B0BEB">
      <w:pPr>
        <w:rPr>
          <w:rtl/>
          <w:lang w:eastAsia="he-IL"/>
        </w:rPr>
      </w:pPr>
    </w:p>
    <w:p w14:paraId="2427AF7D" w14:textId="4B096BB7" w:rsidR="001B0BEB" w:rsidRDefault="001B0BEB" w:rsidP="001B0BEB">
      <w:pPr>
        <w:pStyle w:val="a4"/>
        <w:keepNext/>
        <w:rPr>
          <w:rtl/>
        </w:rPr>
      </w:pPr>
      <w:bookmarkStart w:id="435" w:name="ET_speaker_עמיהוד_שמלצר_442"/>
      <w:r w:rsidRPr="001B0BEB">
        <w:rPr>
          <w:rStyle w:val="TagStyle"/>
          <w:rtl/>
        </w:rPr>
        <w:t xml:space="preserve"> &lt;&lt; דובר &gt;&gt; </w:t>
      </w:r>
      <w:r>
        <w:rPr>
          <w:rtl/>
        </w:rPr>
        <w:t>עמיהוד שמלצר:</w:t>
      </w:r>
      <w:r w:rsidRPr="001B0BEB">
        <w:rPr>
          <w:rStyle w:val="TagStyle"/>
          <w:rtl/>
        </w:rPr>
        <w:t xml:space="preserve"> &lt;&lt; דובר &gt;&gt;</w:t>
      </w:r>
      <w:r w:rsidR="00FA79CC">
        <w:rPr>
          <w:rtl/>
        </w:rPr>
        <w:t xml:space="preserve"> </w:t>
      </w:r>
      <w:r>
        <w:rPr>
          <w:rtl/>
        </w:rPr>
        <w:t xml:space="preserve"> </w:t>
      </w:r>
      <w:bookmarkEnd w:id="435"/>
    </w:p>
    <w:p w14:paraId="072B024A" w14:textId="180381D0" w:rsidR="001B0BEB" w:rsidRDefault="001B0BEB" w:rsidP="001B0BEB">
      <w:pPr>
        <w:pStyle w:val="KeepWithNext"/>
        <w:rPr>
          <w:rtl/>
          <w:lang w:eastAsia="he-IL"/>
        </w:rPr>
      </w:pPr>
    </w:p>
    <w:bookmarkEnd w:id="432"/>
    <w:p w14:paraId="1E251ED6" w14:textId="7F296E55" w:rsidR="009C1910" w:rsidRDefault="001B0BEB" w:rsidP="009C1910">
      <w:pPr>
        <w:pStyle w:val="KeepWithNext"/>
        <w:rPr>
          <w:b/>
          <w:bCs/>
          <w:rtl/>
        </w:rPr>
      </w:pPr>
      <w:r>
        <w:rPr>
          <w:rtl/>
        </w:rPr>
        <w:tab/>
      </w:r>
      <w:r>
        <w:rPr>
          <w:rFonts w:hint="cs"/>
          <w:b/>
          <w:bCs/>
          <w:rtl/>
        </w:rPr>
        <w:t xml:space="preserve">סימן ה' </w:t>
      </w:r>
      <w:r>
        <w:rPr>
          <w:b/>
          <w:bCs/>
          <w:rtl/>
        </w:rPr>
        <w:t>–</w:t>
      </w:r>
      <w:r>
        <w:rPr>
          <w:rFonts w:hint="cs"/>
          <w:b/>
          <w:bCs/>
          <w:rtl/>
        </w:rPr>
        <w:t xml:space="preserve"> הוראות שונות:</w:t>
      </w:r>
    </w:p>
    <w:p w14:paraId="737A9CF9" w14:textId="6BDF5C76" w:rsidR="001B0BEB" w:rsidRDefault="001B0BEB" w:rsidP="001B0BEB">
      <w:pPr>
        <w:rPr>
          <w:b/>
          <w:bCs/>
          <w:rtl/>
        </w:rPr>
      </w:pPr>
      <w:r>
        <w:rPr>
          <w:rFonts w:hint="cs"/>
          <w:b/>
          <w:bCs/>
          <w:rtl/>
        </w:rPr>
        <w:t xml:space="preserve">18/א'. </w:t>
      </w:r>
      <w:r>
        <w:rPr>
          <w:b/>
          <w:bCs/>
          <w:rtl/>
        </w:rPr>
        <w:tab/>
      </w:r>
      <w:r>
        <w:rPr>
          <w:rFonts w:hint="cs"/>
          <w:b/>
          <w:bCs/>
          <w:rtl/>
        </w:rPr>
        <w:t xml:space="preserve">בסעיף זה </w:t>
      </w:r>
      <w:r w:rsidR="004A275F">
        <w:rPr>
          <w:rFonts w:hint="cs"/>
          <w:b/>
          <w:bCs/>
          <w:rtl/>
        </w:rPr>
        <w:t xml:space="preserve">תאגיד חוץ, תאגיד שהתאגד מחוץ לישראל העוסק במתן שירות מידע פיננסי </w:t>
      </w:r>
      <w:r w:rsidR="004A275F">
        <w:rPr>
          <w:b/>
          <w:bCs/>
          <w:rtl/>
        </w:rPr>
        <w:tab/>
      </w:r>
      <w:r w:rsidR="004A275F">
        <w:rPr>
          <w:b/>
          <w:bCs/>
          <w:rtl/>
        </w:rPr>
        <w:tab/>
      </w:r>
      <w:r w:rsidR="004A275F">
        <w:rPr>
          <w:rFonts w:hint="cs"/>
          <w:b/>
          <w:bCs/>
          <w:rtl/>
        </w:rPr>
        <w:t xml:space="preserve">מחוץ לישראל מכוח דין זר המסדיר את העיסוק במתן שירות כאמור. </w:t>
      </w:r>
    </w:p>
    <w:p w14:paraId="72EB1D2A" w14:textId="7D66242B" w:rsidR="004A275F" w:rsidRDefault="004A275F" w:rsidP="004A275F">
      <w:pPr>
        <w:ind w:left="720" w:firstLine="0"/>
        <w:rPr>
          <w:b/>
          <w:bCs/>
          <w:rtl/>
        </w:rPr>
      </w:pPr>
      <w:r>
        <w:rPr>
          <w:rFonts w:hint="cs"/>
          <w:b/>
          <w:bCs/>
          <w:rtl/>
        </w:rPr>
        <w:t>18/ב'.</w:t>
      </w:r>
      <w:r>
        <w:rPr>
          <w:b/>
          <w:bCs/>
          <w:rtl/>
        </w:rPr>
        <w:tab/>
      </w:r>
      <w:r>
        <w:rPr>
          <w:rFonts w:hint="cs"/>
          <w:b/>
          <w:bCs/>
          <w:rtl/>
        </w:rPr>
        <w:t xml:space="preserve">על אף הוראות סעיפים 4 ו-9, רשאית הרשות לתת רישיון לתאגיד חוץ גם אם לא </w:t>
      </w:r>
      <w:r>
        <w:rPr>
          <w:b/>
          <w:bCs/>
          <w:rtl/>
        </w:rPr>
        <w:tab/>
      </w:r>
      <w:r>
        <w:rPr>
          <w:rFonts w:hint="cs"/>
          <w:b/>
          <w:bCs/>
          <w:rtl/>
        </w:rPr>
        <w:t xml:space="preserve">מתקיימים בו התנאים המנויים בסעיף 4/א'/1, 4,5 או 7 וכן לפתור בעל שליטה בתאגיד </w:t>
      </w:r>
      <w:r>
        <w:rPr>
          <w:b/>
          <w:bCs/>
          <w:rtl/>
        </w:rPr>
        <w:tab/>
      </w:r>
      <w:r>
        <w:rPr>
          <w:rFonts w:hint="cs"/>
          <w:b/>
          <w:bCs/>
          <w:rtl/>
        </w:rPr>
        <w:t xml:space="preserve">כאמור מחובת היתר שליטה לפי סעיף 9 אם שוכנעה כי הדין הזר המסדיר את עיסוקו </w:t>
      </w:r>
      <w:r>
        <w:rPr>
          <w:b/>
          <w:bCs/>
          <w:rtl/>
        </w:rPr>
        <w:tab/>
      </w:r>
      <w:r>
        <w:rPr>
          <w:rFonts w:hint="cs"/>
          <w:b/>
          <w:bCs/>
          <w:rtl/>
        </w:rPr>
        <w:t xml:space="preserve">של תאגיד החוץ במתן שירות מידע פיננסי והפיקוח על עיסוקו כאמור, נותנים מענה </w:t>
      </w:r>
      <w:r>
        <w:rPr>
          <w:b/>
          <w:bCs/>
          <w:rtl/>
        </w:rPr>
        <w:tab/>
      </w:r>
      <w:r>
        <w:rPr>
          <w:rFonts w:hint="cs"/>
          <w:b/>
          <w:bCs/>
          <w:rtl/>
        </w:rPr>
        <w:t xml:space="preserve">מספק בכל הנוגע לעניינים המוסדרים לפי אותם סעיפים והכל תוך שמירה על עניינם </w:t>
      </w:r>
      <w:r>
        <w:rPr>
          <w:b/>
          <w:bCs/>
          <w:rtl/>
        </w:rPr>
        <w:tab/>
      </w:r>
      <w:r>
        <w:rPr>
          <w:rFonts w:hint="cs"/>
          <w:b/>
          <w:bCs/>
          <w:rtl/>
        </w:rPr>
        <w:t xml:space="preserve">של הלקוחות והכל תוך שמירה על עניינים שבטובת הציבור. </w:t>
      </w:r>
    </w:p>
    <w:p w14:paraId="33B78FE7" w14:textId="35D805EF" w:rsidR="004A275F" w:rsidRDefault="004A275F" w:rsidP="004A275F">
      <w:pPr>
        <w:ind w:firstLine="0"/>
        <w:rPr>
          <w:b/>
          <w:bCs/>
          <w:rtl/>
        </w:rPr>
      </w:pPr>
      <w:r>
        <w:rPr>
          <w:b/>
          <w:bCs/>
          <w:rtl/>
        </w:rPr>
        <w:tab/>
      </w:r>
    </w:p>
    <w:p w14:paraId="3A2C3853" w14:textId="77777777" w:rsidR="0011588D" w:rsidRDefault="0011588D" w:rsidP="0011588D">
      <w:pPr>
        <w:pStyle w:val="a4"/>
        <w:keepNext/>
        <w:ind w:firstLine="720"/>
        <w:rPr>
          <w:u w:val="none"/>
          <w:rtl/>
        </w:rPr>
      </w:pPr>
      <w:r>
        <w:rPr>
          <w:rFonts w:hint="cs"/>
          <w:u w:val="none"/>
          <w:rtl/>
        </w:rPr>
        <w:t xml:space="preserve">קיימים בעולם תאגידי חוץ שנותנים שירותים שדומים לשירות מידע פינני והסעיף הזה רוצה לאפשר לאותם תאגידים תבוא ולפעול בארץ ביתר קלות. </w:t>
      </w:r>
    </w:p>
    <w:p w14:paraId="50172A20" w14:textId="77777777" w:rsidR="0011588D" w:rsidRDefault="0011588D" w:rsidP="0011588D">
      <w:pPr>
        <w:pStyle w:val="a4"/>
        <w:keepNext/>
        <w:ind w:firstLine="720"/>
        <w:rPr>
          <w:u w:val="none"/>
          <w:rtl/>
        </w:rPr>
      </w:pPr>
    </w:p>
    <w:p w14:paraId="4C483566" w14:textId="791372A8" w:rsidR="004A275F" w:rsidRDefault="0011588D" w:rsidP="0011588D">
      <w:pPr>
        <w:pStyle w:val="a4"/>
        <w:keepNext/>
        <w:ind w:firstLine="720"/>
        <w:rPr>
          <w:u w:val="none"/>
          <w:rtl/>
        </w:rPr>
      </w:pPr>
      <w:r w:rsidRPr="0011588D">
        <w:rPr>
          <w:rFonts w:hint="cs"/>
          <w:u w:val="none"/>
          <w:rtl/>
        </w:rPr>
        <w:t>אז מה שאנחנו פה מגדירים תאגיד חוץ, דבר ראשון רצינו להציג בפני הוועדה תיקון קטן להגדרה תאגיד חוץ. כרגע מה שמוגדר זה "תאגיד שהתאגד מחוץ לישראל, שעוסק במתן שירות מידע פיננסי מחוץ לישראל מכוח דין זר המסדיר את העיסוק במתן שירות כאמור</w:t>
      </w:r>
      <w:r>
        <w:rPr>
          <w:rFonts w:hint="cs"/>
          <w:u w:val="none"/>
          <w:rtl/>
        </w:rPr>
        <w:t xml:space="preserve">". זאת אומרת, מדובר בתאגיד </w:t>
      </w:r>
      <w:r w:rsidR="00411023">
        <w:rPr>
          <w:rFonts w:hint="cs"/>
          <w:u w:val="none"/>
          <w:rtl/>
        </w:rPr>
        <w:t xml:space="preserve">שהתאגד מחוץ לישראל שעוסק במתן שירות מידע פיננסי ושהוא עוסק בו מכוח דין זר שמסדיר את הפעילות שלו, כן? זאת אומרת, יש חוקי פיקוח או רישום או דברים אחרים שמפקחים ונותנים לו לגביהם הוראות. אנחנו מבקשים למחוק את הרישא. הרישא אומרת "..תאגיד שהתאגד מחוץ לישראל.." ובעקבות פניות והערות הציבור, אנחנו רוצים להסדיר את זה גם לתאגיד שהתאגד בישראל ושהוא פועל רק בחו"ל ויש כאלה גופים, שאנחנו לא שמחים בכך אבל הם מתאגדים בישראל ועיקר פעילותם בחו"ל ואנחנו רוצים לאפשר להם את אותם ההקלות שאנחנו מעניקים לתאגידי חוץ. </w:t>
      </w:r>
    </w:p>
    <w:p w14:paraId="23B235AC" w14:textId="06C1C634" w:rsidR="00411023" w:rsidRDefault="00411023" w:rsidP="00411023">
      <w:pPr>
        <w:rPr>
          <w:rtl/>
          <w:lang w:eastAsia="he-IL"/>
        </w:rPr>
      </w:pPr>
    </w:p>
    <w:p w14:paraId="0B947E1C" w14:textId="256E98E1" w:rsidR="00411023" w:rsidRDefault="00411023" w:rsidP="00411023">
      <w:pPr>
        <w:pStyle w:val="a4"/>
        <w:keepNext/>
        <w:rPr>
          <w:rtl/>
        </w:rPr>
      </w:pPr>
      <w:bookmarkStart w:id="436" w:name="ET_speaker_מירב_תורגמן__443"/>
      <w:r w:rsidRPr="00411023">
        <w:rPr>
          <w:rStyle w:val="TagStyle"/>
          <w:rtl/>
        </w:rPr>
        <w:t xml:space="preserve"> &lt;&lt; דובר &gt;&gt; </w:t>
      </w:r>
      <w:r>
        <w:rPr>
          <w:rtl/>
        </w:rPr>
        <w:t>מירב תורג'מן:</w:t>
      </w:r>
      <w:r w:rsidRPr="00411023">
        <w:rPr>
          <w:rStyle w:val="TagStyle"/>
          <w:rtl/>
        </w:rPr>
        <w:t xml:space="preserve"> &lt;&lt; דובר &gt;&gt;</w:t>
      </w:r>
      <w:r w:rsidR="00FA79CC">
        <w:rPr>
          <w:rtl/>
        </w:rPr>
        <w:t xml:space="preserve"> </w:t>
      </w:r>
      <w:r>
        <w:rPr>
          <w:rtl/>
        </w:rPr>
        <w:t xml:space="preserve"> </w:t>
      </w:r>
      <w:bookmarkEnd w:id="436"/>
    </w:p>
    <w:p w14:paraId="5377E3DD" w14:textId="501BD776" w:rsidR="00411023" w:rsidRDefault="00042DA1" w:rsidP="00411023">
      <w:pPr>
        <w:pStyle w:val="KeepWithNext"/>
        <w:rPr>
          <w:rtl/>
          <w:lang w:eastAsia="he-IL"/>
        </w:rPr>
      </w:pPr>
      <w:r>
        <w:rPr>
          <w:rtl/>
          <w:lang w:eastAsia="he-IL"/>
        </w:rPr>
        <w:tab/>
      </w:r>
    </w:p>
    <w:p w14:paraId="5725AB59" w14:textId="486F8C3D" w:rsidR="00042DA1" w:rsidRDefault="00042DA1" w:rsidP="00042DA1">
      <w:pPr>
        <w:rPr>
          <w:rtl/>
          <w:lang w:eastAsia="he-IL"/>
        </w:rPr>
      </w:pPr>
      <w:r>
        <w:rPr>
          <w:rFonts w:hint="cs"/>
          <w:rtl/>
          <w:lang w:eastAsia="he-IL"/>
        </w:rPr>
        <w:t>אז מה הנוסח שאתם מבקשים לשנות?</w:t>
      </w:r>
    </w:p>
    <w:p w14:paraId="7A63C936" w14:textId="612B20A4" w:rsidR="00042DA1" w:rsidRDefault="00042DA1" w:rsidP="00042DA1">
      <w:pPr>
        <w:rPr>
          <w:rtl/>
          <w:lang w:eastAsia="he-IL"/>
        </w:rPr>
      </w:pPr>
    </w:p>
    <w:p w14:paraId="4E22F050" w14:textId="529BF2BC" w:rsidR="00042DA1" w:rsidRDefault="00042DA1" w:rsidP="00042DA1">
      <w:pPr>
        <w:pStyle w:val="a4"/>
        <w:keepNext/>
        <w:rPr>
          <w:rtl/>
        </w:rPr>
      </w:pPr>
      <w:bookmarkStart w:id="437" w:name="ET_speaker_עמיהוד_שמלצר_444"/>
      <w:r w:rsidRPr="00042DA1">
        <w:rPr>
          <w:rStyle w:val="TagStyle"/>
          <w:rtl/>
        </w:rPr>
        <w:t xml:space="preserve"> &lt;&lt; דובר &gt;&gt; </w:t>
      </w:r>
      <w:r>
        <w:rPr>
          <w:rtl/>
        </w:rPr>
        <w:t>עמיהוד שמלצר:</w:t>
      </w:r>
      <w:r w:rsidRPr="00042DA1">
        <w:rPr>
          <w:rStyle w:val="TagStyle"/>
          <w:rtl/>
        </w:rPr>
        <w:t xml:space="preserve"> &lt;&lt; דובר &gt;&gt;</w:t>
      </w:r>
      <w:r w:rsidR="00FA79CC">
        <w:rPr>
          <w:rtl/>
        </w:rPr>
        <w:t xml:space="preserve"> </w:t>
      </w:r>
      <w:r>
        <w:rPr>
          <w:rtl/>
        </w:rPr>
        <w:t xml:space="preserve"> </w:t>
      </w:r>
      <w:bookmarkEnd w:id="437"/>
    </w:p>
    <w:p w14:paraId="5AD18BA4" w14:textId="33E6E899" w:rsidR="00042DA1" w:rsidRDefault="00042DA1" w:rsidP="00042DA1">
      <w:pPr>
        <w:pStyle w:val="KeepWithNext"/>
        <w:rPr>
          <w:rtl/>
          <w:lang w:eastAsia="he-IL"/>
        </w:rPr>
      </w:pPr>
    </w:p>
    <w:p w14:paraId="3C75FD24" w14:textId="327FA88F" w:rsidR="00042DA1" w:rsidRDefault="00042DA1" w:rsidP="00042DA1">
      <w:pPr>
        <w:rPr>
          <w:rtl/>
          <w:lang w:eastAsia="he-IL"/>
        </w:rPr>
      </w:pPr>
      <w:r>
        <w:rPr>
          <w:rFonts w:hint="cs"/>
          <w:rtl/>
          <w:lang w:eastAsia="he-IL"/>
        </w:rPr>
        <w:t xml:space="preserve">פשוט לבטל את הרישא החל מהמילה תאגיד ועד למילה ישראל. </w:t>
      </w:r>
    </w:p>
    <w:p w14:paraId="66723436" w14:textId="4649F9A6" w:rsidR="00042DA1" w:rsidRDefault="00042DA1" w:rsidP="00042DA1">
      <w:pPr>
        <w:rPr>
          <w:rtl/>
          <w:lang w:eastAsia="he-IL"/>
        </w:rPr>
      </w:pPr>
    </w:p>
    <w:p w14:paraId="1CE89489" w14:textId="1E87A2E7" w:rsidR="00042DA1" w:rsidRDefault="00042DA1" w:rsidP="00042DA1">
      <w:pPr>
        <w:pStyle w:val="a4"/>
        <w:keepNext/>
        <w:rPr>
          <w:rtl/>
        </w:rPr>
      </w:pPr>
      <w:bookmarkStart w:id="438" w:name="ET_speaker_אורית_שרייבר_445"/>
      <w:r w:rsidRPr="00042DA1">
        <w:rPr>
          <w:rStyle w:val="TagStyle"/>
          <w:rtl/>
        </w:rPr>
        <w:t xml:space="preserve"> &lt;&lt; דובר &gt;&gt; </w:t>
      </w:r>
      <w:r>
        <w:rPr>
          <w:rtl/>
        </w:rPr>
        <w:t xml:space="preserve">אורית </w:t>
      </w:r>
      <w:proofErr w:type="spellStart"/>
      <w:r>
        <w:rPr>
          <w:rtl/>
        </w:rPr>
        <w:t>שרייבר</w:t>
      </w:r>
      <w:proofErr w:type="spellEnd"/>
      <w:r>
        <w:rPr>
          <w:rtl/>
        </w:rPr>
        <w:t>:</w:t>
      </w:r>
      <w:r w:rsidRPr="00042DA1">
        <w:rPr>
          <w:rStyle w:val="TagStyle"/>
          <w:rtl/>
        </w:rPr>
        <w:t xml:space="preserve"> &lt;&lt; דובר &gt;&gt;</w:t>
      </w:r>
      <w:r w:rsidR="00FA79CC">
        <w:rPr>
          <w:rtl/>
        </w:rPr>
        <w:t xml:space="preserve"> </w:t>
      </w:r>
      <w:r>
        <w:rPr>
          <w:rtl/>
        </w:rPr>
        <w:t xml:space="preserve"> </w:t>
      </w:r>
      <w:bookmarkEnd w:id="438"/>
    </w:p>
    <w:p w14:paraId="6269A3DE" w14:textId="09C0593D" w:rsidR="00042DA1" w:rsidRDefault="00042DA1" w:rsidP="00042DA1">
      <w:pPr>
        <w:pStyle w:val="KeepWithNext"/>
        <w:rPr>
          <w:rtl/>
          <w:lang w:eastAsia="he-IL"/>
        </w:rPr>
      </w:pPr>
    </w:p>
    <w:p w14:paraId="332C279E" w14:textId="1A593056" w:rsidR="00042DA1" w:rsidRDefault="00042DA1" w:rsidP="00042DA1">
      <w:pPr>
        <w:rPr>
          <w:rtl/>
          <w:lang w:eastAsia="he-IL"/>
        </w:rPr>
      </w:pPr>
      <w:r>
        <w:rPr>
          <w:rFonts w:hint="cs"/>
          <w:rtl/>
          <w:lang w:eastAsia="he-IL"/>
        </w:rPr>
        <w:t xml:space="preserve">לא את המילה תאגיד צריך להשאיר, את המילה מחוץ לשנות. </w:t>
      </w:r>
    </w:p>
    <w:p w14:paraId="6AA013D4" w14:textId="1A259BE3" w:rsidR="00042DA1" w:rsidRDefault="00042DA1" w:rsidP="00042DA1">
      <w:pPr>
        <w:rPr>
          <w:rtl/>
          <w:lang w:eastAsia="he-IL"/>
        </w:rPr>
      </w:pPr>
    </w:p>
    <w:p w14:paraId="40164A77" w14:textId="7D44B283" w:rsidR="00042DA1" w:rsidRDefault="00042DA1" w:rsidP="00042DA1">
      <w:pPr>
        <w:pStyle w:val="a4"/>
        <w:keepNext/>
        <w:rPr>
          <w:rtl/>
        </w:rPr>
      </w:pPr>
      <w:bookmarkStart w:id="439" w:name="ET_speaker_מירב_תורגמן__446"/>
      <w:r w:rsidRPr="00042DA1">
        <w:rPr>
          <w:rStyle w:val="TagStyle"/>
          <w:rtl/>
        </w:rPr>
        <w:t xml:space="preserve"> &lt;&lt; דובר &gt;&gt; </w:t>
      </w:r>
      <w:r>
        <w:rPr>
          <w:rtl/>
        </w:rPr>
        <w:t>מירב תורג'מן:</w:t>
      </w:r>
      <w:r w:rsidRPr="00042DA1">
        <w:rPr>
          <w:rStyle w:val="TagStyle"/>
          <w:rtl/>
        </w:rPr>
        <w:t xml:space="preserve"> &lt;&lt; דובר &gt;&gt;</w:t>
      </w:r>
      <w:r w:rsidR="00FA79CC">
        <w:rPr>
          <w:rtl/>
        </w:rPr>
        <w:t xml:space="preserve"> </w:t>
      </w:r>
      <w:r>
        <w:rPr>
          <w:rtl/>
        </w:rPr>
        <w:t xml:space="preserve"> </w:t>
      </w:r>
      <w:bookmarkEnd w:id="439"/>
    </w:p>
    <w:p w14:paraId="4479F4F1" w14:textId="15B69C11" w:rsidR="00042DA1" w:rsidRDefault="00042DA1" w:rsidP="00042DA1">
      <w:pPr>
        <w:pStyle w:val="KeepWithNext"/>
        <w:rPr>
          <w:rtl/>
          <w:lang w:eastAsia="he-IL"/>
        </w:rPr>
      </w:pPr>
    </w:p>
    <w:p w14:paraId="198DFBD7" w14:textId="3A312A08" w:rsidR="00042DA1" w:rsidRDefault="00042DA1" w:rsidP="00042DA1">
      <w:pPr>
        <w:rPr>
          <w:rtl/>
          <w:lang w:eastAsia="he-IL"/>
        </w:rPr>
      </w:pPr>
      <w:r>
        <w:rPr>
          <w:rFonts w:hint="cs"/>
          <w:rtl/>
          <w:lang w:eastAsia="he-IL"/>
        </w:rPr>
        <w:t>השאלה היא אם, כדי שזה יחול על תאגיד שעוסק מחוץ לישראל היינו צריכים לומר את זה במפורש</w:t>
      </w:r>
      <w:r w:rsidR="00524EF3">
        <w:rPr>
          <w:rFonts w:hint="cs"/>
          <w:rtl/>
          <w:lang w:eastAsia="he-IL"/>
        </w:rPr>
        <w:t xml:space="preserve">. אז למה לא לומר "תאגיד העוסק מחוץ לישראל או בתוך ישראל" ואז בעצם שזה יהיה ברור לכולם. </w:t>
      </w:r>
    </w:p>
    <w:p w14:paraId="0B2647B5" w14:textId="56999337" w:rsidR="00524EF3" w:rsidRDefault="00524EF3" w:rsidP="00042DA1">
      <w:pPr>
        <w:rPr>
          <w:rtl/>
          <w:lang w:eastAsia="he-IL"/>
        </w:rPr>
      </w:pPr>
    </w:p>
    <w:p w14:paraId="3EA98006" w14:textId="2C909027" w:rsidR="00524EF3" w:rsidRDefault="00524EF3" w:rsidP="00524EF3">
      <w:pPr>
        <w:pStyle w:val="a4"/>
        <w:keepNext/>
        <w:rPr>
          <w:rtl/>
        </w:rPr>
      </w:pPr>
      <w:bookmarkStart w:id="440" w:name="ET_speaker_אורית_שרייבר_447"/>
      <w:r w:rsidRPr="00524EF3">
        <w:rPr>
          <w:rStyle w:val="TagStyle"/>
          <w:rtl/>
        </w:rPr>
        <w:t xml:space="preserve"> &lt;&lt; דובר &gt;&gt; </w:t>
      </w:r>
      <w:r>
        <w:rPr>
          <w:rtl/>
        </w:rPr>
        <w:t xml:space="preserve">אורית </w:t>
      </w:r>
      <w:proofErr w:type="spellStart"/>
      <w:r>
        <w:rPr>
          <w:rtl/>
        </w:rPr>
        <w:t>שרייבר</w:t>
      </w:r>
      <w:proofErr w:type="spellEnd"/>
      <w:r>
        <w:rPr>
          <w:rtl/>
        </w:rPr>
        <w:t>:</w:t>
      </w:r>
      <w:r w:rsidRPr="00524EF3">
        <w:rPr>
          <w:rStyle w:val="TagStyle"/>
          <w:rtl/>
        </w:rPr>
        <w:t xml:space="preserve"> &lt;&lt; דובר &gt;&gt;</w:t>
      </w:r>
      <w:r w:rsidR="00FA79CC">
        <w:rPr>
          <w:rtl/>
        </w:rPr>
        <w:t xml:space="preserve"> </w:t>
      </w:r>
      <w:r>
        <w:rPr>
          <w:rtl/>
        </w:rPr>
        <w:t xml:space="preserve"> </w:t>
      </w:r>
      <w:bookmarkEnd w:id="440"/>
    </w:p>
    <w:p w14:paraId="7ABB308F" w14:textId="7A42CB44" w:rsidR="00524EF3" w:rsidRDefault="00524EF3" w:rsidP="00524EF3">
      <w:pPr>
        <w:pStyle w:val="KeepWithNext"/>
        <w:rPr>
          <w:rtl/>
          <w:lang w:eastAsia="he-IL"/>
        </w:rPr>
      </w:pPr>
    </w:p>
    <w:p w14:paraId="2DE8F817" w14:textId="1C142404" w:rsidR="00524EF3" w:rsidRDefault="00524EF3" w:rsidP="00524EF3">
      <w:pPr>
        <w:rPr>
          <w:rtl/>
          <w:lang w:eastAsia="he-IL"/>
        </w:rPr>
      </w:pPr>
      <w:r>
        <w:rPr>
          <w:rFonts w:hint="cs"/>
          <w:rtl/>
          <w:lang w:eastAsia="he-IL"/>
        </w:rPr>
        <w:t xml:space="preserve">אבל הוא לא פועל בתוך ישראל. הוא תאגיד שהתאגד בישראל אבל הוא לא פועל בישראל. יש לו רישיון זר והוא פועל רק בחו"ל. </w:t>
      </w:r>
    </w:p>
    <w:p w14:paraId="4BB66666" w14:textId="2F8332B1" w:rsidR="00524EF3" w:rsidRDefault="00524EF3" w:rsidP="00524EF3">
      <w:pPr>
        <w:rPr>
          <w:rtl/>
          <w:lang w:eastAsia="he-IL"/>
        </w:rPr>
      </w:pPr>
    </w:p>
    <w:p w14:paraId="48A40FE9" w14:textId="5C3219A2" w:rsidR="00524EF3" w:rsidRDefault="00524EF3" w:rsidP="00524EF3">
      <w:pPr>
        <w:pStyle w:val="a4"/>
        <w:keepNext/>
        <w:rPr>
          <w:rtl/>
        </w:rPr>
      </w:pPr>
      <w:bookmarkStart w:id="441" w:name="ET_speaker_מירב_תורגמן__448"/>
      <w:r w:rsidRPr="00524EF3">
        <w:rPr>
          <w:rStyle w:val="TagStyle"/>
          <w:rtl/>
        </w:rPr>
        <w:t xml:space="preserve"> &lt;&lt; דובר &gt;&gt; </w:t>
      </w:r>
      <w:r>
        <w:rPr>
          <w:rtl/>
        </w:rPr>
        <w:t>מירב תורג'מן:</w:t>
      </w:r>
      <w:r w:rsidRPr="00524EF3">
        <w:rPr>
          <w:rStyle w:val="TagStyle"/>
          <w:rtl/>
        </w:rPr>
        <w:t xml:space="preserve"> &lt;&lt; דובר &gt;&gt;</w:t>
      </w:r>
      <w:r w:rsidR="00FA79CC">
        <w:rPr>
          <w:rtl/>
        </w:rPr>
        <w:t xml:space="preserve"> </w:t>
      </w:r>
      <w:r>
        <w:rPr>
          <w:rtl/>
        </w:rPr>
        <w:t xml:space="preserve"> </w:t>
      </w:r>
      <w:bookmarkEnd w:id="441"/>
    </w:p>
    <w:p w14:paraId="59FCD3A3" w14:textId="534FF027" w:rsidR="00524EF3" w:rsidRDefault="00524EF3" w:rsidP="00524EF3">
      <w:pPr>
        <w:pStyle w:val="KeepWithNext"/>
        <w:rPr>
          <w:rtl/>
          <w:lang w:eastAsia="he-IL"/>
        </w:rPr>
      </w:pPr>
    </w:p>
    <w:p w14:paraId="3CBCDD23" w14:textId="17D4459D" w:rsidR="00524EF3" w:rsidRDefault="00524EF3" w:rsidP="00524EF3">
      <w:pPr>
        <w:rPr>
          <w:rtl/>
          <w:lang w:eastAsia="he-IL"/>
        </w:rPr>
      </w:pPr>
      <w:r>
        <w:rPr>
          <w:rFonts w:hint="cs"/>
          <w:rtl/>
          <w:lang w:eastAsia="he-IL"/>
        </w:rPr>
        <w:t xml:space="preserve">כן סליחה, לא פועל בישראל. תאגיד שהתאגד מחוץ לישראל או בישראל, כדי שזה יחול גם על תאגידים שהתאגדו מחוץ לישראל, אחרת לדעתי אם לא תאמרו את זה במפורש זה לא יחול. </w:t>
      </w:r>
    </w:p>
    <w:p w14:paraId="7D2D2E78" w14:textId="77777777" w:rsidR="00E445AC" w:rsidRDefault="00E445AC" w:rsidP="00524EF3">
      <w:pPr>
        <w:pStyle w:val="a4"/>
        <w:keepNext/>
        <w:rPr>
          <w:rStyle w:val="TagStyle"/>
          <w:vanish w:val="0"/>
          <w:rtl/>
        </w:rPr>
      </w:pPr>
      <w:bookmarkStart w:id="442" w:name="ET_speaker_יובל_טלר__449"/>
    </w:p>
    <w:p w14:paraId="09C40D7F" w14:textId="049B5188" w:rsidR="00524EF3" w:rsidRDefault="00524EF3" w:rsidP="00524EF3">
      <w:pPr>
        <w:pStyle w:val="a4"/>
        <w:keepNext/>
        <w:rPr>
          <w:rtl/>
        </w:rPr>
      </w:pPr>
      <w:r w:rsidRPr="00524EF3">
        <w:rPr>
          <w:rStyle w:val="TagStyle"/>
          <w:rtl/>
        </w:rPr>
        <w:t xml:space="preserve"> &lt;&lt; דובר &gt;&gt; </w:t>
      </w:r>
      <w:r>
        <w:rPr>
          <w:rtl/>
        </w:rPr>
        <w:t xml:space="preserve">יובל </w:t>
      </w:r>
      <w:proofErr w:type="spellStart"/>
      <w:r>
        <w:rPr>
          <w:rtl/>
        </w:rPr>
        <w:t>טלר</w:t>
      </w:r>
      <w:proofErr w:type="spellEnd"/>
      <w:r>
        <w:rPr>
          <w:rtl/>
        </w:rPr>
        <w:t>:</w:t>
      </w:r>
      <w:r w:rsidRPr="00524EF3">
        <w:rPr>
          <w:rStyle w:val="TagStyle"/>
          <w:rtl/>
        </w:rPr>
        <w:t xml:space="preserve"> &lt;&lt; דובר &gt;&gt;</w:t>
      </w:r>
      <w:r w:rsidR="00FA79CC">
        <w:rPr>
          <w:rtl/>
        </w:rPr>
        <w:t xml:space="preserve"> </w:t>
      </w:r>
      <w:r>
        <w:rPr>
          <w:rtl/>
        </w:rPr>
        <w:t xml:space="preserve"> </w:t>
      </w:r>
      <w:bookmarkEnd w:id="442"/>
    </w:p>
    <w:p w14:paraId="056E9396" w14:textId="7E208E5F" w:rsidR="00524EF3" w:rsidRDefault="00524EF3" w:rsidP="00524EF3">
      <w:pPr>
        <w:pStyle w:val="KeepWithNext"/>
        <w:rPr>
          <w:rtl/>
          <w:lang w:eastAsia="he-IL"/>
        </w:rPr>
      </w:pPr>
    </w:p>
    <w:p w14:paraId="4202CB25" w14:textId="1F9E478A" w:rsidR="00524EF3" w:rsidRDefault="00524EF3" w:rsidP="00524EF3">
      <w:pPr>
        <w:rPr>
          <w:rtl/>
          <w:lang w:eastAsia="he-IL"/>
        </w:rPr>
      </w:pPr>
      <w:r>
        <w:rPr>
          <w:rFonts w:hint="cs"/>
          <w:rtl/>
          <w:lang w:eastAsia="he-IL"/>
        </w:rPr>
        <w:t xml:space="preserve">למה? אם זה תאגיד שעוסק במתן שירות מידע פיננסי מחוץ לישראל, אז זה כאילו </w:t>
      </w:r>
      <w:r w:rsidR="00582D96">
        <w:rPr>
          <w:rFonts w:hint="cs"/>
          <w:rtl/>
          <w:lang w:eastAsia="he-IL"/>
        </w:rPr>
        <w:t xml:space="preserve">לא מסתכלים אם הוא מתעסק </w:t>
      </w:r>
      <w:r w:rsidR="00841FFA">
        <w:rPr>
          <w:rFonts w:hint="cs"/>
          <w:rtl/>
          <w:lang w:eastAsia="he-IL"/>
        </w:rPr>
        <w:t xml:space="preserve">מחוץ לישראל או בתוך ישראל. משאירים את זה פתוח, לא נכנסים </w:t>
      </w:r>
      <w:proofErr w:type="spellStart"/>
      <w:r w:rsidR="00841FFA">
        <w:rPr>
          <w:rFonts w:hint="cs"/>
          <w:rtl/>
          <w:lang w:eastAsia="he-IL"/>
        </w:rPr>
        <w:t>לסוגייה</w:t>
      </w:r>
      <w:proofErr w:type="spellEnd"/>
      <w:r w:rsidR="00841FFA">
        <w:rPr>
          <w:rFonts w:hint="cs"/>
          <w:rtl/>
          <w:lang w:eastAsia="he-IL"/>
        </w:rPr>
        <w:t xml:space="preserve"> הזו. אנחנו בעצם רק מורידים את מקום ההתאגדות. </w:t>
      </w:r>
    </w:p>
    <w:p w14:paraId="5E368F26" w14:textId="6E1E9A37" w:rsidR="00841FFA" w:rsidRDefault="00841FFA" w:rsidP="00524EF3">
      <w:pPr>
        <w:rPr>
          <w:rtl/>
          <w:lang w:eastAsia="he-IL"/>
        </w:rPr>
      </w:pPr>
    </w:p>
    <w:p w14:paraId="5A262BC8" w14:textId="18351DE7" w:rsidR="00841FFA" w:rsidRDefault="00841FFA" w:rsidP="00841FFA">
      <w:pPr>
        <w:pStyle w:val="a4"/>
        <w:keepNext/>
        <w:rPr>
          <w:rtl/>
        </w:rPr>
      </w:pPr>
      <w:bookmarkStart w:id="443" w:name="ET_speaker_מירב_תורגמן__450"/>
      <w:r w:rsidRPr="00841FFA">
        <w:rPr>
          <w:rStyle w:val="TagStyle"/>
          <w:rtl/>
        </w:rPr>
        <w:t xml:space="preserve"> &lt;&lt; דובר &gt;&gt; </w:t>
      </w:r>
      <w:r>
        <w:rPr>
          <w:rtl/>
        </w:rPr>
        <w:t>מירב תורג'מן:</w:t>
      </w:r>
      <w:r w:rsidRPr="00841FFA">
        <w:rPr>
          <w:rStyle w:val="TagStyle"/>
          <w:rtl/>
        </w:rPr>
        <w:t xml:space="preserve"> &lt;&lt; דובר &gt;&gt;</w:t>
      </w:r>
      <w:r w:rsidR="00FA79CC">
        <w:rPr>
          <w:rtl/>
        </w:rPr>
        <w:t xml:space="preserve"> </w:t>
      </w:r>
      <w:r>
        <w:rPr>
          <w:rtl/>
        </w:rPr>
        <w:t xml:space="preserve"> </w:t>
      </w:r>
      <w:bookmarkEnd w:id="443"/>
    </w:p>
    <w:p w14:paraId="2E41D0F5" w14:textId="2DFA0A11" w:rsidR="00841FFA" w:rsidRDefault="00841FFA" w:rsidP="00841FFA">
      <w:pPr>
        <w:pStyle w:val="KeepWithNext"/>
        <w:rPr>
          <w:rtl/>
          <w:lang w:eastAsia="he-IL"/>
        </w:rPr>
      </w:pPr>
    </w:p>
    <w:p w14:paraId="6C60F774" w14:textId="62360B9E" w:rsidR="00841FFA" w:rsidRDefault="00841FFA" w:rsidP="00841FFA">
      <w:pPr>
        <w:rPr>
          <w:rtl/>
          <w:lang w:eastAsia="he-IL"/>
        </w:rPr>
      </w:pPr>
      <w:proofErr w:type="spellStart"/>
      <w:r>
        <w:rPr>
          <w:rFonts w:hint="cs"/>
          <w:rtl/>
          <w:lang w:eastAsia="he-IL"/>
        </w:rPr>
        <w:t>אוקיי</w:t>
      </w:r>
      <w:proofErr w:type="spellEnd"/>
      <w:r>
        <w:rPr>
          <w:rFonts w:hint="cs"/>
          <w:rtl/>
          <w:lang w:eastAsia="he-IL"/>
        </w:rPr>
        <w:t xml:space="preserve">, טוב. </w:t>
      </w:r>
    </w:p>
    <w:p w14:paraId="0D37A0D8" w14:textId="2A223A30" w:rsidR="00841FFA" w:rsidRDefault="00841FFA" w:rsidP="00841FFA">
      <w:pPr>
        <w:rPr>
          <w:rtl/>
          <w:lang w:eastAsia="he-IL"/>
        </w:rPr>
      </w:pPr>
    </w:p>
    <w:p w14:paraId="7E1F145B" w14:textId="60155C55" w:rsidR="00841FFA" w:rsidRDefault="00841FFA" w:rsidP="00841FFA">
      <w:pPr>
        <w:pStyle w:val="a4"/>
        <w:keepNext/>
        <w:rPr>
          <w:rtl/>
        </w:rPr>
      </w:pPr>
      <w:bookmarkStart w:id="444" w:name="ET_speaker_עמיהוד_שמלצר_451"/>
      <w:r w:rsidRPr="00841FFA">
        <w:rPr>
          <w:rStyle w:val="TagStyle"/>
          <w:rtl/>
        </w:rPr>
        <w:t xml:space="preserve"> &lt;&lt; דובר &gt;&gt; </w:t>
      </w:r>
      <w:r>
        <w:rPr>
          <w:rtl/>
        </w:rPr>
        <w:t>עמיהוד שמלצר:</w:t>
      </w:r>
      <w:r w:rsidRPr="00841FFA">
        <w:rPr>
          <w:rStyle w:val="TagStyle"/>
          <w:rtl/>
        </w:rPr>
        <w:t xml:space="preserve"> &lt;&lt; דובר &gt;&gt;</w:t>
      </w:r>
      <w:r w:rsidR="00FA79CC">
        <w:rPr>
          <w:rtl/>
        </w:rPr>
        <w:t xml:space="preserve"> </w:t>
      </w:r>
      <w:r>
        <w:rPr>
          <w:rtl/>
        </w:rPr>
        <w:t xml:space="preserve"> </w:t>
      </w:r>
      <w:bookmarkEnd w:id="444"/>
    </w:p>
    <w:p w14:paraId="62E268B1" w14:textId="22D73807" w:rsidR="00841FFA" w:rsidRDefault="00841FFA" w:rsidP="00841FFA">
      <w:pPr>
        <w:pStyle w:val="KeepWithNext"/>
        <w:rPr>
          <w:rtl/>
          <w:lang w:eastAsia="he-IL"/>
        </w:rPr>
      </w:pPr>
    </w:p>
    <w:p w14:paraId="358D2355" w14:textId="2D9AEF5C" w:rsidR="00841FFA" w:rsidRDefault="00841FFA" w:rsidP="00841FFA">
      <w:pPr>
        <w:rPr>
          <w:rtl/>
          <w:lang w:eastAsia="he-IL"/>
        </w:rPr>
      </w:pPr>
      <w:r>
        <w:rPr>
          <w:rFonts w:hint="cs"/>
          <w:rtl/>
          <w:lang w:eastAsia="he-IL"/>
        </w:rPr>
        <w:t>ומה שאנחנו פה מבקשים, בסעיף קטן ב', אנחנו מאפשרים ואנחנו נותנים פה הקלות לאותם זה שזה תוך כדי הגנה על הלקוחות והחובות הצרכניות ימשיכו לחול, אבל כן אנחנו נותנים פה הגנה בכל הנוגע לקבלת הרישיון ולהיתר שליטה. כן מירב?</w:t>
      </w:r>
    </w:p>
    <w:p w14:paraId="0D2F4A33" w14:textId="6A3E3235" w:rsidR="00841FFA" w:rsidRDefault="00841FFA" w:rsidP="00841FFA">
      <w:pPr>
        <w:rPr>
          <w:rtl/>
          <w:lang w:eastAsia="he-IL"/>
        </w:rPr>
      </w:pPr>
    </w:p>
    <w:p w14:paraId="6F19177C" w14:textId="19D93979" w:rsidR="00841FFA" w:rsidRDefault="00841FFA" w:rsidP="00841FFA">
      <w:pPr>
        <w:pStyle w:val="a4"/>
        <w:keepNext/>
        <w:rPr>
          <w:rtl/>
        </w:rPr>
      </w:pPr>
      <w:bookmarkStart w:id="445" w:name="ET_speaker_מירב_תורגמן__452"/>
      <w:r w:rsidRPr="00841FFA">
        <w:rPr>
          <w:rStyle w:val="TagStyle"/>
          <w:rtl/>
        </w:rPr>
        <w:t xml:space="preserve"> &lt;&lt; דובר &gt;&gt; </w:t>
      </w:r>
      <w:r>
        <w:rPr>
          <w:rtl/>
        </w:rPr>
        <w:t>מירב תורג'מן:</w:t>
      </w:r>
      <w:r w:rsidRPr="00841FFA">
        <w:rPr>
          <w:rStyle w:val="TagStyle"/>
          <w:rtl/>
        </w:rPr>
        <w:t xml:space="preserve"> &lt;&lt; דובר &gt;&gt;</w:t>
      </w:r>
      <w:r w:rsidR="00FA79CC">
        <w:rPr>
          <w:rtl/>
        </w:rPr>
        <w:t xml:space="preserve"> </w:t>
      </w:r>
      <w:r>
        <w:rPr>
          <w:rtl/>
        </w:rPr>
        <w:t xml:space="preserve"> </w:t>
      </w:r>
      <w:bookmarkEnd w:id="445"/>
    </w:p>
    <w:p w14:paraId="07038C9C" w14:textId="2E35F52B" w:rsidR="00841FFA" w:rsidRDefault="00841FFA" w:rsidP="00841FFA">
      <w:pPr>
        <w:pStyle w:val="KeepWithNext"/>
        <w:rPr>
          <w:rtl/>
          <w:lang w:eastAsia="he-IL"/>
        </w:rPr>
      </w:pPr>
    </w:p>
    <w:p w14:paraId="670B4ACF" w14:textId="3F29411A" w:rsidR="00841FFA" w:rsidRDefault="00841FFA" w:rsidP="00841FFA">
      <w:pPr>
        <w:rPr>
          <w:rtl/>
          <w:lang w:eastAsia="he-IL"/>
        </w:rPr>
      </w:pPr>
      <w:r>
        <w:rPr>
          <w:rFonts w:hint="cs"/>
          <w:rtl/>
          <w:lang w:eastAsia="he-IL"/>
        </w:rPr>
        <w:t xml:space="preserve">לא, זה מתקשר לדיון שהיה קודם לגבי חברת </w:t>
      </w:r>
      <w:r w:rsidR="00E559EC">
        <w:rPr>
          <w:rFonts w:hint="cs"/>
          <w:rtl/>
          <w:lang w:eastAsia="he-IL"/>
        </w:rPr>
        <w:t xml:space="preserve">חוץ, לגבי היכולת לבצע אכיפה ובעצם אחת התשובות </w:t>
      </w:r>
      <w:proofErr w:type="spellStart"/>
      <w:r w:rsidR="00E559EC">
        <w:rPr>
          <w:rFonts w:hint="cs"/>
          <w:rtl/>
          <w:lang w:eastAsia="he-IL"/>
        </w:rPr>
        <w:t>שהיתה</w:t>
      </w:r>
      <w:proofErr w:type="spellEnd"/>
      <w:r w:rsidR="00E559EC">
        <w:rPr>
          <w:rFonts w:hint="cs"/>
          <w:rtl/>
          <w:lang w:eastAsia="he-IL"/>
        </w:rPr>
        <w:t xml:space="preserve"> לחבר הכנסת</w:t>
      </w:r>
      <w:r w:rsidR="00FA79CC">
        <w:rPr>
          <w:rFonts w:hint="cs"/>
          <w:rtl/>
          <w:lang w:eastAsia="he-IL"/>
        </w:rPr>
        <w:t xml:space="preserve"> </w:t>
      </w:r>
      <w:r w:rsidR="00E559EC">
        <w:rPr>
          <w:rFonts w:hint="cs"/>
          <w:rtl/>
          <w:lang w:eastAsia="he-IL"/>
        </w:rPr>
        <w:t xml:space="preserve">רון כץ הייתה שבעצם יש לו היתר לפי חוק החברות והוא עומד בתנאי סעיף 3/6/4 וכאן אתם מבקשים בעצם לאפשר לחרוג מההוראה הזו, אז אני לא יודעת איך זה מתקשר. </w:t>
      </w:r>
    </w:p>
    <w:p w14:paraId="36C29230" w14:textId="616F0EE8" w:rsidR="00E559EC" w:rsidRDefault="00E559EC" w:rsidP="00841FFA">
      <w:pPr>
        <w:rPr>
          <w:rtl/>
          <w:lang w:eastAsia="he-IL"/>
        </w:rPr>
      </w:pPr>
    </w:p>
    <w:p w14:paraId="44B63ED7" w14:textId="7835CAB2" w:rsidR="00E559EC" w:rsidRDefault="00E559EC" w:rsidP="00E559EC">
      <w:pPr>
        <w:pStyle w:val="a4"/>
        <w:keepNext/>
        <w:rPr>
          <w:rtl/>
        </w:rPr>
      </w:pPr>
      <w:bookmarkStart w:id="446" w:name="ET_speaker_עמיהוד_שמלצר_453"/>
      <w:r w:rsidRPr="00E559EC">
        <w:rPr>
          <w:rStyle w:val="TagStyle"/>
          <w:rtl/>
        </w:rPr>
        <w:t xml:space="preserve"> &lt;&lt; דובר &gt;&gt; </w:t>
      </w:r>
      <w:r>
        <w:rPr>
          <w:rtl/>
        </w:rPr>
        <w:t>עמיהוד שמלצר:</w:t>
      </w:r>
      <w:r w:rsidRPr="00E559EC">
        <w:rPr>
          <w:rStyle w:val="TagStyle"/>
          <w:rtl/>
        </w:rPr>
        <w:t xml:space="preserve"> &lt;&lt; דובר &gt;&gt;</w:t>
      </w:r>
      <w:r w:rsidR="00FA79CC">
        <w:rPr>
          <w:rtl/>
        </w:rPr>
        <w:t xml:space="preserve"> </w:t>
      </w:r>
      <w:r>
        <w:rPr>
          <w:rtl/>
        </w:rPr>
        <w:t xml:space="preserve"> </w:t>
      </w:r>
      <w:bookmarkEnd w:id="446"/>
    </w:p>
    <w:p w14:paraId="325B6DFE" w14:textId="78977B9E" w:rsidR="00E559EC" w:rsidRDefault="00E559EC" w:rsidP="00E559EC">
      <w:pPr>
        <w:pStyle w:val="KeepWithNext"/>
        <w:rPr>
          <w:rtl/>
          <w:lang w:eastAsia="he-IL"/>
        </w:rPr>
      </w:pPr>
    </w:p>
    <w:p w14:paraId="666E4E23" w14:textId="70030432" w:rsidR="00E559EC" w:rsidRDefault="00E559EC" w:rsidP="00E559EC">
      <w:pPr>
        <w:rPr>
          <w:rtl/>
          <w:lang w:eastAsia="he-IL"/>
        </w:rPr>
      </w:pPr>
      <w:r>
        <w:rPr>
          <w:rFonts w:hint="cs"/>
          <w:rtl/>
          <w:lang w:eastAsia="he-IL"/>
        </w:rPr>
        <w:t xml:space="preserve">נכון, אני רק אסביר עוד פעם מה אנחנו מבקשים ואז אני אנסה להסביר את היכולת אכיפה של הרשות לפי דין, מה הסמכויות והאם באמת יש את היכולת הזאתי. אז דבר ראשון אנחנו מבקשים באמת לתת הקלות לעניין התנאים לקבלת רישיון בגין ההיתר שליטה. על אף האמור בסעיף 4 שמתעסק בתנאים האלה, אנחנו רוצים לפתור אותו מהעניין של רישום כחברה בישראל או מרישום כחברת חוץ. אנחנו רוצים לתפור אותו גם מהצורך להציג את התוכנית העסקית וההצרה שלו, אנחנו נסתמך בהקשר הזה על אותו דין שמפקח עליו בחו"ל וסעיף 5, של ביטוח הון עצמי מזערי או בטוחה אחרת </w:t>
      </w:r>
      <w:r>
        <w:rPr>
          <w:rtl/>
          <w:lang w:eastAsia="he-IL"/>
        </w:rPr>
        <w:t>–</w:t>
      </w:r>
      <w:r>
        <w:rPr>
          <w:rFonts w:hint="cs"/>
          <w:rtl/>
          <w:lang w:eastAsia="he-IL"/>
        </w:rPr>
        <w:t xml:space="preserve"> אלו שלושת הדברים שאנחנו רוצים. לעניין סעיף 7 זה עניין בהיתר שליטה</w:t>
      </w:r>
      <w:r w:rsidR="00703F94">
        <w:rPr>
          <w:rFonts w:hint="cs"/>
          <w:rtl/>
          <w:lang w:eastAsia="he-IL"/>
        </w:rPr>
        <w:t xml:space="preserve">, שאנחנו לא נבחן את התנאים בעניין היתר השליטה כאשר אנחנו, ההקלות האלה יינתנו רק אם הרשות שוכנעה שבאמת יש הסדרה של העיסוק בדין הזר וההסדרה הזאתי והפיקוח נותנים מענה באותם עניינים בדיוק. בעניין התוכנית העסקית ובעניין היתר השליטה ובעניין ביטוח הון עצמי מזערי או בטוחה אחרת. על גבי זה יש עוד מגבלה או שיקול שהרשות תיקח "..תוך שמירה על עניינם של הלקוחות ולאחר ששקלה הרשות טעמים שבטובת הציבור..". </w:t>
      </w:r>
    </w:p>
    <w:p w14:paraId="1E1853AE" w14:textId="264F0375" w:rsidR="00703F94" w:rsidRDefault="00703F94" w:rsidP="00E559EC">
      <w:pPr>
        <w:rPr>
          <w:rtl/>
          <w:lang w:eastAsia="he-IL"/>
        </w:rPr>
      </w:pPr>
    </w:p>
    <w:p w14:paraId="4044550A" w14:textId="2AFE8681" w:rsidR="00703F94" w:rsidRDefault="00703F94" w:rsidP="00703F94">
      <w:pPr>
        <w:pStyle w:val="a4"/>
        <w:keepNext/>
        <w:rPr>
          <w:rtl/>
        </w:rPr>
      </w:pPr>
      <w:bookmarkStart w:id="447" w:name="ET_speaker_איתי_עצמון_454"/>
      <w:r w:rsidRPr="00703F94">
        <w:rPr>
          <w:rStyle w:val="TagStyle"/>
          <w:rtl/>
        </w:rPr>
        <w:t xml:space="preserve"> &lt;&lt; דובר &gt;&gt; </w:t>
      </w:r>
      <w:r>
        <w:rPr>
          <w:rtl/>
        </w:rPr>
        <w:t>איתי עצמון:</w:t>
      </w:r>
      <w:r w:rsidRPr="00703F94">
        <w:rPr>
          <w:rStyle w:val="TagStyle"/>
          <w:rtl/>
        </w:rPr>
        <w:t xml:space="preserve"> &lt;&lt; דובר &gt;&gt;</w:t>
      </w:r>
      <w:r w:rsidR="00FA79CC">
        <w:rPr>
          <w:rtl/>
        </w:rPr>
        <w:t xml:space="preserve"> </w:t>
      </w:r>
      <w:r>
        <w:rPr>
          <w:rtl/>
        </w:rPr>
        <w:t xml:space="preserve"> </w:t>
      </w:r>
      <w:bookmarkEnd w:id="447"/>
    </w:p>
    <w:p w14:paraId="08A9D20E" w14:textId="75EC08EC" w:rsidR="00703F94" w:rsidRDefault="00703F94" w:rsidP="00703F94">
      <w:pPr>
        <w:pStyle w:val="KeepWithNext"/>
        <w:rPr>
          <w:rtl/>
          <w:lang w:eastAsia="he-IL"/>
        </w:rPr>
      </w:pPr>
    </w:p>
    <w:p w14:paraId="7B1F3B85" w14:textId="50741760" w:rsidR="00703F94" w:rsidRDefault="00703F94" w:rsidP="00703F94">
      <w:pPr>
        <w:rPr>
          <w:rtl/>
          <w:lang w:eastAsia="he-IL"/>
        </w:rPr>
      </w:pPr>
      <w:r>
        <w:rPr>
          <w:rFonts w:hint="cs"/>
          <w:rtl/>
          <w:lang w:eastAsia="he-IL"/>
        </w:rPr>
        <w:t xml:space="preserve">כל ההוראות לגבי </w:t>
      </w:r>
      <w:proofErr w:type="spellStart"/>
      <w:r>
        <w:rPr>
          <w:rFonts w:hint="cs"/>
          <w:rtl/>
          <w:lang w:eastAsia="he-IL"/>
        </w:rPr>
        <w:t>האבטחת</w:t>
      </w:r>
      <w:proofErr w:type="spellEnd"/>
      <w:r>
        <w:rPr>
          <w:rFonts w:hint="cs"/>
          <w:rtl/>
          <w:lang w:eastAsia="he-IL"/>
        </w:rPr>
        <w:t xml:space="preserve"> מידע והגנה על הפרטיות עדיין הוא צריך לעמוד בהן? בהקשר הזה לא, אין התניה?</w:t>
      </w:r>
    </w:p>
    <w:p w14:paraId="7726B384" w14:textId="22C1D3E1" w:rsidR="00703F94" w:rsidRDefault="00703F94" w:rsidP="00703F94">
      <w:pPr>
        <w:rPr>
          <w:rtl/>
          <w:lang w:eastAsia="he-IL"/>
        </w:rPr>
      </w:pPr>
    </w:p>
    <w:p w14:paraId="00EA1B36" w14:textId="5C950F0F" w:rsidR="00703F94" w:rsidRDefault="00703F94" w:rsidP="00703F94">
      <w:pPr>
        <w:pStyle w:val="a4"/>
        <w:keepNext/>
        <w:rPr>
          <w:rtl/>
        </w:rPr>
      </w:pPr>
      <w:bookmarkStart w:id="448" w:name="ET_speaker_יובל_טלר__455"/>
      <w:r w:rsidRPr="00703F94">
        <w:rPr>
          <w:rStyle w:val="TagStyle"/>
          <w:rtl/>
        </w:rPr>
        <w:t xml:space="preserve"> &lt;&lt; דובר &gt;&gt; </w:t>
      </w:r>
      <w:r>
        <w:rPr>
          <w:rtl/>
        </w:rPr>
        <w:t xml:space="preserve">יובל </w:t>
      </w:r>
      <w:proofErr w:type="spellStart"/>
      <w:r>
        <w:rPr>
          <w:rtl/>
        </w:rPr>
        <w:t>טלר</w:t>
      </w:r>
      <w:proofErr w:type="spellEnd"/>
      <w:r>
        <w:rPr>
          <w:rtl/>
        </w:rPr>
        <w:t>:</w:t>
      </w:r>
      <w:r w:rsidRPr="00703F94">
        <w:rPr>
          <w:rStyle w:val="TagStyle"/>
          <w:rtl/>
        </w:rPr>
        <w:t xml:space="preserve"> &lt;&lt; דובר &gt;&gt;</w:t>
      </w:r>
      <w:r w:rsidR="00FA79CC">
        <w:rPr>
          <w:rtl/>
        </w:rPr>
        <w:t xml:space="preserve"> </w:t>
      </w:r>
      <w:r>
        <w:rPr>
          <w:rtl/>
        </w:rPr>
        <w:t xml:space="preserve"> </w:t>
      </w:r>
      <w:bookmarkEnd w:id="448"/>
    </w:p>
    <w:p w14:paraId="470F4935" w14:textId="30785D0F" w:rsidR="00703F94" w:rsidRDefault="00703F94" w:rsidP="00703F94">
      <w:pPr>
        <w:pStyle w:val="KeepWithNext"/>
        <w:rPr>
          <w:rtl/>
          <w:lang w:eastAsia="he-IL"/>
        </w:rPr>
      </w:pPr>
    </w:p>
    <w:p w14:paraId="1496C405" w14:textId="6D5F1679" w:rsidR="00703F94" w:rsidRDefault="00703F94" w:rsidP="00703F94">
      <w:pPr>
        <w:rPr>
          <w:rtl/>
          <w:lang w:eastAsia="he-IL"/>
        </w:rPr>
      </w:pPr>
      <w:r>
        <w:rPr>
          <w:rFonts w:hint="cs"/>
          <w:rtl/>
          <w:lang w:eastAsia="he-IL"/>
        </w:rPr>
        <w:t xml:space="preserve">תראה המטרה הייתה כן לאפשר לגופים האלה להיכנס מצד אחד ולהיות בתחרות בשוק המקומי ומצד שני לא לפגוע באינטרסים של הלקוחות מהבחינה הזאת. אני כן אגיד והתייחסו לזה גם מקודם, בסוך השוק הישראלי הוא שוק מאוד קטן ולכן, הרבה חברות </w:t>
      </w:r>
      <w:proofErr w:type="spellStart"/>
      <w:r>
        <w:rPr>
          <w:rFonts w:hint="cs"/>
          <w:rtl/>
          <w:lang w:eastAsia="he-IL"/>
        </w:rPr>
        <w:t>פינטק</w:t>
      </w:r>
      <w:proofErr w:type="spellEnd"/>
      <w:r>
        <w:rPr>
          <w:rFonts w:hint="cs"/>
          <w:rtl/>
          <w:lang w:eastAsia="he-IL"/>
        </w:rPr>
        <w:t xml:space="preserve"> </w:t>
      </w:r>
      <w:r w:rsidR="00DD4A66">
        <w:rPr>
          <w:rFonts w:hint="cs"/>
          <w:rtl/>
          <w:lang w:eastAsia="he-IL"/>
        </w:rPr>
        <w:t xml:space="preserve">- - - בכוונה לצאת החוצה והן יודעות ששם נמצא השוק הגדול והיכולת להתאים את עצמם לרגולציה הישראלית פשוט למעניינת את ההתאמה לרגולציה הישראלית בשביל השוק הקטן הזה. לכן, המטרה שלנו היא כן לאפשר לכמה שיותר שחקנים לפעול בשוק ולגוון את השוק. היעד הסופי הוא לתת לקוחות את השירות הטוב ביותר שהם יכולים לתת ולקבל וזה הרציונל שעומד מאחורי ההרחבה הזאת. </w:t>
      </w:r>
    </w:p>
    <w:p w14:paraId="4D181B22" w14:textId="30D5CDEE" w:rsidR="00DD4A66" w:rsidRDefault="00DD4A66" w:rsidP="00703F94">
      <w:pPr>
        <w:rPr>
          <w:rtl/>
          <w:lang w:eastAsia="he-IL"/>
        </w:rPr>
      </w:pPr>
    </w:p>
    <w:p w14:paraId="1549F07D" w14:textId="1E488EC9" w:rsidR="00DD4A66" w:rsidRDefault="00DD4A66" w:rsidP="00DD4A66">
      <w:pPr>
        <w:pStyle w:val="a4"/>
        <w:keepNext/>
        <w:rPr>
          <w:rtl/>
        </w:rPr>
      </w:pPr>
      <w:bookmarkStart w:id="449" w:name="ET_speaker_איתי_עצמון_456"/>
      <w:r w:rsidRPr="00DD4A66">
        <w:rPr>
          <w:rStyle w:val="TagStyle"/>
          <w:rtl/>
        </w:rPr>
        <w:t xml:space="preserve"> &lt;&lt; דובר &gt;&gt; </w:t>
      </w:r>
      <w:r>
        <w:rPr>
          <w:rtl/>
        </w:rPr>
        <w:t>איתי עצמון:</w:t>
      </w:r>
      <w:r w:rsidRPr="00DD4A66">
        <w:rPr>
          <w:rStyle w:val="TagStyle"/>
          <w:rtl/>
        </w:rPr>
        <w:t xml:space="preserve"> &lt;&lt; דובר &gt;&gt;</w:t>
      </w:r>
      <w:r w:rsidR="00FA79CC">
        <w:rPr>
          <w:rtl/>
        </w:rPr>
        <w:t xml:space="preserve"> </w:t>
      </w:r>
      <w:r>
        <w:rPr>
          <w:rtl/>
        </w:rPr>
        <w:t xml:space="preserve"> </w:t>
      </w:r>
      <w:bookmarkEnd w:id="449"/>
    </w:p>
    <w:p w14:paraId="0502DD70" w14:textId="59F5CF0D" w:rsidR="00DD4A66" w:rsidRDefault="00DD4A66" w:rsidP="00DD4A66">
      <w:pPr>
        <w:pStyle w:val="KeepWithNext"/>
        <w:rPr>
          <w:rtl/>
          <w:lang w:eastAsia="he-IL"/>
        </w:rPr>
      </w:pPr>
    </w:p>
    <w:p w14:paraId="46151CDC" w14:textId="541440A8" w:rsidR="00DD4A66" w:rsidRDefault="00DD4A66" w:rsidP="00DD4A66">
      <w:pPr>
        <w:rPr>
          <w:rtl/>
          <w:lang w:eastAsia="he-IL"/>
        </w:rPr>
      </w:pPr>
      <w:r>
        <w:rPr>
          <w:rFonts w:hint="cs"/>
          <w:rtl/>
          <w:lang w:eastAsia="he-IL"/>
        </w:rPr>
        <w:t>אתם כבר יודעים היום אילו דינים זרים אתם כן ככה תביאו בחשבון בחיוב במתן ההקלות?</w:t>
      </w:r>
    </w:p>
    <w:p w14:paraId="28013D5B" w14:textId="529B9B1B" w:rsidR="00DD4A66" w:rsidRDefault="00DD4A66" w:rsidP="00DD4A66">
      <w:pPr>
        <w:rPr>
          <w:rtl/>
          <w:lang w:eastAsia="he-IL"/>
        </w:rPr>
      </w:pPr>
    </w:p>
    <w:p w14:paraId="5AA19749" w14:textId="1FA4966E" w:rsidR="00DD4A66" w:rsidRDefault="00DD4A66" w:rsidP="00DD4A66">
      <w:pPr>
        <w:pStyle w:val="a4"/>
        <w:keepNext/>
        <w:rPr>
          <w:rtl/>
        </w:rPr>
      </w:pPr>
      <w:bookmarkStart w:id="450" w:name="ET_speaker_יובל_טלר__457"/>
      <w:r w:rsidRPr="00DD4A66">
        <w:rPr>
          <w:rStyle w:val="TagStyle"/>
          <w:rtl/>
        </w:rPr>
        <w:t xml:space="preserve"> &lt;&lt; דובר &gt;&gt; </w:t>
      </w:r>
      <w:r>
        <w:rPr>
          <w:rtl/>
        </w:rPr>
        <w:t xml:space="preserve">יובל </w:t>
      </w:r>
      <w:proofErr w:type="spellStart"/>
      <w:r>
        <w:rPr>
          <w:rtl/>
        </w:rPr>
        <w:t>טלר</w:t>
      </w:r>
      <w:proofErr w:type="spellEnd"/>
      <w:r>
        <w:rPr>
          <w:rtl/>
        </w:rPr>
        <w:t>:</w:t>
      </w:r>
      <w:r w:rsidRPr="00DD4A66">
        <w:rPr>
          <w:rStyle w:val="TagStyle"/>
          <w:rtl/>
        </w:rPr>
        <w:t xml:space="preserve"> &lt;&lt; דובר &gt;&gt;</w:t>
      </w:r>
      <w:r w:rsidR="00FA79CC">
        <w:rPr>
          <w:rtl/>
        </w:rPr>
        <w:t xml:space="preserve"> </w:t>
      </w:r>
      <w:r>
        <w:rPr>
          <w:rtl/>
        </w:rPr>
        <w:t xml:space="preserve"> </w:t>
      </w:r>
      <w:bookmarkEnd w:id="450"/>
    </w:p>
    <w:p w14:paraId="28D1CE26" w14:textId="13DE53EF" w:rsidR="00DD4A66" w:rsidRDefault="00DD4A66" w:rsidP="00DD4A66">
      <w:pPr>
        <w:pStyle w:val="KeepWithNext"/>
        <w:rPr>
          <w:rtl/>
          <w:lang w:eastAsia="he-IL"/>
        </w:rPr>
      </w:pPr>
    </w:p>
    <w:p w14:paraId="5346C047" w14:textId="00B6B350" w:rsidR="00DD4A66" w:rsidRDefault="00DD4A66" w:rsidP="00DD4A66">
      <w:pPr>
        <w:rPr>
          <w:rtl/>
          <w:lang w:eastAsia="he-IL"/>
        </w:rPr>
      </w:pPr>
      <w:r>
        <w:rPr>
          <w:rFonts w:hint="cs"/>
          <w:rtl/>
          <w:lang w:eastAsia="he-IL"/>
        </w:rPr>
        <w:t>יש את ה-</w:t>
      </w:r>
      <w:proofErr w:type="spellStart"/>
      <w:r>
        <w:rPr>
          <w:lang w:eastAsia="he-IL"/>
        </w:rPr>
        <w:t>psp</w:t>
      </w:r>
      <w:proofErr w:type="spellEnd"/>
      <w:r>
        <w:rPr>
          <w:rFonts w:hint="cs"/>
          <w:rtl/>
          <w:lang w:eastAsia="he-IL"/>
        </w:rPr>
        <w:t xml:space="preserve"> שהוא מסדיר הרי חקיקה מקבילה, ברזולוציות מסוימות היא שונה, אבל בגדול היא המובילה ועדכנו את זה בדיון הקודם. בגדול החקיקה הזאת מבוססת על חקיקת ה-</w:t>
      </w:r>
      <w:proofErr w:type="spellStart"/>
      <w:r>
        <w:rPr>
          <w:lang w:eastAsia="he-IL"/>
        </w:rPr>
        <w:t>psp</w:t>
      </w:r>
      <w:proofErr w:type="spellEnd"/>
      <w:r>
        <w:rPr>
          <w:rFonts w:hint="cs"/>
          <w:rtl/>
          <w:lang w:eastAsia="he-IL"/>
        </w:rPr>
        <w:t>.</w:t>
      </w:r>
    </w:p>
    <w:p w14:paraId="7C09A3C1" w14:textId="18DC1CF3" w:rsidR="00DD4A66" w:rsidRDefault="00DD4A66" w:rsidP="00DD4A66">
      <w:pPr>
        <w:rPr>
          <w:rtl/>
          <w:lang w:eastAsia="he-IL"/>
        </w:rPr>
      </w:pPr>
    </w:p>
    <w:p w14:paraId="6ECF8CF9" w14:textId="07525787" w:rsidR="009C1910" w:rsidRDefault="00FA17BA" w:rsidP="00FA17BA">
      <w:pPr>
        <w:ind w:firstLine="0"/>
        <w:rPr>
          <w:u w:val="single"/>
          <w:rtl/>
        </w:rPr>
      </w:pPr>
      <w:r w:rsidRPr="00FA17BA">
        <w:rPr>
          <w:rFonts w:hint="cs"/>
          <w:u w:val="single"/>
          <w:rtl/>
        </w:rPr>
        <w:t xml:space="preserve">אביגיל </w:t>
      </w:r>
      <w:proofErr w:type="spellStart"/>
      <w:r w:rsidRPr="00FA17BA">
        <w:rPr>
          <w:rFonts w:hint="cs"/>
          <w:u w:val="single"/>
          <w:rtl/>
        </w:rPr>
        <w:t>ונקרט</w:t>
      </w:r>
      <w:proofErr w:type="spellEnd"/>
      <w:r w:rsidRPr="00FA17BA">
        <w:rPr>
          <w:rFonts w:hint="cs"/>
          <w:u w:val="single"/>
          <w:rtl/>
        </w:rPr>
        <w:t>:</w:t>
      </w:r>
    </w:p>
    <w:p w14:paraId="7CF490DC" w14:textId="4D663850" w:rsidR="00FA17BA" w:rsidRDefault="00FA17BA" w:rsidP="00FA17BA">
      <w:pPr>
        <w:ind w:firstLine="0"/>
        <w:rPr>
          <w:u w:val="single"/>
          <w:rtl/>
        </w:rPr>
      </w:pPr>
    </w:p>
    <w:p w14:paraId="658B4095" w14:textId="1E215F98" w:rsidR="00FA17BA" w:rsidRDefault="00FA17BA" w:rsidP="00FA17BA">
      <w:pPr>
        <w:ind w:firstLine="0"/>
        <w:rPr>
          <w:rtl/>
        </w:rPr>
      </w:pPr>
      <w:r>
        <w:rPr>
          <w:rtl/>
        </w:rPr>
        <w:tab/>
      </w:r>
      <w:r>
        <w:rPr>
          <w:rFonts w:hint="cs"/>
          <w:rtl/>
        </w:rPr>
        <w:t>אני אולי שנייה אני אוסיף. זה בעצם דיון על ייבוא. זה דיון על ייבוא של שירותים מחו"ל, אותו דיון שיש על ייבוא של כל מוצר אחר ועל החשיבות של ייבוא חופשי ואני חושבת שמה שיובל אמר על ה-</w:t>
      </w:r>
      <w:proofErr w:type="spellStart"/>
      <w:r>
        <w:t>psp</w:t>
      </w:r>
      <w:proofErr w:type="spellEnd"/>
      <w:r>
        <w:rPr>
          <w:rFonts w:hint="cs"/>
          <w:rtl/>
        </w:rPr>
        <w:t xml:space="preserve"> זה לא רק שזה תואם, זה שאנחנו ניסינו כמה שאפשר להתאים את עצמינו לזירה הבינלאומית, כדי שיתאפשר ייבוא של כמה שיותר מוצרים לשוק שלנו וזו גם הסיבה שלאורך החוק הזה יש חשיבות רבה של באמת להתאים את עצמינו לחקיקה הזרה וגם לסמוך על המאסדר אגב, כל זאת על מנת שנוכל לסמוך על מנת שנוכל לסמוך על הייבוא החופשי של המוצרים לשוק. </w:t>
      </w:r>
    </w:p>
    <w:p w14:paraId="015CFFB9" w14:textId="67CB03D8" w:rsidR="00FA17BA" w:rsidRDefault="00FA17BA" w:rsidP="00FA17BA">
      <w:pPr>
        <w:ind w:firstLine="0"/>
        <w:rPr>
          <w:rtl/>
        </w:rPr>
      </w:pPr>
    </w:p>
    <w:p w14:paraId="0F100B40" w14:textId="11BD0FED" w:rsidR="00FA17BA" w:rsidRDefault="00FA17BA" w:rsidP="00FA17BA">
      <w:pPr>
        <w:pStyle w:val="af6"/>
        <w:keepNext/>
        <w:rPr>
          <w:u w:val="none"/>
          <w:rtl/>
        </w:rPr>
      </w:pPr>
      <w:bookmarkStart w:id="451" w:name="ET_yor_5765_458"/>
      <w:r w:rsidRPr="00FA17BA">
        <w:rPr>
          <w:rStyle w:val="TagStyle"/>
          <w:rtl/>
        </w:rPr>
        <w:t xml:space="preserve"> &lt;&lt; יור &gt;&gt; </w:t>
      </w:r>
      <w:r>
        <w:rPr>
          <w:rtl/>
        </w:rPr>
        <w:t>היו"ר מיכאל מרדכי ביטון:</w:t>
      </w:r>
      <w:r w:rsidRPr="00FA17BA">
        <w:rPr>
          <w:rStyle w:val="TagStyle"/>
          <w:rtl/>
        </w:rPr>
        <w:t xml:space="preserve"> &lt;&lt; יור &gt;&gt;</w:t>
      </w:r>
      <w:r w:rsidR="00FA79CC">
        <w:rPr>
          <w:rtl/>
        </w:rPr>
        <w:t xml:space="preserve"> </w:t>
      </w:r>
      <w:r>
        <w:rPr>
          <w:rtl/>
        </w:rPr>
        <w:t xml:space="preserve"> </w:t>
      </w:r>
      <w:bookmarkEnd w:id="451"/>
    </w:p>
    <w:p w14:paraId="5EE3BE25" w14:textId="6202886D" w:rsidR="00FA17BA" w:rsidRDefault="00FA17BA" w:rsidP="00FA17BA">
      <w:pPr>
        <w:pStyle w:val="KeepWithNext"/>
        <w:rPr>
          <w:rtl/>
          <w:lang w:eastAsia="he-IL"/>
        </w:rPr>
      </w:pPr>
    </w:p>
    <w:p w14:paraId="1638A886" w14:textId="269A0382" w:rsidR="00FA17BA" w:rsidRDefault="00FA17BA" w:rsidP="00FA17BA">
      <w:pPr>
        <w:rPr>
          <w:rtl/>
          <w:lang w:eastAsia="he-IL"/>
        </w:rPr>
      </w:pPr>
      <w:r>
        <w:rPr>
          <w:rFonts w:hint="cs"/>
          <w:rtl/>
          <w:lang w:eastAsia="he-IL"/>
        </w:rPr>
        <w:t>תודה. בואו נפתח רגע לשתי הערות. עודד אופק מאיגוד חברות האשראי?</w:t>
      </w:r>
    </w:p>
    <w:p w14:paraId="2D75C6E5" w14:textId="1A5C0F98" w:rsidR="00FA17BA" w:rsidRDefault="00FA17BA" w:rsidP="00FA17BA">
      <w:pPr>
        <w:rPr>
          <w:rtl/>
          <w:lang w:eastAsia="he-IL"/>
        </w:rPr>
      </w:pPr>
    </w:p>
    <w:p w14:paraId="58CEE9DF" w14:textId="374BB6E0" w:rsidR="00FA17BA" w:rsidRDefault="00FA17BA" w:rsidP="00FA17BA">
      <w:pPr>
        <w:ind w:firstLine="0"/>
        <w:rPr>
          <w:rtl/>
        </w:rPr>
      </w:pPr>
      <w:r w:rsidRPr="00FA17BA">
        <w:rPr>
          <w:rFonts w:hint="cs"/>
          <w:u w:val="single"/>
          <w:rtl/>
        </w:rPr>
        <w:t>אייל דותן:</w:t>
      </w:r>
    </w:p>
    <w:p w14:paraId="6EB3902E" w14:textId="79AF289F" w:rsidR="00FA17BA" w:rsidRDefault="00FA17BA" w:rsidP="00FA17BA">
      <w:pPr>
        <w:ind w:firstLine="0"/>
        <w:rPr>
          <w:rtl/>
        </w:rPr>
      </w:pPr>
    </w:p>
    <w:p w14:paraId="4FB65BF7" w14:textId="214C7218" w:rsidR="00FA17BA" w:rsidRDefault="00FA17BA" w:rsidP="00FA17BA">
      <w:pPr>
        <w:ind w:firstLine="0"/>
        <w:rPr>
          <w:rtl/>
          <w:lang w:eastAsia="he-IL"/>
        </w:rPr>
      </w:pPr>
      <w:r>
        <w:rPr>
          <w:rtl/>
          <w:lang w:eastAsia="he-IL"/>
        </w:rPr>
        <w:tab/>
      </w:r>
      <w:r>
        <w:rPr>
          <w:rFonts w:hint="cs"/>
          <w:rtl/>
          <w:lang w:eastAsia="he-IL"/>
        </w:rPr>
        <w:t>תודה</w:t>
      </w:r>
      <w:r w:rsidR="00850B43">
        <w:rPr>
          <w:rFonts w:hint="cs"/>
          <w:rtl/>
          <w:lang w:eastAsia="he-IL"/>
        </w:rPr>
        <w:t xml:space="preserve"> רבה. אני מבקש להתייחס גם לסימן הקודם שעליו אנחנו, איגוד חברות האשראי, ביקשנו להעיר הערה וגם על הסימן הזה. בסעיף 14/ג', אבל ההערה הזו נוגעת גם בסעיף 8/ב', לגבי כך שהמאסדר רשאי לדרוש ממבקש האישור פרטים, מסמכים או דוחות נוספים, אנחנו רק נבקש שיהיה ברור שלא מדובר בכל מידע או בכל מסמך נוסף, אלא כמובן בכפוף למגבלות שחלות על הרשות ועל הנהלים שהיא קבעה בקשר למסמכים שיידרשו, זאת ההערה הראשונה. </w:t>
      </w:r>
    </w:p>
    <w:p w14:paraId="0CC1D658" w14:textId="0348965C" w:rsidR="00850B43" w:rsidRDefault="00850B43" w:rsidP="00FA17BA">
      <w:pPr>
        <w:ind w:firstLine="0"/>
        <w:rPr>
          <w:rtl/>
          <w:lang w:eastAsia="he-IL"/>
        </w:rPr>
      </w:pPr>
    </w:p>
    <w:p w14:paraId="12BCF73B" w14:textId="5984F658" w:rsidR="00850B43" w:rsidRDefault="00850B43" w:rsidP="00FA17BA">
      <w:pPr>
        <w:ind w:firstLine="0"/>
        <w:rPr>
          <w:rtl/>
          <w:lang w:eastAsia="he-IL"/>
        </w:rPr>
      </w:pPr>
      <w:r>
        <w:rPr>
          <w:rFonts w:hint="cs"/>
          <w:rtl/>
          <w:lang w:eastAsia="he-IL"/>
        </w:rPr>
        <w:t>ההערה השנייה נוגעת לתאגידי חוץ, אני רוצה כן להתייחס כאן באיזו שהיא אמירה קצרה מניסיון עבר בנושאים האלה</w:t>
      </w:r>
      <w:r w:rsidR="00FA79CC">
        <w:rPr>
          <w:rFonts w:hint="cs"/>
          <w:rtl/>
          <w:lang w:eastAsia="he-IL"/>
        </w:rPr>
        <w:t xml:space="preserve"> </w:t>
      </w:r>
      <w:r>
        <w:rPr>
          <w:rFonts w:hint="cs"/>
          <w:rtl/>
          <w:lang w:eastAsia="he-IL"/>
        </w:rPr>
        <w:t xml:space="preserve">גם של כניסת קרנות זרות לארץ וכיוצא בזה. יש לנו ניסיון נלמד מההיבטים האלה, אנחנו מדברים על הסדרה שהיא בסך </w:t>
      </w:r>
      <w:proofErr w:type="spellStart"/>
      <w:r>
        <w:rPr>
          <w:rFonts w:hint="cs"/>
          <w:rtl/>
          <w:lang w:eastAsia="he-IL"/>
        </w:rPr>
        <w:t>הכל</w:t>
      </w:r>
      <w:proofErr w:type="spellEnd"/>
      <w:r>
        <w:rPr>
          <w:rFonts w:hint="cs"/>
          <w:rtl/>
          <w:lang w:eastAsia="he-IL"/>
        </w:rPr>
        <w:t xml:space="preserve"> חדשה של גופים </w:t>
      </w:r>
      <w:r>
        <w:rPr>
          <w:rtl/>
          <w:lang w:eastAsia="he-IL"/>
        </w:rPr>
        <w:t>–</w:t>
      </w:r>
      <w:r>
        <w:rPr>
          <w:rFonts w:hint="cs"/>
          <w:rtl/>
          <w:lang w:eastAsia="he-IL"/>
        </w:rPr>
        <w:t xml:space="preserve"> אם הם נותני אשראי, או אם הם בכלל, גם בנושא של נתוני אשראי מדובר בהסדרה חדשה לגמרי. לאפשר לגופים מחוץ לישראל לקבל הקלות ביחס לגופים מקומיים, אנחנו זה נראה לנו קצת מוקדם מידי. אנחנו היינו רוצים לנקוט בזהירות </w:t>
      </w:r>
      <w:r w:rsidR="00224523">
        <w:rPr>
          <w:rFonts w:hint="cs"/>
          <w:rtl/>
          <w:lang w:eastAsia="he-IL"/>
        </w:rPr>
        <w:t xml:space="preserve">בנושא הזה וזה גם מהמקום שבסופו של דבר זה יידרש - - - לכל הפחות, שייקבע שהרשות נדרשת לפרסם בפומבי את עמדתה לגבי הקלות שהוטלו על גופים מחוץ לישראל שיתאפשר להם לפעול. לכאורה בתנאי תחרות לא שווים כי הם בעצם נכנסים ומקבלים הקלות ביחס לגופים ישראליים שנדרשים להשקיע את כל המשאבים והתשומות כדי להתממשק למערכות ולבצע את הפעילות שלהם כאן בארץ. </w:t>
      </w:r>
    </w:p>
    <w:p w14:paraId="1D31A8EA" w14:textId="1529DCF9" w:rsidR="00224523" w:rsidRDefault="00224523" w:rsidP="00FA17BA">
      <w:pPr>
        <w:ind w:firstLine="0"/>
        <w:rPr>
          <w:rtl/>
          <w:lang w:eastAsia="he-IL"/>
        </w:rPr>
      </w:pPr>
    </w:p>
    <w:p w14:paraId="020EE645" w14:textId="07164C0B" w:rsidR="00224523" w:rsidRDefault="00224523" w:rsidP="00FA17BA">
      <w:pPr>
        <w:ind w:firstLine="0"/>
        <w:rPr>
          <w:rtl/>
          <w:lang w:eastAsia="he-IL"/>
        </w:rPr>
      </w:pPr>
      <w:r>
        <w:rPr>
          <w:rFonts w:hint="cs"/>
          <w:rtl/>
          <w:lang w:eastAsia="he-IL"/>
        </w:rPr>
        <w:t xml:space="preserve">גבר נוסף שאנחנו מציעים ושווה לשקול את זה, אנחנו כמובן לא קובעים מסמרות, אנחנו רק מציעים את זה לוועדה </w:t>
      </w:r>
      <w:proofErr w:type="spellStart"/>
      <w:r>
        <w:rPr>
          <w:rFonts w:hint="cs"/>
          <w:rtl/>
          <w:lang w:eastAsia="he-IL"/>
        </w:rPr>
        <w:t>הנכבדת</w:t>
      </w:r>
      <w:proofErr w:type="spellEnd"/>
      <w:r>
        <w:rPr>
          <w:rFonts w:hint="cs"/>
          <w:rtl/>
          <w:lang w:eastAsia="he-IL"/>
        </w:rPr>
        <w:t xml:space="preserve"> ולכבוד יושב הראש לכל הפחות לבחון את זה בוועדה מידי תקופה, את ההיבטים התחרותיים של כניסת גופים מחוץ לישראל ואת ההקלות שהם קיבלו בהקשר הזה, על מנת לקיים תחרות הוגנת מול הגופים הישראליים. אלו הם הדברים, תודה אדוני היושב ראש. </w:t>
      </w:r>
    </w:p>
    <w:p w14:paraId="7D6FEA61" w14:textId="497F87C5" w:rsidR="00224523" w:rsidRDefault="00224523" w:rsidP="00FA17BA">
      <w:pPr>
        <w:ind w:firstLine="0"/>
        <w:rPr>
          <w:rtl/>
          <w:lang w:eastAsia="he-IL"/>
        </w:rPr>
      </w:pPr>
    </w:p>
    <w:p w14:paraId="5EC53B18" w14:textId="50BD620E" w:rsidR="00224523" w:rsidRDefault="00224523" w:rsidP="00224523">
      <w:pPr>
        <w:pStyle w:val="af6"/>
        <w:keepNext/>
        <w:rPr>
          <w:u w:val="none"/>
          <w:rtl/>
        </w:rPr>
      </w:pPr>
      <w:bookmarkStart w:id="452" w:name="ET_yor_5765_459"/>
      <w:r w:rsidRPr="00224523">
        <w:rPr>
          <w:rStyle w:val="TagStyle"/>
          <w:rtl/>
        </w:rPr>
        <w:t xml:space="preserve"> &lt;&lt; יור &gt;&gt; </w:t>
      </w:r>
      <w:r>
        <w:rPr>
          <w:rtl/>
        </w:rPr>
        <w:t>היו"ר מיכאל מרדכי ביטון:</w:t>
      </w:r>
      <w:r w:rsidRPr="00224523">
        <w:rPr>
          <w:rStyle w:val="TagStyle"/>
          <w:rtl/>
        </w:rPr>
        <w:t xml:space="preserve"> &lt;&lt; יור &gt;&gt;</w:t>
      </w:r>
      <w:r w:rsidR="00FA79CC">
        <w:rPr>
          <w:rtl/>
        </w:rPr>
        <w:t xml:space="preserve"> </w:t>
      </w:r>
      <w:r>
        <w:rPr>
          <w:rtl/>
        </w:rPr>
        <w:t xml:space="preserve"> </w:t>
      </w:r>
      <w:bookmarkEnd w:id="452"/>
    </w:p>
    <w:p w14:paraId="54FBB774" w14:textId="57B9AFC9" w:rsidR="00224523" w:rsidRDefault="00224523" w:rsidP="00224523">
      <w:pPr>
        <w:pStyle w:val="KeepWithNext"/>
        <w:rPr>
          <w:rtl/>
          <w:lang w:eastAsia="he-IL"/>
        </w:rPr>
      </w:pPr>
    </w:p>
    <w:p w14:paraId="09999946" w14:textId="7ED20C85" w:rsidR="00224523" w:rsidRDefault="00224523" w:rsidP="00224523">
      <w:pPr>
        <w:rPr>
          <w:rtl/>
          <w:lang w:eastAsia="he-IL"/>
        </w:rPr>
      </w:pPr>
      <w:r>
        <w:rPr>
          <w:rFonts w:hint="cs"/>
          <w:rtl/>
          <w:lang w:eastAsia="he-IL"/>
        </w:rPr>
        <w:t>אנחנו</w:t>
      </w:r>
      <w:r w:rsidR="00FA79CC">
        <w:rPr>
          <w:rFonts w:hint="cs"/>
          <w:rtl/>
          <w:lang w:eastAsia="he-IL"/>
        </w:rPr>
        <w:t xml:space="preserve"> </w:t>
      </w:r>
      <w:r>
        <w:rPr>
          <w:rFonts w:hint="cs"/>
          <w:rtl/>
          <w:lang w:eastAsia="he-IL"/>
        </w:rPr>
        <w:t>נוסיף לחוק הזה גם חובות דיווח לוועדה, שתעשה בקרה על יישומו ובאמת על ההערה שדיברת ש</w:t>
      </w:r>
      <w:r w:rsidR="004D2E7E">
        <w:rPr>
          <w:rFonts w:hint="cs"/>
          <w:rtl/>
          <w:lang w:eastAsia="he-IL"/>
        </w:rPr>
        <w:t>לא תהיה פגיעה בתחרות בין גופים שפועלים בארץ או גופים שמגיעים מחו"ל. בואו נמשיך עם ההקראה.</w:t>
      </w:r>
    </w:p>
    <w:p w14:paraId="55B8A9EE" w14:textId="285BEF26" w:rsidR="004D2E7E" w:rsidRDefault="004D2E7E" w:rsidP="00224523">
      <w:pPr>
        <w:rPr>
          <w:rtl/>
          <w:lang w:eastAsia="he-IL"/>
        </w:rPr>
      </w:pPr>
    </w:p>
    <w:p w14:paraId="748BC8E5" w14:textId="737D5EB3" w:rsidR="004D2E7E" w:rsidRDefault="004D2E7E" w:rsidP="004D2E7E">
      <w:pPr>
        <w:pStyle w:val="a4"/>
        <w:keepNext/>
        <w:rPr>
          <w:rtl/>
        </w:rPr>
      </w:pPr>
      <w:bookmarkStart w:id="453" w:name="ET_speaker_יובל_טלר__461"/>
      <w:bookmarkStart w:id="454" w:name="ET_speaker_עמיהוד_שמלצר_460"/>
      <w:r w:rsidRPr="004D2E7E">
        <w:rPr>
          <w:rStyle w:val="TagStyle"/>
          <w:rtl/>
        </w:rPr>
        <w:t xml:space="preserve"> &lt;&lt; דובר &gt;&gt; </w:t>
      </w:r>
      <w:r>
        <w:rPr>
          <w:rtl/>
        </w:rPr>
        <w:t xml:space="preserve">יובל </w:t>
      </w:r>
      <w:proofErr w:type="spellStart"/>
      <w:r>
        <w:rPr>
          <w:rtl/>
        </w:rPr>
        <w:t>טלר</w:t>
      </w:r>
      <w:proofErr w:type="spellEnd"/>
      <w:r>
        <w:rPr>
          <w:rtl/>
        </w:rPr>
        <w:t>:</w:t>
      </w:r>
      <w:r w:rsidRPr="004D2E7E">
        <w:rPr>
          <w:rStyle w:val="TagStyle"/>
          <w:rtl/>
        </w:rPr>
        <w:t xml:space="preserve"> &lt;&lt; דובר &gt;&gt;</w:t>
      </w:r>
      <w:r w:rsidR="00FA79CC">
        <w:rPr>
          <w:rtl/>
        </w:rPr>
        <w:t xml:space="preserve"> </w:t>
      </w:r>
      <w:r>
        <w:rPr>
          <w:rtl/>
        </w:rPr>
        <w:t xml:space="preserve"> </w:t>
      </w:r>
      <w:bookmarkEnd w:id="453"/>
    </w:p>
    <w:p w14:paraId="50884290" w14:textId="166E60A9" w:rsidR="004D2E7E" w:rsidRDefault="004D2E7E" w:rsidP="004D2E7E">
      <w:pPr>
        <w:pStyle w:val="KeepWithNext"/>
        <w:rPr>
          <w:rtl/>
          <w:lang w:eastAsia="he-IL"/>
        </w:rPr>
      </w:pPr>
    </w:p>
    <w:p w14:paraId="237EFEC6" w14:textId="3ABF6389" w:rsidR="004D2E7E" w:rsidRDefault="004D2E7E" w:rsidP="004D2E7E">
      <w:pPr>
        <w:rPr>
          <w:rtl/>
          <w:lang w:eastAsia="he-IL"/>
        </w:rPr>
      </w:pPr>
      <w:r>
        <w:rPr>
          <w:rFonts w:hint="cs"/>
          <w:rtl/>
          <w:lang w:eastAsia="he-IL"/>
        </w:rPr>
        <w:t>אני רק אתייחס להערה בעניין סעיף 14/ג', אדוני היושב ראש. אז לגבי הפרטים, מסמכים והדוחות שאפשר לבקש, אז יש פה שיקול דעת מצומצם שאלו רק דברים שדרושים לצורך קבלת החלטה בבקשה. מהבחינה הזאת אנחנו לא רואים צורך לצמצם את זה יותר ולכן נשאיר כמו שזה מופיע ב</w:t>
      </w:r>
      <w:r w:rsidR="006B415E">
        <w:rPr>
          <w:rFonts w:hint="cs"/>
          <w:rtl/>
          <w:lang w:eastAsia="he-IL"/>
        </w:rPr>
        <w:t>נוסח</w:t>
      </w:r>
      <w:r>
        <w:rPr>
          <w:rFonts w:hint="cs"/>
          <w:rtl/>
          <w:lang w:eastAsia="he-IL"/>
        </w:rPr>
        <w:t xml:space="preserve">. </w:t>
      </w:r>
    </w:p>
    <w:p w14:paraId="1C99487E" w14:textId="3F7ED54D" w:rsidR="004D2E7E" w:rsidRDefault="004D2E7E" w:rsidP="004D2E7E">
      <w:pPr>
        <w:rPr>
          <w:rtl/>
          <w:lang w:eastAsia="he-IL"/>
        </w:rPr>
      </w:pPr>
    </w:p>
    <w:p w14:paraId="3EF3D84A" w14:textId="3C1F275C" w:rsidR="004D2E7E" w:rsidRDefault="004D2E7E" w:rsidP="004D2E7E">
      <w:pPr>
        <w:pStyle w:val="a4"/>
        <w:keepNext/>
        <w:rPr>
          <w:rtl/>
        </w:rPr>
      </w:pPr>
      <w:r w:rsidRPr="004D2E7E">
        <w:rPr>
          <w:rStyle w:val="TagStyle"/>
          <w:rtl/>
        </w:rPr>
        <w:t xml:space="preserve"> &lt;&lt; דובר &gt;&gt; </w:t>
      </w:r>
      <w:r>
        <w:rPr>
          <w:rtl/>
        </w:rPr>
        <w:t>עמיהוד שמלצר:</w:t>
      </w:r>
      <w:r w:rsidRPr="004D2E7E">
        <w:rPr>
          <w:rStyle w:val="TagStyle"/>
          <w:rtl/>
        </w:rPr>
        <w:t xml:space="preserve"> &lt;&lt; דובר &gt;&gt;</w:t>
      </w:r>
      <w:r w:rsidR="00FA79CC">
        <w:rPr>
          <w:rtl/>
        </w:rPr>
        <w:t xml:space="preserve"> </w:t>
      </w:r>
      <w:r>
        <w:rPr>
          <w:rtl/>
        </w:rPr>
        <w:t xml:space="preserve"> </w:t>
      </w:r>
      <w:bookmarkEnd w:id="454"/>
    </w:p>
    <w:p w14:paraId="35651F32" w14:textId="036A9A08" w:rsidR="004D2E7E" w:rsidRDefault="004D2E7E" w:rsidP="004D2E7E">
      <w:pPr>
        <w:pStyle w:val="KeepWithNext"/>
        <w:rPr>
          <w:rtl/>
          <w:lang w:eastAsia="he-IL"/>
        </w:rPr>
      </w:pPr>
    </w:p>
    <w:p w14:paraId="2BA3E8B8" w14:textId="25132652" w:rsidR="004D2E7E" w:rsidRPr="00FB18E5" w:rsidRDefault="004D2E7E" w:rsidP="004D2E7E">
      <w:pPr>
        <w:rPr>
          <w:b/>
          <w:bCs/>
          <w:rtl/>
          <w:lang w:eastAsia="he-IL"/>
        </w:rPr>
      </w:pPr>
      <w:r w:rsidRPr="00FB18E5">
        <w:rPr>
          <w:rFonts w:hint="cs"/>
          <w:b/>
          <w:bCs/>
          <w:rtl/>
          <w:lang w:eastAsia="he-IL"/>
        </w:rPr>
        <w:t>19.</w:t>
      </w:r>
      <w:r w:rsidRPr="00FB18E5">
        <w:rPr>
          <w:b/>
          <w:bCs/>
          <w:rtl/>
          <w:lang w:eastAsia="he-IL"/>
        </w:rPr>
        <w:tab/>
      </w:r>
      <w:r w:rsidRPr="00FB18E5">
        <w:rPr>
          <w:rFonts w:hint="cs"/>
          <w:b/>
          <w:bCs/>
          <w:rtl/>
          <w:lang w:eastAsia="he-IL"/>
        </w:rPr>
        <w:t xml:space="preserve">מרשם נותני שירות. </w:t>
      </w:r>
    </w:p>
    <w:p w14:paraId="71C7B8AB" w14:textId="51434278" w:rsidR="004D2E7E" w:rsidRPr="00FB18E5" w:rsidRDefault="004D2E7E" w:rsidP="004D2E7E">
      <w:pPr>
        <w:rPr>
          <w:b/>
          <w:bCs/>
          <w:rtl/>
          <w:lang w:eastAsia="he-IL"/>
        </w:rPr>
      </w:pPr>
      <w:r w:rsidRPr="00FB18E5">
        <w:rPr>
          <w:rFonts w:hint="cs"/>
          <w:b/>
          <w:bCs/>
          <w:rtl/>
          <w:lang w:eastAsia="he-IL"/>
        </w:rPr>
        <w:t>19/א'.</w:t>
      </w:r>
      <w:r w:rsidRPr="00FB18E5">
        <w:rPr>
          <w:b/>
          <w:bCs/>
          <w:rtl/>
          <w:lang w:eastAsia="he-IL"/>
        </w:rPr>
        <w:tab/>
      </w:r>
      <w:r w:rsidRPr="00FB18E5">
        <w:rPr>
          <w:rFonts w:hint="cs"/>
          <w:b/>
          <w:bCs/>
          <w:rtl/>
          <w:lang w:eastAsia="he-IL"/>
        </w:rPr>
        <w:t>הרשות תנהל מרשם של נותני שירות שיכלול את אלה:</w:t>
      </w:r>
    </w:p>
    <w:p w14:paraId="1C59CBC4" w14:textId="369BC101" w:rsidR="004D2E7E" w:rsidRPr="00FB18E5" w:rsidRDefault="004D2E7E" w:rsidP="004D2E7E">
      <w:pPr>
        <w:pStyle w:val="afd"/>
        <w:numPr>
          <w:ilvl w:val="0"/>
          <w:numId w:val="19"/>
        </w:numPr>
        <w:rPr>
          <w:b/>
          <w:bCs/>
          <w:lang w:eastAsia="he-IL"/>
        </w:rPr>
      </w:pPr>
      <w:r w:rsidRPr="00FB18E5">
        <w:rPr>
          <w:rFonts w:hint="cs"/>
          <w:b/>
          <w:bCs/>
          <w:rtl/>
          <w:lang w:eastAsia="he-IL"/>
        </w:rPr>
        <w:t xml:space="preserve">רשימת בעלי הרישיון ופרטיהם. </w:t>
      </w:r>
    </w:p>
    <w:p w14:paraId="10481D6E" w14:textId="6BF0DB25" w:rsidR="004D2E7E" w:rsidRPr="00FB18E5" w:rsidRDefault="004D2E7E" w:rsidP="004D2E7E">
      <w:pPr>
        <w:pStyle w:val="afd"/>
        <w:numPr>
          <w:ilvl w:val="0"/>
          <w:numId w:val="19"/>
        </w:numPr>
        <w:rPr>
          <w:b/>
          <w:bCs/>
          <w:lang w:eastAsia="he-IL"/>
        </w:rPr>
      </w:pPr>
      <w:r w:rsidRPr="00FB18E5">
        <w:rPr>
          <w:rFonts w:hint="cs"/>
          <w:b/>
          <w:bCs/>
          <w:rtl/>
          <w:lang w:eastAsia="he-IL"/>
        </w:rPr>
        <w:t xml:space="preserve">רשימת בעלי האישור ופרטיהם, כפי שהעביר לה כל אחד </w:t>
      </w:r>
      <w:proofErr w:type="spellStart"/>
      <w:r w:rsidRPr="00FB18E5">
        <w:rPr>
          <w:rFonts w:hint="cs"/>
          <w:b/>
          <w:bCs/>
          <w:rtl/>
          <w:lang w:eastAsia="he-IL"/>
        </w:rPr>
        <w:t>מהמאסדרים</w:t>
      </w:r>
      <w:proofErr w:type="spellEnd"/>
      <w:r w:rsidRPr="00FB18E5">
        <w:rPr>
          <w:rFonts w:hint="cs"/>
          <w:b/>
          <w:bCs/>
          <w:rtl/>
          <w:lang w:eastAsia="he-IL"/>
        </w:rPr>
        <w:t xml:space="preserve"> של בעלי האישור. </w:t>
      </w:r>
    </w:p>
    <w:p w14:paraId="121402F8" w14:textId="27C47126" w:rsidR="004D2E7E" w:rsidRPr="00FB18E5" w:rsidRDefault="004D2E7E" w:rsidP="004D2E7E">
      <w:pPr>
        <w:rPr>
          <w:b/>
          <w:bCs/>
          <w:rtl/>
          <w:lang w:eastAsia="he-IL"/>
        </w:rPr>
      </w:pPr>
      <w:r w:rsidRPr="00FB18E5">
        <w:rPr>
          <w:rFonts w:hint="cs"/>
          <w:b/>
          <w:bCs/>
          <w:rtl/>
          <w:lang w:eastAsia="he-IL"/>
        </w:rPr>
        <w:t xml:space="preserve">19/ב'. </w:t>
      </w:r>
      <w:r w:rsidRPr="00FB18E5">
        <w:rPr>
          <w:b/>
          <w:bCs/>
          <w:rtl/>
          <w:lang w:eastAsia="he-IL"/>
        </w:rPr>
        <w:tab/>
      </w:r>
      <w:r w:rsidRPr="00FB18E5">
        <w:rPr>
          <w:rFonts w:hint="cs"/>
          <w:b/>
          <w:bCs/>
          <w:rtl/>
          <w:lang w:eastAsia="he-IL"/>
        </w:rPr>
        <w:t>במרשם יכללו בין השאר פרטים אלה:</w:t>
      </w:r>
    </w:p>
    <w:p w14:paraId="363588FC" w14:textId="3AD4D679" w:rsidR="004D2E7E" w:rsidRPr="00FB18E5" w:rsidRDefault="004D2E7E" w:rsidP="004D2E7E">
      <w:pPr>
        <w:pStyle w:val="afd"/>
        <w:numPr>
          <w:ilvl w:val="0"/>
          <w:numId w:val="20"/>
        </w:numPr>
        <w:rPr>
          <w:b/>
          <w:bCs/>
          <w:lang w:eastAsia="he-IL"/>
        </w:rPr>
      </w:pPr>
      <w:r w:rsidRPr="00FB18E5">
        <w:rPr>
          <w:rFonts w:hint="cs"/>
          <w:b/>
          <w:bCs/>
          <w:rtl/>
          <w:lang w:eastAsia="he-IL"/>
        </w:rPr>
        <w:t xml:space="preserve">פרטי נותן השירות. </w:t>
      </w:r>
    </w:p>
    <w:p w14:paraId="1234A891" w14:textId="6B696E51" w:rsidR="004D2E7E" w:rsidRPr="00FB18E5" w:rsidRDefault="004D2E7E" w:rsidP="004D2E7E">
      <w:pPr>
        <w:pStyle w:val="afd"/>
        <w:numPr>
          <w:ilvl w:val="0"/>
          <w:numId w:val="20"/>
        </w:numPr>
        <w:rPr>
          <w:b/>
          <w:bCs/>
          <w:lang w:eastAsia="he-IL"/>
        </w:rPr>
      </w:pPr>
      <w:r w:rsidRPr="00FB18E5">
        <w:rPr>
          <w:rFonts w:hint="cs"/>
          <w:b/>
          <w:bCs/>
          <w:rtl/>
          <w:lang w:eastAsia="he-IL"/>
        </w:rPr>
        <w:t xml:space="preserve">סוג שירות המידע </w:t>
      </w:r>
      <w:r w:rsidR="00FB18E5" w:rsidRPr="00FB18E5">
        <w:rPr>
          <w:rFonts w:hint="cs"/>
          <w:b/>
          <w:bCs/>
          <w:rtl/>
          <w:lang w:eastAsia="he-IL"/>
        </w:rPr>
        <w:t xml:space="preserve">הפיננסי שרשאי נותן השירות לתת על פי הרישיון או האישור. </w:t>
      </w:r>
    </w:p>
    <w:p w14:paraId="46BA040C" w14:textId="643371ED" w:rsidR="00FB18E5" w:rsidRDefault="00FB18E5" w:rsidP="004D2E7E">
      <w:pPr>
        <w:pStyle w:val="afd"/>
        <w:numPr>
          <w:ilvl w:val="0"/>
          <w:numId w:val="20"/>
        </w:numPr>
        <w:rPr>
          <w:b/>
          <w:bCs/>
          <w:lang w:eastAsia="he-IL"/>
        </w:rPr>
      </w:pPr>
      <w:r w:rsidRPr="00FB18E5">
        <w:rPr>
          <w:rFonts w:hint="cs"/>
          <w:b/>
          <w:bCs/>
          <w:rtl/>
          <w:lang w:eastAsia="he-IL"/>
        </w:rPr>
        <w:t xml:space="preserve">- - - המאסדר של נותן השירות. </w:t>
      </w:r>
    </w:p>
    <w:p w14:paraId="24A68BE8" w14:textId="21883943" w:rsidR="00FB18E5" w:rsidRDefault="00FB18E5" w:rsidP="00FB18E5">
      <w:pPr>
        <w:rPr>
          <w:b/>
          <w:bCs/>
          <w:rtl/>
          <w:lang w:eastAsia="he-IL"/>
        </w:rPr>
      </w:pPr>
    </w:p>
    <w:p w14:paraId="02097C69" w14:textId="266A89E4" w:rsidR="00FB18E5" w:rsidRDefault="00FB18E5" w:rsidP="00FB18E5">
      <w:pPr>
        <w:rPr>
          <w:rtl/>
          <w:lang w:eastAsia="he-IL"/>
        </w:rPr>
      </w:pPr>
      <w:r>
        <w:rPr>
          <w:rFonts w:hint="cs"/>
          <w:rtl/>
          <w:lang w:eastAsia="he-IL"/>
        </w:rPr>
        <w:t xml:space="preserve">זה סעיף שנועד על מנת שהאזרחים, הלקוחות ידעו מי בעל הרישיון, מה השירות שהוא יכול לתת וגם מיהו המאסדר שלו והרשות לניירות ערך תנהל את זה, תנהל את המרשמים האלה. </w:t>
      </w:r>
    </w:p>
    <w:p w14:paraId="2833B19D" w14:textId="6231A063" w:rsidR="00FB18E5" w:rsidRDefault="00FB18E5" w:rsidP="00FB18E5">
      <w:pPr>
        <w:rPr>
          <w:rtl/>
          <w:lang w:eastAsia="he-IL"/>
        </w:rPr>
      </w:pPr>
    </w:p>
    <w:p w14:paraId="24E2D354" w14:textId="36AF4112" w:rsidR="00FB18E5" w:rsidRDefault="00FB18E5" w:rsidP="00FB18E5">
      <w:pPr>
        <w:pStyle w:val="a4"/>
        <w:keepNext/>
        <w:rPr>
          <w:rtl/>
        </w:rPr>
      </w:pPr>
      <w:bookmarkStart w:id="455" w:name="ET_speaker_איתי_עצמון_462"/>
      <w:r w:rsidRPr="00FB18E5">
        <w:rPr>
          <w:rStyle w:val="TagStyle"/>
          <w:rtl/>
        </w:rPr>
        <w:t xml:space="preserve"> &lt;&lt; דובר &gt;&gt; </w:t>
      </w:r>
      <w:r>
        <w:rPr>
          <w:rtl/>
        </w:rPr>
        <w:t>איתי עצמון:</w:t>
      </w:r>
      <w:r w:rsidRPr="00FB18E5">
        <w:rPr>
          <w:rStyle w:val="TagStyle"/>
          <w:rtl/>
        </w:rPr>
        <w:t xml:space="preserve"> &lt;&lt; דובר &gt;&gt;</w:t>
      </w:r>
      <w:r w:rsidR="00FA79CC">
        <w:rPr>
          <w:rtl/>
        </w:rPr>
        <w:t xml:space="preserve"> </w:t>
      </w:r>
      <w:r>
        <w:rPr>
          <w:rtl/>
        </w:rPr>
        <w:t xml:space="preserve"> </w:t>
      </w:r>
      <w:bookmarkEnd w:id="455"/>
    </w:p>
    <w:p w14:paraId="17F4A69C" w14:textId="1FA8679F" w:rsidR="00FB18E5" w:rsidRDefault="00FB18E5" w:rsidP="00FB18E5">
      <w:pPr>
        <w:pStyle w:val="KeepWithNext"/>
        <w:rPr>
          <w:rtl/>
          <w:lang w:eastAsia="he-IL"/>
        </w:rPr>
      </w:pPr>
    </w:p>
    <w:p w14:paraId="5E79A158" w14:textId="5B9BE01F" w:rsidR="00FB18E5" w:rsidRDefault="00FB18E5" w:rsidP="00FB18E5">
      <w:pPr>
        <w:rPr>
          <w:rtl/>
          <w:lang w:eastAsia="he-IL"/>
        </w:rPr>
      </w:pPr>
      <w:r>
        <w:rPr>
          <w:rFonts w:hint="cs"/>
          <w:rtl/>
          <w:lang w:eastAsia="he-IL"/>
        </w:rPr>
        <w:t>איפה בדיוק כתוב שזה יפורסם? זאת אומרת הרשות תנהל את זה אבל לא תפרסם?</w:t>
      </w:r>
    </w:p>
    <w:p w14:paraId="17530929" w14:textId="67932FCD" w:rsidR="00FB18E5" w:rsidRDefault="00FB18E5" w:rsidP="00FB18E5">
      <w:pPr>
        <w:rPr>
          <w:rtl/>
          <w:lang w:eastAsia="he-IL"/>
        </w:rPr>
      </w:pPr>
    </w:p>
    <w:p w14:paraId="149DB75F" w14:textId="0FA4A579" w:rsidR="00FB18E5" w:rsidRDefault="00FB18E5" w:rsidP="00FB18E5">
      <w:pPr>
        <w:pStyle w:val="a4"/>
        <w:keepNext/>
        <w:rPr>
          <w:rtl/>
        </w:rPr>
      </w:pPr>
      <w:bookmarkStart w:id="456" w:name="ET_speaker_יובל_טלר__463"/>
      <w:r w:rsidRPr="00FB18E5">
        <w:rPr>
          <w:rStyle w:val="TagStyle"/>
          <w:rtl/>
        </w:rPr>
        <w:t xml:space="preserve"> &lt;&lt; דובר &gt;&gt; </w:t>
      </w:r>
      <w:r>
        <w:rPr>
          <w:rtl/>
        </w:rPr>
        <w:t xml:space="preserve">יובל </w:t>
      </w:r>
      <w:proofErr w:type="spellStart"/>
      <w:r>
        <w:rPr>
          <w:rtl/>
        </w:rPr>
        <w:t>טלר</w:t>
      </w:r>
      <w:proofErr w:type="spellEnd"/>
      <w:r>
        <w:rPr>
          <w:rtl/>
        </w:rPr>
        <w:t>:</w:t>
      </w:r>
      <w:r w:rsidRPr="00FB18E5">
        <w:rPr>
          <w:rStyle w:val="TagStyle"/>
          <w:rtl/>
        </w:rPr>
        <w:t xml:space="preserve"> &lt;&lt; דובר &gt;&gt;</w:t>
      </w:r>
      <w:r w:rsidR="00FA79CC">
        <w:rPr>
          <w:rtl/>
        </w:rPr>
        <w:t xml:space="preserve"> </w:t>
      </w:r>
      <w:r>
        <w:rPr>
          <w:rtl/>
        </w:rPr>
        <w:t xml:space="preserve"> </w:t>
      </w:r>
      <w:bookmarkEnd w:id="456"/>
    </w:p>
    <w:p w14:paraId="21167FCE" w14:textId="7731BCCD" w:rsidR="00FB18E5" w:rsidRDefault="00FB18E5" w:rsidP="00FB18E5">
      <w:pPr>
        <w:pStyle w:val="KeepWithNext"/>
        <w:rPr>
          <w:rtl/>
          <w:lang w:eastAsia="he-IL"/>
        </w:rPr>
      </w:pPr>
    </w:p>
    <w:p w14:paraId="4A2502CD" w14:textId="7EB79CAF" w:rsidR="00FB18E5" w:rsidRDefault="00FB18E5" w:rsidP="00FB18E5">
      <w:pPr>
        <w:rPr>
          <w:rtl/>
          <w:lang w:eastAsia="he-IL"/>
        </w:rPr>
      </w:pPr>
      <w:r>
        <w:rPr>
          <w:rFonts w:hint="cs"/>
          <w:rtl/>
          <w:lang w:eastAsia="he-IL"/>
        </w:rPr>
        <w:t xml:space="preserve">הכוונה היא לצורך פרסום. </w:t>
      </w:r>
    </w:p>
    <w:p w14:paraId="043CDC0E" w14:textId="2DD2BD95" w:rsidR="00FB18E5" w:rsidRDefault="00FB18E5" w:rsidP="00FB18E5">
      <w:pPr>
        <w:rPr>
          <w:rtl/>
          <w:lang w:eastAsia="he-IL"/>
        </w:rPr>
      </w:pPr>
    </w:p>
    <w:p w14:paraId="08BFD553" w14:textId="7D8639A5" w:rsidR="00FB18E5" w:rsidRDefault="00FB18E5" w:rsidP="00FB18E5">
      <w:pPr>
        <w:pStyle w:val="a4"/>
        <w:keepNext/>
        <w:rPr>
          <w:rtl/>
        </w:rPr>
      </w:pPr>
      <w:bookmarkStart w:id="457" w:name="ET_speaker_אורית_שרייבר_464"/>
      <w:r w:rsidRPr="00FB18E5">
        <w:rPr>
          <w:rStyle w:val="TagStyle"/>
          <w:rtl/>
        </w:rPr>
        <w:t xml:space="preserve"> &lt;&lt; דובר &gt;&gt; </w:t>
      </w:r>
      <w:r>
        <w:rPr>
          <w:rtl/>
        </w:rPr>
        <w:t xml:space="preserve">אורית </w:t>
      </w:r>
      <w:proofErr w:type="spellStart"/>
      <w:r>
        <w:rPr>
          <w:rtl/>
        </w:rPr>
        <w:t>שרייבר</w:t>
      </w:r>
      <w:proofErr w:type="spellEnd"/>
      <w:r>
        <w:rPr>
          <w:rtl/>
        </w:rPr>
        <w:t>:</w:t>
      </w:r>
      <w:r w:rsidRPr="00FB18E5">
        <w:rPr>
          <w:rStyle w:val="TagStyle"/>
          <w:rtl/>
        </w:rPr>
        <w:t xml:space="preserve"> &lt;&lt; דובר &gt;&gt;</w:t>
      </w:r>
      <w:r w:rsidR="00FA79CC">
        <w:rPr>
          <w:rtl/>
        </w:rPr>
        <w:t xml:space="preserve"> </w:t>
      </w:r>
      <w:r>
        <w:rPr>
          <w:rtl/>
        </w:rPr>
        <w:t xml:space="preserve"> </w:t>
      </w:r>
      <w:bookmarkEnd w:id="457"/>
    </w:p>
    <w:p w14:paraId="7531F94F" w14:textId="1936386C" w:rsidR="00FB18E5" w:rsidRDefault="00FB18E5" w:rsidP="00FB18E5">
      <w:pPr>
        <w:pStyle w:val="KeepWithNext"/>
        <w:rPr>
          <w:rtl/>
          <w:lang w:eastAsia="he-IL"/>
        </w:rPr>
      </w:pPr>
    </w:p>
    <w:p w14:paraId="501F504A" w14:textId="165717D7" w:rsidR="00FB18E5" w:rsidRDefault="00FB18E5" w:rsidP="00FB18E5">
      <w:pPr>
        <w:rPr>
          <w:rtl/>
          <w:lang w:eastAsia="he-IL"/>
        </w:rPr>
      </w:pPr>
      <w:r>
        <w:rPr>
          <w:rFonts w:hint="cs"/>
          <w:rtl/>
          <w:lang w:eastAsia="he-IL"/>
        </w:rPr>
        <w:t xml:space="preserve">הכוונה היא פרסום, כן אפשר לדייק את זה. </w:t>
      </w:r>
    </w:p>
    <w:p w14:paraId="39937EAC" w14:textId="6A6F6340" w:rsidR="00FB18E5" w:rsidRDefault="00FB18E5" w:rsidP="00FB18E5">
      <w:pPr>
        <w:rPr>
          <w:rtl/>
          <w:lang w:eastAsia="he-IL"/>
        </w:rPr>
      </w:pPr>
    </w:p>
    <w:p w14:paraId="4E3F7520" w14:textId="3BD2931B" w:rsidR="00FB18E5" w:rsidRDefault="00FB18E5" w:rsidP="00FB18E5">
      <w:pPr>
        <w:pStyle w:val="a4"/>
        <w:keepNext/>
        <w:rPr>
          <w:rtl/>
        </w:rPr>
      </w:pPr>
      <w:bookmarkStart w:id="458" w:name="ET_speaker_איתי_עצמון_465"/>
      <w:r w:rsidRPr="00FB18E5">
        <w:rPr>
          <w:rStyle w:val="TagStyle"/>
          <w:rtl/>
        </w:rPr>
        <w:t xml:space="preserve"> &lt;&lt; דובר &gt;&gt; </w:t>
      </w:r>
      <w:r>
        <w:rPr>
          <w:rtl/>
        </w:rPr>
        <w:t>איתי עצמון:</w:t>
      </w:r>
      <w:r w:rsidRPr="00FB18E5">
        <w:rPr>
          <w:rStyle w:val="TagStyle"/>
          <w:rtl/>
        </w:rPr>
        <w:t xml:space="preserve"> &lt;&lt; דובר &gt;&gt;</w:t>
      </w:r>
      <w:r w:rsidR="00FA79CC">
        <w:rPr>
          <w:rtl/>
        </w:rPr>
        <w:t xml:space="preserve"> </w:t>
      </w:r>
      <w:r>
        <w:rPr>
          <w:rtl/>
        </w:rPr>
        <w:t xml:space="preserve"> </w:t>
      </w:r>
      <w:bookmarkEnd w:id="458"/>
    </w:p>
    <w:p w14:paraId="0C988AC9" w14:textId="263A50C6" w:rsidR="00FB18E5" w:rsidRDefault="00FB18E5" w:rsidP="00FB18E5">
      <w:pPr>
        <w:pStyle w:val="KeepWithNext"/>
        <w:rPr>
          <w:rtl/>
          <w:lang w:eastAsia="he-IL"/>
        </w:rPr>
      </w:pPr>
    </w:p>
    <w:p w14:paraId="26398237" w14:textId="753DFFCB" w:rsidR="00FB18E5" w:rsidRDefault="00FB18E5" w:rsidP="00FB18E5">
      <w:pPr>
        <w:rPr>
          <w:rtl/>
          <w:lang w:eastAsia="he-IL"/>
        </w:rPr>
      </w:pPr>
      <w:r>
        <w:rPr>
          <w:rFonts w:hint="cs"/>
          <w:rtl/>
          <w:lang w:eastAsia="he-IL"/>
        </w:rPr>
        <w:t xml:space="preserve">לא, זה לא לדייק זה להוסיף הוראה. </w:t>
      </w:r>
    </w:p>
    <w:p w14:paraId="66B32118" w14:textId="01097927" w:rsidR="00FB18E5" w:rsidRDefault="00FB18E5" w:rsidP="00FB18E5">
      <w:pPr>
        <w:rPr>
          <w:rtl/>
          <w:lang w:eastAsia="he-IL"/>
        </w:rPr>
      </w:pPr>
    </w:p>
    <w:p w14:paraId="63798211" w14:textId="0F232278" w:rsidR="00FB18E5" w:rsidRDefault="00FB18E5" w:rsidP="00FB18E5">
      <w:pPr>
        <w:pStyle w:val="a4"/>
        <w:keepNext/>
        <w:rPr>
          <w:rtl/>
        </w:rPr>
      </w:pPr>
      <w:bookmarkStart w:id="459" w:name="ET_speaker_אורית_שרייבר_466"/>
      <w:r w:rsidRPr="00FB18E5">
        <w:rPr>
          <w:rStyle w:val="TagStyle"/>
          <w:rtl/>
        </w:rPr>
        <w:t xml:space="preserve"> &lt;&lt; דובר &gt;&gt; </w:t>
      </w:r>
      <w:r>
        <w:rPr>
          <w:rtl/>
        </w:rPr>
        <w:t xml:space="preserve">אורית </w:t>
      </w:r>
      <w:proofErr w:type="spellStart"/>
      <w:r>
        <w:rPr>
          <w:rtl/>
        </w:rPr>
        <w:t>שרייבר</w:t>
      </w:r>
      <w:proofErr w:type="spellEnd"/>
      <w:r>
        <w:rPr>
          <w:rtl/>
        </w:rPr>
        <w:t>:</w:t>
      </w:r>
      <w:r w:rsidRPr="00FB18E5">
        <w:rPr>
          <w:rStyle w:val="TagStyle"/>
          <w:rtl/>
        </w:rPr>
        <w:t xml:space="preserve"> &lt;&lt; דובר &gt;&gt;</w:t>
      </w:r>
      <w:r w:rsidR="00FA79CC">
        <w:rPr>
          <w:rtl/>
        </w:rPr>
        <w:t xml:space="preserve"> </w:t>
      </w:r>
      <w:r>
        <w:rPr>
          <w:rtl/>
        </w:rPr>
        <w:t xml:space="preserve"> </w:t>
      </w:r>
      <w:bookmarkEnd w:id="459"/>
    </w:p>
    <w:p w14:paraId="30F243EB" w14:textId="59244E6F" w:rsidR="00FB18E5" w:rsidRDefault="00FB18E5" w:rsidP="00FB18E5">
      <w:pPr>
        <w:pStyle w:val="KeepWithNext"/>
        <w:rPr>
          <w:rtl/>
          <w:lang w:eastAsia="he-IL"/>
        </w:rPr>
      </w:pPr>
    </w:p>
    <w:p w14:paraId="60E1DDC7" w14:textId="451886E8" w:rsidR="00FB18E5" w:rsidRDefault="00FB18E5" w:rsidP="00FB18E5">
      <w:pPr>
        <w:rPr>
          <w:rtl/>
          <w:lang w:eastAsia="he-IL"/>
        </w:rPr>
      </w:pPr>
      <w:r>
        <w:rPr>
          <w:rFonts w:hint="cs"/>
          <w:rtl/>
          <w:lang w:eastAsia="he-IL"/>
        </w:rPr>
        <w:t xml:space="preserve">להוסיף. </w:t>
      </w:r>
    </w:p>
    <w:p w14:paraId="46ECADA8" w14:textId="00CEDC6E" w:rsidR="00FB18E5" w:rsidRDefault="00FB18E5" w:rsidP="00FB18E5">
      <w:pPr>
        <w:rPr>
          <w:rtl/>
          <w:lang w:eastAsia="he-IL"/>
        </w:rPr>
      </w:pPr>
    </w:p>
    <w:p w14:paraId="1AEB05A3" w14:textId="36544CE4" w:rsidR="00FB18E5" w:rsidRDefault="00FB18E5" w:rsidP="00FB18E5">
      <w:pPr>
        <w:pStyle w:val="a4"/>
        <w:keepNext/>
        <w:rPr>
          <w:rtl/>
        </w:rPr>
      </w:pPr>
      <w:bookmarkStart w:id="460" w:name="ET_speaker_איתי_עצמון_467"/>
      <w:r w:rsidRPr="00FB18E5">
        <w:rPr>
          <w:rStyle w:val="TagStyle"/>
          <w:rtl/>
        </w:rPr>
        <w:t xml:space="preserve"> &lt;&lt; דובר &gt;&gt; </w:t>
      </w:r>
      <w:r>
        <w:rPr>
          <w:rtl/>
        </w:rPr>
        <w:t>איתי עצמון:</w:t>
      </w:r>
      <w:r w:rsidRPr="00FB18E5">
        <w:rPr>
          <w:rStyle w:val="TagStyle"/>
          <w:rtl/>
        </w:rPr>
        <w:t xml:space="preserve"> &lt;&lt; דובר &gt;&gt;</w:t>
      </w:r>
      <w:r w:rsidR="00FA79CC">
        <w:rPr>
          <w:rtl/>
        </w:rPr>
        <w:t xml:space="preserve"> </w:t>
      </w:r>
      <w:r>
        <w:rPr>
          <w:rtl/>
        </w:rPr>
        <w:t xml:space="preserve"> </w:t>
      </w:r>
      <w:bookmarkEnd w:id="460"/>
    </w:p>
    <w:p w14:paraId="65203C0B" w14:textId="20AC513B" w:rsidR="00FB18E5" w:rsidRDefault="00FB18E5" w:rsidP="00FB18E5">
      <w:pPr>
        <w:pStyle w:val="KeepWithNext"/>
        <w:rPr>
          <w:rtl/>
          <w:lang w:eastAsia="he-IL"/>
        </w:rPr>
      </w:pPr>
    </w:p>
    <w:p w14:paraId="0DB5191B" w14:textId="17FFD893" w:rsidR="00FB18E5" w:rsidRDefault="00FB18E5" w:rsidP="00FB18E5">
      <w:pPr>
        <w:rPr>
          <w:rtl/>
          <w:lang w:eastAsia="he-IL"/>
        </w:rPr>
      </w:pPr>
      <w:r>
        <w:rPr>
          <w:rFonts w:hint="cs"/>
          <w:rtl/>
          <w:lang w:eastAsia="he-IL"/>
        </w:rPr>
        <w:t xml:space="preserve">איך אתם רוצים לפרסם? כלומר באתר של. </w:t>
      </w:r>
    </w:p>
    <w:p w14:paraId="4FF4C566" w14:textId="7C45B876" w:rsidR="00FB18E5" w:rsidRDefault="00FB18E5" w:rsidP="00FB18E5">
      <w:pPr>
        <w:rPr>
          <w:rtl/>
          <w:lang w:eastAsia="he-IL"/>
        </w:rPr>
      </w:pPr>
    </w:p>
    <w:p w14:paraId="19C281FA" w14:textId="0B08155C" w:rsidR="00FB18E5" w:rsidRDefault="00FB18E5" w:rsidP="00FB18E5">
      <w:pPr>
        <w:pStyle w:val="a4"/>
        <w:keepNext/>
        <w:rPr>
          <w:rtl/>
        </w:rPr>
      </w:pPr>
      <w:bookmarkStart w:id="461" w:name="ET_speaker_אורית_שרייבר_468"/>
      <w:r w:rsidRPr="00FB18E5">
        <w:rPr>
          <w:rStyle w:val="TagStyle"/>
          <w:rtl/>
        </w:rPr>
        <w:t xml:space="preserve"> &lt;&lt; דובר &gt;&gt; </w:t>
      </w:r>
      <w:r>
        <w:rPr>
          <w:rtl/>
        </w:rPr>
        <w:t xml:space="preserve">אורית </w:t>
      </w:r>
      <w:proofErr w:type="spellStart"/>
      <w:r>
        <w:rPr>
          <w:rtl/>
        </w:rPr>
        <w:t>שרייבר</w:t>
      </w:r>
      <w:proofErr w:type="spellEnd"/>
      <w:r>
        <w:rPr>
          <w:rtl/>
        </w:rPr>
        <w:t>:</w:t>
      </w:r>
      <w:r w:rsidRPr="00FB18E5">
        <w:rPr>
          <w:rStyle w:val="TagStyle"/>
          <w:rtl/>
        </w:rPr>
        <w:t xml:space="preserve"> &lt;&lt; דובר &gt;&gt;</w:t>
      </w:r>
      <w:r w:rsidR="00FA79CC">
        <w:rPr>
          <w:rtl/>
        </w:rPr>
        <w:t xml:space="preserve"> </w:t>
      </w:r>
      <w:r>
        <w:rPr>
          <w:rtl/>
        </w:rPr>
        <w:t xml:space="preserve"> </w:t>
      </w:r>
      <w:bookmarkEnd w:id="461"/>
    </w:p>
    <w:p w14:paraId="125F1B39" w14:textId="65A4126D" w:rsidR="00FB18E5" w:rsidRDefault="00FB18E5" w:rsidP="00FB18E5">
      <w:pPr>
        <w:pStyle w:val="KeepWithNext"/>
        <w:rPr>
          <w:rtl/>
          <w:lang w:eastAsia="he-IL"/>
        </w:rPr>
      </w:pPr>
    </w:p>
    <w:p w14:paraId="6263CCB1" w14:textId="217C09F3" w:rsidR="00FB18E5" w:rsidRDefault="00FB18E5" w:rsidP="00FB18E5">
      <w:pPr>
        <w:rPr>
          <w:rtl/>
          <w:lang w:eastAsia="he-IL"/>
        </w:rPr>
      </w:pPr>
      <w:r>
        <w:rPr>
          <w:rFonts w:hint="cs"/>
          <w:rtl/>
          <w:lang w:eastAsia="he-IL"/>
        </w:rPr>
        <w:t xml:space="preserve">באתר האינטרנט של הרשות. </w:t>
      </w:r>
    </w:p>
    <w:p w14:paraId="2E96843F" w14:textId="5F5C3DFA" w:rsidR="00FB18E5" w:rsidRDefault="00FB18E5" w:rsidP="00FB18E5">
      <w:pPr>
        <w:rPr>
          <w:rtl/>
          <w:lang w:eastAsia="he-IL"/>
        </w:rPr>
      </w:pPr>
    </w:p>
    <w:p w14:paraId="0E630C36" w14:textId="311ACF2E" w:rsidR="00FB18E5" w:rsidRDefault="00FB18E5" w:rsidP="00FB18E5">
      <w:pPr>
        <w:pStyle w:val="a4"/>
        <w:keepNext/>
        <w:rPr>
          <w:rtl/>
        </w:rPr>
      </w:pPr>
      <w:bookmarkStart w:id="462" w:name="ET_speaker_איתי_עצמון_469"/>
      <w:r w:rsidRPr="00FB18E5">
        <w:rPr>
          <w:rStyle w:val="TagStyle"/>
          <w:rtl/>
        </w:rPr>
        <w:t xml:space="preserve"> &lt;&lt; דובר &gt;&gt; </w:t>
      </w:r>
      <w:r>
        <w:rPr>
          <w:rtl/>
        </w:rPr>
        <w:t>איתי עצמון:</w:t>
      </w:r>
      <w:r w:rsidRPr="00FB18E5">
        <w:rPr>
          <w:rStyle w:val="TagStyle"/>
          <w:rtl/>
        </w:rPr>
        <w:t xml:space="preserve"> &lt;&lt; דובר &gt;&gt;</w:t>
      </w:r>
      <w:r w:rsidR="00FA79CC">
        <w:rPr>
          <w:rtl/>
        </w:rPr>
        <w:t xml:space="preserve"> </w:t>
      </w:r>
      <w:r>
        <w:rPr>
          <w:rtl/>
        </w:rPr>
        <w:t xml:space="preserve"> </w:t>
      </w:r>
      <w:bookmarkEnd w:id="462"/>
    </w:p>
    <w:p w14:paraId="6117A530" w14:textId="63290CC2" w:rsidR="00FB18E5" w:rsidRDefault="00FB18E5" w:rsidP="00FB18E5">
      <w:pPr>
        <w:pStyle w:val="KeepWithNext"/>
        <w:rPr>
          <w:rtl/>
          <w:lang w:eastAsia="he-IL"/>
        </w:rPr>
      </w:pPr>
    </w:p>
    <w:p w14:paraId="38DB6504" w14:textId="12E8F7EB" w:rsidR="00FB18E5" w:rsidRDefault="00FB18E5" w:rsidP="00FB18E5">
      <w:pPr>
        <w:rPr>
          <w:rtl/>
          <w:lang w:eastAsia="he-IL"/>
        </w:rPr>
      </w:pPr>
      <w:proofErr w:type="spellStart"/>
      <w:r>
        <w:rPr>
          <w:rFonts w:hint="cs"/>
          <w:rtl/>
          <w:lang w:eastAsia="he-IL"/>
        </w:rPr>
        <w:t>אוקיי</w:t>
      </w:r>
      <w:proofErr w:type="spellEnd"/>
      <w:r>
        <w:rPr>
          <w:rFonts w:hint="cs"/>
          <w:rtl/>
          <w:lang w:eastAsia="he-IL"/>
        </w:rPr>
        <w:t xml:space="preserve">. זו בעצם רשימה של נותני השירות. בעצם איזה מידע יפורסם? כל מה שמופיע פה? </w:t>
      </w:r>
      <w:proofErr w:type="spellStart"/>
      <w:r>
        <w:rPr>
          <w:rFonts w:hint="cs"/>
          <w:rtl/>
          <w:lang w:eastAsia="he-IL"/>
        </w:rPr>
        <w:t>אוש</w:t>
      </w:r>
      <w:proofErr w:type="spellEnd"/>
      <w:r>
        <w:rPr>
          <w:rFonts w:hint="cs"/>
          <w:rtl/>
          <w:lang w:eastAsia="he-IL"/>
        </w:rPr>
        <w:t xml:space="preserve"> רק רשימה. </w:t>
      </w:r>
    </w:p>
    <w:p w14:paraId="44593334" w14:textId="77777777" w:rsidR="00FB18E5" w:rsidRDefault="00FB18E5" w:rsidP="00FB18E5">
      <w:pPr>
        <w:pStyle w:val="a4"/>
        <w:keepNext/>
        <w:rPr>
          <w:rStyle w:val="TagStyle"/>
          <w:vanish w:val="0"/>
          <w:rtl/>
        </w:rPr>
      </w:pPr>
    </w:p>
    <w:p w14:paraId="054922AF" w14:textId="7327944A" w:rsidR="00FB18E5" w:rsidRDefault="00FB18E5" w:rsidP="00FB18E5">
      <w:pPr>
        <w:pStyle w:val="a4"/>
        <w:keepNext/>
        <w:rPr>
          <w:rtl/>
        </w:rPr>
      </w:pPr>
      <w:r w:rsidRPr="00FB18E5">
        <w:rPr>
          <w:rStyle w:val="TagStyle"/>
          <w:rtl/>
        </w:rPr>
        <w:t xml:space="preserve">&lt;&lt; דובר &gt;&gt; </w:t>
      </w:r>
      <w:r>
        <w:rPr>
          <w:rStyle w:val="TagStyle"/>
          <w:rFonts w:hint="cs"/>
          <w:rtl/>
        </w:rPr>
        <w:t xml:space="preserve">מאיר </w:t>
      </w:r>
      <w:r w:rsidR="00A30484">
        <w:rPr>
          <w:rFonts w:hint="cs"/>
          <w:rtl/>
        </w:rPr>
        <w:t xml:space="preserve">אמיר וסרמן </w:t>
      </w:r>
      <w:r>
        <w:rPr>
          <w:rFonts w:hint="cs"/>
          <w:rtl/>
        </w:rPr>
        <w:t>:</w:t>
      </w:r>
    </w:p>
    <w:p w14:paraId="1AD9CC9E" w14:textId="308B808D" w:rsidR="00FB18E5" w:rsidRDefault="00FB18E5" w:rsidP="00FB18E5">
      <w:pPr>
        <w:rPr>
          <w:rtl/>
          <w:lang w:eastAsia="he-IL"/>
        </w:rPr>
      </w:pPr>
    </w:p>
    <w:p w14:paraId="72CF5FB6" w14:textId="000D33F3" w:rsidR="00FB18E5" w:rsidRDefault="00DB1B33" w:rsidP="00FB18E5">
      <w:pPr>
        <w:rPr>
          <w:rtl/>
          <w:lang w:eastAsia="he-IL"/>
        </w:rPr>
      </w:pPr>
      <w:r>
        <w:rPr>
          <w:rFonts w:hint="cs"/>
          <w:rtl/>
          <w:lang w:eastAsia="he-IL"/>
        </w:rPr>
        <w:t xml:space="preserve">אנחנו צריכים לבדוק לגבי למשל פרטים של בעלי רישיון, כי לפעמים יש דברים שאי אפשר לפרסם. נגיד לגבי יחידים, תעודות זהות וכולי. אבל רציתי לומר שזה עונה גם להערה </w:t>
      </w:r>
      <w:proofErr w:type="spellStart"/>
      <w:r>
        <w:rPr>
          <w:rFonts w:hint="cs"/>
          <w:rtl/>
          <w:lang w:eastAsia="he-IL"/>
        </w:rPr>
        <w:t>שהיתה</w:t>
      </w:r>
      <w:proofErr w:type="spellEnd"/>
      <w:r>
        <w:rPr>
          <w:rFonts w:hint="cs"/>
          <w:rtl/>
          <w:lang w:eastAsia="he-IL"/>
        </w:rPr>
        <w:t xml:space="preserve"> קודם לדעתי גם לאיגוד הבנקים, גם מקורות המידע רוצים לדעת מי הם בעלי הרישיון וברגע שזה פומבי אפשר לדעת אם זה גוף מפוקח ואפשר לבטוח בו. </w:t>
      </w:r>
    </w:p>
    <w:p w14:paraId="158E8F67" w14:textId="192016A6" w:rsidR="00DB1B33" w:rsidRDefault="00DB1B33" w:rsidP="00FB18E5">
      <w:pPr>
        <w:rPr>
          <w:rtl/>
          <w:lang w:eastAsia="he-IL"/>
        </w:rPr>
      </w:pPr>
    </w:p>
    <w:p w14:paraId="37B47338" w14:textId="28AC680B" w:rsidR="00DB1B33" w:rsidRDefault="00DB1B33" w:rsidP="00DB1B33">
      <w:pPr>
        <w:pStyle w:val="a4"/>
        <w:keepNext/>
        <w:rPr>
          <w:rtl/>
        </w:rPr>
      </w:pPr>
      <w:bookmarkStart w:id="463" w:name="ET_speaker_איתי_עצמון_470"/>
      <w:r w:rsidRPr="00DB1B33">
        <w:rPr>
          <w:rStyle w:val="TagStyle"/>
          <w:rtl/>
        </w:rPr>
        <w:t xml:space="preserve"> &lt;&lt; דובר &gt;&gt; </w:t>
      </w:r>
      <w:r>
        <w:rPr>
          <w:rtl/>
        </w:rPr>
        <w:t>איתי עצמון:</w:t>
      </w:r>
      <w:r w:rsidRPr="00DB1B33">
        <w:rPr>
          <w:rStyle w:val="TagStyle"/>
          <w:rtl/>
        </w:rPr>
        <w:t xml:space="preserve"> &lt;&lt; דובר &gt;&gt;</w:t>
      </w:r>
      <w:r w:rsidR="00FA79CC">
        <w:rPr>
          <w:rtl/>
        </w:rPr>
        <w:t xml:space="preserve"> </w:t>
      </w:r>
      <w:r>
        <w:rPr>
          <w:rtl/>
        </w:rPr>
        <w:t xml:space="preserve"> </w:t>
      </w:r>
      <w:bookmarkEnd w:id="463"/>
    </w:p>
    <w:p w14:paraId="4CEA4DDD" w14:textId="53BA07E7" w:rsidR="00DB1B33" w:rsidRDefault="00DB1B33" w:rsidP="00DB1B33">
      <w:pPr>
        <w:pStyle w:val="KeepWithNext"/>
        <w:rPr>
          <w:rtl/>
          <w:lang w:eastAsia="he-IL"/>
        </w:rPr>
      </w:pPr>
    </w:p>
    <w:p w14:paraId="22CE02FC" w14:textId="5E211A37" w:rsidR="00DB1B33" w:rsidRDefault="00DB1B33" w:rsidP="00DB1B33">
      <w:pPr>
        <w:rPr>
          <w:rtl/>
          <w:lang w:eastAsia="he-IL"/>
        </w:rPr>
      </w:pPr>
      <w:r>
        <w:rPr>
          <w:rFonts w:hint="cs"/>
          <w:rtl/>
          <w:lang w:eastAsia="he-IL"/>
        </w:rPr>
        <w:t xml:space="preserve">אז נכון לרגע זה הוועדה כן תקבל את זה, היא מסכימה להוסיף את הסעיף שעניינו פרסום המרשם באתר האינטרנט של הרשות ואתם צריכים לחזור אלינו לגבי סייגים לפרסום, מבחינת פרטים מסוימים שאתם תבקשו לא לפרסם. </w:t>
      </w:r>
    </w:p>
    <w:p w14:paraId="36F79955" w14:textId="53C21431" w:rsidR="00DB1B33" w:rsidRDefault="00DB1B33" w:rsidP="00DB1B33">
      <w:pPr>
        <w:rPr>
          <w:rtl/>
          <w:lang w:eastAsia="he-IL"/>
        </w:rPr>
      </w:pPr>
    </w:p>
    <w:p w14:paraId="64A596AD" w14:textId="650C3E73" w:rsidR="00DB1B33" w:rsidRDefault="00DB1B33" w:rsidP="00DB1B33">
      <w:pPr>
        <w:pStyle w:val="af6"/>
        <w:keepNext/>
        <w:rPr>
          <w:rtl/>
        </w:rPr>
      </w:pPr>
      <w:bookmarkStart w:id="464" w:name="ET_yor_5765_471"/>
      <w:r w:rsidRPr="00DB1B33">
        <w:rPr>
          <w:rStyle w:val="TagStyle"/>
          <w:rtl/>
        </w:rPr>
        <w:t xml:space="preserve"> &lt;&lt; יור &gt;&gt; </w:t>
      </w:r>
      <w:r>
        <w:rPr>
          <w:rtl/>
        </w:rPr>
        <w:t>היו"ר מיכאל מרדכי ביטון:</w:t>
      </w:r>
      <w:r w:rsidRPr="00DB1B33">
        <w:rPr>
          <w:rStyle w:val="TagStyle"/>
          <w:rtl/>
        </w:rPr>
        <w:t xml:space="preserve"> &lt;&lt; יור &gt;&gt;</w:t>
      </w:r>
      <w:r w:rsidR="00FA79CC">
        <w:rPr>
          <w:rtl/>
        </w:rPr>
        <w:t xml:space="preserve"> </w:t>
      </w:r>
      <w:r>
        <w:rPr>
          <w:rtl/>
        </w:rPr>
        <w:t xml:space="preserve"> </w:t>
      </w:r>
      <w:bookmarkEnd w:id="464"/>
    </w:p>
    <w:p w14:paraId="15978D69" w14:textId="7218B56E" w:rsidR="00DB1B33" w:rsidRDefault="00DB1B33" w:rsidP="00DB1B33">
      <w:pPr>
        <w:pStyle w:val="KeepWithNext"/>
        <w:rPr>
          <w:rtl/>
          <w:lang w:eastAsia="he-IL"/>
        </w:rPr>
      </w:pPr>
    </w:p>
    <w:p w14:paraId="38F53752" w14:textId="7C67F8DB" w:rsidR="00DB1B33" w:rsidRDefault="00DB1B33" w:rsidP="00DB1B33">
      <w:pPr>
        <w:rPr>
          <w:rtl/>
          <w:lang w:eastAsia="he-IL"/>
        </w:rPr>
      </w:pPr>
      <w:r>
        <w:rPr>
          <w:rFonts w:hint="cs"/>
          <w:rtl/>
          <w:lang w:eastAsia="he-IL"/>
        </w:rPr>
        <w:t xml:space="preserve">ממשיכים. </w:t>
      </w:r>
    </w:p>
    <w:p w14:paraId="3BC2F4A0" w14:textId="412F7CC2" w:rsidR="00DB1B33" w:rsidRDefault="00DB1B33" w:rsidP="00DB1B33">
      <w:pPr>
        <w:rPr>
          <w:rtl/>
          <w:lang w:eastAsia="he-IL"/>
        </w:rPr>
      </w:pPr>
    </w:p>
    <w:p w14:paraId="2B8459DC" w14:textId="1058F9A4" w:rsidR="00DB1B33" w:rsidRDefault="00DB1B33" w:rsidP="00DB1B33">
      <w:pPr>
        <w:pStyle w:val="a4"/>
        <w:keepNext/>
        <w:rPr>
          <w:rtl/>
        </w:rPr>
      </w:pPr>
      <w:bookmarkStart w:id="465" w:name="ET_speaker_עמיהוד_שמלצר_472"/>
      <w:r w:rsidRPr="00DB1B33">
        <w:rPr>
          <w:rStyle w:val="TagStyle"/>
          <w:rtl/>
        </w:rPr>
        <w:t xml:space="preserve"> &lt;&lt; דובר &gt;&gt; </w:t>
      </w:r>
      <w:r>
        <w:rPr>
          <w:rtl/>
        </w:rPr>
        <w:t>עמיהוד שמלצר:</w:t>
      </w:r>
      <w:r w:rsidRPr="00DB1B33">
        <w:rPr>
          <w:rStyle w:val="TagStyle"/>
          <w:rtl/>
        </w:rPr>
        <w:t xml:space="preserve"> &lt;&lt; דובר &gt;&gt;</w:t>
      </w:r>
      <w:r w:rsidR="00FA79CC">
        <w:rPr>
          <w:rtl/>
        </w:rPr>
        <w:t xml:space="preserve"> </w:t>
      </w:r>
      <w:r>
        <w:rPr>
          <w:rtl/>
        </w:rPr>
        <w:t xml:space="preserve"> </w:t>
      </w:r>
      <w:bookmarkEnd w:id="465"/>
    </w:p>
    <w:p w14:paraId="1E2A8393" w14:textId="60064EBB" w:rsidR="00DB1B33" w:rsidRPr="00E445AC" w:rsidRDefault="00DB1B33" w:rsidP="00DB1B33">
      <w:pPr>
        <w:pStyle w:val="KeepWithNext"/>
        <w:rPr>
          <w:b/>
          <w:bCs/>
          <w:rtl/>
          <w:lang w:eastAsia="he-IL"/>
        </w:rPr>
      </w:pPr>
    </w:p>
    <w:p w14:paraId="2A592364" w14:textId="10F81FDE" w:rsidR="00DB1B33" w:rsidRPr="00E445AC" w:rsidRDefault="00DB1B33" w:rsidP="00DB1B33">
      <w:pPr>
        <w:rPr>
          <w:b/>
          <w:bCs/>
          <w:rtl/>
          <w:lang w:eastAsia="he-IL"/>
        </w:rPr>
      </w:pPr>
      <w:r w:rsidRPr="00E445AC">
        <w:rPr>
          <w:rFonts w:hint="cs"/>
          <w:b/>
          <w:bCs/>
          <w:rtl/>
          <w:lang w:eastAsia="he-IL"/>
        </w:rPr>
        <w:t>20.</w:t>
      </w:r>
      <w:r w:rsidRPr="00E445AC">
        <w:rPr>
          <w:b/>
          <w:bCs/>
          <w:rtl/>
          <w:lang w:eastAsia="he-IL"/>
        </w:rPr>
        <w:tab/>
      </w:r>
      <w:r w:rsidRPr="00E445AC">
        <w:rPr>
          <w:rFonts w:hint="cs"/>
          <w:b/>
          <w:bCs/>
          <w:rtl/>
          <w:lang w:eastAsia="he-IL"/>
        </w:rPr>
        <w:t xml:space="preserve">חובת הודעה לרשות. </w:t>
      </w:r>
    </w:p>
    <w:p w14:paraId="19EB4624" w14:textId="4F5BB48E" w:rsidR="00DB1B33" w:rsidRPr="00E445AC" w:rsidRDefault="00DB1B33" w:rsidP="00DB1B33">
      <w:pPr>
        <w:rPr>
          <w:b/>
          <w:bCs/>
          <w:rtl/>
          <w:lang w:eastAsia="he-IL"/>
        </w:rPr>
      </w:pPr>
      <w:r w:rsidRPr="00E445AC">
        <w:rPr>
          <w:rFonts w:hint="cs"/>
          <w:b/>
          <w:bCs/>
          <w:rtl/>
          <w:lang w:eastAsia="he-IL"/>
        </w:rPr>
        <w:t>20/א'.</w:t>
      </w:r>
      <w:r w:rsidRPr="00E445AC">
        <w:rPr>
          <w:b/>
          <w:bCs/>
          <w:rtl/>
          <w:lang w:eastAsia="he-IL"/>
        </w:rPr>
        <w:tab/>
      </w:r>
      <w:r w:rsidRPr="00E445AC">
        <w:rPr>
          <w:rFonts w:hint="cs"/>
          <w:b/>
          <w:bCs/>
          <w:rtl/>
          <w:lang w:eastAsia="he-IL"/>
        </w:rPr>
        <w:t xml:space="preserve">בעל רישיון וכן בעל היתר שליטה בו יודיעו לרשות </w:t>
      </w:r>
      <w:r w:rsidR="002E070F" w:rsidRPr="00E445AC">
        <w:rPr>
          <w:rFonts w:hint="cs"/>
          <w:b/>
          <w:bCs/>
          <w:rtl/>
          <w:lang w:eastAsia="he-IL"/>
        </w:rPr>
        <w:t xml:space="preserve">באופן </w:t>
      </w:r>
      <w:proofErr w:type="spellStart"/>
      <w:r w:rsidR="002E070F" w:rsidRPr="00E445AC">
        <w:rPr>
          <w:rFonts w:hint="cs"/>
          <w:b/>
          <w:bCs/>
          <w:rtl/>
          <w:lang w:eastAsia="he-IL"/>
        </w:rPr>
        <w:t>מייד</w:t>
      </w:r>
      <w:proofErr w:type="spellEnd"/>
      <w:r w:rsidR="002E070F" w:rsidRPr="00E445AC">
        <w:rPr>
          <w:rFonts w:hint="cs"/>
          <w:b/>
          <w:bCs/>
          <w:rtl/>
          <w:lang w:eastAsia="he-IL"/>
        </w:rPr>
        <w:t xml:space="preserve"> על המפורט להלן לפי </w:t>
      </w:r>
      <w:r w:rsidR="002E070F" w:rsidRPr="00E445AC">
        <w:rPr>
          <w:b/>
          <w:bCs/>
          <w:rtl/>
          <w:lang w:eastAsia="he-IL"/>
        </w:rPr>
        <w:tab/>
      </w:r>
      <w:r w:rsidR="002E070F" w:rsidRPr="00E445AC">
        <w:rPr>
          <w:b/>
          <w:bCs/>
          <w:rtl/>
          <w:lang w:eastAsia="he-IL"/>
        </w:rPr>
        <w:tab/>
      </w:r>
      <w:r w:rsidR="002E070F" w:rsidRPr="00E445AC">
        <w:rPr>
          <w:b/>
          <w:bCs/>
          <w:rtl/>
          <w:lang w:eastAsia="he-IL"/>
        </w:rPr>
        <w:tab/>
      </w:r>
      <w:r w:rsidR="002E070F" w:rsidRPr="00E445AC">
        <w:rPr>
          <w:rFonts w:hint="cs"/>
          <w:b/>
          <w:bCs/>
          <w:rtl/>
          <w:lang w:eastAsia="he-IL"/>
        </w:rPr>
        <w:t>העניין:</w:t>
      </w:r>
    </w:p>
    <w:p w14:paraId="0C2A9B9B" w14:textId="30FDF308" w:rsidR="002E070F" w:rsidRPr="00E445AC" w:rsidRDefault="002E070F" w:rsidP="002E070F">
      <w:pPr>
        <w:pStyle w:val="afd"/>
        <w:numPr>
          <w:ilvl w:val="0"/>
          <w:numId w:val="21"/>
        </w:numPr>
        <w:rPr>
          <w:b/>
          <w:bCs/>
          <w:lang w:eastAsia="he-IL"/>
        </w:rPr>
      </w:pPr>
      <w:r w:rsidRPr="00E445AC">
        <w:rPr>
          <w:rFonts w:hint="cs"/>
          <w:b/>
          <w:bCs/>
          <w:rtl/>
          <w:lang w:eastAsia="he-IL"/>
        </w:rPr>
        <w:t xml:space="preserve">אם חדל להתקיים תנאי מן התנאים ממתן הרישיון או היתר השליטה לפי העניין. </w:t>
      </w:r>
    </w:p>
    <w:p w14:paraId="196143CA" w14:textId="19E9B8F9" w:rsidR="002E070F" w:rsidRPr="00E445AC" w:rsidRDefault="002E070F" w:rsidP="002E070F">
      <w:pPr>
        <w:pStyle w:val="afd"/>
        <w:numPr>
          <w:ilvl w:val="0"/>
          <w:numId w:val="21"/>
        </w:numPr>
        <w:rPr>
          <w:b/>
          <w:bCs/>
          <w:lang w:eastAsia="he-IL"/>
        </w:rPr>
      </w:pPr>
      <w:r w:rsidRPr="00E445AC">
        <w:rPr>
          <w:rFonts w:hint="cs"/>
          <w:b/>
          <w:bCs/>
          <w:rtl/>
          <w:lang w:eastAsia="he-IL"/>
        </w:rPr>
        <w:t xml:space="preserve">אם התקיים תנאי שבשלו רשאית הרשות לבטל רישיון או </w:t>
      </w:r>
      <w:proofErr w:type="spellStart"/>
      <w:r w:rsidRPr="00E445AC">
        <w:rPr>
          <w:rFonts w:hint="cs"/>
          <w:b/>
          <w:bCs/>
          <w:rtl/>
          <w:lang w:eastAsia="he-IL"/>
        </w:rPr>
        <w:t>להתלותו</w:t>
      </w:r>
      <w:proofErr w:type="spellEnd"/>
      <w:r w:rsidRPr="00E445AC">
        <w:rPr>
          <w:rFonts w:hint="cs"/>
          <w:b/>
          <w:bCs/>
          <w:rtl/>
          <w:lang w:eastAsia="he-IL"/>
        </w:rPr>
        <w:t xml:space="preserve"> או לבטל את היתר השליטה לפי העניין ולעניין בחינת מהימנות, כאמור בסעיפים 7/א'/4 או 11/א'/2, יודיעו לרשות על התקיימות נסיבה מן הנסיבות המנויות בסעיף 27/ג'/1-6 לחוק הייעוץ לגביהם או לגבי נושאי משרה בכירה בהם בארץ או בחו"ל. </w:t>
      </w:r>
    </w:p>
    <w:p w14:paraId="3669ED3E" w14:textId="6424AE1A" w:rsidR="002E070F" w:rsidRPr="00E445AC" w:rsidRDefault="002E070F" w:rsidP="002E070F">
      <w:pPr>
        <w:rPr>
          <w:b/>
          <w:bCs/>
          <w:rtl/>
          <w:lang w:eastAsia="he-IL"/>
        </w:rPr>
      </w:pPr>
      <w:r w:rsidRPr="00E445AC">
        <w:rPr>
          <w:rFonts w:hint="cs"/>
          <w:b/>
          <w:bCs/>
          <w:rtl/>
          <w:lang w:eastAsia="he-IL"/>
        </w:rPr>
        <w:t>20/ב'.</w:t>
      </w:r>
      <w:r w:rsidRPr="00E445AC">
        <w:rPr>
          <w:b/>
          <w:bCs/>
          <w:rtl/>
          <w:lang w:eastAsia="he-IL"/>
        </w:rPr>
        <w:tab/>
      </w:r>
      <w:r w:rsidRPr="00E445AC">
        <w:rPr>
          <w:rFonts w:hint="cs"/>
          <w:b/>
          <w:bCs/>
          <w:rtl/>
          <w:lang w:eastAsia="he-IL"/>
        </w:rPr>
        <w:t xml:space="preserve">נושא משרה בכירה בבעל הרישיון או בבעל היתר השליטה יודיע לבעל הרישיון או לבעל </w:t>
      </w:r>
      <w:r w:rsidRPr="00E445AC">
        <w:rPr>
          <w:b/>
          <w:bCs/>
          <w:rtl/>
          <w:lang w:eastAsia="he-IL"/>
        </w:rPr>
        <w:tab/>
      </w:r>
      <w:r w:rsidRPr="00E445AC">
        <w:rPr>
          <w:b/>
          <w:bCs/>
          <w:rtl/>
          <w:lang w:eastAsia="he-IL"/>
        </w:rPr>
        <w:tab/>
      </w:r>
      <w:r w:rsidRPr="00E445AC">
        <w:rPr>
          <w:rFonts w:hint="cs"/>
          <w:b/>
          <w:bCs/>
          <w:rtl/>
          <w:lang w:eastAsia="he-IL"/>
        </w:rPr>
        <w:t xml:space="preserve">היתר השליטה, לפי העניין על התקיימות נסיבה מן הנסיבות המתקיימות בסעיף 27/ג' </w:t>
      </w:r>
      <w:r w:rsidR="00702F00" w:rsidRPr="00E445AC">
        <w:rPr>
          <w:b/>
          <w:bCs/>
          <w:rtl/>
          <w:lang w:eastAsia="he-IL"/>
        </w:rPr>
        <w:tab/>
      </w:r>
      <w:r w:rsidR="00702F00" w:rsidRPr="00E445AC">
        <w:rPr>
          <w:b/>
          <w:bCs/>
          <w:rtl/>
          <w:lang w:eastAsia="he-IL"/>
        </w:rPr>
        <w:tab/>
      </w:r>
      <w:r w:rsidRPr="00E445AC">
        <w:rPr>
          <w:rFonts w:hint="cs"/>
          <w:b/>
          <w:bCs/>
          <w:rtl/>
          <w:lang w:eastAsia="he-IL"/>
        </w:rPr>
        <w:t xml:space="preserve">לחוק הייעוץ לגבי, כאמור בסעיף קטן א'/2 באופן </w:t>
      </w:r>
      <w:proofErr w:type="spellStart"/>
      <w:r w:rsidRPr="00E445AC">
        <w:rPr>
          <w:rFonts w:hint="cs"/>
          <w:b/>
          <w:bCs/>
          <w:rtl/>
          <w:lang w:eastAsia="he-IL"/>
        </w:rPr>
        <w:t>מיידי</w:t>
      </w:r>
      <w:proofErr w:type="spellEnd"/>
      <w:r w:rsidRPr="00E445AC">
        <w:rPr>
          <w:rFonts w:hint="cs"/>
          <w:b/>
          <w:bCs/>
          <w:rtl/>
          <w:lang w:eastAsia="he-IL"/>
        </w:rPr>
        <w:t xml:space="preserve">. הודעה לפי סעיף קטן זה תכלול </w:t>
      </w:r>
      <w:r w:rsidR="00702F00" w:rsidRPr="00E445AC">
        <w:rPr>
          <w:b/>
          <w:bCs/>
          <w:rtl/>
          <w:lang w:eastAsia="he-IL"/>
        </w:rPr>
        <w:tab/>
      </w:r>
      <w:r w:rsidR="00702F00" w:rsidRPr="00E445AC">
        <w:rPr>
          <w:b/>
          <w:bCs/>
          <w:rtl/>
          <w:lang w:eastAsia="he-IL"/>
        </w:rPr>
        <w:tab/>
      </w:r>
      <w:r w:rsidRPr="00E445AC">
        <w:rPr>
          <w:rFonts w:hint="cs"/>
          <w:b/>
          <w:bCs/>
          <w:rtl/>
          <w:lang w:eastAsia="he-IL"/>
        </w:rPr>
        <w:t xml:space="preserve">את הפרטים הדרושים לבעל הרישיון או לבעל היתר השליטה לפי העניין, כדי למלא את </w:t>
      </w:r>
      <w:r w:rsidR="00702F00" w:rsidRPr="00E445AC">
        <w:rPr>
          <w:b/>
          <w:bCs/>
          <w:rtl/>
          <w:lang w:eastAsia="he-IL"/>
        </w:rPr>
        <w:tab/>
      </w:r>
      <w:r w:rsidR="00702F00" w:rsidRPr="00E445AC">
        <w:rPr>
          <w:b/>
          <w:bCs/>
          <w:rtl/>
          <w:lang w:eastAsia="he-IL"/>
        </w:rPr>
        <w:tab/>
      </w:r>
      <w:r w:rsidRPr="00E445AC">
        <w:rPr>
          <w:rFonts w:hint="cs"/>
          <w:b/>
          <w:bCs/>
          <w:rtl/>
          <w:lang w:eastAsia="he-IL"/>
        </w:rPr>
        <w:t>חובתו לפי סעיף קטן א'.</w:t>
      </w:r>
    </w:p>
    <w:p w14:paraId="6E3819C4" w14:textId="79416D95" w:rsidR="00702F00" w:rsidRPr="00E445AC" w:rsidRDefault="00702F00" w:rsidP="002E070F">
      <w:pPr>
        <w:rPr>
          <w:b/>
          <w:bCs/>
          <w:rtl/>
          <w:lang w:eastAsia="he-IL"/>
        </w:rPr>
      </w:pPr>
    </w:p>
    <w:p w14:paraId="5E15F738" w14:textId="2D10D4C7" w:rsidR="00702F00" w:rsidRDefault="00702F00" w:rsidP="002E070F">
      <w:pPr>
        <w:rPr>
          <w:rtl/>
          <w:lang w:eastAsia="he-IL"/>
        </w:rPr>
      </w:pPr>
      <w:r>
        <w:rPr>
          <w:rFonts w:hint="cs"/>
          <w:rtl/>
          <w:lang w:eastAsia="he-IL"/>
        </w:rPr>
        <w:t xml:space="preserve">כאן אנחנו מטילים חובה על בעל רישיון ובעל היתר שליטה לדווח לרשות אם יש נסיבה שבעקבותיה הרשות צריכה לבטל או להתלות רישיון. אחד, אם חדל והתקיים תנאי מן התנאים לקבלת הרישיון שבגינם הם קיבלו את הרישיון או את היתר השליטה. שתיים, אם התקיים תנאי שבגינו הרשות רשאית לבטל או להתלות את הרישיון, כאשר לעניין בחינת המהימנות, אנחנו מפנים פה לסעיף 27/ג', לאיזו פרקטיקה של חוקי הרשות לעניין שמדובר, מפרטים שם על נסיבות שבהן צריך בעל הרישיון או בעל היתר לעדכן את הרשות. נסיבות כמו הרשאה בעבירה, הגשת כתב אישום, חקירה או בירור מנהלי, תשלום חבות כספית ונסיבות נוספות המפורטות בסעיף 27/ג'/1-6 לחוק הייעוץ. </w:t>
      </w:r>
    </w:p>
    <w:p w14:paraId="6553FF6D" w14:textId="627AF55A" w:rsidR="00702F00" w:rsidRDefault="00702F00" w:rsidP="002E070F">
      <w:pPr>
        <w:rPr>
          <w:rtl/>
          <w:lang w:eastAsia="he-IL"/>
        </w:rPr>
      </w:pPr>
    </w:p>
    <w:p w14:paraId="22236818" w14:textId="4CEB35B9" w:rsidR="00702F00" w:rsidRDefault="00702F00" w:rsidP="00702F00">
      <w:pPr>
        <w:pStyle w:val="a4"/>
        <w:keepNext/>
        <w:rPr>
          <w:rtl/>
        </w:rPr>
      </w:pPr>
      <w:bookmarkStart w:id="466" w:name="ET_speaker_איתי_עצמון_473"/>
      <w:r w:rsidRPr="00702F00">
        <w:rPr>
          <w:rStyle w:val="TagStyle"/>
          <w:rtl/>
        </w:rPr>
        <w:t xml:space="preserve"> &lt;&lt; דובר &gt;&gt; </w:t>
      </w:r>
      <w:r>
        <w:rPr>
          <w:rtl/>
        </w:rPr>
        <w:t>איתי עצמון:</w:t>
      </w:r>
      <w:r w:rsidRPr="00702F00">
        <w:rPr>
          <w:rStyle w:val="TagStyle"/>
          <w:rtl/>
        </w:rPr>
        <w:t xml:space="preserve"> &lt;&lt; דובר &gt;&gt;</w:t>
      </w:r>
      <w:r w:rsidR="00FA79CC">
        <w:rPr>
          <w:rtl/>
        </w:rPr>
        <w:t xml:space="preserve"> </w:t>
      </w:r>
      <w:r>
        <w:rPr>
          <w:rtl/>
        </w:rPr>
        <w:t xml:space="preserve"> </w:t>
      </w:r>
      <w:bookmarkEnd w:id="466"/>
    </w:p>
    <w:p w14:paraId="38083FD7" w14:textId="2F85EAC1" w:rsidR="00702F00" w:rsidRDefault="00702F00" w:rsidP="00702F00">
      <w:pPr>
        <w:pStyle w:val="KeepWithNext"/>
        <w:rPr>
          <w:rtl/>
          <w:lang w:eastAsia="he-IL"/>
        </w:rPr>
      </w:pPr>
    </w:p>
    <w:p w14:paraId="3F8BCB2D" w14:textId="1AA271AA" w:rsidR="00702F00" w:rsidRDefault="00702F00" w:rsidP="00702F00">
      <w:pPr>
        <w:rPr>
          <w:rtl/>
          <w:lang w:eastAsia="he-IL"/>
        </w:rPr>
      </w:pPr>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זה הכוונה ברגע שנודע להם על הדבר. </w:t>
      </w:r>
    </w:p>
    <w:p w14:paraId="64EF5522" w14:textId="4CA1D30A" w:rsidR="00702F00" w:rsidRDefault="00702F00" w:rsidP="00702F00">
      <w:pPr>
        <w:rPr>
          <w:rtl/>
          <w:lang w:eastAsia="he-IL"/>
        </w:rPr>
      </w:pPr>
    </w:p>
    <w:p w14:paraId="44CDBB37" w14:textId="15295980" w:rsidR="00702F00" w:rsidRDefault="00702F00" w:rsidP="00702F00">
      <w:pPr>
        <w:pStyle w:val="a4"/>
        <w:keepNext/>
        <w:rPr>
          <w:rtl/>
        </w:rPr>
      </w:pPr>
      <w:bookmarkStart w:id="467" w:name="ET_speaker_עמיהוד_שמלצר_474"/>
      <w:r w:rsidRPr="00702F00">
        <w:rPr>
          <w:rStyle w:val="TagStyle"/>
          <w:rtl/>
        </w:rPr>
        <w:t xml:space="preserve"> &lt;&lt; דובר &gt;&gt; </w:t>
      </w:r>
      <w:r>
        <w:rPr>
          <w:rtl/>
        </w:rPr>
        <w:t>עמיהוד שמלצר:</w:t>
      </w:r>
      <w:r w:rsidRPr="00702F00">
        <w:rPr>
          <w:rStyle w:val="TagStyle"/>
          <w:rtl/>
        </w:rPr>
        <w:t xml:space="preserve"> &lt;&lt; דובר &gt;&gt;</w:t>
      </w:r>
      <w:r w:rsidR="00FA79CC">
        <w:rPr>
          <w:rtl/>
        </w:rPr>
        <w:t xml:space="preserve"> </w:t>
      </w:r>
      <w:r>
        <w:rPr>
          <w:rtl/>
        </w:rPr>
        <w:t xml:space="preserve"> </w:t>
      </w:r>
      <w:bookmarkEnd w:id="467"/>
    </w:p>
    <w:p w14:paraId="6A31ADAF" w14:textId="0EE11255" w:rsidR="00702F00" w:rsidRDefault="00702F00" w:rsidP="00702F00">
      <w:pPr>
        <w:pStyle w:val="KeepWithNext"/>
        <w:rPr>
          <w:rtl/>
          <w:lang w:eastAsia="he-IL"/>
        </w:rPr>
      </w:pPr>
    </w:p>
    <w:p w14:paraId="6B88EEBD" w14:textId="44F40C82" w:rsidR="00702F00" w:rsidRDefault="00702F00" w:rsidP="00702F00">
      <w:pPr>
        <w:rPr>
          <w:rtl/>
          <w:lang w:eastAsia="he-IL"/>
        </w:rPr>
      </w:pPr>
      <w:r>
        <w:rPr>
          <w:rFonts w:hint="cs"/>
          <w:rtl/>
          <w:lang w:eastAsia="he-IL"/>
        </w:rPr>
        <w:t xml:space="preserve">כן מיד. </w:t>
      </w:r>
    </w:p>
    <w:p w14:paraId="6190A048" w14:textId="0461C7D2" w:rsidR="00702F00" w:rsidRDefault="00702F00" w:rsidP="00702F00">
      <w:pPr>
        <w:rPr>
          <w:rtl/>
          <w:lang w:eastAsia="he-IL"/>
        </w:rPr>
      </w:pPr>
    </w:p>
    <w:p w14:paraId="363B78B7" w14:textId="5C16F646" w:rsidR="00702F00" w:rsidRDefault="00702F00" w:rsidP="00702F00">
      <w:pPr>
        <w:rPr>
          <w:rtl/>
          <w:lang w:eastAsia="he-IL"/>
        </w:rPr>
      </w:pPr>
      <w:r>
        <w:rPr>
          <w:rFonts w:hint="cs"/>
          <w:rtl/>
          <w:lang w:eastAsia="he-IL"/>
        </w:rPr>
        <w:t xml:space="preserve">ובסעיף קטן ב', על מנת שבעל הרישיון או בעל ההיתר </w:t>
      </w:r>
      <w:r w:rsidR="008A5095">
        <w:rPr>
          <w:rFonts w:hint="cs"/>
          <w:rtl/>
          <w:lang w:eastAsia="he-IL"/>
        </w:rPr>
        <w:t xml:space="preserve">יוכל לעדכן לגבי נושא משרה בכירה בו, אנחנו מטילים חובה על נושאי משרה בכירה באם התקיים אחד מאלה, להודיע להם על התקיימות של אחת הנסיבות שקבועות בסעיף 27/ג' לחוק הייעוץ. </w:t>
      </w:r>
    </w:p>
    <w:p w14:paraId="77F2B5F1" w14:textId="353AC893" w:rsidR="008A5095" w:rsidRDefault="008A5095" w:rsidP="00702F00">
      <w:pPr>
        <w:rPr>
          <w:rtl/>
          <w:lang w:eastAsia="he-IL"/>
        </w:rPr>
      </w:pPr>
    </w:p>
    <w:p w14:paraId="3C3EF346" w14:textId="3BC36D38" w:rsidR="008A5095" w:rsidRDefault="008A5095" w:rsidP="008A5095">
      <w:pPr>
        <w:pStyle w:val="a4"/>
        <w:keepNext/>
        <w:rPr>
          <w:rtl/>
        </w:rPr>
      </w:pPr>
      <w:bookmarkStart w:id="468" w:name="ET_speaker_מירב_תורגמן__475"/>
      <w:r w:rsidRPr="008A5095">
        <w:rPr>
          <w:rStyle w:val="TagStyle"/>
          <w:rtl/>
        </w:rPr>
        <w:t xml:space="preserve"> &lt;&lt; דובר &gt;&gt; </w:t>
      </w:r>
      <w:r>
        <w:rPr>
          <w:rtl/>
        </w:rPr>
        <w:t>מירב תורג'מן:</w:t>
      </w:r>
      <w:r w:rsidRPr="008A5095">
        <w:rPr>
          <w:rStyle w:val="TagStyle"/>
          <w:rtl/>
        </w:rPr>
        <w:t xml:space="preserve"> &lt;&lt; דובר &gt;&gt;</w:t>
      </w:r>
      <w:r w:rsidR="00FA79CC">
        <w:rPr>
          <w:rtl/>
        </w:rPr>
        <w:t xml:space="preserve"> </w:t>
      </w:r>
      <w:r>
        <w:rPr>
          <w:rtl/>
        </w:rPr>
        <w:t xml:space="preserve"> </w:t>
      </w:r>
      <w:bookmarkEnd w:id="468"/>
    </w:p>
    <w:p w14:paraId="1943FD7A" w14:textId="605FE7CB" w:rsidR="008A5095" w:rsidRDefault="008A5095" w:rsidP="008A5095">
      <w:pPr>
        <w:pStyle w:val="KeepWithNext"/>
        <w:rPr>
          <w:rtl/>
          <w:lang w:eastAsia="he-IL"/>
        </w:rPr>
      </w:pPr>
    </w:p>
    <w:p w14:paraId="5A4C329B" w14:textId="08EF05B9" w:rsidR="008A5095" w:rsidRDefault="008A5095" w:rsidP="008A5095">
      <w:pPr>
        <w:rPr>
          <w:rtl/>
          <w:lang w:eastAsia="he-IL"/>
        </w:rPr>
      </w:pPr>
      <w:r>
        <w:rPr>
          <w:rFonts w:hint="cs"/>
          <w:rtl/>
          <w:lang w:eastAsia="he-IL"/>
        </w:rPr>
        <w:t xml:space="preserve">סעיף א' מדבר על הודעה לרשות, על חובת ההודעה לרשות וב' מדבר על הודעה לבעל הרישיון. אבל השאלה אם זה המקום. </w:t>
      </w:r>
    </w:p>
    <w:p w14:paraId="54BB4493" w14:textId="2F42A859" w:rsidR="008A5095" w:rsidRDefault="008A5095" w:rsidP="008A5095">
      <w:pPr>
        <w:rPr>
          <w:rtl/>
          <w:lang w:eastAsia="he-IL"/>
        </w:rPr>
      </w:pPr>
    </w:p>
    <w:p w14:paraId="695F8D42" w14:textId="1D7653F1" w:rsidR="008A5095" w:rsidRDefault="008A5095" w:rsidP="008A5095">
      <w:pPr>
        <w:pStyle w:val="a4"/>
        <w:keepNext/>
        <w:rPr>
          <w:rtl/>
        </w:rPr>
      </w:pPr>
      <w:bookmarkStart w:id="469" w:name="ET_speaker_אורית_שרייבר_476"/>
      <w:r w:rsidRPr="008A5095">
        <w:rPr>
          <w:rStyle w:val="TagStyle"/>
          <w:rtl/>
        </w:rPr>
        <w:t xml:space="preserve"> &lt;&lt; דובר &gt;&gt; </w:t>
      </w:r>
      <w:r>
        <w:rPr>
          <w:rtl/>
        </w:rPr>
        <w:t xml:space="preserve">אורית </w:t>
      </w:r>
      <w:proofErr w:type="spellStart"/>
      <w:r>
        <w:rPr>
          <w:rtl/>
        </w:rPr>
        <w:t>שרייבר</w:t>
      </w:r>
      <w:proofErr w:type="spellEnd"/>
      <w:r>
        <w:rPr>
          <w:rtl/>
        </w:rPr>
        <w:t>:</w:t>
      </w:r>
      <w:r w:rsidRPr="008A5095">
        <w:rPr>
          <w:rStyle w:val="TagStyle"/>
          <w:rtl/>
        </w:rPr>
        <w:t xml:space="preserve"> &lt;&lt; דובר &gt;&gt;</w:t>
      </w:r>
      <w:r w:rsidR="00FA79CC">
        <w:rPr>
          <w:rtl/>
        </w:rPr>
        <w:t xml:space="preserve"> </w:t>
      </w:r>
      <w:r>
        <w:rPr>
          <w:rtl/>
        </w:rPr>
        <w:t xml:space="preserve"> </w:t>
      </w:r>
      <w:bookmarkEnd w:id="469"/>
    </w:p>
    <w:p w14:paraId="292E9D4F" w14:textId="7C55B2A4" w:rsidR="008A5095" w:rsidRDefault="008A5095" w:rsidP="008A5095">
      <w:pPr>
        <w:pStyle w:val="KeepWithNext"/>
        <w:rPr>
          <w:rtl/>
          <w:lang w:eastAsia="he-IL"/>
        </w:rPr>
      </w:pPr>
    </w:p>
    <w:p w14:paraId="7EB340B3" w14:textId="1CF29A34" w:rsidR="008A5095" w:rsidRDefault="008A5095" w:rsidP="008A5095">
      <w:pPr>
        <w:rPr>
          <w:rtl/>
          <w:lang w:eastAsia="he-IL"/>
        </w:rPr>
      </w:pPr>
      <w:r>
        <w:rPr>
          <w:rFonts w:hint="cs"/>
          <w:rtl/>
          <w:lang w:eastAsia="he-IL"/>
        </w:rPr>
        <w:t xml:space="preserve">כדי שיוכל לעמוד בחובה שלו להודיע לרשות. </w:t>
      </w:r>
    </w:p>
    <w:p w14:paraId="22127131" w14:textId="388D3666" w:rsidR="008A5095" w:rsidRDefault="008A5095" w:rsidP="008A5095">
      <w:pPr>
        <w:rPr>
          <w:rtl/>
          <w:lang w:eastAsia="he-IL"/>
        </w:rPr>
      </w:pPr>
    </w:p>
    <w:p w14:paraId="3657696D" w14:textId="2753DB51" w:rsidR="008A5095" w:rsidRDefault="008A5095" w:rsidP="008A5095">
      <w:pPr>
        <w:pStyle w:val="a4"/>
        <w:keepNext/>
        <w:rPr>
          <w:rtl/>
        </w:rPr>
      </w:pPr>
      <w:bookmarkStart w:id="470" w:name="ET_speaker_מירב_תורגמן__477"/>
      <w:r w:rsidRPr="008A5095">
        <w:rPr>
          <w:rStyle w:val="TagStyle"/>
          <w:rtl/>
        </w:rPr>
        <w:t xml:space="preserve"> &lt;&lt; דובר &gt;&gt; </w:t>
      </w:r>
      <w:r>
        <w:rPr>
          <w:rtl/>
        </w:rPr>
        <w:t>מירב תורג'מן:</w:t>
      </w:r>
      <w:r w:rsidRPr="008A5095">
        <w:rPr>
          <w:rStyle w:val="TagStyle"/>
          <w:rtl/>
        </w:rPr>
        <w:t xml:space="preserve"> &lt;&lt; דובר &gt;&gt;</w:t>
      </w:r>
      <w:r w:rsidR="00FA79CC">
        <w:rPr>
          <w:rtl/>
        </w:rPr>
        <w:t xml:space="preserve"> </w:t>
      </w:r>
      <w:r>
        <w:rPr>
          <w:rtl/>
        </w:rPr>
        <w:t xml:space="preserve"> </w:t>
      </w:r>
      <w:bookmarkEnd w:id="470"/>
    </w:p>
    <w:p w14:paraId="411FB9D6" w14:textId="792920CE" w:rsidR="008A5095" w:rsidRDefault="008A5095" w:rsidP="008A5095">
      <w:pPr>
        <w:pStyle w:val="KeepWithNext"/>
        <w:rPr>
          <w:rtl/>
          <w:lang w:eastAsia="he-IL"/>
        </w:rPr>
      </w:pPr>
    </w:p>
    <w:p w14:paraId="39DC656A" w14:textId="5FCFA411" w:rsidR="008A5095" w:rsidRDefault="008A5095" w:rsidP="008A5095">
      <w:pPr>
        <w:rPr>
          <w:rtl/>
          <w:lang w:eastAsia="he-IL"/>
        </w:rPr>
      </w:pPr>
      <w:r>
        <w:rPr>
          <w:rFonts w:hint="cs"/>
          <w:rtl/>
          <w:lang w:eastAsia="he-IL"/>
        </w:rPr>
        <w:t xml:space="preserve">אז אולי נתאים לפחות את כותרת הסעיף. </w:t>
      </w:r>
    </w:p>
    <w:p w14:paraId="3BD60C86" w14:textId="1DAB3D2F" w:rsidR="008A5095" w:rsidRDefault="008A5095" w:rsidP="008A5095">
      <w:pPr>
        <w:rPr>
          <w:rtl/>
          <w:lang w:eastAsia="he-IL"/>
        </w:rPr>
      </w:pPr>
    </w:p>
    <w:p w14:paraId="2FE5374C" w14:textId="5533B5E9" w:rsidR="008A5095" w:rsidRDefault="008A5095" w:rsidP="008A5095">
      <w:pPr>
        <w:pStyle w:val="a4"/>
        <w:keepNext/>
        <w:rPr>
          <w:rtl/>
        </w:rPr>
      </w:pPr>
      <w:bookmarkStart w:id="471" w:name="ET_speaker_אורית_שרייבר_478"/>
      <w:r w:rsidRPr="008A5095">
        <w:rPr>
          <w:rStyle w:val="TagStyle"/>
          <w:rtl/>
        </w:rPr>
        <w:t xml:space="preserve"> &lt;&lt; דובר &gt;&gt; </w:t>
      </w:r>
      <w:r>
        <w:rPr>
          <w:rtl/>
        </w:rPr>
        <w:t xml:space="preserve">אורית </w:t>
      </w:r>
      <w:proofErr w:type="spellStart"/>
      <w:r>
        <w:rPr>
          <w:rtl/>
        </w:rPr>
        <w:t>שרייבר</w:t>
      </w:r>
      <w:proofErr w:type="spellEnd"/>
      <w:r>
        <w:rPr>
          <w:rtl/>
        </w:rPr>
        <w:t>:</w:t>
      </w:r>
      <w:r w:rsidRPr="008A5095">
        <w:rPr>
          <w:rStyle w:val="TagStyle"/>
          <w:rtl/>
        </w:rPr>
        <w:t xml:space="preserve"> &lt;&lt; דובר &gt;&gt;</w:t>
      </w:r>
      <w:r w:rsidR="00FA79CC">
        <w:rPr>
          <w:rtl/>
        </w:rPr>
        <w:t xml:space="preserve"> </w:t>
      </w:r>
      <w:r>
        <w:rPr>
          <w:rtl/>
        </w:rPr>
        <w:t xml:space="preserve"> </w:t>
      </w:r>
      <w:bookmarkEnd w:id="471"/>
    </w:p>
    <w:p w14:paraId="123DA88B" w14:textId="6277A34D" w:rsidR="008A5095" w:rsidRDefault="008A5095" w:rsidP="008A5095">
      <w:pPr>
        <w:pStyle w:val="KeepWithNext"/>
        <w:rPr>
          <w:rtl/>
          <w:lang w:eastAsia="he-IL"/>
        </w:rPr>
      </w:pPr>
    </w:p>
    <w:p w14:paraId="22C0B3C4" w14:textId="4A0058C1" w:rsidR="008A5095" w:rsidRDefault="008A5095" w:rsidP="008A5095">
      <w:pPr>
        <w:rPr>
          <w:rtl/>
          <w:lang w:eastAsia="he-IL"/>
        </w:rPr>
      </w:pPr>
      <w:r>
        <w:rPr>
          <w:rFonts w:hint="cs"/>
          <w:rtl/>
          <w:lang w:eastAsia="he-IL"/>
        </w:rPr>
        <w:t xml:space="preserve">אפשר להתאים את הכותרת, אבל בעיקרון המטרה של סעיף קטן ב' הוא כדי לאפשר להם עמידה בחובה שלהם מכוח סעיף קטן א'. המטרה בהודעה שנושא משרה בכירה לבעל הרישיון או לנותן השירותים ולבעל היתר השליטה, זה כדי שהם יוכלו לעמוד בחובתם לדווח לרשות באופן מידי. אם נושא המשרה הבכירה לא ידווח, יכול להיות שזה לא יובא לידיעתם אף פעם. הם לא ידעו. </w:t>
      </w:r>
    </w:p>
    <w:p w14:paraId="0A59B39E" w14:textId="2E4C5D29" w:rsidR="008A5095" w:rsidRDefault="008A5095" w:rsidP="008A5095">
      <w:pPr>
        <w:rPr>
          <w:rtl/>
          <w:lang w:eastAsia="he-IL"/>
        </w:rPr>
      </w:pPr>
    </w:p>
    <w:p w14:paraId="5DF5B4F0" w14:textId="32E51407" w:rsidR="008A5095" w:rsidRDefault="008A5095" w:rsidP="008A5095">
      <w:pPr>
        <w:pStyle w:val="a4"/>
        <w:keepNext/>
        <w:rPr>
          <w:rtl/>
        </w:rPr>
      </w:pPr>
      <w:bookmarkStart w:id="472" w:name="ET_speaker_איתי_עצמון_479"/>
      <w:r w:rsidRPr="008A5095">
        <w:rPr>
          <w:rStyle w:val="TagStyle"/>
          <w:rtl/>
        </w:rPr>
        <w:t xml:space="preserve"> &lt;&lt; דובר &gt;&gt; </w:t>
      </w:r>
      <w:r>
        <w:rPr>
          <w:rtl/>
        </w:rPr>
        <w:t>איתי עצמון:</w:t>
      </w:r>
      <w:r w:rsidRPr="008A5095">
        <w:rPr>
          <w:rStyle w:val="TagStyle"/>
          <w:rtl/>
        </w:rPr>
        <w:t xml:space="preserve"> &lt;&lt; דובר &gt;&gt;</w:t>
      </w:r>
      <w:r w:rsidR="00FA79CC">
        <w:rPr>
          <w:rtl/>
        </w:rPr>
        <w:t xml:space="preserve"> </w:t>
      </w:r>
      <w:r>
        <w:rPr>
          <w:rtl/>
        </w:rPr>
        <w:t xml:space="preserve"> </w:t>
      </w:r>
      <w:bookmarkEnd w:id="472"/>
    </w:p>
    <w:p w14:paraId="06012A56" w14:textId="75C1CE13" w:rsidR="008A5095" w:rsidRDefault="008A5095" w:rsidP="008A5095">
      <w:pPr>
        <w:pStyle w:val="KeepWithNext"/>
        <w:rPr>
          <w:rtl/>
          <w:lang w:eastAsia="he-IL"/>
        </w:rPr>
      </w:pPr>
    </w:p>
    <w:p w14:paraId="270BAEE2" w14:textId="4A0CB30C" w:rsidR="008A5095" w:rsidRDefault="008A5095" w:rsidP="008A5095">
      <w:pPr>
        <w:rPr>
          <w:rtl/>
          <w:lang w:eastAsia="he-IL"/>
        </w:rPr>
      </w:pPr>
      <w:r>
        <w:rPr>
          <w:rFonts w:hint="cs"/>
          <w:rtl/>
          <w:lang w:eastAsia="he-IL"/>
        </w:rPr>
        <w:t xml:space="preserve">ולכן אגב, זה לא באופן </w:t>
      </w:r>
      <w:proofErr w:type="spellStart"/>
      <w:r>
        <w:rPr>
          <w:rFonts w:hint="cs"/>
          <w:rtl/>
          <w:lang w:eastAsia="he-IL"/>
        </w:rPr>
        <w:t>מיידי</w:t>
      </w:r>
      <w:proofErr w:type="spellEnd"/>
      <w:r>
        <w:rPr>
          <w:rFonts w:hint="cs"/>
          <w:rtl/>
          <w:lang w:eastAsia="he-IL"/>
        </w:rPr>
        <w:t xml:space="preserve">. אולי צריך להגיד "ללא דיחוי"? כי יש כאן איזו שהיא העברת מידע. </w:t>
      </w:r>
    </w:p>
    <w:p w14:paraId="643DA242" w14:textId="2B86A215" w:rsidR="008A5095" w:rsidRDefault="008A5095" w:rsidP="008A5095">
      <w:pPr>
        <w:rPr>
          <w:rtl/>
          <w:lang w:eastAsia="he-IL"/>
        </w:rPr>
      </w:pPr>
    </w:p>
    <w:p w14:paraId="777D2A0F" w14:textId="7D212EFB" w:rsidR="008A5095" w:rsidRDefault="008A5095" w:rsidP="008A5095">
      <w:pPr>
        <w:pStyle w:val="a4"/>
        <w:keepNext/>
        <w:rPr>
          <w:rtl/>
        </w:rPr>
      </w:pPr>
      <w:bookmarkStart w:id="473" w:name="ET_speaker_עמיהוד_שמלצר_480"/>
      <w:r w:rsidRPr="008A5095">
        <w:rPr>
          <w:rStyle w:val="TagStyle"/>
          <w:rtl/>
        </w:rPr>
        <w:t xml:space="preserve"> &lt;&lt; דובר &gt;&gt; </w:t>
      </w:r>
      <w:r>
        <w:rPr>
          <w:rtl/>
        </w:rPr>
        <w:t>עמיהוד שמלצר:</w:t>
      </w:r>
      <w:r w:rsidRPr="008A5095">
        <w:rPr>
          <w:rStyle w:val="TagStyle"/>
          <w:rtl/>
        </w:rPr>
        <w:t xml:space="preserve"> &lt;&lt; דובר &gt;&gt;</w:t>
      </w:r>
      <w:r w:rsidR="00FA79CC">
        <w:rPr>
          <w:rtl/>
        </w:rPr>
        <w:t xml:space="preserve"> </w:t>
      </w:r>
      <w:r>
        <w:rPr>
          <w:rtl/>
        </w:rPr>
        <w:t xml:space="preserve"> </w:t>
      </w:r>
      <w:bookmarkEnd w:id="473"/>
    </w:p>
    <w:p w14:paraId="1F37F481" w14:textId="40ABB6FB" w:rsidR="008A5095" w:rsidRDefault="008A5095" w:rsidP="008A5095">
      <w:pPr>
        <w:pStyle w:val="KeepWithNext"/>
        <w:rPr>
          <w:rtl/>
          <w:lang w:eastAsia="he-IL"/>
        </w:rPr>
      </w:pPr>
    </w:p>
    <w:p w14:paraId="169784EA" w14:textId="1BD28458" w:rsidR="008A5095" w:rsidRDefault="008A5095" w:rsidP="008A5095">
      <w:pPr>
        <w:rPr>
          <w:rtl/>
          <w:lang w:eastAsia="he-IL"/>
        </w:rPr>
      </w:pPr>
      <w:r>
        <w:rPr>
          <w:rFonts w:hint="cs"/>
          <w:rtl/>
          <w:lang w:eastAsia="he-IL"/>
        </w:rPr>
        <w:t xml:space="preserve">אתה אומר שזה תלוי </w:t>
      </w:r>
      <w:r w:rsidR="008F74E8">
        <w:rPr>
          <w:rFonts w:hint="cs"/>
          <w:rtl/>
          <w:lang w:eastAsia="he-IL"/>
        </w:rPr>
        <w:t xml:space="preserve">בידיעה שלו? </w:t>
      </w:r>
    </w:p>
    <w:p w14:paraId="762BE8D3" w14:textId="0D8FE416" w:rsidR="008F74E8" w:rsidRDefault="008F74E8" w:rsidP="008A5095">
      <w:pPr>
        <w:rPr>
          <w:rtl/>
          <w:lang w:eastAsia="he-IL"/>
        </w:rPr>
      </w:pPr>
    </w:p>
    <w:p w14:paraId="47C24EA0" w14:textId="1184BB0F" w:rsidR="008F74E8" w:rsidRDefault="008F74E8" w:rsidP="008F74E8">
      <w:pPr>
        <w:pStyle w:val="a4"/>
        <w:keepNext/>
        <w:rPr>
          <w:rtl/>
        </w:rPr>
      </w:pPr>
      <w:bookmarkStart w:id="474" w:name="ET_speaker_מירב_תורגמן__481"/>
      <w:r w:rsidRPr="008F74E8">
        <w:rPr>
          <w:rStyle w:val="TagStyle"/>
          <w:rtl/>
        </w:rPr>
        <w:t xml:space="preserve"> &lt;&lt; דובר &gt;&gt; </w:t>
      </w:r>
      <w:r>
        <w:rPr>
          <w:rtl/>
        </w:rPr>
        <w:t>מירב תורג'מן:</w:t>
      </w:r>
      <w:r w:rsidRPr="008F74E8">
        <w:rPr>
          <w:rStyle w:val="TagStyle"/>
          <w:rtl/>
        </w:rPr>
        <w:t xml:space="preserve"> &lt;&lt; דובר &gt;&gt;</w:t>
      </w:r>
      <w:r w:rsidR="00FA79CC">
        <w:rPr>
          <w:rtl/>
        </w:rPr>
        <w:t xml:space="preserve"> </w:t>
      </w:r>
      <w:r>
        <w:rPr>
          <w:rtl/>
        </w:rPr>
        <w:t xml:space="preserve"> </w:t>
      </w:r>
      <w:bookmarkEnd w:id="474"/>
    </w:p>
    <w:p w14:paraId="3BC1E73C" w14:textId="18D0AC03" w:rsidR="008F74E8" w:rsidRDefault="008F74E8" w:rsidP="008F74E8">
      <w:pPr>
        <w:pStyle w:val="KeepWithNext"/>
        <w:rPr>
          <w:rtl/>
          <w:lang w:eastAsia="he-IL"/>
        </w:rPr>
      </w:pPr>
    </w:p>
    <w:p w14:paraId="18639FF2" w14:textId="765DCEC3" w:rsidR="008F74E8" w:rsidRDefault="008F74E8" w:rsidP="008F74E8">
      <w:pPr>
        <w:rPr>
          <w:rtl/>
          <w:lang w:eastAsia="he-IL"/>
        </w:rPr>
      </w:pPr>
      <w:r>
        <w:rPr>
          <w:rFonts w:hint="cs"/>
          <w:rtl/>
          <w:lang w:eastAsia="he-IL"/>
        </w:rPr>
        <w:t xml:space="preserve">של ב' בוודאי. </w:t>
      </w:r>
    </w:p>
    <w:p w14:paraId="32152BE3" w14:textId="7141804C" w:rsidR="008F74E8" w:rsidRDefault="008F74E8" w:rsidP="008F74E8">
      <w:pPr>
        <w:rPr>
          <w:rtl/>
          <w:lang w:eastAsia="he-IL"/>
        </w:rPr>
      </w:pPr>
    </w:p>
    <w:p w14:paraId="78E3E5D5" w14:textId="6AEA1D1D" w:rsidR="008F74E8" w:rsidRDefault="008F74E8" w:rsidP="008F74E8">
      <w:pPr>
        <w:pStyle w:val="a4"/>
        <w:keepNext/>
        <w:rPr>
          <w:rtl/>
        </w:rPr>
      </w:pPr>
      <w:bookmarkStart w:id="475" w:name="ET_speaker_איתי_עצמון_482"/>
      <w:r w:rsidRPr="008F74E8">
        <w:rPr>
          <w:rStyle w:val="TagStyle"/>
          <w:rtl/>
        </w:rPr>
        <w:t xml:space="preserve"> &lt;&lt; דובר &gt;&gt; </w:t>
      </w:r>
      <w:r>
        <w:rPr>
          <w:rtl/>
        </w:rPr>
        <w:t>איתי עצמון:</w:t>
      </w:r>
      <w:r w:rsidRPr="008F74E8">
        <w:rPr>
          <w:rStyle w:val="TagStyle"/>
          <w:rtl/>
        </w:rPr>
        <w:t xml:space="preserve"> &lt;&lt; דובר &gt;&gt;</w:t>
      </w:r>
      <w:r w:rsidR="00FA79CC">
        <w:rPr>
          <w:rtl/>
        </w:rPr>
        <w:t xml:space="preserve"> </w:t>
      </w:r>
      <w:r>
        <w:rPr>
          <w:rtl/>
        </w:rPr>
        <w:t xml:space="preserve"> </w:t>
      </w:r>
      <w:bookmarkEnd w:id="475"/>
    </w:p>
    <w:p w14:paraId="4530F1F6" w14:textId="01BF4FF9" w:rsidR="008F74E8" w:rsidRDefault="008F74E8" w:rsidP="008F74E8">
      <w:pPr>
        <w:pStyle w:val="KeepWithNext"/>
        <w:rPr>
          <w:rtl/>
          <w:lang w:eastAsia="he-IL"/>
        </w:rPr>
      </w:pPr>
    </w:p>
    <w:p w14:paraId="586539B4" w14:textId="5797F697" w:rsidR="008F74E8" w:rsidRDefault="008F74E8" w:rsidP="008F74E8">
      <w:pPr>
        <w:rPr>
          <w:rtl/>
          <w:lang w:eastAsia="he-IL"/>
        </w:rPr>
      </w:pPr>
      <w:r>
        <w:rPr>
          <w:rFonts w:hint="cs"/>
          <w:rtl/>
          <w:lang w:eastAsia="he-IL"/>
        </w:rPr>
        <w:t xml:space="preserve">זו חובה קצת קיצונית לכתוב "באופן </w:t>
      </w:r>
      <w:proofErr w:type="spellStart"/>
      <w:r>
        <w:rPr>
          <w:rFonts w:hint="cs"/>
          <w:rtl/>
          <w:lang w:eastAsia="he-IL"/>
        </w:rPr>
        <w:t>מיידי</w:t>
      </w:r>
      <w:proofErr w:type="spellEnd"/>
      <w:r>
        <w:rPr>
          <w:rFonts w:hint="cs"/>
          <w:rtl/>
          <w:lang w:eastAsia="he-IL"/>
        </w:rPr>
        <w:t xml:space="preserve">". אני יודע שזה קיים. </w:t>
      </w:r>
    </w:p>
    <w:p w14:paraId="588F86E7" w14:textId="15371E44" w:rsidR="008F74E8" w:rsidRDefault="008F74E8" w:rsidP="008F74E8">
      <w:pPr>
        <w:rPr>
          <w:rtl/>
          <w:lang w:eastAsia="he-IL"/>
        </w:rPr>
      </w:pPr>
    </w:p>
    <w:p w14:paraId="1CA7CDE0" w14:textId="21415994" w:rsidR="008F74E8" w:rsidRPr="00E445AC" w:rsidRDefault="008F74E8" w:rsidP="008F74E8">
      <w:pPr>
        <w:pStyle w:val="KeepWithNext"/>
        <w:rPr>
          <w:u w:val="single"/>
          <w:rtl/>
        </w:rPr>
      </w:pPr>
      <w:bookmarkStart w:id="476" w:name="ET_speaker_אורית_שרייבר_483"/>
      <w:r w:rsidRPr="00E445AC">
        <w:rPr>
          <w:rStyle w:val="TagStyle"/>
          <w:rFonts w:hint="cs"/>
          <w:u w:val="single"/>
          <w:rtl/>
        </w:rPr>
        <w:t>ו</w:t>
      </w:r>
      <w:r w:rsidRPr="00E445AC">
        <w:rPr>
          <w:rStyle w:val="TagStyle"/>
          <w:u w:val="single"/>
          <w:rtl/>
        </w:rPr>
        <w:t xml:space="preserve"> &lt;&lt; דובר &gt;&gt; </w:t>
      </w:r>
      <w:r w:rsidRPr="00E445AC">
        <w:rPr>
          <w:u w:val="single"/>
          <w:rtl/>
        </w:rPr>
        <w:t xml:space="preserve">אורית </w:t>
      </w:r>
      <w:proofErr w:type="spellStart"/>
      <w:r w:rsidRPr="00E445AC">
        <w:rPr>
          <w:u w:val="single"/>
          <w:rtl/>
        </w:rPr>
        <w:t>שרייבר</w:t>
      </w:r>
      <w:proofErr w:type="spellEnd"/>
      <w:r w:rsidRPr="00E445AC">
        <w:rPr>
          <w:u w:val="single"/>
          <w:rtl/>
        </w:rPr>
        <w:t>:</w:t>
      </w:r>
      <w:r w:rsidRPr="00E445AC">
        <w:rPr>
          <w:rStyle w:val="TagStyle"/>
          <w:u w:val="single"/>
          <w:rtl/>
        </w:rPr>
        <w:t xml:space="preserve"> &lt;&lt; דובר &gt;&gt;</w:t>
      </w:r>
      <w:r w:rsidRPr="00E445AC">
        <w:rPr>
          <w:u w:val="single"/>
          <w:rtl/>
        </w:rPr>
        <w:t xml:space="preserve"> </w:t>
      </w:r>
      <w:bookmarkEnd w:id="476"/>
    </w:p>
    <w:p w14:paraId="63164C32" w14:textId="6975F44D" w:rsidR="008F74E8" w:rsidRDefault="008F74E8" w:rsidP="008F74E8">
      <w:pPr>
        <w:rPr>
          <w:rtl/>
        </w:rPr>
      </w:pPr>
    </w:p>
    <w:p w14:paraId="6D2A1B84" w14:textId="32E37B02" w:rsidR="008F74E8" w:rsidRDefault="008F74E8" w:rsidP="008F74E8">
      <w:pPr>
        <w:rPr>
          <w:rtl/>
        </w:rPr>
      </w:pPr>
      <w:r>
        <w:rPr>
          <w:rFonts w:hint="cs"/>
          <w:rtl/>
        </w:rPr>
        <w:t xml:space="preserve">וזה הנוסח הכי מקובל </w:t>
      </w:r>
      <w:proofErr w:type="spellStart"/>
      <w:r>
        <w:rPr>
          <w:rFonts w:hint="cs"/>
          <w:rtl/>
        </w:rPr>
        <w:t>אצלינו</w:t>
      </w:r>
      <w:proofErr w:type="spellEnd"/>
      <w:r>
        <w:rPr>
          <w:rFonts w:hint="cs"/>
          <w:rtl/>
        </w:rPr>
        <w:t xml:space="preserve"> בסעיפי חקיקה אחרים, אבל "ללא דיחוי" גם נשמע לי, נשמע בסדר גמור. </w:t>
      </w:r>
    </w:p>
    <w:p w14:paraId="14E753D5" w14:textId="0987D3A5" w:rsidR="008F74E8" w:rsidRDefault="008F74E8" w:rsidP="008F74E8">
      <w:pPr>
        <w:rPr>
          <w:rtl/>
        </w:rPr>
      </w:pPr>
    </w:p>
    <w:p w14:paraId="3ACF1C6F" w14:textId="6D58BD15" w:rsidR="008F74E8" w:rsidRDefault="008F74E8" w:rsidP="008F74E8">
      <w:pPr>
        <w:pStyle w:val="af6"/>
        <w:keepNext/>
        <w:rPr>
          <w:rtl/>
        </w:rPr>
      </w:pPr>
      <w:bookmarkStart w:id="477" w:name="ET_yor_5765_485"/>
      <w:r w:rsidRPr="008F74E8">
        <w:rPr>
          <w:rStyle w:val="TagStyle"/>
          <w:rtl/>
        </w:rPr>
        <w:t xml:space="preserve"> &lt;&lt; יור &gt;&gt; </w:t>
      </w:r>
      <w:r>
        <w:rPr>
          <w:rtl/>
        </w:rPr>
        <w:t>היו"ר מיכאל מרדכי ביטון:</w:t>
      </w:r>
      <w:r w:rsidRPr="008F74E8">
        <w:rPr>
          <w:rStyle w:val="TagStyle"/>
          <w:rtl/>
        </w:rPr>
        <w:t xml:space="preserve"> &lt;&lt; יור &gt;&gt;</w:t>
      </w:r>
      <w:r w:rsidR="00FA79CC">
        <w:rPr>
          <w:rtl/>
        </w:rPr>
        <w:t xml:space="preserve"> </w:t>
      </w:r>
      <w:r>
        <w:rPr>
          <w:rtl/>
        </w:rPr>
        <w:t xml:space="preserve"> </w:t>
      </w:r>
      <w:bookmarkEnd w:id="477"/>
    </w:p>
    <w:p w14:paraId="6756DA66" w14:textId="0A055F16" w:rsidR="008F74E8" w:rsidRDefault="008F74E8" w:rsidP="008F74E8">
      <w:pPr>
        <w:pStyle w:val="KeepWithNext"/>
        <w:rPr>
          <w:rtl/>
          <w:lang w:eastAsia="he-IL"/>
        </w:rPr>
      </w:pPr>
    </w:p>
    <w:p w14:paraId="0B1D9547" w14:textId="595C6C97" w:rsidR="008F74E8" w:rsidRDefault="008F74E8" w:rsidP="008F74E8">
      <w:pPr>
        <w:rPr>
          <w:rtl/>
          <w:lang w:eastAsia="he-IL"/>
        </w:rPr>
      </w:pPr>
      <w:r>
        <w:rPr>
          <w:rFonts w:hint="cs"/>
          <w:rtl/>
          <w:lang w:eastAsia="he-IL"/>
        </w:rPr>
        <w:t xml:space="preserve">בואו נמשיך. </w:t>
      </w:r>
    </w:p>
    <w:p w14:paraId="49BEC262" w14:textId="36340829" w:rsidR="008F74E8" w:rsidRDefault="008F74E8" w:rsidP="008F74E8">
      <w:pPr>
        <w:rPr>
          <w:rtl/>
          <w:lang w:eastAsia="he-IL"/>
        </w:rPr>
      </w:pPr>
    </w:p>
    <w:p w14:paraId="6FF9B743" w14:textId="31E6AACB" w:rsidR="008F74E8" w:rsidRDefault="008F74E8" w:rsidP="008F74E8">
      <w:pPr>
        <w:pStyle w:val="a4"/>
        <w:keepNext/>
        <w:rPr>
          <w:rtl/>
          <w:lang w:eastAsia="en-US"/>
        </w:rPr>
      </w:pPr>
      <w:bookmarkStart w:id="478" w:name="ET_speaker_מירב_תורגמן__484"/>
      <w:r w:rsidRPr="008F74E8">
        <w:rPr>
          <w:rStyle w:val="TagStyle"/>
          <w:rtl/>
        </w:rPr>
        <w:t xml:space="preserve"> &lt;&lt; דובר &gt;&gt; </w:t>
      </w:r>
      <w:r>
        <w:rPr>
          <w:rtl/>
        </w:rPr>
        <w:t>מירב תורג'מן:</w:t>
      </w:r>
      <w:r w:rsidRPr="008F74E8">
        <w:rPr>
          <w:rStyle w:val="TagStyle"/>
          <w:rtl/>
        </w:rPr>
        <w:t xml:space="preserve"> &lt;&lt; דובר &gt;&gt;</w:t>
      </w:r>
      <w:r w:rsidR="00FA79CC">
        <w:rPr>
          <w:rtl/>
        </w:rPr>
        <w:t xml:space="preserve"> </w:t>
      </w:r>
      <w:r>
        <w:rPr>
          <w:rtl/>
        </w:rPr>
        <w:t xml:space="preserve"> </w:t>
      </w:r>
      <w:bookmarkEnd w:id="478"/>
    </w:p>
    <w:p w14:paraId="70F01DA7" w14:textId="46AE8827" w:rsidR="008F74E8" w:rsidRDefault="008F74E8" w:rsidP="008F74E8">
      <w:pPr>
        <w:pStyle w:val="KeepWithNext"/>
        <w:rPr>
          <w:rtl/>
        </w:rPr>
      </w:pPr>
    </w:p>
    <w:p w14:paraId="30AA1D01" w14:textId="6E367A40" w:rsidR="008F74E8" w:rsidRDefault="008F74E8" w:rsidP="008F74E8">
      <w:pPr>
        <w:rPr>
          <w:rtl/>
        </w:rPr>
      </w:pPr>
      <w:r>
        <w:rPr>
          <w:rFonts w:hint="cs"/>
          <w:rtl/>
        </w:rPr>
        <w:t>אז רגע גם ב</w:t>
      </w:r>
      <w:r w:rsidR="00E445AC">
        <w:rPr>
          <w:rFonts w:hint="cs"/>
          <w:rtl/>
        </w:rPr>
        <w:t xml:space="preserve">סעיף קטן </w:t>
      </w:r>
      <w:r>
        <w:rPr>
          <w:rFonts w:hint="cs"/>
          <w:rtl/>
        </w:rPr>
        <w:t>א'?</w:t>
      </w:r>
    </w:p>
    <w:p w14:paraId="36792C40" w14:textId="61A365D2" w:rsidR="008F74E8" w:rsidRDefault="008F74E8" w:rsidP="008F74E8">
      <w:pPr>
        <w:rPr>
          <w:rtl/>
        </w:rPr>
      </w:pPr>
    </w:p>
    <w:p w14:paraId="54860992" w14:textId="319DB4C1" w:rsidR="008F74E8" w:rsidRDefault="008F74E8" w:rsidP="008F74E8">
      <w:pPr>
        <w:pStyle w:val="a4"/>
        <w:keepNext/>
        <w:rPr>
          <w:rtl/>
        </w:rPr>
      </w:pPr>
      <w:bookmarkStart w:id="479" w:name="ET_speaker_עמיהוד_שמלצר_486"/>
      <w:r w:rsidRPr="008F74E8">
        <w:rPr>
          <w:rStyle w:val="TagStyle"/>
          <w:rtl/>
        </w:rPr>
        <w:t xml:space="preserve"> &lt;&lt; דובר &gt;&gt; </w:t>
      </w:r>
      <w:r>
        <w:rPr>
          <w:rtl/>
        </w:rPr>
        <w:t>עמיהוד שמלצר:</w:t>
      </w:r>
      <w:r w:rsidRPr="008F74E8">
        <w:rPr>
          <w:rStyle w:val="TagStyle"/>
          <w:rtl/>
        </w:rPr>
        <w:t xml:space="preserve"> &lt;&lt; דובר &gt;&gt;</w:t>
      </w:r>
      <w:r w:rsidR="00FA79CC">
        <w:rPr>
          <w:rtl/>
        </w:rPr>
        <w:t xml:space="preserve"> </w:t>
      </w:r>
      <w:r>
        <w:rPr>
          <w:rtl/>
        </w:rPr>
        <w:t xml:space="preserve"> </w:t>
      </w:r>
      <w:bookmarkEnd w:id="479"/>
    </w:p>
    <w:p w14:paraId="6C0BFC0B" w14:textId="22D10FE2" w:rsidR="008F74E8" w:rsidRDefault="008F74E8" w:rsidP="008F74E8">
      <w:pPr>
        <w:pStyle w:val="KeepWithNext"/>
        <w:rPr>
          <w:rtl/>
          <w:lang w:eastAsia="he-IL"/>
        </w:rPr>
      </w:pPr>
    </w:p>
    <w:p w14:paraId="7426296F" w14:textId="07A5E915" w:rsidR="008F74E8" w:rsidRDefault="008F74E8" w:rsidP="008F74E8">
      <w:pPr>
        <w:rPr>
          <w:rtl/>
          <w:lang w:eastAsia="he-IL"/>
        </w:rPr>
      </w:pPr>
      <w:r>
        <w:rPr>
          <w:rFonts w:hint="cs"/>
          <w:rtl/>
          <w:lang w:eastAsia="he-IL"/>
        </w:rPr>
        <w:t xml:space="preserve">כן, כן אין הבדל. </w:t>
      </w:r>
      <w:r w:rsidRPr="008F74E8">
        <w:rPr>
          <w:rFonts w:hint="cs"/>
          <w:rtl/>
          <w:lang w:eastAsia="he-IL"/>
        </w:rPr>
        <w:t xml:space="preserve">טוב אז בפרק ג' מדובר בהוראות שיחולו על נותן שירות מידע פיננסי, שזה או בעל רישיון או בעל אישור. </w:t>
      </w:r>
    </w:p>
    <w:p w14:paraId="02EB8C7F" w14:textId="21798AA7" w:rsidR="008F74E8" w:rsidRDefault="008F74E8" w:rsidP="008F74E8">
      <w:pPr>
        <w:rPr>
          <w:rtl/>
          <w:lang w:eastAsia="he-IL"/>
        </w:rPr>
      </w:pPr>
    </w:p>
    <w:p w14:paraId="4EC8EA15" w14:textId="7C58EF19" w:rsidR="008F74E8" w:rsidRDefault="008F74E8" w:rsidP="008F74E8">
      <w:pPr>
        <w:rPr>
          <w:b/>
          <w:bCs/>
          <w:rtl/>
          <w:lang w:eastAsia="he-IL"/>
        </w:rPr>
      </w:pPr>
      <w:r>
        <w:rPr>
          <w:rFonts w:hint="cs"/>
          <w:b/>
          <w:bCs/>
          <w:rtl/>
          <w:lang w:eastAsia="he-IL"/>
        </w:rPr>
        <w:t xml:space="preserve">פרק ג'. </w:t>
      </w:r>
    </w:p>
    <w:p w14:paraId="752C256D" w14:textId="20B5A219" w:rsidR="008F74E8" w:rsidRDefault="008F74E8" w:rsidP="008F74E8">
      <w:pPr>
        <w:ind w:firstLine="0"/>
        <w:rPr>
          <w:b/>
          <w:bCs/>
          <w:rtl/>
          <w:lang w:eastAsia="he-IL"/>
        </w:rPr>
      </w:pPr>
    </w:p>
    <w:p w14:paraId="7318650E" w14:textId="0BD6DCB3" w:rsidR="008F74E8" w:rsidRDefault="008F74E8" w:rsidP="008F74E8">
      <w:pPr>
        <w:ind w:left="720"/>
        <w:rPr>
          <w:b/>
          <w:bCs/>
          <w:rtl/>
          <w:lang w:eastAsia="he-IL"/>
        </w:rPr>
      </w:pPr>
      <w:r>
        <w:rPr>
          <w:rFonts w:hint="cs"/>
          <w:b/>
          <w:bCs/>
          <w:rtl/>
          <w:lang w:eastAsia="he-IL"/>
        </w:rPr>
        <w:t xml:space="preserve">21. חובת אמון. </w:t>
      </w:r>
    </w:p>
    <w:p w14:paraId="4CDD7C2B" w14:textId="52B55C2E" w:rsidR="008F74E8" w:rsidRDefault="008F74E8" w:rsidP="008F74E8">
      <w:pPr>
        <w:ind w:left="720"/>
        <w:rPr>
          <w:b/>
          <w:bCs/>
          <w:rtl/>
          <w:lang w:eastAsia="he-IL"/>
        </w:rPr>
      </w:pPr>
      <w:r>
        <w:rPr>
          <w:b/>
          <w:bCs/>
          <w:rtl/>
          <w:lang w:eastAsia="he-IL"/>
        </w:rPr>
        <w:tab/>
      </w:r>
      <w:r>
        <w:rPr>
          <w:rFonts w:hint="cs"/>
          <w:b/>
          <w:bCs/>
          <w:rtl/>
          <w:lang w:eastAsia="he-IL"/>
        </w:rPr>
        <w:t>21/א'.</w:t>
      </w:r>
      <w:r>
        <w:rPr>
          <w:b/>
          <w:bCs/>
          <w:rtl/>
          <w:lang w:eastAsia="he-IL"/>
        </w:rPr>
        <w:tab/>
      </w:r>
      <w:r>
        <w:rPr>
          <w:rFonts w:hint="cs"/>
          <w:b/>
          <w:bCs/>
          <w:rtl/>
          <w:lang w:eastAsia="he-IL"/>
        </w:rPr>
        <w:t xml:space="preserve">נותן שירות יפעל לטובת לקוחותיו, באמונה ובשקידה. לא יעדיף את </w:t>
      </w:r>
      <w:r w:rsidR="009E1EB6">
        <w:rPr>
          <w:b/>
          <w:bCs/>
          <w:rtl/>
          <w:lang w:eastAsia="he-IL"/>
        </w:rPr>
        <w:tab/>
      </w:r>
      <w:r w:rsidR="009E1EB6">
        <w:rPr>
          <w:b/>
          <w:bCs/>
          <w:rtl/>
          <w:lang w:eastAsia="he-IL"/>
        </w:rPr>
        <w:tab/>
      </w:r>
      <w:r w:rsidR="009E1EB6">
        <w:rPr>
          <w:b/>
          <w:bCs/>
          <w:rtl/>
          <w:lang w:eastAsia="he-IL"/>
        </w:rPr>
        <w:tab/>
      </w:r>
      <w:r>
        <w:rPr>
          <w:rFonts w:hint="cs"/>
          <w:b/>
          <w:bCs/>
          <w:rtl/>
          <w:lang w:eastAsia="he-IL"/>
        </w:rPr>
        <w:t xml:space="preserve">ענייניו האישיים או ענייניו של אחר על פני טובת לקוחותיו ולא יעדיף </w:t>
      </w:r>
      <w:r w:rsidR="009E1EB6">
        <w:rPr>
          <w:b/>
          <w:bCs/>
          <w:rtl/>
          <w:lang w:eastAsia="he-IL"/>
        </w:rPr>
        <w:tab/>
      </w:r>
      <w:r w:rsidR="009E1EB6">
        <w:rPr>
          <w:b/>
          <w:bCs/>
          <w:rtl/>
          <w:lang w:eastAsia="he-IL"/>
        </w:rPr>
        <w:tab/>
      </w:r>
      <w:r w:rsidR="009E1EB6">
        <w:rPr>
          <w:b/>
          <w:bCs/>
          <w:rtl/>
          <w:lang w:eastAsia="he-IL"/>
        </w:rPr>
        <w:tab/>
      </w:r>
      <w:r>
        <w:rPr>
          <w:rFonts w:hint="cs"/>
          <w:b/>
          <w:bCs/>
          <w:rtl/>
          <w:lang w:eastAsia="he-IL"/>
        </w:rPr>
        <w:t xml:space="preserve">את ענייניו של לקוח אחד על פני </w:t>
      </w:r>
      <w:r w:rsidR="009E1EB6">
        <w:rPr>
          <w:rFonts w:hint="cs"/>
          <w:b/>
          <w:bCs/>
          <w:rtl/>
          <w:lang w:eastAsia="he-IL"/>
        </w:rPr>
        <w:t xml:space="preserve">לקוח אחר. </w:t>
      </w:r>
    </w:p>
    <w:p w14:paraId="6391E2C9" w14:textId="77777777" w:rsidR="009E1EB6" w:rsidRDefault="009E1EB6" w:rsidP="009E1EB6">
      <w:pPr>
        <w:ind w:firstLine="0"/>
        <w:rPr>
          <w:rtl/>
          <w:lang w:eastAsia="he-IL"/>
        </w:rPr>
      </w:pPr>
    </w:p>
    <w:p w14:paraId="762B26F3" w14:textId="3273A539" w:rsidR="009E1EB6" w:rsidRDefault="000E2993" w:rsidP="000E2993">
      <w:pPr>
        <w:rPr>
          <w:rtl/>
          <w:lang w:eastAsia="he-IL"/>
        </w:rPr>
      </w:pPr>
      <w:r>
        <w:rPr>
          <w:rFonts w:hint="cs"/>
          <w:rtl/>
          <w:lang w:eastAsia="he-IL"/>
        </w:rPr>
        <w:t>נותן השירות נותן שירות מעין "ייעוצי" ללקוח שלו, הוא יכול לייעץ לו כן? אחד מהשימושים שהוא נותן זה שהוא יכול לייעץ לו</w:t>
      </w:r>
      <w:r w:rsidR="006A3AC5">
        <w:rPr>
          <w:rFonts w:hint="cs"/>
          <w:rtl/>
          <w:lang w:eastAsia="he-IL"/>
        </w:rPr>
        <w:t xml:space="preserve"> </w:t>
      </w:r>
      <w:r>
        <w:rPr>
          <w:rFonts w:hint="cs"/>
          <w:rtl/>
          <w:lang w:eastAsia="he-IL"/>
        </w:rPr>
        <w:t>א</w:t>
      </w:r>
      <w:r w:rsidR="006A3AC5">
        <w:rPr>
          <w:rFonts w:hint="cs"/>
          <w:rtl/>
          <w:lang w:eastAsia="he-IL"/>
        </w:rPr>
        <w:t xml:space="preserve">ם </w:t>
      </w:r>
      <w:r>
        <w:rPr>
          <w:rFonts w:hint="cs"/>
          <w:rtl/>
          <w:lang w:eastAsia="he-IL"/>
        </w:rPr>
        <w:t xml:space="preserve">כדאי לו להעביר את חשבון הבנק שלו, מאיפה כדאי לו לקחת הלוואה וכאן אנחנו מטילים עליו חובת אמון,, בדומה לחובה שמוטלת על יועצים. </w:t>
      </w:r>
    </w:p>
    <w:p w14:paraId="5D3EC906" w14:textId="77777777" w:rsidR="000E2993" w:rsidRDefault="000E2993" w:rsidP="000E2993">
      <w:pPr>
        <w:rPr>
          <w:rtl/>
          <w:lang w:eastAsia="he-IL"/>
        </w:rPr>
      </w:pPr>
    </w:p>
    <w:p w14:paraId="68BB1CD7" w14:textId="55C82A7E" w:rsidR="000E2993" w:rsidRPr="00406146" w:rsidRDefault="000E2993" w:rsidP="000E2993">
      <w:pPr>
        <w:rPr>
          <w:b/>
          <w:bCs/>
          <w:rtl/>
          <w:lang w:eastAsia="he-IL"/>
        </w:rPr>
      </w:pPr>
      <w:r w:rsidRPr="00406146">
        <w:rPr>
          <w:b/>
          <w:bCs/>
          <w:rtl/>
          <w:lang w:eastAsia="he-IL"/>
        </w:rPr>
        <w:tab/>
      </w:r>
      <w:r w:rsidRPr="00406146">
        <w:rPr>
          <w:b/>
          <w:bCs/>
          <w:rtl/>
          <w:lang w:eastAsia="he-IL"/>
        </w:rPr>
        <w:tab/>
      </w:r>
      <w:r w:rsidRPr="00406146">
        <w:rPr>
          <w:rFonts w:hint="cs"/>
          <w:b/>
          <w:bCs/>
          <w:rtl/>
          <w:lang w:eastAsia="he-IL"/>
        </w:rPr>
        <w:t>21/ב'.</w:t>
      </w:r>
      <w:r w:rsidRPr="00406146">
        <w:rPr>
          <w:b/>
          <w:bCs/>
          <w:rtl/>
          <w:lang w:eastAsia="he-IL"/>
        </w:rPr>
        <w:tab/>
      </w:r>
      <w:r w:rsidRPr="00406146">
        <w:rPr>
          <w:rFonts w:hint="cs"/>
          <w:b/>
          <w:bCs/>
          <w:rtl/>
          <w:lang w:eastAsia="he-IL"/>
        </w:rPr>
        <w:t xml:space="preserve">הוראות סעיף </w:t>
      </w:r>
      <w:r w:rsidR="00406146" w:rsidRPr="00406146">
        <w:rPr>
          <w:rFonts w:hint="cs"/>
          <w:b/>
          <w:bCs/>
          <w:rtl/>
          <w:lang w:eastAsia="he-IL"/>
        </w:rPr>
        <w:t xml:space="preserve">קטן א' לא יחולו לעניין שימוש עצמי במידע פיננסי בידי </w:t>
      </w:r>
      <w:r w:rsidR="00406146">
        <w:rPr>
          <w:b/>
          <w:bCs/>
          <w:rtl/>
          <w:lang w:eastAsia="he-IL"/>
        </w:rPr>
        <w:tab/>
      </w:r>
      <w:r w:rsidR="00406146">
        <w:rPr>
          <w:b/>
          <w:bCs/>
          <w:rtl/>
          <w:lang w:eastAsia="he-IL"/>
        </w:rPr>
        <w:tab/>
      </w:r>
      <w:r w:rsidR="00406146">
        <w:rPr>
          <w:b/>
          <w:bCs/>
          <w:rtl/>
          <w:lang w:eastAsia="he-IL"/>
        </w:rPr>
        <w:tab/>
      </w:r>
      <w:r w:rsidR="00406146">
        <w:rPr>
          <w:b/>
          <w:bCs/>
          <w:rtl/>
          <w:lang w:eastAsia="he-IL"/>
        </w:rPr>
        <w:tab/>
      </w:r>
      <w:r w:rsidR="00406146" w:rsidRPr="00406146">
        <w:rPr>
          <w:rFonts w:hint="cs"/>
          <w:b/>
          <w:bCs/>
          <w:rtl/>
          <w:lang w:eastAsia="he-IL"/>
        </w:rPr>
        <w:t>נו</w:t>
      </w:r>
      <w:r w:rsidR="00406146">
        <w:rPr>
          <w:rFonts w:hint="cs"/>
          <w:b/>
          <w:bCs/>
          <w:rtl/>
          <w:lang w:eastAsia="he-IL"/>
        </w:rPr>
        <w:t>ת</w:t>
      </w:r>
      <w:r w:rsidR="00406146" w:rsidRPr="00406146">
        <w:rPr>
          <w:rFonts w:hint="cs"/>
          <w:b/>
          <w:bCs/>
          <w:rtl/>
          <w:lang w:eastAsia="he-IL"/>
        </w:rPr>
        <w:t>ן</w:t>
      </w:r>
      <w:r w:rsidR="00406146">
        <w:rPr>
          <w:rFonts w:hint="cs"/>
          <w:b/>
          <w:bCs/>
          <w:rtl/>
          <w:lang w:eastAsia="he-IL"/>
        </w:rPr>
        <w:t xml:space="preserve"> </w:t>
      </w:r>
      <w:r w:rsidR="00406146" w:rsidRPr="00406146">
        <w:rPr>
          <w:rFonts w:hint="cs"/>
          <w:b/>
          <w:bCs/>
          <w:rtl/>
          <w:lang w:eastAsia="he-IL"/>
        </w:rPr>
        <w:t>השירות. לעניין זה שירות עצמי פיננסי כל אחד מאלה:</w:t>
      </w:r>
    </w:p>
    <w:p w14:paraId="528F07FE" w14:textId="6CDB8CBA" w:rsidR="00406146" w:rsidRPr="00406146" w:rsidRDefault="00406146" w:rsidP="00406146">
      <w:pPr>
        <w:pStyle w:val="afd"/>
        <w:numPr>
          <w:ilvl w:val="0"/>
          <w:numId w:val="22"/>
        </w:numPr>
        <w:rPr>
          <w:b/>
          <w:bCs/>
          <w:lang w:eastAsia="he-IL"/>
        </w:rPr>
      </w:pPr>
      <w:r w:rsidRPr="00406146">
        <w:rPr>
          <w:rFonts w:hint="cs"/>
          <w:b/>
          <w:bCs/>
          <w:rtl/>
          <w:lang w:eastAsia="he-IL"/>
        </w:rPr>
        <w:t>שימוש במידע לשם מתן הצעה מטעם נותן השירות להתקשרות עם הלקוח, כאמור בסעיף 25/א'/6.</w:t>
      </w:r>
    </w:p>
    <w:p w14:paraId="3DB29F3A" w14:textId="7F6AA215" w:rsidR="00406146" w:rsidRPr="00406146" w:rsidRDefault="00406146" w:rsidP="00406146">
      <w:pPr>
        <w:pStyle w:val="afd"/>
        <w:numPr>
          <w:ilvl w:val="0"/>
          <w:numId w:val="22"/>
        </w:numPr>
        <w:rPr>
          <w:b/>
          <w:bCs/>
          <w:lang w:eastAsia="he-IL"/>
        </w:rPr>
      </w:pPr>
      <w:r w:rsidRPr="00406146">
        <w:rPr>
          <w:rFonts w:hint="cs"/>
          <w:b/>
          <w:bCs/>
          <w:rtl/>
          <w:lang w:eastAsia="he-IL"/>
        </w:rPr>
        <w:t>שימוש במידע לשם הבטחת קיום תנאי עסקת אשראי עם הלקוח.</w:t>
      </w:r>
    </w:p>
    <w:p w14:paraId="38D8F20C" w14:textId="45A474AE" w:rsidR="00406146" w:rsidRPr="00406146" w:rsidRDefault="00406146" w:rsidP="00406146">
      <w:pPr>
        <w:pStyle w:val="afd"/>
        <w:numPr>
          <w:ilvl w:val="0"/>
          <w:numId w:val="22"/>
        </w:numPr>
        <w:rPr>
          <w:b/>
          <w:bCs/>
          <w:lang w:eastAsia="he-IL"/>
        </w:rPr>
      </w:pPr>
      <w:r w:rsidRPr="00406146">
        <w:rPr>
          <w:rFonts w:hint="cs"/>
          <w:b/>
          <w:bCs/>
          <w:rtl/>
          <w:lang w:eastAsia="he-IL"/>
        </w:rPr>
        <w:t xml:space="preserve">שימוש אחר שקבע מאסדר נותן השירות בהוראות מאסדר. </w:t>
      </w:r>
    </w:p>
    <w:p w14:paraId="50FEC8AB" w14:textId="77777777" w:rsidR="00406146" w:rsidRDefault="00406146" w:rsidP="00406146">
      <w:pPr>
        <w:ind w:left="720" w:firstLine="0"/>
        <w:rPr>
          <w:rtl/>
          <w:lang w:eastAsia="he-IL"/>
        </w:rPr>
      </w:pPr>
    </w:p>
    <w:p w14:paraId="511D10AD" w14:textId="7DF1EFC9" w:rsidR="00406146" w:rsidRDefault="00406146" w:rsidP="00406146">
      <w:pPr>
        <w:rPr>
          <w:rtl/>
          <w:lang w:eastAsia="he-IL"/>
        </w:rPr>
      </w:pPr>
      <w:r>
        <w:rPr>
          <w:rFonts w:hint="cs"/>
          <w:rtl/>
          <w:lang w:eastAsia="he-IL"/>
        </w:rPr>
        <w:t xml:space="preserve">שימוש עצמי זה למעשה שימוש שנותן יצרן של מוצר פיננסי, לדוגמא: נותן אשראי מבקש את המידע של הלקוח ומציע לו הצעת אשראי. במקרה הזה ללקוח אין ציפייה ואין לו הבנה שמדובר במישהו שהוא גורם נטרלי, אלא לשני הצדדים ברור שנותן האשראי גם הוא מבקש - - - רווחיו. אז לכן אנחנו לא מטילים פה חובת אמון שלא נהוג להטילה במסגרת החוק, על בעלי רישיון פיננסי שהם לא יועצים, זה סעיף 21. הדוגמאות שנתנו </w:t>
      </w:r>
      <w:r w:rsidR="007030A0">
        <w:rPr>
          <w:rFonts w:hint="cs"/>
          <w:rtl/>
          <w:lang w:eastAsia="he-IL"/>
        </w:rPr>
        <w:t>זה כאשר הוא מציע הצעת ערך, הוא מציע לו "בוא תתקשר אצלי לקחת הלוואה, אני נותן לך ריבית כזאתי וכזאתי" או במקרה שהוא מבקש את המידע בשביל לעקוב אחר מצב התנהלותו הפיננסית של הלקוח, שזה גם כן לטובת אותו מוצר שנותן השירות, שהוא למעשה גם בעל רישיון אחר של בנק או אשראי או דברים כאלה. אני רוצה להדגיש פה לגבי בנק, שהסעיף הזה לא בא לגרוע מחובת אמון שנקבעה בפסיקה, בסדר?</w:t>
      </w:r>
    </w:p>
    <w:p w14:paraId="0839B819" w14:textId="29583C19" w:rsidR="007030A0" w:rsidRDefault="007030A0" w:rsidP="00406146">
      <w:pPr>
        <w:rPr>
          <w:rtl/>
          <w:lang w:eastAsia="he-IL"/>
        </w:rPr>
      </w:pPr>
    </w:p>
    <w:p w14:paraId="43CDD541" w14:textId="6E7C526D" w:rsidR="007030A0" w:rsidRDefault="007030A0" w:rsidP="007030A0">
      <w:pPr>
        <w:pStyle w:val="a4"/>
        <w:keepNext/>
        <w:rPr>
          <w:rtl/>
        </w:rPr>
      </w:pPr>
      <w:r w:rsidRPr="00FB18E5">
        <w:rPr>
          <w:rStyle w:val="TagStyle"/>
          <w:rtl/>
        </w:rPr>
        <w:t xml:space="preserve">&lt;&lt; דובר &gt;&gt; </w:t>
      </w:r>
      <w:proofErr w:type="spellStart"/>
      <w:r>
        <w:rPr>
          <w:rStyle w:val="TagStyle"/>
          <w:rFonts w:hint="cs"/>
          <w:rtl/>
        </w:rPr>
        <w:t>לירו</w:t>
      </w:r>
      <w:r>
        <w:rPr>
          <w:rFonts w:hint="cs"/>
          <w:rtl/>
        </w:rPr>
        <w:t>לירון</w:t>
      </w:r>
      <w:proofErr w:type="spellEnd"/>
      <w:r>
        <w:rPr>
          <w:rFonts w:hint="cs"/>
          <w:rtl/>
        </w:rPr>
        <w:t xml:space="preserve"> </w:t>
      </w:r>
      <w:proofErr w:type="spellStart"/>
      <w:r>
        <w:rPr>
          <w:rFonts w:hint="cs"/>
          <w:rtl/>
        </w:rPr>
        <w:t>מאוטנר</w:t>
      </w:r>
      <w:proofErr w:type="spellEnd"/>
      <w:r>
        <w:rPr>
          <w:rFonts w:hint="cs"/>
          <w:rtl/>
        </w:rPr>
        <w:t>:</w:t>
      </w:r>
    </w:p>
    <w:p w14:paraId="32730B7F" w14:textId="77777777" w:rsidR="007030A0" w:rsidRPr="007030A0" w:rsidRDefault="007030A0" w:rsidP="007030A0">
      <w:pPr>
        <w:rPr>
          <w:rtl/>
          <w:lang w:eastAsia="he-IL"/>
        </w:rPr>
      </w:pPr>
    </w:p>
    <w:p w14:paraId="39065A95" w14:textId="7F776514" w:rsidR="007030A0" w:rsidRDefault="007030A0" w:rsidP="00406146">
      <w:pPr>
        <w:rPr>
          <w:rtl/>
          <w:lang w:eastAsia="he-IL"/>
        </w:rPr>
      </w:pPr>
      <w:r>
        <w:rPr>
          <w:rFonts w:hint="cs"/>
          <w:rtl/>
          <w:lang w:eastAsia="he-IL"/>
        </w:rPr>
        <w:t xml:space="preserve">אני יכולה רק להוסיף משהו? אני עורכת הדין לירון </w:t>
      </w:r>
      <w:proofErr w:type="spellStart"/>
      <w:r>
        <w:rPr>
          <w:rFonts w:hint="cs"/>
          <w:rtl/>
          <w:lang w:eastAsia="he-IL"/>
        </w:rPr>
        <w:t>מאוטנר</w:t>
      </w:r>
      <w:proofErr w:type="spellEnd"/>
      <w:r>
        <w:rPr>
          <w:rFonts w:hint="cs"/>
          <w:rtl/>
          <w:lang w:eastAsia="he-IL"/>
        </w:rPr>
        <w:t xml:space="preserve"> ממשרד המשפטים. אני רק רוצה להגיד שכמובן, זה לא גורע חובות כלליות כשיש חובות תום לב, חובות הגינות, חובות כלליות שיש בקיום של חוזה. פשוט חובת אמון זו איזו שהיא חובה מוגברת שהיא נמצאת באיזה שהם יחסים, שהם יחסים מיוחדים ולא מצאנו לנכון לקבוע אותם כאן בשימושים המסוימים האלה של </w:t>
      </w:r>
      <w:r w:rsidR="00065DC8">
        <w:rPr>
          <w:rFonts w:hint="cs"/>
          <w:rtl/>
          <w:lang w:eastAsia="he-IL"/>
        </w:rPr>
        <w:t xml:space="preserve">השימוש העצמי. </w:t>
      </w:r>
    </w:p>
    <w:p w14:paraId="226DBD0F" w14:textId="66FAA79D" w:rsidR="00065DC8" w:rsidRDefault="00065DC8" w:rsidP="00406146">
      <w:pPr>
        <w:rPr>
          <w:rtl/>
          <w:lang w:eastAsia="he-IL"/>
        </w:rPr>
      </w:pPr>
    </w:p>
    <w:p w14:paraId="4155B119" w14:textId="5BBF8266" w:rsidR="00065DC8" w:rsidRDefault="00065DC8" w:rsidP="00065DC8">
      <w:pPr>
        <w:pStyle w:val="a4"/>
        <w:keepNext/>
        <w:rPr>
          <w:rtl/>
        </w:rPr>
      </w:pPr>
      <w:bookmarkStart w:id="480" w:name="ET_speaker_עמיהוד_שמלצר_487"/>
      <w:r w:rsidRPr="00065DC8">
        <w:rPr>
          <w:rStyle w:val="TagStyle"/>
          <w:rtl/>
        </w:rPr>
        <w:t xml:space="preserve"> &lt;&lt; דובר &gt;&gt; </w:t>
      </w:r>
      <w:r>
        <w:rPr>
          <w:rtl/>
        </w:rPr>
        <w:t>עמיהוד שמלצר:</w:t>
      </w:r>
      <w:r w:rsidRPr="00065DC8">
        <w:rPr>
          <w:rStyle w:val="TagStyle"/>
          <w:rtl/>
        </w:rPr>
        <w:t xml:space="preserve"> &lt;&lt; דובר &gt;&gt;</w:t>
      </w:r>
      <w:r w:rsidR="00FA79CC">
        <w:rPr>
          <w:rtl/>
        </w:rPr>
        <w:t xml:space="preserve"> </w:t>
      </w:r>
      <w:r>
        <w:rPr>
          <w:rtl/>
        </w:rPr>
        <w:t xml:space="preserve"> </w:t>
      </w:r>
      <w:bookmarkEnd w:id="480"/>
    </w:p>
    <w:p w14:paraId="3B3AD8D2" w14:textId="5B9CCA5A" w:rsidR="00065DC8" w:rsidRDefault="00065DC8" w:rsidP="00065DC8">
      <w:pPr>
        <w:pStyle w:val="KeepWithNext"/>
        <w:rPr>
          <w:rtl/>
          <w:lang w:eastAsia="he-IL"/>
        </w:rPr>
      </w:pPr>
    </w:p>
    <w:p w14:paraId="290BC546" w14:textId="5BD5E98F" w:rsidR="00065DC8" w:rsidRDefault="00065DC8" w:rsidP="00065DC8">
      <w:pPr>
        <w:rPr>
          <w:rtl/>
          <w:lang w:eastAsia="he-IL"/>
        </w:rPr>
      </w:pPr>
      <w:r>
        <w:rPr>
          <w:rFonts w:hint="cs"/>
          <w:rtl/>
          <w:lang w:eastAsia="he-IL"/>
        </w:rPr>
        <w:t xml:space="preserve">אלה יחסים מיוחדים שעיקרם ייעוץ. </w:t>
      </w:r>
    </w:p>
    <w:p w14:paraId="558C570E" w14:textId="03F496D8" w:rsidR="00065DC8" w:rsidRDefault="00065DC8" w:rsidP="00065DC8">
      <w:pPr>
        <w:rPr>
          <w:rtl/>
          <w:lang w:eastAsia="he-IL"/>
        </w:rPr>
      </w:pPr>
    </w:p>
    <w:p w14:paraId="594B9F61" w14:textId="0B409513" w:rsidR="00065DC8" w:rsidRDefault="00065DC8" w:rsidP="00065DC8">
      <w:pPr>
        <w:pStyle w:val="a4"/>
        <w:keepNext/>
        <w:rPr>
          <w:rtl/>
        </w:rPr>
      </w:pPr>
      <w:bookmarkStart w:id="481" w:name="ET_speaker_מירב_תורגמן__488"/>
      <w:r w:rsidRPr="00065DC8">
        <w:rPr>
          <w:rStyle w:val="TagStyle"/>
          <w:rtl/>
        </w:rPr>
        <w:t xml:space="preserve"> &lt;&lt; דובר &gt;&gt; </w:t>
      </w:r>
      <w:r>
        <w:rPr>
          <w:rtl/>
        </w:rPr>
        <w:t>מירב תורג'מן:</w:t>
      </w:r>
      <w:r w:rsidRPr="00065DC8">
        <w:rPr>
          <w:rStyle w:val="TagStyle"/>
          <w:rtl/>
        </w:rPr>
        <w:t xml:space="preserve"> &lt;&lt; דובר &gt;&gt;</w:t>
      </w:r>
      <w:r w:rsidR="00FA79CC">
        <w:rPr>
          <w:rtl/>
        </w:rPr>
        <w:t xml:space="preserve"> </w:t>
      </w:r>
      <w:r>
        <w:rPr>
          <w:rtl/>
        </w:rPr>
        <w:t xml:space="preserve"> </w:t>
      </w:r>
      <w:bookmarkEnd w:id="481"/>
    </w:p>
    <w:p w14:paraId="07459785" w14:textId="13D27E25" w:rsidR="00065DC8" w:rsidRDefault="00065DC8" w:rsidP="00065DC8">
      <w:pPr>
        <w:pStyle w:val="KeepWithNext"/>
        <w:rPr>
          <w:rtl/>
          <w:lang w:eastAsia="he-IL"/>
        </w:rPr>
      </w:pPr>
    </w:p>
    <w:p w14:paraId="0D3E0718" w14:textId="3467E76B" w:rsidR="00065DC8" w:rsidRDefault="00065DC8" w:rsidP="00065DC8">
      <w:pPr>
        <w:rPr>
          <w:rtl/>
          <w:lang w:eastAsia="he-IL"/>
        </w:rPr>
      </w:pPr>
      <w:r>
        <w:rPr>
          <w:rFonts w:hint="cs"/>
          <w:rtl/>
          <w:lang w:eastAsia="he-IL"/>
        </w:rPr>
        <w:t>אני תוהה איך יעשו שימוש במידע לשם מתן הצעה מטעם נותן השירות, הרי איך יש לו גישה למידע עוד לפני שבעצם הוא התקשר עם הלקוח לקבלת המידע? באחד, אולי זה רק פרטים ולא מידע. אולי עושים שימוש רק בפרטים ולא במידע, אבל איך יש לו גישה למידע אם הוא בעצם עוד לא התקשר עם הלקוח וזה רק לשם מתן הצעה?</w:t>
      </w:r>
    </w:p>
    <w:p w14:paraId="036C416E" w14:textId="6B16BE20" w:rsidR="00065DC8" w:rsidRDefault="00065DC8" w:rsidP="00065DC8">
      <w:pPr>
        <w:rPr>
          <w:rtl/>
          <w:lang w:eastAsia="he-IL"/>
        </w:rPr>
      </w:pPr>
    </w:p>
    <w:p w14:paraId="6288AF0F" w14:textId="6E13EA56" w:rsidR="00065DC8" w:rsidRDefault="00065DC8" w:rsidP="00065DC8">
      <w:pPr>
        <w:pStyle w:val="a4"/>
        <w:keepNext/>
        <w:rPr>
          <w:rtl/>
        </w:rPr>
      </w:pPr>
      <w:bookmarkStart w:id="482" w:name="ET_speaker_יובל_טלר__489"/>
      <w:r w:rsidRPr="00065DC8">
        <w:rPr>
          <w:rStyle w:val="TagStyle"/>
          <w:rtl/>
        </w:rPr>
        <w:t xml:space="preserve"> &lt;&lt; דובר &gt;&gt; </w:t>
      </w:r>
      <w:r>
        <w:rPr>
          <w:rtl/>
        </w:rPr>
        <w:t xml:space="preserve">יובל </w:t>
      </w:r>
      <w:proofErr w:type="spellStart"/>
      <w:r>
        <w:rPr>
          <w:rtl/>
        </w:rPr>
        <w:t>טלר</w:t>
      </w:r>
      <w:proofErr w:type="spellEnd"/>
      <w:r>
        <w:rPr>
          <w:rtl/>
        </w:rPr>
        <w:t>:</w:t>
      </w:r>
      <w:r w:rsidRPr="00065DC8">
        <w:rPr>
          <w:rStyle w:val="TagStyle"/>
          <w:rtl/>
        </w:rPr>
        <w:t xml:space="preserve"> &lt;&lt; דובר &gt;&gt;</w:t>
      </w:r>
      <w:r w:rsidR="00FA79CC">
        <w:rPr>
          <w:rtl/>
        </w:rPr>
        <w:t xml:space="preserve"> </w:t>
      </w:r>
      <w:r>
        <w:rPr>
          <w:rtl/>
        </w:rPr>
        <w:t xml:space="preserve"> </w:t>
      </w:r>
      <w:bookmarkEnd w:id="482"/>
    </w:p>
    <w:p w14:paraId="0ABA98CA" w14:textId="226BBB32" w:rsidR="00065DC8" w:rsidRDefault="00065DC8" w:rsidP="00065DC8">
      <w:pPr>
        <w:rPr>
          <w:rtl/>
          <w:lang w:eastAsia="he-IL"/>
        </w:rPr>
      </w:pPr>
    </w:p>
    <w:p w14:paraId="060ED430" w14:textId="583DB640" w:rsidR="00065DC8" w:rsidRDefault="00065DC8" w:rsidP="00065DC8">
      <w:pPr>
        <w:ind w:firstLine="0"/>
        <w:rPr>
          <w:rtl/>
          <w:lang w:eastAsia="he-IL"/>
        </w:rPr>
      </w:pPr>
      <w:r>
        <w:rPr>
          <w:rtl/>
          <w:lang w:eastAsia="he-IL"/>
        </w:rPr>
        <w:tab/>
      </w:r>
      <w:r>
        <w:rPr>
          <w:rFonts w:hint="cs"/>
          <w:rtl/>
          <w:lang w:eastAsia="he-IL"/>
        </w:rPr>
        <w:t xml:space="preserve">נותן שירות התקשר איתי בהסכם בשביל לתת לי הצעות ערך. ההתקשרות לא חייבת להיות לטובת הצעות ערך, לטובת מתן ההלוואה לצורך העניין. </w:t>
      </w:r>
    </w:p>
    <w:p w14:paraId="52859C80" w14:textId="6AD1BFE0" w:rsidR="00065DC8" w:rsidRDefault="00065DC8" w:rsidP="00065DC8">
      <w:pPr>
        <w:ind w:firstLine="0"/>
        <w:rPr>
          <w:rtl/>
          <w:lang w:eastAsia="he-IL"/>
        </w:rPr>
      </w:pPr>
    </w:p>
    <w:p w14:paraId="5CC6A572" w14:textId="02D59594" w:rsidR="00065DC8" w:rsidRDefault="00065DC8" w:rsidP="00065DC8">
      <w:pPr>
        <w:pStyle w:val="a4"/>
        <w:keepNext/>
        <w:rPr>
          <w:rtl/>
        </w:rPr>
      </w:pPr>
      <w:bookmarkStart w:id="483" w:name="ET_speaker_מירב_תורגמן__490"/>
      <w:r w:rsidRPr="00065DC8">
        <w:rPr>
          <w:rStyle w:val="TagStyle"/>
          <w:rtl/>
        </w:rPr>
        <w:t xml:space="preserve"> &lt;&lt; דובר &gt;&gt; </w:t>
      </w:r>
      <w:r>
        <w:rPr>
          <w:rtl/>
        </w:rPr>
        <w:t>מירב תורג'מן:</w:t>
      </w:r>
      <w:r w:rsidRPr="00065DC8">
        <w:rPr>
          <w:rStyle w:val="TagStyle"/>
          <w:rtl/>
        </w:rPr>
        <w:t xml:space="preserve"> &lt;&lt; דובר &gt;&gt;</w:t>
      </w:r>
      <w:r w:rsidR="00FA79CC">
        <w:rPr>
          <w:rtl/>
        </w:rPr>
        <w:t xml:space="preserve"> </w:t>
      </w:r>
      <w:r>
        <w:rPr>
          <w:rtl/>
        </w:rPr>
        <w:t xml:space="preserve"> </w:t>
      </w:r>
      <w:bookmarkEnd w:id="483"/>
    </w:p>
    <w:p w14:paraId="3DA3C5E8" w14:textId="4EEC2767" w:rsidR="00065DC8" w:rsidRDefault="00065DC8" w:rsidP="00065DC8">
      <w:pPr>
        <w:pStyle w:val="KeepWithNext"/>
        <w:rPr>
          <w:rtl/>
          <w:lang w:eastAsia="he-IL"/>
        </w:rPr>
      </w:pPr>
    </w:p>
    <w:p w14:paraId="37FB8C51" w14:textId="0E44DE66" w:rsidR="00065DC8" w:rsidRDefault="00065DC8" w:rsidP="00065DC8">
      <w:pPr>
        <w:rPr>
          <w:rtl/>
          <w:lang w:eastAsia="he-IL"/>
        </w:rPr>
      </w:pPr>
      <w:r>
        <w:rPr>
          <w:rFonts w:hint="cs"/>
          <w:rtl/>
          <w:lang w:eastAsia="he-IL"/>
        </w:rPr>
        <w:t xml:space="preserve">אבל זה לא לצורך מתן השירות? השירות של השוואת העלויות. </w:t>
      </w:r>
    </w:p>
    <w:p w14:paraId="0F06313E" w14:textId="7B9BC9DF" w:rsidR="00065DC8" w:rsidRDefault="00065DC8" w:rsidP="00065DC8">
      <w:pPr>
        <w:rPr>
          <w:rtl/>
          <w:lang w:eastAsia="he-IL"/>
        </w:rPr>
      </w:pPr>
    </w:p>
    <w:p w14:paraId="229C729D" w14:textId="37FA74C7" w:rsidR="00065DC8" w:rsidRDefault="00065DC8" w:rsidP="00065DC8">
      <w:pPr>
        <w:pStyle w:val="a4"/>
        <w:keepNext/>
        <w:rPr>
          <w:rtl/>
        </w:rPr>
      </w:pPr>
      <w:bookmarkStart w:id="484" w:name="ET_speaker_יובל_טלר__491"/>
      <w:r w:rsidRPr="00065DC8">
        <w:rPr>
          <w:rStyle w:val="TagStyle"/>
          <w:rtl/>
        </w:rPr>
        <w:t xml:space="preserve"> &lt;&lt; דובר &gt;&gt; </w:t>
      </w:r>
      <w:r>
        <w:rPr>
          <w:rtl/>
        </w:rPr>
        <w:t xml:space="preserve">יובל </w:t>
      </w:r>
      <w:proofErr w:type="spellStart"/>
      <w:r>
        <w:rPr>
          <w:rtl/>
        </w:rPr>
        <w:t>טלר</w:t>
      </w:r>
      <w:proofErr w:type="spellEnd"/>
      <w:r>
        <w:rPr>
          <w:rtl/>
        </w:rPr>
        <w:t>:</w:t>
      </w:r>
      <w:r w:rsidRPr="00065DC8">
        <w:rPr>
          <w:rStyle w:val="TagStyle"/>
          <w:rtl/>
        </w:rPr>
        <w:t xml:space="preserve"> &lt;&lt; דובר &gt;&gt;</w:t>
      </w:r>
      <w:r w:rsidR="00FA79CC">
        <w:rPr>
          <w:rtl/>
        </w:rPr>
        <w:t xml:space="preserve"> </w:t>
      </w:r>
      <w:r>
        <w:rPr>
          <w:rtl/>
        </w:rPr>
        <w:t xml:space="preserve"> </w:t>
      </w:r>
      <w:bookmarkEnd w:id="484"/>
    </w:p>
    <w:p w14:paraId="48E74C7C" w14:textId="6C6E1E37" w:rsidR="00065DC8" w:rsidRDefault="00065DC8" w:rsidP="00065DC8">
      <w:pPr>
        <w:pStyle w:val="KeepWithNext"/>
        <w:rPr>
          <w:rtl/>
          <w:lang w:eastAsia="he-IL"/>
        </w:rPr>
      </w:pPr>
    </w:p>
    <w:p w14:paraId="578A16C5" w14:textId="59063035" w:rsidR="00065DC8" w:rsidRDefault="00065DC8" w:rsidP="00065DC8">
      <w:pPr>
        <w:rPr>
          <w:rtl/>
          <w:lang w:eastAsia="he-IL"/>
        </w:rPr>
      </w:pPr>
      <w:r>
        <w:rPr>
          <w:rFonts w:hint="cs"/>
          <w:rtl/>
          <w:lang w:eastAsia="he-IL"/>
        </w:rPr>
        <w:t xml:space="preserve">אז השירות גם יכול להיות לצורך העניין, גוף שהוא נותן אשראי שיכול להציע לי שאני ארשם אצלו והוא, באמצעות זה שאני אתן לו גישה למידע שליף הוא ידע לתת לי הצעות ערך ספציפיות לגבי מוצרים שהוא עצמו מוכר. </w:t>
      </w:r>
    </w:p>
    <w:p w14:paraId="5D744DE6" w14:textId="51DD58EE" w:rsidR="00065DC8" w:rsidRDefault="00065DC8" w:rsidP="00065DC8">
      <w:pPr>
        <w:rPr>
          <w:rtl/>
          <w:lang w:eastAsia="he-IL"/>
        </w:rPr>
      </w:pPr>
    </w:p>
    <w:p w14:paraId="11E62075" w14:textId="32F9A157" w:rsidR="00065DC8" w:rsidRDefault="00065DC8" w:rsidP="00065DC8">
      <w:pPr>
        <w:pStyle w:val="a4"/>
        <w:keepNext/>
        <w:rPr>
          <w:rtl/>
        </w:rPr>
      </w:pPr>
      <w:bookmarkStart w:id="485" w:name="ET_speaker_מירב_תורגמן__492"/>
      <w:r w:rsidRPr="00065DC8">
        <w:rPr>
          <w:rStyle w:val="TagStyle"/>
          <w:rtl/>
        </w:rPr>
        <w:t xml:space="preserve"> &lt;&lt; דובר &gt;&gt; </w:t>
      </w:r>
      <w:r>
        <w:rPr>
          <w:rtl/>
        </w:rPr>
        <w:t>מירב תורג'מן:</w:t>
      </w:r>
      <w:r w:rsidRPr="00065DC8">
        <w:rPr>
          <w:rStyle w:val="TagStyle"/>
          <w:rtl/>
        </w:rPr>
        <w:t xml:space="preserve"> &lt;&lt; דובר &gt;&gt;</w:t>
      </w:r>
      <w:r w:rsidR="00FA79CC">
        <w:rPr>
          <w:rtl/>
        </w:rPr>
        <w:t xml:space="preserve"> </w:t>
      </w:r>
      <w:r>
        <w:rPr>
          <w:rtl/>
        </w:rPr>
        <w:t xml:space="preserve"> </w:t>
      </w:r>
      <w:bookmarkEnd w:id="485"/>
    </w:p>
    <w:p w14:paraId="768588E8" w14:textId="7BE224FD" w:rsidR="00065DC8" w:rsidRDefault="00065DC8" w:rsidP="00065DC8">
      <w:pPr>
        <w:pStyle w:val="KeepWithNext"/>
        <w:rPr>
          <w:rtl/>
          <w:lang w:eastAsia="he-IL"/>
        </w:rPr>
      </w:pPr>
    </w:p>
    <w:p w14:paraId="2DB1EFBA" w14:textId="1C340418" w:rsidR="00065DC8" w:rsidRDefault="00065DC8" w:rsidP="00065DC8">
      <w:pPr>
        <w:rPr>
          <w:rtl/>
          <w:lang w:eastAsia="he-IL"/>
        </w:rPr>
      </w:pPr>
      <w:r>
        <w:rPr>
          <w:rFonts w:hint="cs"/>
          <w:rtl/>
          <w:lang w:eastAsia="he-IL"/>
        </w:rPr>
        <w:t xml:space="preserve">אני פשוט חוששת שהוא ישתמש, או שהוא יכול לעשות שימוש במידע עוד לפני שניתנה הרשאה מהלקוח ולפי פסקה אחת. </w:t>
      </w:r>
    </w:p>
    <w:p w14:paraId="128DCB5D" w14:textId="64BF5C90" w:rsidR="00065DC8" w:rsidRDefault="00065DC8" w:rsidP="00065DC8">
      <w:pPr>
        <w:rPr>
          <w:rtl/>
          <w:lang w:eastAsia="he-IL"/>
        </w:rPr>
      </w:pPr>
    </w:p>
    <w:p w14:paraId="1C60E913" w14:textId="3A089EA0" w:rsidR="00022F14" w:rsidRDefault="00022F14" w:rsidP="00022F14">
      <w:pPr>
        <w:pStyle w:val="a4"/>
        <w:keepNext/>
        <w:rPr>
          <w:rtl/>
        </w:rPr>
      </w:pPr>
      <w:bookmarkStart w:id="486" w:name="ET_speaker_עמיהוד_שמלצר_493"/>
      <w:r w:rsidRPr="00022F14">
        <w:rPr>
          <w:rStyle w:val="TagStyle"/>
          <w:rtl/>
        </w:rPr>
        <w:t xml:space="preserve"> &lt;&lt; דובר &gt;&gt; </w:t>
      </w:r>
      <w:r>
        <w:rPr>
          <w:rtl/>
        </w:rPr>
        <w:t>עמיהוד שמלצר:</w:t>
      </w:r>
      <w:r w:rsidRPr="00022F14">
        <w:rPr>
          <w:rStyle w:val="TagStyle"/>
          <w:rtl/>
        </w:rPr>
        <w:t xml:space="preserve"> &lt;&lt; דובר &gt;&gt;</w:t>
      </w:r>
      <w:r w:rsidR="00FA79CC">
        <w:rPr>
          <w:rtl/>
        </w:rPr>
        <w:t xml:space="preserve"> </w:t>
      </w:r>
      <w:r>
        <w:rPr>
          <w:rtl/>
        </w:rPr>
        <w:t xml:space="preserve"> </w:t>
      </w:r>
      <w:bookmarkEnd w:id="486"/>
    </w:p>
    <w:p w14:paraId="161A2C07" w14:textId="0517D8B8" w:rsidR="00022F14" w:rsidRDefault="00022F14" w:rsidP="00022F14">
      <w:pPr>
        <w:pStyle w:val="KeepWithNext"/>
        <w:rPr>
          <w:rtl/>
          <w:lang w:eastAsia="he-IL"/>
        </w:rPr>
      </w:pPr>
    </w:p>
    <w:p w14:paraId="7EE1CBF4" w14:textId="4D9EFFA3" w:rsidR="00022F14" w:rsidRDefault="00022F14" w:rsidP="00022F14">
      <w:pPr>
        <w:rPr>
          <w:rtl/>
          <w:lang w:eastAsia="he-IL"/>
        </w:rPr>
      </w:pPr>
      <w:r>
        <w:rPr>
          <w:rFonts w:hint="cs"/>
          <w:rtl/>
          <w:lang w:eastAsia="he-IL"/>
        </w:rPr>
        <w:t xml:space="preserve">לא זאת הכוונה ואנחנו גם מפנים פה לסעיף 25/א'/6, שזה אחד מהדוגמאות לשימושים שנותן השירות יכול לעשות, שאחד מהם זה באמת לטובת שימוש עצמי. הוא יכול לבקש גישה למידע פיננסי מהלקוח, הוא מבקש מהלקוח </w:t>
      </w:r>
      <w:proofErr w:type="spellStart"/>
      <w:r>
        <w:rPr>
          <w:rFonts w:hint="cs"/>
          <w:rtl/>
          <w:lang w:eastAsia="he-IL"/>
        </w:rPr>
        <w:t>שיתן</w:t>
      </w:r>
      <w:proofErr w:type="spellEnd"/>
      <w:r>
        <w:rPr>
          <w:rFonts w:hint="cs"/>
          <w:rtl/>
          <w:lang w:eastAsia="he-IL"/>
        </w:rPr>
        <w:t xml:space="preserve"> לו הסכמה לגשת בשמו לבנק שלו, </w:t>
      </w:r>
      <w:proofErr w:type="spellStart"/>
      <w:r>
        <w:rPr>
          <w:rFonts w:hint="cs"/>
          <w:rtl/>
          <w:lang w:eastAsia="he-IL"/>
        </w:rPr>
        <w:t>שיתן</w:t>
      </w:r>
      <w:proofErr w:type="spellEnd"/>
      <w:r>
        <w:rPr>
          <w:rFonts w:hint="cs"/>
          <w:rtl/>
          <w:lang w:eastAsia="he-IL"/>
        </w:rPr>
        <w:t xml:space="preserve"> לא את המידע הפיננסי על מנת לראות כמה הלקוח משלם על מוצר </w:t>
      </w:r>
      <w:proofErr w:type="spellStart"/>
      <w:r>
        <w:rPr>
          <w:rFonts w:hint="cs"/>
          <w:rtl/>
          <w:lang w:eastAsia="he-IL"/>
        </w:rPr>
        <w:t>מסויים</w:t>
      </w:r>
      <w:proofErr w:type="spellEnd"/>
      <w:r>
        <w:rPr>
          <w:rFonts w:hint="cs"/>
          <w:rtl/>
          <w:lang w:eastAsia="he-IL"/>
        </w:rPr>
        <w:t xml:space="preserve"> והוא יראה גם מי הוא הלקוח ולפי זה הוא </w:t>
      </w:r>
      <w:proofErr w:type="spellStart"/>
      <w:r>
        <w:rPr>
          <w:rFonts w:hint="cs"/>
          <w:rtl/>
          <w:lang w:eastAsia="he-IL"/>
        </w:rPr>
        <w:t>יתן</w:t>
      </w:r>
      <w:proofErr w:type="spellEnd"/>
      <w:r>
        <w:rPr>
          <w:rFonts w:hint="cs"/>
          <w:rtl/>
          <w:lang w:eastAsia="he-IL"/>
        </w:rPr>
        <w:t xml:space="preserve"> לו הצעה להתקשרות </w:t>
      </w:r>
      <w:proofErr w:type="spellStart"/>
      <w:r>
        <w:rPr>
          <w:rFonts w:hint="cs"/>
          <w:rtl/>
          <w:lang w:eastAsia="he-IL"/>
        </w:rPr>
        <w:t>איתו</w:t>
      </w:r>
      <w:proofErr w:type="spellEnd"/>
      <w:r>
        <w:rPr>
          <w:rFonts w:hint="cs"/>
          <w:rtl/>
          <w:lang w:eastAsia="he-IL"/>
        </w:rPr>
        <w:t xml:space="preserve">. </w:t>
      </w:r>
    </w:p>
    <w:p w14:paraId="67C1E422" w14:textId="1459D6FA" w:rsidR="00022F14" w:rsidRDefault="00022F14" w:rsidP="00022F14">
      <w:pPr>
        <w:rPr>
          <w:rtl/>
          <w:lang w:eastAsia="he-IL"/>
        </w:rPr>
      </w:pPr>
    </w:p>
    <w:p w14:paraId="6D9BF94F" w14:textId="3BA828EC" w:rsidR="00022F14" w:rsidRDefault="00022F14" w:rsidP="00022F14">
      <w:pPr>
        <w:pStyle w:val="a4"/>
        <w:keepNext/>
        <w:rPr>
          <w:rtl/>
        </w:rPr>
      </w:pPr>
      <w:bookmarkStart w:id="487" w:name="ET_speaker_מירב_תורגמן__494"/>
      <w:r w:rsidRPr="00022F14">
        <w:rPr>
          <w:rStyle w:val="TagStyle"/>
          <w:rtl/>
        </w:rPr>
        <w:t xml:space="preserve"> &lt;&lt; דובר &gt;&gt; </w:t>
      </w:r>
      <w:r>
        <w:rPr>
          <w:rtl/>
        </w:rPr>
        <w:t>מירב תורג'מן:</w:t>
      </w:r>
      <w:r w:rsidRPr="00022F14">
        <w:rPr>
          <w:rStyle w:val="TagStyle"/>
          <w:rtl/>
        </w:rPr>
        <w:t xml:space="preserve"> &lt;&lt; דובר &gt;&gt;</w:t>
      </w:r>
      <w:r w:rsidR="00FA79CC">
        <w:rPr>
          <w:rtl/>
        </w:rPr>
        <w:t xml:space="preserve"> </w:t>
      </w:r>
      <w:r>
        <w:rPr>
          <w:rtl/>
        </w:rPr>
        <w:t xml:space="preserve"> </w:t>
      </w:r>
      <w:bookmarkEnd w:id="487"/>
    </w:p>
    <w:p w14:paraId="74E8F29B" w14:textId="27B00A36" w:rsidR="00022F14" w:rsidRDefault="00022F14" w:rsidP="00022F14">
      <w:pPr>
        <w:pStyle w:val="KeepWithNext"/>
        <w:rPr>
          <w:rtl/>
          <w:lang w:eastAsia="he-IL"/>
        </w:rPr>
      </w:pPr>
    </w:p>
    <w:p w14:paraId="278494A8" w14:textId="36557D2E" w:rsidR="00022F14" w:rsidRDefault="00022F14" w:rsidP="00022F14">
      <w:pPr>
        <w:rPr>
          <w:rtl/>
          <w:lang w:eastAsia="he-IL"/>
        </w:rPr>
      </w:pPr>
      <w:r>
        <w:rPr>
          <w:rFonts w:hint="cs"/>
          <w:rtl/>
          <w:lang w:eastAsia="he-IL"/>
        </w:rPr>
        <w:t xml:space="preserve">אז זו לא הצעה מטעם נותן השירות להתקשרות עם הלקוח, זה לצורך מכירת מוצר. זו לא ההתקשרות. </w:t>
      </w:r>
    </w:p>
    <w:p w14:paraId="36004957" w14:textId="440A54BD" w:rsidR="00022F14" w:rsidRDefault="00022F14" w:rsidP="00022F14">
      <w:pPr>
        <w:rPr>
          <w:rtl/>
          <w:lang w:eastAsia="he-IL"/>
        </w:rPr>
      </w:pPr>
    </w:p>
    <w:p w14:paraId="5B61B119" w14:textId="7A546591" w:rsidR="00022F14" w:rsidRDefault="00022F14" w:rsidP="00022F14">
      <w:pPr>
        <w:pStyle w:val="a4"/>
        <w:keepNext/>
        <w:rPr>
          <w:rtl/>
        </w:rPr>
      </w:pPr>
      <w:bookmarkStart w:id="488" w:name="ET_speaker_עמיהוד_שמלצר_495"/>
      <w:r w:rsidRPr="00022F14">
        <w:rPr>
          <w:rStyle w:val="TagStyle"/>
          <w:rtl/>
        </w:rPr>
        <w:t xml:space="preserve"> &lt;&lt; דובר &gt;&gt; </w:t>
      </w:r>
      <w:r>
        <w:rPr>
          <w:rtl/>
        </w:rPr>
        <w:t>עמיהוד שמלצר:</w:t>
      </w:r>
      <w:r w:rsidRPr="00022F14">
        <w:rPr>
          <w:rStyle w:val="TagStyle"/>
          <w:rtl/>
        </w:rPr>
        <w:t xml:space="preserve"> &lt;&lt; דובר &gt;&gt;</w:t>
      </w:r>
      <w:r w:rsidR="00FA79CC">
        <w:rPr>
          <w:rtl/>
        </w:rPr>
        <w:t xml:space="preserve"> </w:t>
      </w:r>
      <w:r>
        <w:rPr>
          <w:rtl/>
        </w:rPr>
        <w:t xml:space="preserve"> </w:t>
      </w:r>
      <w:bookmarkEnd w:id="488"/>
    </w:p>
    <w:p w14:paraId="504267DF" w14:textId="1E97C00A" w:rsidR="00022F14" w:rsidRDefault="00022F14" w:rsidP="00022F14">
      <w:pPr>
        <w:pStyle w:val="KeepWithNext"/>
        <w:rPr>
          <w:rtl/>
          <w:lang w:eastAsia="he-IL"/>
        </w:rPr>
      </w:pPr>
    </w:p>
    <w:p w14:paraId="3EAEF3EF" w14:textId="02AC7EC4" w:rsidR="00022F14" w:rsidRDefault="00022F14" w:rsidP="00022F14">
      <w:pPr>
        <w:rPr>
          <w:rtl/>
          <w:lang w:eastAsia="he-IL"/>
        </w:rPr>
      </w:pPr>
      <w:r>
        <w:rPr>
          <w:rFonts w:hint="cs"/>
          <w:rtl/>
          <w:lang w:eastAsia="he-IL"/>
        </w:rPr>
        <w:t>לכן אנחנו נראה לי, זה הקישור שאנחנו עושים כאמור בסעיף 255/א'/6.</w:t>
      </w:r>
    </w:p>
    <w:p w14:paraId="32F6CCCA" w14:textId="19D49AB3" w:rsidR="008F74E8" w:rsidRDefault="008F74E8" w:rsidP="008F74E8">
      <w:pPr>
        <w:rPr>
          <w:rtl/>
          <w:lang w:eastAsia="he-IL"/>
        </w:rPr>
      </w:pPr>
    </w:p>
    <w:p w14:paraId="0C3F90EF" w14:textId="55F154D4" w:rsidR="00C6027F" w:rsidRDefault="00C6027F" w:rsidP="00C6027F">
      <w:pPr>
        <w:pStyle w:val="a4"/>
        <w:keepNext/>
        <w:rPr>
          <w:rtl/>
        </w:rPr>
      </w:pPr>
      <w:bookmarkStart w:id="489" w:name="ET_speaker_מירב_תורגמן__496"/>
      <w:r w:rsidRPr="00C6027F">
        <w:rPr>
          <w:rStyle w:val="TagStyle"/>
          <w:rtl/>
        </w:rPr>
        <w:t xml:space="preserve"> &lt;&lt; דובר &gt;&gt; </w:t>
      </w:r>
      <w:r>
        <w:rPr>
          <w:rtl/>
        </w:rPr>
        <w:t>מירב תורג'מן:</w:t>
      </w:r>
      <w:r w:rsidRPr="00C6027F">
        <w:rPr>
          <w:rStyle w:val="TagStyle"/>
          <w:rtl/>
        </w:rPr>
        <w:t xml:space="preserve"> &lt;&lt; דובר &gt;&gt;</w:t>
      </w:r>
      <w:r w:rsidR="00FA79CC">
        <w:rPr>
          <w:rtl/>
        </w:rPr>
        <w:t xml:space="preserve"> </w:t>
      </w:r>
      <w:r>
        <w:rPr>
          <w:rtl/>
        </w:rPr>
        <w:t xml:space="preserve"> </w:t>
      </w:r>
      <w:bookmarkEnd w:id="489"/>
    </w:p>
    <w:p w14:paraId="035FE351" w14:textId="10A03DCC" w:rsidR="00C6027F" w:rsidRDefault="00C6027F" w:rsidP="00C6027F">
      <w:pPr>
        <w:pStyle w:val="KeepWithNext"/>
        <w:rPr>
          <w:rtl/>
          <w:lang w:eastAsia="he-IL"/>
        </w:rPr>
      </w:pPr>
    </w:p>
    <w:p w14:paraId="6E6F6464" w14:textId="31975C7D" w:rsidR="00C6027F" w:rsidRDefault="00C6027F" w:rsidP="00C6027F">
      <w:pPr>
        <w:rPr>
          <w:rtl/>
          <w:lang w:eastAsia="he-IL"/>
        </w:rPr>
      </w:pPr>
      <w:r>
        <w:rPr>
          <w:rFonts w:hint="cs"/>
          <w:rtl/>
          <w:lang w:eastAsia="he-IL"/>
        </w:rPr>
        <w:t xml:space="preserve">לא, אז צריך למחוק פה את המילה "התקשרות", כי הוא לא מתקשר </w:t>
      </w:r>
      <w:proofErr w:type="spellStart"/>
      <w:r>
        <w:rPr>
          <w:rFonts w:hint="cs"/>
          <w:rtl/>
          <w:lang w:eastAsia="he-IL"/>
        </w:rPr>
        <w:t>איתו</w:t>
      </w:r>
      <w:proofErr w:type="spellEnd"/>
      <w:r>
        <w:rPr>
          <w:rFonts w:hint="cs"/>
          <w:rtl/>
          <w:lang w:eastAsia="he-IL"/>
        </w:rPr>
        <w:t xml:space="preserve"> לצורך מתן ההלוואה, הוא בעצם נותן לו הצעות. </w:t>
      </w:r>
    </w:p>
    <w:p w14:paraId="16C3F3B1" w14:textId="76687D54" w:rsidR="00C6027F" w:rsidRDefault="00C6027F" w:rsidP="00C6027F">
      <w:pPr>
        <w:rPr>
          <w:rtl/>
          <w:lang w:eastAsia="he-IL"/>
        </w:rPr>
      </w:pPr>
    </w:p>
    <w:p w14:paraId="4F1D7B79" w14:textId="6A6D27B4" w:rsidR="00C6027F" w:rsidRDefault="00C6027F" w:rsidP="00C6027F">
      <w:pPr>
        <w:pStyle w:val="a4"/>
        <w:keepNext/>
        <w:rPr>
          <w:rtl/>
        </w:rPr>
      </w:pPr>
      <w:bookmarkStart w:id="490" w:name="ET_speaker_אורית_שרייבר_497"/>
      <w:r w:rsidRPr="00C6027F">
        <w:rPr>
          <w:rStyle w:val="TagStyle"/>
          <w:rtl/>
        </w:rPr>
        <w:t xml:space="preserve"> &lt;&lt; דובר &gt;&gt; </w:t>
      </w:r>
      <w:r>
        <w:rPr>
          <w:rtl/>
        </w:rPr>
        <w:t xml:space="preserve">אורית </w:t>
      </w:r>
      <w:proofErr w:type="spellStart"/>
      <w:r>
        <w:rPr>
          <w:rtl/>
        </w:rPr>
        <w:t>שרייבר</w:t>
      </w:r>
      <w:proofErr w:type="spellEnd"/>
      <w:r>
        <w:rPr>
          <w:rtl/>
        </w:rPr>
        <w:t>:</w:t>
      </w:r>
      <w:r w:rsidRPr="00C6027F">
        <w:rPr>
          <w:rStyle w:val="TagStyle"/>
          <w:rtl/>
        </w:rPr>
        <w:t xml:space="preserve"> &lt;&lt; דובר &gt;&gt;</w:t>
      </w:r>
      <w:r w:rsidR="00FA79CC">
        <w:rPr>
          <w:rtl/>
        </w:rPr>
        <w:t xml:space="preserve"> </w:t>
      </w:r>
      <w:r>
        <w:rPr>
          <w:rtl/>
        </w:rPr>
        <w:t xml:space="preserve"> </w:t>
      </w:r>
      <w:bookmarkEnd w:id="490"/>
    </w:p>
    <w:p w14:paraId="21529AC5" w14:textId="79084471" w:rsidR="00C6027F" w:rsidRDefault="00C6027F" w:rsidP="00C6027F">
      <w:pPr>
        <w:pStyle w:val="KeepWithNext"/>
        <w:rPr>
          <w:rtl/>
          <w:lang w:eastAsia="he-IL"/>
        </w:rPr>
      </w:pPr>
    </w:p>
    <w:p w14:paraId="4D368AD3" w14:textId="4D634D22" w:rsidR="00C6027F" w:rsidRDefault="00C6027F" w:rsidP="00C6027F">
      <w:pPr>
        <w:rPr>
          <w:rtl/>
          <w:lang w:eastAsia="he-IL"/>
        </w:rPr>
      </w:pPr>
      <w:r>
        <w:rPr>
          <w:rFonts w:hint="cs"/>
          <w:rtl/>
          <w:lang w:eastAsia="he-IL"/>
        </w:rPr>
        <w:t xml:space="preserve">מירב זאת הצעה להתקשרות, פשוט לא להתקשרות בעניין שירות מידע פיננסי , אלא התקשרות בעניין השירות הפיננסי שהוא מספק. שהוא לא שירות מידע פיננסי. </w:t>
      </w:r>
    </w:p>
    <w:p w14:paraId="7592F3BB" w14:textId="219D39BB" w:rsidR="00C6027F" w:rsidRDefault="00C6027F" w:rsidP="00C6027F">
      <w:pPr>
        <w:rPr>
          <w:rtl/>
          <w:lang w:eastAsia="he-IL"/>
        </w:rPr>
      </w:pPr>
    </w:p>
    <w:p w14:paraId="2C1AE7A3" w14:textId="2454A175" w:rsidR="00C6027F" w:rsidRDefault="00C6027F" w:rsidP="00C6027F">
      <w:pPr>
        <w:pStyle w:val="a4"/>
        <w:keepNext/>
        <w:rPr>
          <w:rtl/>
        </w:rPr>
      </w:pPr>
      <w:bookmarkStart w:id="491" w:name="ET_speaker_מירב_תורגמן__498"/>
      <w:r w:rsidRPr="00C6027F">
        <w:rPr>
          <w:rStyle w:val="TagStyle"/>
          <w:rtl/>
        </w:rPr>
        <w:t xml:space="preserve"> &lt;&lt; דובר &gt;&gt; </w:t>
      </w:r>
      <w:r>
        <w:rPr>
          <w:rtl/>
        </w:rPr>
        <w:t>מירב תורג'מן:</w:t>
      </w:r>
      <w:r w:rsidRPr="00C6027F">
        <w:rPr>
          <w:rStyle w:val="TagStyle"/>
          <w:rtl/>
        </w:rPr>
        <w:t xml:space="preserve"> &lt;&lt; דובר &gt;&gt;</w:t>
      </w:r>
      <w:r w:rsidR="00FA79CC">
        <w:rPr>
          <w:rtl/>
        </w:rPr>
        <w:t xml:space="preserve"> </w:t>
      </w:r>
      <w:r>
        <w:rPr>
          <w:rtl/>
        </w:rPr>
        <w:t xml:space="preserve"> </w:t>
      </w:r>
      <w:bookmarkEnd w:id="491"/>
    </w:p>
    <w:p w14:paraId="2E4A8267" w14:textId="7B7964E8" w:rsidR="00C6027F" w:rsidRDefault="00C6027F" w:rsidP="00C6027F">
      <w:pPr>
        <w:pStyle w:val="KeepWithNext"/>
        <w:rPr>
          <w:rtl/>
          <w:lang w:eastAsia="he-IL"/>
        </w:rPr>
      </w:pPr>
    </w:p>
    <w:p w14:paraId="7B212106" w14:textId="66D29F86" w:rsidR="00C6027F" w:rsidRDefault="00C6027F" w:rsidP="00C6027F">
      <w:pPr>
        <w:rPr>
          <w:rtl/>
          <w:lang w:eastAsia="he-IL"/>
        </w:rPr>
      </w:pPr>
      <w:r>
        <w:rPr>
          <w:rFonts w:hint="cs"/>
          <w:rtl/>
          <w:lang w:eastAsia="he-IL"/>
        </w:rPr>
        <w:t>"..לשם מתן הצעה מטעם נותן השירות.." ל</w:t>
      </w:r>
      <w:r w:rsidR="00BF45AC">
        <w:rPr>
          <w:rFonts w:hint="cs"/>
          <w:rtl/>
          <w:lang w:eastAsia="he-IL"/>
        </w:rPr>
        <w:t>ש</w:t>
      </w:r>
      <w:r>
        <w:rPr>
          <w:rFonts w:hint="cs"/>
          <w:rtl/>
          <w:lang w:eastAsia="he-IL"/>
        </w:rPr>
        <w:t>יר</w:t>
      </w:r>
      <w:r w:rsidR="00BF45AC">
        <w:rPr>
          <w:rFonts w:hint="cs"/>
          <w:rtl/>
          <w:lang w:eastAsia="he-IL"/>
        </w:rPr>
        <w:t>ו</w:t>
      </w:r>
      <w:r>
        <w:rPr>
          <w:rFonts w:hint="cs"/>
          <w:rtl/>
          <w:lang w:eastAsia="he-IL"/>
        </w:rPr>
        <w:t>ת השוואת עלויות?</w:t>
      </w:r>
    </w:p>
    <w:p w14:paraId="1582B2DA" w14:textId="52140659" w:rsidR="00C6027F" w:rsidRDefault="00C6027F" w:rsidP="00C6027F">
      <w:pPr>
        <w:rPr>
          <w:rtl/>
          <w:lang w:eastAsia="he-IL"/>
        </w:rPr>
      </w:pPr>
    </w:p>
    <w:p w14:paraId="6544642A" w14:textId="12A6C234" w:rsidR="00C6027F" w:rsidRDefault="00C6027F" w:rsidP="00C6027F">
      <w:pPr>
        <w:pStyle w:val="a4"/>
        <w:keepNext/>
        <w:rPr>
          <w:rtl/>
        </w:rPr>
      </w:pPr>
      <w:bookmarkStart w:id="492" w:name="ET_speaker_יובל_טלר__499"/>
      <w:r w:rsidRPr="00C6027F">
        <w:rPr>
          <w:rStyle w:val="TagStyle"/>
          <w:rtl/>
        </w:rPr>
        <w:t xml:space="preserve"> &lt;&lt; דובר &gt;&gt; </w:t>
      </w:r>
      <w:r>
        <w:rPr>
          <w:rtl/>
        </w:rPr>
        <w:t xml:space="preserve">יובל </w:t>
      </w:r>
      <w:proofErr w:type="spellStart"/>
      <w:r>
        <w:rPr>
          <w:rtl/>
        </w:rPr>
        <w:t>טלר</w:t>
      </w:r>
      <w:proofErr w:type="spellEnd"/>
      <w:r>
        <w:rPr>
          <w:rtl/>
        </w:rPr>
        <w:t>:</w:t>
      </w:r>
      <w:r w:rsidRPr="00C6027F">
        <w:rPr>
          <w:rStyle w:val="TagStyle"/>
          <w:rtl/>
        </w:rPr>
        <w:t xml:space="preserve"> &lt;&lt; דובר &gt;&gt;</w:t>
      </w:r>
      <w:r w:rsidR="00FA79CC">
        <w:rPr>
          <w:rtl/>
        </w:rPr>
        <w:t xml:space="preserve"> </w:t>
      </w:r>
      <w:r>
        <w:rPr>
          <w:rtl/>
        </w:rPr>
        <w:t xml:space="preserve"> </w:t>
      </w:r>
      <w:bookmarkEnd w:id="492"/>
    </w:p>
    <w:p w14:paraId="6C9F2D8F" w14:textId="31A3C25B" w:rsidR="00C6027F" w:rsidRDefault="00C6027F" w:rsidP="00C6027F">
      <w:pPr>
        <w:pStyle w:val="KeepWithNext"/>
        <w:rPr>
          <w:rtl/>
          <w:lang w:eastAsia="he-IL"/>
        </w:rPr>
      </w:pPr>
    </w:p>
    <w:p w14:paraId="7263FD30" w14:textId="7FE0B01B" w:rsidR="00C6027F" w:rsidRDefault="00C6027F" w:rsidP="00C6027F">
      <w:pPr>
        <w:rPr>
          <w:rtl/>
          <w:lang w:eastAsia="he-IL"/>
        </w:rPr>
      </w:pPr>
      <w:r>
        <w:rPr>
          <w:rFonts w:hint="cs"/>
          <w:rtl/>
          <w:lang w:eastAsia="he-IL"/>
        </w:rPr>
        <w:t xml:space="preserve">הוא לא בהכרח משווה עלויות. יכול להיות שהוא לוקח את המידע לצורך אחר. </w:t>
      </w:r>
    </w:p>
    <w:p w14:paraId="0E7BB0F1" w14:textId="28D27199" w:rsidR="00FB18E5" w:rsidRDefault="00FB18E5" w:rsidP="00FB18E5">
      <w:pPr>
        <w:rPr>
          <w:rtl/>
          <w:lang w:eastAsia="he-IL"/>
        </w:rPr>
      </w:pPr>
    </w:p>
    <w:p w14:paraId="2C5CB4E1" w14:textId="7D1B37CC" w:rsidR="00C6027F" w:rsidRDefault="00C6027F" w:rsidP="00C6027F">
      <w:pPr>
        <w:pStyle w:val="a4"/>
        <w:keepNext/>
        <w:rPr>
          <w:rtl/>
        </w:rPr>
      </w:pPr>
      <w:bookmarkStart w:id="493" w:name="ET_speaker_מירב_תורגמן__500"/>
      <w:r w:rsidRPr="00C6027F">
        <w:rPr>
          <w:rStyle w:val="TagStyle"/>
          <w:rtl/>
        </w:rPr>
        <w:t xml:space="preserve"> &lt;&lt; דובר &gt;&gt; </w:t>
      </w:r>
      <w:r>
        <w:rPr>
          <w:rtl/>
        </w:rPr>
        <w:t>מירב תורג'מן:</w:t>
      </w:r>
      <w:r w:rsidRPr="00C6027F">
        <w:rPr>
          <w:rStyle w:val="TagStyle"/>
          <w:rtl/>
        </w:rPr>
        <w:t xml:space="preserve"> &lt;&lt; דובר &gt;&gt;</w:t>
      </w:r>
      <w:r w:rsidR="00FA79CC">
        <w:rPr>
          <w:rtl/>
        </w:rPr>
        <w:t xml:space="preserve"> </w:t>
      </w:r>
      <w:r>
        <w:rPr>
          <w:rtl/>
        </w:rPr>
        <w:t xml:space="preserve"> </w:t>
      </w:r>
      <w:bookmarkEnd w:id="493"/>
    </w:p>
    <w:p w14:paraId="49C6038A" w14:textId="4C82929C" w:rsidR="00C6027F" w:rsidRDefault="00C6027F" w:rsidP="00C6027F">
      <w:pPr>
        <w:pStyle w:val="KeepWithNext"/>
        <w:rPr>
          <w:rtl/>
          <w:lang w:eastAsia="he-IL"/>
        </w:rPr>
      </w:pPr>
    </w:p>
    <w:p w14:paraId="483F3D78" w14:textId="22A81955" w:rsidR="00C6027F" w:rsidRDefault="00C6027F" w:rsidP="00C6027F">
      <w:pPr>
        <w:rPr>
          <w:rtl/>
          <w:lang w:eastAsia="he-IL"/>
        </w:rPr>
      </w:pPr>
      <w:r>
        <w:rPr>
          <w:rFonts w:hint="cs"/>
          <w:rtl/>
          <w:lang w:eastAsia="he-IL"/>
        </w:rPr>
        <w:t xml:space="preserve">אני לא יודעת, המונח התקשרות פה לא נראה לי. </w:t>
      </w:r>
    </w:p>
    <w:p w14:paraId="380925C6" w14:textId="77777777" w:rsidR="006A3AC5" w:rsidRDefault="006A3AC5" w:rsidP="00BF45AC">
      <w:pPr>
        <w:pStyle w:val="af6"/>
        <w:keepNext/>
        <w:rPr>
          <w:rStyle w:val="TagStyle"/>
          <w:vanish w:val="0"/>
          <w:rtl/>
        </w:rPr>
      </w:pPr>
      <w:bookmarkStart w:id="494" w:name="ET_yor_5765_501"/>
    </w:p>
    <w:p w14:paraId="4EBCEFEE" w14:textId="4E74F215" w:rsidR="00BF45AC" w:rsidRDefault="00BF45AC" w:rsidP="00BF45AC">
      <w:pPr>
        <w:pStyle w:val="af6"/>
        <w:keepNext/>
        <w:rPr>
          <w:rtl/>
        </w:rPr>
      </w:pPr>
      <w:r w:rsidRPr="00BF45AC">
        <w:rPr>
          <w:rStyle w:val="TagStyle"/>
          <w:rtl/>
        </w:rPr>
        <w:t xml:space="preserve"> &lt;&lt; יור &gt;&gt; </w:t>
      </w:r>
      <w:r>
        <w:rPr>
          <w:rtl/>
        </w:rPr>
        <w:t>היו"ר מיכאל מרדכי ביטון:</w:t>
      </w:r>
      <w:r w:rsidRPr="00BF45AC">
        <w:rPr>
          <w:rStyle w:val="TagStyle"/>
          <w:rtl/>
        </w:rPr>
        <w:t xml:space="preserve"> &lt;&lt; יור &gt;&gt;</w:t>
      </w:r>
      <w:r w:rsidR="00FA79CC">
        <w:rPr>
          <w:rtl/>
        </w:rPr>
        <w:t xml:space="preserve"> </w:t>
      </w:r>
      <w:r>
        <w:rPr>
          <w:rtl/>
        </w:rPr>
        <w:t xml:space="preserve"> </w:t>
      </w:r>
      <w:bookmarkEnd w:id="494"/>
    </w:p>
    <w:p w14:paraId="25AA36F1" w14:textId="0E0A891B" w:rsidR="00BF45AC" w:rsidRDefault="00BF45AC" w:rsidP="00BF45AC">
      <w:pPr>
        <w:pStyle w:val="KeepWithNext"/>
        <w:rPr>
          <w:rtl/>
          <w:lang w:eastAsia="he-IL"/>
        </w:rPr>
      </w:pPr>
    </w:p>
    <w:p w14:paraId="453A8436" w14:textId="3C235EEA" w:rsidR="00BF45AC" w:rsidRDefault="00BF45AC" w:rsidP="00BF45AC">
      <w:pPr>
        <w:rPr>
          <w:rtl/>
          <w:lang w:eastAsia="he-IL"/>
        </w:rPr>
      </w:pPr>
      <w:r>
        <w:rPr>
          <w:rFonts w:hint="cs"/>
          <w:rtl/>
          <w:lang w:eastAsia="he-IL"/>
        </w:rPr>
        <w:t xml:space="preserve">מירב, הם מדברים על מצב שיש התקשרות ביניהם לא על שירות מידע פיננסי, למשל על שירותי אשראי או משהו אחר. הוא אומר לו "עכשיו אני רוצה להציע לך משהו אחר, תראה לי את המידע הפיננסי שלך ואני אתן לך עוד הצעות". יש ביניהם התקשרות אחרת. </w:t>
      </w:r>
    </w:p>
    <w:p w14:paraId="33FCF9C5" w14:textId="0B06CE57" w:rsidR="00BF45AC" w:rsidRDefault="00BF45AC" w:rsidP="00BF45AC">
      <w:pPr>
        <w:rPr>
          <w:rtl/>
          <w:lang w:eastAsia="he-IL"/>
        </w:rPr>
      </w:pPr>
    </w:p>
    <w:p w14:paraId="5C7E1919" w14:textId="4EF98A1E" w:rsidR="00BF45AC" w:rsidRDefault="00BF45AC" w:rsidP="00BF45AC">
      <w:pPr>
        <w:pStyle w:val="a4"/>
        <w:keepNext/>
        <w:rPr>
          <w:rtl/>
        </w:rPr>
      </w:pPr>
      <w:bookmarkStart w:id="495" w:name="ET_speaker_6151_502"/>
      <w:r w:rsidRPr="00BF45AC">
        <w:rPr>
          <w:rStyle w:val="TagStyle"/>
          <w:rtl/>
        </w:rPr>
        <w:t xml:space="preserve"> &lt;&lt; דובר &gt;&gt; </w:t>
      </w:r>
      <w:r>
        <w:rPr>
          <w:rtl/>
        </w:rPr>
        <w:t>רון כץ (יש עתיד):</w:t>
      </w:r>
      <w:r w:rsidRPr="00BF45AC">
        <w:rPr>
          <w:rStyle w:val="TagStyle"/>
          <w:rtl/>
        </w:rPr>
        <w:t xml:space="preserve"> &lt;&lt; דובר &gt;&gt;</w:t>
      </w:r>
      <w:r w:rsidR="00FA79CC">
        <w:rPr>
          <w:rtl/>
        </w:rPr>
        <w:t xml:space="preserve"> </w:t>
      </w:r>
      <w:r>
        <w:rPr>
          <w:rtl/>
        </w:rPr>
        <w:t xml:space="preserve"> </w:t>
      </w:r>
      <w:bookmarkEnd w:id="495"/>
    </w:p>
    <w:p w14:paraId="03E304BA" w14:textId="3738FFC7" w:rsidR="00BF45AC" w:rsidRDefault="00BF45AC" w:rsidP="00BF45AC">
      <w:pPr>
        <w:pStyle w:val="KeepWithNext"/>
        <w:rPr>
          <w:rtl/>
          <w:lang w:eastAsia="he-IL"/>
        </w:rPr>
      </w:pPr>
    </w:p>
    <w:p w14:paraId="20B95594" w14:textId="73F2AED8" w:rsidR="00BF45AC" w:rsidRDefault="00BF45AC" w:rsidP="00BF45AC">
      <w:pPr>
        <w:rPr>
          <w:rtl/>
          <w:lang w:eastAsia="he-IL"/>
        </w:rPr>
      </w:pPr>
      <w:r>
        <w:rPr>
          <w:rFonts w:hint="cs"/>
          <w:rtl/>
          <w:lang w:eastAsia="he-IL"/>
        </w:rPr>
        <w:t>כן מה? למה המילה "התקשרות " מפריעה לך?</w:t>
      </w:r>
    </w:p>
    <w:p w14:paraId="21391381" w14:textId="77777777" w:rsidR="006A3AC5" w:rsidRDefault="006A3AC5" w:rsidP="00BF45AC">
      <w:pPr>
        <w:pStyle w:val="a4"/>
        <w:keepNext/>
        <w:rPr>
          <w:rStyle w:val="TagStyle"/>
          <w:vanish w:val="0"/>
          <w:rtl/>
        </w:rPr>
      </w:pPr>
      <w:bookmarkStart w:id="496" w:name="ET_speaker_מירב_תורגמן__503"/>
    </w:p>
    <w:p w14:paraId="2C779F67" w14:textId="379D2797" w:rsidR="00BF45AC" w:rsidRDefault="00BF45AC" w:rsidP="00BF45AC">
      <w:pPr>
        <w:pStyle w:val="a4"/>
        <w:keepNext/>
        <w:rPr>
          <w:rtl/>
        </w:rPr>
      </w:pPr>
      <w:r w:rsidRPr="00BF45AC">
        <w:rPr>
          <w:rStyle w:val="TagStyle"/>
          <w:rtl/>
        </w:rPr>
        <w:t xml:space="preserve"> &lt;&lt; דובר &gt;&gt; </w:t>
      </w:r>
      <w:r>
        <w:rPr>
          <w:rtl/>
        </w:rPr>
        <w:t>מירב תורג'מן:</w:t>
      </w:r>
      <w:r w:rsidRPr="00BF45AC">
        <w:rPr>
          <w:rStyle w:val="TagStyle"/>
          <w:rtl/>
        </w:rPr>
        <w:t xml:space="preserve"> &lt;&lt; דובר &gt;&gt;</w:t>
      </w:r>
      <w:r w:rsidR="00FA79CC">
        <w:rPr>
          <w:rtl/>
        </w:rPr>
        <w:t xml:space="preserve"> </w:t>
      </w:r>
      <w:r>
        <w:rPr>
          <w:rtl/>
        </w:rPr>
        <w:t xml:space="preserve"> </w:t>
      </w:r>
      <w:bookmarkEnd w:id="496"/>
    </w:p>
    <w:p w14:paraId="685E0175" w14:textId="796ACBB4" w:rsidR="00BF45AC" w:rsidRDefault="00BF45AC" w:rsidP="00BF45AC">
      <w:pPr>
        <w:pStyle w:val="KeepWithNext"/>
        <w:rPr>
          <w:rtl/>
          <w:lang w:eastAsia="he-IL"/>
        </w:rPr>
      </w:pPr>
    </w:p>
    <w:p w14:paraId="1115AF4E" w14:textId="25CA47DF" w:rsidR="00BF45AC" w:rsidRDefault="00BF45AC" w:rsidP="00BF45AC">
      <w:pPr>
        <w:rPr>
          <w:rtl/>
          <w:lang w:eastAsia="he-IL"/>
        </w:rPr>
      </w:pPr>
      <w:r>
        <w:rPr>
          <w:rFonts w:hint="cs"/>
          <w:rtl/>
          <w:lang w:eastAsia="he-IL"/>
        </w:rPr>
        <w:t xml:space="preserve">כי אני חוששת שהם יעשו שימוש במידע עוד לפני שהלקוח יתקשר עם נותן שירותי מידע פיננסי. </w:t>
      </w:r>
    </w:p>
    <w:p w14:paraId="5C340416" w14:textId="528DA42C" w:rsidR="00BF45AC" w:rsidRDefault="00BF45AC" w:rsidP="00BF45AC">
      <w:pPr>
        <w:rPr>
          <w:rtl/>
          <w:lang w:eastAsia="he-IL"/>
        </w:rPr>
      </w:pPr>
    </w:p>
    <w:p w14:paraId="3C428D2D" w14:textId="02DA0069" w:rsidR="00BF45AC" w:rsidRDefault="00BF45AC" w:rsidP="00BF45AC">
      <w:pPr>
        <w:pStyle w:val="a4"/>
        <w:keepNext/>
        <w:rPr>
          <w:rtl/>
        </w:rPr>
      </w:pPr>
      <w:bookmarkStart w:id="497" w:name="ET_speaker_6151_504"/>
      <w:r w:rsidRPr="00BF45AC">
        <w:rPr>
          <w:rStyle w:val="TagStyle"/>
          <w:rtl/>
        </w:rPr>
        <w:t xml:space="preserve"> &lt;&lt; דובר &gt;&gt; </w:t>
      </w:r>
      <w:r>
        <w:rPr>
          <w:rtl/>
        </w:rPr>
        <w:t>רון כץ (יש עתיד):</w:t>
      </w:r>
      <w:r w:rsidRPr="00BF45AC">
        <w:rPr>
          <w:rStyle w:val="TagStyle"/>
          <w:rtl/>
        </w:rPr>
        <w:t xml:space="preserve"> &lt;&lt; דובר &gt;&gt;</w:t>
      </w:r>
      <w:r w:rsidR="00FA79CC">
        <w:rPr>
          <w:rtl/>
        </w:rPr>
        <w:t xml:space="preserve"> </w:t>
      </w:r>
      <w:r>
        <w:rPr>
          <w:rtl/>
        </w:rPr>
        <w:t xml:space="preserve"> </w:t>
      </w:r>
      <w:bookmarkEnd w:id="497"/>
    </w:p>
    <w:p w14:paraId="3E3A1085" w14:textId="54988E57" w:rsidR="00BF45AC" w:rsidRDefault="00BF45AC" w:rsidP="00BF45AC">
      <w:pPr>
        <w:pStyle w:val="KeepWithNext"/>
        <w:rPr>
          <w:rtl/>
          <w:lang w:eastAsia="he-IL"/>
        </w:rPr>
      </w:pPr>
    </w:p>
    <w:p w14:paraId="7B997924" w14:textId="033C6500" w:rsidR="00BF45AC" w:rsidRDefault="00BF45AC" w:rsidP="00BF45AC">
      <w:pPr>
        <w:rPr>
          <w:rtl/>
          <w:lang w:eastAsia="he-IL"/>
        </w:rPr>
      </w:pPr>
      <w:r>
        <w:rPr>
          <w:rFonts w:hint="cs"/>
          <w:rtl/>
          <w:lang w:eastAsia="he-IL"/>
        </w:rPr>
        <w:t xml:space="preserve">אז אפשר לחדד את זה. </w:t>
      </w:r>
    </w:p>
    <w:p w14:paraId="1A4CCC2F" w14:textId="0F41DCCD" w:rsidR="00BF45AC" w:rsidRDefault="00BF45AC" w:rsidP="00BF45AC">
      <w:pPr>
        <w:rPr>
          <w:rtl/>
          <w:lang w:eastAsia="he-IL"/>
        </w:rPr>
      </w:pPr>
    </w:p>
    <w:p w14:paraId="6CC06103" w14:textId="5D142D50" w:rsidR="00BF45AC" w:rsidRDefault="00BF45AC" w:rsidP="00BF45AC">
      <w:pPr>
        <w:pStyle w:val="a4"/>
        <w:keepNext/>
        <w:rPr>
          <w:rtl/>
        </w:rPr>
      </w:pPr>
      <w:bookmarkStart w:id="498" w:name="ET_speaker_מירב_תורגמן__505"/>
      <w:r w:rsidRPr="00BF45AC">
        <w:rPr>
          <w:rStyle w:val="TagStyle"/>
          <w:rtl/>
        </w:rPr>
        <w:t xml:space="preserve"> &lt;&lt; דובר &gt;&gt; </w:t>
      </w:r>
      <w:r>
        <w:rPr>
          <w:rtl/>
        </w:rPr>
        <w:t>מירב תורג'מן:</w:t>
      </w:r>
      <w:r w:rsidRPr="00BF45AC">
        <w:rPr>
          <w:rStyle w:val="TagStyle"/>
          <w:rtl/>
        </w:rPr>
        <w:t xml:space="preserve"> &lt;&lt; דובר &gt;&gt;</w:t>
      </w:r>
      <w:r w:rsidR="00FA79CC">
        <w:rPr>
          <w:rtl/>
        </w:rPr>
        <w:t xml:space="preserve"> </w:t>
      </w:r>
      <w:r>
        <w:rPr>
          <w:rtl/>
        </w:rPr>
        <w:t xml:space="preserve"> </w:t>
      </w:r>
      <w:bookmarkEnd w:id="498"/>
    </w:p>
    <w:p w14:paraId="16585913" w14:textId="565DFA7A" w:rsidR="00BF45AC" w:rsidRDefault="00BF45AC" w:rsidP="00BF45AC">
      <w:pPr>
        <w:pStyle w:val="KeepWithNext"/>
        <w:rPr>
          <w:rtl/>
          <w:lang w:eastAsia="he-IL"/>
        </w:rPr>
      </w:pPr>
    </w:p>
    <w:p w14:paraId="6E5F0C95" w14:textId="0EAFE5BA" w:rsidR="00BF45AC" w:rsidRDefault="00BF45AC" w:rsidP="00BF45AC">
      <w:pPr>
        <w:rPr>
          <w:rtl/>
          <w:lang w:eastAsia="he-IL"/>
        </w:rPr>
      </w:pPr>
      <w:r>
        <w:rPr>
          <w:rFonts w:hint="cs"/>
          <w:rtl/>
          <w:lang w:eastAsia="he-IL"/>
        </w:rPr>
        <w:t xml:space="preserve">זה מה שאני רוצה לחדד, במקום המונח "התקשרות" או להגיד "התקשרות לצורך". </w:t>
      </w:r>
    </w:p>
    <w:p w14:paraId="374A0F17" w14:textId="2F31A532" w:rsidR="00BF45AC" w:rsidRDefault="00BF45AC" w:rsidP="00BF45AC">
      <w:pPr>
        <w:rPr>
          <w:rtl/>
          <w:lang w:eastAsia="he-IL"/>
        </w:rPr>
      </w:pPr>
    </w:p>
    <w:p w14:paraId="1E9B3FB7" w14:textId="320BD4D2" w:rsidR="00BF45AC" w:rsidRDefault="00BF45AC" w:rsidP="00BF45AC">
      <w:pPr>
        <w:pStyle w:val="a4"/>
        <w:keepNext/>
        <w:rPr>
          <w:rtl/>
        </w:rPr>
      </w:pPr>
      <w:bookmarkStart w:id="499" w:name="ET_speaker_6151_506"/>
      <w:r w:rsidRPr="00BF45AC">
        <w:rPr>
          <w:rStyle w:val="TagStyle"/>
          <w:rtl/>
        </w:rPr>
        <w:t xml:space="preserve"> &lt;&lt; דובר &gt;&gt; </w:t>
      </w:r>
      <w:r>
        <w:rPr>
          <w:rtl/>
        </w:rPr>
        <w:t>רון כץ (יש עתיד):</w:t>
      </w:r>
      <w:r w:rsidRPr="00BF45AC">
        <w:rPr>
          <w:rStyle w:val="TagStyle"/>
          <w:rtl/>
        </w:rPr>
        <w:t xml:space="preserve"> &lt;&lt; דובר &gt;&gt;</w:t>
      </w:r>
      <w:r w:rsidR="00FA79CC">
        <w:rPr>
          <w:rtl/>
        </w:rPr>
        <w:t xml:space="preserve"> </w:t>
      </w:r>
      <w:r>
        <w:rPr>
          <w:rtl/>
        </w:rPr>
        <w:t xml:space="preserve"> </w:t>
      </w:r>
      <w:bookmarkEnd w:id="499"/>
    </w:p>
    <w:p w14:paraId="119D8737" w14:textId="6359127C" w:rsidR="00BF45AC" w:rsidRDefault="00BF45AC" w:rsidP="00BF45AC">
      <w:pPr>
        <w:pStyle w:val="KeepWithNext"/>
        <w:rPr>
          <w:rtl/>
          <w:lang w:eastAsia="he-IL"/>
        </w:rPr>
      </w:pPr>
    </w:p>
    <w:p w14:paraId="6B270027" w14:textId="0648857E" w:rsidR="00BF45AC" w:rsidRDefault="00BF45AC" w:rsidP="00BF45AC">
      <w:pPr>
        <w:rPr>
          <w:rtl/>
          <w:lang w:eastAsia="he-IL"/>
        </w:rPr>
      </w:pPr>
      <w:r>
        <w:rPr>
          <w:rFonts w:hint="cs"/>
          <w:rtl/>
          <w:lang w:eastAsia="he-IL"/>
        </w:rPr>
        <w:t>בדיוק, "התקשרות לצורך".</w:t>
      </w:r>
    </w:p>
    <w:p w14:paraId="75EB000B" w14:textId="536D8C6C" w:rsidR="0011355E" w:rsidRDefault="0011355E" w:rsidP="0011355E">
      <w:pPr>
        <w:rPr>
          <w:rtl/>
          <w:lang w:eastAsia="he-IL"/>
        </w:rPr>
      </w:pPr>
    </w:p>
    <w:p w14:paraId="2CB0F0C4" w14:textId="3D5F2D1D" w:rsidR="0011355E" w:rsidRDefault="0011355E" w:rsidP="0011355E">
      <w:pPr>
        <w:pStyle w:val="a4"/>
        <w:keepNext/>
        <w:rPr>
          <w:rtl/>
        </w:rPr>
      </w:pPr>
      <w:bookmarkStart w:id="500" w:name="ET_speaker_עמיהוד_שמלצר_509"/>
      <w:r w:rsidRPr="0011355E">
        <w:rPr>
          <w:rStyle w:val="TagStyle"/>
          <w:rtl/>
        </w:rPr>
        <w:t xml:space="preserve"> &lt;&lt; דובר &gt;&gt; </w:t>
      </w:r>
      <w:r>
        <w:rPr>
          <w:rtl/>
        </w:rPr>
        <w:t>עמיהוד שמלצר:</w:t>
      </w:r>
      <w:r w:rsidRPr="0011355E">
        <w:rPr>
          <w:rStyle w:val="TagStyle"/>
          <w:rtl/>
        </w:rPr>
        <w:t xml:space="preserve"> &lt;&lt; דובר &gt;&gt;</w:t>
      </w:r>
      <w:r w:rsidR="00FA79CC">
        <w:rPr>
          <w:rtl/>
        </w:rPr>
        <w:t xml:space="preserve"> </w:t>
      </w:r>
      <w:r>
        <w:rPr>
          <w:rtl/>
        </w:rPr>
        <w:t xml:space="preserve"> </w:t>
      </w:r>
      <w:bookmarkEnd w:id="500"/>
    </w:p>
    <w:p w14:paraId="7B50EC06" w14:textId="6A7BA1EE" w:rsidR="0011355E" w:rsidRDefault="0011355E" w:rsidP="0011355E">
      <w:pPr>
        <w:pStyle w:val="KeepWithNext"/>
        <w:rPr>
          <w:rtl/>
          <w:lang w:eastAsia="he-IL"/>
        </w:rPr>
      </w:pPr>
    </w:p>
    <w:p w14:paraId="05385408" w14:textId="05F8C287" w:rsidR="00BF45AC" w:rsidRDefault="00BF45AC" w:rsidP="00BF45AC">
      <w:pPr>
        <w:rPr>
          <w:rtl/>
          <w:lang w:eastAsia="he-IL"/>
        </w:rPr>
      </w:pPr>
      <w:r>
        <w:rPr>
          <w:rFonts w:hint="cs"/>
          <w:rtl/>
          <w:lang w:eastAsia="he-IL"/>
        </w:rPr>
        <w:t xml:space="preserve">אז אני חושב שזה עניין של נוסח. אני מסכים שזה יכול להשתמע כאן אחרת, אנחנו ננסה לחשוב על איזה שהוא נוסח אחר. </w:t>
      </w:r>
    </w:p>
    <w:p w14:paraId="334B5A82" w14:textId="6CDC002B" w:rsidR="00BF45AC" w:rsidRDefault="00BF45AC" w:rsidP="00BF45AC">
      <w:pPr>
        <w:rPr>
          <w:rtl/>
          <w:lang w:eastAsia="he-IL"/>
        </w:rPr>
      </w:pPr>
    </w:p>
    <w:p w14:paraId="105CBE17" w14:textId="05326E1E" w:rsidR="00BF45AC" w:rsidRDefault="00BF45AC" w:rsidP="00BF45AC">
      <w:pPr>
        <w:pStyle w:val="af6"/>
        <w:keepNext/>
        <w:rPr>
          <w:rtl/>
        </w:rPr>
      </w:pPr>
      <w:bookmarkStart w:id="501" w:name="ET_yor_5765_508"/>
      <w:r w:rsidRPr="00BF45AC">
        <w:rPr>
          <w:rStyle w:val="TagStyle"/>
          <w:rtl/>
        </w:rPr>
        <w:t xml:space="preserve"> &lt;&lt; יור &gt;&gt; </w:t>
      </w:r>
      <w:r>
        <w:rPr>
          <w:rtl/>
        </w:rPr>
        <w:t>היו"ר מיכאל מרדכי ביטון:</w:t>
      </w:r>
      <w:r w:rsidRPr="00BF45AC">
        <w:rPr>
          <w:rStyle w:val="TagStyle"/>
          <w:rtl/>
        </w:rPr>
        <w:t xml:space="preserve"> &lt;&lt; יור &gt;&gt;</w:t>
      </w:r>
      <w:r w:rsidR="00FA79CC">
        <w:rPr>
          <w:rtl/>
        </w:rPr>
        <w:t xml:space="preserve"> </w:t>
      </w:r>
      <w:r>
        <w:rPr>
          <w:rtl/>
        </w:rPr>
        <w:t xml:space="preserve"> </w:t>
      </w:r>
      <w:bookmarkEnd w:id="501"/>
    </w:p>
    <w:p w14:paraId="51B855A4" w14:textId="27BA5AB5" w:rsidR="00BF45AC" w:rsidRDefault="00BF45AC" w:rsidP="00BF45AC">
      <w:pPr>
        <w:pStyle w:val="KeepWithNext"/>
        <w:rPr>
          <w:rtl/>
          <w:lang w:eastAsia="he-IL"/>
        </w:rPr>
      </w:pPr>
    </w:p>
    <w:p w14:paraId="33369B56" w14:textId="2B800391" w:rsidR="00BF45AC" w:rsidRDefault="00BF45AC" w:rsidP="00BF45AC">
      <w:pPr>
        <w:rPr>
          <w:rtl/>
          <w:lang w:eastAsia="he-IL"/>
        </w:rPr>
      </w:pPr>
      <w:r>
        <w:rPr>
          <w:rFonts w:hint="cs"/>
          <w:rtl/>
          <w:lang w:eastAsia="he-IL"/>
        </w:rPr>
        <w:t>אז תעבדו על זה ובהחלט הסכנה הזאת קיימת ותחדדו את הדבר הזה. תעשו את זה אחר כך</w:t>
      </w:r>
      <w:r w:rsidR="0011355E">
        <w:rPr>
          <w:rFonts w:hint="cs"/>
          <w:rtl/>
          <w:lang w:eastAsia="he-IL"/>
        </w:rPr>
        <w:t xml:space="preserve"> ביניכם. </w:t>
      </w:r>
    </w:p>
    <w:p w14:paraId="691590D7" w14:textId="7B6266A9" w:rsidR="0011355E" w:rsidRDefault="0011355E" w:rsidP="00BF45AC">
      <w:pPr>
        <w:rPr>
          <w:rtl/>
          <w:lang w:eastAsia="he-IL"/>
        </w:rPr>
      </w:pPr>
    </w:p>
    <w:p w14:paraId="7B9420F1" w14:textId="62521CFD" w:rsidR="0011355E" w:rsidRDefault="0011355E" w:rsidP="0011355E">
      <w:pPr>
        <w:pStyle w:val="a4"/>
        <w:keepNext/>
        <w:rPr>
          <w:rtl/>
        </w:rPr>
      </w:pPr>
      <w:bookmarkStart w:id="502" w:name="ET_speaker_עמיהוד_שמלצר_510"/>
      <w:r w:rsidRPr="0011355E">
        <w:rPr>
          <w:rStyle w:val="TagStyle"/>
          <w:rtl/>
        </w:rPr>
        <w:t xml:space="preserve"> &lt;&lt; דובר &gt;&gt; </w:t>
      </w:r>
      <w:r>
        <w:rPr>
          <w:rtl/>
        </w:rPr>
        <w:t>עמיהוד שמלצר:</w:t>
      </w:r>
      <w:r w:rsidRPr="0011355E">
        <w:rPr>
          <w:rStyle w:val="TagStyle"/>
          <w:rtl/>
        </w:rPr>
        <w:t xml:space="preserve"> &lt;&lt; דובר &gt;&gt;</w:t>
      </w:r>
      <w:r w:rsidR="00FA79CC">
        <w:rPr>
          <w:rtl/>
        </w:rPr>
        <w:t xml:space="preserve"> </w:t>
      </w:r>
      <w:r>
        <w:rPr>
          <w:rtl/>
        </w:rPr>
        <w:t xml:space="preserve"> </w:t>
      </w:r>
      <w:bookmarkEnd w:id="502"/>
    </w:p>
    <w:p w14:paraId="1F63B0D8" w14:textId="4E841A4C" w:rsidR="0011355E" w:rsidRDefault="0011355E" w:rsidP="0011355E">
      <w:pPr>
        <w:pStyle w:val="KeepWithNext"/>
        <w:rPr>
          <w:rtl/>
          <w:lang w:eastAsia="he-IL"/>
        </w:rPr>
      </w:pPr>
    </w:p>
    <w:p w14:paraId="3CF1A88E" w14:textId="12847A17" w:rsidR="0011355E" w:rsidRDefault="0011355E" w:rsidP="0011355E">
      <w:pPr>
        <w:rPr>
          <w:rtl/>
          <w:lang w:eastAsia="he-IL"/>
        </w:rPr>
      </w:pPr>
      <w:r>
        <w:rPr>
          <w:rFonts w:hint="cs"/>
          <w:rtl/>
          <w:lang w:eastAsia="he-IL"/>
        </w:rPr>
        <w:t>אולי לשם מתן הצעה למוצר או שירות פיננסי למשל, משהו כזה</w:t>
      </w:r>
      <w:r w:rsidR="00080802">
        <w:rPr>
          <w:rFonts w:hint="cs"/>
          <w:rtl/>
          <w:lang w:eastAsia="he-IL"/>
        </w:rPr>
        <w:t xml:space="preserve">. </w:t>
      </w:r>
    </w:p>
    <w:p w14:paraId="2CD5E19D" w14:textId="243D1A21" w:rsidR="00080802" w:rsidRDefault="00080802" w:rsidP="0011355E">
      <w:pPr>
        <w:rPr>
          <w:rtl/>
          <w:lang w:eastAsia="he-IL"/>
        </w:rPr>
      </w:pPr>
    </w:p>
    <w:p w14:paraId="57203283" w14:textId="3F2876F3" w:rsidR="00080802" w:rsidRDefault="00080802" w:rsidP="00080802">
      <w:pPr>
        <w:pStyle w:val="af6"/>
        <w:keepNext/>
        <w:rPr>
          <w:rtl/>
        </w:rPr>
      </w:pPr>
      <w:bookmarkStart w:id="503" w:name="ET_yor_5765_511"/>
      <w:r w:rsidRPr="00080802">
        <w:rPr>
          <w:rStyle w:val="TagStyle"/>
          <w:rtl/>
        </w:rPr>
        <w:t xml:space="preserve"> &lt;&lt; יור &gt;&gt; </w:t>
      </w:r>
      <w:r>
        <w:rPr>
          <w:rtl/>
        </w:rPr>
        <w:t>היו"ר מיכאל מרדכי ביטון:</w:t>
      </w:r>
      <w:r w:rsidRPr="00080802">
        <w:rPr>
          <w:rStyle w:val="TagStyle"/>
          <w:rtl/>
        </w:rPr>
        <w:t xml:space="preserve"> &lt;&lt; יור &gt;&gt;</w:t>
      </w:r>
      <w:r w:rsidR="00FA79CC">
        <w:rPr>
          <w:rtl/>
        </w:rPr>
        <w:t xml:space="preserve"> </w:t>
      </w:r>
      <w:r>
        <w:rPr>
          <w:rtl/>
        </w:rPr>
        <w:t xml:space="preserve"> </w:t>
      </w:r>
      <w:bookmarkEnd w:id="503"/>
    </w:p>
    <w:p w14:paraId="7208C967" w14:textId="562362DC" w:rsidR="00080802" w:rsidRDefault="00080802" w:rsidP="00080802">
      <w:pPr>
        <w:pStyle w:val="KeepWithNext"/>
        <w:rPr>
          <w:rtl/>
          <w:lang w:eastAsia="he-IL"/>
        </w:rPr>
      </w:pPr>
    </w:p>
    <w:p w14:paraId="2694883C" w14:textId="467D4E19" w:rsidR="00080802" w:rsidRDefault="00080802" w:rsidP="00080802">
      <w:pPr>
        <w:rPr>
          <w:rtl/>
          <w:lang w:eastAsia="he-IL"/>
        </w:rPr>
      </w:pPr>
      <w:r>
        <w:rPr>
          <w:rFonts w:hint="cs"/>
          <w:rtl/>
          <w:lang w:eastAsia="he-IL"/>
        </w:rPr>
        <w:t xml:space="preserve">תרשמו את זה כהערה. </w:t>
      </w:r>
    </w:p>
    <w:p w14:paraId="1FCA4B7D" w14:textId="2EBEC7AA" w:rsidR="00080802" w:rsidRDefault="00080802" w:rsidP="00080802">
      <w:pPr>
        <w:rPr>
          <w:rtl/>
          <w:lang w:eastAsia="he-IL"/>
        </w:rPr>
      </w:pPr>
    </w:p>
    <w:p w14:paraId="67FE82A5" w14:textId="4D4AB20E" w:rsidR="00080802" w:rsidRDefault="00080802" w:rsidP="00080802">
      <w:pPr>
        <w:pStyle w:val="a4"/>
        <w:keepNext/>
        <w:rPr>
          <w:rtl/>
        </w:rPr>
      </w:pPr>
      <w:bookmarkStart w:id="504" w:name="ET_speaker_מירב_תורגמן__513"/>
      <w:r w:rsidRPr="00080802">
        <w:rPr>
          <w:rStyle w:val="TagStyle"/>
          <w:rtl/>
        </w:rPr>
        <w:t xml:space="preserve"> &lt;&lt; דובר &gt;&gt; </w:t>
      </w:r>
      <w:r>
        <w:rPr>
          <w:rtl/>
        </w:rPr>
        <w:t>מירב תורג'מן:</w:t>
      </w:r>
      <w:r w:rsidRPr="00080802">
        <w:rPr>
          <w:rStyle w:val="TagStyle"/>
          <w:rtl/>
        </w:rPr>
        <w:t xml:space="preserve"> &lt;&lt; דובר &gt;&gt;</w:t>
      </w:r>
      <w:r w:rsidR="00FA79CC">
        <w:rPr>
          <w:rtl/>
        </w:rPr>
        <w:t xml:space="preserve"> </w:t>
      </w:r>
      <w:r>
        <w:rPr>
          <w:rtl/>
        </w:rPr>
        <w:t xml:space="preserve"> </w:t>
      </w:r>
      <w:bookmarkEnd w:id="504"/>
    </w:p>
    <w:p w14:paraId="38AEB00E" w14:textId="20A4E34D" w:rsidR="00080802" w:rsidRDefault="00080802" w:rsidP="00080802">
      <w:pPr>
        <w:pStyle w:val="KeepWithNext"/>
        <w:rPr>
          <w:rtl/>
          <w:lang w:eastAsia="he-IL"/>
        </w:rPr>
      </w:pPr>
    </w:p>
    <w:p w14:paraId="70B0CF1F" w14:textId="20A0E135" w:rsidR="00080802" w:rsidRDefault="00080802" w:rsidP="00080802">
      <w:pPr>
        <w:rPr>
          <w:rtl/>
          <w:lang w:eastAsia="he-IL"/>
        </w:rPr>
      </w:pPr>
      <w:r>
        <w:rPr>
          <w:rFonts w:hint="cs"/>
          <w:rtl/>
          <w:lang w:eastAsia="he-IL"/>
        </w:rPr>
        <w:t>ככלל, הערה כללית אם אפשר אדוני. בעצם אני לא ראיתי שיש פה איזה שהוא תהליך מוסדר של בירור תלונות הציבור, בפני מי הלקוח יכול להגיש את התלונות שלו במקרה של הפרת חובות אמון.</w:t>
      </w:r>
    </w:p>
    <w:p w14:paraId="56EC67F3" w14:textId="465CA9DF" w:rsidR="00080802" w:rsidRDefault="00080802" w:rsidP="00080802">
      <w:pPr>
        <w:rPr>
          <w:rtl/>
          <w:lang w:eastAsia="he-IL"/>
        </w:rPr>
      </w:pPr>
    </w:p>
    <w:p w14:paraId="769A5FB2" w14:textId="49CDEAF4" w:rsidR="00080802" w:rsidRDefault="00080802" w:rsidP="00080802">
      <w:pPr>
        <w:pStyle w:val="a4"/>
        <w:keepNext/>
        <w:rPr>
          <w:rtl/>
        </w:rPr>
      </w:pPr>
      <w:bookmarkStart w:id="505" w:name="ET_speaker_חן_פליישר__514"/>
      <w:r w:rsidRPr="00080802">
        <w:rPr>
          <w:rStyle w:val="TagStyle"/>
          <w:rtl/>
        </w:rPr>
        <w:t xml:space="preserve"> &lt;&lt; דובר &gt;&gt; </w:t>
      </w:r>
      <w:r>
        <w:rPr>
          <w:rtl/>
        </w:rPr>
        <w:t xml:space="preserve">חן </w:t>
      </w:r>
      <w:proofErr w:type="spellStart"/>
      <w:r>
        <w:rPr>
          <w:rtl/>
        </w:rPr>
        <w:t>פליישר</w:t>
      </w:r>
      <w:proofErr w:type="spellEnd"/>
      <w:r>
        <w:rPr>
          <w:rtl/>
        </w:rPr>
        <w:t>:</w:t>
      </w:r>
      <w:r w:rsidRPr="00080802">
        <w:rPr>
          <w:rStyle w:val="TagStyle"/>
          <w:rtl/>
        </w:rPr>
        <w:t xml:space="preserve"> &lt;&lt; דובר &gt;&gt;</w:t>
      </w:r>
      <w:r w:rsidR="00FA79CC">
        <w:rPr>
          <w:rtl/>
        </w:rPr>
        <w:t xml:space="preserve"> </w:t>
      </w:r>
      <w:r>
        <w:rPr>
          <w:rtl/>
        </w:rPr>
        <w:t xml:space="preserve"> </w:t>
      </w:r>
      <w:bookmarkEnd w:id="505"/>
    </w:p>
    <w:p w14:paraId="51846552" w14:textId="5F2FDF1E" w:rsidR="00080802" w:rsidRDefault="00080802" w:rsidP="00080802">
      <w:pPr>
        <w:pStyle w:val="KeepWithNext"/>
        <w:rPr>
          <w:rtl/>
          <w:lang w:eastAsia="he-IL"/>
        </w:rPr>
      </w:pPr>
    </w:p>
    <w:p w14:paraId="4A8F640E" w14:textId="427B1192" w:rsidR="00080802" w:rsidRDefault="004D1F97" w:rsidP="00080802">
      <w:pPr>
        <w:rPr>
          <w:rtl/>
          <w:lang w:eastAsia="he-IL"/>
        </w:rPr>
      </w:pPr>
      <w:r>
        <w:rPr>
          <w:rFonts w:hint="cs"/>
          <w:rtl/>
          <w:lang w:eastAsia="he-IL"/>
        </w:rPr>
        <w:t xml:space="preserve">יש בחוק דווקא הסדרה של התחום הזה בהוראות מאסדר, זה נמצא בסעיף 36/א'/1 </w:t>
      </w:r>
      <w:r>
        <w:rPr>
          <w:rtl/>
          <w:lang w:eastAsia="he-IL"/>
        </w:rPr>
        <w:t>–</w:t>
      </w:r>
      <w:r>
        <w:rPr>
          <w:rFonts w:hint="cs"/>
          <w:rtl/>
          <w:lang w:eastAsia="he-IL"/>
        </w:rPr>
        <w:t xml:space="preserve"> טיפול בתלונות לקוחות ותיעודו. </w:t>
      </w:r>
    </w:p>
    <w:p w14:paraId="065DDDD7" w14:textId="5A1445BD" w:rsidR="004D1F97" w:rsidRDefault="004D1F97" w:rsidP="00080802">
      <w:pPr>
        <w:rPr>
          <w:rtl/>
          <w:lang w:eastAsia="he-IL"/>
        </w:rPr>
      </w:pPr>
    </w:p>
    <w:p w14:paraId="43FFFED9" w14:textId="5E0735D5" w:rsidR="004D1F97" w:rsidRDefault="004D1F97" w:rsidP="004D1F97">
      <w:pPr>
        <w:pStyle w:val="a4"/>
        <w:keepNext/>
        <w:rPr>
          <w:rtl/>
        </w:rPr>
      </w:pPr>
      <w:bookmarkStart w:id="506" w:name="ET_speaker_מירב_תורגמן__515"/>
      <w:r w:rsidRPr="004D1F97">
        <w:rPr>
          <w:rStyle w:val="TagStyle"/>
          <w:rtl/>
        </w:rPr>
        <w:t xml:space="preserve"> &lt;&lt; דובר &gt;&gt; </w:t>
      </w:r>
      <w:r>
        <w:rPr>
          <w:rtl/>
        </w:rPr>
        <w:t>מירב תורג'מן:</w:t>
      </w:r>
      <w:r w:rsidRPr="004D1F97">
        <w:rPr>
          <w:rStyle w:val="TagStyle"/>
          <w:rtl/>
        </w:rPr>
        <w:t xml:space="preserve"> &lt;&lt; דובר &gt;&gt;</w:t>
      </w:r>
      <w:r w:rsidR="00FA79CC">
        <w:rPr>
          <w:rtl/>
        </w:rPr>
        <w:t xml:space="preserve"> </w:t>
      </w:r>
      <w:r>
        <w:rPr>
          <w:rtl/>
        </w:rPr>
        <w:t xml:space="preserve"> </w:t>
      </w:r>
      <w:bookmarkEnd w:id="506"/>
    </w:p>
    <w:p w14:paraId="7002B340" w14:textId="32A3940A" w:rsidR="004D1F97" w:rsidRDefault="004D1F97" w:rsidP="004D1F97">
      <w:pPr>
        <w:pStyle w:val="KeepWithNext"/>
        <w:rPr>
          <w:rtl/>
          <w:lang w:eastAsia="he-IL"/>
        </w:rPr>
      </w:pPr>
    </w:p>
    <w:p w14:paraId="48730BCA" w14:textId="3EEE7526" w:rsidR="004D1F97" w:rsidRDefault="004D1F97" w:rsidP="004D1F97">
      <w:pPr>
        <w:rPr>
          <w:rtl/>
          <w:lang w:eastAsia="he-IL"/>
        </w:rPr>
      </w:pPr>
      <w:r>
        <w:rPr>
          <w:rFonts w:hint="cs"/>
          <w:rtl/>
          <w:lang w:eastAsia="he-IL"/>
        </w:rPr>
        <w:t>לא, אבל השאלה היא.</w:t>
      </w:r>
    </w:p>
    <w:p w14:paraId="573471E0" w14:textId="12018C13" w:rsidR="004D1F97" w:rsidRDefault="004D1F97" w:rsidP="004D1F97">
      <w:pPr>
        <w:rPr>
          <w:rtl/>
          <w:lang w:eastAsia="he-IL"/>
        </w:rPr>
      </w:pPr>
    </w:p>
    <w:p w14:paraId="60676561" w14:textId="514099ED" w:rsidR="004D1F97" w:rsidRDefault="004D1F97" w:rsidP="004D1F97">
      <w:pPr>
        <w:pStyle w:val="a4"/>
        <w:keepNext/>
        <w:rPr>
          <w:rtl/>
        </w:rPr>
      </w:pPr>
      <w:bookmarkStart w:id="507" w:name="ET_speaker_איתי_עצמון_516"/>
      <w:r w:rsidRPr="004D1F97">
        <w:rPr>
          <w:rStyle w:val="TagStyle"/>
          <w:rtl/>
        </w:rPr>
        <w:t xml:space="preserve"> &lt;&lt; דובר &gt;&gt; </w:t>
      </w:r>
      <w:r>
        <w:rPr>
          <w:rtl/>
        </w:rPr>
        <w:t>איתי עצמון:</w:t>
      </w:r>
      <w:r w:rsidRPr="004D1F97">
        <w:rPr>
          <w:rStyle w:val="TagStyle"/>
          <w:rtl/>
        </w:rPr>
        <w:t xml:space="preserve"> &lt;&lt; דובר &gt;&gt;</w:t>
      </w:r>
      <w:r w:rsidR="00FA79CC">
        <w:rPr>
          <w:rtl/>
        </w:rPr>
        <w:t xml:space="preserve"> </w:t>
      </w:r>
      <w:r>
        <w:rPr>
          <w:rtl/>
        </w:rPr>
        <w:t xml:space="preserve"> </w:t>
      </w:r>
      <w:bookmarkEnd w:id="507"/>
    </w:p>
    <w:p w14:paraId="653DB12D" w14:textId="0AC2F24D" w:rsidR="004D1F97" w:rsidRDefault="004D1F97" w:rsidP="004D1F97">
      <w:pPr>
        <w:pStyle w:val="KeepWithNext"/>
        <w:rPr>
          <w:rtl/>
          <w:lang w:eastAsia="he-IL"/>
        </w:rPr>
      </w:pPr>
    </w:p>
    <w:p w14:paraId="73D63D79" w14:textId="77B60145" w:rsidR="004D1F97" w:rsidRDefault="004D1F97" w:rsidP="004D1F97">
      <w:pPr>
        <w:rPr>
          <w:rtl/>
          <w:lang w:eastAsia="he-IL"/>
        </w:rPr>
      </w:pPr>
      <w:r>
        <w:rPr>
          <w:rFonts w:hint="cs"/>
          <w:rtl/>
          <w:lang w:eastAsia="he-IL"/>
        </w:rPr>
        <w:t xml:space="preserve">הוא רשאי לקבוע. </w:t>
      </w:r>
    </w:p>
    <w:p w14:paraId="653C7828" w14:textId="5BDA8FC4" w:rsidR="004D1F97" w:rsidRDefault="004D1F97" w:rsidP="004D1F97">
      <w:pPr>
        <w:rPr>
          <w:rtl/>
          <w:lang w:eastAsia="he-IL"/>
        </w:rPr>
      </w:pPr>
    </w:p>
    <w:p w14:paraId="6ACA27FE" w14:textId="50BE8A82" w:rsidR="004D1F97" w:rsidRDefault="004D1F97" w:rsidP="004D1F97">
      <w:pPr>
        <w:pStyle w:val="a4"/>
        <w:keepNext/>
        <w:rPr>
          <w:rtl/>
        </w:rPr>
      </w:pPr>
      <w:bookmarkStart w:id="508" w:name="ET_speaker_חן_פליישר__517"/>
      <w:r w:rsidRPr="004D1F97">
        <w:rPr>
          <w:rStyle w:val="TagStyle"/>
          <w:rtl/>
        </w:rPr>
        <w:t xml:space="preserve"> &lt;&lt; דובר &gt;&gt; </w:t>
      </w:r>
      <w:r>
        <w:rPr>
          <w:rtl/>
        </w:rPr>
        <w:t xml:space="preserve">חן </w:t>
      </w:r>
      <w:proofErr w:type="spellStart"/>
      <w:r>
        <w:rPr>
          <w:rtl/>
        </w:rPr>
        <w:t>פליישר</w:t>
      </w:r>
      <w:proofErr w:type="spellEnd"/>
      <w:r>
        <w:rPr>
          <w:rtl/>
        </w:rPr>
        <w:t>:</w:t>
      </w:r>
      <w:r w:rsidRPr="004D1F97">
        <w:rPr>
          <w:rStyle w:val="TagStyle"/>
          <w:rtl/>
        </w:rPr>
        <w:t xml:space="preserve"> &lt;&lt; דובר &gt;&gt;</w:t>
      </w:r>
      <w:r w:rsidR="00FA79CC">
        <w:rPr>
          <w:rtl/>
        </w:rPr>
        <w:t xml:space="preserve"> </w:t>
      </w:r>
      <w:r>
        <w:rPr>
          <w:rtl/>
        </w:rPr>
        <w:t xml:space="preserve"> </w:t>
      </w:r>
      <w:bookmarkEnd w:id="508"/>
    </w:p>
    <w:p w14:paraId="32F913BF" w14:textId="187748ED" w:rsidR="004D1F97" w:rsidRDefault="004D1F97" w:rsidP="004D1F97">
      <w:pPr>
        <w:pStyle w:val="KeepWithNext"/>
        <w:rPr>
          <w:rtl/>
          <w:lang w:eastAsia="he-IL"/>
        </w:rPr>
      </w:pPr>
    </w:p>
    <w:p w14:paraId="33356AF7" w14:textId="33EABB0C" w:rsidR="004D1F97" w:rsidRDefault="004D1F97" w:rsidP="004D1F97">
      <w:pPr>
        <w:rPr>
          <w:rtl/>
          <w:lang w:eastAsia="he-IL"/>
        </w:rPr>
      </w:pPr>
      <w:r>
        <w:rPr>
          <w:rFonts w:hint="cs"/>
          <w:rtl/>
          <w:lang w:eastAsia="he-IL"/>
        </w:rPr>
        <w:t xml:space="preserve">המאסדר קובע הוראות בנושא הזה, מאסדר נותן השירות. </w:t>
      </w:r>
    </w:p>
    <w:p w14:paraId="21F7A40D" w14:textId="345D43B7" w:rsidR="004D1F97" w:rsidRDefault="004D1F97" w:rsidP="004D1F97">
      <w:pPr>
        <w:rPr>
          <w:rtl/>
          <w:lang w:eastAsia="he-IL"/>
        </w:rPr>
      </w:pPr>
    </w:p>
    <w:p w14:paraId="78FB97C6" w14:textId="4CA0398D" w:rsidR="004D1F97" w:rsidRDefault="004D1F97" w:rsidP="004D1F97">
      <w:pPr>
        <w:pStyle w:val="a4"/>
        <w:keepNext/>
        <w:rPr>
          <w:rtl/>
        </w:rPr>
      </w:pPr>
      <w:bookmarkStart w:id="509" w:name="ET_speaker_מירב_תורגמן__518"/>
      <w:r w:rsidRPr="004D1F97">
        <w:rPr>
          <w:rStyle w:val="TagStyle"/>
          <w:rtl/>
        </w:rPr>
        <w:t xml:space="preserve"> &lt;&lt; דובר &gt;&gt; </w:t>
      </w:r>
      <w:r>
        <w:rPr>
          <w:rtl/>
        </w:rPr>
        <w:t>מירב תורג'מן:</w:t>
      </w:r>
      <w:r w:rsidRPr="004D1F97">
        <w:rPr>
          <w:rStyle w:val="TagStyle"/>
          <w:rtl/>
        </w:rPr>
        <w:t xml:space="preserve"> &lt;&lt; דובר &gt;&gt;</w:t>
      </w:r>
      <w:r w:rsidR="00FA79CC">
        <w:rPr>
          <w:rtl/>
        </w:rPr>
        <w:t xml:space="preserve"> </w:t>
      </w:r>
      <w:r>
        <w:rPr>
          <w:rtl/>
        </w:rPr>
        <w:t xml:space="preserve"> </w:t>
      </w:r>
      <w:bookmarkEnd w:id="509"/>
    </w:p>
    <w:p w14:paraId="3929044C" w14:textId="7596A71B" w:rsidR="004D1F97" w:rsidRDefault="004D1F97" w:rsidP="004D1F97">
      <w:pPr>
        <w:pStyle w:val="KeepWithNext"/>
        <w:rPr>
          <w:rtl/>
          <w:lang w:eastAsia="he-IL"/>
        </w:rPr>
      </w:pPr>
    </w:p>
    <w:p w14:paraId="2F95AC4C" w14:textId="4BDBBD1B" w:rsidR="004D1F97" w:rsidRDefault="004D1F97" w:rsidP="004D1F97">
      <w:pPr>
        <w:rPr>
          <w:rtl/>
          <w:lang w:eastAsia="he-IL"/>
        </w:rPr>
      </w:pPr>
      <w:r>
        <w:rPr>
          <w:rFonts w:hint="cs"/>
          <w:rtl/>
          <w:lang w:eastAsia="he-IL"/>
        </w:rPr>
        <w:t xml:space="preserve">איך הלקוח יודע לאיזה מאסדר להפנות את התלונה </w:t>
      </w:r>
      <w:r>
        <w:rPr>
          <w:rtl/>
          <w:lang w:eastAsia="he-IL"/>
        </w:rPr>
        <w:t>–</w:t>
      </w:r>
      <w:r>
        <w:rPr>
          <w:rFonts w:hint="cs"/>
          <w:rtl/>
          <w:lang w:eastAsia="he-IL"/>
        </w:rPr>
        <w:t xml:space="preserve"> זו השאלה, דווקא מהמקום של הלקוח. </w:t>
      </w:r>
    </w:p>
    <w:p w14:paraId="3FD6B6F1" w14:textId="2B350AFA" w:rsidR="004D1F97" w:rsidRDefault="004D1F97" w:rsidP="004D1F97">
      <w:pPr>
        <w:rPr>
          <w:rtl/>
          <w:lang w:eastAsia="he-IL"/>
        </w:rPr>
      </w:pPr>
    </w:p>
    <w:p w14:paraId="2CF2E0FA" w14:textId="7C7FA800" w:rsidR="004D1F97" w:rsidRDefault="004D1F97" w:rsidP="004D1F97">
      <w:pPr>
        <w:pStyle w:val="a4"/>
        <w:keepNext/>
        <w:rPr>
          <w:rtl/>
        </w:rPr>
      </w:pPr>
      <w:bookmarkStart w:id="510" w:name="ET_speaker_חן_פליישר__519"/>
      <w:r w:rsidRPr="004D1F97">
        <w:rPr>
          <w:rStyle w:val="TagStyle"/>
          <w:rtl/>
        </w:rPr>
        <w:t xml:space="preserve"> &lt;&lt; דובר &gt;&gt; </w:t>
      </w:r>
      <w:r>
        <w:rPr>
          <w:rtl/>
        </w:rPr>
        <w:t xml:space="preserve">חן </w:t>
      </w:r>
      <w:proofErr w:type="spellStart"/>
      <w:r>
        <w:rPr>
          <w:rtl/>
        </w:rPr>
        <w:t>פליישר</w:t>
      </w:r>
      <w:proofErr w:type="spellEnd"/>
      <w:r>
        <w:rPr>
          <w:rtl/>
        </w:rPr>
        <w:t>:</w:t>
      </w:r>
      <w:r w:rsidRPr="004D1F97">
        <w:rPr>
          <w:rStyle w:val="TagStyle"/>
          <w:rtl/>
        </w:rPr>
        <w:t xml:space="preserve"> &lt;&lt; דובר &gt;&gt;</w:t>
      </w:r>
      <w:r w:rsidR="00FA79CC">
        <w:rPr>
          <w:rtl/>
        </w:rPr>
        <w:t xml:space="preserve"> </w:t>
      </w:r>
      <w:r>
        <w:rPr>
          <w:rtl/>
        </w:rPr>
        <w:t xml:space="preserve"> </w:t>
      </w:r>
      <w:bookmarkEnd w:id="510"/>
    </w:p>
    <w:p w14:paraId="4BDD233F" w14:textId="7D9E0432" w:rsidR="004D1F97" w:rsidRDefault="004D1F97" w:rsidP="004D1F97">
      <w:pPr>
        <w:pStyle w:val="KeepWithNext"/>
        <w:rPr>
          <w:rtl/>
          <w:lang w:eastAsia="he-IL"/>
        </w:rPr>
      </w:pPr>
    </w:p>
    <w:p w14:paraId="3213E9FA" w14:textId="3831530C" w:rsidR="004D1F97" w:rsidRDefault="004D1F97" w:rsidP="004D1F97">
      <w:pPr>
        <w:rPr>
          <w:rtl/>
          <w:lang w:eastAsia="he-IL"/>
        </w:rPr>
      </w:pPr>
      <w:r>
        <w:rPr>
          <w:rFonts w:hint="cs"/>
          <w:rtl/>
          <w:lang w:eastAsia="he-IL"/>
        </w:rPr>
        <w:t xml:space="preserve">ההוראות ניתנות לנותן השירות, הלקוח לא מפנה את ההערות, הוא יכול. יש דבר כזה כמובן לפנות לרשות </w:t>
      </w:r>
      <w:r w:rsidR="00CB1394">
        <w:rPr>
          <w:rFonts w:hint="cs"/>
          <w:rtl/>
          <w:lang w:eastAsia="he-IL"/>
        </w:rPr>
        <w:t xml:space="preserve">כדי להגיש תלונה על בעל רישיון. אבל הרשות נותנת הוראות כיצד בעל הרישיון צריך לאפשר תלונות של לקוחות כאלה ומה הוא אמור לעשות ואיך מטפלים בזה. </w:t>
      </w:r>
    </w:p>
    <w:p w14:paraId="082932CC" w14:textId="2F8E797A" w:rsidR="00CB1394" w:rsidRDefault="00CB1394" w:rsidP="004D1F97">
      <w:pPr>
        <w:rPr>
          <w:rtl/>
          <w:lang w:eastAsia="he-IL"/>
        </w:rPr>
      </w:pPr>
    </w:p>
    <w:p w14:paraId="07D70E19" w14:textId="30B7EB2E" w:rsidR="00CB1394" w:rsidRDefault="00CB1394" w:rsidP="00CB1394">
      <w:pPr>
        <w:pStyle w:val="a4"/>
        <w:keepNext/>
        <w:rPr>
          <w:rtl/>
        </w:rPr>
      </w:pPr>
      <w:bookmarkStart w:id="511" w:name="ET_speaker_מירב_תורגמן__520"/>
      <w:r w:rsidRPr="00CB1394">
        <w:rPr>
          <w:rStyle w:val="TagStyle"/>
          <w:rtl/>
        </w:rPr>
        <w:t xml:space="preserve"> &lt;&lt; דובר &gt;&gt; </w:t>
      </w:r>
      <w:r>
        <w:rPr>
          <w:rtl/>
        </w:rPr>
        <w:t>מירב תורג'מן:</w:t>
      </w:r>
      <w:r w:rsidRPr="00CB1394">
        <w:rPr>
          <w:rStyle w:val="TagStyle"/>
          <w:rtl/>
        </w:rPr>
        <w:t xml:space="preserve"> &lt;&lt; דובר &gt;&gt;</w:t>
      </w:r>
      <w:r w:rsidR="00FA79CC">
        <w:rPr>
          <w:rtl/>
        </w:rPr>
        <w:t xml:space="preserve"> </w:t>
      </w:r>
      <w:r>
        <w:rPr>
          <w:rtl/>
        </w:rPr>
        <w:t xml:space="preserve"> </w:t>
      </w:r>
      <w:bookmarkEnd w:id="511"/>
    </w:p>
    <w:p w14:paraId="54387D34" w14:textId="16282629" w:rsidR="00CB1394" w:rsidRDefault="00CB1394" w:rsidP="00CB1394">
      <w:pPr>
        <w:pStyle w:val="KeepWithNext"/>
        <w:rPr>
          <w:rtl/>
          <w:lang w:eastAsia="he-IL"/>
        </w:rPr>
      </w:pPr>
    </w:p>
    <w:p w14:paraId="1D4CA673" w14:textId="27990CF0" w:rsidR="00CB1394" w:rsidRDefault="00CB1394" w:rsidP="00CB1394">
      <w:pPr>
        <w:rPr>
          <w:rtl/>
          <w:lang w:eastAsia="he-IL"/>
        </w:rPr>
      </w:pPr>
      <w:r>
        <w:rPr>
          <w:rFonts w:hint="cs"/>
          <w:rtl/>
          <w:lang w:eastAsia="he-IL"/>
        </w:rPr>
        <w:t>אז זה בדיוק העניין</w:t>
      </w:r>
      <w:r w:rsidR="006655EB">
        <w:rPr>
          <w:rFonts w:hint="cs"/>
          <w:rtl/>
          <w:lang w:eastAsia="he-IL"/>
        </w:rPr>
        <w:t xml:space="preserve">. </w:t>
      </w:r>
      <w:r>
        <w:rPr>
          <w:rFonts w:hint="cs"/>
          <w:rtl/>
          <w:lang w:eastAsia="he-IL"/>
        </w:rPr>
        <w:t xml:space="preserve">שוב, יש פה כל כך הרבה </w:t>
      </w:r>
      <w:proofErr w:type="spellStart"/>
      <w:r w:rsidR="006655EB">
        <w:rPr>
          <w:rFonts w:hint="cs"/>
          <w:rtl/>
          <w:lang w:eastAsia="he-IL"/>
        </w:rPr>
        <w:t>מאסדרים</w:t>
      </w:r>
      <w:proofErr w:type="spellEnd"/>
      <w:r w:rsidR="006655EB">
        <w:rPr>
          <w:rFonts w:hint="cs"/>
          <w:rtl/>
          <w:lang w:eastAsia="he-IL"/>
        </w:rPr>
        <w:t xml:space="preserve"> ויש גם את הרשות, אז השאלה היא איך הלקוח יודע למי הוא צריך לפנות?</w:t>
      </w:r>
    </w:p>
    <w:p w14:paraId="4D9C04F4" w14:textId="7576E8E4" w:rsidR="006655EB" w:rsidRDefault="006655EB" w:rsidP="00CB1394">
      <w:pPr>
        <w:rPr>
          <w:rtl/>
          <w:lang w:eastAsia="he-IL"/>
        </w:rPr>
      </w:pPr>
    </w:p>
    <w:p w14:paraId="6DD17460" w14:textId="38B41215" w:rsidR="006655EB" w:rsidRDefault="006655EB" w:rsidP="006655EB">
      <w:pPr>
        <w:pStyle w:val="a4"/>
        <w:keepNext/>
        <w:rPr>
          <w:rtl/>
        </w:rPr>
      </w:pPr>
      <w:bookmarkStart w:id="512" w:name="ET_speaker_אורית_שרייבר_521"/>
      <w:r w:rsidRPr="006655EB">
        <w:rPr>
          <w:rStyle w:val="TagStyle"/>
          <w:rtl/>
        </w:rPr>
        <w:t xml:space="preserve"> &lt;&lt; דובר &gt;&gt; </w:t>
      </w:r>
      <w:r>
        <w:rPr>
          <w:rtl/>
        </w:rPr>
        <w:t xml:space="preserve">אורית </w:t>
      </w:r>
      <w:proofErr w:type="spellStart"/>
      <w:r>
        <w:rPr>
          <w:rtl/>
        </w:rPr>
        <w:t>שרייבר</w:t>
      </w:r>
      <w:proofErr w:type="spellEnd"/>
      <w:r>
        <w:rPr>
          <w:rtl/>
        </w:rPr>
        <w:t>:</w:t>
      </w:r>
      <w:r w:rsidRPr="006655EB">
        <w:rPr>
          <w:rStyle w:val="TagStyle"/>
          <w:rtl/>
        </w:rPr>
        <w:t xml:space="preserve"> &lt;&lt; דובר &gt;&gt;</w:t>
      </w:r>
      <w:r w:rsidR="00FA79CC">
        <w:rPr>
          <w:rtl/>
        </w:rPr>
        <w:t xml:space="preserve"> </w:t>
      </w:r>
      <w:r>
        <w:rPr>
          <w:rtl/>
        </w:rPr>
        <w:t xml:space="preserve"> </w:t>
      </w:r>
      <w:bookmarkEnd w:id="512"/>
    </w:p>
    <w:p w14:paraId="188A0A3B" w14:textId="02B74869" w:rsidR="006655EB" w:rsidRDefault="006655EB" w:rsidP="006655EB">
      <w:pPr>
        <w:pStyle w:val="KeepWithNext"/>
        <w:rPr>
          <w:rtl/>
          <w:lang w:eastAsia="he-IL"/>
        </w:rPr>
      </w:pPr>
    </w:p>
    <w:p w14:paraId="4C61A8DA" w14:textId="2B2208C8" w:rsidR="006655EB" w:rsidRDefault="006655EB" w:rsidP="006655EB">
      <w:pPr>
        <w:rPr>
          <w:rtl/>
          <w:lang w:eastAsia="he-IL"/>
        </w:rPr>
      </w:pPr>
      <w:r>
        <w:rPr>
          <w:rFonts w:hint="cs"/>
          <w:rtl/>
          <w:lang w:eastAsia="he-IL"/>
        </w:rPr>
        <w:t xml:space="preserve">הוא יכול לעשות שימוש במרשם. </w:t>
      </w:r>
    </w:p>
    <w:p w14:paraId="1D7BA601" w14:textId="77777777" w:rsidR="006A3AC5" w:rsidRDefault="006A3AC5" w:rsidP="006655EB">
      <w:pPr>
        <w:pStyle w:val="a4"/>
        <w:keepNext/>
        <w:rPr>
          <w:rStyle w:val="TagStyle"/>
          <w:vanish w:val="0"/>
          <w:rtl/>
        </w:rPr>
      </w:pPr>
    </w:p>
    <w:p w14:paraId="5D0F191F" w14:textId="12A342FC" w:rsidR="006655EB" w:rsidRDefault="006655EB" w:rsidP="006655EB">
      <w:pPr>
        <w:pStyle w:val="a4"/>
        <w:keepNext/>
        <w:rPr>
          <w:rtl/>
        </w:rPr>
      </w:pPr>
      <w:r w:rsidRPr="00FB18E5">
        <w:rPr>
          <w:rStyle w:val="TagStyle"/>
          <w:rtl/>
        </w:rPr>
        <w:t xml:space="preserve">&lt;&lt; דובר &gt;&gt; </w:t>
      </w:r>
      <w:r>
        <w:rPr>
          <w:rStyle w:val="TagStyle"/>
          <w:rFonts w:hint="cs"/>
          <w:rtl/>
        </w:rPr>
        <w:t>מאי</w:t>
      </w:r>
      <w:r w:rsidR="00A30484">
        <w:rPr>
          <w:rFonts w:hint="cs"/>
          <w:rtl/>
        </w:rPr>
        <w:t xml:space="preserve">אמיר וסרמן </w:t>
      </w:r>
      <w:r>
        <w:rPr>
          <w:rFonts w:hint="cs"/>
          <w:rtl/>
        </w:rPr>
        <w:t>:</w:t>
      </w:r>
    </w:p>
    <w:p w14:paraId="53B7AF68" w14:textId="6EE1F238" w:rsidR="006655EB" w:rsidRDefault="006655EB" w:rsidP="006655EB">
      <w:pPr>
        <w:rPr>
          <w:rtl/>
          <w:lang w:eastAsia="he-IL"/>
        </w:rPr>
      </w:pPr>
    </w:p>
    <w:p w14:paraId="6D1640E8" w14:textId="7BCCA153" w:rsidR="006655EB" w:rsidRDefault="006655EB" w:rsidP="006655EB">
      <w:pPr>
        <w:rPr>
          <w:rtl/>
          <w:lang w:eastAsia="he-IL"/>
        </w:rPr>
      </w:pPr>
      <w:r>
        <w:rPr>
          <w:rFonts w:hint="cs"/>
          <w:rtl/>
          <w:lang w:eastAsia="he-IL"/>
        </w:rPr>
        <w:t xml:space="preserve">יש את המרשם שדיברנו עליו קודם, שהוא אמור להעביר. </w:t>
      </w:r>
    </w:p>
    <w:p w14:paraId="1FA0E203" w14:textId="7A0B4BCD" w:rsidR="006655EB" w:rsidRDefault="006655EB" w:rsidP="006655EB">
      <w:pPr>
        <w:rPr>
          <w:rtl/>
          <w:lang w:eastAsia="he-IL"/>
        </w:rPr>
      </w:pPr>
    </w:p>
    <w:p w14:paraId="1E67F8F3" w14:textId="3471B265" w:rsidR="006655EB" w:rsidRDefault="006655EB" w:rsidP="006655EB">
      <w:pPr>
        <w:pStyle w:val="a4"/>
        <w:keepNext/>
        <w:rPr>
          <w:rtl/>
        </w:rPr>
      </w:pPr>
      <w:bookmarkStart w:id="513" w:name="ET_speaker_מירב_תורגמן__522"/>
      <w:r w:rsidRPr="006655EB">
        <w:rPr>
          <w:rStyle w:val="TagStyle"/>
          <w:rtl/>
        </w:rPr>
        <w:t xml:space="preserve"> &lt;&lt; דובר &gt;&gt; </w:t>
      </w:r>
      <w:r>
        <w:rPr>
          <w:rtl/>
        </w:rPr>
        <w:t>מירב תורג'מן:</w:t>
      </w:r>
      <w:r w:rsidRPr="006655EB">
        <w:rPr>
          <w:rStyle w:val="TagStyle"/>
          <w:rtl/>
        </w:rPr>
        <w:t xml:space="preserve"> &lt;&lt; דובר &gt;&gt;</w:t>
      </w:r>
      <w:r w:rsidR="00FA79CC">
        <w:rPr>
          <w:rtl/>
        </w:rPr>
        <w:t xml:space="preserve"> </w:t>
      </w:r>
      <w:r>
        <w:rPr>
          <w:rtl/>
        </w:rPr>
        <w:t xml:space="preserve"> </w:t>
      </w:r>
      <w:bookmarkEnd w:id="513"/>
    </w:p>
    <w:p w14:paraId="45653D2D" w14:textId="57E8D112" w:rsidR="006655EB" w:rsidRDefault="006655EB" w:rsidP="006655EB">
      <w:pPr>
        <w:pStyle w:val="KeepWithNext"/>
        <w:rPr>
          <w:rtl/>
          <w:lang w:eastAsia="he-IL"/>
        </w:rPr>
      </w:pPr>
    </w:p>
    <w:p w14:paraId="19A984B2" w14:textId="6ACDD59B" w:rsidR="006655EB" w:rsidRDefault="006655EB" w:rsidP="006655EB">
      <w:pPr>
        <w:rPr>
          <w:rtl/>
          <w:lang w:eastAsia="he-IL"/>
        </w:rPr>
      </w:pPr>
      <w:r>
        <w:rPr>
          <w:rFonts w:hint="cs"/>
          <w:rtl/>
          <w:lang w:eastAsia="he-IL"/>
        </w:rPr>
        <w:t>ושבו אולי אתם תפרסמו מי המאסדר?</w:t>
      </w:r>
    </w:p>
    <w:p w14:paraId="758879F1" w14:textId="3E4A7D1E" w:rsidR="006655EB" w:rsidRDefault="006655EB" w:rsidP="006655EB">
      <w:pPr>
        <w:rPr>
          <w:rtl/>
          <w:lang w:eastAsia="he-IL"/>
        </w:rPr>
      </w:pPr>
    </w:p>
    <w:p w14:paraId="5A6D5C16" w14:textId="65AD3A0B" w:rsidR="006655EB" w:rsidRDefault="006655EB" w:rsidP="006655EB">
      <w:pPr>
        <w:pStyle w:val="a4"/>
        <w:keepNext/>
        <w:rPr>
          <w:rtl/>
        </w:rPr>
      </w:pPr>
      <w:r w:rsidRPr="00FB18E5">
        <w:rPr>
          <w:rStyle w:val="TagStyle"/>
          <w:rtl/>
        </w:rPr>
        <w:t xml:space="preserve">&lt;&lt; דובר &gt;&gt; </w:t>
      </w:r>
      <w:r>
        <w:rPr>
          <w:rStyle w:val="TagStyle"/>
          <w:rFonts w:hint="cs"/>
          <w:rtl/>
        </w:rPr>
        <w:t>מאי</w:t>
      </w:r>
      <w:r w:rsidR="00A30484">
        <w:rPr>
          <w:rFonts w:hint="cs"/>
          <w:rtl/>
        </w:rPr>
        <w:t xml:space="preserve">אמיר וסרמן </w:t>
      </w:r>
      <w:r>
        <w:rPr>
          <w:rFonts w:hint="cs"/>
          <w:rtl/>
        </w:rPr>
        <w:t>:</w:t>
      </w:r>
    </w:p>
    <w:p w14:paraId="4AAEC1AA" w14:textId="3072ADA2" w:rsidR="006655EB" w:rsidRDefault="006655EB" w:rsidP="006655EB">
      <w:pPr>
        <w:rPr>
          <w:rtl/>
          <w:lang w:eastAsia="he-IL"/>
        </w:rPr>
      </w:pPr>
    </w:p>
    <w:p w14:paraId="3A7BDA12" w14:textId="2B9C2C30" w:rsidR="006655EB" w:rsidRDefault="006655EB" w:rsidP="006655EB">
      <w:pPr>
        <w:rPr>
          <w:rtl/>
          <w:lang w:eastAsia="he-IL"/>
        </w:rPr>
      </w:pPr>
      <w:r>
        <w:rPr>
          <w:rFonts w:hint="cs"/>
          <w:rtl/>
          <w:lang w:eastAsia="he-IL"/>
        </w:rPr>
        <w:t xml:space="preserve">כן, כן. זה אחד הפרטים שצריך להופיע במרשם. לגבי מנגנון פניות ציבור, זה מנגנון שאצלנו לא מופיע במפורש </w:t>
      </w:r>
      <w:r w:rsidR="00713AFC">
        <w:rPr>
          <w:rFonts w:hint="cs"/>
          <w:rtl/>
          <w:lang w:eastAsia="he-IL"/>
        </w:rPr>
        <w:t xml:space="preserve">בחוקים, אבל הוא כמובן קיים. </w:t>
      </w:r>
    </w:p>
    <w:p w14:paraId="261A38BA" w14:textId="56FEFA08" w:rsidR="00713AFC" w:rsidRDefault="00713AFC" w:rsidP="006655EB">
      <w:pPr>
        <w:rPr>
          <w:rtl/>
          <w:lang w:eastAsia="he-IL"/>
        </w:rPr>
      </w:pPr>
    </w:p>
    <w:p w14:paraId="58199EED" w14:textId="07F23A9E" w:rsidR="00713AFC" w:rsidRDefault="00713AFC" w:rsidP="00713AFC">
      <w:pPr>
        <w:pStyle w:val="a4"/>
        <w:keepNext/>
        <w:rPr>
          <w:rtl/>
        </w:rPr>
      </w:pPr>
      <w:bookmarkStart w:id="514" w:name="ET_speaker_מירב_תורגמן__523"/>
      <w:r w:rsidRPr="00713AFC">
        <w:rPr>
          <w:rStyle w:val="TagStyle"/>
          <w:rtl/>
        </w:rPr>
        <w:t xml:space="preserve"> &lt;&lt; דובר &gt;&gt; </w:t>
      </w:r>
      <w:r>
        <w:rPr>
          <w:rtl/>
        </w:rPr>
        <w:t>מירב תורג'מן:</w:t>
      </w:r>
      <w:r w:rsidRPr="00713AFC">
        <w:rPr>
          <w:rStyle w:val="TagStyle"/>
          <w:rtl/>
        </w:rPr>
        <w:t xml:space="preserve"> &lt;&lt; דובר &gt;&gt;</w:t>
      </w:r>
      <w:r w:rsidR="00FA79CC">
        <w:rPr>
          <w:rtl/>
        </w:rPr>
        <w:t xml:space="preserve"> </w:t>
      </w:r>
      <w:r>
        <w:rPr>
          <w:rtl/>
        </w:rPr>
        <w:t xml:space="preserve"> </w:t>
      </w:r>
      <w:bookmarkEnd w:id="514"/>
    </w:p>
    <w:p w14:paraId="64C39113" w14:textId="3DA176DB" w:rsidR="00713AFC" w:rsidRDefault="00713AFC" w:rsidP="00713AFC">
      <w:pPr>
        <w:pStyle w:val="KeepWithNext"/>
        <w:rPr>
          <w:rtl/>
          <w:lang w:eastAsia="he-IL"/>
        </w:rPr>
      </w:pPr>
    </w:p>
    <w:p w14:paraId="765995C2" w14:textId="32CE8247" w:rsidR="00713AFC" w:rsidRDefault="00713AFC" w:rsidP="00713AFC">
      <w:pPr>
        <w:rPr>
          <w:rtl/>
          <w:lang w:eastAsia="he-IL"/>
        </w:rPr>
      </w:pPr>
      <w:r>
        <w:rPr>
          <w:rFonts w:hint="cs"/>
          <w:rtl/>
          <w:lang w:eastAsia="he-IL"/>
        </w:rPr>
        <w:t>"..זהות המאסדר.."? לפי זהות המאסדר?</w:t>
      </w:r>
    </w:p>
    <w:p w14:paraId="3768A19B" w14:textId="440C798C" w:rsidR="00713AFC" w:rsidRDefault="00713AFC" w:rsidP="00713AFC">
      <w:pPr>
        <w:rPr>
          <w:rtl/>
          <w:lang w:eastAsia="he-IL"/>
        </w:rPr>
      </w:pPr>
    </w:p>
    <w:p w14:paraId="63914626" w14:textId="179AD3D6" w:rsidR="00713AFC" w:rsidRDefault="00713AFC" w:rsidP="00713AFC">
      <w:pPr>
        <w:pStyle w:val="a4"/>
        <w:keepNext/>
        <w:rPr>
          <w:rtl/>
        </w:rPr>
      </w:pPr>
      <w:r w:rsidRPr="00FB18E5">
        <w:rPr>
          <w:rStyle w:val="TagStyle"/>
          <w:rtl/>
        </w:rPr>
        <w:t xml:space="preserve">&lt;&lt; דובר &gt;&gt; </w:t>
      </w:r>
      <w:r>
        <w:rPr>
          <w:rStyle w:val="TagStyle"/>
          <w:rFonts w:hint="cs"/>
          <w:rtl/>
        </w:rPr>
        <w:t>מאי</w:t>
      </w:r>
      <w:r w:rsidR="00A30484">
        <w:rPr>
          <w:rFonts w:hint="cs"/>
          <w:rtl/>
        </w:rPr>
        <w:t xml:space="preserve">אמיר וסרמן </w:t>
      </w:r>
      <w:r>
        <w:rPr>
          <w:rFonts w:hint="cs"/>
          <w:rtl/>
        </w:rPr>
        <w:t>:</w:t>
      </w:r>
    </w:p>
    <w:p w14:paraId="2D9FB937" w14:textId="573D1178" w:rsidR="00713AFC" w:rsidRDefault="00713AFC" w:rsidP="00713AFC">
      <w:pPr>
        <w:rPr>
          <w:rtl/>
          <w:lang w:eastAsia="he-IL"/>
        </w:rPr>
      </w:pPr>
    </w:p>
    <w:p w14:paraId="5CD4177C" w14:textId="2909E960" w:rsidR="00713AFC" w:rsidRPr="00713AFC" w:rsidRDefault="00713AFC" w:rsidP="00713AFC">
      <w:pPr>
        <w:rPr>
          <w:rtl/>
          <w:lang w:eastAsia="he-IL"/>
        </w:rPr>
      </w:pPr>
      <w:r>
        <w:rPr>
          <w:rFonts w:hint="cs"/>
          <w:rtl/>
          <w:lang w:eastAsia="he-IL"/>
        </w:rPr>
        <w:t xml:space="preserve">זה סמכות שהיא נלווית לסמכות הפיקוח גם לקבל תלונות ציבור ולטפל בהן. </w:t>
      </w:r>
    </w:p>
    <w:p w14:paraId="136CEEA9" w14:textId="77777777" w:rsidR="006655EB" w:rsidRPr="006655EB" w:rsidRDefault="006655EB" w:rsidP="006655EB">
      <w:pPr>
        <w:rPr>
          <w:rtl/>
          <w:lang w:eastAsia="he-IL"/>
        </w:rPr>
      </w:pPr>
    </w:p>
    <w:p w14:paraId="2DBEBD9E" w14:textId="33736665" w:rsidR="00080802" w:rsidRDefault="00080802" w:rsidP="00080802">
      <w:pPr>
        <w:pStyle w:val="a4"/>
        <w:keepNext/>
        <w:rPr>
          <w:rtl/>
        </w:rPr>
      </w:pPr>
      <w:bookmarkStart w:id="515" w:name="ET_speaker_עמיהוד_שמלצר_512"/>
      <w:r w:rsidRPr="00080802">
        <w:rPr>
          <w:rStyle w:val="TagStyle"/>
          <w:rtl/>
        </w:rPr>
        <w:t xml:space="preserve"> &lt;&lt; דובר &gt;&gt; </w:t>
      </w:r>
      <w:r>
        <w:rPr>
          <w:rtl/>
        </w:rPr>
        <w:t>עמיהוד שמלצר:</w:t>
      </w:r>
      <w:r w:rsidRPr="00080802">
        <w:rPr>
          <w:rStyle w:val="TagStyle"/>
          <w:rtl/>
        </w:rPr>
        <w:t xml:space="preserve"> &lt;&lt; דובר &gt;&gt;</w:t>
      </w:r>
      <w:r w:rsidR="00FA79CC">
        <w:rPr>
          <w:rtl/>
        </w:rPr>
        <w:t xml:space="preserve"> </w:t>
      </w:r>
      <w:r>
        <w:rPr>
          <w:rtl/>
        </w:rPr>
        <w:t xml:space="preserve"> </w:t>
      </w:r>
      <w:bookmarkEnd w:id="515"/>
    </w:p>
    <w:p w14:paraId="5DDEF98B" w14:textId="4E183312" w:rsidR="00080802" w:rsidRDefault="00080802" w:rsidP="00080802">
      <w:pPr>
        <w:pStyle w:val="KeepWithNext"/>
        <w:rPr>
          <w:rtl/>
          <w:lang w:eastAsia="he-IL"/>
        </w:rPr>
      </w:pPr>
    </w:p>
    <w:p w14:paraId="116C10C2" w14:textId="6D9913BE" w:rsidR="00080802" w:rsidRDefault="00713AFC" w:rsidP="00080802">
      <w:pPr>
        <w:rPr>
          <w:b/>
          <w:bCs/>
          <w:rtl/>
          <w:lang w:eastAsia="he-IL"/>
        </w:rPr>
      </w:pPr>
      <w:r>
        <w:rPr>
          <w:rFonts w:hint="cs"/>
          <w:b/>
          <w:bCs/>
          <w:rtl/>
          <w:lang w:eastAsia="he-IL"/>
        </w:rPr>
        <w:t>22.</w:t>
      </w:r>
      <w:r>
        <w:rPr>
          <w:b/>
          <w:bCs/>
          <w:rtl/>
          <w:lang w:eastAsia="he-IL"/>
        </w:rPr>
        <w:tab/>
      </w:r>
      <w:r w:rsidR="00080802">
        <w:rPr>
          <w:rFonts w:hint="cs"/>
          <w:b/>
          <w:bCs/>
          <w:rtl/>
          <w:lang w:eastAsia="he-IL"/>
        </w:rPr>
        <w:t>חובת זהירות</w:t>
      </w:r>
      <w:r>
        <w:rPr>
          <w:rFonts w:hint="cs"/>
          <w:b/>
          <w:bCs/>
          <w:rtl/>
          <w:lang w:eastAsia="he-IL"/>
        </w:rPr>
        <w:t xml:space="preserve">. נותן שירות ינהג בזהירות וברמת מיומנות שנותן שירות סביר היה נוהג </w:t>
      </w:r>
      <w:r>
        <w:rPr>
          <w:b/>
          <w:bCs/>
          <w:rtl/>
          <w:lang w:eastAsia="he-IL"/>
        </w:rPr>
        <w:tab/>
      </w:r>
      <w:r>
        <w:rPr>
          <w:b/>
          <w:bCs/>
          <w:rtl/>
          <w:lang w:eastAsia="he-IL"/>
        </w:rPr>
        <w:tab/>
      </w:r>
      <w:r>
        <w:rPr>
          <w:rFonts w:hint="cs"/>
          <w:b/>
          <w:bCs/>
          <w:rtl/>
          <w:lang w:eastAsia="he-IL"/>
        </w:rPr>
        <w:t xml:space="preserve">בהן מנסיבות דומות וינקוט את כל האמצעים הסבירים להבטחת ענייניהם של </w:t>
      </w:r>
      <w:r>
        <w:rPr>
          <w:b/>
          <w:bCs/>
          <w:rtl/>
          <w:lang w:eastAsia="he-IL"/>
        </w:rPr>
        <w:tab/>
      </w:r>
      <w:r>
        <w:rPr>
          <w:b/>
          <w:bCs/>
          <w:rtl/>
          <w:lang w:eastAsia="he-IL"/>
        </w:rPr>
        <w:tab/>
      </w:r>
      <w:r>
        <w:rPr>
          <w:b/>
          <w:bCs/>
          <w:rtl/>
          <w:lang w:eastAsia="he-IL"/>
        </w:rPr>
        <w:tab/>
      </w:r>
      <w:r>
        <w:rPr>
          <w:rFonts w:hint="cs"/>
          <w:b/>
          <w:bCs/>
          <w:rtl/>
          <w:lang w:eastAsia="he-IL"/>
        </w:rPr>
        <w:t xml:space="preserve">לקוחותיו. </w:t>
      </w:r>
    </w:p>
    <w:p w14:paraId="249763D3" w14:textId="5EDD5C9C" w:rsidR="00713AFC" w:rsidRDefault="00713AFC" w:rsidP="00080802">
      <w:pPr>
        <w:rPr>
          <w:b/>
          <w:bCs/>
          <w:rtl/>
          <w:lang w:eastAsia="he-IL"/>
        </w:rPr>
      </w:pPr>
    </w:p>
    <w:p w14:paraId="6D36A708" w14:textId="24292D11" w:rsidR="00713AFC" w:rsidRDefault="00713AFC" w:rsidP="00080802">
      <w:pPr>
        <w:rPr>
          <w:rtl/>
          <w:lang w:eastAsia="he-IL"/>
        </w:rPr>
      </w:pPr>
      <w:r>
        <w:rPr>
          <w:rFonts w:hint="cs"/>
          <w:rtl/>
          <w:lang w:eastAsia="he-IL"/>
        </w:rPr>
        <w:t xml:space="preserve">עוד סעיף של הגנה צרכנית ביחס שבין נותן השירות לבין הלקוחות, שהוא צריך לנהוג ברמת זהירות כשהוא יוצר את היריבות הזאת ואת החובה שמוטלת על אותו נותן שירות. </w:t>
      </w:r>
    </w:p>
    <w:p w14:paraId="5AB2BB7E" w14:textId="15CFB435" w:rsidR="00713AFC" w:rsidRDefault="00713AFC" w:rsidP="00080802">
      <w:pPr>
        <w:rPr>
          <w:rtl/>
          <w:lang w:eastAsia="he-IL"/>
        </w:rPr>
      </w:pPr>
    </w:p>
    <w:p w14:paraId="4F371830" w14:textId="4DDC123B" w:rsidR="00713AFC" w:rsidRDefault="00713AFC" w:rsidP="00713AFC">
      <w:pPr>
        <w:pStyle w:val="a4"/>
        <w:keepNext/>
        <w:rPr>
          <w:rtl/>
        </w:rPr>
      </w:pPr>
      <w:bookmarkStart w:id="516" w:name="ET_speaker_איתי_עצמון_524"/>
      <w:r w:rsidRPr="00713AFC">
        <w:rPr>
          <w:rStyle w:val="TagStyle"/>
          <w:rtl/>
        </w:rPr>
        <w:t xml:space="preserve"> &lt;&lt; דובר &gt;&gt; </w:t>
      </w:r>
      <w:r>
        <w:rPr>
          <w:rtl/>
        </w:rPr>
        <w:t>איתי עצמון:</w:t>
      </w:r>
      <w:r w:rsidRPr="00713AFC">
        <w:rPr>
          <w:rStyle w:val="TagStyle"/>
          <w:rtl/>
        </w:rPr>
        <w:t xml:space="preserve"> &lt;&lt; דובר &gt;&gt;</w:t>
      </w:r>
      <w:r w:rsidR="00FA79CC">
        <w:rPr>
          <w:rtl/>
        </w:rPr>
        <w:t xml:space="preserve"> </w:t>
      </w:r>
      <w:r>
        <w:rPr>
          <w:rtl/>
        </w:rPr>
        <w:t xml:space="preserve"> </w:t>
      </w:r>
      <w:bookmarkEnd w:id="516"/>
    </w:p>
    <w:p w14:paraId="2F2C2DCC" w14:textId="4CE5AC26" w:rsidR="00713AFC" w:rsidRDefault="00713AFC" w:rsidP="00713AFC">
      <w:pPr>
        <w:pStyle w:val="KeepWithNext"/>
        <w:rPr>
          <w:rtl/>
          <w:lang w:eastAsia="he-IL"/>
        </w:rPr>
      </w:pPr>
    </w:p>
    <w:p w14:paraId="2209FAC2" w14:textId="6346BE79" w:rsidR="00713AFC" w:rsidRDefault="00713AFC" w:rsidP="00713AFC">
      <w:pPr>
        <w:rPr>
          <w:rtl/>
          <w:lang w:eastAsia="he-IL"/>
        </w:rPr>
      </w:pPr>
      <w:r>
        <w:rPr>
          <w:rFonts w:hint="cs"/>
          <w:rtl/>
          <w:lang w:eastAsia="he-IL"/>
        </w:rPr>
        <w:t>באופן כללי שאבתם את ההוראות האלה מהחוקים הפיננסיים האחרים שיש בהם כאלה הגנות?</w:t>
      </w:r>
    </w:p>
    <w:p w14:paraId="22A43737" w14:textId="77777777" w:rsidR="00713AFC" w:rsidRPr="00713AFC" w:rsidRDefault="00713AFC" w:rsidP="00713AFC">
      <w:pPr>
        <w:rPr>
          <w:rtl/>
          <w:lang w:eastAsia="he-IL"/>
        </w:rPr>
      </w:pPr>
    </w:p>
    <w:p w14:paraId="60FF40E9" w14:textId="36EA94B8" w:rsidR="00825309" w:rsidRDefault="00825309" w:rsidP="00825309">
      <w:pPr>
        <w:pStyle w:val="a4"/>
        <w:keepNext/>
        <w:rPr>
          <w:rtl/>
        </w:rPr>
      </w:pPr>
      <w:bookmarkStart w:id="517" w:name="ET_speaker_אורית_שרייבר_525"/>
      <w:r w:rsidRPr="00825309">
        <w:rPr>
          <w:rStyle w:val="TagStyle"/>
          <w:rtl/>
        </w:rPr>
        <w:t xml:space="preserve"> &lt;&lt; דובר &gt;&gt; </w:t>
      </w:r>
      <w:r>
        <w:rPr>
          <w:rtl/>
        </w:rPr>
        <w:t xml:space="preserve">אורית </w:t>
      </w:r>
      <w:proofErr w:type="spellStart"/>
      <w:r>
        <w:rPr>
          <w:rtl/>
        </w:rPr>
        <w:t>שרייבר</w:t>
      </w:r>
      <w:proofErr w:type="spellEnd"/>
      <w:r>
        <w:rPr>
          <w:rtl/>
        </w:rPr>
        <w:t>:</w:t>
      </w:r>
      <w:r w:rsidRPr="00825309">
        <w:rPr>
          <w:rStyle w:val="TagStyle"/>
          <w:rtl/>
        </w:rPr>
        <w:t xml:space="preserve"> &lt;&lt; דובר &gt;&gt;</w:t>
      </w:r>
      <w:r w:rsidR="00FA79CC">
        <w:rPr>
          <w:rtl/>
        </w:rPr>
        <w:t xml:space="preserve"> </w:t>
      </w:r>
      <w:r>
        <w:rPr>
          <w:rtl/>
        </w:rPr>
        <w:t xml:space="preserve"> </w:t>
      </w:r>
      <w:bookmarkEnd w:id="517"/>
    </w:p>
    <w:p w14:paraId="0599BB68" w14:textId="75B7407F" w:rsidR="00825309" w:rsidRDefault="00825309" w:rsidP="00825309">
      <w:pPr>
        <w:pStyle w:val="KeepWithNext"/>
        <w:rPr>
          <w:rtl/>
          <w:lang w:eastAsia="he-IL"/>
        </w:rPr>
      </w:pPr>
    </w:p>
    <w:p w14:paraId="12323F6D" w14:textId="355CFAF7" w:rsidR="00825309" w:rsidRDefault="00825309" w:rsidP="00825309">
      <w:pPr>
        <w:rPr>
          <w:rtl/>
          <w:lang w:eastAsia="he-IL"/>
        </w:rPr>
      </w:pPr>
      <w:r>
        <w:rPr>
          <w:rFonts w:hint="cs"/>
          <w:rtl/>
          <w:lang w:eastAsia="he-IL"/>
        </w:rPr>
        <w:t xml:space="preserve">חובות אמון וזהירות אלו חובות שמופיעות בחוק </w:t>
      </w:r>
      <w:proofErr w:type="spellStart"/>
      <w:r>
        <w:rPr>
          <w:rFonts w:hint="cs"/>
          <w:rtl/>
          <w:lang w:eastAsia="he-IL"/>
        </w:rPr>
        <w:t>הייעץ</w:t>
      </w:r>
      <w:proofErr w:type="spellEnd"/>
      <w:r>
        <w:rPr>
          <w:rFonts w:hint="cs"/>
          <w:rtl/>
          <w:lang w:eastAsia="he-IL"/>
        </w:rPr>
        <w:t xml:space="preserve">, שהיה נראה לנו שמבחינת הדמיון במתן השירותים זה התחום שיכול להיות מאוד דומה למתן שירות פיננסי. </w:t>
      </w:r>
    </w:p>
    <w:p w14:paraId="4B1495CB" w14:textId="6FC37232" w:rsidR="00825309" w:rsidRDefault="00825309" w:rsidP="00825309">
      <w:pPr>
        <w:rPr>
          <w:rtl/>
          <w:lang w:eastAsia="he-IL"/>
        </w:rPr>
      </w:pPr>
    </w:p>
    <w:p w14:paraId="73CD606B" w14:textId="301754DB" w:rsidR="00825309" w:rsidRDefault="00825309" w:rsidP="00825309">
      <w:pPr>
        <w:pStyle w:val="a4"/>
        <w:keepNext/>
        <w:rPr>
          <w:rtl/>
        </w:rPr>
      </w:pPr>
      <w:bookmarkStart w:id="518" w:name="ET_speaker_עמיהוד_שמלצר_526"/>
      <w:r w:rsidRPr="00825309">
        <w:rPr>
          <w:rStyle w:val="TagStyle"/>
          <w:rtl/>
        </w:rPr>
        <w:t xml:space="preserve"> &lt;&lt; דובר &gt;&gt; </w:t>
      </w:r>
      <w:r>
        <w:rPr>
          <w:rtl/>
        </w:rPr>
        <w:t>עמיהוד שמלצר:</w:t>
      </w:r>
      <w:r w:rsidRPr="00825309">
        <w:rPr>
          <w:rStyle w:val="TagStyle"/>
          <w:rtl/>
        </w:rPr>
        <w:t xml:space="preserve"> &lt;&lt; דובר &gt;&gt;</w:t>
      </w:r>
      <w:r w:rsidR="00FA79CC">
        <w:rPr>
          <w:rtl/>
        </w:rPr>
        <w:t xml:space="preserve"> </w:t>
      </w:r>
      <w:r>
        <w:rPr>
          <w:rtl/>
        </w:rPr>
        <w:t xml:space="preserve"> </w:t>
      </w:r>
      <w:bookmarkEnd w:id="518"/>
    </w:p>
    <w:p w14:paraId="73476ADC" w14:textId="15DB5D34" w:rsidR="00825309" w:rsidRDefault="00825309" w:rsidP="00825309">
      <w:pPr>
        <w:pStyle w:val="KeepWithNext"/>
        <w:rPr>
          <w:rtl/>
          <w:lang w:eastAsia="he-IL"/>
        </w:rPr>
      </w:pPr>
    </w:p>
    <w:p w14:paraId="1B93614B" w14:textId="5081D5E0" w:rsidR="00825309" w:rsidRDefault="00825309" w:rsidP="00825309">
      <w:pPr>
        <w:ind w:left="1440" w:hanging="720"/>
        <w:rPr>
          <w:b/>
          <w:bCs/>
          <w:rtl/>
          <w:lang w:eastAsia="he-IL"/>
        </w:rPr>
      </w:pPr>
      <w:r w:rsidRPr="00825309">
        <w:rPr>
          <w:rFonts w:hint="cs"/>
          <w:b/>
          <w:bCs/>
          <w:rtl/>
          <w:lang w:eastAsia="he-IL"/>
        </w:rPr>
        <w:t>23.</w:t>
      </w:r>
      <w:r w:rsidRPr="00825309">
        <w:rPr>
          <w:b/>
          <w:bCs/>
          <w:rtl/>
          <w:lang w:eastAsia="he-IL"/>
        </w:rPr>
        <w:tab/>
      </w:r>
      <w:r w:rsidRPr="00825309">
        <w:rPr>
          <w:rFonts w:hint="cs"/>
          <w:b/>
          <w:bCs/>
          <w:rtl/>
          <w:lang w:eastAsia="he-IL"/>
        </w:rPr>
        <w:t xml:space="preserve">חובת סודיות. נותן שירות ישמור בסוד כל מידע על </w:t>
      </w:r>
      <w:r>
        <w:rPr>
          <w:rFonts w:hint="cs"/>
          <w:b/>
          <w:bCs/>
          <w:rtl/>
          <w:lang w:eastAsia="he-IL"/>
        </w:rPr>
        <w:t xml:space="preserve">אודות </w:t>
      </w:r>
      <w:r w:rsidRPr="00825309">
        <w:rPr>
          <w:rFonts w:hint="cs"/>
          <w:b/>
          <w:bCs/>
          <w:rtl/>
          <w:lang w:eastAsia="he-IL"/>
        </w:rPr>
        <w:t>הלקוח</w:t>
      </w:r>
      <w:r>
        <w:rPr>
          <w:rFonts w:hint="cs"/>
          <w:b/>
          <w:bCs/>
          <w:rtl/>
          <w:lang w:eastAsia="he-IL"/>
        </w:rPr>
        <w:t xml:space="preserve">, לרבות המסמכים שהועברו לרשותו ותוכנם וכל פרט אחר במתייחס לפעולות שלגביהן נתן שירות ללקוח. על אף האמור, נותן שירות רשאי לגלות מידע לפי הוראות חוק זה לפי צו בית משפט או לפי דרישה שקיבל מכוח סמכות אחרת הנתונה לפי דין או אם ראה כי הדבר נדרש לצורכי הליך פלילי. </w:t>
      </w:r>
    </w:p>
    <w:p w14:paraId="30F8485D" w14:textId="77777777" w:rsidR="00825309" w:rsidRDefault="00825309" w:rsidP="00825309">
      <w:pPr>
        <w:ind w:left="1440" w:hanging="720"/>
        <w:rPr>
          <w:rtl/>
          <w:lang w:eastAsia="he-IL"/>
        </w:rPr>
      </w:pPr>
    </w:p>
    <w:p w14:paraId="3618CC4C" w14:textId="77777777" w:rsidR="00825309" w:rsidRDefault="00825309" w:rsidP="00825309">
      <w:pPr>
        <w:ind w:left="1440" w:hanging="720"/>
        <w:rPr>
          <w:rtl/>
          <w:lang w:eastAsia="he-IL"/>
        </w:rPr>
      </w:pPr>
      <w:r>
        <w:rPr>
          <w:rFonts w:hint="cs"/>
          <w:rtl/>
          <w:lang w:eastAsia="he-IL"/>
        </w:rPr>
        <w:t xml:space="preserve">אחד מהדברים החשובים פה בחוק, זה להגן על הסודיות ועל הפרטיות ועל המידע שהלקוח גילה </w:t>
      </w:r>
    </w:p>
    <w:p w14:paraId="1FF6DDE6" w14:textId="5A7A2061" w:rsidR="00825309" w:rsidRDefault="00825309" w:rsidP="00825309">
      <w:pPr>
        <w:ind w:firstLine="0"/>
        <w:rPr>
          <w:rtl/>
          <w:lang w:eastAsia="he-IL"/>
        </w:rPr>
      </w:pPr>
      <w:r>
        <w:rPr>
          <w:rFonts w:hint="cs"/>
          <w:rtl/>
          <w:lang w:eastAsia="he-IL"/>
        </w:rPr>
        <w:t xml:space="preserve">לנותן השירות. אז אנחנו מטילים פה את חובת הסודיות הזאתי. אמנם, בהמשך החוק יש סמכויות שאפשר </w:t>
      </w:r>
      <w:r w:rsidR="00E36E06">
        <w:rPr>
          <w:rFonts w:hint="cs"/>
          <w:rtl/>
          <w:lang w:eastAsia="he-IL"/>
        </w:rPr>
        <w:t xml:space="preserve">להעביר את המידע בהסכמת לקוח אז אנחנו מציינים את זה וכמובן, אם יש צו מבית המשפט או אם יש הסמכה לרשות פיקוח או מסמכות אחרת לגלות את המידע, אז נותן השירות יהיה חייב לגלות את המידע. </w:t>
      </w:r>
    </w:p>
    <w:p w14:paraId="1A390F38" w14:textId="1A09A160" w:rsidR="00E36E06" w:rsidRDefault="00E36E06" w:rsidP="00825309">
      <w:pPr>
        <w:ind w:firstLine="0"/>
        <w:rPr>
          <w:rtl/>
          <w:lang w:eastAsia="he-IL"/>
        </w:rPr>
      </w:pPr>
    </w:p>
    <w:p w14:paraId="15E0B791" w14:textId="6525DEDE" w:rsidR="00E36E06" w:rsidRDefault="00E36E06" w:rsidP="00E36E06">
      <w:pPr>
        <w:pStyle w:val="a4"/>
        <w:keepNext/>
        <w:rPr>
          <w:rtl/>
        </w:rPr>
      </w:pPr>
      <w:bookmarkStart w:id="519" w:name="ET_speaker_איתי_עצמון_527"/>
      <w:r w:rsidRPr="00E36E06">
        <w:rPr>
          <w:rStyle w:val="TagStyle"/>
          <w:rtl/>
        </w:rPr>
        <w:t xml:space="preserve"> &lt;&lt; דובר &gt;&gt; </w:t>
      </w:r>
      <w:r>
        <w:rPr>
          <w:rtl/>
        </w:rPr>
        <w:t>איתי עצמון:</w:t>
      </w:r>
      <w:r w:rsidRPr="00E36E06">
        <w:rPr>
          <w:rStyle w:val="TagStyle"/>
          <w:rtl/>
        </w:rPr>
        <w:t xml:space="preserve"> &lt;&lt; דובר &gt;&gt;</w:t>
      </w:r>
      <w:r w:rsidR="00FA79CC">
        <w:rPr>
          <w:rtl/>
        </w:rPr>
        <w:t xml:space="preserve"> </w:t>
      </w:r>
      <w:r>
        <w:rPr>
          <w:rtl/>
        </w:rPr>
        <w:t xml:space="preserve"> </w:t>
      </w:r>
      <w:bookmarkEnd w:id="519"/>
    </w:p>
    <w:p w14:paraId="42988305" w14:textId="6FE73719" w:rsidR="00E36E06" w:rsidRDefault="00E36E06" w:rsidP="00E36E06">
      <w:pPr>
        <w:pStyle w:val="KeepWithNext"/>
        <w:rPr>
          <w:rtl/>
          <w:lang w:eastAsia="he-IL"/>
        </w:rPr>
      </w:pPr>
    </w:p>
    <w:p w14:paraId="1439A396" w14:textId="2B7FBFBB" w:rsidR="00E36E06" w:rsidRDefault="00E36E06" w:rsidP="00E36E06">
      <w:pPr>
        <w:rPr>
          <w:rtl/>
          <w:lang w:eastAsia="he-IL"/>
        </w:rPr>
      </w:pPr>
      <w:r>
        <w:rPr>
          <w:rFonts w:hint="cs"/>
          <w:rtl/>
          <w:lang w:eastAsia="he-IL"/>
        </w:rPr>
        <w:t>כמו מה, מה זה דרישה שקיבל מכוח סמכות אחרת?</w:t>
      </w:r>
    </w:p>
    <w:p w14:paraId="5A97A2F7" w14:textId="0653BB8B" w:rsidR="00E36E06" w:rsidRDefault="00E36E06" w:rsidP="00E36E06">
      <w:pPr>
        <w:rPr>
          <w:rtl/>
          <w:lang w:eastAsia="he-IL"/>
        </w:rPr>
      </w:pPr>
    </w:p>
    <w:p w14:paraId="554E86DB" w14:textId="599BCB8A" w:rsidR="00E36E06" w:rsidRDefault="00E36E06" w:rsidP="00E36E06">
      <w:pPr>
        <w:pStyle w:val="a4"/>
        <w:keepNext/>
        <w:rPr>
          <w:rtl/>
        </w:rPr>
      </w:pPr>
      <w:bookmarkStart w:id="520" w:name="ET_speaker_עמיהוד_שמלצר_528"/>
      <w:r w:rsidRPr="00E36E06">
        <w:rPr>
          <w:rStyle w:val="TagStyle"/>
          <w:rtl/>
        </w:rPr>
        <w:t xml:space="preserve"> &lt;&lt; דובר &gt;&gt; </w:t>
      </w:r>
      <w:r>
        <w:rPr>
          <w:rtl/>
        </w:rPr>
        <w:t>עמיהוד שמלצר:</w:t>
      </w:r>
      <w:r w:rsidRPr="00E36E06">
        <w:rPr>
          <w:rStyle w:val="TagStyle"/>
          <w:rtl/>
        </w:rPr>
        <w:t xml:space="preserve"> &lt;&lt; דובר &gt;&gt;</w:t>
      </w:r>
      <w:r w:rsidR="00FA79CC">
        <w:rPr>
          <w:rtl/>
        </w:rPr>
        <w:t xml:space="preserve"> </w:t>
      </w:r>
      <w:r>
        <w:rPr>
          <w:rtl/>
        </w:rPr>
        <w:t xml:space="preserve"> </w:t>
      </w:r>
      <w:bookmarkEnd w:id="520"/>
    </w:p>
    <w:p w14:paraId="68426542" w14:textId="5633709D" w:rsidR="00E36E06" w:rsidRDefault="00E36E06" w:rsidP="00E36E06">
      <w:pPr>
        <w:pStyle w:val="KeepWithNext"/>
        <w:rPr>
          <w:rtl/>
          <w:lang w:eastAsia="he-IL"/>
        </w:rPr>
      </w:pPr>
    </w:p>
    <w:p w14:paraId="0E74167F" w14:textId="2BBCEDDE" w:rsidR="00E36E06" w:rsidRDefault="00E36E06" w:rsidP="00E36E06">
      <w:pPr>
        <w:rPr>
          <w:rtl/>
          <w:lang w:eastAsia="he-IL"/>
        </w:rPr>
      </w:pPr>
      <w:r>
        <w:rPr>
          <w:rFonts w:hint="cs"/>
          <w:rtl/>
          <w:lang w:eastAsia="he-IL"/>
        </w:rPr>
        <w:t xml:space="preserve">אם יש הוראות, לא יודע, משטרה </w:t>
      </w:r>
      <w:r w:rsidR="00995571">
        <w:rPr>
          <w:rtl/>
          <w:lang w:eastAsia="he-IL"/>
        </w:rPr>
        <w:t>–</w:t>
      </w:r>
      <w:r w:rsidR="00995571">
        <w:rPr>
          <w:rFonts w:hint="cs"/>
          <w:rtl/>
          <w:lang w:eastAsia="he-IL"/>
        </w:rPr>
        <w:t xml:space="preserve"> זה יכול לקרות ממה שביררנו. זה יכול להיות עוד הרבה דברים. </w:t>
      </w:r>
    </w:p>
    <w:p w14:paraId="09FE2EA6" w14:textId="77505757" w:rsidR="00995571" w:rsidRDefault="00995571" w:rsidP="00E36E06">
      <w:pPr>
        <w:rPr>
          <w:rtl/>
          <w:lang w:eastAsia="he-IL"/>
        </w:rPr>
      </w:pPr>
    </w:p>
    <w:p w14:paraId="4B305A4E" w14:textId="48926DFD" w:rsidR="00995571" w:rsidRDefault="00995571" w:rsidP="00995571">
      <w:pPr>
        <w:pStyle w:val="af6"/>
        <w:keepNext/>
        <w:rPr>
          <w:rtl/>
        </w:rPr>
      </w:pPr>
      <w:bookmarkStart w:id="521" w:name="ET_yor_5765_529"/>
      <w:r w:rsidRPr="00995571">
        <w:rPr>
          <w:rStyle w:val="TagStyle"/>
          <w:rtl/>
        </w:rPr>
        <w:t xml:space="preserve"> &lt;&lt; יור &gt;&gt; </w:t>
      </w:r>
      <w:r>
        <w:rPr>
          <w:rtl/>
        </w:rPr>
        <w:t>היו"ר מיכאל מרדכי ביטון:</w:t>
      </w:r>
      <w:r w:rsidRPr="00995571">
        <w:rPr>
          <w:rStyle w:val="TagStyle"/>
          <w:rtl/>
        </w:rPr>
        <w:t xml:space="preserve"> &lt;&lt; יור &gt;&gt;</w:t>
      </w:r>
      <w:r w:rsidR="00FA79CC">
        <w:rPr>
          <w:rtl/>
        </w:rPr>
        <w:t xml:space="preserve"> </w:t>
      </w:r>
      <w:r>
        <w:rPr>
          <w:rtl/>
        </w:rPr>
        <w:t xml:space="preserve"> </w:t>
      </w:r>
      <w:bookmarkEnd w:id="521"/>
    </w:p>
    <w:p w14:paraId="308A1E1A" w14:textId="3DB19F97" w:rsidR="00995571" w:rsidRDefault="00995571" w:rsidP="00995571">
      <w:pPr>
        <w:pStyle w:val="KeepWithNext"/>
        <w:rPr>
          <w:rtl/>
          <w:lang w:eastAsia="he-IL"/>
        </w:rPr>
      </w:pPr>
    </w:p>
    <w:p w14:paraId="62443D05" w14:textId="01708E4D" w:rsidR="00995571" w:rsidRDefault="00995571" w:rsidP="00995571">
      <w:pPr>
        <w:rPr>
          <w:rtl/>
          <w:lang w:eastAsia="he-IL"/>
        </w:rPr>
      </w:pPr>
      <w:r>
        <w:rPr>
          <w:rFonts w:hint="cs"/>
          <w:rtl/>
          <w:lang w:eastAsia="he-IL"/>
        </w:rPr>
        <w:t xml:space="preserve">שהיא נתונה לפי דין, יש כנראה בדין מי מוסמך לקבל מידע סודי מגופים אלו. </w:t>
      </w:r>
    </w:p>
    <w:p w14:paraId="2B687BE4" w14:textId="62659578" w:rsidR="00995571" w:rsidRDefault="00995571" w:rsidP="00995571">
      <w:pPr>
        <w:rPr>
          <w:rtl/>
          <w:lang w:eastAsia="he-IL"/>
        </w:rPr>
      </w:pPr>
    </w:p>
    <w:p w14:paraId="6E240CE9" w14:textId="6BDADBFE" w:rsidR="00995571" w:rsidRDefault="00995571" w:rsidP="00995571">
      <w:pPr>
        <w:pStyle w:val="a4"/>
        <w:keepNext/>
        <w:rPr>
          <w:rtl/>
        </w:rPr>
      </w:pPr>
      <w:bookmarkStart w:id="522" w:name="ET_speaker_מירב_תורגמן__530"/>
      <w:r w:rsidRPr="00995571">
        <w:rPr>
          <w:rStyle w:val="TagStyle"/>
          <w:rtl/>
        </w:rPr>
        <w:t xml:space="preserve"> &lt;&lt; דובר &gt;&gt; </w:t>
      </w:r>
      <w:r>
        <w:rPr>
          <w:rtl/>
        </w:rPr>
        <w:t>מירב תורג'מן:</w:t>
      </w:r>
      <w:r w:rsidRPr="00995571">
        <w:rPr>
          <w:rStyle w:val="TagStyle"/>
          <w:rtl/>
        </w:rPr>
        <w:t xml:space="preserve"> &lt;&lt; דובר &gt;&gt;</w:t>
      </w:r>
      <w:r w:rsidR="00FA79CC">
        <w:rPr>
          <w:rtl/>
        </w:rPr>
        <w:t xml:space="preserve"> </w:t>
      </w:r>
      <w:r>
        <w:rPr>
          <w:rtl/>
        </w:rPr>
        <w:t xml:space="preserve"> </w:t>
      </w:r>
      <w:bookmarkEnd w:id="522"/>
    </w:p>
    <w:p w14:paraId="07CF2960" w14:textId="3172EBC4" w:rsidR="00995571" w:rsidRDefault="00995571" w:rsidP="00995571">
      <w:pPr>
        <w:pStyle w:val="KeepWithNext"/>
        <w:rPr>
          <w:rtl/>
          <w:lang w:eastAsia="he-IL"/>
        </w:rPr>
      </w:pPr>
    </w:p>
    <w:p w14:paraId="20CB9845" w14:textId="37FB1A65" w:rsidR="00995571" w:rsidRDefault="00995571" w:rsidP="00995571">
      <w:pPr>
        <w:rPr>
          <w:rtl/>
          <w:lang w:eastAsia="he-IL"/>
        </w:rPr>
      </w:pPr>
      <w:r>
        <w:rPr>
          <w:rFonts w:hint="cs"/>
          <w:rtl/>
          <w:lang w:eastAsia="he-IL"/>
        </w:rPr>
        <w:t>אז איך הוא יכול לראות שהדבר נדרש לצורך הליך פלילי? איך הוא יכול לדעת?</w:t>
      </w:r>
    </w:p>
    <w:p w14:paraId="709C8D5C" w14:textId="77777777" w:rsidR="00995571" w:rsidRDefault="00995571" w:rsidP="00995571">
      <w:pPr>
        <w:ind w:firstLine="0"/>
        <w:rPr>
          <w:rtl/>
          <w:lang w:eastAsia="he-IL"/>
        </w:rPr>
      </w:pPr>
    </w:p>
    <w:p w14:paraId="12327141" w14:textId="645A8197" w:rsidR="00995571" w:rsidRDefault="00995571" w:rsidP="00995571">
      <w:pPr>
        <w:pStyle w:val="a4"/>
        <w:keepNext/>
        <w:rPr>
          <w:rtl/>
        </w:rPr>
      </w:pPr>
      <w:r w:rsidRPr="00FB18E5">
        <w:rPr>
          <w:rStyle w:val="TagStyle"/>
          <w:rtl/>
        </w:rPr>
        <w:t xml:space="preserve">&lt;&lt; דובר &gt;&gt; </w:t>
      </w:r>
      <w:r>
        <w:rPr>
          <w:rStyle w:val="TagStyle"/>
          <w:rFonts w:hint="cs"/>
          <w:rtl/>
        </w:rPr>
        <w:t>מאי</w:t>
      </w:r>
      <w:r w:rsidR="00A30484">
        <w:rPr>
          <w:rFonts w:hint="cs"/>
          <w:rtl/>
        </w:rPr>
        <w:t xml:space="preserve">אמיר וסרמן </w:t>
      </w:r>
      <w:r>
        <w:rPr>
          <w:rFonts w:hint="cs"/>
          <w:rtl/>
        </w:rPr>
        <w:t>:</w:t>
      </w:r>
    </w:p>
    <w:p w14:paraId="2542E406" w14:textId="342F917F" w:rsidR="00995571" w:rsidRDefault="00995571" w:rsidP="00995571">
      <w:pPr>
        <w:rPr>
          <w:rtl/>
          <w:lang w:eastAsia="he-IL"/>
        </w:rPr>
      </w:pPr>
    </w:p>
    <w:p w14:paraId="1FED8889" w14:textId="34666300" w:rsidR="00995571" w:rsidRPr="00995571" w:rsidRDefault="00995571" w:rsidP="00995571">
      <w:pPr>
        <w:rPr>
          <w:rtl/>
          <w:lang w:eastAsia="he-IL"/>
        </w:rPr>
      </w:pPr>
      <w:r>
        <w:rPr>
          <w:rFonts w:hint="cs"/>
          <w:rtl/>
          <w:lang w:eastAsia="he-IL"/>
        </w:rPr>
        <w:t xml:space="preserve">זהו, זו הערה נכונה. אני חושב שכאן היא. </w:t>
      </w:r>
    </w:p>
    <w:p w14:paraId="53255807" w14:textId="5AAEF323" w:rsidR="00995571" w:rsidRDefault="00995571" w:rsidP="00FB18E5">
      <w:pPr>
        <w:ind w:firstLine="0"/>
        <w:rPr>
          <w:b/>
          <w:bCs/>
          <w:rtl/>
          <w:lang w:eastAsia="he-IL"/>
        </w:rPr>
      </w:pPr>
    </w:p>
    <w:p w14:paraId="04B26374" w14:textId="351B84E7" w:rsidR="00995571" w:rsidRDefault="00995571" w:rsidP="00995571">
      <w:pPr>
        <w:pStyle w:val="af6"/>
        <w:keepNext/>
        <w:rPr>
          <w:rtl/>
        </w:rPr>
      </w:pPr>
      <w:bookmarkStart w:id="523" w:name="ET_yor_5765_531"/>
      <w:r w:rsidRPr="00995571">
        <w:rPr>
          <w:rStyle w:val="TagStyle"/>
          <w:rtl/>
        </w:rPr>
        <w:t xml:space="preserve"> &lt;&lt; יור &gt;&gt; </w:t>
      </w:r>
      <w:r>
        <w:rPr>
          <w:rtl/>
        </w:rPr>
        <w:t>היו"ר מיכאל מרדכי ביטון:</w:t>
      </w:r>
      <w:r w:rsidRPr="00995571">
        <w:rPr>
          <w:rStyle w:val="TagStyle"/>
          <w:rtl/>
        </w:rPr>
        <w:t xml:space="preserve"> &lt;&lt; יור &gt;&gt;</w:t>
      </w:r>
      <w:r w:rsidR="00FA79CC">
        <w:rPr>
          <w:rtl/>
        </w:rPr>
        <w:t xml:space="preserve"> </w:t>
      </w:r>
      <w:r>
        <w:rPr>
          <w:rtl/>
        </w:rPr>
        <w:t xml:space="preserve"> </w:t>
      </w:r>
      <w:bookmarkEnd w:id="523"/>
    </w:p>
    <w:p w14:paraId="0E32D5BD" w14:textId="4F3E5A66" w:rsidR="00995571" w:rsidRDefault="00995571" w:rsidP="00995571">
      <w:pPr>
        <w:pStyle w:val="KeepWithNext"/>
        <w:rPr>
          <w:rtl/>
          <w:lang w:eastAsia="he-IL"/>
        </w:rPr>
      </w:pPr>
    </w:p>
    <w:p w14:paraId="261ED160" w14:textId="30969841" w:rsidR="00995571" w:rsidRDefault="00995571" w:rsidP="00995571">
      <w:pPr>
        <w:rPr>
          <w:rtl/>
          <w:lang w:eastAsia="he-IL"/>
        </w:rPr>
      </w:pPr>
      <w:r>
        <w:rPr>
          <w:rFonts w:hint="cs"/>
          <w:rtl/>
          <w:lang w:eastAsia="he-IL"/>
        </w:rPr>
        <w:t xml:space="preserve">לא זה "או אם". </w:t>
      </w:r>
    </w:p>
    <w:p w14:paraId="1656B988" w14:textId="18185D5E" w:rsidR="00995571" w:rsidRDefault="00995571" w:rsidP="00995571">
      <w:pPr>
        <w:rPr>
          <w:rtl/>
          <w:lang w:eastAsia="he-IL"/>
        </w:rPr>
      </w:pPr>
    </w:p>
    <w:p w14:paraId="79C29325" w14:textId="01D9946D" w:rsidR="00995571" w:rsidRDefault="00995571" w:rsidP="00995571">
      <w:pPr>
        <w:pStyle w:val="a4"/>
        <w:keepNext/>
        <w:rPr>
          <w:rtl/>
        </w:rPr>
      </w:pPr>
      <w:bookmarkStart w:id="524" w:name="ET_speaker_מירב_תורגמן__532"/>
      <w:r w:rsidRPr="00995571">
        <w:rPr>
          <w:rStyle w:val="TagStyle"/>
          <w:rtl/>
        </w:rPr>
        <w:t xml:space="preserve"> &lt;&lt; דובר &gt;&gt; </w:t>
      </w:r>
      <w:r>
        <w:rPr>
          <w:rtl/>
        </w:rPr>
        <w:t>מירב תורג'מן:</w:t>
      </w:r>
      <w:r w:rsidRPr="00995571">
        <w:rPr>
          <w:rStyle w:val="TagStyle"/>
          <w:rtl/>
        </w:rPr>
        <w:t xml:space="preserve"> &lt;&lt; דובר &gt;&gt;</w:t>
      </w:r>
      <w:r w:rsidR="00FA79CC">
        <w:rPr>
          <w:rtl/>
        </w:rPr>
        <w:t xml:space="preserve"> </w:t>
      </w:r>
      <w:r>
        <w:rPr>
          <w:rtl/>
        </w:rPr>
        <w:t xml:space="preserve"> </w:t>
      </w:r>
      <w:bookmarkEnd w:id="524"/>
    </w:p>
    <w:p w14:paraId="5421310D" w14:textId="1863A34E" w:rsidR="00995571" w:rsidRDefault="00995571" w:rsidP="00995571">
      <w:pPr>
        <w:pStyle w:val="KeepWithNext"/>
        <w:rPr>
          <w:rtl/>
          <w:lang w:eastAsia="he-IL"/>
        </w:rPr>
      </w:pPr>
    </w:p>
    <w:p w14:paraId="417CAA2C" w14:textId="2A11BF72" w:rsidR="00995571" w:rsidRDefault="00995571" w:rsidP="00995571">
      <w:pPr>
        <w:rPr>
          <w:rtl/>
          <w:lang w:eastAsia="he-IL"/>
        </w:rPr>
      </w:pPr>
      <w:r>
        <w:rPr>
          <w:rFonts w:hint="cs"/>
          <w:rtl/>
          <w:lang w:eastAsia="he-IL"/>
        </w:rPr>
        <w:t>כן, זה "או אם", אבל אני תוהה איך הוא יכול לראות שבעצם זה נדרש מכוח הליך פלילי?</w:t>
      </w:r>
    </w:p>
    <w:p w14:paraId="05EA333D" w14:textId="04BC4ED4" w:rsidR="00995571" w:rsidRDefault="00995571" w:rsidP="00995571">
      <w:pPr>
        <w:rPr>
          <w:rtl/>
          <w:lang w:eastAsia="he-IL"/>
        </w:rPr>
      </w:pPr>
    </w:p>
    <w:p w14:paraId="062CEAEE" w14:textId="186FE273" w:rsidR="00995571" w:rsidRDefault="00995571" w:rsidP="00995571">
      <w:pPr>
        <w:pStyle w:val="a4"/>
        <w:keepNext/>
        <w:rPr>
          <w:rtl/>
        </w:rPr>
      </w:pPr>
      <w:r w:rsidRPr="00FB18E5">
        <w:rPr>
          <w:rStyle w:val="TagStyle"/>
          <w:rtl/>
        </w:rPr>
        <w:t xml:space="preserve">&lt;&lt; דובר &gt;&gt; </w:t>
      </w:r>
      <w:r>
        <w:rPr>
          <w:rStyle w:val="TagStyle"/>
          <w:rFonts w:hint="cs"/>
          <w:rtl/>
        </w:rPr>
        <w:t>מאי</w:t>
      </w:r>
      <w:r w:rsidR="00A30484">
        <w:rPr>
          <w:rFonts w:hint="cs"/>
          <w:rtl/>
        </w:rPr>
        <w:t xml:space="preserve">אמיר וסרמן </w:t>
      </w:r>
      <w:r>
        <w:rPr>
          <w:rFonts w:hint="cs"/>
          <w:rtl/>
        </w:rPr>
        <w:t>:</w:t>
      </w:r>
    </w:p>
    <w:p w14:paraId="4728E02D" w14:textId="043D5201" w:rsidR="00995571" w:rsidRDefault="00995571" w:rsidP="00995571">
      <w:pPr>
        <w:rPr>
          <w:rtl/>
          <w:lang w:eastAsia="he-IL"/>
        </w:rPr>
      </w:pPr>
    </w:p>
    <w:p w14:paraId="3FBC5BD6" w14:textId="5AB8364B" w:rsidR="006B415E" w:rsidRDefault="00995571" w:rsidP="006B415E">
      <w:pPr>
        <w:rPr>
          <w:rtl/>
          <w:lang w:eastAsia="he-IL"/>
        </w:rPr>
      </w:pPr>
      <w:r>
        <w:rPr>
          <w:rFonts w:hint="cs"/>
          <w:rtl/>
          <w:lang w:eastAsia="he-IL"/>
        </w:rPr>
        <w:t xml:space="preserve">את צודקת. אז הלקוח </w:t>
      </w:r>
      <w:proofErr w:type="spellStart"/>
      <w:r>
        <w:rPr>
          <w:rFonts w:hint="cs"/>
          <w:rtl/>
          <w:lang w:eastAsia="he-IL"/>
        </w:rPr>
        <w:t>אצלינו</w:t>
      </w:r>
      <w:proofErr w:type="spellEnd"/>
      <w:r>
        <w:rPr>
          <w:rFonts w:hint="cs"/>
          <w:rtl/>
          <w:lang w:eastAsia="he-IL"/>
        </w:rPr>
        <w:t>, מסעיפי חוק שעוסקים בסמכות של הרגולטור, אם הרגולטור ראה</w:t>
      </w:r>
      <w:r w:rsidR="006B415E">
        <w:rPr>
          <w:rFonts w:hint="cs"/>
          <w:rtl/>
          <w:lang w:eastAsia="he-IL"/>
        </w:rPr>
        <w:t xml:space="preserve"> שיש משהו. </w:t>
      </w:r>
    </w:p>
    <w:p w14:paraId="6807D467" w14:textId="0F6C689C" w:rsidR="006B415E" w:rsidRDefault="006B415E" w:rsidP="006B415E">
      <w:pPr>
        <w:rPr>
          <w:rtl/>
          <w:lang w:eastAsia="he-IL"/>
        </w:rPr>
      </w:pPr>
    </w:p>
    <w:p w14:paraId="6ECA8825" w14:textId="45926902" w:rsidR="006B415E" w:rsidRDefault="006B415E" w:rsidP="006B415E">
      <w:pPr>
        <w:pStyle w:val="a4"/>
        <w:keepNext/>
        <w:rPr>
          <w:rtl/>
        </w:rPr>
      </w:pPr>
      <w:bookmarkStart w:id="525" w:name="ET_speaker_מירב_תורגמן__533"/>
      <w:r w:rsidRPr="006B415E">
        <w:rPr>
          <w:rStyle w:val="TagStyle"/>
          <w:rtl/>
        </w:rPr>
        <w:t xml:space="preserve"> &lt;&lt; דובר &gt;&gt; </w:t>
      </w:r>
      <w:r>
        <w:rPr>
          <w:rtl/>
        </w:rPr>
        <w:t>מירב תורג'מן:</w:t>
      </w:r>
      <w:r w:rsidRPr="006B415E">
        <w:rPr>
          <w:rStyle w:val="TagStyle"/>
          <w:rtl/>
        </w:rPr>
        <w:t xml:space="preserve"> &lt;&lt; דובר &gt;&gt;</w:t>
      </w:r>
      <w:r w:rsidR="00FA79CC">
        <w:rPr>
          <w:rtl/>
        </w:rPr>
        <w:t xml:space="preserve"> </w:t>
      </w:r>
      <w:r>
        <w:rPr>
          <w:rtl/>
        </w:rPr>
        <w:t xml:space="preserve"> </w:t>
      </w:r>
      <w:bookmarkEnd w:id="525"/>
    </w:p>
    <w:p w14:paraId="4B4F0939" w14:textId="3221A607" w:rsidR="006B415E" w:rsidRDefault="006B415E" w:rsidP="006B415E">
      <w:pPr>
        <w:pStyle w:val="KeepWithNext"/>
        <w:rPr>
          <w:rtl/>
          <w:lang w:eastAsia="he-IL"/>
        </w:rPr>
      </w:pPr>
    </w:p>
    <w:p w14:paraId="4FEB179C" w14:textId="5B23DA76" w:rsidR="006B415E" w:rsidRDefault="006B415E" w:rsidP="006B415E">
      <w:pPr>
        <w:rPr>
          <w:rtl/>
          <w:lang w:eastAsia="he-IL"/>
        </w:rPr>
      </w:pPr>
      <w:r>
        <w:rPr>
          <w:rFonts w:hint="cs"/>
          <w:rtl/>
          <w:lang w:eastAsia="he-IL"/>
        </w:rPr>
        <w:t xml:space="preserve">זה משהו אחר. </w:t>
      </w:r>
    </w:p>
    <w:p w14:paraId="0980D53C" w14:textId="2E8115A5" w:rsidR="006B415E" w:rsidRDefault="006B415E" w:rsidP="006B415E">
      <w:pPr>
        <w:rPr>
          <w:rtl/>
          <w:lang w:eastAsia="he-IL"/>
        </w:rPr>
      </w:pPr>
    </w:p>
    <w:p w14:paraId="064430EB" w14:textId="4E0055D6" w:rsidR="006B415E" w:rsidRDefault="006B415E" w:rsidP="006B415E">
      <w:pPr>
        <w:pStyle w:val="a4"/>
        <w:keepNext/>
        <w:rPr>
          <w:rtl/>
        </w:rPr>
      </w:pPr>
      <w:r w:rsidRPr="00FB18E5">
        <w:rPr>
          <w:rStyle w:val="TagStyle"/>
          <w:rtl/>
        </w:rPr>
        <w:t xml:space="preserve">&lt;&lt; דובר &gt;&gt; </w:t>
      </w:r>
      <w:r>
        <w:rPr>
          <w:rStyle w:val="TagStyle"/>
          <w:rFonts w:hint="cs"/>
          <w:rtl/>
        </w:rPr>
        <w:t>מאי</w:t>
      </w:r>
      <w:r w:rsidR="00A30484">
        <w:rPr>
          <w:rFonts w:hint="cs"/>
          <w:rtl/>
        </w:rPr>
        <w:t xml:space="preserve">אמיר וסרמן </w:t>
      </w:r>
      <w:r>
        <w:rPr>
          <w:rFonts w:hint="cs"/>
          <w:rtl/>
        </w:rPr>
        <w:t>:</w:t>
      </w:r>
    </w:p>
    <w:p w14:paraId="29283349" w14:textId="01156019" w:rsidR="006B415E" w:rsidRDefault="006B415E" w:rsidP="006B415E">
      <w:pPr>
        <w:rPr>
          <w:rtl/>
          <w:lang w:eastAsia="he-IL"/>
        </w:rPr>
      </w:pPr>
    </w:p>
    <w:p w14:paraId="2C143F74" w14:textId="49D1DA99" w:rsidR="006B415E" w:rsidRDefault="006B415E" w:rsidP="006B415E">
      <w:pPr>
        <w:rPr>
          <w:rtl/>
          <w:lang w:eastAsia="he-IL"/>
        </w:rPr>
      </w:pPr>
      <w:r>
        <w:rPr>
          <w:rFonts w:hint="cs"/>
          <w:rtl/>
          <w:lang w:eastAsia="he-IL"/>
        </w:rPr>
        <w:t xml:space="preserve">אנחנו נבדוק איך לתקן את זה. </w:t>
      </w:r>
    </w:p>
    <w:p w14:paraId="6853B6B5" w14:textId="6E952A66" w:rsidR="006B415E" w:rsidRDefault="006B415E" w:rsidP="006B415E">
      <w:pPr>
        <w:rPr>
          <w:rtl/>
          <w:lang w:eastAsia="he-IL"/>
        </w:rPr>
      </w:pPr>
    </w:p>
    <w:p w14:paraId="6B88736D" w14:textId="719964C0" w:rsidR="006B415E" w:rsidRDefault="006B415E" w:rsidP="006B415E">
      <w:pPr>
        <w:pStyle w:val="af6"/>
        <w:keepNext/>
        <w:rPr>
          <w:rtl/>
        </w:rPr>
      </w:pPr>
      <w:bookmarkStart w:id="526" w:name="ET_yor_5765_534"/>
      <w:r w:rsidRPr="006B415E">
        <w:rPr>
          <w:rStyle w:val="TagStyle"/>
          <w:rtl/>
        </w:rPr>
        <w:t xml:space="preserve"> &lt;&lt; יור &gt;&gt; </w:t>
      </w:r>
      <w:r>
        <w:rPr>
          <w:rtl/>
        </w:rPr>
        <w:t>היו"ר מיכאל מרדכי ביטון:</w:t>
      </w:r>
      <w:r w:rsidRPr="006B415E">
        <w:rPr>
          <w:rStyle w:val="TagStyle"/>
          <w:rtl/>
        </w:rPr>
        <w:t xml:space="preserve"> &lt;&lt; יור &gt;&gt;</w:t>
      </w:r>
      <w:r w:rsidR="00FA79CC">
        <w:rPr>
          <w:rtl/>
        </w:rPr>
        <w:t xml:space="preserve"> </w:t>
      </w:r>
      <w:r>
        <w:rPr>
          <w:rtl/>
        </w:rPr>
        <w:t xml:space="preserve"> </w:t>
      </w:r>
      <w:bookmarkEnd w:id="526"/>
    </w:p>
    <w:p w14:paraId="354BB778" w14:textId="34CA480B" w:rsidR="006B415E" w:rsidRDefault="006B415E" w:rsidP="006B415E">
      <w:pPr>
        <w:pStyle w:val="KeepWithNext"/>
        <w:rPr>
          <w:rtl/>
          <w:lang w:eastAsia="he-IL"/>
        </w:rPr>
      </w:pPr>
    </w:p>
    <w:p w14:paraId="58DBE568" w14:textId="5B5A64E5" w:rsidR="006B415E" w:rsidRDefault="006B415E" w:rsidP="006B415E">
      <w:pPr>
        <w:rPr>
          <w:rtl/>
          <w:lang w:eastAsia="he-IL"/>
        </w:rPr>
      </w:pPr>
      <w:r>
        <w:rPr>
          <w:rFonts w:hint="cs"/>
          <w:rtl/>
          <w:lang w:eastAsia="he-IL"/>
        </w:rPr>
        <w:t xml:space="preserve">תתקנו את זה. זה מספיק להגיד "..נתונה לפי דין..". אם למשטרה יש סמכות, אז היא תפנה. אם יש לה סמכות אז היא יכולה. </w:t>
      </w:r>
    </w:p>
    <w:p w14:paraId="681472F6" w14:textId="738B3A01" w:rsidR="006B415E" w:rsidRDefault="006B415E" w:rsidP="006B415E">
      <w:pPr>
        <w:rPr>
          <w:rtl/>
          <w:lang w:eastAsia="he-IL"/>
        </w:rPr>
      </w:pPr>
    </w:p>
    <w:p w14:paraId="3F3D351F" w14:textId="360DF7C6" w:rsidR="006B415E" w:rsidRDefault="006B415E" w:rsidP="006B415E">
      <w:pPr>
        <w:pStyle w:val="a4"/>
        <w:keepNext/>
        <w:rPr>
          <w:rtl/>
        </w:rPr>
      </w:pPr>
      <w:bookmarkStart w:id="527" w:name="ET_speaker_איתי_עצמון_535"/>
      <w:r w:rsidRPr="006B415E">
        <w:rPr>
          <w:rStyle w:val="TagStyle"/>
          <w:rtl/>
        </w:rPr>
        <w:t xml:space="preserve"> &lt;&lt; דובר &gt;&gt; </w:t>
      </w:r>
      <w:r>
        <w:rPr>
          <w:rtl/>
        </w:rPr>
        <w:t>איתי עצמון:</w:t>
      </w:r>
      <w:r w:rsidRPr="006B415E">
        <w:rPr>
          <w:rStyle w:val="TagStyle"/>
          <w:rtl/>
        </w:rPr>
        <w:t xml:space="preserve"> &lt;&lt; דובר &gt;&gt;</w:t>
      </w:r>
      <w:r w:rsidR="00FA79CC">
        <w:rPr>
          <w:rtl/>
        </w:rPr>
        <w:t xml:space="preserve"> </w:t>
      </w:r>
      <w:r>
        <w:rPr>
          <w:rtl/>
        </w:rPr>
        <w:t xml:space="preserve"> </w:t>
      </w:r>
      <w:bookmarkEnd w:id="527"/>
    </w:p>
    <w:p w14:paraId="3372338E" w14:textId="3F30AF52" w:rsidR="006B415E" w:rsidRDefault="006B415E" w:rsidP="006B415E">
      <w:pPr>
        <w:pStyle w:val="KeepWithNext"/>
        <w:rPr>
          <w:rtl/>
          <w:lang w:eastAsia="he-IL"/>
        </w:rPr>
      </w:pPr>
    </w:p>
    <w:p w14:paraId="49C2A35F" w14:textId="7341D63E" w:rsidR="006B415E" w:rsidRDefault="006B415E" w:rsidP="006B415E">
      <w:pPr>
        <w:rPr>
          <w:rtl/>
          <w:lang w:eastAsia="he-IL"/>
        </w:rPr>
      </w:pPr>
      <w:r>
        <w:rPr>
          <w:rFonts w:hint="cs"/>
          <w:rtl/>
          <w:lang w:eastAsia="he-IL"/>
        </w:rPr>
        <w:t xml:space="preserve">למיטב ידיעתי, זה גם הנוסח המקובל בחובות סודיות. זאת אומרת, זה או באמת אם זה לפי צו בית משפט או אם יש הוראה אחרת בדין שמחייבת למסור את המידע. זה הנוסח שאנחנו מכירים. </w:t>
      </w:r>
    </w:p>
    <w:p w14:paraId="3FC50EF2" w14:textId="05DB2EA9" w:rsidR="006B415E" w:rsidRDefault="006B415E" w:rsidP="006B415E">
      <w:pPr>
        <w:rPr>
          <w:rtl/>
          <w:lang w:eastAsia="he-IL"/>
        </w:rPr>
      </w:pPr>
    </w:p>
    <w:p w14:paraId="2D89E196" w14:textId="5264BA78" w:rsidR="006B415E" w:rsidRDefault="006B415E" w:rsidP="006B415E">
      <w:pPr>
        <w:pStyle w:val="af6"/>
        <w:keepNext/>
        <w:rPr>
          <w:rtl/>
        </w:rPr>
      </w:pPr>
      <w:bookmarkStart w:id="528" w:name="ET_yor_5765_536"/>
      <w:r w:rsidRPr="006B415E">
        <w:rPr>
          <w:rStyle w:val="TagStyle"/>
          <w:rtl/>
        </w:rPr>
        <w:t xml:space="preserve"> &lt;&lt; יור &gt;&gt; </w:t>
      </w:r>
      <w:r>
        <w:rPr>
          <w:rtl/>
        </w:rPr>
        <w:t>היו"ר מיכאל מרדכי ביטון:</w:t>
      </w:r>
      <w:r w:rsidRPr="006B415E">
        <w:rPr>
          <w:rStyle w:val="TagStyle"/>
          <w:rtl/>
        </w:rPr>
        <w:t xml:space="preserve"> &lt;&lt; יור &gt;&gt;</w:t>
      </w:r>
      <w:r w:rsidR="00FA79CC">
        <w:rPr>
          <w:rtl/>
        </w:rPr>
        <w:t xml:space="preserve"> </w:t>
      </w:r>
      <w:r>
        <w:rPr>
          <w:rtl/>
        </w:rPr>
        <w:t xml:space="preserve"> </w:t>
      </w:r>
      <w:bookmarkEnd w:id="528"/>
    </w:p>
    <w:p w14:paraId="7B7F1C69" w14:textId="5671D264" w:rsidR="006B415E" w:rsidRDefault="006B415E" w:rsidP="006B415E">
      <w:pPr>
        <w:pStyle w:val="KeepWithNext"/>
        <w:rPr>
          <w:rtl/>
          <w:lang w:eastAsia="he-IL"/>
        </w:rPr>
      </w:pPr>
    </w:p>
    <w:p w14:paraId="67A1360B" w14:textId="2DD85F13" w:rsidR="006B415E" w:rsidRDefault="006B415E" w:rsidP="006B415E">
      <w:pPr>
        <w:rPr>
          <w:rtl/>
          <w:lang w:eastAsia="he-IL"/>
        </w:rPr>
      </w:pPr>
      <w:r>
        <w:rPr>
          <w:rFonts w:hint="cs"/>
          <w:rtl/>
          <w:lang w:eastAsia="he-IL"/>
        </w:rPr>
        <w:t xml:space="preserve">אנחנו נקריא את סעיף 24 ונסיים להיום, כן. </w:t>
      </w:r>
    </w:p>
    <w:p w14:paraId="60C41EBD" w14:textId="5EDC1366" w:rsidR="006B415E" w:rsidRDefault="006B415E" w:rsidP="006B415E">
      <w:pPr>
        <w:rPr>
          <w:rtl/>
          <w:lang w:eastAsia="he-IL"/>
        </w:rPr>
      </w:pPr>
    </w:p>
    <w:p w14:paraId="0AF5934A" w14:textId="61369260" w:rsidR="006B415E" w:rsidRDefault="006B415E" w:rsidP="006B415E">
      <w:pPr>
        <w:pStyle w:val="a4"/>
        <w:keepNext/>
        <w:rPr>
          <w:rtl/>
        </w:rPr>
      </w:pPr>
      <w:bookmarkStart w:id="529" w:name="ET_speaker_עמיהוד_שמלצר_537"/>
      <w:r w:rsidRPr="006B415E">
        <w:rPr>
          <w:rStyle w:val="TagStyle"/>
          <w:rtl/>
        </w:rPr>
        <w:t xml:space="preserve"> &lt;&lt; דובר &gt;&gt; </w:t>
      </w:r>
      <w:r>
        <w:rPr>
          <w:rtl/>
        </w:rPr>
        <w:t>עמיהוד שמלצר:</w:t>
      </w:r>
      <w:r w:rsidRPr="006B415E">
        <w:rPr>
          <w:rStyle w:val="TagStyle"/>
          <w:rtl/>
        </w:rPr>
        <w:t xml:space="preserve"> &lt;&lt; דובר &gt;&gt;</w:t>
      </w:r>
      <w:r w:rsidR="00FA79CC">
        <w:rPr>
          <w:rtl/>
        </w:rPr>
        <w:t xml:space="preserve"> </w:t>
      </w:r>
      <w:r>
        <w:rPr>
          <w:rtl/>
        </w:rPr>
        <w:t xml:space="preserve"> </w:t>
      </w:r>
      <w:bookmarkEnd w:id="529"/>
    </w:p>
    <w:p w14:paraId="772CB22B" w14:textId="08BC1E86" w:rsidR="006B415E" w:rsidRDefault="006B415E" w:rsidP="006B415E">
      <w:pPr>
        <w:pStyle w:val="KeepWithNext"/>
        <w:rPr>
          <w:rtl/>
          <w:lang w:eastAsia="he-IL"/>
        </w:rPr>
      </w:pPr>
    </w:p>
    <w:p w14:paraId="33EBBABF" w14:textId="27DA5A33" w:rsidR="006B415E" w:rsidRDefault="006B415E" w:rsidP="006B415E">
      <w:pPr>
        <w:rPr>
          <w:b/>
          <w:bCs/>
          <w:rtl/>
          <w:lang w:eastAsia="he-IL"/>
        </w:rPr>
      </w:pPr>
      <w:r>
        <w:rPr>
          <w:rFonts w:hint="cs"/>
          <w:b/>
          <w:bCs/>
          <w:rtl/>
          <w:lang w:eastAsia="he-IL"/>
        </w:rPr>
        <w:t>24.</w:t>
      </w:r>
      <w:r>
        <w:rPr>
          <w:b/>
          <w:bCs/>
          <w:rtl/>
          <w:lang w:eastAsia="he-IL"/>
        </w:rPr>
        <w:tab/>
      </w:r>
      <w:r>
        <w:rPr>
          <w:rFonts w:hint="cs"/>
          <w:b/>
          <w:bCs/>
          <w:rtl/>
          <w:lang w:eastAsia="he-IL"/>
        </w:rPr>
        <w:t xml:space="preserve">איסור קבלת טובות הונאה. נותן שירות לא יקבל טובות הונאה במישרין או בעקיפין </w:t>
      </w:r>
      <w:r>
        <w:rPr>
          <w:b/>
          <w:bCs/>
          <w:rtl/>
          <w:lang w:eastAsia="he-IL"/>
        </w:rPr>
        <w:tab/>
      </w:r>
      <w:r>
        <w:rPr>
          <w:b/>
          <w:bCs/>
          <w:rtl/>
          <w:lang w:eastAsia="he-IL"/>
        </w:rPr>
        <w:tab/>
      </w:r>
      <w:r>
        <w:rPr>
          <w:rFonts w:hint="cs"/>
          <w:b/>
          <w:bCs/>
          <w:rtl/>
          <w:lang w:eastAsia="he-IL"/>
        </w:rPr>
        <w:t>בקשר עם מתן שירות מידע פיננסי. הוראות סעיף זה לא יחולו לעניין:</w:t>
      </w:r>
    </w:p>
    <w:p w14:paraId="1D392164" w14:textId="10A37978" w:rsidR="006B415E" w:rsidRDefault="006B415E" w:rsidP="006B415E">
      <w:pPr>
        <w:rPr>
          <w:b/>
          <w:bCs/>
          <w:rtl/>
          <w:lang w:eastAsia="he-IL"/>
        </w:rPr>
      </w:pPr>
      <w:r>
        <w:rPr>
          <w:b/>
          <w:bCs/>
          <w:rtl/>
          <w:lang w:eastAsia="he-IL"/>
        </w:rPr>
        <w:tab/>
      </w:r>
      <w:r>
        <w:rPr>
          <w:rFonts w:hint="cs"/>
          <w:b/>
          <w:bCs/>
          <w:rtl/>
          <w:lang w:eastAsia="he-IL"/>
        </w:rPr>
        <w:t>1.</w:t>
      </w:r>
      <w:r>
        <w:rPr>
          <w:b/>
          <w:bCs/>
          <w:rtl/>
          <w:lang w:eastAsia="he-IL"/>
        </w:rPr>
        <w:tab/>
      </w:r>
      <w:r>
        <w:rPr>
          <w:rFonts w:hint="cs"/>
          <w:b/>
          <w:bCs/>
          <w:rtl/>
          <w:lang w:eastAsia="he-IL"/>
        </w:rPr>
        <w:t xml:space="preserve">לעניין תמורה והחזר הוצאות המשולמים ישירות מאת הלקוח. </w:t>
      </w:r>
    </w:p>
    <w:p w14:paraId="04843E20" w14:textId="77777777" w:rsidR="004B5297" w:rsidRDefault="006B415E" w:rsidP="004B5297">
      <w:pPr>
        <w:ind w:left="1440" w:hanging="720"/>
        <w:rPr>
          <w:b/>
          <w:bCs/>
          <w:rtl/>
          <w:lang w:eastAsia="he-IL"/>
        </w:rPr>
      </w:pPr>
      <w:r>
        <w:rPr>
          <w:b/>
          <w:bCs/>
          <w:rtl/>
          <w:lang w:eastAsia="he-IL"/>
        </w:rPr>
        <w:tab/>
      </w:r>
      <w:r>
        <w:rPr>
          <w:rFonts w:hint="cs"/>
          <w:b/>
          <w:bCs/>
          <w:rtl/>
          <w:lang w:eastAsia="he-IL"/>
        </w:rPr>
        <w:t>2.</w:t>
      </w:r>
      <w:r>
        <w:rPr>
          <w:b/>
          <w:bCs/>
          <w:rtl/>
          <w:lang w:eastAsia="he-IL"/>
        </w:rPr>
        <w:tab/>
      </w:r>
      <w:r>
        <w:rPr>
          <w:rFonts w:hint="cs"/>
          <w:b/>
          <w:bCs/>
          <w:rtl/>
          <w:lang w:eastAsia="he-IL"/>
        </w:rPr>
        <w:t xml:space="preserve">לעניין תמורה המתקבלת מאחר בקשר עם מתן השירות ללקוח, בהתאם </w:t>
      </w:r>
    </w:p>
    <w:p w14:paraId="6A77B992" w14:textId="79FB4257" w:rsidR="006B415E" w:rsidRDefault="006B415E" w:rsidP="004B5297">
      <w:pPr>
        <w:ind w:left="1440"/>
        <w:rPr>
          <w:b/>
          <w:bCs/>
          <w:rtl/>
          <w:lang w:eastAsia="he-IL"/>
        </w:rPr>
      </w:pPr>
      <w:r>
        <w:rPr>
          <w:rFonts w:hint="cs"/>
          <w:b/>
          <w:bCs/>
          <w:rtl/>
          <w:lang w:eastAsia="he-IL"/>
        </w:rPr>
        <w:t xml:space="preserve">להוראות שקבע מאסדר נותן השירות </w:t>
      </w:r>
      <w:r w:rsidR="004B5297">
        <w:rPr>
          <w:rFonts w:hint="cs"/>
          <w:b/>
          <w:bCs/>
          <w:rtl/>
          <w:lang w:eastAsia="he-IL"/>
        </w:rPr>
        <w:t xml:space="preserve">בהוראות מאסדר, כדי למנוע חשש לניגוד </w:t>
      </w:r>
      <w:r w:rsidR="004B5297">
        <w:rPr>
          <w:b/>
          <w:bCs/>
          <w:rtl/>
          <w:lang w:eastAsia="he-IL"/>
        </w:rPr>
        <w:tab/>
      </w:r>
      <w:r w:rsidR="004B5297">
        <w:rPr>
          <w:rFonts w:hint="cs"/>
          <w:b/>
          <w:bCs/>
          <w:rtl/>
          <w:lang w:eastAsia="he-IL"/>
        </w:rPr>
        <w:t xml:space="preserve">עניינים. </w:t>
      </w:r>
    </w:p>
    <w:p w14:paraId="372D07A1" w14:textId="558A876D" w:rsidR="004B5297" w:rsidRDefault="004B5297" w:rsidP="004B5297">
      <w:pPr>
        <w:rPr>
          <w:b/>
          <w:bCs/>
          <w:rtl/>
          <w:lang w:eastAsia="he-IL"/>
        </w:rPr>
      </w:pPr>
    </w:p>
    <w:p w14:paraId="3E7A3591" w14:textId="77A1690C" w:rsidR="004B5297" w:rsidRDefault="004B5297" w:rsidP="004B5297">
      <w:pPr>
        <w:rPr>
          <w:rtl/>
          <w:lang w:eastAsia="he-IL"/>
        </w:rPr>
      </w:pPr>
      <w:r w:rsidRPr="004B5297">
        <w:rPr>
          <w:rFonts w:hint="cs"/>
          <w:rtl/>
          <w:lang w:eastAsia="he-IL"/>
        </w:rPr>
        <w:t>כאן מטרת הסעיף היא למנוע מצב של הטעיה</w:t>
      </w:r>
      <w:r>
        <w:rPr>
          <w:rFonts w:hint="cs"/>
          <w:rtl/>
          <w:lang w:eastAsia="he-IL"/>
        </w:rPr>
        <w:t xml:space="preserve"> של נותן השירות לטובת גורם כזה או אחר ולכן אנחנו קובעים שאסור לנותן השירות לקבל טובת הונאה, זאת אומרת </w:t>
      </w:r>
      <w:r>
        <w:rPr>
          <w:rtl/>
          <w:lang w:eastAsia="he-IL"/>
        </w:rPr>
        <w:t>–</w:t>
      </w:r>
      <w:r>
        <w:rPr>
          <w:rFonts w:hint="cs"/>
          <w:rtl/>
          <w:lang w:eastAsia="he-IL"/>
        </w:rPr>
        <w:t xml:space="preserve"> תמורה, בקשר לנותן השירות. כאשר יש כאן החרגה: אם מדובר בתמורה והחזר הוצאות. זאת אורמת, שכר או מחיר שהוא גובה מהלקוח, אז זה אפשרי כי אין פה חשש לניגוד עניינים ואם מדובר בתמורה שהיא מתקבל מאחר, לדוגמא ממישהו שהוא העביר את פרטי הלקוח לבקשת הלקוח לאותו הגוף, או גורם אחר שכמובן מותר להעביר אליו מידע לפי החוק, אז ניתן לקבל ממנו טובת הונאה ושכר, רק בהתאם להוראות שקבע המאסדר. </w:t>
      </w:r>
    </w:p>
    <w:p w14:paraId="6F7BD633" w14:textId="7CD558B0" w:rsidR="004B5297" w:rsidRDefault="004B5297" w:rsidP="004B5297">
      <w:pPr>
        <w:rPr>
          <w:rtl/>
          <w:lang w:eastAsia="he-IL"/>
        </w:rPr>
      </w:pPr>
    </w:p>
    <w:p w14:paraId="619B1E16" w14:textId="0FEFEE99" w:rsidR="004B5297" w:rsidRDefault="004B5297" w:rsidP="004B5297">
      <w:pPr>
        <w:pStyle w:val="a4"/>
        <w:keepNext/>
        <w:rPr>
          <w:rtl/>
        </w:rPr>
      </w:pPr>
      <w:bookmarkStart w:id="530" w:name="ET_speaker_איתי_עצמון_538"/>
      <w:r w:rsidRPr="004B5297">
        <w:rPr>
          <w:rStyle w:val="TagStyle"/>
          <w:rtl/>
        </w:rPr>
        <w:t xml:space="preserve"> &lt;&lt; דובר &gt;&gt; </w:t>
      </w:r>
      <w:r>
        <w:rPr>
          <w:rtl/>
        </w:rPr>
        <w:t>איתי עצמון:</w:t>
      </w:r>
      <w:r w:rsidRPr="004B5297">
        <w:rPr>
          <w:rStyle w:val="TagStyle"/>
          <w:rtl/>
        </w:rPr>
        <w:t xml:space="preserve"> &lt;&lt; דובר &gt;&gt;</w:t>
      </w:r>
      <w:r w:rsidR="00FA79CC">
        <w:rPr>
          <w:rtl/>
        </w:rPr>
        <w:t xml:space="preserve"> </w:t>
      </w:r>
      <w:r>
        <w:rPr>
          <w:rtl/>
        </w:rPr>
        <w:t xml:space="preserve"> </w:t>
      </w:r>
      <w:bookmarkEnd w:id="530"/>
    </w:p>
    <w:p w14:paraId="3C27B8F6" w14:textId="5AEF8158" w:rsidR="004B5297" w:rsidRDefault="004B5297" w:rsidP="004B5297">
      <w:pPr>
        <w:pStyle w:val="KeepWithNext"/>
        <w:rPr>
          <w:rtl/>
          <w:lang w:eastAsia="he-IL"/>
        </w:rPr>
      </w:pPr>
    </w:p>
    <w:p w14:paraId="3141EDDA" w14:textId="40562B04" w:rsidR="004B5297" w:rsidRDefault="004B5297" w:rsidP="004B5297">
      <w:pPr>
        <w:rPr>
          <w:rtl/>
          <w:lang w:eastAsia="he-IL"/>
        </w:rPr>
      </w:pPr>
      <w:r>
        <w:rPr>
          <w:rFonts w:hint="cs"/>
          <w:rtl/>
          <w:lang w:eastAsia="he-IL"/>
        </w:rPr>
        <w:t xml:space="preserve">אנחנו קיבלנו הערות לגבי הסעיף הזה מגופים שונים. </w:t>
      </w:r>
    </w:p>
    <w:p w14:paraId="4663FFA3" w14:textId="0552E915" w:rsidR="004B5297" w:rsidRDefault="004B5297" w:rsidP="004B5297">
      <w:pPr>
        <w:rPr>
          <w:rtl/>
          <w:lang w:eastAsia="he-IL"/>
        </w:rPr>
      </w:pPr>
    </w:p>
    <w:p w14:paraId="58C48E70" w14:textId="7829B5B0" w:rsidR="004B5297" w:rsidRDefault="004B5297" w:rsidP="004B5297">
      <w:pPr>
        <w:pStyle w:val="a4"/>
        <w:keepNext/>
        <w:rPr>
          <w:rtl/>
        </w:rPr>
      </w:pPr>
      <w:bookmarkStart w:id="531" w:name="ET_speaker_מירב_תורגמן__539"/>
      <w:r w:rsidRPr="004B5297">
        <w:rPr>
          <w:rStyle w:val="TagStyle"/>
          <w:rtl/>
        </w:rPr>
        <w:t xml:space="preserve"> &lt;&lt; דובר &gt;&gt; </w:t>
      </w:r>
      <w:r>
        <w:rPr>
          <w:rtl/>
        </w:rPr>
        <w:t>מירב תורג'מן:</w:t>
      </w:r>
      <w:r w:rsidRPr="004B5297">
        <w:rPr>
          <w:rStyle w:val="TagStyle"/>
          <w:rtl/>
        </w:rPr>
        <w:t xml:space="preserve"> &lt;&lt; דובר &gt;&gt;</w:t>
      </w:r>
      <w:r w:rsidR="00FA79CC">
        <w:rPr>
          <w:rtl/>
        </w:rPr>
        <w:t xml:space="preserve"> </w:t>
      </w:r>
      <w:r>
        <w:rPr>
          <w:rtl/>
        </w:rPr>
        <w:t xml:space="preserve"> </w:t>
      </w:r>
      <w:bookmarkEnd w:id="531"/>
    </w:p>
    <w:p w14:paraId="3C850F80" w14:textId="57B07040" w:rsidR="004B5297" w:rsidRDefault="004B5297" w:rsidP="004B5297">
      <w:pPr>
        <w:pStyle w:val="KeepWithNext"/>
        <w:rPr>
          <w:rtl/>
          <w:lang w:eastAsia="he-IL"/>
        </w:rPr>
      </w:pPr>
    </w:p>
    <w:p w14:paraId="26CF1D6B" w14:textId="4FED8583" w:rsidR="004B5297" w:rsidRDefault="004B5297" w:rsidP="004B5297">
      <w:pPr>
        <w:rPr>
          <w:rtl/>
          <w:lang w:eastAsia="he-IL"/>
        </w:rPr>
      </w:pPr>
      <w:r>
        <w:rPr>
          <w:rFonts w:hint="cs"/>
          <w:rtl/>
          <w:lang w:eastAsia="he-IL"/>
        </w:rPr>
        <w:t xml:space="preserve">בנושא התמורה. </w:t>
      </w:r>
    </w:p>
    <w:p w14:paraId="5BC35B8E" w14:textId="709C2EA0" w:rsidR="004B5297" w:rsidRDefault="004B5297" w:rsidP="006B415E">
      <w:pPr>
        <w:rPr>
          <w:rtl/>
          <w:lang w:eastAsia="he-IL"/>
        </w:rPr>
      </w:pPr>
    </w:p>
    <w:p w14:paraId="32B5A8C3" w14:textId="7EA44EE3" w:rsidR="004B5297" w:rsidRDefault="004B5297" w:rsidP="004B5297">
      <w:pPr>
        <w:pStyle w:val="af6"/>
        <w:keepNext/>
        <w:rPr>
          <w:rtl/>
        </w:rPr>
      </w:pPr>
      <w:bookmarkStart w:id="532" w:name="ET_yor_5765_540"/>
      <w:r w:rsidRPr="004B5297">
        <w:rPr>
          <w:rStyle w:val="TagStyle"/>
          <w:rtl/>
        </w:rPr>
        <w:t xml:space="preserve"> &lt;&lt; יור &gt;&gt; </w:t>
      </w:r>
      <w:r>
        <w:rPr>
          <w:rtl/>
        </w:rPr>
        <w:t>היו"ר מיכאל מרדכי ביטון:</w:t>
      </w:r>
      <w:r w:rsidRPr="004B5297">
        <w:rPr>
          <w:rStyle w:val="TagStyle"/>
          <w:rtl/>
        </w:rPr>
        <w:t xml:space="preserve"> &lt;&lt; יור &gt;&gt;</w:t>
      </w:r>
      <w:r w:rsidR="00FA79CC">
        <w:rPr>
          <w:rtl/>
        </w:rPr>
        <w:t xml:space="preserve"> </w:t>
      </w:r>
      <w:r>
        <w:rPr>
          <w:rtl/>
        </w:rPr>
        <w:t xml:space="preserve"> </w:t>
      </w:r>
      <w:bookmarkEnd w:id="532"/>
    </w:p>
    <w:p w14:paraId="21B5307D" w14:textId="3F11EE9F" w:rsidR="004B5297" w:rsidRDefault="004B5297" w:rsidP="004B5297">
      <w:pPr>
        <w:pStyle w:val="KeepWithNext"/>
        <w:rPr>
          <w:rtl/>
          <w:lang w:eastAsia="he-IL"/>
        </w:rPr>
      </w:pPr>
    </w:p>
    <w:p w14:paraId="2DFC20FB" w14:textId="60B80111" w:rsidR="004B5297" w:rsidRDefault="004B5297" w:rsidP="004B5297">
      <w:pPr>
        <w:rPr>
          <w:rtl/>
          <w:lang w:eastAsia="he-IL"/>
        </w:rPr>
      </w:pPr>
      <w:r>
        <w:rPr>
          <w:rFonts w:hint="cs"/>
          <w:rtl/>
          <w:lang w:eastAsia="he-IL"/>
        </w:rPr>
        <w:t xml:space="preserve">אנחנו ניתן להם לשאת את ההערות, אייל דותן מאיגוד הבנקים, בבקשה. </w:t>
      </w:r>
    </w:p>
    <w:p w14:paraId="45368D57" w14:textId="77777777" w:rsidR="006A3AC5" w:rsidRDefault="006A3AC5" w:rsidP="006C3C3B">
      <w:pPr>
        <w:pStyle w:val="a4"/>
        <w:keepNext/>
        <w:rPr>
          <w:rStyle w:val="TagStyle"/>
          <w:vanish w:val="0"/>
          <w:rtl/>
        </w:rPr>
      </w:pPr>
    </w:p>
    <w:p w14:paraId="65D04B26" w14:textId="76B5652A" w:rsidR="006C3C3B" w:rsidRDefault="006C3C3B" w:rsidP="006C3C3B">
      <w:pPr>
        <w:pStyle w:val="a4"/>
        <w:keepNext/>
        <w:rPr>
          <w:rtl/>
        </w:rPr>
      </w:pPr>
      <w:r w:rsidRPr="00FB18E5">
        <w:rPr>
          <w:rStyle w:val="TagStyle"/>
          <w:rtl/>
        </w:rPr>
        <w:t xml:space="preserve">&lt;&lt; דובר &gt;&gt; </w:t>
      </w:r>
      <w:r>
        <w:rPr>
          <w:rFonts w:hint="cs"/>
          <w:rtl/>
        </w:rPr>
        <w:t>אייל דותן:</w:t>
      </w:r>
    </w:p>
    <w:p w14:paraId="4EAD4D83" w14:textId="69837999" w:rsidR="006C3C3B" w:rsidRDefault="006C3C3B" w:rsidP="006C3C3B">
      <w:pPr>
        <w:rPr>
          <w:rtl/>
          <w:lang w:eastAsia="he-IL"/>
        </w:rPr>
      </w:pPr>
    </w:p>
    <w:p w14:paraId="73DCC8B5" w14:textId="795549AA" w:rsidR="006C3C3B" w:rsidRDefault="006C3C3B" w:rsidP="006C3C3B">
      <w:pPr>
        <w:rPr>
          <w:rtl/>
          <w:lang w:eastAsia="he-IL"/>
        </w:rPr>
      </w:pPr>
      <w:r>
        <w:rPr>
          <w:rFonts w:hint="cs"/>
          <w:rtl/>
          <w:lang w:eastAsia="he-IL"/>
        </w:rPr>
        <w:t xml:space="preserve">אז לגבי סעיף 23, לגבי חובת הסודיות, אז מה שהיינו מבקשים זה, חסר חריגים מקובלים לגבי חובת סודיות, כמו למשל אינטרס של נותן השירות. למשל, אם נותן השירות צריך להתגונן בהליך משפטי, לאו דווקא הליך פלילי או אם צריך להגיש תביעה כנגד לקוח, אז חריגים מקובלים לגבי חובת הסודיות שלא קיימים כאן. </w:t>
      </w:r>
    </w:p>
    <w:p w14:paraId="57F7EB8D" w14:textId="5D147688" w:rsidR="006C3C3B" w:rsidRDefault="006C3C3B" w:rsidP="006C3C3B">
      <w:pPr>
        <w:rPr>
          <w:rtl/>
          <w:lang w:eastAsia="he-IL"/>
        </w:rPr>
      </w:pPr>
    </w:p>
    <w:p w14:paraId="75143856" w14:textId="6D9CDABE" w:rsidR="006C3C3B" w:rsidRDefault="006C3C3B" w:rsidP="006C3C3B">
      <w:pPr>
        <w:rPr>
          <w:rtl/>
          <w:lang w:eastAsia="he-IL"/>
        </w:rPr>
      </w:pPr>
      <w:r>
        <w:rPr>
          <w:rFonts w:hint="cs"/>
          <w:rtl/>
          <w:lang w:eastAsia="he-IL"/>
        </w:rPr>
        <w:t xml:space="preserve">לגבי סעיף 24, רצינו לשאול למה נמחק העניין של חובת איסור התניית שירות בשירות. </w:t>
      </w:r>
    </w:p>
    <w:p w14:paraId="358098E8" w14:textId="2176D17A" w:rsidR="006C3C3B" w:rsidRDefault="006C3C3B" w:rsidP="006C3C3B">
      <w:pPr>
        <w:rPr>
          <w:rtl/>
          <w:lang w:eastAsia="he-IL"/>
        </w:rPr>
      </w:pPr>
    </w:p>
    <w:p w14:paraId="664EFCF3" w14:textId="7CF27F51" w:rsidR="006C3C3B" w:rsidRDefault="006C3C3B" w:rsidP="006C3C3B">
      <w:pPr>
        <w:ind w:firstLine="0"/>
        <w:rPr>
          <w:rtl/>
          <w:lang w:eastAsia="he-IL"/>
        </w:rPr>
      </w:pPr>
      <w:r w:rsidRPr="006C3C3B">
        <w:rPr>
          <w:rFonts w:hint="cs"/>
          <w:u w:val="single"/>
          <w:rtl/>
        </w:rPr>
        <w:t xml:space="preserve">אביגיל </w:t>
      </w:r>
      <w:proofErr w:type="spellStart"/>
      <w:r w:rsidRPr="006C3C3B">
        <w:rPr>
          <w:rFonts w:hint="cs"/>
          <w:u w:val="single"/>
          <w:rtl/>
        </w:rPr>
        <w:t>ונקרט</w:t>
      </w:r>
      <w:proofErr w:type="spellEnd"/>
      <w:r w:rsidRPr="006C3C3B">
        <w:rPr>
          <w:rFonts w:hint="cs"/>
          <w:u w:val="single"/>
          <w:rtl/>
        </w:rPr>
        <w:t>:</w:t>
      </w:r>
    </w:p>
    <w:p w14:paraId="7E0B4B58" w14:textId="1256782A" w:rsidR="006C3C3B" w:rsidRDefault="006C3C3B" w:rsidP="006C3C3B">
      <w:pPr>
        <w:ind w:firstLine="0"/>
        <w:rPr>
          <w:rtl/>
          <w:lang w:eastAsia="he-IL"/>
        </w:rPr>
      </w:pPr>
    </w:p>
    <w:p w14:paraId="1A4CAD37" w14:textId="5322458E" w:rsidR="006C3C3B" w:rsidRDefault="006C3C3B" w:rsidP="00C25D10">
      <w:pPr>
        <w:ind w:firstLine="0"/>
        <w:rPr>
          <w:rtl/>
          <w:lang w:eastAsia="he-IL"/>
        </w:rPr>
      </w:pPr>
      <w:r>
        <w:rPr>
          <w:rtl/>
          <w:lang w:eastAsia="he-IL"/>
        </w:rPr>
        <w:tab/>
      </w:r>
      <w:r>
        <w:rPr>
          <w:rFonts w:hint="cs"/>
          <w:rtl/>
          <w:lang w:eastAsia="he-IL"/>
        </w:rPr>
        <w:t>אני אתייח</w:t>
      </w:r>
      <w:r w:rsidR="00C25D10">
        <w:rPr>
          <w:rFonts w:hint="cs"/>
          <w:rtl/>
          <w:lang w:eastAsia="he-IL"/>
        </w:rPr>
        <w:t>ס שנייה לשאלה השנייה</w:t>
      </w:r>
      <w:r w:rsidR="000151F9">
        <w:rPr>
          <w:rFonts w:hint="cs"/>
          <w:rtl/>
          <w:lang w:eastAsia="he-IL"/>
        </w:rPr>
        <w:t xml:space="preserve">, התניית </w:t>
      </w:r>
      <w:r w:rsidR="00C25D10">
        <w:rPr>
          <w:rFonts w:hint="cs"/>
          <w:rtl/>
          <w:lang w:eastAsia="he-IL"/>
        </w:rPr>
        <w:t>שירות בשירות</w:t>
      </w:r>
      <w:r w:rsidR="000151F9">
        <w:rPr>
          <w:rFonts w:hint="cs"/>
          <w:rtl/>
          <w:lang w:eastAsia="he-IL"/>
        </w:rPr>
        <w:t xml:space="preserve">. זו חובה שקיימת בהרבה הקשרים שבהם יש חשש שיש לגוף איזה שהוא כוח מול הלקוח. הוא יכול לדרוש ממנו דרישות שהן לא לטובת הלקוח, כי הוא רוצה למכור לו עוד מוצר. כאשר מדובר בנותן שירות מידע אין סיבה להניח שיהיה לו כוח כזה. יכול להיות שהוא יהיה לו מודל עסקי של למכור איזו שהיא חבילה וזה יכול להיות גוף נורא קטן, גוף </w:t>
      </w:r>
      <w:proofErr w:type="spellStart"/>
      <w:r w:rsidR="000151F9">
        <w:rPr>
          <w:rFonts w:hint="cs"/>
          <w:rtl/>
          <w:lang w:eastAsia="he-IL"/>
        </w:rPr>
        <w:t>פינטק</w:t>
      </w:r>
      <w:proofErr w:type="spellEnd"/>
      <w:r w:rsidR="000151F9">
        <w:rPr>
          <w:rFonts w:hint="cs"/>
          <w:rtl/>
          <w:lang w:eastAsia="he-IL"/>
        </w:rPr>
        <w:t xml:space="preserve">. לכן להטיל איסור שזה כבר איסור שיותר מתאים לבעלי - - - על גוף קטן, לא חשבנו שיש איזו שהיא הצדקה לכך. </w:t>
      </w:r>
    </w:p>
    <w:p w14:paraId="7C0A3C55" w14:textId="2FB98184" w:rsidR="000151F9" w:rsidRDefault="000151F9" w:rsidP="00C25D10">
      <w:pPr>
        <w:ind w:firstLine="0"/>
        <w:rPr>
          <w:rtl/>
          <w:lang w:eastAsia="he-IL"/>
        </w:rPr>
      </w:pPr>
    </w:p>
    <w:p w14:paraId="7AAA6982" w14:textId="6583D731" w:rsidR="000151F9" w:rsidRDefault="000151F9" w:rsidP="000151F9">
      <w:pPr>
        <w:pStyle w:val="af6"/>
        <w:keepNext/>
        <w:rPr>
          <w:u w:val="none"/>
          <w:rtl/>
        </w:rPr>
      </w:pPr>
      <w:bookmarkStart w:id="533" w:name="ET_yor_5765_541"/>
      <w:r w:rsidRPr="000151F9">
        <w:rPr>
          <w:rStyle w:val="TagStyle"/>
          <w:rtl/>
        </w:rPr>
        <w:t xml:space="preserve"> &lt;&lt; יור &gt;&gt; </w:t>
      </w:r>
      <w:r>
        <w:rPr>
          <w:rtl/>
        </w:rPr>
        <w:t>היו"ר מיכאל מרדכי ביטון:</w:t>
      </w:r>
      <w:r w:rsidRPr="000151F9">
        <w:rPr>
          <w:rStyle w:val="TagStyle"/>
          <w:rtl/>
        </w:rPr>
        <w:t xml:space="preserve"> &lt;&lt; יור &gt;&gt;</w:t>
      </w:r>
      <w:r w:rsidR="00FA79CC">
        <w:rPr>
          <w:rtl/>
        </w:rPr>
        <w:t xml:space="preserve"> </w:t>
      </w:r>
      <w:r>
        <w:rPr>
          <w:rtl/>
        </w:rPr>
        <w:t xml:space="preserve"> </w:t>
      </w:r>
      <w:bookmarkEnd w:id="533"/>
    </w:p>
    <w:p w14:paraId="55FD08C8" w14:textId="6746B7DF" w:rsidR="000151F9" w:rsidRDefault="000151F9" w:rsidP="000151F9">
      <w:pPr>
        <w:pStyle w:val="KeepWithNext"/>
        <w:rPr>
          <w:rtl/>
          <w:lang w:eastAsia="he-IL"/>
        </w:rPr>
      </w:pPr>
    </w:p>
    <w:p w14:paraId="1F08D056" w14:textId="7C21B854" w:rsidR="000151F9" w:rsidRDefault="000151F9" w:rsidP="000151F9">
      <w:pPr>
        <w:rPr>
          <w:rtl/>
          <w:lang w:eastAsia="he-IL"/>
        </w:rPr>
      </w:pPr>
      <w:r>
        <w:rPr>
          <w:rFonts w:hint="cs"/>
          <w:rtl/>
          <w:lang w:eastAsia="he-IL"/>
        </w:rPr>
        <w:t xml:space="preserve">אנחנו נסיים עכשיו את הדיון והדיון הבא יחל בהערות על סעיפים 23-24 ומשם נמשיך בהקראה. מחר יש לנו דיון, אז תודה רבה לכולם על הסבלנות. אני נועל את הישיבה. </w:t>
      </w:r>
    </w:p>
    <w:p w14:paraId="7A8DDD0F" w14:textId="58D9268F" w:rsidR="000151F9" w:rsidRDefault="000151F9" w:rsidP="000151F9">
      <w:pPr>
        <w:rPr>
          <w:rtl/>
          <w:lang w:eastAsia="he-IL"/>
        </w:rPr>
      </w:pPr>
    </w:p>
    <w:p w14:paraId="37D82533" w14:textId="67B1C22A" w:rsidR="006A3AC5" w:rsidRDefault="006A3AC5" w:rsidP="006A3AC5">
      <w:pPr>
        <w:pStyle w:val="afc"/>
        <w:keepNext/>
        <w:rPr>
          <w:rtl/>
          <w:lang w:eastAsia="he-IL"/>
        </w:rPr>
      </w:pPr>
      <w:bookmarkStart w:id="534" w:name="ET_meetingend_542"/>
      <w:r w:rsidRPr="006A3AC5">
        <w:rPr>
          <w:rStyle w:val="TagStyle"/>
          <w:rtl/>
        </w:rPr>
        <w:t xml:space="preserve"> &lt;&lt; סיום &gt;&gt; </w:t>
      </w:r>
      <w:r>
        <w:rPr>
          <w:rtl/>
          <w:lang w:eastAsia="he-IL"/>
        </w:rPr>
        <w:t>הישיבה ננעלה בשעה 14:16.</w:t>
      </w:r>
      <w:r w:rsidRPr="006A3AC5">
        <w:rPr>
          <w:rStyle w:val="TagStyle"/>
          <w:rtl/>
        </w:rPr>
        <w:t xml:space="preserve"> &lt;&lt; סיום &gt;&gt;</w:t>
      </w:r>
      <w:r w:rsidR="00FA79CC">
        <w:rPr>
          <w:rtl/>
          <w:lang w:eastAsia="he-IL"/>
        </w:rPr>
        <w:t xml:space="preserve"> </w:t>
      </w:r>
      <w:r>
        <w:rPr>
          <w:rtl/>
          <w:lang w:eastAsia="he-IL"/>
        </w:rPr>
        <w:t xml:space="preserve"> </w:t>
      </w:r>
      <w:bookmarkEnd w:id="534"/>
    </w:p>
    <w:p w14:paraId="45E66DEE" w14:textId="34142A1D" w:rsidR="006A3AC5" w:rsidRDefault="006A3AC5" w:rsidP="006A3AC5">
      <w:pPr>
        <w:pStyle w:val="KeepWithNext"/>
        <w:rPr>
          <w:rtl/>
          <w:lang w:eastAsia="he-IL"/>
        </w:rPr>
      </w:pPr>
    </w:p>
    <w:p w14:paraId="04A06E89" w14:textId="77777777" w:rsidR="006A3AC5" w:rsidRPr="006A3AC5" w:rsidRDefault="006A3AC5" w:rsidP="006A3AC5">
      <w:pPr>
        <w:rPr>
          <w:rtl/>
          <w:lang w:eastAsia="he-IL"/>
        </w:rPr>
      </w:pPr>
    </w:p>
    <w:sectPr w:rsidR="006A3AC5" w:rsidRPr="006A3AC5" w:rsidSect="00E805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519F7" w14:textId="77777777" w:rsidR="00FA79CC" w:rsidRDefault="00FA79CC">
      <w:r>
        <w:separator/>
      </w:r>
    </w:p>
  </w:endnote>
  <w:endnote w:type="continuationSeparator" w:id="0">
    <w:p w14:paraId="32B43A7F" w14:textId="77777777" w:rsidR="00FA79CC" w:rsidRDefault="00FA7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B3E247" w14:textId="77777777" w:rsidR="00FA79CC" w:rsidRDefault="00FA79CC">
      <w:r>
        <w:separator/>
      </w:r>
    </w:p>
  </w:footnote>
  <w:footnote w:type="continuationSeparator" w:id="0">
    <w:p w14:paraId="6F754B85" w14:textId="77777777" w:rsidR="00FA79CC" w:rsidRDefault="00FA79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11C6C" w14:textId="77777777" w:rsidR="00FA79CC" w:rsidRDefault="00FA79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8C5119" w14:textId="77777777" w:rsidR="00FA79CC" w:rsidRDefault="00FA79C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4F2E6" w14:textId="77777777" w:rsidR="00FA79CC" w:rsidRDefault="00FA79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05DF">
      <w:rPr>
        <w:rStyle w:val="af7"/>
        <w:noProof/>
        <w:rtl/>
      </w:rPr>
      <w:t>20</w:t>
    </w:r>
    <w:r>
      <w:rPr>
        <w:rStyle w:val="af7"/>
      </w:rPr>
      <w:fldChar w:fldCharType="end"/>
    </w:r>
  </w:p>
  <w:p w14:paraId="328748CF" w14:textId="206F549D" w:rsidR="00FA79CC" w:rsidRPr="00CC5815" w:rsidRDefault="00FA79CC" w:rsidP="008E5E3F">
    <w:pPr>
      <w:pStyle w:val="a3"/>
      <w:ind w:firstLine="0"/>
    </w:pPr>
    <w:r>
      <w:rPr>
        <w:rtl/>
      </w:rPr>
      <w:t>ועדת הכלכלה</w:t>
    </w:r>
  </w:p>
  <w:p w14:paraId="0B00EC38" w14:textId="37920516" w:rsidR="00FA79CC" w:rsidRPr="00CC5815" w:rsidRDefault="00FA79CC" w:rsidP="008E5E3F">
    <w:pPr>
      <w:pStyle w:val="a3"/>
      <w:ind w:firstLine="0"/>
      <w:rPr>
        <w:rtl/>
      </w:rPr>
    </w:pPr>
    <w:r>
      <w:rPr>
        <w:rtl/>
      </w:rPr>
      <w:t>11/10/2021</w:t>
    </w:r>
  </w:p>
  <w:p w14:paraId="3D72CA9B" w14:textId="77777777" w:rsidR="00FA79CC" w:rsidRPr="00CC5815" w:rsidRDefault="00FA79C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0636" w14:textId="77777777" w:rsidR="00FA79CC" w:rsidRDefault="00FA79CC" w:rsidP="000A17C6">
    <w:pPr>
      <w:keepNext/>
      <w:spacing w:line="240" w:lineRule="atLeast"/>
      <w:ind w:firstLine="0"/>
      <w:jc w:val="center"/>
      <w:outlineLvl w:val="0"/>
      <w:rPr>
        <w:rtl/>
      </w:rPr>
    </w:pPr>
    <w:r>
      <w:rPr>
        <w:noProof/>
      </w:rPr>
      <w:drawing>
        <wp:inline distT="0" distB="0" distL="0" distR="0" wp14:anchorId="19E3F157" wp14:editId="58AE56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52E5EA" w14:textId="77777777" w:rsidR="00FA79CC" w:rsidRDefault="00FA79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4B0080" w14:textId="77777777" w:rsidR="00FA79CC" w:rsidRDefault="00FA79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11021"/>
    <w:multiLevelType w:val="hybridMultilevel"/>
    <w:tmpl w:val="5C76841E"/>
    <w:lvl w:ilvl="0" w:tplc="21E47CBA">
      <w:start w:val="1"/>
      <w:numFmt w:val="hebrew1"/>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8F4FF0"/>
    <w:multiLevelType w:val="hybridMultilevel"/>
    <w:tmpl w:val="5D5E7542"/>
    <w:lvl w:ilvl="0" w:tplc="C6727746">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F111FC"/>
    <w:multiLevelType w:val="hybridMultilevel"/>
    <w:tmpl w:val="1D1657B8"/>
    <w:lvl w:ilvl="0" w:tplc="41167C18">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15:restartNumberingAfterBreak="0">
    <w:nsid w:val="06F177EC"/>
    <w:multiLevelType w:val="hybridMultilevel"/>
    <w:tmpl w:val="15640B54"/>
    <w:lvl w:ilvl="0" w:tplc="F168BA04">
      <w:start w:val="1"/>
      <w:numFmt w:val="bullet"/>
      <w:lvlText w:val="-"/>
      <w:lvlJc w:val="left"/>
      <w:pPr>
        <w:ind w:left="2520" w:hanging="360"/>
      </w:pPr>
      <w:rPr>
        <w:rFonts w:ascii="David" w:eastAsia="Times New Roman" w:hAnsi="David" w:cs="David" w:hint="default"/>
        <w:b/>
        <w:bCs/>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12D404D1"/>
    <w:multiLevelType w:val="hybridMultilevel"/>
    <w:tmpl w:val="D7DCC864"/>
    <w:lvl w:ilvl="0" w:tplc="7EE6A956">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6" w15:restartNumberingAfterBreak="0">
    <w:nsid w:val="1EFE2647"/>
    <w:multiLevelType w:val="hybridMultilevel"/>
    <w:tmpl w:val="E556A1B4"/>
    <w:lvl w:ilvl="0" w:tplc="6D74791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6C8776F"/>
    <w:multiLevelType w:val="hybridMultilevel"/>
    <w:tmpl w:val="B0483AEE"/>
    <w:lvl w:ilvl="0" w:tplc="237CAA9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EE25D5"/>
    <w:multiLevelType w:val="hybridMultilevel"/>
    <w:tmpl w:val="802C946E"/>
    <w:lvl w:ilvl="0" w:tplc="2392F188">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9" w15:restartNumberingAfterBreak="0">
    <w:nsid w:val="27C2078C"/>
    <w:multiLevelType w:val="hybridMultilevel"/>
    <w:tmpl w:val="4462E3A2"/>
    <w:lvl w:ilvl="0" w:tplc="8AAC71A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2642D0"/>
    <w:multiLevelType w:val="hybridMultilevel"/>
    <w:tmpl w:val="04F46CF8"/>
    <w:lvl w:ilvl="0" w:tplc="2BA0FEA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FEF032D"/>
    <w:multiLevelType w:val="hybridMultilevel"/>
    <w:tmpl w:val="05A6F7A0"/>
    <w:lvl w:ilvl="0" w:tplc="911EB01E">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AB722F9"/>
    <w:multiLevelType w:val="hybridMultilevel"/>
    <w:tmpl w:val="83E09B12"/>
    <w:lvl w:ilvl="0" w:tplc="CA105FF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B751D0E"/>
    <w:multiLevelType w:val="hybridMultilevel"/>
    <w:tmpl w:val="CBDEB5EA"/>
    <w:lvl w:ilvl="0" w:tplc="C618343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50DC4E23"/>
    <w:multiLevelType w:val="hybridMultilevel"/>
    <w:tmpl w:val="3C8AE41A"/>
    <w:lvl w:ilvl="0" w:tplc="191E0BB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6" w15:restartNumberingAfterBreak="0">
    <w:nsid w:val="550E3BF0"/>
    <w:multiLevelType w:val="hybridMultilevel"/>
    <w:tmpl w:val="370A057A"/>
    <w:lvl w:ilvl="0" w:tplc="77DCC9B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6EF6549"/>
    <w:multiLevelType w:val="hybridMultilevel"/>
    <w:tmpl w:val="E6F842EC"/>
    <w:lvl w:ilvl="0" w:tplc="C6727746">
      <w:start w:val="1"/>
      <w:numFmt w:val="hebrew1"/>
      <w:lvlText w:val="%1."/>
      <w:lvlJc w:val="left"/>
      <w:pPr>
        <w:ind w:left="2985" w:hanging="720"/>
      </w:pPr>
      <w:rPr>
        <w:rFonts w:hint="default"/>
      </w:rPr>
    </w:lvl>
    <w:lvl w:ilvl="1" w:tplc="04090019" w:tentative="1">
      <w:start w:val="1"/>
      <w:numFmt w:val="lowerLetter"/>
      <w:lvlText w:val="%2."/>
      <w:lvlJc w:val="left"/>
      <w:pPr>
        <w:ind w:left="2985" w:hanging="360"/>
      </w:pPr>
    </w:lvl>
    <w:lvl w:ilvl="2" w:tplc="0409001B" w:tentative="1">
      <w:start w:val="1"/>
      <w:numFmt w:val="lowerRoman"/>
      <w:lvlText w:val="%3."/>
      <w:lvlJc w:val="right"/>
      <w:pPr>
        <w:ind w:left="3705" w:hanging="180"/>
      </w:pPr>
    </w:lvl>
    <w:lvl w:ilvl="3" w:tplc="0409000F" w:tentative="1">
      <w:start w:val="1"/>
      <w:numFmt w:val="decimal"/>
      <w:lvlText w:val="%4."/>
      <w:lvlJc w:val="left"/>
      <w:pPr>
        <w:ind w:left="4425" w:hanging="360"/>
      </w:pPr>
    </w:lvl>
    <w:lvl w:ilvl="4" w:tplc="04090019" w:tentative="1">
      <w:start w:val="1"/>
      <w:numFmt w:val="lowerLetter"/>
      <w:lvlText w:val="%5."/>
      <w:lvlJc w:val="left"/>
      <w:pPr>
        <w:ind w:left="5145" w:hanging="360"/>
      </w:pPr>
    </w:lvl>
    <w:lvl w:ilvl="5" w:tplc="0409001B" w:tentative="1">
      <w:start w:val="1"/>
      <w:numFmt w:val="lowerRoman"/>
      <w:lvlText w:val="%6."/>
      <w:lvlJc w:val="right"/>
      <w:pPr>
        <w:ind w:left="5865" w:hanging="180"/>
      </w:pPr>
    </w:lvl>
    <w:lvl w:ilvl="6" w:tplc="0409000F" w:tentative="1">
      <w:start w:val="1"/>
      <w:numFmt w:val="decimal"/>
      <w:lvlText w:val="%7."/>
      <w:lvlJc w:val="left"/>
      <w:pPr>
        <w:ind w:left="6585" w:hanging="360"/>
      </w:pPr>
    </w:lvl>
    <w:lvl w:ilvl="7" w:tplc="04090019" w:tentative="1">
      <w:start w:val="1"/>
      <w:numFmt w:val="lowerLetter"/>
      <w:lvlText w:val="%8."/>
      <w:lvlJc w:val="left"/>
      <w:pPr>
        <w:ind w:left="7305" w:hanging="360"/>
      </w:pPr>
    </w:lvl>
    <w:lvl w:ilvl="8" w:tplc="0409001B" w:tentative="1">
      <w:start w:val="1"/>
      <w:numFmt w:val="lowerRoman"/>
      <w:lvlText w:val="%9."/>
      <w:lvlJc w:val="right"/>
      <w:pPr>
        <w:ind w:left="8025" w:hanging="180"/>
      </w:pPr>
    </w:lvl>
  </w:abstractNum>
  <w:abstractNum w:abstractNumId="18" w15:restartNumberingAfterBreak="0">
    <w:nsid w:val="58561398"/>
    <w:multiLevelType w:val="hybridMultilevel"/>
    <w:tmpl w:val="A0F0C4AA"/>
    <w:lvl w:ilvl="0" w:tplc="CF021AC0">
      <w:start w:val="1"/>
      <w:numFmt w:val="decimal"/>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A0F48CB"/>
    <w:multiLevelType w:val="hybridMultilevel"/>
    <w:tmpl w:val="A772393E"/>
    <w:lvl w:ilvl="0" w:tplc="630C285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6016E3E"/>
    <w:multiLevelType w:val="hybridMultilevel"/>
    <w:tmpl w:val="386623D2"/>
    <w:lvl w:ilvl="0" w:tplc="7CC89248">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1" w15:restartNumberingAfterBreak="0">
    <w:nsid w:val="7D7C5A5E"/>
    <w:multiLevelType w:val="hybridMultilevel"/>
    <w:tmpl w:val="8A78C882"/>
    <w:lvl w:ilvl="0" w:tplc="429A779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2"/>
  </w:num>
  <w:num w:numId="3">
    <w:abstractNumId w:val="10"/>
  </w:num>
  <w:num w:numId="4">
    <w:abstractNumId w:val="16"/>
  </w:num>
  <w:num w:numId="5">
    <w:abstractNumId w:val="19"/>
  </w:num>
  <w:num w:numId="6">
    <w:abstractNumId w:val="9"/>
  </w:num>
  <w:num w:numId="7">
    <w:abstractNumId w:val="11"/>
  </w:num>
  <w:num w:numId="8">
    <w:abstractNumId w:val="1"/>
  </w:num>
  <w:num w:numId="9">
    <w:abstractNumId w:val="4"/>
  </w:num>
  <w:num w:numId="10">
    <w:abstractNumId w:val="21"/>
  </w:num>
  <w:num w:numId="11">
    <w:abstractNumId w:val="7"/>
  </w:num>
  <w:num w:numId="12">
    <w:abstractNumId w:val="2"/>
  </w:num>
  <w:num w:numId="13">
    <w:abstractNumId w:val="6"/>
  </w:num>
  <w:num w:numId="14">
    <w:abstractNumId w:val="17"/>
  </w:num>
  <w:num w:numId="15">
    <w:abstractNumId w:val="8"/>
  </w:num>
  <w:num w:numId="16">
    <w:abstractNumId w:val="3"/>
  </w:num>
  <w:num w:numId="17">
    <w:abstractNumId w:val="13"/>
  </w:num>
  <w:num w:numId="18">
    <w:abstractNumId w:val="14"/>
  </w:num>
  <w:num w:numId="19">
    <w:abstractNumId w:val="5"/>
  </w:num>
  <w:num w:numId="20">
    <w:abstractNumId w:val="15"/>
  </w:num>
  <w:num w:numId="21">
    <w:abstractNumId w:val="2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97"/>
    <w:rsid w:val="00005F92"/>
    <w:rsid w:val="00006297"/>
    <w:rsid w:val="000151F9"/>
    <w:rsid w:val="0002047E"/>
    <w:rsid w:val="00022F14"/>
    <w:rsid w:val="00026271"/>
    <w:rsid w:val="0002646D"/>
    <w:rsid w:val="000270A8"/>
    <w:rsid w:val="00030978"/>
    <w:rsid w:val="00034C9E"/>
    <w:rsid w:val="00037279"/>
    <w:rsid w:val="00042DA1"/>
    <w:rsid w:val="00065DC8"/>
    <w:rsid w:val="00067F42"/>
    <w:rsid w:val="00080802"/>
    <w:rsid w:val="000859C3"/>
    <w:rsid w:val="000870D6"/>
    <w:rsid w:val="00092B80"/>
    <w:rsid w:val="000A17C6"/>
    <w:rsid w:val="000B060C"/>
    <w:rsid w:val="000B099B"/>
    <w:rsid w:val="000B2D19"/>
    <w:rsid w:val="000B2EE6"/>
    <w:rsid w:val="000C47F5"/>
    <w:rsid w:val="000D5FA3"/>
    <w:rsid w:val="000D7408"/>
    <w:rsid w:val="000E222F"/>
    <w:rsid w:val="000E290E"/>
    <w:rsid w:val="000E2993"/>
    <w:rsid w:val="000E3314"/>
    <w:rsid w:val="000F2459"/>
    <w:rsid w:val="0010573D"/>
    <w:rsid w:val="001067FB"/>
    <w:rsid w:val="0011355E"/>
    <w:rsid w:val="0011588D"/>
    <w:rsid w:val="00120B78"/>
    <w:rsid w:val="00123EE7"/>
    <w:rsid w:val="00133810"/>
    <w:rsid w:val="0013529B"/>
    <w:rsid w:val="00135D92"/>
    <w:rsid w:val="00137CB9"/>
    <w:rsid w:val="00150436"/>
    <w:rsid w:val="00150945"/>
    <w:rsid w:val="00167294"/>
    <w:rsid w:val="001673D4"/>
    <w:rsid w:val="00171CA0"/>
    <w:rsid w:val="00171E7F"/>
    <w:rsid w:val="0017523E"/>
    <w:rsid w:val="001758C1"/>
    <w:rsid w:val="0017779F"/>
    <w:rsid w:val="00184204"/>
    <w:rsid w:val="00187EEA"/>
    <w:rsid w:val="001A74E9"/>
    <w:rsid w:val="001A7A1B"/>
    <w:rsid w:val="001B0BEB"/>
    <w:rsid w:val="001C2B9A"/>
    <w:rsid w:val="001C44DA"/>
    <w:rsid w:val="001C4FDA"/>
    <w:rsid w:val="001D28E2"/>
    <w:rsid w:val="001D3EAD"/>
    <w:rsid w:val="001D440C"/>
    <w:rsid w:val="001E376A"/>
    <w:rsid w:val="001F69CE"/>
    <w:rsid w:val="001F7D77"/>
    <w:rsid w:val="00200A09"/>
    <w:rsid w:val="002016FF"/>
    <w:rsid w:val="00224523"/>
    <w:rsid w:val="00227FEF"/>
    <w:rsid w:val="00250749"/>
    <w:rsid w:val="00261554"/>
    <w:rsid w:val="00272325"/>
    <w:rsid w:val="00275C03"/>
    <w:rsid w:val="00277138"/>
    <w:rsid w:val="002773A5"/>
    <w:rsid w:val="0027755A"/>
    <w:rsid w:val="00280D58"/>
    <w:rsid w:val="00291DDC"/>
    <w:rsid w:val="002C09F0"/>
    <w:rsid w:val="002D1317"/>
    <w:rsid w:val="002D4864"/>
    <w:rsid w:val="002D4BDB"/>
    <w:rsid w:val="002E070F"/>
    <w:rsid w:val="002E5E31"/>
    <w:rsid w:val="002F7ECC"/>
    <w:rsid w:val="00303B4C"/>
    <w:rsid w:val="003113A6"/>
    <w:rsid w:val="003172A5"/>
    <w:rsid w:val="00321E62"/>
    <w:rsid w:val="003245FB"/>
    <w:rsid w:val="00327BF8"/>
    <w:rsid w:val="00340AFA"/>
    <w:rsid w:val="00354D64"/>
    <w:rsid w:val="00355653"/>
    <w:rsid w:val="003658CB"/>
    <w:rsid w:val="00366CFB"/>
    <w:rsid w:val="0036794C"/>
    <w:rsid w:val="00370D8D"/>
    <w:rsid w:val="003724BB"/>
    <w:rsid w:val="00373508"/>
    <w:rsid w:val="00374C57"/>
    <w:rsid w:val="003773DC"/>
    <w:rsid w:val="00381240"/>
    <w:rsid w:val="00396023"/>
    <w:rsid w:val="003A10A7"/>
    <w:rsid w:val="003A125A"/>
    <w:rsid w:val="003C279D"/>
    <w:rsid w:val="003C38EC"/>
    <w:rsid w:val="003F0A5F"/>
    <w:rsid w:val="00406146"/>
    <w:rsid w:val="004068A3"/>
    <w:rsid w:val="00411023"/>
    <w:rsid w:val="00420E41"/>
    <w:rsid w:val="00421AE0"/>
    <w:rsid w:val="0042257C"/>
    <w:rsid w:val="00424314"/>
    <w:rsid w:val="00424C94"/>
    <w:rsid w:val="00445E28"/>
    <w:rsid w:val="004463A2"/>
    <w:rsid w:val="00447608"/>
    <w:rsid w:val="00451734"/>
    <w:rsid w:val="00451746"/>
    <w:rsid w:val="0045752B"/>
    <w:rsid w:val="004647F3"/>
    <w:rsid w:val="00467775"/>
    <w:rsid w:val="00470EAC"/>
    <w:rsid w:val="00473189"/>
    <w:rsid w:val="00482B80"/>
    <w:rsid w:val="00486A83"/>
    <w:rsid w:val="0049458B"/>
    <w:rsid w:val="00495FD8"/>
    <w:rsid w:val="004A2639"/>
    <w:rsid w:val="004A275F"/>
    <w:rsid w:val="004A4B27"/>
    <w:rsid w:val="004A4C31"/>
    <w:rsid w:val="004B0A65"/>
    <w:rsid w:val="004B1BE9"/>
    <w:rsid w:val="004B2735"/>
    <w:rsid w:val="004B5297"/>
    <w:rsid w:val="004B7DCB"/>
    <w:rsid w:val="004C3847"/>
    <w:rsid w:val="004C39EB"/>
    <w:rsid w:val="004D1F97"/>
    <w:rsid w:val="004D2E7E"/>
    <w:rsid w:val="004D7AFE"/>
    <w:rsid w:val="004E5283"/>
    <w:rsid w:val="004E5775"/>
    <w:rsid w:val="004F3B4F"/>
    <w:rsid w:val="00500C0C"/>
    <w:rsid w:val="005103F6"/>
    <w:rsid w:val="00524E06"/>
    <w:rsid w:val="00524EF3"/>
    <w:rsid w:val="0052601D"/>
    <w:rsid w:val="005338D2"/>
    <w:rsid w:val="00535046"/>
    <w:rsid w:val="00546678"/>
    <w:rsid w:val="005506B9"/>
    <w:rsid w:val="00572751"/>
    <w:rsid w:val="00574C66"/>
    <w:rsid w:val="005761DD"/>
    <w:rsid w:val="005817EC"/>
    <w:rsid w:val="00582D96"/>
    <w:rsid w:val="00590B77"/>
    <w:rsid w:val="00594FFC"/>
    <w:rsid w:val="005A342D"/>
    <w:rsid w:val="005A378E"/>
    <w:rsid w:val="005C363E"/>
    <w:rsid w:val="005C4347"/>
    <w:rsid w:val="005D297A"/>
    <w:rsid w:val="005D61F3"/>
    <w:rsid w:val="005E1C6B"/>
    <w:rsid w:val="005E345C"/>
    <w:rsid w:val="005E4581"/>
    <w:rsid w:val="005F6BA1"/>
    <w:rsid w:val="005F76B0"/>
    <w:rsid w:val="006146BF"/>
    <w:rsid w:val="00626643"/>
    <w:rsid w:val="00631B9D"/>
    <w:rsid w:val="00631CEF"/>
    <w:rsid w:val="00633661"/>
    <w:rsid w:val="00634F61"/>
    <w:rsid w:val="00636ED9"/>
    <w:rsid w:val="00641F16"/>
    <w:rsid w:val="00650911"/>
    <w:rsid w:val="006655EB"/>
    <w:rsid w:val="00673581"/>
    <w:rsid w:val="00673A68"/>
    <w:rsid w:val="00676C99"/>
    <w:rsid w:val="0069050F"/>
    <w:rsid w:val="00695A47"/>
    <w:rsid w:val="006A0CB7"/>
    <w:rsid w:val="006A1C26"/>
    <w:rsid w:val="006A3AC5"/>
    <w:rsid w:val="006A791E"/>
    <w:rsid w:val="006B33E5"/>
    <w:rsid w:val="006B415E"/>
    <w:rsid w:val="006C3C3B"/>
    <w:rsid w:val="006D4A36"/>
    <w:rsid w:val="006F0259"/>
    <w:rsid w:val="006F3B9F"/>
    <w:rsid w:val="00700433"/>
    <w:rsid w:val="00702399"/>
    <w:rsid w:val="00702755"/>
    <w:rsid w:val="00702F00"/>
    <w:rsid w:val="007030A0"/>
    <w:rsid w:val="00703F94"/>
    <w:rsid w:val="0070472C"/>
    <w:rsid w:val="00707FE3"/>
    <w:rsid w:val="00713AFC"/>
    <w:rsid w:val="007176D3"/>
    <w:rsid w:val="00742A02"/>
    <w:rsid w:val="00745C29"/>
    <w:rsid w:val="007509A6"/>
    <w:rsid w:val="00753580"/>
    <w:rsid w:val="00756648"/>
    <w:rsid w:val="00761FDD"/>
    <w:rsid w:val="007629AE"/>
    <w:rsid w:val="007706F5"/>
    <w:rsid w:val="00777263"/>
    <w:rsid w:val="00782ECE"/>
    <w:rsid w:val="007872B4"/>
    <w:rsid w:val="00791CBE"/>
    <w:rsid w:val="007954CB"/>
    <w:rsid w:val="007A35B6"/>
    <w:rsid w:val="007A4CBA"/>
    <w:rsid w:val="007A6274"/>
    <w:rsid w:val="007C693F"/>
    <w:rsid w:val="007C69B2"/>
    <w:rsid w:val="007C6ADD"/>
    <w:rsid w:val="007D7994"/>
    <w:rsid w:val="007F3A8E"/>
    <w:rsid w:val="00800101"/>
    <w:rsid w:val="00806735"/>
    <w:rsid w:val="0082136D"/>
    <w:rsid w:val="00825309"/>
    <w:rsid w:val="008309D2"/>
    <w:rsid w:val="008320F6"/>
    <w:rsid w:val="00833EEF"/>
    <w:rsid w:val="00834BB5"/>
    <w:rsid w:val="008401D7"/>
    <w:rsid w:val="00841223"/>
    <w:rsid w:val="00841514"/>
    <w:rsid w:val="00841FFA"/>
    <w:rsid w:val="00846ACF"/>
    <w:rsid w:val="00846BE9"/>
    <w:rsid w:val="00850000"/>
    <w:rsid w:val="00850B43"/>
    <w:rsid w:val="00853207"/>
    <w:rsid w:val="008532DD"/>
    <w:rsid w:val="008713A4"/>
    <w:rsid w:val="00875F10"/>
    <w:rsid w:val="00883DBC"/>
    <w:rsid w:val="008854A0"/>
    <w:rsid w:val="0089058D"/>
    <w:rsid w:val="00895F92"/>
    <w:rsid w:val="008A2FD5"/>
    <w:rsid w:val="008A5095"/>
    <w:rsid w:val="008A5B65"/>
    <w:rsid w:val="008A7709"/>
    <w:rsid w:val="008B60B1"/>
    <w:rsid w:val="008B65EC"/>
    <w:rsid w:val="008C13DB"/>
    <w:rsid w:val="008C5221"/>
    <w:rsid w:val="008C6035"/>
    <w:rsid w:val="008C7015"/>
    <w:rsid w:val="008D1DFB"/>
    <w:rsid w:val="008D767C"/>
    <w:rsid w:val="008E03B4"/>
    <w:rsid w:val="008E4BB4"/>
    <w:rsid w:val="008E5A97"/>
    <w:rsid w:val="008E5E3F"/>
    <w:rsid w:val="008F7227"/>
    <w:rsid w:val="008F74E8"/>
    <w:rsid w:val="0090279B"/>
    <w:rsid w:val="00914904"/>
    <w:rsid w:val="00925853"/>
    <w:rsid w:val="009258CE"/>
    <w:rsid w:val="00935773"/>
    <w:rsid w:val="00941785"/>
    <w:rsid w:val="00941B6D"/>
    <w:rsid w:val="00945F50"/>
    <w:rsid w:val="009515F0"/>
    <w:rsid w:val="00962807"/>
    <w:rsid w:val="00967AE9"/>
    <w:rsid w:val="00981C9F"/>
    <w:rsid w:val="00982E0B"/>
    <w:rsid w:val="009830CB"/>
    <w:rsid w:val="0098675A"/>
    <w:rsid w:val="00995571"/>
    <w:rsid w:val="009A27BF"/>
    <w:rsid w:val="009A4BE4"/>
    <w:rsid w:val="009A5990"/>
    <w:rsid w:val="009B4799"/>
    <w:rsid w:val="009C1910"/>
    <w:rsid w:val="009D0FD9"/>
    <w:rsid w:val="009D478A"/>
    <w:rsid w:val="009D547F"/>
    <w:rsid w:val="009E1355"/>
    <w:rsid w:val="009E1EB6"/>
    <w:rsid w:val="009E6E93"/>
    <w:rsid w:val="009F1518"/>
    <w:rsid w:val="009F5773"/>
    <w:rsid w:val="00A01CE7"/>
    <w:rsid w:val="00A0201F"/>
    <w:rsid w:val="00A045BC"/>
    <w:rsid w:val="00A06E41"/>
    <w:rsid w:val="00A1473D"/>
    <w:rsid w:val="00A15971"/>
    <w:rsid w:val="00A20B91"/>
    <w:rsid w:val="00A22C90"/>
    <w:rsid w:val="00A30484"/>
    <w:rsid w:val="00A315A9"/>
    <w:rsid w:val="00A31ADA"/>
    <w:rsid w:val="00A40D1F"/>
    <w:rsid w:val="00A42723"/>
    <w:rsid w:val="00A52D3F"/>
    <w:rsid w:val="00A64A6D"/>
    <w:rsid w:val="00A66020"/>
    <w:rsid w:val="00A742D8"/>
    <w:rsid w:val="00AA765B"/>
    <w:rsid w:val="00AB02EE"/>
    <w:rsid w:val="00AB3F3A"/>
    <w:rsid w:val="00AB5797"/>
    <w:rsid w:val="00AD21D4"/>
    <w:rsid w:val="00AD4EC9"/>
    <w:rsid w:val="00AD6FFC"/>
    <w:rsid w:val="00AE68A7"/>
    <w:rsid w:val="00AF0B60"/>
    <w:rsid w:val="00AF31E6"/>
    <w:rsid w:val="00AF4150"/>
    <w:rsid w:val="00B0509A"/>
    <w:rsid w:val="00B059B7"/>
    <w:rsid w:val="00B112D2"/>
    <w:rsid w:val="00B120B2"/>
    <w:rsid w:val="00B270B1"/>
    <w:rsid w:val="00B34AED"/>
    <w:rsid w:val="00B37559"/>
    <w:rsid w:val="00B406A8"/>
    <w:rsid w:val="00B41D0C"/>
    <w:rsid w:val="00B50340"/>
    <w:rsid w:val="00B53F3E"/>
    <w:rsid w:val="00B61166"/>
    <w:rsid w:val="00B62F4D"/>
    <w:rsid w:val="00B65508"/>
    <w:rsid w:val="00B662A2"/>
    <w:rsid w:val="00B67925"/>
    <w:rsid w:val="00B67CE3"/>
    <w:rsid w:val="00B72CBF"/>
    <w:rsid w:val="00B8517A"/>
    <w:rsid w:val="00B85598"/>
    <w:rsid w:val="00B87D3C"/>
    <w:rsid w:val="00B907B7"/>
    <w:rsid w:val="00BA1A01"/>
    <w:rsid w:val="00BA6446"/>
    <w:rsid w:val="00BC7695"/>
    <w:rsid w:val="00BD47B7"/>
    <w:rsid w:val="00BE5190"/>
    <w:rsid w:val="00BF2FBF"/>
    <w:rsid w:val="00BF45AC"/>
    <w:rsid w:val="00BF687C"/>
    <w:rsid w:val="00C135D5"/>
    <w:rsid w:val="00C22DCB"/>
    <w:rsid w:val="00C25D10"/>
    <w:rsid w:val="00C30A7D"/>
    <w:rsid w:val="00C321B1"/>
    <w:rsid w:val="00C3598A"/>
    <w:rsid w:val="00C360BC"/>
    <w:rsid w:val="00C411EC"/>
    <w:rsid w:val="00C443B7"/>
    <w:rsid w:val="00C44800"/>
    <w:rsid w:val="00C52EC2"/>
    <w:rsid w:val="00C56AEB"/>
    <w:rsid w:val="00C6027F"/>
    <w:rsid w:val="00C61DC1"/>
    <w:rsid w:val="00C61DF3"/>
    <w:rsid w:val="00C64AFF"/>
    <w:rsid w:val="00C65451"/>
    <w:rsid w:val="00C661EE"/>
    <w:rsid w:val="00C670E4"/>
    <w:rsid w:val="00C72438"/>
    <w:rsid w:val="00C763E4"/>
    <w:rsid w:val="00C8624A"/>
    <w:rsid w:val="00C92C3A"/>
    <w:rsid w:val="00CA5363"/>
    <w:rsid w:val="00CB0410"/>
    <w:rsid w:val="00CB1394"/>
    <w:rsid w:val="00CB6D60"/>
    <w:rsid w:val="00CB7BF7"/>
    <w:rsid w:val="00CC1E71"/>
    <w:rsid w:val="00CC3739"/>
    <w:rsid w:val="00CC5815"/>
    <w:rsid w:val="00CD14C8"/>
    <w:rsid w:val="00CE24B8"/>
    <w:rsid w:val="00CE5849"/>
    <w:rsid w:val="00CF0ED6"/>
    <w:rsid w:val="00CF784C"/>
    <w:rsid w:val="00D06773"/>
    <w:rsid w:val="00D23C9F"/>
    <w:rsid w:val="00D278F7"/>
    <w:rsid w:val="00D340E2"/>
    <w:rsid w:val="00D37550"/>
    <w:rsid w:val="00D40A29"/>
    <w:rsid w:val="00D42396"/>
    <w:rsid w:val="00D442E4"/>
    <w:rsid w:val="00D45D27"/>
    <w:rsid w:val="00D6268B"/>
    <w:rsid w:val="00D626B4"/>
    <w:rsid w:val="00D80D4E"/>
    <w:rsid w:val="00D84E4C"/>
    <w:rsid w:val="00D86999"/>
    <w:rsid w:val="00D86E57"/>
    <w:rsid w:val="00D92696"/>
    <w:rsid w:val="00D96B24"/>
    <w:rsid w:val="00DB1B33"/>
    <w:rsid w:val="00DB42E4"/>
    <w:rsid w:val="00DD4A66"/>
    <w:rsid w:val="00DE5B80"/>
    <w:rsid w:val="00DE5E84"/>
    <w:rsid w:val="00DF0190"/>
    <w:rsid w:val="00E10750"/>
    <w:rsid w:val="00E132E1"/>
    <w:rsid w:val="00E133F1"/>
    <w:rsid w:val="00E138B2"/>
    <w:rsid w:val="00E20C3A"/>
    <w:rsid w:val="00E30677"/>
    <w:rsid w:val="00E3143D"/>
    <w:rsid w:val="00E317EB"/>
    <w:rsid w:val="00E33AE3"/>
    <w:rsid w:val="00E33B82"/>
    <w:rsid w:val="00E368D6"/>
    <w:rsid w:val="00E36E06"/>
    <w:rsid w:val="00E433B6"/>
    <w:rsid w:val="00E445AC"/>
    <w:rsid w:val="00E539D1"/>
    <w:rsid w:val="00E559B2"/>
    <w:rsid w:val="00E559EC"/>
    <w:rsid w:val="00E61234"/>
    <w:rsid w:val="00E61903"/>
    <w:rsid w:val="00E64116"/>
    <w:rsid w:val="00E743A3"/>
    <w:rsid w:val="00E769BA"/>
    <w:rsid w:val="00E76DF7"/>
    <w:rsid w:val="00E805DF"/>
    <w:rsid w:val="00E902CD"/>
    <w:rsid w:val="00E92D4B"/>
    <w:rsid w:val="00EA4442"/>
    <w:rsid w:val="00EA624B"/>
    <w:rsid w:val="00EA62A7"/>
    <w:rsid w:val="00EB057D"/>
    <w:rsid w:val="00EB18E4"/>
    <w:rsid w:val="00EB22EA"/>
    <w:rsid w:val="00EB5C85"/>
    <w:rsid w:val="00EC0AC2"/>
    <w:rsid w:val="00EC1FB3"/>
    <w:rsid w:val="00EC2CD4"/>
    <w:rsid w:val="00EE09AD"/>
    <w:rsid w:val="00EE1A0F"/>
    <w:rsid w:val="00F035C0"/>
    <w:rsid w:val="00F047E6"/>
    <w:rsid w:val="00F053E5"/>
    <w:rsid w:val="00F0652A"/>
    <w:rsid w:val="00F10D2D"/>
    <w:rsid w:val="00F16831"/>
    <w:rsid w:val="00F217AA"/>
    <w:rsid w:val="00F30E73"/>
    <w:rsid w:val="00F36194"/>
    <w:rsid w:val="00F3623F"/>
    <w:rsid w:val="00F41C33"/>
    <w:rsid w:val="00F423F1"/>
    <w:rsid w:val="00F4792E"/>
    <w:rsid w:val="00F518B2"/>
    <w:rsid w:val="00F53584"/>
    <w:rsid w:val="00F541FA"/>
    <w:rsid w:val="00F549E5"/>
    <w:rsid w:val="00F61284"/>
    <w:rsid w:val="00F63903"/>
    <w:rsid w:val="00F63F05"/>
    <w:rsid w:val="00F66202"/>
    <w:rsid w:val="00F66DB3"/>
    <w:rsid w:val="00F72368"/>
    <w:rsid w:val="00F821F6"/>
    <w:rsid w:val="00F84D49"/>
    <w:rsid w:val="00F84EBD"/>
    <w:rsid w:val="00F86BEE"/>
    <w:rsid w:val="00FA17BA"/>
    <w:rsid w:val="00FA52B8"/>
    <w:rsid w:val="00FA79CC"/>
    <w:rsid w:val="00FB0768"/>
    <w:rsid w:val="00FB18E5"/>
    <w:rsid w:val="00FC045F"/>
    <w:rsid w:val="00FC17D8"/>
    <w:rsid w:val="00FC7B5D"/>
    <w:rsid w:val="00FD0473"/>
    <w:rsid w:val="00FD07BD"/>
    <w:rsid w:val="00FE3474"/>
    <w:rsid w:val="00FE3E35"/>
    <w:rsid w:val="00FE47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8DEA48B"/>
  <w15:docId w15:val="{BD2BF2A3-CF70-4B17-8BB5-F1069CBD3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73A5"/>
    <w:rPr>
      <w:rFonts w:cs="Arial"/>
      <w:b/>
      <w:bCs w:val="0"/>
      <w:vanish/>
      <w:color w:val="010000"/>
      <w:bdr w:val="single" w:sz="4" w:space="0" w:color="FF66FF"/>
    </w:rPr>
  </w:style>
  <w:style w:type="paragraph" w:styleId="afd">
    <w:name w:val="List Paragraph"/>
    <w:basedOn w:val="a"/>
    <w:uiPriority w:val="34"/>
    <w:qFormat/>
    <w:rsid w:val="00006297"/>
    <w:pPr>
      <w:ind w:left="720"/>
      <w:contextualSpacing/>
    </w:pPr>
  </w:style>
  <w:style w:type="paragraph" w:styleId="afe">
    <w:name w:val="Balloon Text"/>
    <w:basedOn w:val="a"/>
    <w:link w:val="aff"/>
    <w:semiHidden/>
    <w:unhideWhenUsed/>
    <w:rsid w:val="00CB7BF7"/>
    <w:pPr>
      <w:spacing w:line="240" w:lineRule="auto"/>
    </w:pPr>
    <w:rPr>
      <w:rFonts w:ascii="Tahoma" w:hAnsi="Tahoma" w:cs="Tahoma"/>
      <w:sz w:val="16"/>
      <w:szCs w:val="16"/>
    </w:rPr>
  </w:style>
  <w:style w:type="character" w:customStyle="1" w:styleId="aff">
    <w:name w:val="טקסט בלונים תו"/>
    <w:basedOn w:val="a0"/>
    <w:link w:val="afe"/>
    <w:semiHidden/>
    <w:rsid w:val="00CB7B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5359303">
      <w:bodyDiv w:val="1"/>
      <w:marLeft w:val="0"/>
      <w:marRight w:val="0"/>
      <w:marTop w:val="0"/>
      <w:marBottom w:val="0"/>
      <w:divBdr>
        <w:top w:val="none" w:sz="0" w:space="0" w:color="auto"/>
        <w:left w:val="none" w:sz="0" w:space="0" w:color="auto"/>
        <w:bottom w:val="none" w:sz="0" w:space="0" w:color="auto"/>
        <w:right w:val="none" w:sz="0" w:space="0" w:color="auto"/>
      </w:divBdr>
    </w:div>
    <w:div w:id="1885941706">
      <w:bodyDiv w:val="1"/>
      <w:marLeft w:val="0"/>
      <w:marRight w:val="0"/>
      <w:marTop w:val="0"/>
      <w:marBottom w:val="0"/>
      <w:divBdr>
        <w:top w:val="none" w:sz="0" w:space="0" w:color="auto"/>
        <w:left w:val="none" w:sz="0" w:space="0" w:color="auto"/>
        <w:bottom w:val="none" w:sz="0" w:space="0" w:color="auto"/>
        <w:right w:val="none" w:sz="0" w:space="0" w:color="auto"/>
      </w:divBdr>
    </w:div>
    <w:div w:id="194657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974E3-C616-4304-ADF4-18FECCFC9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8465</TotalTime>
  <Pages>2</Pages>
  <Words>23435</Words>
  <Characters>133581</Characters>
  <Application>Microsoft Office Word</Application>
  <DocSecurity>0</DocSecurity>
  <Lines>1113</Lines>
  <Paragraphs>313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156703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2021-12-13T07:53:00Z</dcterms:modified>
</cp:coreProperties>
</file>