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E63D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417B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E63D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E63D5" w:rsidP="00191D6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91D66">
        <w:rPr>
          <w:rFonts w:hint="cs"/>
          <w:b/>
          <w:bCs/>
          <w:rtl/>
        </w:rPr>
        <w:t>119</w:t>
      </w:r>
    </w:p>
    <w:p w:rsidR="00E64116" w:rsidRPr="008713A4" w:rsidRDefault="000E63D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0E63D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י"ט בכסלו התשפ"ב (23 בנובמבר 2021),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D456B6" w:rsidRDefault="000E63D5" w:rsidP="00D456B6">
      <w:pPr>
        <w:pStyle w:val="a6"/>
        <w:jc w:val="both"/>
        <w:rPr>
          <w:b w:val="0"/>
          <w:bCs w:val="0"/>
          <w:u w:val="none"/>
          <w:rtl/>
        </w:rPr>
      </w:pPr>
      <w:bookmarkStart w:id="1" w:name="ET_hatsach_624072_1"/>
      <w:r w:rsidRPr="00D456B6">
        <w:rPr>
          <w:rStyle w:val="TagStyle"/>
          <w:b/>
          <w:bCs w:val="0"/>
          <w:u w:val="none"/>
          <w:rtl/>
        </w:rPr>
        <w:t xml:space="preserve"> &lt;&lt; הצח &gt;&gt; </w:t>
      </w:r>
      <w:r w:rsidRPr="00D456B6">
        <w:rPr>
          <w:b w:val="0"/>
          <w:bCs w:val="0"/>
          <w:u w:val="none"/>
          <w:rtl/>
        </w:rPr>
        <w:t>הצעת חוק שיפוט בתי דין רבניים (נישואין וגירושין) (תיקון מס' 4 והוראת שעה) (תיקון) (הפיכת הוראת השעה להוראת קבע), התשפ"א-2021</w:t>
      </w:r>
      <w:r w:rsidRPr="00D456B6">
        <w:rPr>
          <w:rStyle w:val="TagStyle"/>
          <w:b/>
          <w:bCs w:val="0"/>
          <w:u w:val="none"/>
          <w:rtl/>
        </w:rPr>
        <w:t xml:space="preserve"> &lt;&lt; הצח &gt;&gt;</w:t>
      </w:r>
      <w:r w:rsidRPr="00D456B6">
        <w:rPr>
          <w:b w:val="0"/>
          <w:bCs w:val="0"/>
          <w:u w:val="none"/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0E63D5" w:rsidRPr="008713A4" w:rsidRDefault="000E63D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E63D5" w:rsidRDefault="000E63D5" w:rsidP="00EC1FB3">
      <w:pPr>
        <w:ind w:firstLine="0"/>
        <w:rPr>
          <w:rtl/>
        </w:rPr>
      </w:pPr>
      <w:r w:rsidRPr="000E63D5">
        <w:rPr>
          <w:rtl/>
        </w:rPr>
        <w:t>גלעד קריב – היו"ר</w:t>
      </w:r>
    </w:p>
    <w:p w:rsidR="000E63D5" w:rsidRPr="00904E77" w:rsidRDefault="000E63D5" w:rsidP="00EC1FB3">
      <w:pPr>
        <w:ind w:firstLine="0"/>
        <w:rPr>
          <w:rtl/>
        </w:rPr>
      </w:pPr>
      <w:r w:rsidRPr="00904E77">
        <w:rPr>
          <w:rtl/>
        </w:rPr>
        <w:t>זאב בנימין בגין</w:t>
      </w:r>
    </w:p>
    <w:p w:rsidR="000E63D5" w:rsidRPr="00904E77" w:rsidRDefault="000E63D5" w:rsidP="00EC1FB3">
      <w:pPr>
        <w:ind w:firstLine="0"/>
        <w:rPr>
          <w:rtl/>
        </w:rPr>
      </w:pPr>
      <w:r w:rsidRPr="00904E77">
        <w:rPr>
          <w:rtl/>
        </w:rPr>
        <w:t>ענבר בזק</w:t>
      </w:r>
    </w:p>
    <w:p w:rsidR="000E63D5" w:rsidRPr="00904E77" w:rsidRDefault="000E63D5" w:rsidP="00EC1FB3">
      <w:pPr>
        <w:ind w:firstLine="0"/>
        <w:rPr>
          <w:rtl/>
        </w:rPr>
      </w:pPr>
      <w:r w:rsidRPr="00904E77">
        <w:rPr>
          <w:rtl/>
        </w:rPr>
        <w:t>איתן גינזבורג</w:t>
      </w:r>
    </w:p>
    <w:p w:rsidR="000E63D5" w:rsidRPr="00904E77" w:rsidRDefault="000E63D5" w:rsidP="00EC1FB3">
      <w:pPr>
        <w:ind w:firstLine="0"/>
        <w:rPr>
          <w:rtl/>
        </w:rPr>
      </w:pPr>
      <w:r w:rsidRPr="00904E77">
        <w:rPr>
          <w:rtl/>
        </w:rPr>
        <w:t>גבי לסקי</w:t>
      </w:r>
    </w:p>
    <w:p w:rsidR="000E63D5" w:rsidRPr="000E63D5" w:rsidRDefault="000E63D5" w:rsidP="00EC1FB3">
      <w:pPr>
        <w:ind w:firstLine="0"/>
        <w:rPr>
          <w:rtl/>
        </w:rPr>
      </w:pPr>
      <w:r w:rsidRPr="00904E77">
        <w:rPr>
          <w:rtl/>
        </w:rPr>
        <w:t>אורי מקלב</w:t>
      </w: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17673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 w:rsidR="0017673B">
        <w:rPr>
          <w:rFonts w:hint="cs"/>
          <w:b/>
          <w:bCs/>
          <w:u w:val="single"/>
          <w:rtl/>
        </w:rPr>
        <w:t>שתתפ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8"/>
        <w:gridCol w:w="336"/>
        <w:gridCol w:w="3882"/>
      </w:tblGrid>
      <w:tr w:rsidR="0017673B" w:rsidTr="00D456B6">
        <w:tc>
          <w:tcPr>
            <w:tcW w:w="0" w:type="auto"/>
            <w:shd w:val="clear" w:color="auto" w:fill="auto"/>
          </w:tcPr>
          <w:p w:rsidR="0017673B" w:rsidRDefault="00176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בלונדהיים</w:t>
            </w:r>
          </w:p>
        </w:tc>
        <w:tc>
          <w:tcPr>
            <w:tcW w:w="0" w:type="auto"/>
            <w:shd w:val="clear" w:color="auto" w:fill="auto"/>
          </w:tcPr>
          <w:p w:rsidR="0017673B" w:rsidRDefault="00176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73B" w:rsidRDefault="00176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רפרנטית, משרד המשפטים</w:t>
            </w:r>
          </w:p>
        </w:tc>
      </w:tr>
      <w:tr w:rsidR="0017673B" w:rsidTr="00D456B6">
        <w:tc>
          <w:tcPr>
            <w:tcW w:w="0" w:type="auto"/>
            <w:shd w:val="clear" w:color="auto" w:fill="auto"/>
          </w:tcPr>
          <w:p w:rsidR="0017673B" w:rsidRDefault="00176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שירי לנג</w:t>
            </w:r>
          </w:p>
        </w:tc>
        <w:tc>
          <w:tcPr>
            <w:tcW w:w="0" w:type="auto"/>
            <w:shd w:val="clear" w:color="auto" w:fill="auto"/>
          </w:tcPr>
          <w:p w:rsidR="0017673B" w:rsidRDefault="00176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73B" w:rsidRDefault="00176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יעוץ וחקיקה, הנהלת בתי המשפט</w:t>
            </w:r>
          </w:p>
        </w:tc>
      </w:tr>
      <w:tr w:rsidR="0017673B" w:rsidTr="00D456B6">
        <w:tc>
          <w:tcPr>
            <w:tcW w:w="0" w:type="auto"/>
            <w:shd w:val="clear" w:color="auto" w:fill="auto"/>
          </w:tcPr>
          <w:p w:rsidR="0017673B" w:rsidRDefault="00176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יעקבי</w:t>
            </w:r>
          </w:p>
        </w:tc>
        <w:tc>
          <w:tcPr>
            <w:tcW w:w="0" w:type="auto"/>
            <w:shd w:val="clear" w:color="auto" w:fill="auto"/>
          </w:tcPr>
          <w:p w:rsidR="0017673B" w:rsidRDefault="00176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73B" w:rsidRDefault="00176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בתי הדין הרבניים</w:t>
            </w:r>
          </w:p>
        </w:tc>
      </w:tr>
      <w:tr w:rsidR="0017673B" w:rsidTr="00D456B6">
        <w:tc>
          <w:tcPr>
            <w:tcW w:w="0" w:type="auto"/>
            <w:shd w:val="clear" w:color="auto" w:fill="auto"/>
          </w:tcPr>
          <w:p w:rsidR="0017673B" w:rsidRDefault="00176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דיין</w:t>
            </w:r>
          </w:p>
        </w:tc>
        <w:tc>
          <w:tcPr>
            <w:tcW w:w="0" w:type="auto"/>
            <w:shd w:val="clear" w:color="auto" w:fill="auto"/>
          </w:tcPr>
          <w:p w:rsidR="0017673B" w:rsidRDefault="00176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73B" w:rsidRDefault="00176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יד לאשה</w:t>
            </w:r>
          </w:p>
        </w:tc>
      </w:tr>
      <w:tr w:rsidR="0017673B" w:rsidTr="00D456B6">
        <w:tc>
          <w:tcPr>
            <w:tcW w:w="0" w:type="auto"/>
            <w:shd w:val="clear" w:color="auto" w:fill="auto"/>
          </w:tcPr>
          <w:p w:rsidR="0017673B" w:rsidRDefault="00176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עציון</w:t>
            </w:r>
          </w:p>
        </w:tc>
        <w:tc>
          <w:tcPr>
            <w:tcW w:w="0" w:type="auto"/>
            <w:shd w:val="clear" w:color="auto" w:fill="auto"/>
          </w:tcPr>
          <w:p w:rsidR="0017673B" w:rsidRDefault="00176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73B" w:rsidRDefault="00176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יעוץ וחקיקה, ארגון נעמ"ת</w:t>
            </w:r>
          </w:p>
        </w:tc>
      </w:tr>
      <w:tr w:rsidR="0017673B" w:rsidTr="00D456B6">
        <w:tc>
          <w:tcPr>
            <w:tcW w:w="0" w:type="auto"/>
            <w:shd w:val="clear" w:color="auto" w:fill="auto"/>
          </w:tcPr>
          <w:p w:rsidR="0017673B" w:rsidRDefault="00176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קטי אייאש</w:t>
            </w:r>
          </w:p>
        </w:tc>
        <w:tc>
          <w:tcPr>
            <w:tcW w:w="0" w:type="auto"/>
            <w:shd w:val="clear" w:color="auto" w:fill="auto"/>
          </w:tcPr>
          <w:p w:rsidR="0017673B" w:rsidRDefault="00176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73B" w:rsidRDefault="00176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טוענת רבנית - תמיד יחד</w:t>
            </w:r>
          </w:p>
        </w:tc>
      </w:tr>
      <w:tr w:rsidR="0017673B" w:rsidTr="00D456B6">
        <w:tc>
          <w:tcPr>
            <w:tcW w:w="0" w:type="auto"/>
            <w:shd w:val="clear" w:color="auto" w:fill="auto"/>
          </w:tcPr>
          <w:p w:rsidR="0017673B" w:rsidRDefault="00176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זינגר</w:t>
            </w:r>
          </w:p>
        </w:tc>
        <w:tc>
          <w:tcPr>
            <w:tcW w:w="0" w:type="auto"/>
            <w:shd w:val="clear" w:color="auto" w:fill="auto"/>
          </w:tcPr>
          <w:p w:rsidR="0017673B" w:rsidRDefault="00176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73B" w:rsidRDefault="009004DA" w:rsidP="009004D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</w:t>
            </w:r>
            <w:r w:rsidR="0017673B">
              <w:rPr>
                <w:rtl/>
              </w:rPr>
              <w:t xml:space="preserve"> פינק זינגר משרד עו"ד</w:t>
            </w:r>
          </w:p>
        </w:tc>
      </w:tr>
    </w:tbl>
    <w:p w:rsidR="0017673B" w:rsidRDefault="0017673B" w:rsidP="0017673B">
      <w:pPr>
        <w:ind w:firstLine="0"/>
        <w:outlineLvl w:val="1"/>
        <w:rPr>
          <w:b/>
          <w:bCs/>
          <w:u w:val="single"/>
          <w:rtl/>
        </w:rPr>
      </w:pPr>
    </w:p>
    <w:p w:rsidR="00D456B6" w:rsidRDefault="00D456B6" w:rsidP="0017673B">
      <w:pPr>
        <w:ind w:firstLine="0"/>
        <w:outlineLvl w:val="1"/>
        <w:rPr>
          <w:b/>
          <w:bCs/>
          <w:u w:val="single"/>
          <w:rtl/>
        </w:rPr>
      </w:pPr>
    </w:p>
    <w:p w:rsidR="0017673B" w:rsidRDefault="0017673B" w:rsidP="0017673B">
      <w:pPr>
        <w:ind w:firstLine="0"/>
        <w:outlineLvl w:val="1"/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Pr="008713A4">
        <w:rPr>
          <w:b/>
          <w:bCs/>
          <w:u w:val="single"/>
          <w:rtl/>
        </w:rPr>
        <w:t>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5"/>
        <w:gridCol w:w="336"/>
        <w:gridCol w:w="6185"/>
      </w:tblGrid>
      <w:tr w:rsidR="0017673B" w:rsidTr="00D456B6">
        <w:tc>
          <w:tcPr>
            <w:tcW w:w="0" w:type="auto"/>
            <w:shd w:val="clear" w:color="auto" w:fill="auto"/>
          </w:tcPr>
          <w:p w:rsidR="0017673B" w:rsidRDefault="00176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עליזה לביא</w:t>
            </w:r>
          </w:p>
        </w:tc>
        <w:tc>
          <w:tcPr>
            <w:tcW w:w="0" w:type="auto"/>
            <w:shd w:val="clear" w:color="auto" w:fill="auto"/>
          </w:tcPr>
          <w:p w:rsidR="0017673B" w:rsidRDefault="00176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73B" w:rsidRDefault="00176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כנסת ויו"ר הוועדה לקידום מעמד האישה ושוויון מגדרי לשעבר</w:t>
            </w:r>
          </w:p>
        </w:tc>
      </w:tr>
      <w:tr w:rsidR="0017673B" w:rsidTr="00D456B6">
        <w:tc>
          <w:tcPr>
            <w:tcW w:w="0" w:type="auto"/>
            <w:shd w:val="clear" w:color="auto" w:fill="auto"/>
          </w:tcPr>
          <w:p w:rsidR="0017673B" w:rsidRDefault="00176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אבישג עוזרד</w:t>
            </w:r>
          </w:p>
        </w:tc>
        <w:tc>
          <w:tcPr>
            <w:tcW w:w="0" w:type="auto"/>
            <w:shd w:val="clear" w:color="auto" w:fill="auto"/>
          </w:tcPr>
          <w:p w:rsidR="0017673B" w:rsidRDefault="00176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73B" w:rsidRDefault="00176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חקיקה ומדיניות, מרכז רקמן לקידום מעמד הא</w:t>
            </w:r>
            <w:r w:rsidR="009004DA">
              <w:rPr>
                <w:rFonts w:hint="cs"/>
                <w:rtl/>
              </w:rPr>
              <w:t>י</w:t>
            </w:r>
            <w:r>
              <w:rPr>
                <w:rtl/>
              </w:rPr>
              <w:t>שה</w:t>
            </w:r>
          </w:p>
        </w:tc>
      </w:tr>
      <w:tr w:rsidR="0017673B" w:rsidTr="00D456B6">
        <w:tc>
          <w:tcPr>
            <w:tcW w:w="0" w:type="auto"/>
            <w:shd w:val="clear" w:color="auto" w:fill="auto"/>
          </w:tcPr>
          <w:p w:rsidR="0017673B" w:rsidRDefault="00176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רחל לבמור</w:t>
            </w:r>
          </w:p>
        </w:tc>
        <w:tc>
          <w:tcPr>
            <w:tcW w:w="0" w:type="auto"/>
            <w:shd w:val="clear" w:color="auto" w:fill="auto"/>
          </w:tcPr>
          <w:p w:rsidR="0017673B" w:rsidRDefault="00176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73B" w:rsidRDefault="00176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טוענת רבנית, מנהלת פרויקט למניעת עיגון וסירוב-גט, ישראל הצעיר</w:t>
            </w:r>
          </w:p>
        </w:tc>
      </w:tr>
      <w:tr w:rsidR="0017673B" w:rsidTr="00D456B6">
        <w:tc>
          <w:tcPr>
            <w:tcW w:w="0" w:type="auto"/>
            <w:shd w:val="clear" w:color="auto" w:fill="auto"/>
          </w:tcPr>
          <w:p w:rsidR="0017673B" w:rsidRDefault="00176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פנחס גולדשמידט</w:t>
            </w:r>
          </w:p>
        </w:tc>
        <w:tc>
          <w:tcPr>
            <w:tcW w:w="0" w:type="auto"/>
            <w:shd w:val="clear" w:color="auto" w:fill="auto"/>
          </w:tcPr>
          <w:p w:rsidR="0017673B" w:rsidRDefault="00176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73B" w:rsidRDefault="00176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רבה של מוסקבה ונשיא ועידת רבני אירופה</w:t>
            </w:r>
          </w:p>
        </w:tc>
      </w:tr>
      <w:tr w:rsidR="0017673B" w:rsidTr="00D456B6">
        <w:tc>
          <w:tcPr>
            <w:tcW w:w="0" w:type="auto"/>
            <w:shd w:val="clear" w:color="auto" w:fill="auto"/>
          </w:tcPr>
          <w:p w:rsidR="0017673B" w:rsidRDefault="00176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מאור אלבק</w:t>
            </w:r>
          </w:p>
        </w:tc>
        <w:tc>
          <w:tcPr>
            <w:tcW w:w="0" w:type="auto"/>
            <w:shd w:val="clear" w:color="auto" w:fill="auto"/>
          </w:tcPr>
          <w:p w:rsidR="0017673B" w:rsidRDefault="00176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73B" w:rsidRDefault="00176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המחלקה המשפטית, מבוי סתום</w:t>
            </w:r>
          </w:p>
        </w:tc>
      </w:tr>
      <w:tr w:rsidR="0017673B" w:rsidTr="00D456B6">
        <w:tc>
          <w:tcPr>
            <w:tcW w:w="0" w:type="auto"/>
            <w:shd w:val="clear" w:color="auto" w:fill="auto"/>
          </w:tcPr>
          <w:p w:rsidR="0017673B" w:rsidRDefault="00176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אורי רגב</w:t>
            </w:r>
          </w:p>
        </w:tc>
        <w:tc>
          <w:tcPr>
            <w:tcW w:w="0" w:type="auto"/>
            <w:shd w:val="clear" w:color="auto" w:fill="auto"/>
          </w:tcPr>
          <w:p w:rsidR="0017673B" w:rsidRDefault="00176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73B" w:rsidRDefault="00176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חדו"ש</w:t>
            </w:r>
          </w:p>
        </w:tc>
      </w:tr>
      <w:tr w:rsidR="0017673B" w:rsidTr="00D456B6">
        <w:tc>
          <w:tcPr>
            <w:tcW w:w="0" w:type="auto"/>
            <w:shd w:val="clear" w:color="auto" w:fill="auto"/>
          </w:tcPr>
          <w:p w:rsidR="0017673B" w:rsidRDefault="00176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סוזן וייס</w:t>
            </w:r>
          </w:p>
        </w:tc>
        <w:tc>
          <w:tcPr>
            <w:tcW w:w="0" w:type="auto"/>
            <w:shd w:val="clear" w:color="auto" w:fill="auto"/>
          </w:tcPr>
          <w:p w:rsidR="0017673B" w:rsidRDefault="00176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673B" w:rsidRDefault="00176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צדק לנשים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D456B6" w:rsidRPr="008713A4" w:rsidRDefault="00D456B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0E63D5" w:rsidP="000E63D5">
      <w:pPr>
        <w:ind w:firstLine="0"/>
        <w:rPr>
          <w:rtl/>
        </w:rPr>
      </w:pPr>
      <w:r>
        <w:rPr>
          <w:rFonts w:hint="cs"/>
          <w:rtl/>
        </w:rPr>
        <w:t>נועה ברודסקי-לוי</w:t>
      </w:r>
    </w:p>
    <w:p w:rsidR="000E63D5" w:rsidRPr="008713A4" w:rsidRDefault="000E63D5" w:rsidP="00D40A29">
      <w:pPr>
        <w:ind w:firstLine="0"/>
      </w:pPr>
      <w:r>
        <w:rPr>
          <w:rFonts w:hint="cs"/>
          <w:rtl/>
        </w:rPr>
        <w:t>תמי סלע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56B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E63D5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0E63D5" w:rsidRDefault="000E63D5" w:rsidP="009004DA">
      <w:pPr>
        <w:ind w:firstLine="0"/>
        <w:rPr>
          <w:rtl/>
        </w:rPr>
      </w:pPr>
      <w:r>
        <w:rPr>
          <w:rtl/>
        </w:rPr>
        <w:t>מוריה אביגד</w:t>
      </w:r>
    </w:p>
    <w:p w:rsidR="009004DA" w:rsidRDefault="009004DA" w:rsidP="009004DA">
      <w:pPr>
        <w:ind w:firstLine="0"/>
        <w:rPr>
          <w:rtl/>
        </w:rPr>
      </w:pPr>
    </w:p>
    <w:p w:rsidR="009004DA" w:rsidRDefault="009004DA" w:rsidP="00317FB1">
      <w:pPr>
        <w:pStyle w:val="a6"/>
        <w:rPr>
          <w:rtl/>
        </w:rPr>
      </w:pPr>
      <w:bookmarkStart w:id="2" w:name="ET_subject_624072_273"/>
      <w:r w:rsidRPr="00317FB1">
        <w:rPr>
          <w:rStyle w:val="TagStyle"/>
          <w:rtl/>
        </w:rPr>
        <w:t>&lt;&lt; נושא &gt;&gt;</w:t>
      </w:r>
      <w:r w:rsidRPr="009004DA">
        <w:rPr>
          <w:rStyle w:val="TagStyle"/>
          <w:rtl/>
        </w:rPr>
        <w:t xml:space="preserve"> </w:t>
      </w:r>
      <w:r>
        <w:rPr>
          <w:rtl/>
        </w:rPr>
        <w:t>הצעת חוק שיפוט בתי דין רבניים (נישואין וגירושין) (תיקון מס' 4 והוראת שעה) (תיקון) (הפיכת הוראת השעה להוראת קבע), התשפ"א-2021,  מ/1423</w:t>
      </w:r>
      <w:r w:rsidRPr="009004DA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"/>
    </w:p>
    <w:p w:rsidR="000E63D5" w:rsidRDefault="000E63D5" w:rsidP="009004DA">
      <w:pPr>
        <w:bidi w:val="0"/>
        <w:spacing w:line="240" w:lineRule="auto"/>
        <w:ind w:firstLine="0"/>
        <w:jc w:val="left"/>
      </w:pPr>
    </w:p>
    <w:p w:rsidR="000E63D5" w:rsidRDefault="000E63D5" w:rsidP="000E63D5">
      <w:pPr>
        <w:rPr>
          <w:rtl/>
        </w:rPr>
      </w:pPr>
    </w:p>
    <w:p w:rsidR="000E63D5" w:rsidRDefault="000E63D5" w:rsidP="00317FB1">
      <w:pPr>
        <w:pStyle w:val="af6"/>
        <w:rPr>
          <w:rtl/>
        </w:rPr>
      </w:pPr>
      <w:bookmarkStart w:id="3" w:name="ET_yor_6156_3"/>
      <w:r w:rsidRPr="00317FB1">
        <w:rPr>
          <w:rStyle w:val="TagStyle"/>
          <w:rtl/>
        </w:rPr>
        <w:t xml:space="preserve"> &lt;&lt; יור &gt;&gt;</w:t>
      </w:r>
      <w:r w:rsidRPr="000E63D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E63D5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"/>
    </w:p>
    <w:p w:rsidR="00622444" w:rsidRDefault="00622444" w:rsidP="000E63D5">
      <w:pPr>
        <w:rPr>
          <w:rtl/>
          <w:lang w:eastAsia="he-IL"/>
        </w:rPr>
      </w:pPr>
    </w:p>
    <w:p w:rsidR="006A6618" w:rsidRDefault="00622444" w:rsidP="006A66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מתכבד לפתוח את ישיבת ועדת החוקה, חוק ומשפט </w:t>
      </w:r>
      <w:bookmarkStart w:id="4" w:name="_ETM_Q1_377727"/>
      <w:bookmarkEnd w:id="4"/>
      <w:r>
        <w:rPr>
          <w:rFonts w:hint="cs"/>
          <w:rtl/>
          <w:lang w:eastAsia="he-IL"/>
        </w:rPr>
        <w:t>ב</w:t>
      </w:r>
      <w:r w:rsidRPr="00622444">
        <w:rPr>
          <w:rtl/>
          <w:lang w:eastAsia="he-IL"/>
        </w:rPr>
        <w:t>הצעת חוק שיפוט בתי דין רבניים (נישואין וגירושין) (תיקון מס' 4 והוראת שעה) (תיקון) (הפיכת הוראת השעה להוראת קבע), התשפ"א-2021</w:t>
      </w:r>
      <w:r>
        <w:rPr>
          <w:rFonts w:hint="cs"/>
          <w:rtl/>
          <w:lang w:eastAsia="he-IL"/>
        </w:rPr>
        <w:t xml:space="preserve">. </w:t>
      </w:r>
      <w:r w:rsidR="00C5466D" w:rsidRPr="00C5466D">
        <w:rPr>
          <w:rtl/>
          <w:lang w:eastAsia="he-IL"/>
        </w:rPr>
        <w:t>מכובדיי</w:t>
      </w:r>
      <w:r w:rsidR="006A6618">
        <w:rPr>
          <w:rFonts w:hint="cs"/>
          <w:rtl/>
          <w:lang w:eastAsia="he-IL"/>
        </w:rPr>
        <w:t>,</w:t>
      </w:r>
      <w:r w:rsidR="00C5466D" w:rsidRPr="00C5466D">
        <w:rPr>
          <w:rtl/>
          <w:lang w:eastAsia="he-IL"/>
        </w:rPr>
        <w:t xml:space="preserve"> שלום</w:t>
      </w:r>
      <w:r w:rsidR="006A6618">
        <w:rPr>
          <w:rFonts w:hint="cs"/>
          <w:rtl/>
          <w:lang w:eastAsia="he-IL"/>
        </w:rPr>
        <w:t>.</w:t>
      </w:r>
      <w:r w:rsidR="00C5466D" w:rsidRPr="00C5466D">
        <w:rPr>
          <w:rtl/>
          <w:lang w:eastAsia="he-IL"/>
        </w:rPr>
        <w:t xml:space="preserve"> שלום לחבר הכנסת מקלב שהצטרף אלינו</w:t>
      </w:r>
      <w:r w:rsidR="006A6618">
        <w:rPr>
          <w:rFonts w:hint="cs"/>
          <w:rtl/>
          <w:lang w:eastAsia="he-IL"/>
        </w:rPr>
        <w:t>.</w:t>
      </w:r>
      <w:r w:rsidR="004E00AA">
        <w:rPr>
          <w:rtl/>
          <w:lang w:eastAsia="he-IL"/>
        </w:rPr>
        <w:t xml:space="preserve"> נמצאים אתנו כאן עו"ד שמעון יעק</w:t>
      </w:r>
      <w:r w:rsidR="004E00AA">
        <w:rPr>
          <w:rFonts w:hint="cs"/>
          <w:rtl/>
          <w:lang w:eastAsia="he-IL"/>
        </w:rPr>
        <w:t>בי,</w:t>
      </w:r>
      <w:r w:rsidR="004E00AA">
        <w:rPr>
          <w:rtl/>
          <w:lang w:eastAsia="he-IL"/>
        </w:rPr>
        <w:t xml:space="preserve"> </w:t>
      </w:r>
      <w:r w:rsidR="004E00AA">
        <w:rPr>
          <w:rFonts w:hint="cs"/>
          <w:rtl/>
          <w:lang w:eastAsia="he-IL"/>
        </w:rPr>
        <w:t>ה</w:t>
      </w:r>
      <w:r w:rsidR="00C5466D" w:rsidRPr="00C5466D">
        <w:rPr>
          <w:rtl/>
          <w:lang w:eastAsia="he-IL"/>
        </w:rPr>
        <w:t>יועץ המשפטי של הנהלת בתי הדין הרבניים</w:t>
      </w:r>
      <w:r w:rsidR="006A6618">
        <w:rPr>
          <w:rFonts w:hint="cs"/>
          <w:rtl/>
          <w:lang w:eastAsia="he-IL"/>
        </w:rPr>
        <w:t>,</w:t>
      </w:r>
      <w:r w:rsidR="00C5466D" w:rsidRPr="00C5466D">
        <w:rPr>
          <w:rtl/>
          <w:lang w:eastAsia="he-IL"/>
        </w:rPr>
        <w:t xml:space="preserve"> </w:t>
      </w:r>
      <w:r w:rsidR="006A6618">
        <w:rPr>
          <w:rtl/>
          <w:lang w:eastAsia="he-IL"/>
        </w:rPr>
        <w:t>עו</w:t>
      </w:r>
      <w:r w:rsidR="00C5466D" w:rsidRPr="00C5466D">
        <w:rPr>
          <w:rtl/>
          <w:lang w:eastAsia="he-IL"/>
        </w:rPr>
        <w:t>"ד יעל בלו</w:t>
      </w:r>
      <w:r w:rsidR="006A6618">
        <w:rPr>
          <w:rFonts w:hint="cs"/>
          <w:rtl/>
          <w:lang w:eastAsia="he-IL"/>
        </w:rPr>
        <w:t>נדהיים</w:t>
      </w:r>
      <w:r w:rsidR="00C5466D" w:rsidRPr="00C5466D">
        <w:rPr>
          <w:rtl/>
          <w:lang w:eastAsia="he-IL"/>
        </w:rPr>
        <w:t xml:space="preserve"> ממשרד המשפטים</w:t>
      </w:r>
      <w:r w:rsidR="006A6618">
        <w:rPr>
          <w:rFonts w:hint="cs"/>
          <w:rtl/>
          <w:lang w:eastAsia="he-IL"/>
        </w:rPr>
        <w:t>,</w:t>
      </w:r>
      <w:r w:rsidR="00C5466D" w:rsidRPr="00C5466D">
        <w:rPr>
          <w:rtl/>
          <w:lang w:eastAsia="he-IL"/>
        </w:rPr>
        <w:t xml:space="preserve"> עו"ד ש</w:t>
      </w:r>
      <w:r w:rsidR="006D121B">
        <w:rPr>
          <w:rFonts w:hint="cs"/>
          <w:rtl/>
          <w:lang w:eastAsia="he-IL"/>
        </w:rPr>
        <w:t xml:space="preserve">ירי לנג </w:t>
      </w:r>
      <w:r w:rsidR="00C5466D" w:rsidRPr="00C5466D">
        <w:rPr>
          <w:rtl/>
          <w:lang w:eastAsia="he-IL"/>
        </w:rPr>
        <w:t>מהנהלת בתי המשפט</w:t>
      </w:r>
      <w:r w:rsidR="006A6618">
        <w:rPr>
          <w:rFonts w:hint="cs"/>
          <w:rtl/>
          <w:lang w:eastAsia="he-IL"/>
        </w:rPr>
        <w:t>.</w:t>
      </w:r>
      <w:r w:rsidR="006A6618">
        <w:rPr>
          <w:rtl/>
          <w:lang w:eastAsia="he-IL"/>
        </w:rPr>
        <w:t xml:space="preserve"> </w:t>
      </w:r>
      <w:r w:rsidR="00C5466D" w:rsidRPr="00C5466D">
        <w:rPr>
          <w:rtl/>
          <w:lang w:eastAsia="he-IL"/>
        </w:rPr>
        <w:t>עו</w:t>
      </w:r>
      <w:r w:rsidR="006A6618">
        <w:rPr>
          <w:rFonts w:hint="cs"/>
          <w:rtl/>
          <w:lang w:eastAsia="he-IL"/>
        </w:rPr>
        <w:t>"</w:t>
      </w:r>
      <w:r w:rsidR="00C5466D" w:rsidRPr="00C5466D">
        <w:rPr>
          <w:rtl/>
          <w:lang w:eastAsia="he-IL"/>
        </w:rPr>
        <w:t xml:space="preserve">ד מוריה </w:t>
      </w:r>
      <w:r w:rsidR="006D121B">
        <w:rPr>
          <w:rFonts w:hint="cs"/>
          <w:rtl/>
          <w:lang w:eastAsia="he-IL"/>
        </w:rPr>
        <w:t>דיין</w:t>
      </w:r>
      <w:r w:rsidR="006A6618">
        <w:rPr>
          <w:rFonts w:hint="cs"/>
          <w:rtl/>
          <w:lang w:eastAsia="he-IL"/>
        </w:rPr>
        <w:t xml:space="preserve"> </w:t>
      </w:r>
      <w:r w:rsidR="00C5466D" w:rsidRPr="00C5466D">
        <w:rPr>
          <w:rtl/>
          <w:lang w:eastAsia="he-IL"/>
        </w:rPr>
        <w:t>מ</w:t>
      </w:r>
      <w:r w:rsidR="006A6618">
        <w:rPr>
          <w:rFonts w:hint="cs"/>
          <w:rtl/>
          <w:lang w:eastAsia="he-IL"/>
        </w:rPr>
        <w:t>"</w:t>
      </w:r>
      <w:r w:rsidR="00C5466D" w:rsidRPr="00C5466D">
        <w:rPr>
          <w:rtl/>
          <w:lang w:eastAsia="he-IL"/>
        </w:rPr>
        <w:t>יד לאישה</w:t>
      </w:r>
      <w:r w:rsidR="006A6618">
        <w:rPr>
          <w:rFonts w:hint="cs"/>
          <w:rtl/>
          <w:lang w:eastAsia="he-IL"/>
        </w:rPr>
        <w:t>", עו"ד</w:t>
      </w:r>
      <w:r w:rsidR="00C5466D" w:rsidRPr="00C5466D">
        <w:rPr>
          <w:rtl/>
          <w:lang w:eastAsia="he-IL"/>
        </w:rPr>
        <w:t xml:space="preserve"> אברהם זינגר שפגשנו בדיון הקודם</w:t>
      </w:r>
      <w:r w:rsidR="006A6618">
        <w:rPr>
          <w:rFonts w:hint="cs"/>
          <w:rtl/>
          <w:lang w:eastAsia="he-IL"/>
        </w:rPr>
        <w:t>,</w:t>
      </w:r>
      <w:r w:rsidR="00C5466D" w:rsidRPr="00C5466D">
        <w:rPr>
          <w:rtl/>
          <w:lang w:eastAsia="he-IL"/>
        </w:rPr>
        <w:t xml:space="preserve"> ו</w:t>
      </w:r>
      <w:r w:rsidR="006A6618">
        <w:rPr>
          <w:rFonts w:hint="cs"/>
          <w:rtl/>
          <w:lang w:eastAsia="he-IL"/>
        </w:rPr>
        <w:t>הטוענת</w:t>
      </w:r>
      <w:r w:rsidR="00C5466D" w:rsidRPr="00C5466D">
        <w:rPr>
          <w:rtl/>
          <w:lang w:eastAsia="he-IL"/>
        </w:rPr>
        <w:t xml:space="preserve"> הרבנית </w:t>
      </w:r>
      <w:r w:rsidR="006A6618">
        <w:rPr>
          <w:rFonts w:hint="cs"/>
          <w:rtl/>
          <w:lang w:eastAsia="he-IL"/>
        </w:rPr>
        <w:t xml:space="preserve">קטי אייאש, </w:t>
      </w:r>
      <w:r w:rsidR="00C5466D" w:rsidRPr="00C5466D">
        <w:rPr>
          <w:rtl/>
          <w:lang w:eastAsia="he-IL"/>
        </w:rPr>
        <w:t>שלום</w:t>
      </w:r>
      <w:r w:rsidR="006A6618">
        <w:rPr>
          <w:rFonts w:hint="cs"/>
          <w:rtl/>
          <w:lang w:eastAsia="he-IL"/>
        </w:rPr>
        <w:t>,</w:t>
      </w:r>
      <w:r w:rsidR="00C5466D" w:rsidRPr="00C5466D">
        <w:rPr>
          <w:rtl/>
          <w:lang w:eastAsia="he-IL"/>
        </w:rPr>
        <w:t xml:space="preserve"> מכובדיי</w:t>
      </w:r>
      <w:r w:rsidR="006A6618">
        <w:rPr>
          <w:rFonts w:hint="cs"/>
          <w:rtl/>
          <w:lang w:eastAsia="he-IL"/>
        </w:rPr>
        <w:t>.</w:t>
      </w:r>
      <w:r w:rsidR="00C5466D" w:rsidRPr="00C5466D">
        <w:rPr>
          <w:rtl/>
          <w:lang w:eastAsia="he-IL"/>
        </w:rPr>
        <w:t xml:space="preserve"> </w:t>
      </w:r>
    </w:p>
    <w:p w:rsidR="006A6618" w:rsidRDefault="006A6618" w:rsidP="006A6618">
      <w:pPr>
        <w:rPr>
          <w:rtl/>
          <w:lang w:eastAsia="he-IL"/>
        </w:rPr>
      </w:pPr>
      <w:bookmarkStart w:id="5" w:name="_ETM_Q1_412918"/>
      <w:bookmarkStart w:id="6" w:name="_ETM_Q1_413045"/>
      <w:bookmarkStart w:id="7" w:name="_ETM_Q1_413109"/>
      <w:bookmarkEnd w:id="5"/>
      <w:bookmarkEnd w:id="6"/>
      <w:bookmarkEnd w:id="7"/>
    </w:p>
    <w:p w:rsidR="00422703" w:rsidRDefault="00C5466D" w:rsidP="00D32F67">
      <w:pPr>
        <w:rPr>
          <w:rtl/>
          <w:lang w:eastAsia="he-IL"/>
        </w:rPr>
      </w:pPr>
      <w:bookmarkStart w:id="8" w:name="_ETM_Q1_413192"/>
      <w:bookmarkEnd w:id="8"/>
      <w:r w:rsidRPr="00C5466D">
        <w:rPr>
          <w:rtl/>
          <w:lang w:eastAsia="he-IL"/>
        </w:rPr>
        <w:t>מטרת הדיון שלנו היא לקדם את הצעת החוק ולסיים את הטיפול בה</w:t>
      </w:r>
      <w:r w:rsidR="00D32F67">
        <w:rPr>
          <w:rFonts w:hint="cs"/>
          <w:rtl/>
          <w:lang w:eastAsia="he-IL"/>
        </w:rPr>
        <w:t xml:space="preserve">, </w:t>
      </w:r>
      <w:r w:rsidRPr="00C5466D">
        <w:rPr>
          <w:rtl/>
          <w:lang w:eastAsia="he-IL"/>
        </w:rPr>
        <w:t xml:space="preserve">בתקווה </w:t>
      </w:r>
      <w:r w:rsidR="00307624">
        <w:rPr>
          <w:rFonts w:hint="cs"/>
          <w:rtl/>
          <w:lang w:eastAsia="he-IL"/>
        </w:rPr>
        <w:t>ש</w:t>
      </w:r>
      <w:r w:rsidR="00307624">
        <w:rPr>
          <w:rtl/>
          <w:lang w:eastAsia="he-IL"/>
        </w:rPr>
        <w:t>נ</w:t>
      </w:r>
      <w:r w:rsidR="00307624">
        <w:rPr>
          <w:rFonts w:hint="cs"/>
          <w:rtl/>
          <w:lang w:eastAsia="he-IL"/>
        </w:rPr>
        <w:t>ביא</w:t>
      </w:r>
      <w:r w:rsidR="004379AA">
        <w:rPr>
          <w:rtl/>
          <w:lang w:eastAsia="he-IL"/>
        </w:rPr>
        <w:t xml:space="preserve"> היום את הצעת החוק </w:t>
      </w:r>
      <w:r w:rsidR="004379AA">
        <w:rPr>
          <w:rFonts w:hint="cs"/>
          <w:rtl/>
          <w:lang w:eastAsia="he-IL"/>
        </w:rPr>
        <w:t>ל</w:t>
      </w:r>
      <w:r w:rsidRPr="00C5466D">
        <w:rPr>
          <w:rtl/>
          <w:lang w:eastAsia="he-IL"/>
        </w:rPr>
        <w:t xml:space="preserve">אישור </w:t>
      </w:r>
      <w:r w:rsidR="004379AA">
        <w:rPr>
          <w:rFonts w:hint="cs"/>
          <w:rtl/>
          <w:lang w:eastAsia="he-IL"/>
        </w:rPr>
        <w:t xml:space="preserve">כאן, </w:t>
      </w:r>
      <w:r w:rsidRPr="00C5466D">
        <w:rPr>
          <w:rtl/>
          <w:lang w:eastAsia="he-IL"/>
        </w:rPr>
        <w:t>בוועדה</w:t>
      </w:r>
      <w:r w:rsidR="004379AA">
        <w:rPr>
          <w:rFonts w:hint="cs"/>
          <w:rtl/>
          <w:lang w:eastAsia="he-IL"/>
        </w:rPr>
        <w:t>,</w:t>
      </w:r>
      <w:r w:rsidRPr="00C5466D">
        <w:rPr>
          <w:rtl/>
          <w:lang w:eastAsia="he-IL"/>
        </w:rPr>
        <w:t xml:space="preserve"> כך שנוכל להניח אותה לקריאה שנייה ושלישית במליאה</w:t>
      </w:r>
      <w:r w:rsidR="004379AA">
        <w:rPr>
          <w:rFonts w:hint="cs"/>
          <w:rtl/>
          <w:lang w:eastAsia="he-IL"/>
        </w:rPr>
        <w:t>.</w:t>
      </w:r>
      <w:r w:rsidR="004379AA">
        <w:rPr>
          <w:rtl/>
          <w:lang w:eastAsia="he-IL"/>
        </w:rPr>
        <w:t xml:space="preserve"> כולנו ערים ל</w:t>
      </w:r>
      <w:r w:rsidRPr="00C5466D">
        <w:rPr>
          <w:rtl/>
          <w:lang w:eastAsia="he-IL"/>
        </w:rPr>
        <w:t>מצב הנוכחי</w:t>
      </w:r>
      <w:r w:rsidR="004379AA">
        <w:rPr>
          <w:rFonts w:hint="cs"/>
          <w:rtl/>
          <w:lang w:eastAsia="he-IL"/>
        </w:rPr>
        <w:t>, שהוא</w:t>
      </w:r>
      <w:r w:rsidRPr="00C5466D">
        <w:rPr>
          <w:rtl/>
          <w:lang w:eastAsia="he-IL"/>
        </w:rPr>
        <w:t xml:space="preserve"> מצב לא טוב ועגום</w:t>
      </w:r>
      <w:r w:rsidR="004379AA">
        <w:rPr>
          <w:rFonts w:hint="cs"/>
          <w:rtl/>
          <w:lang w:eastAsia="he-IL"/>
        </w:rPr>
        <w:t>,</w:t>
      </w:r>
      <w:r w:rsidRPr="00C5466D">
        <w:rPr>
          <w:rtl/>
          <w:lang w:eastAsia="he-IL"/>
        </w:rPr>
        <w:t xml:space="preserve"> שבו אנ</w:t>
      </w:r>
      <w:r w:rsidR="00422703">
        <w:rPr>
          <w:rFonts w:hint="cs"/>
          <w:rtl/>
          <w:lang w:eastAsia="he-IL"/>
        </w:rPr>
        <w:t>י חושב</w:t>
      </w:r>
      <w:r w:rsidRPr="00C5466D">
        <w:rPr>
          <w:rtl/>
          <w:lang w:eastAsia="he-IL"/>
        </w:rPr>
        <w:t xml:space="preserve"> שכוונת המחוקק מסוכ</w:t>
      </w:r>
      <w:r w:rsidR="00422703">
        <w:rPr>
          <w:rFonts w:hint="cs"/>
          <w:rtl/>
          <w:lang w:eastAsia="he-IL"/>
        </w:rPr>
        <w:t>לת</w:t>
      </w:r>
      <w:r w:rsidRPr="00C5466D">
        <w:rPr>
          <w:rtl/>
          <w:lang w:eastAsia="he-IL"/>
        </w:rPr>
        <w:t xml:space="preserve"> מכיוון שהוראת השעה פקע</w:t>
      </w:r>
      <w:r w:rsidR="00422703">
        <w:rPr>
          <w:rFonts w:hint="cs"/>
          <w:rtl/>
          <w:lang w:eastAsia="he-IL"/>
        </w:rPr>
        <w:t>ה</w:t>
      </w:r>
      <w:r w:rsidR="00422703">
        <w:rPr>
          <w:rtl/>
          <w:lang w:eastAsia="he-IL"/>
        </w:rPr>
        <w:t xml:space="preserve"> ו</w:t>
      </w:r>
      <w:r w:rsidRPr="00C5466D">
        <w:rPr>
          <w:rtl/>
          <w:lang w:eastAsia="he-IL"/>
        </w:rPr>
        <w:t>לא ה</w:t>
      </w:r>
      <w:r w:rsidR="00422703">
        <w:rPr>
          <w:rFonts w:hint="cs"/>
          <w:rtl/>
          <w:lang w:eastAsia="he-IL"/>
        </w:rPr>
        <w:t>תקנו</w:t>
      </w:r>
      <w:r w:rsidRPr="00C5466D">
        <w:rPr>
          <w:rtl/>
          <w:lang w:eastAsia="he-IL"/>
        </w:rPr>
        <w:t xml:space="preserve"> במקומה את החוק עדיין</w:t>
      </w:r>
      <w:r w:rsidR="00422703">
        <w:rPr>
          <w:rFonts w:hint="cs"/>
          <w:rtl/>
          <w:lang w:eastAsia="he-IL"/>
        </w:rPr>
        <w:t>.</w:t>
      </w:r>
      <w:r w:rsidRPr="00C5466D">
        <w:rPr>
          <w:rtl/>
          <w:lang w:eastAsia="he-IL"/>
        </w:rPr>
        <w:t xml:space="preserve"> זה לא מצב נכון משעה שהבית הזה בגדול סומך יד</w:t>
      </w:r>
      <w:r w:rsidR="00422703">
        <w:rPr>
          <w:rFonts w:hint="cs"/>
          <w:rtl/>
          <w:lang w:eastAsia="he-IL"/>
        </w:rPr>
        <w:t>יו</w:t>
      </w:r>
      <w:r w:rsidRPr="00C5466D">
        <w:rPr>
          <w:rtl/>
          <w:lang w:eastAsia="he-IL"/>
        </w:rPr>
        <w:t xml:space="preserve"> על ההסדר המשפטי</w:t>
      </w:r>
      <w:r w:rsidR="00422703">
        <w:rPr>
          <w:rFonts w:hint="cs"/>
          <w:rtl/>
          <w:lang w:eastAsia="he-IL"/>
        </w:rPr>
        <w:t>,</w:t>
      </w:r>
      <w:r w:rsidRPr="00C5466D">
        <w:rPr>
          <w:rtl/>
          <w:lang w:eastAsia="he-IL"/>
        </w:rPr>
        <w:t xml:space="preserve"> ולכן אני מקווה שבאמת נוכל לסיים את הטיפול בעניין</w:t>
      </w:r>
      <w:r w:rsidR="00422703">
        <w:rPr>
          <w:rFonts w:hint="cs"/>
          <w:rtl/>
          <w:lang w:eastAsia="he-IL"/>
        </w:rPr>
        <w:t>.</w:t>
      </w:r>
      <w:r w:rsidRPr="00C5466D">
        <w:rPr>
          <w:rtl/>
          <w:lang w:eastAsia="he-IL"/>
        </w:rPr>
        <w:t xml:space="preserve"> </w:t>
      </w:r>
    </w:p>
    <w:p w:rsidR="00422703" w:rsidRDefault="00422703" w:rsidP="00422703">
      <w:pPr>
        <w:rPr>
          <w:rtl/>
          <w:lang w:eastAsia="he-IL"/>
        </w:rPr>
      </w:pPr>
      <w:bookmarkStart w:id="9" w:name="_ETM_Q1_477133"/>
      <w:bookmarkStart w:id="10" w:name="_ETM_Q1_477262"/>
      <w:bookmarkStart w:id="11" w:name="_ETM_Q1_477309"/>
      <w:bookmarkEnd w:id="9"/>
      <w:bookmarkEnd w:id="10"/>
      <w:bookmarkEnd w:id="11"/>
    </w:p>
    <w:p w:rsidR="00422703" w:rsidRDefault="00C5466D" w:rsidP="00287223">
      <w:pPr>
        <w:rPr>
          <w:rtl/>
          <w:lang w:eastAsia="he-IL"/>
        </w:rPr>
      </w:pPr>
      <w:bookmarkStart w:id="12" w:name="_ETM_Q1_477405"/>
      <w:bookmarkEnd w:id="12"/>
      <w:r w:rsidRPr="00C5466D">
        <w:rPr>
          <w:rtl/>
          <w:lang w:eastAsia="he-IL"/>
        </w:rPr>
        <w:t>אני מזכיר שאת הדיון הקודם סיימנו עם כמה סוגיות פתוחות</w:t>
      </w:r>
      <w:r w:rsidR="00422703">
        <w:rPr>
          <w:rFonts w:hint="cs"/>
          <w:rtl/>
          <w:lang w:eastAsia="he-IL"/>
        </w:rPr>
        <w:t>,</w:t>
      </w:r>
      <w:r w:rsidRPr="00C5466D">
        <w:rPr>
          <w:rtl/>
          <w:lang w:eastAsia="he-IL"/>
        </w:rPr>
        <w:t xml:space="preserve"> שמענו את הדעות השונות</w:t>
      </w:r>
      <w:r w:rsidR="00422703">
        <w:rPr>
          <w:rFonts w:hint="cs"/>
          <w:rtl/>
          <w:lang w:eastAsia="he-IL"/>
        </w:rPr>
        <w:t>,</w:t>
      </w:r>
      <w:r w:rsidRPr="00C5466D">
        <w:rPr>
          <w:rtl/>
          <w:lang w:eastAsia="he-IL"/>
        </w:rPr>
        <w:t xml:space="preserve"> ניהלנו ביומיים האחרונים </w:t>
      </w:r>
      <w:r w:rsidR="00D32F67">
        <w:rPr>
          <w:rFonts w:hint="cs"/>
          <w:rtl/>
          <w:lang w:eastAsia="he-IL"/>
        </w:rPr>
        <w:t>ש</w:t>
      </w:r>
      <w:r w:rsidRPr="00C5466D">
        <w:rPr>
          <w:rtl/>
          <w:lang w:eastAsia="he-IL"/>
        </w:rPr>
        <w:t xml:space="preserve">יג ושיח גם עם </w:t>
      </w:r>
      <w:r w:rsidR="00422703">
        <w:rPr>
          <w:rFonts w:hint="cs"/>
          <w:rtl/>
          <w:lang w:eastAsia="he-IL"/>
        </w:rPr>
        <w:t>ה</w:t>
      </w:r>
      <w:r w:rsidRPr="00C5466D">
        <w:rPr>
          <w:rtl/>
          <w:lang w:eastAsia="he-IL"/>
        </w:rPr>
        <w:t xml:space="preserve">שר </w:t>
      </w:r>
      <w:r w:rsidR="00422703">
        <w:rPr>
          <w:rFonts w:hint="cs"/>
          <w:rtl/>
          <w:lang w:eastAsia="he-IL"/>
        </w:rPr>
        <w:t>ה</w:t>
      </w:r>
      <w:r w:rsidRPr="00C5466D">
        <w:rPr>
          <w:rtl/>
          <w:lang w:eastAsia="he-IL"/>
        </w:rPr>
        <w:t>מציע</w:t>
      </w:r>
      <w:r w:rsidR="00422703">
        <w:rPr>
          <w:rFonts w:hint="cs"/>
          <w:rtl/>
          <w:lang w:eastAsia="he-IL"/>
        </w:rPr>
        <w:t>,</w:t>
      </w:r>
      <w:r w:rsidRPr="00C5466D">
        <w:rPr>
          <w:rtl/>
          <w:lang w:eastAsia="he-IL"/>
        </w:rPr>
        <w:t xml:space="preserve"> השר לשירותי דת</w:t>
      </w:r>
      <w:r w:rsidR="00422703">
        <w:rPr>
          <w:rFonts w:hint="cs"/>
          <w:rtl/>
          <w:lang w:eastAsia="he-IL"/>
        </w:rPr>
        <w:t>,</w:t>
      </w:r>
      <w:r w:rsidRPr="00C5466D">
        <w:rPr>
          <w:rtl/>
          <w:lang w:eastAsia="he-IL"/>
        </w:rPr>
        <w:t xml:space="preserve"> </w:t>
      </w:r>
      <w:r w:rsidR="00287223">
        <w:rPr>
          <w:rFonts w:hint="cs"/>
          <w:rtl/>
          <w:lang w:eastAsia="he-IL"/>
        </w:rPr>
        <w:t>ו</w:t>
      </w:r>
      <w:r w:rsidRPr="00C5466D">
        <w:rPr>
          <w:rtl/>
          <w:lang w:eastAsia="he-IL"/>
        </w:rPr>
        <w:t>גם עם הנהלת בתי הדין הרבניים</w:t>
      </w:r>
      <w:bookmarkStart w:id="13" w:name="_ETM_Q1_498466"/>
      <w:bookmarkEnd w:id="13"/>
      <w:r w:rsidR="00422703">
        <w:rPr>
          <w:rFonts w:hint="cs"/>
          <w:rtl/>
          <w:lang w:eastAsia="he-IL"/>
        </w:rPr>
        <w:t xml:space="preserve"> במאמץ לגבש</w:t>
      </w:r>
      <w:r w:rsidR="00422703">
        <w:rPr>
          <w:rtl/>
          <w:lang w:eastAsia="he-IL"/>
        </w:rPr>
        <w:t xml:space="preserve"> </w:t>
      </w:r>
      <w:r w:rsidRPr="00C5466D">
        <w:rPr>
          <w:rtl/>
          <w:lang w:eastAsia="he-IL"/>
        </w:rPr>
        <w:t>הבנות והסכמות</w:t>
      </w:r>
      <w:r w:rsidR="00422703">
        <w:rPr>
          <w:rFonts w:hint="cs"/>
          <w:rtl/>
          <w:lang w:eastAsia="he-IL"/>
        </w:rPr>
        <w:t>.</w:t>
      </w:r>
      <w:r w:rsidRPr="00C5466D">
        <w:rPr>
          <w:rtl/>
          <w:lang w:eastAsia="he-IL"/>
        </w:rPr>
        <w:t xml:space="preserve"> </w:t>
      </w:r>
      <w:bookmarkStart w:id="14" w:name="_ETM_Q1_532366"/>
      <w:bookmarkStart w:id="15" w:name="_ETM_Q1_532447"/>
      <w:bookmarkStart w:id="16" w:name="_ETM_Q1_532557"/>
      <w:bookmarkStart w:id="17" w:name="_ETM_Q1_532658"/>
      <w:bookmarkEnd w:id="14"/>
      <w:bookmarkEnd w:id="15"/>
      <w:bookmarkEnd w:id="16"/>
      <w:bookmarkEnd w:id="17"/>
      <w:r w:rsidRPr="00C5466D">
        <w:rPr>
          <w:rtl/>
          <w:lang w:eastAsia="he-IL"/>
        </w:rPr>
        <w:t xml:space="preserve">במסגרת המאמץ הזה הייתה </w:t>
      </w:r>
      <w:r w:rsidR="00422703">
        <w:rPr>
          <w:rtl/>
          <w:lang w:eastAsia="he-IL"/>
        </w:rPr>
        <w:t>התחשבות הדדית ב</w:t>
      </w:r>
      <w:r w:rsidRPr="00C5466D">
        <w:rPr>
          <w:rtl/>
          <w:lang w:eastAsia="he-IL"/>
        </w:rPr>
        <w:t>עמדות הצדדים השונים</w:t>
      </w:r>
      <w:r w:rsidR="00422703">
        <w:rPr>
          <w:rFonts w:hint="cs"/>
          <w:rtl/>
          <w:lang w:eastAsia="he-IL"/>
        </w:rPr>
        <w:t>.</w:t>
      </w:r>
      <w:r w:rsidRPr="00C5466D">
        <w:rPr>
          <w:rtl/>
          <w:lang w:eastAsia="he-IL"/>
        </w:rPr>
        <w:t xml:space="preserve"> </w:t>
      </w:r>
      <w:r w:rsidR="00287223">
        <w:rPr>
          <w:rFonts w:hint="cs"/>
          <w:rtl/>
          <w:lang w:eastAsia="he-IL"/>
        </w:rPr>
        <w:t xml:space="preserve">אני אפרט את </w:t>
      </w:r>
      <w:r w:rsidR="00287223">
        <w:rPr>
          <w:rtl/>
          <w:lang w:eastAsia="he-IL"/>
        </w:rPr>
        <w:t>הדברים ש</w:t>
      </w:r>
      <w:r w:rsidRPr="00C5466D">
        <w:rPr>
          <w:rtl/>
          <w:lang w:eastAsia="he-IL"/>
        </w:rPr>
        <w:t xml:space="preserve">נסגרו בסיכום בינינו לבין השר </w:t>
      </w:r>
      <w:r w:rsidR="00422703">
        <w:rPr>
          <w:rFonts w:hint="cs"/>
          <w:rtl/>
          <w:lang w:eastAsia="he-IL"/>
        </w:rPr>
        <w:t>ה</w:t>
      </w:r>
      <w:r w:rsidR="00422703">
        <w:rPr>
          <w:rtl/>
          <w:lang w:eastAsia="he-IL"/>
        </w:rPr>
        <w:t>מציע</w:t>
      </w:r>
      <w:r w:rsidR="00422703">
        <w:rPr>
          <w:rFonts w:hint="cs"/>
          <w:rtl/>
          <w:lang w:eastAsia="he-IL"/>
        </w:rPr>
        <w:t xml:space="preserve"> והיועצות</w:t>
      </w:r>
      <w:r w:rsidRPr="00C5466D">
        <w:rPr>
          <w:rtl/>
          <w:lang w:eastAsia="he-IL"/>
        </w:rPr>
        <w:t xml:space="preserve"> המשפטיות ת</w:t>
      </w:r>
      <w:r w:rsidR="00422703">
        <w:rPr>
          <w:rFonts w:hint="cs"/>
          <w:rtl/>
          <w:lang w:eastAsia="he-IL"/>
        </w:rPr>
        <w:t>סייענה לי אם</w:t>
      </w:r>
      <w:r w:rsidRPr="00C5466D">
        <w:rPr>
          <w:rtl/>
          <w:lang w:eastAsia="he-IL"/>
        </w:rPr>
        <w:t xml:space="preserve"> אני שוכח דבר מה</w:t>
      </w:r>
      <w:r w:rsidR="00422703">
        <w:rPr>
          <w:rFonts w:hint="cs"/>
          <w:rtl/>
          <w:lang w:eastAsia="he-IL"/>
        </w:rPr>
        <w:t>.</w:t>
      </w:r>
      <w:r w:rsidRPr="00C5466D">
        <w:rPr>
          <w:rtl/>
          <w:lang w:eastAsia="he-IL"/>
        </w:rPr>
        <w:t xml:space="preserve"> </w:t>
      </w:r>
    </w:p>
    <w:p w:rsidR="00422703" w:rsidRDefault="00422703" w:rsidP="00422703">
      <w:pPr>
        <w:rPr>
          <w:rtl/>
          <w:lang w:eastAsia="he-IL"/>
        </w:rPr>
      </w:pPr>
      <w:bookmarkStart w:id="18" w:name="_ETM_Q1_551517"/>
      <w:bookmarkStart w:id="19" w:name="_ETM_Q1_551639"/>
      <w:bookmarkEnd w:id="18"/>
      <w:bookmarkEnd w:id="19"/>
    </w:p>
    <w:p w:rsidR="00422703" w:rsidRDefault="00422703" w:rsidP="00317FB1">
      <w:pPr>
        <w:pStyle w:val="a4"/>
        <w:rPr>
          <w:rtl/>
        </w:rPr>
      </w:pPr>
      <w:bookmarkStart w:id="20" w:name="ET_speaker_6166_30"/>
      <w:r w:rsidRPr="00317FB1">
        <w:rPr>
          <w:rStyle w:val="TagStyle"/>
          <w:rtl/>
        </w:rPr>
        <w:t xml:space="preserve"> &lt;&lt; דובר &gt;&gt;</w:t>
      </w:r>
      <w:r w:rsidRPr="00422703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422703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"/>
    </w:p>
    <w:p w:rsidR="00422703" w:rsidRDefault="00422703" w:rsidP="00422703">
      <w:pPr>
        <w:pStyle w:val="KeepWithNext"/>
        <w:rPr>
          <w:rtl/>
          <w:lang w:eastAsia="he-IL"/>
        </w:rPr>
      </w:pPr>
    </w:p>
    <w:p w:rsidR="00422703" w:rsidRDefault="00422703" w:rsidP="00422703">
      <w:pPr>
        <w:rPr>
          <w:rtl/>
          <w:lang w:eastAsia="he-IL"/>
        </w:rPr>
      </w:pPr>
      <w:bookmarkStart w:id="21" w:name="_ETM_Q1_554026"/>
      <w:bookmarkStart w:id="22" w:name="_ETM_Q1_554061"/>
      <w:bookmarkEnd w:id="21"/>
      <w:bookmarkEnd w:id="22"/>
      <w:r>
        <w:rPr>
          <w:rFonts w:hint="cs"/>
          <w:rtl/>
          <w:lang w:eastAsia="he-IL"/>
        </w:rPr>
        <w:t xml:space="preserve">הנוסח שמופיע בפניו בטבלט הוא הנוסח </w:t>
      </w:r>
      <w:bookmarkStart w:id="23" w:name="_ETM_Q1_555019"/>
      <w:bookmarkEnd w:id="23"/>
      <w:r>
        <w:rPr>
          <w:rFonts w:hint="cs"/>
          <w:rtl/>
          <w:lang w:eastAsia="he-IL"/>
        </w:rPr>
        <w:t>האחרון, הסופי?</w:t>
      </w:r>
    </w:p>
    <w:p w:rsidR="00422703" w:rsidRDefault="00422703" w:rsidP="00422703">
      <w:pPr>
        <w:rPr>
          <w:rtl/>
          <w:lang w:eastAsia="he-IL"/>
        </w:rPr>
      </w:pPr>
    </w:p>
    <w:p w:rsidR="00422703" w:rsidRDefault="00422703" w:rsidP="00317FB1">
      <w:pPr>
        <w:pStyle w:val="af6"/>
        <w:rPr>
          <w:rtl/>
        </w:rPr>
      </w:pPr>
      <w:bookmarkStart w:id="24" w:name="ET_yor_6156_31"/>
      <w:r w:rsidRPr="00317FB1">
        <w:rPr>
          <w:rStyle w:val="TagStyle"/>
          <w:rtl/>
        </w:rPr>
        <w:t xml:space="preserve"> &lt;&lt; יור &gt;&gt;</w:t>
      </w:r>
      <w:r w:rsidRPr="0042270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22703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"/>
    </w:p>
    <w:p w:rsidR="00422703" w:rsidRPr="00422703" w:rsidRDefault="00422703" w:rsidP="00422703">
      <w:pPr>
        <w:rPr>
          <w:rtl/>
          <w:lang w:eastAsia="he-IL"/>
        </w:rPr>
      </w:pPr>
    </w:p>
    <w:p w:rsidR="00422703" w:rsidRDefault="00422703" w:rsidP="005A2A7E">
      <w:pPr>
        <w:rPr>
          <w:rtl/>
          <w:lang w:eastAsia="he-IL"/>
        </w:rPr>
      </w:pPr>
      <w:bookmarkStart w:id="25" w:name="_ETM_Q1_552237"/>
      <w:bookmarkStart w:id="26" w:name="_ETM_Q1_552364"/>
      <w:bookmarkEnd w:id="25"/>
      <w:bookmarkEnd w:id="26"/>
      <w:r>
        <w:rPr>
          <w:rFonts w:hint="cs"/>
          <w:rtl/>
          <w:lang w:eastAsia="he-IL"/>
        </w:rPr>
        <w:t>הוא נוסח</w:t>
      </w:r>
      <w:r>
        <w:rPr>
          <w:rtl/>
          <w:lang w:eastAsia="he-IL"/>
        </w:rPr>
        <w:t xml:space="preserve"> </w:t>
      </w:r>
      <w:r w:rsidR="00C5466D" w:rsidRPr="00C5466D">
        <w:rPr>
          <w:rtl/>
          <w:lang w:eastAsia="he-IL"/>
        </w:rPr>
        <w:t>אחרון</w:t>
      </w:r>
      <w:r>
        <w:rPr>
          <w:rFonts w:hint="cs"/>
          <w:rtl/>
          <w:lang w:eastAsia="he-IL"/>
        </w:rPr>
        <w:t>.</w:t>
      </w:r>
      <w:r w:rsidR="00C5466D" w:rsidRPr="00C5466D">
        <w:rPr>
          <w:rtl/>
          <w:lang w:eastAsia="he-IL"/>
        </w:rPr>
        <w:t xml:space="preserve"> גם בו</w:t>
      </w:r>
      <w:r>
        <w:rPr>
          <w:rtl/>
          <w:lang w:eastAsia="he-IL"/>
        </w:rPr>
        <w:t xml:space="preserve"> אנחנו ת</w:t>
      </w:r>
      <w:r w:rsidR="00C5466D" w:rsidRPr="00C5466D">
        <w:rPr>
          <w:rtl/>
          <w:lang w:eastAsia="he-IL"/>
        </w:rPr>
        <w:t xml:space="preserve">כף </w:t>
      </w:r>
      <w:r>
        <w:rPr>
          <w:rFonts w:hint="cs"/>
          <w:rtl/>
          <w:lang w:eastAsia="he-IL"/>
        </w:rPr>
        <w:t>נעדכן על</w:t>
      </w:r>
      <w:r w:rsidR="00C5466D" w:rsidRPr="00C5466D">
        <w:rPr>
          <w:rtl/>
          <w:lang w:eastAsia="he-IL"/>
        </w:rPr>
        <w:t xml:space="preserve"> דברים נוס</w:t>
      </w:r>
      <w:r w:rsidR="005A2A7E">
        <w:rPr>
          <w:rtl/>
          <w:lang w:eastAsia="he-IL"/>
        </w:rPr>
        <w:t>פים ש</w:t>
      </w:r>
      <w:r>
        <w:rPr>
          <w:rtl/>
          <w:lang w:eastAsia="he-IL"/>
        </w:rPr>
        <w:t>הם בגדר הסכמה</w:t>
      </w:r>
      <w:r w:rsidR="005A2A7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5A2A7E">
        <w:rPr>
          <w:rFonts w:hint="cs"/>
          <w:rtl/>
          <w:lang w:eastAsia="he-IL"/>
        </w:rPr>
        <w:t xml:space="preserve">לפחות </w:t>
      </w:r>
      <w:r>
        <w:rPr>
          <w:rtl/>
          <w:lang w:eastAsia="he-IL"/>
        </w:rPr>
        <w:t>עם השר</w:t>
      </w:r>
      <w:r w:rsidR="00C5466D" w:rsidRPr="00C5466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מציע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בטוח ש</w:t>
      </w:r>
      <w:r>
        <w:rPr>
          <w:rFonts w:hint="cs"/>
          <w:rtl/>
          <w:lang w:eastAsia="he-IL"/>
        </w:rPr>
        <w:t>ע</w:t>
      </w:r>
      <w:r w:rsidR="00C5466D" w:rsidRPr="00C5466D">
        <w:rPr>
          <w:rtl/>
          <w:lang w:eastAsia="he-IL"/>
        </w:rPr>
        <w:t>ם כל הנוגעים בדבר</w:t>
      </w:r>
      <w:r>
        <w:rPr>
          <w:rFonts w:hint="cs"/>
          <w:rtl/>
          <w:lang w:eastAsia="he-IL"/>
        </w:rPr>
        <w:t>,</w:t>
      </w:r>
      <w:r w:rsidR="00C5466D" w:rsidRPr="00C5466D">
        <w:rPr>
          <w:rtl/>
          <w:lang w:eastAsia="he-IL"/>
        </w:rPr>
        <w:t xml:space="preserve"> אבל תכף נראה מה נעשה</w:t>
      </w:r>
      <w:r>
        <w:rPr>
          <w:rFonts w:hint="cs"/>
          <w:rtl/>
          <w:lang w:eastAsia="he-IL"/>
        </w:rPr>
        <w:t>.</w:t>
      </w:r>
      <w:r w:rsidR="00C5466D" w:rsidRPr="00C5466D">
        <w:rPr>
          <w:rtl/>
          <w:lang w:eastAsia="he-IL"/>
        </w:rPr>
        <w:t xml:space="preserve"> </w:t>
      </w:r>
    </w:p>
    <w:p w:rsidR="00422703" w:rsidRDefault="00422703" w:rsidP="00422703">
      <w:pPr>
        <w:rPr>
          <w:rtl/>
          <w:lang w:eastAsia="he-IL"/>
        </w:rPr>
      </w:pPr>
      <w:bookmarkStart w:id="27" w:name="_ETM_Q1_570146"/>
      <w:bookmarkStart w:id="28" w:name="_ETM_Q1_570248"/>
      <w:bookmarkEnd w:id="27"/>
      <w:bookmarkEnd w:id="28"/>
    </w:p>
    <w:p w:rsidR="000D1343" w:rsidRPr="00B0480D" w:rsidRDefault="00C5466D" w:rsidP="000D1343">
      <w:pPr>
        <w:rPr>
          <w:rtl/>
          <w:lang w:eastAsia="he-IL"/>
        </w:rPr>
      </w:pPr>
      <w:bookmarkStart w:id="29" w:name="_ETM_Q1_570322"/>
      <w:bookmarkStart w:id="30" w:name="_ETM_Q1_570398"/>
      <w:bookmarkEnd w:id="29"/>
      <w:bookmarkEnd w:id="30"/>
      <w:r w:rsidRPr="00B0480D">
        <w:rPr>
          <w:rtl/>
          <w:lang w:eastAsia="he-IL"/>
        </w:rPr>
        <w:t>מה שכן מסו</w:t>
      </w:r>
      <w:r w:rsidR="00422703" w:rsidRPr="00B0480D">
        <w:rPr>
          <w:rFonts w:hint="cs"/>
          <w:rtl/>
          <w:lang w:eastAsia="he-IL"/>
        </w:rPr>
        <w:t>כם</w:t>
      </w:r>
      <w:r w:rsidRPr="00B0480D">
        <w:rPr>
          <w:rtl/>
          <w:lang w:eastAsia="he-IL"/>
        </w:rPr>
        <w:t xml:space="preserve"> נכון לרגע זה </w:t>
      </w:r>
      <w:r w:rsidR="00422703" w:rsidRPr="00B0480D">
        <w:rPr>
          <w:rFonts w:hint="cs"/>
          <w:rtl/>
          <w:lang w:eastAsia="he-IL"/>
        </w:rPr>
        <w:t xml:space="preserve">הם </w:t>
      </w:r>
      <w:r w:rsidRPr="00B0480D">
        <w:rPr>
          <w:rtl/>
          <w:lang w:eastAsia="he-IL"/>
        </w:rPr>
        <w:t>הדברים הבאים</w:t>
      </w:r>
      <w:r w:rsidR="00422703" w:rsidRPr="00B0480D">
        <w:rPr>
          <w:rFonts w:hint="cs"/>
          <w:rtl/>
          <w:lang w:eastAsia="he-IL"/>
        </w:rPr>
        <w:t>:</w:t>
      </w:r>
      <w:r w:rsidRPr="00B0480D">
        <w:rPr>
          <w:rtl/>
          <w:lang w:eastAsia="he-IL"/>
        </w:rPr>
        <w:t xml:space="preserve"> ראשית</w:t>
      </w:r>
      <w:r w:rsidR="00422703" w:rsidRPr="00B0480D">
        <w:rPr>
          <w:rFonts w:hint="cs"/>
          <w:rtl/>
          <w:lang w:eastAsia="he-IL"/>
        </w:rPr>
        <w:t>,</w:t>
      </w:r>
      <w:r w:rsidRPr="00B0480D">
        <w:rPr>
          <w:rtl/>
          <w:lang w:eastAsia="he-IL"/>
        </w:rPr>
        <w:t xml:space="preserve"> </w:t>
      </w:r>
      <w:r w:rsidR="00422703" w:rsidRPr="00B0480D">
        <w:rPr>
          <w:rFonts w:hint="cs"/>
          <w:rtl/>
          <w:lang w:eastAsia="he-IL"/>
        </w:rPr>
        <w:t>ה</w:t>
      </w:r>
      <w:r w:rsidRPr="00B0480D">
        <w:rPr>
          <w:rtl/>
          <w:lang w:eastAsia="he-IL"/>
        </w:rPr>
        <w:t xml:space="preserve">חקיקה לא </w:t>
      </w:r>
      <w:r w:rsidR="00422703" w:rsidRPr="00B0480D">
        <w:rPr>
          <w:rFonts w:hint="cs"/>
          <w:rtl/>
          <w:lang w:eastAsia="he-IL"/>
        </w:rPr>
        <w:t xml:space="preserve">תהיה </w:t>
      </w:r>
      <w:r w:rsidRPr="00B0480D">
        <w:rPr>
          <w:rtl/>
          <w:lang w:eastAsia="he-IL"/>
        </w:rPr>
        <w:t>כהוראת שעה אל</w:t>
      </w:r>
      <w:r w:rsidR="00422703" w:rsidRPr="00B0480D">
        <w:rPr>
          <w:rFonts w:hint="cs"/>
          <w:rtl/>
          <w:lang w:eastAsia="he-IL"/>
        </w:rPr>
        <w:t>א</w:t>
      </w:r>
      <w:r w:rsidRPr="00B0480D">
        <w:rPr>
          <w:rtl/>
          <w:lang w:eastAsia="he-IL"/>
        </w:rPr>
        <w:t xml:space="preserve"> חקיקה קבועה</w:t>
      </w:r>
      <w:r w:rsidR="00422703" w:rsidRPr="00B0480D">
        <w:rPr>
          <w:rFonts w:hint="cs"/>
          <w:rtl/>
          <w:lang w:eastAsia="he-IL"/>
        </w:rPr>
        <w:t>.</w:t>
      </w:r>
      <w:r w:rsidRPr="00B0480D">
        <w:rPr>
          <w:rtl/>
          <w:lang w:eastAsia="he-IL"/>
        </w:rPr>
        <w:t xml:space="preserve"> לצד זה תותקן חובת דיווח לוועדה ל</w:t>
      </w:r>
      <w:r w:rsidR="005A2A7E" w:rsidRPr="00B0480D">
        <w:rPr>
          <w:rtl/>
          <w:lang w:eastAsia="he-IL"/>
        </w:rPr>
        <w:t>משך 5 שנים כדי שאנחנו נעקוב אחר</w:t>
      </w:r>
      <w:r w:rsidRPr="00B0480D">
        <w:rPr>
          <w:rtl/>
          <w:lang w:eastAsia="he-IL"/>
        </w:rPr>
        <w:t xml:space="preserve"> אופן ביצוע הוראת הקב</w:t>
      </w:r>
      <w:r w:rsidR="000D1343" w:rsidRPr="00B0480D">
        <w:rPr>
          <w:rtl/>
          <w:lang w:eastAsia="he-IL"/>
        </w:rPr>
        <w:t>ע ויתאפשר לנו לבצע דיוני מעקב ס</w:t>
      </w:r>
      <w:r w:rsidR="000D1343" w:rsidRPr="00B0480D">
        <w:rPr>
          <w:rFonts w:hint="cs"/>
          <w:rtl/>
          <w:lang w:eastAsia="he-IL"/>
        </w:rPr>
        <w:t>ד</w:t>
      </w:r>
      <w:r w:rsidRPr="00B0480D">
        <w:rPr>
          <w:rtl/>
          <w:lang w:eastAsia="he-IL"/>
        </w:rPr>
        <w:t xml:space="preserve">ורים באופן </w:t>
      </w:r>
      <w:r w:rsidR="000D1343" w:rsidRPr="00B0480D">
        <w:rPr>
          <w:rFonts w:hint="cs"/>
          <w:rtl/>
          <w:lang w:eastAsia="he-IL"/>
        </w:rPr>
        <w:t>ההפעלה</w:t>
      </w:r>
      <w:r w:rsidRPr="00B0480D">
        <w:rPr>
          <w:rtl/>
          <w:lang w:eastAsia="he-IL"/>
        </w:rPr>
        <w:t xml:space="preserve"> של הוראת הקבע הזו</w:t>
      </w:r>
      <w:r w:rsidR="000D1343" w:rsidRPr="00B0480D">
        <w:rPr>
          <w:rFonts w:hint="cs"/>
          <w:rtl/>
          <w:lang w:eastAsia="he-IL"/>
        </w:rPr>
        <w:t>.</w:t>
      </w:r>
      <w:r w:rsidRPr="00B0480D">
        <w:rPr>
          <w:rtl/>
          <w:lang w:eastAsia="he-IL"/>
        </w:rPr>
        <w:t xml:space="preserve"> שני הדברים האלה כבר מופיעים בנוסח ש</w:t>
      </w:r>
      <w:r w:rsidR="000D1343" w:rsidRPr="00B0480D">
        <w:rPr>
          <w:rFonts w:hint="cs"/>
          <w:rtl/>
          <w:lang w:eastAsia="he-IL"/>
        </w:rPr>
        <w:t>לפ</w:t>
      </w:r>
      <w:r w:rsidRPr="00B0480D">
        <w:rPr>
          <w:rtl/>
          <w:lang w:eastAsia="he-IL"/>
        </w:rPr>
        <w:t>ניכם</w:t>
      </w:r>
      <w:r w:rsidR="000D1343" w:rsidRPr="00B0480D">
        <w:rPr>
          <w:rFonts w:hint="cs"/>
          <w:rtl/>
          <w:lang w:eastAsia="he-IL"/>
        </w:rPr>
        <w:t>.</w:t>
      </w:r>
      <w:r w:rsidRPr="00B0480D">
        <w:rPr>
          <w:rtl/>
          <w:lang w:eastAsia="he-IL"/>
        </w:rPr>
        <w:t xml:space="preserve"> </w:t>
      </w:r>
    </w:p>
    <w:p w:rsidR="000D1343" w:rsidRPr="00B0480D" w:rsidRDefault="000D1343" w:rsidP="000D1343">
      <w:pPr>
        <w:rPr>
          <w:rtl/>
          <w:lang w:eastAsia="he-IL"/>
        </w:rPr>
      </w:pPr>
    </w:p>
    <w:p w:rsidR="008915E7" w:rsidRPr="00B0480D" w:rsidRDefault="00C5466D" w:rsidP="008915E7">
      <w:pPr>
        <w:rPr>
          <w:rtl/>
          <w:lang w:eastAsia="he-IL"/>
        </w:rPr>
      </w:pPr>
      <w:r w:rsidRPr="00B0480D">
        <w:rPr>
          <w:rtl/>
          <w:lang w:eastAsia="he-IL"/>
        </w:rPr>
        <w:t xml:space="preserve">הדבר הנוסף שסוכם </w:t>
      </w:r>
      <w:r w:rsidR="000D1343" w:rsidRPr="00B0480D">
        <w:rPr>
          <w:rFonts w:hint="cs"/>
          <w:rtl/>
          <w:lang w:eastAsia="he-IL"/>
        </w:rPr>
        <w:t>הוא</w:t>
      </w:r>
      <w:r w:rsidRPr="00B0480D">
        <w:rPr>
          <w:rtl/>
          <w:lang w:eastAsia="he-IL"/>
        </w:rPr>
        <w:t xml:space="preserve"> </w:t>
      </w:r>
      <w:r w:rsidR="000D1343" w:rsidRPr="00B0480D">
        <w:rPr>
          <w:rFonts w:hint="cs"/>
          <w:rtl/>
          <w:lang w:eastAsia="he-IL"/>
        </w:rPr>
        <w:t>ש</w:t>
      </w:r>
      <w:r w:rsidRPr="00B0480D">
        <w:rPr>
          <w:rtl/>
          <w:lang w:eastAsia="he-IL"/>
        </w:rPr>
        <w:t xml:space="preserve">הוסדרה זכות ערעור לבית הדין הגבוה גם </w:t>
      </w:r>
      <w:r w:rsidR="004B2A76" w:rsidRPr="00B0480D">
        <w:rPr>
          <w:rFonts w:hint="cs"/>
          <w:rtl/>
          <w:lang w:eastAsia="he-IL"/>
        </w:rPr>
        <w:t xml:space="preserve">של </w:t>
      </w:r>
      <w:r w:rsidRPr="00B0480D">
        <w:rPr>
          <w:rtl/>
          <w:lang w:eastAsia="he-IL"/>
        </w:rPr>
        <w:t xml:space="preserve">הנתבע וגם </w:t>
      </w:r>
      <w:r w:rsidR="004B2A76" w:rsidRPr="00B0480D">
        <w:rPr>
          <w:rFonts w:hint="cs"/>
          <w:rtl/>
          <w:lang w:eastAsia="he-IL"/>
        </w:rPr>
        <w:t xml:space="preserve">של </w:t>
      </w:r>
      <w:r w:rsidRPr="00B0480D">
        <w:rPr>
          <w:rtl/>
          <w:lang w:eastAsia="he-IL"/>
        </w:rPr>
        <w:t>התובעת</w:t>
      </w:r>
      <w:r w:rsidR="004B2A76" w:rsidRPr="00B0480D">
        <w:rPr>
          <w:rFonts w:hint="cs"/>
          <w:rtl/>
          <w:lang w:eastAsia="he-IL"/>
        </w:rPr>
        <w:t>,</w:t>
      </w:r>
      <w:r w:rsidRPr="00B0480D">
        <w:rPr>
          <w:rtl/>
          <w:lang w:eastAsia="he-IL"/>
        </w:rPr>
        <w:t xml:space="preserve"> אבל במקום מצב של צורך בבקשת רשות ערעור יש כאן </w:t>
      </w:r>
      <w:r w:rsidR="004B2A76" w:rsidRPr="00B0480D">
        <w:rPr>
          <w:rFonts w:hint="cs"/>
          <w:rtl/>
          <w:lang w:eastAsia="he-IL"/>
        </w:rPr>
        <w:t>ל</w:t>
      </w:r>
      <w:r w:rsidR="004B2A76" w:rsidRPr="00B0480D">
        <w:rPr>
          <w:rtl/>
          <w:lang w:eastAsia="he-IL"/>
        </w:rPr>
        <w:t xml:space="preserve">עניין הסמכות </w:t>
      </w:r>
      <w:r w:rsidR="004B2A76" w:rsidRPr="00B0480D">
        <w:rPr>
          <w:rFonts w:hint="cs"/>
          <w:rtl/>
          <w:lang w:eastAsia="he-IL"/>
        </w:rPr>
        <w:t>ו</w:t>
      </w:r>
      <w:r w:rsidR="004B2A76" w:rsidRPr="00B0480D">
        <w:rPr>
          <w:rtl/>
          <w:lang w:eastAsia="he-IL"/>
        </w:rPr>
        <w:t xml:space="preserve">קניית הסמכות רשות ערעור </w:t>
      </w:r>
      <w:r w:rsidR="004B2A76" w:rsidRPr="00B0480D">
        <w:rPr>
          <w:rFonts w:hint="cs"/>
          <w:rtl/>
          <w:lang w:eastAsia="he-IL"/>
        </w:rPr>
        <w:t>ק</w:t>
      </w:r>
      <w:r w:rsidRPr="00B0480D">
        <w:rPr>
          <w:rtl/>
          <w:lang w:eastAsia="he-IL"/>
        </w:rPr>
        <w:t>נויה של שני הצדדים</w:t>
      </w:r>
      <w:r w:rsidR="004B2A76" w:rsidRPr="00B0480D">
        <w:rPr>
          <w:rFonts w:hint="cs"/>
          <w:rtl/>
          <w:lang w:eastAsia="he-IL"/>
        </w:rPr>
        <w:t>,</w:t>
      </w:r>
      <w:r w:rsidRPr="00B0480D">
        <w:rPr>
          <w:rtl/>
          <w:lang w:eastAsia="he-IL"/>
        </w:rPr>
        <w:t xml:space="preserve"> כאשר על מ</w:t>
      </w:r>
      <w:r w:rsidR="004B2A76" w:rsidRPr="00B0480D">
        <w:rPr>
          <w:rtl/>
          <w:lang w:eastAsia="he-IL"/>
        </w:rPr>
        <w:t xml:space="preserve">נת </w:t>
      </w:r>
      <w:r w:rsidR="004B2A76" w:rsidRPr="00B0480D">
        <w:rPr>
          <w:rFonts w:hint="cs"/>
          <w:rtl/>
          <w:lang w:eastAsia="he-IL"/>
        </w:rPr>
        <w:t>ל</w:t>
      </w:r>
      <w:r w:rsidR="004B2A76" w:rsidRPr="00B0480D">
        <w:rPr>
          <w:rtl/>
          <w:lang w:eastAsia="he-IL"/>
        </w:rPr>
        <w:t xml:space="preserve">וודא שההליכים לא </w:t>
      </w:r>
      <w:r w:rsidR="004B2A76" w:rsidRPr="00B0480D">
        <w:rPr>
          <w:rFonts w:hint="cs"/>
          <w:rtl/>
          <w:lang w:eastAsia="he-IL"/>
        </w:rPr>
        <w:t>י</w:t>
      </w:r>
      <w:r w:rsidRPr="00B0480D">
        <w:rPr>
          <w:rtl/>
          <w:lang w:eastAsia="he-IL"/>
        </w:rPr>
        <w:t>תמשכו</w:t>
      </w:r>
      <w:r w:rsidR="004B2A76" w:rsidRPr="00B0480D">
        <w:rPr>
          <w:rFonts w:hint="cs"/>
          <w:rtl/>
          <w:lang w:eastAsia="he-IL"/>
        </w:rPr>
        <w:t>,</w:t>
      </w:r>
      <w:r w:rsidRPr="00B0480D">
        <w:rPr>
          <w:rtl/>
          <w:lang w:eastAsia="he-IL"/>
        </w:rPr>
        <w:t xml:space="preserve"> </w:t>
      </w:r>
      <w:r w:rsidR="004B2A76" w:rsidRPr="00B0480D">
        <w:rPr>
          <w:rFonts w:hint="cs"/>
          <w:rtl/>
          <w:lang w:eastAsia="he-IL"/>
        </w:rPr>
        <w:t>ה</w:t>
      </w:r>
      <w:r w:rsidR="004B2A76" w:rsidRPr="00B0480D">
        <w:rPr>
          <w:rtl/>
          <w:lang w:eastAsia="he-IL"/>
        </w:rPr>
        <w:t xml:space="preserve">הוראה </w:t>
      </w:r>
      <w:r w:rsidRPr="00B0480D">
        <w:rPr>
          <w:rtl/>
          <w:lang w:eastAsia="he-IL"/>
        </w:rPr>
        <w:t xml:space="preserve">קובעת סד זמנים לכל ההליכים של </w:t>
      </w:r>
      <w:r w:rsidR="004B2A76" w:rsidRPr="00B0480D">
        <w:rPr>
          <w:rFonts w:hint="cs"/>
          <w:rtl/>
          <w:lang w:eastAsia="he-IL"/>
        </w:rPr>
        <w:t>ה</w:t>
      </w:r>
      <w:r w:rsidRPr="00B0480D">
        <w:rPr>
          <w:rtl/>
          <w:lang w:eastAsia="he-IL"/>
        </w:rPr>
        <w:t>ערעור</w:t>
      </w:r>
      <w:r w:rsidR="004B2A76" w:rsidRPr="00B0480D">
        <w:rPr>
          <w:rFonts w:hint="cs"/>
          <w:rtl/>
          <w:lang w:eastAsia="he-IL"/>
        </w:rPr>
        <w:t>.</w:t>
      </w:r>
      <w:r w:rsidR="004B2A76" w:rsidRPr="00B0480D">
        <w:rPr>
          <w:rtl/>
          <w:lang w:eastAsia="he-IL"/>
        </w:rPr>
        <w:t xml:space="preserve"> המטרה מבחינתנו הייתה מצד </w:t>
      </w:r>
      <w:r w:rsidR="004B2A76" w:rsidRPr="00B0480D">
        <w:rPr>
          <w:rFonts w:hint="cs"/>
          <w:rtl/>
          <w:lang w:eastAsia="he-IL"/>
        </w:rPr>
        <w:t xml:space="preserve">אחד </w:t>
      </w:r>
      <w:r w:rsidRPr="00B0480D">
        <w:rPr>
          <w:rtl/>
          <w:lang w:eastAsia="he-IL"/>
        </w:rPr>
        <w:t>לא לאפשר לסרבן הגט לצאת נשכר מ</w:t>
      </w:r>
      <w:r w:rsidR="001E0B2F" w:rsidRPr="00B0480D">
        <w:rPr>
          <w:rFonts w:hint="cs"/>
          <w:rtl/>
          <w:lang w:eastAsia="he-IL"/>
        </w:rPr>
        <w:t>ההליכים</w:t>
      </w:r>
      <w:r w:rsidRPr="00B0480D">
        <w:rPr>
          <w:rtl/>
          <w:lang w:eastAsia="he-IL"/>
        </w:rPr>
        <w:t xml:space="preserve"> האלה</w:t>
      </w:r>
      <w:r w:rsidR="001E0B2F" w:rsidRPr="00B0480D">
        <w:rPr>
          <w:rFonts w:hint="cs"/>
          <w:rtl/>
          <w:lang w:eastAsia="he-IL"/>
        </w:rPr>
        <w:t>,</w:t>
      </w:r>
      <w:r w:rsidR="005255BC" w:rsidRPr="00B0480D">
        <w:rPr>
          <w:rtl/>
          <w:lang w:eastAsia="he-IL"/>
        </w:rPr>
        <w:t xml:space="preserve"> אבל מצד שני כן להבין שאנחנו עו</w:t>
      </w:r>
      <w:r w:rsidR="005255BC" w:rsidRPr="00B0480D">
        <w:rPr>
          <w:rFonts w:hint="cs"/>
          <w:rtl/>
          <w:lang w:eastAsia="he-IL"/>
        </w:rPr>
        <w:t>סק</w:t>
      </w:r>
      <w:r w:rsidRPr="00B0480D">
        <w:rPr>
          <w:rtl/>
          <w:lang w:eastAsia="he-IL"/>
        </w:rPr>
        <w:t xml:space="preserve">ים כאן </w:t>
      </w:r>
      <w:r w:rsidR="005255BC" w:rsidRPr="00B0480D">
        <w:rPr>
          <w:rFonts w:hint="cs"/>
          <w:rtl/>
          <w:lang w:eastAsia="he-IL"/>
        </w:rPr>
        <w:t>ב</w:t>
      </w:r>
      <w:r w:rsidRPr="00B0480D">
        <w:rPr>
          <w:rtl/>
          <w:lang w:eastAsia="he-IL"/>
        </w:rPr>
        <w:t>מציאות משפטית מורכבת שב</w:t>
      </w:r>
      <w:r w:rsidR="005255BC" w:rsidRPr="00B0480D">
        <w:rPr>
          <w:rFonts w:hint="cs"/>
          <w:rtl/>
          <w:lang w:eastAsia="he-IL"/>
        </w:rPr>
        <w:t xml:space="preserve">ה </w:t>
      </w:r>
      <w:r w:rsidRPr="00B0480D">
        <w:rPr>
          <w:rtl/>
          <w:lang w:eastAsia="he-IL"/>
        </w:rPr>
        <w:t>אדם שהוא לא אזרח ולא ת</w:t>
      </w:r>
      <w:r w:rsidR="00F90113" w:rsidRPr="00B0480D">
        <w:rPr>
          <w:rtl/>
          <w:lang w:eastAsia="he-IL"/>
        </w:rPr>
        <w:t>ושב ישראל</w:t>
      </w:r>
      <w:r w:rsidRPr="00B0480D">
        <w:rPr>
          <w:rtl/>
          <w:lang w:eastAsia="he-IL"/>
        </w:rPr>
        <w:t xml:space="preserve"> יכול למצוא את עצמו מוגבל ביציאת</w:t>
      </w:r>
      <w:r w:rsidR="00F90113" w:rsidRPr="00B0480D">
        <w:rPr>
          <w:rtl/>
          <w:lang w:eastAsia="he-IL"/>
        </w:rPr>
        <w:t xml:space="preserve">ו מהארץ בניגוד לכל מוסכמה ולכל </w:t>
      </w:r>
      <w:r w:rsidRPr="00B0480D">
        <w:rPr>
          <w:rtl/>
          <w:lang w:eastAsia="he-IL"/>
        </w:rPr>
        <w:t>דין אחר</w:t>
      </w:r>
      <w:r w:rsidR="00F90113" w:rsidRPr="00B0480D">
        <w:rPr>
          <w:rFonts w:hint="cs"/>
          <w:rtl/>
          <w:lang w:eastAsia="he-IL"/>
        </w:rPr>
        <w:t xml:space="preserve">. </w:t>
      </w:r>
    </w:p>
    <w:p w:rsidR="008915E7" w:rsidRPr="00B0480D" w:rsidRDefault="008915E7" w:rsidP="008915E7">
      <w:pPr>
        <w:rPr>
          <w:rtl/>
          <w:lang w:eastAsia="he-IL"/>
        </w:rPr>
      </w:pPr>
    </w:p>
    <w:p w:rsidR="008915E7" w:rsidRPr="00B0480D" w:rsidRDefault="00F90113" w:rsidP="00196ACA">
      <w:pPr>
        <w:rPr>
          <w:rtl/>
          <w:lang w:eastAsia="he-IL"/>
        </w:rPr>
      </w:pPr>
      <w:r w:rsidRPr="00B0480D">
        <w:rPr>
          <w:rtl/>
          <w:lang w:eastAsia="he-IL"/>
        </w:rPr>
        <w:t>כדי לא</w:t>
      </w:r>
      <w:r w:rsidR="00C5466D" w:rsidRPr="00B0480D">
        <w:rPr>
          <w:rtl/>
          <w:lang w:eastAsia="he-IL"/>
        </w:rPr>
        <w:t>זן את הדברים פשוט הסדרנו הפעם הזו את המסלול של הערעור בפני בית הדין הגבוה</w:t>
      </w:r>
      <w:r w:rsidR="007D1CE6" w:rsidRPr="00B0480D">
        <w:rPr>
          <w:rFonts w:hint="cs"/>
          <w:rtl/>
          <w:lang w:eastAsia="he-IL"/>
        </w:rPr>
        <w:t>.</w:t>
      </w:r>
      <w:r w:rsidR="00C5466D" w:rsidRPr="00B0480D">
        <w:rPr>
          <w:rtl/>
          <w:lang w:eastAsia="he-IL"/>
        </w:rPr>
        <w:t xml:space="preserve"> אני מזכיר שמכיוון שעסקינן בנושא סמכות בית הדין ולא עצם ההחלטה מהותית</w:t>
      </w:r>
      <w:r w:rsidR="007D1CE6" w:rsidRPr="00B0480D">
        <w:rPr>
          <w:rFonts w:hint="cs"/>
          <w:rtl/>
          <w:lang w:eastAsia="he-IL"/>
        </w:rPr>
        <w:t>,</w:t>
      </w:r>
      <w:r w:rsidR="00C5466D" w:rsidRPr="00B0480D">
        <w:rPr>
          <w:rtl/>
          <w:lang w:eastAsia="he-IL"/>
        </w:rPr>
        <w:t xml:space="preserve"> תמיד גם פתוחה הדרך לעתירה לבג"ץ על נושא הסמכות</w:t>
      </w:r>
      <w:r w:rsidR="007D1CE6" w:rsidRPr="00B0480D">
        <w:rPr>
          <w:rFonts w:hint="cs"/>
          <w:rtl/>
          <w:lang w:eastAsia="he-IL"/>
        </w:rPr>
        <w:t>. אני חושב</w:t>
      </w:r>
      <w:r w:rsidR="00C5466D" w:rsidRPr="00B0480D">
        <w:rPr>
          <w:rtl/>
          <w:lang w:eastAsia="he-IL"/>
        </w:rPr>
        <w:t xml:space="preserve"> </w:t>
      </w:r>
      <w:r w:rsidR="007D1CE6" w:rsidRPr="00B0480D">
        <w:rPr>
          <w:rFonts w:hint="cs"/>
          <w:rtl/>
          <w:lang w:eastAsia="he-IL"/>
        </w:rPr>
        <w:t>ש</w:t>
      </w:r>
      <w:r w:rsidR="00C5466D" w:rsidRPr="00B0480D">
        <w:rPr>
          <w:rtl/>
          <w:lang w:eastAsia="he-IL"/>
        </w:rPr>
        <w:t>הצע</w:t>
      </w:r>
      <w:r w:rsidR="007D1CE6" w:rsidRPr="00B0480D">
        <w:rPr>
          <w:rtl/>
          <w:lang w:eastAsia="he-IL"/>
        </w:rPr>
        <w:t>ת החוק תבהיר שהתחנות הראשונות ה</w:t>
      </w:r>
      <w:r w:rsidR="007D1CE6" w:rsidRPr="00B0480D">
        <w:rPr>
          <w:rFonts w:hint="cs"/>
          <w:rtl/>
          <w:lang w:eastAsia="he-IL"/>
        </w:rPr>
        <w:t>ן</w:t>
      </w:r>
      <w:r w:rsidR="00C5466D" w:rsidRPr="00B0480D">
        <w:rPr>
          <w:rtl/>
          <w:lang w:eastAsia="he-IL"/>
        </w:rPr>
        <w:t xml:space="preserve"> בתוך עולמו של בית הדין הרבני</w:t>
      </w:r>
      <w:r w:rsidR="007D1CE6" w:rsidRPr="00B0480D">
        <w:rPr>
          <w:rFonts w:hint="cs"/>
          <w:rtl/>
          <w:lang w:eastAsia="he-IL"/>
        </w:rPr>
        <w:t>.</w:t>
      </w:r>
      <w:r w:rsidR="007D1CE6" w:rsidRPr="00B0480D">
        <w:rPr>
          <w:rtl/>
          <w:lang w:eastAsia="he-IL"/>
        </w:rPr>
        <w:t xml:space="preserve"> </w:t>
      </w:r>
      <w:r w:rsidR="00C5466D" w:rsidRPr="00B0480D">
        <w:rPr>
          <w:rtl/>
          <w:lang w:eastAsia="he-IL"/>
        </w:rPr>
        <w:t xml:space="preserve">גם  </w:t>
      </w:r>
      <w:r w:rsidR="007D1CE6" w:rsidRPr="00B0480D">
        <w:rPr>
          <w:rFonts w:hint="cs"/>
          <w:rtl/>
          <w:lang w:eastAsia="he-IL"/>
        </w:rPr>
        <w:t>ה</w:t>
      </w:r>
      <w:r w:rsidR="007D1CE6" w:rsidRPr="00B0480D">
        <w:rPr>
          <w:rtl/>
          <w:lang w:eastAsia="he-IL"/>
        </w:rPr>
        <w:t>סוג</w:t>
      </w:r>
      <w:r w:rsidR="00C5466D" w:rsidRPr="00B0480D">
        <w:rPr>
          <w:rtl/>
          <w:lang w:eastAsia="he-IL"/>
        </w:rPr>
        <w:t xml:space="preserve">יה הזו מוסכמת על </w:t>
      </w:r>
      <w:r w:rsidR="007D1CE6" w:rsidRPr="00B0480D">
        <w:rPr>
          <w:rFonts w:hint="cs"/>
          <w:rtl/>
          <w:lang w:eastAsia="he-IL"/>
        </w:rPr>
        <w:t xml:space="preserve">השר ועל </w:t>
      </w:r>
      <w:r w:rsidR="00C5466D" w:rsidRPr="00B0480D">
        <w:rPr>
          <w:rtl/>
          <w:lang w:eastAsia="he-IL"/>
        </w:rPr>
        <w:t xml:space="preserve">הנהלת בתי הדין </w:t>
      </w:r>
      <w:r w:rsidR="008915E7" w:rsidRPr="00B0480D">
        <w:rPr>
          <w:rFonts w:hint="cs"/>
          <w:rtl/>
          <w:lang w:eastAsia="he-IL"/>
        </w:rPr>
        <w:t>ו</w:t>
      </w:r>
      <w:r w:rsidR="00C5466D" w:rsidRPr="00B0480D">
        <w:rPr>
          <w:rtl/>
          <w:lang w:eastAsia="he-IL"/>
        </w:rPr>
        <w:t xml:space="preserve">היא מופיעה בנוסח </w:t>
      </w:r>
      <w:r w:rsidR="008915E7" w:rsidRPr="00B0480D">
        <w:rPr>
          <w:rFonts w:hint="cs"/>
          <w:rtl/>
          <w:lang w:eastAsia="he-IL"/>
        </w:rPr>
        <w:t>ה</w:t>
      </w:r>
      <w:r w:rsidR="00C5466D" w:rsidRPr="00B0480D">
        <w:rPr>
          <w:rtl/>
          <w:lang w:eastAsia="he-IL"/>
        </w:rPr>
        <w:t>משולב כס</w:t>
      </w:r>
      <w:r w:rsidR="008915E7" w:rsidRPr="00B0480D">
        <w:rPr>
          <w:rFonts w:hint="cs"/>
          <w:rtl/>
          <w:lang w:eastAsia="he-IL"/>
        </w:rPr>
        <w:t>ע</w:t>
      </w:r>
      <w:r w:rsidR="00C5466D" w:rsidRPr="00B0480D">
        <w:rPr>
          <w:rtl/>
          <w:lang w:eastAsia="he-IL"/>
        </w:rPr>
        <w:t xml:space="preserve">יף </w:t>
      </w:r>
      <w:r w:rsidR="00B0480D" w:rsidRPr="00B0480D">
        <w:rPr>
          <w:rFonts w:hint="cs"/>
          <w:rtl/>
          <w:lang w:eastAsia="he-IL"/>
        </w:rPr>
        <w:t>4</w:t>
      </w:r>
      <w:r w:rsidR="008915E7" w:rsidRPr="00B0480D">
        <w:rPr>
          <w:rFonts w:hint="cs"/>
          <w:rtl/>
          <w:lang w:eastAsia="he-IL"/>
        </w:rPr>
        <w:t>ב1.</w:t>
      </w:r>
    </w:p>
    <w:p w:rsidR="008915E7" w:rsidRPr="00B0480D" w:rsidRDefault="008915E7" w:rsidP="008915E7">
      <w:pPr>
        <w:rPr>
          <w:rtl/>
          <w:lang w:eastAsia="he-IL"/>
        </w:rPr>
      </w:pPr>
    </w:p>
    <w:p w:rsidR="00E672C8" w:rsidRDefault="008915E7" w:rsidP="00E672C8">
      <w:pPr>
        <w:rPr>
          <w:rtl/>
          <w:lang w:eastAsia="he-IL"/>
        </w:rPr>
      </w:pPr>
      <w:r w:rsidRPr="00B0480D">
        <w:rPr>
          <w:rtl/>
          <w:lang w:eastAsia="he-IL"/>
        </w:rPr>
        <w:t>הסוגי</w:t>
      </w:r>
      <w:r w:rsidR="00C5466D" w:rsidRPr="00B0480D">
        <w:rPr>
          <w:rtl/>
          <w:lang w:eastAsia="he-IL"/>
        </w:rPr>
        <w:t>ה שנותרה פתוחה</w:t>
      </w:r>
      <w:r w:rsidR="009A7FD9" w:rsidRPr="00B0480D">
        <w:rPr>
          <w:rFonts w:hint="cs"/>
          <w:rtl/>
          <w:lang w:eastAsia="he-IL"/>
        </w:rPr>
        <w:t>,</w:t>
      </w:r>
      <w:r w:rsidR="009A7FD9" w:rsidRPr="00B0480D">
        <w:rPr>
          <w:rtl/>
          <w:lang w:eastAsia="he-IL"/>
        </w:rPr>
        <w:t xml:space="preserve"> לא מחמ</w:t>
      </w:r>
      <w:r w:rsidR="009A7FD9" w:rsidRPr="00B0480D">
        <w:rPr>
          <w:rFonts w:hint="cs"/>
          <w:rtl/>
          <w:lang w:eastAsia="he-IL"/>
        </w:rPr>
        <w:t>ת אי</w:t>
      </w:r>
      <w:r w:rsidR="00C5466D" w:rsidRPr="00B0480D">
        <w:rPr>
          <w:rtl/>
          <w:lang w:eastAsia="he-IL"/>
        </w:rPr>
        <w:t xml:space="preserve"> הסכמה ביני לבין השר </w:t>
      </w:r>
      <w:r w:rsidR="009A7FD9" w:rsidRPr="00B0480D">
        <w:rPr>
          <w:rFonts w:hint="cs"/>
          <w:rtl/>
          <w:lang w:eastAsia="he-IL"/>
        </w:rPr>
        <w:t xml:space="preserve">אלא </w:t>
      </w:r>
      <w:r w:rsidR="00C5466D" w:rsidRPr="00B0480D">
        <w:rPr>
          <w:rtl/>
          <w:lang w:eastAsia="he-IL"/>
        </w:rPr>
        <w:t>במורכבות הדיון כ</w:t>
      </w:r>
      <w:r w:rsidR="009A7FD9" w:rsidRPr="00B0480D">
        <w:rPr>
          <w:rFonts w:hint="cs"/>
          <w:rtl/>
          <w:lang w:eastAsia="he-IL"/>
        </w:rPr>
        <w:t>א</w:t>
      </w:r>
      <w:r w:rsidR="00C5466D" w:rsidRPr="00B0480D">
        <w:rPr>
          <w:rtl/>
          <w:lang w:eastAsia="he-IL"/>
        </w:rPr>
        <w:t>ן</w:t>
      </w:r>
      <w:r w:rsidR="009A7FD9" w:rsidRPr="00B0480D">
        <w:rPr>
          <w:rFonts w:hint="cs"/>
          <w:rtl/>
          <w:lang w:eastAsia="he-IL"/>
        </w:rPr>
        <w:t>,</w:t>
      </w:r>
      <w:r w:rsidR="00C5466D" w:rsidRPr="00B0480D">
        <w:rPr>
          <w:rtl/>
          <w:lang w:eastAsia="he-IL"/>
        </w:rPr>
        <w:t xml:space="preserve"> נוגעת לסוגיית הדיווח ליועץ המשפטי או לחילופין לנשיאת בית המשפט העליון</w:t>
      </w:r>
      <w:r w:rsidR="009A7FD9" w:rsidRPr="00B0480D">
        <w:rPr>
          <w:rFonts w:hint="cs"/>
          <w:rtl/>
          <w:lang w:eastAsia="he-IL"/>
        </w:rPr>
        <w:t>.</w:t>
      </w:r>
      <w:r w:rsidR="00C5466D" w:rsidRPr="00B0480D">
        <w:rPr>
          <w:rtl/>
          <w:lang w:eastAsia="he-IL"/>
        </w:rPr>
        <w:t xml:space="preserve"> </w:t>
      </w:r>
      <w:r w:rsidR="009A7416" w:rsidRPr="00B0480D">
        <w:rPr>
          <w:rtl/>
          <w:lang w:eastAsia="he-IL"/>
        </w:rPr>
        <w:t>אחרי די</w:t>
      </w:r>
      <w:r w:rsidR="009A7416" w:rsidRPr="00B0480D">
        <w:rPr>
          <w:rFonts w:hint="cs"/>
          <w:rtl/>
          <w:lang w:eastAsia="he-IL"/>
        </w:rPr>
        <w:t>ן</w:t>
      </w:r>
      <w:r w:rsidR="00C5466D" w:rsidRPr="00B0480D">
        <w:rPr>
          <w:rtl/>
          <w:lang w:eastAsia="he-IL"/>
        </w:rPr>
        <w:t xml:space="preserve"> </w:t>
      </w:r>
      <w:r w:rsidR="009A7416" w:rsidRPr="00B0480D">
        <w:rPr>
          <w:rFonts w:hint="cs"/>
          <w:rtl/>
          <w:lang w:eastAsia="he-IL"/>
        </w:rPr>
        <w:t>ו</w:t>
      </w:r>
      <w:r w:rsidR="00C5466D" w:rsidRPr="00B0480D">
        <w:rPr>
          <w:rtl/>
          <w:lang w:eastAsia="he-IL"/>
        </w:rPr>
        <w:t xml:space="preserve">דברים </w:t>
      </w:r>
      <w:r w:rsidR="009A7416" w:rsidRPr="00B0480D">
        <w:rPr>
          <w:rFonts w:hint="cs"/>
          <w:rtl/>
          <w:lang w:eastAsia="he-IL"/>
        </w:rPr>
        <w:t>עם</w:t>
      </w:r>
      <w:r w:rsidR="00C5466D" w:rsidRPr="00B0480D">
        <w:rPr>
          <w:rtl/>
          <w:lang w:eastAsia="he-IL"/>
        </w:rPr>
        <w:t xml:space="preserve"> נשיאת בית המשפט העליון</w:t>
      </w:r>
      <w:r w:rsidR="009A7416" w:rsidRPr="00B0480D">
        <w:rPr>
          <w:rFonts w:hint="cs"/>
          <w:rtl/>
          <w:lang w:eastAsia="he-IL"/>
        </w:rPr>
        <w:t xml:space="preserve"> הנשיאה</w:t>
      </w:r>
      <w:r w:rsidR="00C5466D" w:rsidRPr="00B0480D">
        <w:rPr>
          <w:rtl/>
          <w:lang w:eastAsia="he-IL"/>
        </w:rPr>
        <w:t xml:space="preserve"> נתנה את ברכתה להתקנת חובת דיווח על הוצאת צו הגבלת יציאה לנשיאת בית המשפט העליון</w:t>
      </w:r>
      <w:r w:rsidR="00627050" w:rsidRPr="00B0480D">
        <w:rPr>
          <w:rFonts w:hint="cs"/>
          <w:rtl/>
          <w:lang w:eastAsia="he-IL"/>
        </w:rPr>
        <w:t>.</w:t>
      </w:r>
      <w:r w:rsidR="00C5466D" w:rsidRPr="00B0480D">
        <w:rPr>
          <w:rtl/>
          <w:lang w:eastAsia="he-IL"/>
        </w:rPr>
        <w:t xml:space="preserve"> אני מז</w:t>
      </w:r>
      <w:r w:rsidR="00E672C8" w:rsidRPr="00B0480D">
        <w:rPr>
          <w:rtl/>
          <w:lang w:eastAsia="he-IL"/>
        </w:rPr>
        <w:t>כיר שבעניין הזה יצרנו איזושהי ה</w:t>
      </w:r>
      <w:r w:rsidR="00E672C8" w:rsidRPr="00B0480D">
        <w:rPr>
          <w:rFonts w:hint="cs"/>
          <w:rtl/>
          <w:lang w:eastAsia="he-IL"/>
        </w:rPr>
        <w:t>ק</w:t>
      </w:r>
      <w:r w:rsidR="00C5466D" w:rsidRPr="00B0480D">
        <w:rPr>
          <w:rtl/>
          <w:lang w:eastAsia="he-IL"/>
        </w:rPr>
        <w:t>בלה בין הדיווח שכבר היום קיים בחוק לנשיאת בית המשפט העליון על צעדי הגבלה</w:t>
      </w:r>
      <w:r w:rsidR="00E672C8" w:rsidRPr="00B0480D">
        <w:rPr>
          <w:rFonts w:hint="cs"/>
          <w:rtl/>
          <w:lang w:eastAsia="he-IL"/>
        </w:rPr>
        <w:t>,</w:t>
      </w:r>
      <w:r w:rsidR="00C5466D" w:rsidRPr="00B0480D">
        <w:rPr>
          <w:rtl/>
          <w:lang w:eastAsia="he-IL"/>
        </w:rPr>
        <w:t xml:space="preserve"> בוודאי מ</w:t>
      </w:r>
      <w:r w:rsidR="00E672C8" w:rsidRPr="00B0480D">
        <w:rPr>
          <w:rFonts w:hint="cs"/>
          <w:rtl/>
          <w:lang w:eastAsia="he-IL"/>
        </w:rPr>
        <w:t xml:space="preserve">אסר, </w:t>
      </w:r>
      <w:r w:rsidR="00C5466D" w:rsidRPr="00B0480D">
        <w:rPr>
          <w:rtl/>
          <w:lang w:eastAsia="he-IL"/>
        </w:rPr>
        <w:t>שמוטלים מכוח פקודת ביזיון בית המשפט</w:t>
      </w:r>
      <w:r w:rsidR="00E672C8" w:rsidRPr="00B0480D">
        <w:rPr>
          <w:rFonts w:hint="cs"/>
          <w:rtl/>
          <w:lang w:eastAsia="he-IL"/>
        </w:rPr>
        <w:t>,</w:t>
      </w:r>
      <w:r w:rsidR="00E672C8" w:rsidRPr="00B0480D">
        <w:rPr>
          <w:rtl/>
          <w:lang w:eastAsia="he-IL"/>
        </w:rPr>
        <w:t xml:space="preserve"> ואני חושב שגם מכוח חוק </w:t>
      </w:r>
      <w:r w:rsidR="00E672C8" w:rsidRPr="00B0480D">
        <w:rPr>
          <w:rFonts w:hint="cs"/>
          <w:rtl/>
          <w:lang w:eastAsia="he-IL"/>
        </w:rPr>
        <w:t xml:space="preserve">כפיית </w:t>
      </w:r>
      <w:bookmarkStart w:id="31" w:name="_ETM_Q1_783971"/>
      <w:bookmarkEnd w:id="31"/>
      <w:r w:rsidR="00C5466D" w:rsidRPr="00C5466D">
        <w:rPr>
          <w:rtl/>
          <w:lang w:eastAsia="he-IL"/>
        </w:rPr>
        <w:t xml:space="preserve">פסקי דין </w:t>
      </w:r>
      <w:r w:rsidR="00E672C8">
        <w:rPr>
          <w:rFonts w:hint="cs"/>
          <w:rtl/>
          <w:lang w:eastAsia="he-IL"/>
        </w:rPr>
        <w:t>- - -</w:t>
      </w:r>
    </w:p>
    <w:p w:rsidR="00E672C8" w:rsidRDefault="00E672C8" w:rsidP="00E672C8">
      <w:pPr>
        <w:rPr>
          <w:rtl/>
          <w:lang w:eastAsia="he-IL"/>
        </w:rPr>
      </w:pPr>
      <w:bookmarkStart w:id="32" w:name="_ETM_Q1_790504"/>
      <w:bookmarkStart w:id="33" w:name="_ETM_Q1_790629"/>
      <w:bookmarkEnd w:id="32"/>
      <w:bookmarkEnd w:id="33"/>
    </w:p>
    <w:p w:rsidR="00E672C8" w:rsidRDefault="00E672C8" w:rsidP="00317FB1">
      <w:pPr>
        <w:pStyle w:val="a4"/>
        <w:rPr>
          <w:rtl/>
        </w:rPr>
      </w:pPr>
      <w:bookmarkStart w:id="34" w:name="ET_speaker_נועה_ברודסקילוי_32"/>
      <w:r w:rsidRPr="00317FB1">
        <w:rPr>
          <w:rStyle w:val="TagStyle"/>
          <w:rtl/>
        </w:rPr>
        <w:t xml:space="preserve"> &lt;&lt; דובר &gt;&gt;</w:t>
      </w:r>
      <w:r w:rsidRPr="00E672C8">
        <w:rPr>
          <w:rStyle w:val="TagStyle"/>
          <w:rtl/>
        </w:rPr>
        <w:t xml:space="preserve"> </w:t>
      </w:r>
      <w:r>
        <w:rPr>
          <w:rtl/>
        </w:rPr>
        <w:t>נועה ברודסקי-לוי:</w:t>
      </w:r>
      <w:r w:rsidRPr="00E672C8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"/>
    </w:p>
    <w:p w:rsidR="00E672C8" w:rsidRDefault="00E672C8" w:rsidP="00E672C8">
      <w:pPr>
        <w:pStyle w:val="KeepWithNext"/>
        <w:rPr>
          <w:rtl/>
          <w:lang w:eastAsia="he-IL"/>
        </w:rPr>
      </w:pPr>
    </w:p>
    <w:p w:rsidR="00E672C8" w:rsidRDefault="00E672C8" w:rsidP="00E672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חוק בתי דין דתיים (כפיית ציות </w:t>
      </w:r>
      <w:bookmarkStart w:id="35" w:name="_ETM_Q1_793094"/>
      <w:bookmarkEnd w:id="35"/>
      <w:r>
        <w:rPr>
          <w:rFonts w:hint="cs"/>
          <w:rtl/>
          <w:lang w:eastAsia="he-IL"/>
        </w:rPr>
        <w:t>ודרכי דיון).</w:t>
      </w:r>
    </w:p>
    <w:p w:rsidR="00E672C8" w:rsidRDefault="00E672C8" w:rsidP="00E672C8">
      <w:pPr>
        <w:rPr>
          <w:rtl/>
          <w:lang w:eastAsia="he-IL"/>
        </w:rPr>
      </w:pPr>
      <w:bookmarkStart w:id="36" w:name="_ETM_Q1_792333"/>
      <w:bookmarkStart w:id="37" w:name="_ETM_Q1_792439"/>
      <w:bookmarkEnd w:id="36"/>
      <w:bookmarkEnd w:id="37"/>
    </w:p>
    <w:p w:rsidR="00E672C8" w:rsidRDefault="00E672C8" w:rsidP="00317FB1">
      <w:pPr>
        <w:pStyle w:val="af9"/>
        <w:rPr>
          <w:rtl/>
          <w:lang w:eastAsia="he-IL"/>
        </w:rPr>
      </w:pPr>
      <w:bookmarkStart w:id="38" w:name="ET_guest_8492_33"/>
      <w:r w:rsidRPr="00317FB1">
        <w:rPr>
          <w:rStyle w:val="TagStyle"/>
          <w:rtl/>
        </w:rPr>
        <w:t xml:space="preserve"> &lt;&lt; אורח &gt;&gt;</w:t>
      </w:r>
      <w:r w:rsidRPr="00E672C8">
        <w:rPr>
          <w:rStyle w:val="TagStyle"/>
          <w:rtl/>
        </w:rPr>
        <w:t xml:space="preserve"> </w:t>
      </w:r>
      <w:r>
        <w:rPr>
          <w:rtl/>
          <w:lang w:eastAsia="he-IL"/>
        </w:rPr>
        <w:t>שמעון יעקבי:</w:t>
      </w:r>
      <w:r w:rsidRPr="00E672C8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"/>
    </w:p>
    <w:p w:rsidR="00E672C8" w:rsidRDefault="00E672C8" w:rsidP="00E672C8">
      <w:pPr>
        <w:pStyle w:val="KeepWithNext"/>
        <w:rPr>
          <w:rtl/>
          <w:lang w:eastAsia="he-IL"/>
        </w:rPr>
      </w:pPr>
    </w:p>
    <w:p w:rsidR="00E672C8" w:rsidRDefault="00E672C8" w:rsidP="00E672C8">
      <w:pPr>
        <w:rPr>
          <w:rtl/>
          <w:lang w:eastAsia="he-IL"/>
        </w:rPr>
      </w:pPr>
      <w:r>
        <w:rPr>
          <w:rFonts w:hint="cs"/>
          <w:rtl/>
          <w:lang w:eastAsia="he-IL"/>
        </w:rPr>
        <w:t>שם אין חובת דיווח.</w:t>
      </w:r>
    </w:p>
    <w:p w:rsidR="00E672C8" w:rsidRDefault="00E672C8" w:rsidP="00E672C8">
      <w:pPr>
        <w:rPr>
          <w:rtl/>
          <w:lang w:eastAsia="he-IL"/>
        </w:rPr>
      </w:pPr>
      <w:bookmarkStart w:id="39" w:name="_ETM_Q1_790655"/>
      <w:bookmarkStart w:id="40" w:name="_ETM_Q1_790755"/>
      <w:bookmarkStart w:id="41" w:name="_ETM_Q1_792706"/>
      <w:bookmarkEnd w:id="39"/>
      <w:bookmarkEnd w:id="40"/>
      <w:bookmarkEnd w:id="41"/>
    </w:p>
    <w:p w:rsidR="00E672C8" w:rsidRDefault="00E672C8" w:rsidP="00317FB1">
      <w:pPr>
        <w:pStyle w:val="a4"/>
        <w:rPr>
          <w:rtl/>
        </w:rPr>
      </w:pPr>
      <w:bookmarkStart w:id="42" w:name="ET_speaker_נועה_ברודסקילוי_34"/>
      <w:r w:rsidRPr="00317FB1">
        <w:rPr>
          <w:rStyle w:val="TagStyle"/>
          <w:rtl/>
        </w:rPr>
        <w:t xml:space="preserve"> &lt;&lt; דובר &gt;&gt;</w:t>
      </w:r>
      <w:r w:rsidRPr="00E672C8">
        <w:rPr>
          <w:rStyle w:val="TagStyle"/>
          <w:rtl/>
        </w:rPr>
        <w:t xml:space="preserve"> </w:t>
      </w:r>
      <w:r>
        <w:rPr>
          <w:rtl/>
        </w:rPr>
        <w:t>נועה ברודסקי-לוי:</w:t>
      </w:r>
      <w:r w:rsidRPr="00E672C8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"/>
    </w:p>
    <w:p w:rsidR="00E672C8" w:rsidRDefault="00E672C8" w:rsidP="00E672C8">
      <w:pPr>
        <w:pStyle w:val="KeepWithNext"/>
        <w:rPr>
          <w:rtl/>
          <w:lang w:eastAsia="he-IL"/>
        </w:rPr>
      </w:pPr>
    </w:p>
    <w:p w:rsidR="00E672C8" w:rsidRDefault="00E672C8" w:rsidP="00E672C8">
      <w:pPr>
        <w:rPr>
          <w:rtl/>
          <w:lang w:eastAsia="he-IL"/>
        </w:rPr>
      </w:pPr>
      <w:bookmarkStart w:id="43" w:name="_ETM_Q1_793247"/>
      <w:bookmarkStart w:id="44" w:name="_ETM_Q1_793310"/>
      <w:bookmarkEnd w:id="43"/>
      <w:bookmarkEnd w:id="44"/>
      <w:r>
        <w:rPr>
          <w:rFonts w:hint="cs"/>
          <w:rtl/>
          <w:lang w:eastAsia="he-IL"/>
        </w:rPr>
        <w:t>נכון, שם זה לבית הדין הרבני.</w:t>
      </w:r>
    </w:p>
    <w:p w:rsidR="00E672C8" w:rsidRDefault="00E672C8" w:rsidP="00E672C8">
      <w:pPr>
        <w:rPr>
          <w:rtl/>
          <w:lang w:eastAsia="he-IL"/>
        </w:rPr>
      </w:pPr>
    </w:p>
    <w:p w:rsidR="00E672C8" w:rsidRDefault="00E672C8" w:rsidP="00317FB1">
      <w:pPr>
        <w:pStyle w:val="a4"/>
        <w:rPr>
          <w:rtl/>
        </w:rPr>
      </w:pPr>
      <w:bookmarkStart w:id="45" w:name="ET_speaker_תמי_סלע_35"/>
      <w:r w:rsidRPr="00317FB1">
        <w:rPr>
          <w:rStyle w:val="TagStyle"/>
          <w:rtl/>
        </w:rPr>
        <w:t xml:space="preserve"> &lt;&lt; דובר &gt;&gt;</w:t>
      </w:r>
      <w:r w:rsidRPr="00E672C8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E672C8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"/>
    </w:p>
    <w:p w:rsidR="00E672C8" w:rsidRDefault="00E672C8" w:rsidP="00E672C8">
      <w:pPr>
        <w:pStyle w:val="KeepWithNext"/>
        <w:rPr>
          <w:rtl/>
          <w:lang w:eastAsia="he-IL"/>
        </w:rPr>
      </w:pPr>
    </w:p>
    <w:p w:rsidR="00E672C8" w:rsidRDefault="00E672C8" w:rsidP="00E672C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בעצם הביזיון.</w:t>
      </w:r>
    </w:p>
    <w:p w:rsidR="00E672C8" w:rsidRDefault="00E672C8" w:rsidP="00E672C8">
      <w:pPr>
        <w:rPr>
          <w:rtl/>
          <w:lang w:eastAsia="he-IL"/>
        </w:rPr>
      </w:pPr>
      <w:bookmarkStart w:id="46" w:name="_ETM_Q1_798274"/>
      <w:bookmarkStart w:id="47" w:name="_ETM_Q1_798396"/>
      <w:bookmarkEnd w:id="46"/>
      <w:bookmarkEnd w:id="47"/>
    </w:p>
    <w:p w:rsidR="00E672C8" w:rsidRDefault="00E672C8" w:rsidP="00317FB1">
      <w:pPr>
        <w:pStyle w:val="af6"/>
        <w:rPr>
          <w:rtl/>
        </w:rPr>
      </w:pPr>
      <w:bookmarkStart w:id="48" w:name="ET_yor_6156_36"/>
      <w:r w:rsidRPr="00317FB1">
        <w:rPr>
          <w:rStyle w:val="TagStyle"/>
          <w:rtl/>
        </w:rPr>
        <w:t xml:space="preserve"> &lt;&lt; יור &gt;&gt;</w:t>
      </w:r>
      <w:r w:rsidRPr="00E672C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672C8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"/>
    </w:p>
    <w:p w:rsidR="00E672C8" w:rsidRDefault="00E672C8" w:rsidP="00E672C8">
      <w:pPr>
        <w:pStyle w:val="KeepWithNext"/>
        <w:rPr>
          <w:rtl/>
          <w:lang w:eastAsia="he-IL"/>
        </w:rPr>
      </w:pPr>
    </w:p>
    <w:p w:rsidR="00694F69" w:rsidRDefault="00C5466D" w:rsidP="00694F69">
      <w:pPr>
        <w:rPr>
          <w:rtl/>
          <w:lang w:eastAsia="he-IL"/>
        </w:rPr>
      </w:pPr>
      <w:bookmarkStart w:id="49" w:name="_ETM_Q1_799027"/>
      <w:bookmarkEnd w:id="49"/>
      <w:r w:rsidRPr="00C5466D">
        <w:rPr>
          <w:rtl/>
          <w:lang w:eastAsia="he-IL"/>
        </w:rPr>
        <w:t xml:space="preserve">מכוח פקודת </w:t>
      </w:r>
      <w:r w:rsidR="00E672C8">
        <w:rPr>
          <w:rFonts w:hint="cs"/>
          <w:rtl/>
          <w:lang w:eastAsia="he-IL"/>
        </w:rPr>
        <w:t>הביזיון</w:t>
      </w:r>
      <w:r w:rsidRPr="00C5466D">
        <w:rPr>
          <w:rtl/>
          <w:lang w:eastAsia="he-IL"/>
        </w:rPr>
        <w:t xml:space="preserve"> כאשר בית </w:t>
      </w:r>
      <w:r w:rsidR="009A06B0">
        <w:rPr>
          <w:rFonts w:hint="cs"/>
          <w:rtl/>
          <w:lang w:eastAsia="he-IL"/>
        </w:rPr>
        <w:t>הדין</w:t>
      </w:r>
      <w:r w:rsidRPr="00C5466D">
        <w:rPr>
          <w:rtl/>
          <w:lang w:eastAsia="he-IL"/>
        </w:rPr>
        <w:t xml:space="preserve"> </w:t>
      </w:r>
      <w:r w:rsidR="009A06B0">
        <w:rPr>
          <w:rFonts w:hint="cs"/>
          <w:rtl/>
          <w:lang w:eastAsia="he-IL"/>
        </w:rPr>
        <w:t>עושה</w:t>
      </w:r>
      <w:r w:rsidRPr="00C5466D">
        <w:rPr>
          <w:rtl/>
          <w:lang w:eastAsia="he-IL"/>
        </w:rPr>
        <w:t xml:space="preserve"> שימוש בסמכותו מכוח פקודת הב</w:t>
      </w:r>
      <w:r w:rsidR="009A06B0">
        <w:rPr>
          <w:rFonts w:hint="cs"/>
          <w:rtl/>
          <w:lang w:eastAsia="he-IL"/>
        </w:rPr>
        <w:t>י</w:t>
      </w:r>
      <w:r w:rsidRPr="00C5466D">
        <w:rPr>
          <w:rtl/>
          <w:lang w:eastAsia="he-IL"/>
        </w:rPr>
        <w:t>זיון</w:t>
      </w:r>
      <w:r w:rsidR="009A06B0">
        <w:rPr>
          <w:rFonts w:hint="cs"/>
          <w:rtl/>
          <w:lang w:eastAsia="he-IL"/>
        </w:rPr>
        <w:t>,</w:t>
      </w:r>
      <w:r w:rsidRPr="00C5466D">
        <w:rPr>
          <w:rtl/>
          <w:lang w:eastAsia="he-IL"/>
        </w:rPr>
        <w:t xml:space="preserve"> ה</w:t>
      </w:r>
      <w:r w:rsidR="009A06B0">
        <w:rPr>
          <w:rFonts w:hint="cs"/>
          <w:rtl/>
          <w:lang w:eastAsia="he-IL"/>
        </w:rPr>
        <w:t>ותקנה</w:t>
      </w:r>
      <w:r w:rsidR="009A06B0">
        <w:rPr>
          <w:rtl/>
          <w:lang w:eastAsia="he-IL"/>
        </w:rPr>
        <w:t xml:space="preserve"> חובת דיווח ל</w:t>
      </w:r>
      <w:r w:rsidRPr="00C5466D">
        <w:rPr>
          <w:rtl/>
          <w:lang w:eastAsia="he-IL"/>
        </w:rPr>
        <w:t>נשיאת העליון על מאסר</w:t>
      </w:r>
      <w:r w:rsidR="009A06B0">
        <w:rPr>
          <w:rFonts w:hint="cs"/>
          <w:rtl/>
          <w:lang w:eastAsia="he-IL"/>
        </w:rPr>
        <w:t>.</w:t>
      </w:r>
      <w:r w:rsidRPr="00C5466D">
        <w:rPr>
          <w:rtl/>
          <w:lang w:eastAsia="he-IL"/>
        </w:rPr>
        <w:t xml:space="preserve"> אנחנו העלינו פה בדיון את האפשרות של דיווח ל</w:t>
      </w:r>
      <w:r w:rsidR="00694F69">
        <w:rPr>
          <w:rFonts w:hint="cs"/>
          <w:rtl/>
          <w:lang w:eastAsia="he-IL"/>
        </w:rPr>
        <w:t>נשיאה</w:t>
      </w:r>
      <w:r w:rsidRPr="00C5466D">
        <w:rPr>
          <w:rtl/>
          <w:lang w:eastAsia="he-IL"/>
        </w:rPr>
        <w:t xml:space="preserve"> וקיבלנו </w:t>
      </w:r>
      <w:r w:rsidR="00694F69">
        <w:rPr>
          <w:rFonts w:hint="cs"/>
          <w:rtl/>
          <w:lang w:eastAsia="he-IL"/>
        </w:rPr>
        <w:t xml:space="preserve">את </w:t>
      </w:r>
      <w:r w:rsidRPr="00C5466D">
        <w:rPr>
          <w:rtl/>
          <w:lang w:eastAsia="he-IL"/>
        </w:rPr>
        <w:t>ברכת הנהלת בתי המשפט למהלך הזה</w:t>
      </w:r>
      <w:r w:rsidR="00694F69">
        <w:rPr>
          <w:rFonts w:hint="cs"/>
          <w:rtl/>
          <w:lang w:eastAsia="he-IL"/>
        </w:rPr>
        <w:t>.</w:t>
      </w:r>
    </w:p>
    <w:p w:rsidR="00694F69" w:rsidRDefault="00694F69" w:rsidP="00694F69">
      <w:pPr>
        <w:rPr>
          <w:rtl/>
          <w:lang w:eastAsia="he-IL"/>
        </w:rPr>
      </w:pPr>
    </w:p>
    <w:p w:rsidR="00694F69" w:rsidRDefault="00694F69" w:rsidP="00317FB1">
      <w:pPr>
        <w:pStyle w:val="a4"/>
        <w:rPr>
          <w:rtl/>
        </w:rPr>
      </w:pPr>
      <w:bookmarkStart w:id="50" w:name="ET_speaker_נועה_ברודסקילוי_37"/>
      <w:r w:rsidRPr="00317FB1">
        <w:rPr>
          <w:rStyle w:val="TagStyle"/>
          <w:rtl/>
        </w:rPr>
        <w:t xml:space="preserve"> &lt;&lt; דובר &gt;&gt;</w:t>
      </w:r>
      <w:r w:rsidRPr="00694F69">
        <w:rPr>
          <w:rStyle w:val="TagStyle"/>
          <w:rtl/>
        </w:rPr>
        <w:t xml:space="preserve"> </w:t>
      </w:r>
      <w:r>
        <w:rPr>
          <w:rtl/>
        </w:rPr>
        <w:t>נועה ברודסקי-לוי:</w:t>
      </w:r>
      <w:r w:rsidRPr="00694F69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"/>
    </w:p>
    <w:p w:rsidR="00694F69" w:rsidRDefault="00694F69" w:rsidP="00694F69">
      <w:pPr>
        <w:pStyle w:val="KeepWithNext"/>
        <w:rPr>
          <w:rtl/>
        </w:rPr>
      </w:pPr>
    </w:p>
    <w:p w:rsidR="00694F69" w:rsidRDefault="00694F69" w:rsidP="00694F69">
      <w:pPr>
        <w:rPr>
          <w:rtl/>
        </w:rPr>
      </w:pPr>
      <w:r>
        <w:rPr>
          <w:rFonts w:hint="cs"/>
          <w:rtl/>
        </w:rPr>
        <w:t>הנשיאה לא</w:t>
      </w:r>
      <w:r w:rsidR="00C5466D" w:rsidRPr="00C5466D">
        <w:rPr>
          <w:rtl/>
        </w:rPr>
        <w:t xml:space="preserve"> מתנגד</w:t>
      </w:r>
      <w:r>
        <w:rPr>
          <w:rFonts w:hint="cs"/>
          <w:rtl/>
        </w:rPr>
        <w:t>ת לבקשת הוועדה.</w:t>
      </w:r>
    </w:p>
    <w:p w:rsidR="00694F69" w:rsidRDefault="00694F69" w:rsidP="00694F69">
      <w:pPr>
        <w:rPr>
          <w:rtl/>
        </w:rPr>
      </w:pPr>
      <w:bookmarkStart w:id="51" w:name="_ETM_Q1_819977"/>
      <w:bookmarkStart w:id="52" w:name="_ETM_Q1_820111"/>
      <w:bookmarkEnd w:id="51"/>
      <w:bookmarkEnd w:id="52"/>
    </w:p>
    <w:p w:rsidR="00694F69" w:rsidRDefault="00694F69" w:rsidP="00317FB1">
      <w:pPr>
        <w:pStyle w:val="af6"/>
        <w:rPr>
          <w:rtl/>
        </w:rPr>
      </w:pPr>
      <w:bookmarkStart w:id="53" w:name="ET_yor_6156_38"/>
      <w:r w:rsidRPr="00317FB1">
        <w:rPr>
          <w:rStyle w:val="TagStyle"/>
          <w:rtl/>
        </w:rPr>
        <w:t xml:space="preserve"> &lt;&lt; יור &gt;&gt;</w:t>
      </w:r>
      <w:r w:rsidRPr="00694F6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94F69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"/>
    </w:p>
    <w:p w:rsidR="00694F69" w:rsidRDefault="00694F69" w:rsidP="00694F69">
      <w:pPr>
        <w:pStyle w:val="KeepWithNext"/>
        <w:rPr>
          <w:rtl/>
        </w:rPr>
      </w:pPr>
    </w:p>
    <w:p w:rsidR="00D31B69" w:rsidRDefault="00C5466D" w:rsidP="00D31B69">
      <w:pPr>
        <w:rPr>
          <w:rtl/>
        </w:rPr>
      </w:pPr>
      <w:bookmarkStart w:id="54" w:name="_ETM_Q1_820907"/>
      <w:bookmarkEnd w:id="54"/>
      <w:r w:rsidRPr="00C5466D">
        <w:rPr>
          <w:rtl/>
        </w:rPr>
        <w:t>לא מתנגד</w:t>
      </w:r>
      <w:r w:rsidR="00694F69">
        <w:rPr>
          <w:rFonts w:hint="cs"/>
          <w:rtl/>
        </w:rPr>
        <w:t>ת, זו</w:t>
      </w:r>
      <w:r w:rsidRPr="00C5466D">
        <w:rPr>
          <w:rtl/>
        </w:rPr>
        <w:t xml:space="preserve"> הגדרה יותר טובה</w:t>
      </w:r>
      <w:r w:rsidR="00694F69">
        <w:rPr>
          <w:rFonts w:hint="cs"/>
          <w:rtl/>
        </w:rPr>
        <w:t>.</w:t>
      </w:r>
      <w:r w:rsidRPr="00C5466D">
        <w:rPr>
          <w:rtl/>
        </w:rPr>
        <w:t xml:space="preserve"> אין התנגדות מצד הנהלת בתי המשפט והנ</w:t>
      </w:r>
      <w:r w:rsidR="00694F69">
        <w:rPr>
          <w:rFonts w:hint="cs"/>
          <w:rtl/>
        </w:rPr>
        <w:t>שיאה.</w:t>
      </w:r>
      <w:r w:rsidR="00694F69">
        <w:rPr>
          <w:rtl/>
        </w:rPr>
        <w:t xml:space="preserve"> </w:t>
      </w:r>
      <w:r w:rsidR="00694F69">
        <w:rPr>
          <w:rFonts w:hint="cs"/>
          <w:rtl/>
        </w:rPr>
        <w:t>ע</w:t>
      </w:r>
      <w:r w:rsidRPr="00C5466D">
        <w:rPr>
          <w:rtl/>
        </w:rPr>
        <w:t>ם זאת</w:t>
      </w:r>
      <w:r w:rsidR="00694F69">
        <w:rPr>
          <w:rFonts w:hint="cs"/>
          <w:rtl/>
        </w:rPr>
        <w:t xml:space="preserve">, צריך לומר </w:t>
      </w:r>
      <w:bookmarkStart w:id="55" w:name="_ETM_Q1_832162"/>
      <w:bookmarkEnd w:id="55"/>
      <w:r w:rsidR="00694F69">
        <w:rPr>
          <w:rFonts w:hint="cs"/>
          <w:rtl/>
        </w:rPr>
        <w:t>ש</w:t>
      </w:r>
      <w:r w:rsidRPr="00C5466D">
        <w:rPr>
          <w:rtl/>
        </w:rPr>
        <w:t xml:space="preserve">בעניין הזה </w:t>
      </w:r>
      <w:r w:rsidR="00694F69">
        <w:rPr>
          <w:rtl/>
        </w:rPr>
        <w:t xml:space="preserve">לא גיבשנו הסכמה </w:t>
      </w:r>
      <w:r w:rsidR="00694F69">
        <w:rPr>
          <w:rFonts w:hint="cs"/>
          <w:rtl/>
        </w:rPr>
        <w:t>ע</w:t>
      </w:r>
      <w:r w:rsidRPr="00C5466D">
        <w:rPr>
          <w:rtl/>
        </w:rPr>
        <w:t xml:space="preserve">ם השר </w:t>
      </w:r>
      <w:r w:rsidR="00694F69">
        <w:rPr>
          <w:rFonts w:hint="cs"/>
          <w:rtl/>
        </w:rPr>
        <w:t>ה</w:t>
      </w:r>
      <w:r w:rsidRPr="00C5466D">
        <w:rPr>
          <w:rtl/>
        </w:rPr>
        <w:t>מציע</w:t>
      </w:r>
      <w:r w:rsidR="00694F69">
        <w:rPr>
          <w:rFonts w:hint="cs"/>
          <w:rtl/>
        </w:rPr>
        <w:t>.</w:t>
      </w:r>
      <w:r w:rsidRPr="00C5466D">
        <w:rPr>
          <w:rtl/>
        </w:rPr>
        <w:t xml:space="preserve"> אני חושב שגם הנהלת בתי המשפט</w:t>
      </w:r>
      <w:r w:rsidR="00694F69">
        <w:rPr>
          <w:rFonts w:hint="cs"/>
          <w:rtl/>
        </w:rPr>
        <w:t>, ותכף</w:t>
      </w:r>
      <w:r w:rsidR="00694F69">
        <w:rPr>
          <w:rtl/>
        </w:rPr>
        <w:t xml:space="preserve"> </w:t>
      </w:r>
      <w:r w:rsidR="00196ACA">
        <w:rPr>
          <w:rFonts w:hint="cs"/>
          <w:rtl/>
        </w:rPr>
        <w:t xml:space="preserve">הם </w:t>
      </w:r>
      <w:r w:rsidR="00694F69">
        <w:rPr>
          <w:rFonts w:hint="cs"/>
          <w:rtl/>
        </w:rPr>
        <w:t>ית</w:t>
      </w:r>
      <w:r w:rsidRPr="00C5466D">
        <w:rPr>
          <w:rtl/>
        </w:rPr>
        <w:t>ייחסו</w:t>
      </w:r>
      <w:r w:rsidR="00694F69">
        <w:rPr>
          <w:rFonts w:hint="cs"/>
          <w:rtl/>
        </w:rPr>
        <w:t>,</w:t>
      </w:r>
      <w:r w:rsidRPr="00C5466D">
        <w:rPr>
          <w:rtl/>
        </w:rPr>
        <w:t xml:space="preserve"> הביע</w:t>
      </w:r>
      <w:r w:rsidR="00694F69">
        <w:rPr>
          <w:rFonts w:hint="cs"/>
          <w:rtl/>
        </w:rPr>
        <w:t>ה</w:t>
      </w:r>
      <w:r w:rsidRPr="00C5466D">
        <w:rPr>
          <w:rtl/>
        </w:rPr>
        <w:t xml:space="preserve"> את התנגדותה</w:t>
      </w:r>
      <w:r w:rsidR="00694F69">
        <w:rPr>
          <w:rFonts w:hint="cs"/>
          <w:rtl/>
        </w:rPr>
        <w:t>.</w:t>
      </w:r>
      <w:r w:rsidRPr="00C5466D">
        <w:rPr>
          <w:rtl/>
        </w:rPr>
        <w:t xml:space="preserve"> כן קיבלנו את הסכמת הנהלת בתי המשפט </w:t>
      </w:r>
      <w:r w:rsidR="0051642B">
        <w:rPr>
          <w:rFonts w:hint="cs"/>
          <w:rtl/>
        </w:rPr>
        <w:t>ו</w:t>
      </w:r>
      <w:r w:rsidRPr="00C5466D">
        <w:rPr>
          <w:rtl/>
        </w:rPr>
        <w:t xml:space="preserve">הנהלת בתי הדין ואת הסכמת </w:t>
      </w:r>
      <w:r w:rsidR="0051642B">
        <w:rPr>
          <w:rFonts w:hint="cs"/>
          <w:rtl/>
        </w:rPr>
        <w:t>השר המציע</w:t>
      </w:r>
      <w:r w:rsidRPr="00C5466D">
        <w:rPr>
          <w:rtl/>
        </w:rPr>
        <w:t xml:space="preserve"> לדיווח ליועץ המשפטי</w:t>
      </w:r>
      <w:r w:rsidR="0051642B">
        <w:rPr>
          <w:rFonts w:hint="cs"/>
          <w:rtl/>
        </w:rPr>
        <w:t>.</w:t>
      </w:r>
      <w:r w:rsidRPr="00C5466D">
        <w:rPr>
          <w:rtl/>
        </w:rPr>
        <w:t xml:space="preserve"> אני מזכיר </w:t>
      </w:r>
      <w:r w:rsidR="00D31B69">
        <w:rPr>
          <w:rFonts w:hint="cs"/>
          <w:rtl/>
        </w:rPr>
        <w:t>שבהליכים</w:t>
      </w:r>
      <w:r w:rsidRPr="00C5466D">
        <w:rPr>
          <w:rtl/>
        </w:rPr>
        <w:t xml:space="preserve"> אחרים של בית הדין הרבני יש גם דיווח ליועץ המשפטי לממשלה</w:t>
      </w:r>
      <w:r w:rsidR="00D31B69">
        <w:rPr>
          <w:rFonts w:hint="cs"/>
          <w:rtl/>
        </w:rPr>
        <w:t>. דא עקא,</w:t>
      </w:r>
      <w:r w:rsidRPr="00C5466D">
        <w:rPr>
          <w:rtl/>
        </w:rPr>
        <w:t xml:space="preserve"> שבעניין הזה עוד אין לנו את ברכת משרד המשפטים</w:t>
      </w:r>
      <w:r w:rsidR="00D31B69">
        <w:rPr>
          <w:rFonts w:hint="cs"/>
          <w:rtl/>
        </w:rPr>
        <w:t>.</w:t>
      </w:r>
      <w:r w:rsidRPr="00C5466D">
        <w:rPr>
          <w:rtl/>
        </w:rPr>
        <w:t xml:space="preserve"> </w:t>
      </w:r>
    </w:p>
    <w:p w:rsidR="00D31B69" w:rsidRDefault="00D31B69" w:rsidP="00D31B69">
      <w:pPr>
        <w:rPr>
          <w:rtl/>
        </w:rPr>
      </w:pPr>
      <w:bookmarkStart w:id="56" w:name="_ETM_Q1_869099"/>
      <w:bookmarkStart w:id="57" w:name="_ETM_Q1_869207"/>
      <w:bookmarkStart w:id="58" w:name="_ETM_Q1_869274"/>
      <w:bookmarkEnd w:id="56"/>
      <w:bookmarkEnd w:id="57"/>
      <w:bookmarkEnd w:id="58"/>
    </w:p>
    <w:p w:rsidR="00D31B69" w:rsidRDefault="00D31B69" w:rsidP="00317FB1">
      <w:pPr>
        <w:pStyle w:val="a4"/>
        <w:rPr>
          <w:rtl/>
        </w:rPr>
      </w:pPr>
      <w:bookmarkStart w:id="59" w:name="ET_speaker_6166_39"/>
      <w:r w:rsidRPr="00317FB1">
        <w:rPr>
          <w:rStyle w:val="TagStyle"/>
          <w:rtl/>
        </w:rPr>
        <w:t xml:space="preserve"> &lt;&lt; דובר &gt;&gt;</w:t>
      </w:r>
      <w:r w:rsidRPr="00D31B69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D31B69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"/>
    </w:p>
    <w:p w:rsidR="00D31B69" w:rsidRDefault="00D31B69" w:rsidP="00D31B69">
      <w:pPr>
        <w:pStyle w:val="KeepWithNext"/>
        <w:rPr>
          <w:rtl/>
          <w:lang w:eastAsia="he-IL"/>
        </w:rPr>
      </w:pPr>
    </w:p>
    <w:p w:rsidR="00D31B69" w:rsidRDefault="00D31B69" w:rsidP="00D31B69">
      <w:pPr>
        <w:rPr>
          <w:rtl/>
          <w:lang w:eastAsia="he-IL"/>
        </w:rPr>
      </w:pPr>
      <w:bookmarkStart w:id="60" w:name="_ETM_Q1_875138"/>
      <w:bookmarkStart w:id="61" w:name="_ETM_Q1_875201"/>
      <w:bookmarkEnd w:id="60"/>
      <w:bookmarkEnd w:id="61"/>
      <w:r>
        <w:rPr>
          <w:rFonts w:hint="cs"/>
          <w:rtl/>
          <w:lang w:eastAsia="he-IL"/>
        </w:rPr>
        <w:t>על מה משרד המשפטים צריכים לברך בעניין הזה?</w:t>
      </w:r>
    </w:p>
    <w:p w:rsidR="00D31B69" w:rsidRDefault="00D31B69" w:rsidP="00D31B69">
      <w:pPr>
        <w:rPr>
          <w:rtl/>
          <w:lang w:eastAsia="he-IL"/>
        </w:rPr>
      </w:pPr>
    </w:p>
    <w:p w:rsidR="00D31B69" w:rsidRDefault="00D31B69" w:rsidP="00317FB1">
      <w:pPr>
        <w:pStyle w:val="af6"/>
        <w:rPr>
          <w:rtl/>
        </w:rPr>
      </w:pPr>
      <w:bookmarkStart w:id="62" w:name="ET_yor_6156_40"/>
      <w:r w:rsidRPr="00317FB1">
        <w:rPr>
          <w:rStyle w:val="TagStyle"/>
          <w:rtl/>
        </w:rPr>
        <w:t xml:space="preserve"> &lt;&lt; יור &gt;&gt;</w:t>
      </w:r>
      <w:r w:rsidRPr="00D31B6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31B69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"/>
    </w:p>
    <w:p w:rsidR="00D31B69" w:rsidRPr="00D31B69" w:rsidRDefault="00D31B69" w:rsidP="00D31B69">
      <w:pPr>
        <w:rPr>
          <w:rtl/>
          <w:lang w:eastAsia="he-IL"/>
        </w:rPr>
      </w:pPr>
    </w:p>
    <w:p w:rsidR="00D31B69" w:rsidRDefault="00D31B69" w:rsidP="00196ACA">
      <w:pPr>
        <w:rPr>
          <w:rtl/>
        </w:rPr>
      </w:pPr>
      <w:bookmarkStart w:id="63" w:name="_ETM_Q1_869354"/>
      <w:bookmarkEnd w:id="63"/>
      <w:r>
        <w:rPr>
          <w:rFonts w:hint="cs"/>
          <w:rtl/>
        </w:rPr>
        <w:t xml:space="preserve">א', </w:t>
      </w:r>
      <w:r w:rsidR="00C5466D" w:rsidRPr="00C5466D">
        <w:rPr>
          <w:rtl/>
        </w:rPr>
        <w:t xml:space="preserve">אנחנו </w:t>
      </w:r>
      <w:r>
        <w:rPr>
          <w:rFonts w:hint="cs"/>
          <w:rtl/>
        </w:rPr>
        <w:t xml:space="preserve">לא </w:t>
      </w:r>
      <w:r w:rsidR="00C5466D" w:rsidRPr="00C5466D">
        <w:rPr>
          <w:rtl/>
        </w:rPr>
        <w:t>חייבים לקבל את ברכתם</w:t>
      </w:r>
      <w:r w:rsidR="00196ACA">
        <w:rPr>
          <w:rFonts w:hint="cs"/>
          <w:rtl/>
        </w:rPr>
        <w:t xml:space="preserve">, </w:t>
      </w:r>
      <w:r>
        <w:rPr>
          <w:rFonts w:hint="cs"/>
          <w:rtl/>
        </w:rPr>
        <w:t>זו</w:t>
      </w:r>
      <w:r w:rsidR="00C5466D" w:rsidRPr="00C5466D">
        <w:rPr>
          <w:rtl/>
        </w:rPr>
        <w:t xml:space="preserve"> יכולה להיות </w:t>
      </w:r>
      <w:r>
        <w:rPr>
          <w:rFonts w:hint="cs"/>
          <w:rtl/>
        </w:rPr>
        <w:t>החלטת המחוקק</w:t>
      </w:r>
      <w:r w:rsidR="00196ACA">
        <w:rPr>
          <w:rFonts w:hint="cs"/>
          <w:rtl/>
        </w:rPr>
        <w:t>,</w:t>
      </w:r>
      <w:r>
        <w:rPr>
          <w:rFonts w:hint="cs"/>
          <w:rtl/>
        </w:rPr>
        <w:t xml:space="preserve"> אבל</w:t>
      </w:r>
      <w:r w:rsidR="00C5466D" w:rsidRPr="00C5466D">
        <w:rPr>
          <w:rtl/>
        </w:rPr>
        <w:t xml:space="preserve"> אני מנסה בחוק המורכב ה</w:t>
      </w:r>
      <w:r>
        <w:rPr>
          <w:rFonts w:hint="cs"/>
          <w:rtl/>
        </w:rPr>
        <w:t xml:space="preserve">זה - - </w:t>
      </w:r>
      <w:bookmarkStart w:id="64" w:name="_ETM_Q1_875456"/>
      <w:bookmarkEnd w:id="64"/>
      <w:r>
        <w:rPr>
          <w:rFonts w:hint="cs"/>
          <w:rtl/>
        </w:rPr>
        <w:t>-</w:t>
      </w:r>
      <w:bookmarkStart w:id="65" w:name="_ETM_Q1_876176"/>
      <w:bookmarkEnd w:id="65"/>
    </w:p>
    <w:p w:rsidR="00D31B69" w:rsidRDefault="00D31B69" w:rsidP="00D31B69">
      <w:pPr>
        <w:rPr>
          <w:rtl/>
        </w:rPr>
      </w:pPr>
      <w:bookmarkStart w:id="66" w:name="_ETM_Q1_876248"/>
      <w:bookmarkEnd w:id="66"/>
    </w:p>
    <w:p w:rsidR="00D31B69" w:rsidRDefault="00D31B69" w:rsidP="00317FB1">
      <w:pPr>
        <w:pStyle w:val="-"/>
        <w:rPr>
          <w:rtl/>
        </w:rPr>
      </w:pPr>
      <w:bookmarkStart w:id="67" w:name="ET_speakercontinue_6166_41"/>
      <w:r w:rsidRPr="00317FB1">
        <w:rPr>
          <w:rStyle w:val="TagStyle"/>
          <w:rtl/>
        </w:rPr>
        <w:t xml:space="preserve"> &lt;&lt; דובר_המשך &gt;&gt;</w:t>
      </w:r>
      <w:r w:rsidRPr="00D31B69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D31B69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"/>
    </w:p>
    <w:p w:rsidR="00D31B69" w:rsidRDefault="00D31B69" w:rsidP="00D31B69">
      <w:pPr>
        <w:pStyle w:val="KeepWithNext"/>
        <w:rPr>
          <w:rtl/>
        </w:rPr>
      </w:pPr>
    </w:p>
    <w:p w:rsidR="00D31B69" w:rsidRDefault="00C5466D" w:rsidP="00D31B69">
      <w:pPr>
        <w:rPr>
          <w:rtl/>
        </w:rPr>
      </w:pPr>
      <w:bookmarkStart w:id="68" w:name="_ETM_Q1_877468"/>
      <w:bookmarkEnd w:id="68"/>
      <w:r w:rsidRPr="00C5466D">
        <w:rPr>
          <w:rtl/>
        </w:rPr>
        <w:t>מה</w:t>
      </w:r>
      <w:r w:rsidR="00D31B69">
        <w:rPr>
          <w:rFonts w:hint="cs"/>
          <w:rtl/>
        </w:rPr>
        <w:t xml:space="preserve"> </w:t>
      </w:r>
      <w:r w:rsidRPr="00C5466D">
        <w:rPr>
          <w:rtl/>
        </w:rPr>
        <w:t>מבקשים משרד המשפטים</w:t>
      </w:r>
      <w:r w:rsidR="00D31B69">
        <w:rPr>
          <w:rFonts w:hint="cs"/>
          <w:rtl/>
        </w:rPr>
        <w:t>?</w:t>
      </w:r>
      <w:bookmarkStart w:id="69" w:name="_ETM_Q1_884336"/>
      <w:bookmarkEnd w:id="69"/>
    </w:p>
    <w:p w:rsidR="00D31B69" w:rsidRDefault="00D31B69" w:rsidP="00D31B69">
      <w:pPr>
        <w:rPr>
          <w:rtl/>
        </w:rPr>
      </w:pPr>
      <w:bookmarkStart w:id="70" w:name="_ETM_Q1_884453"/>
      <w:bookmarkEnd w:id="70"/>
    </w:p>
    <w:p w:rsidR="00D31B69" w:rsidRDefault="00D31B69" w:rsidP="00317FB1">
      <w:pPr>
        <w:pStyle w:val="af6"/>
        <w:rPr>
          <w:rtl/>
        </w:rPr>
      </w:pPr>
      <w:bookmarkStart w:id="71" w:name="ET_yor_6156_42"/>
      <w:r w:rsidRPr="00317FB1">
        <w:rPr>
          <w:rStyle w:val="TagStyle"/>
          <w:rtl/>
        </w:rPr>
        <w:t xml:space="preserve"> &lt;&lt; יור &gt;&gt;</w:t>
      </w:r>
      <w:r w:rsidRPr="00D31B6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31B69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"/>
    </w:p>
    <w:p w:rsidR="00D31B69" w:rsidRDefault="00D31B69" w:rsidP="00D31B69">
      <w:pPr>
        <w:pStyle w:val="KeepWithNext"/>
        <w:rPr>
          <w:rtl/>
        </w:rPr>
      </w:pPr>
    </w:p>
    <w:p w:rsidR="00ED4F4D" w:rsidRDefault="00D31B69" w:rsidP="003D6505">
      <w:pPr>
        <w:rPr>
          <w:rtl/>
        </w:rPr>
      </w:pPr>
      <w:bookmarkStart w:id="72" w:name="_ETM_Q1_885167"/>
      <w:bookmarkEnd w:id="72"/>
      <w:r>
        <w:rPr>
          <w:rFonts w:hint="cs"/>
          <w:rtl/>
        </w:rPr>
        <w:t>משרד המשפטים</w:t>
      </w:r>
      <w:r w:rsidR="00C5466D" w:rsidRPr="00C5466D">
        <w:rPr>
          <w:rtl/>
        </w:rPr>
        <w:t xml:space="preserve"> לא </w:t>
      </w:r>
      <w:r>
        <w:rPr>
          <w:rtl/>
        </w:rPr>
        <w:t>מקבל כרגע בברכה את הרעיון ש</w:t>
      </w:r>
      <w:r>
        <w:rPr>
          <w:rFonts w:hint="cs"/>
          <w:rtl/>
        </w:rPr>
        <w:t>ה</w:t>
      </w:r>
      <w:r w:rsidR="00C5466D" w:rsidRPr="00C5466D">
        <w:rPr>
          <w:rtl/>
        </w:rPr>
        <w:t>דיווחים יגיעו אל היועץ המשפטי לממשלה</w:t>
      </w:r>
      <w:r w:rsidR="003D6505">
        <w:rPr>
          <w:rFonts w:hint="cs"/>
          <w:rtl/>
        </w:rPr>
        <w:t>.</w:t>
      </w:r>
      <w:r w:rsidR="00C5466D" w:rsidRPr="00C5466D">
        <w:rPr>
          <w:rtl/>
        </w:rPr>
        <w:t xml:space="preserve"> </w:t>
      </w:r>
      <w:r w:rsidR="00ED4F4D" w:rsidRPr="00C5466D">
        <w:rPr>
          <w:rtl/>
        </w:rPr>
        <w:t>נשמע תכף את נציגת משרד המשפטים</w:t>
      </w:r>
    </w:p>
    <w:p w:rsidR="00ED4F4D" w:rsidRDefault="00ED4F4D" w:rsidP="003D6505">
      <w:pPr>
        <w:rPr>
          <w:rtl/>
        </w:rPr>
      </w:pPr>
      <w:bookmarkStart w:id="73" w:name="_ETM_Q1_898882"/>
      <w:bookmarkStart w:id="74" w:name="_ETM_Q1_898948"/>
      <w:bookmarkStart w:id="75" w:name="_ETM_Q1_901490"/>
      <w:bookmarkEnd w:id="73"/>
      <w:bookmarkEnd w:id="74"/>
      <w:bookmarkEnd w:id="75"/>
    </w:p>
    <w:p w:rsidR="00ED4F4D" w:rsidRDefault="00ED4F4D" w:rsidP="00317FB1">
      <w:pPr>
        <w:pStyle w:val="a4"/>
        <w:rPr>
          <w:rtl/>
        </w:rPr>
      </w:pPr>
      <w:bookmarkStart w:id="76" w:name="ET_speaker_6166_43"/>
      <w:r w:rsidRPr="00317FB1">
        <w:rPr>
          <w:rStyle w:val="TagStyle"/>
          <w:rtl/>
        </w:rPr>
        <w:t xml:space="preserve"> &lt;&lt; דובר &gt;&gt;</w:t>
      </w:r>
      <w:r w:rsidRPr="00ED4F4D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ED4F4D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"/>
    </w:p>
    <w:p w:rsidR="00ED4F4D" w:rsidRDefault="00ED4F4D" w:rsidP="00ED4F4D">
      <w:pPr>
        <w:pStyle w:val="KeepWithNext"/>
        <w:rPr>
          <w:rtl/>
          <w:lang w:eastAsia="he-IL"/>
        </w:rPr>
      </w:pPr>
    </w:p>
    <w:p w:rsidR="00ED4F4D" w:rsidRDefault="00ED4F4D" w:rsidP="00ED4F4D">
      <w:pPr>
        <w:rPr>
          <w:rtl/>
          <w:lang w:eastAsia="he-IL"/>
        </w:rPr>
      </w:pPr>
      <w:bookmarkStart w:id="77" w:name="_ETM_Q1_902121"/>
      <w:bookmarkStart w:id="78" w:name="_ETM_Q1_902178"/>
      <w:bookmarkEnd w:id="77"/>
      <w:bookmarkEnd w:id="78"/>
      <w:r>
        <w:rPr>
          <w:rFonts w:hint="cs"/>
          <w:rtl/>
          <w:lang w:eastAsia="he-IL"/>
        </w:rPr>
        <w:t>חובת הדיווח היא בסכמת השר?</w:t>
      </w:r>
      <w:bookmarkStart w:id="79" w:name="_ETM_Q1_902116"/>
      <w:bookmarkEnd w:id="79"/>
    </w:p>
    <w:p w:rsidR="00C02C2A" w:rsidRDefault="00C02C2A" w:rsidP="00C02C2A">
      <w:pPr>
        <w:ind w:firstLine="0"/>
        <w:rPr>
          <w:rtl/>
        </w:rPr>
      </w:pPr>
      <w:bookmarkStart w:id="80" w:name="_ETM_Q1_902233"/>
      <w:bookmarkStart w:id="81" w:name="_ETM_Q1_907712"/>
      <w:bookmarkStart w:id="82" w:name="_ETM_Q1_907836"/>
      <w:bookmarkEnd w:id="80"/>
      <w:bookmarkEnd w:id="81"/>
      <w:bookmarkEnd w:id="82"/>
    </w:p>
    <w:p w:rsidR="00D456B6" w:rsidRDefault="00D456B6" w:rsidP="00317FB1">
      <w:pPr>
        <w:pStyle w:val="af6"/>
        <w:rPr>
          <w:rStyle w:val="TagStyle"/>
          <w:vanish w:val="0"/>
          <w:rtl/>
        </w:rPr>
      </w:pPr>
      <w:bookmarkStart w:id="83" w:name="ET_yor_6156_46"/>
      <w:r>
        <w:rPr>
          <w:rStyle w:val="TagStyle"/>
          <w:vanish w:val="0"/>
          <w:rtl/>
        </w:rPr>
        <w:br w:type="page"/>
      </w:r>
    </w:p>
    <w:p w:rsidR="00C02C2A" w:rsidRDefault="00C02C2A" w:rsidP="00317FB1">
      <w:pPr>
        <w:pStyle w:val="af6"/>
        <w:rPr>
          <w:rtl/>
        </w:rPr>
      </w:pPr>
      <w:r w:rsidRPr="00317FB1">
        <w:rPr>
          <w:rStyle w:val="TagStyle"/>
          <w:rtl/>
        </w:rPr>
        <w:lastRenderedPageBreak/>
        <w:t xml:space="preserve"> &lt;&lt; יור &gt;&gt;</w:t>
      </w:r>
      <w:r w:rsidRPr="00C02C2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02C2A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"/>
    </w:p>
    <w:p w:rsidR="00C02C2A" w:rsidRDefault="00C02C2A" w:rsidP="00C02C2A">
      <w:pPr>
        <w:pStyle w:val="KeepWithNext"/>
        <w:rPr>
          <w:rtl/>
        </w:rPr>
      </w:pPr>
    </w:p>
    <w:p w:rsidR="00067F9B" w:rsidRDefault="00C5466D" w:rsidP="00E57FE6">
      <w:pPr>
        <w:rPr>
          <w:rtl/>
        </w:rPr>
      </w:pPr>
      <w:bookmarkStart w:id="84" w:name="_ETM_Q1_908677"/>
      <w:bookmarkEnd w:id="84"/>
      <w:r w:rsidRPr="00C5466D">
        <w:rPr>
          <w:rtl/>
        </w:rPr>
        <w:t>השר לשירותי דת סומ</w:t>
      </w:r>
      <w:r w:rsidR="00C02C2A">
        <w:rPr>
          <w:rFonts w:hint="cs"/>
          <w:rtl/>
        </w:rPr>
        <w:t>ך את</w:t>
      </w:r>
      <w:r w:rsidRPr="00C5466D">
        <w:rPr>
          <w:rtl/>
        </w:rPr>
        <w:t xml:space="preserve"> ידו וגם הנהלת בתי הדין הרבניים </w:t>
      </w:r>
      <w:r w:rsidR="00DF76D4">
        <w:rPr>
          <w:rFonts w:hint="cs"/>
          <w:rtl/>
        </w:rPr>
        <w:t>ע</w:t>
      </w:r>
      <w:r w:rsidRPr="00C5466D">
        <w:rPr>
          <w:rtl/>
        </w:rPr>
        <w:t>ל</w:t>
      </w:r>
      <w:r w:rsidR="00DF76D4">
        <w:rPr>
          <w:rFonts w:hint="cs"/>
          <w:rtl/>
        </w:rPr>
        <w:t xml:space="preserve"> </w:t>
      </w:r>
      <w:r w:rsidRPr="00C5466D">
        <w:rPr>
          <w:rtl/>
        </w:rPr>
        <w:t>דיווח ליועץ המשפטי</w:t>
      </w:r>
      <w:r w:rsidR="00C02C2A">
        <w:rPr>
          <w:rFonts w:hint="cs"/>
          <w:rtl/>
        </w:rPr>
        <w:t>.</w:t>
      </w:r>
      <w:r w:rsidRPr="00C5466D">
        <w:rPr>
          <w:rtl/>
        </w:rPr>
        <w:t xml:space="preserve"> אני רוצה רגע להסביר </w:t>
      </w:r>
      <w:r w:rsidRPr="00E57FE6">
        <w:rPr>
          <w:rtl/>
        </w:rPr>
        <w:t>מה עומד מאחורי העניין הזה</w:t>
      </w:r>
      <w:r w:rsidR="00C02C2A" w:rsidRPr="00E57FE6">
        <w:rPr>
          <w:rFonts w:hint="cs"/>
          <w:rtl/>
        </w:rPr>
        <w:t>,</w:t>
      </w:r>
      <w:r w:rsidRPr="00E57FE6">
        <w:rPr>
          <w:rtl/>
        </w:rPr>
        <w:t xml:space="preserve"> אמרת</w:t>
      </w:r>
      <w:r w:rsidR="00C02C2A" w:rsidRPr="00E57FE6">
        <w:rPr>
          <w:rFonts w:hint="cs"/>
          <w:rtl/>
        </w:rPr>
        <w:t>י</w:t>
      </w:r>
      <w:r w:rsidRPr="00E57FE6">
        <w:rPr>
          <w:rtl/>
        </w:rPr>
        <w:t xml:space="preserve"> את זה בדיונים קודמים</w:t>
      </w:r>
      <w:r w:rsidR="00DF76D4" w:rsidRPr="00E57FE6">
        <w:rPr>
          <w:rFonts w:hint="cs"/>
          <w:rtl/>
        </w:rPr>
        <w:t>.</w:t>
      </w:r>
      <w:r w:rsidR="00C02C2A" w:rsidRPr="00E57FE6">
        <w:rPr>
          <w:rtl/>
        </w:rPr>
        <w:t xml:space="preserve"> אנחנו מנסים לגבש </w:t>
      </w:r>
      <w:r w:rsidRPr="00E57FE6">
        <w:rPr>
          <w:rtl/>
        </w:rPr>
        <w:t>בחוק הזה הסכמות רחבות</w:t>
      </w:r>
      <w:r w:rsidR="00C02C2A" w:rsidRPr="00E57FE6">
        <w:rPr>
          <w:rFonts w:hint="cs"/>
          <w:rtl/>
        </w:rPr>
        <w:t xml:space="preserve">. </w:t>
      </w:r>
      <w:bookmarkStart w:id="85" w:name="_ETM_Q1_930845"/>
      <w:bookmarkEnd w:id="85"/>
      <w:r w:rsidR="00C02C2A" w:rsidRPr="00E57FE6">
        <w:rPr>
          <w:rFonts w:hint="cs"/>
          <w:rtl/>
        </w:rPr>
        <w:t>אני חושב</w:t>
      </w:r>
      <w:r w:rsidR="00C02C2A" w:rsidRPr="00E57FE6">
        <w:rPr>
          <w:rtl/>
        </w:rPr>
        <w:t xml:space="preserve"> שחייבת להיות</w:t>
      </w:r>
      <w:r w:rsidR="00E57FE6">
        <w:rPr>
          <w:rFonts w:hint="cs"/>
          <w:rtl/>
        </w:rPr>
        <w:t xml:space="preserve"> הכרה,</w:t>
      </w:r>
      <w:r w:rsidR="00C02C2A">
        <w:rPr>
          <w:rtl/>
        </w:rPr>
        <w:t xml:space="preserve"> גם אצל המצ</w:t>
      </w:r>
      <w:r w:rsidRPr="00C5466D">
        <w:rPr>
          <w:rtl/>
        </w:rPr>
        <w:t>דדים הגדולים בחוק הזה</w:t>
      </w:r>
      <w:r w:rsidR="00E57FE6">
        <w:rPr>
          <w:rFonts w:hint="cs"/>
          <w:rtl/>
        </w:rPr>
        <w:t xml:space="preserve"> </w:t>
      </w:r>
      <w:r w:rsidR="00E57FE6">
        <w:rPr>
          <w:rtl/>
        </w:rPr>
        <w:t>–</w:t>
      </w:r>
      <w:r w:rsidRPr="00C5466D">
        <w:rPr>
          <w:rtl/>
        </w:rPr>
        <w:t xml:space="preserve"> ואני חושב שהחוק הזה לא נתקל בהתנגדות</w:t>
      </w:r>
      <w:r w:rsidR="00C02C2A">
        <w:rPr>
          <w:rFonts w:hint="cs"/>
          <w:rtl/>
        </w:rPr>
        <w:t xml:space="preserve"> סוחפת של מאן דהוא</w:t>
      </w:r>
      <w:r w:rsidRPr="00C5466D">
        <w:rPr>
          <w:rtl/>
        </w:rPr>
        <w:t xml:space="preserve"> כאן בוועדה</w:t>
      </w:r>
      <w:r w:rsidR="00E57FE6">
        <w:rPr>
          <w:rFonts w:hint="cs"/>
          <w:rtl/>
        </w:rPr>
        <w:t xml:space="preserve"> </w:t>
      </w:r>
      <w:r w:rsidR="00E57FE6">
        <w:rPr>
          <w:rtl/>
        </w:rPr>
        <w:t>–</w:t>
      </w:r>
      <w:r w:rsidR="00E57FE6">
        <w:rPr>
          <w:rFonts w:hint="cs"/>
          <w:rtl/>
        </w:rPr>
        <w:t xml:space="preserve"> בכך </w:t>
      </w:r>
      <w:r w:rsidRPr="00C5466D">
        <w:rPr>
          <w:rtl/>
        </w:rPr>
        <w:t>שזו סיטואציה חריגה</w:t>
      </w:r>
      <w:r w:rsidR="00067F9B">
        <w:rPr>
          <w:rFonts w:hint="cs"/>
          <w:rtl/>
        </w:rPr>
        <w:t>.</w:t>
      </w:r>
      <w:r w:rsidR="00067F9B">
        <w:rPr>
          <w:rtl/>
        </w:rPr>
        <w:t xml:space="preserve"> </w:t>
      </w:r>
    </w:p>
    <w:p w:rsidR="00067F9B" w:rsidRDefault="00067F9B" w:rsidP="00067F9B">
      <w:pPr>
        <w:rPr>
          <w:rtl/>
        </w:rPr>
      </w:pPr>
      <w:bookmarkStart w:id="86" w:name="_ETM_Q1_961708"/>
      <w:bookmarkStart w:id="87" w:name="_ETM_Q1_961823"/>
      <w:bookmarkStart w:id="88" w:name="_ETM_Q1_961853"/>
      <w:bookmarkEnd w:id="86"/>
      <w:bookmarkEnd w:id="87"/>
      <w:bookmarkEnd w:id="88"/>
    </w:p>
    <w:p w:rsidR="007D10C8" w:rsidRDefault="00067F9B" w:rsidP="007D10C8">
      <w:pPr>
        <w:rPr>
          <w:rtl/>
        </w:rPr>
      </w:pPr>
      <w:bookmarkStart w:id="89" w:name="_ETM_Q1_961931"/>
      <w:bookmarkEnd w:id="89"/>
      <w:r>
        <w:rPr>
          <w:rtl/>
        </w:rPr>
        <w:t xml:space="preserve">אנחנו חושבים </w:t>
      </w:r>
      <w:r w:rsidR="00E57FE6">
        <w:rPr>
          <w:rFonts w:hint="cs"/>
          <w:rtl/>
        </w:rPr>
        <w:t>שראוי</w:t>
      </w:r>
      <w:r w:rsidR="00C5466D" w:rsidRPr="00C5466D">
        <w:rPr>
          <w:rtl/>
        </w:rPr>
        <w:t xml:space="preserve"> </w:t>
      </w:r>
      <w:r w:rsidR="00E57FE6">
        <w:rPr>
          <w:rFonts w:hint="cs"/>
          <w:rtl/>
        </w:rPr>
        <w:t>ש</w:t>
      </w:r>
      <w:r w:rsidR="00C5466D" w:rsidRPr="00C5466D">
        <w:rPr>
          <w:rtl/>
        </w:rPr>
        <w:t xml:space="preserve">סרבן גט </w:t>
      </w:r>
      <w:r>
        <w:rPr>
          <w:rFonts w:hint="cs"/>
          <w:rtl/>
        </w:rPr>
        <w:t>י</w:t>
      </w:r>
      <w:r w:rsidR="00C5466D" w:rsidRPr="00C5466D">
        <w:rPr>
          <w:rtl/>
        </w:rPr>
        <w:t>ידע שאם הו</w:t>
      </w:r>
      <w:r>
        <w:rPr>
          <w:rtl/>
        </w:rPr>
        <w:t>א נכנס למדינת ישראל אז הוא מסתכ</w:t>
      </w:r>
      <w:r>
        <w:rPr>
          <w:rFonts w:hint="cs"/>
          <w:rtl/>
        </w:rPr>
        <w:t>ן</w:t>
      </w:r>
      <w:r w:rsidR="00C5466D" w:rsidRPr="00C5466D">
        <w:rPr>
          <w:rtl/>
        </w:rPr>
        <w:t xml:space="preserve"> </w:t>
      </w:r>
      <w:r>
        <w:rPr>
          <w:rFonts w:hint="cs"/>
          <w:rtl/>
        </w:rPr>
        <w:t>ב</w:t>
      </w:r>
      <w:r w:rsidR="00C5466D" w:rsidRPr="00C5466D">
        <w:rPr>
          <w:rtl/>
        </w:rPr>
        <w:t>צעדים כנגד העובדה ש</w:t>
      </w:r>
      <w:r>
        <w:rPr>
          <w:rFonts w:hint="cs"/>
          <w:rtl/>
        </w:rPr>
        <w:t xml:space="preserve">הוא מעגן את </w:t>
      </w:r>
      <w:r w:rsidR="00C5466D" w:rsidRPr="00C5466D">
        <w:rPr>
          <w:rtl/>
        </w:rPr>
        <w:t>רעייתו</w:t>
      </w:r>
      <w:r w:rsidR="007D10C8">
        <w:rPr>
          <w:rFonts w:hint="cs"/>
          <w:rtl/>
        </w:rPr>
        <w:t>,</w:t>
      </w:r>
      <w:r w:rsidR="00C5466D" w:rsidRPr="00C5466D">
        <w:rPr>
          <w:rtl/>
        </w:rPr>
        <w:t xml:space="preserve"> אבל עדיין</w:t>
      </w:r>
      <w:r>
        <w:rPr>
          <w:rFonts w:hint="cs"/>
          <w:rtl/>
        </w:rPr>
        <w:t>,</w:t>
      </w:r>
      <w:r>
        <w:rPr>
          <w:rtl/>
        </w:rPr>
        <w:t xml:space="preserve"> כמו לכל אדם ש</w:t>
      </w:r>
      <w:r w:rsidR="00C5466D" w:rsidRPr="00C5466D">
        <w:rPr>
          <w:rtl/>
        </w:rPr>
        <w:t>ננקטים נגדו הליכים משפטיים</w:t>
      </w:r>
      <w:r>
        <w:rPr>
          <w:rFonts w:hint="cs"/>
          <w:rtl/>
        </w:rPr>
        <w:t>,</w:t>
      </w:r>
      <w:r w:rsidR="00C5466D" w:rsidRPr="00C5466D">
        <w:rPr>
          <w:rtl/>
        </w:rPr>
        <w:t xml:space="preserve"> יש זכויות</w:t>
      </w:r>
      <w:r>
        <w:rPr>
          <w:rFonts w:hint="cs"/>
          <w:rtl/>
        </w:rPr>
        <w:t>,</w:t>
      </w:r>
      <w:r w:rsidR="00C5466D" w:rsidRPr="00C5466D">
        <w:rPr>
          <w:rtl/>
        </w:rPr>
        <w:t xml:space="preserve"> יש דין מקומי</w:t>
      </w:r>
      <w:r>
        <w:rPr>
          <w:rFonts w:hint="cs"/>
          <w:rtl/>
        </w:rPr>
        <w:t>,</w:t>
      </w:r>
      <w:r w:rsidR="00C5466D" w:rsidRPr="00C5466D">
        <w:rPr>
          <w:rtl/>
        </w:rPr>
        <w:t xml:space="preserve"> יש דין בי</w:t>
      </w:r>
      <w:r w:rsidR="00B0480D">
        <w:rPr>
          <w:rFonts w:hint="cs"/>
          <w:rtl/>
        </w:rPr>
        <w:t>ן-</w:t>
      </w:r>
      <w:r w:rsidR="007D10C8">
        <w:rPr>
          <w:rFonts w:hint="cs"/>
          <w:rtl/>
        </w:rPr>
        <w:t>לאומי.</w:t>
      </w:r>
      <w:r w:rsidR="007D10C8">
        <w:rPr>
          <w:rtl/>
        </w:rPr>
        <w:t xml:space="preserve"> </w:t>
      </w:r>
      <w:r w:rsidR="00C5466D" w:rsidRPr="00C5466D">
        <w:rPr>
          <w:rtl/>
        </w:rPr>
        <w:t xml:space="preserve">בעניין הזה </w:t>
      </w:r>
      <w:r>
        <w:rPr>
          <w:rFonts w:hint="cs"/>
          <w:rtl/>
        </w:rPr>
        <w:t xml:space="preserve">אנחנו </w:t>
      </w:r>
      <w:r w:rsidR="00C5466D" w:rsidRPr="00C5466D">
        <w:rPr>
          <w:rtl/>
        </w:rPr>
        <w:t xml:space="preserve">חייבים להכיר </w:t>
      </w:r>
      <w:r>
        <w:rPr>
          <w:rFonts w:hint="cs"/>
          <w:rtl/>
        </w:rPr>
        <w:t>ש</w:t>
      </w:r>
      <w:r w:rsidR="00C5466D" w:rsidRPr="00C5466D">
        <w:rPr>
          <w:rtl/>
        </w:rPr>
        <w:t xml:space="preserve">אין סיטואציה דומה בחוק הישראלי של </w:t>
      </w:r>
      <w:r>
        <w:rPr>
          <w:rFonts w:hint="cs"/>
          <w:rtl/>
        </w:rPr>
        <w:t>קניית</w:t>
      </w:r>
      <w:r>
        <w:rPr>
          <w:rtl/>
        </w:rPr>
        <w:t xml:space="preserve"> סמכות</w:t>
      </w:r>
      <w:bookmarkStart w:id="90" w:name="_ETM_Q1_977135"/>
      <w:bookmarkEnd w:id="90"/>
      <w:r>
        <w:rPr>
          <w:rFonts w:hint="cs"/>
          <w:rtl/>
        </w:rPr>
        <w:t xml:space="preserve"> עם כזו</w:t>
      </w:r>
      <w:r w:rsidR="00C5466D" w:rsidRPr="00C5466D">
        <w:rPr>
          <w:rtl/>
        </w:rPr>
        <w:t xml:space="preserve"> זיקה דקה של בעלי הדין למדינת ישראל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C5466D" w:rsidRPr="00C5466D">
        <w:rPr>
          <w:rtl/>
        </w:rPr>
        <w:t>אני מזכיר שלא מדובר פה בסיטואציה של שני יהודים שמגיעים להסכמה להביא את עניינם בפני בית הדין הרבני בישראל</w:t>
      </w:r>
      <w:r>
        <w:rPr>
          <w:rFonts w:hint="cs"/>
          <w:rtl/>
        </w:rPr>
        <w:t>,</w:t>
      </w:r>
      <w:r w:rsidR="00C5466D" w:rsidRPr="00C5466D">
        <w:rPr>
          <w:rtl/>
        </w:rPr>
        <w:t xml:space="preserve"> שזה ענייני סעיף 9 של חוקי שיפוט בתי הדין הרבניים בהסתמך על דבר המלך במועצתו</w:t>
      </w:r>
      <w:r>
        <w:rPr>
          <w:rFonts w:hint="cs"/>
          <w:rtl/>
        </w:rPr>
        <w:t>.</w:t>
      </w:r>
      <w:r>
        <w:rPr>
          <w:rtl/>
        </w:rPr>
        <w:t xml:space="preserve"> חייבים לתת ביטוי </w:t>
      </w:r>
      <w:r>
        <w:rPr>
          <w:rFonts w:hint="cs"/>
          <w:rtl/>
        </w:rPr>
        <w:t>ל</w:t>
      </w:r>
      <w:r w:rsidR="00C5466D" w:rsidRPr="00C5466D">
        <w:rPr>
          <w:rtl/>
        </w:rPr>
        <w:t>חריגות של ההסדר הזה</w:t>
      </w:r>
      <w:r w:rsidR="007D10C8">
        <w:rPr>
          <w:rFonts w:hint="cs"/>
          <w:rtl/>
        </w:rPr>
        <w:t>.</w:t>
      </w:r>
      <w:r w:rsidR="007D10C8">
        <w:rPr>
          <w:rtl/>
        </w:rPr>
        <w:t xml:space="preserve"> </w:t>
      </w:r>
    </w:p>
    <w:p w:rsidR="007D10C8" w:rsidRDefault="007D10C8" w:rsidP="007D10C8">
      <w:pPr>
        <w:rPr>
          <w:rtl/>
        </w:rPr>
      </w:pPr>
    </w:p>
    <w:p w:rsidR="00EE23C1" w:rsidRDefault="00C5466D" w:rsidP="007D10C8">
      <w:pPr>
        <w:rPr>
          <w:rtl/>
        </w:rPr>
      </w:pPr>
      <w:r w:rsidRPr="00C5466D">
        <w:rPr>
          <w:rtl/>
        </w:rPr>
        <w:t>צריך</w:t>
      </w:r>
      <w:r w:rsidR="007D10C8">
        <w:rPr>
          <w:rFonts w:hint="cs"/>
          <w:rtl/>
        </w:rPr>
        <w:t xml:space="preserve"> דיווח</w:t>
      </w:r>
      <w:r w:rsidR="007D10C8">
        <w:rPr>
          <w:rtl/>
        </w:rPr>
        <w:t xml:space="preserve"> לא מתוך </w:t>
      </w:r>
      <w:r w:rsidR="007D10C8">
        <w:rPr>
          <w:rFonts w:hint="cs"/>
          <w:rtl/>
        </w:rPr>
        <w:t>כך</w:t>
      </w:r>
      <w:r w:rsidRPr="00C5466D">
        <w:rPr>
          <w:rtl/>
        </w:rPr>
        <w:t xml:space="preserve"> שאנחנו אומרים </w:t>
      </w:r>
      <w:r w:rsidR="00067F9B">
        <w:rPr>
          <w:rFonts w:hint="cs"/>
          <w:rtl/>
        </w:rPr>
        <w:t>ש</w:t>
      </w:r>
      <w:r w:rsidR="00067F9B">
        <w:rPr>
          <w:rtl/>
        </w:rPr>
        <w:t xml:space="preserve">בתי הדין הרבניים לא נאמנים </w:t>
      </w:r>
      <w:r w:rsidR="00067F9B">
        <w:rPr>
          <w:rFonts w:hint="cs"/>
          <w:rtl/>
        </w:rPr>
        <w:t>ע</w:t>
      </w:r>
      <w:r w:rsidRPr="00C5466D">
        <w:rPr>
          <w:rtl/>
        </w:rPr>
        <w:t>לינו</w:t>
      </w:r>
      <w:r w:rsidR="007D10C8">
        <w:rPr>
          <w:rtl/>
        </w:rPr>
        <w:t xml:space="preserve"> אלא </w:t>
      </w:r>
      <w:r w:rsidR="007D10C8">
        <w:rPr>
          <w:rFonts w:hint="cs"/>
          <w:rtl/>
        </w:rPr>
        <w:t>מכיוון שמדובר ב</w:t>
      </w:r>
      <w:r w:rsidRPr="00C5466D">
        <w:rPr>
          <w:rtl/>
        </w:rPr>
        <w:t>סוגיות של הפעלת סמכות חריגה</w:t>
      </w:r>
      <w:r w:rsidR="007D10C8">
        <w:rPr>
          <w:rFonts w:hint="cs"/>
          <w:rtl/>
        </w:rPr>
        <w:t>.</w:t>
      </w:r>
      <w:r w:rsidR="007D10C8">
        <w:rPr>
          <w:rtl/>
        </w:rPr>
        <w:t xml:space="preserve"> המדינה</w:t>
      </w:r>
      <w:r w:rsidR="00067F9B">
        <w:rPr>
          <w:rFonts w:hint="cs"/>
          <w:rtl/>
        </w:rPr>
        <w:t>,</w:t>
      </w:r>
      <w:r w:rsidRPr="00C5466D">
        <w:rPr>
          <w:rtl/>
        </w:rPr>
        <w:t xml:space="preserve"> </w:t>
      </w:r>
      <w:r w:rsidR="007D10C8">
        <w:rPr>
          <w:rFonts w:hint="cs"/>
          <w:rtl/>
        </w:rPr>
        <w:t>ו</w:t>
      </w:r>
      <w:r w:rsidRPr="00C5466D">
        <w:rPr>
          <w:rtl/>
        </w:rPr>
        <w:t>גם הרשות המבצעת</w:t>
      </w:r>
      <w:r w:rsidR="007D10C8">
        <w:rPr>
          <w:rFonts w:hint="cs"/>
          <w:rtl/>
        </w:rPr>
        <w:t>,</w:t>
      </w:r>
      <w:r w:rsidRPr="00C5466D">
        <w:rPr>
          <w:rtl/>
        </w:rPr>
        <w:t xml:space="preserve"> </w:t>
      </w:r>
      <w:r w:rsidR="00067F9B">
        <w:rPr>
          <w:rFonts w:hint="cs"/>
          <w:rtl/>
        </w:rPr>
        <w:t>ש</w:t>
      </w:r>
      <w:r w:rsidR="007D10C8">
        <w:rPr>
          <w:rtl/>
        </w:rPr>
        <w:t>אחראית גם על יחסי החוץ ו</w:t>
      </w:r>
      <w:r w:rsidRPr="00C5466D">
        <w:rPr>
          <w:rtl/>
        </w:rPr>
        <w:t>על נושאים נוספים שקשורים</w:t>
      </w:r>
      <w:r w:rsidR="00067F9B">
        <w:rPr>
          <w:rFonts w:hint="cs"/>
          <w:rtl/>
        </w:rPr>
        <w:t>,</w:t>
      </w:r>
      <w:r w:rsidRPr="00C5466D">
        <w:rPr>
          <w:rtl/>
        </w:rPr>
        <w:t xml:space="preserve"> </w:t>
      </w:r>
      <w:r w:rsidR="007D10C8">
        <w:rPr>
          <w:rFonts w:hint="cs"/>
          <w:rtl/>
        </w:rPr>
        <w:t xml:space="preserve">צריכות לקבל דיווח, </w:t>
      </w:r>
      <w:r w:rsidRPr="00C5466D">
        <w:rPr>
          <w:rtl/>
        </w:rPr>
        <w:t xml:space="preserve">בדיוק </w:t>
      </w:r>
      <w:r w:rsidR="00067F9B">
        <w:rPr>
          <w:rFonts w:hint="cs"/>
          <w:rtl/>
        </w:rPr>
        <w:t>כמו</w:t>
      </w:r>
      <w:r w:rsidRPr="00C5466D">
        <w:rPr>
          <w:rtl/>
        </w:rPr>
        <w:t xml:space="preserve"> שאנחנו דורשים דיווח לוועדת חוקה</w:t>
      </w:r>
      <w:r w:rsidR="007D10C8">
        <w:rPr>
          <w:rFonts w:hint="cs"/>
          <w:rtl/>
        </w:rPr>
        <w:t>.</w:t>
      </w:r>
      <w:r w:rsidR="00067F9B">
        <w:rPr>
          <w:rFonts w:hint="cs"/>
          <w:rtl/>
        </w:rPr>
        <w:t xml:space="preserve"> למה</w:t>
      </w:r>
      <w:r w:rsidR="00067F9B">
        <w:rPr>
          <w:rtl/>
        </w:rPr>
        <w:t xml:space="preserve"> </w:t>
      </w:r>
      <w:r w:rsidRPr="00C5466D">
        <w:rPr>
          <w:rtl/>
        </w:rPr>
        <w:t>אנחנו דורשים דיווח לוועדת חוקה</w:t>
      </w:r>
      <w:r w:rsidR="00067F9B">
        <w:rPr>
          <w:rFonts w:hint="cs"/>
          <w:rtl/>
        </w:rPr>
        <w:t>?</w:t>
      </w:r>
      <w:r w:rsidRPr="00C5466D">
        <w:rPr>
          <w:rtl/>
        </w:rPr>
        <w:t xml:space="preserve"> </w:t>
      </w:r>
      <w:r w:rsidR="007D10C8">
        <w:rPr>
          <w:rtl/>
        </w:rPr>
        <w:t>–</w:t>
      </w:r>
      <w:r w:rsidR="007D10C8">
        <w:rPr>
          <w:rFonts w:hint="cs"/>
          <w:rtl/>
        </w:rPr>
        <w:t xml:space="preserve"> </w:t>
      </w:r>
      <w:r w:rsidRPr="00C5466D">
        <w:rPr>
          <w:rtl/>
        </w:rPr>
        <w:t>כדרך אגב</w:t>
      </w:r>
      <w:r w:rsidR="002F45F6">
        <w:rPr>
          <w:rFonts w:hint="cs"/>
          <w:rtl/>
        </w:rPr>
        <w:t>,</w:t>
      </w:r>
      <w:r w:rsidR="002F45F6">
        <w:rPr>
          <w:rtl/>
        </w:rPr>
        <w:t xml:space="preserve"> ישנ</w:t>
      </w:r>
      <w:r w:rsidR="002F45F6">
        <w:rPr>
          <w:rFonts w:hint="cs"/>
          <w:rtl/>
        </w:rPr>
        <w:t>ן</w:t>
      </w:r>
      <w:r w:rsidRPr="00C5466D">
        <w:rPr>
          <w:rtl/>
        </w:rPr>
        <w:t xml:space="preserve"> </w:t>
      </w:r>
      <w:r w:rsidR="008F2D34">
        <w:rPr>
          <w:rtl/>
        </w:rPr>
        <w:t>60 חובות דיווח לוועדה בקשת מאוד</w:t>
      </w:r>
      <w:r w:rsidR="008F2D34">
        <w:rPr>
          <w:rFonts w:hint="cs"/>
          <w:rtl/>
        </w:rPr>
        <w:t>-</w:t>
      </w:r>
      <w:r w:rsidRPr="00C5466D">
        <w:rPr>
          <w:rtl/>
        </w:rPr>
        <w:t xml:space="preserve">מאוד </w:t>
      </w:r>
      <w:r w:rsidRPr="00B6647F">
        <w:rPr>
          <w:rtl/>
        </w:rPr>
        <w:t>רחבה של חוקים</w:t>
      </w:r>
      <w:r w:rsidR="007D10C8">
        <w:rPr>
          <w:rFonts w:hint="cs"/>
          <w:rtl/>
        </w:rPr>
        <w:t>,</w:t>
      </w:r>
      <w:r w:rsidRPr="00B6647F">
        <w:rPr>
          <w:rtl/>
        </w:rPr>
        <w:t xml:space="preserve"> אין פה התמקדות בבתי הדין הרבניים</w:t>
      </w:r>
      <w:r w:rsidR="008F2D34" w:rsidRPr="00B6647F">
        <w:rPr>
          <w:rFonts w:hint="cs"/>
          <w:rtl/>
        </w:rPr>
        <w:t>.</w:t>
      </w:r>
      <w:r w:rsidRPr="00B6647F">
        <w:rPr>
          <w:rtl/>
        </w:rPr>
        <w:t xml:space="preserve"> אבל במקום שיש הסדר חריג הוועדה היא </w:t>
      </w:r>
      <w:r w:rsidR="008F2D34" w:rsidRPr="00B6647F">
        <w:rPr>
          <w:rtl/>
        </w:rPr>
        <w:t xml:space="preserve">עוד גורם ששם את </w:t>
      </w:r>
      <w:r w:rsidR="008F2D34" w:rsidRPr="00B6647F">
        <w:rPr>
          <w:rFonts w:hint="cs"/>
          <w:rtl/>
        </w:rPr>
        <w:t>ע</w:t>
      </w:r>
      <w:r w:rsidRPr="00B6647F">
        <w:rPr>
          <w:rtl/>
        </w:rPr>
        <w:t>ינו על ההתנהלות</w:t>
      </w:r>
      <w:r w:rsidR="008F2D34" w:rsidRPr="00B6647F">
        <w:rPr>
          <w:rFonts w:hint="cs"/>
          <w:rtl/>
        </w:rPr>
        <w:t>.</w:t>
      </w:r>
      <w:r w:rsidR="008F2D34" w:rsidRPr="00B6647F">
        <w:rPr>
          <w:rtl/>
        </w:rPr>
        <w:t xml:space="preserve"> מכיוון שיש פה </w:t>
      </w:r>
      <w:r w:rsidRPr="00B6647F">
        <w:rPr>
          <w:rtl/>
        </w:rPr>
        <w:t xml:space="preserve">סיטואציה מאוד חריגה </w:t>
      </w:r>
      <w:r w:rsidR="008F2D34" w:rsidRPr="00B6647F">
        <w:rPr>
          <w:rFonts w:hint="cs"/>
          <w:rtl/>
        </w:rPr>
        <w:t>מבחינת ה</w:t>
      </w:r>
      <w:r w:rsidR="00B0480D">
        <w:rPr>
          <w:rtl/>
        </w:rPr>
        <w:t>סמכות הבי</w:t>
      </w:r>
      <w:r w:rsidR="00B0480D">
        <w:rPr>
          <w:rFonts w:hint="cs"/>
          <w:rtl/>
        </w:rPr>
        <w:t>ן-</w:t>
      </w:r>
      <w:r w:rsidRPr="00B6647F">
        <w:rPr>
          <w:rtl/>
        </w:rPr>
        <w:t>לאומית חשבנו שנכון</w:t>
      </w:r>
      <w:r w:rsidR="00EE23C1">
        <w:rPr>
          <w:rFonts w:hint="cs"/>
          <w:rtl/>
        </w:rPr>
        <w:t>,</w:t>
      </w:r>
      <w:r w:rsidRPr="00C5466D">
        <w:rPr>
          <w:rtl/>
        </w:rPr>
        <w:t xml:space="preserve"> בין אם מדובר ב</w:t>
      </w:r>
      <w:r w:rsidR="00EE23C1">
        <w:rPr>
          <w:rFonts w:hint="cs"/>
          <w:rtl/>
        </w:rPr>
        <w:t>נשיאה</w:t>
      </w:r>
      <w:r w:rsidRPr="00C5466D">
        <w:rPr>
          <w:rtl/>
        </w:rPr>
        <w:t xml:space="preserve"> ובין אם מדובר ביועץ המשפטי לממשלה</w:t>
      </w:r>
      <w:r w:rsidR="00EE23C1">
        <w:rPr>
          <w:rFonts w:hint="cs"/>
          <w:rtl/>
        </w:rPr>
        <w:t>,</w:t>
      </w:r>
      <w:r w:rsidR="00EE23C1">
        <w:rPr>
          <w:rtl/>
        </w:rPr>
        <w:t xml:space="preserve"> שיהיה עוד גורם שמסתכל על </w:t>
      </w:r>
      <w:r w:rsidR="00EE23C1">
        <w:rPr>
          <w:rFonts w:hint="cs"/>
          <w:rtl/>
        </w:rPr>
        <w:t>ההפעלה</w:t>
      </w:r>
      <w:r w:rsidRPr="00C5466D">
        <w:rPr>
          <w:rtl/>
        </w:rPr>
        <w:t xml:space="preserve"> המיוחדת של </w:t>
      </w:r>
      <w:r w:rsidR="00EE23C1">
        <w:rPr>
          <w:rtl/>
        </w:rPr>
        <w:t>הסמכות הז</w:t>
      </w:r>
      <w:r w:rsidR="00EE23C1">
        <w:rPr>
          <w:rFonts w:hint="cs"/>
          <w:rtl/>
        </w:rPr>
        <w:t>ו.</w:t>
      </w:r>
      <w:r w:rsidRPr="00C5466D">
        <w:rPr>
          <w:rtl/>
        </w:rPr>
        <w:t xml:space="preserve"> </w:t>
      </w:r>
    </w:p>
    <w:p w:rsidR="00EE23C1" w:rsidRDefault="00EE23C1" w:rsidP="00EE23C1">
      <w:pPr>
        <w:rPr>
          <w:rtl/>
        </w:rPr>
      </w:pPr>
      <w:bookmarkStart w:id="91" w:name="_ETM_Q1_1068831"/>
      <w:bookmarkStart w:id="92" w:name="_ETM_Q1_1068967"/>
      <w:bookmarkEnd w:id="91"/>
      <w:bookmarkEnd w:id="92"/>
    </w:p>
    <w:p w:rsidR="00EE23C1" w:rsidRDefault="00C5466D" w:rsidP="007D10C8">
      <w:pPr>
        <w:rPr>
          <w:rtl/>
        </w:rPr>
      </w:pPr>
      <w:bookmarkStart w:id="93" w:name="_ETM_Q1_1069023"/>
      <w:bookmarkStart w:id="94" w:name="_ETM_Q1_1069077"/>
      <w:bookmarkEnd w:id="93"/>
      <w:bookmarkEnd w:id="94"/>
      <w:r w:rsidRPr="00C5466D">
        <w:rPr>
          <w:rtl/>
        </w:rPr>
        <w:t xml:space="preserve">לכן אני </w:t>
      </w:r>
      <w:r w:rsidR="00EE23C1">
        <w:rPr>
          <w:rFonts w:hint="cs"/>
          <w:rtl/>
        </w:rPr>
        <w:t>אומר</w:t>
      </w:r>
      <w:r w:rsidRPr="00C5466D">
        <w:rPr>
          <w:rtl/>
        </w:rPr>
        <w:t xml:space="preserve"> </w:t>
      </w:r>
      <w:r w:rsidR="00EE23C1">
        <w:rPr>
          <w:rFonts w:hint="cs"/>
          <w:rtl/>
        </w:rPr>
        <w:t>ש</w:t>
      </w:r>
      <w:r w:rsidRPr="00C5466D">
        <w:rPr>
          <w:rtl/>
        </w:rPr>
        <w:t>בהינתן ההסכמה של</w:t>
      </w:r>
      <w:r w:rsidR="00EE23C1">
        <w:rPr>
          <w:rFonts w:hint="cs"/>
          <w:rtl/>
        </w:rPr>
        <w:t xml:space="preserve"> השר </w:t>
      </w:r>
      <w:r w:rsidR="00EE23C1">
        <w:rPr>
          <w:rtl/>
        </w:rPr>
        <w:t>וש</w:t>
      </w:r>
      <w:r w:rsidR="007D10C8">
        <w:rPr>
          <w:rtl/>
        </w:rPr>
        <w:t xml:space="preserve">ל הנהלת בתי הדין </w:t>
      </w:r>
      <w:r w:rsidR="007D10C8">
        <w:rPr>
          <w:rFonts w:hint="cs"/>
          <w:rtl/>
        </w:rPr>
        <w:t xml:space="preserve">יינתן </w:t>
      </w:r>
      <w:r w:rsidRPr="00C5466D">
        <w:rPr>
          <w:rtl/>
        </w:rPr>
        <w:t>דיווח ליועץ המשפטי לממשלה</w:t>
      </w:r>
      <w:r w:rsidR="007D10C8">
        <w:rPr>
          <w:rFonts w:hint="cs"/>
          <w:rtl/>
        </w:rPr>
        <w:t>.</w:t>
      </w:r>
      <w:r w:rsidR="00EE23C1">
        <w:rPr>
          <w:rFonts w:hint="cs"/>
          <w:rtl/>
        </w:rPr>
        <w:t xml:space="preserve"> </w:t>
      </w:r>
      <w:r w:rsidRPr="00C5466D">
        <w:rPr>
          <w:rtl/>
        </w:rPr>
        <w:t>ז</w:t>
      </w:r>
      <w:r w:rsidR="00EE23C1">
        <w:rPr>
          <w:rtl/>
        </w:rPr>
        <w:t>ה לא מופיע בנו</w:t>
      </w:r>
      <w:r w:rsidR="00EE23C1">
        <w:rPr>
          <w:rFonts w:hint="cs"/>
          <w:rtl/>
        </w:rPr>
        <w:t>סח בפניכם,</w:t>
      </w:r>
      <w:r w:rsidRPr="00C5466D">
        <w:rPr>
          <w:rtl/>
        </w:rPr>
        <w:t xml:space="preserve"> כרגע בנוסח בפניכם יש את הדיווח ל</w:t>
      </w:r>
      <w:r w:rsidR="00EE23C1">
        <w:rPr>
          <w:rFonts w:hint="cs"/>
          <w:rtl/>
        </w:rPr>
        <w:t>נשיאה,</w:t>
      </w:r>
      <w:r w:rsidRPr="00C5466D">
        <w:rPr>
          <w:rtl/>
        </w:rPr>
        <w:t xml:space="preserve"> אנחנו נש</w:t>
      </w:r>
      <w:r w:rsidR="00EE23C1">
        <w:rPr>
          <w:rtl/>
        </w:rPr>
        <w:t>נה את הניסוח מכוח ההסכמה עם השר</w:t>
      </w:r>
      <w:r w:rsidR="00EE23C1">
        <w:rPr>
          <w:rFonts w:hint="cs"/>
          <w:rtl/>
        </w:rPr>
        <w:t xml:space="preserve"> המציע</w:t>
      </w:r>
      <w:r w:rsidR="00EE23C1">
        <w:rPr>
          <w:rtl/>
        </w:rPr>
        <w:t xml:space="preserve"> </w:t>
      </w:r>
      <w:r w:rsidR="00EE23C1">
        <w:rPr>
          <w:rFonts w:hint="cs"/>
          <w:rtl/>
        </w:rPr>
        <w:t>ל</w:t>
      </w:r>
      <w:r w:rsidRPr="00C5466D">
        <w:rPr>
          <w:rtl/>
        </w:rPr>
        <w:t>חובת דיווח ליועץ המשפטי לממשלה</w:t>
      </w:r>
      <w:r w:rsidR="00EE23C1">
        <w:rPr>
          <w:rFonts w:hint="cs"/>
          <w:rtl/>
        </w:rPr>
        <w:t>.</w:t>
      </w:r>
      <w:r w:rsidR="00EE23C1">
        <w:rPr>
          <w:rtl/>
        </w:rPr>
        <w:t xml:space="preserve"> אני מאוד מקווה ש</w:t>
      </w:r>
      <w:r w:rsidR="00EE23C1">
        <w:rPr>
          <w:rFonts w:hint="cs"/>
          <w:rtl/>
        </w:rPr>
        <w:t>נ</w:t>
      </w:r>
      <w:r w:rsidRPr="00C5466D">
        <w:rPr>
          <w:rtl/>
        </w:rPr>
        <w:t xml:space="preserve">קבל במהלך הדיון </w:t>
      </w:r>
      <w:r w:rsidR="00EE23C1">
        <w:rPr>
          <w:rFonts w:hint="cs"/>
          <w:rtl/>
        </w:rPr>
        <w:t xml:space="preserve">את </w:t>
      </w:r>
      <w:r w:rsidRPr="00C5466D">
        <w:rPr>
          <w:rtl/>
        </w:rPr>
        <w:t>התייחסות היועץ המשפטי לממשלה</w:t>
      </w:r>
      <w:r w:rsidR="00EE23C1">
        <w:rPr>
          <w:rFonts w:hint="cs"/>
          <w:rtl/>
        </w:rPr>
        <w:t>.</w:t>
      </w:r>
      <w:r w:rsidRPr="00C5466D">
        <w:rPr>
          <w:rtl/>
        </w:rPr>
        <w:t xml:space="preserve"> אם לא</w:t>
      </w:r>
      <w:r w:rsidR="00EE23C1">
        <w:rPr>
          <w:rFonts w:hint="cs"/>
          <w:rtl/>
        </w:rPr>
        <w:t>,</w:t>
      </w:r>
      <w:r w:rsidRPr="00C5466D">
        <w:rPr>
          <w:rtl/>
        </w:rPr>
        <w:t xml:space="preserve"> מתוך רצון לסיים עם החוק</w:t>
      </w:r>
      <w:r w:rsidR="00EE23C1">
        <w:rPr>
          <w:rFonts w:hint="cs"/>
          <w:rtl/>
        </w:rPr>
        <w:t>,</w:t>
      </w:r>
      <w:r w:rsidRPr="00C5466D">
        <w:rPr>
          <w:rtl/>
        </w:rPr>
        <w:t xml:space="preserve"> אנחנו נכניס את הנו</w:t>
      </w:r>
      <w:r w:rsidR="00EE23C1">
        <w:rPr>
          <w:rFonts w:hint="cs"/>
          <w:rtl/>
        </w:rPr>
        <w:t>סח עם</w:t>
      </w:r>
      <w:r w:rsidRPr="00C5466D">
        <w:rPr>
          <w:rtl/>
        </w:rPr>
        <w:t xml:space="preserve"> הדיווח ליועץ המשפטי של הממשלה</w:t>
      </w:r>
      <w:r w:rsidR="007D10C8">
        <w:rPr>
          <w:rFonts w:hint="cs"/>
          <w:rtl/>
        </w:rPr>
        <w:t>.</w:t>
      </w:r>
      <w:r w:rsidRPr="00C5466D">
        <w:rPr>
          <w:rtl/>
        </w:rPr>
        <w:t xml:space="preserve"> היועצות המשפטיות </w:t>
      </w:r>
      <w:r w:rsidR="00EE23C1">
        <w:rPr>
          <w:rFonts w:hint="cs"/>
          <w:rtl/>
        </w:rPr>
        <w:t xml:space="preserve">תנחינה </w:t>
      </w:r>
      <w:bookmarkStart w:id="95" w:name="_ETM_Q1_1117617"/>
      <w:bookmarkEnd w:id="95"/>
      <w:r w:rsidR="00EE23C1">
        <w:rPr>
          <w:rFonts w:hint="cs"/>
          <w:rtl/>
        </w:rPr>
        <w:t>אותי</w:t>
      </w:r>
      <w:r w:rsidR="007D10C8">
        <w:rPr>
          <w:rFonts w:hint="cs"/>
          <w:rtl/>
        </w:rPr>
        <w:t xml:space="preserve"> פה</w:t>
      </w:r>
      <w:r w:rsidR="00EE23C1">
        <w:rPr>
          <w:rFonts w:hint="cs"/>
          <w:rtl/>
        </w:rPr>
        <w:t xml:space="preserve">, אני </w:t>
      </w:r>
      <w:r w:rsidRPr="00C5466D">
        <w:rPr>
          <w:rtl/>
        </w:rPr>
        <w:t>חשבתי על הגשת הסתייגות על העניין הזה</w:t>
      </w:r>
      <w:r w:rsidR="00EE23C1">
        <w:rPr>
          <w:rtl/>
        </w:rPr>
        <w:t xml:space="preserve"> כדי שאם במהלך הזמן עד ההצבעה במ</w:t>
      </w:r>
      <w:r w:rsidRPr="00C5466D">
        <w:rPr>
          <w:rtl/>
        </w:rPr>
        <w:t>לי</w:t>
      </w:r>
      <w:r w:rsidR="00EE23C1">
        <w:rPr>
          <w:rFonts w:hint="cs"/>
          <w:rtl/>
        </w:rPr>
        <w:t>א</w:t>
      </w:r>
      <w:r w:rsidRPr="00C5466D">
        <w:rPr>
          <w:rtl/>
        </w:rPr>
        <w:t>ה י</w:t>
      </w:r>
      <w:r w:rsidR="00EE23C1">
        <w:rPr>
          <w:rFonts w:hint="cs"/>
          <w:rtl/>
        </w:rPr>
        <w:t xml:space="preserve">היה </w:t>
      </w:r>
      <w:r w:rsidR="00EE23C1">
        <w:rPr>
          <w:rtl/>
        </w:rPr>
        <w:t>דין ודברים אחר</w:t>
      </w:r>
      <w:r w:rsidR="00EE23C1">
        <w:rPr>
          <w:rFonts w:hint="cs"/>
          <w:rtl/>
        </w:rPr>
        <w:t xml:space="preserve"> עם</w:t>
      </w:r>
      <w:r w:rsidR="00EE23C1">
        <w:rPr>
          <w:rtl/>
        </w:rPr>
        <w:t xml:space="preserve"> היועץ המשפטי לממשלה או </w:t>
      </w:r>
      <w:r w:rsidR="00EE23C1">
        <w:rPr>
          <w:rFonts w:hint="cs"/>
          <w:rtl/>
        </w:rPr>
        <w:t>ע</w:t>
      </w:r>
      <w:r w:rsidRPr="00C5466D">
        <w:rPr>
          <w:rtl/>
        </w:rPr>
        <w:t>ם השרים הנוגעים בדבר</w:t>
      </w:r>
      <w:r w:rsidR="00EE23C1">
        <w:rPr>
          <w:rFonts w:hint="cs"/>
          <w:rtl/>
        </w:rPr>
        <w:t>,</w:t>
      </w:r>
      <w:r w:rsidRPr="00C5466D">
        <w:rPr>
          <w:rtl/>
        </w:rPr>
        <w:t xml:space="preserve"> אם הממשלה או הקואליציה יחליטו לסגת מהעמדה של חובת הדיווח</w:t>
      </w:r>
      <w:r w:rsidR="007D10C8">
        <w:rPr>
          <w:rFonts w:hint="cs"/>
          <w:rtl/>
        </w:rPr>
        <w:t>,</w:t>
      </w:r>
      <w:r w:rsidRPr="00C5466D">
        <w:rPr>
          <w:rtl/>
        </w:rPr>
        <w:t xml:space="preserve"> אז ב</w:t>
      </w:r>
      <w:r w:rsidR="00EE23C1">
        <w:rPr>
          <w:rFonts w:hint="cs"/>
          <w:rtl/>
        </w:rPr>
        <w:t>מליאה</w:t>
      </w:r>
      <w:r w:rsidRPr="00C5466D">
        <w:rPr>
          <w:rtl/>
        </w:rPr>
        <w:t xml:space="preserve"> אנחנו </w:t>
      </w:r>
      <w:r w:rsidR="00EE23C1">
        <w:rPr>
          <w:rFonts w:hint="cs"/>
          <w:rtl/>
        </w:rPr>
        <w:t>נאמץ את ה</w:t>
      </w:r>
      <w:r w:rsidRPr="00C5466D">
        <w:rPr>
          <w:rtl/>
        </w:rPr>
        <w:t>הסתייגות</w:t>
      </w:r>
      <w:r w:rsidR="00EE23C1">
        <w:rPr>
          <w:rFonts w:hint="cs"/>
          <w:rtl/>
        </w:rPr>
        <w:t>. נראה לי</w:t>
      </w:r>
      <w:r w:rsidRPr="00C5466D">
        <w:rPr>
          <w:rtl/>
        </w:rPr>
        <w:t xml:space="preserve"> </w:t>
      </w:r>
      <w:r w:rsidR="00EE23C1">
        <w:rPr>
          <w:rFonts w:hint="cs"/>
          <w:rtl/>
        </w:rPr>
        <w:t>ש</w:t>
      </w:r>
      <w:r w:rsidRPr="00C5466D">
        <w:rPr>
          <w:rtl/>
        </w:rPr>
        <w:t>זו הדרך היחידה לעשות את זה</w:t>
      </w:r>
      <w:r w:rsidR="00EE23C1">
        <w:rPr>
          <w:rFonts w:hint="cs"/>
          <w:rtl/>
        </w:rPr>
        <w:t>,</w:t>
      </w:r>
      <w:r w:rsidRPr="00C5466D">
        <w:rPr>
          <w:rtl/>
        </w:rPr>
        <w:t xml:space="preserve"> נכון</w:t>
      </w:r>
      <w:r w:rsidR="00EE23C1">
        <w:rPr>
          <w:rFonts w:hint="cs"/>
          <w:rtl/>
        </w:rPr>
        <w:t>?</w:t>
      </w:r>
      <w:r w:rsidR="00EE23C1">
        <w:rPr>
          <w:rtl/>
        </w:rPr>
        <w:t xml:space="preserve"> אנחנו לא </w:t>
      </w:r>
      <w:r w:rsidR="00EE23C1">
        <w:rPr>
          <w:rFonts w:hint="cs"/>
          <w:rtl/>
        </w:rPr>
        <w:t>נמ</w:t>
      </w:r>
      <w:r w:rsidRPr="00C5466D">
        <w:rPr>
          <w:rtl/>
        </w:rPr>
        <w:t>שוך את החוק בחזרה</w:t>
      </w:r>
      <w:r w:rsidR="00EE23C1">
        <w:rPr>
          <w:rFonts w:hint="cs"/>
          <w:rtl/>
        </w:rPr>
        <w:t>.</w:t>
      </w:r>
      <w:r w:rsidRPr="00C5466D">
        <w:rPr>
          <w:rtl/>
        </w:rPr>
        <w:t xml:space="preserve"> </w:t>
      </w:r>
    </w:p>
    <w:p w:rsidR="00EE23C1" w:rsidRDefault="00EE23C1" w:rsidP="00EE23C1">
      <w:pPr>
        <w:rPr>
          <w:rtl/>
        </w:rPr>
      </w:pPr>
      <w:bookmarkStart w:id="96" w:name="_ETM_Q1_1150052"/>
      <w:bookmarkStart w:id="97" w:name="_ETM_Q1_1150168"/>
      <w:bookmarkEnd w:id="96"/>
      <w:bookmarkEnd w:id="97"/>
    </w:p>
    <w:p w:rsidR="00EE23C1" w:rsidRPr="00EE23C1" w:rsidRDefault="00EE23C1" w:rsidP="00317FB1">
      <w:pPr>
        <w:pStyle w:val="a4"/>
        <w:rPr>
          <w:rtl/>
        </w:rPr>
      </w:pPr>
      <w:bookmarkStart w:id="98" w:name="ET_speaker_תמי_סלע_45"/>
      <w:r w:rsidRPr="00317FB1">
        <w:rPr>
          <w:rStyle w:val="TagStyle"/>
          <w:rtl/>
        </w:rPr>
        <w:t xml:space="preserve"> &lt;&lt; דובר &gt;&gt;</w:t>
      </w:r>
      <w:r w:rsidRPr="00EE23C1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EE23C1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"/>
    </w:p>
    <w:p w:rsidR="00EE23C1" w:rsidRDefault="00EE23C1" w:rsidP="00EE23C1">
      <w:pPr>
        <w:bidi w:val="0"/>
        <w:spacing w:line="240" w:lineRule="auto"/>
        <w:ind w:firstLine="0"/>
        <w:jc w:val="left"/>
        <w:rPr>
          <w:rtl/>
        </w:rPr>
      </w:pPr>
      <w:bookmarkStart w:id="99" w:name="_ETM_Q1_1153860"/>
      <w:bookmarkStart w:id="100" w:name="_ETM_Q1_1154031"/>
      <w:bookmarkEnd w:id="99"/>
      <w:bookmarkEnd w:id="100"/>
    </w:p>
    <w:p w:rsidR="00EE23C1" w:rsidRDefault="00EE23C1" w:rsidP="00EE23C1">
      <w:pPr>
        <w:rPr>
          <w:rtl/>
        </w:rPr>
      </w:pPr>
      <w:bookmarkStart w:id="101" w:name="_ETM_Q1_1152661"/>
      <w:bookmarkStart w:id="102" w:name="_ETM_Q1_1152768"/>
      <w:bookmarkEnd w:id="101"/>
      <w:bookmarkEnd w:id="102"/>
      <w:r>
        <w:rPr>
          <w:rFonts w:hint="cs"/>
          <w:rtl/>
        </w:rPr>
        <w:t xml:space="preserve">או </w:t>
      </w:r>
      <w:bookmarkStart w:id="103" w:name="_ETM_Q1_1151125"/>
      <w:bookmarkEnd w:id="103"/>
      <w:r>
        <w:rPr>
          <w:rFonts w:hint="cs"/>
          <w:rtl/>
        </w:rPr>
        <w:t xml:space="preserve">לעשות </w:t>
      </w:r>
      <w:r w:rsidR="00C5466D" w:rsidRPr="00C5466D">
        <w:rPr>
          <w:rtl/>
        </w:rPr>
        <w:t>דיון מחדש</w:t>
      </w:r>
      <w:r>
        <w:rPr>
          <w:rFonts w:hint="cs"/>
          <w:rtl/>
        </w:rPr>
        <w:t>.</w:t>
      </w:r>
    </w:p>
    <w:p w:rsidR="00EE23C1" w:rsidRDefault="00EE23C1" w:rsidP="00EE23C1">
      <w:pPr>
        <w:rPr>
          <w:rtl/>
        </w:rPr>
      </w:pPr>
      <w:bookmarkStart w:id="104" w:name="_ETM_Q1_1153525"/>
      <w:bookmarkStart w:id="105" w:name="_ETM_Q1_1153653"/>
      <w:bookmarkEnd w:id="104"/>
      <w:bookmarkEnd w:id="105"/>
    </w:p>
    <w:p w:rsidR="00EE23C1" w:rsidRDefault="00EE23C1" w:rsidP="00317FB1">
      <w:pPr>
        <w:pStyle w:val="a4"/>
        <w:rPr>
          <w:rtl/>
        </w:rPr>
      </w:pPr>
      <w:bookmarkStart w:id="106" w:name="ET_speaker_נועה_ברודסקילוי_46"/>
      <w:r w:rsidRPr="00317FB1">
        <w:rPr>
          <w:rStyle w:val="TagStyle"/>
          <w:rtl/>
        </w:rPr>
        <w:t xml:space="preserve"> &lt;&lt; דובר &gt;&gt;</w:t>
      </w:r>
      <w:r w:rsidRPr="00EE23C1">
        <w:rPr>
          <w:rStyle w:val="TagStyle"/>
          <w:rtl/>
        </w:rPr>
        <w:t xml:space="preserve"> </w:t>
      </w:r>
      <w:r>
        <w:rPr>
          <w:rtl/>
        </w:rPr>
        <w:t>נועה ברודסקי-לוי:</w:t>
      </w:r>
      <w:r w:rsidRPr="00EE23C1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"/>
    </w:p>
    <w:p w:rsidR="00EE23C1" w:rsidRDefault="00EE23C1" w:rsidP="00EE23C1">
      <w:pPr>
        <w:pStyle w:val="KeepWithNext"/>
        <w:rPr>
          <w:rtl/>
        </w:rPr>
      </w:pPr>
    </w:p>
    <w:p w:rsidR="00EE23C1" w:rsidRDefault="00EE23C1" w:rsidP="00EE23C1">
      <w:pPr>
        <w:rPr>
          <w:rtl/>
        </w:rPr>
      </w:pPr>
      <w:r>
        <w:rPr>
          <w:rFonts w:hint="cs"/>
          <w:rtl/>
        </w:rPr>
        <w:t xml:space="preserve">אפשר רביזיה. </w:t>
      </w:r>
    </w:p>
    <w:p w:rsidR="00EE23C1" w:rsidRDefault="00EE23C1" w:rsidP="00EE23C1">
      <w:pPr>
        <w:rPr>
          <w:rtl/>
        </w:rPr>
      </w:pPr>
      <w:bookmarkStart w:id="107" w:name="_ETM_Q1_1155974"/>
      <w:bookmarkStart w:id="108" w:name="_ETM_Q1_1156093"/>
      <w:bookmarkEnd w:id="107"/>
      <w:bookmarkEnd w:id="108"/>
    </w:p>
    <w:p w:rsidR="00EE23C1" w:rsidRDefault="00EE23C1" w:rsidP="00317FB1">
      <w:pPr>
        <w:pStyle w:val="af6"/>
        <w:rPr>
          <w:rtl/>
        </w:rPr>
      </w:pPr>
      <w:bookmarkStart w:id="109" w:name="ET_yor_6156_47"/>
      <w:r w:rsidRPr="00317FB1">
        <w:rPr>
          <w:rStyle w:val="TagStyle"/>
          <w:rtl/>
        </w:rPr>
        <w:t xml:space="preserve"> &lt;&lt; יור &gt;&gt;</w:t>
      </w:r>
      <w:r w:rsidRPr="00EE23C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E23C1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"/>
    </w:p>
    <w:p w:rsidR="00EE23C1" w:rsidRDefault="00EE23C1" w:rsidP="00EE23C1">
      <w:pPr>
        <w:pStyle w:val="KeepWithNext"/>
        <w:rPr>
          <w:rtl/>
        </w:rPr>
      </w:pPr>
    </w:p>
    <w:p w:rsidR="007D10C8" w:rsidRDefault="00C5466D" w:rsidP="007D10C8">
      <w:pPr>
        <w:rPr>
          <w:rtl/>
        </w:rPr>
      </w:pPr>
      <w:bookmarkStart w:id="110" w:name="_ETM_Q1_1156937"/>
      <w:bookmarkEnd w:id="110"/>
      <w:r w:rsidRPr="00C5466D">
        <w:rPr>
          <w:rtl/>
        </w:rPr>
        <w:t>אבל אני רוצה לסיים</w:t>
      </w:r>
      <w:r w:rsidR="00EE23C1">
        <w:rPr>
          <w:rFonts w:hint="cs"/>
          <w:rtl/>
        </w:rPr>
        <w:t>,</w:t>
      </w:r>
      <w:r w:rsidRPr="00C5466D">
        <w:rPr>
          <w:rtl/>
        </w:rPr>
        <w:t xml:space="preserve"> להוציא את החוק</w:t>
      </w:r>
      <w:r w:rsidR="00EE23C1">
        <w:rPr>
          <w:rFonts w:hint="cs"/>
          <w:rtl/>
        </w:rPr>
        <w:t>.</w:t>
      </w:r>
      <w:r w:rsidRPr="00C5466D">
        <w:rPr>
          <w:rtl/>
        </w:rPr>
        <w:t xml:space="preserve"> אני תמיד</w:t>
      </w:r>
      <w:r w:rsidR="00EE23C1">
        <w:rPr>
          <w:rtl/>
        </w:rPr>
        <w:t xml:space="preserve"> יכול לפני ההצבעה למשוך את החוק</w:t>
      </w:r>
      <w:r w:rsidRPr="00C5466D">
        <w:rPr>
          <w:rtl/>
        </w:rPr>
        <w:t xml:space="preserve"> בחזרה לוועדה ולוותר על הסעיף הזה</w:t>
      </w:r>
      <w:r w:rsidR="00EE23C1">
        <w:rPr>
          <w:rFonts w:hint="cs"/>
          <w:rtl/>
        </w:rPr>
        <w:t>,</w:t>
      </w:r>
      <w:r w:rsidRPr="00C5466D">
        <w:rPr>
          <w:rtl/>
        </w:rPr>
        <w:t xml:space="preserve"> אבל </w:t>
      </w:r>
      <w:r w:rsidR="00EE23C1">
        <w:rPr>
          <w:rFonts w:hint="cs"/>
          <w:rtl/>
        </w:rPr>
        <w:t>אז צריך לעשות</w:t>
      </w:r>
      <w:r w:rsidR="00EE23C1">
        <w:rPr>
          <w:rtl/>
        </w:rPr>
        <w:t xml:space="preserve"> </w:t>
      </w:r>
      <w:r w:rsidRPr="00C5466D">
        <w:rPr>
          <w:rtl/>
        </w:rPr>
        <w:t xml:space="preserve">הצבעות </w:t>
      </w:r>
      <w:r w:rsidR="00EE23C1">
        <w:rPr>
          <w:rFonts w:hint="cs"/>
          <w:rtl/>
        </w:rPr>
        <w:t>מחדש.</w:t>
      </w:r>
      <w:r w:rsidRPr="00C5466D">
        <w:rPr>
          <w:rtl/>
        </w:rPr>
        <w:t xml:space="preserve"> אני חושב</w:t>
      </w:r>
      <w:r w:rsidR="007D10C8">
        <w:rPr>
          <w:rFonts w:hint="cs"/>
          <w:rtl/>
        </w:rPr>
        <w:t xml:space="preserve"> </w:t>
      </w:r>
      <w:r w:rsidR="007D10C8">
        <w:rPr>
          <w:rtl/>
        </w:rPr>
        <w:t>–</w:t>
      </w:r>
      <w:r w:rsidR="00EE23C1">
        <w:rPr>
          <w:rFonts w:hint="cs"/>
          <w:rtl/>
        </w:rPr>
        <w:t xml:space="preserve"> אני לא יודע</w:t>
      </w:r>
      <w:r w:rsidR="00EE23C1">
        <w:rPr>
          <w:rtl/>
        </w:rPr>
        <w:t xml:space="preserve"> אם זו דרך אל</w:t>
      </w:r>
      <w:r w:rsidR="00EE23C1">
        <w:rPr>
          <w:rFonts w:hint="cs"/>
          <w:rtl/>
        </w:rPr>
        <w:t xml:space="preserve">גנטית או </w:t>
      </w:r>
      <w:bookmarkStart w:id="111" w:name="_ETM_Q1_1173176"/>
      <w:bookmarkEnd w:id="111"/>
      <w:r w:rsidR="007D10C8">
        <w:rPr>
          <w:rFonts w:hint="cs"/>
          <w:rtl/>
        </w:rPr>
        <w:t xml:space="preserve">לא </w:t>
      </w:r>
      <w:r w:rsidR="007D10C8">
        <w:rPr>
          <w:rtl/>
        </w:rPr>
        <w:t>–</w:t>
      </w:r>
      <w:r w:rsidRPr="00C5466D">
        <w:rPr>
          <w:rtl/>
        </w:rPr>
        <w:t xml:space="preserve"> </w:t>
      </w:r>
      <w:r w:rsidR="00EE23C1">
        <w:rPr>
          <w:rFonts w:hint="cs"/>
          <w:rtl/>
        </w:rPr>
        <w:t>ש</w:t>
      </w:r>
      <w:r w:rsidRPr="00C5466D">
        <w:rPr>
          <w:rtl/>
        </w:rPr>
        <w:t>לעניין הזה תהיה הסתייגות</w:t>
      </w:r>
      <w:r w:rsidR="00EE23C1">
        <w:rPr>
          <w:rFonts w:hint="cs"/>
          <w:rtl/>
        </w:rPr>
        <w:t>.</w:t>
      </w:r>
      <w:bookmarkStart w:id="112" w:name="_ETM_Q1_1185159"/>
      <w:bookmarkStart w:id="113" w:name="_ETM_Q1_1185266"/>
      <w:bookmarkStart w:id="114" w:name="_ETM_Q1_1185320"/>
      <w:bookmarkStart w:id="115" w:name="_ETM_Q1_1185438"/>
      <w:bookmarkEnd w:id="112"/>
      <w:bookmarkEnd w:id="113"/>
      <w:bookmarkEnd w:id="114"/>
      <w:bookmarkEnd w:id="115"/>
      <w:r w:rsidR="00EE23C1">
        <w:rPr>
          <w:rFonts w:hint="cs"/>
          <w:rtl/>
        </w:rPr>
        <w:t xml:space="preserve"> </w:t>
      </w:r>
    </w:p>
    <w:p w:rsidR="007D10C8" w:rsidRDefault="007D10C8" w:rsidP="007D10C8">
      <w:pPr>
        <w:rPr>
          <w:rtl/>
        </w:rPr>
      </w:pPr>
    </w:p>
    <w:p w:rsidR="00EE23C1" w:rsidRDefault="00C5466D" w:rsidP="007D10C8">
      <w:pPr>
        <w:rPr>
          <w:rtl/>
        </w:rPr>
      </w:pPr>
      <w:r w:rsidRPr="00C5466D">
        <w:rPr>
          <w:rtl/>
        </w:rPr>
        <w:t xml:space="preserve">אנחנו </w:t>
      </w:r>
      <w:r w:rsidR="00EE23C1">
        <w:rPr>
          <w:rFonts w:hint="cs"/>
          <w:rtl/>
        </w:rPr>
        <w:t xml:space="preserve">נאפשר </w:t>
      </w:r>
      <w:r w:rsidR="007D10C8" w:rsidRPr="00C5466D">
        <w:rPr>
          <w:rtl/>
        </w:rPr>
        <w:t xml:space="preserve">עכשיו </w:t>
      </w:r>
      <w:r w:rsidRPr="00C5466D">
        <w:rPr>
          <w:rtl/>
        </w:rPr>
        <w:t xml:space="preserve">לחברי הכנסת </w:t>
      </w:r>
      <w:r w:rsidR="00EE23C1">
        <w:rPr>
          <w:rFonts w:hint="cs"/>
          <w:rtl/>
        </w:rPr>
        <w:t>ו</w:t>
      </w:r>
      <w:r w:rsidRPr="00C5466D">
        <w:rPr>
          <w:rtl/>
        </w:rPr>
        <w:t xml:space="preserve">חברים נוספים שנמצאים כאן </w:t>
      </w:r>
      <w:r w:rsidR="007D10C8">
        <w:rPr>
          <w:rtl/>
        </w:rPr>
        <w:t xml:space="preserve">להתייחס להסכמות שהגענו </w:t>
      </w:r>
      <w:r w:rsidR="007D10C8">
        <w:rPr>
          <w:rFonts w:hint="cs"/>
          <w:rtl/>
        </w:rPr>
        <w:t>א</w:t>
      </w:r>
      <w:r w:rsidR="00EE23C1">
        <w:rPr>
          <w:rtl/>
        </w:rPr>
        <w:t>ליה</w:t>
      </w:r>
      <w:r w:rsidR="00EE23C1">
        <w:rPr>
          <w:rFonts w:hint="cs"/>
          <w:rtl/>
        </w:rPr>
        <w:t>ן.</w:t>
      </w:r>
    </w:p>
    <w:p w:rsidR="00977452" w:rsidRDefault="00977452" w:rsidP="00977452">
      <w:pPr>
        <w:pStyle w:val="KeepWithNext"/>
        <w:rPr>
          <w:rtl/>
        </w:rPr>
      </w:pPr>
      <w:bookmarkStart w:id="116" w:name="_ETM_Q1_1203465"/>
      <w:bookmarkStart w:id="117" w:name="_ETM_Q1_1203566"/>
      <w:bookmarkEnd w:id="116"/>
      <w:bookmarkEnd w:id="117"/>
    </w:p>
    <w:p w:rsidR="007D10C8" w:rsidRDefault="007D10C8" w:rsidP="00317FB1">
      <w:pPr>
        <w:pStyle w:val="af5"/>
        <w:rPr>
          <w:rtl/>
        </w:rPr>
      </w:pPr>
      <w:bookmarkStart w:id="118" w:name="ET_interruption_קריאה_239"/>
      <w:r w:rsidRPr="00317FB1">
        <w:rPr>
          <w:rStyle w:val="TagStyle"/>
          <w:rtl/>
        </w:rPr>
        <w:t xml:space="preserve"> &lt;&lt; קריאה &gt;&gt;</w:t>
      </w:r>
      <w:r w:rsidRPr="007D10C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D10C8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8"/>
    </w:p>
    <w:p w:rsidR="007D10C8" w:rsidRDefault="007D10C8" w:rsidP="00977452">
      <w:pPr>
        <w:rPr>
          <w:rtl/>
        </w:rPr>
      </w:pPr>
      <w:bookmarkStart w:id="119" w:name="_ETM_Q1_1201656"/>
      <w:bookmarkEnd w:id="119"/>
    </w:p>
    <w:p w:rsidR="00EE23C1" w:rsidRDefault="00EE23C1" w:rsidP="00977452">
      <w:pPr>
        <w:rPr>
          <w:rtl/>
        </w:rPr>
      </w:pPr>
      <w:bookmarkStart w:id="120" w:name="_ETM_Q1_1199220"/>
      <w:bookmarkStart w:id="121" w:name="_ETM_Q1_1199297"/>
      <w:bookmarkEnd w:id="120"/>
      <w:bookmarkEnd w:id="121"/>
      <w:r>
        <w:rPr>
          <w:rFonts w:hint="cs"/>
          <w:rtl/>
        </w:rPr>
        <w:t xml:space="preserve">צריך לראות מה הנוסח של הדיווח </w:t>
      </w:r>
      <w:bookmarkStart w:id="122" w:name="_ETM_Q1_1204907"/>
      <w:bookmarkEnd w:id="122"/>
      <w:r>
        <w:rPr>
          <w:rFonts w:hint="cs"/>
          <w:rtl/>
        </w:rPr>
        <w:t>ליועמ"ש.</w:t>
      </w:r>
    </w:p>
    <w:p w:rsidR="00EE23C1" w:rsidRDefault="00EE23C1" w:rsidP="00EE23C1">
      <w:pPr>
        <w:rPr>
          <w:rtl/>
        </w:rPr>
      </w:pPr>
      <w:bookmarkStart w:id="123" w:name="_ETM_Q1_1202517"/>
      <w:bookmarkStart w:id="124" w:name="_ETM_Q1_1202610"/>
      <w:bookmarkEnd w:id="123"/>
      <w:bookmarkEnd w:id="124"/>
    </w:p>
    <w:p w:rsidR="00EE23C1" w:rsidRDefault="00EE23C1" w:rsidP="00317FB1">
      <w:pPr>
        <w:pStyle w:val="af6"/>
        <w:rPr>
          <w:rtl/>
        </w:rPr>
      </w:pPr>
      <w:bookmarkStart w:id="125" w:name="ET_yor_6156_48"/>
      <w:r w:rsidRPr="00317FB1">
        <w:rPr>
          <w:rStyle w:val="TagStyle"/>
          <w:rtl/>
        </w:rPr>
        <w:t xml:space="preserve"> &lt;&lt; יור &gt;&gt;</w:t>
      </w:r>
      <w:r w:rsidRPr="00EE23C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E23C1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"/>
    </w:p>
    <w:p w:rsidR="00EE23C1" w:rsidRDefault="00EE23C1" w:rsidP="00EE23C1">
      <w:pPr>
        <w:pStyle w:val="KeepWithNext"/>
        <w:rPr>
          <w:rtl/>
        </w:rPr>
      </w:pPr>
    </w:p>
    <w:p w:rsidR="000F70FD" w:rsidRDefault="00EE23C1" w:rsidP="0017464E">
      <w:pPr>
        <w:rPr>
          <w:rtl/>
        </w:rPr>
      </w:pPr>
      <w:bookmarkStart w:id="126" w:name="_ETM_Q1_1203766"/>
      <w:bookmarkEnd w:id="126"/>
      <w:r>
        <w:rPr>
          <w:rFonts w:hint="cs"/>
          <w:rtl/>
        </w:rPr>
        <w:t xml:space="preserve">אנחנו נגדיר אותו. </w:t>
      </w:r>
      <w:r w:rsidR="00C5466D" w:rsidRPr="00C5466D">
        <w:rPr>
          <w:rtl/>
        </w:rPr>
        <w:t xml:space="preserve">אני רוצה </w:t>
      </w:r>
      <w:r>
        <w:rPr>
          <w:rFonts w:hint="cs"/>
          <w:rtl/>
        </w:rPr>
        <w:t>לומר שוב,</w:t>
      </w:r>
      <w:r w:rsidR="00C5466D" w:rsidRPr="00C5466D">
        <w:rPr>
          <w:rtl/>
        </w:rPr>
        <w:t xml:space="preserve"> ליועץ המשפטי לממשלה יש זכות התייצבות בכל הליך בבתי משפט</w:t>
      </w:r>
      <w:r w:rsidR="00FE6550">
        <w:rPr>
          <w:rtl/>
        </w:rPr>
        <w:t xml:space="preserve"> ולכן אנחנו לא </w:t>
      </w:r>
      <w:r w:rsidR="00FE6550">
        <w:rPr>
          <w:rFonts w:hint="cs"/>
          <w:rtl/>
        </w:rPr>
        <w:t>נ</w:t>
      </w:r>
      <w:r w:rsidR="00C5466D" w:rsidRPr="00C5466D">
        <w:rPr>
          <w:rtl/>
        </w:rPr>
        <w:t xml:space="preserve">תייחס </w:t>
      </w:r>
      <w:r w:rsidR="00FE6550">
        <w:rPr>
          <w:rFonts w:hint="cs"/>
          <w:rtl/>
        </w:rPr>
        <w:t>ל</w:t>
      </w:r>
      <w:r w:rsidR="00C5466D" w:rsidRPr="00C5466D">
        <w:rPr>
          <w:rtl/>
        </w:rPr>
        <w:t xml:space="preserve">שאלת ההתייצבות </w:t>
      </w:r>
      <w:r w:rsidR="00FE6550">
        <w:rPr>
          <w:rFonts w:hint="cs"/>
          <w:rtl/>
        </w:rPr>
        <w:t xml:space="preserve">כי </w:t>
      </w:r>
      <w:r w:rsidR="00C5466D" w:rsidRPr="00C5466D">
        <w:rPr>
          <w:rtl/>
        </w:rPr>
        <w:t>הוא יכול להתייצב מכוח החלטתו להתייצב</w:t>
      </w:r>
      <w:r w:rsidR="0017464E">
        <w:rPr>
          <w:rFonts w:hint="cs"/>
          <w:rtl/>
        </w:rPr>
        <w:t>.</w:t>
      </w:r>
      <w:r w:rsidR="0017464E">
        <w:rPr>
          <w:rtl/>
        </w:rPr>
        <w:t xml:space="preserve"> </w:t>
      </w:r>
      <w:r w:rsidR="00C5466D" w:rsidRPr="00C5466D">
        <w:rPr>
          <w:rtl/>
        </w:rPr>
        <w:t xml:space="preserve">לכן הסעיף </w:t>
      </w:r>
      <w:r w:rsidR="00C5466D" w:rsidRPr="00C5466D">
        <w:rPr>
          <w:rtl/>
        </w:rPr>
        <w:lastRenderedPageBreak/>
        <w:t xml:space="preserve">יהיה </w:t>
      </w:r>
      <w:r w:rsidR="00FE6550">
        <w:rPr>
          <w:rFonts w:hint="cs"/>
          <w:rtl/>
        </w:rPr>
        <w:t xml:space="preserve">סעיף </w:t>
      </w:r>
      <w:r w:rsidR="00C5466D" w:rsidRPr="00C5466D">
        <w:rPr>
          <w:rtl/>
        </w:rPr>
        <w:t>רזה</w:t>
      </w:r>
      <w:r w:rsidR="00FE6550">
        <w:rPr>
          <w:rFonts w:hint="cs"/>
          <w:rtl/>
        </w:rPr>
        <w:t>,</w:t>
      </w:r>
      <w:r w:rsidR="00C5466D" w:rsidRPr="00C5466D">
        <w:rPr>
          <w:rtl/>
        </w:rPr>
        <w:t xml:space="preserve"> הוא רק יאמר שבמקרה והוטל</w:t>
      </w:r>
      <w:r w:rsidR="00212DB6">
        <w:rPr>
          <w:rFonts w:hint="cs"/>
          <w:rtl/>
        </w:rPr>
        <w:t>ו</w:t>
      </w:r>
      <w:r w:rsidR="00C5466D" w:rsidRPr="00C5466D">
        <w:rPr>
          <w:rtl/>
        </w:rPr>
        <w:t xml:space="preserve"> צווי הגבלה מכוח </w:t>
      </w:r>
      <w:r w:rsidR="00212DB6">
        <w:rPr>
          <w:rFonts w:hint="cs"/>
          <w:rtl/>
        </w:rPr>
        <w:t>ה</w:t>
      </w:r>
      <w:r w:rsidR="00C5466D" w:rsidRPr="00C5466D">
        <w:rPr>
          <w:rtl/>
        </w:rPr>
        <w:t>סמכות הזו</w:t>
      </w:r>
      <w:r w:rsidR="0017464E">
        <w:rPr>
          <w:rFonts w:hint="cs"/>
          <w:rtl/>
        </w:rPr>
        <w:t>,</w:t>
      </w:r>
      <w:r w:rsidR="00C5466D" w:rsidRPr="00C5466D">
        <w:rPr>
          <w:rtl/>
        </w:rPr>
        <w:t xml:space="preserve"> </w:t>
      </w:r>
      <w:r w:rsidR="00212DB6">
        <w:rPr>
          <w:rFonts w:hint="cs"/>
          <w:rtl/>
        </w:rPr>
        <w:t xml:space="preserve">יימסר </w:t>
      </w:r>
      <w:r w:rsidR="00C5466D" w:rsidRPr="00C5466D">
        <w:rPr>
          <w:rtl/>
        </w:rPr>
        <w:t>דיווח ליועץ המשפטי לממשלה</w:t>
      </w:r>
      <w:r w:rsidR="00212DB6">
        <w:rPr>
          <w:rFonts w:hint="cs"/>
          <w:rtl/>
        </w:rPr>
        <w:t>.</w:t>
      </w:r>
      <w:r w:rsidR="0017464E">
        <w:rPr>
          <w:rtl/>
        </w:rPr>
        <w:t xml:space="preserve"> </w:t>
      </w:r>
      <w:r w:rsidR="00C5466D" w:rsidRPr="00C5466D">
        <w:rPr>
          <w:rtl/>
        </w:rPr>
        <w:t>ראוי ש</w:t>
      </w:r>
      <w:r w:rsidR="0017464E">
        <w:rPr>
          <w:rFonts w:hint="cs"/>
          <w:rtl/>
        </w:rPr>
        <w:t>יותקנו תקנות ל</w:t>
      </w:r>
      <w:r w:rsidR="00212DB6">
        <w:rPr>
          <w:rtl/>
        </w:rPr>
        <w:t>כל הסיפור הזה</w:t>
      </w:r>
      <w:r w:rsidR="0017464E">
        <w:rPr>
          <w:rFonts w:hint="cs"/>
          <w:rtl/>
        </w:rPr>
        <w:t>.</w:t>
      </w:r>
      <w:r w:rsidR="00C5466D" w:rsidRPr="00C5466D">
        <w:rPr>
          <w:rtl/>
        </w:rPr>
        <w:t xml:space="preserve"> בכלל מן הראוי שיהיו תקנות סדר דין בבתי הדין הרבניים</w:t>
      </w:r>
      <w:r w:rsidR="00212DB6">
        <w:rPr>
          <w:rFonts w:hint="cs"/>
          <w:rtl/>
        </w:rPr>
        <w:t>, זה אולי הדיון הבא, אני</w:t>
      </w:r>
      <w:r w:rsidR="00C5466D" w:rsidRPr="00C5466D">
        <w:rPr>
          <w:rtl/>
        </w:rPr>
        <w:t xml:space="preserve"> כבר אומר</w:t>
      </w:r>
      <w:r w:rsidR="00212DB6">
        <w:rPr>
          <w:rFonts w:hint="cs"/>
          <w:rtl/>
        </w:rPr>
        <w:t>,</w:t>
      </w:r>
      <w:r w:rsidR="00C5466D" w:rsidRPr="00C5466D">
        <w:rPr>
          <w:rtl/>
        </w:rPr>
        <w:t xml:space="preserve"> בעוד שבועיים</w:t>
      </w:r>
      <w:r w:rsidR="00212DB6">
        <w:rPr>
          <w:rFonts w:hint="cs"/>
          <w:rtl/>
        </w:rPr>
        <w:t>-שלושה, על הנעשה</w:t>
      </w:r>
      <w:r w:rsidR="00C5466D" w:rsidRPr="00C5466D">
        <w:rPr>
          <w:rtl/>
        </w:rPr>
        <w:t xml:space="preserve"> בבתי הדין הרבניים</w:t>
      </w:r>
      <w:r w:rsidR="0017464E">
        <w:rPr>
          <w:rFonts w:hint="cs"/>
          <w:rtl/>
        </w:rPr>
        <w:t>.</w:t>
      </w:r>
      <w:r w:rsidR="00C5466D" w:rsidRPr="00C5466D">
        <w:rPr>
          <w:rtl/>
        </w:rPr>
        <w:t xml:space="preserve"> אנחנו במצב בלתי מתקבל על הדעת</w:t>
      </w:r>
      <w:r w:rsidR="00212DB6">
        <w:rPr>
          <w:rFonts w:hint="cs"/>
          <w:rtl/>
        </w:rPr>
        <w:t>,</w:t>
      </w:r>
      <w:r w:rsidR="00C5466D" w:rsidRPr="00C5466D">
        <w:rPr>
          <w:rtl/>
        </w:rPr>
        <w:t xml:space="preserve"> קיבלנו כאן פניה מלשכת הטוענים הרבניים על מצב </w:t>
      </w:r>
      <w:r w:rsidR="0017464E">
        <w:rPr>
          <w:rFonts w:hint="cs"/>
          <w:rtl/>
        </w:rPr>
        <w:t>שלטענתם</w:t>
      </w:r>
      <w:r w:rsidR="0017464E">
        <w:rPr>
          <w:rtl/>
        </w:rPr>
        <w:t xml:space="preserve"> </w:t>
      </w:r>
      <w:r w:rsidR="00C5466D" w:rsidRPr="00C5466D">
        <w:rPr>
          <w:rtl/>
        </w:rPr>
        <w:t>הוא פעולה בחוסר סמכות של העדר תוקף של תקנות</w:t>
      </w:r>
      <w:r w:rsidR="00212DB6">
        <w:rPr>
          <w:rFonts w:hint="cs"/>
          <w:rtl/>
        </w:rPr>
        <w:t>,</w:t>
      </w:r>
      <w:r w:rsidR="00212DB6">
        <w:rPr>
          <w:rtl/>
        </w:rPr>
        <w:t xml:space="preserve"> לא בטוח שאני מקבל</w:t>
      </w:r>
      <w:r w:rsidR="00212DB6">
        <w:rPr>
          <w:rFonts w:hint="cs"/>
          <w:rtl/>
        </w:rPr>
        <w:t xml:space="preserve"> את</w:t>
      </w:r>
      <w:r w:rsidR="00C5466D" w:rsidRPr="00C5466D">
        <w:rPr>
          <w:rtl/>
        </w:rPr>
        <w:t xml:space="preserve"> עמדתם המשפטית שיש בו ואקום</w:t>
      </w:r>
      <w:r w:rsidR="00212DB6">
        <w:rPr>
          <w:rFonts w:hint="cs"/>
          <w:rtl/>
        </w:rPr>
        <w:t>,</w:t>
      </w:r>
      <w:r w:rsidR="00C5466D" w:rsidRPr="00C5466D">
        <w:rPr>
          <w:rtl/>
        </w:rPr>
        <w:t xml:space="preserve"> אבל בוודאי המצב כרגע לא תקין</w:t>
      </w:r>
      <w:r w:rsidR="00212DB6">
        <w:rPr>
          <w:rFonts w:hint="cs"/>
          <w:rtl/>
        </w:rPr>
        <w:t>.</w:t>
      </w:r>
      <w:r w:rsidR="00C5466D" w:rsidRPr="00C5466D">
        <w:rPr>
          <w:rtl/>
        </w:rPr>
        <w:t xml:space="preserve"> אם</w:t>
      </w:r>
      <w:r w:rsidR="00212DB6">
        <w:rPr>
          <w:rtl/>
        </w:rPr>
        <w:t xml:space="preserve"> אני לא טועה מדובר כבר על כמה ע</w:t>
      </w:r>
      <w:r w:rsidR="00212DB6">
        <w:rPr>
          <w:rFonts w:hint="cs"/>
          <w:rtl/>
        </w:rPr>
        <w:t>ש</w:t>
      </w:r>
      <w:r w:rsidR="00C5466D" w:rsidRPr="00C5466D">
        <w:rPr>
          <w:rtl/>
        </w:rPr>
        <w:t>ורים ש</w:t>
      </w:r>
      <w:r w:rsidR="00212DB6">
        <w:rPr>
          <w:rFonts w:hint="cs"/>
          <w:rtl/>
        </w:rPr>
        <w:t>לשר</w:t>
      </w:r>
      <w:r w:rsidR="00C5466D" w:rsidRPr="00C5466D">
        <w:rPr>
          <w:rtl/>
        </w:rPr>
        <w:t xml:space="preserve"> מוקנית סמכות להתקין תקנות של סדרי דין והדבר לא בוצע</w:t>
      </w:r>
      <w:r w:rsidR="00212DB6">
        <w:rPr>
          <w:rFonts w:hint="cs"/>
          <w:rtl/>
        </w:rPr>
        <w:t>.</w:t>
      </w:r>
    </w:p>
    <w:p w:rsidR="000F70FD" w:rsidRDefault="000F70FD" w:rsidP="00212DB6">
      <w:pPr>
        <w:rPr>
          <w:rtl/>
        </w:rPr>
      </w:pPr>
    </w:p>
    <w:p w:rsidR="000F70FD" w:rsidRDefault="000F70FD" w:rsidP="00317FB1">
      <w:pPr>
        <w:pStyle w:val="af9"/>
        <w:rPr>
          <w:rtl/>
        </w:rPr>
      </w:pPr>
      <w:bookmarkStart w:id="127" w:name="ET_guest_8492_49"/>
      <w:r w:rsidRPr="00317FB1">
        <w:rPr>
          <w:rStyle w:val="TagStyle"/>
          <w:rtl/>
        </w:rPr>
        <w:t xml:space="preserve"> &lt;&lt; אורח &gt;&gt;</w:t>
      </w:r>
      <w:r w:rsidRPr="000F70FD">
        <w:rPr>
          <w:rStyle w:val="TagStyle"/>
          <w:rtl/>
        </w:rPr>
        <w:t xml:space="preserve"> </w:t>
      </w:r>
      <w:r>
        <w:rPr>
          <w:rtl/>
        </w:rPr>
        <w:t>שמעון יעקבי:</w:t>
      </w:r>
      <w:r w:rsidRPr="000F70FD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7"/>
    </w:p>
    <w:p w:rsidR="000F70FD" w:rsidRDefault="000F70FD" w:rsidP="000F70FD">
      <w:pPr>
        <w:pStyle w:val="KeepWithNext"/>
        <w:rPr>
          <w:rtl/>
        </w:rPr>
      </w:pPr>
    </w:p>
    <w:p w:rsidR="000F70FD" w:rsidRDefault="000F70FD" w:rsidP="000F70FD">
      <w:pPr>
        <w:rPr>
          <w:rtl/>
        </w:rPr>
      </w:pPr>
      <w:r>
        <w:rPr>
          <w:rFonts w:hint="cs"/>
          <w:rtl/>
        </w:rPr>
        <w:t>16 שנים.</w:t>
      </w:r>
    </w:p>
    <w:p w:rsidR="000F70FD" w:rsidRDefault="000F70FD" w:rsidP="000F70FD">
      <w:pPr>
        <w:rPr>
          <w:rtl/>
        </w:rPr>
      </w:pPr>
      <w:bookmarkStart w:id="128" w:name="_ETM_Q1_1288059"/>
      <w:bookmarkStart w:id="129" w:name="_ETM_Q1_1288209"/>
      <w:bookmarkEnd w:id="128"/>
      <w:bookmarkEnd w:id="129"/>
    </w:p>
    <w:p w:rsidR="000F70FD" w:rsidRDefault="000F70FD" w:rsidP="00317FB1">
      <w:pPr>
        <w:pStyle w:val="af6"/>
        <w:rPr>
          <w:rtl/>
        </w:rPr>
      </w:pPr>
      <w:bookmarkStart w:id="130" w:name="ET_yor_6156_50"/>
      <w:r w:rsidRPr="00317FB1">
        <w:rPr>
          <w:rStyle w:val="TagStyle"/>
          <w:rtl/>
        </w:rPr>
        <w:t xml:space="preserve"> &lt;&lt; יור &gt;&gt;</w:t>
      </w:r>
      <w:r w:rsidRPr="000F70F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F70FD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"/>
    </w:p>
    <w:p w:rsidR="000F70FD" w:rsidRDefault="000F70FD" w:rsidP="000F70FD">
      <w:pPr>
        <w:pStyle w:val="KeepWithNext"/>
        <w:rPr>
          <w:rtl/>
        </w:rPr>
      </w:pPr>
    </w:p>
    <w:p w:rsidR="000F70FD" w:rsidRDefault="0017464E" w:rsidP="0017464E">
      <w:pPr>
        <w:rPr>
          <w:rtl/>
        </w:rPr>
      </w:pPr>
      <w:bookmarkStart w:id="131" w:name="_ETM_Q1_1289007"/>
      <w:bookmarkEnd w:id="131"/>
      <w:r>
        <w:rPr>
          <w:rtl/>
        </w:rPr>
        <w:t xml:space="preserve">המצב </w:t>
      </w:r>
      <w:r w:rsidR="00C5466D" w:rsidRPr="00C5466D">
        <w:rPr>
          <w:rtl/>
        </w:rPr>
        <w:t>לא תקין</w:t>
      </w:r>
      <w:r w:rsidR="000F70FD">
        <w:rPr>
          <w:rFonts w:hint="cs"/>
          <w:rtl/>
        </w:rPr>
        <w:t>.</w:t>
      </w:r>
      <w:r w:rsidR="00C5466D" w:rsidRPr="00C5466D">
        <w:rPr>
          <w:rtl/>
        </w:rPr>
        <w:t xml:space="preserve"> א</w:t>
      </w:r>
      <w:r w:rsidR="000F70FD">
        <w:rPr>
          <w:rFonts w:hint="cs"/>
          <w:rtl/>
        </w:rPr>
        <w:t>ם א</w:t>
      </w:r>
      <w:r w:rsidR="00C5466D" w:rsidRPr="00C5466D">
        <w:rPr>
          <w:rtl/>
        </w:rPr>
        <w:t>ני מ</w:t>
      </w:r>
      <w:r w:rsidR="000F70FD">
        <w:rPr>
          <w:rFonts w:hint="cs"/>
          <w:rtl/>
        </w:rPr>
        <w:t>דייק</w:t>
      </w:r>
      <w:r>
        <w:rPr>
          <w:rFonts w:hint="cs"/>
          <w:rtl/>
        </w:rPr>
        <w:t>,</w:t>
      </w:r>
      <w:r w:rsidR="00C5466D" w:rsidRPr="00C5466D">
        <w:rPr>
          <w:rtl/>
        </w:rPr>
        <w:t xml:space="preserve"> היום בתי הדין מתנהלים מ</w:t>
      </w:r>
      <w:r w:rsidR="000F70FD">
        <w:rPr>
          <w:rFonts w:hint="cs"/>
          <w:rtl/>
        </w:rPr>
        <w:t>כוח</w:t>
      </w:r>
      <w:r w:rsidR="00C5466D" w:rsidRPr="00C5466D">
        <w:rPr>
          <w:rtl/>
        </w:rPr>
        <w:t xml:space="preserve"> תקנות שהותקנו ע"י הרבנים הראשיים </w:t>
      </w:r>
      <w:r>
        <w:rPr>
          <w:rFonts w:hint="cs"/>
          <w:rtl/>
        </w:rPr>
        <w:t xml:space="preserve">כאשר </w:t>
      </w:r>
      <w:r w:rsidR="000F70FD">
        <w:rPr>
          <w:rFonts w:hint="cs"/>
          <w:rtl/>
        </w:rPr>
        <w:t>- - -</w:t>
      </w:r>
    </w:p>
    <w:p w:rsidR="000F70FD" w:rsidRDefault="000F70FD" w:rsidP="000F70FD">
      <w:pPr>
        <w:rPr>
          <w:rtl/>
        </w:rPr>
      </w:pPr>
      <w:bookmarkStart w:id="132" w:name="_ETM_Q1_1308032"/>
      <w:bookmarkStart w:id="133" w:name="_ETM_Q1_1308145"/>
      <w:bookmarkEnd w:id="132"/>
      <w:bookmarkEnd w:id="133"/>
    </w:p>
    <w:p w:rsidR="000F70FD" w:rsidRDefault="000F70FD" w:rsidP="00317FB1">
      <w:pPr>
        <w:pStyle w:val="-"/>
        <w:rPr>
          <w:rtl/>
        </w:rPr>
      </w:pPr>
      <w:bookmarkStart w:id="134" w:name="ET_speakercontinue_8492_51"/>
      <w:r w:rsidRPr="00317FB1">
        <w:rPr>
          <w:rStyle w:val="TagStyle"/>
          <w:rtl/>
        </w:rPr>
        <w:t xml:space="preserve"> &lt;&lt; דובר_המשך &gt;&gt;</w:t>
      </w:r>
      <w:r w:rsidRPr="000F70FD">
        <w:rPr>
          <w:rStyle w:val="TagStyle"/>
          <w:rtl/>
        </w:rPr>
        <w:t xml:space="preserve"> </w:t>
      </w:r>
      <w:r>
        <w:rPr>
          <w:rtl/>
        </w:rPr>
        <w:t>שמעון יעקבי:</w:t>
      </w:r>
      <w:r w:rsidRPr="000F70FD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4"/>
    </w:p>
    <w:p w:rsidR="000F70FD" w:rsidRDefault="000F70FD" w:rsidP="000F70FD">
      <w:pPr>
        <w:pStyle w:val="KeepWithNext"/>
        <w:rPr>
          <w:rtl/>
        </w:rPr>
      </w:pPr>
    </w:p>
    <w:p w:rsidR="00B6647F" w:rsidRDefault="000F70FD" w:rsidP="00B6647F">
      <w:pPr>
        <w:rPr>
          <w:rtl/>
        </w:rPr>
      </w:pPr>
      <w:bookmarkStart w:id="135" w:name="_ETM_Q1_1309076"/>
      <w:bookmarkEnd w:id="135"/>
      <w:r>
        <w:rPr>
          <w:rtl/>
        </w:rPr>
        <w:t xml:space="preserve">חבר </w:t>
      </w:r>
      <w:r>
        <w:rPr>
          <w:rFonts w:hint="cs"/>
          <w:rtl/>
        </w:rPr>
        <w:t>דייני</w:t>
      </w:r>
      <w:r w:rsidR="00C5466D" w:rsidRPr="00C5466D">
        <w:rPr>
          <w:rtl/>
        </w:rPr>
        <w:t xml:space="preserve"> בית הדין הגדול ומועצת הרבנות הראשית</w:t>
      </w:r>
      <w:r w:rsidR="00B6647F">
        <w:rPr>
          <w:rFonts w:hint="cs"/>
          <w:rtl/>
        </w:rPr>
        <w:t>, תקנות</w:t>
      </w:r>
      <w:r w:rsidR="00C5466D" w:rsidRPr="00C5466D">
        <w:rPr>
          <w:rtl/>
        </w:rPr>
        <w:t xml:space="preserve"> משנ</w:t>
      </w:r>
      <w:r w:rsidR="00B6647F">
        <w:rPr>
          <w:rFonts w:hint="cs"/>
          <w:rtl/>
        </w:rPr>
        <w:t>ת</w:t>
      </w:r>
      <w:r w:rsidR="00C5466D" w:rsidRPr="00C5466D">
        <w:rPr>
          <w:rtl/>
        </w:rPr>
        <w:t xml:space="preserve"> תשנ"ג שהותקנו אז מכוח </w:t>
      </w:r>
      <w:r w:rsidR="00B6647F">
        <w:rPr>
          <w:rFonts w:hint="cs"/>
          <w:rtl/>
        </w:rPr>
        <w:t>סמכותם הטבועה,</w:t>
      </w:r>
      <w:r w:rsidR="00B6647F">
        <w:rPr>
          <w:rtl/>
        </w:rPr>
        <w:t xml:space="preserve"> ו</w:t>
      </w:r>
      <w:r w:rsidR="00B6647F">
        <w:rPr>
          <w:rFonts w:hint="cs"/>
          <w:rtl/>
        </w:rPr>
        <w:t>מ</w:t>
      </w:r>
      <w:r w:rsidR="00C5466D" w:rsidRPr="00C5466D">
        <w:rPr>
          <w:rtl/>
        </w:rPr>
        <w:t xml:space="preserve">שנת 2004 הכנסת </w:t>
      </w:r>
      <w:r w:rsidR="00B6647F">
        <w:rPr>
          <w:rFonts w:hint="cs"/>
          <w:rtl/>
        </w:rPr>
        <w:t>קבעה</w:t>
      </w:r>
      <w:r w:rsidR="00C5466D" w:rsidRPr="00C5466D">
        <w:rPr>
          <w:rtl/>
        </w:rPr>
        <w:t xml:space="preserve"> שהם יהיו בתוקף עד להתקנת תקנות חדשות</w:t>
      </w:r>
      <w:r w:rsidR="00B6647F">
        <w:rPr>
          <w:rFonts w:hint="cs"/>
          <w:rtl/>
        </w:rPr>
        <w:t>.</w:t>
      </w:r>
      <w:r w:rsidR="00C5466D" w:rsidRPr="00C5466D">
        <w:rPr>
          <w:rtl/>
        </w:rPr>
        <w:t xml:space="preserve"> אז אי אפשר להגיד שאנחנו </w:t>
      </w:r>
      <w:r w:rsidR="00B6647F">
        <w:rPr>
          <w:rFonts w:hint="cs"/>
          <w:rtl/>
        </w:rPr>
        <w:t xml:space="preserve">- - </w:t>
      </w:r>
      <w:bookmarkStart w:id="136" w:name="_ETM_Q1_1327650"/>
      <w:bookmarkEnd w:id="136"/>
      <w:r w:rsidR="00B6647F">
        <w:rPr>
          <w:rFonts w:hint="cs"/>
          <w:rtl/>
        </w:rPr>
        <w:t>-</w:t>
      </w:r>
    </w:p>
    <w:p w:rsidR="00B6647F" w:rsidRDefault="00B6647F" w:rsidP="00B6647F">
      <w:pPr>
        <w:rPr>
          <w:rtl/>
        </w:rPr>
      </w:pPr>
      <w:bookmarkStart w:id="137" w:name="_ETM_Q1_1328019"/>
      <w:bookmarkStart w:id="138" w:name="_ETM_Q1_1328125"/>
      <w:bookmarkEnd w:id="137"/>
      <w:bookmarkEnd w:id="138"/>
    </w:p>
    <w:p w:rsidR="00B6647F" w:rsidRDefault="00B6647F" w:rsidP="00317FB1">
      <w:pPr>
        <w:pStyle w:val="af6"/>
        <w:rPr>
          <w:rtl/>
        </w:rPr>
      </w:pPr>
      <w:bookmarkStart w:id="139" w:name="ET_yor_6156_52"/>
      <w:r w:rsidRPr="00317FB1">
        <w:rPr>
          <w:rStyle w:val="TagStyle"/>
          <w:rtl/>
        </w:rPr>
        <w:t xml:space="preserve"> &lt;&lt; יור &gt;&gt;</w:t>
      </w:r>
      <w:r w:rsidRPr="00B6647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6647F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"/>
    </w:p>
    <w:p w:rsidR="00B6647F" w:rsidRDefault="00B6647F" w:rsidP="00B6647F">
      <w:pPr>
        <w:pStyle w:val="KeepWithNext"/>
        <w:rPr>
          <w:rtl/>
        </w:rPr>
      </w:pPr>
    </w:p>
    <w:p w:rsidR="00B6647F" w:rsidRDefault="00C5466D" w:rsidP="00E05E33">
      <w:pPr>
        <w:rPr>
          <w:rtl/>
        </w:rPr>
      </w:pPr>
      <w:bookmarkStart w:id="140" w:name="_ETM_Q1_1329103"/>
      <w:bookmarkEnd w:id="140"/>
      <w:r w:rsidRPr="00C5466D">
        <w:rPr>
          <w:rtl/>
        </w:rPr>
        <w:t>אני אמרתי</w:t>
      </w:r>
      <w:r w:rsidR="00B6647F">
        <w:rPr>
          <w:rFonts w:hint="cs"/>
          <w:rtl/>
        </w:rPr>
        <w:t>,</w:t>
      </w:r>
      <w:r w:rsidR="00B6647F">
        <w:rPr>
          <w:rtl/>
        </w:rPr>
        <w:t xml:space="preserve"> אני לא בטוח שאני מקבל</w:t>
      </w:r>
      <w:r w:rsidR="00B6647F">
        <w:rPr>
          <w:rFonts w:hint="cs"/>
          <w:rtl/>
        </w:rPr>
        <w:t xml:space="preserve"> את</w:t>
      </w:r>
      <w:r w:rsidRPr="00C5466D">
        <w:rPr>
          <w:rtl/>
        </w:rPr>
        <w:t xml:space="preserve"> טענתם של הטו</w:t>
      </w:r>
      <w:r w:rsidR="00B6647F">
        <w:rPr>
          <w:rFonts w:hint="cs"/>
          <w:rtl/>
        </w:rPr>
        <w:t>ע</w:t>
      </w:r>
      <w:r w:rsidR="00B6647F">
        <w:rPr>
          <w:rtl/>
        </w:rPr>
        <w:t>נים ה</w:t>
      </w:r>
      <w:r w:rsidR="00B6647F">
        <w:rPr>
          <w:rFonts w:hint="cs"/>
          <w:rtl/>
        </w:rPr>
        <w:t>ר</w:t>
      </w:r>
      <w:r w:rsidRPr="00C5466D">
        <w:rPr>
          <w:rtl/>
        </w:rPr>
        <w:t>בנ</w:t>
      </w:r>
      <w:r w:rsidR="00B6647F">
        <w:rPr>
          <w:rFonts w:hint="cs"/>
          <w:rtl/>
        </w:rPr>
        <w:t>י</w:t>
      </w:r>
      <w:r w:rsidRPr="00C5466D">
        <w:rPr>
          <w:rtl/>
        </w:rPr>
        <w:t xml:space="preserve">ים שאנחנו פה </w:t>
      </w:r>
      <w:r w:rsidR="00B6647F">
        <w:rPr>
          <w:rFonts w:hint="cs"/>
          <w:rtl/>
        </w:rPr>
        <w:t>בו</w:t>
      </w:r>
      <w:r w:rsidRPr="00C5466D">
        <w:rPr>
          <w:rtl/>
        </w:rPr>
        <w:t>ואקום משפטי</w:t>
      </w:r>
      <w:r w:rsidR="00B6647F">
        <w:rPr>
          <w:rFonts w:hint="cs"/>
          <w:rtl/>
        </w:rPr>
        <w:t>,</w:t>
      </w:r>
      <w:r w:rsidRPr="00C5466D">
        <w:rPr>
          <w:rtl/>
        </w:rPr>
        <w:t xml:space="preserve"> אבל בוודאי </w:t>
      </w:r>
      <w:r w:rsidR="00E05E33">
        <w:rPr>
          <w:rFonts w:hint="cs"/>
          <w:rtl/>
        </w:rPr>
        <w:t>ש</w:t>
      </w:r>
      <w:r w:rsidR="00B6647F">
        <w:rPr>
          <w:rtl/>
        </w:rPr>
        <w:t>מצב ש</w:t>
      </w:r>
      <w:r w:rsidR="00E05E33">
        <w:rPr>
          <w:rFonts w:hint="cs"/>
          <w:rtl/>
        </w:rPr>
        <w:t xml:space="preserve">בו </w:t>
      </w:r>
      <w:bookmarkStart w:id="141" w:name="_ETM_Q1_1311063"/>
      <w:bookmarkEnd w:id="141"/>
      <w:r w:rsidRPr="00C5466D">
        <w:rPr>
          <w:rtl/>
        </w:rPr>
        <w:t>לפני 16 שנים השר האחראי קיבל סמכות להתקין תקנות</w:t>
      </w:r>
      <w:r w:rsidR="00E05E33">
        <w:rPr>
          <w:rFonts w:hint="cs"/>
          <w:rtl/>
        </w:rPr>
        <w:t>,</w:t>
      </w:r>
      <w:r w:rsidR="00E05E33">
        <w:rPr>
          <w:rtl/>
        </w:rPr>
        <w:t xml:space="preserve"> </w:t>
      </w:r>
      <w:r w:rsidRPr="00C5466D">
        <w:rPr>
          <w:rtl/>
        </w:rPr>
        <w:t>התקנות לא מותקנות ומותקנות רק מכוח פעולה של גוף שז</w:t>
      </w:r>
      <w:r w:rsidR="00B6647F">
        <w:rPr>
          <w:rFonts w:hint="cs"/>
          <w:rtl/>
        </w:rPr>
        <w:t>ו</w:t>
      </w:r>
      <w:r w:rsidR="00B6647F">
        <w:rPr>
          <w:rtl/>
        </w:rPr>
        <w:t xml:space="preserve"> סמכות שלא הוקנתה ל</w:t>
      </w:r>
      <w:r w:rsidR="00B6647F">
        <w:rPr>
          <w:rFonts w:hint="cs"/>
          <w:rtl/>
        </w:rPr>
        <w:t>ו</w:t>
      </w:r>
      <w:r w:rsidRPr="00C5466D">
        <w:rPr>
          <w:rtl/>
        </w:rPr>
        <w:t xml:space="preserve"> ע"י המחוקק</w:t>
      </w:r>
      <w:r w:rsidR="00E05E33">
        <w:rPr>
          <w:rFonts w:hint="cs"/>
          <w:rtl/>
        </w:rPr>
        <w:t>, הוא</w:t>
      </w:r>
      <w:r w:rsidRPr="00C5466D">
        <w:rPr>
          <w:rtl/>
        </w:rPr>
        <w:t xml:space="preserve"> מצב תמוה</w:t>
      </w:r>
      <w:r w:rsidR="00B6647F">
        <w:rPr>
          <w:rFonts w:hint="cs"/>
          <w:rtl/>
        </w:rPr>
        <w:t>.</w:t>
      </w:r>
      <w:r w:rsidR="00B6647F">
        <w:rPr>
          <w:rtl/>
        </w:rPr>
        <w:t xml:space="preserve"> </w:t>
      </w:r>
      <w:r w:rsidRPr="00C5466D">
        <w:rPr>
          <w:rtl/>
        </w:rPr>
        <w:t>אני גם לא נכנס לגוף התקנות עצמן</w:t>
      </w:r>
      <w:r w:rsidR="00B6647F">
        <w:rPr>
          <w:rFonts w:hint="cs"/>
          <w:rtl/>
        </w:rPr>
        <w:t>,</w:t>
      </w:r>
      <w:r w:rsidRPr="00C5466D">
        <w:rPr>
          <w:rtl/>
        </w:rPr>
        <w:t xml:space="preserve"> תקנות של סדרי דין צריכות לעבור אישור של ועדת הכנסת ש</w:t>
      </w:r>
      <w:r w:rsidR="00B6647F">
        <w:rPr>
          <w:rFonts w:hint="cs"/>
          <w:rtl/>
        </w:rPr>
        <w:t>תבחן</w:t>
      </w:r>
      <w:r w:rsidR="00B6647F">
        <w:rPr>
          <w:rtl/>
        </w:rPr>
        <w:t xml:space="preserve"> אות</w:t>
      </w:r>
      <w:r w:rsidR="00B6647F">
        <w:rPr>
          <w:rFonts w:hint="cs"/>
          <w:rtl/>
        </w:rPr>
        <w:t>ן,</w:t>
      </w:r>
      <w:r w:rsidRPr="00C5466D">
        <w:rPr>
          <w:rtl/>
        </w:rPr>
        <w:t xml:space="preserve"> </w:t>
      </w:r>
      <w:r w:rsidR="00B6647F">
        <w:rPr>
          <w:rtl/>
        </w:rPr>
        <w:t>תבדוק אות</w:t>
      </w:r>
      <w:r w:rsidR="00B6647F">
        <w:rPr>
          <w:rFonts w:hint="cs"/>
          <w:rtl/>
        </w:rPr>
        <w:t>ן, תתאים</w:t>
      </w:r>
      <w:r w:rsidRPr="00C5466D">
        <w:rPr>
          <w:rtl/>
        </w:rPr>
        <w:t xml:space="preserve"> ביניהם לבין סדרי דין ביתר בתי המשפט במדינת ישראל</w:t>
      </w:r>
      <w:r w:rsidR="00B6647F">
        <w:rPr>
          <w:rFonts w:hint="cs"/>
          <w:rtl/>
        </w:rPr>
        <w:t>.</w:t>
      </w:r>
      <w:r w:rsidR="00B6647F">
        <w:rPr>
          <w:rtl/>
        </w:rPr>
        <w:t xml:space="preserve"> </w:t>
      </w:r>
    </w:p>
    <w:p w:rsidR="00B6647F" w:rsidRDefault="00B6647F" w:rsidP="00B6647F">
      <w:pPr>
        <w:rPr>
          <w:rtl/>
        </w:rPr>
      </w:pPr>
      <w:bookmarkStart w:id="142" w:name="_ETM_Q1_1371136"/>
      <w:bookmarkStart w:id="143" w:name="_ETM_Q1_1371232"/>
      <w:bookmarkEnd w:id="142"/>
      <w:bookmarkEnd w:id="143"/>
    </w:p>
    <w:p w:rsidR="00B6647F" w:rsidRDefault="00B6647F" w:rsidP="00317FB1">
      <w:pPr>
        <w:pStyle w:val="-"/>
        <w:rPr>
          <w:rtl/>
        </w:rPr>
      </w:pPr>
      <w:bookmarkStart w:id="144" w:name="ET_speakercontinue_8492_53"/>
      <w:r w:rsidRPr="00317FB1">
        <w:rPr>
          <w:rStyle w:val="TagStyle"/>
          <w:rtl/>
        </w:rPr>
        <w:t xml:space="preserve"> &lt;&lt; דובר_המשך &gt;&gt;</w:t>
      </w:r>
      <w:r w:rsidRPr="00B6647F">
        <w:rPr>
          <w:rStyle w:val="TagStyle"/>
          <w:rtl/>
        </w:rPr>
        <w:t xml:space="preserve"> </w:t>
      </w:r>
      <w:r>
        <w:rPr>
          <w:rtl/>
        </w:rPr>
        <w:t>שמעון יעקבי:</w:t>
      </w:r>
      <w:r w:rsidRPr="00B6647F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4"/>
    </w:p>
    <w:p w:rsidR="00B6647F" w:rsidRDefault="00B6647F" w:rsidP="00B6647F">
      <w:pPr>
        <w:pStyle w:val="KeepWithNext"/>
        <w:rPr>
          <w:rtl/>
        </w:rPr>
      </w:pPr>
    </w:p>
    <w:p w:rsidR="00A2045F" w:rsidRDefault="00B6647F" w:rsidP="00A2045F">
      <w:pPr>
        <w:rPr>
          <w:rtl/>
        </w:rPr>
      </w:pPr>
      <w:bookmarkStart w:id="145" w:name="_ETM_Q1_1372209"/>
      <w:bookmarkEnd w:id="145"/>
      <w:r>
        <w:rPr>
          <w:rFonts w:hint="cs"/>
          <w:rtl/>
        </w:rPr>
        <w:t xml:space="preserve">רק הערת ביניים לעניין זה. </w:t>
      </w:r>
      <w:r w:rsidR="00C5466D" w:rsidRPr="00C5466D">
        <w:rPr>
          <w:rtl/>
        </w:rPr>
        <w:t>אדוני</w:t>
      </w:r>
      <w:r>
        <w:rPr>
          <w:rFonts w:hint="cs"/>
          <w:rtl/>
        </w:rPr>
        <w:t>,</w:t>
      </w:r>
      <w:r w:rsidR="00C5466D" w:rsidRPr="00C5466D">
        <w:rPr>
          <w:rtl/>
        </w:rPr>
        <w:t xml:space="preserve"> אני סבור שצריך לנהוג גזיר</w:t>
      </w:r>
      <w:r>
        <w:rPr>
          <w:rtl/>
        </w:rPr>
        <w:t xml:space="preserve">ה שווה לעניין זה בין בתי המשפט </w:t>
      </w:r>
      <w:r>
        <w:rPr>
          <w:rFonts w:hint="cs"/>
          <w:rtl/>
        </w:rPr>
        <w:t>ו</w:t>
      </w:r>
      <w:r w:rsidR="00C5466D" w:rsidRPr="00C5466D">
        <w:rPr>
          <w:rtl/>
        </w:rPr>
        <w:t>בתי הדין</w:t>
      </w:r>
      <w:r>
        <w:rPr>
          <w:rFonts w:hint="cs"/>
          <w:rtl/>
        </w:rPr>
        <w:t>.</w:t>
      </w:r>
      <w:r w:rsidR="00C5466D" w:rsidRPr="00C5466D">
        <w:rPr>
          <w:rtl/>
        </w:rPr>
        <w:t xml:space="preserve"> אם בבתי המשפט לא זקוקים לאישור ועדת חוקה לתקנות סדרי דין אז </w:t>
      </w:r>
      <w:r w:rsidR="00A2045F">
        <w:rPr>
          <w:rFonts w:hint="cs"/>
          <w:rtl/>
        </w:rPr>
        <w:t xml:space="preserve">אותו הדין לבתי </w:t>
      </w:r>
      <w:bookmarkStart w:id="146" w:name="_ETM_Q1_1382360"/>
      <w:bookmarkEnd w:id="146"/>
      <w:r w:rsidR="00A2045F">
        <w:rPr>
          <w:rFonts w:hint="cs"/>
          <w:rtl/>
        </w:rPr>
        <w:t>הדין,</w:t>
      </w:r>
      <w:r w:rsidR="00C5466D" w:rsidRPr="00C5466D">
        <w:rPr>
          <w:rtl/>
        </w:rPr>
        <w:t xml:space="preserve"> ואם להפך אז </w:t>
      </w:r>
      <w:r w:rsidR="00A2045F">
        <w:rPr>
          <w:rFonts w:hint="cs"/>
          <w:rtl/>
        </w:rPr>
        <w:t xml:space="preserve">להפך. </w:t>
      </w:r>
      <w:r w:rsidR="00A2045F">
        <w:rPr>
          <w:rtl/>
        </w:rPr>
        <w:t xml:space="preserve">אי אפשר לנהוג </w:t>
      </w:r>
      <w:r w:rsidR="00C5466D" w:rsidRPr="00C5466D">
        <w:rPr>
          <w:rtl/>
        </w:rPr>
        <w:t>איפה ואיפה בהקשר הזה</w:t>
      </w:r>
      <w:r w:rsidR="00A2045F">
        <w:rPr>
          <w:rFonts w:hint="cs"/>
          <w:rtl/>
        </w:rPr>
        <w:t>.</w:t>
      </w:r>
      <w:bookmarkStart w:id="147" w:name="_ETM_Q1_1391644"/>
      <w:bookmarkEnd w:id="147"/>
    </w:p>
    <w:p w:rsidR="00A2045F" w:rsidRDefault="00A2045F" w:rsidP="00A2045F">
      <w:pPr>
        <w:rPr>
          <w:rtl/>
        </w:rPr>
      </w:pPr>
      <w:bookmarkStart w:id="148" w:name="_ETM_Q1_1391773"/>
      <w:bookmarkEnd w:id="148"/>
    </w:p>
    <w:p w:rsidR="00A2045F" w:rsidRDefault="00A2045F" w:rsidP="00317FB1">
      <w:pPr>
        <w:pStyle w:val="af6"/>
        <w:rPr>
          <w:rtl/>
        </w:rPr>
      </w:pPr>
      <w:bookmarkStart w:id="149" w:name="ET_yor_6156_54"/>
      <w:r w:rsidRPr="00317FB1">
        <w:rPr>
          <w:rStyle w:val="TagStyle"/>
          <w:rtl/>
        </w:rPr>
        <w:t xml:space="preserve"> &lt;&lt; יור &gt;&gt;</w:t>
      </w:r>
      <w:r w:rsidRPr="00A2045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2045F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"/>
    </w:p>
    <w:p w:rsidR="00A2045F" w:rsidRDefault="00A2045F" w:rsidP="00A2045F">
      <w:pPr>
        <w:pStyle w:val="KeepWithNext"/>
        <w:rPr>
          <w:rtl/>
        </w:rPr>
      </w:pPr>
    </w:p>
    <w:p w:rsidR="00977452" w:rsidRDefault="00C5466D" w:rsidP="00A2045F">
      <w:pPr>
        <w:rPr>
          <w:rtl/>
        </w:rPr>
      </w:pPr>
      <w:bookmarkStart w:id="150" w:name="_ETM_Q1_1392644"/>
      <w:bookmarkEnd w:id="150"/>
      <w:r w:rsidRPr="00C5466D">
        <w:rPr>
          <w:rtl/>
        </w:rPr>
        <w:t xml:space="preserve">אני נוטה </w:t>
      </w:r>
      <w:r w:rsidR="00A2045F">
        <w:rPr>
          <w:rFonts w:hint="cs"/>
          <w:rtl/>
        </w:rPr>
        <w:t>על פניו</w:t>
      </w:r>
      <w:r w:rsidR="00A2045F">
        <w:rPr>
          <w:rtl/>
        </w:rPr>
        <w:t xml:space="preserve"> </w:t>
      </w:r>
      <w:r w:rsidRPr="00C5466D">
        <w:rPr>
          <w:rtl/>
        </w:rPr>
        <w:t>להסכים</w:t>
      </w:r>
      <w:r w:rsidR="00A2045F">
        <w:rPr>
          <w:rFonts w:hint="cs"/>
          <w:rtl/>
        </w:rPr>
        <w:t>.</w:t>
      </w:r>
      <w:r w:rsidR="00A2045F">
        <w:rPr>
          <w:rtl/>
        </w:rPr>
        <w:t xml:space="preserve"> </w:t>
      </w:r>
      <w:r w:rsidR="00A2045F">
        <w:rPr>
          <w:rFonts w:hint="cs"/>
          <w:rtl/>
        </w:rPr>
        <w:t>נ</w:t>
      </w:r>
      <w:r w:rsidRPr="00C5466D">
        <w:rPr>
          <w:rtl/>
        </w:rPr>
        <w:t>סתכל על זה</w:t>
      </w:r>
      <w:r w:rsidR="00A2045F">
        <w:rPr>
          <w:rFonts w:hint="cs"/>
          <w:rtl/>
        </w:rPr>
        <w:t>.</w:t>
      </w:r>
      <w:r w:rsidRPr="00C5466D">
        <w:rPr>
          <w:rtl/>
        </w:rPr>
        <w:t xml:space="preserve"> אולי נעביר </w:t>
      </w:r>
      <w:r w:rsidR="00A2045F">
        <w:rPr>
          <w:rtl/>
        </w:rPr>
        <w:t xml:space="preserve">את </w:t>
      </w:r>
      <w:r w:rsidRPr="00C5466D">
        <w:rPr>
          <w:rtl/>
        </w:rPr>
        <w:t xml:space="preserve">סמכות האישור לוועדה </w:t>
      </w:r>
      <w:r w:rsidR="00A2045F">
        <w:rPr>
          <w:rFonts w:hint="cs"/>
          <w:rtl/>
        </w:rPr>
        <w:t>ה</w:t>
      </w:r>
      <w:r w:rsidRPr="00C5466D">
        <w:rPr>
          <w:rtl/>
        </w:rPr>
        <w:t>חדשה לשירותי דת יהודי</w:t>
      </w:r>
      <w:r w:rsidR="00A2045F">
        <w:rPr>
          <w:rFonts w:hint="cs"/>
          <w:rtl/>
        </w:rPr>
        <w:t>ים. אני</w:t>
      </w:r>
      <w:r w:rsidRPr="00C5466D">
        <w:rPr>
          <w:rtl/>
        </w:rPr>
        <w:t xml:space="preserve"> בטוח ששם יקל עליכם יותר </w:t>
      </w:r>
      <w:r w:rsidR="00977452" w:rsidRPr="00E05E33">
        <w:rPr>
          <w:rFonts w:hint="cs"/>
          <w:rtl/>
        </w:rPr>
        <w:t>ל</w:t>
      </w:r>
      <w:r w:rsidRPr="00E05E33">
        <w:rPr>
          <w:rtl/>
        </w:rPr>
        <w:t>אשר</w:t>
      </w:r>
      <w:r w:rsidR="00977452" w:rsidRPr="00E05E33">
        <w:rPr>
          <w:rFonts w:hint="cs"/>
          <w:rtl/>
        </w:rPr>
        <w:t xml:space="preserve"> דברים.</w:t>
      </w:r>
    </w:p>
    <w:p w:rsidR="00977452" w:rsidRDefault="00977452" w:rsidP="00A2045F">
      <w:pPr>
        <w:rPr>
          <w:rtl/>
        </w:rPr>
      </w:pPr>
      <w:bookmarkStart w:id="151" w:name="_ETM_Q1_1411072"/>
      <w:bookmarkStart w:id="152" w:name="_ETM_Q1_1411165"/>
      <w:bookmarkEnd w:id="151"/>
      <w:bookmarkEnd w:id="152"/>
    </w:p>
    <w:p w:rsidR="00977452" w:rsidRDefault="00977452" w:rsidP="00317FB1">
      <w:pPr>
        <w:pStyle w:val="a4"/>
        <w:rPr>
          <w:rtl/>
        </w:rPr>
      </w:pPr>
      <w:bookmarkStart w:id="153" w:name="ET_speaker_6233_55"/>
      <w:r w:rsidRPr="00317FB1">
        <w:rPr>
          <w:rStyle w:val="TagStyle"/>
          <w:rtl/>
        </w:rPr>
        <w:t xml:space="preserve"> &lt;&lt; דובר &gt;&gt;</w:t>
      </w:r>
      <w:r w:rsidRPr="00977452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977452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"/>
    </w:p>
    <w:p w:rsidR="00977452" w:rsidRPr="00977452" w:rsidRDefault="00977452" w:rsidP="00977452">
      <w:pPr>
        <w:rPr>
          <w:rtl/>
          <w:lang w:eastAsia="he-IL"/>
        </w:rPr>
      </w:pPr>
    </w:p>
    <w:p w:rsidR="001E21EB" w:rsidRDefault="00C5466D" w:rsidP="00E05E33">
      <w:pPr>
        <w:rPr>
          <w:rtl/>
        </w:rPr>
      </w:pPr>
      <w:bookmarkStart w:id="154" w:name="_ETM_Q1_1404816"/>
      <w:bookmarkStart w:id="155" w:name="_ETM_Q1_1404943"/>
      <w:bookmarkEnd w:id="154"/>
      <w:bookmarkEnd w:id="155"/>
      <w:r w:rsidRPr="00C5466D">
        <w:rPr>
          <w:rtl/>
        </w:rPr>
        <w:t xml:space="preserve"> </w:t>
      </w:r>
      <w:r w:rsidR="00977452">
        <w:rPr>
          <w:rFonts w:hint="cs"/>
          <w:rtl/>
        </w:rPr>
        <w:t xml:space="preserve">אני לא </w:t>
      </w:r>
      <w:bookmarkStart w:id="156" w:name="_ETM_Q1_1405181"/>
      <w:bookmarkEnd w:id="156"/>
      <w:r w:rsidR="00977452">
        <w:rPr>
          <w:rFonts w:hint="cs"/>
          <w:rtl/>
        </w:rPr>
        <w:t>מסכימה</w:t>
      </w:r>
      <w:r w:rsidR="00977452">
        <w:rPr>
          <w:rtl/>
        </w:rPr>
        <w:t xml:space="preserve"> </w:t>
      </w:r>
      <w:r w:rsidR="00977452">
        <w:rPr>
          <w:rFonts w:hint="cs"/>
          <w:rtl/>
        </w:rPr>
        <w:t>ל</w:t>
      </w:r>
      <w:r w:rsidRPr="00C5466D">
        <w:rPr>
          <w:rtl/>
        </w:rPr>
        <w:t>השוואה ואני אומר גם ל</w:t>
      </w:r>
      <w:r w:rsidR="00977452">
        <w:rPr>
          <w:rFonts w:hint="cs"/>
          <w:rtl/>
        </w:rPr>
        <w:t xml:space="preserve">מה </w:t>
      </w:r>
      <w:r w:rsidR="00977452">
        <w:rPr>
          <w:rtl/>
        </w:rPr>
        <w:t>–</w:t>
      </w:r>
      <w:r w:rsidR="00977452">
        <w:rPr>
          <w:rFonts w:hint="cs"/>
          <w:rtl/>
        </w:rPr>
        <w:t xml:space="preserve"> מ</w:t>
      </w:r>
      <w:r w:rsidRPr="00C5466D">
        <w:rPr>
          <w:rtl/>
        </w:rPr>
        <w:t xml:space="preserve">אחר </w:t>
      </w:r>
      <w:r w:rsidR="00E05E33">
        <w:rPr>
          <w:rFonts w:hint="cs"/>
          <w:rtl/>
        </w:rPr>
        <w:t>ש</w:t>
      </w:r>
      <w:r w:rsidRPr="00C5466D">
        <w:rPr>
          <w:rtl/>
        </w:rPr>
        <w:t>בתי המשפט האזרחי</w:t>
      </w:r>
      <w:r w:rsidR="00977452">
        <w:rPr>
          <w:rFonts w:hint="cs"/>
          <w:rtl/>
        </w:rPr>
        <w:t>ים</w:t>
      </w:r>
      <w:r w:rsidRPr="00C5466D">
        <w:rPr>
          <w:rtl/>
        </w:rPr>
        <w:t xml:space="preserve"> פועלים על-פי חקיקה שה</w:t>
      </w:r>
      <w:r w:rsidR="00977452">
        <w:rPr>
          <w:rFonts w:hint="cs"/>
          <w:rtl/>
        </w:rPr>
        <w:t>ותקנה</w:t>
      </w:r>
      <w:r w:rsidRPr="00C5466D">
        <w:rPr>
          <w:rtl/>
        </w:rPr>
        <w:t xml:space="preserve"> ע"י הכנסת</w:t>
      </w:r>
      <w:r w:rsidR="00977452">
        <w:rPr>
          <w:rFonts w:hint="cs"/>
          <w:rtl/>
        </w:rPr>
        <w:t>,</w:t>
      </w:r>
      <w:r w:rsidRPr="00C5466D">
        <w:rPr>
          <w:rtl/>
        </w:rPr>
        <w:t xml:space="preserve"> </w:t>
      </w:r>
      <w:r w:rsidR="001E21EB">
        <w:rPr>
          <w:rtl/>
        </w:rPr>
        <w:t>ה</w:t>
      </w:r>
      <w:r w:rsidRPr="00C5466D">
        <w:rPr>
          <w:rtl/>
        </w:rPr>
        <w:t>דינים המהותיים של בתי הדין הרבניים לא עברו דרך הכנסת</w:t>
      </w:r>
      <w:r w:rsidR="001E21EB">
        <w:rPr>
          <w:rFonts w:hint="cs"/>
          <w:rtl/>
        </w:rPr>
        <w:t>,</w:t>
      </w:r>
      <w:r w:rsidRPr="00C5466D">
        <w:rPr>
          <w:rtl/>
        </w:rPr>
        <w:t xml:space="preserve"> לכן זה </w:t>
      </w:r>
      <w:r w:rsidR="001E21EB">
        <w:rPr>
          <w:rFonts w:hint="cs"/>
          <w:rtl/>
        </w:rPr>
        <w:t xml:space="preserve">קצת </w:t>
      </w:r>
      <w:r w:rsidRPr="00C5466D">
        <w:rPr>
          <w:rtl/>
        </w:rPr>
        <w:t>שונה</w:t>
      </w:r>
      <w:r w:rsidR="001E21EB">
        <w:rPr>
          <w:rFonts w:hint="cs"/>
          <w:rtl/>
        </w:rPr>
        <w:t>. יש הבדלים מהותיים.</w:t>
      </w:r>
    </w:p>
    <w:p w:rsidR="001E21EB" w:rsidRDefault="001E21EB" w:rsidP="001E21EB">
      <w:pPr>
        <w:rPr>
          <w:rtl/>
        </w:rPr>
      </w:pPr>
      <w:bookmarkStart w:id="157" w:name="_ETM_Q1_1427824"/>
      <w:bookmarkStart w:id="158" w:name="_ETM_Q1_1427976"/>
      <w:bookmarkEnd w:id="157"/>
      <w:bookmarkEnd w:id="158"/>
    </w:p>
    <w:p w:rsidR="001E21EB" w:rsidRDefault="001E21EB" w:rsidP="00317FB1">
      <w:pPr>
        <w:pStyle w:val="af6"/>
        <w:rPr>
          <w:rtl/>
        </w:rPr>
      </w:pPr>
      <w:bookmarkStart w:id="159" w:name="ET_yor_6156_57"/>
      <w:r w:rsidRPr="00317FB1">
        <w:rPr>
          <w:rStyle w:val="TagStyle"/>
          <w:rtl/>
        </w:rPr>
        <w:t xml:space="preserve"> &lt;&lt; יור &gt;&gt;</w:t>
      </w:r>
      <w:r w:rsidRPr="001E21E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E21EB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"/>
    </w:p>
    <w:p w:rsidR="001E21EB" w:rsidRDefault="001E21EB" w:rsidP="001E21EB">
      <w:pPr>
        <w:pStyle w:val="KeepWithNext"/>
        <w:rPr>
          <w:rtl/>
        </w:rPr>
      </w:pPr>
    </w:p>
    <w:p w:rsidR="00267E9F" w:rsidRDefault="001E21EB" w:rsidP="00E05E33">
      <w:pPr>
        <w:rPr>
          <w:rtl/>
        </w:rPr>
      </w:pPr>
      <w:bookmarkStart w:id="160" w:name="_ETM_Q1_1429103"/>
      <w:bookmarkEnd w:id="160"/>
      <w:r>
        <w:rPr>
          <w:rtl/>
        </w:rPr>
        <w:t xml:space="preserve">בכל מקרה </w:t>
      </w:r>
      <w:r>
        <w:rPr>
          <w:rFonts w:hint="cs"/>
          <w:rtl/>
        </w:rPr>
        <w:t>נ</w:t>
      </w:r>
      <w:r w:rsidR="00C5466D" w:rsidRPr="00C5466D">
        <w:rPr>
          <w:rtl/>
        </w:rPr>
        <w:t>שמור את זה לדיון</w:t>
      </w:r>
      <w:r>
        <w:rPr>
          <w:rFonts w:hint="cs"/>
          <w:rtl/>
        </w:rPr>
        <w:t>.</w:t>
      </w:r>
      <w:r w:rsidR="00C5466D" w:rsidRPr="00C5466D">
        <w:rPr>
          <w:rtl/>
        </w:rPr>
        <w:t xml:space="preserve"> כרגע</w:t>
      </w:r>
      <w:r>
        <w:rPr>
          <w:rFonts w:hint="cs"/>
          <w:rtl/>
        </w:rPr>
        <w:t>,</w:t>
      </w:r>
      <w:r w:rsidR="00C5466D" w:rsidRPr="00C5466D">
        <w:rPr>
          <w:rtl/>
        </w:rPr>
        <w:t xml:space="preserve"> מכיוון שאין תקנות</w:t>
      </w:r>
      <w:r>
        <w:rPr>
          <w:rFonts w:hint="cs"/>
          <w:rtl/>
        </w:rPr>
        <w:t>,</w:t>
      </w:r>
      <w:r w:rsidR="00C5466D" w:rsidRPr="00C5466D">
        <w:rPr>
          <w:rtl/>
        </w:rPr>
        <w:t xml:space="preserve"> זה לא משנה</w:t>
      </w:r>
      <w:r w:rsidR="00E05E33">
        <w:rPr>
          <w:rFonts w:hint="cs"/>
          <w:rtl/>
        </w:rPr>
        <w:t>.</w:t>
      </w:r>
      <w:r w:rsidR="00C5466D" w:rsidRPr="00C5466D">
        <w:rPr>
          <w:rtl/>
        </w:rPr>
        <w:t xml:space="preserve"> אנחנו </w:t>
      </w:r>
      <w:r>
        <w:rPr>
          <w:rFonts w:hint="cs"/>
          <w:rtl/>
        </w:rPr>
        <w:t>נקיים</w:t>
      </w:r>
      <w:r w:rsidR="00C5466D" w:rsidRPr="00C5466D">
        <w:rPr>
          <w:rtl/>
        </w:rPr>
        <w:t xml:space="preserve"> את הדיון הראשון </w:t>
      </w:r>
      <w:r>
        <w:rPr>
          <w:rFonts w:hint="cs"/>
          <w:rtl/>
        </w:rPr>
        <w:t xml:space="preserve">בשאלה </w:t>
      </w:r>
      <w:r w:rsidR="00C5466D" w:rsidRPr="00C5466D">
        <w:rPr>
          <w:rtl/>
        </w:rPr>
        <w:t>למה אין תקנות</w:t>
      </w:r>
      <w:r>
        <w:rPr>
          <w:rFonts w:hint="cs"/>
          <w:rtl/>
        </w:rPr>
        <w:t>.</w:t>
      </w:r>
      <w:r w:rsidR="00C5466D" w:rsidRPr="00C5466D">
        <w:rPr>
          <w:rtl/>
        </w:rPr>
        <w:t xml:space="preserve"> זה יהיה בקרוב</w:t>
      </w:r>
      <w:r w:rsidR="00267E9F">
        <w:rPr>
          <w:rFonts w:hint="cs"/>
          <w:rtl/>
        </w:rPr>
        <w:t>.</w:t>
      </w:r>
      <w:r w:rsidR="00C5466D" w:rsidRPr="00C5466D">
        <w:rPr>
          <w:rtl/>
        </w:rPr>
        <w:t xml:space="preserve"> בואו נחזור לחוק עצמו</w:t>
      </w:r>
      <w:r w:rsidR="00267E9F">
        <w:rPr>
          <w:rFonts w:hint="cs"/>
          <w:rtl/>
        </w:rPr>
        <w:t>.</w:t>
      </w:r>
      <w:r w:rsidR="00C5466D" w:rsidRPr="00C5466D">
        <w:rPr>
          <w:rtl/>
        </w:rPr>
        <w:t xml:space="preserve"> </w:t>
      </w:r>
    </w:p>
    <w:p w:rsidR="00267E9F" w:rsidRDefault="00267E9F" w:rsidP="00267E9F">
      <w:pPr>
        <w:rPr>
          <w:rtl/>
        </w:rPr>
      </w:pPr>
      <w:bookmarkStart w:id="161" w:name="_ETM_Q1_1450792"/>
      <w:bookmarkStart w:id="162" w:name="_ETM_Q1_1450919"/>
      <w:bookmarkEnd w:id="161"/>
      <w:bookmarkEnd w:id="162"/>
    </w:p>
    <w:p w:rsidR="00267E9F" w:rsidRDefault="00267E9F" w:rsidP="00317FB1">
      <w:pPr>
        <w:pStyle w:val="af9"/>
        <w:rPr>
          <w:rtl/>
        </w:rPr>
      </w:pPr>
      <w:bookmarkStart w:id="163" w:name="ET_guest_882759_58"/>
      <w:r w:rsidRPr="00317FB1">
        <w:rPr>
          <w:rStyle w:val="TagStyle"/>
          <w:rtl/>
        </w:rPr>
        <w:t xml:space="preserve"> &lt;&lt; אורח &gt;&gt;</w:t>
      </w:r>
      <w:r w:rsidRPr="00267E9F">
        <w:rPr>
          <w:rStyle w:val="TagStyle"/>
          <w:rtl/>
        </w:rPr>
        <w:t xml:space="preserve"> </w:t>
      </w:r>
      <w:r>
        <w:rPr>
          <w:rtl/>
        </w:rPr>
        <w:t>אברהם זינגר:</w:t>
      </w:r>
      <w:r w:rsidRPr="00267E9F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3"/>
    </w:p>
    <w:p w:rsidR="00267E9F" w:rsidRPr="00267E9F" w:rsidRDefault="00267E9F" w:rsidP="00267E9F">
      <w:pPr>
        <w:rPr>
          <w:rtl/>
        </w:rPr>
      </w:pPr>
    </w:p>
    <w:p w:rsidR="00267E9F" w:rsidRDefault="00267E9F" w:rsidP="00267E9F">
      <w:pPr>
        <w:rPr>
          <w:rtl/>
        </w:rPr>
      </w:pPr>
      <w:r>
        <w:rPr>
          <w:rtl/>
        </w:rPr>
        <w:t>אדוני לא התייחס לשאל</w:t>
      </w:r>
      <w:r>
        <w:rPr>
          <w:rFonts w:hint="cs"/>
          <w:rtl/>
        </w:rPr>
        <w:t xml:space="preserve">ת הסיוע </w:t>
      </w:r>
      <w:bookmarkStart w:id="164" w:name="_ETM_Q1_1452266"/>
      <w:bookmarkEnd w:id="164"/>
      <w:r>
        <w:rPr>
          <w:rFonts w:hint="cs"/>
          <w:rtl/>
        </w:rPr>
        <w:t>המשפטי.</w:t>
      </w:r>
      <w:bookmarkStart w:id="165" w:name="_ETM_Q1_1453402"/>
      <w:bookmarkEnd w:id="165"/>
    </w:p>
    <w:p w:rsidR="00267E9F" w:rsidRDefault="00267E9F" w:rsidP="00267E9F">
      <w:pPr>
        <w:rPr>
          <w:rtl/>
        </w:rPr>
      </w:pPr>
      <w:bookmarkStart w:id="166" w:name="_ETM_Q1_1453562"/>
      <w:bookmarkEnd w:id="166"/>
    </w:p>
    <w:p w:rsidR="00D456B6" w:rsidRDefault="00D456B6" w:rsidP="00317FB1">
      <w:pPr>
        <w:pStyle w:val="af6"/>
        <w:rPr>
          <w:rStyle w:val="TagStyle"/>
          <w:vanish w:val="0"/>
          <w:rtl/>
        </w:rPr>
      </w:pPr>
      <w:bookmarkStart w:id="167" w:name="ET_yor_6156_59"/>
      <w:r>
        <w:rPr>
          <w:rStyle w:val="TagStyle"/>
          <w:vanish w:val="0"/>
          <w:rtl/>
        </w:rPr>
        <w:br w:type="page"/>
      </w:r>
    </w:p>
    <w:p w:rsidR="00267E9F" w:rsidRDefault="00267E9F" w:rsidP="00317FB1">
      <w:pPr>
        <w:pStyle w:val="af6"/>
        <w:rPr>
          <w:rtl/>
        </w:rPr>
      </w:pPr>
      <w:r w:rsidRPr="00317FB1">
        <w:rPr>
          <w:rStyle w:val="TagStyle"/>
          <w:rtl/>
        </w:rPr>
        <w:lastRenderedPageBreak/>
        <w:t xml:space="preserve"> &lt;&lt; יור &gt;&gt;</w:t>
      </w:r>
      <w:r w:rsidRPr="00267E9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67E9F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7"/>
    </w:p>
    <w:p w:rsidR="00267E9F" w:rsidRDefault="00267E9F" w:rsidP="00267E9F">
      <w:pPr>
        <w:pStyle w:val="KeepWithNext"/>
        <w:rPr>
          <w:rtl/>
        </w:rPr>
      </w:pPr>
    </w:p>
    <w:p w:rsidR="002C1675" w:rsidRDefault="00C5466D" w:rsidP="002C1675">
      <w:pPr>
        <w:rPr>
          <w:rtl/>
        </w:rPr>
      </w:pPr>
      <w:bookmarkStart w:id="168" w:name="_ETM_Q1_1454450"/>
      <w:bookmarkEnd w:id="168"/>
      <w:r w:rsidRPr="00C5466D">
        <w:rPr>
          <w:rtl/>
        </w:rPr>
        <w:t>בסדר גמור</w:t>
      </w:r>
      <w:r w:rsidR="00267E9F">
        <w:rPr>
          <w:rFonts w:hint="cs"/>
          <w:rtl/>
        </w:rPr>
        <w:t>, אני אבקש</w:t>
      </w:r>
      <w:r w:rsidR="00267E9F">
        <w:rPr>
          <w:rtl/>
        </w:rPr>
        <w:t xml:space="preserve"> מנציג</w:t>
      </w:r>
      <w:r w:rsidR="00267E9F">
        <w:rPr>
          <w:rFonts w:hint="cs"/>
          <w:rtl/>
        </w:rPr>
        <w:t>ת</w:t>
      </w:r>
      <w:r w:rsidR="00267E9F">
        <w:rPr>
          <w:rtl/>
        </w:rPr>
        <w:t xml:space="preserve"> </w:t>
      </w:r>
      <w:r w:rsidRPr="00C5466D">
        <w:rPr>
          <w:rtl/>
        </w:rPr>
        <w:t>משרד המשפטים להתייחס לעניין</w:t>
      </w:r>
      <w:r w:rsidR="00267E9F">
        <w:rPr>
          <w:rFonts w:hint="cs"/>
          <w:rtl/>
        </w:rPr>
        <w:t>.</w:t>
      </w:r>
      <w:r w:rsidRPr="00C5466D">
        <w:rPr>
          <w:rtl/>
        </w:rPr>
        <w:t xml:space="preserve"> חבר הכנסת מקלב</w:t>
      </w:r>
      <w:r w:rsidR="002C1675">
        <w:rPr>
          <w:rFonts w:hint="cs"/>
          <w:rtl/>
        </w:rPr>
        <w:t>,</w:t>
      </w:r>
      <w:r w:rsidRPr="00C5466D">
        <w:rPr>
          <w:rtl/>
        </w:rPr>
        <w:t xml:space="preserve"> בבקשה</w:t>
      </w:r>
      <w:r w:rsidR="002C1675">
        <w:rPr>
          <w:rFonts w:hint="cs"/>
          <w:rtl/>
        </w:rPr>
        <w:t>.</w:t>
      </w:r>
      <w:bookmarkStart w:id="169" w:name="_ETM_Q1_1464454"/>
      <w:bookmarkEnd w:id="169"/>
    </w:p>
    <w:p w:rsidR="002C1675" w:rsidRDefault="002C1675" w:rsidP="002C1675">
      <w:pPr>
        <w:rPr>
          <w:rtl/>
        </w:rPr>
      </w:pPr>
      <w:bookmarkStart w:id="170" w:name="_ETM_Q1_1464624"/>
      <w:bookmarkStart w:id="171" w:name="_ETM_Q1_1465206"/>
      <w:bookmarkEnd w:id="170"/>
      <w:bookmarkEnd w:id="171"/>
    </w:p>
    <w:p w:rsidR="002C1675" w:rsidRDefault="002C1675" w:rsidP="00317FB1">
      <w:pPr>
        <w:pStyle w:val="a4"/>
        <w:rPr>
          <w:rtl/>
        </w:rPr>
      </w:pPr>
      <w:bookmarkStart w:id="172" w:name="ET_speaker_6166_60"/>
      <w:r w:rsidRPr="00317FB1">
        <w:rPr>
          <w:rStyle w:val="TagStyle"/>
          <w:rtl/>
        </w:rPr>
        <w:t xml:space="preserve"> &lt;&lt; דובר &gt;&gt;</w:t>
      </w:r>
      <w:r w:rsidRPr="002C1675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2C1675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"/>
    </w:p>
    <w:p w:rsidR="002C1675" w:rsidRDefault="002C1675" w:rsidP="002C1675">
      <w:pPr>
        <w:pStyle w:val="KeepWithNext"/>
        <w:rPr>
          <w:rtl/>
        </w:rPr>
      </w:pPr>
    </w:p>
    <w:p w:rsidR="002C1675" w:rsidRDefault="00C5466D" w:rsidP="002C1675">
      <w:pPr>
        <w:rPr>
          <w:rtl/>
        </w:rPr>
      </w:pPr>
      <w:bookmarkStart w:id="173" w:name="_ETM_Q1_1466202"/>
      <w:bookmarkStart w:id="174" w:name="_ETM_Q1_1466290"/>
      <w:bookmarkEnd w:id="173"/>
      <w:bookmarkEnd w:id="174"/>
      <w:r w:rsidRPr="00C5466D">
        <w:rPr>
          <w:rtl/>
        </w:rPr>
        <w:t xml:space="preserve">אני בכלל לא רואה את הנושא של </w:t>
      </w:r>
      <w:r w:rsidR="002C1675">
        <w:rPr>
          <w:rFonts w:hint="cs"/>
          <w:rtl/>
        </w:rPr>
        <w:t>ה</w:t>
      </w:r>
      <w:r w:rsidRPr="00C5466D">
        <w:rPr>
          <w:rtl/>
        </w:rPr>
        <w:t>דיווח לוועדה</w:t>
      </w:r>
      <w:r w:rsidR="002C1675">
        <w:rPr>
          <w:rFonts w:hint="cs"/>
          <w:rtl/>
        </w:rPr>
        <w:t>.</w:t>
      </w:r>
      <w:r w:rsidRPr="00C5466D">
        <w:rPr>
          <w:rtl/>
        </w:rPr>
        <w:t xml:space="preserve"> זה נמצא </w:t>
      </w:r>
      <w:r w:rsidR="002C1675">
        <w:rPr>
          <w:rFonts w:hint="cs"/>
          <w:rtl/>
        </w:rPr>
        <w:t>בנוסח?</w:t>
      </w:r>
    </w:p>
    <w:p w:rsidR="002C1675" w:rsidRDefault="002C1675" w:rsidP="002C1675">
      <w:pPr>
        <w:rPr>
          <w:rtl/>
        </w:rPr>
      </w:pPr>
      <w:bookmarkStart w:id="175" w:name="_ETM_Q1_1469177"/>
      <w:bookmarkStart w:id="176" w:name="_ETM_Q1_1469291"/>
      <w:bookmarkEnd w:id="175"/>
      <w:bookmarkEnd w:id="176"/>
    </w:p>
    <w:p w:rsidR="002C1675" w:rsidRDefault="002C1675" w:rsidP="00317FB1">
      <w:pPr>
        <w:pStyle w:val="af6"/>
        <w:rPr>
          <w:rtl/>
        </w:rPr>
      </w:pPr>
      <w:bookmarkStart w:id="177" w:name="ET_yor_6156_61"/>
      <w:r w:rsidRPr="00317FB1">
        <w:rPr>
          <w:rStyle w:val="TagStyle"/>
          <w:rtl/>
        </w:rPr>
        <w:t xml:space="preserve"> &lt;&lt; יור &gt;&gt;</w:t>
      </w:r>
      <w:r w:rsidRPr="002C167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C1675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7"/>
    </w:p>
    <w:p w:rsidR="002C1675" w:rsidRDefault="002C1675" w:rsidP="002C1675">
      <w:pPr>
        <w:pStyle w:val="KeepWithNext"/>
        <w:rPr>
          <w:rtl/>
        </w:rPr>
      </w:pPr>
    </w:p>
    <w:p w:rsidR="0008464F" w:rsidRDefault="002C1675" w:rsidP="00562658">
      <w:pPr>
        <w:rPr>
          <w:rtl/>
        </w:rPr>
      </w:pPr>
      <w:bookmarkStart w:id="178" w:name="_ETM_Q1_1470273"/>
      <w:bookmarkEnd w:id="178"/>
      <w:r>
        <w:rPr>
          <w:rFonts w:hint="cs"/>
          <w:rtl/>
        </w:rPr>
        <w:t xml:space="preserve">כן, </w:t>
      </w:r>
      <w:r w:rsidRPr="00562658">
        <w:rPr>
          <w:rFonts w:hint="cs"/>
          <w:rtl/>
        </w:rPr>
        <w:t xml:space="preserve">בסעיף 4. </w:t>
      </w:r>
      <w:r w:rsidR="00C5466D" w:rsidRPr="00562658">
        <w:rPr>
          <w:rtl/>
        </w:rPr>
        <w:t>הוראת השעה כללה חובת דיווח לוועדה</w:t>
      </w:r>
      <w:r w:rsidR="0008464F" w:rsidRPr="00562658">
        <w:rPr>
          <w:rFonts w:hint="cs"/>
          <w:rtl/>
        </w:rPr>
        <w:t>.</w:t>
      </w:r>
      <w:r w:rsidR="00562658" w:rsidRPr="00562658">
        <w:rPr>
          <w:rtl/>
        </w:rPr>
        <w:t xml:space="preserve"> במקום ש</w:t>
      </w:r>
      <w:r w:rsidR="00C5466D" w:rsidRPr="00562658">
        <w:rPr>
          <w:rtl/>
        </w:rPr>
        <w:t xml:space="preserve">סעיף </w:t>
      </w:r>
      <w:r w:rsidR="0008464F" w:rsidRPr="00562658">
        <w:rPr>
          <w:rtl/>
        </w:rPr>
        <w:t>חובת הדיווח ב</w:t>
      </w:r>
      <w:r w:rsidR="0008464F" w:rsidRPr="00562658">
        <w:rPr>
          <w:rFonts w:hint="cs"/>
          <w:rtl/>
        </w:rPr>
        <w:t>ה</w:t>
      </w:r>
      <w:r w:rsidR="0008464F" w:rsidRPr="00562658">
        <w:rPr>
          <w:rtl/>
        </w:rPr>
        <w:t>ור</w:t>
      </w:r>
      <w:r w:rsidR="0008464F" w:rsidRPr="00562658">
        <w:rPr>
          <w:rFonts w:hint="cs"/>
          <w:rtl/>
        </w:rPr>
        <w:t>את</w:t>
      </w:r>
      <w:r w:rsidR="00562658" w:rsidRPr="00562658">
        <w:rPr>
          <w:rtl/>
        </w:rPr>
        <w:t xml:space="preserve"> השעה </w:t>
      </w:r>
      <w:r w:rsidR="00562658" w:rsidRPr="00562658">
        <w:rPr>
          <w:rFonts w:hint="cs"/>
          <w:rtl/>
        </w:rPr>
        <w:t>י</w:t>
      </w:r>
      <w:r w:rsidR="00C5466D" w:rsidRPr="00562658">
        <w:rPr>
          <w:rtl/>
        </w:rPr>
        <w:t>בוטל</w:t>
      </w:r>
      <w:r w:rsidR="0008464F" w:rsidRPr="00562658">
        <w:rPr>
          <w:rFonts w:hint="cs"/>
          <w:rtl/>
        </w:rPr>
        <w:t>,</w:t>
      </w:r>
      <w:r w:rsidR="00C5466D" w:rsidRPr="00562658">
        <w:rPr>
          <w:rtl/>
        </w:rPr>
        <w:t xml:space="preserve"> כתוב </w:t>
      </w:r>
      <w:r w:rsidR="00562658" w:rsidRPr="00562658">
        <w:rPr>
          <w:rFonts w:hint="cs"/>
          <w:rtl/>
        </w:rPr>
        <w:t>ש</w:t>
      </w:r>
      <w:r w:rsidR="00C5466D" w:rsidRPr="00562658">
        <w:rPr>
          <w:rtl/>
        </w:rPr>
        <w:t>בסופו יבוא</w:t>
      </w:r>
      <w:r w:rsidR="00562658" w:rsidRPr="00562658">
        <w:rPr>
          <w:rFonts w:hint="cs"/>
          <w:rtl/>
        </w:rPr>
        <w:t xml:space="preserve"> שה</w:t>
      </w:r>
      <w:r w:rsidR="00C5466D" w:rsidRPr="00562658">
        <w:rPr>
          <w:rtl/>
        </w:rPr>
        <w:t>סעיף יעמוד בתוקפו למשך 5 שנים</w:t>
      </w:r>
      <w:r w:rsidR="0008464F" w:rsidRPr="00562658">
        <w:rPr>
          <w:rFonts w:hint="cs"/>
          <w:rtl/>
        </w:rPr>
        <w:t>.</w:t>
      </w:r>
      <w:r w:rsidR="00C5466D" w:rsidRPr="00C5466D">
        <w:rPr>
          <w:rtl/>
        </w:rPr>
        <w:t xml:space="preserve"> </w:t>
      </w:r>
    </w:p>
    <w:p w:rsidR="0008464F" w:rsidRDefault="0008464F" w:rsidP="0008464F">
      <w:pPr>
        <w:rPr>
          <w:rtl/>
        </w:rPr>
      </w:pPr>
      <w:bookmarkStart w:id="179" w:name="_ETM_Q1_1494314"/>
      <w:bookmarkStart w:id="180" w:name="_ETM_Q1_1494446"/>
      <w:bookmarkEnd w:id="179"/>
      <w:bookmarkEnd w:id="180"/>
    </w:p>
    <w:p w:rsidR="0008464F" w:rsidRDefault="0008464F" w:rsidP="00317FB1">
      <w:pPr>
        <w:pStyle w:val="-"/>
        <w:rPr>
          <w:rtl/>
        </w:rPr>
      </w:pPr>
      <w:bookmarkStart w:id="181" w:name="ET_speakercontinue_6166_62"/>
      <w:r w:rsidRPr="00317FB1">
        <w:rPr>
          <w:rStyle w:val="TagStyle"/>
          <w:rtl/>
        </w:rPr>
        <w:t xml:space="preserve"> &lt;&lt; דובר_המשך &gt;&gt;</w:t>
      </w:r>
      <w:r w:rsidRPr="0008464F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08464F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1"/>
    </w:p>
    <w:p w:rsidR="0008464F" w:rsidRDefault="0008464F" w:rsidP="0008464F">
      <w:pPr>
        <w:pStyle w:val="KeepWithNext"/>
        <w:rPr>
          <w:rtl/>
        </w:rPr>
      </w:pPr>
    </w:p>
    <w:p w:rsidR="00AA5112" w:rsidRDefault="00C5466D" w:rsidP="00562658">
      <w:pPr>
        <w:rPr>
          <w:rtl/>
        </w:rPr>
      </w:pPr>
      <w:bookmarkStart w:id="182" w:name="_ETM_Q1_1495841"/>
      <w:bookmarkEnd w:id="182"/>
      <w:r w:rsidRPr="00C5466D">
        <w:rPr>
          <w:rtl/>
        </w:rPr>
        <w:t xml:space="preserve">אני קצת </w:t>
      </w:r>
      <w:r w:rsidR="0008464F">
        <w:rPr>
          <w:rFonts w:hint="cs"/>
          <w:rtl/>
        </w:rPr>
        <w:t>א</w:t>
      </w:r>
      <w:r w:rsidRPr="00C5466D">
        <w:rPr>
          <w:rtl/>
        </w:rPr>
        <w:t>חזור על כל מה שדיברנו בנושא העגונות</w:t>
      </w:r>
      <w:r w:rsidR="000902FB">
        <w:rPr>
          <w:rFonts w:hint="cs"/>
          <w:rtl/>
        </w:rPr>
        <w:t>, איך ההלכה ואיך</w:t>
      </w:r>
      <w:r w:rsidRPr="00C5466D">
        <w:rPr>
          <w:rtl/>
        </w:rPr>
        <w:t xml:space="preserve"> הרבנים מתייחסים לאורך כל הדורות </w:t>
      </w:r>
      <w:r w:rsidR="00F35338">
        <w:rPr>
          <w:rFonts w:hint="cs"/>
          <w:rtl/>
        </w:rPr>
        <w:t>ו</w:t>
      </w:r>
      <w:r w:rsidR="00562658">
        <w:rPr>
          <w:rFonts w:hint="cs"/>
          <w:rtl/>
        </w:rPr>
        <w:t xml:space="preserve">גם </w:t>
      </w:r>
      <w:r w:rsidRPr="00C5466D">
        <w:rPr>
          <w:rtl/>
        </w:rPr>
        <w:t>הדורות האחרונים</w:t>
      </w:r>
      <w:r w:rsidR="00562658">
        <w:rPr>
          <w:rFonts w:hint="cs"/>
          <w:rtl/>
        </w:rPr>
        <w:t>. אני רוצה</w:t>
      </w:r>
      <w:r w:rsidRPr="00C5466D">
        <w:rPr>
          <w:rtl/>
        </w:rPr>
        <w:t xml:space="preserve"> קצת </w:t>
      </w:r>
      <w:r w:rsidR="00F35338">
        <w:rPr>
          <w:rFonts w:hint="cs"/>
          <w:rtl/>
        </w:rPr>
        <w:t xml:space="preserve">לאזן </w:t>
      </w:r>
      <w:bookmarkStart w:id="183" w:name="_ETM_Q1_1504946"/>
      <w:bookmarkEnd w:id="183"/>
      <w:r w:rsidR="00F35338">
        <w:rPr>
          <w:rFonts w:hint="cs"/>
          <w:rtl/>
        </w:rPr>
        <w:t xml:space="preserve">את מה </w:t>
      </w:r>
      <w:r w:rsidR="00562658">
        <w:rPr>
          <w:rtl/>
        </w:rPr>
        <w:t>ש</w:t>
      </w:r>
      <w:r w:rsidR="00F35338">
        <w:rPr>
          <w:rFonts w:hint="cs"/>
          <w:rtl/>
        </w:rPr>
        <w:t>הבלטת בחלק הזה,</w:t>
      </w:r>
      <w:r w:rsidR="00F35338">
        <w:rPr>
          <w:rtl/>
        </w:rPr>
        <w:t xml:space="preserve"> שזה נושא חריג </w:t>
      </w:r>
      <w:r w:rsidRPr="00C5466D">
        <w:rPr>
          <w:rtl/>
        </w:rPr>
        <w:t>בהסתכלות שלנו</w:t>
      </w:r>
      <w:r w:rsidR="00F35338">
        <w:rPr>
          <w:rFonts w:hint="cs"/>
          <w:rtl/>
        </w:rPr>
        <w:t>,</w:t>
      </w:r>
      <w:r w:rsidR="00F35338">
        <w:rPr>
          <w:rtl/>
        </w:rPr>
        <w:t xml:space="preserve"> ב</w:t>
      </w:r>
      <w:r w:rsidRPr="00C5466D">
        <w:rPr>
          <w:rtl/>
        </w:rPr>
        <w:t>התנהלו</w:t>
      </w:r>
      <w:r w:rsidR="00F35338">
        <w:rPr>
          <w:rFonts w:hint="cs"/>
          <w:rtl/>
        </w:rPr>
        <w:t>ת</w:t>
      </w:r>
      <w:r w:rsidR="00F35338">
        <w:rPr>
          <w:rtl/>
        </w:rPr>
        <w:t xml:space="preserve"> ש</w:t>
      </w:r>
      <w:r w:rsidR="00F35338">
        <w:rPr>
          <w:rFonts w:hint="cs"/>
          <w:rtl/>
        </w:rPr>
        <w:t>ל</w:t>
      </w:r>
      <w:r w:rsidRPr="00C5466D">
        <w:rPr>
          <w:rtl/>
        </w:rPr>
        <w:t xml:space="preserve">נו מול </w:t>
      </w:r>
      <w:r w:rsidR="00F35338">
        <w:rPr>
          <w:rFonts w:hint="cs"/>
          <w:rtl/>
        </w:rPr>
        <w:t>ה</w:t>
      </w:r>
      <w:r w:rsidRPr="00C5466D">
        <w:rPr>
          <w:rtl/>
        </w:rPr>
        <w:t>מ</w:t>
      </w:r>
      <w:r w:rsidR="00F35338">
        <w:rPr>
          <w:rFonts w:hint="cs"/>
          <w:rtl/>
        </w:rPr>
        <w:t>ע</w:t>
      </w:r>
      <w:r w:rsidRPr="00C5466D">
        <w:rPr>
          <w:rtl/>
        </w:rPr>
        <w:t>גן</w:t>
      </w:r>
      <w:r w:rsidR="00F35338">
        <w:rPr>
          <w:rFonts w:hint="cs"/>
          <w:rtl/>
        </w:rPr>
        <w:t>. זה</w:t>
      </w:r>
      <w:r w:rsidRPr="00C5466D">
        <w:rPr>
          <w:rtl/>
        </w:rPr>
        <w:t xml:space="preserve"> נכון אבל בכלל</w:t>
      </w:r>
      <w:r w:rsidR="00F35338">
        <w:rPr>
          <w:rFonts w:hint="cs"/>
          <w:rtl/>
        </w:rPr>
        <w:t>,</w:t>
      </w:r>
      <w:r w:rsidRPr="00C5466D">
        <w:rPr>
          <w:rtl/>
        </w:rPr>
        <w:t xml:space="preserve"> גם בדי</w:t>
      </w:r>
      <w:r w:rsidR="00F35338">
        <w:rPr>
          <w:rFonts w:hint="cs"/>
          <w:rtl/>
        </w:rPr>
        <w:t xml:space="preserve">ן </w:t>
      </w:r>
      <w:r w:rsidRPr="00C5466D">
        <w:rPr>
          <w:rtl/>
        </w:rPr>
        <w:t>הלכתי</w:t>
      </w:r>
      <w:r w:rsidR="00F35338">
        <w:rPr>
          <w:rFonts w:hint="cs"/>
          <w:rtl/>
        </w:rPr>
        <w:t>,</w:t>
      </w:r>
      <w:r w:rsidR="00F35338">
        <w:rPr>
          <w:rtl/>
        </w:rPr>
        <w:t xml:space="preserve"> </w:t>
      </w:r>
      <w:r w:rsidR="00440F7A">
        <w:rPr>
          <w:rtl/>
        </w:rPr>
        <w:t>זה פרק מיוחד וייחודי</w:t>
      </w:r>
      <w:r w:rsidRPr="00C5466D">
        <w:rPr>
          <w:rtl/>
        </w:rPr>
        <w:t xml:space="preserve"> מאוד</w:t>
      </w:r>
      <w:r w:rsidR="00440F7A">
        <w:rPr>
          <w:rFonts w:hint="cs"/>
          <w:rtl/>
        </w:rPr>
        <w:t xml:space="preserve"> </w:t>
      </w:r>
      <w:r w:rsidR="00440F7A">
        <w:rPr>
          <w:rtl/>
        </w:rPr>
        <w:t>–</w:t>
      </w:r>
      <w:r w:rsidR="00440F7A">
        <w:rPr>
          <w:rFonts w:hint="cs"/>
          <w:rtl/>
        </w:rPr>
        <w:t xml:space="preserve"> אני לא אומר</w:t>
      </w:r>
      <w:r w:rsidR="00440F7A">
        <w:rPr>
          <w:rtl/>
        </w:rPr>
        <w:t xml:space="preserve"> </w:t>
      </w:r>
      <w:r w:rsidR="00440F7A">
        <w:rPr>
          <w:rFonts w:hint="cs"/>
          <w:rtl/>
        </w:rPr>
        <w:t>"</w:t>
      </w:r>
      <w:r w:rsidR="00440F7A">
        <w:rPr>
          <w:rtl/>
        </w:rPr>
        <w:t>חריג</w:t>
      </w:r>
      <w:r w:rsidR="00562658">
        <w:rPr>
          <w:rFonts w:hint="cs"/>
          <w:rtl/>
        </w:rPr>
        <w:t xml:space="preserve">ה" כי </w:t>
      </w:r>
      <w:r w:rsidRPr="00C5466D">
        <w:rPr>
          <w:rtl/>
        </w:rPr>
        <w:t>אין לך חריגה</w:t>
      </w:r>
      <w:r w:rsidR="00440F7A">
        <w:rPr>
          <w:rFonts w:hint="cs"/>
          <w:rtl/>
        </w:rPr>
        <w:t xml:space="preserve">, </w:t>
      </w:r>
      <w:bookmarkStart w:id="184" w:name="_ETM_Q1_1523986"/>
      <w:bookmarkEnd w:id="184"/>
      <w:r w:rsidRPr="00C5466D">
        <w:rPr>
          <w:rtl/>
        </w:rPr>
        <w:t xml:space="preserve">כל </w:t>
      </w:r>
      <w:r w:rsidR="00440F7A">
        <w:rPr>
          <w:rFonts w:hint="cs"/>
          <w:rtl/>
        </w:rPr>
        <w:t>הלכה</w:t>
      </w:r>
      <w:r w:rsidRPr="00C5466D">
        <w:rPr>
          <w:rtl/>
        </w:rPr>
        <w:t xml:space="preserve"> היא שווה</w:t>
      </w:r>
      <w:r w:rsidR="00440F7A">
        <w:rPr>
          <w:rFonts w:hint="cs"/>
          <w:rtl/>
        </w:rPr>
        <w:t xml:space="preserve"> </w:t>
      </w:r>
      <w:r w:rsidR="00440F7A">
        <w:rPr>
          <w:rtl/>
        </w:rPr>
        <w:t>–</w:t>
      </w:r>
      <w:r w:rsidR="00440F7A">
        <w:rPr>
          <w:rFonts w:hint="cs"/>
          <w:rtl/>
        </w:rPr>
        <w:t xml:space="preserve"> </w:t>
      </w:r>
      <w:r w:rsidRPr="00C5466D">
        <w:rPr>
          <w:rtl/>
        </w:rPr>
        <w:t>ו</w:t>
      </w:r>
      <w:r w:rsidR="00AA5112">
        <w:rPr>
          <w:rtl/>
        </w:rPr>
        <w:t>גם בהתייחסות של פו</w:t>
      </w:r>
      <w:r w:rsidR="00AA5112">
        <w:rPr>
          <w:rFonts w:hint="cs"/>
          <w:rtl/>
        </w:rPr>
        <w:t>סקים</w:t>
      </w:r>
      <w:r w:rsidRPr="00C5466D">
        <w:rPr>
          <w:rtl/>
        </w:rPr>
        <w:t xml:space="preserve"> </w:t>
      </w:r>
      <w:r w:rsidR="00AA5112">
        <w:rPr>
          <w:rFonts w:hint="cs"/>
          <w:rtl/>
        </w:rPr>
        <w:t>וב</w:t>
      </w:r>
      <w:r w:rsidRPr="00C5466D">
        <w:rPr>
          <w:rtl/>
        </w:rPr>
        <w:t xml:space="preserve">פרשנות </w:t>
      </w:r>
      <w:r w:rsidR="00562658">
        <w:rPr>
          <w:rFonts w:hint="cs"/>
          <w:rtl/>
        </w:rPr>
        <w:t xml:space="preserve">של </w:t>
      </w:r>
      <w:r w:rsidR="00AA5112">
        <w:rPr>
          <w:rFonts w:hint="cs"/>
          <w:rtl/>
        </w:rPr>
        <w:t>ה</w:t>
      </w:r>
      <w:r w:rsidRPr="00C5466D">
        <w:rPr>
          <w:rtl/>
        </w:rPr>
        <w:t>נושא הזה</w:t>
      </w:r>
      <w:r w:rsidR="00562658">
        <w:rPr>
          <w:rFonts w:hint="cs"/>
          <w:rtl/>
        </w:rPr>
        <w:t xml:space="preserve">, </w:t>
      </w:r>
      <w:r w:rsidR="00AA5112">
        <w:rPr>
          <w:rFonts w:hint="cs"/>
          <w:rtl/>
        </w:rPr>
        <w:t>זה</w:t>
      </w:r>
      <w:r w:rsidR="00AA5112">
        <w:rPr>
          <w:rtl/>
        </w:rPr>
        <w:t xml:space="preserve"> </w:t>
      </w:r>
      <w:r w:rsidRPr="00C5466D">
        <w:rPr>
          <w:rtl/>
        </w:rPr>
        <w:t xml:space="preserve">באמת </w:t>
      </w:r>
      <w:r w:rsidR="00AA5112">
        <w:rPr>
          <w:rFonts w:hint="cs"/>
          <w:rtl/>
        </w:rPr>
        <w:t xml:space="preserve">בכך </w:t>
      </w:r>
      <w:r w:rsidR="00AA5112">
        <w:rPr>
          <w:rtl/>
        </w:rPr>
        <w:t>שאנחנו רואים ל</w:t>
      </w:r>
      <w:r w:rsidRPr="00C5466D">
        <w:rPr>
          <w:rtl/>
        </w:rPr>
        <w:t xml:space="preserve">נגד </w:t>
      </w:r>
      <w:r w:rsidR="00AA5112">
        <w:rPr>
          <w:rFonts w:hint="cs"/>
          <w:rtl/>
        </w:rPr>
        <w:t xml:space="preserve">עינינו </w:t>
      </w:r>
      <w:r w:rsidRPr="00C5466D">
        <w:rPr>
          <w:rtl/>
        </w:rPr>
        <w:t xml:space="preserve">אי-שוויון מסוים שנגרם לאחר </w:t>
      </w:r>
      <w:r w:rsidR="00AA5112">
        <w:rPr>
          <w:rFonts w:hint="cs"/>
          <w:rtl/>
        </w:rPr>
        <w:t>פסיקה.</w:t>
      </w:r>
    </w:p>
    <w:p w:rsidR="00AA5112" w:rsidRDefault="00AA5112" w:rsidP="00AA5112">
      <w:pPr>
        <w:rPr>
          <w:rtl/>
        </w:rPr>
      </w:pPr>
      <w:bookmarkStart w:id="185" w:name="_ETM_Q1_1542636"/>
      <w:bookmarkEnd w:id="185"/>
    </w:p>
    <w:p w:rsidR="001F2474" w:rsidRDefault="00AA5112" w:rsidP="00867971">
      <w:pPr>
        <w:rPr>
          <w:rtl/>
        </w:rPr>
      </w:pPr>
      <w:bookmarkStart w:id="186" w:name="_ETM_Q1_1542775"/>
      <w:bookmarkStart w:id="187" w:name="_ETM_Q1_1542854"/>
      <w:bookmarkStart w:id="188" w:name="_ETM_Q1_1542890"/>
      <w:bookmarkEnd w:id="186"/>
      <w:bookmarkEnd w:id="187"/>
      <w:bookmarkEnd w:id="188"/>
      <w:r>
        <w:rPr>
          <w:rFonts w:hint="cs"/>
          <w:rtl/>
        </w:rPr>
        <w:t xml:space="preserve">אם </w:t>
      </w:r>
      <w:bookmarkStart w:id="189" w:name="_ETM_Q1_1539664"/>
      <w:bookmarkEnd w:id="189"/>
      <w:r>
        <w:rPr>
          <w:rFonts w:hint="cs"/>
          <w:rtl/>
        </w:rPr>
        <w:t>ניקח את הדין ב</w:t>
      </w:r>
      <w:r w:rsidR="00C5466D" w:rsidRPr="00C5466D">
        <w:rPr>
          <w:rtl/>
        </w:rPr>
        <w:t>הלכה היהודית ומה שגם תקף במדינת ישראל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C5466D" w:rsidRPr="00C5466D">
        <w:rPr>
          <w:rtl/>
        </w:rPr>
        <w:t>יש לך מ</w:t>
      </w:r>
      <w:r>
        <w:rPr>
          <w:rFonts w:hint="cs"/>
          <w:rtl/>
        </w:rPr>
        <w:t>ע</w:t>
      </w:r>
      <w:r w:rsidR="00C5466D" w:rsidRPr="00C5466D">
        <w:rPr>
          <w:rtl/>
        </w:rPr>
        <w:t>גן שהוא אזרח ישראלי</w:t>
      </w:r>
      <w:r>
        <w:rPr>
          <w:rFonts w:hint="cs"/>
          <w:rtl/>
        </w:rPr>
        <w:t xml:space="preserve">, בין אם </w:t>
      </w:r>
      <w:r w:rsidR="00C5466D" w:rsidRPr="00C5466D">
        <w:rPr>
          <w:rtl/>
        </w:rPr>
        <w:t xml:space="preserve">הוא </w:t>
      </w:r>
      <w:r>
        <w:rPr>
          <w:rFonts w:hint="cs"/>
          <w:rtl/>
        </w:rPr>
        <w:t xml:space="preserve">גר פה ובין אם </w:t>
      </w:r>
      <w:bookmarkStart w:id="190" w:name="_ETM_Q1_1549721"/>
      <w:bookmarkEnd w:id="190"/>
      <w:r>
        <w:rPr>
          <w:rFonts w:hint="cs"/>
          <w:rtl/>
        </w:rPr>
        <w:t xml:space="preserve">הוא </w:t>
      </w:r>
      <w:r w:rsidR="00C5466D" w:rsidRPr="00C5466D">
        <w:rPr>
          <w:rtl/>
        </w:rPr>
        <w:t>לא גר פה</w:t>
      </w:r>
      <w:r>
        <w:rPr>
          <w:rFonts w:hint="cs"/>
          <w:rtl/>
        </w:rPr>
        <w:t>,</w:t>
      </w:r>
      <w:r w:rsidR="00562658">
        <w:rPr>
          <w:rtl/>
        </w:rPr>
        <w:t xml:space="preserve"> אנחנו </w:t>
      </w:r>
      <w:r w:rsidR="00562658">
        <w:rPr>
          <w:rFonts w:hint="cs"/>
          <w:rtl/>
        </w:rPr>
        <w:t>נוקטים</w:t>
      </w:r>
      <w:r w:rsidR="00C5466D" w:rsidRPr="00C5466D">
        <w:rPr>
          <w:rtl/>
        </w:rPr>
        <w:t xml:space="preserve"> </w:t>
      </w:r>
      <w:r w:rsidR="00562658">
        <w:rPr>
          <w:rFonts w:hint="cs"/>
          <w:rtl/>
        </w:rPr>
        <w:t>צעדים</w:t>
      </w:r>
      <w:r w:rsidR="00562658">
        <w:rPr>
          <w:rtl/>
        </w:rPr>
        <w:t xml:space="preserve"> שהם חריגים מאוד </w:t>
      </w:r>
      <w:r w:rsidR="00562658">
        <w:rPr>
          <w:rFonts w:hint="cs"/>
          <w:rtl/>
        </w:rPr>
        <w:t xml:space="preserve">ונוגעים </w:t>
      </w:r>
      <w:r w:rsidR="00867971">
        <w:rPr>
          <w:rFonts w:hint="cs"/>
          <w:rtl/>
        </w:rPr>
        <w:t>ב</w:t>
      </w:r>
      <w:r w:rsidR="00C5466D" w:rsidRPr="00C5466D">
        <w:rPr>
          <w:rtl/>
        </w:rPr>
        <w:t>זכויות הפרט שלו</w:t>
      </w:r>
      <w:r>
        <w:rPr>
          <w:rFonts w:hint="cs"/>
          <w:rtl/>
        </w:rPr>
        <w:t>,</w:t>
      </w:r>
      <w:r w:rsidR="00C5466D" w:rsidRPr="00C5466D">
        <w:rPr>
          <w:rtl/>
        </w:rPr>
        <w:t xml:space="preserve"> כולל</w:t>
      </w:r>
      <w:r w:rsidR="003E4841">
        <w:rPr>
          <w:rFonts w:hint="cs"/>
          <w:rtl/>
        </w:rPr>
        <w:t xml:space="preserve"> הפסיקה</w:t>
      </w:r>
      <w:r w:rsidR="003E4841">
        <w:rPr>
          <w:rtl/>
        </w:rPr>
        <w:t xml:space="preserve"> ש</w:t>
      </w:r>
      <w:r w:rsidR="00867971">
        <w:rPr>
          <w:rFonts w:hint="cs"/>
          <w:rtl/>
        </w:rPr>
        <w:t xml:space="preserve">קיבלנו </w:t>
      </w:r>
      <w:r w:rsidR="003E4841">
        <w:rPr>
          <w:rtl/>
        </w:rPr>
        <w:t xml:space="preserve">כאן </w:t>
      </w:r>
      <w:r w:rsidR="003E4841">
        <w:rPr>
          <w:rFonts w:hint="cs"/>
          <w:rtl/>
        </w:rPr>
        <w:t>ב</w:t>
      </w:r>
      <w:r w:rsidR="00867971">
        <w:rPr>
          <w:rtl/>
        </w:rPr>
        <w:t xml:space="preserve">וועדה </w:t>
      </w:r>
      <w:r w:rsidR="00867971">
        <w:rPr>
          <w:rFonts w:hint="cs"/>
          <w:rtl/>
        </w:rPr>
        <w:t>ו</w:t>
      </w:r>
      <w:r w:rsidR="00C5466D" w:rsidRPr="00C5466D">
        <w:rPr>
          <w:rtl/>
        </w:rPr>
        <w:t xml:space="preserve">אני זכיתי גם </w:t>
      </w:r>
      <w:r w:rsidR="001F2474">
        <w:rPr>
          <w:rFonts w:hint="cs"/>
          <w:rtl/>
        </w:rPr>
        <w:t>להיות</w:t>
      </w:r>
      <w:r w:rsidR="003E4841">
        <w:rPr>
          <w:rFonts w:hint="cs"/>
          <w:rtl/>
        </w:rPr>
        <w:t xml:space="preserve"> שותף בה,</w:t>
      </w:r>
      <w:r w:rsidR="00C5466D" w:rsidRPr="00C5466D">
        <w:rPr>
          <w:rtl/>
        </w:rPr>
        <w:t xml:space="preserve"> למנוע ממנו </w:t>
      </w:r>
      <w:r w:rsidR="005279B8">
        <w:rPr>
          <w:rFonts w:hint="cs"/>
          <w:rtl/>
        </w:rPr>
        <w:t>צרכי דת</w:t>
      </w:r>
      <w:r w:rsidR="00C5466D" w:rsidRPr="00C5466D">
        <w:rPr>
          <w:rtl/>
        </w:rPr>
        <w:t xml:space="preserve"> כאלה ואחרים</w:t>
      </w:r>
      <w:r w:rsidR="005279B8">
        <w:rPr>
          <w:rFonts w:hint="cs"/>
          <w:rtl/>
        </w:rPr>
        <w:t>.</w:t>
      </w:r>
      <w:r w:rsidR="005279B8">
        <w:rPr>
          <w:rtl/>
        </w:rPr>
        <w:t xml:space="preserve"> </w:t>
      </w:r>
      <w:r w:rsidR="001F2474">
        <w:rPr>
          <w:rFonts w:hint="cs"/>
          <w:rtl/>
        </w:rPr>
        <w:t>מטילים עליו</w:t>
      </w:r>
      <w:r w:rsidR="00C5466D" w:rsidRPr="00C5466D">
        <w:rPr>
          <w:rtl/>
        </w:rPr>
        <w:t xml:space="preserve"> בחוק</w:t>
      </w:r>
      <w:r w:rsidR="005279B8">
        <w:rPr>
          <w:rFonts w:hint="cs"/>
          <w:rtl/>
        </w:rPr>
        <w:t>,</w:t>
      </w:r>
      <w:r w:rsidR="00C5466D" w:rsidRPr="00C5466D">
        <w:rPr>
          <w:rtl/>
        </w:rPr>
        <w:t xml:space="preserve"> בפניה של בתי הדין</w:t>
      </w:r>
      <w:r w:rsidR="001F2474">
        <w:rPr>
          <w:rFonts w:hint="cs"/>
          <w:rtl/>
        </w:rPr>
        <w:t>,</w:t>
      </w:r>
      <w:r w:rsidR="00C5466D" w:rsidRPr="00C5466D">
        <w:rPr>
          <w:rtl/>
        </w:rPr>
        <w:t xml:space="preserve"> </w:t>
      </w:r>
      <w:r w:rsidR="001F2474">
        <w:rPr>
          <w:rFonts w:hint="cs"/>
          <w:rtl/>
        </w:rPr>
        <w:t xml:space="preserve">סנקציות כאלה ואחרות, כולל </w:t>
      </w:r>
      <w:bookmarkStart w:id="191" w:name="_ETM_Q1_1575667"/>
      <w:bookmarkEnd w:id="191"/>
      <w:r w:rsidR="00867971">
        <w:rPr>
          <w:rFonts w:hint="cs"/>
          <w:rtl/>
        </w:rPr>
        <w:t>סנקציות חריגות מאוד</w:t>
      </w:r>
      <w:r w:rsidR="001F2474">
        <w:rPr>
          <w:rFonts w:hint="cs"/>
          <w:rtl/>
        </w:rPr>
        <w:t xml:space="preserve"> </w:t>
      </w:r>
      <w:r w:rsidR="00C5466D" w:rsidRPr="00C5466D">
        <w:rPr>
          <w:rtl/>
        </w:rPr>
        <w:t>באורח חייו הדתיים והחרדי</w:t>
      </w:r>
      <w:r w:rsidR="001F2474">
        <w:rPr>
          <w:rFonts w:hint="cs"/>
          <w:rtl/>
        </w:rPr>
        <w:t>י</w:t>
      </w:r>
      <w:r w:rsidR="00C5466D" w:rsidRPr="00C5466D">
        <w:rPr>
          <w:rtl/>
        </w:rPr>
        <w:t>ם</w:t>
      </w:r>
      <w:r w:rsidR="00867971">
        <w:rPr>
          <w:rFonts w:hint="cs"/>
          <w:rtl/>
        </w:rPr>
        <w:t>.</w:t>
      </w:r>
      <w:r w:rsidR="00C5466D" w:rsidRPr="00C5466D">
        <w:rPr>
          <w:rtl/>
        </w:rPr>
        <w:t xml:space="preserve"> הוא לא יכול לבוא ולבקש אוכל כזה ואוכל </w:t>
      </w:r>
      <w:r w:rsidR="00867971">
        <w:rPr>
          <w:rFonts w:hint="cs"/>
          <w:rtl/>
        </w:rPr>
        <w:t>אחר כשמה</w:t>
      </w:r>
      <w:r w:rsidR="001F2474">
        <w:rPr>
          <w:rFonts w:hint="cs"/>
          <w:rtl/>
        </w:rPr>
        <w:t xml:space="preserve">צד השני </w:t>
      </w:r>
      <w:r w:rsidR="00867971">
        <w:rPr>
          <w:rFonts w:hint="cs"/>
          <w:rtl/>
        </w:rPr>
        <w:t xml:space="preserve">הוא </w:t>
      </w:r>
      <w:r w:rsidR="00C5466D" w:rsidRPr="00C5466D">
        <w:rPr>
          <w:rtl/>
        </w:rPr>
        <w:t xml:space="preserve">לא </w:t>
      </w:r>
      <w:r w:rsidR="001F2474">
        <w:rPr>
          <w:rFonts w:hint="cs"/>
          <w:rtl/>
        </w:rPr>
        <w:t xml:space="preserve">מקיים את </w:t>
      </w:r>
      <w:bookmarkStart w:id="192" w:name="_ETM_Q1_1581880"/>
      <w:bookmarkEnd w:id="192"/>
      <w:r w:rsidR="001F2474">
        <w:rPr>
          <w:rFonts w:hint="cs"/>
          <w:rtl/>
        </w:rPr>
        <w:t>ההלכה.</w:t>
      </w:r>
    </w:p>
    <w:p w:rsidR="001F2474" w:rsidRDefault="001F2474" w:rsidP="001F2474">
      <w:pPr>
        <w:rPr>
          <w:rtl/>
        </w:rPr>
      </w:pPr>
    </w:p>
    <w:p w:rsidR="001F2474" w:rsidRDefault="001F2474" w:rsidP="00867971">
      <w:pPr>
        <w:rPr>
          <w:rtl/>
        </w:rPr>
      </w:pPr>
      <w:bookmarkStart w:id="193" w:name="_ETM_Q1_1585618"/>
      <w:bookmarkStart w:id="194" w:name="_ETM_Q1_1585734"/>
      <w:bookmarkEnd w:id="193"/>
      <w:bookmarkEnd w:id="194"/>
      <w:r>
        <w:rPr>
          <w:rtl/>
        </w:rPr>
        <w:t>אנחנו צריכים לה</w:t>
      </w:r>
      <w:r>
        <w:rPr>
          <w:rFonts w:hint="cs"/>
          <w:rtl/>
        </w:rPr>
        <w:t>בין</w:t>
      </w:r>
      <w:r w:rsidR="00C5466D" w:rsidRPr="00C5466D">
        <w:rPr>
          <w:rtl/>
        </w:rPr>
        <w:t xml:space="preserve"> שאדם שמקבל חותמת של מע</w:t>
      </w:r>
      <w:r>
        <w:rPr>
          <w:rFonts w:hint="cs"/>
          <w:rtl/>
        </w:rPr>
        <w:t>גן</w:t>
      </w:r>
      <w:r w:rsidR="00C5466D" w:rsidRPr="00C5466D">
        <w:rPr>
          <w:rtl/>
        </w:rPr>
        <w:t xml:space="preserve"> אחרי פסיקה</w:t>
      </w:r>
      <w:r>
        <w:rPr>
          <w:rFonts w:hint="cs"/>
          <w:rtl/>
        </w:rPr>
        <w:t>,</w:t>
      </w:r>
      <w:r w:rsidR="00C5466D" w:rsidRPr="00C5466D">
        <w:rPr>
          <w:rtl/>
        </w:rPr>
        <w:t xml:space="preserve"> הפירוש הוא שב</w:t>
      </w:r>
      <w:r>
        <w:rPr>
          <w:rFonts w:hint="cs"/>
          <w:rtl/>
        </w:rPr>
        <w:t xml:space="preserve">ית </w:t>
      </w:r>
      <w:r w:rsidR="00C5466D" w:rsidRPr="00C5466D">
        <w:rPr>
          <w:rtl/>
        </w:rPr>
        <w:t xml:space="preserve">דין </w:t>
      </w:r>
      <w:r>
        <w:rPr>
          <w:rFonts w:hint="cs"/>
          <w:rtl/>
        </w:rPr>
        <w:t xml:space="preserve">פסק </w:t>
      </w:r>
      <w:r w:rsidR="00867971">
        <w:rPr>
          <w:rFonts w:hint="cs"/>
          <w:rtl/>
        </w:rPr>
        <w:t>ש</w:t>
      </w:r>
      <w:r>
        <w:rPr>
          <w:rFonts w:hint="cs"/>
          <w:rtl/>
        </w:rPr>
        <w:t xml:space="preserve">חלות עליו סנקציות ויש לכך </w:t>
      </w:r>
      <w:bookmarkStart w:id="195" w:name="_ETM_Q1_1597505"/>
      <w:bookmarkEnd w:id="195"/>
      <w:r>
        <w:rPr>
          <w:rFonts w:hint="cs"/>
          <w:rtl/>
        </w:rPr>
        <w:t xml:space="preserve">השלכות, קשות או לא, והוא כבר נמצא בתהליך ענישה. הוא </w:t>
      </w:r>
      <w:bookmarkStart w:id="196" w:name="_ETM_Q1_1607562"/>
      <w:bookmarkEnd w:id="196"/>
      <w:r>
        <w:rPr>
          <w:rFonts w:hint="cs"/>
          <w:rtl/>
        </w:rPr>
        <w:t xml:space="preserve">לא נמצא בתהליך </w:t>
      </w:r>
      <w:r w:rsidR="00867971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אדם זכאי שבא </w:t>
      </w:r>
      <w:bookmarkStart w:id="197" w:name="_ETM_Q1_1612435"/>
      <w:bookmarkEnd w:id="197"/>
      <w:r w:rsidR="00867971">
        <w:rPr>
          <w:rFonts w:hint="cs"/>
          <w:rtl/>
        </w:rPr>
        <w:t>לכאן ועכשיו מקיימים</w:t>
      </w:r>
      <w:r>
        <w:rPr>
          <w:rFonts w:hint="cs"/>
          <w:rtl/>
        </w:rPr>
        <w:t xml:space="preserve"> דיון </w:t>
      </w:r>
      <w:r w:rsidR="00867971">
        <w:rPr>
          <w:rFonts w:hint="cs"/>
          <w:rtl/>
        </w:rPr>
        <w:t xml:space="preserve">בעניינו </w:t>
      </w:r>
      <w:r>
        <w:rPr>
          <w:rFonts w:hint="cs"/>
          <w:rtl/>
        </w:rPr>
        <w:t>ומונע</w:t>
      </w:r>
      <w:r w:rsidR="00867971">
        <w:rPr>
          <w:rFonts w:hint="cs"/>
          <w:rtl/>
        </w:rPr>
        <w:t>ים</w:t>
      </w:r>
      <w:r>
        <w:rPr>
          <w:rFonts w:hint="cs"/>
          <w:rtl/>
        </w:rPr>
        <w:t xml:space="preserve"> ממנו להגיע לארץ.</w:t>
      </w:r>
    </w:p>
    <w:p w:rsidR="001F2474" w:rsidRDefault="001F2474" w:rsidP="001F2474">
      <w:pPr>
        <w:rPr>
          <w:rtl/>
        </w:rPr>
      </w:pPr>
      <w:bookmarkStart w:id="198" w:name="_ETM_Q1_1616178"/>
      <w:bookmarkStart w:id="199" w:name="_ETM_Q1_1616317"/>
      <w:bookmarkEnd w:id="198"/>
      <w:bookmarkEnd w:id="199"/>
    </w:p>
    <w:p w:rsidR="001F2474" w:rsidRDefault="001F2474" w:rsidP="00317FB1">
      <w:pPr>
        <w:pStyle w:val="af6"/>
        <w:rPr>
          <w:rtl/>
        </w:rPr>
      </w:pPr>
      <w:bookmarkStart w:id="200" w:name="ET_yor_6156_63"/>
      <w:r w:rsidRPr="00317FB1">
        <w:rPr>
          <w:rStyle w:val="TagStyle"/>
          <w:rtl/>
        </w:rPr>
        <w:t xml:space="preserve"> &lt;&lt; יור &gt;&gt;</w:t>
      </w:r>
      <w:r w:rsidRPr="001F247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F2474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"/>
    </w:p>
    <w:p w:rsidR="001F2474" w:rsidRDefault="001F2474" w:rsidP="001F2474">
      <w:pPr>
        <w:pStyle w:val="KeepWithNext"/>
        <w:rPr>
          <w:rtl/>
        </w:rPr>
      </w:pPr>
    </w:p>
    <w:p w:rsidR="001F2474" w:rsidRDefault="001F2474" w:rsidP="001F2474">
      <w:pPr>
        <w:rPr>
          <w:rtl/>
        </w:rPr>
      </w:pPr>
      <w:bookmarkStart w:id="201" w:name="_ETM_Q1_1617065"/>
      <w:bookmarkEnd w:id="201"/>
      <w:r>
        <w:rPr>
          <w:rFonts w:hint="cs"/>
          <w:rtl/>
        </w:rPr>
        <w:t>זה לא בדיוק נכון.</w:t>
      </w:r>
    </w:p>
    <w:p w:rsidR="001F2474" w:rsidRDefault="001F2474" w:rsidP="001F2474">
      <w:pPr>
        <w:rPr>
          <w:rtl/>
        </w:rPr>
      </w:pPr>
      <w:bookmarkStart w:id="202" w:name="_ETM_Q1_1614704"/>
      <w:bookmarkStart w:id="203" w:name="_ETM_Q1_1614813"/>
      <w:bookmarkEnd w:id="202"/>
      <w:bookmarkEnd w:id="203"/>
    </w:p>
    <w:p w:rsidR="001F2474" w:rsidRDefault="001F2474" w:rsidP="00317FB1">
      <w:pPr>
        <w:pStyle w:val="-"/>
        <w:rPr>
          <w:rtl/>
        </w:rPr>
      </w:pPr>
      <w:bookmarkStart w:id="204" w:name="ET_speakercontinue_6166_64"/>
      <w:r w:rsidRPr="00317FB1">
        <w:rPr>
          <w:rStyle w:val="TagStyle"/>
          <w:rtl/>
        </w:rPr>
        <w:t xml:space="preserve"> &lt;&lt; דובר_המשך &gt;&gt;</w:t>
      </w:r>
      <w:r w:rsidRPr="001F2474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1F2474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4"/>
    </w:p>
    <w:p w:rsidR="001F2474" w:rsidRDefault="001F2474" w:rsidP="001F2474">
      <w:pPr>
        <w:pStyle w:val="KeepWithNext"/>
        <w:rPr>
          <w:rtl/>
        </w:rPr>
      </w:pPr>
    </w:p>
    <w:p w:rsidR="001F2474" w:rsidRDefault="001F2474" w:rsidP="001F2474">
      <w:pPr>
        <w:rPr>
          <w:rtl/>
        </w:rPr>
      </w:pPr>
      <w:bookmarkStart w:id="205" w:name="_ETM_Q1_1615625"/>
      <w:bookmarkEnd w:id="205"/>
      <w:r>
        <w:rPr>
          <w:rFonts w:hint="cs"/>
          <w:rtl/>
        </w:rPr>
        <w:t>אני מדבר כאן על אזרח ישראלי שנדון בבית הדין.</w:t>
      </w:r>
    </w:p>
    <w:p w:rsidR="001F2474" w:rsidRDefault="001F2474" w:rsidP="001F2474">
      <w:pPr>
        <w:rPr>
          <w:rtl/>
        </w:rPr>
      </w:pPr>
      <w:bookmarkStart w:id="206" w:name="_ETM_Q1_1618404"/>
      <w:bookmarkStart w:id="207" w:name="_ETM_Q1_1618490"/>
      <w:bookmarkEnd w:id="206"/>
      <w:bookmarkEnd w:id="207"/>
    </w:p>
    <w:p w:rsidR="001F2474" w:rsidRDefault="001F2474" w:rsidP="00317FB1">
      <w:pPr>
        <w:pStyle w:val="af6"/>
        <w:rPr>
          <w:rtl/>
        </w:rPr>
      </w:pPr>
      <w:bookmarkStart w:id="208" w:name="ET_yor_6156_65"/>
      <w:r w:rsidRPr="00317FB1">
        <w:rPr>
          <w:rStyle w:val="TagStyle"/>
          <w:rtl/>
        </w:rPr>
        <w:t xml:space="preserve"> &lt;&lt; יור &gt;&gt;</w:t>
      </w:r>
      <w:r w:rsidRPr="001F247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F2474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8"/>
    </w:p>
    <w:p w:rsidR="001F2474" w:rsidRDefault="001F2474" w:rsidP="001F2474">
      <w:pPr>
        <w:pStyle w:val="KeepWithNext"/>
        <w:rPr>
          <w:rtl/>
        </w:rPr>
      </w:pPr>
    </w:p>
    <w:p w:rsidR="001F2474" w:rsidRDefault="00867971" w:rsidP="001F2474">
      <w:pPr>
        <w:rPr>
          <w:rtl/>
        </w:rPr>
      </w:pPr>
      <w:bookmarkStart w:id="209" w:name="_ETM_Q1_1619307"/>
      <w:bookmarkEnd w:id="209"/>
      <w:r>
        <w:rPr>
          <w:rFonts w:hint="cs"/>
          <w:rtl/>
        </w:rPr>
        <w:t xml:space="preserve">לא, </w:t>
      </w:r>
      <w:r w:rsidR="001F2474">
        <w:rPr>
          <w:rFonts w:hint="cs"/>
          <w:rtl/>
        </w:rPr>
        <w:t xml:space="preserve">על </w:t>
      </w:r>
      <w:bookmarkStart w:id="210" w:name="_ETM_Q1_1621972"/>
      <w:bookmarkEnd w:id="210"/>
      <w:r w:rsidR="001F2474">
        <w:rPr>
          <w:rFonts w:hint="cs"/>
          <w:rtl/>
        </w:rPr>
        <w:t>זה אני לא מדבר.</w:t>
      </w:r>
    </w:p>
    <w:p w:rsidR="001F2474" w:rsidRDefault="001F2474" w:rsidP="001F2474">
      <w:pPr>
        <w:rPr>
          <w:rtl/>
        </w:rPr>
      </w:pPr>
      <w:bookmarkStart w:id="211" w:name="_ETM_Q1_1624020"/>
      <w:bookmarkStart w:id="212" w:name="_ETM_Q1_1624121"/>
      <w:bookmarkEnd w:id="211"/>
      <w:bookmarkEnd w:id="212"/>
    </w:p>
    <w:p w:rsidR="001F2474" w:rsidRDefault="001F2474" w:rsidP="00317FB1">
      <w:pPr>
        <w:pStyle w:val="-"/>
        <w:rPr>
          <w:rtl/>
        </w:rPr>
      </w:pPr>
      <w:bookmarkStart w:id="213" w:name="ET_speakercontinue_6166_66"/>
      <w:r w:rsidRPr="00317FB1">
        <w:rPr>
          <w:rStyle w:val="TagStyle"/>
          <w:rtl/>
        </w:rPr>
        <w:t xml:space="preserve"> &lt;&lt; דובר_המשך &gt;&gt;</w:t>
      </w:r>
      <w:r w:rsidRPr="001F2474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1F2474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3"/>
    </w:p>
    <w:p w:rsidR="001F2474" w:rsidRDefault="001F2474" w:rsidP="001F2474">
      <w:pPr>
        <w:pStyle w:val="KeepWithNext"/>
        <w:rPr>
          <w:rtl/>
        </w:rPr>
      </w:pPr>
    </w:p>
    <w:p w:rsidR="00867971" w:rsidRDefault="001F2474" w:rsidP="00B0480D">
      <w:pPr>
        <w:rPr>
          <w:rtl/>
        </w:rPr>
      </w:pPr>
      <w:bookmarkStart w:id="214" w:name="_ETM_Q1_1624878"/>
      <w:bookmarkEnd w:id="214"/>
      <w:r>
        <w:rPr>
          <w:rFonts w:hint="cs"/>
          <w:rtl/>
        </w:rPr>
        <w:t>גם בעניין הזה. ה</w:t>
      </w:r>
      <w:r w:rsidR="00C5466D" w:rsidRPr="00C5466D">
        <w:rPr>
          <w:rtl/>
        </w:rPr>
        <w:t xml:space="preserve">נשים </w:t>
      </w:r>
      <w:r>
        <w:rPr>
          <w:rFonts w:hint="cs"/>
          <w:rtl/>
        </w:rPr>
        <w:t>ל</w:t>
      </w:r>
      <w:r w:rsidR="00C5466D" w:rsidRPr="00C5466D">
        <w:rPr>
          <w:rtl/>
        </w:rPr>
        <w:t xml:space="preserve">נגד </w:t>
      </w:r>
      <w:r>
        <w:rPr>
          <w:rFonts w:hint="cs"/>
          <w:rtl/>
        </w:rPr>
        <w:t>עינינו</w:t>
      </w:r>
      <w:r w:rsidR="0086797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5466D" w:rsidRPr="00C5466D">
        <w:rPr>
          <w:rtl/>
        </w:rPr>
        <w:t>א</w:t>
      </w:r>
      <w:bookmarkStart w:id="215" w:name="_ETM_Q1_1630020"/>
      <w:bookmarkEnd w:id="215"/>
      <w:r w:rsidR="00C5466D" w:rsidRPr="00C5466D">
        <w:rPr>
          <w:rtl/>
        </w:rPr>
        <w:t xml:space="preserve">ני יכול </w:t>
      </w:r>
      <w:r>
        <w:rPr>
          <w:rFonts w:hint="cs"/>
          <w:rtl/>
        </w:rPr>
        <w:t xml:space="preserve">גם </w:t>
      </w:r>
      <w:r w:rsidR="00C5466D" w:rsidRPr="00C5466D">
        <w:rPr>
          <w:rtl/>
        </w:rPr>
        <w:t>ל</w:t>
      </w:r>
      <w:r>
        <w:rPr>
          <w:rFonts w:hint="cs"/>
          <w:rtl/>
        </w:rPr>
        <w:t>צטט אפילו מדבריך</w:t>
      </w:r>
      <w:r w:rsidR="00867971">
        <w:rPr>
          <w:rtl/>
        </w:rPr>
        <w:t xml:space="preserve"> </w:t>
      </w:r>
      <w:r w:rsidR="00867971">
        <w:rPr>
          <w:rFonts w:hint="cs"/>
          <w:rtl/>
        </w:rPr>
        <w:t>מ</w:t>
      </w:r>
      <w:r>
        <w:rPr>
          <w:rFonts w:hint="cs"/>
          <w:rtl/>
        </w:rPr>
        <w:t xml:space="preserve">אחד </w:t>
      </w:r>
      <w:r w:rsidR="00C5466D" w:rsidRPr="00C5466D">
        <w:rPr>
          <w:rtl/>
        </w:rPr>
        <w:t>הדיונים</w:t>
      </w:r>
      <w:r>
        <w:rPr>
          <w:rFonts w:hint="cs"/>
          <w:rtl/>
        </w:rPr>
        <w:t>,</w:t>
      </w:r>
      <w:r w:rsidR="00C5466D" w:rsidRPr="00C5466D">
        <w:rPr>
          <w:rtl/>
        </w:rPr>
        <w:t xml:space="preserve"> הגיל</w:t>
      </w:r>
      <w:r>
        <w:rPr>
          <w:rFonts w:hint="cs"/>
          <w:rtl/>
        </w:rPr>
        <w:t>,</w:t>
      </w:r>
      <w:r w:rsidR="00C5466D" w:rsidRPr="00C5466D">
        <w:rPr>
          <w:rtl/>
        </w:rPr>
        <w:t xml:space="preserve"> הביולוגיה </w:t>
      </w:r>
      <w:r>
        <w:rPr>
          <w:rFonts w:hint="cs"/>
          <w:rtl/>
        </w:rPr>
        <w:t xml:space="preserve">ועוד </w:t>
      </w:r>
      <w:r w:rsidR="00B0480D">
        <w:rPr>
          <w:rFonts w:hint="cs"/>
          <w:rtl/>
        </w:rPr>
        <w:t>הרבה</w:t>
      </w:r>
      <w:r w:rsidR="00C5466D" w:rsidRPr="00C5466D">
        <w:rPr>
          <w:rtl/>
        </w:rPr>
        <w:t xml:space="preserve"> דברים ש</w:t>
      </w:r>
      <w:r>
        <w:rPr>
          <w:rFonts w:hint="cs"/>
          <w:rtl/>
        </w:rPr>
        <w:t>ה</w:t>
      </w:r>
      <w:r w:rsidR="00C5466D" w:rsidRPr="00C5466D">
        <w:rPr>
          <w:rtl/>
        </w:rPr>
        <w:t>זמן ה</w:t>
      </w:r>
      <w:r>
        <w:rPr>
          <w:rFonts w:hint="cs"/>
          <w:rtl/>
        </w:rPr>
        <w:t>וא פקטור</w:t>
      </w:r>
      <w:r w:rsidR="00B0480D">
        <w:rPr>
          <w:rtl/>
        </w:rPr>
        <w:t xml:space="preserve"> מאוד</w:t>
      </w:r>
      <w:r w:rsidR="00B0480D">
        <w:rPr>
          <w:rFonts w:hint="cs"/>
          <w:rtl/>
        </w:rPr>
        <w:t>-</w:t>
      </w:r>
      <w:r w:rsidR="00C5466D" w:rsidRPr="00C5466D">
        <w:rPr>
          <w:rtl/>
        </w:rPr>
        <w:t>מאוד משמעותי</w:t>
      </w:r>
      <w:r w:rsidR="00867971">
        <w:rPr>
          <w:rFonts w:hint="cs"/>
          <w:rtl/>
        </w:rPr>
        <w:t>.</w:t>
      </w:r>
      <w:r w:rsidR="00C5466D" w:rsidRPr="00C5466D">
        <w:rPr>
          <w:rtl/>
        </w:rPr>
        <w:t xml:space="preserve"> בעצם </w:t>
      </w:r>
      <w:r w:rsidRPr="00232404">
        <w:rPr>
          <w:rFonts w:hint="cs"/>
          <w:rtl/>
        </w:rPr>
        <w:t xml:space="preserve">יש </w:t>
      </w:r>
      <w:r w:rsidR="00C5466D" w:rsidRPr="00232404">
        <w:rPr>
          <w:rtl/>
        </w:rPr>
        <w:t>מישהו שה</w:t>
      </w:r>
      <w:r w:rsidRPr="00232404">
        <w:rPr>
          <w:rFonts w:hint="cs"/>
          <w:rtl/>
        </w:rPr>
        <w:t>א</w:t>
      </w:r>
      <w:r w:rsidR="00C5466D" w:rsidRPr="00232404">
        <w:rPr>
          <w:rtl/>
        </w:rPr>
        <w:t>דם הזה נכפה עליו</w:t>
      </w:r>
      <w:r w:rsidR="00867971" w:rsidRPr="00232404">
        <w:rPr>
          <w:rFonts w:hint="cs"/>
          <w:rtl/>
        </w:rPr>
        <w:t xml:space="preserve"> </w:t>
      </w:r>
      <w:r w:rsidR="00867971" w:rsidRPr="00232404">
        <w:rPr>
          <w:rtl/>
        </w:rPr>
        <w:t>–</w:t>
      </w:r>
      <w:r w:rsidRPr="00232404">
        <w:rPr>
          <w:rtl/>
        </w:rPr>
        <w:t xml:space="preserve"> </w:t>
      </w:r>
      <w:r w:rsidR="00C5466D" w:rsidRPr="00232404">
        <w:rPr>
          <w:rtl/>
        </w:rPr>
        <w:t>א</w:t>
      </w:r>
      <w:bookmarkStart w:id="216" w:name="_ETM_Q1_1635000"/>
      <w:bookmarkEnd w:id="216"/>
      <w:r w:rsidR="00C5466D" w:rsidRPr="00232404">
        <w:rPr>
          <w:rtl/>
        </w:rPr>
        <w:t xml:space="preserve">נחנו מסתכלים עליו </w:t>
      </w:r>
      <w:r w:rsidR="00867971" w:rsidRPr="00232404">
        <w:rPr>
          <w:rFonts w:hint="cs"/>
          <w:rtl/>
        </w:rPr>
        <w:t xml:space="preserve">בכל אופן כאחד כזה </w:t>
      </w:r>
      <w:r w:rsidR="00867971" w:rsidRPr="00232404">
        <w:rPr>
          <w:rtl/>
        </w:rPr>
        <w:t>–</w:t>
      </w:r>
      <w:r w:rsidR="00867971" w:rsidRPr="00232404">
        <w:rPr>
          <w:rFonts w:hint="cs"/>
          <w:rtl/>
        </w:rPr>
        <w:t xml:space="preserve"> שהוא מעגן מישהו, ש</w:t>
      </w:r>
      <w:r w:rsidRPr="00232404">
        <w:rPr>
          <w:rFonts w:hint="cs"/>
          <w:rtl/>
        </w:rPr>
        <w:t xml:space="preserve">הפירוש </w:t>
      </w:r>
      <w:bookmarkStart w:id="217" w:name="_ETM_Q1_1650329"/>
      <w:bookmarkEnd w:id="217"/>
      <w:r w:rsidRPr="00232404">
        <w:rPr>
          <w:rFonts w:hint="cs"/>
          <w:rtl/>
        </w:rPr>
        <w:t>הוא</w:t>
      </w:r>
      <w:r w:rsidRPr="00867971">
        <w:rPr>
          <w:rFonts w:hint="cs"/>
          <w:rtl/>
        </w:rPr>
        <w:t xml:space="preserve"> שהוא </w:t>
      </w:r>
      <w:r w:rsidR="00C5466D" w:rsidRPr="00867971">
        <w:rPr>
          <w:rtl/>
        </w:rPr>
        <w:t xml:space="preserve">משליך </w:t>
      </w:r>
      <w:r w:rsidRPr="00867971">
        <w:rPr>
          <w:rFonts w:hint="cs"/>
          <w:rtl/>
        </w:rPr>
        <w:t>ל</w:t>
      </w:r>
      <w:r w:rsidR="00C5466D" w:rsidRPr="00867971">
        <w:rPr>
          <w:rtl/>
        </w:rPr>
        <w:t>מאסר מישהו שלא כחוק</w:t>
      </w:r>
      <w:r w:rsidRPr="00867971">
        <w:rPr>
          <w:rFonts w:hint="cs"/>
          <w:rtl/>
        </w:rPr>
        <w:t>.</w:t>
      </w:r>
      <w:r w:rsidR="00C5466D" w:rsidRPr="00867971">
        <w:rPr>
          <w:rtl/>
        </w:rPr>
        <w:t xml:space="preserve"> </w:t>
      </w:r>
      <w:r w:rsidR="00204C25" w:rsidRPr="00867971">
        <w:rPr>
          <w:rFonts w:hint="cs"/>
          <w:rtl/>
        </w:rPr>
        <w:t xml:space="preserve">זה לא שעכשיו </w:t>
      </w:r>
      <w:r w:rsidR="00C5466D" w:rsidRPr="00867971">
        <w:rPr>
          <w:rtl/>
        </w:rPr>
        <w:t xml:space="preserve">הוא צריך להשתחרר מהכבלים שאנחנו </w:t>
      </w:r>
      <w:r w:rsidR="00867971" w:rsidRPr="00867971">
        <w:rPr>
          <w:rFonts w:hint="cs"/>
          <w:rtl/>
        </w:rPr>
        <w:t>שמים לו.</w:t>
      </w:r>
      <w:r w:rsidR="00204C25" w:rsidRPr="00867971">
        <w:rPr>
          <w:rFonts w:hint="cs"/>
          <w:rtl/>
        </w:rPr>
        <w:t xml:space="preserve"> </w:t>
      </w:r>
      <w:r w:rsidR="00C5466D" w:rsidRPr="00867971">
        <w:rPr>
          <w:rtl/>
        </w:rPr>
        <w:t>הוא צריך לשחרר</w:t>
      </w:r>
      <w:r w:rsidR="00204C25" w:rsidRPr="00867971">
        <w:rPr>
          <w:rFonts w:hint="cs"/>
          <w:rtl/>
        </w:rPr>
        <w:t xml:space="preserve">, לשחרר אחרים </w:t>
      </w:r>
      <w:bookmarkStart w:id="218" w:name="_ETM_Q1_1661751"/>
      <w:bookmarkEnd w:id="218"/>
      <w:r w:rsidR="00204C25" w:rsidRPr="00867971">
        <w:rPr>
          <w:rFonts w:hint="cs"/>
          <w:rtl/>
        </w:rPr>
        <w:t>מכבילה. אז צריך לאזן.</w:t>
      </w:r>
      <w:r w:rsidR="00204C25">
        <w:rPr>
          <w:rtl/>
        </w:rPr>
        <w:t xml:space="preserve"> </w:t>
      </w:r>
    </w:p>
    <w:p w:rsidR="00867971" w:rsidRDefault="00867971" w:rsidP="00867971">
      <w:pPr>
        <w:rPr>
          <w:rtl/>
        </w:rPr>
      </w:pPr>
    </w:p>
    <w:p w:rsidR="00867971" w:rsidRDefault="00204C25" w:rsidP="00867971">
      <w:pPr>
        <w:rPr>
          <w:rtl/>
        </w:rPr>
      </w:pPr>
      <w:r>
        <w:rPr>
          <w:rtl/>
        </w:rPr>
        <w:t xml:space="preserve">אנחנו יודעים שאנחנו </w:t>
      </w:r>
      <w:r w:rsidR="00C5466D" w:rsidRPr="00C5466D">
        <w:rPr>
          <w:rtl/>
        </w:rPr>
        <w:t xml:space="preserve">מצווים </w:t>
      </w:r>
      <w:r>
        <w:rPr>
          <w:rFonts w:hint="cs"/>
          <w:rtl/>
        </w:rPr>
        <w:t>לראות את העגינות</w:t>
      </w:r>
      <w:r w:rsidR="00C5466D" w:rsidRPr="00C5466D">
        <w:rPr>
          <w:rtl/>
        </w:rPr>
        <w:t xml:space="preserve"> של האישה </w:t>
      </w:r>
      <w:r>
        <w:rPr>
          <w:rFonts w:hint="cs"/>
          <w:rtl/>
        </w:rPr>
        <w:t>ל</w:t>
      </w:r>
      <w:r w:rsidR="00C5466D" w:rsidRPr="00C5466D">
        <w:rPr>
          <w:rtl/>
        </w:rPr>
        <w:t>נגד</w:t>
      </w:r>
      <w:r>
        <w:rPr>
          <w:rFonts w:hint="cs"/>
          <w:rtl/>
        </w:rPr>
        <w:t xml:space="preserve"> עיני</w:t>
      </w:r>
      <w:r w:rsidR="00C5466D" w:rsidRPr="00C5466D">
        <w:rPr>
          <w:rtl/>
        </w:rPr>
        <w:t>נו ואני חושב שאנחנו עושים כאן דבר מאוזן</w:t>
      </w:r>
      <w:r>
        <w:rPr>
          <w:rFonts w:hint="cs"/>
          <w:rtl/>
        </w:rPr>
        <w:t>. הוא</w:t>
      </w:r>
      <w:r w:rsidR="00C5466D" w:rsidRPr="00C5466D">
        <w:rPr>
          <w:rtl/>
        </w:rPr>
        <w:t xml:space="preserve"> לא רגיל</w:t>
      </w:r>
      <w:r>
        <w:rPr>
          <w:rFonts w:hint="cs"/>
          <w:rtl/>
        </w:rPr>
        <w:t xml:space="preserve">, גם ההלכה </w:t>
      </w:r>
      <w:bookmarkStart w:id="219" w:name="_ETM_Q1_1670345"/>
      <w:bookmarkEnd w:id="219"/>
      <w:r>
        <w:rPr>
          <w:rFonts w:hint="cs"/>
          <w:rtl/>
        </w:rPr>
        <w:t>לא רגילה</w:t>
      </w:r>
      <w:r w:rsidR="00867971">
        <w:rPr>
          <w:rFonts w:hint="cs"/>
          <w:rtl/>
        </w:rPr>
        <w:t>.</w:t>
      </w:r>
      <w:r w:rsidR="00C5466D" w:rsidRPr="00C5466D">
        <w:rPr>
          <w:rtl/>
        </w:rPr>
        <w:t xml:space="preserve"> </w:t>
      </w:r>
      <w:r>
        <w:rPr>
          <w:rFonts w:hint="cs"/>
          <w:rtl/>
        </w:rPr>
        <w:t xml:space="preserve">אין עוד </w:t>
      </w:r>
      <w:r w:rsidR="00C5466D" w:rsidRPr="00C5466D">
        <w:rPr>
          <w:rtl/>
        </w:rPr>
        <w:t xml:space="preserve">מדינה יהודית </w:t>
      </w:r>
      <w:r>
        <w:rPr>
          <w:rFonts w:hint="cs"/>
          <w:rtl/>
        </w:rPr>
        <w:t>ו</w:t>
      </w:r>
      <w:r>
        <w:rPr>
          <w:rtl/>
        </w:rPr>
        <w:t>אין הלכה יהודית ש</w:t>
      </w:r>
      <w:r w:rsidR="00C5466D" w:rsidRPr="00C5466D">
        <w:rPr>
          <w:rtl/>
        </w:rPr>
        <w:t xml:space="preserve">נמצאת </w:t>
      </w:r>
      <w:r w:rsidR="00867971">
        <w:rPr>
          <w:rtl/>
        </w:rPr>
        <w:t xml:space="preserve">בתוך </w:t>
      </w:r>
      <w:r w:rsidR="00C5466D" w:rsidRPr="00C5466D">
        <w:rPr>
          <w:rtl/>
        </w:rPr>
        <w:t>חקיקה</w:t>
      </w:r>
      <w:r>
        <w:rPr>
          <w:rFonts w:hint="cs"/>
          <w:rtl/>
        </w:rPr>
        <w:t>,</w:t>
      </w:r>
      <w:r>
        <w:rPr>
          <w:rtl/>
        </w:rPr>
        <w:t xml:space="preserve"> גם אם </w:t>
      </w:r>
      <w:r w:rsidR="00867971">
        <w:rPr>
          <w:rFonts w:hint="cs"/>
          <w:rtl/>
        </w:rPr>
        <w:t xml:space="preserve">היא </w:t>
      </w:r>
      <w:r>
        <w:rPr>
          <w:rtl/>
        </w:rPr>
        <w:t>לא ב</w:t>
      </w:r>
      <w:r w:rsidR="00C5466D" w:rsidRPr="00C5466D">
        <w:rPr>
          <w:rtl/>
        </w:rPr>
        <w:t>מהותית</w:t>
      </w:r>
      <w:r>
        <w:rPr>
          <w:rFonts w:hint="cs"/>
          <w:rtl/>
        </w:rPr>
        <w:t>,</w:t>
      </w:r>
      <w:r w:rsidR="00C5466D" w:rsidRPr="00C5466D">
        <w:rPr>
          <w:rtl/>
        </w:rPr>
        <w:t xml:space="preserve"> בח</w:t>
      </w:r>
      <w:r>
        <w:rPr>
          <w:rFonts w:hint="cs"/>
          <w:rtl/>
        </w:rPr>
        <w:t>קיקה</w:t>
      </w:r>
      <w:r w:rsidR="00C5466D" w:rsidRPr="00C5466D">
        <w:rPr>
          <w:rtl/>
        </w:rPr>
        <w:t xml:space="preserve"> של מדינת ישראל</w:t>
      </w:r>
      <w:r>
        <w:rPr>
          <w:rFonts w:hint="cs"/>
          <w:rtl/>
        </w:rPr>
        <w:t>,</w:t>
      </w:r>
      <w:r w:rsidR="00C5466D" w:rsidRPr="00C5466D">
        <w:rPr>
          <w:rtl/>
        </w:rPr>
        <w:t xml:space="preserve"> של הכנסת</w:t>
      </w:r>
      <w:r>
        <w:rPr>
          <w:rFonts w:hint="cs"/>
          <w:rtl/>
        </w:rPr>
        <w:t xml:space="preserve">, אבל </w:t>
      </w:r>
      <w:r w:rsidR="00867971">
        <w:rPr>
          <w:rFonts w:hint="cs"/>
          <w:rtl/>
        </w:rPr>
        <w:t xml:space="preserve">היא ודאי </w:t>
      </w:r>
      <w:bookmarkStart w:id="220" w:name="_ETM_Q1_1685532"/>
      <w:bookmarkEnd w:id="220"/>
      <w:r w:rsidR="00867971">
        <w:rPr>
          <w:rFonts w:hint="cs"/>
          <w:rtl/>
        </w:rPr>
        <w:t>ב</w:t>
      </w:r>
      <w:r>
        <w:rPr>
          <w:rFonts w:hint="cs"/>
          <w:rtl/>
        </w:rPr>
        <w:t>סמכות בתי הדין.</w:t>
      </w:r>
      <w:r w:rsidR="00C5466D" w:rsidRPr="00C5466D">
        <w:rPr>
          <w:rtl/>
        </w:rPr>
        <w:t xml:space="preserve"> </w:t>
      </w:r>
      <w:bookmarkStart w:id="221" w:name="_ETM_Q1_1687353"/>
      <w:bookmarkStart w:id="222" w:name="_ETM_Q1_1687457"/>
      <w:bookmarkStart w:id="223" w:name="_ETM_Q1_1687528"/>
      <w:bookmarkStart w:id="224" w:name="_ETM_Q1_1687592"/>
      <w:bookmarkEnd w:id="221"/>
      <w:bookmarkEnd w:id="222"/>
      <w:bookmarkEnd w:id="223"/>
      <w:bookmarkEnd w:id="224"/>
    </w:p>
    <w:p w:rsidR="00867971" w:rsidRDefault="00867971" w:rsidP="00867971">
      <w:pPr>
        <w:rPr>
          <w:rtl/>
        </w:rPr>
      </w:pPr>
      <w:bookmarkStart w:id="225" w:name="_ETM_Q1_1697676"/>
      <w:bookmarkStart w:id="226" w:name="_ETM_Q1_1697751"/>
      <w:bookmarkEnd w:id="225"/>
      <w:bookmarkEnd w:id="226"/>
    </w:p>
    <w:p w:rsidR="00DC06D1" w:rsidRDefault="00867971" w:rsidP="00867971">
      <w:pPr>
        <w:rPr>
          <w:rtl/>
        </w:rPr>
      </w:pPr>
      <w:bookmarkStart w:id="227" w:name="_ETM_Q1_1697836"/>
      <w:bookmarkStart w:id="228" w:name="_ETM_Q1_1697916"/>
      <w:bookmarkEnd w:id="227"/>
      <w:bookmarkEnd w:id="228"/>
      <w:r>
        <w:rPr>
          <w:rtl/>
        </w:rPr>
        <w:t>אני באמת מודה לך ש</w:t>
      </w:r>
      <w:r w:rsidR="00C5466D" w:rsidRPr="00C5466D">
        <w:rPr>
          <w:rtl/>
        </w:rPr>
        <w:t xml:space="preserve">עשית </w:t>
      </w:r>
      <w:r w:rsidR="00F84ABA">
        <w:rPr>
          <w:rFonts w:hint="cs"/>
          <w:rtl/>
        </w:rPr>
        <w:t xml:space="preserve">משא ומתן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84ABA">
        <w:rPr>
          <w:rFonts w:hint="cs"/>
          <w:rtl/>
        </w:rPr>
        <w:t>ו</w:t>
      </w:r>
      <w:r w:rsidR="00C5466D" w:rsidRPr="00C5466D">
        <w:rPr>
          <w:rtl/>
        </w:rPr>
        <w:t xml:space="preserve">אני חושב שקיבלת דברים שאנחנו </w:t>
      </w:r>
      <w:r w:rsidR="00F84ABA">
        <w:rPr>
          <w:rFonts w:hint="cs"/>
          <w:rtl/>
        </w:rPr>
        <w:t xml:space="preserve">העלינו </w:t>
      </w:r>
      <w:bookmarkStart w:id="229" w:name="_ETM_Q1_1691940"/>
      <w:bookmarkEnd w:id="229"/>
      <w:r w:rsidR="00C5466D" w:rsidRPr="00C5466D">
        <w:rPr>
          <w:rtl/>
        </w:rPr>
        <w:t>כאן בוועדה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F84ABA">
        <w:rPr>
          <w:rtl/>
        </w:rPr>
        <w:t xml:space="preserve"> </w:t>
      </w:r>
      <w:r w:rsidR="00F84ABA">
        <w:rPr>
          <w:rFonts w:hint="cs"/>
          <w:rtl/>
        </w:rPr>
        <w:t>עם השר</w:t>
      </w:r>
      <w:r w:rsidR="00C5466D" w:rsidRPr="00C5466D">
        <w:rPr>
          <w:rtl/>
        </w:rPr>
        <w:t xml:space="preserve"> ו</w:t>
      </w:r>
      <w:r w:rsidR="00F84ABA">
        <w:rPr>
          <w:rFonts w:hint="cs"/>
          <w:rtl/>
        </w:rPr>
        <w:t xml:space="preserve">עם </w:t>
      </w:r>
      <w:r w:rsidR="00C5466D" w:rsidRPr="00C5466D">
        <w:rPr>
          <w:rtl/>
        </w:rPr>
        <w:t>בתי הדין</w:t>
      </w:r>
      <w:bookmarkStart w:id="230" w:name="_ETM_Q1_1699099"/>
      <w:bookmarkStart w:id="231" w:name="_ETM_Q1_1699232"/>
      <w:bookmarkEnd w:id="230"/>
      <w:bookmarkEnd w:id="231"/>
      <w:r>
        <w:rPr>
          <w:rFonts w:hint="cs"/>
          <w:rtl/>
        </w:rPr>
        <w:t>, אבל רק ל</w:t>
      </w:r>
      <w:r>
        <w:rPr>
          <w:rtl/>
        </w:rPr>
        <w:t xml:space="preserve">נקודה </w:t>
      </w:r>
      <w:r>
        <w:rPr>
          <w:rFonts w:hint="cs"/>
          <w:rtl/>
        </w:rPr>
        <w:t xml:space="preserve">אחת </w:t>
      </w:r>
      <w:r w:rsidR="00F84ABA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עדיין </w:t>
      </w:r>
      <w:r w:rsidR="00F84ABA">
        <w:rPr>
          <w:rFonts w:hint="cs"/>
          <w:rtl/>
        </w:rPr>
        <w:t xml:space="preserve">רוצה להתייחס והיא </w:t>
      </w:r>
      <w:r w:rsidR="00C5466D" w:rsidRPr="00C5466D">
        <w:rPr>
          <w:rtl/>
        </w:rPr>
        <w:t>נושא הדיווח לוועדה</w:t>
      </w:r>
      <w:r w:rsidR="00F84ABA">
        <w:rPr>
          <w:rFonts w:hint="cs"/>
          <w:rtl/>
        </w:rPr>
        <w:t>.</w:t>
      </w:r>
      <w:r w:rsidR="00C5466D" w:rsidRPr="00C5466D">
        <w:rPr>
          <w:rtl/>
        </w:rPr>
        <w:t xml:space="preserve"> אני </w:t>
      </w:r>
      <w:r>
        <w:rPr>
          <w:rFonts w:hint="cs"/>
          <w:rtl/>
        </w:rPr>
        <w:t xml:space="preserve">לא </w:t>
      </w:r>
      <w:r w:rsidR="00C5466D" w:rsidRPr="00C5466D">
        <w:rPr>
          <w:rtl/>
        </w:rPr>
        <w:lastRenderedPageBreak/>
        <w:t xml:space="preserve">נגד דיווח </w:t>
      </w:r>
      <w:r w:rsidR="00DC06D1">
        <w:rPr>
          <w:rFonts w:hint="cs"/>
          <w:rtl/>
        </w:rPr>
        <w:t>לו</w:t>
      </w:r>
      <w:r w:rsidR="00C5466D" w:rsidRPr="00C5466D">
        <w:rPr>
          <w:rtl/>
        </w:rPr>
        <w:t>ועדה</w:t>
      </w:r>
      <w:r w:rsidR="00DC06D1">
        <w:rPr>
          <w:rFonts w:hint="cs"/>
          <w:rtl/>
        </w:rPr>
        <w:t>,</w:t>
      </w:r>
      <w:r w:rsidR="00DC06D1">
        <w:rPr>
          <w:rtl/>
        </w:rPr>
        <w:t xml:space="preserve"> אני מודה ומתוודה ש</w:t>
      </w:r>
      <w:r w:rsidR="00DC06D1">
        <w:rPr>
          <w:rFonts w:hint="cs"/>
          <w:rtl/>
        </w:rPr>
        <w:t>ב</w:t>
      </w:r>
      <w:r w:rsidR="00C5466D" w:rsidRPr="00C5466D">
        <w:rPr>
          <w:rtl/>
        </w:rPr>
        <w:t xml:space="preserve">חוקים </w:t>
      </w:r>
      <w:r w:rsidR="00DC06D1">
        <w:rPr>
          <w:rFonts w:hint="cs"/>
          <w:rtl/>
        </w:rPr>
        <w:t>מסוימים אני</w:t>
      </w:r>
      <w:r w:rsidR="00C5466D" w:rsidRPr="00C5466D">
        <w:rPr>
          <w:rtl/>
        </w:rPr>
        <w:t xml:space="preserve"> ביקשתי</w:t>
      </w:r>
      <w:r w:rsidR="00DC06D1">
        <w:rPr>
          <w:rFonts w:hint="cs"/>
          <w:rtl/>
        </w:rPr>
        <w:t>,</w:t>
      </w:r>
      <w:r w:rsidR="00C5466D" w:rsidRPr="00C5466D">
        <w:rPr>
          <w:rtl/>
        </w:rPr>
        <w:t xml:space="preserve"> אני באופן כללי מבקש </w:t>
      </w:r>
      <w:r w:rsidR="00DC06D1">
        <w:rPr>
          <w:rFonts w:hint="cs"/>
          <w:rtl/>
        </w:rPr>
        <w:t xml:space="preserve">את זה </w:t>
      </w:r>
      <w:bookmarkStart w:id="232" w:name="_ETM_Q1_1712006"/>
      <w:bookmarkEnd w:id="232"/>
      <w:r w:rsidR="00C5466D" w:rsidRPr="00C5466D">
        <w:rPr>
          <w:rtl/>
        </w:rPr>
        <w:t>כל הזמן</w:t>
      </w:r>
      <w:r w:rsidR="00DC06D1">
        <w:rPr>
          <w:rFonts w:hint="cs"/>
          <w:rtl/>
        </w:rPr>
        <w:t xml:space="preserve">, אבל </w:t>
      </w:r>
      <w:r>
        <w:rPr>
          <w:rFonts w:hint="cs"/>
          <w:rtl/>
        </w:rPr>
        <w:t xml:space="preserve">כאן </w:t>
      </w:r>
      <w:bookmarkStart w:id="233" w:name="_ETM_Q1_1715936"/>
      <w:bookmarkEnd w:id="233"/>
      <w:r>
        <w:rPr>
          <w:rFonts w:hint="cs"/>
          <w:rtl/>
        </w:rPr>
        <w:t xml:space="preserve">אנחנו צריכים לראות </w:t>
      </w:r>
      <w:r w:rsidR="00DC06D1">
        <w:rPr>
          <w:rFonts w:hint="cs"/>
          <w:rtl/>
        </w:rPr>
        <w:t xml:space="preserve">לנגד עינינו </w:t>
      </w:r>
      <w:r>
        <w:rPr>
          <w:rFonts w:hint="cs"/>
          <w:rtl/>
        </w:rPr>
        <w:t xml:space="preserve">את </w:t>
      </w:r>
      <w:r w:rsidR="00C5466D" w:rsidRPr="00C5466D">
        <w:rPr>
          <w:rtl/>
        </w:rPr>
        <w:t>מה שאמרו בתי הדין</w:t>
      </w:r>
      <w:r w:rsidR="00DC06D1">
        <w:rPr>
          <w:rFonts w:hint="cs"/>
          <w:rtl/>
        </w:rPr>
        <w:t>,</w:t>
      </w:r>
      <w:r w:rsidR="00C5466D" w:rsidRPr="00C5466D">
        <w:rPr>
          <w:rtl/>
        </w:rPr>
        <w:t xml:space="preserve"> </w:t>
      </w:r>
      <w:r>
        <w:rPr>
          <w:rFonts w:hint="cs"/>
          <w:rtl/>
        </w:rPr>
        <w:t>ש</w:t>
      </w:r>
      <w:r w:rsidR="00C5466D" w:rsidRPr="00C5466D">
        <w:rPr>
          <w:rtl/>
        </w:rPr>
        <w:t>יש ל</w:t>
      </w:r>
      <w:r w:rsidR="00DC06D1">
        <w:rPr>
          <w:rFonts w:hint="cs"/>
          <w:rtl/>
        </w:rPr>
        <w:t>הם</w:t>
      </w:r>
      <w:r w:rsidR="00C5466D" w:rsidRPr="00C5466D">
        <w:rPr>
          <w:rtl/>
        </w:rPr>
        <w:t xml:space="preserve"> בעיות </w:t>
      </w:r>
      <w:r w:rsidR="00DC06D1">
        <w:rPr>
          <w:rFonts w:hint="cs"/>
          <w:rtl/>
        </w:rPr>
        <w:t xml:space="preserve">טכניות, בעיות של </w:t>
      </w:r>
      <w:r w:rsidR="00C5466D" w:rsidRPr="00C5466D">
        <w:rPr>
          <w:rtl/>
        </w:rPr>
        <w:t>כוח אדם</w:t>
      </w:r>
      <w:r w:rsidR="00DC06D1">
        <w:rPr>
          <w:rFonts w:hint="cs"/>
          <w:rtl/>
        </w:rPr>
        <w:t>,</w:t>
      </w:r>
      <w:r w:rsidR="00C5466D" w:rsidRPr="00C5466D">
        <w:rPr>
          <w:rtl/>
        </w:rPr>
        <w:t xml:space="preserve"> בעיות של המערכת</w:t>
      </w:r>
      <w:r>
        <w:rPr>
          <w:rFonts w:hint="cs"/>
          <w:rtl/>
        </w:rPr>
        <w:t xml:space="preserve">. זה </w:t>
      </w:r>
      <w:r w:rsidR="00C5466D" w:rsidRPr="00C5466D">
        <w:rPr>
          <w:rtl/>
        </w:rPr>
        <w:t xml:space="preserve">לא מתוך </w:t>
      </w:r>
      <w:r w:rsidR="00DC06D1">
        <w:rPr>
          <w:rFonts w:hint="cs"/>
          <w:rtl/>
        </w:rPr>
        <w:t xml:space="preserve">חוסר </w:t>
      </w:r>
      <w:r>
        <w:rPr>
          <w:rFonts w:hint="cs"/>
          <w:rtl/>
        </w:rPr>
        <w:t>רצון לדווח</w:t>
      </w:r>
      <w:r w:rsidR="00DC06D1">
        <w:rPr>
          <w:rFonts w:hint="cs"/>
          <w:rtl/>
        </w:rPr>
        <w:t xml:space="preserve">. </w:t>
      </w:r>
      <w:r w:rsidR="00C5466D" w:rsidRPr="00C5466D">
        <w:rPr>
          <w:rtl/>
        </w:rPr>
        <w:t xml:space="preserve">אני חושב </w:t>
      </w:r>
      <w:r w:rsidR="00DC06D1">
        <w:rPr>
          <w:rFonts w:hint="cs"/>
          <w:rtl/>
        </w:rPr>
        <w:t xml:space="preserve">שהם גם </w:t>
      </w:r>
      <w:r w:rsidR="00C5466D" w:rsidRPr="00C5466D">
        <w:rPr>
          <w:rtl/>
        </w:rPr>
        <w:t>הוכיחו לוועדה שהם עושים את זה</w:t>
      </w:r>
      <w:r w:rsidR="00DC06D1">
        <w:rPr>
          <w:rFonts w:hint="cs"/>
          <w:rtl/>
        </w:rPr>
        <w:t xml:space="preserve"> כשהם יכולים,</w:t>
      </w:r>
      <w:r>
        <w:rPr>
          <w:rFonts w:hint="cs"/>
          <w:rtl/>
        </w:rPr>
        <w:t xml:space="preserve"> הם</w:t>
      </w:r>
      <w:r w:rsidR="00DC06D1">
        <w:rPr>
          <w:rFonts w:hint="cs"/>
          <w:rtl/>
        </w:rPr>
        <w:t xml:space="preserve"> </w:t>
      </w:r>
      <w:r w:rsidR="00C5466D" w:rsidRPr="00C5466D">
        <w:rPr>
          <w:rtl/>
        </w:rPr>
        <w:t xml:space="preserve">עשו את זה ברצון </w:t>
      </w:r>
      <w:r w:rsidR="00DC06D1">
        <w:rPr>
          <w:rFonts w:hint="cs"/>
          <w:rtl/>
        </w:rPr>
        <w:t>ו</w:t>
      </w:r>
      <w:r w:rsidR="00C5466D" w:rsidRPr="00C5466D">
        <w:rPr>
          <w:rtl/>
        </w:rPr>
        <w:t>בצורה מפורטת ולא מתחמקת</w:t>
      </w:r>
      <w:r w:rsidR="00DC06D1">
        <w:rPr>
          <w:rFonts w:hint="cs"/>
          <w:rtl/>
        </w:rPr>
        <w:t>,</w:t>
      </w:r>
      <w:r w:rsidR="00C5466D" w:rsidRPr="00C5466D">
        <w:rPr>
          <w:rtl/>
        </w:rPr>
        <w:t xml:space="preserve"> </w:t>
      </w:r>
      <w:r>
        <w:rPr>
          <w:rFonts w:hint="cs"/>
          <w:rtl/>
        </w:rPr>
        <w:t>ו</w:t>
      </w:r>
      <w:r w:rsidR="00DC06D1">
        <w:rPr>
          <w:rtl/>
        </w:rPr>
        <w:t>ג</w:t>
      </w:r>
      <w:r w:rsidR="00C5466D" w:rsidRPr="00C5466D">
        <w:rPr>
          <w:rtl/>
        </w:rPr>
        <w:t xml:space="preserve">ם </w:t>
      </w:r>
      <w:r w:rsidR="00DC06D1">
        <w:rPr>
          <w:rFonts w:hint="cs"/>
          <w:rtl/>
        </w:rPr>
        <w:t xml:space="preserve">הם </w:t>
      </w:r>
      <w:r w:rsidR="00C5466D" w:rsidRPr="00C5466D">
        <w:rPr>
          <w:rtl/>
        </w:rPr>
        <w:t>נענים לבקשתנו</w:t>
      </w:r>
      <w:r w:rsidR="00DC06D1">
        <w:rPr>
          <w:rFonts w:hint="cs"/>
          <w:rtl/>
        </w:rPr>
        <w:t>.</w:t>
      </w:r>
      <w:r w:rsidR="00C5466D" w:rsidRPr="00C5466D">
        <w:rPr>
          <w:rtl/>
        </w:rPr>
        <w:t xml:space="preserve"> </w:t>
      </w:r>
    </w:p>
    <w:p w:rsidR="00DC06D1" w:rsidRDefault="00DC06D1" w:rsidP="00DC06D1">
      <w:pPr>
        <w:rPr>
          <w:rtl/>
        </w:rPr>
      </w:pPr>
    </w:p>
    <w:p w:rsidR="00647CDD" w:rsidRDefault="00C5466D" w:rsidP="007A1F2C">
      <w:pPr>
        <w:rPr>
          <w:rtl/>
        </w:rPr>
      </w:pPr>
      <w:bookmarkStart w:id="234" w:name="_ETM_Q1_1734502"/>
      <w:bookmarkStart w:id="235" w:name="_ETM_Q1_1734585"/>
      <w:bookmarkEnd w:id="234"/>
      <w:bookmarkEnd w:id="235"/>
      <w:r w:rsidRPr="00C5466D">
        <w:rPr>
          <w:rtl/>
        </w:rPr>
        <w:t>קודם כל</w:t>
      </w:r>
      <w:r w:rsidR="00DC06D1">
        <w:rPr>
          <w:rFonts w:hint="cs"/>
          <w:rtl/>
        </w:rPr>
        <w:t>,</w:t>
      </w:r>
      <w:r w:rsidR="00DC06D1">
        <w:rPr>
          <w:rtl/>
        </w:rPr>
        <w:t xml:space="preserve"> אסור לשכוח ש</w:t>
      </w:r>
      <w:r w:rsidR="00DC06D1">
        <w:rPr>
          <w:rFonts w:hint="cs"/>
          <w:rtl/>
        </w:rPr>
        <w:t>ל</w:t>
      </w:r>
      <w:r w:rsidRPr="00C5466D">
        <w:rPr>
          <w:rtl/>
        </w:rPr>
        <w:t>וו</w:t>
      </w:r>
      <w:r w:rsidR="00867971">
        <w:rPr>
          <w:rtl/>
        </w:rPr>
        <w:t xml:space="preserve">עדה יש תמיד את האפשרות לבקש </w:t>
      </w:r>
      <w:r w:rsidRPr="00C5466D">
        <w:rPr>
          <w:rtl/>
        </w:rPr>
        <w:t>דיווח</w:t>
      </w:r>
      <w:r w:rsidR="00DC06D1">
        <w:rPr>
          <w:rFonts w:hint="cs"/>
          <w:rtl/>
        </w:rPr>
        <w:t>,</w:t>
      </w:r>
      <w:r w:rsidR="00867971">
        <w:rPr>
          <w:rtl/>
        </w:rPr>
        <w:t xml:space="preserve"> </w:t>
      </w:r>
      <w:r w:rsidRPr="00C5466D">
        <w:rPr>
          <w:rtl/>
        </w:rPr>
        <w:t xml:space="preserve">לכן אנחנו </w:t>
      </w:r>
      <w:r w:rsidR="00DC06D1">
        <w:rPr>
          <w:rFonts w:hint="cs"/>
          <w:rtl/>
        </w:rPr>
        <w:t xml:space="preserve">לא יכולים </w:t>
      </w:r>
      <w:bookmarkStart w:id="236" w:name="_ETM_Q1_1743616"/>
      <w:bookmarkEnd w:id="236"/>
      <w:r w:rsidRPr="00C5466D">
        <w:rPr>
          <w:rtl/>
        </w:rPr>
        <w:t>להתעלם מהבעיות</w:t>
      </w:r>
      <w:r w:rsidR="00DC06D1">
        <w:rPr>
          <w:rFonts w:hint="cs"/>
          <w:rtl/>
        </w:rPr>
        <w:t>.</w:t>
      </w:r>
      <w:r w:rsidR="00401E81">
        <w:rPr>
          <w:rFonts w:hint="cs"/>
          <w:rtl/>
        </w:rPr>
        <w:t xml:space="preserve"> אין ספק שאפשר להתנות </w:t>
      </w:r>
      <w:r w:rsidR="007A1F2C">
        <w:rPr>
          <w:rtl/>
        </w:rPr>
        <w:t>–</w:t>
      </w:r>
      <w:r w:rsidRPr="00C5466D">
        <w:rPr>
          <w:rtl/>
        </w:rPr>
        <w:t xml:space="preserve"> </w:t>
      </w:r>
      <w:r w:rsidR="00FB602D">
        <w:rPr>
          <w:rFonts w:hint="cs"/>
          <w:rtl/>
        </w:rPr>
        <w:t xml:space="preserve">זה לא בחקיקה </w:t>
      </w:r>
      <w:r w:rsidR="007A1F2C">
        <w:rPr>
          <w:rtl/>
        </w:rPr>
        <w:t>–</w:t>
      </w:r>
      <w:r w:rsidR="00FB602D">
        <w:rPr>
          <w:rFonts w:hint="cs"/>
          <w:rtl/>
        </w:rPr>
        <w:t xml:space="preserve"> ש</w:t>
      </w:r>
      <w:r w:rsidR="007A1F2C">
        <w:rPr>
          <w:rFonts w:hint="cs"/>
          <w:rtl/>
        </w:rPr>
        <w:t xml:space="preserve">ברגע שתהיה </w:t>
      </w:r>
      <w:r w:rsidR="00FB602D">
        <w:rPr>
          <w:rFonts w:hint="cs"/>
          <w:rtl/>
        </w:rPr>
        <w:t>אפשרות ו</w:t>
      </w:r>
      <w:r w:rsidRPr="00C5466D">
        <w:rPr>
          <w:rtl/>
        </w:rPr>
        <w:t xml:space="preserve">כוח אדם </w:t>
      </w:r>
      <w:r w:rsidR="00647CDD">
        <w:rPr>
          <w:rFonts w:hint="cs"/>
          <w:rtl/>
        </w:rPr>
        <w:t>אין בעיה לעשות את</w:t>
      </w:r>
      <w:r w:rsidRPr="00C5466D">
        <w:rPr>
          <w:rtl/>
        </w:rPr>
        <w:t xml:space="preserve"> זה פעמיים בשנה</w:t>
      </w:r>
      <w:r w:rsidR="00647CDD">
        <w:rPr>
          <w:rFonts w:hint="cs"/>
          <w:rtl/>
        </w:rPr>
        <w:t>.</w:t>
      </w:r>
      <w:r w:rsidR="00647CDD">
        <w:rPr>
          <w:rtl/>
        </w:rPr>
        <w:t xml:space="preserve"> </w:t>
      </w:r>
      <w:r w:rsidR="00647CDD">
        <w:rPr>
          <w:rFonts w:hint="cs"/>
          <w:rtl/>
        </w:rPr>
        <w:t>ה</w:t>
      </w:r>
      <w:r w:rsidRPr="00C5466D">
        <w:rPr>
          <w:rtl/>
        </w:rPr>
        <w:t xml:space="preserve">בעיה </w:t>
      </w:r>
      <w:r w:rsidR="00647CDD">
        <w:rPr>
          <w:rFonts w:hint="cs"/>
          <w:rtl/>
        </w:rPr>
        <w:t>היא יותר טכנית.</w:t>
      </w:r>
      <w:bookmarkStart w:id="237" w:name="_ETM_Q1_1753660"/>
      <w:bookmarkStart w:id="238" w:name="_ETM_Q1_1753774"/>
      <w:bookmarkStart w:id="239" w:name="_ETM_Q1_1753820"/>
      <w:bookmarkStart w:id="240" w:name="_ETM_Q1_1753931"/>
      <w:bookmarkEnd w:id="237"/>
      <w:bookmarkEnd w:id="238"/>
      <w:bookmarkEnd w:id="239"/>
      <w:bookmarkEnd w:id="240"/>
      <w:r w:rsidR="00867971">
        <w:rPr>
          <w:rFonts w:hint="cs"/>
          <w:rtl/>
        </w:rPr>
        <w:t xml:space="preserve"> </w:t>
      </w:r>
      <w:bookmarkStart w:id="241" w:name="_ETM_Q1_1737776"/>
      <w:bookmarkEnd w:id="241"/>
      <w:r w:rsidRPr="00C5466D">
        <w:rPr>
          <w:rtl/>
        </w:rPr>
        <w:t xml:space="preserve">אתה לא יכול </w:t>
      </w:r>
      <w:r w:rsidR="00647CDD">
        <w:rPr>
          <w:rFonts w:hint="cs"/>
          <w:rtl/>
        </w:rPr>
        <w:t xml:space="preserve">גם </w:t>
      </w:r>
      <w:bookmarkStart w:id="242" w:name="_ETM_Q1_1761412"/>
      <w:bookmarkEnd w:id="242"/>
      <w:r w:rsidR="00647CDD">
        <w:rPr>
          <w:rtl/>
        </w:rPr>
        <w:t>להתעלם מזה ש</w:t>
      </w:r>
      <w:r w:rsidR="00647CDD">
        <w:rPr>
          <w:rFonts w:hint="cs"/>
          <w:rtl/>
        </w:rPr>
        <w:t xml:space="preserve">אתה, </w:t>
      </w:r>
      <w:r w:rsidRPr="00C5466D">
        <w:rPr>
          <w:rtl/>
        </w:rPr>
        <w:t>כיושב-ראש ועדה</w:t>
      </w:r>
      <w:r w:rsidR="00647CDD">
        <w:rPr>
          <w:rFonts w:hint="cs"/>
          <w:rtl/>
        </w:rPr>
        <w:t>,</w:t>
      </w:r>
      <w:r w:rsidRPr="00C5466D">
        <w:rPr>
          <w:rtl/>
        </w:rPr>
        <w:t xml:space="preserve"> מגיע עם </w:t>
      </w:r>
      <w:r w:rsidR="00647CDD">
        <w:rPr>
          <w:rFonts w:hint="cs"/>
          <w:rtl/>
        </w:rPr>
        <w:t>התעניינות</w:t>
      </w:r>
      <w:r w:rsidRPr="00C5466D">
        <w:rPr>
          <w:rtl/>
        </w:rPr>
        <w:t xml:space="preserve"> יתר</w:t>
      </w:r>
      <w:r w:rsidR="007A1F2C">
        <w:rPr>
          <w:rFonts w:hint="cs"/>
          <w:rtl/>
        </w:rPr>
        <w:t>,</w:t>
      </w:r>
      <w:r w:rsidRPr="00C5466D">
        <w:rPr>
          <w:rtl/>
        </w:rPr>
        <w:t xml:space="preserve"> מבחינתי</w:t>
      </w:r>
      <w:r w:rsidR="00647CDD">
        <w:rPr>
          <w:rFonts w:hint="cs"/>
          <w:rtl/>
        </w:rPr>
        <w:t>, באחראי על בתי הדין,</w:t>
      </w:r>
      <w:r w:rsidR="00647CDD">
        <w:rPr>
          <w:rtl/>
        </w:rPr>
        <w:t xml:space="preserve"> </w:t>
      </w:r>
      <w:r w:rsidRPr="00C5466D">
        <w:rPr>
          <w:rtl/>
        </w:rPr>
        <w:t xml:space="preserve">לא כפי שאתה </w:t>
      </w:r>
      <w:r w:rsidR="00647CDD">
        <w:rPr>
          <w:rFonts w:hint="cs"/>
          <w:rtl/>
        </w:rPr>
        <w:t>- - -</w:t>
      </w:r>
    </w:p>
    <w:p w:rsidR="00647CDD" w:rsidRDefault="00647CDD" w:rsidP="00647CDD">
      <w:pPr>
        <w:rPr>
          <w:rtl/>
        </w:rPr>
      </w:pPr>
      <w:bookmarkStart w:id="243" w:name="_ETM_Q1_1771711"/>
      <w:bookmarkStart w:id="244" w:name="_ETM_Q1_1771824"/>
      <w:bookmarkEnd w:id="243"/>
      <w:bookmarkEnd w:id="244"/>
    </w:p>
    <w:p w:rsidR="00647CDD" w:rsidRDefault="00647CDD" w:rsidP="00317FB1">
      <w:pPr>
        <w:pStyle w:val="af6"/>
        <w:rPr>
          <w:rtl/>
        </w:rPr>
      </w:pPr>
      <w:bookmarkStart w:id="245" w:name="ET_yor_6156_67"/>
      <w:r w:rsidRPr="00317FB1">
        <w:rPr>
          <w:rStyle w:val="TagStyle"/>
          <w:rtl/>
        </w:rPr>
        <w:t xml:space="preserve"> &lt;&lt; יור &gt;&gt;</w:t>
      </w:r>
      <w:r w:rsidRPr="00647CD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47CDD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5"/>
    </w:p>
    <w:p w:rsidR="00647CDD" w:rsidRDefault="00647CDD" w:rsidP="00647CDD">
      <w:pPr>
        <w:pStyle w:val="KeepWithNext"/>
        <w:rPr>
          <w:rtl/>
        </w:rPr>
      </w:pPr>
    </w:p>
    <w:p w:rsidR="0094227F" w:rsidRDefault="00647CDD" w:rsidP="00647CDD">
      <w:pPr>
        <w:rPr>
          <w:rtl/>
        </w:rPr>
      </w:pPr>
      <w:r>
        <w:rPr>
          <w:rFonts w:hint="cs"/>
          <w:rtl/>
        </w:rPr>
        <w:t>אתה</w:t>
      </w:r>
      <w:r w:rsidR="00C5466D" w:rsidRPr="00C5466D">
        <w:rPr>
          <w:rtl/>
        </w:rPr>
        <w:t xml:space="preserve"> בוודאי מברך על זה</w:t>
      </w:r>
      <w:r>
        <w:rPr>
          <w:rFonts w:hint="cs"/>
          <w:rtl/>
        </w:rPr>
        <w:t xml:space="preserve">, שיש לי התעניינות </w:t>
      </w:r>
      <w:r w:rsidR="0094227F">
        <w:rPr>
          <w:rFonts w:hint="cs"/>
          <w:rtl/>
        </w:rPr>
        <w:t>יתר בבתי הדין הרבניים.</w:t>
      </w:r>
    </w:p>
    <w:p w:rsidR="0094227F" w:rsidRDefault="0094227F" w:rsidP="00647CDD">
      <w:pPr>
        <w:rPr>
          <w:rtl/>
        </w:rPr>
      </w:pPr>
    </w:p>
    <w:p w:rsidR="0094227F" w:rsidRDefault="0094227F" w:rsidP="00317FB1">
      <w:pPr>
        <w:pStyle w:val="-"/>
        <w:rPr>
          <w:rtl/>
        </w:rPr>
      </w:pPr>
      <w:bookmarkStart w:id="246" w:name="ET_speakercontinue_6166_68"/>
      <w:r w:rsidRPr="00317FB1">
        <w:rPr>
          <w:rStyle w:val="TagStyle"/>
          <w:rtl/>
        </w:rPr>
        <w:t xml:space="preserve"> &lt;&lt; דובר_המשך &gt;&gt;</w:t>
      </w:r>
      <w:r w:rsidRPr="0094227F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94227F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6"/>
    </w:p>
    <w:p w:rsidR="0094227F" w:rsidRDefault="0094227F" w:rsidP="0094227F">
      <w:pPr>
        <w:pStyle w:val="KeepWithNext"/>
        <w:rPr>
          <w:rtl/>
        </w:rPr>
      </w:pPr>
    </w:p>
    <w:p w:rsidR="0094227F" w:rsidRDefault="00C5466D" w:rsidP="00102E3E">
      <w:pPr>
        <w:rPr>
          <w:rtl/>
        </w:rPr>
      </w:pPr>
      <w:r w:rsidRPr="00C5466D">
        <w:rPr>
          <w:rtl/>
        </w:rPr>
        <w:t>לפי מה שאתה מבקש</w:t>
      </w:r>
      <w:r w:rsidR="007A1F2C">
        <w:rPr>
          <w:rFonts w:hint="cs"/>
          <w:rtl/>
        </w:rPr>
        <w:t>,</w:t>
      </w:r>
      <w:r w:rsidRPr="00C5466D">
        <w:rPr>
          <w:rtl/>
        </w:rPr>
        <w:t xml:space="preserve"> לא כל כך</w:t>
      </w:r>
      <w:r w:rsidR="0094227F">
        <w:rPr>
          <w:rFonts w:hint="cs"/>
          <w:rtl/>
        </w:rPr>
        <w:t>.</w:t>
      </w:r>
      <w:r w:rsidRPr="00C5466D">
        <w:rPr>
          <w:rtl/>
        </w:rPr>
        <w:t xml:space="preserve"> אתה רואה שאתה לא </w:t>
      </w:r>
      <w:r w:rsidR="0094227F">
        <w:rPr>
          <w:rFonts w:hint="cs"/>
          <w:rtl/>
        </w:rPr>
        <w:t>נענה לכל. אצלנו חטא</w:t>
      </w:r>
      <w:r w:rsidRPr="00C5466D">
        <w:rPr>
          <w:rtl/>
        </w:rPr>
        <w:t xml:space="preserve"> על חטא </w:t>
      </w:r>
      <w:r w:rsidR="0094227F">
        <w:rPr>
          <w:rFonts w:hint="cs"/>
          <w:rtl/>
        </w:rPr>
        <w:t>זה ריצת</w:t>
      </w:r>
      <w:r w:rsidRPr="00C5466D">
        <w:rPr>
          <w:rtl/>
        </w:rPr>
        <w:t xml:space="preserve"> רגליים ל</w:t>
      </w:r>
      <w:r w:rsidR="0094227F">
        <w:rPr>
          <w:rFonts w:hint="cs"/>
          <w:rtl/>
        </w:rPr>
        <w:t>רע. מה</w:t>
      </w:r>
      <w:r w:rsidR="00102E3E">
        <w:rPr>
          <w:rFonts w:hint="cs"/>
          <w:rtl/>
        </w:rPr>
        <w:t xml:space="preserve"> זו</w:t>
      </w:r>
      <w:r w:rsidR="0094227F">
        <w:rPr>
          <w:rFonts w:hint="cs"/>
          <w:rtl/>
        </w:rPr>
        <w:t xml:space="preserve"> ריצת רגלים לרע?</w:t>
      </w:r>
      <w:r w:rsidR="0094227F">
        <w:rPr>
          <w:rtl/>
        </w:rPr>
        <w:t xml:space="preserve"> זריזות שלא במקומ</w:t>
      </w:r>
      <w:r w:rsidR="0094227F">
        <w:rPr>
          <w:rFonts w:hint="cs"/>
          <w:rtl/>
        </w:rPr>
        <w:t>ה.</w:t>
      </w:r>
      <w:r w:rsidRPr="00C5466D">
        <w:rPr>
          <w:rtl/>
        </w:rPr>
        <w:t xml:space="preserve"> זה </w:t>
      </w:r>
      <w:r w:rsidR="0094227F">
        <w:rPr>
          <w:rFonts w:hint="cs"/>
          <w:rtl/>
        </w:rPr>
        <w:t>כש</w:t>
      </w:r>
      <w:r w:rsidRPr="00C5466D">
        <w:rPr>
          <w:rtl/>
        </w:rPr>
        <w:t>אתה רואה ש</w:t>
      </w:r>
      <w:r w:rsidR="0094227F">
        <w:rPr>
          <w:rFonts w:hint="cs"/>
          <w:rtl/>
        </w:rPr>
        <w:t>איפה ש</w:t>
      </w:r>
      <w:bookmarkStart w:id="247" w:name="_ETM_Q1_1794980"/>
      <w:bookmarkEnd w:id="247"/>
      <w:r w:rsidR="0094227F">
        <w:rPr>
          <w:rFonts w:hint="cs"/>
          <w:rtl/>
        </w:rPr>
        <w:t>לא צריך הוא זריז ואיפה שצריך הוא לא.</w:t>
      </w:r>
    </w:p>
    <w:p w:rsidR="0094227F" w:rsidRDefault="0094227F" w:rsidP="0094227F">
      <w:pPr>
        <w:rPr>
          <w:rtl/>
        </w:rPr>
      </w:pPr>
    </w:p>
    <w:p w:rsidR="0094227F" w:rsidRDefault="0094227F" w:rsidP="00317FB1">
      <w:pPr>
        <w:pStyle w:val="af6"/>
        <w:rPr>
          <w:rtl/>
        </w:rPr>
      </w:pPr>
      <w:bookmarkStart w:id="248" w:name="ET_yor_6156_69"/>
      <w:r w:rsidRPr="00317FB1">
        <w:rPr>
          <w:rStyle w:val="TagStyle"/>
          <w:rtl/>
        </w:rPr>
        <w:t xml:space="preserve"> &lt;&lt; יור &gt;&gt;</w:t>
      </w:r>
      <w:r w:rsidRPr="0094227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4227F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8"/>
    </w:p>
    <w:p w:rsidR="0094227F" w:rsidRDefault="0094227F" w:rsidP="0094227F">
      <w:pPr>
        <w:pStyle w:val="KeepWithNext"/>
        <w:rPr>
          <w:rtl/>
        </w:rPr>
      </w:pPr>
    </w:p>
    <w:p w:rsidR="00F118D8" w:rsidRDefault="00C5466D" w:rsidP="00F118D8">
      <w:pPr>
        <w:rPr>
          <w:rtl/>
        </w:rPr>
      </w:pPr>
      <w:r w:rsidRPr="00C5466D">
        <w:rPr>
          <w:rtl/>
        </w:rPr>
        <w:t>אני פשוט ה</w:t>
      </w:r>
      <w:r w:rsidR="0094227F">
        <w:rPr>
          <w:rFonts w:hint="cs"/>
          <w:rtl/>
        </w:rPr>
        <w:t>אזנתי</w:t>
      </w:r>
      <w:r w:rsidRPr="00C5466D">
        <w:rPr>
          <w:rtl/>
        </w:rPr>
        <w:t xml:space="preserve"> לדבריך החשו</w:t>
      </w:r>
      <w:r w:rsidR="0094227F">
        <w:rPr>
          <w:rtl/>
        </w:rPr>
        <w:t>בים על הרגישות שאנחנו צריכים לג</w:t>
      </w:r>
      <w:r w:rsidR="0094227F">
        <w:rPr>
          <w:rFonts w:hint="cs"/>
          <w:rtl/>
        </w:rPr>
        <w:t>ל</w:t>
      </w:r>
      <w:r w:rsidRPr="00C5466D">
        <w:rPr>
          <w:rtl/>
        </w:rPr>
        <w:t>ות כלפי נשים מסורבות גט</w:t>
      </w:r>
      <w:r w:rsidR="0094227F">
        <w:rPr>
          <w:rFonts w:hint="cs"/>
          <w:rtl/>
        </w:rPr>
        <w:t xml:space="preserve">, מעוכבות </w:t>
      </w:r>
      <w:bookmarkStart w:id="249" w:name="_ETM_Q1_1804204"/>
      <w:bookmarkEnd w:id="249"/>
      <w:r w:rsidR="0094227F">
        <w:rPr>
          <w:rFonts w:hint="cs"/>
          <w:rtl/>
        </w:rPr>
        <w:t>גט</w:t>
      </w:r>
      <w:r w:rsidRPr="00C5466D">
        <w:rPr>
          <w:rtl/>
        </w:rPr>
        <w:t xml:space="preserve"> ועגונות</w:t>
      </w:r>
      <w:r w:rsidR="0094227F">
        <w:rPr>
          <w:rFonts w:hint="cs"/>
          <w:rtl/>
        </w:rPr>
        <w:t>, אז</w:t>
      </w:r>
      <w:r w:rsidRPr="00C5466D">
        <w:rPr>
          <w:rtl/>
        </w:rPr>
        <w:t xml:space="preserve"> קיבלתי את </w:t>
      </w:r>
      <w:r w:rsidR="00452735">
        <w:rPr>
          <w:rFonts w:hint="cs"/>
          <w:rtl/>
        </w:rPr>
        <w:t>הצעתו</w:t>
      </w:r>
      <w:r w:rsidRPr="00C5466D">
        <w:rPr>
          <w:rtl/>
        </w:rPr>
        <w:t xml:space="preserve"> </w:t>
      </w:r>
      <w:r w:rsidR="00452735">
        <w:rPr>
          <w:rFonts w:hint="cs"/>
          <w:rtl/>
        </w:rPr>
        <w:t>ה</w:t>
      </w:r>
      <w:r w:rsidRPr="00C5466D">
        <w:rPr>
          <w:rtl/>
        </w:rPr>
        <w:t xml:space="preserve">טובה של חבר הכנסת מקלב </w:t>
      </w:r>
      <w:r w:rsidR="00452735">
        <w:rPr>
          <w:rFonts w:hint="cs"/>
          <w:rtl/>
        </w:rPr>
        <w:t>ו</w:t>
      </w:r>
      <w:r w:rsidRPr="00C5466D">
        <w:rPr>
          <w:rtl/>
        </w:rPr>
        <w:t xml:space="preserve">באמת </w:t>
      </w:r>
      <w:r w:rsidR="00452735">
        <w:rPr>
          <w:rtl/>
        </w:rPr>
        <w:t>הוספתי את הנושא הזה לסדר יומי כ</w:t>
      </w:r>
      <w:r w:rsidR="00452735">
        <w:rPr>
          <w:rFonts w:hint="cs"/>
          <w:rtl/>
        </w:rPr>
        <w:t>י</w:t>
      </w:r>
      <w:r w:rsidRPr="00C5466D">
        <w:rPr>
          <w:rtl/>
        </w:rPr>
        <w:t>ו</w:t>
      </w:r>
      <w:r w:rsidR="00452735">
        <w:rPr>
          <w:rFonts w:hint="cs"/>
          <w:rtl/>
        </w:rPr>
        <w:t>"</w:t>
      </w:r>
      <w:r w:rsidRPr="00C5466D">
        <w:rPr>
          <w:rtl/>
        </w:rPr>
        <w:t>ר ועדה</w:t>
      </w:r>
      <w:r w:rsidR="00452735">
        <w:rPr>
          <w:rFonts w:hint="cs"/>
          <w:rtl/>
        </w:rPr>
        <w:t>. אני רק</w:t>
      </w:r>
      <w:r w:rsidRPr="00C5466D">
        <w:rPr>
          <w:rtl/>
        </w:rPr>
        <w:t xml:space="preserve"> מכיר </w:t>
      </w:r>
      <w:r w:rsidR="00452735">
        <w:rPr>
          <w:rtl/>
        </w:rPr>
        <w:t>בעובדה ש</w:t>
      </w:r>
      <w:r w:rsidRPr="00C5466D">
        <w:rPr>
          <w:rtl/>
        </w:rPr>
        <w:t>מסורבות גט</w:t>
      </w:r>
      <w:r w:rsidR="00452735">
        <w:rPr>
          <w:rFonts w:hint="cs"/>
          <w:rtl/>
        </w:rPr>
        <w:t>,</w:t>
      </w:r>
      <w:r w:rsidRPr="00C5466D">
        <w:rPr>
          <w:rtl/>
        </w:rPr>
        <w:t xml:space="preserve"> מ</w:t>
      </w:r>
      <w:r w:rsidR="00452735">
        <w:rPr>
          <w:rFonts w:hint="cs"/>
          <w:rtl/>
        </w:rPr>
        <w:t>עוכבות</w:t>
      </w:r>
      <w:r w:rsidRPr="00C5466D">
        <w:rPr>
          <w:rtl/>
        </w:rPr>
        <w:t xml:space="preserve"> גט ועגונות </w:t>
      </w:r>
      <w:r w:rsidR="00452735">
        <w:rPr>
          <w:rFonts w:hint="cs"/>
          <w:rtl/>
        </w:rPr>
        <w:t>אין</w:t>
      </w:r>
      <w:r w:rsidRPr="00C5466D">
        <w:rPr>
          <w:rtl/>
        </w:rPr>
        <w:t xml:space="preserve"> רק בתפוצות</w:t>
      </w:r>
      <w:r w:rsidR="00452735">
        <w:rPr>
          <w:rFonts w:hint="cs"/>
          <w:rtl/>
        </w:rPr>
        <w:t>.</w:t>
      </w:r>
      <w:r w:rsidRPr="00C5466D">
        <w:rPr>
          <w:rtl/>
        </w:rPr>
        <w:t xml:space="preserve"> זו לא תופעה ששי</w:t>
      </w:r>
      <w:r w:rsidR="00452735">
        <w:rPr>
          <w:rFonts w:hint="cs"/>
          <w:rtl/>
        </w:rPr>
        <w:t>יכת</w:t>
      </w:r>
      <w:r w:rsidR="00452735">
        <w:rPr>
          <w:rtl/>
        </w:rPr>
        <w:t xml:space="preserve"> </w:t>
      </w:r>
      <w:r w:rsidR="00452735">
        <w:rPr>
          <w:rFonts w:hint="cs"/>
          <w:rtl/>
        </w:rPr>
        <w:t>רק ל</w:t>
      </w:r>
      <w:r w:rsidRPr="00C5466D">
        <w:rPr>
          <w:rtl/>
        </w:rPr>
        <w:t>גלויות</w:t>
      </w:r>
      <w:r w:rsidR="00452735">
        <w:rPr>
          <w:rFonts w:hint="cs"/>
          <w:rtl/>
        </w:rPr>
        <w:t>. אז מכוח הצעתו</w:t>
      </w:r>
      <w:r w:rsidRPr="00C5466D">
        <w:rPr>
          <w:rtl/>
        </w:rPr>
        <w:t xml:space="preserve"> </w:t>
      </w:r>
      <w:r w:rsidR="00452735">
        <w:rPr>
          <w:rFonts w:hint="cs"/>
          <w:rtl/>
        </w:rPr>
        <w:t>ה</w:t>
      </w:r>
      <w:r w:rsidRPr="00C5466D">
        <w:rPr>
          <w:rtl/>
        </w:rPr>
        <w:t>טובה של חבר הכנסת מקלב אני באמת מתכו</w:t>
      </w:r>
      <w:r w:rsidR="00452735">
        <w:rPr>
          <w:rtl/>
        </w:rPr>
        <w:t xml:space="preserve">ון להתמקד </w:t>
      </w:r>
      <w:r w:rsidRPr="00C5466D">
        <w:rPr>
          <w:rtl/>
        </w:rPr>
        <w:t>כל חודש בדיון ב</w:t>
      </w:r>
      <w:r w:rsidR="00F118D8">
        <w:rPr>
          <w:rFonts w:hint="cs"/>
          <w:rtl/>
        </w:rPr>
        <w:t>נושא.</w:t>
      </w:r>
    </w:p>
    <w:p w:rsidR="00F118D8" w:rsidRDefault="00F118D8" w:rsidP="00F118D8">
      <w:pPr>
        <w:rPr>
          <w:rtl/>
        </w:rPr>
      </w:pPr>
    </w:p>
    <w:p w:rsidR="00F118D8" w:rsidRDefault="00F118D8" w:rsidP="00317FB1">
      <w:pPr>
        <w:pStyle w:val="a4"/>
        <w:rPr>
          <w:rtl/>
        </w:rPr>
      </w:pPr>
      <w:bookmarkStart w:id="250" w:name="ET_speaker_6166_70"/>
      <w:r w:rsidRPr="00317FB1">
        <w:rPr>
          <w:rStyle w:val="TagStyle"/>
          <w:rtl/>
        </w:rPr>
        <w:t xml:space="preserve"> &lt;&lt; דובר &gt;&gt;</w:t>
      </w:r>
      <w:r w:rsidRPr="00F118D8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F118D8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0"/>
    </w:p>
    <w:p w:rsidR="00F118D8" w:rsidRPr="00F118D8" w:rsidRDefault="00F118D8" w:rsidP="00F118D8">
      <w:pPr>
        <w:rPr>
          <w:rtl/>
          <w:lang w:eastAsia="he-IL"/>
        </w:rPr>
      </w:pPr>
    </w:p>
    <w:p w:rsidR="00F118D8" w:rsidRDefault="00F118D8" w:rsidP="00575A96">
      <w:pPr>
        <w:rPr>
          <w:rtl/>
        </w:rPr>
      </w:pPr>
      <w:r>
        <w:rPr>
          <w:rFonts w:hint="cs"/>
          <w:rtl/>
        </w:rPr>
        <w:t xml:space="preserve">אני רוצה לגלות </w:t>
      </w:r>
      <w:bookmarkStart w:id="251" w:name="_ETM_Q1_1830611"/>
      <w:bookmarkEnd w:id="251"/>
      <w:r>
        <w:rPr>
          <w:rFonts w:hint="cs"/>
          <w:rtl/>
        </w:rPr>
        <w:t>לאוזניך שב-50-60</w:t>
      </w:r>
      <w:r w:rsidR="00C5466D" w:rsidRPr="00C5466D">
        <w:rPr>
          <w:rtl/>
        </w:rPr>
        <w:t xml:space="preserve"> חוקים שיש </w:t>
      </w:r>
      <w:r>
        <w:rPr>
          <w:rFonts w:hint="cs"/>
          <w:rtl/>
        </w:rPr>
        <w:t>בהם חובת</w:t>
      </w:r>
      <w:r w:rsidR="00C5466D" w:rsidRPr="00C5466D">
        <w:rPr>
          <w:rtl/>
        </w:rPr>
        <w:t xml:space="preserve"> דיווח</w:t>
      </w:r>
      <w:r w:rsidR="009F739D">
        <w:rPr>
          <w:rFonts w:hint="cs"/>
          <w:rtl/>
        </w:rPr>
        <w:t>,</w:t>
      </w:r>
      <w:r w:rsidR="00C5466D" w:rsidRPr="00C5466D">
        <w:rPr>
          <w:rtl/>
        </w:rPr>
        <w:t xml:space="preserve"> </w:t>
      </w:r>
      <w:r>
        <w:rPr>
          <w:rFonts w:hint="cs"/>
          <w:rtl/>
        </w:rPr>
        <w:t xml:space="preserve">זה </w:t>
      </w:r>
      <w:r>
        <w:rPr>
          <w:rtl/>
        </w:rPr>
        <w:t xml:space="preserve">גם </w:t>
      </w:r>
      <w:r>
        <w:rPr>
          <w:rFonts w:hint="cs"/>
          <w:rtl/>
        </w:rPr>
        <w:t>ד</w:t>
      </w:r>
      <w:r w:rsidR="00C5466D" w:rsidRPr="00C5466D">
        <w:rPr>
          <w:rtl/>
        </w:rPr>
        <w:t>ברים של הוצאה לפועל</w:t>
      </w:r>
      <w:r>
        <w:rPr>
          <w:rFonts w:hint="cs"/>
          <w:rtl/>
        </w:rPr>
        <w:t>, דברים</w:t>
      </w:r>
      <w:r w:rsidR="00C5466D" w:rsidRPr="00C5466D">
        <w:rPr>
          <w:rtl/>
        </w:rPr>
        <w:t xml:space="preserve"> רבים </w:t>
      </w:r>
      <w:r>
        <w:rPr>
          <w:rFonts w:hint="cs"/>
          <w:rtl/>
        </w:rPr>
        <w:t>ש</w:t>
      </w:r>
      <w:r w:rsidR="00C5466D" w:rsidRPr="00C5466D">
        <w:rPr>
          <w:rtl/>
        </w:rPr>
        <w:t xml:space="preserve">יש </w:t>
      </w:r>
      <w:r>
        <w:rPr>
          <w:rFonts w:hint="cs"/>
          <w:rtl/>
        </w:rPr>
        <w:t>בהם</w:t>
      </w:r>
      <w:r w:rsidR="00C5466D" w:rsidRPr="00C5466D">
        <w:rPr>
          <w:rtl/>
        </w:rPr>
        <w:t xml:space="preserve"> פגיעה בזכות </w:t>
      </w:r>
      <w:r>
        <w:rPr>
          <w:rFonts w:hint="cs"/>
          <w:rtl/>
        </w:rPr>
        <w:t>הפרט, עזרה לזולת לאנשים שנתקעים.</w:t>
      </w:r>
      <w:r w:rsidR="00C5466D" w:rsidRPr="00C5466D">
        <w:rPr>
          <w:rtl/>
        </w:rPr>
        <w:t xml:space="preserve"> אני לא </w:t>
      </w:r>
      <w:r w:rsidR="00575A96">
        <w:rPr>
          <w:rFonts w:hint="cs"/>
          <w:rtl/>
        </w:rPr>
        <w:t>א</w:t>
      </w:r>
      <w:r>
        <w:rPr>
          <w:rFonts w:hint="cs"/>
          <w:rtl/>
        </w:rPr>
        <w:t xml:space="preserve">עלה </w:t>
      </w:r>
      <w:r w:rsidR="00C5466D" w:rsidRPr="00C5466D">
        <w:rPr>
          <w:rtl/>
        </w:rPr>
        <w:t xml:space="preserve">שום </w:t>
      </w:r>
      <w:r>
        <w:rPr>
          <w:rFonts w:hint="cs"/>
          <w:rtl/>
        </w:rPr>
        <w:t xml:space="preserve">טענה </w:t>
      </w:r>
      <w:bookmarkStart w:id="252" w:name="_ETM_Q1_1841250"/>
      <w:bookmarkEnd w:id="252"/>
      <w:r>
        <w:rPr>
          <w:rFonts w:hint="cs"/>
          <w:rtl/>
        </w:rPr>
        <w:t xml:space="preserve">אם באותה </w:t>
      </w:r>
      <w:r w:rsidR="00575A96">
        <w:rPr>
          <w:rtl/>
        </w:rPr>
        <w:t xml:space="preserve">מידה שאתה תבקש דיווח </w:t>
      </w:r>
      <w:r w:rsidR="00575A96">
        <w:rPr>
          <w:rFonts w:hint="cs"/>
          <w:rtl/>
        </w:rPr>
        <w:t>ב</w:t>
      </w:r>
      <w:r w:rsidR="00C5466D" w:rsidRPr="00C5466D">
        <w:rPr>
          <w:rtl/>
        </w:rPr>
        <w:t xml:space="preserve">חוקים האחרים </w:t>
      </w:r>
      <w:r>
        <w:rPr>
          <w:rFonts w:hint="cs"/>
          <w:rtl/>
        </w:rPr>
        <w:t>- - -</w:t>
      </w:r>
    </w:p>
    <w:p w:rsidR="00F118D8" w:rsidRDefault="00F118D8" w:rsidP="00F118D8">
      <w:pPr>
        <w:rPr>
          <w:rtl/>
        </w:rPr>
      </w:pPr>
    </w:p>
    <w:p w:rsidR="00F118D8" w:rsidRDefault="00F118D8" w:rsidP="00317FB1">
      <w:pPr>
        <w:pStyle w:val="af6"/>
        <w:rPr>
          <w:rtl/>
        </w:rPr>
      </w:pPr>
      <w:bookmarkStart w:id="253" w:name="ET_yor_6156_71"/>
      <w:r w:rsidRPr="00317FB1">
        <w:rPr>
          <w:rStyle w:val="TagStyle"/>
          <w:rtl/>
        </w:rPr>
        <w:t xml:space="preserve"> &lt;&lt; יור &gt;&gt;</w:t>
      </w:r>
      <w:r w:rsidRPr="00F118D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118D8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3"/>
    </w:p>
    <w:p w:rsidR="00F118D8" w:rsidRDefault="00F118D8" w:rsidP="00F118D8">
      <w:pPr>
        <w:pStyle w:val="KeepWithNext"/>
        <w:rPr>
          <w:rtl/>
        </w:rPr>
      </w:pPr>
    </w:p>
    <w:p w:rsidR="006B5D34" w:rsidRDefault="00C5466D" w:rsidP="006B5D34">
      <w:pPr>
        <w:rPr>
          <w:rtl/>
        </w:rPr>
      </w:pPr>
      <w:r w:rsidRPr="00C5466D">
        <w:rPr>
          <w:rtl/>
        </w:rPr>
        <w:t xml:space="preserve">רק בשבועיים האחרונים </w:t>
      </w:r>
      <w:r w:rsidR="006B5D34">
        <w:rPr>
          <w:rFonts w:hint="cs"/>
          <w:rtl/>
        </w:rPr>
        <w:t>הוספנו</w:t>
      </w:r>
      <w:r w:rsidRPr="00C5466D">
        <w:rPr>
          <w:rtl/>
        </w:rPr>
        <w:t xml:space="preserve"> חובת דיווח לשורה ארוכה </w:t>
      </w:r>
      <w:r w:rsidR="006B5D34">
        <w:rPr>
          <w:rFonts w:hint="cs"/>
          <w:rtl/>
        </w:rPr>
        <w:t>של חוקים.</w:t>
      </w:r>
    </w:p>
    <w:p w:rsidR="006B5D34" w:rsidRDefault="006B5D34" w:rsidP="006B5D34">
      <w:pPr>
        <w:rPr>
          <w:rtl/>
        </w:rPr>
      </w:pPr>
      <w:bookmarkStart w:id="254" w:name="_ETM_Q1_1849714"/>
      <w:bookmarkStart w:id="255" w:name="_ETM_Q1_1849811"/>
      <w:bookmarkEnd w:id="254"/>
      <w:bookmarkEnd w:id="255"/>
    </w:p>
    <w:p w:rsidR="006B5D34" w:rsidRDefault="006B5D34" w:rsidP="00317FB1">
      <w:pPr>
        <w:pStyle w:val="-"/>
        <w:rPr>
          <w:rtl/>
        </w:rPr>
      </w:pPr>
      <w:bookmarkStart w:id="256" w:name="ET_speakercontinue_6166_72"/>
      <w:r w:rsidRPr="00317FB1">
        <w:rPr>
          <w:rStyle w:val="TagStyle"/>
          <w:rtl/>
        </w:rPr>
        <w:t xml:space="preserve"> &lt;&lt; דובר_המשך &gt;&gt;</w:t>
      </w:r>
      <w:r w:rsidRPr="006B5D34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6B5D34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6"/>
    </w:p>
    <w:p w:rsidR="006B5D34" w:rsidRDefault="006B5D34" w:rsidP="006B5D34">
      <w:pPr>
        <w:pStyle w:val="KeepWithNext"/>
        <w:rPr>
          <w:rtl/>
        </w:rPr>
      </w:pPr>
    </w:p>
    <w:p w:rsidR="00583DFF" w:rsidRDefault="006B5D34" w:rsidP="006B5D34">
      <w:pPr>
        <w:rPr>
          <w:rtl/>
        </w:rPr>
      </w:pPr>
      <w:bookmarkStart w:id="257" w:name="_ETM_Q1_1850748"/>
      <w:bookmarkEnd w:id="257"/>
      <w:r>
        <w:rPr>
          <w:rFonts w:hint="cs"/>
          <w:rtl/>
        </w:rPr>
        <w:t xml:space="preserve">בוא נראה </w:t>
      </w:r>
      <w:r w:rsidR="00575A96">
        <w:rPr>
          <w:rtl/>
        </w:rPr>
        <w:t xml:space="preserve">כמה תבקש בחוקים </w:t>
      </w:r>
      <w:r w:rsidR="00C5466D" w:rsidRPr="00C5466D">
        <w:rPr>
          <w:rtl/>
        </w:rPr>
        <w:t>אחרים חובת דיווח וכמה תבקש בדיון הזה</w:t>
      </w:r>
      <w:r>
        <w:rPr>
          <w:rFonts w:hint="cs"/>
          <w:rtl/>
        </w:rPr>
        <w:t xml:space="preserve">. כאן </w:t>
      </w:r>
      <w:bookmarkStart w:id="258" w:name="_ETM_Q1_1860512"/>
      <w:bookmarkEnd w:id="258"/>
      <w:r>
        <w:rPr>
          <w:rFonts w:hint="cs"/>
          <w:rtl/>
        </w:rPr>
        <w:t>אנחנו</w:t>
      </w:r>
      <w:r w:rsidR="00C5466D" w:rsidRPr="00C5466D">
        <w:rPr>
          <w:rtl/>
        </w:rPr>
        <w:t xml:space="preserve"> נראה פעילות </w:t>
      </w:r>
      <w:r w:rsidR="00583DFF">
        <w:rPr>
          <w:rFonts w:hint="cs"/>
          <w:rtl/>
        </w:rPr>
        <w:t>נרחבת.</w:t>
      </w:r>
    </w:p>
    <w:p w:rsidR="00583DFF" w:rsidRDefault="00583DFF" w:rsidP="006B5D34">
      <w:pPr>
        <w:rPr>
          <w:rtl/>
        </w:rPr>
      </w:pPr>
      <w:bookmarkStart w:id="259" w:name="_ETM_Q1_1862198"/>
      <w:bookmarkStart w:id="260" w:name="_ETM_Q1_1862287"/>
      <w:bookmarkEnd w:id="259"/>
      <w:bookmarkEnd w:id="260"/>
    </w:p>
    <w:p w:rsidR="00583DFF" w:rsidRDefault="00583DFF" w:rsidP="00317FB1">
      <w:pPr>
        <w:pStyle w:val="af6"/>
        <w:rPr>
          <w:rtl/>
        </w:rPr>
      </w:pPr>
      <w:bookmarkStart w:id="261" w:name="ET_yor_6156_73"/>
      <w:r w:rsidRPr="00317FB1">
        <w:rPr>
          <w:rStyle w:val="TagStyle"/>
          <w:rtl/>
        </w:rPr>
        <w:t xml:space="preserve"> &lt;&lt; יור &gt;&gt;</w:t>
      </w:r>
      <w:r w:rsidRPr="00583DF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83DFF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1"/>
    </w:p>
    <w:p w:rsidR="00583DFF" w:rsidRDefault="00583DFF" w:rsidP="00583DFF">
      <w:pPr>
        <w:pStyle w:val="KeepWithNext"/>
        <w:rPr>
          <w:rtl/>
        </w:rPr>
      </w:pPr>
    </w:p>
    <w:p w:rsidR="00223776" w:rsidRDefault="00C5466D" w:rsidP="00583DFF">
      <w:pPr>
        <w:rPr>
          <w:rtl/>
        </w:rPr>
      </w:pPr>
      <w:bookmarkStart w:id="262" w:name="_ETM_Q1_1863068"/>
      <w:bookmarkEnd w:id="262"/>
      <w:r w:rsidRPr="00C5466D">
        <w:rPr>
          <w:rtl/>
        </w:rPr>
        <w:t>לפרוטוקול</w:t>
      </w:r>
      <w:r w:rsidR="00583DFF">
        <w:rPr>
          <w:rFonts w:hint="cs"/>
          <w:rtl/>
        </w:rPr>
        <w:t>,</w:t>
      </w:r>
      <w:r w:rsidRPr="00C5466D">
        <w:rPr>
          <w:rtl/>
        </w:rPr>
        <w:t xml:space="preserve"> עכשיו </w:t>
      </w:r>
      <w:r w:rsidR="00583DFF">
        <w:rPr>
          <w:rtl/>
        </w:rPr>
        <w:t>נמצאת עו</w:t>
      </w:r>
      <w:r w:rsidRPr="00C5466D">
        <w:rPr>
          <w:rtl/>
        </w:rPr>
        <w:t>"ד</w:t>
      </w:r>
      <w:r w:rsidR="00583DFF">
        <w:rPr>
          <w:rFonts w:hint="cs"/>
          <w:rtl/>
        </w:rPr>
        <w:t xml:space="preserve"> שירי לנג</w:t>
      </w:r>
      <w:r w:rsidRPr="00C5466D">
        <w:rPr>
          <w:rtl/>
        </w:rPr>
        <w:t xml:space="preserve"> מהנהלת בתי המשפט</w:t>
      </w:r>
      <w:r w:rsidR="00223776">
        <w:rPr>
          <w:rFonts w:hint="cs"/>
          <w:rtl/>
        </w:rPr>
        <w:t xml:space="preserve"> - - -</w:t>
      </w:r>
    </w:p>
    <w:p w:rsidR="00223776" w:rsidRDefault="00223776" w:rsidP="00583DFF">
      <w:pPr>
        <w:rPr>
          <w:rtl/>
        </w:rPr>
      </w:pPr>
    </w:p>
    <w:p w:rsidR="00223776" w:rsidRDefault="00223776" w:rsidP="00317FB1">
      <w:pPr>
        <w:pStyle w:val="af9"/>
        <w:rPr>
          <w:rtl/>
        </w:rPr>
      </w:pPr>
      <w:bookmarkStart w:id="263" w:name="ET_guest_620953_74"/>
      <w:r w:rsidRPr="00317FB1">
        <w:rPr>
          <w:rStyle w:val="TagStyle"/>
          <w:rtl/>
        </w:rPr>
        <w:t xml:space="preserve"> &lt;&lt; אורח &gt;&gt;</w:t>
      </w:r>
      <w:r w:rsidRPr="00223776">
        <w:rPr>
          <w:rStyle w:val="TagStyle"/>
          <w:rtl/>
        </w:rPr>
        <w:t xml:space="preserve"> </w:t>
      </w:r>
      <w:r>
        <w:rPr>
          <w:rtl/>
        </w:rPr>
        <w:t>שירי לנג:</w:t>
      </w:r>
      <w:r w:rsidRPr="00223776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3"/>
    </w:p>
    <w:p w:rsidR="00223776" w:rsidRDefault="00223776" w:rsidP="00223776">
      <w:pPr>
        <w:pStyle w:val="KeepWithNext"/>
        <w:rPr>
          <w:rtl/>
        </w:rPr>
      </w:pPr>
    </w:p>
    <w:p w:rsidR="00223776" w:rsidRDefault="00223776" w:rsidP="00223776">
      <w:pPr>
        <w:rPr>
          <w:rtl/>
        </w:rPr>
      </w:pPr>
      <w:r>
        <w:rPr>
          <w:rFonts w:hint="cs"/>
          <w:rtl/>
        </w:rPr>
        <w:t>אני עדה.</w:t>
      </w:r>
    </w:p>
    <w:p w:rsidR="00223776" w:rsidRDefault="00223776" w:rsidP="00223776">
      <w:pPr>
        <w:rPr>
          <w:rtl/>
        </w:rPr>
      </w:pPr>
      <w:bookmarkStart w:id="264" w:name="_ETM_Q1_1871349"/>
      <w:bookmarkStart w:id="265" w:name="_ETM_Q1_1871461"/>
      <w:bookmarkEnd w:id="264"/>
      <w:bookmarkEnd w:id="265"/>
    </w:p>
    <w:p w:rsidR="00223776" w:rsidRDefault="00223776" w:rsidP="00317FB1">
      <w:pPr>
        <w:pStyle w:val="af6"/>
        <w:rPr>
          <w:rtl/>
        </w:rPr>
      </w:pPr>
      <w:bookmarkStart w:id="266" w:name="ET_yor_6156_75"/>
      <w:r w:rsidRPr="00317FB1">
        <w:rPr>
          <w:rStyle w:val="TagStyle"/>
          <w:rtl/>
        </w:rPr>
        <w:t xml:space="preserve"> &lt;&lt; יור &gt;&gt;</w:t>
      </w:r>
      <w:r w:rsidRPr="0022377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23776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6"/>
    </w:p>
    <w:p w:rsidR="00223776" w:rsidRDefault="00223776" w:rsidP="00223776">
      <w:pPr>
        <w:pStyle w:val="KeepWithNext"/>
        <w:rPr>
          <w:rtl/>
        </w:rPr>
      </w:pPr>
    </w:p>
    <w:p w:rsidR="00223776" w:rsidRDefault="00223776" w:rsidP="00223776">
      <w:pPr>
        <w:rPr>
          <w:rtl/>
        </w:rPr>
      </w:pPr>
      <w:bookmarkStart w:id="267" w:name="_ETM_Q1_1872199"/>
      <w:bookmarkEnd w:id="267"/>
      <w:r>
        <w:rPr>
          <w:rFonts w:hint="cs"/>
          <w:rtl/>
        </w:rPr>
        <w:t>כן.</w:t>
      </w:r>
      <w:r>
        <w:rPr>
          <w:rtl/>
        </w:rPr>
        <w:t xml:space="preserve"> אנחנו עוסקים כל הזמן </w:t>
      </w:r>
      <w:r>
        <w:rPr>
          <w:rFonts w:hint="cs"/>
          <w:rtl/>
        </w:rPr>
        <w:t>ב</w:t>
      </w:r>
      <w:r>
        <w:rPr>
          <w:rtl/>
        </w:rPr>
        <w:t>חובת הדיווח</w:t>
      </w:r>
      <w:r>
        <w:rPr>
          <w:rFonts w:hint="cs"/>
          <w:rtl/>
        </w:rPr>
        <w:t>.</w:t>
      </w:r>
    </w:p>
    <w:p w:rsidR="00223776" w:rsidRDefault="00223776" w:rsidP="00223776">
      <w:pPr>
        <w:rPr>
          <w:rtl/>
        </w:rPr>
      </w:pPr>
      <w:bookmarkStart w:id="268" w:name="_ETM_Q1_1874233"/>
      <w:bookmarkStart w:id="269" w:name="_ETM_Q1_1874315"/>
      <w:bookmarkEnd w:id="268"/>
      <w:bookmarkEnd w:id="269"/>
    </w:p>
    <w:p w:rsidR="00223776" w:rsidRDefault="00223776" w:rsidP="00317FB1">
      <w:pPr>
        <w:pStyle w:val="-"/>
        <w:rPr>
          <w:rtl/>
        </w:rPr>
      </w:pPr>
      <w:bookmarkStart w:id="270" w:name="ET_speakercontinue_620953_76"/>
      <w:r w:rsidRPr="00317FB1">
        <w:rPr>
          <w:rStyle w:val="TagStyle"/>
          <w:rtl/>
        </w:rPr>
        <w:t xml:space="preserve"> &lt;&lt; דובר_המשך &gt;&gt;</w:t>
      </w:r>
      <w:r w:rsidRPr="00223776">
        <w:rPr>
          <w:rStyle w:val="TagStyle"/>
          <w:rtl/>
        </w:rPr>
        <w:t xml:space="preserve"> </w:t>
      </w:r>
      <w:r>
        <w:rPr>
          <w:rtl/>
        </w:rPr>
        <w:t>שירי לנג:</w:t>
      </w:r>
      <w:r w:rsidRPr="00223776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0"/>
    </w:p>
    <w:p w:rsidR="00223776" w:rsidRDefault="00223776" w:rsidP="00223776">
      <w:pPr>
        <w:pStyle w:val="KeepWithNext"/>
        <w:rPr>
          <w:rtl/>
        </w:rPr>
      </w:pPr>
    </w:p>
    <w:p w:rsidR="00223776" w:rsidRDefault="00223776" w:rsidP="00223776">
      <w:pPr>
        <w:rPr>
          <w:rtl/>
        </w:rPr>
      </w:pPr>
      <w:bookmarkStart w:id="271" w:name="_ETM_Q1_1871956"/>
      <w:bookmarkEnd w:id="271"/>
      <w:r>
        <w:rPr>
          <w:rFonts w:hint="cs"/>
          <w:rtl/>
        </w:rPr>
        <w:t xml:space="preserve">אני לא מכירה </w:t>
      </w:r>
      <w:bookmarkStart w:id="272" w:name="_ETM_Q1_1874949"/>
      <w:bookmarkEnd w:id="272"/>
      <w:r w:rsidRPr="00575A96">
        <w:rPr>
          <w:rFonts w:hint="cs"/>
          <w:rtl/>
        </w:rPr>
        <w:t>חוק שהם לא מבקשים בו</w:t>
      </w:r>
      <w:r>
        <w:rPr>
          <w:rFonts w:hint="cs"/>
          <w:rtl/>
        </w:rPr>
        <w:t xml:space="preserve"> חובת דיווח. </w:t>
      </w:r>
    </w:p>
    <w:p w:rsidR="00223776" w:rsidRDefault="00223776" w:rsidP="00223776">
      <w:pPr>
        <w:rPr>
          <w:rtl/>
        </w:rPr>
      </w:pPr>
    </w:p>
    <w:p w:rsidR="00223776" w:rsidRDefault="00223776" w:rsidP="00317FB1">
      <w:pPr>
        <w:pStyle w:val="a4"/>
        <w:rPr>
          <w:rtl/>
        </w:rPr>
      </w:pPr>
      <w:bookmarkStart w:id="273" w:name="ET_speaker_6166_77"/>
      <w:r w:rsidRPr="00317FB1">
        <w:rPr>
          <w:rStyle w:val="TagStyle"/>
          <w:rtl/>
        </w:rPr>
        <w:t xml:space="preserve"> &lt;&lt; דובר &gt;&gt;</w:t>
      </w:r>
      <w:r w:rsidRPr="00223776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223776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3"/>
    </w:p>
    <w:p w:rsidR="00223776" w:rsidRPr="00223776" w:rsidRDefault="00223776" w:rsidP="00223776">
      <w:pPr>
        <w:rPr>
          <w:rtl/>
          <w:lang w:eastAsia="he-IL"/>
        </w:rPr>
      </w:pPr>
    </w:p>
    <w:p w:rsidR="00223776" w:rsidRDefault="00223776" w:rsidP="00223776">
      <w:pPr>
        <w:rPr>
          <w:rtl/>
        </w:rPr>
      </w:pPr>
      <w:r>
        <w:rPr>
          <w:rFonts w:hint="cs"/>
          <w:rtl/>
        </w:rPr>
        <w:t>אסף</w:t>
      </w:r>
      <w:r>
        <w:rPr>
          <w:rtl/>
        </w:rPr>
        <w:t xml:space="preserve"> מחזיק</w:t>
      </w:r>
      <w:r w:rsidR="00C5466D" w:rsidRPr="00C5466D">
        <w:rPr>
          <w:rtl/>
        </w:rPr>
        <w:t xml:space="preserve"> קלסר שלם</w:t>
      </w:r>
      <w:r>
        <w:rPr>
          <w:rFonts w:hint="cs"/>
          <w:rtl/>
        </w:rPr>
        <w:t>, בואו</w:t>
      </w:r>
      <w:r w:rsidR="00C5466D" w:rsidRPr="00C5466D">
        <w:rPr>
          <w:rtl/>
        </w:rPr>
        <w:t xml:space="preserve"> נעבור ונראה מתי </w:t>
      </w:r>
      <w:r>
        <w:rPr>
          <w:rFonts w:hint="cs"/>
          <w:rtl/>
        </w:rPr>
        <w:t xml:space="preserve">הם יזכו </w:t>
      </w:r>
      <w:bookmarkStart w:id="274" w:name="_ETM_Q1_1876699"/>
      <w:bookmarkEnd w:id="274"/>
      <w:r>
        <w:rPr>
          <w:rFonts w:hint="cs"/>
          <w:rtl/>
        </w:rPr>
        <w:t>לבוא - - -</w:t>
      </w:r>
    </w:p>
    <w:p w:rsidR="00223776" w:rsidRDefault="00223776" w:rsidP="00223776">
      <w:pPr>
        <w:rPr>
          <w:rtl/>
        </w:rPr>
      </w:pPr>
      <w:bookmarkStart w:id="275" w:name="_ETM_Q1_1879454"/>
      <w:bookmarkStart w:id="276" w:name="_ETM_Q1_1879593"/>
      <w:bookmarkEnd w:id="275"/>
      <w:bookmarkEnd w:id="276"/>
    </w:p>
    <w:p w:rsidR="00223776" w:rsidRDefault="00223776" w:rsidP="00317FB1">
      <w:pPr>
        <w:pStyle w:val="af6"/>
        <w:rPr>
          <w:rtl/>
        </w:rPr>
      </w:pPr>
      <w:bookmarkStart w:id="277" w:name="ET_yor_6156_78"/>
      <w:r w:rsidRPr="00317FB1">
        <w:rPr>
          <w:rStyle w:val="TagStyle"/>
          <w:rtl/>
        </w:rPr>
        <w:t xml:space="preserve"> &lt;&lt; יור &gt;&gt;</w:t>
      </w:r>
      <w:r w:rsidRPr="0022377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23776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7"/>
    </w:p>
    <w:p w:rsidR="00223776" w:rsidRDefault="00223776" w:rsidP="00223776">
      <w:pPr>
        <w:pStyle w:val="KeepWithNext"/>
        <w:rPr>
          <w:rtl/>
        </w:rPr>
      </w:pPr>
    </w:p>
    <w:p w:rsidR="00223776" w:rsidRDefault="00223776" w:rsidP="00223776">
      <w:pPr>
        <w:rPr>
          <w:rtl/>
        </w:rPr>
      </w:pPr>
      <w:bookmarkStart w:id="278" w:name="_ETM_Q1_1880447"/>
      <w:bookmarkEnd w:id="278"/>
      <w:r>
        <w:rPr>
          <w:rFonts w:hint="cs"/>
          <w:rtl/>
        </w:rPr>
        <w:t xml:space="preserve">מה? רק </w:t>
      </w:r>
      <w:r>
        <w:rPr>
          <w:rtl/>
        </w:rPr>
        <w:t xml:space="preserve">עכשיו הוצאנו את נושא </w:t>
      </w:r>
      <w:r w:rsidR="00C5466D" w:rsidRPr="00C5466D">
        <w:rPr>
          <w:rtl/>
        </w:rPr>
        <w:t>ענ</w:t>
      </w:r>
      <w:r>
        <w:rPr>
          <w:rFonts w:hint="cs"/>
          <w:rtl/>
        </w:rPr>
        <w:t>י</w:t>
      </w:r>
      <w:r w:rsidR="00C5466D" w:rsidRPr="00C5466D">
        <w:rPr>
          <w:rtl/>
        </w:rPr>
        <w:t xml:space="preserve">שת המינימום </w:t>
      </w:r>
      <w:r>
        <w:rPr>
          <w:rFonts w:hint="cs"/>
          <w:rtl/>
        </w:rPr>
        <w:t>והוספנו שם חובת דיווח.</w:t>
      </w:r>
    </w:p>
    <w:p w:rsidR="00223776" w:rsidRDefault="00223776" w:rsidP="00223776">
      <w:pPr>
        <w:rPr>
          <w:rtl/>
        </w:rPr>
      </w:pPr>
      <w:bookmarkStart w:id="279" w:name="_ETM_Q1_1885178"/>
      <w:bookmarkStart w:id="280" w:name="_ETM_Q1_1885298"/>
      <w:bookmarkEnd w:id="279"/>
      <w:bookmarkEnd w:id="280"/>
    </w:p>
    <w:p w:rsidR="00223776" w:rsidRDefault="00223776" w:rsidP="00317FB1">
      <w:pPr>
        <w:pStyle w:val="-"/>
        <w:rPr>
          <w:rtl/>
        </w:rPr>
      </w:pPr>
      <w:bookmarkStart w:id="281" w:name="ET_speakercontinue_6166_79"/>
      <w:r w:rsidRPr="00317FB1">
        <w:rPr>
          <w:rStyle w:val="TagStyle"/>
          <w:rtl/>
        </w:rPr>
        <w:t xml:space="preserve"> &lt;&lt; דובר_המשך &gt;&gt;</w:t>
      </w:r>
      <w:r w:rsidRPr="00223776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223776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1"/>
    </w:p>
    <w:p w:rsidR="00223776" w:rsidRDefault="00223776" w:rsidP="00223776">
      <w:pPr>
        <w:pStyle w:val="KeepWithNext"/>
        <w:rPr>
          <w:rtl/>
        </w:rPr>
      </w:pPr>
    </w:p>
    <w:p w:rsidR="00223776" w:rsidRDefault="00223776" w:rsidP="00223776">
      <w:pPr>
        <w:rPr>
          <w:rtl/>
        </w:rPr>
      </w:pPr>
      <w:bookmarkStart w:id="282" w:name="_ETM_Q1_1886644"/>
      <w:bookmarkStart w:id="283" w:name="_ETM_Q1_1886274"/>
      <w:bookmarkStart w:id="284" w:name="_ETM_Q1_1883320"/>
      <w:bookmarkEnd w:id="282"/>
      <w:bookmarkEnd w:id="283"/>
      <w:bookmarkEnd w:id="284"/>
      <w:r>
        <w:rPr>
          <w:rFonts w:hint="cs"/>
          <w:rtl/>
        </w:rPr>
        <w:t>אם זה יהיה ב</w:t>
      </w:r>
      <w:r w:rsidR="00C5466D" w:rsidRPr="00C5466D">
        <w:rPr>
          <w:rtl/>
        </w:rPr>
        <w:t>אותה מידה</w:t>
      </w:r>
      <w:r>
        <w:rPr>
          <w:rFonts w:hint="cs"/>
          <w:rtl/>
        </w:rPr>
        <w:t>,</w:t>
      </w:r>
      <w:r w:rsidR="00575A96">
        <w:rPr>
          <w:rtl/>
        </w:rPr>
        <w:t xml:space="preserve"> חובת דיווח</w:t>
      </w:r>
      <w:r w:rsidR="00C5466D" w:rsidRPr="00C5466D">
        <w:rPr>
          <w:rtl/>
        </w:rPr>
        <w:t xml:space="preserve"> בכל </w:t>
      </w:r>
      <w:r>
        <w:rPr>
          <w:rFonts w:hint="cs"/>
          <w:rtl/>
        </w:rPr>
        <w:t>החוקים - - -</w:t>
      </w:r>
    </w:p>
    <w:p w:rsidR="00223776" w:rsidRDefault="00223776" w:rsidP="00223776">
      <w:pPr>
        <w:rPr>
          <w:rtl/>
        </w:rPr>
      </w:pPr>
    </w:p>
    <w:p w:rsidR="00223776" w:rsidRDefault="00223776" w:rsidP="00317FB1">
      <w:pPr>
        <w:pStyle w:val="af6"/>
        <w:rPr>
          <w:rtl/>
        </w:rPr>
      </w:pPr>
      <w:bookmarkStart w:id="285" w:name="ET_yor_6156_80"/>
      <w:r w:rsidRPr="00317FB1">
        <w:rPr>
          <w:rStyle w:val="TagStyle"/>
          <w:rtl/>
        </w:rPr>
        <w:t xml:space="preserve"> &lt;&lt; יור &gt;&gt;</w:t>
      </w:r>
      <w:r w:rsidRPr="0022377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23776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5"/>
    </w:p>
    <w:p w:rsidR="00223776" w:rsidRDefault="00223776" w:rsidP="00223776">
      <w:pPr>
        <w:pStyle w:val="KeepWithNext"/>
        <w:rPr>
          <w:rtl/>
        </w:rPr>
      </w:pPr>
    </w:p>
    <w:p w:rsidR="00223776" w:rsidRDefault="00C5466D" w:rsidP="00223776">
      <w:pPr>
        <w:rPr>
          <w:rtl/>
        </w:rPr>
      </w:pPr>
      <w:r w:rsidRPr="00C5466D">
        <w:rPr>
          <w:rtl/>
        </w:rPr>
        <w:t>יהיו</w:t>
      </w:r>
      <w:r w:rsidR="00223776">
        <w:rPr>
          <w:rFonts w:hint="cs"/>
          <w:rtl/>
        </w:rPr>
        <w:t>,</w:t>
      </w:r>
      <w:r w:rsidRPr="00C5466D">
        <w:rPr>
          <w:rtl/>
        </w:rPr>
        <w:t xml:space="preserve"> יהיו</w:t>
      </w:r>
      <w:r w:rsidR="00223776">
        <w:rPr>
          <w:rFonts w:hint="cs"/>
          <w:rtl/>
        </w:rPr>
        <w:t>.</w:t>
      </w:r>
    </w:p>
    <w:p w:rsidR="00223776" w:rsidRDefault="00223776" w:rsidP="00223776">
      <w:pPr>
        <w:rPr>
          <w:rtl/>
        </w:rPr>
      </w:pPr>
      <w:bookmarkStart w:id="286" w:name="_ETM_Q1_1892066"/>
      <w:bookmarkStart w:id="287" w:name="_ETM_Q1_1892206"/>
      <w:bookmarkEnd w:id="286"/>
      <w:bookmarkEnd w:id="287"/>
    </w:p>
    <w:p w:rsidR="00223776" w:rsidRDefault="00223776" w:rsidP="00317FB1">
      <w:pPr>
        <w:pStyle w:val="-"/>
        <w:rPr>
          <w:rtl/>
        </w:rPr>
      </w:pPr>
      <w:bookmarkStart w:id="288" w:name="ET_speakercontinue_6166_81"/>
      <w:r w:rsidRPr="00317FB1">
        <w:rPr>
          <w:rStyle w:val="TagStyle"/>
          <w:rtl/>
        </w:rPr>
        <w:t xml:space="preserve"> &lt;&lt; דובר_המשך &gt;&gt;</w:t>
      </w:r>
      <w:r w:rsidRPr="00223776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223776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8"/>
    </w:p>
    <w:p w:rsidR="00223776" w:rsidRDefault="00223776" w:rsidP="00223776">
      <w:pPr>
        <w:pStyle w:val="KeepWithNext"/>
        <w:rPr>
          <w:rtl/>
        </w:rPr>
      </w:pPr>
    </w:p>
    <w:p w:rsidR="00223776" w:rsidRDefault="00223776" w:rsidP="000573F3">
      <w:pPr>
        <w:rPr>
          <w:rtl/>
        </w:rPr>
      </w:pPr>
      <w:bookmarkStart w:id="289" w:name="_ETM_Q1_1893157"/>
      <w:bookmarkEnd w:id="289"/>
      <w:r>
        <w:rPr>
          <w:rFonts w:hint="cs"/>
          <w:rtl/>
        </w:rPr>
        <w:t>אני רק רוצה להציע</w:t>
      </w:r>
      <w:r w:rsidR="00C5466D" w:rsidRPr="00C5466D">
        <w:rPr>
          <w:rtl/>
        </w:rPr>
        <w:t xml:space="preserve"> </w:t>
      </w:r>
      <w:r>
        <w:rPr>
          <w:rFonts w:hint="cs"/>
          <w:rtl/>
        </w:rPr>
        <w:t>ש</w:t>
      </w:r>
      <w:r w:rsidR="00C5466D" w:rsidRPr="00C5466D">
        <w:rPr>
          <w:rtl/>
        </w:rPr>
        <w:t>ב-5 השנים האלה</w:t>
      </w:r>
      <w:r w:rsidR="000573F3">
        <w:rPr>
          <w:rFonts w:hint="cs"/>
          <w:rtl/>
        </w:rPr>
        <w:t xml:space="preserve"> יהיה דיווח</w:t>
      </w:r>
      <w:r w:rsidR="00C5466D" w:rsidRPr="00C5466D">
        <w:rPr>
          <w:rtl/>
        </w:rPr>
        <w:t xml:space="preserve"> </w:t>
      </w:r>
      <w:r w:rsidR="000573F3">
        <w:rPr>
          <w:rFonts w:hint="cs"/>
          <w:rtl/>
        </w:rPr>
        <w:t>לאחר ה</w:t>
      </w:r>
      <w:r w:rsidR="00C5466D" w:rsidRPr="00C5466D">
        <w:rPr>
          <w:rtl/>
        </w:rPr>
        <w:t xml:space="preserve">שנה </w:t>
      </w:r>
      <w:r w:rsidR="000573F3">
        <w:rPr>
          <w:rFonts w:hint="cs"/>
          <w:rtl/>
        </w:rPr>
        <w:t>ה</w:t>
      </w:r>
      <w:r w:rsidR="00C5466D" w:rsidRPr="00C5466D">
        <w:rPr>
          <w:rtl/>
        </w:rPr>
        <w:t xml:space="preserve">ראשונה </w:t>
      </w:r>
      <w:r w:rsidR="000573F3">
        <w:rPr>
          <w:rtl/>
        </w:rPr>
        <w:t>ו</w:t>
      </w:r>
      <w:r w:rsidR="000573F3">
        <w:rPr>
          <w:rFonts w:hint="cs"/>
          <w:rtl/>
        </w:rPr>
        <w:t>לאחר מכן</w:t>
      </w:r>
      <w:r w:rsidR="00C5466D" w:rsidRPr="00C5466D">
        <w:rPr>
          <w:rtl/>
        </w:rPr>
        <w:t xml:space="preserve"> דיווח דו-שנתי</w:t>
      </w:r>
      <w:r>
        <w:rPr>
          <w:rFonts w:hint="cs"/>
          <w:rtl/>
        </w:rPr>
        <w:t>.</w:t>
      </w:r>
      <w:r w:rsidR="00C5466D" w:rsidRPr="00C5466D">
        <w:rPr>
          <w:rtl/>
        </w:rPr>
        <w:t xml:space="preserve"> הדבר הזה הוא לא </w:t>
      </w:r>
      <w:r>
        <w:rPr>
          <w:rFonts w:hint="cs"/>
          <w:rtl/>
        </w:rPr>
        <w:t>בכדי. אנחנו</w:t>
      </w:r>
      <w:r w:rsidR="00C5466D" w:rsidRPr="00C5466D">
        <w:rPr>
          <w:rtl/>
        </w:rPr>
        <w:t xml:space="preserve"> מדברים </w:t>
      </w:r>
      <w:r>
        <w:rPr>
          <w:rFonts w:hint="cs"/>
          <w:rtl/>
        </w:rPr>
        <w:t xml:space="preserve">על </w:t>
      </w:r>
      <w:r w:rsidR="00C5466D" w:rsidRPr="00C5466D">
        <w:rPr>
          <w:rtl/>
        </w:rPr>
        <w:t>בעיה של</w:t>
      </w:r>
      <w:r>
        <w:rPr>
          <w:rFonts w:hint="cs"/>
          <w:rtl/>
        </w:rPr>
        <w:t xml:space="preserve"> המערכת.</w:t>
      </w:r>
      <w:r w:rsidR="00C5466D" w:rsidRPr="00C5466D">
        <w:rPr>
          <w:rtl/>
        </w:rPr>
        <w:t xml:space="preserve"> אני לא חושב שזה פוגע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C5466D" w:rsidRPr="00C5466D">
        <w:rPr>
          <w:rtl/>
        </w:rPr>
        <w:t>ככל שה</w:t>
      </w:r>
      <w:r>
        <w:rPr>
          <w:rFonts w:hint="cs"/>
          <w:rtl/>
        </w:rPr>
        <w:t xml:space="preserve">וועדה תרצה </w:t>
      </w:r>
      <w:r>
        <w:rPr>
          <w:rtl/>
        </w:rPr>
        <w:t>–</w:t>
      </w:r>
      <w:r w:rsidR="00C5466D" w:rsidRPr="00C5466D">
        <w:rPr>
          <w:rtl/>
        </w:rPr>
        <w:t xml:space="preserve"> יש לך גם הסכמה </w:t>
      </w:r>
      <w:r>
        <w:rPr>
          <w:rFonts w:hint="cs"/>
          <w:rtl/>
        </w:rPr>
        <w:t xml:space="preserve">של </w:t>
      </w:r>
      <w:r w:rsidR="00C5466D" w:rsidRPr="00C5466D">
        <w:rPr>
          <w:rtl/>
        </w:rPr>
        <w:t xml:space="preserve">בתי הדין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90" w:name="_ETM_Q1_1908945"/>
      <w:bookmarkEnd w:id="290"/>
      <w:r w:rsidR="00C5466D" w:rsidRPr="00C5466D">
        <w:rPr>
          <w:rtl/>
        </w:rPr>
        <w:t xml:space="preserve">ככל שאתה מבקש </w:t>
      </w:r>
      <w:r>
        <w:rPr>
          <w:rFonts w:hint="cs"/>
          <w:rtl/>
        </w:rPr>
        <w:t>הם י</w:t>
      </w:r>
      <w:r w:rsidR="000573F3">
        <w:rPr>
          <w:rFonts w:hint="cs"/>
          <w:rtl/>
        </w:rPr>
        <w:t>דווחו</w:t>
      </w:r>
      <w:r>
        <w:rPr>
          <w:rFonts w:hint="cs"/>
          <w:rtl/>
        </w:rPr>
        <w:t xml:space="preserve"> גם</w:t>
      </w:r>
      <w:r w:rsidR="00C5466D" w:rsidRPr="00C5466D">
        <w:rPr>
          <w:rtl/>
        </w:rPr>
        <w:t xml:space="preserve"> פעמיים בשנה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>
        <w:rPr>
          <w:rtl/>
        </w:rPr>
        <w:t>שנה הראשונ</w:t>
      </w:r>
      <w:r>
        <w:rPr>
          <w:rFonts w:hint="cs"/>
          <w:rtl/>
        </w:rPr>
        <w:t>ה יהיה</w:t>
      </w:r>
      <w:r w:rsidR="00C5466D" w:rsidRPr="00C5466D">
        <w:rPr>
          <w:rtl/>
        </w:rPr>
        <w:t xml:space="preserve"> דיווח שנתי</w:t>
      </w:r>
      <w:r>
        <w:rPr>
          <w:rFonts w:hint="cs"/>
          <w:rtl/>
        </w:rPr>
        <w:t>,</w:t>
      </w:r>
      <w:r w:rsidR="00C5466D" w:rsidRPr="00C5466D">
        <w:rPr>
          <w:rtl/>
        </w:rPr>
        <w:t xml:space="preserve"> ב-4 השנים הבאות</w:t>
      </w:r>
      <w:r w:rsidR="000573F3">
        <w:rPr>
          <w:rFonts w:hint="cs"/>
          <w:rtl/>
        </w:rPr>
        <w:t xml:space="preserve"> דיווח</w:t>
      </w:r>
      <w:r>
        <w:rPr>
          <w:rFonts w:hint="cs"/>
          <w:rtl/>
        </w:rPr>
        <w:t xml:space="preserve"> דו-שנתי. </w:t>
      </w:r>
      <w:r w:rsidR="00C5466D" w:rsidRPr="00C5466D">
        <w:rPr>
          <w:rtl/>
        </w:rPr>
        <w:t xml:space="preserve"> </w:t>
      </w:r>
    </w:p>
    <w:p w:rsidR="00223776" w:rsidRDefault="00223776" w:rsidP="00223776">
      <w:pPr>
        <w:rPr>
          <w:rtl/>
        </w:rPr>
      </w:pPr>
    </w:p>
    <w:p w:rsidR="00223776" w:rsidRDefault="00223776" w:rsidP="00317FB1">
      <w:pPr>
        <w:pStyle w:val="af6"/>
        <w:rPr>
          <w:rtl/>
        </w:rPr>
      </w:pPr>
      <w:bookmarkStart w:id="291" w:name="ET_yor_6156_82"/>
      <w:r w:rsidRPr="00317FB1">
        <w:rPr>
          <w:rStyle w:val="TagStyle"/>
          <w:rtl/>
        </w:rPr>
        <w:t xml:space="preserve"> &lt;&lt; יור &gt;&gt;</w:t>
      </w:r>
      <w:r w:rsidRPr="0022377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23776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1"/>
    </w:p>
    <w:p w:rsidR="00223776" w:rsidRDefault="00223776" w:rsidP="00223776">
      <w:pPr>
        <w:pStyle w:val="KeepWithNext"/>
        <w:rPr>
          <w:rtl/>
        </w:rPr>
      </w:pPr>
    </w:p>
    <w:p w:rsidR="00223776" w:rsidRDefault="00C5466D" w:rsidP="00223776">
      <w:pPr>
        <w:rPr>
          <w:rtl/>
        </w:rPr>
      </w:pPr>
      <w:r w:rsidRPr="00C5466D">
        <w:rPr>
          <w:rtl/>
        </w:rPr>
        <w:t>תודה</w:t>
      </w:r>
      <w:r w:rsidR="00223776">
        <w:rPr>
          <w:rFonts w:hint="cs"/>
          <w:rtl/>
        </w:rPr>
        <w:t>, חה"כ מקלב.</w:t>
      </w:r>
      <w:r w:rsidRPr="00C5466D">
        <w:rPr>
          <w:rtl/>
        </w:rPr>
        <w:t xml:space="preserve"> אני מאוד מוטרד מסוגיית התשומות שעומדות להנהלת בתי הדין הרבניים במעקב אחרי המתרחש בבתי הדין הרבניים</w:t>
      </w:r>
      <w:r w:rsidR="00223776">
        <w:rPr>
          <w:rFonts w:hint="cs"/>
          <w:rtl/>
        </w:rPr>
        <w:t>,</w:t>
      </w:r>
      <w:r w:rsidRPr="00C5466D">
        <w:rPr>
          <w:rtl/>
        </w:rPr>
        <w:t xml:space="preserve"> ואני לא אומר את זה בציניות</w:t>
      </w:r>
      <w:r w:rsidR="00223776">
        <w:rPr>
          <w:rFonts w:hint="cs"/>
          <w:rtl/>
        </w:rPr>
        <w:t>. אני חושב</w:t>
      </w:r>
      <w:r w:rsidRPr="00C5466D">
        <w:rPr>
          <w:rtl/>
        </w:rPr>
        <w:t xml:space="preserve"> שהתופעה המרכזית שהתגלתה בשני דיוני </w:t>
      </w:r>
      <w:r w:rsidR="00223776">
        <w:rPr>
          <w:rFonts w:hint="cs"/>
          <w:rtl/>
        </w:rPr>
        <w:t>ה</w:t>
      </w:r>
      <w:r w:rsidRPr="00C5466D">
        <w:rPr>
          <w:rtl/>
        </w:rPr>
        <w:t>מעקב שקיימנו ב</w:t>
      </w:r>
      <w:r w:rsidR="00223776">
        <w:rPr>
          <w:rFonts w:hint="cs"/>
          <w:rtl/>
        </w:rPr>
        <w:t>עני</w:t>
      </w:r>
      <w:r w:rsidRPr="00C5466D">
        <w:rPr>
          <w:rtl/>
        </w:rPr>
        <w:t xml:space="preserve">ין בתי הדין הרבניים </w:t>
      </w:r>
      <w:r w:rsidR="00223776">
        <w:rPr>
          <w:rFonts w:hint="cs"/>
          <w:rtl/>
        </w:rPr>
        <w:t xml:space="preserve">היא </w:t>
      </w:r>
      <w:r w:rsidR="00223776">
        <w:rPr>
          <w:rtl/>
        </w:rPr>
        <w:t>ש</w:t>
      </w:r>
      <w:r w:rsidRPr="00C5466D">
        <w:rPr>
          <w:rtl/>
        </w:rPr>
        <w:t>יש בעיה אמיתית בח</w:t>
      </w:r>
      <w:r w:rsidR="00223776">
        <w:rPr>
          <w:rtl/>
        </w:rPr>
        <w:t>ילוץ נתונים והנתונים האלה הם הב</w:t>
      </w:r>
      <w:r w:rsidRPr="00C5466D">
        <w:rPr>
          <w:rtl/>
        </w:rPr>
        <w:t>סי</w:t>
      </w:r>
      <w:r w:rsidR="00223776">
        <w:rPr>
          <w:rFonts w:hint="cs"/>
          <w:rtl/>
        </w:rPr>
        <w:t>ס</w:t>
      </w:r>
      <w:r w:rsidRPr="00C5466D">
        <w:rPr>
          <w:rtl/>
        </w:rPr>
        <w:t xml:space="preserve"> להגדרת הבעיה</w:t>
      </w:r>
      <w:r w:rsidR="00223776">
        <w:rPr>
          <w:rFonts w:hint="cs"/>
          <w:rtl/>
        </w:rPr>
        <w:t>,</w:t>
      </w:r>
      <w:r w:rsidRPr="00C5466D">
        <w:rPr>
          <w:rtl/>
        </w:rPr>
        <w:t xml:space="preserve"> לבניית מדיניות של טיפול בעניינים</w:t>
      </w:r>
      <w:r w:rsidR="00A52865">
        <w:rPr>
          <w:rFonts w:hint="cs"/>
          <w:rtl/>
        </w:rPr>
        <w:t>.</w:t>
      </w:r>
      <w:r w:rsidR="00A52865">
        <w:rPr>
          <w:rtl/>
        </w:rPr>
        <w:t xml:space="preserve"> </w:t>
      </w:r>
      <w:r w:rsidRPr="00C5466D">
        <w:rPr>
          <w:rtl/>
        </w:rPr>
        <w:t xml:space="preserve">אני אמרתי </w:t>
      </w:r>
      <w:r w:rsidR="00223776">
        <w:rPr>
          <w:rFonts w:hint="cs"/>
          <w:rtl/>
        </w:rPr>
        <w:t>ו</w:t>
      </w:r>
      <w:r w:rsidRPr="00C5466D">
        <w:rPr>
          <w:rtl/>
        </w:rPr>
        <w:t>אני מתכוון לעמוד מאחורי דבריי</w:t>
      </w:r>
      <w:r w:rsidR="00223776">
        <w:rPr>
          <w:rFonts w:hint="cs"/>
          <w:rtl/>
        </w:rPr>
        <w:t>.</w:t>
      </w:r>
    </w:p>
    <w:p w:rsidR="00223776" w:rsidRDefault="00223776" w:rsidP="00223776">
      <w:pPr>
        <w:rPr>
          <w:rtl/>
        </w:rPr>
      </w:pPr>
    </w:p>
    <w:p w:rsidR="00223776" w:rsidRDefault="00223776" w:rsidP="00317FB1">
      <w:pPr>
        <w:pStyle w:val="-"/>
        <w:rPr>
          <w:rtl/>
        </w:rPr>
      </w:pPr>
      <w:bookmarkStart w:id="292" w:name="ET_speakercontinue_6166_83"/>
      <w:r w:rsidRPr="00317FB1">
        <w:rPr>
          <w:rStyle w:val="TagStyle"/>
          <w:rtl/>
        </w:rPr>
        <w:t xml:space="preserve"> &lt;&lt; דובר_המשך &gt;&gt;</w:t>
      </w:r>
      <w:r w:rsidRPr="00223776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223776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2"/>
    </w:p>
    <w:p w:rsidR="00223776" w:rsidRDefault="00223776" w:rsidP="00223776">
      <w:pPr>
        <w:pStyle w:val="KeepWithNext"/>
        <w:rPr>
          <w:rtl/>
        </w:rPr>
      </w:pPr>
    </w:p>
    <w:p w:rsidR="00223776" w:rsidRDefault="00223776" w:rsidP="00223776">
      <w:pPr>
        <w:rPr>
          <w:rtl/>
        </w:rPr>
      </w:pPr>
      <w:r>
        <w:rPr>
          <w:rFonts w:hint="cs"/>
          <w:rtl/>
        </w:rPr>
        <w:t>זה דברים</w:t>
      </w:r>
      <w:r w:rsidR="00C5466D" w:rsidRPr="00C5466D">
        <w:rPr>
          <w:rtl/>
        </w:rPr>
        <w:t xml:space="preserve"> טכניים ותקציב</w:t>
      </w:r>
      <w:r>
        <w:rPr>
          <w:rFonts w:hint="cs"/>
          <w:rtl/>
        </w:rPr>
        <w:t>ים.</w:t>
      </w:r>
      <w:bookmarkStart w:id="293" w:name="_ETM_Q1_1961671"/>
      <w:bookmarkEnd w:id="293"/>
    </w:p>
    <w:p w:rsidR="00223776" w:rsidRDefault="00223776" w:rsidP="00223776">
      <w:pPr>
        <w:rPr>
          <w:rtl/>
        </w:rPr>
      </w:pPr>
      <w:bookmarkStart w:id="294" w:name="_ETM_Q1_1961794"/>
      <w:bookmarkEnd w:id="294"/>
    </w:p>
    <w:p w:rsidR="00223776" w:rsidRDefault="00223776" w:rsidP="00317FB1">
      <w:pPr>
        <w:pStyle w:val="af6"/>
        <w:rPr>
          <w:rtl/>
        </w:rPr>
      </w:pPr>
      <w:bookmarkStart w:id="295" w:name="ET_yor_6156_84"/>
      <w:r w:rsidRPr="00317FB1">
        <w:rPr>
          <w:rStyle w:val="TagStyle"/>
          <w:rtl/>
        </w:rPr>
        <w:t xml:space="preserve"> &lt;&lt; יור &gt;&gt;</w:t>
      </w:r>
      <w:r w:rsidRPr="0022377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23776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5"/>
    </w:p>
    <w:p w:rsidR="00223776" w:rsidRDefault="00223776" w:rsidP="00223776">
      <w:pPr>
        <w:pStyle w:val="KeepWithNext"/>
        <w:rPr>
          <w:rtl/>
        </w:rPr>
      </w:pPr>
    </w:p>
    <w:p w:rsidR="00B61464" w:rsidRDefault="00C5466D" w:rsidP="00B61464">
      <w:pPr>
        <w:rPr>
          <w:rtl/>
        </w:rPr>
      </w:pPr>
      <w:bookmarkStart w:id="296" w:name="_ETM_Q1_1962604"/>
      <w:bookmarkEnd w:id="296"/>
      <w:r w:rsidRPr="00C5466D">
        <w:rPr>
          <w:rtl/>
        </w:rPr>
        <w:t>אז אני אומר</w:t>
      </w:r>
      <w:r w:rsidR="00223776">
        <w:rPr>
          <w:rFonts w:hint="cs"/>
          <w:rtl/>
        </w:rPr>
        <w:t>,</w:t>
      </w:r>
      <w:r w:rsidR="00223776">
        <w:rPr>
          <w:rtl/>
        </w:rPr>
        <w:t xml:space="preserve"> אני מתכוון לעמוד מאחורי דברי</w:t>
      </w:r>
      <w:r w:rsidR="00223776">
        <w:rPr>
          <w:rFonts w:hint="cs"/>
          <w:rtl/>
        </w:rPr>
        <w:t>י</w:t>
      </w:r>
      <w:r w:rsidRPr="00C5466D">
        <w:rPr>
          <w:rtl/>
        </w:rPr>
        <w:t xml:space="preserve"> שנאמרו כאן </w:t>
      </w:r>
      <w:r w:rsidR="00223776">
        <w:rPr>
          <w:rFonts w:hint="cs"/>
          <w:rtl/>
        </w:rPr>
        <w:t>ש</w:t>
      </w:r>
      <w:r w:rsidRPr="00C5466D">
        <w:rPr>
          <w:rtl/>
        </w:rPr>
        <w:t>אני בהחלט מתכוון ביחד עם השר האחראי וביחד עם הנהלת בתי הדין הרבניים בסוגיה הזאת לטפל</w:t>
      </w:r>
      <w:r w:rsidR="00223776">
        <w:rPr>
          <w:rFonts w:hint="cs"/>
          <w:rtl/>
        </w:rPr>
        <w:t>.</w:t>
      </w:r>
      <w:r w:rsidR="00223776">
        <w:rPr>
          <w:rtl/>
        </w:rPr>
        <w:t xml:space="preserve"> לא יכול להיות ש</w:t>
      </w:r>
      <w:r w:rsidRPr="00C5466D">
        <w:rPr>
          <w:rtl/>
        </w:rPr>
        <w:t>קבלת נתונים על תיקי גירושין שפתוחים למעלה משנתיים מחייב</w:t>
      </w:r>
      <w:r w:rsidR="00223776">
        <w:rPr>
          <w:rFonts w:hint="cs"/>
          <w:rtl/>
        </w:rPr>
        <w:t>ת</w:t>
      </w:r>
      <w:r w:rsidR="00223776">
        <w:rPr>
          <w:rtl/>
        </w:rPr>
        <w:t xml:space="preserve"> מצי</w:t>
      </w:r>
      <w:r w:rsidR="00223776">
        <w:rPr>
          <w:rFonts w:hint="cs"/>
          <w:rtl/>
        </w:rPr>
        <w:t>את</w:t>
      </w:r>
      <w:r w:rsidRPr="00C5466D">
        <w:rPr>
          <w:rtl/>
        </w:rPr>
        <w:t xml:space="preserve"> </w:t>
      </w:r>
      <w:r w:rsidR="00223776">
        <w:rPr>
          <w:rtl/>
        </w:rPr>
        <w:t>כמה שקלים לה</w:t>
      </w:r>
      <w:r w:rsidR="00223776">
        <w:rPr>
          <w:rFonts w:hint="cs"/>
          <w:rtl/>
        </w:rPr>
        <w:t>ע</w:t>
      </w:r>
      <w:r w:rsidRPr="00C5466D">
        <w:rPr>
          <w:rtl/>
        </w:rPr>
        <w:t>סקת סטודנט וזה לא בנוי בתוך המערכת שאפשר לדעת</w:t>
      </w:r>
      <w:r w:rsidR="00223776">
        <w:rPr>
          <w:rFonts w:hint="cs"/>
          <w:rtl/>
        </w:rPr>
        <w:t>. אני</w:t>
      </w:r>
      <w:r w:rsidRPr="00C5466D">
        <w:rPr>
          <w:rtl/>
        </w:rPr>
        <w:t xml:space="preserve"> כבר לא </w:t>
      </w:r>
      <w:r w:rsidR="00223776">
        <w:rPr>
          <w:rFonts w:hint="cs"/>
          <w:rtl/>
        </w:rPr>
        <w:t>עוסק</w:t>
      </w:r>
      <w:r w:rsidRPr="00C5466D">
        <w:rPr>
          <w:rtl/>
        </w:rPr>
        <w:t xml:space="preserve"> בפתרונות</w:t>
      </w:r>
      <w:r w:rsidR="00223776">
        <w:rPr>
          <w:rFonts w:hint="cs"/>
          <w:rtl/>
        </w:rPr>
        <w:t>.</w:t>
      </w:r>
      <w:r w:rsidRPr="00C5466D">
        <w:rPr>
          <w:rtl/>
        </w:rPr>
        <w:t xml:space="preserve"> אני אחשוב שצריך </w:t>
      </w:r>
      <w:r w:rsidR="006A7905">
        <w:rPr>
          <w:rtl/>
        </w:rPr>
        <w:t>מותב</w:t>
      </w:r>
      <w:r w:rsidRPr="00C5466D">
        <w:rPr>
          <w:rtl/>
        </w:rPr>
        <w:t xml:space="preserve"> מיוחד</w:t>
      </w:r>
      <w:r w:rsidR="00223776">
        <w:rPr>
          <w:rFonts w:hint="cs"/>
          <w:rtl/>
        </w:rPr>
        <w:t>,</w:t>
      </w:r>
      <w:r w:rsidRPr="00C5466D">
        <w:rPr>
          <w:rtl/>
        </w:rPr>
        <w:t xml:space="preserve"> הנהלת בתי הדין הרבניים תחשוב שלא צריך שום </w:t>
      </w:r>
      <w:r w:rsidR="003A236D">
        <w:rPr>
          <w:rFonts w:hint="cs"/>
          <w:rtl/>
        </w:rPr>
        <w:t xml:space="preserve">דבר, </w:t>
      </w:r>
      <w:r w:rsidRPr="00C5466D">
        <w:rPr>
          <w:rtl/>
        </w:rPr>
        <w:t>הכ</w:t>
      </w:r>
      <w:r w:rsidR="003A236D">
        <w:rPr>
          <w:rFonts w:hint="cs"/>
          <w:rtl/>
        </w:rPr>
        <w:t>ו</w:t>
      </w:r>
      <w:r w:rsidRPr="00C5466D">
        <w:rPr>
          <w:rtl/>
        </w:rPr>
        <w:t>ל בסדר</w:t>
      </w:r>
      <w:r w:rsidR="00223776">
        <w:rPr>
          <w:rFonts w:hint="cs"/>
          <w:rtl/>
        </w:rPr>
        <w:t>,</w:t>
      </w:r>
      <w:r w:rsidRPr="00C5466D">
        <w:rPr>
          <w:rtl/>
        </w:rPr>
        <w:t xml:space="preserve"> אבל להיסגר על השאלה כמה נשים וגברים ממתינים במדינת ישראל לסיום הליכי גירושין</w:t>
      </w:r>
      <w:r w:rsidR="003A236D">
        <w:rPr>
          <w:rFonts w:hint="cs"/>
          <w:rtl/>
        </w:rPr>
        <w:t>,</w:t>
      </w:r>
      <w:r w:rsidRPr="00C5466D">
        <w:rPr>
          <w:rtl/>
        </w:rPr>
        <w:t xml:space="preserve"> שנתיים</w:t>
      </w:r>
      <w:r w:rsidR="003A236D">
        <w:rPr>
          <w:rFonts w:hint="cs"/>
          <w:rtl/>
        </w:rPr>
        <w:t xml:space="preserve">, שלוש, ארבע </w:t>
      </w:r>
      <w:r w:rsidR="003A236D">
        <w:rPr>
          <w:rtl/>
        </w:rPr>
        <w:t>–</w:t>
      </w:r>
      <w:r w:rsidRPr="00C5466D">
        <w:rPr>
          <w:rtl/>
        </w:rPr>
        <w:t xml:space="preserve"> ייתכן שלא נדע</w:t>
      </w:r>
      <w:r w:rsidR="00223776">
        <w:rPr>
          <w:rFonts w:hint="cs"/>
          <w:rtl/>
        </w:rPr>
        <w:t>?</w:t>
      </w:r>
      <w:r w:rsidR="00B61464">
        <w:rPr>
          <w:rtl/>
        </w:rPr>
        <w:t xml:space="preserve"> </w:t>
      </w:r>
    </w:p>
    <w:p w:rsidR="00B61464" w:rsidRDefault="00B61464" w:rsidP="00B61464">
      <w:pPr>
        <w:rPr>
          <w:rtl/>
        </w:rPr>
      </w:pPr>
    </w:p>
    <w:p w:rsidR="00B61464" w:rsidRDefault="00C5466D" w:rsidP="00B61464">
      <w:pPr>
        <w:rPr>
          <w:rtl/>
        </w:rPr>
      </w:pPr>
      <w:r w:rsidRPr="00C5466D">
        <w:rPr>
          <w:rtl/>
        </w:rPr>
        <w:t>ד</w:t>
      </w:r>
      <w:r w:rsidR="00223776">
        <w:rPr>
          <w:rFonts w:hint="cs"/>
          <w:rtl/>
        </w:rPr>
        <w:t xml:space="preserve">רך </w:t>
      </w:r>
      <w:r w:rsidRPr="00C5466D">
        <w:rPr>
          <w:rtl/>
        </w:rPr>
        <w:t>אגב</w:t>
      </w:r>
      <w:r w:rsidR="00223776">
        <w:rPr>
          <w:rFonts w:hint="cs"/>
          <w:rtl/>
        </w:rPr>
        <w:t>, זה</w:t>
      </w:r>
      <w:r w:rsidRPr="00C5466D">
        <w:rPr>
          <w:rtl/>
        </w:rPr>
        <w:t xml:space="preserve"> אינטרס ראשון של בתי הדין הרבניים כי בתי הדין הרבניים טוענים כל הזמן שלא </w:t>
      </w:r>
      <w:r w:rsidR="00223776">
        <w:rPr>
          <w:rFonts w:hint="cs"/>
          <w:rtl/>
        </w:rPr>
        <w:t>כצעקתה,</w:t>
      </w:r>
      <w:r w:rsidRPr="00C5466D">
        <w:rPr>
          <w:rtl/>
        </w:rPr>
        <w:t xml:space="preserve"> נכון</w:t>
      </w:r>
      <w:r w:rsidR="00223776">
        <w:rPr>
          <w:rFonts w:hint="cs"/>
          <w:rtl/>
        </w:rPr>
        <w:t>?</w:t>
      </w:r>
      <w:r w:rsidRPr="00C5466D">
        <w:rPr>
          <w:rtl/>
        </w:rPr>
        <w:t xml:space="preserve"> בכל פעם אנחנו שומעים מהנהלת בתי הדין הרבניים שהתופעה הזו של עיכו</w:t>
      </w:r>
      <w:r w:rsidR="00223776">
        <w:rPr>
          <w:rtl/>
        </w:rPr>
        <w:t>בים גיטין היא לא חריפה כפי ש</w:t>
      </w:r>
      <w:r w:rsidRPr="00C5466D">
        <w:rPr>
          <w:rtl/>
        </w:rPr>
        <w:t xml:space="preserve">ארגוני חברה אזרחית ואני </w:t>
      </w:r>
      <w:bookmarkStart w:id="297" w:name="_ETM_Q1_2026230"/>
      <w:bookmarkEnd w:id="297"/>
      <w:r w:rsidR="00B61464">
        <w:rPr>
          <w:rtl/>
        </w:rPr>
        <w:t>–</w:t>
      </w:r>
      <w:r w:rsidR="00B61464">
        <w:rPr>
          <w:rFonts w:hint="cs"/>
          <w:rtl/>
        </w:rPr>
        <w:t xml:space="preserve"> ייצגתי </w:t>
      </w:r>
      <w:r w:rsidRPr="00C5466D">
        <w:rPr>
          <w:rtl/>
        </w:rPr>
        <w:t>ארגונים מן הסוג הזה</w:t>
      </w:r>
      <w:r w:rsidR="00B61464">
        <w:rPr>
          <w:rFonts w:hint="cs"/>
          <w:rtl/>
        </w:rPr>
        <w:t xml:space="preserve"> </w:t>
      </w:r>
      <w:r w:rsidR="00B61464">
        <w:rPr>
          <w:rtl/>
        </w:rPr>
        <w:t>–</w:t>
      </w:r>
      <w:r w:rsidRPr="00C5466D">
        <w:rPr>
          <w:rtl/>
        </w:rPr>
        <w:t xml:space="preserve"> טוענים</w:t>
      </w:r>
      <w:r w:rsidR="00B61464">
        <w:rPr>
          <w:rFonts w:hint="cs"/>
          <w:rtl/>
        </w:rPr>
        <w:t>. אנחנו טוענים</w:t>
      </w:r>
      <w:r w:rsidRPr="00C5466D">
        <w:rPr>
          <w:rtl/>
        </w:rPr>
        <w:t xml:space="preserve"> שהתופעה חריפה</w:t>
      </w:r>
      <w:r w:rsidR="00B61464">
        <w:rPr>
          <w:rFonts w:hint="cs"/>
          <w:rtl/>
        </w:rPr>
        <w:t>,</w:t>
      </w:r>
      <w:r w:rsidRPr="00C5466D">
        <w:rPr>
          <w:rtl/>
        </w:rPr>
        <w:t xml:space="preserve"> בתי הדין הרבניים טוענים שהתופעה לא חריפה</w:t>
      </w:r>
      <w:r w:rsidR="00B61464">
        <w:rPr>
          <w:rFonts w:hint="cs"/>
          <w:rtl/>
        </w:rPr>
        <w:t>,</w:t>
      </w:r>
      <w:r w:rsidRPr="00C5466D">
        <w:rPr>
          <w:rtl/>
        </w:rPr>
        <w:t xml:space="preserve"> אז בוא</w:t>
      </w:r>
      <w:r w:rsidR="00B61464">
        <w:rPr>
          <w:rFonts w:hint="cs"/>
          <w:rtl/>
        </w:rPr>
        <w:t>ו</w:t>
      </w:r>
      <w:r w:rsidRPr="00C5466D">
        <w:rPr>
          <w:rtl/>
        </w:rPr>
        <w:t xml:space="preserve"> נתחיל בזה שנוכל בלחיצת כפתור לדעת מה המצב</w:t>
      </w:r>
      <w:r w:rsidR="003A236D">
        <w:rPr>
          <w:rFonts w:hint="cs"/>
          <w:rtl/>
        </w:rPr>
        <w:t>.</w:t>
      </w:r>
      <w:r w:rsidRPr="00C5466D">
        <w:rPr>
          <w:rtl/>
        </w:rPr>
        <w:t xml:space="preserve"> ופה אני מ</w:t>
      </w:r>
      <w:r w:rsidR="00B61464">
        <w:rPr>
          <w:rFonts w:hint="cs"/>
          <w:rtl/>
        </w:rPr>
        <w:t>סכים, א</w:t>
      </w:r>
      <w:r w:rsidRPr="00C5466D">
        <w:rPr>
          <w:rtl/>
        </w:rPr>
        <w:t xml:space="preserve">ם </w:t>
      </w:r>
      <w:r w:rsidR="00B61464">
        <w:rPr>
          <w:rFonts w:hint="cs"/>
          <w:rtl/>
        </w:rPr>
        <w:t>ל</w:t>
      </w:r>
      <w:r w:rsidRPr="00C5466D">
        <w:rPr>
          <w:rtl/>
        </w:rPr>
        <w:t>בתי הדין הרבניים אין היום את התשתיות</w:t>
      </w:r>
      <w:r w:rsidR="00B61464">
        <w:rPr>
          <w:rFonts w:hint="cs"/>
          <w:rtl/>
        </w:rPr>
        <w:t xml:space="preserve"> </w:t>
      </w:r>
      <w:bookmarkStart w:id="298" w:name="_ETM_Q1_2047362"/>
      <w:bookmarkEnd w:id="298"/>
      <w:r w:rsidR="00B61464">
        <w:rPr>
          <w:rFonts w:hint="cs"/>
          <w:rtl/>
        </w:rPr>
        <w:t>ו</w:t>
      </w:r>
      <w:r w:rsidRPr="00C5466D">
        <w:rPr>
          <w:rtl/>
        </w:rPr>
        <w:t>את כוח האדם לבצע את התהליכים האלה</w:t>
      </w:r>
      <w:r w:rsidR="00B61464">
        <w:rPr>
          <w:rFonts w:hint="cs"/>
          <w:rtl/>
        </w:rPr>
        <w:t xml:space="preserve"> - - -</w:t>
      </w:r>
    </w:p>
    <w:p w:rsidR="00B61464" w:rsidRDefault="00B61464" w:rsidP="00B61464">
      <w:pPr>
        <w:rPr>
          <w:rtl/>
        </w:rPr>
      </w:pPr>
      <w:bookmarkStart w:id="299" w:name="_ETM_Q1_2046491"/>
      <w:bookmarkStart w:id="300" w:name="_ETM_Q1_2046611"/>
      <w:bookmarkEnd w:id="299"/>
      <w:bookmarkEnd w:id="300"/>
    </w:p>
    <w:p w:rsidR="00B61464" w:rsidRDefault="00B61464" w:rsidP="00317FB1">
      <w:pPr>
        <w:pStyle w:val="-"/>
        <w:rPr>
          <w:rtl/>
        </w:rPr>
      </w:pPr>
      <w:bookmarkStart w:id="301" w:name="ET_speakercontinue_6166_85"/>
      <w:r w:rsidRPr="00317FB1">
        <w:rPr>
          <w:rStyle w:val="TagStyle"/>
          <w:rtl/>
        </w:rPr>
        <w:t xml:space="preserve"> &lt;&lt; דובר_המשך &gt;&gt;</w:t>
      </w:r>
      <w:r w:rsidRPr="00B61464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B61464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1"/>
    </w:p>
    <w:p w:rsidR="00B61464" w:rsidRDefault="00B61464" w:rsidP="00B61464">
      <w:pPr>
        <w:pStyle w:val="KeepWithNext"/>
        <w:rPr>
          <w:rtl/>
        </w:rPr>
      </w:pPr>
    </w:p>
    <w:p w:rsidR="00B61464" w:rsidRDefault="00B61464" w:rsidP="00B61464">
      <w:pPr>
        <w:rPr>
          <w:rtl/>
        </w:rPr>
      </w:pPr>
      <w:bookmarkStart w:id="302" w:name="_ETM_Q1_2047830"/>
      <w:bookmarkEnd w:id="302"/>
      <w:r w:rsidRPr="003A236D">
        <w:rPr>
          <w:rFonts w:hint="cs"/>
          <w:rtl/>
        </w:rPr>
        <w:t>אתה יודע מזה.</w:t>
      </w:r>
    </w:p>
    <w:p w:rsidR="00B61464" w:rsidRDefault="00B61464" w:rsidP="00B61464">
      <w:pPr>
        <w:rPr>
          <w:rtl/>
        </w:rPr>
      </w:pPr>
      <w:bookmarkStart w:id="303" w:name="_ETM_Q1_2046193"/>
      <w:bookmarkStart w:id="304" w:name="_ETM_Q1_2046295"/>
      <w:bookmarkEnd w:id="303"/>
      <w:bookmarkEnd w:id="304"/>
    </w:p>
    <w:p w:rsidR="00D456B6" w:rsidRDefault="00D456B6" w:rsidP="00317FB1">
      <w:pPr>
        <w:pStyle w:val="af6"/>
        <w:rPr>
          <w:rStyle w:val="TagStyle"/>
          <w:vanish w:val="0"/>
          <w:rtl/>
        </w:rPr>
      </w:pPr>
      <w:bookmarkStart w:id="305" w:name="ET_yor_6156_86"/>
      <w:r>
        <w:rPr>
          <w:rStyle w:val="TagStyle"/>
          <w:vanish w:val="0"/>
          <w:rtl/>
        </w:rPr>
        <w:br w:type="page"/>
      </w:r>
    </w:p>
    <w:p w:rsidR="00B61464" w:rsidRDefault="00B61464" w:rsidP="00317FB1">
      <w:pPr>
        <w:pStyle w:val="af6"/>
        <w:rPr>
          <w:rtl/>
        </w:rPr>
      </w:pPr>
      <w:r w:rsidRPr="00317FB1">
        <w:rPr>
          <w:rStyle w:val="TagStyle"/>
          <w:rtl/>
        </w:rPr>
        <w:t xml:space="preserve"> &lt;&lt; יור &gt;&gt;</w:t>
      </w:r>
      <w:r w:rsidRPr="00B6146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61464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5"/>
    </w:p>
    <w:p w:rsidR="00B61464" w:rsidRDefault="00B61464" w:rsidP="00B61464">
      <w:pPr>
        <w:pStyle w:val="KeepWithNext"/>
        <w:rPr>
          <w:rtl/>
        </w:rPr>
      </w:pPr>
    </w:p>
    <w:p w:rsidR="00291CB3" w:rsidRDefault="00C5466D" w:rsidP="003A236D">
      <w:pPr>
        <w:rPr>
          <w:rtl/>
        </w:rPr>
      </w:pPr>
      <w:bookmarkStart w:id="306" w:name="_ETM_Q1_2047203"/>
      <w:bookmarkEnd w:id="306"/>
      <w:r w:rsidRPr="00C5466D">
        <w:rPr>
          <w:rtl/>
        </w:rPr>
        <w:t xml:space="preserve"> בסדר</w:t>
      </w:r>
      <w:r w:rsidR="00B61464">
        <w:rPr>
          <w:rFonts w:hint="cs"/>
          <w:rtl/>
        </w:rPr>
        <w:t>,</w:t>
      </w:r>
      <w:r w:rsidRPr="00C5466D">
        <w:rPr>
          <w:rtl/>
        </w:rPr>
        <w:t xml:space="preserve"> יש מספיק הצעות חוק שהאוצר היה מאוד מעוניין בהם</w:t>
      </w:r>
      <w:r w:rsidR="003A236D">
        <w:rPr>
          <w:rFonts w:hint="cs"/>
          <w:rtl/>
        </w:rPr>
        <w:t>,</w:t>
      </w:r>
      <w:r w:rsidRPr="00C5466D">
        <w:rPr>
          <w:rtl/>
        </w:rPr>
        <w:t xml:space="preserve"> שהגיעו לוועדה ועשינ</w:t>
      </w:r>
      <w:r w:rsidR="00B61464">
        <w:rPr>
          <w:rtl/>
        </w:rPr>
        <w:t>ו בעבור</w:t>
      </w:r>
      <w:r w:rsidR="00B61464">
        <w:rPr>
          <w:rFonts w:hint="cs"/>
          <w:rtl/>
        </w:rPr>
        <w:t>ן</w:t>
      </w:r>
      <w:r w:rsidR="00B61464">
        <w:rPr>
          <w:rtl/>
        </w:rPr>
        <w:t xml:space="preserve"> </w:t>
      </w:r>
      <w:r w:rsidRPr="00C5466D">
        <w:rPr>
          <w:rtl/>
        </w:rPr>
        <w:t>מאמצים</w:t>
      </w:r>
      <w:r w:rsidR="003A236D">
        <w:rPr>
          <w:rFonts w:hint="cs"/>
          <w:rtl/>
        </w:rPr>
        <w:t>.</w:t>
      </w:r>
      <w:r w:rsidR="00B61464">
        <w:rPr>
          <w:rtl/>
        </w:rPr>
        <w:t xml:space="preserve"> א</w:t>
      </w:r>
      <w:r w:rsidR="00B61464">
        <w:rPr>
          <w:rFonts w:hint="cs"/>
          <w:rtl/>
        </w:rPr>
        <w:t>ז</w:t>
      </w:r>
      <w:r w:rsidR="00B61464">
        <w:rPr>
          <w:rtl/>
        </w:rPr>
        <w:t xml:space="preserve"> ניפגש עם ה</w:t>
      </w:r>
      <w:r w:rsidR="00B61464">
        <w:rPr>
          <w:rFonts w:hint="cs"/>
          <w:rtl/>
        </w:rPr>
        <w:t>ש</w:t>
      </w:r>
      <w:r w:rsidRPr="00C5466D">
        <w:rPr>
          <w:rtl/>
        </w:rPr>
        <w:t xml:space="preserve">ר </w:t>
      </w:r>
      <w:r w:rsidR="00B61464">
        <w:rPr>
          <w:rFonts w:hint="cs"/>
          <w:rtl/>
        </w:rPr>
        <w:t xml:space="preserve">כהנא, </w:t>
      </w:r>
      <w:r w:rsidR="003A236D">
        <w:rPr>
          <w:rtl/>
        </w:rPr>
        <w:t>נבין איך ב</w:t>
      </w:r>
      <w:r w:rsidRPr="00C5466D">
        <w:rPr>
          <w:rtl/>
        </w:rPr>
        <w:t>ממשלה הזו משקיעים את מה שצריך להשקיע כדי שבסוף המערכת תדע להתמודד עם הבעיות</w:t>
      </w:r>
      <w:r w:rsidR="00B61464">
        <w:rPr>
          <w:rFonts w:hint="cs"/>
          <w:rtl/>
        </w:rPr>
        <w:t xml:space="preserve">. </w:t>
      </w:r>
    </w:p>
    <w:p w:rsidR="00291CB3" w:rsidRDefault="00291CB3" w:rsidP="003A236D">
      <w:pPr>
        <w:rPr>
          <w:rtl/>
        </w:rPr>
      </w:pPr>
    </w:p>
    <w:p w:rsidR="00B61464" w:rsidRDefault="00C5466D" w:rsidP="00291CB3">
      <w:pPr>
        <w:rPr>
          <w:rtl/>
        </w:rPr>
      </w:pPr>
      <w:r w:rsidRPr="00C5466D">
        <w:rPr>
          <w:rtl/>
        </w:rPr>
        <w:t>ל</w:t>
      </w:r>
      <w:r w:rsidR="00B61464">
        <w:rPr>
          <w:rtl/>
        </w:rPr>
        <w:t>דעתי</w:t>
      </w:r>
      <w:r w:rsidR="00B61464">
        <w:rPr>
          <w:rFonts w:hint="cs"/>
          <w:rtl/>
        </w:rPr>
        <w:t xml:space="preserve">, </w:t>
      </w:r>
      <w:r w:rsidR="003A236D">
        <w:rPr>
          <w:rFonts w:hint="cs"/>
          <w:rtl/>
        </w:rPr>
        <w:t xml:space="preserve">אחת </w:t>
      </w:r>
      <w:r w:rsidRPr="00C5466D">
        <w:rPr>
          <w:rtl/>
        </w:rPr>
        <w:t>הבע</w:t>
      </w:r>
      <w:r w:rsidR="00B61464">
        <w:rPr>
          <w:rtl/>
        </w:rPr>
        <w:t>יות הקשות היא מדיניות הדיינים וחוסר קוהרנטיות במדיניות</w:t>
      </w:r>
      <w:r w:rsidR="00B61464">
        <w:rPr>
          <w:rFonts w:hint="cs"/>
          <w:rtl/>
        </w:rPr>
        <w:t xml:space="preserve"> </w:t>
      </w:r>
      <w:bookmarkStart w:id="307" w:name="_ETM_Q1_2075501"/>
      <w:bookmarkEnd w:id="307"/>
      <w:r w:rsidR="00B61464">
        <w:rPr>
          <w:rtl/>
        </w:rPr>
        <w:t>ה</w:t>
      </w:r>
      <w:r w:rsidRPr="00C5466D">
        <w:rPr>
          <w:rtl/>
        </w:rPr>
        <w:t>דיינים</w:t>
      </w:r>
      <w:r w:rsidR="00B61464">
        <w:rPr>
          <w:rFonts w:hint="cs"/>
          <w:rtl/>
        </w:rPr>
        <w:t>, ובעניין</w:t>
      </w:r>
      <w:r w:rsidRPr="00C5466D">
        <w:rPr>
          <w:rtl/>
        </w:rPr>
        <w:t xml:space="preserve"> </w:t>
      </w:r>
      <w:r w:rsidR="00B61464">
        <w:rPr>
          <w:rFonts w:hint="cs"/>
          <w:rtl/>
        </w:rPr>
        <w:t>ה</w:t>
      </w:r>
      <w:r w:rsidRPr="00C5466D">
        <w:rPr>
          <w:rtl/>
        </w:rPr>
        <w:t>זה יש הבדל דרמטי בין בתי המשפט לבין בתי הדין</w:t>
      </w:r>
      <w:r w:rsidR="00B61464">
        <w:rPr>
          <w:rFonts w:hint="cs"/>
          <w:rtl/>
        </w:rPr>
        <w:t>.</w:t>
      </w:r>
      <w:r w:rsidRPr="00C5466D">
        <w:rPr>
          <w:rtl/>
        </w:rPr>
        <w:t xml:space="preserve"> </w:t>
      </w:r>
      <w:bookmarkStart w:id="308" w:name="_ETM_Q1_2065241"/>
      <w:bookmarkStart w:id="309" w:name="_ETM_Q1_2065333"/>
      <w:bookmarkStart w:id="310" w:name="_ETM_Q1_2065432"/>
      <w:bookmarkStart w:id="311" w:name="_ETM_Q1_2065539"/>
      <w:bookmarkEnd w:id="308"/>
      <w:bookmarkEnd w:id="309"/>
      <w:bookmarkEnd w:id="310"/>
      <w:bookmarkEnd w:id="311"/>
      <w:r w:rsidRPr="00C5466D">
        <w:rPr>
          <w:rtl/>
        </w:rPr>
        <w:t xml:space="preserve">אין מצב במדינת ישראל </w:t>
      </w:r>
      <w:r w:rsidR="00B61464">
        <w:rPr>
          <w:rFonts w:hint="cs"/>
          <w:rtl/>
        </w:rPr>
        <w:t>ש</w:t>
      </w:r>
      <w:r w:rsidR="00B61464">
        <w:rPr>
          <w:rtl/>
        </w:rPr>
        <w:t>ישנם הבדלים ת</w:t>
      </w:r>
      <w:r w:rsidR="00B61464">
        <w:rPr>
          <w:rFonts w:hint="cs"/>
          <w:rtl/>
        </w:rPr>
        <w:t>ה</w:t>
      </w:r>
      <w:r w:rsidRPr="00C5466D">
        <w:rPr>
          <w:rtl/>
        </w:rPr>
        <w:t>ומי</w:t>
      </w:r>
      <w:r w:rsidR="00B61464">
        <w:rPr>
          <w:rFonts w:hint="cs"/>
          <w:rtl/>
        </w:rPr>
        <w:t>י</w:t>
      </w:r>
      <w:r w:rsidR="00B61464">
        <w:rPr>
          <w:rtl/>
        </w:rPr>
        <w:t xml:space="preserve">ם בפרשנות </w:t>
      </w:r>
      <w:r w:rsidR="00B61464">
        <w:rPr>
          <w:rFonts w:hint="cs"/>
          <w:rtl/>
        </w:rPr>
        <w:t>ה</w:t>
      </w:r>
      <w:r w:rsidR="00B61464">
        <w:rPr>
          <w:rtl/>
        </w:rPr>
        <w:t xml:space="preserve">דין בין בית משפט </w:t>
      </w:r>
      <w:r w:rsidR="00B61464">
        <w:rPr>
          <w:rFonts w:hint="cs"/>
          <w:rtl/>
        </w:rPr>
        <w:t xml:space="preserve">אחד </w:t>
      </w:r>
      <w:r w:rsidRPr="00C5466D">
        <w:rPr>
          <w:rtl/>
        </w:rPr>
        <w:t>לשני</w:t>
      </w:r>
      <w:r w:rsidR="00291CB3">
        <w:rPr>
          <w:rFonts w:hint="cs"/>
          <w:rtl/>
        </w:rPr>
        <w:t>,</w:t>
      </w:r>
      <w:r w:rsidRPr="00C5466D">
        <w:rPr>
          <w:rtl/>
        </w:rPr>
        <w:t xml:space="preserve"> ואם יש הבדלים </w:t>
      </w:r>
      <w:r w:rsidR="00B61464">
        <w:rPr>
          <w:rFonts w:hint="cs"/>
          <w:rtl/>
        </w:rPr>
        <w:t xml:space="preserve">אז בסוף </w:t>
      </w:r>
      <w:r w:rsidRPr="00C5466D">
        <w:rPr>
          <w:rtl/>
        </w:rPr>
        <w:t>יש פסק דין מנחה של בית המשפט העליון שקובע הלכה</w:t>
      </w:r>
      <w:r w:rsidR="00B61464">
        <w:rPr>
          <w:rFonts w:hint="cs"/>
          <w:rtl/>
        </w:rPr>
        <w:t>.</w:t>
      </w:r>
      <w:r w:rsidR="00B61464">
        <w:rPr>
          <w:rtl/>
        </w:rPr>
        <w:t xml:space="preserve"> אז שאישה </w:t>
      </w:r>
      <w:r w:rsidR="00B61464">
        <w:rPr>
          <w:rFonts w:hint="cs"/>
          <w:rtl/>
        </w:rPr>
        <w:t xml:space="preserve">אחת </w:t>
      </w:r>
      <w:r w:rsidR="00B61464">
        <w:rPr>
          <w:rtl/>
        </w:rPr>
        <w:t xml:space="preserve">תיוותר מסורבת גט ובפועל </w:t>
      </w:r>
      <w:r w:rsidR="00B61464">
        <w:rPr>
          <w:rFonts w:hint="cs"/>
          <w:rtl/>
        </w:rPr>
        <w:t>ע</w:t>
      </w:r>
      <w:r w:rsidRPr="00C5466D">
        <w:rPr>
          <w:rtl/>
        </w:rPr>
        <w:t xml:space="preserve">גונה כי בבית הדין שהיא התגלגלה </w:t>
      </w:r>
      <w:r w:rsidR="00B61464">
        <w:rPr>
          <w:rFonts w:hint="cs"/>
          <w:rtl/>
        </w:rPr>
        <w:t xml:space="preserve">אליו </w:t>
      </w:r>
      <w:r w:rsidRPr="00C5466D">
        <w:rPr>
          <w:rtl/>
        </w:rPr>
        <w:t>המהרשד"ם הוא הפוסק העליון</w:t>
      </w:r>
      <w:r w:rsidR="00B61464">
        <w:rPr>
          <w:rtl/>
        </w:rPr>
        <w:t xml:space="preserve"> </w:t>
      </w:r>
      <w:r w:rsidR="00B61464">
        <w:rPr>
          <w:rFonts w:hint="cs"/>
          <w:rtl/>
        </w:rPr>
        <w:t>ו</w:t>
      </w:r>
      <w:r w:rsidR="00291CB3">
        <w:rPr>
          <w:rtl/>
        </w:rPr>
        <w:t>בבית דין אחר</w:t>
      </w:r>
      <w:r w:rsidR="00B61464">
        <w:rPr>
          <w:rFonts w:hint="cs"/>
          <w:rtl/>
        </w:rPr>
        <w:t xml:space="preserve"> </w:t>
      </w:r>
      <w:r w:rsidRPr="00C5466D">
        <w:rPr>
          <w:rtl/>
        </w:rPr>
        <w:t>לא</w:t>
      </w:r>
      <w:r w:rsidR="00291CB3">
        <w:rPr>
          <w:rFonts w:hint="cs"/>
          <w:rtl/>
        </w:rPr>
        <w:t>? לא,</w:t>
      </w:r>
      <w:r w:rsidRPr="00C5466D">
        <w:rPr>
          <w:rtl/>
        </w:rPr>
        <w:t xml:space="preserve"> זה לא יכול להיות</w:t>
      </w:r>
      <w:r w:rsidR="00B61464">
        <w:rPr>
          <w:rFonts w:hint="cs"/>
          <w:rtl/>
        </w:rPr>
        <w:t>.</w:t>
      </w:r>
      <w:r w:rsidRPr="00C5466D">
        <w:rPr>
          <w:rtl/>
        </w:rPr>
        <w:t xml:space="preserve"> </w:t>
      </w:r>
      <w:bookmarkStart w:id="312" w:name="_ETM_Q1_2111453"/>
      <w:bookmarkStart w:id="313" w:name="_ETM_Q1_2111594"/>
      <w:bookmarkStart w:id="314" w:name="_ETM_Q1_2111629"/>
      <w:bookmarkStart w:id="315" w:name="_ETM_Q1_2111710"/>
      <w:bookmarkEnd w:id="312"/>
      <w:bookmarkEnd w:id="313"/>
      <w:bookmarkEnd w:id="314"/>
      <w:bookmarkEnd w:id="315"/>
      <w:r w:rsidRPr="00C5466D">
        <w:rPr>
          <w:rtl/>
        </w:rPr>
        <w:t>אני חושב שזה בעיקר עניין של מדי</w:t>
      </w:r>
      <w:r w:rsidR="00B61464">
        <w:rPr>
          <w:rFonts w:hint="cs"/>
          <w:rtl/>
        </w:rPr>
        <w:t>ניות פסיקה,</w:t>
      </w:r>
      <w:r w:rsidRPr="00C5466D">
        <w:rPr>
          <w:rtl/>
        </w:rPr>
        <w:t xml:space="preserve"> אבל אני לא מכחיש ש</w:t>
      </w:r>
      <w:r w:rsidR="00291CB3">
        <w:rPr>
          <w:rtl/>
        </w:rPr>
        <w:t xml:space="preserve">יש פה גם עניין של תשתיות </w:t>
      </w:r>
      <w:r w:rsidR="00B61464">
        <w:rPr>
          <w:rtl/>
        </w:rPr>
        <w:t>ר</w:t>
      </w:r>
      <w:r w:rsidR="00B61464">
        <w:rPr>
          <w:rFonts w:hint="cs"/>
          <w:rtl/>
        </w:rPr>
        <w:t>עועו</w:t>
      </w:r>
      <w:r w:rsidRPr="00C5466D">
        <w:rPr>
          <w:rtl/>
        </w:rPr>
        <w:t>ת בבתי הדין הרבניים ובזה בוודאי שהוועדה הזאת תדאג לטפל</w:t>
      </w:r>
      <w:r w:rsidR="00291CB3">
        <w:rPr>
          <w:rFonts w:hint="cs"/>
          <w:rtl/>
        </w:rPr>
        <w:t>.</w:t>
      </w:r>
      <w:r w:rsidR="00291CB3">
        <w:rPr>
          <w:rtl/>
        </w:rPr>
        <w:t xml:space="preserve"> </w:t>
      </w:r>
      <w:r w:rsidRPr="00C5466D">
        <w:rPr>
          <w:rtl/>
        </w:rPr>
        <w:t>נמשיך</w:t>
      </w:r>
      <w:r w:rsidR="00B61464">
        <w:rPr>
          <w:rFonts w:hint="cs"/>
          <w:rtl/>
        </w:rPr>
        <w:t>.</w:t>
      </w:r>
    </w:p>
    <w:p w:rsidR="00B61464" w:rsidRDefault="00B61464" w:rsidP="00B61464">
      <w:pPr>
        <w:rPr>
          <w:rtl/>
        </w:rPr>
      </w:pPr>
      <w:bookmarkStart w:id="316" w:name="_ETM_Q1_2125587"/>
      <w:bookmarkStart w:id="317" w:name="_ETM_Q1_2125755"/>
      <w:bookmarkEnd w:id="316"/>
      <w:bookmarkEnd w:id="317"/>
    </w:p>
    <w:p w:rsidR="00B61464" w:rsidRDefault="00B61464" w:rsidP="00317FB1">
      <w:pPr>
        <w:pStyle w:val="-"/>
        <w:rPr>
          <w:rtl/>
        </w:rPr>
      </w:pPr>
      <w:bookmarkStart w:id="318" w:name="ET_speakercontinue_6166_87"/>
      <w:r w:rsidRPr="00317FB1">
        <w:rPr>
          <w:rStyle w:val="TagStyle"/>
          <w:rtl/>
        </w:rPr>
        <w:t xml:space="preserve"> &lt;&lt; דובר_המשך &gt;&gt;</w:t>
      </w:r>
      <w:r w:rsidRPr="00B61464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B61464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8"/>
    </w:p>
    <w:p w:rsidR="00B61464" w:rsidRDefault="00B61464" w:rsidP="00B61464">
      <w:pPr>
        <w:pStyle w:val="KeepWithNext"/>
        <w:rPr>
          <w:rtl/>
        </w:rPr>
      </w:pPr>
    </w:p>
    <w:p w:rsidR="00B61464" w:rsidRDefault="00B61464" w:rsidP="00B61464">
      <w:pPr>
        <w:rPr>
          <w:rtl/>
        </w:rPr>
      </w:pPr>
      <w:bookmarkStart w:id="319" w:name="_ETM_Q1_2126769"/>
      <w:bookmarkEnd w:id="319"/>
      <w:r>
        <w:rPr>
          <w:rFonts w:hint="cs"/>
          <w:rtl/>
        </w:rPr>
        <w:t xml:space="preserve">איך </w:t>
      </w:r>
      <w:bookmarkStart w:id="320" w:name="_ETM_Q1_2123362"/>
      <w:bookmarkEnd w:id="320"/>
      <w:r>
        <w:rPr>
          <w:rFonts w:hint="cs"/>
          <w:rtl/>
        </w:rPr>
        <w:t>עברת מיד מהחלק הטוב - - -</w:t>
      </w:r>
    </w:p>
    <w:p w:rsidR="00B61464" w:rsidRDefault="00B61464" w:rsidP="00B61464">
      <w:pPr>
        <w:rPr>
          <w:rtl/>
        </w:rPr>
      </w:pPr>
      <w:bookmarkStart w:id="321" w:name="_ETM_Q1_2128690"/>
      <w:bookmarkStart w:id="322" w:name="_ETM_Q1_2128817"/>
      <w:bookmarkEnd w:id="321"/>
      <w:bookmarkEnd w:id="322"/>
    </w:p>
    <w:p w:rsidR="00B61464" w:rsidRDefault="00B61464" w:rsidP="00317FB1">
      <w:pPr>
        <w:pStyle w:val="af6"/>
        <w:rPr>
          <w:rtl/>
        </w:rPr>
      </w:pPr>
      <w:bookmarkStart w:id="323" w:name="ET_yor_6156_88"/>
      <w:r w:rsidRPr="00317FB1">
        <w:rPr>
          <w:rStyle w:val="TagStyle"/>
          <w:rtl/>
        </w:rPr>
        <w:t xml:space="preserve"> &lt;&lt; יור &gt;&gt;</w:t>
      </w:r>
      <w:r w:rsidRPr="00B6146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61464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3"/>
    </w:p>
    <w:p w:rsidR="00B61464" w:rsidRDefault="00B61464" w:rsidP="00B61464">
      <w:pPr>
        <w:pStyle w:val="KeepWithNext"/>
        <w:rPr>
          <w:rtl/>
        </w:rPr>
      </w:pPr>
    </w:p>
    <w:p w:rsidR="00B61464" w:rsidRDefault="00B61464" w:rsidP="00B61464">
      <w:pPr>
        <w:rPr>
          <w:rtl/>
        </w:rPr>
      </w:pPr>
      <w:bookmarkStart w:id="324" w:name="_ETM_Q1_2129711"/>
      <w:bookmarkEnd w:id="324"/>
      <w:r>
        <w:rPr>
          <w:rFonts w:hint="cs"/>
          <w:rtl/>
        </w:rPr>
        <w:t>הרב מקלב, אני</w:t>
      </w:r>
      <w:r w:rsidR="00C5466D" w:rsidRPr="00C5466D">
        <w:rPr>
          <w:rtl/>
        </w:rPr>
        <w:t xml:space="preserve"> לא יכול שכל הזמן תהיה מרוצה ממני</w:t>
      </w:r>
      <w:r>
        <w:rPr>
          <w:rFonts w:hint="cs"/>
          <w:rtl/>
        </w:rPr>
        <w:t>.</w:t>
      </w:r>
    </w:p>
    <w:p w:rsidR="00B61464" w:rsidRDefault="00B61464" w:rsidP="00B61464">
      <w:pPr>
        <w:rPr>
          <w:rtl/>
        </w:rPr>
      </w:pPr>
    </w:p>
    <w:p w:rsidR="00B61464" w:rsidRDefault="00B61464" w:rsidP="00317FB1">
      <w:pPr>
        <w:pStyle w:val="-"/>
        <w:rPr>
          <w:rtl/>
        </w:rPr>
      </w:pPr>
      <w:bookmarkStart w:id="325" w:name="ET_speakercontinue_6166_89"/>
      <w:r w:rsidRPr="00317FB1">
        <w:rPr>
          <w:rStyle w:val="TagStyle"/>
          <w:rtl/>
        </w:rPr>
        <w:t xml:space="preserve"> &lt;&lt; דובר_המשך &gt;&gt;</w:t>
      </w:r>
      <w:r w:rsidRPr="00B61464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B61464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5"/>
    </w:p>
    <w:p w:rsidR="00B61464" w:rsidRDefault="00B61464" w:rsidP="00B61464">
      <w:pPr>
        <w:pStyle w:val="KeepWithNext"/>
        <w:rPr>
          <w:rtl/>
        </w:rPr>
      </w:pPr>
    </w:p>
    <w:p w:rsidR="00B61464" w:rsidRDefault="00B61464" w:rsidP="00B61464">
      <w:pPr>
        <w:rPr>
          <w:rtl/>
        </w:rPr>
      </w:pPr>
      <w:r>
        <w:rPr>
          <w:rFonts w:hint="cs"/>
          <w:rtl/>
        </w:rPr>
        <w:t xml:space="preserve">זו השקפת </w:t>
      </w:r>
      <w:bookmarkStart w:id="326" w:name="_ETM_Q1_2128170"/>
      <w:bookmarkEnd w:id="326"/>
      <w:r>
        <w:rPr>
          <w:rFonts w:hint="cs"/>
          <w:rtl/>
        </w:rPr>
        <w:t>עולמך.</w:t>
      </w:r>
    </w:p>
    <w:p w:rsidR="00B61464" w:rsidRDefault="00B61464" w:rsidP="00B61464">
      <w:pPr>
        <w:ind w:firstLine="0"/>
        <w:rPr>
          <w:rtl/>
        </w:rPr>
      </w:pPr>
      <w:bookmarkStart w:id="327" w:name="_ETM_Q1_2129658"/>
      <w:bookmarkStart w:id="328" w:name="_ETM_Q1_2129809"/>
      <w:bookmarkStart w:id="329" w:name="_ETM_Q1_2131170"/>
      <w:bookmarkEnd w:id="327"/>
      <w:bookmarkEnd w:id="328"/>
      <w:bookmarkEnd w:id="329"/>
    </w:p>
    <w:p w:rsidR="00B61464" w:rsidRDefault="00B61464" w:rsidP="00317FB1">
      <w:pPr>
        <w:pStyle w:val="af6"/>
        <w:rPr>
          <w:rtl/>
        </w:rPr>
      </w:pPr>
      <w:bookmarkStart w:id="330" w:name="ET_yor_6156_91"/>
      <w:r w:rsidRPr="00317FB1">
        <w:rPr>
          <w:rStyle w:val="TagStyle"/>
          <w:rtl/>
        </w:rPr>
        <w:t xml:space="preserve"> &lt;&lt; יור &gt;&gt;</w:t>
      </w:r>
      <w:r w:rsidRPr="00B6146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61464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0"/>
    </w:p>
    <w:p w:rsidR="00B61464" w:rsidRDefault="00B61464" w:rsidP="00B61464">
      <w:pPr>
        <w:pStyle w:val="KeepWithNext"/>
        <w:rPr>
          <w:rtl/>
        </w:rPr>
      </w:pPr>
    </w:p>
    <w:p w:rsidR="00B61464" w:rsidRDefault="00B61464" w:rsidP="00B61464">
      <w:pPr>
        <w:rPr>
          <w:rtl/>
        </w:rPr>
      </w:pPr>
      <w:bookmarkStart w:id="331" w:name="_ETM_Q1_2133174"/>
      <w:bookmarkEnd w:id="331"/>
      <w:r>
        <w:rPr>
          <w:rFonts w:hint="cs"/>
          <w:rtl/>
        </w:rPr>
        <w:t>נכון, בוודאי. חבר הכנסת מקלב,</w:t>
      </w:r>
      <w:r w:rsidR="00C5466D" w:rsidRPr="00C5466D">
        <w:rPr>
          <w:rtl/>
        </w:rPr>
        <w:t xml:space="preserve"> </w:t>
      </w:r>
      <w:r>
        <w:rPr>
          <w:rFonts w:hint="cs"/>
          <w:rtl/>
        </w:rPr>
        <w:t xml:space="preserve">זו רק השקפת עולמי, </w:t>
      </w:r>
      <w:r w:rsidR="00C5466D" w:rsidRPr="00C5466D">
        <w:rPr>
          <w:rtl/>
        </w:rPr>
        <w:t>זה בוודאי לא השקפת עולמך</w:t>
      </w:r>
      <w:r>
        <w:rPr>
          <w:rFonts w:hint="cs"/>
          <w:rtl/>
        </w:rPr>
        <w:t>, זה</w:t>
      </w:r>
      <w:r>
        <w:rPr>
          <w:rtl/>
        </w:rPr>
        <w:t xml:space="preserve"> </w:t>
      </w:r>
      <w:r w:rsidR="00C5466D" w:rsidRPr="00C5466D">
        <w:rPr>
          <w:rtl/>
        </w:rPr>
        <w:t>בסדר ג</w:t>
      </w:r>
      <w:r>
        <w:rPr>
          <w:rFonts w:hint="cs"/>
          <w:rtl/>
        </w:rPr>
        <w:t>מור.</w:t>
      </w:r>
      <w:bookmarkStart w:id="332" w:name="_ETM_Q1_2144442"/>
      <w:bookmarkEnd w:id="332"/>
    </w:p>
    <w:p w:rsidR="00B61464" w:rsidRDefault="00B61464" w:rsidP="00B61464">
      <w:pPr>
        <w:rPr>
          <w:rtl/>
        </w:rPr>
      </w:pPr>
      <w:bookmarkStart w:id="333" w:name="_ETM_Q1_2144586"/>
      <w:bookmarkEnd w:id="333"/>
    </w:p>
    <w:p w:rsidR="00B61464" w:rsidRDefault="00B61464" w:rsidP="00317FB1">
      <w:pPr>
        <w:pStyle w:val="af9"/>
        <w:rPr>
          <w:rtl/>
        </w:rPr>
      </w:pPr>
      <w:bookmarkStart w:id="334" w:name="ET_guest_8492_92"/>
      <w:r w:rsidRPr="00317FB1">
        <w:rPr>
          <w:rStyle w:val="TagStyle"/>
          <w:rtl/>
        </w:rPr>
        <w:t xml:space="preserve"> &lt;&lt; אורח &gt;&gt;</w:t>
      </w:r>
      <w:r w:rsidRPr="00B61464">
        <w:rPr>
          <w:rStyle w:val="TagStyle"/>
          <w:rtl/>
        </w:rPr>
        <w:t xml:space="preserve"> </w:t>
      </w:r>
      <w:r>
        <w:rPr>
          <w:rtl/>
        </w:rPr>
        <w:t>שמעון יעקבי:</w:t>
      </w:r>
      <w:r w:rsidRPr="00B61464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4"/>
    </w:p>
    <w:p w:rsidR="00B61464" w:rsidRPr="00B61464" w:rsidRDefault="00B61464" w:rsidP="00B61464">
      <w:pPr>
        <w:rPr>
          <w:rtl/>
        </w:rPr>
      </w:pPr>
    </w:p>
    <w:p w:rsidR="005E7E07" w:rsidRDefault="00C5466D" w:rsidP="005E7E07">
      <w:pPr>
        <w:rPr>
          <w:rtl/>
        </w:rPr>
      </w:pPr>
      <w:bookmarkStart w:id="335" w:name="_ETM_Q1_2145528"/>
      <w:bookmarkEnd w:id="335"/>
      <w:r w:rsidRPr="00C5466D">
        <w:rPr>
          <w:rtl/>
        </w:rPr>
        <w:t xml:space="preserve">אם יורשה לי רק לעניין </w:t>
      </w:r>
      <w:r w:rsidR="00B61464">
        <w:rPr>
          <w:rFonts w:hint="cs"/>
          <w:rtl/>
        </w:rPr>
        <w:t>דו-</w:t>
      </w:r>
      <w:r w:rsidRPr="00C5466D">
        <w:rPr>
          <w:rtl/>
        </w:rPr>
        <w:t xml:space="preserve">השיח ששמענו </w:t>
      </w:r>
      <w:r w:rsidR="00B61464">
        <w:rPr>
          <w:rFonts w:hint="cs"/>
          <w:rtl/>
        </w:rPr>
        <w:t xml:space="preserve">פה </w:t>
      </w:r>
      <w:bookmarkStart w:id="336" w:name="_ETM_Q1_2148375"/>
      <w:bookmarkEnd w:id="336"/>
      <w:r w:rsidR="00B61464">
        <w:rPr>
          <w:rtl/>
        </w:rPr>
        <w:t>בכל מה שקשור למדיניות של הדיי</w:t>
      </w:r>
      <w:r w:rsidR="00B61464">
        <w:rPr>
          <w:rFonts w:hint="cs"/>
          <w:rtl/>
        </w:rPr>
        <w:t>נ</w:t>
      </w:r>
      <w:r w:rsidRPr="00C5466D">
        <w:rPr>
          <w:rtl/>
        </w:rPr>
        <w:t>ים</w:t>
      </w:r>
      <w:r w:rsidR="00B61464">
        <w:rPr>
          <w:rFonts w:hint="cs"/>
          <w:rtl/>
        </w:rPr>
        <w:t>,</w:t>
      </w:r>
      <w:r w:rsidRPr="00C5466D">
        <w:rPr>
          <w:rtl/>
        </w:rPr>
        <w:t xml:space="preserve"> עם כל הכבוד ל</w:t>
      </w:r>
      <w:r w:rsidR="00B61464">
        <w:rPr>
          <w:rFonts w:hint="cs"/>
          <w:rtl/>
        </w:rPr>
        <w:t>יושב-</w:t>
      </w:r>
      <w:r w:rsidRPr="00C5466D">
        <w:rPr>
          <w:rtl/>
        </w:rPr>
        <w:t>ראש הוועדה</w:t>
      </w:r>
      <w:r w:rsidR="00B61464">
        <w:rPr>
          <w:rFonts w:hint="cs"/>
          <w:rtl/>
        </w:rPr>
        <w:t>,</w:t>
      </w:r>
      <w:r w:rsidRPr="00C5466D">
        <w:rPr>
          <w:rtl/>
        </w:rPr>
        <w:t xml:space="preserve"> אינני חושב שז</w:t>
      </w:r>
      <w:r w:rsidR="00B61464">
        <w:rPr>
          <w:rFonts w:hint="cs"/>
          <w:rtl/>
        </w:rPr>
        <w:t>ו</w:t>
      </w:r>
      <w:r w:rsidRPr="00C5466D">
        <w:rPr>
          <w:rtl/>
        </w:rPr>
        <w:t xml:space="preserve"> הבעיה בבתי הדין</w:t>
      </w:r>
      <w:r w:rsidR="00B61464">
        <w:rPr>
          <w:rFonts w:hint="cs"/>
          <w:rtl/>
        </w:rPr>
        <w:t>.</w:t>
      </w:r>
      <w:r w:rsidR="00291CB3">
        <w:rPr>
          <w:rtl/>
        </w:rPr>
        <w:t xml:space="preserve"> אינני חושב ש</w:t>
      </w:r>
      <w:r w:rsidR="00B61464">
        <w:rPr>
          <w:rtl/>
        </w:rPr>
        <w:t xml:space="preserve">הבדלי מדיניות שאנחנו רואים בין </w:t>
      </w:r>
      <w:r w:rsidR="00B61464">
        <w:rPr>
          <w:rFonts w:hint="cs"/>
          <w:rtl/>
        </w:rPr>
        <w:t>ד</w:t>
      </w:r>
      <w:r w:rsidRPr="00C5466D">
        <w:rPr>
          <w:rtl/>
        </w:rPr>
        <w:t xml:space="preserve">יינים שונים שונה באופן מהותי </w:t>
      </w:r>
      <w:r w:rsidR="00B61464">
        <w:rPr>
          <w:rFonts w:hint="cs"/>
          <w:rtl/>
        </w:rPr>
        <w:t>מ</w:t>
      </w:r>
      <w:r w:rsidRPr="00C5466D">
        <w:rPr>
          <w:rtl/>
        </w:rPr>
        <w:t>מחלוקות שיש בבתי המשפט האזרחי</w:t>
      </w:r>
      <w:r w:rsidR="00B61464">
        <w:rPr>
          <w:rFonts w:hint="cs"/>
          <w:rtl/>
        </w:rPr>
        <w:t>י</w:t>
      </w:r>
      <w:r w:rsidR="00B61464">
        <w:rPr>
          <w:rtl/>
        </w:rPr>
        <w:t xml:space="preserve">ם או הפליליים </w:t>
      </w:r>
      <w:r w:rsidR="00B61464">
        <w:rPr>
          <w:rFonts w:hint="cs"/>
          <w:rtl/>
        </w:rPr>
        <w:t>ב</w:t>
      </w:r>
      <w:r w:rsidRPr="00C5466D">
        <w:rPr>
          <w:rtl/>
        </w:rPr>
        <w:t>כל מה שקשור ל</w:t>
      </w:r>
      <w:r w:rsidR="00B61464">
        <w:rPr>
          <w:rFonts w:hint="cs"/>
          <w:rtl/>
        </w:rPr>
        <w:t>יישום</w:t>
      </w:r>
      <w:r w:rsidRPr="00C5466D">
        <w:rPr>
          <w:rtl/>
        </w:rPr>
        <w:t xml:space="preserve"> של הלכות של בית המשפט העליון</w:t>
      </w:r>
      <w:r w:rsidR="00B61464">
        <w:rPr>
          <w:rFonts w:hint="cs"/>
          <w:rtl/>
        </w:rPr>
        <w:t>.</w:t>
      </w:r>
      <w:r w:rsidRPr="00C5466D">
        <w:rPr>
          <w:rtl/>
        </w:rPr>
        <w:t xml:space="preserve"> </w:t>
      </w:r>
    </w:p>
    <w:p w:rsidR="005E7E07" w:rsidRDefault="005E7E07" w:rsidP="005E7E07">
      <w:pPr>
        <w:rPr>
          <w:rtl/>
        </w:rPr>
      </w:pPr>
    </w:p>
    <w:p w:rsidR="005E7E07" w:rsidRDefault="00C5466D" w:rsidP="005E7E07">
      <w:pPr>
        <w:rPr>
          <w:rtl/>
        </w:rPr>
      </w:pPr>
      <w:r w:rsidRPr="00C5466D">
        <w:rPr>
          <w:rtl/>
        </w:rPr>
        <w:t>אמנם כן</w:t>
      </w:r>
      <w:r w:rsidR="00B61464">
        <w:rPr>
          <w:rFonts w:hint="cs"/>
          <w:rtl/>
        </w:rPr>
        <w:t>,</w:t>
      </w:r>
      <w:r w:rsidRPr="00C5466D">
        <w:rPr>
          <w:rtl/>
        </w:rPr>
        <w:t xml:space="preserve"> במשפט העברי לא קיים מושג </w:t>
      </w:r>
      <w:r w:rsidR="00B61464">
        <w:rPr>
          <w:rtl/>
        </w:rPr>
        <w:t xml:space="preserve">התקדים המחייב </w:t>
      </w:r>
      <w:r w:rsidR="00B61464">
        <w:rPr>
          <w:rFonts w:hint="cs"/>
          <w:rtl/>
        </w:rPr>
        <w:t>ו</w:t>
      </w:r>
      <w:r w:rsidR="00B61464">
        <w:rPr>
          <w:rtl/>
        </w:rPr>
        <w:t>כל דיין חייב ל</w:t>
      </w:r>
      <w:r w:rsidR="00B61464">
        <w:rPr>
          <w:rFonts w:hint="cs"/>
          <w:rtl/>
        </w:rPr>
        <w:t>פ</w:t>
      </w:r>
      <w:r w:rsidRPr="00C5466D">
        <w:rPr>
          <w:rtl/>
        </w:rPr>
        <w:t>סוק ב</w:t>
      </w:r>
      <w:r w:rsidR="00B61464">
        <w:rPr>
          <w:rFonts w:hint="cs"/>
          <w:rtl/>
        </w:rPr>
        <w:t>התאם לאמת</w:t>
      </w:r>
      <w:r w:rsidRPr="00C5466D">
        <w:rPr>
          <w:rtl/>
        </w:rPr>
        <w:t xml:space="preserve"> ההלכתית שלו</w:t>
      </w:r>
      <w:r w:rsidR="00B61464">
        <w:rPr>
          <w:rFonts w:hint="cs"/>
          <w:rtl/>
        </w:rPr>
        <w:t>,</w:t>
      </w:r>
      <w:r w:rsidRPr="00C5466D">
        <w:rPr>
          <w:rtl/>
        </w:rPr>
        <w:t xml:space="preserve"> ועל כן פסקי הדין של בית הדין הרבני הגדול מחי</w:t>
      </w:r>
      <w:r w:rsidR="00B61464">
        <w:rPr>
          <w:rFonts w:hint="cs"/>
          <w:rtl/>
        </w:rPr>
        <w:t>י</w:t>
      </w:r>
      <w:r w:rsidRPr="00C5466D">
        <w:rPr>
          <w:rtl/>
        </w:rPr>
        <w:t>בים אך ורק במקרה הספציפי</w:t>
      </w:r>
      <w:r w:rsidR="00B61464">
        <w:rPr>
          <w:rFonts w:hint="cs"/>
          <w:rtl/>
        </w:rPr>
        <w:t>.</w:t>
      </w:r>
      <w:r w:rsidRPr="00C5466D">
        <w:rPr>
          <w:rtl/>
        </w:rPr>
        <w:t xml:space="preserve"> יחד עם זאת</w:t>
      </w:r>
      <w:r w:rsidR="00B61464">
        <w:rPr>
          <w:rFonts w:hint="cs"/>
          <w:rtl/>
        </w:rPr>
        <w:t>,</w:t>
      </w:r>
      <w:r w:rsidR="00B61464">
        <w:rPr>
          <w:rtl/>
        </w:rPr>
        <w:t xml:space="preserve"> יש ברוך</w:t>
      </w:r>
      <w:r w:rsidR="00B61464">
        <w:rPr>
          <w:rFonts w:hint="cs"/>
          <w:rtl/>
        </w:rPr>
        <w:t>-</w:t>
      </w:r>
      <w:r w:rsidRPr="00C5466D">
        <w:rPr>
          <w:rtl/>
        </w:rPr>
        <w:t xml:space="preserve">השם </w:t>
      </w:r>
      <w:r w:rsidR="00B61464">
        <w:rPr>
          <w:rFonts w:hint="cs"/>
          <w:rtl/>
        </w:rPr>
        <w:t>קאדר</w:t>
      </w:r>
      <w:r w:rsidRPr="00C5466D">
        <w:rPr>
          <w:rtl/>
        </w:rPr>
        <w:t xml:space="preserve"> גדול מאוד של פסקי דין שבהם אפשר להבין את המדיניות ההלכתית הרווחת בבתי הדין וחוץ </w:t>
      </w:r>
      <w:r w:rsidR="005E7E07">
        <w:rPr>
          <w:rFonts w:hint="cs"/>
          <w:rtl/>
        </w:rPr>
        <w:t>מ</w:t>
      </w:r>
      <w:r w:rsidR="005E7E07">
        <w:rPr>
          <w:rtl/>
        </w:rPr>
        <w:t>מקרי קצה</w:t>
      </w:r>
      <w:r w:rsidR="005E7E07">
        <w:rPr>
          <w:rFonts w:hint="cs"/>
          <w:rtl/>
        </w:rPr>
        <w:t>-</w:t>
      </w:r>
      <w:r w:rsidRPr="00C5466D">
        <w:rPr>
          <w:rtl/>
        </w:rPr>
        <w:t>קצה</w:t>
      </w:r>
      <w:r w:rsidR="005E7E07">
        <w:rPr>
          <w:rFonts w:hint="cs"/>
          <w:rtl/>
        </w:rPr>
        <w:t>-</w:t>
      </w:r>
      <w:r w:rsidRPr="00C5466D">
        <w:rPr>
          <w:rtl/>
        </w:rPr>
        <w:t>קצה</w:t>
      </w:r>
      <w:r w:rsidR="005E7E07">
        <w:rPr>
          <w:rFonts w:hint="cs"/>
          <w:rtl/>
        </w:rPr>
        <w:t>,</w:t>
      </w:r>
      <w:r w:rsidR="005E7E07">
        <w:rPr>
          <w:rtl/>
        </w:rPr>
        <w:t xml:space="preserve"> שגם הם נפ</w:t>
      </w:r>
      <w:r w:rsidR="005E7E07">
        <w:rPr>
          <w:rFonts w:hint="cs"/>
          <w:rtl/>
        </w:rPr>
        <w:t>ת</w:t>
      </w:r>
      <w:r w:rsidRPr="00C5466D">
        <w:rPr>
          <w:rtl/>
        </w:rPr>
        <w:t>רים כשמגיעים לבית הדין הרבני הגדול</w:t>
      </w:r>
      <w:r w:rsidR="005E7E07">
        <w:rPr>
          <w:rFonts w:hint="cs"/>
          <w:rtl/>
        </w:rPr>
        <w:t>,</w:t>
      </w:r>
      <w:r w:rsidRPr="00C5466D">
        <w:rPr>
          <w:rtl/>
        </w:rPr>
        <w:t xml:space="preserve"> להערכתי</w:t>
      </w:r>
      <w:r w:rsidR="005E7E07">
        <w:rPr>
          <w:rFonts w:hint="cs"/>
          <w:rtl/>
        </w:rPr>
        <w:t>,</w:t>
      </w:r>
      <w:r w:rsidRPr="00C5466D">
        <w:rPr>
          <w:rtl/>
        </w:rPr>
        <w:t xml:space="preserve"> אינני חושב שזאת</w:t>
      </w:r>
      <w:r w:rsidR="005E7E07">
        <w:rPr>
          <w:rFonts w:hint="cs"/>
          <w:rtl/>
        </w:rPr>
        <w:t>,</w:t>
      </w:r>
      <w:r w:rsidRPr="00C5466D">
        <w:rPr>
          <w:rtl/>
        </w:rPr>
        <w:t xml:space="preserve"> עם כל הכבוד</w:t>
      </w:r>
      <w:r w:rsidR="005E7E07">
        <w:rPr>
          <w:rFonts w:hint="cs"/>
          <w:rtl/>
        </w:rPr>
        <w:t>,</w:t>
      </w:r>
      <w:r w:rsidRPr="00C5466D">
        <w:rPr>
          <w:rtl/>
        </w:rPr>
        <w:t xml:space="preserve"> הבעיה של בתי הדין</w:t>
      </w:r>
      <w:r w:rsidR="005E7E07">
        <w:rPr>
          <w:rFonts w:hint="cs"/>
          <w:rtl/>
        </w:rPr>
        <w:t>.</w:t>
      </w:r>
      <w:r w:rsidRPr="00C5466D">
        <w:rPr>
          <w:rtl/>
        </w:rPr>
        <w:t xml:space="preserve"> הדיינים חיים בתוך עמם</w:t>
      </w:r>
      <w:r w:rsidR="005E7E07">
        <w:rPr>
          <w:rFonts w:hint="cs"/>
          <w:rtl/>
        </w:rPr>
        <w:t>,</w:t>
      </w:r>
      <w:r w:rsidRPr="00C5466D">
        <w:rPr>
          <w:rtl/>
        </w:rPr>
        <w:t xml:space="preserve"> הם יודעים בדיוק מה קורה</w:t>
      </w:r>
      <w:r w:rsidR="005E7E07">
        <w:rPr>
          <w:rFonts w:hint="cs"/>
          <w:rtl/>
        </w:rPr>
        <w:t>.</w:t>
      </w:r>
      <w:r w:rsidRPr="00C5466D">
        <w:rPr>
          <w:rtl/>
        </w:rPr>
        <w:t xml:space="preserve"> יש כל מיני דברים שצריכים פתרון אבל לא </w:t>
      </w:r>
      <w:r w:rsidR="005E7E07">
        <w:rPr>
          <w:rFonts w:hint="cs"/>
          <w:rtl/>
        </w:rPr>
        <w:t xml:space="preserve">אלו. </w:t>
      </w:r>
    </w:p>
    <w:p w:rsidR="005E7E07" w:rsidRDefault="005E7E07" w:rsidP="005E7E07">
      <w:pPr>
        <w:rPr>
          <w:rtl/>
        </w:rPr>
      </w:pPr>
    </w:p>
    <w:p w:rsidR="005E7E07" w:rsidRDefault="005E7E07" w:rsidP="005E7E07">
      <w:pPr>
        <w:rPr>
          <w:rtl/>
        </w:rPr>
      </w:pPr>
      <w:r>
        <w:rPr>
          <w:rtl/>
        </w:rPr>
        <w:t xml:space="preserve">אני גם רוצה לומר שהיה </w:t>
      </w:r>
      <w:r>
        <w:rPr>
          <w:rFonts w:hint="cs"/>
          <w:rtl/>
        </w:rPr>
        <w:t>וה</w:t>
      </w:r>
      <w:r>
        <w:rPr>
          <w:rtl/>
        </w:rPr>
        <w:t xml:space="preserve">כנסת </w:t>
      </w:r>
      <w:r>
        <w:rPr>
          <w:rFonts w:hint="cs"/>
          <w:rtl/>
        </w:rPr>
        <w:t>ת</w:t>
      </w:r>
      <w:r w:rsidR="00C5466D" w:rsidRPr="00C5466D">
        <w:rPr>
          <w:rtl/>
        </w:rPr>
        <w:t xml:space="preserve">חוקק </w:t>
      </w:r>
      <w:r>
        <w:rPr>
          <w:rFonts w:hint="cs"/>
          <w:rtl/>
        </w:rPr>
        <w:t>ש</w:t>
      </w:r>
      <w:r w:rsidR="00C5466D" w:rsidRPr="00C5466D">
        <w:rPr>
          <w:rtl/>
        </w:rPr>
        <w:t>פסק דין של בית הדין הרבני הגדול יחייב את כל בתי הדין הרבניים האזוריים זאת תהיה התערבות לא ראויה בדין הדתי</w:t>
      </w:r>
      <w:r>
        <w:rPr>
          <w:rFonts w:hint="cs"/>
          <w:rtl/>
        </w:rPr>
        <w:t>.</w:t>
      </w:r>
      <w:r w:rsidR="00C5466D" w:rsidRPr="00C5466D">
        <w:rPr>
          <w:rtl/>
        </w:rPr>
        <w:t xml:space="preserve"> אי אפשר לעשות דבר כזה </w:t>
      </w:r>
      <w:r>
        <w:rPr>
          <w:rFonts w:hint="cs"/>
          <w:rtl/>
        </w:rPr>
        <w:t xml:space="preserve">כי </w:t>
      </w:r>
      <w:r>
        <w:rPr>
          <w:rtl/>
        </w:rPr>
        <w:t>זה ממש כניסה לדין המהותי פני</w:t>
      </w:r>
      <w:r>
        <w:rPr>
          <w:rFonts w:hint="cs"/>
          <w:rtl/>
        </w:rPr>
        <w:t>מה-פנימה.</w:t>
      </w:r>
      <w:r w:rsidR="00C5466D" w:rsidRPr="00C5466D">
        <w:rPr>
          <w:rtl/>
        </w:rPr>
        <w:t xml:space="preserve"> </w:t>
      </w:r>
    </w:p>
    <w:p w:rsidR="005E7E07" w:rsidRDefault="005E7E07" w:rsidP="005E7E07">
      <w:pPr>
        <w:rPr>
          <w:rtl/>
        </w:rPr>
      </w:pPr>
      <w:bookmarkStart w:id="337" w:name="_ETM_Q1_2249414"/>
      <w:bookmarkStart w:id="338" w:name="_ETM_Q1_2249492"/>
      <w:bookmarkEnd w:id="337"/>
      <w:bookmarkEnd w:id="338"/>
    </w:p>
    <w:p w:rsidR="005E7E07" w:rsidRDefault="005E7E07" w:rsidP="00317FB1">
      <w:pPr>
        <w:pStyle w:val="af6"/>
        <w:rPr>
          <w:rtl/>
        </w:rPr>
      </w:pPr>
      <w:bookmarkStart w:id="339" w:name="ET_yor_6156_93"/>
      <w:r w:rsidRPr="00317FB1">
        <w:rPr>
          <w:rStyle w:val="TagStyle"/>
          <w:rtl/>
        </w:rPr>
        <w:t xml:space="preserve"> &lt;&lt; יור &gt;&gt;</w:t>
      </w:r>
      <w:r w:rsidRPr="005E7E0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E7E07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9"/>
    </w:p>
    <w:p w:rsidR="005E7E07" w:rsidRDefault="005E7E07" w:rsidP="005E7E07">
      <w:pPr>
        <w:pStyle w:val="KeepWithNext"/>
        <w:rPr>
          <w:rtl/>
        </w:rPr>
      </w:pPr>
    </w:p>
    <w:p w:rsidR="00CD3AE5" w:rsidRDefault="00C5466D" w:rsidP="00CD3AE5">
      <w:pPr>
        <w:rPr>
          <w:rtl/>
        </w:rPr>
      </w:pPr>
      <w:bookmarkStart w:id="340" w:name="_ETM_Q1_2250339"/>
      <w:bookmarkEnd w:id="340"/>
      <w:r w:rsidRPr="00C5466D">
        <w:rPr>
          <w:rtl/>
        </w:rPr>
        <w:t>כל עוד הד</w:t>
      </w:r>
      <w:r w:rsidR="005E7E07">
        <w:rPr>
          <w:rtl/>
        </w:rPr>
        <w:t>ין המהותי יופעל ע"י דייני ישראל</w:t>
      </w:r>
      <w:r w:rsidR="005E7E07">
        <w:rPr>
          <w:rFonts w:hint="cs"/>
          <w:rtl/>
        </w:rPr>
        <w:t>, שאני</w:t>
      </w:r>
      <w:r w:rsidRPr="00C5466D">
        <w:rPr>
          <w:rtl/>
        </w:rPr>
        <w:t xml:space="preserve"> מכבד מאוד</w:t>
      </w:r>
      <w:r w:rsidR="005E7E07">
        <w:rPr>
          <w:rFonts w:hint="cs"/>
          <w:rtl/>
        </w:rPr>
        <w:t>,</w:t>
      </w:r>
      <w:r w:rsidRPr="00C5466D">
        <w:rPr>
          <w:rtl/>
        </w:rPr>
        <w:t xml:space="preserve"> בדרך שמתכתב עם תפיסות יסודיות של זכויות האזרח אז בס</w:t>
      </w:r>
      <w:r w:rsidR="005E7E07">
        <w:rPr>
          <w:rFonts w:hint="cs"/>
          <w:rtl/>
        </w:rPr>
        <w:t>דר, לא</w:t>
      </w:r>
      <w:r w:rsidRPr="00C5466D">
        <w:rPr>
          <w:rtl/>
        </w:rPr>
        <w:t xml:space="preserve"> צריך להתערב</w:t>
      </w:r>
      <w:r w:rsidR="005E7E07">
        <w:rPr>
          <w:rFonts w:hint="cs"/>
          <w:rtl/>
        </w:rPr>
        <w:t>,</w:t>
      </w:r>
      <w:r w:rsidR="005E7E07">
        <w:rPr>
          <w:rtl/>
        </w:rPr>
        <w:t xml:space="preserve"> אבל אם אנחנו רואים </w:t>
      </w:r>
      <w:r w:rsidR="00CD3AE5">
        <w:rPr>
          <w:rFonts w:hint="cs"/>
          <w:rtl/>
        </w:rPr>
        <w:t>ש</w:t>
      </w:r>
      <w:r w:rsidR="005E7E07">
        <w:rPr>
          <w:rtl/>
        </w:rPr>
        <w:t xml:space="preserve">במשך </w:t>
      </w:r>
      <w:r w:rsidR="00CD3AE5">
        <w:rPr>
          <w:rtl/>
        </w:rPr>
        <w:t xml:space="preserve">שנים </w:t>
      </w:r>
      <w:r w:rsidRPr="00C5466D">
        <w:rPr>
          <w:rtl/>
        </w:rPr>
        <w:t xml:space="preserve">לא מצליחים לפתור </w:t>
      </w:r>
      <w:r w:rsidR="005E7E07">
        <w:rPr>
          <w:rtl/>
        </w:rPr>
        <w:t>–</w:t>
      </w:r>
      <w:r w:rsidR="005E7E07">
        <w:rPr>
          <w:rFonts w:hint="cs"/>
          <w:rtl/>
        </w:rPr>
        <w:t xml:space="preserve"> </w:t>
      </w:r>
      <w:r w:rsidRPr="00C5466D">
        <w:rPr>
          <w:rtl/>
        </w:rPr>
        <w:t>אני לא אומר</w:t>
      </w:r>
      <w:r w:rsidR="005E7E07">
        <w:rPr>
          <w:rFonts w:hint="cs"/>
          <w:rtl/>
        </w:rPr>
        <w:t>, אני חושב</w:t>
      </w:r>
      <w:r w:rsidRPr="00C5466D">
        <w:rPr>
          <w:rtl/>
        </w:rPr>
        <w:t xml:space="preserve"> שבתי הדין </w:t>
      </w:r>
      <w:r w:rsidR="005E7E07">
        <w:rPr>
          <w:rFonts w:hint="cs"/>
          <w:rtl/>
        </w:rPr>
        <w:t>ב</w:t>
      </w:r>
      <w:r w:rsidRPr="00C5466D">
        <w:rPr>
          <w:rtl/>
        </w:rPr>
        <w:t>רוב גדול של המקרים מ</w:t>
      </w:r>
      <w:r w:rsidR="005E7E07">
        <w:rPr>
          <w:rFonts w:hint="cs"/>
          <w:rtl/>
        </w:rPr>
        <w:t>יטיבים</w:t>
      </w:r>
      <w:r w:rsidRPr="00C5466D">
        <w:rPr>
          <w:rtl/>
        </w:rPr>
        <w:t xml:space="preserve"> לטפל</w:t>
      </w:r>
      <w:r w:rsidR="005E7E07">
        <w:rPr>
          <w:rFonts w:hint="cs"/>
          <w:rtl/>
        </w:rPr>
        <w:t xml:space="preserve">, </w:t>
      </w:r>
      <w:bookmarkStart w:id="341" w:name="_ETM_Q1_2271854"/>
      <w:bookmarkEnd w:id="341"/>
      <w:r w:rsidRPr="00C5466D">
        <w:rPr>
          <w:rtl/>
        </w:rPr>
        <w:t>אנחנו ראינו את המספרים</w:t>
      </w:r>
      <w:r w:rsidR="005E7E07">
        <w:rPr>
          <w:rFonts w:hint="cs"/>
          <w:rtl/>
        </w:rPr>
        <w:t>,</w:t>
      </w:r>
      <w:r w:rsidR="005E7E07">
        <w:rPr>
          <w:rtl/>
        </w:rPr>
        <w:t xml:space="preserve"> </w:t>
      </w:r>
      <w:r w:rsidR="005E7E07">
        <w:rPr>
          <w:rFonts w:hint="cs"/>
          <w:rtl/>
        </w:rPr>
        <w:t>ה</w:t>
      </w:r>
      <w:r w:rsidRPr="00C5466D">
        <w:rPr>
          <w:rtl/>
        </w:rPr>
        <w:t>רוב המכריע של התהליכים נגמרים כעבור שנה</w:t>
      </w:r>
      <w:r w:rsidR="00CD3AE5">
        <w:rPr>
          <w:rFonts w:hint="cs"/>
          <w:rtl/>
        </w:rPr>
        <w:t>, אבל פה</w:t>
      </w:r>
      <w:r w:rsidR="005E7E07">
        <w:rPr>
          <w:rFonts w:hint="cs"/>
          <w:rtl/>
        </w:rPr>
        <w:t xml:space="preserve"> </w:t>
      </w:r>
      <w:r w:rsidRPr="00C5466D">
        <w:rPr>
          <w:rtl/>
        </w:rPr>
        <w:t xml:space="preserve">אנחנו </w:t>
      </w:r>
      <w:r w:rsidR="005E7E07">
        <w:rPr>
          <w:rtl/>
        </w:rPr>
        <w:t>מחוקקים חוק חריג כדי לטפל בעניי</w:t>
      </w:r>
      <w:r w:rsidR="005E7E07">
        <w:rPr>
          <w:rFonts w:hint="cs"/>
          <w:rtl/>
        </w:rPr>
        <w:t>נן</w:t>
      </w:r>
      <w:r w:rsidRPr="00C5466D">
        <w:rPr>
          <w:rtl/>
        </w:rPr>
        <w:t xml:space="preserve"> של עשרות בודדות של נשים מדי שנה במקסימום</w:t>
      </w:r>
      <w:r w:rsidR="00CD3AE5">
        <w:rPr>
          <w:rFonts w:hint="cs"/>
          <w:rtl/>
        </w:rPr>
        <w:t>.</w:t>
      </w:r>
      <w:r w:rsidR="00CD3AE5" w:rsidRPr="00CD3AE5">
        <w:rPr>
          <w:rtl/>
        </w:rPr>
        <w:t xml:space="preserve"> </w:t>
      </w:r>
      <w:r w:rsidR="00CD3AE5">
        <w:rPr>
          <w:rtl/>
        </w:rPr>
        <w:t>אי-אפשר להתעלם ממצוקת</w:t>
      </w:r>
      <w:r w:rsidR="00CD3AE5">
        <w:rPr>
          <w:rFonts w:hint="cs"/>
          <w:rtl/>
        </w:rPr>
        <w:t>ן</w:t>
      </w:r>
      <w:r w:rsidR="005E7E07">
        <w:rPr>
          <w:rFonts w:hint="cs"/>
          <w:rtl/>
        </w:rPr>
        <w:t>.</w:t>
      </w:r>
      <w:r w:rsidRPr="00C5466D">
        <w:rPr>
          <w:rtl/>
        </w:rPr>
        <w:t xml:space="preserve"> אז אנחנו לא יכולים להיוותר עצומי עיניים לנוכח העובדה שגם על פי הנתונים שלכם</w:t>
      </w:r>
      <w:r w:rsidR="005E7E07">
        <w:rPr>
          <w:rFonts w:hint="cs"/>
          <w:rtl/>
        </w:rPr>
        <w:t>,</w:t>
      </w:r>
      <w:r w:rsidRPr="00C5466D">
        <w:rPr>
          <w:rtl/>
        </w:rPr>
        <w:t xml:space="preserve"> </w:t>
      </w:r>
      <w:r w:rsidR="005E7E07">
        <w:rPr>
          <w:rFonts w:hint="cs"/>
          <w:rtl/>
        </w:rPr>
        <w:t xml:space="preserve">שעוד </w:t>
      </w:r>
      <w:r w:rsidRPr="00C5466D">
        <w:rPr>
          <w:rtl/>
        </w:rPr>
        <w:t>צריך לדבר ב</w:t>
      </w:r>
      <w:r w:rsidR="005E7E07">
        <w:rPr>
          <w:rFonts w:hint="cs"/>
          <w:rtl/>
        </w:rPr>
        <w:t>הם</w:t>
      </w:r>
      <w:r w:rsidRPr="00C5466D">
        <w:rPr>
          <w:rtl/>
        </w:rPr>
        <w:t xml:space="preserve"> ולבדוק</w:t>
      </w:r>
      <w:r w:rsidR="005E7E07">
        <w:rPr>
          <w:rFonts w:hint="cs"/>
          <w:rtl/>
        </w:rPr>
        <w:t>,</w:t>
      </w:r>
      <w:r w:rsidRPr="00C5466D">
        <w:rPr>
          <w:rtl/>
        </w:rPr>
        <w:t xml:space="preserve"> יש </w:t>
      </w:r>
      <w:r w:rsidR="005E7E07">
        <w:rPr>
          <w:rFonts w:hint="cs"/>
          <w:rtl/>
        </w:rPr>
        <w:t>נשים</w:t>
      </w:r>
      <w:r w:rsidR="005E7E07">
        <w:rPr>
          <w:rtl/>
        </w:rPr>
        <w:t xml:space="preserve"> שממתינות 8 ש</w:t>
      </w:r>
      <w:r w:rsidR="005E7E07">
        <w:rPr>
          <w:rFonts w:hint="cs"/>
          <w:rtl/>
        </w:rPr>
        <w:t>נ</w:t>
      </w:r>
      <w:r w:rsidRPr="00C5466D">
        <w:rPr>
          <w:rtl/>
        </w:rPr>
        <w:t xml:space="preserve">ים </w:t>
      </w:r>
      <w:r w:rsidR="005E7E07">
        <w:rPr>
          <w:rtl/>
        </w:rPr>
        <w:t>במדינת ישראל שתיק הגירושי</w:t>
      </w:r>
      <w:r w:rsidR="005E7E07">
        <w:rPr>
          <w:rFonts w:hint="cs"/>
          <w:rtl/>
        </w:rPr>
        <w:t>ן</w:t>
      </w:r>
      <w:r w:rsidR="005E7E07">
        <w:rPr>
          <w:rtl/>
        </w:rPr>
        <w:t xml:space="preserve"> שלה</w:t>
      </w:r>
      <w:r w:rsidR="005E7E07">
        <w:rPr>
          <w:rFonts w:hint="cs"/>
          <w:rtl/>
        </w:rPr>
        <w:t>ן ייסגר.</w:t>
      </w:r>
      <w:bookmarkStart w:id="342" w:name="_ETM_Q1_2303045"/>
      <w:bookmarkEnd w:id="342"/>
      <w:r w:rsidR="005E7E07">
        <w:rPr>
          <w:rFonts w:hint="cs"/>
          <w:rtl/>
        </w:rPr>
        <w:t xml:space="preserve"> </w:t>
      </w:r>
    </w:p>
    <w:p w:rsidR="00CD3AE5" w:rsidRDefault="00CD3AE5" w:rsidP="00AC00CC">
      <w:pPr>
        <w:rPr>
          <w:rtl/>
        </w:rPr>
      </w:pPr>
    </w:p>
    <w:p w:rsidR="00CD3AE5" w:rsidRDefault="005E7E07" w:rsidP="00CD3AE5">
      <w:pPr>
        <w:rPr>
          <w:rtl/>
        </w:rPr>
      </w:pPr>
      <w:r>
        <w:rPr>
          <w:rFonts w:hint="cs"/>
          <w:rtl/>
        </w:rPr>
        <w:t>אז או</w:t>
      </w:r>
      <w:r w:rsidR="00C5466D" w:rsidRPr="00C5466D">
        <w:rPr>
          <w:rtl/>
        </w:rPr>
        <w:t xml:space="preserve"> </w:t>
      </w:r>
      <w:r>
        <w:rPr>
          <w:rFonts w:hint="cs"/>
          <w:rtl/>
        </w:rPr>
        <w:t>ש</w:t>
      </w:r>
      <w:r w:rsidR="00C5466D" w:rsidRPr="00C5466D">
        <w:rPr>
          <w:rtl/>
        </w:rPr>
        <w:t xml:space="preserve">הנהלת בתי הדין יודעת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5466D" w:rsidRPr="00C5466D">
        <w:rPr>
          <w:rtl/>
        </w:rPr>
        <w:t>מ</w:t>
      </w:r>
      <w:r>
        <w:rPr>
          <w:rtl/>
        </w:rPr>
        <w:t xml:space="preserve">בלי להתערב </w:t>
      </w:r>
      <w:r w:rsidR="00C5466D" w:rsidRPr="00C5466D">
        <w:rPr>
          <w:rtl/>
        </w:rPr>
        <w:t xml:space="preserve">בדין המהותי הדתי </w:t>
      </w:r>
      <w:r w:rsidR="00BE33BE">
        <w:rPr>
          <w:rtl/>
        </w:rPr>
        <w:t>–</w:t>
      </w:r>
      <w:r w:rsidR="00BE33BE">
        <w:rPr>
          <w:rFonts w:hint="cs"/>
          <w:rtl/>
        </w:rPr>
        <w:t xml:space="preserve"> </w:t>
      </w:r>
      <w:r w:rsidR="00C5466D" w:rsidRPr="00C5466D">
        <w:rPr>
          <w:rtl/>
        </w:rPr>
        <w:t xml:space="preserve">לבוא ולומר </w:t>
      </w:r>
      <w:r w:rsidR="00BE33BE">
        <w:rPr>
          <w:rFonts w:hint="cs"/>
          <w:rtl/>
        </w:rPr>
        <w:t>ש</w:t>
      </w:r>
      <w:r w:rsidR="00C5466D" w:rsidRPr="00C5466D">
        <w:rPr>
          <w:rtl/>
        </w:rPr>
        <w:t xml:space="preserve">במקרה כזה מוקם </w:t>
      </w:r>
      <w:r w:rsidR="006A7905">
        <w:rPr>
          <w:rFonts w:hint="cs"/>
          <w:rtl/>
        </w:rPr>
        <w:t>מותב</w:t>
      </w:r>
      <w:r w:rsidR="00BE33BE">
        <w:rPr>
          <w:rtl/>
        </w:rPr>
        <w:t xml:space="preserve"> מיוחד </w:t>
      </w:r>
      <w:r w:rsidR="00BE33BE">
        <w:rPr>
          <w:rFonts w:hint="cs"/>
          <w:rtl/>
        </w:rPr>
        <w:t>ו</w:t>
      </w:r>
      <w:r w:rsidR="00C5466D" w:rsidRPr="00C5466D">
        <w:rPr>
          <w:rtl/>
        </w:rPr>
        <w:t>ממונים דיינים שאנחנו יודעים שיודעים לפתור את הדברים האלה</w:t>
      </w:r>
      <w:r w:rsidR="00AC00CC">
        <w:rPr>
          <w:rFonts w:hint="cs"/>
          <w:rtl/>
        </w:rPr>
        <w:t>,</w:t>
      </w:r>
      <w:r w:rsidR="00C5466D" w:rsidRPr="00C5466D">
        <w:rPr>
          <w:rtl/>
        </w:rPr>
        <w:t xml:space="preserve"> או</w:t>
      </w:r>
      <w:r w:rsidR="00AC00CC">
        <w:rPr>
          <w:rFonts w:hint="cs"/>
          <w:rtl/>
        </w:rPr>
        <w:t>, מה לעשות,</w:t>
      </w:r>
      <w:r w:rsidR="00C5466D" w:rsidRPr="00C5466D">
        <w:rPr>
          <w:rtl/>
        </w:rPr>
        <w:t xml:space="preserve"> הכנסת תצטרך להתערב</w:t>
      </w:r>
      <w:r w:rsidR="00AC00CC">
        <w:rPr>
          <w:rFonts w:hint="cs"/>
          <w:rtl/>
        </w:rPr>
        <w:t>.</w:t>
      </w:r>
      <w:r w:rsidR="00C5466D" w:rsidRPr="00C5466D">
        <w:rPr>
          <w:rtl/>
        </w:rPr>
        <w:t xml:space="preserve"> עם כל הכבוד</w:t>
      </w:r>
      <w:r w:rsidR="00AC00CC">
        <w:rPr>
          <w:rFonts w:hint="cs"/>
          <w:rtl/>
        </w:rPr>
        <w:t>,</w:t>
      </w:r>
      <w:r w:rsidR="00AC00CC">
        <w:rPr>
          <w:rtl/>
        </w:rPr>
        <w:t xml:space="preserve"> בסופו של דבר בתי הדין הרבניים פועלים לא מכוח השולחן ה</w:t>
      </w:r>
      <w:r w:rsidR="00AC00CC">
        <w:rPr>
          <w:rFonts w:hint="cs"/>
          <w:rtl/>
        </w:rPr>
        <w:t>ע</w:t>
      </w:r>
      <w:r w:rsidR="00C5466D" w:rsidRPr="00C5466D">
        <w:rPr>
          <w:rtl/>
        </w:rPr>
        <w:t>רוך</w:t>
      </w:r>
      <w:r w:rsidR="00AC00CC">
        <w:rPr>
          <w:rFonts w:hint="cs"/>
          <w:rtl/>
        </w:rPr>
        <w:t>,</w:t>
      </w:r>
      <w:r w:rsidR="00C5466D" w:rsidRPr="00C5466D">
        <w:rPr>
          <w:rtl/>
        </w:rPr>
        <w:t xml:space="preserve"> הדין המהותי הוא שולחן ערוך</w:t>
      </w:r>
      <w:r w:rsidR="00AC00CC">
        <w:rPr>
          <w:rFonts w:hint="cs"/>
          <w:rtl/>
        </w:rPr>
        <w:t>,</w:t>
      </w:r>
      <w:r w:rsidR="00C5466D" w:rsidRPr="00C5466D">
        <w:rPr>
          <w:rtl/>
        </w:rPr>
        <w:t xml:space="preserve"> הסמכות של בתי הדין הרבניים במדינת ישראל היא רק ממקום</w:t>
      </w:r>
      <w:r w:rsidR="00AC00CC">
        <w:rPr>
          <w:rFonts w:hint="cs"/>
          <w:rtl/>
        </w:rPr>
        <w:t xml:space="preserve"> </w:t>
      </w:r>
      <w:bookmarkStart w:id="343" w:name="_ETM_Q1_2339229"/>
      <w:bookmarkEnd w:id="343"/>
      <w:r w:rsidR="00AC00CC">
        <w:rPr>
          <w:rFonts w:hint="cs"/>
          <w:rtl/>
        </w:rPr>
        <w:t>אחד,</w:t>
      </w:r>
      <w:r w:rsidR="00C5466D" w:rsidRPr="00C5466D">
        <w:rPr>
          <w:rtl/>
        </w:rPr>
        <w:t xml:space="preserve"> מהבית הזה</w:t>
      </w:r>
      <w:r w:rsidR="00AC00CC">
        <w:rPr>
          <w:rFonts w:hint="cs"/>
          <w:rtl/>
        </w:rPr>
        <w:t>. אז אם הבית הזה רואה</w:t>
      </w:r>
      <w:r w:rsidR="00C5466D" w:rsidRPr="00C5466D">
        <w:rPr>
          <w:rtl/>
        </w:rPr>
        <w:t xml:space="preserve"> שלא פותרים את הבעיות אז הבית הזה צריך להתערב</w:t>
      </w:r>
      <w:r w:rsidR="00AC00CC">
        <w:rPr>
          <w:rFonts w:hint="cs"/>
          <w:rtl/>
        </w:rPr>
        <w:t>.</w:t>
      </w:r>
      <w:r w:rsidR="00C5466D" w:rsidRPr="00C5466D">
        <w:rPr>
          <w:rtl/>
        </w:rPr>
        <w:t xml:space="preserve"> </w:t>
      </w:r>
    </w:p>
    <w:p w:rsidR="00CD3AE5" w:rsidRDefault="00CD3AE5" w:rsidP="00CD3AE5">
      <w:pPr>
        <w:rPr>
          <w:rtl/>
        </w:rPr>
      </w:pPr>
    </w:p>
    <w:p w:rsidR="00AC00CC" w:rsidRDefault="00CD3AE5" w:rsidP="00CD3AE5">
      <w:pPr>
        <w:rPr>
          <w:rtl/>
        </w:rPr>
      </w:pPr>
      <w:r>
        <w:rPr>
          <w:rFonts w:hint="cs"/>
          <w:rtl/>
        </w:rPr>
        <w:t>בואו נתקדם.</w:t>
      </w:r>
      <w:r w:rsidR="00AC00CC">
        <w:rPr>
          <w:rFonts w:hint="cs"/>
          <w:rtl/>
        </w:rPr>
        <w:t xml:space="preserve"> </w:t>
      </w:r>
      <w:r w:rsidR="00C5466D" w:rsidRPr="00C5466D">
        <w:rPr>
          <w:rtl/>
        </w:rPr>
        <w:t>מכיוון שאנחנו פעם בחודש ניפגש פה לדיון מעקב בענייני בתי הדין הרבניים אז נמשיך את הדיון העקרוני</w:t>
      </w:r>
      <w:r w:rsidR="00AC00CC">
        <w:rPr>
          <w:rFonts w:hint="cs"/>
          <w:rtl/>
        </w:rPr>
        <w:t>.</w:t>
      </w:r>
      <w:r w:rsidR="00AC00CC">
        <w:rPr>
          <w:rtl/>
        </w:rPr>
        <w:t xml:space="preserve"> עו</w:t>
      </w:r>
      <w:r w:rsidR="00C5466D" w:rsidRPr="00C5466D">
        <w:rPr>
          <w:rtl/>
        </w:rPr>
        <w:t>"ד דיין</w:t>
      </w:r>
      <w:r w:rsidR="00AC00CC">
        <w:rPr>
          <w:rFonts w:hint="cs"/>
          <w:rtl/>
        </w:rPr>
        <w:t>, בבקשה.</w:t>
      </w:r>
    </w:p>
    <w:p w:rsidR="00AC00CC" w:rsidRDefault="00AC00CC" w:rsidP="00AC00CC">
      <w:pPr>
        <w:rPr>
          <w:rtl/>
        </w:rPr>
      </w:pPr>
    </w:p>
    <w:p w:rsidR="00AC00CC" w:rsidRDefault="00AC00CC" w:rsidP="00317FB1">
      <w:pPr>
        <w:pStyle w:val="af9"/>
        <w:rPr>
          <w:rtl/>
        </w:rPr>
      </w:pPr>
      <w:bookmarkStart w:id="344" w:name="ET_guest_618827_94"/>
      <w:r w:rsidRPr="00317FB1">
        <w:rPr>
          <w:rStyle w:val="TagStyle"/>
          <w:rtl/>
        </w:rPr>
        <w:t xml:space="preserve"> &lt;&lt; אורח &gt;&gt;</w:t>
      </w:r>
      <w:r w:rsidRPr="00AC00CC">
        <w:rPr>
          <w:rStyle w:val="TagStyle"/>
          <w:rtl/>
        </w:rPr>
        <w:t xml:space="preserve"> </w:t>
      </w:r>
      <w:r>
        <w:rPr>
          <w:rtl/>
        </w:rPr>
        <w:t>מוריה דיין:</w:t>
      </w:r>
      <w:r w:rsidRPr="00AC00CC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4"/>
    </w:p>
    <w:p w:rsidR="00AC00CC" w:rsidRDefault="00AC00CC" w:rsidP="00AC00CC">
      <w:pPr>
        <w:pStyle w:val="KeepWithNext"/>
        <w:rPr>
          <w:rtl/>
        </w:rPr>
      </w:pPr>
    </w:p>
    <w:p w:rsidR="00AC00CC" w:rsidRDefault="00C5466D" w:rsidP="00E33ED0">
      <w:pPr>
        <w:rPr>
          <w:rtl/>
        </w:rPr>
      </w:pPr>
      <w:r w:rsidRPr="00C5466D">
        <w:rPr>
          <w:rtl/>
        </w:rPr>
        <w:t xml:space="preserve"> ככל שמדובר באמת בדיווח ליו</w:t>
      </w:r>
      <w:r w:rsidR="00E33ED0">
        <w:rPr>
          <w:rFonts w:hint="cs"/>
          <w:rtl/>
        </w:rPr>
        <w:t xml:space="preserve">עמ"ש, </w:t>
      </w:r>
      <w:r w:rsidRPr="00C5466D">
        <w:rPr>
          <w:rtl/>
        </w:rPr>
        <w:t xml:space="preserve">צריך לראות </w:t>
      </w:r>
      <w:r w:rsidR="00AC00CC">
        <w:rPr>
          <w:rFonts w:hint="cs"/>
          <w:rtl/>
        </w:rPr>
        <w:t>ב</w:t>
      </w:r>
      <w:r w:rsidRPr="00C5466D">
        <w:rPr>
          <w:rtl/>
        </w:rPr>
        <w:t>מה מדובר</w:t>
      </w:r>
      <w:r w:rsidR="00AC00CC">
        <w:rPr>
          <w:rFonts w:hint="cs"/>
          <w:rtl/>
        </w:rPr>
        <w:t xml:space="preserve"> אבל</w:t>
      </w:r>
      <w:r w:rsidRPr="00C5466D">
        <w:rPr>
          <w:rtl/>
        </w:rPr>
        <w:t xml:space="preserve"> צריך להיות ברור שזה גוף מפקח ולא גוף עוקף ערעור</w:t>
      </w:r>
      <w:r w:rsidR="00AC00CC">
        <w:rPr>
          <w:rFonts w:hint="cs"/>
          <w:rtl/>
        </w:rPr>
        <w:t>, כי איך</w:t>
      </w:r>
      <w:r w:rsidRPr="00C5466D">
        <w:rPr>
          <w:rtl/>
        </w:rPr>
        <w:t xml:space="preserve"> שזה נוסח </w:t>
      </w:r>
      <w:r w:rsidR="00AC00CC">
        <w:rPr>
          <w:rFonts w:hint="cs"/>
          <w:rtl/>
        </w:rPr>
        <w:t>בהתחלה זה היה</w:t>
      </w:r>
      <w:r w:rsidRPr="00C5466D">
        <w:rPr>
          <w:rtl/>
        </w:rPr>
        <w:t xml:space="preserve"> נראה </w:t>
      </w:r>
      <w:r w:rsidR="00AC00CC">
        <w:rPr>
          <w:rFonts w:hint="cs"/>
          <w:rtl/>
        </w:rPr>
        <w:t>יותר כך.</w:t>
      </w:r>
    </w:p>
    <w:p w:rsidR="00AC00CC" w:rsidRDefault="00AC00CC" w:rsidP="00AC00CC">
      <w:pPr>
        <w:rPr>
          <w:rtl/>
        </w:rPr>
      </w:pPr>
      <w:bookmarkStart w:id="345" w:name="_ETM_Q1_2378016"/>
      <w:bookmarkStart w:id="346" w:name="_ETM_Q1_2378130"/>
      <w:bookmarkEnd w:id="345"/>
      <w:bookmarkEnd w:id="346"/>
    </w:p>
    <w:p w:rsidR="00AC00CC" w:rsidRDefault="00AC00CC" w:rsidP="00317FB1">
      <w:pPr>
        <w:pStyle w:val="af6"/>
        <w:rPr>
          <w:rtl/>
        </w:rPr>
      </w:pPr>
      <w:bookmarkStart w:id="347" w:name="ET_yor_6156_95"/>
      <w:r w:rsidRPr="00317FB1">
        <w:rPr>
          <w:rStyle w:val="TagStyle"/>
          <w:rtl/>
        </w:rPr>
        <w:t xml:space="preserve"> &lt;&lt; יור &gt;&gt;</w:t>
      </w:r>
      <w:r w:rsidRPr="00AC00C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C00CC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7"/>
    </w:p>
    <w:p w:rsidR="00AC00CC" w:rsidRDefault="00AC00CC" w:rsidP="00AC00CC">
      <w:pPr>
        <w:pStyle w:val="KeepWithNext"/>
        <w:rPr>
          <w:rtl/>
        </w:rPr>
      </w:pPr>
    </w:p>
    <w:p w:rsidR="004D15F3" w:rsidRDefault="00AC00CC" w:rsidP="004D15F3">
      <w:pPr>
        <w:rPr>
          <w:rtl/>
        </w:rPr>
      </w:pPr>
      <w:bookmarkStart w:id="348" w:name="_ETM_Q1_2379063"/>
      <w:bookmarkEnd w:id="348"/>
      <w:r>
        <w:rPr>
          <w:rFonts w:hint="cs"/>
          <w:rtl/>
        </w:rPr>
        <w:t>ה</w:t>
      </w:r>
      <w:r>
        <w:rPr>
          <w:rtl/>
        </w:rPr>
        <w:t>ניסוח שיש</w:t>
      </w:r>
      <w:r w:rsidR="00C5466D" w:rsidRPr="00C5466D">
        <w:rPr>
          <w:rtl/>
        </w:rPr>
        <w:t xml:space="preserve"> כרגע לגבי נשיאת העליון הוא </w:t>
      </w:r>
      <w:r>
        <w:rPr>
          <w:rtl/>
        </w:rPr>
        <w:t>העתק של</w:t>
      </w:r>
      <w:r w:rsidR="00C5466D" w:rsidRPr="00C5466D">
        <w:rPr>
          <w:rtl/>
        </w:rPr>
        <w:t xml:space="preserve"> </w:t>
      </w:r>
      <w:r>
        <w:rPr>
          <w:rFonts w:hint="cs"/>
          <w:rtl/>
        </w:rPr>
        <w:t>ה</w:t>
      </w:r>
      <w:r w:rsidR="00C5466D" w:rsidRPr="00C5466D">
        <w:rPr>
          <w:rtl/>
        </w:rPr>
        <w:t>ניסוח שקיים כבר היום בחוק לגבי פקודת בזיון</w:t>
      </w:r>
      <w:r w:rsidR="004D15F3">
        <w:rPr>
          <w:rFonts w:hint="cs"/>
          <w:rtl/>
        </w:rPr>
        <w:t>.</w:t>
      </w:r>
      <w:r w:rsidR="00C5466D" w:rsidRPr="00C5466D">
        <w:rPr>
          <w:rtl/>
        </w:rPr>
        <w:t xml:space="preserve"> ליועמ"ש אין שום סמכות לבטל משהו</w:t>
      </w:r>
      <w:r w:rsidR="004D15F3">
        <w:rPr>
          <w:rFonts w:hint="cs"/>
          <w:rtl/>
        </w:rPr>
        <w:t>.</w:t>
      </w:r>
      <w:r w:rsidR="00C5466D" w:rsidRPr="00C5466D">
        <w:rPr>
          <w:rtl/>
        </w:rPr>
        <w:t xml:space="preserve"> זה אפילו לא </w:t>
      </w:r>
      <w:r w:rsidR="004D15F3">
        <w:rPr>
          <w:rFonts w:hint="cs"/>
          <w:rtl/>
        </w:rPr>
        <w:t xml:space="preserve">גוף </w:t>
      </w:r>
      <w:r w:rsidR="00C5466D" w:rsidRPr="00C5466D">
        <w:rPr>
          <w:rtl/>
        </w:rPr>
        <w:t>מפקח</w:t>
      </w:r>
      <w:r w:rsidR="004D15F3">
        <w:rPr>
          <w:rFonts w:hint="cs"/>
          <w:rtl/>
        </w:rPr>
        <w:t xml:space="preserve">, </w:t>
      </w:r>
      <w:bookmarkStart w:id="349" w:name="_ETM_Q1_2397791"/>
      <w:bookmarkEnd w:id="349"/>
      <w:r w:rsidR="004D15F3">
        <w:rPr>
          <w:rFonts w:hint="cs"/>
          <w:rtl/>
        </w:rPr>
        <w:t>זה גוף</w:t>
      </w:r>
      <w:r w:rsidR="004D15F3">
        <w:rPr>
          <w:rtl/>
        </w:rPr>
        <w:t xml:space="preserve"> שצרי</w:t>
      </w:r>
      <w:r w:rsidR="004D15F3">
        <w:rPr>
          <w:rFonts w:hint="cs"/>
          <w:rtl/>
        </w:rPr>
        <w:t>ך להיות ער.</w:t>
      </w:r>
    </w:p>
    <w:p w:rsidR="004D15F3" w:rsidRDefault="004D15F3" w:rsidP="004D15F3">
      <w:pPr>
        <w:rPr>
          <w:rtl/>
        </w:rPr>
      </w:pPr>
    </w:p>
    <w:p w:rsidR="004D15F3" w:rsidRDefault="004D15F3" w:rsidP="00317FB1">
      <w:pPr>
        <w:pStyle w:val="-"/>
        <w:rPr>
          <w:rtl/>
        </w:rPr>
      </w:pPr>
      <w:bookmarkStart w:id="350" w:name="ET_speakercontinue_618827_96"/>
      <w:r w:rsidRPr="00317FB1">
        <w:rPr>
          <w:rStyle w:val="TagStyle"/>
          <w:rtl/>
        </w:rPr>
        <w:t xml:space="preserve"> &lt;&lt; דובר_המשך &gt;&gt;</w:t>
      </w:r>
      <w:r w:rsidRPr="004D15F3">
        <w:rPr>
          <w:rStyle w:val="TagStyle"/>
          <w:rtl/>
        </w:rPr>
        <w:t xml:space="preserve"> </w:t>
      </w:r>
      <w:r>
        <w:rPr>
          <w:rtl/>
        </w:rPr>
        <w:t>מוריה דיין:</w:t>
      </w:r>
      <w:r w:rsidRPr="004D15F3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0"/>
    </w:p>
    <w:p w:rsidR="004D15F3" w:rsidRDefault="004D15F3" w:rsidP="004D15F3">
      <w:pPr>
        <w:pStyle w:val="KeepWithNext"/>
        <w:rPr>
          <w:rtl/>
        </w:rPr>
      </w:pPr>
    </w:p>
    <w:p w:rsidR="004D15F3" w:rsidRDefault="004D15F3" w:rsidP="004D15F3">
      <w:pPr>
        <w:rPr>
          <w:rtl/>
        </w:rPr>
      </w:pPr>
      <w:r>
        <w:rPr>
          <w:rFonts w:hint="cs"/>
          <w:rtl/>
        </w:rPr>
        <w:t>אז</w:t>
      </w:r>
      <w:r w:rsidR="00C5466D" w:rsidRPr="00C5466D">
        <w:rPr>
          <w:rtl/>
        </w:rPr>
        <w:t xml:space="preserve"> מבחינתנו</w:t>
      </w:r>
      <w:r>
        <w:rPr>
          <w:rFonts w:hint="cs"/>
          <w:rtl/>
        </w:rPr>
        <w:t>,</w:t>
      </w:r>
      <w:r>
        <w:rPr>
          <w:rtl/>
        </w:rPr>
        <w:t xml:space="preserve"> ככל ש</w:t>
      </w:r>
      <w:r>
        <w:rPr>
          <w:rFonts w:hint="cs"/>
          <w:rtl/>
        </w:rPr>
        <w:t>י</w:t>
      </w:r>
      <w:r w:rsidR="00C5466D" w:rsidRPr="00C5466D">
        <w:rPr>
          <w:rtl/>
        </w:rPr>
        <w:t>דובר בדיווח ליועמ"ש</w:t>
      </w:r>
      <w:r>
        <w:rPr>
          <w:rFonts w:hint="cs"/>
          <w:rtl/>
        </w:rPr>
        <w:t>,</w:t>
      </w:r>
      <w:r w:rsidR="00C5466D" w:rsidRPr="00C5466D">
        <w:rPr>
          <w:rtl/>
        </w:rPr>
        <w:t xml:space="preserve"> אין בעיה</w:t>
      </w:r>
      <w:r>
        <w:rPr>
          <w:rFonts w:hint="cs"/>
          <w:rtl/>
        </w:rPr>
        <w:t>.</w:t>
      </w:r>
      <w:r w:rsidR="00C5466D" w:rsidRPr="00C5466D">
        <w:rPr>
          <w:rtl/>
        </w:rPr>
        <w:t xml:space="preserve"> אנחנו כידוע נר</w:t>
      </w:r>
      <w:r>
        <w:rPr>
          <w:rFonts w:hint="cs"/>
          <w:rtl/>
        </w:rPr>
        <w:t xml:space="preserve">עשנו מכך </w:t>
      </w:r>
      <w:r w:rsidR="00C5466D" w:rsidRPr="00C5466D">
        <w:rPr>
          <w:rtl/>
        </w:rPr>
        <w:t xml:space="preserve">שמכניסים פה ערעור </w:t>
      </w:r>
      <w:r>
        <w:rPr>
          <w:rFonts w:hint="cs"/>
          <w:rtl/>
        </w:rPr>
        <w:t>או</w:t>
      </w:r>
      <w:r w:rsidR="00C5466D" w:rsidRPr="00C5466D">
        <w:rPr>
          <w:rtl/>
        </w:rPr>
        <w:t xml:space="preserve"> עתירה בג</w:t>
      </w:r>
      <w:r>
        <w:rPr>
          <w:rFonts w:hint="cs"/>
          <w:rtl/>
        </w:rPr>
        <w:t>"צית</w:t>
      </w:r>
      <w:r w:rsidR="00C5466D" w:rsidRPr="00C5466D">
        <w:rPr>
          <w:rtl/>
        </w:rPr>
        <w:t xml:space="preserve"> מהירה </w:t>
      </w:r>
      <w:r>
        <w:rPr>
          <w:rFonts w:hint="cs"/>
          <w:rtl/>
        </w:rPr>
        <w:t>במסלול עוקף.</w:t>
      </w:r>
    </w:p>
    <w:p w:rsidR="004D15F3" w:rsidRDefault="004D15F3" w:rsidP="004D15F3">
      <w:pPr>
        <w:rPr>
          <w:rtl/>
        </w:rPr>
      </w:pPr>
      <w:bookmarkStart w:id="351" w:name="_ETM_Q1_2416449"/>
      <w:bookmarkStart w:id="352" w:name="_ETM_Q1_2416561"/>
      <w:bookmarkEnd w:id="351"/>
      <w:bookmarkEnd w:id="352"/>
    </w:p>
    <w:p w:rsidR="00297FB9" w:rsidRDefault="00C5466D" w:rsidP="0066252F">
      <w:pPr>
        <w:rPr>
          <w:rtl/>
        </w:rPr>
      </w:pPr>
      <w:bookmarkStart w:id="353" w:name="_ETM_Q1_2416609"/>
      <w:bookmarkStart w:id="354" w:name="_ETM_Q1_2416715"/>
      <w:bookmarkEnd w:id="353"/>
      <w:bookmarkEnd w:id="354"/>
      <w:r w:rsidRPr="00C5466D">
        <w:rPr>
          <w:rtl/>
        </w:rPr>
        <w:t xml:space="preserve">אני כן רוצה להתייחס לדברים שעלו בדיונים הקודמים ומשום מה נעלמו </w:t>
      </w:r>
      <w:r w:rsidR="004D15F3">
        <w:rPr>
          <w:rFonts w:hint="cs"/>
          <w:rtl/>
        </w:rPr>
        <w:t xml:space="preserve">מהחקיקה בסופו של </w:t>
      </w:r>
      <w:bookmarkStart w:id="355" w:name="_ETM_Q1_2419418"/>
      <w:bookmarkEnd w:id="355"/>
      <w:r w:rsidR="004D15F3">
        <w:rPr>
          <w:rFonts w:hint="cs"/>
          <w:rtl/>
        </w:rPr>
        <w:t>דבר.</w:t>
      </w:r>
      <w:r w:rsidRPr="00C5466D">
        <w:rPr>
          <w:rtl/>
        </w:rPr>
        <w:t xml:space="preserve"> אני מבינה שלא הגיעו להסכמה אבל כן העלינו את הבקשה להגביל </w:t>
      </w:r>
      <w:r w:rsidR="004D15F3">
        <w:rPr>
          <w:rFonts w:hint="cs"/>
          <w:rtl/>
        </w:rPr>
        <w:t>א</w:t>
      </w:r>
      <w:r w:rsidRPr="00C5466D">
        <w:rPr>
          <w:rtl/>
        </w:rPr>
        <w:t>ו</w:t>
      </w:r>
      <w:r w:rsidR="004D15F3">
        <w:rPr>
          <w:rFonts w:hint="cs"/>
          <w:rtl/>
        </w:rPr>
        <w:t xml:space="preserve"> </w:t>
      </w:r>
      <w:r w:rsidRPr="00C5466D">
        <w:rPr>
          <w:rtl/>
        </w:rPr>
        <w:t>לצמצם את הסמכות לדון בהסכמה</w:t>
      </w:r>
      <w:r w:rsidR="000E55FD">
        <w:rPr>
          <w:rFonts w:hint="cs"/>
          <w:rtl/>
        </w:rPr>
        <w:t>.</w:t>
      </w:r>
      <w:r w:rsidRPr="00C5466D">
        <w:rPr>
          <w:rtl/>
        </w:rPr>
        <w:t xml:space="preserve"> אנחנו כן רואות את הנזקים</w:t>
      </w:r>
      <w:r w:rsidR="000E55FD">
        <w:rPr>
          <w:rFonts w:hint="cs"/>
          <w:rtl/>
        </w:rPr>
        <w:t>.</w:t>
      </w:r>
      <w:r w:rsidRPr="00C5466D">
        <w:rPr>
          <w:rtl/>
        </w:rPr>
        <w:t xml:space="preserve"> </w:t>
      </w:r>
      <w:r w:rsidR="0066252F">
        <w:rPr>
          <w:rFonts w:hint="cs"/>
          <w:rtl/>
        </w:rPr>
        <w:t>ו</w:t>
      </w:r>
      <w:r w:rsidR="000E55FD">
        <w:rPr>
          <w:rFonts w:hint="cs"/>
          <w:rtl/>
        </w:rPr>
        <w:t>אם כבר</w:t>
      </w:r>
      <w:r w:rsidRPr="00C5466D">
        <w:rPr>
          <w:rtl/>
        </w:rPr>
        <w:t xml:space="preserve"> מדברים גם על הנושא של המשפט הבין-לאומי</w:t>
      </w:r>
      <w:r w:rsidR="00546342">
        <w:rPr>
          <w:rFonts w:hint="cs"/>
          <w:rtl/>
        </w:rPr>
        <w:t>,</w:t>
      </w:r>
      <w:r w:rsidRPr="00C5466D">
        <w:rPr>
          <w:rtl/>
        </w:rPr>
        <w:t xml:space="preserve"> בוודאי ובוודאי </w:t>
      </w:r>
      <w:r w:rsidR="00546342">
        <w:rPr>
          <w:rFonts w:hint="cs"/>
          <w:rtl/>
        </w:rPr>
        <w:t>כ</w:t>
      </w:r>
      <w:r w:rsidRPr="00C5466D">
        <w:rPr>
          <w:rtl/>
        </w:rPr>
        <w:t>שעוסקים בנושאים שקשורים לילדים</w:t>
      </w:r>
      <w:r w:rsidR="00546342">
        <w:rPr>
          <w:rFonts w:hint="cs"/>
          <w:rtl/>
        </w:rPr>
        <w:t>,</w:t>
      </w:r>
      <w:r w:rsidR="00546342">
        <w:rPr>
          <w:rtl/>
        </w:rPr>
        <w:t xml:space="preserve"> שיש בעיה של משפט </w:t>
      </w:r>
      <w:r w:rsidRPr="00C5466D">
        <w:rPr>
          <w:rtl/>
        </w:rPr>
        <w:t>בין-לאומי</w:t>
      </w:r>
      <w:r w:rsidR="00546342">
        <w:rPr>
          <w:rFonts w:hint="cs"/>
          <w:rtl/>
        </w:rPr>
        <w:t>.</w:t>
      </w:r>
      <w:r w:rsidRPr="00C5466D">
        <w:rPr>
          <w:rtl/>
        </w:rPr>
        <w:t xml:space="preserve"> אפילו </w:t>
      </w:r>
      <w:r w:rsidR="00297FB9">
        <w:rPr>
          <w:rFonts w:hint="cs"/>
          <w:rtl/>
        </w:rPr>
        <w:t xml:space="preserve">אם </w:t>
      </w:r>
      <w:r w:rsidRPr="00C5466D">
        <w:rPr>
          <w:rtl/>
        </w:rPr>
        <w:t xml:space="preserve">קונים סמכות יש מושג של </w:t>
      </w:r>
      <w:r w:rsidR="0066252F">
        <w:rPr>
          <w:rFonts w:hint="cs"/>
          <w:rtl/>
        </w:rPr>
        <w:t>"</w:t>
      </w:r>
      <w:r w:rsidRPr="00C5466D">
        <w:rPr>
          <w:rtl/>
        </w:rPr>
        <w:t xml:space="preserve">פורום לא </w:t>
      </w:r>
      <w:r w:rsidR="00297FB9">
        <w:rPr>
          <w:rFonts w:hint="cs"/>
          <w:rtl/>
        </w:rPr>
        <w:t>נאות</w:t>
      </w:r>
      <w:r w:rsidR="0066252F">
        <w:rPr>
          <w:rFonts w:hint="cs"/>
          <w:rtl/>
        </w:rPr>
        <w:t>"</w:t>
      </w:r>
      <w:r w:rsidR="00297FB9">
        <w:rPr>
          <w:rtl/>
        </w:rPr>
        <w:t xml:space="preserve"> כשמדובר </w:t>
      </w:r>
      <w:r w:rsidR="00297FB9">
        <w:rPr>
          <w:rFonts w:hint="cs"/>
          <w:rtl/>
        </w:rPr>
        <w:t>ב</w:t>
      </w:r>
      <w:r w:rsidR="0066252F">
        <w:rPr>
          <w:rtl/>
        </w:rPr>
        <w:t>נושאים ש</w:t>
      </w:r>
      <w:r w:rsidRPr="00C5466D">
        <w:rPr>
          <w:rtl/>
        </w:rPr>
        <w:t>לא יכולים לדון בתוך מדינת ישראל</w:t>
      </w:r>
      <w:r w:rsidR="00297FB9">
        <w:rPr>
          <w:rFonts w:hint="cs"/>
          <w:rtl/>
        </w:rPr>
        <w:t>.</w:t>
      </w:r>
      <w:r w:rsidRPr="00C5466D">
        <w:rPr>
          <w:rtl/>
        </w:rPr>
        <w:t xml:space="preserve"> אמנם אני יודעת שבתי הדין טוענים שזה לא נעשה והכל בהסכמה </w:t>
      </w:r>
      <w:r w:rsidR="00297FB9">
        <w:rPr>
          <w:rFonts w:hint="cs"/>
          <w:rtl/>
        </w:rPr>
        <w:t xml:space="preserve">אבל </w:t>
      </w:r>
      <w:r w:rsidRPr="00C5466D">
        <w:rPr>
          <w:rtl/>
        </w:rPr>
        <w:t xml:space="preserve">אני מצרה על-כך שזה לא </w:t>
      </w:r>
      <w:r w:rsidR="00297FB9">
        <w:rPr>
          <w:rFonts w:hint="cs"/>
          <w:rtl/>
        </w:rPr>
        <w:t>נכנס.</w:t>
      </w:r>
    </w:p>
    <w:p w:rsidR="00297FB9" w:rsidRDefault="00297FB9" w:rsidP="00297FB9">
      <w:pPr>
        <w:rPr>
          <w:rtl/>
        </w:rPr>
      </w:pPr>
    </w:p>
    <w:p w:rsidR="00297FB9" w:rsidRDefault="00297FB9" w:rsidP="00317FB1">
      <w:pPr>
        <w:pStyle w:val="af6"/>
        <w:rPr>
          <w:rtl/>
        </w:rPr>
      </w:pPr>
      <w:bookmarkStart w:id="356" w:name="ET_yor_6156_97"/>
      <w:r w:rsidRPr="00317FB1">
        <w:rPr>
          <w:rStyle w:val="TagStyle"/>
          <w:rtl/>
        </w:rPr>
        <w:t xml:space="preserve"> &lt;&lt; יור &gt;&gt;</w:t>
      </w:r>
      <w:r w:rsidRPr="00297FB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97FB9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6"/>
    </w:p>
    <w:p w:rsidR="00297FB9" w:rsidRDefault="00297FB9" w:rsidP="00297FB9">
      <w:pPr>
        <w:pStyle w:val="KeepWithNext"/>
        <w:rPr>
          <w:rtl/>
        </w:rPr>
      </w:pPr>
    </w:p>
    <w:p w:rsidR="0066252F" w:rsidRDefault="00C5466D" w:rsidP="0066252F">
      <w:pPr>
        <w:rPr>
          <w:rtl/>
        </w:rPr>
      </w:pPr>
      <w:r w:rsidRPr="00C5466D">
        <w:rPr>
          <w:rtl/>
        </w:rPr>
        <w:t>גם אני מצ</w:t>
      </w:r>
      <w:r w:rsidR="00297FB9">
        <w:rPr>
          <w:rFonts w:hint="cs"/>
          <w:rtl/>
        </w:rPr>
        <w:t>ר</w:t>
      </w:r>
      <w:r w:rsidRPr="00C5466D">
        <w:rPr>
          <w:rtl/>
        </w:rPr>
        <w:t xml:space="preserve"> על-כך</w:t>
      </w:r>
      <w:r w:rsidR="00297FB9">
        <w:rPr>
          <w:rFonts w:hint="cs"/>
          <w:rtl/>
        </w:rPr>
        <w:t>.</w:t>
      </w:r>
      <w:r w:rsidRPr="00C5466D">
        <w:rPr>
          <w:rtl/>
        </w:rPr>
        <w:t xml:space="preserve"> אני אומר את זה לפרוטוקול</w:t>
      </w:r>
      <w:r w:rsidR="00297FB9">
        <w:rPr>
          <w:rFonts w:hint="cs"/>
          <w:rtl/>
        </w:rPr>
        <w:t>.</w:t>
      </w:r>
      <w:r w:rsidRPr="00C5466D">
        <w:rPr>
          <w:rtl/>
        </w:rPr>
        <w:t xml:space="preserve"> אנחנו לא מצאנו דרך</w:t>
      </w:r>
      <w:r w:rsidR="00297FB9">
        <w:rPr>
          <w:rFonts w:hint="cs"/>
          <w:rtl/>
        </w:rPr>
        <w:t>,</w:t>
      </w:r>
      <w:r w:rsidRPr="00C5466D">
        <w:rPr>
          <w:rtl/>
        </w:rPr>
        <w:t xml:space="preserve"> לצערי</w:t>
      </w:r>
      <w:r w:rsidR="00297FB9">
        <w:rPr>
          <w:rFonts w:hint="cs"/>
          <w:rtl/>
        </w:rPr>
        <w:t>,</w:t>
      </w:r>
      <w:r w:rsidRPr="00C5466D">
        <w:rPr>
          <w:rtl/>
        </w:rPr>
        <w:t xml:space="preserve"> </w:t>
      </w:r>
      <w:r w:rsidR="00297FB9">
        <w:rPr>
          <w:rFonts w:hint="cs"/>
          <w:rtl/>
        </w:rPr>
        <w:t>ב</w:t>
      </w:r>
      <w:r w:rsidRPr="00C5466D">
        <w:rPr>
          <w:rtl/>
        </w:rPr>
        <w:t xml:space="preserve">דיון שלנו </w:t>
      </w:r>
      <w:r w:rsidR="00297FB9">
        <w:rPr>
          <w:rFonts w:hint="cs"/>
          <w:rtl/>
        </w:rPr>
        <w:t>עם ה</w:t>
      </w:r>
      <w:r w:rsidRPr="00C5466D">
        <w:rPr>
          <w:rtl/>
        </w:rPr>
        <w:t>ממשלה לטפל בעניין הזה</w:t>
      </w:r>
      <w:r w:rsidR="00B75506">
        <w:rPr>
          <w:rFonts w:hint="cs"/>
          <w:rtl/>
        </w:rPr>
        <w:t>.</w:t>
      </w:r>
      <w:r w:rsidR="00B75506">
        <w:rPr>
          <w:rtl/>
        </w:rPr>
        <w:t xml:space="preserve"> השאלה הייתה האם </w:t>
      </w:r>
      <w:r w:rsidR="00B75506">
        <w:rPr>
          <w:rFonts w:hint="cs"/>
          <w:rtl/>
        </w:rPr>
        <w:t>על</w:t>
      </w:r>
      <w:r w:rsidRPr="00C5466D">
        <w:rPr>
          <w:rtl/>
        </w:rPr>
        <w:t xml:space="preserve"> זה </w:t>
      </w:r>
      <w:r w:rsidR="00B75506">
        <w:rPr>
          <w:rFonts w:hint="cs"/>
          <w:rtl/>
        </w:rPr>
        <w:t>י</w:t>
      </w:r>
      <w:r w:rsidR="00B75506">
        <w:rPr>
          <w:rtl/>
        </w:rPr>
        <w:t xml:space="preserve">יפול </w:t>
      </w:r>
      <w:r w:rsidR="00B75506">
        <w:rPr>
          <w:rFonts w:hint="cs"/>
          <w:rtl/>
        </w:rPr>
        <w:t>ה</w:t>
      </w:r>
      <w:r w:rsidRPr="00C5466D">
        <w:rPr>
          <w:rtl/>
        </w:rPr>
        <w:t>חוק</w:t>
      </w:r>
      <w:r w:rsidR="00B75506">
        <w:rPr>
          <w:rFonts w:hint="cs"/>
          <w:rtl/>
        </w:rPr>
        <w:t>. נעשו</w:t>
      </w:r>
      <w:r w:rsidR="00B75506">
        <w:rPr>
          <w:rtl/>
        </w:rPr>
        <w:t xml:space="preserve"> </w:t>
      </w:r>
      <w:r w:rsidR="00B75506">
        <w:rPr>
          <w:rFonts w:hint="cs"/>
          <w:rtl/>
        </w:rPr>
        <w:t>פה</w:t>
      </w:r>
      <w:r w:rsidRPr="00C5466D">
        <w:rPr>
          <w:rtl/>
        </w:rPr>
        <w:t xml:space="preserve"> הרבה מאוד מאמצים</w:t>
      </w:r>
      <w:r w:rsidR="00B75506">
        <w:rPr>
          <w:rFonts w:hint="cs"/>
          <w:rtl/>
        </w:rPr>
        <w:t>.</w:t>
      </w:r>
      <w:r w:rsidRPr="00C5466D">
        <w:rPr>
          <w:rtl/>
        </w:rPr>
        <w:t xml:space="preserve"> יש לנו פה סעיף שגם אוסר על כריכה וי</w:t>
      </w:r>
      <w:r w:rsidR="00B75506">
        <w:rPr>
          <w:rtl/>
        </w:rPr>
        <w:t>ש לנו גם סעיף מפורש שאוסר</w:t>
      </w:r>
      <w:r w:rsidR="00B75506">
        <w:rPr>
          <w:rFonts w:hint="cs"/>
          <w:rtl/>
        </w:rPr>
        <w:t>,</w:t>
      </w:r>
      <w:r w:rsidR="00B75506">
        <w:rPr>
          <w:rtl/>
        </w:rPr>
        <w:t xml:space="preserve"> </w:t>
      </w:r>
      <w:r w:rsidRPr="00C5466D">
        <w:rPr>
          <w:rtl/>
        </w:rPr>
        <w:t>מעבר לעניין הכריכה</w:t>
      </w:r>
      <w:r w:rsidR="00B75506">
        <w:rPr>
          <w:rFonts w:hint="cs"/>
          <w:rtl/>
        </w:rPr>
        <w:t>,</w:t>
      </w:r>
      <w:r w:rsidR="0066252F">
        <w:rPr>
          <w:rtl/>
        </w:rPr>
        <w:t xml:space="preserve"> על עיסוק בעניינים</w:t>
      </w:r>
      <w:r w:rsidR="0066252F">
        <w:rPr>
          <w:rFonts w:hint="cs"/>
          <w:rtl/>
        </w:rPr>
        <w:t xml:space="preserve">: </w:t>
      </w:r>
      <w:r w:rsidR="0014629A">
        <w:rPr>
          <w:rtl/>
        </w:rPr>
        <w:t>או שניתן בהקשר</w:t>
      </w:r>
      <w:r w:rsidR="0014629A">
        <w:rPr>
          <w:rFonts w:hint="cs"/>
          <w:rtl/>
        </w:rPr>
        <w:t>ם</w:t>
      </w:r>
      <w:r w:rsidRPr="00C5466D">
        <w:rPr>
          <w:rtl/>
        </w:rPr>
        <w:t xml:space="preserve"> פסק דין</w:t>
      </w:r>
      <w:r w:rsidR="0066252F">
        <w:rPr>
          <w:rFonts w:hint="cs"/>
          <w:rtl/>
        </w:rPr>
        <w:t>,</w:t>
      </w:r>
      <w:r w:rsidRPr="00C5466D">
        <w:rPr>
          <w:rtl/>
        </w:rPr>
        <w:t xml:space="preserve"> או שהו</w:t>
      </w:r>
      <w:r w:rsidR="0014629A">
        <w:rPr>
          <w:rFonts w:hint="cs"/>
          <w:rtl/>
        </w:rPr>
        <w:t>גשה</w:t>
      </w:r>
      <w:r w:rsidRPr="00C5466D">
        <w:rPr>
          <w:rtl/>
        </w:rPr>
        <w:t xml:space="preserve"> תביעה או שהם נכללים בהסכם בין בני הזוג</w:t>
      </w:r>
      <w:r w:rsidR="0014629A">
        <w:rPr>
          <w:rFonts w:hint="cs"/>
          <w:rtl/>
        </w:rPr>
        <w:t>.</w:t>
      </w:r>
      <w:r w:rsidR="0014629A">
        <w:rPr>
          <w:rtl/>
        </w:rPr>
        <w:t xml:space="preserve"> אז מעבר לחגור</w:t>
      </w:r>
      <w:r w:rsidRPr="00C5466D">
        <w:rPr>
          <w:rtl/>
        </w:rPr>
        <w:t>ת ההגנה של ה</w:t>
      </w:r>
      <w:r w:rsidR="0014629A">
        <w:rPr>
          <w:rFonts w:hint="cs"/>
          <w:rtl/>
        </w:rPr>
        <w:t>כרוכים ו</w:t>
      </w:r>
      <w:r w:rsidRPr="00C5466D">
        <w:rPr>
          <w:rtl/>
        </w:rPr>
        <w:t xml:space="preserve">חגורת ההגנה </w:t>
      </w:r>
      <w:r w:rsidR="0014629A">
        <w:rPr>
          <w:rFonts w:hint="cs"/>
          <w:rtl/>
        </w:rPr>
        <w:t>ה</w:t>
      </w:r>
      <w:r w:rsidRPr="00C5466D">
        <w:rPr>
          <w:rtl/>
        </w:rPr>
        <w:t>זו הדברים מופיעים</w:t>
      </w:r>
      <w:r w:rsidR="0014629A">
        <w:rPr>
          <w:rFonts w:hint="cs"/>
          <w:rtl/>
        </w:rPr>
        <w:t>.</w:t>
      </w:r>
      <w:r w:rsidRPr="00C5466D">
        <w:rPr>
          <w:rtl/>
        </w:rPr>
        <w:t xml:space="preserve"> </w:t>
      </w:r>
    </w:p>
    <w:p w:rsidR="0066252F" w:rsidRDefault="0066252F" w:rsidP="0066252F">
      <w:pPr>
        <w:rPr>
          <w:rtl/>
        </w:rPr>
      </w:pPr>
    </w:p>
    <w:p w:rsidR="00BE704C" w:rsidRDefault="00C5466D" w:rsidP="0066252F">
      <w:pPr>
        <w:rPr>
          <w:rtl/>
        </w:rPr>
      </w:pPr>
      <w:r w:rsidRPr="00C5466D">
        <w:rPr>
          <w:rtl/>
        </w:rPr>
        <w:t>לא הצלחנו למצו</w:t>
      </w:r>
      <w:r w:rsidR="0066252F">
        <w:rPr>
          <w:rtl/>
        </w:rPr>
        <w:t>א את הדרך להתגבר פה סביב סעיף 9</w:t>
      </w:r>
      <w:r w:rsidR="0066252F">
        <w:rPr>
          <w:rFonts w:hint="cs"/>
          <w:rtl/>
        </w:rPr>
        <w:t xml:space="preserve">, </w:t>
      </w:r>
      <w:r w:rsidRPr="00C5466D">
        <w:rPr>
          <w:rtl/>
        </w:rPr>
        <w:t>ואני אומר לפרוטוקול</w:t>
      </w:r>
      <w:r w:rsidR="0014629A">
        <w:rPr>
          <w:rFonts w:hint="cs"/>
          <w:rtl/>
        </w:rPr>
        <w:t>,</w:t>
      </w:r>
      <w:r w:rsidRPr="00C5466D">
        <w:rPr>
          <w:rtl/>
        </w:rPr>
        <w:t xml:space="preserve"> אני חושב שכ</w:t>
      </w:r>
      <w:r w:rsidR="0014629A">
        <w:rPr>
          <w:rFonts w:hint="cs"/>
          <w:rtl/>
        </w:rPr>
        <w:t>א</w:t>
      </w:r>
      <w:r w:rsidR="0014629A">
        <w:rPr>
          <w:rtl/>
        </w:rPr>
        <w:t>ן זה בדיוק תפקיד</w:t>
      </w:r>
      <w:r w:rsidR="0014629A">
        <w:rPr>
          <w:rFonts w:hint="cs"/>
          <w:rtl/>
        </w:rPr>
        <w:t>ן</w:t>
      </w:r>
      <w:r w:rsidRPr="00C5466D">
        <w:rPr>
          <w:rtl/>
        </w:rPr>
        <w:t xml:space="preserve"> של עו</w:t>
      </w:r>
      <w:r w:rsidR="0014629A">
        <w:rPr>
          <w:rFonts w:hint="cs"/>
          <w:rtl/>
        </w:rPr>
        <w:t>רכות הדין</w:t>
      </w:r>
      <w:r w:rsidR="0014629A">
        <w:rPr>
          <w:rtl/>
        </w:rPr>
        <w:t xml:space="preserve"> ו</w:t>
      </w:r>
      <w:r w:rsidR="0014629A">
        <w:rPr>
          <w:rFonts w:hint="cs"/>
          <w:rtl/>
        </w:rPr>
        <w:t>הטוע</w:t>
      </w:r>
      <w:r w:rsidRPr="00C5466D">
        <w:rPr>
          <w:rtl/>
        </w:rPr>
        <w:t xml:space="preserve">נות הרבניות שמייצגות </w:t>
      </w:r>
      <w:r w:rsidR="0014629A">
        <w:rPr>
          <w:rFonts w:hint="cs"/>
          <w:rtl/>
        </w:rPr>
        <w:t xml:space="preserve">את </w:t>
      </w:r>
      <w:bookmarkStart w:id="357" w:name="_ETM_Q1_2520653"/>
      <w:bookmarkEnd w:id="357"/>
      <w:r w:rsidR="0014629A">
        <w:rPr>
          <w:rFonts w:hint="cs"/>
          <w:rtl/>
        </w:rPr>
        <w:t>ה</w:t>
      </w:r>
      <w:r w:rsidRPr="00C5466D">
        <w:rPr>
          <w:rtl/>
        </w:rPr>
        <w:t>נשים</w:t>
      </w:r>
      <w:r w:rsidR="0014629A">
        <w:rPr>
          <w:rFonts w:hint="cs"/>
          <w:rtl/>
        </w:rPr>
        <w:t>.</w:t>
      </w:r>
      <w:r w:rsidRPr="00C5466D">
        <w:rPr>
          <w:rtl/>
        </w:rPr>
        <w:t xml:space="preserve"> יש פה </w:t>
      </w:r>
      <w:r w:rsidR="0014629A">
        <w:rPr>
          <w:rFonts w:hint="cs"/>
          <w:rtl/>
        </w:rPr>
        <w:t>ב</w:t>
      </w:r>
      <w:r w:rsidRPr="00C5466D">
        <w:rPr>
          <w:rtl/>
        </w:rPr>
        <w:t>פירוש שאלה של קניית סמכות</w:t>
      </w:r>
      <w:r w:rsidR="0014629A">
        <w:rPr>
          <w:rFonts w:hint="cs"/>
          <w:rtl/>
        </w:rPr>
        <w:t>.</w:t>
      </w:r>
      <w:r w:rsidRPr="00C5466D">
        <w:rPr>
          <w:rtl/>
        </w:rPr>
        <w:t xml:space="preserve"> א'</w:t>
      </w:r>
      <w:r w:rsidR="0014629A">
        <w:rPr>
          <w:rFonts w:hint="cs"/>
          <w:rtl/>
        </w:rPr>
        <w:t>,</w:t>
      </w:r>
      <w:r w:rsidRPr="00C5466D">
        <w:rPr>
          <w:rtl/>
        </w:rPr>
        <w:t xml:space="preserve"> אני בהחלט חושב שנשים שנקלעות כאן </w:t>
      </w:r>
      <w:r w:rsidR="0014629A">
        <w:rPr>
          <w:rFonts w:hint="cs"/>
          <w:rtl/>
        </w:rPr>
        <w:t>ו</w:t>
      </w:r>
      <w:r w:rsidR="0014629A">
        <w:rPr>
          <w:rtl/>
        </w:rPr>
        <w:t>בית הדין הרבני מ</w:t>
      </w:r>
      <w:r w:rsidR="0014629A">
        <w:rPr>
          <w:rFonts w:hint="cs"/>
          <w:rtl/>
        </w:rPr>
        <w:t>ת</w:t>
      </w:r>
      <w:r w:rsidRPr="00C5466D">
        <w:rPr>
          <w:rtl/>
        </w:rPr>
        <w:t xml:space="preserve">נה את </w:t>
      </w:r>
      <w:r w:rsidR="0014629A">
        <w:rPr>
          <w:rFonts w:hint="cs"/>
          <w:rtl/>
        </w:rPr>
        <w:t>הפעלת</w:t>
      </w:r>
      <w:r w:rsidR="0066252F">
        <w:rPr>
          <w:rFonts w:hint="cs"/>
          <w:rtl/>
        </w:rPr>
        <w:t xml:space="preserve"> </w:t>
      </w:r>
      <w:r w:rsidR="0014629A">
        <w:rPr>
          <w:rFonts w:hint="cs"/>
          <w:rtl/>
        </w:rPr>
        <w:t>ה</w:t>
      </w:r>
      <w:r w:rsidRPr="00C5466D">
        <w:rPr>
          <w:rtl/>
        </w:rPr>
        <w:t xml:space="preserve">סמכות מכוח החוק הזה </w:t>
      </w:r>
      <w:r w:rsidR="0014629A">
        <w:rPr>
          <w:rFonts w:hint="cs"/>
          <w:rtl/>
        </w:rPr>
        <w:t>בו</w:t>
      </w:r>
      <w:r w:rsidRPr="00C5466D">
        <w:rPr>
          <w:rtl/>
        </w:rPr>
        <w:t>ויתורים מצד האישה</w:t>
      </w:r>
      <w:r w:rsidR="0014629A">
        <w:rPr>
          <w:rFonts w:hint="cs"/>
          <w:rtl/>
        </w:rPr>
        <w:t>,</w:t>
      </w:r>
      <w:r w:rsidRPr="00C5466D">
        <w:rPr>
          <w:rtl/>
        </w:rPr>
        <w:t xml:space="preserve"> בשביל זה הערעור לבית </w:t>
      </w:r>
      <w:r w:rsidR="0014629A">
        <w:rPr>
          <w:rFonts w:hint="cs"/>
          <w:rtl/>
        </w:rPr>
        <w:t>הדין הגבוה</w:t>
      </w:r>
      <w:r w:rsidRPr="00C5466D">
        <w:rPr>
          <w:rtl/>
        </w:rPr>
        <w:t xml:space="preserve"> הוא לא רק לצד שנגדו מוציאים צווי הגבלה</w:t>
      </w:r>
      <w:r w:rsidR="00BE704C">
        <w:rPr>
          <w:rFonts w:hint="cs"/>
          <w:rtl/>
        </w:rPr>
        <w:t>.</w:t>
      </w:r>
      <w:r w:rsidR="0066252F">
        <w:rPr>
          <w:rtl/>
        </w:rPr>
        <w:t xml:space="preserve"> </w:t>
      </w:r>
      <w:r w:rsidRPr="00C5466D">
        <w:rPr>
          <w:rtl/>
        </w:rPr>
        <w:t>שנית</w:t>
      </w:r>
      <w:r w:rsidR="00BE704C">
        <w:rPr>
          <w:rFonts w:hint="cs"/>
          <w:rtl/>
        </w:rPr>
        <w:t>,</w:t>
      </w:r>
      <w:r w:rsidR="00BE704C">
        <w:rPr>
          <w:rtl/>
        </w:rPr>
        <w:t xml:space="preserve"> יש פה </w:t>
      </w:r>
      <w:r w:rsidR="00BE704C">
        <w:rPr>
          <w:rFonts w:hint="cs"/>
          <w:rtl/>
        </w:rPr>
        <w:t>ס</w:t>
      </w:r>
      <w:r w:rsidRPr="00C5466D">
        <w:rPr>
          <w:rtl/>
        </w:rPr>
        <w:t xml:space="preserve">וגיות של סמכות ולכן </w:t>
      </w:r>
      <w:r w:rsidR="00BE704C">
        <w:rPr>
          <w:rFonts w:hint="cs"/>
          <w:rtl/>
        </w:rPr>
        <w:t>- - -</w:t>
      </w:r>
    </w:p>
    <w:p w:rsidR="00BE704C" w:rsidRDefault="00BE704C" w:rsidP="00BE704C">
      <w:pPr>
        <w:rPr>
          <w:rtl/>
        </w:rPr>
      </w:pPr>
      <w:bookmarkStart w:id="358" w:name="_ETM_Q1_2547647"/>
      <w:bookmarkStart w:id="359" w:name="_ETM_Q1_2547743"/>
      <w:bookmarkEnd w:id="358"/>
      <w:bookmarkEnd w:id="359"/>
    </w:p>
    <w:p w:rsidR="00BE704C" w:rsidRDefault="00BE704C" w:rsidP="00317FB1">
      <w:pPr>
        <w:pStyle w:val="-"/>
        <w:rPr>
          <w:rtl/>
        </w:rPr>
      </w:pPr>
      <w:bookmarkStart w:id="360" w:name="ET_speakercontinue_618827_98"/>
      <w:r w:rsidRPr="00317FB1">
        <w:rPr>
          <w:rStyle w:val="TagStyle"/>
          <w:rtl/>
        </w:rPr>
        <w:t xml:space="preserve"> &lt;&lt; דובר_המשך &gt;&gt;</w:t>
      </w:r>
      <w:r w:rsidRPr="00BE704C">
        <w:rPr>
          <w:rStyle w:val="TagStyle"/>
          <w:rtl/>
        </w:rPr>
        <w:t xml:space="preserve"> </w:t>
      </w:r>
      <w:r>
        <w:rPr>
          <w:rtl/>
        </w:rPr>
        <w:t>מוריה דיין:</w:t>
      </w:r>
      <w:r w:rsidRPr="00BE704C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0"/>
    </w:p>
    <w:p w:rsidR="00BE704C" w:rsidRDefault="00BE704C" w:rsidP="00BE704C">
      <w:pPr>
        <w:pStyle w:val="KeepWithNext"/>
        <w:rPr>
          <w:rtl/>
        </w:rPr>
      </w:pPr>
    </w:p>
    <w:p w:rsidR="004F0182" w:rsidRDefault="00BE704C" w:rsidP="004F0182">
      <w:pPr>
        <w:rPr>
          <w:rtl/>
        </w:rPr>
      </w:pPr>
      <w:bookmarkStart w:id="361" w:name="_ETM_Q1_2548781"/>
      <w:bookmarkEnd w:id="361"/>
      <w:r>
        <w:rPr>
          <w:rtl/>
        </w:rPr>
        <w:t xml:space="preserve">הערעור </w:t>
      </w:r>
      <w:r w:rsidR="00C5466D" w:rsidRPr="00C5466D">
        <w:rPr>
          <w:rtl/>
        </w:rPr>
        <w:t>מוקנה בזכות ובלי קשר</w:t>
      </w:r>
      <w:r>
        <w:rPr>
          <w:rFonts w:hint="cs"/>
          <w:rtl/>
        </w:rPr>
        <w:t>.</w:t>
      </w:r>
      <w:r w:rsidR="00C5466D" w:rsidRPr="00C5466D">
        <w:rPr>
          <w:rtl/>
        </w:rPr>
        <w:t xml:space="preserve"> הערעור שהוכנס במסלול קצר הוא ערעור על שאלת הסמכות ובעצם ככל שמדובר בדחיית התביעה של האישה כיוון ש</w:t>
      </w:r>
      <w:r w:rsidR="004F0182">
        <w:rPr>
          <w:rFonts w:hint="cs"/>
          <w:rtl/>
        </w:rPr>
        <w:t xml:space="preserve">היא </w:t>
      </w:r>
      <w:r w:rsidR="00C5466D" w:rsidRPr="00C5466D">
        <w:rPr>
          <w:rtl/>
        </w:rPr>
        <w:t>לא נענית לתנאים או לדרישות שהועלו</w:t>
      </w:r>
      <w:r w:rsidR="004F0182">
        <w:rPr>
          <w:rFonts w:hint="cs"/>
          <w:rtl/>
        </w:rPr>
        <w:t>, אז</w:t>
      </w:r>
      <w:r w:rsidR="004F0182">
        <w:rPr>
          <w:rtl/>
        </w:rPr>
        <w:t xml:space="preserve"> ז</w:t>
      </w:r>
      <w:r w:rsidR="004F0182">
        <w:rPr>
          <w:rFonts w:hint="cs"/>
          <w:rtl/>
        </w:rPr>
        <w:t>ו</w:t>
      </w:r>
      <w:r w:rsidR="00C5466D" w:rsidRPr="00C5466D">
        <w:rPr>
          <w:rtl/>
        </w:rPr>
        <w:t xml:space="preserve"> כבר לא שאלה של </w:t>
      </w:r>
      <w:r w:rsidR="004F0182">
        <w:rPr>
          <w:rFonts w:hint="cs"/>
          <w:rtl/>
        </w:rPr>
        <w:t>סמכות.</w:t>
      </w:r>
    </w:p>
    <w:p w:rsidR="0066252F" w:rsidRDefault="0066252F" w:rsidP="004F0182">
      <w:pPr>
        <w:rPr>
          <w:rtl/>
        </w:rPr>
      </w:pPr>
      <w:bookmarkStart w:id="362" w:name="_ETM_Q1_2564900"/>
      <w:bookmarkStart w:id="363" w:name="_ETM_Q1_2565025"/>
      <w:bookmarkStart w:id="364" w:name="_ETM_Q1_2566260"/>
      <w:bookmarkEnd w:id="362"/>
      <w:bookmarkEnd w:id="363"/>
      <w:bookmarkEnd w:id="364"/>
    </w:p>
    <w:p w:rsidR="0066252F" w:rsidRDefault="0066252F" w:rsidP="00317FB1">
      <w:pPr>
        <w:pStyle w:val="a4"/>
        <w:rPr>
          <w:rtl/>
        </w:rPr>
      </w:pPr>
      <w:bookmarkStart w:id="365" w:name="ET_speaker_תמי_סלע_240"/>
      <w:r w:rsidRPr="00317FB1">
        <w:rPr>
          <w:rStyle w:val="TagStyle"/>
          <w:rtl/>
        </w:rPr>
        <w:t xml:space="preserve"> &lt;&lt; דובר &gt;&gt;</w:t>
      </w:r>
      <w:r w:rsidRPr="0066252F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66252F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5"/>
    </w:p>
    <w:p w:rsidR="0066252F" w:rsidRPr="0066252F" w:rsidRDefault="0066252F" w:rsidP="0066252F">
      <w:pPr>
        <w:rPr>
          <w:rtl/>
          <w:lang w:eastAsia="he-IL"/>
        </w:rPr>
      </w:pPr>
      <w:bookmarkStart w:id="366" w:name="_ETM_Q1_2566938"/>
      <w:bookmarkStart w:id="367" w:name="_ETM_Q1_2566999"/>
      <w:bookmarkEnd w:id="366"/>
      <w:bookmarkEnd w:id="367"/>
    </w:p>
    <w:p w:rsidR="004F0182" w:rsidRDefault="0066252F" w:rsidP="004F0182">
      <w:pPr>
        <w:rPr>
          <w:rtl/>
        </w:rPr>
      </w:pPr>
      <w:bookmarkStart w:id="368" w:name="_ETM_Q1_2566691"/>
      <w:bookmarkStart w:id="369" w:name="_ETM_Q1_2573066"/>
      <w:bookmarkStart w:id="370" w:name="_ETM_Q1_2573163"/>
      <w:bookmarkEnd w:id="368"/>
      <w:bookmarkEnd w:id="369"/>
      <w:bookmarkEnd w:id="370"/>
      <w:r>
        <w:rPr>
          <w:rFonts w:hint="cs"/>
          <w:rtl/>
        </w:rPr>
        <w:t>לטעון שאלה עניינים נלווי</w:t>
      </w:r>
      <w:bookmarkStart w:id="371" w:name="_ETM_Q1_2571669"/>
      <w:bookmarkEnd w:id="371"/>
      <w:r>
        <w:rPr>
          <w:rFonts w:hint="cs"/>
          <w:rtl/>
        </w:rPr>
        <w:t>ם שאין סמכות לעסוק בהם.</w:t>
      </w:r>
    </w:p>
    <w:p w:rsidR="0066252F" w:rsidRDefault="0066252F" w:rsidP="004F0182">
      <w:pPr>
        <w:rPr>
          <w:rtl/>
        </w:rPr>
      </w:pPr>
      <w:bookmarkStart w:id="372" w:name="_ETM_Q1_2569797"/>
      <w:bookmarkStart w:id="373" w:name="_ETM_Q1_2569909"/>
      <w:bookmarkEnd w:id="372"/>
      <w:bookmarkEnd w:id="373"/>
    </w:p>
    <w:p w:rsidR="00D456B6" w:rsidRDefault="00D456B6" w:rsidP="00317FB1">
      <w:pPr>
        <w:pStyle w:val="af6"/>
        <w:rPr>
          <w:rStyle w:val="TagStyle"/>
          <w:vanish w:val="0"/>
          <w:rtl/>
        </w:rPr>
      </w:pPr>
      <w:bookmarkStart w:id="374" w:name="ET_yor_6156_100"/>
      <w:r>
        <w:rPr>
          <w:rStyle w:val="TagStyle"/>
          <w:vanish w:val="0"/>
          <w:rtl/>
        </w:rPr>
        <w:br w:type="page"/>
      </w:r>
    </w:p>
    <w:p w:rsidR="004F0182" w:rsidRDefault="004F0182" w:rsidP="00317FB1">
      <w:pPr>
        <w:pStyle w:val="af6"/>
        <w:rPr>
          <w:rtl/>
        </w:rPr>
      </w:pPr>
      <w:r w:rsidRPr="00317FB1">
        <w:rPr>
          <w:rStyle w:val="TagStyle"/>
          <w:rtl/>
        </w:rPr>
        <w:t xml:space="preserve"> &lt;&lt; יור &gt;&gt;</w:t>
      </w:r>
      <w:r w:rsidRPr="004F018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F0182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4"/>
    </w:p>
    <w:p w:rsidR="004F0182" w:rsidRDefault="004F0182" w:rsidP="004F0182">
      <w:pPr>
        <w:pStyle w:val="KeepWithNext"/>
        <w:rPr>
          <w:rtl/>
        </w:rPr>
      </w:pPr>
    </w:p>
    <w:p w:rsidR="00521F60" w:rsidRDefault="00C5466D" w:rsidP="0066252F">
      <w:pPr>
        <w:rPr>
          <w:rtl/>
        </w:rPr>
      </w:pPr>
      <w:bookmarkStart w:id="375" w:name="_ETM_Q1_2573885"/>
      <w:bookmarkEnd w:id="375"/>
      <w:r w:rsidRPr="00C5466D">
        <w:rPr>
          <w:rtl/>
        </w:rPr>
        <w:t>כדרך אגב</w:t>
      </w:r>
      <w:r w:rsidR="004F0182">
        <w:rPr>
          <w:rFonts w:hint="cs"/>
          <w:rtl/>
        </w:rPr>
        <w:t>, אחת</w:t>
      </w:r>
      <w:r w:rsidRPr="00C5466D">
        <w:rPr>
          <w:rtl/>
        </w:rPr>
        <w:t xml:space="preserve"> הסיבות שאני עומד על דיווח ואני אתנגד להצעתו של חבר הכנסת מקלב</w:t>
      </w:r>
      <w:r w:rsidR="004F0182">
        <w:rPr>
          <w:rFonts w:hint="cs"/>
          <w:rtl/>
        </w:rPr>
        <w:t>,</w:t>
      </w:r>
      <w:r w:rsidRPr="00C5466D">
        <w:rPr>
          <w:rtl/>
        </w:rPr>
        <w:t xml:space="preserve"> </w:t>
      </w:r>
      <w:r w:rsidR="004F0182">
        <w:rPr>
          <w:rFonts w:hint="cs"/>
          <w:rtl/>
        </w:rPr>
        <w:t>אחד</w:t>
      </w:r>
      <w:r w:rsidRPr="00C5466D">
        <w:rPr>
          <w:rtl/>
        </w:rPr>
        <w:t xml:space="preserve"> הדברים שאני רוצה לראות ז</w:t>
      </w:r>
      <w:r w:rsidR="004F0182">
        <w:rPr>
          <w:rFonts w:hint="cs"/>
          <w:rtl/>
        </w:rPr>
        <w:t>ה הא</w:t>
      </w:r>
      <w:r w:rsidRPr="00C5466D">
        <w:rPr>
          <w:rtl/>
        </w:rPr>
        <w:t>ם יש סיטואציות ש</w:t>
      </w:r>
      <w:r w:rsidR="004F0182">
        <w:rPr>
          <w:rFonts w:hint="cs"/>
          <w:rtl/>
        </w:rPr>
        <w:t>תביעה</w:t>
      </w:r>
      <w:r w:rsidRPr="00C5466D">
        <w:rPr>
          <w:rtl/>
        </w:rPr>
        <w:t xml:space="preserve"> של אישה נדחית</w:t>
      </w:r>
      <w:r w:rsidR="004F0182">
        <w:rPr>
          <w:rFonts w:hint="cs"/>
          <w:rtl/>
        </w:rPr>
        <w:t xml:space="preserve"> ו</w:t>
      </w:r>
      <w:r w:rsidRPr="00C5466D">
        <w:rPr>
          <w:rtl/>
        </w:rPr>
        <w:t>אנחנו נבדוק למה היא נדחתה</w:t>
      </w:r>
      <w:r w:rsidR="004F0182">
        <w:rPr>
          <w:rFonts w:hint="cs"/>
          <w:rtl/>
        </w:rPr>
        <w:t>.</w:t>
      </w:r>
      <w:r w:rsidRPr="00C5466D">
        <w:rPr>
          <w:rtl/>
        </w:rPr>
        <w:t xml:space="preserve"> </w:t>
      </w:r>
    </w:p>
    <w:p w:rsidR="00521F60" w:rsidRDefault="00521F60" w:rsidP="00521F60">
      <w:pPr>
        <w:rPr>
          <w:rFonts w:ascii="David" w:hAnsi="David"/>
          <w:u w:val="single"/>
          <w:rtl/>
          <w:lang w:eastAsia="he-IL"/>
        </w:rPr>
      </w:pPr>
    </w:p>
    <w:p w:rsidR="00521F60" w:rsidRPr="00521F60" w:rsidRDefault="00521F60" w:rsidP="00317FB1">
      <w:pPr>
        <w:pStyle w:val="a4"/>
        <w:rPr>
          <w:rtl/>
        </w:rPr>
      </w:pPr>
      <w:bookmarkStart w:id="376" w:name="ET_speaker_6233_102"/>
      <w:r w:rsidRPr="00317FB1">
        <w:rPr>
          <w:rStyle w:val="TagStyle"/>
          <w:rtl/>
        </w:rPr>
        <w:t xml:space="preserve"> &lt;&lt; דובר &gt;&gt;</w:t>
      </w:r>
      <w:r w:rsidRPr="00521F60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521F60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6"/>
    </w:p>
    <w:p w:rsidR="00521F60" w:rsidRPr="00521F60" w:rsidRDefault="00521F60" w:rsidP="00521F60">
      <w:pPr>
        <w:rPr>
          <w:rtl/>
          <w:lang w:eastAsia="he-IL"/>
        </w:rPr>
      </w:pPr>
    </w:p>
    <w:p w:rsidR="00521F60" w:rsidRDefault="00521F60" w:rsidP="00521F60">
      <w:pPr>
        <w:rPr>
          <w:rtl/>
        </w:rPr>
      </w:pPr>
      <w:r>
        <w:rPr>
          <w:rFonts w:hint="cs"/>
          <w:rtl/>
        </w:rPr>
        <w:t xml:space="preserve">היא </w:t>
      </w:r>
      <w:r>
        <w:rPr>
          <w:rtl/>
        </w:rPr>
        <w:t>צ</w:t>
      </w:r>
      <w:r>
        <w:rPr>
          <w:rFonts w:hint="cs"/>
          <w:rtl/>
        </w:rPr>
        <w:t>ו</w:t>
      </w:r>
      <w:r w:rsidR="00C5466D" w:rsidRPr="00C5466D">
        <w:rPr>
          <w:rtl/>
        </w:rPr>
        <w:t xml:space="preserve">דקת </w:t>
      </w:r>
      <w:r>
        <w:rPr>
          <w:rFonts w:hint="cs"/>
          <w:rtl/>
        </w:rPr>
        <w:t>ש</w:t>
      </w:r>
      <w:r w:rsidR="00C5466D" w:rsidRPr="00C5466D">
        <w:rPr>
          <w:rtl/>
        </w:rPr>
        <w:t xml:space="preserve">זה צריך להיות יותר </w:t>
      </w:r>
      <w:r>
        <w:rPr>
          <w:rFonts w:hint="cs"/>
          <w:rtl/>
        </w:rPr>
        <w:t xml:space="preserve">ברור </w:t>
      </w:r>
      <w:bookmarkStart w:id="377" w:name="_ETM_Q1_2601891"/>
      <w:bookmarkEnd w:id="377"/>
      <w:r>
        <w:rPr>
          <w:rFonts w:hint="cs"/>
          <w:rtl/>
        </w:rPr>
        <w:t xml:space="preserve">כי </w:t>
      </w:r>
      <w:r w:rsidR="00C5466D" w:rsidRPr="00C5466D">
        <w:rPr>
          <w:rtl/>
        </w:rPr>
        <w:t>יכולה להיות עילה של השתק</w:t>
      </w:r>
      <w:r>
        <w:rPr>
          <w:rFonts w:hint="cs"/>
          <w:rtl/>
        </w:rPr>
        <w:t>.</w:t>
      </w:r>
      <w:r>
        <w:rPr>
          <w:rtl/>
        </w:rPr>
        <w:t xml:space="preserve"> ברגע שהדיון כן </w:t>
      </w:r>
      <w:r>
        <w:rPr>
          <w:rFonts w:hint="cs"/>
          <w:rtl/>
        </w:rPr>
        <w:t>ה</w:t>
      </w:r>
      <w:r>
        <w:rPr>
          <w:rtl/>
        </w:rPr>
        <w:t xml:space="preserve">תקיים בבית המשפט הנמוך </w:t>
      </w:r>
      <w:r w:rsidR="00C5466D" w:rsidRPr="00C5466D">
        <w:rPr>
          <w:rtl/>
        </w:rPr>
        <w:t>כאילו בהסכמה</w:t>
      </w:r>
      <w:r>
        <w:rPr>
          <w:rFonts w:hint="cs"/>
          <w:rtl/>
        </w:rPr>
        <w:t>,</w:t>
      </w:r>
      <w:r w:rsidR="00C5466D" w:rsidRPr="00C5466D">
        <w:rPr>
          <w:rtl/>
        </w:rPr>
        <w:t xml:space="preserve"> פתאום יכולים להגיד טענה של סמכות</w:t>
      </w:r>
      <w:r>
        <w:rPr>
          <w:rFonts w:hint="cs"/>
          <w:rtl/>
        </w:rPr>
        <w:t>.</w:t>
      </w:r>
      <w:r w:rsidR="00C5466D" w:rsidRPr="00C5466D">
        <w:rPr>
          <w:rtl/>
        </w:rPr>
        <w:t xml:space="preserve"> </w:t>
      </w:r>
    </w:p>
    <w:p w:rsidR="00521F60" w:rsidRDefault="00521F60" w:rsidP="00521F60">
      <w:pPr>
        <w:rPr>
          <w:rtl/>
        </w:rPr>
      </w:pPr>
      <w:bookmarkStart w:id="378" w:name="_ETM_Q1_2611570"/>
      <w:bookmarkStart w:id="379" w:name="_ETM_Q1_2611691"/>
      <w:bookmarkStart w:id="380" w:name="_ETM_Q1_2611843"/>
      <w:bookmarkEnd w:id="378"/>
      <w:bookmarkEnd w:id="379"/>
      <w:bookmarkEnd w:id="380"/>
    </w:p>
    <w:p w:rsidR="00521F60" w:rsidRDefault="00521F60" w:rsidP="00317FB1">
      <w:pPr>
        <w:pStyle w:val="af9"/>
        <w:rPr>
          <w:rtl/>
        </w:rPr>
      </w:pPr>
      <w:bookmarkStart w:id="381" w:name="ET_guest_618827_103"/>
      <w:r w:rsidRPr="00317FB1">
        <w:rPr>
          <w:rStyle w:val="TagStyle"/>
          <w:rtl/>
        </w:rPr>
        <w:t xml:space="preserve"> &lt;&lt; אורח &gt;&gt;</w:t>
      </w:r>
      <w:r w:rsidRPr="00521F60">
        <w:rPr>
          <w:rStyle w:val="TagStyle"/>
          <w:rtl/>
        </w:rPr>
        <w:t xml:space="preserve"> </w:t>
      </w:r>
      <w:r>
        <w:rPr>
          <w:rtl/>
        </w:rPr>
        <w:t>מוריה דיין:</w:t>
      </w:r>
      <w:r w:rsidRPr="00521F60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81"/>
    </w:p>
    <w:p w:rsidR="00521F60" w:rsidRPr="00521F60" w:rsidRDefault="00521F60" w:rsidP="00521F60">
      <w:pPr>
        <w:rPr>
          <w:rtl/>
        </w:rPr>
      </w:pPr>
    </w:p>
    <w:p w:rsidR="00A90E4A" w:rsidRDefault="00521F60" w:rsidP="00A90E4A">
      <w:pPr>
        <w:rPr>
          <w:rtl/>
        </w:rPr>
      </w:pPr>
      <w:bookmarkStart w:id="382" w:name="_ETM_Q1_2611936"/>
      <w:bookmarkEnd w:id="382"/>
      <w:r>
        <w:rPr>
          <w:rFonts w:hint="cs"/>
          <w:rtl/>
        </w:rPr>
        <w:t xml:space="preserve">את מתכוונת למה שנקרא כריכה דיונית. צריך להבחין </w:t>
      </w:r>
      <w:r w:rsidR="00C5466D" w:rsidRPr="00C5466D">
        <w:rPr>
          <w:rtl/>
        </w:rPr>
        <w:t>בין שתי סיטואציות</w:t>
      </w:r>
      <w:r>
        <w:rPr>
          <w:rFonts w:hint="cs"/>
          <w:rtl/>
        </w:rPr>
        <w:t xml:space="preserve">: </w:t>
      </w:r>
      <w:bookmarkStart w:id="383" w:name="_ETM_Q1_2618679"/>
      <w:bookmarkEnd w:id="383"/>
      <w:r>
        <w:rPr>
          <w:rFonts w:hint="cs"/>
          <w:rtl/>
        </w:rPr>
        <w:t>יש</w:t>
      </w:r>
      <w:r w:rsidR="00C5466D" w:rsidRPr="00C5466D">
        <w:rPr>
          <w:rtl/>
        </w:rPr>
        <w:t xml:space="preserve"> סיטואציה שבה</w:t>
      </w:r>
      <w:r w:rsidR="00A90E4A">
        <w:rPr>
          <w:rFonts w:hint="cs"/>
          <w:rtl/>
        </w:rPr>
        <w:t xml:space="preserve"> זה</w:t>
      </w:r>
      <w:r w:rsidR="00A90E4A">
        <w:rPr>
          <w:rtl/>
        </w:rPr>
        <w:t xml:space="preserve"> </w:t>
      </w:r>
      <w:r w:rsidR="00C5466D" w:rsidRPr="00C5466D">
        <w:rPr>
          <w:rtl/>
        </w:rPr>
        <w:t>ייגמר בפסק דין שדו</w:t>
      </w:r>
      <w:r w:rsidR="00A90E4A">
        <w:rPr>
          <w:rtl/>
        </w:rPr>
        <w:t xml:space="preserve">חים את תביעת האישה כיוון </w:t>
      </w:r>
      <w:r w:rsidR="00A90E4A">
        <w:rPr>
          <w:rFonts w:hint="cs"/>
          <w:rtl/>
        </w:rPr>
        <w:t xml:space="preserve">שכך וכך </w:t>
      </w:r>
      <w:r w:rsidR="00A90E4A">
        <w:rPr>
          <w:rtl/>
        </w:rPr>
        <w:t>–</w:t>
      </w:r>
      <w:r w:rsidR="00A90E4A">
        <w:rPr>
          <w:rFonts w:hint="cs"/>
          <w:rtl/>
        </w:rPr>
        <w:t xml:space="preserve"> </w:t>
      </w:r>
      <w:r w:rsidR="00C5466D" w:rsidRPr="00C5466D">
        <w:rPr>
          <w:rtl/>
        </w:rPr>
        <w:t>ש</w:t>
      </w:r>
      <w:r w:rsidR="00A90E4A">
        <w:rPr>
          <w:rFonts w:hint="cs"/>
          <w:rtl/>
        </w:rPr>
        <w:t xml:space="preserve">היא </w:t>
      </w:r>
      <w:r w:rsidR="00C5466D" w:rsidRPr="00C5466D">
        <w:rPr>
          <w:rtl/>
        </w:rPr>
        <w:t xml:space="preserve">לא נענתה לדרישות </w:t>
      </w:r>
      <w:r w:rsidR="00A90E4A">
        <w:rPr>
          <w:rFonts w:hint="cs"/>
          <w:rtl/>
        </w:rPr>
        <w:t>ו</w:t>
      </w:r>
      <w:r w:rsidR="00C5466D" w:rsidRPr="00C5466D">
        <w:rPr>
          <w:rtl/>
        </w:rPr>
        <w:t xml:space="preserve">לתנאים </w:t>
      </w:r>
      <w:r w:rsidR="00A90E4A">
        <w:rPr>
          <w:rFonts w:hint="cs"/>
          <w:rtl/>
        </w:rPr>
        <w:t>א</w:t>
      </w:r>
      <w:r w:rsidR="00C5466D" w:rsidRPr="00C5466D">
        <w:rPr>
          <w:rtl/>
        </w:rPr>
        <w:t>ו</w:t>
      </w:r>
      <w:r w:rsidR="00A90E4A">
        <w:rPr>
          <w:rFonts w:hint="cs"/>
          <w:rtl/>
        </w:rPr>
        <w:t xml:space="preserve"> </w:t>
      </w:r>
      <w:r w:rsidR="00C5466D" w:rsidRPr="00C5466D">
        <w:rPr>
          <w:rtl/>
        </w:rPr>
        <w:t xml:space="preserve">מבטלים את צו עיכוב </w:t>
      </w:r>
      <w:r w:rsidR="00A90E4A">
        <w:rPr>
          <w:rFonts w:hint="cs"/>
          <w:rtl/>
        </w:rPr>
        <w:t>ה</w:t>
      </w:r>
      <w:r w:rsidR="00C5466D" w:rsidRPr="00C5466D">
        <w:rPr>
          <w:rtl/>
        </w:rPr>
        <w:t>יציאה</w:t>
      </w:r>
      <w:r w:rsidR="00A90E4A">
        <w:rPr>
          <w:rFonts w:hint="cs"/>
          <w:rtl/>
        </w:rPr>
        <w:t xml:space="preserve"> </w:t>
      </w:r>
      <w:r w:rsidR="00A90E4A">
        <w:rPr>
          <w:rtl/>
        </w:rPr>
        <w:t>–</w:t>
      </w:r>
      <w:r w:rsidR="0066252F">
        <w:rPr>
          <w:rtl/>
        </w:rPr>
        <w:t xml:space="preserve"> </w:t>
      </w:r>
      <w:r w:rsidR="0066252F">
        <w:rPr>
          <w:rFonts w:hint="cs"/>
          <w:rtl/>
        </w:rPr>
        <w:t>ו</w:t>
      </w:r>
      <w:r w:rsidR="00C5466D" w:rsidRPr="00C5466D">
        <w:rPr>
          <w:rtl/>
        </w:rPr>
        <w:t>זה פסק דין שבאמת ניתן לערעור</w:t>
      </w:r>
      <w:r w:rsidR="00A90E4A">
        <w:rPr>
          <w:rFonts w:hint="cs"/>
          <w:rtl/>
        </w:rPr>
        <w:t>.</w:t>
      </w:r>
      <w:r w:rsidR="00C5466D" w:rsidRPr="00C5466D">
        <w:rPr>
          <w:rtl/>
        </w:rPr>
        <w:t xml:space="preserve"> אבל בפרקטיקה הדינמיקה </w:t>
      </w:r>
      <w:r w:rsidR="00A90E4A">
        <w:rPr>
          <w:rFonts w:hint="cs"/>
          <w:rtl/>
        </w:rPr>
        <w:t xml:space="preserve">היא </w:t>
      </w:r>
      <w:r w:rsidR="00C5466D" w:rsidRPr="00C5466D">
        <w:rPr>
          <w:rtl/>
        </w:rPr>
        <w:t>שונה</w:t>
      </w:r>
      <w:r w:rsidR="00A90E4A">
        <w:rPr>
          <w:rFonts w:hint="cs"/>
          <w:rtl/>
        </w:rPr>
        <w:t>.</w:t>
      </w:r>
      <w:r w:rsidR="00C5466D" w:rsidRPr="00C5466D">
        <w:rPr>
          <w:rtl/>
        </w:rPr>
        <w:t xml:space="preserve"> זה גם לא נגמר בפסק דין</w:t>
      </w:r>
      <w:r w:rsidR="00A90E4A">
        <w:rPr>
          <w:rFonts w:hint="cs"/>
          <w:rtl/>
        </w:rPr>
        <w:t>,</w:t>
      </w:r>
      <w:r w:rsidR="00C5466D" w:rsidRPr="00C5466D">
        <w:rPr>
          <w:rtl/>
        </w:rPr>
        <w:t xml:space="preserve"> זה פשוט נגמר בהסכמה של הצדדים ואז </w:t>
      </w:r>
      <w:r w:rsidR="00A90E4A">
        <w:rPr>
          <w:rFonts w:hint="cs"/>
          <w:rtl/>
        </w:rPr>
        <w:t>מנסחים את ה</w:t>
      </w:r>
      <w:r w:rsidR="00C5466D" w:rsidRPr="00C5466D">
        <w:rPr>
          <w:rtl/>
        </w:rPr>
        <w:t xml:space="preserve">החלטה בצורה של </w:t>
      </w:r>
      <w:r w:rsidR="00A90E4A">
        <w:rPr>
          <w:rFonts w:hint="cs"/>
          <w:rtl/>
        </w:rPr>
        <w:t>הסכמה.</w:t>
      </w:r>
    </w:p>
    <w:p w:rsidR="00A90E4A" w:rsidRDefault="00A90E4A" w:rsidP="00A90E4A">
      <w:pPr>
        <w:rPr>
          <w:rtl/>
        </w:rPr>
      </w:pPr>
      <w:bookmarkStart w:id="384" w:name="_ETM_Q1_2640147"/>
      <w:bookmarkStart w:id="385" w:name="_ETM_Q1_2640267"/>
      <w:bookmarkEnd w:id="384"/>
      <w:bookmarkEnd w:id="385"/>
    </w:p>
    <w:p w:rsidR="00A90E4A" w:rsidRDefault="00A90E4A" w:rsidP="00317FB1">
      <w:pPr>
        <w:pStyle w:val="af6"/>
        <w:rPr>
          <w:rtl/>
        </w:rPr>
      </w:pPr>
      <w:bookmarkStart w:id="386" w:name="ET_yor_6156_104"/>
      <w:r w:rsidRPr="00317FB1">
        <w:rPr>
          <w:rStyle w:val="TagStyle"/>
          <w:rtl/>
        </w:rPr>
        <w:t xml:space="preserve"> &lt;&lt; יור &gt;&gt;</w:t>
      </w:r>
      <w:r w:rsidRPr="00A90E4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90E4A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6"/>
    </w:p>
    <w:p w:rsidR="00A90E4A" w:rsidRDefault="00A90E4A" w:rsidP="00A90E4A">
      <w:pPr>
        <w:pStyle w:val="KeepWithNext"/>
        <w:rPr>
          <w:rtl/>
        </w:rPr>
      </w:pPr>
    </w:p>
    <w:p w:rsidR="000110B3" w:rsidRDefault="00C5466D" w:rsidP="0066252F">
      <w:pPr>
        <w:rPr>
          <w:rtl/>
        </w:rPr>
      </w:pPr>
      <w:bookmarkStart w:id="387" w:name="_ETM_Q1_2641196"/>
      <w:bookmarkEnd w:id="387"/>
      <w:r w:rsidRPr="00C5466D">
        <w:rPr>
          <w:rtl/>
        </w:rPr>
        <w:t>יש</w:t>
      </w:r>
      <w:r w:rsidR="00A90E4A">
        <w:rPr>
          <w:rFonts w:hint="cs"/>
          <w:rtl/>
        </w:rPr>
        <w:t>,</w:t>
      </w:r>
      <w:r w:rsidRPr="00C5466D">
        <w:rPr>
          <w:rtl/>
        </w:rPr>
        <w:t xml:space="preserve"> לצערי אני רוצה לומר</w:t>
      </w:r>
      <w:r w:rsidR="00A90E4A">
        <w:rPr>
          <w:rFonts w:hint="cs"/>
          <w:rtl/>
        </w:rPr>
        <w:t>,</w:t>
      </w:r>
      <w:r w:rsidRPr="00C5466D">
        <w:rPr>
          <w:rtl/>
        </w:rPr>
        <w:t xml:space="preserve"> בסופו של דבר גם גבול למה ניתן לעשות בחקיקה למ</w:t>
      </w:r>
      <w:r w:rsidR="006837BB">
        <w:rPr>
          <w:rFonts w:hint="cs"/>
          <w:rtl/>
        </w:rPr>
        <w:t>ול</w:t>
      </w:r>
      <w:r w:rsidRPr="00C5466D">
        <w:rPr>
          <w:rtl/>
        </w:rPr>
        <w:t xml:space="preserve"> מה ניתן לעשות </w:t>
      </w:r>
      <w:r w:rsidR="006837BB">
        <w:rPr>
          <w:rFonts w:hint="cs"/>
          <w:rtl/>
        </w:rPr>
        <w:t>במרוצתם</w:t>
      </w:r>
      <w:r w:rsidRPr="00C5466D">
        <w:rPr>
          <w:rtl/>
        </w:rPr>
        <w:t xml:space="preserve"> של החיים המשפטיים גם ע"י </w:t>
      </w:r>
      <w:r w:rsidR="006837BB">
        <w:rPr>
          <w:rFonts w:hint="cs"/>
          <w:rtl/>
        </w:rPr>
        <w:t>ערעור</w:t>
      </w:r>
      <w:r w:rsidRPr="00C5466D">
        <w:rPr>
          <w:rtl/>
        </w:rPr>
        <w:t xml:space="preserve"> וגם ע"י פניה לבג"ץ במקרים שונים</w:t>
      </w:r>
      <w:r w:rsidR="006837BB">
        <w:rPr>
          <w:rFonts w:hint="cs"/>
          <w:rtl/>
        </w:rPr>
        <w:t>.</w:t>
      </w:r>
      <w:r w:rsidRPr="00C5466D">
        <w:rPr>
          <w:rtl/>
        </w:rPr>
        <w:t xml:space="preserve"> </w:t>
      </w:r>
      <w:r w:rsidR="006837BB">
        <w:rPr>
          <w:rFonts w:hint="cs"/>
          <w:rtl/>
        </w:rPr>
        <w:t>ה</w:t>
      </w:r>
      <w:r w:rsidR="006837BB">
        <w:rPr>
          <w:rtl/>
        </w:rPr>
        <w:t>מהלך לבוא ולומר ש</w:t>
      </w:r>
      <w:r w:rsidRPr="00C5466D">
        <w:rPr>
          <w:rtl/>
        </w:rPr>
        <w:t>סעיף 9 לא חל על כל ההסדר הזה בשעה שבסופו של דבר רק האישה היא זו שיכולה להגיש את התביעה</w:t>
      </w:r>
      <w:r w:rsidR="006837BB">
        <w:rPr>
          <w:rFonts w:hint="cs"/>
          <w:rtl/>
        </w:rPr>
        <w:t xml:space="preserve"> </w:t>
      </w:r>
      <w:r w:rsidR="006837BB">
        <w:rPr>
          <w:rtl/>
        </w:rPr>
        <w:t>–</w:t>
      </w:r>
      <w:r w:rsidRPr="00C5466D">
        <w:rPr>
          <w:rtl/>
        </w:rPr>
        <w:t xml:space="preserve"> אני רציתי לעשות את המהלך הזה</w:t>
      </w:r>
      <w:r w:rsidR="006837BB">
        <w:rPr>
          <w:rFonts w:hint="cs"/>
          <w:rtl/>
        </w:rPr>
        <w:t>,</w:t>
      </w:r>
      <w:r w:rsidRPr="00C5466D">
        <w:rPr>
          <w:rtl/>
        </w:rPr>
        <w:t xml:space="preserve"> לצערי אנחנו לא מצליחים</w:t>
      </w:r>
      <w:r w:rsidR="0066252F">
        <w:rPr>
          <w:rFonts w:hint="cs"/>
          <w:rtl/>
        </w:rPr>
        <w:t>,</w:t>
      </w:r>
      <w:r w:rsidRPr="00C5466D">
        <w:rPr>
          <w:rtl/>
        </w:rPr>
        <w:t xml:space="preserve"> וכ</w:t>
      </w:r>
      <w:r w:rsidR="000110B3">
        <w:rPr>
          <w:rFonts w:hint="cs"/>
          <w:rtl/>
        </w:rPr>
        <w:t>א</w:t>
      </w:r>
      <w:r w:rsidRPr="00C5466D">
        <w:rPr>
          <w:rtl/>
        </w:rPr>
        <w:t xml:space="preserve">ן </w:t>
      </w:r>
      <w:r w:rsidR="000110B3">
        <w:rPr>
          <w:rFonts w:hint="cs"/>
          <w:rtl/>
        </w:rPr>
        <w:t>אנחנו צריכים</w:t>
      </w:r>
      <w:r w:rsidRPr="00C5466D">
        <w:rPr>
          <w:rtl/>
        </w:rPr>
        <w:t xml:space="preserve"> להחליט האם כמ</w:t>
      </w:r>
      <w:r w:rsidR="000110B3">
        <w:rPr>
          <w:rFonts w:hint="cs"/>
          <w:rtl/>
        </w:rPr>
        <w:t>חוקקים</w:t>
      </w:r>
      <w:r w:rsidRPr="00C5466D">
        <w:rPr>
          <w:rtl/>
        </w:rPr>
        <w:t xml:space="preserve"> אנחנו אומרים</w:t>
      </w:r>
      <w:r w:rsidR="000110B3">
        <w:rPr>
          <w:rFonts w:hint="cs"/>
          <w:rtl/>
        </w:rPr>
        <w:t>:</w:t>
      </w:r>
      <w:r w:rsidRPr="00C5466D">
        <w:rPr>
          <w:rtl/>
        </w:rPr>
        <w:t xml:space="preserve"> טוב</w:t>
      </w:r>
      <w:r w:rsidR="000110B3">
        <w:rPr>
          <w:rFonts w:hint="cs"/>
          <w:rtl/>
        </w:rPr>
        <w:t>,</w:t>
      </w:r>
      <w:r w:rsidRPr="00C5466D">
        <w:rPr>
          <w:rtl/>
        </w:rPr>
        <w:t xml:space="preserve"> אז בוא</w:t>
      </w:r>
      <w:r w:rsidR="000110B3">
        <w:rPr>
          <w:rFonts w:hint="cs"/>
          <w:rtl/>
        </w:rPr>
        <w:t>ו</w:t>
      </w:r>
      <w:r w:rsidR="000110B3">
        <w:rPr>
          <w:rtl/>
        </w:rPr>
        <w:t xml:space="preserve"> לא ניתן פתרון למצוקת</w:t>
      </w:r>
      <w:r w:rsidR="000110B3">
        <w:rPr>
          <w:rFonts w:hint="cs"/>
          <w:rtl/>
        </w:rPr>
        <w:t>ן</w:t>
      </w:r>
      <w:r w:rsidR="000110B3">
        <w:rPr>
          <w:rtl/>
        </w:rPr>
        <w:t xml:space="preserve"> של הנשים האלה </w:t>
      </w:r>
      <w:r w:rsidR="000110B3">
        <w:rPr>
          <w:rFonts w:hint="cs"/>
          <w:rtl/>
        </w:rPr>
        <w:t xml:space="preserve">כי </w:t>
      </w:r>
      <w:r w:rsidRPr="00C5466D">
        <w:rPr>
          <w:rtl/>
        </w:rPr>
        <w:t>החוק הזה לא יתקדם</w:t>
      </w:r>
      <w:r w:rsidR="000110B3">
        <w:rPr>
          <w:rFonts w:hint="cs"/>
          <w:rtl/>
        </w:rPr>
        <w:t>.</w:t>
      </w:r>
      <w:r w:rsidRPr="00C5466D">
        <w:rPr>
          <w:rtl/>
        </w:rPr>
        <w:t xml:space="preserve"> </w:t>
      </w:r>
      <w:bookmarkStart w:id="388" w:name="_ETM_Q1_2694173"/>
      <w:bookmarkEnd w:id="388"/>
    </w:p>
    <w:p w:rsidR="000110B3" w:rsidRDefault="000110B3" w:rsidP="000110B3">
      <w:pPr>
        <w:rPr>
          <w:rtl/>
        </w:rPr>
      </w:pPr>
      <w:bookmarkStart w:id="389" w:name="_ETM_Q1_2694308"/>
      <w:bookmarkEnd w:id="389"/>
    </w:p>
    <w:p w:rsidR="000110B3" w:rsidRDefault="000110B3" w:rsidP="00317FB1">
      <w:pPr>
        <w:pStyle w:val="-"/>
        <w:rPr>
          <w:rtl/>
        </w:rPr>
      </w:pPr>
      <w:bookmarkStart w:id="390" w:name="ET_speakercontinue_618827_105"/>
      <w:r w:rsidRPr="00317FB1">
        <w:rPr>
          <w:rStyle w:val="TagStyle"/>
          <w:rtl/>
        </w:rPr>
        <w:t xml:space="preserve"> &lt;&lt; דובר_המשך &gt;&gt;</w:t>
      </w:r>
      <w:r w:rsidRPr="000110B3">
        <w:rPr>
          <w:rStyle w:val="TagStyle"/>
          <w:rtl/>
        </w:rPr>
        <w:t xml:space="preserve"> </w:t>
      </w:r>
      <w:r>
        <w:rPr>
          <w:rtl/>
        </w:rPr>
        <w:t>מוריה דיין:</w:t>
      </w:r>
      <w:r w:rsidRPr="000110B3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0"/>
    </w:p>
    <w:p w:rsidR="000110B3" w:rsidRDefault="000110B3" w:rsidP="000110B3">
      <w:pPr>
        <w:pStyle w:val="KeepWithNext"/>
        <w:rPr>
          <w:rtl/>
        </w:rPr>
      </w:pPr>
    </w:p>
    <w:p w:rsidR="004279E8" w:rsidRDefault="004279E8" w:rsidP="004279E8">
      <w:pPr>
        <w:rPr>
          <w:rtl/>
        </w:rPr>
      </w:pPr>
      <w:bookmarkStart w:id="391" w:name="_ETM_Q1_2695157"/>
      <w:bookmarkEnd w:id="391"/>
      <w:r>
        <w:rPr>
          <w:rFonts w:hint="cs"/>
          <w:rtl/>
        </w:rPr>
        <w:t>ודאי ש</w:t>
      </w:r>
      <w:r w:rsidR="00C5466D" w:rsidRPr="00C5466D">
        <w:rPr>
          <w:rtl/>
        </w:rPr>
        <w:t xml:space="preserve">עדיף שהחוק יהיה בלי ביטול </w:t>
      </w:r>
      <w:r>
        <w:rPr>
          <w:rFonts w:hint="cs"/>
          <w:rtl/>
        </w:rPr>
        <w:t>סעיף 9 מאשר שלא</w:t>
      </w:r>
      <w:r w:rsidR="00C5466D" w:rsidRPr="00C5466D">
        <w:rPr>
          <w:rtl/>
        </w:rPr>
        <w:t xml:space="preserve"> יהיה </w:t>
      </w:r>
      <w:r>
        <w:rPr>
          <w:rFonts w:hint="cs"/>
          <w:rtl/>
        </w:rPr>
        <w:t>בכלל.</w:t>
      </w:r>
    </w:p>
    <w:p w:rsidR="004279E8" w:rsidRDefault="004279E8" w:rsidP="004279E8">
      <w:pPr>
        <w:rPr>
          <w:rtl/>
        </w:rPr>
      </w:pPr>
    </w:p>
    <w:p w:rsidR="004279E8" w:rsidRDefault="004279E8" w:rsidP="00317FB1">
      <w:pPr>
        <w:pStyle w:val="af6"/>
        <w:rPr>
          <w:rtl/>
        </w:rPr>
      </w:pPr>
      <w:bookmarkStart w:id="392" w:name="ET_yor_6156_106"/>
      <w:r w:rsidRPr="00317FB1">
        <w:rPr>
          <w:rStyle w:val="TagStyle"/>
          <w:rtl/>
        </w:rPr>
        <w:t xml:space="preserve"> &lt;&lt; יור &gt;&gt;</w:t>
      </w:r>
      <w:r w:rsidRPr="004279E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279E8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2"/>
    </w:p>
    <w:p w:rsidR="004279E8" w:rsidRDefault="004279E8" w:rsidP="004279E8">
      <w:pPr>
        <w:pStyle w:val="KeepWithNext"/>
        <w:rPr>
          <w:rtl/>
        </w:rPr>
      </w:pPr>
    </w:p>
    <w:p w:rsidR="00C14DD8" w:rsidRDefault="00C5466D" w:rsidP="0066252F">
      <w:pPr>
        <w:rPr>
          <w:rtl/>
        </w:rPr>
      </w:pPr>
      <w:r w:rsidRPr="00C5466D">
        <w:rPr>
          <w:rtl/>
        </w:rPr>
        <w:t>נכון</w:t>
      </w:r>
      <w:r w:rsidR="004279E8">
        <w:rPr>
          <w:rFonts w:hint="cs"/>
          <w:rtl/>
        </w:rPr>
        <w:t>.</w:t>
      </w:r>
      <w:r w:rsidRPr="00C5466D">
        <w:rPr>
          <w:rtl/>
        </w:rPr>
        <w:t xml:space="preserve"> וזה לצערי</w:t>
      </w:r>
      <w:r w:rsidR="004279E8">
        <w:rPr>
          <w:rFonts w:hint="cs"/>
          <w:rtl/>
        </w:rPr>
        <w:t>,</w:t>
      </w:r>
      <w:r w:rsidRPr="00C5466D">
        <w:rPr>
          <w:rtl/>
        </w:rPr>
        <w:t xml:space="preserve"> אני אומר בכנות</w:t>
      </w:r>
      <w:r w:rsidR="004279E8">
        <w:rPr>
          <w:rFonts w:hint="cs"/>
          <w:rtl/>
        </w:rPr>
        <w:t>.</w:t>
      </w:r>
      <w:r w:rsidRPr="00C5466D">
        <w:rPr>
          <w:rtl/>
        </w:rPr>
        <w:t xml:space="preserve"> אני חושב שסעיף 9 </w:t>
      </w:r>
      <w:r w:rsidR="004279E8">
        <w:rPr>
          <w:rFonts w:hint="cs"/>
          <w:rtl/>
        </w:rPr>
        <w:t xml:space="preserve">הוא </w:t>
      </w:r>
      <w:r w:rsidRPr="00C5466D">
        <w:rPr>
          <w:rtl/>
        </w:rPr>
        <w:t>סעיף בעייתי בכלל</w:t>
      </w:r>
      <w:r w:rsidR="00A9357F">
        <w:rPr>
          <w:rFonts w:hint="cs"/>
          <w:rtl/>
        </w:rPr>
        <w:t>.</w:t>
      </w:r>
      <w:r w:rsidR="00A9357F">
        <w:rPr>
          <w:rtl/>
        </w:rPr>
        <w:t xml:space="preserve"> אני חושב </w:t>
      </w:r>
      <w:r w:rsidR="00A9357F">
        <w:rPr>
          <w:rFonts w:hint="cs"/>
          <w:rtl/>
        </w:rPr>
        <w:t>ש</w:t>
      </w:r>
      <w:r w:rsidRPr="00C5466D">
        <w:rPr>
          <w:rtl/>
        </w:rPr>
        <w:t>צריך לחשוב על ה</w:t>
      </w:r>
      <w:r w:rsidR="00A9357F">
        <w:rPr>
          <w:rFonts w:hint="cs"/>
          <w:rtl/>
        </w:rPr>
        <w:t>סעיף הזה</w:t>
      </w:r>
      <w:r w:rsidRPr="00C5466D">
        <w:rPr>
          <w:rtl/>
        </w:rPr>
        <w:t xml:space="preserve"> בלי קשר</w:t>
      </w:r>
      <w:r w:rsidR="00A9357F">
        <w:rPr>
          <w:rFonts w:hint="cs"/>
          <w:rtl/>
        </w:rPr>
        <w:t>.</w:t>
      </w:r>
      <w:r w:rsidR="0066252F">
        <w:rPr>
          <w:rtl/>
        </w:rPr>
        <w:t xml:space="preserve"> הוא סעיף מאוד</w:t>
      </w:r>
      <w:r w:rsidR="0066252F">
        <w:rPr>
          <w:rFonts w:hint="cs"/>
          <w:rtl/>
        </w:rPr>
        <w:t>-</w:t>
      </w:r>
      <w:r w:rsidRPr="00C5466D">
        <w:rPr>
          <w:rtl/>
        </w:rPr>
        <w:t>מאוד בעייתי</w:t>
      </w:r>
      <w:r w:rsidR="00A9357F">
        <w:rPr>
          <w:rFonts w:hint="cs"/>
          <w:rtl/>
        </w:rPr>
        <w:t>.</w:t>
      </w:r>
      <w:r w:rsidR="00A9357F">
        <w:rPr>
          <w:rtl/>
        </w:rPr>
        <w:t xml:space="preserve"> אני מקווה ש</w:t>
      </w:r>
      <w:r w:rsidRPr="00C5466D">
        <w:rPr>
          <w:rtl/>
        </w:rPr>
        <w:t>הארגונים האזרחי</w:t>
      </w:r>
      <w:r w:rsidR="00A9357F">
        <w:rPr>
          <w:rFonts w:hint="cs"/>
          <w:rtl/>
        </w:rPr>
        <w:t>י</w:t>
      </w:r>
      <w:r w:rsidRPr="00C5466D">
        <w:rPr>
          <w:rtl/>
        </w:rPr>
        <w:t>ם שמסייעים בידי נשים</w:t>
      </w:r>
      <w:bookmarkStart w:id="393" w:name="_ETM_Q1_2719171"/>
      <w:bookmarkEnd w:id="393"/>
      <w:r w:rsidR="0066252F">
        <w:rPr>
          <w:rFonts w:hint="cs"/>
          <w:rtl/>
        </w:rPr>
        <w:t xml:space="preserve"> ו</w:t>
      </w:r>
      <w:r w:rsidRPr="00C5466D">
        <w:rPr>
          <w:rtl/>
        </w:rPr>
        <w:t xml:space="preserve">טוענות רבניות </w:t>
      </w:r>
      <w:r w:rsidR="0066252F">
        <w:rPr>
          <w:rFonts w:hint="cs"/>
          <w:rtl/>
        </w:rPr>
        <w:t xml:space="preserve">יעמדו </w:t>
      </w:r>
      <w:r w:rsidRPr="00C5466D">
        <w:rPr>
          <w:rtl/>
        </w:rPr>
        <w:t xml:space="preserve">בהקשר הזה </w:t>
      </w:r>
      <w:r w:rsidR="00F51251">
        <w:rPr>
          <w:rtl/>
        </w:rPr>
        <w:t>על זכויותיה</w:t>
      </w:r>
      <w:r w:rsidR="00F51251">
        <w:rPr>
          <w:rFonts w:hint="cs"/>
          <w:rtl/>
        </w:rPr>
        <w:t>ן</w:t>
      </w:r>
      <w:r w:rsidRPr="00C5466D">
        <w:rPr>
          <w:rtl/>
        </w:rPr>
        <w:t xml:space="preserve"> ו</w:t>
      </w:r>
      <w:r w:rsidR="0066252F">
        <w:rPr>
          <w:rFonts w:hint="cs"/>
          <w:rtl/>
        </w:rPr>
        <w:t>יפנו</w:t>
      </w:r>
      <w:r w:rsidRPr="00C5466D">
        <w:rPr>
          <w:rtl/>
        </w:rPr>
        <w:t xml:space="preserve"> לבג"ץ כשצריך</w:t>
      </w:r>
      <w:r w:rsidR="00F51251">
        <w:rPr>
          <w:rFonts w:hint="cs"/>
          <w:rtl/>
        </w:rPr>
        <w:t>. ההתעקשות</w:t>
      </w:r>
      <w:r w:rsidRPr="00C5466D">
        <w:rPr>
          <w:rtl/>
        </w:rPr>
        <w:t xml:space="preserve"> שלי על דיווח</w:t>
      </w:r>
      <w:r w:rsidR="00C14DD8">
        <w:rPr>
          <w:rtl/>
        </w:rPr>
        <w:t xml:space="preserve"> ליועץ המשפטי ה</w:t>
      </w:r>
      <w:r w:rsidR="00C14DD8">
        <w:rPr>
          <w:rFonts w:hint="cs"/>
          <w:rtl/>
        </w:rPr>
        <w:t>י</w:t>
      </w:r>
      <w:r w:rsidRPr="00C5466D">
        <w:rPr>
          <w:rtl/>
        </w:rPr>
        <w:t>א בין השאר קשור</w:t>
      </w:r>
      <w:r w:rsidR="00C14DD8">
        <w:rPr>
          <w:rFonts w:hint="cs"/>
          <w:rtl/>
        </w:rPr>
        <w:t>ה</w:t>
      </w:r>
      <w:r w:rsidRPr="00C5466D">
        <w:rPr>
          <w:rtl/>
        </w:rPr>
        <w:t xml:space="preserve"> בזה</w:t>
      </w:r>
      <w:r w:rsidR="0066252F">
        <w:rPr>
          <w:rFonts w:hint="cs"/>
          <w:rtl/>
        </w:rPr>
        <w:t xml:space="preserve"> </w:t>
      </w:r>
      <w:r w:rsidR="0066252F">
        <w:rPr>
          <w:rtl/>
        </w:rPr>
        <w:t>–</w:t>
      </w:r>
      <w:r w:rsidRPr="00C5466D">
        <w:rPr>
          <w:rtl/>
        </w:rPr>
        <w:t xml:space="preserve"> כדי שבסופו של דבר משרד המשפטים </w:t>
      </w:r>
      <w:r w:rsidR="00C14DD8">
        <w:rPr>
          <w:rtl/>
        </w:rPr>
        <w:t>ו</w:t>
      </w:r>
      <w:r w:rsidR="00C14DD8">
        <w:rPr>
          <w:rFonts w:hint="cs"/>
          <w:rtl/>
        </w:rPr>
        <w:t>ה</w:t>
      </w:r>
      <w:r w:rsidRPr="00C5466D">
        <w:rPr>
          <w:rtl/>
        </w:rPr>
        <w:t>גורמים ש</w:t>
      </w:r>
      <w:r w:rsidR="00C14DD8">
        <w:rPr>
          <w:rFonts w:hint="cs"/>
          <w:rtl/>
        </w:rPr>
        <w:t>אמונים</w:t>
      </w:r>
      <w:r w:rsidRPr="00C5466D">
        <w:rPr>
          <w:rtl/>
        </w:rPr>
        <w:t xml:space="preserve"> בו על המעמד האישי ועל הסוגיות האלה יעקבו כמונו </w:t>
      </w:r>
      <w:r w:rsidR="00C14DD8">
        <w:rPr>
          <w:rFonts w:hint="cs"/>
          <w:rtl/>
        </w:rPr>
        <w:t>אחרי</w:t>
      </w:r>
      <w:r w:rsidRPr="00C5466D">
        <w:rPr>
          <w:rtl/>
        </w:rPr>
        <w:t xml:space="preserve"> העניין הזה</w:t>
      </w:r>
      <w:r w:rsidR="00C14DD8">
        <w:rPr>
          <w:rFonts w:hint="cs"/>
          <w:rtl/>
        </w:rPr>
        <w:t>.</w:t>
      </w:r>
    </w:p>
    <w:p w:rsidR="00C14DD8" w:rsidRDefault="00C14DD8" w:rsidP="00C14DD8">
      <w:pPr>
        <w:rPr>
          <w:rtl/>
        </w:rPr>
      </w:pPr>
    </w:p>
    <w:p w:rsidR="00C14DD8" w:rsidRDefault="00C14DD8" w:rsidP="00317FB1">
      <w:pPr>
        <w:pStyle w:val="af9"/>
        <w:rPr>
          <w:rtl/>
        </w:rPr>
      </w:pPr>
      <w:bookmarkStart w:id="394" w:name="ET_guest_847369_107"/>
      <w:r w:rsidRPr="00317FB1">
        <w:rPr>
          <w:rStyle w:val="TagStyle"/>
          <w:rtl/>
        </w:rPr>
        <w:t xml:space="preserve"> &lt;&lt; אורח &gt;&gt;</w:t>
      </w:r>
      <w:r w:rsidRPr="00C14DD8">
        <w:rPr>
          <w:rStyle w:val="TagStyle"/>
          <w:rtl/>
        </w:rPr>
        <w:t xml:space="preserve"> </w:t>
      </w:r>
      <w:r>
        <w:rPr>
          <w:rtl/>
        </w:rPr>
        <w:t>קטי אייאש:</w:t>
      </w:r>
      <w:r w:rsidRPr="00C14DD8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94"/>
    </w:p>
    <w:p w:rsidR="00C14DD8" w:rsidRDefault="00C14DD8" w:rsidP="00C14DD8">
      <w:pPr>
        <w:pStyle w:val="KeepWithNext"/>
        <w:rPr>
          <w:rtl/>
        </w:rPr>
      </w:pPr>
    </w:p>
    <w:p w:rsidR="00C73301" w:rsidRDefault="00C5466D" w:rsidP="00A61229">
      <w:pPr>
        <w:rPr>
          <w:rtl/>
        </w:rPr>
      </w:pPr>
      <w:r w:rsidRPr="00C5466D">
        <w:rPr>
          <w:rtl/>
        </w:rPr>
        <w:t xml:space="preserve">יש לנו חילוקי דעות עם מוריה בתחום הזה </w:t>
      </w:r>
      <w:r w:rsidR="00747593">
        <w:rPr>
          <w:rFonts w:hint="cs"/>
          <w:rtl/>
        </w:rPr>
        <w:t>ו</w:t>
      </w:r>
      <w:r w:rsidRPr="00C5466D">
        <w:rPr>
          <w:rtl/>
        </w:rPr>
        <w:t>אני רוצה בדיוק ל</w:t>
      </w:r>
      <w:r w:rsidR="00747593">
        <w:rPr>
          <w:rFonts w:hint="cs"/>
          <w:rtl/>
        </w:rPr>
        <w:t>המשיך את</w:t>
      </w:r>
      <w:r w:rsidRPr="00C5466D">
        <w:rPr>
          <w:rtl/>
        </w:rPr>
        <w:t xml:space="preserve"> מה שאתה אמרת</w:t>
      </w:r>
      <w:r w:rsidR="00747593">
        <w:rPr>
          <w:rFonts w:hint="cs"/>
          <w:rtl/>
        </w:rPr>
        <w:t>.</w:t>
      </w:r>
      <w:r w:rsidRPr="00C5466D">
        <w:rPr>
          <w:rtl/>
        </w:rPr>
        <w:t xml:space="preserve"> אנחנו כ</w:t>
      </w:r>
      <w:r w:rsidR="00747593">
        <w:rPr>
          <w:rFonts w:hint="cs"/>
          <w:rtl/>
        </w:rPr>
        <w:t xml:space="preserve">טוענות רבניות </w:t>
      </w:r>
      <w:r w:rsidRPr="00C5466D">
        <w:rPr>
          <w:rtl/>
        </w:rPr>
        <w:t>לא באנו לייצג נשים עגונות מחוץ לארץ כדי להרוויח כסף</w:t>
      </w:r>
      <w:r w:rsidR="00747593">
        <w:rPr>
          <w:rFonts w:hint="cs"/>
          <w:rtl/>
        </w:rPr>
        <w:t>,</w:t>
      </w:r>
      <w:r w:rsidRPr="00C5466D">
        <w:rPr>
          <w:rtl/>
        </w:rPr>
        <w:t xml:space="preserve"> זה ברור</w:t>
      </w:r>
      <w:r w:rsidR="00747593">
        <w:rPr>
          <w:rFonts w:hint="cs"/>
          <w:rtl/>
        </w:rPr>
        <w:t>.</w:t>
      </w:r>
      <w:r w:rsidRPr="00C5466D">
        <w:rPr>
          <w:rtl/>
        </w:rPr>
        <w:t xml:space="preserve"> פה יש אידיאולוגיה</w:t>
      </w:r>
      <w:r w:rsidR="00747593">
        <w:rPr>
          <w:rFonts w:hint="cs"/>
          <w:rtl/>
        </w:rPr>
        <w:t>,</w:t>
      </w:r>
      <w:r w:rsidRPr="00C5466D">
        <w:rPr>
          <w:rtl/>
        </w:rPr>
        <w:t xml:space="preserve"> יש</w:t>
      </w:r>
      <w:r w:rsidR="00747593">
        <w:rPr>
          <w:rFonts w:hint="cs"/>
          <w:rtl/>
        </w:rPr>
        <w:t xml:space="preserve"> שליחות</w:t>
      </w:r>
      <w:r w:rsidRPr="00C5466D">
        <w:rPr>
          <w:rtl/>
        </w:rPr>
        <w:t xml:space="preserve"> ואני רואה את עצמי </w:t>
      </w:r>
      <w:r w:rsidR="00747593">
        <w:rPr>
          <w:rFonts w:hint="cs"/>
          <w:rtl/>
        </w:rPr>
        <w:t xml:space="preserve">ואת חברותיי כמגנות על </w:t>
      </w:r>
      <w:r w:rsidRPr="00C5466D">
        <w:rPr>
          <w:rtl/>
        </w:rPr>
        <w:t>האישה</w:t>
      </w:r>
      <w:r w:rsidR="00747593">
        <w:rPr>
          <w:rFonts w:hint="cs"/>
          <w:rtl/>
        </w:rPr>
        <w:t>.</w:t>
      </w:r>
      <w:r w:rsidRPr="00C5466D">
        <w:rPr>
          <w:rtl/>
        </w:rPr>
        <w:t xml:space="preserve"> </w:t>
      </w:r>
      <w:r w:rsidR="00747593">
        <w:rPr>
          <w:rFonts w:hint="cs"/>
          <w:rtl/>
        </w:rPr>
        <w:t xml:space="preserve">לא </w:t>
      </w:r>
      <w:bookmarkStart w:id="395" w:name="_ETM_Q1_2764993"/>
      <w:bookmarkEnd w:id="395"/>
      <w:r w:rsidR="00747593">
        <w:rPr>
          <w:rFonts w:hint="cs"/>
          <w:rtl/>
        </w:rPr>
        <w:t>היה שום</w:t>
      </w:r>
      <w:r w:rsidRPr="00C5466D">
        <w:rPr>
          <w:rtl/>
        </w:rPr>
        <w:t xml:space="preserve"> </w:t>
      </w:r>
      <w:r w:rsidR="00747593">
        <w:rPr>
          <w:rFonts w:hint="cs"/>
          <w:rtl/>
        </w:rPr>
        <w:t>ו</w:t>
      </w:r>
      <w:r w:rsidR="00C73301">
        <w:rPr>
          <w:rtl/>
        </w:rPr>
        <w:t>יתור של אישה בכל התיקים</w:t>
      </w:r>
      <w:r w:rsidR="00C73301">
        <w:rPr>
          <w:rFonts w:hint="cs"/>
          <w:rtl/>
        </w:rPr>
        <w:t>,</w:t>
      </w:r>
      <w:r w:rsidR="00C73301">
        <w:rPr>
          <w:rtl/>
        </w:rPr>
        <w:t xml:space="preserve"> וייצ</w:t>
      </w:r>
      <w:r w:rsidR="00C73301">
        <w:rPr>
          <w:rFonts w:hint="cs"/>
          <w:rtl/>
        </w:rPr>
        <w:t>ג</w:t>
      </w:r>
      <w:r w:rsidRPr="00C5466D">
        <w:rPr>
          <w:rtl/>
        </w:rPr>
        <w:t xml:space="preserve">תי המון תיקים </w:t>
      </w:r>
      <w:r w:rsidR="00C73301">
        <w:rPr>
          <w:rFonts w:hint="cs"/>
          <w:rtl/>
        </w:rPr>
        <w:t>בשנים האחרונות</w:t>
      </w:r>
      <w:r w:rsidR="00A61229">
        <w:rPr>
          <w:rFonts w:hint="cs"/>
          <w:rtl/>
        </w:rPr>
        <w:t>,</w:t>
      </w:r>
      <w:r w:rsidR="00C73301">
        <w:rPr>
          <w:rFonts w:hint="cs"/>
          <w:rtl/>
        </w:rPr>
        <w:t xml:space="preserve"> </w:t>
      </w:r>
      <w:r w:rsidRPr="00C5466D">
        <w:rPr>
          <w:rtl/>
        </w:rPr>
        <w:t xml:space="preserve">לא </w:t>
      </w:r>
      <w:r w:rsidR="00C73301">
        <w:rPr>
          <w:rFonts w:hint="cs"/>
          <w:rtl/>
        </w:rPr>
        <w:t xml:space="preserve">היה ויתור </w:t>
      </w:r>
      <w:r w:rsidR="00A61229">
        <w:rPr>
          <w:rtl/>
        </w:rPr>
        <w:t xml:space="preserve">בכלל של </w:t>
      </w:r>
      <w:r w:rsidRPr="00C5466D">
        <w:rPr>
          <w:rtl/>
        </w:rPr>
        <w:t>אישה</w:t>
      </w:r>
      <w:r w:rsidR="00C73301">
        <w:rPr>
          <w:rFonts w:hint="cs"/>
          <w:rtl/>
        </w:rPr>
        <w:t>,</w:t>
      </w:r>
      <w:r w:rsidRPr="00C5466D">
        <w:rPr>
          <w:rtl/>
        </w:rPr>
        <w:t xml:space="preserve"> ויתור משמעותי</w:t>
      </w:r>
      <w:r w:rsidR="00A61229">
        <w:rPr>
          <w:rFonts w:hint="cs"/>
          <w:rtl/>
        </w:rPr>
        <w:t>,</w:t>
      </w:r>
      <w:r w:rsidRPr="00C5466D">
        <w:rPr>
          <w:rtl/>
        </w:rPr>
        <w:t xml:space="preserve"> היו משא</w:t>
      </w:r>
      <w:r w:rsidR="00C73301">
        <w:rPr>
          <w:rFonts w:hint="cs"/>
          <w:rtl/>
        </w:rPr>
        <w:t>ים</w:t>
      </w:r>
      <w:r w:rsidR="00C73301">
        <w:rPr>
          <w:rtl/>
        </w:rPr>
        <w:t>-ומת</w:t>
      </w:r>
      <w:r w:rsidR="00C73301">
        <w:rPr>
          <w:rFonts w:hint="cs"/>
          <w:rtl/>
        </w:rPr>
        <w:t>נים חכמים.</w:t>
      </w:r>
    </w:p>
    <w:p w:rsidR="00C73301" w:rsidRDefault="00C73301" w:rsidP="00C73301">
      <w:pPr>
        <w:rPr>
          <w:rtl/>
        </w:rPr>
      </w:pPr>
      <w:bookmarkStart w:id="396" w:name="_ETM_Q1_2780808"/>
      <w:bookmarkStart w:id="397" w:name="_ETM_Q1_2780954"/>
      <w:bookmarkEnd w:id="396"/>
      <w:bookmarkEnd w:id="397"/>
    </w:p>
    <w:p w:rsidR="00C73301" w:rsidRDefault="00C73301" w:rsidP="00317FB1">
      <w:pPr>
        <w:pStyle w:val="af6"/>
        <w:rPr>
          <w:rtl/>
        </w:rPr>
      </w:pPr>
      <w:bookmarkStart w:id="398" w:name="ET_yor_6156_108"/>
      <w:r w:rsidRPr="00317FB1">
        <w:rPr>
          <w:rStyle w:val="TagStyle"/>
          <w:rtl/>
        </w:rPr>
        <w:t xml:space="preserve"> &lt;&lt; יור &gt;&gt;</w:t>
      </w:r>
      <w:r w:rsidRPr="00C7330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73301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8"/>
    </w:p>
    <w:p w:rsidR="00C73301" w:rsidRDefault="00C73301" w:rsidP="00C73301">
      <w:pPr>
        <w:pStyle w:val="KeepWithNext"/>
        <w:rPr>
          <w:rtl/>
        </w:rPr>
      </w:pPr>
    </w:p>
    <w:p w:rsidR="009C6019" w:rsidRDefault="00C73301" w:rsidP="00485F51">
      <w:pPr>
        <w:rPr>
          <w:rtl/>
        </w:rPr>
      </w:pPr>
      <w:bookmarkStart w:id="399" w:name="_ETM_Q1_2781734"/>
      <w:bookmarkEnd w:id="399"/>
      <w:r>
        <w:rPr>
          <w:rtl/>
        </w:rPr>
        <w:t>אני חושב שגם עו</w:t>
      </w:r>
      <w:r w:rsidR="00C5466D" w:rsidRPr="00C5466D">
        <w:rPr>
          <w:rtl/>
        </w:rPr>
        <w:t xml:space="preserve">"ד דיין וגם אני </w:t>
      </w:r>
      <w:r>
        <w:rPr>
          <w:rFonts w:hint="cs"/>
          <w:rtl/>
        </w:rPr>
        <w:t xml:space="preserve">קצת כופרים וכופרות </w:t>
      </w:r>
      <w:bookmarkStart w:id="400" w:name="_ETM_Q1_2790170"/>
      <w:bookmarkEnd w:id="400"/>
      <w:r>
        <w:rPr>
          <w:rFonts w:hint="cs"/>
          <w:rtl/>
        </w:rPr>
        <w:t>במושג ה</w:t>
      </w:r>
      <w:r w:rsidR="00C5466D" w:rsidRPr="00C5466D">
        <w:rPr>
          <w:rtl/>
        </w:rPr>
        <w:t xml:space="preserve">הסכמה </w:t>
      </w:r>
      <w:r>
        <w:rPr>
          <w:rFonts w:hint="cs"/>
          <w:rtl/>
        </w:rPr>
        <w:t>ה</w:t>
      </w:r>
      <w:r w:rsidR="00C5466D" w:rsidRPr="00C5466D">
        <w:rPr>
          <w:rtl/>
        </w:rPr>
        <w:t>חופשית של בני-האדם שנתונים ב</w:t>
      </w:r>
      <w:r w:rsidR="00155772">
        <w:rPr>
          <w:rtl/>
        </w:rPr>
        <w:t>מצבי</w:t>
      </w:r>
      <w:r w:rsidR="00155772">
        <w:rPr>
          <w:rFonts w:hint="cs"/>
          <w:rtl/>
        </w:rPr>
        <w:t xml:space="preserve"> </w:t>
      </w:r>
      <w:r w:rsidR="00C5466D" w:rsidRPr="00C5466D">
        <w:rPr>
          <w:rtl/>
        </w:rPr>
        <w:t>חיים קשים</w:t>
      </w:r>
      <w:r w:rsidR="00155772">
        <w:rPr>
          <w:rFonts w:hint="cs"/>
          <w:rtl/>
        </w:rPr>
        <w:t>. זו ראייה</w:t>
      </w:r>
      <w:r w:rsidR="00155772">
        <w:rPr>
          <w:rtl/>
        </w:rPr>
        <w:t xml:space="preserve"> פטרנליסטי</w:t>
      </w:r>
      <w:r w:rsidR="00155772">
        <w:rPr>
          <w:rFonts w:hint="cs"/>
          <w:rtl/>
        </w:rPr>
        <w:t>ת</w:t>
      </w:r>
      <w:r w:rsidR="00C5466D" w:rsidRPr="00C5466D">
        <w:rPr>
          <w:rtl/>
        </w:rPr>
        <w:t xml:space="preserve"> אבל זה תפקידו של המחוקק</w:t>
      </w:r>
      <w:r w:rsidR="00155772">
        <w:rPr>
          <w:rFonts w:hint="cs"/>
          <w:rtl/>
        </w:rPr>
        <w:t>. לומר</w:t>
      </w:r>
      <w:r w:rsidR="00155772">
        <w:rPr>
          <w:rtl/>
        </w:rPr>
        <w:t xml:space="preserve"> שאישה </w:t>
      </w:r>
      <w:r w:rsidR="00155772">
        <w:rPr>
          <w:rFonts w:hint="cs"/>
          <w:rtl/>
        </w:rPr>
        <w:t>ע</w:t>
      </w:r>
      <w:r w:rsidR="00C5466D" w:rsidRPr="00C5466D">
        <w:rPr>
          <w:rtl/>
        </w:rPr>
        <w:t>גו</w:t>
      </w:r>
      <w:r w:rsidR="00155772">
        <w:rPr>
          <w:rtl/>
        </w:rPr>
        <w:t>נה שהסיכוי היחיד שלה להשתחרר מה</w:t>
      </w:r>
      <w:r w:rsidR="00155772">
        <w:rPr>
          <w:rFonts w:hint="cs"/>
          <w:rtl/>
        </w:rPr>
        <w:t>ע</w:t>
      </w:r>
      <w:r w:rsidR="00C5466D" w:rsidRPr="00C5466D">
        <w:rPr>
          <w:rtl/>
        </w:rPr>
        <w:t xml:space="preserve">גינות </w:t>
      </w:r>
      <w:r w:rsidR="00155772">
        <w:rPr>
          <w:rFonts w:hint="cs"/>
          <w:rtl/>
        </w:rPr>
        <w:t xml:space="preserve">זו </w:t>
      </w:r>
      <w:r w:rsidR="00C5466D" w:rsidRPr="00C5466D">
        <w:rPr>
          <w:rtl/>
        </w:rPr>
        <w:t>הפרוצדורה הזאת</w:t>
      </w:r>
      <w:r w:rsidR="00C56168">
        <w:rPr>
          <w:rFonts w:hint="cs"/>
          <w:rtl/>
        </w:rPr>
        <w:t>,</w:t>
      </w:r>
      <w:r w:rsidR="00C5466D" w:rsidRPr="00C5466D">
        <w:rPr>
          <w:rtl/>
        </w:rPr>
        <w:t xml:space="preserve"> שהיא דנה מתוך רצון חופשי בהסדרי הממון</w:t>
      </w:r>
      <w:r w:rsidR="00C56168">
        <w:rPr>
          <w:rFonts w:hint="cs"/>
          <w:rtl/>
        </w:rPr>
        <w:t>?</w:t>
      </w:r>
      <w:r w:rsidR="00C5466D" w:rsidRPr="00C5466D">
        <w:rPr>
          <w:rtl/>
        </w:rPr>
        <w:t xml:space="preserve"> תפקידנו כמחוקק להגן עליה</w:t>
      </w:r>
      <w:r w:rsidR="00C56168">
        <w:rPr>
          <w:rFonts w:hint="cs"/>
          <w:rtl/>
        </w:rPr>
        <w:t>.</w:t>
      </w:r>
      <w:r w:rsidR="00C5466D" w:rsidRPr="00C5466D">
        <w:rPr>
          <w:rtl/>
        </w:rPr>
        <w:t xml:space="preserve"> אני לצערי לא מצליח </w:t>
      </w:r>
      <w:r w:rsidR="00C56168">
        <w:rPr>
          <w:rFonts w:hint="cs"/>
          <w:rtl/>
        </w:rPr>
        <w:t>לעשות את זה</w:t>
      </w:r>
      <w:r w:rsidR="00C5466D" w:rsidRPr="00C5466D">
        <w:rPr>
          <w:rtl/>
        </w:rPr>
        <w:t xml:space="preserve"> דרך החוק</w:t>
      </w:r>
      <w:r w:rsidR="00C56168">
        <w:rPr>
          <w:rFonts w:hint="cs"/>
          <w:rtl/>
        </w:rPr>
        <w:t xml:space="preserve">. זה </w:t>
      </w:r>
      <w:bookmarkStart w:id="401" w:name="_ETM_Q1_2826337"/>
      <w:bookmarkEnd w:id="401"/>
      <w:r w:rsidR="00C56168">
        <w:rPr>
          <w:rFonts w:hint="cs"/>
          <w:rtl/>
        </w:rPr>
        <w:t>יהיה</w:t>
      </w:r>
      <w:r w:rsidR="00C56168">
        <w:rPr>
          <w:rtl/>
        </w:rPr>
        <w:t xml:space="preserve"> </w:t>
      </w:r>
      <w:r w:rsidR="00C5466D" w:rsidRPr="00C5466D">
        <w:rPr>
          <w:rtl/>
        </w:rPr>
        <w:t>תפקיד שלכם</w:t>
      </w:r>
      <w:r w:rsidR="00C56168">
        <w:rPr>
          <w:rFonts w:hint="cs"/>
          <w:rtl/>
        </w:rPr>
        <w:t>.</w:t>
      </w:r>
      <w:r w:rsidR="00C5466D" w:rsidRPr="00C5466D">
        <w:rPr>
          <w:rtl/>
        </w:rPr>
        <w:t xml:space="preserve"> </w:t>
      </w:r>
    </w:p>
    <w:p w:rsidR="009C6019" w:rsidRDefault="009C6019" w:rsidP="00485F51">
      <w:pPr>
        <w:rPr>
          <w:rtl/>
        </w:rPr>
      </w:pPr>
    </w:p>
    <w:p w:rsidR="00485F51" w:rsidRDefault="00C5466D" w:rsidP="00485F51">
      <w:pPr>
        <w:rPr>
          <w:rtl/>
        </w:rPr>
      </w:pPr>
      <w:r w:rsidRPr="00C5466D">
        <w:rPr>
          <w:rtl/>
        </w:rPr>
        <w:t>זה בסדר לנהל משא-ומתן על דברים</w:t>
      </w:r>
      <w:r w:rsidR="00C56168">
        <w:rPr>
          <w:rFonts w:hint="cs"/>
          <w:rtl/>
        </w:rPr>
        <w:t>,</w:t>
      </w:r>
      <w:r w:rsidRPr="00C5466D">
        <w:rPr>
          <w:rtl/>
        </w:rPr>
        <w:t xml:space="preserve"> יש הבדל בין לנהל משא-ומתן לבין להתדיין על הסדרי ראייה של ילדים</w:t>
      </w:r>
      <w:r w:rsidR="00C56168">
        <w:rPr>
          <w:rFonts w:hint="cs"/>
          <w:rtl/>
        </w:rPr>
        <w:t xml:space="preserve"> כשאתה</w:t>
      </w:r>
      <w:r w:rsidRPr="00C5466D">
        <w:rPr>
          <w:rtl/>
        </w:rPr>
        <w:t xml:space="preserve"> נמצא פה </w:t>
      </w:r>
      <w:r w:rsidR="00C56168">
        <w:rPr>
          <w:rtl/>
        </w:rPr>
        <w:t xml:space="preserve">במדינת ישראל והילדים שלך בחו"ל </w:t>
      </w:r>
      <w:r w:rsidR="00C56168">
        <w:rPr>
          <w:rFonts w:hint="cs"/>
          <w:rtl/>
        </w:rPr>
        <w:t>ו</w:t>
      </w:r>
      <w:r w:rsidRPr="00C5466D">
        <w:rPr>
          <w:rtl/>
        </w:rPr>
        <w:t>בית הדין הרבני לא יכול לבקש תזכיר רווחה</w:t>
      </w:r>
      <w:r w:rsidR="00C56168">
        <w:rPr>
          <w:rFonts w:hint="cs"/>
          <w:rtl/>
        </w:rPr>
        <w:t>, כי מה</w:t>
      </w:r>
      <w:r w:rsidRPr="00C5466D">
        <w:rPr>
          <w:rtl/>
        </w:rPr>
        <w:t xml:space="preserve"> הקשר ב</w:t>
      </w:r>
      <w:r w:rsidR="00C56168">
        <w:rPr>
          <w:rFonts w:hint="cs"/>
          <w:rtl/>
        </w:rPr>
        <w:t xml:space="preserve">כלל? </w:t>
      </w:r>
      <w:r w:rsidRPr="00C5466D">
        <w:rPr>
          <w:rtl/>
        </w:rPr>
        <w:t xml:space="preserve">יש משהו </w:t>
      </w:r>
      <w:r w:rsidR="00C56168">
        <w:rPr>
          <w:rFonts w:hint="cs"/>
          <w:rtl/>
        </w:rPr>
        <w:t>מופרך</w:t>
      </w:r>
      <w:r w:rsidRPr="00C5466D">
        <w:rPr>
          <w:rtl/>
        </w:rPr>
        <w:t xml:space="preserve"> ב</w:t>
      </w:r>
      <w:r w:rsidR="00C56168">
        <w:rPr>
          <w:rFonts w:hint="cs"/>
          <w:rtl/>
        </w:rPr>
        <w:t>ע</w:t>
      </w:r>
      <w:r w:rsidR="00C56168">
        <w:rPr>
          <w:rtl/>
        </w:rPr>
        <w:t xml:space="preserve">מידה של בתי הדין הרבניים </w:t>
      </w:r>
      <w:r w:rsidR="00C56168">
        <w:rPr>
          <w:rFonts w:hint="cs"/>
          <w:rtl/>
        </w:rPr>
        <w:t>פה, בהתעקשות</w:t>
      </w:r>
      <w:r w:rsidRPr="00C5466D">
        <w:rPr>
          <w:rtl/>
        </w:rPr>
        <w:t xml:space="preserve"> שלהם</w:t>
      </w:r>
      <w:r w:rsidR="00C56168">
        <w:rPr>
          <w:rFonts w:hint="cs"/>
          <w:rtl/>
        </w:rPr>
        <w:t>,</w:t>
      </w:r>
      <w:r w:rsidRPr="00C5466D">
        <w:rPr>
          <w:rtl/>
        </w:rPr>
        <w:t xml:space="preserve"> שמכוח ההסכמה </w:t>
      </w:r>
      <w:r w:rsidR="00485F51">
        <w:rPr>
          <w:rFonts w:hint="cs"/>
          <w:rtl/>
        </w:rPr>
        <w:t>הם</w:t>
      </w:r>
      <w:r w:rsidRPr="00C5466D">
        <w:rPr>
          <w:rtl/>
        </w:rPr>
        <w:t xml:space="preserve"> יכולים לדון בדברים שהם פשוט לא יכולים לדון בהם</w:t>
      </w:r>
      <w:r w:rsidR="00485F51">
        <w:rPr>
          <w:rFonts w:hint="cs"/>
          <w:rtl/>
        </w:rPr>
        <w:t>.</w:t>
      </w:r>
      <w:r w:rsidRPr="00C5466D">
        <w:rPr>
          <w:rtl/>
        </w:rPr>
        <w:t xml:space="preserve"> איך הם יכולים לדון בהסדרי ראייה של ילדים שאי אפשר לשמוע אותם</w:t>
      </w:r>
      <w:r w:rsidR="00485F51">
        <w:rPr>
          <w:rFonts w:hint="cs"/>
          <w:rtl/>
        </w:rPr>
        <w:t>?</w:t>
      </w:r>
      <w:r w:rsidR="00485F51">
        <w:rPr>
          <w:rtl/>
        </w:rPr>
        <w:t xml:space="preserve"> ואם הילד בן 1</w:t>
      </w:r>
      <w:r w:rsidR="00485F51">
        <w:rPr>
          <w:rFonts w:hint="cs"/>
          <w:rtl/>
        </w:rPr>
        <w:t xml:space="preserve">6? </w:t>
      </w:r>
      <w:r w:rsidRPr="00C5466D">
        <w:rPr>
          <w:rtl/>
        </w:rPr>
        <w:t xml:space="preserve">כבר אפשר לשמוע את מה </w:t>
      </w:r>
      <w:r w:rsidR="00485F51">
        <w:rPr>
          <w:rFonts w:hint="cs"/>
          <w:rtl/>
        </w:rPr>
        <w:t xml:space="preserve">שהוא רוצה, </w:t>
      </w:r>
      <w:bookmarkStart w:id="402" w:name="_ETM_Q1_2863089"/>
      <w:bookmarkEnd w:id="402"/>
      <w:r w:rsidRPr="00C5466D">
        <w:rPr>
          <w:rtl/>
        </w:rPr>
        <w:t xml:space="preserve">איך בית הדין הרבני ישמע אותו </w:t>
      </w:r>
      <w:r w:rsidR="00485F51">
        <w:rPr>
          <w:rFonts w:hint="cs"/>
          <w:rtl/>
        </w:rPr>
        <w:t>כ</w:t>
      </w:r>
      <w:r w:rsidRPr="00C5466D">
        <w:rPr>
          <w:rtl/>
        </w:rPr>
        <w:t>שהילד נמצא בצרפת</w:t>
      </w:r>
      <w:r w:rsidR="00485F51">
        <w:rPr>
          <w:rFonts w:hint="cs"/>
          <w:rtl/>
        </w:rPr>
        <w:t>?</w:t>
      </w:r>
    </w:p>
    <w:p w:rsidR="00485F51" w:rsidRDefault="00485F51" w:rsidP="00485F51">
      <w:pPr>
        <w:rPr>
          <w:rtl/>
        </w:rPr>
      </w:pPr>
      <w:bookmarkStart w:id="403" w:name="_ETM_Q1_2867241"/>
      <w:bookmarkStart w:id="404" w:name="_ETM_Q1_2867369"/>
      <w:bookmarkEnd w:id="403"/>
      <w:bookmarkEnd w:id="404"/>
    </w:p>
    <w:p w:rsidR="00485F51" w:rsidRDefault="00485F51" w:rsidP="00317FB1">
      <w:pPr>
        <w:pStyle w:val="-"/>
        <w:rPr>
          <w:rtl/>
        </w:rPr>
      </w:pPr>
      <w:bookmarkStart w:id="405" w:name="ET_speakercontinue_847369_109"/>
      <w:r w:rsidRPr="00317FB1">
        <w:rPr>
          <w:rStyle w:val="TagStyle"/>
          <w:rtl/>
        </w:rPr>
        <w:t xml:space="preserve"> &lt;&lt; דובר_המשך &gt;&gt;</w:t>
      </w:r>
      <w:r w:rsidRPr="00485F51">
        <w:rPr>
          <w:rStyle w:val="TagStyle"/>
          <w:rtl/>
        </w:rPr>
        <w:t xml:space="preserve"> </w:t>
      </w:r>
      <w:r>
        <w:rPr>
          <w:rtl/>
        </w:rPr>
        <w:t>קטי אייאש:</w:t>
      </w:r>
      <w:r w:rsidRPr="00485F51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5"/>
    </w:p>
    <w:p w:rsidR="00485F51" w:rsidRDefault="00485F51" w:rsidP="00485F51">
      <w:pPr>
        <w:pStyle w:val="KeepWithNext"/>
        <w:rPr>
          <w:rtl/>
        </w:rPr>
      </w:pPr>
    </w:p>
    <w:p w:rsidR="00FB530E" w:rsidRDefault="00485F51" w:rsidP="000C3B48">
      <w:pPr>
        <w:rPr>
          <w:rtl/>
        </w:rPr>
      </w:pPr>
      <w:bookmarkStart w:id="406" w:name="_ETM_Q1_2868199"/>
      <w:bookmarkEnd w:id="406"/>
      <w:r>
        <w:rPr>
          <w:rtl/>
        </w:rPr>
        <w:t>אני מסכי</w:t>
      </w:r>
      <w:r>
        <w:rPr>
          <w:rFonts w:hint="cs"/>
          <w:rtl/>
        </w:rPr>
        <w:t>מה,</w:t>
      </w:r>
      <w:r w:rsidR="00C5466D" w:rsidRPr="00C5466D">
        <w:rPr>
          <w:rtl/>
        </w:rPr>
        <w:t xml:space="preserve"> אני רוצה </w:t>
      </w:r>
      <w:r>
        <w:rPr>
          <w:rFonts w:hint="cs"/>
          <w:rtl/>
        </w:rPr>
        <w:t xml:space="preserve">חצי דקה </w:t>
      </w:r>
      <w:r>
        <w:rPr>
          <w:rtl/>
        </w:rPr>
        <w:t>לספר ל</w:t>
      </w:r>
      <w:r>
        <w:rPr>
          <w:rFonts w:hint="cs"/>
          <w:rtl/>
        </w:rPr>
        <w:t>כם</w:t>
      </w:r>
      <w:r>
        <w:rPr>
          <w:rtl/>
        </w:rPr>
        <w:t xml:space="preserve"> משהו </w:t>
      </w:r>
      <w:r>
        <w:rPr>
          <w:rFonts w:hint="cs"/>
          <w:rtl/>
        </w:rPr>
        <w:t>מ</w:t>
      </w:r>
      <w:r w:rsidR="00C5466D" w:rsidRPr="00C5466D">
        <w:rPr>
          <w:rtl/>
        </w:rPr>
        <w:t>השטח שתבינו</w:t>
      </w:r>
      <w:r>
        <w:rPr>
          <w:rFonts w:hint="cs"/>
          <w:rtl/>
        </w:rPr>
        <w:t xml:space="preserve"> למה אני מתכוונת</w:t>
      </w:r>
      <w:r w:rsidR="00C5466D" w:rsidRPr="00C5466D">
        <w:rPr>
          <w:rtl/>
        </w:rPr>
        <w:t xml:space="preserve"> </w:t>
      </w:r>
      <w:r>
        <w:rPr>
          <w:rFonts w:hint="cs"/>
          <w:rtl/>
        </w:rPr>
        <w:t>כש</w:t>
      </w:r>
      <w:r w:rsidR="00C5466D" w:rsidRPr="00C5466D">
        <w:rPr>
          <w:rtl/>
        </w:rPr>
        <w:t xml:space="preserve">אני אומרת </w:t>
      </w:r>
      <w:r>
        <w:rPr>
          <w:rFonts w:hint="cs"/>
          <w:rtl/>
        </w:rPr>
        <w:t>"</w:t>
      </w:r>
      <w:r w:rsidR="00C5466D" w:rsidRPr="00C5466D">
        <w:rPr>
          <w:rtl/>
        </w:rPr>
        <w:t>משא-ומתן חכם</w:t>
      </w:r>
      <w:r>
        <w:rPr>
          <w:rFonts w:hint="cs"/>
          <w:rtl/>
        </w:rPr>
        <w:t>".</w:t>
      </w:r>
      <w:r w:rsidR="00C5466D" w:rsidRPr="00C5466D">
        <w:rPr>
          <w:rtl/>
        </w:rPr>
        <w:t xml:space="preserve"> היו </w:t>
      </w:r>
      <w:r>
        <w:rPr>
          <w:rFonts w:hint="cs"/>
          <w:rtl/>
        </w:rPr>
        <w:t xml:space="preserve">מקרים, </w:t>
      </w:r>
      <w:r w:rsidR="00C5466D" w:rsidRPr="00C5466D">
        <w:rPr>
          <w:rtl/>
        </w:rPr>
        <w:t>זה נכון</w:t>
      </w:r>
      <w:r>
        <w:rPr>
          <w:rFonts w:hint="cs"/>
          <w:rtl/>
        </w:rPr>
        <w:t>,</w:t>
      </w:r>
      <w:r w:rsidR="00C5466D" w:rsidRPr="00C5466D">
        <w:rPr>
          <w:rtl/>
        </w:rPr>
        <w:t xml:space="preserve"> שהיינו צריכים ל</w:t>
      </w:r>
      <w:r>
        <w:rPr>
          <w:rFonts w:hint="cs"/>
          <w:rtl/>
        </w:rPr>
        <w:t>סדר,</w:t>
      </w:r>
      <w:r w:rsidR="00C5466D" w:rsidRPr="00C5466D">
        <w:rPr>
          <w:rtl/>
        </w:rPr>
        <w:t xml:space="preserve"> ל</w:t>
      </w:r>
      <w:r>
        <w:rPr>
          <w:rFonts w:hint="cs"/>
          <w:rtl/>
        </w:rPr>
        <w:t>ראות את</w:t>
      </w:r>
      <w:r w:rsidR="00C5466D" w:rsidRPr="00C5466D">
        <w:rPr>
          <w:rtl/>
        </w:rPr>
        <w:t xml:space="preserve"> הגבר גם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לה</w:t>
      </w:r>
      <w:r w:rsidR="00C5466D" w:rsidRPr="00C5466D">
        <w:rPr>
          <w:rtl/>
        </w:rPr>
        <w:t>וריד אותו מהעץ וכו</w:t>
      </w:r>
      <w:r>
        <w:rPr>
          <w:rFonts w:hint="cs"/>
          <w:rtl/>
        </w:rPr>
        <w:t>'</w:t>
      </w:r>
      <w:r w:rsidR="000C3B48">
        <w:rPr>
          <w:rFonts w:hint="cs"/>
          <w:rtl/>
        </w:rPr>
        <w:t>,</w:t>
      </w:r>
      <w:r w:rsidR="00C5466D" w:rsidRPr="00C5466D">
        <w:rPr>
          <w:rtl/>
        </w:rPr>
        <w:t xml:space="preserve"> </w:t>
      </w:r>
      <w:r>
        <w:rPr>
          <w:rFonts w:hint="cs"/>
          <w:rtl/>
        </w:rPr>
        <w:t>וזה</w:t>
      </w:r>
      <w:r w:rsidR="00C5466D" w:rsidRPr="00C5466D">
        <w:rPr>
          <w:rtl/>
        </w:rPr>
        <w:t xml:space="preserve"> נכון שלפעמים השתמשנו </w:t>
      </w:r>
      <w:r>
        <w:rPr>
          <w:rFonts w:hint="cs"/>
          <w:rtl/>
        </w:rPr>
        <w:t>בסיפור</w:t>
      </w:r>
      <w:r w:rsidR="00C5466D" w:rsidRPr="00C5466D">
        <w:rPr>
          <w:rtl/>
        </w:rPr>
        <w:t xml:space="preserve"> הזה של ה</w:t>
      </w:r>
      <w:r>
        <w:rPr>
          <w:rFonts w:hint="cs"/>
          <w:rtl/>
        </w:rPr>
        <w:t xml:space="preserve">סדרי ראייה. מה </w:t>
      </w:r>
      <w:bookmarkStart w:id="407" w:name="_ETM_Q1_2887606"/>
      <w:bookmarkEnd w:id="407"/>
      <w:r w:rsidR="00C5466D" w:rsidRPr="00C5466D">
        <w:rPr>
          <w:rtl/>
        </w:rPr>
        <w:t xml:space="preserve">שעשינו </w:t>
      </w:r>
      <w:r>
        <w:rPr>
          <w:rFonts w:hint="cs"/>
          <w:rtl/>
        </w:rPr>
        <w:t xml:space="preserve">זה </w:t>
      </w:r>
      <w:r w:rsidR="00C5466D" w:rsidRPr="00C5466D">
        <w:rPr>
          <w:rtl/>
        </w:rPr>
        <w:t>דברים מינוריים</w:t>
      </w:r>
      <w:r w:rsidR="0097111B">
        <w:rPr>
          <w:rFonts w:hint="cs"/>
          <w:rtl/>
        </w:rPr>
        <w:t>,</w:t>
      </w:r>
      <w:r w:rsidR="00C5466D" w:rsidRPr="00C5466D">
        <w:rPr>
          <w:rtl/>
        </w:rPr>
        <w:t xml:space="preserve"> אבל אפילו </w:t>
      </w:r>
      <w:r w:rsidR="000C3B48">
        <w:rPr>
          <w:rFonts w:hint="cs"/>
          <w:rtl/>
        </w:rPr>
        <w:t>ב</w:t>
      </w:r>
      <w:r w:rsidR="00C5466D" w:rsidRPr="00C5466D">
        <w:rPr>
          <w:rtl/>
        </w:rPr>
        <w:t>דברים המינוריים</w:t>
      </w:r>
      <w:r w:rsidR="0097111B">
        <w:rPr>
          <w:rFonts w:hint="cs"/>
          <w:rtl/>
        </w:rPr>
        <w:t>,</w:t>
      </w:r>
      <w:r w:rsidR="00C5466D" w:rsidRPr="00C5466D">
        <w:rPr>
          <w:rtl/>
        </w:rPr>
        <w:t xml:space="preserve"> האישה חזרה ל</w:t>
      </w:r>
      <w:r w:rsidR="000C3B48">
        <w:rPr>
          <w:rFonts w:hint="cs"/>
          <w:rtl/>
        </w:rPr>
        <w:t>חוץ-</w:t>
      </w:r>
      <w:r w:rsidR="0097111B">
        <w:rPr>
          <w:rFonts w:hint="cs"/>
          <w:rtl/>
        </w:rPr>
        <w:t>לארץ עם הגט ביד, עם</w:t>
      </w:r>
      <w:r w:rsidR="0097111B">
        <w:rPr>
          <w:rtl/>
        </w:rPr>
        <w:t xml:space="preserve"> </w:t>
      </w:r>
      <w:r w:rsidR="00C5466D" w:rsidRPr="00C5466D">
        <w:rPr>
          <w:rtl/>
        </w:rPr>
        <w:t xml:space="preserve">הסדרי ראייה שלא היו בדיוק </w:t>
      </w:r>
      <w:r w:rsidR="000C3B48">
        <w:rPr>
          <w:rFonts w:hint="cs"/>
          <w:rtl/>
        </w:rPr>
        <w:t>כפי</w:t>
      </w:r>
      <w:r w:rsidR="00C5466D" w:rsidRPr="00C5466D">
        <w:rPr>
          <w:rtl/>
        </w:rPr>
        <w:t xml:space="preserve"> שהיא </w:t>
      </w:r>
      <w:r w:rsidR="00FB530E">
        <w:rPr>
          <w:rFonts w:hint="cs"/>
          <w:rtl/>
        </w:rPr>
        <w:t xml:space="preserve">רצתה, מה היא עשתה? </w:t>
      </w:r>
      <w:bookmarkStart w:id="408" w:name="_ETM_Q1_2895867"/>
      <w:bookmarkEnd w:id="408"/>
      <w:r w:rsidR="00FB530E">
        <w:rPr>
          <w:rFonts w:hint="cs"/>
          <w:rtl/>
        </w:rPr>
        <w:t xml:space="preserve">בייעוץ </w:t>
      </w:r>
      <w:r w:rsidR="00C5466D" w:rsidRPr="00C5466D">
        <w:rPr>
          <w:rtl/>
        </w:rPr>
        <w:t>שלנו אפילו</w:t>
      </w:r>
      <w:r w:rsidR="00FB530E">
        <w:rPr>
          <w:rFonts w:hint="cs"/>
          <w:rtl/>
        </w:rPr>
        <w:t xml:space="preserve"> - - -</w:t>
      </w:r>
    </w:p>
    <w:p w:rsidR="00FB530E" w:rsidRDefault="00FB530E" w:rsidP="00FB530E">
      <w:pPr>
        <w:rPr>
          <w:rtl/>
        </w:rPr>
      </w:pPr>
    </w:p>
    <w:p w:rsidR="00FB530E" w:rsidRDefault="00FB530E" w:rsidP="00317FB1">
      <w:pPr>
        <w:pStyle w:val="af6"/>
        <w:rPr>
          <w:rtl/>
        </w:rPr>
      </w:pPr>
      <w:bookmarkStart w:id="409" w:name="ET_yor_6156_110"/>
      <w:r w:rsidRPr="00317FB1">
        <w:rPr>
          <w:rStyle w:val="TagStyle"/>
          <w:rtl/>
        </w:rPr>
        <w:t xml:space="preserve"> &lt;&lt; יור &gt;&gt;</w:t>
      </w:r>
      <w:r w:rsidRPr="00FB530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B530E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9"/>
    </w:p>
    <w:p w:rsidR="00FB530E" w:rsidRDefault="00FB530E" w:rsidP="00FB530E">
      <w:pPr>
        <w:pStyle w:val="KeepWithNext"/>
        <w:rPr>
          <w:rtl/>
        </w:rPr>
      </w:pPr>
    </w:p>
    <w:p w:rsidR="00FB530E" w:rsidRDefault="00C5466D" w:rsidP="00FB530E">
      <w:pPr>
        <w:rPr>
          <w:rtl/>
        </w:rPr>
      </w:pPr>
      <w:r w:rsidRPr="00C5466D">
        <w:rPr>
          <w:rtl/>
        </w:rPr>
        <w:t>הלכה לבית המשפט האזרחי</w:t>
      </w:r>
      <w:r w:rsidR="00FB530E">
        <w:rPr>
          <w:rFonts w:hint="cs"/>
          <w:rtl/>
        </w:rPr>
        <w:t>.</w:t>
      </w:r>
      <w:bookmarkStart w:id="410" w:name="_ETM_Q1_2899069"/>
      <w:bookmarkEnd w:id="410"/>
    </w:p>
    <w:p w:rsidR="00FB530E" w:rsidRDefault="00FB530E" w:rsidP="00FB530E">
      <w:pPr>
        <w:rPr>
          <w:rtl/>
        </w:rPr>
      </w:pPr>
      <w:bookmarkStart w:id="411" w:name="_ETM_Q1_2899223"/>
      <w:bookmarkEnd w:id="411"/>
    </w:p>
    <w:p w:rsidR="00FB530E" w:rsidRDefault="00FB530E" w:rsidP="00317FB1">
      <w:pPr>
        <w:pStyle w:val="-"/>
        <w:rPr>
          <w:rtl/>
        </w:rPr>
      </w:pPr>
      <w:bookmarkStart w:id="412" w:name="ET_speakercontinue_847369_111"/>
      <w:r w:rsidRPr="00317FB1">
        <w:rPr>
          <w:rStyle w:val="TagStyle"/>
          <w:rtl/>
        </w:rPr>
        <w:t xml:space="preserve"> &lt;&lt; דובר_המשך &gt;&gt;</w:t>
      </w:r>
      <w:r w:rsidRPr="00FB530E">
        <w:rPr>
          <w:rStyle w:val="TagStyle"/>
          <w:rtl/>
        </w:rPr>
        <w:t xml:space="preserve"> </w:t>
      </w:r>
      <w:r>
        <w:rPr>
          <w:rtl/>
        </w:rPr>
        <w:t>קטי אייאש:</w:t>
      </w:r>
      <w:r w:rsidRPr="00FB530E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2"/>
    </w:p>
    <w:p w:rsidR="00FB530E" w:rsidRDefault="00FB530E" w:rsidP="00FB530E">
      <w:pPr>
        <w:pStyle w:val="KeepWithNext"/>
        <w:rPr>
          <w:rtl/>
        </w:rPr>
      </w:pPr>
    </w:p>
    <w:p w:rsidR="002E750B" w:rsidRDefault="00FB530E" w:rsidP="00FB530E">
      <w:pPr>
        <w:rPr>
          <w:rtl/>
        </w:rPr>
      </w:pPr>
      <w:bookmarkStart w:id="413" w:name="_ETM_Q1_2899995"/>
      <w:bookmarkEnd w:id="413"/>
      <w:r>
        <w:rPr>
          <w:rFonts w:hint="cs"/>
          <w:rtl/>
        </w:rPr>
        <w:t>בדיוק. היא ביטלה את זה כך.</w:t>
      </w:r>
      <w:r w:rsidR="00C5466D" w:rsidRPr="00C5466D">
        <w:rPr>
          <w:rtl/>
        </w:rPr>
        <w:t xml:space="preserve"> יש שינוי נסיבות וכו'</w:t>
      </w:r>
      <w:r>
        <w:rPr>
          <w:rFonts w:hint="cs"/>
          <w:rtl/>
        </w:rPr>
        <w:t>.</w:t>
      </w:r>
      <w:r w:rsidR="00C5466D" w:rsidRPr="00C5466D">
        <w:rPr>
          <w:rtl/>
        </w:rPr>
        <w:t xml:space="preserve"> צריך להבין את המורכבות של המצב</w:t>
      </w:r>
      <w:r>
        <w:rPr>
          <w:rFonts w:hint="cs"/>
          <w:rtl/>
        </w:rPr>
        <w:t>.</w:t>
      </w:r>
      <w:r w:rsidR="00C5466D" w:rsidRPr="00C5466D">
        <w:rPr>
          <w:rtl/>
        </w:rPr>
        <w:t xml:space="preserve"> זה לא שחור לבן</w:t>
      </w:r>
      <w:r>
        <w:rPr>
          <w:rFonts w:hint="cs"/>
          <w:rtl/>
        </w:rPr>
        <w:t>.</w:t>
      </w:r>
      <w:r w:rsidR="00C5466D" w:rsidRPr="00C5466D">
        <w:rPr>
          <w:rtl/>
        </w:rPr>
        <w:t xml:space="preserve"> בגלל זה אני אומרת </w:t>
      </w:r>
      <w:r>
        <w:rPr>
          <w:rFonts w:hint="cs"/>
          <w:rtl/>
        </w:rPr>
        <w:t>ש</w:t>
      </w:r>
      <w:r w:rsidR="00C5466D" w:rsidRPr="00C5466D">
        <w:rPr>
          <w:rtl/>
        </w:rPr>
        <w:t>אין שום וי</w:t>
      </w:r>
      <w:r>
        <w:rPr>
          <w:rFonts w:hint="cs"/>
          <w:rtl/>
        </w:rPr>
        <w:t>תור</w:t>
      </w:r>
      <w:r w:rsidR="00C5466D" w:rsidRPr="00C5466D">
        <w:rPr>
          <w:rtl/>
        </w:rPr>
        <w:t xml:space="preserve"> של האישה</w:t>
      </w:r>
      <w:r>
        <w:rPr>
          <w:rFonts w:hint="cs"/>
          <w:rtl/>
        </w:rPr>
        <w:t xml:space="preserve"> כי זה מה</w:t>
      </w:r>
      <w:r w:rsidR="00C5466D" w:rsidRPr="00C5466D">
        <w:rPr>
          <w:rtl/>
        </w:rPr>
        <w:t xml:space="preserve"> שקרה בשטח</w:t>
      </w:r>
      <w:r>
        <w:rPr>
          <w:rFonts w:hint="cs"/>
          <w:rtl/>
        </w:rPr>
        <w:t>.</w:t>
      </w:r>
    </w:p>
    <w:p w:rsidR="002E750B" w:rsidRDefault="002E750B" w:rsidP="00FB530E">
      <w:pPr>
        <w:rPr>
          <w:rtl/>
        </w:rPr>
      </w:pPr>
      <w:bookmarkStart w:id="414" w:name="_ETM_Q1_2915799"/>
      <w:bookmarkStart w:id="415" w:name="_ETM_Q1_2915939"/>
      <w:bookmarkEnd w:id="414"/>
      <w:bookmarkEnd w:id="415"/>
    </w:p>
    <w:p w:rsidR="002E750B" w:rsidRDefault="002E750B" w:rsidP="00317FB1">
      <w:pPr>
        <w:pStyle w:val="af6"/>
        <w:rPr>
          <w:rtl/>
        </w:rPr>
      </w:pPr>
      <w:bookmarkStart w:id="416" w:name="ET_yor_6156_112"/>
      <w:r w:rsidRPr="00317FB1">
        <w:rPr>
          <w:rStyle w:val="TagStyle"/>
          <w:rtl/>
        </w:rPr>
        <w:t xml:space="preserve"> &lt;&lt; יור &gt;&gt;</w:t>
      </w:r>
      <w:r w:rsidRPr="002E750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E750B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6"/>
    </w:p>
    <w:p w:rsidR="002E750B" w:rsidRDefault="002E750B" w:rsidP="002E750B">
      <w:pPr>
        <w:pStyle w:val="KeepWithNext"/>
        <w:rPr>
          <w:rtl/>
        </w:rPr>
      </w:pPr>
    </w:p>
    <w:p w:rsidR="00467896" w:rsidRDefault="00C5466D" w:rsidP="000B7337">
      <w:pPr>
        <w:rPr>
          <w:rtl/>
        </w:rPr>
      </w:pPr>
      <w:bookmarkStart w:id="417" w:name="_ETM_Q1_2916794"/>
      <w:bookmarkEnd w:id="417"/>
      <w:r w:rsidRPr="00C5466D">
        <w:rPr>
          <w:rtl/>
        </w:rPr>
        <w:t>אני מסכים</w:t>
      </w:r>
      <w:r w:rsidR="002E750B">
        <w:rPr>
          <w:rFonts w:hint="cs"/>
          <w:rtl/>
        </w:rPr>
        <w:t>,</w:t>
      </w:r>
      <w:r w:rsidRPr="00C5466D">
        <w:rPr>
          <w:rtl/>
        </w:rPr>
        <w:t xml:space="preserve"> לכן </w:t>
      </w:r>
      <w:r w:rsidR="00A01818">
        <w:rPr>
          <w:rFonts w:hint="cs"/>
          <w:rtl/>
        </w:rPr>
        <w:t xml:space="preserve">אנחנו הולכים עכשיו על דעת </w:t>
      </w:r>
      <w:bookmarkStart w:id="418" w:name="_ETM_Q1_2925614"/>
      <w:bookmarkEnd w:id="418"/>
      <w:r w:rsidR="00A01818">
        <w:rPr>
          <w:rFonts w:hint="cs"/>
          <w:rtl/>
        </w:rPr>
        <w:t>כולנו,</w:t>
      </w:r>
      <w:r w:rsidRPr="00C5466D">
        <w:rPr>
          <w:rtl/>
        </w:rPr>
        <w:t xml:space="preserve"> בצער</w:t>
      </w:r>
      <w:r w:rsidR="00A01818">
        <w:rPr>
          <w:rFonts w:hint="cs"/>
          <w:rtl/>
        </w:rPr>
        <w:t>,</w:t>
      </w:r>
      <w:r w:rsidRPr="00C5466D">
        <w:rPr>
          <w:rtl/>
        </w:rPr>
        <w:t xml:space="preserve"> על החוק הזה גם כש</w:t>
      </w:r>
      <w:r w:rsidR="00DC0E09">
        <w:rPr>
          <w:rFonts w:hint="cs"/>
          <w:rtl/>
        </w:rPr>
        <w:t xml:space="preserve">סעיף 9 לא מוחרג. </w:t>
      </w:r>
      <w:r w:rsidRPr="00C5466D">
        <w:rPr>
          <w:rtl/>
        </w:rPr>
        <w:t>אבל צריך לומר את הדברים לפרוטוקול</w:t>
      </w:r>
      <w:r w:rsidR="00DC0E09">
        <w:rPr>
          <w:rFonts w:hint="cs"/>
          <w:rtl/>
        </w:rPr>
        <w:t>.</w:t>
      </w:r>
      <w:r w:rsidRPr="00C5466D">
        <w:rPr>
          <w:rtl/>
        </w:rPr>
        <w:t xml:space="preserve"> אם מה שעומד לנגד עיני ב</w:t>
      </w:r>
      <w:r w:rsidR="00DC0E09">
        <w:rPr>
          <w:rFonts w:hint="cs"/>
          <w:rtl/>
        </w:rPr>
        <w:t>ית הדין</w:t>
      </w:r>
      <w:r w:rsidRPr="00C5466D">
        <w:rPr>
          <w:rtl/>
        </w:rPr>
        <w:t xml:space="preserve"> זה רק </w:t>
      </w:r>
      <w:r w:rsidR="00DC0E09">
        <w:rPr>
          <w:rFonts w:hint="cs"/>
          <w:rtl/>
        </w:rPr>
        <w:t>ה</w:t>
      </w:r>
      <w:r w:rsidRPr="00C5466D">
        <w:rPr>
          <w:rtl/>
        </w:rPr>
        <w:t>עז</w:t>
      </w:r>
      <w:r w:rsidR="00DC0E09">
        <w:rPr>
          <w:rtl/>
        </w:rPr>
        <w:t>רה ל</w:t>
      </w:r>
      <w:r w:rsidRPr="00C5466D">
        <w:rPr>
          <w:rtl/>
        </w:rPr>
        <w:t>נשים העגונות מה</w:t>
      </w:r>
      <w:r w:rsidR="00DC0E09">
        <w:rPr>
          <w:rFonts w:hint="cs"/>
          <w:rtl/>
        </w:rPr>
        <w:t xml:space="preserve">תפוצות </w:t>
      </w:r>
      <w:bookmarkStart w:id="419" w:name="_ETM_Q1_2937233"/>
      <w:bookmarkEnd w:id="419"/>
      <w:r w:rsidR="00DC0E09">
        <w:rPr>
          <w:rFonts w:hint="cs"/>
          <w:rtl/>
        </w:rPr>
        <w:t xml:space="preserve">אז בית הדין </w:t>
      </w:r>
      <w:r w:rsidRPr="00C5466D">
        <w:rPr>
          <w:rtl/>
        </w:rPr>
        <w:t>לא צריך להתעסק בדברים האלה</w:t>
      </w:r>
      <w:r w:rsidR="00EA7EE0">
        <w:rPr>
          <w:rFonts w:hint="cs"/>
          <w:rtl/>
        </w:rPr>
        <w:t>.</w:t>
      </w:r>
      <w:r w:rsidRPr="00C5466D">
        <w:rPr>
          <w:rtl/>
        </w:rPr>
        <w:t xml:space="preserve"> אין פה שום </w:t>
      </w:r>
      <w:r w:rsidR="00EA7EE0">
        <w:rPr>
          <w:rFonts w:hint="cs"/>
          <w:rtl/>
        </w:rPr>
        <w:t>סוגיה של</w:t>
      </w:r>
      <w:r w:rsidRPr="00C5466D">
        <w:rPr>
          <w:rtl/>
        </w:rPr>
        <w:t xml:space="preserve"> סמכות מקומית</w:t>
      </w:r>
      <w:r w:rsidR="00EA7EE0">
        <w:rPr>
          <w:rFonts w:hint="cs"/>
          <w:rtl/>
        </w:rPr>
        <w:t>.</w:t>
      </w:r>
      <w:r w:rsidR="00EA7EE0">
        <w:rPr>
          <w:rtl/>
        </w:rPr>
        <w:t xml:space="preserve"> היה אפשר</w:t>
      </w:r>
      <w:r w:rsidRPr="00C5466D">
        <w:rPr>
          <w:rtl/>
        </w:rPr>
        <w:t xml:space="preserve"> גם להקים </w:t>
      </w:r>
      <w:r w:rsidR="006A7905">
        <w:rPr>
          <w:rtl/>
        </w:rPr>
        <w:t>מותב</w:t>
      </w:r>
      <w:r w:rsidRPr="00C5466D">
        <w:rPr>
          <w:rtl/>
        </w:rPr>
        <w:t xml:space="preserve"> מיוחד של דיינים שלא הולכים לכיוון ה</w:t>
      </w:r>
      <w:r w:rsidR="00D65E66">
        <w:rPr>
          <w:rFonts w:hint="cs"/>
          <w:rtl/>
        </w:rPr>
        <w:t>פסיקה של</w:t>
      </w:r>
      <w:r w:rsidRPr="00C5466D">
        <w:rPr>
          <w:rtl/>
        </w:rPr>
        <w:t xml:space="preserve"> תנאים בג</w:t>
      </w:r>
      <w:r w:rsidR="00D65E66">
        <w:rPr>
          <w:rFonts w:hint="cs"/>
          <w:rtl/>
        </w:rPr>
        <w:t>ט.</w:t>
      </w:r>
      <w:r w:rsidRPr="00C5466D">
        <w:rPr>
          <w:rtl/>
        </w:rPr>
        <w:t xml:space="preserve"> הכ</w:t>
      </w:r>
      <w:r w:rsidR="00D65E66">
        <w:rPr>
          <w:rFonts w:hint="cs"/>
          <w:rtl/>
        </w:rPr>
        <w:t>ו</w:t>
      </w:r>
      <w:r w:rsidRPr="00C5466D">
        <w:rPr>
          <w:rtl/>
        </w:rPr>
        <w:t>ל בסוף שאלה של מדיניות</w:t>
      </w:r>
      <w:r w:rsidR="00D65E66">
        <w:rPr>
          <w:rFonts w:hint="cs"/>
          <w:rtl/>
        </w:rPr>
        <w:t>.</w:t>
      </w:r>
      <w:r w:rsidR="00D65E66">
        <w:rPr>
          <w:rtl/>
        </w:rPr>
        <w:t xml:space="preserve"> </w:t>
      </w:r>
      <w:r w:rsidR="00D65E66">
        <w:rPr>
          <w:rFonts w:hint="cs"/>
          <w:rtl/>
        </w:rPr>
        <w:t>כשמחוקקים לא תמיד</w:t>
      </w:r>
      <w:r w:rsidR="000B7337">
        <w:rPr>
          <w:rFonts w:hint="cs"/>
          <w:rtl/>
        </w:rPr>
        <w:t xml:space="preserve"> מקבלים</w:t>
      </w:r>
      <w:r w:rsidR="00D65E66">
        <w:rPr>
          <w:rFonts w:hint="cs"/>
          <w:rtl/>
        </w:rPr>
        <w:t xml:space="preserve">, </w:t>
      </w:r>
      <w:r w:rsidRPr="00C5466D">
        <w:rPr>
          <w:rtl/>
        </w:rPr>
        <w:t xml:space="preserve">בייחוד </w:t>
      </w:r>
      <w:r w:rsidR="00D65E66">
        <w:rPr>
          <w:rFonts w:hint="cs"/>
          <w:rtl/>
        </w:rPr>
        <w:t>כ</w:t>
      </w:r>
      <w:r w:rsidR="00D65E66">
        <w:rPr>
          <w:rtl/>
        </w:rPr>
        <w:t>שאנחנו חלק מ</w:t>
      </w:r>
      <w:r w:rsidRPr="00C5466D">
        <w:rPr>
          <w:rtl/>
        </w:rPr>
        <w:t>קואליציה</w:t>
      </w:r>
      <w:r w:rsidR="00D65E66">
        <w:rPr>
          <w:rFonts w:hint="cs"/>
          <w:rtl/>
        </w:rPr>
        <w:t>,</w:t>
      </w:r>
      <w:r w:rsidRPr="00C5466D">
        <w:rPr>
          <w:rtl/>
        </w:rPr>
        <w:t xml:space="preserve"> את כל מה שרוצים</w:t>
      </w:r>
      <w:r w:rsidR="00D65E66">
        <w:rPr>
          <w:rFonts w:hint="cs"/>
          <w:rtl/>
        </w:rPr>
        <w:t>.</w:t>
      </w:r>
      <w:r w:rsidRPr="00C5466D">
        <w:rPr>
          <w:rtl/>
        </w:rPr>
        <w:t xml:space="preserve"> עו"ד זינגר</w:t>
      </w:r>
      <w:r w:rsidR="000B7337">
        <w:rPr>
          <w:rFonts w:hint="cs"/>
          <w:rtl/>
        </w:rPr>
        <w:t>, בבקשה</w:t>
      </w:r>
      <w:r w:rsidR="00D65E66">
        <w:rPr>
          <w:rFonts w:hint="cs"/>
          <w:rtl/>
        </w:rPr>
        <w:t>.</w:t>
      </w:r>
    </w:p>
    <w:p w:rsidR="00467896" w:rsidRDefault="00467896" w:rsidP="00D65E66">
      <w:pPr>
        <w:rPr>
          <w:rtl/>
        </w:rPr>
      </w:pPr>
    </w:p>
    <w:p w:rsidR="00467896" w:rsidRDefault="00467896" w:rsidP="00317FB1">
      <w:pPr>
        <w:pStyle w:val="af9"/>
        <w:rPr>
          <w:rtl/>
        </w:rPr>
      </w:pPr>
      <w:bookmarkStart w:id="420" w:name="ET_guest_882759_113"/>
      <w:r w:rsidRPr="00317FB1">
        <w:rPr>
          <w:rStyle w:val="TagStyle"/>
          <w:rtl/>
        </w:rPr>
        <w:t xml:space="preserve"> &lt;&lt; אורח &gt;&gt;</w:t>
      </w:r>
      <w:r w:rsidRPr="00467896">
        <w:rPr>
          <w:rStyle w:val="TagStyle"/>
          <w:rtl/>
        </w:rPr>
        <w:t xml:space="preserve"> </w:t>
      </w:r>
      <w:r>
        <w:rPr>
          <w:rtl/>
        </w:rPr>
        <w:t>אברהם זינגר:</w:t>
      </w:r>
      <w:r w:rsidRPr="00467896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20"/>
    </w:p>
    <w:p w:rsidR="00467896" w:rsidRDefault="00467896" w:rsidP="00467896">
      <w:pPr>
        <w:pStyle w:val="KeepWithNext"/>
        <w:rPr>
          <w:rtl/>
        </w:rPr>
      </w:pPr>
    </w:p>
    <w:p w:rsidR="00DE38BC" w:rsidRDefault="00C5466D" w:rsidP="000B7337">
      <w:pPr>
        <w:rPr>
          <w:rtl/>
        </w:rPr>
      </w:pPr>
      <w:r w:rsidRPr="00C5466D">
        <w:rPr>
          <w:rtl/>
        </w:rPr>
        <w:t xml:space="preserve">אני רוצה להתייחס </w:t>
      </w:r>
      <w:r w:rsidR="00F72646">
        <w:rPr>
          <w:rtl/>
        </w:rPr>
        <w:t>למה ש</w:t>
      </w:r>
      <w:r w:rsidRPr="00C5466D">
        <w:rPr>
          <w:rtl/>
        </w:rPr>
        <w:t>דובר כעת בקשר לסעיף 9</w:t>
      </w:r>
      <w:r w:rsidR="00F72646">
        <w:rPr>
          <w:rFonts w:hint="cs"/>
          <w:rtl/>
        </w:rPr>
        <w:t>,</w:t>
      </w:r>
      <w:r w:rsidRPr="00C5466D">
        <w:rPr>
          <w:rtl/>
        </w:rPr>
        <w:t xml:space="preserve"> אדוני</w:t>
      </w:r>
      <w:r w:rsidR="00F72646">
        <w:rPr>
          <w:rFonts w:hint="cs"/>
          <w:rtl/>
        </w:rPr>
        <w:t>.</w:t>
      </w:r>
      <w:r w:rsidRPr="00C5466D">
        <w:rPr>
          <w:rtl/>
        </w:rPr>
        <w:t xml:space="preserve"> למעשה </w:t>
      </w:r>
      <w:r w:rsidR="00F72646">
        <w:rPr>
          <w:rFonts w:hint="cs"/>
          <w:rtl/>
        </w:rPr>
        <w:t>ב</w:t>
      </w:r>
      <w:r w:rsidRPr="00C5466D">
        <w:rPr>
          <w:rtl/>
        </w:rPr>
        <w:t>יום ה-</w:t>
      </w:r>
      <w:r w:rsidR="00F72646">
        <w:rPr>
          <w:rFonts w:hint="cs"/>
          <w:rtl/>
        </w:rPr>
        <w:t xml:space="preserve">5 בספטמבר 2020 </w:t>
      </w:r>
      <w:r w:rsidRPr="00C5466D">
        <w:rPr>
          <w:rtl/>
        </w:rPr>
        <w:t>התקיימה ישיבה כ</w:t>
      </w:r>
      <w:r w:rsidR="00F72646">
        <w:rPr>
          <w:rFonts w:hint="cs"/>
          <w:rtl/>
        </w:rPr>
        <w:t>א</w:t>
      </w:r>
      <w:r w:rsidRPr="00C5466D">
        <w:rPr>
          <w:rtl/>
        </w:rPr>
        <w:t xml:space="preserve">ן בוועדה לאחר הדיווח הראשוני </w:t>
      </w:r>
      <w:r w:rsidR="000B7337">
        <w:rPr>
          <w:rFonts w:hint="cs"/>
          <w:rtl/>
        </w:rPr>
        <w:t>כעבור</w:t>
      </w:r>
      <w:r w:rsidRPr="00C5466D">
        <w:rPr>
          <w:rtl/>
        </w:rPr>
        <w:t xml:space="preserve"> שנתיים </w:t>
      </w:r>
      <w:r w:rsidR="00F72646">
        <w:rPr>
          <w:rFonts w:hint="cs"/>
          <w:rtl/>
        </w:rPr>
        <w:t>ועמד כאן עו"ד ד"ר רכס ואמר ש</w:t>
      </w:r>
      <w:r w:rsidRPr="00C5466D">
        <w:rPr>
          <w:rtl/>
        </w:rPr>
        <w:t xml:space="preserve">סעיף 9 למעשה משמש בהרבה מאוד </w:t>
      </w:r>
      <w:r w:rsidR="00F72646">
        <w:rPr>
          <w:rFonts w:hint="cs"/>
          <w:rtl/>
        </w:rPr>
        <w:t xml:space="preserve">תיקים את בתי </w:t>
      </w:r>
      <w:bookmarkStart w:id="421" w:name="_ETM_Q1_2993170"/>
      <w:bookmarkEnd w:id="421"/>
      <w:r w:rsidRPr="00C5466D">
        <w:rPr>
          <w:rtl/>
        </w:rPr>
        <w:t>הדין על מנת לקנות סמכות דווקא כנגד הנתבע</w:t>
      </w:r>
      <w:r w:rsidR="00DE38BC">
        <w:rPr>
          <w:rFonts w:hint="cs"/>
          <w:rtl/>
        </w:rPr>
        <w:t>.</w:t>
      </w:r>
      <w:r w:rsidRPr="00C5466D">
        <w:rPr>
          <w:rtl/>
        </w:rPr>
        <w:t xml:space="preserve"> אומר ד"ר</w:t>
      </w:r>
      <w:r w:rsidR="00DE38BC">
        <w:rPr>
          <w:rFonts w:hint="cs"/>
          <w:rtl/>
        </w:rPr>
        <w:t xml:space="preserve"> רכס: אני</w:t>
      </w:r>
      <w:r w:rsidRPr="00C5466D">
        <w:rPr>
          <w:rtl/>
        </w:rPr>
        <w:t xml:space="preserve"> עברתי על התיקים</w:t>
      </w:r>
      <w:r w:rsidR="00DE38BC">
        <w:rPr>
          <w:rFonts w:hint="cs"/>
          <w:rtl/>
        </w:rPr>
        <w:t>,</w:t>
      </w:r>
      <w:r w:rsidR="00DE38BC">
        <w:rPr>
          <w:rtl/>
        </w:rPr>
        <w:t xml:space="preserve"> אני מצאתי ב</w:t>
      </w:r>
      <w:r w:rsidRPr="00C5466D">
        <w:rPr>
          <w:rtl/>
        </w:rPr>
        <w:t xml:space="preserve">הרבה תיקים שאין שם </w:t>
      </w:r>
      <w:r w:rsidR="00DE38BC">
        <w:rPr>
          <w:rFonts w:hint="cs"/>
          <w:rtl/>
        </w:rPr>
        <w:t>את תנאי</w:t>
      </w:r>
      <w:r w:rsidR="00DE38BC">
        <w:rPr>
          <w:rtl/>
        </w:rPr>
        <w:t xml:space="preserve"> </w:t>
      </w:r>
      <w:r w:rsidR="00DE38BC">
        <w:rPr>
          <w:rFonts w:hint="cs"/>
          <w:rtl/>
        </w:rPr>
        <w:t>ה</w:t>
      </w:r>
      <w:r w:rsidR="00DE38BC">
        <w:rPr>
          <w:rtl/>
        </w:rPr>
        <w:t>סף לקניית הסמ</w:t>
      </w:r>
      <w:r w:rsidR="00DE38BC">
        <w:rPr>
          <w:rFonts w:hint="cs"/>
          <w:rtl/>
        </w:rPr>
        <w:t>כות</w:t>
      </w:r>
      <w:r w:rsidRPr="00C5466D">
        <w:rPr>
          <w:rtl/>
        </w:rPr>
        <w:t xml:space="preserve"> </w:t>
      </w:r>
      <w:r w:rsidR="00DE38BC">
        <w:rPr>
          <w:rFonts w:hint="cs"/>
          <w:rtl/>
        </w:rPr>
        <w:t>ו</w:t>
      </w:r>
      <w:r w:rsidR="00DE38BC">
        <w:rPr>
          <w:rtl/>
        </w:rPr>
        <w:t>מכיוון שעו</w:t>
      </w:r>
      <w:r w:rsidR="000B7337">
        <w:rPr>
          <w:rFonts w:hint="cs"/>
          <w:rtl/>
        </w:rPr>
        <w:t>רך הדין</w:t>
      </w:r>
      <w:r w:rsidRPr="00C5466D">
        <w:rPr>
          <w:rtl/>
        </w:rPr>
        <w:t xml:space="preserve"> של </w:t>
      </w:r>
      <w:r w:rsidR="00DE38BC">
        <w:rPr>
          <w:rFonts w:hint="cs"/>
          <w:rtl/>
        </w:rPr>
        <w:t>הבעל</w:t>
      </w:r>
      <w:r w:rsidRPr="00C5466D">
        <w:rPr>
          <w:rtl/>
        </w:rPr>
        <w:t xml:space="preserve"> לא היה מספיק חכם לטעון את זה אז קנינו סמכות דרך </w:t>
      </w:r>
      <w:r w:rsidR="00DE38BC">
        <w:rPr>
          <w:rFonts w:hint="cs"/>
          <w:rtl/>
        </w:rPr>
        <w:t xml:space="preserve">סעיף 9, </w:t>
      </w:r>
      <w:r w:rsidR="00DE38BC">
        <w:rPr>
          <w:rtl/>
        </w:rPr>
        <w:t>כי הוא לא אמר שום דבר</w:t>
      </w:r>
      <w:r w:rsidR="00DE38BC">
        <w:rPr>
          <w:rFonts w:hint="cs"/>
          <w:rtl/>
        </w:rPr>
        <w:t xml:space="preserve">. </w:t>
      </w:r>
      <w:r w:rsidRPr="00C5466D">
        <w:rPr>
          <w:rtl/>
        </w:rPr>
        <w:t>אז אני רק רוצה להזכיר את זה לחברתי ש</w:t>
      </w:r>
      <w:r w:rsidR="00DE38BC">
        <w:rPr>
          <w:rFonts w:hint="cs"/>
          <w:rtl/>
        </w:rPr>
        <w:t xml:space="preserve">סעיף 9 </w:t>
      </w:r>
      <w:r w:rsidRPr="00C5466D">
        <w:rPr>
          <w:rtl/>
        </w:rPr>
        <w:t xml:space="preserve">שמשמש גם לטובת אותן </w:t>
      </w:r>
      <w:r w:rsidR="00DE38BC">
        <w:rPr>
          <w:rFonts w:hint="cs"/>
          <w:rtl/>
        </w:rPr>
        <w:t>עגונות.</w:t>
      </w:r>
    </w:p>
    <w:p w:rsidR="00DE38BC" w:rsidRDefault="00DE38BC" w:rsidP="00DE38BC">
      <w:pPr>
        <w:rPr>
          <w:rtl/>
        </w:rPr>
      </w:pPr>
      <w:bookmarkStart w:id="422" w:name="_ETM_Q1_3019875"/>
      <w:bookmarkStart w:id="423" w:name="_ETM_Q1_3019991"/>
      <w:bookmarkEnd w:id="422"/>
      <w:bookmarkEnd w:id="423"/>
    </w:p>
    <w:p w:rsidR="00C12910" w:rsidRDefault="00C5466D" w:rsidP="00C12910">
      <w:pPr>
        <w:rPr>
          <w:rtl/>
        </w:rPr>
      </w:pPr>
      <w:bookmarkStart w:id="424" w:name="_ETM_Q1_3020034"/>
      <w:bookmarkStart w:id="425" w:name="_ETM_Q1_3020132"/>
      <w:bookmarkEnd w:id="424"/>
      <w:bookmarkEnd w:id="425"/>
      <w:r w:rsidRPr="00C5466D">
        <w:rPr>
          <w:rtl/>
        </w:rPr>
        <w:t>לגבי ההתנהלות של בתי הדין</w:t>
      </w:r>
      <w:r w:rsidR="00DE38BC">
        <w:rPr>
          <w:rFonts w:hint="cs"/>
          <w:rtl/>
        </w:rPr>
        <w:t>,</w:t>
      </w:r>
      <w:r w:rsidR="00DE38BC">
        <w:rPr>
          <w:rtl/>
        </w:rPr>
        <w:t xml:space="preserve"> היית</w:t>
      </w:r>
      <w:r w:rsidR="00DE38BC">
        <w:rPr>
          <w:rFonts w:hint="cs"/>
          <w:rtl/>
        </w:rPr>
        <w:t>י</w:t>
      </w:r>
      <w:r w:rsidRPr="00C5466D">
        <w:rPr>
          <w:rtl/>
        </w:rPr>
        <w:t xml:space="preserve"> </w:t>
      </w:r>
      <w:r w:rsidR="00DE38BC">
        <w:rPr>
          <w:rFonts w:hint="cs"/>
          <w:rtl/>
        </w:rPr>
        <w:t>ב</w:t>
      </w:r>
      <w:r w:rsidRPr="00C5466D">
        <w:rPr>
          <w:rtl/>
        </w:rPr>
        <w:t>הרבה מאוד דיונים</w:t>
      </w:r>
      <w:r w:rsidR="00DE38BC">
        <w:rPr>
          <w:rFonts w:hint="cs"/>
          <w:rtl/>
        </w:rPr>
        <w:t>,</w:t>
      </w:r>
      <w:r w:rsidRPr="00C5466D">
        <w:rPr>
          <w:rtl/>
        </w:rPr>
        <w:t xml:space="preserve"> לא נראה לי שיש פסקי די</w:t>
      </w:r>
      <w:r w:rsidR="00C55996">
        <w:rPr>
          <w:rtl/>
        </w:rPr>
        <w:t>ן שבהם אפשר למצוא את בתי הדין מ</w:t>
      </w:r>
      <w:r w:rsidR="00C55996">
        <w:rPr>
          <w:rFonts w:hint="cs"/>
          <w:rtl/>
        </w:rPr>
        <w:t>כ</w:t>
      </w:r>
      <w:r w:rsidR="00C55996">
        <w:rPr>
          <w:rtl/>
        </w:rPr>
        <w:t>רי</w:t>
      </w:r>
      <w:r w:rsidR="00C55996">
        <w:rPr>
          <w:rFonts w:hint="cs"/>
          <w:rtl/>
        </w:rPr>
        <w:t>ע</w:t>
      </w:r>
      <w:r w:rsidRPr="00C5466D">
        <w:rPr>
          <w:rtl/>
        </w:rPr>
        <w:t>ים בסוגיות שכרוכות ב</w:t>
      </w:r>
      <w:r w:rsidR="00933F5A">
        <w:rPr>
          <w:rFonts w:hint="cs"/>
          <w:rtl/>
        </w:rPr>
        <w:t>ע</w:t>
      </w:r>
      <w:r w:rsidRPr="00C5466D">
        <w:rPr>
          <w:rtl/>
        </w:rPr>
        <w:t>ניין הגירושין</w:t>
      </w:r>
      <w:r w:rsidR="00933F5A">
        <w:rPr>
          <w:rFonts w:hint="cs"/>
          <w:rtl/>
        </w:rPr>
        <w:t>.</w:t>
      </w:r>
      <w:r w:rsidRPr="00C5466D">
        <w:rPr>
          <w:rtl/>
        </w:rPr>
        <w:t xml:space="preserve"> למעשה בתי הדין</w:t>
      </w:r>
      <w:r w:rsidR="00933F5A">
        <w:rPr>
          <w:rFonts w:hint="cs"/>
          <w:rtl/>
        </w:rPr>
        <w:t>,</w:t>
      </w:r>
      <w:r w:rsidRPr="00C5466D">
        <w:rPr>
          <w:rtl/>
        </w:rPr>
        <w:t xml:space="preserve"> כמו שאמר כ</w:t>
      </w:r>
      <w:r w:rsidR="00933F5A">
        <w:rPr>
          <w:rFonts w:hint="cs"/>
          <w:rtl/>
        </w:rPr>
        <w:t>א</w:t>
      </w:r>
      <w:r w:rsidRPr="00C5466D">
        <w:rPr>
          <w:rtl/>
        </w:rPr>
        <w:t>ן רב</w:t>
      </w:r>
      <w:r w:rsidR="00933F5A">
        <w:rPr>
          <w:rFonts w:hint="cs"/>
          <w:rtl/>
        </w:rPr>
        <w:t xml:space="preserve"> זבדיה </w:t>
      </w:r>
      <w:bookmarkStart w:id="426" w:name="_ETM_Q1_3030853"/>
      <w:bookmarkEnd w:id="426"/>
      <w:r w:rsidRPr="00C5466D">
        <w:rPr>
          <w:rtl/>
        </w:rPr>
        <w:t>בישיבה הראשונה</w:t>
      </w:r>
      <w:r w:rsidR="00933F5A">
        <w:rPr>
          <w:rFonts w:hint="cs"/>
          <w:rtl/>
        </w:rPr>
        <w:t>,</w:t>
      </w:r>
      <w:r w:rsidR="007B1880">
        <w:rPr>
          <w:rtl/>
        </w:rPr>
        <w:t xml:space="preserve"> משתמשים בנושאים שכרוכים </w:t>
      </w:r>
      <w:r w:rsidR="007B1880">
        <w:rPr>
          <w:rFonts w:hint="cs"/>
          <w:rtl/>
        </w:rPr>
        <w:t>ב</w:t>
      </w:r>
      <w:r w:rsidRPr="00C5466D">
        <w:rPr>
          <w:rtl/>
        </w:rPr>
        <w:t>גירושין על מנת לעזור לצדדים להגיע להסכמות</w:t>
      </w:r>
      <w:r w:rsidR="000B7337">
        <w:rPr>
          <w:rFonts w:hint="cs"/>
          <w:rtl/>
        </w:rPr>
        <w:t>,</w:t>
      </w:r>
      <w:r w:rsidRPr="00C5466D">
        <w:rPr>
          <w:rtl/>
        </w:rPr>
        <w:t xml:space="preserve"> ה</w:t>
      </w:r>
      <w:r w:rsidR="0017611C">
        <w:rPr>
          <w:rFonts w:hint="cs"/>
          <w:rtl/>
        </w:rPr>
        <w:t xml:space="preserve">ם </w:t>
      </w:r>
      <w:r w:rsidRPr="00C5466D">
        <w:rPr>
          <w:rtl/>
        </w:rPr>
        <w:t>משמשים כמגש</w:t>
      </w:r>
      <w:r w:rsidR="0017611C">
        <w:rPr>
          <w:rFonts w:hint="cs"/>
          <w:rtl/>
        </w:rPr>
        <w:t>ר</w:t>
      </w:r>
      <w:r w:rsidRPr="00C5466D">
        <w:rPr>
          <w:rtl/>
        </w:rPr>
        <w:t>ים בין הצדדים</w:t>
      </w:r>
      <w:r w:rsidR="000B7337">
        <w:rPr>
          <w:rFonts w:hint="cs"/>
          <w:rtl/>
        </w:rPr>
        <w:t>,</w:t>
      </w:r>
      <w:r w:rsidRPr="00C5466D">
        <w:rPr>
          <w:rtl/>
        </w:rPr>
        <w:t xml:space="preserve"> </w:t>
      </w:r>
      <w:r w:rsidR="00663EEB">
        <w:rPr>
          <w:rFonts w:hint="cs"/>
          <w:rtl/>
        </w:rPr>
        <w:t>ו</w:t>
      </w:r>
      <w:r w:rsidR="00663EEB">
        <w:rPr>
          <w:rtl/>
        </w:rPr>
        <w:t>כשלוקחים מהם את האפשרות ל</w:t>
      </w:r>
      <w:r w:rsidR="00663EEB">
        <w:rPr>
          <w:rFonts w:hint="cs"/>
          <w:rtl/>
        </w:rPr>
        <w:t>בוא</w:t>
      </w:r>
      <w:r w:rsidRPr="00C5466D">
        <w:rPr>
          <w:rtl/>
        </w:rPr>
        <w:t xml:space="preserve"> ולש</w:t>
      </w:r>
      <w:r w:rsidR="00C12910">
        <w:rPr>
          <w:rtl/>
        </w:rPr>
        <w:t xml:space="preserve">וחח עם הצדדים בעניינים הכרוכים </w:t>
      </w:r>
      <w:r w:rsidR="00C12910">
        <w:rPr>
          <w:rFonts w:hint="cs"/>
          <w:rtl/>
        </w:rPr>
        <w:t>ב</w:t>
      </w:r>
      <w:r w:rsidRPr="00C5466D">
        <w:rPr>
          <w:rtl/>
        </w:rPr>
        <w:t>גי</w:t>
      </w:r>
      <w:r w:rsidR="00C12910">
        <w:rPr>
          <w:rtl/>
        </w:rPr>
        <w:t>רושין זה מקשה עליהם להביא את ה</w:t>
      </w:r>
      <w:r w:rsidR="00C12910">
        <w:rPr>
          <w:rFonts w:hint="cs"/>
          <w:rtl/>
        </w:rPr>
        <w:t>צד</w:t>
      </w:r>
      <w:r w:rsidRPr="00C5466D">
        <w:rPr>
          <w:rtl/>
        </w:rPr>
        <w:t>דים לידי הסכמה</w:t>
      </w:r>
      <w:r w:rsidR="00C12910">
        <w:rPr>
          <w:rFonts w:hint="cs"/>
          <w:rtl/>
        </w:rPr>
        <w:t>,</w:t>
      </w:r>
      <w:r w:rsidR="00C12910">
        <w:rPr>
          <w:rtl/>
        </w:rPr>
        <w:t xml:space="preserve"> </w:t>
      </w:r>
      <w:r w:rsidR="00C12910">
        <w:rPr>
          <w:rFonts w:hint="cs"/>
          <w:rtl/>
        </w:rPr>
        <w:t>ו</w:t>
      </w:r>
      <w:r w:rsidR="000B7337">
        <w:rPr>
          <w:rtl/>
        </w:rPr>
        <w:t>ב</w:t>
      </w:r>
      <w:r w:rsidRPr="00C5466D">
        <w:rPr>
          <w:rtl/>
        </w:rPr>
        <w:t xml:space="preserve">רור שזו הדרך העדיפה </w:t>
      </w:r>
      <w:r w:rsidR="00C12910">
        <w:rPr>
          <w:rFonts w:hint="cs"/>
          <w:rtl/>
        </w:rPr>
        <w:t xml:space="preserve">להביא את הגט, </w:t>
      </w:r>
      <w:r w:rsidRPr="00C5466D">
        <w:rPr>
          <w:rtl/>
        </w:rPr>
        <w:t xml:space="preserve">באמצעות הסכמה ולא באמצעות </w:t>
      </w:r>
      <w:r w:rsidR="00C12910">
        <w:rPr>
          <w:rFonts w:hint="cs"/>
          <w:rtl/>
        </w:rPr>
        <w:t>כפייה.</w:t>
      </w:r>
      <w:r w:rsidRPr="00C5466D">
        <w:rPr>
          <w:rtl/>
        </w:rPr>
        <w:t xml:space="preserve"> </w:t>
      </w:r>
    </w:p>
    <w:p w:rsidR="00C12910" w:rsidRDefault="00C12910" w:rsidP="00C12910">
      <w:pPr>
        <w:rPr>
          <w:rtl/>
        </w:rPr>
      </w:pPr>
      <w:bookmarkStart w:id="427" w:name="_ETM_Q1_3060000"/>
      <w:bookmarkStart w:id="428" w:name="_ETM_Q1_3060100"/>
      <w:bookmarkEnd w:id="427"/>
      <w:bookmarkEnd w:id="428"/>
    </w:p>
    <w:p w:rsidR="00C12910" w:rsidRDefault="00C5466D" w:rsidP="00C12910">
      <w:pPr>
        <w:rPr>
          <w:rtl/>
        </w:rPr>
      </w:pPr>
      <w:bookmarkStart w:id="429" w:name="_ETM_Q1_3060192"/>
      <w:bookmarkStart w:id="430" w:name="_ETM_Q1_3060284"/>
      <w:bookmarkEnd w:id="429"/>
      <w:bookmarkEnd w:id="430"/>
      <w:r w:rsidRPr="00C5466D">
        <w:rPr>
          <w:rtl/>
        </w:rPr>
        <w:t>בקשר ל</w:t>
      </w:r>
      <w:r w:rsidR="00C12910">
        <w:rPr>
          <w:rFonts w:hint="cs"/>
          <w:rtl/>
        </w:rPr>
        <w:t>נוסח</w:t>
      </w:r>
      <w:r w:rsidR="00C12910">
        <w:rPr>
          <w:rtl/>
        </w:rPr>
        <w:t xml:space="preserve"> הצעת החוק שהונח</w:t>
      </w:r>
      <w:r w:rsidRPr="00C5466D">
        <w:rPr>
          <w:rtl/>
        </w:rPr>
        <w:t xml:space="preserve"> בפני הוועדה אני רק רוצה להעיר </w:t>
      </w:r>
      <w:r w:rsidR="00C12910">
        <w:rPr>
          <w:rtl/>
        </w:rPr>
        <w:t>בס</w:t>
      </w:r>
      <w:r w:rsidR="00C12910">
        <w:rPr>
          <w:rFonts w:hint="cs"/>
          <w:rtl/>
        </w:rPr>
        <w:t>ע</w:t>
      </w:r>
      <w:r w:rsidRPr="00C5466D">
        <w:rPr>
          <w:rtl/>
        </w:rPr>
        <w:t>יף 4</w:t>
      </w:r>
      <w:r w:rsidR="00C12910">
        <w:rPr>
          <w:rFonts w:hint="cs"/>
          <w:rtl/>
        </w:rPr>
        <w:t>,</w:t>
      </w:r>
      <w:r w:rsidRPr="00C5466D">
        <w:rPr>
          <w:rtl/>
        </w:rPr>
        <w:t xml:space="preserve"> בקשר לחובת הדיווח</w:t>
      </w:r>
      <w:r w:rsidR="00C12910">
        <w:rPr>
          <w:rFonts w:hint="cs"/>
          <w:rtl/>
        </w:rPr>
        <w:t>,</w:t>
      </w:r>
      <w:r w:rsidRPr="00C5466D">
        <w:rPr>
          <w:rtl/>
        </w:rPr>
        <w:t xml:space="preserve"> </w:t>
      </w:r>
      <w:r w:rsidR="00C12910">
        <w:rPr>
          <w:rFonts w:hint="cs"/>
          <w:rtl/>
        </w:rPr>
        <w:t xml:space="preserve">חובת </w:t>
      </w:r>
      <w:r w:rsidRPr="00C5466D">
        <w:rPr>
          <w:rtl/>
        </w:rPr>
        <w:t xml:space="preserve">הדיווח מתייחסת </w:t>
      </w:r>
      <w:r w:rsidR="00C12910">
        <w:rPr>
          <w:rFonts w:hint="cs"/>
          <w:rtl/>
        </w:rPr>
        <w:t>ל</w:t>
      </w:r>
      <w:r w:rsidRPr="00C5466D">
        <w:rPr>
          <w:rtl/>
        </w:rPr>
        <w:t xml:space="preserve">צווי עיכוב יציאה </w:t>
      </w:r>
      <w:r w:rsidRPr="00232404">
        <w:rPr>
          <w:rtl/>
        </w:rPr>
        <w:t>לפי סעיף 7</w:t>
      </w:r>
      <w:r w:rsidR="00C12910" w:rsidRPr="00232404">
        <w:rPr>
          <w:rFonts w:hint="cs"/>
          <w:rtl/>
        </w:rPr>
        <w:t>ב לחוק</w:t>
      </w:r>
      <w:r w:rsidR="00C12910">
        <w:rPr>
          <w:rFonts w:hint="cs"/>
          <w:rtl/>
        </w:rPr>
        <w:t xml:space="preserve"> כפיית ציות</w:t>
      </w:r>
      <w:r w:rsidR="00C12910">
        <w:rPr>
          <w:rtl/>
        </w:rPr>
        <w:t xml:space="preserve"> ואינה מתייחסת לצ</w:t>
      </w:r>
      <w:r w:rsidR="00C12910">
        <w:rPr>
          <w:rFonts w:hint="cs"/>
          <w:rtl/>
        </w:rPr>
        <w:t>ווי מעצר</w:t>
      </w:r>
      <w:r w:rsidRPr="00C5466D">
        <w:rPr>
          <w:rtl/>
        </w:rPr>
        <w:t xml:space="preserve"> לפי סעיף 4 לחוק כפי</w:t>
      </w:r>
      <w:r w:rsidR="00C12910">
        <w:rPr>
          <w:rFonts w:hint="cs"/>
          <w:rtl/>
        </w:rPr>
        <w:t>ית ציות.</w:t>
      </w:r>
    </w:p>
    <w:p w:rsidR="00C12910" w:rsidRDefault="00C12910" w:rsidP="00C12910">
      <w:pPr>
        <w:rPr>
          <w:rtl/>
        </w:rPr>
      </w:pPr>
    </w:p>
    <w:p w:rsidR="00C12910" w:rsidRDefault="00C12910" w:rsidP="00317FB1">
      <w:pPr>
        <w:pStyle w:val="af6"/>
        <w:rPr>
          <w:rtl/>
        </w:rPr>
      </w:pPr>
      <w:bookmarkStart w:id="431" w:name="ET_yor_6156_114"/>
      <w:r w:rsidRPr="00317FB1">
        <w:rPr>
          <w:rStyle w:val="TagStyle"/>
          <w:rtl/>
        </w:rPr>
        <w:t xml:space="preserve"> &lt;&lt; יור &gt;&gt;</w:t>
      </w:r>
      <w:r w:rsidRPr="00C1291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12910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1"/>
    </w:p>
    <w:p w:rsidR="00C12910" w:rsidRDefault="00C12910" w:rsidP="00C12910">
      <w:pPr>
        <w:pStyle w:val="KeepWithNext"/>
        <w:rPr>
          <w:rtl/>
        </w:rPr>
      </w:pPr>
    </w:p>
    <w:p w:rsidR="00C12910" w:rsidRDefault="00C12910" w:rsidP="00C12910">
      <w:pPr>
        <w:rPr>
          <w:rtl/>
        </w:rPr>
      </w:pPr>
      <w:r>
        <w:rPr>
          <w:rFonts w:hint="cs"/>
          <w:rtl/>
        </w:rPr>
        <w:t xml:space="preserve">אתה </w:t>
      </w:r>
      <w:r w:rsidR="00C5466D" w:rsidRPr="00C5466D">
        <w:rPr>
          <w:rtl/>
        </w:rPr>
        <w:t xml:space="preserve">מדבר </w:t>
      </w:r>
      <w:r>
        <w:rPr>
          <w:rFonts w:hint="cs"/>
          <w:rtl/>
        </w:rPr>
        <w:t>על הסעיף של</w:t>
      </w:r>
      <w:r w:rsidR="00C5466D" w:rsidRPr="00C5466D">
        <w:rPr>
          <w:rtl/>
        </w:rPr>
        <w:t xml:space="preserve"> </w:t>
      </w:r>
      <w:r>
        <w:rPr>
          <w:rFonts w:hint="cs"/>
          <w:rtl/>
        </w:rPr>
        <w:t>ה</w:t>
      </w:r>
      <w:r w:rsidR="00C5466D" w:rsidRPr="00C5466D">
        <w:rPr>
          <w:rtl/>
        </w:rPr>
        <w:t>דיווח לוועדה</w:t>
      </w:r>
      <w:r>
        <w:rPr>
          <w:rFonts w:hint="cs"/>
          <w:rtl/>
        </w:rPr>
        <w:t>?</w:t>
      </w:r>
    </w:p>
    <w:p w:rsidR="00C12910" w:rsidRDefault="00C12910" w:rsidP="00C12910">
      <w:pPr>
        <w:rPr>
          <w:rtl/>
        </w:rPr>
      </w:pPr>
      <w:bookmarkStart w:id="432" w:name="_ETM_Q1_3081809"/>
      <w:bookmarkStart w:id="433" w:name="_ETM_Q1_3081952"/>
      <w:bookmarkEnd w:id="432"/>
      <w:bookmarkEnd w:id="433"/>
    </w:p>
    <w:p w:rsidR="00C12910" w:rsidRDefault="00C12910" w:rsidP="00317FB1">
      <w:pPr>
        <w:pStyle w:val="-"/>
        <w:rPr>
          <w:rtl/>
        </w:rPr>
      </w:pPr>
      <w:bookmarkStart w:id="434" w:name="ET_speakercontinue_882759_115"/>
      <w:r w:rsidRPr="00317FB1">
        <w:rPr>
          <w:rStyle w:val="TagStyle"/>
          <w:rtl/>
        </w:rPr>
        <w:t xml:space="preserve"> &lt;&lt; דובר_המשך &gt;&gt;</w:t>
      </w:r>
      <w:r w:rsidRPr="00C12910">
        <w:rPr>
          <w:rStyle w:val="TagStyle"/>
          <w:rtl/>
        </w:rPr>
        <w:t xml:space="preserve"> </w:t>
      </w:r>
      <w:r>
        <w:rPr>
          <w:rtl/>
        </w:rPr>
        <w:t>אברהם זינגר:</w:t>
      </w:r>
      <w:r w:rsidRPr="00C12910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4"/>
    </w:p>
    <w:p w:rsidR="00C12910" w:rsidRDefault="00C12910" w:rsidP="00C12910">
      <w:pPr>
        <w:pStyle w:val="KeepWithNext"/>
        <w:rPr>
          <w:rtl/>
        </w:rPr>
      </w:pPr>
    </w:p>
    <w:p w:rsidR="00C12910" w:rsidRDefault="00C5466D" w:rsidP="00C12910">
      <w:pPr>
        <w:rPr>
          <w:rtl/>
        </w:rPr>
      </w:pPr>
      <w:bookmarkStart w:id="435" w:name="_ETM_Q1_3082670"/>
      <w:bookmarkEnd w:id="435"/>
      <w:r w:rsidRPr="00C5466D">
        <w:rPr>
          <w:rtl/>
        </w:rPr>
        <w:t>לא</w:t>
      </w:r>
      <w:r w:rsidR="00C12910">
        <w:rPr>
          <w:rFonts w:hint="cs"/>
          <w:rtl/>
        </w:rPr>
        <w:t>,</w:t>
      </w:r>
      <w:r w:rsidRPr="00C5466D">
        <w:rPr>
          <w:rtl/>
        </w:rPr>
        <w:t xml:space="preserve"> </w:t>
      </w:r>
      <w:r w:rsidR="00C12910">
        <w:rPr>
          <w:rFonts w:hint="cs"/>
          <w:rtl/>
        </w:rPr>
        <w:t>ה</w:t>
      </w:r>
      <w:r w:rsidRPr="00C5466D">
        <w:rPr>
          <w:rtl/>
        </w:rPr>
        <w:t>סעיף של הדיווח ליועמ"ש</w:t>
      </w:r>
      <w:r w:rsidR="00C12910">
        <w:rPr>
          <w:rFonts w:hint="cs"/>
          <w:rtl/>
        </w:rPr>
        <w:t>.</w:t>
      </w:r>
    </w:p>
    <w:p w:rsidR="00C12910" w:rsidRDefault="00C12910" w:rsidP="00C12910">
      <w:pPr>
        <w:rPr>
          <w:rtl/>
        </w:rPr>
      </w:pPr>
      <w:bookmarkStart w:id="436" w:name="_ETM_Q1_3087009"/>
      <w:bookmarkStart w:id="437" w:name="_ETM_Q1_3087111"/>
      <w:bookmarkEnd w:id="436"/>
      <w:bookmarkEnd w:id="437"/>
    </w:p>
    <w:p w:rsidR="00C12910" w:rsidRDefault="00C12910" w:rsidP="00317FB1">
      <w:pPr>
        <w:pStyle w:val="af6"/>
        <w:rPr>
          <w:rtl/>
        </w:rPr>
      </w:pPr>
      <w:bookmarkStart w:id="438" w:name="ET_yor_6156_116"/>
      <w:r w:rsidRPr="00317FB1">
        <w:rPr>
          <w:rStyle w:val="TagStyle"/>
          <w:rtl/>
        </w:rPr>
        <w:t xml:space="preserve"> &lt;&lt; יור &gt;&gt;</w:t>
      </w:r>
      <w:r w:rsidRPr="00C1291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12910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8"/>
    </w:p>
    <w:p w:rsidR="00C12910" w:rsidRDefault="00C12910" w:rsidP="00C12910">
      <w:pPr>
        <w:pStyle w:val="KeepWithNext"/>
        <w:rPr>
          <w:rtl/>
        </w:rPr>
      </w:pPr>
    </w:p>
    <w:p w:rsidR="00C12910" w:rsidRDefault="00C5466D" w:rsidP="00C12910">
      <w:pPr>
        <w:rPr>
          <w:rtl/>
        </w:rPr>
      </w:pPr>
      <w:bookmarkStart w:id="439" w:name="_ETM_Q1_3087934"/>
      <w:bookmarkEnd w:id="439"/>
      <w:r w:rsidRPr="00C5466D">
        <w:rPr>
          <w:rtl/>
        </w:rPr>
        <w:t xml:space="preserve">אז </w:t>
      </w:r>
      <w:r w:rsidR="00C12910">
        <w:rPr>
          <w:rFonts w:hint="cs"/>
          <w:rtl/>
        </w:rPr>
        <w:t xml:space="preserve">למה </w:t>
      </w:r>
      <w:r w:rsidRPr="00C5466D">
        <w:rPr>
          <w:rtl/>
        </w:rPr>
        <w:t>אתה אומר שזה מתייחס</w:t>
      </w:r>
      <w:r w:rsidR="00C12910">
        <w:rPr>
          <w:rFonts w:hint="cs"/>
          <w:rtl/>
        </w:rPr>
        <w:t>?</w:t>
      </w:r>
    </w:p>
    <w:p w:rsidR="00C12910" w:rsidRDefault="00C12910" w:rsidP="00C12910">
      <w:pPr>
        <w:rPr>
          <w:rtl/>
        </w:rPr>
      </w:pPr>
    </w:p>
    <w:p w:rsidR="00C12910" w:rsidRDefault="00C12910" w:rsidP="00317FB1">
      <w:pPr>
        <w:pStyle w:val="-"/>
        <w:rPr>
          <w:rtl/>
        </w:rPr>
      </w:pPr>
      <w:bookmarkStart w:id="440" w:name="ET_speakercontinue_882759_117"/>
      <w:r w:rsidRPr="00317FB1">
        <w:rPr>
          <w:rStyle w:val="TagStyle"/>
          <w:rtl/>
        </w:rPr>
        <w:t xml:space="preserve"> &lt;&lt; דובר_המשך &gt;&gt;</w:t>
      </w:r>
      <w:r w:rsidRPr="00C12910">
        <w:rPr>
          <w:rStyle w:val="TagStyle"/>
          <w:rtl/>
        </w:rPr>
        <w:t xml:space="preserve"> </w:t>
      </w:r>
      <w:r>
        <w:rPr>
          <w:rtl/>
        </w:rPr>
        <w:t>אברהם זינגר:</w:t>
      </w:r>
      <w:r w:rsidRPr="00C12910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0"/>
    </w:p>
    <w:p w:rsidR="00C12910" w:rsidRDefault="00C12910" w:rsidP="00C12910">
      <w:pPr>
        <w:pStyle w:val="KeepWithNext"/>
        <w:rPr>
          <w:rtl/>
        </w:rPr>
      </w:pPr>
    </w:p>
    <w:p w:rsidR="000F79E1" w:rsidRDefault="00C12910" w:rsidP="000B7337">
      <w:pPr>
        <w:rPr>
          <w:rtl/>
        </w:rPr>
      </w:pPr>
      <w:r w:rsidRPr="00232404">
        <w:rPr>
          <w:rtl/>
        </w:rPr>
        <w:t>לסעיף 7ב</w:t>
      </w:r>
      <w:r w:rsidR="00C5466D" w:rsidRPr="00232404">
        <w:rPr>
          <w:rtl/>
        </w:rPr>
        <w:t xml:space="preserve"> לחוק</w:t>
      </w:r>
      <w:r w:rsidR="00C5466D" w:rsidRPr="00C5466D">
        <w:rPr>
          <w:rtl/>
        </w:rPr>
        <w:t xml:space="preserve"> כפי</w:t>
      </w:r>
      <w:r>
        <w:rPr>
          <w:rFonts w:hint="cs"/>
          <w:rtl/>
        </w:rPr>
        <w:t>ית ציות</w:t>
      </w:r>
      <w:r w:rsidR="000F79E1">
        <w:rPr>
          <w:rFonts w:hint="cs"/>
          <w:rtl/>
        </w:rPr>
        <w:t>,</w:t>
      </w:r>
      <w:r w:rsidR="00C5466D" w:rsidRPr="00C5466D">
        <w:rPr>
          <w:rtl/>
        </w:rPr>
        <w:t xml:space="preserve"> שזה למעשה צווי עיכוב יציאה</w:t>
      </w:r>
      <w:r w:rsidR="000F79E1">
        <w:rPr>
          <w:rFonts w:hint="cs"/>
          <w:rtl/>
        </w:rPr>
        <w:t>, שאז</w:t>
      </w:r>
      <w:r w:rsidR="000F79E1">
        <w:rPr>
          <w:rtl/>
        </w:rPr>
        <w:t xml:space="preserve"> </w:t>
      </w:r>
      <w:r w:rsidR="000F79E1">
        <w:rPr>
          <w:rFonts w:hint="cs"/>
          <w:rtl/>
        </w:rPr>
        <w:t>ת</w:t>
      </w:r>
      <w:r w:rsidR="00C5466D" w:rsidRPr="00C5466D">
        <w:rPr>
          <w:rtl/>
        </w:rPr>
        <w:t>ידרש חובת דיווח</w:t>
      </w:r>
      <w:r w:rsidR="000B7337">
        <w:rPr>
          <w:rFonts w:hint="cs"/>
          <w:rtl/>
        </w:rPr>
        <w:t>.</w:t>
      </w:r>
      <w:r w:rsidR="000B7337">
        <w:rPr>
          <w:rtl/>
        </w:rPr>
        <w:t xml:space="preserve"> </w:t>
      </w:r>
      <w:r w:rsidR="00C5466D" w:rsidRPr="00C5466D">
        <w:rPr>
          <w:rtl/>
        </w:rPr>
        <w:t xml:space="preserve">אני בא ומעיר </w:t>
      </w:r>
      <w:r w:rsidR="000F79E1">
        <w:rPr>
          <w:rFonts w:hint="cs"/>
          <w:rtl/>
        </w:rPr>
        <w:t>ש</w:t>
      </w:r>
      <w:r w:rsidR="00C5466D" w:rsidRPr="00C5466D">
        <w:rPr>
          <w:rtl/>
        </w:rPr>
        <w:t>מן הראוי</w:t>
      </w:r>
      <w:r w:rsidR="000F79E1">
        <w:rPr>
          <w:rFonts w:hint="cs"/>
          <w:rtl/>
        </w:rPr>
        <w:t>, וזה</w:t>
      </w:r>
      <w:r w:rsidR="00C5466D" w:rsidRPr="00C5466D">
        <w:rPr>
          <w:rtl/>
        </w:rPr>
        <w:t xml:space="preserve"> אמור להיות </w:t>
      </w:r>
      <w:r w:rsidR="000F79E1">
        <w:rPr>
          <w:rFonts w:hint="cs"/>
          <w:rtl/>
        </w:rPr>
        <w:t>קל</w:t>
      </w:r>
      <w:r w:rsidR="000F79E1">
        <w:rPr>
          <w:rtl/>
        </w:rPr>
        <w:t xml:space="preserve"> </w:t>
      </w:r>
      <w:r w:rsidR="000F79E1">
        <w:rPr>
          <w:rFonts w:hint="cs"/>
          <w:rtl/>
        </w:rPr>
        <w:t>ו</w:t>
      </w:r>
      <w:r w:rsidR="00C5466D" w:rsidRPr="00C5466D">
        <w:rPr>
          <w:rtl/>
        </w:rPr>
        <w:t>חומר</w:t>
      </w:r>
      <w:r w:rsidR="000F79E1">
        <w:rPr>
          <w:rFonts w:hint="cs"/>
          <w:rtl/>
        </w:rPr>
        <w:t>,</w:t>
      </w:r>
      <w:r w:rsidR="00C5466D" w:rsidRPr="00C5466D">
        <w:rPr>
          <w:rtl/>
        </w:rPr>
        <w:t xml:space="preserve"> שתהיה </w:t>
      </w:r>
      <w:r w:rsidR="000F79E1">
        <w:rPr>
          <w:rFonts w:hint="cs"/>
          <w:rtl/>
        </w:rPr>
        <w:t xml:space="preserve">חובת דיווח - </w:t>
      </w:r>
      <w:bookmarkStart w:id="441" w:name="_ETM_Q1_3104667"/>
      <w:bookmarkEnd w:id="441"/>
      <w:r w:rsidR="000F79E1">
        <w:rPr>
          <w:rFonts w:hint="cs"/>
          <w:rtl/>
        </w:rPr>
        <w:t>- -</w:t>
      </w:r>
    </w:p>
    <w:p w:rsidR="000F79E1" w:rsidRDefault="000F79E1" w:rsidP="000F79E1">
      <w:pPr>
        <w:rPr>
          <w:rtl/>
        </w:rPr>
      </w:pPr>
    </w:p>
    <w:p w:rsidR="000F79E1" w:rsidRDefault="000F79E1" w:rsidP="00317FB1">
      <w:pPr>
        <w:pStyle w:val="af6"/>
        <w:rPr>
          <w:rtl/>
        </w:rPr>
      </w:pPr>
      <w:bookmarkStart w:id="442" w:name="ET_yor_6156_118"/>
      <w:r w:rsidRPr="00317FB1">
        <w:rPr>
          <w:rStyle w:val="TagStyle"/>
          <w:rtl/>
        </w:rPr>
        <w:t xml:space="preserve"> &lt;&lt; יור &gt;&gt;</w:t>
      </w:r>
      <w:r w:rsidRPr="000F79E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F79E1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2"/>
    </w:p>
    <w:p w:rsidR="000F79E1" w:rsidRDefault="000F79E1" w:rsidP="000F79E1">
      <w:pPr>
        <w:pStyle w:val="KeepWithNext"/>
        <w:rPr>
          <w:rtl/>
        </w:rPr>
      </w:pPr>
    </w:p>
    <w:p w:rsidR="000F79E1" w:rsidRDefault="000F79E1" w:rsidP="000F79E1">
      <w:pPr>
        <w:rPr>
          <w:rtl/>
        </w:rPr>
      </w:pPr>
      <w:r>
        <w:rPr>
          <w:rFonts w:hint="cs"/>
          <w:rtl/>
        </w:rPr>
        <w:t xml:space="preserve">חד משמעית. לטעמי, על כל שימוש בצווי הגבלה. </w:t>
      </w:r>
    </w:p>
    <w:p w:rsidR="000F79E1" w:rsidRDefault="000F79E1" w:rsidP="000F79E1">
      <w:pPr>
        <w:rPr>
          <w:rtl/>
        </w:rPr>
      </w:pPr>
    </w:p>
    <w:p w:rsidR="000F79E1" w:rsidRDefault="000F79E1" w:rsidP="00317FB1">
      <w:pPr>
        <w:pStyle w:val="-"/>
        <w:rPr>
          <w:rtl/>
        </w:rPr>
      </w:pPr>
      <w:bookmarkStart w:id="443" w:name="ET_speakercontinue_882759_119"/>
      <w:r w:rsidRPr="00317FB1">
        <w:rPr>
          <w:rStyle w:val="TagStyle"/>
          <w:rtl/>
        </w:rPr>
        <w:t xml:space="preserve"> &lt;&lt; דובר_המשך &gt;&gt;</w:t>
      </w:r>
      <w:r w:rsidRPr="000F79E1">
        <w:rPr>
          <w:rStyle w:val="TagStyle"/>
          <w:rtl/>
        </w:rPr>
        <w:t xml:space="preserve"> </w:t>
      </w:r>
      <w:r>
        <w:rPr>
          <w:rtl/>
        </w:rPr>
        <w:t>אברהם זינגר:</w:t>
      </w:r>
      <w:r w:rsidRPr="000F79E1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3"/>
    </w:p>
    <w:p w:rsidR="000F79E1" w:rsidRDefault="000F79E1" w:rsidP="000F79E1">
      <w:pPr>
        <w:pStyle w:val="KeepWithNext"/>
        <w:rPr>
          <w:rtl/>
        </w:rPr>
      </w:pPr>
    </w:p>
    <w:p w:rsidR="00FE6B33" w:rsidRDefault="000F79E1" w:rsidP="00825595">
      <w:pPr>
        <w:rPr>
          <w:rtl/>
        </w:rPr>
      </w:pPr>
      <w:r>
        <w:rPr>
          <w:rFonts w:hint="cs"/>
          <w:rtl/>
        </w:rPr>
        <w:t>לא,</w:t>
      </w:r>
      <w:r w:rsidR="00C5466D" w:rsidRPr="00C5466D">
        <w:rPr>
          <w:rtl/>
        </w:rPr>
        <w:t xml:space="preserve"> צריך לה</w:t>
      </w:r>
      <w:r>
        <w:rPr>
          <w:rFonts w:hint="cs"/>
          <w:rtl/>
        </w:rPr>
        <w:t>בחין,</w:t>
      </w:r>
      <w:r w:rsidR="00C5466D" w:rsidRPr="00C5466D">
        <w:rPr>
          <w:rtl/>
        </w:rPr>
        <w:t xml:space="preserve"> צווי הגבלה בנוסח של</w:t>
      </w:r>
      <w:r>
        <w:rPr>
          <w:rFonts w:hint="cs"/>
          <w:rtl/>
        </w:rPr>
        <w:t xml:space="preserve"> </w:t>
      </w:r>
      <w:bookmarkStart w:id="444" w:name="_ETM_Q1_3110772"/>
      <w:bookmarkEnd w:id="444"/>
      <w:r>
        <w:rPr>
          <w:rFonts w:hint="cs"/>
          <w:rtl/>
        </w:rPr>
        <w:t>החוקים</w:t>
      </w:r>
      <w:r w:rsidR="00C5466D" w:rsidRPr="00C5466D">
        <w:rPr>
          <w:rtl/>
        </w:rPr>
        <w:t xml:space="preserve"> זה צווי הגבלה לאחר מתן </w:t>
      </w:r>
      <w:r>
        <w:rPr>
          <w:rFonts w:hint="cs"/>
          <w:rtl/>
        </w:rPr>
        <w:t>פסק דין</w:t>
      </w:r>
      <w:r>
        <w:rPr>
          <w:rtl/>
        </w:rPr>
        <w:t xml:space="preserve"> על גירושי</w:t>
      </w:r>
      <w:r>
        <w:rPr>
          <w:rFonts w:hint="cs"/>
          <w:rtl/>
        </w:rPr>
        <w:t>ן.</w:t>
      </w:r>
      <w:r w:rsidR="00C5466D" w:rsidRPr="00C5466D">
        <w:rPr>
          <w:rtl/>
        </w:rPr>
        <w:t xml:space="preserve"> יש צווי מעצר להבטחת התיי</w:t>
      </w:r>
      <w:r w:rsidR="00FE6B33">
        <w:rPr>
          <w:rFonts w:hint="cs"/>
          <w:rtl/>
        </w:rPr>
        <w:t xml:space="preserve">צבות לפי סעיף </w:t>
      </w:r>
      <w:r w:rsidR="00C5466D" w:rsidRPr="00C5466D">
        <w:rPr>
          <w:rtl/>
        </w:rPr>
        <w:t xml:space="preserve"> 4</w:t>
      </w:r>
      <w:r w:rsidR="00FE6B33">
        <w:rPr>
          <w:rFonts w:hint="cs"/>
          <w:rtl/>
        </w:rPr>
        <w:t>.</w:t>
      </w:r>
      <w:r w:rsidR="00C5466D" w:rsidRPr="00C5466D">
        <w:rPr>
          <w:rtl/>
        </w:rPr>
        <w:t xml:space="preserve"> לכאורה מן הראוי להחיל </w:t>
      </w:r>
      <w:r w:rsidR="00FE6B33">
        <w:rPr>
          <w:rFonts w:hint="cs"/>
          <w:rtl/>
        </w:rPr>
        <w:t xml:space="preserve">את זה </w:t>
      </w:r>
      <w:r w:rsidR="00C5466D" w:rsidRPr="00C5466D">
        <w:rPr>
          <w:rtl/>
        </w:rPr>
        <w:t>גם על ה</w:t>
      </w:r>
      <w:r w:rsidR="00FE6B33">
        <w:rPr>
          <w:rFonts w:hint="cs"/>
          <w:rtl/>
        </w:rPr>
        <w:t>סעיף</w:t>
      </w:r>
      <w:r w:rsidR="00C5466D" w:rsidRPr="00C5466D">
        <w:rPr>
          <w:rtl/>
        </w:rPr>
        <w:t xml:space="preserve"> הזה</w:t>
      </w:r>
      <w:r w:rsidR="00FE6B33">
        <w:rPr>
          <w:rFonts w:hint="cs"/>
          <w:rtl/>
        </w:rPr>
        <w:t>.</w:t>
      </w:r>
    </w:p>
    <w:p w:rsidR="00FE6B33" w:rsidRDefault="00FE6B33" w:rsidP="00FE6B33">
      <w:pPr>
        <w:rPr>
          <w:rtl/>
        </w:rPr>
      </w:pPr>
      <w:bookmarkStart w:id="445" w:name="_ETM_Q1_3123016"/>
      <w:bookmarkStart w:id="446" w:name="_ETM_Q1_3123152"/>
      <w:bookmarkEnd w:id="445"/>
      <w:bookmarkEnd w:id="446"/>
    </w:p>
    <w:p w:rsidR="00CD4F31" w:rsidRDefault="00C5466D" w:rsidP="00825595">
      <w:pPr>
        <w:rPr>
          <w:rtl/>
        </w:rPr>
      </w:pPr>
      <w:bookmarkStart w:id="447" w:name="_ETM_Q1_3123176"/>
      <w:bookmarkStart w:id="448" w:name="_ETM_Q1_3123292"/>
      <w:bookmarkEnd w:id="447"/>
      <w:bookmarkEnd w:id="448"/>
      <w:r w:rsidRPr="00C5466D">
        <w:rPr>
          <w:rtl/>
        </w:rPr>
        <w:t>משפט נוסף</w:t>
      </w:r>
      <w:r w:rsidR="00FE6B33">
        <w:rPr>
          <w:rFonts w:hint="cs"/>
          <w:rtl/>
        </w:rPr>
        <w:t xml:space="preserve">. </w:t>
      </w:r>
      <w:bookmarkStart w:id="449" w:name="_ETM_Q1_3139857"/>
      <w:bookmarkEnd w:id="449"/>
      <w:r w:rsidR="00FE6B33">
        <w:rPr>
          <w:rtl/>
        </w:rPr>
        <w:t>אמר</w:t>
      </w:r>
      <w:r w:rsidR="00FE6B33">
        <w:rPr>
          <w:rFonts w:hint="cs"/>
          <w:rtl/>
        </w:rPr>
        <w:t xml:space="preserve"> כאן</w:t>
      </w:r>
      <w:r w:rsidRPr="00C5466D">
        <w:rPr>
          <w:rtl/>
        </w:rPr>
        <w:t xml:space="preserve"> חבר הכנסת מקלב</w:t>
      </w:r>
      <w:r w:rsidR="00FE6B33">
        <w:rPr>
          <w:rFonts w:hint="cs"/>
          <w:rtl/>
        </w:rPr>
        <w:t>, וכולם</w:t>
      </w:r>
      <w:r w:rsidRPr="00C5466D">
        <w:rPr>
          <w:rtl/>
        </w:rPr>
        <w:t xml:space="preserve"> טוענים את זה</w:t>
      </w:r>
      <w:r w:rsidR="00FE6B33">
        <w:rPr>
          <w:rFonts w:hint="cs"/>
          <w:rtl/>
        </w:rPr>
        <w:t>,</w:t>
      </w:r>
      <w:r w:rsidRPr="00C5466D">
        <w:rPr>
          <w:rtl/>
        </w:rPr>
        <w:t xml:space="preserve"> </w:t>
      </w:r>
      <w:r w:rsidR="00FE6B33">
        <w:rPr>
          <w:rFonts w:hint="cs"/>
          <w:rtl/>
        </w:rPr>
        <w:t>ש</w:t>
      </w:r>
      <w:r w:rsidR="00FE6B33">
        <w:rPr>
          <w:rtl/>
        </w:rPr>
        <w:t xml:space="preserve">צריך </w:t>
      </w:r>
      <w:r w:rsidR="00825595">
        <w:rPr>
          <w:rtl/>
        </w:rPr>
        <w:t xml:space="preserve">כמובן </w:t>
      </w:r>
      <w:r w:rsidR="00FE6B33">
        <w:rPr>
          <w:rtl/>
        </w:rPr>
        <w:t>לדאוג לטובת</w:t>
      </w:r>
      <w:r w:rsidR="00FE6B33">
        <w:rPr>
          <w:rFonts w:hint="cs"/>
          <w:rtl/>
        </w:rPr>
        <w:t>ן</w:t>
      </w:r>
      <w:r w:rsidRPr="00C5466D">
        <w:rPr>
          <w:rtl/>
        </w:rPr>
        <w:t xml:space="preserve"> של הע</w:t>
      </w:r>
      <w:r w:rsidR="00825595">
        <w:rPr>
          <w:rtl/>
        </w:rPr>
        <w:t>גונות וצריך להתייחס בהתאם ל</w:t>
      </w:r>
      <w:r w:rsidR="00FE6B33">
        <w:rPr>
          <w:rtl/>
        </w:rPr>
        <w:t>סרבן גט ובהחלט למצות א</w:t>
      </w:r>
      <w:r w:rsidRPr="00C5466D">
        <w:rPr>
          <w:rtl/>
        </w:rPr>
        <w:t>תו את הדין</w:t>
      </w:r>
      <w:r w:rsidR="00FE6B33">
        <w:rPr>
          <w:rFonts w:hint="cs"/>
          <w:rtl/>
        </w:rPr>
        <w:t>,</w:t>
      </w:r>
      <w:r w:rsidR="00FE6B33">
        <w:rPr>
          <w:rtl/>
        </w:rPr>
        <w:t xml:space="preserve"> נדמה לי שאף </w:t>
      </w:r>
      <w:r w:rsidR="00FE6B33">
        <w:rPr>
          <w:rFonts w:hint="cs"/>
          <w:rtl/>
        </w:rPr>
        <w:t xml:space="preserve">אחד </w:t>
      </w:r>
      <w:r w:rsidR="00825595">
        <w:rPr>
          <w:rtl/>
        </w:rPr>
        <w:t xml:space="preserve">לא חולק על </w:t>
      </w:r>
      <w:r w:rsidR="00825595">
        <w:rPr>
          <w:rFonts w:hint="cs"/>
          <w:rtl/>
        </w:rPr>
        <w:t>כך</w:t>
      </w:r>
      <w:r w:rsidR="00FE6B33">
        <w:rPr>
          <w:rFonts w:hint="cs"/>
          <w:rtl/>
        </w:rPr>
        <w:t>,</w:t>
      </w:r>
      <w:r w:rsidRPr="00C5466D">
        <w:rPr>
          <w:rtl/>
        </w:rPr>
        <w:t xml:space="preserve"> אבל בהחלט צריך להבחין ולשים לב שכל עוד אין בית דין שפסק שאותו אדם חייב לתת גט ומסרב לכך</w:t>
      </w:r>
      <w:r w:rsidR="00FE6B33">
        <w:rPr>
          <w:rFonts w:hint="cs"/>
          <w:rtl/>
        </w:rPr>
        <w:t xml:space="preserve"> הוא לא סרבן גט והאישה אינה</w:t>
      </w:r>
      <w:r w:rsidRPr="00C5466D">
        <w:rPr>
          <w:rtl/>
        </w:rPr>
        <w:t xml:space="preserve"> מסורבת גט</w:t>
      </w:r>
      <w:r w:rsidR="00FE6B33">
        <w:rPr>
          <w:rFonts w:hint="cs"/>
          <w:rtl/>
        </w:rPr>
        <w:t>.</w:t>
      </w:r>
      <w:r w:rsidR="00FE6B33">
        <w:rPr>
          <w:rtl/>
        </w:rPr>
        <w:t xml:space="preserve"> כמובן שצריך לה</w:t>
      </w:r>
      <w:r w:rsidR="00FE6B33">
        <w:rPr>
          <w:rFonts w:hint="cs"/>
          <w:rtl/>
        </w:rPr>
        <w:t>ביא</w:t>
      </w:r>
      <w:r w:rsidRPr="00C5466D">
        <w:rPr>
          <w:rtl/>
        </w:rPr>
        <w:t xml:space="preserve"> את ההכרעה הזו כמה שיותר מהר</w:t>
      </w:r>
      <w:r w:rsidR="00FE6B33">
        <w:rPr>
          <w:rFonts w:hint="cs"/>
          <w:rtl/>
        </w:rPr>
        <w:t>,</w:t>
      </w:r>
      <w:r w:rsidRPr="00C5466D">
        <w:rPr>
          <w:rtl/>
        </w:rPr>
        <w:t xml:space="preserve"> גם אצל מסורבות ישראליות</w:t>
      </w:r>
      <w:r w:rsidR="00FE6B33">
        <w:rPr>
          <w:rFonts w:hint="cs"/>
          <w:rtl/>
        </w:rPr>
        <w:t>,</w:t>
      </w:r>
      <w:r w:rsidRPr="00C5466D">
        <w:rPr>
          <w:rtl/>
        </w:rPr>
        <w:t xml:space="preserve"> גם א</w:t>
      </w:r>
      <w:r w:rsidR="00FE6B33">
        <w:rPr>
          <w:rFonts w:hint="cs"/>
          <w:rtl/>
        </w:rPr>
        <w:t>צל</w:t>
      </w:r>
      <w:r w:rsidR="00FE6B33">
        <w:rPr>
          <w:rtl/>
        </w:rPr>
        <w:t xml:space="preserve"> מ</w:t>
      </w:r>
      <w:r w:rsidR="00FE6B33">
        <w:rPr>
          <w:rFonts w:hint="cs"/>
          <w:rtl/>
        </w:rPr>
        <w:t>ס</w:t>
      </w:r>
      <w:r w:rsidR="00FE6B33">
        <w:rPr>
          <w:rtl/>
        </w:rPr>
        <w:t>ור</w:t>
      </w:r>
      <w:r w:rsidR="00FE6B33">
        <w:rPr>
          <w:rFonts w:hint="cs"/>
          <w:rtl/>
        </w:rPr>
        <w:t>ב</w:t>
      </w:r>
      <w:r w:rsidRPr="00C5466D">
        <w:rPr>
          <w:rtl/>
        </w:rPr>
        <w:t>ות מהתפוצות</w:t>
      </w:r>
      <w:r w:rsidR="00FE6B33">
        <w:rPr>
          <w:rFonts w:hint="cs"/>
          <w:rtl/>
        </w:rPr>
        <w:t>,</w:t>
      </w:r>
      <w:r w:rsidRPr="00C5466D">
        <w:rPr>
          <w:rtl/>
        </w:rPr>
        <w:t xml:space="preserve"> אבל כל עוד לא הוכרע הדבר הבן-אדם הוא לא סרבן גט</w:t>
      </w:r>
      <w:r w:rsidR="00FE6B33">
        <w:rPr>
          <w:rFonts w:hint="cs"/>
          <w:rtl/>
        </w:rPr>
        <w:t>.</w:t>
      </w:r>
      <w:r w:rsidRPr="00C5466D">
        <w:rPr>
          <w:rtl/>
        </w:rPr>
        <w:t xml:space="preserve"> הוא אדם </w:t>
      </w:r>
      <w:r w:rsidR="00FE6B33">
        <w:rPr>
          <w:rFonts w:hint="cs"/>
          <w:rtl/>
        </w:rPr>
        <w:t xml:space="preserve">והוא </w:t>
      </w:r>
      <w:r w:rsidRPr="00C5466D">
        <w:rPr>
          <w:rtl/>
        </w:rPr>
        <w:t>זכאי לזכויות</w:t>
      </w:r>
      <w:r w:rsidR="00FE6B33">
        <w:rPr>
          <w:rFonts w:hint="cs"/>
          <w:rtl/>
        </w:rPr>
        <w:t>.</w:t>
      </w:r>
      <w:r w:rsidRPr="00C5466D">
        <w:rPr>
          <w:rtl/>
        </w:rPr>
        <w:t xml:space="preserve"> </w:t>
      </w:r>
    </w:p>
    <w:p w:rsidR="00CD4F31" w:rsidRDefault="00CD4F31" w:rsidP="00CD4F31">
      <w:pPr>
        <w:rPr>
          <w:rtl/>
        </w:rPr>
      </w:pPr>
    </w:p>
    <w:p w:rsidR="00CB4B4B" w:rsidRDefault="00C5466D" w:rsidP="00232404">
      <w:pPr>
        <w:rPr>
          <w:rtl/>
        </w:rPr>
      </w:pPr>
      <w:r w:rsidRPr="00C5466D">
        <w:rPr>
          <w:rtl/>
        </w:rPr>
        <w:t xml:space="preserve">אני רוצה רק להציג בפני הוועדה מסמך מה נדרש היום בבית הדין </w:t>
      </w:r>
      <w:r w:rsidR="00FE6B33">
        <w:rPr>
          <w:rFonts w:hint="cs"/>
          <w:rtl/>
        </w:rPr>
        <w:t xml:space="preserve">על מנת </w:t>
      </w:r>
      <w:bookmarkStart w:id="450" w:name="_ETM_Q1_3171156"/>
      <w:bookmarkEnd w:id="450"/>
      <w:r w:rsidR="00FE6B33" w:rsidRPr="00317FB1">
        <w:rPr>
          <w:rFonts w:hint="cs"/>
          <w:rtl/>
        </w:rPr>
        <w:t xml:space="preserve">להוציא צו עיכוב </w:t>
      </w:r>
      <w:r w:rsidRPr="00317FB1">
        <w:rPr>
          <w:rtl/>
        </w:rPr>
        <w:t>יציאה כנגד אדם שהוא תושב חו"ל</w:t>
      </w:r>
      <w:r w:rsidR="00CD4F31" w:rsidRPr="00317FB1">
        <w:rPr>
          <w:rFonts w:hint="cs"/>
          <w:rtl/>
        </w:rPr>
        <w:t>.</w:t>
      </w:r>
      <w:r w:rsidRPr="00317FB1">
        <w:rPr>
          <w:rtl/>
        </w:rPr>
        <w:t xml:space="preserve"> נדרש היום מסמך כזה</w:t>
      </w:r>
      <w:r w:rsidR="00CD4F31" w:rsidRPr="00317FB1">
        <w:rPr>
          <w:rFonts w:hint="cs"/>
          <w:rtl/>
        </w:rPr>
        <w:t>,</w:t>
      </w:r>
      <w:r w:rsidRPr="00317FB1">
        <w:rPr>
          <w:rtl/>
        </w:rPr>
        <w:t xml:space="preserve"> בין </w:t>
      </w:r>
      <w:r w:rsidR="00CD4F31" w:rsidRPr="00317FB1">
        <w:rPr>
          <w:rFonts w:hint="cs"/>
          <w:rtl/>
        </w:rPr>
        <w:t xml:space="preserve">6 </w:t>
      </w:r>
      <w:r w:rsidRPr="00317FB1">
        <w:rPr>
          <w:rtl/>
        </w:rPr>
        <w:t>שורות</w:t>
      </w:r>
      <w:r w:rsidR="00CD4F31" w:rsidRPr="00317FB1">
        <w:rPr>
          <w:rFonts w:hint="cs"/>
          <w:rtl/>
        </w:rPr>
        <w:t>,</w:t>
      </w:r>
      <w:r w:rsidRPr="00317FB1">
        <w:rPr>
          <w:rtl/>
        </w:rPr>
        <w:t xml:space="preserve"> של בערך 12 מילים</w:t>
      </w:r>
      <w:r w:rsidR="00CD4F31" w:rsidRPr="00317FB1">
        <w:rPr>
          <w:rFonts w:hint="cs"/>
          <w:rtl/>
        </w:rPr>
        <w:t>,</w:t>
      </w:r>
      <w:r w:rsidRPr="00317FB1">
        <w:rPr>
          <w:rtl/>
        </w:rPr>
        <w:t xml:space="preserve"> שבמסמך הזה כותב הרב אליהו מימון</w:t>
      </w:r>
      <w:r w:rsidR="00CD4F31" w:rsidRPr="00317FB1">
        <w:rPr>
          <w:rFonts w:hint="cs"/>
          <w:rtl/>
        </w:rPr>
        <w:t>,</w:t>
      </w:r>
      <w:r w:rsidRPr="00317FB1">
        <w:rPr>
          <w:rtl/>
        </w:rPr>
        <w:t xml:space="preserve"> יו</w:t>
      </w:r>
      <w:r w:rsidR="00CD4F31" w:rsidRPr="00317FB1">
        <w:rPr>
          <w:rFonts w:hint="cs"/>
          <w:rtl/>
        </w:rPr>
        <w:t>"</w:t>
      </w:r>
      <w:r w:rsidR="00CD4F31" w:rsidRPr="00317FB1">
        <w:rPr>
          <w:rtl/>
        </w:rPr>
        <w:t>ר</w:t>
      </w:r>
      <w:r w:rsidR="00CD4F31" w:rsidRPr="00317FB1">
        <w:rPr>
          <w:rFonts w:hint="cs"/>
          <w:rtl/>
        </w:rPr>
        <w:t xml:space="preserve"> אגף עגונות,</w:t>
      </w:r>
      <w:r w:rsidRPr="00317FB1">
        <w:rPr>
          <w:rtl/>
        </w:rPr>
        <w:t xml:space="preserve"> למזכיר ב</w:t>
      </w:r>
      <w:r w:rsidR="00CD4F31" w:rsidRPr="00317FB1">
        <w:rPr>
          <w:rFonts w:hint="cs"/>
          <w:rtl/>
        </w:rPr>
        <w:t>ית הדין:</w:t>
      </w:r>
      <w:r w:rsidRPr="00317FB1">
        <w:rPr>
          <w:rtl/>
        </w:rPr>
        <w:t xml:space="preserve"> </w:t>
      </w:r>
      <w:r w:rsidR="00F66260" w:rsidRPr="00317FB1">
        <w:rPr>
          <w:rFonts w:hint="cs"/>
          <w:rtl/>
        </w:rPr>
        <w:t>"</w:t>
      </w:r>
      <w:r w:rsidRPr="00317FB1">
        <w:rPr>
          <w:rtl/>
        </w:rPr>
        <w:t>הרב יצחק</w:t>
      </w:r>
      <w:r w:rsidR="00CD4F31" w:rsidRPr="00317FB1">
        <w:rPr>
          <w:rFonts w:hint="cs"/>
          <w:rtl/>
        </w:rPr>
        <w:t>,</w:t>
      </w:r>
      <w:r w:rsidRPr="00317FB1">
        <w:rPr>
          <w:rtl/>
        </w:rPr>
        <w:t xml:space="preserve"> שלום וברכה</w:t>
      </w:r>
      <w:r w:rsidR="00CD4F31" w:rsidRPr="00317FB1">
        <w:rPr>
          <w:rFonts w:hint="cs"/>
          <w:rtl/>
        </w:rPr>
        <w:t>,</w:t>
      </w:r>
      <w:r w:rsidRPr="00317FB1">
        <w:rPr>
          <w:rtl/>
        </w:rPr>
        <w:t xml:space="preserve"> מה שלומכם</w:t>
      </w:r>
      <w:r w:rsidR="00CD4F31" w:rsidRPr="00317FB1">
        <w:rPr>
          <w:rFonts w:hint="cs"/>
          <w:rtl/>
        </w:rPr>
        <w:t>?</w:t>
      </w:r>
      <w:r w:rsidRPr="00317FB1">
        <w:rPr>
          <w:rtl/>
        </w:rPr>
        <w:t xml:space="preserve"> אודה ל</w:t>
      </w:r>
      <w:r w:rsidR="00232404" w:rsidRPr="00317FB1">
        <w:rPr>
          <w:rFonts w:hint="cs"/>
          <w:rtl/>
        </w:rPr>
        <w:t>רב</w:t>
      </w:r>
      <w:r w:rsidRPr="00317FB1">
        <w:rPr>
          <w:rtl/>
        </w:rPr>
        <w:t xml:space="preserve"> אם ידאג ל</w:t>
      </w:r>
      <w:r w:rsidR="00CD4F31" w:rsidRPr="00317FB1">
        <w:rPr>
          <w:rFonts w:hint="cs"/>
          <w:rtl/>
        </w:rPr>
        <w:t>קוד עגן</w:t>
      </w:r>
      <w:r w:rsidRPr="00317FB1">
        <w:rPr>
          <w:rtl/>
        </w:rPr>
        <w:t xml:space="preserve"> בתיק זה ולעיכוב יציאה</w:t>
      </w:r>
      <w:r w:rsidR="00CD4F31" w:rsidRPr="00317FB1">
        <w:rPr>
          <w:rFonts w:hint="cs"/>
          <w:rtl/>
        </w:rPr>
        <w:t>.</w:t>
      </w:r>
      <w:r w:rsidRPr="00317FB1">
        <w:rPr>
          <w:rtl/>
        </w:rPr>
        <w:t xml:space="preserve"> תודה</w:t>
      </w:r>
      <w:r w:rsidR="00CD4F31" w:rsidRPr="00317FB1">
        <w:rPr>
          <w:rFonts w:hint="cs"/>
          <w:rtl/>
        </w:rPr>
        <w:t xml:space="preserve">, אליהו </w:t>
      </w:r>
      <w:bookmarkStart w:id="451" w:name="_ETM_Q1_3198711"/>
      <w:bookmarkEnd w:id="451"/>
      <w:r w:rsidR="00CD4F31" w:rsidRPr="00317FB1">
        <w:rPr>
          <w:rFonts w:hint="cs"/>
          <w:rtl/>
        </w:rPr>
        <w:t>מימון</w:t>
      </w:r>
      <w:r w:rsidR="00F66260" w:rsidRPr="00317FB1">
        <w:rPr>
          <w:rFonts w:hint="cs"/>
          <w:rtl/>
        </w:rPr>
        <w:t>"</w:t>
      </w:r>
      <w:r w:rsidR="00CD4F31" w:rsidRPr="00317FB1">
        <w:rPr>
          <w:rFonts w:hint="cs"/>
          <w:rtl/>
        </w:rPr>
        <w:t>.</w:t>
      </w:r>
      <w:r w:rsidRPr="00317FB1">
        <w:rPr>
          <w:rtl/>
        </w:rPr>
        <w:t xml:space="preserve"> זו הבקשה שנדרשת </w:t>
      </w:r>
      <w:r w:rsidR="00F66260" w:rsidRPr="00317FB1">
        <w:rPr>
          <w:rFonts w:hint="cs"/>
          <w:rtl/>
        </w:rPr>
        <w:t>על מנת</w:t>
      </w:r>
      <w:r w:rsidRPr="00317FB1">
        <w:rPr>
          <w:rtl/>
        </w:rPr>
        <w:t xml:space="preserve"> ש</w:t>
      </w:r>
      <w:r w:rsidR="00F66260" w:rsidRPr="00317FB1">
        <w:rPr>
          <w:rFonts w:hint="cs"/>
          <w:rtl/>
        </w:rPr>
        <w:t>בית הדין</w:t>
      </w:r>
      <w:r w:rsidR="00F66260" w:rsidRPr="00317FB1">
        <w:rPr>
          <w:rtl/>
        </w:rPr>
        <w:t xml:space="preserve"> </w:t>
      </w:r>
      <w:r w:rsidR="00F66260" w:rsidRPr="00317FB1">
        <w:rPr>
          <w:rFonts w:hint="cs"/>
          <w:rtl/>
        </w:rPr>
        <w:t>י</w:t>
      </w:r>
      <w:r w:rsidRPr="00317FB1">
        <w:rPr>
          <w:rtl/>
        </w:rPr>
        <w:t>וציא צו עיכוב יציאה</w:t>
      </w:r>
      <w:r w:rsidR="00F66260" w:rsidRPr="00317FB1">
        <w:rPr>
          <w:rFonts w:hint="cs"/>
          <w:rtl/>
        </w:rPr>
        <w:t>.</w:t>
      </w:r>
      <w:r w:rsidRPr="00317FB1">
        <w:rPr>
          <w:rtl/>
        </w:rPr>
        <w:t xml:space="preserve"> אין נימוקים</w:t>
      </w:r>
      <w:r w:rsidR="00F66260" w:rsidRPr="00317FB1">
        <w:rPr>
          <w:rFonts w:hint="cs"/>
          <w:rtl/>
        </w:rPr>
        <w:t>,</w:t>
      </w:r>
      <w:r w:rsidRPr="00317FB1">
        <w:rPr>
          <w:rtl/>
        </w:rPr>
        <w:t xml:space="preserve"> אין נימוקים למה יש סמכות </w:t>
      </w:r>
      <w:r w:rsidR="00F66260" w:rsidRPr="00317FB1">
        <w:rPr>
          <w:rFonts w:hint="cs"/>
          <w:rtl/>
        </w:rPr>
        <w:t>וכך זה קורה.</w:t>
      </w:r>
      <w:r w:rsidRPr="00317FB1">
        <w:rPr>
          <w:rtl/>
        </w:rPr>
        <w:t xml:space="preserve"> אחרי מסמך כזה ב</w:t>
      </w:r>
      <w:r w:rsidR="00F66260" w:rsidRPr="00317FB1">
        <w:rPr>
          <w:rFonts w:hint="cs"/>
          <w:rtl/>
        </w:rPr>
        <w:t xml:space="preserve">ית הדין מוציא צו עיכוב </w:t>
      </w:r>
      <w:bookmarkStart w:id="452" w:name="_ETM_Q1_3206340"/>
      <w:bookmarkEnd w:id="452"/>
      <w:r w:rsidR="00F66260">
        <w:rPr>
          <w:rFonts w:hint="cs"/>
          <w:rtl/>
        </w:rPr>
        <w:t>יציאה</w:t>
      </w:r>
      <w:r w:rsidRPr="00C5466D">
        <w:rPr>
          <w:rtl/>
        </w:rPr>
        <w:t xml:space="preserve"> מבלי לראות אפילו מינימום של נימוקים למה בית הדין </w:t>
      </w:r>
      <w:r w:rsidR="00F66260">
        <w:rPr>
          <w:rFonts w:hint="cs"/>
          <w:rtl/>
        </w:rPr>
        <w:t>קונה</w:t>
      </w:r>
      <w:r w:rsidR="00F66260">
        <w:rPr>
          <w:rtl/>
        </w:rPr>
        <w:t xml:space="preserve"> </w:t>
      </w:r>
      <w:r w:rsidRPr="00C5466D">
        <w:rPr>
          <w:rtl/>
        </w:rPr>
        <w:t>סמכות בתיק הזה</w:t>
      </w:r>
      <w:r w:rsidR="00F66260">
        <w:rPr>
          <w:rFonts w:hint="cs"/>
          <w:rtl/>
        </w:rPr>
        <w:t>.</w:t>
      </w:r>
      <w:r w:rsidR="00F66260">
        <w:rPr>
          <w:rtl/>
        </w:rPr>
        <w:t xml:space="preserve"> </w:t>
      </w:r>
    </w:p>
    <w:p w:rsidR="00CB4B4B" w:rsidRDefault="00CB4B4B" w:rsidP="00CB4B4B">
      <w:pPr>
        <w:rPr>
          <w:rtl/>
        </w:rPr>
      </w:pPr>
    </w:p>
    <w:p w:rsidR="00CB4B4B" w:rsidRDefault="00F66260" w:rsidP="00CB4B4B">
      <w:pPr>
        <w:rPr>
          <w:rtl/>
        </w:rPr>
      </w:pPr>
      <w:r>
        <w:rPr>
          <w:rFonts w:hint="cs"/>
          <w:rtl/>
        </w:rPr>
        <w:t>ה</w:t>
      </w:r>
      <w:r w:rsidR="00C5466D" w:rsidRPr="00C5466D">
        <w:rPr>
          <w:rtl/>
        </w:rPr>
        <w:t xml:space="preserve">מצב </w:t>
      </w:r>
      <w:r>
        <w:rPr>
          <w:rFonts w:hint="cs"/>
          <w:rtl/>
        </w:rPr>
        <w:t>ה</w:t>
      </w:r>
      <w:r w:rsidR="00C5466D" w:rsidRPr="00C5466D">
        <w:rPr>
          <w:rtl/>
        </w:rPr>
        <w:t>זה לא יכול להימשך</w:t>
      </w:r>
      <w:r>
        <w:rPr>
          <w:rFonts w:hint="cs"/>
          <w:rtl/>
        </w:rPr>
        <w:t>,</w:t>
      </w:r>
      <w:r w:rsidR="00C5466D" w:rsidRPr="00C5466D">
        <w:rPr>
          <w:rtl/>
        </w:rPr>
        <w:t xml:space="preserve"> ולכן נדרש</w:t>
      </w:r>
      <w:r>
        <w:rPr>
          <w:rFonts w:hint="cs"/>
          <w:rtl/>
        </w:rPr>
        <w:t>ת,</w:t>
      </w:r>
      <w:r w:rsidR="00C5466D" w:rsidRPr="00C5466D">
        <w:rPr>
          <w:rtl/>
        </w:rPr>
        <w:t xml:space="preserve"> באמת כמו שאדוני יושב-ראש טען</w:t>
      </w:r>
      <w:r>
        <w:rPr>
          <w:rFonts w:hint="cs"/>
          <w:rtl/>
        </w:rPr>
        <w:t>,</w:t>
      </w:r>
      <w:r w:rsidR="00C5466D" w:rsidRPr="00C5466D">
        <w:rPr>
          <w:rtl/>
        </w:rPr>
        <w:t xml:space="preserve"> חובת דיווח לוועדה</w:t>
      </w:r>
      <w:r w:rsidR="00CB4B4B">
        <w:rPr>
          <w:rFonts w:hint="cs"/>
          <w:rtl/>
        </w:rPr>
        <w:t>,</w:t>
      </w:r>
      <w:r w:rsidR="00C5466D" w:rsidRPr="00C5466D">
        <w:rPr>
          <w:rtl/>
        </w:rPr>
        <w:t xml:space="preserve"> וההפך</w:t>
      </w:r>
      <w:r w:rsidR="00CB4B4B">
        <w:rPr>
          <w:rFonts w:hint="cs"/>
          <w:rtl/>
        </w:rPr>
        <w:t>,</w:t>
      </w:r>
      <w:r w:rsidR="00C5466D" w:rsidRPr="00C5466D">
        <w:rPr>
          <w:rtl/>
        </w:rPr>
        <w:t xml:space="preserve"> צריך להגביר את חובת הדיווח</w:t>
      </w:r>
      <w:r w:rsidR="00CB4B4B">
        <w:rPr>
          <w:rFonts w:hint="cs"/>
          <w:rtl/>
        </w:rPr>
        <w:t>,</w:t>
      </w:r>
      <w:r w:rsidR="00C5466D" w:rsidRPr="00C5466D">
        <w:rPr>
          <w:rtl/>
        </w:rPr>
        <w:t xml:space="preserve"> כי </w:t>
      </w:r>
      <w:r w:rsidR="00CB4B4B">
        <w:rPr>
          <w:rtl/>
        </w:rPr>
        <w:t xml:space="preserve">אם במהלך </w:t>
      </w:r>
      <w:r w:rsidR="00C5466D" w:rsidRPr="00C5466D">
        <w:rPr>
          <w:rtl/>
        </w:rPr>
        <w:t xml:space="preserve">3 </w:t>
      </w:r>
      <w:r w:rsidR="00CB4B4B">
        <w:rPr>
          <w:rFonts w:hint="cs"/>
          <w:rtl/>
        </w:rPr>
        <w:t>ה</w:t>
      </w:r>
      <w:r w:rsidR="00C5466D" w:rsidRPr="00C5466D">
        <w:rPr>
          <w:rtl/>
        </w:rPr>
        <w:t>שנים האחרונות הנהלת בתי הדין היו מדווחים כמו שצריך</w:t>
      </w:r>
      <w:r w:rsidR="00CB4B4B">
        <w:rPr>
          <w:rFonts w:hint="cs"/>
          <w:rtl/>
        </w:rPr>
        <w:t>,</w:t>
      </w:r>
      <w:r w:rsidR="00C5466D" w:rsidRPr="00C5466D">
        <w:rPr>
          <w:rtl/>
        </w:rPr>
        <w:t xml:space="preserve"> מפלחים את התיקים כמו </w:t>
      </w:r>
      <w:r w:rsidR="00CB4B4B">
        <w:rPr>
          <w:rFonts w:hint="cs"/>
          <w:rtl/>
        </w:rPr>
        <w:t>ש</w:t>
      </w:r>
      <w:r w:rsidR="00C5466D" w:rsidRPr="00C5466D">
        <w:rPr>
          <w:rtl/>
        </w:rPr>
        <w:t>צריך</w:t>
      </w:r>
      <w:r w:rsidR="00CB4B4B">
        <w:rPr>
          <w:rFonts w:hint="cs"/>
          <w:rtl/>
        </w:rPr>
        <w:t>,</w:t>
      </w:r>
      <w:r w:rsidR="00C5466D" w:rsidRPr="00C5466D">
        <w:rPr>
          <w:rtl/>
        </w:rPr>
        <w:t xml:space="preserve"> מגישים את ההחלטות </w:t>
      </w:r>
      <w:r w:rsidR="00CB4B4B">
        <w:rPr>
          <w:rFonts w:hint="cs"/>
          <w:rtl/>
        </w:rPr>
        <w:t>ופסקי הדין</w:t>
      </w:r>
      <w:r w:rsidR="00C5466D" w:rsidRPr="00C5466D">
        <w:rPr>
          <w:rtl/>
        </w:rPr>
        <w:t xml:space="preserve"> כמו שהחוק דרש מ</w:t>
      </w:r>
      <w:r w:rsidR="00825595">
        <w:rPr>
          <w:rFonts w:hint="cs"/>
          <w:rtl/>
        </w:rPr>
        <w:t>ה</w:t>
      </w:r>
      <w:r w:rsidR="00C5466D" w:rsidRPr="00C5466D">
        <w:rPr>
          <w:rtl/>
        </w:rPr>
        <w:t>נהלת בתי הדין</w:t>
      </w:r>
      <w:r w:rsidR="00CB4B4B">
        <w:rPr>
          <w:rFonts w:hint="cs"/>
          <w:rtl/>
        </w:rPr>
        <w:t>, מילא,</w:t>
      </w:r>
      <w:r w:rsidR="00C5466D" w:rsidRPr="00C5466D">
        <w:rPr>
          <w:rtl/>
        </w:rPr>
        <w:t xml:space="preserve"> אבל עכשיו לבוא </w:t>
      </w:r>
      <w:r w:rsidR="00CB4B4B">
        <w:rPr>
          <w:rtl/>
        </w:rPr>
        <w:t>לחוקק חקיק</w:t>
      </w:r>
      <w:r w:rsidR="00CB4B4B">
        <w:rPr>
          <w:rFonts w:hint="cs"/>
          <w:rtl/>
        </w:rPr>
        <w:t>ת</w:t>
      </w:r>
      <w:r w:rsidR="00C5466D" w:rsidRPr="00C5466D">
        <w:rPr>
          <w:rtl/>
        </w:rPr>
        <w:t xml:space="preserve"> קבע </w:t>
      </w:r>
      <w:r w:rsidR="00CB4B4B">
        <w:rPr>
          <w:rFonts w:hint="cs"/>
          <w:rtl/>
        </w:rPr>
        <w:t>ו</w:t>
      </w:r>
      <w:r w:rsidR="00CB4B4B">
        <w:rPr>
          <w:rtl/>
        </w:rPr>
        <w:t xml:space="preserve">להפחית </w:t>
      </w:r>
      <w:r w:rsidR="00CB4B4B">
        <w:rPr>
          <w:rFonts w:hint="cs"/>
          <w:rtl/>
        </w:rPr>
        <w:t>מ</w:t>
      </w:r>
      <w:r w:rsidR="00C5466D" w:rsidRPr="00C5466D">
        <w:rPr>
          <w:rtl/>
        </w:rPr>
        <w:t>חובת הדיווח</w:t>
      </w:r>
      <w:r w:rsidR="00CB4B4B">
        <w:rPr>
          <w:rFonts w:hint="cs"/>
          <w:rtl/>
        </w:rPr>
        <w:t>? ההפך, צריך לבוא ולהגביר אותה.</w:t>
      </w:r>
      <w:r w:rsidR="00C5466D" w:rsidRPr="00C5466D">
        <w:rPr>
          <w:rtl/>
        </w:rPr>
        <w:t xml:space="preserve"> </w:t>
      </w:r>
    </w:p>
    <w:p w:rsidR="00CB4B4B" w:rsidRDefault="00CB4B4B" w:rsidP="00CB4B4B">
      <w:pPr>
        <w:rPr>
          <w:rtl/>
        </w:rPr>
      </w:pPr>
    </w:p>
    <w:p w:rsidR="00CB4B4B" w:rsidRDefault="00CB4B4B" w:rsidP="00317FB1">
      <w:pPr>
        <w:pStyle w:val="af6"/>
        <w:rPr>
          <w:rtl/>
        </w:rPr>
      </w:pPr>
      <w:bookmarkStart w:id="453" w:name="ET_yor_6156_120"/>
      <w:r w:rsidRPr="00317FB1">
        <w:rPr>
          <w:rStyle w:val="TagStyle"/>
          <w:rtl/>
        </w:rPr>
        <w:t xml:space="preserve"> &lt;&lt; יור &gt;&gt;</w:t>
      </w:r>
      <w:r w:rsidRPr="00CB4B4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B4B4B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3"/>
    </w:p>
    <w:p w:rsidR="00CB4B4B" w:rsidRDefault="00CB4B4B" w:rsidP="00CB4B4B">
      <w:pPr>
        <w:pStyle w:val="KeepWithNext"/>
        <w:rPr>
          <w:rtl/>
        </w:rPr>
      </w:pPr>
    </w:p>
    <w:p w:rsidR="0009174D" w:rsidRDefault="00CB4B4B" w:rsidP="0009174D">
      <w:pPr>
        <w:rPr>
          <w:rtl/>
        </w:rPr>
      </w:pPr>
      <w:r>
        <w:rPr>
          <w:rtl/>
        </w:rPr>
        <w:t xml:space="preserve">ב-5 השנים הקרובות </w:t>
      </w:r>
      <w:r>
        <w:rPr>
          <w:rFonts w:hint="cs"/>
          <w:rtl/>
        </w:rPr>
        <w:t>ת</w:t>
      </w:r>
      <w:r w:rsidR="00C5466D" w:rsidRPr="00C5466D">
        <w:rPr>
          <w:rtl/>
        </w:rPr>
        <w:t xml:space="preserve">היה </w:t>
      </w:r>
      <w:r>
        <w:rPr>
          <w:rFonts w:hint="cs"/>
          <w:rtl/>
        </w:rPr>
        <w:t>פה חובת</w:t>
      </w:r>
      <w:r w:rsidR="00C5466D" w:rsidRPr="00C5466D">
        <w:rPr>
          <w:rtl/>
        </w:rPr>
        <w:t xml:space="preserve"> דיווח מלאה</w:t>
      </w:r>
      <w:r>
        <w:rPr>
          <w:rFonts w:hint="cs"/>
          <w:rtl/>
        </w:rPr>
        <w:t>.</w:t>
      </w:r>
      <w:r w:rsidR="00C5466D" w:rsidRPr="00C5466D">
        <w:rPr>
          <w:rtl/>
        </w:rPr>
        <w:t xml:space="preserve"> אנחנו נעקוב אחרי הדברים</w:t>
      </w:r>
      <w:r>
        <w:rPr>
          <w:rFonts w:hint="cs"/>
          <w:rtl/>
        </w:rPr>
        <w:t>,</w:t>
      </w:r>
      <w:r w:rsidR="00C5466D" w:rsidRPr="00C5466D">
        <w:rPr>
          <w:rtl/>
        </w:rPr>
        <w:t xml:space="preserve"> ואני אומר עוד פעם</w:t>
      </w:r>
      <w:r>
        <w:rPr>
          <w:rFonts w:hint="cs"/>
          <w:rtl/>
        </w:rPr>
        <w:t>,</w:t>
      </w:r>
      <w:r w:rsidR="00C5466D" w:rsidRPr="00C5466D">
        <w:rPr>
          <w:rtl/>
        </w:rPr>
        <w:t xml:space="preserve"> לא כל התיקונים של </w:t>
      </w:r>
      <w:r>
        <w:rPr>
          <w:rFonts w:hint="cs"/>
          <w:rtl/>
        </w:rPr>
        <w:t>ש</w:t>
      </w:r>
      <w:r w:rsidR="00C5466D" w:rsidRPr="00C5466D">
        <w:rPr>
          <w:rtl/>
        </w:rPr>
        <w:t xml:space="preserve">גגות </w:t>
      </w:r>
      <w:r>
        <w:rPr>
          <w:rFonts w:hint="cs"/>
          <w:rtl/>
        </w:rPr>
        <w:t xml:space="preserve">או זדונות </w:t>
      </w:r>
      <w:bookmarkStart w:id="454" w:name="_ETM_Q1_3251906"/>
      <w:bookmarkEnd w:id="454"/>
      <w:r>
        <w:rPr>
          <w:rFonts w:hint="cs"/>
          <w:rtl/>
        </w:rPr>
        <w:t>י</w:t>
      </w:r>
      <w:r w:rsidR="00C5466D" w:rsidRPr="00C5466D">
        <w:rPr>
          <w:rtl/>
        </w:rPr>
        <w:t>יעשו בחקיקה</w:t>
      </w:r>
      <w:r>
        <w:rPr>
          <w:rFonts w:hint="cs"/>
          <w:rtl/>
        </w:rPr>
        <w:t>.</w:t>
      </w:r>
      <w:r w:rsidR="00C5466D" w:rsidRPr="00C5466D">
        <w:rPr>
          <w:rtl/>
        </w:rPr>
        <w:t xml:space="preserve"> מצב כזה מחייב טיפול ע"י עו</w:t>
      </w:r>
      <w:r w:rsidR="003C1E00">
        <w:rPr>
          <w:rFonts w:hint="cs"/>
          <w:rtl/>
        </w:rPr>
        <w:t>רך הדין.</w:t>
      </w:r>
      <w:r w:rsidR="00020004">
        <w:rPr>
          <w:rtl/>
        </w:rPr>
        <w:t xml:space="preserve"> העמידה שלנו על</w:t>
      </w:r>
      <w:r w:rsidR="00C5466D" w:rsidRPr="00C5466D">
        <w:rPr>
          <w:rtl/>
        </w:rPr>
        <w:t xml:space="preserve"> דיווח לפחות למשרד המשפטים גם מכוונת </w:t>
      </w:r>
      <w:r w:rsidR="00020004">
        <w:rPr>
          <w:rFonts w:hint="cs"/>
          <w:rtl/>
        </w:rPr>
        <w:t>ל</w:t>
      </w:r>
      <w:r w:rsidR="00C5466D" w:rsidRPr="00C5466D">
        <w:rPr>
          <w:rtl/>
        </w:rPr>
        <w:t>זה</w:t>
      </w:r>
      <w:r w:rsidR="00020004">
        <w:rPr>
          <w:rFonts w:hint="cs"/>
          <w:rtl/>
        </w:rPr>
        <w:t>,</w:t>
      </w:r>
      <w:r w:rsidR="00C5466D" w:rsidRPr="00C5466D">
        <w:rPr>
          <w:rtl/>
        </w:rPr>
        <w:t xml:space="preserve"> כי ברגע מסוים משרד המשפטים</w:t>
      </w:r>
      <w:r w:rsidR="00020004">
        <w:rPr>
          <w:rFonts w:hint="cs"/>
          <w:rtl/>
        </w:rPr>
        <w:t>,</w:t>
      </w:r>
      <w:r w:rsidR="00C5466D" w:rsidRPr="00C5466D">
        <w:rPr>
          <w:rtl/>
        </w:rPr>
        <w:t xml:space="preserve"> </w:t>
      </w:r>
      <w:r w:rsidR="00020004">
        <w:rPr>
          <w:rFonts w:hint="cs"/>
          <w:rtl/>
        </w:rPr>
        <w:t>כ</w:t>
      </w:r>
      <w:r w:rsidR="00C5466D" w:rsidRPr="00C5466D">
        <w:rPr>
          <w:rtl/>
        </w:rPr>
        <w:t>שהוא עולה על התופעה הזו</w:t>
      </w:r>
      <w:r w:rsidR="00020004">
        <w:rPr>
          <w:rFonts w:hint="cs"/>
          <w:rtl/>
        </w:rPr>
        <w:t>,</w:t>
      </w:r>
      <w:r w:rsidR="00C5466D" w:rsidRPr="00C5466D">
        <w:rPr>
          <w:rtl/>
        </w:rPr>
        <w:t xml:space="preserve"> צריך לבוא בדין ודברים עם הנהלת בתי הדין הרבניים</w:t>
      </w:r>
      <w:r w:rsidR="00020004">
        <w:rPr>
          <w:rFonts w:hint="cs"/>
          <w:rtl/>
        </w:rPr>
        <w:t>.</w:t>
      </w:r>
      <w:r w:rsidR="00C5466D" w:rsidRPr="00C5466D">
        <w:rPr>
          <w:rtl/>
        </w:rPr>
        <w:t xml:space="preserve"> אם היו פה תקנות מסודרות גם לעניין הזה אז היה ברור איך מנהלים את העניין</w:t>
      </w:r>
      <w:r w:rsidR="00020004">
        <w:rPr>
          <w:rFonts w:hint="cs"/>
          <w:rtl/>
        </w:rPr>
        <w:t>. בסדר,</w:t>
      </w:r>
      <w:r w:rsidR="00C5466D" w:rsidRPr="00C5466D">
        <w:rPr>
          <w:rtl/>
        </w:rPr>
        <w:t xml:space="preserve"> נתקדם צעד צעד</w:t>
      </w:r>
      <w:r w:rsidR="0009174D">
        <w:rPr>
          <w:rFonts w:hint="cs"/>
          <w:rtl/>
        </w:rPr>
        <w:t>.</w:t>
      </w:r>
      <w:r w:rsidR="00C5466D" w:rsidRPr="00C5466D">
        <w:rPr>
          <w:rtl/>
        </w:rPr>
        <w:t xml:space="preserve"> עוד התייחסויות</w:t>
      </w:r>
      <w:r w:rsidR="0009174D">
        <w:rPr>
          <w:rFonts w:hint="cs"/>
          <w:rtl/>
        </w:rPr>
        <w:t>?</w:t>
      </w:r>
      <w:r w:rsidR="0009174D">
        <w:rPr>
          <w:rtl/>
        </w:rPr>
        <w:t xml:space="preserve"> </w:t>
      </w:r>
      <w:r w:rsidR="0009174D">
        <w:rPr>
          <w:rFonts w:hint="cs"/>
          <w:rtl/>
        </w:rPr>
        <w:t>מ</w:t>
      </w:r>
      <w:r w:rsidR="00C5466D" w:rsidRPr="00C5466D">
        <w:rPr>
          <w:rtl/>
        </w:rPr>
        <w:t>שרד המשפטים</w:t>
      </w:r>
      <w:r w:rsidR="0009174D">
        <w:rPr>
          <w:rFonts w:hint="cs"/>
          <w:rtl/>
        </w:rPr>
        <w:t>? יש לך בשורה אלינו מהדיונים?</w:t>
      </w:r>
    </w:p>
    <w:p w:rsidR="00825595" w:rsidRDefault="00825595" w:rsidP="0009174D">
      <w:pPr>
        <w:rPr>
          <w:rtl/>
        </w:rPr>
      </w:pPr>
    </w:p>
    <w:p w:rsidR="0009174D" w:rsidRDefault="0009174D" w:rsidP="006A7905">
      <w:pPr>
        <w:ind w:firstLine="0"/>
        <w:rPr>
          <w:rStyle w:val="TagStyle"/>
          <w:rFonts w:ascii="David" w:hAnsi="David"/>
          <w:u w:val="single"/>
          <w:rtl/>
        </w:rPr>
      </w:pPr>
      <w:bookmarkStart w:id="455" w:name="_ETM_Q1_3278594"/>
      <w:bookmarkStart w:id="456" w:name="_ETM_Q1_3278733"/>
      <w:bookmarkStart w:id="457" w:name="_ETM_Q1_3279890"/>
      <w:bookmarkStart w:id="458" w:name="_ETM_Q1_3280015"/>
      <w:bookmarkEnd w:id="455"/>
      <w:bookmarkEnd w:id="456"/>
      <w:bookmarkEnd w:id="457"/>
      <w:bookmarkEnd w:id="458"/>
    </w:p>
    <w:p w:rsidR="006A7905" w:rsidRDefault="006A7905" w:rsidP="00317FB1">
      <w:pPr>
        <w:pStyle w:val="-"/>
        <w:rPr>
          <w:rtl/>
        </w:rPr>
      </w:pPr>
      <w:bookmarkStart w:id="459" w:name="ET_speakercontinue_580290_242"/>
      <w:r w:rsidRPr="00317FB1">
        <w:rPr>
          <w:rStyle w:val="TagStyle"/>
          <w:rtl/>
        </w:rPr>
        <w:t xml:space="preserve"> &lt;&lt; דובר_המשך &gt;&gt;</w:t>
      </w:r>
      <w:r w:rsidRPr="006A7905">
        <w:rPr>
          <w:rStyle w:val="TagStyle"/>
          <w:rtl/>
        </w:rPr>
        <w:t xml:space="preserve"> </w:t>
      </w:r>
      <w:r>
        <w:rPr>
          <w:rtl/>
        </w:rPr>
        <w:t>יעל בלונדהיים:</w:t>
      </w:r>
      <w:r w:rsidRPr="006A7905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9"/>
    </w:p>
    <w:p w:rsidR="006A7905" w:rsidRPr="006A7905" w:rsidRDefault="006A7905" w:rsidP="006A7905">
      <w:pPr>
        <w:ind w:firstLine="0"/>
        <w:rPr>
          <w:rtl/>
          <w:lang w:eastAsia="he-IL"/>
        </w:rPr>
      </w:pPr>
    </w:p>
    <w:p w:rsidR="00A258B3" w:rsidRDefault="0009174D" w:rsidP="00FB2CC5">
      <w:pPr>
        <w:rPr>
          <w:rtl/>
        </w:rPr>
      </w:pPr>
      <w:r>
        <w:rPr>
          <w:rFonts w:hint="cs"/>
          <w:rtl/>
        </w:rPr>
        <w:t xml:space="preserve">לא, לצערי </w:t>
      </w:r>
      <w:bookmarkStart w:id="460" w:name="_ETM_Q1_3277707"/>
      <w:bookmarkEnd w:id="460"/>
      <w:r>
        <w:rPr>
          <w:rFonts w:hint="cs"/>
          <w:rtl/>
        </w:rPr>
        <w:t>לא.</w:t>
      </w:r>
      <w:r w:rsidR="00C5466D" w:rsidRPr="00C5466D">
        <w:rPr>
          <w:rtl/>
        </w:rPr>
        <w:t xml:space="preserve"> הי</w:t>
      </w:r>
      <w:r>
        <w:rPr>
          <w:rtl/>
        </w:rPr>
        <w:t>ועץ לא נדרש לזה בלוח הזמנים ה</w:t>
      </w:r>
      <w:r>
        <w:rPr>
          <w:rFonts w:hint="cs"/>
          <w:rtl/>
        </w:rPr>
        <w:t>צפוף</w:t>
      </w:r>
      <w:r w:rsidR="00C5466D" w:rsidRPr="00C5466D">
        <w:rPr>
          <w:rtl/>
        </w:rPr>
        <w:t xml:space="preserve"> אבל </w:t>
      </w:r>
      <w:r>
        <w:rPr>
          <w:rFonts w:hint="cs"/>
          <w:rtl/>
        </w:rPr>
        <w:t>אני כן אגיד</w:t>
      </w:r>
      <w:r>
        <w:rPr>
          <w:rtl/>
        </w:rPr>
        <w:t xml:space="preserve"> שלפחות </w:t>
      </w:r>
      <w:r w:rsidR="00C5466D" w:rsidRPr="00C5466D">
        <w:rPr>
          <w:rtl/>
        </w:rPr>
        <w:t>מבחינה ע</w:t>
      </w:r>
      <w:r w:rsidR="00A14EC8">
        <w:rPr>
          <w:rtl/>
        </w:rPr>
        <w:t xml:space="preserve">קרונית אנחנו לא סבורים שיש כאן </w:t>
      </w:r>
      <w:r w:rsidR="00C5466D" w:rsidRPr="00C5466D">
        <w:rPr>
          <w:rtl/>
        </w:rPr>
        <w:t>הכרח לדיווח ליועץ</w:t>
      </w:r>
      <w:r w:rsidR="00A14EC8">
        <w:rPr>
          <w:rFonts w:hint="cs"/>
          <w:rtl/>
        </w:rPr>
        <w:t>.</w:t>
      </w:r>
      <w:r w:rsidR="00C5466D" w:rsidRPr="00C5466D">
        <w:rPr>
          <w:rtl/>
        </w:rPr>
        <w:t xml:space="preserve"> זה לא דבר שכיח שעושים</w:t>
      </w:r>
      <w:r w:rsidR="00A14EC8">
        <w:rPr>
          <w:rFonts w:hint="cs"/>
          <w:rtl/>
        </w:rPr>
        <w:t>. כמו שהוצג פה,</w:t>
      </w:r>
      <w:r w:rsidR="00C5466D" w:rsidRPr="00C5466D">
        <w:rPr>
          <w:rtl/>
        </w:rPr>
        <w:t xml:space="preserve"> יש עו</w:t>
      </w:r>
      <w:r w:rsidR="00A5722F">
        <w:rPr>
          <w:rFonts w:hint="cs"/>
          <w:rtl/>
        </w:rPr>
        <w:t>רכי דין</w:t>
      </w:r>
      <w:r w:rsidR="00C5466D" w:rsidRPr="00C5466D">
        <w:rPr>
          <w:rtl/>
        </w:rPr>
        <w:t xml:space="preserve"> לצדדים</w:t>
      </w:r>
      <w:r w:rsidR="00A5722F">
        <w:rPr>
          <w:rFonts w:hint="cs"/>
          <w:rtl/>
        </w:rPr>
        <w:t>, אנחנו קובעים</w:t>
      </w:r>
      <w:r w:rsidR="00C5466D" w:rsidRPr="00C5466D">
        <w:rPr>
          <w:rtl/>
        </w:rPr>
        <w:t xml:space="preserve"> שתהיה החלטה מנומקת</w:t>
      </w:r>
      <w:r w:rsidR="00A5722F">
        <w:rPr>
          <w:rFonts w:hint="cs"/>
          <w:rtl/>
        </w:rPr>
        <w:t>, יש</w:t>
      </w:r>
      <w:r w:rsidR="00C5466D" w:rsidRPr="00C5466D">
        <w:rPr>
          <w:rtl/>
        </w:rPr>
        <w:t xml:space="preserve"> זכות ערעור לבית הדין הגדול</w:t>
      </w:r>
      <w:r w:rsidR="00FB2CC5">
        <w:rPr>
          <w:rFonts w:hint="cs"/>
          <w:rtl/>
        </w:rPr>
        <w:t>,</w:t>
      </w:r>
      <w:r w:rsidR="00C5466D" w:rsidRPr="00C5466D">
        <w:rPr>
          <w:rtl/>
        </w:rPr>
        <w:t xml:space="preserve"> יש אפשרות לעתירה לבג"ץ</w:t>
      </w:r>
      <w:r w:rsidR="00FB2CC5">
        <w:rPr>
          <w:rFonts w:hint="cs"/>
          <w:rtl/>
        </w:rPr>
        <w:t xml:space="preserve">. </w:t>
      </w:r>
      <w:bookmarkStart w:id="461" w:name="_ETM_Q1_3305382"/>
      <w:bookmarkEnd w:id="461"/>
      <w:r w:rsidR="00FB2CC5">
        <w:rPr>
          <w:rFonts w:hint="cs"/>
          <w:rtl/>
        </w:rPr>
        <w:t>זאת אומרת,</w:t>
      </w:r>
      <w:r w:rsidR="00C5466D" w:rsidRPr="00C5466D">
        <w:rPr>
          <w:rtl/>
        </w:rPr>
        <w:t xml:space="preserve"> יש מ</w:t>
      </w:r>
      <w:r w:rsidR="00FB2CC5">
        <w:rPr>
          <w:rFonts w:hint="cs"/>
          <w:rtl/>
        </w:rPr>
        <w:t>גוון</w:t>
      </w:r>
      <w:r w:rsidR="00C5466D" w:rsidRPr="00C5466D">
        <w:rPr>
          <w:rtl/>
        </w:rPr>
        <w:t xml:space="preserve"> מנגנונים שיכולים וצריכים לפקח</w:t>
      </w:r>
      <w:r w:rsidR="00825595">
        <w:rPr>
          <w:rFonts w:hint="cs"/>
          <w:rtl/>
        </w:rPr>
        <w:t>,</w:t>
      </w:r>
      <w:r w:rsidR="00C5466D" w:rsidRPr="00C5466D">
        <w:rPr>
          <w:rtl/>
        </w:rPr>
        <w:t xml:space="preserve"> </w:t>
      </w:r>
      <w:r w:rsidR="00FB2CC5">
        <w:rPr>
          <w:rFonts w:hint="cs"/>
          <w:rtl/>
        </w:rPr>
        <w:t>ו</w:t>
      </w:r>
      <w:r w:rsidR="00C5466D" w:rsidRPr="00C5466D">
        <w:rPr>
          <w:rtl/>
        </w:rPr>
        <w:t>מנגנון דיווח ליועץ לטעמנו לא הכרחי</w:t>
      </w:r>
      <w:r w:rsidR="00FB2CC5">
        <w:rPr>
          <w:rFonts w:hint="cs"/>
          <w:rtl/>
        </w:rPr>
        <w:t>.</w:t>
      </w:r>
      <w:r w:rsidR="00825595">
        <w:rPr>
          <w:rFonts w:hint="cs"/>
          <w:rtl/>
        </w:rPr>
        <w:t xml:space="preserve"> </w:t>
      </w:r>
      <w:r w:rsidR="00A258B3">
        <w:rPr>
          <w:rtl/>
        </w:rPr>
        <w:t>אנ</w:t>
      </w:r>
      <w:r w:rsidR="00A258B3">
        <w:rPr>
          <w:rFonts w:hint="cs"/>
          <w:rtl/>
        </w:rPr>
        <w:t>חנו</w:t>
      </w:r>
      <w:r w:rsidR="00C5466D" w:rsidRPr="00C5466D">
        <w:rPr>
          <w:rtl/>
        </w:rPr>
        <w:t xml:space="preserve"> לא יכול</w:t>
      </w:r>
      <w:r w:rsidR="00A258B3">
        <w:rPr>
          <w:rFonts w:hint="cs"/>
          <w:rtl/>
        </w:rPr>
        <w:t>ים</w:t>
      </w:r>
      <w:r w:rsidR="00C5466D" w:rsidRPr="00C5466D">
        <w:rPr>
          <w:rtl/>
        </w:rPr>
        <w:t xml:space="preserve"> לתת </w:t>
      </w:r>
      <w:r w:rsidR="00A258B3">
        <w:rPr>
          <w:rFonts w:hint="cs"/>
          <w:rtl/>
        </w:rPr>
        <w:t>את ה</w:t>
      </w:r>
      <w:r w:rsidR="00C5466D" w:rsidRPr="00C5466D">
        <w:rPr>
          <w:rtl/>
        </w:rPr>
        <w:t xml:space="preserve">הסכמה כי גם </w:t>
      </w:r>
      <w:r w:rsidR="00A258B3">
        <w:rPr>
          <w:rFonts w:hint="cs"/>
          <w:rtl/>
        </w:rPr>
        <w:t>- - -</w:t>
      </w:r>
    </w:p>
    <w:p w:rsidR="00A258B3" w:rsidRDefault="00A258B3" w:rsidP="00FB2CC5">
      <w:pPr>
        <w:rPr>
          <w:rtl/>
        </w:rPr>
      </w:pPr>
      <w:bookmarkStart w:id="462" w:name="_ETM_Q1_3318179"/>
      <w:bookmarkStart w:id="463" w:name="_ETM_Q1_3318284"/>
      <w:bookmarkEnd w:id="462"/>
      <w:bookmarkEnd w:id="463"/>
    </w:p>
    <w:p w:rsidR="00A258B3" w:rsidRDefault="00A258B3" w:rsidP="00317FB1">
      <w:pPr>
        <w:pStyle w:val="af6"/>
        <w:rPr>
          <w:rtl/>
        </w:rPr>
      </w:pPr>
      <w:bookmarkStart w:id="464" w:name="ET_yor_6156_122"/>
      <w:r w:rsidRPr="00317FB1">
        <w:rPr>
          <w:rStyle w:val="TagStyle"/>
          <w:rtl/>
        </w:rPr>
        <w:t xml:space="preserve"> &lt;&lt; יור &gt;&gt;</w:t>
      </w:r>
      <w:r w:rsidRPr="00A258B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258B3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4"/>
    </w:p>
    <w:p w:rsidR="00A258B3" w:rsidRDefault="00A258B3" w:rsidP="00A258B3">
      <w:pPr>
        <w:pStyle w:val="KeepWithNext"/>
        <w:rPr>
          <w:rtl/>
        </w:rPr>
      </w:pPr>
    </w:p>
    <w:p w:rsidR="00011E69" w:rsidRDefault="00A258B3" w:rsidP="00011E69">
      <w:pPr>
        <w:rPr>
          <w:rtl/>
        </w:rPr>
      </w:pPr>
      <w:bookmarkStart w:id="465" w:name="_ETM_Q1_3319164"/>
      <w:bookmarkEnd w:id="465"/>
      <w:r>
        <w:rPr>
          <w:rFonts w:hint="cs"/>
          <w:rtl/>
        </w:rPr>
        <w:t xml:space="preserve">א', </w:t>
      </w:r>
      <w:r w:rsidR="00C5466D" w:rsidRPr="00C5466D">
        <w:rPr>
          <w:rtl/>
        </w:rPr>
        <w:t>זה בסדר</w:t>
      </w:r>
      <w:r>
        <w:rPr>
          <w:rFonts w:hint="cs"/>
          <w:rtl/>
        </w:rPr>
        <w:t>,</w:t>
      </w:r>
      <w:r w:rsidR="00C5466D" w:rsidRPr="00C5466D">
        <w:rPr>
          <w:rtl/>
        </w:rPr>
        <w:t xml:space="preserve"> אנחנו חותרים להסכמה</w:t>
      </w:r>
      <w:r>
        <w:rPr>
          <w:rFonts w:hint="cs"/>
          <w:rtl/>
        </w:rPr>
        <w:t>,</w:t>
      </w:r>
      <w:r w:rsidR="00C5466D" w:rsidRPr="00C5466D">
        <w:rPr>
          <w:rtl/>
        </w:rPr>
        <w:t xml:space="preserve"> מאוד חשובה לי עמדת היועץ ו</w:t>
      </w:r>
      <w:r>
        <w:rPr>
          <w:rFonts w:hint="cs"/>
          <w:rtl/>
        </w:rPr>
        <w:t xml:space="preserve">בכלל </w:t>
      </w:r>
      <w:r>
        <w:rPr>
          <w:rtl/>
        </w:rPr>
        <w:t>עמדת</w:t>
      </w:r>
      <w:r w:rsidR="00C5466D" w:rsidRPr="00C5466D">
        <w:rPr>
          <w:rtl/>
        </w:rPr>
        <w:t xml:space="preserve"> משרד המשפטים</w:t>
      </w:r>
      <w:r>
        <w:rPr>
          <w:rFonts w:hint="cs"/>
          <w:rtl/>
        </w:rPr>
        <w:t>.</w:t>
      </w:r>
      <w:r w:rsidR="00C5466D" w:rsidRPr="00C5466D">
        <w:rPr>
          <w:rtl/>
        </w:rPr>
        <w:t xml:space="preserve"> השר </w:t>
      </w:r>
      <w:r w:rsidR="00011E69">
        <w:rPr>
          <w:rFonts w:hint="cs"/>
          <w:rtl/>
        </w:rPr>
        <w:t>ה</w:t>
      </w:r>
      <w:r w:rsidR="00C5466D" w:rsidRPr="00C5466D">
        <w:rPr>
          <w:rtl/>
        </w:rPr>
        <w:t>מציע הוא השר לשירותי דת</w:t>
      </w:r>
      <w:r w:rsidR="00011E69">
        <w:rPr>
          <w:rFonts w:hint="cs"/>
          <w:rtl/>
        </w:rPr>
        <w:t>,</w:t>
      </w:r>
      <w:r w:rsidR="00C5466D" w:rsidRPr="00C5466D">
        <w:rPr>
          <w:rtl/>
        </w:rPr>
        <w:t xml:space="preserve"> בסופו של דבר הבית הזה מחליט </w:t>
      </w:r>
      <w:r w:rsidR="00011E69">
        <w:rPr>
          <w:rFonts w:hint="cs"/>
          <w:rtl/>
        </w:rPr>
        <w:t>מה</w:t>
      </w:r>
      <w:r w:rsidR="00011E69">
        <w:rPr>
          <w:rtl/>
        </w:rPr>
        <w:t xml:space="preserve"> </w:t>
      </w:r>
      <w:r w:rsidR="00C5466D" w:rsidRPr="00C5466D">
        <w:rPr>
          <w:rtl/>
        </w:rPr>
        <w:t>חובות הרשות המבצעת במסגרת החקיקה</w:t>
      </w:r>
      <w:r w:rsidR="00011E69">
        <w:rPr>
          <w:rFonts w:hint="cs"/>
          <w:rtl/>
        </w:rPr>
        <w:t>.</w:t>
      </w:r>
      <w:r w:rsidR="00C5466D" w:rsidRPr="00C5466D">
        <w:rPr>
          <w:rtl/>
        </w:rPr>
        <w:t xml:space="preserve"> אני אמרתי שאני </w:t>
      </w:r>
      <w:r w:rsidR="00011E69">
        <w:rPr>
          <w:rFonts w:hint="cs"/>
          <w:rtl/>
        </w:rPr>
        <w:t>אותיר</w:t>
      </w:r>
      <w:r w:rsidR="00C5466D" w:rsidRPr="00C5466D">
        <w:rPr>
          <w:rtl/>
        </w:rPr>
        <w:t xml:space="preserve"> פתח </w:t>
      </w:r>
      <w:r w:rsidR="00011E69">
        <w:rPr>
          <w:rFonts w:hint="cs"/>
          <w:rtl/>
        </w:rPr>
        <w:t>ל</w:t>
      </w:r>
      <w:r w:rsidR="00C5466D" w:rsidRPr="00C5466D">
        <w:rPr>
          <w:rtl/>
        </w:rPr>
        <w:t xml:space="preserve">התדיינות נוספת עם היועץ המשפטי </w:t>
      </w:r>
      <w:r w:rsidR="00011E69">
        <w:rPr>
          <w:rtl/>
        </w:rPr>
        <w:t>ע"י הסתייגות ש</w:t>
      </w:r>
      <w:r w:rsidR="00C5466D" w:rsidRPr="00C5466D">
        <w:rPr>
          <w:rtl/>
        </w:rPr>
        <w:t>נשים כדי שנוכל לקבל את זה במליאה</w:t>
      </w:r>
      <w:r w:rsidR="00011E69">
        <w:rPr>
          <w:rFonts w:hint="cs"/>
          <w:rtl/>
        </w:rPr>
        <w:t>.</w:t>
      </w:r>
      <w:r w:rsidR="00C5466D" w:rsidRPr="00C5466D">
        <w:rPr>
          <w:rtl/>
        </w:rPr>
        <w:t xml:space="preserve"> </w:t>
      </w:r>
    </w:p>
    <w:p w:rsidR="00011E69" w:rsidRDefault="00011E69" w:rsidP="00011E69">
      <w:pPr>
        <w:rPr>
          <w:rtl/>
        </w:rPr>
      </w:pPr>
      <w:bookmarkStart w:id="466" w:name="_ETM_Q1_3353230"/>
      <w:bookmarkStart w:id="467" w:name="_ETM_Q1_3353334"/>
      <w:bookmarkStart w:id="468" w:name="_ETM_Q1_3353421"/>
      <w:bookmarkEnd w:id="466"/>
      <w:bookmarkEnd w:id="467"/>
      <w:bookmarkEnd w:id="468"/>
    </w:p>
    <w:p w:rsidR="004E58BF" w:rsidRDefault="00C5466D" w:rsidP="0095707E">
      <w:pPr>
        <w:rPr>
          <w:rtl/>
        </w:rPr>
      </w:pPr>
      <w:bookmarkStart w:id="469" w:name="_ETM_Q1_3353483"/>
      <w:bookmarkEnd w:id="469"/>
      <w:r w:rsidRPr="00C5466D">
        <w:rPr>
          <w:rtl/>
        </w:rPr>
        <w:t>אני חושב שאין בינינו מחלוקת שמדובר במהלך חריג בחוק הישראלי</w:t>
      </w:r>
      <w:r w:rsidR="00011E69">
        <w:rPr>
          <w:rFonts w:hint="cs"/>
          <w:rtl/>
        </w:rPr>
        <w:t>.</w:t>
      </w:r>
      <w:r w:rsidRPr="00C5466D">
        <w:rPr>
          <w:rtl/>
        </w:rPr>
        <w:t xml:space="preserve"> מהלכים חריגים </w:t>
      </w:r>
      <w:r w:rsidR="00011E69">
        <w:rPr>
          <w:rFonts w:hint="cs"/>
          <w:rtl/>
        </w:rPr>
        <w:t>מחייבים</w:t>
      </w:r>
      <w:r w:rsidRPr="00C5466D">
        <w:rPr>
          <w:rtl/>
        </w:rPr>
        <w:t xml:space="preserve"> חובת דיווח חריגה</w:t>
      </w:r>
      <w:r w:rsidR="00011E69">
        <w:rPr>
          <w:rFonts w:hint="cs"/>
          <w:rtl/>
        </w:rPr>
        <w:t>.</w:t>
      </w:r>
      <w:r w:rsidRPr="00C5466D">
        <w:rPr>
          <w:rtl/>
        </w:rPr>
        <w:t xml:space="preserve"> זה לא </w:t>
      </w:r>
      <w:r w:rsidR="0095707E">
        <w:rPr>
          <w:rFonts w:hint="cs"/>
          <w:rtl/>
        </w:rPr>
        <w:t>ש</w:t>
      </w:r>
      <w:r w:rsidR="0095707E">
        <w:rPr>
          <w:rtl/>
        </w:rPr>
        <w:t>יד</w:t>
      </w:r>
      <w:r w:rsidR="0095707E">
        <w:rPr>
          <w:rFonts w:hint="cs"/>
          <w:rtl/>
        </w:rPr>
        <w:t>י</w:t>
      </w:r>
      <w:r w:rsidRPr="00C5466D">
        <w:rPr>
          <w:rtl/>
        </w:rPr>
        <w:t>נו קלה ועכשיו אנחנו אומרים</w:t>
      </w:r>
      <w:r w:rsidR="0095707E">
        <w:rPr>
          <w:rFonts w:hint="cs"/>
          <w:rtl/>
        </w:rPr>
        <w:t>:</w:t>
      </w:r>
      <w:r w:rsidRPr="00C5466D">
        <w:rPr>
          <w:rtl/>
        </w:rPr>
        <w:t xml:space="preserve"> יאללה</w:t>
      </w:r>
      <w:r w:rsidR="0095707E">
        <w:rPr>
          <w:rFonts w:hint="cs"/>
          <w:rtl/>
        </w:rPr>
        <w:t>,</w:t>
      </w:r>
      <w:r w:rsidRPr="00C5466D">
        <w:rPr>
          <w:rtl/>
        </w:rPr>
        <w:t xml:space="preserve"> בוא</w:t>
      </w:r>
      <w:r w:rsidR="0095707E">
        <w:rPr>
          <w:rFonts w:hint="cs"/>
          <w:rtl/>
        </w:rPr>
        <w:t>ו נטריד</w:t>
      </w:r>
      <w:r w:rsidRPr="00C5466D">
        <w:rPr>
          <w:rtl/>
        </w:rPr>
        <w:t xml:space="preserve"> את היועץ המשפטי בכל החלטה באיזשהו תיק שמעניין אותנו</w:t>
      </w:r>
      <w:r w:rsidR="0095707E">
        <w:rPr>
          <w:rFonts w:hint="cs"/>
          <w:rtl/>
        </w:rPr>
        <w:t>.</w:t>
      </w:r>
      <w:r w:rsidRPr="00C5466D">
        <w:rPr>
          <w:rtl/>
        </w:rPr>
        <w:t xml:space="preserve"> יש פה אירוע</w:t>
      </w:r>
      <w:r w:rsidR="0095707E">
        <w:rPr>
          <w:rFonts w:hint="cs"/>
          <w:rtl/>
        </w:rPr>
        <w:t>.</w:t>
      </w:r>
      <w:r w:rsidRPr="00C5466D">
        <w:rPr>
          <w:rtl/>
        </w:rPr>
        <w:t xml:space="preserve"> יש פה אירוע</w:t>
      </w:r>
      <w:r w:rsidR="0095707E">
        <w:rPr>
          <w:rFonts w:hint="cs"/>
          <w:rtl/>
        </w:rPr>
        <w:t>.</w:t>
      </w:r>
      <w:r w:rsidRPr="00C5466D">
        <w:rPr>
          <w:rtl/>
        </w:rPr>
        <w:t xml:space="preserve"> אי אפשר למצוא שום דוגמה אחרת בחקיקה הישראלית </w:t>
      </w:r>
      <w:r w:rsidR="0095707E">
        <w:rPr>
          <w:rFonts w:hint="cs"/>
          <w:rtl/>
        </w:rPr>
        <w:t xml:space="preserve">לקניית סמכות </w:t>
      </w:r>
      <w:r w:rsidRPr="00C5466D">
        <w:rPr>
          <w:rtl/>
        </w:rPr>
        <w:t>כזאת</w:t>
      </w:r>
      <w:r w:rsidR="0095707E">
        <w:rPr>
          <w:rFonts w:hint="cs"/>
          <w:rtl/>
        </w:rPr>
        <w:t>.</w:t>
      </w:r>
      <w:r w:rsidRPr="00C5466D">
        <w:rPr>
          <w:rtl/>
        </w:rPr>
        <w:t xml:space="preserve"> אז באירוע חריג אתה אומר</w:t>
      </w:r>
      <w:r w:rsidR="0095707E">
        <w:rPr>
          <w:rFonts w:hint="cs"/>
          <w:rtl/>
        </w:rPr>
        <w:t>,</w:t>
      </w:r>
      <w:r w:rsidRPr="00C5466D">
        <w:rPr>
          <w:rtl/>
        </w:rPr>
        <w:t xml:space="preserve"> הרשות המבצעת</w:t>
      </w:r>
      <w:r w:rsidR="0095707E">
        <w:rPr>
          <w:rFonts w:hint="cs"/>
          <w:rtl/>
        </w:rPr>
        <w:t>,</w:t>
      </w:r>
      <w:r w:rsidRPr="00C5466D">
        <w:rPr>
          <w:rtl/>
        </w:rPr>
        <w:t xml:space="preserve"> שאחראית על יחסי החוץ של מדינת ישראל</w:t>
      </w:r>
      <w:r w:rsidR="0095707E">
        <w:rPr>
          <w:rFonts w:hint="cs"/>
          <w:rtl/>
        </w:rPr>
        <w:t>,</w:t>
      </w:r>
      <w:r w:rsidRPr="00C5466D">
        <w:rPr>
          <w:rtl/>
        </w:rPr>
        <w:t xml:space="preserve"> שגם היא אחראית בסופו של דבר על זכויות היסוד של אזרחים ושל זרים</w:t>
      </w:r>
      <w:r w:rsidR="0095707E">
        <w:rPr>
          <w:rFonts w:hint="cs"/>
          <w:rtl/>
        </w:rPr>
        <w:t>,</w:t>
      </w:r>
      <w:r w:rsidRPr="00C5466D">
        <w:rPr>
          <w:rtl/>
        </w:rPr>
        <w:t xml:space="preserve"> </w:t>
      </w:r>
      <w:r w:rsidR="0095707E">
        <w:rPr>
          <w:rFonts w:hint="cs"/>
          <w:rtl/>
        </w:rPr>
        <w:t>ש</w:t>
      </w:r>
      <w:r w:rsidRPr="00C5466D">
        <w:rPr>
          <w:rtl/>
        </w:rPr>
        <w:t>תיתן את דעתה</w:t>
      </w:r>
      <w:r w:rsidR="0095707E">
        <w:rPr>
          <w:rFonts w:hint="cs"/>
          <w:rtl/>
        </w:rPr>
        <w:t>,</w:t>
      </w:r>
      <w:r w:rsidRPr="00C5466D">
        <w:rPr>
          <w:rtl/>
        </w:rPr>
        <w:t xml:space="preserve"> תעזור לוועדה פה</w:t>
      </w:r>
      <w:r w:rsidR="0095707E">
        <w:rPr>
          <w:rFonts w:hint="cs"/>
          <w:rtl/>
        </w:rPr>
        <w:t>.</w:t>
      </w:r>
      <w:r w:rsidRPr="00C5466D">
        <w:rPr>
          <w:rtl/>
        </w:rPr>
        <w:t xml:space="preserve"> מי</w:t>
      </w:r>
      <w:r w:rsidR="0095707E">
        <w:rPr>
          <w:rtl/>
        </w:rPr>
        <w:t xml:space="preserve"> שצריך לעקוב אחרי הדברים האלה ז</w:t>
      </w:r>
      <w:r w:rsidR="0095707E">
        <w:rPr>
          <w:rFonts w:hint="cs"/>
          <w:rtl/>
        </w:rPr>
        <w:t>ו</w:t>
      </w:r>
      <w:r w:rsidRPr="00C5466D">
        <w:rPr>
          <w:rtl/>
        </w:rPr>
        <w:t xml:space="preserve"> לא הוועדה</w:t>
      </w:r>
      <w:r w:rsidR="0095707E">
        <w:rPr>
          <w:rFonts w:hint="cs"/>
          <w:rtl/>
        </w:rPr>
        <w:t>.</w:t>
      </w:r>
      <w:r w:rsidRPr="00C5466D">
        <w:rPr>
          <w:rtl/>
        </w:rPr>
        <w:t xml:space="preserve"> הוועדה</w:t>
      </w:r>
      <w:bookmarkStart w:id="470" w:name="_ETM_Q1_3401664"/>
      <w:bookmarkEnd w:id="470"/>
      <w:r w:rsidR="0095707E">
        <w:rPr>
          <w:rFonts w:hint="cs"/>
          <w:rtl/>
        </w:rPr>
        <w:t xml:space="preserve"> זה האקסטרה. זה </w:t>
      </w:r>
      <w:r w:rsidRPr="00C5466D">
        <w:rPr>
          <w:rtl/>
        </w:rPr>
        <w:t xml:space="preserve">בדיוק </w:t>
      </w:r>
      <w:r w:rsidR="0095707E">
        <w:rPr>
          <w:rFonts w:hint="cs"/>
          <w:rtl/>
        </w:rPr>
        <w:t>אתם.</w:t>
      </w:r>
    </w:p>
    <w:p w:rsidR="004E58BF" w:rsidRDefault="004E58BF" w:rsidP="0095707E">
      <w:pPr>
        <w:rPr>
          <w:rtl/>
        </w:rPr>
      </w:pPr>
    </w:p>
    <w:p w:rsidR="004E58BF" w:rsidRPr="004E58BF" w:rsidRDefault="004E58BF" w:rsidP="00317FB1">
      <w:pPr>
        <w:pStyle w:val="af9"/>
        <w:rPr>
          <w:rtl/>
        </w:rPr>
      </w:pPr>
      <w:bookmarkStart w:id="471" w:name="ET_guest_518167_123"/>
      <w:r w:rsidRPr="00317FB1">
        <w:rPr>
          <w:rStyle w:val="TagStyle"/>
          <w:rtl/>
        </w:rPr>
        <w:t xml:space="preserve"> &lt;&lt; אורח &gt;&gt;</w:t>
      </w:r>
      <w:r w:rsidRPr="004E58BF">
        <w:rPr>
          <w:rStyle w:val="TagStyle"/>
          <w:rtl/>
        </w:rPr>
        <w:t xml:space="preserve"> </w:t>
      </w:r>
      <w:r>
        <w:rPr>
          <w:rtl/>
        </w:rPr>
        <w:t>גלי עציון:</w:t>
      </w:r>
      <w:r w:rsidRPr="004E58BF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71"/>
    </w:p>
    <w:p w:rsidR="004E58BF" w:rsidRDefault="004E58BF" w:rsidP="0095707E">
      <w:pPr>
        <w:rPr>
          <w:rtl/>
        </w:rPr>
      </w:pPr>
    </w:p>
    <w:p w:rsidR="004E58BF" w:rsidRDefault="004E58BF" w:rsidP="004E58BF">
      <w:pPr>
        <w:rPr>
          <w:rtl/>
        </w:rPr>
      </w:pPr>
      <w:r>
        <w:rPr>
          <w:rFonts w:hint="cs"/>
          <w:rtl/>
        </w:rPr>
        <w:t>גם בענייני אמנת האג, שזה</w:t>
      </w:r>
      <w:r w:rsidR="00C5466D" w:rsidRPr="00C5466D">
        <w:rPr>
          <w:rtl/>
        </w:rPr>
        <w:t xml:space="preserve"> חריג למצב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C5466D" w:rsidRPr="00C5466D">
        <w:rPr>
          <w:rtl/>
        </w:rPr>
        <w:t xml:space="preserve">זה אירוע </w:t>
      </w:r>
      <w:r>
        <w:rPr>
          <w:rFonts w:hint="cs"/>
          <w:rtl/>
        </w:rPr>
        <w:t>וזה</w:t>
      </w:r>
      <w:r w:rsidR="00C5466D" w:rsidRPr="00C5466D">
        <w:rPr>
          <w:rtl/>
        </w:rPr>
        <w:t xml:space="preserve"> אירוע שמחייב את משרד החוץ ואת משרד המשפטים וגם כ</w:t>
      </w:r>
      <w:r>
        <w:rPr>
          <w:rFonts w:hint="cs"/>
          <w:rtl/>
        </w:rPr>
        <w:t>א</w:t>
      </w:r>
      <w:r w:rsidR="00C5466D" w:rsidRPr="00C5466D">
        <w:rPr>
          <w:rtl/>
        </w:rPr>
        <w:t>ן ז</w:t>
      </w:r>
      <w:r>
        <w:rPr>
          <w:rFonts w:hint="cs"/>
          <w:rtl/>
        </w:rPr>
        <w:t xml:space="preserve">ה אירוע </w:t>
      </w:r>
      <w:bookmarkStart w:id="472" w:name="_ETM_Q1_3419025"/>
      <w:bookmarkEnd w:id="472"/>
      <w:r>
        <w:rPr>
          <w:rFonts w:hint="cs"/>
          <w:rtl/>
        </w:rPr>
        <w:t>שצריך</w:t>
      </w:r>
      <w:r w:rsidR="00C5466D" w:rsidRPr="00C5466D">
        <w:rPr>
          <w:rtl/>
        </w:rPr>
        <w:t xml:space="preserve"> שהגורמים </w:t>
      </w:r>
      <w:r>
        <w:rPr>
          <w:rFonts w:hint="cs"/>
          <w:rtl/>
        </w:rPr>
        <w:t xml:space="preserve">יהיו מיודעים. </w:t>
      </w:r>
    </w:p>
    <w:p w:rsidR="004E58BF" w:rsidRDefault="004E58BF" w:rsidP="004E58BF">
      <w:pPr>
        <w:rPr>
          <w:rtl/>
        </w:rPr>
      </w:pPr>
      <w:bookmarkStart w:id="473" w:name="_ETM_Q1_3424675"/>
      <w:bookmarkStart w:id="474" w:name="_ETM_Q1_3424799"/>
      <w:bookmarkEnd w:id="473"/>
      <w:bookmarkEnd w:id="474"/>
    </w:p>
    <w:p w:rsidR="004E58BF" w:rsidRDefault="004E58BF" w:rsidP="00317FB1">
      <w:pPr>
        <w:pStyle w:val="af6"/>
        <w:rPr>
          <w:rtl/>
        </w:rPr>
      </w:pPr>
      <w:bookmarkStart w:id="475" w:name="ET_yor_6156_124"/>
      <w:r w:rsidRPr="00317FB1">
        <w:rPr>
          <w:rStyle w:val="TagStyle"/>
          <w:rtl/>
        </w:rPr>
        <w:t xml:space="preserve"> &lt;&lt; יור &gt;&gt;</w:t>
      </w:r>
      <w:r w:rsidRPr="004E58B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E58BF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5"/>
    </w:p>
    <w:p w:rsidR="004E58BF" w:rsidRDefault="004E58BF" w:rsidP="004E58BF">
      <w:pPr>
        <w:pStyle w:val="KeepWithNext"/>
        <w:rPr>
          <w:rtl/>
        </w:rPr>
      </w:pPr>
    </w:p>
    <w:p w:rsidR="004E58BF" w:rsidRDefault="004E58BF" w:rsidP="004E58BF">
      <w:pPr>
        <w:rPr>
          <w:rtl/>
        </w:rPr>
      </w:pPr>
      <w:r>
        <w:rPr>
          <w:rFonts w:hint="cs"/>
          <w:rtl/>
        </w:rPr>
        <w:t>חד משמעית.</w:t>
      </w:r>
    </w:p>
    <w:p w:rsidR="00825595" w:rsidRDefault="00825595" w:rsidP="004E58BF">
      <w:pPr>
        <w:rPr>
          <w:rtl/>
        </w:rPr>
      </w:pPr>
    </w:p>
    <w:p w:rsidR="006A7905" w:rsidRDefault="006A7905" w:rsidP="006A7905">
      <w:pPr>
        <w:ind w:firstLine="0"/>
        <w:rPr>
          <w:rStyle w:val="TagStyle"/>
          <w:rFonts w:ascii="David" w:hAnsi="David"/>
          <w:u w:val="single"/>
          <w:rtl/>
        </w:rPr>
      </w:pPr>
      <w:bookmarkStart w:id="476" w:name="_ETM_Q1_3420316"/>
      <w:bookmarkStart w:id="477" w:name="_ETM_Q1_3420426"/>
      <w:bookmarkStart w:id="478" w:name="_ETM_Q1_3422364"/>
      <w:bookmarkStart w:id="479" w:name="_ETM_Q1_3415360"/>
      <w:bookmarkEnd w:id="476"/>
      <w:bookmarkEnd w:id="477"/>
      <w:bookmarkEnd w:id="478"/>
      <w:bookmarkEnd w:id="479"/>
    </w:p>
    <w:p w:rsidR="006A7905" w:rsidRPr="006A7905" w:rsidRDefault="006A7905" w:rsidP="00317FB1">
      <w:pPr>
        <w:pStyle w:val="af9"/>
        <w:rPr>
          <w:rtl/>
        </w:rPr>
      </w:pPr>
      <w:bookmarkStart w:id="480" w:name="ET_guest_580290_241"/>
      <w:r w:rsidRPr="00317FB1">
        <w:rPr>
          <w:rStyle w:val="TagStyle"/>
          <w:rtl/>
        </w:rPr>
        <w:t xml:space="preserve"> &lt;&lt; אורח &gt;&gt;</w:t>
      </w:r>
      <w:r w:rsidRPr="006A7905">
        <w:rPr>
          <w:rStyle w:val="TagStyle"/>
          <w:rtl/>
        </w:rPr>
        <w:t xml:space="preserve"> </w:t>
      </w:r>
      <w:r>
        <w:rPr>
          <w:rtl/>
        </w:rPr>
        <w:t>יעל בלונדהיים:</w:t>
      </w:r>
      <w:r w:rsidRPr="006A7905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80"/>
    </w:p>
    <w:p w:rsidR="004E58BF" w:rsidRPr="004E58BF" w:rsidRDefault="004E58BF" w:rsidP="004E58BF">
      <w:pPr>
        <w:rPr>
          <w:rtl/>
        </w:rPr>
      </w:pPr>
      <w:bookmarkStart w:id="481" w:name="_ETM_Q1_3423042"/>
      <w:bookmarkStart w:id="482" w:name="_ETM_Q1_3423107"/>
      <w:bookmarkEnd w:id="481"/>
      <w:bookmarkEnd w:id="482"/>
    </w:p>
    <w:p w:rsidR="002E0DE0" w:rsidRDefault="004E58BF" w:rsidP="004E58BF">
      <w:pPr>
        <w:rPr>
          <w:rtl/>
        </w:rPr>
      </w:pPr>
      <w:bookmarkStart w:id="483" w:name="_ETM_Q1_3421359"/>
      <w:bookmarkEnd w:id="483"/>
      <w:r>
        <w:rPr>
          <w:rFonts w:hint="cs"/>
          <w:rtl/>
        </w:rPr>
        <w:t>שם</w:t>
      </w:r>
      <w:r w:rsidR="00C5466D" w:rsidRPr="00C5466D">
        <w:rPr>
          <w:rtl/>
        </w:rPr>
        <w:t xml:space="preserve"> יש אמנה מסודרת</w:t>
      </w:r>
      <w:r w:rsidR="002E0DE0">
        <w:rPr>
          <w:rFonts w:hint="cs"/>
          <w:rtl/>
        </w:rPr>
        <w:t>.</w:t>
      </w:r>
    </w:p>
    <w:p w:rsidR="002E0DE0" w:rsidRDefault="002E0DE0" w:rsidP="004E58BF">
      <w:pPr>
        <w:rPr>
          <w:rtl/>
        </w:rPr>
      </w:pPr>
    </w:p>
    <w:p w:rsidR="002E0DE0" w:rsidRDefault="002E0DE0" w:rsidP="00317FB1">
      <w:pPr>
        <w:pStyle w:val="af9"/>
        <w:rPr>
          <w:rtl/>
        </w:rPr>
      </w:pPr>
      <w:bookmarkStart w:id="484" w:name="ET_guest_518167_126"/>
      <w:r w:rsidRPr="00317FB1">
        <w:rPr>
          <w:rStyle w:val="TagStyle"/>
          <w:rtl/>
        </w:rPr>
        <w:t xml:space="preserve"> &lt;&lt; אורח &gt;&gt;</w:t>
      </w:r>
      <w:r w:rsidRPr="002E0DE0">
        <w:rPr>
          <w:rStyle w:val="TagStyle"/>
          <w:rtl/>
        </w:rPr>
        <w:t xml:space="preserve"> </w:t>
      </w:r>
      <w:r>
        <w:rPr>
          <w:rtl/>
        </w:rPr>
        <w:t>גלי עציון:</w:t>
      </w:r>
      <w:r w:rsidRPr="002E0DE0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84"/>
    </w:p>
    <w:p w:rsidR="002E0DE0" w:rsidRDefault="002E0DE0" w:rsidP="002E0DE0">
      <w:pPr>
        <w:pStyle w:val="KeepWithNext"/>
        <w:rPr>
          <w:rtl/>
        </w:rPr>
      </w:pPr>
    </w:p>
    <w:p w:rsidR="002E0DE0" w:rsidRDefault="00C5466D" w:rsidP="000C32E7">
      <w:pPr>
        <w:rPr>
          <w:rtl/>
        </w:rPr>
      </w:pPr>
      <w:r w:rsidRPr="00C5466D">
        <w:rPr>
          <w:rtl/>
        </w:rPr>
        <w:t>ופה יש משהו שאין אמנה</w:t>
      </w:r>
      <w:r w:rsidR="000C32E7">
        <w:rPr>
          <w:rFonts w:hint="cs"/>
          <w:rtl/>
        </w:rPr>
        <w:t xml:space="preserve"> כי אין </w:t>
      </w:r>
      <w:bookmarkStart w:id="485" w:name="_ETM_Q1_3425620"/>
      <w:bookmarkEnd w:id="485"/>
      <w:r w:rsidR="000C32E7">
        <w:rPr>
          <w:rFonts w:hint="cs"/>
          <w:rtl/>
        </w:rPr>
        <w:t>דברים כאלה בעולם</w:t>
      </w:r>
      <w:r w:rsidR="002E0DE0">
        <w:rPr>
          <w:rFonts w:hint="cs"/>
          <w:rtl/>
        </w:rPr>
        <w:t>.</w:t>
      </w:r>
    </w:p>
    <w:p w:rsidR="002E0DE0" w:rsidRDefault="002E0DE0" w:rsidP="002E0DE0">
      <w:pPr>
        <w:rPr>
          <w:rtl/>
        </w:rPr>
      </w:pPr>
      <w:bookmarkStart w:id="486" w:name="_ETM_Q1_3429773"/>
      <w:bookmarkStart w:id="487" w:name="_ETM_Q1_3429900"/>
      <w:bookmarkEnd w:id="486"/>
      <w:bookmarkEnd w:id="487"/>
    </w:p>
    <w:p w:rsidR="002E0DE0" w:rsidRDefault="002E0DE0" w:rsidP="00317FB1">
      <w:pPr>
        <w:pStyle w:val="af6"/>
        <w:rPr>
          <w:rtl/>
        </w:rPr>
      </w:pPr>
      <w:bookmarkStart w:id="488" w:name="ET_yor_6156_127"/>
      <w:r w:rsidRPr="00317FB1">
        <w:rPr>
          <w:rStyle w:val="TagStyle"/>
          <w:rtl/>
        </w:rPr>
        <w:t xml:space="preserve"> &lt;&lt; יור &gt;&gt;</w:t>
      </w:r>
      <w:r w:rsidRPr="002E0DE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E0DE0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8"/>
    </w:p>
    <w:p w:rsidR="002E0DE0" w:rsidRDefault="002E0DE0" w:rsidP="002E0DE0">
      <w:pPr>
        <w:pStyle w:val="KeepWithNext"/>
        <w:rPr>
          <w:rtl/>
        </w:rPr>
      </w:pPr>
    </w:p>
    <w:p w:rsidR="000C32E7" w:rsidRDefault="002E0DE0" w:rsidP="000C32E7">
      <w:pPr>
        <w:rPr>
          <w:rtl/>
        </w:rPr>
      </w:pPr>
      <w:bookmarkStart w:id="489" w:name="_ETM_Q1_3430678"/>
      <w:bookmarkEnd w:id="489"/>
      <w:r>
        <w:rPr>
          <w:rFonts w:hint="cs"/>
          <w:rtl/>
        </w:rPr>
        <w:t>היא</w:t>
      </w:r>
      <w:r w:rsidR="00C5466D" w:rsidRPr="00C5466D">
        <w:rPr>
          <w:rtl/>
        </w:rPr>
        <w:t xml:space="preserve"> </w:t>
      </w:r>
      <w:r>
        <w:rPr>
          <w:rFonts w:hint="cs"/>
          <w:rtl/>
        </w:rPr>
        <w:t>ה</w:t>
      </w:r>
      <w:r w:rsidR="00C5466D" w:rsidRPr="00C5466D">
        <w:rPr>
          <w:rtl/>
        </w:rPr>
        <w:t>נותנת</w:t>
      </w:r>
      <w:r>
        <w:rPr>
          <w:rFonts w:hint="cs"/>
          <w:rtl/>
        </w:rPr>
        <w:t>, עו"ד בלונדהיים.</w:t>
      </w:r>
      <w:r w:rsidR="00C5466D" w:rsidRPr="00C5466D">
        <w:rPr>
          <w:rtl/>
        </w:rPr>
        <w:t xml:space="preserve"> </w:t>
      </w:r>
    </w:p>
    <w:p w:rsidR="000C32E7" w:rsidRDefault="000C32E7" w:rsidP="000C32E7">
      <w:pPr>
        <w:rPr>
          <w:rtl/>
        </w:rPr>
      </w:pPr>
      <w:bookmarkStart w:id="490" w:name="_ETM_Q1_3431755"/>
      <w:bookmarkStart w:id="491" w:name="_ETM_Q1_3431848"/>
      <w:bookmarkStart w:id="492" w:name="_ETM_Q1_3431931"/>
      <w:bookmarkEnd w:id="490"/>
      <w:bookmarkEnd w:id="491"/>
      <w:bookmarkEnd w:id="492"/>
    </w:p>
    <w:p w:rsidR="000C32E7" w:rsidRDefault="000C32E7" w:rsidP="00317FB1">
      <w:pPr>
        <w:pStyle w:val="a4"/>
        <w:rPr>
          <w:rtl/>
        </w:rPr>
      </w:pPr>
      <w:bookmarkStart w:id="493" w:name="ET_speaker_6233_130"/>
      <w:r w:rsidRPr="00317FB1">
        <w:rPr>
          <w:rStyle w:val="TagStyle"/>
          <w:rtl/>
        </w:rPr>
        <w:t xml:space="preserve"> &lt;&lt; דובר &gt;&gt;</w:t>
      </w:r>
      <w:r w:rsidRPr="000C32E7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0C32E7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3"/>
    </w:p>
    <w:p w:rsidR="000C32E7" w:rsidRPr="000C32E7" w:rsidRDefault="000C32E7" w:rsidP="000C32E7">
      <w:pPr>
        <w:rPr>
          <w:rtl/>
          <w:lang w:eastAsia="he-IL"/>
        </w:rPr>
      </w:pPr>
    </w:p>
    <w:p w:rsidR="0057410B" w:rsidRDefault="00C5466D" w:rsidP="00825595">
      <w:pPr>
        <w:rPr>
          <w:rtl/>
        </w:rPr>
      </w:pPr>
      <w:bookmarkStart w:id="494" w:name="_ETM_Q1_3432002"/>
      <w:bookmarkEnd w:id="494"/>
      <w:r w:rsidRPr="00C5466D">
        <w:rPr>
          <w:rtl/>
        </w:rPr>
        <w:t xml:space="preserve">בדיוק </w:t>
      </w:r>
      <w:r w:rsidR="000C32E7">
        <w:rPr>
          <w:rtl/>
        </w:rPr>
        <w:t>ב</w:t>
      </w:r>
      <w:r w:rsidR="000C32E7">
        <w:rPr>
          <w:rFonts w:hint="cs"/>
          <w:rtl/>
        </w:rPr>
        <w:t xml:space="preserve">גלל </w:t>
      </w:r>
      <w:r w:rsidRPr="00C5466D">
        <w:rPr>
          <w:rtl/>
        </w:rPr>
        <w:t>זה</w:t>
      </w:r>
      <w:r w:rsidR="000C32E7">
        <w:rPr>
          <w:rFonts w:hint="cs"/>
          <w:rtl/>
        </w:rPr>
        <w:t>.</w:t>
      </w:r>
      <w:r w:rsidRPr="00C5466D">
        <w:rPr>
          <w:rtl/>
        </w:rPr>
        <w:t xml:space="preserve"> האמת היא שאני לא </w:t>
      </w:r>
      <w:r w:rsidRPr="0057410B">
        <w:rPr>
          <w:rtl/>
        </w:rPr>
        <w:t xml:space="preserve">הייתי בדיונים </w:t>
      </w:r>
      <w:r w:rsidR="000C32E7" w:rsidRPr="0057410B">
        <w:rPr>
          <w:rFonts w:hint="cs"/>
          <w:rtl/>
        </w:rPr>
        <w:t xml:space="preserve">הקודמים </w:t>
      </w:r>
      <w:r w:rsidRPr="0057410B">
        <w:rPr>
          <w:rtl/>
        </w:rPr>
        <w:t>אבל</w:t>
      </w:r>
      <w:r w:rsidRPr="00C5466D">
        <w:rPr>
          <w:rtl/>
        </w:rPr>
        <w:t xml:space="preserve"> אני </w:t>
      </w:r>
      <w:r w:rsidR="0057410B">
        <w:rPr>
          <w:rFonts w:hint="cs"/>
          <w:rtl/>
        </w:rPr>
        <w:t>מאוד מתפלא</w:t>
      </w:r>
      <w:r w:rsidR="00825595">
        <w:rPr>
          <w:rFonts w:hint="cs"/>
          <w:rtl/>
        </w:rPr>
        <w:t>ת</w:t>
      </w:r>
      <w:r w:rsidR="0057410B">
        <w:rPr>
          <w:rFonts w:hint="cs"/>
          <w:rtl/>
        </w:rPr>
        <w:t xml:space="preserve"> </w:t>
      </w:r>
      <w:r w:rsidRPr="00C5466D">
        <w:rPr>
          <w:rtl/>
        </w:rPr>
        <w:t>מהעמדה הזאת</w:t>
      </w:r>
      <w:r w:rsidR="0057410B">
        <w:rPr>
          <w:rFonts w:hint="cs"/>
          <w:rtl/>
        </w:rPr>
        <w:t>.</w:t>
      </w:r>
      <w:r w:rsidRPr="00C5466D">
        <w:rPr>
          <w:rtl/>
        </w:rPr>
        <w:t xml:space="preserve"> לא רק שמדובר באירוע חריג</w:t>
      </w:r>
      <w:r w:rsidR="0057410B">
        <w:rPr>
          <w:rFonts w:hint="cs"/>
          <w:rtl/>
        </w:rPr>
        <w:t>,</w:t>
      </w:r>
      <w:r w:rsidRPr="00C5466D">
        <w:rPr>
          <w:rtl/>
        </w:rPr>
        <w:t xml:space="preserve"> מדובר ב</w:t>
      </w:r>
      <w:r w:rsidR="0057410B">
        <w:rPr>
          <w:rtl/>
        </w:rPr>
        <w:t xml:space="preserve">אירוע שפוגע בצורה החמורה ביותר </w:t>
      </w:r>
      <w:r w:rsidR="0057410B">
        <w:rPr>
          <w:rFonts w:hint="cs"/>
          <w:rtl/>
        </w:rPr>
        <w:t>ב</w:t>
      </w:r>
      <w:r w:rsidRPr="00C5466D">
        <w:rPr>
          <w:rtl/>
        </w:rPr>
        <w:t>זכויות של נשים</w:t>
      </w:r>
      <w:r w:rsidR="0057410B">
        <w:rPr>
          <w:rFonts w:hint="cs"/>
          <w:rtl/>
        </w:rPr>
        <w:t>.</w:t>
      </w:r>
    </w:p>
    <w:p w:rsidR="0057410B" w:rsidRDefault="0057410B" w:rsidP="0057410B">
      <w:pPr>
        <w:rPr>
          <w:rtl/>
        </w:rPr>
      </w:pPr>
      <w:bookmarkStart w:id="495" w:name="_ETM_Q1_3447071"/>
      <w:bookmarkStart w:id="496" w:name="_ETM_Q1_3447196"/>
      <w:bookmarkEnd w:id="495"/>
      <w:bookmarkEnd w:id="496"/>
    </w:p>
    <w:p w:rsidR="0057410B" w:rsidRDefault="0057410B" w:rsidP="00317FB1">
      <w:pPr>
        <w:pStyle w:val="af9"/>
        <w:rPr>
          <w:rtl/>
        </w:rPr>
      </w:pPr>
      <w:bookmarkStart w:id="497" w:name="ET_guest_518167_131"/>
      <w:r w:rsidRPr="00317FB1">
        <w:rPr>
          <w:rStyle w:val="TagStyle"/>
          <w:rtl/>
        </w:rPr>
        <w:t xml:space="preserve"> &lt;&lt; אורח &gt;&gt;</w:t>
      </w:r>
      <w:r w:rsidRPr="0057410B">
        <w:rPr>
          <w:rStyle w:val="TagStyle"/>
          <w:rtl/>
        </w:rPr>
        <w:t xml:space="preserve"> </w:t>
      </w:r>
      <w:r>
        <w:rPr>
          <w:rtl/>
        </w:rPr>
        <w:t>גלי עציון:</w:t>
      </w:r>
      <w:r w:rsidRPr="0057410B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97"/>
    </w:p>
    <w:p w:rsidR="0057410B" w:rsidRDefault="0057410B" w:rsidP="0057410B">
      <w:pPr>
        <w:pStyle w:val="KeepWithNext"/>
        <w:rPr>
          <w:rtl/>
        </w:rPr>
      </w:pPr>
    </w:p>
    <w:p w:rsidR="0057410B" w:rsidRDefault="00C5466D" w:rsidP="0057410B">
      <w:pPr>
        <w:rPr>
          <w:rtl/>
        </w:rPr>
      </w:pPr>
      <w:r w:rsidRPr="00C5466D">
        <w:rPr>
          <w:rtl/>
        </w:rPr>
        <w:t>אירוע חריג שלא מ</w:t>
      </w:r>
      <w:r w:rsidR="0057410B">
        <w:rPr>
          <w:rFonts w:hint="cs"/>
          <w:rtl/>
        </w:rPr>
        <w:t xml:space="preserve">גובה </w:t>
      </w:r>
      <w:bookmarkStart w:id="498" w:name="_ETM_Q1_3445996"/>
      <w:bookmarkEnd w:id="498"/>
      <w:r w:rsidR="0057410B">
        <w:rPr>
          <w:rFonts w:hint="cs"/>
          <w:rtl/>
        </w:rPr>
        <w:t>באמנה.</w:t>
      </w:r>
    </w:p>
    <w:p w:rsidR="0057410B" w:rsidRDefault="0057410B" w:rsidP="0057410B">
      <w:pPr>
        <w:rPr>
          <w:rtl/>
        </w:rPr>
      </w:pPr>
      <w:bookmarkStart w:id="499" w:name="_ETM_Q1_3448012"/>
      <w:bookmarkStart w:id="500" w:name="_ETM_Q1_3448117"/>
      <w:bookmarkEnd w:id="499"/>
      <w:bookmarkEnd w:id="500"/>
    </w:p>
    <w:p w:rsidR="0057410B" w:rsidRPr="0057410B" w:rsidRDefault="0057410B" w:rsidP="00317FB1">
      <w:pPr>
        <w:pStyle w:val="a4"/>
        <w:rPr>
          <w:rtl/>
        </w:rPr>
      </w:pPr>
      <w:bookmarkStart w:id="501" w:name="ET_speaker_6233_132"/>
      <w:r w:rsidRPr="00317FB1">
        <w:rPr>
          <w:rStyle w:val="TagStyle"/>
          <w:rtl/>
        </w:rPr>
        <w:t xml:space="preserve"> &lt;&lt; דובר &gt;&gt;</w:t>
      </w:r>
      <w:r w:rsidRPr="0057410B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57410B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1"/>
    </w:p>
    <w:p w:rsidR="0057410B" w:rsidRDefault="0057410B" w:rsidP="0057410B">
      <w:pPr>
        <w:bidi w:val="0"/>
        <w:spacing w:line="240" w:lineRule="auto"/>
        <w:ind w:firstLine="0"/>
        <w:jc w:val="left"/>
        <w:rPr>
          <w:rtl/>
        </w:rPr>
      </w:pPr>
      <w:bookmarkStart w:id="502" w:name="_ETM_Q1_3450252"/>
      <w:bookmarkStart w:id="503" w:name="_ETM_Q1_3450373"/>
      <w:bookmarkEnd w:id="502"/>
      <w:bookmarkEnd w:id="503"/>
    </w:p>
    <w:p w:rsidR="0057410B" w:rsidRDefault="00C5466D" w:rsidP="00825595">
      <w:pPr>
        <w:rPr>
          <w:rtl/>
        </w:rPr>
      </w:pPr>
      <w:bookmarkStart w:id="504" w:name="_ETM_Q1_3449052"/>
      <w:bookmarkStart w:id="505" w:name="_ETM_Q1_3449144"/>
      <w:bookmarkEnd w:id="504"/>
      <w:bookmarkEnd w:id="505"/>
      <w:r w:rsidRPr="00C5466D">
        <w:rPr>
          <w:rtl/>
        </w:rPr>
        <w:t>כן</w:t>
      </w:r>
      <w:r w:rsidR="0057410B">
        <w:rPr>
          <w:rFonts w:hint="cs"/>
          <w:rtl/>
        </w:rPr>
        <w:t>.</w:t>
      </w:r>
      <w:r w:rsidRPr="00C5466D">
        <w:rPr>
          <w:rtl/>
        </w:rPr>
        <w:t xml:space="preserve"> שאין </w:t>
      </w:r>
      <w:r w:rsidR="0057410B">
        <w:rPr>
          <w:rFonts w:hint="cs"/>
          <w:rtl/>
        </w:rPr>
        <w:t>על</w:t>
      </w:r>
      <w:r w:rsidRPr="00C5466D">
        <w:rPr>
          <w:rtl/>
        </w:rPr>
        <w:t xml:space="preserve"> זה</w:t>
      </w:r>
      <w:r w:rsidR="0057410B">
        <w:rPr>
          <w:rFonts w:hint="cs"/>
          <w:rtl/>
        </w:rPr>
        <w:t>,</w:t>
      </w:r>
      <w:r w:rsidRPr="00C5466D">
        <w:rPr>
          <w:rtl/>
        </w:rPr>
        <w:t xml:space="preserve"> כמו שנאמר פה</w:t>
      </w:r>
      <w:r w:rsidR="0057410B">
        <w:rPr>
          <w:rFonts w:hint="cs"/>
          <w:rtl/>
        </w:rPr>
        <w:t>,</w:t>
      </w:r>
      <w:r w:rsidRPr="00C5466D">
        <w:rPr>
          <w:rtl/>
        </w:rPr>
        <w:t xml:space="preserve"> </w:t>
      </w:r>
      <w:r w:rsidR="0057410B">
        <w:rPr>
          <w:rFonts w:hint="cs"/>
          <w:rtl/>
        </w:rPr>
        <w:t xml:space="preserve">אמנה, </w:t>
      </w:r>
      <w:r w:rsidRPr="00C5466D">
        <w:rPr>
          <w:rtl/>
        </w:rPr>
        <w:t>אין פה תקנות</w:t>
      </w:r>
      <w:r w:rsidR="0057410B">
        <w:rPr>
          <w:rFonts w:hint="cs"/>
          <w:rtl/>
        </w:rPr>
        <w:t>,</w:t>
      </w:r>
      <w:r w:rsidRPr="00C5466D">
        <w:rPr>
          <w:rtl/>
        </w:rPr>
        <w:t xml:space="preserve"> אין פה </w:t>
      </w:r>
      <w:r w:rsidR="0057410B">
        <w:rPr>
          <w:rFonts w:hint="cs"/>
          <w:rtl/>
        </w:rPr>
        <w:t>- - -</w:t>
      </w:r>
    </w:p>
    <w:p w:rsidR="0057410B" w:rsidRDefault="0057410B" w:rsidP="0057410B">
      <w:pPr>
        <w:rPr>
          <w:rtl/>
        </w:rPr>
      </w:pPr>
      <w:bookmarkStart w:id="506" w:name="_ETM_Q1_3453903"/>
      <w:bookmarkStart w:id="507" w:name="_ETM_Q1_3453992"/>
      <w:bookmarkStart w:id="508" w:name="_ETM_Q1_3456763"/>
      <w:bookmarkEnd w:id="506"/>
      <w:bookmarkEnd w:id="507"/>
      <w:bookmarkEnd w:id="508"/>
    </w:p>
    <w:p w:rsidR="0057410B" w:rsidRDefault="0057410B" w:rsidP="00317FB1">
      <w:pPr>
        <w:pStyle w:val="af9"/>
        <w:rPr>
          <w:rtl/>
        </w:rPr>
      </w:pPr>
      <w:bookmarkStart w:id="509" w:name="ET_guest_8492_133"/>
      <w:r w:rsidRPr="00317FB1">
        <w:rPr>
          <w:rStyle w:val="TagStyle"/>
          <w:rtl/>
        </w:rPr>
        <w:t xml:space="preserve"> &lt;&lt; אורח &gt;&gt;</w:t>
      </w:r>
      <w:r w:rsidRPr="0057410B">
        <w:rPr>
          <w:rStyle w:val="TagStyle"/>
          <w:rtl/>
        </w:rPr>
        <w:t xml:space="preserve"> </w:t>
      </w:r>
      <w:r>
        <w:rPr>
          <w:rtl/>
        </w:rPr>
        <w:t>שמעון יעקבי:</w:t>
      </w:r>
      <w:r w:rsidRPr="0057410B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09"/>
    </w:p>
    <w:p w:rsidR="0057410B" w:rsidRPr="0057410B" w:rsidRDefault="0057410B" w:rsidP="0057410B">
      <w:pPr>
        <w:rPr>
          <w:rtl/>
        </w:rPr>
      </w:pPr>
      <w:bookmarkStart w:id="510" w:name="_ETM_Q1_3457500"/>
      <w:bookmarkStart w:id="511" w:name="_ETM_Q1_3457556"/>
      <w:bookmarkEnd w:id="510"/>
      <w:bookmarkEnd w:id="511"/>
    </w:p>
    <w:p w:rsidR="0057410B" w:rsidRDefault="0057410B" w:rsidP="0057410B">
      <w:pPr>
        <w:rPr>
          <w:rtl/>
        </w:rPr>
      </w:pPr>
      <w:bookmarkStart w:id="512" w:name="_ETM_Q1_3457056"/>
      <w:bookmarkStart w:id="513" w:name="_ETM_Q1_3457128"/>
      <w:bookmarkEnd w:id="512"/>
      <w:bookmarkEnd w:id="513"/>
      <w:r>
        <w:rPr>
          <w:rFonts w:hint="cs"/>
          <w:rtl/>
        </w:rPr>
        <w:t xml:space="preserve">לא הבנתי איך זה פוגע בזכויות של </w:t>
      </w:r>
      <w:bookmarkStart w:id="514" w:name="_ETM_Q1_3454448"/>
      <w:bookmarkEnd w:id="514"/>
      <w:r>
        <w:rPr>
          <w:rFonts w:hint="cs"/>
          <w:rtl/>
        </w:rPr>
        <w:t xml:space="preserve">נשים. </w:t>
      </w:r>
    </w:p>
    <w:p w:rsidR="0057410B" w:rsidRDefault="0057410B" w:rsidP="0057410B">
      <w:pPr>
        <w:rPr>
          <w:rtl/>
        </w:rPr>
      </w:pPr>
      <w:bookmarkStart w:id="515" w:name="_ETM_Q1_3458780"/>
      <w:bookmarkStart w:id="516" w:name="_ETM_Q1_3458866"/>
      <w:bookmarkStart w:id="517" w:name="_ETM_Q1_3467845"/>
      <w:bookmarkStart w:id="518" w:name="_ETM_Q1_3467950"/>
      <w:bookmarkEnd w:id="515"/>
      <w:bookmarkEnd w:id="516"/>
      <w:bookmarkEnd w:id="517"/>
      <w:bookmarkEnd w:id="518"/>
    </w:p>
    <w:p w:rsidR="0057410B" w:rsidRDefault="0057410B" w:rsidP="00317FB1">
      <w:pPr>
        <w:pStyle w:val="af6"/>
        <w:rPr>
          <w:rtl/>
        </w:rPr>
      </w:pPr>
      <w:bookmarkStart w:id="519" w:name="ET_yor_6156_134"/>
      <w:r w:rsidRPr="00317FB1">
        <w:rPr>
          <w:rStyle w:val="TagStyle"/>
          <w:rtl/>
        </w:rPr>
        <w:t xml:space="preserve"> &lt;&lt; יור &gt;&gt;</w:t>
      </w:r>
      <w:r w:rsidRPr="0057410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7410B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9"/>
    </w:p>
    <w:p w:rsidR="0057410B" w:rsidRDefault="0057410B" w:rsidP="0057410B">
      <w:pPr>
        <w:pStyle w:val="KeepWithNext"/>
        <w:rPr>
          <w:rtl/>
        </w:rPr>
      </w:pPr>
    </w:p>
    <w:p w:rsidR="0057410B" w:rsidRDefault="0057410B" w:rsidP="0057410B">
      <w:pPr>
        <w:rPr>
          <w:rtl/>
        </w:rPr>
      </w:pPr>
      <w:bookmarkStart w:id="520" w:name="_ETM_Q1_3468711"/>
      <w:bookmarkEnd w:id="520"/>
      <w:r>
        <w:rPr>
          <w:rFonts w:hint="cs"/>
          <w:rtl/>
        </w:rPr>
        <w:t>ה</w:t>
      </w:r>
      <w:r w:rsidR="00C5466D" w:rsidRPr="00C5466D">
        <w:rPr>
          <w:rtl/>
        </w:rPr>
        <w:t xml:space="preserve">סיטואציה </w:t>
      </w:r>
      <w:r>
        <w:rPr>
          <w:rFonts w:hint="cs"/>
          <w:rtl/>
        </w:rPr>
        <w:t xml:space="preserve">היא </w:t>
      </w:r>
      <w:r w:rsidR="00C5466D" w:rsidRPr="00C5466D">
        <w:rPr>
          <w:rtl/>
        </w:rPr>
        <w:t xml:space="preserve">סיטואציה </w:t>
      </w:r>
      <w:r>
        <w:rPr>
          <w:rFonts w:hint="cs"/>
          <w:rtl/>
        </w:rPr>
        <w:t>מורכבת.</w:t>
      </w:r>
      <w:bookmarkStart w:id="521" w:name="_ETM_Q1_3465795"/>
      <w:bookmarkStart w:id="522" w:name="_ETM_Q1_3465868"/>
      <w:bookmarkEnd w:id="521"/>
      <w:bookmarkEnd w:id="522"/>
    </w:p>
    <w:p w:rsidR="0057410B" w:rsidRDefault="0057410B" w:rsidP="0057410B">
      <w:pPr>
        <w:rPr>
          <w:rtl/>
        </w:rPr>
      </w:pPr>
    </w:p>
    <w:p w:rsidR="0057410B" w:rsidRDefault="0057410B" w:rsidP="00317FB1">
      <w:pPr>
        <w:pStyle w:val="af9"/>
        <w:rPr>
          <w:rtl/>
        </w:rPr>
      </w:pPr>
      <w:bookmarkStart w:id="523" w:name="ET_guest_8492_136"/>
      <w:r w:rsidRPr="00317FB1">
        <w:rPr>
          <w:rStyle w:val="TagStyle"/>
          <w:rtl/>
        </w:rPr>
        <w:t xml:space="preserve"> &lt;&lt; אורח &gt;&gt;</w:t>
      </w:r>
      <w:r w:rsidRPr="0057410B">
        <w:rPr>
          <w:rStyle w:val="TagStyle"/>
          <w:rtl/>
        </w:rPr>
        <w:t xml:space="preserve"> </w:t>
      </w:r>
      <w:r>
        <w:rPr>
          <w:rtl/>
        </w:rPr>
        <w:t>שמעון יעקבי:</w:t>
      </w:r>
      <w:r w:rsidRPr="0057410B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23"/>
    </w:p>
    <w:p w:rsidR="0057410B" w:rsidRDefault="0057410B" w:rsidP="0057410B">
      <w:pPr>
        <w:pStyle w:val="KeepWithNext"/>
        <w:rPr>
          <w:rtl/>
        </w:rPr>
      </w:pPr>
    </w:p>
    <w:p w:rsidR="0057410B" w:rsidRDefault="0057410B" w:rsidP="0057410B">
      <w:pPr>
        <w:rPr>
          <w:rtl/>
        </w:rPr>
      </w:pPr>
      <w:r>
        <w:rPr>
          <w:rFonts w:hint="cs"/>
          <w:rtl/>
        </w:rPr>
        <w:t>אבל רק נסכם שזה לא פוגע בזכויות של נשים.</w:t>
      </w:r>
    </w:p>
    <w:p w:rsidR="0057410B" w:rsidRDefault="0057410B" w:rsidP="0057410B">
      <w:pPr>
        <w:rPr>
          <w:rtl/>
        </w:rPr>
      </w:pPr>
      <w:bookmarkStart w:id="524" w:name="_ETM_Q1_3475737"/>
      <w:bookmarkStart w:id="525" w:name="_ETM_Q1_3475866"/>
      <w:bookmarkEnd w:id="524"/>
      <w:bookmarkEnd w:id="525"/>
    </w:p>
    <w:p w:rsidR="0057410B" w:rsidRDefault="0057410B" w:rsidP="00317FB1">
      <w:pPr>
        <w:pStyle w:val="af6"/>
        <w:rPr>
          <w:rtl/>
        </w:rPr>
      </w:pPr>
      <w:bookmarkStart w:id="526" w:name="ET_yor_6156_137"/>
      <w:r w:rsidRPr="00317FB1">
        <w:rPr>
          <w:rStyle w:val="TagStyle"/>
          <w:rtl/>
        </w:rPr>
        <w:t xml:space="preserve"> &lt;&lt; יור &gt;&gt;</w:t>
      </w:r>
      <w:r w:rsidRPr="0057410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7410B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6"/>
    </w:p>
    <w:p w:rsidR="0057410B" w:rsidRDefault="0057410B" w:rsidP="0057410B">
      <w:pPr>
        <w:rPr>
          <w:rtl/>
        </w:rPr>
      </w:pPr>
      <w:bookmarkStart w:id="527" w:name="_ETM_Q1_3472751"/>
      <w:bookmarkEnd w:id="527"/>
    </w:p>
    <w:p w:rsidR="0057410B" w:rsidRDefault="00C5466D" w:rsidP="0057410B">
      <w:pPr>
        <w:rPr>
          <w:rtl/>
        </w:rPr>
      </w:pPr>
      <w:bookmarkStart w:id="528" w:name="_ETM_Q1_3472841"/>
      <w:bookmarkEnd w:id="528"/>
      <w:r w:rsidRPr="00C5466D">
        <w:rPr>
          <w:rtl/>
        </w:rPr>
        <w:t xml:space="preserve">זה עלול לפגוע </w:t>
      </w:r>
      <w:r w:rsidR="0057410B">
        <w:rPr>
          <w:rFonts w:hint="cs"/>
          <w:rtl/>
        </w:rPr>
        <w:t xml:space="preserve">בזכויות </w:t>
      </w:r>
      <w:bookmarkStart w:id="529" w:name="_ETM_Q1_3475727"/>
      <w:bookmarkEnd w:id="529"/>
      <w:r w:rsidR="0057410B">
        <w:rPr>
          <w:rFonts w:hint="cs"/>
          <w:rtl/>
        </w:rPr>
        <w:t>של נשים</w:t>
      </w:r>
      <w:r w:rsidRPr="00C5466D">
        <w:rPr>
          <w:rtl/>
        </w:rPr>
        <w:t xml:space="preserve"> דרך </w:t>
      </w:r>
      <w:r w:rsidR="0057410B">
        <w:rPr>
          <w:rFonts w:hint="cs"/>
          <w:rtl/>
        </w:rPr>
        <w:t>סעיף 9.</w:t>
      </w:r>
    </w:p>
    <w:p w:rsidR="0057410B" w:rsidRDefault="0057410B" w:rsidP="0057410B">
      <w:pPr>
        <w:rPr>
          <w:rtl/>
        </w:rPr>
      </w:pPr>
      <w:bookmarkStart w:id="530" w:name="_ETM_Q1_3477710"/>
      <w:bookmarkStart w:id="531" w:name="_ETM_Q1_3477836"/>
      <w:bookmarkStart w:id="532" w:name="_ETM_Q1_3479646"/>
      <w:bookmarkEnd w:id="530"/>
      <w:bookmarkEnd w:id="531"/>
      <w:bookmarkEnd w:id="532"/>
    </w:p>
    <w:p w:rsidR="0057410B" w:rsidRDefault="0057410B" w:rsidP="00317FB1">
      <w:pPr>
        <w:pStyle w:val="a4"/>
        <w:rPr>
          <w:rtl/>
        </w:rPr>
      </w:pPr>
      <w:bookmarkStart w:id="533" w:name="ET_speaker_6233_138"/>
      <w:r w:rsidRPr="00317FB1">
        <w:rPr>
          <w:rStyle w:val="TagStyle"/>
          <w:rtl/>
        </w:rPr>
        <w:t xml:space="preserve"> &lt;&lt; דובר &gt;&gt;</w:t>
      </w:r>
      <w:r w:rsidRPr="0057410B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57410B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3"/>
    </w:p>
    <w:p w:rsidR="0057410B" w:rsidRPr="0057410B" w:rsidRDefault="0057410B" w:rsidP="0057410B">
      <w:pPr>
        <w:rPr>
          <w:rtl/>
          <w:lang w:eastAsia="he-IL"/>
        </w:rPr>
      </w:pPr>
      <w:bookmarkStart w:id="534" w:name="_ETM_Q1_3480305"/>
      <w:bookmarkStart w:id="535" w:name="_ETM_Q1_3480366"/>
      <w:bookmarkEnd w:id="534"/>
      <w:bookmarkEnd w:id="535"/>
    </w:p>
    <w:p w:rsidR="0057410B" w:rsidRDefault="0057410B" w:rsidP="0057410B">
      <w:pPr>
        <w:rPr>
          <w:rtl/>
        </w:rPr>
      </w:pPr>
      <w:bookmarkStart w:id="536" w:name="_ETM_Q1_3478606"/>
      <w:bookmarkStart w:id="537" w:name="_ETM_Q1_3478718"/>
      <w:bookmarkEnd w:id="536"/>
      <w:bookmarkEnd w:id="537"/>
      <w:r>
        <w:rPr>
          <w:rFonts w:hint="cs"/>
          <w:rtl/>
        </w:rPr>
        <w:t>זה עלול.</w:t>
      </w:r>
    </w:p>
    <w:p w:rsidR="0057410B" w:rsidRDefault="0057410B" w:rsidP="0057410B">
      <w:pPr>
        <w:rPr>
          <w:rtl/>
        </w:rPr>
      </w:pPr>
      <w:bookmarkStart w:id="538" w:name="_ETM_Q1_3481242"/>
      <w:bookmarkStart w:id="539" w:name="_ETM_Q1_3481375"/>
      <w:bookmarkEnd w:id="538"/>
      <w:bookmarkEnd w:id="539"/>
    </w:p>
    <w:p w:rsidR="0057410B" w:rsidRDefault="0057410B" w:rsidP="00317FB1">
      <w:pPr>
        <w:pStyle w:val="af9"/>
        <w:rPr>
          <w:rtl/>
        </w:rPr>
      </w:pPr>
      <w:bookmarkStart w:id="540" w:name="ET_guest_8492_139"/>
      <w:r w:rsidRPr="00317FB1">
        <w:rPr>
          <w:rStyle w:val="TagStyle"/>
          <w:rtl/>
        </w:rPr>
        <w:t xml:space="preserve"> &lt;&lt; אורח &gt;&gt;</w:t>
      </w:r>
      <w:r w:rsidRPr="0057410B">
        <w:rPr>
          <w:rStyle w:val="TagStyle"/>
          <w:rtl/>
        </w:rPr>
        <w:t xml:space="preserve"> </w:t>
      </w:r>
      <w:r>
        <w:rPr>
          <w:rtl/>
        </w:rPr>
        <w:t>שמעון יעקבי:</w:t>
      </w:r>
      <w:r w:rsidRPr="0057410B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40"/>
    </w:p>
    <w:p w:rsidR="0057410B" w:rsidRDefault="0057410B" w:rsidP="0057410B">
      <w:pPr>
        <w:pStyle w:val="KeepWithNext"/>
        <w:rPr>
          <w:rtl/>
        </w:rPr>
      </w:pPr>
    </w:p>
    <w:p w:rsidR="0057410B" w:rsidRDefault="0057410B" w:rsidP="0057410B">
      <w:pPr>
        <w:rPr>
          <w:rtl/>
        </w:rPr>
      </w:pPr>
      <w:bookmarkStart w:id="541" w:name="_ETM_Q1_3483813"/>
      <w:bookmarkStart w:id="542" w:name="_ETM_Q1_3483904"/>
      <w:bookmarkEnd w:id="541"/>
      <w:bookmarkEnd w:id="542"/>
      <w:r>
        <w:rPr>
          <w:rFonts w:hint="cs"/>
          <w:rtl/>
        </w:rPr>
        <w:t>באמת?</w:t>
      </w:r>
    </w:p>
    <w:p w:rsidR="0057410B" w:rsidRDefault="0057410B" w:rsidP="0057410B">
      <w:pPr>
        <w:rPr>
          <w:rtl/>
        </w:rPr>
      </w:pPr>
      <w:bookmarkStart w:id="543" w:name="_ETM_Q1_3480275"/>
      <w:bookmarkStart w:id="544" w:name="_ETM_Q1_3480372"/>
      <w:bookmarkStart w:id="545" w:name="_ETM_Q1_3481123"/>
      <w:bookmarkEnd w:id="543"/>
      <w:bookmarkEnd w:id="544"/>
      <w:bookmarkEnd w:id="545"/>
    </w:p>
    <w:p w:rsidR="0057410B" w:rsidRDefault="0057410B" w:rsidP="00317FB1">
      <w:pPr>
        <w:pStyle w:val="a4"/>
        <w:rPr>
          <w:rtl/>
        </w:rPr>
      </w:pPr>
      <w:bookmarkStart w:id="546" w:name="ET_speaker_6233_140"/>
      <w:r w:rsidRPr="00317FB1">
        <w:rPr>
          <w:rStyle w:val="TagStyle"/>
          <w:rtl/>
        </w:rPr>
        <w:t xml:space="preserve"> &lt;&lt; דובר &gt;&gt;</w:t>
      </w:r>
      <w:r w:rsidRPr="0057410B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57410B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6"/>
    </w:p>
    <w:p w:rsidR="0057410B" w:rsidRDefault="0057410B" w:rsidP="0057410B">
      <w:pPr>
        <w:pStyle w:val="KeepWithNext"/>
        <w:rPr>
          <w:rtl/>
          <w:lang w:eastAsia="he-IL"/>
        </w:rPr>
      </w:pPr>
    </w:p>
    <w:p w:rsidR="0057410B" w:rsidRDefault="0057410B" w:rsidP="0057410B">
      <w:pPr>
        <w:rPr>
          <w:rtl/>
          <w:lang w:eastAsia="he-IL"/>
        </w:rPr>
      </w:pPr>
      <w:bookmarkStart w:id="547" w:name="_ETM_Q1_3481670"/>
      <w:bookmarkStart w:id="548" w:name="_ETM_Q1_3481726"/>
      <w:bookmarkEnd w:id="547"/>
      <w:bookmarkEnd w:id="548"/>
      <w:r>
        <w:rPr>
          <w:rFonts w:hint="cs"/>
          <w:rtl/>
          <w:lang w:eastAsia="he-IL"/>
        </w:rPr>
        <w:t>כן, כן.</w:t>
      </w:r>
    </w:p>
    <w:p w:rsidR="0057410B" w:rsidRDefault="0057410B" w:rsidP="0057410B">
      <w:pPr>
        <w:rPr>
          <w:rtl/>
          <w:lang w:eastAsia="he-IL"/>
        </w:rPr>
      </w:pPr>
      <w:bookmarkStart w:id="549" w:name="_ETM_Q1_3484211"/>
      <w:bookmarkStart w:id="550" w:name="_ETM_Q1_3484309"/>
      <w:bookmarkStart w:id="551" w:name="_ETM_Q1_3485827"/>
      <w:bookmarkEnd w:id="549"/>
      <w:bookmarkEnd w:id="550"/>
      <w:bookmarkEnd w:id="551"/>
    </w:p>
    <w:p w:rsidR="0057410B" w:rsidRDefault="0057410B" w:rsidP="00317FB1">
      <w:pPr>
        <w:pStyle w:val="af9"/>
        <w:rPr>
          <w:rtl/>
          <w:lang w:eastAsia="he-IL"/>
        </w:rPr>
      </w:pPr>
      <w:bookmarkStart w:id="552" w:name="ET_guest_8492_141"/>
      <w:r w:rsidRPr="00317FB1">
        <w:rPr>
          <w:rStyle w:val="TagStyle"/>
          <w:rtl/>
        </w:rPr>
        <w:t xml:space="preserve"> &lt;&lt; אורח &gt;&gt;</w:t>
      </w:r>
      <w:r w:rsidRPr="0057410B">
        <w:rPr>
          <w:rStyle w:val="TagStyle"/>
          <w:rtl/>
        </w:rPr>
        <w:t xml:space="preserve"> </w:t>
      </w:r>
      <w:r>
        <w:rPr>
          <w:rtl/>
          <w:lang w:eastAsia="he-IL"/>
        </w:rPr>
        <w:t>שמעון יעקבי:</w:t>
      </w:r>
      <w:r w:rsidRPr="0057410B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2"/>
    </w:p>
    <w:p w:rsidR="0057410B" w:rsidRPr="0057410B" w:rsidRDefault="0057410B" w:rsidP="0057410B">
      <w:pPr>
        <w:rPr>
          <w:rtl/>
          <w:lang w:eastAsia="he-IL"/>
        </w:rPr>
      </w:pPr>
      <w:bookmarkStart w:id="553" w:name="_ETM_Q1_3486494"/>
      <w:bookmarkStart w:id="554" w:name="_ETM_Q1_3486559"/>
      <w:bookmarkEnd w:id="553"/>
      <w:bookmarkEnd w:id="554"/>
    </w:p>
    <w:p w:rsidR="00F96103" w:rsidRDefault="0057410B" w:rsidP="00EB3452">
      <w:pPr>
        <w:rPr>
          <w:rtl/>
        </w:rPr>
      </w:pPr>
      <w:bookmarkStart w:id="555" w:name="_ETM_Q1_3482212"/>
      <w:bookmarkEnd w:id="555"/>
      <w:r>
        <w:rPr>
          <w:rFonts w:hint="cs"/>
          <w:rtl/>
        </w:rPr>
        <w:t>עם כל</w:t>
      </w:r>
      <w:r w:rsidR="00C5466D" w:rsidRPr="00C5466D">
        <w:rPr>
          <w:rtl/>
        </w:rPr>
        <w:t xml:space="preserve"> הכבוד</w:t>
      </w:r>
      <w:r>
        <w:rPr>
          <w:rFonts w:hint="cs"/>
          <w:rtl/>
        </w:rPr>
        <w:t>,</w:t>
      </w:r>
      <w:r w:rsidR="00C5466D" w:rsidRPr="00C5466D">
        <w:rPr>
          <w:rtl/>
        </w:rPr>
        <w:t xml:space="preserve"> מה שסיכמנו על פי בקשת יושב-</w:t>
      </w:r>
      <w:r w:rsidR="00305897">
        <w:rPr>
          <w:rFonts w:hint="cs"/>
          <w:rtl/>
        </w:rPr>
        <w:t>ה</w:t>
      </w:r>
      <w:r w:rsidR="00C5466D" w:rsidRPr="00C5466D">
        <w:rPr>
          <w:rtl/>
        </w:rPr>
        <w:t>ראש</w:t>
      </w:r>
      <w:r w:rsidR="00305897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שיהיה</w:t>
      </w:r>
      <w:r>
        <w:rPr>
          <w:rtl/>
        </w:rPr>
        <w:t xml:space="preserve"> </w:t>
      </w:r>
      <w:r w:rsidR="00C5466D" w:rsidRPr="00C5466D">
        <w:rPr>
          <w:rtl/>
        </w:rPr>
        <w:t xml:space="preserve">דיווח </w:t>
      </w:r>
      <w:r>
        <w:rPr>
          <w:rFonts w:hint="cs"/>
          <w:rtl/>
        </w:rPr>
        <w:t xml:space="preserve">לא </w:t>
      </w:r>
      <w:bookmarkStart w:id="556" w:name="_ETM_Q1_3492061"/>
      <w:bookmarkEnd w:id="556"/>
      <w:r w:rsidR="00C5466D" w:rsidRPr="00C5466D">
        <w:rPr>
          <w:rtl/>
        </w:rPr>
        <w:t>על צווי הגבלה</w:t>
      </w:r>
      <w:r>
        <w:rPr>
          <w:rFonts w:hint="cs"/>
          <w:rtl/>
        </w:rPr>
        <w:t>, על צווי עיכובי יציאה מהארץ</w:t>
      </w:r>
      <w:r w:rsidR="00EB3452">
        <w:rPr>
          <w:rFonts w:hint="cs"/>
          <w:rtl/>
        </w:rPr>
        <w:t>.</w:t>
      </w:r>
      <w:r w:rsidR="00C5466D" w:rsidRPr="00C5466D">
        <w:rPr>
          <w:rtl/>
        </w:rPr>
        <w:t xml:space="preserve"> אך ורק הדבר </w:t>
      </w:r>
      <w:r w:rsidR="00EB3452">
        <w:rPr>
          <w:rFonts w:hint="cs"/>
          <w:rtl/>
        </w:rPr>
        <w:t>הזה.</w:t>
      </w:r>
      <w:r>
        <w:rPr>
          <w:rFonts w:hint="cs"/>
          <w:rtl/>
        </w:rPr>
        <w:t xml:space="preserve"> </w:t>
      </w:r>
      <w:r w:rsidR="00C5466D" w:rsidRPr="00C5466D">
        <w:rPr>
          <w:rtl/>
        </w:rPr>
        <w:t>לכך הסכמנו</w:t>
      </w:r>
      <w:r w:rsidR="00EB3452">
        <w:rPr>
          <w:rFonts w:hint="cs"/>
          <w:rtl/>
        </w:rPr>
        <w:t>.</w:t>
      </w:r>
      <w:r w:rsidR="00C5466D" w:rsidRPr="00C5466D">
        <w:rPr>
          <w:rtl/>
        </w:rPr>
        <w:t xml:space="preserve"> לא בגלל שאנחנו חושבים שזה חשוב</w:t>
      </w:r>
      <w:r w:rsidR="00500692">
        <w:rPr>
          <w:rFonts w:hint="cs"/>
          <w:rtl/>
        </w:rPr>
        <w:t>,</w:t>
      </w:r>
      <w:r w:rsidR="00C5466D" w:rsidRPr="00C5466D">
        <w:rPr>
          <w:rtl/>
        </w:rPr>
        <w:t xml:space="preserve"> בעניין הזה אנחנו חושבים בדיוק כמו שאמרה נציגת משרד </w:t>
      </w:r>
      <w:r w:rsidR="00500692">
        <w:rPr>
          <w:rFonts w:hint="cs"/>
          <w:rtl/>
        </w:rPr>
        <w:t>המשפטים,</w:t>
      </w:r>
      <w:r w:rsidR="00C5466D" w:rsidRPr="00C5466D">
        <w:rPr>
          <w:rtl/>
        </w:rPr>
        <w:t xml:space="preserve"> אלא הסכמנו כי זאת הייתה דרישתו ש</w:t>
      </w:r>
      <w:r w:rsidR="00500692">
        <w:rPr>
          <w:rFonts w:hint="cs"/>
          <w:rtl/>
        </w:rPr>
        <w:t>ל יושב-ראש בוועדה</w:t>
      </w:r>
      <w:r w:rsidR="00500692">
        <w:rPr>
          <w:rtl/>
        </w:rPr>
        <w:t xml:space="preserve"> ואיננ</w:t>
      </w:r>
      <w:r w:rsidR="00500692">
        <w:rPr>
          <w:rFonts w:hint="cs"/>
          <w:rtl/>
        </w:rPr>
        <w:t>ו</w:t>
      </w:r>
      <w:r w:rsidR="00500692">
        <w:rPr>
          <w:rtl/>
        </w:rPr>
        <w:t xml:space="preserve"> חוזרים מכ</w:t>
      </w:r>
      <w:r w:rsidR="00500692">
        <w:rPr>
          <w:rFonts w:hint="cs"/>
          <w:rtl/>
        </w:rPr>
        <w:t>ך.</w:t>
      </w:r>
      <w:r w:rsidR="00C5466D" w:rsidRPr="00C5466D">
        <w:rPr>
          <w:rtl/>
        </w:rPr>
        <w:t xml:space="preserve"> מכאן</w:t>
      </w:r>
      <w:r w:rsidR="00500692">
        <w:rPr>
          <w:rFonts w:hint="cs"/>
          <w:rtl/>
        </w:rPr>
        <w:t>,</w:t>
      </w:r>
      <w:r w:rsidR="00F96103">
        <w:rPr>
          <w:rtl/>
        </w:rPr>
        <w:t xml:space="preserve"> לה</w:t>
      </w:r>
      <w:r w:rsidR="00B01E42">
        <w:rPr>
          <w:rFonts w:hint="cs"/>
          <w:rtl/>
        </w:rPr>
        <w:t xml:space="preserve">שיא </w:t>
      </w:r>
      <w:r w:rsidR="00C5466D" w:rsidRPr="00C5466D">
        <w:rPr>
          <w:rtl/>
        </w:rPr>
        <w:t>את זה לכל מיני תחומים אחרים</w:t>
      </w:r>
      <w:r w:rsidR="00F96103">
        <w:rPr>
          <w:rFonts w:hint="cs"/>
          <w:rtl/>
        </w:rPr>
        <w:t>,</w:t>
      </w:r>
      <w:r w:rsidR="00C5466D" w:rsidRPr="00C5466D">
        <w:rPr>
          <w:rtl/>
        </w:rPr>
        <w:t xml:space="preserve"> עם כל הכבוד </w:t>
      </w:r>
      <w:r w:rsidR="00F96103">
        <w:rPr>
          <w:rFonts w:hint="cs"/>
          <w:rtl/>
        </w:rPr>
        <w:t xml:space="preserve">- </w:t>
      </w:r>
      <w:bookmarkStart w:id="557" w:name="_ETM_Q1_3514827"/>
      <w:bookmarkEnd w:id="557"/>
      <w:r w:rsidR="00F96103">
        <w:rPr>
          <w:rFonts w:hint="cs"/>
          <w:rtl/>
        </w:rPr>
        <w:t>- -</w:t>
      </w:r>
    </w:p>
    <w:p w:rsidR="00F96103" w:rsidRDefault="00F96103" w:rsidP="00500692">
      <w:pPr>
        <w:rPr>
          <w:rtl/>
        </w:rPr>
      </w:pPr>
    </w:p>
    <w:p w:rsidR="00F96103" w:rsidRDefault="00F96103" w:rsidP="00317FB1">
      <w:pPr>
        <w:pStyle w:val="af6"/>
        <w:rPr>
          <w:rtl/>
        </w:rPr>
      </w:pPr>
      <w:bookmarkStart w:id="558" w:name="ET_yor_6156_142"/>
      <w:r w:rsidRPr="00317FB1">
        <w:rPr>
          <w:rStyle w:val="TagStyle"/>
          <w:rtl/>
        </w:rPr>
        <w:t xml:space="preserve"> &lt;&lt; יור &gt;&gt;</w:t>
      </w:r>
      <w:r w:rsidRPr="00F9610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96103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8"/>
    </w:p>
    <w:p w:rsidR="00F96103" w:rsidRDefault="00F96103" w:rsidP="00F96103">
      <w:pPr>
        <w:pStyle w:val="KeepWithNext"/>
        <w:rPr>
          <w:rtl/>
        </w:rPr>
      </w:pPr>
    </w:p>
    <w:p w:rsidR="00F96103" w:rsidRDefault="00C5466D" w:rsidP="00F96103">
      <w:pPr>
        <w:rPr>
          <w:rtl/>
        </w:rPr>
      </w:pPr>
      <w:r w:rsidRPr="00C5466D">
        <w:rPr>
          <w:rtl/>
        </w:rPr>
        <w:t>אבל עו"ד יעקב</w:t>
      </w:r>
      <w:r w:rsidR="00F96103">
        <w:rPr>
          <w:rFonts w:hint="cs"/>
          <w:rtl/>
        </w:rPr>
        <w:t>י, אך אחד</w:t>
      </w:r>
      <w:r w:rsidR="00F96103">
        <w:rPr>
          <w:rtl/>
        </w:rPr>
        <w:t xml:space="preserve"> לא מש</w:t>
      </w:r>
      <w:r w:rsidR="00F96103">
        <w:rPr>
          <w:rFonts w:hint="cs"/>
          <w:rtl/>
        </w:rPr>
        <w:t>יא את</w:t>
      </w:r>
      <w:r w:rsidRPr="00C5466D">
        <w:rPr>
          <w:rtl/>
        </w:rPr>
        <w:t xml:space="preserve"> זה </w:t>
      </w:r>
      <w:r w:rsidR="00F96103">
        <w:rPr>
          <w:rFonts w:hint="cs"/>
          <w:rtl/>
        </w:rPr>
        <w:t>ל</w:t>
      </w:r>
      <w:r w:rsidRPr="00C5466D">
        <w:rPr>
          <w:rtl/>
        </w:rPr>
        <w:t>תחומים</w:t>
      </w:r>
      <w:r w:rsidR="00F96103">
        <w:rPr>
          <w:rFonts w:hint="cs"/>
          <w:rtl/>
        </w:rPr>
        <w:t>, זו</w:t>
      </w:r>
      <w:r w:rsidRPr="00C5466D">
        <w:rPr>
          <w:rtl/>
        </w:rPr>
        <w:t xml:space="preserve"> </w:t>
      </w:r>
      <w:r w:rsidR="00F96103">
        <w:rPr>
          <w:rFonts w:hint="cs"/>
          <w:rtl/>
        </w:rPr>
        <w:t>ה</w:t>
      </w:r>
      <w:r w:rsidRPr="00C5466D">
        <w:rPr>
          <w:rtl/>
        </w:rPr>
        <w:t xml:space="preserve">הסכמה בינינו ולשם </w:t>
      </w:r>
      <w:r w:rsidR="00F96103">
        <w:rPr>
          <w:rFonts w:hint="cs"/>
          <w:rtl/>
        </w:rPr>
        <w:t>אנחנו נלך.</w:t>
      </w:r>
    </w:p>
    <w:p w:rsidR="00F96103" w:rsidRDefault="00F96103" w:rsidP="00F96103">
      <w:pPr>
        <w:rPr>
          <w:rtl/>
        </w:rPr>
      </w:pPr>
    </w:p>
    <w:p w:rsidR="00F96103" w:rsidRDefault="00F96103" w:rsidP="00317FB1">
      <w:pPr>
        <w:pStyle w:val="-"/>
        <w:rPr>
          <w:rtl/>
        </w:rPr>
      </w:pPr>
      <w:bookmarkStart w:id="559" w:name="ET_speakercontinue_8492_143"/>
      <w:r w:rsidRPr="00317FB1">
        <w:rPr>
          <w:rStyle w:val="TagStyle"/>
          <w:rtl/>
        </w:rPr>
        <w:t xml:space="preserve"> &lt;&lt; דובר_המשך &gt;&gt;</w:t>
      </w:r>
      <w:r w:rsidRPr="00F96103">
        <w:rPr>
          <w:rStyle w:val="TagStyle"/>
          <w:rtl/>
        </w:rPr>
        <w:t xml:space="preserve"> </w:t>
      </w:r>
      <w:r>
        <w:rPr>
          <w:rtl/>
        </w:rPr>
        <w:t>שמעון יעקבי:</w:t>
      </w:r>
      <w:r w:rsidRPr="00F96103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9"/>
    </w:p>
    <w:p w:rsidR="00F96103" w:rsidRDefault="00F96103" w:rsidP="00F96103">
      <w:pPr>
        <w:pStyle w:val="KeepWithNext"/>
        <w:rPr>
          <w:rtl/>
        </w:rPr>
      </w:pPr>
    </w:p>
    <w:p w:rsidR="00B01E42" w:rsidRDefault="00C5466D" w:rsidP="00B01E42">
      <w:pPr>
        <w:rPr>
          <w:rtl/>
        </w:rPr>
      </w:pPr>
      <w:r w:rsidRPr="00C5466D">
        <w:rPr>
          <w:rtl/>
        </w:rPr>
        <w:t>לא צווי הגבלה</w:t>
      </w:r>
      <w:r w:rsidR="00B01E42">
        <w:rPr>
          <w:rFonts w:hint="cs"/>
          <w:rtl/>
        </w:rPr>
        <w:t>.</w:t>
      </w:r>
      <w:r w:rsidR="00B01E42">
        <w:rPr>
          <w:rtl/>
        </w:rPr>
        <w:t xml:space="preserve"> </w:t>
      </w:r>
      <w:r w:rsidRPr="00C5466D">
        <w:rPr>
          <w:rtl/>
        </w:rPr>
        <w:t xml:space="preserve">עיכוב </w:t>
      </w:r>
      <w:r w:rsidR="00B01E42">
        <w:rPr>
          <w:rFonts w:hint="cs"/>
          <w:rtl/>
        </w:rPr>
        <w:t>ה</w:t>
      </w:r>
      <w:r w:rsidRPr="00C5466D">
        <w:rPr>
          <w:rtl/>
        </w:rPr>
        <w:t>יציאה</w:t>
      </w:r>
      <w:r w:rsidR="00B01E42">
        <w:rPr>
          <w:rFonts w:hint="cs"/>
          <w:rtl/>
        </w:rPr>
        <w:t xml:space="preserve">, הא ותו </w:t>
      </w:r>
      <w:bookmarkStart w:id="560" w:name="_ETM_Q1_3520922"/>
      <w:bookmarkEnd w:id="560"/>
      <w:r w:rsidR="00B01E42">
        <w:rPr>
          <w:rFonts w:hint="cs"/>
          <w:rtl/>
        </w:rPr>
        <w:t>לא.</w:t>
      </w:r>
      <w:r w:rsidRPr="00C5466D">
        <w:rPr>
          <w:rtl/>
        </w:rPr>
        <w:t xml:space="preserve"> זה לא פוגע בזכויות של נשים</w:t>
      </w:r>
      <w:r w:rsidR="00B01E42">
        <w:rPr>
          <w:rFonts w:hint="cs"/>
          <w:rtl/>
        </w:rPr>
        <w:t>.</w:t>
      </w:r>
      <w:r w:rsidRPr="00C5466D">
        <w:rPr>
          <w:rtl/>
        </w:rPr>
        <w:t xml:space="preserve"> אם יש מקום לומר שזה פוגע</w:t>
      </w:r>
      <w:r w:rsidR="00EB3452">
        <w:rPr>
          <w:rFonts w:hint="cs"/>
          <w:rtl/>
        </w:rPr>
        <w:t xml:space="preserve"> אז </w:t>
      </w:r>
      <w:r w:rsidRPr="00C5466D">
        <w:rPr>
          <w:rtl/>
        </w:rPr>
        <w:t>הדיווח פוגע</w:t>
      </w:r>
      <w:r w:rsidR="00B01E42">
        <w:rPr>
          <w:rFonts w:hint="cs"/>
          <w:rtl/>
        </w:rPr>
        <w:t>, כי אז צריך עין בוחנת, לא סומכים מספיק.</w:t>
      </w:r>
    </w:p>
    <w:p w:rsidR="00F71A46" w:rsidRDefault="00F71A46" w:rsidP="00B01E42">
      <w:pPr>
        <w:rPr>
          <w:rtl/>
        </w:rPr>
      </w:pPr>
      <w:bookmarkStart w:id="561" w:name="_ETM_Q1_3527775"/>
      <w:bookmarkStart w:id="562" w:name="_ETM_Q1_3527886"/>
      <w:bookmarkEnd w:id="561"/>
      <w:bookmarkEnd w:id="562"/>
    </w:p>
    <w:p w:rsidR="00F71A46" w:rsidRDefault="00F71A46" w:rsidP="00317FB1">
      <w:pPr>
        <w:pStyle w:val="a4"/>
        <w:rPr>
          <w:rtl/>
        </w:rPr>
      </w:pPr>
      <w:bookmarkStart w:id="563" w:name="ET_speaker_6233_144"/>
      <w:r w:rsidRPr="00317FB1">
        <w:rPr>
          <w:rStyle w:val="TagStyle"/>
          <w:rtl/>
        </w:rPr>
        <w:t xml:space="preserve"> &lt;&lt; דובר &gt;&gt;</w:t>
      </w:r>
      <w:r w:rsidRPr="00F71A46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F71A46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3"/>
    </w:p>
    <w:p w:rsidR="00F71A46" w:rsidRDefault="00F71A46" w:rsidP="00F71A46">
      <w:pPr>
        <w:pStyle w:val="KeepWithNext"/>
        <w:rPr>
          <w:rtl/>
        </w:rPr>
      </w:pPr>
    </w:p>
    <w:p w:rsidR="00232720" w:rsidRDefault="00F71A46" w:rsidP="00232720">
      <w:pPr>
        <w:rPr>
          <w:rtl/>
        </w:rPr>
      </w:pPr>
      <w:r>
        <w:rPr>
          <w:rFonts w:hint="cs"/>
          <w:rtl/>
        </w:rPr>
        <w:t>כי אם הסנקציות לא פועלות</w:t>
      </w:r>
      <w:r w:rsidR="00232720">
        <w:rPr>
          <w:rFonts w:hint="cs"/>
          <w:rtl/>
        </w:rPr>
        <w:t xml:space="preserve"> אז בוא נחוקק חוק </w:t>
      </w:r>
      <w:r w:rsidR="00C5466D" w:rsidRPr="00C5466D">
        <w:rPr>
          <w:rtl/>
        </w:rPr>
        <w:t>שאסור לתת מעמד ש</w:t>
      </w:r>
      <w:r w:rsidR="00232720">
        <w:rPr>
          <w:rFonts w:hint="cs"/>
          <w:rtl/>
        </w:rPr>
        <w:t>ל עגונה.</w:t>
      </w:r>
    </w:p>
    <w:p w:rsidR="00232720" w:rsidRDefault="00232720" w:rsidP="00232720">
      <w:pPr>
        <w:rPr>
          <w:rtl/>
        </w:rPr>
      </w:pPr>
    </w:p>
    <w:p w:rsidR="00232720" w:rsidRDefault="00232720" w:rsidP="00317FB1">
      <w:pPr>
        <w:pStyle w:val="af9"/>
      </w:pPr>
      <w:bookmarkStart w:id="564" w:name="ET_guest_8492_145"/>
      <w:r w:rsidRPr="00317FB1">
        <w:rPr>
          <w:rStyle w:val="TagStyle"/>
          <w:rtl/>
        </w:rPr>
        <w:t xml:space="preserve"> &lt;&lt; אורח &gt;&gt;</w:t>
      </w:r>
      <w:r w:rsidRPr="00232720">
        <w:rPr>
          <w:rStyle w:val="TagStyle"/>
          <w:rtl/>
        </w:rPr>
        <w:t xml:space="preserve"> </w:t>
      </w:r>
      <w:r>
        <w:rPr>
          <w:rtl/>
        </w:rPr>
        <w:t>שמעון יעקבי:</w:t>
      </w:r>
      <w:r w:rsidRPr="00232720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64"/>
    </w:p>
    <w:p w:rsidR="00232720" w:rsidRPr="00232720" w:rsidRDefault="00232720" w:rsidP="00232720"/>
    <w:p w:rsidR="00232720" w:rsidRDefault="00C5466D" w:rsidP="00232720">
      <w:pPr>
        <w:rPr>
          <w:rtl/>
        </w:rPr>
      </w:pPr>
      <w:r w:rsidRPr="00C5466D">
        <w:rPr>
          <w:rtl/>
        </w:rPr>
        <w:t>חברת הכנסת</w:t>
      </w:r>
      <w:r w:rsidR="00232720">
        <w:rPr>
          <w:rFonts w:hint="cs"/>
          <w:rtl/>
        </w:rPr>
        <w:t xml:space="preserve">, לא </w:t>
      </w:r>
      <w:bookmarkStart w:id="565" w:name="_ETM_Q1_3539184"/>
      <w:bookmarkEnd w:id="565"/>
      <w:r w:rsidR="00232720">
        <w:rPr>
          <w:rFonts w:hint="cs"/>
          <w:rtl/>
        </w:rPr>
        <w:t>סומכים</w:t>
      </w:r>
      <w:r w:rsidRPr="00C5466D">
        <w:rPr>
          <w:rtl/>
        </w:rPr>
        <w:t xml:space="preserve"> מספיק על בתי הדין שיגנו על זכויותיהם של הבעלים המעג</w:t>
      </w:r>
      <w:r w:rsidR="00232720">
        <w:rPr>
          <w:rFonts w:hint="cs"/>
          <w:rtl/>
        </w:rPr>
        <w:t>נים, הסרבנים,</w:t>
      </w:r>
      <w:r w:rsidRPr="00C5466D">
        <w:rPr>
          <w:rtl/>
        </w:rPr>
        <w:t xml:space="preserve"> ועל כן </w:t>
      </w:r>
      <w:r w:rsidR="00232720">
        <w:rPr>
          <w:rFonts w:hint="cs"/>
          <w:rtl/>
        </w:rPr>
        <w:t xml:space="preserve">פונים ליועץ המשפטי לממשלה. בואו נשים את הדברים </w:t>
      </w:r>
      <w:bookmarkStart w:id="566" w:name="_ETM_Q1_3551944"/>
      <w:bookmarkEnd w:id="566"/>
      <w:r w:rsidR="00232720">
        <w:rPr>
          <w:rFonts w:hint="cs"/>
          <w:rtl/>
        </w:rPr>
        <w:t>בפרופורציות הנכונות.</w:t>
      </w:r>
    </w:p>
    <w:p w:rsidR="00232720" w:rsidRDefault="00232720" w:rsidP="00232720">
      <w:pPr>
        <w:rPr>
          <w:rtl/>
        </w:rPr>
      </w:pPr>
      <w:bookmarkStart w:id="567" w:name="_ETM_Q1_3550965"/>
      <w:bookmarkStart w:id="568" w:name="_ETM_Q1_3551052"/>
      <w:bookmarkEnd w:id="567"/>
      <w:bookmarkEnd w:id="568"/>
    </w:p>
    <w:p w:rsidR="00232720" w:rsidRDefault="00232720" w:rsidP="00317FB1">
      <w:pPr>
        <w:pStyle w:val="af6"/>
        <w:rPr>
          <w:rtl/>
        </w:rPr>
      </w:pPr>
      <w:bookmarkStart w:id="569" w:name="ET_yor_6156_146"/>
      <w:r w:rsidRPr="00317FB1">
        <w:rPr>
          <w:rStyle w:val="TagStyle"/>
          <w:rtl/>
        </w:rPr>
        <w:t xml:space="preserve"> &lt;&lt; יור &gt;&gt;</w:t>
      </w:r>
      <w:r w:rsidRPr="0023272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32720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9"/>
    </w:p>
    <w:p w:rsidR="00232720" w:rsidRDefault="00232720" w:rsidP="00232720">
      <w:pPr>
        <w:pStyle w:val="KeepWithNext"/>
        <w:rPr>
          <w:rtl/>
        </w:rPr>
      </w:pPr>
    </w:p>
    <w:p w:rsidR="00AD662E" w:rsidRDefault="00232720" w:rsidP="00232720">
      <w:pPr>
        <w:rPr>
          <w:rtl/>
        </w:rPr>
      </w:pPr>
      <w:bookmarkStart w:id="570" w:name="_ETM_Q1_3551862"/>
      <w:bookmarkEnd w:id="570"/>
      <w:r>
        <w:rPr>
          <w:rFonts w:hint="cs"/>
          <w:rtl/>
        </w:rPr>
        <w:t xml:space="preserve">א', באמת יש לנו ספק, </w:t>
      </w:r>
      <w:r w:rsidR="00C5466D" w:rsidRPr="00C5466D">
        <w:rPr>
          <w:rtl/>
        </w:rPr>
        <w:t xml:space="preserve">גם אם הוא ספק </w:t>
      </w:r>
      <w:r>
        <w:rPr>
          <w:rFonts w:hint="cs"/>
          <w:rtl/>
        </w:rPr>
        <w:t>קל,</w:t>
      </w:r>
      <w:r>
        <w:rPr>
          <w:rtl/>
        </w:rPr>
        <w:t xml:space="preserve"> שבתי הדין הרבניים לא תמיד </w:t>
      </w:r>
      <w:r>
        <w:rPr>
          <w:rFonts w:hint="cs"/>
          <w:rtl/>
        </w:rPr>
        <w:t>ע</w:t>
      </w:r>
      <w:r w:rsidR="00C5466D" w:rsidRPr="00C5466D">
        <w:rPr>
          <w:rtl/>
        </w:rPr>
        <w:t xml:space="preserve">רים </w:t>
      </w:r>
      <w:r>
        <w:rPr>
          <w:rFonts w:hint="cs"/>
          <w:rtl/>
        </w:rPr>
        <w:t>ל</w:t>
      </w:r>
      <w:r w:rsidR="00C5466D" w:rsidRPr="00C5466D">
        <w:rPr>
          <w:rtl/>
        </w:rPr>
        <w:t>היבטים של זכויות דיוניות</w:t>
      </w:r>
      <w:r>
        <w:rPr>
          <w:rFonts w:hint="cs"/>
          <w:rtl/>
        </w:rPr>
        <w:t>,</w:t>
      </w:r>
      <w:r w:rsidR="00C5466D" w:rsidRPr="00C5466D">
        <w:rPr>
          <w:rtl/>
        </w:rPr>
        <w:t xml:space="preserve"> ש</w:t>
      </w:r>
      <w:r>
        <w:rPr>
          <w:rFonts w:hint="cs"/>
          <w:rtl/>
        </w:rPr>
        <w:t xml:space="preserve">ל </w:t>
      </w:r>
      <w:r w:rsidR="00C5466D" w:rsidRPr="00C5466D">
        <w:rPr>
          <w:rtl/>
        </w:rPr>
        <w:t>זכויות מהותיות של המתדיינים</w:t>
      </w:r>
      <w:r w:rsidR="00EB3452">
        <w:rPr>
          <w:rFonts w:hint="cs"/>
          <w:rtl/>
        </w:rPr>
        <w:t>,</w:t>
      </w:r>
      <w:r w:rsidR="00C5466D" w:rsidRPr="00C5466D">
        <w:rPr>
          <w:rtl/>
        </w:rPr>
        <w:t xml:space="preserve"> ובעיקר המתדיינות</w:t>
      </w:r>
      <w:r w:rsidR="00EB3452">
        <w:rPr>
          <w:rFonts w:hint="cs"/>
          <w:rtl/>
        </w:rPr>
        <w:t>,</w:t>
      </w:r>
      <w:r w:rsidR="00C5466D" w:rsidRPr="00C5466D">
        <w:rPr>
          <w:rtl/>
        </w:rPr>
        <w:t xml:space="preserve"> בפניהם</w:t>
      </w:r>
      <w:r>
        <w:rPr>
          <w:rFonts w:hint="cs"/>
          <w:rtl/>
        </w:rPr>
        <w:t>,</w:t>
      </w:r>
      <w:r w:rsidR="00C5466D" w:rsidRPr="00C5466D">
        <w:rPr>
          <w:rtl/>
        </w:rPr>
        <w:t xml:space="preserve"> אבל בסדר</w:t>
      </w:r>
      <w:r>
        <w:rPr>
          <w:rFonts w:hint="cs"/>
          <w:rtl/>
        </w:rPr>
        <w:t>,</w:t>
      </w:r>
      <w:r w:rsidR="00C5466D" w:rsidRPr="00C5466D">
        <w:rPr>
          <w:rtl/>
        </w:rPr>
        <w:t xml:space="preserve"> אנחנו מנהלים את האירוע </w:t>
      </w:r>
      <w:r>
        <w:rPr>
          <w:rFonts w:hint="cs"/>
          <w:rtl/>
        </w:rPr>
        <w:t>ה</w:t>
      </w:r>
      <w:r w:rsidR="00C5466D" w:rsidRPr="00C5466D">
        <w:rPr>
          <w:rtl/>
        </w:rPr>
        <w:t>זה בהסכמה</w:t>
      </w:r>
      <w:r w:rsidR="00AD662E">
        <w:rPr>
          <w:rFonts w:hint="cs"/>
          <w:rtl/>
        </w:rPr>
        <w:t>.</w:t>
      </w:r>
    </w:p>
    <w:p w:rsidR="00AD662E" w:rsidRDefault="00AD662E" w:rsidP="00232720">
      <w:pPr>
        <w:rPr>
          <w:rtl/>
        </w:rPr>
      </w:pPr>
    </w:p>
    <w:p w:rsidR="00AD662E" w:rsidRDefault="00AD662E" w:rsidP="00317FB1">
      <w:pPr>
        <w:pStyle w:val="-"/>
        <w:rPr>
          <w:rtl/>
        </w:rPr>
      </w:pPr>
      <w:bookmarkStart w:id="571" w:name="ET_speakercontinue_8492_147"/>
      <w:r w:rsidRPr="00317FB1">
        <w:rPr>
          <w:rStyle w:val="TagStyle"/>
          <w:rtl/>
        </w:rPr>
        <w:t xml:space="preserve"> &lt;&lt; דובר_המשך &gt;&gt;</w:t>
      </w:r>
      <w:r w:rsidRPr="00AD662E">
        <w:rPr>
          <w:rStyle w:val="TagStyle"/>
          <w:rtl/>
        </w:rPr>
        <w:t xml:space="preserve"> </w:t>
      </w:r>
      <w:r>
        <w:rPr>
          <w:rtl/>
        </w:rPr>
        <w:t>שמעון יעקבי:</w:t>
      </w:r>
      <w:r w:rsidRPr="00AD662E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1"/>
    </w:p>
    <w:p w:rsidR="00AD662E" w:rsidRDefault="00AD662E" w:rsidP="00AD662E">
      <w:pPr>
        <w:pStyle w:val="KeepWithNext"/>
        <w:rPr>
          <w:rtl/>
        </w:rPr>
      </w:pPr>
    </w:p>
    <w:p w:rsidR="00AD662E" w:rsidRDefault="00C5466D" w:rsidP="00AD662E">
      <w:pPr>
        <w:rPr>
          <w:rtl/>
        </w:rPr>
      </w:pPr>
      <w:r w:rsidRPr="00C5466D">
        <w:rPr>
          <w:rtl/>
        </w:rPr>
        <w:t>כי הייתה פה טעות</w:t>
      </w:r>
      <w:r w:rsidR="00AD662E">
        <w:rPr>
          <w:rFonts w:hint="cs"/>
          <w:rtl/>
        </w:rPr>
        <w:t>, עם כל הכבוד.</w:t>
      </w:r>
    </w:p>
    <w:p w:rsidR="00AD662E" w:rsidRDefault="00AD662E" w:rsidP="00AD662E">
      <w:pPr>
        <w:rPr>
          <w:rtl/>
        </w:rPr>
      </w:pPr>
    </w:p>
    <w:p w:rsidR="00AD662E" w:rsidRDefault="00AD662E" w:rsidP="00317FB1">
      <w:pPr>
        <w:pStyle w:val="af6"/>
        <w:rPr>
          <w:rtl/>
        </w:rPr>
      </w:pPr>
      <w:bookmarkStart w:id="572" w:name="ET_yor_6156_148"/>
      <w:r w:rsidRPr="00317FB1">
        <w:rPr>
          <w:rStyle w:val="TagStyle"/>
          <w:rtl/>
        </w:rPr>
        <w:t xml:space="preserve"> &lt;&lt; יור &gt;&gt;</w:t>
      </w:r>
      <w:r w:rsidRPr="00AD662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D662E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2"/>
    </w:p>
    <w:p w:rsidR="00AD662E" w:rsidRDefault="00AD662E" w:rsidP="00AD662E">
      <w:pPr>
        <w:pStyle w:val="KeepWithNext"/>
        <w:rPr>
          <w:rtl/>
        </w:rPr>
      </w:pPr>
    </w:p>
    <w:p w:rsidR="00AD662E" w:rsidRDefault="00AD662E" w:rsidP="00AD662E">
      <w:pPr>
        <w:rPr>
          <w:rtl/>
        </w:rPr>
      </w:pPr>
      <w:r>
        <w:rPr>
          <w:rFonts w:hint="cs"/>
          <w:rtl/>
        </w:rPr>
        <w:t>בסדר, אז</w:t>
      </w:r>
      <w:r>
        <w:rPr>
          <w:rtl/>
        </w:rPr>
        <w:t xml:space="preserve"> </w:t>
      </w:r>
      <w:r w:rsidR="00C5466D" w:rsidRPr="00C5466D">
        <w:rPr>
          <w:rtl/>
        </w:rPr>
        <w:t>תיקנת</w:t>
      </w:r>
      <w:r>
        <w:rPr>
          <w:rtl/>
        </w:rPr>
        <w:t xml:space="preserve"> אות</w:t>
      </w:r>
      <w:r>
        <w:rPr>
          <w:rFonts w:hint="cs"/>
          <w:rtl/>
        </w:rPr>
        <w:t>ה</w:t>
      </w:r>
      <w:r w:rsidR="00C5466D" w:rsidRPr="00C5466D">
        <w:rPr>
          <w:rtl/>
        </w:rPr>
        <w:t xml:space="preserve"> לפרוטוקול</w:t>
      </w:r>
      <w:r>
        <w:rPr>
          <w:rFonts w:hint="cs"/>
          <w:rtl/>
        </w:rPr>
        <w:t>. הצגת את עמדתך.</w:t>
      </w:r>
      <w:r>
        <w:rPr>
          <w:rtl/>
        </w:rPr>
        <w:t xml:space="preserve"> חבר</w:t>
      </w:r>
      <w:r w:rsidR="00C5466D" w:rsidRPr="00C5466D">
        <w:rPr>
          <w:rtl/>
        </w:rPr>
        <w:t>ת הכנסת ל</w:t>
      </w:r>
      <w:r>
        <w:rPr>
          <w:rFonts w:hint="cs"/>
          <w:rtl/>
        </w:rPr>
        <w:t>סקי</w:t>
      </w:r>
      <w:r w:rsidR="00C5466D" w:rsidRPr="00C5466D">
        <w:rPr>
          <w:rtl/>
        </w:rPr>
        <w:t xml:space="preserve"> זכאית</w:t>
      </w:r>
      <w:r>
        <w:rPr>
          <w:rFonts w:hint="cs"/>
          <w:rtl/>
        </w:rPr>
        <w:t>,</w:t>
      </w:r>
      <w:r w:rsidR="00C5466D" w:rsidRPr="00C5466D">
        <w:rPr>
          <w:rtl/>
        </w:rPr>
        <w:t xml:space="preserve"> בייחוד בבית הזה</w:t>
      </w:r>
      <w:r>
        <w:rPr>
          <w:rFonts w:hint="cs"/>
          <w:rtl/>
        </w:rPr>
        <w:t>,</w:t>
      </w:r>
      <w:r w:rsidR="00C5466D" w:rsidRPr="00C5466D">
        <w:rPr>
          <w:rtl/>
        </w:rPr>
        <w:t xml:space="preserve"> להשמיע את קולה</w:t>
      </w:r>
      <w:r>
        <w:rPr>
          <w:rFonts w:hint="cs"/>
          <w:rtl/>
        </w:rPr>
        <w:t>. הכול בסדר.</w:t>
      </w:r>
    </w:p>
    <w:p w:rsidR="00AD662E" w:rsidRDefault="00AD662E" w:rsidP="00AD662E">
      <w:pPr>
        <w:rPr>
          <w:rtl/>
        </w:rPr>
      </w:pPr>
    </w:p>
    <w:p w:rsidR="00AD662E" w:rsidRDefault="00AD662E" w:rsidP="00317FB1">
      <w:pPr>
        <w:pStyle w:val="a4"/>
        <w:rPr>
          <w:rtl/>
        </w:rPr>
      </w:pPr>
      <w:bookmarkStart w:id="573" w:name="ET_speaker_6233_149"/>
      <w:r w:rsidRPr="00317FB1">
        <w:rPr>
          <w:rStyle w:val="TagStyle"/>
          <w:rtl/>
        </w:rPr>
        <w:t xml:space="preserve"> &lt;&lt; דובר &gt;&gt;</w:t>
      </w:r>
      <w:r w:rsidRPr="00AD662E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AD662E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3"/>
    </w:p>
    <w:p w:rsidR="00AD662E" w:rsidRDefault="00AD662E" w:rsidP="00AD662E">
      <w:pPr>
        <w:pStyle w:val="KeepWithNext"/>
        <w:rPr>
          <w:rtl/>
        </w:rPr>
      </w:pPr>
    </w:p>
    <w:p w:rsidR="00AD662E" w:rsidRDefault="00AD662E" w:rsidP="00AD662E">
      <w:pPr>
        <w:rPr>
          <w:rtl/>
        </w:rPr>
      </w:pPr>
      <w:r>
        <w:rPr>
          <w:rFonts w:hint="cs"/>
          <w:rtl/>
        </w:rPr>
        <w:t xml:space="preserve">אני </w:t>
      </w:r>
      <w:r w:rsidR="00C5466D" w:rsidRPr="00C5466D">
        <w:rPr>
          <w:rtl/>
        </w:rPr>
        <w:t xml:space="preserve">גם לא חושבת שזה </w:t>
      </w:r>
      <w:r>
        <w:rPr>
          <w:rFonts w:hint="cs"/>
          <w:rtl/>
        </w:rPr>
        <w:t xml:space="preserve">טעות </w:t>
      </w:r>
      <w:r>
        <w:rPr>
          <w:rtl/>
        </w:rPr>
        <w:t>כי מפעילים או לא מפעילים את הס</w:t>
      </w:r>
      <w:r w:rsidR="00C5466D" w:rsidRPr="00C5466D">
        <w:rPr>
          <w:rtl/>
        </w:rPr>
        <w:t>מ</w:t>
      </w:r>
      <w:r>
        <w:rPr>
          <w:rFonts w:hint="cs"/>
          <w:rtl/>
        </w:rPr>
        <w:t>כ</w:t>
      </w:r>
      <w:r w:rsidR="00C5466D" w:rsidRPr="00C5466D">
        <w:rPr>
          <w:rtl/>
        </w:rPr>
        <w:t>ות</w:t>
      </w:r>
      <w:r>
        <w:rPr>
          <w:rFonts w:hint="cs"/>
          <w:rtl/>
        </w:rPr>
        <w:t>,</w:t>
      </w:r>
      <w:r w:rsidR="00C5466D" w:rsidRPr="00C5466D">
        <w:rPr>
          <w:rtl/>
        </w:rPr>
        <w:t xml:space="preserve"> זה פוגע באופן אינהרנטי בנשים</w:t>
      </w:r>
      <w:r>
        <w:rPr>
          <w:rFonts w:hint="cs"/>
          <w:rtl/>
        </w:rPr>
        <w:t>,</w:t>
      </w:r>
      <w:r w:rsidR="00C5466D" w:rsidRPr="00C5466D">
        <w:rPr>
          <w:rtl/>
        </w:rPr>
        <w:t xml:space="preserve"> עם כל המשתמע</w:t>
      </w:r>
      <w:r w:rsidR="00EB3452">
        <w:rPr>
          <w:rFonts w:hint="cs"/>
          <w:rtl/>
        </w:rPr>
        <w:t>.</w:t>
      </w:r>
      <w:r w:rsidR="00EB3452">
        <w:rPr>
          <w:rtl/>
        </w:rPr>
        <w:t xml:space="preserve"> </w:t>
      </w:r>
      <w:r w:rsidR="00C5466D" w:rsidRPr="00C5466D">
        <w:rPr>
          <w:rtl/>
        </w:rPr>
        <w:t>לכן אני כן חושבת שזה היה צריך להיות דרישה של הייעוץ המשפטי לעקוב באופן קבוע</w:t>
      </w:r>
      <w:r>
        <w:rPr>
          <w:rFonts w:hint="cs"/>
          <w:rtl/>
        </w:rPr>
        <w:t>.</w:t>
      </w:r>
    </w:p>
    <w:p w:rsidR="00AD662E" w:rsidRDefault="00AD662E" w:rsidP="00AD662E">
      <w:pPr>
        <w:rPr>
          <w:rtl/>
        </w:rPr>
      </w:pPr>
    </w:p>
    <w:p w:rsidR="00AD662E" w:rsidRDefault="00AD662E" w:rsidP="00317FB1">
      <w:pPr>
        <w:pStyle w:val="af6"/>
        <w:rPr>
          <w:rtl/>
        </w:rPr>
      </w:pPr>
      <w:bookmarkStart w:id="574" w:name="ET_yor_6156_150"/>
      <w:r w:rsidRPr="00317FB1">
        <w:rPr>
          <w:rStyle w:val="TagStyle"/>
          <w:rtl/>
        </w:rPr>
        <w:t xml:space="preserve"> &lt;&lt; יור &gt;&gt;</w:t>
      </w:r>
      <w:r w:rsidRPr="00AD662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D662E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4"/>
    </w:p>
    <w:p w:rsidR="00AD662E" w:rsidRDefault="00AD662E" w:rsidP="00AD662E">
      <w:pPr>
        <w:pStyle w:val="KeepWithNext"/>
        <w:rPr>
          <w:rtl/>
        </w:rPr>
      </w:pPr>
    </w:p>
    <w:p w:rsidR="000865BF" w:rsidRDefault="00C5466D" w:rsidP="00181688">
      <w:pPr>
        <w:rPr>
          <w:rtl/>
        </w:rPr>
      </w:pPr>
      <w:r w:rsidRPr="00C5466D">
        <w:rPr>
          <w:rtl/>
        </w:rPr>
        <w:t>גם לטעמי</w:t>
      </w:r>
      <w:r w:rsidR="00AD662E">
        <w:rPr>
          <w:rFonts w:hint="cs"/>
          <w:rtl/>
        </w:rPr>
        <w:t>,</w:t>
      </w:r>
      <w:r w:rsidRPr="00C5466D">
        <w:rPr>
          <w:rtl/>
        </w:rPr>
        <w:t xml:space="preserve"> ובכל מקרה זה מה ש</w:t>
      </w:r>
      <w:r w:rsidR="00AD662E">
        <w:rPr>
          <w:rFonts w:hint="cs"/>
          <w:rtl/>
        </w:rPr>
        <w:t>ייקבע</w:t>
      </w:r>
      <w:r w:rsidRPr="00C5466D">
        <w:rPr>
          <w:rtl/>
        </w:rPr>
        <w:t xml:space="preserve"> כרגע בחוק</w:t>
      </w:r>
      <w:r w:rsidR="00AD662E">
        <w:rPr>
          <w:rFonts w:hint="cs"/>
          <w:rtl/>
        </w:rPr>
        <w:t xml:space="preserve">. אני </w:t>
      </w:r>
      <w:bookmarkStart w:id="575" w:name="_ETM_Q1_3607103"/>
      <w:bookmarkEnd w:id="575"/>
      <w:r w:rsidR="00AD662E">
        <w:rPr>
          <w:rFonts w:hint="cs"/>
          <w:rtl/>
        </w:rPr>
        <w:t>רק רוצה לשאול את</w:t>
      </w:r>
      <w:r w:rsidRPr="00C5466D">
        <w:rPr>
          <w:rtl/>
        </w:rPr>
        <w:t xml:space="preserve"> עו"ד יעקב</w:t>
      </w:r>
      <w:r w:rsidR="00AD662E">
        <w:rPr>
          <w:rFonts w:hint="cs"/>
          <w:rtl/>
        </w:rPr>
        <w:t>י ואת היועצות</w:t>
      </w:r>
      <w:r w:rsidRPr="00C5466D">
        <w:rPr>
          <w:rtl/>
        </w:rPr>
        <w:t xml:space="preserve"> המשפטיות</w:t>
      </w:r>
      <w:r w:rsidR="00181688">
        <w:rPr>
          <w:rFonts w:hint="cs"/>
          <w:rtl/>
        </w:rPr>
        <w:t>:</w:t>
      </w:r>
      <w:r w:rsidR="00AD662E">
        <w:rPr>
          <w:rFonts w:hint="cs"/>
          <w:rtl/>
        </w:rPr>
        <w:t xml:space="preserve"> </w:t>
      </w:r>
      <w:r w:rsidRPr="00C5466D">
        <w:rPr>
          <w:rtl/>
        </w:rPr>
        <w:t xml:space="preserve">כרגע הסמכות המרכזית </w:t>
      </w:r>
      <w:r w:rsidR="000865BF">
        <w:rPr>
          <w:rFonts w:hint="cs"/>
          <w:rtl/>
        </w:rPr>
        <w:t xml:space="preserve">היא </w:t>
      </w:r>
      <w:r w:rsidRPr="00C5466D">
        <w:rPr>
          <w:rtl/>
        </w:rPr>
        <w:t>כמובן עיכוב יציאה מהארץ</w:t>
      </w:r>
      <w:r w:rsidR="000865BF">
        <w:rPr>
          <w:rFonts w:hint="cs"/>
          <w:rtl/>
        </w:rPr>
        <w:t>,</w:t>
      </w:r>
      <w:r w:rsidRPr="00C5466D">
        <w:rPr>
          <w:rtl/>
        </w:rPr>
        <w:t xml:space="preserve"> כי זה החשש שלנו</w:t>
      </w:r>
      <w:r w:rsidR="000865BF">
        <w:rPr>
          <w:rFonts w:hint="cs"/>
          <w:rtl/>
        </w:rPr>
        <w:t>,</w:t>
      </w:r>
      <w:r w:rsidRPr="00C5466D">
        <w:rPr>
          <w:rtl/>
        </w:rPr>
        <w:t xml:space="preserve"> אבל יתר </w:t>
      </w:r>
      <w:r w:rsidR="00181688">
        <w:rPr>
          <w:rFonts w:hint="cs"/>
          <w:rtl/>
        </w:rPr>
        <w:t>ה</w:t>
      </w:r>
      <w:r w:rsidR="000865BF">
        <w:rPr>
          <w:rtl/>
        </w:rPr>
        <w:t>סמכויות שעו</w:t>
      </w:r>
      <w:r w:rsidR="000865BF">
        <w:rPr>
          <w:rFonts w:hint="cs"/>
          <w:rtl/>
        </w:rPr>
        <w:t>מ</w:t>
      </w:r>
      <w:r w:rsidR="000865BF">
        <w:rPr>
          <w:rtl/>
        </w:rPr>
        <w:t xml:space="preserve">דות </w:t>
      </w:r>
      <w:r w:rsidRPr="00C5466D">
        <w:rPr>
          <w:rtl/>
        </w:rPr>
        <w:t>לבתי הדין עומדות גם בהקשר הזה</w:t>
      </w:r>
      <w:r w:rsidR="000865BF">
        <w:rPr>
          <w:rFonts w:hint="cs"/>
          <w:rtl/>
        </w:rPr>
        <w:t>?</w:t>
      </w:r>
    </w:p>
    <w:p w:rsidR="000865BF" w:rsidRDefault="000865BF" w:rsidP="000865BF">
      <w:pPr>
        <w:rPr>
          <w:rtl/>
        </w:rPr>
      </w:pPr>
      <w:bookmarkStart w:id="576" w:name="_ETM_Q1_3626583"/>
      <w:bookmarkStart w:id="577" w:name="_ETM_Q1_3626738"/>
      <w:bookmarkEnd w:id="576"/>
      <w:bookmarkEnd w:id="577"/>
    </w:p>
    <w:p w:rsidR="000865BF" w:rsidRDefault="000865BF" w:rsidP="00317FB1">
      <w:pPr>
        <w:pStyle w:val="af9"/>
        <w:rPr>
          <w:rtl/>
        </w:rPr>
      </w:pPr>
      <w:bookmarkStart w:id="578" w:name="ET_guest_8492_151"/>
      <w:r w:rsidRPr="00317FB1">
        <w:rPr>
          <w:rStyle w:val="TagStyle"/>
          <w:rtl/>
        </w:rPr>
        <w:t xml:space="preserve"> &lt;&lt; אורח &gt;&gt;</w:t>
      </w:r>
      <w:r w:rsidRPr="000865BF">
        <w:rPr>
          <w:rStyle w:val="TagStyle"/>
          <w:rtl/>
        </w:rPr>
        <w:t xml:space="preserve"> </w:t>
      </w:r>
      <w:r>
        <w:rPr>
          <w:rtl/>
        </w:rPr>
        <w:t>שמעון יעקבי:</w:t>
      </w:r>
      <w:r w:rsidRPr="000865BF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78"/>
    </w:p>
    <w:p w:rsidR="000865BF" w:rsidRDefault="000865BF" w:rsidP="000865BF">
      <w:pPr>
        <w:pStyle w:val="KeepWithNext"/>
        <w:rPr>
          <w:rtl/>
        </w:rPr>
      </w:pPr>
    </w:p>
    <w:p w:rsidR="008C5B3D" w:rsidRDefault="000865BF" w:rsidP="008C5B3D">
      <w:pPr>
        <w:rPr>
          <w:rtl/>
        </w:rPr>
      </w:pPr>
      <w:r>
        <w:rPr>
          <w:rFonts w:hint="cs"/>
          <w:rtl/>
        </w:rPr>
        <w:t>בוודאי.</w:t>
      </w:r>
      <w:r w:rsidR="00C5466D" w:rsidRPr="00C5466D">
        <w:rPr>
          <w:rtl/>
        </w:rPr>
        <w:t xml:space="preserve"> </w:t>
      </w:r>
      <w:r w:rsidR="002D3649">
        <w:rPr>
          <w:rFonts w:hint="cs"/>
          <w:rtl/>
        </w:rPr>
        <w:t xml:space="preserve">הרי </w:t>
      </w:r>
      <w:r w:rsidR="00C5466D" w:rsidRPr="00C5466D">
        <w:rPr>
          <w:rtl/>
        </w:rPr>
        <w:t>בשלב ראשון</w:t>
      </w:r>
      <w:r w:rsidR="002D3649">
        <w:rPr>
          <w:rFonts w:hint="cs"/>
          <w:rtl/>
        </w:rPr>
        <w:t>,</w:t>
      </w:r>
      <w:r w:rsidR="00C5466D" w:rsidRPr="00C5466D">
        <w:rPr>
          <w:rtl/>
        </w:rPr>
        <w:t xml:space="preserve"> כשמתחיל תיק כזה </w:t>
      </w:r>
      <w:r w:rsidR="002D3649">
        <w:rPr>
          <w:rFonts w:hint="cs"/>
          <w:rtl/>
        </w:rPr>
        <w:t>ה</w:t>
      </w:r>
      <w:r w:rsidR="00C5466D" w:rsidRPr="00C5466D">
        <w:rPr>
          <w:rtl/>
        </w:rPr>
        <w:t>ו</w:t>
      </w:r>
      <w:r w:rsidR="002D3649">
        <w:rPr>
          <w:rFonts w:hint="cs"/>
          <w:rtl/>
        </w:rPr>
        <w:t xml:space="preserve">א </w:t>
      </w:r>
      <w:r w:rsidR="002D3649">
        <w:rPr>
          <w:rtl/>
        </w:rPr>
        <w:t>מתחיל</w:t>
      </w:r>
      <w:r w:rsidR="008C5B3D">
        <w:rPr>
          <w:rFonts w:hint="cs"/>
          <w:rtl/>
        </w:rPr>
        <w:t xml:space="preserve"> עם הגשת תביעה לבקשת</w:t>
      </w:r>
      <w:r w:rsidR="00C5466D" w:rsidRPr="00C5466D">
        <w:rPr>
          <w:rtl/>
        </w:rPr>
        <w:t xml:space="preserve"> עיכוב יציאה מהארץ</w:t>
      </w:r>
      <w:r w:rsidR="008C5B3D">
        <w:rPr>
          <w:rFonts w:hint="cs"/>
          <w:rtl/>
        </w:rPr>
        <w:t>.</w:t>
      </w:r>
      <w:r w:rsidR="00C5466D" w:rsidRPr="00C5466D">
        <w:rPr>
          <w:rtl/>
        </w:rPr>
        <w:t xml:space="preserve"> מתחיל הדיון</w:t>
      </w:r>
      <w:r w:rsidR="008C5B3D">
        <w:rPr>
          <w:rFonts w:hint="cs"/>
          <w:rtl/>
        </w:rPr>
        <w:t>,</w:t>
      </w:r>
      <w:r w:rsidR="00C5466D" w:rsidRPr="00C5466D">
        <w:rPr>
          <w:rtl/>
        </w:rPr>
        <w:t xml:space="preserve"> הדיון נעשה בתוך המסגרות ש</w:t>
      </w:r>
      <w:r w:rsidR="008C5B3D">
        <w:rPr>
          <w:rFonts w:hint="cs"/>
          <w:rtl/>
        </w:rPr>
        <w:t>החוק מורה</w:t>
      </w:r>
      <w:r w:rsidR="00C5466D" w:rsidRPr="00C5466D">
        <w:rPr>
          <w:rtl/>
        </w:rPr>
        <w:t xml:space="preserve"> </w:t>
      </w:r>
      <w:r w:rsidR="008C5B3D">
        <w:rPr>
          <w:rtl/>
        </w:rPr>
        <w:t xml:space="preserve">ואם חס וחלילה </w:t>
      </w:r>
      <w:r w:rsidR="008C5B3D">
        <w:rPr>
          <w:rFonts w:hint="cs"/>
          <w:rtl/>
        </w:rPr>
        <w:t>ה</w:t>
      </w:r>
      <w:r w:rsidR="00C5466D" w:rsidRPr="00C5466D">
        <w:rPr>
          <w:rtl/>
        </w:rPr>
        <w:t>גבר עומד ב</w:t>
      </w:r>
      <w:r w:rsidR="008C5B3D">
        <w:rPr>
          <w:rFonts w:hint="cs"/>
          <w:rtl/>
        </w:rPr>
        <w:t>סירובו ויש</w:t>
      </w:r>
      <w:r w:rsidR="00C5466D" w:rsidRPr="00C5466D">
        <w:rPr>
          <w:rtl/>
        </w:rPr>
        <w:t xml:space="preserve"> פסק דין אז מיד </w:t>
      </w:r>
      <w:r w:rsidR="008C5B3D">
        <w:rPr>
          <w:rFonts w:hint="cs"/>
          <w:rtl/>
        </w:rPr>
        <w:t xml:space="preserve">מופעלות </w:t>
      </w:r>
      <w:r w:rsidR="00C5466D" w:rsidRPr="00C5466D">
        <w:rPr>
          <w:rtl/>
        </w:rPr>
        <w:t xml:space="preserve">עליו </w:t>
      </w:r>
      <w:r w:rsidR="008C5B3D">
        <w:rPr>
          <w:rFonts w:hint="cs"/>
          <w:rtl/>
        </w:rPr>
        <w:t xml:space="preserve">הסנקציות </w:t>
      </w:r>
      <w:bookmarkStart w:id="579" w:name="_ETM_Q1_3647322"/>
      <w:bookmarkEnd w:id="579"/>
      <w:r w:rsidR="008C5B3D">
        <w:rPr>
          <w:rFonts w:hint="cs"/>
          <w:rtl/>
        </w:rPr>
        <w:t>שכתובות בחוק</w:t>
      </w:r>
      <w:r w:rsidR="00C5466D" w:rsidRPr="00C5466D">
        <w:rPr>
          <w:rtl/>
        </w:rPr>
        <w:t xml:space="preserve"> בתי דין רבניים </w:t>
      </w:r>
      <w:r w:rsidR="008C5B3D">
        <w:rPr>
          <w:rFonts w:hint="cs"/>
          <w:rtl/>
        </w:rPr>
        <w:t xml:space="preserve">(קיום פסקי דין </w:t>
      </w:r>
      <w:r w:rsidR="00C5466D" w:rsidRPr="00C5466D">
        <w:rPr>
          <w:rtl/>
        </w:rPr>
        <w:t>ש</w:t>
      </w:r>
      <w:r w:rsidR="008C5B3D">
        <w:rPr>
          <w:rFonts w:hint="cs"/>
          <w:rtl/>
        </w:rPr>
        <w:t>ל גירושין), עם קיצור הליכים</w:t>
      </w:r>
      <w:r w:rsidR="00C5466D" w:rsidRPr="00C5466D">
        <w:rPr>
          <w:rtl/>
        </w:rPr>
        <w:t xml:space="preserve"> שהכנסת </w:t>
      </w:r>
      <w:r w:rsidR="008C5B3D">
        <w:rPr>
          <w:rFonts w:hint="cs"/>
          <w:rtl/>
        </w:rPr>
        <w:t>קבעה.</w:t>
      </w:r>
    </w:p>
    <w:p w:rsidR="008C5B3D" w:rsidRDefault="008C5B3D" w:rsidP="008C5B3D">
      <w:pPr>
        <w:rPr>
          <w:rtl/>
        </w:rPr>
      </w:pPr>
      <w:bookmarkStart w:id="580" w:name="_ETM_Q1_3654242"/>
      <w:bookmarkStart w:id="581" w:name="_ETM_Q1_3654358"/>
      <w:bookmarkEnd w:id="580"/>
      <w:bookmarkEnd w:id="581"/>
    </w:p>
    <w:p w:rsidR="008C5B3D" w:rsidRDefault="008C5B3D" w:rsidP="00317FB1">
      <w:pPr>
        <w:pStyle w:val="af6"/>
        <w:rPr>
          <w:rtl/>
        </w:rPr>
      </w:pPr>
      <w:bookmarkStart w:id="582" w:name="ET_yor_6156_152"/>
      <w:r w:rsidRPr="00317FB1">
        <w:rPr>
          <w:rStyle w:val="TagStyle"/>
          <w:rtl/>
        </w:rPr>
        <w:t xml:space="preserve"> &lt;&lt; יור &gt;&gt;</w:t>
      </w:r>
      <w:r w:rsidRPr="008C5B3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C5B3D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2"/>
    </w:p>
    <w:p w:rsidR="008C5B3D" w:rsidRDefault="008C5B3D" w:rsidP="008C5B3D">
      <w:pPr>
        <w:pStyle w:val="KeepWithNext"/>
        <w:rPr>
          <w:rtl/>
        </w:rPr>
      </w:pPr>
    </w:p>
    <w:p w:rsidR="008C5B3D" w:rsidRDefault="00C5466D" w:rsidP="00471D14">
      <w:pPr>
        <w:rPr>
          <w:rtl/>
        </w:rPr>
      </w:pPr>
      <w:bookmarkStart w:id="583" w:name="_ETM_Q1_3655204"/>
      <w:bookmarkEnd w:id="583"/>
      <w:r w:rsidRPr="00C5466D">
        <w:rPr>
          <w:rtl/>
        </w:rPr>
        <w:t>אבל צריך להבין שבמקרה הזה</w:t>
      </w:r>
      <w:r w:rsidR="008C5B3D">
        <w:rPr>
          <w:rFonts w:hint="cs"/>
          <w:rtl/>
        </w:rPr>
        <w:t>,</w:t>
      </w:r>
      <w:r w:rsidR="008C5B3D">
        <w:rPr>
          <w:rtl/>
        </w:rPr>
        <w:t xml:space="preserve"> מכיוון שסביר להניח ש</w:t>
      </w:r>
      <w:r w:rsidR="008C5B3D">
        <w:rPr>
          <w:rFonts w:hint="cs"/>
          <w:rtl/>
        </w:rPr>
        <w:t>ל</w:t>
      </w:r>
      <w:r w:rsidRPr="00C5466D">
        <w:rPr>
          <w:rtl/>
        </w:rPr>
        <w:t>איש ברוב המקרים</w:t>
      </w:r>
      <w:r w:rsidR="00471D14">
        <w:rPr>
          <w:rFonts w:hint="cs"/>
          <w:rtl/>
        </w:rPr>
        <w:t xml:space="preserve"> אין</w:t>
      </w:r>
      <w:r w:rsidRPr="00C5466D">
        <w:rPr>
          <w:rtl/>
        </w:rPr>
        <w:t xml:space="preserve"> </w:t>
      </w:r>
      <w:r w:rsidR="00471D14">
        <w:rPr>
          <w:rFonts w:hint="cs"/>
          <w:rtl/>
        </w:rPr>
        <w:t xml:space="preserve">פה </w:t>
      </w:r>
      <w:r w:rsidRPr="00C5466D">
        <w:rPr>
          <w:rtl/>
        </w:rPr>
        <w:t xml:space="preserve">רכוש או </w:t>
      </w:r>
      <w:r w:rsidR="008C5B3D">
        <w:rPr>
          <w:rFonts w:hint="cs"/>
          <w:rtl/>
        </w:rPr>
        <w:t xml:space="preserve">התליית </w:t>
      </w:r>
      <w:bookmarkStart w:id="584" w:name="_ETM_Q1_3660639"/>
      <w:bookmarkEnd w:id="584"/>
      <w:r w:rsidRPr="00C5466D">
        <w:rPr>
          <w:rtl/>
        </w:rPr>
        <w:t>רישיון נהיגה וכו'</w:t>
      </w:r>
      <w:r w:rsidR="008C5B3D">
        <w:rPr>
          <w:rFonts w:hint="cs"/>
          <w:rtl/>
        </w:rPr>
        <w:t>,</w:t>
      </w:r>
      <w:r w:rsidRPr="00C5466D">
        <w:rPr>
          <w:rtl/>
        </w:rPr>
        <w:t xml:space="preserve"> האופציה היחידה לס</w:t>
      </w:r>
      <w:r w:rsidR="008C5B3D">
        <w:rPr>
          <w:rFonts w:hint="cs"/>
          <w:rtl/>
        </w:rPr>
        <w:t>נקציה</w:t>
      </w:r>
      <w:r w:rsidRPr="00C5466D">
        <w:rPr>
          <w:rtl/>
        </w:rPr>
        <w:t xml:space="preserve"> זה שליחתו למ</w:t>
      </w:r>
      <w:r w:rsidR="008C5B3D">
        <w:rPr>
          <w:rFonts w:hint="cs"/>
          <w:rtl/>
        </w:rPr>
        <w:t>אסר.</w:t>
      </w:r>
    </w:p>
    <w:p w:rsidR="00471D14" w:rsidRDefault="00471D14" w:rsidP="00471D14">
      <w:pPr>
        <w:ind w:firstLine="0"/>
        <w:rPr>
          <w:rtl/>
        </w:rPr>
      </w:pPr>
    </w:p>
    <w:p w:rsidR="00471D14" w:rsidRDefault="00471D14" w:rsidP="00317FB1">
      <w:pPr>
        <w:pStyle w:val="af5"/>
        <w:rPr>
          <w:rtl/>
        </w:rPr>
      </w:pPr>
      <w:bookmarkStart w:id="585" w:name="ET_interruption_קריאה_241"/>
      <w:r w:rsidRPr="00317FB1">
        <w:rPr>
          <w:rStyle w:val="TagStyle"/>
          <w:rtl/>
        </w:rPr>
        <w:t xml:space="preserve"> &lt;&lt; קריאה &gt;&gt;</w:t>
      </w:r>
      <w:r w:rsidRPr="00471D1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71D14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85"/>
    </w:p>
    <w:p w:rsidR="00471D14" w:rsidRDefault="00471D14" w:rsidP="00471D14">
      <w:pPr>
        <w:rPr>
          <w:rtl/>
        </w:rPr>
      </w:pPr>
    </w:p>
    <w:p w:rsidR="008C5B3D" w:rsidRDefault="008C5B3D" w:rsidP="00471D14">
      <w:pPr>
        <w:rPr>
          <w:rtl/>
        </w:rPr>
      </w:pPr>
      <w:r>
        <w:rPr>
          <w:rFonts w:hint="cs"/>
          <w:rtl/>
        </w:rPr>
        <w:t>על זה בכל מקרה יהיה דיווח.</w:t>
      </w:r>
    </w:p>
    <w:p w:rsidR="008C5B3D" w:rsidRDefault="008C5B3D" w:rsidP="008C5B3D">
      <w:pPr>
        <w:rPr>
          <w:rtl/>
        </w:rPr>
      </w:pPr>
      <w:bookmarkStart w:id="586" w:name="_ETM_Q1_3669164"/>
      <w:bookmarkStart w:id="587" w:name="_ETM_Q1_3669273"/>
      <w:bookmarkStart w:id="588" w:name="_ETM_Q1_3669389"/>
      <w:bookmarkEnd w:id="586"/>
      <w:bookmarkEnd w:id="587"/>
      <w:bookmarkEnd w:id="588"/>
    </w:p>
    <w:p w:rsidR="008C5B3D" w:rsidRPr="008C5B3D" w:rsidRDefault="008C5B3D" w:rsidP="00317FB1">
      <w:pPr>
        <w:pStyle w:val="af9"/>
        <w:rPr>
          <w:rtl/>
        </w:rPr>
      </w:pPr>
      <w:bookmarkStart w:id="589" w:name="ET_guest_8492_153"/>
      <w:r w:rsidRPr="00317FB1">
        <w:rPr>
          <w:rStyle w:val="TagStyle"/>
          <w:rtl/>
        </w:rPr>
        <w:t xml:space="preserve"> &lt;&lt; אורח &gt;&gt;</w:t>
      </w:r>
      <w:r w:rsidRPr="008C5B3D">
        <w:rPr>
          <w:rStyle w:val="TagStyle"/>
          <w:rtl/>
        </w:rPr>
        <w:t xml:space="preserve"> </w:t>
      </w:r>
      <w:r>
        <w:rPr>
          <w:rtl/>
        </w:rPr>
        <w:t>שמעון יעקבי:</w:t>
      </w:r>
      <w:r w:rsidRPr="008C5B3D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Start w:id="590" w:name="_ETM_Q1_3670120"/>
      <w:bookmarkStart w:id="591" w:name="_ETM_Q1_3670168"/>
      <w:bookmarkEnd w:id="589"/>
      <w:bookmarkEnd w:id="590"/>
      <w:bookmarkEnd w:id="591"/>
    </w:p>
    <w:p w:rsidR="008C5B3D" w:rsidRDefault="008C5B3D" w:rsidP="008C5B3D">
      <w:pPr>
        <w:bidi w:val="0"/>
        <w:spacing w:line="240" w:lineRule="auto"/>
        <w:ind w:firstLine="0"/>
        <w:jc w:val="left"/>
        <w:rPr>
          <w:rtl/>
        </w:rPr>
      </w:pPr>
      <w:bookmarkStart w:id="592" w:name="_ETM_Q1_3671308"/>
      <w:bookmarkStart w:id="593" w:name="_ETM_Q1_3671518"/>
      <w:bookmarkEnd w:id="592"/>
      <w:bookmarkEnd w:id="593"/>
    </w:p>
    <w:p w:rsidR="00946DF2" w:rsidRDefault="008C5B3D" w:rsidP="003A7DA5">
      <w:pPr>
        <w:rPr>
          <w:rtl/>
        </w:rPr>
      </w:pPr>
      <w:bookmarkStart w:id="594" w:name="_ETM_Q1_3670265"/>
      <w:bookmarkEnd w:id="594"/>
      <w:r>
        <w:rPr>
          <w:rFonts w:hint="cs"/>
          <w:rtl/>
        </w:rPr>
        <w:t>יש לה</w:t>
      </w:r>
      <w:r w:rsidR="00C5466D" w:rsidRPr="00C5466D">
        <w:rPr>
          <w:rtl/>
        </w:rPr>
        <w:t>ניח שזה ה</w:t>
      </w:r>
      <w:r>
        <w:rPr>
          <w:rFonts w:hint="cs"/>
          <w:rtl/>
        </w:rPr>
        <w:t>דבר</w:t>
      </w:r>
      <w:r w:rsidR="00C5466D" w:rsidRPr="00C5466D">
        <w:rPr>
          <w:rtl/>
        </w:rPr>
        <w:t xml:space="preserve"> המרכזי</w:t>
      </w:r>
      <w:r>
        <w:rPr>
          <w:rFonts w:hint="cs"/>
          <w:rtl/>
        </w:rPr>
        <w:t>.</w:t>
      </w:r>
      <w:r w:rsidR="00C5466D" w:rsidRPr="00C5466D">
        <w:rPr>
          <w:rtl/>
        </w:rPr>
        <w:t xml:space="preserve"> כלומר</w:t>
      </w:r>
      <w:r>
        <w:rPr>
          <w:rFonts w:hint="cs"/>
          <w:rtl/>
        </w:rPr>
        <w:t>,</w:t>
      </w:r>
      <w:r>
        <w:rPr>
          <w:rtl/>
        </w:rPr>
        <w:t xml:space="preserve"> מ</w:t>
      </w:r>
      <w:r w:rsidR="00C5466D" w:rsidRPr="00C5466D">
        <w:rPr>
          <w:rtl/>
        </w:rPr>
        <w:t xml:space="preserve">עיכוב יציאה מהארץ </w:t>
      </w:r>
      <w:r>
        <w:rPr>
          <w:rFonts w:hint="cs"/>
          <w:rtl/>
        </w:rPr>
        <w:t xml:space="preserve">קופץ למאסר. לגבי מאסר, </w:t>
      </w:r>
      <w:bookmarkStart w:id="595" w:name="_ETM_Q1_3677907"/>
      <w:bookmarkEnd w:id="595"/>
      <w:r>
        <w:rPr>
          <w:rFonts w:hint="cs"/>
          <w:rtl/>
        </w:rPr>
        <w:t xml:space="preserve">ממילא </w:t>
      </w:r>
      <w:r w:rsidR="00C5466D" w:rsidRPr="00C5466D">
        <w:rPr>
          <w:rtl/>
        </w:rPr>
        <w:t>יש חובת דיווח</w:t>
      </w:r>
      <w:r w:rsidR="003A7DA5">
        <w:rPr>
          <w:rFonts w:hint="cs"/>
          <w:rtl/>
        </w:rPr>
        <w:t>,</w:t>
      </w:r>
      <w:r w:rsidR="00C5466D" w:rsidRPr="00C5466D">
        <w:rPr>
          <w:rtl/>
        </w:rPr>
        <w:t xml:space="preserve"> גם לגבי כל ישראלי</w:t>
      </w:r>
      <w:r w:rsidR="003A7DA5">
        <w:rPr>
          <w:rFonts w:hint="cs"/>
          <w:rtl/>
        </w:rPr>
        <w:t>,</w:t>
      </w:r>
      <w:r w:rsidR="00C5466D" w:rsidRPr="00C5466D">
        <w:rPr>
          <w:rtl/>
        </w:rPr>
        <w:t xml:space="preserve"> </w:t>
      </w:r>
      <w:r w:rsidR="003A7DA5">
        <w:rPr>
          <w:rFonts w:hint="cs"/>
          <w:rtl/>
        </w:rPr>
        <w:t>ל</w:t>
      </w:r>
      <w:r w:rsidR="00C5466D" w:rsidRPr="00C5466D">
        <w:rPr>
          <w:rtl/>
        </w:rPr>
        <w:t>יועץ המשפטי לממשלה</w:t>
      </w:r>
      <w:r w:rsidR="00946DF2">
        <w:rPr>
          <w:rFonts w:hint="cs"/>
          <w:rtl/>
        </w:rPr>
        <w:t>, ואין,</w:t>
      </w:r>
      <w:r w:rsidR="00C5466D" w:rsidRPr="00C5466D">
        <w:rPr>
          <w:rtl/>
        </w:rPr>
        <w:t xml:space="preserve"> בניגוד למה שאולי הבנתי ממה שנאמר קודם</w:t>
      </w:r>
      <w:r w:rsidR="00946DF2">
        <w:rPr>
          <w:rFonts w:hint="cs"/>
          <w:rtl/>
        </w:rPr>
        <w:t>,</w:t>
      </w:r>
      <w:r w:rsidR="00C5466D" w:rsidRPr="00C5466D">
        <w:rPr>
          <w:rtl/>
        </w:rPr>
        <w:t xml:space="preserve"> דיווח ל</w:t>
      </w:r>
      <w:r w:rsidR="00946DF2">
        <w:rPr>
          <w:rFonts w:hint="cs"/>
          <w:rtl/>
        </w:rPr>
        <w:t xml:space="preserve">נשיאת העליון, </w:t>
      </w:r>
      <w:r w:rsidR="00C5466D" w:rsidRPr="00C5466D">
        <w:rPr>
          <w:rtl/>
        </w:rPr>
        <w:t>אין זכות הת</w:t>
      </w:r>
      <w:r w:rsidR="00946DF2">
        <w:rPr>
          <w:rFonts w:hint="cs"/>
          <w:rtl/>
        </w:rPr>
        <w:t>ערבות</w:t>
      </w:r>
      <w:r w:rsidR="00C5466D" w:rsidRPr="00C5466D">
        <w:rPr>
          <w:rtl/>
        </w:rPr>
        <w:t xml:space="preserve"> </w:t>
      </w:r>
      <w:r w:rsidR="00946DF2">
        <w:rPr>
          <w:rFonts w:hint="cs"/>
          <w:rtl/>
        </w:rPr>
        <w:t>ל</w:t>
      </w:r>
      <w:r w:rsidR="00C5466D" w:rsidRPr="00C5466D">
        <w:rPr>
          <w:rtl/>
        </w:rPr>
        <w:t>נשיאת העליון במא</w:t>
      </w:r>
      <w:r w:rsidR="00946DF2">
        <w:rPr>
          <w:rFonts w:hint="cs"/>
          <w:rtl/>
        </w:rPr>
        <w:t>סרים</w:t>
      </w:r>
      <w:r w:rsidR="00946DF2">
        <w:rPr>
          <w:rtl/>
        </w:rPr>
        <w:t xml:space="preserve"> ש</w:t>
      </w:r>
      <w:r w:rsidR="00946DF2">
        <w:rPr>
          <w:rFonts w:hint="cs"/>
          <w:rtl/>
        </w:rPr>
        <w:t>נ</w:t>
      </w:r>
      <w:r w:rsidR="00C5466D" w:rsidRPr="00C5466D">
        <w:rPr>
          <w:rtl/>
        </w:rPr>
        <w:t>עשים לפי החוק הזה</w:t>
      </w:r>
      <w:r w:rsidR="00946DF2">
        <w:rPr>
          <w:rFonts w:hint="cs"/>
          <w:rtl/>
        </w:rPr>
        <w:t>.</w:t>
      </w:r>
      <w:r w:rsidR="00C5466D" w:rsidRPr="00C5466D">
        <w:rPr>
          <w:rtl/>
        </w:rPr>
        <w:t xml:space="preserve"> </w:t>
      </w:r>
      <w:bookmarkStart w:id="596" w:name="_ETM_Q1_3698092"/>
      <w:bookmarkStart w:id="597" w:name="_ETM_Q1_3698164"/>
      <w:bookmarkEnd w:id="596"/>
      <w:bookmarkEnd w:id="597"/>
      <w:r w:rsidR="00C5466D" w:rsidRPr="00C5466D">
        <w:rPr>
          <w:rtl/>
        </w:rPr>
        <w:t xml:space="preserve">אבל אם אדוני כבר </w:t>
      </w:r>
      <w:r w:rsidR="00946DF2">
        <w:rPr>
          <w:rFonts w:hint="cs"/>
          <w:rtl/>
        </w:rPr>
        <w:t>נתן לי</w:t>
      </w:r>
      <w:r w:rsidR="00946DF2">
        <w:rPr>
          <w:rtl/>
        </w:rPr>
        <w:t xml:space="preserve"> </w:t>
      </w:r>
      <w:r w:rsidR="00C5466D" w:rsidRPr="00C5466D">
        <w:rPr>
          <w:rtl/>
        </w:rPr>
        <w:t xml:space="preserve">רשות דיבור אני </w:t>
      </w:r>
      <w:r w:rsidR="00946DF2">
        <w:rPr>
          <w:rtl/>
        </w:rPr>
        <w:t>מבקש להתייחס גם לנושאים אחרים ש</w:t>
      </w:r>
      <w:r w:rsidR="00946DF2">
        <w:rPr>
          <w:rFonts w:hint="cs"/>
          <w:rtl/>
        </w:rPr>
        <w:t>ע</w:t>
      </w:r>
      <w:r w:rsidR="00C5466D" w:rsidRPr="00C5466D">
        <w:rPr>
          <w:rtl/>
        </w:rPr>
        <w:t>לו פה</w:t>
      </w:r>
      <w:r w:rsidR="00946DF2">
        <w:rPr>
          <w:rFonts w:hint="cs"/>
          <w:rtl/>
        </w:rPr>
        <w:t>.</w:t>
      </w:r>
    </w:p>
    <w:p w:rsidR="00946DF2" w:rsidRDefault="00946DF2" w:rsidP="00946DF2">
      <w:pPr>
        <w:rPr>
          <w:rtl/>
        </w:rPr>
      </w:pPr>
      <w:bookmarkStart w:id="598" w:name="_ETM_Q1_3706895"/>
      <w:bookmarkStart w:id="599" w:name="_ETM_Q1_3707009"/>
      <w:bookmarkEnd w:id="598"/>
      <w:bookmarkEnd w:id="599"/>
    </w:p>
    <w:p w:rsidR="00946DF2" w:rsidRDefault="00946DF2" w:rsidP="00317FB1">
      <w:pPr>
        <w:pStyle w:val="af6"/>
        <w:rPr>
          <w:rtl/>
        </w:rPr>
      </w:pPr>
      <w:bookmarkStart w:id="600" w:name="ET_yor_6156_154"/>
      <w:r w:rsidRPr="00317FB1">
        <w:rPr>
          <w:rStyle w:val="TagStyle"/>
          <w:rtl/>
        </w:rPr>
        <w:t xml:space="preserve"> &lt;&lt; יור &gt;&gt;</w:t>
      </w:r>
      <w:r w:rsidRPr="00946DF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46DF2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0"/>
    </w:p>
    <w:p w:rsidR="00946DF2" w:rsidRDefault="00946DF2" w:rsidP="00946DF2">
      <w:pPr>
        <w:pStyle w:val="KeepWithNext"/>
        <w:rPr>
          <w:rtl/>
        </w:rPr>
      </w:pPr>
    </w:p>
    <w:p w:rsidR="00946DF2" w:rsidRDefault="00C5466D" w:rsidP="00946DF2">
      <w:pPr>
        <w:rPr>
          <w:rtl/>
        </w:rPr>
      </w:pPr>
      <w:bookmarkStart w:id="601" w:name="_ETM_Q1_3707892"/>
      <w:bookmarkEnd w:id="601"/>
      <w:r w:rsidRPr="00C5466D">
        <w:rPr>
          <w:rtl/>
        </w:rPr>
        <w:t>בוודאי</w:t>
      </w:r>
      <w:r w:rsidR="00946DF2">
        <w:rPr>
          <w:rFonts w:hint="cs"/>
          <w:rtl/>
        </w:rPr>
        <w:t>.</w:t>
      </w:r>
      <w:bookmarkStart w:id="602" w:name="_ETM_Q1_3706030"/>
      <w:bookmarkEnd w:id="602"/>
    </w:p>
    <w:p w:rsidR="00946DF2" w:rsidRDefault="00946DF2" w:rsidP="00946DF2">
      <w:pPr>
        <w:rPr>
          <w:rtl/>
        </w:rPr>
      </w:pPr>
      <w:bookmarkStart w:id="603" w:name="_ETM_Q1_3706123"/>
      <w:bookmarkEnd w:id="603"/>
    </w:p>
    <w:p w:rsidR="00946DF2" w:rsidRDefault="00946DF2" w:rsidP="00317FB1">
      <w:pPr>
        <w:pStyle w:val="-"/>
        <w:rPr>
          <w:rtl/>
        </w:rPr>
      </w:pPr>
      <w:bookmarkStart w:id="604" w:name="ET_speakercontinue_8492_155"/>
      <w:r w:rsidRPr="00317FB1">
        <w:rPr>
          <w:rStyle w:val="TagStyle"/>
          <w:rtl/>
        </w:rPr>
        <w:t xml:space="preserve"> &lt;&lt; דובר_המשך &gt;&gt;</w:t>
      </w:r>
      <w:r w:rsidRPr="00946DF2">
        <w:rPr>
          <w:rStyle w:val="TagStyle"/>
          <w:rtl/>
        </w:rPr>
        <w:t xml:space="preserve"> </w:t>
      </w:r>
      <w:r>
        <w:rPr>
          <w:rtl/>
        </w:rPr>
        <w:t>שמעון יעקבי:</w:t>
      </w:r>
      <w:r w:rsidRPr="00946DF2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04"/>
    </w:p>
    <w:p w:rsidR="00946DF2" w:rsidRDefault="00946DF2" w:rsidP="00946DF2">
      <w:pPr>
        <w:pStyle w:val="KeepWithNext"/>
        <w:rPr>
          <w:rtl/>
        </w:rPr>
      </w:pPr>
    </w:p>
    <w:p w:rsidR="003707B3" w:rsidRDefault="00C5466D" w:rsidP="003707B3">
      <w:pPr>
        <w:rPr>
          <w:rtl/>
        </w:rPr>
      </w:pPr>
      <w:bookmarkStart w:id="605" w:name="_ETM_Q1_3706896"/>
      <w:bookmarkEnd w:id="605"/>
      <w:r w:rsidRPr="00C5466D">
        <w:rPr>
          <w:rtl/>
        </w:rPr>
        <w:t>ראשית</w:t>
      </w:r>
      <w:r w:rsidR="00946DF2">
        <w:rPr>
          <w:rFonts w:hint="cs"/>
          <w:rtl/>
        </w:rPr>
        <w:t>,</w:t>
      </w:r>
      <w:r w:rsidRPr="00C5466D">
        <w:rPr>
          <w:rtl/>
        </w:rPr>
        <w:t xml:space="preserve"> אדוני אמר בסוג של התנצלות שאתם נוהגים </w:t>
      </w:r>
      <w:r w:rsidR="00C201CF">
        <w:rPr>
          <w:rFonts w:hint="cs"/>
          <w:rtl/>
        </w:rPr>
        <w:t>ב</w:t>
      </w:r>
      <w:r w:rsidR="00C201CF">
        <w:rPr>
          <w:rtl/>
        </w:rPr>
        <w:t>פטרוני</w:t>
      </w:r>
      <w:r w:rsidR="00C201CF">
        <w:rPr>
          <w:rFonts w:hint="cs"/>
          <w:rtl/>
        </w:rPr>
        <w:t>ות מסוימת</w:t>
      </w:r>
      <w:r w:rsidR="00C201CF">
        <w:rPr>
          <w:rtl/>
        </w:rPr>
        <w:t xml:space="preserve"> עבור אות</w:t>
      </w:r>
      <w:r w:rsidR="00C201CF">
        <w:rPr>
          <w:rFonts w:hint="cs"/>
          <w:rtl/>
        </w:rPr>
        <w:t>ם</w:t>
      </w:r>
      <w:r w:rsidR="00C201CF">
        <w:rPr>
          <w:rtl/>
        </w:rPr>
        <w:t xml:space="preserve"> </w:t>
      </w:r>
      <w:r w:rsidRPr="00C5466D">
        <w:rPr>
          <w:rtl/>
        </w:rPr>
        <w:t xml:space="preserve">נשים </w:t>
      </w:r>
      <w:r w:rsidR="00C201CF">
        <w:rPr>
          <w:rFonts w:hint="cs"/>
          <w:rtl/>
        </w:rPr>
        <w:t xml:space="preserve">או </w:t>
      </w:r>
      <w:r w:rsidRPr="00C5466D">
        <w:rPr>
          <w:rtl/>
        </w:rPr>
        <w:t>גברים מוחלשים</w:t>
      </w:r>
      <w:r w:rsidR="00C201CF">
        <w:rPr>
          <w:rFonts w:hint="cs"/>
          <w:rtl/>
        </w:rPr>
        <w:t>.</w:t>
      </w:r>
      <w:r w:rsidRPr="00C5466D">
        <w:rPr>
          <w:rtl/>
        </w:rPr>
        <w:t xml:space="preserve"> זה בסדר אבל עם כל הכבוד הראוי אני</w:t>
      </w:r>
      <w:r w:rsidR="00C201CF">
        <w:rPr>
          <w:rFonts w:hint="cs"/>
          <w:rtl/>
        </w:rPr>
        <w:t>,</w:t>
      </w:r>
      <w:r w:rsidR="00C201CF">
        <w:rPr>
          <w:rtl/>
        </w:rPr>
        <w:t xml:space="preserve"> כמי שמצ</w:t>
      </w:r>
      <w:r w:rsidR="00C201CF">
        <w:rPr>
          <w:rFonts w:hint="cs"/>
          <w:rtl/>
        </w:rPr>
        <w:t>וי</w:t>
      </w:r>
      <w:r w:rsidRPr="00C5466D">
        <w:rPr>
          <w:rtl/>
        </w:rPr>
        <w:t xml:space="preserve"> בשערי בתי הדין</w:t>
      </w:r>
      <w:r w:rsidR="00C201CF">
        <w:rPr>
          <w:rFonts w:hint="cs"/>
          <w:rtl/>
        </w:rPr>
        <w:t>,</w:t>
      </w:r>
      <w:r w:rsidRPr="00C5466D">
        <w:rPr>
          <w:rtl/>
        </w:rPr>
        <w:t xml:space="preserve"> אומר בצורה הברורה ביותר</w:t>
      </w:r>
      <w:r w:rsidR="00C201CF">
        <w:rPr>
          <w:rFonts w:hint="cs"/>
          <w:rtl/>
        </w:rPr>
        <w:t>:</w:t>
      </w:r>
      <w:r w:rsidRPr="00C5466D">
        <w:rPr>
          <w:rtl/>
        </w:rPr>
        <w:t xml:space="preserve"> </w:t>
      </w:r>
      <w:r w:rsidR="00C201CF">
        <w:rPr>
          <w:rFonts w:hint="cs"/>
          <w:rtl/>
        </w:rPr>
        <w:t>כ</w:t>
      </w:r>
      <w:r w:rsidRPr="00C5466D">
        <w:rPr>
          <w:rtl/>
        </w:rPr>
        <w:t xml:space="preserve">שבתי הדין מציעים </w:t>
      </w:r>
      <w:r w:rsidR="00C201CF">
        <w:rPr>
          <w:rFonts w:hint="cs"/>
          <w:rtl/>
        </w:rPr>
        <w:t>פ</w:t>
      </w:r>
      <w:r w:rsidRPr="00C5466D">
        <w:rPr>
          <w:rtl/>
        </w:rPr>
        <w:t>שרות לאיש או לאישה זה בד</w:t>
      </w:r>
      <w:r w:rsidR="00A72D54">
        <w:rPr>
          <w:rtl/>
        </w:rPr>
        <w:t>יוק</w:t>
      </w:r>
      <w:r w:rsidR="00A72D54">
        <w:rPr>
          <w:rFonts w:hint="cs"/>
          <w:rtl/>
        </w:rPr>
        <w:t>-</w:t>
      </w:r>
      <w:r w:rsidRPr="00C5466D">
        <w:rPr>
          <w:rtl/>
        </w:rPr>
        <w:t>בדיוק כפי ששופט אזרחי מציע פשרה בכל תיק שנמצא לפניו תמיד</w:t>
      </w:r>
      <w:r w:rsidR="00A72D54">
        <w:rPr>
          <w:rFonts w:hint="cs"/>
          <w:rtl/>
        </w:rPr>
        <w:t>.</w:t>
      </w:r>
      <w:r w:rsidRPr="00C5466D">
        <w:rPr>
          <w:rtl/>
        </w:rPr>
        <w:t xml:space="preserve"> האיש או ב</w:t>
      </w:r>
      <w:r w:rsidR="00A72D54">
        <w:rPr>
          <w:rFonts w:hint="cs"/>
          <w:rtl/>
        </w:rPr>
        <w:t>על הדין</w:t>
      </w:r>
      <w:r w:rsidR="00A72D54">
        <w:rPr>
          <w:rtl/>
        </w:rPr>
        <w:t xml:space="preserve"> שוקל</w:t>
      </w:r>
      <w:r w:rsidR="00A72D54">
        <w:rPr>
          <w:rFonts w:hint="cs"/>
          <w:rtl/>
        </w:rPr>
        <w:t xml:space="preserve"> את</w:t>
      </w:r>
      <w:r w:rsidRPr="00C5466D">
        <w:rPr>
          <w:rtl/>
        </w:rPr>
        <w:t xml:space="preserve"> הדברים</w:t>
      </w:r>
      <w:r w:rsidR="00A72D54">
        <w:rPr>
          <w:rFonts w:hint="cs"/>
          <w:rtl/>
        </w:rPr>
        <w:t>,</w:t>
      </w:r>
      <w:r w:rsidRPr="00C5466D">
        <w:rPr>
          <w:rtl/>
        </w:rPr>
        <w:t xml:space="preserve"> יש לו עו</w:t>
      </w:r>
      <w:r w:rsidR="00A72D54">
        <w:rPr>
          <w:rFonts w:hint="cs"/>
          <w:rtl/>
        </w:rPr>
        <w:t xml:space="preserve">רך </w:t>
      </w:r>
      <w:bookmarkStart w:id="606" w:name="_ETM_Q1_3762191"/>
      <w:bookmarkEnd w:id="606"/>
      <w:r w:rsidR="00A72D54">
        <w:rPr>
          <w:rFonts w:hint="cs"/>
          <w:rtl/>
        </w:rPr>
        <w:t>דין</w:t>
      </w:r>
      <w:r w:rsidR="00A72D54">
        <w:rPr>
          <w:rtl/>
        </w:rPr>
        <w:t xml:space="preserve"> והוא שוקל</w:t>
      </w:r>
      <w:r w:rsidRPr="00C5466D">
        <w:rPr>
          <w:rtl/>
        </w:rPr>
        <w:t xml:space="preserve"> את האופציות שלו</w:t>
      </w:r>
      <w:r w:rsidR="00A72D54">
        <w:rPr>
          <w:rFonts w:hint="cs"/>
          <w:rtl/>
        </w:rPr>
        <w:t>.</w:t>
      </w:r>
      <w:r w:rsidRPr="00C5466D">
        <w:rPr>
          <w:rtl/>
        </w:rPr>
        <w:t xml:space="preserve"> </w:t>
      </w:r>
      <w:r w:rsidR="00A72D54">
        <w:rPr>
          <w:rFonts w:hint="cs"/>
          <w:rtl/>
        </w:rPr>
        <w:t>פ</w:t>
      </w:r>
      <w:r w:rsidRPr="00C5466D">
        <w:rPr>
          <w:rtl/>
        </w:rPr>
        <w:t>שרה היא הדבר הטוב ביותר</w:t>
      </w:r>
      <w:r w:rsidR="00A72D54">
        <w:rPr>
          <w:rFonts w:hint="cs"/>
          <w:rtl/>
        </w:rPr>
        <w:t>.</w:t>
      </w:r>
      <w:r w:rsidR="009F126E">
        <w:rPr>
          <w:rtl/>
        </w:rPr>
        <w:t xml:space="preserve"> היא מונעת קבלת </w:t>
      </w:r>
      <w:r w:rsidRPr="00C5466D">
        <w:rPr>
          <w:rtl/>
        </w:rPr>
        <w:t>פסק דין</w:t>
      </w:r>
      <w:r w:rsidR="009F126E">
        <w:rPr>
          <w:rFonts w:hint="cs"/>
          <w:rtl/>
        </w:rPr>
        <w:t>.</w:t>
      </w:r>
      <w:r w:rsidR="003707B3">
        <w:rPr>
          <w:rtl/>
        </w:rPr>
        <w:t xml:space="preserve"> </w:t>
      </w:r>
    </w:p>
    <w:p w:rsidR="003707B3" w:rsidRDefault="003707B3" w:rsidP="003707B3">
      <w:pPr>
        <w:rPr>
          <w:rtl/>
        </w:rPr>
      </w:pPr>
    </w:p>
    <w:p w:rsidR="00652178" w:rsidRDefault="009F126E" w:rsidP="00652178">
      <w:pPr>
        <w:rPr>
          <w:rtl/>
        </w:rPr>
      </w:pPr>
      <w:r>
        <w:rPr>
          <w:rtl/>
        </w:rPr>
        <w:t>כש</w:t>
      </w:r>
      <w:r w:rsidR="00C5466D" w:rsidRPr="00C5466D">
        <w:rPr>
          <w:rtl/>
        </w:rPr>
        <w:t>אנחנו רוצים שבתי הדין שלנו</w:t>
      </w:r>
      <w:r>
        <w:rPr>
          <w:rFonts w:hint="cs"/>
          <w:rtl/>
        </w:rPr>
        <w:t>,</w:t>
      </w:r>
      <w:r w:rsidR="00C5466D" w:rsidRPr="00C5466D">
        <w:rPr>
          <w:rtl/>
        </w:rPr>
        <w:t xml:space="preserve"> של מדינת ישראל</w:t>
      </w:r>
      <w:r>
        <w:rPr>
          <w:rFonts w:hint="cs"/>
          <w:rtl/>
        </w:rPr>
        <w:t>,</w:t>
      </w:r>
      <w:r w:rsidR="00C5466D" w:rsidRPr="00C5466D">
        <w:rPr>
          <w:rtl/>
        </w:rPr>
        <w:t xml:space="preserve"> יעזרו לנשים עגונות ברחבי העולם היהודי לקבל גט ולצאת לדרך חדשה</w:t>
      </w:r>
      <w:r>
        <w:rPr>
          <w:rFonts w:hint="cs"/>
          <w:rtl/>
        </w:rPr>
        <w:t>, כולכם תסכימו</w:t>
      </w:r>
      <w:r>
        <w:rPr>
          <w:rtl/>
        </w:rPr>
        <w:t xml:space="preserve"> א</w:t>
      </w:r>
      <w:r w:rsidR="00C5466D" w:rsidRPr="00C5466D">
        <w:rPr>
          <w:rtl/>
        </w:rPr>
        <w:t xml:space="preserve">תי שאנחנו מעוניינים </w:t>
      </w:r>
      <w:r w:rsidR="00C5466D" w:rsidRPr="003707B3">
        <w:rPr>
          <w:rtl/>
        </w:rPr>
        <w:t xml:space="preserve">שזה </w:t>
      </w:r>
      <w:r w:rsidRPr="003707B3">
        <w:rPr>
          <w:rFonts w:hint="cs"/>
          <w:rtl/>
        </w:rPr>
        <w:t>יהיה גט כשר</w:t>
      </w:r>
      <w:r w:rsidR="00C5466D" w:rsidRPr="003707B3">
        <w:rPr>
          <w:rtl/>
        </w:rPr>
        <w:t xml:space="preserve"> על פי ההלכה</w:t>
      </w:r>
      <w:r w:rsidRPr="003707B3">
        <w:rPr>
          <w:rFonts w:hint="cs"/>
          <w:rtl/>
        </w:rPr>
        <w:t>.</w:t>
      </w:r>
      <w:r w:rsidR="00C5466D" w:rsidRPr="003707B3">
        <w:rPr>
          <w:rtl/>
        </w:rPr>
        <w:t xml:space="preserve"> היינו</w:t>
      </w:r>
      <w:r w:rsidRPr="003707B3">
        <w:rPr>
          <w:rFonts w:hint="cs"/>
          <w:rtl/>
        </w:rPr>
        <w:t>,</w:t>
      </w:r>
      <w:r w:rsidR="00C5466D" w:rsidRPr="003707B3">
        <w:rPr>
          <w:rtl/>
        </w:rPr>
        <w:t xml:space="preserve"> שאם בנסיב</w:t>
      </w:r>
      <w:r w:rsidRPr="003707B3">
        <w:rPr>
          <w:rtl/>
        </w:rPr>
        <w:t>ות אותו עניין אין מקום לחיוב בג</w:t>
      </w:r>
      <w:r w:rsidRPr="003707B3">
        <w:rPr>
          <w:rFonts w:hint="cs"/>
          <w:rtl/>
        </w:rPr>
        <w:t>ט</w:t>
      </w:r>
      <w:r w:rsidR="00C5466D" w:rsidRPr="003707B3">
        <w:rPr>
          <w:rtl/>
        </w:rPr>
        <w:t xml:space="preserve"> או לכפיית גט</w:t>
      </w:r>
      <w:r w:rsidR="0018066A" w:rsidRPr="003707B3">
        <w:rPr>
          <w:rFonts w:hint="cs"/>
          <w:rtl/>
        </w:rPr>
        <w:t>,</w:t>
      </w:r>
      <w:r w:rsidR="00C5466D" w:rsidRPr="003707B3">
        <w:rPr>
          <w:rtl/>
        </w:rPr>
        <w:t xml:space="preserve"> הרי ברור שזה ג</w:t>
      </w:r>
      <w:r w:rsidR="0018066A" w:rsidRPr="003707B3">
        <w:rPr>
          <w:rFonts w:hint="cs"/>
          <w:rtl/>
        </w:rPr>
        <w:t>ט מעושה ו</w:t>
      </w:r>
      <w:r w:rsidR="00C5466D" w:rsidRPr="003707B3">
        <w:rPr>
          <w:rtl/>
        </w:rPr>
        <w:t>לא יעזור ש</w:t>
      </w:r>
      <w:r w:rsidR="006B1396" w:rsidRPr="003707B3">
        <w:rPr>
          <w:rFonts w:hint="cs"/>
          <w:rtl/>
        </w:rPr>
        <w:t>י</w:t>
      </w:r>
      <w:r w:rsidR="00C5466D" w:rsidRPr="003707B3">
        <w:rPr>
          <w:rtl/>
        </w:rPr>
        <w:t>תכנס בי</w:t>
      </w:r>
      <w:r w:rsidR="006B1396" w:rsidRPr="003707B3">
        <w:rPr>
          <w:rFonts w:hint="cs"/>
          <w:rtl/>
        </w:rPr>
        <w:t xml:space="preserve">ת </w:t>
      </w:r>
      <w:r w:rsidR="00C5466D" w:rsidRPr="003707B3">
        <w:rPr>
          <w:rtl/>
        </w:rPr>
        <w:t>דין</w:t>
      </w:r>
      <w:r w:rsidR="001101AF" w:rsidRPr="003707B3">
        <w:rPr>
          <w:rFonts w:hint="cs"/>
          <w:rtl/>
        </w:rPr>
        <w:t>,</w:t>
      </w:r>
      <w:r w:rsidR="00C5466D" w:rsidRPr="003707B3">
        <w:rPr>
          <w:rtl/>
        </w:rPr>
        <w:t xml:space="preserve"> חשוב ככל שיהיה</w:t>
      </w:r>
      <w:r w:rsidR="001101AF" w:rsidRPr="003707B3">
        <w:rPr>
          <w:rFonts w:hint="cs"/>
          <w:rtl/>
        </w:rPr>
        <w:t>.</w:t>
      </w:r>
      <w:r w:rsidR="001101AF" w:rsidRPr="003707B3">
        <w:rPr>
          <w:rtl/>
        </w:rPr>
        <w:t xml:space="preserve"> אם על פי גד</w:t>
      </w:r>
      <w:r w:rsidR="00C5466D" w:rsidRPr="003707B3">
        <w:rPr>
          <w:rtl/>
        </w:rPr>
        <w:t>רי ההלכה זה</w:t>
      </w:r>
      <w:r w:rsidR="001101AF" w:rsidRPr="003707B3">
        <w:rPr>
          <w:rFonts w:hint="cs"/>
          <w:rtl/>
        </w:rPr>
        <w:t>ו גט מעושה, זהו גט מעושה והוא</w:t>
      </w:r>
      <w:r w:rsidR="00C5466D" w:rsidRPr="003707B3">
        <w:rPr>
          <w:rtl/>
        </w:rPr>
        <w:t xml:space="preserve"> שגוי</w:t>
      </w:r>
      <w:r w:rsidR="001101AF" w:rsidRPr="003707B3">
        <w:rPr>
          <w:rFonts w:hint="cs"/>
          <w:rtl/>
        </w:rPr>
        <w:t>.</w:t>
      </w:r>
      <w:r w:rsidR="00C5466D" w:rsidRPr="003707B3">
        <w:rPr>
          <w:rtl/>
        </w:rPr>
        <w:t xml:space="preserve"> על כן אני חושב שצריך להשיג אחור את הגישה </w:t>
      </w:r>
      <w:r w:rsidR="001101AF" w:rsidRPr="003707B3">
        <w:rPr>
          <w:rFonts w:hint="cs"/>
          <w:rtl/>
        </w:rPr>
        <w:t>ה</w:t>
      </w:r>
      <w:r w:rsidR="00C5466D" w:rsidRPr="003707B3">
        <w:rPr>
          <w:rtl/>
        </w:rPr>
        <w:t>פטרונית</w:t>
      </w:r>
      <w:r w:rsidR="001101AF" w:rsidRPr="003707B3">
        <w:rPr>
          <w:rFonts w:hint="cs"/>
          <w:rtl/>
        </w:rPr>
        <w:t>,</w:t>
      </w:r>
      <w:r w:rsidR="00C5466D" w:rsidRPr="003707B3">
        <w:rPr>
          <w:rtl/>
        </w:rPr>
        <w:t xml:space="preserve"> שאני מניח </w:t>
      </w:r>
      <w:r w:rsidR="00652178">
        <w:rPr>
          <w:rFonts w:hint="cs"/>
          <w:rtl/>
        </w:rPr>
        <w:t xml:space="preserve">שהיא </w:t>
      </w:r>
      <w:r w:rsidR="00C5466D" w:rsidRPr="003707B3">
        <w:rPr>
          <w:rtl/>
        </w:rPr>
        <w:t>מתוך רצון טוב</w:t>
      </w:r>
      <w:r w:rsidR="001101AF" w:rsidRPr="003707B3">
        <w:rPr>
          <w:rFonts w:hint="cs"/>
          <w:rtl/>
        </w:rPr>
        <w:t>,</w:t>
      </w:r>
      <w:r w:rsidR="00C5466D" w:rsidRPr="003707B3">
        <w:rPr>
          <w:rtl/>
        </w:rPr>
        <w:t xml:space="preserve"> כלפי אותן נשים</w:t>
      </w:r>
      <w:r w:rsidR="001101AF" w:rsidRPr="003707B3">
        <w:rPr>
          <w:rFonts w:hint="cs"/>
          <w:rtl/>
        </w:rPr>
        <w:t>.</w:t>
      </w:r>
      <w:r w:rsidR="00C5466D" w:rsidRPr="003707B3">
        <w:rPr>
          <w:rtl/>
        </w:rPr>
        <w:t xml:space="preserve"> בתי הדין עושים</w:t>
      </w:r>
      <w:r w:rsidR="001101AF" w:rsidRPr="003707B3">
        <w:rPr>
          <w:rFonts w:hint="cs"/>
          <w:rtl/>
        </w:rPr>
        <w:t>, ערים</w:t>
      </w:r>
      <w:r w:rsidR="001101AF">
        <w:rPr>
          <w:rFonts w:hint="cs"/>
          <w:rtl/>
        </w:rPr>
        <w:t>,</w:t>
      </w:r>
      <w:r w:rsidR="00C5466D" w:rsidRPr="00C5466D">
        <w:rPr>
          <w:rtl/>
        </w:rPr>
        <w:t xml:space="preserve"> יודעים בדיוק מה קורה בתוך עמם ובתוך העולם כולו </w:t>
      </w:r>
      <w:r w:rsidR="001101AF">
        <w:rPr>
          <w:rFonts w:hint="cs"/>
          <w:rtl/>
        </w:rPr>
        <w:t>ו</w:t>
      </w:r>
      <w:r w:rsidR="00C5466D" w:rsidRPr="00C5466D">
        <w:rPr>
          <w:rtl/>
        </w:rPr>
        <w:t>הם רוצים ש</w:t>
      </w:r>
      <w:r w:rsidR="001101AF">
        <w:rPr>
          <w:rFonts w:hint="cs"/>
          <w:rtl/>
        </w:rPr>
        <w:t xml:space="preserve">הגט יהיה </w:t>
      </w:r>
      <w:r w:rsidR="00C5466D" w:rsidRPr="00C5466D">
        <w:rPr>
          <w:rtl/>
        </w:rPr>
        <w:t>כשר</w:t>
      </w:r>
      <w:r w:rsidR="001101AF">
        <w:rPr>
          <w:rFonts w:hint="cs"/>
          <w:rtl/>
        </w:rPr>
        <w:t>.</w:t>
      </w:r>
      <w:r w:rsidR="00652178">
        <w:rPr>
          <w:rtl/>
        </w:rPr>
        <w:t xml:space="preserve"> </w:t>
      </w:r>
    </w:p>
    <w:p w:rsidR="00652178" w:rsidRDefault="00652178" w:rsidP="00652178">
      <w:pPr>
        <w:rPr>
          <w:rtl/>
        </w:rPr>
      </w:pPr>
    </w:p>
    <w:p w:rsidR="003707B3" w:rsidRDefault="00107D06" w:rsidP="00107D06">
      <w:pPr>
        <w:rPr>
          <w:rtl/>
        </w:rPr>
      </w:pPr>
      <w:r>
        <w:rPr>
          <w:rFonts w:hint="cs"/>
          <w:rtl/>
        </w:rPr>
        <w:t xml:space="preserve">אדוני, </w:t>
      </w:r>
      <w:r w:rsidR="003707B3">
        <w:rPr>
          <w:rFonts w:hint="cs"/>
          <w:rtl/>
        </w:rPr>
        <w:t>לא</w:t>
      </w:r>
      <w:r w:rsidR="003707B3">
        <w:rPr>
          <w:rtl/>
        </w:rPr>
        <w:t xml:space="preserve"> הקדשנו מספיק דיבור </w:t>
      </w:r>
      <w:r w:rsidR="003707B3">
        <w:rPr>
          <w:rFonts w:hint="cs"/>
          <w:rtl/>
        </w:rPr>
        <w:t>ל</w:t>
      </w:r>
      <w:r w:rsidR="00C5466D" w:rsidRPr="00C5466D">
        <w:rPr>
          <w:rtl/>
        </w:rPr>
        <w:t>עניין הזה</w:t>
      </w:r>
      <w:r>
        <w:rPr>
          <w:rFonts w:hint="cs"/>
          <w:rtl/>
        </w:rPr>
        <w:t>,</w:t>
      </w:r>
      <w:r w:rsidR="00C5466D" w:rsidRPr="00C5466D">
        <w:rPr>
          <w:rtl/>
        </w:rPr>
        <w:t xml:space="preserve"> הרבה נשים שמגיעות אלינו</w:t>
      </w:r>
      <w:r w:rsidR="003707B3">
        <w:rPr>
          <w:rFonts w:hint="cs"/>
          <w:rtl/>
        </w:rPr>
        <w:t>,</w:t>
      </w:r>
      <w:r w:rsidR="00C5466D" w:rsidRPr="00C5466D">
        <w:rPr>
          <w:rtl/>
        </w:rPr>
        <w:t xml:space="preserve"> למדינת ישראל</w:t>
      </w:r>
      <w:r w:rsidR="003707B3">
        <w:rPr>
          <w:rFonts w:hint="cs"/>
          <w:rtl/>
        </w:rPr>
        <w:t>,</w:t>
      </w:r>
      <w:r w:rsidR="00C5466D" w:rsidRPr="00C5466D">
        <w:rPr>
          <w:rtl/>
        </w:rPr>
        <w:t xml:space="preserve"> </w:t>
      </w:r>
      <w:r w:rsidR="003707B3">
        <w:rPr>
          <w:rFonts w:hint="cs"/>
          <w:rtl/>
        </w:rPr>
        <w:t>ו</w:t>
      </w:r>
      <w:r w:rsidR="003707B3">
        <w:rPr>
          <w:rtl/>
        </w:rPr>
        <w:t>מבקש</w:t>
      </w:r>
      <w:r w:rsidR="003707B3">
        <w:rPr>
          <w:rFonts w:hint="cs"/>
          <w:rtl/>
        </w:rPr>
        <w:t>ות</w:t>
      </w:r>
      <w:r w:rsidR="00C5466D" w:rsidRPr="00C5466D">
        <w:rPr>
          <w:rtl/>
        </w:rPr>
        <w:t xml:space="preserve"> את העזרה ה</w:t>
      </w:r>
      <w:r w:rsidR="003707B3">
        <w:rPr>
          <w:rFonts w:hint="cs"/>
          <w:rtl/>
        </w:rPr>
        <w:t>ן</w:t>
      </w:r>
      <w:r w:rsidR="00C5466D" w:rsidRPr="00C5466D">
        <w:rPr>
          <w:rtl/>
        </w:rPr>
        <w:t xml:space="preserve"> דווקא </w:t>
      </w:r>
      <w:r w:rsidR="003707B3">
        <w:rPr>
          <w:rFonts w:hint="cs"/>
          <w:rtl/>
        </w:rPr>
        <w:t>מ</w:t>
      </w:r>
      <w:r w:rsidR="003707B3">
        <w:rPr>
          <w:rtl/>
        </w:rPr>
        <w:t>הציבור הסופר חרדי</w:t>
      </w:r>
      <w:r w:rsidR="00C5466D" w:rsidRPr="00C5466D">
        <w:rPr>
          <w:rtl/>
        </w:rPr>
        <w:t xml:space="preserve"> ברחבי העולם היהודי</w:t>
      </w:r>
      <w:r w:rsidR="003707B3">
        <w:rPr>
          <w:rFonts w:hint="cs"/>
          <w:rtl/>
        </w:rPr>
        <w:t>.</w:t>
      </w:r>
      <w:r w:rsidR="00C5466D" w:rsidRPr="00C5466D">
        <w:rPr>
          <w:rtl/>
        </w:rPr>
        <w:t xml:space="preserve"> זאת אישה </w:t>
      </w:r>
      <w:r w:rsidR="003707B3">
        <w:rPr>
          <w:rtl/>
        </w:rPr>
        <w:t>שלא מעלה בדעת</w:t>
      </w:r>
      <w:r w:rsidR="003707B3">
        <w:rPr>
          <w:rFonts w:hint="cs"/>
          <w:rtl/>
        </w:rPr>
        <w:t>ה</w:t>
      </w:r>
      <w:r w:rsidR="00C5466D" w:rsidRPr="00C5466D">
        <w:rPr>
          <w:rtl/>
        </w:rPr>
        <w:t xml:space="preserve"> ללכת לבית המשפט בארצות הברית</w:t>
      </w:r>
      <w:r w:rsidR="003707B3">
        <w:rPr>
          <w:rFonts w:hint="cs"/>
          <w:rtl/>
        </w:rPr>
        <w:t>.</w:t>
      </w:r>
      <w:r w:rsidR="00C5466D" w:rsidRPr="00C5466D">
        <w:rPr>
          <w:rtl/>
        </w:rPr>
        <w:t xml:space="preserve"> היא יודעת שהיא לא יכולה בלי גט</w:t>
      </w:r>
      <w:r w:rsidR="003707B3">
        <w:rPr>
          <w:rFonts w:hint="cs"/>
          <w:rtl/>
        </w:rPr>
        <w:t>.</w:t>
      </w:r>
      <w:r w:rsidR="00C5466D" w:rsidRPr="00C5466D">
        <w:rPr>
          <w:rtl/>
        </w:rPr>
        <w:t xml:space="preserve"> לאנשי קהילתה אין דרך לס</w:t>
      </w:r>
      <w:r w:rsidR="003707B3">
        <w:rPr>
          <w:rFonts w:hint="cs"/>
          <w:rtl/>
        </w:rPr>
        <w:t>ייע לה</w:t>
      </w:r>
      <w:r w:rsidR="00C5466D" w:rsidRPr="00C5466D">
        <w:rPr>
          <w:rtl/>
        </w:rPr>
        <w:t xml:space="preserve"> והיא מגיעה למדינת ישראל</w:t>
      </w:r>
      <w:r w:rsidR="003707B3">
        <w:rPr>
          <w:rFonts w:hint="cs"/>
          <w:rtl/>
        </w:rPr>
        <w:t>,</w:t>
      </w:r>
      <w:r w:rsidR="003707B3">
        <w:rPr>
          <w:rtl/>
        </w:rPr>
        <w:t xml:space="preserve"> </w:t>
      </w:r>
      <w:r w:rsidR="00C5466D" w:rsidRPr="00C5466D">
        <w:rPr>
          <w:rtl/>
        </w:rPr>
        <w:t xml:space="preserve">היא רוצה מאתנו </w:t>
      </w:r>
      <w:r w:rsidR="003707B3">
        <w:rPr>
          <w:rFonts w:hint="cs"/>
          <w:rtl/>
        </w:rPr>
        <w:t>גט והיא גם</w:t>
      </w:r>
      <w:r w:rsidR="003707B3">
        <w:rPr>
          <w:rtl/>
        </w:rPr>
        <w:t xml:space="preserve"> רוצה לחזור </w:t>
      </w:r>
      <w:r w:rsidR="003707B3">
        <w:rPr>
          <w:rFonts w:hint="cs"/>
          <w:rtl/>
        </w:rPr>
        <w:t>ל</w:t>
      </w:r>
      <w:r w:rsidR="00C5466D" w:rsidRPr="00C5466D">
        <w:rPr>
          <w:rtl/>
        </w:rPr>
        <w:t>קהילתה וש</w:t>
      </w:r>
      <w:r w:rsidR="003707B3">
        <w:rPr>
          <w:rFonts w:hint="cs"/>
          <w:rtl/>
        </w:rPr>
        <w:t xml:space="preserve">לא יוציאו </w:t>
      </w:r>
      <w:r w:rsidR="00C5466D" w:rsidRPr="00C5466D">
        <w:rPr>
          <w:rtl/>
        </w:rPr>
        <w:t xml:space="preserve">עליה </w:t>
      </w:r>
      <w:r w:rsidR="003707B3">
        <w:rPr>
          <w:rFonts w:hint="cs"/>
          <w:rtl/>
        </w:rPr>
        <w:t xml:space="preserve">פשקווילים </w:t>
      </w:r>
      <w:r w:rsidR="003707B3">
        <w:rPr>
          <w:rtl/>
        </w:rPr>
        <w:t>שהיא אשת איש ו</w:t>
      </w:r>
      <w:r w:rsidR="003707B3">
        <w:rPr>
          <w:rFonts w:hint="cs"/>
          <w:rtl/>
        </w:rPr>
        <w:t>ב</w:t>
      </w:r>
      <w:r w:rsidR="00C5466D" w:rsidRPr="00C5466D">
        <w:rPr>
          <w:rtl/>
        </w:rPr>
        <w:t>ניה</w:t>
      </w:r>
      <w:r w:rsidR="003707B3">
        <w:rPr>
          <w:rFonts w:hint="cs"/>
          <w:rtl/>
        </w:rPr>
        <w:t>,</w:t>
      </w:r>
      <w:r w:rsidR="00C5466D" w:rsidRPr="00C5466D">
        <w:rPr>
          <w:rtl/>
        </w:rPr>
        <w:t xml:space="preserve"> חס וחלילה</w:t>
      </w:r>
      <w:r w:rsidR="003707B3">
        <w:rPr>
          <w:rFonts w:hint="cs"/>
          <w:rtl/>
        </w:rPr>
        <w:t>,</w:t>
      </w:r>
      <w:r w:rsidR="00C5466D" w:rsidRPr="00C5466D">
        <w:rPr>
          <w:rtl/>
        </w:rPr>
        <w:t xml:space="preserve"> </w:t>
      </w:r>
      <w:r w:rsidR="003707B3">
        <w:rPr>
          <w:rFonts w:hint="cs"/>
          <w:rtl/>
        </w:rPr>
        <w:t>ממ</w:t>
      </w:r>
      <w:r w:rsidR="00C5466D" w:rsidRPr="00C5466D">
        <w:rPr>
          <w:rtl/>
        </w:rPr>
        <w:t>זרים</w:t>
      </w:r>
      <w:r w:rsidR="003707B3">
        <w:rPr>
          <w:rFonts w:hint="cs"/>
          <w:rtl/>
        </w:rPr>
        <w:t>.</w:t>
      </w:r>
      <w:r w:rsidR="003707B3">
        <w:rPr>
          <w:rtl/>
        </w:rPr>
        <w:t xml:space="preserve"> </w:t>
      </w:r>
      <w:r w:rsidR="00C5466D" w:rsidRPr="00C5466D">
        <w:rPr>
          <w:rtl/>
        </w:rPr>
        <w:t>הדברים האלה חשובים</w:t>
      </w:r>
      <w:r>
        <w:rPr>
          <w:rFonts w:hint="cs"/>
          <w:rtl/>
        </w:rPr>
        <w:t>,</w:t>
      </w:r>
      <w:r w:rsidR="00C5466D" w:rsidRPr="00C5466D">
        <w:rPr>
          <w:rtl/>
        </w:rPr>
        <w:t xml:space="preserve"> הם חשובים גם מבחינת הנראות ה</w:t>
      </w:r>
      <w:r w:rsidR="003707B3">
        <w:rPr>
          <w:rFonts w:hint="cs"/>
          <w:rtl/>
        </w:rPr>
        <w:t>הלכתית</w:t>
      </w:r>
      <w:r w:rsidR="00C5466D" w:rsidRPr="00C5466D">
        <w:rPr>
          <w:rtl/>
        </w:rPr>
        <w:t xml:space="preserve"> וגם </w:t>
      </w:r>
      <w:r w:rsidR="003707B3">
        <w:rPr>
          <w:rFonts w:hint="cs"/>
          <w:rtl/>
        </w:rPr>
        <w:t>מבחינה מהותית.</w:t>
      </w:r>
    </w:p>
    <w:p w:rsidR="003707B3" w:rsidRDefault="003707B3" w:rsidP="003707B3">
      <w:pPr>
        <w:rPr>
          <w:rtl/>
        </w:rPr>
      </w:pPr>
    </w:p>
    <w:p w:rsidR="00D456B6" w:rsidRDefault="00D456B6" w:rsidP="00317FB1">
      <w:pPr>
        <w:pStyle w:val="af6"/>
        <w:rPr>
          <w:rStyle w:val="TagStyle"/>
          <w:vanish w:val="0"/>
          <w:rtl/>
        </w:rPr>
      </w:pPr>
      <w:bookmarkStart w:id="607" w:name="ET_yor_6156_156"/>
      <w:r>
        <w:rPr>
          <w:rStyle w:val="TagStyle"/>
          <w:vanish w:val="0"/>
          <w:rtl/>
        </w:rPr>
        <w:br w:type="page"/>
      </w:r>
    </w:p>
    <w:p w:rsidR="003707B3" w:rsidRDefault="003707B3" w:rsidP="00317FB1">
      <w:pPr>
        <w:pStyle w:val="af6"/>
        <w:rPr>
          <w:rtl/>
        </w:rPr>
      </w:pPr>
      <w:r w:rsidRPr="00317FB1">
        <w:rPr>
          <w:rStyle w:val="TagStyle"/>
          <w:rtl/>
        </w:rPr>
        <w:t xml:space="preserve"> &lt;&lt; יור &gt;&gt;</w:t>
      </w:r>
      <w:r w:rsidRPr="003707B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707B3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7"/>
    </w:p>
    <w:p w:rsidR="003707B3" w:rsidRDefault="003707B3" w:rsidP="003707B3">
      <w:pPr>
        <w:pStyle w:val="KeepWithNext"/>
        <w:rPr>
          <w:rtl/>
        </w:rPr>
      </w:pPr>
    </w:p>
    <w:p w:rsidR="003707B3" w:rsidRDefault="00C5466D" w:rsidP="003707B3">
      <w:pPr>
        <w:rPr>
          <w:rtl/>
        </w:rPr>
      </w:pPr>
      <w:r w:rsidRPr="00C5466D">
        <w:rPr>
          <w:rtl/>
        </w:rPr>
        <w:t>אבל עו"ד יעקב</w:t>
      </w:r>
      <w:r w:rsidR="003707B3">
        <w:rPr>
          <w:rFonts w:hint="cs"/>
          <w:rtl/>
        </w:rPr>
        <w:t xml:space="preserve">י, </w:t>
      </w:r>
      <w:bookmarkStart w:id="608" w:name="_ETM_Q1_3899040"/>
      <w:bookmarkEnd w:id="608"/>
      <w:r w:rsidR="003707B3">
        <w:rPr>
          <w:rFonts w:hint="cs"/>
          <w:rtl/>
        </w:rPr>
        <w:t>זו</w:t>
      </w:r>
      <w:r w:rsidRPr="00C5466D">
        <w:rPr>
          <w:rtl/>
        </w:rPr>
        <w:t xml:space="preserve"> </w:t>
      </w:r>
      <w:r w:rsidR="003707B3">
        <w:rPr>
          <w:rFonts w:hint="cs"/>
          <w:rtl/>
        </w:rPr>
        <w:t>ה</w:t>
      </w:r>
      <w:r w:rsidRPr="00C5466D">
        <w:rPr>
          <w:rtl/>
        </w:rPr>
        <w:t>סיבה מדוע הגענו פ</w:t>
      </w:r>
      <w:r w:rsidR="003707B3">
        <w:rPr>
          <w:rFonts w:hint="cs"/>
          <w:rtl/>
        </w:rPr>
        <w:t>ה להסכמות.</w:t>
      </w:r>
    </w:p>
    <w:p w:rsidR="003707B3" w:rsidRDefault="003707B3" w:rsidP="003707B3">
      <w:pPr>
        <w:rPr>
          <w:rtl/>
        </w:rPr>
      </w:pPr>
      <w:bookmarkStart w:id="609" w:name="_ETM_Q1_3904412"/>
      <w:bookmarkStart w:id="610" w:name="_ETM_Q1_3904573"/>
      <w:bookmarkEnd w:id="609"/>
      <w:bookmarkEnd w:id="610"/>
    </w:p>
    <w:p w:rsidR="003707B3" w:rsidRDefault="003707B3" w:rsidP="00317FB1">
      <w:pPr>
        <w:pStyle w:val="-"/>
        <w:rPr>
          <w:rtl/>
        </w:rPr>
      </w:pPr>
      <w:bookmarkStart w:id="611" w:name="ET_speakercontinue_8492_157"/>
      <w:r w:rsidRPr="00317FB1">
        <w:rPr>
          <w:rStyle w:val="TagStyle"/>
          <w:rtl/>
        </w:rPr>
        <w:t xml:space="preserve"> &lt;&lt; דובר_המשך &gt;&gt;</w:t>
      </w:r>
      <w:r w:rsidRPr="003707B3">
        <w:rPr>
          <w:rStyle w:val="TagStyle"/>
          <w:rtl/>
        </w:rPr>
        <w:t xml:space="preserve"> </w:t>
      </w:r>
      <w:r>
        <w:rPr>
          <w:rtl/>
        </w:rPr>
        <w:t>שמעון יעקבי:</w:t>
      </w:r>
      <w:r w:rsidRPr="003707B3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11"/>
    </w:p>
    <w:p w:rsidR="003707B3" w:rsidRDefault="003707B3" w:rsidP="003707B3">
      <w:pPr>
        <w:pStyle w:val="KeepWithNext"/>
        <w:rPr>
          <w:rtl/>
        </w:rPr>
      </w:pPr>
    </w:p>
    <w:p w:rsidR="003707B3" w:rsidRDefault="00C5466D" w:rsidP="00107D06">
      <w:pPr>
        <w:rPr>
          <w:rtl/>
        </w:rPr>
      </w:pPr>
      <w:bookmarkStart w:id="612" w:name="_ETM_Q1_3905419"/>
      <w:bookmarkEnd w:id="612"/>
      <w:r w:rsidRPr="00C5466D">
        <w:rPr>
          <w:rtl/>
        </w:rPr>
        <w:t xml:space="preserve">זה בקשר למה שדיברנו אם </w:t>
      </w:r>
      <w:r w:rsidR="003707B3">
        <w:rPr>
          <w:rFonts w:hint="cs"/>
          <w:rtl/>
        </w:rPr>
        <w:t xml:space="preserve">סעיף 9 </w:t>
      </w:r>
      <w:r w:rsidR="00107D06">
        <w:rPr>
          <w:rFonts w:hint="cs"/>
          <w:rtl/>
        </w:rPr>
        <w:t xml:space="preserve">חשוב </w:t>
      </w:r>
      <w:r w:rsidR="003707B3">
        <w:rPr>
          <w:rFonts w:hint="cs"/>
          <w:rtl/>
        </w:rPr>
        <w:t xml:space="preserve">או לא </w:t>
      </w:r>
      <w:r w:rsidRPr="00C5466D">
        <w:rPr>
          <w:rtl/>
        </w:rPr>
        <w:t>חשוב</w:t>
      </w:r>
      <w:r w:rsidR="003707B3">
        <w:rPr>
          <w:rFonts w:hint="cs"/>
          <w:rtl/>
        </w:rPr>
        <w:t>. סעיף 9</w:t>
      </w:r>
      <w:r w:rsidRPr="00C5466D">
        <w:rPr>
          <w:rtl/>
        </w:rPr>
        <w:t xml:space="preserve"> חשוב מאין כמותו</w:t>
      </w:r>
      <w:r w:rsidR="003707B3">
        <w:rPr>
          <w:rFonts w:hint="cs"/>
          <w:rtl/>
        </w:rPr>
        <w:t>.</w:t>
      </w:r>
      <w:r w:rsidR="003707B3">
        <w:rPr>
          <w:rtl/>
        </w:rPr>
        <w:t xml:space="preserve"> </w:t>
      </w:r>
      <w:r w:rsidRPr="00C5466D">
        <w:rPr>
          <w:rtl/>
        </w:rPr>
        <w:t xml:space="preserve">בלי קשר </w:t>
      </w:r>
      <w:r w:rsidR="003707B3">
        <w:rPr>
          <w:rFonts w:hint="cs"/>
          <w:rtl/>
        </w:rPr>
        <w:t>ל</w:t>
      </w:r>
      <w:r w:rsidRPr="00C5466D">
        <w:rPr>
          <w:rtl/>
        </w:rPr>
        <w:t>חוק הזה הוא חשוב</w:t>
      </w:r>
      <w:r w:rsidR="003707B3">
        <w:rPr>
          <w:rFonts w:hint="cs"/>
          <w:rtl/>
        </w:rPr>
        <w:t>.</w:t>
      </w:r>
      <w:r w:rsidRPr="00C5466D">
        <w:rPr>
          <w:rtl/>
        </w:rPr>
        <w:t xml:space="preserve"> </w:t>
      </w:r>
    </w:p>
    <w:p w:rsidR="003707B3" w:rsidRDefault="003707B3" w:rsidP="003707B3">
      <w:pPr>
        <w:rPr>
          <w:rtl/>
        </w:rPr>
      </w:pPr>
    </w:p>
    <w:p w:rsidR="004431AC" w:rsidRDefault="00C5466D" w:rsidP="003707B3">
      <w:pPr>
        <w:rPr>
          <w:rtl/>
        </w:rPr>
      </w:pPr>
      <w:r w:rsidRPr="00C5466D">
        <w:rPr>
          <w:rtl/>
        </w:rPr>
        <w:t>דיברו פה על עוד שני דברים</w:t>
      </w:r>
      <w:r w:rsidR="003707B3">
        <w:rPr>
          <w:rFonts w:hint="cs"/>
          <w:rtl/>
        </w:rPr>
        <w:t>.</w:t>
      </w:r>
      <w:r w:rsidRPr="00C5466D">
        <w:rPr>
          <w:rtl/>
        </w:rPr>
        <w:t xml:space="preserve"> דיווח ליועץ המשפטי לממשלה הסכמנו</w:t>
      </w:r>
      <w:r w:rsidR="003707B3">
        <w:rPr>
          <w:rFonts w:hint="cs"/>
          <w:rtl/>
        </w:rPr>
        <w:t>, הסכמנו</w:t>
      </w:r>
      <w:r w:rsidRPr="00C5466D">
        <w:rPr>
          <w:rtl/>
        </w:rPr>
        <w:t xml:space="preserve"> באותם דברים שה</w:t>
      </w:r>
      <w:r w:rsidR="003707B3">
        <w:rPr>
          <w:rFonts w:hint="cs"/>
          <w:rtl/>
        </w:rPr>
        <w:t xml:space="preserve">סכמנו. </w:t>
      </w:r>
      <w:r w:rsidRPr="00C5466D">
        <w:rPr>
          <w:rtl/>
        </w:rPr>
        <w:t>בא</w:t>
      </w:r>
      <w:r w:rsidR="003707B3">
        <w:rPr>
          <w:rFonts w:hint="cs"/>
          <w:rtl/>
        </w:rPr>
        <w:t>שר</w:t>
      </w:r>
      <w:r w:rsidRPr="00C5466D">
        <w:rPr>
          <w:rtl/>
        </w:rPr>
        <w:t xml:space="preserve"> לחובת הדיווח</w:t>
      </w:r>
      <w:r w:rsidR="00AB6AA0">
        <w:rPr>
          <w:rFonts w:hint="cs"/>
          <w:rtl/>
        </w:rPr>
        <w:t>,</w:t>
      </w:r>
      <w:r w:rsidRPr="00C5466D">
        <w:rPr>
          <w:rtl/>
        </w:rPr>
        <w:t xml:space="preserve"> שאלו פה שאלות כאלה ואחרות</w:t>
      </w:r>
      <w:r w:rsidR="004431AC">
        <w:rPr>
          <w:rFonts w:hint="cs"/>
          <w:rtl/>
        </w:rPr>
        <w:t xml:space="preserve"> </w:t>
      </w:r>
      <w:bookmarkStart w:id="613" w:name="_ETM_Q1_3930487"/>
      <w:bookmarkEnd w:id="613"/>
      <w:r w:rsidR="004431AC">
        <w:rPr>
          <w:rFonts w:hint="cs"/>
          <w:rtl/>
        </w:rPr>
        <w:t>- - -</w:t>
      </w:r>
    </w:p>
    <w:p w:rsidR="004431AC" w:rsidRDefault="004431AC" w:rsidP="003707B3">
      <w:pPr>
        <w:rPr>
          <w:rtl/>
        </w:rPr>
      </w:pPr>
      <w:bookmarkStart w:id="614" w:name="_ETM_Q1_3931527"/>
      <w:bookmarkStart w:id="615" w:name="_ETM_Q1_3931652"/>
      <w:bookmarkEnd w:id="614"/>
      <w:bookmarkEnd w:id="615"/>
    </w:p>
    <w:p w:rsidR="004431AC" w:rsidRDefault="004431AC" w:rsidP="00317FB1">
      <w:pPr>
        <w:pStyle w:val="af6"/>
        <w:rPr>
          <w:rtl/>
        </w:rPr>
      </w:pPr>
      <w:bookmarkStart w:id="616" w:name="ET_yor_6156_158"/>
      <w:r w:rsidRPr="00317FB1">
        <w:rPr>
          <w:rStyle w:val="TagStyle"/>
          <w:rtl/>
        </w:rPr>
        <w:t xml:space="preserve"> &lt;&lt; יור &gt;&gt;</w:t>
      </w:r>
      <w:r w:rsidRPr="004431A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431AC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6"/>
    </w:p>
    <w:p w:rsidR="004431AC" w:rsidRDefault="004431AC" w:rsidP="004431AC">
      <w:pPr>
        <w:pStyle w:val="KeepWithNext"/>
        <w:rPr>
          <w:rtl/>
        </w:rPr>
      </w:pPr>
    </w:p>
    <w:p w:rsidR="004431AC" w:rsidRDefault="00C5466D" w:rsidP="00AB6AA0">
      <w:pPr>
        <w:rPr>
          <w:rtl/>
        </w:rPr>
      </w:pPr>
      <w:bookmarkStart w:id="617" w:name="_ETM_Q1_3932714"/>
      <w:bookmarkEnd w:id="617"/>
      <w:r w:rsidRPr="00C5466D">
        <w:rPr>
          <w:rtl/>
        </w:rPr>
        <w:t>רק לעניין חובת הדיווח ליועץ</w:t>
      </w:r>
      <w:r w:rsidR="00AB6AA0">
        <w:rPr>
          <w:rFonts w:hint="cs"/>
          <w:rtl/>
        </w:rPr>
        <w:t>?</w:t>
      </w:r>
      <w:r w:rsidRPr="00C5466D">
        <w:rPr>
          <w:rtl/>
        </w:rPr>
        <w:t xml:space="preserve"> כדי שנד</w:t>
      </w:r>
      <w:r w:rsidR="004431AC">
        <w:rPr>
          <w:rFonts w:hint="cs"/>
          <w:rtl/>
        </w:rPr>
        <w:t>ייק בדברים</w:t>
      </w:r>
      <w:r w:rsidR="00AB6AA0">
        <w:rPr>
          <w:rFonts w:hint="cs"/>
          <w:rtl/>
        </w:rPr>
        <w:t>.</w:t>
      </w:r>
    </w:p>
    <w:p w:rsidR="004431AC" w:rsidRDefault="004431AC" w:rsidP="004431AC">
      <w:pPr>
        <w:rPr>
          <w:rtl/>
        </w:rPr>
      </w:pPr>
    </w:p>
    <w:p w:rsidR="004431AC" w:rsidRDefault="004431AC" w:rsidP="00317FB1">
      <w:pPr>
        <w:pStyle w:val="-"/>
        <w:rPr>
          <w:rtl/>
        </w:rPr>
      </w:pPr>
      <w:bookmarkStart w:id="618" w:name="ET_speakercontinue_8492_159"/>
      <w:r w:rsidRPr="00317FB1">
        <w:rPr>
          <w:rStyle w:val="TagStyle"/>
          <w:rtl/>
        </w:rPr>
        <w:t xml:space="preserve"> &lt;&lt; דובר_המשך &gt;&gt;</w:t>
      </w:r>
      <w:r w:rsidRPr="004431AC">
        <w:rPr>
          <w:rStyle w:val="TagStyle"/>
          <w:rtl/>
        </w:rPr>
        <w:t xml:space="preserve"> </w:t>
      </w:r>
      <w:r>
        <w:rPr>
          <w:rtl/>
        </w:rPr>
        <w:t>שמעון יעקבי:</w:t>
      </w:r>
      <w:r w:rsidRPr="004431AC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18"/>
    </w:p>
    <w:p w:rsidR="004431AC" w:rsidRDefault="004431AC" w:rsidP="004431AC">
      <w:pPr>
        <w:pStyle w:val="KeepWithNext"/>
        <w:rPr>
          <w:rtl/>
        </w:rPr>
      </w:pPr>
    </w:p>
    <w:p w:rsidR="004431AC" w:rsidRDefault="00C5466D" w:rsidP="004431AC">
      <w:pPr>
        <w:rPr>
          <w:rtl/>
        </w:rPr>
      </w:pPr>
      <w:r w:rsidRPr="00C5466D">
        <w:rPr>
          <w:rtl/>
        </w:rPr>
        <w:t xml:space="preserve">חובת הדיווח ליועץ </w:t>
      </w:r>
      <w:r w:rsidR="004431AC">
        <w:rPr>
          <w:rFonts w:hint="cs"/>
          <w:rtl/>
        </w:rPr>
        <w:t>לעניין</w:t>
      </w:r>
      <w:r w:rsidRPr="00C5466D">
        <w:rPr>
          <w:rtl/>
        </w:rPr>
        <w:t xml:space="preserve"> עיכוב יציאה מהארץ </w:t>
      </w:r>
      <w:r w:rsidR="00AB6AA0">
        <w:rPr>
          <w:rtl/>
        </w:rPr>
        <w:t>–</w:t>
      </w:r>
      <w:r w:rsidR="00AB6AA0">
        <w:rPr>
          <w:rFonts w:hint="cs"/>
          <w:rtl/>
        </w:rPr>
        <w:t xml:space="preserve"> </w:t>
      </w:r>
      <w:r w:rsidR="004431AC">
        <w:rPr>
          <w:rFonts w:hint="cs"/>
          <w:rtl/>
        </w:rPr>
        <w:t xml:space="preserve">הסכמנו. </w:t>
      </w:r>
    </w:p>
    <w:p w:rsidR="004431AC" w:rsidRDefault="004431AC" w:rsidP="004431AC">
      <w:pPr>
        <w:rPr>
          <w:rtl/>
        </w:rPr>
      </w:pPr>
      <w:bookmarkStart w:id="619" w:name="_ETM_Q1_3937609"/>
      <w:bookmarkStart w:id="620" w:name="_ETM_Q1_3937703"/>
      <w:bookmarkEnd w:id="619"/>
      <w:bookmarkEnd w:id="620"/>
    </w:p>
    <w:p w:rsidR="004431AC" w:rsidRDefault="004431AC" w:rsidP="00317FB1">
      <w:pPr>
        <w:pStyle w:val="af6"/>
        <w:rPr>
          <w:rtl/>
        </w:rPr>
      </w:pPr>
      <w:bookmarkStart w:id="621" w:name="ET_yor_6156_160"/>
      <w:r w:rsidRPr="00317FB1">
        <w:rPr>
          <w:rStyle w:val="TagStyle"/>
          <w:rtl/>
        </w:rPr>
        <w:t xml:space="preserve"> &lt;&lt; יור &gt;&gt;</w:t>
      </w:r>
      <w:r w:rsidRPr="004431A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431AC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1"/>
    </w:p>
    <w:p w:rsidR="004431AC" w:rsidRDefault="004431AC" w:rsidP="004431AC">
      <w:pPr>
        <w:pStyle w:val="KeepWithNext"/>
        <w:rPr>
          <w:rtl/>
        </w:rPr>
      </w:pPr>
    </w:p>
    <w:p w:rsidR="00BC3EF6" w:rsidRDefault="00C5466D" w:rsidP="004431AC">
      <w:pPr>
        <w:rPr>
          <w:rtl/>
        </w:rPr>
      </w:pPr>
      <w:bookmarkStart w:id="622" w:name="_ETM_Q1_3938603"/>
      <w:bookmarkEnd w:id="622"/>
      <w:r w:rsidRPr="00C5466D">
        <w:rPr>
          <w:rtl/>
        </w:rPr>
        <w:t>כאשר אתה אומר</w:t>
      </w:r>
      <w:r w:rsidR="00AB6AA0">
        <w:rPr>
          <w:rFonts w:hint="cs"/>
          <w:rtl/>
        </w:rPr>
        <w:t xml:space="preserve"> ש</w:t>
      </w:r>
      <w:r w:rsidR="004431AC">
        <w:rPr>
          <w:rFonts w:hint="cs"/>
          <w:rtl/>
        </w:rPr>
        <w:t>ממילא</w:t>
      </w:r>
      <w:r w:rsidR="004431AC">
        <w:rPr>
          <w:rtl/>
        </w:rPr>
        <w:t xml:space="preserve"> </w:t>
      </w:r>
      <w:r w:rsidRPr="00C5466D">
        <w:rPr>
          <w:rtl/>
        </w:rPr>
        <w:t xml:space="preserve">אדם </w:t>
      </w:r>
      <w:r w:rsidR="00AB6AA0">
        <w:rPr>
          <w:rFonts w:hint="cs"/>
          <w:rtl/>
        </w:rPr>
        <w:t>שמ</w:t>
      </w:r>
      <w:r w:rsidR="00BC3EF6">
        <w:rPr>
          <w:rFonts w:hint="cs"/>
          <w:rtl/>
        </w:rPr>
        <w:t>ו</w:t>
      </w:r>
      <w:r w:rsidRPr="00C5466D">
        <w:rPr>
          <w:rtl/>
        </w:rPr>
        <w:t>כנס למ</w:t>
      </w:r>
      <w:r w:rsidR="00AB6AA0">
        <w:rPr>
          <w:rFonts w:hint="cs"/>
          <w:rtl/>
        </w:rPr>
        <w:t>אסר - - -</w:t>
      </w:r>
    </w:p>
    <w:p w:rsidR="00BC3EF6" w:rsidRDefault="00BC3EF6" w:rsidP="004431AC">
      <w:pPr>
        <w:rPr>
          <w:rtl/>
        </w:rPr>
      </w:pPr>
      <w:bookmarkStart w:id="623" w:name="_ETM_Q1_3940930"/>
      <w:bookmarkStart w:id="624" w:name="_ETM_Q1_3941032"/>
      <w:bookmarkEnd w:id="623"/>
      <w:bookmarkEnd w:id="624"/>
    </w:p>
    <w:p w:rsidR="00BC3EF6" w:rsidRDefault="00BC3EF6" w:rsidP="00317FB1">
      <w:pPr>
        <w:pStyle w:val="-"/>
        <w:rPr>
          <w:rtl/>
        </w:rPr>
      </w:pPr>
      <w:bookmarkStart w:id="625" w:name="ET_speakercontinue_8492_161"/>
      <w:r w:rsidRPr="00317FB1">
        <w:rPr>
          <w:rStyle w:val="TagStyle"/>
          <w:rtl/>
        </w:rPr>
        <w:t xml:space="preserve"> &lt;&lt; דובר_המשך &gt;&gt;</w:t>
      </w:r>
      <w:r w:rsidRPr="00BC3EF6">
        <w:rPr>
          <w:rStyle w:val="TagStyle"/>
          <w:rtl/>
        </w:rPr>
        <w:t xml:space="preserve"> </w:t>
      </w:r>
      <w:r>
        <w:rPr>
          <w:rtl/>
        </w:rPr>
        <w:t>שמעון יעקבי:</w:t>
      </w:r>
      <w:r w:rsidRPr="00BC3EF6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5"/>
    </w:p>
    <w:p w:rsidR="00BC3EF6" w:rsidRDefault="00BC3EF6" w:rsidP="00BC3EF6">
      <w:pPr>
        <w:pStyle w:val="KeepWithNext"/>
        <w:rPr>
          <w:rtl/>
        </w:rPr>
      </w:pPr>
    </w:p>
    <w:p w:rsidR="00541EC1" w:rsidRDefault="00BC3EF6" w:rsidP="00541EC1">
      <w:pPr>
        <w:rPr>
          <w:rtl/>
        </w:rPr>
      </w:pPr>
      <w:bookmarkStart w:id="626" w:name="_ETM_Q1_3941957"/>
      <w:bookmarkEnd w:id="626"/>
      <w:r>
        <w:rPr>
          <w:rFonts w:hint="cs"/>
          <w:rtl/>
        </w:rPr>
        <w:t>חלות עליו</w:t>
      </w:r>
      <w:r>
        <w:rPr>
          <w:rtl/>
        </w:rPr>
        <w:t xml:space="preserve"> </w:t>
      </w:r>
      <w:r w:rsidR="00C5466D" w:rsidRPr="00C5466D">
        <w:rPr>
          <w:rtl/>
        </w:rPr>
        <w:t>ההוראות הרגילות של החוקים שחלים על כל ישראלי אחר</w:t>
      </w:r>
      <w:r w:rsidR="00541EC1">
        <w:rPr>
          <w:rFonts w:hint="cs"/>
          <w:rtl/>
        </w:rPr>
        <w:t>.</w:t>
      </w:r>
      <w:r w:rsidR="00C5466D" w:rsidRPr="00C5466D">
        <w:rPr>
          <w:rtl/>
        </w:rPr>
        <w:t xml:space="preserve"> אם</w:t>
      </w:r>
      <w:r w:rsidR="00541EC1">
        <w:rPr>
          <w:rtl/>
        </w:rPr>
        <w:t xml:space="preserve"> זה מוצע מכוח חוק בתי דין </w:t>
      </w:r>
      <w:r w:rsidR="00541EC1">
        <w:rPr>
          <w:rFonts w:hint="cs"/>
          <w:rtl/>
        </w:rPr>
        <w:t xml:space="preserve">רבניים (קיום פסקי דין של גירושין) </w:t>
      </w:r>
      <w:r w:rsidR="00C5466D" w:rsidRPr="00C5466D">
        <w:rPr>
          <w:rtl/>
        </w:rPr>
        <w:t>יש דיווח אוטומטי ליועץ המשפטי לממשלה</w:t>
      </w:r>
      <w:r w:rsidR="00541EC1">
        <w:rPr>
          <w:rFonts w:hint="cs"/>
          <w:rtl/>
        </w:rPr>
        <w:t>,</w:t>
      </w:r>
      <w:r w:rsidR="00541EC1">
        <w:rPr>
          <w:rtl/>
        </w:rPr>
        <w:t xml:space="preserve"> אם זה יוצ</w:t>
      </w:r>
      <w:r w:rsidR="00541EC1">
        <w:rPr>
          <w:rFonts w:hint="cs"/>
          <w:rtl/>
        </w:rPr>
        <w:t>ע</w:t>
      </w:r>
      <w:r w:rsidR="00C5466D" w:rsidRPr="00C5466D">
        <w:rPr>
          <w:rtl/>
        </w:rPr>
        <w:t xml:space="preserve"> מכוח </w:t>
      </w:r>
      <w:r w:rsidR="00C5466D" w:rsidRPr="00AB6AA0">
        <w:rPr>
          <w:rtl/>
        </w:rPr>
        <w:t>ההור</w:t>
      </w:r>
      <w:r w:rsidR="00541EC1" w:rsidRPr="00AB6AA0">
        <w:rPr>
          <w:rFonts w:hint="cs"/>
          <w:rtl/>
        </w:rPr>
        <w:t>א</w:t>
      </w:r>
      <w:r w:rsidR="00C5466D" w:rsidRPr="00AB6AA0">
        <w:rPr>
          <w:rtl/>
        </w:rPr>
        <w:t xml:space="preserve">ה </w:t>
      </w:r>
      <w:r w:rsidR="00541EC1" w:rsidRPr="00AB6AA0">
        <w:rPr>
          <w:rFonts w:hint="cs"/>
          <w:rtl/>
        </w:rPr>
        <w:t>השיורית</w:t>
      </w:r>
      <w:r w:rsidR="00C5466D" w:rsidRPr="00AB6AA0">
        <w:rPr>
          <w:rtl/>
        </w:rPr>
        <w:t xml:space="preserve"> של חוק בתי דין דתיים </w:t>
      </w:r>
      <w:r w:rsidR="00541EC1" w:rsidRPr="00AB6AA0">
        <w:rPr>
          <w:rFonts w:hint="cs"/>
          <w:rtl/>
        </w:rPr>
        <w:t>(</w:t>
      </w:r>
      <w:r w:rsidR="00C5466D" w:rsidRPr="00AB6AA0">
        <w:rPr>
          <w:rtl/>
        </w:rPr>
        <w:t xml:space="preserve">כפיית ציות </w:t>
      </w:r>
      <w:r w:rsidR="00541EC1" w:rsidRPr="00AB6AA0">
        <w:rPr>
          <w:rFonts w:hint="cs"/>
          <w:rtl/>
        </w:rPr>
        <w:t xml:space="preserve">ודרכי דיון), סעיף 7א, </w:t>
      </w:r>
      <w:r w:rsidR="00541EC1" w:rsidRPr="00AB6AA0">
        <w:rPr>
          <w:rtl/>
        </w:rPr>
        <w:t>אז חי</w:t>
      </w:r>
      <w:r w:rsidR="00541EC1" w:rsidRPr="00AB6AA0">
        <w:rPr>
          <w:rFonts w:hint="cs"/>
          <w:rtl/>
        </w:rPr>
        <w:t>י</w:t>
      </w:r>
      <w:r w:rsidR="00C5466D" w:rsidRPr="00AB6AA0">
        <w:rPr>
          <w:rtl/>
        </w:rPr>
        <w:t xml:space="preserve">בים חובת דיווח </w:t>
      </w:r>
      <w:r w:rsidR="00541EC1" w:rsidRPr="00AB6AA0">
        <w:rPr>
          <w:rFonts w:hint="cs"/>
          <w:rtl/>
        </w:rPr>
        <w:t>ל</w:t>
      </w:r>
      <w:r w:rsidR="00C5466D" w:rsidRPr="00AB6AA0">
        <w:rPr>
          <w:rtl/>
        </w:rPr>
        <w:t>נשיאת בית המשפט העליון וזה ב</w:t>
      </w:r>
      <w:r w:rsidR="00541EC1" w:rsidRPr="00AB6AA0">
        <w:rPr>
          <w:rFonts w:hint="cs"/>
          <w:rtl/>
        </w:rPr>
        <w:t>סדר גמור.</w:t>
      </w:r>
    </w:p>
    <w:p w:rsidR="002A5DB1" w:rsidRDefault="002A5DB1" w:rsidP="00541EC1">
      <w:pPr>
        <w:rPr>
          <w:rtl/>
        </w:rPr>
      </w:pPr>
      <w:bookmarkStart w:id="627" w:name="_ETM_Q1_3979928"/>
      <w:bookmarkEnd w:id="627"/>
    </w:p>
    <w:p w:rsidR="002A5DB1" w:rsidRDefault="002A5DB1" w:rsidP="00317FB1">
      <w:pPr>
        <w:pStyle w:val="af9"/>
        <w:rPr>
          <w:rtl/>
        </w:rPr>
      </w:pPr>
      <w:bookmarkStart w:id="628" w:name="ET_guest_882759_162"/>
      <w:r w:rsidRPr="00317FB1">
        <w:rPr>
          <w:rStyle w:val="TagStyle"/>
          <w:rtl/>
        </w:rPr>
        <w:t xml:space="preserve"> &lt;&lt; אורח &gt;&gt;</w:t>
      </w:r>
      <w:r w:rsidRPr="002A5DB1">
        <w:rPr>
          <w:rStyle w:val="TagStyle"/>
          <w:rtl/>
        </w:rPr>
        <w:t xml:space="preserve"> </w:t>
      </w:r>
      <w:r>
        <w:rPr>
          <w:rtl/>
        </w:rPr>
        <w:t>אברהם זינגר:</w:t>
      </w:r>
      <w:r w:rsidRPr="002A5DB1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28"/>
    </w:p>
    <w:p w:rsidR="002A5DB1" w:rsidRDefault="002A5DB1" w:rsidP="002A5DB1">
      <w:pPr>
        <w:pStyle w:val="KeepWithNext"/>
        <w:rPr>
          <w:rtl/>
        </w:rPr>
      </w:pPr>
    </w:p>
    <w:p w:rsidR="002A5DB1" w:rsidRDefault="002A5DB1" w:rsidP="002A5DB1">
      <w:pPr>
        <w:rPr>
          <w:rtl/>
        </w:rPr>
      </w:pPr>
      <w:bookmarkStart w:id="629" w:name="_ETM_Q1_3980584"/>
      <w:bookmarkStart w:id="630" w:name="_ETM_Q1_3980639"/>
      <w:bookmarkEnd w:id="629"/>
      <w:bookmarkEnd w:id="630"/>
      <w:r w:rsidRPr="00AB6AA0">
        <w:rPr>
          <w:rFonts w:hint="cs"/>
          <w:rtl/>
        </w:rPr>
        <w:t xml:space="preserve">בלי סעיף 4 אין </w:t>
      </w:r>
      <w:bookmarkStart w:id="631" w:name="_ETM_Q1_3980433"/>
      <w:bookmarkEnd w:id="631"/>
      <w:r w:rsidR="00C5466D" w:rsidRPr="00AB6AA0">
        <w:rPr>
          <w:rtl/>
        </w:rPr>
        <w:t>פתרון</w:t>
      </w:r>
      <w:r>
        <w:rPr>
          <w:rFonts w:hint="cs"/>
          <w:rtl/>
        </w:rPr>
        <w:t>.</w:t>
      </w:r>
      <w:r w:rsidR="00C5466D" w:rsidRPr="00C5466D">
        <w:rPr>
          <w:rtl/>
        </w:rPr>
        <w:t xml:space="preserve"> אני מדבר על צווי מעצר להבטחת התייצבות</w:t>
      </w:r>
      <w:r>
        <w:rPr>
          <w:rFonts w:hint="cs"/>
          <w:rtl/>
        </w:rPr>
        <w:t>,</w:t>
      </w:r>
      <w:r w:rsidR="00C5466D" w:rsidRPr="00C5466D">
        <w:rPr>
          <w:rtl/>
        </w:rPr>
        <w:t xml:space="preserve"> שם אין חובת דיווח ו</w:t>
      </w:r>
      <w:r>
        <w:rPr>
          <w:rFonts w:hint="cs"/>
          <w:rtl/>
        </w:rPr>
        <w:t>בתי הדין עושים</w:t>
      </w:r>
      <w:r w:rsidR="00C5466D" w:rsidRPr="00C5466D">
        <w:rPr>
          <w:rtl/>
        </w:rPr>
        <w:t xml:space="preserve"> שימוש </w:t>
      </w:r>
      <w:r>
        <w:rPr>
          <w:rFonts w:hint="cs"/>
          <w:rtl/>
        </w:rPr>
        <w:t>בזה.</w:t>
      </w:r>
    </w:p>
    <w:p w:rsidR="002A5DB1" w:rsidRDefault="002A5DB1" w:rsidP="002A5DB1">
      <w:pPr>
        <w:rPr>
          <w:rtl/>
        </w:rPr>
      </w:pPr>
      <w:bookmarkStart w:id="632" w:name="_ETM_Q1_3993402"/>
      <w:bookmarkStart w:id="633" w:name="_ETM_Q1_3993496"/>
      <w:bookmarkEnd w:id="632"/>
      <w:bookmarkEnd w:id="633"/>
    </w:p>
    <w:p w:rsidR="002A5DB1" w:rsidRDefault="002A5DB1" w:rsidP="00317FB1">
      <w:pPr>
        <w:pStyle w:val="af9"/>
        <w:rPr>
          <w:rtl/>
        </w:rPr>
      </w:pPr>
      <w:bookmarkStart w:id="634" w:name="ET_guest_8492_163"/>
      <w:r w:rsidRPr="00317FB1">
        <w:rPr>
          <w:rStyle w:val="TagStyle"/>
          <w:rtl/>
        </w:rPr>
        <w:t xml:space="preserve"> &lt;&lt; אורח &gt;&gt;</w:t>
      </w:r>
      <w:r w:rsidRPr="002A5DB1">
        <w:rPr>
          <w:rStyle w:val="TagStyle"/>
          <w:rtl/>
        </w:rPr>
        <w:t xml:space="preserve"> </w:t>
      </w:r>
      <w:r>
        <w:rPr>
          <w:rtl/>
        </w:rPr>
        <w:t>שמעון יעקבי:</w:t>
      </w:r>
      <w:r w:rsidRPr="002A5DB1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34"/>
    </w:p>
    <w:p w:rsidR="002A5DB1" w:rsidRPr="002A5DB1" w:rsidRDefault="002A5DB1" w:rsidP="002A5DB1">
      <w:pPr>
        <w:rPr>
          <w:rtl/>
        </w:rPr>
      </w:pPr>
    </w:p>
    <w:p w:rsidR="0065066D" w:rsidRDefault="00C5466D" w:rsidP="002A5DB1">
      <w:pPr>
        <w:rPr>
          <w:rtl/>
        </w:rPr>
      </w:pPr>
      <w:bookmarkStart w:id="635" w:name="_ETM_Q1_3989491"/>
      <w:bookmarkEnd w:id="635"/>
      <w:r w:rsidRPr="00C5466D">
        <w:rPr>
          <w:rtl/>
        </w:rPr>
        <w:t>עכשיו לגבי הדיווח השנתי</w:t>
      </w:r>
      <w:r w:rsidR="00D62E2F">
        <w:rPr>
          <w:rFonts w:hint="cs"/>
          <w:rtl/>
        </w:rPr>
        <w:t>,</w:t>
      </w:r>
      <w:r w:rsidRPr="00C5466D">
        <w:rPr>
          <w:rtl/>
        </w:rPr>
        <w:t xml:space="preserve"> אני רוצה להסביר איך אנחנו מ</w:t>
      </w:r>
      <w:r w:rsidR="0065066D">
        <w:rPr>
          <w:rFonts w:hint="cs"/>
          <w:rtl/>
        </w:rPr>
        <w:t xml:space="preserve">תכננים - - </w:t>
      </w:r>
      <w:bookmarkStart w:id="636" w:name="_ETM_Q1_4000037"/>
      <w:bookmarkEnd w:id="636"/>
      <w:r w:rsidR="0065066D">
        <w:rPr>
          <w:rFonts w:hint="cs"/>
          <w:rtl/>
        </w:rPr>
        <w:t>-</w:t>
      </w:r>
    </w:p>
    <w:p w:rsidR="0065066D" w:rsidRDefault="0065066D" w:rsidP="002A5DB1">
      <w:pPr>
        <w:rPr>
          <w:rtl/>
        </w:rPr>
      </w:pPr>
      <w:bookmarkStart w:id="637" w:name="_ETM_Q1_4000596"/>
      <w:bookmarkStart w:id="638" w:name="_ETM_Q1_4000683"/>
      <w:bookmarkEnd w:id="637"/>
      <w:bookmarkEnd w:id="638"/>
    </w:p>
    <w:p w:rsidR="0065066D" w:rsidRDefault="0065066D" w:rsidP="00317FB1">
      <w:pPr>
        <w:pStyle w:val="af9"/>
        <w:rPr>
          <w:rtl/>
        </w:rPr>
      </w:pPr>
      <w:bookmarkStart w:id="639" w:name="ET_guest_882759_164"/>
      <w:r w:rsidRPr="00317FB1">
        <w:rPr>
          <w:rStyle w:val="TagStyle"/>
          <w:rtl/>
        </w:rPr>
        <w:t xml:space="preserve"> &lt;&lt; אורח &gt;&gt;</w:t>
      </w:r>
      <w:r w:rsidRPr="0065066D">
        <w:rPr>
          <w:rStyle w:val="TagStyle"/>
          <w:rtl/>
        </w:rPr>
        <w:t xml:space="preserve"> </w:t>
      </w:r>
      <w:r>
        <w:rPr>
          <w:rtl/>
        </w:rPr>
        <w:t>אברהם זינגר:</w:t>
      </w:r>
      <w:r w:rsidRPr="0065066D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39"/>
    </w:p>
    <w:p w:rsidR="0065066D" w:rsidRPr="0065066D" w:rsidRDefault="0065066D" w:rsidP="0065066D">
      <w:pPr>
        <w:rPr>
          <w:rtl/>
        </w:rPr>
      </w:pPr>
      <w:bookmarkStart w:id="640" w:name="_ETM_Q1_3996986"/>
      <w:bookmarkStart w:id="641" w:name="_ETM_Q1_3997048"/>
      <w:bookmarkEnd w:id="640"/>
      <w:bookmarkEnd w:id="641"/>
    </w:p>
    <w:p w:rsidR="0065066D" w:rsidRDefault="0065066D" w:rsidP="0065066D">
      <w:pPr>
        <w:rPr>
          <w:rtl/>
        </w:rPr>
      </w:pPr>
      <w:r>
        <w:rPr>
          <w:rFonts w:hint="cs"/>
          <w:rtl/>
        </w:rPr>
        <w:t>אדוני</w:t>
      </w:r>
      <w:r w:rsidR="00C5466D" w:rsidRPr="00C5466D">
        <w:rPr>
          <w:rtl/>
        </w:rPr>
        <w:t xml:space="preserve"> מתחמק מה</w:t>
      </w:r>
      <w:r>
        <w:rPr>
          <w:rFonts w:hint="cs"/>
          <w:rtl/>
        </w:rPr>
        <w:t>שאלה.</w:t>
      </w:r>
    </w:p>
    <w:p w:rsidR="0065066D" w:rsidRDefault="0065066D" w:rsidP="0065066D">
      <w:pPr>
        <w:rPr>
          <w:rtl/>
        </w:rPr>
      </w:pPr>
      <w:bookmarkStart w:id="642" w:name="_ETM_Q1_4003475"/>
      <w:bookmarkStart w:id="643" w:name="_ETM_Q1_4003593"/>
      <w:bookmarkEnd w:id="642"/>
      <w:bookmarkEnd w:id="643"/>
    </w:p>
    <w:p w:rsidR="0065066D" w:rsidRDefault="0065066D" w:rsidP="00317FB1">
      <w:pPr>
        <w:pStyle w:val="af6"/>
        <w:rPr>
          <w:rtl/>
        </w:rPr>
      </w:pPr>
      <w:bookmarkStart w:id="644" w:name="ET_yor_6156_165"/>
      <w:r w:rsidRPr="00317FB1">
        <w:rPr>
          <w:rStyle w:val="TagStyle"/>
          <w:rtl/>
        </w:rPr>
        <w:t xml:space="preserve"> &lt;&lt; יור &gt;&gt;</w:t>
      </w:r>
      <w:r w:rsidRPr="0065066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5066D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4"/>
    </w:p>
    <w:p w:rsidR="0065066D" w:rsidRDefault="0065066D" w:rsidP="0065066D">
      <w:pPr>
        <w:pStyle w:val="KeepWithNext"/>
        <w:rPr>
          <w:rtl/>
        </w:rPr>
      </w:pPr>
    </w:p>
    <w:p w:rsidR="0065066D" w:rsidRDefault="0065066D" w:rsidP="00D62E2F">
      <w:pPr>
        <w:rPr>
          <w:rtl/>
        </w:rPr>
      </w:pPr>
      <w:bookmarkStart w:id="645" w:name="_ETM_Q1_4004266"/>
      <w:bookmarkEnd w:id="645"/>
      <w:r>
        <w:rPr>
          <w:rFonts w:hint="cs"/>
          <w:rtl/>
        </w:rPr>
        <w:t>לא, אני אשאל את</w:t>
      </w:r>
      <w:r w:rsidR="00C5466D" w:rsidRPr="00C5466D">
        <w:rPr>
          <w:rtl/>
        </w:rPr>
        <w:t xml:space="preserve"> </w:t>
      </w:r>
      <w:r>
        <w:rPr>
          <w:rFonts w:hint="cs"/>
          <w:rtl/>
        </w:rPr>
        <w:t>ה</w:t>
      </w:r>
      <w:r w:rsidR="00C5466D" w:rsidRPr="00C5466D">
        <w:rPr>
          <w:rtl/>
        </w:rPr>
        <w:t>שאלה</w:t>
      </w:r>
      <w:r>
        <w:rPr>
          <w:rFonts w:hint="cs"/>
          <w:rtl/>
        </w:rPr>
        <w:t>.</w:t>
      </w:r>
      <w:r w:rsidR="00C5466D" w:rsidRPr="00C5466D">
        <w:rPr>
          <w:rtl/>
        </w:rPr>
        <w:t xml:space="preserve"> מ</w:t>
      </w:r>
      <w:r>
        <w:rPr>
          <w:rtl/>
        </w:rPr>
        <w:t>בחינתי בכל מצב שבו אדם נשלח למ</w:t>
      </w:r>
      <w:r>
        <w:rPr>
          <w:rFonts w:hint="cs"/>
          <w:rtl/>
        </w:rPr>
        <w:t>אס</w:t>
      </w:r>
      <w:r w:rsidR="00C5466D" w:rsidRPr="00C5466D">
        <w:rPr>
          <w:rtl/>
        </w:rPr>
        <w:t>ר סביב ההסדר הזה או מוטל עליו צו עיכוב יציאה מהארץ</w:t>
      </w:r>
      <w:r>
        <w:rPr>
          <w:rFonts w:hint="cs"/>
          <w:rtl/>
        </w:rPr>
        <w:t>,</w:t>
      </w:r>
      <w:r w:rsidR="00C5466D" w:rsidRPr="00C5466D">
        <w:rPr>
          <w:rtl/>
        </w:rPr>
        <w:t xml:space="preserve"> ישנה חובת דיווח</w:t>
      </w:r>
      <w:r>
        <w:rPr>
          <w:rFonts w:hint="cs"/>
          <w:rtl/>
        </w:rPr>
        <w:t>.</w:t>
      </w:r>
      <w:r w:rsidR="00C5466D" w:rsidRPr="00C5466D">
        <w:rPr>
          <w:rtl/>
        </w:rPr>
        <w:t xml:space="preserve"> זה היה </w:t>
      </w:r>
      <w:r>
        <w:rPr>
          <w:rFonts w:hint="cs"/>
          <w:rtl/>
        </w:rPr>
        <w:t>התנאי</w:t>
      </w:r>
      <w:r w:rsidR="00C5466D" w:rsidRPr="00C5466D">
        <w:rPr>
          <w:rtl/>
        </w:rPr>
        <w:t xml:space="preserve"> שאני הצגתי</w:t>
      </w:r>
      <w:r>
        <w:rPr>
          <w:rFonts w:hint="cs"/>
          <w:rtl/>
        </w:rPr>
        <w:t>.</w:t>
      </w:r>
      <w:r w:rsidR="00C5466D" w:rsidRPr="00C5466D">
        <w:rPr>
          <w:rtl/>
        </w:rPr>
        <w:t xml:space="preserve"> קיבלתי את עמדתכם </w:t>
      </w:r>
      <w:r>
        <w:rPr>
          <w:rtl/>
        </w:rPr>
        <w:t>לגבי הבקשה שלכם שזה יהיה הי</w:t>
      </w:r>
      <w:r>
        <w:rPr>
          <w:rFonts w:hint="cs"/>
          <w:rtl/>
        </w:rPr>
        <w:t>ו</w:t>
      </w:r>
      <w:r>
        <w:rPr>
          <w:rtl/>
        </w:rPr>
        <w:t>ע</w:t>
      </w:r>
      <w:r w:rsidR="00C5466D" w:rsidRPr="00C5466D">
        <w:rPr>
          <w:rtl/>
        </w:rPr>
        <w:t>ץ המשפטי ולא לנ</w:t>
      </w:r>
      <w:r>
        <w:rPr>
          <w:rFonts w:hint="cs"/>
          <w:rtl/>
        </w:rPr>
        <w:t>שיאה,</w:t>
      </w:r>
      <w:r w:rsidR="00C5466D" w:rsidRPr="00C5466D">
        <w:rPr>
          <w:rtl/>
        </w:rPr>
        <w:t xml:space="preserve"> אני מבקש ממך</w:t>
      </w:r>
      <w:r>
        <w:rPr>
          <w:rFonts w:hint="cs"/>
          <w:rtl/>
        </w:rPr>
        <w:t>,</w:t>
      </w:r>
      <w:r w:rsidR="00C5466D" w:rsidRPr="00C5466D">
        <w:rPr>
          <w:rtl/>
        </w:rPr>
        <w:t xml:space="preserve"> אני מבין שיש פה עוד טריטוריה </w:t>
      </w:r>
      <w:r>
        <w:rPr>
          <w:rFonts w:hint="cs"/>
          <w:rtl/>
        </w:rPr>
        <w:t>אחת - - -</w:t>
      </w:r>
    </w:p>
    <w:p w:rsidR="0065066D" w:rsidRDefault="0065066D" w:rsidP="0065066D">
      <w:pPr>
        <w:rPr>
          <w:rtl/>
        </w:rPr>
      </w:pPr>
      <w:bookmarkStart w:id="646" w:name="_ETM_Q1_4027012"/>
      <w:bookmarkStart w:id="647" w:name="_ETM_Q1_4027103"/>
      <w:bookmarkStart w:id="648" w:name="_ETM_Q1_4030004"/>
      <w:bookmarkEnd w:id="646"/>
      <w:bookmarkEnd w:id="647"/>
      <w:bookmarkEnd w:id="648"/>
    </w:p>
    <w:p w:rsidR="0065066D" w:rsidRDefault="0065066D" w:rsidP="00317FB1">
      <w:pPr>
        <w:pStyle w:val="af9"/>
        <w:rPr>
          <w:rtl/>
        </w:rPr>
      </w:pPr>
      <w:bookmarkStart w:id="649" w:name="ET_guest_8492_166"/>
      <w:r w:rsidRPr="00317FB1">
        <w:rPr>
          <w:rStyle w:val="TagStyle"/>
          <w:rtl/>
        </w:rPr>
        <w:t xml:space="preserve"> &lt;&lt; אורח &gt;&gt;</w:t>
      </w:r>
      <w:r w:rsidRPr="0065066D">
        <w:rPr>
          <w:rStyle w:val="TagStyle"/>
          <w:rtl/>
        </w:rPr>
        <w:t xml:space="preserve"> </w:t>
      </w:r>
      <w:r>
        <w:rPr>
          <w:rtl/>
        </w:rPr>
        <w:t>שמעון יעקבי:</w:t>
      </w:r>
      <w:r w:rsidRPr="0065066D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49"/>
    </w:p>
    <w:p w:rsidR="0065066D" w:rsidRDefault="0065066D" w:rsidP="0065066D">
      <w:pPr>
        <w:pStyle w:val="KeepWithNext"/>
        <w:rPr>
          <w:rtl/>
        </w:rPr>
      </w:pPr>
    </w:p>
    <w:p w:rsidR="0065066D" w:rsidRDefault="0065066D" w:rsidP="0065066D">
      <w:pPr>
        <w:rPr>
          <w:rtl/>
        </w:rPr>
      </w:pPr>
      <w:bookmarkStart w:id="650" w:name="_ETM_Q1_4030723"/>
      <w:bookmarkStart w:id="651" w:name="_ETM_Q1_4030791"/>
      <w:bookmarkEnd w:id="650"/>
      <w:bookmarkEnd w:id="651"/>
      <w:r>
        <w:rPr>
          <w:rFonts w:hint="cs"/>
          <w:rtl/>
        </w:rPr>
        <w:t>לא, על כך לא דיברנו.</w:t>
      </w:r>
    </w:p>
    <w:p w:rsidR="0065066D" w:rsidRDefault="0065066D" w:rsidP="0065066D">
      <w:pPr>
        <w:rPr>
          <w:rtl/>
        </w:rPr>
      </w:pPr>
    </w:p>
    <w:p w:rsidR="0065066D" w:rsidRDefault="0065066D" w:rsidP="00317FB1">
      <w:pPr>
        <w:pStyle w:val="af6"/>
        <w:rPr>
          <w:rtl/>
        </w:rPr>
      </w:pPr>
      <w:bookmarkStart w:id="652" w:name="ET_yor_6156_167"/>
      <w:r w:rsidRPr="00317FB1">
        <w:rPr>
          <w:rStyle w:val="TagStyle"/>
          <w:rtl/>
        </w:rPr>
        <w:t xml:space="preserve"> &lt;&lt; יור &gt;&gt;</w:t>
      </w:r>
      <w:r w:rsidRPr="0065066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5066D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2"/>
    </w:p>
    <w:p w:rsidR="0065066D" w:rsidRPr="0065066D" w:rsidRDefault="0065066D" w:rsidP="0065066D">
      <w:pPr>
        <w:rPr>
          <w:rtl/>
          <w:lang w:eastAsia="he-IL"/>
        </w:rPr>
      </w:pPr>
    </w:p>
    <w:p w:rsidR="0065066D" w:rsidRDefault="00C5466D" w:rsidP="0065066D">
      <w:pPr>
        <w:rPr>
          <w:rtl/>
        </w:rPr>
      </w:pPr>
      <w:bookmarkStart w:id="653" w:name="_ETM_Q1_4028036"/>
      <w:bookmarkStart w:id="654" w:name="_ETM_Q1_4028243"/>
      <w:bookmarkEnd w:id="653"/>
      <w:bookmarkEnd w:id="654"/>
      <w:r w:rsidRPr="00C5466D">
        <w:rPr>
          <w:rtl/>
        </w:rPr>
        <w:t>הכ</w:t>
      </w:r>
      <w:r w:rsidR="0065066D">
        <w:rPr>
          <w:rFonts w:hint="cs"/>
          <w:rtl/>
        </w:rPr>
        <w:t>ו</w:t>
      </w:r>
      <w:r w:rsidRPr="00C5466D">
        <w:rPr>
          <w:rtl/>
        </w:rPr>
        <w:t>ל בסדר</w:t>
      </w:r>
      <w:r w:rsidR="0065066D">
        <w:rPr>
          <w:rFonts w:hint="cs"/>
          <w:rtl/>
        </w:rPr>
        <w:t>,</w:t>
      </w:r>
      <w:r w:rsidRPr="00C5466D">
        <w:rPr>
          <w:rtl/>
        </w:rPr>
        <w:t xml:space="preserve"> א</w:t>
      </w:r>
      <w:r w:rsidR="0065066D">
        <w:rPr>
          <w:rFonts w:hint="cs"/>
          <w:rtl/>
        </w:rPr>
        <w:t>ז אנחנו נעצור, אנחנו לא נצביע היום.</w:t>
      </w:r>
    </w:p>
    <w:p w:rsidR="0065066D" w:rsidRDefault="0065066D" w:rsidP="0065066D">
      <w:pPr>
        <w:rPr>
          <w:rtl/>
        </w:rPr>
      </w:pPr>
      <w:bookmarkStart w:id="655" w:name="_ETM_Q1_4035248"/>
      <w:bookmarkStart w:id="656" w:name="_ETM_Q1_4035330"/>
      <w:bookmarkEnd w:id="655"/>
      <w:bookmarkEnd w:id="656"/>
    </w:p>
    <w:p w:rsidR="0065066D" w:rsidRDefault="0065066D" w:rsidP="00317FB1">
      <w:pPr>
        <w:pStyle w:val="af9"/>
        <w:rPr>
          <w:rtl/>
        </w:rPr>
      </w:pPr>
      <w:bookmarkStart w:id="657" w:name="ET_guest_8492_168"/>
      <w:r w:rsidRPr="00317FB1">
        <w:rPr>
          <w:rStyle w:val="TagStyle"/>
          <w:rtl/>
        </w:rPr>
        <w:t xml:space="preserve"> &lt;&lt; אורח &gt;&gt;</w:t>
      </w:r>
      <w:r w:rsidRPr="0065066D">
        <w:rPr>
          <w:rStyle w:val="TagStyle"/>
          <w:rtl/>
        </w:rPr>
        <w:t xml:space="preserve"> </w:t>
      </w:r>
      <w:r>
        <w:rPr>
          <w:rtl/>
        </w:rPr>
        <w:t>שמעון יעקבי:</w:t>
      </w:r>
      <w:r w:rsidRPr="0065066D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57"/>
    </w:p>
    <w:p w:rsidR="0065066D" w:rsidRPr="0065066D" w:rsidRDefault="0065066D" w:rsidP="0065066D">
      <w:pPr>
        <w:rPr>
          <w:rtl/>
        </w:rPr>
      </w:pPr>
    </w:p>
    <w:p w:rsidR="00236A78" w:rsidRDefault="0065066D" w:rsidP="000256E2">
      <w:pPr>
        <w:rPr>
          <w:rtl/>
        </w:rPr>
      </w:pPr>
      <w:bookmarkStart w:id="658" w:name="_ETM_Q1_4036176"/>
      <w:bookmarkStart w:id="659" w:name="_ETM_Q1_4036361"/>
      <w:bookmarkEnd w:id="658"/>
      <w:bookmarkEnd w:id="659"/>
      <w:r>
        <w:rPr>
          <w:rFonts w:hint="cs"/>
          <w:rtl/>
        </w:rPr>
        <w:t>אני אסביר</w:t>
      </w:r>
      <w:r w:rsidR="000256E2">
        <w:rPr>
          <w:rtl/>
        </w:rPr>
        <w:t xml:space="preserve"> את הסיטואציה הז</w:t>
      </w:r>
      <w:r w:rsidR="000256E2">
        <w:rPr>
          <w:rFonts w:hint="cs"/>
          <w:rtl/>
        </w:rPr>
        <w:t>ו</w:t>
      </w:r>
      <w:r w:rsidR="00C5466D" w:rsidRPr="00C5466D">
        <w:rPr>
          <w:rtl/>
        </w:rPr>
        <w:t xml:space="preserve"> ולמה היא לא רלוונטית </w:t>
      </w:r>
      <w:r w:rsidR="001D1EFE">
        <w:rPr>
          <w:rFonts w:hint="cs"/>
          <w:rtl/>
        </w:rPr>
        <w:t xml:space="preserve">לדברים </w:t>
      </w:r>
      <w:r w:rsidR="00C5466D" w:rsidRPr="00C5466D">
        <w:rPr>
          <w:rtl/>
        </w:rPr>
        <w:t>האחרים</w:t>
      </w:r>
      <w:r w:rsidR="001D1EFE">
        <w:rPr>
          <w:rFonts w:hint="cs"/>
          <w:rtl/>
        </w:rPr>
        <w:t>.</w:t>
      </w:r>
      <w:r w:rsidR="00C5466D" w:rsidRPr="00C5466D">
        <w:rPr>
          <w:rtl/>
        </w:rPr>
        <w:t xml:space="preserve"> קורה שאדם </w:t>
      </w:r>
      <w:r w:rsidR="001D1EFE">
        <w:rPr>
          <w:rFonts w:hint="cs"/>
          <w:rtl/>
        </w:rPr>
        <w:t>מסרב</w:t>
      </w:r>
      <w:r w:rsidR="00C5466D" w:rsidRPr="00C5466D">
        <w:rPr>
          <w:rtl/>
        </w:rPr>
        <w:t xml:space="preserve"> </w:t>
      </w:r>
      <w:r w:rsidR="001D1EFE">
        <w:rPr>
          <w:rFonts w:hint="cs"/>
          <w:rtl/>
        </w:rPr>
        <w:t xml:space="preserve">להתייצב </w:t>
      </w:r>
      <w:r w:rsidR="001D1EFE">
        <w:rPr>
          <w:rtl/>
        </w:rPr>
        <w:t>ואז ח</w:t>
      </w:r>
      <w:r w:rsidR="00C5466D" w:rsidRPr="00C5466D">
        <w:rPr>
          <w:rtl/>
        </w:rPr>
        <w:t xml:space="preserve">ל </w:t>
      </w:r>
      <w:r w:rsidR="000256E2">
        <w:rPr>
          <w:rFonts w:hint="cs"/>
          <w:rtl/>
        </w:rPr>
        <w:t>סעיף 4 ל</w:t>
      </w:r>
      <w:r w:rsidR="00C5466D" w:rsidRPr="00C5466D">
        <w:rPr>
          <w:rtl/>
        </w:rPr>
        <w:t xml:space="preserve">חוק בתי דין דתיים </w:t>
      </w:r>
      <w:r w:rsidR="001D1EFE">
        <w:rPr>
          <w:rFonts w:hint="cs"/>
          <w:rtl/>
        </w:rPr>
        <w:t>(</w:t>
      </w:r>
      <w:r w:rsidR="00C5466D" w:rsidRPr="00C5466D">
        <w:rPr>
          <w:rtl/>
        </w:rPr>
        <w:t>כפיית ציות ודרכי דיון</w:t>
      </w:r>
      <w:r w:rsidR="001D1EFE">
        <w:rPr>
          <w:rFonts w:hint="cs"/>
          <w:rtl/>
        </w:rPr>
        <w:t>)</w:t>
      </w:r>
      <w:r w:rsidR="001D1EFE">
        <w:rPr>
          <w:rtl/>
        </w:rPr>
        <w:t xml:space="preserve"> </w:t>
      </w:r>
      <w:bookmarkStart w:id="660" w:name="_ETM_Q1_4051421"/>
      <w:bookmarkEnd w:id="660"/>
      <w:r w:rsidR="00C5466D" w:rsidRPr="00C5466D">
        <w:rPr>
          <w:rtl/>
        </w:rPr>
        <w:t>שאומר שבית הדין</w:t>
      </w:r>
      <w:r w:rsidR="001D1EFE">
        <w:rPr>
          <w:rFonts w:hint="cs"/>
          <w:rtl/>
        </w:rPr>
        <w:t>,</w:t>
      </w:r>
      <w:r w:rsidR="00C5466D" w:rsidRPr="00C5466D">
        <w:rPr>
          <w:rtl/>
        </w:rPr>
        <w:t xml:space="preserve"> בנסיבות כאלה</w:t>
      </w:r>
      <w:r w:rsidR="001D1EFE">
        <w:rPr>
          <w:rFonts w:hint="cs"/>
          <w:rtl/>
        </w:rPr>
        <w:t>,</w:t>
      </w:r>
      <w:r w:rsidR="00C5466D" w:rsidRPr="00C5466D">
        <w:rPr>
          <w:rtl/>
        </w:rPr>
        <w:t xml:space="preserve"> כמו בית המשפט</w:t>
      </w:r>
      <w:r w:rsidR="001D1EFE">
        <w:rPr>
          <w:rFonts w:hint="cs"/>
          <w:rtl/>
        </w:rPr>
        <w:t>,</w:t>
      </w:r>
      <w:r w:rsidR="00C5466D" w:rsidRPr="00C5466D">
        <w:rPr>
          <w:rtl/>
        </w:rPr>
        <w:t xml:space="preserve"> רשאי להוציא צו מעצר </w:t>
      </w:r>
      <w:r w:rsidR="00884318">
        <w:rPr>
          <w:rtl/>
        </w:rPr>
        <w:t xml:space="preserve">להבטחת התייצבותו וחלים </w:t>
      </w:r>
      <w:r w:rsidR="00884318">
        <w:rPr>
          <w:rFonts w:hint="cs"/>
          <w:rtl/>
        </w:rPr>
        <w:t>ה</w:t>
      </w:r>
      <w:r w:rsidR="00C5466D" w:rsidRPr="00C5466D">
        <w:rPr>
          <w:rtl/>
        </w:rPr>
        <w:t>דינים שחלים בהקשר הזה</w:t>
      </w:r>
      <w:r w:rsidR="00884318">
        <w:rPr>
          <w:rFonts w:hint="cs"/>
          <w:rtl/>
        </w:rPr>
        <w:t>.</w:t>
      </w:r>
    </w:p>
    <w:p w:rsidR="00236A78" w:rsidRDefault="00236A78" w:rsidP="00884318">
      <w:pPr>
        <w:rPr>
          <w:rtl/>
        </w:rPr>
      </w:pPr>
      <w:bookmarkStart w:id="661" w:name="_ETM_Q1_4064177"/>
      <w:bookmarkStart w:id="662" w:name="_ETM_Q1_4064329"/>
      <w:bookmarkEnd w:id="661"/>
      <w:bookmarkEnd w:id="662"/>
    </w:p>
    <w:p w:rsidR="00236A78" w:rsidRDefault="00236A78" w:rsidP="00317FB1">
      <w:pPr>
        <w:pStyle w:val="af5"/>
        <w:rPr>
          <w:rtl/>
        </w:rPr>
      </w:pPr>
      <w:bookmarkStart w:id="663" w:name="ET_interruption_קריאה_169"/>
      <w:r w:rsidRPr="00317FB1">
        <w:rPr>
          <w:rStyle w:val="TagStyle"/>
          <w:rtl/>
        </w:rPr>
        <w:t xml:space="preserve"> &lt;&lt; קריאה &gt;&gt;</w:t>
      </w:r>
      <w:r w:rsidRPr="00236A7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36A78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63"/>
    </w:p>
    <w:p w:rsidR="00236A78" w:rsidRDefault="00236A78" w:rsidP="00236A78">
      <w:pPr>
        <w:pStyle w:val="KeepWithNext"/>
        <w:rPr>
          <w:rtl/>
        </w:rPr>
      </w:pPr>
    </w:p>
    <w:p w:rsidR="00236A78" w:rsidRDefault="00236A78" w:rsidP="00236A78">
      <w:pPr>
        <w:rPr>
          <w:rtl/>
        </w:rPr>
      </w:pPr>
      <w:bookmarkStart w:id="664" w:name="_ETM_Q1_4066794"/>
      <w:bookmarkStart w:id="665" w:name="_ETM_Q1_4067151"/>
      <w:bookmarkStart w:id="666" w:name="_ETM_Q1_4067222"/>
      <w:bookmarkEnd w:id="664"/>
      <w:bookmarkEnd w:id="665"/>
      <w:bookmarkEnd w:id="666"/>
      <w:r>
        <w:rPr>
          <w:rFonts w:hint="cs"/>
          <w:rtl/>
        </w:rPr>
        <w:t>כמו צו הבאה.</w:t>
      </w:r>
    </w:p>
    <w:p w:rsidR="00236A78" w:rsidRDefault="00236A78" w:rsidP="00236A78">
      <w:pPr>
        <w:rPr>
          <w:rtl/>
        </w:rPr>
      </w:pPr>
      <w:bookmarkStart w:id="667" w:name="_ETM_Q1_4066257"/>
      <w:bookmarkStart w:id="668" w:name="_ETM_Q1_4066375"/>
      <w:bookmarkStart w:id="669" w:name="_ETM_Q1_4067521"/>
      <w:bookmarkEnd w:id="667"/>
      <w:bookmarkEnd w:id="668"/>
      <w:bookmarkEnd w:id="669"/>
    </w:p>
    <w:p w:rsidR="00236A78" w:rsidRDefault="00236A78" w:rsidP="00317FB1">
      <w:pPr>
        <w:pStyle w:val="af9"/>
        <w:rPr>
          <w:rtl/>
        </w:rPr>
      </w:pPr>
      <w:bookmarkStart w:id="670" w:name="ET_guest_882759_170"/>
      <w:r w:rsidRPr="00317FB1">
        <w:rPr>
          <w:rStyle w:val="TagStyle"/>
          <w:rtl/>
        </w:rPr>
        <w:t xml:space="preserve"> &lt;&lt; אורח &gt;&gt;</w:t>
      </w:r>
      <w:r w:rsidRPr="00236A78">
        <w:rPr>
          <w:rStyle w:val="TagStyle"/>
          <w:rtl/>
        </w:rPr>
        <w:t xml:space="preserve"> </w:t>
      </w:r>
      <w:r>
        <w:rPr>
          <w:rtl/>
        </w:rPr>
        <w:t>אברהם זינגר:</w:t>
      </w:r>
      <w:r w:rsidRPr="00236A78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70"/>
    </w:p>
    <w:p w:rsidR="00236A78" w:rsidRPr="00236A78" w:rsidRDefault="00236A78" w:rsidP="00236A78">
      <w:pPr>
        <w:rPr>
          <w:rtl/>
        </w:rPr>
      </w:pPr>
    </w:p>
    <w:p w:rsidR="00236A78" w:rsidRDefault="00C5466D" w:rsidP="00236A78">
      <w:pPr>
        <w:rPr>
          <w:rtl/>
        </w:rPr>
      </w:pPr>
      <w:bookmarkStart w:id="671" w:name="_ETM_Q1_4067644"/>
      <w:bookmarkEnd w:id="671"/>
      <w:r w:rsidRPr="00C5466D">
        <w:rPr>
          <w:rtl/>
        </w:rPr>
        <w:t>ואין חובת דיווח</w:t>
      </w:r>
      <w:r w:rsidR="00236A78">
        <w:rPr>
          <w:rFonts w:hint="cs"/>
          <w:rtl/>
        </w:rPr>
        <w:t>.</w:t>
      </w:r>
    </w:p>
    <w:p w:rsidR="00236A78" w:rsidRDefault="00236A78" w:rsidP="00236A78">
      <w:pPr>
        <w:rPr>
          <w:rtl/>
        </w:rPr>
      </w:pPr>
    </w:p>
    <w:p w:rsidR="00236A78" w:rsidRDefault="00236A78" w:rsidP="00317FB1">
      <w:pPr>
        <w:pStyle w:val="af9"/>
        <w:rPr>
          <w:rtl/>
        </w:rPr>
      </w:pPr>
      <w:bookmarkStart w:id="672" w:name="ET_guest_8492_171"/>
      <w:r w:rsidRPr="00317FB1">
        <w:rPr>
          <w:rStyle w:val="TagStyle"/>
          <w:rtl/>
        </w:rPr>
        <w:t xml:space="preserve"> &lt;&lt; אורח &gt;&gt;</w:t>
      </w:r>
      <w:r w:rsidRPr="00236A78">
        <w:rPr>
          <w:rStyle w:val="TagStyle"/>
          <w:rtl/>
        </w:rPr>
        <w:t xml:space="preserve"> </w:t>
      </w:r>
      <w:r>
        <w:rPr>
          <w:rtl/>
        </w:rPr>
        <w:t>שמעון יעקבי:</w:t>
      </w:r>
      <w:r w:rsidRPr="00236A78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72"/>
    </w:p>
    <w:p w:rsidR="00236A78" w:rsidRDefault="00236A78" w:rsidP="00236A78">
      <w:pPr>
        <w:pStyle w:val="KeepWithNext"/>
        <w:rPr>
          <w:rtl/>
        </w:rPr>
      </w:pPr>
    </w:p>
    <w:p w:rsidR="00CA75D5" w:rsidRDefault="00236A78" w:rsidP="00CA75D5">
      <w:pPr>
        <w:rPr>
          <w:rtl/>
        </w:rPr>
      </w:pPr>
      <w:r>
        <w:rPr>
          <w:rFonts w:hint="cs"/>
          <w:rtl/>
        </w:rPr>
        <w:t>זה</w:t>
      </w:r>
      <w:r w:rsidR="00C5466D" w:rsidRPr="00C5466D">
        <w:rPr>
          <w:rtl/>
        </w:rPr>
        <w:t xml:space="preserve"> צו הבאה</w:t>
      </w:r>
      <w:r>
        <w:rPr>
          <w:rFonts w:hint="cs"/>
          <w:rtl/>
        </w:rPr>
        <w:t>,</w:t>
      </w:r>
      <w:r w:rsidR="00CA75D5">
        <w:rPr>
          <w:rFonts w:hint="cs"/>
          <w:rtl/>
        </w:rPr>
        <w:t xml:space="preserve"> זה לא צו מאסר.</w:t>
      </w:r>
    </w:p>
    <w:p w:rsidR="00CA75D5" w:rsidRDefault="00CA75D5" w:rsidP="00CA75D5">
      <w:pPr>
        <w:rPr>
          <w:rtl/>
        </w:rPr>
      </w:pPr>
      <w:bookmarkStart w:id="673" w:name="_ETM_Q1_4073734"/>
      <w:bookmarkStart w:id="674" w:name="_ETM_Q1_4073854"/>
      <w:bookmarkEnd w:id="673"/>
      <w:bookmarkEnd w:id="674"/>
    </w:p>
    <w:p w:rsidR="00CA75D5" w:rsidRDefault="00CA75D5" w:rsidP="00317FB1">
      <w:pPr>
        <w:pStyle w:val="af9"/>
        <w:rPr>
          <w:rtl/>
        </w:rPr>
      </w:pPr>
      <w:bookmarkStart w:id="675" w:name="ET_guest_518167_172"/>
      <w:r w:rsidRPr="00317FB1">
        <w:rPr>
          <w:rStyle w:val="TagStyle"/>
          <w:rtl/>
        </w:rPr>
        <w:t xml:space="preserve"> &lt;&lt; אורח &gt;&gt;</w:t>
      </w:r>
      <w:r w:rsidRPr="00CA75D5">
        <w:rPr>
          <w:rStyle w:val="TagStyle"/>
          <w:rtl/>
        </w:rPr>
        <w:t xml:space="preserve"> </w:t>
      </w:r>
      <w:r>
        <w:rPr>
          <w:rtl/>
        </w:rPr>
        <w:t>גלי עציון:</w:t>
      </w:r>
      <w:r w:rsidRPr="00CA75D5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75"/>
    </w:p>
    <w:p w:rsidR="00CA75D5" w:rsidRDefault="00CA75D5" w:rsidP="00CA75D5">
      <w:pPr>
        <w:pStyle w:val="KeepWithNext"/>
        <w:rPr>
          <w:rtl/>
        </w:rPr>
      </w:pPr>
    </w:p>
    <w:p w:rsidR="00CA75D5" w:rsidRDefault="00CA75D5" w:rsidP="00CA75D5">
      <w:pPr>
        <w:rPr>
          <w:rtl/>
        </w:rPr>
      </w:pPr>
      <w:r>
        <w:rPr>
          <w:rFonts w:hint="cs"/>
          <w:rtl/>
        </w:rPr>
        <w:t xml:space="preserve">זה קורה רק </w:t>
      </w:r>
      <w:bookmarkStart w:id="676" w:name="_ETM_Q1_4073755"/>
      <w:bookmarkEnd w:id="676"/>
      <w:r>
        <w:rPr>
          <w:rFonts w:hint="cs"/>
          <w:rtl/>
        </w:rPr>
        <w:t>במקרים</w:t>
      </w:r>
      <w:r w:rsidR="00C5466D" w:rsidRPr="00C5466D">
        <w:rPr>
          <w:rtl/>
        </w:rPr>
        <w:t xml:space="preserve"> שהיה ניסיון </w:t>
      </w:r>
      <w:r>
        <w:rPr>
          <w:rFonts w:hint="cs"/>
          <w:rtl/>
        </w:rPr>
        <w:t>בריחה וכאלה.</w:t>
      </w:r>
    </w:p>
    <w:p w:rsidR="00CA75D5" w:rsidRDefault="00CA75D5" w:rsidP="00CA75D5">
      <w:pPr>
        <w:rPr>
          <w:rtl/>
        </w:rPr>
      </w:pPr>
      <w:bookmarkStart w:id="677" w:name="_ETM_Q1_4078131"/>
      <w:bookmarkStart w:id="678" w:name="_ETM_Q1_4078241"/>
      <w:bookmarkEnd w:id="677"/>
      <w:bookmarkEnd w:id="678"/>
    </w:p>
    <w:p w:rsidR="00CA75D5" w:rsidRDefault="00CA75D5" w:rsidP="00317FB1">
      <w:pPr>
        <w:pStyle w:val="af9"/>
        <w:rPr>
          <w:rtl/>
        </w:rPr>
      </w:pPr>
      <w:bookmarkStart w:id="679" w:name="ET_guest_882759_173"/>
      <w:r w:rsidRPr="00317FB1">
        <w:rPr>
          <w:rStyle w:val="TagStyle"/>
          <w:rtl/>
        </w:rPr>
        <w:t xml:space="preserve"> &lt;&lt; אורח &gt;&gt;</w:t>
      </w:r>
      <w:r w:rsidRPr="00CA75D5">
        <w:rPr>
          <w:rStyle w:val="TagStyle"/>
          <w:rtl/>
        </w:rPr>
        <w:t xml:space="preserve"> </w:t>
      </w:r>
      <w:r>
        <w:rPr>
          <w:rtl/>
        </w:rPr>
        <w:t>אברהם זינגר:</w:t>
      </w:r>
      <w:r w:rsidRPr="00CA75D5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79"/>
    </w:p>
    <w:p w:rsidR="00CA75D5" w:rsidRDefault="00CA75D5" w:rsidP="00CA75D5">
      <w:pPr>
        <w:bidi w:val="0"/>
        <w:spacing w:line="240" w:lineRule="auto"/>
        <w:ind w:firstLine="0"/>
        <w:jc w:val="left"/>
        <w:rPr>
          <w:rtl/>
        </w:rPr>
      </w:pPr>
    </w:p>
    <w:p w:rsidR="00CA75D5" w:rsidRDefault="00CA75D5" w:rsidP="00CA75D5">
      <w:pPr>
        <w:rPr>
          <w:rtl/>
        </w:rPr>
      </w:pPr>
      <w:r>
        <w:rPr>
          <w:rFonts w:hint="cs"/>
          <w:rtl/>
        </w:rPr>
        <w:t>כן, אבל דה-פקטו זה צו מאסר. בתי הדין משתמשים</w:t>
      </w:r>
      <w:bookmarkStart w:id="680" w:name="_ETM_Q1_4077400"/>
      <w:bookmarkEnd w:id="680"/>
      <w:r>
        <w:rPr>
          <w:rFonts w:hint="cs"/>
          <w:rtl/>
        </w:rPr>
        <w:t xml:space="preserve"> בזה.</w:t>
      </w:r>
    </w:p>
    <w:p w:rsidR="00CA75D5" w:rsidRDefault="00CA75D5" w:rsidP="00CA75D5">
      <w:pPr>
        <w:rPr>
          <w:rtl/>
        </w:rPr>
      </w:pPr>
      <w:bookmarkStart w:id="681" w:name="_ETM_Q1_4083016"/>
      <w:bookmarkStart w:id="682" w:name="_ETM_Q1_4083125"/>
      <w:bookmarkEnd w:id="681"/>
      <w:bookmarkEnd w:id="682"/>
    </w:p>
    <w:p w:rsidR="00CA75D5" w:rsidRDefault="00CA75D5" w:rsidP="00317FB1">
      <w:pPr>
        <w:pStyle w:val="af5"/>
        <w:rPr>
          <w:rtl/>
        </w:rPr>
      </w:pPr>
      <w:bookmarkStart w:id="683" w:name="ET_interruption_קריאה_175"/>
      <w:r w:rsidRPr="00317FB1">
        <w:rPr>
          <w:rStyle w:val="TagStyle"/>
          <w:rtl/>
        </w:rPr>
        <w:t>&lt;&lt; קריאה &gt;&gt;</w:t>
      </w:r>
      <w:r w:rsidRPr="00CA75D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A75D5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83"/>
    </w:p>
    <w:p w:rsidR="00CA75D5" w:rsidRDefault="00CA75D5" w:rsidP="00CA75D5">
      <w:pPr>
        <w:pStyle w:val="KeepWithNext"/>
        <w:rPr>
          <w:rtl/>
        </w:rPr>
      </w:pPr>
    </w:p>
    <w:p w:rsidR="00CA75D5" w:rsidRDefault="00CA75D5" w:rsidP="00CA75D5">
      <w:pPr>
        <w:rPr>
          <w:rtl/>
        </w:rPr>
      </w:pPr>
      <w:r>
        <w:rPr>
          <w:rFonts w:hint="cs"/>
          <w:rtl/>
        </w:rPr>
        <w:t>זה גם וגם. כמו צו הבאה.</w:t>
      </w:r>
      <w:r w:rsidR="00C5466D" w:rsidRPr="00C5466D">
        <w:rPr>
          <w:rtl/>
        </w:rPr>
        <w:t xml:space="preserve"> </w:t>
      </w:r>
    </w:p>
    <w:p w:rsidR="00CA75D5" w:rsidRDefault="00CA75D5" w:rsidP="00CA75D5">
      <w:pPr>
        <w:ind w:firstLine="0"/>
        <w:rPr>
          <w:rtl/>
        </w:rPr>
      </w:pPr>
      <w:bookmarkStart w:id="684" w:name="_ETM_Q1_4082887"/>
      <w:bookmarkStart w:id="685" w:name="_ETM_Q1_4082980"/>
      <w:bookmarkStart w:id="686" w:name="_ETM_Q1_4085783"/>
      <w:bookmarkEnd w:id="684"/>
      <w:bookmarkEnd w:id="685"/>
      <w:bookmarkEnd w:id="686"/>
    </w:p>
    <w:p w:rsidR="00CA75D5" w:rsidRDefault="00CA75D5" w:rsidP="00317FB1">
      <w:pPr>
        <w:pStyle w:val="af9"/>
        <w:rPr>
          <w:rtl/>
        </w:rPr>
      </w:pPr>
      <w:bookmarkStart w:id="687" w:name="ET_guest_8492_177"/>
      <w:r w:rsidRPr="00317FB1">
        <w:rPr>
          <w:rStyle w:val="TagStyle"/>
          <w:rtl/>
        </w:rPr>
        <w:t xml:space="preserve"> &lt;&lt; אורח &gt;&gt;</w:t>
      </w:r>
      <w:r w:rsidRPr="00CA75D5">
        <w:rPr>
          <w:rStyle w:val="TagStyle"/>
          <w:rtl/>
        </w:rPr>
        <w:t xml:space="preserve"> </w:t>
      </w:r>
      <w:r>
        <w:rPr>
          <w:rtl/>
        </w:rPr>
        <w:t>שמעון יעקבי:</w:t>
      </w:r>
      <w:r w:rsidRPr="00CA75D5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87"/>
    </w:p>
    <w:p w:rsidR="00CA75D5" w:rsidRPr="00CA75D5" w:rsidRDefault="00CA75D5" w:rsidP="00CA75D5">
      <w:pPr>
        <w:rPr>
          <w:rtl/>
        </w:rPr>
      </w:pPr>
    </w:p>
    <w:p w:rsidR="000B7F8B" w:rsidRDefault="00CA75D5" w:rsidP="00CA75D5">
      <w:pPr>
        <w:rPr>
          <w:rtl/>
        </w:rPr>
      </w:pPr>
      <w:bookmarkStart w:id="688" w:name="_ETM_Q1_4084008"/>
      <w:bookmarkStart w:id="689" w:name="_ETM_Q1_4084106"/>
      <w:bookmarkEnd w:id="688"/>
      <w:bookmarkEnd w:id="689"/>
      <w:r>
        <w:rPr>
          <w:rFonts w:hint="cs"/>
          <w:rtl/>
        </w:rPr>
        <w:t>באמת שאין</w:t>
      </w:r>
      <w:r>
        <w:rPr>
          <w:rtl/>
        </w:rPr>
        <w:t xml:space="preserve"> </w:t>
      </w:r>
      <w:r w:rsidR="00C5466D" w:rsidRPr="00C5466D">
        <w:rPr>
          <w:rtl/>
        </w:rPr>
        <w:t xml:space="preserve">טעם </w:t>
      </w:r>
      <w:r>
        <w:rPr>
          <w:rFonts w:hint="cs"/>
          <w:rtl/>
        </w:rPr>
        <w:t xml:space="preserve">להרחיב בעניין הזה. אם </w:t>
      </w:r>
      <w:r w:rsidR="00C5466D" w:rsidRPr="00C5466D">
        <w:rPr>
          <w:rtl/>
        </w:rPr>
        <w:t xml:space="preserve">יש ביקורת של </w:t>
      </w:r>
      <w:r>
        <w:rPr>
          <w:rFonts w:hint="cs"/>
          <w:rtl/>
        </w:rPr>
        <w:t>אדם כזה שנאסר שלא כדין,</w:t>
      </w:r>
      <w:r w:rsidR="00C5466D" w:rsidRPr="00C5466D">
        <w:rPr>
          <w:rtl/>
        </w:rPr>
        <w:t xml:space="preserve"> פתוחות בפניו </w:t>
      </w:r>
      <w:r>
        <w:rPr>
          <w:rFonts w:hint="cs"/>
          <w:rtl/>
        </w:rPr>
        <w:t xml:space="preserve">כל </w:t>
      </w:r>
      <w:bookmarkStart w:id="690" w:name="_ETM_Q1_4092912"/>
      <w:bookmarkEnd w:id="690"/>
      <w:r>
        <w:rPr>
          <w:rFonts w:hint="cs"/>
          <w:rtl/>
        </w:rPr>
        <w:t xml:space="preserve">האפשרויות לערער על כך, להציג. זה </w:t>
      </w:r>
      <w:r w:rsidR="00C5466D" w:rsidRPr="00C5466D">
        <w:rPr>
          <w:rtl/>
        </w:rPr>
        <w:t>נושא חדש בהקשר שלנו</w:t>
      </w:r>
      <w:r>
        <w:rPr>
          <w:rFonts w:hint="cs"/>
          <w:rtl/>
        </w:rPr>
        <w:t>.</w:t>
      </w:r>
    </w:p>
    <w:p w:rsidR="000B7F8B" w:rsidRDefault="000B7F8B" w:rsidP="00CA75D5">
      <w:pPr>
        <w:rPr>
          <w:rtl/>
        </w:rPr>
      </w:pPr>
    </w:p>
    <w:p w:rsidR="000B7F8B" w:rsidRDefault="000B7F8B" w:rsidP="00317FB1">
      <w:pPr>
        <w:pStyle w:val="af9"/>
        <w:rPr>
          <w:rtl/>
        </w:rPr>
      </w:pPr>
      <w:bookmarkStart w:id="691" w:name="ET_guest_882759_178"/>
      <w:r w:rsidRPr="00317FB1">
        <w:rPr>
          <w:rStyle w:val="TagStyle"/>
          <w:rtl/>
        </w:rPr>
        <w:t xml:space="preserve"> &lt;&lt; אורח &gt;&gt;</w:t>
      </w:r>
      <w:r w:rsidRPr="000B7F8B">
        <w:rPr>
          <w:rStyle w:val="TagStyle"/>
          <w:rtl/>
        </w:rPr>
        <w:t xml:space="preserve"> </w:t>
      </w:r>
      <w:r>
        <w:rPr>
          <w:rtl/>
        </w:rPr>
        <w:t>אברהם זינגר:</w:t>
      </w:r>
      <w:r w:rsidRPr="000B7F8B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91"/>
    </w:p>
    <w:p w:rsidR="000B7F8B" w:rsidRDefault="000B7F8B" w:rsidP="000B7F8B">
      <w:pPr>
        <w:pStyle w:val="KeepWithNext"/>
        <w:rPr>
          <w:rtl/>
        </w:rPr>
      </w:pPr>
    </w:p>
    <w:p w:rsidR="00887CA0" w:rsidRDefault="000B7F8B" w:rsidP="004045C6">
      <w:pPr>
        <w:rPr>
          <w:rtl/>
        </w:rPr>
      </w:pPr>
      <w:r>
        <w:rPr>
          <w:rFonts w:hint="cs"/>
          <w:rtl/>
        </w:rPr>
        <w:t xml:space="preserve">אני חושש ממצב </w:t>
      </w:r>
      <w:bookmarkStart w:id="692" w:name="_ETM_Q1_4105663"/>
      <w:bookmarkEnd w:id="692"/>
      <w:r>
        <w:rPr>
          <w:rFonts w:hint="cs"/>
          <w:rtl/>
        </w:rPr>
        <w:t xml:space="preserve">שבו לא יינתן עיכוב כנגד אדם על מנת שלא </w:t>
      </w:r>
      <w:r w:rsidR="00C5466D" w:rsidRPr="00C5466D">
        <w:rPr>
          <w:rtl/>
        </w:rPr>
        <w:t xml:space="preserve">תהיה חובת דיווח ומנגד </w:t>
      </w:r>
      <w:r>
        <w:rPr>
          <w:rFonts w:hint="cs"/>
          <w:rtl/>
        </w:rPr>
        <w:t>בית הדין יוצ</w:t>
      </w:r>
      <w:r w:rsidR="004045C6">
        <w:rPr>
          <w:rFonts w:hint="cs"/>
          <w:rtl/>
        </w:rPr>
        <w:t>י</w:t>
      </w:r>
      <w:r>
        <w:rPr>
          <w:rFonts w:hint="cs"/>
          <w:rtl/>
        </w:rPr>
        <w:t>א</w:t>
      </w:r>
      <w:r w:rsidR="00C5466D" w:rsidRPr="00C5466D">
        <w:rPr>
          <w:rtl/>
        </w:rPr>
        <w:t xml:space="preserve"> צו מעצר</w:t>
      </w:r>
      <w:r>
        <w:rPr>
          <w:rFonts w:hint="cs"/>
          <w:rtl/>
        </w:rPr>
        <w:t>.</w:t>
      </w:r>
      <w:r w:rsidR="00C5466D" w:rsidRPr="00C5466D">
        <w:rPr>
          <w:rtl/>
        </w:rPr>
        <w:t xml:space="preserve"> הדברים קורים</w:t>
      </w:r>
      <w:r>
        <w:rPr>
          <w:rFonts w:hint="cs"/>
          <w:rtl/>
        </w:rPr>
        <w:t>.</w:t>
      </w:r>
    </w:p>
    <w:p w:rsidR="00887CA0" w:rsidRDefault="00887CA0" w:rsidP="000B7F8B">
      <w:pPr>
        <w:rPr>
          <w:rtl/>
        </w:rPr>
      </w:pPr>
    </w:p>
    <w:p w:rsidR="00887CA0" w:rsidRDefault="00887CA0" w:rsidP="00317FB1">
      <w:pPr>
        <w:pStyle w:val="af9"/>
        <w:rPr>
          <w:rtl/>
        </w:rPr>
      </w:pPr>
      <w:bookmarkStart w:id="693" w:name="ET_guest_8492_179"/>
      <w:r w:rsidRPr="00317FB1">
        <w:rPr>
          <w:rStyle w:val="TagStyle"/>
          <w:rtl/>
        </w:rPr>
        <w:t xml:space="preserve"> &lt;&lt; אורח &gt;&gt;</w:t>
      </w:r>
      <w:r w:rsidRPr="00887CA0">
        <w:rPr>
          <w:rStyle w:val="TagStyle"/>
          <w:rtl/>
        </w:rPr>
        <w:t xml:space="preserve"> </w:t>
      </w:r>
      <w:r>
        <w:rPr>
          <w:rtl/>
        </w:rPr>
        <w:t>שמעון יעקבי:</w:t>
      </w:r>
      <w:r w:rsidRPr="00887CA0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93"/>
    </w:p>
    <w:p w:rsidR="00887CA0" w:rsidRDefault="00887CA0" w:rsidP="00887CA0">
      <w:pPr>
        <w:pStyle w:val="KeepWithNext"/>
        <w:rPr>
          <w:rtl/>
        </w:rPr>
      </w:pPr>
    </w:p>
    <w:p w:rsidR="00887CA0" w:rsidRDefault="00887CA0" w:rsidP="004045C6">
      <w:pPr>
        <w:rPr>
          <w:rtl/>
        </w:rPr>
      </w:pPr>
      <w:r>
        <w:rPr>
          <w:rFonts w:hint="cs"/>
          <w:rtl/>
        </w:rPr>
        <w:t xml:space="preserve">שמעתי לחישה </w:t>
      </w:r>
      <w:r w:rsidR="00C5466D" w:rsidRPr="00C5466D">
        <w:rPr>
          <w:rtl/>
        </w:rPr>
        <w:t xml:space="preserve">מאחוריי שמציעים </w:t>
      </w:r>
      <w:r>
        <w:rPr>
          <w:rtl/>
        </w:rPr>
        <w:t xml:space="preserve">שהדובר הנכבד </w:t>
      </w:r>
      <w:r w:rsidR="00C5466D" w:rsidRPr="00C5466D">
        <w:rPr>
          <w:rtl/>
        </w:rPr>
        <w:t>יאמר במה דברים אמורים ואיזה דברים ספציפיים</w:t>
      </w:r>
      <w:r w:rsidR="004045C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5466D" w:rsidRPr="00C5466D">
        <w:rPr>
          <w:rtl/>
        </w:rPr>
        <w:t>אני לא מכיר את עו</w:t>
      </w:r>
      <w:r>
        <w:rPr>
          <w:rFonts w:hint="cs"/>
          <w:rtl/>
        </w:rPr>
        <w:t>רך הדין</w:t>
      </w:r>
      <w:r w:rsidR="00C5466D" w:rsidRPr="00C5466D">
        <w:rPr>
          <w:rtl/>
        </w:rPr>
        <w:t xml:space="preserve"> המכובד אבל </w:t>
      </w:r>
      <w:r w:rsidR="00C5466D" w:rsidRPr="00232404">
        <w:rPr>
          <w:rtl/>
        </w:rPr>
        <w:t xml:space="preserve">מתוך </w:t>
      </w:r>
      <w:r w:rsidR="00232404" w:rsidRPr="00232404">
        <w:rPr>
          <w:rFonts w:hint="cs"/>
          <w:rtl/>
        </w:rPr>
        <w:t>רי</w:t>
      </w:r>
      <w:r w:rsidRPr="00232404">
        <w:rPr>
          <w:rFonts w:hint="cs"/>
          <w:rtl/>
        </w:rPr>
        <w:t xml:space="preserve">סי </w:t>
      </w:r>
      <w:r w:rsidR="00C5466D" w:rsidRPr="00232404">
        <w:rPr>
          <w:rtl/>
        </w:rPr>
        <w:t>דבריו ניכ</w:t>
      </w:r>
      <w:r w:rsidRPr="00232404">
        <w:rPr>
          <w:rtl/>
        </w:rPr>
        <w:t>ר שהוא עוסק בכמה תיקים ספציפיים</w:t>
      </w:r>
      <w:r w:rsidRPr="00232404">
        <w:rPr>
          <w:rFonts w:hint="cs"/>
          <w:rtl/>
        </w:rPr>
        <w:t xml:space="preserve">, </w:t>
      </w:r>
      <w:bookmarkStart w:id="694" w:name="_ETM_Q1_4142807"/>
      <w:bookmarkEnd w:id="694"/>
      <w:r w:rsidR="00C5466D" w:rsidRPr="00232404">
        <w:rPr>
          <w:rtl/>
        </w:rPr>
        <w:t>שהוא מייצג בעלים</w:t>
      </w:r>
      <w:r w:rsidRPr="00232404">
        <w:rPr>
          <w:rFonts w:hint="cs"/>
          <w:rtl/>
        </w:rPr>
        <w:t>,</w:t>
      </w:r>
      <w:r w:rsidR="00C5466D" w:rsidRPr="00232404">
        <w:rPr>
          <w:rtl/>
        </w:rPr>
        <w:t xml:space="preserve"> וזה בסדר</w:t>
      </w:r>
      <w:r w:rsidRPr="00232404">
        <w:rPr>
          <w:rFonts w:hint="cs"/>
          <w:rtl/>
        </w:rPr>
        <w:t>,</w:t>
      </w:r>
      <w:r w:rsidR="00C5466D" w:rsidRPr="00232404">
        <w:rPr>
          <w:rtl/>
        </w:rPr>
        <w:t xml:space="preserve"> אין שום בעיה עם </w:t>
      </w:r>
      <w:r w:rsidRPr="00232404">
        <w:rPr>
          <w:rFonts w:hint="cs"/>
          <w:rtl/>
        </w:rPr>
        <w:t>הדבר הזה -</w:t>
      </w:r>
      <w:r>
        <w:rPr>
          <w:rFonts w:hint="cs"/>
          <w:rtl/>
        </w:rPr>
        <w:t xml:space="preserve"> - -</w:t>
      </w:r>
      <w:bookmarkStart w:id="695" w:name="_ETM_Q1_4145409"/>
      <w:bookmarkEnd w:id="695"/>
    </w:p>
    <w:p w:rsidR="00887CA0" w:rsidRDefault="00887CA0" w:rsidP="00887CA0">
      <w:pPr>
        <w:rPr>
          <w:rtl/>
        </w:rPr>
      </w:pPr>
      <w:bookmarkStart w:id="696" w:name="_ETM_Q1_4145536"/>
      <w:bookmarkEnd w:id="696"/>
    </w:p>
    <w:p w:rsidR="00887CA0" w:rsidRDefault="00887CA0" w:rsidP="00317FB1">
      <w:pPr>
        <w:pStyle w:val="af9"/>
        <w:rPr>
          <w:rtl/>
        </w:rPr>
      </w:pPr>
      <w:bookmarkStart w:id="697" w:name="ET_guest_882759_180"/>
      <w:r w:rsidRPr="00317FB1">
        <w:rPr>
          <w:rStyle w:val="TagStyle"/>
          <w:rtl/>
        </w:rPr>
        <w:t xml:space="preserve"> &lt;&lt; אורח &gt;&gt;</w:t>
      </w:r>
      <w:r w:rsidRPr="00887CA0">
        <w:rPr>
          <w:rStyle w:val="TagStyle"/>
          <w:rtl/>
        </w:rPr>
        <w:t xml:space="preserve"> </w:t>
      </w:r>
      <w:r>
        <w:rPr>
          <w:rtl/>
        </w:rPr>
        <w:t>אברהם זינגר:</w:t>
      </w:r>
      <w:r w:rsidRPr="00887CA0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97"/>
    </w:p>
    <w:p w:rsidR="00887CA0" w:rsidRDefault="00887CA0" w:rsidP="00887CA0">
      <w:pPr>
        <w:pStyle w:val="KeepWithNext"/>
        <w:rPr>
          <w:rtl/>
        </w:rPr>
      </w:pPr>
    </w:p>
    <w:p w:rsidR="00887CA0" w:rsidRDefault="00887CA0" w:rsidP="00887CA0">
      <w:r>
        <w:rPr>
          <w:rFonts w:hint="cs"/>
          <w:rtl/>
        </w:rPr>
        <w:t>אני לא מייצג כרגע אף תיק.</w:t>
      </w:r>
      <w:bookmarkStart w:id="698" w:name="_ETM_Q1_4147889"/>
      <w:bookmarkStart w:id="699" w:name="_ETM_Q1_4148012"/>
      <w:bookmarkStart w:id="700" w:name="_ETM_Q1_4153334"/>
      <w:bookmarkStart w:id="701" w:name="_ETM_Q1_4153633"/>
      <w:bookmarkEnd w:id="698"/>
      <w:bookmarkEnd w:id="699"/>
      <w:bookmarkEnd w:id="700"/>
      <w:bookmarkEnd w:id="701"/>
    </w:p>
    <w:p w:rsidR="00887CA0" w:rsidRDefault="00887CA0" w:rsidP="00887CA0">
      <w:pPr>
        <w:rPr>
          <w:rtl/>
        </w:rPr>
      </w:pPr>
    </w:p>
    <w:p w:rsidR="00887CA0" w:rsidRDefault="00887CA0" w:rsidP="00317FB1">
      <w:pPr>
        <w:pStyle w:val="af9"/>
        <w:rPr>
          <w:rtl/>
        </w:rPr>
      </w:pPr>
      <w:bookmarkStart w:id="702" w:name="ET_guest_8492_181"/>
      <w:r w:rsidRPr="00317FB1">
        <w:rPr>
          <w:rStyle w:val="TagStyle"/>
          <w:rtl/>
        </w:rPr>
        <w:t xml:space="preserve"> &lt;&lt; אורח &gt;&gt;</w:t>
      </w:r>
      <w:r w:rsidRPr="00887CA0">
        <w:rPr>
          <w:rStyle w:val="TagStyle"/>
          <w:rtl/>
        </w:rPr>
        <w:t xml:space="preserve"> </w:t>
      </w:r>
      <w:r>
        <w:rPr>
          <w:rtl/>
        </w:rPr>
        <w:t>שמעון יעקבי:</w:t>
      </w:r>
      <w:r w:rsidRPr="00887CA0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02"/>
    </w:p>
    <w:p w:rsidR="00887CA0" w:rsidRPr="00887CA0" w:rsidRDefault="00887CA0" w:rsidP="00887CA0">
      <w:pPr>
        <w:rPr>
          <w:rtl/>
        </w:rPr>
      </w:pPr>
    </w:p>
    <w:p w:rsidR="00D6106F" w:rsidRDefault="00C5466D" w:rsidP="004045C6">
      <w:pPr>
        <w:rPr>
          <w:rtl/>
        </w:rPr>
      </w:pPr>
      <w:bookmarkStart w:id="703" w:name="_ETM_Q1_4146785"/>
      <w:bookmarkStart w:id="704" w:name="_ETM_Q1_4146877"/>
      <w:bookmarkEnd w:id="703"/>
      <w:bookmarkEnd w:id="704"/>
      <w:r w:rsidRPr="00C5466D">
        <w:rPr>
          <w:rtl/>
        </w:rPr>
        <w:t>אבל מטרתו ש</w:t>
      </w:r>
      <w:r w:rsidR="00887CA0">
        <w:rPr>
          <w:rFonts w:hint="cs"/>
          <w:rtl/>
        </w:rPr>
        <w:t>ל ה</w:t>
      </w:r>
      <w:r w:rsidRPr="00C5466D">
        <w:rPr>
          <w:rtl/>
        </w:rPr>
        <w:t xml:space="preserve">חוק הזה בראש ובראשונה </w:t>
      </w:r>
      <w:r w:rsidR="004045C6">
        <w:rPr>
          <w:rFonts w:hint="cs"/>
          <w:rtl/>
        </w:rPr>
        <w:t>היא</w:t>
      </w:r>
      <w:r w:rsidR="00887CA0">
        <w:rPr>
          <w:rFonts w:hint="cs"/>
          <w:rtl/>
        </w:rPr>
        <w:t xml:space="preserve"> </w:t>
      </w:r>
      <w:r w:rsidRPr="00C5466D">
        <w:rPr>
          <w:rtl/>
        </w:rPr>
        <w:t>לעזור לנשים ולהביא את בעליהן לדין כאשר נ</w:t>
      </w:r>
      <w:r w:rsidR="00887CA0">
        <w:rPr>
          <w:rFonts w:hint="cs"/>
          <w:rtl/>
        </w:rPr>
        <w:t>בצר</w:t>
      </w:r>
      <w:r w:rsidRPr="00C5466D">
        <w:rPr>
          <w:rtl/>
        </w:rPr>
        <w:t xml:space="preserve"> מבתי הדין בחו"ל לעשות </w:t>
      </w:r>
      <w:r w:rsidR="00D6106F">
        <w:rPr>
          <w:rFonts w:hint="cs"/>
          <w:rtl/>
        </w:rPr>
        <w:t>דין.</w:t>
      </w:r>
    </w:p>
    <w:p w:rsidR="00D6106F" w:rsidRDefault="00D6106F" w:rsidP="00887CA0">
      <w:pPr>
        <w:rPr>
          <w:rtl/>
        </w:rPr>
      </w:pPr>
      <w:bookmarkStart w:id="705" w:name="_ETM_Q1_4160160"/>
      <w:bookmarkStart w:id="706" w:name="_ETM_Q1_4160292"/>
      <w:bookmarkEnd w:id="705"/>
      <w:bookmarkEnd w:id="706"/>
    </w:p>
    <w:p w:rsidR="00D456B6" w:rsidRDefault="00D456B6" w:rsidP="00317FB1">
      <w:pPr>
        <w:pStyle w:val="af6"/>
        <w:rPr>
          <w:rStyle w:val="TagStyle"/>
          <w:vanish w:val="0"/>
          <w:rtl/>
        </w:rPr>
      </w:pPr>
      <w:bookmarkStart w:id="707" w:name="ET_yor_6156_182"/>
      <w:r>
        <w:rPr>
          <w:rStyle w:val="TagStyle"/>
          <w:vanish w:val="0"/>
          <w:rtl/>
        </w:rPr>
        <w:br w:type="page"/>
      </w:r>
    </w:p>
    <w:p w:rsidR="00D6106F" w:rsidRDefault="00D6106F" w:rsidP="00317FB1">
      <w:pPr>
        <w:pStyle w:val="af6"/>
        <w:rPr>
          <w:rtl/>
        </w:rPr>
      </w:pPr>
      <w:r w:rsidRPr="00317FB1">
        <w:rPr>
          <w:rStyle w:val="TagStyle"/>
          <w:rtl/>
        </w:rPr>
        <w:t xml:space="preserve"> &lt;&lt; יור &gt;&gt;</w:t>
      </w:r>
      <w:r w:rsidRPr="00D6106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6106F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7"/>
    </w:p>
    <w:p w:rsidR="00D6106F" w:rsidRDefault="00D6106F" w:rsidP="00D6106F">
      <w:pPr>
        <w:pStyle w:val="KeepWithNext"/>
        <w:rPr>
          <w:rtl/>
        </w:rPr>
      </w:pPr>
    </w:p>
    <w:p w:rsidR="003F4E86" w:rsidRDefault="00C5466D" w:rsidP="004045C6">
      <w:pPr>
        <w:rPr>
          <w:rtl/>
        </w:rPr>
      </w:pPr>
      <w:bookmarkStart w:id="708" w:name="_ETM_Q1_4161172"/>
      <w:bookmarkEnd w:id="708"/>
      <w:r w:rsidRPr="00C5466D">
        <w:rPr>
          <w:rtl/>
        </w:rPr>
        <w:t xml:space="preserve">אבל </w:t>
      </w:r>
      <w:r w:rsidR="00D6106F">
        <w:rPr>
          <w:rFonts w:hint="cs"/>
          <w:rtl/>
        </w:rPr>
        <w:t xml:space="preserve">לא צריך </w:t>
      </w:r>
      <w:r w:rsidRPr="00C5466D">
        <w:rPr>
          <w:rtl/>
        </w:rPr>
        <w:t xml:space="preserve">לחזור </w:t>
      </w:r>
      <w:r w:rsidR="00D6106F">
        <w:rPr>
          <w:rFonts w:hint="cs"/>
          <w:rtl/>
        </w:rPr>
        <w:t>ל</w:t>
      </w:r>
      <w:r w:rsidRPr="00C5466D">
        <w:rPr>
          <w:rtl/>
        </w:rPr>
        <w:t>מושכלות יסוד כי זה ברור לנו</w:t>
      </w:r>
      <w:r w:rsidR="00D6106F">
        <w:rPr>
          <w:rFonts w:hint="cs"/>
          <w:rtl/>
        </w:rPr>
        <w:t>.</w:t>
      </w:r>
      <w:r w:rsidRPr="00C5466D">
        <w:rPr>
          <w:rtl/>
        </w:rPr>
        <w:t xml:space="preserve"> יש פה </w:t>
      </w:r>
      <w:r w:rsidR="00D6106F">
        <w:rPr>
          <w:rtl/>
        </w:rPr>
        <w:t>סוג</w:t>
      </w:r>
      <w:r w:rsidRPr="00C5466D">
        <w:rPr>
          <w:rtl/>
        </w:rPr>
        <w:t>יה</w:t>
      </w:r>
      <w:r w:rsidR="00D6106F">
        <w:rPr>
          <w:rFonts w:hint="cs"/>
          <w:rtl/>
        </w:rPr>
        <w:t xml:space="preserve">, זה טיבם של דיונים </w:t>
      </w:r>
      <w:r w:rsidRPr="00C5466D">
        <w:rPr>
          <w:rtl/>
        </w:rPr>
        <w:t>בוועדה</w:t>
      </w:r>
      <w:r w:rsidR="00D6106F">
        <w:rPr>
          <w:rFonts w:hint="cs"/>
          <w:rtl/>
        </w:rPr>
        <w:t>,</w:t>
      </w:r>
      <w:r w:rsidRPr="00C5466D">
        <w:rPr>
          <w:rtl/>
        </w:rPr>
        <w:t xml:space="preserve"> באים אנשים</w:t>
      </w:r>
      <w:r w:rsidR="00D6106F">
        <w:rPr>
          <w:rFonts w:hint="cs"/>
          <w:rtl/>
        </w:rPr>
        <w:t>,</w:t>
      </w:r>
      <w:r w:rsidRPr="00C5466D">
        <w:rPr>
          <w:rtl/>
        </w:rPr>
        <w:t xml:space="preserve"> מעלים עניינים שלא חשבנו עליהם וכו</w:t>
      </w:r>
      <w:r w:rsidR="00D6106F">
        <w:rPr>
          <w:rFonts w:hint="cs"/>
          <w:rtl/>
        </w:rPr>
        <w:t>', עולה</w:t>
      </w:r>
      <w:r w:rsidRPr="00C5466D">
        <w:rPr>
          <w:rtl/>
        </w:rPr>
        <w:t xml:space="preserve"> פה שאלה האם יכול</w:t>
      </w:r>
      <w:r w:rsidR="00D6106F">
        <w:rPr>
          <w:rFonts w:hint="cs"/>
          <w:rtl/>
        </w:rPr>
        <w:t>ה</w:t>
      </w:r>
      <w:r w:rsidR="00D6106F">
        <w:rPr>
          <w:rtl/>
        </w:rPr>
        <w:t xml:space="preserve"> להיות סיטואציה שהגיע לפה בעל מ</w:t>
      </w:r>
      <w:r w:rsidR="00D6106F">
        <w:rPr>
          <w:rFonts w:hint="cs"/>
          <w:rtl/>
        </w:rPr>
        <w:t>ע</w:t>
      </w:r>
      <w:r w:rsidRPr="00C5466D">
        <w:rPr>
          <w:rtl/>
        </w:rPr>
        <w:t>גן</w:t>
      </w:r>
      <w:r w:rsidR="00D6106F">
        <w:rPr>
          <w:rFonts w:hint="cs"/>
          <w:rtl/>
        </w:rPr>
        <w:t>,</w:t>
      </w:r>
      <w:r w:rsidRPr="00C5466D">
        <w:rPr>
          <w:rtl/>
        </w:rPr>
        <w:t xml:space="preserve"> רוצים להפ</w:t>
      </w:r>
      <w:r w:rsidR="00D6106F">
        <w:rPr>
          <w:rFonts w:hint="cs"/>
          <w:rtl/>
        </w:rPr>
        <w:t>ע</w:t>
      </w:r>
      <w:r w:rsidRPr="00C5466D">
        <w:rPr>
          <w:rtl/>
        </w:rPr>
        <w:t xml:space="preserve">יל עליו את </w:t>
      </w:r>
      <w:r w:rsidR="00D6106F">
        <w:rPr>
          <w:rFonts w:hint="cs"/>
          <w:rtl/>
        </w:rPr>
        <w:t>הסעיף</w:t>
      </w:r>
      <w:r w:rsidRPr="00C5466D">
        <w:rPr>
          <w:rtl/>
        </w:rPr>
        <w:t xml:space="preserve"> ובעצם לא מ</w:t>
      </w:r>
      <w:r w:rsidR="00D6106F">
        <w:rPr>
          <w:rFonts w:hint="cs"/>
          <w:rtl/>
        </w:rPr>
        <w:t>טילים</w:t>
      </w:r>
      <w:r w:rsidRPr="00C5466D">
        <w:rPr>
          <w:rtl/>
        </w:rPr>
        <w:t xml:space="preserve"> עליו צו עיכוב יציאה מן הארץ אלא מבקשים </w:t>
      </w:r>
      <w:r w:rsidR="00D6106F">
        <w:rPr>
          <w:rtl/>
        </w:rPr>
        <w:t>בגי</w:t>
      </w:r>
      <w:r w:rsidR="00D6106F">
        <w:rPr>
          <w:rFonts w:hint="cs"/>
          <w:rtl/>
        </w:rPr>
        <w:t>נו</w:t>
      </w:r>
      <w:r w:rsidRPr="00C5466D">
        <w:rPr>
          <w:rtl/>
        </w:rPr>
        <w:t xml:space="preserve"> צו מעצר</w:t>
      </w:r>
      <w:r w:rsidR="00D6106F">
        <w:rPr>
          <w:rFonts w:hint="cs"/>
          <w:rtl/>
        </w:rPr>
        <w:t>.</w:t>
      </w:r>
    </w:p>
    <w:p w:rsidR="003F4E86" w:rsidRDefault="003F4E86" w:rsidP="00D6106F">
      <w:pPr>
        <w:rPr>
          <w:rtl/>
        </w:rPr>
      </w:pPr>
      <w:bookmarkStart w:id="709" w:name="_ETM_Q1_4195759"/>
      <w:bookmarkStart w:id="710" w:name="_ETM_Q1_4195912"/>
      <w:bookmarkEnd w:id="709"/>
      <w:bookmarkEnd w:id="710"/>
    </w:p>
    <w:p w:rsidR="003F4E86" w:rsidRDefault="003F4E86" w:rsidP="00317FB1">
      <w:pPr>
        <w:pStyle w:val="af5"/>
        <w:rPr>
          <w:rtl/>
        </w:rPr>
      </w:pPr>
      <w:bookmarkStart w:id="711" w:name="ET_interruption_קריאה_183"/>
      <w:r w:rsidRPr="00317FB1">
        <w:rPr>
          <w:rStyle w:val="TagStyle"/>
          <w:rtl/>
        </w:rPr>
        <w:t xml:space="preserve"> &lt;&lt; קריאה &gt;&gt;</w:t>
      </w:r>
      <w:r w:rsidRPr="003F4E8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F4E86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11"/>
    </w:p>
    <w:p w:rsidR="003F4E86" w:rsidRPr="003F4E86" w:rsidRDefault="003F4E86" w:rsidP="003F4E86">
      <w:pPr>
        <w:ind w:firstLine="0"/>
        <w:rPr>
          <w:rtl/>
          <w:lang w:eastAsia="he-IL"/>
        </w:rPr>
      </w:pPr>
      <w:bookmarkStart w:id="712" w:name="_ETM_Q1_4204120"/>
      <w:bookmarkEnd w:id="712"/>
    </w:p>
    <w:p w:rsidR="003F4E86" w:rsidRDefault="003F4E86" w:rsidP="00D6106F">
      <w:pPr>
        <w:rPr>
          <w:rtl/>
        </w:rPr>
      </w:pPr>
      <w:bookmarkStart w:id="713" w:name="_ETM_Q1_4196799"/>
      <w:bookmarkStart w:id="714" w:name="_ETM_Q1_4196905"/>
      <w:bookmarkEnd w:id="713"/>
      <w:bookmarkEnd w:id="714"/>
      <w:r>
        <w:rPr>
          <w:rFonts w:hint="cs"/>
          <w:rtl/>
        </w:rPr>
        <w:t>זה קרה כשהוכח שאותו אדם כבר ברח בזהות בדויה מהארץ.</w:t>
      </w:r>
      <w:r w:rsidR="00C5466D" w:rsidRPr="00C5466D">
        <w:rPr>
          <w:rtl/>
        </w:rPr>
        <w:t xml:space="preserve"> </w:t>
      </w:r>
    </w:p>
    <w:p w:rsidR="003F4E86" w:rsidRDefault="003F4E86" w:rsidP="00D6106F">
      <w:pPr>
        <w:rPr>
          <w:rtl/>
        </w:rPr>
      </w:pPr>
      <w:bookmarkStart w:id="715" w:name="_ETM_Q1_4212680"/>
      <w:bookmarkStart w:id="716" w:name="_ETM_Q1_4212771"/>
      <w:bookmarkStart w:id="717" w:name="_ETM_Q1_4210185"/>
      <w:bookmarkEnd w:id="715"/>
      <w:bookmarkEnd w:id="716"/>
      <w:bookmarkEnd w:id="717"/>
    </w:p>
    <w:p w:rsidR="003F4E86" w:rsidRDefault="003F4E86" w:rsidP="00317FB1">
      <w:pPr>
        <w:pStyle w:val="af9"/>
        <w:rPr>
          <w:rtl/>
        </w:rPr>
      </w:pPr>
      <w:bookmarkStart w:id="718" w:name="ET_guest_882759_184"/>
      <w:r w:rsidRPr="00317FB1">
        <w:rPr>
          <w:rStyle w:val="TagStyle"/>
          <w:rtl/>
        </w:rPr>
        <w:t xml:space="preserve"> &lt;&lt; אורח &gt;&gt;</w:t>
      </w:r>
      <w:r w:rsidRPr="003F4E86">
        <w:rPr>
          <w:rStyle w:val="TagStyle"/>
          <w:rtl/>
        </w:rPr>
        <w:t xml:space="preserve"> </w:t>
      </w:r>
      <w:r>
        <w:rPr>
          <w:rtl/>
        </w:rPr>
        <w:t>אברהם זינגר:</w:t>
      </w:r>
      <w:r w:rsidRPr="003F4E86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18"/>
    </w:p>
    <w:p w:rsidR="003F4E86" w:rsidRDefault="003F4E86" w:rsidP="003F4E86">
      <w:pPr>
        <w:pStyle w:val="KeepWithNext"/>
        <w:rPr>
          <w:rtl/>
        </w:rPr>
      </w:pPr>
    </w:p>
    <w:p w:rsidR="003F4E86" w:rsidRDefault="003F4E86" w:rsidP="003F4E86">
      <w:pPr>
        <w:rPr>
          <w:rtl/>
        </w:rPr>
      </w:pPr>
      <w:bookmarkStart w:id="719" w:name="_ETM_Q1_4210797"/>
      <w:bookmarkStart w:id="720" w:name="_ETM_Q1_4210853"/>
      <w:bookmarkEnd w:id="719"/>
      <w:bookmarkEnd w:id="720"/>
      <w:r>
        <w:rPr>
          <w:rFonts w:hint="cs"/>
          <w:rtl/>
        </w:rPr>
        <w:t xml:space="preserve">זה </w:t>
      </w:r>
      <w:bookmarkStart w:id="721" w:name="_ETM_Q1_4211385"/>
      <w:bookmarkEnd w:id="721"/>
      <w:r>
        <w:rPr>
          <w:rFonts w:hint="cs"/>
          <w:rtl/>
        </w:rPr>
        <w:t>קורה גם בלי זה.</w:t>
      </w:r>
    </w:p>
    <w:p w:rsidR="003F4E86" w:rsidRDefault="003F4E86" w:rsidP="003F4E86">
      <w:pPr>
        <w:rPr>
          <w:rtl/>
        </w:rPr>
      </w:pPr>
      <w:bookmarkStart w:id="722" w:name="_ETM_Q1_4215930"/>
      <w:bookmarkStart w:id="723" w:name="_ETM_Q1_4216038"/>
      <w:bookmarkEnd w:id="722"/>
      <w:bookmarkEnd w:id="723"/>
    </w:p>
    <w:p w:rsidR="003F4E86" w:rsidRDefault="003F4E86" w:rsidP="00317FB1">
      <w:pPr>
        <w:pStyle w:val="af6"/>
        <w:rPr>
          <w:rtl/>
        </w:rPr>
      </w:pPr>
      <w:bookmarkStart w:id="724" w:name="ET_yor_6156_185"/>
      <w:r w:rsidRPr="00317FB1">
        <w:rPr>
          <w:rStyle w:val="TagStyle"/>
          <w:rtl/>
        </w:rPr>
        <w:t xml:space="preserve"> &lt;&lt; יור &gt;&gt;</w:t>
      </w:r>
      <w:r w:rsidRPr="003F4E8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F4E86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4"/>
    </w:p>
    <w:p w:rsidR="003F4E86" w:rsidRPr="003F4E86" w:rsidRDefault="003F4E86" w:rsidP="003F4E86">
      <w:pPr>
        <w:rPr>
          <w:rtl/>
          <w:lang w:eastAsia="he-IL"/>
        </w:rPr>
      </w:pPr>
      <w:bookmarkStart w:id="725" w:name="_ETM_Q1_4216724"/>
      <w:bookmarkEnd w:id="725"/>
    </w:p>
    <w:p w:rsidR="003F4E86" w:rsidRDefault="00C5466D" w:rsidP="003F4E86">
      <w:pPr>
        <w:rPr>
          <w:rtl/>
        </w:rPr>
      </w:pPr>
      <w:bookmarkStart w:id="726" w:name="_ETM_Q1_4208714"/>
      <w:bookmarkStart w:id="727" w:name="_ETM_Q1_4208840"/>
      <w:bookmarkEnd w:id="726"/>
      <w:bookmarkEnd w:id="727"/>
      <w:r w:rsidRPr="00C5466D">
        <w:rPr>
          <w:rtl/>
        </w:rPr>
        <w:t>חברים</w:t>
      </w:r>
      <w:r w:rsidR="003F4E86">
        <w:rPr>
          <w:rFonts w:hint="cs"/>
          <w:rtl/>
        </w:rPr>
        <w:t>,</w:t>
      </w:r>
      <w:r w:rsidRPr="00C5466D">
        <w:rPr>
          <w:rtl/>
        </w:rPr>
        <w:t xml:space="preserve"> אנחנו צריכים להתקדם </w:t>
      </w:r>
      <w:r w:rsidR="003F4E86">
        <w:rPr>
          <w:rFonts w:hint="cs"/>
          <w:rtl/>
        </w:rPr>
        <w:t>בדיון. עו"ד זינגר, בבקשה, בקצרה.</w:t>
      </w:r>
    </w:p>
    <w:p w:rsidR="003F4E86" w:rsidRDefault="003F4E86" w:rsidP="003F4E86">
      <w:pPr>
        <w:rPr>
          <w:rtl/>
        </w:rPr>
      </w:pPr>
      <w:bookmarkStart w:id="728" w:name="_ETM_Q1_4227703"/>
      <w:bookmarkStart w:id="729" w:name="_ETM_Q1_4227821"/>
      <w:bookmarkEnd w:id="728"/>
      <w:bookmarkEnd w:id="729"/>
    </w:p>
    <w:p w:rsidR="003F4E86" w:rsidRDefault="003F4E86" w:rsidP="00317FB1">
      <w:pPr>
        <w:pStyle w:val="-"/>
        <w:rPr>
          <w:rtl/>
        </w:rPr>
      </w:pPr>
      <w:bookmarkStart w:id="730" w:name="ET_speakercontinue_882759_186"/>
      <w:r w:rsidRPr="00317FB1">
        <w:rPr>
          <w:rStyle w:val="TagStyle"/>
          <w:rtl/>
        </w:rPr>
        <w:t xml:space="preserve"> &lt;&lt; דובר_המשך &gt;&gt;</w:t>
      </w:r>
      <w:r w:rsidRPr="003F4E86">
        <w:rPr>
          <w:rStyle w:val="TagStyle"/>
          <w:rtl/>
        </w:rPr>
        <w:t xml:space="preserve"> </w:t>
      </w:r>
      <w:r>
        <w:rPr>
          <w:rtl/>
        </w:rPr>
        <w:t>אברהם זינגר:</w:t>
      </w:r>
      <w:r w:rsidRPr="003F4E86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0"/>
    </w:p>
    <w:p w:rsidR="003F4E86" w:rsidRDefault="003F4E86" w:rsidP="003F4E86">
      <w:pPr>
        <w:pStyle w:val="KeepWithNext"/>
        <w:rPr>
          <w:rtl/>
        </w:rPr>
      </w:pPr>
    </w:p>
    <w:p w:rsidR="00C767C0" w:rsidRDefault="00C5466D" w:rsidP="007864FF">
      <w:pPr>
        <w:rPr>
          <w:rtl/>
        </w:rPr>
      </w:pPr>
      <w:bookmarkStart w:id="731" w:name="_ETM_Q1_4228643"/>
      <w:bookmarkEnd w:id="731"/>
      <w:r w:rsidRPr="00C5466D">
        <w:rPr>
          <w:rtl/>
        </w:rPr>
        <w:t>אני רוצה להתייחס לדיווח שהוגש מטעם הנהלת בתי הדין עם 14 התיקים מהשנה האחרונה</w:t>
      </w:r>
      <w:r w:rsidR="00F45428">
        <w:rPr>
          <w:rFonts w:hint="cs"/>
          <w:rtl/>
        </w:rPr>
        <w:t xml:space="preserve"> ל</w:t>
      </w:r>
      <w:r w:rsidR="00F45428">
        <w:rPr>
          <w:rtl/>
        </w:rPr>
        <w:t>תיק מס</w:t>
      </w:r>
      <w:r w:rsidR="007864FF">
        <w:rPr>
          <w:rFonts w:hint="cs"/>
          <w:rtl/>
        </w:rPr>
        <w:t>'</w:t>
      </w:r>
      <w:r w:rsidR="00F45428">
        <w:rPr>
          <w:rFonts w:hint="cs"/>
          <w:rtl/>
        </w:rPr>
        <w:t xml:space="preserve"> </w:t>
      </w:r>
      <w:r w:rsidRPr="00C5466D">
        <w:rPr>
          <w:rtl/>
        </w:rPr>
        <w:t>2</w:t>
      </w:r>
      <w:r w:rsidR="00F45428">
        <w:rPr>
          <w:rFonts w:hint="cs"/>
          <w:rtl/>
        </w:rPr>
        <w:t>. תיק מס' 2</w:t>
      </w:r>
      <w:r w:rsidRPr="00C5466D">
        <w:rPr>
          <w:rtl/>
        </w:rPr>
        <w:t xml:space="preserve"> בדיווח הזה ה</w:t>
      </w:r>
      <w:r w:rsidR="00F45428">
        <w:rPr>
          <w:rtl/>
        </w:rPr>
        <w:t>וא תיק שאין בו סמכות לפי סעיף 4א אך גם א</w:t>
      </w:r>
      <w:r w:rsidR="00F45428">
        <w:rPr>
          <w:rFonts w:hint="cs"/>
          <w:rtl/>
        </w:rPr>
        <w:t>ין בו</w:t>
      </w:r>
      <w:r w:rsidR="00F45428">
        <w:rPr>
          <w:rtl/>
        </w:rPr>
        <w:t xml:space="preserve"> </w:t>
      </w:r>
      <w:r w:rsidRPr="00C5466D">
        <w:rPr>
          <w:rtl/>
        </w:rPr>
        <w:t>סמכות לפי סעיף 4</w:t>
      </w:r>
      <w:r w:rsidR="00F45428">
        <w:rPr>
          <w:rFonts w:hint="cs"/>
          <w:rtl/>
        </w:rPr>
        <w:t>ב1.</w:t>
      </w:r>
      <w:r w:rsidRPr="00C5466D">
        <w:rPr>
          <w:rtl/>
        </w:rPr>
        <w:t xml:space="preserve"> </w:t>
      </w:r>
      <w:r w:rsidR="00F45428">
        <w:rPr>
          <w:rFonts w:hint="cs"/>
          <w:rtl/>
        </w:rPr>
        <w:t xml:space="preserve">על </w:t>
      </w:r>
      <w:r w:rsidRPr="00C5466D">
        <w:rPr>
          <w:rtl/>
        </w:rPr>
        <w:t>הבן-אדם</w:t>
      </w:r>
      <w:r w:rsidR="00F45428">
        <w:rPr>
          <w:rFonts w:hint="cs"/>
          <w:rtl/>
        </w:rPr>
        <w:t>,</w:t>
      </w:r>
      <w:r w:rsidRPr="00C5466D">
        <w:rPr>
          <w:rtl/>
        </w:rPr>
        <w:t xml:space="preserve"> כפי שמופיע</w:t>
      </w:r>
      <w:r w:rsidR="00F45428">
        <w:rPr>
          <w:rFonts w:hint="cs"/>
          <w:rtl/>
        </w:rPr>
        <w:t>,</w:t>
      </w:r>
      <w:r w:rsidRPr="00C5466D">
        <w:rPr>
          <w:rtl/>
        </w:rPr>
        <w:t xml:space="preserve"> הוטל צו עיכוב </w:t>
      </w:r>
      <w:r w:rsidR="00F45428">
        <w:rPr>
          <w:rFonts w:hint="cs"/>
          <w:rtl/>
        </w:rPr>
        <w:t>ו</w:t>
      </w:r>
      <w:r w:rsidRPr="00C5466D">
        <w:rPr>
          <w:rtl/>
        </w:rPr>
        <w:t>הוא גם נעצר</w:t>
      </w:r>
      <w:r w:rsidR="00F45428">
        <w:rPr>
          <w:rFonts w:hint="cs"/>
          <w:rtl/>
        </w:rPr>
        <w:t>.</w:t>
      </w:r>
      <w:r w:rsidRPr="00C5466D">
        <w:rPr>
          <w:rtl/>
        </w:rPr>
        <w:t xml:space="preserve"> הבן-א</w:t>
      </w:r>
      <w:r w:rsidR="00C767C0">
        <w:rPr>
          <w:rtl/>
        </w:rPr>
        <w:t xml:space="preserve">דם נעצר מבלי שהוא זומן קודם כל </w:t>
      </w:r>
      <w:r w:rsidR="00C767C0">
        <w:rPr>
          <w:rFonts w:hint="cs"/>
          <w:rtl/>
        </w:rPr>
        <w:t>ל</w:t>
      </w:r>
      <w:r w:rsidRPr="00C5466D">
        <w:rPr>
          <w:rtl/>
        </w:rPr>
        <w:t>דיון</w:t>
      </w:r>
      <w:r w:rsidR="00C767C0">
        <w:rPr>
          <w:rFonts w:hint="cs"/>
          <w:rtl/>
        </w:rPr>
        <w:t xml:space="preserve"> - - -</w:t>
      </w:r>
    </w:p>
    <w:p w:rsidR="00C767C0" w:rsidRDefault="00C767C0" w:rsidP="00F45428">
      <w:pPr>
        <w:rPr>
          <w:rtl/>
        </w:rPr>
      </w:pPr>
      <w:bookmarkStart w:id="732" w:name="_ETM_Q1_4251384"/>
      <w:bookmarkStart w:id="733" w:name="_ETM_Q1_4251550"/>
      <w:bookmarkEnd w:id="732"/>
      <w:bookmarkEnd w:id="733"/>
    </w:p>
    <w:p w:rsidR="00C767C0" w:rsidRDefault="00C767C0" w:rsidP="00317FB1">
      <w:pPr>
        <w:pStyle w:val="af5"/>
        <w:rPr>
          <w:rtl/>
        </w:rPr>
      </w:pPr>
      <w:bookmarkStart w:id="734" w:name="ET_interruption_קריאה_187"/>
      <w:r w:rsidRPr="00317FB1">
        <w:rPr>
          <w:rStyle w:val="TagStyle"/>
          <w:rtl/>
        </w:rPr>
        <w:t xml:space="preserve"> &lt;&lt; קריאה &gt;&gt;</w:t>
      </w:r>
      <w:r w:rsidRPr="00C767C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767C0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34"/>
    </w:p>
    <w:p w:rsidR="00C767C0" w:rsidRDefault="00C767C0" w:rsidP="00C767C0">
      <w:pPr>
        <w:pStyle w:val="KeepWithNext"/>
        <w:rPr>
          <w:rtl/>
        </w:rPr>
      </w:pPr>
    </w:p>
    <w:p w:rsidR="00C767C0" w:rsidRDefault="00C767C0" w:rsidP="00C767C0">
      <w:pPr>
        <w:rPr>
          <w:rtl/>
        </w:rPr>
      </w:pPr>
      <w:r>
        <w:rPr>
          <w:rFonts w:hint="cs"/>
          <w:rtl/>
        </w:rPr>
        <w:t>אז תגיש ערעור.</w:t>
      </w:r>
    </w:p>
    <w:p w:rsidR="00C767C0" w:rsidRDefault="00C767C0" w:rsidP="00C767C0">
      <w:pPr>
        <w:rPr>
          <w:rtl/>
        </w:rPr>
      </w:pPr>
    </w:p>
    <w:p w:rsidR="00C767C0" w:rsidRDefault="00C767C0" w:rsidP="00317FB1">
      <w:pPr>
        <w:pStyle w:val="-"/>
        <w:rPr>
          <w:rtl/>
        </w:rPr>
      </w:pPr>
      <w:bookmarkStart w:id="735" w:name="ET_speakercontinue_882759_188"/>
      <w:r w:rsidRPr="00317FB1">
        <w:rPr>
          <w:rStyle w:val="TagStyle"/>
          <w:rtl/>
        </w:rPr>
        <w:t xml:space="preserve"> &lt;&lt; דובר_המשך &gt;&gt;</w:t>
      </w:r>
      <w:r w:rsidRPr="00C767C0">
        <w:rPr>
          <w:rStyle w:val="TagStyle"/>
          <w:rtl/>
        </w:rPr>
        <w:t xml:space="preserve"> </w:t>
      </w:r>
      <w:r>
        <w:rPr>
          <w:rtl/>
        </w:rPr>
        <w:t>אברהם זינגר:</w:t>
      </w:r>
      <w:r w:rsidRPr="00C767C0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5"/>
    </w:p>
    <w:p w:rsidR="00C767C0" w:rsidRDefault="00C767C0" w:rsidP="00C767C0">
      <w:pPr>
        <w:pStyle w:val="KeepWithNext"/>
        <w:rPr>
          <w:rtl/>
        </w:rPr>
      </w:pPr>
    </w:p>
    <w:p w:rsidR="00766D7B" w:rsidRDefault="00C767C0" w:rsidP="00E6703B">
      <w:pPr>
        <w:rPr>
          <w:rtl/>
        </w:rPr>
      </w:pPr>
      <w:r>
        <w:rPr>
          <w:rFonts w:hint="cs"/>
          <w:rtl/>
        </w:rPr>
        <w:t>לא,</w:t>
      </w:r>
      <w:r w:rsidR="00C5466D" w:rsidRPr="00C5466D">
        <w:rPr>
          <w:rtl/>
        </w:rPr>
        <w:t xml:space="preserve"> אני רק אומר</w:t>
      </w:r>
      <w:r w:rsidR="007864FF">
        <w:rPr>
          <w:rFonts w:hint="cs"/>
          <w:rtl/>
        </w:rPr>
        <w:t xml:space="preserve"> ש</w:t>
      </w:r>
      <w:r>
        <w:rPr>
          <w:rFonts w:hint="cs"/>
          <w:rtl/>
        </w:rPr>
        <w:t xml:space="preserve">הבן </w:t>
      </w:r>
      <w:r w:rsidR="00C5466D" w:rsidRPr="00C5466D">
        <w:rPr>
          <w:rtl/>
        </w:rPr>
        <w:t>אדם נע</w:t>
      </w:r>
      <w:r>
        <w:rPr>
          <w:rtl/>
        </w:rPr>
        <w:t xml:space="preserve">צר למשך </w:t>
      </w:r>
      <w:r>
        <w:rPr>
          <w:rFonts w:hint="cs"/>
          <w:rtl/>
        </w:rPr>
        <w:t xml:space="preserve">5 </w:t>
      </w:r>
      <w:r w:rsidR="00C5466D" w:rsidRPr="00C5466D">
        <w:rPr>
          <w:rtl/>
        </w:rPr>
        <w:t>ימים</w:t>
      </w:r>
      <w:r w:rsidR="00E6703B">
        <w:rPr>
          <w:rFonts w:hint="cs"/>
          <w:rtl/>
        </w:rPr>
        <w:t xml:space="preserve"> </w:t>
      </w:r>
      <w:r w:rsidR="00E6703B">
        <w:rPr>
          <w:rtl/>
        </w:rPr>
        <w:t>–</w:t>
      </w:r>
      <w:r w:rsidR="00E6703B">
        <w:rPr>
          <w:rFonts w:hint="cs"/>
          <w:rtl/>
        </w:rPr>
        <w:t xml:space="preserve"> </w:t>
      </w:r>
      <w:r>
        <w:rPr>
          <w:rFonts w:hint="cs"/>
          <w:rtl/>
        </w:rPr>
        <w:t>אני ייצגתי שם בעבר,</w:t>
      </w:r>
      <w:r w:rsidR="00C5466D" w:rsidRPr="00C5466D">
        <w:rPr>
          <w:rtl/>
        </w:rPr>
        <w:t xml:space="preserve"> היום לא</w:t>
      </w:r>
      <w:r w:rsidR="00E6703B">
        <w:rPr>
          <w:rFonts w:hint="cs"/>
          <w:rtl/>
        </w:rPr>
        <w:t xml:space="preserve"> </w:t>
      </w:r>
      <w:r w:rsidR="00E6703B">
        <w:rPr>
          <w:rtl/>
        </w:rPr>
        <w:t>–</w:t>
      </w:r>
      <w:r w:rsidR="00C5466D" w:rsidRPr="00C5466D">
        <w:rPr>
          <w:rtl/>
        </w:rPr>
        <w:t xml:space="preserve"> עד</w:t>
      </w:r>
      <w:r>
        <w:rPr>
          <w:rtl/>
        </w:rPr>
        <w:t xml:space="preserve"> שאני הקמתי קול זעקה ושחררו אות</w:t>
      </w:r>
      <w:r>
        <w:rPr>
          <w:rFonts w:hint="cs"/>
          <w:rtl/>
        </w:rPr>
        <w:t>ו</w:t>
      </w:r>
      <w:r>
        <w:rPr>
          <w:rtl/>
        </w:rPr>
        <w:t xml:space="preserve"> </w:t>
      </w:r>
      <w:r>
        <w:rPr>
          <w:rFonts w:hint="cs"/>
          <w:rtl/>
        </w:rPr>
        <w:t>מ</w:t>
      </w:r>
      <w:r w:rsidR="00C5466D" w:rsidRPr="00C5466D">
        <w:rPr>
          <w:rtl/>
        </w:rPr>
        <w:t>מעצר אחרי 5 ימים</w:t>
      </w:r>
      <w:r>
        <w:rPr>
          <w:rFonts w:hint="cs"/>
          <w:rtl/>
        </w:rPr>
        <w:t>.</w:t>
      </w:r>
      <w:r w:rsidR="00C5466D" w:rsidRPr="00C5466D">
        <w:rPr>
          <w:rtl/>
        </w:rPr>
        <w:t xml:space="preserve"> אבל הבן-אדם ה</w:t>
      </w:r>
      <w:r>
        <w:rPr>
          <w:rFonts w:hint="cs"/>
          <w:rtl/>
        </w:rPr>
        <w:t>ושם</w:t>
      </w:r>
      <w:r w:rsidR="00C5466D" w:rsidRPr="00C5466D">
        <w:rPr>
          <w:rtl/>
        </w:rPr>
        <w:t xml:space="preserve"> במעצר ללא דין</w:t>
      </w:r>
      <w:r>
        <w:rPr>
          <w:rFonts w:hint="cs"/>
          <w:rtl/>
        </w:rPr>
        <w:t>,</w:t>
      </w:r>
      <w:r>
        <w:rPr>
          <w:rtl/>
        </w:rPr>
        <w:t xml:space="preserve"> לא דיין וב</w:t>
      </w:r>
      <w:r>
        <w:rPr>
          <w:rFonts w:hint="cs"/>
          <w:rtl/>
        </w:rPr>
        <w:t>ית הדין</w:t>
      </w:r>
      <w:r>
        <w:rPr>
          <w:rtl/>
        </w:rPr>
        <w:t xml:space="preserve"> </w:t>
      </w:r>
      <w:r w:rsidR="00C5466D" w:rsidRPr="00C5466D">
        <w:rPr>
          <w:rtl/>
        </w:rPr>
        <w:t>עשה את זה אפילו מבלי שעמד בתנאי הסף של סעיף 4</w:t>
      </w:r>
      <w:r w:rsidR="00766D7B">
        <w:rPr>
          <w:rFonts w:hint="cs"/>
          <w:rtl/>
        </w:rPr>
        <w:t>.</w:t>
      </w:r>
      <w:r w:rsidR="00C5466D" w:rsidRPr="00C5466D">
        <w:rPr>
          <w:rtl/>
        </w:rPr>
        <w:t xml:space="preserve"> מה אני אומר</w:t>
      </w:r>
      <w:r w:rsidR="00766D7B">
        <w:rPr>
          <w:rFonts w:hint="cs"/>
          <w:rtl/>
        </w:rPr>
        <w:t>?</w:t>
      </w:r>
    </w:p>
    <w:p w:rsidR="00766D7B" w:rsidRDefault="00766D7B" w:rsidP="00C767C0">
      <w:pPr>
        <w:rPr>
          <w:rtl/>
        </w:rPr>
      </w:pPr>
    </w:p>
    <w:p w:rsidR="00766D7B" w:rsidRDefault="00766D7B" w:rsidP="00317FB1">
      <w:pPr>
        <w:pStyle w:val="af5"/>
        <w:rPr>
          <w:rtl/>
        </w:rPr>
      </w:pPr>
      <w:bookmarkStart w:id="736" w:name="ET_interruption_קריאה_189"/>
      <w:r w:rsidRPr="00317FB1">
        <w:rPr>
          <w:rStyle w:val="TagStyle"/>
          <w:rtl/>
        </w:rPr>
        <w:t xml:space="preserve"> &lt;&lt; קריאה &gt;&gt;</w:t>
      </w:r>
      <w:r w:rsidRPr="00766D7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66D7B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36"/>
    </w:p>
    <w:p w:rsidR="00766D7B" w:rsidRDefault="00766D7B" w:rsidP="00766D7B">
      <w:pPr>
        <w:pStyle w:val="KeepWithNext"/>
        <w:rPr>
          <w:rtl/>
        </w:rPr>
      </w:pPr>
    </w:p>
    <w:p w:rsidR="00766D7B" w:rsidRDefault="00766D7B" w:rsidP="00766D7B">
      <w:pPr>
        <w:rPr>
          <w:rtl/>
        </w:rPr>
      </w:pPr>
      <w:r>
        <w:rPr>
          <w:rFonts w:hint="cs"/>
          <w:rtl/>
        </w:rPr>
        <w:t>אז זה לא תקין.</w:t>
      </w:r>
    </w:p>
    <w:p w:rsidR="00766D7B" w:rsidRDefault="00766D7B" w:rsidP="00766D7B">
      <w:pPr>
        <w:rPr>
          <w:rtl/>
        </w:rPr>
      </w:pPr>
    </w:p>
    <w:p w:rsidR="00766D7B" w:rsidRDefault="00766D7B" w:rsidP="00317FB1">
      <w:pPr>
        <w:pStyle w:val="-"/>
        <w:rPr>
          <w:rtl/>
        </w:rPr>
      </w:pPr>
      <w:bookmarkStart w:id="737" w:name="ET_speakercontinue_882759_190"/>
      <w:r w:rsidRPr="00317FB1">
        <w:rPr>
          <w:rStyle w:val="TagStyle"/>
          <w:rtl/>
        </w:rPr>
        <w:t xml:space="preserve"> &lt;&lt; דובר_המשך &gt;&gt;</w:t>
      </w:r>
      <w:r w:rsidRPr="00766D7B">
        <w:rPr>
          <w:rStyle w:val="TagStyle"/>
          <w:rtl/>
        </w:rPr>
        <w:t xml:space="preserve"> </w:t>
      </w:r>
      <w:r>
        <w:rPr>
          <w:rtl/>
        </w:rPr>
        <w:t>אברהם זינגר:</w:t>
      </w:r>
      <w:r w:rsidRPr="00766D7B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7"/>
    </w:p>
    <w:p w:rsidR="00766D7B" w:rsidRDefault="00766D7B" w:rsidP="00766D7B">
      <w:pPr>
        <w:pStyle w:val="KeepWithNext"/>
        <w:rPr>
          <w:rtl/>
        </w:rPr>
      </w:pPr>
    </w:p>
    <w:p w:rsidR="009E791F" w:rsidRDefault="00C5466D" w:rsidP="006A7905">
      <w:pPr>
        <w:rPr>
          <w:rtl/>
        </w:rPr>
      </w:pPr>
      <w:r w:rsidRPr="00C5466D">
        <w:rPr>
          <w:rtl/>
        </w:rPr>
        <w:t>ברור שזה לא תקין</w:t>
      </w:r>
      <w:r w:rsidR="00766D7B">
        <w:rPr>
          <w:rFonts w:hint="cs"/>
          <w:rtl/>
        </w:rPr>
        <w:t>.</w:t>
      </w:r>
      <w:r w:rsidRPr="00C5466D">
        <w:rPr>
          <w:rtl/>
        </w:rPr>
        <w:t xml:space="preserve"> אני אומר</w:t>
      </w:r>
      <w:r w:rsidR="00E6703B">
        <w:rPr>
          <w:rFonts w:hint="cs"/>
          <w:rtl/>
        </w:rPr>
        <w:t xml:space="preserve"> ש</w:t>
      </w:r>
      <w:r w:rsidRPr="00C5466D">
        <w:rPr>
          <w:rtl/>
        </w:rPr>
        <w:t xml:space="preserve">בתי דין עושים שימוש בסנקציה הזו של צו מעצר להבטחת התייצבות לעתים </w:t>
      </w:r>
      <w:r w:rsidR="00766D7B">
        <w:rPr>
          <w:rFonts w:hint="cs"/>
          <w:rtl/>
        </w:rPr>
        <w:t>על מנת</w:t>
      </w:r>
      <w:r w:rsidRPr="00C5466D">
        <w:rPr>
          <w:rtl/>
        </w:rPr>
        <w:t xml:space="preserve"> לכפות על הבעל לתת גט בשלב זה</w:t>
      </w:r>
      <w:r w:rsidR="00E6703B">
        <w:rPr>
          <w:rFonts w:hint="cs"/>
          <w:rtl/>
        </w:rPr>
        <w:t xml:space="preserve">, </w:t>
      </w:r>
      <w:r w:rsidRPr="00C5466D">
        <w:rPr>
          <w:rtl/>
        </w:rPr>
        <w:t>ואולי המטרה מוצדקת כ</w:t>
      </w:r>
      <w:r w:rsidR="009E791F">
        <w:rPr>
          <w:rFonts w:hint="cs"/>
          <w:rtl/>
        </w:rPr>
        <w:t>אמור,</w:t>
      </w:r>
      <w:r w:rsidRPr="00C5466D">
        <w:rPr>
          <w:rtl/>
        </w:rPr>
        <w:t xml:space="preserve"> אבל </w:t>
      </w:r>
      <w:r w:rsidR="009E791F">
        <w:rPr>
          <w:rFonts w:hint="cs"/>
          <w:rtl/>
        </w:rPr>
        <w:t>- - -</w:t>
      </w:r>
      <w:bookmarkStart w:id="738" w:name="_ETM_Q1_4280583"/>
      <w:bookmarkStart w:id="739" w:name="_ETM_Q1_4280683"/>
      <w:bookmarkStart w:id="740" w:name="_ETM_Q1_4281015"/>
      <w:bookmarkEnd w:id="738"/>
      <w:bookmarkEnd w:id="739"/>
      <w:bookmarkEnd w:id="740"/>
    </w:p>
    <w:p w:rsidR="00E6703B" w:rsidRDefault="00E6703B" w:rsidP="006A7905">
      <w:pPr>
        <w:rPr>
          <w:rtl/>
        </w:rPr>
      </w:pPr>
    </w:p>
    <w:p w:rsidR="006A7905" w:rsidRDefault="006A7905" w:rsidP="006A7905">
      <w:pPr>
        <w:rPr>
          <w:rStyle w:val="TagStyle"/>
          <w:rFonts w:ascii="David" w:hAnsi="David"/>
          <w:u w:val="single"/>
          <w:rtl/>
          <w:lang w:eastAsia="he-IL"/>
        </w:rPr>
      </w:pPr>
    </w:p>
    <w:p w:rsidR="006A7905" w:rsidRPr="006A7905" w:rsidRDefault="006A7905" w:rsidP="00317FB1">
      <w:pPr>
        <w:pStyle w:val="af9"/>
        <w:rPr>
          <w:rtl/>
          <w:lang w:eastAsia="he-IL"/>
        </w:rPr>
      </w:pPr>
      <w:bookmarkStart w:id="741" w:name="ET_guest_518167_243"/>
      <w:r w:rsidRPr="00317FB1">
        <w:rPr>
          <w:rStyle w:val="TagStyle"/>
          <w:rtl/>
        </w:rPr>
        <w:t xml:space="preserve"> &lt;&lt; אורח &gt;&gt;</w:t>
      </w:r>
      <w:r w:rsidRPr="006A7905">
        <w:rPr>
          <w:rStyle w:val="TagStyle"/>
          <w:rtl/>
        </w:rPr>
        <w:t xml:space="preserve"> </w:t>
      </w:r>
      <w:r>
        <w:rPr>
          <w:rtl/>
          <w:lang w:eastAsia="he-IL"/>
        </w:rPr>
        <w:t>גלי עציון:</w:t>
      </w:r>
      <w:r w:rsidRPr="006A7905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41"/>
    </w:p>
    <w:p w:rsidR="009E791F" w:rsidRPr="009E791F" w:rsidRDefault="009E791F" w:rsidP="009E791F">
      <w:pPr>
        <w:ind w:firstLine="0"/>
        <w:rPr>
          <w:rtl/>
          <w:lang w:eastAsia="he-IL"/>
        </w:rPr>
      </w:pPr>
      <w:bookmarkStart w:id="742" w:name="_ETM_Q1_4290440"/>
      <w:bookmarkEnd w:id="742"/>
    </w:p>
    <w:p w:rsidR="009E791F" w:rsidRDefault="009E791F" w:rsidP="009E791F">
      <w:pPr>
        <w:rPr>
          <w:rtl/>
        </w:rPr>
      </w:pPr>
      <w:bookmarkStart w:id="743" w:name="_ETM_Q1_4281101"/>
      <w:bookmarkEnd w:id="743"/>
      <w:r>
        <w:rPr>
          <w:rFonts w:hint="cs"/>
          <w:rtl/>
        </w:rPr>
        <w:t xml:space="preserve">אבל אתה יכול להסביר שחשבו שם </w:t>
      </w:r>
      <w:r w:rsidR="00C5466D" w:rsidRPr="00C5466D">
        <w:rPr>
          <w:rtl/>
        </w:rPr>
        <w:t>ש</w:t>
      </w:r>
      <w:r>
        <w:rPr>
          <w:rFonts w:hint="cs"/>
          <w:rtl/>
        </w:rPr>
        <w:t xml:space="preserve">הוא </w:t>
      </w:r>
      <w:r w:rsidR="00C5466D" w:rsidRPr="00C5466D">
        <w:rPr>
          <w:rtl/>
        </w:rPr>
        <w:t>נכנס בדרכון של</w:t>
      </w:r>
      <w:r>
        <w:rPr>
          <w:rFonts w:hint="cs"/>
          <w:rtl/>
        </w:rPr>
        <w:t xml:space="preserve"> </w:t>
      </w:r>
      <w:bookmarkStart w:id="744" w:name="_ETM_Q1_4285897"/>
      <w:bookmarkEnd w:id="744"/>
      <w:r>
        <w:rPr>
          <w:rFonts w:hint="cs"/>
          <w:rtl/>
        </w:rPr>
        <w:t>אחיו.</w:t>
      </w:r>
    </w:p>
    <w:p w:rsidR="009E791F" w:rsidRDefault="009E791F" w:rsidP="009E791F">
      <w:pPr>
        <w:rPr>
          <w:rtl/>
        </w:rPr>
      </w:pPr>
      <w:bookmarkStart w:id="745" w:name="_ETM_Q1_4287753"/>
      <w:bookmarkStart w:id="746" w:name="_ETM_Q1_4287845"/>
      <w:bookmarkEnd w:id="745"/>
      <w:bookmarkEnd w:id="746"/>
    </w:p>
    <w:p w:rsidR="009E791F" w:rsidRDefault="009E791F" w:rsidP="00317FB1">
      <w:pPr>
        <w:pStyle w:val="-"/>
        <w:rPr>
          <w:rtl/>
        </w:rPr>
      </w:pPr>
      <w:bookmarkStart w:id="747" w:name="ET_speakercontinue_882759_191"/>
      <w:r w:rsidRPr="00317FB1">
        <w:rPr>
          <w:rStyle w:val="TagStyle"/>
          <w:rtl/>
        </w:rPr>
        <w:t xml:space="preserve"> &lt;&lt; דובר_המשך &gt;&gt;</w:t>
      </w:r>
      <w:r w:rsidRPr="009E791F">
        <w:rPr>
          <w:rStyle w:val="TagStyle"/>
          <w:rtl/>
        </w:rPr>
        <w:t xml:space="preserve"> </w:t>
      </w:r>
      <w:r>
        <w:rPr>
          <w:rtl/>
        </w:rPr>
        <w:t>אברהם זינגר:</w:t>
      </w:r>
      <w:r w:rsidRPr="009E791F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47"/>
    </w:p>
    <w:p w:rsidR="009E791F" w:rsidRDefault="009E791F" w:rsidP="009E791F">
      <w:pPr>
        <w:pStyle w:val="KeepWithNext"/>
        <w:rPr>
          <w:rtl/>
        </w:rPr>
      </w:pPr>
    </w:p>
    <w:p w:rsidR="009E791F" w:rsidRDefault="00C5466D" w:rsidP="009E791F">
      <w:pPr>
        <w:rPr>
          <w:rtl/>
        </w:rPr>
      </w:pPr>
      <w:r w:rsidRPr="00C5466D">
        <w:rPr>
          <w:rtl/>
        </w:rPr>
        <w:t>זה לא משנה</w:t>
      </w:r>
      <w:r w:rsidR="009E791F">
        <w:rPr>
          <w:rFonts w:hint="cs"/>
          <w:rtl/>
        </w:rPr>
        <w:t>,</w:t>
      </w:r>
      <w:r w:rsidRPr="00C5466D">
        <w:rPr>
          <w:rtl/>
        </w:rPr>
        <w:t xml:space="preserve"> הוא לא עמד בתנאי הסף</w:t>
      </w:r>
      <w:r w:rsidR="009E791F">
        <w:rPr>
          <w:rFonts w:hint="cs"/>
          <w:rtl/>
        </w:rPr>
        <w:t>.</w:t>
      </w:r>
      <w:r w:rsidRPr="00C5466D">
        <w:rPr>
          <w:rtl/>
        </w:rPr>
        <w:t xml:space="preserve"> אני רק אומר</w:t>
      </w:r>
      <w:r w:rsidR="00534363">
        <w:rPr>
          <w:rFonts w:hint="cs"/>
          <w:rtl/>
        </w:rPr>
        <w:t xml:space="preserve"> ש</w:t>
      </w:r>
      <w:r w:rsidRPr="00C5466D">
        <w:rPr>
          <w:rtl/>
        </w:rPr>
        <w:t>ברגע שתהיה חובת דיווח</w:t>
      </w:r>
      <w:r w:rsidR="009E791F">
        <w:rPr>
          <w:rFonts w:hint="cs"/>
          <w:rtl/>
        </w:rPr>
        <w:t>,</w:t>
      </w:r>
      <w:r w:rsidRPr="00C5466D">
        <w:rPr>
          <w:rtl/>
        </w:rPr>
        <w:t xml:space="preserve"> כמו ש</w:t>
      </w:r>
      <w:r w:rsidR="009E791F">
        <w:rPr>
          <w:rFonts w:hint="cs"/>
          <w:rtl/>
        </w:rPr>
        <w:t xml:space="preserve">בצו עיכוב </w:t>
      </w:r>
      <w:r w:rsidRPr="00C5466D">
        <w:rPr>
          <w:rtl/>
        </w:rPr>
        <w:t>אדוני ביקש</w:t>
      </w:r>
      <w:r w:rsidR="009E791F">
        <w:rPr>
          <w:rtl/>
        </w:rPr>
        <w:t xml:space="preserve"> חו</w:t>
      </w:r>
      <w:r w:rsidR="009E791F">
        <w:rPr>
          <w:rFonts w:hint="cs"/>
          <w:rtl/>
        </w:rPr>
        <w:t>ב</w:t>
      </w:r>
      <w:r w:rsidRPr="00C5466D">
        <w:rPr>
          <w:rtl/>
        </w:rPr>
        <w:t xml:space="preserve">ת </w:t>
      </w:r>
      <w:r w:rsidR="009E791F">
        <w:rPr>
          <w:rFonts w:hint="cs"/>
          <w:rtl/>
        </w:rPr>
        <w:t>דיווח, אז</w:t>
      </w:r>
      <w:r w:rsidRPr="00C5466D">
        <w:rPr>
          <w:rtl/>
        </w:rPr>
        <w:t xml:space="preserve"> בצו מעצר</w:t>
      </w:r>
      <w:r w:rsidR="009E791F">
        <w:rPr>
          <w:rFonts w:hint="cs"/>
          <w:rtl/>
        </w:rPr>
        <w:t>,</w:t>
      </w:r>
      <w:r w:rsidRPr="00C5466D">
        <w:rPr>
          <w:rtl/>
        </w:rPr>
        <w:t xml:space="preserve"> שהוא הרבה יותר חמור מ</w:t>
      </w:r>
      <w:r w:rsidR="009E791F">
        <w:rPr>
          <w:rFonts w:hint="cs"/>
          <w:rtl/>
        </w:rPr>
        <w:t>צו</w:t>
      </w:r>
      <w:r w:rsidRPr="00C5466D">
        <w:rPr>
          <w:rtl/>
        </w:rPr>
        <w:t xml:space="preserve"> עיכוב</w:t>
      </w:r>
      <w:r w:rsidR="009E791F">
        <w:rPr>
          <w:rFonts w:hint="cs"/>
          <w:rtl/>
        </w:rPr>
        <w:t>,</w:t>
      </w:r>
      <w:r w:rsidRPr="00C5466D">
        <w:rPr>
          <w:rtl/>
        </w:rPr>
        <w:t xml:space="preserve"> לבקש חובת דיווח זה ל</w:t>
      </w:r>
      <w:r w:rsidR="009E791F">
        <w:rPr>
          <w:rFonts w:hint="cs"/>
          <w:rtl/>
        </w:rPr>
        <w:t xml:space="preserve">א </w:t>
      </w:r>
      <w:r w:rsidRPr="00C5466D">
        <w:rPr>
          <w:rtl/>
        </w:rPr>
        <w:t xml:space="preserve">סוף </w:t>
      </w:r>
      <w:r w:rsidR="009E791F">
        <w:rPr>
          <w:rFonts w:hint="cs"/>
          <w:rtl/>
        </w:rPr>
        <w:t>העולם.</w:t>
      </w:r>
      <w:r w:rsidRPr="00C5466D">
        <w:rPr>
          <w:rtl/>
        </w:rPr>
        <w:t xml:space="preserve"> זה בסך הכ</w:t>
      </w:r>
      <w:r w:rsidR="00DE1D56">
        <w:rPr>
          <w:rFonts w:hint="cs"/>
          <w:rtl/>
        </w:rPr>
        <w:t>ו</w:t>
      </w:r>
      <w:r w:rsidRPr="00C5466D">
        <w:rPr>
          <w:rtl/>
        </w:rPr>
        <w:t xml:space="preserve">ל </w:t>
      </w:r>
      <w:r w:rsidR="009E791F">
        <w:rPr>
          <w:rFonts w:hint="cs"/>
          <w:rtl/>
        </w:rPr>
        <w:t>ייתן לבית הדין</w:t>
      </w:r>
      <w:r w:rsidRPr="00C5466D">
        <w:rPr>
          <w:rtl/>
        </w:rPr>
        <w:t xml:space="preserve"> מקום לחשוב פעמיים ל</w:t>
      </w:r>
      <w:r w:rsidR="009E791F">
        <w:rPr>
          <w:rFonts w:hint="cs"/>
          <w:rtl/>
        </w:rPr>
        <w:t>פני שהוא מוציא את זה.</w:t>
      </w:r>
    </w:p>
    <w:p w:rsidR="009E791F" w:rsidRDefault="009E791F" w:rsidP="009E791F">
      <w:pPr>
        <w:rPr>
          <w:rtl/>
        </w:rPr>
      </w:pPr>
      <w:bookmarkStart w:id="748" w:name="_ETM_Q1_4300422"/>
      <w:bookmarkStart w:id="749" w:name="_ETM_Q1_4300542"/>
      <w:bookmarkStart w:id="750" w:name="_ETM_Q1_4302552"/>
      <w:bookmarkEnd w:id="748"/>
      <w:bookmarkEnd w:id="749"/>
      <w:bookmarkEnd w:id="750"/>
    </w:p>
    <w:p w:rsidR="009E791F" w:rsidRDefault="009E791F" w:rsidP="00317FB1">
      <w:pPr>
        <w:pStyle w:val="a4"/>
        <w:rPr>
          <w:rtl/>
        </w:rPr>
      </w:pPr>
      <w:bookmarkStart w:id="751" w:name="ET_speaker_נועה_ברודסקילוי_194"/>
      <w:r w:rsidRPr="00317FB1">
        <w:rPr>
          <w:rStyle w:val="TagStyle"/>
          <w:rtl/>
        </w:rPr>
        <w:t xml:space="preserve"> &lt;&lt; דובר &gt;&gt;</w:t>
      </w:r>
      <w:r w:rsidRPr="009E791F">
        <w:rPr>
          <w:rStyle w:val="TagStyle"/>
          <w:rtl/>
        </w:rPr>
        <w:t xml:space="preserve"> </w:t>
      </w:r>
      <w:r>
        <w:rPr>
          <w:rtl/>
        </w:rPr>
        <w:t>נועה ברודסקי-לוי:</w:t>
      </w:r>
      <w:r w:rsidRPr="009E791F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1"/>
    </w:p>
    <w:p w:rsidR="009E791F" w:rsidRDefault="009E791F" w:rsidP="009E791F">
      <w:pPr>
        <w:pStyle w:val="KeepWithNext"/>
        <w:rPr>
          <w:rtl/>
          <w:lang w:eastAsia="he-IL"/>
        </w:rPr>
      </w:pPr>
    </w:p>
    <w:p w:rsidR="00A21E9E" w:rsidRDefault="009E791F" w:rsidP="009E791F">
      <w:pPr>
        <w:rPr>
          <w:rtl/>
        </w:rPr>
      </w:pPr>
      <w:bookmarkStart w:id="752" w:name="_ETM_Q1_4303132"/>
      <w:bookmarkStart w:id="753" w:name="_ETM_Q1_4303200"/>
      <w:bookmarkEnd w:id="752"/>
      <w:bookmarkEnd w:id="753"/>
      <w:r>
        <w:rPr>
          <w:rFonts w:hint="cs"/>
          <w:rtl/>
          <w:lang w:eastAsia="he-IL"/>
        </w:rPr>
        <w:t xml:space="preserve">השאלה רק אם זה לא מקרה </w:t>
      </w:r>
      <w:r w:rsidR="00C5466D" w:rsidRPr="00C5466D">
        <w:rPr>
          <w:rtl/>
        </w:rPr>
        <w:t>שממילא הוציאו כבר</w:t>
      </w:r>
      <w:r w:rsidR="00A21E9E">
        <w:rPr>
          <w:rtl/>
        </w:rPr>
        <w:t xml:space="preserve"> צו עיכוב יציאה מהארץ ש</w:t>
      </w:r>
      <w:r w:rsidR="00A21E9E">
        <w:rPr>
          <w:rFonts w:hint="cs"/>
          <w:rtl/>
        </w:rPr>
        <w:t>י</w:t>
      </w:r>
      <w:r w:rsidR="00A21E9E">
        <w:rPr>
          <w:rtl/>
        </w:rPr>
        <w:t>דווח ליו</w:t>
      </w:r>
      <w:r w:rsidR="00A21E9E">
        <w:rPr>
          <w:rFonts w:hint="cs"/>
          <w:rtl/>
        </w:rPr>
        <w:t>עץ.</w:t>
      </w:r>
    </w:p>
    <w:p w:rsidR="00A21E9E" w:rsidRDefault="00A21E9E" w:rsidP="009E791F">
      <w:pPr>
        <w:rPr>
          <w:rtl/>
        </w:rPr>
      </w:pPr>
      <w:bookmarkStart w:id="754" w:name="_ETM_Q1_4307328"/>
      <w:bookmarkStart w:id="755" w:name="_ETM_Q1_4307473"/>
      <w:bookmarkEnd w:id="754"/>
      <w:bookmarkEnd w:id="755"/>
    </w:p>
    <w:p w:rsidR="00A21E9E" w:rsidRDefault="00A21E9E" w:rsidP="00317FB1">
      <w:pPr>
        <w:pStyle w:val="af6"/>
        <w:rPr>
          <w:rtl/>
        </w:rPr>
      </w:pPr>
      <w:bookmarkStart w:id="756" w:name="ET_yor_6156_195"/>
      <w:r w:rsidRPr="00317FB1">
        <w:rPr>
          <w:rStyle w:val="TagStyle"/>
          <w:rtl/>
        </w:rPr>
        <w:t xml:space="preserve"> &lt;&lt; יור &gt;&gt;</w:t>
      </w:r>
      <w:r w:rsidRPr="00A21E9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21E9E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6"/>
    </w:p>
    <w:p w:rsidR="00A21E9E" w:rsidRDefault="00A21E9E" w:rsidP="00A21E9E">
      <w:pPr>
        <w:pStyle w:val="KeepWithNext"/>
        <w:rPr>
          <w:rtl/>
        </w:rPr>
      </w:pPr>
    </w:p>
    <w:p w:rsidR="00A21E9E" w:rsidRDefault="00A21E9E" w:rsidP="00A21E9E">
      <w:pPr>
        <w:rPr>
          <w:rtl/>
        </w:rPr>
      </w:pPr>
      <w:bookmarkStart w:id="757" w:name="_ETM_Q1_4308253"/>
      <w:bookmarkEnd w:id="757"/>
      <w:r>
        <w:rPr>
          <w:rFonts w:hint="cs"/>
          <w:rtl/>
        </w:rPr>
        <w:t>הוא ידווח ליועץ.</w:t>
      </w:r>
    </w:p>
    <w:p w:rsidR="00A21E9E" w:rsidRDefault="00A21E9E" w:rsidP="00A21E9E">
      <w:pPr>
        <w:rPr>
          <w:rtl/>
        </w:rPr>
      </w:pPr>
      <w:bookmarkStart w:id="758" w:name="_ETM_Q1_4311001"/>
      <w:bookmarkStart w:id="759" w:name="_ETM_Q1_4311153"/>
      <w:bookmarkStart w:id="760" w:name="_ETM_Q1_4312505"/>
      <w:bookmarkEnd w:id="758"/>
      <w:bookmarkEnd w:id="759"/>
      <w:bookmarkEnd w:id="760"/>
    </w:p>
    <w:p w:rsidR="00A21E9E" w:rsidRDefault="00A21E9E" w:rsidP="00317FB1">
      <w:pPr>
        <w:pStyle w:val="af9"/>
        <w:rPr>
          <w:rtl/>
        </w:rPr>
      </w:pPr>
      <w:bookmarkStart w:id="761" w:name="ET_guest_882759_196"/>
      <w:r w:rsidRPr="00317FB1">
        <w:rPr>
          <w:rStyle w:val="TagStyle"/>
          <w:rtl/>
        </w:rPr>
        <w:t xml:space="preserve"> &lt;&lt; אורח &gt;&gt;</w:t>
      </w:r>
      <w:r w:rsidRPr="00A21E9E">
        <w:rPr>
          <w:rStyle w:val="TagStyle"/>
          <w:rtl/>
        </w:rPr>
        <w:t xml:space="preserve"> </w:t>
      </w:r>
      <w:r>
        <w:rPr>
          <w:rtl/>
        </w:rPr>
        <w:t>אברהם זינגר:</w:t>
      </w:r>
      <w:r w:rsidRPr="00A21E9E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61"/>
    </w:p>
    <w:p w:rsidR="00A21E9E" w:rsidRDefault="00A21E9E" w:rsidP="00A21E9E">
      <w:pPr>
        <w:pStyle w:val="KeepWithNext"/>
        <w:rPr>
          <w:rtl/>
        </w:rPr>
      </w:pPr>
    </w:p>
    <w:p w:rsidR="00A21E9E" w:rsidRDefault="00C5466D" w:rsidP="00A21E9E">
      <w:pPr>
        <w:rPr>
          <w:rtl/>
        </w:rPr>
      </w:pPr>
      <w:bookmarkStart w:id="762" w:name="_ETM_Q1_4313317"/>
      <w:bookmarkStart w:id="763" w:name="_ETM_Q1_4313426"/>
      <w:bookmarkEnd w:id="762"/>
      <w:bookmarkEnd w:id="763"/>
      <w:r w:rsidRPr="00C5466D">
        <w:rPr>
          <w:rtl/>
        </w:rPr>
        <w:t>נכון</w:t>
      </w:r>
      <w:r w:rsidR="00A21E9E">
        <w:rPr>
          <w:rFonts w:hint="cs"/>
          <w:rtl/>
        </w:rPr>
        <w:t>,</w:t>
      </w:r>
      <w:r w:rsidR="00DE1D56">
        <w:rPr>
          <w:rtl/>
        </w:rPr>
        <w:t xml:space="preserve"> אבל </w:t>
      </w:r>
      <w:r w:rsidRPr="00C5466D">
        <w:rPr>
          <w:rtl/>
        </w:rPr>
        <w:t>מכיוון ש</w:t>
      </w:r>
      <w:r w:rsidR="00A21E9E">
        <w:rPr>
          <w:rFonts w:hint="cs"/>
          <w:rtl/>
        </w:rPr>
        <w:t xml:space="preserve">הציג </w:t>
      </w:r>
      <w:bookmarkStart w:id="764" w:name="_ETM_Q1_4315596"/>
      <w:bookmarkEnd w:id="764"/>
      <w:r w:rsidR="00A21E9E">
        <w:rPr>
          <w:rFonts w:hint="cs"/>
          <w:rtl/>
        </w:rPr>
        <w:t xml:space="preserve">פה </w:t>
      </w:r>
      <w:r w:rsidRPr="00C5466D">
        <w:rPr>
          <w:rtl/>
        </w:rPr>
        <w:t xml:space="preserve">הרב יעקבי שממילא יש חובת דיווח במקרים של </w:t>
      </w:r>
      <w:r w:rsidR="00A21E9E">
        <w:rPr>
          <w:rFonts w:hint="cs"/>
          <w:rtl/>
        </w:rPr>
        <w:t xml:space="preserve">מאסר וצווי עיכוב, </w:t>
      </w:r>
      <w:r w:rsidRPr="00C5466D">
        <w:rPr>
          <w:rtl/>
        </w:rPr>
        <w:t xml:space="preserve">אני אומר </w:t>
      </w:r>
      <w:r w:rsidR="00A21E9E">
        <w:rPr>
          <w:rFonts w:hint="cs"/>
          <w:rtl/>
        </w:rPr>
        <w:t>ש</w:t>
      </w:r>
      <w:r w:rsidRPr="00C5466D">
        <w:rPr>
          <w:rtl/>
        </w:rPr>
        <w:t>יש פה ל</w:t>
      </w:r>
      <w:r w:rsidR="00A21E9E">
        <w:rPr>
          <w:rFonts w:hint="cs"/>
          <w:rtl/>
        </w:rPr>
        <w:t>קונה, בצווי מעצר אין חובת דיווח.</w:t>
      </w:r>
    </w:p>
    <w:p w:rsidR="00A21E9E" w:rsidRDefault="00A21E9E" w:rsidP="00A21E9E">
      <w:pPr>
        <w:rPr>
          <w:rtl/>
        </w:rPr>
      </w:pPr>
    </w:p>
    <w:p w:rsidR="00A21E9E" w:rsidRDefault="00A21E9E" w:rsidP="00317FB1">
      <w:pPr>
        <w:pStyle w:val="af6"/>
        <w:rPr>
          <w:rtl/>
        </w:rPr>
      </w:pPr>
      <w:bookmarkStart w:id="765" w:name="ET_yor_6156_197"/>
      <w:r w:rsidRPr="00317FB1">
        <w:rPr>
          <w:rStyle w:val="TagStyle"/>
          <w:rtl/>
        </w:rPr>
        <w:t xml:space="preserve"> &lt;&lt; יור &gt;&gt;</w:t>
      </w:r>
      <w:r w:rsidRPr="00A21E9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21E9E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5"/>
    </w:p>
    <w:p w:rsidR="00A21E9E" w:rsidRDefault="00A21E9E" w:rsidP="00A21E9E">
      <w:pPr>
        <w:pStyle w:val="KeepWithNext"/>
        <w:rPr>
          <w:rtl/>
        </w:rPr>
      </w:pPr>
    </w:p>
    <w:p w:rsidR="00A21E9E" w:rsidRDefault="00C5466D" w:rsidP="00A21E9E">
      <w:pPr>
        <w:rPr>
          <w:rtl/>
        </w:rPr>
      </w:pPr>
      <w:r w:rsidRPr="00C5466D">
        <w:rPr>
          <w:rtl/>
        </w:rPr>
        <w:t>יש פה איזשהו שטח מ</w:t>
      </w:r>
      <w:r w:rsidR="00A21E9E">
        <w:rPr>
          <w:rFonts w:hint="cs"/>
          <w:rtl/>
        </w:rPr>
        <w:t xml:space="preserve">ת </w:t>
      </w:r>
      <w:bookmarkStart w:id="766" w:name="_ETM_Q1_4327288"/>
      <w:bookmarkEnd w:id="766"/>
      <w:r w:rsidR="00A21E9E">
        <w:rPr>
          <w:rFonts w:hint="cs"/>
          <w:rtl/>
        </w:rPr>
        <w:t>בעניין הזה.</w:t>
      </w:r>
    </w:p>
    <w:p w:rsidR="00A21E9E" w:rsidRDefault="00A21E9E" w:rsidP="00A21E9E">
      <w:pPr>
        <w:rPr>
          <w:rtl/>
        </w:rPr>
      </w:pPr>
      <w:bookmarkStart w:id="767" w:name="_ETM_Q1_4324567"/>
      <w:bookmarkStart w:id="768" w:name="_ETM_Q1_4324692"/>
      <w:bookmarkEnd w:id="767"/>
      <w:bookmarkEnd w:id="768"/>
    </w:p>
    <w:p w:rsidR="00A21E9E" w:rsidRDefault="00A21E9E" w:rsidP="00317FB1">
      <w:pPr>
        <w:pStyle w:val="-"/>
        <w:rPr>
          <w:rtl/>
        </w:rPr>
      </w:pPr>
      <w:bookmarkStart w:id="769" w:name="ET_speakercontinue_882759_198"/>
      <w:r w:rsidRPr="00317FB1">
        <w:rPr>
          <w:rStyle w:val="TagStyle"/>
          <w:rtl/>
        </w:rPr>
        <w:t xml:space="preserve"> &lt;&lt; דובר_המשך &gt;&gt;</w:t>
      </w:r>
      <w:r w:rsidRPr="00A21E9E">
        <w:rPr>
          <w:rStyle w:val="TagStyle"/>
          <w:rtl/>
        </w:rPr>
        <w:t xml:space="preserve"> </w:t>
      </w:r>
      <w:r>
        <w:rPr>
          <w:rtl/>
        </w:rPr>
        <w:t>אברהם זינגר:</w:t>
      </w:r>
      <w:r w:rsidRPr="00A21E9E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69"/>
    </w:p>
    <w:p w:rsidR="00A21E9E" w:rsidRDefault="00A21E9E" w:rsidP="00A21E9E">
      <w:pPr>
        <w:pStyle w:val="KeepWithNext"/>
        <w:rPr>
          <w:rtl/>
        </w:rPr>
      </w:pPr>
    </w:p>
    <w:p w:rsidR="00A21E9E" w:rsidRDefault="00A21E9E" w:rsidP="00A21E9E">
      <w:pPr>
        <w:rPr>
          <w:rtl/>
        </w:rPr>
      </w:pPr>
      <w:bookmarkStart w:id="770" w:name="_ETM_Q1_4325424"/>
      <w:bookmarkEnd w:id="770"/>
      <w:r>
        <w:rPr>
          <w:rFonts w:hint="cs"/>
          <w:rtl/>
        </w:rPr>
        <w:t>אפשר למנוע אותו.</w:t>
      </w:r>
    </w:p>
    <w:p w:rsidR="00A21E9E" w:rsidRDefault="00A21E9E" w:rsidP="00A21E9E">
      <w:pPr>
        <w:rPr>
          <w:rtl/>
        </w:rPr>
      </w:pPr>
      <w:bookmarkStart w:id="771" w:name="_ETM_Q1_4323939"/>
      <w:bookmarkStart w:id="772" w:name="_ETM_Q1_4324045"/>
      <w:bookmarkEnd w:id="771"/>
      <w:bookmarkEnd w:id="772"/>
    </w:p>
    <w:p w:rsidR="00A21E9E" w:rsidRPr="00A21E9E" w:rsidRDefault="00A21E9E" w:rsidP="00317FB1">
      <w:pPr>
        <w:pStyle w:val="af9"/>
        <w:rPr>
          <w:rtl/>
        </w:rPr>
      </w:pPr>
      <w:bookmarkStart w:id="773" w:name="ET_guest_8492_199"/>
      <w:r w:rsidRPr="00317FB1">
        <w:rPr>
          <w:rStyle w:val="TagStyle"/>
          <w:rtl/>
        </w:rPr>
        <w:t xml:space="preserve"> &lt;&lt; אורח &gt;&gt;</w:t>
      </w:r>
      <w:r w:rsidRPr="00A21E9E">
        <w:rPr>
          <w:rStyle w:val="TagStyle"/>
          <w:rtl/>
        </w:rPr>
        <w:t xml:space="preserve"> </w:t>
      </w:r>
      <w:r>
        <w:rPr>
          <w:rtl/>
        </w:rPr>
        <w:t>שמעון יעקבי:</w:t>
      </w:r>
      <w:r w:rsidRPr="00A21E9E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73"/>
    </w:p>
    <w:p w:rsidR="00A21E9E" w:rsidRDefault="00A21E9E" w:rsidP="00A21E9E">
      <w:pPr>
        <w:bidi w:val="0"/>
        <w:spacing w:line="240" w:lineRule="auto"/>
        <w:ind w:firstLine="0"/>
        <w:jc w:val="left"/>
        <w:rPr>
          <w:rtl/>
        </w:rPr>
      </w:pPr>
      <w:bookmarkStart w:id="774" w:name="_ETM_Q1_4326724"/>
      <w:bookmarkStart w:id="775" w:name="_ETM_Q1_4326935"/>
      <w:bookmarkEnd w:id="774"/>
      <w:bookmarkEnd w:id="775"/>
    </w:p>
    <w:p w:rsidR="00904E77" w:rsidRDefault="00C5466D" w:rsidP="00904E77">
      <w:pPr>
        <w:rPr>
          <w:rtl/>
        </w:rPr>
      </w:pPr>
      <w:bookmarkStart w:id="776" w:name="_ETM_Q1_4324867"/>
      <w:bookmarkStart w:id="777" w:name="_ETM_Q1_4325086"/>
      <w:bookmarkEnd w:id="776"/>
      <w:bookmarkEnd w:id="777"/>
      <w:r w:rsidRPr="00904E77">
        <w:rPr>
          <w:rtl/>
        </w:rPr>
        <w:t>אין</w:t>
      </w:r>
      <w:r w:rsidR="00A21E9E" w:rsidRPr="00904E77">
        <w:rPr>
          <w:rFonts w:hint="cs"/>
          <w:rtl/>
        </w:rPr>
        <w:t>, אין</w:t>
      </w:r>
      <w:r w:rsidRPr="00904E77">
        <w:rPr>
          <w:rtl/>
        </w:rPr>
        <w:t xml:space="preserve"> שטח </w:t>
      </w:r>
      <w:r w:rsidR="00A21E9E" w:rsidRPr="00904E77">
        <w:rPr>
          <w:rFonts w:hint="cs"/>
          <w:rtl/>
        </w:rPr>
        <w:t xml:space="preserve">מת </w:t>
      </w:r>
      <w:r w:rsidRPr="00904E77">
        <w:rPr>
          <w:rtl/>
        </w:rPr>
        <w:t>בכלל</w:t>
      </w:r>
      <w:r w:rsidR="00A21E9E" w:rsidRPr="00904E77">
        <w:rPr>
          <w:rFonts w:hint="cs"/>
          <w:rtl/>
        </w:rPr>
        <w:t>,</w:t>
      </w:r>
      <w:r w:rsidRPr="00904E77">
        <w:rPr>
          <w:rtl/>
        </w:rPr>
        <w:t xml:space="preserve"> אדוני</w:t>
      </w:r>
      <w:r w:rsidR="00A21E9E" w:rsidRPr="00904E77">
        <w:rPr>
          <w:rFonts w:hint="cs"/>
          <w:rtl/>
        </w:rPr>
        <w:t>,</w:t>
      </w:r>
      <w:r w:rsidRPr="00904E77">
        <w:rPr>
          <w:rtl/>
        </w:rPr>
        <w:t xml:space="preserve"> כי הפרקטיקה היא שדבר ראשון </w:t>
      </w:r>
      <w:r w:rsidR="00904E77" w:rsidRPr="00904E77">
        <w:rPr>
          <w:rFonts w:hint="cs"/>
          <w:rtl/>
        </w:rPr>
        <w:t xml:space="preserve">מוציאים צו עיכוב יציאה מהארץ. </w:t>
      </w:r>
      <w:r w:rsidR="00904E77" w:rsidRPr="00904E77">
        <w:rPr>
          <w:rtl/>
        </w:rPr>
        <w:t>אי אפשר להוציא צו מ</w:t>
      </w:r>
      <w:r w:rsidR="00904E77" w:rsidRPr="00904E77">
        <w:rPr>
          <w:rFonts w:hint="cs"/>
          <w:rtl/>
        </w:rPr>
        <w:t>אס</w:t>
      </w:r>
      <w:r w:rsidRPr="00904E77">
        <w:rPr>
          <w:rtl/>
        </w:rPr>
        <w:t>ר נגד אדם אלא אם כן יש חשש שהוא יברח מן ה</w:t>
      </w:r>
      <w:r w:rsidR="00904E77" w:rsidRPr="00904E77">
        <w:rPr>
          <w:rFonts w:hint="cs"/>
          <w:rtl/>
        </w:rPr>
        <w:t>דין. זה קורה</w:t>
      </w:r>
      <w:r w:rsidRPr="00904E77">
        <w:rPr>
          <w:rtl/>
        </w:rPr>
        <w:t xml:space="preserve"> במקרים נדירים מאוד ולא יעלה על הדעת </w:t>
      </w:r>
      <w:r w:rsidR="00904E77" w:rsidRPr="00904E77">
        <w:rPr>
          <w:rFonts w:hint="cs"/>
          <w:rtl/>
        </w:rPr>
        <w:t xml:space="preserve">שבית הדין יוציא </w:t>
      </w:r>
      <w:bookmarkStart w:id="778" w:name="_ETM_Q1_4343950"/>
      <w:bookmarkEnd w:id="778"/>
      <w:r w:rsidR="00904E77" w:rsidRPr="00904E77">
        <w:rPr>
          <w:rFonts w:hint="cs"/>
          <w:rtl/>
        </w:rPr>
        <w:t xml:space="preserve">צו מאסר </w:t>
      </w:r>
      <w:r w:rsidRPr="00904E77">
        <w:rPr>
          <w:rtl/>
        </w:rPr>
        <w:t xml:space="preserve">בלי </w:t>
      </w:r>
      <w:r w:rsidR="00904E77" w:rsidRPr="00904E77">
        <w:rPr>
          <w:rFonts w:hint="cs"/>
          <w:rtl/>
        </w:rPr>
        <w:t>צו עיכוב יציאה מהארץ.</w:t>
      </w:r>
      <w:r w:rsidRPr="00904E77">
        <w:rPr>
          <w:rtl/>
        </w:rPr>
        <w:t xml:space="preserve"> </w:t>
      </w:r>
      <w:bookmarkStart w:id="779" w:name="_ETM_Q1_4351952"/>
      <w:bookmarkStart w:id="780" w:name="_ETM_Q1_4352021"/>
      <w:bookmarkEnd w:id="779"/>
      <w:bookmarkEnd w:id="780"/>
      <w:r w:rsidRPr="00904E77">
        <w:rPr>
          <w:rtl/>
        </w:rPr>
        <w:t xml:space="preserve">אני רוצה </w:t>
      </w:r>
      <w:r w:rsidR="00904E77" w:rsidRPr="00904E77">
        <w:rPr>
          <w:rFonts w:hint="cs"/>
          <w:rtl/>
        </w:rPr>
        <w:t xml:space="preserve">לומר עוד כמה מילים לגבי </w:t>
      </w:r>
      <w:r w:rsidRPr="00904E77">
        <w:rPr>
          <w:rtl/>
        </w:rPr>
        <w:t>חובת הדיווח לוועדה</w:t>
      </w:r>
      <w:r w:rsidR="00904E77" w:rsidRPr="00904E77">
        <w:rPr>
          <w:rFonts w:hint="cs"/>
          <w:rtl/>
        </w:rPr>
        <w:t>.</w:t>
      </w:r>
      <w:r w:rsidRPr="00C5466D">
        <w:rPr>
          <w:rtl/>
        </w:rPr>
        <w:t xml:space="preserve"> </w:t>
      </w:r>
    </w:p>
    <w:p w:rsidR="00904E77" w:rsidRDefault="00904E77" w:rsidP="00904E77">
      <w:pPr>
        <w:rPr>
          <w:rtl/>
        </w:rPr>
      </w:pPr>
      <w:bookmarkStart w:id="781" w:name="_ETM_Q1_4357238"/>
      <w:bookmarkStart w:id="782" w:name="_ETM_Q1_4357313"/>
      <w:bookmarkEnd w:id="781"/>
      <w:bookmarkEnd w:id="782"/>
    </w:p>
    <w:p w:rsidR="00904E77" w:rsidRDefault="00904E77" w:rsidP="00317FB1">
      <w:pPr>
        <w:pStyle w:val="af6"/>
        <w:rPr>
          <w:rtl/>
        </w:rPr>
      </w:pPr>
      <w:bookmarkStart w:id="783" w:name="ET_yor_6156_190"/>
      <w:r w:rsidRPr="00317FB1">
        <w:rPr>
          <w:rStyle w:val="TagStyle"/>
          <w:rtl/>
        </w:rPr>
        <w:t xml:space="preserve"> &lt;&lt; יור &gt;&gt;</w:t>
      </w:r>
      <w:r w:rsidRPr="00904E7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04E77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3"/>
    </w:p>
    <w:p w:rsidR="00904E77" w:rsidRDefault="00904E77" w:rsidP="00904E77">
      <w:pPr>
        <w:pStyle w:val="KeepWithNext"/>
        <w:rPr>
          <w:rtl/>
        </w:rPr>
      </w:pPr>
    </w:p>
    <w:p w:rsidR="00904E77" w:rsidRDefault="00904E77" w:rsidP="00904E77">
      <w:pPr>
        <w:rPr>
          <w:rtl/>
        </w:rPr>
      </w:pPr>
      <w:bookmarkStart w:id="784" w:name="_ETM_Q1_4361920"/>
      <w:bookmarkEnd w:id="784"/>
      <w:r>
        <w:rPr>
          <w:rFonts w:hint="cs"/>
          <w:rtl/>
        </w:rPr>
        <w:t xml:space="preserve">אני רק רוצה לומר שאם </w:t>
      </w:r>
      <w:r w:rsidR="00C5466D" w:rsidRPr="00C5466D">
        <w:rPr>
          <w:rtl/>
        </w:rPr>
        <w:t xml:space="preserve">אנחנו רוצים היום </w:t>
      </w:r>
      <w:r>
        <w:rPr>
          <w:rFonts w:hint="cs"/>
          <w:rtl/>
        </w:rPr>
        <w:t>הצבעה אנחנו צריכים</w:t>
      </w:r>
      <w:r w:rsidR="00C5466D" w:rsidRPr="00C5466D">
        <w:rPr>
          <w:rtl/>
        </w:rPr>
        <w:t xml:space="preserve"> לקצר בדברים</w:t>
      </w:r>
      <w:r>
        <w:rPr>
          <w:rFonts w:hint="cs"/>
          <w:rtl/>
        </w:rPr>
        <w:t>.</w:t>
      </w:r>
    </w:p>
    <w:p w:rsidR="00904E77" w:rsidRDefault="00904E77" w:rsidP="00904E77">
      <w:pPr>
        <w:rPr>
          <w:rtl/>
        </w:rPr>
      </w:pPr>
      <w:bookmarkStart w:id="785" w:name="_ETM_Q1_4354728"/>
      <w:bookmarkStart w:id="786" w:name="_ETM_Q1_4354826"/>
      <w:bookmarkEnd w:id="785"/>
      <w:bookmarkEnd w:id="786"/>
    </w:p>
    <w:p w:rsidR="00904E77" w:rsidRDefault="00904E77" w:rsidP="00317FB1">
      <w:pPr>
        <w:pStyle w:val="-"/>
        <w:rPr>
          <w:rtl/>
        </w:rPr>
      </w:pPr>
      <w:bookmarkStart w:id="787" w:name="ET_speakercontinue_8492_191"/>
      <w:r w:rsidRPr="00317FB1">
        <w:rPr>
          <w:rStyle w:val="TagStyle"/>
          <w:rtl/>
        </w:rPr>
        <w:t xml:space="preserve"> &lt;&lt; דובר_המשך &gt;&gt;</w:t>
      </w:r>
      <w:r w:rsidRPr="00904E77">
        <w:rPr>
          <w:rStyle w:val="TagStyle"/>
          <w:rtl/>
        </w:rPr>
        <w:t xml:space="preserve"> </w:t>
      </w:r>
      <w:r>
        <w:rPr>
          <w:rtl/>
        </w:rPr>
        <w:t>שמעון יעקבי:</w:t>
      </w:r>
      <w:r w:rsidRPr="00904E77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87"/>
    </w:p>
    <w:p w:rsidR="00904E77" w:rsidRDefault="00904E77" w:rsidP="00904E77">
      <w:pPr>
        <w:pStyle w:val="KeepWithNext"/>
        <w:rPr>
          <w:rtl/>
        </w:rPr>
      </w:pPr>
    </w:p>
    <w:p w:rsidR="00010AAE" w:rsidRDefault="00C5466D" w:rsidP="00010AAE">
      <w:pPr>
        <w:rPr>
          <w:rtl/>
        </w:rPr>
      </w:pPr>
      <w:bookmarkStart w:id="788" w:name="_ETM_Q1_4355619"/>
      <w:bookmarkEnd w:id="788"/>
      <w:r w:rsidRPr="00C5466D">
        <w:rPr>
          <w:rtl/>
        </w:rPr>
        <w:t>אני אקצר</w:t>
      </w:r>
      <w:r w:rsidR="00904E77">
        <w:rPr>
          <w:rFonts w:hint="cs"/>
          <w:rtl/>
        </w:rPr>
        <w:t>.</w:t>
      </w:r>
      <w:r w:rsidRPr="00C5466D">
        <w:rPr>
          <w:rtl/>
        </w:rPr>
        <w:t xml:space="preserve"> </w:t>
      </w:r>
      <w:r w:rsidRPr="006A7905">
        <w:rPr>
          <w:rtl/>
        </w:rPr>
        <w:t xml:space="preserve">מאוד קשה לנו </w:t>
      </w:r>
      <w:r w:rsidR="00904E77" w:rsidRPr="006A7905">
        <w:rPr>
          <w:rFonts w:hint="cs"/>
          <w:rtl/>
        </w:rPr>
        <w:t xml:space="preserve">עם </w:t>
      </w:r>
      <w:r w:rsidRPr="006A7905">
        <w:rPr>
          <w:rtl/>
        </w:rPr>
        <w:t>חובת הדיווח</w:t>
      </w:r>
      <w:r w:rsidR="00010AAE" w:rsidRPr="006A7905">
        <w:rPr>
          <w:rFonts w:hint="cs"/>
          <w:rtl/>
        </w:rPr>
        <w:t xml:space="preserve"> כי</w:t>
      </w:r>
      <w:r w:rsidRPr="00C5466D">
        <w:rPr>
          <w:rtl/>
        </w:rPr>
        <w:t xml:space="preserve"> אדוני אמר שיש בעיות אובייקטיביות ש</w:t>
      </w:r>
      <w:r w:rsidR="00010AAE">
        <w:rPr>
          <w:rFonts w:hint="cs"/>
          <w:rtl/>
        </w:rPr>
        <w:t xml:space="preserve">מפריעות לכך. </w:t>
      </w:r>
      <w:r w:rsidRPr="00C5466D">
        <w:rPr>
          <w:rtl/>
        </w:rPr>
        <w:t xml:space="preserve">בהתייעצות שקיימנו בתוך הנהלת </w:t>
      </w:r>
      <w:r w:rsidR="00010AAE">
        <w:rPr>
          <w:rFonts w:hint="cs"/>
          <w:rtl/>
        </w:rPr>
        <w:t xml:space="preserve">בתי הדין </w:t>
      </w:r>
      <w:r w:rsidR="00010AAE">
        <w:rPr>
          <w:rtl/>
        </w:rPr>
        <w:t>–</w:t>
      </w:r>
      <w:r w:rsidRPr="00C5466D">
        <w:rPr>
          <w:rtl/>
        </w:rPr>
        <w:t xml:space="preserve"> אני רוצה פשוט שזה יירשם </w:t>
      </w:r>
      <w:r w:rsidR="00010AAE">
        <w:rPr>
          <w:rFonts w:hint="cs"/>
          <w:rtl/>
        </w:rPr>
        <w:t>בפרוטוקול - - -</w:t>
      </w:r>
    </w:p>
    <w:p w:rsidR="00010AAE" w:rsidRDefault="00010AAE" w:rsidP="00010AAE">
      <w:pPr>
        <w:rPr>
          <w:rtl/>
        </w:rPr>
      </w:pPr>
    </w:p>
    <w:p w:rsidR="00010AAE" w:rsidRDefault="00010AAE" w:rsidP="00317FB1">
      <w:pPr>
        <w:pStyle w:val="a4"/>
        <w:rPr>
          <w:rtl/>
        </w:rPr>
      </w:pPr>
      <w:bookmarkStart w:id="789" w:name="ET_speaker_6233_192"/>
      <w:r w:rsidRPr="00317FB1">
        <w:rPr>
          <w:rStyle w:val="TagStyle"/>
          <w:rtl/>
        </w:rPr>
        <w:t xml:space="preserve"> &lt;&lt; דובר &gt;&gt;</w:t>
      </w:r>
      <w:r w:rsidRPr="00010AAE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010AAE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9"/>
    </w:p>
    <w:p w:rsidR="00010AAE" w:rsidRDefault="00010AAE" w:rsidP="00010AAE">
      <w:pPr>
        <w:pStyle w:val="KeepWithNext"/>
        <w:rPr>
          <w:rtl/>
          <w:lang w:eastAsia="he-IL"/>
        </w:rPr>
      </w:pPr>
    </w:p>
    <w:p w:rsidR="00010AAE" w:rsidRDefault="00010AAE" w:rsidP="008F2CDA">
      <w:pPr>
        <w:rPr>
          <w:rtl/>
        </w:rPr>
      </w:pPr>
      <w:r>
        <w:rPr>
          <w:rFonts w:hint="cs"/>
          <w:rtl/>
          <w:lang w:eastAsia="he-IL"/>
        </w:rPr>
        <w:t xml:space="preserve">אתה </w:t>
      </w:r>
      <w:bookmarkStart w:id="790" w:name="_ETM_Q1_4371897"/>
      <w:bookmarkEnd w:id="790"/>
      <w:r>
        <w:rPr>
          <w:rFonts w:hint="cs"/>
          <w:rtl/>
          <w:lang w:eastAsia="he-IL"/>
        </w:rPr>
        <w:t>יכול לפרט</w:t>
      </w:r>
      <w:r w:rsidR="00C5466D" w:rsidRPr="00C5466D">
        <w:rPr>
          <w:rtl/>
        </w:rPr>
        <w:t xml:space="preserve"> איזה בעיות אובייקטיביות יש </w:t>
      </w:r>
      <w:r>
        <w:rPr>
          <w:rFonts w:hint="cs"/>
          <w:rtl/>
        </w:rPr>
        <w:t>לדיו</w:t>
      </w:r>
      <w:r w:rsidR="008F2CDA">
        <w:rPr>
          <w:rFonts w:hint="cs"/>
          <w:rtl/>
        </w:rPr>
        <w:t>וח?</w:t>
      </w:r>
      <w:r>
        <w:rPr>
          <w:rFonts w:hint="cs"/>
          <w:rtl/>
        </w:rPr>
        <w:t xml:space="preserve"> מה הבעיה? לא הייתי בדיונים הקודמים</w:t>
      </w:r>
      <w:r w:rsidR="008F2CDA">
        <w:rPr>
          <w:rFonts w:hint="cs"/>
          <w:rtl/>
        </w:rPr>
        <w:t>.</w:t>
      </w:r>
      <w:r>
        <w:rPr>
          <w:rFonts w:hint="cs"/>
          <w:rtl/>
        </w:rPr>
        <w:t xml:space="preserve"> זה תשתית?</w:t>
      </w:r>
    </w:p>
    <w:p w:rsidR="00010AAE" w:rsidRDefault="00010AAE" w:rsidP="00010AAE">
      <w:pPr>
        <w:rPr>
          <w:rtl/>
        </w:rPr>
      </w:pPr>
      <w:bookmarkStart w:id="791" w:name="_ETM_Q1_4386572"/>
      <w:bookmarkStart w:id="792" w:name="_ETM_Q1_4386666"/>
      <w:bookmarkEnd w:id="791"/>
      <w:bookmarkEnd w:id="792"/>
    </w:p>
    <w:p w:rsidR="00010AAE" w:rsidRDefault="00010AAE" w:rsidP="00317FB1">
      <w:pPr>
        <w:pStyle w:val="af9"/>
        <w:rPr>
          <w:rtl/>
        </w:rPr>
      </w:pPr>
      <w:bookmarkStart w:id="793" w:name="ET_guest_8492_193"/>
      <w:r w:rsidRPr="00317FB1">
        <w:rPr>
          <w:rStyle w:val="TagStyle"/>
          <w:rtl/>
        </w:rPr>
        <w:t xml:space="preserve"> &lt;&lt; אורח &gt;&gt;</w:t>
      </w:r>
      <w:r w:rsidRPr="00010AAE">
        <w:rPr>
          <w:rStyle w:val="TagStyle"/>
          <w:rtl/>
        </w:rPr>
        <w:t xml:space="preserve"> </w:t>
      </w:r>
      <w:r>
        <w:rPr>
          <w:rtl/>
        </w:rPr>
        <w:t>שמעון יעקבי:</w:t>
      </w:r>
      <w:r w:rsidRPr="00010AAE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93"/>
    </w:p>
    <w:p w:rsidR="00010AAE" w:rsidRDefault="00010AAE" w:rsidP="00010AAE">
      <w:pPr>
        <w:pStyle w:val="KeepWithNext"/>
        <w:rPr>
          <w:rtl/>
        </w:rPr>
      </w:pPr>
    </w:p>
    <w:p w:rsidR="00010AAE" w:rsidRDefault="00010AAE" w:rsidP="00010AAE">
      <w:pPr>
        <w:rPr>
          <w:rtl/>
        </w:rPr>
      </w:pPr>
      <w:r>
        <w:rPr>
          <w:rFonts w:hint="cs"/>
          <w:rtl/>
        </w:rPr>
        <w:t>יש בעיות כוח אדם</w:t>
      </w:r>
      <w:r w:rsidR="008F2CDA">
        <w:rPr>
          <w:rFonts w:hint="cs"/>
          <w:rtl/>
        </w:rPr>
        <w:t xml:space="preserve">, </w:t>
      </w:r>
      <w:r w:rsidR="00C5466D" w:rsidRPr="00C5466D">
        <w:rPr>
          <w:rtl/>
        </w:rPr>
        <w:t xml:space="preserve">תשתית וגם טעויות </w:t>
      </w:r>
      <w:r>
        <w:rPr>
          <w:rFonts w:hint="cs"/>
          <w:rtl/>
        </w:rPr>
        <w:t xml:space="preserve">רבות. אין </w:t>
      </w:r>
      <w:r w:rsidR="00C5466D" w:rsidRPr="00C5466D">
        <w:rPr>
          <w:rtl/>
        </w:rPr>
        <w:t>כוח ה</w:t>
      </w:r>
      <w:r>
        <w:rPr>
          <w:rFonts w:hint="cs"/>
          <w:rtl/>
        </w:rPr>
        <w:t>דרכה יעיל</w:t>
      </w:r>
      <w:r>
        <w:rPr>
          <w:rtl/>
        </w:rPr>
        <w:t xml:space="preserve"> שיכול לבוא ול</w:t>
      </w:r>
      <w:r>
        <w:rPr>
          <w:rFonts w:hint="cs"/>
          <w:rtl/>
        </w:rPr>
        <w:t>עקוב: הנה, פה</w:t>
      </w:r>
      <w:r w:rsidR="00C5466D" w:rsidRPr="00C5466D">
        <w:rPr>
          <w:rtl/>
        </w:rPr>
        <w:t xml:space="preserve"> טעית</w:t>
      </w:r>
      <w:r>
        <w:rPr>
          <w:rFonts w:hint="cs"/>
          <w:rtl/>
        </w:rPr>
        <w:t>, תשים קוד אחר, לכן</w:t>
      </w:r>
      <w:r>
        <w:rPr>
          <w:rtl/>
        </w:rPr>
        <w:t xml:space="preserve"> יש בעיות אמיתיות</w:t>
      </w:r>
      <w:r>
        <w:rPr>
          <w:rFonts w:hint="cs"/>
          <w:rtl/>
        </w:rPr>
        <w:t xml:space="preserve">. </w:t>
      </w:r>
      <w:r w:rsidR="00C5466D" w:rsidRPr="00C5466D">
        <w:rPr>
          <w:rtl/>
        </w:rPr>
        <w:t>אמרתי</w:t>
      </w:r>
      <w:r>
        <w:rPr>
          <w:rFonts w:hint="cs"/>
          <w:rtl/>
        </w:rPr>
        <w:t>,</w:t>
      </w:r>
      <w:r w:rsidR="00C5466D" w:rsidRPr="00C5466D">
        <w:rPr>
          <w:rtl/>
        </w:rPr>
        <w:t xml:space="preserve"> אני כנציג בתי הדין</w:t>
      </w:r>
      <w:r>
        <w:rPr>
          <w:rFonts w:hint="cs"/>
          <w:rtl/>
        </w:rPr>
        <w:t>,</w:t>
      </w:r>
      <w:r w:rsidR="00C5466D" w:rsidRPr="00C5466D">
        <w:rPr>
          <w:rtl/>
        </w:rPr>
        <w:t xml:space="preserve"> אמר</w:t>
      </w:r>
      <w:r>
        <w:rPr>
          <w:rFonts w:hint="cs"/>
          <w:rtl/>
        </w:rPr>
        <w:t>תי</w:t>
      </w:r>
      <w:r w:rsidR="00C5466D" w:rsidRPr="00C5466D">
        <w:rPr>
          <w:rtl/>
        </w:rPr>
        <w:t xml:space="preserve"> שיש בעיות אמיתיות</w:t>
      </w:r>
      <w:r>
        <w:rPr>
          <w:rFonts w:hint="cs"/>
          <w:rtl/>
        </w:rPr>
        <w:t>.</w:t>
      </w:r>
      <w:r w:rsidR="00C5466D" w:rsidRPr="00C5466D">
        <w:rPr>
          <w:rtl/>
        </w:rPr>
        <w:t xml:space="preserve"> </w:t>
      </w:r>
    </w:p>
    <w:p w:rsidR="00010AAE" w:rsidRDefault="00010AAE" w:rsidP="00010AAE">
      <w:pPr>
        <w:rPr>
          <w:rtl/>
        </w:rPr>
      </w:pPr>
    </w:p>
    <w:p w:rsidR="00FE70ED" w:rsidRDefault="00C5466D" w:rsidP="00D6263D">
      <w:pPr>
        <w:rPr>
          <w:rtl/>
        </w:rPr>
      </w:pPr>
      <w:r w:rsidRPr="00C5466D">
        <w:rPr>
          <w:rtl/>
        </w:rPr>
        <w:t>בא</w:t>
      </w:r>
      <w:r w:rsidR="00010AAE">
        <w:rPr>
          <w:rFonts w:hint="cs"/>
          <w:rtl/>
        </w:rPr>
        <w:t>שר</w:t>
      </w:r>
      <w:r w:rsidR="00010AAE">
        <w:rPr>
          <w:rtl/>
        </w:rPr>
        <w:t xml:space="preserve"> </w:t>
      </w:r>
      <w:r w:rsidR="00010AAE">
        <w:rPr>
          <w:rFonts w:hint="cs"/>
          <w:rtl/>
        </w:rPr>
        <w:t>ל</w:t>
      </w:r>
      <w:r w:rsidRPr="00C5466D">
        <w:rPr>
          <w:rtl/>
        </w:rPr>
        <w:t>דיווחים</w:t>
      </w:r>
      <w:r w:rsidR="00010AAE">
        <w:rPr>
          <w:rFonts w:hint="cs"/>
          <w:rtl/>
        </w:rPr>
        <w:t>,</w:t>
      </w:r>
      <w:r w:rsidRPr="00C5466D">
        <w:rPr>
          <w:rtl/>
        </w:rPr>
        <w:t xml:space="preserve"> בהתייעצויות שקיימנו בתוך הנהלת ב</w:t>
      </w:r>
      <w:r w:rsidR="00010AAE">
        <w:rPr>
          <w:rFonts w:hint="cs"/>
          <w:rtl/>
        </w:rPr>
        <w:t>תי הדין</w:t>
      </w:r>
      <w:r w:rsidRPr="00C5466D">
        <w:rPr>
          <w:rtl/>
        </w:rPr>
        <w:t xml:space="preserve"> חשבנו להסדיר את זה בדרך הבאה </w:t>
      </w:r>
      <w:r w:rsidR="00010AAE">
        <w:rPr>
          <w:rtl/>
        </w:rPr>
        <w:t>–</w:t>
      </w:r>
      <w:r w:rsidR="00010AAE">
        <w:rPr>
          <w:rFonts w:hint="cs"/>
          <w:rtl/>
        </w:rPr>
        <w:t xml:space="preserve"> </w:t>
      </w:r>
      <w:r w:rsidRPr="00C5466D">
        <w:rPr>
          <w:rtl/>
        </w:rPr>
        <w:t>אני אומר את זה לפרוטוקול כדי שהדברים יהיו ברורים</w:t>
      </w:r>
      <w:r w:rsidR="00D6263D">
        <w:rPr>
          <w:rFonts w:hint="cs"/>
          <w:rtl/>
        </w:rPr>
        <w:t xml:space="preserve"> </w:t>
      </w:r>
      <w:r w:rsidR="00D6263D">
        <w:rPr>
          <w:rtl/>
        </w:rPr>
        <w:t>–</w:t>
      </w:r>
      <w:r w:rsidR="00D6263D">
        <w:rPr>
          <w:rFonts w:hint="cs"/>
          <w:rtl/>
        </w:rPr>
        <w:t xml:space="preserve"> </w:t>
      </w:r>
      <w:r w:rsidRPr="00C5466D">
        <w:rPr>
          <w:rtl/>
        </w:rPr>
        <w:t xml:space="preserve">אנחנו מקווים שעוזר משפטי </w:t>
      </w:r>
      <w:r w:rsidR="00010AAE">
        <w:rPr>
          <w:rFonts w:hint="cs"/>
          <w:rtl/>
        </w:rPr>
        <w:t>או</w:t>
      </w:r>
      <w:r w:rsidRPr="00C5466D">
        <w:rPr>
          <w:rtl/>
        </w:rPr>
        <w:t xml:space="preserve"> הלכתי בבית הדין הרבני הגדול יעק</w:t>
      </w:r>
      <w:r w:rsidR="00D6263D">
        <w:rPr>
          <w:rFonts w:hint="cs"/>
          <w:rtl/>
        </w:rPr>
        <w:t>ו</w:t>
      </w:r>
      <w:r w:rsidRPr="00C5466D">
        <w:rPr>
          <w:rtl/>
        </w:rPr>
        <w:t>ב בצורה שיטתית אחר כל תיק שמגיע אל בית הדין הגדול</w:t>
      </w:r>
      <w:r w:rsidR="00DC7618">
        <w:rPr>
          <w:rFonts w:hint="cs"/>
          <w:rtl/>
        </w:rPr>
        <w:t xml:space="preserve">, </w:t>
      </w:r>
      <w:r w:rsidR="000150C1">
        <w:rPr>
          <w:rFonts w:hint="cs"/>
          <w:rtl/>
        </w:rPr>
        <w:t>ירכז מ</w:t>
      </w:r>
      <w:r w:rsidRPr="00C5466D">
        <w:rPr>
          <w:rtl/>
        </w:rPr>
        <w:t xml:space="preserve">עוזר משפטי </w:t>
      </w:r>
      <w:r w:rsidR="000150C1">
        <w:rPr>
          <w:rFonts w:hint="cs"/>
          <w:rtl/>
        </w:rPr>
        <w:t>א</w:t>
      </w:r>
      <w:r w:rsidRPr="00C5466D">
        <w:rPr>
          <w:rtl/>
        </w:rPr>
        <w:t>ו</w:t>
      </w:r>
      <w:r w:rsidR="000150C1">
        <w:rPr>
          <w:rFonts w:hint="cs"/>
          <w:rtl/>
        </w:rPr>
        <w:t xml:space="preserve"> </w:t>
      </w:r>
      <w:r w:rsidRPr="00C5466D">
        <w:rPr>
          <w:rtl/>
        </w:rPr>
        <w:t>הלכתי בכל ב</w:t>
      </w:r>
      <w:r w:rsidR="000150C1">
        <w:rPr>
          <w:rFonts w:hint="cs"/>
          <w:rtl/>
        </w:rPr>
        <w:t xml:space="preserve">ית </w:t>
      </w:r>
      <w:bookmarkStart w:id="794" w:name="_ETM_Q1_4434039"/>
      <w:bookmarkEnd w:id="794"/>
      <w:r w:rsidRPr="00C5466D">
        <w:rPr>
          <w:rtl/>
        </w:rPr>
        <w:t>דין שבו נדון תיק שמטופל ל</w:t>
      </w:r>
      <w:r w:rsidR="00D6263D">
        <w:rPr>
          <w:rFonts w:hint="cs"/>
          <w:rtl/>
        </w:rPr>
        <w:t>פ</w:t>
      </w:r>
      <w:r w:rsidR="000150C1">
        <w:rPr>
          <w:rFonts w:hint="cs"/>
          <w:rtl/>
        </w:rPr>
        <w:t>י</w:t>
      </w:r>
      <w:r w:rsidRPr="00C5466D">
        <w:rPr>
          <w:rtl/>
        </w:rPr>
        <w:t xml:space="preserve"> הוראות החוק שאנחנו </w:t>
      </w:r>
      <w:r w:rsidR="000150C1">
        <w:rPr>
          <w:rFonts w:hint="cs"/>
          <w:rtl/>
        </w:rPr>
        <w:t>דנים</w:t>
      </w:r>
      <w:r w:rsidRPr="00C5466D">
        <w:rPr>
          <w:rtl/>
        </w:rPr>
        <w:t xml:space="preserve"> עליו</w:t>
      </w:r>
      <w:r w:rsidR="00DC7618">
        <w:rPr>
          <w:rFonts w:hint="cs"/>
          <w:rtl/>
        </w:rPr>
        <w:t>,</w:t>
      </w:r>
      <w:r w:rsidRPr="00C5466D">
        <w:rPr>
          <w:rtl/>
        </w:rPr>
        <w:t xml:space="preserve"> </w:t>
      </w:r>
      <w:r w:rsidR="000150C1">
        <w:rPr>
          <w:rFonts w:hint="cs"/>
          <w:rtl/>
        </w:rPr>
        <w:t>ו</w:t>
      </w:r>
      <w:r w:rsidRPr="00C5466D">
        <w:rPr>
          <w:rtl/>
        </w:rPr>
        <w:t>המעקב יהיה מעקב ידני</w:t>
      </w:r>
      <w:r w:rsidR="00FE70ED">
        <w:rPr>
          <w:rFonts w:hint="cs"/>
          <w:rtl/>
        </w:rPr>
        <w:t>, ענייני - - -</w:t>
      </w:r>
    </w:p>
    <w:p w:rsidR="00FE70ED" w:rsidRDefault="00FE70ED" w:rsidP="000150C1">
      <w:pPr>
        <w:rPr>
          <w:rtl/>
        </w:rPr>
      </w:pPr>
    </w:p>
    <w:p w:rsidR="00FE70ED" w:rsidRDefault="00FE70ED" w:rsidP="00317FB1">
      <w:pPr>
        <w:pStyle w:val="a4"/>
        <w:rPr>
          <w:rtl/>
        </w:rPr>
      </w:pPr>
      <w:bookmarkStart w:id="795" w:name="ET_speaker_6233_194"/>
      <w:r w:rsidRPr="00317FB1">
        <w:rPr>
          <w:rStyle w:val="TagStyle"/>
          <w:rtl/>
        </w:rPr>
        <w:t xml:space="preserve"> &lt;&lt; דובר &gt;&gt;</w:t>
      </w:r>
      <w:r w:rsidRPr="00FE70ED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FE70ED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5"/>
    </w:p>
    <w:p w:rsidR="00FE70ED" w:rsidRDefault="00FE70ED" w:rsidP="00FE70ED">
      <w:pPr>
        <w:pStyle w:val="KeepWithNext"/>
        <w:rPr>
          <w:rtl/>
        </w:rPr>
      </w:pPr>
    </w:p>
    <w:p w:rsidR="00FE70ED" w:rsidRDefault="00FE70ED" w:rsidP="00FE70ED">
      <w:pPr>
        <w:rPr>
          <w:rtl/>
        </w:rPr>
      </w:pPr>
      <w:r>
        <w:rPr>
          <w:rFonts w:hint="cs"/>
          <w:rtl/>
        </w:rPr>
        <w:t xml:space="preserve">סלחו לי, זה לא רציני. עוזר </w:t>
      </w:r>
      <w:bookmarkStart w:id="796" w:name="_ETM_Q1_4449986"/>
      <w:bookmarkEnd w:id="796"/>
      <w:r>
        <w:rPr>
          <w:rFonts w:hint="cs"/>
          <w:rtl/>
        </w:rPr>
        <w:t>משפטי יתחיל לעבור על כל תיק וירשום? ואם הפתק הולך לו לאיבוד? באמת.</w:t>
      </w:r>
      <w:r w:rsidR="00C5466D" w:rsidRPr="00C5466D">
        <w:rPr>
          <w:rtl/>
        </w:rPr>
        <w:t xml:space="preserve"> </w:t>
      </w:r>
    </w:p>
    <w:p w:rsidR="00010820" w:rsidRDefault="00010820" w:rsidP="00FE70ED">
      <w:pPr>
        <w:rPr>
          <w:rtl/>
        </w:rPr>
      </w:pPr>
      <w:bookmarkStart w:id="797" w:name="_ETM_Q1_4407043"/>
      <w:bookmarkStart w:id="798" w:name="_ETM_Q1_4407160"/>
      <w:bookmarkEnd w:id="797"/>
      <w:bookmarkEnd w:id="798"/>
    </w:p>
    <w:p w:rsidR="00FE70ED" w:rsidRDefault="00FE70ED" w:rsidP="00FE70ED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799" w:name="_ETM_Q1_4450686"/>
      <w:bookmarkStart w:id="800" w:name="_ETM_Q1_4450794"/>
      <w:bookmarkEnd w:id="799"/>
      <w:bookmarkEnd w:id="800"/>
    </w:p>
    <w:p w:rsidR="00FE70ED" w:rsidRPr="00FE70ED" w:rsidRDefault="00FE70ED" w:rsidP="00317FB1">
      <w:pPr>
        <w:pStyle w:val="af9"/>
        <w:rPr>
          <w:rtl/>
          <w:lang w:eastAsia="he-IL"/>
        </w:rPr>
      </w:pPr>
      <w:bookmarkStart w:id="801" w:name="ET_guest_8492_197"/>
      <w:r w:rsidRPr="00317FB1">
        <w:rPr>
          <w:rStyle w:val="TagStyle"/>
          <w:rtl/>
        </w:rPr>
        <w:t xml:space="preserve"> &lt;&lt; אורח &gt;&gt;</w:t>
      </w:r>
      <w:r w:rsidRPr="00FE70ED">
        <w:rPr>
          <w:rStyle w:val="TagStyle"/>
          <w:rtl/>
        </w:rPr>
        <w:t xml:space="preserve"> </w:t>
      </w:r>
      <w:r>
        <w:rPr>
          <w:rtl/>
          <w:lang w:eastAsia="he-IL"/>
        </w:rPr>
        <w:t>שמעון יעקבי:</w:t>
      </w:r>
      <w:r w:rsidRPr="00FE70ED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01"/>
    </w:p>
    <w:p w:rsidR="00FE70ED" w:rsidRDefault="00FE70ED" w:rsidP="00FE70ED">
      <w:pPr>
        <w:pStyle w:val="KeepWithNext"/>
        <w:rPr>
          <w:rtl/>
        </w:rPr>
      </w:pPr>
    </w:p>
    <w:p w:rsidR="00FE70ED" w:rsidRDefault="00C5466D" w:rsidP="00FE70ED">
      <w:pPr>
        <w:rPr>
          <w:rtl/>
        </w:rPr>
      </w:pPr>
      <w:bookmarkStart w:id="802" w:name="_ETM_Q1_4451779"/>
      <w:bookmarkEnd w:id="802"/>
      <w:r w:rsidRPr="00C5466D">
        <w:rPr>
          <w:rtl/>
        </w:rPr>
        <w:t xml:space="preserve">אנחנו </w:t>
      </w:r>
      <w:r w:rsidR="00FE70ED">
        <w:rPr>
          <w:rFonts w:hint="cs"/>
          <w:rtl/>
        </w:rPr>
        <w:t>מוכנים לשמוע הצעות יותר טובות.</w:t>
      </w:r>
    </w:p>
    <w:p w:rsidR="00FE70ED" w:rsidRDefault="00FE70ED" w:rsidP="00FE70ED">
      <w:pPr>
        <w:rPr>
          <w:rtl/>
        </w:rPr>
      </w:pPr>
    </w:p>
    <w:p w:rsidR="00FE70ED" w:rsidRDefault="00FE70ED" w:rsidP="00317FB1">
      <w:pPr>
        <w:pStyle w:val="a4"/>
        <w:rPr>
          <w:rtl/>
        </w:rPr>
      </w:pPr>
      <w:bookmarkStart w:id="803" w:name="ET_speaker_6233_196"/>
      <w:r w:rsidRPr="00317FB1">
        <w:rPr>
          <w:rStyle w:val="TagStyle"/>
          <w:rtl/>
        </w:rPr>
        <w:t xml:space="preserve"> &lt;&lt; דובר &gt;&gt;</w:t>
      </w:r>
      <w:r w:rsidRPr="00FE70ED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FE70ED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3"/>
    </w:p>
    <w:p w:rsidR="00FE70ED" w:rsidRDefault="00FE70ED" w:rsidP="00FE70ED">
      <w:pPr>
        <w:pStyle w:val="KeepWithNext"/>
        <w:rPr>
          <w:rtl/>
          <w:lang w:eastAsia="he-IL"/>
        </w:rPr>
      </w:pPr>
    </w:p>
    <w:p w:rsidR="00FE70ED" w:rsidRDefault="00FE70ED" w:rsidP="00FE70ED">
      <w:pPr>
        <w:rPr>
          <w:rtl/>
          <w:lang w:eastAsia="he-IL"/>
        </w:rPr>
      </w:pPr>
      <w:r>
        <w:rPr>
          <w:rFonts w:hint="cs"/>
          <w:rtl/>
          <w:lang w:eastAsia="he-IL"/>
        </w:rPr>
        <w:t>מחשוב.</w:t>
      </w:r>
    </w:p>
    <w:p w:rsidR="00FE70ED" w:rsidRDefault="00FE70ED" w:rsidP="00FE70ED">
      <w:pPr>
        <w:rPr>
          <w:rtl/>
          <w:lang w:eastAsia="he-IL"/>
        </w:rPr>
      </w:pPr>
    </w:p>
    <w:p w:rsidR="00FE70ED" w:rsidRDefault="00FE70ED" w:rsidP="00317FB1">
      <w:pPr>
        <w:pStyle w:val="-"/>
        <w:rPr>
          <w:rtl/>
        </w:rPr>
      </w:pPr>
      <w:bookmarkStart w:id="804" w:name="ET_speakercontinue_8492_198"/>
      <w:r w:rsidRPr="00317FB1">
        <w:rPr>
          <w:rStyle w:val="TagStyle"/>
          <w:rtl/>
        </w:rPr>
        <w:t xml:space="preserve"> &lt;&lt; דובר_המשך &gt;&gt;</w:t>
      </w:r>
      <w:r w:rsidRPr="00FE70ED">
        <w:rPr>
          <w:rStyle w:val="TagStyle"/>
          <w:rtl/>
        </w:rPr>
        <w:t xml:space="preserve"> </w:t>
      </w:r>
      <w:r>
        <w:rPr>
          <w:rtl/>
        </w:rPr>
        <w:t>שמעון יעקבי:</w:t>
      </w:r>
      <w:r w:rsidRPr="00FE70ED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04"/>
    </w:p>
    <w:p w:rsidR="00FE70ED" w:rsidRDefault="00FE70ED" w:rsidP="00FE70ED">
      <w:pPr>
        <w:pStyle w:val="KeepWithNext"/>
        <w:rPr>
          <w:rtl/>
          <w:lang w:eastAsia="he-IL"/>
        </w:rPr>
      </w:pPr>
    </w:p>
    <w:p w:rsidR="00FE70ED" w:rsidRDefault="00DC7618" w:rsidP="00FE70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מחשוב </w:t>
      </w:r>
      <w:r>
        <w:rPr>
          <w:rtl/>
          <w:lang w:eastAsia="he-IL"/>
        </w:rPr>
        <w:t>–</w:t>
      </w:r>
      <w:r w:rsidR="00FE70ED">
        <w:rPr>
          <w:rFonts w:hint="cs"/>
          <w:rtl/>
          <w:lang w:eastAsia="he-IL"/>
        </w:rPr>
        <w:t xml:space="preserve"> נ</w:t>
      </w:r>
      <w:r>
        <w:rPr>
          <w:rFonts w:hint="cs"/>
          <w:rtl/>
          <w:lang w:eastAsia="he-IL"/>
        </w:rPr>
        <w:t>הדר.</w:t>
      </w:r>
      <w:r w:rsidR="00FE70ED">
        <w:rPr>
          <w:rFonts w:hint="cs"/>
          <w:rtl/>
          <w:lang w:eastAsia="he-IL"/>
        </w:rPr>
        <w:t xml:space="preserve"> זה יסתיים, בעזרת-השם, בעוד חמש שנים.</w:t>
      </w:r>
    </w:p>
    <w:p w:rsidR="00E71966" w:rsidRDefault="00E71966" w:rsidP="00FE70ED">
      <w:pPr>
        <w:rPr>
          <w:rtl/>
          <w:lang w:eastAsia="he-IL"/>
        </w:rPr>
      </w:pPr>
      <w:bookmarkStart w:id="805" w:name="_ETM_Q1_4466170"/>
      <w:bookmarkStart w:id="806" w:name="_ETM_Q1_4466268"/>
      <w:bookmarkEnd w:id="805"/>
      <w:bookmarkEnd w:id="806"/>
    </w:p>
    <w:p w:rsidR="00E71966" w:rsidRDefault="00E71966" w:rsidP="00317FB1">
      <w:pPr>
        <w:pStyle w:val="af6"/>
        <w:rPr>
          <w:rtl/>
        </w:rPr>
      </w:pPr>
      <w:bookmarkStart w:id="807" w:name="ET_yor_6156_199"/>
      <w:r w:rsidRPr="00317FB1">
        <w:rPr>
          <w:rStyle w:val="TagStyle"/>
          <w:rtl/>
        </w:rPr>
        <w:t xml:space="preserve"> &lt;&lt; יור &gt;&gt;</w:t>
      </w:r>
      <w:r w:rsidRPr="00E7196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71966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7"/>
    </w:p>
    <w:p w:rsidR="00E71966" w:rsidRPr="00E71966" w:rsidRDefault="00E71966" w:rsidP="00E71966">
      <w:pPr>
        <w:rPr>
          <w:rtl/>
          <w:lang w:eastAsia="he-IL"/>
        </w:rPr>
      </w:pPr>
      <w:bookmarkStart w:id="808" w:name="_ETM_Q1_4466941"/>
      <w:bookmarkEnd w:id="808"/>
    </w:p>
    <w:p w:rsidR="00B91389" w:rsidRDefault="00E71966" w:rsidP="00E71966">
      <w:pPr>
        <w:rPr>
          <w:rtl/>
        </w:rPr>
      </w:pPr>
      <w:r>
        <w:rPr>
          <w:rFonts w:hint="cs"/>
          <w:rtl/>
        </w:rPr>
        <w:t xml:space="preserve">מוריי ורבותיי, </w:t>
      </w:r>
      <w:r w:rsidR="00C5466D" w:rsidRPr="00C5466D">
        <w:rPr>
          <w:rtl/>
        </w:rPr>
        <w:t>אני לא מנהל בתי הדין הרבניים ולא שר הדתות בינתיים</w:t>
      </w:r>
      <w:r>
        <w:rPr>
          <w:rFonts w:hint="cs"/>
          <w:rtl/>
        </w:rPr>
        <w:t>,</w:t>
      </w:r>
      <w:r>
        <w:rPr>
          <w:rtl/>
        </w:rPr>
        <w:t xml:space="preserve"> הוועדה עוסקת בהתקנ</w:t>
      </w:r>
      <w:r w:rsidR="00C5466D" w:rsidRPr="00C5466D">
        <w:rPr>
          <w:rtl/>
        </w:rPr>
        <w:t>ת חובה</w:t>
      </w:r>
      <w:r>
        <w:rPr>
          <w:rFonts w:hint="cs"/>
          <w:rtl/>
        </w:rPr>
        <w:t>,</w:t>
      </w:r>
      <w:r w:rsidR="00C5466D" w:rsidRPr="00C5466D">
        <w:rPr>
          <w:rtl/>
        </w:rPr>
        <w:t xml:space="preserve"> אחרי זה הרשות המבצעת צריכה לדאוג לעמוד בחובה באמצעי</w:t>
      </w:r>
      <w:r w:rsidR="00B91389">
        <w:rPr>
          <w:rFonts w:hint="cs"/>
          <w:rtl/>
        </w:rPr>
        <w:t>ם</w:t>
      </w:r>
      <w:r w:rsidR="00C5466D" w:rsidRPr="00C5466D">
        <w:rPr>
          <w:rtl/>
        </w:rPr>
        <w:t xml:space="preserve"> שעומדים לרשותה</w:t>
      </w:r>
      <w:r w:rsidR="00B91389">
        <w:rPr>
          <w:rFonts w:hint="cs"/>
          <w:rtl/>
        </w:rPr>
        <w:t>.</w:t>
      </w:r>
      <w:r w:rsidR="00B91389">
        <w:rPr>
          <w:rtl/>
        </w:rPr>
        <w:t xml:space="preserve"> עו</w:t>
      </w:r>
      <w:r w:rsidR="00C5466D" w:rsidRPr="00C5466D">
        <w:rPr>
          <w:rtl/>
        </w:rPr>
        <w:t xml:space="preserve">"ד </w:t>
      </w:r>
      <w:r w:rsidR="00B91389">
        <w:rPr>
          <w:rFonts w:hint="cs"/>
          <w:rtl/>
        </w:rPr>
        <w:t xml:space="preserve">לנג, </w:t>
      </w:r>
      <w:r w:rsidR="00C5466D" w:rsidRPr="00C5466D">
        <w:rPr>
          <w:rtl/>
        </w:rPr>
        <w:t>בבקשה</w:t>
      </w:r>
      <w:r w:rsidR="00B91389">
        <w:rPr>
          <w:rFonts w:hint="cs"/>
          <w:rtl/>
        </w:rPr>
        <w:t>.</w:t>
      </w:r>
    </w:p>
    <w:p w:rsidR="00B91389" w:rsidRDefault="00B91389" w:rsidP="00E71966">
      <w:pPr>
        <w:rPr>
          <w:rtl/>
        </w:rPr>
      </w:pPr>
      <w:bookmarkStart w:id="809" w:name="_ETM_Q1_4483040"/>
      <w:bookmarkStart w:id="810" w:name="_ETM_Q1_4483202"/>
      <w:bookmarkEnd w:id="809"/>
      <w:bookmarkEnd w:id="810"/>
    </w:p>
    <w:p w:rsidR="00B91389" w:rsidRDefault="00B91389" w:rsidP="00317FB1">
      <w:pPr>
        <w:pStyle w:val="af9"/>
        <w:rPr>
          <w:rtl/>
        </w:rPr>
      </w:pPr>
      <w:bookmarkStart w:id="811" w:name="ET_guest_620953_200"/>
      <w:r w:rsidRPr="00317FB1">
        <w:rPr>
          <w:rStyle w:val="TagStyle"/>
          <w:rtl/>
        </w:rPr>
        <w:t xml:space="preserve"> &lt;&lt; אורח &gt;&gt;</w:t>
      </w:r>
      <w:r w:rsidRPr="00B91389">
        <w:rPr>
          <w:rStyle w:val="TagStyle"/>
          <w:rtl/>
        </w:rPr>
        <w:t xml:space="preserve"> </w:t>
      </w:r>
      <w:r>
        <w:rPr>
          <w:rtl/>
        </w:rPr>
        <w:t>שירי לנג:</w:t>
      </w:r>
      <w:r w:rsidRPr="00B91389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11"/>
    </w:p>
    <w:p w:rsidR="00B91389" w:rsidRDefault="00B91389" w:rsidP="00B91389">
      <w:pPr>
        <w:pStyle w:val="KeepWithNext"/>
        <w:rPr>
          <w:rtl/>
        </w:rPr>
      </w:pPr>
    </w:p>
    <w:p w:rsidR="00FF0DD5" w:rsidRDefault="00C5466D" w:rsidP="00E0651F">
      <w:pPr>
        <w:rPr>
          <w:rtl/>
        </w:rPr>
      </w:pPr>
      <w:bookmarkStart w:id="812" w:name="_ETM_Q1_4485376"/>
      <w:bookmarkStart w:id="813" w:name="_ETM_Q1_4485456"/>
      <w:bookmarkEnd w:id="812"/>
      <w:bookmarkEnd w:id="813"/>
      <w:r w:rsidRPr="00C5466D">
        <w:rPr>
          <w:rtl/>
        </w:rPr>
        <w:t>רק ל</w:t>
      </w:r>
      <w:r w:rsidR="00B91389">
        <w:rPr>
          <w:rFonts w:hint="cs"/>
          <w:rtl/>
        </w:rPr>
        <w:t>הבהיר,</w:t>
      </w:r>
      <w:r w:rsidRPr="00C5466D">
        <w:rPr>
          <w:rtl/>
        </w:rPr>
        <w:t xml:space="preserve"> אנחנו נתבקשנו </w:t>
      </w:r>
      <w:r w:rsidR="00B91389">
        <w:rPr>
          <w:rFonts w:hint="cs"/>
          <w:rtl/>
        </w:rPr>
        <w:t xml:space="preserve">לבחון את </w:t>
      </w:r>
      <w:r w:rsidR="00B91389">
        <w:rPr>
          <w:rtl/>
        </w:rPr>
        <w:t>בקשת הוועדה לג</w:t>
      </w:r>
      <w:r w:rsidR="00B91389">
        <w:rPr>
          <w:rFonts w:hint="cs"/>
          <w:rtl/>
        </w:rPr>
        <w:t>ב</w:t>
      </w:r>
      <w:r w:rsidRPr="00C5466D">
        <w:rPr>
          <w:rtl/>
        </w:rPr>
        <w:t xml:space="preserve">י דיווח </w:t>
      </w:r>
      <w:r w:rsidR="00CF7F39">
        <w:rPr>
          <w:rFonts w:hint="cs"/>
          <w:rtl/>
        </w:rPr>
        <w:t>לנשיאת</w:t>
      </w:r>
      <w:r w:rsidRPr="00C5466D">
        <w:rPr>
          <w:rtl/>
        </w:rPr>
        <w:t xml:space="preserve"> בית המשפט העליון ב</w:t>
      </w:r>
      <w:r w:rsidR="00CF7F39">
        <w:rPr>
          <w:rFonts w:hint="cs"/>
          <w:rtl/>
        </w:rPr>
        <w:t>כל מה שקשור ב</w:t>
      </w:r>
      <w:r w:rsidRPr="00C5466D">
        <w:rPr>
          <w:rtl/>
        </w:rPr>
        <w:t xml:space="preserve">צו עיכוב יציאה מהארץ ואני מבינה שעכשיו מדברים על הרחבה נוספת </w:t>
      </w:r>
      <w:r w:rsidR="00FF0DD5">
        <w:rPr>
          <w:rFonts w:hint="cs"/>
          <w:rtl/>
        </w:rPr>
        <w:t xml:space="preserve">לצווי </w:t>
      </w:r>
      <w:r w:rsidRPr="00C5466D">
        <w:rPr>
          <w:rtl/>
        </w:rPr>
        <w:t>מעצר</w:t>
      </w:r>
      <w:r w:rsidR="00FF0DD5">
        <w:rPr>
          <w:rFonts w:hint="cs"/>
          <w:rtl/>
        </w:rPr>
        <w:t>. אני</w:t>
      </w:r>
      <w:r w:rsidRPr="00C5466D">
        <w:rPr>
          <w:rtl/>
        </w:rPr>
        <w:t xml:space="preserve"> לא </w:t>
      </w:r>
      <w:r w:rsidR="00FF0DD5">
        <w:rPr>
          <w:rFonts w:hint="cs"/>
          <w:rtl/>
        </w:rPr>
        <w:t>יודעת אם בסוף ייכנס הסעיף ה</w:t>
      </w:r>
      <w:r w:rsidR="00E0651F">
        <w:rPr>
          <w:rFonts w:hint="cs"/>
          <w:rtl/>
        </w:rPr>
        <w:t xml:space="preserve">זה של חובת הדיווח לנשיאה או לא </w:t>
      </w:r>
      <w:r w:rsidR="00FF0DD5">
        <w:rPr>
          <w:rFonts w:hint="cs"/>
          <w:rtl/>
        </w:rPr>
        <w:t>- - -</w:t>
      </w:r>
    </w:p>
    <w:p w:rsidR="00FF0DD5" w:rsidRDefault="00FF0DD5" w:rsidP="00FF0DD5">
      <w:pPr>
        <w:rPr>
          <w:rtl/>
        </w:rPr>
      </w:pPr>
    </w:p>
    <w:p w:rsidR="00FF0DD5" w:rsidRDefault="00FF0DD5" w:rsidP="00317FB1">
      <w:pPr>
        <w:pStyle w:val="af6"/>
        <w:rPr>
          <w:rtl/>
        </w:rPr>
      </w:pPr>
      <w:bookmarkStart w:id="814" w:name="ET_yor_6156_201"/>
      <w:r w:rsidRPr="00317FB1">
        <w:rPr>
          <w:rStyle w:val="TagStyle"/>
          <w:rtl/>
        </w:rPr>
        <w:t xml:space="preserve"> &lt;&lt; יור &gt;&gt;</w:t>
      </w:r>
      <w:r w:rsidRPr="00FF0DD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F0DD5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4"/>
    </w:p>
    <w:p w:rsidR="00FF0DD5" w:rsidRDefault="00FF0DD5" w:rsidP="00FF0DD5">
      <w:pPr>
        <w:pStyle w:val="KeepWithNext"/>
        <w:rPr>
          <w:rtl/>
        </w:rPr>
      </w:pPr>
    </w:p>
    <w:p w:rsidR="00FF0DD5" w:rsidRDefault="00FF0DD5" w:rsidP="00FF0DD5">
      <w:pPr>
        <w:rPr>
          <w:rtl/>
        </w:rPr>
      </w:pPr>
      <w:r>
        <w:rPr>
          <w:rFonts w:hint="cs"/>
          <w:rtl/>
        </w:rPr>
        <w:t>לא ייכנס.</w:t>
      </w:r>
    </w:p>
    <w:p w:rsidR="00FF0DD5" w:rsidRDefault="00FF0DD5" w:rsidP="00FF0DD5">
      <w:pPr>
        <w:rPr>
          <w:rtl/>
        </w:rPr>
      </w:pPr>
      <w:bookmarkStart w:id="815" w:name="_ETM_Q1_4500575"/>
      <w:bookmarkStart w:id="816" w:name="_ETM_Q1_4500695"/>
      <w:bookmarkEnd w:id="815"/>
      <w:bookmarkEnd w:id="816"/>
    </w:p>
    <w:p w:rsidR="00FF0DD5" w:rsidRDefault="00FF0DD5" w:rsidP="00317FB1">
      <w:pPr>
        <w:pStyle w:val="-"/>
        <w:rPr>
          <w:rtl/>
        </w:rPr>
      </w:pPr>
      <w:bookmarkStart w:id="817" w:name="ET_speakercontinue_620953_202"/>
      <w:r w:rsidRPr="00317FB1">
        <w:rPr>
          <w:rStyle w:val="TagStyle"/>
          <w:rtl/>
        </w:rPr>
        <w:t xml:space="preserve"> &lt;&lt; דובר_המשך &gt;&gt;</w:t>
      </w:r>
      <w:r w:rsidRPr="00FF0DD5">
        <w:rPr>
          <w:rStyle w:val="TagStyle"/>
          <w:rtl/>
        </w:rPr>
        <w:t xml:space="preserve"> </w:t>
      </w:r>
      <w:r>
        <w:rPr>
          <w:rtl/>
        </w:rPr>
        <w:t>שירי לנג:</w:t>
      </w:r>
      <w:r w:rsidRPr="00FF0DD5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17"/>
    </w:p>
    <w:p w:rsidR="00FF0DD5" w:rsidRDefault="00FF0DD5" w:rsidP="00FF0DD5">
      <w:pPr>
        <w:pStyle w:val="KeepWithNext"/>
        <w:rPr>
          <w:rtl/>
        </w:rPr>
      </w:pPr>
    </w:p>
    <w:p w:rsidR="003B22AC" w:rsidRDefault="001D1767" w:rsidP="001D1767">
      <w:pPr>
        <w:rPr>
          <w:rtl/>
        </w:rPr>
      </w:pPr>
      <w:bookmarkStart w:id="818" w:name="_ETM_Q1_4501443"/>
      <w:bookmarkEnd w:id="818"/>
      <w:r>
        <w:rPr>
          <w:rFonts w:hint="cs"/>
          <w:rtl/>
        </w:rPr>
        <w:t>רק</w:t>
      </w:r>
      <w:r w:rsidR="00C5466D" w:rsidRPr="00C5466D">
        <w:rPr>
          <w:rtl/>
        </w:rPr>
        <w:t xml:space="preserve"> נגיד לפרוטוקול ש</w:t>
      </w:r>
      <w:r>
        <w:rPr>
          <w:rFonts w:hint="cs"/>
          <w:rtl/>
        </w:rPr>
        <w:t>הנשיאה</w:t>
      </w:r>
      <w:r w:rsidR="00C5466D" w:rsidRPr="00C5466D">
        <w:rPr>
          <w:rtl/>
        </w:rPr>
        <w:t xml:space="preserve"> לא התנגדה לנושא ש</w:t>
      </w:r>
      <w:r>
        <w:rPr>
          <w:rFonts w:hint="cs"/>
          <w:rtl/>
        </w:rPr>
        <w:t>ל צו עיכוב יציאה מהארץ</w:t>
      </w:r>
      <w:r w:rsidR="00C5466D" w:rsidRPr="00C5466D">
        <w:rPr>
          <w:rtl/>
        </w:rPr>
        <w:t xml:space="preserve"> ולא התייחסנו לנושא</w:t>
      </w:r>
      <w:r w:rsidR="003B22AC">
        <w:rPr>
          <w:rFonts w:hint="cs"/>
          <w:rtl/>
        </w:rPr>
        <w:t>.</w:t>
      </w:r>
    </w:p>
    <w:p w:rsidR="003B22AC" w:rsidRDefault="003B22AC" w:rsidP="001D1767">
      <w:pPr>
        <w:rPr>
          <w:rtl/>
        </w:rPr>
      </w:pPr>
      <w:bookmarkStart w:id="819" w:name="_ETM_Q1_4508249"/>
      <w:bookmarkStart w:id="820" w:name="_ETM_Q1_4508367"/>
      <w:bookmarkEnd w:id="819"/>
      <w:bookmarkEnd w:id="820"/>
    </w:p>
    <w:p w:rsidR="003B22AC" w:rsidRDefault="003B22AC" w:rsidP="00317FB1">
      <w:pPr>
        <w:pStyle w:val="af6"/>
        <w:rPr>
          <w:rtl/>
        </w:rPr>
      </w:pPr>
      <w:bookmarkStart w:id="821" w:name="ET_yor_6156_203"/>
      <w:r w:rsidRPr="00317FB1">
        <w:rPr>
          <w:rStyle w:val="TagStyle"/>
          <w:rtl/>
        </w:rPr>
        <w:t xml:space="preserve"> &lt;&lt; יור &gt;&gt;</w:t>
      </w:r>
      <w:r w:rsidRPr="003B22A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B22AC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1"/>
    </w:p>
    <w:p w:rsidR="003B22AC" w:rsidRDefault="003B22AC" w:rsidP="003B22AC">
      <w:pPr>
        <w:pStyle w:val="KeepWithNext"/>
        <w:rPr>
          <w:rtl/>
        </w:rPr>
      </w:pPr>
    </w:p>
    <w:p w:rsidR="00E0651F" w:rsidRDefault="00C5466D" w:rsidP="00E0651F">
      <w:pPr>
        <w:rPr>
          <w:rtl/>
        </w:rPr>
      </w:pPr>
      <w:bookmarkStart w:id="822" w:name="_ETM_Q1_4509284"/>
      <w:bookmarkEnd w:id="822"/>
      <w:r w:rsidRPr="00C5466D">
        <w:rPr>
          <w:rtl/>
        </w:rPr>
        <w:t>בסדר</w:t>
      </w:r>
      <w:r w:rsidR="003B22AC">
        <w:rPr>
          <w:rFonts w:hint="cs"/>
          <w:rtl/>
        </w:rPr>
        <w:t>, מחמת</w:t>
      </w:r>
      <w:r w:rsidRPr="00C5466D">
        <w:rPr>
          <w:rtl/>
        </w:rPr>
        <w:t xml:space="preserve"> </w:t>
      </w:r>
      <w:r w:rsidR="003B22AC">
        <w:rPr>
          <w:rFonts w:hint="cs"/>
          <w:rtl/>
        </w:rPr>
        <w:t>ה</w:t>
      </w:r>
      <w:r w:rsidRPr="00C5466D">
        <w:rPr>
          <w:rtl/>
        </w:rPr>
        <w:t>צורך בהג</w:t>
      </w:r>
      <w:r w:rsidR="003B22AC">
        <w:rPr>
          <w:rFonts w:hint="cs"/>
          <w:rtl/>
        </w:rPr>
        <w:t>עה להסכמות</w:t>
      </w:r>
      <w:bookmarkStart w:id="823" w:name="_ETM_Q1_4512107"/>
      <w:bookmarkEnd w:id="823"/>
      <w:r w:rsidR="003B22AC">
        <w:rPr>
          <w:rFonts w:hint="cs"/>
          <w:rtl/>
        </w:rPr>
        <w:t xml:space="preserve"> ע</w:t>
      </w:r>
      <w:r w:rsidRPr="00C5466D">
        <w:rPr>
          <w:rtl/>
        </w:rPr>
        <w:t>ם הממשלה כ</w:t>
      </w:r>
      <w:r w:rsidR="003B22AC">
        <w:rPr>
          <w:rFonts w:hint="cs"/>
          <w:rtl/>
        </w:rPr>
        <w:t xml:space="preserve">אן, אנחנו מודים לנשיאה על כך שלא התנגדה לעניין, המסלול </w:t>
      </w:r>
      <w:bookmarkStart w:id="824" w:name="_ETM_Q1_4523459"/>
      <w:bookmarkEnd w:id="824"/>
      <w:r w:rsidR="003B22AC">
        <w:rPr>
          <w:rFonts w:hint="cs"/>
          <w:rtl/>
        </w:rPr>
        <w:t>יהיה דרך</w:t>
      </w:r>
      <w:r w:rsidRPr="00C5466D">
        <w:rPr>
          <w:rtl/>
        </w:rPr>
        <w:t xml:space="preserve"> היועץ המשפטי לממשלה</w:t>
      </w:r>
      <w:r w:rsidR="003B22AC">
        <w:rPr>
          <w:rFonts w:hint="cs"/>
          <w:rtl/>
        </w:rPr>
        <w:t>.</w:t>
      </w:r>
      <w:r w:rsidRPr="00C5466D">
        <w:rPr>
          <w:rtl/>
        </w:rPr>
        <w:t xml:space="preserve"> </w:t>
      </w:r>
      <w:r w:rsidR="003B22AC">
        <w:rPr>
          <w:rFonts w:hint="cs"/>
          <w:rtl/>
        </w:rPr>
        <w:t xml:space="preserve">אני אבקש </w:t>
      </w:r>
      <w:r w:rsidR="003B22AC">
        <w:rPr>
          <w:rtl/>
        </w:rPr>
        <w:t xml:space="preserve">מנציגת </w:t>
      </w:r>
      <w:r w:rsidRPr="00C5466D">
        <w:rPr>
          <w:rtl/>
        </w:rPr>
        <w:t>משרד המשפטים</w:t>
      </w:r>
      <w:r w:rsidR="003B22AC">
        <w:rPr>
          <w:rFonts w:hint="cs"/>
          <w:rtl/>
        </w:rPr>
        <w:t>,</w:t>
      </w:r>
      <w:r w:rsidR="003B22AC">
        <w:rPr>
          <w:rtl/>
        </w:rPr>
        <w:t xml:space="preserve"> עו</w:t>
      </w:r>
      <w:r w:rsidRPr="00C5466D">
        <w:rPr>
          <w:rtl/>
        </w:rPr>
        <w:t>"ד</w:t>
      </w:r>
      <w:r w:rsidR="003B22AC">
        <w:rPr>
          <w:rFonts w:hint="cs"/>
          <w:rtl/>
        </w:rPr>
        <w:t xml:space="preserve"> בלונדהיים, להתייחס לסוגיית</w:t>
      </w:r>
      <w:r w:rsidR="00E0651F">
        <w:rPr>
          <w:rFonts w:hint="cs"/>
          <w:rtl/>
        </w:rPr>
        <w:t xml:space="preserve"> הסיוע המשפטי.</w:t>
      </w:r>
      <w:bookmarkStart w:id="825" w:name="_ETM_Q1_4529307"/>
      <w:bookmarkStart w:id="826" w:name="_ETM_Q1_4529437"/>
      <w:bookmarkStart w:id="827" w:name="_ETM_Q1_4529530"/>
      <w:bookmarkStart w:id="828" w:name="_ETM_Q1_4529644"/>
      <w:bookmarkEnd w:id="825"/>
      <w:bookmarkEnd w:id="826"/>
      <w:bookmarkEnd w:id="827"/>
      <w:bookmarkEnd w:id="828"/>
      <w:r w:rsidR="00E0651F" w:rsidRPr="00C5466D">
        <w:rPr>
          <w:rtl/>
        </w:rPr>
        <w:t xml:space="preserve"> </w:t>
      </w:r>
      <w:r w:rsidRPr="00C5466D">
        <w:rPr>
          <w:rtl/>
        </w:rPr>
        <w:t>קיבלנו את התייחסות המשרד</w:t>
      </w:r>
      <w:r w:rsidR="00E0651F">
        <w:rPr>
          <w:rFonts w:hint="cs"/>
          <w:rtl/>
        </w:rPr>
        <w:t>.</w:t>
      </w:r>
      <w:r w:rsidRPr="00C5466D">
        <w:rPr>
          <w:rtl/>
        </w:rPr>
        <w:t xml:space="preserve"> בבקשה</w:t>
      </w:r>
      <w:r w:rsidR="00E0651F">
        <w:rPr>
          <w:rFonts w:hint="cs"/>
          <w:rtl/>
        </w:rPr>
        <w:t>.</w:t>
      </w:r>
    </w:p>
    <w:p w:rsidR="00E0651F" w:rsidRDefault="00E0651F" w:rsidP="00E0651F">
      <w:pPr>
        <w:rPr>
          <w:rtl/>
        </w:rPr>
      </w:pPr>
      <w:bookmarkStart w:id="829" w:name="_ETM_Q1_4536772"/>
      <w:bookmarkStart w:id="830" w:name="_ETM_Q1_4536880"/>
      <w:bookmarkStart w:id="831" w:name="_ETM_Q1_4537573"/>
      <w:bookmarkEnd w:id="829"/>
      <w:bookmarkEnd w:id="830"/>
      <w:bookmarkEnd w:id="831"/>
    </w:p>
    <w:p w:rsidR="00E0651F" w:rsidRDefault="00E0651F" w:rsidP="00317FB1">
      <w:pPr>
        <w:pStyle w:val="af9"/>
        <w:rPr>
          <w:rtl/>
        </w:rPr>
      </w:pPr>
      <w:bookmarkStart w:id="832" w:name="ET_guest_580290_204"/>
      <w:r w:rsidRPr="00317FB1">
        <w:rPr>
          <w:rStyle w:val="TagStyle"/>
          <w:rtl/>
        </w:rPr>
        <w:t xml:space="preserve"> &lt;&lt; אורח &gt;&gt;</w:t>
      </w:r>
      <w:r w:rsidRPr="00E0651F">
        <w:rPr>
          <w:rStyle w:val="TagStyle"/>
          <w:rtl/>
        </w:rPr>
        <w:t xml:space="preserve"> </w:t>
      </w:r>
      <w:r>
        <w:rPr>
          <w:rtl/>
        </w:rPr>
        <w:t>יעל בלונדהיים:</w:t>
      </w:r>
      <w:r w:rsidRPr="00E0651F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32"/>
    </w:p>
    <w:p w:rsidR="00E0651F" w:rsidRDefault="00E0651F" w:rsidP="00E0651F">
      <w:pPr>
        <w:pStyle w:val="KeepWithNext"/>
        <w:rPr>
          <w:rtl/>
        </w:rPr>
      </w:pPr>
    </w:p>
    <w:p w:rsidR="00ED334E" w:rsidRDefault="00E0651F" w:rsidP="00B85AE5">
      <w:pPr>
        <w:rPr>
          <w:rtl/>
        </w:rPr>
      </w:pPr>
      <w:bookmarkStart w:id="833" w:name="_ETM_Q1_4538327"/>
      <w:bookmarkStart w:id="834" w:name="_ETM_Q1_4538399"/>
      <w:bookmarkEnd w:id="833"/>
      <w:bookmarkEnd w:id="834"/>
      <w:r>
        <w:rPr>
          <w:rtl/>
        </w:rPr>
        <w:t>אני אגיד ש</w:t>
      </w:r>
      <w:r w:rsidR="004C30FE">
        <w:rPr>
          <w:rtl/>
        </w:rPr>
        <w:t>חוק הסיוע המשפטי שותק ביחס לת</w:t>
      </w:r>
      <w:r w:rsidR="004C30FE">
        <w:rPr>
          <w:rFonts w:hint="cs"/>
          <w:rtl/>
        </w:rPr>
        <w:t>ח</w:t>
      </w:r>
      <w:r w:rsidR="00C5466D" w:rsidRPr="00C5466D">
        <w:rPr>
          <w:rtl/>
        </w:rPr>
        <w:t>ולה שלו על תושבים זרים</w:t>
      </w:r>
      <w:r w:rsidR="004C30FE">
        <w:rPr>
          <w:rFonts w:hint="cs"/>
          <w:rtl/>
        </w:rPr>
        <w:t>,</w:t>
      </w:r>
      <w:r w:rsidR="00C5466D" w:rsidRPr="00C5466D">
        <w:rPr>
          <w:rtl/>
        </w:rPr>
        <w:t xml:space="preserve"> אבל </w:t>
      </w:r>
      <w:r w:rsidR="004C30FE">
        <w:rPr>
          <w:rtl/>
        </w:rPr>
        <w:t>היו עתיר</w:t>
      </w:r>
      <w:r w:rsidR="004C30FE">
        <w:rPr>
          <w:rFonts w:hint="cs"/>
          <w:rtl/>
        </w:rPr>
        <w:t>ות</w:t>
      </w:r>
      <w:r w:rsidR="00C5466D" w:rsidRPr="00C5466D">
        <w:rPr>
          <w:rtl/>
        </w:rPr>
        <w:t xml:space="preserve"> בנושא הזה </w:t>
      </w:r>
      <w:r w:rsidR="004C30FE">
        <w:rPr>
          <w:rFonts w:hint="cs"/>
          <w:rtl/>
        </w:rPr>
        <w:t>ו</w:t>
      </w:r>
      <w:r w:rsidR="00C5466D" w:rsidRPr="00C5466D">
        <w:rPr>
          <w:rtl/>
        </w:rPr>
        <w:t>הוחלט אחרי דיונים שבכל זאת שלמרות שאין חובה פוזיטיבית</w:t>
      </w:r>
      <w:r w:rsidR="006466D3">
        <w:rPr>
          <w:rFonts w:hint="cs"/>
          <w:rtl/>
        </w:rPr>
        <w:t>,</w:t>
      </w:r>
      <w:r w:rsidR="00C5466D" w:rsidRPr="00C5466D">
        <w:rPr>
          <w:rtl/>
        </w:rPr>
        <w:t xml:space="preserve"> במקרים חריגים שמדובר בפגיעה בליבת זכות האדם </w:t>
      </w:r>
      <w:r w:rsidR="009E47D1">
        <w:rPr>
          <w:rFonts w:hint="cs"/>
          <w:rtl/>
        </w:rPr>
        <w:t xml:space="preserve">יהיה </w:t>
      </w:r>
      <w:bookmarkStart w:id="835" w:name="_ETM_Q1_4554600"/>
      <w:bookmarkEnd w:id="835"/>
      <w:r w:rsidR="00C5466D" w:rsidRPr="00C5466D">
        <w:rPr>
          <w:rtl/>
        </w:rPr>
        <w:t>איזשהו מנגנון של אישור סיוע משפטי גם לתושבים זרים</w:t>
      </w:r>
      <w:r w:rsidR="009E47D1">
        <w:rPr>
          <w:rFonts w:hint="cs"/>
          <w:rtl/>
        </w:rPr>
        <w:t>.</w:t>
      </w:r>
      <w:r w:rsidR="00C5466D" w:rsidRPr="00C5466D">
        <w:rPr>
          <w:rtl/>
        </w:rPr>
        <w:t xml:space="preserve"> זה כבר קיים </w:t>
      </w:r>
      <w:r w:rsidR="00ED334E">
        <w:rPr>
          <w:rFonts w:hint="cs"/>
          <w:rtl/>
        </w:rPr>
        <w:t xml:space="preserve">היום </w:t>
      </w:r>
      <w:r w:rsidR="00C5466D" w:rsidRPr="00C5466D">
        <w:rPr>
          <w:rtl/>
        </w:rPr>
        <w:t>ביחס למקרים חריגים</w:t>
      </w:r>
      <w:r w:rsidR="00ED334E">
        <w:rPr>
          <w:rFonts w:hint="cs"/>
          <w:rtl/>
        </w:rPr>
        <w:t>.</w:t>
      </w:r>
      <w:r w:rsidR="00C5466D" w:rsidRPr="00C5466D">
        <w:rPr>
          <w:rtl/>
        </w:rPr>
        <w:t xml:space="preserve"> יש גם הצעת חוק שהייתה בקנה</w:t>
      </w:r>
      <w:r w:rsidR="00ED334E">
        <w:rPr>
          <w:rFonts w:hint="cs"/>
          <w:rtl/>
        </w:rPr>
        <w:t>,</w:t>
      </w:r>
      <w:r w:rsidR="00C5466D" w:rsidRPr="00C5466D">
        <w:rPr>
          <w:rtl/>
        </w:rPr>
        <w:t xml:space="preserve"> אפילו עברה </w:t>
      </w:r>
      <w:r w:rsidR="00B85AE5">
        <w:rPr>
          <w:rFonts w:hint="cs"/>
          <w:rtl/>
        </w:rPr>
        <w:t>ב</w:t>
      </w:r>
      <w:r w:rsidR="00C5466D" w:rsidRPr="00C5466D">
        <w:rPr>
          <w:rtl/>
        </w:rPr>
        <w:t>קריאה ראשונה</w:t>
      </w:r>
      <w:r w:rsidR="00ED334E">
        <w:rPr>
          <w:rFonts w:hint="cs"/>
          <w:rtl/>
        </w:rPr>
        <w:t>,</w:t>
      </w:r>
      <w:r w:rsidR="00C5466D" w:rsidRPr="00C5466D">
        <w:rPr>
          <w:rtl/>
        </w:rPr>
        <w:t xml:space="preserve"> היום נעשית ס</w:t>
      </w:r>
      <w:r w:rsidR="00ED334E">
        <w:rPr>
          <w:rFonts w:hint="cs"/>
          <w:rtl/>
        </w:rPr>
        <w:t>ביבה</w:t>
      </w:r>
      <w:r w:rsidR="00C5466D" w:rsidRPr="00C5466D">
        <w:rPr>
          <w:rtl/>
        </w:rPr>
        <w:t xml:space="preserve"> עבודת מטה בעניין הזה</w:t>
      </w:r>
      <w:r w:rsidR="00ED334E">
        <w:rPr>
          <w:rFonts w:hint="cs"/>
          <w:rtl/>
        </w:rPr>
        <w:t>.</w:t>
      </w:r>
      <w:r w:rsidR="00C5466D" w:rsidRPr="00C5466D">
        <w:rPr>
          <w:rtl/>
        </w:rPr>
        <w:t xml:space="preserve"> </w:t>
      </w:r>
    </w:p>
    <w:p w:rsidR="00ED334E" w:rsidRDefault="00ED334E" w:rsidP="00ED334E">
      <w:pPr>
        <w:rPr>
          <w:rtl/>
        </w:rPr>
      </w:pPr>
      <w:bookmarkStart w:id="836" w:name="_ETM_Q1_4574397"/>
      <w:bookmarkStart w:id="837" w:name="_ETM_Q1_4574482"/>
      <w:bookmarkStart w:id="838" w:name="_ETM_Q1_4574557"/>
      <w:bookmarkEnd w:id="836"/>
      <w:bookmarkEnd w:id="837"/>
      <w:bookmarkEnd w:id="838"/>
    </w:p>
    <w:p w:rsidR="009C0839" w:rsidRDefault="00C5466D" w:rsidP="009C0839">
      <w:pPr>
        <w:rPr>
          <w:rtl/>
        </w:rPr>
      </w:pPr>
      <w:bookmarkStart w:id="839" w:name="_ETM_Q1_4574637"/>
      <w:bookmarkEnd w:id="839"/>
      <w:r w:rsidRPr="00C5466D">
        <w:rPr>
          <w:rtl/>
        </w:rPr>
        <w:t xml:space="preserve">אני אגיד שסיוע משפטי ניתן </w:t>
      </w:r>
      <w:r w:rsidR="0080413B">
        <w:rPr>
          <w:rFonts w:hint="cs"/>
          <w:rtl/>
        </w:rPr>
        <w:t>ל</w:t>
      </w:r>
      <w:r w:rsidRPr="00C5466D">
        <w:rPr>
          <w:rtl/>
        </w:rPr>
        <w:t xml:space="preserve">מרבית מדינות אירופה </w:t>
      </w:r>
      <w:r w:rsidR="0080413B">
        <w:rPr>
          <w:rFonts w:hint="cs"/>
          <w:rtl/>
        </w:rPr>
        <w:t>ו</w:t>
      </w:r>
      <w:r w:rsidRPr="00C5466D">
        <w:rPr>
          <w:rtl/>
        </w:rPr>
        <w:t>רוסיה</w:t>
      </w:r>
      <w:r w:rsidR="0080413B">
        <w:rPr>
          <w:rFonts w:hint="cs"/>
          <w:rtl/>
        </w:rPr>
        <w:t>,</w:t>
      </w:r>
      <w:r w:rsidRPr="00C5466D">
        <w:rPr>
          <w:rtl/>
        </w:rPr>
        <w:t xml:space="preserve"> חלק ממדינות דרום אמריקה</w:t>
      </w:r>
      <w:r w:rsidR="0080413B">
        <w:rPr>
          <w:rFonts w:hint="cs"/>
          <w:rtl/>
        </w:rPr>
        <w:t>,</w:t>
      </w:r>
      <w:r w:rsidRPr="00C5466D">
        <w:rPr>
          <w:rtl/>
        </w:rPr>
        <w:t xml:space="preserve"> גם ב</w:t>
      </w:r>
      <w:r w:rsidR="0080413B">
        <w:rPr>
          <w:rFonts w:hint="cs"/>
          <w:rtl/>
        </w:rPr>
        <w:t>יחס</w:t>
      </w:r>
      <w:r w:rsidRPr="00C5466D">
        <w:rPr>
          <w:rtl/>
        </w:rPr>
        <w:t xml:space="preserve"> </w:t>
      </w:r>
      <w:r w:rsidR="0080413B">
        <w:rPr>
          <w:rFonts w:hint="cs"/>
          <w:rtl/>
        </w:rPr>
        <w:t>ל</w:t>
      </w:r>
      <w:r w:rsidR="0080413B">
        <w:rPr>
          <w:rtl/>
        </w:rPr>
        <w:t>אמנת 1954</w:t>
      </w:r>
      <w:r w:rsidR="00B85AE5">
        <w:rPr>
          <w:rFonts w:hint="cs"/>
          <w:rtl/>
        </w:rPr>
        <w:t>,</w:t>
      </w:r>
      <w:r w:rsidR="0080413B">
        <w:rPr>
          <w:rtl/>
        </w:rPr>
        <w:t xml:space="preserve"> ש</w:t>
      </w:r>
      <w:r w:rsidR="0080413B">
        <w:rPr>
          <w:rFonts w:hint="cs"/>
          <w:rtl/>
        </w:rPr>
        <w:t>קובעת</w:t>
      </w:r>
      <w:r w:rsidRPr="00C5466D">
        <w:rPr>
          <w:rtl/>
        </w:rPr>
        <w:t xml:space="preserve"> הדדיות בי</w:t>
      </w:r>
      <w:r w:rsidR="0080413B">
        <w:rPr>
          <w:rFonts w:hint="cs"/>
          <w:rtl/>
        </w:rPr>
        <w:t>חס</w:t>
      </w:r>
      <w:r w:rsidR="0080413B">
        <w:rPr>
          <w:rtl/>
        </w:rPr>
        <w:t xml:space="preserve"> לסיוע משפטי בכפוף ל</w:t>
      </w:r>
      <w:r w:rsidR="00662B23">
        <w:rPr>
          <w:rtl/>
        </w:rPr>
        <w:t>בחינת זכאות ול</w:t>
      </w:r>
      <w:r w:rsidR="00662B23">
        <w:rPr>
          <w:rFonts w:hint="cs"/>
          <w:rtl/>
        </w:rPr>
        <w:t>ס</w:t>
      </w:r>
      <w:r w:rsidRPr="00C5466D">
        <w:rPr>
          <w:rtl/>
        </w:rPr>
        <w:t>יכוי משפטי</w:t>
      </w:r>
      <w:r w:rsidR="00662B23">
        <w:rPr>
          <w:rFonts w:hint="cs"/>
          <w:rtl/>
        </w:rPr>
        <w:t>.</w:t>
      </w:r>
      <w:r w:rsidR="00662B23">
        <w:rPr>
          <w:rtl/>
        </w:rPr>
        <w:t xml:space="preserve"> אז ביחס לחלק ניכר </w:t>
      </w:r>
      <w:r w:rsidR="00662B23">
        <w:rPr>
          <w:rFonts w:hint="cs"/>
          <w:rtl/>
        </w:rPr>
        <w:t>מ</w:t>
      </w:r>
      <w:r w:rsidRPr="00C5466D">
        <w:rPr>
          <w:rtl/>
        </w:rPr>
        <w:t>מדינות העולם יש בעצם הסדר</w:t>
      </w:r>
      <w:r w:rsidR="00662B23">
        <w:rPr>
          <w:rFonts w:hint="cs"/>
          <w:rtl/>
        </w:rPr>
        <w:t>.</w:t>
      </w:r>
      <w:r w:rsidRPr="00C5466D">
        <w:rPr>
          <w:rtl/>
        </w:rPr>
        <w:t xml:space="preserve"> </w:t>
      </w:r>
      <w:r w:rsidR="00662B23">
        <w:rPr>
          <w:rFonts w:hint="cs"/>
          <w:rtl/>
        </w:rPr>
        <w:t>כ</w:t>
      </w:r>
      <w:r w:rsidRPr="00C5466D">
        <w:rPr>
          <w:rtl/>
        </w:rPr>
        <w:t xml:space="preserve">שמדובר על מקרים שלא </w:t>
      </w:r>
      <w:r w:rsidR="00662B23">
        <w:rPr>
          <w:rFonts w:hint="cs"/>
          <w:rtl/>
        </w:rPr>
        <w:t>חלה אותה אמנה,</w:t>
      </w:r>
      <w:r w:rsidRPr="00C5466D">
        <w:rPr>
          <w:rtl/>
        </w:rPr>
        <w:t xml:space="preserve"> למשל </w:t>
      </w:r>
      <w:r w:rsidR="00662B23">
        <w:rPr>
          <w:rFonts w:hint="cs"/>
          <w:rtl/>
        </w:rPr>
        <w:t xml:space="preserve">תושבי </w:t>
      </w:r>
      <w:r w:rsidR="009C0839">
        <w:rPr>
          <w:rtl/>
        </w:rPr>
        <w:t>ארצות הברית</w:t>
      </w:r>
      <w:r w:rsidR="009C0839">
        <w:rPr>
          <w:rFonts w:hint="cs"/>
          <w:rtl/>
        </w:rPr>
        <w:t xml:space="preserve">, אז יש מסלול </w:t>
      </w:r>
      <w:r w:rsidRPr="00C5466D">
        <w:rPr>
          <w:rtl/>
        </w:rPr>
        <w:t>מול מנכ"ל משרד המשפטים שיכול במקרים חריגים לאשר את זה</w:t>
      </w:r>
      <w:r w:rsidR="009C0839">
        <w:rPr>
          <w:rFonts w:hint="cs"/>
          <w:rtl/>
        </w:rPr>
        <w:t>,</w:t>
      </w:r>
      <w:r w:rsidRPr="00C5466D">
        <w:rPr>
          <w:rtl/>
        </w:rPr>
        <w:t xml:space="preserve"> אבל אני כן אגיד שא</w:t>
      </w:r>
      <w:r w:rsidR="009C0839">
        <w:rPr>
          <w:rFonts w:hint="cs"/>
          <w:rtl/>
        </w:rPr>
        <w:t>לה</w:t>
      </w:r>
      <w:r w:rsidR="009C0839">
        <w:rPr>
          <w:rtl/>
        </w:rPr>
        <w:t xml:space="preserve"> </w:t>
      </w:r>
      <w:r w:rsidRPr="00C5466D">
        <w:rPr>
          <w:rtl/>
        </w:rPr>
        <w:t xml:space="preserve">מקרים חריגים שצריכים להוכיח </w:t>
      </w:r>
      <w:r w:rsidR="009C0839">
        <w:rPr>
          <w:rFonts w:hint="cs"/>
          <w:rtl/>
        </w:rPr>
        <w:t>איזשהן</w:t>
      </w:r>
      <w:r w:rsidRPr="00C5466D">
        <w:rPr>
          <w:rtl/>
        </w:rPr>
        <w:t xml:space="preserve"> נסיבות מיוחדות וגם את המבחנים הרגילים של </w:t>
      </w:r>
      <w:r w:rsidR="009C0839">
        <w:rPr>
          <w:rFonts w:hint="cs"/>
          <w:rtl/>
        </w:rPr>
        <w:t xml:space="preserve">הסיוע </w:t>
      </w:r>
      <w:bookmarkStart w:id="840" w:name="_ETM_Q1_4617561"/>
      <w:bookmarkEnd w:id="840"/>
      <w:r w:rsidR="009C0839">
        <w:rPr>
          <w:rFonts w:hint="cs"/>
          <w:rtl/>
        </w:rPr>
        <w:t>המשפטי.</w:t>
      </w:r>
    </w:p>
    <w:p w:rsidR="009C0839" w:rsidRDefault="009C0839" w:rsidP="009C0839">
      <w:pPr>
        <w:rPr>
          <w:rtl/>
        </w:rPr>
      </w:pPr>
    </w:p>
    <w:p w:rsidR="009C0839" w:rsidRDefault="009C0839" w:rsidP="00317FB1">
      <w:pPr>
        <w:pStyle w:val="af9"/>
        <w:rPr>
          <w:rtl/>
        </w:rPr>
      </w:pPr>
      <w:bookmarkStart w:id="841" w:name="ET_guest_882759_205"/>
      <w:r w:rsidRPr="00317FB1">
        <w:rPr>
          <w:rStyle w:val="TagStyle"/>
          <w:rtl/>
        </w:rPr>
        <w:t xml:space="preserve"> &lt;&lt; אורח &gt;&gt;</w:t>
      </w:r>
      <w:r w:rsidRPr="009C0839">
        <w:rPr>
          <w:rStyle w:val="TagStyle"/>
          <w:rtl/>
        </w:rPr>
        <w:t xml:space="preserve"> </w:t>
      </w:r>
      <w:r>
        <w:rPr>
          <w:rtl/>
        </w:rPr>
        <w:t>אברהם זינגר:</w:t>
      </w:r>
      <w:r w:rsidRPr="009C0839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41"/>
    </w:p>
    <w:p w:rsidR="009C0839" w:rsidRPr="009C0839" w:rsidRDefault="009C0839" w:rsidP="009C0839">
      <w:pPr>
        <w:rPr>
          <w:rtl/>
        </w:rPr>
      </w:pPr>
    </w:p>
    <w:p w:rsidR="009C0839" w:rsidRDefault="00C5466D" w:rsidP="009C0839">
      <w:pPr>
        <w:rPr>
          <w:rtl/>
        </w:rPr>
      </w:pPr>
      <w:r w:rsidRPr="00C5466D">
        <w:rPr>
          <w:rtl/>
        </w:rPr>
        <w:t>זה לא עונה על הצורך</w:t>
      </w:r>
      <w:r w:rsidR="009C0839">
        <w:rPr>
          <w:rFonts w:hint="cs"/>
          <w:rtl/>
        </w:rPr>
        <w:t>,</w:t>
      </w:r>
      <w:r w:rsidRPr="00C5466D">
        <w:rPr>
          <w:rtl/>
        </w:rPr>
        <w:t xml:space="preserve"> אדוני</w:t>
      </w:r>
      <w:r w:rsidR="009C0839">
        <w:rPr>
          <w:rFonts w:hint="cs"/>
          <w:rtl/>
        </w:rPr>
        <w:t>.</w:t>
      </w:r>
    </w:p>
    <w:p w:rsidR="009C0839" w:rsidRDefault="009C0839" w:rsidP="009C0839">
      <w:pPr>
        <w:rPr>
          <w:rtl/>
        </w:rPr>
      </w:pPr>
      <w:bookmarkStart w:id="842" w:name="_ETM_Q1_4619915"/>
      <w:bookmarkStart w:id="843" w:name="_ETM_Q1_4620032"/>
      <w:bookmarkEnd w:id="842"/>
      <w:bookmarkEnd w:id="843"/>
    </w:p>
    <w:p w:rsidR="009C0839" w:rsidRDefault="009C0839" w:rsidP="00317FB1">
      <w:pPr>
        <w:pStyle w:val="af6"/>
        <w:rPr>
          <w:rtl/>
        </w:rPr>
      </w:pPr>
      <w:bookmarkStart w:id="844" w:name="ET_yor_6156_206"/>
      <w:r w:rsidRPr="00317FB1">
        <w:rPr>
          <w:rStyle w:val="TagStyle"/>
          <w:rtl/>
        </w:rPr>
        <w:t xml:space="preserve"> &lt;&lt; יור &gt;&gt;</w:t>
      </w:r>
      <w:r w:rsidRPr="009C083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C0839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4"/>
    </w:p>
    <w:p w:rsidR="009C0839" w:rsidRDefault="009C0839" w:rsidP="009C0839">
      <w:pPr>
        <w:pStyle w:val="KeepWithNext"/>
        <w:rPr>
          <w:rtl/>
        </w:rPr>
      </w:pPr>
    </w:p>
    <w:p w:rsidR="009C0839" w:rsidRDefault="00C5466D" w:rsidP="009C0839">
      <w:pPr>
        <w:rPr>
          <w:rtl/>
        </w:rPr>
      </w:pPr>
      <w:bookmarkStart w:id="845" w:name="_ETM_Q1_4620751"/>
      <w:bookmarkEnd w:id="845"/>
      <w:r w:rsidRPr="00C5466D">
        <w:rPr>
          <w:rtl/>
        </w:rPr>
        <w:t>זה בסדר</w:t>
      </w:r>
      <w:r w:rsidR="009C0839">
        <w:rPr>
          <w:rFonts w:hint="cs"/>
          <w:rtl/>
        </w:rPr>
        <w:t>.</w:t>
      </w:r>
      <w:r w:rsidRPr="00C5466D">
        <w:rPr>
          <w:rtl/>
        </w:rPr>
        <w:t xml:space="preserve"> מבחינתי האמירה הז</w:t>
      </w:r>
      <w:r w:rsidR="009C0839">
        <w:rPr>
          <w:rFonts w:hint="cs"/>
          <w:rtl/>
        </w:rPr>
        <w:t>ו מספקת.</w:t>
      </w:r>
      <w:r w:rsidRPr="00C5466D">
        <w:rPr>
          <w:rtl/>
        </w:rPr>
        <w:t xml:space="preserve"> אין מקום להעמיד מטעם המדינה סיוע משפטי במקום שאזרח ישראלי לא </w:t>
      </w:r>
      <w:r w:rsidR="009C0839">
        <w:rPr>
          <w:rFonts w:hint="cs"/>
          <w:rtl/>
        </w:rPr>
        <w:t xml:space="preserve">היה </w:t>
      </w:r>
      <w:r w:rsidR="009C0839">
        <w:rPr>
          <w:rtl/>
        </w:rPr>
        <w:t xml:space="preserve">יכול לקבל אותו </w:t>
      </w:r>
      <w:r w:rsidR="009C0839">
        <w:rPr>
          <w:rFonts w:hint="cs"/>
          <w:rtl/>
        </w:rPr>
        <w:t>ל</w:t>
      </w:r>
      <w:r w:rsidR="009C0839">
        <w:rPr>
          <w:rtl/>
        </w:rPr>
        <w:t>מול אות</w:t>
      </w:r>
      <w:r w:rsidR="009C0839">
        <w:rPr>
          <w:rFonts w:hint="cs"/>
          <w:rtl/>
        </w:rPr>
        <w:t>ו סנקציות.</w:t>
      </w:r>
    </w:p>
    <w:p w:rsidR="009C0839" w:rsidRDefault="009C0839" w:rsidP="009C0839">
      <w:pPr>
        <w:rPr>
          <w:rtl/>
        </w:rPr>
      </w:pPr>
    </w:p>
    <w:p w:rsidR="009C0839" w:rsidRDefault="009C0839" w:rsidP="00317FB1">
      <w:pPr>
        <w:pStyle w:val="-"/>
        <w:rPr>
          <w:rtl/>
        </w:rPr>
      </w:pPr>
      <w:bookmarkStart w:id="846" w:name="ET_speakercontinue_882759_207"/>
      <w:r w:rsidRPr="00317FB1">
        <w:rPr>
          <w:rStyle w:val="TagStyle"/>
          <w:rtl/>
        </w:rPr>
        <w:t xml:space="preserve"> &lt;&lt; דובר_המשך &gt;&gt;</w:t>
      </w:r>
      <w:r w:rsidRPr="009C0839">
        <w:rPr>
          <w:rStyle w:val="TagStyle"/>
          <w:rtl/>
        </w:rPr>
        <w:t xml:space="preserve"> </w:t>
      </w:r>
      <w:r>
        <w:rPr>
          <w:rtl/>
        </w:rPr>
        <w:t>אברהם זינגר:</w:t>
      </w:r>
      <w:r w:rsidRPr="009C0839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46"/>
    </w:p>
    <w:p w:rsidR="009C0839" w:rsidRDefault="009C0839" w:rsidP="009C0839">
      <w:pPr>
        <w:pStyle w:val="KeepWithNext"/>
        <w:rPr>
          <w:rtl/>
        </w:rPr>
      </w:pPr>
    </w:p>
    <w:p w:rsidR="00057114" w:rsidRDefault="009C0839" w:rsidP="00057114">
      <w:pPr>
        <w:rPr>
          <w:rtl/>
        </w:rPr>
      </w:pPr>
      <w:r>
        <w:rPr>
          <w:rFonts w:hint="cs"/>
          <w:rtl/>
        </w:rPr>
        <w:t>אין כאלה סנקציות</w:t>
      </w:r>
      <w:r w:rsidR="00C5466D" w:rsidRPr="00C5466D">
        <w:rPr>
          <w:rtl/>
        </w:rPr>
        <w:t xml:space="preserve"> בכל העולם</w:t>
      </w:r>
      <w:r>
        <w:rPr>
          <w:rFonts w:hint="cs"/>
          <w:rtl/>
        </w:rPr>
        <w:t>.</w:t>
      </w:r>
      <w:r w:rsidR="00057114">
        <w:rPr>
          <w:rtl/>
        </w:rPr>
        <w:t xml:space="preserve"> הנושא לא שפי</w:t>
      </w:r>
      <w:r w:rsidR="00057114">
        <w:rPr>
          <w:rFonts w:hint="cs"/>
          <w:rtl/>
        </w:rPr>
        <w:t>ט</w:t>
      </w:r>
      <w:r w:rsidR="00C5466D" w:rsidRPr="00C5466D">
        <w:rPr>
          <w:rtl/>
        </w:rPr>
        <w:t xml:space="preserve"> בכו</w:t>
      </w:r>
      <w:r w:rsidR="00057114">
        <w:rPr>
          <w:rFonts w:hint="cs"/>
          <w:rtl/>
        </w:rPr>
        <w:t>ל העו</w:t>
      </w:r>
      <w:r w:rsidR="00C5466D" w:rsidRPr="00C5466D">
        <w:rPr>
          <w:rtl/>
        </w:rPr>
        <w:t>לם</w:t>
      </w:r>
      <w:r w:rsidR="00057114">
        <w:rPr>
          <w:rFonts w:hint="cs"/>
          <w:rtl/>
        </w:rPr>
        <w:t>. אני אומר, כמו בחוק המעצרים, שיש חובה לפני</w:t>
      </w:r>
      <w:r w:rsidR="00C5466D" w:rsidRPr="00C5466D">
        <w:rPr>
          <w:rtl/>
        </w:rPr>
        <w:t xml:space="preserve"> שעוצרים בן-אדם לאפשר לו ייצוג</w:t>
      </w:r>
      <w:r w:rsidR="00057114">
        <w:rPr>
          <w:rFonts w:hint="cs"/>
          <w:rtl/>
        </w:rPr>
        <w:t>,</w:t>
      </w:r>
      <w:r w:rsidR="00C5466D" w:rsidRPr="00C5466D">
        <w:rPr>
          <w:rtl/>
        </w:rPr>
        <w:t xml:space="preserve"> אז צריך </w:t>
      </w:r>
      <w:r w:rsidR="00057114">
        <w:rPr>
          <w:rFonts w:hint="cs"/>
          <w:rtl/>
        </w:rPr>
        <w:t>לאפשר סנגוריה ציבורית.</w:t>
      </w:r>
    </w:p>
    <w:p w:rsidR="00057114" w:rsidRDefault="00057114" w:rsidP="00057114">
      <w:pPr>
        <w:rPr>
          <w:rtl/>
        </w:rPr>
      </w:pPr>
      <w:bookmarkStart w:id="847" w:name="_ETM_Q1_4639691"/>
      <w:bookmarkStart w:id="848" w:name="_ETM_Q1_4639836"/>
      <w:bookmarkEnd w:id="847"/>
      <w:bookmarkEnd w:id="848"/>
    </w:p>
    <w:p w:rsidR="00057114" w:rsidRDefault="00057114" w:rsidP="00317FB1">
      <w:pPr>
        <w:pStyle w:val="af9"/>
        <w:rPr>
          <w:rtl/>
        </w:rPr>
      </w:pPr>
      <w:bookmarkStart w:id="849" w:name="ET_guest_580290_208"/>
      <w:r w:rsidRPr="00317FB1">
        <w:rPr>
          <w:rStyle w:val="TagStyle"/>
          <w:rtl/>
        </w:rPr>
        <w:t xml:space="preserve"> &lt;&lt; אורח &gt;&gt;</w:t>
      </w:r>
      <w:r w:rsidRPr="00057114">
        <w:rPr>
          <w:rStyle w:val="TagStyle"/>
          <w:rtl/>
        </w:rPr>
        <w:t xml:space="preserve"> </w:t>
      </w:r>
      <w:r>
        <w:rPr>
          <w:rtl/>
        </w:rPr>
        <w:t>יעל בלונדהיים:</w:t>
      </w:r>
      <w:r w:rsidRPr="00057114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49"/>
    </w:p>
    <w:p w:rsidR="00057114" w:rsidRPr="00057114" w:rsidRDefault="00057114" w:rsidP="00057114">
      <w:pPr>
        <w:rPr>
          <w:rtl/>
        </w:rPr>
      </w:pPr>
    </w:p>
    <w:p w:rsidR="00057114" w:rsidRDefault="00057114" w:rsidP="00057114">
      <w:pPr>
        <w:rPr>
          <w:rtl/>
        </w:rPr>
      </w:pPr>
      <w:bookmarkStart w:id="850" w:name="_ETM_Q1_4642171"/>
      <w:bookmarkStart w:id="851" w:name="_ETM_Q1_4642263"/>
      <w:bookmarkEnd w:id="850"/>
      <w:bookmarkEnd w:id="851"/>
      <w:r>
        <w:rPr>
          <w:rFonts w:hint="cs"/>
          <w:rtl/>
        </w:rPr>
        <w:t xml:space="preserve">ראינו </w:t>
      </w:r>
      <w:bookmarkStart w:id="852" w:name="_ETM_Q1_4642586"/>
      <w:bookmarkEnd w:id="852"/>
      <w:r>
        <w:rPr>
          <w:rFonts w:hint="cs"/>
          <w:rtl/>
        </w:rPr>
        <w:t xml:space="preserve">גם מנתונים </w:t>
      </w:r>
      <w:r w:rsidR="00C5466D" w:rsidRPr="00C5466D">
        <w:rPr>
          <w:rtl/>
        </w:rPr>
        <w:t xml:space="preserve">שהעבירו בתי הדין </w:t>
      </w:r>
      <w:r>
        <w:rPr>
          <w:rFonts w:hint="cs"/>
          <w:rtl/>
        </w:rPr>
        <w:t>ש</w:t>
      </w:r>
      <w:r w:rsidR="00C5466D" w:rsidRPr="00C5466D">
        <w:rPr>
          <w:rtl/>
        </w:rPr>
        <w:t>רוב המקרים הם אנשים מיוצגים</w:t>
      </w:r>
      <w:r>
        <w:rPr>
          <w:rFonts w:hint="cs"/>
          <w:rtl/>
        </w:rPr>
        <w:t>.</w:t>
      </w:r>
    </w:p>
    <w:p w:rsidR="00057114" w:rsidRDefault="00057114" w:rsidP="00057114">
      <w:pPr>
        <w:rPr>
          <w:rtl/>
        </w:rPr>
      </w:pPr>
      <w:bookmarkStart w:id="853" w:name="_ETM_Q1_4648582"/>
      <w:bookmarkStart w:id="854" w:name="_ETM_Q1_4648728"/>
      <w:bookmarkEnd w:id="853"/>
      <w:bookmarkEnd w:id="854"/>
    </w:p>
    <w:p w:rsidR="00057114" w:rsidRDefault="00057114" w:rsidP="00317FB1">
      <w:pPr>
        <w:pStyle w:val="af9"/>
        <w:rPr>
          <w:rtl/>
        </w:rPr>
      </w:pPr>
      <w:bookmarkStart w:id="855" w:name="ET_guest_882759_209"/>
      <w:r w:rsidRPr="00317FB1">
        <w:rPr>
          <w:rStyle w:val="TagStyle"/>
          <w:rtl/>
        </w:rPr>
        <w:t xml:space="preserve"> &lt;&lt; אורח &gt;&gt;</w:t>
      </w:r>
      <w:r w:rsidRPr="00057114">
        <w:rPr>
          <w:rStyle w:val="TagStyle"/>
          <w:rtl/>
        </w:rPr>
        <w:t xml:space="preserve"> </w:t>
      </w:r>
      <w:r>
        <w:rPr>
          <w:rtl/>
        </w:rPr>
        <w:t>אברהם זינגר:</w:t>
      </w:r>
      <w:r w:rsidRPr="00057114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55"/>
    </w:p>
    <w:p w:rsidR="00057114" w:rsidRDefault="00057114" w:rsidP="00057114">
      <w:pPr>
        <w:pStyle w:val="KeepWithNext"/>
        <w:rPr>
          <w:rtl/>
        </w:rPr>
      </w:pPr>
    </w:p>
    <w:p w:rsidR="00057114" w:rsidRDefault="00C5466D" w:rsidP="00057114">
      <w:pPr>
        <w:rPr>
          <w:rtl/>
        </w:rPr>
      </w:pPr>
      <w:r w:rsidRPr="00C5466D">
        <w:rPr>
          <w:rtl/>
        </w:rPr>
        <w:t>נכון</w:t>
      </w:r>
      <w:r w:rsidR="00057114">
        <w:rPr>
          <w:rFonts w:hint="cs"/>
          <w:rtl/>
        </w:rPr>
        <w:t>,</w:t>
      </w:r>
      <w:r w:rsidRPr="00C5466D">
        <w:rPr>
          <w:rtl/>
        </w:rPr>
        <w:t xml:space="preserve"> אבל לתת את האופציה</w:t>
      </w:r>
      <w:r w:rsidR="00057114">
        <w:rPr>
          <w:rFonts w:hint="cs"/>
          <w:rtl/>
        </w:rPr>
        <w:t>,</w:t>
      </w:r>
      <w:r w:rsidRPr="00C5466D">
        <w:rPr>
          <w:rtl/>
        </w:rPr>
        <w:t xml:space="preserve"> לפחות לה</w:t>
      </w:r>
      <w:r w:rsidR="00057114">
        <w:rPr>
          <w:rFonts w:hint="cs"/>
          <w:rtl/>
        </w:rPr>
        <w:t>י</w:t>
      </w:r>
      <w:r w:rsidRPr="00C5466D">
        <w:rPr>
          <w:rtl/>
        </w:rPr>
        <w:t>ראות הוגנים</w:t>
      </w:r>
      <w:r w:rsidR="00057114">
        <w:rPr>
          <w:rFonts w:hint="cs"/>
          <w:rtl/>
        </w:rPr>
        <w:t>.</w:t>
      </w:r>
      <w:bookmarkStart w:id="856" w:name="_ETM_Q1_4650778"/>
      <w:bookmarkEnd w:id="856"/>
    </w:p>
    <w:p w:rsidR="00057114" w:rsidRDefault="00057114" w:rsidP="00057114">
      <w:pPr>
        <w:rPr>
          <w:rtl/>
        </w:rPr>
      </w:pPr>
      <w:bookmarkStart w:id="857" w:name="_ETM_Q1_4650916"/>
      <w:bookmarkEnd w:id="857"/>
    </w:p>
    <w:p w:rsidR="00057114" w:rsidRDefault="00057114" w:rsidP="00317FB1">
      <w:pPr>
        <w:pStyle w:val="af6"/>
        <w:rPr>
          <w:rtl/>
        </w:rPr>
      </w:pPr>
      <w:bookmarkStart w:id="858" w:name="ET_yor_6156_210"/>
      <w:r w:rsidRPr="00317FB1">
        <w:rPr>
          <w:rStyle w:val="TagStyle"/>
          <w:rtl/>
        </w:rPr>
        <w:t xml:space="preserve"> &lt;&lt; יור &gt;&gt;</w:t>
      </w:r>
      <w:r w:rsidRPr="0005711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57114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8"/>
    </w:p>
    <w:p w:rsidR="00057114" w:rsidRDefault="00057114" w:rsidP="00057114">
      <w:pPr>
        <w:pStyle w:val="KeepWithNext"/>
        <w:rPr>
          <w:rtl/>
        </w:rPr>
      </w:pPr>
    </w:p>
    <w:p w:rsidR="00057114" w:rsidRDefault="00057114" w:rsidP="00057114">
      <w:pPr>
        <w:rPr>
          <w:rtl/>
        </w:rPr>
      </w:pPr>
      <w:bookmarkStart w:id="859" w:name="_ETM_Q1_4651761"/>
      <w:bookmarkEnd w:id="859"/>
      <w:r>
        <w:rPr>
          <w:rFonts w:hint="cs"/>
          <w:rtl/>
        </w:rPr>
        <w:t xml:space="preserve">אני חושב </w:t>
      </w:r>
      <w:r w:rsidR="00891B2E">
        <w:rPr>
          <w:rFonts w:hint="cs"/>
          <w:rtl/>
        </w:rPr>
        <w:t xml:space="preserve">ששמענו </w:t>
      </w:r>
      <w:bookmarkStart w:id="860" w:name="_ETM_Q1_4653082"/>
      <w:bookmarkEnd w:id="860"/>
      <w:r w:rsidR="00C5466D" w:rsidRPr="00C5466D">
        <w:rPr>
          <w:rtl/>
        </w:rPr>
        <w:t xml:space="preserve">כאן </w:t>
      </w:r>
      <w:r>
        <w:rPr>
          <w:rtl/>
        </w:rPr>
        <w:t>אמירה די ברורה ש</w:t>
      </w:r>
      <w:r w:rsidR="00C5466D" w:rsidRPr="00C5466D">
        <w:rPr>
          <w:rtl/>
        </w:rPr>
        <w:t>לגבי הר</w:t>
      </w:r>
      <w:r>
        <w:rPr>
          <w:rtl/>
        </w:rPr>
        <w:t>וב המכריע של מדינות העולם שיש ב</w:t>
      </w:r>
      <w:r>
        <w:rPr>
          <w:rFonts w:hint="cs"/>
          <w:rtl/>
        </w:rPr>
        <w:t>ה</w:t>
      </w:r>
      <w:r w:rsidR="00C5466D" w:rsidRPr="00C5466D">
        <w:rPr>
          <w:rtl/>
        </w:rPr>
        <w:t>ן קהילות יהודיות</w:t>
      </w:r>
      <w:r>
        <w:rPr>
          <w:rFonts w:hint="cs"/>
          <w:rtl/>
        </w:rPr>
        <w:t xml:space="preserve"> - - -</w:t>
      </w:r>
    </w:p>
    <w:p w:rsidR="00057114" w:rsidRDefault="00057114" w:rsidP="00057114">
      <w:pPr>
        <w:rPr>
          <w:rtl/>
        </w:rPr>
      </w:pPr>
    </w:p>
    <w:p w:rsidR="00057114" w:rsidRDefault="00057114" w:rsidP="00317FB1">
      <w:pPr>
        <w:pStyle w:val="-"/>
        <w:rPr>
          <w:rtl/>
        </w:rPr>
      </w:pPr>
      <w:bookmarkStart w:id="861" w:name="ET_speakercontinue_882759_211"/>
      <w:r w:rsidRPr="00317FB1">
        <w:rPr>
          <w:rStyle w:val="TagStyle"/>
          <w:rtl/>
        </w:rPr>
        <w:t xml:space="preserve"> &lt;&lt; דובר_המשך &gt;&gt;</w:t>
      </w:r>
      <w:r w:rsidRPr="00057114">
        <w:rPr>
          <w:rStyle w:val="TagStyle"/>
          <w:rtl/>
        </w:rPr>
        <w:t xml:space="preserve"> </w:t>
      </w:r>
      <w:r>
        <w:rPr>
          <w:rtl/>
        </w:rPr>
        <w:t>אברהם זינגר:</w:t>
      </w:r>
      <w:r w:rsidRPr="00057114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61"/>
    </w:p>
    <w:p w:rsidR="00057114" w:rsidRDefault="00057114" w:rsidP="00057114">
      <w:pPr>
        <w:pStyle w:val="KeepWithNext"/>
        <w:rPr>
          <w:rtl/>
        </w:rPr>
      </w:pPr>
    </w:p>
    <w:p w:rsidR="0063362E" w:rsidRDefault="00057114" w:rsidP="0063362E">
      <w:pPr>
        <w:rPr>
          <w:rtl/>
        </w:rPr>
      </w:pPr>
      <w:r>
        <w:rPr>
          <w:rFonts w:hint="cs"/>
          <w:rtl/>
        </w:rPr>
        <w:t>צריך להגיש בקשה</w:t>
      </w:r>
      <w:r w:rsidR="00C5466D" w:rsidRPr="00C5466D">
        <w:rPr>
          <w:rtl/>
        </w:rPr>
        <w:t xml:space="preserve"> שמבוססת על הכנס</w:t>
      </w:r>
      <w:r>
        <w:rPr>
          <w:rFonts w:hint="cs"/>
          <w:rtl/>
        </w:rPr>
        <w:t>ו</w:t>
      </w:r>
      <w:r w:rsidR="00C5466D" w:rsidRPr="00C5466D">
        <w:rPr>
          <w:rtl/>
        </w:rPr>
        <w:t>ת</w:t>
      </w:r>
      <w:r>
        <w:rPr>
          <w:rFonts w:hint="cs"/>
          <w:rtl/>
        </w:rPr>
        <w:t xml:space="preserve"> </w:t>
      </w:r>
      <w:bookmarkStart w:id="862" w:name="_ETM_Q1_4661830"/>
      <w:bookmarkEnd w:id="862"/>
      <w:r>
        <w:rPr>
          <w:rFonts w:hint="cs"/>
          <w:rtl/>
        </w:rPr>
        <w:t>עם תצהירים,</w:t>
      </w:r>
      <w:r w:rsidR="00C5466D" w:rsidRPr="00C5466D">
        <w:rPr>
          <w:rtl/>
        </w:rPr>
        <w:t xml:space="preserve"> זה לא </w:t>
      </w:r>
      <w:r>
        <w:rPr>
          <w:rFonts w:hint="cs"/>
          <w:rtl/>
        </w:rPr>
        <w:t>ה</w:t>
      </w:r>
      <w:r w:rsidR="00C5466D" w:rsidRPr="00C5466D">
        <w:rPr>
          <w:rtl/>
        </w:rPr>
        <w:t>מקרה של סנגוריה ציבורית כמו במישור הפלילי</w:t>
      </w:r>
      <w:r>
        <w:rPr>
          <w:rFonts w:hint="cs"/>
          <w:rtl/>
        </w:rPr>
        <w:t>. במישור</w:t>
      </w:r>
      <w:r w:rsidR="00C5466D" w:rsidRPr="00C5466D">
        <w:rPr>
          <w:rtl/>
        </w:rPr>
        <w:t xml:space="preserve"> הפלילי אין מעצרים בלי שבית המשפט מאפשר ייצוג</w:t>
      </w:r>
      <w:r w:rsidR="0063362E">
        <w:rPr>
          <w:rFonts w:hint="cs"/>
          <w:rtl/>
        </w:rPr>
        <w:t>.</w:t>
      </w:r>
      <w:r w:rsidR="00C5466D" w:rsidRPr="00C5466D">
        <w:rPr>
          <w:rtl/>
        </w:rPr>
        <w:t xml:space="preserve"> אי אפשר להמשיך ולע</w:t>
      </w:r>
      <w:r w:rsidR="0063362E">
        <w:rPr>
          <w:rFonts w:hint="cs"/>
          <w:rtl/>
        </w:rPr>
        <w:t>צור</w:t>
      </w:r>
      <w:r w:rsidR="00C5466D" w:rsidRPr="00C5466D">
        <w:rPr>
          <w:rtl/>
        </w:rPr>
        <w:t xml:space="preserve"> בן-אדם אחרי 24 שעות מבלי שהוא יהיה מיוצג</w:t>
      </w:r>
      <w:r w:rsidR="0063362E">
        <w:rPr>
          <w:rFonts w:hint="cs"/>
          <w:rtl/>
        </w:rPr>
        <w:t>.</w:t>
      </w:r>
      <w:r w:rsidR="00C5466D" w:rsidRPr="00C5466D">
        <w:rPr>
          <w:rtl/>
        </w:rPr>
        <w:t xml:space="preserve"> אם אין לו ייצוג אז ממנים לו סנגור ציבורי</w:t>
      </w:r>
      <w:r w:rsidR="0063362E">
        <w:rPr>
          <w:rFonts w:hint="cs"/>
          <w:rtl/>
        </w:rPr>
        <w:t>.</w:t>
      </w:r>
    </w:p>
    <w:p w:rsidR="0063362E" w:rsidRDefault="0063362E" w:rsidP="0063362E">
      <w:pPr>
        <w:rPr>
          <w:rtl/>
        </w:rPr>
      </w:pPr>
      <w:bookmarkStart w:id="863" w:name="_ETM_Q1_4677267"/>
      <w:bookmarkStart w:id="864" w:name="_ETM_Q1_4677397"/>
      <w:bookmarkEnd w:id="863"/>
      <w:bookmarkEnd w:id="864"/>
    </w:p>
    <w:p w:rsidR="0063362E" w:rsidRDefault="0063362E" w:rsidP="00317FB1">
      <w:pPr>
        <w:pStyle w:val="af9"/>
        <w:rPr>
          <w:rtl/>
        </w:rPr>
      </w:pPr>
      <w:bookmarkStart w:id="865" w:name="ET_guest_580290_212"/>
      <w:r w:rsidRPr="00317FB1">
        <w:rPr>
          <w:rStyle w:val="TagStyle"/>
          <w:rtl/>
        </w:rPr>
        <w:t xml:space="preserve"> &lt;&lt; אורח &gt;&gt;</w:t>
      </w:r>
      <w:r w:rsidRPr="0063362E">
        <w:rPr>
          <w:rStyle w:val="TagStyle"/>
          <w:rtl/>
        </w:rPr>
        <w:t xml:space="preserve"> </w:t>
      </w:r>
      <w:r>
        <w:rPr>
          <w:rtl/>
        </w:rPr>
        <w:t>יעל בלונדהיים:</w:t>
      </w:r>
      <w:r w:rsidRPr="0063362E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65"/>
    </w:p>
    <w:p w:rsidR="0063362E" w:rsidRPr="0063362E" w:rsidRDefault="0063362E" w:rsidP="0063362E">
      <w:pPr>
        <w:rPr>
          <w:rtl/>
        </w:rPr>
      </w:pPr>
    </w:p>
    <w:p w:rsidR="005E7668" w:rsidRDefault="00C5466D" w:rsidP="005E7668">
      <w:pPr>
        <w:rPr>
          <w:rtl/>
        </w:rPr>
      </w:pPr>
      <w:bookmarkStart w:id="866" w:name="_ETM_Q1_4678146"/>
      <w:bookmarkStart w:id="867" w:name="_ETM_Q1_4678259"/>
      <w:bookmarkEnd w:id="866"/>
      <w:bookmarkEnd w:id="867"/>
      <w:r w:rsidRPr="00C5466D">
        <w:rPr>
          <w:rtl/>
        </w:rPr>
        <w:t xml:space="preserve">אבל גם על אזרחים ישראלים </w:t>
      </w:r>
      <w:r w:rsidR="0063362E">
        <w:rPr>
          <w:rFonts w:hint="cs"/>
          <w:rtl/>
        </w:rPr>
        <w:t xml:space="preserve">זה המצב. </w:t>
      </w:r>
      <w:r w:rsidRPr="00C5466D">
        <w:rPr>
          <w:rtl/>
        </w:rPr>
        <w:t xml:space="preserve">צריך להוכיח זכאות כלכלית </w:t>
      </w:r>
      <w:r w:rsidR="005E7668">
        <w:rPr>
          <w:rFonts w:hint="cs"/>
          <w:rtl/>
        </w:rPr>
        <w:t>ו</w:t>
      </w:r>
      <w:r w:rsidR="005E7668">
        <w:rPr>
          <w:rtl/>
        </w:rPr>
        <w:t>סיכוי משפטי</w:t>
      </w:r>
      <w:r w:rsidR="005E7668">
        <w:rPr>
          <w:rFonts w:hint="cs"/>
          <w:rtl/>
        </w:rPr>
        <w:t>.</w:t>
      </w:r>
    </w:p>
    <w:p w:rsidR="005E7668" w:rsidRDefault="005E7668" w:rsidP="005E7668">
      <w:pPr>
        <w:rPr>
          <w:rtl/>
        </w:rPr>
      </w:pPr>
    </w:p>
    <w:p w:rsidR="005E7668" w:rsidRDefault="005E7668" w:rsidP="00317FB1">
      <w:pPr>
        <w:pStyle w:val="af9"/>
        <w:rPr>
          <w:rtl/>
        </w:rPr>
      </w:pPr>
      <w:bookmarkStart w:id="868" w:name="ET_guest_882759_213"/>
      <w:r w:rsidRPr="00317FB1">
        <w:rPr>
          <w:rStyle w:val="TagStyle"/>
          <w:rtl/>
        </w:rPr>
        <w:t xml:space="preserve"> &lt;&lt; אורח &gt;&gt;</w:t>
      </w:r>
      <w:r w:rsidRPr="005E7668">
        <w:rPr>
          <w:rStyle w:val="TagStyle"/>
          <w:rtl/>
        </w:rPr>
        <w:t xml:space="preserve"> </w:t>
      </w:r>
      <w:r>
        <w:rPr>
          <w:rtl/>
        </w:rPr>
        <w:t>אברהם זינגר:</w:t>
      </w:r>
      <w:r w:rsidRPr="005E7668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68"/>
    </w:p>
    <w:p w:rsidR="005E7668" w:rsidRDefault="005E7668" w:rsidP="005E7668">
      <w:pPr>
        <w:pStyle w:val="KeepWithNext"/>
        <w:rPr>
          <w:rtl/>
        </w:rPr>
      </w:pPr>
    </w:p>
    <w:p w:rsidR="005E7668" w:rsidRDefault="00C5466D" w:rsidP="005E7668">
      <w:pPr>
        <w:rPr>
          <w:rtl/>
        </w:rPr>
      </w:pPr>
      <w:r w:rsidRPr="00C5466D">
        <w:rPr>
          <w:rtl/>
        </w:rPr>
        <w:t>לא</w:t>
      </w:r>
      <w:r w:rsidR="005E7668">
        <w:rPr>
          <w:rFonts w:hint="cs"/>
          <w:rtl/>
        </w:rPr>
        <w:t>,</w:t>
      </w:r>
      <w:r w:rsidRPr="00C5466D">
        <w:rPr>
          <w:rtl/>
        </w:rPr>
        <w:t xml:space="preserve"> במישור הפלילי צריך ל</w:t>
      </w:r>
      <w:r w:rsidR="005E7668">
        <w:rPr>
          <w:rFonts w:hint="cs"/>
          <w:rtl/>
        </w:rPr>
        <w:t>הוכיח זכאות?</w:t>
      </w:r>
    </w:p>
    <w:p w:rsidR="005E7668" w:rsidRDefault="005E7668" w:rsidP="005E7668">
      <w:pPr>
        <w:rPr>
          <w:rtl/>
        </w:rPr>
      </w:pPr>
      <w:bookmarkStart w:id="869" w:name="_ETM_Q1_4684751"/>
      <w:bookmarkStart w:id="870" w:name="_ETM_Q1_4684832"/>
      <w:bookmarkEnd w:id="869"/>
      <w:bookmarkEnd w:id="870"/>
    </w:p>
    <w:p w:rsidR="005E7668" w:rsidRDefault="005E7668" w:rsidP="00317FB1">
      <w:pPr>
        <w:pStyle w:val="af9"/>
        <w:rPr>
          <w:rtl/>
        </w:rPr>
      </w:pPr>
      <w:bookmarkStart w:id="871" w:name="ET_guest_580290_214"/>
      <w:r w:rsidRPr="00317FB1">
        <w:rPr>
          <w:rStyle w:val="TagStyle"/>
          <w:rtl/>
        </w:rPr>
        <w:t xml:space="preserve"> &lt;&lt; אורח &gt;&gt;</w:t>
      </w:r>
      <w:r w:rsidRPr="005E7668">
        <w:rPr>
          <w:rStyle w:val="TagStyle"/>
          <w:rtl/>
        </w:rPr>
        <w:t xml:space="preserve"> </w:t>
      </w:r>
      <w:r>
        <w:rPr>
          <w:rtl/>
        </w:rPr>
        <w:t>יעל בלונדהיים:</w:t>
      </w:r>
      <w:r w:rsidRPr="005E7668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71"/>
    </w:p>
    <w:p w:rsidR="005E7668" w:rsidRPr="005E7668" w:rsidRDefault="005E7668" w:rsidP="005E7668">
      <w:pPr>
        <w:rPr>
          <w:rtl/>
        </w:rPr>
      </w:pPr>
      <w:bookmarkStart w:id="872" w:name="_ETM_Q1_4687861"/>
      <w:bookmarkStart w:id="873" w:name="_ETM_Q1_4687919"/>
      <w:bookmarkEnd w:id="872"/>
      <w:bookmarkEnd w:id="873"/>
    </w:p>
    <w:p w:rsidR="005E7668" w:rsidRDefault="005E7668" w:rsidP="005E7668">
      <w:pPr>
        <w:rPr>
          <w:rtl/>
        </w:rPr>
      </w:pPr>
      <w:bookmarkStart w:id="874" w:name="_ETM_Q1_4685903"/>
      <w:bookmarkStart w:id="875" w:name="_ETM_Q1_4685998"/>
      <w:bookmarkEnd w:id="874"/>
      <w:bookmarkEnd w:id="875"/>
      <w:r>
        <w:rPr>
          <w:rFonts w:hint="cs"/>
          <w:rtl/>
        </w:rPr>
        <w:t>לא, לא במישור הפלילי.</w:t>
      </w:r>
    </w:p>
    <w:p w:rsidR="005E7668" w:rsidRDefault="005E7668" w:rsidP="005E7668">
      <w:pPr>
        <w:rPr>
          <w:rtl/>
        </w:rPr>
      </w:pPr>
      <w:bookmarkStart w:id="876" w:name="_ETM_Q1_4686158"/>
      <w:bookmarkStart w:id="877" w:name="_ETM_Q1_4686247"/>
      <w:bookmarkEnd w:id="876"/>
      <w:bookmarkEnd w:id="877"/>
    </w:p>
    <w:p w:rsidR="005E7668" w:rsidRDefault="005E7668" w:rsidP="00317FB1">
      <w:pPr>
        <w:pStyle w:val="af9"/>
        <w:rPr>
          <w:rtl/>
        </w:rPr>
      </w:pPr>
      <w:bookmarkStart w:id="878" w:name="ET_guest_882759_215"/>
      <w:r w:rsidRPr="00317FB1">
        <w:rPr>
          <w:rStyle w:val="TagStyle"/>
          <w:rtl/>
        </w:rPr>
        <w:t xml:space="preserve"> &lt;&lt; אורח &gt;&gt;</w:t>
      </w:r>
      <w:r w:rsidRPr="005E7668">
        <w:rPr>
          <w:rStyle w:val="TagStyle"/>
          <w:rtl/>
        </w:rPr>
        <w:t xml:space="preserve"> </w:t>
      </w:r>
      <w:r>
        <w:rPr>
          <w:rtl/>
        </w:rPr>
        <w:t>אברהם זינגר:</w:t>
      </w:r>
      <w:r w:rsidRPr="005E7668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78"/>
    </w:p>
    <w:p w:rsidR="005E7668" w:rsidRDefault="005E7668" w:rsidP="005E7668">
      <w:pPr>
        <w:bidi w:val="0"/>
        <w:spacing w:line="240" w:lineRule="auto"/>
        <w:ind w:firstLine="0"/>
        <w:jc w:val="left"/>
        <w:rPr>
          <w:rtl/>
        </w:rPr>
      </w:pPr>
      <w:bookmarkStart w:id="879" w:name="_ETM_Q1_4689791"/>
      <w:bookmarkStart w:id="880" w:name="_ETM_Q1_4689941"/>
      <w:bookmarkEnd w:id="879"/>
      <w:bookmarkEnd w:id="880"/>
    </w:p>
    <w:p w:rsidR="009B424C" w:rsidRDefault="00C5466D" w:rsidP="009B424C">
      <w:pPr>
        <w:rPr>
          <w:rtl/>
        </w:rPr>
      </w:pPr>
      <w:bookmarkStart w:id="881" w:name="_ETM_Q1_4688670"/>
      <w:bookmarkStart w:id="882" w:name="_ETM_Q1_4688771"/>
      <w:bookmarkEnd w:id="881"/>
      <w:bookmarkEnd w:id="882"/>
      <w:r w:rsidRPr="00C5466D">
        <w:rPr>
          <w:rtl/>
        </w:rPr>
        <w:t>מכיוון שפה אנחנו מפעילים סנקציה על בן-אדם ש</w:t>
      </w:r>
      <w:r w:rsidR="005E7668">
        <w:rPr>
          <w:rFonts w:hint="cs"/>
          <w:rtl/>
        </w:rPr>
        <w:t xml:space="preserve">ל צו </w:t>
      </w:r>
      <w:bookmarkStart w:id="883" w:name="_ETM_Q1_4688199"/>
      <w:bookmarkEnd w:id="883"/>
      <w:r w:rsidR="005E7668">
        <w:rPr>
          <w:rFonts w:hint="cs"/>
          <w:rtl/>
        </w:rPr>
        <w:t xml:space="preserve">עיכוב, </w:t>
      </w:r>
      <w:r w:rsidRPr="00C5466D">
        <w:rPr>
          <w:rtl/>
        </w:rPr>
        <w:t xml:space="preserve">אתה </w:t>
      </w:r>
      <w:r w:rsidR="005E7668">
        <w:rPr>
          <w:rFonts w:hint="cs"/>
          <w:rtl/>
        </w:rPr>
        <w:t>כולא</w:t>
      </w:r>
      <w:r w:rsidRPr="00C5466D">
        <w:rPr>
          <w:rtl/>
        </w:rPr>
        <w:t xml:space="preserve"> אותו </w:t>
      </w:r>
      <w:r w:rsidR="005E7668">
        <w:rPr>
          <w:rFonts w:hint="cs"/>
          <w:rtl/>
        </w:rPr>
        <w:t>בישראל, מן</w:t>
      </w:r>
      <w:r w:rsidRPr="00C5466D">
        <w:rPr>
          <w:rtl/>
        </w:rPr>
        <w:t xml:space="preserve"> </w:t>
      </w:r>
      <w:r w:rsidR="005E7668">
        <w:rPr>
          <w:rFonts w:hint="cs"/>
          <w:rtl/>
        </w:rPr>
        <w:t>ה</w:t>
      </w:r>
      <w:r w:rsidRPr="00C5466D">
        <w:rPr>
          <w:rtl/>
        </w:rPr>
        <w:t>ראוי שתיתן לו</w:t>
      </w:r>
      <w:r w:rsidR="005E7668">
        <w:rPr>
          <w:rFonts w:hint="cs"/>
          <w:rtl/>
        </w:rPr>
        <w:t>.</w:t>
      </w:r>
      <w:r w:rsidRPr="00C5466D">
        <w:rPr>
          <w:rtl/>
        </w:rPr>
        <w:t xml:space="preserve"> שוב</w:t>
      </w:r>
      <w:r w:rsidR="005E7668">
        <w:rPr>
          <w:rFonts w:hint="cs"/>
          <w:rtl/>
        </w:rPr>
        <w:t>,</w:t>
      </w:r>
      <w:r w:rsidR="005E7668">
        <w:rPr>
          <w:rtl/>
        </w:rPr>
        <w:t xml:space="preserve"> רוב הבעלים לא </w:t>
      </w:r>
      <w:r w:rsidR="005E7668">
        <w:rPr>
          <w:rFonts w:hint="cs"/>
          <w:rtl/>
        </w:rPr>
        <w:t>י</w:t>
      </w:r>
      <w:r w:rsidRPr="00C5466D">
        <w:rPr>
          <w:rtl/>
        </w:rPr>
        <w:t>שתמשו בזה</w:t>
      </w:r>
      <w:r w:rsidR="00891B2E">
        <w:rPr>
          <w:rFonts w:hint="cs"/>
          <w:rtl/>
        </w:rPr>
        <w:t>,</w:t>
      </w:r>
      <w:r w:rsidRPr="00C5466D">
        <w:rPr>
          <w:rtl/>
        </w:rPr>
        <w:t xml:space="preserve"> אבל אם ייפול מישהו </w:t>
      </w:r>
      <w:r w:rsidR="009B424C">
        <w:rPr>
          <w:rFonts w:hint="cs"/>
          <w:rtl/>
        </w:rPr>
        <w:t xml:space="preserve">שאין לו פה </w:t>
      </w:r>
      <w:r w:rsidRPr="00C5466D">
        <w:rPr>
          <w:rtl/>
        </w:rPr>
        <w:t>שום מ</w:t>
      </w:r>
      <w:r w:rsidR="009B424C">
        <w:rPr>
          <w:rFonts w:hint="cs"/>
          <w:rtl/>
        </w:rPr>
        <w:t>כר</w:t>
      </w:r>
      <w:r w:rsidR="009B424C">
        <w:rPr>
          <w:rtl/>
        </w:rPr>
        <w:t xml:space="preserve"> בארץ צריך לתת ל</w:t>
      </w:r>
      <w:r w:rsidR="009B424C">
        <w:rPr>
          <w:rFonts w:hint="cs"/>
          <w:rtl/>
        </w:rPr>
        <w:t>ו מינימום</w:t>
      </w:r>
      <w:r w:rsidRPr="00C5466D">
        <w:rPr>
          <w:rtl/>
        </w:rPr>
        <w:t xml:space="preserve"> הוגנות ול</w:t>
      </w:r>
      <w:r w:rsidR="009B424C">
        <w:rPr>
          <w:rFonts w:hint="cs"/>
          <w:rtl/>
        </w:rPr>
        <w:t>אפשר לו.</w:t>
      </w:r>
    </w:p>
    <w:p w:rsidR="009B424C" w:rsidRDefault="009B424C" w:rsidP="009B424C">
      <w:pPr>
        <w:rPr>
          <w:rtl/>
        </w:rPr>
      </w:pPr>
      <w:bookmarkStart w:id="884" w:name="_ETM_Q1_4699769"/>
      <w:bookmarkStart w:id="885" w:name="_ETM_Q1_4699913"/>
      <w:bookmarkEnd w:id="884"/>
      <w:bookmarkEnd w:id="885"/>
    </w:p>
    <w:p w:rsidR="009B424C" w:rsidRDefault="009B424C" w:rsidP="00317FB1">
      <w:pPr>
        <w:pStyle w:val="af6"/>
        <w:rPr>
          <w:rtl/>
        </w:rPr>
      </w:pPr>
      <w:bookmarkStart w:id="886" w:name="ET_yor_6156_216"/>
      <w:r w:rsidRPr="00317FB1">
        <w:rPr>
          <w:rStyle w:val="TagStyle"/>
          <w:rtl/>
        </w:rPr>
        <w:t xml:space="preserve"> &lt;&lt; יור &gt;&gt;</w:t>
      </w:r>
      <w:r w:rsidRPr="009B424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B424C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6"/>
    </w:p>
    <w:p w:rsidR="009B424C" w:rsidRDefault="009B424C" w:rsidP="009B424C">
      <w:pPr>
        <w:pStyle w:val="KeepWithNext"/>
        <w:rPr>
          <w:rtl/>
        </w:rPr>
      </w:pPr>
    </w:p>
    <w:p w:rsidR="009B424C" w:rsidRDefault="00C5466D" w:rsidP="00891B2E">
      <w:pPr>
        <w:rPr>
          <w:rtl/>
        </w:rPr>
      </w:pPr>
      <w:bookmarkStart w:id="887" w:name="_ETM_Q1_4700838"/>
      <w:bookmarkEnd w:id="887"/>
      <w:r w:rsidRPr="00C5466D">
        <w:rPr>
          <w:rtl/>
        </w:rPr>
        <w:t>אדוני</w:t>
      </w:r>
      <w:r w:rsidR="009B424C">
        <w:rPr>
          <w:rFonts w:hint="cs"/>
          <w:rtl/>
        </w:rPr>
        <w:t>,</w:t>
      </w:r>
      <w:r w:rsidR="009B424C">
        <w:rPr>
          <w:rtl/>
        </w:rPr>
        <w:t xml:space="preserve"> הסוגי</w:t>
      </w:r>
      <w:r w:rsidRPr="00C5466D">
        <w:rPr>
          <w:rtl/>
        </w:rPr>
        <w:t>ה הז</w:t>
      </w:r>
      <w:r w:rsidR="009B424C">
        <w:rPr>
          <w:rFonts w:hint="cs"/>
          <w:rtl/>
        </w:rPr>
        <w:t>ו</w:t>
      </w:r>
      <w:r w:rsidRPr="00C5466D">
        <w:rPr>
          <w:rtl/>
        </w:rPr>
        <w:t xml:space="preserve"> בעיניי לא </w:t>
      </w:r>
      <w:r w:rsidR="00891B2E" w:rsidRPr="00C5466D">
        <w:rPr>
          <w:rtl/>
        </w:rPr>
        <w:t xml:space="preserve">תידון </w:t>
      </w:r>
      <w:r w:rsidRPr="00C5466D">
        <w:rPr>
          <w:rtl/>
        </w:rPr>
        <w:t>ברמת החקיקה</w:t>
      </w:r>
      <w:r w:rsidR="009B424C">
        <w:rPr>
          <w:rFonts w:hint="cs"/>
          <w:rtl/>
        </w:rPr>
        <w:t xml:space="preserve">. זו </w:t>
      </w:r>
      <w:bookmarkStart w:id="888" w:name="_ETM_Q1_4710080"/>
      <w:bookmarkEnd w:id="888"/>
      <w:r w:rsidR="009B424C">
        <w:rPr>
          <w:rFonts w:hint="cs"/>
          <w:rtl/>
        </w:rPr>
        <w:t>סוגיה</w:t>
      </w:r>
      <w:r w:rsidRPr="00C5466D">
        <w:rPr>
          <w:rtl/>
        </w:rPr>
        <w:t xml:space="preserve"> פתוחה</w:t>
      </w:r>
      <w:r w:rsidR="009B424C">
        <w:rPr>
          <w:rFonts w:hint="cs"/>
          <w:rtl/>
        </w:rPr>
        <w:t>, אני אומר</w:t>
      </w:r>
      <w:r w:rsidRPr="00C5466D">
        <w:rPr>
          <w:rtl/>
        </w:rPr>
        <w:t xml:space="preserve"> אותה למשרד המשפטים</w:t>
      </w:r>
      <w:r w:rsidR="009B424C">
        <w:rPr>
          <w:rFonts w:hint="cs"/>
          <w:rtl/>
        </w:rPr>
        <w:t>.</w:t>
      </w:r>
    </w:p>
    <w:p w:rsidR="009B424C" w:rsidRDefault="009B424C" w:rsidP="009B424C">
      <w:pPr>
        <w:rPr>
          <w:rtl/>
        </w:rPr>
      </w:pPr>
      <w:bookmarkStart w:id="889" w:name="_ETM_Q1_4710214"/>
      <w:bookmarkStart w:id="890" w:name="_ETM_Q1_4710354"/>
      <w:bookmarkStart w:id="891" w:name="_ETM_Q1_4711110"/>
      <w:bookmarkEnd w:id="889"/>
      <w:bookmarkEnd w:id="890"/>
      <w:bookmarkEnd w:id="891"/>
    </w:p>
    <w:p w:rsidR="009B424C" w:rsidRDefault="009B424C" w:rsidP="00317FB1">
      <w:pPr>
        <w:pStyle w:val="af9"/>
        <w:rPr>
          <w:rtl/>
        </w:rPr>
      </w:pPr>
      <w:bookmarkStart w:id="892" w:name="ET_guest_580290_217"/>
      <w:r w:rsidRPr="00317FB1">
        <w:rPr>
          <w:rStyle w:val="TagStyle"/>
          <w:rtl/>
        </w:rPr>
        <w:t xml:space="preserve"> &lt;&lt; אורח &gt;&gt;</w:t>
      </w:r>
      <w:r w:rsidRPr="009B424C">
        <w:rPr>
          <w:rStyle w:val="TagStyle"/>
          <w:rtl/>
        </w:rPr>
        <w:t xml:space="preserve"> </w:t>
      </w:r>
      <w:r>
        <w:rPr>
          <w:rtl/>
        </w:rPr>
        <w:t>יעל בלונדהיים:</w:t>
      </w:r>
      <w:r w:rsidRPr="009B424C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92"/>
    </w:p>
    <w:p w:rsidR="009B424C" w:rsidRDefault="009B424C" w:rsidP="009B424C">
      <w:pPr>
        <w:pStyle w:val="KeepWithNext"/>
        <w:rPr>
          <w:rtl/>
        </w:rPr>
      </w:pPr>
    </w:p>
    <w:p w:rsidR="009B424C" w:rsidRDefault="00C5466D" w:rsidP="009B424C">
      <w:pPr>
        <w:rPr>
          <w:rtl/>
        </w:rPr>
      </w:pPr>
      <w:bookmarkStart w:id="893" w:name="_ETM_Q1_4712026"/>
      <w:bookmarkStart w:id="894" w:name="_ETM_Q1_4712106"/>
      <w:bookmarkEnd w:id="893"/>
      <w:bookmarkEnd w:id="894"/>
      <w:r w:rsidRPr="00C5466D">
        <w:rPr>
          <w:rtl/>
        </w:rPr>
        <w:t xml:space="preserve">אני גם </w:t>
      </w:r>
      <w:r w:rsidR="009B424C">
        <w:rPr>
          <w:rFonts w:hint="cs"/>
          <w:rtl/>
        </w:rPr>
        <w:t>אמרתי</w:t>
      </w:r>
      <w:r w:rsidRPr="00C5466D">
        <w:rPr>
          <w:rtl/>
        </w:rPr>
        <w:t xml:space="preserve"> שיש טיוטת תזכיר </w:t>
      </w:r>
      <w:r w:rsidR="009B424C">
        <w:rPr>
          <w:rFonts w:hint="cs"/>
          <w:rtl/>
        </w:rPr>
        <w:t>- - -</w:t>
      </w:r>
    </w:p>
    <w:p w:rsidR="009B424C" w:rsidRDefault="009B424C" w:rsidP="009B424C">
      <w:pPr>
        <w:rPr>
          <w:rtl/>
        </w:rPr>
      </w:pPr>
      <w:bookmarkStart w:id="895" w:name="_ETM_Q1_4714342"/>
      <w:bookmarkStart w:id="896" w:name="_ETM_Q1_4714462"/>
      <w:bookmarkEnd w:id="895"/>
      <w:bookmarkEnd w:id="896"/>
    </w:p>
    <w:p w:rsidR="009B424C" w:rsidRDefault="009B424C" w:rsidP="00317FB1">
      <w:pPr>
        <w:pStyle w:val="af6"/>
        <w:rPr>
          <w:rtl/>
        </w:rPr>
      </w:pPr>
      <w:bookmarkStart w:id="897" w:name="ET_yor_6156_218"/>
      <w:r w:rsidRPr="00317FB1">
        <w:rPr>
          <w:rStyle w:val="TagStyle"/>
          <w:rtl/>
        </w:rPr>
        <w:t xml:space="preserve"> &lt;&lt; יור &gt;&gt;</w:t>
      </w:r>
      <w:r w:rsidRPr="009B424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B424C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7"/>
    </w:p>
    <w:p w:rsidR="009B424C" w:rsidRDefault="009B424C" w:rsidP="009B424C">
      <w:pPr>
        <w:pStyle w:val="KeepWithNext"/>
        <w:rPr>
          <w:rtl/>
        </w:rPr>
      </w:pPr>
    </w:p>
    <w:p w:rsidR="00E16094" w:rsidRDefault="009B424C" w:rsidP="00891B2E">
      <w:pPr>
        <w:rPr>
          <w:rtl/>
        </w:rPr>
      </w:pPr>
      <w:bookmarkStart w:id="898" w:name="_ETM_Q1_4715348"/>
      <w:bookmarkEnd w:id="898"/>
      <w:r>
        <w:rPr>
          <w:rFonts w:hint="cs"/>
          <w:rtl/>
        </w:rPr>
        <w:t>אני חושב שעו"ד זינגר</w:t>
      </w:r>
      <w:r w:rsidR="00C5466D" w:rsidRPr="00C5466D">
        <w:rPr>
          <w:rtl/>
        </w:rPr>
        <w:t xml:space="preserve"> מעלה </w:t>
      </w:r>
      <w:r>
        <w:rPr>
          <w:rFonts w:hint="cs"/>
          <w:rtl/>
        </w:rPr>
        <w:t xml:space="preserve">פה </w:t>
      </w:r>
      <w:r w:rsidR="00891B2E">
        <w:rPr>
          <w:rtl/>
        </w:rPr>
        <w:t>נקודה שצריך רג</w:t>
      </w:r>
      <w:r>
        <w:rPr>
          <w:rFonts w:hint="cs"/>
          <w:rtl/>
        </w:rPr>
        <w:t xml:space="preserve">ע לשים </w:t>
      </w:r>
      <w:bookmarkStart w:id="899" w:name="_ETM_Q1_4718831"/>
      <w:bookmarkEnd w:id="899"/>
      <w:r>
        <w:rPr>
          <w:rFonts w:hint="cs"/>
          <w:rtl/>
        </w:rPr>
        <w:t xml:space="preserve">אליה לב. </w:t>
      </w:r>
      <w:r>
        <w:rPr>
          <w:rtl/>
        </w:rPr>
        <w:t xml:space="preserve">בגדול </w:t>
      </w:r>
      <w:r>
        <w:rPr>
          <w:rFonts w:hint="cs"/>
          <w:rtl/>
        </w:rPr>
        <w:t>ה</w:t>
      </w:r>
      <w:r w:rsidR="00C5466D" w:rsidRPr="00C5466D">
        <w:rPr>
          <w:rtl/>
        </w:rPr>
        <w:t>תפיס</w:t>
      </w:r>
      <w:r w:rsidR="00891B2E">
        <w:rPr>
          <w:rFonts w:hint="cs"/>
          <w:rtl/>
        </w:rPr>
        <w:t>ה</w:t>
      </w:r>
      <w:r w:rsidR="00C5466D" w:rsidRPr="00C5466D">
        <w:rPr>
          <w:rtl/>
        </w:rPr>
        <w:t xml:space="preserve"> צריכה להיות שאם מונעים מאזרח זר לחזור לביתו יש פה איז</w:t>
      </w:r>
      <w:r w:rsidR="00E16094">
        <w:rPr>
          <w:rFonts w:hint="cs"/>
          <w:rtl/>
        </w:rPr>
        <w:t>ו</w:t>
      </w:r>
      <w:r w:rsidR="00E16094">
        <w:rPr>
          <w:rtl/>
        </w:rPr>
        <w:t>שה</w:t>
      </w:r>
      <w:r w:rsidR="00E16094">
        <w:rPr>
          <w:rFonts w:hint="cs"/>
          <w:rtl/>
        </w:rPr>
        <w:t>י</w:t>
      </w:r>
      <w:r w:rsidR="00C5466D" w:rsidRPr="00C5466D">
        <w:rPr>
          <w:rtl/>
        </w:rPr>
        <w:t xml:space="preserve"> מציאות שקצת שקולה למעצר</w:t>
      </w:r>
      <w:r w:rsidR="00E16094">
        <w:rPr>
          <w:rFonts w:hint="cs"/>
          <w:rtl/>
        </w:rPr>
        <w:t>.</w:t>
      </w:r>
      <w:r w:rsidR="00C5466D" w:rsidRPr="00C5466D">
        <w:rPr>
          <w:rtl/>
        </w:rPr>
        <w:t xml:space="preserve"> אבל זה לא ייפתר ברמת החקיקה</w:t>
      </w:r>
      <w:r w:rsidR="00E16094">
        <w:rPr>
          <w:rFonts w:hint="cs"/>
          <w:rtl/>
        </w:rPr>
        <w:t>.</w:t>
      </w:r>
      <w:r w:rsidR="00C5466D" w:rsidRPr="00C5466D">
        <w:rPr>
          <w:rtl/>
        </w:rPr>
        <w:t xml:space="preserve"> </w:t>
      </w:r>
    </w:p>
    <w:p w:rsidR="00E16094" w:rsidRDefault="00E16094" w:rsidP="00E16094">
      <w:pPr>
        <w:rPr>
          <w:rtl/>
        </w:rPr>
      </w:pPr>
      <w:bookmarkStart w:id="900" w:name="_ETM_Q1_4747524"/>
      <w:bookmarkStart w:id="901" w:name="_ETM_Q1_4747631"/>
      <w:bookmarkEnd w:id="900"/>
      <w:bookmarkEnd w:id="901"/>
    </w:p>
    <w:p w:rsidR="00E16094" w:rsidRDefault="00C5466D" w:rsidP="00E16094">
      <w:pPr>
        <w:rPr>
          <w:rtl/>
        </w:rPr>
      </w:pPr>
      <w:bookmarkStart w:id="902" w:name="_ETM_Q1_4747651"/>
      <w:bookmarkStart w:id="903" w:name="_ETM_Q1_4747745"/>
      <w:bookmarkEnd w:id="902"/>
      <w:bookmarkEnd w:id="903"/>
      <w:r w:rsidRPr="00C5466D">
        <w:rPr>
          <w:rtl/>
        </w:rPr>
        <w:t>מכובדיי</w:t>
      </w:r>
      <w:r w:rsidR="00E16094">
        <w:rPr>
          <w:rFonts w:hint="cs"/>
          <w:rtl/>
        </w:rPr>
        <w:t>,</w:t>
      </w:r>
      <w:r w:rsidRPr="00C5466D">
        <w:rPr>
          <w:rtl/>
        </w:rPr>
        <w:t xml:space="preserve"> עכשיו הערות קצרות </w:t>
      </w:r>
      <w:r w:rsidR="00E16094">
        <w:rPr>
          <w:rFonts w:hint="cs"/>
          <w:rtl/>
        </w:rPr>
        <w:t xml:space="preserve">שייאמרו </w:t>
      </w:r>
      <w:r w:rsidRPr="00C5466D">
        <w:rPr>
          <w:rtl/>
        </w:rPr>
        <w:t>דרך מערכת הזו</w:t>
      </w:r>
      <w:r w:rsidR="00E16094">
        <w:rPr>
          <w:rFonts w:hint="cs"/>
          <w:rtl/>
        </w:rPr>
        <w:t>ם</w:t>
      </w:r>
      <w:r w:rsidRPr="00C5466D">
        <w:rPr>
          <w:rtl/>
        </w:rPr>
        <w:t xml:space="preserve"> </w:t>
      </w:r>
      <w:r w:rsidR="00E16094">
        <w:rPr>
          <w:rFonts w:hint="cs"/>
          <w:rtl/>
        </w:rPr>
        <w:t>ו</w:t>
      </w:r>
      <w:r w:rsidR="00E16094">
        <w:rPr>
          <w:rtl/>
        </w:rPr>
        <w:t xml:space="preserve">אנחנו ניגשים </w:t>
      </w:r>
      <w:r w:rsidR="00E16094">
        <w:rPr>
          <w:rFonts w:hint="cs"/>
          <w:rtl/>
        </w:rPr>
        <w:t xml:space="preserve">להקראה והצבעה. </w:t>
      </w:r>
      <w:bookmarkStart w:id="904" w:name="_ETM_Q1_4759570"/>
      <w:bookmarkEnd w:id="904"/>
      <w:r w:rsidR="00E16094">
        <w:rPr>
          <w:rFonts w:hint="cs"/>
          <w:rtl/>
        </w:rPr>
        <w:t>אנחנו נקריא כמובן את הנוסח המעודכן של הדיווח. מאור אלבק מ"מבוי סתום", בבקשה.</w:t>
      </w:r>
    </w:p>
    <w:p w:rsidR="00E16094" w:rsidRDefault="00E16094" w:rsidP="00E16094">
      <w:pPr>
        <w:rPr>
          <w:rtl/>
        </w:rPr>
      </w:pPr>
      <w:bookmarkStart w:id="905" w:name="_ETM_Q1_4761302"/>
      <w:bookmarkStart w:id="906" w:name="_ETM_Q1_4761436"/>
      <w:bookmarkStart w:id="907" w:name="_ETM_Q1_4762230"/>
      <w:bookmarkEnd w:id="905"/>
      <w:bookmarkEnd w:id="906"/>
      <w:bookmarkEnd w:id="907"/>
    </w:p>
    <w:p w:rsidR="00E16094" w:rsidRDefault="00E16094" w:rsidP="00317FB1">
      <w:pPr>
        <w:pStyle w:val="af9"/>
        <w:rPr>
          <w:rtl/>
        </w:rPr>
      </w:pPr>
      <w:bookmarkStart w:id="908" w:name="ET_guest_835190_219"/>
      <w:r w:rsidRPr="00317FB1">
        <w:rPr>
          <w:rStyle w:val="TagStyle"/>
          <w:rtl/>
        </w:rPr>
        <w:t xml:space="preserve"> &lt;&lt; אורח &gt;&gt;</w:t>
      </w:r>
      <w:r w:rsidRPr="00E16094">
        <w:rPr>
          <w:rStyle w:val="TagStyle"/>
          <w:rtl/>
        </w:rPr>
        <w:t xml:space="preserve"> </w:t>
      </w:r>
      <w:r>
        <w:rPr>
          <w:rtl/>
        </w:rPr>
        <w:t>מאור אלבק:</w:t>
      </w:r>
      <w:r w:rsidRPr="00E16094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08"/>
    </w:p>
    <w:p w:rsidR="00E16094" w:rsidRDefault="00E16094" w:rsidP="00E16094">
      <w:pPr>
        <w:pStyle w:val="KeepWithNext"/>
        <w:rPr>
          <w:rtl/>
        </w:rPr>
      </w:pPr>
    </w:p>
    <w:p w:rsidR="00B15F24" w:rsidRDefault="00C5466D" w:rsidP="008A57EE">
      <w:pPr>
        <w:rPr>
          <w:rtl/>
        </w:rPr>
      </w:pPr>
      <w:bookmarkStart w:id="909" w:name="_ETM_Q1_4763207"/>
      <w:bookmarkStart w:id="910" w:name="_ETM_Q1_4763301"/>
      <w:bookmarkEnd w:id="909"/>
      <w:bookmarkEnd w:id="910"/>
      <w:r w:rsidRPr="00C5466D">
        <w:rPr>
          <w:rtl/>
        </w:rPr>
        <w:t>אני מברכת גם על ההחלפה של הדיווח לנ</w:t>
      </w:r>
      <w:r w:rsidR="00186C21">
        <w:rPr>
          <w:rFonts w:hint="cs"/>
          <w:rtl/>
        </w:rPr>
        <w:t>שיאה בדיווח</w:t>
      </w:r>
      <w:r w:rsidR="00186C21">
        <w:rPr>
          <w:rtl/>
        </w:rPr>
        <w:t xml:space="preserve"> </w:t>
      </w:r>
      <w:r w:rsidR="00186C21">
        <w:rPr>
          <w:rFonts w:hint="cs"/>
          <w:rtl/>
        </w:rPr>
        <w:t>ל</w:t>
      </w:r>
      <w:r w:rsidR="00186C21">
        <w:rPr>
          <w:rtl/>
        </w:rPr>
        <w:t>יועמ"ש וגם על שמיר</w:t>
      </w:r>
      <w:r w:rsidR="00186C21">
        <w:rPr>
          <w:rFonts w:hint="cs"/>
          <w:rtl/>
        </w:rPr>
        <w:t>ת</w:t>
      </w:r>
      <w:r w:rsidRPr="00C5466D">
        <w:rPr>
          <w:rtl/>
        </w:rPr>
        <w:t xml:space="preserve"> </w:t>
      </w:r>
      <w:r w:rsidR="00186C21">
        <w:rPr>
          <w:rFonts w:hint="cs"/>
          <w:rtl/>
        </w:rPr>
        <w:t>ה</w:t>
      </w:r>
      <w:r w:rsidRPr="00C5466D">
        <w:rPr>
          <w:rtl/>
        </w:rPr>
        <w:t xml:space="preserve">דיווח </w:t>
      </w:r>
      <w:r w:rsidR="00186C21">
        <w:rPr>
          <w:rFonts w:hint="cs"/>
          <w:rtl/>
        </w:rPr>
        <w:t>לוועדה.</w:t>
      </w:r>
      <w:r w:rsidRPr="00C5466D">
        <w:rPr>
          <w:rtl/>
        </w:rPr>
        <w:t xml:space="preserve"> אני </w:t>
      </w:r>
      <w:r w:rsidR="00186C21">
        <w:rPr>
          <w:rFonts w:hint="cs"/>
          <w:rtl/>
        </w:rPr>
        <w:t xml:space="preserve">כן רוצה להבהיר </w:t>
      </w:r>
      <w:r w:rsidRPr="00C5466D">
        <w:rPr>
          <w:rtl/>
        </w:rPr>
        <w:t>משהו לגבי סעיף 9</w:t>
      </w:r>
      <w:r w:rsidR="00186C21">
        <w:rPr>
          <w:rFonts w:hint="cs"/>
          <w:rtl/>
        </w:rPr>
        <w:t>.</w:t>
      </w:r>
      <w:r w:rsidRPr="00C5466D">
        <w:rPr>
          <w:rtl/>
        </w:rPr>
        <w:t xml:space="preserve"> בזה שאנחנו אומרים שהדבר </w:t>
      </w:r>
      <w:r w:rsidR="00186C21">
        <w:rPr>
          <w:rFonts w:hint="cs"/>
          <w:rtl/>
        </w:rPr>
        <w:t>הזה אפשרי</w:t>
      </w:r>
      <w:r w:rsidRPr="00C5466D">
        <w:rPr>
          <w:rtl/>
        </w:rPr>
        <w:t xml:space="preserve"> ומשאירים את האחריות לטפל בו על האישה מס</w:t>
      </w:r>
      <w:r w:rsidR="00EE4B63">
        <w:rPr>
          <w:rFonts w:hint="cs"/>
          <w:rtl/>
        </w:rPr>
        <w:t>ו</w:t>
      </w:r>
      <w:r w:rsidRPr="00C5466D">
        <w:rPr>
          <w:rtl/>
        </w:rPr>
        <w:t>רב</w:t>
      </w:r>
      <w:r w:rsidR="00EE4B63">
        <w:rPr>
          <w:rFonts w:hint="cs"/>
          <w:rtl/>
        </w:rPr>
        <w:t>ת הגט</w:t>
      </w:r>
      <w:r w:rsidRPr="00C5466D">
        <w:rPr>
          <w:rtl/>
        </w:rPr>
        <w:t xml:space="preserve"> ועל </w:t>
      </w:r>
      <w:r w:rsidR="008A57EE">
        <w:rPr>
          <w:rFonts w:hint="cs"/>
          <w:rtl/>
        </w:rPr>
        <w:t>עורך הדין</w:t>
      </w:r>
      <w:r w:rsidRPr="00C5466D">
        <w:rPr>
          <w:rtl/>
        </w:rPr>
        <w:t xml:space="preserve"> שמייצג אותה</w:t>
      </w:r>
      <w:r w:rsidR="00EE4B63">
        <w:rPr>
          <w:rFonts w:hint="cs"/>
          <w:rtl/>
        </w:rPr>
        <w:t>,</w:t>
      </w:r>
      <w:r w:rsidRPr="00C5466D">
        <w:rPr>
          <w:rtl/>
        </w:rPr>
        <w:t xml:space="preserve"> אנחנו הופכים את זה </w:t>
      </w:r>
      <w:r w:rsidR="00EE4B63">
        <w:rPr>
          <w:rFonts w:hint="cs"/>
          <w:rtl/>
        </w:rPr>
        <w:t>ל</w:t>
      </w:r>
      <w:r w:rsidRPr="00C5466D">
        <w:rPr>
          <w:rtl/>
        </w:rPr>
        <w:t>כמעט בלתי אפשרי</w:t>
      </w:r>
      <w:r w:rsidR="00EE4B63">
        <w:rPr>
          <w:rFonts w:hint="cs"/>
          <w:rtl/>
        </w:rPr>
        <w:t>.</w:t>
      </w:r>
      <w:r w:rsidRPr="00C5466D">
        <w:rPr>
          <w:rtl/>
        </w:rPr>
        <w:t xml:space="preserve"> זה לא דבר שאפשר לטפל בו מהשטח</w:t>
      </w:r>
      <w:r w:rsidR="00EE4B63">
        <w:rPr>
          <w:rFonts w:hint="cs"/>
          <w:rtl/>
        </w:rPr>
        <w:t>.</w:t>
      </w:r>
      <w:r w:rsidR="00EE4B63">
        <w:rPr>
          <w:rtl/>
        </w:rPr>
        <w:t xml:space="preserve"> </w:t>
      </w:r>
    </w:p>
    <w:p w:rsidR="00B15F24" w:rsidRDefault="00B15F24" w:rsidP="00EE4B63">
      <w:pPr>
        <w:rPr>
          <w:rtl/>
        </w:rPr>
      </w:pPr>
      <w:bookmarkStart w:id="911" w:name="_ETM_Q1_4907517"/>
      <w:bookmarkStart w:id="912" w:name="_ETM_Q1_4907621"/>
      <w:bookmarkEnd w:id="911"/>
      <w:bookmarkEnd w:id="912"/>
    </w:p>
    <w:p w:rsidR="00B15F24" w:rsidRDefault="00EE4B63" w:rsidP="00EE4B63">
      <w:pPr>
        <w:rPr>
          <w:rtl/>
        </w:rPr>
      </w:pPr>
      <w:bookmarkStart w:id="913" w:name="_ETM_Q1_4907677"/>
      <w:bookmarkStart w:id="914" w:name="_ETM_Q1_4907749"/>
      <w:bookmarkEnd w:id="913"/>
      <w:bookmarkEnd w:id="914"/>
      <w:r>
        <w:rPr>
          <w:rtl/>
        </w:rPr>
        <w:t xml:space="preserve">כשהאישה בפועל עומדת </w:t>
      </w:r>
      <w:r w:rsidR="00C5466D" w:rsidRPr="00C5466D">
        <w:rPr>
          <w:rtl/>
        </w:rPr>
        <w:t>מול זה ש</w:t>
      </w:r>
      <w:r>
        <w:rPr>
          <w:rFonts w:hint="cs"/>
          <w:rtl/>
        </w:rPr>
        <w:t xml:space="preserve">היא צריכה </w:t>
      </w:r>
      <w:r w:rsidR="00C5466D" w:rsidRPr="00C5466D">
        <w:rPr>
          <w:rtl/>
        </w:rPr>
        <w:t>עכשיו לה</w:t>
      </w:r>
      <w:r>
        <w:rPr>
          <w:rFonts w:hint="cs"/>
          <w:rtl/>
        </w:rPr>
        <w:t>סכים</w:t>
      </w:r>
      <w:r w:rsidR="00C5466D" w:rsidRPr="00C5466D">
        <w:rPr>
          <w:rtl/>
        </w:rPr>
        <w:t xml:space="preserve"> למשהו כי זה הפוטנציאל היחיד שלה לקבל ג</w:t>
      </w:r>
      <w:r>
        <w:rPr>
          <w:rFonts w:hint="cs"/>
          <w:rtl/>
        </w:rPr>
        <w:t>ט ו</w:t>
      </w:r>
      <w:r w:rsidR="00C5466D" w:rsidRPr="00C5466D">
        <w:rPr>
          <w:rtl/>
        </w:rPr>
        <w:t>אחרת ב</w:t>
      </w:r>
      <w:r>
        <w:rPr>
          <w:rFonts w:hint="cs"/>
          <w:rtl/>
        </w:rPr>
        <w:t>ית הדין</w:t>
      </w:r>
      <w:r w:rsidR="00C5466D" w:rsidRPr="00C5466D">
        <w:rPr>
          <w:rtl/>
        </w:rPr>
        <w:t xml:space="preserve"> יכול לומר לה</w:t>
      </w:r>
      <w:r>
        <w:rPr>
          <w:rFonts w:hint="cs"/>
          <w:rtl/>
        </w:rPr>
        <w:t>:</w:t>
      </w:r>
      <w:r w:rsidR="00C5466D" w:rsidRPr="00C5466D">
        <w:rPr>
          <w:rtl/>
        </w:rPr>
        <w:t xml:space="preserve"> אני לא מתעסק במקרה שלך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נ</w:t>
      </w:r>
      <w:r w:rsidR="00C5466D" w:rsidRPr="00C5466D">
        <w:rPr>
          <w:rtl/>
        </w:rPr>
        <w:t>שחרר את הבעל ותחזרי למצב שהיית בו</w:t>
      </w:r>
      <w:r>
        <w:rPr>
          <w:rFonts w:hint="cs"/>
          <w:rtl/>
        </w:rPr>
        <w:t>,</w:t>
      </w:r>
      <w:r w:rsidR="00C5466D" w:rsidRPr="00C5466D">
        <w:rPr>
          <w:rtl/>
        </w:rPr>
        <w:t xml:space="preserve"> היכולת שלה להגיד</w:t>
      </w:r>
      <w:r>
        <w:rPr>
          <w:rFonts w:hint="cs"/>
          <w:rtl/>
        </w:rPr>
        <w:t>: לא,</w:t>
      </w:r>
      <w:r w:rsidR="00C5466D" w:rsidRPr="00C5466D">
        <w:rPr>
          <w:rtl/>
        </w:rPr>
        <w:t xml:space="preserve"> אני מתעקשת על זכותי ל</w:t>
      </w:r>
      <w:r>
        <w:rPr>
          <w:rFonts w:hint="cs"/>
          <w:rtl/>
        </w:rPr>
        <w:t>א ל</w:t>
      </w:r>
      <w:r w:rsidR="00C5466D" w:rsidRPr="00C5466D">
        <w:rPr>
          <w:rtl/>
        </w:rPr>
        <w:t>דון בזה ו</w:t>
      </w:r>
      <w:r>
        <w:rPr>
          <w:rFonts w:hint="cs"/>
          <w:rtl/>
        </w:rPr>
        <w:t>טוב,</w:t>
      </w:r>
      <w:r w:rsidR="00C5466D" w:rsidRPr="00C5466D">
        <w:rPr>
          <w:rtl/>
        </w:rPr>
        <w:t xml:space="preserve"> תשחררו </w:t>
      </w:r>
      <w:r>
        <w:rPr>
          <w:rFonts w:hint="cs"/>
          <w:rtl/>
        </w:rPr>
        <w:t xml:space="preserve">מפה </w:t>
      </w:r>
      <w:r w:rsidR="00C5466D" w:rsidRPr="00C5466D">
        <w:rPr>
          <w:rtl/>
        </w:rPr>
        <w:t>את הבעל</w:t>
      </w:r>
      <w:r>
        <w:rPr>
          <w:rFonts w:hint="cs"/>
          <w:rtl/>
        </w:rPr>
        <w:t>, היא</w:t>
      </w:r>
      <w:r>
        <w:rPr>
          <w:rtl/>
        </w:rPr>
        <w:t xml:space="preserve"> מאוד</w:t>
      </w:r>
      <w:r>
        <w:rPr>
          <w:rFonts w:hint="cs"/>
          <w:rtl/>
        </w:rPr>
        <w:t>-</w:t>
      </w:r>
      <w:r w:rsidR="00C5466D" w:rsidRPr="00C5466D">
        <w:rPr>
          <w:rtl/>
        </w:rPr>
        <w:t>מאוד נמוכה</w:t>
      </w:r>
      <w:r>
        <w:rPr>
          <w:rFonts w:hint="cs"/>
          <w:rtl/>
        </w:rPr>
        <w:t>.</w:t>
      </w:r>
      <w:r w:rsidR="008A57EE">
        <w:rPr>
          <w:rtl/>
        </w:rPr>
        <w:t xml:space="preserve"> </w:t>
      </w:r>
      <w:r w:rsidR="00C5466D" w:rsidRPr="00C5466D">
        <w:rPr>
          <w:rtl/>
        </w:rPr>
        <w:t xml:space="preserve">לכן היכולת להתעסק בזה </w:t>
      </w:r>
      <w:r>
        <w:rPr>
          <w:rFonts w:hint="cs"/>
          <w:rtl/>
        </w:rPr>
        <w:t>ב</w:t>
      </w:r>
      <w:r w:rsidR="00C5466D" w:rsidRPr="00C5466D">
        <w:rPr>
          <w:rtl/>
        </w:rPr>
        <w:t>כלים הקיימים היא כמעט לא אפשרי</w:t>
      </w:r>
      <w:r>
        <w:rPr>
          <w:rFonts w:hint="cs"/>
          <w:rtl/>
        </w:rPr>
        <w:t>ת.</w:t>
      </w:r>
      <w:r w:rsidR="00C5466D" w:rsidRPr="00C5466D">
        <w:rPr>
          <w:rtl/>
        </w:rPr>
        <w:t xml:space="preserve"> </w:t>
      </w:r>
    </w:p>
    <w:p w:rsidR="00B15F24" w:rsidRDefault="00B15F24" w:rsidP="00EE4B63">
      <w:pPr>
        <w:rPr>
          <w:rtl/>
        </w:rPr>
      </w:pPr>
      <w:bookmarkStart w:id="915" w:name="_ETM_Q1_4902685"/>
      <w:bookmarkStart w:id="916" w:name="_ETM_Q1_4902779"/>
      <w:bookmarkStart w:id="917" w:name="_ETM_Q1_4902861"/>
      <w:bookmarkEnd w:id="915"/>
      <w:bookmarkEnd w:id="916"/>
      <w:bookmarkEnd w:id="917"/>
    </w:p>
    <w:p w:rsidR="00EE4B63" w:rsidRDefault="00C5466D" w:rsidP="00D1412C">
      <w:pPr>
        <w:rPr>
          <w:rtl/>
        </w:rPr>
      </w:pPr>
      <w:bookmarkStart w:id="918" w:name="_ETM_Q1_4902944"/>
      <w:bookmarkEnd w:id="918"/>
      <w:r w:rsidRPr="00C5466D">
        <w:rPr>
          <w:rtl/>
        </w:rPr>
        <w:t>אם אנחנו לא נשנה את זה בחוק אין טעם להגיד לאישה לעשות את זה בעצמה</w:t>
      </w:r>
      <w:r w:rsidR="00EE4B63">
        <w:rPr>
          <w:rFonts w:hint="cs"/>
          <w:rtl/>
        </w:rPr>
        <w:t>.</w:t>
      </w:r>
      <w:r w:rsidR="00D1412C">
        <w:rPr>
          <w:rtl/>
        </w:rPr>
        <w:t xml:space="preserve"> </w:t>
      </w:r>
      <w:r w:rsidR="00EE4B63">
        <w:rPr>
          <w:rtl/>
        </w:rPr>
        <w:t>למרות השמחה שלי על</w:t>
      </w:r>
      <w:r w:rsidRPr="00C5466D">
        <w:rPr>
          <w:rtl/>
        </w:rPr>
        <w:t xml:space="preserve">י </w:t>
      </w:r>
      <w:r w:rsidR="00EE4B63">
        <w:rPr>
          <w:rFonts w:hint="cs"/>
          <w:rtl/>
        </w:rPr>
        <w:t>ה</w:t>
      </w:r>
      <w:r w:rsidR="00EE4B63">
        <w:rPr>
          <w:rtl/>
        </w:rPr>
        <w:t xml:space="preserve">התגייסות הרבה </w:t>
      </w:r>
      <w:r w:rsidR="00D1412C">
        <w:rPr>
          <w:rFonts w:hint="cs"/>
          <w:rtl/>
        </w:rPr>
        <w:t>ל</w:t>
      </w:r>
      <w:r w:rsidR="00EE4B63">
        <w:rPr>
          <w:rtl/>
        </w:rPr>
        <w:t>חוק הזה והרצון ש</w:t>
      </w:r>
      <w:r w:rsidR="00EE4B63">
        <w:rPr>
          <w:rFonts w:hint="cs"/>
          <w:rtl/>
        </w:rPr>
        <w:t xml:space="preserve">הוא </w:t>
      </w:r>
      <w:r w:rsidRPr="00C5466D">
        <w:rPr>
          <w:rtl/>
        </w:rPr>
        <w:t>בסך הכ</w:t>
      </w:r>
      <w:r w:rsidR="00D1412C">
        <w:rPr>
          <w:rFonts w:hint="cs"/>
          <w:rtl/>
        </w:rPr>
        <w:t>ו</w:t>
      </w:r>
      <w:r w:rsidRPr="00C5466D">
        <w:rPr>
          <w:rtl/>
        </w:rPr>
        <w:t>ל באמת יעבור</w:t>
      </w:r>
      <w:r w:rsidR="00EE4B63">
        <w:rPr>
          <w:rFonts w:hint="cs"/>
          <w:rtl/>
        </w:rPr>
        <w:t>, אני חושבת</w:t>
      </w:r>
      <w:r w:rsidRPr="00C5466D">
        <w:rPr>
          <w:rtl/>
        </w:rPr>
        <w:t xml:space="preserve"> שהיה אפשר לה</w:t>
      </w:r>
      <w:r w:rsidR="00EE4B63">
        <w:rPr>
          <w:rFonts w:hint="cs"/>
          <w:rtl/>
        </w:rPr>
        <w:t xml:space="preserve">אט קצת </w:t>
      </w:r>
      <w:r w:rsidRPr="00C5466D">
        <w:rPr>
          <w:rtl/>
        </w:rPr>
        <w:t xml:space="preserve">כדי לחשוב </w:t>
      </w:r>
      <w:r w:rsidR="00EE4B63">
        <w:rPr>
          <w:rFonts w:hint="cs"/>
          <w:rtl/>
        </w:rPr>
        <w:t>איך</w:t>
      </w:r>
      <w:r w:rsidRPr="00C5466D">
        <w:rPr>
          <w:rtl/>
        </w:rPr>
        <w:t xml:space="preserve"> מדייקים את הנקודה הזאת</w:t>
      </w:r>
      <w:r w:rsidR="00EE4B63">
        <w:rPr>
          <w:rFonts w:hint="cs"/>
          <w:rtl/>
        </w:rPr>
        <w:t>.</w:t>
      </w:r>
      <w:r w:rsidR="00EE4B63">
        <w:rPr>
          <w:rtl/>
        </w:rPr>
        <w:t xml:space="preserve"> זה לא נורא אם </w:t>
      </w:r>
      <w:r w:rsidR="00EE4B63">
        <w:rPr>
          <w:rFonts w:hint="cs"/>
          <w:rtl/>
        </w:rPr>
        <w:t>עגו</w:t>
      </w:r>
      <w:r w:rsidRPr="00C5466D">
        <w:rPr>
          <w:rtl/>
        </w:rPr>
        <w:t xml:space="preserve">נות </w:t>
      </w:r>
      <w:r w:rsidR="00EE4B63">
        <w:rPr>
          <w:rFonts w:hint="cs"/>
          <w:rtl/>
        </w:rPr>
        <w:t xml:space="preserve">החו"ל </w:t>
      </w:r>
      <w:bookmarkStart w:id="919" w:name="_ETM_Q1_4840325"/>
      <w:bookmarkEnd w:id="919"/>
      <w:r w:rsidRPr="00C5466D">
        <w:rPr>
          <w:rtl/>
        </w:rPr>
        <w:t xml:space="preserve">בסוף יקבלו מזור </w:t>
      </w:r>
      <w:r w:rsidR="00EE4B63">
        <w:rPr>
          <w:rFonts w:hint="cs"/>
          <w:rtl/>
        </w:rPr>
        <w:t>אבל יחכו עוד שבוע-</w:t>
      </w:r>
      <w:r w:rsidRPr="00C5466D">
        <w:rPr>
          <w:rtl/>
        </w:rPr>
        <w:t>שבועיים</w:t>
      </w:r>
      <w:r w:rsidR="00EE4B63">
        <w:rPr>
          <w:rFonts w:hint="cs"/>
          <w:rtl/>
        </w:rPr>
        <w:t>.</w:t>
      </w:r>
      <w:r w:rsidRPr="00C5466D">
        <w:rPr>
          <w:rtl/>
        </w:rPr>
        <w:t xml:space="preserve"> תודה רבה</w:t>
      </w:r>
      <w:r w:rsidR="00EE4B63">
        <w:rPr>
          <w:rFonts w:hint="cs"/>
          <w:rtl/>
        </w:rPr>
        <w:t>.</w:t>
      </w:r>
    </w:p>
    <w:p w:rsidR="00EE4B63" w:rsidRDefault="00EE4B63" w:rsidP="00EE4B63">
      <w:pPr>
        <w:rPr>
          <w:rtl/>
        </w:rPr>
      </w:pPr>
      <w:bookmarkStart w:id="920" w:name="_ETM_Q1_4846501"/>
      <w:bookmarkStart w:id="921" w:name="_ETM_Q1_4846666"/>
      <w:bookmarkEnd w:id="920"/>
      <w:bookmarkEnd w:id="921"/>
    </w:p>
    <w:p w:rsidR="00EE4B63" w:rsidRDefault="00EE4B63" w:rsidP="00317FB1">
      <w:pPr>
        <w:pStyle w:val="af6"/>
        <w:rPr>
          <w:rtl/>
        </w:rPr>
      </w:pPr>
      <w:bookmarkStart w:id="922" w:name="ET_yor_6156_220"/>
      <w:r w:rsidRPr="00317FB1">
        <w:rPr>
          <w:rStyle w:val="TagStyle"/>
          <w:rtl/>
        </w:rPr>
        <w:t xml:space="preserve"> &lt;&lt; יור &gt;&gt;</w:t>
      </w:r>
      <w:r w:rsidRPr="00EE4B6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E4B63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2"/>
    </w:p>
    <w:p w:rsidR="00EE4B63" w:rsidRDefault="00EE4B63" w:rsidP="00EE4B63">
      <w:pPr>
        <w:pStyle w:val="KeepWithNext"/>
        <w:rPr>
          <w:rtl/>
        </w:rPr>
      </w:pPr>
    </w:p>
    <w:p w:rsidR="00B15F24" w:rsidRDefault="00C5466D" w:rsidP="00B15F24">
      <w:pPr>
        <w:rPr>
          <w:rtl/>
        </w:rPr>
      </w:pPr>
      <w:bookmarkStart w:id="923" w:name="_ETM_Q1_4847455"/>
      <w:bookmarkEnd w:id="923"/>
      <w:r w:rsidRPr="00C5466D">
        <w:rPr>
          <w:rtl/>
        </w:rPr>
        <w:t xml:space="preserve">אני </w:t>
      </w:r>
      <w:r w:rsidR="00EE4B63">
        <w:rPr>
          <w:rFonts w:hint="cs"/>
          <w:rtl/>
        </w:rPr>
        <w:t xml:space="preserve">לא מקבל </w:t>
      </w:r>
      <w:r w:rsidRPr="00C5466D">
        <w:rPr>
          <w:rtl/>
        </w:rPr>
        <w:t xml:space="preserve">את </w:t>
      </w:r>
      <w:r w:rsidR="00EE4B63">
        <w:rPr>
          <w:rFonts w:hint="cs"/>
          <w:rtl/>
        </w:rPr>
        <w:t>הדעה הזו.</w:t>
      </w:r>
      <w:r w:rsidRPr="00C5466D">
        <w:rPr>
          <w:rtl/>
        </w:rPr>
        <w:t xml:space="preserve"> אני גם חייב ל</w:t>
      </w:r>
      <w:r w:rsidR="00EE4B63">
        <w:rPr>
          <w:rtl/>
        </w:rPr>
        <w:t>ציין שאני לא קיבלתי מענה טוב ל</w:t>
      </w:r>
      <w:r w:rsidRPr="00C5466D">
        <w:rPr>
          <w:rtl/>
        </w:rPr>
        <w:t>דברים שנאמרו ע"י עו"ד יעקובי</w:t>
      </w:r>
      <w:r w:rsidR="00EE4B63">
        <w:rPr>
          <w:rFonts w:hint="cs"/>
          <w:rtl/>
        </w:rPr>
        <w:t>,</w:t>
      </w:r>
      <w:r w:rsidRPr="00C5466D">
        <w:rPr>
          <w:rtl/>
        </w:rPr>
        <w:t xml:space="preserve"> שבסופו של דבר סעיף 9 </w:t>
      </w:r>
      <w:r w:rsidR="00EE4B63">
        <w:rPr>
          <w:rFonts w:hint="cs"/>
          <w:rtl/>
        </w:rPr>
        <w:t>זה ה</w:t>
      </w:r>
      <w:r w:rsidRPr="00C5466D">
        <w:rPr>
          <w:rtl/>
        </w:rPr>
        <w:t>מוצא שלהם לדון במקום שבו ב</w:t>
      </w:r>
      <w:r w:rsidR="00EE4B63">
        <w:rPr>
          <w:rFonts w:hint="cs"/>
          <w:rtl/>
        </w:rPr>
        <w:t>ית הדין</w:t>
      </w:r>
      <w:r w:rsidR="00EE4B63">
        <w:rPr>
          <w:rtl/>
        </w:rPr>
        <w:t xml:space="preserve"> חושב שאין עילה ל</w:t>
      </w:r>
      <w:r w:rsidR="00EE4B63">
        <w:rPr>
          <w:rFonts w:hint="cs"/>
          <w:rtl/>
        </w:rPr>
        <w:t>חיוב גט.</w:t>
      </w:r>
      <w:r w:rsidRPr="00C5466D">
        <w:rPr>
          <w:rtl/>
        </w:rPr>
        <w:t xml:space="preserve"> אני </w:t>
      </w:r>
      <w:r w:rsidR="00EE4B63">
        <w:rPr>
          <w:rFonts w:hint="cs"/>
          <w:rtl/>
        </w:rPr>
        <w:t xml:space="preserve">אומר </w:t>
      </w:r>
      <w:bookmarkStart w:id="924" w:name="_ETM_Q1_4864724"/>
      <w:bookmarkEnd w:id="924"/>
      <w:r w:rsidR="00EE4B63">
        <w:rPr>
          <w:rFonts w:hint="cs"/>
          <w:rtl/>
        </w:rPr>
        <w:t>עוד פעם,</w:t>
      </w:r>
      <w:r w:rsidRPr="00C5466D">
        <w:rPr>
          <w:rtl/>
        </w:rPr>
        <w:t xml:space="preserve"> דעתי מאוד לא נוחה מסעיף 9 בכלל</w:t>
      </w:r>
      <w:r w:rsidR="00EE4B63">
        <w:rPr>
          <w:rFonts w:hint="cs"/>
          <w:rtl/>
        </w:rPr>
        <w:t>.</w:t>
      </w:r>
      <w:r w:rsidRPr="00C5466D">
        <w:rPr>
          <w:rtl/>
        </w:rPr>
        <w:t xml:space="preserve"> השאלה היא מעבר להגנות ש</w:t>
      </w:r>
      <w:r w:rsidR="00EE4B63">
        <w:rPr>
          <w:rFonts w:hint="cs"/>
          <w:rtl/>
        </w:rPr>
        <w:t>ל ה</w:t>
      </w:r>
      <w:r w:rsidRPr="00C5466D">
        <w:rPr>
          <w:rtl/>
        </w:rPr>
        <w:t>נושאים הכרוכים</w:t>
      </w:r>
      <w:r w:rsidR="00462D69">
        <w:rPr>
          <w:rFonts w:hint="cs"/>
          <w:rtl/>
        </w:rPr>
        <w:t>. פה</w:t>
      </w:r>
      <w:r w:rsidRPr="00C5466D">
        <w:rPr>
          <w:rtl/>
        </w:rPr>
        <w:t xml:space="preserve"> אני באמת חושב שבמקום שיש פגיעה בהסכמה החו</w:t>
      </w:r>
      <w:r w:rsidR="00B15F24">
        <w:rPr>
          <w:rFonts w:hint="cs"/>
          <w:rtl/>
        </w:rPr>
        <w:t>פשית, בשביל</w:t>
      </w:r>
      <w:r w:rsidR="00B15F24">
        <w:rPr>
          <w:rtl/>
        </w:rPr>
        <w:t xml:space="preserve"> </w:t>
      </w:r>
      <w:r w:rsidRPr="00C5466D">
        <w:rPr>
          <w:rtl/>
        </w:rPr>
        <w:t xml:space="preserve">זה </w:t>
      </w:r>
      <w:r w:rsidR="00B15F24">
        <w:rPr>
          <w:rFonts w:hint="cs"/>
          <w:rtl/>
        </w:rPr>
        <w:t>י</w:t>
      </w:r>
      <w:r w:rsidRPr="00C5466D">
        <w:rPr>
          <w:rtl/>
        </w:rPr>
        <w:t>ש</w:t>
      </w:r>
      <w:r w:rsidR="00B15F24">
        <w:rPr>
          <w:rFonts w:hint="cs"/>
          <w:rtl/>
        </w:rPr>
        <w:t xml:space="preserve"> </w:t>
      </w:r>
      <w:r w:rsidRPr="00C5466D">
        <w:rPr>
          <w:rtl/>
        </w:rPr>
        <w:t xml:space="preserve">הליכי ערעור וזה גם מטיל צל </w:t>
      </w:r>
      <w:r w:rsidR="00B15F24">
        <w:rPr>
          <w:rFonts w:hint="cs"/>
          <w:rtl/>
        </w:rPr>
        <w:t xml:space="preserve">על </w:t>
      </w:r>
      <w:r w:rsidRPr="00C5466D">
        <w:rPr>
          <w:rtl/>
        </w:rPr>
        <w:t xml:space="preserve">שאלת הסמכות בסופו של דבר של </w:t>
      </w:r>
      <w:r w:rsidR="00B15F24">
        <w:rPr>
          <w:rFonts w:hint="cs"/>
          <w:rtl/>
        </w:rPr>
        <w:t>בית הדין.</w:t>
      </w:r>
      <w:r w:rsidR="00AA535E">
        <w:rPr>
          <w:rFonts w:hint="cs"/>
          <w:rtl/>
        </w:rPr>
        <w:t xml:space="preserve"> ד"ר רחל בלומר, טוענת רבנית, בבקשה.</w:t>
      </w:r>
    </w:p>
    <w:p w:rsidR="00AA535E" w:rsidRDefault="00AA535E" w:rsidP="00AA535E">
      <w:pPr>
        <w:rPr>
          <w:rtl/>
        </w:rPr>
      </w:pPr>
      <w:bookmarkStart w:id="925" w:name="_ETM_Q1_4923799"/>
      <w:bookmarkStart w:id="926" w:name="_ETM_Q1_4923906"/>
      <w:bookmarkEnd w:id="925"/>
      <w:bookmarkEnd w:id="926"/>
    </w:p>
    <w:p w:rsidR="00AA535E" w:rsidRDefault="00AA535E" w:rsidP="00317FB1">
      <w:pPr>
        <w:pStyle w:val="af9"/>
        <w:rPr>
          <w:rtl/>
        </w:rPr>
      </w:pPr>
      <w:bookmarkStart w:id="927" w:name="ET_guest_517760_222"/>
      <w:r w:rsidRPr="00317FB1">
        <w:rPr>
          <w:rStyle w:val="TagStyle"/>
          <w:rtl/>
        </w:rPr>
        <w:t xml:space="preserve"> &lt;&lt; אורח &gt;&gt;</w:t>
      </w:r>
      <w:r w:rsidRPr="00AA535E">
        <w:rPr>
          <w:rStyle w:val="TagStyle"/>
          <w:rtl/>
        </w:rPr>
        <w:t xml:space="preserve"> </w:t>
      </w:r>
      <w:r>
        <w:rPr>
          <w:rtl/>
        </w:rPr>
        <w:t>רחל לבמור:</w:t>
      </w:r>
      <w:r w:rsidRPr="00AA535E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27"/>
    </w:p>
    <w:p w:rsidR="00AA535E" w:rsidRDefault="00AA535E" w:rsidP="00AA535E">
      <w:pPr>
        <w:pStyle w:val="KeepWithNext"/>
        <w:rPr>
          <w:rtl/>
        </w:rPr>
      </w:pPr>
    </w:p>
    <w:p w:rsidR="0044261B" w:rsidRDefault="00AA535E" w:rsidP="0044261B">
      <w:pPr>
        <w:rPr>
          <w:rtl/>
        </w:rPr>
      </w:pPr>
      <w:r>
        <w:rPr>
          <w:rtl/>
        </w:rPr>
        <w:t>אני רוצה לברך על עצם חקיקת החוק הזה בתו</w:t>
      </w:r>
      <w:r>
        <w:rPr>
          <w:rFonts w:hint="cs"/>
          <w:rtl/>
        </w:rPr>
        <w:t>ר</w:t>
      </w:r>
      <w:r w:rsidR="00C5466D" w:rsidRPr="00C5466D">
        <w:rPr>
          <w:rtl/>
        </w:rPr>
        <w:t xml:space="preserve"> חוק קבע</w:t>
      </w:r>
      <w:r>
        <w:rPr>
          <w:rFonts w:hint="cs"/>
          <w:rtl/>
        </w:rPr>
        <w:t>.</w:t>
      </w:r>
      <w:r w:rsidR="00C5466D" w:rsidRPr="00C5466D">
        <w:rPr>
          <w:rtl/>
        </w:rPr>
        <w:t xml:space="preserve"> זה מאוד חשוב וזה משפיע גם כן </w:t>
      </w:r>
      <w:r>
        <w:rPr>
          <w:rFonts w:hint="cs"/>
          <w:rtl/>
        </w:rPr>
        <w:t>ע</w:t>
      </w:r>
      <w:r w:rsidR="00C5466D" w:rsidRPr="00C5466D">
        <w:rPr>
          <w:rtl/>
        </w:rPr>
        <w:t>ל</w:t>
      </w:r>
      <w:r>
        <w:rPr>
          <w:rFonts w:hint="cs"/>
          <w:rtl/>
        </w:rPr>
        <w:t xml:space="preserve"> </w:t>
      </w:r>
      <w:r>
        <w:rPr>
          <w:rtl/>
        </w:rPr>
        <w:t>בתי הדין ב</w:t>
      </w:r>
      <w:r w:rsidR="00C5466D" w:rsidRPr="00C5466D">
        <w:rPr>
          <w:rtl/>
        </w:rPr>
        <w:t>חו</w:t>
      </w:r>
      <w:r>
        <w:rPr>
          <w:rFonts w:hint="cs"/>
          <w:rtl/>
        </w:rPr>
        <w:t>"ל,</w:t>
      </w:r>
      <w:r>
        <w:rPr>
          <w:rtl/>
        </w:rPr>
        <w:t xml:space="preserve"> </w:t>
      </w:r>
      <w:r w:rsidR="00C5466D" w:rsidRPr="00C5466D">
        <w:rPr>
          <w:rtl/>
        </w:rPr>
        <w:t>בגולה</w:t>
      </w:r>
      <w:r>
        <w:rPr>
          <w:rFonts w:hint="cs"/>
          <w:rtl/>
        </w:rPr>
        <w:t>,</w:t>
      </w:r>
      <w:r w:rsidR="00C5466D" w:rsidRPr="00C5466D">
        <w:rPr>
          <w:rtl/>
        </w:rPr>
        <w:t xml:space="preserve"> וזה מראה שמדינת ישראל אכן </w:t>
      </w:r>
      <w:r w:rsidR="00467CE0">
        <w:rPr>
          <w:rFonts w:hint="cs"/>
          <w:rtl/>
        </w:rPr>
        <w:t>פנ</w:t>
      </w:r>
      <w:r w:rsidR="00C5466D" w:rsidRPr="00C5466D">
        <w:rPr>
          <w:rtl/>
        </w:rPr>
        <w:t>ויה ו</w:t>
      </w:r>
      <w:r w:rsidR="00467CE0">
        <w:rPr>
          <w:rFonts w:hint="cs"/>
          <w:rtl/>
        </w:rPr>
        <w:t>היא</w:t>
      </w:r>
      <w:r w:rsidR="00467CE0">
        <w:rPr>
          <w:rtl/>
        </w:rPr>
        <w:t xml:space="preserve"> מרכז העולם היהודי </w:t>
      </w:r>
      <w:r w:rsidR="00467CE0">
        <w:rPr>
          <w:rFonts w:hint="cs"/>
          <w:rtl/>
        </w:rPr>
        <w:t>ו</w:t>
      </w:r>
      <w:r w:rsidR="00C5466D" w:rsidRPr="00C5466D">
        <w:rPr>
          <w:rtl/>
        </w:rPr>
        <w:t>יכול</w:t>
      </w:r>
      <w:r w:rsidR="00467CE0">
        <w:rPr>
          <w:rFonts w:hint="cs"/>
          <w:rtl/>
        </w:rPr>
        <w:t>ה</w:t>
      </w:r>
      <w:r w:rsidR="00C5466D" w:rsidRPr="00C5466D">
        <w:rPr>
          <w:rtl/>
        </w:rPr>
        <w:t xml:space="preserve"> לה</w:t>
      </w:r>
      <w:r w:rsidR="00467CE0">
        <w:rPr>
          <w:rFonts w:hint="cs"/>
          <w:rtl/>
        </w:rPr>
        <w:t>ציע</w:t>
      </w:r>
      <w:r w:rsidR="00C5466D" w:rsidRPr="00C5466D">
        <w:rPr>
          <w:rtl/>
        </w:rPr>
        <w:t xml:space="preserve"> מזור ליהודים בצרה</w:t>
      </w:r>
      <w:r w:rsidR="00467CE0">
        <w:rPr>
          <w:rFonts w:hint="cs"/>
          <w:rtl/>
        </w:rPr>
        <w:t xml:space="preserve"> </w:t>
      </w:r>
      <w:r w:rsidR="00C5466D" w:rsidRPr="00C5466D">
        <w:rPr>
          <w:rtl/>
        </w:rPr>
        <w:t>בכל העולם</w:t>
      </w:r>
      <w:r w:rsidR="00467CE0">
        <w:rPr>
          <w:rFonts w:hint="cs"/>
          <w:rtl/>
        </w:rPr>
        <w:t>.</w:t>
      </w:r>
      <w:r w:rsidR="00467CE0">
        <w:rPr>
          <w:rtl/>
        </w:rPr>
        <w:t xml:space="preserve"> </w:t>
      </w:r>
      <w:r w:rsidR="00C5466D" w:rsidRPr="00C5466D">
        <w:rPr>
          <w:rtl/>
        </w:rPr>
        <w:t xml:space="preserve">אם </w:t>
      </w:r>
      <w:r w:rsidR="00467CE0">
        <w:rPr>
          <w:rFonts w:hint="cs"/>
          <w:rtl/>
        </w:rPr>
        <w:t>כבר הזכרתי</w:t>
      </w:r>
      <w:r w:rsidR="00C5466D" w:rsidRPr="00C5466D">
        <w:rPr>
          <w:rtl/>
        </w:rPr>
        <w:t xml:space="preserve"> שזה לשמחת בתי הדין בגולה אז אני פשוט רוצה להתייחס </w:t>
      </w:r>
      <w:r w:rsidR="00467CE0">
        <w:rPr>
          <w:rFonts w:hint="cs"/>
          <w:rtl/>
        </w:rPr>
        <w:t xml:space="preserve">לדברי </w:t>
      </w:r>
      <w:r w:rsidR="00C5466D" w:rsidRPr="00C5466D">
        <w:rPr>
          <w:rtl/>
        </w:rPr>
        <w:t xml:space="preserve">עו"ד </w:t>
      </w:r>
      <w:r w:rsidR="00467CE0">
        <w:rPr>
          <w:rFonts w:hint="cs"/>
          <w:rtl/>
        </w:rPr>
        <w:t>ה</w:t>
      </w:r>
      <w:r w:rsidR="00467CE0">
        <w:rPr>
          <w:rtl/>
        </w:rPr>
        <w:t>רב יעקבי ש</w:t>
      </w:r>
      <w:r w:rsidR="00C5466D" w:rsidRPr="00C5466D">
        <w:rPr>
          <w:rtl/>
        </w:rPr>
        <w:t>בהלכה ב</w:t>
      </w:r>
      <w:r w:rsidR="00467CE0">
        <w:rPr>
          <w:rFonts w:hint="cs"/>
          <w:rtl/>
        </w:rPr>
        <w:t>ית דין</w:t>
      </w:r>
      <w:r w:rsidR="00C5466D" w:rsidRPr="00C5466D">
        <w:rPr>
          <w:rtl/>
        </w:rPr>
        <w:t xml:space="preserve"> מוסר </w:t>
      </w:r>
      <w:r w:rsidR="00467CE0">
        <w:rPr>
          <w:rFonts w:hint="cs"/>
          <w:rtl/>
        </w:rPr>
        <w:t xml:space="preserve">לבית דין, ואם בית </w:t>
      </w:r>
      <w:r w:rsidR="00467CE0">
        <w:rPr>
          <w:rtl/>
        </w:rPr>
        <w:t>דין ב</w:t>
      </w:r>
      <w:r w:rsidR="00467CE0">
        <w:rPr>
          <w:rFonts w:hint="cs"/>
          <w:rtl/>
        </w:rPr>
        <w:t>חוץ</w:t>
      </w:r>
      <w:r w:rsidR="00467CE0">
        <w:rPr>
          <w:rtl/>
        </w:rPr>
        <w:t xml:space="preserve"> </w:t>
      </w:r>
      <w:r w:rsidR="00467CE0">
        <w:rPr>
          <w:rFonts w:hint="cs"/>
          <w:rtl/>
        </w:rPr>
        <w:t>ל</w:t>
      </w:r>
      <w:r w:rsidR="00C5466D" w:rsidRPr="00C5466D">
        <w:rPr>
          <w:rtl/>
        </w:rPr>
        <w:t xml:space="preserve">ארץ </w:t>
      </w:r>
      <w:r w:rsidR="00467CE0">
        <w:rPr>
          <w:rFonts w:hint="cs"/>
          <w:rtl/>
        </w:rPr>
        <w:t>ר</w:t>
      </w:r>
      <w:r w:rsidR="00C5466D" w:rsidRPr="00C5466D">
        <w:rPr>
          <w:rtl/>
        </w:rPr>
        <w:t xml:space="preserve">שם סירוב כנגד </w:t>
      </w:r>
      <w:r w:rsidR="0044261B">
        <w:rPr>
          <w:rFonts w:hint="cs"/>
          <w:rtl/>
        </w:rPr>
        <w:t>בעל מעגן</w:t>
      </w:r>
      <w:r w:rsidR="0044261B">
        <w:rPr>
          <w:rtl/>
        </w:rPr>
        <w:t xml:space="preserve"> </w:t>
      </w:r>
      <w:r w:rsidR="0044261B">
        <w:rPr>
          <w:rFonts w:hint="cs"/>
          <w:rtl/>
        </w:rPr>
        <w:t>ו</w:t>
      </w:r>
      <w:r w:rsidR="00C5466D" w:rsidRPr="00C5466D">
        <w:rPr>
          <w:rtl/>
        </w:rPr>
        <w:t xml:space="preserve">בית </w:t>
      </w:r>
      <w:r w:rsidR="0044261B">
        <w:rPr>
          <w:rFonts w:hint="cs"/>
          <w:rtl/>
        </w:rPr>
        <w:t>ה</w:t>
      </w:r>
      <w:r w:rsidR="00C5466D" w:rsidRPr="00C5466D">
        <w:rPr>
          <w:rtl/>
        </w:rPr>
        <w:t xml:space="preserve">דין </w:t>
      </w:r>
      <w:r w:rsidR="0044261B">
        <w:rPr>
          <w:rFonts w:hint="cs"/>
          <w:rtl/>
        </w:rPr>
        <w:t>שם</w:t>
      </w:r>
      <w:r w:rsidR="0044261B">
        <w:rPr>
          <w:rtl/>
        </w:rPr>
        <w:t xml:space="preserve"> סבור שהוא מ</w:t>
      </w:r>
      <w:r w:rsidR="0044261B">
        <w:rPr>
          <w:rFonts w:hint="cs"/>
          <w:rtl/>
        </w:rPr>
        <w:t>ע</w:t>
      </w:r>
      <w:r w:rsidR="00C5466D" w:rsidRPr="00C5466D">
        <w:rPr>
          <w:rtl/>
        </w:rPr>
        <w:t>גן</w:t>
      </w:r>
      <w:r w:rsidR="00FB6509">
        <w:rPr>
          <w:rFonts w:hint="cs"/>
          <w:rtl/>
        </w:rPr>
        <w:t>,</w:t>
      </w:r>
      <w:r w:rsidR="00C5466D" w:rsidRPr="00C5466D">
        <w:rPr>
          <w:rtl/>
        </w:rPr>
        <w:t xml:space="preserve"> </w:t>
      </w:r>
      <w:r w:rsidR="0044261B">
        <w:rPr>
          <w:rFonts w:hint="cs"/>
          <w:rtl/>
        </w:rPr>
        <w:t xml:space="preserve">אז </w:t>
      </w:r>
      <w:r w:rsidR="00C5466D" w:rsidRPr="00C5466D">
        <w:rPr>
          <w:rtl/>
        </w:rPr>
        <w:t xml:space="preserve">לדעתי בתי הדין בארץ צריכים לכבד את זה ולא צריכים להיכנס לדיון </w:t>
      </w:r>
      <w:r w:rsidR="0044261B">
        <w:rPr>
          <w:rFonts w:hint="cs"/>
          <w:rtl/>
        </w:rPr>
        <w:t>מ</w:t>
      </w:r>
      <w:r w:rsidR="00C5466D" w:rsidRPr="00C5466D">
        <w:rPr>
          <w:rtl/>
        </w:rPr>
        <w:t xml:space="preserve">ההתחלה בכלל האם יש </w:t>
      </w:r>
      <w:r w:rsidR="0044261B">
        <w:rPr>
          <w:rFonts w:hint="cs"/>
          <w:rtl/>
        </w:rPr>
        <w:t xml:space="preserve">עילה לגט או האם אין עילה </w:t>
      </w:r>
      <w:bookmarkStart w:id="928" w:name="_ETM_Q1_4992230"/>
      <w:bookmarkEnd w:id="928"/>
      <w:r w:rsidR="0044261B">
        <w:rPr>
          <w:rFonts w:hint="cs"/>
          <w:rtl/>
        </w:rPr>
        <w:t xml:space="preserve">לגט. </w:t>
      </w:r>
      <w:r w:rsidR="00C5466D" w:rsidRPr="00C5466D">
        <w:rPr>
          <w:rtl/>
        </w:rPr>
        <w:t>כבר ישב ב</w:t>
      </w:r>
      <w:r w:rsidR="0044261B">
        <w:rPr>
          <w:rFonts w:hint="cs"/>
          <w:rtl/>
        </w:rPr>
        <w:t xml:space="preserve">ית </w:t>
      </w:r>
      <w:r w:rsidR="00C5466D" w:rsidRPr="00C5466D">
        <w:rPr>
          <w:rtl/>
        </w:rPr>
        <w:t>דין בנושא הזה</w:t>
      </w:r>
      <w:r w:rsidR="001A18C9">
        <w:rPr>
          <w:rFonts w:hint="cs"/>
          <w:rtl/>
        </w:rPr>
        <w:t xml:space="preserve"> </w:t>
      </w:r>
      <w:r w:rsidR="001A18C9">
        <w:rPr>
          <w:rtl/>
        </w:rPr>
        <w:t>–</w:t>
      </w:r>
      <w:r w:rsidR="00C5466D" w:rsidRPr="00C5466D">
        <w:rPr>
          <w:rtl/>
        </w:rPr>
        <w:t xml:space="preserve"> במקרים </w:t>
      </w:r>
      <w:r w:rsidR="0044261B">
        <w:rPr>
          <w:rFonts w:hint="cs"/>
          <w:rtl/>
        </w:rPr>
        <w:t>שבית</w:t>
      </w:r>
      <w:r w:rsidR="00C5466D" w:rsidRPr="00C5466D">
        <w:rPr>
          <w:rtl/>
        </w:rPr>
        <w:t xml:space="preserve"> דין הוציא </w:t>
      </w:r>
      <w:r w:rsidR="0044261B">
        <w:rPr>
          <w:rFonts w:hint="cs"/>
          <w:rtl/>
        </w:rPr>
        <w:t>סירוב</w:t>
      </w:r>
      <w:r w:rsidR="00C5466D" w:rsidRPr="00C5466D">
        <w:rPr>
          <w:rtl/>
        </w:rPr>
        <w:t xml:space="preserve"> כנגד </w:t>
      </w:r>
      <w:r w:rsidR="0044261B">
        <w:rPr>
          <w:rFonts w:hint="cs"/>
          <w:rtl/>
        </w:rPr>
        <w:t>הבעל</w:t>
      </w:r>
      <w:r w:rsidR="001A18C9">
        <w:rPr>
          <w:rFonts w:hint="cs"/>
          <w:rtl/>
        </w:rPr>
        <w:t xml:space="preserve"> </w:t>
      </w:r>
      <w:r w:rsidR="001A18C9">
        <w:rPr>
          <w:rtl/>
        </w:rPr>
        <w:t>–</w:t>
      </w:r>
      <w:r w:rsidR="0044261B">
        <w:rPr>
          <w:rFonts w:hint="cs"/>
          <w:rtl/>
        </w:rPr>
        <w:t xml:space="preserve"> והסירוב </w:t>
      </w:r>
      <w:r w:rsidR="0044261B">
        <w:rPr>
          <w:rtl/>
        </w:rPr>
        <w:t>הוא שוו</w:t>
      </w:r>
      <w:r w:rsidR="0044261B">
        <w:rPr>
          <w:rFonts w:hint="cs"/>
          <w:rtl/>
        </w:rPr>
        <w:t>ה</w:t>
      </w:r>
      <w:r w:rsidR="00C5466D" w:rsidRPr="00C5466D">
        <w:rPr>
          <w:rtl/>
        </w:rPr>
        <w:t xml:space="preserve"> ערך לחיוב גט מטעם בתי הדין </w:t>
      </w:r>
      <w:r w:rsidR="0044261B">
        <w:rPr>
          <w:rFonts w:hint="cs"/>
          <w:rtl/>
        </w:rPr>
        <w:t>בחוץ לארץ.</w:t>
      </w:r>
      <w:r w:rsidR="00C5466D" w:rsidRPr="00C5466D">
        <w:rPr>
          <w:rtl/>
        </w:rPr>
        <w:t xml:space="preserve"> תודה</w:t>
      </w:r>
      <w:r w:rsidR="0044261B">
        <w:rPr>
          <w:rFonts w:hint="cs"/>
          <w:rtl/>
        </w:rPr>
        <w:t xml:space="preserve"> על חקיקת החוק.</w:t>
      </w:r>
    </w:p>
    <w:p w:rsidR="0044261B" w:rsidRDefault="0044261B" w:rsidP="0044261B">
      <w:pPr>
        <w:rPr>
          <w:rtl/>
        </w:rPr>
      </w:pPr>
    </w:p>
    <w:p w:rsidR="0044261B" w:rsidRDefault="0044261B" w:rsidP="00317FB1">
      <w:pPr>
        <w:pStyle w:val="af6"/>
        <w:rPr>
          <w:rtl/>
        </w:rPr>
      </w:pPr>
      <w:bookmarkStart w:id="929" w:name="ET_yor_6156_223"/>
      <w:r w:rsidRPr="00317FB1">
        <w:rPr>
          <w:rStyle w:val="TagStyle"/>
          <w:rtl/>
        </w:rPr>
        <w:t xml:space="preserve"> &lt;&lt; יור &gt;&gt;</w:t>
      </w:r>
      <w:r w:rsidRPr="0044261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4261B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9"/>
    </w:p>
    <w:p w:rsidR="0044261B" w:rsidRDefault="0044261B" w:rsidP="0044261B">
      <w:pPr>
        <w:pStyle w:val="KeepWithNext"/>
        <w:rPr>
          <w:rtl/>
        </w:rPr>
      </w:pPr>
    </w:p>
    <w:p w:rsidR="0044261B" w:rsidRDefault="00C5466D" w:rsidP="0044261B">
      <w:pPr>
        <w:rPr>
          <w:rtl/>
        </w:rPr>
      </w:pPr>
      <w:r w:rsidRPr="00C5466D">
        <w:rPr>
          <w:rtl/>
        </w:rPr>
        <w:t>תודה רבה</w:t>
      </w:r>
      <w:r w:rsidR="0044261B">
        <w:rPr>
          <w:rFonts w:hint="cs"/>
          <w:rtl/>
        </w:rPr>
        <w:t>.</w:t>
      </w:r>
      <w:r w:rsidR="0044261B">
        <w:rPr>
          <w:rtl/>
        </w:rPr>
        <w:t xml:space="preserve"> נציגת מרכז ר</w:t>
      </w:r>
      <w:r w:rsidR="0044261B">
        <w:rPr>
          <w:rFonts w:hint="cs"/>
          <w:rtl/>
        </w:rPr>
        <w:t>ק</w:t>
      </w:r>
      <w:r w:rsidRPr="00C5466D">
        <w:rPr>
          <w:rtl/>
        </w:rPr>
        <w:t>מן</w:t>
      </w:r>
      <w:r w:rsidR="0044261B">
        <w:rPr>
          <w:rFonts w:hint="cs"/>
          <w:rtl/>
        </w:rPr>
        <w:t>, בבקשה.</w:t>
      </w:r>
    </w:p>
    <w:p w:rsidR="0044261B" w:rsidRDefault="0044261B" w:rsidP="0044261B">
      <w:pPr>
        <w:rPr>
          <w:rtl/>
        </w:rPr>
      </w:pPr>
      <w:bookmarkStart w:id="930" w:name="_ETM_Q1_5079995"/>
      <w:bookmarkStart w:id="931" w:name="_ETM_Q1_5080123"/>
      <w:bookmarkEnd w:id="930"/>
      <w:bookmarkEnd w:id="931"/>
    </w:p>
    <w:p w:rsidR="0044261B" w:rsidRDefault="0044261B" w:rsidP="00317FB1">
      <w:pPr>
        <w:pStyle w:val="af9"/>
        <w:rPr>
          <w:rtl/>
        </w:rPr>
      </w:pPr>
      <w:bookmarkStart w:id="932" w:name="ET_guest_865267_225"/>
      <w:r w:rsidRPr="00317FB1">
        <w:rPr>
          <w:rStyle w:val="TagStyle"/>
          <w:rtl/>
        </w:rPr>
        <w:t xml:space="preserve"> &lt;&lt; אורח &gt;&gt;</w:t>
      </w:r>
      <w:r w:rsidRPr="0044261B">
        <w:rPr>
          <w:rStyle w:val="TagStyle"/>
          <w:rtl/>
        </w:rPr>
        <w:t xml:space="preserve"> </w:t>
      </w:r>
      <w:r>
        <w:rPr>
          <w:rtl/>
        </w:rPr>
        <w:t>אבישג עוזרד:</w:t>
      </w:r>
      <w:r w:rsidRPr="0044261B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32"/>
    </w:p>
    <w:p w:rsidR="0044261B" w:rsidRPr="0044261B" w:rsidRDefault="0044261B" w:rsidP="0044261B">
      <w:pPr>
        <w:rPr>
          <w:rtl/>
        </w:rPr>
      </w:pPr>
    </w:p>
    <w:p w:rsidR="0027736A" w:rsidRDefault="00C5466D" w:rsidP="00FF73F6">
      <w:pPr>
        <w:rPr>
          <w:rtl/>
        </w:rPr>
      </w:pPr>
      <w:r w:rsidRPr="00C5466D">
        <w:rPr>
          <w:rtl/>
        </w:rPr>
        <w:t>ממש בקצרה 3 נקודות</w:t>
      </w:r>
      <w:r w:rsidR="0044261B">
        <w:rPr>
          <w:rFonts w:hint="cs"/>
          <w:rtl/>
        </w:rPr>
        <w:t>:</w:t>
      </w:r>
      <w:r w:rsidRPr="00C5466D">
        <w:rPr>
          <w:rtl/>
        </w:rPr>
        <w:t xml:space="preserve"> הראשונה</w:t>
      </w:r>
      <w:r w:rsidR="0044261B">
        <w:rPr>
          <w:rFonts w:hint="cs"/>
          <w:rtl/>
        </w:rPr>
        <w:t>,</w:t>
      </w:r>
      <w:r w:rsidRPr="00C5466D">
        <w:rPr>
          <w:rtl/>
        </w:rPr>
        <w:t xml:space="preserve"> לגבי חובת הדיווח לוועדה</w:t>
      </w:r>
      <w:r w:rsidR="00FF73F6">
        <w:rPr>
          <w:rFonts w:hint="cs"/>
          <w:rtl/>
        </w:rPr>
        <w:t>.</w:t>
      </w:r>
      <w:r w:rsidRPr="00C5466D">
        <w:rPr>
          <w:rtl/>
        </w:rPr>
        <w:t xml:space="preserve"> אם הכוונה היא להפוך את הוראת השעה להוראת קבע אז אנחנו חושבות שמ</w:t>
      </w:r>
      <w:r w:rsidR="00FF73F6">
        <w:rPr>
          <w:rFonts w:hint="cs"/>
          <w:rtl/>
        </w:rPr>
        <w:t>ן</w:t>
      </w:r>
      <w:r w:rsidRPr="00C5466D">
        <w:rPr>
          <w:rtl/>
        </w:rPr>
        <w:t xml:space="preserve"> </w:t>
      </w:r>
      <w:r w:rsidR="00FF73F6">
        <w:rPr>
          <w:rFonts w:hint="cs"/>
          <w:rtl/>
        </w:rPr>
        <w:t>ה</w:t>
      </w:r>
      <w:r w:rsidRPr="00C5466D">
        <w:rPr>
          <w:rtl/>
        </w:rPr>
        <w:t>ראוי שגם חובת הדיווח לוועדה תהיה הוראה קבועה</w:t>
      </w:r>
      <w:r w:rsidR="00FF73F6">
        <w:rPr>
          <w:rFonts w:hint="cs"/>
          <w:rtl/>
        </w:rPr>
        <w:t>.</w:t>
      </w:r>
      <w:r w:rsidRPr="00C5466D">
        <w:rPr>
          <w:rtl/>
        </w:rPr>
        <w:t xml:space="preserve"> אדוני דיבר על-כך שיש בבתי הדין הרבניים בעיה אמיתית של חילוץ נתונים</w:t>
      </w:r>
      <w:r w:rsidR="00FF73F6">
        <w:rPr>
          <w:rFonts w:hint="cs"/>
          <w:rtl/>
        </w:rPr>
        <w:t>,</w:t>
      </w:r>
      <w:r w:rsidR="00FF73F6">
        <w:rPr>
          <w:rtl/>
        </w:rPr>
        <w:t xml:space="preserve"> </w:t>
      </w:r>
      <w:r w:rsidRPr="00C5466D">
        <w:rPr>
          <w:rtl/>
        </w:rPr>
        <w:t xml:space="preserve">איסוף הנתונים </w:t>
      </w:r>
      <w:r w:rsidR="00FF73F6">
        <w:rPr>
          <w:rFonts w:hint="cs"/>
          <w:rtl/>
        </w:rPr>
        <w:t>ו</w:t>
      </w:r>
      <w:r w:rsidRPr="00C5466D">
        <w:rPr>
          <w:rtl/>
        </w:rPr>
        <w:t>הסקת המסקנות מהנתונים</w:t>
      </w:r>
      <w:r w:rsidR="00FF73F6">
        <w:rPr>
          <w:rFonts w:hint="cs"/>
          <w:rtl/>
        </w:rPr>
        <w:t>,</w:t>
      </w:r>
      <w:r w:rsidRPr="00C5466D">
        <w:rPr>
          <w:rtl/>
        </w:rPr>
        <w:t xml:space="preserve"> ולאור זאת</w:t>
      </w:r>
      <w:r w:rsidR="00FF73F6">
        <w:rPr>
          <w:rFonts w:hint="cs"/>
          <w:rtl/>
        </w:rPr>
        <w:t>,</w:t>
      </w:r>
      <w:r w:rsidRPr="00C5466D">
        <w:rPr>
          <w:rtl/>
        </w:rPr>
        <w:t xml:space="preserve"> וגם לא</w:t>
      </w:r>
      <w:r w:rsidR="00FF73F6">
        <w:rPr>
          <w:rFonts w:hint="cs"/>
          <w:rtl/>
        </w:rPr>
        <w:t>ור</w:t>
      </w:r>
      <w:r w:rsidRPr="00C5466D">
        <w:rPr>
          <w:rtl/>
        </w:rPr>
        <w:t xml:space="preserve"> כך </w:t>
      </w:r>
      <w:r w:rsidR="00FF73F6">
        <w:rPr>
          <w:rtl/>
        </w:rPr>
        <w:t>–</w:t>
      </w:r>
      <w:r w:rsidR="00FF73F6">
        <w:rPr>
          <w:rFonts w:hint="cs"/>
          <w:rtl/>
        </w:rPr>
        <w:t xml:space="preserve"> </w:t>
      </w:r>
      <w:bookmarkStart w:id="933" w:name="_ETM_Q1_5106854"/>
      <w:bookmarkEnd w:id="933"/>
      <w:r w:rsidR="00FF73F6">
        <w:rPr>
          <w:rFonts w:hint="cs"/>
          <w:rtl/>
        </w:rPr>
        <w:t xml:space="preserve">וגם את זה </w:t>
      </w:r>
      <w:r w:rsidRPr="00C5466D">
        <w:rPr>
          <w:rtl/>
        </w:rPr>
        <w:t xml:space="preserve">אדוני אמר כמה פעמים </w:t>
      </w:r>
      <w:r w:rsidR="00FF73F6">
        <w:rPr>
          <w:rtl/>
        </w:rPr>
        <w:t>–</w:t>
      </w:r>
      <w:r w:rsidR="00FF73F6">
        <w:rPr>
          <w:rFonts w:hint="cs"/>
          <w:rtl/>
        </w:rPr>
        <w:t xml:space="preserve"> </w:t>
      </w:r>
      <w:r w:rsidRPr="00C5466D">
        <w:rPr>
          <w:rtl/>
        </w:rPr>
        <w:t>ש</w:t>
      </w:r>
      <w:r w:rsidR="00FF73F6">
        <w:rPr>
          <w:rtl/>
        </w:rPr>
        <w:t>מדובר בסמ</w:t>
      </w:r>
      <w:r w:rsidRPr="00C5466D">
        <w:rPr>
          <w:rtl/>
        </w:rPr>
        <w:t>כות מאוד מאוד חריגה</w:t>
      </w:r>
      <w:r w:rsidR="00FF73F6">
        <w:rPr>
          <w:rFonts w:hint="cs"/>
          <w:rtl/>
        </w:rPr>
        <w:t>,</w:t>
      </w:r>
      <w:r w:rsidR="0027736A">
        <w:rPr>
          <w:rtl/>
        </w:rPr>
        <w:t xml:space="preserve"> אנחנו חושבות שחובת הדיווח </w:t>
      </w:r>
      <w:r w:rsidR="0027736A">
        <w:rPr>
          <w:rFonts w:hint="cs"/>
          <w:rtl/>
        </w:rPr>
        <w:t>ל</w:t>
      </w:r>
      <w:r w:rsidRPr="00C5466D">
        <w:rPr>
          <w:rtl/>
        </w:rPr>
        <w:t>וועדה צריכה להיות חלק אינטגרלי מהחוק</w:t>
      </w:r>
      <w:r w:rsidR="0027736A">
        <w:rPr>
          <w:rFonts w:hint="cs"/>
          <w:rtl/>
        </w:rPr>
        <w:t xml:space="preserve"> והוראה קבועה בו.</w:t>
      </w:r>
    </w:p>
    <w:p w:rsidR="0027736A" w:rsidRDefault="0027736A" w:rsidP="00FF73F6">
      <w:pPr>
        <w:rPr>
          <w:rtl/>
        </w:rPr>
      </w:pPr>
    </w:p>
    <w:p w:rsidR="0027736A" w:rsidRDefault="0027736A" w:rsidP="0029014A">
      <w:pPr>
        <w:rPr>
          <w:rtl/>
        </w:rPr>
      </w:pPr>
      <w:r>
        <w:rPr>
          <w:rFonts w:hint="cs"/>
          <w:rtl/>
        </w:rPr>
        <w:t xml:space="preserve">שתי </w:t>
      </w:r>
      <w:bookmarkStart w:id="934" w:name="_ETM_Q1_5126310"/>
      <w:bookmarkEnd w:id="934"/>
      <w:r w:rsidR="00C5466D" w:rsidRPr="00C5466D">
        <w:rPr>
          <w:rtl/>
        </w:rPr>
        <w:t>סוגיות קצרות לגבי הנושא של הערעור על שאלת הסמכות</w:t>
      </w:r>
      <w:r>
        <w:rPr>
          <w:rFonts w:hint="cs"/>
          <w:rtl/>
        </w:rPr>
        <w:t>.</w:t>
      </w:r>
      <w:r w:rsidR="00C5466D" w:rsidRPr="00C5466D">
        <w:rPr>
          <w:rtl/>
        </w:rPr>
        <w:t xml:space="preserve"> הנקודה הראשונה</w:t>
      </w:r>
      <w:r>
        <w:rPr>
          <w:rFonts w:hint="cs"/>
          <w:rtl/>
        </w:rPr>
        <w:t>,</w:t>
      </w:r>
      <w:r w:rsidR="00C5466D" w:rsidRPr="00C5466D">
        <w:rPr>
          <w:rtl/>
        </w:rPr>
        <w:t xml:space="preserve"> לגבי המועדים</w:t>
      </w:r>
      <w:r>
        <w:rPr>
          <w:rFonts w:hint="cs"/>
          <w:rtl/>
        </w:rPr>
        <w:t>.</w:t>
      </w:r>
      <w:r w:rsidR="00C5466D" w:rsidRPr="00C5466D">
        <w:rPr>
          <w:rtl/>
        </w:rPr>
        <w:t xml:space="preserve"> המועדים </w:t>
      </w:r>
      <w:r>
        <w:rPr>
          <w:rtl/>
        </w:rPr>
        <w:t>הם מאוד</w:t>
      </w:r>
      <w:r>
        <w:rPr>
          <w:rFonts w:hint="cs"/>
          <w:rtl/>
        </w:rPr>
        <w:t>-</w:t>
      </w:r>
      <w:r w:rsidR="00C5466D" w:rsidRPr="00C5466D">
        <w:rPr>
          <w:rtl/>
        </w:rPr>
        <w:t>מאוד קצרים כפי ש</w:t>
      </w:r>
      <w:r>
        <w:rPr>
          <w:rFonts w:hint="cs"/>
          <w:rtl/>
        </w:rPr>
        <w:t xml:space="preserve">הם </w:t>
      </w:r>
      <w:r w:rsidR="00C5466D" w:rsidRPr="00C5466D">
        <w:rPr>
          <w:rtl/>
        </w:rPr>
        <w:t xml:space="preserve">מופיעים בנוסח המוצע כרגע והשאלה אם </w:t>
      </w:r>
      <w:r w:rsidR="0029014A">
        <w:rPr>
          <w:rFonts w:hint="cs"/>
          <w:rtl/>
        </w:rPr>
        <w:t>אלה</w:t>
      </w:r>
      <w:r w:rsidR="00C5466D" w:rsidRPr="00C5466D">
        <w:rPr>
          <w:rtl/>
        </w:rPr>
        <w:t xml:space="preserve"> מועדים שבתי הדין יכולים לעמוד בהם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C5466D" w:rsidRPr="00C5466D">
        <w:rPr>
          <w:rtl/>
        </w:rPr>
        <w:t>אני מעלה את השאלה הזאת פשוט בגלל שזה יכול לעורר איזשהו חשש</w:t>
      </w:r>
      <w:r>
        <w:rPr>
          <w:rtl/>
        </w:rPr>
        <w:t xml:space="preserve"> שאם בתי הדין לא מצליחים לעמוד </w:t>
      </w:r>
      <w:r>
        <w:rPr>
          <w:rFonts w:hint="cs"/>
          <w:rtl/>
        </w:rPr>
        <w:t>ב</w:t>
      </w:r>
      <w:r w:rsidR="00C5466D" w:rsidRPr="00C5466D">
        <w:rPr>
          <w:rtl/>
        </w:rPr>
        <w:t>מועדים נוצר איז</w:t>
      </w:r>
      <w:r>
        <w:rPr>
          <w:rFonts w:hint="cs"/>
          <w:rtl/>
        </w:rPr>
        <w:t>שהו פתח לבעל המעגן</w:t>
      </w:r>
      <w:r>
        <w:rPr>
          <w:rtl/>
        </w:rPr>
        <w:t xml:space="preserve"> להגיד שלא </w:t>
      </w:r>
      <w:r>
        <w:rPr>
          <w:rFonts w:hint="cs"/>
          <w:rtl/>
        </w:rPr>
        <w:t>ע</w:t>
      </w:r>
      <w:r w:rsidR="00C5466D" w:rsidRPr="00C5466D">
        <w:rPr>
          <w:rtl/>
        </w:rPr>
        <w:t>ומדים פה ב</w:t>
      </w:r>
      <w:r>
        <w:rPr>
          <w:rFonts w:hint="cs"/>
          <w:rtl/>
        </w:rPr>
        <w:t>הו</w:t>
      </w:r>
      <w:r w:rsidR="00C5466D" w:rsidRPr="00C5466D">
        <w:rPr>
          <w:rtl/>
        </w:rPr>
        <w:t>ר</w:t>
      </w:r>
      <w:r>
        <w:rPr>
          <w:rFonts w:hint="cs"/>
          <w:rtl/>
        </w:rPr>
        <w:t>א</w:t>
      </w:r>
      <w:r w:rsidR="00C5466D" w:rsidRPr="00C5466D">
        <w:rPr>
          <w:rtl/>
        </w:rPr>
        <w:t xml:space="preserve">ות החוק </w:t>
      </w:r>
      <w:r>
        <w:rPr>
          <w:rFonts w:hint="cs"/>
          <w:rtl/>
        </w:rPr>
        <w:t xml:space="preserve">וזה </w:t>
      </w:r>
      <w:r w:rsidR="00C5466D" w:rsidRPr="00C5466D">
        <w:rPr>
          <w:rtl/>
        </w:rPr>
        <w:t xml:space="preserve">איזשהו פתח </w:t>
      </w:r>
      <w:r>
        <w:rPr>
          <w:rFonts w:hint="cs"/>
          <w:rtl/>
        </w:rPr>
        <w:t>לערעור או פתח</w:t>
      </w:r>
      <w:r w:rsidR="00C5466D" w:rsidRPr="00C5466D">
        <w:rPr>
          <w:rtl/>
        </w:rPr>
        <w:t xml:space="preserve"> לביטול צו עיכוב יציאה</w:t>
      </w:r>
      <w:r>
        <w:rPr>
          <w:rFonts w:hint="cs"/>
          <w:rtl/>
        </w:rPr>
        <w:t>.</w:t>
      </w:r>
      <w:r>
        <w:rPr>
          <w:rtl/>
        </w:rPr>
        <w:t xml:space="preserve"> אנחנו רק רוצות לוודא </w:t>
      </w:r>
      <w:r w:rsidR="00C5466D" w:rsidRPr="00C5466D">
        <w:rPr>
          <w:rtl/>
        </w:rPr>
        <w:t>שאנחנו לא נכנסים שם לאזור מסוכ</w:t>
      </w:r>
      <w:r>
        <w:rPr>
          <w:rFonts w:hint="cs"/>
          <w:rtl/>
        </w:rPr>
        <w:t>ן אם</w:t>
      </w:r>
      <w:r w:rsidR="00C5466D" w:rsidRPr="00C5466D">
        <w:rPr>
          <w:rtl/>
        </w:rPr>
        <w:t xml:space="preserve"> בית </w:t>
      </w:r>
      <w:r>
        <w:rPr>
          <w:rFonts w:hint="cs"/>
          <w:rtl/>
        </w:rPr>
        <w:t>הדין</w:t>
      </w:r>
      <w:r w:rsidR="00C5466D" w:rsidRPr="00C5466D">
        <w:rPr>
          <w:rtl/>
        </w:rPr>
        <w:t xml:space="preserve"> לא מצליח לעמוד </w:t>
      </w:r>
      <w:r>
        <w:rPr>
          <w:rFonts w:hint="cs"/>
          <w:rtl/>
        </w:rPr>
        <w:t>במועדים.</w:t>
      </w:r>
    </w:p>
    <w:p w:rsidR="0027736A" w:rsidRDefault="0027736A" w:rsidP="0027736A">
      <w:pPr>
        <w:rPr>
          <w:rtl/>
        </w:rPr>
      </w:pPr>
      <w:bookmarkStart w:id="935" w:name="_ETM_Q1_5167502"/>
      <w:bookmarkStart w:id="936" w:name="_ETM_Q1_5167671"/>
      <w:bookmarkEnd w:id="935"/>
      <w:bookmarkEnd w:id="936"/>
    </w:p>
    <w:p w:rsidR="0029043F" w:rsidRDefault="00C5466D" w:rsidP="0029014A">
      <w:pPr>
        <w:rPr>
          <w:rtl/>
        </w:rPr>
      </w:pPr>
      <w:bookmarkStart w:id="937" w:name="_ETM_Q1_5167749"/>
      <w:bookmarkStart w:id="938" w:name="_ETM_Q1_5167790"/>
      <w:bookmarkEnd w:id="937"/>
      <w:bookmarkEnd w:id="938"/>
      <w:r w:rsidRPr="00C5466D">
        <w:rPr>
          <w:rtl/>
        </w:rPr>
        <w:t xml:space="preserve">דבר אחרון </w:t>
      </w:r>
      <w:r w:rsidR="0029014A">
        <w:rPr>
          <w:rFonts w:hint="cs"/>
          <w:rtl/>
        </w:rPr>
        <w:t>הוא</w:t>
      </w:r>
      <w:r w:rsidRPr="00C5466D">
        <w:rPr>
          <w:rtl/>
        </w:rPr>
        <w:t xml:space="preserve"> לעניין ההרכב שדן בערעור על הסמכות</w:t>
      </w:r>
      <w:r w:rsidR="002F7457">
        <w:rPr>
          <w:rFonts w:hint="cs"/>
          <w:rtl/>
        </w:rPr>
        <w:t>.</w:t>
      </w:r>
      <w:r w:rsidR="002F7457">
        <w:rPr>
          <w:rtl/>
        </w:rPr>
        <w:t xml:space="preserve"> כרגע </w:t>
      </w:r>
      <w:r w:rsidR="002F7457">
        <w:rPr>
          <w:rFonts w:hint="cs"/>
          <w:rtl/>
        </w:rPr>
        <w:t>ב</w:t>
      </w:r>
      <w:r w:rsidRPr="00C5466D">
        <w:rPr>
          <w:rtl/>
        </w:rPr>
        <w:t>נוס</w:t>
      </w:r>
      <w:r w:rsidR="002F7457">
        <w:rPr>
          <w:rtl/>
        </w:rPr>
        <w:t xml:space="preserve">ח המוצע כתוב שזה יכול להיות </w:t>
      </w:r>
      <w:r w:rsidR="002F7457" w:rsidRPr="0029014A">
        <w:rPr>
          <w:rtl/>
        </w:rPr>
        <w:t xml:space="preserve">גם </w:t>
      </w:r>
      <w:r w:rsidR="002F7457" w:rsidRPr="0029014A">
        <w:rPr>
          <w:rFonts w:hint="cs"/>
          <w:rtl/>
        </w:rPr>
        <w:t>ד</w:t>
      </w:r>
      <w:r w:rsidRPr="0029014A">
        <w:rPr>
          <w:rtl/>
        </w:rPr>
        <w:t xml:space="preserve">ן יחיד וגם </w:t>
      </w:r>
      <w:r w:rsidR="006A7905" w:rsidRPr="0029014A">
        <w:rPr>
          <w:rFonts w:hint="cs"/>
          <w:rtl/>
        </w:rPr>
        <w:t>מותב</w:t>
      </w:r>
      <w:r w:rsidRPr="00C5466D">
        <w:rPr>
          <w:rtl/>
        </w:rPr>
        <w:t xml:space="preserve"> של 3 דיינים</w:t>
      </w:r>
      <w:r w:rsidR="002F7457">
        <w:rPr>
          <w:rFonts w:hint="cs"/>
          <w:rtl/>
        </w:rPr>
        <w:t>.</w:t>
      </w:r>
      <w:r w:rsidRPr="00C5466D">
        <w:rPr>
          <w:rtl/>
        </w:rPr>
        <w:t xml:space="preserve"> אנחנו חושבות שזה </w:t>
      </w:r>
      <w:r w:rsidR="002F7457">
        <w:rPr>
          <w:rFonts w:hint="cs"/>
          <w:rtl/>
        </w:rPr>
        <w:t xml:space="preserve">לא </w:t>
      </w:r>
      <w:r w:rsidRPr="00C5466D">
        <w:rPr>
          <w:rtl/>
        </w:rPr>
        <w:t xml:space="preserve">צריך להיות </w:t>
      </w:r>
      <w:r w:rsidR="002F7457">
        <w:rPr>
          <w:rFonts w:hint="cs"/>
          <w:rtl/>
        </w:rPr>
        <w:t xml:space="preserve">בדן </w:t>
      </w:r>
      <w:bookmarkStart w:id="939" w:name="_ETM_Q1_5158061"/>
      <w:bookmarkEnd w:id="939"/>
      <w:r w:rsidR="002F7457">
        <w:rPr>
          <w:rFonts w:hint="cs"/>
          <w:rtl/>
        </w:rPr>
        <w:t>יחיד אלא רק בהרכב</w:t>
      </w:r>
      <w:r w:rsidR="002F7457" w:rsidRPr="00C5466D">
        <w:rPr>
          <w:rtl/>
        </w:rPr>
        <w:t xml:space="preserve"> של 3 דיינים</w:t>
      </w:r>
      <w:r w:rsidR="002F7457">
        <w:rPr>
          <w:rFonts w:hint="cs"/>
          <w:rtl/>
        </w:rPr>
        <w:t>.</w:t>
      </w:r>
      <w:r w:rsidRPr="00C5466D">
        <w:rPr>
          <w:rtl/>
        </w:rPr>
        <w:t xml:space="preserve"> מדובר ב</w:t>
      </w:r>
      <w:r w:rsidR="0029043F">
        <w:rPr>
          <w:rFonts w:hint="cs"/>
          <w:rtl/>
        </w:rPr>
        <w:t xml:space="preserve">ערעור </w:t>
      </w:r>
      <w:r w:rsidRPr="00C5466D">
        <w:rPr>
          <w:rtl/>
        </w:rPr>
        <w:t xml:space="preserve">בזכות </w:t>
      </w:r>
      <w:r w:rsidR="0029043F">
        <w:rPr>
          <w:rFonts w:hint="cs"/>
          <w:rtl/>
        </w:rPr>
        <w:t>וב</w:t>
      </w:r>
      <w:r w:rsidRPr="00C5466D">
        <w:rPr>
          <w:rtl/>
        </w:rPr>
        <w:t xml:space="preserve">סוגיה מהותית וראוי שזה לא ייפול </w:t>
      </w:r>
      <w:r w:rsidR="0029043F">
        <w:rPr>
          <w:rFonts w:hint="cs"/>
          <w:rtl/>
        </w:rPr>
        <w:t xml:space="preserve">אצל דן יחיד. </w:t>
      </w:r>
      <w:r w:rsidRPr="00C5466D">
        <w:rPr>
          <w:rtl/>
        </w:rPr>
        <w:t>תודה רבה</w:t>
      </w:r>
      <w:r w:rsidR="0029043F">
        <w:rPr>
          <w:rFonts w:hint="cs"/>
          <w:rtl/>
        </w:rPr>
        <w:t>.</w:t>
      </w:r>
    </w:p>
    <w:p w:rsidR="0029043F" w:rsidRDefault="0029043F" w:rsidP="0029043F">
      <w:pPr>
        <w:rPr>
          <w:rtl/>
        </w:rPr>
      </w:pPr>
      <w:bookmarkStart w:id="940" w:name="_ETM_Q1_5193092"/>
      <w:bookmarkStart w:id="941" w:name="_ETM_Q1_5193227"/>
      <w:bookmarkEnd w:id="940"/>
      <w:bookmarkEnd w:id="941"/>
    </w:p>
    <w:p w:rsidR="0029043F" w:rsidRDefault="0029043F" w:rsidP="00317FB1">
      <w:pPr>
        <w:pStyle w:val="af6"/>
        <w:rPr>
          <w:rtl/>
        </w:rPr>
      </w:pPr>
      <w:bookmarkStart w:id="942" w:name="ET_yor_6156_226"/>
      <w:r w:rsidRPr="00317FB1">
        <w:rPr>
          <w:rStyle w:val="TagStyle"/>
          <w:rtl/>
        </w:rPr>
        <w:t xml:space="preserve"> &lt;&lt; יור &gt;&gt;</w:t>
      </w:r>
      <w:r w:rsidRPr="0029043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9043F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2"/>
    </w:p>
    <w:p w:rsidR="0029043F" w:rsidRDefault="0029043F" w:rsidP="0029043F">
      <w:pPr>
        <w:pStyle w:val="KeepWithNext"/>
        <w:rPr>
          <w:rtl/>
        </w:rPr>
      </w:pPr>
    </w:p>
    <w:p w:rsidR="0029043F" w:rsidRDefault="00C5466D" w:rsidP="0029043F">
      <w:pPr>
        <w:rPr>
          <w:rtl/>
        </w:rPr>
      </w:pPr>
      <w:bookmarkStart w:id="943" w:name="_ETM_Q1_5194232"/>
      <w:bookmarkEnd w:id="943"/>
      <w:r w:rsidRPr="00C5466D">
        <w:rPr>
          <w:rtl/>
        </w:rPr>
        <w:t>תודה רבה</w:t>
      </w:r>
      <w:r w:rsidR="0029043F">
        <w:rPr>
          <w:rFonts w:hint="cs"/>
          <w:rtl/>
        </w:rPr>
        <w:t xml:space="preserve">. </w:t>
      </w:r>
      <w:bookmarkStart w:id="944" w:name="_ETM_Q1_5198421"/>
      <w:bookmarkEnd w:id="944"/>
      <w:r w:rsidR="0029043F">
        <w:rPr>
          <w:rFonts w:hint="cs"/>
          <w:rtl/>
        </w:rPr>
        <w:t>חברת הכנסת לשעבר עליזה לביא.</w:t>
      </w:r>
    </w:p>
    <w:p w:rsidR="0029043F" w:rsidRDefault="0029043F" w:rsidP="0029043F">
      <w:pPr>
        <w:rPr>
          <w:rtl/>
        </w:rPr>
      </w:pPr>
      <w:bookmarkStart w:id="945" w:name="_ETM_Q1_5203285"/>
      <w:bookmarkStart w:id="946" w:name="_ETM_Q1_5203407"/>
      <w:bookmarkEnd w:id="945"/>
      <w:bookmarkEnd w:id="946"/>
    </w:p>
    <w:p w:rsidR="0029043F" w:rsidRDefault="0029043F" w:rsidP="00317FB1">
      <w:pPr>
        <w:pStyle w:val="af9"/>
        <w:rPr>
          <w:rtl/>
        </w:rPr>
      </w:pPr>
      <w:bookmarkStart w:id="947" w:name="ET_guest_עליזה_לביא_227"/>
      <w:r w:rsidRPr="00317FB1">
        <w:rPr>
          <w:rStyle w:val="TagStyle"/>
          <w:rtl/>
        </w:rPr>
        <w:t xml:space="preserve"> &lt;&lt; אורח &gt;&gt;</w:t>
      </w:r>
      <w:r w:rsidRPr="0029043F">
        <w:rPr>
          <w:rStyle w:val="TagStyle"/>
          <w:rtl/>
        </w:rPr>
        <w:t xml:space="preserve"> </w:t>
      </w:r>
      <w:r>
        <w:rPr>
          <w:rtl/>
        </w:rPr>
        <w:t>עליזה לביא:</w:t>
      </w:r>
      <w:r w:rsidRPr="0029043F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47"/>
    </w:p>
    <w:p w:rsidR="0029043F" w:rsidRDefault="0029043F" w:rsidP="0029043F">
      <w:pPr>
        <w:pStyle w:val="KeepWithNext"/>
        <w:rPr>
          <w:rtl/>
        </w:rPr>
      </w:pPr>
    </w:p>
    <w:p w:rsidR="00D600F6" w:rsidRDefault="0029043F" w:rsidP="0029014A">
      <w:pPr>
        <w:rPr>
          <w:rtl/>
        </w:rPr>
      </w:pPr>
      <w:bookmarkStart w:id="948" w:name="_ETM_Q1_5205629"/>
      <w:bookmarkEnd w:id="948"/>
      <w:r>
        <w:rPr>
          <w:rFonts w:hint="cs"/>
          <w:rtl/>
        </w:rPr>
        <w:t xml:space="preserve">אני רוצה לברך </w:t>
      </w:r>
      <w:r w:rsidR="00C5466D" w:rsidRPr="00C5466D">
        <w:rPr>
          <w:rtl/>
        </w:rPr>
        <w:t>על הדיון</w:t>
      </w:r>
      <w:r>
        <w:rPr>
          <w:rtl/>
        </w:rPr>
        <w:t xml:space="preserve"> החשוב הז</w:t>
      </w:r>
      <w:r>
        <w:rPr>
          <w:rFonts w:hint="cs"/>
          <w:rtl/>
        </w:rPr>
        <w:t>ה</w:t>
      </w:r>
      <w:r w:rsidR="00A30BF4">
        <w:rPr>
          <w:rFonts w:hint="cs"/>
          <w:rtl/>
        </w:rPr>
        <w:t xml:space="preserve"> ושמחה מאוד</w:t>
      </w:r>
      <w:r w:rsidR="00C5466D" w:rsidRPr="00C5466D">
        <w:rPr>
          <w:rtl/>
        </w:rPr>
        <w:t xml:space="preserve"> </w:t>
      </w:r>
      <w:r w:rsidR="00A30BF4">
        <w:rPr>
          <w:rFonts w:hint="cs"/>
          <w:rtl/>
        </w:rPr>
        <w:t>ש</w:t>
      </w:r>
      <w:r w:rsidR="00C5466D" w:rsidRPr="00C5466D">
        <w:rPr>
          <w:rtl/>
        </w:rPr>
        <w:t>אנחנו הולכים לקראת ה</w:t>
      </w:r>
      <w:r w:rsidR="00A30BF4">
        <w:rPr>
          <w:rFonts w:hint="cs"/>
          <w:rtl/>
        </w:rPr>
        <w:t xml:space="preserve">צבעה. </w:t>
      </w:r>
      <w:bookmarkStart w:id="949" w:name="_ETM_Q1_5208582"/>
      <w:bookmarkEnd w:id="949"/>
      <w:r w:rsidR="00A30BF4">
        <w:rPr>
          <w:rFonts w:hint="cs"/>
          <w:rtl/>
        </w:rPr>
        <w:t>אני מזכירה</w:t>
      </w:r>
      <w:r w:rsidR="00A30BF4">
        <w:rPr>
          <w:rtl/>
        </w:rPr>
        <w:t xml:space="preserve"> </w:t>
      </w:r>
      <w:r w:rsidR="00A30BF4">
        <w:rPr>
          <w:rFonts w:hint="cs"/>
          <w:rtl/>
        </w:rPr>
        <w:t>ל</w:t>
      </w:r>
      <w:r w:rsidR="00C5466D" w:rsidRPr="00C5466D">
        <w:rPr>
          <w:rtl/>
        </w:rPr>
        <w:t>כולם ש</w:t>
      </w:r>
      <w:r w:rsidR="00A30BF4">
        <w:rPr>
          <w:rFonts w:hint="cs"/>
          <w:rtl/>
        </w:rPr>
        <w:t>ה</w:t>
      </w:r>
      <w:r w:rsidR="00A30BF4">
        <w:rPr>
          <w:rtl/>
        </w:rPr>
        <w:t xml:space="preserve">חוק </w:t>
      </w:r>
      <w:r w:rsidR="00A30BF4">
        <w:rPr>
          <w:rFonts w:hint="cs"/>
          <w:rtl/>
        </w:rPr>
        <w:t>ה</w:t>
      </w:r>
      <w:r w:rsidR="00C5466D" w:rsidRPr="00C5466D">
        <w:rPr>
          <w:rtl/>
        </w:rPr>
        <w:t xml:space="preserve">זה </w:t>
      </w:r>
      <w:r w:rsidR="00A30BF4">
        <w:rPr>
          <w:rFonts w:hint="cs"/>
          <w:rtl/>
        </w:rPr>
        <w:t xml:space="preserve">נובע מהעובדה שבתי דין שחיתנו </w:t>
      </w:r>
      <w:r w:rsidR="00453FA5">
        <w:rPr>
          <w:rFonts w:hint="cs"/>
          <w:rtl/>
        </w:rPr>
        <w:t xml:space="preserve">נשים, אין </w:t>
      </w:r>
      <w:r w:rsidR="00C5466D" w:rsidRPr="00C5466D">
        <w:rPr>
          <w:rtl/>
        </w:rPr>
        <w:t>ב</w:t>
      </w:r>
      <w:r w:rsidR="00453FA5">
        <w:rPr>
          <w:rFonts w:hint="cs"/>
          <w:rtl/>
        </w:rPr>
        <w:t>אפ</w:t>
      </w:r>
      <w:r w:rsidR="00453FA5">
        <w:rPr>
          <w:rtl/>
        </w:rPr>
        <w:t>שרותם וביכולתם לשחרר את הנשים מה</w:t>
      </w:r>
      <w:r w:rsidR="00453FA5">
        <w:rPr>
          <w:rFonts w:hint="cs"/>
          <w:rtl/>
        </w:rPr>
        <w:t>ע</w:t>
      </w:r>
      <w:r w:rsidR="00C5466D" w:rsidRPr="00C5466D">
        <w:rPr>
          <w:rtl/>
        </w:rPr>
        <w:t>גינות</w:t>
      </w:r>
      <w:r w:rsidR="00453FA5">
        <w:rPr>
          <w:rFonts w:hint="cs"/>
          <w:rtl/>
        </w:rPr>
        <w:t xml:space="preserve">. נכון, </w:t>
      </w:r>
      <w:bookmarkStart w:id="950" w:name="_ETM_Q1_5215866"/>
      <w:bookmarkEnd w:id="950"/>
      <w:r w:rsidR="00453FA5">
        <w:rPr>
          <w:rFonts w:hint="cs"/>
          <w:rtl/>
        </w:rPr>
        <w:t>זה חוק</w:t>
      </w:r>
      <w:r w:rsidR="00C5466D" w:rsidRPr="00C5466D">
        <w:rPr>
          <w:rtl/>
        </w:rPr>
        <w:t xml:space="preserve"> פורץ </w:t>
      </w:r>
      <w:r w:rsidR="00453FA5">
        <w:rPr>
          <w:rFonts w:hint="cs"/>
          <w:rtl/>
        </w:rPr>
        <w:t>דרך, עבדתי</w:t>
      </w:r>
      <w:r w:rsidR="00C5466D" w:rsidRPr="00C5466D">
        <w:rPr>
          <w:rtl/>
        </w:rPr>
        <w:t xml:space="preserve"> עליו המון שנים</w:t>
      </w:r>
      <w:r w:rsidR="00453FA5">
        <w:rPr>
          <w:rFonts w:hint="cs"/>
          <w:rtl/>
        </w:rPr>
        <w:t>,</w:t>
      </w:r>
      <w:r w:rsidR="00453FA5">
        <w:rPr>
          <w:rtl/>
        </w:rPr>
        <w:t xml:space="preserve"> גם </w:t>
      </w:r>
      <w:r w:rsidR="00453FA5">
        <w:rPr>
          <w:rFonts w:hint="cs"/>
          <w:rtl/>
        </w:rPr>
        <w:t xml:space="preserve">עם </w:t>
      </w:r>
      <w:r w:rsidR="00C5466D" w:rsidRPr="00C5466D">
        <w:rPr>
          <w:rtl/>
        </w:rPr>
        <w:t>משרד המשפטים</w:t>
      </w:r>
      <w:r w:rsidR="00453FA5">
        <w:rPr>
          <w:rFonts w:hint="cs"/>
          <w:rtl/>
        </w:rPr>
        <w:t>, גם</w:t>
      </w:r>
      <w:r w:rsidR="00453FA5">
        <w:rPr>
          <w:rtl/>
        </w:rPr>
        <w:t xml:space="preserve"> </w:t>
      </w:r>
      <w:r w:rsidR="00453FA5">
        <w:rPr>
          <w:rFonts w:hint="cs"/>
          <w:rtl/>
        </w:rPr>
        <w:t xml:space="preserve">עם </w:t>
      </w:r>
      <w:r w:rsidR="00C5466D" w:rsidRPr="00C5466D">
        <w:rPr>
          <w:rtl/>
        </w:rPr>
        <w:t>משרד החוץ</w:t>
      </w:r>
      <w:r w:rsidR="00453FA5">
        <w:rPr>
          <w:rFonts w:hint="cs"/>
          <w:rtl/>
        </w:rPr>
        <w:t>.</w:t>
      </w:r>
      <w:r w:rsidR="00C5466D" w:rsidRPr="00C5466D">
        <w:rPr>
          <w:rtl/>
        </w:rPr>
        <w:t xml:space="preserve"> </w:t>
      </w:r>
      <w:r w:rsidR="00453FA5">
        <w:rPr>
          <w:rFonts w:hint="cs"/>
          <w:rtl/>
        </w:rPr>
        <w:t>ה</w:t>
      </w:r>
      <w:r w:rsidR="00C5466D" w:rsidRPr="00C5466D">
        <w:rPr>
          <w:rtl/>
        </w:rPr>
        <w:t xml:space="preserve">חוק </w:t>
      </w:r>
      <w:r w:rsidR="00453FA5">
        <w:rPr>
          <w:rFonts w:hint="cs"/>
          <w:rtl/>
        </w:rPr>
        <w:t xml:space="preserve">היה 3 שנים. </w:t>
      </w:r>
      <w:bookmarkStart w:id="951" w:name="_ETM_Q1_5253701"/>
      <w:bookmarkStart w:id="952" w:name="_ETM_Q1_5253789"/>
      <w:bookmarkStart w:id="953" w:name="_ETM_Q1_5253876"/>
      <w:bookmarkStart w:id="954" w:name="_ETM_Q1_5253957"/>
      <w:bookmarkEnd w:id="951"/>
      <w:bookmarkEnd w:id="952"/>
      <w:bookmarkEnd w:id="953"/>
      <w:bookmarkEnd w:id="954"/>
      <w:r w:rsidR="00453FA5">
        <w:rPr>
          <w:rFonts w:hint="cs"/>
          <w:rtl/>
        </w:rPr>
        <w:t>כש</w:t>
      </w:r>
      <w:r w:rsidR="00C5466D" w:rsidRPr="00C5466D">
        <w:rPr>
          <w:rtl/>
        </w:rPr>
        <w:t xml:space="preserve">אומרת פה נציגת </w:t>
      </w:r>
      <w:r w:rsidR="00453FA5">
        <w:rPr>
          <w:rFonts w:hint="cs"/>
          <w:rtl/>
        </w:rPr>
        <w:t>"</w:t>
      </w:r>
      <w:r w:rsidR="00C5466D" w:rsidRPr="00C5466D">
        <w:rPr>
          <w:rtl/>
        </w:rPr>
        <w:t>מבוי סתום</w:t>
      </w:r>
      <w:r w:rsidR="00453FA5">
        <w:rPr>
          <w:rFonts w:hint="cs"/>
          <w:rtl/>
        </w:rPr>
        <w:t xml:space="preserve">" </w:t>
      </w:r>
      <w:r w:rsidR="00453FA5">
        <w:rPr>
          <w:rtl/>
        </w:rPr>
        <w:t>–</w:t>
      </w:r>
      <w:r w:rsidR="00453FA5">
        <w:rPr>
          <w:rFonts w:hint="cs"/>
          <w:rtl/>
        </w:rPr>
        <w:t xml:space="preserve"> אני לא יכולה להבין את זה </w:t>
      </w:r>
      <w:r w:rsidR="0029014A">
        <w:rPr>
          <w:rtl/>
        </w:rPr>
        <w:t>–</w:t>
      </w:r>
      <w:r w:rsidR="00453FA5">
        <w:rPr>
          <w:rFonts w:hint="cs"/>
          <w:rtl/>
        </w:rPr>
        <w:t xml:space="preserve"> </w:t>
      </w:r>
      <w:r w:rsidR="00453FA5">
        <w:rPr>
          <w:rtl/>
        </w:rPr>
        <w:t>שה</w:t>
      </w:r>
      <w:r w:rsidR="00453FA5">
        <w:rPr>
          <w:rFonts w:hint="cs"/>
          <w:rtl/>
        </w:rPr>
        <w:t>ן</w:t>
      </w:r>
      <w:r w:rsidR="00C5466D" w:rsidRPr="00C5466D">
        <w:rPr>
          <w:rtl/>
        </w:rPr>
        <w:t xml:space="preserve"> יכולות לחכות </w:t>
      </w:r>
      <w:r w:rsidR="00453FA5">
        <w:rPr>
          <w:rFonts w:hint="cs"/>
          <w:rtl/>
        </w:rPr>
        <w:t>עוד, הן מחכות</w:t>
      </w:r>
      <w:r w:rsidR="00C5466D" w:rsidRPr="00C5466D">
        <w:rPr>
          <w:rtl/>
        </w:rPr>
        <w:t xml:space="preserve"> מיולי</w:t>
      </w:r>
      <w:r w:rsidR="00453FA5">
        <w:rPr>
          <w:rFonts w:hint="cs"/>
          <w:rtl/>
        </w:rPr>
        <w:t>,</w:t>
      </w:r>
      <w:r w:rsidR="00C5466D" w:rsidRPr="00C5466D">
        <w:rPr>
          <w:rtl/>
        </w:rPr>
        <w:t xml:space="preserve"> מיולי החוק </w:t>
      </w:r>
      <w:r w:rsidR="00453FA5">
        <w:rPr>
          <w:rFonts w:hint="cs"/>
          <w:rtl/>
        </w:rPr>
        <w:t>ה</w:t>
      </w:r>
      <w:r w:rsidR="00C5466D" w:rsidRPr="00C5466D">
        <w:rPr>
          <w:rtl/>
        </w:rPr>
        <w:t>זה לא בתוקף</w:t>
      </w:r>
      <w:r w:rsidR="00453FA5">
        <w:rPr>
          <w:rFonts w:hint="cs"/>
          <w:rtl/>
        </w:rPr>
        <w:t>.</w:t>
      </w:r>
      <w:r w:rsidR="00C5466D" w:rsidRPr="00C5466D">
        <w:rPr>
          <w:rtl/>
        </w:rPr>
        <w:t xml:space="preserve"> 3 שנים נתנו מ</w:t>
      </w:r>
      <w:r w:rsidR="00453FA5">
        <w:rPr>
          <w:rFonts w:hint="cs"/>
          <w:rtl/>
        </w:rPr>
        <w:t>ענה.</w:t>
      </w:r>
      <w:r w:rsidR="00453FA5">
        <w:rPr>
          <w:rtl/>
        </w:rPr>
        <w:t xml:space="preserve"> מגיעים לכאן גברים מע</w:t>
      </w:r>
      <w:r w:rsidR="00453FA5">
        <w:rPr>
          <w:rFonts w:hint="cs"/>
          <w:rtl/>
        </w:rPr>
        <w:t>ג</w:t>
      </w:r>
      <w:r w:rsidR="00C5466D" w:rsidRPr="00C5466D">
        <w:rPr>
          <w:rtl/>
        </w:rPr>
        <w:t>נים</w:t>
      </w:r>
      <w:r w:rsidR="00453FA5">
        <w:rPr>
          <w:rFonts w:hint="cs"/>
          <w:rtl/>
        </w:rPr>
        <w:t>, מחייכים</w:t>
      </w:r>
      <w:r w:rsidR="00C5466D" w:rsidRPr="00C5466D">
        <w:rPr>
          <w:rtl/>
        </w:rPr>
        <w:t xml:space="preserve"> ואומרים</w:t>
      </w:r>
      <w:r w:rsidR="00453FA5">
        <w:rPr>
          <w:rFonts w:hint="cs"/>
          <w:rtl/>
        </w:rPr>
        <w:t>:</w:t>
      </w:r>
      <w:r w:rsidR="00C5466D" w:rsidRPr="00C5466D">
        <w:rPr>
          <w:rtl/>
        </w:rPr>
        <w:t xml:space="preserve"> החוק בישראל לא </w:t>
      </w:r>
      <w:r w:rsidR="00453FA5">
        <w:rPr>
          <w:rFonts w:hint="cs"/>
          <w:rtl/>
        </w:rPr>
        <w:t xml:space="preserve">תקף. </w:t>
      </w:r>
      <w:r w:rsidR="00C5466D" w:rsidRPr="00C5466D">
        <w:rPr>
          <w:rtl/>
        </w:rPr>
        <w:t xml:space="preserve">כל </w:t>
      </w:r>
      <w:r w:rsidR="00453FA5">
        <w:rPr>
          <w:rtl/>
        </w:rPr>
        <w:t xml:space="preserve">המציל נפש </w:t>
      </w:r>
      <w:r w:rsidR="00453FA5">
        <w:rPr>
          <w:rFonts w:hint="cs"/>
          <w:rtl/>
        </w:rPr>
        <w:t xml:space="preserve">אחת </w:t>
      </w:r>
      <w:r w:rsidR="00C5466D" w:rsidRPr="00C5466D">
        <w:rPr>
          <w:rtl/>
        </w:rPr>
        <w:t>מישראל כאילו הציל עולם מלא</w:t>
      </w:r>
      <w:r w:rsidR="0029014A">
        <w:rPr>
          <w:rFonts w:hint="cs"/>
          <w:rtl/>
        </w:rPr>
        <w:t xml:space="preserve"> </w:t>
      </w:r>
      <w:r w:rsidR="00453FA5">
        <w:rPr>
          <w:rFonts w:hint="cs"/>
          <w:rtl/>
        </w:rPr>
        <w:t xml:space="preserve">וכל המתיר עגונה כאילו תיקן אחת </w:t>
      </w:r>
      <w:bookmarkStart w:id="955" w:name="_ETM_Q1_5247900"/>
      <w:bookmarkEnd w:id="955"/>
      <w:r w:rsidR="00C5466D" w:rsidRPr="00C5466D">
        <w:rPr>
          <w:rtl/>
        </w:rPr>
        <w:t>מחו</w:t>
      </w:r>
      <w:r w:rsidR="00453FA5">
        <w:rPr>
          <w:rFonts w:hint="cs"/>
          <w:rtl/>
        </w:rPr>
        <w:t>ר</w:t>
      </w:r>
      <w:r w:rsidR="00C5466D" w:rsidRPr="00C5466D">
        <w:rPr>
          <w:rtl/>
        </w:rPr>
        <w:t>בות ירושלים</w:t>
      </w:r>
      <w:r w:rsidR="00453FA5">
        <w:rPr>
          <w:rFonts w:hint="cs"/>
          <w:rtl/>
        </w:rPr>
        <w:t>.</w:t>
      </w:r>
      <w:r w:rsidR="00453FA5">
        <w:rPr>
          <w:rtl/>
        </w:rPr>
        <w:t xml:space="preserve"> אנחנו מדברים פה על </w:t>
      </w:r>
      <w:r w:rsidR="00C5466D" w:rsidRPr="00C5466D">
        <w:rPr>
          <w:rtl/>
        </w:rPr>
        <w:t>נשים ועל ילדים</w:t>
      </w:r>
      <w:r w:rsidR="00D600F6">
        <w:rPr>
          <w:rFonts w:hint="cs"/>
          <w:rtl/>
        </w:rPr>
        <w:t>.</w:t>
      </w:r>
      <w:r w:rsidR="00D600F6">
        <w:rPr>
          <w:rtl/>
        </w:rPr>
        <w:t xml:space="preserve"> </w:t>
      </w:r>
    </w:p>
    <w:p w:rsidR="00D600F6" w:rsidRDefault="00D600F6" w:rsidP="00D600F6">
      <w:pPr>
        <w:rPr>
          <w:rtl/>
        </w:rPr>
      </w:pPr>
      <w:bookmarkStart w:id="956" w:name="_ETM_Q1_5255463"/>
      <w:bookmarkStart w:id="957" w:name="_ETM_Q1_5255583"/>
      <w:bookmarkStart w:id="958" w:name="_ETM_Q1_5276558"/>
      <w:bookmarkStart w:id="959" w:name="_ETM_Q1_5276656"/>
      <w:bookmarkEnd w:id="956"/>
      <w:bookmarkEnd w:id="957"/>
      <w:bookmarkEnd w:id="958"/>
      <w:bookmarkEnd w:id="959"/>
    </w:p>
    <w:p w:rsidR="00D600F6" w:rsidRDefault="00D600F6" w:rsidP="00317FB1">
      <w:pPr>
        <w:pStyle w:val="af6"/>
        <w:rPr>
          <w:rtl/>
        </w:rPr>
      </w:pPr>
      <w:bookmarkStart w:id="960" w:name="ET_yor_6156_228"/>
      <w:r w:rsidRPr="00317FB1">
        <w:rPr>
          <w:rStyle w:val="TagStyle"/>
          <w:rtl/>
        </w:rPr>
        <w:t xml:space="preserve"> &lt;&lt; יור &gt;&gt;</w:t>
      </w:r>
      <w:r w:rsidRPr="00D600F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600F6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0"/>
    </w:p>
    <w:p w:rsidR="00D600F6" w:rsidRDefault="00D600F6" w:rsidP="00D600F6">
      <w:pPr>
        <w:pStyle w:val="KeepWithNext"/>
        <w:rPr>
          <w:rtl/>
        </w:rPr>
      </w:pPr>
    </w:p>
    <w:p w:rsidR="00D600F6" w:rsidRDefault="00D600F6" w:rsidP="00D600F6">
      <w:pPr>
        <w:rPr>
          <w:rtl/>
        </w:rPr>
      </w:pPr>
      <w:r>
        <w:rPr>
          <w:rFonts w:hint="cs"/>
          <w:rtl/>
        </w:rPr>
        <w:t>הרב פנחס גולדשמי</w:t>
      </w:r>
      <w:r w:rsidR="00B04317">
        <w:rPr>
          <w:rFonts w:hint="cs"/>
          <w:rtl/>
        </w:rPr>
        <w:t>ד</w:t>
      </w:r>
      <w:r>
        <w:rPr>
          <w:rFonts w:hint="cs"/>
          <w:rtl/>
        </w:rPr>
        <w:t>ט, בבקשה.</w:t>
      </w:r>
    </w:p>
    <w:p w:rsidR="00B04317" w:rsidRDefault="00B04317" w:rsidP="00D600F6">
      <w:pPr>
        <w:rPr>
          <w:rtl/>
        </w:rPr>
      </w:pPr>
    </w:p>
    <w:p w:rsidR="00B04317" w:rsidRDefault="00B04317" w:rsidP="00317FB1">
      <w:pPr>
        <w:pStyle w:val="af9"/>
        <w:rPr>
          <w:rtl/>
        </w:rPr>
      </w:pPr>
      <w:bookmarkStart w:id="961" w:name="ET_guest_הרב_פנחס_גולדשמידט_272"/>
      <w:r w:rsidRPr="00317FB1">
        <w:rPr>
          <w:rStyle w:val="TagStyle"/>
          <w:rtl/>
        </w:rPr>
        <w:t xml:space="preserve"> &lt;&lt; אורח &gt;&gt;</w:t>
      </w:r>
      <w:r w:rsidRPr="00B0284F">
        <w:rPr>
          <w:rStyle w:val="TagStyle"/>
          <w:rtl/>
        </w:rPr>
        <w:t xml:space="preserve"> </w:t>
      </w:r>
      <w:r w:rsidRPr="00B0284F">
        <w:rPr>
          <w:rtl/>
        </w:rPr>
        <w:t>הרב פנחס גולדשמידט:</w:t>
      </w:r>
      <w:r w:rsidRPr="00B0284F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61"/>
    </w:p>
    <w:p w:rsidR="00B04317" w:rsidRDefault="00B04317" w:rsidP="00B04317">
      <w:pPr>
        <w:pStyle w:val="KeepWithNext"/>
        <w:rPr>
          <w:rtl/>
        </w:rPr>
      </w:pPr>
    </w:p>
    <w:p w:rsidR="00D600F6" w:rsidRDefault="00C5466D" w:rsidP="00B0284F">
      <w:pPr>
        <w:rPr>
          <w:rtl/>
        </w:rPr>
      </w:pPr>
      <w:bookmarkStart w:id="962" w:name="_ETM_Q1_5276732"/>
      <w:bookmarkStart w:id="963" w:name="_ETM_Q1_5276817"/>
      <w:bookmarkEnd w:id="962"/>
      <w:bookmarkEnd w:id="963"/>
      <w:r w:rsidRPr="00C5466D">
        <w:rPr>
          <w:rtl/>
        </w:rPr>
        <w:t>כבוד היושב-ראש</w:t>
      </w:r>
      <w:r w:rsidR="00D600F6">
        <w:rPr>
          <w:rFonts w:hint="cs"/>
          <w:rtl/>
        </w:rPr>
        <w:t>,</w:t>
      </w:r>
      <w:r w:rsidRPr="00C5466D">
        <w:rPr>
          <w:rtl/>
        </w:rPr>
        <w:t xml:space="preserve"> תודה רבה </w:t>
      </w:r>
      <w:r w:rsidR="00D600F6">
        <w:rPr>
          <w:rFonts w:hint="cs"/>
          <w:rtl/>
        </w:rPr>
        <w:t>שהזמנתם אותי.</w:t>
      </w:r>
      <w:r w:rsidRPr="00C5466D">
        <w:rPr>
          <w:rtl/>
        </w:rPr>
        <w:t xml:space="preserve"> החוק נולד בוועידת רבני אירופה והגיע גם ל</w:t>
      </w:r>
      <w:r w:rsidR="00D600F6">
        <w:rPr>
          <w:rFonts w:hint="cs"/>
          <w:rtl/>
        </w:rPr>
        <w:t xml:space="preserve">ד"ר עליזה </w:t>
      </w:r>
      <w:bookmarkStart w:id="964" w:name="_ETM_Q1_5297046"/>
      <w:bookmarkEnd w:id="964"/>
      <w:r w:rsidR="00D600F6">
        <w:rPr>
          <w:rFonts w:hint="cs"/>
          <w:rtl/>
        </w:rPr>
        <w:t>לביא, שהביאה אותו לכנסת</w:t>
      </w:r>
      <w:r w:rsidRPr="00C5466D">
        <w:rPr>
          <w:rtl/>
        </w:rPr>
        <w:t xml:space="preserve"> </w:t>
      </w:r>
      <w:r w:rsidR="00D600F6">
        <w:rPr>
          <w:rFonts w:hint="cs"/>
          <w:rtl/>
        </w:rPr>
        <w:t>ו</w:t>
      </w:r>
      <w:r w:rsidRPr="00C5466D">
        <w:rPr>
          <w:rtl/>
        </w:rPr>
        <w:t xml:space="preserve">אחר כך </w:t>
      </w:r>
      <w:r w:rsidR="00B0284F">
        <w:rPr>
          <w:rFonts w:hint="cs"/>
          <w:rtl/>
        </w:rPr>
        <w:t xml:space="preserve">לממשלה, </w:t>
      </w:r>
      <w:r w:rsidRPr="00C5466D">
        <w:rPr>
          <w:rtl/>
        </w:rPr>
        <w:t>אני מודה לכולם שמשתתפים בהעברת החוק הזה</w:t>
      </w:r>
      <w:r w:rsidR="00D600F6">
        <w:rPr>
          <w:rFonts w:hint="cs"/>
          <w:rtl/>
        </w:rPr>
        <w:t>,</w:t>
      </w:r>
      <w:r w:rsidRPr="00C5466D">
        <w:rPr>
          <w:rtl/>
        </w:rPr>
        <w:t xml:space="preserve"> ואני מודה לך</w:t>
      </w:r>
      <w:r w:rsidR="00D600F6">
        <w:rPr>
          <w:rFonts w:hint="cs"/>
          <w:rtl/>
        </w:rPr>
        <w:t>,</w:t>
      </w:r>
      <w:r w:rsidRPr="00C5466D">
        <w:rPr>
          <w:rtl/>
        </w:rPr>
        <w:t xml:space="preserve"> כבוד היושב-ראש</w:t>
      </w:r>
      <w:r w:rsidR="00D600F6">
        <w:rPr>
          <w:rFonts w:hint="cs"/>
          <w:rtl/>
        </w:rPr>
        <w:t>,</w:t>
      </w:r>
      <w:r w:rsidRPr="00C5466D">
        <w:rPr>
          <w:rtl/>
        </w:rPr>
        <w:t xml:space="preserve"> אישי</w:t>
      </w:r>
      <w:r w:rsidR="00D600F6">
        <w:rPr>
          <w:rFonts w:hint="cs"/>
          <w:rtl/>
        </w:rPr>
        <w:t>ת</w:t>
      </w:r>
      <w:r w:rsidRPr="00C5466D">
        <w:rPr>
          <w:rtl/>
        </w:rPr>
        <w:t xml:space="preserve"> שהסכמת בסוף להעביר גם את החוק הזה </w:t>
      </w:r>
      <w:r w:rsidR="00D600F6">
        <w:rPr>
          <w:rFonts w:hint="cs"/>
          <w:rtl/>
        </w:rPr>
        <w:t>בתור</w:t>
      </w:r>
      <w:r w:rsidRPr="00C5466D">
        <w:rPr>
          <w:rtl/>
        </w:rPr>
        <w:t xml:space="preserve"> חוק קבוע ולא בתור הוראת </w:t>
      </w:r>
      <w:r w:rsidR="00D600F6">
        <w:rPr>
          <w:rFonts w:hint="cs"/>
          <w:rtl/>
        </w:rPr>
        <w:t>שעה,</w:t>
      </w:r>
      <w:r w:rsidRPr="00C5466D">
        <w:rPr>
          <w:rtl/>
        </w:rPr>
        <w:t xml:space="preserve"> בגלל ש</w:t>
      </w:r>
      <w:r w:rsidR="00D600F6">
        <w:rPr>
          <w:rFonts w:hint="cs"/>
          <w:rtl/>
        </w:rPr>
        <w:t>כשהחוק הזה</w:t>
      </w:r>
      <w:r w:rsidRPr="00C5466D">
        <w:rPr>
          <w:rtl/>
        </w:rPr>
        <w:t xml:space="preserve"> עבר בתור </w:t>
      </w:r>
      <w:r w:rsidR="00D600F6">
        <w:rPr>
          <w:rFonts w:hint="cs"/>
          <w:rtl/>
        </w:rPr>
        <w:t>הוראת</w:t>
      </w:r>
      <w:r w:rsidRPr="00C5466D">
        <w:rPr>
          <w:rtl/>
        </w:rPr>
        <w:t xml:space="preserve"> שעה </w:t>
      </w:r>
      <w:r w:rsidR="00D600F6">
        <w:rPr>
          <w:rFonts w:hint="cs"/>
          <w:rtl/>
        </w:rPr>
        <w:t xml:space="preserve">הבעל המעגן </w:t>
      </w:r>
      <w:r w:rsidRPr="00C5466D">
        <w:rPr>
          <w:rtl/>
        </w:rPr>
        <w:t>יכול</w:t>
      </w:r>
      <w:r w:rsidR="00B0284F">
        <w:rPr>
          <w:rFonts w:hint="cs"/>
          <w:rtl/>
        </w:rPr>
        <w:t xml:space="preserve"> היה</w:t>
      </w:r>
      <w:r w:rsidRPr="00C5466D">
        <w:rPr>
          <w:rtl/>
        </w:rPr>
        <w:t xml:space="preserve"> לחשוב שאולי </w:t>
      </w:r>
      <w:r w:rsidR="00B0284F">
        <w:rPr>
          <w:rFonts w:hint="cs"/>
          <w:rtl/>
        </w:rPr>
        <w:t>הוא י</w:t>
      </w:r>
      <w:r w:rsidR="00D600F6">
        <w:rPr>
          <w:rtl/>
        </w:rPr>
        <w:t>חכה כמה שנים עד ש</w:t>
      </w:r>
      <w:r w:rsidR="00D600F6">
        <w:rPr>
          <w:rFonts w:hint="cs"/>
          <w:rtl/>
        </w:rPr>
        <w:t>יפוג</w:t>
      </w:r>
      <w:r w:rsidRPr="00C5466D">
        <w:rPr>
          <w:rtl/>
        </w:rPr>
        <w:t xml:space="preserve"> תוקפו </w:t>
      </w:r>
      <w:r w:rsidR="00B0284F">
        <w:rPr>
          <w:rFonts w:hint="cs"/>
          <w:rtl/>
        </w:rPr>
        <w:t xml:space="preserve">של החוק </w:t>
      </w:r>
      <w:r w:rsidR="00B0284F">
        <w:rPr>
          <w:rtl/>
        </w:rPr>
        <w:t xml:space="preserve">ואז </w:t>
      </w:r>
      <w:r w:rsidR="00B0284F">
        <w:rPr>
          <w:rFonts w:hint="cs"/>
          <w:rtl/>
        </w:rPr>
        <w:t>י</w:t>
      </w:r>
      <w:r w:rsidRPr="00C5466D">
        <w:rPr>
          <w:rtl/>
        </w:rPr>
        <w:t>בוא לארץ לבקר את הקרובים וכו'</w:t>
      </w:r>
      <w:r w:rsidR="00D600F6">
        <w:rPr>
          <w:rFonts w:hint="cs"/>
          <w:rtl/>
        </w:rPr>
        <w:t xml:space="preserve">. ולכן </w:t>
      </w:r>
      <w:bookmarkStart w:id="965" w:name="_ETM_Q1_5328647"/>
      <w:bookmarkEnd w:id="965"/>
      <w:r w:rsidR="00D600F6">
        <w:rPr>
          <w:rFonts w:hint="cs"/>
          <w:rtl/>
        </w:rPr>
        <w:t>חשוב מאוד</w:t>
      </w:r>
      <w:r w:rsidR="00D600F6">
        <w:rPr>
          <w:rtl/>
        </w:rPr>
        <w:t xml:space="preserve"> שהחוק הזה יעבור בתו</w:t>
      </w:r>
      <w:r w:rsidR="00D600F6">
        <w:rPr>
          <w:rFonts w:hint="cs"/>
          <w:rtl/>
        </w:rPr>
        <w:t>ר</w:t>
      </w:r>
      <w:r w:rsidRPr="00C5466D">
        <w:rPr>
          <w:rtl/>
        </w:rPr>
        <w:t xml:space="preserve"> חוק קבוע</w:t>
      </w:r>
      <w:r w:rsidR="00D600F6">
        <w:rPr>
          <w:rFonts w:hint="cs"/>
          <w:rtl/>
        </w:rPr>
        <w:t>.</w:t>
      </w:r>
      <w:r w:rsidRPr="00C5466D">
        <w:rPr>
          <w:rtl/>
        </w:rPr>
        <w:t xml:space="preserve"> גם</w:t>
      </w:r>
      <w:r w:rsidR="00D600F6">
        <w:rPr>
          <w:rFonts w:hint="cs"/>
          <w:rtl/>
        </w:rPr>
        <w:t>, כמו</w:t>
      </w:r>
      <w:r w:rsidRPr="00C5466D">
        <w:rPr>
          <w:rtl/>
        </w:rPr>
        <w:t xml:space="preserve"> </w:t>
      </w:r>
      <w:r w:rsidR="00D600F6">
        <w:rPr>
          <w:rFonts w:hint="cs"/>
          <w:rtl/>
        </w:rPr>
        <w:t>ש</w:t>
      </w:r>
      <w:r w:rsidRPr="00C5466D">
        <w:rPr>
          <w:rtl/>
        </w:rPr>
        <w:t>ראינו</w:t>
      </w:r>
      <w:r w:rsidR="00D600F6">
        <w:rPr>
          <w:rFonts w:hint="cs"/>
          <w:rtl/>
        </w:rPr>
        <w:t>,</w:t>
      </w:r>
      <w:r w:rsidR="00D600F6">
        <w:rPr>
          <w:rtl/>
        </w:rPr>
        <w:t xml:space="preserve"> </w:t>
      </w:r>
      <w:r w:rsidRPr="00C5466D">
        <w:rPr>
          <w:rtl/>
        </w:rPr>
        <w:t>בגלל הבחירות החוזרות ונשנות בשנים האחרונות</w:t>
      </w:r>
      <w:r w:rsidR="00D600F6">
        <w:rPr>
          <w:rFonts w:hint="cs"/>
          <w:rtl/>
        </w:rPr>
        <w:t>,</w:t>
      </w:r>
      <w:r w:rsidRPr="00C5466D">
        <w:rPr>
          <w:rtl/>
        </w:rPr>
        <w:t xml:space="preserve"> </w:t>
      </w:r>
      <w:r w:rsidR="00D600F6">
        <w:rPr>
          <w:rFonts w:hint="cs"/>
          <w:rtl/>
        </w:rPr>
        <w:t>כ</w:t>
      </w:r>
      <w:r w:rsidR="00D600F6">
        <w:rPr>
          <w:rtl/>
        </w:rPr>
        <w:t>שכוחו של החוק הזה פק</w:t>
      </w:r>
      <w:r w:rsidR="00D600F6">
        <w:rPr>
          <w:rFonts w:hint="cs"/>
          <w:rtl/>
        </w:rPr>
        <w:t>ע</w:t>
      </w:r>
      <w:r w:rsidR="00D600F6">
        <w:rPr>
          <w:rtl/>
        </w:rPr>
        <w:t xml:space="preserve"> שוב התרבו הבעלים המ</w:t>
      </w:r>
      <w:r w:rsidR="00D600F6">
        <w:rPr>
          <w:rFonts w:hint="cs"/>
          <w:rtl/>
        </w:rPr>
        <w:t>עגנים ויש</w:t>
      </w:r>
      <w:r w:rsidRPr="00C5466D">
        <w:rPr>
          <w:rtl/>
        </w:rPr>
        <w:t xml:space="preserve"> לפחות עשרות עגונות ש</w:t>
      </w:r>
      <w:r w:rsidR="00D600F6">
        <w:rPr>
          <w:rFonts w:hint="cs"/>
          <w:rtl/>
        </w:rPr>
        <w:t xml:space="preserve">נמצאות </w:t>
      </w:r>
      <w:r w:rsidR="00B0284F">
        <w:rPr>
          <w:rtl/>
        </w:rPr>
        <w:t>בארץ ו</w:t>
      </w:r>
      <w:r w:rsidRPr="00C5466D">
        <w:rPr>
          <w:rtl/>
        </w:rPr>
        <w:t>בחוץ לארץ ש</w:t>
      </w:r>
      <w:r w:rsidR="00D600F6">
        <w:rPr>
          <w:rFonts w:hint="cs"/>
          <w:rtl/>
        </w:rPr>
        <w:t xml:space="preserve">אינן </w:t>
      </w:r>
      <w:r w:rsidR="00B0284F">
        <w:rPr>
          <w:rtl/>
        </w:rPr>
        <w:t>יכולות לפתור את בעי</w:t>
      </w:r>
      <w:r w:rsidR="00B0284F">
        <w:rPr>
          <w:rFonts w:hint="cs"/>
          <w:rtl/>
        </w:rPr>
        <w:t>ו</w:t>
      </w:r>
      <w:r w:rsidR="00D600F6">
        <w:rPr>
          <w:rtl/>
        </w:rPr>
        <w:t>ת</w:t>
      </w:r>
      <w:r w:rsidR="00B0284F">
        <w:rPr>
          <w:rFonts w:hint="cs"/>
          <w:rtl/>
        </w:rPr>
        <w:t>יהן</w:t>
      </w:r>
      <w:r w:rsidR="00D600F6">
        <w:rPr>
          <w:rFonts w:hint="cs"/>
          <w:rtl/>
        </w:rPr>
        <w:t>.</w:t>
      </w:r>
      <w:r w:rsidRPr="00C5466D">
        <w:rPr>
          <w:rtl/>
        </w:rPr>
        <w:t xml:space="preserve"> </w:t>
      </w:r>
      <w:bookmarkStart w:id="966" w:name="_ETM_Q1_5358284"/>
      <w:bookmarkEnd w:id="966"/>
    </w:p>
    <w:p w:rsidR="00D600F6" w:rsidRDefault="00D600F6" w:rsidP="00D600F6">
      <w:pPr>
        <w:rPr>
          <w:rtl/>
        </w:rPr>
      </w:pPr>
      <w:bookmarkStart w:id="967" w:name="_ETM_Q1_5358382"/>
      <w:bookmarkEnd w:id="967"/>
    </w:p>
    <w:p w:rsidR="00D600F6" w:rsidRDefault="00C5466D" w:rsidP="00B0284F">
      <w:pPr>
        <w:rPr>
          <w:rtl/>
        </w:rPr>
      </w:pPr>
      <w:bookmarkStart w:id="968" w:name="_ETM_Q1_5358429"/>
      <w:bookmarkStart w:id="969" w:name="_ETM_Q1_5358491"/>
      <w:bookmarkEnd w:id="968"/>
      <w:bookmarkEnd w:id="969"/>
      <w:r w:rsidRPr="00C5466D">
        <w:rPr>
          <w:rtl/>
        </w:rPr>
        <w:t>בסופו של דבר רציתי לו</w:t>
      </w:r>
      <w:r w:rsidR="00D600F6">
        <w:rPr>
          <w:rtl/>
        </w:rPr>
        <w:t xml:space="preserve">מר שהחוק הזה לא רק מחזק את ידי </w:t>
      </w:r>
      <w:r w:rsidR="00D600F6">
        <w:rPr>
          <w:rFonts w:hint="cs"/>
          <w:rtl/>
        </w:rPr>
        <w:t>ה</w:t>
      </w:r>
      <w:r w:rsidR="00B0284F">
        <w:rPr>
          <w:rtl/>
        </w:rPr>
        <w:t xml:space="preserve">נשים </w:t>
      </w:r>
      <w:r w:rsidRPr="00C5466D">
        <w:rPr>
          <w:rtl/>
        </w:rPr>
        <w:t>כשהבעלים מגיעים לארץ</w:t>
      </w:r>
      <w:r w:rsidR="00D600F6">
        <w:rPr>
          <w:rFonts w:hint="cs"/>
          <w:rtl/>
        </w:rPr>
        <w:t>,</w:t>
      </w:r>
      <w:r w:rsidRPr="00C5466D">
        <w:rPr>
          <w:rtl/>
        </w:rPr>
        <w:t xml:space="preserve"> עצם זה היום שכל בית דין בחוץ לארץ יכול </w:t>
      </w:r>
      <w:r w:rsidR="00D600F6">
        <w:rPr>
          <w:rFonts w:hint="cs"/>
          <w:rtl/>
        </w:rPr>
        <w:t>להזמין בעל מעגן</w:t>
      </w:r>
      <w:r w:rsidRPr="00C5466D">
        <w:rPr>
          <w:rtl/>
        </w:rPr>
        <w:t xml:space="preserve"> ולומר</w:t>
      </w:r>
      <w:r w:rsidR="00D600F6">
        <w:rPr>
          <w:rFonts w:hint="cs"/>
          <w:rtl/>
        </w:rPr>
        <w:t>:</w:t>
      </w:r>
      <w:r w:rsidRPr="00C5466D">
        <w:rPr>
          <w:rtl/>
        </w:rPr>
        <w:t xml:space="preserve"> </w:t>
      </w:r>
      <w:r w:rsidR="00D600F6">
        <w:rPr>
          <w:rFonts w:hint="cs"/>
          <w:rtl/>
        </w:rPr>
        <w:t>ו</w:t>
      </w:r>
      <w:r w:rsidRPr="00C5466D">
        <w:rPr>
          <w:rtl/>
        </w:rPr>
        <w:t>היה אם לא תבוא לבית הדין</w:t>
      </w:r>
      <w:r w:rsidR="00B0284F">
        <w:rPr>
          <w:rFonts w:hint="cs"/>
          <w:rtl/>
        </w:rPr>
        <w:t>,</w:t>
      </w:r>
      <w:r w:rsidRPr="00C5466D">
        <w:rPr>
          <w:rtl/>
        </w:rPr>
        <w:t xml:space="preserve"> </w:t>
      </w:r>
      <w:r w:rsidR="00D600F6">
        <w:rPr>
          <w:rFonts w:hint="cs"/>
          <w:rtl/>
        </w:rPr>
        <w:t>והיה</w:t>
      </w:r>
      <w:r w:rsidR="00D600F6">
        <w:rPr>
          <w:rtl/>
        </w:rPr>
        <w:t xml:space="preserve"> אם לא תישמע לבית הדין </w:t>
      </w:r>
      <w:r w:rsidR="00D600F6">
        <w:rPr>
          <w:rFonts w:hint="cs"/>
          <w:rtl/>
        </w:rPr>
        <w:t>ת</w:t>
      </w:r>
      <w:r w:rsidR="00D600F6">
        <w:rPr>
          <w:rtl/>
        </w:rPr>
        <w:t>היה לך בעיה כש</w:t>
      </w:r>
      <w:r w:rsidR="00D600F6">
        <w:rPr>
          <w:rFonts w:hint="cs"/>
          <w:rtl/>
        </w:rPr>
        <w:t>ת</w:t>
      </w:r>
      <w:r w:rsidRPr="00C5466D">
        <w:rPr>
          <w:rtl/>
        </w:rPr>
        <w:t>גיע לארץ</w:t>
      </w:r>
      <w:r w:rsidR="00B0284F">
        <w:rPr>
          <w:rFonts w:hint="cs"/>
          <w:rtl/>
        </w:rPr>
        <w:t xml:space="preserve"> </w:t>
      </w:r>
      <w:r w:rsidR="00B0284F">
        <w:rPr>
          <w:rtl/>
        </w:rPr>
        <w:t>–</w:t>
      </w:r>
      <w:r w:rsidR="00D600F6">
        <w:rPr>
          <w:rFonts w:hint="cs"/>
          <w:rtl/>
        </w:rPr>
        <w:t xml:space="preserve"> עצם</w:t>
      </w:r>
      <w:r w:rsidRPr="00C5466D">
        <w:rPr>
          <w:rtl/>
        </w:rPr>
        <w:t xml:space="preserve"> קיומו של ה</w:t>
      </w:r>
      <w:r w:rsidR="00D600F6">
        <w:rPr>
          <w:rtl/>
        </w:rPr>
        <w:t>חוק הזה פות</w:t>
      </w:r>
      <w:r w:rsidR="00D600F6">
        <w:rPr>
          <w:rFonts w:hint="cs"/>
          <w:rtl/>
        </w:rPr>
        <w:t>ר</w:t>
      </w:r>
      <w:r w:rsidRPr="00C5466D">
        <w:rPr>
          <w:rtl/>
        </w:rPr>
        <w:t xml:space="preserve"> המון בעיות</w:t>
      </w:r>
      <w:r w:rsidR="00D600F6">
        <w:rPr>
          <w:rFonts w:hint="cs"/>
          <w:rtl/>
        </w:rPr>
        <w:t>.</w:t>
      </w:r>
      <w:bookmarkStart w:id="970" w:name="_ETM_Q1_5386750"/>
      <w:bookmarkStart w:id="971" w:name="_ETM_Q1_5386864"/>
      <w:bookmarkStart w:id="972" w:name="_ETM_Q1_5386926"/>
      <w:bookmarkStart w:id="973" w:name="_ETM_Q1_5387013"/>
      <w:bookmarkEnd w:id="970"/>
      <w:bookmarkEnd w:id="971"/>
      <w:bookmarkEnd w:id="972"/>
      <w:bookmarkEnd w:id="973"/>
      <w:r w:rsidR="00D600F6">
        <w:rPr>
          <w:rtl/>
        </w:rPr>
        <w:t xml:space="preserve"> שו</w:t>
      </w:r>
      <w:r w:rsidR="00D600F6">
        <w:rPr>
          <w:rFonts w:hint="cs"/>
          <w:rtl/>
        </w:rPr>
        <w:t>ב</w:t>
      </w:r>
      <w:r w:rsidR="00D600F6">
        <w:rPr>
          <w:rtl/>
        </w:rPr>
        <w:t xml:space="preserve"> תודה </w:t>
      </w:r>
      <w:r w:rsidR="00D600F6">
        <w:rPr>
          <w:rFonts w:hint="cs"/>
          <w:rtl/>
        </w:rPr>
        <w:t>ל</w:t>
      </w:r>
      <w:r w:rsidRPr="00C5466D">
        <w:rPr>
          <w:rtl/>
        </w:rPr>
        <w:t>כנסת ישראל</w:t>
      </w:r>
      <w:r w:rsidR="00D600F6">
        <w:rPr>
          <w:rFonts w:hint="cs"/>
          <w:rtl/>
        </w:rPr>
        <w:t xml:space="preserve">, </w:t>
      </w:r>
      <w:bookmarkStart w:id="974" w:name="_ETM_Q1_5388568"/>
      <w:bookmarkEnd w:id="974"/>
      <w:r w:rsidR="00D600F6">
        <w:rPr>
          <w:rFonts w:hint="cs"/>
          <w:rtl/>
        </w:rPr>
        <w:t>לך, כבוד היושב-ראש,</w:t>
      </w:r>
      <w:r w:rsidRPr="00C5466D">
        <w:rPr>
          <w:rtl/>
        </w:rPr>
        <w:t xml:space="preserve"> ואני שמח מאוד שהחוק הזה עובר </w:t>
      </w:r>
      <w:r w:rsidR="00D600F6">
        <w:rPr>
          <w:rFonts w:hint="cs"/>
          <w:rtl/>
        </w:rPr>
        <w:t>ל</w:t>
      </w:r>
      <w:r w:rsidRPr="00C5466D">
        <w:rPr>
          <w:rtl/>
        </w:rPr>
        <w:t xml:space="preserve">חוק </w:t>
      </w:r>
      <w:r w:rsidR="00D600F6">
        <w:rPr>
          <w:rFonts w:hint="cs"/>
          <w:rtl/>
        </w:rPr>
        <w:t>קבע</w:t>
      </w:r>
      <w:r w:rsidRPr="00C5466D">
        <w:rPr>
          <w:rtl/>
        </w:rPr>
        <w:t xml:space="preserve"> בכנסת ישראל</w:t>
      </w:r>
      <w:r w:rsidR="00D600F6">
        <w:rPr>
          <w:rFonts w:hint="cs"/>
          <w:rtl/>
        </w:rPr>
        <w:t>.</w:t>
      </w:r>
    </w:p>
    <w:p w:rsidR="00D600F6" w:rsidRDefault="00D600F6" w:rsidP="00D600F6">
      <w:pPr>
        <w:rPr>
          <w:rtl/>
        </w:rPr>
      </w:pPr>
      <w:bookmarkStart w:id="975" w:name="_ETM_Q1_5396283"/>
      <w:bookmarkStart w:id="976" w:name="_ETM_Q1_5396382"/>
      <w:bookmarkEnd w:id="975"/>
      <w:bookmarkEnd w:id="976"/>
    </w:p>
    <w:p w:rsidR="00D600F6" w:rsidRDefault="00D600F6" w:rsidP="00317FB1">
      <w:pPr>
        <w:pStyle w:val="af6"/>
        <w:rPr>
          <w:rtl/>
        </w:rPr>
      </w:pPr>
      <w:bookmarkStart w:id="977" w:name="ET_yor_6156_229"/>
      <w:r w:rsidRPr="00317FB1">
        <w:rPr>
          <w:rStyle w:val="TagStyle"/>
          <w:rtl/>
        </w:rPr>
        <w:t xml:space="preserve"> &lt;&lt; יור &gt;&gt;</w:t>
      </w:r>
      <w:r w:rsidRPr="00D600F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600F6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7"/>
    </w:p>
    <w:p w:rsidR="00D600F6" w:rsidRDefault="00D600F6" w:rsidP="00D600F6">
      <w:pPr>
        <w:pStyle w:val="KeepWithNext"/>
        <w:rPr>
          <w:rtl/>
        </w:rPr>
      </w:pPr>
    </w:p>
    <w:p w:rsidR="00D600F6" w:rsidRDefault="00C5466D" w:rsidP="00D600F6">
      <w:pPr>
        <w:rPr>
          <w:rtl/>
        </w:rPr>
      </w:pPr>
      <w:bookmarkStart w:id="978" w:name="_ETM_Q1_5397120"/>
      <w:bookmarkEnd w:id="978"/>
      <w:r w:rsidRPr="00C5466D">
        <w:rPr>
          <w:rtl/>
        </w:rPr>
        <w:t>תודה רבה</w:t>
      </w:r>
      <w:r w:rsidR="00D600F6">
        <w:rPr>
          <w:rFonts w:hint="cs"/>
          <w:rtl/>
        </w:rPr>
        <w:t>,</w:t>
      </w:r>
      <w:r w:rsidRPr="00C5466D">
        <w:rPr>
          <w:rtl/>
        </w:rPr>
        <w:t xml:space="preserve"> כבוד הרב</w:t>
      </w:r>
      <w:r w:rsidR="00D600F6">
        <w:rPr>
          <w:rFonts w:hint="cs"/>
          <w:rtl/>
        </w:rPr>
        <w:t>.</w:t>
      </w:r>
      <w:r w:rsidRPr="00C5466D">
        <w:rPr>
          <w:rtl/>
        </w:rPr>
        <w:t xml:space="preserve"> ד"ר סוזן וייס </w:t>
      </w:r>
      <w:r w:rsidR="00D600F6">
        <w:rPr>
          <w:rFonts w:hint="cs"/>
          <w:rtl/>
        </w:rPr>
        <w:t xml:space="preserve">ממרכז </w:t>
      </w:r>
      <w:r w:rsidR="00D600F6">
        <w:rPr>
          <w:rtl/>
        </w:rPr>
        <w:t>צד</w:t>
      </w:r>
      <w:r w:rsidRPr="00C5466D">
        <w:rPr>
          <w:rtl/>
        </w:rPr>
        <w:t xml:space="preserve">ק </w:t>
      </w:r>
      <w:r w:rsidR="00D600F6">
        <w:rPr>
          <w:rFonts w:hint="cs"/>
          <w:rtl/>
        </w:rPr>
        <w:t>ל</w:t>
      </w:r>
      <w:r w:rsidRPr="00C5466D">
        <w:rPr>
          <w:rtl/>
        </w:rPr>
        <w:t>נשים</w:t>
      </w:r>
      <w:r w:rsidR="00D600F6">
        <w:rPr>
          <w:rFonts w:hint="cs"/>
          <w:rtl/>
        </w:rPr>
        <w:t>,</w:t>
      </w:r>
      <w:r w:rsidRPr="00C5466D">
        <w:rPr>
          <w:rtl/>
        </w:rPr>
        <w:t xml:space="preserve"> בבקשה</w:t>
      </w:r>
      <w:r w:rsidR="00D600F6">
        <w:rPr>
          <w:rFonts w:hint="cs"/>
          <w:rtl/>
        </w:rPr>
        <w:t>.</w:t>
      </w:r>
    </w:p>
    <w:p w:rsidR="00D600F6" w:rsidRDefault="00D600F6" w:rsidP="00D600F6">
      <w:pPr>
        <w:rPr>
          <w:rtl/>
        </w:rPr>
      </w:pPr>
      <w:bookmarkStart w:id="979" w:name="_ETM_Q1_5407632"/>
      <w:bookmarkStart w:id="980" w:name="_ETM_Q1_5407747"/>
      <w:bookmarkEnd w:id="979"/>
      <w:bookmarkEnd w:id="980"/>
    </w:p>
    <w:p w:rsidR="00D600F6" w:rsidRDefault="00D600F6" w:rsidP="00317FB1">
      <w:pPr>
        <w:pStyle w:val="af9"/>
        <w:rPr>
          <w:rtl/>
        </w:rPr>
      </w:pPr>
      <w:bookmarkStart w:id="981" w:name="ET_guest_דר_סוזן_וייס_230"/>
      <w:r w:rsidRPr="00317FB1">
        <w:rPr>
          <w:rStyle w:val="TagStyle"/>
          <w:rtl/>
        </w:rPr>
        <w:t xml:space="preserve"> &lt;&lt; אורח &gt;&gt;</w:t>
      </w:r>
      <w:r w:rsidRPr="00D600F6">
        <w:rPr>
          <w:rStyle w:val="TagStyle"/>
          <w:rtl/>
        </w:rPr>
        <w:t xml:space="preserve"> </w:t>
      </w:r>
      <w:r>
        <w:rPr>
          <w:rtl/>
        </w:rPr>
        <w:t>ד"ר סוזן וייס:</w:t>
      </w:r>
      <w:r w:rsidRPr="00D600F6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81"/>
    </w:p>
    <w:p w:rsidR="00D600F6" w:rsidRDefault="00D600F6" w:rsidP="00D600F6">
      <w:pPr>
        <w:pStyle w:val="KeepWithNext"/>
        <w:rPr>
          <w:rtl/>
        </w:rPr>
      </w:pPr>
    </w:p>
    <w:p w:rsidR="00773447" w:rsidRDefault="00D600F6" w:rsidP="00B0284F">
      <w:pPr>
        <w:rPr>
          <w:rtl/>
        </w:rPr>
      </w:pPr>
      <w:bookmarkStart w:id="982" w:name="_ETM_Q1_5404653"/>
      <w:bookmarkEnd w:id="982"/>
      <w:r>
        <w:rPr>
          <w:rFonts w:hint="cs"/>
          <w:rtl/>
        </w:rPr>
        <w:t xml:space="preserve">לצערי אני חייבת </w:t>
      </w:r>
      <w:r w:rsidR="00C5466D" w:rsidRPr="00C5466D">
        <w:rPr>
          <w:rtl/>
        </w:rPr>
        <w:t xml:space="preserve">להביע עמדה מאוד לא </w:t>
      </w:r>
      <w:r>
        <w:rPr>
          <w:rtl/>
        </w:rPr>
        <w:t>פופולרי</w:t>
      </w:r>
      <w:r>
        <w:rPr>
          <w:rFonts w:hint="cs"/>
          <w:rtl/>
        </w:rPr>
        <w:t>ת</w:t>
      </w:r>
      <w:r w:rsidR="00C5466D" w:rsidRPr="00C5466D">
        <w:rPr>
          <w:rtl/>
        </w:rPr>
        <w:t xml:space="preserve"> כ</w:t>
      </w:r>
      <w:r>
        <w:rPr>
          <w:rFonts w:hint="cs"/>
          <w:rtl/>
        </w:rPr>
        <w:t>א</w:t>
      </w:r>
      <w:r w:rsidR="00C5466D" w:rsidRPr="00C5466D">
        <w:rPr>
          <w:rtl/>
        </w:rPr>
        <w:t>ן</w:t>
      </w:r>
      <w:r>
        <w:rPr>
          <w:rFonts w:hint="cs"/>
          <w:rtl/>
        </w:rPr>
        <w:t>.</w:t>
      </w:r>
      <w:r w:rsidR="00C5466D" w:rsidRPr="00C5466D">
        <w:rPr>
          <w:rtl/>
        </w:rPr>
        <w:t xml:space="preserve"> אני מתנגד</w:t>
      </w:r>
      <w:r w:rsidR="00B0284F">
        <w:rPr>
          <w:rFonts w:hint="cs"/>
          <w:rtl/>
        </w:rPr>
        <w:t>ת</w:t>
      </w:r>
      <w:r w:rsidR="00C5466D" w:rsidRPr="00C5466D">
        <w:rPr>
          <w:rtl/>
        </w:rPr>
        <w:t xml:space="preserve"> לחוק ואני מתנגדת להרחבת סמכויות בית הדין הרבני גם על גברים שמ</w:t>
      </w:r>
      <w:r>
        <w:rPr>
          <w:rFonts w:hint="cs"/>
          <w:rtl/>
        </w:rPr>
        <w:t xml:space="preserve">עגנים </w:t>
      </w:r>
      <w:bookmarkStart w:id="983" w:name="_ETM_Q1_5427273"/>
      <w:bookmarkEnd w:id="983"/>
      <w:r>
        <w:rPr>
          <w:rFonts w:hint="cs"/>
          <w:rtl/>
        </w:rPr>
        <w:t>את ה</w:t>
      </w:r>
      <w:r w:rsidR="00C5466D" w:rsidRPr="00C5466D">
        <w:rPr>
          <w:rtl/>
        </w:rPr>
        <w:t xml:space="preserve">נשים </w:t>
      </w:r>
      <w:r>
        <w:rPr>
          <w:rFonts w:hint="cs"/>
          <w:rtl/>
        </w:rPr>
        <w:t>שלהם</w:t>
      </w:r>
      <w:r w:rsidR="00B0284F">
        <w:rPr>
          <w:rtl/>
        </w:rPr>
        <w:t xml:space="preserve"> אם הם מחוץ</w:t>
      </w:r>
      <w:r w:rsidR="00B0284F">
        <w:rPr>
          <w:rFonts w:hint="cs"/>
          <w:rtl/>
        </w:rPr>
        <w:t>-</w:t>
      </w:r>
      <w:r w:rsidR="00C5466D" w:rsidRPr="00C5466D">
        <w:rPr>
          <w:rtl/>
        </w:rPr>
        <w:t xml:space="preserve">לארץ </w:t>
      </w:r>
      <w:r>
        <w:rPr>
          <w:rFonts w:hint="cs"/>
          <w:rtl/>
        </w:rPr>
        <w:t>ו</w:t>
      </w:r>
      <w:r>
        <w:rPr>
          <w:rtl/>
        </w:rPr>
        <w:t>אינם אזרחי</w:t>
      </w:r>
      <w:r w:rsidR="00C5466D" w:rsidRPr="00C5466D">
        <w:rPr>
          <w:rtl/>
        </w:rPr>
        <w:t xml:space="preserve"> </w:t>
      </w:r>
      <w:r>
        <w:rPr>
          <w:rFonts w:hint="cs"/>
          <w:rtl/>
        </w:rPr>
        <w:t xml:space="preserve">או </w:t>
      </w:r>
      <w:r w:rsidR="00C5466D" w:rsidRPr="00C5466D">
        <w:rPr>
          <w:rtl/>
        </w:rPr>
        <w:t>תושבי מדינת ישראל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C5466D" w:rsidRPr="00C5466D">
        <w:rPr>
          <w:rtl/>
        </w:rPr>
        <w:t>אני אומרת את זה מה</w:t>
      </w:r>
      <w:r>
        <w:rPr>
          <w:rFonts w:hint="cs"/>
          <w:rtl/>
        </w:rPr>
        <w:t>יבט של מישהי</w:t>
      </w:r>
      <w:r w:rsidR="00C5466D" w:rsidRPr="00C5466D">
        <w:rPr>
          <w:rtl/>
        </w:rPr>
        <w:t xml:space="preserve"> שנתנה את כל </w:t>
      </w:r>
      <w:r w:rsidR="00B0284F">
        <w:rPr>
          <w:rFonts w:hint="cs"/>
          <w:rtl/>
        </w:rPr>
        <w:t>חייה</w:t>
      </w:r>
      <w:r w:rsidR="00C5466D" w:rsidRPr="00C5466D">
        <w:rPr>
          <w:rtl/>
        </w:rPr>
        <w:t xml:space="preserve"> </w:t>
      </w:r>
      <w:r w:rsidR="00AE0B05">
        <w:rPr>
          <w:rFonts w:hint="cs"/>
          <w:rtl/>
        </w:rPr>
        <w:t xml:space="preserve">למען העגונות </w:t>
      </w:r>
      <w:r w:rsidR="00C5466D" w:rsidRPr="00C5466D">
        <w:rPr>
          <w:rtl/>
        </w:rPr>
        <w:t>במדינת ישראל</w:t>
      </w:r>
      <w:r w:rsidR="00AE0B05">
        <w:rPr>
          <w:rFonts w:hint="cs"/>
          <w:rtl/>
        </w:rPr>
        <w:t>.</w:t>
      </w:r>
      <w:r w:rsidR="00AE0B05">
        <w:rPr>
          <w:rtl/>
        </w:rPr>
        <w:t xml:space="preserve"> אני מאוד</w:t>
      </w:r>
      <w:r w:rsidR="00AE0B05">
        <w:rPr>
          <w:rFonts w:hint="cs"/>
          <w:rtl/>
        </w:rPr>
        <w:t>-</w:t>
      </w:r>
      <w:r w:rsidR="00C5466D" w:rsidRPr="00C5466D">
        <w:rPr>
          <w:rtl/>
        </w:rPr>
        <w:t xml:space="preserve">מאוד דואגת </w:t>
      </w:r>
      <w:r w:rsidR="00AE0B05">
        <w:rPr>
          <w:rFonts w:hint="cs"/>
          <w:rtl/>
        </w:rPr>
        <w:t>מ</w:t>
      </w:r>
      <w:r w:rsidR="00C5466D" w:rsidRPr="00C5466D">
        <w:rPr>
          <w:rtl/>
        </w:rPr>
        <w:t>הרחבת סמכות מערכת משפטית ש</w:t>
      </w:r>
      <w:r w:rsidR="00AE0B05">
        <w:rPr>
          <w:rFonts w:hint="cs"/>
          <w:rtl/>
        </w:rPr>
        <w:t>לא</w:t>
      </w:r>
      <w:r w:rsidR="00C5466D" w:rsidRPr="00C5466D">
        <w:rPr>
          <w:rtl/>
        </w:rPr>
        <w:t xml:space="preserve"> דואגת לזכויות אדם</w:t>
      </w:r>
      <w:r w:rsidR="00AE0B05">
        <w:rPr>
          <w:rFonts w:hint="cs"/>
          <w:rtl/>
        </w:rPr>
        <w:t>,</w:t>
      </w:r>
      <w:r w:rsidR="00C5466D" w:rsidRPr="00C5466D">
        <w:rPr>
          <w:rtl/>
        </w:rPr>
        <w:t xml:space="preserve"> ואני רואה כמעט בכל התיקים שקיימים כאן בארץ ב</w:t>
      </w:r>
      <w:r w:rsidR="00AE0B05">
        <w:rPr>
          <w:rFonts w:hint="cs"/>
          <w:rtl/>
        </w:rPr>
        <w:t>ע</w:t>
      </w:r>
      <w:r w:rsidR="00AE0B05">
        <w:rPr>
          <w:rtl/>
        </w:rPr>
        <w:t>ניין מע</w:t>
      </w:r>
      <w:r w:rsidR="00AE0B05">
        <w:rPr>
          <w:rFonts w:hint="cs"/>
          <w:rtl/>
        </w:rPr>
        <w:t>ג</w:t>
      </w:r>
      <w:r w:rsidR="00C5466D" w:rsidRPr="00C5466D">
        <w:rPr>
          <w:rtl/>
        </w:rPr>
        <w:t>נים</w:t>
      </w:r>
      <w:r w:rsidR="00B0284F">
        <w:rPr>
          <w:rFonts w:hint="cs"/>
          <w:rtl/>
        </w:rPr>
        <w:t>,</w:t>
      </w:r>
      <w:r w:rsidR="00C5466D" w:rsidRPr="00C5466D">
        <w:rPr>
          <w:rtl/>
        </w:rPr>
        <w:t xml:space="preserve"> שפוגעים בזכויות שלהם</w:t>
      </w:r>
      <w:r w:rsidR="00AE0B05">
        <w:rPr>
          <w:rFonts w:hint="cs"/>
          <w:rtl/>
        </w:rPr>
        <w:t>,</w:t>
      </w:r>
      <w:r w:rsidR="00AE0B05">
        <w:rPr>
          <w:rtl/>
        </w:rPr>
        <w:t xml:space="preserve"> </w:t>
      </w:r>
      <w:r w:rsidR="00C5466D" w:rsidRPr="00C5466D">
        <w:rPr>
          <w:rtl/>
        </w:rPr>
        <w:t>זכות היסוד ש</w:t>
      </w:r>
      <w:r w:rsidR="00AE0B05">
        <w:rPr>
          <w:rFonts w:hint="cs"/>
          <w:rtl/>
        </w:rPr>
        <w:t>להם</w:t>
      </w:r>
      <w:r w:rsidR="00AE0B05">
        <w:rPr>
          <w:rtl/>
        </w:rPr>
        <w:t xml:space="preserve"> </w:t>
      </w:r>
      <w:r w:rsidR="00AE0B05">
        <w:rPr>
          <w:rFonts w:hint="cs"/>
          <w:rtl/>
        </w:rPr>
        <w:t>ל</w:t>
      </w:r>
      <w:r w:rsidR="00C5466D" w:rsidRPr="00C5466D">
        <w:rPr>
          <w:rtl/>
        </w:rPr>
        <w:t xml:space="preserve">נוע </w:t>
      </w:r>
      <w:r w:rsidR="00AE0B05">
        <w:rPr>
          <w:rFonts w:hint="cs"/>
          <w:rtl/>
        </w:rPr>
        <w:t>ו</w:t>
      </w:r>
      <w:r w:rsidR="00C5466D" w:rsidRPr="00C5466D">
        <w:rPr>
          <w:rtl/>
        </w:rPr>
        <w:t xml:space="preserve">הזכות שלהם </w:t>
      </w:r>
      <w:r w:rsidR="00AE0B05">
        <w:rPr>
          <w:rFonts w:hint="cs"/>
          <w:rtl/>
        </w:rPr>
        <w:t>ל</w:t>
      </w:r>
      <w:r w:rsidR="00C5466D" w:rsidRPr="00C5466D">
        <w:rPr>
          <w:rtl/>
        </w:rPr>
        <w:t xml:space="preserve">דיון </w:t>
      </w:r>
      <w:r w:rsidR="00AE0B05">
        <w:rPr>
          <w:rFonts w:hint="cs"/>
          <w:rtl/>
        </w:rPr>
        <w:t xml:space="preserve">הוגן, </w:t>
      </w:r>
      <w:r w:rsidR="00C5466D" w:rsidRPr="00C5466D">
        <w:rPr>
          <w:rtl/>
        </w:rPr>
        <w:t xml:space="preserve">ואנחנו פוגעים בזכויות של האזרחים </w:t>
      </w:r>
      <w:r w:rsidR="00AE0B05">
        <w:rPr>
          <w:rFonts w:hint="cs"/>
          <w:rtl/>
        </w:rPr>
        <w:t xml:space="preserve">הזרים </w:t>
      </w:r>
      <w:r w:rsidR="00C5466D" w:rsidRPr="00C5466D">
        <w:rPr>
          <w:rtl/>
        </w:rPr>
        <w:t>פעם אחרי פעם אחרי פעם</w:t>
      </w:r>
      <w:r w:rsidR="00AE0B05">
        <w:rPr>
          <w:rFonts w:hint="cs"/>
          <w:rtl/>
        </w:rPr>
        <w:t>.</w:t>
      </w:r>
      <w:r w:rsidR="00C5466D" w:rsidRPr="00C5466D">
        <w:rPr>
          <w:rtl/>
        </w:rPr>
        <w:t xml:space="preserve"> </w:t>
      </w:r>
      <w:bookmarkStart w:id="984" w:name="_ETM_Q1_5489442"/>
      <w:bookmarkStart w:id="985" w:name="_ETM_Q1_5489557"/>
      <w:bookmarkStart w:id="986" w:name="_ETM_Q1_5489617"/>
      <w:bookmarkStart w:id="987" w:name="_ETM_Q1_5489713"/>
      <w:bookmarkEnd w:id="984"/>
      <w:bookmarkEnd w:id="985"/>
      <w:bookmarkEnd w:id="986"/>
      <w:bookmarkEnd w:id="987"/>
      <w:r w:rsidR="00AE0B05">
        <w:rPr>
          <w:rtl/>
        </w:rPr>
        <w:t>במקרה הזה ז</w:t>
      </w:r>
      <w:r w:rsidR="00AE0B05">
        <w:rPr>
          <w:rFonts w:hint="cs"/>
          <w:rtl/>
        </w:rPr>
        <w:t>ו</w:t>
      </w:r>
      <w:r w:rsidR="00AE0B05">
        <w:rPr>
          <w:rtl/>
        </w:rPr>
        <w:t xml:space="preserve"> פגיעה בזכויות </w:t>
      </w:r>
      <w:r w:rsidR="00AE0B05">
        <w:rPr>
          <w:rFonts w:hint="cs"/>
          <w:rtl/>
        </w:rPr>
        <w:t>ג</w:t>
      </w:r>
      <w:r w:rsidR="00AE0B05">
        <w:rPr>
          <w:rtl/>
        </w:rPr>
        <w:t>ברים בעיקר</w:t>
      </w:r>
      <w:r w:rsidR="00B0284F">
        <w:rPr>
          <w:rFonts w:hint="cs"/>
          <w:rtl/>
        </w:rPr>
        <w:t>,</w:t>
      </w:r>
      <w:r w:rsidR="00AE0B05">
        <w:rPr>
          <w:rtl/>
        </w:rPr>
        <w:t xml:space="preserve"> אבל פגיע</w:t>
      </w:r>
      <w:r w:rsidR="00AE0B05">
        <w:rPr>
          <w:rFonts w:hint="cs"/>
          <w:rtl/>
        </w:rPr>
        <w:t>ות</w:t>
      </w:r>
      <w:r w:rsidR="009F715F">
        <w:rPr>
          <w:rtl/>
        </w:rPr>
        <w:t xml:space="preserve"> בזכויות </w:t>
      </w:r>
      <w:r w:rsidR="00AE0B05">
        <w:rPr>
          <w:rtl/>
        </w:rPr>
        <w:t xml:space="preserve">אדם </w:t>
      </w:r>
      <w:r w:rsidR="00AE0B05">
        <w:rPr>
          <w:rFonts w:hint="cs"/>
          <w:rtl/>
        </w:rPr>
        <w:t>א</w:t>
      </w:r>
      <w:r w:rsidR="00C5466D" w:rsidRPr="00C5466D">
        <w:rPr>
          <w:rtl/>
        </w:rPr>
        <w:t xml:space="preserve">ינן </w:t>
      </w:r>
      <w:r w:rsidR="009F715F">
        <w:rPr>
          <w:rFonts w:hint="cs"/>
          <w:rtl/>
        </w:rPr>
        <w:t xml:space="preserve">מוצדקות </w:t>
      </w:r>
      <w:bookmarkStart w:id="988" w:name="_ETM_Q1_5499776"/>
      <w:bookmarkEnd w:id="988"/>
      <w:r w:rsidR="00C5466D" w:rsidRPr="00C5466D">
        <w:rPr>
          <w:rtl/>
        </w:rPr>
        <w:t xml:space="preserve">בשום פנים ואופן </w:t>
      </w:r>
      <w:r w:rsidR="009F715F">
        <w:rPr>
          <w:rFonts w:hint="cs"/>
          <w:rtl/>
        </w:rPr>
        <w:t>ו</w:t>
      </w:r>
      <w:r w:rsidR="00C5466D" w:rsidRPr="00C5466D">
        <w:rPr>
          <w:rtl/>
        </w:rPr>
        <w:t>בכל מקרה</w:t>
      </w:r>
      <w:r w:rsidR="009F715F">
        <w:rPr>
          <w:rFonts w:hint="cs"/>
          <w:rtl/>
        </w:rPr>
        <w:t>.</w:t>
      </w:r>
      <w:bookmarkStart w:id="989" w:name="_ETM_Q1_5503764"/>
      <w:bookmarkStart w:id="990" w:name="_ETM_Q1_5503904"/>
      <w:bookmarkStart w:id="991" w:name="_ETM_Q1_5503923"/>
      <w:bookmarkStart w:id="992" w:name="_ETM_Q1_5504023"/>
      <w:bookmarkEnd w:id="989"/>
      <w:bookmarkEnd w:id="990"/>
      <w:bookmarkEnd w:id="991"/>
      <w:bookmarkEnd w:id="992"/>
      <w:r w:rsidR="00B0284F">
        <w:rPr>
          <w:rFonts w:hint="cs"/>
          <w:rtl/>
        </w:rPr>
        <w:t xml:space="preserve"> </w:t>
      </w:r>
      <w:r w:rsidR="00773447">
        <w:rPr>
          <w:rtl/>
        </w:rPr>
        <w:t xml:space="preserve">כמובן </w:t>
      </w:r>
      <w:r w:rsidR="00B0284F">
        <w:rPr>
          <w:rFonts w:hint="cs"/>
          <w:rtl/>
        </w:rPr>
        <w:t>ש</w:t>
      </w:r>
      <w:r w:rsidR="00773447">
        <w:rPr>
          <w:rtl/>
        </w:rPr>
        <w:t>חייב להיות כאן דיווח</w:t>
      </w:r>
      <w:r w:rsidR="00B0284F">
        <w:rPr>
          <w:rFonts w:hint="cs"/>
          <w:rtl/>
        </w:rPr>
        <w:t xml:space="preserve"> כי</w:t>
      </w:r>
      <w:r w:rsidR="00B0284F">
        <w:rPr>
          <w:rtl/>
        </w:rPr>
        <w:t xml:space="preserve"> </w:t>
      </w:r>
      <w:r w:rsidR="00773447">
        <w:rPr>
          <w:rtl/>
        </w:rPr>
        <w:t>אולי זה י</w:t>
      </w:r>
      <w:r w:rsidR="00C5466D" w:rsidRPr="00C5466D">
        <w:rPr>
          <w:rtl/>
        </w:rPr>
        <w:t>ק</w:t>
      </w:r>
      <w:r w:rsidR="00773447">
        <w:rPr>
          <w:rFonts w:hint="cs"/>
          <w:rtl/>
        </w:rPr>
        <w:t>ט</w:t>
      </w:r>
      <w:r w:rsidR="00773447">
        <w:rPr>
          <w:rtl/>
        </w:rPr>
        <w:t>ין את הפגיעה הזאת אבל אני מאוד</w:t>
      </w:r>
      <w:r w:rsidR="00773447">
        <w:rPr>
          <w:rFonts w:hint="cs"/>
          <w:rtl/>
        </w:rPr>
        <w:t>-</w:t>
      </w:r>
      <w:r w:rsidR="00C5466D" w:rsidRPr="00C5466D">
        <w:rPr>
          <w:rtl/>
        </w:rPr>
        <w:t>מאוד חוששת מהעמדה של מדינת ישראל מול ארצות אחרות</w:t>
      </w:r>
      <w:r w:rsidR="00773447">
        <w:rPr>
          <w:rFonts w:hint="cs"/>
          <w:rtl/>
        </w:rPr>
        <w:t>.</w:t>
      </w:r>
      <w:r w:rsidR="00C5466D" w:rsidRPr="00C5466D">
        <w:rPr>
          <w:rtl/>
        </w:rPr>
        <w:t xml:space="preserve"> </w:t>
      </w:r>
    </w:p>
    <w:p w:rsidR="00773447" w:rsidRDefault="00773447" w:rsidP="00773447">
      <w:pPr>
        <w:rPr>
          <w:rtl/>
        </w:rPr>
      </w:pPr>
      <w:bookmarkStart w:id="993" w:name="_ETM_Q1_5519290"/>
      <w:bookmarkStart w:id="994" w:name="_ETM_Q1_5519392"/>
      <w:bookmarkEnd w:id="993"/>
      <w:bookmarkEnd w:id="994"/>
    </w:p>
    <w:p w:rsidR="00765E99" w:rsidRDefault="00C5466D" w:rsidP="00B0284F">
      <w:pPr>
        <w:rPr>
          <w:rtl/>
        </w:rPr>
      </w:pPr>
      <w:bookmarkStart w:id="995" w:name="_ETM_Q1_5519465"/>
      <w:bookmarkStart w:id="996" w:name="_ETM_Q1_5519542"/>
      <w:bookmarkEnd w:id="995"/>
      <w:bookmarkEnd w:id="996"/>
      <w:r w:rsidRPr="00C5466D">
        <w:rPr>
          <w:rtl/>
        </w:rPr>
        <w:t>אני גם רוצה לש</w:t>
      </w:r>
      <w:r w:rsidR="00773447">
        <w:rPr>
          <w:rtl/>
        </w:rPr>
        <w:t>אול מה היה קורה אם מישהו במדינ</w:t>
      </w:r>
      <w:r w:rsidR="00773447">
        <w:rPr>
          <w:rFonts w:hint="cs"/>
          <w:rtl/>
        </w:rPr>
        <w:t>ת ישראל היה</w:t>
      </w:r>
      <w:r w:rsidRPr="00C5466D">
        <w:rPr>
          <w:rtl/>
        </w:rPr>
        <w:t xml:space="preserve"> נוסע לצרפת </w:t>
      </w:r>
      <w:r w:rsidR="00773447">
        <w:rPr>
          <w:rFonts w:hint="cs"/>
          <w:rtl/>
        </w:rPr>
        <w:t>או</w:t>
      </w:r>
      <w:r w:rsidR="00773447">
        <w:rPr>
          <w:rtl/>
        </w:rPr>
        <w:t xml:space="preserve"> </w:t>
      </w:r>
      <w:r w:rsidR="00773447">
        <w:rPr>
          <w:rFonts w:hint="cs"/>
          <w:rtl/>
        </w:rPr>
        <w:t>ל</w:t>
      </w:r>
      <w:r w:rsidR="00B0284F">
        <w:rPr>
          <w:rtl/>
        </w:rPr>
        <w:t>ארצות</w:t>
      </w:r>
      <w:r w:rsidR="00B0284F">
        <w:rPr>
          <w:rFonts w:hint="cs"/>
          <w:rtl/>
        </w:rPr>
        <w:t>-</w:t>
      </w:r>
      <w:r w:rsidR="00773447">
        <w:rPr>
          <w:rtl/>
        </w:rPr>
        <w:t xml:space="preserve">הברית </w:t>
      </w:r>
      <w:r w:rsidR="00773447">
        <w:rPr>
          <w:rFonts w:hint="cs"/>
          <w:rtl/>
        </w:rPr>
        <w:t>ו</w:t>
      </w:r>
      <w:r w:rsidRPr="00C5466D">
        <w:rPr>
          <w:rtl/>
        </w:rPr>
        <w:t xml:space="preserve">שם היו קובעים שהוא חייב לעשות איזה </w:t>
      </w:r>
      <w:r w:rsidR="00773447">
        <w:rPr>
          <w:rFonts w:hint="cs"/>
          <w:rtl/>
        </w:rPr>
        <w:t>אקט דתי</w:t>
      </w:r>
      <w:r w:rsidRPr="00C5466D">
        <w:rPr>
          <w:rtl/>
        </w:rPr>
        <w:t xml:space="preserve"> והיו מ</w:t>
      </w:r>
      <w:r w:rsidR="00773447">
        <w:rPr>
          <w:rFonts w:hint="cs"/>
          <w:rtl/>
        </w:rPr>
        <w:t>עכבים</w:t>
      </w:r>
      <w:r w:rsidRPr="00C5466D">
        <w:rPr>
          <w:rtl/>
        </w:rPr>
        <w:t xml:space="preserve"> את היציאה </w:t>
      </w:r>
      <w:r w:rsidR="00773447">
        <w:rPr>
          <w:rFonts w:hint="cs"/>
          <w:rtl/>
        </w:rPr>
        <w:t>שלו, רק מעכבים את</w:t>
      </w:r>
      <w:r w:rsidRPr="00C5466D">
        <w:rPr>
          <w:rtl/>
        </w:rPr>
        <w:t xml:space="preserve"> </w:t>
      </w:r>
      <w:r w:rsidR="00773447">
        <w:rPr>
          <w:rtl/>
        </w:rPr>
        <w:t>היציאה שלו לשנה</w:t>
      </w:r>
      <w:r w:rsidR="00773447">
        <w:rPr>
          <w:rFonts w:hint="cs"/>
          <w:rtl/>
        </w:rPr>
        <w:t>-</w:t>
      </w:r>
      <w:r w:rsidR="00773447">
        <w:rPr>
          <w:rtl/>
        </w:rPr>
        <w:t>שנתיים</w:t>
      </w:r>
      <w:r w:rsidR="00773447">
        <w:rPr>
          <w:rFonts w:hint="cs"/>
          <w:rtl/>
        </w:rPr>
        <w:t xml:space="preserve">-שלוש </w:t>
      </w:r>
      <w:r w:rsidR="00773447">
        <w:rPr>
          <w:rtl/>
        </w:rPr>
        <w:t>כדי שהוא יציי</w:t>
      </w:r>
      <w:r w:rsidR="00773447">
        <w:rPr>
          <w:rFonts w:hint="cs"/>
          <w:rtl/>
        </w:rPr>
        <w:t>ת לאקט דתי.</w:t>
      </w:r>
      <w:r w:rsidRPr="00C5466D">
        <w:rPr>
          <w:rtl/>
        </w:rPr>
        <w:t xml:space="preserve"> אנחנו היינו משתגעים מזה</w:t>
      </w:r>
      <w:r w:rsidR="00765E99">
        <w:rPr>
          <w:rFonts w:hint="cs"/>
          <w:rtl/>
        </w:rPr>
        <w:t>.</w:t>
      </w:r>
      <w:r w:rsidRPr="00C5466D">
        <w:rPr>
          <w:rtl/>
        </w:rPr>
        <w:t xml:space="preserve"> אני חייב</w:t>
      </w:r>
      <w:r w:rsidR="00B0284F">
        <w:rPr>
          <w:rFonts w:hint="cs"/>
          <w:rtl/>
        </w:rPr>
        <w:t xml:space="preserve">ת ועל רגל אחת </w:t>
      </w:r>
      <w:r w:rsidR="00B0284F">
        <w:rPr>
          <w:rtl/>
        </w:rPr>
        <w:t>–</w:t>
      </w:r>
      <w:r w:rsidR="00765E99">
        <w:rPr>
          <w:rFonts w:hint="cs"/>
          <w:rtl/>
        </w:rPr>
        <w:t xml:space="preserve"> א</w:t>
      </w:r>
      <w:r w:rsidR="00B0284F">
        <w:rPr>
          <w:rFonts w:hint="cs"/>
          <w:rtl/>
        </w:rPr>
        <w:t>ני מצטערת ש</w:t>
      </w:r>
      <w:r w:rsidR="00765E99">
        <w:rPr>
          <w:rFonts w:hint="cs"/>
          <w:rtl/>
        </w:rPr>
        <w:t xml:space="preserve">לא הגשנו </w:t>
      </w:r>
      <w:bookmarkStart w:id="997" w:name="_ETM_Q1_5546166"/>
      <w:bookmarkEnd w:id="997"/>
      <w:r w:rsidR="00765E99">
        <w:rPr>
          <w:rFonts w:hint="cs"/>
          <w:rtl/>
        </w:rPr>
        <w:t>חוות דעת רשמית או עמדה רשמית ואני</w:t>
      </w:r>
      <w:r w:rsidRPr="00C5466D">
        <w:rPr>
          <w:rtl/>
        </w:rPr>
        <w:t xml:space="preserve"> מקווה שנעשה את זה </w:t>
      </w:r>
      <w:r w:rsidR="00765E99">
        <w:rPr>
          <w:rFonts w:hint="cs"/>
          <w:rtl/>
        </w:rPr>
        <w:t>- - -</w:t>
      </w:r>
    </w:p>
    <w:p w:rsidR="00765E99" w:rsidRDefault="00765E99" w:rsidP="00765E99">
      <w:pPr>
        <w:rPr>
          <w:rtl/>
        </w:rPr>
      </w:pPr>
    </w:p>
    <w:p w:rsidR="00765E99" w:rsidRDefault="00765E99" w:rsidP="00317FB1">
      <w:pPr>
        <w:pStyle w:val="af6"/>
        <w:rPr>
          <w:rtl/>
        </w:rPr>
      </w:pPr>
      <w:bookmarkStart w:id="998" w:name="ET_yor_6156_231"/>
      <w:r w:rsidRPr="00317FB1">
        <w:rPr>
          <w:rStyle w:val="TagStyle"/>
          <w:rtl/>
        </w:rPr>
        <w:t xml:space="preserve"> &lt;&lt; יור &gt;&gt;</w:t>
      </w:r>
      <w:r w:rsidRPr="00765E9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65E99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8"/>
    </w:p>
    <w:p w:rsidR="00765E99" w:rsidRDefault="00765E99" w:rsidP="00765E99">
      <w:pPr>
        <w:pStyle w:val="KeepWithNext"/>
        <w:rPr>
          <w:rtl/>
        </w:rPr>
      </w:pPr>
    </w:p>
    <w:p w:rsidR="00DD1A60" w:rsidRDefault="00C5466D" w:rsidP="00DD1A60">
      <w:pPr>
        <w:rPr>
          <w:rtl/>
        </w:rPr>
      </w:pPr>
      <w:r w:rsidRPr="00C5466D">
        <w:rPr>
          <w:rtl/>
        </w:rPr>
        <w:t>ד"ר</w:t>
      </w:r>
      <w:r w:rsidR="00DD1A60">
        <w:rPr>
          <w:rFonts w:hint="cs"/>
          <w:rtl/>
        </w:rPr>
        <w:t xml:space="preserve"> וייס,</w:t>
      </w:r>
      <w:r w:rsidR="00DD1A60">
        <w:rPr>
          <w:rtl/>
        </w:rPr>
        <w:t xml:space="preserve"> החוק </w:t>
      </w:r>
      <w:r w:rsidR="00DD1A60">
        <w:rPr>
          <w:rFonts w:hint="cs"/>
          <w:rtl/>
        </w:rPr>
        <w:t>מ</w:t>
      </w:r>
      <w:r w:rsidRPr="00C5466D">
        <w:rPr>
          <w:rtl/>
        </w:rPr>
        <w:t>גיע להצבעה בעוד כמה דקות</w:t>
      </w:r>
      <w:r w:rsidR="00DD1A60">
        <w:rPr>
          <w:rFonts w:hint="cs"/>
          <w:rtl/>
        </w:rPr>
        <w:t>, היו שלושה דיונים.</w:t>
      </w:r>
      <w:r w:rsidRPr="00C5466D">
        <w:rPr>
          <w:rtl/>
        </w:rPr>
        <w:t xml:space="preserve"> </w:t>
      </w:r>
    </w:p>
    <w:p w:rsidR="00DD1A60" w:rsidRDefault="00DD1A60" w:rsidP="00DD1A60">
      <w:pPr>
        <w:rPr>
          <w:rtl/>
        </w:rPr>
      </w:pPr>
    </w:p>
    <w:p w:rsidR="00DD1A60" w:rsidRDefault="00DD1A60" w:rsidP="00317FB1">
      <w:pPr>
        <w:pStyle w:val="-"/>
        <w:rPr>
          <w:rtl/>
        </w:rPr>
      </w:pPr>
      <w:bookmarkStart w:id="999" w:name="ET_guest_דר_סוזן_וייס_232"/>
      <w:r w:rsidRPr="00317FB1">
        <w:rPr>
          <w:rStyle w:val="TagStyle"/>
          <w:rtl/>
        </w:rPr>
        <w:t xml:space="preserve"> &lt;&lt; דובר_המשך &gt;&gt;</w:t>
      </w:r>
      <w:r w:rsidRPr="00DD1A60">
        <w:rPr>
          <w:rStyle w:val="TagStyle"/>
          <w:rtl/>
        </w:rPr>
        <w:t xml:space="preserve"> </w:t>
      </w:r>
      <w:r>
        <w:rPr>
          <w:rtl/>
        </w:rPr>
        <w:t>ד"ר סוזן וייס:</w:t>
      </w:r>
      <w:r w:rsidRPr="00DD1A60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99"/>
    </w:p>
    <w:p w:rsidR="00DD1A60" w:rsidRDefault="00DD1A60" w:rsidP="00DD1A60">
      <w:pPr>
        <w:pStyle w:val="KeepWithNext"/>
        <w:rPr>
          <w:rtl/>
        </w:rPr>
      </w:pPr>
    </w:p>
    <w:p w:rsidR="00DD1A60" w:rsidRDefault="00C5466D" w:rsidP="00DD1A60">
      <w:pPr>
        <w:rPr>
          <w:rtl/>
        </w:rPr>
      </w:pPr>
      <w:r w:rsidRPr="00C5466D">
        <w:rPr>
          <w:rtl/>
        </w:rPr>
        <w:t xml:space="preserve">אז לפחות מה שאני </w:t>
      </w:r>
      <w:r w:rsidR="00DD1A60">
        <w:rPr>
          <w:rFonts w:hint="cs"/>
          <w:rtl/>
        </w:rPr>
        <w:t xml:space="preserve">צריכה </w:t>
      </w:r>
      <w:r w:rsidRPr="00C5466D">
        <w:rPr>
          <w:rtl/>
        </w:rPr>
        <w:t xml:space="preserve">לעשות </w:t>
      </w:r>
      <w:r w:rsidR="00DD1A60">
        <w:rPr>
          <w:rFonts w:hint="cs"/>
          <w:rtl/>
        </w:rPr>
        <w:t xml:space="preserve">זה להביע את התנגדותי </w:t>
      </w:r>
      <w:bookmarkStart w:id="1000" w:name="_ETM_Q1_5561290"/>
      <w:bookmarkEnd w:id="1000"/>
      <w:r w:rsidR="00DD1A60">
        <w:rPr>
          <w:rFonts w:hint="cs"/>
          <w:rtl/>
        </w:rPr>
        <w:t xml:space="preserve">להרחבת </w:t>
      </w:r>
      <w:r w:rsidRPr="00C5466D">
        <w:rPr>
          <w:rtl/>
        </w:rPr>
        <w:t xml:space="preserve">סמכויות בית הדין </w:t>
      </w:r>
      <w:r w:rsidR="00DD1A60">
        <w:rPr>
          <w:rFonts w:hint="cs"/>
          <w:rtl/>
        </w:rPr>
        <w:t>על נתינים זרים.</w:t>
      </w:r>
    </w:p>
    <w:p w:rsidR="00DD1A60" w:rsidRDefault="00DD1A60" w:rsidP="00DD1A60">
      <w:pPr>
        <w:rPr>
          <w:rtl/>
        </w:rPr>
      </w:pPr>
      <w:bookmarkStart w:id="1001" w:name="_ETM_Q1_5571546"/>
      <w:bookmarkStart w:id="1002" w:name="_ETM_Q1_5571660"/>
      <w:bookmarkEnd w:id="1001"/>
      <w:bookmarkEnd w:id="1002"/>
    </w:p>
    <w:p w:rsidR="00DD1A60" w:rsidRDefault="00DD1A60" w:rsidP="00317FB1">
      <w:pPr>
        <w:pStyle w:val="af6"/>
        <w:rPr>
          <w:rtl/>
        </w:rPr>
      </w:pPr>
      <w:bookmarkStart w:id="1003" w:name="ET_yor_6156_233"/>
      <w:r w:rsidRPr="00317FB1">
        <w:rPr>
          <w:rStyle w:val="TagStyle"/>
          <w:rtl/>
        </w:rPr>
        <w:t xml:space="preserve"> &lt;&lt; יור &gt;&gt;</w:t>
      </w:r>
      <w:r w:rsidRPr="00DD1A6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D1A60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3"/>
    </w:p>
    <w:p w:rsidR="00DD1A60" w:rsidRDefault="00DD1A60" w:rsidP="00DD1A60">
      <w:pPr>
        <w:pStyle w:val="KeepWithNext"/>
        <w:rPr>
          <w:rtl/>
        </w:rPr>
      </w:pPr>
    </w:p>
    <w:p w:rsidR="00DD1A60" w:rsidRDefault="00C5466D" w:rsidP="00DD1A60">
      <w:pPr>
        <w:rPr>
          <w:rtl/>
        </w:rPr>
      </w:pPr>
      <w:bookmarkStart w:id="1004" w:name="_ETM_Q1_5572540"/>
      <w:bookmarkEnd w:id="1004"/>
      <w:r w:rsidRPr="00C5466D">
        <w:rPr>
          <w:rtl/>
        </w:rPr>
        <w:t>תודה רבה</w:t>
      </w:r>
      <w:r w:rsidR="00DD1A60">
        <w:rPr>
          <w:rFonts w:hint="cs"/>
          <w:rtl/>
        </w:rPr>
        <w:t>. הרב אורי רגב,</w:t>
      </w:r>
      <w:r w:rsidRPr="00C5466D">
        <w:rPr>
          <w:rtl/>
        </w:rPr>
        <w:t xml:space="preserve"> בבקשה</w:t>
      </w:r>
      <w:r w:rsidR="00DD1A60">
        <w:rPr>
          <w:rFonts w:hint="cs"/>
          <w:rtl/>
        </w:rPr>
        <w:t>.</w:t>
      </w:r>
      <w:bookmarkStart w:id="1005" w:name="_ETM_Q1_5582048"/>
      <w:bookmarkEnd w:id="1005"/>
    </w:p>
    <w:p w:rsidR="00DD1A60" w:rsidRDefault="00DD1A60" w:rsidP="00DD1A60">
      <w:pPr>
        <w:rPr>
          <w:rtl/>
        </w:rPr>
      </w:pPr>
    </w:p>
    <w:p w:rsidR="00DD1A60" w:rsidRDefault="00DD1A60" w:rsidP="00317FB1">
      <w:pPr>
        <w:pStyle w:val="af9"/>
        <w:rPr>
          <w:rtl/>
        </w:rPr>
      </w:pPr>
      <w:bookmarkStart w:id="1006" w:name="ET_guest_הרב_אורי_רגב_234"/>
      <w:r w:rsidRPr="00317FB1">
        <w:rPr>
          <w:rStyle w:val="TagStyle"/>
          <w:rtl/>
        </w:rPr>
        <w:t xml:space="preserve"> &lt;&lt; אורח &gt;&gt;</w:t>
      </w:r>
      <w:r w:rsidRPr="00DD1A60">
        <w:rPr>
          <w:rStyle w:val="TagStyle"/>
          <w:rtl/>
        </w:rPr>
        <w:t xml:space="preserve"> </w:t>
      </w:r>
      <w:r>
        <w:rPr>
          <w:rtl/>
        </w:rPr>
        <w:t>הרב אורי רגב:</w:t>
      </w:r>
      <w:r w:rsidRPr="00DD1A60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06"/>
    </w:p>
    <w:p w:rsidR="00DD1A60" w:rsidRPr="00DD1A60" w:rsidRDefault="00DD1A60" w:rsidP="00DD1A60">
      <w:pPr>
        <w:rPr>
          <w:rtl/>
        </w:rPr>
      </w:pPr>
    </w:p>
    <w:p w:rsidR="00A7130F" w:rsidRDefault="00DD1A60" w:rsidP="00A7130F">
      <w:pPr>
        <w:rPr>
          <w:rtl/>
        </w:rPr>
      </w:pPr>
      <w:r>
        <w:rPr>
          <w:rFonts w:hint="cs"/>
          <w:rtl/>
        </w:rPr>
        <w:t xml:space="preserve">רציתי </w:t>
      </w:r>
      <w:r>
        <w:rPr>
          <w:rtl/>
        </w:rPr>
        <w:t xml:space="preserve">להעלות נקודה </w:t>
      </w:r>
      <w:r>
        <w:rPr>
          <w:rFonts w:hint="cs"/>
          <w:rtl/>
        </w:rPr>
        <w:t xml:space="preserve">אחת </w:t>
      </w:r>
      <w:r w:rsidR="00C5466D" w:rsidRPr="00C5466D">
        <w:rPr>
          <w:rtl/>
        </w:rPr>
        <w:t>שאולי יש לה תשובה אבל אני התק</w:t>
      </w:r>
      <w:r>
        <w:rPr>
          <w:rFonts w:hint="cs"/>
          <w:rtl/>
        </w:rPr>
        <w:t xml:space="preserve">שיתי  </w:t>
      </w:r>
      <w:bookmarkStart w:id="1007" w:name="_ETM_Q1_5598235"/>
      <w:bookmarkEnd w:id="1007"/>
      <w:r>
        <w:rPr>
          <w:rFonts w:hint="cs"/>
          <w:rtl/>
        </w:rPr>
        <w:t xml:space="preserve">לשחזר </w:t>
      </w:r>
      <w:r w:rsidR="00C5466D" w:rsidRPr="00C5466D">
        <w:rPr>
          <w:rtl/>
        </w:rPr>
        <w:t>אותה</w:t>
      </w:r>
      <w:r>
        <w:rPr>
          <w:rFonts w:hint="cs"/>
          <w:rtl/>
        </w:rPr>
        <w:t>.</w:t>
      </w:r>
      <w:r w:rsidR="00C5466D" w:rsidRPr="00C5466D">
        <w:rPr>
          <w:rtl/>
        </w:rPr>
        <w:t xml:space="preserve"> דיבר עו"ד הרב יעקובי על הקושי שיש במתן דיווח כפי ש</w:t>
      </w:r>
      <w:r>
        <w:rPr>
          <w:rFonts w:hint="cs"/>
          <w:rtl/>
        </w:rPr>
        <w:t>החוק</w:t>
      </w:r>
      <w:r w:rsidR="00C5466D" w:rsidRPr="00C5466D">
        <w:rPr>
          <w:rtl/>
        </w:rPr>
        <w:t xml:space="preserve"> </w:t>
      </w:r>
      <w:r>
        <w:rPr>
          <w:rFonts w:hint="cs"/>
          <w:rtl/>
        </w:rPr>
        <w:t>י</w:t>
      </w:r>
      <w:r w:rsidR="00C5466D" w:rsidRPr="00C5466D">
        <w:rPr>
          <w:rtl/>
        </w:rPr>
        <w:t>חייב עכשיו</w:t>
      </w:r>
      <w:r>
        <w:rPr>
          <w:rFonts w:hint="cs"/>
          <w:rtl/>
        </w:rPr>
        <w:t>.</w:t>
      </w:r>
      <w:r w:rsidR="00C5466D" w:rsidRPr="00C5466D">
        <w:rPr>
          <w:rtl/>
        </w:rPr>
        <w:t xml:space="preserve"> אני מתקשה להבין</w:t>
      </w:r>
      <w:r>
        <w:rPr>
          <w:rFonts w:hint="cs"/>
          <w:rtl/>
        </w:rPr>
        <w:t>.</w:t>
      </w:r>
      <w:r>
        <w:rPr>
          <w:rtl/>
        </w:rPr>
        <w:t xml:space="preserve"> הרי ברור ש</w:t>
      </w:r>
      <w:r>
        <w:rPr>
          <w:rFonts w:hint="cs"/>
          <w:rtl/>
        </w:rPr>
        <w:t>ל</w:t>
      </w:r>
      <w:r w:rsidR="00C5466D" w:rsidRPr="00C5466D">
        <w:rPr>
          <w:rtl/>
        </w:rPr>
        <w:t xml:space="preserve">צו עיכוב </w:t>
      </w:r>
      <w:r>
        <w:rPr>
          <w:rFonts w:hint="cs"/>
          <w:rtl/>
        </w:rPr>
        <w:t>ה</w:t>
      </w:r>
      <w:r w:rsidR="00C5466D" w:rsidRPr="00C5466D">
        <w:rPr>
          <w:rtl/>
        </w:rPr>
        <w:t>יציאה מהארץ אין תו</w:t>
      </w:r>
      <w:r>
        <w:rPr>
          <w:rtl/>
        </w:rPr>
        <w:t>קף אלא אם כן הוא מועבר לרשות הג</w:t>
      </w:r>
      <w:r>
        <w:rPr>
          <w:rFonts w:hint="cs"/>
          <w:rtl/>
        </w:rPr>
        <w:t>ב</w:t>
      </w:r>
      <w:r w:rsidR="00C5466D" w:rsidRPr="00C5466D">
        <w:rPr>
          <w:rtl/>
        </w:rPr>
        <w:t xml:space="preserve">ולות </w:t>
      </w:r>
      <w:r>
        <w:rPr>
          <w:rFonts w:hint="cs"/>
          <w:rtl/>
        </w:rPr>
        <w:t>ומהעברים.</w:t>
      </w:r>
      <w:r w:rsidR="00C5466D" w:rsidRPr="00C5466D">
        <w:rPr>
          <w:rtl/>
        </w:rPr>
        <w:t xml:space="preserve"> מה </w:t>
      </w:r>
      <w:r>
        <w:rPr>
          <w:rFonts w:hint="cs"/>
          <w:rtl/>
        </w:rPr>
        <w:t>ה</w:t>
      </w:r>
      <w:r w:rsidR="00C5466D" w:rsidRPr="00C5466D">
        <w:rPr>
          <w:rtl/>
        </w:rPr>
        <w:t>מניע</w:t>
      </w:r>
      <w:r>
        <w:rPr>
          <w:rFonts w:hint="cs"/>
          <w:rtl/>
        </w:rPr>
        <w:t>ה</w:t>
      </w:r>
      <w:r w:rsidR="00C5466D" w:rsidRPr="00C5466D">
        <w:rPr>
          <w:rtl/>
        </w:rPr>
        <w:t xml:space="preserve"> לקבוע שכאשר בית הדין מוציא</w:t>
      </w:r>
      <w:r w:rsidR="00B0480D">
        <w:rPr>
          <w:rtl/>
        </w:rPr>
        <w:t xml:space="preserve"> צו עיכוב יציאה מכוח הסמכות הבי</w:t>
      </w:r>
      <w:r w:rsidR="00B0480D">
        <w:rPr>
          <w:rFonts w:hint="cs"/>
          <w:rtl/>
        </w:rPr>
        <w:t>ן-</w:t>
      </w:r>
      <w:r w:rsidR="00C5466D" w:rsidRPr="00C5466D">
        <w:rPr>
          <w:rtl/>
        </w:rPr>
        <w:t xml:space="preserve">לאומית שהחוק מקנה לו </w:t>
      </w:r>
      <w:r>
        <w:rPr>
          <w:rFonts w:hint="cs"/>
          <w:rtl/>
        </w:rPr>
        <w:t>יועבר העתק צו</w:t>
      </w:r>
      <w:r w:rsidR="00C5466D" w:rsidRPr="00C5466D">
        <w:rPr>
          <w:rtl/>
        </w:rPr>
        <w:t xml:space="preserve"> עיכוב </w:t>
      </w:r>
      <w:r>
        <w:rPr>
          <w:rFonts w:hint="cs"/>
          <w:rtl/>
        </w:rPr>
        <w:t>היציאה אל</w:t>
      </w:r>
      <w:r>
        <w:rPr>
          <w:rtl/>
        </w:rPr>
        <w:t xml:space="preserve"> הי</w:t>
      </w:r>
      <w:r>
        <w:rPr>
          <w:rFonts w:hint="cs"/>
          <w:rtl/>
        </w:rPr>
        <w:t>ו</w:t>
      </w:r>
      <w:r>
        <w:rPr>
          <w:rtl/>
        </w:rPr>
        <w:t>ע</w:t>
      </w:r>
      <w:r w:rsidR="00C5466D" w:rsidRPr="00C5466D">
        <w:rPr>
          <w:rtl/>
        </w:rPr>
        <w:t>ץ המשפטי לממשלה</w:t>
      </w:r>
      <w:r>
        <w:rPr>
          <w:rFonts w:hint="cs"/>
          <w:rtl/>
        </w:rPr>
        <w:t xml:space="preserve">? </w:t>
      </w:r>
      <w:r w:rsidR="00C5466D" w:rsidRPr="00C5466D">
        <w:rPr>
          <w:rtl/>
        </w:rPr>
        <w:t>בהחלט יכול להיות שבית הדין איננו פועל בסמכותו כדין</w:t>
      </w:r>
      <w:r w:rsidR="009125D0">
        <w:rPr>
          <w:rFonts w:hint="cs"/>
          <w:rtl/>
        </w:rPr>
        <w:t>,</w:t>
      </w:r>
      <w:r w:rsidR="00C5466D" w:rsidRPr="00C5466D">
        <w:rPr>
          <w:rtl/>
        </w:rPr>
        <w:t xml:space="preserve"> יכול להיות שהוא פועל מתוך </w:t>
      </w:r>
      <w:r w:rsidR="009125D0">
        <w:rPr>
          <w:rFonts w:hint="cs"/>
          <w:rtl/>
        </w:rPr>
        <w:t>שיבוש</w:t>
      </w:r>
      <w:r w:rsidR="00C5466D" w:rsidRPr="00C5466D">
        <w:rPr>
          <w:rtl/>
        </w:rPr>
        <w:t xml:space="preserve"> של הסעיפים</w:t>
      </w:r>
      <w:r w:rsidR="009125D0">
        <w:rPr>
          <w:rFonts w:hint="cs"/>
          <w:rtl/>
        </w:rPr>
        <w:t>,</w:t>
      </w:r>
      <w:r w:rsidR="00C5466D" w:rsidRPr="00C5466D">
        <w:rPr>
          <w:rtl/>
        </w:rPr>
        <w:t xml:space="preserve"> כל מיני דברים אחרים</w:t>
      </w:r>
      <w:r w:rsidR="009125D0">
        <w:rPr>
          <w:rFonts w:hint="cs"/>
          <w:rtl/>
        </w:rPr>
        <w:t>,</w:t>
      </w:r>
      <w:r w:rsidR="00C5466D" w:rsidRPr="00C5466D">
        <w:rPr>
          <w:rtl/>
        </w:rPr>
        <w:t xml:space="preserve"> אבל התקלות האלה </w:t>
      </w:r>
      <w:r w:rsidR="001719B9">
        <w:rPr>
          <w:rFonts w:hint="cs"/>
          <w:rtl/>
        </w:rPr>
        <w:t xml:space="preserve">כמובן צריכות </w:t>
      </w:r>
      <w:r w:rsidR="00C5466D" w:rsidRPr="00C5466D">
        <w:rPr>
          <w:rtl/>
        </w:rPr>
        <w:t>להיות מתוקנות</w:t>
      </w:r>
      <w:r w:rsidR="001719B9">
        <w:rPr>
          <w:rFonts w:hint="cs"/>
          <w:rtl/>
        </w:rPr>
        <w:t>,</w:t>
      </w:r>
      <w:r w:rsidR="001719B9">
        <w:rPr>
          <w:rtl/>
        </w:rPr>
        <w:t xml:space="preserve"> ה</w:t>
      </w:r>
      <w:r w:rsidR="001719B9">
        <w:rPr>
          <w:rFonts w:hint="cs"/>
          <w:rtl/>
        </w:rPr>
        <w:t>ן</w:t>
      </w:r>
      <w:r w:rsidR="00C5466D" w:rsidRPr="00C5466D">
        <w:rPr>
          <w:rtl/>
        </w:rPr>
        <w:t xml:space="preserve"> לא קשורות לנושא הדיווח</w:t>
      </w:r>
      <w:r w:rsidR="001719B9">
        <w:rPr>
          <w:rFonts w:hint="cs"/>
          <w:rtl/>
        </w:rPr>
        <w:t>.</w:t>
      </w:r>
      <w:r w:rsidR="00C5466D" w:rsidRPr="00C5466D">
        <w:rPr>
          <w:rtl/>
        </w:rPr>
        <w:t xml:space="preserve"> נראה לי</w:t>
      </w:r>
      <w:r w:rsidR="001719B9">
        <w:rPr>
          <w:rFonts w:hint="cs"/>
          <w:rtl/>
        </w:rPr>
        <w:t>,</w:t>
      </w:r>
      <w:r w:rsidR="00C5466D" w:rsidRPr="00C5466D">
        <w:rPr>
          <w:rtl/>
        </w:rPr>
        <w:t xml:space="preserve"> אם כ</w:t>
      </w:r>
      <w:r w:rsidR="001719B9">
        <w:rPr>
          <w:rFonts w:hint="cs"/>
          <w:rtl/>
        </w:rPr>
        <w:t>ך,</w:t>
      </w:r>
      <w:r w:rsidR="00C5466D" w:rsidRPr="00C5466D">
        <w:rPr>
          <w:rtl/>
        </w:rPr>
        <w:t xml:space="preserve"> </w:t>
      </w:r>
      <w:r w:rsidR="001719B9">
        <w:rPr>
          <w:rFonts w:hint="cs"/>
          <w:rtl/>
        </w:rPr>
        <w:t>ש</w:t>
      </w:r>
      <w:r w:rsidR="00C5466D" w:rsidRPr="00C5466D">
        <w:rPr>
          <w:rtl/>
        </w:rPr>
        <w:t>הדיווח ברמה הראשונית שלו צריך להיות פשוט</w:t>
      </w:r>
      <w:r w:rsidR="00A7130F">
        <w:rPr>
          <w:rFonts w:hint="cs"/>
          <w:rtl/>
        </w:rPr>
        <w:t>,</w:t>
      </w:r>
      <w:r w:rsidR="00C5466D" w:rsidRPr="00C5466D">
        <w:rPr>
          <w:rtl/>
        </w:rPr>
        <w:t xml:space="preserve"> מידי ואוטומטי</w:t>
      </w:r>
      <w:r w:rsidR="00A7130F">
        <w:rPr>
          <w:rFonts w:hint="cs"/>
          <w:rtl/>
        </w:rPr>
        <w:t>.</w:t>
      </w:r>
      <w:r w:rsidR="00A7130F">
        <w:rPr>
          <w:rtl/>
        </w:rPr>
        <w:t xml:space="preserve"> </w:t>
      </w:r>
    </w:p>
    <w:p w:rsidR="00A7130F" w:rsidRDefault="00A7130F" w:rsidP="00A7130F">
      <w:pPr>
        <w:rPr>
          <w:rtl/>
        </w:rPr>
      </w:pPr>
      <w:bookmarkStart w:id="1008" w:name="_ETM_Q1_5665129"/>
      <w:bookmarkStart w:id="1009" w:name="_ETM_Q1_5665243"/>
      <w:bookmarkStart w:id="1010" w:name="_ETM_Q1_5665287"/>
      <w:bookmarkEnd w:id="1008"/>
      <w:bookmarkEnd w:id="1009"/>
      <w:bookmarkEnd w:id="1010"/>
    </w:p>
    <w:p w:rsidR="00CB72E1" w:rsidRDefault="00C5466D" w:rsidP="00CB72E1">
      <w:pPr>
        <w:rPr>
          <w:rtl/>
        </w:rPr>
      </w:pPr>
      <w:bookmarkStart w:id="1011" w:name="_ETM_Q1_5665377"/>
      <w:bookmarkEnd w:id="1011"/>
      <w:r w:rsidRPr="00C5466D">
        <w:rPr>
          <w:rtl/>
        </w:rPr>
        <w:t>הדבר השני</w:t>
      </w:r>
      <w:r w:rsidR="00A7130F">
        <w:rPr>
          <w:rFonts w:hint="cs"/>
          <w:rtl/>
        </w:rPr>
        <w:t>,</w:t>
      </w:r>
      <w:r w:rsidRPr="00C5466D">
        <w:rPr>
          <w:rtl/>
        </w:rPr>
        <w:t xml:space="preserve"> גם הרב פנחס גולדשמידט וגם </w:t>
      </w:r>
      <w:r w:rsidR="0037331A">
        <w:rPr>
          <w:rFonts w:hint="cs"/>
          <w:rtl/>
        </w:rPr>
        <w:t>ה</w:t>
      </w:r>
      <w:r w:rsidRPr="00C5466D">
        <w:rPr>
          <w:rtl/>
        </w:rPr>
        <w:t xml:space="preserve">טוענת </w:t>
      </w:r>
      <w:r w:rsidR="0037331A">
        <w:rPr>
          <w:rFonts w:hint="cs"/>
          <w:rtl/>
        </w:rPr>
        <w:t>ה</w:t>
      </w:r>
      <w:r w:rsidR="0037331A">
        <w:rPr>
          <w:rtl/>
        </w:rPr>
        <w:t>רבנית ל</w:t>
      </w:r>
      <w:r w:rsidR="0037331A">
        <w:rPr>
          <w:rFonts w:hint="cs"/>
          <w:rtl/>
        </w:rPr>
        <w:t>ב</w:t>
      </w:r>
      <w:r w:rsidRPr="00C5466D">
        <w:rPr>
          <w:rtl/>
        </w:rPr>
        <w:t xml:space="preserve">מור דיברו על-כך שמדובר </w:t>
      </w:r>
      <w:r w:rsidR="00CB72E1">
        <w:rPr>
          <w:rFonts w:hint="cs"/>
          <w:rtl/>
        </w:rPr>
        <w:t>עתה</w:t>
      </w:r>
      <w:r w:rsidRPr="00C5466D">
        <w:rPr>
          <w:rtl/>
        </w:rPr>
        <w:t xml:space="preserve"> בהפיכת הסמכות המורחבת הזו להוראת קבע</w:t>
      </w:r>
      <w:r w:rsidR="00CB72E1">
        <w:rPr>
          <w:rFonts w:hint="cs"/>
          <w:rtl/>
        </w:rPr>
        <w:t>,</w:t>
      </w:r>
      <w:r w:rsidRPr="00C5466D">
        <w:rPr>
          <w:rtl/>
        </w:rPr>
        <w:t xml:space="preserve"> עוד פעם לא הצלחתי להדביק את ה</w:t>
      </w:r>
      <w:r w:rsidR="00CB72E1">
        <w:rPr>
          <w:rFonts w:hint="cs"/>
          <w:rtl/>
        </w:rPr>
        <w:t>תיקון</w:t>
      </w:r>
      <w:r w:rsidRPr="00C5466D">
        <w:rPr>
          <w:rtl/>
        </w:rPr>
        <w:t xml:space="preserve"> שראיתי עכשיו שצורף לחומר </w:t>
      </w:r>
      <w:r w:rsidR="00CB72E1">
        <w:rPr>
          <w:rFonts w:hint="cs"/>
          <w:rtl/>
        </w:rPr>
        <w:t>ה</w:t>
      </w:r>
      <w:r w:rsidRPr="00C5466D">
        <w:rPr>
          <w:rtl/>
        </w:rPr>
        <w:t>רקע לוועדה לנוסח המקורי של</w:t>
      </w:r>
      <w:r w:rsidR="00CB72E1">
        <w:rPr>
          <w:rFonts w:hint="cs"/>
          <w:rtl/>
        </w:rPr>
        <w:t xml:space="preserve"> </w:t>
      </w:r>
      <w:bookmarkStart w:id="1012" w:name="_ETM_Q1_5691943"/>
      <w:bookmarkEnd w:id="1012"/>
      <w:r w:rsidR="00CB72E1">
        <w:rPr>
          <w:rFonts w:hint="cs"/>
          <w:rtl/>
        </w:rPr>
        <w:t>החוק,</w:t>
      </w:r>
      <w:r w:rsidRPr="00C5466D">
        <w:rPr>
          <w:rtl/>
        </w:rPr>
        <w:t xml:space="preserve"> אבל נדמה לי שמדובר כאן על </w:t>
      </w:r>
      <w:r w:rsidR="00CB72E1">
        <w:rPr>
          <w:rFonts w:hint="cs"/>
          <w:rtl/>
        </w:rPr>
        <w:t>אותה הצעת</w:t>
      </w:r>
      <w:r w:rsidR="00CB72E1">
        <w:rPr>
          <w:rtl/>
        </w:rPr>
        <w:t xml:space="preserve"> </w:t>
      </w:r>
      <w:r w:rsidRPr="00C5466D">
        <w:rPr>
          <w:rtl/>
        </w:rPr>
        <w:t>פשרה שהו</w:t>
      </w:r>
      <w:r w:rsidR="00CB72E1">
        <w:rPr>
          <w:rFonts w:hint="cs"/>
          <w:rtl/>
        </w:rPr>
        <w:t>עלתה</w:t>
      </w:r>
      <w:r w:rsidRPr="00C5466D">
        <w:rPr>
          <w:rtl/>
        </w:rPr>
        <w:t xml:space="preserve"> בישיבה הקודמת לפיה התוקף יהיה 5 שנים</w:t>
      </w:r>
      <w:r w:rsidR="00CB72E1">
        <w:rPr>
          <w:rFonts w:hint="cs"/>
          <w:rtl/>
        </w:rPr>
        <w:t>.</w:t>
      </w:r>
    </w:p>
    <w:p w:rsidR="00CB72E1" w:rsidRDefault="00CB72E1" w:rsidP="00CB72E1">
      <w:pPr>
        <w:rPr>
          <w:rtl/>
        </w:rPr>
      </w:pPr>
      <w:bookmarkStart w:id="1013" w:name="_ETM_Q1_5695260"/>
      <w:bookmarkStart w:id="1014" w:name="_ETM_Q1_5695396"/>
      <w:bookmarkEnd w:id="1013"/>
      <w:bookmarkEnd w:id="1014"/>
    </w:p>
    <w:p w:rsidR="00CB72E1" w:rsidRDefault="00CB72E1" w:rsidP="00317FB1">
      <w:pPr>
        <w:pStyle w:val="af6"/>
        <w:rPr>
          <w:rtl/>
        </w:rPr>
      </w:pPr>
      <w:bookmarkStart w:id="1015" w:name="ET_yor_6156_235"/>
      <w:r w:rsidRPr="00317FB1">
        <w:rPr>
          <w:rStyle w:val="TagStyle"/>
          <w:rtl/>
        </w:rPr>
        <w:t xml:space="preserve"> &lt;&lt; יור &gt;&gt;</w:t>
      </w:r>
      <w:r w:rsidRPr="00CB72E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B72E1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5"/>
    </w:p>
    <w:p w:rsidR="00CB72E1" w:rsidRDefault="00CB72E1" w:rsidP="00CB72E1">
      <w:pPr>
        <w:pStyle w:val="KeepWithNext"/>
        <w:rPr>
          <w:rtl/>
        </w:rPr>
      </w:pPr>
    </w:p>
    <w:p w:rsidR="00CB72E1" w:rsidRDefault="00C5466D" w:rsidP="00CB72E1">
      <w:pPr>
        <w:rPr>
          <w:rtl/>
        </w:rPr>
      </w:pPr>
      <w:bookmarkStart w:id="1016" w:name="_ETM_Q1_5696143"/>
      <w:bookmarkEnd w:id="1016"/>
      <w:r w:rsidRPr="00C5466D">
        <w:rPr>
          <w:rtl/>
        </w:rPr>
        <w:t>לא</w:t>
      </w:r>
      <w:r w:rsidR="00CB72E1">
        <w:rPr>
          <w:rFonts w:hint="cs"/>
          <w:rtl/>
        </w:rPr>
        <w:t>,</w:t>
      </w:r>
      <w:r w:rsidRPr="00C5466D">
        <w:rPr>
          <w:rtl/>
        </w:rPr>
        <w:t xml:space="preserve"> לא</w:t>
      </w:r>
      <w:r w:rsidR="00CB72E1">
        <w:rPr>
          <w:rFonts w:hint="cs"/>
          <w:rtl/>
        </w:rPr>
        <w:t>.</w:t>
      </w:r>
      <w:r w:rsidR="00CB72E1">
        <w:rPr>
          <w:rtl/>
        </w:rPr>
        <w:t xml:space="preserve"> </w:t>
      </w:r>
      <w:r w:rsidRPr="00C5466D">
        <w:rPr>
          <w:rtl/>
        </w:rPr>
        <w:t xml:space="preserve">מטעמים שונים </w:t>
      </w:r>
      <w:r w:rsidR="00CB72E1">
        <w:rPr>
          <w:rtl/>
        </w:rPr>
        <w:t>–</w:t>
      </w:r>
      <w:r w:rsidR="00CB72E1">
        <w:rPr>
          <w:rFonts w:hint="cs"/>
          <w:rtl/>
        </w:rPr>
        <w:t xml:space="preserve"> </w:t>
      </w:r>
      <w:r w:rsidRPr="00C5466D">
        <w:rPr>
          <w:rtl/>
        </w:rPr>
        <w:t>שאני לא אכנס אליהם כרגע</w:t>
      </w:r>
      <w:r w:rsidR="00CB72E1">
        <w:rPr>
          <w:rFonts w:hint="cs"/>
          <w:rtl/>
        </w:rPr>
        <w:t>,</w:t>
      </w:r>
      <w:r w:rsidRPr="00C5466D">
        <w:rPr>
          <w:rtl/>
        </w:rPr>
        <w:t xml:space="preserve"> </w:t>
      </w:r>
      <w:r w:rsidR="00CB72E1">
        <w:rPr>
          <w:rtl/>
        </w:rPr>
        <w:t>בשיחותי אתך מחוץ ל</w:t>
      </w:r>
      <w:r w:rsidR="00CB72E1">
        <w:rPr>
          <w:rFonts w:hint="cs"/>
          <w:rtl/>
        </w:rPr>
        <w:t>ו</w:t>
      </w:r>
      <w:r w:rsidR="00CB72E1">
        <w:rPr>
          <w:rtl/>
        </w:rPr>
        <w:t>ועדה ולזו</w:t>
      </w:r>
      <w:r w:rsidR="00CB72E1">
        <w:rPr>
          <w:rFonts w:hint="cs"/>
          <w:rtl/>
        </w:rPr>
        <w:t>ם</w:t>
      </w:r>
      <w:r w:rsidRPr="00C5466D">
        <w:rPr>
          <w:rtl/>
        </w:rPr>
        <w:t xml:space="preserve"> </w:t>
      </w:r>
      <w:r w:rsidR="00CB72E1">
        <w:rPr>
          <w:rFonts w:hint="cs"/>
          <w:rtl/>
        </w:rPr>
        <w:t>אשמח</w:t>
      </w:r>
      <w:r w:rsidRPr="00C5466D">
        <w:rPr>
          <w:rtl/>
        </w:rPr>
        <w:t xml:space="preserve"> גם להסביר</w:t>
      </w:r>
      <w:r w:rsidR="00CB72E1">
        <w:rPr>
          <w:rFonts w:hint="cs"/>
          <w:rtl/>
        </w:rPr>
        <w:t xml:space="preserve"> </w:t>
      </w:r>
      <w:r w:rsidR="00CB72E1">
        <w:rPr>
          <w:rtl/>
        </w:rPr>
        <w:t>–</w:t>
      </w:r>
      <w:r w:rsidR="00CB72E1">
        <w:rPr>
          <w:rFonts w:hint="cs"/>
          <w:rtl/>
        </w:rPr>
        <w:t xml:space="preserve"> </w:t>
      </w:r>
      <w:r w:rsidRPr="00C5466D">
        <w:rPr>
          <w:rtl/>
        </w:rPr>
        <w:t xml:space="preserve">בסופו של דבר יש כאן הצעה </w:t>
      </w:r>
      <w:r w:rsidR="00CB72E1">
        <w:rPr>
          <w:rFonts w:hint="cs"/>
          <w:rtl/>
        </w:rPr>
        <w:t>ל</w:t>
      </w:r>
      <w:r w:rsidRPr="00C5466D">
        <w:rPr>
          <w:rtl/>
        </w:rPr>
        <w:t>הוראת קבע</w:t>
      </w:r>
      <w:r w:rsidR="00CB72E1">
        <w:rPr>
          <w:rFonts w:hint="cs"/>
          <w:rtl/>
        </w:rPr>
        <w:t>.</w:t>
      </w:r>
      <w:r w:rsidR="00CB72E1">
        <w:rPr>
          <w:rtl/>
        </w:rPr>
        <w:t xml:space="preserve"> </w:t>
      </w:r>
      <w:r w:rsidR="00CB72E1">
        <w:rPr>
          <w:rFonts w:hint="cs"/>
          <w:rtl/>
        </w:rPr>
        <w:t>ה</w:t>
      </w:r>
      <w:r w:rsidRPr="00C5466D">
        <w:rPr>
          <w:rtl/>
        </w:rPr>
        <w:t>טעמים שונים</w:t>
      </w:r>
      <w:r w:rsidR="00CB72E1">
        <w:rPr>
          <w:rFonts w:hint="cs"/>
          <w:rtl/>
        </w:rPr>
        <w:t>,</w:t>
      </w:r>
      <w:r w:rsidRPr="00C5466D">
        <w:rPr>
          <w:rtl/>
        </w:rPr>
        <w:t xml:space="preserve"> אנחנו לא ניכנס </w:t>
      </w:r>
      <w:r w:rsidR="00CB72E1">
        <w:rPr>
          <w:rFonts w:hint="cs"/>
          <w:rtl/>
        </w:rPr>
        <w:t xml:space="preserve">אליהם. </w:t>
      </w:r>
      <w:r w:rsidR="00CB72E1">
        <w:rPr>
          <w:rtl/>
        </w:rPr>
        <w:t xml:space="preserve">כרגע </w:t>
      </w:r>
      <w:r w:rsidRPr="00C5466D">
        <w:rPr>
          <w:rtl/>
        </w:rPr>
        <w:t>מדובר על הוראת קבע</w:t>
      </w:r>
      <w:r w:rsidR="00CB72E1">
        <w:rPr>
          <w:rFonts w:hint="cs"/>
          <w:rtl/>
        </w:rPr>
        <w:t>.</w:t>
      </w:r>
    </w:p>
    <w:p w:rsidR="00CB72E1" w:rsidRDefault="00CB72E1" w:rsidP="00CB72E1">
      <w:pPr>
        <w:rPr>
          <w:rtl/>
        </w:rPr>
      </w:pPr>
    </w:p>
    <w:p w:rsidR="00CB72E1" w:rsidRDefault="00CB72E1" w:rsidP="00317FB1">
      <w:pPr>
        <w:pStyle w:val="-"/>
        <w:rPr>
          <w:rtl/>
        </w:rPr>
      </w:pPr>
      <w:bookmarkStart w:id="1017" w:name="ET_guest_הרב_אורי_רגב_236"/>
      <w:r w:rsidRPr="00317FB1">
        <w:rPr>
          <w:rStyle w:val="TagStyle"/>
          <w:rtl/>
        </w:rPr>
        <w:t xml:space="preserve"> &lt;&lt; דובר_המשך &gt;&gt;</w:t>
      </w:r>
      <w:r w:rsidRPr="00CB72E1">
        <w:rPr>
          <w:rStyle w:val="TagStyle"/>
          <w:rtl/>
        </w:rPr>
        <w:t xml:space="preserve"> </w:t>
      </w:r>
      <w:r>
        <w:rPr>
          <w:rtl/>
        </w:rPr>
        <w:t>הרב אורי רגב:</w:t>
      </w:r>
      <w:r w:rsidRPr="00CB72E1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17"/>
    </w:p>
    <w:p w:rsidR="00CB72E1" w:rsidRDefault="00CB72E1" w:rsidP="00CB72E1">
      <w:pPr>
        <w:pStyle w:val="KeepWithNext"/>
        <w:rPr>
          <w:rtl/>
        </w:rPr>
      </w:pPr>
    </w:p>
    <w:p w:rsidR="00232404" w:rsidRDefault="00CB72E1" w:rsidP="00E86953">
      <w:pPr>
        <w:rPr>
          <w:rtl/>
        </w:rPr>
      </w:pPr>
      <w:r>
        <w:rPr>
          <w:rFonts w:hint="cs"/>
          <w:rtl/>
        </w:rPr>
        <w:t>אז רק אומר</w:t>
      </w:r>
      <w:r w:rsidR="00C5466D" w:rsidRPr="00C5466D">
        <w:rPr>
          <w:rtl/>
        </w:rPr>
        <w:t xml:space="preserve"> שאנחנו שמענו כמה פעמים</w:t>
      </w:r>
      <w:r w:rsidR="003C3273">
        <w:rPr>
          <w:rFonts w:hint="cs"/>
          <w:rtl/>
        </w:rPr>
        <w:t>,</w:t>
      </w:r>
      <w:r w:rsidR="00C5466D" w:rsidRPr="00C5466D">
        <w:rPr>
          <w:rtl/>
        </w:rPr>
        <w:t xml:space="preserve"> גם בישיבה הזו וגם בישיבות קודמות</w:t>
      </w:r>
      <w:r w:rsidR="003C3273">
        <w:rPr>
          <w:rFonts w:hint="cs"/>
          <w:rtl/>
        </w:rPr>
        <w:t>,</w:t>
      </w:r>
      <w:r w:rsidR="003C3273">
        <w:rPr>
          <w:rtl/>
        </w:rPr>
        <w:t xml:space="preserve"> על ההת</w:t>
      </w:r>
      <w:r w:rsidR="003C3273">
        <w:rPr>
          <w:rFonts w:hint="cs"/>
          <w:rtl/>
        </w:rPr>
        <w:t>פע</w:t>
      </w:r>
      <w:r w:rsidR="00C5466D" w:rsidRPr="00C5466D">
        <w:rPr>
          <w:rtl/>
        </w:rPr>
        <w:t xml:space="preserve">לות של הקהילות היהודיות </w:t>
      </w:r>
      <w:r w:rsidR="00E86953">
        <w:rPr>
          <w:rFonts w:hint="cs"/>
          <w:rtl/>
        </w:rPr>
        <w:t>מ</w:t>
      </w:r>
      <w:r w:rsidR="00C5466D" w:rsidRPr="00C5466D">
        <w:rPr>
          <w:rtl/>
        </w:rPr>
        <w:t xml:space="preserve">החידוש הזה </w:t>
      </w:r>
      <w:r w:rsidR="00E86953">
        <w:rPr>
          <w:rFonts w:hint="cs"/>
          <w:rtl/>
        </w:rPr>
        <w:t>ש</w:t>
      </w:r>
      <w:r w:rsidR="00C5466D" w:rsidRPr="00C5466D">
        <w:rPr>
          <w:rtl/>
        </w:rPr>
        <w:t>נותן לב</w:t>
      </w:r>
      <w:r w:rsidR="00B0480D">
        <w:rPr>
          <w:rtl/>
        </w:rPr>
        <w:t>תי הדין הרבניים בישראל סמכות בי</w:t>
      </w:r>
      <w:r w:rsidR="00B0480D">
        <w:rPr>
          <w:rFonts w:hint="cs"/>
          <w:rtl/>
        </w:rPr>
        <w:t>ן-</w:t>
      </w:r>
      <w:r w:rsidR="00C5466D" w:rsidRPr="00C5466D">
        <w:rPr>
          <w:rtl/>
        </w:rPr>
        <w:t>לאומית על כלל היהודים בעולם</w:t>
      </w:r>
      <w:r w:rsidR="00E86953">
        <w:rPr>
          <w:rFonts w:hint="cs"/>
          <w:rtl/>
        </w:rPr>
        <w:t>.</w:t>
      </w:r>
      <w:r w:rsidR="00C5466D" w:rsidRPr="00C5466D">
        <w:rPr>
          <w:rtl/>
        </w:rPr>
        <w:t xml:space="preserve"> תמוה בעיניי </w:t>
      </w:r>
      <w:r w:rsidR="00E86953">
        <w:rPr>
          <w:rFonts w:hint="cs"/>
          <w:rtl/>
        </w:rPr>
        <w:t>ש</w:t>
      </w:r>
      <w:r w:rsidR="00C5466D" w:rsidRPr="00C5466D">
        <w:rPr>
          <w:rtl/>
        </w:rPr>
        <w:t xml:space="preserve">לא נעשה מאמץ </w:t>
      </w:r>
      <w:r w:rsidR="00E86953">
        <w:rPr>
          <w:rFonts w:hint="cs"/>
          <w:rtl/>
        </w:rPr>
        <w:t>אפילו</w:t>
      </w:r>
      <w:r w:rsidR="00C5466D" w:rsidRPr="00C5466D">
        <w:rPr>
          <w:rtl/>
        </w:rPr>
        <w:t xml:space="preserve"> לקבל את עמדתן של הקהילות היהודיות הייצוגיות הרשמיות יו</w:t>
      </w:r>
      <w:r w:rsidR="00E86953">
        <w:rPr>
          <w:rFonts w:hint="cs"/>
          <w:rtl/>
        </w:rPr>
        <w:t>תר,</w:t>
      </w:r>
      <w:r w:rsidR="00C5466D" w:rsidRPr="00C5466D">
        <w:rPr>
          <w:rtl/>
        </w:rPr>
        <w:t xml:space="preserve"> כמו מערכת הפדרציות היהודיות</w:t>
      </w:r>
      <w:r w:rsidR="00E86953">
        <w:rPr>
          <w:rFonts w:hint="cs"/>
          <w:rtl/>
        </w:rPr>
        <w:t>.</w:t>
      </w:r>
      <w:r w:rsidR="00E86953">
        <w:rPr>
          <w:rtl/>
        </w:rPr>
        <w:t xml:space="preserve"> </w:t>
      </w:r>
    </w:p>
    <w:p w:rsidR="00232404" w:rsidRDefault="00232404" w:rsidP="00E86953">
      <w:pPr>
        <w:rPr>
          <w:rtl/>
        </w:rPr>
      </w:pPr>
    </w:p>
    <w:p w:rsidR="00E86953" w:rsidRDefault="00E86953" w:rsidP="00E86953">
      <w:pPr>
        <w:rPr>
          <w:rtl/>
        </w:rPr>
      </w:pPr>
      <w:r>
        <w:rPr>
          <w:rtl/>
        </w:rPr>
        <w:t>אני פשוט מתקשה להאמין שאם ה</w:t>
      </w:r>
      <w:r>
        <w:rPr>
          <w:rFonts w:hint="cs"/>
          <w:rtl/>
        </w:rPr>
        <w:t>ן</w:t>
      </w:r>
      <w:r w:rsidR="00C5466D" w:rsidRPr="00C5466D">
        <w:rPr>
          <w:rtl/>
        </w:rPr>
        <w:t xml:space="preserve"> היו מודעו</w:t>
      </w:r>
      <w:r>
        <w:rPr>
          <w:rtl/>
        </w:rPr>
        <w:t>ת לכך והיו מוזמנות להביע את דעת</w:t>
      </w:r>
      <w:r>
        <w:rPr>
          <w:rFonts w:hint="cs"/>
          <w:rtl/>
        </w:rPr>
        <w:t>ן,</w:t>
      </w:r>
      <w:r w:rsidR="00C5466D" w:rsidRPr="00C5466D">
        <w:rPr>
          <w:rtl/>
        </w:rPr>
        <w:t xml:space="preserve"> אז</w:t>
      </w:r>
      <w:r>
        <w:rPr>
          <w:rFonts w:hint="cs"/>
          <w:rtl/>
        </w:rPr>
        <w:t>י</w:t>
      </w:r>
      <w:r w:rsidR="00C5466D" w:rsidRPr="00C5466D">
        <w:rPr>
          <w:rtl/>
        </w:rPr>
        <w:t xml:space="preserve"> לא היו מגיבות בדרך שבה ד"ר</w:t>
      </w:r>
      <w:r>
        <w:rPr>
          <w:rFonts w:hint="cs"/>
          <w:rtl/>
        </w:rPr>
        <w:t xml:space="preserve"> סוזן</w:t>
      </w:r>
      <w:r w:rsidR="00C5466D" w:rsidRPr="00C5466D">
        <w:rPr>
          <w:rtl/>
        </w:rPr>
        <w:t xml:space="preserve"> וייץ </w:t>
      </w:r>
      <w:r>
        <w:rPr>
          <w:rFonts w:hint="cs"/>
          <w:rtl/>
        </w:rPr>
        <w:t xml:space="preserve">הגיבה, </w:t>
      </w:r>
      <w:r w:rsidR="00C5466D" w:rsidRPr="00C5466D">
        <w:rPr>
          <w:rtl/>
        </w:rPr>
        <w:t>ולפחות היו מציעות</w:t>
      </w:r>
      <w:r>
        <w:rPr>
          <w:rFonts w:hint="cs"/>
          <w:rtl/>
        </w:rPr>
        <w:t>,</w:t>
      </w:r>
      <w:r w:rsidR="00C5466D" w:rsidRPr="00C5466D">
        <w:rPr>
          <w:rtl/>
        </w:rPr>
        <w:t xml:space="preserve"> דורשות</w:t>
      </w:r>
      <w:r>
        <w:rPr>
          <w:rFonts w:hint="cs"/>
          <w:rtl/>
        </w:rPr>
        <w:t>,</w:t>
      </w:r>
      <w:r w:rsidR="00C5466D" w:rsidRPr="00C5466D">
        <w:rPr>
          <w:rtl/>
        </w:rPr>
        <w:t xml:space="preserve"> שהדבר הזה ייעשה לתקופת ניסיון</w:t>
      </w:r>
      <w:r>
        <w:rPr>
          <w:rFonts w:hint="cs"/>
          <w:rtl/>
        </w:rPr>
        <w:t xml:space="preserve"> או </w:t>
      </w:r>
      <w:r w:rsidR="00C5466D" w:rsidRPr="00C5466D">
        <w:rPr>
          <w:rtl/>
        </w:rPr>
        <w:t>להוראת שעה נוספת</w:t>
      </w:r>
      <w:r w:rsidR="00B0480D">
        <w:rPr>
          <w:rFonts w:hint="cs"/>
          <w:rtl/>
        </w:rPr>
        <w:t>,</w:t>
      </w:r>
      <w:r>
        <w:rPr>
          <w:rFonts w:hint="cs"/>
          <w:rtl/>
        </w:rPr>
        <w:t xml:space="preserve"> משום שהדבר הזה </w:t>
      </w:r>
      <w:r w:rsidR="00C5466D" w:rsidRPr="00C5466D">
        <w:rPr>
          <w:rtl/>
        </w:rPr>
        <w:t>הוא כל כך חריג במערך ה</w:t>
      </w:r>
      <w:r>
        <w:rPr>
          <w:rFonts w:hint="cs"/>
          <w:rtl/>
        </w:rPr>
        <w:t>כיבוד</w:t>
      </w:r>
      <w:r w:rsidR="00C5466D" w:rsidRPr="00C5466D">
        <w:rPr>
          <w:rtl/>
        </w:rPr>
        <w:t xml:space="preserve"> ש</w:t>
      </w:r>
      <w:r>
        <w:rPr>
          <w:rFonts w:hint="cs"/>
          <w:rtl/>
        </w:rPr>
        <w:t>ל</w:t>
      </w:r>
      <w:r w:rsidR="00C5466D" w:rsidRPr="00C5466D">
        <w:rPr>
          <w:rtl/>
        </w:rPr>
        <w:t xml:space="preserve"> </w:t>
      </w:r>
      <w:r>
        <w:rPr>
          <w:rFonts w:hint="cs"/>
          <w:rtl/>
        </w:rPr>
        <w:t>ה</w:t>
      </w:r>
      <w:r w:rsidR="00C5466D" w:rsidRPr="00C5466D">
        <w:rPr>
          <w:rtl/>
        </w:rPr>
        <w:t xml:space="preserve">סמכויות </w:t>
      </w:r>
      <w:r>
        <w:rPr>
          <w:rFonts w:hint="cs"/>
          <w:rtl/>
        </w:rPr>
        <w:t>ה</w:t>
      </w:r>
      <w:r w:rsidR="00C5466D" w:rsidRPr="00C5466D">
        <w:rPr>
          <w:rtl/>
        </w:rPr>
        <w:t xml:space="preserve">טריטוריאליות של מדינות </w:t>
      </w:r>
      <w:r>
        <w:rPr>
          <w:rFonts w:hint="cs"/>
          <w:rtl/>
        </w:rPr>
        <w:t xml:space="preserve">שונות, </w:t>
      </w:r>
      <w:r w:rsidR="00C5466D" w:rsidRPr="00C5466D">
        <w:rPr>
          <w:rtl/>
        </w:rPr>
        <w:t>שהוא בוודאי עשוי לעזור ל</w:t>
      </w:r>
      <w:r>
        <w:rPr>
          <w:rFonts w:hint="cs"/>
          <w:rtl/>
        </w:rPr>
        <w:t xml:space="preserve">עגונות, </w:t>
      </w:r>
      <w:bookmarkStart w:id="1018" w:name="_ETM_Q1_5793043"/>
      <w:bookmarkEnd w:id="1018"/>
      <w:r>
        <w:rPr>
          <w:rFonts w:hint="cs"/>
          <w:rtl/>
        </w:rPr>
        <w:t>והדבר הזה</w:t>
      </w:r>
      <w:r w:rsidR="00C5466D" w:rsidRPr="00C5466D">
        <w:rPr>
          <w:rtl/>
        </w:rPr>
        <w:t xml:space="preserve"> הוא חשוב אבל הוא יוצר קווים אדומים </w:t>
      </w:r>
      <w:r>
        <w:rPr>
          <w:rFonts w:hint="cs"/>
          <w:rtl/>
        </w:rPr>
        <w:t>שאותם</w:t>
      </w:r>
      <w:r w:rsidR="00C5466D" w:rsidRPr="00C5466D">
        <w:rPr>
          <w:rtl/>
        </w:rPr>
        <w:t xml:space="preserve"> באמת קשה להשלים עם הפיכתם</w:t>
      </w:r>
      <w:r>
        <w:rPr>
          <w:rtl/>
        </w:rPr>
        <w:t xml:space="preserve"> להוראת קבע בלי אפילו קבלת עמדת</w:t>
      </w:r>
      <w:r>
        <w:rPr>
          <w:rFonts w:hint="cs"/>
          <w:rtl/>
        </w:rPr>
        <w:t>ן</w:t>
      </w:r>
      <w:r w:rsidR="00C5466D" w:rsidRPr="00C5466D">
        <w:rPr>
          <w:rtl/>
        </w:rPr>
        <w:t xml:space="preserve"> של אותן קהילות יהודיות </w:t>
      </w:r>
      <w:r>
        <w:rPr>
          <w:rFonts w:hint="cs"/>
          <w:rtl/>
        </w:rPr>
        <w:t>מעבר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>
        <w:rPr>
          <w:rtl/>
        </w:rPr>
        <w:t xml:space="preserve">בתי הדין שאותם </w:t>
      </w:r>
      <w:r w:rsidR="00C5466D" w:rsidRPr="00C5466D">
        <w:rPr>
          <w:rtl/>
        </w:rPr>
        <w:t xml:space="preserve">מייצג </w:t>
      </w:r>
      <w:r>
        <w:rPr>
          <w:rFonts w:hint="cs"/>
          <w:rtl/>
        </w:rPr>
        <w:t>הרב גולדשמי</w:t>
      </w:r>
      <w:r w:rsidR="0017673B">
        <w:rPr>
          <w:rFonts w:hint="cs"/>
          <w:rtl/>
        </w:rPr>
        <w:t>ד</w:t>
      </w:r>
      <w:r>
        <w:rPr>
          <w:rFonts w:hint="cs"/>
          <w:rtl/>
        </w:rPr>
        <w:t>ט.</w:t>
      </w:r>
    </w:p>
    <w:p w:rsidR="00E86953" w:rsidRDefault="00E86953" w:rsidP="00E86953">
      <w:pPr>
        <w:rPr>
          <w:rtl/>
        </w:rPr>
      </w:pPr>
    </w:p>
    <w:p w:rsidR="00E86953" w:rsidRDefault="00E86953" w:rsidP="00317FB1">
      <w:pPr>
        <w:pStyle w:val="af6"/>
        <w:rPr>
          <w:rtl/>
        </w:rPr>
      </w:pPr>
      <w:bookmarkStart w:id="1019" w:name="ET_yor_6156_237"/>
      <w:r w:rsidRPr="00317FB1">
        <w:rPr>
          <w:rStyle w:val="TagStyle"/>
          <w:rtl/>
        </w:rPr>
        <w:t xml:space="preserve"> &lt;&lt; יור &gt;&gt;</w:t>
      </w:r>
      <w:r w:rsidRPr="00E8695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86953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9"/>
    </w:p>
    <w:p w:rsidR="00E86953" w:rsidRDefault="00E86953" w:rsidP="00E86953">
      <w:pPr>
        <w:pStyle w:val="KeepWithNext"/>
        <w:rPr>
          <w:rtl/>
        </w:rPr>
      </w:pPr>
    </w:p>
    <w:p w:rsidR="00E2393E" w:rsidRDefault="00C5466D" w:rsidP="00E2393E">
      <w:pPr>
        <w:rPr>
          <w:rtl/>
        </w:rPr>
      </w:pPr>
      <w:r w:rsidRPr="00C5466D">
        <w:rPr>
          <w:rtl/>
        </w:rPr>
        <w:t xml:space="preserve">תודה </w:t>
      </w:r>
      <w:r w:rsidR="00E2393E">
        <w:rPr>
          <w:rFonts w:hint="cs"/>
          <w:rtl/>
        </w:rPr>
        <w:t>ע</w:t>
      </w:r>
      <w:r w:rsidRPr="00C5466D">
        <w:rPr>
          <w:rtl/>
        </w:rPr>
        <w:t>ל</w:t>
      </w:r>
      <w:r w:rsidR="00E2393E">
        <w:rPr>
          <w:rFonts w:hint="cs"/>
          <w:rtl/>
        </w:rPr>
        <w:t xml:space="preserve"> ה</w:t>
      </w:r>
      <w:r w:rsidRPr="00C5466D">
        <w:rPr>
          <w:rtl/>
        </w:rPr>
        <w:t>דברים החשובים</w:t>
      </w:r>
      <w:r w:rsidR="00E2393E">
        <w:rPr>
          <w:rFonts w:hint="cs"/>
          <w:rtl/>
        </w:rPr>
        <w:t>,</w:t>
      </w:r>
      <w:r w:rsidRPr="00C5466D">
        <w:rPr>
          <w:rtl/>
        </w:rPr>
        <w:t xml:space="preserve"> הרב רגב</w:t>
      </w:r>
      <w:r w:rsidR="00E2393E">
        <w:rPr>
          <w:rFonts w:hint="cs"/>
          <w:rtl/>
        </w:rPr>
        <w:t>.</w:t>
      </w:r>
      <w:r w:rsidRPr="00C5466D">
        <w:rPr>
          <w:rtl/>
        </w:rPr>
        <w:t xml:space="preserve"> חברת הכנסת לשעבר עליזה לביא</w:t>
      </w:r>
      <w:r w:rsidR="00E2393E">
        <w:rPr>
          <w:rFonts w:hint="cs"/>
          <w:rtl/>
        </w:rPr>
        <w:t>,</w:t>
      </w:r>
      <w:r w:rsidR="00E2393E">
        <w:rPr>
          <w:rtl/>
        </w:rPr>
        <w:t xml:space="preserve"> את רוצה להשלים </w:t>
      </w:r>
      <w:r w:rsidR="00E2393E">
        <w:rPr>
          <w:rFonts w:hint="cs"/>
          <w:rtl/>
        </w:rPr>
        <w:t xml:space="preserve">את </w:t>
      </w:r>
      <w:r w:rsidRPr="00C5466D">
        <w:rPr>
          <w:rtl/>
        </w:rPr>
        <w:t>דברייך</w:t>
      </w:r>
      <w:r w:rsidR="00E2393E">
        <w:rPr>
          <w:rFonts w:hint="cs"/>
          <w:rtl/>
        </w:rPr>
        <w:t>?</w:t>
      </w:r>
    </w:p>
    <w:p w:rsidR="00E2393E" w:rsidRDefault="00E2393E" w:rsidP="00E2393E">
      <w:pPr>
        <w:rPr>
          <w:rtl/>
        </w:rPr>
      </w:pPr>
      <w:bookmarkStart w:id="1020" w:name="_ETM_Q1_5827488"/>
      <w:bookmarkStart w:id="1021" w:name="_ETM_Q1_5827619"/>
      <w:bookmarkStart w:id="1022" w:name="_ETM_Q1_5831504"/>
      <w:bookmarkStart w:id="1023" w:name="_ETM_Q1_5831597"/>
      <w:bookmarkEnd w:id="1020"/>
      <w:bookmarkEnd w:id="1021"/>
      <w:bookmarkEnd w:id="1022"/>
      <w:bookmarkEnd w:id="1023"/>
    </w:p>
    <w:p w:rsidR="00D456B6" w:rsidRDefault="00D456B6" w:rsidP="00317FB1">
      <w:pPr>
        <w:pStyle w:val="af9"/>
        <w:rPr>
          <w:rStyle w:val="TagStyle"/>
          <w:vanish w:val="0"/>
          <w:rtl/>
        </w:rPr>
      </w:pPr>
      <w:bookmarkStart w:id="1024" w:name="ET_guest_עליזה_לביא_238"/>
      <w:r>
        <w:rPr>
          <w:rStyle w:val="TagStyle"/>
          <w:vanish w:val="0"/>
          <w:rtl/>
        </w:rPr>
        <w:br w:type="page"/>
      </w:r>
    </w:p>
    <w:p w:rsidR="00E2393E" w:rsidRDefault="00E2393E" w:rsidP="00317FB1">
      <w:pPr>
        <w:pStyle w:val="af9"/>
        <w:rPr>
          <w:rtl/>
        </w:rPr>
      </w:pPr>
      <w:r w:rsidRPr="00317FB1">
        <w:rPr>
          <w:rStyle w:val="TagStyle"/>
          <w:rtl/>
        </w:rPr>
        <w:t xml:space="preserve"> &lt;&lt; אורח &gt;&gt;</w:t>
      </w:r>
      <w:r w:rsidRPr="00E2393E">
        <w:rPr>
          <w:rStyle w:val="TagStyle"/>
          <w:rtl/>
        </w:rPr>
        <w:t xml:space="preserve"> </w:t>
      </w:r>
      <w:r>
        <w:rPr>
          <w:rtl/>
        </w:rPr>
        <w:t>עליזה לביא:</w:t>
      </w:r>
      <w:r w:rsidRPr="00E2393E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24"/>
    </w:p>
    <w:p w:rsidR="00E2393E" w:rsidRPr="00E2393E" w:rsidRDefault="00E2393E" w:rsidP="00E2393E">
      <w:pPr>
        <w:ind w:firstLine="0"/>
        <w:rPr>
          <w:rtl/>
        </w:rPr>
      </w:pPr>
      <w:bookmarkStart w:id="1025" w:name="_ETM_Q1_5836764"/>
      <w:bookmarkEnd w:id="1025"/>
    </w:p>
    <w:p w:rsidR="00256666" w:rsidRDefault="00E2393E" w:rsidP="00B0480D">
      <w:pPr>
        <w:rPr>
          <w:rtl/>
        </w:rPr>
      </w:pPr>
      <w:bookmarkStart w:id="1026" w:name="_ETM_Q1_5828384"/>
      <w:bookmarkStart w:id="1027" w:name="_ETM_Q1_5828502"/>
      <w:bookmarkEnd w:id="1026"/>
      <w:bookmarkEnd w:id="1027"/>
      <w:r>
        <w:rPr>
          <w:rFonts w:hint="cs"/>
          <w:rtl/>
        </w:rPr>
        <w:t xml:space="preserve">שמעתי את חברתי היקרה סוזן </w:t>
      </w:r>
      <w:bookmarkStart w:id="1028" w:name="_ETM_Q1_5834449"/>
      <w:bookmarkEnd w:id="1028"/>
      <w:r>
        <w:rPr>
          <w:rFonts w:hint="cs"/>
          <w:rtl/>
        </w:rPr>
        <w:t xml:space="preserve">וייס ואני שואלת </w:t>
      </w:r>
      <w:r>
        <w:rPr>
          <w:rtl/>
        </w:rPr>
        <w:t>איפה היית ב-3 השנים האחרונות</w:t>
      </w:r>
      <w:r>
        <w:rPr>
          <w:rFonts w:hint="cs"/>
          <w:rtl/>
        </w:rPr>
        <w:t xml:space="preserve"> </w:t>
      </w:r>
      <w:r w:rsidR="00C5466D" w:rsidRPr="00C5466D">
        <w:rPr>
          <w:rtl/>
        </w:rPr>
        <w:t>בדיונים</w:t>
      </w:r>
      <w:r>
        <w:rPr>
          <w:rFonts w:hint="cs"/>
          <w:rtl/>
        </w:rPr>
        <w:t>? כי</w:t>
      </w:r>
      <w:r>
        <w:rPr>
          <w:rtl/>
        </w:rPr>
        <w:t xml:space="preserve"> </w:t>
      </w:r>
      <w:r w:rsidR="00C5466D" w:rsidRPr="00C5466D">
        <w:rPr>
          <w:rtl/>
        </w:rPr>
        <w:t>אפשר היה להשביח ו</w:t>
      </w:r>
      <w:r>
        <w:rPr>
          <w:rFonts w:hint="cs"/>
          <w:rtl/>
        </w:rPr>
        <w:t>אפשר היה לתקן, ו</w:t>
      </w:r>
      <w:r w:rsidR="00B44EF3">
        <w:rPr>
          <w:rtl/>
        </w:rPr>
        <w:t>לא רואים</w:t>
      </w:r>
      <w:r w:rsidR="00B0480D">
        <w:rPr>
          <w:rFonts w:hint="cs"/>
          <w:rtl/>
        </w:rPr>
        <w:t xml:space="preserve"> שהגיעו</w:t>
      </w:r>
      <w:r w:rsidR="00B44EF3">
        <w:rPr>
          <w:rtl/>
        </w:rPr>
        <w:t xml:space="preserve"> </w:t>
      </w:r>
      <w:r w:rsidR="00C5466D" w:rsidRPr="00C5466D">
        <w:rPr>
          <w:rtl/>
        </w:rPr>
        <w:t>תלונות</w:t>
      </w:r>
      <w:r w:rsidR="00B44EF3">
        <w:rPr>
          <w:rFonts w:hint="cs"/>
          <w:rtl/>
        </w:rPr>
        <w:t>.</w:t>
      </w:r>
      <w:r w:rsidR="00B44EF3">
        <w:rPr>
          <w:rtl/>
        </w:rPr>
        <w:t xml:space="preserve"> </w:t>
      </w:r>
      <w:r w:rsidR="00C5466D" w:rsidRPr="00C5466D">
        <w:rPr>
          <w:rtl/>
        </w:rPr>
        <w:t>אני רוצה גם להגיד לך</w:t>
      </w:r>
      <w:r w:rsidR="00B44EF3">
        <w:rPr>
          <w:rFonts w:hint="cs"/>
          <w:rtl/>
        </w:rPr>
        <w:t>,</w:t>
      </w:r>
      <w:r w:rsidR="00C5466D" w:rsidRPr="00C5466D">
        <w:rPr>
          <w:rtl/>
        </w:rPr>
        <w:t xml:space="preserve"> אדוני היושב-ראש</w:t>
      </w:r>
      <w:r w:rsidR="00B44EF3">
        <w:rPr>
          <w:rFonts w:hint="cs"/>
          <w:rtl/>
        </w:rPr>
        <w:t xml:space="preserve"> </w:t>
      </w:r>
      <w:r w:rsidR="00B44EF3">
        <w:rPr>
          <w:rtl/>
        </w:rPr>
        <w:t>–</w:t>
      </w:r>
      <w:r w:rsidR="00B44EF3">
        <w:rPr>
          <w:rFonts w:hint="cs"/>
          <w:rtl/>
        </w:rPr>
        <w:t xml:space="preserve"> קודם </w:t>
      </w:r>
      <w:bookmarkStart w:id="1029" w:name="_ETM_Q1_5851018"/>
      <w:bookmarkEnd w:id="1029"/>
      <w:r w:rsidR="00B44EF3">
        <w:rPr>
          <w:rFonts w:hint="cs"/>
          <w:rtl/>
        </w:rPr>
        <w:t>כל,</w:t>
      </w:r>
      <w:r w:rsidR="00C5466D" w:rsidRPr="00C5466D">
        <w:rPr>
          <w:rtl/>
        </w:rPr>
        <w:t xml:space="preserve"> אני מאוד מעריכה את </w:t>
      </w:r>
      <w:r w:rsidR="00B44EF3">
        <w:rPr>
          <w:rFonts w:hint="cs"/>
          <w:rtl/>
        </w:rPr>
        <w:t>ה</w:t>
      </w:r>
      <w:r w:rsidR="00C5466D" w:rsidRPr="00C5466D">
        <w:rPr>
          <w:rtl/>
        </w:rPr>
        <w:t>קו ש</w:t>
      </w:r>
      <w:r w:rsidR="00B44EF3">
        <w:rPr>
          <w:rFonts w:hint="cs"/>
          <w:rtl/>
        </w:rPr>
        <w:t xml:space="preserve">אתה מוביל את הוועדה, זה לא היה </w:t>
      </w:r>
      <w:r w:rsidR="00B44EF3">
        <w:rPr>
          <w:rtl/>
        </w:rPr>
        <w:t>–</w:t>
      </w:r>
      <w:r w:rsidR="00B44EF3">
        <w:rPr>
          <w:rFonts w:hint="cs"/>
          <w:rtl/>
        </w:rPr>
        <w:t xml:space="preserve"> וגם לחברתי, </w:t>
      </w:r>
      <w:r w:rsidR="00C5466D" w:rsidRPr="00C5466D">
        <w:rPr>
          <w:rtl/>
        </w:rPr>
        <w:t xml:space="preserve">חברת הכנסת </w:t>
      </w:r>
      <w:r w:rsidR="00B44EF3">
        <w:rPr>
          <w:rFonts w:hint="cs"/>
          <w:rtl/>
        </w:rPr>
        <w:t>לסקי,</w:t>
      </w:r>
      <w:r w:rsidR="00C5466D" w:rsidRPr="00C5466D">
        <w:rPr>
          <w:rtl/>
        </w:rPr>
        <w:t xml:space="preserve"> תראו</w:t>
      </w:r>
      <w:r w:rsidR="00B44EF3">
        <w:rPr>
          <w:rFonts w:hint="cs"/>
          <w:rtl/>
        </w:rPr>
        <w:t>,</w:t>
      </w:r>
      <w:r w:rsidR="00A36C5C">
        <w:rPr>
          <w:rtl/>
        </w:rPr>
        <w:t xml:space="preserve"> יש ה</w:t>
      </w:r>
      <w:r w:rsidR="00A36C5C">
        <w:rPr>
          <w:rFonts w:hint="cs"/>
          <w:rtl/>
        </w:rPr>
        <w:t>מון</w:t>
      </w:r>
      <w:r w:rsidR="00C5466D" w:rsidRPr="00C5466D">
        <w:rPr>
          <w:rtl/>
        </w:rPr>
        <w:t xml:space="preserve"> מה לתקן בבתי </w:t>
      </w:r>
      <w:r w:rsidR="00B44EF3">
        <w:rPr>
          <w:rFonts w:hint="cs"/>
          <w:rtl/>
        </w:rPr>
        <w:t xml:space="preserve">הדין, </w:t>
      </w:r>
      <w:bookmarkStart w:id="1030" w:name="_ETM_Q1_5855913"/>
      <w:bookmarkEnd w:id="1030"/>
      <w:r w:rsidR="00A36C5C">
        <w:rPr>
          <w:rFonts w:hint="cs"/>
          <w:rtl/>
        </w:rPr>
        <w:t xml:space="preserve">המון, </w:t>
      </w:r>
      <w:r w:rsidR="00C5466D" w:rsidRPr="00C5466D">
        <w:rPr>
          <w:rtl/>
        </w:rPr>
        <w:t>כולל המחשוב וכולל הדיווח</w:t>
      </w:r>
      <w:r w:rsidR="00256666">
        <w:rPr>
          <w:rFonts w:hint="cs"/>
          <w:rtl/>
        </w:rPr>
        <w:t>,</w:t>
      </w:r>
      <w:r w:rsidR="00C5466D" w:rsidRPr="00C5466D">
        <w:rPr>
          <w:rtl/>
        </w:rPr>
        <w:t xml:space="preserve"> לא רק לגבי </w:t>
      </w:r>
      <w:r w:rsidR="00256666">
        <w:rPr>
          <w:rFonts w:hint="cs"/>
          <w:rtl/>
        </w:rPr>
        <w:t xml:space="preserve">החוק הזה, </w:t>
      </w:r>
      <w:bookmarkStart w:id="1031" w:name="_ETM_Q1_5864029"/>
      <w:bookmarkEnd w:id="1031"/>
      <w:r w:rsidR="00256666">
        <w:rPr>
          <w:rFonts w:hint="cs"/>
          <w:rtl/>
        </w:rPr>
        <w:t xml:space="preserve">לגבי </w:t>
      </w:r>
      <w:r w:rsidR="00C5466D" w:rsidRPr="00C5466D">
        <w:rPr>
          <w:rtl/>
        </w:rPr>
        <w:t>חוקים נוספים</w:t>
      </w:r>
      <w:r w:rsidR="00256666">
        <w:rPr>
          <w:rFonts w:hint="cs"/>
          <w:rtl/>
        </w:rPr>
        <w:t>,</w:t>
      </w:r>
      <w:r w:rsidR="00C5466D" w:rsidRPr="00C5466D">
        <w:rPr>
          <w:rtl/>
        </w:rPr>
        <w:t xml:space="preserve"> ועכשיו צריך לתקן את זה </w:t>
      </w:r>
      <w:r w:rsidR="00256666">
        <w:rPr>
          <w:rFonts w:hint="cs"/>
          <w:rtl/>
        </w:rPr>
        <w:t xml:space="preserve">ולשנות. </w:t>
      </w:r>
      <w:r w:rsidR="00C5466D" w:rsidRPr="00C5466D">
        <w:rPr>
          <w:rtl/>
        </w:rPr>
        <w:t xml:space="preserve">אבל </w:t>
      </w:r>
      <w:r w:rsidR="00256666">
        <w:rPr>
          <w:rFonts w:hint="cs"/>
          <w:rtl/>
        </w:rPr>
        <w:t>נייר הלקמוס</w:t>
      </w:r>
      <w:r w:rsidR="00C5466D" w:rsidRPr="00C5466D">
        <w:rPr>
          <w:rtl/>
        </w:rPr>
        <w:t xml:space="preserve"> של החוק הכ</w:t>
      </w:r>
      <w:r w:rsidR="00256666">
        <w:rPr>
          <w:rFonts w:hint="cs"/>
          <w:rtl/>
        </w:rPr>
        <w:t>ו</w:t>
      </w:r>
      <w:r w:rsidR="00256666">
        <w:rPr>
          <w:rtl/>
        </w:rPr>
        <w:t>ל כך חשוב הזה בעצם הנוכח</w:t>
      </w:r>
      <w:r w:rsidR="00256666">
        <w:rPr>
          <w:rFonts w:hint="cs"/>
          <w:rtl/>
        </w:rPr>
        <w:t>ות</w:t>
      </w:r>
      <w:r w:rsidR="00C5466D" w:rsidRPr="00C5466D">
        <w:rPr>
          <w:rtl/>
        </w:rPr>
        <w:t xml:space="preserve"> של</w:t>
      </w:r>
      <w:r w:rsidR="00256666">
        <w:rPr>
          <w:rFonts w:hint="cs"/>
          <w:rtl/>
        </w:rPr>
        <w:t xml:space="preserve"> ה</w:t>
      </w:r>
      <w:r w:rsidR="00C5466D" w:rsidRPr="00C5466D">
        <w:rPr>
          <w:rtl/>
        </w:rPr>
        <w:t xml:space="preserve">חוק הזה ובמעבר </w:t>
      </w:r>
      <w:r w:rsidR="00256666">
        <w:rPr>
          <w:rFonts w:hint="cs"/>
          <w:rtl/>
        </w:rPr>
        <w:t xml:space="preserve">אז בין </w:t>
      </w:r>
      <w:r w:rsidR="00C5466D" w:rsidRPr="00C5466D">
        <w:rPr>
          <w:rtl/>
        </w:rPr>
        <w:t>יולי לעכשיו אני מק</w:t>
      </w:r>
      <w:r w:rsidR="00256666">
        <w:rPr>
          <w:rFonts w:hint="cs"/>
          <w:rtl/>
        </w:rPr>
        <w:t xml:space="preserve">בלת </w:t>
      </w:r>
      <w:r w:rsidR="00C5466D" w:rsidRPr="00C5466D">
        <w:rPr>
          <w:rtl/>
        </w:rPr>
        <w:t xml:space="preserve">כל כך הרבה פניות </w:t>
      </w:r>
      <w:r w:rsidR="00256666">
        <w:rPr>
          <w:rFonts w:hint="cs"/>
          <w:rtl/>
        </w:rPr>
        <w:t>מ</w:t>
      </w:r>
      <w:r w:rsidR="00C5466D" w:rsidRPr="00C5466D">
        <w:rPr>
          <w:rtl/>
        </w:rPr>
        <w:t>נשים ש</w:t>
      </w:r>
      <w:r w:rsidR="00256666">
        <w:rPr>
          <w:rFonts w:hint="cs"/>
          <w:rtl/>
        </w:rPr>
        <w:t>קיוו</w:t>
      </w:r>
      <w:r w:rsidR="00C5466D" w:rsidRPr="00C5466D">
        <w:rPr>
          <w:rtl/>
        </w:rPr>
        <w:t xml:space="preserve"> וציפו ואני חושב</w:t>
      </w:r>
      <w:r w:rsidR="00256666">
        <w:rPr>
          <w:rFonts w:hint="cs"/>
          <w:rtl/>
        </w:rPr>
        <w:t>ת</w:t>
      </w:r>
      <w:r w:rsidR="00C5466D" w:rsidRPr="00C5466D">
        <w:rPr>
          <w:rtl/>
        </w:rPr>
        <w:t xml:space="preserve"> שזאת </w:t>
      </w:r>
      <w:r w:rsidR="00256666">
        <w:rPr>
          <w:rFonts w:hint="cs"/>
          <w:rtl/>
        </w:rPr>
        <w:t>שעתנו הגדולה.</w:t>
      </w:r>
    </w:p>
    <w:p w:rsidR="00256666" w:rsidRDefault="00256666" w:rsidP="00256666">
      <w:pPr>
        <w:rPr>
          <w:rtl/>
        </w:rPr>
      </w:pPr>
      <w:bookmarkStart w:id="1032" w:name="_ETM_Q1_5883042"/>
      <w:bookmarkStart w:id="1033" w:name="_ETM_Q1_5883175"/>
      <w:bookmarkEnd w:id="1032"/>
      <w:bookmarkEnd w:id="1033"/>
    </w:p>
    <w:p w:rsidR="00256666" w:rsidRDefault="00256666" w:rsidP="00B0480D">
      <w:pPr>
        <w:rPr>
          <w:rtl/>
        </w:rPr>
      </w:pPr>
      <w:bookmarkStart w:id="1034" w:name="_ETM_Q1_5883202"/>
      <w:bookmarkStart w:id="1035" w:name="_ETM_Q1_5883292"/>
      <w:bookmarkEnd w:id="1034"/>
      <w:bookmarkEnd w:id="1035"/>
      <w:r>
        <w:rPr>
          <w:rFonts w:hint="cs"/>
          <w:rtl/>
        </w:rPr>
        <w:t xml:space="preserve">יש הרבה </w:t>
      </w:r>
      <w:bookmarkStart w:id="1036" w:name="_ETM_Q1_5886049"/>
      <w:bookmarkEnd w:id="1036"/>
      <w:r>
        <w:rPr>
          <w:rFonts w:hint="cs"/>
          <w:rtl/>
        </w:rPr>
        <w:t xml:space="preserve">מה לתקן </w:t>
      </w:r>
      <w:r w:rsidR="00C5466D" w:rsidRPr="00C5466D">
        <w:rPr>
          <w:rtl/>
        </w:rPr>
        <w:t>ומי כמוני יודעת את הדרך הארוכה שחייב</w:t>
      </w:r>
      <w:r>
        <w:rPr>
          <w:rFonts w:hint="cs"/>
          <w:rtl/>
        </w:rPr>
        <w:t>ים</w:t>
      </w:r>
      <w:r w:rsidR="00C5466D" w:rsidRPr="00C5466D">
        <w:rPr>
          <w:rtl/>
        </w:rPr>
        <w:t xml:space="preserve"> לעשות </w:t>
      </w:r>
      <w:r>
        <w:rPr>
          <w:rFonts w:hint="cs"/>
          <w:rtl/>
        </w:rPr>
        <w:t xml:space="preserve">עם בתי הדין, לצד בתי הדין, בתוך בתי </w:t>
      </w:r>
      <w:bookmarkStart w:id="1037" w:name="_ETM_Q1_5890285"/>
      <w:bookmarkEnd w:id="1037"/>
      <w:r>
        <w:rPr>
          <w:rFonts w:hint="cs"/>
          <w:rtl/>
        </w:rPr>
        <w:t>הדין,</w:t>
      </w:r>
      <w:r w:rsidR="00C5466D" w:rsidRPr="00C5466D">
        <w:rPr>
          <w:rtl/>
        </w:rPr>
        <w:t xml:space="preserve"> </w:t>
      </w:r>
      <w:r>
        <w:rPr>
          <w:rFonts w:hint="cs"/>
          <w:rtl/>
        </w:rPr>
        <w:t xml:space="preserve">בטח, בטח, בטח, </w:t>
      </w:r>
      <w:r>
        <w:rPr>
          <w:rtl/>
        </w:rPr>
        <w:t xml:space="preserve">אבל אם אנחנו יכולים לאישה </w:t>
      </w:r>
      <w:r>
        <w:rPr>
          <w:rFonts w:hint="cs"/>
          <w:rtl/>
        </w:rPr>
        <w:t xml:space="preserve">אחת </w:t>
      </w:r>
      <w:r w:rsidR="00C5466D" w:rsidRPr="00C5466D">
        <w:rPr>
          <w:rtl/>
        </w:rPr>
        <w:t>לעזור</w:t>
      </w:r>
      <w:r>
        <w:rPr>
          <w:rFonts w:hint="cs"/>
          <w:rtl/>
        </w:rPr>
        <w:t xml:space="preserve">, לא </w:t>
      </w:r>
      <w:r w:rsidR="00C5466D" w:rsidRPr="00C5466D">
        <w:rPr>
          <w:rtl/>
        </w:rPr>
        <w:t>נעשה את זה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bookmarkStart w:id="1038" w:name="_ETM_Q1_5900199"/>
      <w:bookmarkStart w:id="1039" w:name="_ETM_Q1_5900311"/>
      <w:bookmarkStart w:id="1040" w:name="_ETM_Q1_5900358"/>
      <w:bookmarkStart w:id="1041" w:name="_ETM_Q1_5900448"/>
      <w:bookmarkEnd w:id="1038"/>
      <w:bookmarkEnd w:id="1039"/>
      <w:bookmarkEnd w:id="1040"/>
      <w:bookmarkEnd w:id="1041"/>
      <w:r w:rsidR="00C5466D" w:rsidRPr="00C5466D">
        <w:rPr>
          <w:rtl/>
        </w:rPr>
        <w:t>אני רוצה להודות לך</w:t>
      </w:r>
      <w:r>
        <w:rPr>
          <w:rFonts w:hint="cs"/>
          <w:rtl/>
        </w:rPr>
        <w:t>,</w:t>
      </w:r>
      <w:r w:rsidR="00C5466D" w:rsidRPr="00C5466D">
        <w:rPr>
          <w:rtl/>
        </w:rPr>
        <w:t xml:space="preserve"> אדוני היושב-ראש</w:t>
      </w:r>
      <w:r>
        <w:rPr>
          <w:rFonts w:hint="cs"/>
          <w:rtl/>
        </w:rPr>
        <w:t>,</w:t>
      </w:r>
      <w:r w:rsidR="00C5466D" w:rsidRPr="00C5466D">
        <w:rPr>
          <w:rtl/>
        </w:rPr>
        <w:t xml:space="preserve"> על כל </w:t>
      </w:r>
      <w:r>
        <w:rPr>
          <w:rFonts w:hint="cs"/>
          <w:rtl/>
        </w:rPr>
        <w:t>ה</w:t>
      </w:r>
      <w:r w:rsidR="00C5466D" w:rsidRPr="00C5466D">
        <w:rPr>
          <w:rtl/>
        </w:rPr>
        <w:t xml:space="preserve">עבודה </w:t>
      </w:r>
      <w:r>
        <w:rPr>
          <w:rFonts w:hint="cs"/>
          <w:rtl/>
        </w:rPr>
        <w:t>ה</w:t>
      </w:r>
      <w:r w:rsidR="00C5466D" w:rsidRPr="00C5466D">
        <w:rPr>
          <w:rtl/>
        </w:rPr>
        <w:t>מאומצת</w:t>
      </w:r>
      <w:r>
        <w:rPr>
          <w:rFonts w:hint="cs"/>
          <w:rtl/>
        </w:rPr>
        <w:t>.</w:t>
      </w:r>
      <w:r w:rsidR="00C5466D" w:rsidRPr="00C5466D">
        <w:rPr>
          <w:rtl/>
        </w:rPr>
        <w:t xml:space="preserve"> זה לא מובן מאליו</w:t>
      </w:r>
      <w:r>
        <w:rPr>
          <w:rFonts w:hint="cs"/>
          <w:rtl/>
        </w:rPr>
        <w:t>.</w:t>
      </w:r>
      <w:r w:rsidR="00C5466D" w:rsidRPr="00C5466D">
        <w:rPr>
          <w:rtl/>
        </w:rPr>
        <w:t xml:space="preserve"> אני </w:t>
      </w:r>
      <w:r>
        <w:rPr>
          <w:rFonts w:hint="cs"/>
          <w:rtl/>
        </w:rPr>
        <w:t xml:space="preserve">יודעת </w:t>
      </w:r>
      <w:r w:rsidR="00C5466D" w:rsidRPr="00C5466D">
        <w:rPr>
          <w:rtl/>
        </w:rPr>
        <w:t xml:space="preserve">במה זה כרוך ואני מעריכה מאוד את הדרך שבה אתה </w:t>
      </w:r>
      <w:r>
        <w:rPr>
          <w:rFonts w:hint="cs"/>
          <w:rtl/>
        </w:rPr>
        <w:t>מוביל את ה</w:t>
      </w:r>
      <w:r w:rsidR="00C5466D" w:rsidRPr="00C5466D">
        <w:rPr>
          <w:rtl/>
        </w:rPr>
        <w:t>ישיבות ו</w:t>
      </w:r>
      <w:r>
        <w:rPr>
          <w:rFonts w:hint="cs"/>
          <w:rtl/>
        </w:rPr>
        <w:t xml:space="preserve">את </w:t>
      </w:r>
      <w:bookmarkStart w:id="1042" w:name="_ETM_Q1_5910143"/>
      <w:bookmarkEnd w:id="1042"/>
      <w:r>
        <w:rPr>
          <w:rFonts w:hint="cs"/>
          <w:rtl/>
        </w:rPr>
        <w:t>ה</w:t>
      </w:r>
      <w:r w:rsidR="00C5466D" w:rsidRPr="00C5466D">
        <w:rPr>
          <w:rtl/>
        </w:rPr>
        <w:t xml:space="preserve">דיונים </w:t>
      </w:r>
      <w:r>
        <w:rPr>
          <w:rFonts w:hint="cs"/>
          <w:rtl/>
        </w:rPr>
        <w:t>ו</w:t>
      </w:r>
      <w:r w:rsidR="00C5466D" w:rsidRPr="00C5466D">
        <w:rPr>
          <w:rtl/>
        </w:rPr>
        <w:t>את כל העבודה סביב החוק</w:t>
      </w:r>
      <w:r>
        <w:rPr>
          <w:rFonts w:hint="cs"/>
          <w:rtl/>
        </w:rPr>
        <w:t>. מודה לכולכם. תודה רבה.</w:t>
      </w:r>
    </w:p>
    <w:p w:rsidR="00256666" w:rsidRDefault="00256666" w:rsidP="00256666">
      <w:pPr>
        <w:rPr>
          <w:rtl/>
        </w:rPr>
      </w:pPr>
      <w:bookmarkStart w:id="1043" w:name="_ETM_Q1_5914096"/>
      <w:bookmarkStart w:id="1044" w:name="_ETM_Q1_5914234"/>
      <w:bookmarkEnd w:id="1043"/>
      <w:bookmarkEnd w:id="1044"/>
    </w:p>
    <w:p w:rsidR="00256666" w:rsidRDefault="00256666" w:rsidP="00317FB1">
      <w:pPr>
        <w:pStyle w:val="af6"/>
        <w:rPr>
          <w:rtl/>
        </w:rPr>
      </w:pPr>
      <w:bookmarkStart w:id="1045" w:name="ET_yor_6156_239"/>
      <w:r w:rsidRPr="00317FB1">
        <w:rPr>
          <w:rStyle w:val="TagStyle"/>
          <w:rtl/>
        </w:rPr>
        <w:t xml:space="preserve"> &lt;&lt; יור &gt;&gt;</w:t>
      </w:r>
      <w:r w:rsidRPr="0025666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56666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5"/>
    </w:p>
    <w:p w:rsidR="00256666" w:rsidRDefault="00256666" w:rsidP="00256666">
      <w:pPr>
        <w:pStyle w:val="KeepWithNext"/>
        <w:rPr>
          <w:rtl/>
        </w:rPr>
      </w:pPr>
    </w:p>
    <w:p w:rsidR="005F33D9" w:rsidRDefault="00256666" w:rsidP="005F33D9">
      <w:pPr>
        <w:rPr>
          <w:rtl/>
        </w:rPr>
      </w:pPr>
      <w:bookmarkStart w:id="1046" w:name="_ETM_Q1_5915171"/>
      <w:bookmarkEnd w:id="1046"/>
      <w:r>
        <w:rPr>
          <w:rFonts w:hint="cs"/>
          <w:rtl/>
        </w:rPr>
        <w:t xml:space="preserve">תודה, </w:t>
      </w:r>
      <w:r w:rsidR="00C5466D" w:rsidRPr="00C5466D">
        <w:rPr>
          <w:rtl/>
        </w:rPr>
        <w:t>ד"ר עליזה לביא</w:t>
      </w:r>
      <w:r>
        <w:rPr>
          <w:rFonts w:hint="cs"/>
          <w:rtl/>
        </w:rPr>
        <w:t>,</w:t>
      </w:r>
      <w:r w:rsidR="00C5466D" w:rsidRPr="00C5466D">
        <w:rPr>
          <w:rtl/>
        </w:rPr>
        <w:t xml:space="preserve"> חברת הכנסת לשעבר וגם חברת הכנסת שהציע</w:t>
      </w:r>
      <w:r>
        <w:rPr>
          <w:rFonts w:hint="cs"/>
          <w:rtl/>
        </w:rPr>
        <w:t>ה</w:t>
      </w:r>
      <w:r w:rsidR="00C5466D" w:rsidRPr="00C5466D">
        <w:rPr>
          <w:rtl/>
        </w:rPr>
        <w:t xml:space="preserve"> את המהלך הזה במק</w:t>
      </w:r>
      <w:r>
        <w:rPr>
          <w:rFonts w:hint="cs"/>
          <w:rtl/>
        </w:rPr>
        <w:t xml:space="preserve">ורו. חבריי, אנחנו ניגשים להקראה </w:t>
      </w:r>
      <w:bookmarkStart w:id="1047" w:name="_ETM_Q1_5928679"/>
      <w:bookmarkEnd w:id="1047"/>
      <w:r>
        <w:rPr>
          <w:rFonts w:hint="cs"/>
          <w:rtl/>
        </w:rPr>
        <w:t xml:space="preserve">ולהצבעות. </w:t>
      </w:r>
      <w:r w:rsidR="00C5466D" w:rsidRPr="00C5466D">
        <w:rPr>
          <w:rtl/>
        </w:rPr>
        <w:t>גברתי היועצת המשפטית</w:t>
      </w:r>
      <w:r>
        <w:rPr>
          <w:rFonts w:hint="cs"/>
          <w:rtl/>
        </w:rPr>
        <w:t>,</w:t>
      </w:r>
      <w:r w:rsidR="00C5466D" w:rsidRPr="00C5466D">
        <w:rPr>
          <w:rtl/>
        </w:rPr>
        <w:t xml:space="preserve"> עם הנוסח החדש לגבי הדיווח על היועץ המשפטי לממשלה</w:t>
      </w:r>
      <w:r w:rsidR="005F6570">
        <w:rPr>
          <w:rFonts w:hint="cs"/>
          <w:rtl/>
        </w:rPr>
        <w:t>.</w:t>
      </w:r>
      <w:r w:rsidR="005F6570">
        <w:rPr>
          <w:rtl/>
        </w:rPr>
        <w:t xml:space="preserve"> אני </w:t>
      </w:r>
      <w:r w:rsidR="005F6570">
        <w:rPr>
          <w:rFonts w:hint="cs"/>
          <w:rtl/>
        </w:rPr>
        <w:t>א</w:t>
      </w:r>
      <w:r w:rsidR="00C5466D" w:rsidRPr="00C5466D">
        <w:rPr>
          <w:rtl/>
        </w:rPr>
        <w:t xml:space="preserve">ציע את ההסתייגות לא לקבל </w:t>
      </w:r>
      <w:r w:rsidR="005F33D9">
        <w:rPr>
          <w:rFonts w:hint="cs"/>
          <w:rtl/>
        </w:rPr>
        <w:t xml:space="preserve">את סעיף </w:t>
      </w:r>
      <w:r w:rsidR="005F33D9">
        <w:rPr>
          <w:rtl/>
        </w:rPr>
        <w:t>הדיווח רק לצורך העברת</w:t>
      </w:r>
      <w:r w:rsidR="005F33D9">
        <w:rPr>
          <w:rFonts w:hint="cs"/>
          <w:rtl/>
        </w:rPr>
        <w:t>ה</w:t>
      </w:r>
      <w:r w:rsidR="00C5466D" w:rsidRPr="00C5466D">
        <w:rPr>
          <w:rtl/>
        </w:rPr>
        <w:t xml:space="preserve"> למליאה כדי שנוכל להמשיך את ההתדיינות</w:t>
      </w:r>
      <w:r w:rsidR="005F33D9">
        <w:rPr>
          <w:rFonts w:hint="cs"/>
          <w:rtl/>
        </w:rPr>
        <w:t>.</w:t>
      </w:r>
      <w:r w:rsidR="00C5466D" w:rsidRPr="00C5466D">
        <w:rPr>
          <w:rtl/>
        </w:rPr>
        <w:t xml:space="preserve"> בבקשה</w:t>
      </w:r>
      <w:r w:rsidR="005F33D9">
        <w:rPr>
          <w:rFonts w:hint="cs"/>
          <w:rtl/>
        </w:rPr>
        <w:t>.</w:t>
      </w:r>
    </w:p>
    <w:p w:rsidR="005F33D9" w:rsidRDefault="005F33D9" w:rsidP="005F33D9">
      <w:pPr>
        <w:rPr>
          <w:rtl/>
        </w:rPr>
      </w:pPr>
    </w:p>
    <w:p w:rsidR="005F33D9" w:rsidRDefault="005F33D9" w:rsidP="00317FB1">
      <w:pPr>
        <w:pStyle w:val="a4"/>
        <w:rPr>
          <w:rtl/>
        </w:rPr>
      </w:pPr>
      <w:bookmarkStart w:id="1048" w:name="ET_speaker_נועה_ברודסקילוי_240"/>
      <w:r w:rsidRPr="00317FB1">
        <w:rPr>
          <w:rStyle w:val="TagStyle"/>
          <w:rtl/>
        </w:rPr>
        <w:t xml:space="preserve"> &lt;&lt; דובר &gt;&gt;</w:t>
      </w:r>
      <w:r w:rsidRPr="005F33D9">
        <w:rPr>
          <w:rStyle w:val="TagStyle"/>
          <w:rtl/>
        </w:rPr>
        <w:t xml:space="preserve"> </w:t>
      </w:r>
      <w:r>
        <w:rPr>
          <w:rtl/>
        </w:rPr>
        <w:t>נועה ברודסקי-לוי:</w:t>
      </w:r>
      <w:r w:rsidRPr="005F33D9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8"/>
    </w:p>
    <w:p w:rsidR="005F33D9" w:rsidRDefault="005F33D9" w:rsidP="005F33D9">
      <w:pPr>
        <w:pStyle w:val="KeepWithNext"/>
        <w:rPr>
          <w:rtl/>
        </w:rPr>
      </w:pPr>
    </w:p>
    <w:p w:rsidR="006A7905" w:rsidRPr="006A7905" w:rsidRDefault="00C5466D" w:rsidP="006A7905">
      <w:pPr>
        <w:pStyle w:val="HeadHatzaotHok"/>
        <w:spacing w:before="0" w:after="360"/>
        <w:rPr>
          <w:rFonts w:ascii="David" w:hAnsi="David"/>
          <w:sz w:val="24"/>
          <w:szCs w:val="24"/>
          <w:rtl/>
        </w:rPr>
      </w:pPr>
      <w:r w:rsidRPr="00C5466D">
        <w:rPr>
          <w:rtl/>
        </w:rPr>
        <w:t xml:space="preserve"> </w:t>
      </w:r>
      <w:r w:rsidR="006A7905">
        <w:rPr>
          <w:rFonts w:ascii="David" w:hAnsi="David" w:hint="cs"/>
          <w:sz w:val="24"/>
          <w:szCs w:val="24"/>
          <w:rtl/>
        </w:rPr>
        <w:t>"</w:t>
      </w:r>
      <w:r w:rsidR="006A7905" w:rsidRPr="006A7905">
        <w:rPr>
          <w:rFonts w:ascii="David" w:hAnsi="David"/>
          <w:sz w:val="24"/>
          <w:szCs w:val="24"/>
          <w:rtl/>
        </w:rPr>
        <w:t xml:space="preserve">הצעת חוק שיפוט בתי דין רבניים (נישואין וגירושין) (תיקון מס' 4 והוראת שעה) (תיקון), התשפ"א–2021 </w:t>
      </w:r>
    </w:p>
    <w:tbl>
      <w:tblPr>
        <w:bidiVisual/>
        <w:tblW w:w="964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5"/>
      </w:tblGrid>
      <w:tr w:rsidR="006A7905" w:rsidRPr="006A7905" w:rsidTr="00B04AED">
        <w:trPr>
          <w:cantSplit/>
        </w:trPr>
        <w:tc>
          <w:tcPr>
            <w:tcW w:w="1871" w:type="dxa"/>
            <w:shd w:val="clear" w:color="auto" w:fill="auto"/>
          </w:tcPr>
          <w:p w:rsidR="006A7905" w:rsidRPr="006A7905" w:rsidRDefault="006A7905" w:rsidP="006A7905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right="-28" w:firstLine="0"/>
              <w:contextualSpacing/>
              <w:jc w:val="left"/>
              <w:outlineLvl w:val="2"/>
              <w:rPr>
                <w:rFonts w:ascii="David" w:eastAsia="Arial Unicode MS" w:hAnsi="David"/>
                <w:snapToGrid w:val="0"/>
                <w:rtl/>
              </w:rPr>
            </w:pPr>
            <w:r w:rsidRPr="006A7905">
              <w:rPr>
                <w:rFonts w:ascii="David" w:eastAsia="Arial Unicode MS" w:hAnsi="David"/>
                <w:snapToGrid w:val="0"/>
                <w:rtl/>
              </w:rPr>
              <w:t>תיקון כותרת החוק</w:t>
            </w:r>
          </w:p>
        </w:tc>
        <w:tc>
          <w:tcPr>
            <w:tcW w:w="624" w:type="dxa"/>
            <w:shd w:val="clear" w:color="auto" w:fill="auto"/>
          </w:tcPr>
          <w:p w:rsidR="006A7905" w:rsidRPr="006A7905" w:rsidRDefault="006A7905" w:rsidP="006A79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right="-28" w:firstLine="0"/>
              <w:contextualSpacing/>
              <w:jc w:val="left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  <w:r w:rsidRPr="006A7905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 xml:space="preserve">1. </w:t>
            </w:r>
          </w:p>
        </w:tc>
        <w:tc>
          <w:tcPr>
            <w:tcW w:w="7145" w:type="dxa"/>
            <w:shd w:val="clear" w:color="auto" w:fill="auto"/>
          </w:tcPr>
          <w:p w:rsidR="006A7905" w:rsidRPr="006A7905" w:rsidRDefault="006A7905" w:rsidP="006A79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David" w:eastAsia="Calibri" w:hAnsi="David"/>
                <w:rtl/>
              </w:rPr>
            </w:pPr>
            <w:r w:rsidRPr="006A7905">
              <w:rPr>
                <w:rFonts w:ascii="David" w:eastAsia="Calibri" w:hAnsi="David"/>
                <w:rtl/>
              </w:rPr>
              <w:t>בחוק שיפוט בתי דין רבניים (נישואין וגירושין) (תיקון מס' 4 והוראת שעה), התשע"ח–2018‏, בכותרת החוק, המילים "והוראת שעה" – יימחקו.</w:t>
            </w:r>
          </w:p>
        </w:tc>
      </w:tr>
      <w:tr w:rsidR="006A7905" w:rsidRPr="006A7905" w:rsidTr="00B04AED">
        <w:trPr>
          <w:cantSplit/>
        </w:trPr>
        <w:tc>
          <w:tcPr>
            <w:tcW w:w="1871" w:type="dxa"/>
            <w:shd w:val="clear" w:color="auto" w:fill="auto"/>
          </w:tcPr>
          <w:p w:rsidR="006A7905" w:rsidRPr="006A7905" w:rsidRDefault="006A7905" w:rsidP="006A7905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right="-28" w:firstLine="0"/>
              <w:contextualSpacing/>
              <w:jc w:val="left"/>
              <w:outlineLvl w:val="2"/>
              <w:rPr>
                <w:rFonts w:ascii="David" w:eastAsia="Arial Unicode MS" w:hAnsi="David"/>
                <w:snapToGrid w:val="0"/>
                <w:rtl/>
              </w:rPr>
            </w:pPr>
            <w:r w:rsidRPr="006A7905">
              <w:rPr>
                <w:rFonts w:ascii="David" w:eastAsia="Arial Unicode MS" w:hAnsi="David"/>
                <w:snapToGrid w:val="0"/>
                <w:rtl/>
              </w:rPr>
              <w:t>תיקון סעיף 2</w:t>
            </w:r>
          </w:p>
        </w:tc>
        <w:tc>
          <w:tcPr>
            <w:tcW w:w="624" w:type="dxa"/>
            <w:shd w:val="clear" w:color="auto" w:fill="auto"/>
          </w:tcPr>
          <w:p w:rsidR="006A7905" w:rsidRPr="006A7905" w:rsidRDefault="006A7905" w:rsidP="006A7905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right="-28" w:firstLine="0"/>
              <w:contextualSpacing/>
              <w:jc w:val="left"/>
              <w:rPr>
                <w:rFonts w:ascii="David" w:eastAsia="Arial Unicode MS" w:hAnsi="David"/>
                <w:snapToGrid w:val="0"/>
                <w:rtl/>
              </w:rPr>
            </w:pPr>
            <w:r w:rsidRPr="006A7905">
              <w:rPr>
                <w:rFonts w:ascii="David" w:eastAsia="Arial Unicode MS" w:hAnsi="David"/>
                <w:snapToGrid w:val="0"/>
                <w:rtl/>
              </w:rPr>
              <w:t>2.</w:t>
            </w:r>
          </w:p>
        </w:tc>
        <w:tc>
          <w:tcPr>
            <w:tcW w:w="7145" w:type="dxa"/>
            <w:shd w:val="clear" w:color="auto" w:fill="auto"/>
          </w:tcPr>
          <w:p w:rsidR="006A7905" w:rsidRPr="006A7905" w:rsidRDefault="006A7905" w:rsidP="006A79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David" w:eastAsia="Calibri" w:hAnsi="David"/>
                <w:rtl/>
              </w:rPr>
            </w:pPr>
            <w:r w:rsidRPr="006A7905">
              <w:rPr>
                <w:rFonts w:ascii="David" w:eastAsia="Calibri" w:hAnsi="David"/>
                <w:rtl/>
              </w:rPr>
              <w:t>בסעיף 2 לחוק העיקרי–</w:t>
            </w:r>
          </w:p>
        </w:tc>
      </w:tr>
      <w:tr w:rsidR="006A7905" w:rsidRPr="006A7905" w:rsidTr="00B04AED">
        <w:trPr>
          <w:cantSplit/>
        </w:trPr>
        <w:tc>
          <w:tcPr>
            <w:tcW w:w="1871" w:type="dxa"/>
            <w:shd w:val="clear" w:color="auto" w:fill="auto"/>
          </w:tcPr>
          <w:p w:rsidR="006A7905" w:rsidRPr="006A7905" w:rsidRDefault="006A7905" w:rsidP="006A7905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right="-28" w:firstLine="0"/>
              <w:contextualSpacing/>
              <w:jc w:val="left"/>
              <w:rPr>
                <w:rFonts w:ascii="David" w:eastAsia="Arial Unicode MS" w:hAnsi="David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</w:tcPr>
          <w:p w:rsidR="006A7905" w:rsidRPr="006A7905" w:rsidRDefault="006A7905" w:rsidP="006A7905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right="-28" w:firstLine="0"/>
              <w:contextualSpacing/>
              <w:jc w:val="left"/>
              <w:rPr>
                <w:rFonts w:ascii="David" w:eastAsia="Arial Unicode MS" w:hAnsi="David"/>
                <w:snapToGrid w:val="0"/>
                <w:rtl/>
              </w:rPr>
            </w:pPr>
          </w:p>
        </w:tc>
        <w:tc>
          <w:tcPr>
            <w:tcW w:w="7145" w:type="dxa"/>
            <w:shd w:val="clear" w:color="auto" w:fill="auto"/>
          </w:tcPr>
          <w:p w:rsidR="006A7905" w:rsidRPr="006A7905" w:rsidRDefault="006A7905" w:rsidP="006A79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David" w:eastAsia="Calibri" w:hAnsi="David"/>
                <w:rtl/>
              </w:rPr>
            </w:pPr>
            <w:r w:rsidRPr="006A7905">
              <w:rPr>
                <w:rFonts w:ascii="David" w:eastAsia="Calibri" w:hAnsi="David"/>
                <w:rtl/>
              </w:rPr>
              <w:t>(1)</w:t>
            </w:r>
            <w:r w:rsidRPr="006A7905">
              <w:rPr>
                <w:rFonts w:ascii="David" w:eastAsia="Calibri" w:hAnsi="David"/>
                <w:rtl/>
              </w:rPr>
              <w:tab/>
              <w:t>בכותרת השוליים, המילים "הוראת שעה" – יימחקו;</w:t>
            </w:r>
          </w:p>
        </w:tc>
      </w:tr>
      <w:tr w:rsidR="006A7905" w:rsidRPr="006A7905" w:rsidTr="00B04AED">
        <w:trPr>
          <w:cantSplit/>
        </w:trPr>
        <w:tc>
          <w:tcPr>
            <w:tcW w:w="1871" w:type="dxa"/>
            <w:shd w:val="clear" w:color="auto" w:fill="auto"/>
          </w:tcPr>
          <w:p w:rsidR="006A7905" w:rsidRPr="006A7905" w:rsidRDefault="006A7905" w:rsidP="006A7905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right="-28" w:firstLine="0"/>
              <w:contextualSpacing/>
              <w:jc w:val="left"/>
              <w:outlineLvl w:val="2"/>
              <w:rPr>
                <w:rFonts w:ascii="David" w:eastAsia="Arial Unicode MS" w:hAnsi="David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</w:tcPr>
          <w:p w:rsidR="006A7905" w:rsidRPr="006A7905" w:rsidRDefault="006A7905" w:rsidP="006A7905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right="-28" w:firstLine="0"/>
              <w:contextualSpacing/>
              <w:jc w:val="left"/>
              <w:rPr>
                <w:rFonts w:ascii="David" w:eastAsia="Arial Unicode MS" w:hAnsi="David"/>
                <w:snapToGrid w:val="0"/>
                <w:rtl/>
              </w:rPr>
            </w:pPr>
          </w:p>
        </w:tc>
        <w:tc>
          <w:tcPr>
            <w:tcW w:w="7145" w:type="dxa"/>
            <w:shd w:val="clear" w:color="auto" w:fill="auto"/>
          </w:tcPr>
          <w:p w:rsidR="006A7905" w:rsidRPr="006A7905" w:rsidRDefault="006A7905" w:rsidP="006A79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David" w:eastAsia="Calibri" w:hAnsi="David"/>
                <w:rtl/>
              </w:rPr>
            </w:pPr>
            <w:r w:rsidRPr="006A7905">
              <w:rPr>
                <w:rFonts w:ascii="David" w:eastAsia="Calibri" w:hAnsi="David"/>
                <w:rtl/>
              </w:rPr>
              <w:t>(2)</w:t>
            </w:r>
            <w:r w:rsidRPr="006A7905">
              <w:rPr>
                <w:rFonts w:ascii="David" w:eastAsia="Calibri" w:hAnsi="David"/>
                <w:rtl/>
              </w:rPr>
              <w:tab/>
              <w:t>במקום הרישה יבוא "אחרי סעיף 4ב לחוק העיקרי יבוא";</w:t>
            </w:r>
          </w:p>
        </w:tc>
      </w:tr>
      <w:tr w:rsidR="006A7905" w:rsidRPr="006A7905" w:rsidTr="00B04AED">
        <w:trPr>
          <w:cantSplit/>
        </w:trPr>
        <w:tc>
          <w:tcPr>
            <w:tcW w:w="1871" w:type="dxa"/>
            <w:shd w:val="clear" w:color="auto" w:fill="auto"/>
          </w:tcPr>
          <w:p w:rsidR="006A7905" w:rsidRPr="006A7905" w:rsidRDefault="006A7905" w:rsidP="006A7905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right="-28" w:firstLine="0"/>
              <w:contextualSpacing/>
              <w:jc w:val="left"/>
              <w:outlineLvl w:val="2"/>
              <w:rPr>
                <w:rFonts w:ascii="David" w:eastAsia="Arial Unicode MS" w:hAnsi="David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</w:tcPr>
          <w:p w:rsidR="006A7905" w:rsidRPr="006A7905" w:rsidRDefault="006A7905" w:rsidP="006A7905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right="-28" w:firstLine="0"/>
              <w:contextualSpacing/>
              <w:jc w:val="left"/>
              <w:rPr>
                <w:rFonts w:ascii="David" w:eastAsia="Arial Unicode MS" w:hAnsi="David"/>
                <w:snapToGrid w:val="0"/>
                <w:rtl/>
              </w:rPr>
            </w:pPr>
          </w:p>
        </w:tc>
        <w:tc>
          <w:tcPr>
            <w:tcW w:w="7145" w:type="dxa"/>
            <w:shd w:val="clear" w:color="auto" w:fill="auto"/>
          </w:tcPr>
          <w:p w:rsidR="006A7905" w:rsidRPr="006A7905" w:rsidRDefault="006A7905" w:rsidP="006A79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David" w:eastAsia="Calibri" w:hAnsi="David"/>
                <w:rtl/>
              </w:rPr>
            </w:pPr>
            <w:r w:rsidRPr="006A7905">
              <w:rPr>
                <w:rFonts w:ascii="David" w:eastAsia="Calibri" w:hAnsi="David"/>
                <w:rtl/>
              </w:rPr>
              <w:t>(3)</w:t>
            </w:r>
            <w:r w:rsidRPr="006A7905">
              <w:rPr>
                <w:rFonts w:ascii="David" w:eastAsia="Calibri" w:hAnsi="David"/>
                <w:rtl/>
              </w:rPr>
              <w:tab/>
              <w:t>בסעיפים 4ב1 ו־4ב2 המובאים בו, בכותרות השוליים, המילים "הוראת שעה" – יימחקו;</w:t>
            </w:r>
          </w:p>
        </w:tc>
      </w:tr>
      <w:tr w:rsidR="006A7905" w:rsidRPr="006A7905" w:rsidTr="00B04AED">
        <w:trPr>
          <w:cantSplit/>
        </w:trPr>
        <w:tc>
          <w:tcPr>
            <w:tcW w:w="1871" w:type="dxa"/>
            <w:shd w:val="clear" w:color="auto" w:fill="auto"/>
          </w:tcPr>
          <w:p w:rsidR="006A7905" w:rsidRPr="006A7905" w:rsidRDefault="006A7905" w:rsidP="006A7905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right="-28" w:firstLine="0"/>
              <w:contextualSpacing/>
              <w:jc w:val="left"/>
              <w:outlineLvl w:val="2"/>
              <w:rPr>
                <w:rFonts w:ascii="David" w:eastAsia="Arial Unicode MS" w:hAnsi="David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</w:tcPr>
          <w:p w:rsidR="006A7905" w:rsidRPr="006A7905" w:rsidRDefault="006A7905" w:rsidP="006A7905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right="-28" w:firstLine="0"/>
              <w:contextualSpacing/>
              <w:jc w:val="left"/>
              <w:rPr>
                <w:rFonts w:ascii="David" w:eastAsia="Arial Unicode MS" w:hAnsi="David"/>
                <w:snapToGrid w:val="0"/>
                <w:rtl/>
              </w:rPr>
            </w:pPr>
          </w:p>
        </w:tc>
        <w:tc>
          <w:tcPr>
            <w:tcW w:w="7145" w:type="dxa"/>
            <w:shd w:val="clear" w:color="auto" w:fill="auto"/>
          </w:tcPr>
          <w:p w:rsidR="006A7905" w:rsidRPr="006A7905" w:rsidRDefault="006A7905" w:rsidP="006A79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David" w:eastAsia="Calibri" w:hAnsi="David"/>
                <w:rtl/>
              </w:rPr>
            </w:pPr>
            <w:r w:rsidRPr="006A7905">
              <w:rPr>
                <w:rFonts w:ascii="David" w:eastAsia="Calibri" w:hAnsi="David"/>
                <w:rtl/>
              </w:rPr>
              <w:t>(4)</w:t>
            </w:r>
            <w:r w:rsidRPr="006A7905">
              <w:rPr>
                <w:rFonts w:ascii="David" w:eastAsia="Calibri" w:hAnsi="David"/>
                <w:rtl/>
              </w:rPr>
              <w:tab/>
              <w:t>בסעיף 4ב2 המובא בו, אחרי סעיף קטן (ב)יבוא:</w:t>
            </w:r>
          </w:p>
        </w:tc>
      </w:tr>
      <w:tr w:rsidR="006A7905" w:rsidRPr="006A7905" w:rsidTr="00B04AED">
        <w:trPr>
          <w:cantSplit/>
        </w:trPr>
        <w:tc>
          <w:tcPr>
            <w:tcW w:w="1871" w:type="dxa"/>
            <w:shd w:val="clear" w:color="auto" w:fill="auto"/>
          </w:tcPr>
          <w:p w:rsidR="006A7905" w:rsidRPr="006A7905" w:rsidRDefault="006A7905" w:rsidP="006A7905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right="-28" w:firstLine="0"/>
              <w:contextualSpacing/>
              <w:jc w:val="left"/>
              <w:outlineLvl w:val="2"/>
              <w:rPr>
                <w:rFonts w:ascii="David" w:eastAsia="Arial Unicode MS" w:hAnsi="David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</w:tcPr>
          <w:p w:rsidR="006A7905" w:rsidRPr="006A7905" w:rsidRDefault="006A7905" w:rsidP="006A7905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right="-28" w:firstLine="0"/>
              <w:contextualSpacing/>
              <w:jc w:val="left"/>
              <w:rPr>
                <w:rFonts w:ascii="David" w:eastAsia="Arial Unicode MS" w:hAnsi="David"/>
                <w:snapToGrid w:val="0"/>
                <w:rtl/>
              </w:rPr>
            </w:pPr>
          </w:p>
        </w:tc>
        <w:tc>
          <w:tcPr>
            <w:tcW w:w="7145" w:type="dxa"/>
            <w:shd w:val="clear" w:color="auto" w:fill="auto"/>
          </w:tcPr>
          <w:p w:rsidR="006A7905" w:rsidRPr="006A7905" w:rsidRDefault="006A7905" w:rsidP="006A79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David" w:eastAsia="Calibri" w:hAnsi="David"/>
                <w:rtl/>
              </w:rPr>
            </w:pPr>
            <w:r w:rsidRPr="006A7905">
              <w:rPr>
                <w:rFonts w:ascii="David" w:eastAsia="Calibri" w:hAnsi="David"/>
                <w:rtl/>
              </w:rPr>
              <w:t>"(ב1)  החלטה לעניין סמכות בית הדין בתביעה שהוגשה לפי סעיף קטן (א) תינתן בצירוף נימוקים; ההחלטה בעניין הסמכות ניתנת לערעור בפני בית הדין הרבני הגדול בתוך 7 מיום המצאתה ותשובה לו תוגש תוך 7 ימים מיום המצאתו למשיב; בית הדין הרבני הגדול ידון בערעור בדן יחיד או במותב, כפי שיקבע נשיא בית הדין הרבני הגדול או דיין שהוסמך לכך על ידו; הדיון יתקיים בתוך 14 ימים ממועד הגשתו; החלטת בית הדין הרבני הגדול בערעור תיתן בתוך 14 ימים ממועד הדיון.</w:t>
            </w:r>
            <w:r>
              <w:rPr>
                <w:rFonts w:ascii="David" w:eastAsia="Calibri" w:hAnsi="David" w:hint="cs"/>
                <w:rtl/>
              </w:rPr>
              <w:t>"</w:t>
            </w:r>
          </w:p>
        </w:tc>
      </w:tr>
    </w:tbl>
    <w:p w:rsidR="006A7905" w:rsidRDefault="006A7905" w:rsidP="006A7905">
      <w:pPr>
        <w:rPr>
          <w:rtl/>
        </w:rPr>
      </w:pPr>
      <w:r>
        <w:rPr>
          <w:rFonts w:hint="cs"/>
          <w:rtl/>
        </w:rPr>
        <w:t xml:space="preserve">אני רק אציין שעלתה כאן שאלה לגבי העניין של דן יחיד או מותב. גם משרד </w:t>
      </w:r>
      <w:bookmarkStart w:id="1049" w:name="_ETM_Q1_6014665"/>
      <w:bookmarkEnd w:id="1049"/>
      <w:r>
        <w:rPr>
          <w:rFonts w:hint="cs"/>
          <w:rtl/>
        </w:rPr>
        <w:t xml:space="preserve">המשפטים שאל על זה וגם רקמן. אני יודעת שזה מופיע בנוסח הזה בסעיף 19א לחוק הדיינים, אבל כן עולה פה </w:t>
      </w:r>
      <w:bookmarkStart w:id="1050" w:name="_ETM_Q1_6024660"/>
      <w:bookmarkEnd w:id="1050"/>
      <w:r>
        <w:rPr>
          <w:rFonts w:hint="cs"/>
          <w:rtl/>
        </w:rPr>
        <w:t xml:space="preserve">שאלה האם לכתוב את זה כך או להשאיר את זה </w:t>
      </w:r>
      <w:bookmarkStart w:id="1051" w:name="_ETM_Q1_6024970"/>
      <w:bookmarkEnd w:id="1051"/>
      <w:r>
        <w:rPr>
          <w:rFonts w:hint="cs"/>
          <w:rtl/>
        </w:rPr>
        <w:t>לכללים הרגילים שחלים. בדרך כלל לא נהו</w:t>
      </w:r>
      <w:bookmarkStart w:id="1052" w:name="_ETM_Q1_6030377"/>
      <w:bookmarkEnd w:id="1052"/>
      <w:r>
        <w:rPr>
          <w:rFonts w:hint="cs"/>
          <w:rtl/>
        </w:rPr>
        <w:t>ג לכתוב</w:t>
      </w:r>
      <w:bookmarkStart w:id="1053" w:name="_ETM_Q1_6019137"/>
      <w:bookmarkStart w:id="1054" w:name="_ETM_Q1_6019282"/>
      <w:bookmarkEnd w:id="1053"/>
      <w:bookmarkEnd w:id="1054"/>
      <w:r>
        <w:rPr>
          <w:rFonts w:hint="cs"/>
          <w:rtl/>
        </w:rPr>
        <w:t xml:space="preserve"> בצורה הזו.</w:t>
      </w:r>
    </w:p>
    <w:p w:rsidR="006A7905" w:rsidRDefault="006A7905" w:rsidP="006A7905">
      <w:pPr>
        <w:rPr>
          <w:rtl/>
        </w:rPr>
      </w:pPr>
    </w:p>
    <w:p w:rsidR="006A7905" w:rsidRDefault="006A7905" w:rsidP="00317FB1">
      <w:pPr>
        <w:pStyle w:val="af9"/>
      </w:pPr>
      <w:bookmarkStart w:id="1055" w:name="ET_guest_8492_244"/>
      <w:r w:rsidRPr="00317FB1">
        <w:rPr>
          <w:rStyle w:val="TagStyle"/>
          <w:rtl/>
        </w:rPr>
        <w:t xml:space="preserve"> &lt;&lt; אורח &gt;&gt;</w:t>
      </w:r>
      <w:r w:rsidRPr="006A7905">
        <w:rPr>
          <w:rStyle w:val="TagStyle"/>
          <w:rtl/>
        </w:rPr>
        <w:t xml:space="preserve"> </w:t>
      </w:r>
      <w:r>
        <w:rPr>
          <w:rtl/>
        </w:rPr>
        <w:t>שמעון יעקבי:</w:t>
      </w:r>
      <w:r w:rsidRPr="006A7905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55"/>
    </w:p>
    <w:p w:rsidR="006A7905" w:rsidRDefault="006A7905" w:rsidP="006A7905">
      <w:pPr>
        <w:pStyle w:val="KeepWithNext"/>
        <w:rPr>
          <w:rtl/>
        </w:rPr>
      </w:pPr>
    </w:p>
    <w:p w:rsidR="006A7905" w:rsidRDefault="006A7905" w:rsidP="006A7905">
      <w:pPr>
        <w:rPr>
          <w:rtl/>
        </w:rPr>
      </w:pPr>
      <w:r>
        <w:rPr>
          <w:rFonts w:hint="cs"/>
          <w:rtl/>
        </w:rPr>
        <w:t xml:space="preserve">אני מבקש שזה יירשם כך ויישאר </w:t>
      </w:r>
      <w:bookmarkStart w:id="1056" w:name="_ETM_Q1_6028914"/>
      <w:bookmarkEnd w:id="1056"/>
      <w:r>
        <w:rPr>
          <w:rFonts w:hint="cs"/>
          <w:rtl/>
        </w:rPr>
        <w:t>כך, כפי שסיכמנו כבר.</w:t>
      </w:r>
    </w:p>
    <w:p w:rsidR="006A7905" w:rsidRDefault="006A7905" w:rsidP="006A7905">
      <w:pPr>
        <w:rPr>
          <w:rtl/>
        </w:rPr>
      </w:pPr>
    </w:p>
    <w:p w:rsidR="006A7905" w:rsidRDefault="006A7905" w:rsidP="00317FB1">
      <w:pPr>
        <w:pStyle w:val="a4"/>
      </w:pPr>
      <w:bookmarkStart w:id="1057" w:name="ET_speaker_תמי_סלע_245"/>
      <w:r w:rsidRPr="00317FB1">
        <w:rPr>
          <w:rStyle w:val="TagStyle"/>
          <w:rtl/>
        </w:rPr>
        <w:t xml:space="preserve"> &lt;&lt; דובר &gt;&gt;</w:t>
      </w:r>
      <w:r w:rsidRPr="006A7905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6A7905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7"/>
    </w:p>
    <w:p w:rsidR="006A7905" w:rsidRDefault="006A7905" w:rsidP="006A7905">
      <w:pPr>
        <w:pStyle w:val="KeepWithNext"/>
        <w:rPr>
          <w:rtl/>
          <w:lang w:eastAsia="he-IL"/>
        </w:rPr>
      </w:pPr>
    </w:p>
    <w:p w:rsidR="006A7905" w:rsidRDefault="006A7905" w:rsidP="006A7905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אבל יש הצדקה לסטות מהכללים הרגילים?</w:t>
      </w:r>
    </w:p>
    <w:p w:rsidR="006A7905" w:rsidRDefault="006A7905" w:rsidP="006A7905">
      <w:pPr>
        <w:rPr>
          <w:rtl/>
          <w:lang w:eastAsia="he-IL"/>
        </w:rPr>
      </w:pPr>
      <w:bookmarkStart w:id="1058" w:name="_ETM_Q1_6034323"/>
      <w:bookmarkStart w:id="1059" w:name="_ETM_Q1_6034425"/>
      <w:bookmarkStart w:id="1060" w:name="_ETM_Q1_6035219"/>
      <w:bookmarkEnd w:id="1058"/>
      <w:bookmarkEnd w:id="1059"/>
      <w:bookmarkEnd w:id="1060"/>
    </w:p>
    <w:p w:rsidR="006A7905" w:rsidRDefault="006A7905" w:rsidP="00317FB1">
      <w:pPr>
        <w:pStyle w:val="af9"/>
        <w:rPr>
          <w:lang w:eastAsia="he-IL"/>
        </w:rPr>
      </w:pPr>
      <w:bookmarkStart w:id="1061" w:name="ET_guest_8492_246"/>
      <w:r w:rsidRPr="00317FB1">
        <w:rPr>
          <w:rStyle w:val="TagStyle"/>
          <w:rtl/>
        </w:rPr>
        <w:t xml:space="preserve"> &lt;&lt; אורח &gt;&gt;</w:t>
      </w:r>
      <w:r w:rsidRPr="006A7905">
        <w:rPr>
          <w:rStyle w:val="TagStyle"/>
          <w:rtl/>
        </w:rPr>
        <w:t xml:space="preserve"> </w:t>
      </w:r>
      <w:r>
        <w:rPr>
          <w:rtl/>
          <w:lang w:eastAsia="he-IL"/>
        </w:rPr>
        <w:t>שמעון יעקבי:</w:t>
      </w:r>
      <w:r w:rsidRPr="006A7905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61"/>
    </w:p>
    <w:p w:rsidR="006A7905" w:rsidRDefault="006A7905" w:rsidP="006A7905">
      <w:pPr>
        <w:pStyle w:val="KeepWithNext"/>
        <w:rPr>
          <w:rtl/>
          <w:lang w:eastAsia="he-IL"/>
        </w:rPr>
      </w:pPr>
    </w:p>
    <w:p w:rsidR="006A7905" w:rsidRDefault="006A7905" w:rsidP="006A7905">
      <w:pPr>
        <w:rPr>
          <w:rtl/>
          <w:lang w:eastAsia="he-IL"/>
        </w:rPr>
      </w:pPr>
      <w:bookmarkStart w:id="1062" w:name="_ETM_Q1_6035940"/>
      <w:bookmarkStart w:id="1063" w:name="_ETM_Q1_6036007"/>
      <w:bookmarkEnd w:id="1062"/>
      <w:bookmarkEnd w:id="1063"/>
      <w:r>
        <w:rPr>
          <w:rFonts w:hint="cs"/>
          <w:rtl/>
          <w:lang w:eastAsia="he-IL"/>
        </w:rPr>
        <w:t xml:space="preserve">אני </w:t>
      </w:r>
      <w:bookmarkStart w:id="1064" w:name="_ETM_Q1_6037491"/>
      <w:bookmarkEnd w:id="1064"/>
      <w:r>
        <w:rPr>
          <w:rFonts w:hint="cs"/>
          <w:rtl/>
          <w:lang w:eastAsia="he-IL"/>
        </w:rPr>
        <w:t xml:space="preserve">לא יודע כרגע לומר מה יהיו הכללים שיבחר נשיא בית </w:t>
      </w:r>
      <w:bookmarkStart w:id="1065" w:name="_ETM_Q1_6040174"/>
      <w:bookmarkEnd w:id="1065"/>
      <w:r>
        <w:rPr>
          <w:rFonts w:hint="cs"/>
          <w:rtl/>
          <w:lang w:eastAsia="he-IL"/>
        </w:rPr>
        <w:t>הדין הרבני הגדול. אני מניח שכאשר</w:t>
      </w:r>
      <w:r w:rsidR="005955BA">
        <w:rPr>
          <w:rFonts w:hint="cs"/>
          <w:rtl/>
          <w:lang w:eastAsia="he-IL"/>
        </w:rPr>
        <w:t xml:space="preserve"> בית הדין הגדול יתבקש </w:t>
      </w:r>
      <w:bookmarkStart w:id="1066" w:name="_ETM_Q1_6047061"/>
      <w:bookmarkEnd w:id="1066"/>
      <w:r w:rsidR="005955BA">
        <w:rPr>
          <w:rFonts w:hint="cs"/>
          <w:rtl/>
          <w:lang w:eastAsia="he-IL"/>
        </w:rPr>
        <w:t xml:space="preserve">לבטל את עיכוב היציאה מהארץ יהיו כללים יותר מחמירים מאחר </w:t>
      </w:r>
      <w:bookmarkStart w:id="1067" w:name="_ETM_Q1_6052484"/>
      <w:bookmarkEnd w:id="1067"/>
      <w:r w:rsidR="005955BA">
        <w:rPr>
          <w:rFonts w:hint="cs"/>
          <w:rtl/>
          <w:lang w:eastAsia="he-IL"/>
        </w:rPr>
        <w:t xml:space="preserve">שמדובר פה בשאלה של עגינות ואת היתר נשאיר. הדבר הזה </w:t>
      </w:r>
      <w:bookmarkStart w:id="1068" w:name="_ETM_Q1_6062162"/>
      <w:bookmarkEnd w:id="1068"/>
      <w:r w:rsidR="005955BA">
        <w:rPr>
          <w:rFonts w:hint="cs"/>
          <w:rtl/>
          <w:lang w:eastAsia="he-IL"/>
        </w:rPr>
        <w:t>קיים לגבי פסלות דיין או שופט. תנו לדברים האלה להישאר.</w:t>
      </w:r>
    </w:p>
    <w:p w:rsidR="005955BA" w:rsidRDefault="005955BA" w:rsidP="006A7905">
      <w:pPr>
        <w:rPr>
          <w:rtl/>
          <w:lang w:eastAsia="he-IL"/>
        </w:rPr>
      </w:pPr>
    </w:p>
    <w:p w:rsidR="005955BA" w:rsidRDefault="005955BA" w:rsidP="00317FB1">
      <w:pPr>
        <w:pStyle w:val="af6"/>
        <w:rPr>
          <w:rtl/>
        </w:rPr>
      </w:pPr>
      <w:bookmarkStart w:id="1069" w:name="ET_yor_6156_247"/>
      <w:r w:rsidRPr="00317FB1">
        <w:rPr>
          <w:rStyle w:val="TagStyle"/>
          <w:rtl/>
        </w:rPr>
        <w:t xml:space="preserve"> &lt;&lt; יור &gt;&gt;</w:t>
      </w:r>
      <w:r w:rsidRPr="005955B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955BA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9"/>
    </w:p>
    <w:p w:rsidR="005955BA" w:rsidRDefault="005955BA" w:rsidP="005955BA">
      <w:pPr>
        <w:pStyle w:val="KeepWithNext"/>
        <w:rPr>
          <w:rtl/>
          <w:lang w:eastAsia="he-IL"/>
        </w:rPr>
      </w:pPr>
    </w:p>
    <w:p w:rsidR="005955BA" w:rsidRDefault="005955BA" w:rsidP="005955BA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 הלאה.</w:t>
      </w:r>
    </w:p>
    <w:p w:rsidR="005955BA" w:rsidRDefault="005955BA" w:rsidP="005955BA">
      <w:pPr>
        <w:rPr>
          <w:rtl/>
          <w:lang w:eastAsia="he-IL"/>
        </w:rPr>
      </w:pPr>
    </w:p>
    <w:p w:rsidR="005955BA" w:rsidRPr="005955BA" w:rsidRDefault="005955BA" w:rsidP="00317FB1">
      <w:pPr>
        <w:pStyle w:val="a4"/>
        <w:rPr>
          <w:rtl/>
        </w:rPr>
      </w:pPr>
      <w:bookmarkStart w:id="1070" w:name="ET_speaker_נועה_ברודסקילוי_248"/>
      <w:r w:rsidRPr="00317FB1">
        <w:rPr>
          <w:rStyle w:val="TagStyle"/>
          <w:rtl/>
        </w:rPr>
        <w:t xml:space="preserve"> &lt;&lt; דובר &gt;&gt;</w:t>
      </w:r>
      <w:r w:rsidRPr="005955BA">
        <w:rPr>
          <w:rStyle w:val="TagStyle"/>
          <w:rtl/>
        </w:rPr>
        <w:t xml:space="preserve"> </w:t>
      </w:r>
      <w:r>
        <w:rPr>
          <w:rtl/>
        </w:rPr>
        <w:t>נועה ברודסקי-לוי:</w:t>
      </w:r>
      <w:r w:rsidRPr="005955BA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0"/>
    </w:p>
    <w:p w:rsidR="006A7905" w:rsidRPr="006A7905" w:rsidRDefault="006A7905" w:rsidP="006A7905">
      <w:pPr>
        <w:rPr>
          <w:lang w:eastAsia="he-IL"/>
        </w:rPr>
      </w:pPr>
      <w:bookmarkStart w:id="1071" w:name="_ETM_Q1_6036767"/>
      <w:bookmarkStart w:id="1072" w:name="_ETM_Q1_6036884"/>
      <w:bookmarkEnd w:id="1071"/>
      <w:bookmarkEnd w:id="1072"/>
    </w:p>
    <w:tbl>
      <w:tblPr>
        <w:bidiVisual/>
        <w:tblW w:w="964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5"/>
      </w:tblGrid>
      <w:tr w:rsidR="006A7905" w:rsidRPr="006A7905" w:rsidTr="00B04AED">
        <w:trPr>
          <w:cantSplit/>
        </w:trPr>
        <w:tc>
          <w:tcPr>
            <w:tcW w:w="1871" w:type="dxa"/>
            <w:shd w:val="clear" w:color="auto" w:fill="auto"/>
          </w:tcPr>
          <w:p w:rsidR="006A7905" w:rsidRPr="006A7905" w:rsidRDefault="006A7905" w:rsidP="006A7905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right="-28" w:firstLine="0"/>
              <w:contextualSpacing/>
              <w:jc w:val="left"/>
              <w:outlineLvl w:val="2"/>
              <w:rPr>
                <w:rFonts w:ascii="David" w:eastAsia="Arial Unicode MS" w:hAnsi="David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</w:tcPr>
          <w:p w:rsidR="006A7905" w:rsidRPr="006A7905" w:rsidRDefault="006A7905" w:rsidP="006A7905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right="-28" w:firstLine="0"/>
              <w:contextualSpacing/>
              <w:jc w:val="left"/>
              <w:rPr>
                <w:rFonts w:ascii="David" w:eastAsia="Arial Unicode MS" w:hAnsi="David"/>
                <w:snapToGrid w:val="0"/>
                <w:rtl/>
              </w:rPr>
            </w:pPr>
          </w:p>
        </w:tc>
        <w:tc>
          <w:tcPr>
            <w:tcW w:w="7145" w:type="dxa"/>
            <w:shd w:val="clear" w:color="auto" w:fill="auto"/>
          </w:tcPr>
          <w:p w:rsidR="006A7905" w:rsidRPr="006A7905" w:rsidRDefault="005955BA" w:rsidP="006A79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David" w:eastAsia="Calibri" w:hAnsi="David"/>
                <w:rtl/>
              </w:rPr>
            </w:pPr>
            <w:r>
              <w:rPr>
                <w:rFonts w:ascii="David" w:eastAsia="Calibri" w:hAnsi="David" w:hint="cs"/>
                <w:rtl/>
              </w:rPr>
              <w:t>"</w:t>
            </w:r>
            <w:r w:rsidR="006A7905" w:rsidRPr="006A7905">
              <w:rPr>
                <w:rFonts w:ascii="David" w:eastAsia="Calibri" w:hAnsi="David"/>
                <w:rtl/>
              </w:rPr>
              <w:t>(4)</w:t>
            </w:r>
            <w:r w:rsidR="006A7905" w:rsidRPr="006A7905">
              <w:rPr>
                <w:rFonts w:ascii="David" w:eastAsia="Calibri" w:hAnsi="David"/>
                <w:rtl/>
              </w:rPr>
              <w:tab/>
              <w:t>בסעיף 4ב3 המובא בו, בסופו יבוא "סעיף זה יעמוד בתוקפו עד יום כ"ה בסיוון התשפ"ז, 30 ביוני 2027".</w:t>
            </w:r>
          </w:p>
        </w:tc>
      </w:tr>
    </w:tbl>
    <w:p w:rsidR="005955BA" w:rsidRDefault="005955BA">
      <w:pPr>
        <w:rPr>
          <w:rtl/>
        </w:rPr>
      </w:pPr>
    </w:p>
    <w:p w:rsidR="005955BA" w:rsidRDefault="005955BA" w:rsidP="00B0480D">
      <w:pPr>
        <w:rPr>
          <w:rtl/>
        </w:rPr>
      </w:pPr>
      <w:r>
        <w:rPr>
          <w:rFonts w:hint="cs"/>
          <w:rtl/>
        </w:rPr>
        <w:t xml:space="preserve">לגבי התיקון לעניין הדיווח, נצטרך אחר כך </w:t>
      </w:r>
      <w:r w:rsidR="00B0480D">
        <w:rPr>
          <w:rFonts w:hint="cs"/>
          <w:rtl/>
        </w:rPr>
        <w:t xml:space="preserve">לראות </w:t>
      </w:r>
      <w:r>
        <w:rPr>
          <w:rFonts w:hint="cs"/>
          <w:rtl/>
        </w:rPr>
        <w:t xml:space="preserve">עם הנוסח אם </w:t>
      </w:r>
      <w:bookmarkStart w:id="1073" w:name="_ETM_Q1_6083178"/>
      <w:bookmarkEnd w:id="1073"/>
      <w:r>
        <w:rPr>
          <w:rFonts w:hint="cs"/>
          <w:rtl/>
        </w:rPr>
        <w:t xml:space="preserve">נכון להכניס את זה </w:t>
      </w:r>
      <w:r w:rsidR="00B04AED">
        <w:rPr>
          <w:rFonts w:hint="cs"/>
          <w:rtl/>
        </w:rPr>
        <w:t xml:space="preserve">בחוק הזה או בחוק </w:t>
      </w:r>
      <w:bookmarkStart w:id="1074" w:name="_ETM_Q1_6086335"/>
      <w:bookmarkEnd w:id="1074"/>
      <w:r w:rsidR="00B04AED">
        <w:rPr>
          <w:rFonts w:hint="cs"/>
          <w:rtl/>
        </w:rPr>
        <w:t>כפיית ציות. בכל מקרה הנוסח אמור להיות:</w:t>
      </w:r>
    </w:p>
    <w:p w:rsidR="00B04AED" w:rsidRDefault="00B04AED">
      <w:pPr>
        <w:rPr>
          <w:rtl/>
        </w:rPr>
      </w:pPr>
    </w:p>
    <w:tbl>
      <w:tblPr>
        <w:bidiVisual/>
        <w:tblW w:w="964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1872"/>
        <w:gridCol w:w="624"/>
        <w:gridCol w:w="4649"/>
      </w:tblGrid>
      <w:tr w:rsidR="00B04AED" w:rsidRPr="00B04AED" w:rsidTr="00B04AED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4AED" w:rsidRPr="00B04AED" w:rsidRDefault="00B04AED" w:rsidP="00B04A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4AED" w:rsidRPr="00B04AED" w:rsidRDefault="00B04AED" w:rsidP="00B04A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</w:pPr>
          </w:p>
        </w:tc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4AED" w:rsidRPr="00B04AED" w:rsidRDefault="00B04AED" w:rsidP="00B04A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4AED" w:rsidRPr="00B04AED" w:rsidRDefault="00B04AED" w:rsidP="00B04A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</w:pPr>
          </w:p>
        </w:tc>
        <w:tc>
          <w:tcPr>
            <w:tcW w:w="464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04AED" w:rsidRPr="00B04AED" w:rsidRDefault="00B04AED" w:rsidP="00B04AE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  <w:rtl/>
              </w:rPr>
            </w:pPr>
            <w:r w:rsidRPr="00B04AED">
              <w:rPr>
                <w:rFonts w:ascii="Arial" w:eastAsia="Arial Unicode MS" w:hAnsi="Arial"/>
                <w:snapToGrid w:val="0"/>
                <w:rtl/>
              </w:rPr>
              <w:t xml:space="preserve">"הוצא </w:t>
            </w:r>
            <w:r w:rsidRPr="00B04AED">
              <w:rPr>
                <w:rFonts w:ascii="Arial" w:eastAsia="Arial Unicode MS" w:hAnsi="Arial" w:hint="eastAsia"/>
                <w:snapToGrid w:val="0"/>
                <w:rtl/>
              </w:rPr>
              <w:t>צו</w:t>
            </w:r>
            <w:r w:rsidRPr="00B04AED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B04AED">
              <w:rPr>
                <w:rFonts w:ascii="Arial" w:eastAsia="Arial Unicode MS" w:hAnsi="Arial" w:hint="cs"/>
                <w:snapToGrid w:val="0"/>
                <w:rtl/>
              </w:rPr>
              <w:t xml:space="preserve">עיכוב יציאה מהארץ נגד נתבע שמקום מושבו אינו בישראל במסגרת תביעה </w:t>
            </w:r>
            <w:r w:rsidRPr="00B04AED">
              <w:rPr>
                <w:rFonts w:ascii="Arial" w:eastAsia="Arial Unicode MS" w:hAnsi="Arial" w:hint="eastAsia"/>
                <w:snapToGrid w:val="0"/>
                <w:rtl/>
              </w:rPr>
              <w:t>לפי</w:t>
            </w:r>
            <w:r w:rsidRPr="00B04AED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B04AED">
              <w:rPr>
                <w:rFonts w:ascii="Arial" w:eastAsia="Arial Unicode MS" w:hAnsi="Arial" w:hint="eastAsia"/>
                <w:snapToGrid w:val="0"/>
                <w:rtl/>
              </w:rPr>
              <w:t>סעי</w:t>
            </w:r>
            <w:r w:rsidRPr="00B04AED">
              <w:rPr>
                <w:rFonts w:ascii="Arial" w:eastAsia="Arial Unicode MS" w:hAnsi="Arial" w:hint="cs"/>
                <w:snapToGrid w:val="0"/>
                <w:rtl/>
              </w:rPr>
              <w:t>ף 4ב1 לחוק שיפוט בתי דין רבניים (נישואין וגירושין), התשי"ג-1953</w:t>
            </w:r>
            <w:r w:rsidRPr="00B04AED">
              <w:rPr>
                <w:rFonts w:ascii="Arial" w:eastAsia="Arial Unicode MS" w:hAnsi="Arial"/>
                <w:snapToGrid w:val="0"/>
                <w:rtl/>
              </w:rPr>
              <w:t xml:space="preserve">, </w:t>
            </w:r>
            <w:r w:rsidRPr="00B04AED">
              <w:rPr>
                <w:rFonts w:ascii="Arial" w:eastAsia="Arial Unicode MS" w:hAnsi="Arial" w:hint="eastAsia"/>
                <w:snapToGrid w:val="0"/>
                <w:rtl/>
              </w:rPr>
              <w:t>תינתן</w:t>
            </w:r>
            <w:r w:rsidRPr="00B04AED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B04AED">
              <w:rPr>
                <w:rFonts w:ascii="Arial" w:eastAsia="Arial Unicode MS" w:hAnsi="Arial" w:hint="eastAsia"/>
                <w:snapToGrid w:val="0"/>
                <w:rtl/>
              </w:rPr>
              <w:t>הודעה</w:t>
            </w:r>
            <w:r w:rsidRPr="00B04AED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B04AED">
              <w:rPr>
                <w:rFonts w:ascii="Arial" w:eastAsia="Arial Unicode MS" w:hAnsi="Arial" w:hint="cs"/>
                <w:snapToGrid w:val="0"/>
                <w:rtl/>
              </w:rPr>
              <w:t>על כך ליועץ המשפטי לממשלה</w:t>
            </w:r>
            <w:r>
              <w:rPr>
                <w:rFonts w:ascii="Arial" w:eastAsia="Arial Unicode MS" w:hAnsi="Arial" w:hint="cs"/>
                <w:snapToGrid w:val="0"/>
                <w:rtl/>
              </w:rPr>
              <w:t>.</w:t>
            </w:r>
            <w:r w:rsidRPr="00B04AED">
              <w:rPr>
                <w:rFonts w:ascii="Arial" w:eastAsia="Arial Unicode MS" w:hAnsi="Arial" w:hint="cs"/>
                <w:snapToGrid w:val="0"/>
                <w:rtl/>
              </w:rPr>
              <w:t xml:space="preserve">" </w:t>
            </w:r>
          </w:p>
        </w:tc>
      </w:tr>
    </w:tbl>
    <w:p w:rsidR="00B04AED" w:rsidRDefault="00B04AED">
      <w:pPr>
        <w:rPr>
          <w:rtl/>
        </w:rPr>
      </w:pPr>
    </w:p>
    <w:p w:rsidR="00B04AED" w:rsidRDefault="00B04AED" w:rsidP="00317FB1">
      <w:pPr>
        <w:pStyle w:val="af6"/>
        <w:rPr>
          <w:rtl/>
        </w:rPr>
      </w:pPr>
      <w:bookmarkStart w:id="1075" w:name="ET_yor_6156_249"/>
      <w:r w:rsidRPr="00317FB1">
        <w:rPr>
          <w:rStyle w:val="TagStyle"/>
          <w:rtl/>
        </w:rPr>
        <w:t xml:space="preserve"> &lt;&lt; יור &gt;&gt;</w:t>
      </w:r>
      <w:r w:rsidRPr="00B04AE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04AED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5"/>
    </w:p>
    <w:p w:rsidR="00B04AED" w:rsidRDefault="00B04AED" w:rsidP="00B04AED">
      <w:pPr>
        <w:pStyle w:val="KeepWithNext"/>
        <w:rPr>
          <w:rtl/>
          <w:lang w:eastAsia="he-IL"/>
        </w:rPr>
      </w:pPr>
    </w:p>
    <w:p w:rsidR="00B04AED" w:rsidRPr="00B04AED" w:rsidRDefault="00B04AED" w:rsidP="00B048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סעיף זה בהצעת </w:t>
      </w:r>
      <w:r w:rsidR="00B0480D">
        <w:rPr>
          <w:rFonts w:hint="cs"/>
          <w:rtl/>
          <w:lang w:eastAsia="he-IL"/>
        </w:rPr>
        <w:t>החוק</w:t>
      </w:r>
      <w:r>
        <w:rPr>
          <w:rFonts w:hint="cs"/>
          <w:rtl/>
          <w:lang w:eastAsia="he-IL"/>
        </w:rPr>
        <w:t xml:space="preserve">? </w:t>
      </w:r>
    </w:p>
    <w:p w:rsidR="006A7905" w:rsidRDefault="006A7905" w:rsidP="005F33D9">
      <w:pPr>
        <w:rPr>
          <w:rtl/>
        </w:rPr>
      </w:pPr>
    </w:p>
    <w:p w:rsidR="00B04AED" w:rsidRDefault="00B04AED" w:rsidP="00317FB1">
      <w:pPr>
        <w:pStyle w:val="-"/>
        <w:rPr>
          <w:rtl/>
        </w:rPr>
      </w:pPr>
      <w:bookmarkStart w:id="1076" w:name="ET_speakercontinue_נועה_ברודסקילוי_250"/>
      <w:r w:rsidRPr="00317FB1">
        <w:rPr>
          <w:rStyle w:val="TagStyle"/>
          <w:rtl/>
        </w:rPr>
        <w:t xml:space="preserve"> &lt;&lt; דובר_המשך &gt;&gt;</w:t>
      </w:r>
      <w:r w:rsidRPr="00B04AED">
        <w:rPr>
          <w:rStyle w:val="TagStyle"/>
          <w:rtl/>
        </w:rPr>
        <w:t xml:space="preserve"> </w:t>
      </w:r>
      <w:r>
        <w:rPr>
          <w:rtl/>
        </w:rPr>
        <w:t>נועה ברודסקי-לוי:</w:t>
      </w:r>
      <w:r w:rsidRPr="00B04AED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76"/>
    </w:p>
    <w:p w:rsidR="00B04AED" w:rsidRDefault="00B04AED" w:rsidP="00B04AED">
      <w:pPr>
        <w:pStyle w:val="KeepWithNext"/>
        <w:rPr>
          <w:rtl/>
          <w:lang w:eastAsia="he-IL"/>
        </w:rPr>
      </w:pPr>
    </w:p>
    <w:p w:rsidR="00B04AED" w:rsidRDefault="00B04AED" w:rsidP="00B04AED">
      <w:pPr>
        <w:rPr>
          <w:rtl/>
          <w:lang w:eastAsia="he-IL"/>
        </w:rPr>
      </w:pPr>
      <w:bookmarkStart w:id="1077" w:name="_ETM_Q1_6129238"/>
      <w:bookmarkEnd w:id="1077"/>
      <w:r>
        <w:rPr>
          <w:rFonts w:hint="cs"/>
          <w:rtl/>
          <w:lang w:eastAsia="he-IL"/>
        </w:rPr>
        <w:t xml:space="preserve">זה הסעיף האחרון. אנחנו עוד לא </w:t>
      </w:r>
      <w:bookmarkStart w:id="1078" w:name="_ETM_Q1_6131267"/>
      <w:bookmarkEnd w:id="1078"/>
      <w:r>
        <w:rPr>
          <w:rFonts w:hint="cs"/>
          <w:rtl/>
          <w:lang w:eastAsia="he-IL"/>
        </w:rPr>
        <w:t xml:space="preserve">יודעים אם נכניס אותו לפה או בחוק כפיית ציות. </w:t>
      </w:r>
      <w:bookmarkStart w:id="1079" w:name="_ETM_Q1_6141455"/>
      <w:bookmarkEnd w:id="1079"/>
      <w:r>
        <w:rPr>
          <w:rFonts w:hint="cs"/>
          <w:rtl/>
          <w:lang w:eastAsia="he-IL"/>
        </w:rPr>
        <w:t xml:space="preserve">בהצעת החוק זה כנראה יהיה סעיף 3 אבל עוד </w:t>
      </w:r>
      <w:bookmarkStart w:id="1080" w:name="_ETM_Q1_6143194"/>
      <w:bookmarkEnd w:id="1080"/>
      <w:r>
        <w:rPr>
          <w:rFonts w:hint="cs"/>
          <w:rtl/>
          <w:lang w:eastAsia="he-IL"/>
        </w:rPr>
        <w:t>ננסח בהתאם.</w:t>
      </w:r>
    </w:p>
    <w:p w:rsidR="00B04AED" w:rsidRDefault="00B04AED" w:rsidP="00B04AED">
      <w:pPr>
        <w:rPr>
          <w:rtl/>
          <w:lang w:eastAsia="he-IL"/>
        </w:rPr>
      </w:pPr>
    </w:p>
    <w:p w:rsidR="00B04AED" w:rsidRDefault="00B04AED" w:rsidP="00317FB1">
      <w:pPr>
        <w:pStyle w:val="a4"/>
        <w:rPr>
          <w:rtl/>
        </w:rPr>
      </w:pPr>
      <w:bookmarkStart w:id="1081" w:name="ET_speaker_תמי_סלע_252"/>
      <w:r w:rsidRPr="00317FB1">
        <w:rPr>
          <w:rStyle w:val="TagStyle"/>
          <w:rtl/>
        </w:rPr>
        <w:t xml:space="preserve"> &lt;&lt; דובר &gt;&gt;</w:t>
      </w:r>
      <w:r w:rsidRPr="00B04AED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B04AED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1"/>
    </w:p>
    <w:p w:rsidR="00B04AED" w:rsidRDefault="00B04AED" w:rsidP="00B04AED">
      <w:pPr>
        <w:pStyle w:val="KeepWithNext"/>
        <w:rPr>
          <w:rtl/>
        </w:rPr>
      </w:pPr>
    </w:p>
    <w:p w:rsidR="00B04AED" w:rsidRDefault="00B04AED" w:rsidP="00B04AED">
      <w:pPr>
        <w:rPr>
          <w:rtl/>
        </w:rPr>
      </w:pPr>
      <w:r>
        <w:rPr>
          <w:rFonts w:hint="cs"/>
          <w:rtl/>
        </w:rPr>
        <w:t>הניסוח הסופי יכול להשתנות.</w:t>
      </w:r>
    </w:p>
    <w:p w:rsidR="00B04AED" w:rsidRDefault="00B04AED" w:rsidP="00B04AED">
      <w:pPr>
        <w:rPr>
          <w:rtl/>
          <w:lang w:eastAsia="he-IL"/>
        </w:rPr>
      </w:pPr>
      <w:bookmarkStart w:id="1082" w:name="_ETM_Q1_6137343"/>
      <w:bookmarkStart w:id="1083" w:name="_ETM_Q1_6137477"/>
      <w:bookmarkEnd w:id="1082"/>
      <w:bookmarkEnd w:id="1083"/>
    </w:p>
    <w:p w:rsidR="00B04AED" w:rsidRDefault="00B04AED" w:rsidP="00317FB1">
      <w:pPr>
        <w:pStyle w:val="af6"/>
        <w:rPr>
          <w:rtl/>
        </w:rPr>
      </w:pPr>
      <w:bookmarkStart w:id="1084" w:name="ET_yor_6156_251"/>
      <w:r w:rsidRPr="00317FB1">
        <w:rPr>
          <w:rStyle w:val="TagStyle"/>
          <w:rtl/>
        </w:rPr>
        <w:t xml:space="preserve"> &lt;&lt; יור &gt;&gt;</w:t>
      </w:r>
      <w:r w:rsidRPr="00B04AE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04AED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4"/>
    </w:p>
    <w:p w:rsidR="00B04AED" w:rsidRDefault="00B04AED" w:rsidP="00B04AED">
      <w:pPr>
        <w:pStyle w:val="KeepWithNext"/>
        <w:rPr>
          <w:rtl/>
        </w:rPr>
      </w:pPr>
    </w:p>
    <w:p w:rsidR="00B04AED" w:rsidRDefault="00B04AED" w:rsidP="00B04AED">
      <w:pPr>
        <w:rPr>
          <w:rtl/>
        </w:rPr>
      </w:pPr>
      <w:bookmarkStart w:id="1085" w:name="_ETM_Q1_6138178"/>
      <w:bookmarkEnd w:id="1085"/>
      <w:r>
        <w:rPr>
          <w:rFonts w:hint="cs"/>
          <w:rtl/>
        </w:rPr>
        <w:t xml:space="preserve"> אין בעיה, אבל זה יהיה </w:t>
      </w:r>
      <w:bookmarkStart w:id="1086" w:name="_ETM_Q1_6143790"/>
      <w:bookmarkEnd w:id="1086"/>
      <w:r>
        <w:rPr>
          <w:rFonts w:hint="cs"/>
          <w:rtl/>
        </w:rPr>
        <w:t>סעיף 3 בהצעה הזו.</w:t>
      </w:r>
    </w:p>
    <w:p w:rsidR="00B04AED" w:rsidRDefault="00B04AED" w:rsidP="00B04AED">
      <w:pPr>
        <w:rPr>
          <w:rtl/>
        </w:rPr>
      </w:pPr>
    </w:p>
    <w:p w:rsidR="00B04AED" w:rsidRDefault="00B04AED" w:rsidP="00317FB1">
      <w:pPr>
        <w:pStyle w:val="a4"/>
        <w:rPr>
          <w:rtl/>
        </w:rPr>
      </w:pPr>
      <w:bookmarkStart w:id="1087" w:name="ET_speaker_נועה_ברודסקילוי_253"/>
      <w:r w:rsidRPr="00317FB1">
        <w:rPr>
          <w:rStyle w:val="TagStyle"/>
          <w:rtl/>
        </w:rPr>
        <w:t xml:space="preserve"> &lt;&lt; דובר &gt;&gt;</w:t>
      </w:r>
      <w:r w:rsidRPr="00B04AED">
        <w:rPr>
          <w:rStyle w:val="TagStyle"/>
          <w:rtl/>
        </w:rPr>
        <w:t xml:space="preserve"> </w:t>
      </w:r>
      <w:r>
        <w:rPr>
          <w:rtl/>
        </w:rPr>
        <w:t>נועה ברודסקי-לוי:</w:t>
      </w:r>
      <w:r w:rsidRPr="00B04AED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7"/>
    </w:p>
    <w:p w:rsidR="00B04AED" w:rsidRDefault="00B04AED" w:rsidP="00B04AED">
      <w:pPr>
        <w:pStyle w:val="KeepWithNext"/>
        <w:rPr>
          <w:rtl/>
          <w:lang w:eastAsia="he-IL"/>
        </w:rPr>
      </w:pPr>
    </w:p>
    <w:p w:rsidR="00B04AED" w:rsidRDefault="00B04AED" w:rsidP="00B04A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סביר להניח, אם זה לא יהיה תיקון </w:t>
      </w:r>
      <w:bookmarkStart w:id="1088" w:name="_ETM_Q1_6151142"/>
      <w:bookmarkEnd w:id="1088"/>
      <w:r>
        <w:rPr>
          <w:rFonts w:hint="cs"/>
          <w:rtl/>
          <w:lang w:eastAsia="he-IL"/>
        </w:rPr>
        <w:t>עקיף. אנחנו בכל מקרה נתאים.</w:t>
      </w:r>
    </w:p>
    <w:p w:rsidR="00B04AED" w:rsidRDefault="00B04AED" w:rsidP="00B04AED">
      <w:pPr>
        <w:rPr>
          <w:rtl/>
          <w:lang w:eastAsia="he-IL"/>
        </w:rPr>
      </w:pPr>
      <w:bookmarkStart w:id="1089" w:name="_ETM_Q1_6155533"/>
      <w:bookmarkEnd w:id="1089"/>
    </w:p>
    <w:p w:rsidR="00D456B6" w:rsidRDefault="00D456B6" w:rsidP="00317FB1">
      <w:pPr>
        <w:pStyle w:val="af9"/>
        <w:rPr>
          <w:rStyle w:val="TagStyle"/>
          <w:vanish w:val="0"/>
          <w:rtl/>
        </w:rPr>
      </w:pPr>
      <w:bookmarkStart w:id="1090" w:name="ET_guest_8492_255"/>
      <w:r>
        <w:rPr>
          <w:rStyle w:val="TagStyle"/>
          <w:vanish w:val="0"/>
          <w:rtl/>
        </w:rPr>
        <w:br w:type="page"/>
      </w:r>
    </w:p>
    <w:p w:rsidR="00B04AED" w:rsidRDefault="00B04AED" w:rsidP="00317FB1">
      <w:pPr>
        <w:pStyle w:val="af9"/>
        <w:rPr>
          <w:rtl/>
          <w:lang w:eastAsia="he-IL"/>
        </w:rPr>
      </w:pPr>
      <w:r w:rsidRPr="00317FB1">
        <w:rPr>
          <w:rStyle w:val="TagStyle"/>
          <w:rtl/>
        </w:rPr>
        <w:t xml:space="preserve"> &lt;&lt; אורח &gt;&gt;</w:t>
      </w:r>
      <w:r w:rsidRPr="00B04AED">
        <w:rPr>
          <w:rStyle w:val="TagStyle"/>
          <w:rtl/>
        </w:rPr>
        <w:t xml:space="preserve"> </w:t>
      </w:r>
      <w:r>
        <w:rPr>
          <w:rtl/>
          <w:lang w:eastAsia="he-IL"/>
        </w:rPr>
        <w:t>שמעון יעקבי:</w:t>
      </w:r>
      <w:r w:rsidRPr="00B04AED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90"/>
    </w:p>
    <w:p w:rsidR="00B04AED" w:rsidRDefault="00B04AED" w:rsidP="00B04AED">
      <w:pPr>
        <w:pStyle w:val="KeepWithNext"/>
        <w:rPr>
          <w:rtl/>
          <w:lang w:eastAsia="he-IL"/>
        </w:rPr>
      </w:pPr>
    </w:p>
    <w:p w:rsidR="00B04AED" w:rsidRDefault="00B04AED" w:rsidP="00B04AED">
      <w:pPr>
        <w:rPr>
          <w:rtl/>
          <w:lang w:eastAsia="he-IL"/>
        </w:rPr>
      </w:pPr>
      <w:bookmarkStart w:id="1091" w:name="_ETM_Q1_6156284"/>
      <w:bookmarkStart w:id="1092" w:name="_ETM_Q1_6156360"/>
      <w:bookmarkEnd w:id="1091"/>
      <w:bookmarkEnd w:id="1092"/>
      <w:r>
        <w:rPr>
          <w:rFonts w:hint="cs"/>
          <w:rtl/>
          <w:lang w:eastAsia="he-IL"/>
        </w:rPr>
        <w:t>שמענו את חובת הדיווח לוועדה?</w:t>
      </w:r>
    </w:p>
    <w:p w:rsidR="00B04AED" w:rsidRDefault="00B04AED" w:rsidP="00B04AED">
      <w:pPr>
        <w:rPr>
          <w:rtl/>
          <w:lang w:eastAsia="he-IL"/>
        </w:rPr>
      </w:pPr>
      <w:bookmarkStart w:id="1093" w:name="_ETM_Q1_6155687"/>
      <w:bookmarkStart w:id="1094" w:name="_ETM_Q1_6155801"/>
      <w:bookmarkEnd w:id="1093"/>
      <w:bookmarkEnd w:id="1094"/>
    </w:p>
    <w:p w:rsidR="00B04AED" w:rsidRDefault="00B04AED" w:rsidP="00317FB1">
      <w:pPr>
        <w:pStyle w:val="af6"/>
        <w:rPr>
          <w:rtl/>
        </w:rPr>
      </w:pPr>
      <w:bookmarkStart w:id="1095" w:name="ET_yor_6156_256"/>
      <w:r w:rsidRPr="00317FB1">
        <w:rPr>
          <w:rStyle w:val="TagStyle"/>
          <w:rtl/>
        </w:rPr>
        <w:t xml:space="preserve"> &lt;&lt; יור &gt;&gt;</w:t>
      </w:r>
      <w:r w:rsidRPr="00B04AE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04AED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5"/>
    </w:p>
    <w:p w:rsidR="00B04AED" w:rsidRDefault="00B04AED" w:rsidP="00B04AED">
      <w:pPr>
        <w:pStyle w:val="KeepWithNext"/>
        <w:rPr>
          <w:rtl/>
          <w:lang w:eastAsia="he-IL"/>
        </w:rPr>
      </w:pPr>
    </w:p>
    <w:p w:rsidR="00B04AED" w:rsidRDefault="00953F05" w:rsidP="00B04AED">
      <w:pPr>
        <w:rPr>
          <w:rtl/>
          <w:lang w:eastAsia="he-IL"/>
        </w:rPr>
      </w:pPr>
      <w:bookmarkStart w:id="1096" w:name="_ETM_Q1_6160352"/>
      <w:bookmarkEnd w:id="1096"/>
      <w:r>
        <w:rPr>
          <w:rFonts w:hint="cs"/>
          <w:rtl/>
          <w:lang w:eastAsia="he-IL"/>
        </w:rPr>
        <w:t>כן, זה</w:t>
      </w:r>
      <w:r w:rsidR="00B04AED">
        <w:rPr>
          <w:rFonts w:hint="cs"/>
          <w:rtl/>
          <w:lang w:eastAsia="he-IL"/>
        </w:rPr>
        <w:t xml:space="preserve"> סעיף </w:t>
      </w:r>
      <w:bookmarkStart w:id="1097" w:name="_ETM_Q1_6162776"/>
      <w:bookmarkEnd w:id="1097"/>
      <w:r w:rsidR="00B04AED">
        <w:rPr>
          <w:rFonts w:hint="cs"/>
          <w:rtl/>
          <w:lang w:eastAsia="he-IL"/>
        </w:rPr>
        <w:t>2</w:t>
      </w:r>
      <w:r>
        <w:rPr>
          <w:rFonts w:hint="cs"/>
          <w:rtl/>
          <w:lang w:eastAsia="he-IL"/>
        </w:rPr>
        <w:t>(4).</w:t>
      </w:r>
    </w:p>
    <w:p w:rsidR="00953F05" w:rsidRDefault="00953F05" w:rsidP="00B04AED">
      <w:pPr>
        <w:rPr>
          <w:rtl/>
          <w:lang w:eastAsia="he-IL"/>
        </w:rPr>
      </w:pPr>
      <w:bookmarkStart w:id="1098" w:name="_ETM_Q1_6165164"/>
      <w:bookmarkStart w:id="1099" w:name="_ETM_Q1_6165278"/>
      <w:bookmarkStart w:id="1100" w:name="_ETM_Q1_6166860"/>
      <w:bookmarkEnd w:id="1098"/>
      <w:bookmarkEnd w:id="1099"/>
      <w:bookmarkEnd w:id="1100"/>
    </w:p>
    <w:p w:rsidR="00953F05" w:rsidRDefault="00953F05" w:rsidP="00317FB1">
      <w:pPr>
        <w:pStyle w:val="a4"/>
        <w:rPr>
          <w:rtl/>
        </w:rPr>
      </w:pPr>
      <w:bookmarkStart w:id="1101" w:name="ET_speaker_תמי_סלע_257"/>
      <w:r w:rsidRPr="00317FB1">
        <w:rPr>
          <w:rStyle w:val="TagStyle"/>
          <w:rtl/>
        </w:rPr>
        <w:t xml:space="preserve"> &lt;&lt; דובר &gt;&gt;</w:t>
      </w:r>
      <w:r w:rsidRPr="00953F05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953F05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1"/>
    </w:p>
    <w:p w:rsidR="00953F05" w:rsidRDefault="00953F05" w:rsidP="00953F05">
      <w:pPr>
        <w:pStyle w:val="KeepWithNext"/>
        <w:rPr>
          <w:rtl/>
          <w:lang w:eastAsia="he-IL"/>
        </w:rPr>
      </w:pPr>
    </w:p>
    <w:p w:rsidR="00953F05" w:rsidRDefault="00953F05" w:rsidP="00953F05">
      <w:pPr>
        <w:rPr>
          <w:rtl/>
          <w:lang w:eastAsia="he-IL"/>
        </w:rPr>
      </w:pPr>
      <w:bookmarkStart w:id="1102" w:name="_ETM_Q1_6167463"/>
      <w:bookmarkStart w:id="1103" w:name="_ETM_Q1_6167525"/>
      <w:bookmarkEnd w:id="1102"/>
      <w:bookmarkEnd w:id="1103"/>
      <w:r>
        <w:rPr>
          <w:rFonts w:hint="cs"/>
          <w:rtl/>
          <w:lang w:eastAsia="he-IL"/>
        </w:rPr>
        <w:t>חמש שנים. נמחק החלק שזו הוראת שעה.</w:t>
      </w:r>
    </w:p>
    <w:p w:rsidR="00953F05" w:rsidRDefault="00953F05" w:rsidP="00953F05">
      <w:pPr>
        <w:rPr>
          <w:rtl/>
          <w:lang w:eastAsia="he-IL"/>
        </w:rPr>
      </w:pPr>
      <w:bookmarkStart w:id="1104" w:name="_ETM_Q1_6173103"/>
      <w:bookmarkStart w:id="1105" w:name="_ETM_Q1_6173223"/>
      <w:bookmarkEnd w:id="1104"/>
      <w:bookmarkEnd w:id="1105"/>
    </w:p>
    <w:p w:rsidR="00953F05" w:rsidRDefault="00953F05" w:rsidP="00317FB1">
      <w:pPr>
        <w:pStyle w:val="af6"/>
        <w:rPr>
          <w:rtl/>
        </w:rPr>
      </w:pPr>
      <w:bookmarkStart w:id="1106" w:name="ET_yor_6156_258"/>
      <w:r w:rsidRPr="00317FB1">
        <w:rPr>
          <w:rStyle w:val="TagStyle"/>
          <w:rtl/>
        </w:rPr>
        <w:t xml:space="preserve"> &lt;&lt; יור &gt;&gt;</w:t>
      </w:r>
      <w:r w:rsidRPr="00953F0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53F05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6"/>
    </w:p>
    <w:p w:rsidR="00953F05" w:rsidRPr="00953F05" w:rsidRDefault="00953F05" w:rsidP="00953F05">
      <w:pPr>
        <w:ind w:firstLine="0"/>
        <w:rPr>
          <w:rtl/>
          <w:lang w:eastAsia="he-IL"/>
        </w:rPr>
      </w:pPr>
      <w:bookmarkStart w:id="1107" w:name="_ETM_Q1_6173855"/>
      <w:bookmarkEnd w:id="1107"/>
    </w:p>
    <w:p w:rsidR="00953F05" w:rsidRDefault="00953F05" w:rsidP="00B0480D">
      <w:pPr>
        <w:rPr>
          <w:rtl/>
        </w:rPr>
      </w:pPr>
      <w:bookmarkStart w:id="1108" w:name="_ETM_Q1_6152121"/>
      <w:bookmarkStart w:id="1109" w:name="_ETM_Q1_6152254"/>
      <w:bookmarkEnd w:id="1108"/>
      <w:bookmarkEnd w:id="1109"/>
      <w:r>
        <w:rPr>
          <w:rtl/>
        </w:rPr>
        <w:t>אני קודם כל מע</w:t>
      </w:r>
      <w:r>
        <w:rPr>
          <w:rFonts w:hint="cs"/>
          <w:rtl/>
        </w:rPr>
        <w:t>ל</w:t>
      </w:r>
      <w:r w:rsidR="00C5466D" w:rsidRPr="00C5466D">
        <w:rPr>
          <w:rtl/>
        </w:rPr>
        <w:t>ה הסתייגות לביטול סעיף 3</w:t>
      </w:r>
      <w:r>
        <w:rPr>
          <w:rFonts w:hint="cs"/>
          <w:rtl/>
        </w:rPr>
        <w:t>,</w:t>
      </w:r>
      <w:r w:rsidR="00C5466D" w:rsidRPr="00C5466D">
        <w:rPr>
          <w:rtl/>
        </w:rPr>
        <w:t xml:space="preserve"> שזו חובת הדיווח ליועץ המשפטי</w:t>
      </w:r>
      <w:r>
        <w:rPr>
          <w:rFonts w:hint="cs"/>
          <w:rtl/>
        </w:rPr>
        <w:t>, כדי</w:t>
      </w:r>
      <w:r w:rsidR="00C5466D" w:rsidRPr="00C5466D">
        <w:rPr>
          <w:rtl/>
        </w:rPr>
        <w:t xml:space="preserve"> </w:t>
      </w:r>
      <w:r>
        <w:rPr>
          <w:rFonts w:hint="cs"/>
          <w:rtl/>
        </w:rPr>
        <w:t>ש</w:t>
      </w:r>
      <w:r w:rsidR="00C5466D" w:rsidRPr="00C5466D">
        <w:rPr>
          <w:rtl/>
        </w:rPr>
        <w:t>ההסתייגות הז</w:t>
      </w:r>
      <w:r w:rsidR="00B0480D">
        <w:rPr>
          <w:rFonts w:hint="cs"/>
          <w:rtl/>
        </w:rPr>
        <w:t>ו</w:t>
      </w:r>
      <w:r w:rsidR="00C5466D" w:rsidRPr="00C5466D">
        <w:rPr>
          <w:rtl/>
        </w:rPr>
        <w:t xml:space="preserve"> תהיה רשומה גם במליאה אם נצטרך למצות את הדיון עם משרד המשפטים</w:t>
      </w:r>
      <w:r>
        <w:rPr>
          <w:rFonts w:hint="cs"/>
          <w:rtl/>
        </w:rPr>
        <w:t>.</w:t>
      </w:r>
      <w:r w:rsidR="00C5466D" w:rsidRPr="00C5466D">
        <w:rPr>
          <w:rtl/>
        </w:rPr>
        <w:t xml:space="preserve"> לצורך זה </w:t>
      </w:r>
      <w:r>
        <w:rPr>
          <w:rFonts w:hint="cs"/>
          <w:rtl/>
        </w:rPr>
        <w:t xml:space="preserve">אני </w:t>
      </w:r>
      <w:r w:rsidR="00C5466D" w:rsidRPr="00C5466D">
        <w:rPr>
          <w:rtl/>
        </w:rPr>
        <w:t>מעלה אותה</w:t>
      </w:r>
      <w:r>
        <w:rPr>
          <w:rFonts w:hint="cs"/>
          <w:rtl/>
        </w:rPr>
        <w:t>.</w:t>
      </w:r>
      <w:bookmarkStart w:id="1110" w:name="_ETM_Q1_6200416"/>
      <w:bookmarkEnd w:id="1110"/>
      <w:r w:rsidR="00C5466D" w:rsidRPr="00C5466D">
        <w:rPr>
          <w:rtl/>
        </w:rPr>
        <w:t xml:space="preserve"> אנחנו סיכמנו </w:t>
      </w:r>
      <w:r>
        <w:rPr>
          <w:rFonts w:hint="cs"/>
          <w:rtl/>
        </w:rPr>
        <w:t>עם ה</w:t>
      </w:r>
      <w:r w:rsidR="00C5466D" w:rsidRPr="00C5466D">
        <w:rPr>
          <w:rtl/>
        </w:rPr>
        <w:t>ממשלה על חובת דיווח ליועץ המשפטי</w:t>
      </w:r>
      <w:r>
        <w:rPr>
          <w:rFonts w:hint="cs"/>
          <w:rtl/>
        </w:rPr>
        <w:t>.</w:t>
      </w:r>
      <w:r w:rsidR="00C5466D" w:rsidRPr="00C5466D">
        <w:rPr>
          <w:rtl/>
        </w:rPr>
        <w:t xml:space="preserve"> </w:t>
      </w:r>
    </w:p>
    <w:p w:rsidR="00953F05" w:rsidRDefault="00953F05" w:rsidP="00953F05">
      <w:pPr>
        <w:rPr>
          <w:rtl/>
        </w:rPr>
      </w:pPr>
      <w:bookmarkStart w:id="1111" w:name="_ETM_Q1_6203597"/>
      <w:bookmarkStart w:id="1112" w:name="_ETM_Q1_6203695"/>
      <w:bookmarkStart w:id="1113" w:name="_ETM_Q1_6206508"/>
      <w:bookmarkEnd w:id="1111"/>
      <w:bookmarkEnd w:id="1112"/>
      <w:bookmarkEnd w:id="1113"/>
    </w:p>
    <w:p w:rsidR="00953F05" w:rsidRDefault="00953F05" w:rsidP="00317FB1">
      <w:pPr>
        <w:pStyle w:val="a4"/>
        <w:rPr>
          <w:rtl/>
        </w:rPr>
      </w:pPr>
      <w:bookmarkStart w:id="1114" w:name="ET_speaker_5771_260"/>
      <w:r w:rsidRPr="00317FB1">
        <w:rPr>
          <w:rStyle w:val="TagStyle"/>
          <w:rtl/>
        </w:rPr>
        <w:t xml:space="preserve"> &lt;&lt; דובר &gt;&gt;</w:t>
      </w:r>
      <w:r w:rsidRPr="00953F05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953F05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4"/>
    </w:p>
    <w:p w:rsidR="00953F05" w:rsidRPr="00953F05" w:rsidRDefault="00953F05" w:rsidP="00953F05">
      <w:pPr>
        <w:rPr>
          <w:rtl/>
          <w:lang w:eastAsia="he-IL"/>
        </w:rPr>
      </w:pPr>
      <w:bookmarkStart w:id="1115" w:name="_ETM_Q1_6207230"/>
      <w:bookmarkStart w:id="1116" w:name="_ETM_Q1_6207293"/>
      <w:bookmarkEnd w:id="1115"/>
      <w:bookmarkEnd w:id="1116"/>
    </w:p>
    <w:p w:rsidR="00953F05" w:rsidRDefault="00C5466D" w:rsidP="00953F05">
      <w:pPr>
        <w:rPr>
          <w:rtl/>
        </w:rPr>
      </w:pPr>
      <w:bookmarkStart w:id="1117" w:name="_ETM_Q1_6205548"/>
      <w:bookmarkStart w:id="1118" w:name="_ETM_Q1_6205680"/>
      <w:bookmarkEnd w:id="1117"/>
      <w:bookmarkEnd w:id="1118"/>
      <w:r w:rsidRPr="00C5466D">
        <w:rPr>
          <w:rtl/>
        </w:rPr>
        <w:t>הסתייגות של</w:t>
      </w:r>
      <w:r w:rsidR="00953F05">
        <w:rPr>
          <w:rFonts w:hint="cs"/>
          <w:rtl/>
        </w:rPr>
        <w:t xml:space="preserve"> מי זו?</w:t>
      </w:r>
    </w:p>
    <w:p w:rsidR="00953F05" w:rsidRDefault="00953F05" w:rsidP="00953F05">
      <w:pPr>
        <w:rPr>
          <w:rtl/>
        </w:rPr>
      </w:pPr>
      <w:bookmarkStart w:id="1119" w:name="_ETM_Q1_6209198"/>
      <w:bookmarkStart w:id="1120" w:name="_ETM_Q1_6209306"/>
      <w:bookmarkEnd w:id="1119"/>
      <w:bookmarkEnd w:id="1120"/>
    </w:p>
    <w:p w:rsidR="00953F05" w:rsidRDefault="00953F05" w:rsidP="00317FB1">
      <w:pPr>
        <w:pStyle w:val="af6"/>
        <w:rPr>
          <w:rtl/>
        </w:rPr>
      </w:pPr>
      <w:bookmarkStart w:id="1121" w:name="ET_yor_6156_261"/>
      <w:r w:rsidRPr="00317FB1">
        <w:rPr>
          <w:rStyle w:val="TagStyle"/>
          <w:rtl/>
        </w:rPr>
        <w:t xml:space="preserve"> &lt;&lt; יור &gt;&gt;</w:t>
      </w:r>
      <w:r w:rsidRPr="00953F0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53F05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1"/>
    </w:p>
    <w:p w:rsidR="00953F05" w:rsidRDefault="00953F05" w:rsidP="00953F05">
      <w:pPr>
        <w:pStyle w:val="KeepWithNext"/>
        <w:rPr>
          <w:rtl/>
        </w:rPr>
      </w:pPr>
    </w:p>
    <w:p w:rsidR="00953F05" w:rsidRDefault="00953F05" w:rsidP="00953F05">
      <w:pPr>
        <w:rPr>
          <w:rtl/>
        </w:rPr>
      </w:pPr>
      <w:bookmarkStart w:id="1122" w:name="_ETM_Q1_6210121"/>
      <w:bookmarkEnd w:id="1122"/>
      <w:r>
        <w:rPr>
          <w:rFonts w:hint="cs"/>
          <w:rtl/>
        </w:rPr>
        <w:t>זו</w:t>
      </w:r>
      <w:r>
        <w:rPr>
          <w:rtl/>
        </w:rPr>
        <w:t xml:space="preserve"> הסתייגות שלי שאני לא מצביע בעד</w:t>
      </w:r>
      <w:r>
        <w:rPr>
          <w:rFonts w:hint="cs"/>
          <w:rtl/>
        </w:rPr>
        <w:t>ה.</w:t>
      </w:r>
    </w:p>
    <w:p w:rsidR="00953F05" w:rsidRDefault="00953F05" w:rsidP="00953F05">
      <w:pPr>
        <w:rPr>
          <w:rtl/>
        </w:rPr>
      </w:pPr>
      <w:bookmarkStart w:id="1123" w:name="_ETM_Q1_6208121"/>
      <w:bookmarkStart w:id="1124" w:name="_ETM_Q1_6208217"/>
      <w:bookmarkStart w:id="1125" w:name="_ETM_Q1_6209084"/>
      <w:bookmarkEnd w:id="1123"/>
      <w:bookmarkEnd w:id="1124"/>
      <w:bookmarkEnd w:id="1125"/>
    </w:p>
    <w:p w:rsidR="00953F05" w:rsidRDefault="00953F05" w:rsidP="00317FB1">
      <w:pPr>
        <w:pStyle w:val="a4"/>
        <w:rPr>
          <w:rtl/>
        </w:rPr>
      </w:pPr>
      <w:bookmarkStart w:id="1126" w:name="ET_speaker_נועה_ברודסקילוי_262"/>
      <w:r w:rsidRPr="00317FB1">
        <w:rPr>
          <w:rStyle w:val="TagStyle"/>
          <w:rtl/>
        </w:rPr>
        <w:t xml:space="preserve"> &lt;&lt; דובר &gt;&gt;</w:t>
      </w:r>
      <w:r w:rsidRPr="00953F05">
        <w:rPr>
          <w:rStyle w:val="TagStyle"/>
          <w:rtl/>
        </w:rPr>
        <w:t xml:space="preserve"> </w:t>
      </w:r>
      <w:r>
        <w:rPr>
          <w:rtl/>
        </w:rPr>
        <w:t>נועה ברודסקי-לוי:</w:t>
      </w:r>
      <w:r w:rsidRPr="00953F05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6"/>
    </w:p>
    <w:p w:rsidR="00953F05" w:rsidRDefault="00953F05" w:rsidP="00953F05">
      <w:pPr>
        <w:pStyle w:val="KeepWithNext"/>
        <w:rPr>
          <w:rtl/>
        </w:rPr>
      </w:pPr>
    </w:p>
    <w:p w:rsidR="00953F05" w:rsidRDefault="00953F05" w:rsidP="00953F05">
      <w:pPr>
        <w:rPr>
          <w:rtl/>
        </w:rPr>
      </w:pPr>
      <w:bookmarkStart w:id="1127" w:name="_ETM_Q1_6209936"/>
      <w:bookmarkStart w:id="1128" w:name="_ETM_Q1_6210021"/>
      <w:bookmarkEnd w:id="1127"/>
      <w:bookmarkEnd w:id="1128"/>
      <w:r>
        <w:rPr>
          <w:rFonts w:hint="cs"/>
          <w:rtl/>
        </w:rPr>
        <w:t>אני חושבת שאתה כן צריך</w:t>
      </w:r>
      <w:r w:rsidR="00C5466D" w:rsidRPr="00C5466D">
        <w:rPr>
          <w:rtl/>
        </w:rPr>
        <w:t xml:space="preserve"> להצביע בעדה</w:t>
      </w:r>
      <w:r>
        <w:rPr>
          <w:rFonts w:hint="cs"/>
          <w:rtl/>
        </w:rPr>
        <w:t>.</w:t>
      </w:r>
    </w:p>
    <w:p w:rsidR="00953F05" w:rsidRDefault="00953F05" w:rsidP="00953F05">
      <w:pPr>
        <w:rPr>
          <w:rtl/>
        </w:rPr>
      </w:pPr>
      <w:bookmarkStart w:id="1129" w:name="_ETM_Q1_6214073"/>
      <w:bookmarkStart w:id="1130" w:name="_ETM_Q1_6214183"/>
      <w:bookmarkEnd w:id="1129"/>
      <w:bookmarkEnd w:id="1130"/>
    </w:p>
    <w:p w:rsidR="00953F05" w:rsidRDefault="00953F05" w:rsidP="00317FB1">
      <w:pPr>
        <w:pStyle w:val="af6"/>
        <w:rPr>
          <w:rtl/>
        </w:rPr>
      </w:pPr>
      <w:bookmarkStart w:id="1131" w:name="ET_yor_6156_263"/>
      <w:r w:rsidRPr="00317FB1">
        <w:rPr>
          <w:rStyle w:val="TagStyle"/>
          <w:rtl/>
        </w:rPr>
        <w:t xml:space="preserve"> &lt;&lt; יור &gt;&gt;</w:t>
      </w:r>
      <w:r w:rsidRPr="00953F0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53F05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1"/>
    </w:p>
    <w:p w:rsidR="00953F05" w:rsidRDefault="00953F05" w:rsidP="00953F05">
      <w:pPr>
        <w:pStyle w:val="KeepWithNext"/>
        <w:rPr>
          <w:rtl/>
        </w:rPr>
      </w:pPr>
    </w:p>
    <w:p w:rsidR="008D109F" w:rsidRDefault="00953F05" w:rsidP="00B0480D">
      <w:pPr>
        <w:rPr>
          <w:rtl/>
        </w:rPr>
      </w:pPr>
      <w:r>
        <w:rPr>
          <w:rFonts w:hint="cs"/>
          <w:rtl/>
        </w:rPr>
        <w:t xml:space="preserve">אני חייב להצביע בעדה? </w:t>
      </w:r>
      <w:bookmarkStart w:id="1132" w:name="_ETM_Q1_6212803"/>
      <w:bookmarkEnd w:id="1132"/>
      <w:r>
        <w:rPr>
          <w:rFonts w:hint="cs"/>
          <w:rtl/>
        </w:rPr>
        <w:t>בסדר גמור.</w:t>
      </w:r>
      <w:r w:rsidR="00C5466D" w:rsidRPr="00C5466D">
        <w:rPr>
          <w:rtl/>
        </w:rPr>
        <w:t xml:space="preserve"> חברים</w:t>
      </w:r>
      <w:r>
        <w:rPr>
          <w:rFonts w:hint="cs"/>
          <w:rtl/>
        </w:rPr>
        <w:t>,</w:t>
      </w:r>
      <w:r w:rsidR="00C5466D" w:rsidRPr="00C5466D">
        <w:rPr>
          <w:rtl/>
        </w:rPr>
        <w:t xml:space="preserve"> הכ</w:t>
      </w:r>
      <w:r w:rsidR="00B0480D">
        <w:rPr>
          <w:rFonts w:hint="cs"/>
          <w:rtl/>
        </w:rPr>
        <w:t>ו</w:t>
      </w:r>
      <w:r w:rsidR="00C5466D" w:rsidRPr="00C5466D">
        <w:rPr>
          <w:rtl/>
        </w:rPr>
        <w:t>ל בסדר</w:t>
      </w:r>
      <w:r>
        <w:rPr>
          <w:rFonts w:hint="cs"/>
          <w:rtl/>
        </w:rPr>
        <w:t>,</w:t>
      </w:r>
      <w:r>
        <w:rPr>
          <w:rtl/>
        </w:rPr>
        <w:t xml:space="preserve"> זה עניין פרוצדורלי כ</w:t>
      </w:r>
      <w:r>
        <w:rPr>
          <w:rFonts w:hint="cs"/>
          <w:rtl/>
        </w:rPr>
        <w:t>י אנחנו</w:t>
      </w:r>
      <w:r w:rsidR="00C5466D" w:rsidRPr="00C5466D">
        <w:rPr>
          <w:rtl/>
        </w:rPr>
        <w:t xml:space="preserve"> לא מוצאים פתרון אלגנטי</w:t>
      </w:r>
      <w:r w:rsidR="00B0480D">
        <w:rPr>
          <w:rFonts w:hint="cs"/>
          <w:rtl/>
        </w:rPr>
        <w:t>.</w:t>
      </w:r>
      <w:r>
        <w:rPr>
          <w:rtl/>
        </w:rPr>
        <w:t xml:space="preserve"> אני לא ממליץ לחבריי לתמוך </w:t>
      </w:r>
      <w:r w:rsidR="00C5466D" w:rsidRPr="00C5466D">
        <w:rPr>
          <w:rtl/>
        </w:rPr>
        <w:t xml:space="preserve">בהסתייגות </w:t>
      </w:r>
      <w:r>
        <w:rPr>
          <w:rFonts w:hint="cs"/>
          <w:rtl/>
        </w:rPr>
        <w:t>ש</w:t>
      </w:r>
      <w:r w:rsidR="00C5466D" w:rsidRPr="00C5466D">
        <w:rPr>
          <w:rtl/>
        </w:rPr>
        <w:t>הגשתי</w:t>
      </w:r>
      <w:r>
        <w:rPr>
          <w:rFonts w:hint="cs"/>
          <w:rtl/>
        </w:rPr>
        <w:t>.</w:t>
      </w:r>
      <w:r w:rsidR="00C5466D" w:rsidRPr="00C5466D">
        <w:rPr>
          <w:rtl/>
        </w:rPr>
        <w:t xml:space="preserve"> זה </w:t>
      </w:r>
      <w:r>
        <w:rPr>
          <w:rFonts w:hint="cs"/>
          <w:rtl/>
        </w:rPr>
        <w:t xml:space="preserve">פשוט </w:t>
      </w:r>
      <w:r w:rsidR="00C5466D" w:rsidRPr="00C5466D">
        <w:rPr>
          <w:rtl/>
        </w:rPr>
        <w:t>לצורך הש</w:t>
      </w:r>
      <w:r>
        <w:rPr>
          <w:rFonts w:hint="cs"/>
          <w:rtl/>
        </w:rPr>
        <w:t>ארת</w:t>
      </w:r>
      <w:r w:rsidR="00C5466D" w:rsidRPr="00C5466D">
        <w:rPr>
          <w:rtl/>
        </w:rPr>
        <w:t xml:space="preserve"> פתח לדיון במקום למשוך את הצעת החוק בחזרה לוועדה</w:t>
      </w:r>
      <w:r w:rsidR="008D109F">
        <w:rPr>
          <w:rFonts w:hint="cs"/>
          <w:rtl/>
        </w:rPr>
        <w:t>.</w:t>
      </w:r>
      <w:r w:rsidR="00C5466D" w:rsidRPr="00C5466D">
        <w:rPr>
          <w:rtl/>
        </w:rPr>
        <w:t xml:space="preserve"> אני לוקח על </w:t>
      </w:r>
      <w:r w:rsidR="008D109F">
        <w:rPr>
          <w:rFonts w:hint="cs"/>
          <w:rtl/>
        </w:rPr>
        <w:t>עצמי את ה</w:t>
      </w:r>
      <w:r w:rsidR="00C5466D" w:rsidRPr="00C5466D">
        <w:rPr>
          <w:rtl/>
        </w:rPr>
        <w:t>הסתייגות הזאת</w:t>
      </w:r>
      <w:r w:rsidR="008D109F">
        <w:rPr>
          <w:rFonts w:hint="cs"/>
          <w:rtl/>
        </w:rPr>
        <w:t>.</w:t>
      </w:r>
      <w:r w:rsidR="00C5466D" w:rsidRPr="00C5466D">
        <w:rPr>
          <w:rtl/>
        </w:rPr>
        <w:t xml:space="preserve"> מי בעד ההסתייגות</w:t>
      </w:r>
      <w:r w:rsidR="008D109F">
        <w:rPr>
          <w:rFonts w:hint="cs"/>
          <w:rtl/>
        </w:rPr>
        <w:t>?</w:t>
      </w:r>
      <w:r w:rsidR="00C5466D" w:rsidRPr="00C5466D">
        <w:rPr>
          <w:rtl/>
        </w:rPr>
        <w:t xml:space="preserve"> מי נגד</w:t>
      </w:r>
      <w:r w:rsidR="008D109F">
        <w:rPr>
          <w:rFonts w:hint="cs"/>
          <w:rtl/>
        </w:rPr>
        <w:t>?</w:t>
      </w:r>
    </w:p>
    <w:p w:rsidR="008D109F" w:rsidRDefault="008D109F" w:rsidP="008D109F">
      <w:pPr>
        <w:pStyle w:val="af1"/>
        <w:keepNext/>
        <w:rPr>
          <w:rtl/>
        </w:rPr>
      </w:pPr>
      <w:r>
        <w:rPr>
          <w:rtl/>
        </w:rPr>
        <w:t>הצבעה</w:t>
      </w:r>
    </w:p>
    <w:p w:rsidR="008D109F" w:rsidRDefault="008D109F" w:rsidP="008D109F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ההסתייגות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8D109F" w:rsidRDefault="008D109F" w:rsidP="008D109F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8D109F" w:rsidRDefault="008D109F" w:rsidP="008D109F">
      <w:pPr>
        <w:pStyle w:val="af2"/>
        <w:rPr>
          <w:rtl/>
        </w:rPr>
      </w:pPr>
      <w:r>
        <w:rPr>
          <w:rFonts w:hint="cs"/>
          <w:rtl/>
        </w:rPr>
        <w:t>ההסתייגות לא התקבלה.</w:t>
      </w:r>
    </w:p>
    <w:p w:rsidR="008D109F" w:rsidRDefault="008D109F" w:rsidP="00317FB1">
      <w:pPr>
        <w:pStyle w:val="af6"/>
        <w:rPr>
          <w:rtl/>
        </w:rPr>
      </w:pPr>
      <w:bookmarkStart w:id="1133" w:name="ET_yor_6156_264"/>
      <w:r w:rsidRPr="00317FB1">
        <w:rPr>
          <w:rStyle w:val="TagStyle"/>
          <w:rtl/>
        </w:rPr>
        <w:t xml:space="preserve"> &lt;&lt; יור &gt;&gt;</w:t>
      </w:r>
      <w:r w:rsidRPr="008D109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D109F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3"/>
    </w:p>
    <w:p w:rsidR="008D109F" w:rsidRDefault="008D109F" w:rsidP="008D109F">
      <w:pPr>
        <w:pStyle w:val="KeepWithNext"/>
        <w:rPr>
          <w:rtl/>
        </w:rPr>
      </w:pPr>
    </w:p>
    <w:p w:rsidR="008D109F" w:rsidRDefault="00C5466D" w:rsidP="008D109F">
      <w:pPr>
        <w:rPr>
          <w:rtl/>
        </w:rPr>
      </w:pPr>
      <w:r w:rsidRPr="00C5466D">
        <w:rPr>
          <w:rtl/>
        </w:rPr>
        <w:t>הסתייגות נדחתה</w:t>
      </w:r>
      <w:r w:rsidR="008D109F">
        <w:rPr>
          <w:rFonts w:hint="cs"/>
          <w:rtl/>
        </w:rPr>
        <w:t>.</w:t>
      </w:r>
      <w:r w:rsidRPr="00C5466D">
        <w:rPr>
          <w:rtl/>
        </w:rPr>
        <w:t xml:space="preserve"> </w:t>
      </w:r>
      <w:r w:rsidR="008D109F">
        <w:rPr>
          <w:rFonts w:hint="cs"/>
          <w:rtl/>
        </w:rPr>
        <w:t xml:space="preserve">תודה </w:t>
      </w:r>
      <w:r w:rsidRPr="00C5466D">
        <w:rPr>
          <w:rtl/>
        </w:rPr>
        <w:t>לחבריי</w:t>
      </w:r>
      <w:r w:rsidR="008D109F">
        <w:rPr>
          <w:rFonts w:hint="cs"/>
          <w:rtl/>
        </w:rPr>
        <w:t>.</w:t>
      </w:r>
      <w:r w:rsidRPr="00C5466D">
        <w:rPr>
          <w:rtl/>
        </w:rPr>
        <w:t xml:space="preserve"> אני מקווה שלא נצטרך לעסוק בזה </w:t>
      </w:r>
      <w:r w:rsidR="008D109F">
        <w:rPr>
          <w:rFonts w:hint="cs"/>
          <w:rtl/>
        </w:rPr>
        <w:t>ב</w:t>
      </w:r>
      <w:r w:rsidRPr="00C5466D">
        <w:rPr>
          <w:rtl/>
        </w:rPr>
        <w:t>מל</w:t>
      </w:r>
      <w:r w:rsidR="008D109F">
        <w:rPr>
          <w:rFonts w:hint="cs"/>
          <w:rtl/>
        </w:rPr>
        <w:t>י</w:t>
      </w:r>
      <w:r w:rsidR="008D109F">
        <w:rPr>
          <w:rtl/>
        </w:rPr>
        <w:t xml:space="preserve">אה ואני מקווה שאני לא </w:t>
      </w:r>
      <w:r w:rsidR="008D109F">
        <w:rPr>
          <w:rFonts w:hint="cs"/>
          <w:rtl/>
        </w:rPr>
        <w:t>א</w:t>
      </w:r>
      <w:r w:rsidRPr="00C5466D">
        <w:rPr>
          <w:rtl/>
        </w:rPr>
        <w:t xml:space="preserve">קבל נזיפה </w:t>
      </w:r>
      <w:r w:rsidR="008D109F">
        <w:rPr>
          <w:rFonts w:hint="cs"/>
          <w:rtl/>
        </w:rPr>
        <w:t>ע</w:t>
      </w:r>
      <w:r w:rsidRPr="00C5466D">
        <w:rPr>
          <w:rtl/>
        </w:rPr>
        <w:t>ל</w:t>
      </w:r>
      <w:r w:rsidR="008D109F">
        <w:rPr>
          <w:rFonts w:hint="cs"/>
          <w:rtl/>
        </w:rPr>
        <w:t xml:space="preserve"> </w:t>
      </w:r>
      <w:bookmarkStart w:id="1134" w:name="_ETM_Q1_6252599"/>
      <w:bookmarkEnd w:id="1134"/>
      <w:r w:rsidR="008D109F">
        <w:rPr>
          <w:rFonts w:hint="cs"/>
          <w:rtl/>
        </w:rPr>
        <w:t>ה</w:t>
      </w:r>
      <w:r w:rsidRPr="00C5466D">
        <w:rPr>
          <w:rtl/>
        </w:rPr>
        <w:t xml:space="preserve">פתרון </w:t>
      </w:r>
      <w:r w:rsidR="008D109F">
        <w:rPr>
          <w:rFonts w:hint="cs"/>
          <w:rtl/>
        </w:rPr>
        <w:t xml:space="preserve">התקנוני </w:t>
      </w:r>
      <w:r w:rsidRPr="00C5466D">
        <w:rPr>
          <w:rtl/>
        </w:rPr>
        <w:t>שאני מצאתי</w:t>
      </w:r>
      <w:r w:rsidR="008D109F">
        <w:rPr>
          <w:rFonts w:hint="cs"/>
          <w:rtl/>
        </w:rPr>
        <w:t xml:space="preserve"> אבל</w:t>
      </w:r>
      <w:r w:rsidRPr="00C5466D">
        <w:rPr>
          <w:rtl/>
        </w:rPr>
        <w:t xml:space="preserve"> לא נתתם לי פתרון אחר</w:t>
      </w:r>
      <w:r w:rsidR="008D109F">
        <w:rPr>
          <w:rFonts w:hint="cs"/>
          <w:rtl/>
        </w:rPr>
        <w:t>.</w:t>
      </w:r>
    </w:p>
    <w:p w:rsidR="008D109F" w:rsidRDefault="008D109F" w:rsidP="008D109F">
      <w:pPr>
        <w:rPr>
          <w:rtl/>
        </w:rPr>
      </w:pPr>
      <w:bookmarkStart w:id="1135" w:name="_ETM_Q1_6256845"/>
      <w:bookmarkStart w:id="1136" w:name="_ETM_Q1_6256971"/>
      <w:bookmarkStart w:id="1137" w:name="_ETM_Q1_6257757"/>
      <w:bookmarkEnd w:id="1135"/>
      <w:bookmarkEnd w:id="1136"/>
      <w:bookmarkEnd w:id="1137"/>
    </w:p>
    <w:p w:rsidR="008D109F" w:rsidRDefault="008D109F" w:rsidP="00317FB1">
      <w:pPr>
        <w:pStyle w:val="a4"/>
        <w:rPr>
          <w:rtl/>
        </w:rPr>
      </w:pPr>
      <w:bookmarkStart w:id="1138" w:name="ET_speaker_נועה_ברודסקילוי_265"/>
      <w:r w:rsidRPr="00317FB1">
        <w:rPr>
          <w:rStyle w:val="TagStyle"/>
          <w:rtl/>
        </w:rPr>
        <w:t xml:space="preserve"> &lt;&lt; דובר &gt;&gt;</w:t>
      </w:r>
      <w:r w:rsidRPr="008D109F">
        <w:rPr>
          <w:rStyle w:val="TagStyle"/>
          <w:rtl/>
        </w:rPr>
        <w:t xml:space="preserve"> </w:t>
      </w:r>
      <w:r>
        <w:rPr>
          <w:rtl/>
        </w:rPr>
        <w:t>נועה ברודסקי-לוי:</w:t>
      </w:r>
      <w:r w:rsidRPr="008D109F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8"/>
    </w:p>
    <w:p w:rsidR="008D109F" w:rsidRDefault="008D109F" w:rsidP="008D109F">
      <w:pPr>
        <w:pStyle w:val="KeepWithNext"/>
        <w:rPr>
          <w:rtl/>
        </w:rPr>
      </w:pPr>
    </w:p>
    <w:p w:rsidR="00542BE4" w:rsidRDefault="008D109F" w:rsidP="00542BE4">
      <w:pPr>
        <w:rPr>
          <w:rtl/>
        </w:rPr>
      </w:pPr>
      <w:bookmarkStart w:id="1139" w:name="_ETM_Q1_6258569"/>
      <w:bookmarkStart w:id="1140" w:name="_ETM_Q1_6258655"/>
      <w:bookmarkEnd w:id="1139"/>
      <w:bookmarkEnd w:id="1140"/>
      <w:r>
        <w:rPr>
          <w:rFonts w:hint="cs"/>
          <w:rtl/>
        </w:rPr>
        <w:t xml:space="preserve">זה </w:t>
      </w:r>
      <w:r w:rsidR="00C5466D" w:rsidRPr="00C5466D">
        <w:rPr>
          <w:rtl/>
        </w:rPr>
        <w:t>לא פעם ראשונה</w:t>
      </w:r>
      <w:r>
        <w:rPr>
          <w:rFonts w:hint="cs"/>
          <w:rtl/>
        </w:rPr>
        <w:t xml:space="preserve">. יש הסתייגות </w:t>
      </w:r>
      <w:r w:rsidR="00C5466D" w:rsidRPr="00C5466D">
        <w:rPr>
          <w:rtl/>
        </w:rPr>
        <w:t xml:space="preserve">של חבר הכנסת מקלב </w:t>
      </w:r>
      <w:r>
        <w:rPr>
          <w:rFonts w:hint="cs"/>
          <w:rtl/>
        </w:rPr>
        <w:t>ויהדות ה</w:t>
      </w:r>
      <w:r>
        <w:rPr>
          <w:rtl/>
        </w:rPr>
        <w:t xml:space="preserve">תורה לעניין </w:t>
      </w:r>
      <w:r w:rsidR="00C5466D" w:rsidRPr="00C5466D">
        <w:rPr>
          <w:rtl/>
        </w:rPr>
        <w:t>סעיף הדיווח</w:t>
      </w:r>
      <w:r>
        <w:rPr>
          <w:rFonts w:hint="cs"/>
          <w:rtl/>
        </w:rPr>
        <w:t>.</w:t>
      </w:r>
      <w:r>
        <w:rPr>
          <w:rtl/>
        </w:rPr>
        <w:t xml:space="preserve"> חבר</w:t>
      </w:r>
      <w:r w:rsidR="00C5466D" w:rsidRPr="00C5466D">
        <w:rPr>
          <w:rtl/>
        </w:rPr>
        <w:t xml:space="preserve"> </w:t>
      </w:r>
      <w:r>
        <w:rPr>
          <w:rFonts w:hint="cs"/>
          <w:rtl/>
        </w:rPr>
        <w:t xml:space="preserve">הכנסת מקלב </w:t>
      </w:r>
      <w:r w:rsidR="00C5466D" w:rsidRPr="00C5466D">
        <w:rPr>
          <w:rtl/>
        </w:rPr>
        <w:t xml:space="preserve">מבקש שיהיה </w:t>
      </w:r>
      <w:r>
        <w:rPr>
          <w:rFonts w:hint="cs"/>
          <w:rtl/>
        </w:rPr>
        <w:t xml:space="preserve">דיווח </w:t>
      </w:r>
      <w:bookmarkStart w:id="1141" w:name="_ETM_Q1_6270487"/>
      <w:bookmarkEnd w:id="1141"/>
      <w:r>
        <w:rPr>
          <w:rtl/>
        </w:rPr>
        <w:t xml:space="preserve">שנה </w:t>
      </w:r>
      <w:r w:rsidR="00C5466D" w:rsidRPr="00C5466D">
        <w:rPr>
          <w:rtl/>
        </w:rPr>
        <w:t>ראשונה</w:t>
      </w:r>
      <w:r>
        <w:rPr>
          <w:rFonts w:hint="cs"/>
          <w:rtl/>
        </w:rPr>
        <w:t>,</w:t>
      </w:r>
      <w:r w:rsidR="00C5466D" w:rsidRPr="00C5466D">
        <w:rPr>
          <w:rtl/>
        </w:rPr>
        <w:t xml:space="preserve"> ולאחר מכן</w:t>
      </w:r>
      <w:r w:rsidR="00542BE4">
        <w:rPr>
          <w:rFonts w:hint="cs"/>
          <w:rtl/>
        </w:rPr>
        <w:t xml:space="preserve"> אחרי</w:t>
      </w:r>
      <w:r w:rsidR="00542BE4">
        <w:rPr>
          <w:rtl/>
        </w:rPr>
        <w:t xml:space="preserve"> </w:t>
      </w:r>
      <w:r w:rsidR="00C5466D" w:rsidRPr="00C5466D">
        <w:rPr>
          <w:rtl/>
        </w:rPr>
        <w:t>3 שנים ואחרי 5 שנים</w:t>
      </w:r>
      <w:r w:rsidR="00542BE4">
        <w:rPr>
          <w:rFonts w:hint="cs"/>
          <w:rtl/>
        </w:rPr>
        <w:t>.</w:t>
      </w:r>
    </w:p>
    <w:p w:rsidR="00542BE4" w:rsidRDefault="00542BE4" w:rsidP="00542BE4">
      <w:pPr>
        <w:rPr>
          <w:rtl/>
        </w:rPr>
      </w:pPr>
      <w:bookmarkStart w:id="1142" w:name="_ETM_Q1_6278725"/>
      <w:bookmarkStart w:id="1143" w:name="_ETM_Q1_6278833"/>
      <w:bookmarkEnd w:id="1142"/>
      <w:bookmarkEnd w:id="1143"/>
    </w:p>
    <w:p w:rsidR="00542BE4" w:rsidRDefault="00542BE4" w:rsidP="00317FB1">
      <w:pPr>
        <w:pStyle w:val="af6"/>
        <w:rPr>
          <w:rtl/>
        </w:rPr>
      </w:pPr>
      <w:bookmarkStart w:id="1144" w:name="ET_yor_6156_267"/>
      <w:r w:rsidRPr="00317FB1">
        <w:rPr>
          <w:rStyle w:val="TagStyle"/>
          <w:rtl/>
        </w:rPr>
        <w:t xml:space="preserve"> &lt;&lt; יור &gt;&gt;</w:t>
      </w:r>
      <w:r w:rsidRPr="00542BE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42BE4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4"/>
    </w:p>
    <w:p w:rsidR="00542BE4" w:rsidRDefault="00542BE4" w:rsidP="00542BE4">
      <w:pPr>
        <w:pStyle w:val="KeepWithNext"/>
        <w:rPr>
          <w:rtl/>
        </w:rPr>
      </w:pPr>
    </w:p>
    <w:p w:rsidR="00542BE4" w:rsidRDefault="00542BE4" w:rsidP="00542BE4">
      <w:pPr>
        <w:rPr>
          <w:rtl/>
        </w:rPr>
      </w:pPr>
      <w:bookmarkStart w:id="1145" w:name="_ETM_Q1_6279542"/>
      <w:bookmarkEnd w:id="1145"/>
      <w:r>
        <w:rPr>
          <w:rFonts w:hint="cs"/>
          <w:rtl/>
        </w:rPr>
        <w:t>אז יש</w:t>
      </w:r>
      <w:r w:rsidR="00C5466D" w:rsidRPr="00C5466D">
        <w:rPr>
          <w:rtl/>
        </w:rPr>
        <w:t xml:space="preserve"> פה סוגיה </w:t>
      </w:r>
      <w:r>
        <w:rPr>
          <w:rFonts w:hint="cs"/>
          <w:rtl/>
        </w:rPr>
        <w:t>ניסוחית</w:t>
      </w:r>
      <w:r w:rsidR="00C5466D" w:rsidRPr="00C5466D">
        <w:rPr>
          <w:rtl/>
        </w:rPr>
        <w:t xml:space="preserve"> שאנחנו נטפל בה</w:t>
      </w:r>
      <w:r>
        <w:rPr>
          <w:rFonts w:hint="cs"/>
          <w:rtl/>
        </w:rPr>
        <w:t>,</w:t>
      </w:r>
      <w:r w:rsidR="00C5466D" w:rsidRPr="00C5466D">
        <w:rPr>
          <w:rtl/>
        </w:rPr>
        <w:t xml:space="preserve"> אבל אתה רוצה לנמק את ההסתייגות הזו מעבר לנימוק</w:t>
      </w:r>
      <w:r>
        <w:rPr>
          <w:rFonts w:hint="cs"/>
          <w:rtl/>
        </w:rPr>
        <w:t>?</w:t>
      </w:r>
    </w:p>
    <w:p w:rsidR="00542BE4" w:rsidRDefault="00542BE4" w:rsidP="00542BE4">
      <w:pPr>
        <w:rPr>
          <w:rtl/>
        </w:rPr>
      </w:pPr>
    </w:p>
    <w:p w:rsidR="00D456B6" w:rsidRDefault="00D456B6" w:rsidP="00317FB1">
      <w:pPr>
        <w:pStyle w:val="a4"/>
        <w:rPr>
          <w:rStyle w:val="TagStyle"/>
          <w:vanish w:val="0"/>
          <w:rtl/>
        </w:rPr>
      </w:pPr>
      <w:bookmarkStart w:id="1146" w:name="ET_speaker_6166_268"/>
      <w:r>
        <w:rPr>
          <w:rStyle w:val="TagStyle"/>
          <w:vanish w:val="0"/>
          <w:rtl/>
        </w:rPr>
        <w:br w:type="page"/>
      </w:r>
    </w:p>
    <w:p w:rsidR="00542BE4" w:rsidRDefault="00542BE4" w:rsidP="00317FB1">
      <w:pPr>
        <w:pStyle w:val="a4"/>
        <w:rPr>
          <w:rtl/>
        </w:rPr>
      </w:pPr>
      <w:r w:rsidRPr="00317FB1">
        <w:rPr>
          <w:rStyle w:val="TagStyle"/>
          <w:rtl/>
        </w:rPr>
        <w:t xml:space="preserve"> &lt;&lt; דובר &gt;&gt;</w:t>
      </w:r>
      <w:r w:rsidRPr="00542BE4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542BE4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6"/>
    </w:p>
    <w:p w:rsidR="00542BE4" w:rsidRDefault="00542BE4" w:rsidP="00542BE4">
      <w:pPr>
        <w:pStyle w:val="KeepWithNext"/>
        <w:rPr>
          <w:rtl/>
        </w:rPr>
      </w:pPr>
    </w:p>
    <w:p w:rsidR="00542BE4" w:rsidRDefault="00542BE4" w:rsidP="00542BE4">
      <w:pPr>
        <w:rPr>
          <w:rtl/>
        </w:rPr>
      </w:pPr>
      <w:r>
        <w:rPr>
          <w:rFonts w:hint="cs"/>
          <w:rtl/>
        </w:rPr>
        <w:t xml:space="preserve">נימקתי כבר. אני מציע שחובת </w:t>
      </w:r>
      <w:bookmarkStart w:id="1147" w:name="_ETM_Q1_6288777"/>
      <w:bookmarkEnd w:id="1147"/>
      <w:r>
        <w:rPr>
          <w:rFonts w:hint="cs"/>
          <w:rtl/>
        </w:rPr>
        <w:t xml:space="preserve">הדיווח </w:t>
      </w:r>
      <w:r w:rsidR="00C5466D" w:rsidRPr="00C5466D">
        <w:rPr>
          <w:rtl/>
        </w:rPr>
        <w:t>ב</w:t>
      </w:r>
      <w:r>
        <w:rPr>
          <w:rFonts w:hint="cs"/>
          <w:rtl/>
        </w:rPr>
        <w:t>חמש השנים האלה</w:t>
      </w:r>
      <w:r w:rsidR="00B0480D">
        <w:rPr>
          <w:rFonts w:hint="cs"/>
          <w:rtl/>
        </w:rPr>
        <w:t xml:space="preserve"> תהיה</w:t>
      </w:r>
      <w:r>
        <w:rPr>
          <w:rFonts w:hint="cs"/>
          <w:rtl/>
        </w:rPr>
        <w:t xml:space="preserve"> ב</w:t>
      </w:r>
      <w:r w:rsidR="00C5466D" w:rsidRPr="00C5466D">
        <w:rPr>
          <w:rtl/>
        </w:rPr>
        <w:t>שנה הראשונה</w:t>
      </w:r>
      <w:r>
        <w:rPr>
          <w:rFonts w:hint="cs"/>
          <w:rtl/>
        </w:rPr>
        <w:t>,</w:t>
      </w:r>
      <w:r w:rsidR="00C5466D" w:rsidRPr="00C5466D">
        <w:rPr>
          <w:rtl/>
        </w:rPr>
        <w:t xml:space="preserve"> בשנה </w:t>
      </w:r>
      <w:r>
        <w:rPr>
          <w:rFonts w:hint="cs"/>
          <w:rtl/>
        </w:rPr>
        <w:t>ה</w:t>
      </w:r>
      <w:r w:rsidR="00C5466D" w:rsidRPr="00C5466D">
        <w:rPr>
          <w:rtl/>
        </w:rPr>
        <w:t xml:space="preserve">שלישית ובשנה </w:t>
      </w:r>
      <w:r>
        <w:rPr>
          <w:rFonts w:hint="cs"/>
          <w:rtl/>
        </w:rPr>
        <w:t>ה</w:t>
      </w:r>
      <w:r w:rsidR="00C5466D" w:rsidRPr="00C5466D">
        <w:rPr>
          <w:rtl/>
        </w:rPr>
        <w:t>חמישי</w:t>
      </w:r>
      <w:r>
        <w:rPr>
          <w:rFonts w:hint="cs"/>
          <w:rtl/>
        </w:rPr>
        <w:t>ת. דו-שנתית.</w:t>
      </w:r>
    </w:p>
    <w:p w:rsidR="00542BE4" w:rsidRDefault="00542BE4" w:rsidP="00542BE4">
      <w:pPr>
        <w:rPr>
          <w:rtl/>
        </w:rPr>
      </w:pPr>
      <w:bookmarkStart w:id="1148" w:name="_ETM_Q1_6300024"/>
      <w:bookmarkStart w:id="1149" w:name="_ETM_Q1_6300171"/>
      <w:bookmarkEnd w:id="1148"/>
      <w:bookmarkEnd w:id="1149"/>
    </w:p>
    <w:p w:rsidR="00542BE4" w:rsidRDefault="00542BE4" w:rsidP="00317FB1">
      <w:pPr>
        <w:pStyle w:val="af6"/>
        <w:rPr>
          <w:rtl/>
        </w:rPr>
      </w:pPr>
      <w:bookmarkStart w:id="1150" w:name="ET_yor_6156_269"/>
      <w:r w:rsidRPr="00317FB1">
        <w:rPr>
          <w:rStyle w:val="TagStyle"/>
          <w:rtl/>
        </w:rPr>
        <w:t xml:space="preserve"> &lt;&lt; יור &gt;&gt;</w:t>
      </w:r>
      <w:r w:rsidRPr="00542BE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42BE4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0"/>
    </w:p>
    <w:p w:rsidR="00542BE4" w:rsidRDefault="00542BE4" w:rsidP="00542BE4">
      <w:pPr>
        <w:pStyle w:val="KeepWithNext"/>
        <w:rPr>
          <w:rtl/>
        </w:rPr>
      </w:pPr>
    </w:p>
    <w:p w:rsidR="00542BE4" w:rsidRDefault="00C5466D" w:rsidP="00542BE4">
      <w:pPr>
        <w:rPr>
          <w:rtl/>
        </w:rPr>
      </w:pPr>
      <w:bookmarkStart w:id="1151" w:name="_ETM_Q1_6301059"/>
      <w:bookmarkEnd w:id="1151"/>
      <w:r w:rsidRPr="00C5466D">
        <w:rPr>
          <w:rtl/>
        </w:rPr>
        <w:t xml:space="preserve">מי בעד קבלת </w:t>
      </w:r>
      <w:r w:rsidR="00542BE4">
        <w:rPr>
          <w:rFonts w:hint="cs"/>
          <w:rtl/>
        </w:rPr>
        <w:t>ההסתייגות? מי נגד?</w:t>
      </w:r>
    </w:p>
    <w:p w:rsidR="001B6303" w:rsidRDefault="001B6303" w:rsidP="00542BE4">
      <w:pPr>
        <w:rPr>
          <w:rtl/>
        </w:rPr>
      </w:pPr>
    </w:p>
    <w:p w:rsidR="001B6303" w:rsidRDefault="001B6303" w:rsidP="001B6303">
      <w:pPr>
        <w:pStyle w:val="af1"/>
        <w:keepNext/>
        <w:rPr>
          <w:rtl/>
        </w:rPr>
      </w:pPr>
      <w:r>
        <w:rPr>
          <w:rtl/>
        </w:rPr>
        <w:t>הצבעה</w:t>
      </w:r>
    </w:p>
    <w:p w:rsidR="001B6303" w:rsidRDefault="001B6303" w:rsidP="001B6303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ההסתייגות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1B6303" w:rsidRDefault="001B6303" w:rsidP="001B6303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1B6303" w:rsidRDefault="001B6303" w:rsidP="001B6303">
      <w:pPr>
        <w:pStyle w:val="af2"/>
        <w:rPr>
          <w:rtl/>
        </w:rPr>
      </w:pPr>
      <w:r>
        <w:rPr>
          <w:rFonts w:hint="cs"/>
          <w:rtl/>
        </w:rPr>
        <w:t>ההסתייגות לא התקבלה.</w:t>
      </w:r>
    </w:p>
    <w:p w:rsidR="00542BE4" w:rsidRDefault="00542BE4" w:rsidP="00542BE4">
      <w:pPr>
        <w:rPr>
          <w:rtl/>
        </w:rPr>
      </w:pPr>
      <w:bookmarkStart w:id="1152" w:name="_ETM_Q1_6308228"/>
      <w:bookmarkStart w:id="1153" w:name="_ETM_Q1_6308330"/>
      <w:bookmarkEnd w:id="1152"/>
      <w:bookmarkEnd w:id="1153"/>
    </w:p>
    <w:p w:rsidR="00542BE4" w:rsidRDefault="00542BE4" w:rsidP="00317FB1">
      <w:pPr>
        <w:pStyle w:val="af6"/>
        <w:rPr>
          <w:rtl/>
        </w:rPr>
      </w:pPr>
      <w:bookmarkStart w:id="1154" w:name="ET_yor_6156_270"/>
      <w:r w:rsidRPr="00317FB1">
        <w:rPr>
          <w:rStyle w:val="TagStyle"/>
          <w:rtl/>
        </w:rPr>
        <w:t xml:space="preserve"> &lt;&lt; יור &gt;&gt;</w:t>
      </w:r>
      <w:r w:rsidRPr="00542BE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42BE4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4"/>
    </w:p>
    <w:p w:rsidR="00542BE4" w:rsidRDefault="00542BE4" w:rsidP="00542BE4">
      <w:pPr>
        <w:pStyle w:val="KeepWithNext"/>
        <w:rPr>
          <w:rtl/>
        </w:rPr>
      </w:pPr>
    </w:p>
    <w:p w:rsidR="001B6303" w:rsidRDefault="00C5466D" w:rsidP="001B6303">
      <w:pPr>
        <w:rPr>
          <w:rtl/>
        </w:rPr>
      </w:pPr>
      <w:bookmarkStart w:id="1155" w:name="_ETM_Q1_6309765"/>
      <w:bookmarkEnd w:id="1155"/>
      <w:r w:rsidRPr="00C5466D">
        <w:rPr>
          <w:rtl/>
        </w:rPr>
        <w:t>ההסתייגות נדחתה</w:t>
      </w:r>
      <w:r w:rsidR="00542BE4">
        <w:rPr>
          <w:rFonts w:hint="cs"/>
          <w:rtl/>
        </w:rPr>
        <w:t>. אנחנו</w:t>
      </w:r>
      <w:r w:rsidRPr="00C5466D">
        <w:rPr>
          <w:rtl/>
        </w:rPr>
        <w:t xml:space="preserve"> עוברים להצבעה על העברת </w:t>
      </w:r>
      <w:r w:rsidR="001B6303" w:rsidRPr="001B6303">
        <w:rPr>
          <w:rtl/>
        </w:rPr>
        <w:t>הצעת חוק שיפוט בתי דין רבניים (נישואין וגירושין) (תיקון מס' 4 והוראת שעה) (תיקון) (הפיכת הורא</w:t>
      </w:r>
      <w:r w:rsidR="001B6303">
        <w:rPr>
          <w:rtl/>
        </w:rPr>
        <w:t>ת השעה להוראת קבע), התשפ"א-2021</w:t>
      </w:r>
      <w:r w:rsidR="001B6303">
        <w:rPr>
          <w:rFonts w:hint="cs"/>
          <w:rtl/>
        </w:rPr>
        <w:t xml:space="preserve">, </w:t>
      </w:r>
      <w:bookmarkStart w:id="1156" w:name="_ETM_Q1_6315921"/>
      <w:bookmarkEnd w:id="1156"/>
      <w:r w:rsidRPr="00C5466D">
        <w:rPr>
          <w:rtl/>
        </w:rPr>
        <w:t>לקריאה שנייה ושלישית</w:t>
      </w:r>
      <w:r w:rsidR="001B6303">
        <w:rPr>
          <w:rFonts w:hint="cs"/>
          <w:rtl/>
        </w:rPr>
        <w:t>.</w:t>
      </w:r>
      <w:bookmarkStart w:id="1157" w:name="_ETM_Q1_6320384"/>
      <w:bookmarkStart w:id="1158" w:name="_ETM_Q1_6320511"/>
      <w:bookmarkStart w:id="1159" w:name="_ETM_Q1_6320545"/>
      <w:bookmarkStart w:id="1160" w:name="_ETM_Q1_6320657"/>
      <w:bookmarkEnd w:id="1157"/>
      <w:bookmarkEnd w:id="1158"/>
      <w:bookmarkEnd w:id="1159"/>
      <w:bookmarkEnd w:id="1160"/>
      <w:r w:rsidR="001B6303">
        <w:rPr>
          <w:rFonts w:hint="cs"/>
          <w:rtl/>
        </w:rPr>
        <w:t xml:space="preserve"> </w:t>
      </w:r>
      <w:r w:rsidRPr="00C5466D">
        <w:rPr>
          <w:rtl/>
        </w:rPr>
        <w:t>מי בעד אישור הצעת החוק</w:t>
      </w:r>
      <w:r w:rsidR="001B6303">
        <w:rPr>
          <w:rFonts w:hint="cs"/>
          <w:rtl/>
        </w:rPr>
        <w:t>?</w:t>
      </w:r>
    </w:p>
    <w:p w:rsidR="001B6303" w:rsidRDefault="001B6303" w:rsidP="001B6303">
      <w:pPr>
        <w:rPr>
          <w:rtl/>
        </w:rPr>
      </w:pPr>
      <w:bookmarkStart w:id="1161" w:name="_ETM_Q1_6333329"/>
      <w:bookmarkStart w:id="1162" w:name="_ETM_Q1_6333480"/>
      <w:bookmarkEnd w:id="1161"/>
      <w:bookmarkEnd w:id="1162"/>
    </w:p>
    <w:p w:rsidR="001B6303" w:rsidRDefault="001B6303" w:rsidP="001B6303">
      <w:pPr>
        <w:pStyle w:val="af1"/>
        <w:keepNext/>
        <w:rPr>
          <w:rtl/>
        </w:rPr>
      </w:pPr>
      <w:bookmarkStart w:id="1163" w:name="_ETM_Q1_6333713"/>
      <w:bookmarkStart w:id="1164" w:name="_ETM_Q1_6333822"/>
      <w:bookmarkEnd w:id="1163"/>
      <w:bookmarkEnd w:id="1164"/>
      <w:r>
        <w:rPr>
          <w:rtl/>
        </w:rPr>
        <w:t>הצבעה</w:t>
      </w:r>
    </w:p>
    <w:p w:rsidR="001B6303" w:rsidRDefault="001B6303" w:rsidP="001B6303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1B6303" w:rsidRDefault="001B6303" w:rsidP="001B6303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מיעוט</w:t>
      </w:r>
    </w:p>
    <w:p w:rsidR="001B6303" w:rsidRDefault="001B6303" w:rsidP="001B6303">
      <w:pPr>
        <w:pStyle w:val="af2"/>
        <w:rPr>
          <w:rtl/>
        </w:rPr>
      </w:pPr>
      <w:r w:rsidRPr="001B6303">
        <w:rPr>
          <w:rtl/>
        </w:rPr>
        <w:t>הצעת חוק שיפוט בתי דין רבניים (נישואין וגירושין) (תיקון מס' 4 והוראת שעה) (תיקון) (הפיכת הוראת השעה להוראת קבע), התשפ"א-2021</w:t>
      </w:r>
      <w:r>
        <w:rPr>
          <w:rFonts w:hint="cs"/>
          <w:rtl/>
        </w:rPr>
        <w:t>, נתקבלה.</w:t>
      </w:r>
    </w:p>
    <w:p w:rsidR="001B6303" w:rsidRPr="001B6303" w:rsidRDefault="001B6303" w:rsidP="001B6303">
      <w:pPr>
        <w:rPr>
          <w:rtl/>
        </w:rPr>
      </w:pPr>
    </w:p>
    <w:p w:rsidR="001B6303" w:rsidRDefault="001B6303" w:rsidP="00317FB1">
      <w:pPr>
        <w:pStyle w:val="af6"/>
        <w:rPr>
          <w:rtl/>
        </w:rPr>
      </w:pPr>
      <w:bookmarkStart w:id="1165" w:name="ET_yor_6156_271"/>
      <w:r w:rsidRPr="00317FB1">
        <w:rPr>
          <w:rStyle w:val="TagStyle"/>
          <w:rtl/>
        </w:rPr>
        <w:t xml:space="preserve"> &lt;&lt; יור &gt;&gt;</w:t>
      </w:r>
      <w:r w:rsidRPr="001B630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B6303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5"/>
    </w:p>
    <w:p w:rsidR="001B6303" w:rsidRDefault="001B6303" w:rsidP="001B6303">
      <w:pPr>
        <w:pStyle w:val="KeepWithNext"/>
        <w:rPr>
          <w:rtl/>
        </w:rPr>
      </w:pPr>
    </w:p>
    <w:p w:rsidR="001B6303" w:rsidRDefault="00C5466D" w:rsidP="001B6303">
      <w:pPr>
        <w:rPr>
          <w:rtl/>
        </w:rPr>
      </w:pPr>
      <w:bookmarkStart w:id="1166" w:name="_ETM_Q1_6335297"/>
      <w:bookmarkEnd w:id="1166"/>
      <w:r w:rsidRPr="00C5466D">
        <w:rPr>
          <w:rtl/>
        </w:rPr>
        <w:t xml:space="preserve">ההצעה אושרה </w:t>
      </w:r>
      <w:r w:rsidR="001B6303">
        <w:rPr>
          <w:rFonts w:hint="cs"/>
          <w:rtl/>
        </w:rPr>
        <w:t xml:space="preserve">פה אחד. </w:t>
      </w:r>
      <w:r w:rsidRPr="00C5466D">
        <w:rPr>
          <w:rtl/>
        </w:rPr>
        <w:t>חברים</w:t>
      </w:r>
      <w:r w:rsidR="001B6303">
        <w:rPr>
          <w:rFonts w:hint="cs"/>
          <w:rtl/>
        </w:rPr>
        <w:t>,</w:t>
      </w:r>
      <w:r w:rsidRPr="00C5466D">
        <w:rPr>
          <w:rtl/>
        </w:rPr>
        <w:t xml:space="preserve"> תודה</w:t>
      </w:r>
      <w:r w:rsidR="001B6303">
        <w:rPr>
          <w:rFonts w:hint="cs"/>
          <w:rtl/>
        </w:rPr>
        <w:t>,</w:t>
      </w:r>
      <w:r w:rsidR="001B6303">
        <w:rPr>
          <w:rtl/>
        </w:rPr>
        <w:t xml:space="preserve"> </w:t>
      </w:r>
      <w:r w:rsidR="001B6303">
        <w:rPr>
          <w:rFonts w:hint="cs"/>
          <w:rtl/>
        </w:rPr>
        <w:t>ב</w:t>
      </w:r>
      <w:r w:rsidRPr="00C5466D">
        <w:rPr>
          <w:rtl/>
        </w:rPr>
        <w:t>דיון נעול</w:t>
      </w:r>
      <w:r w:rsidR="001B6303">
        <w:rPr>
          <w:rFonts w:hint="cs"/>
          <w:rtl/>
        </w:rPr>
        <w:t>.</w:t>
      </w:r>
    </w:p>
    <w:p w:rsidR="00AD7CF1" w:rsidRDefault="00AD7CF1" w:rsidP="00AD7CF1">
      <w:pPr>
        <w:rPr>
          <w:rtl/>
          <w:lang w:eastAsia="he-IL"/>
        </w:rPr>
      </w:pPr>
    </w:p>
    <w:p w:rsidR="00C5466D" w:rsidRDefault="00C5466D" w:rsidP="005D2524">
      <w:pPr>
        <w:rPr>
          <w:rtl/>
          <w:lang w:eastAsia="he-IL"/>
        </w:rPr>
      </w:pPr>
    </w:p>
    <w:p w:rsidR="00C5466D" w:rsidRDefault="00C5466D" w:rsidP="00317FB1">
      <w:pPr>
        <w:pStyle w:val="afc"/>
        <w:rPr>
          <w:rtl/>
          <w:lang w:eastAsia="he-IL"/>
        </w:rPr>
      </w:pPr>
      <w:bookmarkStart w:id="1167" w:name="ET_meetingend_29"/>
      <w:r w:rsidRPr="00317FB1">
        <w:rPr>
          <w:rStyle w:val="TagStyle"/>
          <w:rtl/>
        </w:rPr>
        <w:t xml:space="preserve"> &lt;&lt; סיום &gt;&gt;</w:t>
      </w:r>
      <w:r w:rsidRPr="00C5466D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15:45.</w:t>
      </w:r>
      <w:r w:rsidRPr="00C5466D">
        <w:rPr>
          <w:rStyle w:val="TagStyle"/>
          <w:rtl/>
        </w:rPr>
        <w:t xml:space="preserve"> </w:t>
      </w:r>
      <w:r w:rsidRPr="00317FB1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167"/>
    </w:p>
    <w:p w:rsidR="00C5466D" w:rsidRDefault="00C5466D" w:rsidP="00C5466D">
      <w:pPr>
        <w:pStyle w:val="KeepWithNext"/>
        <w:rPr>
          <w:rtl/>
          <w:lang w:eastAsia="he-IL"/>
        </w:rPr>
      </w:pPr>
    </w:p>
    <w:p w:rsidR="00C5466D" w:rsidRPr="00C5466D" w:rsidRDefault="00C5466D" w:rsidP="00C5466D">
      <w:pPr>
        <w:rPr>
          <w:rtl/>
          <w:lang w:eastAsia="he-IL"/>
        </w:rPr>
      </w:pPr>
    </w:p>
    <w:p w:rsidR="007872B4" w:rsidRPr="008713A4" w:rsidRDefault="007872B4" w:rsidP="001B6303">
      <w:pPr>
        <w:ind w:firstLine="0"/>
      </w:pPr>
    </w:p>
    <w:sectPr w:rsidR="007872B4" w:rsidRPr="008713A4" w:rsidSect="003417B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84F" w:rsidRDefault="00B0284F">
      <w:r>
        <w:separator/>
      </w:r>
    </w:p>
  </w:endnote>
  <w:endnote w:type="continuationSeparator" w:id="0">
    <w:p w:rsidR="00B0284F" w:rsidRDefault="00B028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17B7" w:rsidRDefault="003417B7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17B7" w:rsidRDefault="003417B7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17B7" w:rsidRDefault="003417B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84F" w:rsidRDefault="00B0284F">
      <w:r>
        <w:separator/>
      </w:r>
    </w:p>
  </w:footnote>
  <w:footnote w:type="continuationSeparator" w:id="0">
    <w:p w:rsidR="00B0284F" w:rsidRDefault="00B028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284F" w:rsidRDefault="00B0284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0284F" w:rsidRDefault="00B0284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284F" w:rsidRDefault="00B0284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417B7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B0284F" w:rsidRPr="00CC5815" w:rsidRDefault="00B0284F" w:rsidP="008E5E3F">
    <w:pPr>
      <w:pStyle w:val="a3"/>
      <w:ind w:firstLine="0"/>
    </w:pPr>
    <w:r>
      <w:rPr>
        <w:rtl/>
      </w:rPr>
      <w:t>ועדת החוקה, חוק ומשפט</w:t>
    </w:r>
  </w:p>
  <w:p w:rsidR="00B0284F" w:rsidRPr="00CC5815" w:rsidRDefault="00B0284F" w:rsidP="008E5E3F">
    <w:pPr>
      <w:pStyle w:val="a3"/>
      <w:ind w:firstLine="0"/>
      <w:rPr>
        <w:rtl/>
      </w:rPr>
    </w:pPr>
    <w:r>
      <w:rPr>
        <w:rtl/>
      </w:rPr>
      <w:t>23/11/2021</w:t>
    </w:r>
  </w:p>
  <w:p w:rsidR="00B0284F" w:rsidRPr="00CC5815" w:rsidRDefault="00B0284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284F" w:rsidRDefault="00B0284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0284F" w:rsidRDefault="00B0284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bookmarkStart w:id="0" w:name="_GoBack"/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bookmarkEnd w:id="0"/>
  <w:p w:rsidR="00B0284F" w:rsidRDefault="00B0284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820"/>
    <w:rsid w:val="00010AAE"/>
    <w:rsid w:val="000110B3"/>
    <w:rsid w:val="00011E69"/>
    <w:rsid w:val="000150C1"/>
    <w:rsid w:val="00020004"/>
    <w:rsid w:val="0002047E"/>
    <w:rsid w:val="000256E2"/>
    <w:rsid w:val="00037279"/>
    <w:rsid w:val="00057114"/>
    <w:rsid w:val="000573F3"/>
    <w:rsid w:val="00067F42"/>
    <w:rsid w:val="00067F9B"/>
    <w:rsid w:val="0008464F"/>
    <w:rsid w:val="000865BF"/>
    <w:rsid w:val="000902FB"/>
    <w:rsid w:val="0009174D"/>
    <w:rsid w:val="00092B80"/>
    <w:rsid w:val="000A0DB0"/>
    <w:rsid w:val="000A17C6"/>
    <w:rsid w:val="000B060C"/>
    <w:rsid w:val="000B2EE6"/>
    <w:rsid w:val="000B7337"/>
    <w:rsid w:val="000B7F8B"/>
    <w:rsid w:val="000C2FDC"/>
    <w:rsid w:val="000C32E7"/>
    <w:rsid w:val="000C3B48"/>
    <w:rsid w:val="000C47F5"/>
    <w:rsid w:val="000D1343"/>
    <w:rsid w:val="000E3314"/>
    <w:rsid w:val="000E55FD"/>
    <w:rsid w:val="000E63D5"/>
    <w:rsid w:val="000F2459"/>
    <w:rsid w:val="000F70FD"/>
    <w:rsid w:val="000F79E1"/>
    <w:rsid w:val="00102E3E"/>
    <w:rsid w:val="00107D06"/>
    <w:rsid w:val="001101AF"/>
    <w:rsid w:val="0014629A"/>
    <w:rsid w:val="00150436"/>
    <w:rsid w:val="00155772"/>
    <w:rsid w:val="001565EA"/>
    <w:rsid w:val="00167294"/>
    <w:rsid w:val="001673D4"/>
    <w:rsid w:val="00170645"/>
    <w:rsid w:val="001719B9"/>
    <w:rsid w:val="00171E7F"/>
    <w:rsid w:val="0017464E"/>
    <w:rsid w:val="001758C1"/>
    <w:rsid w:val="0017611C"/>
    <w:rsid w:val="0017673B"/>
    <w:rsid w:val="0017779F"/>
    <w:rsid w:val="0018066A"/>
    <w:rsid w:val="00181688"/>
    <w:rsid w:val="00186C21"/>
    <w:rsid w:val="00191D66"/>
    <w:rsid w:val="00196ACA"/>
    <w:rsid w:val="001A18C9"/>
    <w:rsid w:val="001A74E9"/>
    <w:rsid w:val="001A7A1B"/>
    <w:rsid w:val="001B6303"/>
    <w:rsid w:val="001C44DA"/>
    <w:rsid w:val="001C4FDA"/>
    <w:rsid w:val="001D1767"/>
    <w:rsid w:val="001D1EFE"/>
    <w:rsid w:val="001D440C"/>
    <w:rsid w:val="001E0B2F"/>
    <w:rsid w:val="001E21EB"/>
    <w:rsid w:val="001F2474"/>
    <w:rsid w:val="002016FF"/>
    <w:rsid w:val="00204C25"/>
    <w:rsid w:val="00212DB6"/>
    <w:rsid w:val="00223776"/>
    <w:rsid w:val="00227FEF"/>
    <w:rsid w:val="00232404"/>
    <w:rsid w:val="00232720"/>
    <w:rsid w:val="00236A78"/>
    <w:rsid w:val="00256666"/>
    <w:rsid w:val="00261554"/>
    <w:rsid w:val="00267E9F"/>
    <w:rsid w:val="00275C03"/>
    <w:rsid w:val="0027736A"/>
    <w:rsid w:val="00280D58"/>
    <w:rsid w:val="00287223"/>
    <w:rsid w:val="0029014A"/>
    <w:rsid w:val="0029043F"/>
    <w:rsid w:val="00291CB3"/>
    <w:rsid w:val="00297FB9"/>
    <w:rsid w:val="002A5DB1"/>
    <w:rsid w:val="002C10BA"/>
    <w:rsid w:val="002C1675"/>
    <w:rsid w:val="002C2DB0"/>
    <w:rsid w:val="002D3649"/>
    <w:rsid w:val="002D4BDB"/>
    <w:rsid w:val="002D6929"/>
    <w:rsid w:val="002E0DE0"/>
    <w:rsid w:val="002E5E31"/>
    <w:rsid w:val="002E750B"/>
    <w:rsid w:val="002F45F6"/>
    <w:rsid w:val="002F7457"/>
    <w:rsid w:val="00303B4C"/>
    <w:rsid w:val="00305897"/>
    <w:rsid w:val="00307624"/>
    <w:rsid w:val="00317FB1"/>
    <w:rsid w:val="00321E62"/>
    <w:rsid w:val="00327BF8"/>
    <w:rsid w:val="00340AFA"/>
    <w:rsid w:val="003417B7"/>
    <w:rsid w:val="003658CB"/>
    <w:rsid w:val="00366CFB"/>
    <w:rsid w:val="0036794C"/>
    <w:rsid w:val="003707B3"/>
    <w:rsid w:val="0037331A"/>
    <w:rsid w:val="00373508"/>
    <w:rsid w:val="00396023"/>
    <w:rsid w:val="003A236D"/>
    <w:rsid w:val="003A7DA5"/>
    <w:rsid w:val="003B22AC"/>
    <w:rsid w:val="003C1E00"/>
    <w:rsid w:val="003C279D"/>
    <w:rsid w:val="003C3273"/>
    <w:rsid w:val="003D6505"/>
    <w:rsid w:val="003E4841"/>
    <w:rsid w:val="003F0A5F"/>
    <w:rsid w:val="003F4E86"/>
    <w:rsid w:val="00401E81"/>
    <w:rsid w:val="004045C6"/>
    <w:rsid w:val="00420E41"/>
    <w:rsid w:val="00422703"/>
    <w:rsid w:val="00424C94"/>
    <w:rsid w:val="004279E8"/>
    <w:rsid w:val="004379AA"/>
    <w:rsid w:val="00440F7A"/>
    <w:rsid w:val="0044261B"/>
    <w:rsid w:val="004431AC"/>
    <w:rsid w:val="00447608"/>
    <w:rsid w:val="00451746"/>
    <w:rsid w:val="00452735"/>
    <w:rsid w:val="00453FA5"/>
    <w:rsid w:val="00457CBD"/>
    <w:rsid w:val="00462D69"/>
    <w:rsid w:val="00467896"/>
    <w:rsid w:val="00467CE0"/>
    <w:rsid w:val="00470EAC"/>
    <w:rsid w:val="00471D14"/>
    <w:rsid w:val="00485F51"/>
    <w:rsid w:val="0049458B"/>
    <w:rsid w:val="00495FD8"/>
    <w:rsid w:val="004B0A65"/>
    <w:rsid w:val="004B1BE9"/>
    <w:rsid w:val="004B2A76"/>
    <w:rsid w:val="004B661A"/>
    <w:rsid w:val="004C30FE"/>
    <w:rsid w:val="004D15F3"/>
    <w:rsid w:val="004E00AA"/>
    <w:rsid w:val="004E58BF"/>
    <w:rsid w:val="004F0182"/>
    <w:rsid w:val="005002A4"/>
    <w:rsid w:val="00500692"/>
    <w:rsid w:val="00500C0C"/>
    <w:rsid w:val="005071E1"/>
    <w:rsid w:val="0051642B"/>
    <w:rsid w:val="00521F60"/>
    <w:rsid w:val="005255BC"/>
    <w:rsid w:val="005279B8"/>
    <w:rsid w:val="00534363"/>
    <w:rsid w:val="00541EC1"/>
    <w:rsid w:val="00542BE4"/>
    <w:rsid w:val="00546342"/>
    <w:rsid w:val="00546678"/>
    <w:rsid w:val="005506B9"/>
    <w:rsid w:val="00562658"/>
    <w:rsid w:val="0057410B"/>
    <w:rsid w:val="00575A96"/>
    <w:rsid w:val="005817EC"/>
    <w:rsid w:val="00583DFF"/>
    <w:rsid w:val="00590B77"/>
    <w:rsid w:val="005955BA"/>
    <w:rsid w:val="005A2A7E"/>
    <w:rsid w:val="005A342D"/>
    <w:rsid w:val="005C363E"/>
    <w:rsid w:val="005D0DD9"/>
    <w:rsid w:val="005D2524"/>
    <w:rsid w:val="005D61F3"/>
    <w:rsid w:val="005E1C6B"/>
    <w:rsid w:val="005E7668"/>
    <w:rsid w:val="005E7E07"/>
    <w:rsid w:val="005F33D9"/>
    <w:rsid w:val="005F6570"/>
    <w:rsid w:val="005F76B0"/>
    <w:rsid w:val="00614143"/>
    <w:rsid w:val="00622444"/>
    <w:rsid w:val="00627050"/>
    <w:rsid w:val="0063362E"/>
    <w:rsid w:val="00634F61"/>
    <w:rsid w:val="00636071"/>
    <w:rsid w:val="00640492"/>
    <w:rsid w:val="006466D3"/>
    <w:rsid w:val="00647CDD"/>
    <w:rsid w:val="0065066D"/>
    <w:rsid w:val="00652178"/>
    <w:rsid w:val="0066252F"/>
    <w:rsid w:val="00662B23"/>
    <w:rsid w:val="00663EEB"/>
    <w:rsid w:val="006837BB"/>
    <w:rsid w:val="00694F69"/>
    <w:rsid w:val="00695A47"/>
    <w:rsid w:val="006A0CB7"/>
    <w:rsid w:val="006A6618"/>
    <w:rsid w:val="006A7905"/>
    <w:rsid w:val="006B1396"/>
    <w:rsid w:val="006B5D34"/>
    <w:rsid w:val="006D121B"/>
    <w:rsid w:val="006F0259"/>
    <w:rsid w:val="00700433"/>
    <w:rsid w:val="00702755"/>
    <w:rsid w:val="0070472C"/>
    <w:rsid w:val="00747593"/>
    <w:rsid w:val="007509A6"/>
    <w:rsid w:val="00750FC8"/>
    <w:rsid w:val="00765E99"/>
    <w:rsid w:val="00766D7B"/>
    <w:rsid w:val="00773447"/>
    <w:rsid w:val="007864FF"/>
    <w:rsid w:val="007872B4"/>
    <w:rsid w:val="00791CBE"/>
    <w:rsid w:val="007A1F2C"/>
    <w:rsid w:val="007B1880"/>
    <w:rsid w:val="007B2311"/>
    <w:rsid w:val="007C693F"/>
    <w:rsid w:val="007C6ADD"/>
    <w:rsid w:val="007C6C57"/>
    <w:rsid w:val="007D10C8"/>
    <w:rsid w:val="007D1CE6"/>
    <w:rsid w:val="0080413B"/>
    <w:rsid w:val="0082136D"/>
    <w:rsid w:val="00825595"/>
    <w:rsid w:val="008320F6"/>
    <w:rsid w:val="00841223"/>
    <w:rsid w:val="00846BE9"/>
    <w:rsid w:val="00853207"/>
    <w:rsid w:val="00867971"/>
    <w:rsid w:val="008713A4"/>
    <w:rsid w:val="00875F10"/>
    <w:rsid w:val="00884318"/>
    <w:rsid w:val="00887CA0"/>
    <w:rsid w:val="00890BF5"/>
    <w:rsid w:val="008915E7"/>
    <w:rsid w:val="00891B2E"/>
    <w:rsid w:val="008A57EE"/>
    <w:rsid w:val="008C5B3D"/>
    <w:rsid w:val="008C6035"/>
    <w:rsid w:val="008C7015"/>
    <w:rsid w:val="008D109F"/>
    <w:rsid w:val="008D1DFB"/>
    <w:rsid w:val="008E03B4"/>
    <w:rsid w:val="008E5E3F"/>
    <w:rsid w:val="008F2CDA"/>
    <w:rsid w:val="008F2D34"/>
    <w:rsid w:val="009004DA"/>
    <w:rsid w:val="0090279B"/>
    <w:rsid w:val="00904E77"/>
    <w:rsid w:val="009125D0"/>
    <w:rsid w:val="00914904"/>
    <w:rsid w:val="009258CE"/>
    <w:rsid w:val="00933F5A"/>
    <w:rsid w:val="0094227F"/>
    <w:rsid w:val="00946DF2"/>
    <w:rsid w:val="009515F0"/>
    <w:rsid w:val="00953F05"/>
    <w:rsid w:val="0095707E"/>
    <w:rsid w:val="0097111B"/>
    <w:rsid w:val="00977452"/>
    <w:rsid w:val="009830CB"/>
    <w:rsid w:val="009A06B0"/>
    <w:rsid w:val="009A7416"/>
    <w:rsid w:val="009A7FD9"/>
    <w:rsid w:val="009B424C"/>
    <w:rsid w:val="009C0839"/>
    <w:rsid w:val="009C6019"/>
    <w:rsid w:val="009D478A"/>
    <w:rsid w:val="009E47D1"/>
    <w:rsid w:val="009E6E93"/>
    <w:rsid w:val="009E791F"/>
    <w:rsid w:val="009F126E"/>
    <w:rsid w:val="009F1518"/>
    <w:rsid w:val="009F5773"/>
    <w:rsid w:val="009F715F"/>
    <w:rsid w:val="009F739D"/>
    <w:rsid w:val="00A01818"/>
    <w:rsid w:val="00A14EC8"/>
    <w:rsid w:val="00A15971"/>
    <w:rsid w:val="00A2045F"/>
    <w:rsid w:val="00A21E9E"/>
    <w:rsid w:val="00A22C90"/>
    <w:rsid w:val="00A258B3"/>
    <w:rsid w:val="00A26294"/>
    <w:rsid w:val="00A30BF4"/>
    <w:rsid w:val="00A36C5C"/>
    <w:rsid w:val="00A42723"/>
    <w:rsid w:val="00A51A21"/>
    <w:rsid w:val="00A52865"/>
    <w:rsid w:val="00A5722F"/>
    <w:rsid w:val="00A61229"/>
    <w:rsid w:val="00A64A6D"/>
    <w:rsid w:val="00A66020"/>
    <w:rsid w:val="00A7130F"/>
    <w:rsid w:val="00A72D54"/>
    <w:rsid w:val="00A81937"/>
    <w:rsid w:val="00A90E4A"/>
    <w:rsid w:val="00A91A6B"/>
    <w:rsid w:val="00A9357F"/>
    <w:rsid w:val="00AA5112"/>
    <w:rsid w:val="00AA535E"/>
    <w:rsid w:val="00AB02EE"/>
    <w:rsid w:val="00AB3F3A"/>
    <w:rsid w:val="00AB6AA0"/>
    <w:rsid w:val="00AC00CC"/>
    <w:rsid w:val="00AD4EC9"/>
    <w:rsid w:val="00AD662E"/>
    <w:rsid w:val="00AD6FFC"/>
    <w:rsid w:val="00AD7CF1"/>
    <w:rsid w:val="00AE0B05"/>
    <w:rsid w:val="00AF31E6"/>
    <w:rsid w:val="00AF4150"/>
    <w:rsid w:val="00B01E42"/>
    <w:rsid w:val="00B0284F"/>
    <w:rsid w:val="00B04317"/>
    <w:rsid w:val="00B0480D"/>
    <w:rsid w:val="00B04AED"/>
    <w:rsid w:val="00B0509A"/>
    <w:rsid w:val="00B120B2"/>
    <w:rsid w:val="00B15F24"/>
    <w:rsid w:val="00B44EF3"/>
    <w:rsid w:val="00B50340"/>
    <w:rsid w:val="00B61464"/>
    <w:rsid w:val="00B65508"/>
    <w:rsid w:val="00B6647F"/>
    <w:rsid w:val="00B75506"/>
    <w:rsid w:val="00B76336"/>
    <w:rsid w:val="00B8517A"/>
    <w:rsid w:val="00B85AE5"/>
    <w:rsid w:val="00B91389"/>
    <w:rsid w:val="00BA6446"/>
    <w:rsid w:val="00BC3EF6"/>
    <w:rsid w:val="00BD47B7"/>
    <w:rsid w:val="00BE33BE"/>
    <w:rsid w:val="00BE704C"/>
    <w:rsid w:val="00C02C2A"/>
    <w:rsid w:val="00C12910"/>
    <w:rsid w:val="00C135D5"/>
    <w:rsid w:val="00C14DD8"/>
    <w:rsid w:val="00C201CF"/>
    <w:rsid w:val="00C22DCB"/>
    <w:rsid w:val="00C3598A"/>
    <w:rsid w:val="00C360BC"/>
    <w:rsid w:val="00C44800"/>
    <w:rsid w:val="00C4619D"/>
    <w:rsid w:val="00C52EC2"/>
    <w:rsid w:val="00C5466D"/>
    <w:rsid w:val="00C55996"/>
    <w:rsid w:val="00C56168"/>
    <w:rsid w:val="00C61DC1"/>
    <w:rsid w:val="00C64A4B"/>
    <w:rsid w:val="00C64AFF"/>
    <w:rsid w:val="00C661EE"/>
    <w:rsid w:val="00C72438"/>
    <w:rsid w:val="00C73301"/>
    <w:rsid w:val="00C763E4"/>
    <w:rsid w:val="00C767C0"/>
    <w:rsid w:val="00C8624A"/>
    <w:rsid w:val="00CA5363"/>
    <w:rsid w:val="00CA75D5"/>
    <w:rsid w:val="00CB4B4B"/>
    <w:rsid w:val="00CB6D60"/>
    <w:rsid w:val="00CB72E1"/>
    <w:rsid w:val="00CC5815"/>
    <w:rsid w:val="00CD3AE5"/>
    <w:rsid w:val="00CD4F31"/>
    <w:rsid w:val="00CE24B8"/>
    <w:rsid w:val="00CE5849"/>
    <w:rsid w:val="00CF7F39"/>
    <w:rsid w:val="00D1412C"/>
    <w:rsid w:val="00D278F7"/>
    <w:rsid w:val="00D31B69"/>
    <w:rsid w:val="00D32F67"/>
    <w:rsid w:val="00D37550"/>
    <w:rsid w:val="00D40A29"/>
    <w:rsid w:val="00D456B6"/>
    <w:rsid w:val="00D45D27"/>
    <w:rsid w:val="00D600F6"/>
    <w:rsid w:val="00D6106F"/>
    <w:rsid w:val="00D6263D"/>
    <w:rsid w:val="00D62E2F"/>
    <w:rsid w:val="00D65E66"/>
    <w:rsid w:val="00D86E57"/>
    <w:rsid w:val="00D96B24"/>
    <w:rsid w:val="00DC06D1"/>
    <w:rsid w:val="00DC0E09"/>
    <w:rsid w:val="00DC7618"/>
    <w:rsid w:val="00DD1A60"/>
    <w:rsid w:val="00DE1D56"/>
    <w:rsid w:val="00DE38BC"/>
    <w:rsid w:val="00DE5B80"/>
    <w:rsid w:val="00DF76D4"/>
    <w:rsid w:val="00E05E33"/>
    <w:rsid w:val="00E0651F"/>
    <w:rsid w:val="00E11137"/>
    <w:rsid w:val="00E16094"/>
    <w:rsid w:val="00E2393E"/>
    <w:rsid w:val="00E33AE3"/>
    <w:rsid w:val="00E33ED0"/>
    <w:rsid w:val="00E57FE6"/>
    <w:rsid w:val="00E61903"/>
    <w:rsid w:val="00E64116"/>
    <w:rsid w:val="00E6703B"/>
    <w:rsid w:val="00E672C8"/>
    <w:rsid w:val="00E71966"/>
    <w:rsid w:val="00E86953"/>
    <w:rsid w:val="00EA624B"/>
    <w:rsid w:val="00EA7EE0"/>
    <w:rsid w:val="00EB057D"/>
    <w:rsid w:val="00EB18E4"/>
    <w:rsid w:val="00EB3452"/>
    <w:rsid w:val="00EB5C85"/>
    <w:rsid w:val="00EC0AC2"/>
    <w:rsid w:val="00EC1FB3"/>
    <w:rsid w:val="00EC2CD4"/>
    <w:rsid w:val="00ED334E"/>
    <w:rsid w:val="00ED4F4D"/>
    <w:rsid w:val="00EE09AD"/>
    <w:rsid w:val="00EE23C1"/>
    <w:rsid w:val="00EE4B63"/>
    <w:rsid w:val="00EF2228"/>
    <w:rsid w:val="00F053E5"/>
    <w:rsid w:val="00F07F04"/>
    <w:rsid w:val="00F10D2D"/>
    <w:rsid w:val="00F115A4"/>
    <w:rsid w:val="00F118D8"/>
    <w:rsid w:val="00F16831"/>
    <w:rsid w:val="00F269D2"/>
    <w:rsid w:val="00F35338"/>
    <w:rsid w:val="00F3623F"/>
    <w:rsid w:val="00F41C33"/>
    <w:rsid w:val="00F423F1"/>
    <w:rsid w:val="00F45428"/>
    <w:rsid w:val="00F4792E"/>
    <w:rsid w:val="00F51251"/>
    <w:rsid w:val="00F52932"/>
    <w:rsid w:val="00F53584"/>
    <w:rsid w:val="00F549E5"/>
    <w:rsid w:val="00F63F05"/>
    <w:rsid w:val="00F66260"/>
    <w:rsid w:val="00F711B7"/>
    <w:rsid w:val="00F71A46"/>
    <w:rsid w:val="00F72368"/>
    <w:rsid w:val="00F72646"/>
    <w:rsid w:val="00F821F6"/>
    <w:rsid w:val="00F84ABA"/>
    <w:rsid w:val="00F84D49"/>
    <w:rsid w:val="00F90113"/>
    <w:rsid w:val="00F94976"/>
    <w:rsid w:val="00F96103"/>
    <w:rsid w:val="00FA314E"/>
    <w:rsid w:val="00FB0768"/>
    <w:rsid w:val="00FB2CC5"/>
    <w:rsid w:val="00FB530E"/>
    <w:rsid w:val="00FB602D"/>
    <w:rsid w:val="00FB6509"/>
    <w:rsid w:val="00FE3474"/>
    <w:rsid w:val="00FE6550"/>
    <w:rsid w:val="00FE6B33"/>
    <w:rsid w:val="00FE70ED"/>
    <w:rsid w:val="00FF0DD5"/>
    <w:rsid w:val="00FF7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E63D5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HeadHatzaotHok">
    <w:name w:val="Head HatzaotHok"/>
    <w:basedOn w:val="a"/>
    <w:rsid w:val="006A7905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napToGrid w:val="0"/>
      <w:sz w:val="20"/>
      <w:szCs w:val="26"/>
    </w:rPr>
  </w:style>
  <w:style w:type="table" w:styleId="afd">
    <w:name w:val="Table Grid"/>
    <w:basedOn w:val="a1"/>
    <w:rsid w:val="001767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D023F0-88E7-4AE6-B4B4-6B51CD4D4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1187</TotalTime>
  <Pages>4</Pages>
  <Words>10108</Words>
  <Characters>57620</Characters>
  <Application>Microsoft Office Word</Application>
  <DocSecurity>0</DocSecurity>
  <Lines>480</Lines>
  <Paragraphs>135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67593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295</cp:revision>
  <cp:lastPrinted>2015-07-20T08:20:00Z</cp:lastPrinted>
  <dcterms:created xsi:type="dcterms:W3CDTF">2018-05-03T11:21:00Z</dcterms:created>
  <dcterms:modified xsi:type="dcterms:W3CDTF">2021-12-19T06:55:00Z</dcterms:modified>
</cp:coreProperties>
</file>