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18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6A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18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A1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436E">
        <w:rPr>
          <w:rFonts w:hint="cs"/>
          <w:b/>
          <w:bCs/>
          <w:rtl/>
        </w:rPr>
        <w:t>133</w:t>
      </w:r>
    </w:p>
    <w:p w:rsidR="00E64116" w:rsidRPr="008713A4" w:rsidRDefault="00AA18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A1875" w:rsidP="00BE78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י"ח בחשון התשפ"ב (24 באוקטובר 2021), שעה 12:</w:t>
      </w:r>
      <w:r w:rsidR="00BE78C4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1875" w:rsidP="00AA1875">
      <w:pPr>
        <w:spacing w:before="60"/>
        <w:ind w:firstLine="0"/>
        <w:rPr>
          <w:rtl/>
        </w:rPr>
      </w:pPr>
      <w:bookmarkStart w:id="0" w:name="ET_hatsach_624582_1"/>
      <w:r w:rsidRPr="00AA1875">
        <w:rPr>
          <w:rStyle w:val="TagStyle"/>
          <w:rtl/>
        </w:rPr>
        <w:t xml:space="preserve"> &lt;&lt; הצח &gt;&gt; </w:t>
      </w:r>
      <w:r w:rsidRPr="00AA1875">
        <w:rPr>
          <w:rtl/>
        </w:rPr>
        <w:t>1. פרק ה' (הבטחת היציבות בתשואות קרנות הפנסיה) מתוך הצעת חוק ההתייעלות הכלכלית (תיקוני חקיקה להשגת יעדי התקציב לשנות התקציב 2021 ו-2022), התשפ"א-2021</w:t>
      </w:r>
      <w:r w:rsidRPr="00AA1875">
        <w:rPr>
          <w:rStyle w:val="TagStyle"/>
          <w:rtl/>
        </w:rPr>
        <w:t xml:space="preserve"> &lt;&lt; הצח &gt;&gt;</w:t>
      </w:r>
      <w:r w:rsidR="00BE78C4">
        <w:rPr>
          <w:rtl/>
        </w:rPr>
        <w:t xml:space="preserve"> </w:t>
      </w:r>
      <w:bookmarkEnd w:id="0"/>
    </w:p>
    <w:p w:rsidR="00E64116" w:rsidRDefault="00AA1875" w:rsidP="00AA1875">
      <w:pPr>
        <w:spacing w:before="60"/>
        <w:ind w:firstLine="0"/>
        <w:rPr>
          <w:rtl/>
        </w:rPr>
      </w:pPr>
      <w:bookmarkStart w:id="1" w:name="ET_hatsach_624610_2"/>
      <w:r w:rsidRPr="00AA1875">
        <w:rPr>
          <w:rStyle w:val="TagStyle"/>
          <w:rtl/>
        </w:rPr>
        <w:t xml:space="preserve"> &lt;&lt; הצח &gt;&gt; </w:t>
      </w:r>
      <w:r w:rsidRPr="00AA1875">
        <w:rPr>
          <w:rtl/>
        </w:rPr>
        <w:t>2. 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AA1875">
        <w:rPr>
          <w:rStyle w:val="TagStyle"/>
          <w:rtl/>
        </w:rPr>
        <w:t xml:space="preserve"> &lt;&lt; הצח &gt;&gt;</w:t>
      </w:r>
      <w:r w:rsidR="00BE78C4">
        <w:rPr>
          <w:rtl/>
        </w:rPr>
        <w:t xml:space="preserve"> </w:t>
      </w:r>
      <w:bookmarkEnd w:id="1"/>
    </w:p>
    <w:p w:rsidR="00AA1875" w:rsidRDefault="00AA1875" w:rsidP="00AA1875">
      <w:pPr>
        <w:spacing w:before="60"/>
        <w:ind w:firstLine="0"/>
        <w:rPr>
          <w:rtl/>
        </w:rPr>
      </w:pPr>
      <w:bookmarkStart w:id="2" w:name="ET_hatsach_624614_3"/>
      <w:r w:rsidRPr="00AA1875">
        <w:rPr>
          <w:rStyle w:val="TagStyle"/>
          <w:rtl/>
        </w:rPr>
        <w:t xml:space="preserve"> &lt;&lt; הצח &gt;&gt; </w:t>
      </w:r>
      <w:r w:rsidRPr="00AA1875">
        <w:rPr>
          <w:rtl/>
        </w:rPr>
        <w:t>3. 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AA1875">
        <w:rPr>
          <w:rStyle w:val="TagStyle"/>
          <w:rtl/>
        </w:rPr>
        <w:t xml:space="preserve"> &lt;&lt; הצח &gt;&gt;</w:t>
      </w:r>
      <w:r w:rsidR="00BE78C4">
        <w:rPr>
          <w:rtl/>
        </w:rPr>
        <w:t xml:space="preserve"> </w:t>
      </w:r>
      <w:bookmarkEnd w:id="2"/>
    </w:p>
    <w:p w:rsidR="00AA1875" w:rsidRDefault="00AA1875" w:rsidP="007C693F">
      <w:pPr>
        <w:spacing w:before="60"/>
        <w:ind w:firstLine="0"/>
        <w:rPr>
          <w:rtl/>
        </w:rPr>
      </w:pPr>
    </w:p>
    <w:p w:rsidR="00AA1875" w:rsidRDefault="00AA187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י' </w:t>
      </w:r>
      <w:r>
        <w:rPr>
          <w:rtl/>
        </w:rPr>
        <w:t>–</w:t>
      </w:r>
      <w:r>
        <w:rPr>
          <w:rFonts w:hint="cs"/>
          <w:rtl/>
        </w:rPr>
        <w:t xml:space="preserve"> שונות (סעיף 30, רשות הטבע והגנים) </w:t>
      </w:r>
      <w:r>
        <w:rPr>
          <w:rtl/>
        </w:rPr>
        <w:t>–</w:t>
      </w:r>
      <w:r>
        <w:rPr>
          <w:rFonts w:hint="cs"/>
          <w:rtl/>
        </w:rPr>
        <w:t xml:space="preserve"> הצבעות</w:t>
      </w:r>
    </w:p>
    <w:p w:rsidR="00AA1875" w:rsidRDefault="00AA187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ה' </w:t>
      </w:r>
      <w:r>
        <w:rPr>
          <w:rtl/>
        </w:rPr>
        <w:t>–</w:t>
      </w:r>
      <w:r>
        <w:rPr>
          <w:rFonts w:hint="cs"/>
          <w:rtl/>
        </w:rPr>
        <w:t xml:space="preserve"> הבטחת היציבות בתשואות קרנות הפנסיה (סעיף 11)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</w:t>
      </w:r>
    </w:p>
    <w:p w:rsidR="00AA1875" w:rsidRDefault="00AA1875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פרק ז' </w:t>
      </w:r>
      <w:r>
        <w:rPr>
          <w:rtl/>
        </w:rPr>
        <w:t>–</w:t>
      </w:r>
      <w:r>
        <w:rPr>
          <w:rFonts w:hint="cs"/>
          <w:rtl/>
        </w:rPr>
        <w:t xml:space="preserve"> שכירות מוסדות (סעיפים 50(1), 50(2) ו-51, קרנות להשקעות במקרקעין ("ריט")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</w:t>
      </w:r>
    </w:p>
    <w:p w:rsidR="00AA1875" w:rsidRDefault="00AA1875" w:rsidP="007C693F">
      <w:pPr>
        <w:spacing w:before="60"/>
        <w:ind w:firstLine="0"/>
        <w:rPr>
          <w:rtl/>
        </w:rPr>
      </w:pPr>
    </w:p>
    <w:p w:rsidR="00AA1875" w:rsidRPr="008713A4" w:rsidRDefault="00AA18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1875" w:rsidRDefault="00AA1875" w:rsidP="00EC1FB3">
      <w:pPr>
        <w:ind w:firstLine="0"/>
        <w:rPr>
          <w:rtl/>
        </w:rPr>
      </w:pPr>
      <w:r w:rsidRPr="00AA1875">
        <w:rPr>
          <w:rtl/>
        </w:rPr>
        <w:t>אלכס קושניר – היו"ר</w:t>
      </w:r>
    </w:p>
    <w:p w:rsidR="00AA1875" w:rsidRPr="00AA1875" w:rsidRDefault="00AA1875" w:rsidP="00EC1FB3">
      <w:pPr>
        <w:ind w:firstLine="0"/>
        <w:rPr>
          <w:rtl/>
        </w:rPr>
      </w:pPr>
      <w:r w:rsidRPr="00AA1875">
        <w:rPr>
          <w:rtl/>
        </w:rPr>
        <w:t>ולדימיר בליאק</w:t>
      </w:r>
    </w:p>
    <w:p w:rsidR="00AA1875" w:rsidRPr="00AA1875" w:rsidRDefault="00AA1875" w:rsidP="00EC1FB3">
      <w:pPr>
        <w:ind w:firstLine="0"/>
        <w:rPr>
          <w:rtl/>
        </w:rPr>
      </w:pPr>
      <w:r w:rsidRPr="00AA1875">
        <w:rPr>
          <w:rtl/>
        </w:rPr>
        <w:t>אימאן ח'טיב יאסין</w:t>
      </w:r>
    </w:p>
    <w:p w:rsidR="00AA1875" w:rsidRPr="00AA1875" w:rsidRDefault="00AA1875" w:rsidP="00EC1FB3">
      <w:pPr>
        <w:ind w:firstLine="0"/>
        <w:rPr>
          <w:rtl/>
        </w:rPr>
      </w:pPr>
      <w:r w:rsidRPr="00AA1875">
        <w:rPr>
          <w:rtl/>
        </w:rPr>
        <w:t>נעמה לזימי</w:t>
      </w:r>
    </w:p>
    <w:p w:rsidR="00AA1875" w:rsidRPr="00AA1875" w:rsidRDefault="00AA1875" w:rsidP="00EC1FB3">
      <w:pPr>
        <w:ind w:firstLine="0"/>
        <w:rPr>
          <w:rtl/>
        </w:rPr>
      </w:pPr>
      <w:r w:rsidRPr="00AA1875">
        <w:rPr>
          <w:rtl/>
        </w:rPr>
        <w:t>ג'ידא רינאוי-זועבי</w:t>
      </w:r>
    </w:p>
    <w:p w:rsidR="00AA1875" w:rsidRPr="008713A4" w:rsidRDefault="00AA187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1875" w:rsidRDefault="00AA1875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A1875" w:rsidRDefault="00AA1875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AA1875" w:rsidRDefault="00AA1875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0C47F5" w:rsidRPr="0082136D" w:rsidRDefault="00AA187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2"/>
        <w:gridCol w:w="336"/>
        <w:gridCol w:w="6245"/>
      </w:tblGrid>
      <w:tr w:rsidR="00AA1875" w:rsidTr="00AA1875"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AA1875" w:rsidTr="00AA1875"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משרד האוצר</w:t>
            </w:r>
          </w:p>
        </w:tc>
      </w:tr>
      <w:tr w:rsidR="00AA1875" w:rsidTr="00AA1875"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הפנסיה, רשות שוק ההון, ביטוח וחסכון, משרד האוצר</w:t>
            </w:r>
          </w:p>
        </w:tc>
      </w:tr>
      <w:tr w:rsidR="00AA1875" w:rsidTr="00AA1875"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פרץ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1875" w:rsidRDefault="00AA18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3" w:name="_ETM_Q1_15367"/>
      <w:bookmarkStart w:id="4" w:name="_ETM_Q1_15420"/>
      <w:bookmarkEnd w:id="3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A1875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AA1875" w:rsidRPr="008713A4" w:rsidRDefault="00AA1875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18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187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A1875" w:rsidRPr="00D06A49" w:rsidRDefault="00E64116" w:rsidP="00D06A49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AA1875" w:rsidRPr="00D06A49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AA1875" w:rsidRPr="00D06A49">
        <w:rPr>
          <w:bCs/>
          <w:u w:val="single"/>
          <w:rtl/>
        </w:rPr>
        <w:t>1. פרק ה' (הבטחת היציבות בתשואות קרנות הפנסיה) מתוך הצעת חוק ההתייעלות הכלכלית (תיקוני חקיקה להשגת יעדי התקציב לשנות התקציב 2021 ו-2022), התשפ"א-2021</w:t>
      </w:r>
      <w:r w:rsidR="00AA1875" w:rsidRPr="00D06A4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  <w:r w:rsidRPr="00D06A49">
        <w:rPr>
          <w:rStyle w:val="TagStyle"/>
          <w:b w:val="0"/>
          <w:bCs/>
          <w:u w:val="single"/>
          <w:rtl/>
        </w:rPr>
        <w:t xml:space="preserve">&lt;&lt; הצח &gt;&gt; </w:t>
      </w:r>
      <w:r w:rsidRPr="00D06A49">
        <w:rPr>
          <w:bCs/>
          <w:u w:val="single"/>
          <w:rtl/>
        </w:rPr>
        <w:t>2. פרק י' (שונות), סעיפים 32-30 ו-34 (רשות הטבע והגנים, השכר הממוצע וביטוח לאומי מתוך הצעת חוק ההתייעלות הכלכלית (תיקוני חקיקה להשגת יעדי התקציב לשנות התקציב 2021 ו-2022), התשפ"א-2021</w:t>
      </w:r>
      <w:r w:rsidRPr="00D06A4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  <w:r w:rsidRPr="00D06A49">
        <w:rPr>
          <w:rStyle w:val="TagStyle"/>
          <w:b w:val="0"/>
          <w:bCs/>
          <w:u w:val="single"/>
          <w:rtl/>
        </w:rPr>
        <w:t xml:space="preserve">&lt;&lt; הצח &gt;&gt; </w:t>
      </w:r>
      <w:r w:rsidRPr="00D06A49">
        <w:rPr>
          <w:bCs/>
          <w:u w:val="single"/>
          <w:rtl/>
        </w:rPr>
        <w:t>3. פרק ז' (שכירות מוסדית), למעט סעיף 46 (חוק התכנון והבנייה) מתוך הצעת חוק התכנית הכלכלית (תיקוני חקיקה ליישום המדיניות הכלכלית לשנות התקציב 2021 ו-2022), התשפ"א-2021</w:t>
      </w:r>
      <w:r w:rsidRPr="00D06A49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  <w:r w:rsidRPr="00D06A49">
        <w:rPr>
          <w:rFonts w:hint="cs"/>
          <w:bCs/>
          <w:u w:val="single"/>
          <w:rtl/>
        </w:rPr>
        <w:t xml:space="preserve">פרק י'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שונות (סעיף 30</w:t>
      </w:r>
      <w:r w:rsidR="00841EDF" w:rsidRPr="00D06A49">
        <w:rPr>
          <w:rFonts w:hint="cs"/>
          <w:bCs/>
          <w:u w:val="single"/>
          <w:rtl/>
        </w:rPr>
        <w:t xml:space="preserve">), רשות הטבע והגנים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הצבעות</w:t>
      </w: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  <w:r w:rsidRPr="00D06A49">
        <w:rPr>
          <w:rFonts w:hint="cs"/>
          <w:bCs/>
          <w:u w:val="single"/>
          <w:rtl/>
        </w:rPr>
        <w:t xml:space="preserve">פרק ה'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הבטחת היציבות בתשואות קרנות הפנסיה (סעיף 11)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בקשה לדיון מחדש</w:t>
      </w:r>
    </w:p>
    <w:p w:rsidR="00AA1875" w:rsidRPr="00D06A49" w:rsidRDefault="00AA1875" w:rsidP="00D06A49">
      <w:pPr>
        <w:spacing w:before="60"/>
        <w:ind w:firstLine="0"/>
        <w:jc w:val="center"/>
        <w:rPr>
          <w:bCs/>
          <w:u w:val="single"/>
          <w:rtl/>
        </w:rPr>
      </w:pPr>
      <w:r w:rsidRPr="00D06A49">
        <w:rPr>
          <w:rFonts w:hint="cs"/>
          <w:bCs/>
          <w:u w:val="single"/>
          <w:rtl/>
        </w:rPr>
        <w:t xml:space="preserve">פרק ז'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שכירות מוסדות (סעיפים 50(1), 50(2) ו-51, קרנות להשקעות במקרקעין ("ריט") </w:t>
      </w:r>
      <w:r w:rsidRPr="00D06A49">
        <w:rPr>
          <w:bCs/>
          <w:u w:val="single"/>
          <w:rtl/>
        </w:rPr>
        <w:t>–</w:t>
      </w:r>
      <w:r w:rsidRPr="00D06A49">
        <w:rPr>
          <w:rFonts w:hint="cs"/>
          <w:bCs/>
          <w:u w:val="single"/>
          <w:rtl/>
        </w:rPr>
        <w:t xml:space="preserve"> בקשה לדיון מחדש</w:t>
      </w:r>
    </w:p>
    <w:p w:rsidR="00AA1875" w:rsidRDefault="00AA1875" w:rsidP="00AA1875">
      <w:pPr>
        <w:spacing w:before="60"/>
        <w:ind w:firstLine="0"/>
        <w:rPr>
          <w:rtl/>
        </w:rPr>
      </w:pPr>
    </w:p>
    <w:p w:rsidR="00AA1875" w:rsidRDefault="00AA1875" w:rsidP="00AA1875">
      <w:pPr>
        <w:spacing w:before="60"/>
        <w:ind w:firstLine="0"/>
        <w:rPr>
          <w:rtl/>
        </w:rPr>
      </w:pPr>
    </w:p>
    <w:p w:rsidR="00AA1875" w:rsidRDefault="00AA1875" w:rsidP="00AA1875">
      <w:pPr>
        <w:pStyle w:val="af6"/>
        <w:keepNext/>
        <w:rPr>
          <w:rtl/>
        </w:rPr>
      </w:pPr>
      <w:bookmarkStart w:id="5" w:name="ET_yor_5857_7"/>
      <w:r w:rsidRPr="00AA187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1875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"/>
    </w:p>
    <w:p w:rsidR="00AA1875" w:rsidRDefault="00AA1875" w:rsidP="00AA1875">
      <w:pPr>
        <w:pStyle w:val="KeepWithNext"/>
        <w:rPr>
          <w:rtl/>
          <w:lang w:eastAsia="he-IL"/>
        </w:rPr>
      </w:pPr>
    </w:p>
    <w:p w:rsidR="00880B70" w:rsidRDefault="00880B70" w:rsidP="00174C43">
      <w:pPr>
        <w:rPr>
          <w:rtl/>
        </w:rPr>
      </w:pPr>
      <w:r>
        <w:rPr>
          <w:rFonts w:hint="cs"/>
          <w:rtl/>
          <w:lang w:eastAsia="he-IL"/>
        </w:rPr>
        <w:t>אני פותח את ישיבת ועדת הכספים. הנושא השנ</w:t>
      </w:r>
      <w:bookmarkStart w:id="6" w:name="_ETM_Q1_5049"/>
      <w:bookmarkEnd w:id="6"/>
      <w:r>
        <w:rPr>
          <w:rFonts w:hint="cs"/>
          <w:rtl/>
          <w:lang w:eastAsia="he-IL"/>
        </w:rPr>
        <w:t xml:space="preserve">י על סדר היום הוא </w:t>
      </w:r>
      <w:r w:rsidRPr="00AA1875">
        <w:rPr>
          <w:rtl/>
        </w:rPr>
        <w:t xml:space="preserve">פרק </w:t>
      </w:r>
      <w:r>
        <w:rPr>
          <w:rtl/>
        </w:rPr>
        <w:t>י' (שונות), סעיפים 3</w:t>
      </w:r>
      <w:r>
        <w:rPr>
          <w:rFonts w:hint="cs"/>
          <w:rtl/>
        </w:rPr>
        <w:t xml:space="preserve">0, </w:t>
      </w:r>
      <w:r w:rsidRPr="00AA1875">
        <w:rPr>
          <w:rtl/>
        </w:rPr>
        <w:t>רשות הטבע ו</w:t>
      </w:r>
      <w:r>
        <w:rPr>
          <w:rtl/>
        </w:rPr>
        <w:t>הגנים,</w:t>
      </w:r>
      <w:r>
        <w:rPr>
          <w:rFonts w:hint="cs"/>
          <w:rtl/>
        </w:rPr>
        <w:t xml:space="preserve"> </w:t>
      </w:r>
      <w:r w:rsidRPr="00AA1875">
        <w:rPr>
          <w:rtl/>
        </w:rPr>
        <w:t>מתוך הצעת חוק ההתייעלות הכלכלית (תיקוני חקיקה להשגת יעדי התקציב לשנות התקציב 2021 ו-2022), התשפ"א-20</w:t>
      </w:r>
      <w:r>
        <w:rPr>
          <w:rFonts w:hint="cs"/>
          <w:rtl/>
        </w:rPr>
        <w:t>21.</w:t>
      </w:r>
    </w:p>
    <w:p w:rsidR="00880B70" w:rsidRDefault="00880B70" w:rsidP="00880B70">
      <w:pPr>
        <w:spacing w:before="60"/>
        <w:ind w:firstLine="0"/>
        <w:rPr>
          <w:rtl/>
        </w:rPr>
      </w:pPr>
      <w:bookmarkStart w:id="7" w:name="_ETM_Q1_6717"/>
      <w:bookmarkStart w:id="8" w:name="_ETM_Q1_6775"/>
      <w:bookmarkEnd w:id="7"/>
      <w:bookmarkEnd w:id="8"/>
    </w:p>
    <w:p w:rsidR="00880B70" w:rsidRDefault="00880B70" w:rsidP="00880B70">
      <w:pPr>
        <w:spacing w:before="60"/>
        <w:rPr>
          <w:rtl/>
        </w:rPr>
      </w:pPr>
      <w:bookmarkStart w:id="9" w:name="_ETM_Q1_6845"/>
      <w:bookmarkStart w:id="10" w:name="_ETM_Q1_6890"/>
      <w:bookmarkEnd w:id="9"/>
      <w:bookmarkEnd w:id="10"/>
      <w:r>
        <w:rPr>
          <w:rFonts w:hint="cs"/>
          <w:rtl/>
        </w:rPr>
        <w:t>דנו בנושא הזה ולכן אנחנו נעבור להסתייגויות והצבעה.</w:t>
      </w:r>
      <w:r w:rsidR="008E2508">
        <w:rPr>
          <w:rFonts w:hint="cs"/>
          <w:rtl/>
        </w:rPr>
        <w:t xml:space="preserve"> </w:t>
      </w:r>
      <w:r>
        <w:rPr>
          <w:rFonts w:hint="cs"/>
          <w:rtl/>
        </w:rPr>
        <w:t>חבר הכנסת שלמה קרעי, בבקשה.</w:t>
      </w:r>
    </w:p>
    <w:p w:rsidR="00880B70" w:rsidRDefault="00880B70" w:rsidP="00880B70">
      <w:pPr>
        <w:spacing w:before="60"/>
        <w:rPr>
          <w:rtl/>
        </w:rPr>
      </w:pPr>
      <w:bookmarkStart w:id="11" w:name="_ETM_Q1_16280"/>
      <w:bookmarkStart w:id="12" w:name="_ETM_Q1_16335"/>
      <w:bookmarkEnd w:id="11"/>
      <w:bookmarkEnd w:id="12"/>
    </w:p>
    <w:p w:rsidR="00880B70" w:rsidRDefault="00880B70" w:rsidP="00880B70">
      <w:pPr>
        <w:pStyle w:val="a4"/>
        <w:keepNext/>
        <w:rPr>
          <w:rtl/>
        </w:rPr>
      </w:pPr>
      <w:bookmarkStart w:id="13" w:name="ET_speaker_5802_5"/>
      <w:r w:rsidRPr="00880B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80B70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3"/>
    </w:p>
    <w:p w:rsidR="00880B70" w:rsidRDefault="00880B70" w:rsidP="00880B70">
      <w:pPr>
        <w:pStyle w:val="KeepWithNext"/>
        <w:rPr>
          <w:rtl/>
          <w:lang w:eastAsia="he-IL"/>
        </w:rPr>
      </w:pPr>
    </w:p>
    <w:p w:rsidR="00880B70" w:rsidRDefault="00880B70" w:rsidP="00880B70">
      <w:pPr>
        <w:rPr>
          <w:rtl/>
          <w:lang w:eastAsia="he-IL"/>
        </w:rPr>
      </w:pPr>
      <w:bookmarkStart w:id="14" w:name="_ETM_Q1_17308"/>
      <w:bookmarkStart w:id="15" w:name="_ETM_Q1_17319"/>
      <w:bookmarkEnd w:id="14"/>
      <w:bookmarkEnd w:id="15"/>
      <w:r>
        <w:rPr>
          <w:rFonts w:hint="cs"/>
          <w:rtl/>
          <w:lang w:eastAsia="he-IL"/>
        </w:rPr>
        <w:t>אדוני היושב רא</w:t>
      </w:r>
      <w:bookmarkStart w:id="16" w:name="_ETM_Q1_19218"/>
      <w:bookmarkEnd w:id="16"/>
      <w:r w:rsidR="00174C43">
        <w:rPr>
          <w:rFonts w:hint="cs"/>
          <w:rtl/>
          <w:lang w:eastAsia="he-IL"/>
        </w:rPr>
        <w:t xml:space="preserve">ש, </w:t>
      </w:r>
      <w:r>
        <w:rPr>
          <w:rFonts w:hint="cs"/>
          <w:rtl/>
          <w:lang w:eastAsia="he-IL"/>
        </w:rPr>
        <w:t>מכיוון שאנחנו</w:t>
      </w:r>
      <w:r w:rsidR="00174C43">
        <w:rPr>
          <w:rFonts w:hint="cs"/>
          <w:rtl/>
          <w:lang w:eastAsia="he-IL"/>
        </w:rPr>
        <w:t xml:space="preserve"> מסדירים כאן איזשהו הליך של העברת </w:t>
      </w:r>
      <w:bookmarkStart w:id="17" w:name="_ETM_Q1_24715"/>
      <w:bookmarkEnd w:id="17"/>
      <w:r w:rsidR="00174C43">
        <w:rPr>
          <w:rFonts w:hint="cs"/>
          <w:rtl/>
          <w:lang w:eastAsia="he-IL"/>
        </w:rPr>
        <w:t>כספים מתקציב המדינה לרשות הטבע והגנים בחוק, אני חושב שצריך להסדיר עוד כמה דברים.</w:t>
      </w:r>
    </w:p>
    <w:p w:rsidR="00174C43" w:rsidRDefault="00174C43" w:rsidP="00880B70">
      <w:pPr>
        <w:rPr>
          <w:rtl/>
          <w:lang w:eastAsia="he-IL"/>
        </w:rPr>
      </w:pPr>
      <w:bookmarkStart w:id="18" w:name="_ETM_Q1_31644"/>
      <w:bookmarkStart w:id="19" w:name="_ETM_Q1_31713"/>
      <w:bookmarkEnd w:id="18"/>
      <w:bookmarkEnd w:id="19"/>
    </w:p>
    <w:p w:rsidR="00174C43" w:rsidRDefault="00174C43" w:rsidP="00880B70">
      <w:pPr>
        <w:rPr>
          <w:rtl/>
          <w:lang w:eastAsia="he-IL"/>
        </w:rPr>
      </w:pPr>
      <w:bookmarkStart w:id="20" w:name="_ETM_Q1_31764"/>
      <w:bookmarkStart w:id="21" w:name="_ETM_Q1_31798"/>
      <w:bookmarkEnd w:id="20"/>
      <w:bookmarkEnd w:id="21"/>
      <w:r>
        <w:rPr>
          <w:rFonts w:hint="cs"/>
          <w:rtl/>
          <w:lang w:eastAsia="he-IL"/>
        </w:rPr>
        <w:t xml:space="preserve">ההסתייגות הראשונה שלי היא </w:t>
      </w:r>
      <w:bookmarkStart w:id="22" w:name="_ETM_Q1_33950"/>
      <w:bookmarkEnd w:id="22"/>
      <w:r>
        <w:rPr>
          <w:rFonts w:hint="cs"/>
          <w:rtl/>
          <w:lang w:eastAsia="he-IL"/>
        </w:rPr>
        <w:t>האמור בחוק זה יחול ובלבד שתעביר רשות הטבע</w:t>
      </w:r>
      <w:bookmarkStart w:id="23" w:name="_ETM_Q1_35471"/>
      <w:bookmarkEnd w:id="23"/>
      <w:r>
        <w:rPr>
          <w:rFonts w:hint="cs"/>
          <w:rtl/>
          <w:lang w:eastAsia="he-IL"/>
        </w:rPr>
        <w:t xml:space="preserve"> והגנים דוח כספי שנתי מבוקר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רואה </w:t>
      </w:r>
      <w:bookmarkStart w:id="24" w:name="_ETM_Q1_40182"/>
      <w:bookmarkEnd w:id="24"/>
      <w:r>
        <w:rPr>
          <w:rFonts w:hint="cs"/>
          <w:rtl/>
          <w:lang w:eastAsia="he-IL"/>
        </w:rPr>
        <w:t>חשבון לאישור ועדת הכלכלה.</w:t>
      </w:r>
    </w:p>
    <w:p w:rsidR="00174C43" w:rsidRDefault="00174C43" w:rsidP="00880B70">
      <w:pPr>
        <w:rPr>
          <w:rtl/>
          <w:lang w:eastAsia="he-IL"/>
        </w:rPr>
      </w:pPr>
      <w:bookmarkStart w:id="25" w:name="_ETM_Q1_43752"/>
      <w:bookmarkStart w:id="26" w:name="_ETM_Q1_43804"/>
      <w:bookmarkEnd w:id="25"/>
      <w:bookmarkEnd w:id="26"/>
    </w:p>
    <w:p w:rsidR="00174C43" w:rsidRDefault="00174C43" w:rsidP="00174C43">
      <w:pPr>
        <w:pStyle w:val="af6"/>
        <w:keepNext/>
        <w:rPr>
          <w:rtl/>
        </w:rPr>
      </w:pPr>
      <w:bookmarkStart w:id="27" w:name="ET_yor_5857_6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7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היום רשות הטבע והגנים לא </w:t>
      </w:r>
      <w:bookmarkStart w:id="28" w:name="_ETM_Q1_44895"/>
      <w:bookmarkEnd w:id="28"/>
      <w:r>
        <w:rPr>
          <w:rFonts w:hint="cs"/>
          <w:rtl/>
          <w:lang w:eastAsia="he-IL"/>
        </w:rPr>
        <w:t>עושה את זה?</w:t>
      </w:r>
    </w:p>
    <w:p w:rsidR="00174C43" w:rsidRDefault="00174C43" w:rsidP="00174C43">
      <w:pPr>
        <w:rPr>
          <w:rtl/>
          <w:lang w:eastAsia="he-IL"/>
        </w:rPr>
      </w:pPr>
      <w:bookmarkStart w:id="29" w:name="_ETM_Q1_45427"/>
      <w:bookmarkEnd w:id="29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30" w:name="ET_guest_טל_שחם_7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30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31" w:name="_ETM_Q1_45697"/>
      <w:bookmarkStart w:id="32" w:name="_ETM_Q1_45720"/>
      <w:bookmarkEnd w:id="31"/>
      <w:bookmarkEnd w:id="32"/>
      <w:r>
        <w:rPr>
          <w:rFonts w:hint="cs"/>
          <w:rtl/>
          <w:lang w:eastAsia="he-IL"/>
        </w:rPr>
        <w:t>היא מעבירה דוח כספי לחשב הכללי.</w:t>
      </w:r>
    </w:p>
    <w:p w:rsidR="00174C43" w:rsidRDefault="00174C43" w:rsidP="00174C43">
      <w:pPr>
        <w:rPr>
          <w:rtl/>
          <w:lang w:eastAsia="he-IL"/>
        </w:rPr>
      </w:pPr>
      <w:bookmarkStart w:id="33" w:name="_ETM_Q1_49842"/>
      <w:bookmarkStart w:id="34" w:name="_ETM_Q1_49891"/>
      <w:bookmarkStart w:id="35" w:name="_ETM_Q1_50490"/>
      <w:bookmarkEnd w:id="33"/>
      <w:bookmarkEnd w:id="34"/>
      <w:bookmarkEnd w:id="35"/>
    </w:p>
    <w:p w:rsidR="00174C43" w:rsidRDefault="00174C43" w:rsidP="00174C43">
      <w:pPr>
        <w:pStyle w:val="a4"/>
        <w:keepNext/>
        <w:rPr>
          <w:rtl/>
        </w:rPr>
      </w:pPr>
      <w:bookmarkStart w:id="36" w:name="ET_speaker_5802_8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6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37" w:name="_ETM_Q1_50756"/>
      <w:bookmarkStart w:id="38" w:name="_ETM_Q1_50776"/>
      <w:bookmarkEnd w:id="37"/>
      <w:bookmarkEnd w:id="38"/>
      <w:r>
        <w:rPr>
          <w:rFonts w:hint="cs"/>
          <w:rtl/>
          <w:lang w:eastAsia="he-IL"/>
        </w:rPr>
        <w:t>הוא לא מפורסם.</w:t>
      </w:r>
    </w:p>
    <w:p w:rsidR="00174C43" w:rsidRDefault="00174C43" w:rsidP="00174C43">
      <w:pPr>
        <w:rPr>
          <w:rtl/>
          <w:lang w:eastAsia="he-IL"/>
        </w:rPr>
      </w:pPr>
      <w:bookmarkStart w:id="39" w:name="_ETM_Q1_51484"/>
      <w:bookmarkStart w:id="40" w:name="_ETM_Q1_51536"/>
      <w:bookmarkEnd w:id="39"/>
      <w:bookmarkEnd w:id="40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41" w:name="ET_guest_טל_שחם_9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41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42" w:name="_ETM_Q1_53618"/>
      <w:bookmarkStart w:id="43" w:name="_ETM_Q1_53641"/>
      <w:bookmarkEnd w:id="42"/>
      <w:bookmarkEnd w:id="43"/>
      <w:r>
        <w:rPr>
          <w:rFonts w:hint="cs"/>
          <w:rtl/>
          <w:lang w:eastAsia="he-IL"/>
        </w:rPr>
        <w:t>הוא מפורסם לחשב הכללי וזה חלק מהדוחות של החשב הכללי.</w:t>
      </w:r>
    </w:p>
    <w:p w:rsidR="00174C43" w:rsidRDefault="00174C43" w:rsidP="00174C43">
      <w:pPr>
        <w:rPr>
          <w:rtl/>
          <w:lang w:eastAsia="he-IL"/>
        </w:rPr>
      </w:pPr>
      <w:bookmarkStart w:id="44" w:name="_ETM_Q1_54294"/>
      <w:bookmarkStart w:id="45" w:name="_ETM_Q1_54351"/>
      <w:bookmarkStart w:id="46" w:name="_ETM_Q1_54998"/>
      <w:bookmarkEnd w:id="44"/>
      <w:bookmarkEnd w:id="45"/>
      <w:bookmarkEnd w:id="46"/>
    </w:p>
    <w:p w:rsidR="00174C43" w:rsidRDefault="00174C43" w:rsidP="00174C43">
      <w:pPr>
        <w:pStyle w:val="a4"/>
        <w:keepNext/>
        <w:rPr>
          <w:rtl/>
        </w:rPr>
      </w:pPr>
      <w:bookmarkStart w:id="47" w:name="ET_speaker_5802_10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7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48" w:name="_ETM_Q1_55288"/>
      <w:bookmarkStart w:id="49" w:name="_ETM_Q1_55312"/>
      <w:bookmarkEnd w:id="48"/>
      <w:bookmarkEnd w:id="49"/>
      <w:r>
        <w:rPr>
          <w:rFonts w:hint="cs"/>
          <w:rtl/>
          <w:lang w:eastAsia="he-IL"/>
        </w:rPr>
        <w:t xml:space="preserve">לא מפורסם דוח כספי מבוקר על ידי רואה חשבון של רשות </w:t>
      </w:r>
      <w:bookmarkStart w:id="50" w:name="_ETM_Q1_57539"/>
      <w:bookmarkEnd w:id="50"/>
      <w:r>
        <w:rPr>
          <w:rFonts w:hint="cs"/>
          <w:rtl/>
          <w:lang w:eastAsia="he-IL"/>
        </w:rPr>
        <w:t>הטבע והג</w:t>
      </w:r>
      <w:bookmarkStart w:id="51" w:name="_ETM_Q1_55675"/>
      <w:bookmarkEnd w:id="51"/>
      <w:r>
        <w:rPr>
          <w:rFonts w:hint="cs"/>
          <w:rtl/>
          <w:lang w:eastAsia="he-IL"/>
        </w:rPr>
        <w:t>נים.</w:t>
      </w:r>
      <w:bookmarkStart w:id="52" w:name="_ETM_Q1_58392"/>
      <w:bookmarkEnd w:id="52"/>
    </w:p>
    <w:p w:rsidR="00174C43" w:rsidRDefault="00174C43" w:rsidP="00174C43">
      <w:pPr>
        <w:rPr>
          <w:rtl/>
          <w:lang w:eastAsia="he-IL"/>
        </w:rPr>
      </w:pPr>
      <w:bookmarkStart w:id="53" w:name="_ETM_Q1_58445"/>
      <w:bookmarkStart w:id="54" w:name="_ETM_Q1_59312"/>
      <w:bookmarkEnd w:id="53"/>
      <w:bookmarkEnd w:id="54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55" w:name="ET_guest_טל_שחם_11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55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56" w:name="_ETM_Q1_59625"/>
      <w:bookmarkStart w:id="57" w:name="_ETM_Q1_59647"/>
      <w:bookmarkEnd w:id="56"/>
      <w:bookmarkEnd w:id="57"/>
      <w:r>
        <w:rPr>
          <w:rFonts w:hint="cs"/>
          <w:rtl/>
          <w:lang w:eastAsia="he-IL"/>
        </w:rPr>
        <w:t>שוב.</w:t>
      </w:r>
      <w:r w:rsidR="00BE78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דוח כספי מבוקר על </w:t>
      </w:r>
      <w:bookmarkStart w:id="58" w:name="_ETM_Q1_59445"/>
      <w:bookmarkEnd w:id="58"/>
      <w:r>
        <w:rPr>
          <w:rFonts w:hint="cs"/>
          <w:rtl/>
          <w:lang w:eastAsia="he-IL"/>
        </w:rPr>
        <w:t>ידי רואה חשבון מועבר למשרד האוצר לחשב הכללי.</w:t>
      </w:r>
    </w:p>
    <w:p w:rsidR="00174C43" w:rsidRDefault="00174C43" w:rsidP="00174C43">
      <w:pPr>
        <w:rPr>
          <w:rtl/>
          <w:lang w:eastAsia="he-IL"/>
        </w:rPr>
      </w:pPr>
      <w:bookmarkStart w:id="59" w:name="_ETM_Q1_66625"/>
      <w:bookmarkStart w:id="60" w:name="_ETM_Q1_66679"/>
      <w:bookmarkEnd w:id="59"/>
      <w:bookmarkEnd w:id="60"/>
    </w:p>
    <w:p w:rsidR="00174C43" w:rsidRDefault="00174C43" w:rsidP="00174C43">
      <w:pPr>
        <w:pStyle w:val="a4"/>
        <w:keepNext/>
        <w:rPr>
          <w:rtl/>
        </w:rPr>
      </w:pPr>
      <w:bookmarkStart w:id="61" w:name="ET_speaker_5802_12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1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פורסם דוח כ</w:t>
      </w:r>
      <w:bookmarkStart w:id="62" w:name="_ETM_Q1_65435"/>
      <w:bookmarkEnd w:id="62"/>
      <w:r>
        <w:rPr>
          <w:rFonts w:hint="cs"/>
          <w:rtl/>
          <w:lang w:eastAsia="he-IL"/>
        </w:rPr>
        <w:t>ספי שנתי של רשות הטבע והגנים?</w:t>
      </w:r>
    </w:p>
    <w:p w:rsidR="00174C43" w:rsidRDefault="00174C43" w:rsidP="00174C43">
      <w:pPr>
        <w:rPr>
          <w:rtl/>
          <w:lang w:eastAsia="he-IL"/>
        </w:rPr>
      </w:pPr>
      <w:bookmarkStart w:id="63" w:name="_ETM_Q1_68829"/>
      <w:bookmarkStart w:id="64" w:name="_ETM_Q1_68885"/>
      <w:bookmarkEnd w:id="63"/>
      <w:bookmarkEnd w:id="64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65" w:name="ET_guest_טל_שחם_13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65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66" w:name="_ETM_Q1_69001"/>
      <w:bookmarkStart w:id="67" w:name="_ETM_Q1_69025"/>
      <w:bookmarkEnd w:id="66"/>
      <w:bookmarkEnd w:id="67"/>
      <w:r>
        <w:rPr>
          <w:rFonts w:hint="cs"/>
          <w:rtl/>
          <w:lang w:eastAsia="he-IL"/>
        </w:rPr>
        <w:t xml:space="preserve">אני לא בטוח. אני יכול </w:t>
      </w:r>
      <w:bookmarkStart w:id="68" w:name="_ETM_Q1_68539"/>
      <w:bookmarkEnd w:id="68"/>
      <w:r>
        <w:rPr>
          <w:rFonts w:hint="cs"/>
          <w:rtl/>
          <w:lang w:eastAsia="he-IL"/>
        </w:rPr>
        <w:t>לבדוק.</w:t>
      </w:r>
    </w:p>
    <w:p w:rsidR="00174C43" w:rsidRDefault="00174C43" w:rsidP="00174C43">
      <w:pPr>
        <w:rPr>
          <w:rtl/>
          <w:lang w:eastAsia="he-IL"/>
        </w:rPr>
      </w:pPr>
      <w:bookmarkStart w:id="69" w:name="_ETM_Q1_69835"/>
      <w:bookmarkStart w:id="70" w:name="_ETM_Q1_69893"/>
      <w:bookmarkEnd w:id="69"/>
      <w:bookmarkEnd w:id="70"/>
    </w:p>
    <w:p w:rsidR="00174C43" w:rsidRDefault="00174C43" w:rsidP="00174C43">
      <w:pPr>
        <w:pStyle w:val="a4"/>
        <w:keepNext/>
        <w:rPr>
          <w:rtl/>
        </w:rPr>
      </w:pPr>
      <w:bookmarkStart w:id="71" w:name="ET_speaker_5802_14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71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לבדוק.</w:t>
      </w:r>
      <w:bookmarkStart w:id="72" w:name="_ETM_Q1_71915"/>
      <w:bookmarkEnd w:id="72"/>
    </w:p>
    <w:p w:rsidR="00174C43" w:rsidRDefault="00174C43" w:rsidP="00174C43">
      <w:pPr>
        <w:rPr>
          <w:rtl/>
          <w:lang w:eastAsia="he-IL"/>
        </w:rPr>
      </w:pPr>
      <w:bookmarkStart w:id="73" w:name="_ETM_Q1_71964"/>
      <w:bookmarkStart w:id="74" w:name="_ETM_Q1_70377"/>
      <w:bookmarkEnd w:id="73"/>
      <w:bookmarkEnd w:id="74"/>
    </w:p>
    <w:p w:rsidR="00174C43" w:rsidRDefault="00174C43" w:rsidP="00174C43">
      <w:pPr>
        <w:pStyle w:val="a4"/>
        <w:keepNext/>
        <w:rPr>
          <w:rtl/>
        </w:rPr>
      </w:pPr>
      <w:bookmarkStart w:id="75" w:name="ET_speaker_6159_15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75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76" w:name="_ETM_Q1_70680"/>
      <w:bookmarkStart w:id="77" w:name="_ETM_Q1_70688"/>
      <w:bookmarkEnd w:id="76"/>
      <w:bookmarkEnd w:id="77"/>
      <w:r>
        <w:rPr>
          <w:rFonts w:hint="cs"/>
          <w:rtl/>
          <w:lang w:eastAsia="he-IL"/>
        </w:rPr>
        <w:t xml:space="preserve">אפשר להגיש דוח לרשות ממשלתית בלי שהוא יהיה </w:t>
      </w:r>
      <w:bookmarkStart w:id="78" w:name="_ETM_Q1_74569"/>
      <w:bookmarkEnd w:id="78"/>
      <w:r>
        <w:rPr>
          <w:rFonts w:hint="cs"/>
          <w:rtl/>
          <w:lang w:eastAsia="he-IL"/>
        </w:rPr>
        <w:t>מבוקר וחתום?</w:t>
      </w:r>
      <w:bookmarkStart w:id="79" w:name="_ETM_Q1_75287"/>
      <w:bookmarkEnd w:id="79"/>
    </w:p>
    <w:p w:rsidR="00174C43" w:rsidRDefault="00174C43" w:rsidP="00174C43">
      <w:pPr>
        <w:rPr>
          <w:rtl/>
          <w:lang w:eastAsia="he-IL"/>
        </w:rPr>
      </w:pPr>
      <w:bookmarkStart w:id="80" w:name="_ETM_Q1_75342"/>
      <w:bookmarkStart w:id="81" w:name="_ETM_Q1_76300"/>
      <w:bookmarkEnd w:id="80"/>
      <w:bookmarkEnd w:id="81"/>
    </w:p>
    <w:p w:rsidR="00174C43" w:rsidRDefault="00174C43" w:rsidP="00174C43">
      <w:pPr>
        <w:pStyle w:val="af6"/>
        <w:keepNext/>
        <w:rPr>
          <w:rtl/>
        </w:rPr>
      </w:pPr>
      <w:bookmarkStart w:id="82" w:name="ET_yor_5857_16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82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83" w:name="_ETM_Q1_76547"/>
      <w:bookmarkStart w:id="84" w:name="_ETM_Q1_76570"/>
      <w:bookmarkEnd w:id="83"/>
      <w:bookmarkEnd w:id="84"/>
      <w:r>
        <w:rPr>
          <w:rFonts w:hint="cs"/>
          <w:rtl/>
          <w:lang w:eastAsia="he-IL"/>
        </w:rPr>
        <w:t>לא. הוא מבוקר.</w:t>
      </w:r>
    </w:p>
    <w:p w:rsidR="00174C43" w:rsidRDefault="00174C43" w:rsidP="00174C43">
      <w:pPr>
        <w:rPr>
          <w:rtl/>
          <w:lang w:eastAsia="he-IL"/>
        </w:rPr>
      </w:pPr>
      <w:bookmarkStart w:id="85" w:name="_ETM_Q1_77774"/>
      <w:bookmarkEnd w:id="85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86" w:name="ET_guest_טל_שחם_17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86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87" w:name="_ETM_Q1_78017"/>
      <w:bookmarkStart w:id="88" w:name="_ETM_Q1_78040"/>
      <w:bookmarkEnd w:id="87"/>
      <w:bookmarkEnd w:id="88"/>
      <w:r>
        <w:rPr>
          <w:rFonts w:hint="cs"/>
          <w:rtl/>
          <w:lang w:eastAsia="he-IL"/>
        </w:rPr>
        <w:t>הוא מבוקר וחתום.</w:t>
      </w:r>
    </w:p>
    <w:p w:rsidR="00174C43" w:rsidRDefault="00174C43" w:rsidP="00174C43">
      <w:pPr>
        <w:rPr>
          <w:rtl/>
          <w:lang w:eastAsia="he-IL"/>
        </w:rPr>
      </w:pPr>
      <w:bookmarkStart w:id="89" w:name="_ETM_Q1_78973"/>
      <w:bookmarkStart w:id="90" w:name="_ETM_Q1_79024"/>
      <w:bookmarkStart w:id="91" w:name="_ETM_Q1_79918"/>
      <w:bookmarkEnd w:id="89"/>
      <w:bookmarkEnd w:id="90"/>
      <w:bookmarkEnd w:id="91"/>
    </w:p>
    <w:p w:rsidR="00174C43" w:rsidRDefault="00174C43" w:rsidP="00174C43">
      <w:pPr>
        <w:pStyle w:val="af6"/>
        <w:keepNext/>
        <w:rPr>
          <w:rtl/>
        </w:rPr>
      </w:pPr>
      <w:bookmarkStart w:id="92" w:name="ET_yor_5857_18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92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93" w:name="_ETM_Q1_80179"/>
      <w:bookmarkStart w:id="94" w:name="_ETM_Q1_80203"/>
      <w:bookmarkEnd w:id="93"/>
      <w:bookmarkEnd w:id="94"/>
      <w:r>
        <w:rPr>
          <w:rFonts w:hint="cs"/>
          <w:rtl/>
          <w:lang w:eastAsia="he-IL"/>
        </w:rPr>
        <w:t xml:space="preserve">השאלה היא האם הוא מפורסם </w:t>
      </w:r>
      <w:bookmarkStart w:id="95" w:name="_ETM_Q1_79006"/>
      <w:bookmarkEnd w:id="95"/>
      <w:r>
        <w:rPr>
          <w:rFonts w:hint="cs"/>
          <w:rtl/>
          <w:lang w:eastAsia="he-IL"/>
        </w:rPr>
        <w:t>או לא מפו</w:t>
      </w:r>
      <w:bookmarkStart w:id="96" w:name="_ETM_Q1_81049"/>
      <w:bookmarkStart w:id="97" w:name="_ETM_Q1_81106"/>
      <w:bookmarkEnd w:id="96"/>
      <w:bookmarkEnd w:id="97"/>
      <w:r>
        <w:rPr>
          <w:rFonts w:hint="cs"/>
          <w:rtl/>
          <w:lang w:eastAsia="he-IL"/>
        </w:rPr>
        <w:t>רסם.</w:t>
      </w:r>
    </w:p>
    <w:p w:rsidR="00174C43" w:rsidRDefault="00174C43" w:rsidP="00174C43">
      <w:pPr>
        <w:rPr>
          <w:rtl/>
          <w:lang w:eastAsia="he-IL"/>
        </w:rPr>
      </w:pPr>
    </w:p>
    <w:p w:rsidR="00174C43" w:rsidRDefault="00174C43" w:rsidP="00174C43">
      <w:pPr>
        <w:pStyle w:val="a4"/>
        <w:keepNext/>
        <w:rPr>
          <w:rtl/>
        </w:rPr>
      </w:pPr>
      <w:bookmarkStart w:id="98" w:name="ET_speaker_5802_19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98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מפורסם לציבור עם כל הפעילויות, עם המשכורות, עם חמשת מקבלי </w:t>
      </w:r>
      <w:bookmarkStart w:id="99" w:name="_ETM_Q1_82963"/>
      <w:bookmarkEnd w:id="99"/>
      <w:r>
        <w:rPr>
          <w:rFonts w:hint="cs"/>
          <w:rtl/>
          <w:lang w:eastAsia="he-IL"/>
        </w:rPr>
        <w:t>השכר הגבוה. אני רוצה לדעת.</w:t>
      </w:r>
    </w:p>
    <w:p w:rsidR="00174C43" w:rsidRDefault="00174C43" w:rsidP="00174C43">
      <w:pPr>
        <w:rPr>
          <w:rtl/>
          <w:lang w:eastAsia="he-IL"/>
        </w:rPr>
      </w:pPr>
      <w:bookmarkStart w:id="100" w:name="_ETM_Q1_85151"/>
      <w:bookmarkStart w:id="101" w:name="_ETM_Q1_85209"/>
      <w:bookmarkStart w:id="102" w:name="_ETM_Q1_86327"/>
      <w:bookmarkEnd w:id="100"/>
      <w:bookmarkEnd w:id="101"/>
      <w:bookmarkEnd w:id="102"/>
    </w:p>
    <w:p w:rsidR="00174C43" w:rsidRDefault="00174C43" w:rsidP="00174C43">
      <w:pPr>
        <w:pStyle w:val="af6"/>
        <w:keepNext/>
        <w:rPr>
          <w:rtl/>
        </w:rPr>
      </w:pPr>
      <w:bookmarkStart w:id="103" w:name="ET_yor_5857_20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03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104" w:name="_ETM_Q1_86586"/>
      <w:bookmarkStart w:id="105" w:name="_ETM_Q1_86609"/>
      <w:bookmarkEnd w:id="104"/>
      <w:bookmarkEnd w:id="105"/>
      <w:r>
        <w:rPr>
          <w:rFonts w:hint="cs"/>
          <w:rtl/>
          <w:lang w:eastAsia="he-IL"/>
        </w:rPr>
        <w:t xml:space="preserve">אתה רוצה להכניס את </w:t>
      </w:r>
      <w:bookmarkStart w:id="106" w:name="_ETM_Q1_86411"/>
      <w:bookmarkEnd w:id="106"/>
      <w:r>
        <w:rPr>
          <w:rFonts w:hint="cs"/>
          <w:rtl/>
          <w:lang w:eastAsia="he-IL"/>
        </w:rPr>
        <w:t>נושא הפרסום, כי הדוח קיים.</w:t>
      </w:r>
    </w:p>
    <w:p w:rsidR="00174C43" w:rsidRDefault="00174C43" w:rsidP="00174C43">
      <w:pPr>
        <w:rPr>
          <w:rtl/>
          <w:lang w:eastAsia="he-IL"/>
        </w:rPr>
      </w:pPr>
      <w:bookmarkStart w:id="107" w:name="_ETM_Q1_90261"/>
      <w:bookmarkStart w:id="108" w:name="_ETM_Q1_90314"/>
      <w:bookmarkEnd w:id="107"/>
      <w:bookmarkEnd w:id="108"/>
    </w:p>
    <w:p w:rsidR="00174C43" w:rsidRDefault="00174C43" w:rsidP="00174C43">
      <w:pPr>
        <w:pStyle w:val="a4"/>
        <w:keepNext/>
        <w:rPr>
          <w:rtl/>
        </w:rPr>
      </w:pPr>
      <w:bookmarkStart w:id="109" w:name="ET_speaker_5802_21"/>
      <w:r w:rsidRPr="00174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09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110" w:name="_ETM_Q1_91087"/>
      <w:bookmarkStart w:id="111" w:name="_ETM_Q1_91107"/>
      <w:bookmarkEnd w:id="110"/>
      <w:bookmarkEnd w:id="111"/>
      <w:r>
        <w:rPr>
          <w:rFonts w:hint="cs"/>
          <w:rtl/>
          <w:lang w:eastAsia="he-IL"/>
        </w:rPr>
        <w:t xml:space="preserve">כן. </w:t>
      </w:r>
    </w:p>
    <w:p w:rsidR="00174C43" w:rsidRDefault="00174C43" w:rsidP="00174C43">
      <w:pPr>
        <w:rPr>
          <w:rtl/>
          <w:lang w:eastAsia="he-IL"/>
        </w:rPr>
      </w:pPr>
      <w:bookmarkStart w:id="112" w:name="_ETM_Q1_92957"/>
      <w:bookmarkStart w:id="113" w:name="_ETM_Q1_93008"/>
      <w:bookmarkEnd w:id="112"/>
      <w:bookmarkEnd w:id="113"/>
    </w:p>
    <w:p w:rsidR="00174C43" w:rsidRDefault="00174C43" w:rsidP="00174C43">
      <w:pPr>
        <w:pStyle w:val="af6"/>
        <w:keepNext/>
        <w:rPr>
          <w:rtl/>
        </w:rPr>
      </w:pPr>
      <w:bookmarkStart w:id="114" w:name="ET_yor_5857_22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14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115" w:name="_ETM_Q1_93667"/>
      <w:bookmarkStart w:id="116" w:name="_ETM_Q1_93687"/>
      <w:bookmarkEnd w:id="115"/>
      <w:bookmarkEnd w:id="116"/>
      <w:r>
        <w:rPr>
          <w:rFonts w:hint="cs"/>
          <w:rtl/>
          <w:lang w:eastAsia="he-IL"/>
        </w:rPr>
        <w:t xml:space="preserve">מה דעתכם? </w:t>
      </w:r>
    </w:p>
    <w:p w:rsidR="00174C43" w:rsidRDefault="00174C43" w:rsidP="00174C43">
      <w:pPr>
        <w:rPr>
          <w:rtl/>
          <w:lang w:eastAsia="he-IL"/>
        </w:rPr>
      </w:pPr>
      <w:bookmarkStart w:id="117" w:name="_ETM_Q1_97791"/>
      <w:bookmarkStart w:id="118" w:name="_ETM_Q1_97851"/>
      <w:bookmarkEnd w:id="117"/>
      <w:bookmarkEnd w:id="118"/>
    </w:p>
    <w:p w:rsidR="00174C43" w:rsidRDefault="00174C43" w:rsidP="00174C43">
      <w:pPr>
        <w:pStyle w:val="af9"/>
        <w:keepNext/>
        <w:rPr>
          <w:rtl/>
          <w:lang w:eastAsia="he-IL"/>
        </w:rPr>
      </w:pPr>
      <w:bookmarkStart w:id="119" w:name="ET_guest_טל_שחם_23"/>
      <w:r w:rsidRPr="00174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174C43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119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20" w:name="_ETM_Q1_97683"/>
      <w:bookmarkEnd w:id="120"/>
      <w:r>
        <w:rPr>
          <w:rFonts w:hint="cs"/>
          <w:rtl/>
          <w:lang w:eastAsia="he-IL"/>
        </w:rPr>
        <w:t xml:space="preserve">שאמרתי, אני יכול לברר ולבדוק אם הדוח מפורסם על </w:t>
      </w:r>
      <w:bookmarkStart w:id="121" w:name="_ETM_Q1_99479"/>
      <w:bookmarkEnd w:id="121"/>
      <w:r>
        <w:rPr>
          <w:rFonts w:hint="cs"/>
          <w:rtl/>
          <w:lang w:eastAsia="he-IL"/>
        </w:rPr>
        <w:t xml:space="preserve">ידי החשב הכללי או לא. </w:t>
      </w:r>
      <w:bookmarkStart w:id="122" w:name="_ETM_Q1_102398"/>
      <w:bookmarkEnd w:id="122"/>
    </w:p>
    <w:p w:rsidR="00174C43" w:rsidRDefault="00174C43" w:rsidP="00174C43">
      <w:pPr>
        <w:rPr>
          <w:rtl/>
          <w:lang w:eastAsia="he-IL"/>
        </w:rPr>
      </w:pPr>
      <w:bookmarkStart w:id="123" w:name="_ETM_Q1_102454"/>
      <w:bookmarkStart w:id="124" w:name="_ETM_Q1_103391"/>
      <w:bookmarkEnd w:id="123"/>
      <w:bookmarkEnd w:id="124"/>
    </w:p>
    <w:p w:rsidR="00174C43" w:rsidRDefault="00174C43" w:rsidP="00174C43">
      <w:pPr>
        <w:pStyle w:val="af6"/>
        <w:keepNext/>
        <w:rPr>
          <w:rtl/>
        </w:rPr>
      </w:pPr>
      <w:bookmarkStart w:id="125" w:name="ET_yor_5857_24"/>
      <w:r w:rsidRPr="00174C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C43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25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126" w:name="_ETM_Q1_103691"/>
      <w:bookmarkStart w:id="127" w:name="_ETM_Q1_103715"/>
      <w:bookmarkEnd w:id="126"/>
      <w:bookmarkEnd w:id="127"/>
      <w:r>
        <w:rPr>
          <w:rFonts w:hint="cs"/>
          <w:rtl/>
          <w:lang w:eastAsia="he-IL"/>
        </w:rPr>
        <w:t xml:space="preserve">אני צריך את זה עכשיו. אני מצביע עכשיו. אם כן, כרגע אני לא מצביע על </w:t>
      </w:r>
      <w:bookmarkStart w:id="128" w:name="_ETM_Q1_104664"/>
      <w:bookmarkEnd w:id="128"/>
      <w:r>
        <w:rPr>
          <w:rFonts w:hint="cs"/>
          <w:rtl/>
          <w:lang w:eastAsia="he-IL"/>
        </w:rPr>
        <w:t>ההסתייגות הזאת. יכול להיות שנקבל אותה.</w:t>
      </w:r>
      <w:bookmarkStart w:id="129" w:name="_ETM_Q1_105621"/>
      <w:bookmarkEnd w:id="129"/>
    </w:p>
    <w:p w:rsidR="00174C43" w:rsidRDefault="00174C43" w:rsidP="00174C43">
      <w:pPr>
        <w:rPr>
          <w:rtl/>
          <w:lang w:eastAsia="he-IL"/>
        </w:rPr>
      </w:pPr>
      <w:bookmarkStart w:id="130" w:name="_ETM_Q1_105677"/>
      <w:bookmarkStart w:id="131" w:name="_ETM_Q1_106278"/>
      <w:bookmarkEnd w:id="130"/>
      <w:bookmarkEnd w:id="131"/>
    </w:p>
    <w:p w:rsidR="00174C43" w:rsidRDefault="00174C43" w:rsidP="00174C43">
      <w:pPr>
        <w:pStyle w:val="a4"/>
        <w:keepNext/>
        <w:rPr>
          <w:rtl/>
        </w:rPr>
      </w:pPr>
      <w:bookmarkStart w:id="132" w:name="ET_speaker_5802_25"/>
      <w:r w:rsidRPr="00174C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174C43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32"/>
    </w:p>
    <w:p w:rsidR="00174C43" w:rsidRDefault="00174C43" w:rsidP="00174C43">
      <w:pPr>
        <w:pStyle w:val="KeepWithNext"/>
        <w:rPr>
          <w:rtl/>
          <w:lang w:eastAsia="he-IL"/>
        </w:rPr>
      </w:pPr>
    </w:p>
    <w:p w:rsidR="00174C43" w:rsidRDefault="00174C43" w:rsidP="00174C43">
      <w:pPr>
        <w:rPr>
          <w:rtl/>
          <w:lang w:eastAsia="he-IL"/>
        </w:rPr>
      </w:pPr>
      <w:bookmarkStart w:id="133" w:name="_ETM_Q1_106626"/>
      <w:bookmarkStart w:id="134" w:name="_ETM_Q1_106650"/>
      <w:bookmarkEnd w:id="133"/>
      <w:bookmarkEnd w:id="134"/>
      <w:r>
        <w:rPr>
          <w:rFonts w:hint="cs"/>
          <w:rtl/>
          <w:lang w:eastAsia="he-IL"/>
        </w:rPr>
        <w:t xml:space="preserve">הסתייגות נוספת. רשות הטבע והגנים </w:t>
      </w:r>
      <w:bookmarkStart w:id="135" w:name="_ETM_Q1_109719"/>
      <w:bookmarkEnd w:id="135"/>
      <w:r>
        <w:rPr>
          <w:rFonts w:hint="cs"/>
          <w:rtl/>
          <w:lang w:eastAsia="he-IL"/>
        </w:rPr>
        <w:t>תעביר לידי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הכלכלה דיווח שנתי על </w:t>
      </w:r>
      <w:bookmarkStart w:id="136" w:name="_ETM_Q1_114152"/>
      <w:bookmarkEnd w:id="136"/>
      <w:r>
        <w:rPr>
          <w:rFonts w:hint="cs"/>
          <w:rtl/>
          <w:lang w:eastAsia="he-IL"/>
        </w:rPr>
        <w:t>הגבלות או איסור של ציד או דיג ותקבל את אישורה.</w:t>
      </w:r>
    </w:p>
    <w:p w:rsidR="00174C43" w:rsidRDefault="00174C43" w:rsidP="00174C43">
      <w:pPr>
        <w:rPr>
          <w:rtl/>
          <w:lang w:eastAsia="he-IL"/>
        </w:rPr>
      </w:pPr>
      <w:bookmarkStart w:id="137" w:name="_ETM_Q1_131367"/>
      <w:bookmarkStart w:id="138" w:name="_ETM_Q1_131424"/>
      <w:bookmarkStart w:id="139" w:name="_ETM_Q1_131495"/>
      <w:bookmarkEnd w:id="137"/>
      <w:bookmarkEnd w:id="138"/>
      <w:bookmarkEnd w:id="139"/>
    </w:p>
    <w:p w:rsidR="00174C43" w:rsidRDefault="00174C43" w:rsidP="00174C43">
      <w:pPr>
        <w:rPr>
          <w:rtl/>
          <w:lang w:eastAsia="he-IL"/>
        </w:rPr>
      </w:pPr>
      <w:bookmarkStart w:id="140" w:name="_ETM_Q1_131540"/>
      <w:bookmarkEnd w:id="140"/>
      <w:r>
        <w:rPr>
          <w:rFonts w:hint="cs"/>
          <w:rtl/>
          <w:lang w:eastAsia="he-IL"/>
        </w:rPr>
        <w:t>היום</w:t>
      </w:r>
      <w:bookmarkStart w:id="141" w:name="_ETM_Q1_132095"/>
      <w:bookmarkEnd w:id="141"/>
      <w:r>
        <w:rPr>
          <w:rFonts w:hint="cs"/>
          <w:rtl/>
          <w:lang w:eastAsia="he-IL"/>
        </w:rPr>
        <w:t xml:space="preserve"> יש עמימות לגבי הקריטריונים. אנחנו מקבלים כל מיני</w:t>
      </w:r>
      <w:bookmarkStart w:id="142" w:name="_ETM_Q1_133391"/>
      <w:bookmarkEnd w:id="142"/>
      <w:r>
        <w:rPr>
          <w:rFonts w:hint="cs"/>
          <w:rtl/>
          <w:lang w:eastAsia="he-IL"/>
        </w:rPr>
        <w:t xml:space="preserve"> פניות שזה מותר </w:t>
      </w:r>
      <w:r w:rsidR="00C93D89">
        <w:rPr>
          <w:rFonts w:hint="cs"/>
          <w:rtl/>
          <w:lang w:eastAsia="he-IL"/>
        </w:rPr>
        <w:t>וזה אסור,</w:t>
      </w:r>
      <w:r w:rsidR="008E2508">
        <w:rPr>
          <w:rFonts w:hint="cs"/>
          <w:rtl/>
          <w:lang w:eastAsia="he-IL"/>
        </w:rPr>
        <w:t xml:space="preserve"> </w:t>
      </w:r>
      <w:r w:rsidR="00C93D89">
        <w:rPr>
          <w:rFonts w:hint="cs"/>
          <w:rtl/>
          <w:lang w:eastAsia="he-IL"/>
        </w:rPr>
        <w:t xml:space="preserve">לאלה כן נותנים ולאלה לא נותנים. הגיע אלי סיפור </w:t>
      </w:r>
      <w:bookmarkStart w:id="143" w:name="_ETM_Q1_140671"/>
      <w:bookmarkEnd w:id="143"/>
      <w:r w:rsidR="00C93D89">
        <w:rPr>
          <w:rFonts w:hint="cs"/>
          <w:rtl/>
          <w:lang w:eastAsia="he-IL"/>
        </w:rPr>
        <w:t>על אדם</w:t>
      </w:r>
      <w:r w:rsidR="008E2508">
        <w:rPr>
          <w:rFonts w:hint="cs"/>
          <w:rtl/>
          <w:lang w:eastAsia="he-IL"/>
        </w:rPr>
        <w:t xml:space="preserve"> </w:t>
      </w:r>
      <w:r w:rsidR="00C93D89">
        <w:rPr>
          <w:rFonts w:hint="cs"/>
          <w:rtl/>
          <w:lang w:eastAsia="he-IL"/>
        </w:rPr>
        <w:t>מבוגר מאוד שהיה לו תוכי שאיכשהו</w:t>
      </w:r>
      <w:bookmarkStart w:id="144" w:name="_ETM_Q1_145341"/>
      <w:bookmarkEnd w:id="144"/>
      <w:r w:rsidR="00C93D89">
        <w:rPr>
          <w:rFonts w:hint="cs"/>
          <w:rtl/>
          <w:lang w:eastAsia="he-IL"/>
        </w:rPr>
        <w:t xml:space="preserve"> רשות הטבע והגנים לא מאפשרת לו שהתוכי יישאר אצלו כי לא</w:t>
      </w:r>
      <w:r w:rsidR="008E2508">
        <w:rPr>
          <w:rFonts w:hint="cs"/>
          <w:rtl/>
          <w:lang w:eastAsia="he-IL"/>
        </w:rPr>
        <w:t xml:space="preserve"> </w:t>
      </w:r>
      <w:r w:rsidR="00C93D89">
        <w:rPr>
          <w:rFonts w:hint="cs"/>
          <w:rtl/>
          <w:lang w:eastAsia="he-IL"/>
        </w:rPr>
        <w:t>יודע מה. כל מיני</w:t>
      </w:r>
      <w:bookmarkStart w:id="145" w:name="_ETM_Q1_150801"/>
      <w:bookmarkEnd w:id="145"/>
      <w:r w:rsidR="00C93D89">
        <w:rPr>
          <w:rFonts w:hint="cs"/>
          <w:rtl/>
          <w:lang w:eastAsia="he-IL"/>
        </w:rPr>
        <w:t xml:space="preserve"> סיפורים כאלה. ברשות הטבע והגנים </w:t>
      </w:r>
      <w:bookmarkStart w:id="146" w:name="_ETM_Q1_151911"/>
      <w:bookmarkEnd w:id="146"/>
      <w:r w:rsidR="00C93D89">
        <w:rPr>
          <w:rFonts w:hint="cs"/>
          <w:rtl/>
          <w:lang w:eastAsia="he-IL"/>
        </w:rPr>
        <w:t xml:space="preserve">אין שקיפות בקריטריונים. עד ראש הממשלה הגעתי כדי לאפשר לאיש המבוגר </w:t>
      </w:r>
      <w:bookmarkStart w:id="147" w:name="_ETM_Q1_160702"/>
      <w:bookmarkEnd w:id="147"/>
      <w:r w:rsidR="00C93D89">
        <w:rPr>
          <w:rFonts w:hint="cs"/>
          <w:rtl/>
          <w:lang w:eastAsia="he-IL"/>
        </w:rPr>
        <w:t>הזה</w:t>
      </w:r>
      <w:r w:rsidR="008E2508">
        <w:rPr>
          <w:rFonts w:hint="cs"/>
          <w:rtl/>
          <w:lang w:eastAsia="he-IL"/>
        </w:rPr>
        <w:t xml:space="preserve"> </w:t>
      </w:r>
      <w:r w:rsidR="00C93D89">
        <w:rPr>
          <w:rFonts w:hint="cs"/>
          <w:rtl/>
          <w:lang w:eastAsia="he-IL"/>
        </w:rPr>
        <w:t>שהתוכי יישאר אצלו.</w:t>
      </w:r>
    </w:p>
    <w:p w:rsidR="00C93D89" w:rsidRDefault="00C93D89" w:rsidP="00174C43">
      <w:pPr>
        <w:rPr>
          <w:rtl/>
          <w:lang w:eastAsia="he-IL"/>
        </w:rPr>
      </w:pPr>
      <w:bookmarkStart w:id="148" w:name="_ETM_Q1_160898"/>
      <w:bookmarkStart w:id="149" w:name="_ETM_Q1_160959"/>
      <w:bookmarkEnd w:id="148"/>
      <w:bookmarkEnd w:id="149"/>
    </w:p>
    <w:p w:rsidR="00C93D89" w:rsidRDefault="00C93D89" w:rsidP="00C93D89">
      <w:pPr>
        <w:pStyle w:val="a4"/>
        <w:keepNext/>
        <w:rPr>
          <w:rtl/>
        </w:rPr>
      </w:pPr>
      <w:bookmarkStart w:id="150" w:name="ET_speaker_5726_26"/>
      <w:r w:rsidRPr="00C93D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3D8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50"/>
    </w:p>
    <w:p w:rsidR="00C93D89" w:rsidRDefault="00C93D89" w:rsidP="00C93D89">
      <w:pPr>
        <w:pStyle w:val="KeepWithNext"/>
        <w:rPr>
          <w:rtl/>
          <w:lang w:eastAsia="he-IL"/>
        </w:rPr>
      </w:pPr>
    </w:p>
    <w:p w:rsidR="00C93D89" w:rsidRDefault="00C93D89" w:rsidP="00C93D89">
      <w:pPr>
        <w:rPr>
          <w:rtl/>
          <w:lang w:eastAsia="he-IL"/>
        </w:rPr>
      </w:pPr>
      <w:r>
        <w:rPr>
          <w:rFonts w:hint="cs"/>
          <w:rtl/>
          <w:lang w:eastAsia="he-IL"/>
        </w:rPr>
        <w:t>ישאלו אותך מה עשיתם כאן 12 שנים.</w:t>
      </w:r>
    </w:p>
    <w:p w:rsidR="00C93D89" w:rsidRDefault="00C93D89" w:rsidP="00C93D89">
      <w:pPr>
        <w:rPr>
          <w:rtl/>
          <w:lang w:eastAsia="he-IL"/>
        </w:rPr>
      </w:pPr>
    </w:p>
    <w:p w:rsidR="00C93D89" w:rsidRDefault="00C93D89" w:rsidP="00C93D89">
      <w:pPr>
        <w:pStyle w:val="af6"/>
        <w:keepNext/>
        <w:rPr>
          <w:rtl/>
        </w:rPr>
      </w:pPr>
      <w:bookmarkStart w:id="151" w:name="ET_yor_5857_27"/>
      <w:r w:rsidRPr="00C93D8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3D8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51"/>
    </w:p>
    <w:p w:rsidR="00C93D89" w:rsidRDefault="00C93D89" w:rsidP="00C93D89">
      <w:pPr>
        <w:pStyle w:val="KeepWithNext"/>
        <w:rPr>
          <w:rtl/>
          <w:lang w:eastAsia="he-IL"/>
        </w:rPr>
      </w:pPr>
    </w:p>
    <w:p w:rsidR="00C93D89" w:rsidRDefault="00C93D89" w:rsidP="00C93D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להצביע על ההסתייגות הזאת.</w:t>
      </w:r>
    </w:p>
    <w:p w:rsidR="00C93D89" w:rsidRDefault="00C93D89" w:rsidP="00C93D89">
      <w:pPr>
        <w:rPr>
          <w:rtl/>
          <w:lang w:eastAsia="he-IL"/>
        </w:rPr>
      </w:pPr>
      <w:bookmarkStart w:id="152" w:name="_ETM_Q1_169018"/>
      <w:bookmarkStart w:id="153" w:name="_ETM_Q1_169068"/>
      <w:bookmarkEnd w:id="152"/>
      <w:bookmarkEnd w:id="153"/>
    </w:p>
    <w:p w:rsidR="00C93D89" w:rsidRDefault="00C93D89" w:rsidP="00C93D89">
      <w:pPr>
        <w:rPr>
          <w:rtl/>
          <w:lang w:eastAsia="he-IL"/>
        </w:rPr>
      </w:pPr>
      <w:bookmarkStart w:id="154" w:name="_ETM_Q1_169153"/>
      <w:bookmarkStart w:id="155" w:name="_ETM_Q1_169208"/>
      <w:bookmarkEnd w:id="154"/>
      <w:bookmarkEnd w:id="155"/>
      <w:r>
        <w:rPr>
          <w:rFonts w:hint="cs"/>
          <w:rtl/>
          <w:lang w:eastAsia="he-IL"/>
        </w:rPr>
        <w:t>מי בעד? מי נגד?</w:t>
      </w:r>
    </w:p>
    <w:p w:rsidR="00C93D89" w:rsidRDefault="00C93D89" w:rsidP="00C93D89">
      <w:pPr>
        <w:rPr>
          <w:rtl/>
          <w:lang w:eastAsia="he-IL"/>
        </w:rPr>
      </w:pPr>
    </w:p>
    <w:p w:rsidR="00C93D89" w:rsidRDefault="00C93D89" w:rsidP="00C93D8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93D89" w:rsidRDefault="001F3DA8" w:rsidP="00C93D8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  <w:bookmarkStart w:id="156" w:name="_ETM_Q1_171801"/>
      <w:bookmarkEnd w:id="156"/>
    </w:p>
    <w:p w:rsidR="001F3DA8" w:rsidRDefault="001F3DA8" w:rsidP="001F3DA8">
      <w:pPr>
        <w:rPr>
          <w:rtl/>
          <w:lang w:eastAsia="he-IL"/>
        </w:rPr>
      </w:pPr>
      <w:bookmarkStart w:id="157" w:name="_ETM_Q1_171850"/>
      <w:bookmarkStart w:id="158" w:name="_ETM_Q1_172348"/>
      <w:bookmarkEnd w:id="157"/>
      <w:bookmarkEnd w:id="158"/>
    </w:p>
    <w:p w:rsidR="001F3DA8" w:rsidRDefault="001F3DA8" w:rsidP="001F3DA8">
      <w:pPr>
        <w:pStyle w:val="af6"/>
        <w:keepNext/>
        <w:rPr>
          <w:rtl/>
        </w:rPr>
      </w:pPr>
      <w:bookmarkStart w:id="159" w:name="ET_yor_5857_28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59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160" w:name="_ETM_Q1_172596"/>
      <w:bookmarkStart w:id="161" w:name="_ETM_Q1_172616"/>
      <w:bookmarkEnd w:id="160"/>
      <w:bookmarkEnd w:id="161"/>
      <w:r>
        <w:rPr>
          <w:rFonts w:hint="cs"/>
          <w:rtl/>
          <w:lang w:eastAsia="he-IL"/>
        </w:rPr>
        <w:t xml:space="preserve">ההסתייגות לא התקבלה. </w:t>
      </w:r>
    </w:p>
    <w:p w:rsidR="001F3DA8" w:rsidRDefault="001F3DA8" w:rsidP="001F3DA8">
      <w:pPr>
        <w:ind w:firstLine="0"/>
        <w:rPr>
          <w:rtl/>
          <w:lang w:eastAsia="he-IL"/>
        </w:rPr>
      </w:pPr>
    </w:p>
    <w:p w:rsidR="001F3DA8" w:rsidRDefault="001F3DA8" w:rsidP="001F3DA8">
      <w:pPr>
        <w:pStyle w:val="a4"/>
        <w:keepNext/>
        <w:rPr>
          <w:rtl/>
        </w:rPr>
      </w:pPr>
      <w:bookmarkStart w:id="162" w:name="ET_speaker_5726_29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62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F3DA8" w:rsidRDefault="001F3DA8" w:rsidP="001F3DA8">
      <w:pPr>
        <w:rPr>
          <w:rtl/>
          <w:lang w:eastAsia="he-IL"/>
        </w:rPr>
      </w:pPr>
      <w:bookmarkStart w:id="163" w:name="_ETM_Q1_176068"/>
      <w:bookmarkStart w:id="164" w:name="_ETM_Q1_176116"/>
      <w:bookmarkStart w:id="165" w:name="_ETM_Q1_176076"/>
      <w:bookmarkEnd w:id="163"/>
      <w:bookmarkEnd w:id="164"/>
      <w:bookmarkEnd w:id="165"/>
    </w:p>
    <w:p w:rsidR="001F3DA8" w:rsidRDefault="001F3DA8" w:rsidP="001F3DA8">
      <w:pPr>
        <w:pStyle w:val="a4"/>
        <w:keepNext/>
        <w:rPr>
          <w:rtl/>
        </w:rPr>
      </w:pPr>
      <w:bookmarkStart w:id="166" w:name="ET_speaker_5802_30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66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167" w:name="_ETM_Q1_176350"/>
      <w:bookmarkStart w:id="168" w:name="_ETM_Q1_176373"/>
      <w:bookmarkEnd w:id="167"/>
      <w:bookmarkEnd w:id="168"/>
      <w:r>
        <w:rPr>
          <w:rFonts w:hint="cs"/>
          <w:rtl/>
          <w:lang w:eastAsia="he-IL"/>
        </w:rPr>
        <w:t>אלה שתי ההסתייגויות שלי</w:t>
      </w:r>
      <w:bookmarkStart w:id="169" w:name="_ETM_Q1_177586"/>
      <w:bookmarkEnd w:id="169"/>
      <w:r>
        <w:rPr>
          <w:rFonts w:hint="cs"/>
          <w:rtl/>
          <w:lang w:eastAsia="he-IL"/>
        </w:rPr>
        <w:t>. אולי ליריב יש הסתייגויות נוספות.</w:t>
      </w:r>
    </w:p>
    <w:p w:rsidR="001F3DA8" w:rsidRDefault="001F3DA8" w:rsidP="001F3DA8">
      <w:pPr>
        <w:rPr>
          <w:rtl/>
          <w:lang w:eastAsia="he-IL"/>
        </w:rPr>
      </w:pPr>
      <w:bookmarkStart w:id="170" w:name="_ETM_Q1_179284"/>
      <w:bookmarkStart w:id="171" w:name="_ETM_Q1_179343"/>
      <w:bookmarkStart w:id="172" w:name="_ETM_Q1_180572"/>
      <w:bookmarkEnd w:id="170"/>
      <w:bookmarkEnd w:id="171"/>
      <w:bookmarkEnd w:id="172"/>
    </w:p>
    <w:p w:rsidR="001F3DA8" w:rsidRDefault="001F3DA8" w:rsidP="001F3DA8">
      <w:pPr>
        <w:pStyle w:val="a4"/>
        <w:keepNext/>
        <w:rPr>
          <w:rtl/>
        </w:rPr>
      </w:pPr>
      <w:bookmarkStart w:id="173" w:name="ET_speaker_4647_31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73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174" w:name="_ETM_Q1_180866"/>
      <w:bookmarkStart w:id="175" w:name="_ETM_Q1_180890"/>
      <w:bookmarkEnd w:id="174"/>
      <w:bookmarkEnd w:id="175"/>
      <w:r>
        <w:rPr>
          <w:rFonts w:hint="cs"/>
          <w:rtl/>
          <w:lang w:eastAsia="he-IL"/>
        </w:rPr>
        <w:t xml:space="preserve">כן. אני רוצה להכניס הסתייגות שקובעת ש-20 אחוזים מתקציב הפרסום של הרשות ייועד לשיווק לתיירות </w:t>
      </w:r>
      <w:bookmarkStart w:id="176" w:name="_ETM_Q1_190841"/>
      <w:bookmarkEnd w:id="176"/>
      <w:r>
        <w:rPr>
          <w:rFonts w:hint="cs"/>
          <w:rtl/>
          <w:lang w:eastAsia="he-IL"/>
        </w:rPr>
        <w:t xml:space="preserve">חוץ. </w:t>
      </w:r>
      <w:bookmarkStart w:id="177" w:name="_ETM_Q1_194796"/>
      <w:bookmarkEnd w:id="177"/>
    </w:p>
    <w:p w:rsidR="001F3DA8" w:rsidRDefault="001F3DA8" w:rsidP="001F3DA8">
      <w:pPr>
        <w:rPr>
          <w:rtl/>
          <w:lang w:eastAsia="he-IL"/>
        </w:rPr>
      </w:pPr>
      <w:bookmarkStart w:id="178" w:name="_ETM_Q1_194854"/>
      <w:bookmarkEnd w:id="178"/>
    </w:p>
    <w:p w:rsidR="001F3DA8" w:rsidRDefault="001F3DA8" w:rsidP="001F3DA8">
      <w:pPr>
        <w:pStyle w:val="a4"/>
        <w:keepNext/>
        <w:rPr>
          <w:rtl/>
        </w:rPr>
      </w:pPr>
      <w:bookmarkStart w:id="179" w:name="ET_speaker_6159_32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79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עבור ערבים שאתה דואג להם.</w:t>
      </w:r>
    </w:p>
    <w:p w:rsidR="001F3DA8" w:rsidRDefault="001F3DA8" w:rsidP="001F3DA8">
      <w:pPr>
        <w:rPr>
          <w:rtl/>
          <w:lang w:eastAsia="he-IL"/>
        </w:rPr>
      </w:pPr>
      <w:bookmarkStart w:id="180" w:name="_ETM_Q1_194610"/>
      <w:bookmarkStart w:id="181" w:name="_ETM_Q1_194665"/>
      <w:bookmarkEnd w:id="180"/>
      <w:bookmarkEnd w:id="181"/>
    </w:p>
    <w:p w:rsidR="001F3DA8" w:rsidRDefault="001F3DA8" w:rsidP="001F3DA8">
      <w:pPr>
        <w:pStyle w:val="a4"/>
        <w:keepNext/>
        <w:rPr>
          <w:rtl/>
        </w:rPr>
      </w:pPr>
      <w:bookmarkStart w:id="182" w:name="ET_speaker_5726_33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82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ההסתייגות השנייה שלו.</w:t>
      </w:r>
    </w:p>
    <w:p w:rsidR="001F3DA8" w:rsidRDefault="001F3DA8" w:rsidP="001F3DA8">
      <w:pPr>
        <w:rPr>
          <w:rtl/>
          <w:lang w:eastAsia="he-IL"/>
        </w:rPr>
      </w:pPr>
      <w:bookmarkStart w:id="183" w:name="_ETM_Q1_197122"/>
      <w:bookmarkStart w:id="184" w:name="_ETM_Q1_197183"/>
      <w:bookmarkStart w:id="185" w:name="_ETM_Q1_197782"/>
      <w:bookmarkEnd w:id="183"/>
      <w:bookmarkEnd w:id="184"/>
      <w:bookmarkEnd w:id="185"/>
    </w:p>
    <w:p w:rsidR="001F3DA8" w:rsidRDefault="001F3DA8" w:rsidP="001F3DA8">
      <w:pPr>
        <w:pStyle w:val="a4"/>
        <w:keepNext/>
        <w:rPr>
          <w:rtl/>
        </w:rPr>
      </w:pPr>
      <w:bookmarkStart w:id="186" w:name="ET_speaker_4647_34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86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187" w:name="_ETM_Q1_198069"/>
      <w:bookmarkStart w:id="188" w:name="_ETM_Q1_198093"/>
      <w:bookmarkEnd w:id="187"/>
      <w:bookmarkEnd w:id="188"/>
      <w:r>
        <w:rPr>
          <w:rFonts w:hint="cs"/>
          <w:rtl/>
          <w:lang w:eastAsia="he-IL"/>
        </w:rPr>
        <w:t xml:space="preserve">אני דואג </w:t>
      </w:r>
      <w:bookmarkStart w:id="189" w:name="_ETM_Q1_197866"/>
      <w:bookmarkEnd w:id="189"/>
      <w:r>
        <w:rPr>
          <w:rFonts w:hint="cs"/>
          <w:rtl/>
          <w:lang w:eastAsia="he-IL"/>
        </w:rPr>
        <w:t xml:space="preserve">לאזרחים הערבים כמו לכל אזרח אחר </w:t>
      </w:r>
      <w:bookmarkStart w:id="190" w:name="_ETM_Q1_202101"/>
      <w:bookmarkEnd w:id="190"/>
      <w:r>
        <w:rPr>
          <w:rFonts w:hint="cs"/>
          <w:rtl/>
          <w:lang w:eastAsia="he-IL"/>
        </w:rPr>
        <w:t xml:space="preserve">אבל לא כל דבר נוגע לעניין הזה. אני </w:t>
      </w:r>
      <w:bookmarkStart w:id="191" w:name="_ETM_Q1_208066"/>
      <w:bookmarkEnd w:id="191"/>
      <w:r>
        <w:rPr>
          <w:rFonts w:hint="cs"/>
          <w:rtl/>
          <w:lang w:eastAsia="he-IL"/>
        </w:rPr>
        <w:t xml:space="preserve">חושב שרשות הטבע והגנים היא גורם מרכזי מאוד למשוך </w:t>
      </w:r>
      <w:bookmarkStart w:id="192" w:name="_ETM_Q1_214550"/>
      <w:bookmarkEnd w:id="192"/>
      <w:r>
        <w:rPr>
          <w:rFonts w:hint="cs"/>
          <w:rtl/>
          <w:lang w:eastAsia="he-IL"/>
        </w:rPr>
        <w:t xml:space="preserve">לכאן תיירות נכנסת ושיתוף פעולה כזה של הפניית משאבים כדי למשוך את תיירי החוץ, </w:t>
      </w:r>
      <w:bookmarkStart w:id="193" w:name="_ETM_Q1_221792"/>
      <w:bookmarkEnd w:id="193"/>
      <w:r>
        <w:rPr>
          <w:rFonts w:hint="cs"/>
          <w:rtl/>
          <w:lang w:eastAsia="he-IL"/>
        </w:rPr>
        <w:t>אני חושב שהדבר הזה הוא חשוב.</w:t>
      </w:r>
    </w:p>
    <w:p w:rsidR="001F3DA8" w:rsidRDefault="001F3DA8" w:rsidP="001F3DA8">
      <w:pPr>
        <w:rPr>
          <w:rtl/>
          <w:lang w:eastAsia="he-IL"/>
        </w:rPr>
      </w:pPr>
      <w:bookmarkStart w:id="194" w:name="_ETM_Q1_225036"/>
      <w:bookmarkStart w:id="195" w:name="_ETM_Q1_225093"/>
      <w:bookmarkStart w:id="196" w:name="_ETM_Q1_225156"/>
      <w:bookmarkEnd w:id="194"/>
      <w:bookmarkEnd w:id="195"/>
      <w:bookmarkEnd w:id="196"/>
    </w:p>
    <w:p w:rsidR="001F3DA8" w:rsidRDefault="001F3DA8" w:rsidP="001F3DA8">
      <w:pPr>
        <w:pStyle w:val="af6"/>
        <w:keepNext/>
        <w:rPr>
          <w:rtl/>
        </w:rPr>
      </w:pPr>
      <w:bookmarkStart w:id="197" w:name="_ETM_Q1_225210"/>
      <w:bookmarkStart w:id="198" w:name="ET_yor_5857_35"/>
      <w:bookmarkEnd w:id="197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198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 על ההסתייגות הזאת. מי בעד? מי נגד?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3DA8" w:rsidRDefault="001F3DA8" w:rsidP="001F3D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4"/>
        <w:keepNext/>
        <w:rPr>
          <w:rtl/>
        </w:rPr>
      </w:pPr>
      <w:bookmarkStart w:id="199" w:name="ET_speaker_5726_37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199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F3DA8" w:rsidRDefault="001F3DA8" w:rsidP="001F3DA8">
      <w:pPr>
        <w:rPr>
          <w:rtl/>
          <w:lang w:eastAsia="he-IL"/>
        </w:rPr>
      </w:pPr>
      <w:bookmarkStart w:id="200" w:name="_ETM_Q1_235851"/>
      <w:bookmarkStart w:id="201" w:name="_ETM_Q1_235898"/>
      <w:bookmarkEnd w:id="200"/>
      <w:bookmarkEnd w:id="201"/>
    </w:p>
    <w:p w:rsidR="001F3DA8" w:rsidRDefault="001F3DA8" w:rsidP="001F3DA8">
      <w:pPr>
        <w:pStyle w:val="a4"/>
        <w:keepNext/>
        <w:rPr>
          <w:rtl/>
        </w:rPr>
      </w:pPr>
      <w:bookmarkStart w:id="202" w:name="ET_speaker_5802_38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02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203" w:name="_ETM_Q1_238842"/>
      <w:bookmarkStart w:id="204" w:name="_ETM_Q1_238860"/>
      <w:bookmarkEnd w:id="203"/>
      <w:bookmarkEnd w:id="204"/>
      <w:r>
        <w:rPr>
          <w:rFonts w:hint="cs"/>
          <w:rtl/>
          <w:lang w:eastAsia="he-IL"/>
        </w:rPr>
        <w:t xml:space="preserve">הודענו כאן והצבענו שאנחנו לא מקבלים </w:t>
      </w:r>
      <w:bookmarkStart w:id="205" w:name="_ETM_Q1_241563"/>
      <w:bookmarkEnd w:id="205"/>
      <w:r>
        <w:rPr>
          <w:rFonts w:hint="cs"/>
          <w:rtl/>
          <w:lang w:eastAsia="he-IL"/>
        </w:rPr>
        <w:t xml:space="preserve">את הפרשנות של הייעוץ המשפטי שלא מאפשר לכל האופוזיציה להצביע </w:t>
      </w:r>
      <w:bookmarkStart w:id="206" w:name="_ETM_Q1_245991"/>
      <w:bookmarkEnd w:id="206"/>
      <w:r>
        <w:rPr>
          <w:rFonts w:hint="cs"/>
          <w:rtl/>
          <w:lang w:eastAsia="he-IL"/>
        </w:rPr>
        <w:t xml:space="preserve">בוועדות. הם דואגים שיהיה להם כאן רוב של חברי הקואליציה. </w:t>
      </w:r>
      <w:bookmarkStart w:id="207" w:name="_ETM_Q1_253749"/>
      <w:bookmarkEnd w:id="207"/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4"/>
        <w:keepNext/>
        <w:rPr>
          <w:rtl/>
        </w:rPr>
      </w:pPr>
      <w:bookmarkStart w:id="208" w:name="ET_speaker_5726_39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08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P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כש"ס אנחנו מצטרפים להסתייגויות.</w:t>
      </w:r>
    </w:p>
    <w:p w:rsidR="001F3DA8" w:rsidRDefault="001F3DA8" w:rsidP="001F3DA8">
      <w:pPr>
        <w:rPr>
          <w:rtl/>
          <w:lang w:eastAsia="he-IL"/>
        </w:rPr>
      </w:pPr>
      <w:bookmarkStart w:id="209" w:name="_ETM_Q1_229697"/>
      <w:bookmarkStart w:id="210" w:name="_ETM_Q1_229749"/>
      <w:bookmarkEnd w:id="209"/>
      <w:bookmarkEnd w:id="210"/>
    </w:p>
    <w:p w:rsidR="001F3DA8" w:rsidRDefault="001F3DA8" w:rsidP="001F3DA8">
      <w:pPr>
        <w:pStyle w:val="a4"/>
        <w:keepNext/>
        <w:rPr>
          <w:rtl/>
        </w:rPr>
      </w:pPr>
      <w:bookmarkStart w:id="211" w:name="ET_speaker_4647_36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11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השנייה. הרשות תחויב ביצירת הסדר הנחות או </w:t>
      </w:r>
      <w:bookmarkStart w:id="212" w:name="_ETM_Q1_272877"/>
      <w:bookmarkEnd w:id="212"/>
      <w:r>
        <w:rPr>
          <w:rFonts w:hint="cs"/>
          <w:rtl/>
          <w:lang w:eastAsia="he-IL"/>
        </w:rPr>
        <w:t>כרטיס מנוי שמיועד לתיירי חוץ.</w:t>
      </w:r>
    </w:p>
    <w:p w:rsidR="001F3DA8" w:rsidRDefault="001F3DA8" w:rsidP="001F3DA8">
      <w:pPr>
        <w:rPr>
          <w:rtl/>
          <w:lang w:eastAsia="he-IL"/>
        </w:rPr>
      </w:pPr>
      <w:bookmarkStart w:id="213" w:name="_ETM_Q1_275385"/>
      <w:bookmarkStart w:id="214" w:name="_ETM_Q1_275442"/>
      <w:bookmarkEnd w:id="213"/>
      <w:bookmarkEnd w:id="214"/>
    </w:p>
    <w:p w:rsidR="001F3DA8" w:rsidRDefault="001F3DA8" w:rsidP="001F3DA8">
      <w:pPr>
        <w:pStyle w:val="af6"/>
        <w:keepNext/>
        <w:rPr>
          <w:rtl/>
        </w:rPr>
      </w:pPr>
      <w:bookmarkStart w:id="215" w:name="ET_yor_5857_40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15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F3DA8" w:rsidRDefault="001F3DA8" w:rsidP="001F3D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4"/>
        <w:keepNext/>
        <w:rPr>
          <w:rtl/>
        </w:rPr>
      </w:pPr>
      <w:bookmarkStart w:id="216" w:name="_ETM_Q1_280186"/>
      <w:bookmarkStart w:id="217" w:name="_ETM_Q1_280238"/>
      <w:bookmarkStart w:id="218" w:name="ET_speaker_5726_41"/>
      <w:bookmarkEnd w:id="216"/>
      <w:bookmarkEnd w:id="217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18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F3DA8" w:rsidRDefault="001F3DA8" w:rsidP="001F3DA8">
      <w:pPr>
        <w:rPr>
          <w:rtl/>
          <w:lang w:eastAsia="he-IL"/>
        </w:rPr>
      </w:pPr>
      <w:bookmarkStart w:id="219" w:name="_ETM_Q1_282867"/>
      <w:bookmarkStart w:id="220" w:name="_ETM_Q1_282927"/>
      <w:bookmarkEnd w:id="219"/>
      <w:bookmarkEnd w:id="220"/>
    </w:p>
    <w:p w:rsidR="001F3DA8" w:rsidRDefault="001F3DA8" w:rsidP="001F3DA8">
      <w:pPr>
        <w:pStyle w:val="af6"/>
        <w:keepNext/>
        <w:rPr>
          <w:rtl/>
        </w:rPr>
      </w:pPr>
      <w:bookmarkStart w:id="221" w:name="ET_yor_5857_42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21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אחראי על הרביזיות.</w:t>
      </w:r>
    </w:p>
    <w:p w:rsidR="001F3DA8" w:rsidRDefault="001F3DA8" w:rsidP="001F3DA8">
      <w:pPr>
        <w:rPr>
          <w:rtl/>
          <w:lang w:eastAsia="he-IL"/>
        </w:rPr>
      </w:pPr>
      <w:bookmarkStart w:id="222" w:name="_ETM_Q1_284768"/>
      <w:bookmarkStart w:id="223" w:name="_ETM_Q1_284840"/>
      <w:bookmarkEnd w:id="222"/>
      <w:bookmarkEnd w:id="223"/>
    </w:p>
    <w:p w:rsidR="001F3DA8" w:rsidRDefault="001F3DA8" w:rsidP="001F3DA8">
      <w:pPr>
        <w:pStyle w:val="a4"/>
        <w:keepNext/>
        <w:rPr>
          <w:rtl/>
        </w:rPr>
      </w:pPr>
      <w:bookmarkStart w:id="224" w:name="ET_speaker_5726_43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24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225" w:name="_ETM_Q1_286064"/>
      <w:bookmarkStart w:id="226" w:name="_ETM_Q1_286090"/>
      <w:bookmarkEnd w:id="225"/>
      <w:bookmarkEnd w:id="226"/>
      <w:r>
        <w:rPr>
          <w:rFonts w:hint="cs"/>
          <w:rtl/>
          <w:lang w:eastAsia="he-IL"/>
        </w:rPr>
        <w:t xml:space="preserve">כן. אני אחראי לטרטר אתכם. </w:t>
      </w:r>
    </w:p>
    <w:p w:rsidR="001F3DA8" w:rsidRDefault="001F3DA8" w:rsidP="001F3DA8">
      <w:pPr>
        <w:rPr>
          <w:rtl/>
          <w:lang w:eastAsia="he-IL"/>
        </w:rPr>
      </w:pPr>
      <w:bookmarkStart w:id="227" w:name="_ETM_Q1_292231"/>
      <w:bookmarkStart w:id="228" w:name="_ETM_Q1_292295"/>
      <w:bookmarkEnd w:id="227"/>
      <w:bookmarkEnd w:id="228"/>
    </w:p>
    <w:p w:rsidR="001F3DA8" w:rsidRDefault="001F3DA8" w:rsidP="001F3DA8">
      <w:pPr>
        <w:pStyle w:val="af6"/>
        <w:keepNext/>
        <w:rPr>
          <w:rtl/>
        </w:rPr>
      </w:pPr>
      <w:bookmarkStart w:id="229" w:name="ET_yor_5857_44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29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230" w:name="_ETM_Q1_291910"/>
      <w:bookmarkEnd w:id="230"/>
      <w:r>
        <w:rPr>
          <w:rFonts w:hint="cs"/>
          <w:rtl/>
          <w:lang w:eastAsia="he-IL"/>
        </w:rPr>
        <w:t>ינון אזולאי, יש לך הסתייגויות?</w:t>
      </w:r>
    </w:p>
    <w:p w:rsidR="001F3DA8" w:rsidRDefault="001F3DA8" w:rsidP="001F3DA8">
      <w:pPr>
        <w:rPr>
          <w:rtl/>
          <w:lang w:eastAsia="he-IL"/>
        </w:rPr>
      </w:pPr>
      <w:bookmarkStart w:id="231" w:name="_ETM_Q1_293412"/>
      <w:bookmarkStart w:id="232" w:name="_ETM_Q1_293474"/>
      <w:bookmarkStart w:id="233" w:name="_ETM_Q1_294255"/>
      <w:bookmarkEnd w:id="231"/>
      <w:bookmarkEnd w:id="232"/>
      <w:bookmarkEnd w:id="233"/>
    </w:p>
    <w:p w:rsidR="001F3DA8" w:rsidRDefault="001F3DA8" w:rsidP="001F3DA8">
      <w:pPr>
        <w:pStyle w:val="a4"/>
        <w:keepNext/>
        <w:rPr>
          <w:rtl/>
        </w:rPr>
      </w:pPr>
      <w:bookmarkStart w:id="234" w:name="ET_speaker_5726_45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34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235" w:name="_ETM_Q1_294535"/>
      <w:bookmarkStart w:id="236" w:name="_ETM_Q1_294559"/>
      <w:bookmarkEnd w:id="235"/>
      <w:bookmarkEnd w:id="236"/>
      <w:r>
        <w:rPr>
          <w:rFonts w:hint="cs"/>
          <w:rtl/>
          <w:lang w:eastAsia="he-IL"/>
        </w:rPr>
        <w:t xml:space="preserve">כן. </w:t>
      </w:r>
    </w:p>
    <w:p w:rsidR="001F3DA8" w:rsidRDefault="001F3DA8" w:rsidP="001F3DA8">
      <w:pPr>
        <w:rPr>
          <w:rtl/>
          <w:lang w:eastAsia="he-IL"/>
        </w:rPr>
      </w:pPr>
      <w:bookmarkStart w:id="237" w:name="_ETM_Q1_299320"/>
      <w:bookmarkEnd w:id="237"/>
    </w:p>
    <w:p w:rsidR="001F3DA8" w:rsidRDefault="001F3DA8" w:rsidP="001F3DA8">
      <w:pPr>
        <w:pStyle w:val="a4"/>
        <w:keepNext/>
        <w:rPr>
          <w:rtl/>
        </w:rPr>
      </w:pPr>
      <w:bookmarkStart w:id="238" w:name="ET_speaker_לירון_אדלר_46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38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239" w:name="_ETM_Q1_299713"/>
      <w:bookmarkStart w:id="240" w:name="_ETM_Q1_299736"/>
      <w:bookmarkEnd w:id="239"/>
      <w:bookmarkEnd w:id="240"/>
      <w:r>
        <w:rPr>
          <w:rFonts w:hint="cs"/>
          <w:rtl/>
          <w:lang w:eastAsia="he-IL"/>
        </w:rPr>
        <w:t xml:space="preserve">הסתייגות לסעיף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30 יימחק.</w:t>
      </w:r>
    </w:p>
    <w:p w:rsidR="001F3DA8" w:rsidRDefault="001F3DA8" w:rsidP="001F3DA8">
      <w:pPr>
        <w:rPr>
          <w:rtl/>
          <w:lang w:eastAsia="he-IL"/>
        </w:rPr>
      </w:pPr>
      <w:bookmarkStart w:id="241" w:name="_ETM_Q1_301716"/>
      <w:bookmarkStart w:id="242" w:name="_ETM_Q1_301763"/>
      <w:bookmarkEnd w:id="241"/>
      <w:bookmarkEnd w:id="242"/>
    </w:p>
    <w:p w:rsidR="001F3DA8" w:rsidRDefault="001F3DA8" w:rsidP="001F3DA8">
      <w:pPr>
        <w:pStyle w:val="a4"/>
        <w:keepNext/>
        <w:rPr>
          <w:rtl/>
        </w:rPr>
      </w:pPr>
      <w:bookmarkStart w:id="243" w:name="ET_speaker_5726_47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43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למה. אני חושב שהעניין הזה </w:t>
      </w:r>
      <w:bookmarkStart w:id="244" w:name="_ETM_Q1_308704"/>
      <w:bookmarkEnd w:id="244"/>
      <w:r>
        <w:rPr>
          <w:rFonts w:hint="cs"/>
          <w:rtl/>
          <w:lang w:eastAsia="he-IL"/>
        </w:rPr>
        <w:t xml:space="preserve">הוא טוב ואני חושב שזה יעבור גם פה אחד גם </w:t>
      </w:r>
      <w:bookmarkStart w:id="245" w:name="_ETM_Q1_310826"/>
      <w:bookmarkEnd w:id="245"/>
      <w:r>
        <w:rPr>
          <w:rFonts w:hint="cs"/>
          <w:rtl/>
          <w:lang w:eastAsia="he-IL"/>
        </w:rPr>
        <w:t xml:space="preserve">לולא חוק ההסדרים. אין שום סיבה להכניס את זה </w:t>
      </w:r>
      <w:bookmarkStart w:id="246" w:name="_ETM_Q1_313050"/>
      <w:bookmarkEnd w:id="246"/>
      <w:r>
        <w:rPr>
          <w:rFonts w:hint="cs"/>
          <w:rtl/>
          <w:lang w:eastAsia="he-IL"/>
        </w:rPr>
        <w:t>גם בתוך החבילה. זה הסיפור.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6"/>
        <w:keepNext/>
        <w:rPr>
          <w:rtl/>
        </w:rPr>
      </w:pPr>
      <w:bookmarkStart w:id="247" w:name="ET_yor_5857_48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47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1F3DA8" w:rsidRDefault="001F3DA8" w:rsidP="001F3DA8">
      <w:pPr>
        <w:rPr>
          <w:rtl/>
          <w:lang w:eastAsia="he-IL"/>
        </w:rPr>
      </w:pPr>
      <w:bookmarkStart w:id="248" w:name="_ETM_Q1_316228"/>
      <w:bookmarkStart w:id="249" w:name="_ETM_Q1_316283"/>
      <w:bookmarkStart w:id="250" w:name="_ETM_Q1_316364"/>
      <w:bookmarkEnd w:id="248"/>
      <w:bookmarkEnd w:id="249"/>
      <w:bookmarkEnd w:id="250"/>
    </w:p>
    <w:p w:rsidR="001F3DA8" w:rsidRDefault="001F3DA8" w:rsidP="001F3DA8">
      <w:pPr>
        <w:pStyle w:val="af1"/>
        <w:keepNext/>
        <w:rPr>
          <w:rtl/>
          <w:lang w:eastAsia="he-IL"/>
        </w:rPr>
      </w:pPr>
      <w:bookmarkStart w:id="251" w:name="_ETM_Q1_316424"/>
      <w:bookmarkEnd w:id="251"/>
      <w:r>
        <w:rPr>
          <w:rFonts w:hint="eastAsia"/>
          <w:rtl/>
          <w:lang w:eastAsia="he-IL"/>
        </w:rPr>
        <w:t>הצבעה</w:t>
      </w:r>
    </w:p>
    <w:p w:rsidR="001F3DA8" w:rsidRDefault="001F3DA8" w:rsidP="001F3D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1F3DA8" w:rsidRDefault="001F3DA8" w:rsidP="001F3DA8">
      <w:pPr>
        <w:rPr>
          <w:rtl/>
          <w:lang w:eastAsia="he-IL"/>
        </w:rPr>
      </w:pPr>
    </w:p>
    <w:p w:rsidR="001F3DA8" w:rsidRDefault="001F3DA8" w:rsidP="001F3DA8">
      <w:pPr>
        <w:pStyle w:val="a4"/>
        <w:keepNext/>
        <w:rPr>
          <w:rtl/>
        </w:rPr>
      </w:pPr>
      <w:bookmarkStart w:id="252" w:name="ET_speaker_5726_49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52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1F3DA8" w:rsidRDefault="001F3DA8" w:rsidP="001F3DA8">
      <w:pPr>
        <w:rPr>
          <w:rtl/>
          <w:lang w:eastAsia="he-IL"/>
        </w:rPr>
      </w:pPr>
      <w:bookmarkStart w:id="253" w:name="_ETM_Q1_320750"/>
      <w:bookmarkStart w:id="254" w:name="_ETM_Q1_320821"/>
      <w:bookmarkEnd w:id="253"/>
      <w:bookmarkEnd w:id="254"/>
    </w:p>
    <w:p w:rsidR="001F3DA8" w:rsidRDefault="001F3DA8" w:rsidP="001F3DA8">
      <w:pPr>
        <w:pStyle w:val="a4"/>
        <w:keepNext/>
        <w:rPr>
          <w:rtl/>
        </w:rPr>
      </w:pPr>
      <w:bookmarkStart w:id="255" w:name="ET_speaker_לירון_אדלר_50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55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שנייה היא לסעיף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הרשות, יבוא </w:t>
      </w:r>
      <w:bookmarkStart w:id="256" w:name="_ETM_Q1_330974"/>
      <w:bookmarkEnd w:id="256"/>
      <w:r>
        <w:rPr>
          <w:rFonts w:hint="cs"/>
          <w:rtl/>
          <w:lang w:eastAsia="he-IL"/>
        </w:rPr>
        <w:t>מעונות היום של הציבור החרדי.</w:t>
      </w:r>
    </w:p>
    <w:p w:rsidR="001F3DA8" w:rsidRDefault="001F3DA8" w:rsidP="001F3DA8">
      <w:pPr>
        <w:rPr>
          <w:rtl/>
          <w:lang w:eastAsia="he-IL"/>
        </w:rPr>
      </w:pPr>
      <w:bookmarkStart w:id="257" w:name="_ETM_Q1_333675"/>
      <w:bookmarkStart w:id="258" w:name="_ETM_Q1_333732"/>
      <w:bookmarkStart w:id="259" w:name="_ETM_Q1_334611"/>
      <w:bookmarkEnd w:id="257"/>
      <w:bookmarkEnd w:id="258"/>
      <w:bookmarkEnd w:id="259"/>
    </w:p>
    <w:p w:rsidR="001F3DA8" w:rsidRDefault="001F3DA8" w:rsidP="001F3DA8">
      <w:pPr>
        <w:pStyle w:val="af6"/>
        <w:keepNext/>
        <w:rPr>
          <w:rtl/>
        </w:rPr>
      </w:pPr>
      <w:bookmarkStart w:id="260" w:name="ET_yor_5857_52"/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60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להסביר?</w:t>
      </w:r>
    </w:p>
    <w:p w:rsidR="001F3DA8" w:rsidRPr="001F3DA8" w:rsidRDefault="001F3DA8" w:rsidP="001F3DA8">
      <w:pPr>
        <w:rPr>
          <w:rtl/>
          <w:lang w:eastAsia="he-IL"/>
        </w:rPr>
      </w:pPr>
      <w:bookmarkStart w:id="261" w:name="_ETM_Q1_334457"/>
      <w:bookmarkStart w:id="262" w:name="_ETM_Q1_334524"/>
      <w:bookmarkEnd w:id="261"/>
      <w:bookmarkEnd w:id="262"/>
    </w:p>
    <w:p w:rsidR="001F3DA8" w:rsidRDefault="001F3DA8" w:rsidP="001F3DA8">
      <w:pPr>
        <w:pStyle w:val="a4"/>
        <w:keepNext/>
        <w:rPr>
          <w:rtl/>
        </w:rPr>
      </w:pPr>
      <w:bookmarkStart w:id="263" w:name="ET_speaker_5726_51"/>
      <w:r w:rsidRPr="001F3D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F3DA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63"/>
    </w:p>
    <w:p w:rsidR="001F3DA8" w:rsidRDefault="001F3DA8" w:rsidP="001F3DA8">
      <w:pPr>
        <w:pStyle w:val="KeepWithNext"/>
        <w:rPr>
          <w:rtl/>
          <w:lang w:eastAsia="he-IL"/>
        </w:rPr>
      </w:pPr>
    </w:p>
    <w:p w:rsidR="001F3DA8" w:rsidRDefault="001F3DA8" w:rsidP="001F3DA8">
      <w:pPr>
        <w:rPr>
          <w:rtl/>
          <w:lang w:eastAsia="he-IL"/>
        </w:rPr>
      </w:pPr>
      <w:bookmarkStart w:id="264" w:name="_ETM_Q1_334889"/>
      <w:bookmarkStart w:id="265" w:name="_ETM_Q1_334906"/>
      <w:bookmarkEnd w:id="264"/>
      <w:bookmarkEnd w:id="265"/>
      <w:r>
        <w:rPr>
          <w:rFonts w:hint="cs"/>
          <w:rtl/>
          <w:lang w:eastAsia="he-IL"/>
        </w:rPr>
        <w:t>כן. אני רואה</w:t>
      </w:r>
      <w:bookmarkStart w:id="266" w:name="_ETM_Q1_338374"/>
      <w:bookmarkEnd w:id="266"/>
      <w:r>
        <w:rPr>
          <w:rFonts w:hint="cs"/>
          <w:rtl/>
          <w:lang w:eastAsia="he-IL"/>
        </w:rPr>
        <w:t xml:space="preserve"> את הדאגה של הממשלה לכך שהכול יהיה בצורה חוקית</w:t>
      </w:r>
      <w:bookmarkStart w:id="267" w:name="_ETM_Q1_342612"/>
      <w:bookmarkEnd w:id="267"/>
      <w:r>
        <w:rPr>
          <w:rFonts w:hint="cs"/>
          <w:rtl/>
          <w:lang w:eastAsia="he-IL"/>
        </w:rPr>
        <w:t xml:space="preserve">, מה שנקרא כאן התקצוב. </w:t>
      </w:r>
      <w:bookmarkStart w:id="268" w:name="_ETM_Q1_341865"/>
      <w:bookmarkEnd w:id="268"/>
      <w:r>
        <w:rPr>
          <w:rFonts w:hint="cs"/>
          <w:rtl/>
          <w:lang w:eastAsia="he-IL"/>
        </w:rPr>
        <w:t>שאלתי בפעם הקודמת וגמגמו -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היועצת המשפטית שנוכחת</w:t>
      </w:r>
      <w:bookmarkStart w:id="269" w:name="_ETM_Q1_350614"/>
      <w:bookmarkEnd w:id="269"/>
      <w:r>
        <w:rPr>
          <w:rFonts w:hint="cs"/>
          <w:rtl/>
          <w:lang w:eastAsia="he-IL"/>
        </w:rPr>
        <w:t xml:space="preserve"> כאן אלא יועצים משפטיים ממשרד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 בדיוק חוקי, שהם לא יודעים מה היה </w:t>
      </w:r>
      <w:bookmarkStart w:id="270" w:name="_ETM_Q1_356587"/>
      <w:bookmarkEnd w:id="270"/>
      <w:r>
        <w:rPr>
          <w:rFonts w:hint="cs"/>
          <w:rtl/>
          <w:lang w:eastAsia="he-IL"/>
        </w:rPr>
        <w:t>כל השנים, זה לא נכון ולכן</w:t>
      </w:r>
      <w:bookmarkStart w:id="271" w:name="_ETM_Q1_355612"/>
      <w:bookmarkEnd w:id="271"/>
      <w:r>
        <w:rPr>
          <w:rFonts w:hint="cs"/>
          <w:rtl/>
          <w:lang w:eastAsia="he-IL"/>
        </w:rPr>
        <w:t xml:space="preserve"> עכשיו רוצים להסדיר את זה בחוק.</w:t>
      </w:r>
    </w:p>
    <w:p w:rsidR="001F3DA8" w:rsidRDefault="001F3DA8" w:rsidP="001F3DA8">
      <w:pPr>
        <w:rPr>
          <w:rtl/>
          <w:lang w:eastAsia="he-IL"/>
        </w:rPr>
      </w:pPr>
    </w:p>
    <w:p w:rsidR="0040553B" w:rsidRDefault="001F3DA8" w:rsidP="001F3DA8">
      <w:pPr>
        <w:rPr>
          <w:rtl/>
          <w:lang w:eastAsia="he-IL"/>
        </w:rPr>
      </w:pPr>
      <w:bookmarkStart w:id="272" w:name="_ETM_Q1_361578"/>
      <w:bookmarkStart w:id="273" w:name="_ETM_Q1_361601"/>
      <w:bookmarkEnd w:id="272"/>
      <w:bookmarkEnd w:id="273"/>
      <w:r>
        <w:rPr>
          <w:rFonts w:hint="cs"/>
          <w:rtl/>
          <w:lang w:eastAsia="he-IL"/>
        </w:rPr>
        <w:t>אני אומר שאם באמת אנחנו רוצים לעשות את זה בחוק, אין</w:t>
      </w:r>
      <w:bookmarkStart w:id="274" w:name="_ETM_Q1_363212"/>
      <w:bookmarkEnd w:id="274"/>
      <w:r>
        <w:rPr>
          <w:rFonts w:hint="cs"/>
          <w:rtl/>
          <w:lang w:eastAsia="he-IL"/>
        </w:rPr>
        <w:t xml:space="preserve"> שום סיבה לפגוע בחוק אחר. אין שוש סיבה לפגוע באוכלוסייה</w:t>
      </w:r>
      <w:r w:rsidR="008E2508">
        <w:rPr>
          <w:rFonts w:hint="cs"/>
          <w:rtl/>
          <w:lang w:eastAsia="he-IL"/>
        </w:rPr>
        <w:t xml:space="preserve"> </w:t>
      </w:r>
      <w:r w:rsidR="0040553B">
        <w:rPr>
          <w:rFonts w:hint="cs"/>
          <w:rtl/>
          <w:lang w:eastAsia="he-IL"/>
        </w:rPr>
        <w:t xml:space="preserve">אחרת. מעונות היום של הציבור החרדי, אנחנו יודעים </w:t>
      </w:r>
      <w:bookmarkStart w:id="275" w:name="_ETM_Q1_367515"/>
      <w:bookmarkEnd w:id="275"/>
      <w:r w:rsidR="0040553B">
        <w:rPr>
          <w:rFonts w:hint="cs"/>
          <w:rtl/>
          <w:lang w:eastAsia="he-IL"/>
        </w:rPr>
        <w:t xml:space="preserve">שממש בחודש הקרוב אמורים להיפגע </w:t>
      </w:r>
      <w:r w:rsidR="0040553B">
        <w:rPr>
          <w:rtl/>
          <w:lang w:eastAsia="he-IL"/>
        </w:rPr>
        <w:t>–</w:t>
      </w:r>
      <w:r w:rsidR="0040553B">
        <w:rPr>
          <w:rFonts w:hint="cs"/>
          <w:rtl/>
          <w:lang w:eastAsia="he-IL"/>
        </w:rPr>
        <w:t xml:space="preserve"> הציבור החרדי אמור להיפגע </w:t>
      </w:r>
      <w:r w:rsidR="0040553B">
        <w:rPr>
          <w:rtl/>
          <w:lang w:eastAsia="he-IL"/>
        </w:rPr>
        <w:t>–</w:t>
      </w:r>
      <w:r w:rsidR="0040553B">
        <w:rPr>
          <w:rFonts w:hint="cs"/>
          <w:rtl/>
          <w:lang w:eastAsia="he-IL"/>
        </w:rPr>
        <w:t xml:space="preserve"> ממה ששר האוצר רוצה להחיל עלינו </w:t>
      </w:r>
      <w:bookmarkStart w:id="276" w:name="_ETM_Q1_379536"/>
      <w:bookmarkEnd w:id="276"/>
      <w:r w:rsidR="0040553B">
        <w:rPr>
          <w:rFonts w:hint="cs"/>
          <w:rtl/>
          <w:lang w:eastAsia="he-IL"/>
        </w:rPr>
        <w:t xml:space="preserve">כך שלומדי התורה לא יוכלו להיות חלק מנושא סבסוד המעונות. לכן אני אומר שאחרי שילדי המעונות שובצו במקומות, </w:t>
      </w:r>
      <w:bookmarkStart w:id="277" w:name="_ETM_Q1_388925"/>
      <w:bookmarkEnd w:id="277"/>
      <w:r w:rsidR="0040553B">
        <w:rPr>
          <w:rFonts w:hint="cs"/>
          <w:rtl/>
          <w:lang w:eastAsia="he-IL"/>
        </w:rPr>
        <w:t>לוקחים אותם ומזיזים אותם ואומרים שהם לא יכולים להיות</w:t>
      </w:r>
      <w:bookmarkStart w:id="278" w:name="_ETM_Q1_390415"/>
      <w:bookmarkEnd w:id="278"/>
      <w:r w:rsidR="0040553B">
        <w:rPr>
          <w:rFonts w:hint="cs"/>
          <w:rtl/>
          <w:lang w:eastAsia="he-IL"/>
        </w:rPr>
        <w:t xml:space="preserve"> יותר במעונות.</w:t>
      </w:r>
    </w:p>
    <w:p w:rsidR="0040553B" w:rsidRDefault="0040553B" w:rsidP="001F3DA8">
      <w:pPr>
        <w:rPr>
          <w:rtl/>
          <w:lang w:eastAsia="he-IL"/>
        </w:rPr>
      </w:pPr>
      <w:bookmarkStart w:id="279" w:name="_ETM_Q1_397074"/>
      <w:bookmarkStart w:id="280" w:name="_ETM_Q1_397122"/>
      <w:bookmarkEnd w:id="279"/>
      <w:bookmarkEnd w:id="280"/>
    </w:p>
    <w:p w:rsidR="001F3DA8" w:rsidRDefault="0040553B" w:rsidP="001F3DA8">
      <w:pPr>
        <w:rPr>
          <w:rtl/>
          <w:lang w:eastAsia="he-IL"/>
        </w:rPr>
      </w:pPr>
      <w:bookmarkStart w:id="281" w:name="_ETM_Q1_397185"/>
      <w:bookmarkStart w:id="282" w:name="_ETM_Q1_397220"/>
      <w:bookmarkEnd w:id="281"/>
      <w:bookmarkEnd w:id="282"/>
      <w:r>
        <w:rPr>
          <w:rFonts w:hint="cs"/>
          <w:rtl/>
          <w:lang w:eastAsia="he-IL"/>
        </w:rPr>
        <w:t>זה פשוט להתעלל בחסרי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ישע</w:t>
      </w:r>
      <w:bookmarkStart w:id="283" w:name="_ETM_Q1_393331"/>
      <w:bookmarkEnd w:id="283"/>
      <w:r>
        <w:rPr>
          <w:rFonts w:hint="cs"/>
          <w:rtl/>
          <w:lang w:eastAsia="he-IL"/>
        </w:rPr>
        <w:t>. אם הממשלה רוצה להתעלל בחסרי ישע, בסדר, עכשיו תצביעו</w:t>
      </w:r>
      <w:bookmarkStart w:id="284" w:name="_ETM_Q1_395769"/>
      <w:bookmarkEnd w:id="284"/>
      <w:r>
        <w:rPr>
          <w:rFonts w:hint="cs"/>
          <w:rtl/>
          <w:lang w:eastAsia="he-IL"/>
        </w:rPr>
        <w:t xml:space="preserve"> על זה, אם אתם רוצים או לא רוצים. אם </w:t>
      </w:r>
      <w:bookmarkStart w:id="285" w:name="_ETM_Q1_395863"/>
      <w:bookmarkEnd w:id="285"/>
      <w:r>
        <w:rPr>
          <w:rFonts w:hint="cs"/>
          <w:rtl/>
          <w:lang w:eastAsia="he-IL"/>
        </w:rPr>
        <w:t xml:space="preserve">אתם מצביעים נגד הסתייגות שלי, זה </w:t>
      </w:r>
      <w:bookmarkStart w:id="286" w:name="_ETM_Q1_398478"/>
      <w:bookmarkEnd w:id="286"/>
      <w:r>
        <w:rPr>
          <w:rFonts w:hint="cs"/>
          <w:rtl/>
          <w:lang w:eastAsia="he-IL"/>
        </w:rPr>
        <w:t>אומר שאתם מעוניינים להתעלל בחסרי ישע ואתם הולכים נגד החוק.</w:t>
      </w:r>
    </w:p>
    <w:p w:rsidR="0040553B" w:rsidRDefault="0040553B" w:rsidP="001F3DA8">
      <w:pPr>
        <w:rPr>
          <w:rtl/>
          <w:lang w:eastAsia="he-IL"/>
        </w:rPr>
      </w:pPr>
      <w:bookmarkStart w:id="287" w:name="_ETM_Q1_402948"/>
      <w:bookmarkStart w:id="288" w:name="_ETM_Q1_403000"/>
      <w:bookmarkEnd w:id="287"/>
      <w:bookmarkEnd w:id="288"/>
    </w:p>
    <w:p w:rsidR="0040553B" w:rsidRDefault="0040553B" w:rsidP="0040553B">
      <w:pPr>
        <w:pStyle w:val="af6"/>
        <w:keepNext/>
        <w:rPr>
          <w:rtl/>
        </w:rPr>
      </w:pPr>
      <w:bookmarkStart w:id="289" w:name="ET_yor_5857_53"/>
      <w:r w:rsidRPr="004055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553B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289"/>
    </w:p>
    <w:p w:rsidR="0040553B" w:rsidRDefault="0040553B" w:rsidP="0040553B">
      <w:pPr>
        <w:pStyle w:val="KeepWithNext"/>
        <w:rPr>
          <w:rtl/>
          <w:lang w:eastAsia="he-IL"/>
        </w:rPr>
      </w:pPr>
    </w:p>
    <w:p w:rsidR="0040553B" w:rsidRDefault="0040553B" w:rsidP="004055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 ההסתייגות? מי נגד?</w:t>
      </w:r>
    </w:p>
    <w:p w:rsidR="0040553B" w:rsidRDefault="0040553B" w:rsidP="0040553B">
      <w:pPr>
        <w:rPr>
          <w:rtl/>
          <w:lang w:eastAsia="he-IL"/>
        </w:rPr>
      </w:pPr>
    </w:p>
    <w:p w:rsidR="0040553B" w:rsidRDefault="0040553B" w:rsidP="004055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40553B" w:rsidRDefault="0040553B" w:rsidP="004055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40553B" w:rsidRDefault="0040553B" w:rsidP="0040553B">
      <w:pPr>
        <w:rPr>
          <w:rtl/>
          <w:lang w:eastAsia="he-IL"/>
        </w:rPr>
      </w:pPr>
    </w:p>
    <w:p w:rsidR="0040553B" w:rsidRDefault="0040553B" w:rsidP="0040553B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40553B" w:rsidRDefault="0040553B" w:rsidP="0040553B">
      <w:pPr>
        <w:pStyle w:val="KeepWithNext"/>
        <w:rPr>
          <w:rtl/>
          <w:lang w:eastAsia="he-IL"/>
        </w:rPr>
      </w:pPr>
    </w:p>
    <w:p w:rsidR="0040553B" w:rsidRDefault="0040553B" w:rsidP="00405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AB7D6B" w:rsidRDefault="00AB7D6B" w:rsidP="0040553B">
      <w:pPr>
        <w:rPr>
          <w:rtl/>
          <w:lang w:eastAsia="he-IL"/>
        </w:rPr>
      </w:pPr>
      <w:bookmarkStart w:id="290" w:name="_ETM_Q1_406745"/>
      <w:bookmarkStart w:id="291" w:name="_ETM_Q1_406793"/>
      <w:bookmarkStart w:id="292" w:name="_ETM_Q1_407505"/>
      <w:bookmarkEnd w:id="290"/>
      <w:bookmarkEnd w:id="291"/>
      <w:bookmarkEnd w:id="292"/>
    </w:p>
    <w:p w:rsidR="00AB7D6B" w:rsidRDefault="00AB7D6B" w:rsidP="00AB7D6B">
      <w:pPr>
        <w:pStyle w:val="a4"/>
        <w:keepNext/>
        <w:rPr>
          <w:rtl/>
        </w:rPr>
      </w:pPr>
      <w:bookmarkStart w:id="293" w:name="ET_speaker_5726_54"/>
      <w:r w:rsidRPr="00AB7D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93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bookmarkStart w:id="294" w:name="_ETM_Q1_407759"/>
      <w:bookmarkStart w:id="295" w:name="_ETM_Q1_407779"/>
      <w:bookmarkEnd w:id="294"/>
      <w:bookmarkEnd w:id="295"/>
      <w:r>
        <w:rPr>
          <w:rFonts w:hint="cs"/>
          <w:rtl/>
          <w:lang w:eastAsia="he-IL"/>
        </w:rPr>
        <w:t>רביזיה.</w:t>
      </w:r>
    </w:p>
    <w:p w:rsidR="00AB7D6B" w:rsidRDefault="00AB7D6B" w:rsidP="00AB7D6B">
      <w:pPr>
        <w:rPr>
          <w:rtl/>
          <w:lang w:eastAsia="he-IL"/>
        </w:rPr>
      </w:pPr>
      <w:bookmarkStart w:id="296" w:name="_ETM_Q1_408056"/>
      <w:bookmarkStart w:id="297" w:name="_ETM_Q1_408102"/>
      <w:bookmarkEnd w:id="296"/>
      <w:bookmarkEnd w:id="297"/>
    </w:p>
    <w:p w:rsidR="00AB7D6B" w:rsidRDefault="00AB7D6B" w:rsidP="00AB7D6B">
      <w:pPr>
        <w:pStyle w:val="a4"/>
        <w:keepNext/>
        <w:rPr>
          <w:rtl/>
        </w:rPr>
      </w:pPr>
      <w:bookmarkStart w:id="298" w:name="ET_speaker_לירון_אדלר_55"/>
      <w:r w:rsidRPr="00AB7D6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298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30, לאחר המלים של </w:t>
      </w:r>
      <w:bookmarkStart w:id="299" w:name="_ETM_Q1_418142"/>
      <w:bookmarkEnd w:id="299"/>
      <w:r>
        <w:rPr>
          <w:rFonts w:hint="cs"/>
          <w:rtl/>
          <w:lang w:eastAsia="he-IL"/>
        </w:rPr>
        <w:t>"הרשות" יבוא "יוכפל וימומן".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6"/>
        <w:keepNext/>
        <w:rPr>
          <w:rtl/>
        </w:rPr>
      </w:pPr>
      <w:bookmarkStart w:id="300" w:name="ET_yor_5857_57"/>
      <w:r w:rsidRPr="00AB7D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7D6B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00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1"/>
        <w:keepNext/>
        <w:rPr>
          <w:rtl/>
          <w:lang w:eastAsia="he-IL"/>
        </w:rPr>
      </w:pPr>
      <w:bookmarkStart w:id="301" w:name="_ETM_Q1_418168"/>
      <w:bookmarkStart w:id="302" w:name="_ETM_Q1_418221"/>
      <w:bookmarkEnd w:id="301"/>
      <w:bookmarkEnd w:id="302"/>
      <w:r>
        <w:rPr>
          <w:rFonts w:hint="eastAsia"/>
          <w:rtl/>
          <w:lang w:eastAsia="he-IL"/>
        </w:rPr>
        <w:t>הצבעה</w:t>
      </w:r>
    </w:p>
    <w:p w:rsidR="00AB7D6B" w:rsidRDefault="00AB7D6B" w:rsidP="00AB7D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4"/>
        <w:keepNext/>
        <w:rPr>
          <w:rtl/>
        </w:rPr>
      </w:pPr>
      <w:bookmarkStart w:id="303" w:name="ET_speaker_5726_58"/>
      <w:r w:rsidRPr="00AB7D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03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B7D6B" w:rsidRPr="00AB7D6B" w:rsidRDefault="00AB7D6B" w:rsidP="00AB7D6B">
      <w:pPr>
        <w:rPr>
          <w:rtl/>
          <w:lang w:eastAsia="he-IL"/>
        </w:rPr>
      </w:pPr>
      <w:bookmarkStart w:id="304" w:name="_ETM_Q1_427194"/>
      <w:bookmarkStart w:id="305" w:name="_ETM_Q1_427248"/>
      <w:bookmarkEnd w:id="304"/>
      <w:bookmarkEnd w:id="305"/>
    </w:p>
    <w:p w:rsidR="00AB7D6B" w:rsidRDefault="00AB7D6B" w:rsidP="00AB7D6B">
      <w:pPr>
        <w:pStyle w:val="a4"/>
        <w:keepNext/>
        <w:rPr>
          <w:rtl/>
        </w:rPr>
      </w:pPr>
      <w:bookmarkStart w:id="306" w:name="_ETM_Q1_420200"/>
      <w:bookmarkStart w:id="307" w:name="_ETM_Q1_420265"/>
      <w:bookmarkStart w:id="308" w:name="_ETM_Q1_421472"/>
      <w:bookmarkStart w:id="309" w:name="ET_speaker_לירון_אדלר_59"/>
      <w:bookmarkEnd w:id="306"/>
      <w:bookmarkEnd w:id="307"/>
      <w:bookmarkEnd w:id="308"/>
      <w:r w:rsidRPr="00AB7D6B">
        <w:rPr>
          <w:rStyle w:val="TagStyle"/>
          <w:rtl/>
        </w:rPr>
        <w:t xml:space="preserve">&lt;&lt; דובר &gt;&gt; </w:t>
      </w:r>
      <w:r>
        <w:rPr>
          <w:rtl/>
        </w:rPr>
        <w:t>לירון אדלר: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09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30, סעיף קטן </w:t>
      </w:r>
      <w:bookmarkStart w:id="310" w:name="_ETM_Q1_433719"/>
      <w:bookmarkEnd w:id="310"/>
      <w:r>
        <w:rPr>
          <w:rFonts w:hint="cs"/>
          <w:rtl/>
          <w:lang w:eastAsia="he-IL"/>
        </w:rPr>
        <w:t>(א1), במקום המלים "התקציב השנתי לפעילותה של הרשות ימומן</w:t>
      </w:r>
      <w:bookmarkStart w:id="311" w:name="_ETM_Q1_437405"/>
      <w:bookmarkEnd w:id="311"/>
      <w:r>
        <w:rPr>
          <w:rFonts w:hint="cs"/>
          <w:rtl/>
          <w:lang w:eastAsia="he-IL"/>
        </w:rPr>
        <w:t xml:space="preserve"> מתקציב המדינה ומאגרות המשתלמות לפי חוק זה" יבוא "תקציב הרשות ימומן מאוצר המדינה, </w:t>
      </w:r>
      <w:bookmarkStart w:id="312" w:name="_ETM_Q1_441291"/>
      <w:bookmarkEnd w:id="312"/>
      <w:r>
        <w:rPr>
          <w:rFonts w:hint="cs"/>
          <w:rtl/>
          <w:lang w:eastAsia="he-IL"/>
        </w:rPr>
        <w:t>מהכנסות ומאגרות ותשלומים אחרים שישולמו לרשות לפי חוק זה".</w:t>
      </w:r>
      <w:bookmarkStart w:id="313" w:name="_ETM_Q1_445009"/>
      <w:bookmarkEnd w:id="313"/>
    </w:p>
    <w:p w:rsidR="00AB7D6B" w:rsidRDefault="00AB7D6B" w:rsidP="00AB7D6B">
      <w:pPr>
        <w:rPr>
          <w:rtl/>
          <w:lang w:eastAsia="he-IL"/>
        </w:rPr>
      </w:pPr>
      <w:bookmarkStart w:id="314" w:name="_ETM_Q1_445067"/>
      <w:bookmarkStart w:id="315" w:name="_ETM_Q1_445331"/>
      <w:bookmarkEnd w:id="314"/>
      <w:bookmarkEnd w:id="315"/>
    </w:p>
    <w:p w:rsidR="00AB7D6B" w:rsidRDefault="00AB7D6B" w:rsidP="00AB7D6B">
      <w:pPr>
        <w:pStyle w:val="af6"/>
        <w:keepNext/>
        <w:rPr>
          <w:rtl/>
        </w:rPr>
      </w:pPr>
      <w:bookmarkStart w:id="316" w:name="ET_yor_5857_60"/>
      <w:r w:rsidRPr="00AB7D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7D6B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16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bookmarkStart w:id="317" w:name="_ETM_Q1_445610"/>
      <w:bookmarkStart w:id="318" w:name="_ETM_Q1_445634"/>
      <w:bookmarkEnd w:id="317"/>
      <w:bookmarkEnd w:id="318"/>
      <w:r>
        <w:rPr>
          <w:rFonts w:hint="cs"/>
          <w:rtl/>
          <w:lang w:eastAsia="he-IL"/>
        </w:rPr>
        <w:t>מי בעד ההסתייגות? מי נגד?</w:t>
      </w:r>
    </w:p>
    <w:p w:rsidR="00AB7D6B" w:rsidRDefault="00AB7D6B" w:rsidP="00AB7D6B">
      <w:pPr>
        <w:rPr>
          <w:rtl/>
          <w:lang w:eastAsia="he-IL"/>
        </w:rPr>
      </w:pPr>
      <w:bookmarkStart w:id="319" w:name="_ETM_Q1_445186"/>
      <w:bookmarkStart w:id="320" w:name="_ETM_Q1_445252"/>
      <w:bookmarkEnd w:id="319"/>
      <w:bookmarkEnd w:id="320"/>
    </w:p>
    <w:p w:rsidR="00AB7D6B" w:rsidRDefault="00AB7D6B" w:rsidP="00AB7D6B">
      <w:pPr>
        <w:pStyle w:val="af1"/>
        <w:keepNext/>
        <w:rPr>
          <w:rtl/>
          <w:lang w:eastAsia="he-IL"/>
        </w:rPr>
      </w:pPr>
      <w:bookmarkStart w:id="321" w:name="_ETM_Q1_445898"/>
      <w:bookmarkStart w:id="322" w:name="_ETM_Q1_445953"/>
      <w:bookmarkEnd w:id="321"/>
      <w:bookmarkEnd w:id="322"/>
      <w:r>
        <w:rPr>
          <w:rFonts w:hint="eastAsia"/>
          <w:rtl/>
          <w:lang w:eastAsia="he-IL"/>
        </w:rPr>
        <w:t>הצבעה</w:t>
      </w:r>
    </w:p>
    <w:p w:rsidR="00AB7D6B" w:rsidRDefault="00AB7D6B" w:rsidP="00AB7D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4"/>
        <w:keepNext/>
        <w:rPr>
          <w:rtl/>
        </w:rPr>
      </w:pPr>
      <w:bookmarkStart w:id="323" w:name="ET_speaker_5726_61"/>
      <w:r w:rsidRPr="00AB7D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23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B7D6B" w:rsidRDefault="00AB7D6B" w:rsidP="00AB7D6B">
      <w:pPr>
        <w:rPr>
          <w:rtl/>
          <w:lang w:eastAsia="he-IL"/>
        </w:rPr>
      </w:pPr>
      <w:bookmarkStart w:id="324" w:name="_ETM_Q1_449910"/>
      <w:bookmarkStart w:id="325" w:name="_ETM_Q1_449968"/>
      <w:bookmarkStart w:id="326" w:name="_ETM_Q1_453950"/>
      <w:bookmarkEnd w:id="324"/>
      <w:bookmarkEnd w:id="325"/>
      <w:bookmarkEnd w:id="326"/>
    </w:p>
    <w:p w:rsidR="00AB7D6B" w:rsidRDefault="00AB7D6B" w:rsidP="00AB7D6B">
      <w:pPr>
        <w:pStyle w:val="a4"/>
        <w:keepNext/>
        <w:rPr>
          <w:rtl/>
        </w:rPr>
      </w:pPr>
      <w:bookmarkStart w:id="327" w:name="ET_speaker_לירון_אדלר_62"/>
      <w:r w:rsidRPr="00AB7D6B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AB7D6B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27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bookmarkStart w:id="328" w:name="_ETM_Q1_454275"/>
      <w:bookmarkStart w:id="329" w:name="_ETM_Q1_454299"/>
      <w:bookmarkEnd w:id="328"/>
      <w:bookmarkEnd w:id="329"/>
      <w:r>
        <w:rPr>
          <w:rFonts w:hint="cs"/>
          <w:rtl/>
          <w:lang w:eastAsia="he-IL"/>
        </w:rPr>
        <w:t xml:space="preserve">לסעיף 30, סעיף קטן (א2). בסעיף קטן (א2), בסיפה יבוא "לשנת </w:t>
      </w:r>
      <w:bookmarkStart w:id="330" w:name="_ETM_Q1_456400"/>
      <w:bookmarkEnd w:id="330"/>
      <w:r>
        <w:rPr>
          <w:rFonts w:hint="cs"/>
          <w:rtl/>
          <w:lang w:eastAsia="he-IL"/>
        </w:rPr>
        <w:t>2021".</w:t>
      </w:r>
      <w:bookmarkStart w:id="331" w:name="_ETM_Q1_456705"/>
      <w:bookmarkEnd w:id="331"/>
    </w:p>
    <w:p w:rsidR="00AB7D6B" w:rsidRDefault="00AB7D6B" w:rsidP="00AB7D6B">
      <w:pPr>
        <w:rPr>
          <w:rtl/>
          <w:lang w:eastAsia="he-IL"/>
        </w:rPr>
      </w:pPr>
      <w:bookmarkStart w:id="332" w:name="_ETM_Q1_456761"/>
      <w:bookmarkEnd w:id="332"/>
    </w:p>
    <w:p w:rsidR="00AB7D6B" w:rsidRDefault="00AB7D6B" w:rsidP="00AB7D6B">
      <w:pPr>
        <w:pStyle w:val="af6"/>
        <w:keepNext/>
        <w:rPr>
          <w:rtl/>
        </w:rPr>
      </w:pPr>
      <w:bookmarkStart w:id="333" w:name="ET_yor_5857_63"/>
      <w:r w:rsidRPr="00AB7D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7D6B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33"/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1"/>
        <w:keepNext/>
        <w:rPr>
          <w:rtl/>
          <w:lang w:eastAsia="he-IL"/>
        </w:rPr>
      </w:pPr>
      <w:bookmarkStart w:id="334" w:name="_ETM_Q1_455471"/>
      <w:bookmarkStart w:id="335" w:name="_ETM_Q1_455543"/>
      <w:bookmarkEnd w:id="334"/>
      <w:bookmarkEnd w:id="335"/>
      <w:r>
        <w:rPr>
          <w:rFonts w:hint="eastAsia"/>
          <w:rtl/>
          <w:lang w:eastAsia="he-IL"/>
        </w:rPr>
        <w:t>הצבעה</w:t>
      </w:r>
    </w:p>
    <w:p w:rsidR="00AB7D6B" w:rsidRDefault="00AB7D6B" w:rsidP="00AB7D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AB7D6B" w:rsidRDefault="00AB7D6B" w:rsidP="00AB7D6B">
      <w:pPr>
        <w:rPr>
          <w:rtl/>
          <w:lang w:eastAsia="he-IL"/>
        </w:rPr>
      </w:pPr>
    </w:p>
    <w:p w:rsidR="00AB7D6B" w:rsidRDefault="00AB7D6B" w:rsidP="00AB7D6B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AB7D6B" w:rsidRDefault="00AB7D6B" w:rsidP="00AB7D6B">
      <w:pPr>
        <w:pStyle w:val="KeepWithNext"/>
        <w:rPr>
          <w:rtl/>
          <w:lang w:eastAsia="he-IL"/>
        </w:rPr>
      </w:pPr>
    </w:p>
    <w:p w:rsidR="00AB7D6B" w:rsidRDefault="00AB7D6B" w:rsidP="00AB7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267DF7" w:rsidRDefault="00267DF7" w:rsidP="00AB7D6B">
      <w:pPr>
        <w:rPr>
          <w:rtl/>
          <w:lang w:eastAsia="he-IL"/>
        </w:rPr>
      </w:pPr>
    </w:p>
    <w:p w:rsidR="00267DF7" w:rsidRDefault="00267DF7" w:rsidP="00267DF7">
      <w:pPr>
        <w:pStyle w:val="a4"/>
        <w:keepNext/>
        <w:rPr>
          <w:rtl/>
        </w:rPr>
      </w:pPr>
      <w:bookmarkStart w:id="336" w:name="ET_speaker_5726_64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36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267DF7" w:rsidRDefault="00267DF7" w:rsidP="00267DF7">
      <w:pPr>
        <w:rPr>
          <w:rtl/>
          <w:lang w:eastAsia="he-IL"/>
        </w:rPr>
      </w:pPr>
      <w:bookmarkStart w:id="337" w:name="_ETM_Q1_460284"/>
      <w:bookmarkStart w:id="338" w:name="_ETM_Q1_460330"/>
      <w:bookmarkEnd w:id="337"/>
      <w:bookmarkEnd w:id="338"/>
    </w:p>
    <w:p w:rsidR="00267DF7" w:rsidRDefault="00267DF7" w:rsidP="00267DF7">
      <w:pPr>
        <w:pStyle w:val="a4"/>
        <w:keepNext/>
        <w:rPr>
          <w:rtl/>
        </w:rPr>
      </w:pPr>
      <w:bookmarkStart w:id="339" w:name="ET_speaker_5802_65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39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לי עוד הסתייגות אחת. המינוי של ראש רשות הטבע והגנים יובא לאישור </w:t>
      </w:r>
      <w:bookmarkStart w:id="340" w:name="_ETM_Q1_469510"/>
      <w:bookmarkEnd w:id="340"/>
      <w:r>
        <w:rPr>
          <w:rFonts w:hint="cs"/>
          <w:rtl/>
          <w:lang w:eastAsia="he-IL"/>
        </w:rPr>
        <w:t>בוועדת הכלכלה ויוגבל לארבע שנים.</w:t>
      </w:r>
    </w:p>
    <w:p w:rsidR="00267DF7" w:rsidRDefault="00267DF7" w:rsidP="00267DF7">
      <w:pPr>
        <w:rPr>
          <w:rtl/>
          <w:lang w:eastAsia="he-IL"/>
        </w:rPr>
      </w:pPr>
      <w:bookmarkStart w:id="341" w:name="_ETM_Q1_472652"/>
      <w:bookmarkStart w:id="342" w:name="_ETM_Q1_472703"/>
      <w:bookmarkEnd w:id="341"/>
      <w:bookmarkEnd w:id="342"/>
    </w:p>
    <w:p w:rsidR="00267DF7" w:rsidRDefault="00267DF7" w:rsidP="00267DF7">
      <w:pPr>
        <w:pStyle w:val="af6"/>
        <w:keepNext/>
        <w:rPr>
          <w:rtl/>
        </w:rPr>
      </w:pPr>
      <w:bookmarkStart w:id="343" w:name="ET_yor_5857_66"/>
      <w:r w:rsidRPr="00267D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7DF7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43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היום? סתם </w:t>
      </w:r>
      <w:bookmarkStart w:id="344" w:name="_ETM_Q1_473175"/>
      <w:bookmarkEnd w:id="344"/>
      <w:r>
        <w:rPr>
          <w:rFonts w:hint="cs"/>
          <w:rtl/>
          <w:lang w:eastAsia="he-IL"/>
        </w:rPr>
        <w:t xml:space="preserve">מעניין. מישהו יודע? </w:t>
      </w:r>
    </w:p>
    <w:p w:rsidR="00267DF7" w:rsidRDefault="00267DF7" w:rsidP="00267DF7">
      <w:pPr>
        <w:rPr>
          <w:rtl/>
          <w:lang w:eastAsia="he-IL"/>
        </w:rPr>
      </w:pPr>
      <w:bookmarkStart w:id="345" w:name="_ETM_Q1_480110"/>
      <w:bookmarkStart w:id="346" w:name="_ETM_Q1_480170"/>
      <w:bookmarkEnd w:id="345"/>
      <w:bookmarkEnd w:id="346"/>
    </w:p>
    <w:p w:rsidR="00267DF7" w:rsidRDefault="00267DF7" w:rsidP="00267DF7">
      <w:pPr>
        <w:pStyle w:val="a4"/>
        <w:keepNext/>
        <w:rPr>
          <w:rtl/>
        </w:rPr>
      </w:pPr>
      <w:bookmarkStart w:id="347" w:name="ET_speaker_5726_67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47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מצחיק שיושבים כאן ולא יודעים איך זה הולך.</w:t>
      </w:r>
    </w:p>
    <w:p w:rsidR="00267DF7" w:rsidRDefault="00267DF7" w:rsidP="00267DF7">
      <w:pPr>
        <w:rPr>
          <w:rtl/>
          <w:lang w:eastAsia="he-IL"/>
        </w:rPr>
      </w:pPr>
      <w:bookmarkStart w:id="348" w:name="_ETM_Q1_484652"/>
      <w:bookmarkStart w:id="349" w:name="_ETM_Q1_484711"/>
      <w:bookmarkEnd w:id="348"/>
      <w:bookmarkEnd w:id="349"/>
    </w:p>
    <w:p w:rsidR="00267DF7" w:rsidRDefault="00267DF7" w:rsidP="00267DF7">
      <w:pPr>
        <w:pStyle w:val="af6"/>
        <w:keepNext/>
        <w:rPr>
          <w:rtl/>
        </w:rPr>
      </w:pPr>
      <w:bookmarkStart w:id="350" w:name="ET_yor_5857_68"/>
      <w:r w:rsidRPr="00267D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7DF7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50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51" w:name="_ETM_Q1_482783"/>
      <w:bookmarkStart w:id="352" w:name="_ETM_Q1_482807"/>
      <w:bookmarkEnd w:id="351"/>
      <w:bookmarkEnd w:id="352"/>
      <w:r>
        <w:rPr>
          <w:rFonts w:hint="cs"/>
          <w:rtl/>
          <w:lang w:eastAsia="he-IL"/>
        </w:rPr>
        <w:t>יש כאן נציגים של רשות הטבע והגנים?</w:t>
      </w:r>
    </w:p>
    <w:p w:rsidR="00267DF7" w:rsidRDefault="00267DF7" w:rsidP="00267DF7">
      <w:pPr>
        <w:rPr>
          <w:rtl/>
          <w:lang w:eastAsia="he-IL"/>
        </w:rPr>
      </w:pPr>
      <w:bookmarkStart w:id="353" w:name="_ETM_Q1_486180"/>
      <w:bookmarkStart w:id="354" w:name="_ETM_Q1_486239"/>
      <w:bookmarkStart w:id="355" w:name="_ETM_Q1_486142"/>
      <w:bookmarkEnd w:id="353"/>
      <w:bookmarkEnd w:id="354"/>
      <w:bookmarkEnd w:id="355"/>
    </w:p>
    <w:p w:rsidR="00267DF7" w:rsidRDefault="00267DF7" w:rsidP="00267DF7">
      <w:pPr>
        <w:pStyle w:val="a4"/>
        <w:keepNext/>
        <w:rPr>
          <w:rtl/>
        </w:rPr>
      </w:pPr>
      <w:bookmarkStart w:id="356" w:name="ET_speaker_5802_69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56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57" w:name="_ETM_Q1_486415"/>
      <w:bookmarkStart w:id="358" w:name="_ETM_Q1_486438"/>
      <w:bookmarkEnd w:id="357"/>
      <w:bookmarkEnd w:id="358"/>
      <w:r>
        <w:rPr>
          <w:rFonts w:hint="cs"/>
          <w:rtl/>
          <w:lang w:eastAsia="he-IL"/>
        </w:rPr>
        <w:t xml:space="preserve">למה הם </w:t>
      </w:r>
      <w:bookmarkStart w:id="359" w:name="_ETM_Q1_487070"/>
      <w:bookmarkEnd w:id="359"/>
      <w:r>
        <w:rPr>
          <w:rFonts w:hint="cs"/>
          <w:rtl/>
          <w:lang w:eastAsia="he-IL"/>
        </w:rPr>
        <w:t xml:space="preserve">צריכים לבוא? הכול אתם מסדרים להם. </w:t>
      </w:r>
    </w:p>
    <w:p w:rsidR="00267DF7" w:rsidRDefault="00267DF7" w:rsidP="00267DF7">
      <w:pPr>
        <w:rPr>
          <w:rtl/>
          <w:lang w:eastAsia="he-IL"/>
        </w:rPr>
      </w:pPr>
      <w:bookmarkStart w:id="360" w:name="_ETM_Q1_493907"/>
      <w:bookmarkStart w:id="361" w:name="_ETM_Q1_493964"/>
      <w:bookmarkEnd w:id="360"/>
      <w:bookmarkEnd w:id="361"/>
    </w:p>
    <w:p w:rsidR="00267DF7" w:rsidRDefault="00267DF7" w:rsidP="00267DF7">
      <w:pPr>
        <w:pStyle w:val="a4"/>
        <w:keepNext/>
        <w:rPr>
          <w:rtl/>
        </w:rPr>
      </w:pPr>
      <w:bookmarkStart w:id="362" w:name="ET_speaker_5726_70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62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מבין אותם. </w:t>
      </w:r>
      <w:bookmarkStart w:id="363" w:name="_ETM_Q1_496394"/>
      <w:bookmarkEnd w:id="363"/>
      <w:r>
        <w:rPr>
          <w:rFonts w:hint="cs"/>
          <w:rtl/>
          <w:lang w:eastAsia="he-IL"/>
        </w:rPr>
        <w:t>בסך הכול הממשלה עובדת אצלם ולכן למה שיבואו?</w:t>
      </w:r>
      <w:bookmarkStart w:id="364" w:name="_ETM_Q1_496978"/>
      <w:bookmarkEnd w:id="364"/>
    </w:p>
    <w:p w:rsidR="00267DF7" w:rsidRDefault="00267DF7" w:rsidP="00267DF7">
      <w:pPr>
        <w:rPr>
          <w:rtl/>
          <w:lang w:eastAsia="he-IL"/>
        </w:rPr>
      </w:pPr>
      <w:bookmarkStart w:id="365" w:name="_ETM_Q1_497031"/>
      <w:bookmarkEnd w:id="365"/>
    </w:p>
    <w:p w:rsidR="00267DF7" w:rsidRDefault="00267DF7" w:rsidP="00267DF7">
      <w:pPr>
        <w:pStyle w:val="af6"/>
        <w:keepNext/>
        <w:rPr>
          <w:rtl/>
        </w:rPr>
      </w:pPr>
      <w:bookmarkStart w:id="366" w:name="ET_yor_5857_71"/>
      <w:r w:rsidRPr="00267D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7DF7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366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67" w:name="_ETM_Q1_498520"/>
      <w:bookmarkStart w:id="368" w:name="_ETM_Q1_498541"/>
      <w:bookmarkEnd w:id="367"/>
      <w:bookmarkEnd w:id="368"/>
      <w:r>
        <w:rPr>
          <w:rFonts w:hint="cs"/>
          <w:rtl/>
          <w:lang w:eastAsia="he-IL"/>
        </w:rPr>
        <w:t>אצל רשות הטבע והגנים?</w:t>
      </w:r>
    </w:p>
    <w:p w:rsidR="00267DF7" w:rsidRDefault="00267DF7" w:rsidP="00267DF7">
      <w:pPr>
        <w:rPr>
          <w:rtl/>
          <w:lang w:eastAsia="he-IL"/>
        </w:rPr>
      </w:pPr>
      <w:bookmarkStart w:id="369" w:name="_ETM_Q1_496322"/>
      <w:bookmarkEnd w:id="369"/>
    </w:p>
    <w:p w:rsidR="00267DF7" w:rsidRDefault="00267DF7" w:rsidP="00267DF7">
      <w:pPr>
        <w:pStyle w:val="a4"/>
        <w:keepNext/>
        <w:rPr>
          <w:rtl/>
        </w:rPr>
      </w:pPr>
      <w:bookmarkStart w:id="370" w:name="ET_speaker_5726_72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70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71" w:name="_ETM_Q1_496626"/>
      <w:bookmarkStart w:id="372" w:name="_ETM_Q1_496649"/>
      <w:bookmarkEnd w:id="371"/>
      <w:bookmarkEnd w:id="372"/>
      <w:r>
        <w:rPr>
          <w:rFonts w:hint="cs"/>
          <w:rtl/>
          <w:lang w:eastAsia="he-IL"/>
        </w:rPr>
        <w:t>אצל כולם. אצל כל משרד שמגיע. הכול בסדר. אז למה לבוא? חבל להם על שעות העבודה, הם מעדיפים לעשות היום הכול מהבית.</w:t>
      </w:r>
    </w:p>
    <w:p w:rsidR="00267DF7" w:rsidRDefault="00267DF7" w:rsidP="00267DF7">
      <w:pPr>
        <w:rPr>
          <w:rtl/>
          <w:lang w:eastAsia="he-IL"/>
        </w:rPr>
      </w:pPr>
      <w:bookmarkStart w:id="373" w:name="_ETM_Q1_509032"/>
      <w:bookmarkStart w:id="374" w:name="_ETM_Q1_509098"/>
      <w:bookmarkEnd w:id="373"/>
      <w:bookmarkEnd w:id="374"/>
    </w:p>
    <w:p w:rsidR="00267DF7" w:rsidRDefault="00267DF7" w:rsidP="00267DF7">
      <w:pPr>
        <w:pStyle w:val="a4"/>
        <w:keepNext/>
        <w:rPr>
          <w:rtl/>
        </w:rPr>
      </w:pPr>
      <w:bookmarkStart w:id="375" w:name="ET_speaker_לירון_אדלר_73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75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להגנת הסביבה ממנה </w:t>
      </w:r>
      <w:bookmarkStart w:id="376" w:name="_ETM_Q1_508910"/>
      <w:bookmarkEnd w:id="376"/>
      <w:r>
        <w:rPr>
          <w:rFonts w:hint="cs"/>
          <w:rtl/>
          <w:lang w:eastAsia="he-IL"/>
        </w:rPr>
        <w:t>את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 ראש מבין חברי המועצה לאחר התייעצות </w:t>
      </w:r>
      <w:bookmarkStart w:id="377" w:name="_ETM_Q1_514398"/>
      <w:bookmarkEnd w:id="377"/>
      <w:r>
        <w:rPr>
          <w:rFonts w:hint="cs"/>
          <w:rtl/>
          <w:lang w:eastAsia="he-IL"/>
        </w:rPr>
        <w:t>עם המועצה.</w:t>
      </w:r>
      <w:r w:rsidR="008E2508">
        <w:rPr>
          <w:rFonts w:hint="cs"/>
          <w:rtl/>
          <w:lang w:eastAsia="he-IL"/>
        </w:rPr>
        <w:t xml:space="preserve"> </w:t>
      </w:r>
      <w:bookmarkStart w:id="378" w:name="_ETM_Q1_522305"/>
      <w:bookmarkEnd w:id="378"/>
    </w:p>
    <w:p w:rsidR="00267DF7" w:rsidRDefault="00267DF7" w:rsidP="00267DF7">
      <w:pPr>
        <w:rPr>
          <w:rtl/>
          <w:lang w:eastAsia="he-IL"/>
        </w:rPr>
      </w:pPr>
      <w:bookmarkStart w:id="379" w:name="_ETM_Q1_522358"/>
      <w:bookmarkStart w:id="380" w:name="_ETM_Q1_521540"/>
      <w:bookmarkEnd w:id="379"/>
      <w:bookmarkEnd w:id="380"/>
    </w:p>
    <w:p w:rsidR="00267DF7" w:rsidRDefault="00267DF7" w:rsidP="00267DF7">
      <w:pPr>
        <w:pStyle w:val="a4"/>
        <w:keepNext/>
        <w:rPr>
          <w:rtl/>
        </w:rPr>
      </w:pPr>
      <w:bookmarkStart w:id="381" w:name="ET_speaker_5802_74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81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82" w:name="_ETM_Q1_521838"/>
      <w:bookmarkStart w:id="383" w:name="_ETM_Q1_521857"/>
      <w:bookmarkEnd w:id="382"/>
      <w:bookmarkEnd w:id="383"/>
      <w:r>
        <w:rPr>
          <w:rFonts w:hint="cs"/>
          <w:rtl/>
          <w:lang w:eastAsia="he-IL"/>
        </w:rPr>
        <w:t>מי ממנה את חברי המועצה?</w:t>
      </w:r>
    </w:p>
    <w:p w:rsidR="00267DF7" w:rsidRDefault="00267DF7" w:rsidP="00267DF7">
      <w:pPr>
        <w:rPr>
          <w:rtl/>
          <w:lang w:eastAsia="he-IL"/>
        </w:rPr>
      </w:pPr>
      <w:bookmarkStart w:id="384" w:name="_ETM_Q1_523596"/>
      <w:bookmarkStart w:id="385" w:name="_ETM_Q1_523663"/>
      <w:bookmarkStart w:id="386" w:name="_ETM_Q1_528140"/>
      <w:bookmarkEnd w:id="384"/>
      <w:bookmarkEnd w:id="385"/>
      <w:bookmarkEnd w:id="386"/>
    </w:p>
    <w:p w:rsidR="00267DF7" w:rsidRDefault="00267DF7" w:rsidP="00267DF7">
      <w:pPr>
        <w:pStyle w:val="a4"/>
        <w:keepNext/>
        <w:rPr>
          <w:rtl/>
        </w:rPr>
      </w:pPr>
      <w:bookmarkStart w:id="387" w:name="ET_speaker_לירון_אדלר_75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87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bookmarkStart w:id="388" w:name="_ETM_Q1_528477"/>
      <w:bookmarkStart w:id="389" w:name="_ETM_Q1_528501"/>
      <w:bookmarkEnd w:id="388"/>
      <w:bookmarkEnd w:id="389"/>
      <w:r>
        <w:rPr>
          <w:rFonts w:hint="cs"/>
          <w:rtl/>
          <w:lang w:eastAsia="he-IL"/>
        </w:rPr>
        <w:t xml:space="preserve">יש שבעה נציגי </w:t>
      </w:r>
      <w:bookmarkStart w:id="390" w:name="_ETM_Q1_527685"/>
      <w:bookmarkEnd w:id="390"/>
      <w:r>
        <w:rPr>
          <w:rFonts w:hint="cs"/>
          <w:rtl/>
          <w:lang w:eastAsia="he-IL"/>
        </w:rPr>
        <w:t xml:space="preserve">ממשלה, נציג רשות מקרקעי ישראל, נציג רשות העתיקות, נציג קרן </w:t>
      </w:r>
      <w:bookmarkStart w:id="391" w:name="_ETM_Q1_530959"/>
      <w:bookmarkEnd w:id="391"/>
      <w:r>
        <w:rPr>
          <w:rFonts w:hint="cs"/>
          <w:rtl/>
          <w:lang w:eastAsia="he-IL"/>
        </w:rPr>
        <w:t>קיימת.</w:t>
      </w:r>
    </w:p>
    <w:p w:rsidR="00267DF7" w:rsidRDefault="00267DF7" w:rsidP="00267DF7">
      <w:pPr>
        <w:rPr>
          <w:rtl/>
          <w:lang w:eastAsia="he-IL"/>
        </w:rPr>
      </w:pPr>
      <w:bookmarkStart w:id="392" w:name="_ETM_Q1_531658"/>
      <w:bookmarkStart w:id="393" w:name="_ETM_Q1_531714"/>
      <w:bookmarkEnd w:id="392"/>
      <w:bookmarkEnd w:id="393"/>
    </w:p>
    <w:p w:rsidR="00267DF7" w:rsidRDefault="00267DF7" w:rsidP="00267DF7">
      <w:pPr>
        <w:pStyle w:val="a4"/>
        <w:keepNext/>
        <w:rPr>
          <w:rtl/>
        </w:rPr>
      </w:pPr>
      <w:bookmarkStart w:id="394" w:name="ET_speaker_5802_76"/>
      <w:r w:rsidRPr="00267DF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7DF7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94"/>
    </w:p>
    <w:p w:rsidR="00267DF7" w:rsidRDefault="00267DF7" w:rsidP="00267DF7">
      <w:pPr>
        <w:pStyle w:val="KeepWithNext"/>
        <w:rPr>
          <w:rtl/>
          <w:lang w:eastAsia="he-IL"/>
        </w:rPr>
      </w:pPr>
    </w:p>
    <w:p w:rsidR="00267DF7" w:rsidRDefault="00267DF7" w:rsidP="00267DF7">
      <w:pPr>
        <w:rPr>
          <w:rtl/>
          <w:lang w:eastAsia="he-IL"/>
        </w:rPr>
      </w:pPr>
      <w:r>
        <w:rPr>
          <w:rFonts w:hint="cs"/>
          <w:rtl/>
          <w:lang w:eastAsia="he-IL"/>
        </w:rPr>
        <w:t>ומן הסתם יש גם את נציג השר.</w:t>
      </w:r>
      <w:r w:rsidR="00B13425">
        <w:rPr>
          <w:rFonts w:hint="cs"/>
          <w:rtl/>
          <w:lang w:eastAsia="he-IL"/>
        </w:rPr>
        <w:t xml:space="preserve"> באופן עקיף השר ממנה ליושב ראש את </w:t>
      </w:r>
      <w:bookmarkStart w:id="395" w:name="_ETM_Q1_538768"/>
      <w:bookmarkEnd w:id="395"/>
      <w:r w:rsidR="00B13425">
        <w:rPr>
          <w:rFonts w:hint="cs"/>
          <w:rtl/>
          <w:lang w:eastAsia="he-IL"/>
        </w:rPr>
        <w:t>מי שהוא רוצה. הוא שם אותו חבר מועצה ואחר כך ממנה אותו.</w:t>
      </w:r>
    </w:p>
    <w:p w:rsidR="00B13425" w:rsidRDefault="00B13425" w:rsidP="00267DF7">
      <w:pPr>
        <w:rPr>
          <w:rtl/>
          <w:lang w:eastAsia="he-IL"/>
        </w:rPr>
      </w:pPr>
      <w:bookmarkStart w:id="396" w:name="_ETM_Q1_545512"/>
      <w:bookmarkStart w:id="397" w:name="_ETM_Q1_545569"/>
      <w:bookmarkEnd w:id="396"/>
      <w:bookmarkEnd w:id="397"/>
    </w:p>
    <w:p w:rsidR="00B13425" w:rsidRDefault="00B13425" w:rsidP="00B13425">
      <w:pPr>
        <w:pStyle w:val="a4"/>
        <w:keepNext/>
        <w:rPr>
          <w:rtl/>
        </w:rPr>
      </w:pPr>
      <w:bookmarkStart w:id="398" w:name="ET_speaker_5726_77"/>
      <w:r w:rsidRPr="00B134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3425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398"/>
    </w:p>
    <w:p w:rsidR="00B13425" w:rsidRDefault="00B13425" w:rsidP="00B13425">
      <w:pPr>
        <w:pStyle w:val="KeepWithNext"/>
        <w:rPr>
          <w:rtl/>
          <w:lang w:eastAsia="he-IL"/>
        </w:rPr>
      </w:pPr>
    </w:p>
    <w:p w:rsidR="00B13425" w:rsidRDefault="00B13425" w:rsidP="00B13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שלמה שואל במלים </w:t>
      </w:r>
      <w:bookmarkStart w:id="399" w:name="_ETM_Q1_546898"/>
      <w:bookmarkEnd w:id="399"/>
      <w:r>
        <w:rPr>
          <w:rFonts w:hint="cs"/>
          <w:rtl/>
          <w:lang w:eastAsia="he-IL"/>
        </w:rPr>
        <w:t>אחרים האם יש זכות וטו.</w:t>
      </w:r>
    </w:p>
    <w:p w:rsidR="00B13425" w:rsidRDefault="00B13425" w:rsidP="00B13425">
      <w:pPr>
        <w:rPr>
          <w:rtl/>
          <w:lang w:eastAsia="he-IL"/>
        </w:rPr>
      </w:pPr>
    </w:p>
    <w:p w:rsidR="00B13425" w:rsidRDefault="00B13425" w:rsidP="00B13425">
      <w:pPr>
        <w:pStyle w:val="af6"/>
        <w:keepNext/>
        <w:rPr>
          <w:rtl/>
        </w:rPr>
      </w:pPr>
      <w:bookmarkStart w:id="400" w:name="ET_yor_5857_78"/>
      <w:r w:rsidRPr="00B1342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3425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00"/>
    </w:p>
    <w:p w:rsidR="00B13425" w:rsidRDefault="00B13425" w:rsidP="00B13425">
      <w:pPr>
        <w:pStyle w:val="KeepWithNext"/>
        <w:rPr>
          <w:rtl/>
          <w:lang w:eastAsia="he-IL"/>
        </w:rPr>
      </w:pPr>
    </w:p>
    <w:p w:rsidR="00B13425" w:rsidRDefault="00B13425" w:rsidP="00B1342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פעלתם בטוהר המידות.</w:t>
      </w:r>
    </w:p>
    <w:p w:rsidR="00BC594C" w:rsidRDefault="00BC594C" w:rsidP="00B13425">
      <w:pPr>
        <w:rPr>
          <w:rtl/>
          <w:lang w:eastAsia="he-IL"/>
        </w:rPr>
      </w:pPr>
    </w:p>
    <w:p w:rsidR="00BC594C" w:rsidRDefault="00BC594C" w:rsidP="00BC594C">
      <w:pPr>
        <w:pStyle w:val="af6"/>
        <w:keepNext/>
        <w:rPr>
          <w:rtl/>
        </w:rPr>
      </w:pPr>
      <w:bookmarkStart w:id="401" w:name="ET_yor_5857_79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01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של חבר הכנסת שלמה קרעי? מי נגד?</w:t>
      </w:r>
    </w:p>
    <w:p w:rsidR="00BC594C" w:rsidRDefault="00BC594C" w:rsidP="00BC594C">
      <w:pPr>
        <w:rPr>
          <w:rtl/>
          <w:lang w:eastAsia="he-IL"/>
        </w:rPr>
      </w:pPr>
      <w:bookmarkStart w:id="402" w:name="_ETM_Q1_558229"/>
      <w:bookmarkStart w:id="403" w:name="_ETM_Q1_558287"/>
      <w:bookmarkStart w:id="404" w:name="_ETM_Q1_558509"/>
      <w:bookmarkEnd w:id="402"/>
      <w:bookmarkEnd w:id="403"/>
      <w:bookmarkEnd w:id="404"/>
    </w:p>
    <w:p w:rsidR="00BC594C" w:rsidRDefault="00BC594C" w:rsidP="00BC594C">
      <w:pPr>
        <w:pStyle w:val="af1"/>
        <w:keepNext/>
        <w:rPr>
          <w:rtl/>
          <w:lang w:eastAsia="he-IL"/>
        </w:rPr>
      </w:pPr>
      <w:bookmarkStart w:id="405" w:name="_ETM_Q1_558559"/>
      <w:bookmarkEnd w:id="405"/>
      <w:r>
        <w:rPr>
          <w:rFonts w:hint="eastAsia"/>
          <w:rtl/>
          <w:lang w:eastAsia="he-IL"/>
        </w:rPr>
        <w:t>הצבעה</w:t>
      </w:r>
    </w:p>
    <w:p w:rsidR="00BC594C" w:rsidRDefault="00BC594C" w:rsidP="00BC59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4"/>
        <w:keepNext/>
        <w:rPr>
          <w:rtl/>
        </w:rPr>
      </w:pPr>
      <w:bookmarkStart w:id="406" w:name="ET_speaker_5726_80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06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BC594C" w:rsidRDefault="00BC594C" w:rsidP="00BC594C">
      <w:pPr>
        <w:rPr>
          <w:rtl/>
          <w:lang w:eastAsia="he-IL"/>
        </w:rPr>
      </w:pPr>
      <w:bookmarkStart w:id="407" w:name="_ETM_Q1_563497"/>
      <w:bookmarkStart w:id="408" w:name="_ETM_Q1_563553"/>
      <w:bookmarkStart w:id="409" w:name="_ETM_Q1_563619"/>
      <w:bookmarkEnd w:id="407"/>
      <w:bookmarkEnd w:id="408"/>
      <w:bookmarkEnd w:id="409"/>
    </w:p>
    <w:p w:rsidR="00BC594C" w:rsidRDefault="00BC594C" w:rsidP="00BC594C">
      <w:pPr>
        <w:pStyle w:val="a4"/>
        <w:keepNext/>
        <w:rPr>
          <w:rtl/>
        </w:rPr>
      </w:pPr>
      <w:bookmarkStart w:id="410" w:name="ET_speaker_6229_81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10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11" w:name="_ETM_Q1_563895"/>
      <w:bookmarkStart w:id="412" w:name="_ETM_Q1_563916"/>
      <w:bookmarkEnd w:id="411"/>
      <w:bookmarkEnd w:id="412"/>
      <w:r>
        <w:rPr>
          <w:rFonts w:hint="cs"/>
          <w:rtl/>
          <w:lang w:eastAsia="he-IL"/>
        </w:rPr>
        <w:t>המינוי של המנכ"ל הוא מבין חברי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מועצת הגנים הלאומיים? </w:t>
      </w:r>
      <w:bookmarkStart w:id="413" w:name="_ETM_Q1_567983"/>
      <w:bookmarkStart w:id="414" w:name="_ETM_Q1_568036"/>
      <w:bookmarkEnd w:id="413"/>
      <w:bookmarkEnd w:id="414"/>
      <w:r>
        <w:rPr>
          <w:rFonts w:hint="cs"/>
          <w:rtl/>
          <w:lang w:eastAsia="he-IL"/>
        </w:rPr>
        <w:t xml:space="preserve">יש את מועצת רשות הטבע והגנים ויש את מועצת הגנים הלאומיים. </w:t>
      </w:r>
      <w:bookmarkStart w:id="415" w:name="_ETM_Q1_579075"/>
      <w:bookmarkEnd w:id="415"/>
      <w:r>
        <w:rPr>
          <w:rFonts w:hint="cs"/>
          <w:rtl/>
          <w:lang w:eastAsia="he-IL"/>
        </w:rPr>
        <w:t xml:space="preserve">איזה מועצה מהן ממנה את המנכ"ל? </w:t>
      </w:r>
      <w:bookmarkStart w:id="416" w:name="_ETM_Q1_581644"/>
      <w:bookmarkEnd w:id="416"/>
      <w:r>
        <w:rPr>
          <w:rFonts w:hint="cs"/>
          <w:rtl/>
          <w:lang w:eastAsia="he-IL"/>
        </w:rPr>
        <w:t>רשות הטבע והגנים כפופה למועצת הגנים הלאומיים.</w:t>
      </w:r>
      <w:bookmarkStart w:id="417" w:name="_ETM_Q1_585493"/>
      <w:bookmarkEnd w:id="417"/>
    </w:p>
    <w:p w:rsidR="00BC594C" w:rsidRDefault="00BC594C" w:rsidP="00BC594C">
      <w:pPr>
        <w:rPr>
          <w:rtl/>
          <w:lang w:eastAsia="he-IL"/>
        </w:rPr>
      </w:pPr>
      <w:bookmarkStart w:id="418" w:name="_ETM_Q1_585563"/>
      <w:bookmarkStart w:id="419" w:name="_ETM_Q1_585182"/>
      <w:bookmarkEnd w:id="418"/>
      <w:bookmarkEnd w:id="419"/>
    </w:p>
    <w:p w:rsidR="00BC594C" w:rsidRDefault="00BC594C" w:rsidP="00BC594C">
      <w:pPr>
        <w:pStyle w:val="a4"/>
        <w:keepNext/>
        <w:rPr>
          <w:rtl/>
        </w:rPr>
      </w:pPr>
      <w:bookmarkStart w:id="420" w:name="ET_speaker_לירון_אדלר_84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20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21" w:name="_ETM_Q1_585513"/>
      <w:bookmarkStart w:id="422" w:name="_ETM_Q1_585537"/>
      <w:bookmarkEnd w:id="421"/>
      <w:bookmarkEnd w:id="422"/>
      <w:r>
        <w:rPr>
          <w:rFonts w:hint="cs"/>
          <w:rtl/>
          <w:lang w:eastAsia="he-IL"/>
        </w:rPr>
        <w:t xml:space="preserve">היום זה מאוחד כבר. </w:t>
      </w:r>
      <w:bookmarkStart w:id="423" w:name="_ETM_Q1_583742"/>
      <w:bookmarkEnd w:id="423"/>
      <w:r>
        <w:rPr>
          <w:rFonts w:hint="cs"/>
          <w:rtl/>
          <w:lang w:eastAsia="he-IL"/>
        </w:rPr>
        <w:t>פעם זה היה בנפרד.</w:t>
      </w:r>
    </w:p>
    <w:p w:rsidR="00BC594C" w:rsidRDefault="00BC594C" w:rsidP="00BC594C">
      <w:pPr>
        <w:rPr>
          <w:rtl/>
          <w:lang w:eastAsia="he-IL"/>
        </w:rPr>
      </w:pPr>
      <w:bookmarkStart w:id="424" w:name="_ETM_Q1_588813"/>
      <w:bookmarkStart w:id="425" w:name="_ETM_Q1_588871"/>
      <w:bookmarkEnd w:id="424"/>
      <w:bookmarkEnd w:id="425"/>
    </w:p>
    <w:p w:rsidR="00BC594C" w:rsidRDefault="00BC594C" w:rsidP="00BC594C">
      <w:pPr>
        <w:pStyle w:val="af6"/>
        <w:keepNext/>
        <w:rPr>
          <w:rtl/>
        </w:rPr>
      </w:pPr>
      <w:bookmarkStart w:id="426" w:name="ET_yor_5857_85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26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27" w:name="_ETM_Q1_590514"/>
      <w:bookmarkStart w:id="428" w:name="_ETM_Q1_590537"/>
      <w:bookmarkEnd w:id="427"/>
      <w:bookmarkEnd w:id="428"/>
      <w:r>
        <w:rPr>
          <w:rFonts w:hint="cs"/>
          <w:rtl/>
          <w:lang w:eastAsia="he-IL"/>
        </w:rPr>
        <w:t>יש עוד הסתייגויות?</w:t>
      </w:r>
    </w:p>
    <w:p w:rsidR="00BC594C" w:rsidRDefault="00BC594C" w:rsidP="00BC594C">
      <w:pPr>
        <w:rPr>
          <w:rtl/>
          <w:lang w:eastAsia="he-IL"/>
        </w:rPr>
      </w:pPr>
      <w:bookmarkStart w:id="429" w:name="_ETM_Q1_590304"/>
      <w:bookmarkStart w:id="430" w:name="_ETM_Q1_590359"/>
      <w:bookmarkEnd w:id="429"/>
      <w:bookmarkEnd w:id="430"/>
    </w:p>
    <w:p w:rsidR="00BC594C" w:rsidRDefault="00BC594C" w:rsidP="00BC594C">
      <w:pPr>
        <w:pStyle w:val="a4"/>
        <w:keepNext/>
        <w:rPr>
          <w:rtl/>
        </w:rPr>
      </w:pPr>
      <w:bookmarkStart w:id="431" w:name="ET_speaker_5726_86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31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32" w:name="_ETM_Q1_591266"/>
      <w:bookmarkStart w:id="433" w:name="_ETM_Q1_591289"/>
      <w:bookmarkEnd w:id="432"/>
      <w:bookmarkEnd w:id="433"/>
      <w:r>
        <w:rPr>
          <w:rFonts w:hint="cs"/>
          <w:rtl/>
          <w:lang w:eastAsia="he-IL"/>
        </w:rPr>
        <w:t xml:space="preserve">כן. מופיד מרעי רוצה להוסיף </w:t>
      </w:r>
      <w:bookmarkStart w:id="434" w:name="_ETM_Q1_589618"/>
      <w:bookmarkEnd w:id="434"/>
      <w:r>
        <w:rPr>
          <w:rFonts w:hint="cs"/>
          <w:rtl/>
          <w:lang w:eastAsia="he-IL"/>
        </w:rPr>
        <w:t>הסתייגות שזאת תהיה רשות הלאומית.</w:t>
      </w:r>
    </w:p>
    <w:p w:rsidR="00BC594C" w:rsidRDefault="00BC594C" w:rsidP="00BC594C">
      <w:pPr>
        <w:rPr>
          <w:rtl/>
          <w:lang w:eastAsia="he-IL"/>
        </w:rPr>
      </w:pPr>
      <w:bookmarkStart w:id="435" w:name="_ETM_Q1_597905"/>
      <w:bookmarkStart w:id="436" w:name="_ETM_Q1_597967"/>
      <w:bookmarkStart w:id="437" w:name="_ETM_Q1_597206"/>
      <w:bookmarkEnd w:id="435"/>
      <w:bookmarkEnd w:id="436"/>
      <w:bookmarkEnd w:id="437"/>
    </w:p>
    <w:p w:rsidR="00BC594C" w:rsidRDefault="00BC594C" w:rsidP="00BC594C">
      <w:pPr>
        <w:pStyle w:val="a4"/>
        <w:keepNext/>
        <w:rPr>
          <w:rtl/>
        </w:rPr>
      </w:pPr>
      <w:bookmarkStart w:id="438" w:name="ET_speaker_4647_87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38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39" w:name="_ETM_Q1_597499"/>
      <w:bookmarkStart w:id="440" w:name="_ETM_Q1_597524"/>
      <w:bookmarkEnd w:id="439"/>
      <w:bookmarkEnd w:id="440"/>
      <w:r>
        <w:rPr>
          <w:rFonts w:hint="cs"/>
          <w:rtl/>
          <w:lang w:eastAsia="he-IL"/>
        </w:rPr>
        <w:t xml:space="preserve">יש לי עוד </w:t>
      </w:r>
      <w:bookmarkStart w:id="441" w:name="_ETM_Q1_602822"/>
      <w:bookmarkEnd w:id="441"/>
      <w:r>
        <w:rPr>
          <w:rFonts w:hint="cs"/>
          <w:rtl/>
          <w:lang w:eastAsia="he-IL"/>
        </w:rPr>
        <w:t xml:space="preserve">הסתייגות אחת. הרשות לא תתנגד לבנייה הכרחית לצורך פתרונות דיור </w:t>
      </w:r>
      <w:bookmarkStart w:id="442" w:name="_ETM_Q1_610081"/>
      <w:bookmarkEnd w:id="442"/>
      <w:r>
        <w:rPr>
          <w:rFonts w:hint="cs"/>
          <w:rtl/>
          <w:lang w:eastAsia="he-IL"/>
        </w:rPr>
        <w:t>בישובים הדרוזיים.</w:t>
      </w:r>
      <w:bookmarkStart w:id="443" w:name="_ETM_Q1_612003"/>
      <w:bookmarkEnd w:id="443"/>
    </w:p>
    <w:p w:rsidR="00BC594C" w:rsidRDefault="00BC594C" w:rsidP="00BC594C">
      <w:pPr>
        <w:rPr>
          <w:rtl/>
          <w:lang w:eastAsia="he-IL"/>
        </w:rPr>
      </w:pPr>
      <w:bookmarkStart w:id="444" w:name="_ETM_Q1_612069"/>
      <w:bookmarkEnd w:id="444"/>
    </w:p>
    <w:p w:rsidR="00BC594C" w:rsidRDefault="00BC594C" w:rsidP="00BC594C">
      <w:pPr>
        <w:pStyle w:val="af6"/>
        <w:keepNext/>
        <w:rPr>
          <w:rtl/>
        </w:rPr>
      </w:pPr>
      <w:bookmarkStart w:id="445" w:name="ET_yor_5857_88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45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BC594C" w:rsidRDefault="00BC594C" w:rsidP="00BC594C">
      <w:pPr>
        <w:rPr>
          <w:rtl/>
          <w:lang w:eastAsia="he-IL"/>
        </w:rPr>
      </w:pPr>
      <w:bookmarkStart w:id="446" w:name="_ETM_Q1_610555"/>
      <w:bookmarkStart w:id="447" w:name="_ETM_Q1_610603"/>
      <w:bookmarkEnd w:id="446"/>
      <w:bookmarkEnd w:id="447"/>
    </w:p>
    <w:p w:rsidR="00BC594C" w:rsidRDefault="00BC594C" w:rsidP="00BC594C">
      <w:pPr>
        <w:pStyle w:val="af1"/>
        <w:keepNext/>
        <w:rPr>
          <w:rtl/>
          <w:lang w:eastAsia="he-IL"/>
        </w:rPr>
      </w:pPr>
      <w:bookmarkStart w:id="448" w:name="_ETM_Q1_610682"/>
      <w:bookmarkStart w:id="449" w:name="_ETM_Q1_610743"/>
      <w:bookmarkEnd w:id="448"/>
      <w:bookmarkEnd w:id="449"/>
      <w:r>
        <w:rPr>
          <w:rFonts w:hint="eastAsia"/>
          <w:rtl/>
          <w:lang w:eastAsia="he-IL"/>
        </w:rPr>
        <w:t>הצבעה</w:t>
      </w:r>
    </w:p>
    <w:p w:rsidR="00BC594C" w:rsidRDefault="00BC594C" w:rsidP="00BC594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BC594C" w:rsidRDefault="00BC594C" w:rsidP="00BC594C">
      <w:pPr>
        <w:rPr>
          <w:rtl/>
          <w:lang w:eastAsia="he-IL"/>
        </w:rPr>
      </w:pPr>
      <w:bookmarkStart w:id="450" w:name="_ETM_Q1_621580"/>
      <w:bookmarkEnd w:id="450"/>
    </w:p>
    <w:p w:rsidR="00BC594C" w:rsidRDefault="00BC594C" w:rsidP="00BC594C">
      <w:pPr>
        <w:pStyle w:val="af9"/>
        <w:keepNext/>
        <w:rPr>
          <w:rtl/>
          <w:lang w:eastAsia="he-IL"/>
        </w:rPr>
      </w:pPr>
      <w:bookmarkStart w:id="451" w:name="ET_guest_טל_שחם_89"/>
      <w:r w:rsidRPr="00BC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594C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451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52" w:name="_ETM_Q1_621841"/>
      <w:bookmarkStart w:id="453" w:name="_ETM_Q1_621861"/>
      <w:bookmarkEnd w:id="452"/>
      <w:bookmarkEnd w:id="453"/>
      <w:r>
        <w:rPr>
          <w:rFonts w:hint="cs"/>
          <w:rtl/>
          <w:lang w:eastAsia="he-IL"/>
        </w:rPr>
        <w:t xml:space="preserve">כבוד היושב ראש, יש לנו תשובה </w:t>
      </w:r>
      <w:bookmarkStart w:id="454" w:name="_ETM_Q1_626941"/>
      <w:bookmarkEnd w:id="454"/>
      <w:r>
        <w:rPr>
          <w:rFonts w:hint="cs"/>
          <w:rtl/>
          <w:lang w:eastAsia="he-IL"/>
        </w:rPr>
        <w:t>בנוגע לדוח הכספי. הדוח הכספי כבר שנים מפורסם באתר כל שנה מחדש.</w:t>
      </w:r>
    </w:p>
    <w:p w:rsidR="00BC594C" w:rsidRDefault="00BC594C" w:rsidP="00BC594C">
      <w:pPr>
        <w:rPr>
          <w:rtl/>
          <w:lang w:eastAsia="he-IL"/>
        </w:rPr>
      </w:pPr>
      <w:bookmarkStart w:id="455" w:name="_ETM_Q1_632210"/>
      <w:bookmarkStart w:id="456" w:name="_ETM_Q1_632264"/>
      <w:bookmarkEnd w:id="455"/>
      <w:bookmarkEnd w:id="456"/>
    </w:p>
    <w:p w:rsidR="00BC594C" w:rsidRDefault="00BC594C" w:rsidP="00BC594C">
      <w:pPr>
        <w:pStyle w:val="a4"/>
        <w:keepNext/>
        <w:rPr>
          <w:rtl/>
        </w:rPr>
      </w:pPr>
      <w:bookmarkStart w:id="457" w:name="ET_speaker_טמיר_כהן_90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57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בדיוק מאמת את הדבר. לא </w:t>
      </w:r>
      <w:bookmarkStart w:id="458" w:name="_ETM_Q1_632976"/>
      <w:bookmarkEnd w:id="458"/>
      <w:r>
        <w:rPr>
          <w:rFonts w:hint="cs"/>
          <w:rtl/>
          <w:lang w:eastAsia="he-IL"/>
        </w:rPr>
        <w:t>את מה שאתם מפרסמים.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4"/>
        <w:keepNext/>
        <w:rPr>
          <w:rtl/>
        </w:rPr>
      </w:pPr>
      <w:bookmarkStart w:id="459" w:name="ET_speaker_5802_91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59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60" w:name="_ETM_Q1_634848"/>
      <w:bookmarkEnd w:id="460"/>
      <w:r>
        <w:rPr>
          <w:rFonts w:hint="cs"/>
          <w:rtl/>
          <w:lang w:eastAsia="he-IL"/>
        </w:rPr>
        <w:t>לא דוח כספי.</w:t>
      </w:r>
    </w:p>
    <w:p w:rsidR="00BC594C" w:rsidRDefault="00BC594C" w:rsidP="00BC594C">
      <w:pPr>
        <w:rPr>
          <w:rtl/>
          <w:lang w:eastAsia="he-IL"/>
        </w:rPr>
      </w:pPr>
      <w:bookmarkStart w:id="461" w:name="_ETM_Q1_634992"/>
      <w:bookmarkStart w:id="462" w:name="_ETM_Q1_635052"/>
      <w:bookmarkEnd w:id="461"/>
      <w:bookmarkEnd w:id="462"/>
    </w:p>
    <w:p w:rsidR="00BC594C" w:rsidRDefault="00BC594C" w:rsidP="00BC594C">
      <w:pPr>
        <w:pStyle w:val="a4"/>
        <w:keepNext/>
        <w:rPr>
          <w:rtl/>
        </w:rPr>
      </w:pPr>
      <w:bookmarkStart w:id="463" w:name="ET_speaker_טמיר_כהן_92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63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זה לא דוח כספי מבוקר. אלה קצת נתונים מספריים.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f9"/>
        <w:keepNext/>
        <w:rPr>
          <w:rtl/>
          <w:lang w:eastAsia="he-IL"/>
        </w:rPr>
      </w:pPr>
      <w:bookmarkStart w:id="464" w:name="ET_guest_טל_שחם_93"/>
      <w:r w:rsidRPr="00BC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594C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464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65" w:name="_ETM_Q1_641959"/>
      <w:bookmarkStart w:id="466" w:name="_ETM_Q1_641982"/>
      <w:bookmarkEnd w:id="465"/>
      <w:bookmarkEnd w:id="466"/>
      <w:r>
        <w:rPr>
          <w:rFonts w:hint="cs"/>
          <w:rtl/>
          <w:lang w:eastAsia="he-IL"/>
        </w:rPr>
        <w:t>אני כרגע דיברתי ע</w:t>
      </w:r>
      <w:bookmarkStart w:id="467" w:name="_ETM_Q1_641731"/>
      <w:bookmarkEnd w:id="467"/>
      <w:r>
        <w:rPr>
          <w:rFonts w:hint="cs"/>
          <w:rtl/>
          <w:lang w:eastAsia="he-IL"/>
        </w:rPr>
        <w:t>ם חשב הרשות.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4"/>
        <w:keepNext/>
        <w:rPr>
          <w:rtl/>
        </w:rPr>
      </w:pPr>
      <w:bookmarkStart w:id="468" w:name="ET_speaker_טמיר_כהן_94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68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נכנסתי לאתר. </w:t>
      </w:r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4"/>
        <w:keepNext/>
        <w:rPr>
          <w:rtl/>
        </w:rPr>
      </w:pPr>
      <w:bookmarkStart w:id="469" w:name="ET_speaker_5802_95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69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דוח כספי</w:t>
      </w:r>
      <w:bookmarkStart w:id="470" w:name="_ETM_Q1_644666"/>
      <w:bookmarkEnd w:id="470"/>
      <w:r>
        <w:rPr>
          <w:rFonts w:hint="cs"/>
          <w:rtl/>
          <w:lang w:eastAsia="he-IL"/>
        </w:rPr>
        <w:t xml:space="preserve"> מבוקר על ידי רואה חשבון.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אני נכנסתי</w:t>
      </w:r>
      <w:bookmarkStart w:id="471" w:name="_ETM_Q1_649891"/>
      <w:bookmarkEnd w:id="471"/>
      <w:r>
        <w:rPr>
          <w:rFonts w:hint="cs"/>
          <w:rtl/>
          <w:lang w:eastAsia="he-IL"/>
        </w:rPr>
        <w:t xml:space="preserve"> לאתר. לא סתם רשמתי את זה לפניי. אין דוח כספי </w:t>
      </w:r>
      <w:bookmarkStart w:id="472" w:name="_ETM_Q1_654872"/>
      <w:bookmarkEnd w:id="472"/>
      <w:r>
        <w:rPr>
          <w:rFonts w:hint="cs"/>
          <w:rtl/>
          <w:lang w:eastAsia="he-IL"/>
        </w:rPr>
        <w:t>מבוקר שמפורסם. אם אתה אומר שיש, אז בוא נכתב שיהיה.</w:t>
      </w:r>
    </w:p>
    <w:p w:rsidR="00BC594C" w:rsidRDefault="00BC594C" w:rsidP="00BC594C">
      <w:pPr>
        <w:rPr>
          <w:rtl/>
          <w:lang w:eastAsia="he-IL"/>
        </w:rPr>
      </w:pPr>
      <w:bookmarkStart w:id="473" w:name="_ETM_Q1_660208"/>
      <w:bookmarkStart w:id="474" w:name="_ETM_Q1_660268"/>
      <w:bookmarkEnd w:id="473"/>
      <w:bookmarkEnd w:id="474"/>
    </w:p>
    <w:p w:rsidR="00BC594C" w:rsidRDefault="00BC594C" w:rsidP="00BC594C">
      <w:pPr>
        <w:pStyle w:val="af6"/>
        <w:keepNext/>
        <w:rPr>
          <w:rtl/>
        </w:rPr>
      </w:pPr>
      <w:bookmarkStart w:id="475" w:name="ET_yor_5857_96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75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76" w:name="_ETM_Q1_661538"/>
      <w:bookmarkStart w:id="477" w:name="_ETM_Q1_661562"/>
      <w:bookmarkEnd w:id="476"/>
      <w:bookmarkEnd w:id="477"/>
      <w:r>
        <w:rPr>
          <w:rFonts w:hint="cs"/>
          <w:rtl/>
          <w:lang w:eastAsia="he-IL"/>
        </w:rPr>
        <w:t>תאמר שוב את ההסתייגות.</w:t>
      </w:r>
    </w:p>
    <w:p w:rsidR="00BC594C" w:rsidRDefault="00BC594C" w:rsidP="00BC594C">
      <w:pPr>
        <w:rPr>
          <w:rtl/>
          <w:lang w:eastAsia="he-IL"/>
        </w:rPr>
      </w:pPr>
      <w:bookmarkStart w:id="478" w:name="_ETM_Q1_666299"/>
      <w:bookmarkEnd w:id="478"/>
    </w:p>
    <w:p w:rsidR="00BC594C" w:rsidRDefault="00BC594C" w:rsidP="00BC594C">
      <w:pPr>
        <w:pStyle w:val="a4"/>
        <w:keepNext/>
        <w:rPr>
          <w:rtl/>
        </w:rPr>
      </w:pPr>
      <w:bookmarkStart w:id="479" w:name="ET_speaker_5802_97"/>
      <w:r w:rsidRPr="00BC59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594C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79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bookmarkStart w:id="480" w:name="_ETM_Q1_666594"/>
      <w:bookmarkStart w:id="481" w:name="_ETM_Q1_666617"/>
      <w:bookmarkEnd w:id="480"/>
      <w:bookmarkEnd w:id="481"/>
      <w:r>
        <w:rPr>
          <w:rFonts w:hint="cs"/>
          <w:rtl/>
          <w:lang w:eastAsia="he-IL"/>
        </w:rPr>
        <w:t>רשות הטבע והגנים תעביר לידי ועדת הכלכלה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 כספי שנתי מבוקר על ידי רואה חשבון.</w:t>
      </w:r>
    </w:p>
    <w:p w:rsidR="00BC594C" w:rsidRDefault="00BC594C" w:rsidP="00BC594C">
      <w:pPr>
        <w:rPr>
          <w:rtl/>
          <w:lang w:eastAsia="he-IL"/>
        </w:rPr>
      </w:pPr>
      <w:bookmarkStart w:id="482" w:name="_ETM_Q1_671650"/>
      <w:bookmarkStart w:id="483" w:name="_ETM_Q1_671717"/>
      <w:bookmarkEnd w:id="482"/>
      <w:bookmarkEnd w:id="483"/>
    </w:p>
    <w:p w:rsidR="00BC594C" w:rsidRDefault="00BC594C" w:rsidP="00BC594C">
      <w:pPr>
        <w:pStyle w:val="af6"/>
        <w:keepNext/>
        <w:rPr>
          <w:rtl/>
        </w:rPr>
      </w:pPr>
      <w:bookmarkStart w:id="484" w:name="ET_yor_5857_98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84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5" w:name="_ETM_Q1_671238"/>
      <w:bookmarkEnd w:id="485"/>
      <w:r>
        <w:rPr>
          <w:rFonts w:hint="cs"/>
          <w:rtl/>
          <w:lang w:eastAsia="he-IL"/>
        </w:rPr>
        <w:t xml:space="preserve">רוצה לשאול. הרשויות הנוספות הדומות עושות פעולה </w:t>
      </w:r>
      <w:bookmarkStart w:id="486" w:name="_ETM_Q1_675616"/>
      <w:bookmarkEnd w:id="486"/>
      <w:r>
        <w:rPr>
          <w:rFonts w:hint="cs"/>
          <w:rtl/>
          <w:lang w:eastAsia="he-IL"/>
        </w:rPr>
        <w:t>כזאת או לא? אני לא רוצה לעשות אפליה.</w:t>
      </w:r>
      <w:bookmarkStart w:id="487" w:name="_ETM_Q1_679694"/>
      <w:bookmarkEnd w:id="487"/>
    </w:p>
    <w:p w:rsidR="00BC594C" w:rsidRDefault="00BC594C" w:rsidP="00BC594C">
      <w:pPr>
        <w:rPr>
          <w:rtl/>
          <w:lang w:eastAsia="he-IL"/>
        </w:rPr>
      </w:pPr>
    </w:p>
    <w:p w:rsidR="00BC594C" w:rsidRDefault="00BC594C" w:rsidP="00BC594C">
      <w:pPr>
        <w:pStyle w:val="af9"/>
        <w:keepNext/>
        <w:rPr>
          <w:rtl/>
          <w:lang w:eastAsia="he-IL"/>
        </w:rPr>
      </w:pPr>
      <w:bookmarkStart w:id="488" w:name="ET_guest_טל_שחם_99"/>
      <w:r w:rsidRPr="00BC5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BC594C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488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הכוונה?</w:t>
      </w:r>
    </w:p>
    <w:p w:rsidR="00BC594C" w:rsidRDefault="00BC594C" w:rsidP="00BC594C">
      <w:pPr>
        <w:rPr>
          <w:rtl/>
          <w:lang w:eastAsia="he-IL"/>
        </w:rPr>
      </w:pPr>
      <w:bookmarkStart w:id="489" w:name="_ETM_Q1_677565"/>
      <w:bookmarkStart w:id="490" w:name="_ETM_Q1_677625"/>
      <w:bookmarkEnd w:id="489"/>
      <w:bookmarkEnd w:id="490"/>
    </w:p>
    <w:p w:rsidR="00BC594C" w:rsidRDefault="00BC594C" w:rsidP="00BC594C">
      <w:pPr>
        <w:pStyle w:val="af6"/>
        <w:keepNext/>
        <w:rPr>
          <w:rtl/>
        </w:rPr>
      </w:pPr>
      <w:bookmarkStart w:id="491" w:name="ET_yor_5857_100"/>
      <w:r w:rsidRPr="00BC59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594C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491"/>
    </w:p>
    <w:p w:rsidR="00BC594C" w:rsidRDefault="00BC594C" w:rsidP="00BC594C">
      <w:pPr>
        <w:pStyle w:val="KeepWithNext"/>
        <w:rPr>
          <w:rtl/>
          <w:lang w:eastAsia="he-IL"/>
        </w:rPr>
      </w:pPr>
    </w:p>
    <w:p w:rsidR="00BC594C" w:rsidRDefault="00BC594C" w:rsidP="00BC59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רשויות במדינת ישראל. </w:t>
      </w:r>
    </w:p>
    <w:p w:rsidR="00DC5949" w:rsidRDefault="00DC5949" w:rsidP="00BC594C">
      <w:pPr>
        <w:rPr>
          <w:rtl/>
          <w:lang w:eastAsia="he-IL"/>
        </w:rPr>
      </w:pPr>
      <w:bookmarkStart w:id="492" w:name="_ETM_Q1_683808"/>
      <w:bookmarkStart w:id="493" w:name="_ETM_Q1_683882"/>
      <w:bookmarkEnd w:id="492"/>
      <w:bookmarkEnd w:id="493"/>
    </w:p>
    <w:p w:rsidR="00DC5949" w:rsidRDefault="00DC5949" w:rsidP="00DC5949">
      <w:pPr>
        <w:pStyle w:val="af9"/>
        <w:keepNext/>
        <w:rPr>
          <w:rtl/>
          <w:lang w:eastAsia="he-IL"/>
        </w:rPr>
      </w:pPr>
      <w:bookmarkStart w:id="494" w:name="ET_guest_טל_שחם_101"/>
      <w:r w:rsidRPr="00DC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C5949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494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bookmarkStart w:id="495" w:name="_ETM_Q1_684909"/>
      <w:bookmarkStart w:id="496" w:name="_ETM_Q1_684930"/>
      <w:bookmarkEnd w:id="495"/>
      <w:bookmarkEnd w:id="496"/>
      <w:r>
        <w:rPr>
          <w:rFonts w:hint="cs"/>
          <w:rtl/>
          <w:lang w:eastAsia="he-IL"/>
        </w:rPr>
        <w:t>אני לא רוצה לענות עכשיו בשם מי שלא נמצא כאן אבל אני יודע שבאופן כללי החשב הכללי - - -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4"/>
        <w:keepNext/>
        <w:rPr>
          <w:rtl/>
        </w:rPr>
      </w:pPr>
      <w:bookmarkStart w:id="497" w:name="ET_speaker_6159_103"/>
      <w:r w:rsidRPr="00DC594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DC594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497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לאיזה שאלה? האם יש רשויות אחרות או לא.</w:t>
      </w:r>
    </w:p>
    <w:p w:rsidR="00DC5949" w:rsidRDefault="00DC5949" w:rsidP="00DC5949">
      <w:pPr>
        <w:rPr>
          <w:rtl/>
          <w:lang w:eastAsia="he-IL"/>
        </w:rPr>
      </w:pPr>
      <w:bookmarkStart w:id="498" w:name="_ETM_Q1_691936"/>
      <w:bookmarkStart w:id="499" w:name="_ETM_Q1_691996"/>
      <w:bookmarkEnd w:id="498"/>
      <w:bookmarkEnd w:id="499"/>
    </w:p>
    <w:p w:rsidR="00DC5949" w:rsidRDefault="00DC5949" w:rsidP="00DC5949">
      <w:pPr>
        <w:pStyle w:val="af6"/>
        <w:keepNext/>
        <w:rPr>
          <w:rtl/>
        </w:rPr>
      </w:pPr>
      <w:bookmarkStart w:id="500" w:name="ET_yor_5857_104"/>
      <w:r w:rsidRPr="00D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594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00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bookmarkStart w:id="501" w:name="_ETM_Q1_693660"/>
      <w:bookmarkStart w:id="502" w:name="_ETM_Q1_693681"/>
      <w:bookmarkEnd w:id="501"/>
      <w:bookmarkEnd w:id="502"/>
      <w:r>
        <w:rPr>
          <w:rFonts w:hint="cs"/>
          <w:rtl/>
          <w:lang w:eastAsia="he-IL"/>
        </w:rPr>
        <w:t>אנחנו</w:t>
      </w:r>
      <w:bookmarkStart w:id="503" w:name="_ETM_Q1_693069"/>
      <w:bookmarkEnd w:id="503"/>
      <w:r>
        <w:rPr>
          <w:rFonts w:hint="cs"/>
          <w:rtl/>
          <w:lang w:eastAsia="he-IL"/>
        </w:rPr>
        <w:t xml:space="preserve"> נעשה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 הבא. אנחנו נצביע </w:t>
      </w:r>
      <w:bookmarkStart w:id="504" w:name="_ETM_Q1_692127"/>
      <w:bookmarkEnd w:id="504"/>
      <w:r>
        <w:rPr>
          <w:rFonts w:hint="cs"/>
          <w:rtl/>
          <w:lang w:eastAsia="he-IL"/>
        </w:rPr>
        <w:t xml:space="preserve">על ההסתייגות הזאת ובכל מקרה נבקש עליה רביזיה. יש לנו הצבעה על הרביזיות בעוד חצי שעה ובמשך חצי השעה הזאת בבקשה תעשו את הבדיקה. </w:t>
      </w:r>
    </w:p>
    <w:p w:rsidR="00DC5949" w:rsidRDefault="00DC5949" w:rsidP="00DC5949">
      <w:pPr>
        <w:rPr>
          <w:rtl/>
          <w:lang w:eastAsia="he-IL"/>
        </w:rPr>
      </w:pPr>
      <w:bookmarkStart w:id="505" w:name="_ETM_Q1_704875"/>
      <w:bookmarkStart w:id="506" w:name="_ETM_Q1_704928"/>
      <w:bookmarkStart w:id="507" w:name="_ETM_Q1_705210"/>
      <w:bookmarkEnd w:id="505"/>
      <w:bookmarkEnd w:id="506"/>
      <w:bookmarkEnd w:id="507"/>
    </w:p>
    <w:p w:rsidR="00DC5949" w:rsidRDefault="00DC5949" w:rsidP="00DC5949">
      <w:pPr>
        <w:rPr>
          <w:rtl/>
          <w:lang w:eastAsia="he-IL"/>
        </w:rPr>
      </w:pPr>
      <w:bookmarkStart w:id="508" w:name="_ETM_Q1_705262"/>
      <w:bookmarkEnd w:id="508"/>
      <w:r>
        <w:rPr>
          <w:rFonts w:hint="cs"/>
          <w:rtl/>
          <w:lang w:eastAsia="he-IL"/>
        </w:rPr>
        <w:t>תקריא את ההסתייגות שו</w:t>
      </w:r>
      <w:bookmarkStart w:id="509" w:name="_ETM_Q1_703109"/>
      <w:bookmarkStart w:id="510" w:name="_ETM_Q1_703155"/>
      <w:bookmarkEnd w:id="509"/>
      <w:bookmarkEnd w:id="510"/>
      <w:r>
        <w:rPr>
          <w:rFonts w:hint="cs"/>
          <w:rtl/>
          <w:lang w:eastAsia="he-IL"/>
        </w:rPr>
        <w:t>ב.</w:t>
      </w:r>
    </w:p>
    <w:p w:rsidR="00DC5949" w:rsidRDefault="00DC5949" w:rsidP="00DC5949">
      <w:pPr>
        <w:rPr>
          <w:rtl/>
          <w:lang w:eastAsia="he-IL"/>
        </w:rPr>
      </w:pPr>
      <w:bookmarkStart w:id="511" w:name="_ETM_Q1_702806"/>
      <w:bookmarkStart w:id="512" w:name="_ETM_Q1_702862"/>
      <w:bookmarkStart w:id="513" w:name="_ETM_Q1_703558"/>
      <w:bookmarkEnd w:id="511"/>
      <w:bookmarkEnd w:id="512"/>
      <w:bookmarkEnd w:id="513"/>
    </w:p>
    <w:p w:rsidR="00DC5949" w:rsidRDefault="00DC5949" w:rsidP="00DC5949">
      <w:pPr>
        <w:pStyle w:val="a4"/>
        <w:keepNext/>
        <w:rPr>
          <w:rtl/>
        </w:rPr>
      </w:pPr>
      <w:bookmarkStart w:id="514" w:name="ET_speaker_5802_105"/>
      <w:r w:rsidRPr="00DC59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594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14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bookmarkStart w:id="515" w:name="_ETM_Q1_703832"/>
      <w:bookmarkStart w:id="516" w:name="_ETM_Q1_703854"/>
      <w:bookmarkEnd w:id="515"/>
      <w:bookmarkEnd w:id="516"/>
      <w:r>
        <w:rPr>
          <w:rFonts w:hint="cs"/>
          <w:rtl/>
          <w:lang w:eastAsia="he-IL"/>
        </w:rPr>
        <w:t xml:space="preserve">רשות </w:t>
      </w:r>
      <w:bookmarkStart w:id="517" w:name="_ETM_Q1_703728"/>
      <w:bookmarkEnd w:id="517"/>
      <w:r>
        <w:rPr>
          <w:rFonts w:hint="cs"/>
          <w:rtl/>
          <w:lang w:eastAsia="he-IL"/>
        </w:rPr>
        <w:t>הטבע והגנים תעביר לידי ועדת הכלכלה דוח כספי שנתי מבוקר</w:t>
      </w:r>
      <w:bookmarkStart w:id="518" w:name="_ETM_Q1_709737"/>
      <w:bookmarkEnd w:id="518"/>
      <w:r>
        <w:rPr>
          <w:rFonts w:hint="cs"/>
          <w:rtl/>
          <w:lang w:eastAsia="he-IL"/>
        </w:rPr>
        <w:t xml:space="preserve"> על ידי רואה חשבון.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f6"/>
        <w:keepNext/>
        <w:rPr>
          <w:rtl/>
        </w:rPr>
      </w:pPr>
      <w:bookmarkStart w:id="519" w:name="ET_yor_5857_106"/>
      <w:r w:rsidRPr="00D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594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19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 בעד ההסתייגות? מי נגד?</w:t>
      </w:r>
    </w:p>
    <w:p w:rsidR="00DC5949" w:rsidRDefault="00DC5949" w:rsidP="00DC5949">
      <w:pPr>
        <w:pStyle w:val="af1"/>
        <w:keepNext/>
        <w:rPr>
          <w:rtl/>
          <w:lang w:eastAsia="he-IL"/>
        </w:rPr>
      </w:pPr>
      <w:bookmarkStart w:id="520" w:name="_ETM_Q1_708224"/>
      <w:bookmarkStart w:id="521" w:name="_ETM_Q1_708279"/>
      <w:bookmarkEnd w:id="520"/>
      <w:bookmarkEnd w:id="521"/>
      <w:r>
        <w:rPr>
          <w:rFonts w:hint="eastAsia"/>
          <w:rtl/>
          <w:lang w:eastAsia="he-IL"/>
        </w:rPr>
        <w:t>הצבעה</w:t>
      </w:r>
    </w:p>
    <w:p w:rsidR="00DC5949" w:rsidRDefault="00DC5949" w:rsidP="00DC59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f6"/>
        <w:keepNext/>
        <w:rPr>
          <w:rtl/>
        </w:rPr>
      </w:pPr>
      <w:r w:rsidRPr="001F3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F3DA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לא התקבלה. </w:t>
      </w:r>
    </w:p>
    <w:p w:rsidR="00DC5949" w:rsidRDefault="00DC5949" w:rsidP="00DC5949">
      <w:pPr>
        <w:rPr>
          <w:rtl/>
          <w:lang w:eastAsia="he-IL"/>
        </w:rPr>
      </w:pPr>
      <w:bookmarkStart w:id="522" w:name="_ETM_Q1_710910"/>
      <w:bookmarkEnd w:id="522"/>
    </w:p>
    <w:p w:rsidR="00DC5949" w:rsidRDefault="00DC5949" w:rsidP="00DC5949">
      <w:pPr>
        <w:pStyle w:val="a4"/>
        <w:keepNext/>
        <w:rPr>
          <w:rtl/>
        </w:rPr>
      </w:pPr>
      <w:bookmarkStart w:id="523" w:name="ET_speaker_5726_107"/>
      <w:r w:rsidRPr="00DC59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594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23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bookmarkStart w:id="524" w:name="_ETM_Q1_711206"/>
      <w:bookmarkStart w:id="525" w:name="_ETM_Q1_711231"/>
      <w:bookmarkEnd w:id="524"/>
      <w:bookmarkEnd w:id="525"/>
      <w:r>
        <w:rPr>
          <w:rFonts w:hint="cs"/>
          <w:rtl/>
          <w:lang w:eastAsia="he-IL"/>
        </w:rPr>
        <w:t>רביזיה.</w:t>
      </w:r>
    </w:p>
    <w:p w:rsidR="00DC5949" w:rsidRDefault="00DC5949" w:rsidP="00DC5949">
      <w:pPr>
        <w:rPr>
          <w:rtl/>
          <w:lang w:eastAsia="he-IL"/>
        </w:rPr>
      </w:pPr>
      <w:bookmarkStart w:id="526" w:name="_ETM_Q1_718565"/>
      <w:bookmarkStart w:id="527" w:name="_ETM_Q1_718619"/>
      <w:bookmarkEnd w:id="526"/>
      <w:bookmarkEnd w:id="527"/>
    </w:p>
    <w:p w:rsidR="00DC5949" w:rsidRDefault="00DC5949" w:rsidP="00DC5949">
      <w:pPr>
        <w:pStyle w:val="af6"/>
        <w:keepNext/>
        <w:rPr>
          <w:rtl/>
        </w:rPr>
      </w:pPr>
      <w:bookmarkStart w:id="528" w:name="ET_yor_5857_108"/>
      <w:r w:rsidRPr="00D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594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28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של חבר הכנסת ינון אזולאי.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4"/>
        <w:keepNext/>
        <w:rPr>
          <w:rtl/>
        </w:rPr>
      </w:pPr>
      <w:bookmarkStart w:id="529" w:name="ET_speaker_5802_109"/>
      <w:r w:rsidRPr="00DC59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594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29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שלי.</w:t>
      </w:r>
    </w:p>
    <w:p w:rsidR="00DC5949" w:rsidRDefault="00DC5949" w:rsidP="00DC5949">
      <w:pPr>
        <w:rPr>
          <w:rtl/>
          <w:lang w:eastAsia="he-IL"/>
        </w:rPr>
      </w:pPr>
      <w:bookmarkStart w:id="530" w:name="_ETM_Q1_722384"/>
      <w:bookmarkStart w:id="531" w:name="_ETM_Q1_722440"/>
      <w:bookmarkEnd w:id="530"/>
      <w:bookmarkEnd w:id="531"/>
    </w:p>
    <w:p w:rsidR="00DC5949" w:rsidRDefault="00DC5949" w:rsidP="00DC5949">
      <w:pPr>
        <w:pStyle w:val="af6"/>
        <w:keepNext/>
        <w:rPr>
          <w:rtl/>
        </w:rPr>
      </w:pPr>
      <w:bookmarkStart w:id="532" w:name="ET_yor_5857_110"/>
      <w:r w:rsidRPr="00D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594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32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נחזור בשעה 12:50 להצביע על הרביזיות. עד אז אני מבקש תשובה.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fa"/>
        <w:keepNext/>
        <w:rPr>
          <w:rtl/>
          <w:lang w:eastAsia="he-IL"/>
        </w:rPr>
      </w:pPr>
      <w:bookmarkStart w:id="533" w:name="ET_meetingbreak_111"/>
      <w:r w:rsidRPr="00DC59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12:20 ונתחדשה בשעה 12:5</w:t>
      </w:r>
      <w:r>
        <w:rPr>
          <w:rFonts w:hint="cs"/>
          <w:rtl/>
          <w:lang w:eastAsia="he-IL"/>
        </w:rPr>
        <w:t>4.</w:t>
      </w:r>
      <w:r>
        <w:rPr>
          <w:rtl/>
          <w:lang w:eastAsia="he-IL"/>
        </w:rPr>
        <w:t>)</w:t>
      </w:r>
      <w:r w:rsidRPr="00DC5949">
        <w:rPr>
          <w:rStyle w:val="TagStyle"/>
          <w:rtl/>
        </w:rPr>
        <w:t xml:space="preserve"> &lt;&lt; הפסקה &gt;&gt;</w:t>
      </w:r>
      <w:r w:rsidR="00BE78C4">
        <w:rPr>
          <w:rtl/>
          <w:lang w:eastAsia="he-IL"/>
        </w:rPr>
        <w:t xml:space="preserve"> </w:t>
      </w:r>
      <w:bookmarkEnd w:id="533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f6"/>
        <w:keepNext/>
        <w:rPr>
          <w:rtl/>
        </w:rPr>
      </w:pPr>
      <w:bookmarkStart w:id="534" w:name="ET_yor_5857_112"/>
      <w:r w:rsidRPr="00DC59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594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34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הישיבה.</w:t>
      </w:r>
    </w:p>
    <w:p w:rsidR="00DC5949" w:rsidRDefault="00DC5949" w:rsidP="00DC5949">
      <w:pPr>
        <w:rPr>
          <w:rtl/>
          <w:lang w:eastAsia="he-IL"/>
        </w:rPr>
      </w:pPr>
    </w:p>
    <w:p w:rsidR="00DC5949" w:rsidRDefault="00DC5949" w:rsidP="00DC5949">
      <w:pPr>
        <w:pStyle w:val="af9"/>
        <w:keepNext/>
        <w:rPr>
          <w:rtl/>
          <w:lang w:eastAsia="he-IL"/>
        </w:rPr>
      </w:pPr>
      <w:bookmarkStart w:id="535" w:name="ET_guest_טל_שחם_113"/>
      <w:r w:rsidRPr="00DC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DC5949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535"/>
    </w:p>
    <w:p w:rsidR="00DC5949" w:rsidRDefault="00DC5949" w:rsidP="00DC5949">
      <w:pPr>
        <w:pStyle w:val="KeepWithNext"/>
        <w:rPr>
          <w:rtl/>
          <w:lang w:eastAsia="he-IL"/>
        </w:rPr>
      </w:pPr>
    </w:p>
    <w:p w:rsidR="00DC5949" w:rsidRDefault="00DC5949" w:rsidP="00DC5949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באמת לא פרסמה את הדוח של 2020</w:t>
      </w:r>
      <w:r w:rsidR="00952E79">
        <w:rPr>
          <w:rFonts w:hint="cs"/>
          <w:rtl/>
          <w:lang w:eastAsia="he-IL"/>
        </w:rPr>
        <w:t xml:space="preserve">. לשנת 2019 </w:t>
      </w:r>
      <w:bookmarkStart w:id="536" w:name="_ETM_Q1_1693"/>
      <w:bookmarkEnd w:id="536"/>
      <w:r w:rsidR="00952E79">
        <w:rPr>
          <w:rFonts w:hint="cs"/>
          <w:rtl/>
          <w:lang w:eastAsia="he-IL"/>
        </w:rPr>
        <w:t>ולפניה כן מופיע באתר.</w:t>
      </w:r>
    </w:p>
    <w:p w:rsidR="00952E79" w:rsidRDefault="00952E79" w:rsidP="00DC5949">
      <w:pPr>
        <w:rPr>
          <w:rtl/>
          <w:lang w:eastAsia="he-IL"/>
        </w:rPr>
      </w:pPr>
    </w:p>
    <w:p w:rsidR="00952E79" w:rsidRDefault="00952E79" w:rsidP="00952E79">
      <w:pPr>
        <w:pStyle w:val="af9"/>
        <w:keepNext/>
        <w:rPr>
          <w:rtl/>
          <w:lang w:eastAsia="he-IL"/>
        </w:rPr>
      </w:pPr>
      <w:bookmarkStart w:id="537" w:name="ET_guest_קריאה_114"/>
      <w:r w:rsidRPr="00952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52E79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537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מ-2019 וזה מה שמופיע שם. </w:t>
      </w:r>
      <w:bookmarkStart w:id="538" w:name="_ETM_Q1_3651"/>
      <w:bookmarkStart w:id="539" w:name="_ETM_Q1_7487"/>
      <w:bookmarkEnd w:id="538"/>
      <w:bookmarkEnd w:id="539"/>
    </w:p>
    <w:p w:rsidR="00952E79" w:rsidRDefault="00952E79" w:rsidP="00952E79">
      <w:pPr>
        <w:rPr>
          <w:rtl/>
          <w:lang w:eastAsia="he-IL"/>
        </w:rPr>
      </w:pPr>
      <w:bookmarkStart w:id="540" w:name="_ETM_Q1_7544"/>
      <w:bookmarkEnd w:id="540"/>
    </w:p>
    <w:p w:rsidR="00952E79" w:rsidRDefault="00952E79" w:rsidP="00952E79">
      <w:pPr>
        <w:pStyle w:val="a4"/>
        <w:keepNext/>
        <w:rPr>
          <w:rtl/>
        </w:rPr>
      </w:pPr>
      <w:bookmarkStart w:id="541" w:name="ET_speaker_5802_115"/>
      <w:r w:rsidRPr="0095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E7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41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bookmarkStart w:id="542" w:name="_ETM_Q1_7500"/>
      <w:bookmarkStart w:id="543" w:name="_ETM_Q1_7525"/>
      <w:bookmarkEnd w:id="542"/>
      <w:bookmarkEnd w:id="543"/>
      <w:r>
        <w:rPr>
          <w:rFonts w:hint="cs"/>
          <w:rtl/>
          <w:lang w:eastAsia="he-IL"/>
        </w:rPr>
        <w:t xml:space="preserve">זה לא דוח כספי מבוקר. </w:t>
      </w:r>
    </w:p>
    <w:p w:rsidR="00952E79" w:rsidRDefault="00952E79" w:rsidP="00952E79">
      <w:pPr>
        <w:rPr>
          <w:rtl/>
          <w:lang w:eastAsia="he-IL"/>
        </w:rPr>
      </w:pPr>
      <w:bookmarkStart w:id="544" w:name="_ETM_Q1_9147"/>
      <w:bookmarkStart w:id="545" w:name="_ETM_Q1_9204"/>
      <w:bookmarkEnd w:id="544"/>
      <w:bookmarkEnd w:id="545"/>
    </w:p>
    <w:p w:rsidR="00952E79" w:rsidRDefault="00952E79" w:rsidP="00952E79">
      <w:pPr>
        <w:pStyle w:val="af9"/>
        <w:keepNext/>
        <w:rPr>
          <w:rtl/>
          <w:lang w:eastAsia="he-IL"/>
        </w:rPr>
      </w:pPr>
      <w:bookmarkStart w:id="546" w:name="ET_guest_טל_שחם_116"/>
      <w:r w:rsidRPr="00952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952E79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546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את הדוח מ-2019 </w:t>
      </w:r>
      <w:bookmarkStart w:id="547" w:name="_ETM_Q1_8195"/>
      <w:bookmarkEnd w:id="547"/>
      <w:r>
        <w:rPr>
          <w:rFonts w:hint="cs"/>
          <w:rtl/>
          <w:lang w:eastAsia="he-IL"/>
        </w:rPr>
        <w:t>אבל נשים את זה בצד.</w:t>
      </w:r>
    </w:p>
    <w:p w:rsidR="00952E79" w:rsidRDefault="00952E79" w:rsidP="00952E79">
      <w:pPr>
        <w:rPr>
          <w:rtl/>
          <w:lang w:eastAsia="he-IL"/>
        </w:rPr>
      </w:pPr>
      <w:bookmarkStart w:id="548" w:name="_ETM_Q1_17131"/>
      <w:bookmarkStart w:id="549" w:name="_ETM_Q1_17194"/>
      <w:bookmarkEnd w:id="548"/>
      <w:bookmarkEnd w:id="549"/>
    </w:p>
    <w:p w:rsidR="00952E79" w:rsidRDefault="00952E79" w:rsidP="00952E79">
      <w:pPr>
        <w:pStyle w:val="a4"/>
        <w:keepNext/>
        <w:rPr>
          <w:rtl/>
        </w:rPr>
      </w:pPr>
      <w:bookmarkStart w:id="550" w:name="ET_speaker_5802_117"/>
      <w:r w:rsidRPr="0095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E7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50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 אחרת.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שהם לא פועלים על </w:t>
      </w:r>
      <w:bookmarkStart w:id="551" w:name="_ETM_Q1_15318"/>
      <w:bookmarkEnd w:id="551"/>
      <w:r>
        <w:rPr>
          <w:rFonts w:hint="cs"/>
          <w:rtl/>
          <w:lang w:eastAsia="he-IL"/>
        </w:rPr>
        <w:t>פי חוק אבל בחוק ההסדרים - - -</w:t>
      </w:r>
    </w:p>
    <w:p w:rsidR="00952E79" w:rsidRDefault="00952E79" w:rsidP="00952E79">
      <w:pPr>
        <w:rPr>
          <w:rtl/>
          <w:lang w:eastAsia="he-IL"/>
        </w:rPr>
      </w:pPr>
      <w:bookmarkStart w:id="552" w:name="_ETM_Q1_19255"/>
      <w:bookmarkStart w:id="553" w:name="_ETM_Q1_19317"/>
      <w:bookmarkEnd w:id="552"/>
      <w:bookmarkEnd w:id="553"/>
    </w:p>
    <w:p w:rsidR="00952E79" w:rsidRDefault="00952E79" w:rsidP="00952E79">
      <w:pPr>
        <w:pStyle w:val="af9"/>
        <w:keepNext/>
        <w:rPr>
          <w:rtl/>
          <w:lang w:eastAsia="he-IL"/>
        </w:rPr>
      </w:pPr>
      <w:bookmarkStart w:id="554" w:name="ET_guest_טל_שחם_118"/>
      <w:r w:rsidRPr="00952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שחם:</w:t>
      </w:r>
      <w:r w:rsidRPr="00952E79">
        <w:rPr>
          <w:rStyle w:val="TagStyle"/>
          <w:rtl/>
        </w:rPr>
        <w:t xml:space="preserve"> &lt;&lt; אורח &gt;&gt;</w:t>
      </w:r>
      <w:r w:rsidR="00BE78C4">
        <w:rPr>
          <w:rtl/>
          <w:lang w:eastAsia="he-IL"/>
        </w:rPr>
        <w:t xml:space="preserve"> </w:t>
      </w:r>
      <w:bookmarkEnd w:id="554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בפרק ג' לחוק </w:t>
      </w:r>
      <w:bookmarkStart w:id="555" w:name="_ETM_Q1_17999"/>
      <w:bookmarkEnd w:id="555"/>
      <w:r>
        <w:rPr>
          <w:rFonts w:hint="cs"/>
          <w:rtl/>
          <w:lang w:eastAsia="he-IL"/>
        </w:rPr>
        <w:t xml:space="preserve">ההסדרים שיצביעו עליו היום בשעה 5:00 בוועדת החוקה, יש פרק </w:t>
      </w:r>
      <w:bookmarkStart w:id="556" w:name="_ETM_Q1_22990"/>
      <w:bookmarkEnd w:id="556"/>
      <w:r>
        <w:rPr>
          <w:rFonts w:hint="cs"/>
          <w:rtl/>
          <w:lang w:eastAsia="he-IL"/>
        </w:rPr>
        <w:t xml:space="preserve">שלם על נושא של כל התאגידים המתוקצבים שיצטרכו לפרסם </w:t>
      </w:r>
      <w:bookmarkStart w:id="557" w:name="_ETM_Q1_27133"/>
      <w:bookmarkEnd w:id="557"/>
      <w:r>
        <w:rPr>
          <w:rFonts w:hint="cs"/>
          <w:rtl/>
          <w:lang w:eastAsia="he-IL"/>
        </w:rPr>
        <w:t xml:space="preserve">גם </w:t>
      </w:r>
      <w:bookmarkStart w:id="558" w:name="_ETM_Q1_30541"/>
      <w:bookmarkEnd w:id="558"/>
      <w:r>
        <w:rPr>
          <w:rFonts w:hint="cs"/>
          <w:rtl/>
          <w:lang w:eastAsia="he-IL"/>
        </w:rPr>
        <w:t>דוח כספי מבוקר לחשב הכללי וגם לפרסם באתר שלהם. מטילים על מועצת התאגיד את האחריות לפרסם את זה לציבור.</w:t>
      </w:r>
    </w:p>
    <w:p w:rsidR="00952E79" w:rsidRDefault="00952E79" w:rsidP="00952E79">
      <w:pPr>
        <w:rPr>
          <w:rtl/>
          <w:lang w:eastAsia="he-IL"/>
        </w:rPr>
      </w:pPr>
      <w:bookmarkStart w:id="559" w:name="_ETM_Q1_36332"/>
      <w:bookmarkStart w:id="560" w:name="_ETM_Q1_36388"/>
      <w:bookmarkEnd w:id="559"/>
      <w:bookmarkEnd w:id="560"/>
    </w:p>
    <w:p w:rsidR="00952E79" w:rsidRDefault="00952E79" w:rsidP="00952E79">
      <w:pPr>
        <w:pStyle w:val="a4"/>
        <w:keepNext/>
        <w:rPr>
          <w:rtl/>
        </w:rPr>
      </w:pPr>
      <w:bookmarkStart w:id="561" w:name="ET_speaker_5802_120"/>
      <w:r w:rsidRPr="00952E7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2E7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61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מושך את הרביזיה, אם זה </w:t>
      </w:r>
      <w:bookmarkStart w:id="562" w:name="_ETM_Q1_38899"/>
      <w:bookmarkEnd w:id="562"/>
      <w:r>
        <w:rPr>
          <w:rFonts w:hint="cs"/>
          <w:rtl/>
          <w:lang w:eastAsia="he-IL"/>
        </w:rPr>
        <w:t>נמצא בחוק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ההסדרים ומצביעים. שקיפות זה דבר חשוב </w:t>
      </w:r>
      <w:bookmarkStart w:id="563" w:name="_ETM_Q1_43469"/>
      <w:bookmarkEnd w:id="563"/>
      <w:r>
        <w:rPr>
          <w:rFonts w:hint="cs"/>
          <w:rtl/>
          <w:lang w:eastAsia="he-IL"/>
        </w:rPr>
        <w:t>והציבור צריך לדעת מה עושים עם</w:t>
      </w:r>
      <w:bookmarkStart w:id="564" w:name="_ETM_Q1_36523"/>
      <w:bookmarkStart w:id="565" w:name="_ETM_Q1_36583"/>
      <w:bookmarkEnd w:id="564"/>
      <w:bookmarkEnd w:id="565"/>
      <w:r>
        <w:rPr>
          <w:rFonts w:hint="cs"/>
          <w:rtl/>
          <w:lang w:eastAsia="he-IL"/>
        </w:rPr>
        <w:t xml:space="preserve"> הכסף.</w:t>
      </w:r>
      <w:bookmarkStart w:id="566" w:name="_ETM_Q1_43275"/>
      <w:bookmarkEnd w:id="566"/>
    </w:p>
    <w:p w:rsidR="00952E79" w:rsidRDefault="00952E79" w:rsidP="00952E79">
      <w:pPr>
        <w:rPr>
          <w:rtl/>
          <w:lang w:eastAsia="he-IL"/>
        </w:rPr>
      </w:pPr>
      <w:bookmarkStart w:id="567" w:name="_ETM_Q1_43331"/>
      <w:bookmarkEnd w:id="567"/>
    </w:p>
    <w:p w:rsidR="00952E79" w:rsidRDefault="00952E79" w:rsidP="00952E79">
      <w:pPr>
        <w:pStyle w:val="af6"/>
        <w:keepNext/>
        <w:rPr>
          <w:rtl/>
        </w:rPr>
      </w:pPr>
      <w:bookmarkStart w:id="568" w:name="ET_yor_5857_119"/>
      <w:r w:rsidRPr="00952E7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2E7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68"/>
    </w:p>
    <w:p w:rsidR="00952E79" w:rsidRDefault="00952E79" w:rsidP="00952E79">
      <w:pPr>
        <w:pStyle w:val="KeepWithNext"/>
        <w:rPr>
          <w:rtl/>
          <w:lang w:eastAsia="he-IL"/>
        </w:rPr>
      </w:pPr>
    </w:p>
    <w:p w:rsidR="00952E79" w:rsidRDefault="00952E79" w:rsidP="00952E79">
      <w:pPr>
        <w:rPr>
          <w:rtl/>
          <w:lang w:eastAsia="he-IL"/>
        </w:rPr>
      </w:pPr>
      <w:bookmarkStart w:id="569" w:name="_ETM_Q1_36750"/>
      <w:bookmarkStart w:id="570" w:name="_ETM_Q1_36777"/>
      <w:bookmarkEnd w:id="569"/>
      <w:bookmarkEnd w:id="570"/>
      <w:r>
        <w:rPr>
          <w:rFonts w:hint="cs"/>
          <w:rtl/>
          <w:lang w:eastAsia="he-IL"/>
        </w:rPr>
        <w:t xml:space="preserve">אתה צודק. </w:t>
      </w:r>
      <w:bookmarkStart w:id="571" w:name="_ETM_Q1_45992"/>
      <w:bookmarkEnd w:id="571"/>
      <w:r>
        <w:rPr>
          <w:rFonts w:hint="cs"/>
          <w:rtl/>
          <w:lang w:eastAsia="he-IL"/>
        </w:rPr>
        <w:t xml:space="preserve">נכון. </w:t>
      </w:r>
    </w:p>
    <w:p w:rsidR="00952E79" w:rsidRDefault="00952E79" w:rsidP="00952E79">
      <w:pPr>
        <w:rPr>
          <w:rtl/>
          <w:lang w:eastAsia="he-IL"/>
        </w:rPr>
      </w:pPr>
      <w:bookmarkStart w:id="572" w:name="_ETM_Q1_47869"/>
      <w:bookmarkStart w:id="573" w:name="_ETM_Q1_47921"/>
      <w:bookmarkStart w:id="574" w:name="_ETM_Q1_50597"/>
      <w:bookmarkEnd w:id="572"/>
      <w:bookmarkEnd w:id="573"/>
      <w:bookmarkEnd w:id="574"/>
    </w:p>
    <w:p w:rsidR="00CC4169" w:rsidRDefault="00CC4169" w:rsidP="00CC4169">
      <w:pPr>
        <w:pStyle w:val="a4"/>
        <w:keepNext/>
        <w:rPr>
          <w:rtl/>
        </w:rPr>
      </w:pPr>
      <w:bookmarkStart w:id="575" w:name="_ETM_Q1_50643"/>
      <w:bookmarkStart w:id="576" w:name="_ETM_Q1_50526"/>
      <w:bookmarkStart w:id="577" w:name="_ETM_Q1_50582"/>
      <w:bookmarkStart w:id="578" w:name="ET_speaker_לירון_אדלר_121"/>
      <w:bookmarkEnd w:id="575"/>
      <w:bookmarkEnd w:id="576"/>
      <w:bookmarkEnd w:id="577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78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מוותר על ההסתייגות?</w:t>
      </w:r>
    </w:p>
    <w:p w:rsidR="00CC4169" w:rsidRDefault="00CC4169" w:rsidP="00CC4169">
      <w:pPr>
        <w:rPr>
          <w:rtl/>
          <w:lang w:eastAsia="he-IL"/>
        </w:rPr>
      </w:pPr>
      <w:bookmarkStart w:id="579" w:name="_ETM_Q1_51255"/>
      <w:bookmarkStart w:id="580" w:name="_ETM_Q1_51316"/>
      <w:bookmarkEnd w:id="579"/>
      <w:bookmarkEnd w:id="580"/>
    </w:p>
    <w:p w:rsidR="00CC4169" w:rsidRDefault="00CC4169" w:rsidP="00CC4169">
      <w:pPr>
        <w:pStyle w:val="a4"/>
        <w:keepNext/>
        <w:rPr>
          <w:rtl/>
        </w:rPr>
      </w:pPr>
      <w:bookmarkStart w:id="581" w:name="ET_speaker_5802_122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81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מוותר על </w:t>
      </w:r>
      <w:bookmarkStart w:id="582" w:name="_ETM_Q1_54657"/>
      <w:bookmarkEnd w:id="582"/>
      <w:r>
        <w:rPr>
          <w:rFonts w:hint="cs"/>
          <w:rtl/>
          <w:lang w:eastAsia="he-IL"/>
        </w:rPr>
        <w:t>ההסתייגות. זה נכנס לחוק.</w:t>
      </w:r>
    </w:p>
    <w:p w:rsidR="00CC4169" w:rsidRDefault="00CC4169" w:rsidP="00CC4169">
      <w:pPr>
        <w:rPr>
          <w:rtl/>
          <w:lang w:eastAsia="he-IL"/>
        </w:rPr>
      </w:pPr>
      <w:bookmarkStart w:id="583" w:name="_ETM_Q1_53835"/>
      <w:bookmarkStart w:id="584" w:name="_ETM_Q1_53887"/>
      <w:bookmarkEnd w:id="583"/>
      <w:bookmarkEnd w:id="584"/>
    </w:p>
    <w:p w:rsidR="00CC4169" w:rsidRDefault="00CC4169" w:rsidP="00CC4169">
      <w:pPr>
        <w:pStyle w:val="af6"/>
        <w:keepNext/>
        <w:rPr>
          <w:rtl/>
        </w:rPr>
      </w:pPr>
      <w:bookmarkStart w:id="585" w:name="ET_yor_5857_123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85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586" w:name="_ETM_Q1_55302"/>
      <w:bookmarkStart w:id="587" w:name="_ETM_Q1_55325"/>
      <w:bookmarkEnd w:id="586"/>
      <w:bookmarkEnd w:id="587"/>
      <w:r>
        <w:rPr>
          <w:rFonts w:hint="cs"/>
          <w:rtl/>
          <w:lang w:eastAsia="he-IL"/>
        </w:rPr>
        <w:t>נתחיל להצביע על הרביזיות על ההסתייגויות.</w:t>
      </w:r>
    </w:p>
    <w:p w:rsidR="00CC4169" w:rsidRDefault="00CC4169" w:rsidP="00CC4169">
      <w:pPr>
        <w:rPr>
          <w:rtl/>
          <w:lang w:eastAsia="he-IL"/>
        </w:rPr>
      </w:pPr>
      <w:bookmarkStart w:id="588" w:name="_ETM_Q1_63765"/>
      <w:bookmarkStart w:id="589" w:name="_ETM_Q1_63827"/>
      <w:bookmarkStart w:id="590" w:name="_ETM_Q1_64581"/>
      <w:bookmarkEnd w:id="588"/>
      <w:bookmarkEnd w:id="589"/>
      <w:bookmarkEnd w:id="590"/>
    </w:p>
    <w:p w:rsidR="00CC4169" w:rsidRDefault="00CC4169" w:rsidP="00CC4169">
      <w:pPr>
        <w:pStyle w:val="a4"/>
        <w:keepNext/>
        <w:rPr>
          <w:rtl/>
        </w:rPr>
      </w:pPr>
      <w:bookmarkStart w:id="591" w:name="ET_speaker_לירון_אדלר_124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591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592" w:name="_ETM_Q1_64915"/>
      <w:bookmarkStart w:id="593" w:name="_ETM_Q1_64939"/>
      <w:bookmarkEnd w:id="592"/>
      <w:bookmarkEnd w:id="593"/>
      <w:r>
        <w:rPr>
          <w:rFonts w:hint="cs"/>
          <w:rtl/>
          <w:lang w:eastAsia="he-IL"/>
        </w:rPr>
        <w:t xml:space="preserve">יש רביזיה </w:t>
      </w:r>
      <w:bookmarkStart w:id="594" w:name="_ETM_Q1_68029"/>
      <w:bookmarkEnd w:id="594"/>
      <w:r>
        <w:rPr>
          <w:rFonts w:hint="cs"/>
          <w:rtl/>
          <w:lang w:eastAsia="he-IL"/>
        </w:rPr>
        <w:t>על ההסתייגות של חבר הכנסת יריב לוין ש-20 אחוזים</w:t>
      </w:r>
      <w:bookmarkStart w:id="595" w:name="_ETM_Q1_69886"/>
      <w:bookmarkEnd w:id="595"/>
      <w:r>
        <w:rPr>
          <w:rFonts w:hint="cs"/>
          <w:rtl/>
          <w:lang w:eastAsia="he-IL"/>
        </w:rPr>
        <w:t xml:space="preserve"> מתקציב הפרסום יועבר לתיירות חוץ.</w:t>
      </w:r>
    </w:p>
    <w:p w:rsidR="00CC4169" w:rsidRDefault="00CC4169" w:rsidP="00CC4169">
      <w:pPr>
        <w:rPr>
          <w:rtl/>
          <w:lang w:eastAsia="he-IL"/>
        </w:rPr>
      </w:pPr>
      <w:bookmarkStart w:id="596" w:name="_ETM_Q1_71387"/>
      <w:bookmarkStart w:id="597" w:name="_ETM_Q1_71445"/>
      <w:bookmarkEnd w:id="596"/>
      <w:bookmarkEnd w:id="597"/>
    </w:p>
    <w:p w:rsidR="00CC4169" w:rsidRDefault="00CC4169" w:rsidP="00CC4169">
      <w:pPr>
        <w:pStyle w:val="af6"/>
        <w:keepNext/>
        <w:rPr>
          <w:rtl/>
        </w:rPr>
      </w:pPr>
      <w:bookmarkStart w:id="598" w:name="ET_yor_5857_125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598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599" w:name="_ETM_Q1_72997"/>
      <w:bookmarkStart w:id="600" w:name="_ETM_Q1_73020"/>
      <w:bookmarkEnd w:id="599"/>
      <w:bookmarkEnd w:id="600"/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bookmarkStart w:id="601" w:name="ET_yor_5857_127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601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  <w:bookmarkStart w:id="602" w:name="_ETM_Q1_72700"/>
      <w:bookmarkStart w:id="603" w:name="_ETM_Q1_72756"/>
      <w:bookmarkStart w:id="604" w:name="_ETM_Q1_77180"/>
      <w:bookmarkEnd w:id="602"/>
      <w:bookmarkEnd w:id="603"/>
      <w:bookmarkEnd w:id="604"/>
    </w:p>
    <w:p w:rsidR="00CC4169" w:rsidRDefault="00CC4169" w:rsidP="00CC4169">
      <w:pPr>
        <w:pStyle w:val="a4"/>
        <w:keepNext/>
        <w:rPr>
          <w:rtl/>
        </w:rPr>
      </w:pPr>
      <w:bookmarkStart w:id="605" w:name="ET_speaker_לירון_אדלר_128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05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06" w:name="_ETM_Q1_80584"/>
      <w:bookmarkStart w:id="607" w:name="_ETM_Q1_80605"/>
      <w:bookmarkEnd w:id="606"/>
      <w:bookmarkEnd w:id="607"/>
      <w:r>
        <w:rPr>
          <w:rFonts w:hint="cs"/>
          <w:rtl/>
          <w:lang w:eastAsia="he-IL"/>
        </w:rPr>
        <w:t xml:space="preserve">הסתייגות של חבר הכנסת קרעי, </w:t>
      </w:r>
      <w:bookmarkStart w:id="608" w:name="_ETM_Q1_83094"/>
      <w:bookmarkEnd w:id="608"/>
      <w:r>
        <w:rPr>
          <w:rFonts w:hint="cs"/>
          <w:rtl/>
          <w:lang w:eastAsia="he-IL"/>
        </w:rPr>
        <w:t xml:space="preserve">שרשות הטבע תעביר דיווח שנתי לגבי הגבלות על איסור </w:t>
      </w:r>
      <w:bookmarkStart w:id="609" w:name="_ETM_Q1_84842"/>
      <w:bookmarkEnd w:id="609"/>
      <w:r>
        <w:rPr>
          <w:rFonts w:hint="cs"/>
          <w:rtl/>
          <w:lang w:eastAsia="he-IL"/>
        </w:rPr>
        <w:t>ציד או דיג שצריך לקבל את אישורה.</w:t>
      </w:r>
    </w:p>
    <w:p w:rsidR="00CC4169" w:rsidRDefault="00CC4169" w:rsidP="00CC4169">
      <w:pPr>
        <w:rPr>
          <w:rtl/>
          <w:lang w:eastAsia="he-IL"/>
        </w:rPr>
      </w:pPr>
      <w:bookmarkStart w:id="610" w:name="_ETM_Q1_84896"/>
      <w:bookmarkStart w:id="611" w:name="_ETM_Q1_84950"/>
      <w:bookmarkStart w:id="612" w:name="_ETM_Q1_85808"/>
      <w:bookmarkEnd w:id="610"/>
      <w:bookmarkEnd w:id="611"/>
      <w:bookmarkEnd w:id="612"/>
    </w:p>
    <w:p w:rsidR="00CC4169" w:rsidRDefault="00CC4169" w:rsidP="00CC4169">
      <w:pPr>
        <w:pStyle w:val="af6"/>
        <w:keepNext/>
        <w:rPr>
          <w:rtl/>
        </w:rPr>
      </w:pPr>
      <w:bookmarkStart w:id="613" w:name="ET_yor_5857_129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613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14" w:name="_ETM_Q1_86074"/>
      <w:bookmarkStart w:id="615" w:name="_ETM_Q1_86096"/>
      <w:bookmarkEnd w:id="614"/>
      <w:bookmarkEnd w:id="615"/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  <w:bookmarkStart w:id="616" w:name="_ETM_Q1_83732"/>
      <w:bookmarkStart w:id="617" w:name="_ETM_Q1_83786"/>
      <w:bookmarkStart w:id="618" w:name="_ETM_Q1_83867"/>
      <w:bookmarkStart w:id="619" w:name="_ETM_Q1_83920"/>
      <w:bookmarkEnd w:id="616"/>
      <w:bookmarkEnd w:id="617"/>
      <w:bookmarkEnd w:id="618"/>
      <w:bookmarkEnd w:id="619"/>
    </w:p>
    <w:p w:rsidR="00CC4169" w:rsidRDefault="00CC4169" w:rsidP="00CC4169">
      <w:pPr>
        <w:pStyle w:val="af6"/>
        <w:keepNext/>
        <w:rPr>
          <w:rtl/>
        </w:rPr>
      </w:pPr>
      <w:bookmarkStart w:id="620" w:name="ET_yor_5857_130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620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  <w:bookmarkStart w:id="621" w:name="_ETM_Q1_95930"/>
      <w:bookmarkStart w:id="622" w:name="_ETM_Q1_95980"/>
      <w:bookmarkStart w:id="623" w:name="_ETM_Q1_101946"/>
      <w:bookmarkEnd w:id="621"/>
      <w:bookmarkEnd w:id="622"/>
      <w:bookmarkEnd w:id="623"/>
    </w:p>
    <w:p w:rsidR="00CC4169" w:rsidRDefault="00CC4169" w:rsidP="00CC4169">
      <w:pPr>
        <w:pStyle w:val="a4"/>
        <w:keepNext/>
        <w:rPr>
          <w:rtl/>
        </w:rPr>
      </w:pPr>
      <w:bookmarkStart w:id="624" w:name="ET_speaker_לירון_אדלר_131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24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25" w:name="_ETM_Q1_102271"/>
      <w:bookmarkStart w:id="626" w:name="_ETM_Q1_102295"/>
      <w:bookmarkEnd w:id="625"/>
      <w:bookmarkEnd w:id="626"/>
      <w:r>
        <w:rPr>
          <w:rFonts w:hint="cs"/>
          <w:rtl/>
          <w:lang w:eastAsia="he-IL"/>
        </w:rPr>
        <w:t xml:space="preserve">הסתייגות של חבר הכנסת יריב </w:t>
      </w:r>
      <w:bookmarkStart w:id="627" w:name="_ETM_Q1_104366"/>
      <w:bookmarkEnd w:id="627"/>
      <w:r>
        <w:rPr>
          <w:rFonts w:hint="cs"/>
          <w:rtl/>
          <w:lang w:eastAsia="he-IL"/>
        </w:rPr>
        <w:t>לוין, שהרשות תחויב ביצירת הסדר או הנחות לתיירי חוץ.</w:t>
      </w:r>
    </w:p>
    <w:p w:rsidR="00CC4169" w:rsidRDefault="00CC4169" w:rsidP="00CC4169">
      <w:pPr>
        <w:rPr>
          <w:rtl/>
          <w:lang w:eastAsia="he-IL"/>
        </w:rPr>
      </w:pPr>
      <w:bookmarkStart w:id="628" w:name="_ETM_Q1_106078"/>
      <w:bookmarkStart w:id="629" w:name="_ETM_Q1_106134"/>
      <w:bookmarkStart w:id="630" w:name="_ETM_Q1_107790"/>
      <w:bookmarkEnd w:id="628"/>
      <w:bookmarkEnd w:id="629"/>
      <w:bookmarkEnd w:id="630"/>
    </w:p>
    <w:p w:rsidR="00CC4169" w:rsidRDefault="00CC4169" w:rsidP="00CC4169">
      <w:pPr>
        <w:pStyle w:val="af6"/>
        <w:keepNext/>
        <w:rPr>
          <w:rtl/>
        </w:rPr>
      </w:pPr>
      <w:bookmarkStart w:id="631" w:name="_ETM_Q1_107841"/>
      <w:bookmarkEnd w:id="631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4"/>
        <w:keepNext/>
        <w:rPr>
          <w:rtl/>
        </w:rPr>
      </w:pPr>
      <w:bookmarkStart w:id="632" w:name="ET_speaker_לירון_אדלר_132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32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של חבר הכנסת קרעי, שמינוי ראש רשות הטבע והגנים יהיה </w:t>
      </w:r>
      <w:bookmarkStart w:id="633" w:name="_ETM_Q1_116757"/>
      <w:bookmarkEnd w:id="633"/>
      <w:r>
        <w:rPr>
          <w:rFonts w:hint="cs"/>
          <w:rtl/>
          <w:lang w:eastAsia="he-IL"/>
        </w:rPr>
        <w:t>באישור ועדת הכלכלה.</w:t>
      </w:r>
    </w:p>
    <w:p w:rsidR="00CC4169" w:rsidRDefault="00CC4169" w:rsidP="00CC4169">
      <w:pPr>
        <w:rPr>
          <w:rtl/>
          <w:lang w:eastAsia="he-IL"/>
        </w:rPr>
      </w:pPr>
      <w:bookmarkStart w:id="634" w:name="_ETM_Q1_120200"/>
      <w:bookmarkStart w:id="635" w:name="_ETM_Q1_120253"/>
      <w:bookmarkEnd w:id="634"/>
      <w:bookmarkEnd w:id="635"/>
    </w:p>
    <w:p w:rsidR="00CC4169" w:rsidRDefault="00CC4169" w:rsidP="00CC4169">
      <w:pPr>
        <w:pStyle w:val="a4"/>
        <w:keepNext/>
        <w:rPr>
          <w:rtl/>
        </w:rPr>
      </w:pPr>
      <w:bookmarkStart w:id="636" w:name="ET_speaker_5802_133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36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ויוגבל לארבע שנים.</w:t>
      </w:r>
    </w:p>
    <w:p w:rsidR="00CC4169" w:rsidRDefault="00CC4169" w:rsidP="00CC4169">
      <w:pPr>
        <w:rPr>
          <w:rtl/>
          <w:lang w:eastAsia="he-IL"/>
        </w:rPr>
      </w:pPr>
      <w:bookmarkStart w:id="637" w:name="_ETM_Q1_119844"/>
      <w:bookmarkStart w:id="638" w:name="_ETM_Q1_119905"/>
      <w:bookmarkEnd w:id="637"/>
      <w:bookmarkEnd w:id="638"/>
    </w:p>
    <w:p w:rsidR="00CC4169" w:rsidRDefault="00CC4169" w:rsidP="00CC4169">
      <w:pPr>
        <w:pStyle w:val="a4"/>
        <w:keepNext/>
        <w:rPr>
          <w:rtl/>
        </w:rPr>
      </w:pPr>
      <w:bookmarkStart w:id="639" w:name="ET_speaker_לירון_אדלר_134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39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ויוגבל לארבע שנים.</w:t>
      </w:r>
      <w:bookmarkStart w:id="640" w:name="_ETM_Q1_121869"/>
      <w:bookmarkEnd w:id="640"/>
    </w:p>
    <w:p w:rsidR="00CC4169" w:rsidRDefault="00CC4169" w:rsidP="00CC4169">
      <w:pPr>
        <w:rPr>
          <w:rtl/>
          <w:lang w:eastAsia="he-IL"/>
        </w:rPr>
      </w:pPr>
      <w:bookmarkStart w:id="641" w:name="_ETM_Q1_121917"/>
      <w:bookmarkEnd w:id="641"/>
    </w:p>
    <w:p w:rsidR="00CC4169" w:rsidRDefault="00CC4169" w:rsidP="00CC4169">
      <w:pPr>
        <w:pStyle w:val="af6"/>
        <w:keepNext/>
        <w:rPr>
          <w:rtl/>
        </w:rPr>
      </w:pPr>
      <w:bookmarkStart w:id="642" w:name="_ETM_Q1_120828"/>
      <w:bookmarkStart w:id="643" w:name="_ETM_Q1_120888"/>
      <w:bookmarkEnd w:id="642"/>
      <w:bookmarkEnd w:id="643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  <w:bookmarkStart w:id="644" w:name="_ETM_Q1_125773"/>
      <w:bookmarkEnd w:id="644"/>
    </w:p>
    <w:p w:rsidR="00CC4169" w:rsidRDefault="00CC4169" w:rsidP="00CC4169">
      <w:pPr>
        <w:rPr>
          <w:rtl/>
          <w:lang w:eastAsia="he-IL"/>
        </w:rPr>
      </w:pPr>
      <w:bookmarkStart w:id="645" w:name="_ETM_Q1_125826"/>
      <w:bookmarkEnd w:id="645"/>
    </w:p>
    <w:p w:rsidR="00CC4169" w:rsidRDefault="00CC4169" w:rsidP="00CC4169">
      <w:pPr>
        <w:pStyle w:val="a4"/>
        <w:keepNext/>
        <w:rPr>
          <w:rtl/>
        </w:rPr>
      </w:pPr>
      <w:bookmarkStart w:id="646" w:name="ET_speaker_לירון_אדלר_135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46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47" w:name="_ETM_Q1_126999"/>
      <w:bookmarkStart w:id="648" w:name="_ETM_Q1_127023"/>
      <w:bookmarkEnd w:id="647"/>
      <w:bookmarkEnd w:id="648"/>
      <w:r>
        <w:rPr>
          <w:rFonts w:hint="cs"/>
          <w:rtl/>
          <w:lang w:eastAsia="he-IL"/>
        </w:rPr>
        <w:t>הסתייגו</w:t>
      </w:r>
      <w:bookmarkStart w:id="649" w:name="_ETM_Q1_127838"/>
      <w:bookmarkEnd w:id="649"/>
      <w:r>
        <w:rPr>
          <w:rFonts w:hint="cs"/>
          <w:rtl/>
          <w:lang w:eastAsia="he-IL"/>
        </w:rPr>
        <w:t>ת של חבר הכנסת יריב לוין, שהרשות לא תתנגד לפתרונות</w:t>
      </w:r>
      <w:bookmarkStart w:id="650" w:name="_ETM_Q1_132410"/>
      <w:bookmarkEnd w:id="650"/>
      <w:r>
        <w:rPr>
          <w:rFonts w:hint="cs"/>
          <w:rtl/>
          <w:lang w:eastAsia="he-IL"/>
        </w:rPr>
        <w:t xml:space="preserve"> בנייה הכרחיים ביישובים הדרוזיים.</w:t>
      </w:r>
    </w:p>
    <w:p w:rsidR="00CC4169" w:rsidRDefault="00CC4169" w:rsidP="00CC4169">
      <w:pPr>
        <w:rPr>
          <w:rtl/>
          <w:lang w:eastAsia="he-IL"/>
        </w:rPr>
      </w:pPr>
      <w:bookmarkStart w:id="651" w:name="_ETM_Q1_133612"/>
      <w:bookmarkStart w:id="652" w:name="_ETM_Q1_133667"/>
      <w:bookmarkStart w:id="653" w:name="_ETM_Q1_136147"/>
      <w:bookmarkEnd w:id="651"/>
      <w:bookmarkEnd w:id="652"/>
      <w:bookmarkEnd w:id="653"/>
    </w:p>
    <w:p w:rsidR="00CC4169" w:rsidRDefault="00CC4169" w:rsidP="00CC4169">
      <w:pPr>
        <w:pStyle w:val="a4"/>
        <w:keepNext/>
        <w:rPr>
          <w:rtl/>
        </w:rPr>
      </w:pPr>
      <w:bookmarkStart w:id="654" w:name="ET_speaker_5802_136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54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55" w:name="_ETM_Q1_141155"/>
      <w:bookmarkStart w:id="656" w:name="_ETM_Q1_141178"/>
      <w:bookmarkEnd w:id="655"/>
      <w:bookmarkEnd w:id="656"/>
      <w:r>
        <w:rPr>
          <w:rFonts w:hint="cs"/>
          <w:rtl/>
          <w:lang w:eastAsia="he-IL"/>
        </w:rPr>
        <w:t>מופיד, אתה נגד היישובים הדרוזיים?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bookmarkStart w:id="657" w:name="_ETM_Q1_144105"/>
      <w:bookmarkStart w:id="658" w:name="_ETM_Q1_144155"/>
      <w:bookmarkEnd w:id="657"/>
      <w:bookmarkEnd w:id="658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 מי נמנע?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 נמנע אחד.</w:t>
      </w:r>
    </w:p>
    <w:p w:rsidR="00CC4169" w:rsidRDefault="00CC4169" w:rsidP="00CC4169">
      <w:pPr>
        <w:rPr>
          <w:rtl/>
          <w:lang w:eastAsia="he-IL"/>
        </w:rPr>
      </w:pPr>
      <w:bookmarkStart w:id="659" w:name="_ETM_Q1_152224"/>
      <w:bookmarkStart w:id="660" w:name="_ETM_Q1_152279"/>
      <w:bookmarkStart w:id="661" w:name="_ETM_Q1_153144"/>
      <w:bookmarkEnd w:id="659"/>
      <w:bookmarkEnd w:id="660"/>
      <w:bookmarkEnd w:id="661"/>
    </w:p>
    <w:p w:rsidR="00CC4169" w:rsidRDefault="00CC4169" w:rsidP="00CC4169">
      <w:pPr>
        <w:pStyle w:val="a4"/>
        <w:keepNext/>
        <w:rPr>
          <w:rtl/>
        </w:rPr>
      </w:pPr>
      <w:bookmarkStart w:id="662" w:name="_ETM_Q1_153201"/>
      <w:bookmarkStart w:id="663" w:name="ET_speaker_לירון_אדלר_137"/>
      <w:bookmarkEnd w:id="662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63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של חבר הכנסת ינון אזולאי, סיף 30 יימחק.</w:t>
      </w:r>
    </w:p>
    <w:p w:rsidR="00CC4169" w:rsidRDefault="00CC4169" w:rsidP="00CC4169">
      <w:pPr>
        <w:rPr>
          <w:rtl/>
          <w:lang w:eastAsia="he-IL"/>
        </w:rPr>
      </w:pPr>
      <w:bookmarkStart w:id="664" w:name="_ETM_Q1_159542"/>
      <w:bookmarkStart w:id="665" w:name="_ETM_Q1_159605"/>
      <w:bookmarkEnd w:id="664"/>
      <w:bookmarkEnd w:id="665"/>
    </w:p>
    <w:p w:rsidR="00CC4169" w:rsidRDefault="00CC4169" w:rsidP="00CC4169">
      <w:pPr>
        <w:pStyle w:val="a4"/>
        <w:keepNext/>
        <w:rPr>
          <w:rtl/>
        </w:rPr>
      </w:pPr>
      <w:bookmarkStart w:id="666" w:name="ET_speaker_5726_138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66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הרביזיות. אני מבקש </w:t>
      </w:r>
      <w:bookmarkStart w:id="667" w:name="_ETM_Q1_162952"/>
      <w:bookmarkEnd w:id="667"/>
      <w:r>
        <w:rPr>
          <w:rFonts w:hint="cs"/>
          <w:rtl/>
          <w:lang w:eastAsia="he-IL"/>
        </w:rPr>
        <w:t xml:space="preserve">להמשיך את הרביזיות אף על פי שאם אני לא אהיה </w:t>
      </w:r>
      <w:bookmarkStart w:id="668" w:name="_ETM_Q1_163610"/>
      <w:bookmarkEnd w:id="668"/>
      <w:r>
        <w:rPr>
          <w:rFonts w:hint="cs"/>
          <w:rtl/>
          <w:lang w:eastAsia="he-IL"/>
        </w:rPr>
        <w:t>כאן, כי אני צריך להתפלל מנחה, הקדימו את המנחה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שאם הוא ירצה אחר כך לעשות עוד רביזיה, אני </w:t>
      </w:r>
      <w:bookmarkStart w:id="669" w:name="_ETM_Q1_168446"/>
      <w:bookmarkEnd w:id="669"/>
      <w:r>
        <w:rPr>
          <w:rFonts w:hint="cs"/>
          <w:rtl/>
          <w:lang w:eastAsia="he-IL"/>
        </w:rPr>
        <w:t xml:space="preserve">אוכל להיות בה. לכן אני מסמיך את שלמה </w:t>
      </w:r>
      <w:bookmarkStart w:id="670" w:name="_ETM_Q1_169715"/>
      <w:bookmarkEnd w:id="670"/>
      <w:r>
        <w:rPr>
          <w:rFonts w:hint="cs"/>
          <w:rtl/>
          <w:lang w:eastAsia="he-IL"/>
        </w:rPr>
        <w:t>קרעי להמשיך עם הרביזיות שלהם ואני אגיד לכם תודה רבה.</w:t>
      </w:r>
      <w:bookmarkStart w:id="671" w:name="_ETM_Q1_175544"/>
      <w:bookmarkEnd w:id="671"/>
      <w:r>
        <w:rPr>
          <w:rFonts w:hint="cs"/>
          <w:rtl/>
          <w:lang w:eastAsia="he-IL"/>
        </w:rPr>
        <w:t xml:space="preserve"> שלמה, תמשיך בעבודה.</w:t>
      </w:r>
    </w:p>
    <w:p w:rsidR="00CC4169" w:rsidRDefault="00CC4169" w:rsidP="00CC4169">
      <w:pPr>
        <w:rPr>
          <w:rtl/>
          <w:lang w:eastAsia="he-IL"/>
        </w:rPr>
      </w:pPr>
      <w:bookmarkStart w:id="672" w:name="_ETM_Q1_182813"/>
      <w:bookmarkStart w:id="673" w:name="_ETM_Q1_182858"/>
      <w:bookmarkEnd w:id="672"/>
      <w:bookmarkEnd w:id="673"/>
    </w:p>
    <w:p w:rsidR="00CC4169" w:rsidRDefault="00CC4169" w:rsidP="00CC4169">
      <w:pPr>
        <w:pStyle w:val="af6"/>
        <w:keepNext/>
        <w:rPr>
          <w:rtl/>
        </w:rPr>
      </w:pPr>
      <w:bookmarkStart w:id="674" w:name="ET_yor_5857_139"/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674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 הראשונה של חבר הכנסת ינון אזולאי? מי נגד?</w:t>
      </w:r>
    </w:p>
    <w:p w:rsidR="00CC4169" w:rsidRDefault="00CC4169" w:rsidP="00CC4169">
      <w:pPr>
        <w:rPr>
          <w:rtl/>
          <w:lang w:eastAsia="he-IL"/>
        </w:rPr>
      </w:pPr>
      <w:bookmarkStart w:id="675" w:name="_ETM_Q1_185740"/>
      <w:bookmarkStart w:id="676" w:name="_ETM_Q1_185795"/>
      <w:bookmarkEnd w:id="675"/>
      <w:bookmarkEnd w:id="676"/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4"/>
        <w:keepNext/>
        <w:rPr>
          <w:rtl/>
        </w:rPr>
      </w:pPr>
      <w:bookmarkStart w:id="677" w:name="ET_speaker_לירון_אדלר_141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77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78" w:name="_ETM_Q1_191670"/>
      <w:bookmarkStart w:id="679" w:name="_ETM_Q1_191695"/>
      <w:bookmarkEnd w:id="678"/>
      <w:bookmarkEnd w:id="679"/>
      <w:r>
        <w:rPr>
          <w:rFonts w:hint="cs"/>
          <w:rtl/>
          <w:lang w:eastAsia="he-IL"/>
        </w:rPr>
        <w:t>הרביזיה השנייה, שבמקום</w:t>
      </w:r>
      <w:r w:rsidR="008E25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"הרשות" יבוא </w:t>
      </w:r>
      <w:bookmarkStart w:id="680" w:name="_ETM_Q1_192462"/>
      <w:bookmarkEnd w:id="680"/>
      <w:r>
        <w:rPr>
          <w:rFonts w:hint="cs"/>
          <w:rtl/>
          <w:lang w:eastAsia="he-IL"/>
        </w:rPr>
        <w:t>"מעונות היום של הציבור החרדי".</w:t>
      </w:r>
    </w:p>
    <w:p w:rsidR="00CC4169" w:rsidRDefault="00CC4169" w:rsidP="00CC4169">
      <w:pPr>
        <w:rPr>
          <w:rtl/>
          <w:lang w:eastAsia="he-IL"/>
        </w:rPr>
      </w:pPr>
      <w:bookmarkStart w:id="681" w:name="_ETM_Q1_195737"/>
      <w:bookmarkEnd w:id="681"/>
    </w:p>
    <w:p w:rsidR="00CC4169" w:rsidRDefault="00CC4169" w:rsidP="00CC4169">
      <w:pPr>
        <w:pStyle w:val="af6"/>
        <w:keepNext/>
        <w:rPr>
          <w:rtl/>
        </w:rPr>
      </w:pPr>
      <w:bookmarkStart w:id="682" w:name="_ETM_Q1_195808"/>
      <w:bookmarkEnd w:id="682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4"/>
        <w:keepNext/>
        <w:rPr>
          <w:rtl/>
        </w:rPr>
      </w:pPr>
      <w:bookmarkStart w:id="683" w:name="ET_speaker_לירון_אדלר_142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83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שלאחר המלים "של </w:t>
      </w:r>
      <w:bookmarkStart w:id="684" w:name="_ETM_Q1_203461"/>
      <w:bookmarkEnd w:id="684"/>
      <w:r>
        <w:rPr>
          <w:rFonts w:hint="cs"/>
          <w:rtl/>
          <w:lang w:eastAsia="he-IL"/>
        </w:rPr>
        <w:t>הרשות" יבוא "יוחל וימומן".</w:t>
      </w:r>
    </w:p>
    <w:p w:rsidR="00CC4169" w:rsidRDefault="00CC4169" w:rsidP="00CC4169">
      <w:pPr>
        <w:rPr>
          <w:rtl/>
          <w:lang w:eastAsia="he-IL"/>
        </w:rPr>
      </w:pPr>
      <w:bookmarkStart w:id="685" w:name="_ETM_Q1_205247"/>
      <w:bookmarkStart w:id="686" w:name="_ETM_Q1_205307"/>
      <w:bookmarkEnd w:id="685"/>
      <w:bookmarkEnd w:id="686"/>
    </w:p>
    <w:p w:rsidR="00CC4169" w:rsidRDefault="00CC4169" w:rsidP="00CC4169">
      <w:pPr>
        <w:pStyle w:val="af6"/>
        <w:keepNext/>
        <w:rPr>
          <w:rtl/>
        </w:rPr>
      </w:pPr>
      <w:bookmarkStart w:id="687" w:name="_ETM_Q1_205097"/>
      <w:bookmarkStart w:id="688" w:name="_ETM_Q1_205149"/>
      <w:bookmarkEnd w:id="687"/>
      <w:bookmarkEnd w:id="688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4"/>
        <w:keepNext/>
        <w:rPr>
          <w:rtl/>
        </w:rPr>
      </w:pPr>
      <w:bookmarkStart w:id="689" w:name="ET_speaker_לירון_אדלר_143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689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690" w:name="_ETM_Q1_210261"/>
      <w:bookmarkStart w:id="691" w:name="_ETM_Q1_210288"/>
      <w:bookmarkEnd w:id="690"/>
      <w:bookmarkEnd w:id="691"/>
      <w:r>
        <w:rPr>
          <w:rFonts w:hint="cs"/>
          <w:rtl/>
          <w:lang w:eastAsia="he-IL"/>
        </w:rPr>
        <w:t xml:space="preserve">ההסתייגות הרביעית, במקום "התקציב השנתי לפעילותה של </w:t>
      </w:r>
      <w:bookmarkStart w:id="692" w:name="_ETM_Q1_214047"/>
      <w:bookmarkEnd w:id="692"/>
      <w:r>
        <w:rPr>
          <w:rFonts w:hint="cs"/>
          <w:rtl/>
          <w:lang w:eastAsia="he-IL"/>
        </w:rPr>
        <w:t>הרשות ימומן מתקציב המדינה ואגרות המשתלמו</w:t>
      </w:r>
      <w:bookmarkStart w:id="693" w:name="_ETM_Q1_214450"/>
      <w:bookmarkEnd w:id="693"/>
      <w:r>
        <w:rPr>
          <w:rFonts w:hint="cs"/>
          <w:rtl/>
          <w:lang w:eastAsia="he-IL"/>
        </w:rPr>
        <w:t xml:space="preserve">ת לפי חוק זה" יבוא "תקציב הרשות ימומן מאוצר </w:t>
      </w:r>
      <w:bookmarkStart w:id="694" w:name="_ETM_Q1_217935"/>
      <w:bookmarkEnd w:id="694"/>
      <w:r>
        <w:rPr>
          <w:rFonts w:hint="cs"/>
          <w:rtl/>
          <w:lang w:eastAsia="he-IL"/>
        </w:rPr>
        <w:t>המדינה והכנסות ותשלומים אחרים שישולמו לרשות לפי חוק זה".</w:t>
      </w:r>
    </w:p>
    <w:p w:rsidR="00CC4169" w:rsidRDefault="00CC4169" w:rsidP="00CC4169">
      <w:pPr>
        <w:rPr>
          <w:rtl/>
          <w:lang w:eastAsia="he-IL"/>
        </w:rPr>
      </w:pPr>
      <w:bookmarkStart w:id="695" w:name="_ETM_Q1_220410"/>
      <w:bookmarkStart w:id="696" w:name="_ETM_Q1_220449"/>
      <w:bookmarkEnd w:id="695"/>
      <w:bookmarkEnd w:id="696"/>
    </w:p>
    <w:p w:rsidR="00CC4169" w:rsidRDefault="00CC4169" w:rsidP="00CC4169">
      <w:pPr>
        <w:pStyle w:val="af6"/>
        <w:keepNext/>
        <w:rPr>
          <w:rtl/>
        </w:rPr>
      </w:pPr>
      <w:bookmarkStart w:id="697" w:name="_ETM_Q1_220575"/>
      <w:bookmarkStart w:id="698" w:name="_ETM_Q1_220625"/>
      <w:bookmarkEnd w:id="697"/>
      <w:bookmarkEnd w:id="698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  <w:bookmarkStart w:id="699" w:name="_ETM_Q1_225023"/>
      <w:bookmarkEnd w:id="699"/>
    </w:p>
    <w:p w:rsidR="00CC4169" w:rsidRDefault="00CC4169" w:rsidP="00CC4169">
      <w:pPr>
        <w:pStyle w:val="a4"/>
        <w:keepNext/>
        <w:rPr>
          <w:rtl/>
        </w:rPr>
      </w:pPr>
      <w:bookmarkStart w:id="700" w:name="ET_speaker_לירון_אדלר_144"/>
      <w:r w:rsidRPr="00CC416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CC4169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700"/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bookmarkStart w:id="701" w:name="_ETM_Q1_227233"/>
      <w:bookmarkStart w:id="702" w:name="_ETM_Q1_227259"/>
      <w:bookmarkEnd w:id="701"/>
      <w:bookmarkEnd w:id="702"/>
      <w:r>
        <w:rPr>
          <w:rFonts w:hint="cs"/>
          <w:rtl/>
          <w:lang w:eastAsia="he-IL"/>
        </w:rPr>
        <w:t>ההסתייגות ה</w:t>
      </w:r>
      <w:bookmarkStart w:id="703" w:name="_ETM_Q1_227135"/>
      <w:bookmarkEnd w:id="703"/>
      <w:r>
        <w:rPr>
          <w:rFonts w:hint="cs"/>
          <w:rtl/>
          <w:lang w:eastAsia="he-IL"/>
        </w:rPr>
        <w:t xml:space="preserve">חמישית, לסעיף 30 סעיף קטן (א2), שבסיפא יבוא </w:t>
      </w:r>
      <w:bookmarkStart w:id="704" w:name="_ETM_Q1_228483"/>
      <w:bookmarkEnd w:id="704"/>
      <w:r>
        <w:rPr>
          <w:rFonts w:hint="cs"/>
          <w:rtl/>
          <w:lang w:eastAsia="he-IL"/>
        </w:rPr>
        <w:t>"לשנת 2021".</w:t>
      </w:r>
    </w:p>
    <w:p w:rsidR="00CC4169" w:rsidRDefault="00CC4169" w:rsidP="00CC4169">
      <w:pPr>
        <w:rPr>
          <w:rtl/>
          <w:lang w:eastAsia="he-IL"/>
        </w:rPr>
      </w:pPr>
      <w:bookmarkStart w:id="705" w:name="_ETM_Q1_230901"/>
      <w:bookmarkStart w:id="706" w:name="_ETM_Q1_230959"/>
      <w:bookmarkStart w:id="707" w:name="_ETM_Q1_231044"/>
      <w:bookmarkEnd w:id="705"/>
      <w:bookmarkEnd w:id="706"/>
      <w:bookmarkEnd w:id="707"/>
    </w:p>
    <w:p w:rsidR="00CC4169" w:rsidRDefault="00CC4169" w:rsidP="00CC4169">
      <w:pPr>
        <w:pStyle w:val="af6"/>
        <w:keepNext/>
        <w:rPr>
          <w:rtl/>
        </w:rPr>
      </w:pPr>
      <w:bookmarkStart w:id="708" w:name="_ETM_Q1_231090"/>
      <w:bookmarkEnd w:id="708"/>
      <w:r w:rsidRPr="00CC416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C4169" w:rsidRDefault="00CC4169" w:rsidP="00CC416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CC4169" w:rsidP="00CC4169">
      <w:pPr>
        <w:pStyle w:val="af6"/>
        <w:keepNext/>
        <w:rPr>
          <w:rtl/>
        </w:rPr>
      </w:pPr>
      <w:r w:rsidRPr="00CC41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169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</w:p>
    <w:p w:rsidR="00CC4169" w:rsidRDefault="00CC4169" w:rsidP="00CC4169">
      <w:pPr>
        <w:pStyle w:val="KeepWithNext"/>
        <w:rPr>
          <w:rtl/>
          <w:lang w:eastAsia="he-IL"/>
        </w:rPr>
      </w:pPr>
    </w:p>
    <w:p w:rsidR="00CC4169" w:rsidRDefault="00CC4169" w:rsidP="00CC416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CC4169" w:rsidRDefault="00CC4169" w:rsidP="00CC4169">
      <w:pPr>
        <w:rPr>
          <w:rtl/>
          <w:lang w:eastAsia="he-IL"/>
        </w:rPr>
      </w:pPr>
    </w:p>
    <w:p w:rsidR="00CC4169" w:rsidRDefault="008E2508" w:rsidP="00CC4169">
      <w:pPr>
        <w:rPr>
          <w:rtl/>
          <w:lang w:eastAsia="he-IL"/>
        </w:rPr>
      </w:pPr>
      <w:bookmarkStart w:id="709" w:name="_ETM_Q1_234853"/>
      <w:bookmarkStart w:id="710" w:name="_ETM_Q1_234907"/>
      <w:bookmarkEnd w:id="709"/>
      <w:bookmarkEnd w:id="710"/>
      <w:r>
        <w:rPr>
          <w:rFonts w:hint="cs"/>
          <w:rtl/>
          <w:lang w:eastAsia="he-IL"/>
        </w:rPr>
        <w:t>יש עוד רביזיות?</w:t>
      </w:r>
      <w:bookmarkStart w:id="711" w:name="_ETM_Q1_235243"/>
      <w:bookmarkEnd w:id="711"/>
    </w:p>
    <w:p w:rsidR="008E2508" w:rsidRDefault="008E2508" w:rsidP="00CC4169">
      <w:pPr>
        <w:rPr>
          <w:rtl/>
          <w:lang w:eastAsia="he-IL"/>
        </w:rPr>
      </w:pPr>
      <w:bookmarkStart w:id="712" w:name="_ETM_Q1_235303"/>
      <w:bookmarkEnd w:id="712"/>
    </w:p>
    <w:p w:rsidR="008E2508" w:rsidRDefault="008E2508" w:rsidP="008E2508">
      <w:pPr>
        <w:pStyle w:val="a4"/>
        <w:keepNext/>
        <w:rPr>
          <w:rtl/>
        </w:rPr>
      </w:pPr>
      <w:bookmarkStart w:id="713" w:name="ET_speaker_לירון_אדלר_145"/>
      <w:r w:rsidRPr="008E2508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E250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713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bookmarkStart w:id="714" w:name="_ETM_Q1_236345"/>
      <w:bookmarkStart w:id="715" w:name="_ETM_Q1_236370"/>
      <w:bookmarkEnd w:id="714"/>
      <w:bookmarkEnd w:id="715"/>
      <w:r>
        <w:rPr>
          <w:rFonts w:hint="cs"/>
          <w:rtl/>
          <w:lang w:eastAsia="he-IL"/>
        </w:rPr>
        <w:t>לא.</w:t>
      </w:r>
    </w:p>
    <w:p w:rsidR="008E2508" w:rsidRDefault="008E2508" w:rsidP="008E2508">
      <w:pPr>
        <w:rPr>
          <w:rtl/>
          <w:lang w:eastAsia="he-IL"/>
        </w:rPr>
      </w:pPr>
      <w:bookmarkStart w:id="716" w:name="_ETM_Q1_235671"/>
      <w:bookmarkStart w:id="717" w:name="_ETM_Q1_235731"/>
      <w:bookmarkEnd w:id="716"/>
      <w:bookmarkEnd w:id="717"/>
    </w:p>
    <w:p w:rsidR="008E2508" w:rsidRDefault="008E2508" w:rsidP="008E2508">
      <w:pPr>
        <w:pStyle w:val="af6"/>
        <w:keepNext/>
        <w:rPr>
          <w:rtl/>
        </w:rPr>
      </w:pPr>
      <w:bookmarkStart w:id="718" w:name="ET_yor_5857_146"/>
      <w:r w:rsidRPr="008E25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50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718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bookmarkStart w:id="719" w:name="_ETM_Q1_236629"/>
      <w:bookmarkStart w:id="720" w:name="_ETM_Q1_236653"/>
      <w:bookmarkEnd w:id="719"/>
      <w:bookmarkEnd w:id="720"/>
      <w:r>
        <w:rPr>
          <w:rFonts w:hint="cs"/>
          <w:rtl/>
          <w:lang w:eastAsia="he-IL"/>
        </w:rPr>
        <w:t>אנחנו נעלה את הסעיף להצבעה. מי בעד אישור סעיף 30 בפרק י' (שונות), רשות הטבע והגנים? מי נגד?</w:t>
      </w:r>
      <w:bookmarkStart w:id="721" w:name="_ETM_Q1_247669"/>
      <w:bookmarkEnd w:id="721"/>
    </w:p>
    <w:p w:rsidR="008E2508" w:rsidRDefault="008E2508" w:rsidP="008E2508">
      <w:pPr>
        <w:rPr>
          <w:rtl/>
          <w:lang w:eastAsia="he-IL"/>
        </w:rPr>
      </w:pPr>
      <w:bookmarkStart w:id="722" w:name="_ETM_Q1_247720"/>
      <w:bookmarkStart w:id="723" w:name="_ETM_Q1_248028"/>
      <w:bookmarkEnd w:id="722"/>
      <w:bookmarkEnd w:id="723"/>
    </w:p>
    <w:p w:rsidR="008E2508" w:rsidRDefault="008E2508" w:rsidP="008E2508">
      <w:pPr>
        <w:pStyle w:val="af1"/>
        <w:keepNext/>
        <w:rPr>
          <w:rtl/>
          <w:lang w:eastAsia="he-IL"/>
        </w:rPr>
      </w:pPr>
      <w:bookmarkStart w:id="724" w:name="_ETM_Q1_248081"/>
      <w:bookmarkEnd w:id="724"/>
      <w:r>
        <w:rPr>
          <w:rFonts w:hint="eastAsia"/>
          <w:rtl/>
          <w:lang w:eastAsia="he-IL"/>
        </w:rPr>
        <w:t>הצבעה</w:t>
      </w:r>
    </w:p>
    <w:p w:rsidR="008E2508" w:rsidRDefault="008E2508" w:rsidP="008E25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8E2508" w:rsidRDefault="008E2508" w:rsidP="008E2508">
      <w:pPr>
        <w:rPr>
          <w:rtl/>
          <w:lang w:eastAsia="he-IL"/>
        </w:rPr>
      </w:pPr>
      <w:bookmarkStart w:id="725" w:name="_ETM_Q1_249152"/>
      <w:bookmarkStart w:id="726" w:name="_ETM_Q1_249211"/>
      <w:bookmarkEnd w:id="725"/>
      <w:bookmarkEnd w:id="726"/>
    </w:p>
    <w:p w:rsidR="008E2508" w:rsidRDefault="008E2508" w:rsidP="008E2508">
      <w:pPr>
        <w:pStyle w:val="af6"/>
        <w:keepNext/>
        <w:rPr>
          <w:rtl/>
        </w:rPr>
      </w:pPr>
      <w:bookmarkStart w:id="727" w:name="ET_yor_5857_147"/>
      <w:r w:rsidRPr="008E25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50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727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30 בפרק י' (שונות) אושר </w:t>
      </w:r>
      <w:bookmarkStart w:id="728" w:name="_ETM_Q1_256270"/>
      <w:bookmarkEnd w:id="728"/>
      <w:r>
        <w:rPr>
          <w:rFonts w:hint="cs"/>
          <w:rtl/>
          <w:lang w:eastAsia="he-IL"/>
        </w:rPr>
        <w:t>וייכנס לחוק ההסדרים במסגרת קריאה שנייה ושלישית במליאה. אנחנו נטיל עליו רביזיה.</w:t>
      </w:r>
    </w:p>
    <w:p w:rsidR="008E2508" w:rsidRDefault="008E2508" w:rsidP="008E2508">
      <w:pPr>
        <w:rPr>
          <w:rtl/>
          <w:lang w:eastAsia="he-IL"/>
        </w:rPr>
      </w:pPr>
    </w:p>
    <w:p w:rsidR="008E2508" w:rsidRDefault="008E2508" w:rsidP="008E2508">
      <w:pPr>
        <w:pStyle w:val="a4"/>
        <w:keepNext/>
        <w:rPr>
          <w:rtl/>
        </w:rPr>
      </w:pPr>
      <w:bookmarkStart w:id="729" w:name="ET_speaker_5802_148"/>
      <w:r w:rsidRPr="008E25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E2508">
        <w:rPr>
          <w:rStyle w:val="TagStyle"/>
          <w:rtl/>
        </w:rPr>
        <w:t xml:space="preserve"> &lt;&lt; דובר &gt;&gt;</w:t>
      </w:r>
      <w:r w:rsidR="00BE78C4">
        <w:rPr>
          <w:rtl/>
        </w:rPr>
        <w:t xml:space="preserve"> </w:t>
      </w:r>
      <w:bookmarkEnd w:id="729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מצטרף לרביזיה.</w:t>
      </w:r>
    </w:p>
    <w:p w:rsidR="008E2508" w:rsidRDefault="008E2508" w:rsidP="008E2508">
      <w:pPr>
        <w:rPr>
          <w:rtl/>
          <w:lang w:eastAsia="he-IL"/>
        </w:rPr>
      </w:pPr>
      <w:bookmarkStart w:id="730" w:name="_ETM_Q1_266286"/>
      <w:bookmarkStart w:id="731" w:name="_ETM_Q1_266338"/>
      <w:bookmarkStart w:id="732" w:name="_ETM_Q1_267590"/>
      <w:bookmarkEnd w:id="730"/>
      <w:bookmarkEnd w:id="731"/>
      <w:bookmarkEnd w:id="732"/>
    </w:p>
    <w:p w:rsidR="008E2508" w:rsidRDefault="008E2508" w:rsidP="008E2508">
      <w:pPr>
        <w:pStyle w:val="af6"/>
        <w:keepNext/>
        <w:rPr>
          <w:rtl/>
        </w:rPr>
      </w:pPr>
      <w:bookmarkStart w:id="733" w:name="ET_yor_5857_149"/>
      <w:r w:rsidRPr="008E250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E2508">
        <w:rPr>
          <w:rStyle w:val="TagStyle"/>
          <w:rtl/>
        </w:rPr>
        <w:t xml:space="preserve"> &lt;&lt; יור &gt;&gt;</w:t>
      </w:r>
      <w:r w:rsidR="00BE78C4">
        <w:rPr>
          <w:rtl/>
        </w:rPr>
        <w:t xml:space="preserve"> </w:t>
      </w:r>
      <w:bookmarkEnd w:id="733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bookmarkStart w:id="734" w:name="_ETM_Q1_267848"/>
      <w:bookmarkStart w:id="735" w:name="_ETM_Q1_267869"/>
      <w:bookmarkEnd w:id="734"/>
      <w:bookmarkEnd w:id="735"/>
      <w:r>
        <w:rPr>
          <w:rFonts w:hint="cs"/>
          <w:rtl/>
          <w:lang w:eastAsia="he-IL"/>
        </w:rPr>
        <w:t xml:space="preserve">תודה רבה. </w:t>
      </w:r>
      <w:bookmarkStart w:id="736" w:name="_ETM_Q1_281182"/>
      <w:bookmarkEnd w:id="736"/>
      <w:r>
        <w:rPr>
          <w:rFonts w:hint="cs"/>
          <w:rtl/>
          <w:lang w:eastAsia="he-IL"/>
        </w:rPr>
        <w:t xml:space="preserve">בשעה 14:00 </w:t>
      </w:r>
      <w:bookmarkStart w:id="737" w:name="_ETM_Q1_298872"/>
      <w:bookmarkEnd w:id="737"/>
      <w:r>
        <w:rPr>
          <w:rFonts w:hint="cs"/>
          <w:rtl/>
          <w:lang w:eastAsia="he-IL"/>
        </w:rPr>
        <w:t xml:space="preserve">יש הצבעות על </w:t>
      </w:r>
      <w:bookmarkStart w:id="738" w:name="_ETM_Q1_286432"/>
      <w:bookmarkEnd w:id="738"/>
      <w:r>
        <w:rPr>
          <w:rFonts w:hint="cs"/>
          <w:rtl/>
          <w:lang w:eastAsia="he-IL"/>
        </w:rPr>
        <w:t>כלל הרביזיות שהוגשו על החוקים. בשעה 14:00 חוזרים לכאן. תודה רבה.</w:t>
      </w:r>
    </w:p>
    <w:p w:rsidR="008E2508" w:rsidRDefault="008E2508" w:rsidP="008E2508">
      <w:pPr>
        <w:rPr>
          <w:rtl/>
          <w:lang w:eastAsia="he-IL"/>
        </w:rPr>
      </w:pPr>
    </w:p>
    <w:p w:rsidR="008E2508" w:rsidRDefault="008E2508" w:rsidP="008E2508">
      <w:pPr>
        <w:rPr>
          <w:rtl/>
          <w:lang w:eastAsia="he-IL"/>
        </w:rPr>
      </w:pPr>
      <w:bookmarkStart w:id="739" w:name="_GoBack"/>
      <w:bookmarkEnd w:id="739"/>
    </w:p>
    <w:p w:rsidR="008E2508" w:rsidRDefault="008E2508" w:rsidP="008E2508">
      <w:pPr>
        <w:pStyle w:val="afc"/>
        <w:keepNext/>
        <w:rPr>
          <w:rtl/>
          <w:lang w:eastAsia="he-IL"/>
        </w:rPr>
      </w:pPr>
      <w:bookmarkStart w:id="740" w:name="ET_meetingend_150"/>
      <w:r w:rsidRPr="008E250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12:59.</w:t>
      </w:r>
      <w:r w:rsidRPr="008E2508">
        <w:rPr>
          <w:rStyle w:val="TagStyle"/>
          <w:rtl/>
        </w:rPr>
        <w:t xml:space="preserve"> &lt;&lt; סיום &gt;&gt;</w:t>
      </w:r>
      <w:r w:rsidR="00BE78C4">
        <w:rPr>
          <w:rtl/>
          <w:lang w:eastAsia="he-IL"/>
        </w:rPr>
        <w:t xml:space="preserve"> </w:t>
      </w:r>
      <w:bookmarkEnd w:id="740"/>
    </w:p>
    <w:p w:rsidR="008E2508" w:rsidRDefault="008E2508" w:rsidP="008E2508">
      <w:pPr>
        <w:pStyle w:val="KeepWithNext"/>
        <w:rPr>
          <w:rtl/>
          <w:lang w:eastAsia="he-IL"/>
        </w:rPr>
      </w:pPr>
    </w:p>
    <w:p w:rsidR="007872B4" w:rsidRPr="008713A4" w:rsidRDefault="007872B4" w:rsidP="00174C43">
      <w:pPr>
        <w:ind w:firstLine="0"/>
      </w:pPr>
      <w:bookmarkStart w:id="741" w:name="_ETM_Q1_7919"/>
      <w:bookmarkStart w:id="742" w:name="_ETM_Q1_7986"/>
      <w:bookmarkEnd w:id="741"/>
      <w:bookmarkEnd w:id="742"/>
    </w:p>
    <w:sectPr w:rsidR="007872B4" w:rsidRPr="008713A4" w:rsidSect="00D06A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E79" w:rsidRDefault="00952E79">
      <w:r>
        <w:separator/>
      </w:r>
    </w:p>
  </w:endnote>
  <w:endnote w:type="continuationSeparator" w:id="0">
    <w:p w:rsidR="00952E79" w:rsidRDefault="0095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E79" w:rsidRDefault="00952E79">
      <w:r>
        <w:separator/>
      </w:r>
    </w:p>
  </w:footnote>
  <w:footnote w:type="continuationSeparator" w:id="0">
    <w:p w:rsidR="00952E79" w:rsidRDefault="00952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E79" w:rsidRDefault="00952E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2E79" w:rsidRDefault="00952E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E79" w:rsidRDefault="00952E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6A49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952E79" w:rsidRPr="00CC5815" w:rsidRDefault="00952E79" w:rsidP="008E5E3F">
    <w:pPr>
      <w:pStyle w:val="a3"/>
      <w:ind w:firstLine="0"/>
    </w:pPr>
    <w:r>
      <w:rPr>
        <w:rtl/>
      </w:rPr>
      <w:t>ועדת הכספים</w:t>
    </w:r>
  </w:p>
  <w:p w:rsidR="00952E79" w:rsidRPr="00CC5815" w:rsidRDefault="00952E79" w:rsidP="008E5E3F">
    <w:pPr>
      <w:pStyle w:val="a3"/>
      <w:ind w:firstLine="0"/>
      <w:rPr>
        <w:rtl/>
      </w:rPr>
    </w:pPr>
    <w:r>
      <w:rPr>
        <w:rtl/>
      </w:rPr>
      <w:t>24/10/2021</w:t>
    </w:r>
  </w:p>
  <w:p w:rsidR="00952E79" w:rsidRPr="00CC5815" w:rsidRDefault="00952E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E79" w:rsidRDefault="00952E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BD6711" wp14:editId="6627FD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2E79" w:rsidRDefault="00952E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2E79" w:rsidRDefault="00952E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C43"/>
    <w:rsid w:val="001758C1"/>
    <w:rsid w:val="0017779F"/>
    <w:rsid w:val="001A74E9"/>
    <w:rsid w:val="001A7A1B"/>
    <w:rsid w:val="001C44DA"/>
    <w:rsid w:val="001C4FDA"/>
    <w:rsid w:val="001D440C"/>
    <w:rsid w:val="001F3DA8"/>
    <w:rsid w:val="002016FF"/>
    <w:rsid w:val="00227FEF"/>
    <w:rsid w:val="00261554"/>
    <w:rsid w:val="00267DF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53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1EDF"/>
    <w:rsid w:val="00846BE9"/>
    <w:rsid w:val="00853207"/>
    <w:rsid w:val="008713A4"/>
    <w:rsid w:val="00875F10"/>
    <w:rsid w:val="00880B70"/>
    <w:rsid w:val="008C6035"/>
    <w:rsid w:val="008C7015"/>
    <w:rsid w:val="008D1DFB"/>
    <w:rsid w:val="008E03B4"/>
    <w:rsid w:val="008E2508"/>
    <w:rsid w:val="008E5E3F"/>
    <w:rsid w:val="0090279B"/>
    <w:rsid w:val="00914904"/>
    <w:rsid w:val="009258CE"/>
    <w:rsid w:val="009515F0"/>
    <w:rsid w:val="00952E79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875"/>
    <w:rsid w:val="00AB02EE"/>
    <w:rsid w:val="00AB3F3A"/>
    <w:rsid w:val="00AB7D6B"/>
    <w:rsid w:val="00AD4EC9"/>
    <w:rsid w:val="00AD6FFC"/>
    <w:rsid w:val="00AF31E6"/>
    <w:rsid w:val="00AF4150"/>
    <w:rsid w:val="00B0509A"/>
    <w:rsid w:val="00B120B2"/>
    <w:rsid w:val="00B13425"/>
    <w:rsid w:val="00B50340"/>
    <w:rsid w:val="00B65508"/>
    <w:rsid w:val="00B8517A"/>
    <w:rsid w:val="00BA6446"/>
    <w:rsid w:val="00BC594C"/>
    <w:rsid w:val="00BD47B7"/>
    <w:rsid w:val="00BE78C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D89"/>
    <w:rsid w:val="00CA5363"/>
    <w:rsid w:val="00CB6D60"/>
    <w:rsid w:val="00CC4169"/>
    <w:rsid w:val="00CC5815"/>
    <w:rsid w:val="00CE24B8"/>
    <w:rsid w:val="00CE5849"/>
    <w:rsid w:val="00D06A49"/>
    <w:rsid w:val="00D278F7"/>
    <w:rsid w:val="00D37550"/>
    <w:rsid w:val="00D40A29"/>
    <w:rsid w:val="00D45D27"/>
    <w:rsid w:val="00D86E57"/>
    <w:rsid w:val="00D96B24"/>
    <w:rsid w:val="00DC594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36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ACACBEC-34DF-443E-8FDD-95DDE8C91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A18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A187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A187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A1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54635-94AA-498B-BC99-0660E84AE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16</Pages>
  <Words>2968</Words>
  <Characters>16922</Characters>
  <Application>Microsoft Office Word</Application>
  <DocSecurity>0</DocSecurity>
  <Lines>141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2021-12-22T11:00:00Z</dcterms:modified>
</cp:coreProperties>
</file>