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A7AA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618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A7AAA" w:rsidP="008320F6">
      <w:pPr>
        <w:ind w:firstLine="0"/>
        <w:rPr>
          <w:b/>
          <w:bCs/>
          <w:rtl/>
        </w:rPr>
      </w:pPr>
      <w:r>
        <w:rPr>
          <w:b/>
          <w:bCs/>
          <w:rtl/>
        </w:rPr>
        <w:t>מושב שני</w:t>
      </w:r>
    </w:p>
    <w:p w:rsidR="00E64116" w:rsidRPr="008713A4" w:rsidRDefault="00E64116" w:rsidP="0049458B">
      <w:pPr>
        <w:rPr>
          <w:rtl/>
        </w:rPr>
      </w:pPr>
    </w:p>
    <w:p w:rsidR="00E64116" w:rsidRPr="008713A4" w:rsidRDefault="000A7AAA" w:rsidP="000A7AAA">
      <w:pPr>
        <w:ind w:firstLine="0"/>
        <w:jc w:val="center"/>
        <w:outlineLvl w:val="0"/>
        <w:rPr>
          <w:b/>
          <w:bCs/>
          <w:rtl/>
        </w:rPr>
      </w:pPr>
      <w:r>
        <w:rPr>
          <w:b/>
          <w:bCs/>
          <w:rtl/>
        </w:rPr>
        <w:t xml:space="preserve">פרוטוקול מס' </w:t>
      </w:r>
      <w:r>
        <w:rPr>
          <w:rFonts w:hint="cs"/>
          <w:b/>
          <w:bCs/>
          <w:rtl/>
        </w:rPr>
        <w:t>141</w:t>
      </w:r>
    </w:p>
    <w:p w:rsidR="00E64116" w:rsidRPr="008713A4" w:rsidRDefault="000A7AAA" w:rsidP="008320F6">
      <w:pPr>
        <w:ind w:firstLine="0"/>
        <w:jc w:val="center"/>
        <w:outlineLvl w:val="0"/>
        <w:rPr>
          <w:b/>
          <w:bCs/>
          <w:rtl/>
        </w:rPr>
      </w:pPr>
      <w:r>
        <w:rPr>
          <w:b/>
          <w:bCs/>
          <w:rtl/>
        </w:rPr>
        <w:t>מישיבת ועדת החוקה, חוק ומשפט</w:t>
      </w:r>
    </w:p>
    <w:p w:rsidR="00E64116" w:rsidRPr="008713A4" w:rsidRDefault="000A7AAA" w:rsidP="008320F6">
      <w:pPr>
        <w:ind w:firstLine="0"/>
        <w:jc w:val="center"/>
        <w:outlineLvl w:val="0"/>
        <w:rPr>
          <w:b/>
          <w:bCs/>
          <w:u w:val="single"/>
          <w:rtl/>
        </w:rPr>
      </w:pPr>
      <w:r>
        <w:rPr>
          <w:b/>
          <w:bCs/>
          <w:u w:val="single"/>
          <w:rtl/>
        </w:rPr>
        <w:t>יום חמישי, י"ב בטבת התשפ"ב (16 בדצמבר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0A7AAA" w:rsidRPr="00A618B3" w:rsidRDefault="000A7AAA" w:rsidP="00A618B3">
      <w:pPr>
        <w:pStyle w:val="a6"/>
        <w:jc w:val="both"/>
        <w:rPr>
          <w:b w:val="0"/>
          <w:bCs w:val="0"/>
          <w:u w:val="none"/>
          <w:rtl/>
        </w:rPr>
      </w:pPr>
      <w:bookmarkStart w:id="0" w:name="ET_subject_626074_3"/>
      <w:r w:rsidRPr="00A618B3">
        <w:rPr>
          <w:rStyle w:val="TagStyle"/>
          <w:b/>
          <w:bCs w:val="0"/>
          <w:u w:val="none"/>
          <w:rtl/>
        </w:rPr>
        <w:t xml:space="preserve">&lt;&lt; נושא &gt;&gt; </w:t>
      </w:r>
      <w:r w:rsidR="000316A9" w:rsidRPr="00A618B3">
        <w:rPr>
          <w:rFonts w:hint="cs"/>
          <w:b w:val="0"/>
          <w:bCs w:val="0"/>
          <w:u w:val="none"/>
          <w:rtl/>
        </w:rPr>
        <w:t>1</w:t>
      </w:r>
      <w:r w:rsidRPr="00A618B3">
        <w:rPr>
          <w:b w:val="0"/>
          <w:bCs w:val="0"/>
          <w:u w:val="none"/>
          <w:rtl/>
        </w:rPr>
        <w:t>. הצעת תקנות סמכויות מיוחדות להתמודדות עם נגיף הקורונה החדש (הוראת שעה) (הגבלת היציאה מישראל) (תיקון מס' 2), התשפ"ב</w:t>
      </w:r>
      <w:r w:rsidR="00503389" w:rsidRPr="00A618B3">
        <w:rPr>
          <w:rFonts w:hint="cs"/>
          <w:b w:val="0"/>
          <w:bCs w:val="0"/>
          <w:u w:val="none"/>
          <w:rtl/>
        </w:rPr>
        <w:t>–</w:t>
      </w:r>
      <w:r w:rsidRPr="00A618B3">
        <w:rPr>
          <w:b w:val="0"/>
          <w:bCs w:val="0"/>
          <w:u w:val="none"/>
          <w:rtl/>
        </w:rPr>
        <w:t>2021</w:t>
      </w:r>
      <w:r w:rsidRPr="00A618B3">
        <w:rPr>
          <w:rStyle w:val="TagStyle"/>
          <w:b/>
          <w:bCs w:val="0"/>
          <w:u w:val="none"/>
          <w:rtl/>
        </w:rPr>
        <w:t xml:space="preserve"> &lt;&lt; נושא &gt;&gt;</w:t>
      </w:r>
      <w:r w:rsidRPr="00A618B3">
        <w:rPr>
          <w:b w:val="0"/>
          <w:bCs w:val="0"/>
          <w:u w:val="none"/>
          <w:rtl/>
        </w:rPr>
        <w:t xml:space="preserve">   </w:t>
      </w:r>
      <w:bookmarkEnd w:id="0"/>
    </w:p>
    <w:p w:rsidR="000A7AAA" w:rsidRPr="00A618B3" w:rsidRDefault="000A7AAA" w:rsidP="00A618B3">
      <w:pPr>
        <w:pStyle w:val="a6"/>
        <w:jc w:val="both"/>
        <w:rPr>
          <w:b w:val="0"/>
          <w:bCs w:val="0"/>
          <w:u w:val="none"/>
          <w:rtl/>
        </w:rPr>
      </w:pPr>
      <w:bookmarkStart w:id="1" w:name="ET_subject_626075_4"/>
      <w:r w:rsidRPr="00A618B3">
        <w:rPr>
          <w:rStyle w:val="TagStyle"/>
          <w:b/>
          <w:bCs w:val="0"/>
          <w:u w:val="none"/>
          <w:rtl/>
        </w:rPr>
        <w:t xml:space="preserve"> &lt;&lt; נושא &gt;&gt; </w:t>
      </w:r>
      <w:r w:rsidR="000316A9" w:rsidRPr="00A618B3">
        <w:rPr>
          <w:rFonts w:hint="cs"/>
          <w:b w:val="0"/>
          <w:bCs w:val="0"/>
          <w:u w:val="none"/>
          <w:rtl/>
        </w:rPr>
        <w:t>2</w:t>
      </w:r>
      <w:r w:rsidRPr="00A618B3">
        <w:rPr>
          <w:b w:val="0"/>
          <w:bCs w:val="0"/>
          <w:u w:val="none"/>
          <w:rtl/>
        </w:rPr>
        <w:t>. הכרזת סמכויות מיוחדות להתמודדות עם נגיף הקורונה החדש (הוראת שעה) (בידוד של אדם שנכנס לישראל בנסיבות מיוחדות) (מס' 2) (תיקון מס' 3), התשפ"ב</w:t>
      </w:r>
      <w:r w:rsidR="00503389" w:rsidRPr="00A618B3">
        <w:rPr>
          <w:rFonts w:hint="cs"/>
          <w:b w:val="0"/>
          <w:bCs w:val="0"/>
          <w:u w:val="none"/>
          <w:rtl/>
        </w:rPr>
        <w:t>–</w:t>
      </w:r>
      <w:r w:rsidRPr="00A618B3">
        <w:rPr>
          <w:b w:val="0"/>
          <w:bCs w:val="0"/>
          <w:u w:val="none"/>
          <w:rtl/>
        </w:rPr>
        <w:t>2021</w:t>
      </w:r>
      <w:r w:rsidRPr="00A618B3">
        <w:rPr>
          <w:rStyle w:val="TagStyle"/>
          <w:b/>
          <w:bCs w:val="0"/>
          <w:u w:val="none"/>
          <w:rtl/>
        </w:rPr>
        <w:t xml:space="preserve"> &lt;&lt; נושא &gt;&gt;</w:t>
      </w:r>
      <w:r w:rsidRPr="00A618B3">
        <w:rPr>
          <w:b w:val="0"/>
          <w:bCs w:val="0"/>
          <w:u w:val="none"/>
          <w:rtl/>
        </w:rPr>
        <w:t xml:space="preserve">   </w:t>
      </w:r>
      <w:bookmarkEnd w:id="1"/>
    </w:p>
    <w:p w:rsidR="000316A9" w:rsidRPr="00A618B3" w:rsidRDefault="000316A9" w:rsidP="00A618B3">
      <w:pPr>
        <w:pStyle w:val="a6"/>
        <w:jc w:val="both"/>
        <w:rPr>
          <w:b w:val="0"/>
          <w:bCs w:val="0"/>
          <w:u w:val="none"/>
          <w:rtl/>
        </w:rPr>
      </w:pPr>
      <w:bookmarkStart w:id="2" w:name="ET_subject_626072_1"/>
      <w:r w:rsidRPr="00A618B3">
        <w:rPr>
          <w:rStyle w:val="TagStyle"/>
          <w:b/>
          <w:bCs w:val="0"/>
          <w:u w:val="none"/>
          <w:rtl/>
        </w:rPr>
        <w:t xml:space="preserve">&lt;&lt; נושא &gt;&gt; </w:t>
      </w:r>
      <w:r w:rsidRPr="00A618B3">
        <w:rPr>
          <w:rFonts w:hint="cs"/>
          <w:b w:val="0"/>
          <w:bCs w:val="0"/>
          <w:u w:val="none"/>
          <w:rtl/>
        </w:rPr>
        <w:t>3</w:t>
      </w:r>
      <w:r w:rsidRPr="00A618B3">
        <w:rPr>
          <w:b w:val="0"/>
          <w:bCs w:val="0"/>
          <w:u w:val="none"/>
          <w:rtl/>
        </w:rPr>
        <w:t>. הכרזת סמכויות מיוחדות להתמודדות עם נגיף הקורונה החדש (הוראת שעה) (בידוד בפיקוח טכנולוגי) (תיקון מס' 5) (תיקון), התשפ"ב</w:t>
      </w:r>
      <w:r w:rsidRPr="00A618B3">
        <w:rPr>
          <w:rFonts w:hint="cs"/>
          <w:b w:val="0"/>
          <w:bCs w:val="0"/>
          <w:u w:val="none"/>
          <w:rtl/>
        </w:rPr>
        <w:t>–</w:t>
      </w:r>
      <w:r w:rsidRPr="00A618B3">
        <w:rPr>
          <w:b w:val="0"/>
          <w:bCs w:val="0"/>
          <w:u w:val="none"/>
          <w:rtl/>
        </w:rPr>
        <w:t>2021</w:t>
      </w:r>
      <w:r w:rsidRPr="00A618B3">
        <w:rPr>
          <w:rStyle w:val="TagStyle"/>
          <w:b/>
          <w:bCs w:val="0"/>
          <w:u w:val="none"/>
          <w:rtl/>
        </w:rPr>
        <w:t xml:space="preserve"> &lt;&lt; נושא &gt;&gt;</w:t>
      </w:r>
      <w:r w:rsidRPr="00A618B3">
        <w:rPr>
          <w:b w:val="0"/>
          <w:bCs w:val="0"/>
          <w:u w:val="none"/>
          <w:rtl/>
        </w:rPr>
        <w:t xml:space="preserve">   </w:t>
      </w:r>
      <w:bookmarkEnd w:id="2"/>
    </w:p>
    <w:p w:rsidR="000316A9" w:rsidRPr="00A618B3" w:rsidRDefault="000316A9" w:rsidP="00A618B3">
      <w:pPr>
        <w:pStyle w:val="a6"/>
        <w:jc w:val="both"/>
        <w:rPr>
          <w:b w:val="0"/>
          <w:bCs w:val="0"/>
          <w:u w:val="none"/>
          <w:rtl/>
        </w:rPr>
      </w:pPr>
      <w:bookmarkStart w:id="3" w:name="ET_subject_626073_2"/>
      <w:r w:rsidRPr="00A618B3">
        <w:rPr>
          <w:rStyle w:val="TagStyle"/>
          <w:b/>
          <w:bCs w:val="0"/>
          <w:u w:val="none"/>
          <w:rtl/>
        </w:rPr>
        <w:t xml:space="preserve"> &lt;&lt; נושא &gt;&gt; </w:t>
      </w:r>
      <w:r w:rsidRPr="00A618B3">
        <w:rPr>
          <w:rFonts w:hint="cs"/>
          <w:b w:val="0"/>
          <w:bCs w:val="0"/>
          <w:u w:val="none"/>
          <w:rtl/>
        </w:rPr>
        <w:t>4</w:t>
      </w:r>
      <w:r w:rsidRPr="00A618B3">
        <w:rPr>
          <w:b w:val="0"/>
          <w:bCs w:val="0"/>
          <w:u w:val="none"/>
          <w:rtl/>
        </w:rPr>
        <w:t>. הכרזת סמכויות מיוחדות להתמודדות עם נגיף הקורונה החדש (הוראת שעה) (בידוד בפיקוח טכנולוגי) (תיקון מס' 7), התשפ"ב</w:t>
      </w:r>
      <w:r w:rsidRPr="00A618B3">
        <w:rPr>
          <w:rFonts w:hint="cs"/>
          <w:b w:val="0"/>
          <w:bCs w:val="0"/>
          <w:u w:val="none"/>
          <w:rtl/>
        </w:rPr>
        <w:t>–</w:t>
      </w:r>
      <w:r w:rsidRPr="00A618B3">
        <w:rPr>
          <w:b w:val="0"/>
          <w:bCs w:val="0"/>
          <w:u w:val="none"/>
          <w:rtl/>
        </w:rPr>
        <w:t>2021</w:t>
      </w:r>
      <w:r w:rsidRPr="00A618B3">
        <w:rPr>
          <w:rStyle w:val="TagStyle"/>
          <w:b/>
          <w:bCs w:val="0"/>
          <w:u w:val="none"/>
          <w:rtl/>
        </w:rPr>
        <w:t xml:space="preserve"> &lt;&lt; נושא &gt;&gt;</w:t>
      </w:r>
      <w:r w:rsidRPr="00A618B3">
        <w:rPr>
          <w:b w:val="0"/>
          <w:bCs w:val="0"/>
          <w:u w:val="none"/>
          <w:rtl/>
        </w:rPr>
        <w:t xml:space="preserve">   </w:t>
      </w:r>
      <w:bookmarkEnd w:id="3"/>
    </w:p>
    <w:p w:rsidR="000A7AAA" w:rsidRDefault="000A7AA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A7AAA" w:rsidRDefault="000A7AAA" w:rsidP="00EC1FB3">
      <w:pPr>
        <w:ind w:firstLine="0"/>
        <w:rPr>
          <w:rtl/>
        </w:rPr>
      </w:pPr>
      <w:r w:rsidRPr="000A7AAA">
        <w:rPr>
          <w:rtl/>
        </w:rPr>
        <w:t>גלעד קריב – היו"ר</w:t>
      </w:r>
    </w:p>
    <w:p w:rsidR="000A7AAA" w:rsidRPr="000A7AAA" w:rsidRDefault="000A7AAA" w:rsidP="00EC1FB3">
      <w:pPr>
        <w:ind w:firstLine="0"/>
        <w:rPr>
          <w:rtl/>
        </w:rPr>
      </w:pPr>
      <w:r w:rsidRPr="000A7AAA">
        <w:rPr>
          <w:rtl/>
        </w:rPr>
        <w:t>אורי מקלב</w:t>
      </w:r>
    </w:p>
    <w:p w:rsidR="000A7AAA" w:rsidRPr="000A7AAA" w:rsidRDefault="000A7AAA" w:rsidP="00EC1FB3">
      <w:pPr>
        <w:ind w:firstLine="0"/>
        <w:rPr>
          <w:rtl/>
        </w:rPr>
      </w:pPr>
      <w:r w:rsidRPr="000A7AAA">
        <w:rPr>
          <w:rtl/>
        </w:rPr>
        <w:t>אוסאמה סעדי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316A9" w:rsidP="00DE5B80">
      <w:pPr>
        <w:ind w:firstLine="0"/>
        <w:rPr>
          <w:rtl/>
        </w:rPr>
      </w:pPr>
      <w:r>
        <w:rPr>
          <w:rFonts w:hint="cs"/>
          <w:rtl/>
        </w:rPr>
        <w:t>שמחה רוטמן</w:t>
      </w:r>
    </w:p>
    <w:p w:rsidR="002E5E31" w:rsidRDefault="002E5E31" w:rsidP="00DE5B80">
      <w:pPr>
        <w:ind w:firstLine="0"/>
        <w:rPr>
          <w:b/>
          <w:bCs/>
          <w:u w:val="single"/>
          <w:rtl/>
        </w:rPr>
      </w:pPr>
    </w:p>
    <w:p w:rsidR="00A618B3" w:rsidRPr="000C47F5" w:rsidRDefault="00A618B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6345"/>
      </w:tblGrid>
      <w:tr w:rsidR="00882066" w:rsidTr="00882066">
        <w:tc>
          <w:tcPr>
            <w:tcW w:w="0" w:type="auto"/>
            <w:shd w:val="clear" w:color="auto" w:fill="auto"/>
          </w:tcPr>
          <w:p w:rsidR="00882066" w:rsidRDefault="00882066" w:rsidP="00DE5B80">
            <w:pPr>
              <w:ind w:firstLine="0"/>
              <w:rPr>
                <w:rtl/>
              </w:rPr>
            </w:pPr>
            <w:r>
              <w:rPr>
                <w:rtl/>
              </w:rPr>
              <w:t>אילנה גנס</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ראש מטה בריאות הציבור, משרד הבריאות</w:t>
            </w:r>
          </w:p>
        </w:tc>
      </w:tr>
      <w:tr w:rsidR="00882066" w:rsidTr="00882066">
        <w:tc>
          <w:tcPr>
            <w:tcW w:w="0" w:type="auto"/>
            <w:shd w:val="clear" w:color="auto" w:fill="auto"/>
          </w:tcPr>
          <w:p w:rsidR="00882066" w:rsidRDefault="00882066" w:rsidP="00DE5B80">
            <w:pPr>
              <w:ind w:firstLine="0"/>
              <w:rPr>
                <w:rtl/>
              </w:rPr>
            </w:pPr>
            <w:r>
              <w:rPr>
                <w:rtl/>
              </w:rPr>
              <w:t>אסתי ורהפטיג</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ממונה, משרד הבריאות</w:t>
            </w:r>
          </w:p>
        </w:tc>
      </w:tr>
      <w:tr w:rsidR="00882066" w:rsidTr="00882066">
        <w:tc>
          <w:tcPr>
            <w:tcW w:w="0" w:type="auto"/>
            <w:shd w:val="clear" w:color="auto" w:fill="auto"/>
          </w:tcPr>
          <w:p w:rsidR="00882066" w:rsidRDefault="00882066" w:rsidP="00DE5B80">
            <w:pPr>
              <w:ind w:firstLine="0"/>
              <w:rPr>
                <w:rtl/>
              </w:rPr>
            </w:pPr>
            <w:r>
              <w:rPr>
                <w:rtl/>
              </w:rPr>
              <w:t>מירה רווה</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יועצת משפטית, משרד הבריאות</w:t>
            </w:r>
          </w:p>
        </w:tc>
      </w:tr>
      <w:tr w:rsidR="00882066" w:rsidTr="00882066">
        <w:tc>
          <w:tcPr>
            <w:tcW w:w="0" w:type="auto"/>
            <w:shd w:val="clear" w:color="auto" w:fill="auto"/>
          </w:tcPr>
          <w:p w:rsidR="00882066" w:rsidRDefault="00882066" w:rsidP="00DE5B80">
            <w:pPr>
              <w:ind w:firstLine="0"/>
              <w:rPr>
                <w:rtl/>
              </w:rPr>
            </w:pPr>
            <w:r>
              <w:rPr>
                <w:rtl/>
              </w:rPr>
              <w:t>עמית יוסוב עמיר</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עו"ד, ייעוץ וחקיקה, משרד המשפטים</w:t>
            </w:r>
          </w:p>
        </w:tc>
      </w:tr>
      <w:tr w:rsidR="00882066" w:rsidTr="00882066">
        <w:tc>
          <w:tcPr>
            <w:tcW w:w="0" w:type="auto"/>
            <w:shd w:val="clear" w:color="auto" w:fill="auto"/>
          </w:tcPr>
          <w:p w:rsidR="00882066" w:rsidRDefault="00882066" w:rsidP="00DE5B80">
            <w:pPr>
              <w:ind w:firstLine="0"/>
              <w:rPr>
                <w:rtl/>
              </w:rPr>
            </w:pPr>
            <w:r>
              <w:rPr>
                <w:rtl/>
              </w:rPr>
              <w:t>עידית ריס</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ייעוץ וחקיקה, משרד המשפטים</w:t>
            </w:r>
          </w:p>
        </w:tc>
      </w:tr>
      <w:tr w:rsidR="00882066" w:rsidTr="00882066">
        <w:tc>
          <w:tcPr>
            <w:tcW w:w="0" w:type="auto"/>
            <w:shd w:val="clear" w:color="auto" w:fill="auto"/>
          </w:tcPr>
          <w:p w:rsidR="00882066" w:rsidRDefault="00882066" w:rsidP="00DE5B80">
            <w:pPr>
              <w:ind w:firstLine="0"/>
              <w:rPr>
                <w:rtl/>
              </w:rPr>
            </w:pPr>
            <w:r>
              <w:rPr>
                <w:rtl/>
              </w:rPr>
              <w:t>שי סומך</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רפרנט בריאות, ייעוץ וחקיקה, משרד המשפטים</w:t>
            </w:r>
          </w:p>
        </w:tc>
      </w:tr>
      <w:tr w:rsidR="00882066" w:rsidTr="00882066">
        <w:tc>
          <w:tcPr>
            <w:tcW w:w="0" w:type="auto"/>
            <w:shd w:val="clear" w:color="auto" w:fill="auto"/>
          </w:tcPr>
          <w:p w:rsidR="00882066" w:rsidRDefault="00882066" w:rsidP="00DE5B80">
            <w:pPr>
              <w:ind w:firstLine="0"/>
              <w:rPr>
                <w:rtl/>
              </w:rPr>
            </w:pPr>
            <w:r>
              <w:rPr>
                <w:rtl/>
              </w:rPr>
              <w:t>עמוס בן אברהם</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882066">
            <w:pPr>
              <w:ind w:firstLine="0"/>
              <w:rPr>
                <w:rtl/>
              </w:rPr>
            </w:pPr>
            <w:r>
              <w:rPr>
                <w:rtl/>
              </w:rPr>
              <w:t>פרויקטור קורונה, המשרד לב</w:t>
            </w:r>
            <w:r>
              <w:rPr>
                <w:rFonts w:hint="cs"/>
                <w:rtl/>
              </w:rPr>
              <w:t>י</w:t>
            </w:r>
            <w:r>
              <w:rPr>
                <w:rtl/>
              </w:rPr>
              <w:t>טחון פנים</w:t>
            </w:r>
          </w:p>
        </w:tc>
      </w:tr>
      <w:tr w:rsidR="00882066" w:rsidTr="00882066">
        <w:tc>
          <w:tcPr>
            <w:tcW w:w="0" w:type="auto"/>
            <w:shd w:val="clear" w:color="auto" w:fill="auto"/>
          </w:tcPr>
          <w:p w:rsidR="00882066" w:rsidRDefault="00882066" w:rsidP="00DE5B80">
            <w:pPr>
              <w:ind w:firstLine="0"/>
              <w:rPr>
                <w:rtl/>
              </w:rPr>
            </w:pPr>
            <w:r>
              <w:rPr>
                <w:rtl/>
              </w:rPr>
              <w:t>פקד אורי בוצומינסקי</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יועמ"ש, המשרד לב</w:t>
            </w:r>
            <w:r>
              <w:rPr>
                <w:rFonts w:hint="cs"/>
                <w:rtl/>
              </w:rPr>
              <w:t>י</w:t>
            </w:r>
            <w:r>
              <w:rPr>
                <w:rtl/>
              </w:rPr>
              <w:t>טחון פנים</w:t>
            </w:r>
          </w:p>
        </w:tc>
      </w:tr>
      <w:tr w:rsidR="00882066" w:rsidTr="00882066">
        <w:tc>
          <w:tcPr>
            <w:tcW w:w="0" w:type="auto"/>
            <w:shd w:val="clear" w:color="auto" w:fill="auto"/>
          </w:tcPr>
          <w:p w:rsidR="00882066" w:rsidRDefault="00882066" w:rsidP="00DE5B80">
            <w:pPr>
              <w:ind w:firstLine="0"/>
              <w:rPr>
                <w:rtl/>
              </w:rPr>
            </w:pPr>
            <w:r>
              <w:rPr>
                <w:rtl/>
              </w:rPr>
              <w:t>יעל אבידן</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רמ"ט פרויקטור אכיפה, המשרד לב</w:t>
            </w:r>
            <w:r>
              <w:rPr>
                <w:rFonts w:hint="cs"/>
                <w:rtl/>
              </w:rPr>
              <w:t>י</w:t>
            </w:r>
            <w:r>
              <w:rPr>
                <w:rtl/>
              </w:rPr>
              <w:t>טחון פנים</w:t>
            </w:r>
          </w:p>
        </w:tc>
      </w:tr>
      <w:tr w:rsidR="00882066" w:rsidTr="00882066">
        <w:tc>
          <w:tcPr>
            <w:tcW w:w="0" w:type="auto"/>
            <w:shd w:val="clear" w:color="auto" w:fill="auto"/>
          </w:tcPr>
          <w:p w:rsidR="00882066" w:rsidRDefault="00882066" w:rsidP="00DE5B80">
            <w:pPr>
              <w:ind w:firstLine="0"/>
              <w:rPr>
                <w:rtl/>
              </w:rPr>
            </w:pPr>
            <w:r>
              <w:rPr>
                <w:rtl/>
              </w:rPr>
              <w:t>סנ"צ אורית פרידמן</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882066">
            <w:pPr>
              <w:ind w:firstLine="0"/>
              <w:rPr>
                <w:rtl/>
              </w:rPr>
            </w:pPr>
            <w:r>
              <w:rPr>
                <w:rtl/>
              </w:rPr>
              <w:t>ר</w:t>
            </w:r>
            <w:r>
              <w:rPr>
                <w:rFonts w:hint="cs"/>
                <w:rtl/>
              </w:rPr>
              <w:t>אש</w:t>
            </w:r>
            <w:r>
              <w:rPr>
                <w:rtl/>
              </w:rPr>
              <w:t xml:space="preserve"> זרוע אכיפת רשויות במנהלת אכיפה קורונה, המשרד לב</w:t>
            </w:r>
            <w:r>
              <w:rPr>
                <w:rFonts w:hint="cs"/>
                <w:rtl/>
              </w:rPr>
              <w:t>י</w:t>
            </w:r>
            <w:r>
              <w:rPr>
                <w:rtl/>
              </w:rPr>
              <w:t>טחון פנים</w:t>
            </w:r>
          </w:p>
        </w:tc>
      </w:tr>
      <w:tr w:rsidR="00882066" w:rsidTr="00882066">
        <w:tc>
          <w:tcPr>
            <w:tcW w:w="0" w:type="auto"/>
            <w:shd w:val="clear" w:color="auto" w:fill="auto"/>
          </w:tcPr>
          <w:p w:rsidR="00882066" w:rsidRDefault="00882066" w:rsidP="00DE5B80">
            <w:pPr>
              <w:ind w:firstLine="0"/>
              <w:rPr>
                <w:rtl/>
              </w:rPr>
            </w:pPr>
            <w:r>
              <w:rPr>
                <w:rtl/>
              </w:rPr>
              <w:t>יאיר מתוק</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יועץ משפטי, המשרד לב</w:t>
            </w:r>
            <w:r>
              <w:rPr>
                <w:rFonts w:hint="cs"/>
                <w:rtl/>
              </w:rPr>
              <w:t>י</w:t>
            </w:r>
            <w:r>
              <w:rPr>
                <w:rtl/>
              </w:rPr>
              <w:t>טחון פנים</w:t>
            </w:r>
          </w:p>
        </w:tc>
      </w:tr>
      <w:tr w:rsidR="00882066" w:rsidTr="00882066">
        <w:tc>
          <w:tcPr>
            <w:tcW w:w="0" w:type="auto"/>
            <w:shd w:val="clear" w:color="auto" w:fill="auto"/>
          </w:tcPr>
          <w:p w:rsidR="00882066" w:rsidRDefault="00882066" w:rsidP="00DE5B80">
            <w:pPr>
              <w:ind w:firstLine="0"/>
              <w:rPr>
                <w:rtl/>
              </w:rPr>
            </w:pPr>
            <w:r>
              <w:rPr>
                <w:rtl/>
              </w:rPr>
              <w:t>גדי פרישמן</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המדען הראשי, המשרד לב</w:t>
            </w:r>
            <w:r>
              <w:rPr>
                <w:rFonts w:hint="cs"/>
                <w:rtl/>
              </w:rPr>
              <w:t>י</w:t>
            </w:r>
            <w:r>
              <w:rPr>
                <w:rtl/>
              </w:rPr>
              <w:t>טחון פנים</w:t>
            </w:r>
          </w:p>
        </w:tc>
      </w:tr>
      <w:tr w:rsidR="00882066" w:rsidTr="00882066">
        <w:tc>
          <w:tcPr>
            <w:tcW w:w="0" w:type="auto"/>
            <w:shd w:val="clear" w:color="auto" w:fill="auto"/>
          </w:tcPr>
          <w:p w:rsidR="00882066" w:rsidRDefault="00882066" w:rsidP="00DE5B80">
            <w:pPr>
              <w:ind w:firstLine="0"/>
              <w:rPr>
                <w:rtl/>
              </w:rPr>
            </w:pPr>
            <w:r>
              <w:rPr>
                <w:rtl/>
              </w:rPr>
              <w:t>פרופ' חגי לוין</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ראש איגוד רופאי בריאות הציבור</w:t>
            </w:r>
          </w:p>
        </w:tc>
      </w:tr>
      <w:tr w:rsidR="00882066" w:rsidTr="00882066">
        <w:tc>
          <w:tcPr>
            <w:tcW w:w="0" w:type="auto"/>
            <w:shd w:val="clear" w:color="auto" w:fill="auto"/>
          </w:tcPr>
          <w:p w:rsidR="00882066" w:rsidRDefault="00882066" w:rsidP="00DE5B80">
            <w:pPr>
              <w:ind w:firstLine="0"/>
              <w:rPr>
                <w:rtl/>
              </w:rPr>
            </w:pPr>
            <w:r>
              <w:rPr>
                <w:rtl/>
              </w:rPr>
              <w:t>אורן פסטרנק</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מייסד מחאת הריבון</w:t>
            </w:r>
          </w:p>
        </w:tc>
      </w:tr>
      <w:tr w:rsidR="00882066" w:rsidTr="00882066">
        <w:tc>
          <w:tcPr>
            <w:tcW w:w="0" w:type="auto"/>
            <w:shd w:val="clear" w:color="auto" w:fill="auto"/>
          </w:tcPr>
          <w:p w:rsidR="00882066" w:rsidRDefault="00882066" w:rsidP="00DE5B80">
            <w:pPr>
              <w:ind w:firstLine="0"/>
              <w:rPr>
                <w:rtl/>
              </w:rPr>
            </w:pPr>
            <w:r>
              <w:rPr>
                <w:rtl/>
              </w:rPr>
              <w:t>גיא רגב</w:t>
            </w:r>
          </w:p>
        </w:tc>
        <w:tc>
          <w:tcPr>
            <w:tcW w:w="0" w:type="auto"/>
            <w:shd w:val="clear" w:color="auto" w:fill="auto"/>
          </w:tcPr>
          <w:p w:rsidR="00882066" w:rsidRDefault="00882066" w:rsidP="00DE5B80">
            <w:pPr>
              <w:ind w:firstLine="0"/>
              <w:rPr>
                <w:rtl/>
              </w:rPr>
            </w:pPr>
            <w:r>
              <w:rPr>
                <w:rtl/>
              </w:rPr>
              <w:t>–</w:t>
            </w:r>
          </w:p>
        </w:tc>
        <w:tc>
          <w:tcPr>
            <w:tcW w:w="0" w:type="auto"/>
            <w:shd w:val="clear" w:color="auto" w:fill="auto"/>
          </w:tcPr>
          <w:p w:rsidR="00882066" w:rsidRDefault="00882066" w:rsidP="00DE5B80">
            <w:pPr>
              <w:ind w:firstLine="0"/>
              <w:rPr>
                <w:rtl/>
              </w:rPr>
            </w:pPr>
            <w:r>
              <w:rPr>
                <w:rtl/>
              </w:rPr>
              <w:t>המטה האזרחי לשמיים פתוחים</w:t>
            </w:r>
          </w:p>
        </w:tc>
      </w:tr>
    </w:tbl>
    <w:p w:rsidR="00E64116" w:rsidRDefault="00E64116" w:rsidP="00DE5B80">
      <w:pPr>
        <w:ind w:firstLine="0"/>
        <w:rPr>
          <w:rtl/>
        </w:rPr>
      </w:pPr>
    </w:p>
    <w:p w:rsidR="00A618B3" w:rsidRPr="008713A4" w:rsidRDefault="00A618B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0312B"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E64116" w:rsidP="000A7AA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A7AAA"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A7AAA" w:rsidP="008320F6">
      <w:pPr>
        <w:ind w:firstLine="0"/>
        <w:rPr>
          <w:rtl/>
        </w:rPr>
      </w:pPr>
      <w:r>
        <w:rPr>
          <w:rtl/>
        </w:rPr>
        <w:t>הילה לוי</w:t>
      </w:r>
    </w:p>
    <w:p w:rsidR="000A7AAA" w:rsidRPr="000A7AAA" w:rsidRDefault="00E64116" w:rsidP="00A2768C">
      <w:pPr>
        <w:pStyle w:val="a6"/>
        <w:rPr>
          <w:rtl/>
        </w:rPr>
      </w:pPr>
      <w:bookmarkStart w:id="4" w:name="ET_subject_1_הצעת_תקנות_סמכויות_מי_387"/>
      <w:r w:rsidRPr="00A2768C">
        <w:rPr>
          <w:rStyle w:val="TagStyle"/>
          <w:rtl/>
        </w:rPr>
        <w:lastRenderedPageBreak/>
        <w:br w:type="page"/>
      </w:r>
      <w:r w:rsidR="000A7AAA" w:rsidRPr="00A2768C">
        <w:rPr>
          <w:rStyle w:val="TagStyle"/>
          <w:rtl/>
        </w:rPr>
        <w:t>&lt;&lt; נושא &gt;&gt;</w:t>
      </w:r>
      <w:r w:rsidR="000A7AAA" w:rsidRPr="000A7AAA">
        <w:rPr>
          <w:rStyle w:val="TagStyle"/>
          <w:b/>
          <w:bCs w:val="0"/>
          <w:rtl/>
        </w:rPr>
        <w:t xml:space="preserve"> </w:t>
      </w:r>
      <w:r w:rsidR="000316A9">
        <w:rPr>
          <w:rFonts w:hint="cs"/>
          <w:rtl/>
        </w:rPr>
        <w:t>1</w:t>
      </w:r>
      <w:r w:rsidR="000A7AAA" w:rsidRPr="000A7AAA">
        <w:rPr>
          <w:rtl/>
        </w:rPr>
        <w:t xml:space="preserve">. הצעת תקנות סמכויות מיוחדות להתמודדות עם נגיף הקורונה החדש (הוראת שעה) (הגבלת היציאה מישראל) (תיקון מס' 2), התשפ"ב </w:t>
      </w:r>
      <w:r w:rsidR="00503389">
        <w:rPr>
          <w:rFonts w:hint="cs"/>
          <w:rtl/>
        </w:rPr>
        <w:t>–</w:t>
      </w:r>
      <w:r w:rsidR="000A7AAA" w:rsidRPr="000A7AAA">
        <w:rPr>
          <w:rtl/>
        </w:rPr>
        <w:t>2021</w:t>
      </w:r>
      <w:r w:rsidR="000A7AAA" w:rsidRPr="000A7AAA">
        <w:rPr>
          <w:rStyle w:val="TagStyle"/>
          <w:b/>
          <w:bCs w:val="0"/>
          <w:rtl/>
        </w:rPr>
        <w:t xml:space="preserve"> </w:t>
      </w:r>
      <w:r w:rsidR="000A7AAA" w:rsidRPr="00A2768C">
        <w:rPr>
          <w:rStyle w:val="TagStyle"/>
          <w:rtl/>
        </w:rPr>
        <w:t>&lt;&lt; נושא &gt;&gt;</w:t>
      </w:r>
    </w:p>
    <w:p w:rsidR="000A7AAA" w:rsidRPr="000A7AAA" w:rsidRDefault="000A7AAA" w:rsidP="00A2768C">
      <w:pPr>
        <w:pStyle w:val="a6"/>
        <w:rPr>
          <w:rtl/>
        </w:rPr>
      </w:pPr>
      <w:bookmarkStart w:id="5" w:name="ET_subject_2_הכרזת_סמכויות_מיוחדות_388"/>
      <w:bookmarkEnd w:id="4"/>
      <w:r w:rsidRPr="00A2768C">
        <w:rPr>
          <w:rStyle w:val="TagStyle"/>
          <w:rtl/>
        </w:rPr>
        <w:t>&lt;&lt; נושא &gt;&gt;</w:t>
      </w:r>
      <w:r w:rsidRPr="000A7AAA">
        <w:rPr>
          <w:rStyle w:val="TagStyle"/>
          <w:b/>
          <w:bCs w:val="0"/>
          <w:rtl/>
        </w:rPr>
        <w:t xml:space="preserve"> </w:t>
      </w:r>
      <w:r w:rsidR="000316A9">
        <w:rPr>
          <w:rFonts w:hint="cs"/>
          <w:rtl/>
        </w:rPr>
        <w:t>2</w:t>
      </w:r>
      <w:r w:rsidRPr="000A7AAA">
        <w:rPr>
          <w:rtl/>
        </w:rPr>
        <w:t>. הכרזת סמכויות מיוחדות להתמודדות עם נגיף הקורונה החדש (הוראת שעה) (בידוד של אדם שנכנס לישראל בנסיבות מיוחדות) (מס' 2) (תיקון מס' 3), התשפ"ב</w:t>
      </w:r>
      <w:r w:rsidR="00503389">
        <w:rPr>
          <w:rFonts w:hint="cs"/>
          <w:rtl/>
        </w:rPr>
        <w:t>–</w:t>
      </w:r>
      <w:r w:rsidRPr="000A7AAA">
        <w:rPr>
          <w:rtl/>
        </w:rPr>
        <w:t>2021</w:t>
      </w:r>
      <w:r w:rsidRPr="000A7AAA">
        <w:rPr>
          <w:rStyle w:val="TagStyle"/>
          <w:b/>
          <w:bCs w:val="0"/>
          <w:rtl/>
        </w:rPr>
        <w:t xml:space="preserve"> </w:t>
      </w:r>
      <w:r w:rsidRPr="00A2768C">
        <w:rPr>
          <w:rStyle w:val="TagStyle"/>
          <w:rtl/>
        </w:rPr>
        <w:t>&lt;&lt; נושא &gt;&gt;</w:t>
      </w:r>
    </w:p>
    <w:bookmarkEnd w:id="5"/>
    <w:p w:rsidR="000A7AAA" w:rsidRDefault="000A7AAA" w:rsidP="000A7AAA">
      <w:pPr>
        <w:spacing w:before="60"/>
        <w:ind w:firstLine="0"/>
        <w:jc w:val="center"/>
        <w:rPr>
          <w:bCs/>
          <w:rtl/>
        </w:rPr>
      </w:pPr>
    </w:p>
    <w:p w:rsidR="00A618B3" w:rsidRPr="000A7AAA" w:rsidRDefault="00A618B3" w:rsidP="000A7AAA">
      <w:pPr>
        <w:spacing w:before="60"/>
        <w:ind w:firstLine="0"/>
        <w:jc w:val="center"/>
        <w:rPr>
          <w:bCs/>
          <w:rtl/>
        </w:rPr>
      </w:pPr>
    </w:p>
    <w:p w:rsidR="000A7AAA" w:rsidRDefault="000A7AAA" w:rsidP="00A2768C">
      <w:pPr>
        <w:pStyle w:val="af6"/>
      </w:pPr>
      <w:bookmarkStart w:id="6" w:name="ET_yor_6156_5"/>
      <w:r w:rsidRPr="00A2768C">
        <w:rPr>
          <w:rStyle w:val="TagStyle"/>
          <w:rtl/>
        </w:rPr>
        <w:t xml:space="preserve"> &lt;&lt; יור &gt;&gt;</w:t>
      </w:r>
      <w:r w:rsidRPr="000A7AAA">
        <w:rPr>
          <w:rStyle w:val="TagStyle"/>
          <w:rtl/>
        </w:rPr>
        <w:t xml:space="preserve"> </w:t>
      </w:r>
      <w:r>
        <w:rPr>
          <w:rtl/>
        </w:rPr>
        <w:t>היו"ר גלעד קריב:</w:t>
      </w:r>
      <w:r w:rsidRPr="000A7AAA">
        <w:rPr>
          <w:rStyle w:val="TagStyle"/>
          <w:rtl/>
        </w:rPr>
        <w:t xml:space="preserve"> </w:t>
      </w:r>
      <w:r w:rsidRPr="00A2768C">
        <w:rPr>
          <w:rStyle w:val="TagStyle"/>
          <w:rtl/>
        </w:rPr>
        <w:t>&lt;&lt; יור &gt;&gt;</w:t>
      </w:r>
      <w:r>
        <w:rPr>
          <w:rtl/>
        </w:rPr>
        <w:t xml:space="preserve">   </w:t>
      </w:r>
      <w:bookmarkEnd w:id="6"/>
    </w:p>
    <w:p w:rsidR="000A7AAA" w:rsidRDefault="000A7AAA" w:rsidP="000A7AAA">
      <w:pPr>
        <w:pStyle w:val="KeepWithNext"/>
        <w:rPr>
          <w:rtl/>
          <w:lang w:eastAsia="he-IL"/>
        </w:rPr>
      </w:pPr>
    </w:p>
    <w:p w:rsidR="000A7AAA" w:rsidRDefault="000A7AAA" w:rsidP="000A7AAA">
      <w:pPr>
        <w:rPr>
          <w:rtl/>
          <w:lang w:eastAsia="he-IL"/>
        </w:rPr>
      </w:pPr>
      <w:r>
        <w:rPr>
          <w:rFonts w:hint="cs"/>
          <w:rtl/>
          <w:lang w:eastAsia="he-IL"/>
        </w:rPr>
        <w:t xml:space="preserve">בוקר טוב לכולם, אני מתנצל על העיכוב הקל. ברוכים המתכנסים </w:t>
      </w:r>
      <w:bookmarkStart w:id="7" w:name="_ETM_Q1_980827"/>
      <w:bookmarkEnd w:id="7"/>
      <w:r>
        <w:rPr>
          <w:rFonts w:hint="cs"/>
          <w:rtl/>
          <w:lang w:eastAsia="he-IL"/>
        </w:rPr>
        <w:t xml:space="preserve">והמתכנסות, ומייד נציין מי איתנו. בפתח הדברים, אני מוסר מכאן </w:t>
      </w:r>
      <w:bookmarkStart w:id="8" w:name="_ETM_Q1_986831"/>
      <w:bookmarkEnd w:id="8"/>
      <w:r>
        <w:rPr>
          <w:rFonts w:hint="cs"/>
          <w:rtl/>
          <w:lang w:eastAsia="he-IL"/>
        </w:rPr>
        <w:t xml:space="preserve">את התנצלותי לאנשי נתב"ג, שעמלו וטרחו להכין את הסיור של </w:t>
      </w:r>
      <w:bookmarkStart w:id="9" w:name="_ETM_Q1_993606"/>
      <w:bookmarkEnd w:id="9"/>
      <w:r>
        <w:rPr>
          <w:rFonts w:hint="cs"/>
          <w:rtl/>
          <w:lang w:eastAsia="he-IL"/>
        </w:rPr>
        <w:t xml:space="preserve">הוועדה הבוקר, שהיה מתוכנן גם בהקשר של התמודדות נתב"ג עם </w:t>
      </w:r>
      <w:bookmarkStart w:id="10" w:name="_ETM_Q1_1001622"/>
      <w:bookmarkEnd w:id="10"/>
      <w:r>
        <w:rPr>
          <w:rFonts w:hint="cs"/>
          <w:rtl/>
          <w:lang w:eastAsia="he-IL"/>
        </w:rPr>
        <w:t xml:space="preserve">אתגר הקורונה. בצר לנו, נאלצנו לדחות את הסיור על רקע </w:t>
      </w:r>
      <w:bookmarkStart w:id="11" w:name="_ETM_Q1_1008949"/>
      <w:bookmarkEnd w:id="11"/>
      <w:r>
        <w:rPr>
          <w:rFonts w:hint="cs"/>
          <w:rtl/>
          <w:lang w:eastAsia="he-IL"/>
        </w:rPr>
        <w:t xml:space="preserve">התקנות שהונחו על שולחננו על ידי הממשלה. מכיוון שיש לנו </w:t>
      </w:r>
      <w:bookmarkStart w:id="12" w:name="_ETM_Q1_1015220"/>
      <w:bookmarkEnd w:id="12"/>
      <w:r>
        <w:rPr>
          <w:rFonts w:hint="cs"/>
          <w:rtl/>
          <w:lang w:eastAsia="he-IL"/>
        </w:rPr>
        <w:t xml:space="preserve">חלון זמנים מוגדר ומצומצם של 24 שעות לדון בתקנות, נאלצנו </w:t>
      </w:r>
      <w:bookmarkStart w:id="13" w:name="_ETM_Q1_1023138"/>
      <w:bookmarkEnd w:id="13"/>
      <w:r>
        <w:rPr>
          <w:rFonts w:hint="cs"/>
          <w:rtl/>
          <w:lang w:eastAsia="he-IL"/>
        </w:rPr>
        <w:t xml:space="preserve">לדחות את הביקור. הסיור נקבע בעיקר על פי בקשתו והצעתו </w:t>
      </w:r>
      <w:bookmarkStart w:id="14" w:name="_ETM_Q1_1035327"/>
      <w:bookmarkEnd w:id="14"/>
      <w:r>
        <w:rPr>
          <w:rFonts w:hint="cs"/>
          <w:rtl/>
          <w:lang w:eastAsia="he-IL"/>
        </w:rPr>
        <w:t xml:space="preserve">של חבר הכנסת דוידסון, ואנחנו נשוב ונקבע אותו לתקופה הקרובה. </w:t>
      </w:r>
      <w:bookmarkStart w:id="15" w:name="_ETM_Q1_1044208"/>
      <w:bookmarkEnd w:id="15"/>
    </w:p>
    <w:p w:rsidR="000A7AAA" w:rsidRDefault="000A7AAA" w:rsidP="000A7AAA">
      <w:pPr>
        <w:rPr>
          <w:rtl/>
          <w:lang w:eastAsia="he-IL"/>
        </w:rPr>
      </w:pPr>
      <w:bookmarkStart w:id="16" w:name="_ETM_Q1_1044496"/>
      <w:bookmarkStart w:id="17" w:name="_ETM_Q1_1044599"/>
      <w:bookmarkEnd w:id="16"/>
      <w:bookmarkEnd w:id="17"/>
    </w:p>
    <w:p w:rsidR="000A7AAA" w:rsidRDefault="000A7AAA" w:rsidP="000A7AAA">
      <w:pPr>
        <w:rPr>
          <w:rtl/>
          <w:lang w:eastAsia="he-IL"/>
        </w:rPr>
      </w:pPr>
      <w:bookmarkStart w:id="18" w:name="_ETM_Q1_1044640"/>
      <w:bookmarkStart w:id="19" w:name="_ETM_Q1_1044732"/>
      <w:bookmarkEnd w:id="18"/>
      <w:bookmarkEnd w:id="19"/>
      <w:r>
        <w:rPr>
          <w:rFonts w:hint="cs"/>
          <w:rtl/>
          <w:lang w:eastAsia="he-IL"/>
        </w:rPr>
        <w:t xml:space="preserve">אנחנו נמצאים עם ארבע תחיקות על שולחננו. הראשונה עוסקת </w:t>
      </w:r>
      <w:bookmarkStart w:id="20" w:name="_ETM_Q1_1051928"/>
      <w:bookmarkEnd w:id="20"/>
      <w:r>
        <w:rPr>
          <w:rFonts w:hint="cs"/>
          <w:rtl/>
          <w:lang w:eastAsia="he-IL"/>
        </w:rPr>
        <w:t xml:space="preserve">בהגבלת היציאה מישראל, השנייה והשלישית בענייני בידוד בפיקוח טכנולוגי, </w:t>
      </w:r>
      <w:bookmarkStart w:id="21" w:name="_ETM_Q1_1061981"/>
      <w:bookmarkEnd w:id="21"/>
      <w:r>
        <w:rPr>
          <w:rFonts w:hint="cs"/>
          <w:rtl/>
          <w:lang w:eastAsia="he-IL"/>
        </w:rPr>
        <w:t xml:space="preserve">והרביעית עוסקת בבידוד של אדם שנכנס לישראל בנסיבות </w:t>
      </w:r>
      <w:bookmarkStart w:id="22" w:name="_ETM_Q1_1066282"/>
      <w:bookmarkEnd w:id="22"/>
      <w:r>
        <w:rPr>
          <w:rFonts w:hint="cs"/>
          <w:rtl/>
          <w:lang w:eastAsia="he-IL"/>
        </w:rPr>
        <w:t xml:space="preserve">מיוחדות. כל התחיקות הן מכוח סמכויות מיוחדות להתמודדות עם נגיף </w:t>
      </w:r>
      <w:bookmarkStart w:id="23" w:name="_ETM_Q1_1073410"/>
      <w:bookmarkEnd w:id="23"/>
      <w:r>
        <w:rPr>
          <w:rFonts w:hint="cs"/>
          <w:rtl/>
          <w:lang w:eastAsia="he-IL"/>
        </w:rPr>
        <w:t xml:space="preserve">הקורונה החדש. כדרכנו, לא נבקש מנציגות משרד הבריאות להציג </w:t>
      </w:r>
      <w:r w:rsidR="0059267D">
        <w:rPr>
          <w:rFonts w:hint="cs"/>
          <w:rtl/>
          <w:lang w:eastAsia="he-IL"/>
        </w:rPr>
        <w:t>א</w:t>
      </w:r>
      <w:bookmarkStart w:id="24" w:name="_ETM_Q1_1083408"/>
      <w:bookmarkEnd w:id="24"/>
      <w:r w:rsidR="0059267D">
        <w:rPr>
          <w:rFonts w:hint="cs"/>
          <w:rtl/>
          <w:lang w:eastAsia="he-IL"/>
        </w:rPr>
        <w:t xml:space="preserve">ת התשתית האפידמיולוגית ארבע פעמים, ונבקש את זה בפעם אחת </w:t>
      </w:r>
      <w:bookmarkStart w:id="25" w:name="_ETM_Q1_1091750"/>
      <w:bookmarkEnd w:id="25"/>
      <w:r w:rsidR="0059267D">
        <w:rPr>
          <w:rFonts w:hint="cs"/>
          <w:rtl/>
          <w:lang w:eastAsia="he-IL"/>
        </w:rPr>
        <w:t xml:space="preserve">ביחס לכל מעשי התחיקה. </w:t>
      </w:r>
    </w:p>
    <w:p w:rsidR="0059267D" w:rsidRDefault="0059267D" w:rsidP="000A7AAA">
      <w:pPr>
        <w:rPr>
          <w:rtl/>
          <w:lang w:eastAsia="he-IL"/>
        </w:rPr>
      </w:pPr>
      <w:bookmarkStart w:id="26" w:name="_ETM_Q1_1097125"/>
      <w:bookmarkStart w:id="27" w:name="_ETM_Q1_1097214"/>
      <w:bookmarkEnd w:id="26"/>
      <w:bookmarkEnd w:id="27"/>
    </w:p>
    <w:p w:rsidR="005B71AE" w:rsidRDefault="0059267D" w:rsidP="000A7AAA">
      <w:pPr>
        <w:rPr>
          <w:rtl/>
          <w:lang w:eastAsia="he-IL"/>
        </w:rPr>
      </w:pPr>
      <w:bookmarkStart w:id="28" w:name="_ETM_Q1_1097270"/>
      <w:bookmarkStart w:id="29" w:name="_ETM_Q1_1097336"/>
      <w:bookmarkEnd w:id="28"/>
      <w:bookmarkEnd w:id="29"/>
      <w:r>
        <w:rPr>
          <w:rFonts w:hint="cs"/>
          <w:rtl/>
          <w:lang w:eastAsia="he-IL"/>
        </w:rPr>
        <w:t xml:space="preserve">כולנו מודעים לכך שאנחנו נמצאים </w:t>
      </w:r>
      <w:bookmarkStart w:id="30" w:name="_ETM_Q1_1098944"/>
      <w:bookmarkEnd w:id="30"/>
      <w:r>
        <w:rPr>
          <w:rFonts w:hint="cs"/>
          <w:rtl/>
          <w:lang w:eastAsia="he-IL"/>
        </w:rPr>
        <w:t xml:space="preserve">בעיצומה של תקופה מאתגרת, סביב חדירתו של נגיף האומיקרון לישראל. </w:t>
      </w:r>
      <w:bookmarkStart w:id="31" w:name="_ETM_Q1_1108592"/>
      <w:bookmarkEnd w:id="31"/>
      <w:r>
        <w:rPr>
          <w:rFonts w:hint="cs"/>
          <w:rtl/>
          <w:lang w:eastAsia="he-IL"/>
        </w:rPr>
        <w:t xml:space="preserve">בוודאי נשמע על כך נתונים. מתפרסמים לא מעט דיווחים </w:t>
      </w:r>
      <w:bookmarkStart w:id="32" w:name="_ETM_Q1_1117234"/>
      <w:bookmarkEnd w:id="32"/>
      <w:r>
        <w:rPr>
          <w:rFonts w:hint="cs"/>
          <w:rtl/>
          <w:lang w:eastAsia="he-IL"/>
        </w:rPr>
        <w:t xml:space="preserve">בתקשורת, שלמעשה משקפים את השלבים המקדמיים של הדיון הממשלתי. אנחנו </w:t>
      </w:r>
      <w:bookmarkStart w:id="33" w:name="_ETM_Q1_1123812"/>
      <w:bookmarkEnd w:id="33"/>
      <w:r>
        <w:rPr>
          <w:rFonts w:hint="cs"/>
          <w:rtl/>
          <w:lang w:eastAsia="he-IL"/>
        </w:rPr>
        <w:t xml:space="preserve">חיים בחברה פתוחה ודמוקרטית, וטוב שהתקשורת עושה את מלאכתה, </w:t>
      </w:r>
      <w:bookmarkStart w:id="34" w:name="_ETM_Q1_1129274"/>
      <w:bookmarkEnd w:id="34"/>
      <w:r>
        <w:rPr>
          <w:rFonts w:hint="cs"/>
          <w:rtl/>
          <w:lang w:eastAsia="he-IL"/>
        </w:rPr>
        <w:t xml:space="preserve">ומלווה את תהליך ההתדיינות הפנים-ממשלתי, ככל שידה משגת את המידע. </w:t>
      </w:r>
      <w:bookmarkStart w:id="35" w:name="_ETM_Q1_1138102"/>
      <w:bookmarkEnd w:id="35"/>
      <w:r>
        <w:rPr>
          <w:rFonts w:hint="cs"/>
          <w:rtl/>
          <w:lang w:eastAsia="he-IL"/>
        </w:rPr>
        <w:t xml:space="preserve">אבל כאן, בחדר הוועדה, חשוב לי להדגיש שאין </w:t>
      </w:r>
      <w:bookmarkStart w:id="36" w:name="_ETM_Q1_1139817"/>
      <w:bookmarkEnd w:id="36"/>
      <w:r>
        <w:rPr>
          <w:rFonts w:hint="cs"/>
          <w:rtl/>
          <w:lang w:eastAsia="he-IL"/>
        </w:rPr>
        <w:t xml:space="preserve">לנו אלא את מה שמונח לפנינו. בסופו של דבר, אנחנו </w:t>
      </w:r>
      <w:bookmarkStart w:id="37" w:name="_ETM_Q1_1146562"/>
      <w:bookmarkEnd w:id="37"/>
      <w:r>
        <w:rPr>
          <w:rFonts w:hint="cs"/>
          <w:rtl/>
          <w:lang w:eastAsia="he-IL"/>
        </w:rPr>
        <w:t xml:space="preserve">עושים הבחנה מאוד ברורה בין הדיונים הפנים-ממשלתיים, שעולים בהם </w:t>
      </w:r>
      <w:bookmarkStart w:id="38" w:name="_ETM_Q1_1153881"/>
      <w:bookmarkEnd w:id="38"/>
      <w:r>
        <w:rPr>
          <w:rFonts w:hint="cs"/>
          <w:rtl/>
          <w:lang w:eastAsia="he-IL"/>
        </w:rPr>
        <w:t xml:space="preserve">רעיונות שונים ונבחנות אפשרויות שונות לגבי מגבלות כאלה ואחרות. אנחנו </w:t>
      </w:r>
      <w:bookmarkStart w:id="39" w:name="_ETM_Q1_1161622"/>
      <w:bookmarkEnd w:id="39"/>
      <w:r>
        <w:rPr>
          <w:rFonts w:hint="cs"/>
          <w:rtl/>
          <w:lang w:eastAsia="he-IL"/>
        </w:rPr>
        <w:t>יודעים שהחוק דורש, ובצדק, החלטה ברורה וסופית של הממשלה</w:t>
      </w:r>
      <w:bookmarkStart w:id="40" w:name="_ETM_Q1_1168356"/>
      <w:bookmarkEnd w:id="40"/>
      <w:r>
        <w:rPr>
          <w:rFonts w:hint="cs"/>
          <w:rtl/>
          <w:lang w:eastAsia="he-IL"/>
        </w:rPr>
        <w:t xml:space="preserve">, על פי רוב של הפורום הממשלתי כולו או של </w:t>
      </w:r>
      <w:bookmarkStart w:id="41" w:name="_ETM_Q1_1173274"/>
      <w:bookmarkEnd w:id="41"/>
      <w:r>
        <w:rPr>
          <w:rFonts w:hint="cs"/>
          <w:rtl/>
          <w:lang w:eastAsia="he-IL"/>
        </w:rPr>
        <w:t xml:space="preserve">קבינט הקורונה, כדי להטיל מגבלות. </w:t>
      </w:r>
    </w:p>
    <w:p w:rsidR="005B71AE" w:rsidRDefault="005B71AE" w:rsidP="000A7AAA">
      <w:pPr>
        <w:rPr>
          <w:rtl/>
          <w:lang w:eastAsia="he-IL"/>
        </w:rPr>
      </w:pPr>
    </w:p>
    <w:p w:rsidR="0059267D" w:rsidRDefault="0059267D" w:rsidP="000A7AAA">
      <w:pPr>
        <w:rPr>
          <w:rtl/>
          <w:lang w:eastAsia="he-IL"/>
        </w:rPr>
      </w:pPr>
      <w:r>
        <w:rPr>
          <w:rFonts w:hint="cs"/>
          <w:rtl/>
          <w:lang w:eastAsia="he-IL"/>
        </w:rPr>
        <w:t>לכן, חשוב לי לומר שאנחנו</w:t>
      </w:r>
      <w:bookmarkStart w:id="42" w:name="_ETM_Q1_1178540"/>
      <w:bookmarkEnd w:id="42"/>
      <w:r>
        <w:rPr>
          <w:rFonts w:hint="cs"/>
          <w:rtl/>
          <w:lang w:eastAsia="he-IL"/>
        </w:rPr>
        <w:t xml:space="preserve"> באמת עומדים על ההבחנה הזאת, בין עניינים שנדונים גם בתוך </w:t>
      </w:r>
      <w:bookmarkStart w:id="43" w:name="_ETM_Q1_1183152"/>
      <w:bookmarkEnd w:id="43"/>
      <w:r>
        <w:rPr>
          <w:rFonts w:hint="cs"/>
          <w:rtl/>
          <w:lang w:eastAsia="he-IL"/>
        </w:rPr>
        <w:t xml:space="preserve">הממשלה וגם בשיח הציבורי, לבין ההחלטות של הממשלה, שמגיעות להכרעת </w:t>
      </w:r>
      <w:bookmarkStart w:id="44" w:name="_ETM_Q1_1190114"/>
      <w:bookmarkEnd w:id="44"/>
      <w:r>
        <w:rPr>
          <w:rFonts w:hint="cs"/>
          <w:rtl/>
          <w:lang w:eastAsia="he-IL"/>
        </w:rPr>
        <w:t xml:space="preserve">הוועדה או לאישור הוועדה. לכן, אנחנו לא עוסקים היום ברעיונות </w:t>
      </w:r>
      <w:bookmarkStart w:id="45" w:name="_ETM_Q1_1196542"/>
      <w:bookmarkEnd w:id="45"/>
      <w:r>
        <w:rPr>
          <w:rFonts w:hint="cs"/>
          <w:rtl/>
          <w:lang w:eastAsia="he-IL"/>
        </w:rPr>
        <w:t>כאלה או אחרים. אנחנו נמתין בסבלנות להתגבשות ההחלטות של הממשלה,</w:t>
      </w:r>
      <w:bookmarkStart w:id="46" w:name="_ETM_Q1_1205636"/>
      <w:bookmarkEnd w:id="46"/>
      <w:r>
        <w:rPr>
          <w:rFonts w:hint="cs"/>
          <w:rtl/>
          <w:lang w:eastAsia="he-IL"/>
        </w:rPr>
        <w:t xml:space="preserve"> ונעסוק במה שמונח לפנינו, שהוא רציני ומשמעותי כשלעצמו. </w:t>
      </w:r>
    </w:p>
    <w:p w:rsidR="005B71AE" w:rsidRDefault="005B71AE" w:rsidP="000A7AAA">
      <w:pPr>
        <w:rPr>
          <w:rtl/>
          <w:lang w:eastAsia="he-IL"/>
        </w:rPr>
      </w:pPr>
      <w:bookmarkStart w:id="47" w:name="_ETM_Q1_1210004"/>
      <w:bookmarkStart w:id="48" w:name="_ETM_Q1_1210073"/>
      <w:bookmarkStart w:id="49" w:name="_ETM_Q1_1210172"/>
      <w:bookmarkEnd w:id="47"/>
      <w:bookmarkEnd w:id="48"/>
      <w:bookmarkEnd w:id="49"/>
    </w:p>
    <w:p w:rsidR="005B71AE" w:rsidRDefault="005B71AE" w:rsidP="000A7AAA">
      <w:pPr>
        <w:rPr>
          <w:rtl/>
          <w:lang w:eastAsia="he-IL"/>
        </w:rPr>
      </w:pPr>
      <w:bookmarkStart w:id="50" w:name="_ETM_Q1_1210264"/>
      <w:bookmarkEnd w:id="50"/>
      <w:r>
        <w:rPr>
          <w:rFonts w:hint="cs"/>
          <w:rtl/>
          <w:lang w:eastAsia="he-IL"/>
        </w:rPr>
        <w:t>התבקשנו</w:t>
      </w:r>
      <w:bookmarkStart w:id="51" w:name="_ETM_Q1_1214412"/>
      <w:bookmarkEnd w:id="51"/>
      <w:r>
        <w:rPr>
          <w:rFonts w:hint="cs"/>
          <w:rtl/>
          <w:lang w:eastAsia="he-IL"/>
        </w:rPr>
        <w:t xml:space="preserve"> על ידי נציגי הממשלה לעסוק, ראשית, בסעיפים 1 ו-4, שעוסקים </w:t>
      </w:r>
      <w:bookmarkStart w:id="52" w:name="_ETM_Q1_1224957"/>
      <w:bookmarkEnd w:id="52"/>
      <w:r>
        <w:rPr>
          <w:rFonts w:hint="cs"/>
          <w:rtl/>
          <w:lang w:eastAsia="he-IL"/>
        </w:rPr>
        <w:t xml:space="preserve">בנושא הגבלת היציאה מישראל, וחובת הבידוד של אדם שנכנס לישראל. </w:t>
      </w:r>
      <w:bookmarkStart w:id="53" w:name="_ETM_Q1_1229471"/>
      <w:bookmarkEnd w:id="53"/>
      <w:r>
        <w:rPr>
          <w:rFonts w:hint="cs"/>
          <w:rtl/>
          <w:lang w:eastAsia="he-IL"/>
        </w:rPr>
        <w:t xml:space="preserve">במידה מסוימת, אלה שני צדדים של אותו מטבע </w:t>
      </w:r>
      <w:r>
        <w:rPr>
          <w:rtl/>
          <w:lang w:eastAsia="he-IL"/>
        </w:rPr>
        <w:t>–</w:t>
      </w:r>
      <w:r>
        <w:rPr>
          <w:rFonts w:hint="cs"/>
          <w:rtl/>
          <w:lang w:eastAsia="he-IL"/>
        </w:rPr>
        <w:t xml:space="preserve"> עניינים </w:t>
      </w:r>
      <w:bookmarkStart w:id="54" w:name="_ETM_Q1_1234887"/>
      <w:bookmarkEnd w:id="54"/>
      <w:r>
        <w:rPr>
          <w:rFonts w:hint="cs"/>
          <w:rtl/>
          <w:lang w:eastAsia="he-IL"/>
        </w:rPr>
        <w:t xml:space="preserve">שעוסקים ביציאה ובכניסה. לאחר מכן, נדון בפריטים 2 ו-3, שעוסקים </w:t>
      </w:r>
      <w:bookmarkStart w:id="55" w:name="_ETM_Q1_1243743"/>
      <w:bookmarkEnd w:id="55"/>
      <w:r>
        <w:rPr>
          <w:rFonts w:hint="cs"/>
          <w:rtl/>
          <w:lang w:eastAsia="he-IL"/>
        </w:rPr>
        <w:t xml:space="preserve">בסוגיית הפעלת הפיקוח הטכנולוגי. </w:t>
      </w:r>
      <w:r w:rsidR="00193650">
        <w:rPr>
          <w:rFonts w:hint="cs"/>
          <w:rtl/>
          <w:lang w:eastAsia="he-IL"/>
        </w:rPr>
        <w:t xml:space="preserve">לצורך ההבנה, גברתי היועצת המשפטית או </w:t>
      </w:r>
      <w:bookmarkStart w:id="56" w:name="_ETM_Q1_1253625"/>
      <w:bookmarkEnd w:id="56"/>
      <w:r w:rsidR="00193650">
        <w:rPr>
          <w:rFonts w:hint="cs"/>
          <w:rtl/>
          <w:lang w:eastAsia="he-IL"/>
        </w:rPr>
        <w:t xml:space="preserve">היועצת המשפטית של משרד הבריאות, אני מבקש מכן להזכיר מה </w:t>
      </w:r>
      <w:bookmarkStart w:id="57" w:name="_ETM_Q1_1258545"/>
      <w:bookmarkEnd w:id="57"/>
      <w:r w:rsidR="00193650">
        <w:rPr>
          <w:rFonts w:hint="cs"/>
          <w:rtl/>
          <w:lang w:eastAsia="he-IL"/>
        </w:rPr>
        <w:t xml:space="preserve">על שולחננו בהקשרים האלה, ואז נעבור לאילנה גנס, ראש מטה </w:t>
      </w:r>
      <w:bookmarkStart w:id="58" w:name="_ETM_Q1_1263102"/>
      <w:bookmarkEnd w:id="58"/>
      <w:r w:rsidR="00193650">
        <w:rPr>
          <w:rFonts w:hint="cs"/>
          <w:rtl/>
          <w:lang w:eastAsia="he-IL"/>
        </w:rPr>
        <w:t xml:space="preserve">בריאות הציבור, להציג לנו את תמונת המצב האפידמיולוגית הנוכחית. </w:t>
      </w:r>
    </w:p>
    <w:p w:rsidR="00193650" w:rsidRDefault="00193650" w:rsidP="000A7AAA">
      <w:pPr>
        <w:rPr>
          <w:rtl/>
          <w:lang w:eastAsia="he-IL"/>
        </w:rPr>
      </w:pPr>
      <w:bookmarkStart w:id="59" w:name="_ETM_Q1_1269954"/>
      <w:bookmarkStart w:id="60" w:name="_ETM_Q1_1270044"/>
      <w:bookmarkEnd w:id="59"/>
      <w:bookmarkEnd w:id="60"/>
    </w:p>
    <w:p w:rsidR="00193650" w:rsidRDefault="00193650" w:rsidP="000A7AAA">
      <w:pPr>
        <w:rPr>
          <w:rtl/>
          <w:lang w:eastAsia="he-IL"/>
        </w:rPr>
      </w:pPr>
      <w:bookmarkStart w:id="61" w:name="_ETM_Q1_1270082"/>
      <w:bookmarkEnd w:id="61"/>
      <w:r>
        <w:rPr>
          <w:rFonts w:hint="cs"/>
          <w:rtl/>
          <w:lang w:eastAsia="he-IL"/>
        </w:rPr>
        <w:t>א</w:t>
      </w:r>
      <w:bookmarkStart w:id="62" w:name="_ETM_Q1_1270164"/>
      <w:bookmarkEnd w:id="62"/>
      <w:r>
        <w:rPr>
          <w:rFonts w:hint="cs"/>
          <w:rtl/>
          <w:lang w:eastAsia="he-IL"/>
        </w:rPr>
        <w:t xml:space="preserve">ני </w:t>
      </w:r>
      <w:bookmarkStart w:id="63" w:name="_ETM_Q1_1270562"/>
      <w:bookmarkEnd w:id="63"/>
      <w:r>
        <w:rPr>
          <w:rFonts w:hint="cs"/>
          <w:rtl/>
          <w:lang w:eastAsia="he-IL"/>
        </w:rPr>
        <w:t xml:space="preserve">אציין מי נמצאים איתנו </w:t>
      </w:r>
      <w:r>
        <w:rPr>
          <w:rtl/>
          <w:lang w:eastAsia="he-IL"/>
        </w:rPr>
        <w:t>–</w:t>
      </w:r>
      <w:r>
        <w:rPr>
          <w:rFonts w:hint="cs"/>
          <w:rtl/>
          <w:lang w:eastAsia="he-IL"/>
        </w:rPr>
        <w:t xml:space="preserve"> ממשרד הבריאות, אילנה גנס ועור</w:t>
      </w:r>
      <w:bookmarkStart w:id="64" w:name="_ETM_Q1_1274010"/>
      <w:bookmarkEnd w:id="64"/>
      <w:r>
        <w:rPr>
          <w:rFonts w:hint="cs"/>
          <w:rtl/>
          <w:lang w:eastAsia="he-IL"/>
        </w:rPr>
        <w:t>כת הדין אסתי ורהפטיג; ממשרד המשפטים עורכי הדין שי סומ</w:t>
      </w:r>
      <w:bookmarkStart w:id="65" w:name="_ETM_Q1_1278432"/>
      <w:bookmarkEnd w:id="65"/>
      <w:r>
        <w:rPr>
          <w:rFonts w:hint="cs"/>
          <w:rtl/>
          <w:lang w:eastAsia="he-IL"/>
        </w:rPr>
        <w:t xml:space="preserve">ך, עמית אמיר ועידית ריס; מהמשרד לביטחון </w:t>
      </w:r>
      <w:bookmarkStart w:id="66" w:name="_ETM_Q1_1293671"/>
      <w:bookmarkEnd w:id="66"/>
      <w:r>
        <w:rPr>
          <w:rFonts w:hint="cs"/>
          <w:rtl/>
          <w:lang w:eastAsia="he-IL"/>
        </w:rPr>
        <w:t xml:space="preserve">פנים עמוס בן אברהם, פרויקטור מינהלת האכיפה; מהמשטרה את רב </w:t>
      </w:r>
      <w:bookmarkStart w:id="67" w:name="_ETM_Q1_1304391"/>
      <w:bookmarkEnd w:id="67"/>
      <w:r>
        <w:rPr>
          <w:rFonts w:hint="cs"/>
          <w:rtl/>
          <w:lang w:eastAsia="he-IL"/>
        </w:rPr>
        <w:t xml:space="preserve">פקיד, עורך הדין אורי בוצ'ומנסקי. </w:t>
      </w:r>
    </w:p>
    <w:p w:rsidR="00193650" w:rsidRDefault="00193650" w:rsidP="000A7AAA">
      <w:pPr>
        <w:rPr>
          <w:rtl/>
          <w:lang w:eastAsia="he-IL"/>
        </w:rPr>
      </w:pPr>
      <w:bookmarkStart w:id="68" w:name="_ETM_Q1_1307442"/>
      <w:bookmarkStart w:id="69" w:name="_ETM_Q1_1307517"/>
      <w:bookmarkEnd w:id="68"/>
      <w:bookmarkEnd w:id="69"/>
    </w:p>
    <w:p w:rsidR="00193650" w:rsidRDefault="00193650" w:rsidP="00A2768C">
      <w:pPr>
        <w:pStyle w:val="af9"/>
        <w:rPr>
          <w:lang w:eastAsia="he-IL"/>
        </w:rPr>
      </w:pPr>
      <w:bookmarkStart w:id="70" w:name="ET_guest_866897_6"/>
      <w:r w:rsidRPr="00A2768C">
        <w:rPr>
          <w:rStyle w:val="TagStyle"/>
          <w:rtl/>
        </w:rPr>
        <w:t xml:space="preserve"> &lt;&lt; אורח &gt;&gt;</w:t>
      </w:r>
      <w:r w:rsidRPr="00193650">
        <w:rPr>
          <w:rStyle w:val="TagStyle"/>
          <w:rtl/>
        </w:rPr>
        <w:t xml:space="preserve"> </w:t>
      </w:r>
      <w:r w:rsidR="0080312B">
        <w:rPr>
          <w:rFonts w:hint="cs"/>
          <w:rtl/>
          <w:lang w:eastAsia="he-IL"/>
        </w:rPr>
        <w:t xml:space="preserve">פקד </w:t>
      </w:r>
      <w:r>
        <w:rPr>
          <w:rtl/>
          <w:lang w:eastAsia="he-IL"/>
        </w:rPr>
        <w:t>אורי בוצ</w:t>
      </w:r>
      <w:r>
        <w:rPr>
          <w:rFonts w:hint="cs"/>
          <w:rtl/>
          <w:lang w:eastAsia="he-IL"/>
        </w:rPr>
        <w:t>'</w:t>
      </w:r>
      <w:r>
        <w:rPr>
          <w:rtl/>
          <w:lang w:eastAsia="he-IL"/>
        </w:rPr>
        <w:t>ומינסקי:</w:t>
      </w:r>
      <w:r w:rsidRPr="00193650">
        <w:rPr>
          <w:rStyle w:val="TagStyle"/>
          <w:rtl/>
        </w:rPr>
        <w:t xml:space="preserve"> </w:t>
      </w:r>
      <w:r w:rsidRPr="00A2768C">
        <w:rPr>
          <w:rStyle w:val="TagStyle"/>
          <w:rtl/>
        </w:rPr>
        <w:t>&lt;&lt; אורח &gt;&gt;</w:t>
      </w:r>
      <w:r>
        <w:rPr>
          <w:rtl/>
          <w:lang w:eastAsia="he-IL"/>
        </w:rPr>
        <w:t xml:space="preserve">   </w:t>
      </w:r>
      <w:bookmarkEnd w:id="70"/>
    </w:p>
    <w:p w:rsidR="00193650" w:rsidRDefault="00193650" w:rsidP="00193650">
      <w:pPr>
        <w:pStyle w:val="KeepWithNext"/>
        <w:rPr>
          <w:rtl/>
          <w:lang w:eastAsia="he-IL"/>
        </w:rPr>
      </w:pPr>
    </w:p>
    <w:p w:rsidR="00193650" w:rsidRDefault="00193650" w:rsidP="00193650">
      <w:pPr>
        <w:rPr>
          <w:rtl/>
          <w:lang w:eastAsia="he-IL"/>
        </w:rPr>
      </w:pPr>
      <w:r>
        <w:rPr>
          <w:rFonts w:hint="cs"/>
          <w:rtl/>
          <w:lang w:eastAsia="he-IL"/>
        </w:rPr>
        <w:t xml:space="preserve">עדיין פקד. </w:t>
      </w:r>
    </w:p>
    <w:p w:rsidR="00193650" w:rsidRDefault="00193650" w:rsidP="00193650">
      <w:pPr>
        <w:rPr>
          <w:rtl/>
          <w:lang w:eastAsia="he-IL"/>
        </w:rPr>
      </w:pPr>
      <w:bookmarkStart w:id="71" w:name="_ETM_Q1_1310170"/>
      <w:bookmarkStart w:id="72" w:name="_ETM_Q1_1310267"/>
      <w:bookmarkEnd w:id="71"/>
      <w:bookmarkEnd w:id="72"/>
    </w:p>
    <w:p w:rsidR="00193650" w:rsidRDefault="00193650" w:rsidP="00A2768C">
      <w:pPr>
        <w:pStyle w:val="af6"/>
      </w:pPr>
      <w:bookmarkStart w:id="73" w:name="ET_yor_6156_7"/>
      <w:r w:rsidRPr="00A2768C">
        <w:rPr>
          <w:rStyle w:val="TagStyle"/>
          <w:rtl/>
        </w:rPr>
        <w:t xml:space="preserve"> &lt;&lt; יור &gt;&gt;</w:t>
      </w:r>
      <w:r w:rsidRPr="00193650">
        <w:rPr>
          <w:rStyle w:val="TagStyle"/>
          <w:rtl/>
        </w:rPr>
        <w:t xml:space="preserve"> </w:t>
      </w:r>
      <w:r>
        <w:rPr>
          <w:rtl/>
        </w:rPr>
        <w:t>היו"ר גלעד קריב:</w:t>
      </w:r>
      <w:r w:rsidRPr="00193650">
        <w:rPr>
          <w:rStyle w:val="TagStyle"/>
          <w:rtl/>
        </w:rPr>
        <w:t xml:space="preserve"> </w:t>
      </w:r>
      <w:r w:rsidRPr="00A2768C">
        <w:rPr>
          <w:rStyle w:val="TagStyle"/>
          <w:rtl/>
        </w:rPr>
        <w:t>&lt;&lt; יור &gt;&gt;</w:t>
      </w:r>
      <w:r>
        <w:rPr>
          <w:rtl/>
        </w:rPr>
        <w:t xml:space="preserve">   </w:t>
      </w:r>
      <w:bookmarkEnd w:id="73"/>
    </w:p>
    <w:p w:rsidR="00193650" w:rsidRDefault="00193650" w:rsidP="00193650">
      <w:pPr>
        <w:pStyle w:val="KeepWithNext"/>
        <w:rPr>
          <w:rtl/>
          <w:lang w:eastAsia="he-IL"/>
        </w:rPr>
      </w:pPr>
    </w:p>
    <w:p w:rsidR="00193650" w:rsidRDefault="00193650" w:rsidP="00193650">
      <w:pPr>
        <w:rPr>
          <w:rtl/>
          <w:lang w:eastAsia="he-IL"/>
        </w:rPr>
      </w:pPr>
      <w:bookmarkStart w:id="74" w:name="_ETM_Q1_1311184"/>
      <w:bookmarkEnd w:id="74"/>
      <w:r>
        <w:rPr>
          <w:rFonts w:hint="cs"/>
          <w:rtl/>
          <w:lang w:eastAsia="he-IL"/>
        </w:rPr>
        <w:t xml:space="preserve">זרום, זרום. </w:t>
      </w:r>
      <w:bookmarkStart w:id="75" w:name="_ETM_Q1_1313297"/>
      <w:bookmarkEnd w:id="75"/>
    </w:p>
    <w:p w:rsidR="0080312B" w:rsidRDefault="0080312B" w:rsidP="00193650">
      <w:pPr>
        <w:rPr>
          <w:rtl/>
          <w:lang w:eastAsia="he-IL"/>
        </w:rPr>
      </w:pPr>
      <w:bookmarkStart w:id="76" w:name="_ETM_Q1_1424734"/>
      <w:bookmarkStart w:id="77" w:name="_ETM_Q1_1424830"/>
      <w:bookmarkEnd w:id="76"/>
      <w:bookmarkEnd w:id="77"/>
    </w:p>
    <w:p w:rsidR="0080312B" w:rsidRDefault="0080312B" w:rsidP="00193650">
      <w:pPr>
        <w:rPr>
          <w:rtl/>
          <w:lang w:eastAsia="he-IL"/>
        </w:rPr>
      </w:pPr>
      <w:bookmarkStart w:id="78" w:name="_ETM_Q1_1435942"/>
      <w:bookmarkStart w:id="79" w:name="_ETM_Q1_1436035"/>
      <w:bookmarkEnd w:id="78"/>
      <w:bookmarkEnd w:id="79"/>
      <w:r>
        <w:rPr>
          <w:rFonts w:hint="cs"/>
          <w:rtl/>
          <w:lang w:eastAsia="he-IL"/>
        </w:rPr>
        <w:t xml:space="preserve">נמצאות איתנו יעל אבידן, </w:t>
      </w:r>
      <w:bookmarkStart w:id="80" w:name="_ETM_Q1_1438024"/>
      <w:bookmarkEnd w:id="80"/>
      <w:r>
        <w:rPr>
          <w:rFonts w:hint="cs"/>
          <w:rtl/>
          <w:lang w:eastAsia="he-IL"/>
        </w:rPr>
        <w:t xml:space="preserve">סגן ניצב אורית פרידמן, ראש זרוע אכיפת רשויות במינהלת אכיפת </w:t>
      </w:r>
      <w:bookmarkStart w:id="81" w:name="_ETM_Q1_1457676"/>
      <w:bookmarkEnd w:id="81"/>
      <w:r>
        <w:rPr>
          <w:rFonts w:hint="cs"/>
          <w:rtl/>
          <w:lang w:eastAsia="he-IL"/>
        </w:rPr>
        <w:t>קורונה, מיודענו עורך הדין יאיר מתוק, וגדי פרישמן, המדען הראשי</w:t>
      </w:r>
      <w:bookmarkStart w:id="82" w:name="_ETM_Q1_1462664"/>
      <w:bookmarkEnd w:id="82"/>
      <w:r>
        <w:rPr>
          <w:rFonts w:hint="cs"/>
          <w:rtl/>
          <w:lang w:eastAsia="he-IL"/>
        </w:rPr>
        <w:t xml:space="preserve"> של המשרד. הצטרפו אלינו חברי הכנסת שמחה רוטמן </w:t>
      </w:r>
      <w:bookmarkStart w:id="83" w:name="_ETM_Q1_1479140"/>
      <w:bookmarkEnd w:id="83"/>
      <w:r>
        <w:rPr>
          <w:rFonts w:hint="cs"/>
          <w:rtl/>
          <w:lang w:eastAsia="he-IL"/>
        </w:rPr>
        <w:t xml:space="preserve">ואוסאמה סעדי, בוקר טוב, מכובדיי. גברתי, היועצת המשפטית, מקמי אותנו. </w:t>
      </w:r>
      <w:bookmarkStart w:id="84" w:name="_ETM_Q1_1484028"/>
      <w:bookmarkEnd w:id="84"/>
    </w:p>
    <w:p w:rsidR="0080312B" w:rsidRDefault="0080312B" w:rsidP="00193650">
      <w:pPr>
        <w:rPr>
          <w:rtl/>
          <w:lang w:eastAsia="he-IL"/>
        </w:rPr>
      </w:pPr>
      <w:bookmarkStart w:id="85" w:name="_ETM_Q1_1484412"/>
      <w:bookmarkStart w:id="86" w:name="_ETM_Q1_1484509"/>
      <w:bookmarkEnd w:id="85"/>
      <w:bookmarkEnd w:id="86"/>
    </w:p>
    <w:p w:rsidR="0080312B" w:rsidRDefault="0080312B" w:rsidP="00A2768C">
      <w:pPr>
        <w:pStyle w:val="a4"/>
        <w:rPr>
          <w:rtl/>
        </w:rPr>
      </w:pPr>
      <w:bookmarkStart w:id="87" w:name="_ETM_Q1_1484604"/>
      <w:bookmarkStart w:id="88" w:name="_ETM_Q1_1484707"/>
      <w:bookmarkStart w:id="89" w:name="ET_speaker_נועה_ברודסקי_לוי_8"/>
      <w:bookmarkEnd w:id="87"/>
      <w:bookmarkEnd w:id="88"/>
      <w:r w:rsidRPr="00A2768C">
        <w:rPr>
          <w:rStyle w:val="TagStyle"/>
          <w:rtl/>
        </w:rPr>
        <w:lastRenderedPageBreak/>
        <w:t xml:space="preserve"> &lt;&lt; דובר &gt;&gt;</w:t>
      </w:r>
      <w:r w:rsidRPr="0080312B">
        <w:rPr>
          <w:rStyle w:val="TagStyle"/>
          <w:rtl/>
        </w:rPr>
        <w:t xml:space="preserve"> </w:t>
      </w:r>
      <w:r>
        <w:rPr>
          <w:rtl/>
        </w:rPr>
        <w:t>נועה ברודסקי לוי:</w:t>
      </w:r>
      <w:r w:rsidRPr="0080312B">
        <w:rPr>
          <w:rStyle w:val="TagStyle"/>
          <w:rtl/>
        </w:rPr>
        <w:t xml:space="preserve"> </w:t>
      </w:r>
      <w:r w:rsidRPr="00A2768C">
        <w:rPr>
          <w:rStyle w:val="TagStyle"/>
          <w:rtl/>
        </w:rPr>
        <w:t>&lt;&lt; דובר &gt;&gt;</w:t>
      </w:r>
      <w:r>
        <w:rPr>
          <w:rtl/>
        </w:rPr>
        <w:t xml:space="preserve">   </w:t>
      </w:r>
      <w:bookmarkEnd w:id="89"/>
    </w:p>
    <w:p w:rsidR="0080312B" w:rsidRDefault="0080312B" w:rsidP="0080312B">
      <w:pPr>
        <w:pStyle w:val="KeepWithNext"/>
        <w:rPr>
          <w:rtl/>
          <w:lang w:eastAsia="he-IL"/>
        </w:rPr>
      </w:pPr>
    </w:p>
    <w:p w:rsidR="0080312B" w:rsidRDefault="0080312B" w:rsidP="0080312B">
      <w:pPr>
        <w:rPr>
          <w:rtl/>
          <w:lang w:eastAsia="he-IL"/>
        </w:rPr>
      </w:pPr>
      <w:r>
        <w:rPr>
          <w:rFonts w:hint="cs"/>
          <w:rtl/>
          <w:lang w:eastAsia="he-IL"/>
        </w:rPr>
        <w:t xml:space="preserve">אנחנו מתחילים בתקנות לעניין הגבלת היציאה מישראל. </w:t>
      </w:r>
      <w:bookmarkStart w:id="90" w:name="_ETM_Q1_1488857"/>
      <w:bookmarkEnd w:id="90"/>
      <w:r>
        <w:rPr>
          <w:rFonts w:hint="cs"/>
          <w:rtl/>
          <w:lang w:eastAsia="he-IL"/>
        </w:rPr>
        <w:t xml:space="preserve">מבקשים ממשרד הבריאות הוספה של שתי מדינות </w:t>
      </w:r>
      <w:r>
        <w:rPr>
          <w:rtl/>
          <w:lang w:eastAsia="he-IL"/>
        </w:rPr>
        <w:t>–</w:t>
      </w:r>
      <w:r>
        <w:rPr>
          <w:rFonts w:hint="cs"/>
          <w:rtl/>
          <w:lang w:eastAsia="he-IL"/>
        </w:rPr>
        <w:t xml:space="preserve"> בריטניה ודנמרק </w:t>
      </w:r>
      <w:r>
        <w:rPr>
          <w:rtl/>
          <w:lang w:eastAsia="he-IL"/>
        </w:rPr>
        <w:t>–</w:t>
      </w:r>
      <w:r>
        <w:rPr>
          <w:rFonts w:hint="cs"/>
          <w:rtl/>
          <w:lang w:eastAsia="he-IL"/>
        </w:rPr>
        <w:t xml:space="preserve"> למדינות האדומות, שאסור </w:t>
      </w:r>
      <w:bookmarkStart w:id="91" w:name="_ETM_Q1_1495230"/>
      <w:bookmarkEnd w:id="91"/>
      <w:r>
        <w:rPr>
          <w:rFonts w:hint="cs"/>
          <w:rtl/>
          <w:lang w:eastAsia="he-IL"/>
        </w:rPr>
        <w:t xml:space="preserve">לצאת אליהן. חשוב שנשמע מה </w:t>
      </w:r>
      <w:bookmarkStart w:id="92" w:name="_ETM_Q1_1501622"/>
      <w:bookmarkEnd w:id="92"/>
      <w:r>
        <w:rPr>
          <w:rFonts w:hint="cs"/>
          <w:rtl/>
          <w:lang w:eastAsia="he-IL"/>
        </w:rPr>
        <w:t xml:space="preserve">ההצדקה להוספה של המדינות האלה, ומה הקריטריונים, שעל פיהם קובעים </w:t>
      </w:r>
      <w:bookmarkStart w:id="93" w:name="_ETM_Q1_1507418"/>
      <w:bookmarkEnd w:id="93"/>
      <w:r>
        <w:rPr>
          <w:rFonts w:hint="cs"/>
          <w:rtl/>
          <w:lang w:eastAsia="he-IL"/>
        </w:rPr>
        <w:t xml:space="preserve">מה המדינות. זה מצטרף ל-50 מדינות שכבר קיימות ברשימה. </w:t>
      </w:r>
      <w:bookmarkStart w:id="94" w:name="_ETM_Q1_1515233"/>
      <w:bookmarkEnd w:id="94"/>
    </w:p>
    <w:p w:rsidR="0080312B" w:rsidRDefault="0080312B" w:rsidP="0080312B">
      <w:pPr>
        <w:rPr>
          <w:rtl/>
          <w:lang w:eastAsia="he-IL"/>
        </w:rPr>
      </w:pPr>
      <w:bookmarkStart w:id="95" w:name="_ETM_Q1_1516025"/>
      <w:bookmarkStart w:id="96" w:name="_ETM_Q1_1516118"/>
      <w:bookmarkEnd w:id="95"/>
      <w:bookmarkEnd w:id="96"/>
    </w:p>
    <w:p w:rsidR="0080312B" w:rsidRDefault="0080312B" w:rsidP="0080312B">
      <w:pPr>
        <w:rPr>
          <w:rtl/>
          <w:lang w:eastAsia="he-IL"/>
        </w:rPr>
      </w:pPr>
      <w:bookmarkStart w:id="97" w:name="_ETM_Q1_1516153"/>
      <w:bookmarkStart w:id="98" w:name="_ETM_Q1_1516231"/>
      <w:bookmarkEnd w:id="97"/>
      <w:bookmarkEnd w:id="98"/>
      <w:r>
        <w:rPr>
          <w:rFonts w:hint="cs"/>
          <w:rtl/>
          <w:lang w:eastAsia="he-IL"/>
        </w:rPr>
        <w:t xml:space="preserve">התקנות הנוספות הן לעניין בידוד של אדם במלונית. </w:t>
      </w:r>
    </w:p>
    <w:p w:rsidR="0080312B" w:rsidRDefault="0080312B" w:rsidP="0080312B">
      <w:pPr>
        <w:rPr>
          <w:rtl/>
          <w:lang w:eastAsia="he-IL"/>
        </w:rPr>
      </w:pPr>
    </w:p>
    <w:p w:rsidR="0080312B" w:rsidRDefault="0080312B" w:rsidP="00A2768C">
      <w:pPr>
        <w:pStyle w:val="af5"/>
        <w:rPr>
          <w:rtl/>
        </w:rPr>
      </w:pPr>
      <w:bookmarkStart w:id="99" w:name="ET_interruption_5292_9"/>
      <w:r w:rsidRPr="00A2768C">
        <w:rPr>
          <w:rStyle w:val="TagStyle"/>
          <w:rtl/>
        </w:rPr>
        <w:t xml:space="preserve"> &lt;&lt; קריאה &gt;&gt;</w:t>
      </w:r>
      <w:r w:rsidRPr="0080312B">
        <w:rPr>
          <w:rStyle w:val="TagStyle"/>
          <w:rtl/>
        </w:rPr>
        <w:t xml:space="preserve"> </w:t>
      </w:r>
      <w:r>
        <w:rPr>
          <w:rtl/>
        </w:rPr>
        <w:t>אוסאמה סעדי (הרשימה המשותפת):</w:t>
      </w:r>
      <w:r w:rsidRPr="0080312B">
        <w:rPr>
          <w:rStyle w:val="TagStyle"/>
          <w:rtl/>
        </w:rPr>
        <w:t xml:space="preserve"> </w:t>
      </w:r>
      <w:r w:rsidRPr="00A2768C">
        <w:rPr>
          <w:rStyle w:val="TagStyle"/>
          <w:rtl/>
        </w:rPr>
        <w:t>&lt;&lt; קריאה &gt;&gt;</w:t>
      </w:r>
      <w:r>
        <w:rPr>
          <w:rtl/>
        </w:rPr>
        <w:t xml:space="preserve">   </w:t>
      </w:r>
      <w:bookmarkEnd w:id="99"/>
    </w:p>
    <w:p w:rsidR="0080312B" w:rsidRDefault="0080312B" w:rsidP="0080312B">
      <w:pPr>
        <w:pStyle w:val="KeepWithNext"/>
        <w:rPr>
          <w:rtl/>
          <w:lang w:eastAsia="he-IL"/>
        </w:rPr>
      </w:pPr>
    </w:p>
    <w:p w:rsidR="0080312B" w:rsidRDefault="0080312B" w:rsidP="0080312B">
      <w:pPr>
        <w:rPr>
          <w:rtl/>
          <w:lang w:eastAsia="he-IL"/>
        </w:rPr>
      </w:pPr>
      <w:bookmarkStart w:id="100" w:name="_ETM_Q1_1521394"/>
      <w:bookmarkEnd w:id="100"/>
      <w:r>
        <w:rPr>
          <w:rFonts w:hint="cs"/>
          <w:rtl/>
          <w:lang w:eastAsia="he-IL"/>
        </w:rPr>
        <w:t>ר</w:t>
      </w:r>
      <w:bookmarkStart w:id="101" w:name="_ETM_Q1_1521653"/>
      <w:bookmarkStart w:id="102" w:name="_ETM_Q1_1521744"/>
      <w:bookmarkEnd w:id="101"/>
      <w:bookmarkEnd w:id="102"/>
      <w:r>
        <w:rPr>
          <w:rFonts w:hint="cs"/>
          <w:rtl/>
          <w:lang w:eastAsia="he-IL"/>
        </w:rPr>
        <w:t xml:space="preserve">איתי עוד </w:t>
      </w:r>
      <w:bookmarkStart w:id="103" w:name="_ETM_Q1_1518380"/>
      <w:bookmarkEnd w:id="103"/>
      <w:r>
        <w:rPr>
          <w:rFonts w:hint="cs"/>
          <w:rtl/>
          <w:lang w:eastAsia="he-IL"/>
        </w:rPr>
        <w:t xml:space="preserve">רשימה של מדינות. </w:t>
      </w:r>
    </w:p>
    <w:p w:rsidR="0080312B" w:rsidRDefault="0080312B" w:rsidP="0080312B">
      <w:pPr>
        <w:rPr>
          <w:rtl/>
          <w:lang w:eastAsia="he-IL"/>
        </w:rPr>
      </w:pPr>
      <w:bookmarkStart w:id="104" w:name="_ETM_Q1_1523964"/>
      <w:bookmarkStart w:id="105" w:name="_ETM_Q1_1524055"/>
      <w:bookmarkEnd w:id="104"/>
      <w:bookmarkEnd w:id="105"/>
    </w:p>
    <w:p w:rsidR="0080312B" w:rsidRDefault="0080312B" w:rsidP="00A2768C">
      <w:pPr>
        <w:pStyle w:val="af6"/>
        <w:rPr>
          <w:rtl/>
        </w:rPr>
      </w:pPr>
      <w:bookmarkStart w:id="106" w:name="ET_yor_6156_10"/>
      <w:r w:rsidRPr="00A2768C">
        <w:rPr>
          <w:rStyle w:val="TagStyle"/>
          <w:rtl/>
        </w:rPr>
        <w:t xml:space="preserve"> &lt;&lt; יור &gt;&gt;</w:t>
      </w:r>
      <w:r w:rsidRPr="0080312B">
        <w:rPr>
          <w:rStyle w:val="TagStyle"/>
          <w:rtl/>
        </w:rPr>
        <w:t xml:space="preserve"> </w:t>
      </w:r>
      <w:r>
        <w:rPr>
          <w:rtl/>
        </w:rPr>
        <w:t>היו"ר גלעד קריב:</w:t>
      </w:r>
      <w:r w:rsidRPr="0080312B">
        <w:rPr>
          <w:rStyle w:val="TagStyle"/>
          <w:rtl/>
        </w:rPr>
        <w:t xml:space="preserve"> </w:t>
      </w:r>
      <w:r w:rsidRPr="00A2768C">
        <w:rPr>
          <w:rStyle w:val="TagStyle"/>
          <w:rtl/>
        </w:rPr>
        <w:t>&lt;&lt; יור &gt;&gt;</w:t>
      </w:r>
      <w:r>
        <w:rPr>
          <w:rtl/>
        </w:rPr>
        <w:t xml:space="preserve">   </w:t>
      </w:r>
      <w:bookmarkEnd w:id="106"/>
    </w:p>
    <w:p w:rsidR="0080312B" w:rsidRDefault="0080312B" w:rsidP="0080312B">
      <w:pPr>
        <w:pStyle w:val="KeepWithNext"/>
        <w:rPr>
          <w:rtl/>
          <w:lang w:eastAsia="he-IL"/>
        </w:rPr>
      </w:pPr>
    </w:p>
    <w:p w:rsidR="0080312B" w:rsidRDefault="0080312B" w:rsidP="0080312B">
      <w:pPr>
        <w:rPr>
          <w:rtl/>
          <w:lang w:eastAsia="he-IL"/>
        </w:rPr>
      </w:pPr>
      <w:bookmarkStart w:id="107" w:name="_ETM_Q1_1525207"/>
      <w:bookmarkEnd w:id="107"/>
      <w:r>
        <w:rPr>
          <w:rFonts w:hint="cs"/>
          <w:rtl/>
          <w:lang w:eastAsia="he-IL"/>
        </w:rPr>
        <w:t xml:space="preserve">לא, לא. זה מה שאמרתי בפתיחה. יש </w:t>
      </w:r>
      <w:bookmarkStart w:id="108" w:name="_ETM_Q1_1529772"/>
      <w:bookmarkEnd w:id="108"/>
      <w:r>
        <w:rPr>
          <w:rFonts w:hint="cs"/>
          <w:rtl/>
          <w:lang w:eastAsia="he-IL"/>
        </w:rPr>
        <w:t xml:space="preserve">הבדל גדול בין מה שהתקשורת מסקרת על הדיונים הפנים-ממשלתיים, על </w:t>
      </w:r>
      <w:bookmarkStart w:id="109" w:name="_ETM_Q1_1537219"/>
      <w:bookmarkEnd w:id="109"/>
      <w:r>
        <w:rPr>
          <w:rFonts w:hint="cs"/>
          <w:rtl/>
          <w:lang w:eastAsia="he-IL"/>
        </w:rPr>
        <w:t xml:space="preserve">ההמלצות של הצוותים, לבין מה שיש לנו כרגע. </w:t>
      </w:r>
    </w:p>
    <w:p w:rsidR="0080312B" w:rsidRDefault="0080312B" w:rsidP="0080312B">
      <w:pPr>
        <w:rPr>
          <w:rtl/>
          <w:lang w:eastAsia="he-IL"/>
        </w:rPr>
      </w:pPr>
      <w:bookmarkStart w:id="110" w:name="_ETM_Q1_1543007"/>
      <w:bookmarkStart w:id="111" w:name="_ETM_Q1_1543111"/>
      <w:bookmarkEnd w:id="110"/>
      <w:bookmarkEnd w:id="111"/>
    </w:p>
    <w:p w:rsidR="0080312B" w:rsidRDefault="0080312B" w:rsidP="00A2768C">
      <w:pPr>
        <w:pStyle w:val="-"/>
        <w:rPr>
          <w:rtl/>
        </w:rPr>
      </w:pPr>
      <w:bookmarkStart w:id="112" w:name="ET_speakercontinue_נועה_ברודסקי_לוי_11"/>
      <w:r w:rsidRPr="00A2768C">
        <w:rPr>
          <w:rStyle w:val="TagStyle"/>
          <w:rtl/>
        </w:rPr>
        <w:t xml:space="preserve"> &lt;&lt; דובר_המשך &gt;&gt;</w:t>
      </w:r>
      <w:r w:rsidRPr="0080312B">
        <w:rPr>
          <w:rStyle w:val="TagStyle"/>
          <w:rtl/>
        </w:rPr>
        <w:t xml:space="preserve"> </w:t>
      </w:r>
      <w:r>
        <w:rPr>
          <w:rtl/>
        </w:rPr>
        <w:t>נועה ברודסקי לוי:</w:t>
      </w:r>
      <w:r w:rsidRPr="0080312B">
        <w:rPr>
          <w:rStyle w:val="TagStyle"/>
          <w:rtl/>
        </w:rPr>
        <w:t xml:space="preserve"> </w:t>
      </w:r>
      <w:r w:rsidRPr="00A2768C">
        <w:rPr>
          <w:rStyle w:val="TagStyle"/>
          <w:rtl/>
        </w:rPr>
        <w:t>&lt;&lt; דובר_המשך &gt;&gt;</w:t>
      </w:r>
      <w:r>
        <w:rPr>
          <w:rtl/>
        </w:rPr>
        <w:t xml:space="preserve">   </w:t>
      </w:r>
      <w:bookmarkEnd w:id="112"/>
    </w:p>
    <w:p w:rsidR="0080312B" w:rsidRDefault="0080312B" w:rsidP="0080312B">
      <w:pPr>
        <w:pStyle w:val="KeepWithNext"/>
        <w:rPr>
          <w:rtl/>
          <w:lang w:eastAsia="he-IL"/>
        </w:rPr>
      </w:pPr>
    </w:p>
    <w:p w:rsidR="0080312B" w:rsidRDefault="0080312B" w:rsidP="0080312B">
      <w:pPr>
        <w:rPr>
          <w:rtl/>
          <w:lang w:eastAsia="he-IL"/>
        </w:rPr>
      </w:pPr>
      <w:bookmarkStart w:id="113" w:name="_ETM_Q1_1542958"/>
      <w:bookmarkEnd w:id="113"/>
      <w:r>
        <w:rPr>
          <w:rFonts w:hint="cs"/>
          <w:rtl/>
          <w:lang w:eastAsia="he-IL"/>
        </w:rPr>
        <w:t xml:space="preserve">הן נוספות ל-50 מדינות שכבר נמצאות ברשימה, ורוצים להאריך את כל </w:t>
      </w:r>
      <w:bookmarkStart w:id="114" w:name="_ETM_Q1_1547060"/>
      <w:bookmarkEnd w:id="114"/>
      <w:r>
        <w:rPr>
          <w:rFonts w:hint="cs"/>
          <w:rtl/>
          <w:lang w:eastAsia="he-IL"/>
        </w:rPr>
        <w:t xml:space="preserve">התקנות. </w:t>
      </w:r>
    </w:p>
    <w:p w:rsidR="0080312B" w:rsidRDefault="0080312B" w:rsidP="0080312B">
      <w:pPr>
        <w:rPr>
          <w:rtl/>
          <w:lang w:eastAsia="he-IL"/>
        </w:rPr>
      </w:pPr>
      <w:bookmarkStart w:id="115" w:name="_ETM_Q1_1548452"/>
      <w:bookmarkStart w:id="116" w:name="_ETM_Q1_1548545"/>
      <w:bookmarkEnd w:id="115"/>
      <w:bookmarkEnd w:id="116"/>
    </w:p>
    <w:p w:rsidR="0080312B" w:rsidRDefault="0080312B" w:rsidP="00A2768C">
      <w:pPr>
        <w:pStyle w:val="af5"/>
        <w:rPr>
          <w:rtl/>
        </w:rPr>
      </w:pPr>
      <w:bookmarkStart w:id="117" w:name="ET_interruption_5292_12"/>
      <w:r w:rsidRPr="00A2768C">
        <w:rPr>
          <w:rStyle w:val="TagStyle"/>
          <w:rtl/>
        </w:rPr>
        <w:t xml:space="preserve"> &lt;&lt; קריאה &gt;&gt;</w:t>
      </w:r>
      <w:r w:rsidRPr="0080312B">
        <w:rPr>
          <w:rStyle w:val="TagStyle"/>
          <w:rtl/>
        </w:rPr>
        <w:t xml:space="preserve"> </w:t>
      </w:r>
      <w:r>
        <w:rPr>
          <w:rtl/>
        </w:rPr>
        <w:t>אוסאמה סעדי (הרשימה המשותפת):</w:t>
      </w:r>
      <w:r w:rsidRPr="0080312B">
        <w:rPr>
          <w:rStyle w:val="TagStyle"/>
          <w:rtl/>
        </w:rPr>
        <w:t xml:space="preserve"> </w:t>
      </w:r>
      <w:r w:rsidRPr="00A2768C">
        <w:rPr>
          <w:rStyle w:val="TagStyle"/>
          <w:rtl/>
        </w:rPr>
        <w:t>&lt;&lt; קריאה &gt;&gt;</w:t>
      </w:r>
      <w:r>
        <w:rPr>
          <w:rtl/>
        </w:rPr>
        <w:t xml:space="preserve">   </w:t>
      </w:r>
      <w:bookmarkEnd w:id="117"/>
    </w:p>
    <w:p w:rsidR="0080312B" w:rsidRDefault="0080312B" w:rsidP="0080312B">
      <w:pPr>
        <w:pStyle w:val="KeepWithNext"/>
        <w:rPr>
          <w:rtl/>
          <w:lang w:eastAsia="he-IL"/>
        </w:rPr>
      </w:pPr>
    </w:p>
    <w:p w:rsidR="0080312B" w:rsidRDefault="0080312B" w:rsidP="0080312B">
      <w:pPr>
        <w:rPr>
          <w:rtl/>
          <w:lang w:eastAsia="he-IL"/>
        </w:rPr>
      </w:pPr>
      <w:bookmarkStart w:id="118" w:name="_ETM_Q1_1550791"/>
      <w:bookmarkEnd w:id="118"/>
      <w:r>
        <w:rPr>
          <w:rFonts w:hint="cs"/>
          <w:rtl/>
          <w:lang w:eastAsia="he-IL"/>
        </w:rPr>
        <w:t>ו</w:t>
      </w:r>
      <w:bookmarkStart w:id="119" w:name="_ETM_Q1_1551051"/>
      <w:bookmarkEnd w:id="119"/>
      <w:r>
        <w:rPr>
          <w:rFonts w:hint="cs"/>
          <w:rtl/>
          <w:lang w:eastAsia="he-IL"/>
        </w:rPr>
        <w:t>מ</w:t>
      </w:r>
      <w:bookmarkStart w:id="120" w:name="_ETM_Q1_1551153"/>
      <w:bookmarkEnd w:id="120"/>
      <w:r>
        <w:rPr>
          <w:rFonts w:hint="cs"/>
          <w:rtl/>
          <w:lang w:eastAsia="he-IL"/>
        </w:rPr>
        <w:t>ה שפורסם לגבי איחוד האמירויות?</w:t>
      </w:r>
    </w:p>
    <w:p w:rsidR="0080312B" w:rsidRDefault="0080312B" w:rsidP="0080312B">
      <w:pPr>
        <w:rPr>
          <w:rtl/>
          <w:lang w:eastAsia="he-IL"/>
        </w:rPr>
      </w:pPr>
      <w:bookmarkStart w:id="121" w:name="_ETM_Q1_1549495"/>
      <w:bookmarkStart w:id="122" w:name="_ETM_Q1_1549577"/>
      <w:bookmarkEnd w:id="121"/>
      <w:bookmarkEnd w:id="122"/>
    </w:p>
    <w:p w:rsidR="0080312B" w:rsidRDefault="0080312B" w:rsidP="00A2768C">
      <w:pPr>
        <w:pStyle w:val="af6"/>
        <w:rPr>
          <w:rtl/>
        </w:rPr>
      </w:pPr>
      <w:bookmarkStart w:id="123" w:name="_ETM_Q1_1549647"/>
      <w:bookmarkStart w:id="124" w:name="_ETM_Q1_1549739"/>
      <w:bookmarkStart w:id="125" w:name="ET_yor_6156_13"/>
      <w:bookmarkEnd w:id="123"/>
      <w:bookmarkEnd w:id="124"/>
      <w:r w:rsidRPr="00A2768C">
        <w:rPr>
          <w:rStyle w:val="TagStyle"/>
          <w:rtl/>
        </w:rPr>
        <w:t xml:space="preserve"> &lt;&lt; יור &gt;&gt;</w:t>
      </w:r>
      <w:r w:rsidRPr="0080312B">
        <w:rPr>
          <w:rStyle w:val="TagStyle"/>
          <w:rtl/>
        </w:rPr>
        <w:t xml:space="preserve"> </w:t>
      </w:r>
      <w:r>
        <w:rPr>
          <w:rtl/>
        </w:rPr>
        <w:t>היו"ר גלעד קריב:</w:t>
      </w:r>
      <w:r w:rsidRPr="0080312B">
        <w:rPr>
          <w:rStyle w:val="TagStyle"/>
          <w:rtl/>
        </w:rPr>
        <w:t xml:space="preserve"> </w:t>
      </w:r>
      <w:r w:rsidRPr="00A2768C">
        <w:rPr>
          <w:rStyle w:val="TagStyle"/>
          <w:rtl/>
        </w:rPr>
        <w:t>&lt;&lt; יור &gt;&gt;</w:t>
      </w:r>
      <w:r>
        <w:rPr>
          <w:rtl/>
        </w:rPr>
        <w:t xml:space="preserve">   </w:t>
      </w:r>
      <w:bookmarkEnd w:id="125"/>
    </w:p>
    <w:p w:rsidR="0080312B" w:rsidRDefault="0080312B" w:rsidP="0080312B">
      <w:pPr>
        <w:pStyle w:val="KeepWithNext"/>
        <w:rPr>
          <w:rtl/>
          <w:lang w:eastAsia="he-IL"/>
        </w:rPr>
      </w:pPr>
    </w:p>
    <w:p w:rsidR="0080312B" w:rsidRDefault="0080312B" w:rsidP="0080312B">
      <w:pPr>
        <w:rPr>
          <w:rtl/>
          <w:lang w:eastAsia="he-IL"/>
        </w:rPr>
      </w:pPr>
      <w:bookmarkStart w:id="126" w:name="_ETM_Q1_1550496"/>
      <w:bookmarkEnd w:id="126"/>
      <w:r>
        <w:rPr>
          <w:rFonts w:hint="cs"/>
          <w:rtl/>
          <w:lang w:eastAsia="he-IL"/>
        </w:rPr>
        <w:t xml:space="preserve">עדיין לא. זה בתוך חבילת </w:t>
      </w:r>
      <w:bookmarkStart w:id="127" w:name="_ETM_Q1_1551950"/>
      <w:bookmarkEnd w:id="127"/>
      <w:r>
        <w:rPr>
          <w:rFonts w:hint="cs"/>
          <w:rtl/>
          <w:lang w:eastAsia="he-IL"/>
        </w:rPr>
        <w:t xml:space="preserve">מדינות שיש המלצה של צוות מקצועי. הנושא עוד לא נדון </w:t>
      </w:r>
      <w:bookmarkStart w:id="128" w:name="_ETM_Q1_1554890"/>
      <w:bookmarkEnd w:id="128"/>
      <w:r>
        <w:rPr>
          <w:rFonts w:hint="cs"/>
          <w:rtl/>
          <w:lang w:eastAsia="he-IL"/>
        </w:rPr>
        <w:t xml:space="preserve">בממשלה. </w:t>
      </w:r>
    </w:p>
    <w:p w:rsidR="0080312B" w:rsidRDefault="0080312B" w:rsidP="0080312B">
      <w:pPr>
        <w:rPr>
          <w:rtl/>
          <w:lang w:eastAsia="he-IL"/>
        </w:rPr>
      </w:pPr>
      <w:bookmarkStart w:id="129" w:name="_ETM_Q1_1557003"/>
      <w:bookmarkStart w:id="130" w:name="_ETM_Q1_1557096"/>
      <w:bookmarkEnd w:id="129"/>
      <w:bookmarkEnd w:id="130"/>
    </w:p>
    <w:p w:rsidR="0080312B" w:rsidRDefault="0080312B" w:rsidP="00A2768C">
      <w:pPr>
        <w:pStyle w:val="-"/>
        <w:rPr>
          <w:rtl/>
        </w:rPr>
      </w:pPr>
      <w:bookmarkStart w:id="131" w:name="ET_speakercontinue_נועה_ברודסקי_לוי_14"/>
      <w:r w:rsidRPr="00A2768C">
        <w:rPr>
          <w:rStyle w:val="TagStyle"/>
          <w:rtl/>
        </w:rPr>
        <w:t xml:space="preserve"> &lt;&lt; דובר_המשך &gt;&gt;</w:t>
      </w:r>
      <w:r w:rsidRPr="0080312B">
        <w:rPr>
          <w:rStyle w:val="TagStyle"/>
          <w:rtl/>
        </w:rPr>
        <w:t xml:space="preserve"> </w:t>
      </w:r>
      <w:r>
        <w:rPr>
          <w:rtl/>
        </w:rPr>
        <w:t>נועה ברודסקי לוי:</w:t>
      </w:r>
      <w:r w:rsidRPr="0080312B">
        <w:rPr>
          <w:rStyle w:val="TagStyle"/>
          <w:rtl/>
        </w:rPr>
        <w:t xml:space="preserve"> </w:t>
      </w:r>
      <w:r w:rsidRPr="00A2768C">
        <w:rPr>
          <w:rStyle w:val="TagStyle"/>
          <w:rtl/>
        </w:rPr>
        <w:t>&lt;&lt; דובר_המשך &gt;&gt;</w:t>
      </w:r>
      <w:r>
        <w:rPr>
          <w:rtl/>
        </w:rPr>
        <w:t xml:space="preserve">   </w:t>
      </w:r>
      <w:bookmarkEnd w:id="131"/>
    </w:p>
    <w:p w:rsidR="0080312B" w:rsidRDefault="0080312B" w:rsidP="0080312B">
      <w:pPr>
        <w:pStyle w:val="KeepWithNext"/>
        <w:rPr>
          <w:rtl/>
          <w:lang w:eastAsia="he-IL"/>
        </w:rPr>
      </w:pPr>
    </w:p>
    <w:p w:rsidR="0080312B" w:rsidRDefault="0080312B" w:rsidP="0080312B">
      <w:pPr>
        <w:rPr>
          <w:rtl/>
          <w:lang w:eastAsia="he-IL"/>
        </w:rPr>
      </w:pPr>
      <w:bookmarkStart w:id="132" w:name="_ETM_Q1_1558421"/>
      <w:bookmarkEnd w:id="132"/>
      <w:r>
        <w:rPr>
          <w:rFonts w:hint="cs"/>
          <w:rtl/>
          <w:lang w:eastAsia="he-IL"/>
        </w:rPr>
        <w:t xml:space="preserve">כרגע מדובר על הארכה של איסור היציאה גם ל-50 </w:t>
      </w:r>
      <w:bookmarkStart w:id="133" w:name="_ETM_Q1_1561249"/>
      <w:bookmarkEnd w:id="133"/>
      <w:r>
        <w:rPr>
          <w:rFonts w:hint="cs"/>
          <w:rtl/>
          <w:lang w:eastAsia="he-IL"/>
        </w:rPr>
        <w:t xml:space="preserve">המדינות שכבר רשומות ברשימה, מדינות אפריקה, ולהוסיף להן את בריטניה </w:t>
      </w:r>
      <w:bookmarkStart w:id="134" w:name="_ETM_Q1_1566304"/>
      <w:bookmarkEnd w:id="134"/>
      <w:r>
        <w:rPr>
          <w:rFonts w:hint="cs"/>
          <w:rtl/>
          <w:lang w:eastAsia="he-IL"/>
        </w:rPr>
        <w:t xml:space="preserve">ודנמרק. התיקון לעניין בידוד של אדם </w:t>
      </w:r>
      <w:r w:rsidR="002B2830">
        <w:rPr>
          <w:rFonts w:hint="cs"/>
          <w:rtl/>
          <w:lang w:eastAsia="he-IL"/>
        </w:rPr>
        <w:t xml:space="preserve">שנכנס לישראל לעניין המלוניות </w:t>
      </w:r>
      <w:bookmarkStart w:id="135" w:name="_ETM_Q1_1573607"/>
      <w:bookmarkEnd w:id="135"/>
      <w:r w:rsidR="002B2830">
        <w:rPr>
          <w:rtl/>
          <w:lang w:eastAsia="he-IL"/>
        </w:rPr>
        <w:t>–</w:t>
      </w:r>
      <w:r w:rsidR="002B2830">
        <w:rPr>
          <w:rFonts w:hint="cs"/>
          <w:rtl/>
          <w:lang w:eastAsia="he-IL"/>
        </w:rPr>
        <w:t xml:space="preserve"> אנחנו מתמקדים רק בנושא הבידוד במלונית, ומדובר רק על </w:t>
      </w:r>
      <w:bookmarkStart w:id="136" w:name="_ETM_Q1_1579070"/>
      <w:bookmarkEnd w:id="136"/>
      <w:r w:rsidR="002B2830">
        <w:rPr>
          <w:rFonts w:hint="cs"/>
          <w:rtl/>
          <w:lang w:eastAsia="he-IL"/>
        </w:rPr>
        <w:t xml:space="preserve">המדינות האדומות. מה שנמצא עדיין בתוקף ודנו </w:t>
      </w:r>
      <w:bookmarkStart w:id="137" w:name="_ETM_Q1_1584431"/>
      <w:bookmarkEnd w:id="137"/>
      <w:r w:rsidR="002B2830">
        <w:rPr>
          <w:rFonts w:hint="cs"/>
          <w:rtl/>
          <w:lang w:eastAsia="he-IL"/>
        </w:rPr>
        <w:t xml:space="preserve">בו בימים הקודמים, הוא שכל מי שמגיע מהמדינות האדומות, </w:t>
      </w:r>
      <w:bookmarkStart w:id="138" w:name="_ETM_Q1_1589327"/>
      <w:bookmarkEnd w:id="138"/>
      <w:r w:rsidR="002B2830">
        <w:rPr>
          <w:rFonts w:hint="cs"/>
          <w:rtl/>
          <w:lang w:eastAsia="he-IL"/>
        </w:rPr>
        <w:t xml:space="preserve">הופנה למלונית. עכשיו מבקשים לעשות הבחנה, ורק לא מחוסנים יופנו </w:t>
      </w:r>
      <w:bookmarkStart w:id="139" w:name="_ETM_Q1_1596311"/>
      <w:bookmarkEnd w:id="139"/>
      <w:r w:rsidR="002B2830">
        <w:rPr>
          <w:rFonts w:hint="cs"/>
          <w:rtl/>
          <w:lang w:eastAsia="he-IL"/>
        </w:rPr>
        <w:t xml:space="preserve">למלונית, עד לקבלת תוצאה ראשונה. מבקשים לבטל את ההסדר שהיה, </w:t>
      </w:r>
      <w:bookmarkStart w:id="140" w:name="_ETM_Q1_1600227"/>
      <w:bookmarkEnd w:id="140"/>
      <w:r w:rsidR="002B2830">
        <w:rPr>
          <w:rFonts w:hint="cs"/>
          <w:rtl/>
          <w:lang w:eastAsia="he-IL"/>
        </w:rPr>
        <w:t xml:space="preserve">ולפיו, אם יש מישהו חיובי במטוס, מחכים לבדיקה נוספת ביום </w:t>
      </w:r>
      <w:bookmarkStart w:id="141" w:name="_ETM_Q1_1606525"/>
      <w:bookmarkEnd w:id="141"/>
      <w:r w:rsidR="002B2830">
        <w:rPr>
          <w:rFonts w:hint="cs"/>
          <w:rtl/>
          <w:lang w:eastAsia="he-IL"/>
        </w:rPr>
        <w:t xml:space="preserve">השלישי. מבקשים לקבוע אך ורק הפניה של הלא מחוסנים. </w:t>
      </w:r>
    </w:p>
    <w:p w:rsidR="002B2830" w:rsidRDefault="002B2830" w:rsidP="0080312B">
      <w:pPr>
        <w:rPr>
          <w:rtl/>
          <w:lang w:eastAsia="he-IL"/>
        </w:rPr>
      </w:pPr>
      <w:bookmarkStart w:id="142" w:name="_ETM_Q1_1617515"/>
      <w:bookmarkStart w:id="143" w:name="_ETM_Q1_1617615"/>
      <w:bookmarkEnd w:id="142"/>
      <w:bookmarkEnd w:id="143"/>
    </w:p>
    <w:p w:rsidR="002B2830" w:rsidRDefault="002B2830" w:rsidP="00A2768C">
      <w:pPr>
        <w:pStyle w:val="af5"/>
        <w:rPr>
          <w:rtl/>
        </w:rPr>
      </w:pPr>
      <w:bookmarkStart w:id="144" w:name="ET_interruption_5292_15"/>
      <w:r w:rsidRPr="00A2768C">
        <w:rPr>
          <w:rStyle w:val="TagStyle"/>
          <w:rtl/>
        </w:rPr>
        <w:t xml:space="preserve"> &lt;&lt; קריאה &gt;&gt;</w:t>
      </w:r>
      <w:r w:rsidRPr="002B2830">
        <w:rPr>
          <w:rStyle w:val="TagStyle"/>
          <w:rtl/>
        </w:rPr>
        <w:t xml:space="preserve"> </w:t>
      </w:r>
      <w:r>
        <w:rPr>
          <w:rtl/>
        </w:rPr>
        <w:t>אוסאמה סעדי (הרשימה המשותפת):</w:t>
      </w:r>
      <w:r w:rsidRPr="002B2830">
        <w:rPr>
          <w:rStyle w:val="TagStyle"/>
          <w:rtl/>
        </w:rPr>
        <w:t xml:space="preserve"> </w:t>
      </w:r>
      <w:r w:rsidRPr="00A2768C">
        <w:rPr>
          <w:rStyle w:val="TagStyle"/>
          <w:rtl/>
        </w:rPr>
        <w:t>&lt;&lt; קריאה &gt;&gt;</w:t>
      </w:r>
      <w:r>
        <w:rPr>
          <w:rtl/>
        </w:rPr>
        <w:t xml:space="preserve">   </w:t>
      </w:r>
      <w:bookmarkEnd w:id="144"/>
    </w:p>
    <w:p w:rsidR="002B2830" w:rsidRDefault="002B2830" w:rsidP="002B2830">
      <w:pPr>
        <w:pStyle w:val="KeepWithNext"/>
        <w:rPr>
          <w:rtl/>
          <w:lang w:eastAsia="he-IL"/>
        </w:rPr>
      </w:pPr>
    </w:p>
    <w:p w:rsidR="002B2830" w:rsidRDefault="002B2830" w:rsidP="002B2830">
      <w:pPr>
        <w:rPr>
          <w:rtl/>
          <w:lang w:eastAsia="he-IL"/>
        </w:rPr>
      </w:pPr>
      <w:r>
        <w:rPr>
          <w:rFonts w:hint="cs"/>
          <w:rtl/>
          <w:lang w:eastAsia="he-IL"/>
        </w:rPr>
        <w:t xml:space="preserve">עשו את זה כי במטוס של ראש הממשלה היה מישהו, </w:t>
      </w:r>
      <w:bookmarkStart w:id="145" w:name="_ETM_Q1_1612785"/>
      <w:bookmarkEnd w:id="145"/>
      <w:r>
        <w:rPr>
          <w:rFonts w:hint="cs"/>
          <w:rtl/>
          <w:lang w:eastAsia="he-IL"/>
        </w:rPr>
        <w:t xml:space="preserve">ולא יכלו לשלוח את כולם למלונית. </w:t>
      </w:r>
    </w:p>
    <w:p w:rsidR="002B2830" w:rsidRDefault="002B2830" w:rsidP="002B2830">
      <w:pPr>
        <w:rPr>
          <w:rtl/>
          <w:lang w:eastAsia="he-IL"/>
        </w:rPr>
      </w:pPr>
      <w:bookmarkStart w:id="146" w:name="_ETM_Q1_1616515"/>
      <w:bookmarkStart w:id="147" w:name="_ETM_Q1_1616606"/>
      <w:bookmarkEnd w:id="146"/>
      <w:bookmarkEnd w:id="147"/>
    </w:p>
    <w:p w:rsidR="002B2830" w:rsidRDefault="002B2830" w:rsidP="00A2768C">
      <w:pPr>
        <w:pStyle w:val="af6"/>
        <w:rPr>
          <w:rtl/>
        </w:rPr>
      </w:pPr>
      <w:bookmarkStart w:id="148" w:name="ET_yor_6156_16"/>
      <w:r w:rsidRPr="00A2768C">
        <w:rPr>
          <w:rStyle w:val="TagStyle"/>
          <w:rtl/>
        </w:rPr>
        <w:t xml:space="preserve"> &lt;&lt; יור &gt;&gt;</w:t>
      </w:r>
      <w:r w:rsidRPr="002B2830">
        <w:rPr>
          <w:rStyle w:val="TagStyle"/>
          <w:rtl/>
        </w:rPr>
        <w:t xml:space="preserve"> </w:t>
      </w:r>
      <w:r>
        <w:rPr>
          <w:rtl/>
        </w:rPr>
        <w:t>היו"ר גלעד קריב:</w:t>
      </w:r>
      <w:r w:rsidRPr="002B2830">
        <w:rPr>
          <w:rStyle w:val="TagStyle"/>
          <w:rtl/>
        </w:rPr>
        <w:t xml:space="preserve"> </w:t>
      </w:r>
      <w:r w:rsidRPr="00A2768C">
        <w:rPr>
          <w:rStyle w:val="TagStyle"/>
          <w:rtl/>
        </w:rPr>
        <w:t>&lt;&lt; יור &gt;&gt;</w:t>
      </w:r>
      <w:r>
        <w:rPr>
          <w:rtl/>
        </w:rPr>
        <w:t xml:space="preserve">   </w:t>
      </w:r>
      <w:bookmarkEnd w:id="148"/>
    </w:p>
    <w:p w:rsidR="002B2830" w:rsidRDefault="002B2830" w:rsidP="002B2830">
      <w:pPr>
        <w:pStyle w:val="KeepWithNext"/>
        <w:rPr>
          <w:rtl/>
          <w:lang w:eastAsia="he-IL"/>
        </w:rPr>
      </w:pPr>
    </w:p>
    <w:p w:rsidR="002B2830" w:rsidRDefault="002B2830" w:rsidP="002B2830">
      <w:pPr>
        <w:rPr>
          <w:rtl/>
          <w:lang w:eastAsia="he-IL"/>
        </w:rPr>
      </w:pPr>
      <w:bookmarkStart w:id="149" w:name="_ETM_Q1_1617385"/>
      <w:bookmarkEnd w:id="149"/>
      <w:r>
        <w:rPr>
          <w:rFonts w:hint="cs"/>
          <w:rtl/>
          <w:lang w:eastAsia="he-IL"/>
        </w:rPr>
        <w:t xml:space="preserve">דומני שראש הממשלה </w:t>
      </w:r>
      <w:bookmarkStart w:id="150" w:name="_ETM_Q1_1621371"/>
      <w:bookmarkEnd w:id="150"/>
      <w:r>
        <w:rPr>
          <w:rFonts w:hint="cs"/>
          <w:rtl/>
          <w:lang w:eastAsia="he-IL"/>
        </w:rPr>
        <w:t xml:space="preserve">מקפיד בינתיים על דין הבידוד. </w:t>
      </w:r>
    </w:p>
    <w:p w:rsidR="002B2830" w:rsidRDefault="002B2830" w:rsidP="002B2830">
      <w:pPr>
        <w:rPr>
          <w:rtl/>
          <w:lang w:eastAsia="he-IL"/>
        </w:rPr>
      </w:pPr>
      <w:bookmarkStart w:id="151" w:name="_ETM_Q1_1624122"/>
      <w:bookmarkStart w:id="152" w:name="_ETM_Q1_1624230"/>
      <w:bookmarkEnd w:id="151"/>
      <w:bookmarkEnd w:id="152"/>
    </w:p>
    <w:p w:rsidR="002B2830" w:rsidRDefault="002B2830" w:rsidP="00A2768C">
      <w:pPr>
        <w:pStyle w:val="-"/>
        <w:rPr>
          <w:rtl/>
        </w:rPr>
      </w:pPr>
      <w:bookmarkStart w:id="153" w:name="ET_speakercontinue_נועה_ברודסקי_לוי_17"/>
      <w:r w:rsidRPr="00A2768C">
        <w:rPr>
          <w:rStyle w:val="TagStyle"/>
          <w:rtl/>
        </w:rPr>
        <w:t xml:space="preserve"> &lt;&lt; דובר_המשך &gt;&gt;</w:t>
      </w:r>
      <w:r w:rsidRPr="002B2830">
        <w:rPr>
          <w:rStyle w:val="TagStyle"/>
          <w:rtl/>
        </w:rPr>
        <w:t xml:space="preserve"> </w:t>
      </w:r>
      <w:r>
        <w:rPr>
          <w:rtl/>
        </w:rPr>
        <w:t>נועה ברודסקי לוי:</w:t>
      </w:r>
      <w:r w:rsidRPr="002B2830">
        <w:rPr>
          <w:rStyle w:val="TagStyle"/>
          <w:rtl/>
        </w:rPr>
        <w:t xml:space="preserve"> </w:t>
      </w:r>
      <w:r w:rsidRPr="00A2768C">
        <w:rPr>
          <w:rStyle w:val="TagStyle"/>
          <w:rtl/>
        </w:rPr>
        <w:t>&lt;&lt; דובר_המשך &gt;&gt;</w:t>
      </w:r>
      <w:r>
        <w:rPr>
          <w:rtl/>
        </w:rPr>
        <w:t xml:space="preserve">   </w:t>
      </w:r>
      <w:bookmarkEnd w:id="153"/>
    </w:p>
    <w:p w:rsidR="002B2830" w:rsidRDefault="002B2830" w:rsidP="002B2830">
      <w:pPr>
        <w:pStyle w:val="KeepWithNext"/>
        <w:rPr>
          <w:rtl/>
          <w:lang w:eastAsia="he-IL"/>
        </w:rPr>
      </w:pPr>
    </w:p>
    <w:p w:rsidR="002B2830" w:rsidRDefault="002B2830" w:rsidP="002B2830">
      <w:pPr>
        <w:rPr>
          <w:rtl/>
          <w:lang w:eastAsia="he-IL"/>
        </w:rPr>
      </w:pPr>
      <w:bookmarkStart w:id="154" w:name="_ETM_Q1_1625171"/>
      <w:bookmarkEnd w:id="154"/>
      <w:r>
        <w:rPr>
          <w:rFonts w:hint="cs"/>
          <w:rtl/>
          <w:lang w:eastAsia="he-IL"/>
        </w:rPr>
        <w:t xml:space="preserve">מבקשים גם פה להוסיף לרשימת </w:t>
      </w:r>
      <w:bookmarkStart w:id="155" w:name="_ETM_Q1_1627042"/>
      <w:bookmarkEnd w:id="155"/>
      <w:r>
        <w:rPr>
          <w:rFonts w:hint="cs"/>
          <w:rtl/>
          <w:lang w:eastAsia="he-IL"/>
        </w:rPr>
        <w:t xml:space="preserve">המדינות גם את בריטניה ודנמרק. חשוב שנשמע את ההצדקה להבחנה </w:t>
      </w:r>
      <w:bookmarkStart w:id="156" w:name="_ETM_Q1_1636757"/>
      <w:bookmarkEnd w:id="156"/>
      <w:r>
        <w:rPr>
          <w:rFonts w:hint="cs"/>
          <w:rtl/>
          <w:lang w:eastAsia="he-IL"/>
        </w:rPr>
        <w:t xml:space="preserve">בין מחוסנים ללא מחוסנים לעניין הזה, ואת ההצדקה גם למדינות </w:t>
      </w:r>
      <w:bookmarkStart w:id="157" w:name="_ETM_Q1_1642767"/>
      <w:bookmarkEnd w:id="157"/>
      <w:r>
        <w:rPr>
          <w:rFonts w:hint="cs"/>
          <w:rtl/>
          <w:lang w:eastAsia="he-IL"/>
        </w:rPr>
        <w:t xml:space="preserve">שברשימה. </w:t>
      </w:r>
    </w:p>
    <w:p w:rsidR="002B2830" w:rsidRDefault="002B2830" w:rsidP="002B2830">
      <w:pPr>
        <w:rPr>
          <w:rtl/>
          <w:lang w:eastAsia="he-IL"/>
        </w:rPr>
      </w:pPr>
      <w:bookmarkStart w:id="158" w:name="_ETM_Q1_1644591"/>
      <w:bookmarkStart w:id="159" w:name="_ETM_Q1_1644688"/>
      <w:bookmarkEnd w:id="158"/>
      <w:bookmarkEnd w:id="159"/>
    </w:p>
    <w:p w:rsidR="002B2830" w:rsidRDefault="002B2830" w:rsidP="00A2768C">
      <w:pPr>
        <w:pStyle w:val="af5"/>
        <w:rPr>
          <w:rtl/>
        </w:rPr>
      </w:pPr>
      <w:bookmarkStart w:id="160" w:name="ET_interruption_אסתי_ורהפטיג_18"/>
      <w:r w:rsidRPr="00A2768C">
        <w:rPr>
          <w:rStyle w:val="TagStyle"/>
          <w:rtl/>
        </w:rPr>
        <w:t xml:space="preserve"> &lt;&lt; קריאה &gt;&gt;</w:t>
      </w:r>
      <w:r w:rsidRPr="002B2830">
        <w:rPr>
          <w:rStyle w:val="TagStyle"/>
          <w:rtl/>
        </w:rPr>
        <w:t xml:space="preserve"> </w:t>
      </w:r>
      <w:r>
        <w:rPr>
          <w:rtl/>
        </w:rPr>
        <w:t>אסתי ורהפטיג:</w:t>
      </w:r>
      <w:r w:rsidRPr="002B2830">
        <w:rPr>
          <w:rStyle w:val="TagStyle"/>
          <w:rtl/>
        </w:rPr>
        <w:t xml:space="preserve"> </w:t>
      </w:r>
      <w:r w:rsidRPr="00A2768C">
        <w:rPr>
          <w:rStyle w:val="TagStyle"/>
          <w:rtl/>
        </w:rPr>
        <w:t>&lt;&lt; קריאה &gt;&gt;</w:t>
      </w:r>
      <w:r>
        <w:rPr>
          <w:rtl/>
        </w:rPr>
        <w:t xml:space="preserve">   </w:t>
      </w:r>
      <w:bookmarkEnd w:id="160"/>
    </w:p>
    <w:p w:rsidR="002B2830" w:rsidRDefault="002B2830" w:rsidP="002B2830">
      <w:pPr>
        <w:pStyle w:val="KeepWithNext"/>
        <w:rPr>
          <w:rtl/>
          <w:lang w:eastAsia="he-IL"/>
        </w:rPr>
      </w:pPr>
    </w:p>
    <w:p w:rsidR="002B2830" w:rsidRDefault="002B2830" w:rsidP="002B2830">
      <w:pPr>
        <w:rPr>
          <w:rtl/>
          <w:lang w:eastAsia="he-IL"/>
        </w:rPr>
      </w:pPr>
      <w:bookmarkStart w:id="161" w:name="_ETM_Q1_1645752"/>
      <w:bookmarkStart w:id="162" w:name="_ETM_Q1_1646003"/>
      <w:bookmarkStart w:id="163" w:name="_ETM_Q1_1646089"/>
      <w:bookmarkStart w:id="164" w:name="_ETM_Q1_1646106"/>
      <w:bookmarkStart w:id="165" w:name="_ETM_Q1_1646168"/>
      <w:bookmarkEnd w:id="161"/>
      <w:bookmarkEnd w:id="162"/>
      <w:bookmarkEnd w:id="163"/>
      <w:bookmarkEnd w:id="164"/>
      <w:bookmarkEnd w:id="165"/>
      <w:r>
        <w:rPr>
          <w:rFonts w:hint="cs"/>
          <w:rtl/>
          <w:lang w:eastAsia="he-IL"/>
        </w:rPr>
        <w:t xml:space="preserve">תיקון קטן, זה לא רק ללא מחוסנים. זה למי </w:t>
      </w:r>
      <w:bookmarkStart w:id="166" w:name="_ETM_Q1_1647530"/>
      <w:bookmarkEnd w:id="166"/>
      <w:r>
        <w:rPr>
          <w:rFonts w:hint="cs"/>
          <w:rtl/>
          <w:lang w:eastAsia="he-IL"/>
        </w:rPr>
        <w:t xml:space="preserve">שיש לו תעודת מחוסן או תעודת מחלים. </w:t>
      </w:r>
    </w:p>
    <w:p w:rsidR="002B2830" w:rsidRDefault="002B2830" w:rsidP="002B2830">
      <w:pPr>
        <w:rPr>
          <w:rtl/>
          <w:lang w:eastAsia="he-IL"/>
        </w:rPr>
      </w:pPr>
      <w:bookmarkStart w:id="167" w:name="_ETM_Q1_1650332"/>
      <w:bookmarkStart w:id="168" w:name="_ETM_Q1_1650442"/>
      <w:bookmarkEnd w:id="167"/>
      <w:bookmarkEnd w:id="168"/>
    </w:p>
    <w:p w:rsidR="002B2830" w:rsidRDefault="002B2830" w:rsidP="00A2768C">
      <w:pPr>
        <w:pStyle w:val="af6"/>
        <w:rPr>
          <w:rtl/>
        </w:rPr>
      </w:pPr>
      <w:bookmarkStart w:id="169" w:name="ET_yor_6156_19"/>
      <w:r w:rsidRPr="00A2768C">
        <w:rPr>
          <w:rStyle w:val="TagStyle"/>
          <w:rtl/>
        </w:rPr>
        <w:t xml:space="preserve"> &lt;&lt; יור &gt;&gt;</w:t>
      </w:r>
      <w:r w:rsidRPr="002B2830">
        <w:rPr>
          <w:rStyle w:val="TagStyle"/>
          <w:rtl/>
        </w:rPr>
        <w:t xml:space="preserve"> </w:t>
      </w:r>
      <w:r>
        <w:rPr>
          <w:rtl/>
        </w:rPr>
        <w:t>היו"ר גלעד קריב:</w:t>
      </w:r>
      <w:r w:rsidRPr="002B2830">
        <w:rPr>
          <w:rStyle w:val="TagStyle"/>
          <w:rtl/>
        </w:rPr>
        <w:t xml:space="preserve"> </w:t>
      </w:r>
      <w:r w:rsidRPr="00A2768C">
        <w:rPr>
          <w:rStyle w:val="TagStyle"/>
          <w:rtl/>
        </w:rPr>
        <w:t>&lt;&lt; יור &gt;&gt;</w:t>
      </w:r>
      <w:r>
        <w:rPr>
          <w:rtl/>
        </w:rPr>
        <w:t xml:space="preserve">   </w:t>
      </w:r>
      <w:bookmarkEnd w:id="169"/>
    </w:p>
    <w:p w:rsidR="002B2830" w:rsidRDefault="002B2830" w:rsidP="002B2830">
      <w:pPr>
        <w:pStyle w:val="KeepWithNext"/>
        <w:rPr>
          <w:rtl/>
          <w:lang w:eastAsia="he-IL"/>
        </w:rPr>
      </w:pPr>
    </w:p>
    <w:p w:rsidR="002B2830" w:rsidRDefault="002B2830" w:rsidP="002B2830">
      <w:pPr>
        <w:rPr>
          <w:rtl/>
          <w:lang w:eastAsia="he-IL"/>
        </w:rPr>
      </w:pPr>
      <w:r>
        <w:rPr>
          <w:rFonts w:hint="cs"/>
          <w:rtl/>
          <w:lang w:eastAsia="he-IL"/>
        </w:rPr>
        <w:t>ה</w:t>
      </w:r>
      <w:bookmarkStart w:id="170" w:name="_ETM_Q1_1651470"/>
      <w:bookmarkEnd w:id="170"/>
      <w:r>
        <w:rPr>
          <w:rFonts w:hint="cs"/>
          <w:rtl/>
          <w:lang w:eastAsia="he-IL"/>
        </w:rPr>
        <w:t xml:space="preserve">הגדרה היותר רחבה </w:t>
      </w:r>
      <w:bookmarkStart w:id="171" w:name="_ETM_Q1_1651582"/>
      <w:bookmarkEnd w:id="171"/>
      <w:r>
        <w:rPr>
          <w:rFonts w:hint="cs"/>
          <w:rtl/>
          <w:lang w:eastAsia="he-IL"/>
        </w:rPr>
        <w:t xml:space="preserve">היא הגדרת המחלים, אם אני מבין נכון. מבחינה משפטית אולי </w:t>
      </w:r>
      <w:bookmarkStart w:id="172" w:name="_ETM_Q1_1655138"/>
      <w:bookmarkEnd w:id="172"/>
      <w:r>
        <w:rPr>
          <w:rFonts w:hint="cs"/>
          <w:rtl/>
          <w:lang w:eastAsia="he-IL"/>
        </w:rPr>
        <w:t xml:space="preserve">היינו צריכים לחשוב על מינוחים אחרים, אבל ההגדרה הרחבה ביותר </w:t>
      </w:r>
      <w:bookmarkStart w:id="173" w:name="_ETM_Q1_1660768"/>
      <w:bookmarkEnd w:id="173"/>
      <w:r>
        <w:rPr>
          <w:rFonts w:hint="cs"/>
          <w:rtl/>
          <w:lang w:eastAsia="he-IL"/>
        </w:rPr>
        <w:t xml:space="preserve">היא הגדרת המחלים, שכוללת גם מחוסנים וגם מחלימים. </w:t>
      </w:r>
    </w:p>
    <w:p w:rsidR="002B2830" w:rsidRDefault="002B2830" w:rsidP="002B2830">
      <w:pPr>
        <w:rPr>
          <w:rtl/>
          <w:lang w:eastAsia="he-IL"/>
        </w:rPr>
      </w:pPr>
    </w:p>
    <w:p w:rsidR="002B2830" w:rsidRDefault="002B2830" w:rsidP="00A2768C">
      <w:pPr>
        <w:pStyle w:val="af5"/>
        <w:rPr>
          <w:rtl/>
        </w:rPr>
      </w:pPr>
      <w:bookmarkStart w:id="174" w:name="ET_interruption_6157_20"/>
      <w:r w:rsidRPr="00A2768C">
        <w:rPr>
          <w:rStyle w:val="TagStyle"/>
          <w:rtl/>
        </w:rPr>
        <w:t xml:space="preserve"> &lt;&lt; קריאה &gt;&gt;</w:t>
      </w:r>
      <w:r w:rsidRPr="002B2830">
        <w:rPr>
          <w:rStyle w:val="TagStyle"/>
          <w:rtl/>
        </w:rPr>
        <w:t xml:space="preserve"> </w:t>
      </w:r>
      <w:r>
        <w:rPr>
          <w:rtl/>
        </w:rPr>
        <w:t>שמחה רוטמן (הציונות הדתית):</w:t>
      </w:r>
      <w:r w:rsidRPr="002B2830">
        <w:rPr>
          <w:rStyle w:val="TagStyle"/>
          <w:rtl/>
        </w:rPr>
        <w:t xml:space="preserve"> </w:t>
      </w:r>
      <w:r w:rsidRPr="00A2768C">
        <w:rPr>
          <w:rStyle w:val="TagStyle"/>
          <w:rtl/>
        </w:rPr>
        <w:t>&lt;&lt; קריאה &gt;&gt;</w:t>
      </w:r>
      <w:r>
        <w:rPr>
          <w:rtl/>
        </w:rPr>
        <w:t xml:space="preserve">   </w:t>
      </w:r>
      <w:bookmarkEnd w:id="174"/>
    </w:p>
    <w:p w:rsidR="002B2830" w:rsidRDefault="002B2830" w:rsidP="002B2830">
      <w:pPr>
        <w:pStyle w:val="KeepWithNext"/>
        <w:rPr>
          <w:rtl/>
          <w:lang w:eastAsia="he-IL"/>
        </w:rPr>
      </w:pPr>
    </w:p>
    <w:p w:rsidR="002B2830" w:rsidRDefault="002B2830" w:rsidP="002B2830">
      <w:pPr>
        <w:rPr>
          <w:rtl/>
          <w:lang w:eastAsia="he-IL"/>
        </w:rPr>
      </w:pPr>
      <w:bookmarkStart w:id="175" w:name="_ETM_Q1_1667498"/>
      <w:bookmarkEnd w:id="175"/>
      <w:r>
        <w:rPr>
          <w:rFonts w:hint="cs"/>
          <w:rtl/>
          <w:lang w:eastAsia="he-IL"/>
        </w:rPr>
        <w:t xml:space="preserve">הגדרת מחלים </w:t>
      </w:r>
      <w:bookmarkStart w:id="176" w:name="_ETM_Q1_1668180"/>
      <w:bookmarkEnd w:id="176"/>
      <w:r>
        <w:rPr>
          <w:rFonts w:hint="cs"/>
          <w:rtl/>
          <w:lang w:eastAsia="he-IL"/>
        </w:rPr>
        <w:t>כוללת היום גם מחוסן?</w:t>
      </w:r>
    </w:p>
    <w:p w:rsidR="002B2830" w:rsidRDefault="002B2830" w:rsidP="002B2830">
      <w:pPr>
        <w:rPr>
          <w:rtl/>
          <w:lang w:eastAsia="he-IL"/>
        </w:rPr>
      </w:pPr>
    </w:p>
    <w:p w:rsidR="002B2830" w:rsidRDefault="002B2830" w:rsidP="00A2768C">
      <w:pPr>
        <w:pStyle w:val="-"/>
        <w:rPr>
          <w:rtl/>
        </w:rPr>
      </w:pPr>
      <w:bookmarkStart w:id="177" w:name="ET_speakercontinue_נועה_ברודסקי_לוי_21"/>
      <w:r w:rsidRPr="00A2768C">
        <w:rPr>
          <w:rStyle w:val="TagStyle"/>
          <w:rtl/>
        </w:rPr>
        <w:t xml:space="preserve"> &lt;&lt; דובר_המשך &gt;&gt;</w:t>
      </w:r>
      <w:r w:rsidRPr="002B2830">
        <w:rPr>
          <w:rStyle w:val="TagStyle"/>
          <w:rtl/>
        </w:rPr>
        <w:t xml:space="preserve"> </w:t>
      </w:r>
      <w:r>
        <w:rPr>
          <w:rtl/>
        </w:rPr>
        <w:t>נועה ברודסקי לוי:</w:t>
      </w:r>
      <w:r w:rsidRPr="002B2830">
        <w:rPr>
          <w:rStyle w:val="TagStyle"/>
          <w:rtl/>
        </w:rPr>
        <w:t xml:space="preserve"> </w:t>
      </w:r>
      <w:r w:rsidRPr="00A2768C">
        <w:rPr>
          <w:rStyle w:val="TagStyle"/>
          <w:rtl/>
        </w:rPr>
        <w:t>&lt;&lt; דובר_המשך &gt;&gt;</w:t>
      </w:r>
      <w:r>
        <w:rPr>
          <w:rtl/>
        </w:rPr>
        <w:t xml:space="preserve">   </w:t>
      </w:r>
      <w:bookmarkEnd w:id="177"/>
    </w:p>
    <w:p w:rsidR="002B2830" w:rsidRDefault="002B2830" w:rsidP="002B2830">
      <w:pPr>
        <w:pStyle w:val="KeepWithNext"/>
        <w:rPr>
          <w:rtl/>
          <w:lang w:eastAsia="he-IL"/>
        </w:rPr>
      </w:pPr>
    </w:p>
    <w:p w:rsidR="002B2830" w:rsidRDefault="002B2830" w:rsidP="002B2830">
      <w:pPr>
        <w:rPr>
          <w:rtl/>
          <w:lang w:eastAsia="he-IL"/>
        </w:rPr>
      </w:pPr>
      <w:bookmarkStart w:id="178" w:name="_ETM_Q1_1671115"/>
      <w:bookmarkEnd w:id="178"/>
      <w:r>
        <w:rPr>
          <w:rFonts w:hint="cs"/>
          <w:rtl/>
          <w:lang w:eastAsia="he-IL"/>
        </w:rPr>
        <w:t xml:space="preserve">כן. זה מוסדר בצו בידוד בית. </w:t>
      </w:r>
    </w:p>
    <w:p w:rsidR="002B2830" w:rsidRDefault="002B2830" w:rsidP="002B2830">
      <w:pPr>
        <w:rPr>
          <w:rtl/>
          <w:lang w:eastAsia="he-IL"/>
        </w:rPr>
      </w:pPr>
      <w:bookmarkStart w:id="179" w:name="_ETM_Q1_1675502"/>
      <w:bookmarkStart w:id="180" w:name="_ETM_Q1_1675612"/>
      <w:bookmarkEnd w:id="179"/>
      <w:bookmarkEnd w:id="180"/>
    </w:p>
    <w:p w:rsidR="002B2830" w:rsidRDefault="002B2830" w:rsidP="00A2768C">
      <w:pPr>
        <w:pStyle w:val="af5"/>
        <w:rPr>
          <w:rtl/>
        </w:rPr>
      </w:pPr>
      <w:bookmarkStart w:id="181" w:name="ET_interruption_5292_22"/>
      <w:r w:rsidRPr="00A2768C">
        <w:rPr>
          <w:rStyle w:val="TagStyle"/>
          <w:rtl/>
        </w:rPr>
        <w:t xml:space="preserve"> &lt;&lt; קריאה &gt;&gt;</w:t>
      </w:r>
      <w:r w:rsidRPr="002B2830">
        <w:rPr>
          <w:rStyle w:val="TagStyle"/>
          <w:rtl/>
        </w:rPr>
        <w:t xml:space="preserve"> </w:t>
      </w:r>
      <w:r>
        <w:rPr>
          <w:rtl/>
        </w:rPr>
        <w:t>אוסאמה סעדי (הרשימה המשותפת):</w:t>
      </w:r>
      <w:r w:rsidRPr="002B2830">
        <w:rPr>
          <w:rStyle w:val="TagStyle"/>
          <w:rtl/>
        </w:rPr>
        <w:t xml:space="preserve"> </w:t>
      </w:r>
      <w:r w:rsidRPr="00A2768C">
        <w:rPr>
          <w:rStyle w:val="TagStyle"/>
          <w:rtl/>
        </w:rPr>
        <w:t>&lt;&lt; קריאה &gt;&gt;</w:t>
      </w:r>
      <w:r>
        <w:rPr>
          <w:rtl/>
        </w:rPr>
        <w:t xml:space="preserve">   </w:t>
      </w:r>
      <w:bookmarkEnd w:id="181"/>
    </w:p>
    <w:p w:rsidR="002B2830" w:rsidRDefault="002B2830" w:rsidP="002B2830">
      <w:pPr>
        <w:pStyle w:val="KeepWithNext"/>
        <w:rPr>
          <w:rtl/>
          <w:lang w:eastAsia="he-IL"/>
        </w:rPr>
      </w:pPr>
    </w:p>
    <w:p w:rsidR="002B2830" w:rsidRDefault="002B2830" w:rsidP="002B2830">
      <w:pPr>
        <w:rPr>
          <w:rtl/>
          <w:lang w:eastAsia="he-IL"/>
        </w:rPr>
      </w:pPr>
      <w:bookmarkStart w:id="182" w:name="_ETM_Q1_1678569"/>
      <w:bookmarkStart w:id="183" w:name="_ETM_Q1_1678830"/>
      <w:bookmarkStart w:id="184" w:name="_ETM_Q1_1678922"/>
      <w:bookmarkEnd w:id="182"/>
      <w:bookmarkEnd w:id="183"/>
      <w:bookmarkEnd w:id="184"/>
      <w:r>
        <w:rPr>
          <w:rFonts w:hint="cs"/>
          <w:rtl/>
          <w:lang w:eastAsia="he-IL"/>
        </w:rPr>
        <w:t>מחוסנים בשניים או בשלושה חיסונים?</w:t>
      </w:r>
    </w:p>
    <w:p w:rsidR="002B2830" w:rsidRDefault="002B2830" w:rsidP="002B2830">
      <w:pPr>
        <w:rPr>
          <w:rtl/>
          <w:lang w:eastAsia="he-IL"/>
        </w:rPr>
      </w:pPr>
      <w:bookmarkStart w:id="185" w:name="_ETM_Q1_1676210"/>
      <w:bookmarkStart w:id="186" w:name="_ETM_Q1_1676321"/>
      <w:bookmarkEnd w:id="185"/>
      <w:bookmarkEnd w:id="186"/>
    </w:p>
    <w:p w:rsidR="002B2830" w:rsidRDefault="002B2830" w:rsidP="00A2768C">
      <w:pPr>
        <w:pStyle w:val="-"/>
        <w:rPr>
          <w:rtl/>
        </w:rPr>
      </w:pPr>
      <w:bookmarkStart w:id="187" w:name="ET_speakercontinue_נועה_ברודסקי_לוי_23"/>
      <w:r w:rsidRPr="00A2768C">
        <w:rPr>
          <w:rStyle w:val="TagStyle"/>
          <w:rtl/>
        </w:rPr>
        <w:t xml:space="preserve"> &lt;&lt; דובר_המשך &gt;&gt;</w:t>
      </w:r>
      <w:r w:rsidRPr="002B2830">
        <w:rPr>
          <w:rStyle w:val="TagStyle"/>
          <w:rtl/>
        </w:rPr>
        <w:t xml:space="preserve"> </w:t>
      </w:r>
      <w:r>
        <w:rPr>
          <w:rtl/>
        </w:rPr>
        <w:t>נועה ברודסקי לוי:</w:t>
      </w:r>
      <w:r w:rsidRPr="002B2830">
        <w:rPr>
          <w:rStyle w:val="TagStyle"/>
          <w:rtl/>
        </w:rPr>
        <w:t xml:space="preserve"> </w:t>
      </w:r>
      <w:r w:rsidRPr="00A2768C">
        <w:rPr>
          <w:rStyle w:val="TagStyle"/>
          <w:rtl/>
        </w:rPr>
        <w:t>&lt;&lt; דובר_המשך &gt;&gt;</w:t>
      </w:r>
      <w:r>
        <w:rPr>
          <w:rtl/>
        </w:rPr>
        <w:t xml:space="preserve">   </w:t>
      </w:r>
      <w:bookmarkEnd w:id="187"/>
    </w:p>
    <w:p w:rsidR="002B2830" w:rsidRDefault="002B2830" w:rsidP="002B2830">
      <w:pPr>
        <w:pStyle w:val="KeepWithNext"/>
        <w:rPr>
          <w:rtl/>
          <w:lang w:eastAsia="he-IL"/>
        </w:rPr>
      </w:pPr>
    </w:p>
    <w:p w:rsidR="002B2830" w:rsidRDefault="002B2830" w:rsidP="002B2830">
      <w:pPr>
        <w:rPr>
          <w:rtl/>
          <w:lang w:eastAsia="he-IL"/>
        </w:rPr>
      </w:pPr>
      <w:bookmarkStart w:id="188" w:name="_ETM_Q1_1677127"/>
      <w:bookmarkEnd w:id="188"/>
      <w:r>
        <w:rPr>
          <w:rFonts w:hint="cs"/>
          <w:rtl/>
          <w:lang w:eastAsia="he-IL"/>
        </w:rPr>
        <w:t xml:space="preserve">בהתאם לכמה זמן שעבר. </w:t>
      </w:r>
    </w:p>
    <w:p w:rsidR="002B2830" w:rsidRDefault="002B2830" w:rsidP="002B2830">
      <w:pPr>
        <w:rPr>
          <w:rtl/>
          <w:lang w:eastAsia="he-IL"/>
        </w:rPr>
      </w:pPr>
      <w:bookmarkStart w:id="189" w:name="_ETM_Q1_1682290"/>
      <w:bookmarkStart w:id="190" w:name="_ETM_Q1_1682405"/>
      <w:bookmarkEnd w:id="189"/>
      <w:bookmarkEnd w:id="190"/>
    </w:p>
    <w:p w:rsidR="002B2830" w:rsidRDefault="002B2830" w:rsidP="00A2768C">
      <w:pPr>
        <w:pStyle w:val="af5"/>
        <w:rPr>
          <w:rtl/>
        </w:rPr>
      </w:pPr>
      <w:bookmarkStart w:id="191" w:name="ET_interruption_6157_24"/>
      <w:r w:rsidRPr="00A2768C">
        <w:rPr>
          <w:rStyle w:val="TagStyle"/>
          <w:rtl/>
        </w:rPr>
        <w:t xml:space="preserve"> &lt;&lt; קריאה &gt;&gt;</w:t>
      </w:r>
      <w:r w:rsidRPr="002B2830">
        <w:rPr>
          <w:rStyle w:val="TagStyle"/>
          <w:rtl/>
        </w:rPr>
        <w:t xml:space="preserve"> </w:t>
      </w:r>
      <w:r>
        <w:rPr>
          <w:rtl/>
        </w:rPr>
        <w:t>שמחה רוטמן (הציונות הדתית):</w:t>
      </w:r>
      <w:r w:rsidRPr="002B2830">
        <w:rPr>
          <w:rStyle w:val="TagStyle"/>
          <w:rtl/>
        </w:rPr>
        <w:t xml:space="preserve"> </w:t>
      </w:r>
      <w:r w:rsidRPr="00A2768C">
        <w:rPr>
          <w:rStyle w:val="TagStyle"/>
          <w:rtl/>
        </w:rPr>
        <w:t>&lt;&lt; קריאה &gt;&gt;</w:t>
      </w:r>
      <w:r>
        <w:rPr>
          <w:rtl/>
        </w:rPr>
        <w:t xml:space="preserve">   </w:t>
      </w:r>
      <w:bookmarkEnd w:id="191"/>
    </w:p>
    <w:p w:rsidR="002B2830" w:rsidRDefault="002B2830" w:rsidP="002B2830">
      <w:pPr>
        <w:pStyle w:val="KeepWithNext"/>
        <w:rPr>
          <w:rtl/>
          <w:lang w:eastAsia="he-IL"/>
        </w:rPr>
      </w:pPr>
    </w:p>
    <w:p w:rsidR="002B2830" w:rsidRDefault="002B2830" w:rsidP="002B2830">
      <w:pPr>
        <w:rPr>
          <w:rtl/>
          <w:lang w:eastAsia="he-IL"/>
        </w:rPr>
      </w:pPr>
      <w:bookmarkStart w:id="192" w:name="_ETM_Q1_1682705"/>
      <w:bookmarkEnd w:id="192"/>
      <w:r>
        <w:rPr>
          <w:rFonts w:hint="cs"/>
          <w:rtl/>
          <w:lang w:eastAsia="he-IL"/>
        </w:rPr>
        <w:t xml:space="preserve">מחלים, הכוונה למי </w:t>
      </w:r>
      <w:bookmarkStart w:id="193" w:name="_ETM_Q1_1681968"/>
      <w:bookmarkEnd w:id="193"/>
      <w:r>
        <w:rPr>
          <w:rFonts w:hint="cs"/>
          <w:rtl/>
          <w:lang w:eastAsia="he-IL"/>
        </w:rPr>
        <w:t xml:space="preserve">שקיבל את החיסון כנדרש. </w:t>
      </w:r>
    </w:p>
    <w:p w:rsidR="002B2830" w:rsidRDefault="002B2830" w:rsidP="002B2830">
      <w:pPr>
        <w:rPr>
          <w:rtl/>
          <w:lang w:eastAsia="he-IL"/>
        </w:rPr>
      </w:pPr>
    </w:p>
    <w:p w:rsidR="002B2830" w:rsidRDefault="002B2830" w:rsidP="00A2768C">
      <w:pPr>
        <w:pStyle w:val="af6"/>
        <w:rPr>
          <w:rtl/>
        </w:rPr>
      </w:pPr>
      <w:bookmarkStart w:id="194" w:name="ET_yor_6156_25"/>
      <w:r w:rsidRPr="00A2768C">
        <w:rPr>
          <w:rStyle w:val="TagStyle"/>
          <w:rtl/>
        </w:rPr>
        <w:t xml:space="preserve"> &lt;&lt; יור &gt;&gt;</w:t>
      </w:r>
      <w:r w:rsidRPr="002B2830">
        <w:rPr>
          <w:rStyle w:val="TagStyle"/>
          <w:rtl/>
        </w:rPr>
        <w:t xml:space="preserve"> </w:t>
      </w:r>
      <w:r>
        <w:rPr>
          <w:rtl/>
        </w:rPr>
        <w:t>היו"ר גלעד קריב:</w:t>
      </w:r>
      <w:r w:rsidRPr="002B2830">
        <w:rPr>
          <w:rStyle w:val="TagStyle"/>
          <w:rtl/>
        </w:rPr>
        <w:t xml:space="preserve"> </w:t>
      </w:r>
      <w:r w:rsidRPr="00A2768C">
        <w:rPr>
          <w:rStyle w:val="TagStyle"/>
          <w:rtl/>
        </w:rPr>
        <w:t>&lt;&lt; יור &gt;&gt;</w:t>
      </w:r>
      <w:r>
        <w:rPr>
          <w:rtl/>
        </w:rPr>
        <w:t xml:space="preserve">   </w:t>
      </w:r>
      <w:bookmarkEnd w:id="194"/>
    </w:p>
    <w:p w:rsidR="002B2830" w:rsidRDefault="002B2830" w:rsidP="002B2830">
      <w:pPr>
        <w:pStyle w:val="KeepWithNext"/>
        <w:rPr>
          <w:rtl/>
          <w:lang w:eastAsia="he-IL"/>
        </w:rPr>
      </w:pPr>
    </w:p>
    <w:p w:rsidR="002B2830" w:rsidRDefault="002B2830" w:rsidP="002B2830">
      <w:pPr>
        <w:rPr>
          <w:rtl/>
          <w:lang w:eastAsia="he-IL"/>
        </w:rPr>
      </w:pPr>
      <w:r>
        <w:rPr>
          <w:rFonts w:hint="cs"/>
          <w:rtl/>
          <w:lang w:eastAsia="he-IL"/>
        </w:rPr>
        <w:t>מ</w:t>
      </w:r>
      <w:bookmarkStart w:id="195" w:name="_ETM_Q1_1687332"/>
      <w:bookmarkEnd w:id="195"/>
      <w:r>
        <w:rPr>
          <w:rFonts w:hint="cs"/>
          <w:rtl/>
          <w:lang w:eastAsia="he-IL"/>
        </w:rPr>
        <w:t xml:space="preserve">חלים הוא גם מי שמעולם </w:t>
      </w:r>
      <w:bookmarkStart w:id="196" w:name="_ETM_Q1_1687930"/>
      <w:bookmarkEnd w:id="196"/>
      <w:r>
        <w:rPr>
          <w:rFonts w:hint="cs"/>
          <w:rtl/>
          <w:lang w:eastAsia="he-IL"/>
        </w:rPr>
        <w:t xml:space="preserve">לא חלה. אולי היה נכון לנסח את זה </w:t>
      </w:r>
      <w:bookmarkStart w:id="197" w:name="_ETM_Q1_1693564"/>
      <w:bookmarkEnd w:id="197"/>
      <w:r>
        <w:rPr>
          <w:rFonts w:hint="cs"/>
          <w:rtl/>
          <w:lang w:eastAsia="he-IL"/>
        </w:rPr>
        <w:t>אחרת, אבל זה לא משנה. בחוזר מנכ"</w:t>
      </w:r>
      <w:bookmarkStart w:id="198" w:name="_ETM_Q1_1695314"/>
      <w:bookmarkStart w:id="199" w:name="_ETM_Q1_1695427"/>
      <w:bookmarkEnd w:id="198"/>
      <w:bookmarkEnd w:id="199"/>
      <w:r>
        <w:rPr>
          <w:rFonts w:hint="cs"/>
          <w:rtl/>
          <w:lang w:eastAsia="he-IL"/>
        </w:rPr>
        <w:t xml:space="preserve">ל, ההגדרה הרחבה ביותר </w:t>
      </w:r>
      <w:bookmarkStart w:id="200" w:name="_ETM_Q1_1697345"/>
      <w:bookmarkEnd w:id="200"/>
      <w:r>
        <w:rPr>
          <w:rFonts w:hint="cs"/>
          <w:rtl/>
          <w:lang w:eastAsia="he-IL"/>
        </w:rPr>
        <w:t xml:space="preserve">והכללית היא מחלים. בתוך מחלים נמצאים מי שבאמת החלים ולא </w:t>
      </w:r>
      <w:bookmarkStart w:id="201" w:name="_ETM_Q1_1702678"/>
      <w:bookmarkEnd w:id="201"/>
      <w:r>
        <w:rPr>
          <w:rFonts w:hint="cs"/>
          <w:rtl/>
          <w:lang w:eastAsia="he-IL"/>
        </w:rPr>
        <w:t>צריך חיסון, וגם מי שהתחסן ומעולם לא חלה.</w:t>
      </w:r>
    </w:p>
    <w:p w:rsidR="002B2830" w:rsidRDefault="002B2830" w:rsidP="002B2830">
      <w:pPr>
        <w:rPr>
          <w:rtl/>
          <w:lang w:eastAsia="he-IL"/>
        </w:rPr>
      </w:pPr>
    </w:p>
    <w:p w:rsidR="002B2830" w:rsidRDefault="002B2830" w:rsidP="00A2768C">
      <w:pPr>
        <w:pStyle w:val="af5"/>
        <w:rPr>
          <w:rtl/>
        </w:rPr>
      </w:pPr>
      <w:bookmarkStart w:id="202" w:name="ET_interruption_6157_26"/>
      <w:r w:rsidRPr="00A2768C">
        <w:rPr>
          <w:rStyle w:val="TagStyle"/>
          <w:rtl/>
        </w:rPr>
        <w:t xml:space="preserve"> &lt;&lt; קריאה &gt;&gt;</w:t>
      </w:r>
      <w:r w:rsidRPr="002B2830">
        <w:rPr>
          <w:rStyle w:val="TagStyle"/>
          <w:rtl/>
        </w:rPr>
        <w:t xml:space="preserve"> </w:t>
      </w:r>
      <w:r>
        <w:rPr>
          <w:rtl/>
        </w:rPr>
        <w:t>שמחה רוטמן (הציונות הדתית):</w:t>
      </w:r>
      <w:r w:rsidRPr="002B2830">
        <w:rPr>
          <w:rStyle w:val="TagStyle"/>
          <w:rtl/>
        </w:rPr>
        <w:t xml:space="preserve"> </w:t>
      </w:r>
      <w:r w:rsidRPr="00A2768C">
        <w:rPr>
          <w:rStyle w:val="TagStyle"/>
          <w:rtl/>
        </w:rPr>
        <w:t>&lt;&lt; קריאה &gt;&gt;</w:t>
      </w:r>
      <w:r>
        <w:rPr>
          <w:rtl/>
        </w:rPr>
        <w:t xml:space="preserve">   </w:t>
      </w:r>
      <w:bookmarkEnd w:id="202"/>
    </w:p>
    <w:p w:rsidR="002B2830" w:rsidRDefault="002B2830" w:rsidP="002B2830">
      <w:pPr>
        <w:pStyle w:val="KeepWithNext"/>
        <w:rPr>
          <w:rtl/>
          <w:lang w:eastAsia="he-IL"/>
        </w:rPr>
      </w:pPr>
    </w:p>
    <w:p w:rsidR="002B2830" w:rsidRDefault="002B2830" w:rsidP="002B2830">
      <w:pPr>
        <w:rPr>
          <w:rtl/>
          <w:lang w:eastAsia="he-IL"/>
        </w:rPr>
      </w:pPr>
      <w:bookmarkStart w:id="203" w:name="_ETM_Q1_1710140"/>
      <w:bookmarkEnd w:id="203"/>
      <w:r>
        <w:rPr>
          <w:rFonts w:hint="cs"/>
          <w:rtl/>
          <w:lang w:eastAsia="he-IL"/>
        </w:rPr>
        <w:t xml:space="preserve">זה בעצם זכאי תו ירוק. </w:t>
      </w:r>
    </w:p>
    <w:p w:rsidR="002B2830" w:rsidRDefault="002B2830" w:rsidP="002B2830">
      <w:pPr>
        <w:rPr>
          <w:rtl/>
          <w:lang w:eastAsia="he-IL"/>
        </w:rPr>
      </w:pPr>
      <w:bookmarkStart w:id="204" w:name="_ETM_Q1_1709049"/>
      <w:bookmarkStart w:id="205" w:name="_ETM_Q1_1709136"/>
      <w:bookmarkEnd w:id="204"/>
      <w:bookmarkEnd w:id="205"/>
    </w:p>
    <w:p w:rsidR="002B2830" w:rsidRDefault="002B2830" w:rsidP="00A2768C">
      <w:pPr>
        <w:pStyle w:val="af6"/>
        <w:rPr>
          <w:rtl/>
        </w:rPr>
      </w:pPr>
      <w:bookmarkStart w:id="206" w:name="ET_yor_6156_27"/>
      <w:r w:rsidRPr="00A2768C">
        <w:rPr>
          <w:rStyle w:val="TagStyle"/>
          <w:rtl/>
        </w:rPr>
        <w:t xml:space="preserve"> &lt;&lt; יור &gt;&gt;</w:t>
      </w:r>
      <w:r w:rsidRPr="002B2830">
        <w:rPr>
          <w:rStyle w:val="TagStyle"/>
          <w:rtl/>
        </w:rPr>
        <w:t xml:space="preserve"> </w:t>
      </w:r>
      <w:r>
        <w:rPr>
          <w:rtl/>
        </w:rPr>
        <w:t>היו"ר גלעד קריב:</w:t>
      </w:r>
      <w:r w:rsidRPr="002B2830">
        <w:rPr>
          <w:rStyle w:val="TagStyle"/>
          <w:rtl/>
        </w:rPr>
        <w:t xml:space="preserve"> </w:t>
      </w:r>
      <w:r w:rsidRPr="00A2768C">
        <w:rPr>
          <w:rStyle w:val="TagStyle"/>
          <w:rtl/>
        </w:rPr>
        <w:t>&lt;&lt; יור &gt;&gt;</w:t>
      </w:r>
      <w:r>
        <w:rPr>
          <w:rtl/>
        </w:rPr>
        <w:t xml:space="preserve">   </w:t>
      </w:r>
      <w:bookmarkEnd w:id="206"/>
    </w:p>
    <w:p w:rsidR="002B2830" w:rsidRDefault="002B2830" w:rsidP="002B2830">
      <w:pPr>
        <w:pStyle w:val="KeepWithNext"/>
        <w:rPr>
          <w:rtl/>
          <w:lang w:eastAsia="he-IL"/>
        </w:rPr>
      </w:pPr>
    </w:p>
    <w:p w:rsidR="002B2830" w:rsidRDefault="002B2830" w:rsidP="002B2830">
      <w:pPr>
        <w:rPr>
          <w:rtl/>
          <w:lang w:eastAsia="he-IL"/>
        </w:rPr>
      </w:pPr>
      <w:bookmarkStart w:id="207" w:name="_ETM_Q1_1709980"/>
      <w:bookmarkEnd w:id="207"/>
      <w:r>
        <w:rPr>
          <w:rFonts w:hint="cs"/>
          <w:rtl/>
          <w:lang w:eastAsia="he-IL"/>
        </w:rPr>
        <w:t xml:space="preserve">נכון. </w:t>
      </w:r>
    </w:p>
    <w:p w:rsidR="002B2830" w:rsidRDefault="002B2830" w:rsidP="002B2830">
      <w:pPr>
        <w:rPr>
          <w:rtl/>
          <w:lang w:eastAsia="he-IL"/>
        </w:rPr>
      </w:pPr>
      <w:bookmarkStart w:id="208" w:name="_ETM_Q1_1712089"/>
      <w:bookmarkStart w:id="209" w:name="_ETM_Q1_1712187"/>
      <w:bookmarkEnd w:id="208"/>
      <w:bookmarkEnd w:id="209"/>
    </w:p>
    <w:p w:rsidR="002B2830" w:rsidRDefault="002B2830" w:rsidP="00A2768C">
      <w:pPr>
        <w:pStyle w:val="af5"/>
        <w:rPr>
          <w:rtl/>
        </w:rPr>
      </w:pPr>
      <w:bookmarkStart w:id="210" w:name="ET_interruption_אילנה_גנס_29"/>
      <w:r w:rsidRPr="00A2768C">
        <w:rPr>
          <w:rStyle w:val="TagStyle"/>
          <w:rtl/>
        </w:rPr>
        <w:t xml:space="preserve"> &lt;&lt; קריאה &gt;&gt;</w:t>
      </w:r>
      <w:r w:rsidRPr="002B2830">
        <w:rPr>
          <w:rStyle w:val="TagStyle"/>
          <w:rtl/>
        </w:rPr>
        <w:t xml:space="preserve"> </w:t>
      </w:r>
      <w:r>
        <w:rPr>
          <w:rtl/>
        </w:rPr>
        <w:t>אילנה גנס:</w:t>
      </w:r>
      <w:r w:rsidRPr="002B2830">
        <w:rPr>
          <w:rStyle w:val="TagStyle"/>
          <w:rtl/>
        </w:rPr>
        <w:t xml:space="preserve"> </w:t>
      </w:r>
      <w:r w:rsidRPr="00A2768C">
        <w:rPr>
          <w:rStyle w:val="TagStyle"/>
          <w:rtl/>
        </w:rPr>
        <w:t>&lt;&lt; קריאה &gt;&gt;</w:t>
      </w:r>
      <w:r>
        <w:rPr>
          <w:rtl/>
        </w:rPr>
        <w:t xml:space="preserve">   </w:t>
      </w:r>
      <w:bookmarkEnd w:id="210"/>
    </w:p>
    <w:p w:rsidR="002B2830" w:rsidRDefault="002B2830" w:rsidP="002B2830">
      <w:pPr>
        <w:pStyle w:val="KeepWithNext"/>
        <w:rPr>
          <w:rtl/>
          <w:lang w:eastAsia="he-IL"/>
        </w:rPr>
      </w:pPr>
    </w:p>
    <w:p w:rsidR="002B2830" w:rsidRPr="002B2830" w:rsidRDefault="002B2830" w:rsidP="002B2830">
      <w:pPr>
        <w:rPr>
          <w:rtl/>
          <w:lang w:eastAsia="he-IL"/>
        </w:rPr>
      </w:pPr>
      <w:bookmarkStart w:id="211" w:name="_ETM_Q1_1711264"/>
      <w:bookmarkStart w:id="212" w:name="_ETM_Q1_1711524"/>
      <w:bookmarkStart w:id="213" w:name="_ETM_Q1_1711617"/>
      <w:bookmarkEnd w:id="211"/>
      <w:bookmarkEnd w:id="212"/>
      <w:bookmarkEnd w:id="213"/>
      <w:r>
        <w:rPr>
          <w:rFonts w:hint="cs"/>
          <w:rtl/>
          <w:lang w:eastAsia="he-IL"/>
        </w:rPr>
        <w:t xml:space="preserve">בתרגום זה מי שמוגן. </w:t>
      </w:r>
      <w:bookmarkStart w:id="214" w:name="_ETM_Q1_1714132"/>
      <w:bookmarkEnd w:id="214"/>
    </w:p>
    <w:p w:rsidR="002B2830" w:rsidRDefault="002B2830" w:rsidP="002B2830">
      <w:pPr>
        <w:rPr>
          <w:rtl/>
          <w:lang w:eastAsia="he-IL"/>
        </w:rPr>
      </w:pPr>
      <w:bookmarkStart w:id="215" w:name="_ETM_Q1_1711429"/>
      <w:bookmarkStart w:id="216" w:name="_ETM_Q1_1711534"/>
      <w:bookmarkEnd w:id="215"/>
      <w:bookmarkEnd w:id="216"/>
    </w:p>
    <w:p w:rsidR="002B2830" w:rsidRDefault="002B2830" w:rsidP="00A2768C">
      <w:pPr>
        <w:pStyle w:val="af6"/>
        <w:rPr>
          <w:rtl/>
        </w:rPr>
      </w:pPr>
      <w:bookmarkStart w:id="217" w:name="ET_yor_6156_30"/>
      <w:r w:rsidRPr="00A2768C">
        <w:rPr>
          <w:rStyle w:val="TagStyle"/>
          <w:rtl/>
        </w:rPr>
        <w:t xml:space="preserve"> &lt;&lt; יור &gt;&gt;</w:t>
      </w:r>
      <w:r w:rsidRPr="002B2830">
        <w:rPr>
          <w:rStyle w:val="TagStyle"/>
          <w:rtl/>
        </w:rPr>
        <w:t xml:space="preserve"> </w:t>
      </w:r>
      <w:r>
        <w:rPr>
          <w:rtl/>
        </w:rPr>
        <w:t>היו"ר גלעד קריב:</w:t>
      </w:r>
      <w:r w:rsidRPr="002B2830">
        <w:rPr>
          <w:rStyle w:val="TagStyle"/>
          <w:rtl/>
        </w:rPr>
        <w:t xml:space="preserve"> </w:t>
      </w:r>
      <w:r w:rsidRPr="00A2768C">
        <w:rPr>
          <w:rStyle w:val="TagStyle"/>
          <w:rtl/>
        </w:rPr>
        <w:t>&lt;&lt; יור &gt;&gt;</w:t>
      </w:r>
      <w:r>
        <w:rPr>
          <w:rtl/>
        </w:rPr>
        <w:t xml:space="preserve">   </w:t>
      </w:r>
      <w:bookmarkEnd w:id="217"/>
    </w:p>
    <w:p w:rsidR="002B2830" w:rsidRDefault="002B2830" w:rsidP="002B2830">
      <w:pPr>
        <w:pStyle w:val="KeepWithNext"/>
        <w:rPr>
          <w:rtl/>
          <w:lang w:eastAsia="he-IL"/>
        </w:rPr>
      </w:pPr>
    </w:p>
    <w:p w:rsidR="002B2830" w:rsidRDefault="002B2830" w:rsidP="002B2830">
      <w:pPr>
        <w:rPr>
          <w:rtl/>
          <w:lang w:eastAsia="he-IL"/>
        </w:rPr>
      </w:pPr>
      <w:bookmarkStart w:id="218" w:name="_ETM_Q1_1718094"/>
      <w:bookmarkEnd w:id="218"/>
      <w:r>
        <w:rPr>
          <w:rFonts w:hint="cs"/>
          <w:rtl/>
          <w:lang w:eastAsia="he-IL"/>
        </w:rPr>
        <w:t xml:space="preserve">בסעיף 1 בתקנות, הבידוד של אדם שנכנס לישראל, </w:t>
      </w:r>
      <w:bookmarkStart w:id="219" w:name="_ETM_Q1_1720773"/>
      <w:bookmarkEnd w:id="219"/>
      <w:r>
        <w:rPr>
          <w:rFonts w:hint="cs"/>
          <w:rtl/>
          <w:lang w:eastAsia="he-IL"/>
        </w:rPr>
        <w:t xml:space="preserve">ההגדרה היא: חוזר שאינו מחלים, כהגדרתו בצו בידוד בית. זאת </w:t>
      </w:r>
      <w:bookmarkStart w:id="220" w:name="_ETM_Q1_1725741"/>
      <w:bookmarkEnd w:id="220"/>
      <w:r>
        <w:rPr>
          <w:rFonts w:hint="cs"/>
          <w:rtl/>
          <w:lang w:eastAsia="he-IL"/>
        </w:rPr>
        <w:t xml:space="preserve">ההגדרה הכי רחבה של המוגנים </w:t>
      </w:r>
      <w:r>
        <w:rPr>
          <w:rtl/>
          <w:lang w:eastAsia="he-IL"/>
        </w:rPr>
        <w:t>–</w:t>
      </w:r>
      <w:r>
        <w:rPr>
          <w:rFonts w:hint="cs"/>
          <w:rtl/>
          <w:lang w:eastAsia="he-IL"/>
        </w:rPr>
        <w:t xml:space="preserve"> מחוסנים או מחלימים, שעדיין </w:t>
      </w:r>
      <w:bookmarkStart w:id="221" w:name="_ETM_Q1_1729788"/>
      <w:bookmarkEnd w:id="221"/>
      <w:r>
        <w:rPr>
          <w:rFonts w:hint="cs"/>
          <w:rtl/>
          <w:lang w:eastAsia="he-IL"/>
        </w:rPr>
        <w:t xml:space="preserve">לא צריכים לקחת חיסון. </w:t>
      </w:r>
    </w:p>
    <w:p w:rsidR="002B2830" w:rsidRDefault="002B2830" w:rsidP="002B2830">
      <w:pPr>
        <w:rPr>
          <w:rtl/>
          <w:lang w:eastAsia="he-IL"/>
        </w:rPr>
      </w:pPr>
      <w:bookmarkStart w:id="222" w:name="_ETM_Q1_1737364"/>
      <w:bookmarkStart w:id="223" w:name="_ETM_Q1_1737440"/>
      <w:bookmarkEnd w:id="222"/>
      <w:bookmarkEnd w:id="223"/>
    </w:p>
    <w:p w:rsidR="002B2830" w:rsidRDefault="002B2830" w:rsidP="00A2768C">
      <w:pPr>
        <w:pStyle w:val="af5"/>
        <w:rPr>
          <w:rtl/>
        </w:rPr>
      </w:pPr>
      <w:bookmarkStart w:id="224" w:name="ET_interruption_אסתי_ורהפטיג_31"/>
      <w:r w:rsidRPr="00A2768C">
        <w:rPr>
          <w:rStyle w:val="TagStyle"/>
          <w:rtl/>
        </w:rPr>
        <w:t xml:space="preserve"> &lt;&lt; קריאה &gt;&gt;</w:t>
      </w:r>
      <w:r w:rsidRPr="002B2830">
        <w:rPr>
          <w:rStyle w:val="TagStyle"/>
          <w:rtl/>
        </w:rPr>
        <w:t xml:space="preserve"> </w:t>
      </w:r>
      <w:r>
        <w:rPr>
          <w:rtl/>
        </w:rPr>
        <w:t>אסתי ורהפטיג:</w:t>
      </w:r>
      <w:r w:rsidRPr="002B2830">
        <w:rPr>
          <w:rStyle w:val="TagStyle"/>
          <w:rtl/>
        </w:rPr>
        <w:t xml:space="preserve"> </w:t>
      </w:r>
      <w:r w:rsidRPr="00A2768C">
        <w:rPr>
          <w:rStyle w:val="TagStyle"/>
          <w:rtl/>
        </w:rPr>
        <w:t>&lt;&lt; קריאה &gt;&gt;</w:t>
      </w:r>
      <w:r>
        <w:rPr>
          <w:rtl/>
        </w:rPr>
        <w:t xml:space="preserve">   </w:t>
      </w:r>
      <w:bookmarkEnd w:id="224"/>
    </w:p>
    <w:p w:rsidR="002B2830" w:rsidRDefault="002B2830" w:rsidP="002B2830">
      <w:pPr>
        <w:pStyle w:val="KeepWithNext"/>
        <w:rPr>
          <w:rtl/>
          <w:lang w:eastAsia="he-IL"/>
        </w:rPr>
      </w:pPr>
    </w:p>
    <w:p w:rsidR="002B2830" w:rsidRDefault="002B2830" w:rsidP="002B2830">
      <w:pPr>
        <w:rPr>
          <w:rtl/>
          <w:lang w:eastAsia="he-IL"/>
        </w:rPr>
      </w:pPr>
      <w:bookmarkStart w:id="225" w:name="_ETM_Q1_1736315"/>
      <w:bookmarkEnd w:id="225"/>
      <w:r>
        <w:rPr>
          <w:rFonts w:hint="cs"/>
          <w:rtl/>
          <w:lang w:eastAsia="he-IL"/>
        </w:rPr>
        <w:t xml:space="preserve">מי שיש לו תעודת מחלים או </w:t>
      </w:r>
      <w:bookmarkStart w:id="226" w:name="_ETM_Q1_1737292"/>
      <w:bookmarkEnd w:id="226"/>
      <w:r>
        <w:rPr>
          <w:rFonts w:hint="cs"/>
          <w:rtl/>
          <w:lang w:eastAsia="he-IL"/>
        </w:rPr>
        <w:t xml:space="preserve">תעודת מחוסן בתוקף. </w:t>
      </w:r>
    </w:p>
    <w:p w:rsidR="002B2830" w:rsidRDefault="002B2830" w:rsidP="002B2830">
      <w:pPr>
        <w:rPr>
          <w:rtl/>
          <w:lang w:eastAsia="he-IL"/>
        </w:rPr>
      </w:pPr>
      <w:bookmarkStart w:id="227" w:name="_ETM_Q1_1739102"/>
      <w:bookmarkStart w:id="228" w:name="_ETM_Q1_1739206"/>
      <w:bookmarkEnd w:id="227"/>
      <w:bookmarkEnd w:id="228"/>
    </w:p>
    <w:p w:rsidR="002B2830" w:rsidRDefault="002B2830" w:rsidP="00A2768C">
      <w:pPr>
        <w:pStyle w:val="af5"/>
        <w:rPr>
          <w:rtl/>
        </w:rPr>
      </w:pPr>
      <w:bookmarkStart w:id="229" w:name="ET_interruption_אילנה_גנס_32"/>
      <w:r w:rsidRPr="00A2768C">
        <w:rPr>
          <w:rStyle w:val="TagStyle"/>
          <w:rtl/>
        </w:rPr>
        <w:t xml:space="preserve"> &lt;&lt; קריאה &gt;&gt;</w:t>
      </w:r>
      <w:r w:rsidRPr="002B2830">
        <w:rPr>
          <w:rStyle w:val="TagStyle"/>
          <w:rtl/>
        </w:rPr>
        <w:t xml:space="preserve"> </w:t>
      </w:r>
      <w:r>
        <w:rPr>
          <w:rtl/>
        </w:rPr>
        <w:t>אילנה גנס:</w:t>
      </w:r>
      <w:r w:rsidRPr="002B2830">
        <w:rPr>
          <w:rStyle w:val="TagStyle"/>
          <w:rtl/>
        </w:rPr>
        <w:t xml:space="preserve"> </w:t>
      </w:r>
      <w:r w:rsidRPr="00A2768C">
        <w:rPr>
          <w:rStyle w:val="TagStyle"/>
          <w:rtl/>
        </w:rPr>
        <w:t>&lt;&lt; קריאה &gt;&gt;</w:t>
      </w:r>
      <w:r>
        <w:rPr>
          <w:rtl/>
        </w:rPr>
        <w:t xml:space="preserve">   </w:t>
      </w:r>
      <w:bookmarkEnd w:id="229"/>
    </w:p>
    <w:p w:rsidR="002B2830" w:rsidRDefault="002B2830" w:rsidP="002B2830">
      <w:pPr>
        <w:pStyle w:val="KeepWithNext"/>
        <w:rPr>
          <w:rtl/>
          <w:lang w:eastAsia="he-IL"/>
        </w:rPr>
      </w:pPr>
    </w:p>
    <w:p w:rsidR="002B2830" w:rsidRDefault="002B2830" w:rsidP="002B2830">
      <w:pPr>
        <w:rPr>
          <w:rtl/>
          <w:lang w:eastAsia="he-IL"/>
        </w:rPr>
      </w:pPr>
      <w:bookmarkStart w:id="230" w:name="_ETM_Q1_1742093"/>
      <w:bookmarkEnd w:id="230"/>
      <w:r>
        <w:rPr>
          <w:rFonts w:hint="cs"/>
          <w:rtl/>
          <w:lang w:eastAsia="he-IL"/>
        </w:rPr>
        <w:t>מ</w:t>
      </w:r>
      <w:bookmarkStart w:id="231" w:name="_ETM_Q1_1742340"/>
      <w:bookmarkEnd w:id="231"/>
      <w:r>
        <w:rPr>
          <w:rFonts w:hint="cs"/>
          <w:rtl/>
          <w:lang w:eastAsia="he-IL"/>
        </w:rPr>
        <w:t>י</w:t>
      </w:r>
      <w:bookmarkStart w:id="232" w:name="_ETM_Q1_1742437"/>
      <w:bookmarkEnd w:id="232"/>
      <w:r>
        <w:rPr>
          <w:rFonts w:hint="cs"/>
          <w:rtl/>
          <w:lang w:eastAsia="he-IL"/>
        </w:rPr>
        <w:t xml:space="preserve"> שיש לו תו ירוק בתוקף. </w:t>
      </w:r>
    </w:p>
    <w:p w:rsidR="002B2830" w:rsidRDefault="002B2830" w:rsidP="002B2830">
      <w:pPr>
        <w:rPr>
          <w:rtl/>
          <w:lang w:eastAsia="he-IL"/>
        </w:rPr>
      </w:pPr>
      <w:bookmarkStart w:id="233" w:name="_ETM_Q1_1744954"/>
      <w:bookmarkStart w:id="234" w:name="_ETM_Q1_1745037"/>
      <w:bookmarkEnd w:id="233"/>
      <w:bookmarkEnd w:id="234"/>
    </w:p>
    <w:p w:rsidR="002B2830" w:rsidRDefault="002B2830" w:rsidP="00A2768C">
      <w:pPr>
        <w:pStyle w:val="af6"/>
        <w:rPr>
          <w:rtl/>
        </w:rPr>
      </w:pPr>
      <w:bookmarkStart w:id="235" w:name="ET_yor_6156_33"/>
      <w:r w:rsidRPr="00A2768C">
        <w:rPr>
          <w:rStyle w:val="TagStyle"/>
          <w:rtl/>
        </w:rPr>
        <w:t xml:space="preserve"> &lt;&lt; יור &gt;&gt;</w:t>
      </w:r>
      <w:r w:rsidRPr="002B2830">
        <w:rPr>
          <w:rStyle w:val="TagStyle"/>
          <w:rtl/>
        </w:rPr>
        <w:t xml:space="preserve"> </w:t>
      </w:r>
      <w:r>
        <w:rPr>
          <w:rtl/>
        </w:rPr>
        <w:t>היו"ר גלעד קריב:</w:t>
      </w:r>
      <w:r w:rsidRPr="002B2830">
        <w:rPr>
          <w:rStyle w:val="TagStyle"/>
          <w:rtl/>
        </w:rPr>
        <w:t xml:space="preserve"> </w:t>
      </w:r>
      <w:r w:rsidRPr="00A2768C">
        <w:rPr>
          <w:rStyle w:val="TagStyle"/>
          <w:rtl/>
        </w:rPr>
        <w:t>&lt;&lt; יור &gt;&gt;</w:t>
      </w:r>
      <w:r>
        <w:rPr>
          <w:rtl/>
        </w:rPr>
        <w:t xml:space="preserve">   </w:t>
      </w:r>
      <w:bookmarkEnd w:id="235"/>
    </w:p>
    <w:p w:rsidR="002B2830" w:rsidRDefault="002B2830" w:rsidP="002B2830">
      <w:pPr>
        <w:pStyle w:val="KeepWithNext"/>
        <w:rPr>
          <w:rtl/>
          <w:lang w:eastAsia="he-IL"/>
        </w:rPr>
      </w:pPr>
    </w:p>
    <w:p w:rsidR="002B2830" w:rsidRDefault="002B2830" w:rsidP="002B2830">
      <w:pPr>
        <w:rPr>
          <w:rtl/>
          <w:lang w:eastAsia="he-IL"/>
        </w:rPr>
      </w:pPr>
      <w:bookmarkStart w:id="236" w:name="_ETM_Q1_1748577"/>
      <w:bookmarkEnd w:id="236"/>
      <w:r>
        <w:rPr>
          <w:rFonts w:hint="cs"/>
          <w:rtl/>
          <w:lang w:eastAsia="he-IL"/>
        </w:rPr>
        <w:t xml:space="preserve">אנחנו </w:t>
      </w:r>
      <w:bookmarkStart w:id="237" w:name="_ETM_Q1_1749418"/>
      <w:bookmarkEnd w:id="237"/>
      <w:r>
        <w:rPr>
          <w:rFonts w:hint="cs"/>
          <w:rtl/>
          <w:lang w:eastAsia="he-IL"/>
        </w:rPr>
        <w:t>ניגשים אלייך, אילנה, גם לקבל התייחסות ספציפית לצורך בצעדים הא</w:t>
      </w:r>
      <w:bookmarkStart w:id="238" w:name="_ETM_Q1_1757086"/>
      <w:bookmarkEnd w:id="238"/>
      <w:r>
        <w:rPr>
          <w:rFonts w:hint="cs"/>
          <w:rtl/>
          <w:lang w:eastAsia="he-IL"/>
        </w:rPr>
        <w:t xml:space="preserve">לה. </w:t>
      </w:r>
    </w:p>
    <w:p w:rsidR="002B2830" w:rsidRDefault="002B2830" w:rsidP="002B2830">
      <w:pPr>
        <w:rPr>
          <w:rtl/>
          <w:lang w:eastAsia="he-IL"/>
        </w:rPr>
      </w:pPr>
      <w:bookmarkStart w:id="239" w:name="_ETM_Q1_1759270"/>
      <w:bookmarkStart w:id="240" w:name="_ETM_Q1_1759392"/>
      <w:bookmarkEnd w:id="239"/>
      <w:bookmarkEnd w:id="240"/>
    </w:p>
    <w:p w:rsidR="002B2830" w:rsidRDefault="002B2830" w:rsidP="00A2768C">
      <w:pPr>
        <w:pStyle w:val="af5"/>
        <w:rPr>
          <w:rtl/>
        </w:rPr>
      </w:pPr>
      <w:bookmarkStart w:id="241" w:name="ET_interruption_5292_34"/>
      <w:r w:rsidRPr="00A2768C">
        <w:rPr>
          <w:rStyle w:val="TagStyle"/>
          <w:rtl/>
        </w:rPr>
        <w:t xml:space="preserve"> &lt;&lt; קריאה &gt;&gt;</w:t>
      </w:r>
      <w:r w:rsidRPr="002B2830">
        <w:rPr>
          <w:rStyle w:val="TagStyle"/>
          <w:rtl/>
        </w:rPr>
        <w:t xml:space="preserve"> </w:t>
      </w:r>
      <w:r>
        <w:rPr>
          <w:rtl/>
        </w:rPr>
        <w:t>אוסאמה סעדי (הרשימה המשותפת):</w:t>
      </w:r>
      <w:r w:rsidRPr="002B2830">
        <w:rPr>
          <w:rStyle w:val="TagStyle"/>
          <w:rtl/>
        </w:rPr>
        <w:t xml:space="preserve"> </w:t>
      </w:r>
      <w:r w:rsidRPr="00A2768C">
        <w:rPr>
          <w:rStyle w:val="TagStyle"/>
          <w:rtl/>
        </w:rPr>
        <w:t>&lt;&lt; קריאה &gt;&gt;</w:t>
      </w:r>
      <w:r>
        <w:rPr>
          <w:rtl/>
        </w:rPr>
        <w:t xml:space="preserve">   </w:t>
      </w:r>
      <w:bookmarkEnd w:id="241"/>
    </w:p>
    <w:p w:rsidR="002B2830" w:rsidRDefault="002B2830" w:rsidP="002B2830">
      <w:pPr>
        <w:pStyle w:val="KeepWithNext"/>
        <w:rPr>
          <w:rtl/>
          <w:lang w:eastAsia="he-IL"/>
        </w:rPr>
      </w:pPr>
    </w:p>
    <w:p w:rsidR="00970333" w:rsidRDefault="002B2830" w:rsidP="00970333">
      <w:pPr>
        <w:rPr>
          <w:rtl/>
          <w:lang w:eastAsia="he-IL"/>
        </w:rPr>
      </w:pPr>
      <w:bookmarkStart w:id="242" w:name="_ETM_Q1_1761844"/>
      <w:bookmarkStart w:id="243" w:name="_ETM_Q1_1762103"/>
      <w:bookmarkStart w:id="244" w:name="_ETM_Q1_1762204"/>
      <w:bookmarkEnd w:id="242"/>
      <w:bookmarkEnd w:id="243"/>
      <w:bookmarkEnd w:id="244"/>
      <w:r>
        <w:rPr>
          <w:rFonts w:hint="cs"/>
          <w:rtl/>
          <w:lang w:eastAsia="he-IL"/>
        </w:rPr>
        <w:t xml:space="preserve">לפני כן, אדוני, אני רוצה להעיר. </w:t>
      </w:r>
      <w:bookmarkStart w:id="245" w:name="_ETM_Q1_1733284"/>
      <w:bookmarkStart w:id="246" w:name="_ETM_Q1_1733397"/>
      <w:bookmarkStart w:id="247" w:name="_ETM_Q1_1713092"/>
      <w:bookmarkStart w:id="248" w:name="_ETM_Q1_1549380"/>
      <w:bookmarkStart w:id="249" w:name="_ETM_Q1_1549463"/>
      <w:bookmarkStart w:id="250" w:name="_ETM_Q1_1424901"/>
      <w:bookmarkStart w:id="251" w:name="_ETM_Q1_1424963"/>
      <w:bookmarkEnd w:id="245"/>
      <w:bookmarkEnd w:id="246"/>
      <w:bookmarkEnd w:id="247"/>
      <w:bookmarkEnd w:id="248"/>
      <w:bookmarkEnd w:id="249"/>
      <w:bookmarkEnd w:id="250"/>
      <w:bookmarkEnd w:id="251"/>
      <w:r>
        <w:rPr>
          <w:rFonts w:hint="cs"/>
          <w:rtl/>
          <w:lang w:eastAsia="he-IL"/>
        </w:rPr>
        <w:t xml:space="preserve">אמרת שהתקופה </w:t>
      </w:r>
      <w:bookmarkStart w:id="252" w:name="_ETM_Q1_1769042"/>
      <w:bookmarkEnd w:id="252"/>
      <w:r>
        <w:rPr>
          <w:rFonts w:hint="cs"/>
          <w:rtl/>
          <w:lang w:eastAsia="he-IL"/>
        </w:rPr>
        <w:t xml:space="preserve">מאתגרת. אני לא יודע אם אנחנו בגל חמישי. יש </w:t>
      </w:r>
      <w:bookmarkStart w:id="253" w:name="_ETM_Q1_1773897"/>
      <w:bookmarkEnd w:id="253"/>
      <w:r>
        <w:rPr>
          <w:rFonts w:hint="cs"/>
          <w:rtl/>
          <w:lang w:eastAsia="he-IL"/>
        </w:rPr>
        <w:t xml:space="preserve">כאלה שמפרסמים שאנחנו כבר בתחילתו של גל חמישי. מבחינת משרד </w:t>
      </w:r>
      <w:bookmarkStart w:id="254" w:name="_ETM_Q1_1781057"/>
      <w:bookmarkEnd w:id="254"/>
      <w:r>
        <w:rPr>
          <w:rFonts w:hint="cs"/>
          <w:rtl/>
          <w:lang w:eastAsia="he-IL"/>
        </w:rPr>
        <w:t xml:space="preserve">הבריאות, יש הגדרה שאנחנו כבר בתוך הגל החמישי, בגלל הווריאנט </w:t>
      </w:r>
      <w:bookmarkStart w:id="255" w:name="_ETM_Q1_1786814"/>
      <w:bookmarkEnd w:id="255"/>
      <w:r>
        <w:rPr>
          <w:rFonts w:hint="cs"/>
          <w:rtl/>
          <w:lang w:eastAsia="he-IL"/>
        </w:rPr>
        <w:t xml:space="preserve">החדש? אדוני היושב-ראש, לאור המסה של התקנות החדשות שאנחנו מקבלים </w:t>
      </w:r>
      <w:bookmarkStart w:id="256" w:name="_ETM_Q1_1797962"/>
      <w:bookmarkEnd w:id="256"/>
      <w:r>
        <w:rPr>
          <w:rFonts w:hint="cs"/>
          <w:rtl/>
          <w:lang w:eastAsia="he-IL"/>
        </w:rPr>
        <w:t xml:space="preserve">כמעט כל יום, אנחנו בתחילתו או בעיצומו. </w:t>
      </w:r>
      <w:bookmarkStart w:id="257" w:name="_ETM_Q1_1810363"/>
      <w:bookmarkEnd w:id="257"/>
      <w:r>
        <w:rPr>
          <w:rFonts w:hint="cs"/>
          <w:rtl/>
          <w:lang w:eastAsia="he-IL"/>
        </w:rPr>
        <w:t xml:space="preserve">אני לא יודע איך להגדיר את זה, משרד הבריאות </w:t>
      </w:r>
      <w:bookmarkStart w:id="258" w:name="_ETM_Q1_1811971"/>
      <w:bookmarkEnd w:id="258"/>
      <w:r>
        <w:rPr>
          <w:rFonts w:hint="cs"/>
          <w:rtl/>
          <w:lang w:eastAsia="he-IL"/>
        </w:rPr>
        <w:t xml:space="preserve">צריך להגדיר את זה. דברים שעושים עכשיו, אפילו בממשלה </w:t>
      </w:r>
      <w:bookmarkStart w:id="259" w:name="_ETM_Q1_1821083"/>
      <w:bookmarkEnd w:id="259"/>
      <w:r>
        <w:rPr>
          <w:rFonts w:hint="cs"/>
          <w:rtl/>
          <w:lang w:eastAsia="he-IL"/>
        </w:rPr>
        <w:t xml:space="preserve">הקודמת </w:t>
      </w:r>
      <w:r w:rsidR="00970333">
        <w:rPr>
          <w:rtl/>
          <w:lang w:eastAsia="he-IL"/>
        </w:rPr>
        <w:t>–</w:t>
      </w:r>
      <w:r w:rsidR="00970333">
        <w:rPr>
          <w:rFonts w:hint="cs"/>
          <w:rtl/>
          <w:lang w:eastAsia="he-IL"/>
        </w:rPr>
        <w:t xml:space="preserve"> אני לא רוצה להתנגח פוליטית לצד הזה או </w:t>
      </w:r>
      <w:bookmarkStart w:id="260" w:name="_ETM_Q1_1824045"/>
      <w:bookmarkEnd w:id="260"/>
      <w:r w:rsidR="00970333">
        <w:rPr>
          <w:rFonts w:hint="cs"/>
          <w:rtl/>
          <w:lang w:eastAsia="he-IL"/>
        </w:rPr>
        <w:t xml:space="preserve">לצד אחר. </w:t>
      </w:r>
      <w:bookmarkStart w:id="261" w:name="_ETM_Q1_1828110"/>
      <w:bookmarkStart w:id="262" w:name="_ETM_Q1_1828215"/>
      <w:bookmarkEnd w:id="261"/>
      <w:bookmarkEnd w:id="262"/>
    </w:p>
    <w:p w:rsidR="00970333" w:rsidRDefault="00970333" w:rsidP="00970333">
      <w:pPr>
        <w:rPr>
          <w:rtl/>
          <w:lang w:eastAsia="he-IL"/>
        </w:rPr>
      </w:pPr>
      <w:bookmarkStart w:id="263" w:name="_ETM_Q1_1829397"/>
      <w:bookmarkStart w:id="264" w:name="_ETM_Q1_1829508"/>
      <w:bookmarkEnd w:id="263"/>
      <w:bookmarkEnd w:id="264"/>
    </w:p>
    <w:p w:rsidR="00970333" w:rsidRDefault="00970333" w:rsidP="00A2768C">
      <w:pPr>
        <w:pStyle w:val="af6"/>
        <w:rPr>
          <w:rtl/>
        </w:rPr>
      </w:pPr>
      <w:bookmarkStart w:id="265" w:name="ET_yor_6156_35"/>
      <w:r w:rsidRPr="00A2768C">
        <w:rPr>
          <w:rStyle w:val="TagStyle"/>
          <w:rtl/>
        </w:rPr>
        <w:t xml:space="preserve"> &lt;&lt; יור &gt;&gt;</w:t>
      </w:r>
      <w:r w:rsidRPr="00970333">
        <w:rPr>
          <w:rStyle w:val="TagStyle"/>
          <w:rtl/>
        </w:rPr>
        <w:t xml:space="preserve"> </w:t>
      </w:r>
      <w:r>
        <w:rPr>
          <w:rtl/>
        </w:rPr>
        <w:t>היו"ר גלעד קריב:</w:t>
      </w:r>
      <w:r w:rsidRPr="00970333">
        <w:rPr>
          <w:rStyle w:val="TagStyle"/>
          <w:rtl/>
        </w:rPr>
        <w:t xml:space="preserve"> </w:t>
      </w:r>
      <w:r w:rsidRPr="00A2768C">
        <w:rPr>
          <w:rStyle w:val="TagStyle"/>
          <w:rtl/>
        </w:rPr>
        <w:t>&lt;&lt; יור &gt;&gt;</w:t>
      </w:r>
      <w:r>
        <w:rPr>
          <w:rtl/>
        </w:rPr>
        <w:t xml:space="preserve">   </w:t>
      </w:r>
      <w:bookmarkEnd w:id="265"/>
    </w:p>
    <w:p w:rsidR="00970333" w:rsidRDefault="00970333" w:rsidP="00970333">
      <w:pPr>
        <w:pStyle w:val="KeepWithNext"/>
        <w:rPr>
          <w:rtl/>
          <w:lang w:eastAsia="he-IL"/>
        </w:rPr>
      </w:pPr>
    </w:p>
    <w:p w:rsidR="00970333" w:rsidRDefault="00970333" w:rsidP="00970333">
      <w:pPr>
        <w:rPr>
          <w:rtl/>
          <w:lang w:eastAsia="he-IL"/>
        </w:rPr>
      </w:pPr>
      <w:bookmarkStart w:id="266" w:name="_ETM_Q1_1829294"/>
      <w:bookmarkEnd w:id="266"/>
      <w:r>
        <w:rPr>
          <w:rFonts w:hint="cs"/>
          <w:rtl/>
          <w:lang w:eastAsia="he-IL"/>
        </w:rPr>
        <w:t>כדוגמת מה?</w:t>
      </w:r>
    </w:p>
    <w:p w:rsidR="00970333" w:rsidRDefault="00970333" w:rsidP="00970333">
      <w:pPr>
        <w:rPr>
          <w:rtl/>
          <w:lang w:eastAsia="he-IL"/>
        </w:rPr>
      </w:pPr>
      <w:bookmarkStart w:id="267" w:name="_ETM_Q1_1829507"/>
      <w:bookmarkStart w:id="268" w:name="_ETM_Q1_1829615"/>
      <w:bookmarkEnd w:id="267"/>
      <w:bookmarkEnd w:id="268"/>
    </w:p>
    <w:p w:rsidR="00970333" w:rsidRDefault="00970333" w:rsidP="00A2768C">
      <w:pPr>
        <w:pStyle w:val="af5"/>
      </w:pPr>
      <w:bookmarkStart w:id="269" w:name="_ETM_Q1_1830371"/>
      <w:bookmarkStart w:id="270" w:name="_ETM_Q1_1830441"/>
      <w:bookmarkStart w:id="271" w:name="ET_interruption_5292_36"/>
      <w:bookmarkEnd w:id="269"/>
      <w:bookmarkEnd w:id="270"/>
      <w:r w:rsidRPr="00A2768C">
        <w:rPr>
          <w:rStyle w:val="TagStyle"/>
          <w:rtl/>
        </w:rPr>
        <w:t xml:space="preserve"> &lt;&lt; קריאה &gt;&gt;</w:t>
      </w:r>
      <w:r w:rsidRPr="00970333">
        <w:rPr>
          <w:rStyle w:val="TagStyle"/>
          <w:rtl/>
        </w:rPr>
        <w:t xml:space="preserve"> </w:t>
      </w:r>
      <w:r>
        <w:rPr>
          <w:rtl/>
        </w:rPr>
        <w:t>אוסאמה סעדי (הרשימה המשותפת):</w:t>
      </w:r>
      <w:r w:rsidRPr="00970333">
        <w:rPr>
          <w:rStyle w:val="TagStyle"/>
          <w:rtl/>
        </w:rPr>
        <w:t xml:space="preserve"> </w:t>
      </w:r>
      <w:r w:rsidRPr="00A2768C">
        <w:rPr>
          <w:rStyle w:val="TagStyle"/>
          <w:rtl/>
        </w:rPr>
        <w:t>&lt;&lt; קריאה &gt;&gt;</w:t>
      </w:r>
      <w:r>
        <w:rPr>
          <w:rtl/>
        </w:rPr>
        <w:t xml:space="preserve">   </w:t>
      </w:r>
      <w:bookmarkEnd w:id="271"/>
    </w:p>
    <w:p w:rsidR="00970333" w:rsidRPr="00970333" w:rsidRDefault="00970333" w:rsidP="00970333">
      <w:pPr>
        <w:pStyle w:val="KeepWithNext"/>
        <w:rPr>
          <w:rtl/>
          <w:lang w:eastAsia="he-IL"/>
        </w:rPr>
      </w:pPr>
    </w:p>
    <w:p w:rsidR="00970333" w:rsidRDefault="00970333" w:rsidP="00970333">
      <w:pPr>
        <w:rPr>
          <w:rtl/>
          <w:lang w:eastAsia="he-IL"/>
        </w:rPr>
      </w:pPr>
      <w:bookmarkStart w:id="272" w:name="_ETM_Q1_1833712"/>
      <w:bookmarkStart w:id="273" w:name="_ETM_Q1_1833973"/>
      <w:bookmarkStart w:id="274" w:name="_ETM_Q1_1834069"/>
      <w:bookmarkEnd w:id="272"/>
      <w:bookmarkEnd w:id="273"/>
      <w:bookmarkEnd w:id="274"/>
      <w:r>
        <w:rPr>
          <w:rFonts w:hint="cs"/>
          <w:rtl/>
          <w:lang w:eastAsia="he-IL"/>
        </w:rPr>
        <w:t xml:space="preserve">הקניונים. </w:t>
      </w:r>
    </w:p>
    <w:p w:rsidR="00970333" w:rsidRDefault="00970333" w:rsidP="00970333">
      <w:pPr>
        <w:rPr>
          <w:rtl/>
          <w:lang w:eastAsia="he-IL"/>
        </w:rPr>
      </w:pPr>
      <w:bookmarkStart w:id="275" w:name="_ETM_Q1_1832317"/>
      <w:bookmarkStart w:id="276" w:name="_ETM_Q1_1832404"/>
      <w:bookmarkEnd w:id="275"/>
      <w:bookmarkEnd w:id="276"/>
    </w:p>
    <w:p w:rsidR="00970333" w:rsidRDefault="00970333" w:rsidP="00A2768C">
      <w:pPr>
        <w:pStyle w:val="af6"/>
      </w:pPr>
      <w:bookmarkStart w:id="277" w:name="ET_yor_6156_37"/>
      <w:r w:rsidRPr="00A2768C">
        <w:rPr>
          <w:rStyle w:val="TagStyle"/>
          <w:rtl/>
        </w:rPr>
        <w:t xml:space="preserve"> &lt;&lt; יור &gt;&gt;</w:t>
      </w:r>
      <w:r w:rsidRPr="00970333">
        <w:rPr>
          <w:rStyle w:val="TagStyle"/>
          <w:rtl/>
        </w:rPr>
        <w:t xml:space="preserve"> </w:t>
      </w:r>
      <w:r>
        <w:rPr>
          <w:rtl/>
        </w:rPr>
        <w:t>היו"ר גלעד קריב:</w:t>
      </w:r>
      <w:r w:rsidRPr="00970333">
        <w:rPr>
          <w:rStyle w:val="TagStyle"/>
          <w:rtl/>
        </w:rPr>
        <w:t xml:space="preserve"> </w:t>
      </w:r>
      <w:r w:rsidRPr="00A2768C">
        <w:rPr>
          <w:rStyle w:val="TagStyle"/>
          <w:rtl/>
        </w:rPr>
        <w:t>&lt;&lt; יור &gt;&gt;</w:t>
      </w:r>
      <w:r>
        <w:rPr>
          <w:rtl/>
        </w:rPr>
        <w:t xml:space="preserve">   </w:t>
      </w:r>
      <w:bookmarkEnd w:id="277"/>
    </w:p>
    <w:p w:rsidR="00970333" w:rsidRDefault="00970333" w:rsidP="00970333">
      <w:pPr>
        <w:pStyle w:val="KeepWithNext"/>
        <w:rPr>
          <w:rtl/>
          <w:lang w:eastAsia="he-IL"/>
        </w:rPr>
      </w:pPr>
    </w:p>
    <w:p w:rsidR="00970333" w:rsidRDefault="00970333" w:rsidP="00970333">
      <w:pPr>
        <w:rPr>
          <w:rtl/>
          <w:lang w:eastAsia="he-IL"/>
        </w:rPr>
      </w:pPr>
      <w:bookmarkStart w:id="278" w:name="_ETM_Q1_1833796"/>
      <w:bookmarkEnd w:id="278"/>
      <w:r>
        <w:rPr>
          <w:rFonts w:hint="cs"/>
          <w:rtl/>
          <w:lang w:eastAsia="he-IL"/>
        </w:rPr>
        <w:t xml:space="preserve">הקניונים עוד לא על שולחננו. </w:t>
      </w:r>
    </w:p>
    <w:p w:rsidR="00970333" w:rsidRDefault="00970333" w:rsidP="00970333">
      <w:pPr>
        <w:rPr>
          <w:rtl/>
          <w:lang w:eastAsia="he-IL"/>
        </w:rPr>
      </w:pPr>
      <w:bookmarkStart w:id="279" w:name="_ETM_Q1_1833469"/>
      <w:bookmarkStart w:id="280" w:name="_ETM_Q1_1833558"/>
      <w:bookmarkEnd w:id="279"/>
      <w:bookmarkEnd w:id="280"/>
    </w:p>
    <w:p w:rsidR="00970333" w:rsidRDefault="00970333" w:rsidP="00A2768C">
      <w:pPr>
        <w:pStyle w:val="af5"/>
      </w:pPr>
      <w:bookmarkStart w:id="281" w:name="ET_interruption_5292_38"/>
      <w:r w:rsidRPr="00A2768C">
        <w:rPr>
          <w:rStyle w:val="TagStyle"/>
          <w:rtl/>
        </w:rPr>
        <w:t xml:space="preserve"> &lt;&lt; קריאה &gt;&gt;</w:t>
      </w:r>
      <w:r w:rsidRPr="00970333">
        <w:rPr>
          <w:rStyle w:val="TagStyle"/>
          <w:rtl/>
        </w:rPr>
        <w:t xml:space="preserve"> </w:t>
      </w:r>
      <w:r>
        <w:rPr>
          <w:rtl/>
        </w:rPr>
        <w:t>אוסאמה סעדי (הרשימה המשותפת):</w:t>
      </w:r>
      <w:r w:rsidRPr="00970333">
        <w:rPr>
          <w:rStyle w:val="TagStyle"/>
          <w:rtl/>
        </w:rPr>
        <w:t xml:space="preserve"> </w:t>
      </w:r>
      <w:r w:rsidRPr="00A2768C">
        <w:rPr>
          <w:rStyle w:val="TagStyle"/>
          <w:rtl/>
        </w:rPr>
        <w:t>&lt;&lt; קריאה &gt;&gt;</w:t>
      </w:r>
      <w:r>
        <w:rPr>
          <w:rtl/>
        </w:rPr>
        <w:t xml:space="preserve">   </w:t>
      </w:r>
      <w:bookmarkEnd w:id="281"/>
    </w:p>
    <w:p w:rsidR="00970333" w:rsidRDefault="00970333" w:rsidP="00970333">
      <w:pPr>
        <w:pStyle w:val="KeepWithNext"/>
        <w:rPr>
          <w:rtl/>
          <w:lang w:eastAsia="he-IL"/>
        </w:rPr>
      </w:pPr>
    </w:p>
    <w:p w:rsidR="00970333" w:rsidRDefault="00970333" w:rsidP="00970333">
      <w:pPr>
        <w:rPr>
          <w:rtl/>
          <w:lang w:eastAsia="he-IL"/>
        </w:rPr>
      </w:pPr>
      <w:bookmarkStart w:id="282" w:name="_ETM_Q1_1836134"/>
      <w:bookmarkStart w:id="283" w:name="_ETM_Q1_1836387"/>
      <w:bookmarkStart w:id="284" w:name="_ETM_Q1_1836481"/>
      <w:bookmarkStart w:id="285" w:name="_ETM_Q1_1836496"/>
      <w:bookmarkEnd w:id="282"/>
      <w:bookmarkEnd w:id="283"/>
      <w:bookmarkEnd w:id="284"/>
      <w:bookmarkEnd w:id="285"/>
      <w:r>
        <w:rPr>
          <w:rFonts w:hint="cs"/>
          <w:rtl/>
          <w:lang w:eastAsia="he-IL"/>
        </w:rPr>
        <w:t xml:space="preserve">זה כנראה יגיע במינון כזה או במינון אחר. אתמול דיברנו, </w:t>
      </w:r>
      <w:bookmarkStart w:id="286" w:name="_ETM_Q1_1842935"/>
      <w:bookmarkEnd w:id="286"/>
      <w:r>
        <w:rPr>
          <w:rFonts w:hint="cs"/>
          <w:rtl/>
          <w:lang w:eastAsia="he-IL"/>
        </w:rPr>
        <w:t xml:space="preserve">אדוני היושב-ראש, ואני יודע שסגן השר החרים אפילו חלק מהישיבות </w:t>
      </w:r>
      <w:bookmarkStart w:id="287" w:name="_ETM_Q1_1848069"/>
      <w:bookmarkEnd w:id="287"/>
      <w:r>
        <w:rPr>
          <w:rFonts w:hint="cs"/>
          <w:rtl/>
          <w:lang w:eastAsia="he-IL"/>
        </w:rPr>
        <w:t xml:space="preserve">בגלל זה. דברים כאלה לא היו בעבר, ואין ספק שיש </w:t>
      </w:r>
      <w:bookmarkStart w:id="288" w:name="_ETM_Q1_1858773"/>
      <w:bookmarkEnd w:id="288"/>
      <w:r>
        <w:rPr>
          <w:rFonts w:hint="cs"/>
          <w:rtl/>
          <w:lang w:eastAsia="he-IL"/>
        </w:rPr>
        <w:t xml:space="preserve">פה פגיעה קשה מאוד בעסקים. שוב אנחנו שומעים את שר </w:t>
      </w:r>
      <w:bookmarkStart w:id="289" w:name="_ETM_Q1_1866029"/>
      <w:bookmarkEnd w:id="289"/>
      <w:r>
        <w:rPr>
          <w:rFonts w:hint="cs"/>
          <w:rtl/>
          <w:lang w:eastAsia="he-IL"/>
        </w:rPr>
        <w:t>האוצר אומר, שצריך לעשות הסבה. צריך לפצות. יש תוכנית</w:t>
      </w:r>
      <w:bookmarkStart w:id="290" w:name="_ETM_Q1_1877261"/>
      <w:bookmarkEnd w:id="290"/>
      <w:r>
        <w:rPr>
          <w:rFonts w:hint="cs"/>
          <w:rtl/>
          <w:lang w:eastAsia="he-IL"/>
        </w:rPr>
        <w:t>, אין תוכנית, ובינתיים העסקים קורסים. מאז יו</w:t>
      </w:r>
      <w:bookmarkStart w:id="291" w:name="_ETM_Q1_1885393"/>
      <w:bookmarkEnd w:id="291"/>
      <w:r>
        <w:rPr>
          <w:rFonts w:hint="cs"/>
          <w:rtl/>
          <w:lang w:eastAsia="he-IL"/>
        </w:rPr>
        <w:t xml:space="preserve">ני 2021 העסקים לא קיבלו חל"ת ולא פיצוי. </w:t>
      </w:r>
    </w:p>
    <w:p w:rsidR="00970333" w:rsidRDefault="00970333" w:rsidP="00970333">
      <w:pPr>
        <w:rPr>
          <w:rtl/>
          <w:lang w:eastAsia="he-IL"/>
        </w:rPr>
      </w:pPr>
      <w:bookmarkStart w:id="292" w:name="_ETM_Q1_1890599"/>
      <w:bookmarkStart w:id="293" w:name="_ETM_Q1_1890712"/>
      <w:bookmarkEnd w:id="292"/>
      <w:bookmarkEnd w:id="293"/>
    </w:p>
    <w:p w:rsidR="00970333" w:rsidRDefault="00970333" w:rsidP="00A2768C">
      <w:pPr>
        <w:pStyle w:val="af5"/>
      </w:pPr>
      <w:bookmarkStart w:id="294" w:name="ET_interruption_6157_39"/>
      <w:r w:rsidRPr="00A2768C">
        <w:rPr>
          <w:rStyle w:val="TagStyle"/>
          <w:rtl/>
        </w:rPr>
        <w:t xml:space="preserve"> &lt;&lt; קריאה &gt;&gt;</w:t>
      </w:r>
      <w:r w:rsidRPr="00970333">
        <w:rPr>
          <w:rStyle w:val="TagStyle"/>
          <w:rtl/>
        </w:rPr>
        <w:t xml:space="preserve"> </w:t>
      </w:r>
      <w:r>
        <w:rPr>
          <w:rtl/>
        </w:rPr>
        <w:t>שמחה רוטמן (הציונות הדתית):</w:t>
      </w:r>
      <w:r w:rsidRPr="00970333">
        <w:rPr>
          <w:rStyle w:val="TagStyle"/>
          <w:rtl/>
        </w:rPr>
        <w:t xml:space="preserve"> </w:t>
      </w:r>
      <w:r w:rsidRPr="00A2768C">
        <w:rPr>
          <w:rStyle w:val="TagStyle"/>
          <w:rtl/>
        </w:rPr>
        <w:t>&lt;&lt; קריאה &gt;&gt;</w:t>
      </w:r>
      <w:r>
        <w:rPr>
          <w:rtl/>
        </w:rPr>
        <w:t xml:space="preserve">   </w:t>
      </w:r>
      <w:bookmarkEnd w:id="294"/>
    </w:p>
    <w:p w:rsidR="00970333" w:rsidRDefault="00970333" w:rsidP="00970333">
      <w:pPr>
        <w:pStyle w:val="KeepWithNext"/>
        <w:rPr>
          <w:rtl/>
          <w:lang w:eastAsia="he-IL"/>
        </w:rPr>
      </w:pPr>
    </w:p>
    <w:p w:rsidR="00970333" w:rsidRDefault="00970333" w:rsidP="00970333">
      <w:pPr>
        <w:rPr>
          <w:rtl/>
          <w:lang w:eastAsia="he-IL"/>
        </w:rPr>
      </w:pPr>
      <w:bookmarkStart w:id="295" w:name="_ETM_Q1_1892357"/>
      <w:bookmarkEnd w:id="295"/>
      <w:r>
        <w:rPr>
          <w:rFonts w:hint="cs"/>
          <w:rtl/>
          <w:lang w:eastAsia="he-IL"/>
        </w:rPr>
        <w:t xml:space="preserve">לא </w:t>
      </w:r>
      <w:bookmarkStart w:id="296" w:name="_ETM_Q1_1892761"/>
      <w:bookmarkEnd w:id="296"/>
      <w:r>
        <w:rPr>
          <w:rFonts w:hint="cs"/>
          <w:rtl/>
          <w:lang w:eastAsia="he-IL"/>
        </w:rPr>
        <w:t xml:space="preserve">קיבלו פיצוי למי שהכנסותיו ירדו. </w:t>
      </w:r>
    </w:p>
    <w:p w:rsidR="00970333" w:rsidRDefault="00970333" w:rsidP="00970333">
      <w:pPr>
        <w:rPr>
          <w:rtl/>
          <w:lang w:eastAsia="he-IL"/>
        </w:rPr>
      </w:pPr>
      <w:bookmarkStart w:id="297" w:name="_ETM_Q1_1894677"/>
      <w:bookmarkStart w:id="298" w:name="_ETM_Q1_1894776"/>
      <w:bookmarkEnd w:id="297"/>
      <w:bookmarkEnd w:id="298"/>
    </w:p>
    <w:p w:rsidR="00970333" w:rsidRDefault="00970333" w:rsidP="00A2768C">
      <w:pPr>
        <w:pStyle w:val="af5"/>
        <w:rPr>
          <w:rtl/>
        </w:rPr>
      </w:pPr>
      <w:bookmarkStart w:id="299" w:name="ET_interruption_5292_41"/>
      <w:r w:rsidRPr="00A2768C">
        <w:rPr>
          <w:rStyle w:val="TagStyle"/>
          <w:rtl/>
        </w:rPr>
        <w:t xml:space="preserve"> &lt;&lt; קריאה &gt;&gt;</w:t>
      </w:r>
      <w:r w:rsidRPr="00970333">
        <w:rPr>
          <w:rStyle w:val="TagStyle"/>
          <w:rtl/>
        </w:rPr>
        <w:t xml:space="preserve"> </w:t>
      </w:r>
      <w:r>
        <w:rPr>
          <w:rtl/>
        </w:rPr>
        <w:t>אוסאמה סעדי (הרשימה המשותפת):</w:t>
      </w:r>
      <w:r w:rsidRPr="00970333">
        <w:rPr>
          <w:rStyle w:val="TagStyle"/>
          <w:rtl/>
        </w:rPr>
        <w:t xml:space="preserve"> </w:t>
      </w:r>
      <w:r w:rsidRPr="00A2768C">
        <w:rPr>
          <w:rStyle w:val="TagStyle"/>
          <w:rtl/>
        </w:rPr>
        <w:t>&lt;&lt; קריאה &gt;&gt;</w:t>
      </w:r>
      <w:r>
        <w:rPr>
          <w:rtl/>
        </w:rPr>
        <w:t xml:space="preserve">   </w:t>
      </w:r>
      <w:bookmarkEnd w:id="299"/>
    </w:p>
    <w:p w:rsidR="00970333" w:rsidRDefault="00970333" w:rsidP="00970333">
      <w:pPr>
        <w:pStyle w:val="KeepWithNext"/>
        <w:rPr>
          <w:rtl/>
          <w:lang w:eastAsia="he-IL"/>
        </w:rPr>
      </w:pPr>
    </w:p>
    <w:p w:rsidR="00970333" w:rsidRDefault="00970333" w:rsidP="00970333">
      <w:pPr>
        <w:rPr>
          <w:rtl/>
          <w:lang w:eastAsia="he-IL"/>
        </w:rPr>
      </w:pPr>
      <w:bookmarkStart w:id="300" w:name="_ETM_Q1_1902041"/>
      <w:bookmarkStart w:id="301" w:name="_ETM_Q1_1902311"/>
      <w:bookmarkStart w:id="302" w:name="_ETM_Q1_1902402"/>
      <w:bookmarkEnd w:id="300"/>
      <w:bookmarkEnd w:id="301"/>
      <w:bookmarkEnd w:id="302"/>
      <w:r>
        <w:rPr>
          <w:rFonts w:hint="cs"/>
          <w:rtl/>
          <w:lang w:eastAsia="he-IL"/>
        </w:rPr>
        <w:t xml:space="preserve">אנחנו רוצים לשמור על הבריאות, </w:t>
      </w:r>
      <w:bookmarkStart w:id="303" w:name="_ETM_Q1_1904098"/>
      <w:bookmarkEnd w:id="303"/>
      <w:r>
        <w:rPr>
          <w:rFonts w:hint="cs"/>
          <w:rtl/>
          <w:lang w:eastAsia="he-IL"/>
        </w:rPr>
        <w:t xml:space="preserve">וזה דבר ראשון. אנחנו קוראים לאלה שלא התחסנו, ללכת להתחסן, </w:t>
      </w:r>
      <w:bookmarkStart w:id="304" w:name="_ETM_Q1_1911519"/>
      <w:bookmarkEnd w:id="304"/>
      <w:r>
        <w:rPr>
          <w:rFonts w:hint="cs"/>
          <w:rtl/>
          <w:lang w:eastAsia="he-IL"/>
        </w:rPr>
        <w:t xml:space="preserve">אבל לא יכול להיות שכל הזמן יהיו דיבורים ודיבורים, והמובטלים </w:t>
      </w:r>
      <w:bookmarkStart w:id="305" w:name="_ETM_Q1_1916201"/>
      <w:bookmarkEnd w:id="305"/>
      <w:r>
        <w:rPr>
          <w:rFonts w:hint="cs"/>
          <w:rtl/>
          <w:lang w:eastAsia="he-IL"/>
        </w:rPr>
        <w:t xml:space="preserve">ובעלי העסקים </w:t>
      </w:r>
      <w:r>
        <w:rPr>
          <w:rtl/>
          <w:lang w:eastAsia="he-IL"/>
        </w:rPr>
        <w:t>–</w:t>
      </w:r>
      <w:r>
        <w:rPr>
          <w:rFonts w:hint="cs"/>
          <w:rtl/>
          <w:lang w:eastAsia="he-IL"/>
        </w:rPr>
        <w:t xml:space="preserve"> אנחנו שומעים את הזעקה שלהם, במיוחד בענף </w:t>
      </w:r>
      <w:bookmarkStart w:id="306" w:name="_ETM_Q1_1922562"/>
      <w:bookmarkEnd w:id="306"/>
      <w:r>
        <w:rPr>
          <w:rFonts w:hint="cs"/>
          <w:rtl/>
          <w:lang w:eastAsia="he-IL"/>
        </w:rPr>
        <w:t xml:space="preserve">התיירות אבל לא רק </w:t>
      </w:r>
      <w:r>
        <w:rPr>
          <w:rtl/>
          <w:lang w:eastAsia="he-IL"/>
        </w:rPr>
        <w:t>–</w:t>
      </w:r>
      <w:r>
        <w:rPr>
          <w:rFonts w:hint="cs"/>
          <w:rtl/>
          <w:lang w:eastAsia="he-IL"/>
        </w:rPr>
        <w:t xml:space="preserve"> עד עכשיו לא ראינו שום </w:t>
      </w:r>
      <w:bookmarkStart w:id="307" w:name="_ETM_Q1_1929529"/>
      <w:bookmarkEnd w:id="307"/>
      <w:r>
        <w:rPr>
          <w:rFonts w:hint="cs"/>
          <w:rtl/>
          <w:lang w:eastAsia="he-IL"/>
        </w:rPr>
        <w:t>- - -</w:t>
      </w:r>
    </w:p>
    <w:p w:rsidR="00970333" w:rsidRPr="00970333" w:rsidRDefault="00970333" w:rsidP="00970333">
      <w:pPr>
        <w:rPr>
          <w:rtl/>
          <w:lang w:eastAsia="he-IL"/>
        </w:rPr>
      </w:pPr>
    </w:p>
    <w:p w:rsidR="00970333" w:rsidRDefault="00970333" w:rsidP="00A2768C">
      <w:pPr>
        <w:pStyle w:val="af6"/>
      </w:pPr>
      <w:bookmarkStart w:id="308" w:name="ET_yor_6156_40"/>
      <w:r w:rsidRPr="00A2768C">
        <w:rPr>
          <w:rStyle w:val="TagStyle"/>
          <w:rtl/>
        </w:rPr>
        <w:t xml:space="preserve"> &lt;&lt; יור &gt;&gt;</w:t>
      </w:r>
      <w:r w:rsidRPr="00970333">
        <w:rPr>
          <w:rStyle w:val="TagStyle"/>
          <w:rtl/>
        </w:rPr>
        <w:t xml:space="preserve"> </w:t>
      </w:r>
      <w:r>
        <w:rPr>
          <w:rtl/>
        </w:rPr>
        <w:t>היו"ר גלעד קריב:</w:t>
      </w:r>
      <w:r w:rsidRPr="00970333">
        <w:rPr>
          <w:rStyle w:val="TagStyle"/>
          <w:rtl/>
        </w:rPr>
        <w:t xml:space="preserve"> </w:t>
      </w:r>
      <w:r w:rsidRPr="00A2768C">
        <w:rPr>
          <w:rStyle w:val="TagStyle"/>
          <w:rtl/>
        </w:rPr>
        <w:t>&lt;&lt; יור &gt;&gt;</w:t>
      </w:r>
      <w:r>
        <w:rPr>
          <w:rtl/>
        </w:rPr>
        <w:t xml:space="preserve">   </w:t>
      </w:r>
      <w:bookmarkEnd w:id="308"/>
    </w:p>
    <w:p w:rsidR="00970333" w:rsidRDefault="00970333" w:rsidP="00970333">
      <w:pPr>
        <w:pStyle w:val="KeepWithNext"/>
        <w:rPr>
          <w:rtl/>
          <w:lang w:eastAsia="he-IL"/>
        </w:rPr>
      </w:pPr>
    </w:p>
    <w:p w:rsidR="00970333" w:rsidRDefault="00970333" w:rsidP="00970333">
      <w:pPr>
        <w:rPr>
          <w:rtl/>
          <w:lang w:eastAsia="he-IL"/>
        </w:rPr>
      </w:pPr>
      <w:bookmarkStart w:id="309" w:name="_ETM_Q1_1897411"/>
      <w:bookmarkEnd w:id="309"/>
      <w:r>
        <w:rPr>
          <w:rFonts w:hint="cs"/>
          <w:rtl/>
          <w:lang w:eastAsia="he-IL"/>
        </w:rPr>
        <w:t xml:space="preserve">אני רוצה להעמיד דברים על דיוקם. ראשית, תודה </w:t>
      </w:r>
      <w:bookmarkStart w:id="310" w:name="_ETM_Q1_1932002"/>
      <w:bookmarkEnd w:id="310"/>
      <w:r>
        <w:rPr>
          <w:rFonts w:hint="cs"/>
          <w:rtl/>
          <w:lang w:eastAsia="he-IL"/>
        </w:rPr>
        <w:t xml:space="preserve">על ההערה החשובה. אני לא מייצג כאן את </w:t>
      </w:r>
      <w:bookmarkStart w:id="311" w:name="_ETM_Q1_1936593"/>
      <w:bookmarkEnd w:id="311"/>
      <w:r>
        <w:rPr>
          <w:rFonts w:hint="cs"/>
          <w:rtl/>
          <w:lang w:eastAsia="he-IL"/>
        </w:rPr>
        <w:t xml:space="preserve">הממשלה, ומטבע הדברים, אילנה תתייחס לשאלה הבריאותית ששאלת. </w:t>
      </w:r>
      <w:bookmarkStart w:id="312" w:name="_ETM_Q1_1942423"/>
      <w:bookmarkEnd w:id="312"/>
      <w:r>
        <w:rPr>
          <w:rFonts w:hint="cs"/>
          <w:rtl/>
          <w:lang w:eastAsia="he-IL"/>
        </w:rPr>
        <w:t xml:space="preserve">אני רוצה להעמיד דברים על דיוקם, כפי שאני רואה </w:t>
      </w:r>
      <w:bookmarkStart w:id="313" w:name="_ETM_Q1_1945236"/>
      <w:bookmarkEnd w:id="313"/>
      <w:r>
        <w:rPr>
          <w:rFonts w:hint="cs"/>
          <w:rtl/>
          <w:lang w:eastAsia="he-IL"/>
        </w:rPr>
        <w:t xml:space="preserve">אותם. </w:t>
      </w:r>
    </w:p>
    <w:p w:rsidR="00970333" w:rsidRDefault="00970333" w:rsidP="00970333">
      <w:pPr>
        <w:rPr>
          <w:rtl/>
          <w:lang w:eastAsia="he-IL"/>
        </w:rPr>
      </w:pPr>
      <w:bookmarkStart w:id="314" w:name="_ETM_Q1_1946668"/>
      <w:bookmarkStart w:id="315" w:name="_ETM_Q1_1946751"/>
      <w:bookmarkEnd w:id="314"/>
      <w:bookmarkEnd w:id="315"/>
    </w:p>
    <w:p w:rsidR="00970333" w:rsidRDefault="00970333" w:rsidP="00970333">
      <w:pPr>
        <w:rPr>
          <w:rtl/>
          <w:lang w:eastAsia="he-IL"/>
        </w:rPr>
      </w:pPr>
      <w:bookmarkStart w:id="316" w:name="_ETM_Q1_1946812"/>
      <w:bookmarkStart w:id="317" w:name="_ETM_Q1_1946885"/>
      <w:bookmarkEnd w:id="316"/>
      <w:bookmarkEnd w:id="317"/>
      <w:r>
        <w:rPr>
          <w:rFonts w:hint="cs"/>
          <w:rtl/>
          <w:lang w:eastAsia="he-IL"/>
        </w:rPr>
        <w:t xml:space="preserve">ראשית, לגבי הוועדה הספציפית הזאת, הוועדה השמיעה אמירה ברורה </w:t>
      </w:r>
      <w:bookmarkStart w:id="318" w:name="_ETM_Q1_1953037"/>
      <w:bookmarkEnd w:id="318"/>
      <w:r>
        <w:rPr>
          <w:rFonts w:hint="cs"/>
          <w:rtl/>
          <w:lang w:eastAsia="he-IL"/>
        </w:rPr>
        <w:t xml:space="preserve">בנושא התיירות כבר הרבה מאוד זמן. אין פה שאלה </w:t>
      </w:r>
      <w:bookmarkStart w:id="319" w:name="_ETM_Q1_1960900"/>
      <w:bookmarkEnd w:id="319"/>
      <w:r>
        <w:rPr>
          <w:rFonts w:hint="cs"/>
          <w:rtl/>
          <w:lang w:eastAsia="he-IL"/>
        </w:rPr>
        <w:t xml:space="preserve">של ממשלה כזאת למול ממשלה אחרת, כי אני יוצא מנקודת </w:t>
      </w:r>
      <w:bookmarkStart w:id="320" w:name="_ETM_Q1_1965532"/>
      <w:bookmarkEnd w:id="320"/>
      <w:r>
        <w:rPr>
          <w:rFonts w:hint="cs"/>
          <w:rtl/>
          <w:lang w:eastAsia="he-IL"/>
        </w:rPr>
        <w:t xml:space="preserve">הנחה שהתנאים האפידמיולוגים </w:t>
      </w:r>
      <w:r>
        <w:rPr>
          <w:rtl/>
          <w:lang w:eastAsia="he-IL"/>
        </w:rPr>
        <w:t>–</w:t>
      </w:r>
      <w:r>
        <w:rPr>
          <w:rFonts w:hint="cs"/>
          <w:rtl/>
          <w:lang w:eastAsia="he-IL"/>
        </w:rPr>
        <w:t xml:space="preserve"> כן חיסונים, לא חיסונים </w:t>
      </w:r>
      <w:r>
        <w:rPr>
          <w:rtl/>
          <w:lang w:eastAsia="he-IL"/>
        </w:rPr>
        <w:t>–</w:t>
      </w:r>
      <w:r>
        <w:rPr>
          <w:rFonts w:hint="cs"/>
          <w:rtl/>
          <w:lang w:eastAsia="he-IL"/>
        </w:rPr>
        <w:t xml:space="preserve"> </w:t>
      </w:r>
      <w:bookmarkStart w:id="321" w:name="_ETM_Q1_1969470"/>
      <w:bookmarkEnd w:id="321"/>
      <w:r>
        <w:rPr>
          <w:rFonts w:hint="cs"/>
          <w:rtl/>
          <w:lang w:eastAsia="he-IL"/>
        </w:rPr>
        <w:t xml:space="preserve">אני לא עסוק כרגע בהשוואות. המשק הישראלי מתפקד כרגע כמעט במלוא עוצמתו. </w:t>
      </w:r>
      <w:r w:rsidR="00C15570">
        <w:rPr>
          <w:rFonts w:hint="cs"/>
          <w:rtl/>
          <w:lang w:eastAsia="he-IL"/>
        </w:rPr>
        <w:t xml:space="preserve">בסופו של דבר, רמת ההגבלות </w:t>
      </w:r>
      <w:bookmarkStart w:id="322" w:name="_ETM_Q1_1981009"/>
      <w:bookmarkEnd w:id="322"/>
      <w:r w:rsidR="00C15570">
        <w:rPr>
          <w:rFonts w:hint="cs"/>
          <w:rtl/>
          <w:lang w:eastAsia="he-IL"/>
        </w:rPr>
        <w:t xml:space="preserve">הקיימת כרגע לגבי הפעילות המשקית בתוך מדינת ישראל, היא במדרגה </w:t>
      </w:r>
      <w:bookmarkStart w:id="323" w:name="_ETM_Q1_1991449"/>
      <w:bookmarkEnd w:id="323"/>
      <w:r w:rsidR="00C15570">
        <w:rPr>
          <w:rFonts w:hint="cs"/>
          <w:rtl/>
          <w:lang w:eastAsia="he-IL"/>
        </w:rPr>
        <w:t xml:space="preserve">הרחבה ביותר שהייתה לנו בכל תקופת הקורונה. המהדורה הנוכחית של </w:t>
      </w:r>
      <w:bookmarkStart w:id="324" w:name="_ETM_Q1_1997695"/>
      <w:bookmarkEnd w:id="324"/>
      <w:r w:rsidR="00C15570">
        <w:rPr>
          <w:rFonts w:hint="cs"/>
          <w:rtl/>
          <w:lang w:eastAsia="he-IL"/>
        </w:rPr>
        <w:t xml:space="preserve">הגבלות התו הירוק, כמו שאישרנו אותן עכשיו, הן בעצם הכי </w:t>
      </w:r>
      <w:bookmarkStart w:id="325" w:name="_ETM_Q1_2005565"/>
      <w:bookmarkEnd w:id="325"/>
      <w:r w:rsidR="00C15570">
        <w:rPr>
          <w:rFonts w:hint="cs"/>
          <w:rtl/>
          <w:lang w:eastAsia="he-IL"/>
        </w:rPr>
        <w:t xml:space="preserve">פחות מהודקות ממה שהיה, כולל החזרה לפעילות של עולם התרבות. </w:t>
      </w:r>
    </w:p>
    <w:p w:rsidR="009D6012" w:rsidRDefault="009D6012" w:rsidP="00970333">
      <w:pPr>
        <w:rPr>
          <w:rtl/>
          <w:lang w:eastAsia="he-IL"/>
        </w:rPr>
      </w:pPr>
      <w:bookmarkStart w:id="326" w:name="_ETM_Q1_2010639"/>
      <w:bookmarkStart w:id="327" w:name="_ETM_Q1_2010743"/>
      <w:bookmarkEnd w:id="326"/>
      <w:bookmarkEnd w:id="327"/>
    </w:p>
    <w:p w:rsidR="009D6012" w:rsidRDefault="009D6012" w:rsidP="00970333">
      <w:pPr>
        <w:rPr>
          <w:rtl/>
          <w:lang w:eastAsia="he-IL"/>
        </w:rPr>
      </w:pPr>
      <w:bookmarkStart w:id="328" w:name="_ETM_Q1_2066492"/>
      <w:bookmarkStart w:id="329" w:name="_ETM_Q1_2066570"/>
      <w:bookmarkEnd w:id="328"/>
      <w:bookmarkEnd w:id="329"/>
    </w:p>
    <w:p w:rsidR="009D6012" w:rsidRDefault="009D6012" w:rsidP="00970333">
      <w:pPr>
        <w:rPr>
          <w:rtl/>
          <w:lang w:eastAsia="he-IL"/>
        </w:rPr>
      </w:pPr>
      <w:bookmarkStart w:id="330" w:name="_ETM_Q1_2010790"/>
      <w:bookmarkStart w:id="331" w:name="_ETM_Q1_2010857"/>
      <w:bookmarkEnd w:id="330"/>
      <w:bookmarkEnd w:id="331"/>
      <w:r>
        <w:rPr>
          <w:rFonts w:hint="cs"/>
          <w:rtl/>
          <w:lang w:eastAsia="he-IL"/>
        </w:rPr>
        <w:t xml:space="preserve">יש שני מקומות שצריך לתת עליהם את הדעת. הראשון </w:t>
      </w:r>
      <w:bookmarkStart w:id="332" w:name="_ETM_Q1_2020230"/>
      <w:bookmarkEnd w:id="332"/>
      <w:r>
        <w:rPr>
          <w:rFonts w:hint="cs"/>
          <w:rtl/>
          <w:lang w:eastAsia="he-IL"/>
        </w:rPr>
        <w:t xml:space="preserve">הוא ענף התיירות, והשני, בהיקפים יותר קטנים, הוא </w:t>
      </w:r>
      <w:bookmarkStart w:id="333" w:name="_ETM_Q1_2020808"/>
      <w:bookmarkEnd w:id="333"/>
      <w:r>
        <w:rPr>
          <w:rFonts w:hint="cs"/>
          <w:rtl/>
          <w:lang w:eastAsia="he-IL"/>
        </w:rPr>
        <w:t xml:space="preserve">בתוך עולם התרבות והספורט. יש שם מגבלות, וגם עליהן צריך </w:t>
      </w:r>
      <w:bookmarkStart w:id="334" w:name="_ETM_Q1_2028273"/>
      <w:bookmarkEnd w:id="334"/>
      <w:r>
        <w:rPr>
          <w:rFonts w:hint="cs"/>
          <w:rtl/>
          <w:lang w:eastAsia="he-IL"/>
        </w:rPr>
        <w:t xml:space="preserve">לתת את הדעת. הגיעה אליי </w:t>
      </w:r>
      <w:r>
        <w:rPr>
          <w:rFonts w:hint="cs"/>
          <w:rtl/>
          <w:lang w:eastAsia="he-IL"/>
        </w:rPr>
        <w:lastRenderedPageBreak/>
        <w:t xml:space="preserve">השבוע פנייה, שאומרת שבשעה שהתיאטראות </w:t>
      </w:r>
      <w:bookmarkStart w:id="335" w:name="_ETM_Q1_2035822"/>
      <w:bookmarkEnd w:id="335"/>
      <w:r>
        <w:rPr>
          <w:rFonts w:hint="cs"/>
          <w:rtl/>
          <w:lang w:eastAsia="he-IL"/>
        </w:rPr>
        <w:t xml:space="preserve">הממוסדים חזרו לעבוד, כי אנשים מחוסנים והולכים, כל הנושא של </w:t>
      </w:r>
      <w:bookmarkStart w:id="336" w:name="_ETM_Q1_2040752"/>
      <w:bookmarkEnd w:id="336"/>
      <w:r>
        <w:rPr>
          <w:rFonts w:hint="cs"/>
          <w:rtl/>
          <w:lang w:eastAsia="he-IL"/>
        </w:rPr>
        <w:t xml:space="preserve">סל תרבות בבתי הספר </w:t>
      </w:r>
      <w:r>
        <w:rPr>
          <w:rtl/>
          <w:lang w:eastAsia="he-IL"/>
        </w:rPr>
        <w:t>–</w:t>
      </w:r>
      <w:r>
        <w:rPr>
          <w:rFonts w:hint="cs"/>
          <w:rtl/>
          <w:lang w:eastAsia="he-IL"/>
        </w:rPr>
        <w:t xml:space="preserve"> זה חלק אדיר מהפעילות של </w:t>
      </w:r>
      <w:bookmarkStart w:id="337" w:name="_ETM_Q1_2045462"/>
      <w:bookmarkEnd w:id="337"/>
      <w:r>
        <w:rPr>
          <w:rFonts w:hint="cs"/>
          <w:rtl/>
          <w:lang w:eastAsia="he-IL"/>
        </w:rPr>
        <w:t xml:space="preserve">עצמאים בעולם התרבות. שחקנים עצמאיים, תיאטראות קטנים, שחיים על עבודה </w:t>
      </w:r>
      <w:bookmarkStart w:id="338" w:name="_ETM_Q1_2053894"/>
      <w:bookmarkEnd w:id="338"/>
      <w:r>
        <w:rPr>
          <w:rFonts w:hint="cs"/>
          <w:rtl/>
          <w:lang w:eastAsia="he-IL"/>
        </w:rPr>
        <w:t xml:space="preserve">עם בתי ספר ועם מסגרות קטנות </w:t>
      </w:r>
      <w:r>
        <w:rPr>
          <w:rtl/>
          <w:lang w:eastAsia="he-IL"/>
        </w:rPr>
        <w:t>–</w:t>
      </w:r>
      <w:r>
        <w:rPr>
          <w:rFonts w:hint="cs"/>
          <w:rtl/>
          <w:lang w:eastAsia="he-IL"/>
        </w:rPr>
        <w:t xml:space="preserve"> לא פועל. זאת </w:t>
      </w:r>
      <w:bookmarkStart w:id="339" w:name="_ETM_Q1_2057612"/>
      <w:bookmarkEnd w:id="339"/>
      <w:r>
        <w:rPr>
          <w:rFonts w:hint="cs"/>
          <w:rtl/>
          <w:lang w:eastAsia="he-IL"/>
        </w:rPr>
        <w:t xml:space="preserve">פגיעה שלמיטב ידיעתי, לא ניתן לה מענה. </w:t>
      </w:r>
    </w:p>
    <w:p w:rsidR="009D6012" w:rsidRDefault="009D6012" w:rsidP="00970333">
      <w:pPr>
        <w:rPr>
          <w:rtl/>
          <w:lang w:eastAsia="he-IL"/>
        </w:rPr>
      </w:pPr>
    </w:p>
    <w:p w:rsidR="009D6012" w:rsidRDefault="009D6012" w:rsidP="00A2768C">
      <w:pPr>
        <w:pStyle w:val="af5"/>
        <w:rPr>
          <w:rtl/>
        </w:rPr>
      </w:pPr>
      <w:bookmarkStart w:id="340" w:name="ET_interruption_6157_42"/>
      <w:r w:rsidRPr="00A2768C">
        <w:rPr>
          <w:rStyle w:val="TagStyle"/>
          <w:rtl/>
        </w:rPr>
        <w:t xml:space="preserve"> &lt;&lt; קריאה &gt;&gt;</w:t>
      </w:r>
      <w:r w:rsidRPr="009D6012">
        <w:rPr>
          <w:rStyle w:val="TagStyle"/>
          <w:rtl/>
        </w:rPr>
        <w:t xml:space="preserve"> </w:t>
      </w:r>
      <w:r>
        <w:rPr>
          <w:rtl/>
        </w:rPr>
        <w:t>שמחה רוטמן (הציונות הדתית):</w:t>
      </w:r>
      <w:r w:rsidRPr="009D6012">
        <w:rPr>
          <w:rStyle w:val="TagStyle"/>
          <w:rtl/>
        </w:rPr>
        <w:t xml:space="preserve"> </w:t>
      </w:r>
      <w:r w:rsidRPr="00A2768C">
        <w:rPr>
          <w:rStyle w:val="TagStyle"/>
          <w:rtl/>
        </w:rPr>
        <w:t>&lt;&lt; קריאה &gt;&gt;</w:t>
      </w:r>
      <w:r>
        <w:rPr>
          <w:rtl/>
        </w:rPr>
        <w:t xml:space="preserve">   </w:t>
      </w:r>
      <w:bookmarkEnd w:id="340"/>
    </w:p>
    <w:p w:rsidR="009D6012" w:rsidRDefault="009D6012" w:rsidP="009D6012">
      <w:pPr>
        <w:pStyle w:val="KeepWithNext"/>
        <w:rPr>
          <w:rtl/>
          <w:lang w:eastAsia="he-IL"/>
        </w:rPr>
      </w:pPr>
    </w:p>
    <w:p w:rsidR="009D6012" w:rsidRDefault="009D6012" w:rsidP="009D6012">
      <w:pPr>
        <w:rPr>
          <w:rtl/>
          <w:lang w:eastAsia="he-IL"/>
        </w:rPr>
      </w:pPr>
      <w:bookmarkStart w:id="341" w:name="_ETM_Q1_2067708"/>
      <w:bookmarkStart w:id="342" w:name="_ETM_Q1_2067968"/>
      <w:bookmarkEnd w:id="341"/>
      <w:bookmarkEnd w:id="342"/>
      <w:r>
        <w:rPr>
          <w:rFonts w:hint="cs"/>
          <w:rtl/>
          <w:lang w:eastAsia="he-IL"/>
        </w:rPr>
        <w:t>א</w:t>
      </w:r>
      <w:bookmarkStart w:id="343" w:name="_ETM_Q1_2068070"/>
      <w:bookmarkEnd w:id="343"/>
      <w:r>
        <w:rPr>
          <w:rFonts w:hint="cs"/>
          <w:rtl/>
          <w:lang w:eastAsia="he-IL"/>
        </w:rPr>
        <w:t xml:space="preserve">דוני היושב-ראש, אפשר </w:t>
      </w:r>
      <w:bookmarkStart w:id="344" w:name="_ETM_Q1_2066060"/>
      <w:bookmarkEnd w:id="344"/>
      <w:r>
        <w:rPr>
          <w:rFonts w:hint="cs"/>
          <w:rtl/>
          <w:lang w:eastAsia="he-IL"/>
        </w:rPr>
        <w:t xml:space="preserve">למצוא תחומים בפינצטה. מתווה הפיצוי שהיה בעבר </w:t>
      </w:r>
      <w:bookmarkStart w:id="345" w:name="_ETM_Q1_2072840"/>
      <w:bookmarkEnd w:id="345"/>
      <w:r>
        <w:rPr>
          <w:rFonts w:hint="cs"/>
          <w:rtl/>
          <w:lang w:eastAsia="he-IL"/>
        </w:rPr>
        <w:t xml:space="preserve">אומר שמראה ירידה - - -  בלי להתחיל לחפש </w:t>
      </w:r>
      <w:bookmarkStart w:id="346" w:name="_ETM_Q1_2075336"/>
      <w:bookmarkEnd w:id="346"/>
      <w:r>
        <w:rPr>
          <w:rFonts w:hint="cs"/>
          <w:rtl/>
          <w:lang w:eastAsia="he-IL"/>
        </w:rPr>
        <w:t xml:space="preserve">בפינצטה. </w:t>
      </w:r>
    </w:p>
    <w:p w:rsidR="009D6012" w:rsidRDefault="009D6012" w:rsidP="009D6012">
      <w:pPr>
        <w:rPr>
          <w:rtl/>
          <w:lang w:eastAsia="he-IL"/>
        </w:rPr>
      </w:pPr>
      <w:bookmarkStart w:id="347" w:name="_ETM_Q1_2077624"/>
      <w:bookmarkStart w:id="348" w:name="_ETM_Q1_2077719"/>
      <w:bookmarkEnd w:id="347"/>
      <w:bookmarkEnd w:id="348"/>
    </w:p>
    <w:p w:rsidR="009D6012" w:rsidRDefault="009D6012" w:rsidP="00A2768C">
      <w:pPr>
        <w:pStyle w:val="af6"/>
        <w:rPr>
          <w:rtl/>
        </w:rPr>
      </w:pPr>
      <w:bookmarkStart w:id="349" w:name="ET_yor_6156_43"/>
      <w:r w:rsidRPr="00A2768C">
        <w:rPr>
          <w:rStyle w:val="TagStyle"/>
          <w:rtl/>
        </w:rPr>
        <w:t xml:space="preserve"> &lt;&lt; יור &gt;&gt;</w:t>
      </w:r>
      <w:r w:rsidRPr="009D6012">
        <w:rPr>
          <w:rStyle w:val="TagStyle"/>
          <w:rtl/>
        </w:rPr>
        <w:t xml:space="preserve"> </w:t>
      </w:r>
      <w:r>
        <w:rPr>
          <w:rtl/>
        </w:rPr>
        <w:t>היו"ר גלעד קריב:</w:t>
      </w:r>
      <w:r w:rsidRPr="009D6012">
        <w:rPr>
          <w:rStyle w:val="TagStyle"/>
          <w:rtl/>
        </w:rPr>
        <w:t xml:space="preserve"> </w:t>
      </w:r>
      <w:r w:rsidRPr="00A2768C">
        <w:rPr>
          <w:rStyle w:val="TagStyle"/>
          <w:rtl/>
        </w:rPr>
        <w:t>&lt;&lt; יור &gt;&gt;</w:t>
      </w:r>
      <w:r>
        <w:rPr>
          <w:rtl/>
        </w:rPr>
        <w:t xml:space="preserve">   </w:t>
      </w:r>
      <w:bookmarkEnd w:id="349"/>
    </w:p>
    <w:p w:rsidR="009D6012" w:rsidRDefault="009D6012" w:rsidP="009D6012">
      <w:pPr>
        <w:pStyle w:val="KeepWithNext"/>
        <w:rPr>
          <w:rtl/>
          <w:lang w:eastAsia="he-IL"/>
        </w:rPr>
      </w:pPr>
    </w:p>
    <w:p w:rsidR="009D6012" w:rsidRDefault="009D6012" w:rsidP="009D6012">
      <w:pPr>
        <w:rPr>
          <w:rtl/>
          <w:lang w:eastAsia="he-IL"/>
        </w:rPr>
      </w:pPr>
      <w:bookmarkStart w:id="350" w:name="_ETM_Q1_2078617"/>
      <w:bookmarkEnd w:id="350"/>
      <w:r>
        <w:rPr>
          <w:rFonts w:hint="cs"/>
          <w:rtl/>
          <w:lang w:eastAsia="he-IL"/>
        </w:rPr>
        <w:t xml:space="preserve">אני נוטה לא להסכים איתך, ותכף אומר למה. </w:t>
      </w:r>
      <w:bookmarkStart w:id="351" w:name="_ETM_Q1_2082944"/>
      <w:bookmarkEnd w:id="351"/>
      <w:r>
        <w:rPr>
          <w:rFonts w:hint="cs"/>
          <w:rtl/>
          <w:lang w:eastAsia="he-IL"/>
        </w:rPr>
        <w:t xml:space="preserve">נושא התיירות </w:t>
      </w:r>
      <w:r>
        <w:rPr>
          <w:rtl/>
          <w:lang w:eastAsia="he-IL"/>
        </w:rPr>
        <w:t>–</w:t>
      </w:r>
      <w:r>
        <w:rPr>
          <w:rFonts w:hint="cs"/>
          <w:rtl/>
          <w:lang w:eastAsia="he-IL"/>
        </w:rPr>
        <w:t xml:space="preserve"> אתמול הוכרזה, לטעמי באיחור </w:t>
      </w:r>
      <w:r>
        <w:rPr>
          <w:rtl/>
          <w:lang w:eastAsia="he-IL"/>
        </w:rPr>
        <w:t>–</w:t>
      </w:r>
      <w:r>
        <w:rPr>
          <w:rFonts w:hint="cs"/>
          <w:rtl/>
          <w:lang w:eastAsia="he-IL"/>
        </w:rPr>
        <w:t xml:space="preserve"> אמרתי </w:t>
      </w:r>
      <w:bookmarkStart w:id="352" w:name="_ETM_Q1_2087766"/>
      <w:bookmarkEnd w:id="352"/>
      <w:r>
        <w:rPr>
          <w:rFonts w:hint="cs"/>
          <w:rtl/>
          <w:lang w:eastAsia="he-IL"/>
        </w:rPr>
        <w:t xml:space="preserve">את זה לכל אורך הזמן, וגם אמרנו שברגע מסוים נכניס </w:t>
      </w:r>
      <w:bookmarkStart w:id="353" w:name="_ETM_Q1_2093402"/>
      <w:bookmarkEnd w:id="353"/>
      <w:r>
        <w:rPr>
          <w:rFonts w:hint="cs"/>
          <w:rtl/>
          <w:lang w:eastAsia="he-IL"/>
        </w:rPr>
        <w:t xml:space="preserve">את זה למערכת השיקולים שלנו באישור התקנות </w:t>
      </w:r>
      <w:r>
        <w:rPr>
          <w:rtl/>
          <w:lang w:eastAsia="he-IL"/>
        </w:rPr>
        <w:t>–</w:t>
      </w:r>
      <w:r>
        <w:rPr>
          <w:rFonts w:hint="cs"/>
          <w:rtl/>
          <w:lang w:eastAsia="he-IL"/>
        </w:rPr>
        <w:t xml:space="preserve"> על תוכנית </w:t>
      </w:r>
      <w:bookmarkStart w:id="354" w:name="_ETM_Q1_2098675"/>
      <w:bookmarkEnd w:id="354"/>
      <w:r>
        <w:rPr>
          <w:rFonts w:hint="cs"/>
          <w:rtl/>
          <w:lang w:eastAsia="he-IL"/>
        </w:rPr>
        <w:t xml:space="preserve">סיוע לענף התיירות. אני לא מספיק בקי בכל פרטיה בשביל </w:t>
      </w:r>
      <w:bookmarkStart w:id="355" w:name="_ETM_Q1_2104001"/>
      <w:bookmarkEnd w:id="355"/>
      <w:r>
        <w:rPr>
          <w:rFonts w:hint="cs"/>
          <w:rtl/>
          <w:lang w:eastAsia="he-IL"/>
        </w:rPr>
        <w:t xml:space="preserve">לומר את דעתי עליה, אבל אני מתכוון, בתיאום עם </w:t>
      </w:r>
      <w:bookmarkStart w:id="356" w:name="_ETM_Q1_2107279"/>
      <w:bookmarkEnd w:id="356"/>
      <w:r>
        <w:rPr>
          <w:rFonts w:hint="cs"/>
          <w:rtl/>
          <w:lang w:eastAsia="he-IL"/>
        </w:rPr>
        <w:t xml:space="preserve">יושב-ראש ועדת הכלכלה, לוודא שהוועדה שלו או ועדה זאת יקיימו </w:t>
      </w:r>
      <w:bookmarkStart w:id="357" w:name="_ETM_Q1_2117413"/>
      <w:bookmarkEnd w:id="357"/>
      <w:r>
        <w:rPr>
          <w:rFonts w:hint="cs"/>
          <w:rtl/>
          <w:lang w:eastAsia="he-IL"/>
        </w:rPr>
        <w:t xml:space="preserve">דיון כדי להבין את תוכנית הסיוע. אני שומע קולות מהשטח, </w:t>
      </w:r>
      <w:bookmarkStart w:id="358" w:name="_ETM_Q1_2122738"/>
      <w:bookmarkEnd w:id="358"/>
      <w:r>
        <w:rPr>
          <w:rFonts w:hint="cs"/>
          <w:rtl/>
          <w:lang w:eastAsia="he-IL"/>
        </w:rPr>
        <w:t xml:space="preserve">שאומרים שהסיוע לא מספיק מיידי וכולי. על כל זה נדבר. </w:t>
      </w:r>
      <w:bookmarkStart w:id="359" w:name="_ETM_Q1_2126794"/>
      <w:bookmarkEnd w:id="359"/>
    </w:p>
    <w:p w:rsidR="009D6012" w:rsidRDefault="009D6012" w:rsidP="009D6012">
      <w:pPr>
        <w:rPr>
          <w:rtl/>
          <w:lang w:eastAsia="he-IL"/>
        </w:rPr>
      </w:pPr>
      <w:bookmarkStart w:id="360" w:name="_ETM_Q1_2127089"/>
      <w:bookmarkStart w:id="361" w:name="_ETM_Q1_2127192"/>
      <w:bookmarkEnd w:id="360"/>
      <w:bookmarkEnd w:id="361"/>
    </w:p>
    <w:p w:rsidR="009D6012" w:rsidRDefault="009D6012" w:rsidP="00A2768C">
      <w:pPr>
        <w:pStyle w:val="af5"/>
        <w:rPr>
          <w:rtl/>
        </w:rPr>
      </w:pPr>
      <w:bookmarkStart w:id="362" w:name="ET_interruption_5292_44"/>
      <w:r w:rsidRPr="00A2768C">
        <w:rPr>
          <w:rStyle w:val="TagStyle"/>
          <w:rtl/>
        </w:rPr>
        <w:t xml:space="preserve"> &lt;&lt; קריאה &gt;&gt;</w:t>
      </w:r>
      <w:r w:rsidRPr="009D6012">
        <w:rPr>
          <w:rStyle w:val="TagStyle"/>
          <w:rtl/>
        </w:rPr>
        <w:t xml:space="preserve"> </w:t>
      </w:r>
      <w:r>
        <w:rPr>
          <w:rtl/>
        </w:rPr>
        <w:t>אוסאמה סעדי (הרשימה המשותפת):</w:t>
      </w:r>
      <w:r w:rsidRPr="009D6012">
        <w:rPr>
          <w:rStyle w:val="TagStyle"/>
          <w:rtl/>
        </w:rPr>
        <w:t xml:space="preserve"> </w:t>
      </w:r>
      <w:r w:rsidRPr="00A2768C">
        <w:rPr>
          <w:rStyle w:val="TagStyle"/>
          <w:rtl/>
        </w:rPr>
        <w:t>&lt;&lt; קריאה &gt;&gt;</w:t>
      </w:r>
      <w:r>
        <w:rPr>
          <w:rtl/>
        </w:rPr>
        <w:t xml:space="preserve">   </w:t>
      </w:r>
      <w:bookmarkEnd w:id="362"/>
    </w:p>
    <w:p w:rsidR="009D6012" w:rsidRDefault="009D6012" w:rsidP="009D6012">
      <w:pPr>
        <w:pStyle w:val="KeepWithNext"/>
        <w:rPr>
          <w:rtl/>
          <w:lang w:eastAsia="he-IL"/>
        </w:rPr>
      </w:pPr>
    </w:p>
    <w:p w:rsidR="009D6012" w:rsidRDefault="009D6012" w:rsidP="009D6012">
      <w:pPr>
        <w:rPr>
          <w:rtl/>
          <w:lang w:eastAsia="he-IL"/>
        </w:rPr>
      </w:pPr>
      <w:bookmarkStart w:id="363" w:name="_ETM_Q1_2127788"/>
      <w:bookmarkEnd w:id="363"/>
      <w:r>
        <w:rPr>
          <w:rFonts w:hint="cs"/>
          <w:rtl/>
          <w:lang w:eastAsia="he-IL"/>
        </w:rPr>
        <w:t>הב</w:t>
      </w:r>
      <w:bookmarkStart w:id="364" w:name="_ETM_Q1_2128063"/>
      <w:bookmarkStart w:id="365" w:name="_ETM_Q1_2128153"/>
      <w:bookmarkEnd w:id="364"/>
      <w:bookmarkEnd w:id="365"/>
      <w:r>
        <w:rPr>
          <w:rFonts w:hint="cs"/>
          <w:rtl/>
          <w:lang w:eastAsia="he-IL"/>
        </w:rPr>
        <w:t xml:space="preserve">נתי שהרוב הלוואות. </w:t>
      </w:r>
    </w:p>
    <w:p w:rsidR="009D6012" w:rsidRDefault="009D6012" w:rsidP="009D6012">
      <w:pPr>
        <w:rPr>
          <w:rtl/>
          <w:lang w:eastAsia="he-IL"/>
        </w:rPr>
      </w:pPr>
      <w:bookmarkStart w:id="366" w:name="_ETM_Q1_2129907"/>
      <w:bookmarkStart w:id="367" w:name="_ETM_Q1_2129999"/>
      <w:bookmarkEnd w:id="366"/>
      <w:bookmarkEnd w:id="367"/>
    </w:p>
    <w:p w:rsidR="009D6012" w:rsidRDefault="009D6012" w:rsidP="00A2768C">
      <w:pPr>
        <w:pStyle w:val="af6"/>
        <w:rPr>
          <w:rtl/>
        </w:rPr>
      </w:pPr>
      <w:bookmarkStart w:id="368" w:name="ET_yor_6156_45"/>
      <w:r w:rsidRPr="00A2768C">
        <w:rPr>
          <w:rStyle w:val="TagStyle"/>
          <w:rtl/>
        </w:rPr>
        <w:t xml:space="preserve"> &lt;&lt; יור &gt;&gt;</w:t>
      </w:r>
      <w:r w:rsidRPr="009D6012">
        <w:rPr>
          <w:rStyle w:val="TagStyle"/>
          <w:rtl/>
        </w:rPr>
        <w:t xml:space="preserve"> </w:t>
      </w:r>
      <w:r>
        <w:rPr>
          <w:rtl/>
        </w:rPr>
        <w:t>היו"ר גלעד קריב:</w:t>
      </w:r>
      <w:r w:rsidRPr="009D6012">
        <w:rPr>
          <w:rStyle w:val="TagStyle"/>
          <w:rtl/>
        </w:rPr>
        <w:t xml:space="preserve"> </w:t>
      </w:r>
      <w:r w:rsidRPr="00A2768C">
        <w:rPr>
          <w:rStyle w:val="TagStyle"/>
          <w:rtl/>
        </w:rPr>
        <w:t>&lt;&lt; יור &gt;&gt;</w:t>
      </w:r>
      <w:r>
        <w:rPr>
          <w:rtl/>
        </w:rPr>
        <w:t xml:space="preserve">   </w:t>
      </w:r>
      <w:bookmarkEnd w:id="368"/>
    </w:p>
    <w:p w:rsidR="009D6012" w:rsidRDefault="009D6012" w:rsidP="009D6012">
      <w:pPr>
        <w:pStyle w:val="KeepWithNext"/>
        <w:rPr>
          <w:rtl/>
          <w:lang w:eastAsia="he-IL"/>
        </w:rPr>
      </w:pPr>
    </w:p>
    <w:p w:rsidR="009D6012" w:rsidRDefault="009D6012" w:rsidP="009D6012">
      <w:pPr>
        <w:rPr>
          <w:rtl/>
          <w:lang w:eastAsia="he-IL"/>
        </w:rPr>
      </w:pPr>
      <w:r>
        <w:rPr>
          <w:rFonts w:hint="cs"/>
          <w:rtl/>
          <w:lang w:eastAsia="he-IL"/>
        </w:rPr>
        <w:t>ל</w:t>
      </w:r>
      <w:bookmarkStart w:id="369" w:name="_ETM_Q1_2130890"/>
      <w:bookmarkEnd w:id="369"/>
      <w:r>
        <w:rPr>
          <w:rFonts w:hint="cs"/>
          <w:rtl/>
          <w:lang w:eastAsia="he-IL"/>
        </w:rPr>
        <w:t xml:space="preserve">א, לא. לחברות התעופה ניתנו הלוואות, אבל </w:t>
      </w:r>
      <w:bookmarkStart w:id="370" w:name="_ETM_Q1_2133519"/>
      <w:bookmarkEnd w:id="370"/>
      <w:r>
        <w:rPr>
          <w:rFonts w:hint="cs"/>
          <w:rtl/>
          <w:lang w:eastAsia="he-IL"/>
        </w:rPr>
        <w:t xml:space="preserve">מכיוון שאני לא מייצג את משרד האוצר ומשרד התיירות, ואני </w:t>
      </w:r>
      <w:bookmarkStart w:id="371" w:name="_ETM_Q1_2136366"/>
      <w:bookmarkEnd w:id="371"/>
      <w:r>
        <w:rPr>
          <w:rFonts w:hint="cs"/>
          <w:rtl/>
          <w:lang w:eastAsia="he-IL"/>
        </w:rPr>
        <w:t xml:space="preserve">גם לא בקי מספיק בתוכנית, אני לא רוצה לדבר על </w:t>
      </w:r>
      <w:bookmarkStart w:id="372" w:name="_ETM_Q1_2138449"/>
      <w:bookmarkEnd w:id="372"/>
      <w:r>
        <w:rPr>
          <w:rFonts w:hint="cs"/>
          <w:rtl/>
          <w:lang w:eastAsia="he-IL"/>
        </w:rPr>
        <w:t xml:space="preserve">זה. בשבוע הבא אני מתכוון לגרום לכך, שאנחנו או אחרים </w:t>
      </w:r>
      <w:bookmarkStart w:id="373" w:name="_ETM_Q1_2142342"/>
      <w:bookmarkEnd w:id="373"/>
      <w:r>
        <w:rPr>
          <w:rFonts w:hint="cs"/>
          <w:rtl/>
          <w:lang w:eastAsia="he-IL"/>
        </w:rPr>
        <w:t xml:space="preserve">נעסוק בעניין. </w:t>
      </w:r>
      <w:bookmarkStart w:id="374" w:name="_ETM_Q1_2144830"/>
      <w:bookmarkEnd w:id="374"/>
    </w:p>
    <w:p w:rsidR="009D6012" w:rsidRDefault="009D6012" w:rsidP="009D6012">
      <w:pPr>
        <w:rPr>
          <w:rtl/>
          <w:lang w:eastAsia="he-IL"/>
        </w:rPr>
      </w:pPr>
      <w:bookmarkStart w:id="375" w:name="_ETM_Q1_2144931"/>
      <w:bookmarkEnd w:id="375"/>
    </w:p>
    <w:p w:rsidR="009D6012" w:rsidRDefault="009D6012" w:rsidP="009D6012">
      <w:pPr>
        <w:rPr>
          <w:rtl/>
          <w:lang w:eastAsia="he-IL"/>
        </w:rPr>
      </w:pPr>
      <w:bookmarkStart w:id="376" w:name="_ETM_Q1_2144974"/>
      <w:bookmarkStart w:id="377" w:name="_ETM_Q1_2145058"/>
      <w:bookmarkEnd w:id="376"/>
      <w:bookmarkEnd w:id="377"/>
      <w:r>
        <w:rPr>
          <w:rFonts w:hint="cs"/>
          <w:rtl/>
          <w:lang w:eastAsia="he-IL"/>
        </w:rPr>
        <w:t xml:space="preserve">חבר הכנסת רוטמן, אני חייב לומר לך </w:t>
      </w:r>
      <w:bookmarkStart w:id="378" w:name="_ETM_Q1_2147667"/>
      <w:bookmarkEnd w:id="378"/>
      <w:r>
        <w:rPr>
          <w:rFonts w:hint="cs"/>
          <w:rtl/>
          <w:lang w:eastAsia="he-IL"/>
        </w:rPr>
        <w:t xml:space="preserve">שאני לא בטוח, שאני מקבל את הרעיון ששנתיים אחרי תחילת </w:t>
      </w:r>
      <w:bookmarkStart w:id="379" w:name="_ETM_Q1_2154163"/>
      <w:bookmarkEnd w:id="379"/>
      <w:r>
        <w:rPr>
          <w:rFonts w:hint="cs"/>
          <w:rtl/>
          <w:lang w:eastAsia="he-IL"/>
        </w:rPr>
        <w:t xml:space="preserve">הקורונה, הפרמטר צריך להיות נוסחה כללית של ירידה בהכנסות. </w:t>
      </w:r>
      <w:bookmarkStart w:id="380" w:name="_ETM_Q1_2160981"/>
      <w:bookmarkEnd w:id="380"/>
      <w:r>
        <w:rPr>
          <w:rFonts w:hint="cs"/>
          <w:rtl/>
          <w:lang w:eastAsia="he-IL"/>
        </w:rPr>
        <w:t>הממשלה, כשהיא מטילה הגבלות שפוגעות בענף מסוים - - -</w:t>
      </w:r>
    </w:p>
    <w:p w:rsidR="009D6012" w:rsidRDefault="009D6012" w:rsidP="009D6012">
      <w:pPr>
        <w:rPr>
          <w:rtl/>
          <w:lang w:eastAsia="he-IL"/>
        </w:rPr>
      </w:pPr>
      <w:bookmarkStart w:id="381" w:name="_ETM_Q1_2166627"/>
      <w:bookmarkStart w:id="382" w:name="_ETM_Q1_2166716"/>
      <w:bookmarkEnd w:id="381"/>
      <w:bookmarkEnd w:id="382"/>
    </w:p>
    <w:p w:rsidR="009D6012" w:rsidRDefault="009D6012" w:rsidP="00A2768C">
      <w:pPr>
        <w:pStyle w:val="af5"/>
        <w:rPr>
          <w:rtl/>
        </w:rPr>
      </w:pPr>
      <w:bookmarkStart w:id="383" w:name="ET_interruption_6157_46"/>
      <w:r w:rsidRPr="00A2768C">
        <w:rPr>
          <w:rStyle w:val="TagStyle"/>
          <w:rtl/>
        </w:rPr>
        <w:t xml:space="preserve"> &lt;&lt; קריאה &gt;&gt;</w:t>
      </w:r>
      <w:r w:rsidRPr="009D6012">
        <w:rPr>
          <w:rStyle w:val="TagStyle"/>
          <w:rtl/>
        </w:rPr>
        <w:t xml:space="preserve"> </w:t>
      </w:r>
      <w:r>
        <w:rPr>
          <w:rtl/>
        </w:rPr>
        <w:t>שמחה רוטמן (הציונות הדתית):</w:t>
      </w:r>
      <w:r w:rsidRPr="009D6012">
        <w:rPr>
          <w:rStyle w:val="TagStyle"/>
          <w:rtl/>
        </w:rPr>
        <w:t xml:space="preserve"> </w:t>
      </w:r>
      <w:r w:rsidRPr="00A2768C">
        <w:rPr>
          <w:rStyle w:val="TagStyle"/>
          <w:rtl/>
        </w:rPr>
        <w:t>&lt;&lt; קריאה &gt;&gt;</w:t>
      </w:r>
      <w:r>
        <w:rPr>
          <w:rtl/>
        </w:rPr>
        <w:t xml:space="preserve">   </w:t>
      </w:r>
      <w:bookmarkEnd w:id="383"/>
    </w:p>
    <w:p w:rsidR="009D6012" w:rsidRDefault="009D6012" w:rsidP="009D6012">
      <w:pPr>
        <w:pStyle w:val="KeepWithNext"/>
        <w:rPr>
          <w:rtl/>
          <w:lang w:eastAsia="he-IL"/>
        </w:rPr>
      </w:pPr>
    </w:p>
    <w:p w:rsidR="009D6012" w:rsidRDefault="009D6012" w:rsidP="009D6012">
      <w:pPr>
        <w:rPr>
          <w:rtl/>
          <w:lang w:eastAsia="he-IL"/>
        </w:rPr>
      </w:pPr>
      <w:bookmarkStart w:id="384" w:name="_ETM_Q1_2168815"/>
      <w:bookmarkEnd w:id="384"/>
      <w:r>
        <w:rPr>
          <w:rFonts w:hint="cs"/>
          <w:rtl/>
          <w:lang w:eastAsia="he-IL"/>
        </w:rPr>
        <w:t xml:space="preserve">זה ודאי. אבל יש מגבלות רוחביות, כמו תו </w:t>
      </w:r>
      <w:bookmarkStart w:id="385" w:name="_ETM_Q1_2169307"/>
      <w:bookmarkEnd w:id="385"/>
      <w:r>
        <w:rPr>
          <w:rFonts w:hint="cs"/>
          <w:rtl/>
          <w:lang w:eastAsia="he-IL"/>
        </w:rPr>
        <w:t xml:space="preserve">ירוק. ברשות אדוני היושב-ראש, לצערי, מאחר ולא תכננתי את הלו"ז </w:t>
      </w:r>
      <w:bookmarkStart w:id="386" w:name="_ETM_Q1_2176067"/>
      <w:bookmarkEnd w:id="386"/>
      <w:r>
        <w:rPr>
          <w:rFonts w:hint="cs"/>
          <w:rtl/>
          <w:lang w:eastAsia="he-IL"/>
        </w:rPr>
        <w:t xml:space="preserve">שלי היום בהתאם לקורונה, יש לי פגישה שאני חייב </w:t>
      </w:r>
      <w:bookmarkStart w:id="387" w:name="_ETM_Q1_2180887"/>
      <w:bookmarkEnd w:id="387"/>
      <w:r>
        <w:rPr>
          <w:rFonts w:hint="cs"/>
          <w:rtl/>
          <w:lang w:eastAsia="he-IL"/>
        </w:rPr>
        <w:t xml:space="preserve">לצאת אליה. </w:t>
      </w:r>
    </w:p>
    <w:p w:rsidR="009D6012" w:rsidRDefault="009D6012" w:rsidP="009D6012">
      <w:pPr>
        <w:rPr>
          <w:rtl/>
          <w:lang w:eastAsia="he-IL"/>
        </w:rPr>
      </w:pPr>
      <w:bookmarkStart w:id="388" w:name="_ETM_Q1_2184503"/>
      <w:bookmarkStart w:id="389" w:name="_ETM_Q1_2184583"/>
      <w:bookmarkEnd w:id="388"/>
      <w:bookmarkEnd w:id="389"/>
    </w:p>
    <w:p w:rsidR="009D6012" w:rsidRDefault="009D6012" w:rsidP="00A2768C">
      <w:pPr>
        <w:pStyle w:val="af6"/>
        <w:rPr>
          <w:rtl/>
        </w:rPr>
      </w:pPr>
      <w:bookmarkStart w:id="390" w:name="ET_yor_6156_47"/>
      <w:r w:rsidRPr="00A2768C">
        <w:rPr>
          <w:rStyle w:val="TagStyle"/>
          <w:rtl/>
        </w:rPr>
        <w:t xml:space="preserve"> &lt;&lt; יור &gt;&gt;</w:t>
      </w:r>
      <w:r w:rsidRPr="009D6012">
        <w:rPr>
          <w:rStyle w:val="TagStyle"/>
          <w:rtl/>
        </w:rPr>
        <w:t xml:space="preserve"> </w:t>
      </w:r>
      <w:r>
        <w:rPr>
          <w:rtl/>
        </w:rPr>
        <w:t>היו"ר גלעד קריב:</w:t>
      </w:r>
      <w:r w:rsidRPr="009D6012">
        <w:rPr>
          <w:rStyle w:val="TagStyle"/>
          <w:rtl/>
        </w:rPr>
        <w:t xml:space="preserve"> </w:t>
      </w:r>
      <w:r w:rsidRPr="00A2768C">
        <w:rPr>
          <w:rStyle w:val="TagStyle"/>
          <w:rtl/>
        </w:rPr>
        <w:t>&lt;&lt; יור &gt;&gt;</w:t>
      </w:r>
      <w:r>
        <w:rPr>
          <w:rtl/>
        </w:rPr>
        <w:t xml:space="preserve">   </w:t>
      </w:r>
      <w:bookmarkEnd w:id="390"/>
    </w:p>
    <w:p w:rsidR="009D6012" w:rsidRDefault="009D6012" w:rsidP="009D6012">
      <w:pPr>
        <w:pStyle w:val="KeepWithNext"/>
        <w:rPr>
          <w:rtl/>
          <w:lang w:eastAsia="he-IL"/>
        </w:rPr>
      </w:pPr>
    </w:p>
    <w:p w:rsidR="009D6012" w:rsidRDefault="009D6012" w:rsidP="009D6012">
      <w:pPr>
        <w:rPr>
          <w:rtl/>
          <w:lang w:eastAsia="he-IL"/>
        </w:rPr>
      </w:pPr>
      <w:bookmarkStart w:id="391" w:name="_ETM_Q1_2185547"/>
      <w:bookmarkEnd w:id="391"/>
      <w:r>
        <w:rPr>
          <w:rFonts w:hint="cs"/>
          <w:rtl/>
          <w:lang w:eastAsia="he-IL"/>
        </w:rPr>
        <w:t xml:space="preserve">אני מתחיל לראות שזה מנהג שלך </w:t>
      </w:r>
      <w:r>
        <w:rPr>
          <w:rtl/>
          <w:lang w:eastAsia="he-IL"/>
        </w:rPr>
        <w:t>–</w:t>
      </w:r>
      <w:r>
        <w:rPr>
          <w:rFonts w:hint="cs"/>
          <w:rtl/>
          <w:lang w:eastAsia="he-IL"/>
        </w:rPr>
        <w:t xml:space="preserve"> </w:t>
      </w:r>
      <w:bookmarkStart w:id="392" w:name="_ETM_Q1_2185099"/>
      <w:bookmarkEnd w:id="392"/>
      <w:r>
        <w:rPr>
          <w:rFonts w:hint="cs"/>
          <w:rtl/>
          <w:lang w:eastAsia="he-IL"/>
        </w:rPr>
        <w:t xml:space="preserve">לבוא, לומר וללכת. </w:t>
      </w:r>
    </w:p>
    <w:p w:rsidR="009D6012" w:rsidRDefault="009D6012" w:rsidP="009D6012">
      <w:pPr>
        <w:rPr>
          <w:rtl/>
          <w:lang w:eastAsia="he-IL"/>
        </w:rPr>
      </w:pPr>
      <w:bookmarkStart w:id="393" w:name="_ETM_Q1_2187683"/>
      <w:bookmarkStart w:id="394" w:name="_ETM_Q1_2187761"/>
      <w:bookmarkEnd w:id="393"/>
      <w:bookmarkEnd w:id="394"/>
    </w:p>
    <w:p w:rsidR="009D6012" w:rsidRDefault="009D6012" w:rsidP="00A2768C">
      <w:pPr>
        <w:pStyle w:val="af5"/>
        <w:rPr>
          <w:rtl/>
        </w:rPr>
      </w:pPr>
      <w:bookmarkStart w:id="395" w:name="ET_interruption_6157_48"/>
      <w:r w:rsidRPr="00A2768C">
        <w:rPr>
          <w:rStyle w:val="TagStyle"/>
          <w:rtl/>
        </w:rPr>
        <w:t xml:space="preserve"> &lt;&lt; קריאה &gt;&gt;</w:t>
      </w:r>
      <w:r w:rsidRPr="009D6012">
        <w:rPr>
          <w:rStyle w:val="TagStyle"/>
          <w:rtl/>
        </w:rPr>
        <w:t xml:space="preserve"> </w:t>
      </w:r>
      <w:r>
        <w:rPr>
          <w:rtl/>
        </w:rPr>
        <w:t>שמחה רוטמן (הציונות הדתית):</w:t>
      </w:r>
      <w:r w:rsidRPr="009D6012">
        <w:rPr>
          <w:rStyle w:val="TagStyle"/>
          <w:rtl/>
        </w:rPr>
        <w:t xml:space="preserve"> </w:t>
      </w:r>
      <w:r w:rsidRPr="00A2768C">
        <w:rPr>
          <w:rStyle w:val="TagStyle"/>
          <w:rtl/>
        </w:rPr>
        <w:t>&lt;&lt; קריאה &gt;&gt;</w:t>
      </w:r>
      <w:r>
        <w:rPr>
          <w:rtl/>
        </w:rPr>
        <w:t xml:space="preserve">   </w:t>
      </w:r>
      <w:bookmarkEnd w:id="395"/>
    </w:p>
    <w:p w:rsidR="009D6012" w:rsidRDefault="009D6012" w:rsidP="009D6012">
      <w:pPr>
        <w:pStyle w:val="KeepWithNext"/>
        <w:rPr>
          <w:rtl/>
          <w:lang w:eastAsia="he-IL"/>
        </w:rPr>
      </w:pPr>
    </w:p>
    <w:p w:rsidR="009D6012" w:rsidRDefault="009D6012" w:rsidP="009D6012">
      <w:pPr>
        <w:rPr>
          <w:rtl/>
          <w:lang w:eastAsia="he-IL"/>
        </w:rPr>
      </w:pPr>
      <w:bookmarkStart w:id="396" w:name="_ETM_Q1_2190434"/>
      <w:bookmarkEnd w:id="396"/>
      <w:r>
        <w:rPr>
          <w:rFonts w:hint="cs"/>
          <w:rtl/>
          <w:lang w:eastAsia="he-IL"/>
        </w:rPr>
        <w:t>לא, זה לא מנהג, ואני משתדל</w:t>
      </w:r>
      <w:bookmarkStart w:id="397" w:name="_ETM_Q1_2191675"/>
      <w:bookmarkEnd w:id="397"/>
      <w:r>
        <w:rPr>
          <w:rFonts w:hint="cs"/>
          <w:rtl/>
          <w:lang w:eastAsia="he-IL"/>
        </w:rPr>
        <w:t xml:space="preserve"> לנכוח כמיטב היכולת. יש שני נתונים שלדעתי צריכים </w:t>
      </w:r>
      <w:bookmarkStart w:id="398" w:name="_ETM_Q1_2206355"/>
      <w:bookmarkEnd w:id="398"/>
      <w:r>
        <w:rPr>
          <w:rFonts w:hint="cs"/>
          <w:rtl/>
          <w:lang w:eastAsia="he-IL"/>
        </w:rPr>
        <w:t xml:space="preserve">לעמוד בפנינו בתחילת הדיון. הראשון, מה היחס היום בין הידבקות </w:t>
      </w:r>
      <w:bookmarkStart w:id="399" w:name="_ETM_Q1_2212993"/>
      <w:bookmarkEnd w:id="399"/>
      <w:r>
        <w:rPr>
          <w:rFonts w:hint="cs"/>
          <w:rtl/>
          <w:lang w:eastAsia="he-IL"/>
        </w:rPr>
        <w:t>מחוסנים ומחלימים?</w:t>
      </w:r>
    </w:p>
    <w:p w:rsidR="009D6012" w:rsidRDefault="009D6012" w:rsidP="009D6012">
      <w:pPr>
        <w:rPr>
          <w:rtl/>
          <w:lang w:eastAsia="he-IL"/>
        </w:rPr>
      </w:pPr>
      <w:bookmarkStart w:id="400" w:name="_ETM_Q1_2216503"/>
      <w:bookmarkStart w:id="401" w:name="_ETM_Q1_2216600"/>
      <w:bookmarkEnd w:id="400"/>
      <w:bookmarkEnd w:id="401"/>
    </w:p>
    <w:p w:rsidR="009D6012" w:rsidRDefault="009D6012" w:rsidP="00A2768C">
      <w:pPr>
        <w:pStyle w:val="af6"/>
        <w:rPr>
          <w:rtl/>
        </w:rPr>
      </w:pPr>
      <w:bookmarkStart w:id="402" w:name="ET_yor_6156_49"/>
      <w:r w:rsidRPr="00A2768C">
        <w:rPr>
          <w:rStyle w:val="TagStyle"/>
          <w:rtl/>
        </w:rPr>
        <w:t xml:space="preserve"> &lt;&lt; יור &gt;&gt;</w:t>
      </w:r>
      <w:r w:rsidRPr="009D6012">
        <w:rPr>
          <w:rStyle w:val="TagStyle"/>
          <w:rtl/>
        </w:rPr>
        <w:t xml:space="preserve"> </w:t>
      </w:r>
      <w:r>
        <w:rPr>
          <w:rtl/>
        </w:rPr>
        <w:t>היו"ר גלעד קריב:</w:t>
      </w:r>
      <w:r w:rsidRPr="009D6012">
        <w:rPr>
          <w:rStyle w:val="TagStyle"/>
          <w:rtl/>
        </w:rPr>
        <w:t xml:space="preserve"> </w:t>
      </w:r>
      <w:r w:rsidRPr="00A2768C">
        <w:rPr>
          <w:rStyle w:val="TagStyle"/>
          <w:rtl/>
        </w:rPr>
        <w:t>&lt;&lt; יור &gt;&gt;</w:t>
      </w:r>
      <w:r>
        <w:rPr>
          <w:rtl/>
        </w:rPr>
        <w:t xml:space="preserve">   </w:t>
      </w:r>
      <w:bookmarkEnd w:id="402"/>
    </w:p>
    <w:p w:rsidR="009D6012" w:rsidRDefault="009D6012" w:rsidP="009D6012">
      <w:pPr>
        <w:pStyle w:val="KeepWithNext"/>
        <w:rPr>
          <w:rtl/>
          <w:lang w:eastAsia="he-IL"/>
        </w:rPr>
      </w:pPr>
    </w:p>
    <w:p w:rsidR="009D6012" w:rsidRDefault="009D6012" w:rsidP="009D6012">
      <w:pPr>
        <w:rPr>
          <w:rtl/>
          <w:lang w:eastAsia="he-IL"/>
        </w:rPr>
      </w:pPr>
      <w:r>
        <w:rPr>
          <w:rFonts w:hint="cs"/>
          <w:rtl/>
          <w:lang w:eastAsia="he-IL"/>
        </w:rPr>
        <w:t>ל</w:t>
      </w:r>
      <w:bookmarkStart w:id="403" w:name="_ETM_Q1_2217902"/>
      <w:bookmarkEnd w:id="403"/>
      <w:r>
        <w:rPr>
          <w:rFonts w:hint="cs"/>
          <w:rtl/>
          <w:lang w:eastAsia="he-IL"/>
        </w:rPr>
        <w:t xml:space="preserve">מיטב ידיעתי, אנחנו עתידים לשמוע את הנתון הזה </w:t>
      </w:r>
      <w:bookmarkStart w:id="404" w:name="_ETM_Q1_2219339"/>
      <w:bookmarkEnd w:id="404"/>
      <w:r>
        <w:rPr>
          <w:rFonts w:hint="cs"/>
          <w:rtl/>
          <w:lang w:eastAsia="he-IL"/>
        </w:rPr>
        <w:t xml:space="preserve">בפריזמה מסוימת. </w:t>
      </w:r>
    </w:p>
    <w:p w:rsidR="009D6012" w:rsidRDefault="009D6012" w:rsidP="009D6012">
      <w:pPr>
        <w:rPr>
          <w:rtl/>
          <w:lang w:eastAsia="he-IL"/>
        </w:rPr>
      </w:pPr>
      <w:bookmarkStart w:id="405" w:name="_ETM_Q1_2222595"/>
      <w:bookmarkStart w:id="406" w:name="_ETM_Q1_2222669"/>
      <w:bookmarkEnd w:id="405"/>
      <w:bookmarkEnd w:id="406"/>
    </w:p>
    <w:p w:rsidR="009D6012" w:rsidRDefault="009D6012" w:rsidP="00A2768C">
      <w:pPr>
        <w:pStyle w:val="af5"/>
        <w:rPr>
          <w:rtl/>
        </w:rPr>
      </w:pPr>
      <w:bookmarkStart w:id="407" w:name="ET_interruption_6157_50"/>
      <w:r w:rsidRPr="00A2768C">
        <w:rPr>
          <w:rStyle w:val="TagStyle"/>
          <w:rtl/>
        </w:rPr>
        <w:t xml:space="preserve"> &lt;&lt; קריאה &gt;&gt;</w:t>
      </w:r>
      <w:r w:rsidRPr="009D6012">
        <w:rPr>
          <w:rStyle w:val="TagStyle"/>
          <w:rtl/>
        </w:rPr>
        <w:t xml:space="preserve"> </w:t>
      </w:r>
      <w:r>
        <w:rPr>
          <w:rtl/>
        </w:rPr>
        <w:t>שמחה רוטמן (הציונות הדתית):</w:t>
      </w:r>
      <w:r w:rsidRPr="009D6012">
        <w:rPr>
          <w:rStyle w:val="TagStyle"/>
          <w:rtl/>
        </w:rPr>
        <w:t xml:space="preserve"> </w:t>
      </w:r>
      <w:r w:rsidRPr="00A2768C">
        <w:rPr>
          <w:rStyle w:val="TagStyle"/>
          <w:rtl/>
        </w:rPr>
        <w:t>&lt;&lt; קריאה &gt;&gt;</w:t>
      </w:r>
      <w:r>
        <w:rPr>
          <w:rtl/>
        </w:rPr>
        <w:t xml:space="preserve">   </w:t>
      </w:r>
      <w:bookmarkEnd w:id="407"/>
    </w:p>
    <w:p w:rsidR="009D6012" w:rsidRDefault="009D6012" w:rsidP="009D6012">
      <w:pPr>
        <w:pStyle w:val="KeepWithNext"/>
        <w:rPr>
          <w:rtl/>
          <w:lang w:eastAsia="he-IL"/>
        </w:rPr>
      </w:pPr>
    </w:p>
    <w:p w:rsidR="009D6012" w:rsidRDefault="009D6012" w:rsidP="009D6012">
      <w:pPr>
        <w:rPr>
          <w:rtl/>
          <w:lang w:eastAsia="he-IL"/>
        </w:rPr>
      </w:pPr>
      <w:bookmarkStart w:id="408" w:name="_ETM_Q1_2224880"/>
      <w:bookmarkEnd w:id="408"/>
      <w:r>
        <w:rPr>
          <w:rFonts w:hint="cs"/>
          <w:rtl/>
          <w:lang w:eastAsia="he-IL"/>
        </w:rPr>
        <w:t>כאשר אנחנו מטילים מגבלות, במיוחד על השבים מחו"ל,</w:t>
      </w:r>
      <w:bookmarkStart w:id="409" w:name="_ETM_Q1_2224861"/>
      <w:bookmarkEnd w:id="409"/>
      <w:r>
        <w:rPr>
          <w:rFonts w:hint="cs"/>
          <w:rtl/>
          <w:lang w:eastAsia="he-IL"/>
        </w:rPr>
        <w:t xml:space="preserve"> ועושים איזושהי דיפרנציאציה, אין לי מידע אפידמיולוגי ובטח לא בהיקף </w:t>
      </w:r>
      <w:bookmarkStart w:id="410" w:name="_ETM_Q1_2231442"/>
      <w:bookmarkEnd w:id="410"/>
      <w:r>
        <w:rPr>
          <w:rFonts w:hint="cs"/>
          <w:rtl/>
          <w:lang w:eastAsia="he-IL"/>
        </w:rPr>
        <w:t xml:space="preserve">רחב, אבל במידע שאני מקבל מהסביבה, אני שומע על עוד </w:t>
      </w:r>
      <w:bookmarkStart w:id="411" w:name="_ETM_Q1_2238488"/>
      <w:bookmarkEnd w:id="411"/>
      <w:r>
        <w:rPr>
          <w:rFonts w:hint="cs"/>
          <w:rtl/>
          <w:lang w:eastAsia="he-IL"/>
        </w:rPr>
        <w:t xml:space="preserve">ועוד אנשים מחוסנים ומחלימים שנדבקים. אני לא יודע איפה אנחנו </w:t>
      </w:r>
      <w:bookmarkStart w:id="412" w:name="_ETM_Q1_2244261"/>
      <w:bookmarkEnd w:id="412"/>
      <w:r>
        <w:rPr>
          <w:rFonts w:hint="cs"/>
          <w:rtl/>
          <w:lang w:eastAsia="he-IL"/>
        </w:rPr>
        <w:t xml:space="preserve">נמצאים, והאם נערכים. כלומר, אם אנחנו רואים את זה, ואנחנו </w:t>
      </w:r>
      <w:bookmarkStart w:id="413" w:name="_ETM_Q1_2251437"/>
      <w:bookmarkEnd w:id="413"/>
      <w:r>
        <w:rPr>
          <w:rFonts w:hint="cs"/>
          <w:rtl/>
          <w:lang w:eastAsia="he-IL"/>
        </w:rPr>
        <w:t xml:space="preserve">מייצרים איזושהי הבחנה בין אנשים, צריך שלהבחנה הזה יהיה טעם </w:t>
      </w:r>
      <w:bookmarkStart w:id="414" w:name="_ETM_Q1_2253989"/>
      <w:bookmarkEnd w:id="414"/>
      <w:r>
        <w:rPr>
          <w:rFonts w:hint="cs"/>
          <w:rtl/>
          <w:lang w:eastAsia="he-IL"/>
        </w:rPr>
        <w:t xml:space="preserve">ענייני משמעותי. זה </w:t>
      </w:r>
      <w:r>
        <w:rPr>
          <w:rFonts w:hint="cs"/>
          <w:rtl/>
          <w:lang w:eastAsia="he-IL"/>
        </w:rPr>
        <w:lastRenderedPageBreak/>
        <w:t xml:space="preserve">יכול להיות הבדל בין שלושה ימי בידוד לשבעה ימי בידוד. </w:t>
      </w:r>
      <w:r w:rsidR="00DD2E99">
        <w:rPr>
          <w:rFonts w:hint="cs"/>
          <w:rtl/>
          <w:lang w:eastAsia="he-IL"/>
        </w:rPr>
        <w:t xml:space="preserve">צריך להביא בחשבון </w:t>
      </w:r>
      <w:bookmarkStart w:id="415" w:name="_ETM_Q1_2264395"/>
      <w:bookmarkEnd w:id="415"/>
      <w:r w:rsidR="00DD2E99">
        <w:rPr>
          <w:rFonts w:hint="cs"/>
          <w:rtl/>
          <w:lang w:eastAsia="he-IL"/>
        </w:rPr>
        <w:t xml:space="preserve">את הפער האפידמיולוגי. אני אשמח לשמוע נתונים, ואני אשתדל לעקוב </w:t>
      </w:r>
      <w:bookmarkStart w:id="416" w:name="_ETM_Q1_2270536"/>
      <w:bookmarkEnd w:id="416"/>
      <w:r w:rsidR="00DD2E99">
        <w:rPr>
          <w:rFonts w:hint="cs"/>
          <w:rtl/>
          <w:lang w:eastAsia="he-IL"/>
        </w:rPr>
        <w:t xml:space="preserve">מהדרך. </w:t>
      </w:r>
    </w:p>
    <w:p w:rsidR="00DD2E99" w:rsidRDefault="00DD2E99" w:rsidP="009D6012">
      <w:pPr>
        <w:rPr>
          <w:rtl/>
          <w:lang w:eastAsia="he-IL"/>
        </w:rPr>
      </w:pPr>
      <w:bookmarkStart w:id="417" w:name="_ETM_Q1_2273055"/>
      <w:bookmarkStart w:id="418" w:name="_ETM_Q1_2273151"/>
      <w:bookmarkEnd w:id="417"/>
      <w:bookmarkEnd w:id="418"/>
    </w:p>
    <w:p w:rsidR="00DD2E99" w:rsidRDefault="00DD2E99" w:rsidP="009D6012">
      <w:pPr>
        <w:rPr>
          <w:rtl/>
          <w:lang w:eastAsia="he-IL"/>
        </w:rPr>
      </w:pPr>
      <w:bookmarkStart w:id="419" w:name="_ETM_Q1_2273200"/>
      <w:bookmarkStart w:id="420" w:name="_ETM_Q1_2273286"/>
      <w:bookmarkEnd w:id="419"/>
      <w:bookmarkEnd w:id="420"/>
      <w:r>
        <w:rPr>
          <w:rFonts w:hint="cs"/>
          <w:rtl/>
          <w:lang w:eastAsia="he-IL"/>
        </w:rPr>
        <w:t xml:space="preserve">אני לא יודע כמה זמן </w:t>
      </w:r>
      <w:bookmarkStart w:id="421" w:name="_ETM_Q1_2284290"/>
      <w:bookmarkEnd w:id="421"/>
      <w:r>
        <w:rPr>
          <w:rFonts w:hint="cs"/>
          <w:rtl/>
          <w:lang w:eastAsia="he-IL"/>
        </w:rPr>
        <w:t xml:space="preserve">יימשך המודל של שלושה ימים, בהינתן התווספות </w:t>
      </w:r>
      <w:bookmarkStart w:id="422" w:name="_ETM_Q1_2291187"/>
      <w:bookmarkEnd w:id="422"/>
      <w:r>
        <w:rPr>
          <w:rFonts w:hint="cs"/>
          <w:rtl/>
          <w:lang w:eastAsia="he-IL"/>
        </w:rPr>
        <w:t xml:space="preserve">עוד ועוד מדינות למדינות האדומות, כמו שקורה עכשיו. כל </w:t>
      </w:r>
      <w:bookmarkStart w:id="423" w:name="_ETM_Q1_2295271"/>
      <w:bookmarkEnd w:id="423"/>
      <w:r>
        <w:rPr>
          <w:rFonts w:hint="cs"/>
          <w:rtl/>
          <w:lang w:eastAsia="he-IL"/>
        </w:rPr>
        <w:t xml:space="preserve">זמן שהמתווה של שלושה ימים בתוקף, בעיניי, המתווה הזה לא </w:t>
      </w:r>
      <w:bookmarkStart w:id="424" w:name="_ETM_Q1_2302408"/>
      <w:bookmarkEnd w:id="424"/>
      <w:r>
        <w:rPr>
          <w:rFonts w:hint="cs"/>
          <w:rtl/>
          <w:lang w:eastAsia="he-IL"/>
        </w:rPr>
        <w:t xml:space="preserve">נכון ולא יעיל. </w:t>
      </w:r>
    </w:p>
    <w:p w:rsidR="00DD2E99" w:rsidRDefault="00DD2E99" w:rsidP="009D6012">
      <w:pPr>
        <w:rPr>
          <w:rtl/>
          <w:lang w:eastAsia="he-IL"/>
        </w:rPr>
      </w:pPr>
      <w:bookmarkStart w:id="425" w:name="_ETM_Q1_2305223"/>
      <w:bookmarkStart w:id="426" w:name="_ETM_Q1_2305324"/>
      <w:bookmarkEnd w:id="425"/>
      <w:bookmarkEnd w:id="426"/>
    </w:p>
    <w:p w:rsidR="00DD2E99" w:rsidRDefault="00DD2E99" w:rsidP="00A2768C">
      <w:pPr>
        <w:pStyle w:val="af6"/>
        <w:rPr>
          <w:rtl/>
        </w:rPr>
      </w:pPr>
      <w:bookmarkStart w:id="427" w:name="ET_yor_6156_51"/>
      <w:r w:rsidRPr="00A2768C">
        <w:rPr>
          <w:rStyle w:val="TagStyle"/>
          <w:rtl/>
        </w:rPr>
        <w:t xml:space="preserve"> &lt;&lt; יור &gt;&gt;</w:t>
      </w:r>
      <w:r w:rsidRPr="00DD2E99">
        <w:rPr>
          <w:rStyle w:val="TagStyle"/>
          <w:rtl/>
        </w:rPr>
        <w:t xml:space="preserve"> </w:t>
      </w:r>
      <w:r>
        <w:rPr>
          <w:rtl/>
        </w:rPr>
        <w:t>היו"ר גלעד קריב:</w:t>
      </w:r>
      <w:r w:rsidRPr="00DD2E99">
        <w:rPr>
          <w:rStyle w:val="TagStyle"/>
          <w:rtl/>
        </w:rPr>
        <w:t xml:space="preserve"> </w:t>
      </w:r>
      <w:r w:rsidRPr="00A2768C">
        <w:rPr>
          <w:rStyle w:val="TagStyle"/>
          <w:rtl/>
        </w:rPr>
        <w:t>&lt;&lt; יור &gt;&gt;</w:t>
      </w:r>
      <w:r>
        <w:rPr>
          <w:rtl/>
        </w:rPr>
        <w:t xml:space="preserve">   </w:t>
      </w:r>
      <w:bookmarkEnd w:id="427"/>
    </w:p>
    <w:p w:rsidR="00DD2E99" w:rsidRDefault="00DD2E99" w:rsidP="00DD2E99">
      <w:pPr>
        <w:pStyle w:val="KeepWithNext"/>
        <w:rPr>
          <w:rtl/>
          <w:lang w:eastAsia="he-IL"/>
        </w:rPr>
      </w:pPr>
    </w:p>
    <w:p w:rsidR="00DD2E99" w:rsidRDefault="00DD2E99" w:rsidP="00DD2E99">
      <w:pPr>
        <w:rPr>
          <w:rtl/>
          <w:lang w:eastAsia="he-IL"/>
        </w:rPr>
      </w:pPr>
      <w:bookmarkStart w:id="428" w:name="_ETM_Q1_2309296"/>
      <w:bookmarkEnd w:id="428"/>
      <w:r>
        <w:rPr>
          <w:rFonts w:hint="cs"/>
          <w:rtl/>
          <w:lang w:eastAsia="he-IL"/>
        </w:rPr>
        <w:t xml:space="preserve">חבר הכנסת רוטמן, זה לא יגיע גם </w:t>
      </w:r>
      <w:bookmarkStart w:id="429" w:name="_ETM_Q1_2308722"/>
      <w:bookmarkEnd w:id="429"/>
      <w:r>
        <w:rPr>
          <w:rFonts w:hint="cs"/>
          <w:rtl/>
          <w:lang w:eastAsia="he-IL"/>
        </w:rPr>
        <w:t xml:space="preserve">בשבוע הבא, כי אלה לא התקנות פה. זה צו בידוד </w:t>
      </w:r>
      <w:bookmarkStart w:id="430" w:name="_ETM_Q1_2313145"/>
      <w:bookmarkEnd w:id="430"/>
      <w:r>
        <w:rPr>
          <w:rFonts w:hint="cs"/>
          <w:rtl/>
          <w:lang w:eastAsia="he-IL"/>
        </w:rPr>
        <w:t xml:space="preserve">בית, וזה מגיע לוועדת הבריאות. חבר הכנסת רוטמן העלה </w:t>
      </w:r>
      <w:bookmarkStart w:id="431" w:name="_ETM_Q1_2317497"/>
      <w:bookmarkEnd w:id="431"/>
      <w:r>
        <w:rPr>
          <w:rFonts w:hint="cs"/>
          <w:rtl/>
          <w:lang w:eastAsia="he-IL"/>
        </w:rPr>
        <w:t xml:space="preserve">כבר בפעם הקודמת את שאלת ההיגיון בשליחת כל החוזרים מהמדינות </w:t>
      </w:r>
      <w:bookmarkStart w:id="432" w:name="_ETM_Q1_2320621"/>
      <w:bookmarkEnd w:id="432"/>
      <w:r>
        <w:rPr>
          <w:rFonts w:hint="cs"/>
          <w:rtl/>
          <w:lang w:eastAsia="he-IL"/>
        </w:rPr>
        <w:t xml:space="preserve">הלא אדומות לשלושה ימים בבית, ומדוע לא להמיר את זה </w:t>
      </w:r>
      <w:bookmarkStart w:id="433" w:name="_ETM_Q1_2326597"/>
      <w:bookmarkEnd w:id="433"/>
      <w:r>
        <w:rPr>
          <w:rFonts w:hint="cs"/>
          <w:rtl/>
          <w:lang w:eastAsia="he-IL"/>
        </w:rPr>
        <w:t xml:space="preserve">בחובת בדיקה ביום השלישי. </w:t>
      </w:r>
    </w:p>
    <w:p w:rsidR="00DD2E99" w:rsidRDefault="00DD2E99" w:rsidP="00DD2E99">
      <w:pPr>
        <w:rPr>
          <w:rtl/>
          <w:lang w:eastAsia="he-IL"/>
        </w:rPr>
      </w:pPr>
      <w:bookmarkStart w:id="434" w:name="_ETM_Q1_2331516"/>
      <w:bookmarkStart w:id="435" w:name="_ETM_Q1_2331629"/>
      <w:bookmarkEnd w:id="434"/>
      <w:bookmarkEnd w:id="435"/>
    </w:p>
    <w:p w:rsidR="00DD2E99" w:rsidRDefault="00DD2E99" w:rsidP="00A2768C">
      <w:pPr>
        <w:pStyle w:val="af5"/>
        <w:rPr>
          <w:rtl/>
        </w:rPr>
      </w:pPr>
      <w:bookmarkStart w:id="436" w:name="ET_interruption_6157_52"/>
      <w:r w:rsidRPr="00A2768C">
        <w:rPr>
          <w:rStyle w:val="TagStyle"/>
          <w:rtl/>
        </w:rPr>
        <w:t xml:space="preserve"> &lt;&lt; קריאה &gt;&gt;</w:t>
      </w:r>
      <w:r w:rsidRPr="00DD2E99">
        <w:rPr>
          <w:rStyle w:val="TagStyle"/>
          <w:rtl/>
        </w:rPr>
        <w:t xml:space="preserve"> </w:t>
      </w:r>
      <w:r>
        <w:rPr>
          <w:rtl/>
        </w:rPr>
        <w:t>שמחה רוטמן (הציונות הדתית):</w:t>
      </w:r>
      <w:r w:rsidRPr="00DD2E99">
        <w:rPr>
          <w:rStyle w:val="TagStyle"/>
          <w:rtl/>
        </w:rPr>
        <w:t xml:space="preserve"> </w:t>
      </w:r>
      <w:r w:rsidRPr="00A2768C">
        <w:rPr>
          <w:rStyle w:val="TagStyle"/>
          <w:rtl/>
        </w:rPr>
        <w:t>&lt;&lt; קריאה &gt;&gt;</w:t>
      </w:r>
      <w:r>
        <w:rPr>
          <w:rtl/>
        </w:rPr>
        <w:t xml:space="preserve">   </w:t>
      </w:r>
      <w:bookmarkEnd w:id="436"/>
    </w:p>
    <w:p w:rsidR="00DD2E99" w:rsidRDefault="00DD2E99" w:rsidP="00DD2E99">
      <w:pPr>
        <w:pStyle w:val="KeepWithNext"/>
        <w:rPr>
          <w:rtl/>
          <w:lang w:eastAsia="he-IL"/>
        </w:rPr>
      </w:pPr>
    </w:p>
    <w:p w:rsidR="00DD2E99" w:rsidRDefault="00DD2E99" w:rsidP="00DD2E99">
      <w:pPr>
        <w:rPr>
          <w:rtl/>
          <w:lang w:eastAsia="he-IL"/>
        </w:rPr>
      </w:pPr>
      <w:bookmarkStart w:id="437" w:name="_ETM_Q1_2333972"/>
      <w:bookmarkEnd w:id="437"/>
      <w:r>
        <w:rPr>
          <w:rFonts w:hint="cs"/>
          <w:rtl/>
          <w:lang w:eastAsia="he-IL"/>
        </w:rPr>
        <w:t>ל</w:t>
      </w:r>
      <w:bookmarkStart w:id="438" w:name="_ETM_Q1_2334250"/>
      <w:bookmarkStart w:id="439" w:name="_ETM_Q1_2334342"/>
      <w:bookmarkEnd w:id="438"/>
      <w:bookmarkEnd w:id="439"/>
      <w:r>
        <w:rPr>
          <w:rFonts w:hint="cs"/>
          <w:rtl/>
          <w:lang w:eastAsia="he-IL"/>
        </w:rPr>
        <w:t xml:space="preserve">מדינות האדומות זה פחות רלוונטי; </w:t>
      </w:r>
      <w:bookmarkStart w:id="440" w:name="_ETM_Q1_2338199"/>
      <w:bookmarkEnd w:id="440"/>
      <w:r>
        <w:rPr>
          <w:rFonts w:hint="cs"/>
          <w:rtl/>
          <w:lang w:eastAsia="he-IL"/>
        </w:rPr>
        <w:t xml:space="preserve">למדינות הלא אדומות, זאת פגיעה אדירה. אני חושב שכדאי בהחלט </w:t>
      </w:r>
      <w:bookmarkStart w:id="441" w:name="_ETM_Q1_2342848"/>
      <w:bookmarkEnd w:id="441"/>
      <w:r>
        <w:rPr>
          <w:rFonts w:hint="cs"/>
          <w:rtl/>
          <w:lang w:eastAsia="he-IL"/>
        </w:rPr>
        <w:t xml:space="preserve">לחשוב על המרת חובת הבידוד הזאת בחובת בדיקה, עם הוראה </w:t>
      </w:r>
      <w:bookmarkStart w:id="442" w:name="_ETM_Q1_2348745"/>
      <w:bookmarkEnd w:id="442"/>
      <w:r>
        <w:rPr>
          <w:rFonts w:hint="cs"/>
          <w:rtl/>
          <w:lang w:eastAsia="he-IL"/>
        </w:rPr>
        <w:t xml:space="preserve">לשמור על ריחוק חברתי. כלומר, שמור על ריחוק חברתי, תקפיד יותר על מסכה בכל מקום, גם בבית, אבל לא בידוד. </w:t>
      </w:r>
      <w:bookmarkStart w:id="443" w:name="_ETM_Q1_2356184"/>
      <w:bookmarkEnd w:id="443"/>
      <w:r>
        <w:rPr>
          <w:rFonts w:hint="cs"/>
          <w:rtl/>
          <w:lang w:eastAsia="he-IL"/>
        </w:rPr>
        <w:t xml:space="preserve">ותעשה בדיקה אחרי 72 שעות, ולא על בסיס יום. אני </w:t>
      </w:r>
      <w:bookmarkStart w:id="444" w:name="_ETM_Q1_2361950"/>
      <w:bookmarkEnd w:id="444"/>
      <w:r>
        <w:rPr>
          <w:rFonts w:hint="cs"/>
          <w:rtl/>
          <w:lang w:eastAsia="he-IL"/>
        </w:rPr>
        <w:t xml:space="preserve">לא בוועדות אחרות, אז אני מעביר את זה דרככם. אני </w:t>
      </w:r>
      <w:bookmarkStart w:id="445" w:name="_ETM_Q1_2366400"/>
      <w:bookmarkEnd w:id="445"/>
      <w:r>
        <w:rPr>
          <w:rFonts w:hint="cs"/>
          <w:rtl/>
          <w:lang w:eastAsia="he-IL"/>
        </w:rPr>
        <w:t xml:space="preserve">חושב שהתועלת האפידמיולוגית אל מול הנזק בהקשר הזה </w:t>
      </w:r>
      <w:r>
        <w:rPr>
          <w:rtl/>
          <w:lang w:eastAsia="he-IL"/>
        </w:rPr>
        <w:t>–</w:t>
      </w:r>
      <w:r>
        <w:rPr>
          <w:rFonts w:hint="cs"/>
          <w:rtl/>
          <w:lang w:eastAsia="he-IL"/>
        </w:rPr>
        <w:t xml:space="preserve"> ראיתי </w:t>
      </w:r>
      <w:bookmarkStart w:id="446" w:name="_ETM_Q1_2372766"/>
      <w:bookmarkEnd w:id="446"/>
      <w:r>
        <w:rPr>
          <w:rFonts w:hint="cs"/>
          <w:rtl/>
          <w:lang w:eastAsia="he-IL"/>
        </w:rPr>
        <w:t xml:space="preserve">בדברי ההסבר </w:t>
      </w:r>
      <w:r>
        <w:rPr>
          <w:rtl/>
          <w:lang w:eastAsia="he-IL"/>
        </w:rPr>
        <w:t>–</w:t>
      </w:r>
      <w:r>
        <w:rPr>
          <w:rFonts w:hint="cs"/>
          <w:rtl/>
          <w:lang w:eastAsia="he-IL"/>
        </w:rPr>
        <w:t xml:space="preserve"> קחו את זה, בבקשה, לתשומת </w:t>
      </w:r>
      <w:bookmarkStart w:id="447" w:name="_ETM_Q1_2378158"/>
      <w:bookmarkEnd w:id="447"/>
      <w:r>
        <w:rPr>
          <w:rFonts w:hint="cs"/>
          <w:rtl/>
          <w:lang w:eastAsia="he-IL"/>
        </w:rPr>
        <w:t xml:space="preserve">ליבכם. </w:t>
      </w:r>
    </w:p>
    <w:p w:rsidR="00DD2E99" w:rsidRDefault="00DD2E99" w:rsidP="00DD2E99">
      <w:pPr>
        <w:rPr>
          <w:rtl/>
          <w:lang w:eastAsia="he-IL"/>
        </w:rPr>
      </w:pPr>
      <w:bookmarkStart w:id="448" w:name="_ETM_Q1_2380110"/>
      <w:bookmarkStart w:id="449" w:name="_ETM_Q1_2380238"/>
      <w:bookmarkEnd w:id="448"/>
      <w:bookmarkEnd w:id="449"/>
    </w:p>
    <w:p w:rsidR="00DD2E99" w:rsidRDefault="00DD2E99" w:rsidP="00A2768C">
      <w:pPr>
        <w:pStyle w:val="af6"/>
        <w:rPr>
          <w:rtl/>
        </w:rPr>
      </w:pPr>
      <w:bookmarkStart w:id="450" w:name="ET_yor_6156_53"/>
      <w:r w:rsidRPr="00A2768C">
        <w:rPr>
          <w:rStyle w:val="TagStyle"/>
          <w:rtl/>
        </w:rPr>
        <w:t xml:space="preserve"> &lt;&lt; יור &gt;&gt;</w:t>
      </w:r>
      <w:r w:rsidRPr="00DD2E99">
        <w:rPr>
          <w:rStyle w:val="TagStyle"/>
          <w:rtl/>
        </w:rPr>
        <w:t xml:space="preserve"> </w:t>
      </w:r>
      <w:r>
        <w:rPr>
          <w:rtl/>
        </w:rPr>
        <w:t>היו"ר גלעד קריב:</w:t>
      </w:r>
      <w:r w:rsidRPr="00DD2E99">
        <w:rPr>
          <w:rStyle w:val="TagStyle"/>
          <w:rtl/>
        </w:rPr>
        <w:t xml:space="preserve"> </w:t>
      </w:r>
      <w:r w:rsidRPr="00A2768C">
        <w:rPr>
          <w:rStyle w:val="TagStyle"/>
          <w:rtl/>
        </w:rPr>
        <w:t>&lt;&lt; יור &gt;&gt;</w:t>
      </w:r>
      <w:r>
        <w:rPr>
          <w:rtl/>
        </w:rPr>
        <w:t xml:space="preserve">   </w:t>
      </w:r>
      <w:bookmarkEnd w:id="450"/>
    </w:p>
    <w:p w:rsidR="00DD2E99" w:rsidRDefault="00DD2E99" w:rsidP="00DD2E99">
      <w:pPr>
        <w:pStyle w:val="KeepWithNext"/>
        <w:rPr>
          <w:rtl/>
          <w:lang w:eastAsia="he-IL"/>
        </w:rPr>
      </w:pPr>
    </w:p>
    <w:p w:rsidR="00DD2E99" w:rsidRDefault="00DD2E99" w:rsidP="00DD2E99">
      <w:pPr>
        <w:rPr>
          <w:rtl/>
          <w:lang w:eastAsia="he-IL"/>
        </w:rPr>
      </w:pPr>
      <w:bookmarkStart w:id="451" w:name="_ETM_Q1_2381115"/>
      <w:bookmarkEnd w:id="451"/>
      <w:r>
        <w:rPr>
          <w:rFonts w:hint="cs"/>
          <w:rtl/>
          <w:lang w:eastAsia="he-IL"/>
        </w:rPr>
        <w:t xml:space="preserve">יש כאן הצעה קונקרטית של חבר הכנסת רוטמן, להמיר </w:t>
      </w:r>
      <w:bookmarkStart w:id="452" w:name="_ETM_Q1_2383258"/>
      <w:bookmarkEnd w:id="452"/>
      <w:r>
        <w:rPr>
          <w:rFonts w:hint="cs"/>
          <w:rtl/>
          <w:lang w:eastAsia="he-IL"/>
        </w:rPr>
        <w:t xml:space="preserve">את חובת 72 שעות הבידוד בבית של החוזרים ממדינות לא </w:t>
      </w:r>
      <w:bookmarkStart w:id="453" w:name="_ETM_Q1_2386942"/>
      <w:bookmarkEnd w:id="453"/>
      <w:r>
        <w:rPr>
          <w:rFonts w:hint="cs"/>
          <w:rtl/>
          <w:lang w:eastAsia="he-IL"/>
        </w:rPr>
        <w:t xml:space="preserve">אדומות, בהטלת חובה שכרגע לא קיימת בחוק, לבדיקת </w:t>
      </w:r>
      <w:r>
        <w:rPr>
          <w:rFonts w:hint="cs"/>
          <w:lang w:eastAsia="he-IL"/>
        </w:rPr>
        <w:t>PCR</w:t>
      </w:r>
      <w:r>
        <w:rPr>
          <w:rFonts w:hint="cs"/>
          <w:rtl/>
          <w:lang w:eastAsia="he-IL"/>
        </w:rPr>
        <w:t xml:space="preserve"> שנייה. </w:t>
      </w:r>
      <w:bookmarkStart w:id="454" w:name="_ETM_Q1_2392069"/>
      <w:bookmarkEnd w:id="454"/>
      <w:r>
        <w:rPr>
          <w:rFonts w:hint="cs"/>
          <w:rtl/>
          <w:lang w:eastAsia="he-IL"/>
        </w:rPr>
        <w:t xml:space="preserve">אני מניח שאם הולכים לכיוון הזה, ויכול להיות שבאמת יש </w:t>
      </w:r>
      <w:bookmarkStart w:id="455" w:name="_ETM_Q1_2395652"/>
      <w:bookmarkEnd w:id="455"/>
      <w:r>
        <w:rPr>
          <w:rFonts w:hint="cs"/>
          <w:rtl/>
          <w:lang w:eastAsia="he-IL"/>
        </w:rPr>
        <w:t xml:space="preserve">לו יתרונות אפידמיולוגיים, כי אתה עם בדיקה שנייה ואתה מגלה </w:t>
      </w:r>
      <w:bookmarkStart w:id="456" w:name="_ETM_Q1_2401401"/>
      <w:bookmarkEnd w:id="456"/>
      <w:r>
        <w:rPr>
          <w:rFonts w:hint="cs"/>
          <w:rtl/>
          <w:lang w:eastAsia="he-IL"/>
        </w:rPr>
        <w:t xml:space="preserve">קצת יותר אחרי דגירה של שלושה ימים, להטיל </w:t>
      </w:r>
      <w:bookmarkStart w:id="457" w:name="_ETM_Q1_2404462"/>
      <w:bookmarkEnd w:id="457"/>
      <w:r>
        <w:rPr>
          <w:rFonts w:hint="cs"/>
          <w:rtl/>
          <w:lang w:eastAsia="he-IL"/>
        </w:rPr>
        <w:t xml:space="preserve">חובת בדיקה באיזשהו חלון זמנים של 72 שעות עד חמישה </w:t>
      </w:r>
      <w:bookmarkStart w:id="458" w:name="_ETM_Q1_2411456"/>
      <w:bookmarkEnd w:id="458"/>
      <w:r>
        <w:rPr>
          <w:rFonts w:hint="cs"/>
          <w:rtl/>
          <w:lang w:eastAsia="he-IL"/>
        </w:rPr>
        <w:t xml:space="preserve">ימים. </w:t>
      </w:r>
      <w:bookmarkStart w:id="459" w:name="_ETM_Q1_2412456"/>
      <w:bookmarkEnd w:id="459"/>
    </w:p>
    <w:p w:rsidR="00DD2E99" w:rsidRDefault="00DD2E99" w:rsidP="00DD2E99">
      <w:pPr>
        <w:rPr>
          <w:rtl/>
          <w:lang w:eastAsia="he-IL"/>
        </w:rPr>
      </w:pPr>
      <w:bookmarkStart w:id="460" w:name="_ETM_Q1_2412547"/>
      <w:bookmarkEnd w:id="460"/>
    </w:p>
    <w:p w:rsidR="00DD2E99" w:rsidRDefault="00DD2E99" w:rsidP="00DD2E99">
      <w:pPr>
        <w:rPr>
          <w:rtl/>
          <w:lang w:eastAsia="he-IL"/>
        </w:rPr>
      </w:pPr>
      <w:bookmarkStart w:id="461" w:name="_ETM_Q1_2412592"/>
      <w:bookmarkEnd w:id="461"/>
      <w:r>
        <w:rPr>
          <w:rFonts w:hint="cs"/>
          <w:rtl/>
          <w:lang w:eastAsia="he-IL"/>
        </w:rPr>
        <w:t>א</w:t>
      </w:r>
      <w:bookmarkStart w:id="462" w:name="_ETM_Q1_2412672"/>
      <w:bookmarkEnd w:id="462"/>
      <w:r>
        <w:rPr>
          <w:rFonts w:hint="cs"/>
          <w:rtl/>
          <w:lang w:eastAsia="he-IL"/>
        </w:rPr>
        <w:t xml:space="preserve">ני רק אציין, חבר הכנסת רוטמן, שנכון לרגע זה, </w:t>
      </w:r>
      <w:bookmarkStart w:id="463" w:name="_ETM_Q1_2416318"/>
      <w:bookmarkEnd w:id="463"/>
      <w:r>
        <w:rPr>
          <w:rFonts w:hint="cs"/>
          <w:rtl/>
          <w:lang w:eastAsia="he-IL"/>
        </w:rPr>
        <w:t xml:space="preserve">בכל תקופת הקורונה לא הוטלה חובת בדיקה, אלא עם הכניסה </w:t>
      </w:r>
      <w:bookmarkStart w:id="464" w:name="_ETM_Q1_2420438"/>
      <w:bookmarkEnd w:id="464"/>
      <w:r>
        <w:rPr>
          <w:rFonts w:hint="cs"/>
          <w:rtl/>
          <w:lang w:eastAsia="he-IL"/>
        </w:rPr>
        <w:t xml:space="preserve">המיידית לישראל. גם הסיפור של קיצור הבידוד הוא אופציונלי. אדם </w:t>
      </w:r>
      <w:bookmarkStart w:id="465" w:name="_ETM_Q1_2425234"/>
      <w:bookmarkEnd w:id="465"/>
      <w:r>
        <w:rPr>
          <w:rFonts w:hint="cs"/>
          <w:rtl/>
          <w:lang w:eastAsia="he-IL"/>
        </w:rPr>
        <w:t>שרוצה לקצר מ-14 ל-7, אומרים לו: לך תעשה בדיקה.</w:t>
      </w:r>
      <w:bookmarkStart w:id="466" w:name="_ETM_Q1_2430466"/>
      <w:bookmarkEnd w:id="466"/>
      <w:r>
        <w:rPr>
          <w:rFonts w:hint="cs"/>
          <w:rtl/>
          <w:lang w:eastAsia="he-IL"/>
        </w:rPr>
        <w:t xml:space="preserve"> ברמה הנורמטיבית - - -</w:t>
      </w:r>
    </w:p>
    <w:p w:rsidR="00DD2E99" w:rsidRDefault="00DD2E99" w:rsidP="00DD2E99">
      <w:pPr>
        <w:rPr>
          <w:rtl/>
          <w:lang w:eastAsia="he-IL"/>
        </w:rPr>
      </w:pPr>
      <w:bookmarkStart w:id="467" w:name="_ETM_Q1_2429054"/>
      <w:bookmarkStart w:id="468" w:name="_ETM_Q1_2429149"/>
      <w:bookmarkEnd w:id="467"/>
      <w:bookmarkEnd w:id="468"/>
    </w:p>
    <w:p w:rsidR="00DD2E99" w:rsidRDefault="00DD2E99" w:rsidP="00A2768C">
      <w:pPr>
        <w:pStyle w:val="af5"/>
        <w:rPr>
          <w:rtl/>
        </w:rPr>
      </w:pPr>
      <w:bookmarkStart w:id="469" w:name="ET_interruption_6157_54"/>
      <w:r w:rsidRPr="00A2768C">
        <w:rPr>
          <w:rStyle w:val="TagStyle"/>
          <w:rtl/>
        </w:rPr>
        <w:t xml:space="preserve"> &lt;&lt; קריאה &gt;&gt;</w:t>
      </w:r>
      <w:r w:rsidRPr="00DD2E99">
        <w:rPr>
          <w:rStyle w:val="TagStyle"/>
          <w:rtl/>
        </w:rPr>
        <w:t xml:space="preserve"> </w:t>
      </w:r>
      <w:r>
        <w:rPr>
          <w:rtl/>
        </w:rPr>
        <w:t>שמחה רוטמן (הציונות הדתית):</w:t>
      </w:r>
      <w:r w:rsidRPr="00DD2E99">
        <w:rPr>
          <w:rStyle w:val="TagStyle"/>
          <w:rtl/>
        </w:rPr>
        <w:t xml:space="preserve"> </w:t>
      </w:r>
      <w:r w:rsidRPr="00A2768C">
        <w:rPr>
          <w:rStyle w:val="TagStyle"/>
          <w:rtl/>
        </w:rPr>
        <w:t>&lt;&lt; קריאה &gt;&gt;</w:t>
      </w:r>
      <w:r>
        <w:rPr>
          <w:rtl/>
        </w:rPr>
        <w:t xml:space="preserve">   </w:t>
      </w:r>
      <w:bookmarkEnd w:id="469"/>
    </w:p>
    <w:p w:rsidR="00DD2E99" w:rsidRDefault="00DD2E99" w:rsidP="00DD2E99">
      <w:pPr>
        <w:pStyle w:val="KeepWithNext"/>
        <w:rPr>
          <w:rtl/>
          <w:lang w:eastAsia="he-IL"/>
        </w:rPr>
      </w:pPr>
    </w:p>
    <w:p w:rsidR="00DD2E99" w:rsidRDefault="00DD2E99" w:rsidP="00DD2E99">
      <w:pPr>
        <w:rPr>
          <w:rtl/>
          <w:lang w:eastAsia="he-IL"/>
        </w:rPr>
      </w:pPr>
      <w:bookmarkStart w:id="470" w:name="_ETM_Q1_2431838"/>
      <w:bookmarkEnd w:id="470"/>
      <w:r>
        <w:rPr>
          <w:rFonts w:hint="cs"/>
          <w:rtl/>
          <w:lang w:eastAsia="he-IL"/>
        </w:rPr>
        <w:t xml:space="preserve">ברמה הנורמטיבית, אני לא רואה </w:t>
      </w:r>
      <w:bookmarkStart w:id="471" w:name="_ETM_Q1_2429867"/>
      <w:bookmarkEnd w:id="471"/>
      <w:r>
        <w:rPr>
          <w:rFonts w:hint="cs"/>
          <w:rtl/>
          <w:lang w:eastAsia="he-IL"/>
        </w:rPr>
        <w:t xml:space="preserve">הבדל גדול בין לחייב בדיקה לאדם שנוחת, לאדם שנוחת אחרי </w:t>
      </w:r>
      <w:bookmarkStart w:id="472" w:name="_ETM_Q1_2433525"/>
      <w:bookmarkEnd w:id="472"/>
      <w:r>
        <w:rPr>
          <w:rFonts w:hint="cs"/>
          <w:rtl/>
          <w:lang w:eastAsia="he-IL"/>
        </w:rPr>
        <w:t xml:space="preserve">ארבעה ימים. </w:t>
      </w:r>
    </w:p>
    <w:p w:rsidR="00DD2E99" w:rsidRDefault="00DD2E99" w:rsidP="00DD2E99">
      <w:pPr>
        <w:rPr>
          <w:rtl/>
          <w:lang w:eastAsia="he-IL"/>
        </w:rPr>
      </w:pPr>
      <w:bookmarkStart w:id="473" w:name="_ETM_Q1_2436166"/>
      <w:bookmarkStart w:id="474" w:name="_ETM_Q1_2436250"/>
      <w:bookmarkEnd w:id="473"/>
      <w:bookmarkEnd w:id="474"/>
    </w:p>
    <w:p w:rsidR="00DD2E99" w:rsidRDefault="00DD2E99" w:rsidP="00A2768C">
      <w:pPr>
        <w:pStyle w:val="af6"/>
        <w:rPr>
          <w:rtl/>
        </w:rPr>
      </w:pPr>
      <w:bookmarkStart w:id="475" w:name="ET_yor_6156_55"/>
      <w:r w:rsidRPr="00A2768C">
        <w:rPr>
          <w:rStyle w:val="TagStyle"/>
          <w:rtl/>
        </w:rPr>
        <w:t xml:space="preserve"> &lt;&lt; יור &gt;&gt;</w:t>
      </w:r>
      <w:r w:rsidRPr="00DD2E99">
        <w:rPr>
          <w:rStyle w:val="TagStyle"/>
          <w:rtl/>
        </w:rPr>
        <w:t xml:space="preserve"> </w:t>
      </w:r>
      <w:r>
        <w:rPr>
          <w:rtl/>
        </w:rPr>
        <w:t>היו"ר גלעד קריב:</w:t>
      </w:r>
      <w:r w:rsidRPr="00DD2E99">
        <w:rPr>
          <w:rStyle w:val="TagStyle"/>
          <w:rtl/>
        </w:rPr>
        <w:t xml:space="preserve"> </w:t>
      </w:r>
      <w:r w:rsidRPr="00A2768C">
        <w:rPr>
          <w:rStyle w:val="TagStyle"/>
          <w:rtl/>
        </w:rPr>
        <w:t>&lt;&lt; יור &gt;&gt;</w:t>
      </w:r>
      <w:r>
        <w:rPr>
          <w:rtl/>
        </w:rPr>
        <w:t xml:space="preserve">   </w:t>
      </w:r>
      <w:bookmarkEnd w:id="475"/>
    </w:p>
    <w:p w:rsidR="00DD2E99" w:rsidRDefault="00DD2E99" w:rsidP="00DD2E99">
      <w:pPr>
        <w:pStyle w:val="KeepWithNext"/>
        <w:rPr>
          <w:rtl/>
          <w:lang w:eastAsia="he-IL"/>
        </w:rPr>
      </w:pPr>
    </w:p>
    <w:p w:rsidR="00DD2E99" w:rsidRPr="00DD2E99" w:rsidRDefault="00DD2E99" w:rsidP="00DD2E99">
      <w:pPr>
        <w:rPr>
          <w:rtl/>
          <w:lang w:eastAsia="he-IL"/>
        </w:rPr>
      </w:pPr>
      <w:bookmarkStart w:id="476" w:name="_ETM_Q1_2437207"/>
      <w:bookmarkEnd w:id="476"/>
      <w:r>
        <w:rPr>
          <w:rFonts w:hint="cs"/>
          <w:rtl/>
          <w:lang w:eastAsia="he-IL"/>
        </w:rPr>
        <w:t xml:space="preserve">הדיון בשאלה באיזה תנאים אפשר לכפות על אדם </w:t>
      </w:r>
      <w:bookmarkStart w:id="477" w:name="_ETM_Q1_2441531"/>
      <w:bookmarkEnd w:id="477"/>
      <w:r>
        <w:rPr>
          <w:rFonts w:hint="cs"/>
          <w:rtl/>
          <w:lang w:eastAsia="he-IL"/>
        </w:rPr>
        <w:t xml:space="preserve">בדיקה עם סנקציה בצידה, נכון לרגע זה הממשלות הקפידו </w:t>
      </w:r>
      <w:bookmarkStart w:id="478" w:name="_ETM_Q1_2444300"/>
      <w:bookmarkEnd w:id="478"/>
      <w:r>
        <w:rPr>
          <w:rFonts w:hint="cs"/>
          <w:rtl/>
          <w:lang w:eastAsia="he-IL"/>
        </w:rPr>
        <w:t xml:space="preserve">להותיר את סיפור חובת הבדיקה בתקנות. פקודת בריאות העם מאפשרת </w:t>
      </w:r>
      <w:bookmarkStart w:id="479" w:name="_ETM_Q1_2451131"/>
      <w:bookmarkEnd w:id="479"/>
      <w:r>
        <w:rPr>
          <w:rFonts w:hint="cs"/>
          <w:rtl/>
          <w:lang w:eastAsia="he-IL"/>
        </w:rPr>
        <w:t xml:space="preserve">אולי קצת יותר דברים בדיאלוג של רופא מחוזי עם אדם. </w:t>
      </w:r>
      <w:bookmarkStart w:id="480" w:name="_ETM_Q1_2453365"/>
      <w:bookmarkEnd w:id="480"/>
      <w:r>
        <w:rPr>
          <w:rFonts w:hint="cs"/>
          <w:rtl/>
          <w:lang w:eastAsia="he-IL"/>
        </w:rPr>
        <w:t xml:space="preserve">שם יש הוראה, רק שאין סנקציה בצידה. </w:t>
      </w:r>
    </w:p>
    <w:p w:rsidR="009D6012" w:rsidRDefault="009D6012" w:rsidP="00970333">
      <w:pPr>
        <w:rPr>
          <w:rtl/>
          <w:lang w:eastAsia="he-IL"/>
        </w:rPr>
      </w:pPr>
      <w:bookmarkStart w:id="481" w:name="_ETM_Q1_2067114"/>
      <w:bookmarkStart w:id="482" w:name="_ETM_Q1_2067193"/>
      <w:bookmarkEnd w:id="481"/>
      <w:bookmarkEnd w:id="482"/>
    </w:p>
    <w:p w:rsidR="00DD2E99" w:rsidRDefault="00DD2E99" w:rsidP="00A2768C">
      <w:pPr>
        <w:pStyle w:val="af5"/>
      </w:pPr>
      <w:bookmarkStart w:id="483" w:name="ET_interruption_6157_56"/>
      <w:r w:rsidRPr="00A2768C">
        <w:rPr>
          <w:rStyle w:val="TagStyle"/>
          <w:rtl/>
        </w:rPr>
        <w:t xml:space="preserve"> &lt;&lt; קריאה &gt;&gt;</w:t>
      </w:r>
      <w:r w:rsidRPr="00DD2E99">
        <w:rPr>
          <w:rStyle w:val="TagStyle"/>
          <w:rtl/>
        </w:rPr>
        <w:t xml:space="preserve"> </w:t>
      </w:r>
      <w:r>
        <w:rPr>
          <w:rtl/>
        </w:rPr>
        <w:t>שמחה רוטמן (הציונות הדתית):</w:t>
      </w:r>
      <w:r w:rsidRPr="00DD2E99">
        <w:rPr>
          <w:rStyle w:val="TagStyle"/>
          <w:rtl/>
        </w:rPr>
        <w:t xml:space="preserve"> </w:t>
      </w:r>
      <w:r w:rsidRPr="00A2768C">
        <w:rPr>
          <w:rStyle w:val="TagStyle"/>
          <w:rtl/>
        </w:rPr>
        <w:t>&lt;&lt; קריאה &gt;&gt;</w:t>
      </w:r>
      <w:r>
        <w:rPr>
          <w:rtl/>
        </w:rPr>
        <w:t xml:space="preserve">   </w:t>
      </w:r>
      <w:bookmarkEnd w:id="483"/>
    </w:p>
    <w:p w:rsidR="00DD2E99" w:rsidRDefault="00DD2E99" w:rsidP="00DD2E99">
      <w:pPr>
        <w:pStyle w:val="KeepWithNext"/>
        <w:rPr>
          <w:rtl/>
          <w:lang w:eastAsia="he-IL"/>
        </w:rPr>
      </w:pPr>
    </w:p>
    <w:p w:rsidR="00DD2E99" w:rsidRDefault="00DD2E99" w:rsidP="00DD2E99">
      <w:pPr>
        <w:rPr>
          <w:rtl/>
          <w:lang w:eastAsia="he-IL"/>
        </w:rPr>
      </w:pPr>
      <w:bookmarkStart w:id="484" w:name="_ETM_Q1_2461612"/>
      <w:bookmarkEnd w:id="484"/>
      <w:r>
        <w:rPr>
          <w:rFonts w:hint="cs"/>
          <w:rtl/>
          <w:lang w:eastAsia="he-IL"/>
        </w:rPr>
        <w:t>הח</w:t>
      </w:r>
      <w:bookmarkStart w:id="485" w:name="_ETM_Q1_2461858"/>
      <w:bookmarkStart w:id="486" w:name="_ETM_Q1_2461954"/>
      <w:bookmarkEnd w:id="485"/>
      <w:bookmarkEnd w:id="486"/>
      <w:r>
        <w:rPr>
          <w:rFonts w:hint="cs"/>
          <w:rtl/>
          <w:lang w:eastAsia="he-IL"/>
        </w:rPr>
        <w:t xml:space="preserve">ובה </w:t>
      </w:r>
      <w:bookmarkStart w:id="487" w:name="_ETM_Q1_2460330"/>
      <w:bookmarkEnd w:id="487"/>
      <w:r>
        <w:rPr>
          <w:rFonts w:hint="cs"/>
          <w:rtl/>
          <w:lang w:eastAsia="he-IL"/>
        </w:rPr>
        <w:t xml:space="preserve">של הבדיקה לשבים מחו"ל לא מוגבלת למיידית עם הנחיתה, למיטב </w:t>
      </w:r>
      <w:bookmarkStart w:id="488" w:name="_ETM_Q1_2465123"/>
      <w:bookmarkEnd w:id="488"/>
      <w:r>
        <w:rPr>
          <w:rFonts w:hint="cs"/>
          <w:rtl/>
          <w:lang w:eastAsia="he-IL"/>
        </w:rPr>
        <w:t xml:space="preserve">ידיעתי. </w:t>
      </w:r>
    </w:p>
    <w:p w:rsidR="00DD2E99" w:rsidRDefault="00DD2E99" w:rsidP="00DD2E99">
      <w:pPr>
        <w:rPr>
          <w:rtl/>
          <w:lang w:eastAsia="he-IL"/>
        </w:rPr>
      </w:pPr>
      <w:bookmarkStart w:id="489" w:name="_ETM_Q1_2466611"/>
      <w:bookmarkStart w:id="490" w:name="_ETM_Q1_2466683"/>
      <w:bookmarkEnd w:id="489"/>
      <w:bookmarkEnd w:id="490"/>
    </w:p>
    <w:p w:rsidR="00DD2E99" w:rsidRDefault="00DD2E99" w:rsidP="00A2768C">
      <w:pPr>
        <w:pStyle w:val="af5"/>
      </w:pPr>
      <w:bookmarkStart w:id="491" w:name="ET_interruption_אסתי_ורהפטיג_57"/>
      <w:r w:rsidRPr="00A2768C">
        <w:rPr>
          <w:rStyle w:val="TagStyle"/>
          <w:rtl/>
        </w:rPr>
        <w:t xml:space="preserve"> &lt;&lt; קריאה &gt;&gt;</w:t>
      </w:r>
      <w:r w:rsidRPr="00DD2E99">
        <w:rPr>
          <w:rStyle w:val="TagStyle"/>
          <w:rtl/>
        </w:rPr>
        <w:t xml:space="preserve"> </w:t>
      </w:r>
      <w:r>
        <w:rPr>
          <w:rtl/>
        </w:rPr>
        <w:t>אסתי ורהפטיג:</w:t>
      </w:r>
      <w:r w:rsidRPr="00DD2E99">
        <w:rPr>
          <w:rStyle w:val="TagStyle"/>
          <w:rtl/>
        </w:rPr>
        <w:t xml:space="preserve"> </w:t>
      </w:r>
      <w:r w:rsidRPr="00A2768C">
        <w:rPr>
          <w:rStyle w:val="TagStyle"/>
          <w:rtl/>
        </w:rPr>
        <w:t>&lt;&lt; קריאה &gt;&gt;</w:t>
      </w:r>
      <w:r>
        <w:rPr>
          <w:rtl/>
        </w:rPr>
        <w:t xml:space="preserve">   </w:t>
      </w:r>
      <w:bookmarkEnd w:id="491"/>
    </w:p>
    <w:p w:rsidR="00DD2E99" w:rsidRDefault="00DD2E99" w:rsidP="00DD2E99">
      <w:pPr>
        <w:pStyle w:val="KeepWithNext"/>
        <w:rPr>
          <w:rtl/>
          <w:lang w:eastAsia="he-IL"/>
        </w:rPr>
      </w:pPr>
    </w:p>
    <w:p w:rsidR="00DD2E99" w:rsidRDefault="00DD2E99" w:rsidP="00DD2E99">
      <w:pPr>
        <w:rPr>
          <w:rtl/>
          <w:lang w:eastAsia="he-IL"/>
        </w:rPr>
      </w:pPr>
      <w:bookmarkStart w:id="492" w:name="_ETM_Q1_2469213"/>
      <w:bookmarkEnd w:id="492"/>
      <w:r>
        <w:rPr>
          <w:rFonts w:hint="cs"/>
          <w:rtl/>
          <w:lang w:eastAsia="he-IL"/>
        </w:rPr>
        <w:t xml:space="preserve">מה שאומר חבר הכנסת הוא נכון. יש עבודה בימים </w:t>
      </w:r>
      <w:bookmarkStart w:id="493" w:name="_ETM_Q1_2470427"/>
      <w:bookmarkEnd w:id="493"/>
      <w:r>
        <w:rPr>
          <w:rFonts w:hint="cs"/>
          <w:rtl/>
          <w:lang w:eastAsia="he-IL"/>
        </w:rPr>
        <w:t xml:space="preserve">אלה על תקנות שיקבעו חובת בדיקה לחוזרים מחו"ל גם כמה </w:t>
      </w:r>
      <w:bookmarkStart w:id="494" w:name="_ETM_Q1_2474911"/>
      <w:bookmarkEnd w:id="494"/>
      <w:r>
        <w:rPr>
          <w:rFonts w:hint="cs"/>
          <w:rtl/>
          <w:lang w:eastAsia="he-IL"/>
        </w:rPr>
        <w:t xml:space="preserve">ימים לפני, לא רק עם ההגעה לישראל. </w:t>
      </w:r>
    </w:p>
    <w:p w:rsidR="00DD2E99" w:rsidRDefault="00DD2E99" w:rsidP="00DD2E99">
      <w:pPr>
        <w:rPr>
          <w:rtl/>
          <w:lang w:eastAsia="he-IL"/>
        </w:rPr>
      </w:pPr>
      <w:bookmarkStart w:id="495" w:name="_ETM_Q1_2477483"/>
      <w:bookmarkStart w:id="496" w:name="_ETM_Q1_2477572"/>
      <w:bookmarkEnd w:id="495"/>
      <w:bookmarkEnd w:id="496"/>
    </w:p>
    <w:p w:rsidR="00DD2E99" w:rsidRDefault="00DD2E99" w:rsidP="00A2768C">
      <w:pPr>
        <w:pStyle w:val="af6"/>
      </w:pPr>
      <w:bookmarkStart w:id="497" w:name="ET_yor_6156_58"/>
      <w:r w:rsidRPr="00A2768C">
        <w:rPr>
          <w:rStyle w:val="TagStyle"/>
          <w:rtl/>
        </w:rPr>
        <w:t xml:space="preserve"> &lt;&lt; יור &gt;&gt;</w:t>
      </w:r>
      <w:r w:rsidRPr="00DD2E99">
        <w:rPr>
          <w:rStyle w:val="TagStyle"/>
          <w:rtl/>
        </w:rPr>
        <w:t xml:space="preserve"> </w:t>
      </w:r>
      <w:r>
        <w:rPr>
          <w:rtl/>
        </w:rPr>
        <w:t>היו"ר גלעד קריב:</w:t>
      </w:r>
      <w:r w:rsidRPr="00DD2E99">
        <w:rPr>
          <w:rStyle w:val="TagStyle"/>
          <w:rtl/>
        </w:rPr>
        <w:t xml:space="preserve"> </w:t>
      </w:r>
      <w:r w:rsidRPr="00A2768C">
        <w:rPr>
          <w:rStyle w:val="TagStyle"/>
          <w:rtl/>
        </w:rPr>
        <w:t>&lt;&lt; יור &gt;&gt;</w:t>
      </w:r>
      <w:r>
        <w:rPr>
          <w:rtl/>
        </w:rPr>
        <w:t xml:space="preserve">   </w:t>
      </w:r>
      <w:bookmarkEnd w:id="497"/>
    </w:p>
    <w:p w:rsidR="00DD2E99" w:rsidRDefault="00DD2E99" w:rsidP="00DD2E99">
      <w:pPr>
        <w:pStyle w:val="KeepWithNext"/>
        <w:rPr>
          <w:rtl/>
          <w:lang w:eastAsia="he-IL"/>
        </w:rPr>
      </w:pPr>
    </w:p>
    <w:p w:rsidR="00DD2E99" w:rsidRDefault="00DD2E99" w:rsidP="00DD2E99">
      <w:pPr>
        <w:rPr>
          <w:rtl/>
          <w:lang w:eastAsia="he-IL"/>
        </w:rPr>
      </w:pPr>
      <w:bookmarkStart w:id="498" w:name="_ETM_Q1_2479122"/>
      <w:bookmarkEnd w:id="498"/>
      <w:r>
        <w:rPr>
          <w:rFonts w:hint="cs"/>
          <w:rtl/>
          <w:lang w:eastAsia="he-IL"/>
        </w:rPr>
        <w:t xml:space="preserve">דומני שאני צודק, </w:t>
      </w:r>
      <w:bookmarkStart w:id="499" w:name="_ETM_Q1_2480933"/>
      <w:bookmarkEnd w:id="499"/>
      <w:r>
        <w:rPr>
          <w:rFonts w:hint="cs"/>
          <w:rtl/>
          <w:lang w:eastAsia="he-IL"/>
        </w:rPr>
        <w:t>שעד לרגע זה - - -</w:t>
      </w:r>
      <w:bookmarkStart w:id="500" w:name="_ETM_Q1_2481693"/>
      <w:bookmarkEnd w:id="500"/>
    </w:p>
    <w:p w:rsidR="00DD2E99" w:rsidRDefault="00DD2E99" w:rsidP="00DD2E99">
      <w:pPr>
        <w:rPr>
          <w:rtl/>
          <w:lang w:eastAsia="he-IL"/>
        </w:rPr>
      </w:pPr>
      <w:bookmarkStart w:id="501" w:name="_ETM_Q1_2481776"/>
      <w:bookmarkEnd w:id="501"/>
    </w:p>
    <w:p w:rsidR="00DD2E99" w:rsidRDefault="00DD2E99" w:rsidP="00A2768C">
      <w:pPr>
        <w:pStyle w:val="af5"/>
      </w:pPr>
      <w:bookmarkStart w:id="502" w:name="ET_interruption_6157_59"/>
      <w:r w:rsidRPr="00A2768C">
        <w:rPr>
          <w:rStyle w:val="TagStyle"/>
          <w:rtl/>
        </w:rPr>
        <w:t xml:space="preserve"> &lt;&lt; קריאה &gt;&gt;</w:t>
      </w:r>
      <w:r w:rsidRPr="00DD2E99">
        <w:rPr>
          <w:rStyle w:val="TagStyle"/>
          <w:rtl/>
        </w:rPr>
        <w:t xml:space="preserve"> </w:t>
      </w:r>
      <w:r>
        <w:rPr>
          <w:rtl/>
        </w:rPr>
        <w:t>שמחה רוטמן (הציונות הדתית):</w:t>
      </w:r>
      <w:r w:rsidRPr="00DD2E99">
        <w:rPr>
          <w:rStyle w:val="TagStyle"/>
          <w:rtl/>
        </w:rPr>
        <w:t xml:space="preserve"> </w:t>
      </w:r>
      <w:r w:rsidRPr="00A2768C">
        <w:rPr>
          <w:rStyle w:val="TagStyle"/>
          <w:rtl/>
        </w:rPr>
        <w:t>&lt;&lt; קריאה &gt;&gt;</w:t>
      </w:r>
      <w:r>
        <w:rPr>
          <w:rtl/>
        </w:rPr>
        <w:t xml:space="preserve">   </w:t>
      </w:r>
      <w:bookmarkEnd w:id="502"/>
    </w:p>
    <w:p w:rsidR="00DD2E99" w:rsidRDefault="00DD2E99" w:rsidP="00DD2E99">
      <w:pPr>
        <w:pStyle w:val="KeepWithNext"/>
        <w:rPr>
          <w:rtl/>
          <w:lang w:eastAsia="he-IL"/>
        </w:rPr>
      </w:pPr>
    </w:p>
    <w:p w:rsidR="00DD2E99" w:rsidRDefault="00DD2E99" w:rsidP="00DD2E99">
      <w:pPr>
        <w:rPr>
          <w:rtl/>
          <w:lang w:eastAsia="he-IL"/>
        </w:rPr>
      </w:pPr>
      <w:bookmarkStart w:id="503" w:name="_ETM_Q1_2483928"/>
      <w:bookmarkEnd w:id="503"/>
      <w:r>
        <w:rPr>
          <w:rFonts w:hint="cs"/>
          <w:rtl/>
          <w:lang w:eastAsia="he-IL"/>
        </w:rPr>
        <w:t xml:space="preserve">לא נעשה בזה שימוש. </w:t>
      </w:r>
      <w:bookmarkStart w:id="504" w:name="_ETM_Q1_2482658"/>
      <w:bookmarkEnd w:id="504"/>
      <w:r>
        <w:rPr>
          <w:rFonts w:hint="cs"/>
          <w:rtl/>
          <w:lang w:eastAsia="he-IL"/>
        </w:rPr>
        <w:t xml:space="preserve">ההסמכה קיימת. </w:t>
      </w:r>
    </w:p>
    <w:p w:rsidR="00DD2E99" w:rsidRDefault="00DD2E99" w:rsidP="00DD2E99">
      <w:pPr>
        <w:rPr>
          <w:rtl/>
          <w:lang w:eastAsia="he-IL"/>
        </w:rPr>
      </w:pPr>
      <w:bookmarkStart w:id="505" w:name="_ETM_Q1_2483224"/>
      <w:bookmarkStart w:id="506" w:name="_ETM_Q1_2483314"/>
      <w:bookmarkEnd w:id="505"/>
      <w:bookmarkEnd w:id="506"/>
    </w:p>
    <w:p w:rsidR="00DD2E99" w:rsidRDefault="00DD2E99" w:rsidP="00A2768C">
      <w:pPr>
        <w:pStyle w:val="af5"/>
      </w:pPr>
      <w:bookmarkStart w:id="507" w:name="ET_interruption_אסתי_ורהפטיג_60"/>
      <w:r w:rsidRPr="00A2768C">
        <w:rPr>
          <w:rStyle w:val="TagStyle"/>
          <w:rtl/>
        </w:rPr>
        <w:t xml:space="preserve"> &lt;&lt; קריאה &gt;&gt;</w:t>
      </w:r>
      <w:r w:rsidRPr="00DD2E99">
        <w:rPr>
          <w:rStyle w:val="TagStyle"/>
          <w:rtl/>
        </w:rPr>
        <w:t xml:space="preserve"> </w:t>
      </w:r>
      <w:r>
        <w:rPr>
          <w:rtl/>
        </w:rPr>
        <w:t>אסתי ורהפטיג:</w:t>
      </w:r>
      <w:r w:rsidRPr="00DD2E99">
        <w:rPr>
          <w:rStyle w:val="TagStyle"/>
          <w:rtl/>
        </w:rPr>
        <w:t xml:space="preserve"> </w:t>
      </w:r>
      <w:r w:rsidRPr="00A2768C">
        <w:rPr>
          <w:rStyle w:val="TagStyle"/>
          <w:rtl/>
        </w:rPr>
        <w:t>&lt;&lt; קריאה &gt;&gt;</w:t>
      </w:r>
      <w:r>
        <w:rPr>
          <w:rtl/>
        </w:rPr>
        <w:t xml:space="preserve">   </w:t>
      </w:r>
      <w:bookmarkEnd w:id="507"/>
    </w:p>
    <w:p w:rsidR="00DD2E99" w:rsidRDefault="00DD2E99" w:rsidP="00DD2E99">
      <w:pPr>
        <w:pStyle w:val="KeepWithNext"/>
        <w:rPr>
          <w:rtl/>
          <w:lang w:eastAsia="he-IL"/>
        </w:rPr>
      </w:pPr>
    </w:p>
    <w:p w:rsidR="00DD2E99" w:rsidRDefault="00DD2E99" w:rsidP="00DD2E99">
      <w:pPr>
        <w:rPr>
          <w:rtl/>
          <w:lang w:eastAsia="he-IL"/>
        </w:rPr>
      </w:pPr>
      <w:bookmarkStart w:id="508" w:name="_ETM_Q1_2487051"/>
      <w:bookmarkEnd w:id="508"/>
      <w:r>
        <w:rPr>
          <w:rFonts w:hint="cs"/>
          <w:rtl/>
          <w:lang w:eastAsia="he-IL"/>
        </w:rPr>
        <w:t xml:space="preserve">ההסמכה קיימת. הקשיים כרגע הם בעיקר קשיים לוגיסטיים, </w:t>
      </w:r>
      <w:bookmarkStart w:id="509" w:name="_ETM_Q1_2487180"/>
      <w:bookmarkEnd w:id="509"/>
      <w:r>
        <w:rPr>
          <w:rFonts w:hint="cs"/>
          <w:rtl/>
          <w:lang w:eastAsia="he-IL"/>
        </w:rPr>
        <w:t xml:space="preserve">גם קשיים משפטיים. </w:t>
      </w:r>
    </w:p>
    <w:p w:rsidR="00DD2E99" w:rsidRDefault="00DD2E99" w:rsidP="00DD2E99">
      <w:pPr>
        <w:rPr>
          <w:rtl/>
          <w:lang w:eastAsia="he-IL"/>
        </w:rPr>
      </w:pPr>
      <w:bookmarkStart w:id="510" w:name="_ETM_Q1_2490500"/>
      <w:bookmarkStart w:id="511" w:name="_ETM_Q1_2490578"/>
      <w:bookmarkEnd w:id="510"/>
      <w:bookmarkEnd w:id="511"/>
    </w:p>
    <w:p w:rsidR="00DD2E99" w:rsidRDefault="00DD2E99" w:rsidP="00A2768C">
      <w:pPr>
        <w:pStyle w:val="af6"/>
      </w:pPr>
      <w:bookmarkStart w:id="512" w:name="ET_yor_6156_61"/>
      <w:r w:rsidRPr="00A2768C">
        <w:rPr>
          <w:rStyle w:val="TagStyle"/>
          <w:rtl/>
        </w:rPr>
        <w:t xml:space="preserve"> &lt;&lt; יור &gt;&gt;</w:t>
      </w:r>
      <w:r w:rsidRPr="00DD2E99">
        <w:rPr>
          <w:rStyle w:val="TagStyle"/>
          <w:rtl/>
        </w:rPr>
        <w:t xml:space="preserve"> </w:t>
      </w:r>
      <w:r>
        <w:rPr>
          <w:rtl/>
        </w:rPr>
        <w:t>היו"ר גלעד קריב:</w:t>
      </w:r>
      <w:r w:rsidRPr="00DD2E99">
        <w:rPr>
          <w:rStyle w:val="TagStyle"/>
          <w:rtl/>
        </w:rPr>
        <w:t xml:space="preserve"> </w:t>
      </w:r>
      <w:r w:rsidRPr="00A2768C">
        <w:rPr>
          <w:rStyle w:val="TagStyle"/>
          <w:rtl/>
        </w:rPr>
        <w:t>&lt;&lt; יור &gt;&gt;</w:t>
      </w:r>
      <w:r>
        <w:rPr>
          <w:rtl/>
        </w:rPr>
        <w:t xml:space="preserve">   </w:t>
      </w:r>
      <w:bookmarkEnd w:id="512"/>
    </w:p>
    <w:p w:rsidR="00DD2E99" w:rsidRDefault="00DD2E99" w:rsidP="00DD2E99">
      <w:pPr>
        <w:pStyle w:val="KeepWithNext"/>
        <w:rPr>
          <w:rtl/>
          <w:lang w:eastAsia="he-IL"/>
        </w:rPr>
      </w:pPr>
    </w:p>
    <w:p w:rsidR="00DD2E99" w:rsidRDefault="00DD2E99" w:rsidP="00DD2E99">
      <w:pPr>
        <w:rPr>
          <w:rtl/>
          <w:lang w:eastAsia="he-IL"/>
        </w:rPr>
      </w:pPr>
      <w:bookmarkStart w:id="513" w:name="_ETM_Q1_2491416"/>
      <w:bookmarkEnd w:id="513"/>
      <w:r>
        <w:rPr>
          <w:rFonts w:hint="cs"/>
          <w:rtl/>
          <w:lang w:eastAsia="he-IL"/>
        </w:rPr>
        <w:t>נכון לרגע זה,</w:t>
      </w:r>
      <w:r>
        <w:rPr>
          <w:rFonts w:hint="cs"/>
          <w:lang w:eastAsia="he-IL"/>
        </w:rPr>
        <w:t xml:space="preserve"> </w:t>
      </w:r>
      <w:r>
        <w:rPr>
          <w:rFonts w:hint="cs"/>
          <w:rtl/>
          <w:lang w:eastAsia="he-IL"/>
        </w:rPr>
        <w:t xml:space="preserve">המקום היחיד שיש </w:t>
      </w:r>
      <w:bookmarkStart w:id="514" w:name="_ETM_Q1_2493528"/>
      <w:bookmarkEnd w:id="514"/>
      <w:r>
        <w:rPr>
          <w:rFonts w:hint="cs"/>
          <w:rtl/>
          <w:lang w:eastAsia="he-IL"/>
        </w:rPr>
        <w:t xml:space="preserve">בו חובת בדיקה הוא בכניסה לישראל. החריג היחיד לזה, </w:t>
      </w:r>
      <w:bookmarkStart w:id="515" w:name="_ETM_Q1_2498756"/>
      <w:bookmarkEnd w:id="515"/>
      <w:r>
        <w:rPr>
          <w:rFonts w:hint="cs"/>
          <w:rtl/>
          <w:lang w:eastAsia="he-IL"/>
        </w:rPr>
        <w:t xml:space="preserve">הוא כשחוזרים ממדינות אדומות. אם רוצים לצאת ממלונית ולעשות בידוד </w:t>
      </w:r>
      <w:bookmarkStart w:id="516" w:name="_ETM_Q1_2507206"/>
      <w:bookmarkEnd w:id="516"/>
      <w:r>
        <w:rPr>
          <w:rFonts w:hint="cs"/>
          <w:rtl/>
          <w:lang w:eastAsia="he-IL"/>
        </w:rPr>
        <w:t xml:space="preserve">בבית, יש עליהם חובה לעבור עוד בדיקת </w:t>
      </w:r>
      <w:r>
        <w:rPr>
          <w:rFonts w:hint="cs"/>
          <w:lang w:eastAsia="he-IL"/>
        </w:rPr>
        <w:t>PCR</w:t>
      </w:r>
      <w:r>
        <w:rPr>
          <w:rFonts w:hint="cs"/>
          <w:rtl/>
          <w:lang w:eastAsia="he-IL"/>
        </w:rPr>
        <w:t>, נכון?</w:t>
      </w:r>
    </w:p>
    <w:p w:rsidR="00A618B3" w:rsidRDefault="00A618B3" w:rsidP="00DD2E99">
      <w:pPr>
        <w:rPr>
          <w:rtl/>
          <w:lang w:eastAsia="he-IL"/>
        </w:rPr>
      </w:pPr>
    </w:p>
    <w:p w:rsidR="00DD2E99" w:rsidRDefault="00DD2E99" w:rsidP="00DD2E99">
      <w:pPr>
        <w:rPr>
          <w:rStyle w:val="TagStyle"/>
          <w:rFonts w:ascii="David" w:hAnsi="David"/>
          <w:u w:val="single"/>
          <w:rtl/>
          <w:lang w:eastAsia="he-IL"/>
        </w:rPr>
      </w:pPr>
      <w:bookmarkStart w:id="517" w:name="_ETM_Q1_2509602"/>
      <w:bookmarkStart w:id="518" w:name="_ETM_Q1_2509684"/>
      <w:bookmarkStart w:id="519" w:name="_ETM_Q1_2509897"/>
      <w:bookmarkStart w:id="520" w:name="_ETM_Q1_2510155"/>
      <w:bookmarkStart w:id="521" w:name="_ETM_Q1_2510238"/>
      <w:bookmarkEnd w:id="517"/>
      <w:bookmarkEnd w:id="518"/>
      <w:bookmarkEnd w:id="519"/>
      <w:bookmarkEnd w:id="520"/>
      <w:bookmarkEnd w:id="521"/>
    </w:p>
    <w:p w:rsidR="00DD2E99" w:rsidRDefault="00DD2E99" w:rsidP="00A2768C">
      <w:pPr>
        <w:pStyle w:val="-"/>
        <w:rPr>
          <w:rtl/>
        </w:rPr>
      </w:pPr>
      <w:bookmarkStart w:id="522" w:name="ET_speakercontinue_נועה_ברודסקי_לוי_63"/>
      <w:r w:rsidRPr="00A2768C">
        <w:rPr>
          <w:rStyle w:val="TagStyle"/>
          <w:rtl/>
        </w:rPr>
        <w:t xml:space="preserve"> &lt;&lt; דובר_המשך &gt;&gt;</w:t>
      </w:r>
      <w:r w:rsidRPr="00DD2E99">
        <w:rPr>
          <w:rStyle w:val="TagStyle"/>
          <w:rtl/>
        </w:rPr>
        <w:t xml:space="preserve"> </w:t>
      </w:r>
      <w:r>
        <w:rPr>
          <w:rtl/>
        </w:rPr>
        <w:t>נועה ברודסקי לוי:</w:t>
      </w:r>
      <w:r w:rsidRPr="00DD2E99">
        <w:rPr>
          <w:rStyle w:val="TagStyle"/>
          <w:rtl/>
        </w:rPr>
        <w:t xml:space="preserve"> </w:t>
      </w:r>
      <w:r w:rsidRPr="00A2768C">
        <w:rPr>
          <w:rStyle w:val="TagStyle"/>
          <w:rtl/>
        </w:rPr>
        <w:t>&lt;&lt; דובר_המשך &gt;&gt;</w:t>
      </w:r>
      <w:r>
        <w:rPr>
          <w:rtl/>
        </w:rPr>
        <w:t xml:space="preserve">   </w:t>
      </w:r>
      <w:bookmarkEnd w:id="522"/>
    </w:p>
    <w:p w:rsidR="00DD2E99" w:rsidRDefault="00DD2E99" w:rsidP="00DD2E99">
      <w:pPr>
        <w:pStyle w:val="KeepWithNext"/>
        <w:rPr>
          <w:rtl/>
        </w:rPr>
      </w:pPr>
    </w:p>
    <w:p w:rsidR="00DD2E99" w:rsidRDefault="00DD2E99" w:rsidP="00DD2E99">
      <w:pPr>
        <w:rPr>
          <w:rtl/>
        </w:rPr>
      </w:pPr>
      <w:r>
        <w:rPr>
          <w:rFonts w:hint="cs"/>
          <w:rtl/>
        </w:rPr>
        <w:t xml:space="preserve">זה </w:t>
      </w:r>
      <w:bookmarkStart w:id="523" w:name="_ETM_Q1_2511006"/>
      <w:bookmarkEnd w:id="523"/>
      <w:r>
        <w:rPr>
          <w:rFonts w:hint="cs"/>
          <w:rtl/>
        </w:rPr>
        <w:t xml:space="preserve">מה שמבקשים לתקן עכשיו. </w:t>
      </w:r>
    </w:p>
    <w:p w:rsidR="00DD2E99" w:rsidRDefault="00DD2E99" w:rsidP="00DD2E99">
      <w:pPr>
        <w:rPr>
          <w:rtl/>
        </w:rPr>
      </w:pPr>
    </w:p>
    <w:p w:rsidR="00DD2E99" w:rsidRDefault="00DD2E99" w:rsidP="00A2768C">
      <w:pPr>
        <w:pStyle w:val="af5"/>
        <w:rPr>
          <w:rtl/>
        </w:rPr>
      </w:pPr>
      <w:bookmarkStart w:id="524" w:name="ET_interruption_אסתי_ורהפטיג_64"/>
      <w:r w:rsidRPr="00A2768C">
        <w:rPr>
          <w:rStyle w:val="TagStyle"/>
          <w:rtl/>
        </w:rPr>
        <w:t xml:space="preserve"> &lt;&lt; קריאה &gt;&gt;</w:t>
      </w:r>
      <w:r w:rsidRPr="00DD2E99">
        <w:rPr>
          <w:rStyle w:val="TagStyle"/>
          <w:rtl/>
        </w:rPr>
        <w:t xml:space="preserve"> </w:t>
      </w:r>
      <w:r>
        <w:rPr>
          <w:rtl/>
        </w:rPr>
        <w:t>אסתי ורהפטיג:</w:t>
      </w:r>
      <w:r w:rsidRPr="00DD2E99">
        <w:rPr>
          <w:rStyle w:val="TagStyle"/>
          <w:rtl/>
        </w:rPr>
        <w:t xml:space="preserve"> </w:t>
      </w:r>
      <w:r w:rsidRPr="00A2768C">
        <w:rPr>
          <w:rStyle w:val="TagStyle"/>
          <w:rtl/>
        </w:rPr>
        <w:t>&lt;&lt; קריאה &gt;&gt;</w:t>
      </w:r>
      <w:r>
        <w:rPr>
          <w:rtl/>
        </w:rPr>
        <w:t xml:space="preserve">   </w:t>
      </w:r>
      <w:bookmarkEnd w:id="524"/>
    </w:p>
    <w:p w:rsidR="00DD2E99" w:rsidRDefault="00DD2E99" w:rsidP="00DD2E99">
      <w:pPr>
        <w:pStyle w:val="KeepWithNext"/>
        <w:rPr>
          <w:rtl/>
          <w:lang w:eastAsia="he-IL"/>
        </w:rPr>
      </w:pPr>
    </w:p>
    <w:p w:rsidR="00DD2E99" w:rsidRDefault="00DD2E99" w:rsidP="00DD2E99">
      <w:pPr>
        <w:rPr>
          <w:rtl/>
          <w:lang w:eastAsia="he-IL"/>
        </w:rPr>
      </w:pPr>
      <w:bookmarkStart w:id="525" w:name="_ETM_Q1_2517833"/>
      <w:bookmarkEnd w:id="525"/>
      <w:r>
        <w:rPr>
          <w:rFonts w:hint="cs"/>
          <w:rtl/>
          <w:lang w:eastAsia="he-IL"/>
        </w:rPr>
        <w:t xml:space="preserve">כרגע, המצב של המלוניות אומר, שאם </w:t>
      </w:r>
      <w:bookmarkStart w:id="526" w:name="_ETM_Q1_2519225"/>
      <w:bookmarkEnd w:id="526"/>
      <w:r>
        <w:rPr>
          <w:rFonts w:hint="cs"/>
          <w:rtl/>
          <w:lang w:eastAsia="he-IL"/>
        </w:rPr>
        <w:t xml:space="preserve">יש חולה בטיסה שאיתה הגעת, אתה צריך לעשות בדיקה נוספת </w:t>
      </w:r>
      <w:bookmarkStart w:id="527" w:name="_ETM_Q1_2520941"/>
      <w:bookmarkEnd w:id="527"/>
      <w:r>
        <w:rPr>
          <w:rFonts w:hint="cs"/>
          <w:rtl/>
          <w:lang w:eastAsia="he-IL"/>
        </w:rPr>
        <w:t xml:space="preserve">ביום השלישי. </w:t>
      </w:r>
    </w:p>
    <w:p w:rsidR="00DD2E99" w:rsidRDefault="00DD2E99" w:rsidP="00DD2E99">
      <w:pPr>
        <w:rPr>
          <w:rtl/>
          <w:lang w:eastAsia="he-IL"/>
        </w:rPr>
      </w:pPr>
      <w:bookmarkStart w:id="528" w:name="_ETM_Q1_2523437"/>
      <w:bookmarkStart w:id="529" w:name="_ETM_Q1_2523542"/>
      <w:bookmarkEnd w:id="528"/>
      <w:bookmarkEnd w:id="529"/>
    </w:p>
    <w:p w:rsidR="00DD2E99" w:rsidRDefault="00DD2E99" w:rsidP="00A2768C">
      <w:pPr>
        <w:pStyle w:val="af6"/>
        <w:rPr>
          <w:rtl/>
        </w:rPr>
      </w:pPr>
      <w:bookmarkStart w:id="530" w:name="ET_yor_6156_65"/>
      <w:r w:rsidRPr="00A2768C">
        <w:rPr>
          <w:rStyle w:val="TagStyle"/>
          <w:rtl/>
        </w:rPr>
        <w:t xml:space="preserve"> &lt;&lt; יור &gt;&gt;</w:t>
      </w:r>
      <w:r w:rsidRPr="00DD2E99">
        <w:rPr>
          <w:rStyle w:val="TagStyle"/>
          <w:rtl/>
        </w:rPr>
        <w:t xml:space="preserve"> </w:t>
      </w:r>
      <w:r>
        <w:rPr>
          <w:rtl/>
        </w:rPr>
        <w:t>היו"ר גלעד קריב:</w:t>
      </w:r>
      <w:r w:rsidRPr="00DD2E99">
        <w:rPr>
          <w:rStyle w:val="TagStyle"/>
          <w:rtl/>
        </w:rPr>
        <w:t xml:space="preserve"> </w:t>
      </w:r>
      <w:r w:rsidRPr="00A2768C">
        <w:rPr>
          <w:rStyle w:val="TagStyle"/>
          <w:rtl/>
        </w:rPr>
        <w:t>&lt;&lt; יור &gt;&gt;</w:t>
      </w:r>
      <w:r>
        <w:rPr>
          <w:rtl/>
        </w:rPr>
        <w:t xml:space="preserve">   </w:t>
      </w:r>
      <w:bookmarkEnd w:id="530"/>
    </w:p>
    <w:p w:rsidR="00DD2E99" w:rsidRDefault="00DD2E99" w:rsidP="00DD2E99">
      <w:pPr>
        <w:pStyle w:val="KeepWithNext"/>
        <w:rPr>
          <w:rtl/>
          <w:lang w:eastAsia="he-IL"/>
        </w:rPr>
      </w:pPr>
    </w:p>
    <w:p w:rsidR="00DD2E99" w:rsidRDefault="00DD2E99" w:rsidP="00DD2E99">
      <w:pPr>
        <w:rPr>
          <w:rtl/>
          <w:lang w:eastAsia="he-IL"/>
        </w:rPr>
      </w:pPr>
      <w:bookmarkStart w:id="531" w:name="_ETM_Q1_2524619"/>
      <w:bookmarkEnd w:id="531"/>
      <w:r>
        <w:rPr>
          <w:rFonts w:hint="cs"/>
          <w:rtl/>
          <w:lang w:eastAsia="he-IL"/>
        </w:rPr>
        <w:t xml:space="preserve">זה מה שאני אומר. לגבי אנשים ששוהים במלוניות </w:t>
      </w:r>
      <w:r>
        <w:rPr>
          <w:rtl/>
          <w:lang w:eastAsia="he-IL"/>
        </w:rPr>
        <w:t>–</w:t>
      </w:r>
      <w:r>
        <w:rPr>
          <w:rFonts w:hint="cs"/>
          <w:rtl/>
          <w:lang w:eastAsia="he-IL"/>
        </w:rPr>
        <w:t xml:space="preserve"> את מדייקת, ומזכירה שזה רק בסיטואציה שבה נמצא מאומת </w:t>
      </w:r>
      <w:bookmarkStart w:id="532" w:name="_ETM_Q1_2530661"/>
      <w:bookmarkEnd w:id="532"/>
      <w:r>
        <w:rPr>
          <w:rFonts w:hint="cs"/>
          <w:rtl/>
          <w:lang w:eastAsia="he-IL"/>
        </w:rPr>
        <w:t xml:space="preserve">לאומיקרון בטיסה </w:t>
      </w:r>
      <w:r>
        <w:rPr>
          <w:rtl/>
          <w:lang w:eastAsia="he-IL"/>
        </w:rPr>
        <w:t>–</w:t>
      </w:r>
      <w:r>
        <w:rPr>
          <w:rFonts w:hint="cs"/>
          <w:rtl/>
          <w:lang w:eastAsia="he-IL"/>
        </w:rPr>
        <w:t xml:space="preserve"> אז התקנות קובעות עוד חובת </w:t>
      </w:r>
      <w:bookmarkStart w:id="533" w:name="_ETM_Q1_2534795"/>
      <w:bookmarkEnd w:id="533"/>
      <w:r>
        <w:rPr>
          <w:rFonts w:hint="cs"/>
          <w:rtl/>
          <w:lang w:eastAsia="he-IL"/>
        </w:rPr>
        <w:t xml:space="preserve">בדיקה, כדי לצאת מהמלונית. יש אופציה להישאר </w:t>
      </w:r>
      <w:r w:rsidR="00A04627">
        <w:rPr>
          <w:rFonts w:hint="cs"/>
          <w:rtl/>
          <w:lang w:eastAsia="he-IL"/>
        </w:rPr>
        <w:t xml:space="preserve">במלונית עד הסוף, </w:t>
      </w:r>
      <w:bookmarkStart w:id="534" w:name="_ETM_Q1_2540531"/>
      <w:bookmarkEnd w:id="534"/>
      <w:r w:rsidR="00A04627">
        <w:rPr>
          <w:rFonts w:hint="cs"/>
          <w:rtl/>
          <w:lang w:eastAsia="he-IL"/>
        </w:rPr>
        <w:t xml:space="preserve">וגם זאת לא חובת בדיקה מוחלטת. כל מה שאמרתי </w:t>
      </w:r>
      <w:bookmarkStart w:id="535" w:name="_ETM_Q1_2544929"/>
      <w:bookmarkEnd w:id="535"/>
      <w:r w:rsidR="00A04627">
        <w:rPr>
          <w:rFonts w:hint="cs"/>
          <w:rtl/>
          <w:lang w:eastAsia="he-IL"/>
        </w:rPr>
        <w:t xml:space="preserve">הוא, שללכת לכיוון של ההצעה שלך, זה להיכנס לטריטוריה שעוד </w:t>
      </w:r>
      <w:bookmarkStart w:id="536" w:name="_ETM_Q1_2551407"/>
      <w:bookmarkEnd w:id="536"/>
      <w:r w:rsidR="00A04627">
        <w:rPr>
          <w:rFonts w:hint="cs"/>
          <w:rtl/>
          <w:lang w:eastAsia="he-IL"/>
        </w:rPr>
        <w:t xml:space="preserve">לא היינו בה בכל תקופת הקורונה. אתה בעצם בא לאדם </w:t>
      </w:r>
      <w:bookmarkStart w:id="537" w:name="_ETM_Q1_2553031"/>
      <w:bookmarkEnd w:id="537"/>
      <w:r w:rsidR="00A04627">
        <w:rPr>
          <w:rFonts w:hint="cs"/>
          <w:rtl/>
          <w:lang w:eastAsia="he-IL"/>
        </w:rPr>
        <w:t xml:space="preserve">ואומר: לא עם רגע נחיתתך, אלא באיזשהו </w:t>
      </w:r>
      <w:r w:rsidR="00A04627">
        <w:rPr>
          <w:lang w:eastAsia="he-IL"/>
        </w:rPr>
        <w:t>delay</w:t>
      </w:r>
      <w:r w:rsidR="00A04627">
        <w:rPr>
          <w:rFonts w:hint="cs"/>
          <w:rtl/>
          <w:lang w:eastAsia="he-IL"/>
        </w:rPr>
        <w:t xml:space="preserve">. </w:t>
      </w:r>
    </w:p>
    <w:p w:rsidR="00A04627" w:rsidRDefault="00A04627" w:rsidP="00DD2E99">
      <w:pPr>
        <w:rPr>
          <w:rtl/>
          <w:lang w:eastAsia="he-IL"/>
        </w:rPr>
      </w:pPr>
      <w:bookmarkStart w:id="538" w:name="_ETM_Q1_2555995"/>
      <w:bookmarkStart w:id="539" w:name="_ETM_Q1_2556095"/>
      <w:bookmarkEnd w:id="538"/>
      <w:bookmarkEnd w:id="539"/>
    </w:p>
    <w:p w:rsidR="00A04627" w:rsidRDefault="00A04627" w:rsidP="00A2768C">
      <w:pPr>
        <w:pStyle w:val="af5"/>
        <w:rPr>
          <w:rtl/>
        </w:rPr>
      </w:pPr>
      <w:bookmarkStart w:id="540" w:name="ET_interruption_6157_66"/>
      <w:r w:rsidRPr="00A2768C">
        <w:rPr>
          <w:rStyle w:val="TagStyle"/>
          <w:rtl/>
        </w:rPr>
        <w:t xml:space="preserve"> &lt;&lt; קריאה &gt;&gt;</w:t>
      </w:r>
      <w:r w:rsidRPr="00A04627">
        <w:rPr>
          <w:rStyle w:val="TagStyle"/>
          <w:rtl/>
        </w:rPr>
        <w:t xml:space="preserve"> </w:t>
      </w:r>
      <w:r>
        <w:rPr>
          <w:rtl/>
        </w:rPr>
        <w:t>שמחה רוטמן (הציונות הדתית):</w:t>
      </w:r>
      <w:r w:rsidRPr="00A04627">
        <w:rPr>
          <w:rStyle w:val="TagStyle"/>
          <w:rtl/>
        </w:rPr>
        <w:t xml:space="preserve"> </w:t>
      </w:r>
      <w:r w:rsidRPr="00A2768C">
        <w:rPr>
          <w:rStyle w:val="TagStyle"/>
          <w:rtl/>
        </w:rPr>
        <w:t>&lt;&lt; קריאה &gt;&gt;</w:t>
      </w:r>
      <w:r>
        <w:rPr>
          <w:rtl/>
        </w:rPr>
        <w:t xml:space="preserve">   </w:t>
      </w:r>
      <w:bookmarkEnd w:id="540"/>
    </w:p>
    <w:p w:rsidR="00A04627" w:rsidRDefault="00A04627" w:rsidP="00A04627">
      <w:pPr>
        <w:pStyle w:val="KeepWithNext"/>
        <w:rPr>
          <w:rtl/>
          <w:lang w:eastAsia="he-IL"/>
        </w:rPr>
      </w:pPr>
    </w:p>
    <w:p w:rsidR="00A04627" w:rsidRDefault="00A04627" w:rsidP="00A04627">
      <w:pPr>
        <w:rPr>
          <w:rtl/>
          <w:lang w:eastAsia="he-IL"/>
        </w:rPr>
      </w:pPr>
      <w:bookmarkStart w:id="541" w:name="_ETM_Q1_2562376"/>
      <w:bookmarkStart w:id="542" w:name="_ETM_Q1_2562629"/>
      <w:bookmarkStart w:id="543" w:name="_ETM_Q1_2562720"/>
      <w:bookmarkEnd w:id="541"/>
      <w:bookmarkEnd w:id="542"/>
      <w:bookmarkEnd w:id="543"/>
      <w:r>
        <w:rPr>
          <w:rFonts w:hint="cs"/>
          <w:rtl/>
          <w:lang w:eastAsia="he-IL"/>
        </w:rPr>
        <w:t xml:space="preserve">נקודה </w:t>
      </w:r>
      <w:bookmarkStart w:id="544" w:name="_ETM_Q1_2563468"/>
      <w:bookmarkEnd w:id="544"/>
      <w:r>
        <w:rPr>
          <w:rFonts w:hint="cs"/>
          <w:rtl/>
          <w:lang w:eastAsia="he-IL"/>
        </w:rPr>
        <w:t xml:space="preserve">נוספת קשורה יותר להיום, וגם למה שאמר אוסאמה. אני מבקש </w:t>
      </w:r>
      <w:bookmarkStart w:id="545" w:name="_ETM_Q1_2569408"/>
      <w:bookmarkEnd w:id="545"/>
      <w:r>
        <w:rPr>
          <w:rFonts w:hint="cs"/>
          <w:rtl/>
          <w:lang w:eastAsia="he-IL"/>
        </w:rPr>
        <w:t xml:space="preserve">שנחשוב על זה, שאנשים שמודיעים להם מהיום להיום, מסיבות </w:t>
      </w:r>
      <w:bookmarkStart w:id="546" w:name="_ETM_Q1_2574522"/>
      <w:bookmarkEnd w:id="546"/>
      <w:r>
        <w:rPr>
          <w:rFonts w:hint="cs"/>
          <w:rtl/>
          <w:lang w:eastAsia="he-IL"/>
        </w:rPr>
        <w:t xml:space="preserve">הכי מוצדקות בעולם, שטיסותיהם המתוכננות הפכו להיות טיסות אסורות </w:t>
      </w:r>
      <w:bookmarkStart w:id="547" w:name="_ETM_Q1_2581942"/>
      <w:bookmarkEnd w:id="547"/>
      <w:r>
        <w:rPr>
          <w:rtl/>
          <w:lang w:eastAsia="he-IL"/>
        </w:rPr>
        <w:t>–</w:t>
      </w:r>
      <w:r>
        <w:rPr>
          <w:rFonts w:hint="cs"/>
          <w:rtl/>
          <w:lang w:eastAsia="he-IL"/>
        </w:rPr>
        <w:t xml:space="preserve"> למשל, מי שתכנן לטוס לאנגליה בשבוע הבא, כבר קנה כ</w:t>
      </w:r>
      <w:bookmarkStart w:id="548" w:name="_ETM_Q1_2585363"/>
      <w:bookmarkEnd w:id="548"/>
      <w:r>
        <w:rPr>
          <w:rFonts w:hint="cs"/>
          <w:rtl/>
          <w:lang w:eastAsia="he-IL"/>
        </w:rPr>
        <w:t xml:space="preserve">רטיס ושילם, ויש אפשרות החזר או לא </w:t>
      </w:r>
      <w:r>
        <w:rPr>
          <w:rtl/>
          <w:lang w:eastAsia="he-IL"/>
        </w:rPr>
        <w:t>–</w:t>
      </w:r>
      <w:r>
        <w:rPr>
          <w:rFonts w:hint="cs"/>
          <w:rtl/>
          <w:lang w:eastAsia="he-IL"/>
        </w:rPr>
        <w:t xml:space="preserve"> לנסות לחשוב </w:t>
      </w:r>
      <w:bookmarkStart w:id="549" w:name="_ETM_Q1_2590332"/>
      <w:bookmarkEnd w:id="549"/>
      <w:r>
        <w:rPr>
          <w:rFonts w:hint="cs"/>
          <w:rtl/>
          <w:lang w:eastAsia="he-IL"/>
        </w:rPr>
        <w:t xml:space="preserve">על מתווה או בקשת פיצוי. אני חושב שבנושאים האלה אנחנו </w:t>
      </w:r>
      <w:bookmarkStart w:id="550" w:name="_ETM_Q1_2594560"/>
      <w:bookmarkEnd w:id="550"/>
      <w:r>
        <w:rPr>
          <w:rFonts w:hint="cs"/>
          <w:rtl/>
          <w:lang w:eastAsia="he-IL"/>
        </w:rPr>
        <w:t xml:space="preserve">מזניחים את חובתנו. </w:t>
      </w:r>
    </w:p>
    <w:p w:rsidR="00A04627" w:rsidRDefault="00A04627" w:rsidP="00A04627">
      <w:pPr>
        <w:rPr>
          <w:rtl/>
          <w:lang w:eastAsia="he-IL"/>
        </w:rPr>
      </w:pPr>
      <w:bookmarkStart w:id="551" w:name="_ETM_Q1_2597600"/>
      <w:bookmarkStart w:id="552" w:name="_ETM_Q1_2597706"/>
      <w:bookmarkEnd w:id="551"/>
      <w:bookmarkEnd w:id="552"/>
    </w:p>
    <w:p w:rsidR="00A04627" w:rsidRDefault="00A04627" w:rsidP="00A2768C">
      <w:pPr>
        <w:pStyle w:val="af6"/>
        <w:rPr>
          <w:rtl/>
        </w:rPr>
      </w:pPr>
      <w:bookmarkStart w:id="553" w:name="ET_yor_6156_67"/>
      <w:r w:rsidRPr="00A2768C">
        <w:rPr>
          <w:rStyle w:val="TagStyle"/>
          <w:rtl/>
        </w:rPr>
        <w:t xml:space="preserve"> &lt;&lt; יור &gt;&gt;</w:t>
      </w:r>
      <w:r w:rsidRPr="00A04627">
        <w:rPr>
          <w:rStyle w:val="TagStyle"/>
          <w:rtl/>
        </w:rPr>
        <w:t xml:space="preserve"> </w:t>
      </w:r>
      <w:r>
        <w:rPr>
          <w:rtl/>
        </w:rPr>
        <w:t>היו"ר גלעד קריב:</w:t>
      </w:r>
      <w:r w:rsidRPr="00A04627">
        <w:rPr>
          <w:rStyle w:val="TagStyle"/>
          <w:rtl/>
        </w:rPr>
        <w:t xml:space="preserve"> </w:t>
      </w:r>
      <w:r w:rsidRPr="00A2768C">
        <w:rPr>
          <w:rStyle w:val="TagStyle"/>
          <w:rtl/>
        </w:rPr>
        <w:t>&lt;&lt; יור &gt;&gt;</w:t>
      </w:r>
      <w:r>
        <w:rPr>
          <w:rtl/>
        </w:rPr>
        <w:t xml:space="preserve">   </w:t>
      </w:r>
      <w:bookmarkEnd w:id="553"/>
    </w:p>
    <w:p w:rsidR="00A04627" w:rsidRDefault="00A04627" w:rsidP="00A04627">
      <w:pPr>
        <w:pStyle w:val="KeepWithNext"/>
        <w:rPr>
          <w:rtl/>
          <w:lang w:eastAsia="he-IL"/>
        </w:rPr>
      </w:pPr>
    </w:p>
    <w:p w:rsidR="00A04627" w:rsidRDefault="00A04627" w:rsidP="00A04627">
      <w:pPr>
        <w:rPr>
          <w:rtl/>
          <w:lang w:eastAsia="he-IL"/>
        </w:rPr>
      </w:pPr>
      <w:bookmarkStart w:id="554" w:name="_ETM_Q1_2598614"/>
      <w:bookmarkEnd w:id="554"/>
      <w:r>
        <w:rPr>
          <w:rFonts w:hint="cs"/>
          <w:rtl/>
          <w:lang w:eastAsia="he-IL"/>
        </w:rPr>
        <w:t xml:space="preserve">בסדר גמור. אנחנו נתייחס לעניין, ואני אבקש </w:t>
      </w:r>
      <w:bookmarkStart w:id="555" w:name="_ETM_Q1_2601260"/>
      <w:bookmarkEnd w:id="555"/>
      <w:r>
        <w:rPr>
          <w:rFonts w:hint="cs"/>
          <w:rtl/>
          <w:lang w:eastAsia="he-IL"/>
        </w:rPr>
        <w:t xml:space="preserve">התייחסות. אין כאן נציג של משרד האוצר, ולכן אני </w:t>
      </w:r>
      <w:bookmarkStart w:id="556" w:name="_ETM_Q1_2605112"/>
      <w:bookmarkEnd w:id="556"/>
      <w:r>
        <w:rPr>
          <w:rFonts w:hint="cs"/>
          <w:rtl/>
          <w:lang w:eastAsia="he-IL"/>
        </w:rPr>
        <w:t xml:space="preserve">מבקש מכם, נציגי משרד המשפטים, עורך הדין סומך. אנחנו </w:t>
      </w:r>
      <w:bookmarkStart w:id="557" w:name="_ETM_Q1_2611190"/>
      <w:bookmarkEnd w:id="557"/>
      <w:r>
        <w:rPr>
          <w:rFonts w:hint="cs"/>
          <w:rtl/>
          <w:lang w:eastAsia="he-IL"/>
        </w:rPr>
        <w:t xml:space="preserve">מניחים שבשבוע הבא יגיעו תקנות של הרחבת איסור היציאה </w:t>
      </w:r>
      <w:bookmarkStart w:id="558" w:name="_ETM_Q1_2614062"/>
      <w:bookmarkEnd w:id="558"/>
      <w:r>
        <w:rPr>
          <w:rFonts w:hint="cs"/>
          <w:rtl/>
          <w:lang w:eastAsia="he-IL"/>
        </w:rPr>
        <w:t xml:space="preserve">לעוד מדינות. אנחנו נבקש, ואם אתם חושבים שצריך להגיע נציג </w:t>
      </w:r>
      <w:bookmarkStart w:id="559" w:name="_ETM_Q1_2620148"/>
      <w:bookmarkEnd w:id="559"/>
      <w:r>
        <w:rPr>
          <w:rFonts w:hint="cs"/>
          <w:rtl/>
          <w:lang w:eastAsia="he-IL"/>
        </w:rPr>
        <w:t xml:space="preserve">משרד אוצר, ידעו אותנו ואנחנו נזמין אותם. אני </w:t>
      </w:r>
      <w:bookmarkStart w:id="560" w:name="_ETM_Q1_2623007"/>
      <w:bookmarkEnd w:id="560"/>
      <w:r>
        <w:rPr>
          <w:rFonts w:hint="cs"/>
          <w:rtl/>
          <w:lang w:eastAsia="he-IL"/>
        </w:rPr>
        <w:t xml:space="preserve">חושב שהשאלה של מדיניות הפיצוי במקרים של טיסות, היא חשובה. </w:t>
      </w:r>
      <w:bookmarkStart w:id="561" w:name="_ETM_Q1_2632695"/>
      <w:bookmarkEnd w:id="561"/>
      <w:r>
        <w:rPr>
          <w:rFonts w:hint="cs"/>
          <w:rtl/>
          <w:lang w:eastAsia="he-IL"/>
        </w:rPr>
        <w:t xml:space="preserve">צריך להבין מה קורה. אני רוצה להזכיר שפוליסות הביטוח הקיימות </w:t>
      </w:r>
      <w:bookmarkStart w:id="562" w:name="_ETM_Q1_2640180"/>
      <w:bookmarkEnd w:id="562"/>
      <w:r>
        <w:rPr>
          <w:rFonts w:hint="cs"/>
          <w:rtl/>
          <w:lang w:eastAsia="he-IL"/>
        </w:rPr>
        <w:t xml:space="preserve">מחריגות מקרה של הגדרת המדינה כמדינה אדומה. זאת אומרת, פוליסות </w:t>
      </w:r>
      <w:bookmarkStart w:id="563" w:name="_ETM_Q1_2648109"/>
      <w:bookmarkEnd w:id="563"/>
      <w:r>
        <w:rPr>
          <w:rFonts w:hint="cs"/>
          <w:rtl/>
          <w:lang w:eastAsia="he-IL"/>
        </w:rPr>
        <w:t xml:space="preserve">הביטוח על טיסות לקורונה, קובעות שהפוליסה פועלת אם </w:t>
      </w:r>
      <w:bookmarkStart w:id="564" w:name="_ETM_Q1_2652199"/>
      <w:bookmarkEnd w:id="564"/>
      <w:r>
        <w:rPr>
          <w:rFonts w:hint="cs"/>
          <w:rtl/>
          <w:lang w:eastAsia="he-IL"/>
        </w:rPr>
        <w:t xml:space="preserve">פתאום נדבקת בקורונה, או שלחו אותך לבידוד כי נחשפת למאומת. </w:t>
      </w:r>
      <w:bookmarkStart w:id="565" w:name="_ETM_Q1_2656635"/>
      <w:bookmarkEnd w:id="565"/>
      <w:r>
        <w:rPr>
          <w:rFonts w:hint="cs"/>
          <w:rtl/>
          <w:lang w:eastAsia="he-IL"/>
        </w:rPr>
        <w:t xml:space="preserve">אבל הן כולן מחריגות סיטואציה, שבה הטיסה לא מתקיימת </w:t>
      </w:r>
      <w:bookmarkStart w:id="566" w:name="_ETM_Q1_2661593"/>
      <w:bookmarkEnd w:id="566"/>
      <w:r>
        <w:rPr>
          <w:rFonts w:hint="cs"/>
          <w:rtl/>
          <w:lang w:eastAsia="he-IL"/>
        </w:rPr>
        <w:t xml:space="preserve">בגלל שהמדינה הוכרזה ואסור לך לצאת. </w:t>
      </w:r>
    </w:p>
    <w:p w:rsidR="00A04627" w:rsidRDefault="00A04627" w:rsidP="00A04627">
      <w:pPr>
        <w:rPr>
          <w:rtl/>
          <w:lang w:eastAsia="he-IL"/>
        </w:rPr>
      </w:pPr>
    </w:p>
    <w:p w:rsidR="00A04627" w:rsidRDefault="00A04627" w:rsidP="00A04627">
      <w:pPr>
        <w:rPr>
          <w:rtl/>
          <w:lang w:eastAsia="he-IL"/>
        </w:rPr>
      </w:pPr>
      <w:r>
        <w:rPr>
          <w:rFonts w:hint="cs"/>
          <w:rtl/>
          <w:lang w:eastAsia="he-IL"/>
        </w:rPr>
        <w:t xml:space="preserve">חברות התעופה ממשיכות לקיים </w:t>
      </w:r>
      <w:bookmarkStart w:id="567" w:name="_ETM_Q1_2667239"/>
      <w:bookmarkEnd w:id="567"/>
      <w:r>
        <w:rPr>
          <w:rFonts w:hint="cs"/>
          <w:rtl/>
          <w:lang w:eastAsia="he-IL"/>
        </w:rPr>
        <w:t xml:space="preserve">את הטיסה, הן לא מבטלות את הטיסה כי יש ועדת </w:t>
      </w:r>
      <w:bookmarkStart w:id="568" w:name="_ETM_Q1_2672247"/>
      <w:bookmarkEnd w:id="568"/>
      <w:r>
        <w:rPr>
          <w:rFonts w:hint="cs"/>
          <w:rtl/>
          <w:lang w:eastAsia="he-IL"/>
        </w:rPr>
        <w:t>חריגים או אנשים שהם לא אזרחים ישראליים,</w:t>
      </w:r>
      <w:r>
        <w:rPr>
          <w:rFonts w:hint="cs"/>
          <w:lang w:eastAsia="he-IL"/>
        </w:rPr>
        <w:t xml:space="preserve"> </w:t>
      </w:r>
      <w:r>
        <w:rPr>
          <w:rFonts w:hint="cs"/>
          <w:rtl/>
          <w:lang w:eastAsia="he-IL"/>
        </w:rPr>
        <w:t xml:space="preserve">ואתה לא משאיר </w:t>
      </w:r>
      <w:bookmarkStart w:id="569" w:name="_ETM_Q1_2676073"/>
      <w:bookmarkEnd w:id="569"/>
      <w:r>
        <w:rPr>
          <w:rFonts w:hint="cs"/>
          <w:rtl/>
          <w:lang w:eastAsia="he-IL"/>
        </w:rPr>
        <w:t>אותם פה. הן לא מבטלות את הטיסות כי השמיים לא סגורים, והטיסה מתקיימת. לאדם אסור מכוח התקנות לעלות על</w:t>
      </w:r>
      <w:bookmarkStart w:id="570" w:name="_ETM_Q1_2682609"/>
      <w:bookmarkEnd w:id="570"/>
      <w:r>
        <w:rPr>
          <w:rFonts w:hint="cs"/>
          <w:rtl/>
          <w:lang w:eastAsia="he-IL"/>
        </w:rPr>
        <w:t xml:space="preserve"> הטיסה, ופוליסת הביטוח שקיימת במשק לא מכסה. אמרתי את </w:t>
      </w:r>
      <w:bookmarkStart w:id="571" w:name="_ETM_Q1_2687957"/>
      <w:bookmarkEnd w:id="571"/>
      <w:r>
        <w:rPr>
          <w:rFonts w:hint="cs"/>
          <w:rtl/>
          <w:lang w:eastAsia="he-IL"/>
        </w:rPr>
        <w:t>זה לפני כמה שבועות, ותודה על התזכורת, חבר הכנסת רוטמן.</w:t>
      </w:r>
      <w:bookmarkStart w:id="572" w:name="_ETM_Q1_2693171"/>
      <w:bookmarkEnd w:id="572"/>
      <w:r>
        <w:rPr>
          <w:rFonts w:hint="cs"/>
          <w:rtl/>
          <w:lang w:eastAsia="he-IL"/>
        </w:rPr>
        <w:t xml:space="preserve"> אסף, אני מבקש שלדיון הבא, שבו מדברים </w:t>
      </w:r>
      <w:bookmarkStart w:id="573" w:name="_ETM_Q1_2696969"/>
      <w:bookmarkEnd w:id="573"/>
      <w:r>
        <w:rPr>
          <w:rFonts w:hint="cs"/>
          <w:rtl/>
          <w:lang w:eastAsia="he-IL"/>
        </w:rPr>
        <w:t xml:space="preserve">על מדינות אדומות, יוזמן נציג משרד האוצר, המפקח על שוק </w:t>
      </w:r>
      <w:bookmarkStart w:id="574" w:name="_ETM_Q1_2701082"/>
      <w:bookmarkEnd w:id="574"/>
      <w:r>
        <w:rPr>
          <w:rFonts w:hint="cs"/>
          <w:rtl/>
          <w:lang w:eastAsia="he-IL"/>
        </w:rPr>
        <w:t xml:space="preserve">ההון והביטוח. הם צריכים לתת תשובה </w:t>
      </w:r>
      <w:r>
        <w:rPr>
          <w:rtl/>
          <w:lang w:eastAsia="he-IL"/>
        </w:rPr>
        <w:t>–</w:t>
      </w:r>
      <w:r>
        <w:rPr>
          <w:rFonts w:hint="cs"/>
          <w:rtl/>
          <w:lang w:eastAsia="he-IL"/>
        </w:rPr>
        <w:t xml:space="preserve"> או שהם יכפו </w:t>
      </w:r>
      <w:bookmarkStart w:id="575" w:name="_ETM_Q1_2705512"/>
      <w:bookmarkEnd w:id="575"/>
      <w:r>
        <w:rPr>
          <w:rFonts w:hint="cs"/>
          <w:rtl/>
          <w:lang w:eastAsia="he-IL"/>
        </w:rPr>
        <w:t xml:space="preserve">על חברות הביטוח לשנות את הפוליסות, או שתהיה איזושהי התייחסות </w:t>
      </w:r>
      <w:bookmarkStart w:id="576" w:name="_ETM_Q1_2713039"/>
      <w:bookmarkEnd w:id="576"/>
      <w:r>
        <w:rPr>
          <w:rFonts w:hint="cs"/>
          <w:rtl/>
          <w:lang w:eastAsia="he-IL"/>
        </w:rPr>
        <w:t xml:space="preserve">לעניין. זאת נקודה מאוד חשובה. </w:t>
      </w:r>
    </w:p>
    <w:p w:rsidR="00A04627" w:rsidRDefault="00A04627" w:rsidP="00A04627">
      <w:pPr>
        <w:rPr>
          <w:rtl/>
          <w:lang w:eastAsia="he-IL"/>
        </w:rPr>
      </w:pPr>
      <w:bookmarkStart w:id="577" w:name="_ETM_Q1_2713519"/>
      <w:bookmarkStart w:id="578" w:name="_ETM_Q1_2713615"/>
      <w:bookmarkEnd w:id="577"/>
      <w:bookmarkEnd w:id="578"/>
    </w:p>
    <w:p w:rsidR="00A04627" w:rsidRDefault="00A04627" w:rsidP="00A04627">
      <w:pPr>
        <w:rPr>
          <w:rtl/>
          <w:lang w:eastAsia="he-IL"/>
        </w:rPr>
      </w:pPr>
      <w:bookmarkStart w:id="579" w:name="_ETM_Q1_2713663"/>
      <w:bookmarkStart w:id="580" w:name="_ETM_Q1_2713762"/>
      <w:bookmarkEnd w:id="579"/>
      <w:bookmarkEnd w:id="580"/>
      <w:r>
        <w:rPr>
          <w:rFonts w:hint="cs"/>
          <w:rtl/>
          <w:lang w:eastAsia="he-IL"/>
        </w:rPr>
        <w:t xml:space="preserve">אני אומר גם </w:t>
      </w:r>
      <w:bookmarkStart w:id="581" w:name="_ETM_Q1_2716407"/>
      <w:bookmarkEnd w:id="581"/>
      <w:r>
        <w:rPr>
          <w:rFonts w:hint="cs"/>
          <w:rtl/>
          <w:lang w:eastAsia="he-IL"/>
        </w:rPr>
        <w:t xml:space="preserve">למשרד המשפטים, שאני לא יודע אם יש כרגע פתרון. חזר </w:t>
      </w:r>
      <w:bookmarkStart w:id="582" w:name="_ETM_Q1_2723183"/>
      <w:bookmarkEnd w:id="582"/>
      <w:r>
        <w:rPr>
          <w:rFonts w:hint="cs"/>
          <w:rtl/>
          <w:lang w:eastAsia="he-IL"/>
        </w:rPr>
        <w:t xml:space="preserve">אדם ונכנס למלונית כי הוא היה בחו"ל, הודיעו על כניסת </w:t>
      </w:r>
      <w:bookmarkStart w:id="583" w:name="_ETM_Q1_2729976"/>
      <w:bookmarkEnd w:id="583"/>
      <w:r>
        <w:rPr>
          <w:rFonts w:hint="cs"/>
          <w:rtl/>
          <w:lang w:eastAsia="he-IL"/>
        </w:rPr>
        <w:t xml:space="preserve">המדינה למדינה אדומה. נמצא נוסע מאומת לאומיקרון, מה קורה </w:t>
      </w:r>
      <w:bookmarkStart w:id="584" w:name="_ETM_Q1_2737080"/>
      <w:bookmarkEnd w:id="584"/>
      <w:r>
        <w:rPr>
          <w:rFonts w:hint="cs"/>
          <w:rtl/>
          <w:lang w:eastAsia="he-IL"/>
        </w:rPr>
        <w:t>מבחינת ימי העבודה שלו? יש הגדרה שאלה ימי מחלה?</w:t>
      </w:r>
    </w:p>
    <w:p w:rsidR="00A04627" w:rsidRDefault="00A04627" w:rsidP="00A04627">
      <w:pPr>
        <w:rPr>
          <w:rtl/>
          <w:lang w:eastAsia="he-IL"/>
        </w:rPr>
      </w:pPr>
      <w:bookmarkStart w:id="585" w:name="_ETM_Q1_2743946"/>
      <w:bookmarkStart w:id="586" w:name="_ETM_Q1_2744038"/>
      <w:bookmarkEnd w:id="585"/>
      <w:bookmarkEnd w:id="586"/>
    </w:p>
    <w:p w:rsidR="00A04627" w:rsidRDefault="00A04627" w:rsidP="00A2768C">
      <w:pPr>
        <w:pStyle w:val="af5"/>
        <w:rPr>
          <w:rtl/>
        </w:rPr>
      </w:pPr>
      <w:bookmarkStart w:id="587" w:name="ET_interruption_אסתי_ורהפטיג_68"/>
      <w:r w:rsidRPr="00A2768C">
        <w:rPr>
          <w:rStyle w:val="TagStyle"/>
          <w:rtl/>
        </w:rPr>
        <w:t xml:space="preserve"> &lt;&lt; קריאה &gt;&gt;</w:t>
      </w:r>
      <w:r w:rsidRPr="00A04627">
        <w:rPr>
          <w:rStyle w:val="TagStyle"/>
          <w:rtl/>
        </w:rPr>
        <w:t xml:space="preserve"> </w:t>
      </w:r>
      <w:r>
        <w:rPr>
          <w:rtl/>
        </w:rPr>
        <w:t>אסתי ורהפטיג:</w:t>
      </w:r>
      <w:r w:rsidRPr="00A04627">
        <w:rPr>
          <w:rStyle w:val="TagStyle"/>
          <w:rtl/>
        </w:rPr>
        <w:t xml:space="preserve"> </w:t>
      </w:r>
      <w:r w:rsidRPr="00A2768C">
        <w:rPr>
          <w:rStyle w:val="TagStyle"/>
          <w:rtl/>
        </w:rPr>
        <w:t>&lt;&lt; קריאה &gt;&gt;</w:t>
      </w:r>
      <w:r>
        <w:rPr>
          <w:rtl/>
        </w:rPr>
        <w:t xml:space="preserve">   </w:t>
      </w:r>
      <w:bookmarkEnd w:id="587"/>
    </w:p>
    <w:p w:rsidR="00A04627" w:rsidRDefault="00A04627" w:rsidP="00A04627">
      <w:pPr>
        <w:pStyle w:val="KeepWithNext"/>
        <w:rPr>
          <w:rtl/>
          <w:lang w:eastAsia="he-IL"/>
        </w:rPr>
      </w:pPr>
    </w:p>
    <w:p w:rsidR="00A04627" w:rsidRDefault="00A04627" w:rsidP="00A04627">
      <w:pPr>
        <w:rPr>
          <w:rtl/>
          <w:lang w:eastAsia="he-IL"/>
        </w:rPr>
      </w:pPr>
      <w:bookmarkStart w:id="588" w:name="_ETM_Q1_2746815"/>
      <w:bookmarkEnd w:id="588"/>
      <w:r>
        <w:rPr>
          <w:rFonts w:hint="cs"/>
          <w:rtl/>
          <w:lang w:eastAsia="he-IL"/>
        </w:rPr>
        <w:t>יש חוק, ש</w:t>
      </w:r>
      <w:bookmarkStart w:id="589" w:name="_ETM_Q1_2745200"/>
      <w:bookmarkEnd w:id="589"/>
      <w:r>
        <w:rPr>
          <w:rFonts w:hint="cs"/>
          <w:rtl/>
          <w:lang w:eastAsia="he-IL"/>
        </w:rPr>
        <w:t xml:space="preserve">מדבר על זכאות לדמי בידוד, אבל החוק לא נותן </w:t>
      </w:r>
      <w:bookmarkStart w:id="590" w:name="_ETM_Q1_2749117"/>
      <w:bookmarkEnd w:id="590"/>
      <w:r>
        <w:rPr>
          <w:rFonts w:hint="cs"/>
          <w:rtl/>
          <w:lang w:eastAsia="he-IL"/>
        </w:rPr>
        <w:t xml:space="preserve">זכאות למי שהבידוד שלו נובע מחזרה מחו"ל, למעט כזאת </w:t>
      </w:r>
      <w:bookmarkStart w:id="591" w:name="_ETM_Q1_2752503"/>
      <w:bookmarkEnd w:id="591"/>
      <w:r>
        <w:rPr>
          <w:rFonts w:hint="cs"/>
          <w:rtl/>
          <w:lang w:eastAsia="he-IL"/>
        </w:rPr>
        <w:t xml:space="preserve">נסיעת עבודה. כלומר, אם זאת נסיעה מטעם מקום העבודה, </w:t>
      </w:r>
      <w:bookmarkStart w:id="592" w:name="_ETM_Q1_2755946"/>
      <w:bookmarkEnd w:id="592"/>
      <w:r>
        <w:rPr>
          <w:rFonts w:hint="cs"/>
          <w:rtl/>
          <w:lang w:eastAsia="he-IL"/>
        </w:rPr>
        <w:t xml:space="preserve">המעסיק חייב לשלם. </w:t>
      </w:r>
    </w:p>
    <w:p w:rsidR="00A04627" w:rsidRDefault="00A04627" w:rsidP="00A04627">
      <w:pPr>
        <w:rPr>
          <w:rtl/>
          <w:lang w:eastAsia="he-IL"/>
        </w:rPr>
      </w:pPr>
    </w:p>
    <w:p w:rsidR="00A04627" w:rsidRDefault="00A04627" w:rsidP="00A2768C">
      <w:pPr>
        <w:pStyle w:val="af5"/>
        <w:rPr>
          <w:rtl/>
        </w:rPr>
      </w:pPr>
      <w:bookmarkStart w:id="593" w:name="ET_interruption_5292_69"/>
      <w:r w:rsidRPr="00A2768C">
        <w:rPr>
          <w:rStyle w:val="TagStyle"/>
          <w:rtl/>
        </w:rPr>
        <w:t xml:space="preserve"> &lt;&lt; קריאה &gt;&gt;</w:t>
      </w:r>
      <w:r w:rsidRPr="00A04627">
        <w:rPr>
          <w:rStyle w:val="TagStyle"/>
          <w:rtl/>
        </w:rPr>
        <w:t xml:space="preserve"> </w:t>
      </w:r>
      <w:r>
        <w:rPr>
          <w:rtl/>
        </w:rPr>
        <w:t>אוסאמה סעדי (הרשימה המשותפת):</w:t>
      </w:r>
      <w:r w:rsidRPr="00A04627">
        <w:rPr>
          <w:rStyle w:val="TagStyle"/>
          <w:rtl/>
        </w:rPr>
        <w:t xml:space="preserve"> </w:t>
      </w:r>
      <w:r w:rsidRPr="00A2768C">
        <w:rPr>
          <w:rStyle w:val="TagStyle"/>
          <w:rtl/>
        </w:rPr>
        <w:t>&lt;&lt; קריאה &gt;&gt;</w:t>
      </w:r>
      <w:r>
        <w:rPr>
          <w:rtl/>
        </w:rPr>
        <w:t xml:space="preserve">   </w:t>
      </w:r>
      <w:bookmarkEnd w:id="593"/>
    </w:p>
    <w:p w:rsidR="00A04627" w:rsidRDefault="00A04627" w:rsidP="00A04627">
      <w:pPr>
        <w:pStyle w:val="KeepWithNext"/>
        <w:rPr>
          <w:rtl/>
          <w:lang w:eastAsia="he-IL"/>
        </w:rPr>
      </w:pPr>
    </w:p>
    <w:p w:rsidR="00A04627" w:rsidRDefault="00A04627" w:rsidP="00A04627">
      <w:pPr>
        <w:rPr>
          <w:rtl/>
          <w:lang w:eastAsia="he-IL"/>
        </w:rPr>
      </w:pPr>
      <w:r>
        <w:rPr>
          <w:rFonts w:hint="cs"/>
          <w:rtl/>
          <w:lang w:eastAsia="he-IL"/>
        </w:rPr>
        <w:t xml:space="preserve">ואם זאת נסיעה פרטית </w:t>
      </w:r>
      <w:r>
        <w:rPr>
          <w:rtl/>
          <w:lang w:eastAsia="he-IL"/>
        </w:rPr>
        <w:t>–</w:t>
      </w:r>
      <w:r>
        <w:rPr>
          <w:rFonts w:hint="cs"/>
          <w:rtl/>
          <w:lang w:eastAsia="he-IL"/>
        </w:rPr>
        <w:t xml:space="preserve"> לא. </w:t>
      </w:r>
    </w:p>
    <w:p w:rsidR="00A04627" w:rsidRDefault="00A04627" w:rsidP="00A04627">
      <w:pPr>
        <w:rPr>
          <w:rtl/>
          <w:lang w:eastAsia="he-IL"/>
        </w:rPr>
      </w:pPr>
      <w:bookmarkStart w:id="594" w:name="_ETM_Q1_2757548"/>
      <w:bookmarkStart w:id="595" w:name="_ETM_Q1_2757641"/>
      <w:bookmarkEnd w:id="594"/>
      <w:bookmarkEnd w:id="595"/>
    </w:p>
    <w:p w:rsidR="00A04627" w:rsidRDefault="00A04627" w:rsidP="00A2768C">
      <w:pPr>
        <w:pStyle w:val="af6"/>
        <w:rPr>
          <w:rtl/>
        </w:rPr>
      </w:pPr>
      <w:bookmarkStart w:id="596" w:name="ET_yor_6156_70"/>
      <w:r w:rsidRPr="00A2768C">
        <w:rPr>
          <w:rStyle w:val="TagStyle"/>
          <w:rtl/>
        </w:rPr>
        <w:t xml:space="preserve"> &lt;&lt; יור &gt;&gt;</w:t>
      </w:r>
      <w:r w:rsidRPr="00A04627">
        <w:rPr>
          <w:rStyle w:val="TagStyle"/>
          <w:rtl/>
        </w:rPr>
        <w:t xml:space="preserve"> </w:t>
      </w:r>
      <w:r>
        <w:rPr>
          <w:rtl/>
        </w:rPr>
        <w:t>היו"ר גלעד קריב:</w:t>
      </w:r>
      <w:r w:rsidRPr="00A04627">
        <w:rPr>
          <w:rStyle w:val="TagStyle"/>
          <w:rtl/>
        </w:rPr>
        <w:t xml:space="preserve"> </w:t>
      </w:r>
      <w:r w:rsidRPr="00A2768C">
        <w:rPr>
          <w:rStyle w:val="TagStyle"/>
          <w:rtl/>
        </w:rPr>
        <w:t>&lt;&lt; יור &gt;&gt;</w:t>
      </w:r>
      <w:r>
        <w:rPr>
          <w:rtl/>
        </w:rPr>
        <w:t xml:space="preserve">   </w:t>
      </w:r>
      <w:bookmarkEnd w:id="596"/>
    </w:p>
    <w:p w:rsidR="00A04627" w:rsidRDefault="00A04627" w:rsidP="00A04627">
      <w:pPr>
        <w:pStyle w:val="KeepWithNext"/>
        <w:rPr>
          <w:rtl/>
          <w:lang w:eastAsia="he-IL"/>
        </w:rPr>
      </w:pPr>
    </w:p>
    <w:p w:rsidR="00A04627" w:rsidRDefault="00A04627" w:rsidP="00A04627">
      <w:pPr>
        <w:rPr>
          <w:rtl/>
          <w:lang w:eastAsia="he-IL"/>
        </w:rPr>
      </w:pPr>
      <w:bookmarkStart w:id="597" w:name="_ETM_Q1_2760673"/>
      <w:bookmarkEnd w:id="597"/>
      <w:r>
        <w:rPr>
          <w:rFonts w:hint="cs"/>
          <w:rtl/>
          <w:lang w:eastAsia="he-IL"/>
        </w:rPr>
        <w:t xml:space="preserve">מה </w:t>
      </w:r>
      <w:bookmarkStart w:id="598" w:name="_ETM_Q1_2761157"/>
      <w:bookmarkEnd w:id="598"/>
      <w:r>
        <w:rPr>
          <w:rFonts w:hint="cs"/>
          <w:rtl/>
          <w:lang w:eastAsia="he-IL"/>
        </w:rPr>
        <w:t xml:space="preserve">ההיגיון? אדם נסע לבקר את הוריו </w:t>
      </w:r>
      <w:bookmarkStart w:id="599" w:name="_ETM_Q1_2763829"/>
      <w:bookmarkEnd w:id="599"/>
      <w:r>
        <w:rPr>
          <w:rFonts w:hint="cs"/>
          <w:rtl/>
          <w:lang w:eastAsia="he-IL"/>
        </w:rPr>
        <w:t xml:space="preserve">בבריטניה. בזמן שהוא שהה שם, המדינה הוגדרה כמדינה אדומה. </w:t>
      </w:r>
      <w:bookmarkStart w:id="600" w:name="_ETM_Q1_2772301"/>
      <w:bookmarkEnd w:id="600"/>
      <w:r>
        <w:rPr>
          <w:rFonts w:hint="cs"/>
          <w:rtl/>
          <w:lang w:eastAsia="he-IL"/>
        </w:rPr>
        <w:t xml:space="preserve">נכון שמשרד הבריאות, בצדק, סימן כבר לפני שבוע </w:t>
      </w:r>
      <w:bookmarkStart w:id="601" w:name="_ETM_Q1_2777859"/>
      <w:bookmarkEnd w:id="601"/>
      <w:r>
        <w:rPr>
          <w:rtl/>
          <w:lang w:eastAsia="he-IL"/>
        </w:rPr>
        <w:t>–</w:t>
      </w:r>
      <w:r>
        <w:rPr>
          <w:rFonts w:hint="cs"/>
          <w:rtl/>
          <w:lang w:eastAsia="he-IL"/>
        </w:rPr>
        <w:t xml:space="preserve"> כל הסיפור עם איחוד האמירויות ועם צרפת זה דבר </w:t>
      </w:r>
      <w:bookmarkStart w:id="602" w:name="_ETM_Q1_2780443"/>
      <w:bookmarkEnd w:id="602"/>
      <w:r>
        <w:rPr>
          <w:rFonts w:hint="cs"/>
          <w:rtl/>
          <w:lang w:eastAsia="he-IL"/>
        </w:rPr>
        <w:t xml:space="preserve">חכם, כי משרד הבריאות מודיע בציבור דרך התקשורת: דעו לכם, </w:t>
      </w:r>
      <w:bookmarkStart w:id="603" w:name="_ETM_Q1_2786619"/>
      <w:bookmarkEnd w:id="603"/>
      <w:r>
        <w:rPr>
          <w:rFonts w:hint="cs"/>
          <w:rtl/>
          <w:lang w:eastAsia="he-IL"/>
        </w:rPr>
        <w:t xml:space="preserve">אלה המדינות שבעוד כמה ימים תהפוכנה כנראה לאדומות. </w:t>
      </w:r>
      <w:bookmarkStart w:id="604" w:name="_ETM_Q1_2791315"/>
      <w:bookmarkEnd w:id="604"/>
      <w:r>
        <w:rPr>
          <w:rFonts w:hint="cs"/>
          <w:rtl/>
          <w:lang w:eastAsia="he-IL"/>
        </w:rPr>
        <w:t xml:space="preserve">אנשים יכולים לעשות את השיקול שלהם, להקדים את הטיסה ולחזור </w:t>
      </w:r>
      <w:bookmarkStart w:id="605" w:name="_ETM_Q1_2796612"/>
      <w:bookmarkEnd w:id="605"/>
      <w:r>
        <w:rPr>
          <w:rFonts w:hint="cs"/>
          <w:rtl/>
          <w:lang w:eastAsia="he-IL"/>
        </w:rPr>
        <w:t xml:space="preserve">כדי לא להיכנס לבידוד. אבל עדיין יש אנשים שלא יכולים </w:t>
      </w:r>
      <w:bookmarkStart w:id="606" w:name="_ETM_Q1_2799605"/>
      <w:bookmarkEnd w:id="606"/>
      <w:r>
        <w:rPr>
          <w:rFonts w:hint="cs"/>
          <w:rtl/>
          <w:lang w:eastAsia="he-IL"/>
        </w:rPr>
        <w:t xml:space="preserve">להקדים את הטיסה, ולפעמים זה גם עולה כסף. עורך הדין, </w:t>
      </w:r>
      <w:bookmarkStart w:id="607" w:name="_ETM_Q1_2806292"/>
      <w:bookmarkEnd w:id="607"/>
      <w:r>
        <w:rPr>
          <w:rFonts w:hint="cs"/>
          <w:rtl/>
          <w:lang w:eastAsia="he-IL"/>
        </w:rPr>
        <w:t xml:space="preserve">אם חזרנו לעידן המדינות האדומות שמשתנות תדיר, צריך לתת מחשבה. </w:t>
      </w:r>
      <w:bookmarkStart w:id="608" w:name="_ETM_Q1_2811439"/>
      <w:bookmarkEnd w:id="608"/>
      <w:r>
        <w:rPr>
          <w:rFonts w:hint="cs"/>
          <w:rtl/>
          <w:lang w:eastAsia="he-IL"/>
        </w:rPr>
        <w:t xml:space="preserve">כשהמדינה שולחת אדם לבידוד, והאדם מפסיד ימי עבודה, אני כבר </w:t>
      </w:r>
      <w:bookmarkStart w:id="609" w:name="_ETM_Q1_2821791"/>
      <w:bookmarkEnd w:id="609"/>
      <w:r>
        <w:rPr>
          <w:rFonts w:hint="cs"/>
          <w:rtl/>
          <w:lang w:eastAsia="he-IL"/>
        </w:rPr>
        <w:t xml:space="preserve">לא מדבר על ההיבט של הפיצוי הכספי, אם המעביד לא </w:t>
      </w:r>
      <w:bookmarkStart w:id="610" w:name="_ETM_Q1_2824079"/>
      <w:bookmarkEnd w:id="610"/>
      <w:r>
        <w:rPr>
          <w:rFonts w:hint="cs"/>
          <w:rtl/>
          <w:lang w:eastAsia="he-IL"/>
        </w:rPr>
        <w:t>רוצה לשלם. יש מקומות שלאדם אין ימי חופש, ויש מקומו</w:t>
      </w:r>
      <w:bookmarkStart w:id="611" w:name="_ETM_Q1_2829541"/>
      <w:bookmarkEnd w:id="611"/>
      <w:r>
        <w:rPr>
          <w:rFonts w:hint="cs"/>
          <w:rtl/>
          <w:lang w:eastAsia="he-IL"/>
        </w:rPr>
        <w:t>ת שאולי ינכו - - -</w:t>
      </w:r>
    </w:p>
    <w:p w:rsidR="00A04627" w:rsidRDefault="00A04627" w:rsidP="00A04627">
      <w:pPr>
        <w:rPr>
          <w:rtl/>
          <w:lang w:eastAsia="he-IL"/>
        </w:rPr>
      </w:pPr>
      <w:bookmarkStart w:id="612" w:name="_ETM_Q1_2829401"/>
      <w:bookmarkStart w:id="613" w:name="_ETM_Q1_2829510"/>
      <w:bookmarkEnd w:id="612"/>
      <w:bookmarkEnd w:id="613"/>
    </w:p>
    <w:p w:rsidR="00A04627" w:rsidRDefault="00A04627" w:rsidP="00A2768C">
      <w:pPr>
        <w:pStyle w:val="af5"/>
        <w:rPr>
          <w:rtl/>
        </w:rPr>
      </w:pPr>
      <w:bookmarkStart w:id="614" w:name="ET_interruption_6157_71"/>
      <w:r w:rsidRPr="00A2768C">
        <w:rPr>
          <w:rStyle w:val="TagStyle"/>
          <w:rtl/>
        </w:rPr>
        <w:t xml:space="preserve"> &lt;&lt; קריאה &gt;&gt;</w:t>
      </w:r>
      <w:r w:rsidRPr="00A04627">
        <w:rPr>
          <w:rStyle w:val="TagStyle"/>
          <w:rtl/>
        </w:rPr>
        <w:t xml:space="preserve"> </w:t>
      </w:r>
      <w:r>
        <w:rPr>
          <w:rtl/>
        </w:rPr>
        <w:t>שמחה רוטמן (הציונות הדתית):</w:t>
      </w:r>
      <w:r w:rsidRPr="00A04627">
        <w:rPr>
          <w:rStyle w:val="TagStyle"/>
          <w:rtl/>
        </w:rPr>
        <w:t xml:space="preserve"> </w:t>
      </w:r>
      <w:r w:rsidRPr="00A2768C">
        <w:rPr>
          <w:rStyle w:val="TagStyle"/>
          <w:rtl/>
        </w:rPr>
        <w:t>&lt;&lt; קריאה &gt;&gt;</w:t>
      </w:r>
      <w:r>
        <w:rPr>
          <w:rtl/>
        </w:rPr>
        <w:t xml:space="preserve">   </w:t>
      </w:r>
      <w:bookmarkEnd w:id="614"/>
    </w:p>
    <w:p w:rsidR="00A04627" w:rsidRDefault="00A04627" w:rsidP="00A04627">
      <w:pPr>
        <w:pStyle w:val="KeepWithNext"/>
        <w:rPr>
          <w:rtl/>
          <w:lang w:eastAsia="he-IL"/>
        </w:rPr>
      </w:pPr>
    </w:p>
    <w:p w:rsidR="00A04627" w:rsidRDefault="00A04627" w:rsidP="00A04627">
      <w:pPr>
        <w:rPr>
          <w:rtl/>
          <w:lang w:eastAsia="he-IL"/>
        </w:rPr>
      </w:pPr>
      <w:bookmarkStart w:id="615" w:name="_ETM_Q1_2831487"/>
      <w:bookmarkEnd w:id="615"/>
      <w:r>
        <w:rPr>
          <w:rFonts w:hint="cs"/>
          <w:rtl/>
          <w:lang w:eastAsia="he-IL"/>
        </w:rPr>
        <w:t>י</w:t>
      </w:r>
      <w:bookmarkStart w:id="616" w:name="_ETM_Q1_2831740"/>
      <w:bookmarkStart w:id="617" w:name="_ETM_Q1_2831832"/>
      <w:bookmarkEnd w:id="616"/>
      <w:bookmarkEnd w:id="617"/>
      <w:r>
        <w:rPr>
          <w:rFonts w:hint="cs"/>
          <w:rtl/>
          <w:lang w:eastAsia="he-IL"/>
        </w:rPr>
        <w:t xml:space="preserve">ש עובדים עצמאיים, עסק קטן </w:t>
      </w:r>
      <w:bookmarkStart w:id="618" w:name="_ETM_Q1_2833150"/>
      <w:bookmarkEnd w:id="618"/>
      <w:r>
        <w:rPr>
          <w:rFonts w:hint="cs"/>
          <w:rtl/>
          <w:lang w:eastAsia="he-IL"/>
        </w:rPr>
        <w:t xml:space="preserve">ועלויות. </w:t>
      </w:r>
    </w:p>
    <w:p w:rsidR="00A04627" w:rsidRDefault="00A04627" w:rsidP="00A04627">
      <w:pPr>
        <w:rPr>
          <w:rtl/>
          <w:lang w:eastAsia="he-IL"/>
        </w:rPr>
      </w:pPr>
      <w:bookmarkStart w:id="619" w:name="_ETM_Q1_2834678"/>
      <w:bookmarkStart w:id="620" w:name="_ETM_Q1_2834771"/>
      <w:bookmarkEnd w:id="619"/>
      <w:bookmarkEnd w:id="620"/>
    </w:p>
    <w:p w:rsidR="00A04627" w:rsidRDefault="00A04627" w:rsidP="00A2768C">
      <w:pPr>
        <w:pStyle w:val="af6"/>
        <w:rPr>
          <w:rtl/>
        </w:rPr>
      </w:pPr>
      <w:bookmarkStart w:id="621" w:name="ET_yor_6156_72"/>
      <w:r w:rsidRPr="00A2768C">
        <w:rPr>
          <w:rStyle w:val="TagStyle"/>
          <w:rtl/>
        </w:rPr>
        <w:t xml:space="preserve"> &lt;&lt; יור &gt;&gt;</w:t>
      </w:r>
      <w:r w:rsidRPr="00A04627">
        <w:rPr>
          <w:rStyle w:val="TagStyle"/>
          <w:rtl/>
        </w:rPr>
        <w:t xml:space="preserve"> </w:t>
      </w:r>
      <w:r>
        <w:rPr>
          <w:rtl/>
        </w:rPr>
        <w:t>היו"ר גלעד קריב:</w:t>
      </w:r>
      <w:r w:rsidRPr="00A04627">
        <w:rPr>
          <w:rStyle w:val="TagStyle"/>
          <w:rtl/>
        </w:rPr>
        <w:t xml:space="preserve"> </w:t>
      </w:r>
      <w:r w:rsidRPr="00A2768C">
        <w:rPr>
          <w:rStyle w:val="TagStyle"/>
          <w:rtl/>
        </w:rPr>
        <w:t>&lt;&lt; יור &gt;&gt;</w:t>
      </w:r>
      <w:r>
        <w:rPr>
          <w:rtl/>
        </w:rPr>
        <w:t xml:space="preserve">   </w:t>
      </w:r>
      <w:bookmarkEnd w:id="621"/>
    </w:p>
    <w:p w:rsidR="00A04627" w:rsidRDefault="00A04627" w:rsidP="00A04627">
      <w:pPr>
        <w:pStyle w:val="KeepWithNext"/>
        <w:rPr>
          <w:rtl/>
          <w:lang w:eastAsia="he-IL"/>
        </w:rPr>
      </w:pPr>
    </w:p>
    <w:p w:rsidR="00A04627" w:rsidRDefault="00A04627" w:rsidP="00764610">
      <w:pPr>
        <w:rPr>
          <w:rtl/>
          <w:lang w:eastAsia="he-IL"/>
        </w:rPr>
      </w:pPr>
      <w:bookmarkStart w:id="622" w:name="_ETM_Q1_2836028"/>
      <w:bookmarkEnd w:id="622"/>
      <w:r>
        <w:rPr>
          <w:rFonts w:hint="cs"/>
          <w:rtl/>
          <w:lang w:eastAsia="he-IL"/>
        </w:rPr>
        <w:t xml:space="preserve">בחלק גדול מהמקרים, הבידוד הוא </w:t>
      </w:r>
      <w:bookmarkStart w:id="623" w:name="_ETM_Q1_2836696"/>
      <w:bookmarkEnd w:id="623"/>
      <w:r>
        <w:rPr>
          <w:rFonts w:hint="cs"/>
          <w:rtl/>
          <w:lang w:eastAsia="he-IL"/>
        </w:rPr>
        <w:t xml:space="preserve">של שלושה ימים. בוודאי צריך למצוא פתרון. </w:t>
      </w:r>
    </w:p>
    <w:p w:rsidR="00A04627" w:rsidRDefault="00A04627" w:rsidP="00A04627">
      <w:pPr>
        <w:rPr>
          <w:rtl/>
          <w:lang w:eastAsia="he-IL"/>
        </w:rPr>
      </w:pPr>
      <w:bookmarkStart w:id="624" w:name="_ETM_Q1_2839874"/>
      <w:bookmarkStart w:id="625" w:name="_ETM_Q1_2839980"/>
      <w:bookmarkEnd w:id="624"/>
      <w:bookmarkEnd w:id="625"/>
    </w:p>
    <w:p w:rsidR="00A04627" w:rsidRDefault="00A04627" w:rsidP="00A2768C">
      <w:pPr>
        <w:pStyle w:val="af5"/>
        <w:rPr>
          <w:rtl/>
        </w:rPr>
      </w:pPr>
      <w:bookmarkStart w:id="626" w:name="ET_interruption_6157_73"/>
      <w:r w:rsidRPr="00A2768C">
        <w:rPr>
          <w:rStyle w:val="TagStyle"/>
          <w:rtl/>
        </w:rPr>
        <w:t xml:space="preserve"> &lt;&lt; קריאה &gt;&gt;</w:t>
      </w:r>
      <w:r w:rsidRPr="00A04627">
        <w:rPr>
          <w:rStyle w:val="TagStyle"/>
          <w:rtl/>
        </w:rPr>
        <w:t xml:space="preserve"> </w:t>
      </w:r>
      <w:r>
        <w:rPr>
          <w:rtl/>
        </w:rPr>
        <w:t>שמחה רוטמן (הציונות הדתית):</w:t>
      </w:r>
      <w:r w:rsidRPr="00A04627">
        <w:rPr>
          <w:rStyle w:val="TagStyle"/>
          <w:rtl/>
        </w:rPr>
        <w:t xml:space="preserve"> </w:t>
      </w:r>
      <w:r w:rsidRPr="00A2768C">
        <w:rPr>
          <w:rStyle w:val="TagStyle"/>
          <w:rtl/>
        </w:rPr>
        <w:t>&lt;&lt; קריאה &gt;&gt;</w:t>
      </w:r>
      <w:r>
        <w:rPr>
          <w:rtl/>
        </w:rPr>
        <w:t xml:space="preserve">   </w:t>
      </w:r>
      <w:bookmarkEnd w:id="626"/>
    </w:p>
    <w:p w:rsidR="00A04627" w:rsidRDefault="00A04627" w:rsidP="00A04627">
      <w:pPr>
        <w:pStyle w:val="KeepWithNext"/>
        <w:rPr>
          <w:rtl/>
          <w:lang w:eastAsia="he-IL"/>
        </w:rPr>
      </w:pPr>
    </w:p>
    <w:p w:rsidR="00A04627" w:rsidRDefault="00A04627" w:rsidP="00A04627">
      <w:pPr>
        <w:rPr>
          <w:rtl/>
          <w:lang w:eastAsia="he-IL"/>
        </w:rPr>
      </w:pPr>
      <w:bookmarkStart w:id="627" w:name="_ETM_Q1_2840720"/>
      <w:bookmarkEnd w:id="627"/>
      <w:r>
        <w:rPr>
          <w:rFonts w:hint="cs"/>
          <w:rtl/>
          <w:lang w:eastAsia="he-IL"/>
        </w:rPr>
        <w:t>ב</w:t>
      </w:r>
      <w:bookmarkStart w:id="628" w:name="_ETM_Q1_2840963"/>
      <w:bookmarkStart w:id="629" w:name="_ETM_Q1_2841048"/>
      <w:bookmarkEnd w:id="628"/>
      <w:bookmarkEnd w:id="629"/>
      <w:r>
        <w:rPr>
          <w:rFonts w:hint="cs"/>
          <w:rtl/>
          <w:lang w:eastAsia="he-IL"/>
        </w:rPr>
        <w:t xml:space="preserve">אומיקרון, מדינות אדומות </w:t>
      </w:r>
      <w:bookmarkStart w:id="630" w:name="_ETM_Q1_2841190"/>
      <w:bookmarkEnd w:id="630"/>
      <w:r>
        <w:rPr>
          <w:rFonts w:hint="cs"/>
          <w:rtl/>
          <w:lang w:eastAsia="he-IL"/>
        </w:rPr>
        <w:t xml:space="preserve">זה שבוע. </w:t>
      </w:r>
      <w:r w:rsidR="00764610">
        <w:rPr>
          <w:rFonts w:hint="cs"/>
          <w:rtl/>
          <w:lang w:eastAsia="he-IL"/>
        </w:rPr>
        <w:t xml:space="preserve">בן אדם שמחר מוחרתיים </w:t>
      </w:r>
      <w:bookmarkStart w:id="631" w:name="_ETM_Q1_2850758"/>
      <w:bookmarkEnd w:id="631"/>
      <w:r w:rsidR="00764610">
        <w:rPr>
          <w:rFonts w:hint="cs"/>
          <w:rtl/>
          <w:lang w:eastAsia="he-IL"/>
        </w:rPr>
        <w:t xml:space="preserve">חוזר מאנגליה, אחרי שטס לחתונה ותכנן חזרה </w:t>
      </w:r>
      <w:bookmarkStart w:id="632" w:name="_ETM_Q1_2854748"/>
      <w:bookmarkEnd w:id="632"/>
      <w:r w:rsidR="00764610">
        <w:rPr>
          <w:rFonts w:hint="cs"/>
          <w:rtl/>
          <w:lang w:eastAsia="he-IL"/>
        </w:rPr>
        <w:t xml:space="preserve">כדת וכדין, פתאום תוקעים אותו שבוע בבית. צריך פיצוי. </w:t>
      </w:r>
    </w:p>
    <w:p w:rsidR="00764610" w:rsidRDefault="00764610" w:rsidP="00A04627">
      <w:pPr>
        <w:rPr>
          <w:rtl/>
          <w:lang w:eastAsia="he-IL"/>
        </w:rPr>
      </w:pPr>
      <w:bookmarkStart w:id="633" w:name="_ETM_Q1_2842037"/>
      <w:bookmarkStart w:id="634" w:name="_ETM_Q1_2842118"/>
      <w:bookmarkEnd w:id="633"/>
      <w:bookmarkEnd w:id="634"/>
    </w:p>
    <w:p w:rsidR="00764610" w:rsidRDefault="00764610" w:rsidP="00A2768C">
      <w:pPr>
        <w:pStyle w:val="af6"/>
        <w:rPr>
          <w:rtl/>
        </w:rPr>
      </w:pPr>
      <w:bookmarkStart w:id="635" w:name="ET_yor_6156_74"/>
      <w:r w:rsidRPr="00A2768C">
        <w:rPr>
          <w:rStyle w:val="TagStyle"/>
          <w:rtl/>
        </w:rPr>
        <w:t xml:space="preserve"> &lt;&lt; יור &gt;&gt;</w:t>
      </w:r>
      <w:r w:rsidRPr="00764610">
        <w:rPr>
          <w:rStyle w:val="TagStyle"/>
          <w:rtl/>
        </w:rPr>
        <w:t xml:space="preserve"> </w:t>
      </w:r>
      <w:r>
        <w:rPr>
          <w:rtl/>
        </w:rPr>
        <w:t>היו"ר גלעד קריב:</w:t>
      </w:r>
      <w:r w:rsidRPr="00764610">
        <w:rPr>
          <w:rStyle w:val="TagStyle"/>
          <w:rtl/>
        </w:rPr>
        <w:t xml:space="preserve"> </w:t>
      </w:r>
      <w:r w:rsidRPr="00A2768C">
        <w:rPr>
          <w:rStyle w:val="TagStyle"/>
          <w:rtl/>
        </w:rPr>
        <w:t>&lt;&lt; יור &gt;&gt;</w:t>
      </w:r>
      <w:r>
        <w:rPr>
          <w:rtl/>
        </w:rPr>
        <w:t xml:space="preserve">   </w:t>
      </w:r>
      <w:bookmarkEnd w:id="635"/>
    </w:p>
    <w:p w:rsidR="00764610" w:rsidRDefault="00764610" w:rsidP="00764610">
      <w:pPr>
        <w:pStyle w:val="KeepWithNext"/>
        <w:rPr>
          <w:rtl/>
          <w:lang w:eastAsia="he-IL"/>
        </w:rPr>
      </w:pPr>
    </w:p>
    <w:p w:rsidR="00764610" w:rsidRDefault="00764610" w:rsidP="00764610">
      <w:pPr>
        <w:rPr>
          <w:rtl/>
          <w:lang w:eastAsia="he-IL"/>
        </w:rPr>
      </w:pPr>
      <w:bookmarkStart w:id="636" w:name="_ETM_Q1_2844038"/>
      <w:bookmarkEnd w:id="636"/>
      <w:r>
        <w:rPr>
          <w:rFonts w:hint="cs"/>
          <w:rtl/>
          <w:lang w:eastAsia="he-IL"/>
        </w:rPr>
        <w:t xml:space="preserve">תוכלו </w:t>
      </w:r>
      <w:bookmarkStart w:id="637" w:name="_ETM_Q1_2858858"/>
      <w:bookmarkEnd w:id="637"/>
      <w:r>
        <w:rPr>
          <w:rFonts w:hint="cs"/>
          <w:rtl/>
          <w:lang w:eastAsia="he-IL"/>
        </w:rPr>
        <w:t xml:space="preserve">להתייחס לזה עכשיו, כמובן, אבל זה דבר שצריך לחשוב עליו. </w:t>
      </w:r>
      <w:bookmarkStart w:id="638" w:name="_ETM_Q1_2864142"/>
      <w:bookmarkEnd w:id="638"/>
    </w:p>
    <w:p w:rsidR="00764610" w:rsidRDefault="00764610" w:rsidP="00764610">
      <w:pPr>
        <w:rPr>
          <w:rtl/>
          <w:lang w:eastAsia="he-IL"/>
        </w:rPr>
      </w:pPr>
      <w:bookmarkStart w:id="639" w:name="_ETM_Q1_2862394"/>
      <w:bookmarkStart w:id="640" w:name="_ETM_Q1_2862486"/>
      <w:bookmarkEnd w:id="639"/>
      <w:bookmarkEnd w:id="640"/>
    </w:p>
    <w:p w:rsidR="00764610" w:rsidRDefault="00764610" w:rsidP="00A2768C">
      <w:pPr>
        <w:pStyle w:val="af5"/>
        <w:rPr>
          <w:rtl/>
        </w:rPr>
      </w:pPr>
      <w:bookmarkStart w:id="641" w:name="ET_interruption_אסתי_ורהפטיג_75"/>
      <w:r w:rsidRPr="00A2768C">
        <w:rPr>
          <w:rStyle w:val="TagStyle"/>
          <w:rtl/>
        </w:rPr>
        <w:t xml:space="preserve"> &lt;&lt; קריאה &gt;&gt;</w:t>
      </w:r>
      <w:r w:rsidRPr="00764610">
        <w:rPr>
          <w:rStyle w:val="TagStyle"/>
          <w:rtl/>
        </w:rPr>
        <w:t xml:space="preserve"> </w:t>
      </w:r>
      <w:r>
        <w:rPr>
          <w:rtl/>
        </w:rPr>
        <w:t>אסתי ורהפטיג:</w:t>
      </w:r>
      <w:r w:rsidRPr="00764610">
        <w:rPr>
          <w:rStyle w:val="TagStyle"/>
          <w:rtl/>
        </w:rPr>
        <w:t xml:space="preserve"> </w:t>
      </w:r>
      <w:r w:rsidRPr="00A2768C">
        <w:rPr>
          <w:rStyle w:val="TagStyle"/>
          <w:rtl/>
        </w:rPr>
        <w:t>&lt;&lt; קריאה &gt;&gt;</w:t>
      </w:r>
      <w:r>
        <w:rPr>
          <w:rtl/>
        </w:rPr>
        <w:t xml:space="preserve">   </w:t>
      </w:r>
      <w:bookmarkEnd w:id="641"/>
    </w:p>
    <w:p w:rsidR="00764610" w:rsidRDefault="00764610" w:rsidP="00764610">
      <w:pPr>
        <w:pStyle w:val="KeepWithNext"/>
        <w:rPr>
          <w:rtl/>
          <w:lang w:eastAsia="he-IL"/>
        </w:rPr>
      </w:pPr>
    </w:p>
    <w:p w:rsidR="00764610" w:rsidRDefault="00764610" w:rsidP="00764610">
      <w:pPr>
        <w:rPr>
          <w:rtl/>
          <w:lang w:eastAsia="he-IL"/>
        </w:rPr>
      </w:pPr>
      <w:bookmarkStart w:id="642" w:name="_ETM_Q1_2866925"/>
      <w:bookmarkEnd w:id="642"/>
      <w:r>
        <w:rPr>
          <w:rFonts w:hint="cs"/>
          <w:rtl/>
          <w:lang w:eastAsia="he-IL"/>
        </w:rPr>
        <w:t xml:space="preserve">משרד האוצר צריך להיות נוכח. </w:t>
      </w:r>
    </w:p>
    <w:p w:rsidR="00764610" w:rsidRDefault="00764610" w:rsidP="00764610">
      <w:pPr>
        <w:rPr>
          <w:rtl/>
          <w:lang w:eastAsia="he-IL"/>
        </w:rPr>
      </w:pPr>
      <w:bookmarkStart w:id="643" w:name="_ETM_Q1_2869131"/>
      <w:bookmarkStart w:id="644" w:name="_ETM_Q1_2869219"/>
      <w:bookmarkEnd w:id="643"/>
      <w:bookmarkEnd w:id="644"/>
    </w:p>
    <w:p w:rsidR="00764610" w:rsidRDefault="00764610" w:rsidP="00A2768C">
      <w:pPr>
        <w:pStyle w:val="af5"/>
        <w:rPr>
          <w:rtl/>
        </w:rPr>
      </w:pPr>
      <w:bookmarkStart w:id="645" w:name="ET_interruption_5292_76"/>
      <w:r w:rsidRPr="00A2768C">
        <w:rPr>
          <w:rStyle w:val="TagStyle"/>
          <w:rtl/>
        </w:rPr>
        <w:t xml:space="preserve"> &lt;&lt; קריאה &gt;&gt;</w:t>
      </w:r>
      <w:r w:rsidRPr="00764610">
        <w:rPr>
          <w:rStyle w:val="TagStyle"/>
          <w:rtl/>
        </w:rPr>
        <w:t xml:space="preserve"> </w:t>
      </w:r>
      <w:r>
        <w:rPr>
          <w:rtl/>
        </w:rPr>
        <w:t>אוסאמה סעדי (הרשימה המשותפת):</w:t>
      </w:r>
      <w:r w:rsidRPr="00764610">
        <w:rPr>
          <w:rStyle w:val="TagStyle"/>
          <w:rtl/>
        </w:rPr>
        <w:t xml:space="preserve"> </w:t>
      </w:r>
      <w:r w:rsidRPr="00A2768C">
        <w:rPr>
          <w:rStyle w:val="TagStyle"/>
          <w:rtl/>
        </w:rPr>
        <w:t>&lt;&lt; קריאה &gt;&gt;</w:t>
      </w:r>
      <w:r>
        <w:rPr>
          <w:rtl/>
        </w:rPr>
        <w:t xml:space="preserve">   </w:t>
      </w:r>
      <w:bookmarkEnd w:id="645"/>
    </w:p>
    <w:p w:rsidR="00764610" w:rsidRDefault="00764610" w:rsidP="00764610">
      <w:pPr>
        <w:pStyle w:val="KeepWithNext"/>
        <w:rPr>
          <w:rtl/>
          <w:lang w:eastAsia="he-IL"/>
        </w:rPr>
      </w:pPr>
    </w:p>
    <w:p w:rsidR="00764610" w:rsidRDefault="00764610" w:rsidP="00764610">
      <w:pPr>
        <w:rPr>
          <w:rtl/>
          <w:lang w:eastAsia="he-IL"/>
        </w:rPr>
      </w:pPr>
      <w:bookmarkStart w:id="646" w:name="_ETM_Q1_2872675"/>
      <w:bookmarkStart w:id="647" w:name="_ETM_Q1_2872920"/>
      <w:bookmarkStart w:id="648" w:name="_ETM_Q1_2873006"/>
      <w:bookmarkEnd w:id="646"/>
      <w:bookmarkEnd w:id="647"/>
      <w:bookmarkEnd w:id="648"/>
      <w:r>
        <w:rPr>
          <w:rFonts w:hint="cs"/>
          <w:rtl/>
          <w:lang w:eastAsia="he-IL"/>
        </w:rPr>
        <w:t xml:space="preserve">אדוני היושב-ראש, ההצעה שלך </w:t>
      </w:r>
      <w:bookmarkStart w:id="649" w:name="_ETM_Q1_2873782"/>
      <w:bookmarkEnd w:id="649"/>
      <w:r>
        <w:rPr>
          <w:rFonts w:hint="cs"/>
          <w:rtl/>
          <w:lang w:eastAsia="he-IL"/>
        </w:rPr>
        <w:t xml:space="preserve">לקיים דיון משולב עם ועדת הכלכלה בנושא הזה וגם בנושא החל"ת וימי הבידוד, עם </w:t>
      </w:r>
      <w:bookmarkStart w:id="650" w:name="_ETM_Q1_2879321"/>
      <w:bookmarkEnd w:id="650"/>
      <w:r>
        <w:rPr>
          <w:rFonts w:hint="cs"/>
          <w:rtl/>
          <w:lang w:eastAsia="he-IL"/>
        </w:rPr>
        <w:t xml:space="preserve">התוכנית של הממשלה בעניין העסקים והתיירות, היא מצוינת. </w:t>
      </w:r>
    </w:p>
    <w:p w:rsidR="00764610" w:rsidRDefault="00764610" w:rsidP="00764610">
      <w:pPr>
        <w:rPr>
          <w:rtl/>
          <w:lang w:eastAsia="he-IL"/>
        </w:rPr>
      </w:pPr>
      <w:bookmarkStart w:id="651" w:name="_ETM_Q1_2890812"/>
      <w:bookmarkStart w:id="652" w:name="_ETM_Q1_2890894"/>
      <w:bookmarkEnd w:id="651"/>
      <w:bookmarkEnd w:id="652"/>
    </w:p>
    <w:p w:rsidR="00764610" w:rsidRDefault="00764610" w:rsidP="00A2768C">
      <w:pPr>
        <w:pStyle w:val="af6"/>
        <w:rPr>
          <w:rtl/>
        </w:rPr>
      </w:pPr>
      <w:bookmarkStart w:id="653" w:name="ET_yor_6156_77"/>
      <w:r w:rsidRPr="00A2768C">
        <w:rPr>
          <w:rStyle w:val="TagStyle"/>
          <w:rtl/>
        </w:rPr>
        <w:t xml:space="preserve"> &lt;&lt; יור &gt;&gt;</w:t>
      </w:r>
      <w:r w:rsidRPr="00764610">
        <w:rPr>
          <w:rStyle w:val="TagStyle"/>
          <w:rtl/>
        </w:rPr>
        <w:t xml:space="preserve"> </w:t>
      </w:r>
      <w:r>
        <w:rPr>
          <w:rtl/>
        </w:rPr>
        <w:t>היו"ר גלעד קריב:</w:t>
      </w:r>
      <w:r w:rsidRPr="00764610">
        <w:rPr>
          <w:rStyle w:val="TagStyle"/>
          <w:rtl/>
        </w:rPr>
        <w:t xml:space="preserve"> </w:t>
      </w:r>
      <w:r w:rsidRPr="00A2768C">
        <w:rPr>
          <w:rStyle w:val="TagStyle"/>
          <w:rtl/>
        </w:rPr>
        <w:t>&lt;&lt; יור &gt;&gt;</w:t>
      </w:r>
      <w:r>
        <w:rPr>
          <w:rtl/>
        </w:rPr>
        <w:t xml:space="preserve">   </w:t>
      </w:r>
      <w:bookmarkEnd w:id="653"/>
    </w:p>
    <w:p w:rsidR="00764610" w:rsidRDefault="00764610" w:rsidP="00764610">
      <w:pPr>
        <w:pStyle w:val="KeepWithNext"/>
        <w:rPr>
          <w:rtl/>
          <w:lang w:eastAsia="he-IL"/>
        </w:rPr>
      </w:pPr>
    </w:p>
    <w:p w:rsidR="00764610" w:rsidRDefault="00764610" w:rsidP="00764610">
      <w:pPr>
        <w:rPr>
          <w:rtl/>
          <w:lang w:eastAsia="he-IL"/>
        </w:rPr>
      </w:pPr>
      <w:bookmarkStart w:id="654" w:name="_ETM_Q1_2891961"/>
      <w:bookmarkEnd w:id="654"/>
      <w:r>
        <w:rPr>
          <w:rFonts w:hint="cs"/>
          <w:rtl/>
          <w:lang w:eastAsia="he-IL"/>
        </w:rPr>
        <w:t xml:space="preserve">אני אדבר עם </w:t>
      </w:r>
      <w:bookmarkStart w:id="655" w:name="_ETM_Q1_2891306"/>
      <w:bookmarkEnd w:id="655"/>
      <w:r>
        <w:rPr>
          <w:rFonts w:hint="cs"/>
          <w:rtl/>
          <w:lang w:eastAsia="he-IL"/>
        </w:rPr>
        <w:t xml:space="preserve">יושב-ראש ועדת הכלכלה. אני לא רוצה לפתוח את הסוגיה הזאת, </w:t>
      </w:r>
      <w:bookmarkStart w:id="656" w:name="_ETM_Q1_2893354"/>
      <w:bookmarkEnd w:id="656"/>
      <w:r>
        <w:rPr>
          <w:rFonts w:hint="cs"/>
          <w:rtl/>
          <w:lang w:eastAsia="he-IL"/>
        </w:rPr>
        <w:t xml:space="preserve">כי לא התכוננו אליה. לדיון הבא, אסף, אני מבקש שיהיו כאן נציגי משרד האוצר. אני אנסה לבוא איתם בדין </w:t>
      </w:r>
      <w:bookmarkStart w:id="657" w:name="_ETM_Q1_2904707"/>
      <w:bookmarkEnd w:id="657"/>
      <w:r>
        <w:rPr>
          <w:rFonts w:hint="cs"/>
          <w:rtl/>
          <w:lang w:eastAsia="he-IL"/>
        </w:rPr>
        <w:t xml:space="preserve">ודברים כדי להבין איפה אנחנו עומדים. ככל שאנחנו חוזרים </w:t>
      </w:r>
      <w:bookmarkStart w:id="658" w:name="_ETM_Q1_2906896"/>
      <w:bookmarkEnd w:id="658"/>
      <w:r>
        <w:rPr>
          <w:rFonts w:hint="cs"/>
          <w:rtl/>
          <w:lang w:eastAsia="he-IL"/>
        </w:rPr>
        <w:t xml:space="preserve">לעידן המדינות האדומות, צריך קצת לחשוב על הסוגיה הזאת. </w:t>
      </w:r>
    </w:p>
    <w:p w:rsidR="00764610" w:rsidRDefault="00764610" w:rsidP="00764610">
      <w:pPr>
        <w:rPr>
          <w:rtl/>
          <w:lang w:eastAsia="he-IL"/>
        </w:rPr>
      </w:pPr>
      <w:bookmarkStart w:id="659" w:name="_ETM_Q1_2914552"/>
      <w:bookmarkStart w:id="660" w:name="_ETM_Q1_2914650"/>
      <w:bookmarkEnd w:id="659"/>
      <w:bookmarkEnd w:id="660"/>
    </w:p>
    <w:p w:rsidR="00A618B3" w:rsidRDefault="00A618B3" w:rsidP="00A2768C">
      <w:pPr>
        <w:pStyle w:val="af5"/>
        <w:rPr>
          <w:rStyle w:val="TagStyle"/>
          <w:vanish w:val="0"/>
          <w:rtl/>
        </w:rPr>
      </w:pPr>
      <w:bookmarkStart w:id="661" w:name="ET_interruption_5292_78"/>
      <w:r>
        <w:rPr>
          <w:rStyle w:val="TagStyle"/>
          <w:vanish w:val="0"/>
          <w:rtl/>
        </w:rPr>
        <w:br w:type="page"/>
      </w:r>
    </w:p>
    <w:p w:rsidR="00764610" w:rsidRDefault="00764610" w:rsidP="00A2768C">
      <w:pPr>
        <w:pStyle w:val="af5"/>
        <w:rPr>
          <w:rtl/>
        </w:rPr>
      </w:pPr>
      <w:r w:rsidRPr="00A2768C">
        <w:rPr>
          <w:rStyle w:val="TagStyle"/>
          <w:rtl/>
        </w:rPr>
        <w:t xml:space="preserve"> &lt;&lt; קריאה &gt;&gt;</w:t>
      </w:r>
      <w:r w:rsidRPr="00764610">
        <w:rPr>
          <w:rStyle w:val="TagStyle"/>
          <w:rtl/>
        </w:rPr>
        <w:t xml:space="preserve"> </w:t>
      </w:r>
      <w:r>
        <w:rPr>
          <w:rtl/>
        </w:rPr>
        <w:t>אוסאמה סעדי (הרשימה המשותפת):</w:t>
      </w:r>
      <w:r w:rsidRPr="00764610">
        <w:rPr>
          <w:rStyle w:val="TagStyle"/>
          <w:rtl/>
        </w:rPr>
        <w:t xml:space="preserve"> </w:t>
      </w:r>
      <w:r w:rsidRPr="00A2768C">
        <w:rPr>
          <w:rStyle w:val="TagStyle"/>
          <w:rtl/>
        </w:rPr>
        <w:t>&lt;&lt; קריאה &gt;&gt;</w:t>
      </w:r>
      <w:r>
        <w:rPr>
          <w:rtl/>
        </w:rPr>
        <w:t xml:space="preserve">   </w:t>
      </w:r>
      <w:bookmarkEnd w:id="661"/>
    </w:p>
    <w:p w:rsidR="00764610" w:rsidRDefault="00764610" w:rsidP="00764610">
      <w:pPr>
        <w:pStyle w:val="KeepWithNext"/>
        <w:rPr>
          <w:rtl/>
          <w:lang w:eastAsia="he-IL"/>
        </w:rPr>
      </w:pPr>
    </w:p>
    <w:p w:rsidR="00764610" w:rsidRDefault="00764610" w:rsidP="00764610">
      <w:pPr>
        <w:rPr>
          <w:rtl/>
          <w:lang w:eastAsia="he-IL"/>
        </w:rPr>
      </w:pPr>
      <w:bookmarkStart w:id="662" w:name="_ETM_Q1_2917530"/>
      <w:bookmarkEnd w:id="662"/>
      <w:r>
        <w:rPr>
          <w:rFonts w:hint="cs"/>
          <w:rtl/>
          <w:lang w:eastAsia="he-IL"/>
        </w:rPr>
        <w:t>א</w:t>
      </w:r>
      <w:bookmarkStart w:id="663" w:name="_ETM_Q1_2917790"/>
      <w:bookmarkStart w:id="664" w:name="_ETM_Q1_2917881"/>
      <w:bookmarkEnd w:id="663"/>
      <w:bookmarkEnd w:id="664"/>
      <w:r>
        <w:rPr>
          <w:rFonts w:hint="cs"/>
          <w:rtl/>
          <w:lang w:eastAsia="he-IL"/>
        </w:rPr>
        <w:t>דוני</w:t>
      </w:r>
      <w:bookmarkStart w:id="665" w:name="_ETM_Q1_2916176"/>
      <w:bookmarkEnd w:id="665"/>
      <w:r>
        <w:rPr>
          <w:rFonts w:hint="cs"/>
          <w:rtl/>
          <w:lang w:eastAsia="he-IL"/>
        </w:rPr>
        <w:t xml:space="preserve"> היושב-ראש, חברי שמחה קטע אותי ויצא. יש נקודה נוספת, </w:t>
      </w:r>
      <w:bookmarkStart w:id="666" w:name="_ETM_Q1_2922603"/>
      <w:bookmarkEnd w:id="666"/>
      <w:r>
        <w:rPr>
          <w:rFonts w:hint="cs"/>
          <w:rtl/>
          <w:lang w:eastAsia="he-IL"/>
        </w:rPr>
        <w:t xml:space="preserve">הגיעו אלינו הרבה תלונות והרבה פניות על כך שיש צו </w:t>
      </w:r>
      <w:bookmarkStart w:id="667" w:name="_ETM_Q1_2933756"/>
      <w:bookmarkEnd w:id="667"/>
      <w:r>
        <w:rPr>
          <w:rFonts w:hint="cs"/>
          <w:rtl/>
          <w:lang w:eastAsia="he-IL"/>
        </w:rPr>
        <w:t xml:space="preserve">או החלטה, שבחודש הזה אסור למישהו מחו"ל להגיע, אלא ליהודים </w:t>
      </w:r>
      <w:bookmarkStart w:id="668" w:name="_ETM_Q1_2944560"/>
      <w:bookmarkEnd w:id="668"/>
      <w:r>
        <w:rPr>
          <w:rFonts w:hint="cs"/>
          <w:rtl/>
          <w:lang w:eastAsia="he-IL"/>
        </w:rPr>
        <w:t xml:space="preserve">בלבד. </w:t>
      </w:r>
    </w:p>
    <w:p w:rsidR="00764610" w:rsidRDefault="00764610" w:rsidP="00764610">
      <w:pPr>
        <w:rPr>
          <w:rtl/>
          <w:lang w:eastAsia="he-IL"/>
        </w:rPr>
      </w:pPr>
      <w:bookmarkStart w:id="669" w:name="_ETM_Q1_2947088"/>
      <w:bookmarkStart w:id="670" w:name="_ETM_Q1_2947200"/>
      <w:bookmarkEnd w:id="669"/>
      <w:bookmarkEnd w:id="670"/>
    </w:p>
    <w:p w:rsidR="00764610" w:rsidRDefault="00764610" w:rsidP="00A2768C">
      <w:pPr>
        <w:pStyle w:val="af6"/>
        <w:rPr>
          <w:rtl/>
        </w:rPr>
      </w:pPr>
      <w:bookmarkStart w:id="671" w:name="ET_yor_6156_79"/>
      <w:r w:rsidRPr="00A2768C">
        <w:rPr>
          <w:rStyle w:val="TagStyle"/>
          <w:rtl/>
        </w:rPr>
        <w:t xml:space="preserve"> &lt;&lt; יור &gt;&gt;</w:t>
      </w:r>
      <w:r w:rsidRPr="00764610">
        <w:rPr>
          <w:rStyle w:val="TagStyle"/>
          <w:rtl/>
        </w:rPr>
        <w:t xml:space="preserve"> </w:t>
      </w:r>
      <w:r>
        <w:rPr>
          <w:rtl/>
        </w:rPr>
        <w:t>היו"ר גלעד קריב:</w:t>
      </w:r>
      <w:r w:rsidRPr="00764610">
        <w:rPr>
          <w:rStyle w:val="TagStyle"/>
          <w:rtl/>
        </w:rPr>
        <w:t xml:space="preserve"> </w:t>
      </w:r>
      <w:r w:rsidRPr="00A2768C">
        <w:rPr>
          <w:rStyle w:val="TagStyle"/>
          <w:rtl/>
        </w:rPr>
        <w:t>&lt;&lt; יור &gt;&gt;</w:t>
      </w:r>
      <w:r>
        <w:rPr>
          <w:rtl/>
        </w:rPr>
        <w:t xml:space="preserve">   </w:t>
      </w:r>
      <w:bookmarkEnd w:id="671"/>
    </w:p>
    <w:p w:rsidR="00764610" w:rsidRDefault="00764610" w:rsidP="00764610">
      <w:pPr>
        <w:pStyle w:val="KeepWithNext"/>
        <w:rPr>
          <w:rtl/>
          <w:lang w:eastAsia="he-IL"/>
        </w:rPr>
      </w:pPr>
    </w:p>
    <w:p w:rsidR="00764610" w:rsidRDefault="00764610" w:rsidP="00764610">
      <w:pPr>
        <w:rPr>
          <w:rtl/>
          <w:lang w:eastAsia="he-IL"/>
        </w:rPr>
      </w:pPr>
      <w:bookmarkStart w:id="672" w:name="_ETM_Q1_2948132"/>
      <w:bookmarkEnd w:id="672"/>
      <w:r>
        <w:rPr>
          <w:rFonts w:hint="cs"/>
          <w:rtl/>
          <w:lang w:eastAsia="he-IL"/>
        </w:rPr>
        <w:t xml:space="preserve">ממש לא. להפך. </w:t>
      </w:r>
    </w:p>
    <w:p w:rsidR="00764610" w:rsidRDefault="00764610" w:rsidP="00764610">
      <w:pPr>
        <w:rPr>
          <w:rtl/>
          <w:lang w:eastAsia="he-IL"/>
        </w:rPr>
      </w:pPr>
      <w:bookmarkStart w:id="673" w:name="_ETM_Q1_2949047"/>
      <w:bookmarkStart w:id="674" w:name="_ETM_Q1_2949139"/>
      <w:bookmarkEnd w:id="673"/>
      <w:bookmarkEnd w:id="674"/>
    </w:p>
    <w:p w:rsidR="00764610" w:rsidRDefault="00764610" w:rsidP="00A2768C">
      <w:pPr>
        <w:pStyle w:val="af5"/>
        <w:rPr>
          <w:rtl/>
        </w:rPr>
      </w:pPr>
      <w:bookmarkStart w:id="675" w:name="ET_interruption_5292_80"/>
      <w:r w:rsidRPr="00A2768C">
        <w:rPr>
          <w:rStyle w:val="TagStyle"/>
          <w:rtl/>
        </w:rPr>
        <w:t xml:space="preserve"> &lt;&lt; קריאה &gt;&gt;</w:t>
      </w:r>
      <w:r w:rsidRPr="00764610">
        <w:rPr>
          <w:rStyle w:val="TagStyle"/>
          <w:rtl/>
        </w:rPr>
        <w:t xml:space="preserve"> </w:t>
      </w:r>
      <w:r>
        <w:rPr>
          <w:rtl/>
        </w:rPr>
        <w:t>אוסאמה סעדי (הרשימה המשותפת):</w:t>
      </w:r>
      <w:r w:rsidRPr="00764610">
        <w:rPr>
          <w:rStyle w:val="TagStyle"/>
          <w:rtl/>
        </w:rPr>
        <w:t xml:space="preserve"> </w:t>
      </w:r>
      <w:r w:rsidRPr="00A2768C">
        <w:rPr>
          <w:rStyle w:val="TagStyle"/>
          <w:rtl/>
        </w:rPr>
        <w:t>&lt;&lt; קריאה &gt;&gt;</w:t>
      </w:r>
      <w:r>
        <w:rPr>
          <w:rtl/>
        </w:rPr>
        <w:t xml:space="preserve">   </w:t>
      </w:r>
      <w:bookmarkEnd w:id="675"/>
    </w:p>
    <w:p w:rsidR="00764610" w:rsidRDefault="00764610" w:rsidP="00764610">
      <w:pPr>
        <w:pStyle w:val="KeepWithNext"/>
        <w:rPr>
          <w:rtl/>
          <w:lang w:eastAsia="he-IL"/>
        </w:rPr>
      </w:pPr>
    </w:p>
    <w:p w:rsidR="00764610" w:rsidRDefault="00764610" w:rsidP="002E27B5">
      <w:pPr>
        <w:rPr>
          <w:rtl/>
          <w:lang w:eastAsia="he-IL"/>
        </w:rPr>
      </w:pPr>
      <w:bookmarkStart w:id="676" w:name="_ETM_Q1_2950247"/>
      <w:bookmarkEnd w:id="676"/>
      <w:r>
        <w:rPr>
          <w:rFonts w:hint="cs"/>
          <w:rtl/>
          <w:lang w:eastAsia="he-IL"/>
        </w:rPr>
        <w:t>א</w:t>
      </w:r>
      <w:bookmarkStart w:id="677" w:name="_ETM_Q1_2950506"/>
      <w:bookmarkEnd w:id="677"/>
      <w:r>
        <w:rPr>
          <w:rFonts w:hint="cs"/>
          <w:rtl/>
          <w:lang w:eastAsia="he-IL"/>
        </w:rPr>
        <w:t>נ</w:t>
      </w:r>
      <w:bookmarkStart w:id="678" w:name="_ETM_Q1_2950605"/>
      <w:bookmarkEnd w:id="678"/>
      <w:r>
        <w:rPr>
          <w:rFonts w:hint="cs"/>
          <w:rtl/>
          <w:lang w:eastAsia="he-IL"/>
        </w:rPr>
        <w:t xml:space="preserve">י אומר לך, אני אומר לך. </w:t>
      </w:r>
      <w:bookmarkStart w:id="679" w:name="_ETM_Q1_2951073"/>
      <w:bookmarkEnd w:id="679"/>
      <w:r>
        <w:rPr>
          <w:rFonts w:hint="cs"/>
          <w:rtl/>
          <w:lang w:eastAsia="he-IL"/>
        </w:rPr>
        <w:t xml:space="preserve">זה מה שכתבו לי. חברי איימן עודה אפילו פנה אתמול </w:t>
      </w:r>
      <w:bookmarkStart w:id="680" w:name="_ETM_Q1_2953829"/>
      <w:bookmarkEnd w:id="680"/>
      <w:r>
        <w:rPr>
          <w:rFonts w:hint="cs"/>
          <w:rtl/>
          <w:lang w:eastAsia="he-IL"/>
        </w:rPr>
        <w:t xml:space="preserve">בשאילתה דחופה לשר הבריאות. בעוד שבוע חג המולד, </w:t>
      </w:r>
      <w:bookmarkStart w:id="681" w:name="_ETM_Q1_2965533"/>
      <w:bookmarkEnd w:id="681"/>
      <w:r>
        <w:rPr>
          <w:rFonts w:hint="cs"/>
          <w:rtl/>
          <w:lang w:eastAsia="he-IL"/>
        </w:rPr>
        <w:t>כריסמס, ראש השנה האזרחי, ו</w:t>
      </w:r>
      <w:r w:rsidR="002E27B5">
        <w:rPr>
          <w:rFonts w:hint="cs"/>
          <w:rtl/>
          <w:lang w:eastAsia="he-IL"/>
        </w:rPr>
        <w:t>יש</w:t>
      </w:r>
      <w:r>
        <w:rPr>
          <w:rFonts w:hint="cs"/>
          <w:rtl/>
          <w:lang w:eastAsia="he-IL"/>
        </w:rPr>
        <w:t xml:space="preserve"> הרבה תיירים שמגיעים בכפוף </w:t>
      </w:r>
      <w:bookmarkStart w:id="682" w:name="_ETM_Q1_2974773"/>
      <w:bookmarkEnd w:id="682"/>
      <w:r>
        <w:rPr>
          <w:rFonts w:hint="cs"/>
          <w:rtl/>
          <w:lang w:eastAsia="he-IL"/>
        </w:rPr>
        <w:t>להנחיות, להוראות, לבידוד ולבדיקות. האם יש איסור?</w:t>
      </w:r>
    </w:p>
    <w:p w:rsidR="00764610" w:rsidRDefault="00764610" w:rsidP="00764610">
      <w:pPr>
        <w:rPr>
          <w:rtl/>
          <w:lang w:eastAsia="he-IL"/>
        </w:rPr>
      </w:pPr>
      <w:bookmarkStart w:id="683" w:name="_ETM_Q1_2978893"/>
      <w:bookmarkStart w:id="684" w:name="_ETM_Q1_2979000"/>
      <w:bookmarkEnd w:id="683"/>
      <w:bookmarkEnd w:id="684"/>
    </w:p>
    <w:p w:rsidR="00764610" w:rsidRDefault="00764610" w:rsidP="00A2768C">
      <w:pPr>
        <w:pStyle w:val="af5"/>
        <w:rPr>
          <w:rtl/>
        </w:rPr>
      </w:pPr>
      <w:bookmarkStart w:id="685" w:name="ET_interruption_אילנה_גנס_81"/>
      <w:r w:rsidRPr="00A2768C">
        <w:rPr>
          <w:rStyle w:val="TagStyle"/>
          <w:rtl/>
        </w:rPr>
        <w:t xml:space="preserve"> &lt;&lt; קריאה &gt;&gt;</w:t>
      </w:r>
      <w:r w:rsidRPr="00764610">
        <w:rPr>
          <w:rStyle w:val="TagStyle"/>
          <w:rtl/>
        </w:rPr>
        <w:t xml:space="preserve"> </w:t>
      </w:r>
      <w:r>
        <w:rPr>
          <w:rtl/>
        </w:rPr>
        <w:t>אילנה גנס:</w:t>
      </w:r>
      <w:r w:rsidRPr="00764610">
        <w:rPr>
          <w:rStyle w:val="TagStyle"/>
          <w:rtl/>
        </w:rPr>
        <w:t xml:space="preserve"> </w:t>
      </w:r>
      <w:r w:rsidRPr="00A2768C">
        <w:rPr>
          <w:rStyle w:val="TagStyle"/>
          <w:rtl/>
        </w:rPr>
        <w:t>&lt;&lt; קריאה &gt;&gt;</w:t>
      </w:r>
      <w:r>
        <w:rPr>
          <w:rtl/>
        </w:rPr>
        <w:t xml:space="preserve">   </w:t>
      </w:r>
      <w:bookmarkEnd w:id="685"/>
    </w:p>
    <w:p w:rsidR="00764610" w:rsidRDefault="00764610" w:rsidP="00764610">
      <w:pPr>
        <w:pStyle w:val="KeepWithNext"/>
        <w:rPr>
          <w:rtl/>
          <w:lang w:eastAsia="he-IL"/>
        </w:rPr>
      </w:pPr>
    </w:p>
    <w:p w:rsidR="00764610" w:rsidRDefault="00764610" w:rsidP="00764610">
      <w:pPr>
        <w:rPr>
          <w:rtl/>
          <w:lang w:eastAsia="he-IL"/>
        </w:rPr>
      </w:pPr>
      <w:bookmarkStart w:id="686" w:name="_ETM_Q1_2981173"/>
      <w:bookmarkEnd w:id="686"/>
      <w:r>
        <w:rPr>
          <w:rFonts w:hint="cs"/>
          <w:rtl/>
          <w:lang w:eastAsia="he-IL"/>
        </w:rPr>
        <w:t>יש</w:t>
      </w:r>
      <w:bookmarkStart w:id="687" w:name="_ETM_Q1_2981429"/>
      <w:bookmarkEnd w:id="687"/>
      <w:r>
        <w:rPr>
          <w:rFonts w:hint="cs"/>
          <w:rtl/>
          <w:lang w:eastAsia="he-IL"/>
        </w:rPr>
        <w:t xml:space="preserve"> </w:t>
      </w:r>
      <w:bookmarkStart w:id="688" w:name="_ETM_Q1_2981538"/>
      <w:bookmarkEnd w:id="688"/>
      <w:r>
        <w:rPr>
          <w:rFonts w:hint="cs"/>
          <w:rtl/>
          <w:lang w:eastAsia="he-IL"/>
        </w:rPr>
        <w:t xml:space="preserve">איסור על </w:t>
      </w:r>
      <w:bookmarkStart w:id="689" w:name="_ETM_Q1_2978451"/>
      <w:bookmarkEnd w:id="689"/>
      <w:r>
        <w:rPr>
          <w:rFonts w:hint="cs"/>
          <w:rtl/>
          <w:lang w:eastAsia="he-IL"/>
        </w:rPr>
        <w:t xml:space="preserve">כניסת זרים באופן כללי למדינת ישראל, אלא דרך ועדות חריגים. </w:t>
      </w:r>
      <w:bookmarkStart w:id="690" w:name="_ETM_Q1_2982779"/>
      <w:bookmarkEnd w:id="690"/>
    </w:p>
    <w:p w:rsidR="00764610" w:rsidRDefault="00764610" w:rsidP="00764610">
      <w:pPr>
        <w:rPr>
          <w:rtl/>
          <w:lang w:eastAsia="he-IL"/>
        </w:rPr>
      </w:pPr>
      <w:bookmarkStart w:id="691" w:name="_ETM_Q1_2984437"/>
      <w:bookmarkStart w:id="692" w:name="_ETM_Q1_2984541"/>
      <w:bookmarkEnd w:id="691"/>
      <w:bookmarkEnd w:id="692"/>
    </w:p>
    <w:p w:rsidR="00764610" w:rsidRDefault="00764610" w:rsidP="00A2768C">
      <w:pPr>
        <w:pStyle w:val="af5"/>
        <w:rPr>
          <w:rtl/>
        </w:rPr>
      </w:pPr>
      <w:bookmarkStart w:id="693" w:name="ET_interruption_5292_82"/>
      <w:r w:rsidRPr="00A2768C">
        <w:rPr>
          <w:rStyle w:val="TagStyle"/>
          <w:rtl/>
        </w:rPr>
        <w:t xml:space="preserve"> &lt;&lt; קריאה &gt;&gt;</w:t>
      </w:r>
      <w:r w:rsidRPr="00764610">
        <w:rPr>
          <w:rStyle w:val="TagStyle"/>
          <w:rtl/>
        </w:rPr>
        <w:t xml:space="preserve"> </w:t>
      </w:r>
      <w:r>
        <w:rPr>
          <w:rtl/>
        </w:rPr>
        <w:t>אוסאמה סעדי (הרשימה המשותפת):</w:t>
      </w:r>
      <w:r w:rsidRPr="00764610">
        <w:rPr>
          <w:rStyle w:val="TagStyle"/>
          <w:rtl/>
        </w:rPr>
        <w:t xml:space="preserve"> </w:t>
      </w:r>
      <w:r w:rsidRPr="00A2768C">
        <w:rPr>
          <w:rStyle w:val="TagStyle"/>
          <w:rtl/>
        </w:rPr>
        <w:t>&lt;&lt; קריאה &gt;&gt;</w:t>
      </w:r>
      <w:r>
        <w:rPr>
          <w:rtl/>
        </w:rPr>
        <w:t xml:space="preserve">   </w:t>
      </w:r>
      <w:bookmarkEnd w:id="693"/>
    </w:p>
    <w:p w:rsidR="00764610" w:rsidRDefault="00764610" w:rsidP="00764610">
      <w:pPr>
        <w:pStyle w:val="KeepWithNext"/>
        <w:rPr>
          <w:rtl/>
          <w:lang w:eastAsia="he-IL"/>
        </w:rPr>
      </w:pPr>
    </w:p>
    <w:p w:rsidR="00764610" w:rsidRDefault="00764610" w:rsidP="00764610">
      <w:pPr>
        <w:rPr>
          <w:rtl/>
          <w:lang w:eastAsia="he-IL"/>
        </w:rPr>
      </w:pPr>
      <w:bookmarkStart w:id="694" w:name="_ETM_Q1_2987052"/>
      <w:bookmarkEnd w:id="694"/>
      <w:r>
        <w:rPr>
          <w:rFonts w:hint="cs"/>
          <w:rtl/>
          <w:lang w:eastAsia="he-IL"/>
        </w:rPr>
        <w:t>א</w:t>
      </w:r>
      <w:bookmarkStart w:id="695" w:name="_ETM_Q1_2987303"/>
      <w:bookmarkEnd w:id="695"/>
      <w:r>
        <w:rPr>
          <w:rFonts w:hint="cs"/>
          <w:rtl/>
          <w:lang w:eastAsia="he-IL"/>
        </w:rPr>
        <w:t>נ</w:t>
      </w:r>
      <w:bookmarkStart w:id="696" w:name="_ETM_Q1_2987406"/>
      <w:bookmarkEnd w:id="696"/>
      <w:r>
        <w:rPr>
          <w:rFonts w:hint="cs"/>
          <w:rtl/>
          <w:lang w:eastAsia="he-IL"/>
        </w:rPr>
        <w:t xml:space="preserve">י מדבר על יהודי, שהוא לא אזרח. </w:t>
      </w:r>
    </w:p>
    <w:p w:rsidR="00764610" w:rsidRDefault="00764610" w:rsidP="00764610">
      <w:pPr>
        <w:rPr>
          <w:rtl/>
          <w:lang w:eastAsia="he-IL"/>
        </w:rPr>
      </w:pPr>
      <w:bookmarkStart w:id="697" w:name="_ETM_Q1_2989697"/>
      <w:bookmarkStart w:id="698" w:name="_ETM_Q1_2989798"/>
      <w:bookmarkEnd w:id="697"/>
      <w:bookmarkEnd w:id="698"/>
    </w:p>
    <w:p w:rsidR="00764610" w:rsidRDefault="00764610" w:rsidP="00A2768C">
      <w:pPr>
        <w:pStyle w:val="af5"/>
        <w:rPr>
          <w:rtl/>
        </w:rPr>
      </w:pPr>
      <w:bookmarkStart w:id="699" w:name="ET_interruption_אילנה_גנס_83"/>
      <w:r w:rsidRPr="00A2768C">
        <w:rPr>
          <w:rStyle w:val="TagStyle"/>
          <w:rtl/>
        </w:rPr>
        <w:t xml:space="preserve"> &lt;&lt; קריאה &gt;&gt;</w:t>
      </w:r>
      <w:r w:rsidRPr="00764610">
        <w:rPr>
          <w:rStyle w:val="TagStyle"/>
          <w:rtl/>
        </w:rPr>
        <w:t xml:space="preserve"> </w:t>
      </w:r>
      <w:r>
        <w:rPr>
          <w:rtl/>
        </w:rPr>
        <w:t>אילנה גנס:</w:t>
      </w:r>
      <w:r w:rsidRPr="00764610">
        <w:rPr>
          <w:rStyle w:val="TagStyle"/>
          <w:rtl/>
        </w:rPr>
        <w:t xml:space="preserve"> </w:t>
      </w:r>
      <w:r w:rsidRPr="00A2768C">
        <w:rPr>
          <w:rStyle w:val="TagStyle"/>
          <w:rtl/>
        </w:rPr>
        <w:t>&lt;&lt; קריאה &gt;&gt;</w:t>
      </w:r>
      <w:r>
        <w:rPr>
          <w:rtl/>
        </w:rPr>
        <w:t xml:space="preserve">   </w:t>
      </w:r>
      <w:bookmarkEnd w:id="699"/>
    </w:p>
    <w:p w:rsidR="00764610" w:rsidRDefault="00764610" w:rsidP="00764610">
      <w:pPr>
        <w:pStyle w:val="KeepWithNext"/>
        <w:rPr>
          <w:rtl/>
          <w:lang w:eastAsia="he-IL"/>
        </w:rPr>
      </w:pPr>
    </w:p>
    <w:p w:rsidR="00764610" w:rsidRPr="00764610" w:rsidRDefault="00764610" w:rsidP="00764610">
      <w:pPr>
        <w:rPr>
          <w:rtl/>
          <w:lang w:eastAsia="he-IL"/>
        </w:rPr>
      </w:pPr>
      <w:r>
        <w:rPr>
          <w:rFonts w:hint="cs"/>
          <w:rtl/>
          <w:lang w:eastAsia="he-IL"/>
        </w:rPr>
        <w:t xml:space="preserve">לא משנה מה דתו. יש איסור גורף על כניסת זרים, פרט לוועדות חריגים, </w:t>
      </w:r>
      <w:bookmarkStart w:id="700" w:name="_ETM_Q1_2993933"/>
      <w:bookmarkEnd w:id="700"/>
      <w:r>
        <w:rPr>
          <w:rFonts w:hint="cs"/>
          <w:rtl/>
          <w:lang w:eastAsia="he-IL"/>
        </w:rPr>
        <w:t xml:space="preserve">שמנוהלות על ידי משרד הפנים. </w:t>
      </w:r>
    </w:p>
    <w:p w:rsidR="00A04627" w:rsidRDefault="00A04627" w:rsidP="00A04627">
      <w:pPr>
        <w:rPr>
          <w:rtl/>
          <w:lang w:eastAsia="he-IL"/>
        </w:rPr>
      </w:pPr>
    </w:p>
    <w:p w:rsidR="002E27B5" w:rsidRDefault="002E27B5" w:rsidP="00A2768C">
      <w:pPr>
        <w:pStyle w:val="af6"/>
        <w:rPr>
          <w:rtl/>
        </w:rPr>
      </w:pPr>
      <w:bookmarkStart w:id="701" w:name="ET_yor_6156_82"/>
      <w:r w:rsidRPr="00A2768C">
        <w:rPr>
          <w:rStyle w:val="TagStyle"/>
          <w:rtl/>
        </w:rPr>
        <w:t xml:space="preserve"> &lt;&lt; יור &gt;&gt;</w:t>
      </w:r>
      <w:r w:rsidRPr="002E27B5">
        <w:rPr>
          <w:rStyle w:val="TagStyle"/>
          <w:rtl/>
        </w:rPr>
        <w:t xml:space="preserve"> </w:t>
      </w:r>
      <w:r>
        <w:rPr>
          <w:rtl/>
        </w:rPr>
        <w:t>היו"ר גלעד קריב:</w:t>
      </w:r>
      <w:r w:rsidRPr="002E27B5">
        <w:rPr>
          <w:rStyle w:val="TagStyle"/>
          <w:rtl/>
        </w:rPr>
        <w:t xml:space="preserve"> </w:t>
      </w:r>
      <w:r w:rsidRPr="00A2768C">
        <w:rPr>
          <w:rStyle w:val="TagStyle"/>
          <w:rtl/>
        </w:rPr>
        <w:t>&lt;&lt; יור &gt;&gt;</w:t>
      </w:r>
      <w:r>
        <w:rPr>
          <w:rtl/>
        </w:rPr>
        <w:t xml:space="preserve">   </w:t>
      </w:r>
      <w:bookmarkEnd w:id="701"/>
    </w:p>
    <w:p w:rsidR="002E27B5" w:rsidRDefault="002E27B5" w:rsidP="002E27B5">
      <w:pPr>
        <w:pStyle w:val="KeepWithNext"/>
        <w:rPr>
          <w:rtl/>
          <w:lang w:eastAsia="he-IL"/>
        </w:rPr>
      </w:pPr>
    </w:p>
    <w:p w:rsidR="002E27B5" w:rsidRDefault="002E27B5" w:rsidP="002E27B5">
      <w:pPr>
        <w:rPr>
          <w:rtl/>
          <w:lang w:eastAsia="he-IL"/>
        </w:rPr>
      </w:pPr>
      <w:bookmarkStart w:id="702" w:name="_ETM_Q1_3035886"/>
      <w:bookmarkEnd w:id="702"/>
      <w:r>
        <w:rPr>
          <w:rFonts w:hint="cs"/>
          <w:rtl/>
          <w:lang w:eastAsia="he-IL"/>
        </w:rPr>
        <w:t xml:space="preserve">אני רוצה להתייחס לסוגיה הזאת. אנחנו </w:t>
      </w:r>
      <w:bookmarkStart w:id="703" w:name="_ETM_Q1_3036989"/>
      <w:bookmarkEnd w:id="703"/>
      <w:r>
        <w:rPr>
          <w:rFonts w:hint="cs"/>
          <w:rtl/>
          <w:lang w:eastAsia="he-IL"/>
        </w:rPr>
        <w:t xml:space="preserve">לא מכירים, כמובן, צו או תקנה כזאת. זה חוזר </w:t>
      </w:r>
      <w:bookmarkStart w:id="704" w:name="_ETM_Q1_3043708"/>
      <w:bookmarkEnd w:id="704"/>
      <w:r>
        <w:rPr>
          <w:rFonts w:hint="cs"/>
          <w:rtl/>
          <w:lang w:eastAsia="he-IL"/>
        </w:rPr>
        <w:t xml:space="preserve">לעובדה שהכניסה לישראל מנוהלת, לצערי, על פי חוק הכניסה לישראל, </w:t>
      </w:r>
      <w:bookmarkStart w:id="705" w:name="_ETM_Q1_3048909"/>
      <w:bookmarkEnd w:id="705"/>
      <w:r>
        <w:rPr>
          <w:rFonts w:hint="cs"/>
          <w:rtl/>
          <w:lang w:eastAsia="he-IL"/>
        </w:rPr>
        <w:t xml:space="preserve">אז אנחנו לא מקבלים אלינו לא תקנות ולא צווים. </w:t>
      </w:r>
      <w:bookmarkStart w:id="706" w:name="_ETM_Q1_3054378"/>
      <w:bookmarkEnd w:id="706"/>
      <w:r>
        <w:rPr>
          <w:rFonts w:hint="cs"/>
          <w:rtl/>
          <w:lang w:eastAsia="he-IL"/>
        </w:rPr>
        <w:t xml:space="preserve">הכול נהלים. למטב ידיעתי, אין דבר כזה. ביום שני הקרוב </w:t>
      </w:r>
      <w:bookmarkStart w:id="707" w:name="_ETM_Q1_3061884"/>
      <w:bookmarkEnd w:id="707"/>
      <w:r>
        <w:rPr>
          <w:rFonts w:hint="cs"/>
          <w:rtl/>
          <w:lang w:eastAsia="he-IL"/>
        </w:rPr>
        <w:t xml:space="preserve">בשעה תשע בבוקר נקיים דיון מעקב שני בנושא </w:t>
      </w:r>
      <w:bookmarkStart w:id="708" w:name="_ETM_Q1_3068696"/>
      <w:bookmarkEnd w:id="708"/>
      <w:r>
        <w:rPr>
          <w:rFonts w:hint="cs"/>
          <w:rtl/>
          <w:lang w:eastAsia="he-IL"/>
        </w:rPr>
        <w:t xml:space="preserve">כניסת זרים לישראל. יהיו פה נציגי משרד החוץ ונציגי משרד </w:t>
      </w:r>
      <w:bookmarkStart w:id="709" w:name="_ETM_Q1_3074721"/>
      <w:bookmarkEnd w:id="709"/>
      <w:r>
        <w:rPr>
          <w:rFonts w:hint="cs"/>
          <w:rtl/>
          <w:lang w:eastAsia="he-IL"/>
        </w:rPr>
        <w:t xml:space="preserve">הפנים. אנחנו עושים את זה, בין השאר מכיוון שלטעמנו, הנושא היה צריך להיות מנוהל על ידי חוק סמכויות </w:t>
      </w:r>
      <w:bookmarkStart w:id="710" w:name="_ETM_Q1_3083311"/>
      <w:bookmarkEnd w:id="710"/>
      <w:r>
        <w:rPr>
          <w:rFonts w:hint="cs"/>
          <w:rtl/>
          <w:lang w:eastAsia="he-IL"/>
        </w:rPr>
        <w:t xml:space="preserve">הקורונה, ואז זה היה מגיע לכאן, לוועדה. כתוב </w:t>
      </w:r>
      <w:r>
        <w:rPr>
          <w:rtl/>
          <w:lang w:eastAsia="he-IL"/>
        </w:rPr>
        <w:t>–</w:t>
      </w:r>
      <w:r>
        <w:rPr>
          <w:rFonts w:hint="cs"/>
          <w:rtl/>
          <w:lang w:eastAsia="he-IL"/>
        </w:rPr>
        <w:t xml:space="preserve"> כל </w:t>
      </w:r>
      <w:bookmarkStart w:id="711" w:name="_ETM_Q1_3087710"/>
      <w:bookmarkEnd w:id="711"/>
      <w:r>
        <w:rPr>
          <w:rFonts w:hint="cs"/>
          <w:rtl/>
          <w:lang w:eastAsia="he-IL"/>
        </w:rPr>
        <w:t>אדם שיוצא או נכנס. לקחנו לעצמנו את התפקיד למרות פרש</w:t>
      </w:r>
      <w:bookmarkStart w:id="712" w:name="_ETM_Q1_3092186"/>
      <w:bookmarkEnd w:id="712"/>
      <w:r>
        <w:rPr>
          <w:rFonts w:hint="cs"/>
          <w:rtl/>
          <w:lang w:eastAsia="he-IL"/>
        </w:rPr>
        <w:t xml:space="preserve">נות הממשלה, במסגרת סמכותנו לקיים דיוני מעקב, ואני ממליץ שתבוא, </w:t>
      </w:r>
      <w:bookmarkStart w:id="713" w:name="_ETM_Q1_3099708"/>
      <w:bookmarkEnd w:id="713"/>
      <w:r>
        <w:rPr>
          <w:rFonts w:hint="cs"/>
          <w:rtl/>
          <w:lang w:eastAsia="he-IL"/>
        </w:rPr>
        <w:t xml:space="preserve">חבר הכנסת סעדי. בדיון הקודם, ראש רשות האוכלוסין, מר תומר מוסקוביץ', הוא זה שעמד על כך שלא יכולה להיות </w:t>
      </w:r>
      <w:bookmarkStart w:id="714" w:name="_ETM_Q1_3110642"/>
      <w:bookmarkEnd w:id="714"/>
      <w:r>
        <w:rPr>
          <w:rFonts w:hint="cs"/>
          <w:rtl/>
          <w:lang w:eastAsia="he-IL"/>
        </w:rPr>
        <w:t xml:space="preserve">בהקשר הזה הבחנה. טוב יהיה להפנות אליו את השאלות </w:t>
      </w:r>
      <w:bookmarkStart w:id="715" w:name="_ETM_Q1_3118656"/>
      <w:bookmarkEnd w:id="715"/>
      <w:r>
        <w:rPr>
          <w:rFonts w:hint="cs"/>
          <w:rtl/>
          <w:lang w:eastAsia="he-IL"/>
        </w:rPr>
        <w:t xml:space="preserve">ביום שני. </w:t>
      </w:r>
    </w:p>
    <w:p w:rsidR="002E27B5" w:rsidRDefault="002E27B5" w:rsidP="002E27B5">
      <w:pPr>
        <w:rPr>
          <w:rtl/>
          <w:lang w:eastAsia="he-IL"/>
        </w:rPr>
      </w:pPr>
    </w:p>
    <w:p w:rsidR="002E27B5" w:rsidRDefault="002E27B5" w:rsidP="002E27B5">
      <w:pPr>
        <w:rPr>
          <w:rtl/>
          <w:lang w:eastAsia="he-IL"/>
        </w:rPr>
      </w:pPr>
      <w:r>
        <w:rPr>
          <w:rFonts w:hint="cs"/>
          <w:rtl/>
          <w:lang w:eastAsia="he-IL"/>
        </w:rPr>
        <w:t xml:space="preserve">אני אציין שראיתי במקום כלשהו, שישנה החרגה מסוימת </w:t>
      </w:r>
      <w:bookmarkStart w:id="716" w:name="_ETM_Q1_3129520"/>
      <w:bookmarkEnd w:id="716"/>
      <w:r>
        <w:rPr>
          <w:rFonts w:hint="cs"/>
          <w:rtl/>
          <w:lang w:eastAsia="he-IL"/>
        </w:rPr>
        <w:t xml:space="preserve">של חלק מהתוכניות שקשורות לפרויקט תגלית או לפרויקט מסע. את </w:t>
      </w:r>
      <w:bookmarkStart w:id="717" w:name="_ETM_Q1_3141392"/>
      <w:bookmarkEnd w:id="717"/>
      <w:r>
        <w:rPr>
          <w:rFonts w:hint="cs"/>
          <w:rtl/>
          <w:lang w:eastAsia="he-IL"/>
        </w:rPr>
        <w:t xml:space="preserve">זה צריך לבדוק. אין היום כניסת תיירים חופשית, וכל הנהלים </w:t>
      </w:r>
      <w:bookmarkStart w:id="718" w:name="_ETM_Q1_3148068"/>
      <w:bookmarkEnd w:id="718"/>
      <w:r>
        <w:rPr>
          <w:rFonts w:hint="cs"/>
          <w:rtl/>
          <w:lang w:eastAsia="he-IL"/>
        </w:rPr>
        <w:t xml:space="preserve">שכתובים באתר משרד הפנים, מנוסחים בקשר של זיקה לאזרחים </w:t>
      </w:r>
      <w:bookmarkStart w:id="719" w:name="_ETM_Q1_3151956"/>
      <w:bookmarkEnd w:id="719"/>
      <w:r>
        <w:rPr>
          <w:rFonts w:hint="cs"/>
          <w:rtl/>
          <w:lang w:eastAsia="he-IL"/>
        </w:rPr>
        <w:t xml:space="preserve">ישראלים, ולא זיקה אחרת. אני אציין שיש פניות של </w:t>
      </w:r>
      <w:bookmarkStart w:id="720" w:name="_ETM_Q1_3158720"/>
      <w:bookmarkEnd w:id="720"/>
      <w:r>
        <w:rPr>
          <w:rFonts w:hint="cs"/>
          <w:rtl/>
          <w:lang w:eastAsia="he-IL"/>
        </w:rPr>
        <w:t xml:space="preserve">חברי כנסת, כשמדברים על הנושא של עלייה. יש אנשים שהם </w:t>
      </w:r>
      <w:bookmarkStart w:id="721" w:name="_ETM_Q1_3162002"/>
      <w:bookmarkEnd w:id="721"/>
      <w:r>
        <w:rPr>
          <w:rFonts w:hint="cs"/>
          <w:rtl/>
          <w:lang w:eastAsia="he-IL"/>
        </w:rPr>
        <w:t xml:space="preserve">בעיצומו של תהליך עלייה והם צריכים להגיע לישראל כדי לאתר </w:t>
      </w:r>
      <w:bookmarkStart w:id="722" w:name="_ETM_Q1_3167414"/>
      <w:bookmarkEnd w:id="722"/>
      <w:r>
        <w:rPr>
          <w:rFonts w:hint="cs"/>
          <w:rtl/>
          <w:lang w:eastAsia="he-IL"/>
        </w:rPr>
        <w:t xml:space="preserve">דירה, כדי שתהיה להם דירה כשהם מגיעים. היו חברי כנסת </w:t>
      </w:r>
      <w:bookmarkStart w:id="723" w:name="_ETM_Q1_3176323"/>
      <w:bookmarkEnd w:id="723"/>
      <w:r>
        <w:rPr>
          <w:rFonts w:hint="cs"/>
          <w:rtl/>
          <w:lang w:eastAsia="he-IL"/>
        </w:rPr>
        <w:t xml:space="preserve">שהעלו את השאלה האם נכון להכניס חריג בהקשר של עולים. </w:t>
      </w:r>
      <w:bookmarkStart w:id="724" w:name="_ETM_Q1_3182263"/>
      <w:bookmarkEnd w:id="724"/>
      <w:r>
        <w:rPr>
          <w:rFonts w:hint="cs"/>
          <w:rtl/>
          <w:lang w:eastAsia="he-IL"/>
        </w:rPr>
        <w:t xml:space="preserve">אני לא מכיר איזושהי הבחנה, וככל שהיא קיימת, בוודאי צריך </w:t>
      </w:r>
      <w:bookmarkStart w:id="725" w:name="_ETM_Q1_3189202"/>
      <w:bookmarkEnd w:id="725"/>
      <w:r>
        <w:rPr>
          <w:rFonts w:hint="cs"/>
          <w:rtl/>
          <w:lang w:eastAsia="he-IL"/>
        </w:rPr>
        <w:t xml:space="preserve">להידרש אליה. </w:t>
      </w:r>
    </w:p>
    <w:p w:rsidR="002E27B5" w:rsidRDefault="002E27B5" w:rsidP="002E27B5">
      <w:pPr>
        <w:rPr>
          <w:rtl/>
          <w:lang w:eastAsia="he-IL"/>
        </w:rPr>
      </w:pPr>
      <w:bookmarkStart w:id="726" w:name="_ETM_Q1_3191618"/>
      <w:bookmarkStart w:id="727" w:name="_ETM_Q1_3191712"/>
      <w:bookmarkStart w:id="728" w:name="_ETM_Q1_3191729"/>
      <w:bookmarkEnd w:id="726"/>
      <w:bookmarkEnd w:id="727"/>
      <w:bookmarkEnd w:id="728"/>
    </w:p>
    <w:p w:rsidR="002E27B5" w:rsidRDefault="002E27B5" w:rsidP="002E27B5">
      <w:pPr>
        <w:rPr>
          <w:rtl/>
          <w:lang w:eastAsia="he-IL"/>
        </w:rPr>
      </w:pPr>
      <w:bookmarkStart w:id="729" w:name="_ETM_Q1_3191796"/>
      <w:bookmarkEnd w:id="729"/>
      <w:r>
        <w:rPr>
          <w:rFonts w:hint="cs"/>
          <w:rtl/>
          <w:lang w:eastAsia="he-IL"/>
        </w:rPr>
        <w:t xml:space="preserve">אני רוצה לומר לנציגי משרד הבריאות, שאני לא </w:t>
      </w:r>
      <w:bookmarkStart w:id="730" w:name="_ETM_Q1_3194756"/>
      <w:bookmarkEnd w:id="730"/>
      <w:r>
        <w:rPr>
          <w:rFonts w:hint="cs"/>
          <w:rtl/>
          <w:lang w:eastAsia="he-IL"/>
        </w:rPr>
        <w:t xml:space="preserve">חושב שכאשר סוגרים את השמיים, אפשר פתאום להחליט שפותחים אותם </w:t>
      </w:r>
      <w:bookmarkStart w:id="731" w:name="_ETM_Q1_3197999"/>
      <w:bookmarkEnd w:id="731"/>
      <w:r>
        <w:rPr>
          <w:rFonts w:hint="cs"/>
          <w:rtl/>
          <w:lang w:eastAsia="he-IL"/>
        </w:rPr>
        <w:t xml:space="preserve">על רקע חג כזה או אחר. יכול להיות </w:t>
      </w:r>
      <w:bookmarkStart w:id="732" w:name="_ETM_Q1_3212747"/>
      <w:bookmarkEnd w:id="732"/>
      <w:r>
        <w:rPr>
          <w:rFonts w:hint="cs"/>
          <w:rtl/>
          <w:lang w:eastAsia="he-IL"/>
        </w:rPr>
        <w:t xml:space="preserve">שבהקשר של אנשי כמורה ואנשי דת, שמבקשים להגיע לארץ לחג </w:t>
      </w:r>
      <w:bookmarkStart w:id="733" w:name="_ETM_Q1_3219858"/>
      <w:bookmarkEnd w:id="733"/>
      <w:r>
        <w:rPr>
          <w:rFonts w:hint="cs"/>
          <w:rtl/>
          <w:lang w:eastAsia="he-IL"/>
        </w:rPr>
        <w:t xml:space="preserve">המולד, צריך לחשוב על איזשהו חריג, אם זה במסגרת תפקידם. </w:t>
      </w:r>
      <w:bookmarkStart w:id="734" w:name="_ETM_Q1_3230435"/>
      <w:bookmarkEnd w:id="734"/>
      <w:r>
        <w:rPr>
          <w:rFonts w:hint="cs"/>
          <w:rtl/>
          <w:lang w:eastAsia="he-IL"/>
        </w:rPr>
        <w:t xml:space="preserve">חבר הכנסת סעדי, אני מציע שנעלה את השאלה הזאת ביום </w:t>
      </w:r>
      <w:bookmarkStart w:id="735" w:name="_ETM_Q1_3234889"/>
      <w:bookmarkEnd w:id="735"/>
      <w:r>
        <w:rPr>
          <w:rFonts w:hint="cs"/>
          <w:rtl/>
          <w:lang w:eastAsia="he-IL"/>
        </w:rPr>
        <w:t xml:space="preserve">שני במלוא עוצמתה. </w:t>
      </w:r>
    </w:p>
    <w:p w:rsidR="002E27B5" w:rsidRDefault="002E27B5" w:rsidP="002E27B5">
      <w:pPr>
        <w:rPr>
          <w:rtl/>
          <w:lang w:eastAsia="he-IL"/>
        </w:rPr>
      </w:pPr>
    </w:p>
    <w:p w:rsidR="002E27B5" w:rsidRDefault="002E27B5" w:rsidP="00A2768C">
      <w:pPr>
        <w:pStyle w:val="af5"/>
        <w:rPr>
          <w:rtl/>
        </w:rPr>
      </w:pPr>
      <w:bookmarkStart w:id="736" w:name="ET_interruption_5292_83"/>
      <w:r w:rsidRPr="00A2768C">
        <w:rPr>
          <w:rStyle w:val="TagStyle"/>
          <w:rtl/>
        </w:rPr>
        <w:t xml:space="preserve"> &lt;&lt; קריאה &gt;&gt;</w:t>
      </w:r>
      <w:r w:rsidRPr="002E27B5">
        <w:rPr>
          <w:rStyle w:val="TagStyle"/>
          <w:rtl/>
        </w:rPr>
        <w:t xml:space="preserve"> </w:t>
      </w:r>
      <w:r>
        <w:rPr>
          <w:rtl/>
        </w:rPr>
        <w:t>אוסאמה סעדי (הרשימה המשותפת):</w:t>
      </w:r>
      <w:r w:rsidRPr="002E27B5">
        <w:rPr>
          <w:rStyle w:val="TagStyle"/>
          <w:rtl/>
        </w:rPr>
        <w:t xml:space="preserve"> </w:t>
      </w:r>
      <w:r w:rsidRPr="00A2768C">
        <w:rPr>
          <w:rStyle w:val="TagStyle"/>
          <w:rtl/>
        </w:rPr>
        <w:t>&lt;&lt; קריאה &gt;&gt;</w:t>
      </w:r>
      <w:r>
        <w:rPr>
          <w:rtl/>
        </w:rPr>
        <w:t xml:space="preserve">   </w:t>
      </w:r>
      <w:bookmarkEnd w:id="736"/>
    </w:p>
    <w:p w:rsidR="002E27B5" w:rsidRDefault="002E27B5" w:rsidP="002E27B5">
      <w:pPr>
        <w:pStyle w:val="KeepWithNext"/>
        <w:rPr>
          <w:rtl/>
          <w:lang w:eastAsia="he-IL"/>
        </w:rPr>
      </w:pPr>
    </w:p>
    <w:p w:rsidR="002E27B5" w:rsidRDefault="002E27B5" w:rsidP="002E27B5">
      <w:pPr>
        <w:rPr>
          <w:rtl/>
          <w:lang w:eastAsia="he-IL"/>
        </w:rPr>
      </w:pPr>
      <w:bookmarkStart w:id="737" w:name="_ETM_Q1_3238331"/>
      <w:bookmarkEnd w:id="737"/>
      <w:r>
        <w:rPr>
          <w:rFonts w:hint="cs"/>
          <w:rtl/>
          <w:lang w:eastAsia="he-IL"/>
        </w:rPr>
        <w:t xml:space="preserve">תודה. </w:t>
      </w:r>
    </w:p>
    <w:p w:rsidR="002E27B5" w:rsidRDefault="002E27B5" w:rsidP="002E27B5">
      <w:pPr>
        <w:rPr>
          <w:rtl/>
          <w:lang w:eastAsia="he-IL"/>
        </w:rPr>
      </w:pPr>
      <w:bookmarkStart w:id="738" w:name="_ETM_Q1_3239407"/>
      <w:bookmarkStart w:id="739" w:name="_ETM_Q1_3239491"/>
      <w:bookmarkEnd w:id="738"/>
      <w:bookmarkEnd w:id="739"/>
    </w:p>
    <w:p w:rsidR="00A618B3" w:rsidRDefault="00A618B3" w:rsidP="00A2768C">
      <w:pPr>
        <w:pStyle w:val="af6"/>
        <w:rPr>
          <w:rStyle w:val="TagStyle"/>
          <w:vanish w:val="0"/>
          <w:rtl/>
        </w:rPr>
      </w:pPr>
      <w:bookmarkStart w:id="740" w:name="ET_yor_6156_84"/>
      <w:r>
        <w:rPr>
          <w:rStyle w:val="TagStyle"/>
          <w:vanish w:val="0"/>
          <w:rtl/>
        </w:rPr>
        <w:br w:type="page"/>
      </w:r>
    </w:p>
    <w:p w:rsidR="002E27B5" w:rsidRDefault="002E27B5" w:rsidP="00A2768C">
      <w:pPr>
        <w:pStyle w:val="af6"/>
        <w:rPr>
          <w:rtl/>
        </w:rPr>
      </w:pPr>
      <w:r w:rsidRPr="00A2768C">
        <w:rPr>
          <w:rStyle w:val="TagStyle"/>
          <w:rtl/>
        </w:rPr>
        <w:t xml:space="preserve"> &lt;&lt; יור &gt;&gt;</w:t>
      </w:r>
      <w:r w:rsidRPr="002E27B5">
        <w:rPr>
          <w:rStyle w:val="TagStyle"/>
          <w:rtl/>
        </w:rPr>
        <w:t xml:space="preserve"> </w:t>
      </w:r>
      <w:r>
        <w:rPr>
          <w:rtl/>
        </w:rPr>
        <w:t>היו"ר גלעד קריב:</w:t>
      </w:r>
      <w:r w:rsidRPr="002E27B5">
        <w:rPr>
          <w:rStyle w:val="TagStyle"/>
          <w:rtl/>
        </w:rPr>
        <w:t xml:space="preserve"> </w:t>
      </w:r>
      <w:r w:rsidRPr="00A2768C">
        <w:rPr>
          <w:rStyle w:val="TagStyle"/>
          <w:rtl/>
        </w:rPr>
        <w:t>&lt;&lt; יור &gt;&gt;</w:t>
      </w:r>
      <w:r>
        <w:rPr>
          <w:rtl/>
        </w:rPr>
        <w:t xml:space="preserve">   </w:t>
      </w:r>
      <w:bookmarkEnd w:id="740"/>
    </w:p>
    <w:p w:rsidR="002E27B5" w:rsidRDefault="002E27B5" w:rsidP="002E27B5">
      <w:pPr>
        <w:pStyle w:val="KeepWithNext"/>
        <w:rPr>
          <w:rtl/>
          <w:lang w:eastAsia="he-IL"/>
        </w:rPr>
      </w:pPr>
    </w:p>
    <w:p w:rsidR="002E27B5" w:rsidRDefault="002E27B5" w:rsidP="002E27B5">
      <w:pPr>
        <w:rPr>
          <w:rtl/>
          <w:lang w:eastAsia="he-IL"/>
        </w:rPr>
      </w:pPr>
      <w:bookmarkStart w:id="741" w:name="_ETM_Q1_3241344"/>
      <w:bookmarkEnd w:id="741"/>
      <w:r>
        <w:rPr>
          <w:rFonts w:hint="cs"/>
          <w:rtl/>
          <w:lang w:eastAsia="he-IL"/>
        </w:rPr>
        <w:t xml:space="preserve">גברת אילנה גנס, חברתנו, בבקשה. </w:t>
      </w:r>
      <w:bookmarkStart w:id="742" w:name="_ETM_Q1_3242093"/>
      <w:bookmarkEnd w:id="742"/>
    </w:p>
    <w:p w:rsidR="002E27B5" w:rsidRDefault="002E27B5" w:rsidP="002E27B5">
      <w:pPr>
        <w:rPr>
          <w:rtl/>
          <w:lang w:eastAsia="he-IL"/>
        </w:rPr>
      </w:pPr>
      <w:bookmarkStart w:id="743" w:name="_ETM_Q1_3242381"/>
      <w:bookmarkStart w:id="744" w:name="_ETM_Q1_3242470"/>
      <w:bookmarkEnd w:id="743"/>
      <w:bookmarkEnd w:id="744"/>
    </w:p>
    <w:p w:rsidR="002E27B5" w:rsidRDefault="002E27B5" w:rsidP="00A2768C">
      <w:pPr>
        <w:pStyle w:val="af9"/>
        <w:rPr>
          <w:rtl/>
          <w:lang w:eastAsia="he-IL"/>
        </w:rPr>
      </w:pPr>
      <w:bookmarkStart w:id="745" w:name="ET_guest_877567_85"/>
      <w:r w:rsidRPr="00A2768C">
        <w:rPr>
          <w:rStyle w:val="TagStyle"/>
          <w:rtl/>
        </w:rPr>
        <w:t xml:space="preserve"> &lt;&lt; אורח &gt;&gt;</w:t>
      </w:r>
      <w:r w:rsidRPr="002E27B5">
        <w:rPr>
          <w:rStyle w:val="TagStyle"/>
          <w:rtl/>
        </w:rPr>
        <w:t xml:space="preserve"> </w:t>
      </w:r>
      <w:r>
        <w:rPr>
          <w:rtl/>
          <w:lang w:eastAsia="he-IL"/>
        </w:rPr>
        <w:t>אילנה גנס:</w:t>
      </w:r>
      <w:r w:rsidRPr="002E27B5">
        <w:rPr>
          <w:rStyle w:val="TagStyle"/>
          <w:rtl/>
        </w:rPr>
        <w:t xml:space="preserve"> </w:t>
      </w:r>
      <w:r w:rsidRPr="00A2768C">
        <w:rPr>
          <w:rStyle w:val="TagStyle"/>
          <w:rtl/>
        </w:rPr>
        <w:t>&lt;&lt; אורח &gt;&gt;</w:t>
      </w:r>
      <w:r>
        <w:rPr>
          <w:rtl/>
          <w:lang w:eastAsia="he-IL"/>
        </w:rPr>
        <w:t xml:space="preserve">   </w:t>
      </w:r>
      <w:bookmarkEnd w:id="745"/>
    </w:p>
    <w:p w:rsidR="002E27B5" w:rsidRDefault="002E27B5" w:rsidP="002E27B5">
      <w:pPr>
        <w:pStyle w:val="KeepWithNext"/>
        <w:rPr>
          <w:rtl/>
          <w:lang w:eastAsia="he-IL"/>
        </w:rPr>
      </w:pPr>
    </w:p>
    <w:p w:rsidR="002E27B5" w:rsidRDefault="002E27B5" w:rsidP="008D4F5E">
      <w:pPr>
        <w:rPr>
          <w:rtl/>
          <w:lang w:eastAsia="he-IL"/>
        </w:rPr>
      </w:pPr>
      <w:bookmarkStart w:id="746" w:name="_ETM_Q1_3244458"/>
      <w:bookmarkEnd w:id="746"/>
      <w:r>
        <w:rPr>
          <w:rFonts w:hint="cs"/>
          <w:rtl/>
          <w:lang w:eastAsia="he-IL"/>
        </w:rPr>
        <w:t>ב</w:t>
      </w:r>
      <w:bookmarkStart w:id="747" w:name="_ETM_Q1_3244783"/>
      <w:bookmarkEnd w:id="747"/>
      <w:r>
        <w:rPr>
          <w:rFonts w:hint="cs"/>
          <w:rtl/>
          <w:lang w:eastAsia="he-IL"/>
        </w:rPr>
        <w:t>ו</w:t>
      </w:r>
      <w:bookmarkStart w:id="748" w:name="_ETM_Q1_3244883"/>
      <w:bookmarkEnd w:id="748"/>
      <w:r>
        <w:rPr>
          <w:rFonts w:hint="cs"/>
          <w:rtl/>
          <w:lang w:eastAsia="he-IL"/>
        </w:rPr>
        <w:t>קר טוב לכולם, עדכונים רלוונטיים לתמונת המצב ולתקנות שמובאות היו</w:t>
      </w:r>
      <w:bookmarkStart w:id="749" w:name="_ETM_Q1_3249732"/>
      <w:bookmarkEnd w:id="749"/>
      <w:r>
        <w:rPr>
          <w:rFonts w:hint="cs"/>
          <w:rtl/>
          <w:lang w:eastAsia="he-IL"/>
        </w:rPr>
        <w:t xml:space="preserve">ם לאישור הוועדה. קודם כול, נכון להבוקר אנחנו עומדים </w:t>
      </w:r>
      <w:bookmarkStart w:id="750" w:name="_ETM_Q1_3253849"/>
      <w:bookmarkEnd w:id="750"/>
      <w:r>
        <w:rPr>
          <w:rFonts w:hint="cs"/>
          <w:rtl/>
          <w:lang w:eastAsia="he-IL"/>
        </w:rPr>
        <w:t xml:space="preserve">כבר על 89 מרוצפים ודאיים לאומיקרון בארץ, </w:t>
      </w:r>
      <w:r w:rsidR="008D4F5E">
        <w:rPr>
          <w:rFonts w:hint="cs"/>
          <w:rtl/>
          <w:lang w:eastAsia="he-IL"/>
        </w:rPr>
        <w:t xml:space="preserve">בנוסף עוד </w:t>
      </w:r>
      <w:bookmarkStart w:id="751" w:name="_ETM_Q1_3272993"/>
      <w:bookmarkEnd w:id="751"/>
      <w:r w:rsidR="008D4F5E">
        <w:rPr>
          <w:rFonts w:hint="cs"/>
          <w:rtl/>
          <w:lang w:eastAsia="he-IL"/>
        </w:rPr>
        <w:t xml:space="preserve">254 בחשד גבוה, ועוד 63 שמוגדרים בחשד נמוך. חשוב </w:t>
      </w:r>
      <w:bookmarkStart w:id="752" w:name="_ETM_Q1_3280882"/>
      <w:bookmarkEnd w:id="752"/>
      <w:r w:rsidR="008D4F5E">
        <w:rPr>
          <w:rFonts w:hint="cs"/>
          <w:rtl/>
          <w:lang w:eastAsia="he-IL"/>
        </w:rPr>
        <w:t xml:space="preserve">לציין, שאנחנו נמצאים עדיין במספרים מאוד מאוד קטנים של </w:t>
      </w:r>
      <w:bookmarkStart w:id="753" w:name="_ETM_Q1_3285163"/>
      <w:bookmarkEnd w:id="753"/>
      <w:r w:rsidR="008D4F5E">
        <w:rPr>
          <w:rFonts w:hint="cs"/>
          <w:rtl/>
          <w:lang w:eastAsia="he-IL"/>
        </w:rPr>
        <w:t xml:space="preserve">חולים שהם הדבקה קהילתית מובהקת, כלומר הם לא חוזרי </w:t>
      </w:r>
      <w:bookmarkStart w:id="754" w:name="_ETM_Q1_3291904"/>
      <w:bookmarkEnd w:id="754"/>
      <w:r w:rsidR="008D4F5E">
        <w:rPr>
          <w:rFonts w:hint="cs"/>
          <w:rtl/>
          <w:lang w:eastAsia="he-IL"/>
        </w:rPr>
        <w:t xml:space="preserve">חו"ל ולא מגעים של חוזר חו"ל. חשוב לציין שהמסה הקריטית </w:t>
      </w:r>
      <w:bookmarkStart w:id="755" w:name="_ETM_Q1_3297324"/>
      <w:bookmarkEnd w:id="755"/>
      <w:r w:rsidR="008D4F5E">
        <w:rPr>
          <w:rFonts w:hint="cs"/>
          <w:rtl/>
          <w:lang w:eastAsia="he-IL"/>
        </w:rPr>
        <w:t xml:space="preserve">של המרוצפים, ובעיקר של החשד הגבוה הם חוזרי חו"ל, </w:t>
      </w:r>
      <w:bookmarkStart w:id="756" w:name="_ETM_Q1_3299066"/>
      <w:bookmarkEnd w:id="756"/>
      <w:r w:rsidR="008D4F5E">
        <w:rPr>
          <w:rFonts w:hint="cs"/>
          <w:rtl/>
          <w:lang w:eastAsia="he-IL"/>
        </w:rPr>
        <w:t xml:space="preserve">בעיקר ממדינות אדומות. </w:t>
      </w:r>
    </w:p>
    <w:p w:rsidR="008D4F5E" w:rsidRDefault="008D4F5E" w:rsidP="008D4F5E">
      <w:pPr>
        <w:rPr>
          <w:rtl/>
          <w:lang w:eastAsia="he-IL"/>
        </w:rPr>
      </w:pPr>
      <w:bookmarkStart w:id="757" w:name="_ETM_Q1_3302298"/>
      <w:bookmarkStart w:id="758" w:name="_ETM_Q1_3302392"/>
      <w:bookmarkEnd w:id="757"/>
      <w:bookmarkEnd w:id="758"/>
    </w:p>
    <w:p w:rsidR="008D4F5E" w:rsidRDefault="008D4F5E" w:rsidP="008D4F5E">
      <w:pPr>
        <w:rPr>
          <w:rtl/>
          <w:lang w:eastAsia="he-IL"/>
        </w:rPr>
      </w:pPr>
      <w:bookmarkStart w:id="759" w:name="_ETM_Q1_3302442"/>
      <w:bookmarkStart w:id="760" w:name="_ETM_Q1_3302513"/>
      <w:bookmarkEnd w:id="759"/>
      <w:bookmarkEnd w:id="760"/>
      <w:r>
        <w:rPr>
          <w:rFonts w:hint="cs"/>
          <w:rtl/>
          <w:lang w:eastAsia="he-IL"/>
        </w:rPr>
        <w:t xml:space="preserve">נכון להיום, 54 הם חוזרי חו"ל, ועוד </w:t>
      </w:r>
      <w:bookmarkStart w:id="761" w:name="_ETM_Q1_3305442"/>
      <w:bookmarkEnd w:id="761"/>
      <w:r>
        <w:rPr>
          <w:rFonts w:hint="cs"/>
          <w:rtl/>
          <w:lang w:eastAsia="he-IL"/>
        </w:rPr>
        <w:t xml:space="preserve">26 הם המגעים שלהם. 166 </w:t>
      </w:r>
      <w:r>
        <w:rPr>
          <w:rtl/>
          <w:lang w:eastAsia="he-IL"/>
        </w:rPr>
        <w:t>–</w:t>
      </w:r>
      <w:r>
        <w:rPr>
          <w:rFonts w:hint="cs"/>
          <w:rtl/>
          <w:lang w:eastAsia="he-IL"/>
        </w:rPr>
        <w:t xml:space="preserve"> חשד גבוה </w:t>
      </w:r>
      <w:r>
        <w:rPr>
          <w:rtl/>
          <w:lang w:eastAsia="he-IL"/>
        </w:rPr>
        <w:t>–</w:t>
      </w:r>
      <w:r>
        <w:rPr>
          <w:rFonts w:hint="cs"/>
          <w:rtl/>
          <w:lang w:eastAsia="he-IL"/>
        </w:rPr>
        <w:t xml:space="preserve"> כולם </w:t>
      </w:r>
      <w:bookmarkStart w:id="762" w:name="_ETM_Q1_3310785"/>
      <w:bookmarkEnd w:id="762"/>
      <w:r>
        <w:rPr>
          <w:rFonts w:hint="cs"/>
          <w:rtl/>
          <w:lang w:eastAsia="he-IL"/>
        </w:rPr>
        <w:t xml:space="preserve">חוזרי חו"ל בעצמם, עם עוד כמה עשרות בודדות של המגעים </w:t>
      </w:r>
      <w:bookmarkStart w:id="763" w:name="_ETM_Q1_3314079"/>
      <w:bookmarkEnd w:id="763"/>
      <w:r>
        <w:rPr>
          <w:rFonts w:hint="cs"/>
          <w:rtl/>
          <w:lang w:eastAsia="he-IL"/>
        </w:rPr>
        <w:t xml:space="preserve">שלהם, שנחשפו אליהם לאחר החזרה שלהם לישראל. </w:t>
      </w:r>
    </w:p>
    <w:p w:rsidR="00D50549" w:rsidRDefault="00D50549" w:rsidP="008D4F5E">
      <w:pPr>
        <w:rPr>
          <w:rtl/>
          <w:lang w:eastAsia="he-IL"/>
        </w:rPr>
      </w:pPr>
    </w:p>
    <w:p w:rsidR="00D50549" w:rsidRDefault="00D50549" w:rsidP="00A2768C">
      <w:pPr>
        <w:pStyle w:val="af5"/>
        <w:rPr>
          <w:rtl/>
        </w:rPr>
      </w:pPr>
      <w:bookmarkStart w:id="764" w:name="ET_interruption_5292_86"/>
      <w:r w:rsidRPr="00A2768C">
        <w:rPr>
          <w:rStyle w:val="TagStyle"/>
          <w:rtl/>
        </w:rPr>
        <w:t xml:space="preserve"> &lt;&lt; קריאה &gt;&gt;</w:t>
      </w:r>
      <w:r w:rsidRPr="00D50549">
        <w:rPr>
          <w:rStyle w:val="TagStyle"/>
          <w:rtl/>
        </w:rPr>
        <w:t xml:space="preserve"> </w:t>
      </w:r>
      <w:r>
        <w:rPr>
          <w:rtl/>
        </w:rPr>
        <w:t>אוסאמה סעדי (הרשימה המשותפת):</w:t>
      </w:r>
      <w:r w:rsidRPr="00D50549">
        <w:rPr>
          <w:rStyle w:val="TagStyle"/>
          <w:rtl/>
        </w:rPr>
        <w:t xml:space="preserve"> </w:t>
      </w:r>
      <w:r w:rsidRPr="00A2768C">
        <w:rPr>
          <w:rStyle w:val="TagStyle"/>
          <w:rtl/>
        </w:rPr>
        <w:t>&lt;&lt; קריאה &gt;&gt;</w:t>
      </w:r>
      <w:r>
        <w:rPr>
          <w:rtl/>
        </w:rPr>
        <w:t xml:space="preserve">   </w:t>
      </w:r>
      <w:bookmarkEnd w:id="764"/>
    </w:p>
    <w:p w:rsidR="00D50549" w:rsidRDefault="00D50549" w:rsidP="00D50549">
      <w:pPr>
        <w:pStyle w:val="KeepWithNext"/>
        <w:rPr>
          <w:rtl/>
          <w:lang w:eastAsia="he-IL"/>
        </w:rPr>
      </w:pPr>
    </w:p>
    <w:p w:rsidR="00D50549" w:rsidRDefault="00D50549" w:rsidP="00D50549">
      <w:pPr>
        <w:rPr>
          <w:rtl/>
          <w:lang w:eastAsia="he-IL"/>
        </w:rPr>
      </w:pPr>
      <w:bookmarkStart w:id="765" w:name="_ETM_Q1_3320314"/>
      <w:bookmarkEnd w:id="765"/>
      <w:r>
        <w:rPr>
          <w:rFonts w:hint="cs"/>
          <w:rtl/>
          <w:lang w:eastAsia="he-IL"/>
        </w:rPr>
        <w:t>מ</w:t>
      </w:r>
      <w:bookmarkStart w:id="766" w:name="_ETM_Q1_3320567"/>
      <w:bookmarkEnd w:id="766"/>
      <w:r>
        <w:rPr>
          <w:rFonts w:hint="cs"/>
          <w:rtl/>
          <w:lang w:eastAsia="he-IL"/>
        </w:rPr>
        <w:t>אי</w:t>
      </w:r>
      <w:bookmarkStart w:id="767" w:name="_ETM_Q1_3320688"/>
      <w:bookmarkEnd w:id="767"/>
      <w:r>
        <w:rPr>
          <w:rFonts w:hint="cs"/>
          <w:rtl/>
          <w:lang w:eastAsia="he-IL"/>
        </w:rPr>
        <w:t>זה מדינות?</w:t>
      </w:r>
    </w:p>
    <w:p w:rsidR="00D50549" w:rsidRDefault="00D50549" w:rsidP="00D50549">
      <w:pPr>
        <w:rPr>
          <w:rtl/>
          <w:lang w:eastAsia="he-IL"/>
        </w:rPr>
      </w:pPr>
      <w:bookmarkStart w:id="768" w:name="_ETM_Q1_3322745"/>
      <w:bookmarkStart w:id="769" w:name="_ETM_Q1_3322832"/>
      <w:bookmarkEnd w:id="768"/>
      <w:bookmarkEnd w:id="769"/>
    </w:p>
    <w:p w:rsidR="00D50549" w:rsidRDefault="00D50549" w:rsidP="00A2768C">
      <w:pPr>
        <w:pStyle w:val="-"/>
        <w:rPr>
          <w:rtl/>
        </w:rPr>
      </w:pPr>
      <w:bookmarkStart w:id="770" w:name="ET_speakercontinue_877567_87"/>
      <w:r w:rsidRPr="00A2768C">
        <w:rPr>
          <w:rStyle w:val="TagStyle"/>
          <w:rtl/>
        </w:rPr>
        <w:t xml:space="preserve"> &lt;&lt; דובר_המשך &gt;&gt;</w:t>
      </w:r>
      <w:r w:rsidRPr="00D50549">
        <w:rPr>
          <w:rStyle w:val="TagStyle"/>
          <w:rtl/>
        </w:rPr>
        <w:t xml:space="preserve"> </w:t>
      </w:r>
      <w:r>
        <w:rPr>
          <w:rtl/>
        </w:rPr>
        <w:t>אילנה גנס:</w:t>
      </w:r>
      <w:r w:rsidRPr="00D50549">
        <w:rPr>
          <w:rStyle w:val="TagStyle"/>
          <w:rtl/>
        </w:rPr>
        <w:t xml:space="preserve"> </w:t>
      </w:r>
      <w:r w:rsidRPr="00A2768C">
        <w:rPr>
          <w:rStyle w:val="TagStyle"/>
          <w:rtl/>
        </w:rPr>
        <w:t>&lt;&lt; דובר_המשך &gt;&gt;</w:t>
      </w:r>
      <w:r>
        <w:rPr>
          <w:rtl/>
        </w:rPr>
        <w:t xml:space="preserve">   </w:t>
      </w:r>
      <w:bookmarkEnd w:id="770"/>
    </w:p>
    <w:p w:rsidR="00D50549" w:rsidRDefault="00D50549" w:rsidP="00D50549">
      <w:pPr>
        <w:pStyle w:val="KeepWithNext"/>
        <w:rPr>
          <w:rtl/>
          <w:lang w:eastAsia="he-IL"/>
        </w:rPr>
      </w:pPr>
    </w:p>
    <w:p w:rsidR="00D50549" w:rsidRDefault="00D50549" w:rsidP="00D50549">
      <w:pPr>
        <w:spacing w:line="360" w:lineRule="auto"/>
        <w:rPr>
          <w:rtl/>
          <w:lang w:eastAsia="he-IL"/>
        </w:rPr>
      </w:pPr>
      <w:bookmarkStart w:id="771" w:name="_ETM_Q1_3323720"/>
      <w:bookmarkEnd w:id="771"/>
      <w:r>
        <w:rPr>
          <w:rFonts w:hint="cs"/>
          <w:rtl/>
          <w:lang w:eastAsia="he-IL"/>
        </w:rPr>
        <w:t xml:space="preserve">100% </w:t>
      </w:r>
      <w:bookmarkStart w:id="772" w:name="_ETM_Q1_3324861"/>
      <w:bookmarkEnd w:id="772"/>
      <w:r>
        <w:rPr>
          <w:rFonts w:hint="cs"/>
          <w:rtl/>
          <w:lang w:eastAsia="he-IL"/>
        </w:rPr>
        <w:t xml:space="preserve">חוזרי אפריקה מרוצפים לאומיקרון. כל החוזרים מדרום אפריקה הם </w:t>
      </w:r>
      <w:bookmarkStart w:id="773" w:name="_ETM_Q1_3328798"/>
      <w:bookmarkEnd w:id="773"/>
      <w:r>
        <w:rPr>
          <w:rFonts w:hint="cs"/>
          <w:rtl/>
          <w:lang w:eastAsia="he-IL"/>
        </w:rPr>
        <w:t xml:space="preserve">100 אומיקרון. </w:t>
      </w:r>
    </w:p>
    <w:p w:rsidR="00D50549" w:rsidRDefault="00D50549" w:rsidP="00A2768C">
      <w:pPr>
        <w:pStyle w:val="af6"/>
        <w:rPr>
          <w:rtl/>
        </w:rPr>
      </w:pPr>
      <w:bookmarkStart w:id="774" w:name="_ETM_Q1_3330809"/>
      <w:bookmarkStart w:id="775" w:name="_ETM_Q1_3330902"/>
      <w:bookmarkStart w:id="776" w:name="ET_yor_6156_88"/>
      <w:bookmarkEnd w:id="774"/>
      <w:bookmarkEnd w:id="775"/>
      <w:r w:rsidRPr="00A2768C">
        <w:rPr>
          <w:rStyle w:val="TagStyle"/>
          <w:rtl/>
        </w:rPr>
        <w:t xml:space="preserve"> &lt;&lt; יור &gt;&gt;</w:t>
      </w:r>
      <w:r w:rsidRPr="00D50549">
        <w:rPr>
          <w:rStyle w:val="TagStyle"/>
          <w:rtl/>
        </w:rPr>
        <w:t xml:space="preserve"> </w:t>
      </w:r>
      <w:r>
        <w:rPr>
          <w:rtl/>
        </w:rPr>
        <w:t>היו"ר גלעד קריב:</w:t>
      </w:r>
      <w:r w:rsidRPr="00D50549">
        <w:rPr>
          <w:rStyle w:val="TagStyle"/>
          <w:rtl/>
        </w:rPr>
        <w:t xml:space="preserve"> </w:t>
      </w:r>
      <w:r w:rsidRPr="00A2768C">
        <w:rPr>
          <w:rStyle w:val="TagStyle"/>
          <w:rtl/>
        </w:rPr>
        <w:t>&lt;&lt; יור &gt;&gt;</w:t>
      </w:r>
      <w:r>
        <w:rPr>
          <w:rtl/>
        </w:rPr>
        <w:t xml:space="preserve">   </w:t>
      </w:r>
      <w:bookmarkEnd w:id="776"/>
    </w:p>
    <w:p w:rsidR="00D50549" w:rsidRDefault="00D50549" w:rsidP="00D50549">
      <w:pPr>
        <w:pStyle w:val="KeepWithNext"/>
        <w:rPr>
          <w:rtl/>
          <w:lang w:eastAsia="he-IL"/>
        </w:rPr>
      </w:pPr>
    </w:p>
    <w:p w:rsidR="00D50549" w:rsidRPr="00D50549" w:rsidRDefault="00D50549" w:rsidP="00D50549">
      <w:pPr>
        <w:rPr>
          <w:lang w:eastAsia="he-IL"/>
        </w:rPr>
      </w:pPr>
      <w:r>
        <w:rPr>
          <w:rFonts w:hint="cs"/>
          <w:rtl/>
          <w:lang w:eastAsia="he-IL"/>
        </w:rPr>
        <w:t xml:space="preserve">כל מי שחזר מדרום אפריקה והוא </w:t>
      </w:r>
      <w:bookmarkStart w:id="777" w:name="_ETM_Q1_3332888"/>
      <w:bookmarkEnd w:id="777"/>
      <w:r>
        <w:rPr>
          <w:rFonts w:hint="cs"/>
          <w:rtl/>
          <w:lang w:eastAsia="he-IL"/>
        </w:rPr>
        <w:t xml:space="preserve">חולה קורונה, בבדיקת הריצוף הסתבר שהווריאנט שלו הוא אומיקרון ולא </w:t>
      </w:r>
      <w:bookmarkStart w:id="778" w:name="_ETM_Q1_3338034"/>
      <w:bookmarkEnd w:id="778"/>
      <w:r>
        <w:rPr>
          <w:rFonts w:hint="cs"/>
          <w:rtl/>
          <w:lang w:eastAsia="he-IL"/>
        </w:rPr>
        <w:t xml:space="preserve">דלתא או משהו אחר. </w:t>
      </w:r>
    </w:p>
    <w:p w:rsidR="00A04627" w:rsidRDefault="00A04627" w:rsidP="00DD2E99">
      <w:pPr>
        <w:rPr>
          <w:rtl/>
          <w:lang w:eastAsia="he-IL"/>
        </w:rPr>
      </w:pPr>
      <w:bookmarkStart w:id="779" w:name="_ETM_Q1_2556172"/>
      <w:bookmarkStart w:id="780" w:name="_ETM_Q1_2556263"/>
      <w:bookmarkEnd w:id="779"/>
      <w:bookmarkEnd w:id="780"/>
    </w:p>
    <w:p w:rsidR="00D50549" w:rsidRDefault="00D50549" w:rsidP="00A2768C">
      <w:pPr>
        <w:pStyle w:val="-"/>
        <w:rPr>
          <w:rtl/>
        </w:rPr>
      </w:pPr>
      <w:bookmarkStart w:id="781" w:name="ET_speakercontinue_877567_89"/>
      <w:r w:rsidRPr="00A2768C">
        <w:rPr>
          <w:rStyle w:val="TagStyle"/>
          <w:rtl/>
        </w:rPr>
        <w:t xml:space="preserve"> &lt;&lt; דובר_המשך &gt;&gt;</w:t>
      </w:r>
      <w:r w:rsidRPr="00D50549">
        <w:rPr>
          <w:rStyle w:val="TagStyle"/>
          <w:rtl/>
        </w:rPr>
        <w:t xml:space="preserve"> </w:t>
      </w:r>
      <w:r>
        <w:rPr>
          <w:rtl/>
        </w:rPr>
        <w:t>אילנה גנס:</w:t>
      </w:r>
      <w:r w:rsidRPr="00D50549">
        <w:rPr>
          <w:rStyle w:val="TagStyle"/>
          <w:rtl/>
        </w:rPr>
        <w:t xml:space="preserve"> </w:t>
      </w:r>
      <w:r w:rsidRPr="00A2768C">
        <w:rPr>
          <w:rStyle w:val="TagStyle"/>
          <w:rtl/>
        </w:rPr>
        <w:t>&lt;&lt; דובר_המשך &gt;&gt;</w:t>
      </w:r>
      <w:r>
        <w:rPr>
          <w:rtl/>
        </w:rPr>
        <w:t xml:space="preserve">   </w:t>
      </w:r>
      <w:bookmarkEnd w:id="781"/>
    </w:p>
    <w:p w:rsidR="00D50549" w:rsidRDefault="00D50549" w:rsidP="00D50549">
      <w:pPr>
        <w:pStyle w:val="KeepWithNext"/>
        <w:rPr>
          <w:rtl/>
          <w:lang w:eastAsia="he-IL"/>
        </w:rPr>
      </w:pPr>
    </w:p>
    <w:p w:rsidR="00944B44" w:rsidRDefault="00D50549" w:rsidP="00D50549">
      <w:pPr>
        <w:rPr>
          <w:rtl/>
          <w:lang w:eastAsia="he-IL"/>
        </w:rPr>
      </w:pPr>
      <w:bookmarkStart w:id="782" w:name="_ETM_Q1_3339108"/>
      <w:bookmarkEnd w:id="782"/>
      <w:r>
        <w:rPr>
          <w:rFonts w:hint="cs"/>
          <w:rtl/>
          <w:lang w:eastAsia="he-IL"/>
        </w:rPr>
        <w:t xml:space="preserve">נכון מאוד. מדרום אפריקה, 100% חיוביים </w:t>
      </w:r>
      <w:bookmarkStart w:id="783" w:name="_ETM_Q1_3341400"/>
      <w:bookmarkEnd w:id="783"/>
      <w:r>
        <w:rPr>
          <w:rFonts w:hint="cs"/>
          <w:rtl/>
          <w:lang w:eastAsia="he-IL"/>
        </w:rPr>
        <w:t xml:space="preserve">הם אומיקרון. זה משהו שמאוד מאוד בולט. גם ממדינות נוספות, </w:t>
      </w:r>
      <w:bookmarkStart w:id="784" w:name="_ETM_Q1_3350408"/>
      <w:bookmarkEnd w:id="784"/>
      <w:r>
        <w:rPr>
          <w:rFonts w:hint="cs"/>
          <w:rtl/>
          <w:lang w:eastAsia="he-IL"/>
        </w:rPr>
        <w:t xml:space="preserve">כמו בריטניה, אחוז גבוה מהחוזרים. אני אציג נתונים ותוכלו לראות </w:t>
      </w:r>
      <w:bookmarkStart w:id="785" w:name="_ETM_Q1_3357732"/>
      <w:bookmarkEnd w:id="785"/>
      <w:r>
        <w:rPr>
          <w:rFonts w:hint="cs"/>
          <w:rtl/>
          <w:lang w:eastAsia="he-IL"/>
        </w:rPr>
        <w:t xml:space="preserve">את זה, וזה משהו שמאוד בולט לעין. מה שבעיקר בולט </w:t>
      </w:r>
      <w:bookmarkStart w:id="786" w:name="_ETM_Q1_3358951"/>
      <w:bookmarkEnd w:id="786"/>
      <w:r>
        <w:rPr>
          <w:rFonts w:hint="cs"/>
          <w:rtl/>
          <w:lang w:eastAsia="he-IL"/>
        </w:rPr>
        <w:t>לעין, חשוב ורלוונטי לדיון שלנו היום וגם לשבוע הבא, שידבר</w:t>
      </w:r>
      <w:bookmarkStart w:id="787" w:name="_ETM_Q1_3363307"/>
      <w:bookmarkEnd w:id="787"/>
      <w:r>
        <w:rPr>
          <w:rFonts w:hint="cs"/>
          <w:rtl/>
          <w:lang w:eastAsia="he-IL"/>
        </w:rPr>
        <w:t xml:space="preserve"> על הרחבה והוספת מדינות שהמלצנו להוסיף, הוא שאנחנו מדברים על </w:t>
      </w:r>
      <w:bookmarkStart w:id="788" w:name="_ETM_Q1_3369376"/>
      <w:bookmarkEnd w:id="788"/>
      <w:r>
        <w:rPr>
          <w:rFonts w:hint="cs"/>
          <w:rtl/>
          <w:lang w:eastAsia="he-IL"/>
        </w:rPr>
        <w:t xml:space="preserve">עלייה מאוד מאוד גבוהה במספרים של תחלואה נכנסת, החשודה לאומיקרון </w:t>
      </w:r>
      <w:bookmarkStart w:id="789" w:name="_ETM_Q1_3374256"/>
      <w:bookmarkEnd w:id="789"/>
      <w:r>
        <w:rPr>
          <w:rFonts w:hint="cs"/>
          <w:rtl/>
          <w:lang w:eastAsia="he-IL"/>
        </w:rPr>
        <w:t xml:space="preserve">מחו"ל. כלומר, ככל שאנחנו מדברים על היקפים גדולים של </w:t>
      </w:r>
      <w:bookmarkStart w:id="790" w:name="_ETM_Q1_3378128"/>
      <w:bookmarkEnd w:id="790"/>
      <w:r>
        <w:rPr>
          <w:rFonts w:hint="cs"/>
          <w:rtl/>
          <w:lang w:eastAsia="he-IL"/>
        </w:rPr>
        <w:t>תחלואה נכנסת, זה לא משהו שמביא לנו תחלואה</w:t>
      </w:r>
      <w:bookmarkStart w:id="791" w:name="_ETM_Q1_3382958"/>
      <w:bookmarkEnd w:id="791"/>
      <w:r>
        <w:rPr>
          <w:rFonts w:hint="cs"/>
          <w:rtl/>
          <w:lang w:eastAsia="he-IL"/>
        </w:rPr>
        <w:t xml:space="preserve"> בטפטופים, אלא ממש זרימה. כל עוד הברז הזה ממשיך להיות</w:t>
      </w:r>
      <w:bookmarkStart w:id="792" w:name="_ETM_Q1_3386249"/>
      <w:bookmarkEnd w:id="792"/>
      <w:r>
        <w:rPr>
          <w:rFonts w:hint="cs"/>
          <w:rtl/>
          <w:lang w:eastAsia="he-IL"/>
        </w:rPr>
        <w:t xml:space="preserve"> פתוח, </w:t>
      </w:r>
      <w:bookmarkStart w:id="793" w:name="_ETM_Q1_3390182"/>
      <w:bookmarkEnd w:id="793"/>
      <w:r>
        <w:rPr>
          <w:rFonts w:hint="cs"/>
          <w:rtl/>
          <w:lang w:eastAsia="he-IL"/>
        </w:rPr>
        <w:t xml:space="preserve">הנהירה של חולים מאומתים שממשיכה לזרום פנימה מאוד מאוד מקשה על היכולת שלנו להחיל את התחלואה ולמנוע את התפשטותה בישראל. </w:t>
      </w:r>
    </w:p>
    <w:p w:rsidR="00944B44" w:rsidRDefault="00944B44" w:rsidP="00D50549">
      <w:pPr>
        <w:rPr>
          <w:rtl/>
          <w:lang w:eastAsia="he-IL"/>
        </w:rPr>
      </w:pPr>
    </w:p>
    <w:p w:rsidR="00D50549" w:rsidRDefault="00D50549" w:rsidP="00D50549">
      <w:pPr>
        <w:rPr>
          <w:rtl/>
          <w:lang w:eastAsia="he-IL"/>
        </w:rPr>
      </w:pPr>
      <w:r>
        <w:rPr>
          <w:rFonts w:hint="cs"/>
          <w:rtl/>
          <w:lang w:eastAsia="he-IL"/>
        </w:rPr>
        <w:t xml:space="preserve">לכן, כל האלמנט של נקיטת </w:t>
      </w:r>
      <w:bookmarkStart w:id="794" w:name="_ETM_Q1_3397007"/>
      <w:bookmarkEnd w:id="794"/>
      <w:r>
        <w:rPr>
          <w:rFonts w:hint="cs"/>
          <w:rtl/>
          <w:lang w:eastAsia="he-IL"/>
        </w:rPr>
        <w:t xml:space="preserve">צעדים מיידיים בצמצום תחלואה נכנסת, הגבלת יציאה למדינות אדומות </w:t>
      </w:r>
      <w:bookmarkStart w:id="795" w:name="_ETM_Q1_3404180"/>
      <w:bookmarkEnd w:id="795"/>
      <w:r>
        <w:rPr>
          <w:rFonts w:hint="cs"/>
          <w:rtl/>
          <w:lang w:eastAsia="he-IL"/>
        </w:rPr>
        <w:t xml:space="preserve">והגברה של פיקוח, אם זה באמצעות מלוניות ואם זה </w:t>
      </w:r>
      <w:bookmarkStart w:id="796" w:name="_ETM_Q1_3406780"/>
      <w:bookmarkEnd w:id="796"/>
      <w:r>
        <w:rPr>
          <w:rFonts w:hint="cs"/>
          <w:rtl/>
          <w:lang w:eastAsia="he-IL"/>
        </w:rPr>
        <w:t xml:space="preserve">באמצעות פיקוח טכנולוגי על חבי הבידוד, מאוד מאוד קריטיים, במיוחד </w:t>
      </w:r>
      <w:bookmarkStart w:id="797" w:name="_ETM_Q1_3411536"/>
      <w:bookmarkEnd w:id="797"/>
      <w:r>
        <w:rPr>
          <w:rFonts w:hint="cs"/>
          <w:rtl/>
          <w:lang w:eastAsia="he-IL"/>
        </w:rPr>
        <w:t xml:space="preserve">בשלב הזה. ככל שהתחלואה תמשיך להתפשט בארץ, היכולת שלנו לקטוע </w:t>
      </w:r>
      <w:bookmarkStart w:id="798" w:name="_ETM_Q1_3419961"/>
      <w:bookmarkEnd w:id="798"/>
      <w:r>
        <w:rPr>
          <w:rFonts w:hint="cs"/>
          <w:rtl/>
          <w:lang w:eastAsia="he-IL"/>
        </w:rPr>
        <w:t xml:space="preserve">שרשראות הדבקה, להגיע לכלל המגעים, לדגום אותם, ולעקוב אחריהם </w:t>
      </w:r>
      <w:r>
        <w:rPr>
          <w:rtl/>
          <w:lang w:eastAsia="he-IL"/>
        </w:rPr>
        <w:t>–</w:t>
      </w:r>
      <w:r>
        <w:rPr>
          <w:rFonts w:hint="cs"/>
          <w:rtl/>
          <w:lang w:eastAsia="he-IL"/>
        </w:rPr>
        <w:t xml:space="preserve"> </w:t>
      </w:r>
      <w:bookmarkStart w:id="799" w:name="_ETM_Q1_3425099"/>
      <w:bookmarkEnd w:id="799"/>
      <w:r>
        <w:rPr>
          <w:rFonts w:hint="cs"/>
          <w:rtl/>
          <w:lang w:eastAsia="he-IL"/>
        </w:rPr>
        <w:t xml:space="preserve">אני בטוחה שאותו דבר יוכלו להגיד חברינו ממשרד הבט"פ וממשטרת </w:t>
      </w:r>
      <w:bookmarkStart w:id="800" w:name="_ETM_Q1_3426982"/>
      <w:bookmarkEnd w:id="800"/>
      <w:r>
        <w:rPr>
          <w:rFonts w:hint="cs"/>
          <w:rtl/>
          <w:lang w:eastAsia="he-IL"/>
        </w:rPr>
        <w:t xml:space="preserve">ישראל, שמסייעים לנו באכיפה </w:t>
      </w:r>
      <w:r>
        <w:rPr>
          <w:rtl/>
          <w:lang w:eastAsia="he-IL"/>
        </w:rPr>
        <w:t>–</w:t>
      </w:r>
      <w:r>
        <w:rPr>
          <w:rFonts w:hint="cs"/>
          <w:rtl/>
          <w:lang w:eastAsia="he-IL"/>
        </w:rPr>
        <w:t xml:space="preserve"> תהיה מאוד קשה. כבר </w:t>
      </w:r>
      <w:bookmarkStart w:id="801" w:name="_ETM_Q1_3432531"/>
      <w:bookmarkEnd w:id="801"/>
      <w:r>
        <w:rPr>
          <w:rFonts w:hint="cs"/>
          <w:rtl/>
          <w:lang w:eastAsia="he-IL"/>
        </w:rPr>
        <w:t xml:space="preserve">עכשיו אנחנו מתחילים לראות את הקושי. אם עסקנו עד עכשיו </w:t>
      </w:r>
      <w:bookmarkStart w:id="802" w:name="_ETM_Q1_3437326"/>
      <w:bookmarkEnd w:id="802"/>
      <w:r>
        <w:rPr>
          <w:rFonts w:hint="cs"/>
          <w:rtl/>
          <w:lang w:eastAsia="he-IL"/>
        </w:rPr>
        <w:t xml:space="preserve">בעשרות בודדות של מרוצפים והמגעים שלהם, היום אנחנו כבר נמצאים </w:t>
      </w:r>
      <w:bookmarkStart w:id="803" w:name="_ETM_Q1_3441767"/>
      <w:bookmarkEnd w:id="803"/>
      <w:r>
        <w:rPr>
          <w:rFonts w:hint="cs"/>
          <w:rtl/>
          <w:lang w:eastAsia="he-IL"/>
        </w:rPr>
        <w:t xml:space="preserve">בלמעלה מ-400 מקרים שמוגדרים כמרוצפים בחשד גבוה או בחשד </w:t>
      </w:r>
      <w:bookmarkStart w:id="804" w:name="_ETM_Q1_3445602"/>
      <w:bookmarkEnd w:id="804"/>
      <w:r>
        <w:rPr>
          <w:rFonts w:hint="cs"/>
          <w:rtl/>
          <w:lang w:eastAsia="he-IL"/>
        </w:rPr>
        <w:t xml:space="preserve">נמוך. אלה מספרים גדולים מאוד, ולכל אחד יש עשרות אם </w:t>
      </w:r>
      <w:bookmarkStart w:id="805" w:name="_ETM_Q1_3450893"/>
      <w:bookmarkEnd w:id="805"/>
      <w:r>
        <w:rPr>
          <w:rFonts w:hint="cs"/>
          <w:rtl/>
          <w:lang w:eastAsia="he-IL"/>
        </w:rPr>
        <w:t xml:space="preserve">לא מאות מגעים, וזה הופך את המשימה למאוד מורכבת. </w:t>
      </w:r>
      <w:bookmarkStart w:id="806" w:name="_ETM_Q1_3455271"/>
      <w:bookmarkEnd w:id="806"/>
      <w:r>
        <w:rPr>
          <w:rFonts w:hint="cs"/>
          <w:rtl/>
          <w:lang w:eastAsia="he-IL"/>
        </w:rPr>
        <w:t xml:space="preserve">לכן, ככל שהמספרים ילכו ויעלו, האפקטיביות של כל צעד </w:t>
      </w:r>
      <w:bookmarkStart w:id="807" w:name="_ETM_Q1_3458522"/>
      <w:bookmarkEnd w:id="807"/>
      <w:r>
        <w:rPr>
          <w:rFonts w:hint="cs"/>
          <w:rtl/>
          <w:lang w:eastAsia="he-IL"/>
        </w:rPr>
        <w:t xml:space="preserve">שננקוט, תהיה הרבה יותר נמוכה. </w:t>
      </w:r>
      <w:bookmarkStart w:id="808" w:name="_ETM_Q1_3465399"/>
      <w:bookmarkEnd w:id="808"/>
    </w:p>
    <w:p w:rsidR="00944B44" w:rsidRDefault="00944B44" w:rsidP="00D50549">
      <w:pPr>
        <w:rPr>
          <w:rtl/>
          <w:lang w:eastAsia="he-IL"/>
        </w:rPr>
      </w:pPr>
      <w:bookmarkStart w:id="809" w:name="_ETM_Q1_3465500"/>
      <w:bookmarkEnd w:id="809"/>
    </w:p>
    <w:p w:rsidR="00944B44" w:rsidRDefault="00944B44" w:rsidP="00D50549">
      <w:pPr>
        <w:rPr>
          <w:rtl/>
          <w:lang w:eastAsia="he-IL"/>
        </w:rPr>
      </w:pPr>
      <w:bookmarkStart w:id="810" w:name="_ETM_Q1_3465543"/>
      <w:bookmarkStart w:id="811" w:name="_ETM_Q1_3465616"/>
      <w:bookmarkEnd w:id="810"/>
      <w:bookmarkEnd w:id="811"/>
      <w:r>
        <w:rPr>
          <w:rFonts w:hint="cs"/>
          <w:rtl/>
          <w:lang w:eastAsia="he-IL"/>
        </w:rPr>
        <w:t xml:space="preserve">תמונת המצב </w:t>
      </w:r>
      <w:bookmarkStart w:id="812" w:name="_ETM_Q1_3466480"/>
      <w:bookmarkEnd w:id="812"/>
      <w:r>
        <w:rPr>
          <w:rFonts w:hint="cs"/>
          <w:rtl/>
          <w:lang w:eastAsia="he-IL"/>
        </w:rPr>
        <w:t xml:space="preserve">של המדינות שאנחנו מדברים עליהן. היום, כשאנחנו עוקבים אחרי תמונת </w:t>
      </w:r>
      <w:bookmarkStart w:id="813" w:name="_ETM_Q1_3470781"/>
      <w:bookmarkEnd w:id="813"/>
      <w:r>
        <w:rPr>
          <w:rFonts w:hint="cs"/>
          <w:rtl/>
          <w:lang w:eastAsia="he-IL"/>
        </w:rPr>
        <w:t xml:space="preserve">המצב של התחלואה בעולם, אנחנו רואים עלייה מהירה מאוד </w:t>
      </w:r>
      <w:bookmarkStart w:id="814" w:name="_ETM_Q1_3472598"/>
      <w:bookmarkEnd w:id="814"/>
      <w:r>
        <w:rPr>
          <w:rFonts w:hint="cs"/>
          <w:rtl/>
          <w:lang w:eastAsia="he-IL"/>
        </w:rPr>
        <w:t xml:space="preserve">בקצב התפשטות האומיקרון. אנחנו כבר מבינים ויודעים להסביר את זה, </w:t>
      </w:r>
      <w:bookmarkStart w:id="815" w:name="_ETM_Q1_3477461"/>
      <w:bookmarkEnd w:id="815"/>
      <w:r>
        <w:rPr>
          <w:rFonts w:hint="cs"/>
          <w:rtl/>
          <w:lang w:eastAsia="he-IL"/>
        </w:rPr>
        <w:t xml:space="preserve">באמצעות פוטנציאל ההידבקות המאוד מאוד גבוה. </w:t>
      </w:r>
      <w:r w:rsidR="005176FD">
        <w:rPr>
          <w:rFonts w:hint="cs"/>
          <w:rtl/>
          <w:lang w:eastAsia="he-IL"/>
        </w:rPr>
        <w:t>מ</w:t>
      </w:r>
      <w:r>
        <w:rPr>
          <w:rFonts w:hint="cs"/>
          <w:rtl/>
          <w:lang w:eastAsia="he-IL"/>
        </w:rPr>
        <w:t xml:space="preserve">הנתונים של בריטניה, שזיהתה </w:t>
      </w:r>
      <w:bookmarkStart w:id="816" w:name="_ETM_Q1_3482136"/>
      <w:bookmarkEnd w:id="816"/>
      <w:r>
        <w:rPr>
          <w:rFonts w:hint="cs"/>
          <w:rtl/>
          <w:lang w:eastAsia="he-IL"/>
        </w:rPr>
        <w:t xml:space="preserve">את הווריאנט הזה כבר בשלב שבו הוא היה די מפושט </w:t>
      </w:r>
      <w:bookmarkStart w:id="817" w:name="_ETM_Q1_3486751"/>
      <w:bookmarkEnd w:id="817"/>
      <w:r>
        <w:rPr>
          <w:rFonts w:hint="cs"/>
          <w:rtl/>
          <w:lang w:eastAsia="he-IL"/>
        </w:rPr>
        <w:t xml:space="preserve">בקהילה, </w:t>
      </w:r>
      <w:r w:rsidR="005176FD">
        <w:rPr>
          <w:rFonts w:hint="cs"/>
          <w:rtl/>
          <w:lang w:eastAsia="he-IL"/>
        </w:rPr>
        <w:t xml:space="preserve">אנחנו רואים זינוק בקצב מאוד מאוד מהיר, שמראה לנו קצב הכפלה של בין יומיים לשלושה במספר </w:t>
      </w:r>
      <w:bookmarkStart w:id="818" w:name="_ETM_Q1_3496854"/>
      <w:bookmarkEnd w:id="818"/>
      <w:r w:rsidR="005176FD">
        <w:rPr>
          <w:rFonts w:hint="cs"/>
          <w:rtl/>
          <w:lang w:eastAsia="he-IL"/>
        </w:rPr>
        <w:t xml:space="preserve">המאומתים לאומיקרון. רק לפני שבוע, הם היו באחוזים בודדים ולכן </w:t>
      </w:r>
      <w:bookmarkStart w:id="819" w:name="_ETM_Q1_3502880"/>
      <w:bookmarkEnd w:id="819"/>
      <w:r w:rsidR="005176FD">
        <w:rPr>
          <w:rFonts w:hint="cs"/>
          <w:rtl/>
          <w:lang w:eastAsia="he-IL"/>
        </w:rPr>
        <w:t xml:space="preserve">לא הכנסנו אותם בעדכון התקנות הקודם למדינות האדומות. תוך מספר </w:t>
      </w:r>
      <w:bookmarkStart w:id="820" w:name="_ETM_Q1_3505550"/>
      <w:bookmarkEnd w:id="820"/>
      <w:r w:rsidR="005176FD">
        <w:rPr>
          <w:rFonts w:hint="cs"/>
          <w:rtl/>
          <w:lang w:eastAsia="he-IL"/>
        </w:rPr>
        <w:t xml:space="preserve">ימים הם חצו את הרף של 10%, ולכן המלצנו להכניס </w:t>
      </w:r>
      <w:bookmarkStart w:id="821" w:name="_ETM_Q1_3511661"/>
      <w:bookmarkEnd w:id="821"/>
      <w:r w:rsidR="005176FD">
        <w:rPr>
          <w:rFonts w:hint="cs"/>
          <w:rtl/>
          <w:lang w:eastAsia="he-IL"/>
        </w:rPr>
        <w:t xml:space="preserve">אותם לרשימת המדינות האדומות. היום הם כבר עם למעלה מ-25% </w:t>
      </w:r>
      <w:bookmarkStart w:id="822" w:name="_ETM_Q1_3517838"/>
      <w:bookmarkEnd w:id="822"/>
      <w:r w:rsidR="005176FD">
        <w:rPr>
          <w:rFonts w:hint="cs"/>
          <w:rtl/>
          <w:lang w:eastAsia="he-IL"/>
        </w:rPr>
        <w:t xml:space="preserve">מרוצפים, כלומר קצב העלייה מאוד מאוד מהיר. לפי ההערכות </w:t>
      </w:r>
      <w:bookmarkStart w:id="823" w:name="_ETM_Q1_3523374"/>
      <w:bookmarkEnd w:id="823"/>
      <w:r w:rsidR="005176FD">
        <w:rPr>
          <w:rFonts w:hint="cs"/>
          <w:rtl/>
          <w:lang w:eastAsia="he-IL"/>
        </w:rPr>
        <w:t xml:space="preserve">שלהם, בעוד קצת למעלה משבוע, הם יחצו רף של </w:t>
      </w:r>
      <w:bookmarkStart w:id="824" w:name="_ETM_Q1_3525089"/>
      <w:bookmarkEnd w:id="824"/>
      <w:r w:rsidR="005176FD">
        <w:rPr>
          <w:rFonts w:hint="cs"/>
          <w:rtl/>
          <w:lang w:eastAsia="he-IL"/>
        </w:rPr>
        <w:t xml:space="preserve">מיליון מרוצפים לאומיקרון בבריטניה. אלה מספרים מאוד מאוד גבוהים. </w:t>
      </w:r>
      <w:bookmarkStart w:id="825" w:name="_ETM_Q1_3532187"/>
      <w:bookmarkEnd w:id="825"/>
    </w:p>
    <w:p w:rsidR="005176FD" w:rsidRDefault="005176FD" w:rsidP="00D50549">
      <w:pPr>
        <w:rPr>
          <w:rtl/>
          <w:lang w:eastAsia="he-IL"/>
        </w:rPr>
      </w:pPr>
      <w:bookmarkStart w:id="826" w:name="_ETM_Q1_3532524"/>
      <w:bookmarkStart w:id="827" w:name="_ETM_Q1_3532635"/>
      <w:bookmarkEnd w:id="826"/>
      <w:bookmarkEnd w:id="827"/>
      <w:r>
        <w:rPr>
          <w:rFonts w:hint="cs"/>
          <w:rtl/>
          <w:lang w:eastAsia="he-IL"/>
        </w:rPr>
        <w:t xml:space="preserve">הם מדווחים בימים האחרונים על שיאים חדשים במספר מאומתים יומי, </w:t>
      </w:r>
      <w:bookmarkStart w:id="828" w:name="_ETM_Q1_3536434"/>
      <w:bookmarkEnd w:id="828"/>
      <w:r>
        <w:rPr>
          <w:rFonts w:hint="cs"/>
          <w:rtl/>
          <w:lang w:eastAsia="he-IL"/>
        </w:rPr>
        <w:t xml:space="preserve">וללא ספק הוא מיוחס להתפשטות הווריאנט המאוד מאוד מדבק </w:t>
      </w:r>
      <w:bookmarkStart w:id="829" w:name="_ETM_Q1_3542110"/>
      <w:bookmarkEnd w:id="829"/>
      <w:r>
        <w:rPr>
          <w:rFonts w:hint="cs"/>
          <w:rtl/>
          <w:lang w:eastAsia="he-IL"/>
        </w:rPr>
        <w:t xml:space="preserve">הזה. נכון לאתמול, הם דיווחו על למעלה מ-60 אלף מאומתים </w:t>
      </w:r>
      <w:bookmarkStart w:id="830" w:name="_ETM_Q1_3544339"/>
      <w:bookmarkEnd w:id="830"/>
      <w:r>
        <w:rPr>
          <w:rFonts w:hint="cs"/>
          <w:rtl/>
          <w:lang w:eastAsia="he-IL"/>
        </w:rPr>
        <w:t xml:space="preserve">חדשים ביממה האחרונה. באמת, מספר שיא שלהם. גם בגל </w:t>
      </w:r>
      <w:bookmarkStart w:id="831" w:name="_ETM_Q1_3548619"/>
      <w:bookmarkEnd w:id="831"/>
      <w:r>
        <w:rPr>
          <w:rFonts w:hint="cs"/>
          <w:rtl/>
          <w:lang w:eastAsia="he-IL"/>
        </w:rPr>
        <w:t xml:space="preserve">התחלואה שהם חווים כרגע הם עולים במספרים, וזאת רק </w:t>
      </w:r>
      <w:bookmarkStart w:id="832" w:name="_ETM_Q1_3556683"/>
      <w:bookmarkEnd w:id="832"/>
      <w:r>
        <w:rPr>
          <w:rFonts w:hint="cs"/>
          <w:rtl/>
          <w:lang w:eastAsia="he-IL"/>
        </w:rPr>
        <w:t xml:space="preserve">טעימה קטנה ממה שהווריאנט הזה צפוי לגרום גם במדינות נוספות. </w:t>
      </w:r>
      <w:bookmarkStart w:id="833" w:name="_ETM_Q1_3561560"/>
      <w:bookmarkStart w:id="834" w:name="_ETM_Q1_3561832"/>
      <w:bookmarkEnd w:id="833"/>
      <w:bookmarkEnd w:id="834"/>
    </w:p>
    <w:p w:rsidR="005176FD" w:rsidRDefault="005176FD" w:rsidP="00D50549">
      <w:pPr>
        <w:rPr>
          <w:rtl/>
          <w:lang w:eastAsia="he-IL"/>
        </w:rPr>
      </w:pPr>
      <w:bookmarkStart w:id="835" w:name="_ETM_Q1_3561910"/>
      <w:bookmarkEnd w:id="835"/>
    </w:p>
    <w:p w:rsidR="005176FD" w:rsidRDefault="005176FD" w:rsidP="00D50549">
      <w:pPr>
        <w:rPr>
          <w:rtl/>
          <w:lang w:eastAsia="he-IL"/>
        </w:rPr>
      </w:pPr>
      <w:bookmarkStart w:id="836" w:name="_ETM_Q1_3561976"/>
      <w:bookmarkStart w:id="837" w:name="_ETM_Q1_3562067"/>
      <w:bookmarkEnd w:id="836"/>
      <w:bookmarkEnd w:id="837"/>
      <w:r>
        <w:rPr>
          <w:rFonts w:hint="cs"/>
          <w:rtl/>
          <w:lang w:eastAsia="he-IL"/>
        </w:rPr>
        <w:t xml:space="preserve">מדינה נוספת שבה אנחנו רואים עלייה מאוד מאוד מהירה היא </w:t>
      </w:r>
      <w:bookmarkStart w:id="838" w:name="_ETM_Q1_3564766"/>
      <w:bookmarkEnd w:id="838"/>
      <w:r>
        <w:rPr>
          <w:rFonts w:hint="cs"/>
          <w:rtl/>
          <w:lang w:eastAsia="he-IL"/>
        </w:rPr>
        <w:t xml:space="preserve">דנמרק. בחוות הדעת הוספנו נתונים שדנמרק פרסמה בעצמה. </w:t>
      </w:r>
      <w:bookmarkStart w:id="839" w:name="_ETM_Q1_3571742"/>
      <w:bookmarkEnd w:id="839"/>
      <w:r>
        <w:rPr>
          <w:rFonts w:hint="cs"/>
          <w:rtl/>
          <w:lang w:eastAsia="he-IL"/>
        </w:rPr>
        <w:t xml:space="preserve">מראים בטבלה כמה מרוצפים חדשים הם מזהים, וזאת גם מדינה </w:t>
      </w:r>
      <w:bookmarkStart w:id="840" w:name="_ETM_Q1_3577185"/>
      <w:bookmarkEnd w:id="840"/>
      <w:r>
        <w:rPr>
          <w:rFonts w:hint="cs"/>
          <w:rtl/>
          <w:lang w:eastAsia="he-IL"/>
        </w:rPr>
        <w:t xml:space="preserve">שעושה הרבה מאוד ריצופים, ומדווחת על עלייה משמעותית בתחלואה. </w:t>
      </w:r>
      <w:bookmarkStart w:id="841" w:name="_ETM_Q1_3580296"/>
      <w:bookmarkEnd w:id="841"/>
      <w:r>
        <w:rPr>
          <w:rFonts w:hint="cs"/>
          <w:rtl/>
          <w:lang w:eastAsia="he-IL"/>
        </w:rPr>
        <w:t xml:space="preserve">השבוע, גם הם חצו רף של למעלה מ-10% מרוצפים לאומיקרון. </w:t>
      </w:r>
      <w:bookmarkStart w:id="842" w:name="_ETM_Q1_3587946"/>
      <w:bookmarkEnd w:id="842"/>
      <w:r>
        <w:rPr>
          <w:rFonts w:hint="cs"/>
          <w:rtl/>
          <w:lang w:eastAsia="he-IL"/>
        </w:rPr>
        <w:t xml:space="preserve">חשוב לסייג ולהגיד, שאלה נתונים שהם יודעים </w:t>
      </w:r>
      <w:bookmarkStart w:id="843" w:name="_ETM_Q1_3590158"/>
      <w:bookmarkEnd w:id="843"/>
      <w:r>
        <w:rPr>
          <w:rFonts w:hint="cs"/>
          <w:rtl/>
          <w:lang w:eastAsia="he-IL"/>
        </w:rPr>
        <w:t xml:space="preserve">להגיד בוודאות, כי הם מרצפים. אנחנו מעריכים, וגם הם מעריכים </w:t>
      </w:r>
      <w:bookmarkStart w:id="844" w:name="_ETM_Q1_3595560"/>
      <w:bookmarkEnd w:id="844"/>
      <w:r>
        <w:rPr>
          <w:rFonts w:hint="cs"/>
          <w:rtl/>
          <w:lang w:eastAsia="he-IL"/>
        </w:rPr>
        <w:t xml:space="preserve">בפרסומים שלהם, שבפועל, מספר החולים באומיקרון יותר גבוה. ככל שיש התפשטות יותר רחבה ומשמעותית בקהילה, אנחנו מבינים שהמספר האמיתי </w:t>
      </w:r>
      <w:bookmarkStart w:id="845" w:name="_ETM_Q1_3609429"/>
      <w:bookmarkEnd w:id="845"/>
      <w:r>
        <w:rPr>
          <w:rFonts w:hint="cs"/>
          <w:rtl/>
          <w:lang w:eastAsia="he-IL"/>
        </w:rPr>
        <w:t xml:space="preserve">יותר גבוה. מה גם, שחלק מהאנשים הם א-תסמיניים, </w:t>
      </w:r>
      <w:bookmarkStart w:id="846" w:name="_ETM_Q1_3612061"/>
      <w:bookmarkEnd w:id="846"/>
      <w:r>
        <w:rPr>
          <w:rFonts w:hint="cs"/>
          <w:rtl/>
          <w:lang w:eastAsia="he-IL"/>
        </w:rPr>
        <w:t xml:space="preserve">לא תמיד נבדקים ולכן יש תמיד אחוז מסוים של תחלואה </w:t>
      </w:r>
      <w:bookmarkStart w:id="847" w:name="_ETM_Q1_3615497"/>
      <w:bookmarkEnd w:id="847"/>
      <w:r>
        <w:rPr>
          <w:rFonts w:hint="cs"/>
          <w:rtl/>
          <w:lang w:eastAsia="he-IL"/>
        </w:rPr>
        <w:t xml:space="preserve">סמויה. הם עדיין מדבקים, וזה דבר שחשוב להגיד. </w:t>
      </w:r>
    </w:p>
    <w:p w:rsidR="005176FD" w:rsidRDefault="005176FD" w:rsidP="00D50549">
      <w:pPr>
        <w:rPr>
          <w:rtl/>
          <w:lang w:eastAsia="he-IL"/>
        </w:rPr>
      </w:pPr>
      <w:bookmarkStart w:id="848" w:name="_ETM_Q1_3621685"/>
      <w:bookmarkStart w:id="849" w:name="_ETM_Q1_3621772"/>
      <w:bookmarkEnd w:id="848"/>
      <w:bookmarkEnd w:id="849"/>
    </w:p>
    <w:p w:rsidR="005176FD" w:rsidRDefault="005176FD" w:rsidP="00544BE0">
      <w:pPr>
        <w:rPr>
          <w:rtl/>
          <w:lang w:eastAsia="he-IL"/>
        </w:rPr>
      </w:pPr>
      <w:bookmarkStart w:id="850" w:name="_ETM_Q1_3621830"/>
      <w:bookmarkStart w:id="851" w:name="_ETM_Q1_3621889"/>
      <w:bookmarkEnd w:id="850"/>
      <w:bookmarkEnd w:id="851"/>
      <w:r>
        <w:rPr>
          <w:rFonts w:hint="cs"/>
          <w:rtl/>
          <w:lang w:eastAsia="he-IL"/>
        </w:rPr>
        <w:t xml:space="preserve">הקריטריונים להכנסת </w:t>
      </w:r>
      <w:bookmarkStart w:id="852" w:name="_ETM_Q1_3623228"/>
      <w:bookmarkEnd w:id="852"/>
      <w:r>
        <w:rPr>
          <w:rFonts w:hint="cs"/>
          <w:rtl/>
          <w:lang w:eastAsia="he-IL"/>
        </w:rPr>
        <w:t>מדינות לרשימת המדינות האדומות</w:t>
      </w:r>
      <w:bookmarkStart w:id="853" w:name="_ETM_Q1_3626454"/>
      <w:bookmarkStart w:id="854" w:name="_ETM_Q1_3626550"/>
      <w:bookmarkEnd w:id="853"/>
      <w:bookmarkEnd w:id="854"/>
      <w:r>
        <w:rPr>
          <w:rFonts w:hint="cs"/>
          <w:rtl/>
          <w:lang w:eastAsia="he-IL"/>
        </w:rPr>
        <w:t xml:space="preserve">, כפי שהגדרנו אותם </w:t>
      </w:r>
      <w:bookmarkStart w:id="855" w:name="_ETM_Q1_3626361"/>
      <w:bookmarkEnd w:id="855"/>
      <w:r>
        <w:rPr>
          <w:rFonts w:hint="cs"/>
          <w:rtl/>
          <w:lang w:eastAsia="he-IL"/>
        </w:rPr>
        <w:t xml:space="preserve">במסגרת הוועדה המקצועית הבין-משרדית, הם מדינה שמדווחת על עצמה שכיחות </w:t>
      </w:r>
      <w:bookmarkStart w:id="856" w:name="_ETM_Q1_3631476"/>
      <w:bookmarkEnd w:id="856"/>
      <w:r>
        <w:rPr>
          <w:rFonts w:hint="cs"/>
          <w:rtl/>
          <w:lang w:eastAsia="he-IL"/>
        </w:rPr>
        <w:t xml:space="preserve">של מעל 10% אומיקרון על בסיס ריצופים, או חשד גבוה </w:t>
      </w:r>
      <w:bookmarkStart w:id="857" w:name="_ETM_Q1_3637282"/>
      <w:bookmarkEnd w:id="857"/>
      <w:r>
        <w:rPr>
          <w:rFonts w:hint="cs"/>
          <w:rtl/>
          <w:lang w:eastAsia="he-IL"/>
        </w:rPr>
        <w:t xml:space="preserve">לפי נתונים מעבדתיים מקובלים בינלאומיים. קריטריון אחר יכול להיות </w:t>
      </w:r>
      <w:bookmarkStart w:id="858" w:name="_ETM_Q1_3643291"/>
      <w:bookmarkEnd w:id="858"/>
      <w:r>
        <w:rPr>
          <w:rFonts w:hint="cs"/>
          <w:rtl/>
          <w:lang w:eastAsia="he-IL"/>
        </w:rPr>
        <w:t xml:space="preserve">10% מהמאומתים בכניסה לישראל, שזה או מרוצפים ודאיים או גם </w:t>
      </w:r>
      <w:bookmarkStart w:id="859" w:name="_ETM_Q1_3648695"/>
      <w:bookmarkEnd w:id="859"/>
      <w:r>
        <w:rPr>
          <w:rFonts w:hint="cs"/>
          <w:rtl/>
          <w:lang w:eastAsia="he-IL"/>
        </w:rPr>
        <w:t xml:space="preserve">חשד גבוה. </w:t>
      </w:r>
      <w:bookmarkStart w:id="860" w:name="_ETM_Q1_3652214"/>
      <w:bookmarkEnd w:id="860"/>
      <w:r>
        <w:rPr>
          <w:rFonts w:hint="cs"/>
          <w:rtl/>
          <w:lang w:eastAsia="he-IL"/>
        </w:rPr>
        <w:t>לדוגמה, אם נכנסו מבריטניה 80 חולים בסך הכול, ומתוכם למעלה מ-8 מרוצפים לאומיקרון.</w:t>
      </w:r>
      <w:bookmarkStart w:id="861" w:name="_ETM_Q1_3662616"/>
      <w:bookmarkStart w:id="862" w:name="_ETM_Q1_3662709"/>
      <w:bookmarkStart w:id="863" w:name="_ETM_Q1_3663609"/>
      <w:bookmarkEnd w:id="861"/>
      <w:bookmarkEnd w:id="862"/>
      <w:bookmarkEnd w:id="863"/>
      <w:r>
        <w:rPr>
          <w:rFonts w:hint="cs"/>
          <w:rtl/>
          <w:lang w:eastAsia="he-IL"/>
        </w:rPr>
        <w:t xml:space="preserve"> </w:t>
      </w:r>
      <w:bookmarkStart w:id="864" w:name="_ETM_Q1_3667752"/>
      <w:bookmarkStart w:id="865" w:name="_ETM_Q1_3667811"/>
      <w:bookmarkEnd w:id="864"/>
      <w:bookmarkEnd w:id="865"/>
      <w:r>
        <w:rPr>
          <w:rFonts w:hint="cs"/>
          <w:rtl/>
          <w:lang w:eastAsia="he-IL"/>
        </w:rPr>
        <w:t>קריטריון נוס</w:t>
      </w:r>
      <w:bookmarkStart w:id="866" w:name="_ETM_Q1_3670674"/>
      <w:bookmarkEnd w:id="866"/>
      <w:r>
        <w:rPr>
          <w:rFonts w:hint="cs"/>
          <w:rtl/>
          <w:lang w:eastAsia="he-IL"/>
        </w:rPr>
        <w:t xml:space="preserve">ף, בעיקר בשביל לעשות הערכה על מדינות שלא תמיד יש </w:t>
      </w:r>
      <w:bookmarkStart w:id="867" w:name="_ETM_Q1_3673954"/>
      <w:bookmarkEnd w:id="867"/>
      <w:r>
        <w:rPr>
          <w:rFonts w:hint="cs"/>
          <w:rtl/>
          <w:lang w:eastAsia="he-IL"/>
        </w:rPr>
        <w:t xml:space="preserve">לנו תעבורה תעופתית משמעותית איתן, או שאינן מדווחות בצורה סדורה </w:t>
      </w:r>
      <w:bookmarkStart w:id="868" w:name="_ETM_Q1_3679778"/>
      <w:bookmarkEnd w:id="868"/>
      <w:r>
        <w:rPr>
          <w:rFonts w:hint="cs"/>
          <w:rtl/>
          <w:lang w:eastAsia="he-IL"/>
        </w:rPr>
        <w:t xml:space="preserve">על נתוני הריצופים שלהן, הוא קשר גיאוגרפי חזק למדינות עם </w:t>
      </w:r>
      <w:bookmarkStart w:id="869" w:name="_ETM_Q1_3684763"/>
      <w:bookmarkEnd w:id="869"/>
      <w:r>
        <w:rPr>
          <w:rFonts w:hint="cs"/>
          <w:rtl/>
          <w:lang w:eastAsia="he-IL"/>
        </w:rPr>
        <w:t xml:space="preserve">שכיחות גבוהה. כלומר, </w:t>
      </w:r>
      <w:r w:rsidR="00544BE0">
        <w:rPr>
          <w:rFonts w:hint="cs"/>
          <w:rtl/>
          <w:lang w:eastAsia="he-IL"/>
        </w:rPr>
        <w:t xml:space="preserve">אם </w:t>
      </w:r>
      <w:r>
        <w:rPr>
          <w:rFonts w:hint="cs"/>
          <w:rtl/>
          <w:lang w:eastAsia="he-IL"/>
        </w:rPr>
        <w:t xml:space="preserve">במדינות אפריקה </w:t>
      </w:r>
      <w:bookmarkStart w:id="870" w:name="_ETM_Q1_3690756"/>
      <w:bookmarkEnd w:id="870"/>
      <w:r>
        <w:rPr>
          <w:rFonts w:hint="cs"/>
          <w:rtl/>
          <w:lang w:eastAsia="he-IL"/>
        </w:rPr>
        <w:t xml:space="preserve">לא מרצפים, לא מדווחים ואין לנו קשרי תעופה איתן, אבל אנחנו יודעים שהן בסמיכות גיאוגרפית לדרום אפריקה, שבה שכיחות הווריאנט </w:t>
      </w:r>
      <w:bookmarkStart w:id="871" w:name="_ETM_Q1_3702602"/>
      <w:bookmarkEnd w:id="871"/>
      <w:r>
        <w:rPr>
          <w:rFonts w:hint="cs"/>
          <w:rtl/>
          <w:lang w:eastAsia="he-IL"/>
        </w:rPr>
        <w:t xml:space="preserve">קרובה ל-100 אחוזים, אנחנו מבינים שכל המדינות הסמוכות, במיוחד </w:t>
      </w:r>
      <w:bookmarkStart w:id="872" w:name="_ETM_Q1_3708947"/>
      <w:bookmarkEnd w:id="872"/>
      <w:r>
        <w:rPr>
          <w:rFonts w:hint="cs"/>
          <w:rtl/>
          <w:lang w:eastAsia="he-IL"/>
        </w:rPr>
        <w:t xml:space="preserve">אלה שיש להן קשרי עסקים, תעופה ותעבורה, גם שם תפוצת </w:t>
      </w:r>
      <w:bookmarkStart w:id="873" w:name="_ETM_Q1_3712920"/>
      <w:bookmarkEnd w:id="873"/>
      <w:r>
        <w:rPr>
          <w:rFonts w:hint="cs"/>
          <w:rtl/>
          <w:lang w:eastAsia="he-IL"/>
        </w:rPr>
        <w:t xml:space="preserve">הווריאנט גבוהה. </w:t>
      </w:r>
    </w:p>
    <w:p w:rsidR="00544BE0" w:rsidRDefault="00544BE0" w:rsidP="00544BE0">
      <w:pPr>
        <w:rPr>
          <w:rtl/>
          <w:lang w:eastAsia="he-IL"/>
        </w:rPr>
      </w:pPr>
      <w:bookmarkStart w:id="874" w:name="_ETM_Q1_3719865"/>
      <w:bookmarkStart w:id="875" w:name="_ETM_Q1_3719974"/>
      <w:bookmarkStart w:id="876" w:name="_ETM_Q1_3723378"/>
      <w:bookmarkStart w:id="877" w:name="_ETM_Q1_3723443"/>
      <w:bookmarkEnd w:id="874"/>
      <w:bookmarkEnd w:id="875"/>
      <w:bookmarkEnd w:id="876"/>
      <w:bookmarkEnd w:id="877"/>
    </w:p>
    <w:p w:rsidR="00544BE0" w:rsidRDefault="00544BE0" w:rsidP="00A2768C">
      <w:pPr>
        <w:pStyle w:val="af5"/>
        <w:rPr>
          <w:rtl/>
        </w:rPr>
      </w:pPr>
      <w:bookmarkStart w:id="878" w:name="ET_interruption_נועה_לוי_ברודסקי_91"/>
      <w:r w:rsidRPr="00A2768C">
        <w:rPr>
          <w:rStyle w:val="TagStyle"/>
          <w:rtl/>
        </w:rPr>
        <w:t xml:space="preserve"> &lt;&lt; קריאה &gt;&gt;</w:t>
      </w:r>
      <w:r w:rsidRPr="00544BE0">
        <w:rPr>
          <w:rStyle w:val="TagStyle"/>
          <w:rtl/>
        </w:rPr>
        <w:t xml:space="preserve"> </w:t>
      </w:r>
      <w:r>
        <w:rPr>
          <w:rtl/>
        </w:rPr>
        <w:t>נועה לוי ברודסקי:</w:t>
      </w:r>
      <w:r w:rsidRPr="00544BE0">
        <w:rPr>
          <w:rStyle w:val="TagStyle"/>
          <w:rtl/>
        </w:rPr>
        <w:t xml:space="preserve"> </w:t>
      </w:r>
      <w:r w:rsidRPr="00A2768C">
        <w:rPr>
          <w:rStyle w:val="TagStyle"/>
          <w:rtl/>
        </w:rPr>
        <w:t>&lt;&lt; קריאה &gt;&gt;</w:t>
      </w:r>
      <w:r>
        <w:rPr>
          <w:rtl/>
        </w:rPr>
        <w:t xml:space="preserve">   </w:t>
      </w:r>
      <w:bookmarkEnd w:id="878"/>
    </w:p>
    <w:p w:rsidR="00544BE0" w:rsidRDefault="00544BE0" w:rsidP="00544BE0">
      <w:pPr>
        <w:pStyle w:val="KeepWithNext"/>
        <w:rPr>
          <w:rtl/>
          <w:lang w:eastAsia="he-IL"/>
        </w:rPr>
      </w:pPr>
    </w:p>
    <w:p w:rsidR="00544BE0" w:rsidRDefault="00544BE0" w:rsidP="00544BE0">
      <w:pPr>
        <w:rPr>
          <w:rtl/>
          <w:lang w:eastAsia="he-IL"/>
        </w:rPr>
      </w:pPr>
      <w:bookmarkStart w:id="879" w:name="_ETM_Q1_3724484"/>
      <w:bookmarkEnd w:id="879"/>
      <w:r>
        <w:rPr>
          <w:rFonts w:hint="cs"/>
          <w:rtl/>
          <w:lang w:eastAsia="he-IL"/>
        </w:rPr>
        <w:t>י</w:t>
      </w:r>
      <w:bookmarkStart w:id="880" w:name="_ETM_Q1_3724783"/>
      <w:bookmarkEnd w:id="880"/>
      <w:r>
        <w:rPr>
          <w:rFonts w:hint="cs"/>
          <w:rtl/>
          <w:lang w:eastAsia="he-IL"/>
        </w:rPr>
        <w:t xml:space="preserve">ש </w:t>
      </w:r>
      <w:bookmarkStart w:id="881" w:name="_ETM_Q1_3724915"/>
      <w:bookmarkStart w:id="882" w:name="_ETM_Q1_3724933"/>
      <w:bookmarkEnd w:id="881"/>
      <w:bookmarkEnd w:id="882"/>
      <w:r>
        <w:rPr>
          <w:rFonts w:hint="cs"/>
          <w:rtl/>
          <w:lang w:eastAsia="he-IL"/>
        </w:rPr>
        <w:t>ל</w:t>
      </w:r>
      <w:bookmarkStart w:id="883" w:name="_ETM_Q1_3725000"/>
      <w:bookmarkEnd w:id="883"/>
      <w:r>
        <w:rPr>
          <w:rFonts w:hint="cs"/>
          <w:rtl/>
          <w:lang w:eastAsia="he-IL"/>
        </w:rPr>
        <w:t xml:space="preserve">י שאלה לגבי 10 אחוזים מאומתים מהמאומתים שהגיעו לישראל, אם היה </w:t>
      </w:r>
      <w:bookmarkStart w:id="884" w:name="_ETM_Q1_3728211"/>
      <w:bookmarkEnd w:id="884"/>
      <w:r>
        <w:rPr>
          <w:rFonts w:hint="cs"/>
          <w:rtl/>
          <w:lang w:eastAsia="he-IL"/>
        </w:rPr>
        <w:t xml:space="preserve">מגיע מאומת אחד לאומיקרון מתוך 5,000 איש, אתם רואים </w:t>
      </w:r>
      <w:bookmarkStart w:id="885" w:name="_ETM_Q1_3734434"/>
      <w:bookmarkEnd w:id="885"/>
      <w:r>
        <w:rPr>
          <w:rFonts w:hint="cs"/>
          <w:rtl/>
          <w:lang w:eastAsia="he-IL"/>
        </w:rPr>
        <w:t>את זה כהצדקה - - -</w:t>
      </w:r>
    </w:p>
    <w:p w:rsidR="00544BE0" w:rsidRDefault="00544BE0" w:rsidP="00544BE0">
      <w:pPr>
        <w:rPr>
          <w:rtl/>
          <w:lang w:eastAsia="he-IL"/>
        </w:rPr>
      </w:pPr>
      <w:bookmarkStart w:id="886" w:name="_ETM_Q1_3736314"/>
      <w:bookmarkStart w:id="887" w:name="_ETM_Q1_3736432"/>
      <w:bookmarkEnd w:id="886"/>
      <w:bookmarkEnd w:id="887"/>
    </w:p>
    <w:p w:rsidR="00544BE0" w:rsidRDefault="00544BE0" w:rsidP="00A2768C">
      <w:pPr>
        <w:pStyle w:val="-"/>
        <w:rPr>
          <w:rtl/>
        </w:rPr>
      </w:pPr>
      <w:bookmarkStart w:id="888" w:name="ET_speakercontinue_877567_92"/>
      <w:r w:rsidRPr="00A2768C">
        <w:rPr>
          <w:rStyle w:val="TagStyle"/>
          <w:rtl/>
        </w:rPr>
        <w:t xml:space="preserve"> &lt;&lt; דובר_המשך &gt;&gt;</w:t>
      </w:r>
      <w:r w:rsidRPr="00544BE0">
        <w:rPr>
          <w:rStyle w:val="TagStyle"/>
          <w:rtl/>
        </w:rPr>
        <w:t xml:space="preserve"> </w:t>
      </w:r>
      <w:r>
        <w:rPr>
          <w:rtl/>
        </w:rPr>
        <w:t>אילנה גנס:</w:t>
      </w:r>
      <w:r w:rsidRPr="00544BE0">
        <w:rPr>
          <w:rStyle w:val="TagStyle"/>
          <w:rtl/>
        </w:rPr>
        <w:t xml:space="preserve"> </w:t>
      </w:r>
      <w:r w:rsidRPr="00A2768C">
        <w:rPr>
          <w:rStyle w:val="TagStyle"/>
          <w:rtl/>
        </w:rPr>
        <w:t>&lt;&lt; דובר_המשך &gt;&gt;</w:t>
      </w:r>
      <w:r>
        <w:rPr>
          <w:rtl/>
        </w:rPr>
        <w:t xml:space="preserve">   </w:t>
      </w:r>
      <w:bookmarkEnd w:id="888"/>
    </w:p>
    <w:p w:rsidR="00544BE0" w:rsidRDefault="00544BE0" w:rsidP="00544BE0">
      <w:pPr>
        <w:pStyle w:val="KeepWithNext"/>
        <w:rPr>
          <w:rtl/>
          <w:lang w:eastAsia="he-IL"/>
        </w:rPr>
      </w:pPr>
    </w:p>
    <w:p w:rsidR="00544BE0" w:rsidRDefault="00544BE0" w:rsidP="00544BE0">
      <w:pPr>
        <w:rPr>
          <w:rtl/>
          <w:lang w:eastAsia="he-IL"/>
        </w:rPr>
      </w:pPr>
      <w:bookmarkStart w:id="889" w:name="_ETM_Q1_3737487"/>
      <w:bookmarkEnd w:id="889"/>
      <w:r>
        <w:rPr>
          <w:rFonts w:hint="cs"/>
          <w:rtl/>
          <w:lang w:eastAsia="he-IL"/>
        </w:rPr>
        <w:t xml:space="preserve">לא, זה לא מספיק מבחינתנו בשביל לקבוע. מקרה אחד, בוודאי שלא. אנחנו מדברים על </w:t>
      </w:r>
      <w:bookmarkStart w:id="890" w:name="_ETM_Q1_3742380"/>
      <w:bookmarkEnd w:id="890"/>
      <w:r>
        <w:rPr>
          <w:rFonts w:hint="cs"/>
          <w:rtl/>
          <w:lang w:eastAsia="he-IL"/>
        </w:rPr>
        <w:t xml:space="preserve">לפחות שני מקרי הדבקה ודאיים מרוצפים, אם התעבורה מאותה </w:t>
      </w:r>
      <w:bookmarkStart w:id="891" w:name="_ETM_Q1_3746434"/>
      <w:bookmarkEnd w:id="891"/>
      <w:r>
        <w:rPr>
          <w:rFonts w:hint="cs"/>
          <w:rtl/>
          <w:lang w:eastAsia="he-IL"/>
        </w:rPr>
        <w:t xml:space="preserve">מדינה היא פחות מ-10 אלפים נכנסים בחודש. אם אלה מדינות </w:t>
      </w:r>
      <w:bookmarkStart w:id="892" w:name="_ETM_Q1_3750891"/>
      <w:bookmarkEnd w:id="892"/>
      <w:r>
        <w:rPr>
          <w:rFonts w:hint="cs"/>
          <w:rtl/>
          <w:lang w:eastAsia="he-IL"/>
        </w:rPr>
        <w:t xml:space="preserve">שיש לנו תעבורה הרבה יותר גדולה איתן, לדוגמה צרפת, שם </w:t>
      </w:r>
      <w:bookmarkStart w:id="893" w:name="_ETM_Q1_3755921"/>
      <w:bookmarkEnd w:id="893"/>
      <w:r>
        <w:rPr>
          <w:rFonts w:hint="cs"/>
          <w:rtl/>
          <w:lang w:eastAsia="he-IL"/>
        </w:rPr>
        <w:t xml:space="preserve">אנחנו מסתכלים על המכפלות בהתאם למספר הנכנסים. </w:t>
      </w:r>
    </w:p>
    <w:p w:rsidR="00544BE0" w:rsidRDefault="00544BE0" w:rsidP="00544BE0">
      <w:pPr>
        <w:rPr>
          <w:rtl/>
          <w:lang w:eastAsia="he-IL"/>
        </w:rPr>
      </w:pPr>
      <w:bookmarkStart w:id="894" w:name="_ETM_Q1_3760037"/>
      <w:bookmarkStart w:id="895" w:name="_ETM_Q1_3760143"/>
      <w:bookmarkEnd w:id="894"/>
      <w:bookmarkEnd w:id="895"/>
    </w:p>
    <w:p w:rsidR="00544BE0" w:rsidRDefault="00544BE0" w:rsidP="00A2768C">
      <w:pPr>
        <w:pStyle w:val="af6"/>
        <w:rPr>
          <w:rtl/>
        </w:rPr>
      </w:pPr>
      <w:bookmarkStart w:id="896" w:name="ET_yor_6156_93"/>
      <w:r w:rsidRPr="00A2768C">
        <w:rPr>
          <w:rStyle w:val="TagStyle"/>
          <w:rtl/>
        </w:rPr>
        <w:t xml:space="preserve"> &lt;&lt; יור &gt;&gt;</w:t>
      </w:r>
      <w:r w:rsidRPr="00544BE0">
        <w:rPr>
          <w:rStyle w:val="TagStyle"/>
          <w:rtl/>
        </w:rPr>
        <w:t xml:space="preserve"> </w:t>
      </w:r>
      <w:r>
        <w:rPr>
          <w:rtl/>
        </w:rPr>
        <w:t>היו"ר גלעד קריב:</w:t>
      </w:r>
      <w:r w:rsidRPr="00544BE0">
        <w:rPr>
          <w:rStyle w:val="TagStyle"/>
          <w:rtl/>
        </w:rPr>
        <w:t xml:space="preserve"> </w:t>
      </w:r>
      <w:r w:rsidRPr="00A2768C">
        <w:rPr>
          <w:rStyle w:val="TagStyle"/>
          <w:rtl/>
        </w:rPr>
        <w:t>&lt;&lt; יור &gt;&gt;</w:t>
      </w:r>
      <w:r>
        <w:rPr>
          <w:rtl/>
        </w:rPr>
        <w:t xml:space="preserve">   </w:t>
      </w:r>
      <w:bookmarkEnd w:id="896"/>
    </w:p>
    <w:p w:rsidR="00544BE0" w:rsidRDefault="00544BE0" w:rsidP="00544BE0">
      <w:pPr>
        <w:pStyle w:val="KeepWithNext"/>
        <w:rPr>
          <w:rtl/>
          <w:lang w:eastAsia="he-IL"/>
        </w:rPr>
      </w:pPr>
    </w:p>
    <w:p w:rsidR="00544BE0" w:rsidRDefault="00544BE0" w:rsidP="00544BE0">
      <w:pPr>
        <w:rPr>
          <w:rtl/>
          <w:lang w:eastAsia="he-IL"/>
        </w:rPr>
      </w:pPr>
      <w:bookmarkStart w:id="897" w:name="_ETM_Q1_3762028"/>
      <w:bookmarkEnd w:id="897"/>
      <w:r>
        <w:rPr>
          <w:rFonts w:hint="cs"/>
          <w:rtl/>
          <w:lang w:eastAsia="he-IL"/>
        </w:rPr>
        <w:t xml:space="preserve">אנחנו </w:t>
      </w:r>
      <w:bookmarkStart w:id="898" w:name="_ETM_Q1_3765591"/>
      <w:bookmarkEnd w:id="898"/>
      <w:r>
        <w:rPr>
          <w:rFonts w:hint="cs"/>
          <w:rtl/>
          <w:lang w:eastAsia="he-IL"/>
        </w:rPr>
        <w:t xml:space="preserve">מדברים על תקנות הגבלת היציאה. איפה בדברי ההסבר מופיע </w:t>
      </w:r>
      <w:bookmarkStart w:id="899" w:name="_ETM_Q1_3774613"/>
      <w:bookmarkEnd w:id="899"/>
      <w:r>
        <w:rPr>
          <w:rFonts w:hint="cs"/>
          <w:rtl/>
          <w:lang w:eastAsia="he-IL"/>
        </w:rPr>
        <w:t>פירוט השיקולים?</w:t>
      </w:r>
    </w:p>
    <w:p w:rsidR="00544BE0" w:rsidRDefault="00544BE0" w:rsidP="00544BE0">
      <w:pPr>
        <w:rPr>
          <w:rtl/>
          <w:lang w:eastAsia="he-IL"/>
        </w:rPr>
      </w:pPr>
      <w:bookmarkStart w:id="900" w:name="_ETM_Q1_3775177"/>
      <w:bookmarkStart w:id="901" w:name="_ETM_Q1_3775290"/>
      <w:bookmarkEnd w:id="900"/>
      <w:bookmarkEnd w:id="901"/>
    </w:p>
    <w:p w:rsidR="00544BE0" w:rsidRDefault="00544BE0" w:rsidP="00A2768C">
      <w:pPr>
        <w:pStyle w:val="-"/>
        <w:rPr>
          <w:rtl/>
        </w:rPr>
      </w:pPr>
      <w:bookmarkStart w:id="902" w:name="ET_speakercontinue_877567_94"/>
      <w:r w:rsidRPr="00A2768C">
        <w:rPr>
          <w:rStyle w:val="TagStyle"/>
          <w:rtl/>
        </w:rPr>
        <w:t xml:space="preserve"> &lt;&lt; דובר_המשך &gt;&gt;</w:t>
      </w:r>
      <w:r w:rsidRPr="00544BE0">
        <w:rPr>
          <w:rStyle w:val="TagStyle"/>
          <w:rtl/>
        </w:rPr>
        <w:t xml:space="preserve"> </w:t>
      </w:r>
      <w:r>
        <w:rPr>
          <w:rtl/>
        </w:rPr>
        <w:t>אילנה גנס:</w:t>
      </w:r>
      <w:r w:rsidRPr="00544BE0">
        <w:rPr>
          <w:rStyle w:val="TagStyle"/>
          <w:rtl/>
        </w:rPr>
        <w:t xml:space="preserve"> </w:t>
      </w:r>
      <w:r w:rsidRPr="00A2768C">
        <w:rPr>
          <w:rStyle w:val="TagStyle"/>
          <w:rtl/>
        </w:rPr>
        <w:t>&lt;&lt; דובר_המשך &gt;&gt;</w:t>
      </w:r>
      <w:r>
        <w:rPr>
          <w:rtl/>
        </w:rPr>
        <w:t xml:space="preserve">   </w:t>
      </w:r>
      <w:bookmarkEnd w:id="902"/>
    </w:p>
    <w:p w:rsidR="00544BE0" w:rsidRDefault="00544BE0" w:rsidP="00544BE0">
      <w:pPr>
        <w:pStyle w:val="KeepWithNext"/>
        <w:rPr>
          <w:rtl/>
          <w:lang w:eastAsia="he-IL"/>
        </w:rPr>
      </w:pPr>
    </w:p>
    <w:p w:rsidR="00544BE0" w:rsidRDefault="00544BE0" w:rsidP="00544BE0">
      <w:pPr>
        <w:rPr>
          <w:rtl/>
          <w:lang w:eastAsia="he-IL"/>
        </w:rPr>
      </w:pPr>
      <w:bookmarkStart w:id="903" w:name="_ETM_Q1_3776215"/>
      <w:bookmarkEnd w:id="903"/>
      <w:r>
        <w:rPr>
          <w:rFonts w:hint="cs"/>
          <w:rtl/>
          <w:lang w:eastAsia="he-IL"/>
        </w:rPr>
        <w:t xml:space="preserve">זה מופיע בחוות הדעת האפידמיולוגית שצירפנו לתקנות, </w:t>
      </w:r>
      <w:bookmarkStart w:id="904" w:name="_ETM_Q1_3794526"/>
      <w:bookmarkEnd w:id="904"/>
      <w:r>
        <w:rPr>
          <w:rFonts w:hint="cs"/>
          <w:rtl/>
          <w:lang w:eastAsia="he-IL"/>
        </w:rPr>
        <w:t xml:space="preserve">בפרק שמדבר על הערכת תפוצת הווריאנט בעולם, והאיום </w:t>
      </w:r>
      <w:bookmarkStart w:id="905" w:name="_ETM_Q1_3797711"/>
      <w:bookmarkEnd w:id="905"/>
      <w:r>
        <w:rPr>
          <w:rFonts w:hint="cs"/>
          <w:rtl/>
          <w:lang w:eastAsia="he-IL"/>
        </w:rPr>
        <w:t xml:space="preserve">הנגזר ממנה על ישראל. קצת חידדנו </w:t>
      </w:r>
      <w:bookmarkStart w:id="906" w:name="_ETM_Q1_3803490"/>
      <w:bookmarkEnd w:id="906"/>
      <w:r>
        <w:rPr>
          <w:rFonts w:hint="cs"/>
          <w:rtl/>
          <w:lang w:eastAsia="he-IL"/>
        </w:rPr>
        <w:t xml:space="preserve">את הקריטריונים האלה בדיון האחרון השבוע, כי יש לנו </w:t>
      </w:r>
      <w:bookmarkStart w:id="907" w:name="_ETM_Q1_3807848"/>
      <w:bookmarkEnd w:id="907"/>
      <w:r>
        <w:rPr>
          <w:rFonts w:hint="cs"/>
          <w:rtl/>
          <w:lang w:eastAsia="he-IL"/>
        </w:rPr>
        <w:t>מספר חולים יותר גדול שנכנס מחו"</w:t>
      </w:r>
      <w:bookmarkStart w:id="908" w:name="_ETM_Q1_3815459"/>
      <w:bookmarkStart w:id="909" w:name="_ETM_Q1_3815572"/>
      <w:bookmarkEnd w:id="908"/>
      <w:bookmarkEnd w:id="909"/>
      <w:r>
        <w:rPr>
          <w:rFonts w:hint="cs"/>
          <w:rtl/>
          <w:lang w:eastAsia="he-IL"/>
        </w:rPr>
        <w:t xml:space="preserve">ל. </w:t>
      </w:r>
      <w:bookmarkStart w:id="910" w:name="_ETM_Q1_3818226"/>
      <w:bookmarkEnd w:id="910"/>
    </w:p>
    <w:p w:rsidR="00613118" w:rsidRDefault="00613118" w:rsidP="00544BE0">
      <w:pPr>
        <w:rPr>
          <w:rtl/>
          <w:lang w:eastAsia="he-IL"/>
        </w:rPr>
      </w:pPr>
      <w:bookmarkStart w:id="911" w:name="_ETM_Q1_3819297"/>
      <w:bookmarkEnd w:id="911"/>
    </w:p>
    <w:p w:rsidR="00613118" w:rsidRDefault="00613118" w:rsidP="00A2768C">
      <w:pPr>
        <w:pStyle w:val="af6"/>
        <w:rPr>
          <w:rtl/>
        </w:rPr>
      </w:pPr>
      <w:bookmarkStart w:id="912" w:name="ET_yor_6156_95"/>
      <w:r w:rsidRPr="00A2768C">
        <w:rPr>
          <w:rStyle w:val="TagStyle"/>
          <w:rtl/>
        </w:rPr>
        <w:t xml:space="preserve"> &lt;&lt; יור &gt;&gt;</w:t>
      </w:r>
      <w:r w:rsidRPr="00613118">
        <w:rPr>
          <w:rStyle w:val="TagStyle"/>
          <w:rtl/>
        </w:rPr>
        <w:t xml:space="preserve"> </w:t>
      </w:r>
      <w:r>
        <w:rPr>
          <w:rtl/>
        </w:rPr>
        <w:t>היו"ר גלעד קריב:</w:t>
      </w:r>
      <w:r w:rsidRPr="00613118">
        <w:rPr>
          <w:rStyle w:val="TagStyle"/>
          <w:rtl/>
        </w:rPr>
        <w:t xml:space="preserve"> </w:t>
      </w:r>
      <w:r w:rsidRPr="00A2768C">
        <w:rPr>
          <w:rStyle w:val="TagStyle"/>
          <w:rtl/>
        </w:rPr>
        <w:t>&lt;&lt; יור &gt;&gt;</w:t>
      </w:r>
      <w:r>
        <w:rPr>
          <w:rtl/>
        </w:rPr>
        <w:t xml:space="preserve">   </w:t>
      </w:r>
      <w:bookmarkEnd w:id="912"/>
    </w:p>
    <w:p w:rsidR="00613118" w:rsidRDefault="00613118" w:rsidP="00613118">
      <w:pPr>
        <w:pStyle w:val="KeepWithNext"/>
        <w:rPr>
          <w:rtl/>
          <w:lang w:eastAsia="he-IL"/>
        </w:rPr>
      </w:pPr>
    </w:p>
    <w:p w:rsidR="00613118" w:rsidRDefault="00613118" w:rsidP="00613118">
      <w:pPr>
        <w:rPr>
          <w:rtl/>
          <w:lang w:eastAsia="he-IL"/>
        </w:rPr>
      </w:pPr>
      <w:bookmarkStart w:id="913" w:name="_ETM_Q1_3918392"/>
      <w:bookmarkEnd w:id="913"/>
      <w:r>
        <w:rPr>
          <w:rFonts w:hint="cs"/>
          <w:rtl/>
          <w:lang w:eastAsia="he-IL"/>
        </w:rPr>
        <w:t xml:space="preserve">לדיון הבא שלנו </w:t>
      </w:r>
      <w:bookmarkStart w:id="914" w:name="_ETM_Q1_3917960"/>
      <w:bookmarkEnd w:id="914"/>
      <w:r>
        <w:rPr>
          <w:rFonts w:hint="cs"/>
          <w:rtl/>
          <w:lang w:eastAsia="he-IL"/>
        </w:rPr>
        <w:t>בהגבלות היציאה, אני מבקש לקבל במסמך או בנפרד את מטריצ</w:t>
      </w:r>
      <w:bookmarkStart w:id="915" w:name="_ETM_Q1_3926873"/>
      <w:bookmarkEnd w:id="915"/>
      <w:r>
        <w:rPr>
          <w:rFonts w:hint="cs"/>
          <w:rtl/>
          <w:lang w:eastAsia="he-IL"/>
        </w:rPr>
        <w:t xml:space="preserve">ת השיקולים. היא הייתה במצגות בפעם הקודמת, בצורה מאוד ברורה. מה </w:t>
      </w:r>
      <w:bookmarkStart w:id="916" w:name="_ETM_Q1_3933715"/>
      <w:bookmarkEnd w:id="916"/>
      <w:r>
        <w:rPr>
          <w:rFonts w:hint="cs"/>
          <w:rtl/>
          <w:lang w:eastAsia="he-IL"/>
        </w:rPr>
        <w:t xml:space="preserve">הקריטריונים שעל פיהם יש פגיעה מאוד קשה וחריפה? ההחלטות </w:t>
      </w:r>
      <w:bookmarkStart w:id="917" w:name="_ETM_Q1_3939024"/>
      <w:bookmarkEnd w:id="917"/>
      <w:r>
        <w:rPr>
          <w:rFonts w:hint="cs"/>
          <w:rtl/>
          <w:lang w:eastAsia="he-IL"/>
        </w:rPr>
        <w:t xml:space="preserve">על מדינות אדומות </w:t>
      </w:r>
      <w:r>
        <w:rPr>
          <w:rtl/>
          <w:lang w:eastAsia="he-IL"/>
        </w:rPr>
        <w:t>–</w:t>
      </w:r>
      <w:r>
        <w:rPr>
          <w:rFonts w:hint="cs"/>
          <w:rtl/>
          <w:lang w:eastAsia="he-IL"/>
        </w:rPr>
        <w:t xml:space="preserve"> אסור להקל ראש בעניין, ולכן </w:t>
      </w:r>
      <w:bookmarkStart w:id="918" w:name="_ETM_Q1_3940125"/>
      <w:bookmarkEnd w:id="918"/>
      <w:r>
        <w:rPr>
          <w:rFonts w:hint="cs"/>
          <w:rtl/>
          <w:lang w:eastAsia="he-IL"/>
        </w:rPr>
        <w:t xml:space="preserve">חשוב שנבין בדיוק מה הקריטריונים. תודה. </w:t>
      </w:r>
    </w:p>
    <w:p w:rsidR="00613118" w:rsidRDefault="00613118" w:rsidP="00613118">
      <w:pPr>
        <w:rPr>
          <w:rtl/>
          <w:lang w:eastAsia="he-IL"/>
        </w:rPr>
      </w:pPr>
      <w:bookmarkStart w:id="919" w:name="_ETM_Q1_3954299"/>
      <w:bookmarkStart w:id="920" w:name="_ETM_Q1_3954404"/>
      <w:bookmarkStart w:id="921" w:name="_ETM_Q1_3986238"/>
      <w:bookmarkStart w:id="922" w:name="_ETM_Q1_3986359"/>
      <w:bookmarkEnd w:id="919"/>
      <w:bookmarkEnd w:id="920"/>
      <w:bookmarkEnd w:id="921"/>
      <w:bookmarkEnd w:id="922"/>
    </w:p>
    <w:p w:rsidR="00613118" w:rsidRDefault="00613118" w:rsidP="00A2768C">
      <w:pPr>
        <w:pStyle w:val="-"/>
        <w:rPr>
          <w:rtl/>
        </w:rPr>
      </w:pPr>
      <w:bookmarkStart w:id="923" w:name="ET_speakercontinue_877567_96"/>
      <w:r w:rsidRPr="00A2768C">
        <w:rPr>
          <w:rStyle w:val="TagStyle"/>
          <w:rtl/>
        </w:rPr>
        <w:t xml:space="preserve"> &lt;&lt; דובר_המשך &gt;&gt;</w:t>
      </w:r>
      <w:r w:rsidRPr="00613118">
        <w:rPr>
          <w:rStyle w:val="TagStyle"/>
          <w:rtl/>
        </w:rPr>
        <w:t xml:space="preserve"> </w:t>
      </w:r>
      <w:r>
        <w:rPr>
          <w:rtl/>
        </w:rPr>
        <w:t>אילנה גנס:</w:t>
      </w:r>
      <w:r w:rsidRPr="00613118">
        <w:rPr>
          <w:rStyle w:val="TagStyle"/>
          <w:rtl/>
        </w:rPr>
        <w:t xml:space="preserve"> </w:t>
      </w:r>
      <w:r w:rsidRPr="00A2768C">
        <w:rPr>
          <w:rStyle w:val="TagStyle"/>
          <w:rtl/>
        </w:rPr>
        <w:t>&lt;&lt; דובר_המשך &gt;&gt;</w:t>
      </w:r>
      <w:r>
        <w:rPr>
          <w:rtl/>
        </w:rPr>
        <w:t xml:space="preserve">   </w:t>
      </w:r>
      <w:bookmarkEnd w:id="923"/>
    </w:p>
    <w:p w:rsidR="00613118" w:rsidRDefault="00613118" w:rsidP="00613118">
      <w:pPr>
        <w:pStyle w:val="KeepWithNext"/>
        <w:rPr>
          <w:rtl/>
          <w:lang w:eastAsia="he-IL"/>
        </w:rPr>
      </w:pPr>
    </w:p>
    <w:p w:rsidR="00613118" w:rsidRDefault="00613118" w:rsidP="00613118">
      <w:pPr>
        <w:rPr>
          <w:rtl/>
          <w:lang w:eastAsia="he-IL"/>
        </w:rPr>
      </w:pPr>
      <w:bookmarkStart w:id="924" w:name="_ETM_Q1_3955364"/>
      <w:bookmarkEnd w:id="924"/>
      <w:r>
        <w:rPr>
          <w:rFonts w:hint="cs"/>
          <w:rtl/>
          <w:lang w:eastAsia="he-IL"/>
        </w:rPr>
        <w:t xml:space="preserve">עד עכשיו </w:t>
      </w:r>
      <w:bookmarkStart w:id="925" w:name="_ETM_Q1_3956382"/>
      <w:bookmarkEnd w:id="925"/>
      <w:r>
        <w:rPr>
          <w:rFonts w:hint="cs"/>
          <w:rtl/>
          <w:lang w:eastAsia="he-IL"/>
        </w:rPr>
        <w:t xml:space="preserve">דיברנו על הגבלות היציאה ועל תמונת המצב של מדינות העולם. </w:t>
      </w:r>
      <w:bookmarkStart w:id="926" w:name="_ETM_Q1_3959622"/>
      <w:bookmarkEnd w:id="926"/>
      <w:r>
        <w:rPr>
          <w:rFonts w:hint="cs"/>
          <w:rtl/>
          <w:lang w:eastAsia="he-IL"/>
        </w:rPr>
        <w:t xml:space="preserve">לגבי בידוד במלוניות, אנחנו נמצאים כרגע בנקודה שבה אנחנו מרחיבים </w:t>
      </w:r>
      <w:bookmarkStart w:id="927" w:name="_ETM_Q1_3967726"/>
      <w:bookmarkEnd w:id="927"/>
      <w:r>
        <w:rPr>
          <w:rFonts w:hint="cs"/>
          <w:rtl/>
          <w:lang w:eastAsia="he-IL"/>
        </w:rPr>
        <w:t xml:space="preserve">בצורה משמעותית מאוד את היקף החוזרים ממדינות אדומות, בעיקר בריטניה. </w:t>
      </w:r>
      <w:bookmarkStart w:id="928" w:name="_ETM_Q1_3972074"/>
      <w:bookmarkEnd w:id="928"/>
      <w:r>
        <w:rPr>
          <w:rFonts w:hint="cs"/>
          <w:rtl/>
          <w:lang w:eastAsia="he-IL"/>
        </w:rPr>
        <w:t xml:space="preserve">מדנמרק אין לנו יחסית הרבה נכנסים בתעופה ישירה, אבל </w:t>
      </w:r>
      <w:bookmarkStart w:id="929" w:name="_ETM_Q1_3979308"/>
      <w:bookmarkEnd w:id="929"/>
      <w:r>
        <w:rPr>
          <w:rFonts w:hint="cs"/>
          <w:rtl/>
          <w:lang w:eastAsia="he-IL"/>
        </w:rPr>
        <w:t xml:space="preserve">בריטניה היא מדינה עם תעבורה מאוד מאוד משמעותית. </w:t>
      </w:r>
    </w:p>
    <w:p w:rsidR="00613118" w:rsidRDefault="00613118" w:rsidP="00613118">
      <w:pPr>
        <w:rPr>
          <w:rtl/>
          <w:lang w:eastAsia="he-IL"/>
        </w:rPr>
      </w:pPr>
      <w:bookmarkStart w:id="930" w:name="_ETM_Q1_3980545"/>
      <w:bookmarkStart w:id="931" w:name="_ETM_Q1_3980631"/>
      <w:bookmarkEnd w:id="930"/>
      <w:bookmarkEnd w:id="931"/>
    </w:p>
    <w:p w:rsidR="00613118" w:rsidRDefault="00613118" w:rsidP="00A2768C">
      <w:pPr>
        <w:pStyle w:val="af6"/>
        <w:rPr>
          <w:rtl/>
        </w:rPr>
      </w:pPr>
      <w:bookmarkStart w:id="932" w:name="ET_yor_6156_97"/>
      <w:r w:rsidRPr="00A2768C">
        <w:rPr>
          <w:rStyle w:val="TagStyle"/>
          <w:rtl/>
        </w:rPr>
        <w:t xml:space="preserve"> &lt;&lt; יור &gt;&gt;</w:t>
      </w:r>
      <w:r w:rsidRPr="00613118">
        <w:rPr>
          <w:rStyle w:val="TagStyle"/>
          <w:rtl/>
        </w:rPr>
        <w:t xml:space="preserve"> </w:t>
      </w:r>
      <w:r>
        <w:rPr>
          <w:rtl/>
        </w:rPr>
        <w:t>היו"ר גלעד קריב:</w:t>
      </w:r>
      <w:r w:rsidRPr="00613118">
        <w:rPr>
          <w:rStyle w:val="TagStyle"/>
          <w:rtl/>
        </w:rPr>
        <w:t xml:space="preserve"> </w:t>
      </w:r>
      <w:r w:rsidRPr="00A2768C">
        <w:rPr>
          <w:rStyle w:val="TagStyle"/>
          <w:rtl/>
        </w:rPr>
        <w:t>&lt;&lt; יור &gt;&gt;</w:t>
      </w:r>
      <w:r>
        <w:rPr>
          <w:rtl/>
        </w:rPr>
        <w:t xml:space="preserve">   </w:t>
      </w:r>
      <w:bookmarkEnd w:id="932"/>
    </w:p>
    <w:p w:rsidR="00613118" w:rsidRDefault="00613118" w:rsidP="00613118">
      <w:pPr>
        <w:pStyle w:val="KeepWithNext"/>
        <w:rPr>
          <w:rtl/>
          <w:lang w:eastAsia="he-IL"/>
        </w:rPr>
      </w:pPr>
    </w:p>
    <w:p w:rsidR="00613118" w:rsidRDefault="00613118" w:rsidP="00613118">
      <w:pPr>
        <w:rPr>
          <w:rtl/>
          <w:lang w:eastAsia="he-IL"/>
        </w:rPr>
      </w:pPr>
      <w:bookmarkStart w:id="933" w:name="_ETM_Q1_3981743"/>
      <w:bookmarkEnd w:id="933"/>
      <w:r>
        <w:rPr>
          <w:rFonts w:hint="cs"/>
          <w:rtl/>
          <w:lang w:eastAsia="he-IL"/>
        </w:rPr>
        <w:t>10 אלפי</w:t>
      </w:r>
      <w:bookmarkStart w:id="934" w:name="_ETM_Q1_3981500"/>
      <w:bookmarkEnd w:id="934"/>
      <w:r>
        <w:rPr>
          <w:rFonts w:hint="cs"/>
          <w:rtl/>
          <w:lang w:eastAsia="he-IL"/>
        </w:rPr>
        <w:t xml:space="preserve">ם אנשים בשבוע, אם אני לא טועה. </w:t>
      </w:r>
    </w:p>
    <w:p w:rsidR="00613118" w:rsidRDefault="00613118" w:rsidP="00613118">
      <w:pPr>
        <w:rPr>
          <w:rtl/>
          <w:lang w:eastAsia="he-IL"/>
        </w:rPr>
      </w:pPr>
      <w:bookmarkStart w:id="935" w:name="_ETM_Q1_3981052"/>
      <w:bookmarkStart w:id="936" w:name="_ETM_Q1_3981140"/>
      <w:bookmarkEnd w:id="935"/>
      <w:bookmarkEnd w:id="936"/>
    </w:p>
    <w:p w:rsidR="00613118" w:rsidRDefault="00613118" w:rsidP="00A2768C">
      <w:pPr>
        <w:pStyle w:val="-"/>
        <w:rPr>
          <w:rtl/>
        </w:rPr>
      </w:pPr>
      <w:bookmarkStart w:id="937" w:name="ET_speakercontinue_877567_98"/>
      <w:r w:rsidRPr="00A2768C">
        <w:rPr>
          <w:rStyle w:val="TagStyle"/>
          <w:rtl/>
        </w:rPr>
        <w:t xml:space="preserve"> &lt;&lt; דובר_המשך &gt;&gt;</w:t>
      </w:r>
      <w:r w:rsidRPr="00613118">
        <w:rPr>
          <w:rStyle w:val="TagStyle"/>
          <w:rtl/>
        </w:rPr>
        <w:t xml:space="preserve"> </w:t>
      </w:r>
      <w:r>
        <w:rPr>
          <w:rtl/>
        </w:rPr>
        <w:t>אילנה גנס:</w:t>
      </w:r>
      <w:r w:rsidRPr="00613118">
        <w:rPr>
          <w:rStyle w:val="TagStyle"/>
          <w:rtl/>
        </w:rPr>
        <w:t xml:space="preserve"> </w:t>
      </w:r>
      <w:r w:rsidRPr="00A2768C">
        <w:rPr>
          <w:rStyle w:val="TagStyle"/>
          <w:rtl/>
        </w:rPr>
        <w:t>&lt;&lt; דובר_המשך &gt;&gt;</w:t>
      </w:r>
      <w:r>
        <w:rPr>
          <w:rtl/>
        </w:rPr>
        <w:t xml:space="preserve">   </w:t>
      </w:r>
      <w:bookmarkEnd w:id="937"/>
    </w:p>
    <w:p w:rsidR="00613118" w:rsidRDefault="00613118" w:rsidP="00613118">
      <w:pPr>
        <w:pStyle w:val="KeepWithNext"/>
        <w:rPr>
          <w:rtl/>
          <w:lang w:eastAsia="he-IL"/>
        </w:rPr>
      </w:pPr>
    </w:p>
    <w:p w:rsidR="00613118" w:rsidRDefault="00613118" w:rsidP="00613118">
      <w:pPr>
        <w:rPr>
          <w:rtl/>
          <w:lang w:eastAsia="he-IL"/>
        </w:rPr>
      </w:pPr>
      <w:bookmarkStart w:id="938" w:name="_ETM_Q1_3981911"/>
      <w:bookmarkEnd w:id="938"/>
      <w:r>
        <w:rPr>
          <w:rFonts w:hint="cs"/>
          <w:rtl/>
          <w:lang w:eastAsia="he-IL"/>
        </w:rPr>
        <w:t xml:space="preserve">יותר, יותר. </w:t>
      </w:r>
      <w:bookmarkStart w:id="939" w:name="_ETM_Q1_3983820"/>
      <w:bookmarkEnd w:id="939"/>
      <w:r>
        <w:rPr>
          <w:rFonts w:hint="cs"/>
          <w:rtl/>
          <w:lang w:eastAsia="he-IL"/>
        </w:rPr>
        <w:t xml:space="preserve">סדר גודל של 40-35 אלף בחודש. אלה מדינות עם </w:t>
      </w:r>
      <w:bookmarkStart w:id="940" w:name="_ETM_Q1_4005090"/>
      <w:bookmarkEnd w:id="940"/>
      <w:r>
        <w:rPr>
          <w:rFonts w:hint="cs"/>
          <w:rtl/>
          <w:lang w:eastAsia="he-IL"/>
        </w:rPr>
        <w:t xml:space="preserve">קשרי תעופה מאוד מפותחים, עם קהילות יהודיות גדולות שיש שם, </w:t>
      </w:r>
      <w:bookmarkStart w:id="941" w:name="_ETM_Q1_4007246"/>
      <w:bookmarkEnd w:id="941"/>
      <w:r>
        <w:rPr>
          <w:rFonts w:hint="cs"/>
          <w:rtl/>
          <w:lang w:eastAsia="he-IL"/>
        </w:rPr>
        <w:t xml:space="preserve">קשרי עסקים הדוקים. </w:t>
      </w:r>
    </w:p>
    <w:p w:rsidR="00613118" w:rsidRDefault="00613118" w:rsidP="00613118">
      <w:pPr>
        <w:rPr>
          <w:rtl/>
          <w:lang w:eastAsia="he-IL"/>
        </w:rPr>
      </w:pPr>
      <w:bookmarkStart w:id="942" w:name="_ETM_Q1_4020606"/>
      <w:bookmarkStart w:id="943" w:name="_ETM_Q1_4020698"/>
      <w:bookmarkEnd w:id="942"/>
      <w:bookmarkEnd w:id="943"/>
    </w:p>
    <w:p w:rsidR="00613118" w:rsidRDefault="00613118" w:rsidP="00A2768C">
      <w:pPr>
        <w:pStyle w:val="af5"/>
        <w:rPr>
          <w:rtl/>
        </w:rPr>
      </w:pPr>
      <w:bookmarkStart w:id="944" w:name="ET_interruption_6166_99"/>
      <w:r w:rsidRPr="00A2768C">
        <w:rPr>
          <w:rStyle w:val="TagStyle"/>
          <w:rtl/>
        </w:rPr>
        <w:t xml:space="preserve"> &lt;&lt; קריאה &gt;&gt;</w:t>
      </w:r>
      <w:r w:rsidRPr="00613118">
        <w:rPr>
          <w:rStyle w:val="TagStyle"/>
          <w:rtl/>
        </w:rPr>
        <w:t xml:space="preserve"> </w:t>
      </w:r>
      <w:r>
        <w:rPr>
          <w:rtl/>
        </w:rPr>
        <w:t>אורי מקלב (יהדות התורה):</w:t>
      </w:r>
      <w:r w:rsidRPr="00613118">
        <w:rPr>
          <w:rStyle w:val="TagStyle"/>
          <w:rtl/>
        </w:rPr>
        <w:t xml:space="preserve"> </w:t>
      </w:r>
      <w:r w:rsidRPr="00A2768C">
        <w:rPr>
          <w:rStyle w:val="TagStyle"/>
          <w:rtl/>
        </w:rPr>
        <w:t>&lt;&lt; קריאה &gt;&gt;</w:t>
      </w:r>
      <w:r>
        <w:rPr>
          <w:rtl/>
        </w:rPr>
        <w:t xml:space="preserve">   </w:t>
      </w:r>
      <w:bookmarkEnd w:id="944"/>
    </w:p>
    <w:p w:rsidR="00613118" w:rsidRDefault="00613118" w:rsidP="00613118">
      <w:pPr>
        <w:pStyle w:val="KeepWithNext"/>
        <w:rPr>
          <w:rtl/>
          <w:lang w:eastAsia="he-IL"/>
        </w:rPr>
      </w:pPr>
    </w:p>
    <w:p w:rsidR="00613118" w:rsidRDefault="00613118" w:rsidP="00613118">
      <w:pPr>
        <w:rPr>
          <w:rtl/>
          <w:lang w:eastAsia="he-IL"/>
        </w:rPr>
      </w:pPr>
      <w:bookmarkStart w:id="945" w:name="_ETM_Q1_4021591"/>
      <w:bookmarkStart w:id="946" w:name="_ETM_Q1_4021848"/>
      <w:bookmarkStart w:id="947" w:name="_ETM_Q1_4021927"/>
      <w:bookmarkEnd w:id="945"/>
      <w:bookmarkEnd w:id="946"/>
      <w:bookmarkEnd w:id="947"/>
      <w:r>
        <w:rPr>
          <w:rFonts w:hint="cs"/>
          <w:rtl/>
          <w:lang w:eastAsia="he-IL"/>
        </w:rPr>
        <w:t xml:space="preserve">כשאנחנו </w:t>
      </w:r>
      <w:bookmarkStart w:id="948" w:name="_ETM_Q1_4020792"/>
      <w:bookmarkEnd w:id="948"/>
      <w:r>
        <w:rPr>
          <w:rFonts w:hint="cs"/>
          <w:rtl/>
          <w:lang w:eastAsia="he-IL"/>
        </w:rPr>
        <w:t xml:space="preserve">אומרים שאנשים באים מהמדינות האלה, הכוונה גם אם עברו </w:t>
      </w:r>
      <w:bookmarkStart w:id="949" w:name="_ETM_Q1_4022032"/>
      <w:bookmarkEnd w:id="949"/>
      <w:r>
        <w:rPr>
          <w:rFonts w:hint="cs"/>
          <w:rtl/>
          <w:lang w:eastAsia="he-IL"/>
        </w:rPr>
        <w:t xml:space="preserve">דרכן? </w:t>
      </w:r>
    </w:p>
    <w:p w:rsidR="00613118" w:rsidRDefault="00613118" w:rsidP="00613118">
      <w:pPr>
        <w:rPr>
          <w:rtl/>
          <w:lang w:eastAsia="he-IL"/>
        </w:rPr>
      </w:pPr>
      <w:bookmarkStart w:id="950" w:name="_ETM_Q1_4024032"/>
      <w:bookmarkStart w:id="951" w:name="_ETM_Q1_4024129"/>
      <w:bookmarkEnd w:id="950"/>
      <w:bookmarkEnd w:id="951"/>
    </w:p>
    <w:p w:rsidR="00613118" w:rsidRDefault="00613118" w:rsidP="00A2768C">
      <w:pPr>
        <w:pStyle w:val="-"/>
        <w:rPr>
          <w:rtl/>
        </w:rPr>
      </w:pPr>
      <w:bookmarkStart w:id="952" w:name="ET_speakercontinue_877567_100"/>
      <w:r w:rsidRPr="00A2768C">
        <w:rPr>
          <w:rStyle w:val="TagStyle"/>
          <w:rtl/>
        </w:rPr>
        <w:t xml:space="preserve"> &lt;&lt; דובר_המשך &gt;&gt;</w:t>
      </w:r>
      <w:r w:rsidRPr="00613118">
        <w:rPr>
          <w:rStyle w:val="TagStyle"/>
          <w:rtl/>
        </w:rPr>
        <w:t xml:space="preserve"> </w:t>
      </w:r>
      <w:r>
        <w:rPr>
          <w:rtl/>
        </w:rPr>
        <w:t>אילנה גנס:</w:t>
      </w:r>
      <w:r w:rsidRPr="00613118">
        <w:rPr>
          <w:rStyle w:val="TagStyle"/>
          <w:rtl/>
        </w:rPr>
        <w:t xml:space="preserve"> </w:t>
      </w:r>
      <w:r w:rsidRPr="00A2768C">
        <w:rPr>
          <w:rStyle w:val="TagStyle"/>
          <w:rtl/>
        </w:rPr>
        <w:t>&lt;&lt; דובר_המשך &gt;&gt;</w:t>
      </w:r>
      <w:r>
        <w:rPr>
          <w:rtl/>
        </w:rPr>
        <w:t xml:space="preserve">   </w:t>
      </w:r>
      <w:bookmarkEnd w:id="952"/>
    </w:p>
    <w:p w:rsidR="00613118" w:rsidRDefault="00613118" w:rsidP="00613118">
      <w:pPr>
        <w:pStyle w:val="KeepWithNext"/>
        <w:rPr>
          <w:rtl/>
          <w:lang w:eastAsia="he-IL"/>
        </w:rPr>
      </w:pPr>
    </w:p>
    <w:p w:rsidR="00613118" w:rsidRDefault="00613118" w:rsidP="00613118">
      <w:pPr>
        <w:rPr>
          <w:rtl/>
          <w:lang w:eastAsia="he-IL"/>
        </w:rPr>
      </w:pPr>
      <w:bookmarkStart w:id="953" w:name="_ETM_Q1_4025060"/>
      <w:bookmarkEnd w:id="953"/>
      <w:r>
        <w:rPr>
          <w:rFonts w:hint="cs"/>
          <w:rtl/>
          <w:lang w:eastAsia="he-IL"/>
        </w:rPr>
        <w:t xml:space="preserve">בן אדם ששהה במדינה אדומה כקונקשן מתחת ל-12 שעות </w:t>
      </w:r>
      <w:bookmarkStart w:id="954" w:name="_ETM_Q1_4030852"/>
      <w:bookmarkEnd w:id="954"/>
      <w:r>
        <w:rPr>
          <w:rFonts w:hint="cs"/>
          <w:rtl/>
          <w:lang w:eastAsia="he-IL"/>
        </w:rPr>
        <w:t xml:space="preserve">ולא יצא מהשדה, מבחינתנו התקנות לא חלות עליו. רק </w:t>
      </w:r>
      <w:bookmarkStart w:id="955" w:name="_ETM_Q1_4034681"/>
      <w:bookmarkEnd w:id="955"/>
      <w:r>
        <w:rPr>
          <w:rFonts w:hint="cs"/>
          <w:rtl/>
          <w:lang w:eastAsia="he-IL"/>
        </w:rPr>
        <w:t xml:space="preserve">אם הוא שהה מעבר ל-12 שעות או יצא מהשדה, רק </w:t>
      </w:r>
      <w:bookmarkStart w:id="956" w:name="_ETM_Q1_4036672"/>
      <w:bookmarkEnd w:id="956"/>
      <w:r>
        <w:rPr>
          <w:rFonts w:hint="cs"/>
          <w:rtl/>
          <w:lang w:eastAsia="he-IL"/>
        </w:rPr>
        <w:t xml:space="preserve">אז הוא מוגדר כחוזר ממדינה אדומה. </w:t>
      </w:r>
    </w:p>
    <w:p w:rsidR="007658AB" w:rsidRDefault="007658AB" w:rsidP="00613118">
      <w:pPr>
        <w:rPr>
          <w:rtl/>
          <w:lang w:eastAsia="he-IL"/>
        </w:rPr>
      </w:pPr>
    </w:p>
    <w:p w:rsidR="007658AB" w:rsidRDefault="007658AB" w:rsidP="00613118">
      <w:pPr>
        <w:rPr>
          <w:rtl/>
          <w:lang w:eastAsia="he-IL"/>
        </w:rPr>
      </w:pPr>
      <w:bookmarkStart w:id="957" w:name="_ETM_Q1_4044796"/>
      <w:bookmarkEnd w:id="957"/>
      <w:r>
        <w:rPr>
          <w:rFonts w:hint="cs"/>
          <w:rtl/>
          <w:lang w:eastAsia="he-IL"/>
        </w:rPr>
        <w:t xml:space="preserve">לגבי הערכות של צפי חוזרים ממדינות אדומות, גם מחוסנים וגם לא מחוסנים, אנחנו מבינים שמדובר על מספרים מאוד מאוד </w:t>
      </w:r>
      <w:bookmarkStart w:id="958" w:name="_ETM_Q1_4050840"/>
      <w:bookmarkEnd w:id="958"/>
      <w:r>
        <w:rPr>
          <w:rFonts w:hint="cs"/>
          <w:rtl/>
          <w:lang w:eastAsia="he-IL"/>
        </w:rPr>
        <w:t>גדולים. פרקטית, אין אפשרות להכיל את כולם בבידוד במלוניות</w:t>
      </w:r>
      <w:bookmarkStart w:id="959" w:name="_ETM_Q1_4057393"/>
      <w:bookmarkEnd w:id="959"/>
      <w:r>
        <w:rPr>
          <w:rFonts w:hint="cs"/>
          <w:rtl/>
          <w:lang w:eastAsia="he-IL"/>
        </w:rPr>
        <w:t xml:space="preserve">, לא 24 שעות, ובטח לא במצבים שביקשנו עד עכשיו </w:t>
      </w:r>
      <w:r>
        <w:rPr>
          <w:rtl/>
          <w:lang w:eastAsia="he-IL"/>
        </w:rPr>
        <w:t>–</w:t>
      </w:r>
      <w:r>
        <w:rPr>
          <w:rFonts w:hint="cs"/>
          <w:rtl/>
          <w:lang w:eastAsia="he-IL"/>
        </w:rPr>
        <w:t xml:space="preserve"> אם יש חולה מאומת על טיסה, להשאיר את כל </w:t>
      </w:r>
      <w:bookmarkStart w:id="960" w:name="_ETM_Q1_4065892"/>
      <w:bookmarkEnd w:id="960"/>
      <w:r>
        <w:rPr>
          <w:rFonts w:hint="cs"/>
          <w:rtl/>
          <w:lang w:eastAsia="he-IL"/>
        </w:rPr>
        <w:t xml:space="preserve">המגעים שלו במשך 72 שעות. </w:t>
      </w:r>
      <w:r w:rsidR="009E6D8E">
        <w:rPr>
          <w:rFonts w:hint="cs"/>
          <w:rtl/>
          <w:lang w:eastAsia="he-IL"/>
        </w:rPr>
        <w:t xml:space="preserve">זה נכון אפידמיולוגית מבחינתנו, אבל </w:t>
      </w:r>
      <w:bookmarkStart w:id="961" w:name="_ETM_Q1_4071172"/>
      <w:bookmarkEnd w:id="961"/>
      <w:r w:rsidR="009E6D8E">
        <w:rPr>
          <w:rFonts w:hint="cs"/>
          <w:rtl/>
          <w:lang w:eastAsia="he-IL"/>
        </w:rPr>
        <w:t xml:space="preserve">אנחנו רואים כבר היום מספר טיסות עם מספר מאומתים גדול. </w:t>
      </w:r>
      <w:bookmarkStart w:id="962" w:name="_ETM_Q1_4074238"/>
      <w:bookmarkEnd w:id="962"/>
      <w:r w:rsidR="009E6D8E">
        <w:rPr>
          <w:rFonts w:hint="cs"/>
          <w:rtl/>
          <w:lang w:eastAsia="he-IL"/>
        </w:rPr>
        <w:t>יש כרגע שתי טיסות עם מעל 10 מאומתים עליהן</w:t>
      </w:r>
      <w:bookmarkStart w:id="963" w:name="_ETM_Q1_4079066"/>
      <w:bookmarkEnd w:id="963"/>
      <w:r w:rsidR="009E6D8E">
        <w:rPr>
          <w:rFonts w:hint="cs"/>
          <w:rtl/>
          <w:lang w:eastAsia="he-IL"/>
        </w:rPr>
        <w:t xml:space="preserve">. </w:t>
      </w:r>
    </w:p>
    <w:p w:rsidR="009E6D8E" w:rsidRDefault="009E6D8E" w:rsidP="00613118">
      <w:pPr>
        <w:rPr>
          <w:rtl/>
          <w:lang w:eastAsia="he-IL"/>
        </w:rPr>
      </w:pPr>
      <w:bookmarkStart w:id="964" w:name="_ETM_Q1_4089116"/>
      <w:bookmarkStart w:id="965" w:name="_ETM_Q1_4089220"/>
      <w:bookmarkEnd w:id="964"/>
      <w:bookmarkEnd w:id="965"/>
    </w:p>
    <w:p w:rsidR="009E6D8E" w:rsidRDefault="009E6D8E" w:rsidP="00A2768C">
      <w:pPr>
        <w:pStyle w:val="af5"/>
        <w:rPr>
          <w:rtl/>
        </w:rPr>
      </w:pPr>
      <w:bookmarkStart w:id="966" w:name="ET_interruption_6166_101"/>
      <w:r w:rsidRPr="00A2768C">
        <w:rPr>
          <w:rStyle w:val="TagStyle"/>
          <w:rtl/>
        </w:rPr>
        <w:t xml:space="preserve"> &lt;&lt; קריאה &gt;&gt;</w:t>
      </w:r>
      <w:r w:rsidRPr="009E6D8E">
        <w:rPr>
          <w:rStyle w:val="TagStyle"/>
          <w:rtl/>
        </w:rPr>
        <w:t xml:space="preserve"> </w:t>
      </w:r>
      <w:r>
        <w:rPr>
          <w:rtl/>
        </w:rPr>
        <w:t>אורי מקלב (יהדות התורה):</w:t>
      </w:r>
      <w:r w:rsidRPr="009E6D8E">
        <w:rPr>
          <w:rStyle w:val="TagStyle"/>
          <w:rtl/>
        </w:rPr>
        <w:t xml:space="preserve"> </w:t>
      </w:r>
      <w:r w:rsidRPr="00A2768C">
        <w:rPr>
          <w:rStyle w:val="TagStyle"/>
          <w:rtl/>
        </w:rPr>
        <w:t>&lt;&lt; קריאה &gt;&gt;</w:t>
      </w:r>
      <w:r>
        <w:rPr>
          <w:rtl/>
        </w:rPr>
        <w:t xml:space="preserve">   </w:t>
      </w:r>
      <w:bookmarkEnd w:id="966"/>
    </w:p>
    <w:p w:rsidR="009E6D8E" w:rsidRDefault="009E6D8E" w:rsidP="009E6D8E">
      <w:pPr>
        <w:pStyle w:val="KeepWithNext"/>
        <w:rPr>
          <w:rtl/>
          <w:lang w:eastAsia="he-IL"/>
        </w:rPr>
      </w:pPr>
    </w:p>
    <w:p w:rsidR="009E6D8E" w:rsidRDefault="009E6D8E" w:rsidP="009E6D8E">
      <w:pPr>
        <w:rPr>
          <w:rtl/>
          <w:lang w:eastAsia="he-IL"/>
        </w:rPr>
      </w:pPr>
      <w:bookmarkStart w:id="967" w:name="_ETM_Q1_4089985"/>
      <w:bookmarkEnd w:id="967"/>
      <w:r>
        <w:rPr>
          <w:rFonts w:hint="cs"/>
          <w:rtl/>
          <w:lang w:eastAsia="he-IL"/>
        </w:rPr>
        <w:t>אתם מגלים גם כ</w:t>
      </w:r>
      <w:bookmarkStart w:id="968" w:name="_ETM_Q1_4089249"/>
      <w:bookmarkEnd w:id="968"/>
      <w:r>
        <w:rPr>
          <w:rFonts w:hint="cs"/>
          <w:rtl/>
          <w:lang w:eastAsia="he-IL"/>
        </w:rPr>
        <w:t>אלה שנדבקו במטוס?</w:t>
      </w:r>
    </w:p>
    <w:p w:rsidR="009E6D8E" w:rsidRDefault="009E6D8E" w:rsidP="009E6D8E">
      <w:pPr>
        <w:rPr>
          <w:rtl/>
          <w:lang w:eastAsia="he-IL"/>
        </w:rPr>
      </w:pPr>
      <w:bookmarkStart w:id="969" w:name="_ETM_Q1_4091652"/>
      <w:bookmarkStart w:id="970" w:name="_ETM_Q1_4091743"/>
      <w:bookmarkEnd w:id="969"/>
      <w:bookmarkEnd w:id="970"/>
    </w:p>
    <w:p w:rsidR="009E6D8E" w:rsidRDefault="009E6D8E" w:rsidP="00A2768C">
      <w:pPr>
        <w:pStyle w:val="-"/>
        <w:rPr>
          <w:rtl/>
        </w:rPr>
      </w:pPr>
      <w:bookmarkStart w:id="971" w:name="ET_speakercontinue_877567_102"/>
      <w:r w:rsidRPr="00A2768C">
        <w:rPr>
          <w:rStyle w:val="TagStyle"/>
          <w:rtl/>
        </w:rPr>
        <w:t xml:space="preserve"> &lt;&lt; דובר_המשך &gt;&gt;</w:t>
      </w:r>
      <w:r w:rsidRPr="009E6D8E">
        <w:rPr>
          <w:rStyle w:val="TagStyle"/>
          <w:rtl/>
        </w:rPr>
        <w:t xml:space="preserve"> </w:t>
      </w:r>
      <w:r>
        <w:rPr>
          <w:rtl/>
        </w:rPr>
        <w:t>אילנה גנס:</w:t>
      </w:r>
      <w:r w:rsidRPr="009E6D8E">
        <w:rPr>
          <w:rStyle w:val="TagStyle"/>
          <w:rtl/>
        </w:rPr>
        <w:t xml:space="preserve"> </w:t>
      </w:r>
      <w:r w:rsidRPr="00A2768C">
        <w:rPr>
          <w:rStyle w:val="TagStyle"/>
          <w:rtl/>
        </w:rPr>
        <w:t>&lt;&lt; דובר_המשך &gt;&gt;</w:t>
      </w:r>
      <w:r>
        <w:rPr>
          <w:rtl/>
        </w:rPr>
        <w:t xml:space="preserve">   </w:t>
      </w:r>
      <w:bookmarkEnd w:id="971"/>
    </w:p>
    <w:p w:rsidR="009E6D8E" w:rsidRDefault="009E6D8E" w:rsidP="009E6D8E">
      <w:pPr>
        <w:pStyle w:val="KeepWithNext"/>
        <w:rPr>
          <w:rtl/>
          <w:lang w:eastAsia="he-IL"/>
        </w:rPr>
      </w:pPr>
    </w:p>
    <w:p w:rsidR="009E6D8E" w:rsidRDefault="009E6D8E" w:rsidP="009E6D8E">
      <w:pPr>
        <w:rPr>
          <w:rtl/>
          <w:lang w:eastAsia="he-IL"/>
        </w:rPr>
      </w:pPr>
      <w:bookmarkStart w:id="972" w:name="_ETM_Q1_4092614"/>
      <w:bookmarkEnd w:id="972"/>
      <w:r>
        <w:rPr>
          <w:rFonts w:hint="cs"/>
          <w:rtl/>
          <w:lang w:eastAsia="he-IL"/>
        </w:rPr>
        <w:t xml:space="preserve">כן. חלקם התגלו ביום השלישי, </w:t>
      </w:r>
      <w:bookmarkStart w:id="973" w:name="_ETM_Q1_4098503"/>
      <w:bookmarkEnd w:id="973"/>
      <w:r>
        <w:rPr>
          <w:rFonts w:hint="cs"/>
          <w:rtl/>
          <w:lang w:eastAsia="he-IL"/>
        </w:rPr>
        <w:t xml:space="preserve">בדיגום החוזר שלנו. אנחנו לא יודעים להגיד בוודאות אם ההדבקה </w:t>
      </w:r>
      <w:bookmarkStart w:id="974" w:name="_ETM_Q1_4104413"/>
      <w:bookmarkEnd w:id="974"/>
      <w:r>
        <w:rPr>
          <w:rFonts w:hint="cs"/>
          <w:rtl/>
          <w:lang w:eastAsia="he-IL"/>
        </w:rPr>
        <w:t xml:space="preserve">שלהם הייתה במהלך הטיסה, או קרתה יום או יומיים לפני </w:t>
      </w:r>
      <w:bookmarkStart w:id="975" w:name="_ETM_Q1_4109707"/>
      <w:bookmarkEnd w:id="975"/>
      <w:r>
        <w:rPr>
          <w:rFonts w:hint="cs"/>
          <w:rtl/>
          <w:lang w:eastAsia="he-IL"/>
        </w:rPr>
        <w:t xml:space="preserve">כן, ופשוט לא זיהינו אותם בנחיתה, כי הם עדיין היו </w:t>
      </w:r>
      <w:bookmarkStart w:id="976" w:name="_ETM_Q1_4111949"/>
      <w:bookmarkEnd w:id="976"/>
      <w:r>
        <w:rPr>
          <w:rFonts w:hint="cs"/>
          <w:rtl/>
          <w:lang w:eastAsia="he-IL"/>
        </w:rPr>
        <w:t xml:space="preserve">בתקופת הדגירה של המחלה, אבל חלק מזה בהחלט קשור לפוטנציאל </w:t>
      </w:r>
      <w:bookmarkStart w:id="977" w:name="_ETM_Q1_4114966"/>
      <w:bookmarkEnd w:id="977"/>
      <w:r>
        <w:rPr>
          <w:rFonts w:hint="cs"/>
          <w:rtl/>
          <w:lang w:eastAsia="he-IL"/>
        </w:rPr>
        <w:t xml:space="preserve">ההדבקה גם בטיסה. </w:t>
      </w:r>
    </w:p>
    <w:p w:rsidR="009E6D8E" w:rsidRDefault="009E6D8E" w:rsidP="009E6D8E">
      <w:pPr>
        <w:rPr>
          <w:rtl/>
          <w:lang w:eastAsia="he-IL"/>
        </w:rPr>
      </w:pPr>
    </w:p>
    <w:p w:rsidR="009E6D8E" w:rsidRDefault="009E6D8E" w:rsidP="00A2768C">
      <w:pPr>
        <w:pStyle w:val="af5"/>
        <w:rPr>
          <w:rtl/>
        </w:rPr>
      </w:pPr>
      <w:bookmarkStart w:id="978" w:name="ET_interruption_6166_103"/>
      <w:r w:rsidRPr="00A2768C">
        <w:rPr>
          <w:rStyle w:val="TagStyle"/>
          <w:rtl/>
        </w:rPr>
        <w:t xml:space="preserve"> &lt;&lt; קריאה &gt;&gt;</w:t>
      </w:r>
      <w:r w:rsidRPr="009E6D8E">
        <w:rPr>
          <w:rStyle w:val="TagStyle"/>
          <w:rtl/>
        </w:rPr>
        <w:t xml:space="preserve"> </w:t>
      </w:r>
      <w:r>
        <w:rPr>
          <w:rtl/>
        </w:rPr>
        <w:t>אורי מקלב (יהדות התורה):</w:t>
      </w:r>
      <w:r w:rsidRPr="009E6D8E">
        <w:rPr>
          <w:rStyle w:val="TagStyle"/>
          <w:rtl/>
        </w:rPr>
        <w:t xml:space="preserve"> </w:t>
      </w:r>
      <w:r w:rsidRPr="00A2768C">
        <w:rPr>
          <w:rStyle w:val="TagStyle"/>
          <w:rtl/>
        </w:rPr>
        <w:t>&lt;&lt; קריאה &gt;&gt;</w:t>
      </w:r>
      <w:r>
        <w:rPr>
          <w:rtl/>
        </w:rPr>
        <w:t xml:space="preserve">   </w:t>
      </w:r>
      <w:bookmarkEnd w:id="978"/>
    </w:p>
    <w:p w:rsidR="009E6D8E" w:rsidRDefault="009E6D8E" w:rsidP="009E6D8E">
      <w:pPr>
        <w:pStyle w:val="KeepWithNext"/>
        <w:rPr>
          <w:rtl/>
          <w:lang w:eastAsia="he-IL"/>
        </w:rPr>
      </w:pPr>
    </w:p>
    <w:p w:rsidR="009E6D8E" w:rsidRDefault="009E6D8E" w:rsidP="009E6D8E">
      <w:pPr>
        <w:rPr>
          <w:rtl/>
          <w:lang w:eastAsia="he-IL"/>
        </w:rPr>
      </w:pPr>
      <w:r>
        <w:rPr>
          <w:rFonts w:hint="cs"/>
          <w:rtl/>
          <w:lang w:eastAsia="he-IL"/>
        </w:rPr>
        <w:t xml:space="preserve">בשעתו היה ויכוח האם המטוס הוא מקום </w:t>
      </w:r>
      <w:bookmarkStart w:id="979" w:name="_ETM_Q1_4116735"/>
      <w:bookmarkEnd w:id="979"/>
      <w:r>
        <w:rPr>
          <w:rFonts w:hint="cs"/>
          <w:rtl/>
          <w:lang w:eastAsia="he-IL"/>
        </w:rPr>
        <w:t xml:space="preserve">פוטנציאלי להדבקה. </w:t>
      </w:r>
    </w:p>
    <w:p w:rsidR="009E6D8E" w:rsidRDefault="009E6D8E" w:rsidP="009E6D8E">
      <w:pPr>
        <w:rPr>
          <w:rtl/>
          <w:lang w:eastAsia="he-IL"/>
        </w:rPr>
      </w:pPr>
      <w:bookmarkStart w:id="980" w:name="_ETM_Q1_4120834"/>
      <w:bookmarkStart w:id="981" w:name="_ETM_Q1_4120933"/>
      <w:bookmarkEnd w:id="980"/>
      <w:bookmarkEnd w:id="981"/>
    </w:p>
    <w:p w:rsidR="009E6D8E" w:rsidRDefault="009E6D8E" w:rsidP="00A2768C">
      <w:pPr>
        <w:pStyle w:val="-"/>
        <w:rPr>
          <w:rtl/>
        </w:rPr>
      </w:pPr>
      <w:bookmarkStart w:id="982" w:name="ET_speakercontinue_877567_104"/>
      <w:r w:rsidRPr="00A2768C">
        <w:rPr>
          <w:rStyle w:val="TagStyle"/>
          <w:rtl/>
        </w:rPr>
        <w:t xml:space="preserve"> &lt;&lt; דובר_המשך &gt;&gt;</w:t>
      </w:r>
      <w:r w:rsidRPr="009E6D8E">
        <w:rPr>
          <w:rStyle w:val="TagStyle"/>
          <w:rtl/>
        </w:rPr>
        <w:t xml:space="preserve"> </w:t>
      </w:r>
      <w:r>
        <w:rPr>
          <w:rtl/>
        </w:rPr>
        <w:t>אילנה גנס:</w:t>
      </w:r>
      <w:r w:rsidRPr="009E6D8E">
        <w:rPr>
          <w:rStyle w:val="TagStyle"/>
          <w:rtl/>
        </w:rPr>
        <w:t xml:space="preserve"> </w:t>
      </w:r>
      <w:r w:rsidRPr="00A2768C">
        <w:rPr>
          <w:rStyle w:val="TagStyle"/>
          <w:rtl/>
        </w:rPr>
        <w:t>&lt;&lt; דובר_המשך &gt;&gt;</w:t>
      </w:r>
      <w:r>
        <w:rPr>
          <w:rtl/>
        </w:rPr>
        <w:t xml:space="preserve">   </w:t>
      </w:r>
      <w:bookmarkEnd w:id="982"/>
    </w:p>
    <w:p w:rsidR="009E6D8E" w:rsidRDefault="009E6D8E" w:rsidP="009E6D8E">
      <w:pPr>
        <w:pStyle w:val="KeepWithNext"/>
        <w:rPr>
          <w:rtl/>
          <w:lang w:eastAsia="he-IL"/>
        </w:rPr>
      </w:pPr>
    </w:p>
    <w:p w:rsidR="008F1DCD" w:rsidRDefault="009E6D8E" w:rsidP="009E6D8E">
      <w:pPr>
        <w:rPr>
          <w:rtl/>
          <w:lang w:eastAsia="he-IL"/>
        </w:rPr>
      </w:pPr>
      <w:bookmarkStart w:id="983" w:name="_ETM_Q1_4121887"/>
      <w:bookmarkEnd w:id="983"/>
      <w:r>
        <w:rPr>
          <w:rFonts w:hint="cs"/>
          <w:rtl/>
          <w:lang w:eastAsia="he-IL"/>
        </w:rPr>
        <w:t xml:space="preserve">הוא מקום פוטנציאלי להדבקה ברגע שמדובר בזן מדבק. </w:t>
      </w:r>
      <w:bookmarkStart w:id="984" w:name="_ETM_Q1_4124351"/>
      <w:bookmarkEnd w:id="984"/>
      <w:r>
        <w:rPr>
          <w:rFonts w:hint="cs"/>
          <w:rtl/>
          <w:lang w:eastAsia="he-IL"/>
        </w:rPr>
        <w:t xml:space="preserve">נכון שקצב תחלופת האוויר בטיסה גבוה מאוד, כולל הקפדה על </w:t>
      </w:r>
      <w:bookmarkStart w:id="985" w:name="_ETM_Q1_4130205"/>
      <w:bookmarkEnd w:id="985"/>
      <w:r>
        <w:rPr>
          <w:rFonts w:hint="cs"/>
          <w:rtl/>
          <w:lang w:eastAsia="he-IL"/>
        </w:rPr>
        <w:t xml:space="preserve">המסכות, ועדיין אנשים אוכלים ושותים במטוס. יש גם ילדים קטנים, </w:t>
      </w:r>
      <w:bookmarkStart w:id="986" w:name="_ETM_Q1_4135843"/>
      <w:bookmarkEnd w:id="986"/>
      <w:r>
        <w:rPr>
          <w:rFonts w:hint="cs"/>
          <w:rtl/>
          <w:lang w:eastAsia="he-IL"/>
        </w:rPr>
        <w:t xml:space="preserve">שאין עליהם חובת עטיית מסכה מתחת לגיל 6, כך שזה </w:t>
      </w:r>
      <w:bookmarkStart w:id="987" w:name="_ETM_Q1_4139899"/>
      <w:bookmarkEnd w:id="987"/>
      <w:r>
        <w:rPr>
          <w:rFonts w:hint="cs"/>
          <w:rtl/>
          <w:lang w:eastAsia="he-IL"/>
        </w:rPr>
        <w:t xml:space="preserve">לא סגור הרמטית, כמובן. לצערנו, אנחנו רואים בחלק מהטיסות מספר </w:t>
      </w:r>
      <w:bookmarkStart w:id="988" w:name="_ETM_Q1_4143505"/>
      <w:bookmarkEnd w:id="988"/>
      <w:r>
        <w:rPr>
          <w:rFonts w:hint="cs"/>
          <w:rtl/>
          <w:lang w:eastAsia="he-IL"/>
        </w:rPr>
        <w:t xml:space="preserve">מאומתים די גבוה. עם זאת, במכלול השיקולים, כשאנחנו מסתכלים </w:t>
      </w:r>
      <w:bookmarkStart w:id="989" w:name="_ETM_Q1_4149016"/>
      <w:bookmarkEnd w:id="989"/>
      <w:r>
        <w:rPr>
          <w:rFonts w:hint="cs"/>
          <w:rtl/>
          <w:lang w:eastAsia="he-IL"/>
        </w:rPr>
        <w:t xml:space="preserve">על תמונת מצב של צפי </w:t>
      </w:r>
      <w:bookmarkStart w:id="990" w:name="_ETM_Q1_4148372"/>
      <w:bookmarkEnd w:id="990"/>
      <w:r>
        <w:rPr>
          <w:rFonts w:hint="cs"/>
          <w:rtl/>
          <w:lang w:eastAsia="he-IL"/>
        </w:rPr>
        <w:t xml:space="preserve">ומספרים של חוזרים, למרות שאנחנו נערכים לפתיחת מלונות </w:t>
      </w:r>
      <w:bookmarkStart w:id="991" w:name="_ETM_Q1_4153557"/>
      <w:bookmarkEnd w:id="991"/>
      <w:r>
        <w:rPr>
          <w:rFonts w:hint="cs"/>
          <w:rtl/>
          <w:lang w:eastAsia="he-IL"/>
        </w:rPr>
        <w:t xml:space="preserve">נוספים לצרכי בידוד </w:t>
      </w:r>
      <w:r>
        <w:rPr>
          <w:rtl/>
          <w:lang w:eastAsia="he-IL"/>
        </w:rPr>
        <w:t>–</w:t>
      </w:r>
      <w:r>
        <w:rPr>
          <w:rFonts w:hint="cs"/>
          <w:rtl/>
          <w:lang w:eastAsia="he-IL"/>
        </w:rPr>
        <w:t xml:space="preserve"> יש נציג פיקוד העורף איתנו בזום, </w:t>
      </w:r>
      <w:bookmarkStart w:id="992" w:name="_ETM_Q1_4159150"/>
      <w:bookmarkEnd w:id="992"/>
      <w:r>
        <w:rPr>
          <w:rFonts w:hint="cs"/>
          <w:rtl/>
          <w:lang w:eastAsia="he-IL"/>
        </w:rPr>
        <w:t xml:space="preserve">ואם תרצו הרחבה הוא יוכל להתייחס לזה </w:t>
      </w:r>
      <w:r>
        <w:rPr>
          <w:rtl/>
          <w:lang w:eastAsia="he-IL"/>
        </w:rPr>
        <w:t>–</w:t>
      </w:r>
      <w:r>
        <w:rPr>
          <w:rFonts w:hint="cs"/>
          <w:rtl/>
          <w:lang w:eastAsia="he-IL"/>
        </w:rPr>
        <w:t xml:space="preserve"> אנחנו מבינים </w:t>
      </w:r>
      <w:bookmarkStart w:id="993" w:name="_ETM_Q1_4161165"/>
      <w:bookmarkEnd w:id="993"/>
      <w:r>
        <w:rPr>
          <w:rFonts w:hint="cs"/>
          <w:rtl/>
          <w:lang w:eastAsia="he-IL"/>
        </w:rPr>
        <w:t xml:space="preserve">שלא נוכל להכיל את המספרים האלה. </w:t>
      </w:r>
    </w:p>
    <w:p w:rsidR="008F1DCD" w:rsidRDefault="008F1DCD" w:rsidP="009E6D8E">
      <w:pPr>
        <w:rPr>
          <w:rtl/>
          <w:lang w:eastAsia="he-IL"/>
        </w:rPr>
      </w:pPr>
    </w:p>
    <w:p w:rsidR="009E6D8E" w:rsidRPr="009E6D8E" w:rsidRDefault="009E6D8E" w:rsidP="009E6D8E">
      <w:pPr>
        <w:rPr>
          <w:rtl/>
          <w:lang w:eastAsia="he-IL"/>
        </w:rPr>
      </w:pPr>
      <w:r>
        <w:rPr>
          <w:rFonts w:hint="cs"/>
          <w:rtl/>
          <w:lang w:eastAsia="he-IL"/>
        </w:rPr>
        <w:t xml:space="preserve">כשנדרשנו לעשות תעדוף מבחינה </w:t>
      </w:r>
      <w:bookmarkStart w:id="994" w:name="_ETM_Q1_4166203"/>
      <w:bookmarkEnd w:id="994"/>
      <w:r>
        <w:rPr>
          <w:rFonts w:hint="cs"/>
          <w:rtl/>
          <w:lang w:eastAsia="he-IL"/>
        </w:rPr>
        <w:t xml:space="preserve">אפידמיולוגית, שמבוסס על הערכת סיכונים להדבקה, תעדפנו קודם כול לפי </w:t>
      </w:r>
      <w:bookmarkStart w:id="995" w:name="_ETM_Q1_4172657"/>
      <w:bookmarkEnd w:id="995"/>
      <w:r>
        <w:rPr>
          <w:rFonts w:hint="cs"/>
          <w:rtl/>
          <w:lang w:eastAsia="he-IL"/>
        </w:rPr>
        <w:t xml:space="preserve">נתונים שלמדנו. מניתוח נתונים ראשונים שעשינו </w:t>
      </w:r>
      <w:r w:rsidR="008F1DCD">
        <w:rPr>
          <w:rFonts w:hint="cs"/>
          <w:rtl/>
          <w:lang w:eastAsia="he-IL"/>
        </w:rPr>
        <w:t xml:space="preserve">על </w:t>
      </w:r>
      <w:bookmarkStart w:id="996" w:name="_ETM_Q1_4175749"/>
      <w:bookmarkEnd w:id="996"/>
      <w:r w:rsidR="008F1DCD">
        <w:rPr>
          <w:rFonts w:hint="cs"/>
          <w:rtl/>
          <w:lang w:eastAsia="he-IL"/>
        </w:rPr>
        <w:t xml:space="preserve">חוזרים ממדינות אדומות </w:t>
      </w:r>
      <w:r w:rsidR="008F1DCD">
        <w:rPr>
          <w:rtl/>
          <w:lang w:eastAsia="he-IL"/>
        </w:rPr>
        <w:t>–</w:t>
      </w:r>
      <w:r w:rsidR="008F1DCD">
        <w:rPr>
          <w:rFonts w:hint="cs"/>
          <w:rtl/>
          <w:lang w:eastAsia="he-IL"/>
        </w:rPr>
        <w:t xml:space="preserve"> עד עכשיו מדרום אפריקה </w:t>
      </w:r>
      <w:bookmarkStart w:id="997" w:name="_ETM_Q1_4181691"/>
      <w:bookmarkEnd w:id="997"/>
      <w:r w:rsidR="008F1DCD">
        <w:rPr>
          <w:rtl/>
          <w:lang w:eastAsia="he-IL"/>
        </w:rPr>
        <w:t>–</w:t>
      </w:r>
      <w:r w:rsidR="008F1DCD">
        <w:rPr>
          <w:rFonts w:hint="cs"/>
          <w:rtl/>
          <w:lang w:eastAsia="he-IL"/>
        </w:rPr>
        <w:t xml:space="preserve"> אנחנו רואים הבדל של פי שלושה בפוטנציאל סיכון להדבקה </w:t>
      </w:r>
      <w:bookmarkStart w:id="998" w:name="_ETM_Q1_4187551"/>
      <w:bookmarkEnd w:id="998"/>
      <w:r w:rsidR="008F1DCD">
        <w:rPr>
          <w:rFonts w:hint="cs"/>
          <w:rtl/>
          <w:lang w:eastAsia="he-IL"/>
        </w:rPr>
        <w:t xml:space="preserve">בין מחוסנים ללא-מחוסנים. מספרית, זה נראה כמעט </w:t>
      </w:r>
      <w:bookmarkStart w:id="999" w:name="_ETM_Q1_4191991"/>
      <w:bookmarkEnd w:id="999"/>
      <w:r w:rsidR="008F1DCD">
        <w:rPr>
          <w:rFonts w:hint="cs"/>
          <w:rtl/>
          <w:lang w:eastAsia="he-IL"/>
        </w:rPr>
        <w:t>אותם מספרים, אבל כשאנחנו מסתכלים על הפרופורציה, מתוך החוזרים מ</w:t>
      </w:r>
      <w:bookmarkStart w:id="1000" w:name="_ETM_Q1_4197153"/>
      <w:bookmarkEnd w:id="1000"/>
      <w:r w:rsidR="008F1DCD">
        <w:rPr>
          <w:rFonts w:hint="cs"/>
          <w:rtl/>
          <w:lang w:eastAsia="he-IL"/>
        </w:rPr>
        <w:t xml:space="preserve">מדינות אדומות שהם מחוסנים-מחלימים, לעומת כאלה שלא, אנחנו רואים </w:t>
      </w:r>
      <w:bookmarkStart w:id="1001" w:name="_ETM_Q1_4201688"/>
      <w:bookmarkEnd w:id="1001"/>
      <w:r w:rsidR="008F1DCD">
        <w:rPr>
          <w:rFonts w:hint="cs"/>
          <w:rtl/>
          <w:lang w:eastAsia="he-IL"/>
        </w:rPr>
        <w:t xml:space="preserve">הבדל של פי שלושה </w:t>
      </w:r>
      <w:r w:rsidR="008F1DCD">
        <w:rPr>
          <w:rtl/>
          <w:lang w:eastAsia="he-IL"/>
        </w:rPr>
        <w:t>–</w:t>
      </w:r>
      <w:r w:rsidR="008F1DCD">
        <w:rPr>
          <w:rFonts w:hint="cs"/>
          <w:rtl/>
          <w:lang w:eastAsia="he-IL"/>
        </w:rPr>
        <w:t xml:space="preserve"> 2.7% נדבקים מכלל החוזרים מהמחוסנים, </w:t>
      </w:r>
      <w:bookmarkStart w:id="1002" w:name="_ETM_Q1_4208827"/>
      <w:bookmarkEnd w:id="1002"/>
      <w:r w:rsidR="008F1DCD">
        <w:rPr>
          <w:rFonts w:hint="cs"/>
          <w:rtl/>
          <w:lang w:eastAsia="he-IL"/>
        </w:rPr>
        <w:t>לעומת 7.6% נדבקים בקבוצת החוזרים הלא-מוגנים מיעדים אדומים.</w:t>
      </w:r>
    </w:p>
    <w:p w:rsidR="005176FD" w:rsidRPr="00D50549" w:rsidRDefault="005176FD" w:rsidP="005176FD">
      <w:pPr>
        <w:rPr>
          <w:rtl/>
          <w:lang w:eastAsia="he-IL"/>
        </w:rPr>
      </w:pPr>
      <w:bookmarkStart w:id="1003" w:name="_ETM_Q1_3652309"/>
      <w:bookmarkEnd w:id="1003"/>
    </w:p>
    <w:p w:rsidR="008F1DCD" w:rsidRDefault="008F1DCD" w:rsidP="00A2768C">
      <w:pPr>
        <w:pStyle w:val="af5"/>
        <w:rPr>
          <w:rtl/>
        </w:rPr>
      </w:pPr>
      <w:bookmarkStart w:id="1004" w:name="_ETM_Q1_2515783"/>
      <w:bookmarkStart w:id="1005" w:name="_ETM_Q1_2515850"/>
      <w:bookmarkStart w:id="1006" w:name="ET_interruption_6166_105"/>
      <w:bookmarkEnd w:id="1004"/>
      <w:bookmarkEnd w:id="1005"/>
      <w:r w:rsidRPr="00A2768C">
        <w:rPr>
          <w:rStyle w:val="TagStyle"/>
          <w:rtl/>
        </w:rPr>
        <w:t xml:space="preserve"> &lt;&lt; קריאה &gt;&gt;</w:t>
      </w:r>
      <w:r w:rsidRPr="008F1DCD">
        <w:rPr>
          <w:rStyle w:val="TagStyle"/>
          <w:rtl/>
        </w:rPr>
        <w:t xml:space="preserve"> </w:t>
      </w:r>
      <w:r>
        <w:rPr>
          <w:rtl/>
        </w:rPr>
        <w:t>אורי מקלב (יהדות התורה):</w:t>
      </w:r>
      <w:r w:rsidRPr="008F1DCD">
        <w:rPr>
          <w:rStyle w:val="TagStyle"/>
          <w:rtl/>
        </w:rPr>
        <w:t xml:space="preserve"> </w:t>
      </w:r>
      <w:r w:rsidRPr="00A2768C">
        <w:rPr>
          <w:rStyle w:val="TagStyle"/>
          <w:rtl/>
        </w:rPr>
        <w:t>&lt;&lt; קריאה &gt;&gt;</w:t>
      </w:r>
      <w:r>
        <w:rPr>
          <w:rtl/>
        </w:rPr>
        <w:t xml:space="preserve">   </w:t>
      </w:r>
      <w:bookmarkEnd w:id="1006"/>
    </w:p>
    <w:p w:rsidR="008F1DCD" w:rsidRDefault="008F1DCD" w:rsidP="008F1DCD">
      <w:pPr>
        <w:pStyle w:val="KeepWithNext"/>
        <w:rPr>
          <w:rtl/>
          <w:lang w:eastAsia="he-IL"/>
        </w:rPr>
      </w:pPr>
    </w:p>
    <w:p w:rsidR="008F1DCD" w:rsidRDefault="008F1DCD" w:rsidP="008F1DCD">
      <w:pPr>
        <w:rPr>
          <w:rtl/>
          <w:lang w:eastAsia="he-IL"/>
        </w:rPr>
      </w:pPr>
      <w:bookmarkStart w:id="1007" w:name="_ETM_Q1_4219900"/>
      <w:bookmarkEnd w:id="1007"/>
      <w:r>
        <w:rPr>
          <w:rFonts w:hint="cs"/>
          <w:rtl/>
          <w:lang w:eastAsia="he-IL"/>
        </w:rPr>
        <w:t>ז</w:t>
      </w:r>
      <w:bookmarkStart w:id="1008" w:name="_ETM_Q1_4220174"/>
      <w:bookmarkEnd w:id="1008"/>
      <w:r>
        <w:rPr>
          <w:rFonts w:hint="cs"/>
          <w:rtl/>
          <w:lang w:eastAsia="he-IL"/>
        </w:rPr>
        <w:t>ה</w:t>
      </w:r>
      <w:bookmarkStart w:id="1009" w:name="_ETM_Q1_4220263"/>
      <w:bookmarkEnd w:id="1009"/>
      <w:r>
        <w:rPr>
          <w:rFonts w:hint="cs"/>
          <w:rtl/>
          <w:lang w:eastAsia="he-IL"/>
        </w:rPr>
        <w:t xml:space="preserve"> נתון שאפשר להתווכח איך סופרים אותו, או שזה </w:t>
      </w:r>
      <w:bookmarkStart w:id="1010" w:name="_ETM_Q1_4220480"/>
      <w:bookmarkEnd w:id="1010"/>
      <w:r>
        <w:rPr>
          <w:rFonts w:hint="cs"/>
          <w:rtl/>
          <w:lang w:eastAsia="he-IL"/>
        </w:rPr>
        <w:t xml:space="preserve">מדע מדויק? זה מתאים למה שקורה בעולם, או אין לנו אינדיקציות? זאת </w:t>
      </w:r>
      <w:bookmarkStart w:id="1011" w:name="_ETM_Q1_4233768"/>
      <w:bookmarkEnd w:id="1011"/>
      <w:r>
        <w:rPr>
          <w:rFonts w:hint="cs"/>
          <w:rtl/>
          <w:lang w:eastAsia="he-IL"/>
        </w:rPr>
        <w:t xml:space="preserve">שאלה די מרכזית בשיח הציבורי, מה קורה עם מחוסנים מול </w:t>
      </w:r>
      <w:bookmarkStart w:id="1012" w:name="_ETM_Q1_4237744"/>
      <w:bookmarkEnd w:id="1012"/>
      <w:r>
        <w:rPr>
          <w:rFonts w:hint="cs"/>
          <w:rtl/>
          <w:lang w:eastAsia="he-IL"/>
        </w:rPr>
        <w:t xml:space="preserve">אומיקרון. </w:t>
      </w:r>
    </w:p>
    <w:p w:rsidR="008F1DCD" w:rsidRDefault="008F1DCD" w:rsidP="008F1DCD">
      <w:pPr>
        <w:rPr>
          <w:rtl/>
          <w:lang w:eastAsia="he-IL"/>
        </w:rPr>
      </w:pPr>
      <w:bookmarkStart w:id="1013" w:name="_ETM_Q1_4239456"/>
      <w:bookmarkStart w:id="1014" w:name="_ETM_Q1_4239543"/>
      <w:bookmarkStart w:id="1015" w:name="_ETM_Q1_4222288"/>
      <w:bookmarkStart w:id="1016" w:name="_ETM_Q1_4222375"/>
      <w:bookmarkEnd w:id="1013"/>
      <w:bookmarkEnd w:id="1014"/>
      <w:bookmarkEnd w:id="1015"/>
      <w:bookmarkEnd w:id="1016"/>
    </w:p>
    <w:p w:rsidR="008F1DCD" w:rsidRDefault="008F1DCD" w:rsidP="00A2768C">
      <w:pPr>
        <w:pStyle w:val="-"/>
        <w:rPr>
          <w:rtl/>
        </w:rPr>
      </w:pPr>
      <w:bookmarkStart w:id="1017" w:name="ET_speakercontinue_877567_106"/>
      <w:r w:rsidRPr="00A2768C">
        <w:rPr>
          <w:rStyle w:val="TagStyle"/>
          <w:rtl/>
        </w:rPr>
        <w:t xml:space="preserve"> &lt;&lt; דובר_המשך &gt;&gt;</w:t>
      </w:r>
      <w:r w:rsidRPr="008F1DCD">
        <w:rPr>
          <w:rStyle w:val="TagStyle"/>
          <w:rtl/>
        </w:rPr>
        <w:t xml:space="preserve"> </w:t>
      </w:r>
      <w:r>
        <w:rPr>
          <w:rtl/>
        </w:rPr>
        <w:t>אילנה גנס:</w:t>
      </w:r>
      <w:r w:rsidRPr="008F1DCD">
        <w:rPr>
          <w:rStyle w:val="TagStyle"/>
          <w:rtl/>
        </w:rPr>
        <w:t xml:space="preserve"> </w:t>
      </w:r>
      <w:r w:rsidRPr="00A2768C">
        <w:rPr>
          <w:rStyle w:val="TagStyle"/>
          <w:rtl/>
        </w:rPr>
        <w:t>&lt;&lt; דובר_המשך &gt;&gt;</w:t>
      </w:r>
      <w:r>
        <w:rPr>
          <w:rtl/>
        </w:rPr>
        <w:t xml:space="preserve">   </w:t>
      </w:r>
      <w:bookmarkEnd w:id="1017"/>
    </w:p>
    <w:p w:rsidR="008F1DCD" w:rsidRDefault="008F1DCD" w:rsidP="008F1DCD">
      <w:pPr>
        <w:pStyle w:val="KeepWithNext"/>
        <w:rPr>
          <w:rtl/>
          <w:lang w:eastAsia="he-IL"/>
        </w:rPr>
      </w:pPr>
    </w:p>
    <w:p w:rsidR="008F1DCD" w:rsidRDefault="008F1DCD" w:rsidP="008F1DCD">
      <w:pPr>
        <w:rPr>
          <w:rtl/>
          <w:lang w:eastAsia="he-IL"/>
        </w:rPr>
      </w:pPr>
      <w:bookmarkStart w:id="1018" w:name="_ETM_Q1_4223275"/>
      <w:bookmarkEnd w:id="1018"/>
      <w:r>
        <w:rPr>
          <w:rFonts w:hint="cs"/>
          <w:rtl/>
          <w:lang w:eastAsia="he-IL"/>
        </w:rPr>
        <w:t xml:space="preserve">נכון. זאת בהחלט סוגיה שמאוד מעניינת אותנו, ונמצאת תחת </w:t>
      </w:r>
      <w:bookmarkStart w:id="1019" w:name="_ETM_Q1_4243690"/>
      <w:bookmarkEnd w:id="1019"/>
      <w:r>
        <w:rPr>
          <w:rFonts w:hint="cs"/>
          <w:rtl/>
          <w:lang w:eastAsia="he-IL"/>
        </w:rPr>
        <w:t xml:space="preserve">מעקב צמוד. אנחנו עוקבים אחרי כל המגעים של אותם חולים, </w:t>
      </w:r>
      <w:bookmarkStart w:id="1020" w:name="_ETM_Q1_4247878"/>
      <w:bookmarkEnd w:id="1020"/>
      <w:r>
        <w:rPr>
          <w:rFonts w:hint="cs"/>
          <w:rtl/>
          <w:lang w:eastAsia="he-IL"/>
        </w:rPr>
        <w:t xml:space="preserve">כי מעניין אותנו פוטנציאל ההדבקה בפני עצמו, ההידבקות שלהם </w:t>
      </w:r>
      <w:r>
        <w:rPr>
          <w:rtl/>
          <w:lang w:eastAsia="he-IL"/>
        </w:rPr>
        <w:t>–</w:t>
      </w:r>
      <w:r>
        <w:rPr>
          <w:rFonts w:hint="cs"/>
          <w:rtl/>
          <w:lang w:eastAsia="he-IL"/>
        </w:rPr>
        <w:t xml:space="preserve"> </w:t>
      </w:r>
      <w:bookmarkStart w:id="1021" w:name="_ETM_Q1_4257731"/>
      <w:bookmarkEnd w:id="1021"/>
      <w:r>
        <w:rPr>
          <w:rFonts w:hint="cs"/>
          <w:rtl/>
          <w:lang w:eastAsia="he-IL"/>
        </w:rPr>
        <w:t xml:space="preserve">מה הסיכון שלהם להידבק כתוצאה משהייה במדינה אדומה. אנחנו רואים </w:t>
      </w:r>
      <w:bookmarkStart w:id="1022" w:name="_ETM_Q1_4259382"/>
      <w:bookmarkEnd w:id="1022"/>
      <w:r>
        <w:rPr>
          <w:rFonts w:hint="cs"/>
          <w:rtl/>
          <w:lang w:eastAsia="he-IL"/>
        </w:rPr>
        <w:t xml:space="preserve">כבר עכשיו, לפי נתונים ראשוניים שלנו, פער של פי שלושה סיכון מוגבר לאדם שאיננו מחוסן להידבק. </w:t>
      </w:r>
    </w:p>
    <w:p w:rsidR="008F1DCD" w:rsidRDefault="008F1DCD" w:rsidP="008F1DCD">
      <w:pPr>
        <w:rPr>
          <w:rtl/>
          <w:lang w:eastAsia="he-IL"/>
        </w:rPr>
      </w:pPr>
      <w:bookmarkStart w:id="1023" w:name="_ETM_Q1_4268732"/>
      <w:bookmarkStart w:id="1024" w:name="_ETM_Q1_4268808"/>
      <w:bookmarkEnd w:id="1023"/>
      <w:bookmarkEnd w:id="1024"/>
    </w:p>
    <w:p w:rsidR="008F1DCD" w:rsidRDefault="008F1DCD" w:rsidP="00A2768C">
      <w:pPr>
        <w:pStyle w:val="af6"/>
        <w:rPr>
          <w:rtl/>
        </w:rPr>
      </w:pPr>
      <w:bookmarkStart w:id="1025" w:name="ET_yor_6156_107"/>
      <w:r w:rsidRPr="00A2768C">
        <w:rPr>
          <w:rStyle w:val="TagStyle"/>
          <w:rtl/>
        </w:rPr>
        <w:t xml:space="preserve"> &lt;&lt; יור &gt;&gt;</w:t>
      </w:r>
      <w:r w:rsidRPr="008F1DCD">
        <w:rPr>
          <w:rStyle w:val="TagStyle"/>
          <w:rtl/>
        </w:rPr>
        <w:t xml:space="preserve"> </w:t>
      </w:r>
      <w:r>
        <w:rPr>
          <w:rtl/>
        </w:rPr>
        <w:t>היו"ר גלעד קריב:</w:t>
      </w:r>
      <w:r w:rsidRPr="008F1DCD">
        <w:rPr>
          <w:rStyle w:val="TagStyle"/>
          <w:rtl/>
        </w:rPr>
        <w:t xml:space="preserve"> </w:t>
      </w:r>
      <w:r w:rsidRPr="00A2768C">
        <w:rPr>
          <w:rStyle w:val="TagStyle"/>
          <w:rtl/>
        </w:rPr>
        <w:t>&lt;&lt; יור &gt;&gt;</w:t>
      </w:r>
      <w:r>
        <w:rPr>
          <w:rtl/>
        </w:rPr>
        <w:t xml:space="preserve">   </w:t>
      </w:r>
      <w:bookmarkEnd w:id="1025"/>
    </w:p>
    <w:p w:rsidR="008F1DCD" w:rsidRDefault="008F1DCD" w:rsidP="008F1DCD">
      <w:pPr>
        <w:pStyle w:val="KeepWithNext"/>
        <w:rPr>
          <w:rtl/>
          <w:lang w:eastAsia="he-IL"/>
        </w:rPr>
      </w:pPr>
    </w:p>
    <w:p w:rsidR="008F1DCD" w:rsidRDefault="008F1DCD" w:rsidP="008F1DCD">
      <w:pPr>
        <w:rPr>
          <w:rtl/>
          <w:lang w:eastAsia="he-IL"/>
        </w:rPr>
      </w:pPr>
      <w:bookmarkStart w:id="1026" w:name="_ETM_Q1_4269786"/>
      <w:bookmarkEnd w:id="1026"/>
      <w:r>
        <w:rPr>
          <w:rFonts w:hint="cs"/>
          <w:rtl/>
          <w:lang w:eastAsia="he-IL"/>
        </w:rPr>
        <w:t xml:space="preserve">אם </w:t>
      </w:r>
      <w:bookmarkStart w:id="1027" w:name="_ETM_Q1_4270268"/>
      <w:bookmarkEnd w:id="1027"/>
      <w:r>
        <w:rPr>
          <w:rFonts w:hint="cs"/>
          <w:rtl/>
          <w:lang w:eastAsia="he-IL"/>
        </w:rPr>
        <w:t xml:space="preserve">אני מבין נכון, אתם מביאים לנו הבוקר שני נתונים, </w:t>
      </w:r>
      <w:bookmarkStart w:id="1028" w:name="_ETM_Q1_4277260"/>
      <w:bookmarkEnd w:id="1028"/>
      <w:r>
        <w:rPr>
          <w:rFonts w:hint="cs"/>
          <w:rtl/>
          <w:lang w:eastAsia="he-IL"/>
        </w:rPr>
        <w:t xml:space="preserve">שמבחינים בין מחוסנים ללא-מחוסנים בהקשר לאומיקרון. עם הנתונים שיש </w:t>
      </w:r>
      <w:bookmarkStart w:id="1029" w:name="_ETM_Q1_4285882"/>
      <w:bookmarkEnd w:id="1029"/>
      <w:r>
        <w:rPr>
          <w:rFonts w:hint="cs"/>
          <w:rtl/>
          <w:lang w:eastAsia="he-IL"/>
        </w:rPr>
        <w:t xml:space="preserve">לנו היום, יש באמת שיעור גבוה פי שלושה של מאומתים </w:t>
      </w:r>
      <w:bookmarkStart w:id="1030" w:name="_ETM_Q1_4293067"/>
      <w:bookmarkEnd w:id="1030"/>
      <w:r>
        <w:rPr>
          <w:rFonts w:hint="cs"/>
          <w:rtl/>
          <w:lang w:eastAsia="he-IL"/>
        </w:rPr>
        <w:t>באומיקרון, שהם לא מחוסנים, למול מחוסנים, נכון?</w:t>
      </w:r>
    </w:p>
    <w:p w:rsidR="008F1DCD" w:rsidRDefault="008F1DCD" w:rsidP="008F1DCD">
      <w:pPr>
        <w:rPr>
          <w:rtl/>
          <w:lang w:eastAsia="he-IL"/>
        </w:rPr>
      </w:pPr>
      <w:bookmarkStart w:id="1031" w:name="_ETM_Q1_4298268"/>
      <w:bookmarkStart w:id="1032" w:name="_ETM_Q1_4298344"/>
      <w:bookmarkEnd w:id="1031"/>
      <w:bookmarkEnd w:id="1032"/>
    </w:p>
    <w:p w:rsidR="008F1DCD" w:rsidRDefault="008F1DCD" w:rsidP="00A2768C">
      <w:pPr>
        <w:pStyle w:val="-"/>
        <w:rPr>
          <w:rtl/>
        </w:rPr>
      </w:pPr>
      <w:bookmarkStart w:id="1033" w:name="ET_speakercontinue_877567_108"/>
      <w:r w:rsidRPr="00A2768C">
        <w:rPr>
          <w:rStyle w:val="TagStyle"/>
          <w:rtl/>
        </w:rPr>
        <w:t xml:space="preserve"> &lt;&lt; דובר_המשך &gt;&gt;</w:t>
      </w:r>
      <w:r w:rsidRPr="008F1DCD">
        <w:rPr>
          <w:rStyle w:val="TagStyle"/>
          <w:rtl/>
        </w:rPr>
        <w:t xml:space="preserve"> </w:t>
      </w:r>
      <w:r>
        <w:rPr>
          <w:rtl/>
        </w:rPr>
        <w:t>אילנה גנס:</w:t>
      </w:r>
      <w:r w:rsidRPr="008F1DCD">
        <w:rPr>
          <w:rStyle w:val="TagStyle"/>
          <w:rtl/>
        </w:rPr>
        <w:t xml:space="preserve"> </w:t>
      </w:r>
      <w:r w:rsidRPr="00A2768C">
        <w:rPr>
          <w:rStyle w:val="TagStyle"/>
          <w:rtl/>
        </w:rPr>
        <w:t>&lt;&lt; דובר_המשך &gt;&gt;</w:t>
      </w:r>
      <w:r>
        <w:rPr>
          <w:rtl/>
        </w:rPr>
        <w:t xml:space="preserve">   </w:t>
      </w:r>
      <w:bookmarkEnd w:id="1033"/>
    </w:p>
    <w:p w:rsidR="008F1DCD" w:rsidRDefault="008F1DCD" w:rsidP="008F1DCD">
      <w:pPr>
        <w:pStyle w:val="KeepWithNext"/>
        <w:rPr>
          <w:rtl/>
          <w:lang w:eastAsia="he-IL"/>
        </w:rPr>
      </w:pPr>
    </w:p>
    <w:p w:rsidR="008F1DCD" w:rsidRDefault="008F1DCD" w:rsidP="008F1DCD">
      <w:pPr>
        <w:rPr>
          <w:rtl/>
          <w:lang w:eastAsia="he-IL"/>
        </w:rPr>
      </w:pPr>
      <w:bookmarkStart w:id="1034" w:name="_ETM_Q1_4299329"/>
      <w:bookmarkEnd w:id="1034"/>
      <w:r>
        <w:rPr>
          <w:rFonts w:hint="cs"/>
          <w:rtl/>
          <w:lang w:eastAsia="he-IL"/>
        </w:rPr>
        <w:t xml:space="preserve">נכון מאוד. </w:t>
      </w:r>
      <w:bookmarkStart w:id="1035" w:name="_ETM_Q1_4301149"/>
      <w:bookmarkEnd w:id="1035"/>
    </w:p>
    <w:p w:rsidR="008F1DCD" w:rsidRDefault="008F1DCD" w:rsidP="008F1DCD">
      <w:pPr>
        <w:rPr>
          <w:rtl/>
          <w:lang w:eastAsia="he-IL"/>
        </w:rPr>
      </w:pPr>
      <w:bookmarkStart w:id="1036" w:name="_ETM_Q1_4301404"/>
      <w:bookmarkStart w:id="1037" w:name="_ETM_Q1_4301494"/>
      <w:bookmarkEnd w:id="1036"/>
      <w:bookmarkEnd w:id="1037"/>
    </w:p>
    <w:p w:rsidR="008F1DCD" w:rsidRDefault="008F1DCD" w:rsidP="00A2768C">
      <w:pPr>
        <w:pStyle w:val="af6"/>
        <w:rPr>
          <w:rtl/>
        </w:rPr>
      </w:pPr>
      <w:bookmarkStart w:id="1038" w:name="ET_yor_6156_109"/>
      <w:r w:rsidRPr="00A2768C">
        <w:rPr>
          <w:rStyle w:val="TagStyle"/>
          <w:rtl/>
        </w:rPr>
        <w:t xml:space="preserve"> &lt;&lt; יור &gt;&gt;</w:t>
      </w:r>
      <w:r w:rsidRPr="008F1DCD">
        <w:rPr>
          <w:rStyle w:val="TagStyle"/>
          <w:rtl/>
        </w:rPr>
        <w:t xml:space="preserve"> </w:t>
      </w:r>
      <w:r>
        <w:rPr>
          <w:rtl/>
        </w:rPr>
        <w:t>היו"ר גלעד קריב:</w:t>
      </w:r>
      <w:r w:rsidRPr="008F1DCD">
        <w:rPr>
          <w:rStyle w:val="TagStyle"/>
          <w:rtl/>
        </w:rPr>
        <w:t xml:space="preserve"> </w:t>
      </w:r>
      <w:r w:rsidRPr="00A2768C">
        <w:rPr>
          <w:rStyle w:val="TagStyle"/>
          <w:rtl/>
        </w:rPr>
        <w:t>&lt;&lt; יור &gt;&gt;</w:t>
      </w:r>
      <w:r>
        <w:rPr>
          <w:rtl/>
        </w:rPr>
        <w:t xml:space="preserve">   </w:t>
      </w:r>
      <w:bookmarkEnd w:id="1038"/>
    </w:p>
    <w:p w:rsidR="008F1DCD" w:rsidRDefault="008F1DCD" w:rsidP="008F1DCD">
      <w:pPr>
        <w:pStyle w:val="KeepWithNext"/>
        <w:rPr>
          <w:rtl/>
          <w:lang w:eastAsia="he-IL"/>
        </w:rPr>
      </w:pPr>
    </w:p>
    <w:p w:rsidR="008F1DCD" w:rsidRDefault="008F1DCD" w:rsidP="008F1DCD">
      <w:pPr>
        <w:rPr>
          <w:rtl/>
          <w:lang w:eastAsia="he-IL"/>
        </w:rPr>
      </w:pPr>
      <w:bookmarkStart w:id="1039" w:name="_ETM_Q1_4302233"/>
      <w:bookmarkEnd w:id="1039"/>
      <w:r>
        <w:rPr>
          <w:rFonts w:hint="cs"/>
          <w:rtl/>
          <w:lang w:eastAsia="he-IL"/>
        </w:rPr>
        <w:t xml:space="preserve">על זה צריך לומר שמדובר בסך הכול ב-52 ריצופים. </w:t>
      </w:r>
    </w:p>
    <w:p w:rsidR="008F1DCD" w:rsidRDefault="008F1DCD" w:rsidP="008F1DCD">
      <w:pPr>
        <w:rPr>
          <w:rtl/>
          <w:lang w:eastAsia="he-IL"/>
        </w:rPr>
      </w:pPr>
      <w:bookmarkStart w:id="1040" w:name="_ETM_Q1_4304690"/>
      <w:bookmarkStart w:id="1041" w:name="_ETM_Q1_4304769"/>
      <w:bookmarkEnd w:id="1040"/>
      <w:bookmarkEnd w:id="1041"/>
    </w:p>
    <w:p w:rsidR="008F1DCD" w:rsidRDefault="008F1DCD" w:rsidP="00A2768C">
      <w:pPr>
        <w:pStyle w:val="-"/>
        <w:rPr>
          <w:rtl/>
        </w:rPr>
      </w:pPr>
      <w:bookmarkStart w:id="1042" w:name="ET_speakercontinue_877567_110"/>
      <w:r w:rsidRPr="00A2768C">
        <w:rPr>
          <w:rStyle w:val="TagStyle"/>
          <w:rtl/>
        </w:rPr>
        <w:t xml:space="preserve"> &lt;&lt; דובר_המשך &gt;&gt;</w:t>
      </w:r>
      <w:r w:rsidRPr="008F1DCD">
        <w:rPr>
          <w:rStyle w:val="TagStyle"/>
          <w:rtl/>
        </w:rPr>
        <w:t xml:space="preserve"> </w:t>
      </w:r>
      <w:r>
        <w:rPr>
          <w:rtl/>
        </w:rPr>
        <w:t>אילנה גנס:</w:t>
      </w:r>
      <w:r w:rsidRPr="008F1DCD">
        <w:rPr>
          <w:rStyle w:val="TagStyle"/>
          <w:rtl/>
        </w:rPr>
        <w:t xml:space="preserve"> </w:t>
      </w:r>
      <w:r w:rsidRPr="00A2768C">
        <w:rPr>
          <w:rStyle w:val="TagStyle"/>
          <w:rtl/>
        </w:rPr>
        <w:t>&lt;&lt; דובר_המשך &gt;&gt;</w:t>
      </w:r>
      <w:r>
        <w:rPr>
          <w:rtl/>
        </w:rPr>
        <w:t xml:space="preserve">   </w:t>
      </w:r>
      <w:bookmarkEnd w:id="1042"/>
    </w:p>
    <w:p w:rsidR="008F1DCD" w:rsidRDefault="008F1DCD" w:rsidP="008F1DCD">
      <w:pPr>
        <w:pStyle w:val="KeepWithNext"/>
        <w:rPr>
          <w:rtl/>
          <w:lang w:eastAsia="he-IL"/>
        </w:rPr>
      </w:pPr>
    </w:p>
    <w:p w:rsidR="008F1DCD" w:rsidRDefault="008F1DCD" w:rsidP="008F1DCD">
      <w:pPr>
        <w:rPr>
          <w:rtl/>
          <w:lang w:eastAsia="he-IL"/>
        </w:rPr>
      </w:pPr>
      <w:bookmarkStart w:id="1043" w:name="_ETM_Q1_4305627"/>
      <w:bookmarkEnd w:id="1043"/>
      <w:r>
        <w:rPr>
          <w:rFonts w:hint="cs"/>
          <w:rtl/>
          <w:lang w:eastAsia="he-IL"/>
        </w:rPr>
        <w:t xml:space="preserve">נכון. מדובר על מספרים קטנים של חולים. </w:t>
      </w:r>
    </w:p>
    <w:p w:rsidR="008F1DCD" w:rsidRDefault="008F1DCD" w:rsidP="008F1DCD">
      <w:pPr>
        <w:rPr>
          <w:rtl/>
          <w:lang w:eastAsia="he-IL"/>
        </w:rPr>
      </w:pPr>
      <w:bookmarkStart w:id="1044" w:name="_ETM_Q1_4307914"/>
      <w:bookmarkStart w:id="1045" w:name="_ETM_Q1_4307996"/>
      <w:bookmarkEnd w:id="1044"/>
      <w:bookmarkEnd w:id="1045"/>
    </w:p>
    <w:p w:rsidR="008F1DCD" w:rsidRDefault="008F1DCD" w:rsidP="00A2768C">
      <w:pPr>
        <w:pStyle w:val="af6"/>
        <w:rPr>
          <w:rtl/>
        </w:rPr>
      </w:pPr>
      <w:bookmarkStart w:id="1046" w:name="ET_yor_6156_111"/>
      <w:r w:rsidRPr="00A2768C">
        <w:rPr>
          <w:rStyle w:val="TagStyle"/>
          <w:rtl/>
        </w:rPr>
        <w:t xml:space="preserve"> &lt;&lt; יור &gt;&gt;</w:t>
      </w:r>
      <w:r w:rsidRPr="008F1DCD">
        <w:rPr>
          <w:rStyle w:val="TagStyle"/>
          <w:rtl/>
        </w:rPr>
        <w:t xml:space="preserve"> </w:t>
      </w:r>
      <w:r>
        <w:rPr>
          <w:rtl/>
        </w:rPr>
        <w:t>היו"ר גלעד קריב:</w:t>
      </w:r>
      <w:r w:rsidRPr="008F1DCD">
        <w:rPr>
          <w:rStyle w:val="TagStyle"/>
          <w:rtl/>
        </w:rPr>
        <w:t xml:space="preserve"> </w:t>
      </w:r>
      <w:r w:rsidRPr="00A2768C">
        <w:rPr>
          <w:rStyle w:val="TagStyle"/>
          <w:rtl/>
        </w:rPr>
        <w:t>&lt;&lt; יור &gt;&gt;</w:t>
      </w:r>
      <w:r>
        <w:rPr>
          <w:rtl/>
        </w:rPr>
        <w:t xml:space="preserve">   </w:t>
      </w:r>
      <w:bookmarkEnd w:id="1046"/>
    </w:p>
    <w:p w:rsidR="008F1DCD" w:rsidRDefault="008F1DCD" w:rsidP="008F1DCD">
      <w:pPr>
        <w:pStyle w:val="KeepWithNext"/>
        <w:rPr>
          <w:rtl/>
          <w:lang w:eastAsia="he-IL"/>
        </w:rPr>
      </w:pPr>
    </w:p>
    <w:p w:rsidR="008F1DCD" w:rsidRDefault="008F1DCD" w:rsidP="008F1DCD">
      <w:pPr>
        <w:rPr>
          <w:rtl/>
          <w:lang w:eastAsia="he-IL"/>
        </w:rPr>
      </w:pPr>
      <w:bookmarkStart w:id="1047" w:name="_ETM_Q1_4309250"/>
      <w:bookmarkEnd w:id="1047"/>
      <w:r>
        <w:rPr>
          <w:rFonts w:hint="cs"/>
          <w:rtl/>
          <w:lang w:eastAsia="he-IL"/>
        </w:rPr>
        <w:t xml:space="preserve">הנתונים מופיעים בחוות </w:t>
      </w:r>
      <w:bookmarkStart w:id="1048" w:name="_ETM_Q1_4311098"/>
      <w:bookmarkEnd w:id="1048"/>
      <w:r>
        <w:rPr>
          <w:rFonts w:hint="cs"/>
          <w:rtl/>
          <w:lang w:eastAsia="he-IL"/>
        </w:rPr>
        <w:t xml:space="preserve">הדעת. הדבר השני הוא מידת פוטנציאל ההדבקה, </w:t>
      </w:r>
      <w:bookmarkStart w:id="1049" w:name="_ETM_Q1_4320675"/>
      <w:bookmarkEnd w:id="1049"/>
      <w:r>
        <w:rPr>
          <w:rFonts w:hint="cs"/>
          <w:rtl/>
          <w:lang w:eastAsia="he-IL"/>
        </w:rPr>
        <w:t xml:space="preserve">שם הפער יותר קטן. שם אנחנו רואים 50% שלא </w:t>
      </w:r>
      <w:bookmarkStart w:id="1050" w:name="_ETM_Q1_4326626"/>
      <w:bookmarkEnd w:id="1050"/>
      <w:r>
        <w:rPr>
          <w:rFonts w:hint="cs"/>
          <w:rtl/>
          <w:lang w:eastAsia="he-IL"/>
        </w:rPr>
        <w:t>הדביקו, למול 39%.</w:t>
      </w:r>
    </w:p>
    <w:p w:rsidR="008F1DCD" w:rsidRDefault="008F1DCD" w:rsidP="008F1DCD">
      <w:pPr>
        <w:rPr>
          <w:rtl/>
          <w:lang w:eastAsia="he-IL"/>
        </w:rPr>
      </w:pPr>
      <w:bookmarkStart w:id="1051" w:name="_ETM_Q1_4326418"/>
      <w:bookmarkStart w:id="1052" w:name="_ETM_Q1_4326515"/>
      <w:bookmarkEnd w:id="1051"/>
      <w:bookmarkEnd w:id="1052"/>
    </w:p>
    <w:p w:rsidR="008F1DCD" w:rsidRDefault="008F1DCD" w:rsidP="00A2768C">
      <w:pPr>
        <w:pStyle w:val="-"/>
        <w:rPr>
          <w:rtl/>
        </w:rPr>
      </w:pPr>
      <w:bookmarkStart w:id="1053" w:name="ET_speakercontinue_877567_112"/>
      <w:r w:rsidRPr="00A2768C">
        <w:rPr>
          <w:rStyle w:val="TagStyle"/>
          <w:rtl/>
        </w:rPr>
        <w:t xml:space="preserve"> &lt;&lt; דובר_המשך &gt;&gt;</w:t>
      </w:r>
      <w:r w:rsidRPr="008F1DCD">
        <w:rPr>
          <w:rStyle w:val="TagStyle"/>
          <w:rtl/>
        </w:rPr>
        <w:t xml:space="preserve"> </w:t>
      </w:r>
      <w:r>
        <w:rPr>
          <w:rtl/>
        </w:rPr>
        <w:t>אילנה גנס:</w:t>
      </w:r>
      <w:r w:rsidRPr="008F1DCD">
        <w:rPr>
          <w:rStyle w:val="TagStyle"/>
          <w:rtl/>
        </w:rPr>
        <w:t xml:space="preserve"> </w:t>
      </w:r>
      <w:r w:rsidRPr="00A2768C">
        <w:rPr>
          <w:rStyle w:val="TagStyle"/>
          <w:rtl/>
        </w:rPr>
        <w:t>&lt;&lt; דובר_המשך &gt;&gt;</w:t>
      </w:r>
      <w:r>
        <w:rPr>
          <w:rtl/>
        </w:rPr>
        <w:t xml:space="preserve">   </w:t>
      </w:r>
      <w:bookmarkEnd w:id="1053"/>
    </w:p>
    <w:p w:rsidR="008F1DCD" w:rsidRDefault="008F1DCD" w:rsidP="008F1DCD">
      <w:pPr>
        <w:pStyle w:val="KeepWithNext"/>
        <w:rPr>
          <w:rtl/>
          <w:lang w:eastAsia="he-IL"/>
        </w:rPr>
      </w:pPr>
    </w:p>
    <w:p w:rsidR="008F1DCD" w:rsidRDefault="008F1DCD" w:rsidP="008F1DCD">
      <w:pPr>
        <w:rPr>
          <w:rtl/>
          <w:lang w:eastAsia="he-IL"/>
        </w:rPr>
      </w:pPr>
      <w:bookmarkStart w:id="1054" w:name="_ETM_Q1_4327650"/>
      <w:bookmarkEnd w:id="1054"/>
      <w:r>
        <w:rPr>
          <w:rFonts w:hint="cs"/>
          <w:rtl/>
          <w:lang w:eastAsia="he-IL"/>
        </w:rPr>
        <w:t xml:space="preserve">זה נכון כשאתה מדבר על שאלה כללית </w:t>
      </w:r>
      <w:r>
        <w:rPr>
          <w:rtl/>
          <w:lang w:eastAsia="he-IL"/>
        </w:rPr>
        <w:t>–</w:t>
      </w:r>
      <w:bookmarkStart w:id="1055" w:name="_ETM_Q1_4328718"/>
      <w:bookmarkEnd w:id="1055"/>
      <w:r>
        <w:rPr>
          <w:rFonts w:hint="cs"/>
          <w:rtl/>
          <w:lang w:eastAsia="he-IL"/>
        </w:rPr>
        <w:t xml:space="preserve"> כמה לא הדביקו אף אחד. </w:t>
      </w:r>
    </w:p>
    <w:p w:rsidR="008F1DCD" w:rsidRDefault="008F1DCD" w:rsidP="008F1DCD">
      <w:pPr>
        <w:rPr>
          <w:rtl/>
          <w:lang w:eastAsia="he-IL"/>
        </w:rPr>
      </w:pPr>
      <w:bookmarkStart w:id="1056" w:name="_ETM_Q1_4330840"/>
      <w:bookmarkStart w:id="1057" w:name="_ETM_Q1_4330932"/>
      <w:bookmarkEnd w:id="1056"/>
      <w:bookmarkEnd w:id="1057"/>
    </w:p>
    <w:p w:rsidR="008F1DCD" w:rsidRDefault="008F1DCD" w:rsidP="00A2768C">
      <w:pPr>
        <w:pStyle w:val="af6"/>
        <w:rPr>
          <w:rtl/>
        </w:rPr>
      </w:pPr>
      <w:bookmarkStart w:id="1058" w:name="ET_yor_6156_113"/>
      <w:r w:rsidRPr="00A2768C">
        <w:rPr>
          <w:rStyle w:val="TagStyle"/>
          <w:rtl/>
        </w:rPr>
        <w:t xml:space="preserve"> &lt;&lt; יור &gt;&gt;</w:t>
      </w:r>
      <w:r w:rsidRPr="008F1DCD">
        <w:rPr>
          <w:rStyle w:val="TagStyle"/>
          <w:rtl/>
        </w:rPr>
        <w:t xml:space="preserve"> </w:t>
      </w:r>
      <w:r>
        <w:rPr>
          <w:rtl/>
        </w:rPr>
        <w:t>היו"ר גלעד קריב:</w:t>
      </w:r>
      <w:r w:rsidRPr="008F1DCD">
        <w:rPr>
          <w:rStyle w:val="TagStyle"/>
          <w:rtl/>
        </w:rPr>
        <w:t xml:space="preserve"> </w:t>
      </w:r>
      <w:r w:rsidRPr="00A2768C">
        <w:rPr>
          <w:rStyle w:val="TagStyle"/>
          <w:rtl/>
        </w:rPr>
        <w:t>&lt;&lt; יור &gt;&gt;</w:t>
      </w:r>
      <w:r>
        <w:rPr>
          <w:rtl/>
        </w:rPr>
        <w:t xml:space="preserve">   </w:t>
      </w:r>
      <w:bookmarkEnd w:id="1058"/>
    </w:p>
    <w:p w:rsidR="008F1DCD" w:rsidRDefault="008F1DCD" w:rsidP="008F1DCD">
      <w:pPr>
        <w:pStyle w:val="KeepWithNext"/>
        <w:rPr>
          <w:rtl/>
          <w:lang w:eastAsia="he-IL"/>
        </w:rPr>
      </w:pPr>
    </w:p>
    <w:p w:rsidR="008F1DCD" w:rsidRDefault="008F1DCD" w:rsidP="008F1DCD">
      <w:pPr>
        <w:rPr>
          <w:rtl/>
          <w:lang w:eastAsia="he-IL"/>
        </w:rPr>
      </w:pPr>
      <w:bookmarkStart w:id="1059" w:name="_ETM_Q1_4331764"/>
      <w:bookmarkEnd w:id="1059"/>
      <w:r>
        <w:rPr>
          <w:rFonts w:hint="cs"/>
          <w:rtl/>
          <w:lang w:eastAsia="he-IL"/>
        </w:rPr>
        <w:t xml:space="preserve">מקרב המחוסנים, חצי מהם </w:t>
      </w:r>
      <w:bookmarkStart w:id="1060" w:name="_ETM_Q1_4332952"/>
      <w:bookmarkEnd w:id="1060"/>
      <w:r>
        <w:rPr>
          <w:rFonts w:hint="cs"/>
          <w:rtl/>
          <w:lang w:eastAsia="he-IL"/>
        </w:rPr>
        <w:t xml:space="preserve">לא הדביקו אף הדבקה נוספת, ובלא-מחוסנים זה רק 39%. </w:t>
      </w:r>
    </w:p>
    <w:p w:rsidR="008F1DCD" w:rsidRDefault="008F1DCD" w:rsidP="008F1DCD">
      <w:pPr>
        <w:rPr>
          <w:rtl/>
          <w:lang w:eastAsia="he-IL"/>
        </w:rPr>
      </w:pPr>
      <w:bookmarkStart w:id="1061" w:name="_ETM_Q1_4340228"/>
      <w:bookmarkStart w:id="1062" w:name="_ETM_Q1_4340331"/>
      <w:bookmarkEnd w:id="1061"/>
      <w:bookmarkEnd w:id="1062"/>
    </w:p>
    <w:p w:rsidR="008F1DCD" w:rsidRDefault="008F1DCD" w:rsidP="00A2768C">
      <w:pPr>
        <w:pStyle w:val="af5"/>
        <w:rPr>
          <w:rtl/>
        </w:rPr>
      </w:pPr>
      <w:bookmarkStart w:id="1063" w:name="ET_interruption_6166_115"/>
      <w:r w:rsidRPr="00A2768C">
        <w:rPr>
          <w:rStyle w:val="TagStyle"/>
          <w:rtl/>
        </w:rPr>
        <w:t xml:space="preserve"> &lt;&lt; קריאה &gt;&gt;</w:t>
      </w:r>
      <w:r w:rsidRPr="008F1DCD">
        <w:rPr>
          <w:rStyle w:val="TagStyle"/>
          <w:rtl/>
        </w:rPr>
        <w:t xml:space="preserve"> </w:t>
      </w:r>
      <w:r>
        <w:rPr>
          <w:rtl/>
        </w:rPr>
        <w:t>אורי מקלב (יהדות התורה):</w:t>
      </w:r>
      <w:r w:rsidRPr="008F1DCD">
        <w:rPr>
          <w:rStyle w:val="TagStyle"/>
          <w:rtl/>
        </w:rPr>
        <w:t xml:space="preserve"> </w:t>
      </w:r>
      <w:r w:rsidRPr="00A2768C">
        <w:rPr>
          <w:rStyle w:val="TagStyle"/>
          <w:rtl/>
        </w:rPr>
        <w:t>&lt;&lt; קריאה &gt;&gt;</w:t>
      </w:r>
      <w:r>
        <w:rPr>
          <w:rtl/>
        </w:rPr>
        <w:t xml:space="preserve">   </w:t>
      </w:r>
      <w:bookmarkEnd w:id="1063"/>
    </w:p>
    <w:p w:rsidR="008F1DCD" w:rsidRDefault="008F1DCD" w:rsidP="008F1DCD">
      <w:pPr>
        <w:pStyle w:val="KeepWithNext"/>
        <w:rPr>
          <w:rtl/>
          <w:lang w:eastAsia="he-IL"/>
        </w:rPr>
      </w:pPr>
    </w:p>
    <w:p w:rsidR="008F1DCD" w:rsidRDefault="008F1DCD" w:rsidP="008F1DCD">
      <w:pPr>
        <w:rPr>
          <w:rtl/>
          <w:lang w:eastAsia="he-IL"/>
        </w:rPr>
      </w:pPr>
      <w:bookmarkStart w:id="1064" w:name="_ETM_Q1_4347744"/>
      <w:bookmarkEnd w:id="1064"/>
      <w:r>
        <w:rPr>
          <w:rFonts w:hint="cs"/>
          <w:rtl/>
          <w:lang w:eastAsia="he-IL"/>
        </w:rPr>
        <w:t>המחוסן פחות מדביק. ראינו את</w:t>
      </w:r>
      <w:bookmarkStart w:id="1065" w:name="_ETM_Q1_4350111"/>
      <w:bookmarkEnd w:id="1065"/>
      <w:r>
        <w:rPr>
          <w:rFonts w:hint="cs"/>
          <w:rtl/>
          <w:lang w:eastAsia="he-IL"/>
        </w:rPr>
        <w:t xml:space="preserve"> זה גם בדלתא ובאופן כללי. </w:t>
      </w:r>
    </w:p>
    <w:p w:rsidR="008F1DCD" w:rsidRPr="008F1DCD" w:rsidRDefault="008F1DCD" w:rsidP="008F1DCD">
      <w:pPr>
        <w:rPr>
          <w:rtl/>
          <w:lang w:eastAsia="he-IL"/>
        </w:rPr>
      </w:pPr>
      <w:bookmarkStart w:id="1066" w:name="_ETM_Q1_4350671"/>
      <w:bookmarkStart w:id="1067" w:name="_ETM_Q1_4350758"/>
      <w:bookmarkEnd w:id="1066"/>
      <w:bookmarkEnd w:id="1067"/>
    </w:p>
    <w:p w:rsidR="008F1DCD" w:rsidRDefault="008F1DCD" w:rsidP="00A2768C">
      <w:pPr>
        <w:pStyle w:val="-"/>
        <w:rPr>
          <w:rtl/>
        </w:rPr>
      </w:pPr>
      <w:bookmarkStart w:id="1068" w:name="ET_speakercontinue_877567_114"/>
      <w:r w:rsidRPr="00A2768C">
        <w:rPr>
          <w:rStyle w:val="TagStyle"/>
          <w:rtl/>
        </w:rPr>
        <w:t xml:space="preserve"> &lt;&lt; דובר_המשך &gt;&gt;</w:t>
      </w:r>
      <w:r w:rsidRPr="008F1DCD">
        <w:rPr>
          <w:rStyle w:val="TagStyle"/>
          <w:rtl/>
        </w:rPr>
        <w:t xml:space="preserve"> </w:t>
      </w:r>
      <w:r>
        <w:rPr>
          <w:rtl/>
        </w:rPr>
        <w:t>אילנה גנס:</w:t>
      </w:r>
      <w:r w:rsidRPr="008F1DCD">
        <w:rPr>
          <w:rStyle w:val="TagStyle"/>
          <w:rtl/>
        </w:rPr>
        <w:t xml:space="preserve"> </w:t>
      </w:r>
      <w:r w:rsidRPr="00A2768C">
        <w:rPr>
          <w:rStyle w:val="TagStyle"/>
          <w:rtl/>
        </w:rPr>
        <w:t>&lt;&lt; דובר_המשך &gt;&gt;</w:t>
      </w:r>
      <w:r>
        <w:rPr>
          <w:rtl/>
        </w:rPr>
        <w:t xml:space="preserve">   </w:t>
      </w:r>
      <w:bookmarkEnd w:id="1068"/>
    </w:p>
    <w:p w:rsidR="008F1DCD" w:rsidRDefault="008F1DCD" w:rsidP="008F1DCD">
      <w:pPr>
        <w:pStyle w:val="KeepWithNext"/>
        <w:rPr>
          <w:rtl/>
          <w:lang w:eastAsia="he-IL"/>
        </w:rPr>
      </w:pPr>
    </w:p>
    <w:p w:rsidR="008F1DCD" w:rsidRDefault="008F1DCD" w:rsidP="008F1DCD">
      <w:pPr>
        <w:rPr>
          <w:rtl/>
          <w:lang w:eastAsia="he-IL"/>
        </w:rPr>
      </w:pPr>
      <w:bookmarkStart w:id="1069" w:name="_ETM_Q1_4349652"/>
      <w:bookmarkStart w:id="1070" w:name="_ETM_Q1_4349756"/>
      <w:bookmarkEnd w:id="1069"/>
      <w:bookmarkEnd w:id="1070"/>
      <w:r>
        <w:rPr>
          <w:rFonts w:hint="cs"/>
          <w:rtl/>
          <w:lang w:eastAsia="he-IL"/>
        </w:rPr>
        <w:t xml:space="preserve">נכון. אנחנו </w:t>
      </w:r>
      <w:bookmarkStart w:id="1071" w:name="_ETM_Q1_4352404"/>
      <w:bookmarkEnd w:id="1071"/>
      <w:r>
        <w:rPr>
          <w:rFonts w:hint="cs"/>
          <w:rtl/>
          <w:lang w:eastAsia="he-IL"/>
        </w:rPr>
        <w:t xml:space="preserve">רואים את זה, ולכן זה אחד המדדים שאנחנו עוקבים אחריו. </w:t>
      </w:r>
      <w:bookmarkStart w:id="1072" w:name="_ETM_Q1_4355946"/>
      <w:bookmarkEnd w:id="1072"/>
      <w:r>
        <w:rPr>
          <w:rFonts w:hint="cs"/>
          <w:rtl/>
          <w:lang w:eastAsia="he-IL"/>
        </w:rPr>
        <w:t xml:space="preserve">הדרך שלנו לעקוב אחרי הפרמטר הזה, היא להסתכל על </w:t>
      </w:r>
      <w:bookmarkStart w:id="1073" w:name="_ETM_Q1_4356326"/>
      <w:bookmarkEnd w:id="1073"/>
      <w:r>
        <w:rPr>
          <w:rFonts w:hint="cs"/>
          <w:rtl/>
          <w:lang w:eastAsia="he-IL"/>
        </w:rPr>
        <w:t xml:space="preserve">כלל המגעים של אותו חולה מרוצף לאומיקרון, ולראות </w:t>
      </w:r>
      <w:bookmarkStart w:id="1074" w:name="_ETM_Q1_4364730"/>
      <w:bookmarkEnd w:id="1074"/>
      <w:r>
        <w:rPr>
          <w:rFonts w:hint="cs"/>
          <w:rtl/>
          <w:lang w:eastAsia="he-IL"/>
        </w:rPr>
        <w:t>כמה מהם - - -</w:t>
      </w:r>
      <w:bookmarkStart w:id="1075" w:name="_ETM_Q1_4364924"/>
      <w:bookmarkEnd w:id="1075"/>
    </w:p>
    <w:p w:rsidR="008F1DCD" w:rsidRDefault="008F1DCD" w:rsidP="008F1DCD">
      <w:pPr>
        <w:rPr>
          <w:rtl/>
          <w:lang w:eastAsia="he-IL"/>
        </w:rPr>
      </w:pPr>
      <w:bookmarkStart w:id="1076" w:name="_ETM_Q1_4365039"/>
      <w:bookmarkEnd w:id="1076"/>
    </w:p>
    <w:p w:rsidR="00A618B3" w:rsidRDefault="00A618B3" w:rsidP="00A2768C">
      <w:pPr>
        <w:pStyle w:val="af6"/>
        <w:rPr>
          <w:rStyle w:val="TagStyle"/>
          <w:vanish w:val="0"/>
          <w:rtl/>
        </w:rPr>
      </w:pPr>
      <w:bookmarkStart w:id="1077" w:name="ET_yor_6156_116"/>
      <w:r>
        <w:rPr>
          <w:rStyle w:val="TagStyle"/>
          <w:vanish w:val="0"/>
          <w:rtl/>
        </w:rPr>
        <w:br w:type="page"/>
      </w:r>
    </w:p>
    <w:p w:rsidR="008F1DCD" w:rsidRDefault="008F1DCD" w:rsidP="00A2768C">
      <w:pPr>
        <w:pStyle w:val="af6"/>
        <w:rPr>
          <w:rtl/>
        </w:rPr>
      </w:pPr>
      <w:r w:rsidRPr="00A2768C">
        <w:rPr>
          <w:rStyle w:val="TagStyle"/>
          <w:rtl/>
        </w:rPr>
        <w:t xml:space="preserve"> &lt;&lt; יור &gt;&gt;</w:t>
      </w:r>
      <w:r w:rsidRPr="008F1DCD">
        <w:rPr>
          <w:rStyle w:val="TagStyle"/>
          <w:rtl/>
        </w:rPr>
        <w:t xml:space="preserve"> </w:t>
      </w:r>
      <w:r>
        <w:rPr>
          <w:rtl/>
        </w:rPr>
        <w:t>היו"ר גלעד קריב:</w:t>
      </w:r>
      <w:r w:rsidRPr="008F1DCD">
        <w:rPr>
          <w:rStyle w:val="TagStyle"/>
          <w:rtl/>
        </w:rPr>
        <w:t xml:space="preserve"> </w:t>
      </w:r>
      <w:r w:rsidRPr="00A2768C">
        <w:rPr>
          <w:rStyle w:val="TagStyle"/>
          <w:rtl/>
        </w:rPr>
        <w:t>&lt;&lt; יור &gt;&gt;</w:t>
      </w:r>
      <w:r>
        <w:rPr>
          <w:rtl/>
        </w:rPr>
        <w:t xml:space="preserve">   </w:t>
      </w:r>
      <w:bookmarkEnd w:id="1077"/>
    </w:p>
    <w:p w:rsidR="008F1DCD" w:rsidRDefault="008F1DCD" w:rsidP="008F1DCD">
      <w:pPr>
        <w:pStyle w:val="KeepWithNext"/>
        <w:rPr>
          <w:rtl/>
          <w:lang w:eastAsia="he-IL"/>
        </w:rPr>
      </w:pPr>
    </w:p>
    <w:p w:rsidR="008F1DCD" w:rsidRDefault="008F1DCD" w:rsidP="008F1DCD">
      <w:pPr>
        <w:rPr>
          <w:rtl/>
          <w:lang w:eastAsia="he-IL"/>
        </w:rPr>
      </w:pPr>
      <w:bookmarkStart w:id="1078" w:name="_ETM_Q1_4365900"/>
      <w:bookmarkStart w:id="1079" w:name="_ETM_Q1_4367981"/>
      <w:bookmarkEnd w:id="1078"/>
      <w:bookmarkEnd w:id="1079"/>
      <w:r>
        <w:rPr>
          <w:rFonts w:hint="cs"/>
          <w:rtl/>
          <w:lang w:eastAsia="he-IL"/>
        </w:rPr>
        <w:t xml:space="preserve">זאת אחת הסוגיות במחלוקת בשיח הציבורי סביב נושא התו הירוק. </w:t>
      </w:r>
      <w:bookmarkStart w:id="1080" w:name="_ETM_Q1_4371558"/>
      <w:bookmarkEnd w:id="1080"/>
      <w:r>
        <w:rPr>
          <w:rFonts w:hint="cs"/>
          <w:rtl/>
          <w:lang w:eastAsia="he-IL"/>
        </w:rPr>
        <w:t xml:space="preserve">אם אני זוכר נכון, אנחנו נמצאים </w:t>
      </w:r>
      <w:bookmarkStart w:id="1081" w:name="_ETM_Q1_4378104"/>
      <w:bookmarkEnd w:id="1081"/>
      <w:r>
        <w:rPr>
          <w:rFonts w:hint="cs"/>
          <w:rtl/>
          <w:lang w:eastAsia="he-IL"/>
        </w:rPr>
        <w:t xml:space="preserve">היום במצב שבו עמדת משרד הבריאות היא, שבימים הראשונים </w:t>
      </w:r>
      <w:bookmarkStart w:id="1082" w:name="_ETM_Q1_4387544"/>
      <w:bookmarkEnd w:id="1082"/>
      <w:r>
        <w:rPr>
          <w:rFonts w:hint="cs"/>
          <w:rtl/>
          <w:lang w:eastAsia="he-IL"/>
        </w:rPr>
        <w:t xml:space="preserve">להדבקה, כנראה אין פער דרמטי בין מחוסנים ללא-מחוסנים בפוטנציאל ההדבקה, </w:t>
      </w:r>
      <w:bookmarkStart w:id="1083" w:name="_ETM_Q1_4394793"/>
      <w:bookmarkEnd w:id="1083"/>
      <w:r>
        <w:rPr>
          <w:rFonts w:hint="cs"/>
          <w:rtl/>
          <w:lang w:eastAsia="he-IL"/>
        </w:rPr>
        <w:t xml:space="preserve">אבל בחלוף שבוע מתחיל להיווצר פער. אולי גם זאת הסיבה </w:t>
      </w:r>
      <w:bookmarkStart w:id="1084" w:name="_ETM_Q1_4399675"/>
      <w:bookmarkEnd w:id="1084"/>
      <w:r>
        <w:rPr>
          <w:rFonts w:hint="cs"/>
          <w:rtl/>
          <w:lang w:eastAsia="he-IL"/>
        </w:rPr>
        <w:t>לכך שהתחלואה יותר קשה אצל הלא-מחוסנים.</w:t>
      </w:r>
      <w:bookmarkStart w:id="1085" w:name="_ETM_Q1_4401280"/>
      <w:bookmarkEnd w:id="1085"/>
      <w:r>
        <w:rPr>
          <w:rFonts w:hint="cs"/>
          <w:rtl/>
          <w:lang w:eastAsia="he-IL"/>
        </w:rPr>
        <w:t xml:space="preserve"> יש איזושהי דעיכה יותר מהירה אצל המחוסנים </w:t>
      </w:r>
      <w:bookmarkStart w:id="1086" w:name="_ETM_Q1_4407964"/>
      <w:bookmarkEnd w:id="1086"/>
      <w:r>
        <w:rPr>
          <w:rFonts w:hint="cs"/>
          <w:rtl/>
          <w:lang w:eastAsia="he-IL"/>
        </w:rPr>
        <w:t xml:space="preserve">של העומס הנגיפי, ובחלוף שבוע הם פחות מדבקים. </w:t>
      </w:r>
    </w:p>
    <w:p w:rsidR="008F1DCD" w:rsidRDefault="008F1DCD" w:rsidP="008F1DCD">
      <w:pPr>
        <w:pStyle w:val="af5"/>
        <w:keepNext/>
        <w:rPr>
          <w:rFonts w:ascii="Times New Roman" w:hAnsi="Times New Roman"/>
          <w:u w:val="none"/>
          <w:rtl/>
        </w:rPr>
      </w:pPr>
      <w:bookmarkStart w:id="1087" w:name="_ETM_Q1_4412405"/>
      <w:bookmarkStart w:id="1088" w:name="_ETM_Q1_4412507"/>
      <w:bookmarkStart w:id="1089" w:name="_ETM_Q1_4415234"/>
      <w:bookmarkStart w:id="1090" w:name="_ETM_Q1_4415511"/>
      <w:bookmarkStart w:id="1091" w:name="_ETM_Q1_4415584"/>
      <w:bookmarkEnd w:id="1087"/>
      <w:bookmarkEnd w:id="1088"/>
      <w:bookmarkEnd w:id="1089"/>
      <w:bookmarkEnd w:id="1090"/>
      <w:bookmarkEnd w:id="1091"/>
    </w:p>
    <w:p w:rsidR="008F1DCD" w:rsidRDefault="008F1DCD" w:rsidP="00A2768C">
      <w:pPr>
        <w:pStyle w:val="-"/>
        <w:rPr>
          <w:rtl/>
        </w:rPr>
      </w:pPr>
      <w:bookmarkStart w:id="1092" w:name="ET_speakercontinue_877567_118"/>
      <w:r w:rsidRPr="00A2768C">
        <w:rPr>
          <w:rStyle w:val="TagStyle"/>
          <w:rtl/>
        </w:rPr>
        <w:t xml:space="preserve"> &lt;&lt; דובר_המשך &gt;&gt;</w:t>
      </w:r>
      <w:r w:rsidRPr="008F1DCD">
        <w:rPr>
          <w:rStyle w:val="TagStyle"/>
          <w:rtl/>
        </w:rPr>
        <w:t xml:space="preserve"> </w:t>
      </w:r>
      <w:r>
        <w:rPr>
          <w:rtl/>
        </w:rPr>
        <w:t>אילנה גנס:</w:t>
      </w:r>
      <w:r w:rsidRPr="008F1DCD">
        <w:rPr>
          <w:rStyle w:val="TagStyle"/>
          <w:rtl/>
        </w:rPr>
        <w:t xml:space="preserve"> </w:t>
      </w:r>
      <w:r w:rsidRPr="00A2768C">
        <w:rPr>
          <w:rStyle w:val="TagStyle"/>
          <w:rtl/>
        </w:rPr>
        <w:t>&lt;&lt; דובר_המשך &gt;&gt;</w:t>
      </w:r>
      <w:r>
        <w:rPr>
          <w:rtl/>
        </w:rPr>
        <w:t xml:space="preserve">   </w:t>
      </w:r>
      <w:bookmarkEnd w:id="1092"/>
    </w:p>
    <w:p w:rsidR="008F1DCD" w:rsidRDefault="008F1DCD" w:rsidP="008F1DCD">
      <w:pPr>
        <w:pStyle w:val="KeepWithNext"/>
        <w:rPr>
          <w:rtl/>
          <w:lang w:eastAsia="he-IL"/>
        </w:rPr>
      </w:pPr>
    </w:p>
    <w:p w:rsidR="008F1DCD" w:rsidRDefault="008F1DCD" w:rsidP="008F1DCD">
      <w:pPr>
        <w:rPr>
          <w:rtl/>
          <w:lang w:eastAsia="he-IL"/>
        </w:rPr>
      </w:pPr>
      <w:r>
        <w:rPr>
          <w:rFonts w:hint="cs"/>
          <w:rtl/>
          <w:lang w:eastAsia="he-IL"/>
        </w:rPr>
        <w:t xml:space="preserve">בזמן מחלה אקוטית הם מדבקים, ואת זה אנחנו יודעים. </w:t>
      </w:r>
      <w:bookmarkStart w:id="1093" w:name="_ETM_Q1_4417371"/>
      <w:bookmarkEnd w:id="1093"/>
      <w:r>
        <w:rPr>
          <w:rFonts w:hint="cs"/>
          <w:rtl/>
          <w:lang w:eastAsia="he-IL"/>
        </w:rPr>
        <w:t xml:space="preserve">פרק הזמן משפיע אוטומטית על כמות המגעים שעלולים להידבק. </w:t>
      </w:r>
    </w:p>
    <w:p w:rsidR="008F1DCD" w:rsidRDefault="008F1DCD" w:rsidP="008F1DCD">
      <w:pPr>
        <w:rPr>
          <w:rtl/>
          <w:lang w:eastAsia="he-IL"/>
        </w:rPr>
      </w:pPr>
      <w:bookmarkStart w:id="1094" w:name="_ETM_Q1_4422922"/>
      <w:bookmarkStart w:id="1095" w:name="_ETM_Q1_4422996"/>
      <w:bookmarkEnd w:id="1094"/>
      <w:bookmarkEnd w:id="1095"/>
    </w:p>
    <w:p w:rsidR="008F1DCD" w:rsidRDefault="008F1DCD" w:rsidP="00A2768C">
      <w:pPr>
        <w:pStyle w:val="af5"/>
        <w:rPr>
          <w:rtl/>
        </w:rPr>
      </w:pPr>
      <w:bookmarkStart w:id="1096" w:name="ET_interruption_6166_119"/>
      <w:r w:rsidRPr="00A2768C">
        <w:rPr>
          <w:rStyle w:val="TagStyle"/>
          <w:rtl/>
        </w:rPr>
        <w:t xml:space="preserve"> &lt;&lt; קריאה &gt;&gt;</w:t>
      </w:r>
      <w:r w:rsidRPr="008F1DCD">
        <w:rPr>
          <w:rStyle w:val="TagStyle"/>
          <w:rtl/>
        </w:rPr>
        <w:t xml:space="preserve"> </w:t>
      </w:r>
      <w:r>
        <w:rPr>
          <w:rtl/>
        </w:rPr>
        <w:t>אורי מקלב (יהדות התורה):</w:t>
      </w:r>
      <w:r w:rsidRPr="008F1DCD">
        <w:rPr>
          <w:rStyle w:val="TagStyle"/>
          <w:rtl/>
        </w:rPr>
        <w:t xml:space="preserve"> </w:t>
      </w:r>
      <w:r w:rsidRPr="00A2768C">
        <w:rPr>
          <w:rStyle w:val="TagStyle"/>
          <w:rtl/>
        </w:rPr>
        <w:t>&lt;&lt; קריאה &gt;&gt;</w:t>
      </w:r>
      <w:r>
        <w:rPr>
          <w:rtl/>
        </w:rPr>
        <w:t xml:space="preserve">   </w:t>
      </w:r>
      <w:bookmarkEnd w:id="1096"/>
    </w:p>
    <w:p w:rsidR="008F1DCD" w:rsidRDefault="008F1DCD" w:rsidP="008F1DCD">
      <w:pPr>
        <w:pStyle w:val="KeepWithNext"/>
        <w:rPr>
          <w:rtl/>
          <w:lang w:eastAsia="he-IL"/>
        </w:rPr>
      </w:pPr>
    </w:p>
    <w:p w:rsidR="008F1DCD" w:rsidRDefault="008F1DCD" w:rsidP="008F1DCD">
      <w:pPr>
        <w:rPr>
          <w:rtl/>
          <w:lang w:eastAsia="he-IL"/>
        </w:rPr>
      </w:pPr>
      <w:bookmarkStart w:id="1097" w:name="_ETM_Q1_4425481"/>
      <w:bookmarkEnd w:id="1097"/>
      <w:r>
        <w:rPr>
          <w:rFonts w:hint="cs"/>
          <w:rtl/>
          <w:lang w:eastAsia="he-IL"/>
        </w:rPr>
        <w:t>מצ</w:t>
      </w:r>
      <w:bookmarkStart w:id="1098" w:name="_ETM_Q1_4425776"/>
      <w:bookmarkStart w:id="1099" w:name="_ETM_Q1_4425861"/>
      <w:bookmarkEnd w:id="1098"/>
      <w:bookmarkEnd w:id="1099"/>
      <w:r>
        <w:rPr>
          <w:rFonts w:hint="cs"/>
          <w:rtl/>
          <w:lang w:eastAsia="he-IL"/>
        </w:rPr>
        <w:t xml:space="preserve">ד אחד, המסר צריך להיות שזה מדבק ולכן גם המחוסנים </w:t>
      </w:r>
      <w:bookmarkStart w:id="1100" w:name="_ETM_Q1_4428438"/>
      <w:bookmarkEnd w:id="1100"/>
      <w:r>
        <w:rPr>
          <w:rFonts w:hint="cs"/>
          <w:rtl/>
          <w:lang w:eastAsia="he-IL"/>
        </w:rPr>
        <w:t xml:space="preserve">צריכים להיזהר. </w:t>
      </w:r>
    </w:p>
    <w:p w:rsidR="008F1DCD" w:rsidRDefault="008F1DCD" w:rsidP="008F1DCD">
      <w:pPr>
        <w:rPr>
          <w:rtl/>
          <w:lang w:eastAsia="he-IL"/>
        </w:rPr>
      </w:pPr>
      <w:bookmarkStart w:id="1101" w:name="_ETM_Q1_4431958"/>
      <w:bookmarkStart w:id="1102" w:name="_ETM_Q1_4432055"/>
      <w:bookmarkEnd w:id="1101"/>
      <w:bookmarkEnd w:id="1102"/>
    </w:p>
    <w:p w:rsidR="008F1DCD" w:rsidRDefault="008F1DCD" w:rsidP="00A2768C">
      <w:pPr>
        <w:pStyle w:val="-"/>
        <w:rPr>
          <w:rtl/>
        </w:rPr>
      </w:pPr>
      <w:bookmarkStart w:id="1103" w:name="ET_speakercontinue_877567_120"/>
      <w:r w:rsidRPr="00A2768C">
        <w:rPr>
          <w:rStyle w:val="TagStyle"/>
          <w:rtl/>
        </w:rPr>
        <w:t xml:space="preserve"> &lt;&lt; דובר_המשך &gt;&gt;</w:t>
      </w:r>
      <w:r w:rsidRPr="008F1DCD">
        <w:rPr>
          <w:rStyle w:val="TagStyle"/>
          <w:rtl/>
        </w:rPr>
        <w:t xml:space="preserve"> </w:t>
      </w:r>
      <w:r>
        <w:rPr>
          <w:rtl/>
        </w:rPr>
        <w:t>אילנה גנס:</w:t>
      </w:r>
      <w:r w:rsidRPr="008F1DCD">
        <w:rPr>
          <w:rStyle w:val="TagStyle"/>
          <w:rtl/>
        </w:rPr>
        <w:t xml:space="preserve"> </w:t>
      </w:r>
      <w:r w:rsidRPr="00A2768C">
        <w:rPr>
          <w:rStyle w:val="TagStyle"/>
          <w:rtl/>
        </w:rPr>
        <w:t>&lt;&lt; דובר_המשך &gt;&gt;</w:t>
      </w:r>
      <w:r>
        <w:rPr>
          <w:rtl/>
        </w:rPr>
        <w:t xml:space="preserve">   </w:t>
      </w:r>
      <w:bookmarkEnd w:id="1103"/>
    </w:p>
    <w:p w:rsidR="008F1DCD" w:rsidRDefault="008F1DCD" w:rsidP="008F1DCD">
      <w:pPr>
        <w:pStyle w:val="KeepWithNext"/>
        <w:rPr>
          <w:rtl/>
          <w:lang w:eastAsia="he-IL"/>
        </w:rPr>
      </w:pPr>
    </w:p>
    <w:p w:rsidR="008F1DCD" w:rsidRDefault="008F1DCD" w:rsidP="008F1DCD">
      <w:pPr>
        <w:rPr>
          <w:rtl/>
          <w:lang w:eastAsia="he-IL"/>
        </w:rPr>
      </w:pPr>
      <w:bookmarkStart w:id="1104" w:name="_ETM_Q1_4434321"/>
      <w:bookmarkEnd w:id="1104"/>
      <w:r>
        <w:rPr>
          <w:rFonts w:hint="cs"/>
          <w:rtl/>
          <w:lang w:eastAsia="he-IL"/>
        </w:rPr>
        <w:t xml:space="preserve">גם קודם ידענו שאדם מחוסן לא מוגן במאה אחוזים. </w:t>
      </w:r>
    </w:p>
    <w:p w:rsidR="008F1DCD" w:rsidRDefault="008F1DCD" w:rsidP="008F1DCD">
      <w:pPr>
        <w:rPr>
          <w:rtl/>
          <w:lang w:eastAsia="he-IL"/>
        </w:rPr>
      </w:pPr>
      <w:bookmarkStart w:id="1105" w:name="_ETM_Q1_4438154"/>
      <w:bookmarkStart w:id="1106" w:name="_ETM_Q1_4438245"/>
      <w:bookmarkEnd w:id="1105"/>
      <w:bookmarkEnd w:id="1106"/>
    </w:p>
    <w:p w:rsidR="008F1DCD" w:rsidRDefault="008F1DCD" w:rsidP="00A2768C">
      <w:pPr>
        <w:pStyle w:val="af5"/>
        <w:rPr>
          <w:rtl/>
        </w:rPr>
      </w:pPr>
      <w:bookmarkStart w:id="1107" w:name="ET_interruption_6166_121"/>
      <w:r w:rsidRPr="00A2768C">
        <w:rPr>
          <w:rStyle w:val="TagStyle"/>
          <w:rtl/>
        </w:rPr>
        <w:t xml:space="preserve"> &lt;&lt; קריאה &gt;&gt;</w:t>
      </w:r>
      <w:r w:rsidRPr="008F1DCD">
        <w:rPr>
          <w:rStyle w:val="TagStyle"/>
          <w:rtl/>
        </w:rPr>
        <w:t xml:space="preserve"> </w:t>
      </w:r>
      <w:r>
        <w:rPr>
          <w:rtl/>
        </w:rPr>
        <w:t>אורי מקלב (יהדות התורה):</w:t>
      </w:r>
      <w:r w:rsidRPr="008F1DCD">
        <w:rPr>
          <w:rStyle w:val="TagStyle"/>
          <w:rtl/>
        </w:rPr>
        <w:t xml:space="preserve"> </w:t>
      </w:r>
      <w:r w:rsidRPr="00A2768C">
        <w:rPr>
          <w:rStyle w:val="TagStyle"/>
          <w:rtl/>
        </w:rPr>
        <w:t>&lt;&lt; קריאה &gt;&gt;</w:t>
      </w:r>
      <w:r>
        <w:rPr>
          <w:rtl/>
        </w:rPr>
        <w:t xml:space="preserve">   </w:t>
      </w:r>
      <w:bookmarkEnd w:id="1107"/>
    </w:p>
    <w:p w:rsidR="008F1DCD" w:rsidRDefault="008F1DCD" w:rsidP="008F1DCD">
      <w:pPr>
        <w:pStyle w:val="KeepWithNext"/>
        <w:rPr>
          <w:rtl/>
          <w:lang w:eastAsia="he-IL"/>
        </w:rPr>
      </w:pPr>
    </w:p>
    <w:p w:rsidR="008F1DCD" w:rsidRDefault="008F1DCD" w:rsidP="008F1DCD">
      <w:pPr>
        <w:rPr>
          <w:rtl/>
          <w:lang w:eastAsia="he-IL"/>
        </w:rPr>
      </w:pPr>
      <w:bookmarkStart w:id="1108" w:name="_ETM_Q1_4440657"/>
      <w:bookmarkStart w:id="1109" w:name="_ETM_Q1_4440948"/>
      <w:bookmarkStart w:id="1110" w:name="_ETM_Q1_4441022"/>
      <w:bookmarkEnd w:id="1108"/>
      <w:bookmarkEnd w:id="1109"/>
      <w:bookmarkEnd w:id="1110"/>
      <w:r>
        <w:rPr>
          <w:rFonts w:hint="cs"/>
          <w:rtl/>
          <w:lang w:eastAsia="he-IL"/>
        </w:rPr>
        <w:t xml:space="preserve">מצד שני, החיסון לא עוזר, וזה </w:t>
      </w:r>
      <w:bookmarkStart w:id="1111" w:name="_ETM_Q1_4444902"/>
      <w:bookmarkEnd w:id="1111"/>
      <w:r>
        <w:rPr>
          <w:rFonts w:hint="cs"/>
          <w:rtl/>
          <w:lang w:eastAsia="he-IL"/>
        </w:rPr>
        <w:t xml:space="preserve">לא טוב. </w:t>
      </w:r>
    </w:p>
    <w:p w:rsidR="008F1DCD" w:rsidRDefault="008F1DCD" w:rsidP="008F1DCD">
      <w:pPr>
        <w:rPr>
          <w:rtl/>
          <w:lang w:eastAsia="he-IL"/>
        </w:rPr>
      </w:pPr>
      <w:bookmarkStart w:id="1112" w:name="_ETM_Q1_4446070"/>
      <w:bookmarkStart w:id="1113" w:name="_ETM_Q1_4446172"/>
      <w:bookmarkEnd w:id="1112"/>
      <w:bookmarkEnd w:id="1113"/>
    </w:p>
    <w:p w:rsidR="008F1DCD" w:rsidRDefault="008F1DCD" w:rsidP="00A2768C">
      <w:pPr>
        <w:pStyle w:val="af6"/>
        <w:rPr>
          <w:rtl/>
        </w:rPr>
      </w:pPr>
      <w:bookmarkStart w:id="1114" w:name="ET_yor_6156_122"/>
      <w:r w:rsidRPr="00A2768C">
        <w:rPr>
          <w:rStyle w:val="TagStyle"/>
          <w:rtl/>
        </w:rPr>
        <w:t xml:space="preserve"> &lt;&lt; יור &gt;&gt;</w:t>
      </w:r>
      <w:r w:rsidRPr="008F1DCD">
        <w:rPr>
          <w:rStyle w:val="TagStyle"/>
          <w:rtl/>
        </w:rPr>
        <w:t xml:space="preserve"> </w:t>
      </w:r>
      <w:r>
        <w:rPr>
          <w:rtl/>
        </w:rPr>
        <w:t>היו"ר גלעד קריב:</w:t>
      </w:r>
      <w:r w:rsidRPr="008F1DCD">
        <w:rPr>
          <w:rStyle w:val="TagStyle"/>
          <w:rtl/>
        </w:rPr>
        <w:t xml:space="preserve"> </w:t>
      </w:r>
      <w:r w:rsidRPr="00A2768C">
        <w:rPr>
          <w:rStyle w:val="TagStyle"/>
          <w:rtl/>
        </w:rPr>
        <w:t>&lt;&lt; יור &gt;&gt;</w:t>
      </w:r>
      <w:r>
        <w:rPr>
          <w:rtl/>
        </w:rPr>
        <w:t xml:space="preserve">   </w:t>
      </w:r>
      <w:bookmarkEnd w:id="1114"/>
    </w:p>
    <w:p w:rsidR="008F1DCD" w:rsidRDefault="008F1DCD" w:rsidP="008F1DCD">
      <w:pPr>
        <w:pStyle w:val="KeepWithNext"/>
        <w:rPr>
          <w:rtl/>
          <w:lang w:eastAsia="he-IL"/>
        </w:rPr>
      </w:pPr>
    </w:p>
    <w:p w:rsidR="00871575" w:rsidRDefault="008F1DCD" w:rsidP="008F1DCD">
      <w:pPr>
        <w:rPr>
          <w:rtl/>
          <w:lang w:eastAsia="he-IL"/>
        </w:rPr>
      </w:pPr>
      <w:bookmarkStart w:id="1115" w:name="_ETM_Q1_4446960"/>
      <w:bookmarkEnd w:id="1115"/>
      <w:r>
        <w:rPr>
          <w:rFonts w:hint="cs"/>
          <w:rtl/>
          <w:lang w:eastAsia="he-IL"/>
        </w:rPr>
        <w:t xml:space="preserve">אין ספק </w:t>
      </w:r>
      <w:bookmarkStart w:id="1116" w:name="_ETM_Q1_4455128"/>
      <w:bookmarkEnd w:id="1116"/>
      <w:r>
        <w:rPr>
          <w:rFonts w:hint="cs"/>
          <w:rtl/>
          <w:lang w:eastAsia="he-IL"/>
        </w:rPr>
        <w:t xml:space="preserve">שגם מי שמתנגד למדיניות התו הירוק, ואני מדבר על המדענים </w:t>
      </w:r>
      <w:bookmarkStart w:id="1117" w:name="_ETM_Q1_4459554"/>
      <w:bookmarkEnd w:id="1117"/>
      <w:r>
        <w:rPr>
          <w:rFonts w:hint="cs"/>
          <w:rtl/>
          <w:lang w:eastAsia="he-IL"/>
        </w:rPr>
        <w:t xml:space="preserve">ביניהם, המדע והרפואה מודים שהחיסון מונע תחלואה קשה. אין על </w:t>
      </w:r>
      <w:bookmarkStart w:id="1118" w:name="_ETM_Q1_4464628"/>
      <w:bookmarkEnd w:id="1118"/>
      <w:r>
        <w:rPr>
          <w:rFonts w:hint="cs"/>
          <w:rtl/>
          <w:lang w:eastAsia="he-IL"/>
        </w:rPr>
        <w:t xml:space="preserve">זה ויכוח היום בכלל. המסר לגבי החיסון צריך להיות בראש </w:t>
      </w:r>
      <w:bookmarkStart w:id="1119" w:name="_ETM_Q1_4471124"/>
      <w:bookmarkEnd w:id="1119"/>
      <w:r>
        <w:rPr>
          <w:rFonts w:hint="cs"/>
          <w:rtl/>
          <w:lang w:eastAsia="he-IL"/>
        </w:rPr>
        <w:t>ובראשונה: לכו להתחסן, כי במקרה של גל</w:t>
      </w:r>
      <w:bookmarkStart w:id="1120" w:name="_ETM_Q1_4472790"/>
      <w:bookmarkEnd w:id="1120"/>
      <w:r>
        <w:rPr>
          <w:rFonts w:hint="cs"/>
          <w:rtl/>
          <w:lang w:eastAsia="he-IL"/>
        </w:rPr>
        <w:t xml:space="preserve"> תחלואה חמישי, מי שמגיע לבתי חולים, לסיבוכים וללונג קוביד, </w:t>
      </w:r>
      <w:bookmarkStart w:id="1121" w:name="_ETM_Q1_4479578"/>
      <w:bookmarkEnd w:id="1121"/>
      <w:r>
        <w:rPr>
          <w:rFonts w:hint="cs"/>
          <w:rtl/>
          <w:lang w:eastAsia="he-IL"/>
        </w:rPr>
        <w:t xml:space="preserve">הם האנשים הלא-מחוסנים. ראינו את זה בגל הרביעי, וכנראה </w:t>
      </w:r>
      <w:bookmarkStart w:id="1122" w:name="_ETM_Q1_4480263"/>
      <w:bookmarkEnd w:id="1122"/>
      <w:r>
        <w:rPr>
          <w:rFonts w:hint="cs"/>
          <w:rtl/>
          <w:lang w:eastAsia="he-IL"/>
        </w:rPr>
        <w:t xml:space="preserve">זה נכון גם באומיקרון. </w:t>
      </w:r>
    </w:p>
    <w:p w:rsidR="00871575" w:rsidRDefault="00871575" w:rsidP="008F1DCD">
      <w:pPr>
        <w:rPr>
          <w:rtl/>
          <w:lang w:eastAsia="he-IL"/>
        </w:rPr>
      </w:pPr>
      <w:bookmarkStart w:id="1123" w:name="_ETM_Q1_4484739"/>
      <w:bookmarkStart w:id="1124" w:name="_ETM_Q1_4484823"/>
      <w:bookmarkEnd w:id="1123"/>
      <w:bookmarkEnd w:id="1124"/>
    </w:p>
    <w:p w:rsidR="00871575" w:rsidRDefault="00871575" w:rsidP="00A2768C">
      <w:pPr>
        <w:pStyle w:val="af5"/>
        <w:rPr>
          <w:rtl/>
        </w:rPr>
      </w:pPr>
      <w:bookmarkStart w:id="1125" w:name="ET_interruption_6166_123"/>
      <w:r w:rsidRPr="00A2768C">
        <w:rPr>
          <w:rStyle w:val="TagStyle"/>
          <w:rtl/>
        </w:rPr>
        <w:t xml:space="preserve"> &lt;&lt; קריאה &gt;&gt;</w:t>
      </w:r>
      <w:r w:rsidRPr="00871575">
        <w:rPr>
          <w:rStyle w:val="TagStyle"/>
          <w:rtl/>
        </w:rPr>
        <w:t xml:space="preserve"> </w:t>
      </w:r>
      <w:r>
        <w:rPr>
          <w:rtl/>
        </w:rPr>
        <w:t>אורי מקלב (יהדות התורה):</w:t>
      </w:r>
      <w:r w:rsidRPr="00871575">
        <w:rPr>
          <w:rStyle w:val="TagStyle"/>
          <w:rtl/>
        </w:rPr>
        <w:t xml:space="preserve"> </w:t>
      </w:r>
      <w:r w:rsidRPr="00A2768C">
        <w:rPr>
          <w:rStyle w:val="TagStyle"/>
          <w:rtl/>
        </w:rPr>
        <w:t>&lt;&lt; קריאה &gt;&gt;</w:t>
      </w:r>
      <w:r>
        <w:rPr>
          <w:rtl/>
        </w:rPr>
        <w:t xml:space="preserve">   </w:t>
      </w:r>
      <w:bookmarkEnd w:id="1125"/>
    </w:p>
    <w:p w:rsidR="00871575" w:rsidRDefault="00871575" w:rsidP="00871575">
      <w:pPr>
        <w:pStyle w:val="KeepWithNext"/>
        <w:rPr>
          <w:rtl/>
          <w:lang w:eastAsia="he-IL"/>
        </w:rPr>
      </w:pPr>
    </w:p>
    <w:p w:rsidR="00871575" w:rsidRDefault="00871575" w:rsidP="00871575">
      <w:pPr>
        <w:rPr>
          <w:rtl/>
          <w:lang w:eastAsia="he-IL"/>
        </w:rPr>
      </w:pPr>
      <w:bookmarkStart w:id="1126" w:name="_ETM_Q1_4486071"/>
      <w:bookmarkEnd w:id="1126"/>
      <w:r>
        <w:rPr>
          <w:rFonts w:hint="cs"/>
          <w:rtl/>
          <w:lang w:eastAsia="he-IL"/>
        </w:rPr>
        <w:t xml:space="preserve">זה לא מספיק מובלט בנושא ההסברה, </w:t>
      </w:r>
      <w:bookmarkStart w:id="1127" w:name="_ETM_Q1_4486891"/>
      <w:bookmarkEnd w:id="1127"/>
      <w:r>
        <w:rPr>
          <w:rFonts w:hint="cs"/>
          <w:rtl/>
          <w:lang w:eastAsia="he-IL"/>
        </w:rPr>
        <w:t xml:space="preserve">זה שאתה לא מדביק אחרים. כשאתה מתחסן זאת אחריות </w:t>
      </w:r>
      <w:bookmarkStart w:id="1128" w:name="_ETM_Q1_4493409"/>
      <w:bookmarkEnd w:id="1128"/>
      <w:r>
        <w:rPr>
          <w:rFonts w:hint="cs"/>
          <w:rtl/>
          <w:lang w:eastAsia="he-IL"/>
        </w:rPr>
        <w:t xml:space="preserve">סביבתית למשפחה ולסביבה שלך. ככל שתגידו שזה פרמטר שיש בו </w:t>
      </w:r>
      <w:bookmarkStart w:id="1129" w:name="_ETM_Q1_4497249"/>
      <w:bookmarkEnd w:id="1129"/>
      <w:r>
        <w:rPr>
          <w:rFonts w:hint="cs"/>
          <w:rtl/>
          <w:lang w:eastAsia="he-IL"/>
        </w:rPr>
        <w:t xml:space="preserve">משמעות, זה ייתן תגבור ועוד תמריץ למחוסן. אתה </w:t>
      </w:r>
      <w:bookmarkStart w:id="1130" w:name="_ETM_Q1_4502327"/>
      <w:bookmarkEnd w:id="1130"/>
      <w:r>
        <w:rPr>
          <w:rFonts w:hint="cs"/>
          <w:rtl/>
          <w:lang w:eastAsia="he-IL"/>
        </w:rPr>
        <w:t xml:space="preserve">שומר יותר על הסביבה שלך. </w:t>
      </w:r>
    </w:p>
    <w:p w:rsidR="00871575" w:rsidRDefault="00871575" w:rsidP="00871575">
      <w:pPr>
        <w:rPr>
          <w:rtl/>
          <w:lang w:eastAsia="he-IL"/>
        </w:rPr>
      </w:pPr>
      <w:bookmarkStart w:id="1131" w:name="_ETM_Q1_4505831"/>
      <w:bookmarkStart w:id="1132" w:name="_ETM_Q1_4505922"/>
      <w:bookmarkEnd w:id="1131"/>
      <w:bookmarkEnd w:id="1132"/>
    </w:p>
    <w:p w:rsidR="00871575" w:rsidRDefault="00871575" w:rsidP="00A2768C">
      <w:pPr>
        <w:pStyle w:val="af6"/>
        <w:rPr>
          <w:rtl/>
        </w:rPr>
      </w:pPr>
      <w:bookmarkStart w:id="1133" w:name="ET_yor_6156_124"/>
      <w:r w:rsidRPr="00A2768C">
        <w:rPr>
          <w:rStyle w:val="TagStyle"/>
          <w:rtl/>
        </w:rPr>
        <w:t xml:space="preserve"> &lt;&lt; יור &gt;&gt;</w:t>
      </w:r>
      <w:r w:rsidRPr="00871575">
        <w:rPr>
          <w:rStyle w:val="TagStyle"/>
          <w:rtl/>
        </w:rPr>
        <w:t xml:space="preserve"> </w:t>
      </w:r>
      <w:r>
        <w:rPr>
          <w:rtl/>
        </w:rPr>
        <w:t>היו"ר גלעד קריב:</w:t>
      </w:r>
      <w:r w:rsidRPr="00871575">
        <w:rPr>
          <w:rStyle w:val="TagStyle"/>
          <w:rtl/>
        </w:rPr>
        <w:t xml:space="preserve"> </w:t>
      </w:r>
      <w:r w:rsidRPr="00A2768C">
        <w:rPr>
          <w:rStyle w:val="TagStyle"/>
          <w:rtl/>
        </w:rPr>
        <w:t>&lt;&lt; יור &gt;&gt;</w:t>
      </w:r>
      <w:r>
        <w:rPr>
          <w:rtl/>
        </w:rPr>
        <w:t xml:space="preserve">   </w:t>
      </w:r>
      <w:bookmarkEnd w:id="1133"/>
    </w:p>
    <w:p w:rsidR="00871575" w:rsidRDefault="00871575" w:rsidP="00871575">
      <w:pPr>
        <w:pStyle w:val="KeepWithNext"/>
        <w:rPr>
          <w:rtl/>
          <w:lang w:eastAsia="he-IL"/>
        </w:rPr>
      </w:pPr>
    </w:p>
    <w:p w:rsidR="00871575" w:rsidRDefault="00871575" w:rsidP="00871575">
      <w:pPr>
        <w:rPr>
          <w:rtl/>
          <w:lang w:eastAsia="he-IL"/>
        </w:rPr>
      </w:pPr>
      <w:bookmarkStart w:id="1134" w:name="_ETM_Q1_4507123"/>
      <w:bookmarkEnd w:id="1134"/>
      <w:r>
        <w:rPr>
          <w:rFonts w:hint="cs"/>
          <w:rtl/>
          <w:lang w:eastAsia="he-IL"/>
        </w:rPr>
        <w:t xml:space="preserve">סוגיית הריחוק החברתי והמסכות לא </w:t>
      </w:r>
      <w:bookmarkStart w:id="1135" w:name="_ETM_Q1_4508063"/>
      <w:bookmarkEnd w:id="1135"/>
      <w:r>
        <w:rPr>
          <w:rFonts w:hint="cs"/>
          <w:rtl/>
          <w:lang w:eastAsia="he-IL"/>
        </w:rPr>
        <w:t xml:space="preserve">משתנה אחרי החיסון. </w:t>
      </w:r>
    </w:p>
    <w:p w:rsidR="00871575" w:rsidRDefault="00871575" w:rsidP="00871575">
      <w:pPr>
        <w:rPr>
          <w:rtl/>
          <w:lang w:eastAsia="he-IL"/>
        </w:rPr>
      </w:pPr>
      <w:bookmarkStart w:id="1136" w:name="_ETM_Q1_4510219"/>
      <w:bookmarkStart w:id="1137" w:name="_ETM_Q1_4510311"/>
      <w:bookmarkEnd w:id="1136"/>
      <w:bookmarkEnd w:id="1137"/>
    </w:p>
    <w:p w:rsidR="00871575" w:rsidRDefault="00871575" w:rsidP="00A2768C">
      <w:pPr>
        <w:pStyle w:val="af5"/>
        <w:rPr>
          <w:rtl/>
        </w:rPr>
      </w:pPr>
      <w:bookmarkStart w:id="1138" w:name="ET_interruption_6166_125"/>
      <w:r w:rsidRPr="00A2768C">
        <w:rPr>
          <w:rStyle w:val="TagStyle"/>
          <w:rtl/>
        </w:rPr>
        <w:t xml:space="preserve"> &lt;&lt; קריאה &gt;&gt;</w:t>
      </w:r>
      <w:r w:rsidRPr="00871575">
        <w:rPr>
          <w:rStyle w:val="TagStyle"/>
          <w:rtl/>
        </w:rPr>
        <w:t xml:space="preserve"> </w:t>
      </w:r>
      <w:r>
        <w:rPr>
          <w:rtl/>
        </w:rPr>
        <w:t>אורי מקלב (יהדות התורה):</w:t>
      </w:r>
      <w:r w:rsidRPr="00871575">
        <w:rPr>
          <w:rStyle w:val="TagStyle"/>
          <w:rtl/>
        </w:rPr>
        <w:t xml:space="preserve"> </w:t>
      </w:r>
      <w:r w:rsidRPr="00A2768C">
        <w:rPr>
          <w:rStyle w:val="TagStyle"/>
          <w:rtl/>
        </w:rPr>
        <w:t>&lt;&lt; קריאה &gt;&gt;</w:t>
      </w:r>
      <w:r>
        <w:rPr>
          <w:rtl/>
        </w:rPr>
        <w:t xml:space="preserve">   </w:t>
      </w:r>
      <w:bookmarkEnd w:id="1138"/>
    </w:p>
    <w:p w:rsidR="00871575" w:rsidRDefault="00871575" w:rsidP="00871575">
      <w:pPr>
        <w:pStyle w:val="KeepWithNext"/>
        <w:rPr>
          <w:rtl/>
          <w:lang w:eastAsia="he-IL"/>
        </w:rPr>
      </w:pPr>
    </w:p>
    <w:p w:rsidR="00871575" w:rsidRDefault="00871575" w:rsidP="00871575">
      <w:pPr>
        <w:rPr>
          <w:rtl/>
          <w:lang w:eastAsia="he-IL"/>
        </w:rPr>
      </w:pPr>
      <w:bookmarkStart w:id="1139" w:name="_ETM_Q1_4511232"/>
      <w:bookmarkEnd w:id="1139"/>
      <w:r>
        <w:rPr>
          <w:rFonts w:hint="cs"/>
          <w:rtl/>
          <w:lang w:eastAsia="he-IL"/>
        </w:rPr>
        <w:t>א</w:t>
      </w:r>
      <w:bookmarkStart w:id="1140" w:name="_ETM_Q1_4511507"/>
      <w:bookmarkEnd w:id="1140"/>
      <w:r>
        <w:rPr>
          <w:rFonts w:hint="cs"/>
          <w:rtl/>
          <w:lang w:eastAsia="he-IL"/>
        </w:rPr>
        <w:t>נש</w:t>
      </w:r>
      <w:bookmarkStart w:id="1141" w:name="_ETM_Q1_4511627"/>
      <w:bookmarkEnd w:id="1141"/>
      <w:r>
        <w:rPr>
          <w:rFonts w:hint="cs"/>
          <w:rtl/>
          <w:lang w:eastAsia="he-IL"/>
        </w:rPr>
        <w:t xml:space="preserve">ים רבים התחסנו בגלל האחריות הסביבתית </w:t>
      </w:r>
      <w:bookmarkStart w:id="1142" w:name="_ETM_Q1_4514479"/>
      <w:bookmarkEnd w:id="1142"/>
      <w:r>
        <w:rPr>
          <w:rFonts w:hint="cs"/>
          <w:rtl/>
          <w:lang w:eastAsia="he-IL"/>
        </w:rPr>
        <w:t xml:space="preserve">להורים ולילדים, ולא דווקא לעצמם. אם זה היה רק לעצמם, הם לא היו מתחסנים. </w:t>
      </w:r>
    </w:p>
    <w:p w:rsidR="00871575" w:rsidRDefault="00871575" w:rsidP="00871575">
      <w:pPr>
        <w:rPr>
          <w:rtl/>
          <w:lang w:eastAsia="he-IL"/>
        </w:rPr>
      </w:pPr>
      <w:bookmarkStart w:id="1143" w:name="_ETM_Q1_4520163"/>
      <w:bookmarkStart w:id="1144" w:name="_ETM_Q1_4520255"/>
      <w:bookmarkEnd w:id="1143"/>
      <w:bookmarkEnd w:id="1144"/>
    </w:p>
    <w:p w:rsidR="00871575" w:rsidRDefault="00871575" w:rsidP="00A2768C">
      <w:pPr>
        <w:pStyle w:val="-"/>
        <w:rPr>
          <w:rtl/>
        </w:rPr>
      </w:pPr>
      <w:bookmarkStart w:id="1145" w:name="ET_speakercontinue_877567_126"/>
      <w:r w:rsidRPr="00A2768C">
        <w:rPr>
          <w:rStyle w:val="TagStyle"/>
          <w:rtl/>
        </w:rPr>
        <w:t xml:space="preserve"> &lt;&lt; דובר_המשך &gt;&gt;</w:t>
      </w:r>
      <w:r w:rsidRPr="00871575">
        <w:rPr>
          <w:rStyle w:val="TagStyle"/>
          <w:rtl/>
        </w:rPr>
        <w:t xml:space="preserve"> </w:t>
      </w:r>
      <w:r>
        <w:rPr>
          <w:rtl/>
        </w:rPr>
        <w:t>אילנה גנס:</w:t>
      </w:r>
      <w:r w:rsidRPr="00871575">
        <w:rPr>
          <w:rStyle w:val="TagStyle"/>
          <w:rtl/>
        </w:rPr>
        <w:t xml:space="preserve"> </w:t>
      </w:r>
      <w:r w:rsidRPr="00A2768C">
        <w:rPr>
          <w:rStyle w:val="TagStyle"/>
          <w:rtl/>
        </w:rPr>
        <w:t>&lt;&lt; דובר_המשך &gt;&gt;</w:t>
      </w:r>
      <w:r>
        <w:rPr>
          <w:rtl/>
        </w:rPr>
        <w:t xml:space="preserve">   </w:t>
      </w:r>
      <w:bookmarkEnd w:id="1145"/>
    </w:p>
    <w:p w:rsidR="00871575" w:rsidRDefault="00871575" w:rsidP="00871575">
      <w:pPr>
        <w:pStyle w:val="KeepWithNext"/>
        <w:rPr>
          <w:rtl/>
          <w:lang w:eastAsia="he-IL"/>
        </w:rPr>
      </w:pPr>
    </w:p>
    <w:p w:rsidR="00871575" w:rsidRDefault="00871575" w:rsidP="00871575">
      <w:pPr>
        <w:rPr>
          <w:rtl/>
          <w:lang w:eastAsia="he-IL"/>
        </w:rPr>
      </w:pPr>
      <w:bookmarkStart w:id="1146" w:name="_ETM_Q1_4521026"/>
      <w:bookmarkEnd w:id="1146"/>
      <w:r>
        <w:rPr>
          <w:rFonts w:hint="cs"/>
          <w:rtl/>
          <w:lang w:eastAsia="he-IL"/>
        </w:rPr>
        <w:t xml:space="preserve">זה חלק מהמורכבות של בריאות הציבור. </w:t>
      </w:r>
    </w:p>
    <w:p w:rsidR="00871575" w:rsidRDefault="00871575" w:rsidP="00871575">
      <w:pPr>
        <w:rPr>
          <w:rtl/>
          <w:lang w:eastAsia="he-IL"/>
        </w:rPr>
      </w:pPr>
      <w:bookmarkStart w:id="1147" w:name="_ETM_Q1_4521719"/>
      <w:bookmarkStart w:id="1148" w:name="_ETM_Q1_4521819"/>
      <w:bookmarkStart w:id="1149" w:name="_ETM_Q1_4521863"/>
      <w:bookmarkStart w:id="1150" w:name="_ETM_Q1_4521935"/>
      <w:bookmarkEnd w:id="1147"/>
      <w:bookmarkEnd w:id="1148"/>
      <w:bookmarkEnd w:id="1149"/>
      <w:bookmarkEnd w:id="1150"/>
    </w:p>
    <w:p w:rsidR="00871575" w:rsidRDefault="00871575" w:rsidP="00871575">
      <w:pPr>
        <w:rPr>
          <w:rtl/>
          <w:lang w:eastAsia="he-IL"/>
        </w:rPr>
      </w:pPr>
      <w:bookmarkStart w:id="1151" w:name="_ETM_Q1_4554850"/>
      <w:bookmarkStart w:id="1152" w:name="_ETM_Q1_4554930"/>
      <w:bookmarkEnd w:id="1151"/>
      <w:bookmarkEnd w:id="1152"/>
      <w:r>
        <w:rPr>
          <w:rFonts w:hint="cs"/>
          <w:rtl/>
          <w:lang w:eastAsia="he-IL"/>
        </w:rPr>
        <w:t xml:space="preserve">נתון אחרון שחשוב לי להדגיש בהקשר הזה, מעבר להסתכלות על </w:t>
      </w:r>
      <w:bookmarkStart w:id="1153" w:name="_ETM_Q1_4527560"/>
      <w:bookmarkEnd w:id="1153"/>
      <w:r>
        <w:rPr>
          <w:rFonts w:hint="cs"/>
          <w:rtl/>
          <w:lang w:eastAsia="he-IL"/>
        </w:rPr>
        <w:t xml:space="preserve">כמה לא הדביקו אף מגע במחוסנים ולא-מחוסנים, אנחנו מסתכלים על </w:t>
      </w:r>
      <w:bookmarkStart w:id="1154" w:name="_ETM_Q1_4531680"/>
      <w:bookmarkEnd w:id="1154"/>
      <w:r>
        <w:rPr>
          <w:rFonts w:hint="cs"/>
          <w:rtl/>
          <w:lang w:eastAsia="he-IL"/>
        </w:rPr>
        <w:t xml:space="preserve">מספר המגעים שהם כן הדביקו. אנחנו רואים פער מאוד </w:t>
      </w:r>
      <w:bookmarkStart w:id="1155" w:name="_ETM_Q1_4538527"/>
      <w:bookmarkEnd w:id="1155"/>
      <w:r>
        <w:rPr>
          <w:rFonts w:hint="cs"/>
          <w:rtl/>
          <w:lang w:eastAsia="he-IL"/>
        </w:rPr>
        <w:t xml:space="preserve">גדול. למשל, בקרב מחוסנים לא היה לנו אף מקרה של </w:t>
      </w:r>
      <w:bookmarkStart w:id="1156" w:name="_ETM_Q1_4542597"/>
      <w:bookmarkEnd w:id="1156"/>
      <w:r>
        <w:rPr>
          <w:rFonts w:hint="cs"/>
          <w:rtl/>
          <w:lang w:eastAsia="he-IL"/>
        </w:rPr>
        <w:t xml:space="preserve">חולה שהדביק 6 מגעים ויותר, לעומת הלא-מחוסנים, שם אנחנו רואים ש-27% מהלא-מחוסנים הדביקו 6 מגעים ויותר. ההבדל הזה מאוד מאוד </w:t>
      </w:r>
      <w:bookmarkStart w:id="1157" w:name="_ETM_Q1_4553443"/>
      <w:bookmarkEnd w:id="1157"/>
      <w:r>
        <w:rPr>
          <w:rFonts w:hint="cs"/>
          <w:rtl/>
          <w:lang w:eastAsia="he-IL"/>
        </w:rPr>
        <w:t xml:space="preserve">משמעותי. אדם שאיננו מחוסן מדביק הרבה מגעים, גם </w:t>
      </w:r>
      <w:bookmarkStart w:id="1158" w:name="_ETM_Q1_4565967"/>
      <w:bookmarkEnd w:id="1158"/>
      <w:r>
        <w:rPr>
          <w:rFonts w:hint="cs"/>
          <w:rtl/>
          <w:lang w:eastAsia="he-IL"/>
        </w:rPr>
        <w:t>בגלל שפרק זמן ההידבקות שלו הרבה יותר גבוה. הוא גם נשאר מדבק יותר זמן, והעומס הנגיפי שלו</w:t>
      </w:r>
      <w:bookmarkStart w:id="1159" w:name="_ETM_Q1_4575123"/>
      <w:bookmarkEnd w:id="1159"/>
      <w:r>
        <w:rPr>
          <w:rFonts w:hint="cs"/>
          <w:rtl/>
          <w:lang w:eastAsia="he-IL"/>
        </w:rPr>
        <w:t xml:space="preserve"> יותר גבוה. לכן, מראש הפוטנציאל שלו להדביק יותר גבוה. </w:t>
      </w:r>
      <w:bookmarkStart w:id="1160" w:name="_ETM_Q1_4579031"/>
      <w:bookmarkEnd w:id="1160"/>
    </w:p>
    <w:p w:rsidR="00871575" w:rsidRDefault="00871575" w:rsidP="00871575">
      <w:pPr>
        <w:rPr>
          <w:rtl/>
          <w:lang w:eastAsia="he-IL"/>
        </w:rPr>
      </w:pPr>
      <w:bookmarkStart w:id="1161" w:name="_ETM_Q1_4580359"/>
      <w:bookmarkStart w:id="1162" w:name="_ETM_Q1_4580450"/>
      <w:bookmarkEnd w:id="1161"/>
      <w:bookmarkEnd w:id="1162"/>
    </w:p>
    <w:p w:rsidR="00871575" w:rsidRDefault="00871575" w:rsidP="00A2768C">
      <w:pPr>
        <w:pStyle w:val="af6"/>
        <w:rPr>
          <w:rtl/>
        </w:rPr>
      </w:pPr>
      <w:bookmarkStart w:id="1163" w:name="ET_yor_6156_127"/>
      <w:r w:rsidRPr="00A2768C">
        <w:rPr>
          <w:rStyle w:val="TagStyle"/>
          <w:rtl/>
        </w:rPr>
        <w:t xml:space="preserve"> &lt;&lt; יור &gt;&gt;</w:t>
      </w:r>
      <w:r w:rsidRPr="00871575">
        <w:rPr>
          <w:rStyle w:val="TagStyle"/>
          <w:rtl/>
        </w:rPr>
        <w:t xml:space="preserve"> </w:t>
      </w:r>
      <w:r>
        <w:rPr>
          <w:rtl/>
        </w:rPr>
        <w:t>היו"ר גלעד קריב:</w:t>
      </w:r>
      <w:r w:rsidRPr="00871575">
        <w:rPr>
          <w:rStyle w:val="TagStyle"/>
          <w:rtl/>
        </w:rPr>
        <w:t xml:space="preserve"> </w:t>
      </w:r>
      <w:r w:rsidRPr="00A2768C">
        <w:rPr>
          <w:rStyle w:val="TagStyle"/>
          <w:rtl/>
        </w:rPr>
        <w:t>&lt;&lt; יור &gt;&gt;</w:t>
      </w:r>
      <w:r>
        <w:rPr>
          <w:rtl/>
        </w:rPr>
        <w:t xml:space="preserve">   </w:t>
      </w:r>
      <w:bookmarkEnd w:id="1163"/>
    </w:p>
    <w:p w:rsidR="00871575" w:rsidRDefault="00871575" w:rsidP="00871575">
      <w:pPr>
        <w:pStyle w:val="KeepWithNext"/>
        <w:rPr>
          <w:rtl/>
          <w:lang w:eastAsia="he-IL"/>
        </w:rPr>
      </w:pPr>
    </w:p>
    <w:p w:rsidR="00871575" w:rsidRDefault="00871575" w:rsidP="00871575">
      <w:pPr>
        <w:rPr>
          <w:rtl/>
          <w:lang w:eastAsia="he-IL"/>
        </w:rPr>
      </w:pPr>
      <w:bookmarkStart w:id="1164" w:name="_ETM_Q1_4581611"/>
      <w:bookmarkEnd w:id="1164"/>
      <w:r>
        <w:rPr>
          <w:rFonts w:hint="cs"/>
          <w:rtl/>
          <w:lang w:eastAsia="he-IL"/>
        </w:rPr>
        <w:t xml:space="preserve">חשוב לומר שזה המידע שיש בידינו, וכרגע צריך לעבוד עם </w:t>
      </w:r>
      <w:bookmarkStart w:id="1165" w:name="_ETM_Q1_4585668"/>
      <w:bookmarkEnd w:id="1165"/>
      <w:r>
        <w:rPr>
          <w:rFonts w:hint="cs"/>
          <w:rtl/>
          <w:lang w:eastAsia="he-IL"/>
        </w:rPr>
        <w:t xml:space="preserve">המידע שיש בידינו. כרגע מדובר על מספרים בודדים, ספורים </w:t>
      </w:r>
      <w:bookmarkStart w:id="1166" w:name="_ETM_Q1_4590961"/>
      <w:bookmarkEnd w:id="1166"/>
      <w:r>
        <w:rPr>
          <w:rtl/>
          <w:lang w:eastAsia="he-IL"/>
        </w:rPr>
        <w:t>–</w:t>
      </w:r>
      <w:r>
        <w:rPr>
          <w:rFonts w:hint="cs"/>
          <w:rtl/>
          <w:lang w:eastAsia="he-IL"/>
        </w:rPr>
        <w:t xml:space="preserve"> 27% מתוך 8 אנשים. אני לא אומר את זה </w:t>
      </w:r>
      <w:bookmarkStart w:id="1167" w:name="_ETM_Q1_4592474"/>
      <w:bookmarkEnd w:id="1167"/>
      <w:r>
        <w:rPr>
          <w:rFonts w:hint="cs"/>
          <w:rtl/>
          <w:lang w:eastAsia="he-IL"/>
        </w:rPr>
        <w:t>כדי להקל ראש בנתונים. כשאלה הנתונים, אתה עושה צעדים</w:t>
      </w:r>
      <w:bookmarkStart w:id="1168" w:name="_ETM_Q1_4597010"/>
      <w:bookmarkEnd w:id="1168"/>
      <w:r>
        <w:rPr>
          <w:rFonts w:hint="cs"/>
          <w:rtl/>
          <w:lang w:eastAsia="he-IL"/>
        </w:rPr>
        <w:t xml:space="preserve"> על פי הנתונים הקיימים. אני רק אומר שצריך להמשיך את </w:t>
      </w:r>
      <w:bookmarkStart w:id="1169" w:name="_ETM_Q1_4601306"/>
      <w:bookmarkEnd w:id="1169"/>
      <w:r>
        <w:rPr>
          <w:rFonts w:hint="cs"/>
          <w:rtl/>
          <w:lang w:eastAsia="he-IL"/>
        </w:rPr>
        <w:t xml:space="preserve">המעקב הזה. יש יותר מ-16 מאומתים היום, ואלה לא רק </w:t>
      </w:r>
      <w:bookmarkStart w:id="1170" w:name="_ETM_Q1_4604777"/>
      <w:bookmarkEnd w:id="1170"/>
      <w:r>
        <w:rPr>
          <w:rFonts w:hint="cs"/>
          <w:rtl/>
          <w:lang w:eastAsia="he-IL"/>
        </w:rPr>
        <w:t xml:space="preserve">חוזרי דרום אפריקה. </w:t>
      </w:r>
      <w:r w:rsidR="003B6ACC">
        <w:rPr>
          <w:rFonts w:hint="cs"/>
          <w:rtl/>
          <w:lang w:eastAsia="he-IL"/>
        </w:rPr>
        <w:t>יש 52 מאומתי</w:t>
      </w:r>
      <w:bookmarkStart w:id="1171" w:name="_ETM_Q1_4609226"/>
      <w:bookmarkEnd w:id="1171"/>
      <w:r w:rsidR="003B6ACC">
        <w:rPr>
          <w:rFonts w:hint="cs"/>
          <w:rtl/>
          <w:lang w:eastAsia="he-IL"/>
        </w:rPr>
        <w:t>ם.</w:t>
      </w:r>
    </w:p>
    <w:p w:rsidR="003B6ACC" w:rsidRDefault="003B6ACC" w:rsidP="00871575">
      <w:pPr>
        <w:rPr>
          <w:rtl/>
          <w:lang w:eastAsia="he-IL"/>
        </w:rPr>
      </w:pPr>
      <w:bookmarkStart w:id="1172" w:name="_ETM_Q1_4609774"/>
      <w:bookmarkStart w:id="1173" w:name="_ETM_Q1_4609851"/>
      <w:bookmarkEnd w:id="1172"/>
      <w:bookmarkEnd w:id="1173"/>
    </w:p>
    <w:p w:rsidR="003B6ACC" w:rsidRDefault="003B6ACC" w:rsidP="00A2768C">
      <w:pPr>
        <w:pStyle w:val="-"/>
        <w:rPr>
          <w:rtl/>
        </w:rPr>
      </w:pPr>
      <w:bookmarkStart w:id="1174" w:name="ET_speakercontinue_877567_128"/>
      <w:r w:rsidRPr="00A2768C">
        <w:rPr>
          <w:rStyle w:val="TagStyle"/>
          <w:rtl/>
        </w:rPr>
        <w:t xml:space="preserve"> &lt;&lt; דובר_המשך &gt;&gt;</w:t>
      </w:r>
      <w:r w:rsidRPr="003B6ACC">
        <w:rPr>
          <w:rStyle w:val="TagStyle"/>
          <w:rtl/>
        </w:rPr>
        <w:t xml:space="preserve"> </w:t>
      </w:r>
      <w:r>
        <w:rPr>
          <w:rtl/>
        </w:rPr>
        <w:t>אילנה גנס:</w:t>
      </w:r>
      <w:r w:rsidRPr="003B6ACC">
        <w:rPr>
          <w:rStyle w:val="TagStyle"/>
          <w:rtl/>
        </w:rPr>
        <w:t xml:space="preserve"> </w:t>
      </w:r>
      <w:r w:rsidRPr="00A2768C">
        <w:rPr>
          <w:rStyle w:val="TagStyle"/>
          <w:rtl/>
        </w:rPr>
        <w:t>&lt;&lt; דובר_המשך &gt;&gt;</w:t>
      </w:r>
      <w:r>
        <w:rPr>
          <w:rtl/>
        </w:rPr>
        <w:t xml:space="preserve">   </w:t>
      </w:r>
      <w:bookmarkEnd w:id="1174"/>
    </w:p>
    <w:p w:rsidR="003B6ACC" w:rsidRDefault="003B6ACC" w:rsidP="003B6ACC">
      <w:pPr>
        <w:pStyle w:val="KeepWithNext"/>
        <w:rPr>
          <w:rtl/>
          <w:lang w:eastAsia="he-IL"/>
        </w:rPr>
      </w:pPr>
    </w:p>
    <w:p w:rsidR="003B6ACC" w:rsidRDefault="003B6ACC" w:rsidP="003B6ACC">
      <w:pPr>
        <w:rPr>
          <w:rtl/>
          <w:lang w:eastAsia="he-IL"/>
        </w:rPr>
      </w:pPr>
      <w:bookmarkStart w:id="1175" w:name="_ETM_Q1_4611681"/>
      <w:bookmarkEnd w:id="1175"/>
      <w:r>
        <w:rPr>
          <w:rFonts w:hint="cs"/>
          <w:rtl/>
          <w:lang w:eastAsia="he-IL"/>
        </w:rPr>
        <w:t xml:space="preserve">נכון. אפשר לגזור אותם רק בתום תקופת הדגירה, מכל </w:t>
      </w:r>
      <w:bookmarkStart w:id="1176" w:name="_ETM_Q1_4613438"/>
      <w:bookmarkEnd w:id="1176"/>
      <w:r>
        <w:rPr>
          <w:rFonts w:hint="cs"/>
          <w:rtl/>
          <w:lang w:eastAsia="he-IL"/>
        </w:rPr>
        <w:t>המגעים. .</w:t>
      </w:r>
    </w:p>
    <w:p w:rsidR="003B6ACC" w:rsidRDefault="003B6ACC" w:rsidP="003B6ACC">
      <w:pPr>
        <w:rPr>
          <w:rtl/>
          <w:lang w:eastAsia="he-IL"/>
        </w:rPr>
      </w:pPr>
      <w:bookmarkStart w:id="1177" w:name="_ETM_Q1_4615134"/>
      <w:bookmarkStart w:id="1178" w:name="_ETM_Q1_4615216"/>
      <w:bookmarkEnd w:id="1177"/>
      <w:bookmarkEnd w:id="1178"/>
    </w:p>
    <w:p w:rsidR="003B6ACC" w:rsidRDefault="003B6ACC" w:rsidP="00A2768C">
      <w:pPr>
        <w:pStyle w:val="af6"/>
        <w:rPr>
          <w:rtl/>
        </w:rPr>
      </w:pPr>
      <w:bookmarkStart w:id="1179" w:name="ET_yor_6156_129"/>
      <w:r w:rsidRPr="00A2768C">
        <w:rPr>
          <w:rStyle w:val="TagStyle"/>
          <w:rtl/>
        </w:rPr>
        <w:t xml:space="preserve"> &lt;&lt; יור &gt;&gt;</w:t>
      </w:r>
      <w:r w:rsidRPr="003B6ACC">
        <w:rPr>
          <w:rStyle w:val="TagStyle"/>
          <w:rtl/>
        </w:rPr>
        <w:t xml:space="preserve"> </w:t>
      </w:r>
      <w:r>
        <w:rPr>
          <w:rtl/>
        </w:rPr>
        <w:t>היו"ר גלעד קריב:</w:t>
      </w:r>
      <w:r w:rsidRPr="003B6ACC">
        <w:rPr>
          <w:rStyle w:val="TagStyle"/>
          <w:rtl/>
        </w:rPr>
        <w:t xml:space="preserve"> </w:t>
      </w:r>
      <w:r w:rsidRPr="00A2768C">
        <w:rPr>
          <w:rStyle w:val="TagStyle"/>
          <w:rtl/>
        </w:rPr>
        <w:t>&lt;&lt; יור &gt;&gt;</w:t>
      </w:r>
      <w:r>
        <w:rPr>
          <w:rtl/>
        </w:rPr>
        <w:t xml:space="preserve">   </w:t>
      </w:r>
      <w:bookmarkEnd w:id="1179"/>
    </w:p>
    <w:p w:rsidR="003B6ACC" w:rsidRDefault="003B6ACC" w:rsidP="003B6ACC">
      <w:pPr>
        <w:pStyle w:val="KeepWithNext"/>
        <w:rPr>
          <w:rtl/>
          <w:lang w:eastAsia="he-IL"/>
        </w:rPr>
      </w:pPr>
    </w:p>
    <w:p w:rsidR="003B6ACC" w:rsidRDefault="003B6ACC" w:rsidP="003B6ACC">
      <w:pPr>
        <w:rPr>
          <w:rtl/>
          <w:lang w:eastAsia="he-IL"/>
        </w:rPr>
      </w:pPr>
      <w:bookmarkStart w:id="1180" w:name="_ETM_Q1_4616152"/>
      <w:bookmarkEnd w:id="1180"/>
      <w:r>
        <w:rPr>
          <w:rFonts w:hint="cs"/>
          <w:rtl/>
          <w:lang w:eastAsia="he-IL"/>
        </w:rPr>
        <w:t xml:space="preserve">אנחנו מצפים לראות את הנתונים האלה חיים ומתעדכנים. אני שב ומבקש את מה שביקשנו בעבר, שעם כל הכבוד </w:t>
      </w:r>
      <w:bookmarkStart w:id="1181" w:name="_ETM_Q1_4627583"/>
      <w:bookmarkEnd w:id="1181"/>
      <w:r>
        <w:rPr>
          <w:rFonts w:hint="cs"/>
          <w:rtl/>
          <w:lang w:eastAsia="he-IL"/>
        </w:rPr>
        <w:t xml:space="preserve">להתגוננות מפני האומיקרון, רוב התחלואה בישראל היא לא מאומיקרון ואסור </w:t>
      </w:r>
      <w:bookmarkStart w:id="1182" w:name="_ETM_Q1_4635757"/>
      <w:bookmarkEnd w:id="1182"/>
      <w:r>
        <w:rPr>
          <w:rFonts w:hint="cs"/>
          <w:rtl/>
          <w:lang w:eastAsia="he-IL"/>
        </w:rPr>
        <w:t xml:space="preserve">לשכוח את דלתא. יש תחלואת קורונה בישראל שהיא לא אומיקרון, </w:t>
      </w:r>
      <w:bookmarkStart w:id="1183" w:name="_ETM_Q1_4643574"/>
      <w:bookmarkEnd w:id="1183"/>
      <w:r>
        <w:rPr>
          <w:rFonts w:hint="cs"/>
          <w:rtl/>
          <w:lang w:eastAsia="he-IL"/>
        </w:rPr>
        <w:t xml:space="preserve">וחשוב לנו מאוד להבין את המשך תמונת המצב בין </w:t>
      </w:r>
      <w:bookmarkStart w:id="1184" w:name="_ETM_Q1_4648126"/>
      <w:bookmarkEnd w:id="1184"/>
      <w:r>
        <w:rPr>
          <w:rFonts w:hint="cs"/>
          <w:rtl/>
          <w:lang w:eastAsia="he-IL"/>
        </w:rPr>
        <w:t xml:space="preserve">המחוסנים ללא-מחוסנים מבחינת השיעור המשוקלל שלהם מקרב הנדבקים. גם אם </w:t>
      </w:r>
      <w:bookmarkStart w:id="1185" w:name="_ETM_Q1_4658030"/>
      <w:bookmarkEnd w:id="1185"/>
      <w:r>
        <w:rPr>
          <w:rFonts w:hint="cs"/>
          <w:rtl/>
          <w:lang w:eastAsia="he-IL"/>
        </w:rPr>
        <w:t xml:space="preserve">הנתונים הם לא פי שלושה ופי ארבעה, הם </w:t>
      </w:r>
      <w:bookmarkStart w:id="1186" w:name="_ETM_Q1_4661917"/>
      <w:bookmarkEnd w:id="1186"/>
      <w:r>
        <w:rPr>
          <w:rFonts w:hint="cs"/>
          <w:rtl/>
          <w:lang w:eastAsia="he-IL"/>
        </w:rPr>
        <w:t xml:space="preserve">עדיין מצדיקים הבחנה בין מחוסנים ללא-מחוסנים מבחינה אפידמיולוגית. חשוב להבין </w:t>
      </w:r>
      <w:bookmarkStart w:id="1187" w:name="_ETM_Q1_4668961"/>
      <w:bookmarkEnd w:id="1187"/>
      <w:r>
        <w:rPr>
          <w:rFonts w:hint="cs"/>
          <w:rtl/>
          <w:lang w:eastAsia="he-IL"/>
        </w:rPr>
        <w:t xml:space="preserve">את השיעור הזה, וגם חשוב להבין איזה מחקרים קיימים היום </w:t>
      </w:r>
      <w:bookmarkStart w:id="1188" w:name="_ETM_Q1_4673302"/>
      <w:bookmarkEnd w:id="1188"/>
      <w:r>
        <w:rPr>
          <w:rFonts w:hint="cs"/>
          <w:rtl/>
          <w:lang w:eastAsia="he-IL"/>
        </w:rPr>
        <w:t xml:space="preserve">בעולם לגבי פוטנציאל ההדבקה ופוטנציאל ההידבקות של וריאנטים אחרים. הבנתי </w:t>
      </w:r>
      <w:bookmarkStart w:id="1189" w:name="_ETM_Q1_4682934"/>
      <w:bookmarkEnd w:id="1189"/>
      <w:r>
        <w:rPr>
          <w:rFonts w:hint="cs"/>
          <w:rtl/>
          <w:lang w:eastAsia="he-IL"/>
        </w:rPr>
        <w:t xml:space="preserve">שיש מחקר בריטי, שמדבר על פער הרבה יותר </w:t>
      </w:r>
      <w:bookmarkStart w:id="1190" w:name="_ETM_Q1_4687210"/>
      <w:bookmarkEnd w:id="1190"/>
      <w:r>
        <w:rPr>
          <w:rFonts w:hint="cs"/>
          <w:rtl/>
          <w:lang w:eastAsia="he-IL"/>
        </w:rPr>
        <w:t xml:space="preserve">קטן, אבל אומר שבתוך הבית היה פער של 11%. בעיניי </w:t>
      </w:r>
      <w:bookmarkStart w:id="1191" w:name="_ETM_Q1_4700222"/>
      <w:bookmarkEnd w:id="1191"/>
      <w:r>
        <w:rPr>
          <w:rFonts w:hint="cs"/>
          <w:rtl/>
          <w:lang w:eastAsia="he-IL"/>
        </w:rPr>
        <w:t xml:space="preserve">גם הפער הזה משמעותי והוא לא זניח. </w:t>
      </w:r>
    </w:p>
    <w:p w:rsidR="003B6ACC" w:rsidRDefault="003B6ACC" w:rsidP="003B6ACC">
      <w:pPr>
        <w:rPr>
          <w:rtl/>
          <w:lang w:eastAsia="he-IL"/>
        </w:rPr>
      </w:pPr>
      <w:bookmarkStart w:id="1192" w:name="_ETM_Q1_4700152"/>
      <w:bookmarkStart w:id="1193" w:name="_ETM_Q1_4700260"/>
      <w:bookmarkEnd w:id="1192"/>
      <w:bookmarkEnd w:id="1193"/>
    </w:p>
    <w:p w:rsidR="003B6ACC" w:rsidRDefault="003B6ACC" w:rsidP="00A2768C">
      <w:pPr>
        <w:pStyle w:val="-"/>
        <w:rPr>
          <w:rtl/>
        </w:rPr>
      </w:pPr>
      <w:bookmarkStart w:id="1194" w:name="ET_speakercontinue_877567_130"/>
      <w:r w:rsidRPr="00A2768C">
        <w:rPr>
          <w:rStyle w:val="TagStyle"/>
          <w:rtl/>
        </w:rPr>
        <w:t xml:space="preserve"> &lt;&lt; דובר_המשך &gt;&gt;</w:t>
      </w:r>
      <w:r w:rsidRPr="003B6ACC">
        <w:rPr>
          <w:rStyle w:val="TagStyle"/>
          <w:rtl/>
        </w:rPr>
        <w:t xml:space="preserve"> </w:t>
      </w:r>
      <w:r>
        <w:rPr>
          <w:rtl/>
        </w:rPr>
        <w:t>אילנה גנס:</w:t>
      </w:r>
      <w:r w:rsidRPr="003B6ACC">
        <w:rPr>
          <w:rStyle w:val="TagStyle"/>
          <w:rtl/>
        </w:rPr>
        <w:t xml:space="preserve"> </w:t>
      </w:r>
      <w:r w:rsidRPr="00A2768C">
        <w:rPr>
          <w:rStyle w:val="TagStyle"/>
          <w:rtl/>
        </w:rPr>
        <w:t>&lt;&lt; דובר_המשך &gt;&gt;</w:t>
      </w:r>
      <w:r>
        <w:rPr>
          <w:rtl/>
        </w:rPr>
        <w:t xml:space="preserve">   </w:t>
      </w:r>
      <w:bookmarkEnd w:id="1194"/>
    </w:p>
    <w:p w:rsidR="003B6ACC" w:rsidRDefault="003B6ACC" w:rsidP="003B6ACC">
      <w:pPr>
        <w:pStyle w:val="KeepWithNext"/>
        <w:rPr>
          <w:rtl/>
          <w:lang w:eastAsia="he-IL"/>
        </w:rPr>
      </w:pPr>
    </w:p>
    <w:p w:rsidR="003B6ACC" w:rsidRDefault="003B6ACC" w:rsidP="003B6ACC">
      <w:pPr>
        <w:rPr>
          <w:rtl/>
          <w:lang w:eastAsia="he-IL"/>
        </w:rPr>
      </w:pPr>
      <w:bookmarkStart w:id="1195" w:name="_ETM_Q1_4701165"/>
      <w:bookmarkEnd w:id="1195"/>
      <w:r>
        <w:rPr>
          <w:rFonts w:hint="cs"/>
          <w:rtl/>
          <w:lang w:eastAsia="he-IL"/>
        </w:rPr>
        <w:t xml:space="preserve">נכון. בוודאי כשמדובר </w:t>
      </w:r>
      <w:bookmarkStart w:id="1196" w:name="_ETM_Q1_4701583"/>
      <w:bookmarkEnd w:id="1196"/>
      <w:r>
        <w:rPr>
          <w:rFonts w:hint="cs"/>
          <w:rtl/>
          <w:lang w:eastAsia="he-IL"/>
        </w:rPr>
        <w:t xml:space="preserve">על היקפים גדולים. לכן, ההמלצה שלנו כרגע היא למקד את </w:t>
      </w:r>
      <w:bookmarkStart w:id="1197" w:name="_ETM_Q1_4709123"/>
      <w:bookmarkEnd w:id="1197"/>
      <w:r>
        <w:rPr>
          <w:rFonts w:hint="cs"/>
          <w:rtl/>
          <w:lang w:eastAsia="he-IL"/>
        </w:rPr>
        <w:t xml:space="preserve">המאמץ בבידוד ל-24 שעות של הלא-מחוסנים, עד לקבלת תשובה שלילית </w:t>
      </w:r>
      <w:bookmarkStart w:id="1198" w:name="_ETM_Q1_4714504"/>
      <w:bookmarkEnd w:id="1198"/>
      <w:r>
        <w:rPr>
          <w:rFonts w:hint="cs"/>
          <w:rtl/>
          <w:lang w:eastAsia="he-IL"/>
        </w:rPr>
        <w:t xml:space="preserve">ממועד הנחיתה שלהם. אנשים שהינם מחוסנים או מחלימים, ומוגדרים </w:t>
      </w:r>
      <w:bookmarkStart w:id="1199" w:name="_ETM_Q1_4721052"/>
      <w:bookmarkEnd w:id="1199"/>
      <w:r>
        <w:rPr>
          <w:rFonts w:hint="cs"/>
          <w:rtl/>
          <w:lang w:eastAsia="he-IL"/>
        </w:rPr>
        <w:t xml:space="preserve">מבחינתנו מוגנים, יוכלו לבצע את כלל הבידוד שלהם בבית, ובתנאי </w:t>
      </w:r>
      <w:bookmarkStart w:id="1200" w:name="_ETM_Q1_4727910"/>
      <w:bookmarkEnd w:id="1200"/>
      <w:r>
        <w:rPr>
          <w:rFonts w:hint="cs"/>
          <w:rtl/>
          <w:lang w:eastAsia="he-IL"/>
        </w:rPr>
        <w:t xml:space="preserve">שהביעו הסכמה לפיקוח טכנולוגי. </w:t>
      </w:r>
    </w:p>
    <w:p w:rsidR="003B6ACC" w:rsidRDefault="003B6ACC" w:rsidP="003B6ACC">
      <w:pPr>
        <w:rPr>
          <w:rtl/>
          <w:lang w:eastAsia="he-IL"/>
        </w:rPr>
      </w:pPr>
      <w:bookmarkStart w:id="1201" w:name="_ETM_Q1_4732613"/>
      <w:bookmarkStart w:id="1202" w:name="_ETM_Q1_4732703"/>
      <w:bookmarkEnd w:id="1201"/>
      <w:bookmarkEnd w:id="1202"/>
    </w:p>
    <w:p w:rsidR="003B6ACC" w:rsidRDefault="003B6ACC" w:rsidP="00A2768C">
      <w:pPr>
        <w:pStyle w:val="af6"/>
        <w:rPr>
          <w:rtl/>
        </w:rPr>
      </w:pPr>
      <w:bookmarkStart w:id="1203" w:name="ET_yor_6156_131"/>
      <w:r w:rsidRPr="00A2768C">
        <w:rPr>
          <w:rStyle w:val="TagStyle"/>
          <w:rtl/>
        </w:rPr>
        <w:t xml:space="preserve"> &lt;&lt; יור &gt;&gt;</w:t>
      </w:r>
      <w:r w:rsidRPr="003B6ACC">
        <w:rPr>
          <w:rStyle w:val="TagStyle"/>
          <w:rtl/>
        </w:rPr>
        <w:t xml:space="preserve"> </w:t>
      </w:r>
      <w:r>
        <w:rPr>
          <w:rtl/>
        </w:rPr>
        <w:t>היו"ר גלעד קריב:</w:t>
      </w:r>
      <w:r w:rsidRPr="003B6ACC">
        <w:rPr>
          <w:rStyle w:val="TagStyle"/>
          <w:rtl/>
        </w:rPr>
        <w:t xml:space="preserve"> </w:t>
      </w:r>
      <w:r w:rsidRPr="00A2768C">
        <w:rPr>
          <w:rStyle w:val="TagStyle"/>
          <w:rtl/>
        </w:rPr>
        <w:t>&lt;&lt; יור &gt;&gt;</w:t>
      </w:r>
      <w:r>
        <w:rPr>
          <w:rtl/>
        </w:rPr>
        <w:t xml:space="preserve">   </w:t>
      </w:r>
      <w:bookmarkEnd w:id="1203"/>
    </w:p>
    <w:p w:rsidR="003B6ACC" w:rsidRDefault="003B6ACC" w:rsidP="003B6ACC">
      <w:pPr>
        <w:pStyle w:val="KeepWithNext"/>
        <w:rPr>
          <w:rtl/>
          <w:lang w:eastAsia="he-IL"/>
        </w:rPr>
      </w:pPr>
    </w:p>
    <w:p w:rsidR="003B6ACC" w:rsidRDefault="003B6ACC" w:rsidP="003B6ACC">
      <w:pPr>
        <w:rPr>
          <w:rtl/>
          <w:lang w:eastAsia="he-IL"/>
        </w:rPr>
      </w:pPr>
      <w:bookmarkStart w:id="1204" w:name="_ETM_Q1_4733774"/>
      <w:bookmarkEnd w:id="1204"/>
      <w:r>
        <w:rPr>
          <w:rFonts w:hint="cs"/>
          <w:rtl/>
          <w:lang w:eastAsia="he-IL"/>
        </w:rPr>
        <w:t xml:space="preserve">כדי לדייק, אנחנו מדברים על המצב הבא: כל מי שחוזר ממדינה אדומה מגיע למלונית וצריך להמתין </w:t>
      </w:r>
      <w:bookmarkStart w:id="1205" w:name="_ETM_Q1_4739858"/>
      <w:bookmarkEnd w:id="1205"/>
      <w:r>
        <w:rPr>
          <w:rFonts w:hint="cs"/>
          <w:rtl/>
          <w:lang w:eastAsia="he-IL"/>
        </w:rPr>
        <w:t xml:space="preserve">לבדיקת </w:t>
      </w:r>
      <w:r>
        <w:rPr>
          <w:rFonts w:hint="cs"/>
          <w:lang w:eastAsia="he-IL"/>
        </w:rPr>
        <w:t>PCR</w:t>
      </w:r>
      <w:r>
        <w:rPr>
          <w:rFonts w:hint="cs"/>
          <w:rtl/>
          <w:lang w:eastAsia="he-IL"/>
        </w:rPr>
        <w:t>?</w:t>
      </w:r>
    </w:p>
    <w:p w:rsidR="003B6ACC" w:rsidRDefault="003B6ACC" w:rsidP="003B6ACC">
      <w:pPr>
        <w:rPr>
          <w:rtl/>
          <w:lang w:eastAsia="he-IL"/>
        </w:rPr>
      </w:pPr>
      <w:bookmarkStart w:id="1206" w:name="_ETM_Q1_4741087"/>
      <w:bookmarkStart w:id="1207" w:name="_ETM_Q1_4741182"/>
      <w:bookmarkEnd w:id="1206"/>
      <w:bookmarkEnd w:id="1207"/>
    </w:p>
    <w:p w:rsidR="003B6ACC" w:rsidRDefault="003B6ACC" w:rsidP="00A2768C">
      <w:pPr>
        <w:pStyle w:val="-"/>
        <w:rPr>
          <w:rtl/>
        </w:rPr>
      </w:pPr>
      <w:bookmarkStart w:id="1208" w:name="ET_speakercontinue_877567_132"/>
      <w:r w:rsidRPr="00A2768C">
        <w:rPr>
          <w:rStyle w:val="TagStyle"/>
          <w:rtl/>
        </w:rPr>
        <w:t xml:space="preserve"> &lt;&lt; דובר_המשך &gt;&gt;</w:t>
      </w:r>
      <w:r w:rsidRPr="003B6ACC">
        <w:rPr>
          <w:rStyle w:val="TagStyle"/>
          <w:rtl/>
        </w:rPr>
        <w:t xml:space="preserve"> </w:t>
      </w:r>
      <w:r>
        <w:rPr>
          <w:rtl/>
        </w:rPr>
        <w:t>אילנה גנס:</w:t>
      </w:r>
      <w:r w:rsidRPr="003B6ACC">
        <w:rPr>
          <w:rStyle w:val="TagStyle"/>
          <w:rtl/>
        </w:rPr>
        <w:t xml:space="preserve"> </w:t>
      </w:r>
      <w:r w:rsidRPr="00A2768C">
        <w:rPr>
          <w:rStyle w:val="TagStyle"/>
          <w:rtl/>
        </w:rPr>
        <w:t>&lt;&lt; דובר_המשך &gt;&gt;</w:t>
      </w:r>
      <w:r>
        <w:rPr>
          <w:rtl/>
        </w:rPr>
        <w:t xml:space="preserve">   </w:t>
      </w:r>
      <w:bookmarkEnd w:id="1208"/>
    </w:p>
    <w:p w:rsidR="003B6ACC" w:rsidRDefault="003B6ACC" w:rsidP="003B6ACC">
      <w:pPr>
        <w:pStyle w:val="KeepWithNext"/>
        <w:rPr>
          <w:rtl/>
          <w:lang w:eastAsia="he-IL"/>
        </w:rPr>
      </w:pPr>
    </w:p>
    <w:p w:rsidR="003B6ACC" w:rsidRDefault="003B6ACC" w:rsidP="003B6ACC">
      <w:pPr>
        <w:rPr>
          <w:rtl/>
          <w:lang w:eastAsia="he-IL"/>
        </w:rPr>
      </w:pPr>
      <w:bookmarkStart w:id="1209" w:name="_ETM_Q1_4742506"/>
      <w:bookmarkEnd w:id="1209"/>
      <w:r>
        <w:rPr>
          <w:rFonts w:hint="cs"/>
          <w:rtl/>
          <w:lang w:eastAsia="he-IL"/>
        </w:rPr>
        <w:t xml:space="preserve">לא. השינוי הוא בכך שכלל המחוסנים לא יידרשו להיכנס </w:t>
      </w:r>
      <w:bookmarkStart w:id="1210" w:name="_ETM_Q1_4747789"/>
      <w:bookmarkEnd w:id="1210"/>
      <w:r>
        <w:rPr>
          <w:rFonts w:hint="cs"/>
          <w:rtl/>
          <w:lang w:eastAsia="he-IL"/>
        </w:rPr>
        <w:t xml:space="preserve">למלוניות. </w:t>
      </w:r>
    </w:p>
    <w:p w:rsidR="003B6ACC" w:rsidRDefault="003B6ACC" w:rsidP="003B6ACC">
      <w:pPr>
        <w:rPr>
          <w:rtl/>
          <w:lang w:eastAsia="he-IL"/>
        </w:rPr>
      </w:pPr>
      <w:bookmarkStart w:id="1211" w:name="_ETM_Q1_4750541"/>
      <w:bookmarkStart w:id="1212" w:name="_ETM_Q1_4750637"/>
      <w:bookmarkEnd w:id="1211"/>
      <w:bookmarkEnd w:id="1212"/>
    </w:p>
    <w:p w:rsidR="003B6ACC" w:rsidRDefault="003B6ACC" w:rsidP="00A2768C">
      <w:pPr>
        <w:pStyle w:val="af6"/>
        <w:rPr>
          <w:rtl/>
        </w:rPr>
      </w:pPr>
      <w:bookmarkStart w:id="1213" w:name="ET_yor_6156_133"/>
      <w:r w:rsidRPr="00A2768C">
        <w:rPr>
          <w:rStyle w:val="TagStyle"/>
          <w:rtl/>
        </w:rPr>
        <w:t xml:space="preserve"> &lt;&lt; יור &gt;&gt;</w:t>
      </w:r>
      <w:r w:rsidRPr="003B6ACC">
        <w:rPr>
          <w:rStyle w:val="TagStyle"/>
          <w:rtl/>
        </w:rPr>
        <w:t xml:space="preserve"> </w:t>
      </w:r>
      <w:r>
        <w:rPr>
          <w:rtl/>
        </w:rPr>
        <w:t>היו"ר גלעד קריב:</w:t>
      </w:r>
      <w:r w:rsidRPr="003B6ACC">
        <w:rPr>
          <w:rStyle w:val="TagStyle"/>
          <w:rtl/>
        </w:rPr>
        <w:t xml:space="preserve"> </w:t>
      </w:r>
      <w:r w:rsidRPr="00A2768C">
        <w:rPr>
          <w:rStyle w:val="TagStyle"/>
          <w:rtl/>
        </w:rPr>
        <w:t>&lt;&lt; יור &gt;&gt;</w:t>
      </w:r>
      <w:r>
        <w:rPr>
          <w:rtl/>
        </w:rPr>
        <w:t xml:space="preserve">   </w:t>
      </w:r>
      <w:bookmarkEnd w:id="1213"/>
    </w:p>
    <w:p w:rsidR="003B6ACC" w:rsidRDefault="003B6ACC" w:rsidP="003B6ACC">
      <w:pPr>
        <w:pStyle w:val="KeepWithNext"/>
        <w:rPr>
          <w:rtl/>
          <w:lang w:eastAsia="he-IL"/>
        </w:rPr>
      </w:pPr>
    </w:p>
    <w:p w:rsidR="003B6ACC" w:rsidRDefault="003B6ACC" w:rsidP="003B6ACC">
      <w:pPr>
        <w:rPr>
          <w:rtl/>
          <w:lang w:eastAsia="he-IL"/>
        </w:rPr>
      </w:pPr>
      <w:bookmarkStart w:id="1214" w:name="_ETM_Q1_4751651"/>
      <w:bookmarkEnd w:id="1214"/>
      <w:r>
        <w:rPr>
          <w:rFonts w:hint="cs"/>
          <w:rtl/>
          <w:lang w:eastAsia="he-IL"/>
        </w:rPr>
        <w:t xml:space="preserve">בניגוד למה שהיה עד עכשיו, כל מי שיגיע עכשיו ממדינות אדומות, לרבות בריטניה ודנמרק, אם הוא מחוסן או מחלים </w:t>
      </w:r>
      <w:bookmarkStart w:id="1215" w:name="_ETM_Q1_4766294"/>
      <w:bookmarkEnd w:id="1215"/>
      <w:r>
        <w:rPr>
          <w:rtl/>
          <w:lang w:eastAsia="he-IL"/>
        </w:rPr>
        <w:t>–</w:t>
      </w:r>
      <w:r>
        <w:rPr>
          <w:rFonts w:hint="cs"/>
          <w:rtl/>
          <w:lang w:eastAsia="he-IL"/>
        </w:rPr>
        <w:t xml:space="preserve"> מוגן </w:t>
      </w:r>
      <w:r>
        <w:rPr>
          <w:rtl/>
          <w:lang w:eastAsia="he-IL"/>
        </w:rPr>
        <w:t>–</w:t>
      </w:r>
      <w:r>
        <w:rPr>
          <w:rFonts w:hint="cs"/>
          <w:rtl/>
          <w:lang w:eastAsia="he-IL"/>
        </w:rPr>
        <w:t xml:space="preserve"> לא יעבור בכלל דרך מלונית, בכפוף לזה </w:t>
      </w:r>
      <w:bookmarkStart w:id="1216" w:name="_ETM_Q1_4770959"/>
      <w:bookmarkEnd w:id="1216"/>
      <w:r>
        <w:rPr>
          <w:rFonts w:hint="cs"/>
          <w:rtl/>
          <w:lang w:eastAsia="he-IL"/>
        </w:rPr>
        <w:t xml:space="preserve">שהוא מסכים לפיקוח טכנולוגי על כל מרכיביו. </w:t>
      </w:r>
    </w:p>
    <w:p w:rsidR="003B6ACC" w:rsidRDefault="003B6ACC" w:rsidP="003B6ACC">
      <w:pPr>
        <w:rPr>
          <w:rtl/>
          <w:lang w:eastAsia="he-IL"/>
        </w:rPr>
      </w:pPr>
      <w:bookmarkStart w:id="1217" w:name="_ETM_Q1_4775485"/>
      <w:bookmarkStart w:id="1218" w:name="_ETM_Q1_4775589"/>
      <w:bookmarkEnd w:id="1217"/>
      <w:bookmarkEnd w:id="1218"/>
    </w:p>
    <w:p w:rsidR="003B6ACC" w:rsidRDefault="003B6ACC" w:rsidP="00A2768C">
      <w:pPr>
        <w:pStyle w:val="-"/>
        <w:rPr>
          <w:rtl/>
        </w:rPr>
      </w:pPr>
      <w:bookmarkStart w:id="1219" w:name="ET_speakercontinue_877567_134"/>
      <w:r w:rsidRPr="00A2768C">
        <w:rPr>
          <w:rStyle w:val="TagStyle"/>
          <w:rtl/>
        </w:rPr>
        <w:t xml:space="preserve"> &lt;&lt; דובר_המשך &gt;&gt;</w:t>
      </w:r>
      <w:r w:rsidRPr="003B6ACC">
        <w:rPr>
          <w:rStyle w:val="TagStyle"/>
          <w:rtl/>
        </w:rPr>
        <w:t xml:space="preserve"> </w:t>
      </w:r>
      <w:r>
        <w:rPr>
          <w:rtl/>
        </w:rPr>
        <w:t>אילנה גנס:</w:t>
      </w:r>
      <w:r w:rsidRPr="003B6ACC">
        <w:rPr>
          <w:rStyle w:val="TagStyle"/>
          <w:rtl/>
        </w:rPr>
        <w:t xml:space="preserve"> </w:t>
      </w:r>
      <w:r w:rsidRPr="00A2768C">
        <w:rPr>
          <w:rStyle w:val="TagStyle"/>
          <w:rtl/>
        </w:rPr>
        <w:t>&lt;&lt; דובר_המשך &gt;&gt;</w:t>
      </w:r>
      <w:r>
        <w:rPr>
          <w:rtl/>
        </w:rPr>
        <w:t xml:space="preserve">   </w:t>
      </w:r>
      <w:bookmarkEnd w:id="1219"/>
    </w:p>
    <w:p w:rsidR="003B6ACC" w:rsidRDefault="003B6ACC" w:rsidP="003B6ACC">
      <w:pPr>
        <w:pStyle w:val="KeepWithNext"/>
        <w:rPr>
          <w:rtl/>
          <w:lang w:eastAsia="he-IL"/>
        </w:rPr>
      </w:pPr>
    </w:p>
    <w:p w:rsidR="003B6ACC" w:rsidRDefault="003B6ACC" w:rsidP="003B6ACC">
      <w:pPr>
        <w:rPr>
          <w:rtl/>
          <w:lang w:eastAsia="he-IL"/>
        </w:rPr>
      </w:pPr>
      <w:bookmarkStart w:id="1220" w:name="_ETM_Q1_4776478"/>
      <w:bookmarkEnd w:id="1220"/>
      <w:r>
        <w:rPr>
          <w:rFonts w:hint="cs"/>
          <w:rtl/>
          <w:lang w:eastAsia="he-IL"/>
        </w:rPr>
        <w:t xml:space="preserve">ובתנאי שיש לו </w:t>
      </w:r>
      <w:bookmarkStart w:id="1221" w:name="_ETM_Q1_4778477"/>
      <w:bookmarkEnd w:id="1221"/>
      <w:r>
        <w:rPr>
          <w:rFonts w:hint="cs"/>
          <w:rtl/>
          <w:lang w:eastAsia="he-IL"/>
        </w:rPr>
        <w:t xml:space="preserve">מקום בידוד ביתי נאות. </w:t>
      </w:r>
    </w:p>
    <w:p w:rsidR="003B6ACC" w:rsidRDefault="003B6ACC" w:rsidP="003B6ACC">
      <w:pPr>
        <w:rPr>
          <w:rtl/>
          <w:lang w:eastAsia="he-IL"/>
        </w:rPr>
      </w:pPr>
      <w:bookmarkStart w:id="1222" w:name="_ETM_Q1_4777846"/>
      <w:bookmarkStart w:id="1223" w:name="_ETM_Q1_4777945"/>
      <w:bookmarkEnd w:id="1222"/>
      <w:bookmarkEnd w:id="1223"/>
    </w:p>
    <w:p w:rsidR="003B6ACC" w:rsidRDefault="003B6ACC" w:rsidP="00A2768C">
      <w:pPr>
        <w:pStyle w:val="af6"/>
        <w:rPr>
          <w:rtl/>
        </w:rPr>
      </w:pPr>
      <w:bookmarkStart w:id="1224" w:name="ET_yor_6156_135"/>
      <w:r w:rsidRPr="00A2768C">
        <w:rPr>
          <w:rStyle w:val="TagStyle"/>
          <w:rtl/>
        </w:rPr>
        <w:t xml:space="preserve"> &lt;&lt; יור &gt;&gt;</w:t>
      </w:r>
      <w:r w:rsidRPr="003B6ACC">
        <w:rPr>
          <w:rStyle w:val="TagStyle"/>
          <w:rtl/>
        </w:rPr>
        <w:t xml:space="preserve"> </w:t>
      </w:r>
      <w:r>
        <w:rPr>
          <w:rtl/>
        </w:rPr>
        <w:t>היו"ר גלעד קריב:</w:t>
      </w:r>
      <w:r w:rsidRPr="003B6ACC">
        <w:rPr>
          <w:rStyle w:val="TagStyle"/>
          <w:rtl/>
        </w:rPr>
        <w:t xml:space="preserve"> </w:t>
      </w:r>
      <w:r w:rsidRPr="00A2768C">
        <w:rPr>
          <w:rStyle w:val="TagStyle"/>
          <w:rtl/>
        </w:rPr>
        <w:t>&lt;&lt; יור &gt;&gt;</w:t>
      </w:r>
      <w:r>
        <w:rPr>
          <w:rtl/>
        </w:rPr>
        <w:t xml:space="preserve">   </w:t>
      </w:r>
      <w:bookmarkEnd w:id="1224"/>
    </w:p>
    <w:p w:rsidR="003B6ACC" w:rsidRDefault="003B6ACC" w:rsidP="003B6ACC">
      <w:pPr>
        <w:pStyle w:val="KeepWithNext"/>
        <w:rPr>
          <w:rtl/>
          <w:lang w:eastAsia="he-IL"/>
        </w:rPr>
      </w:pPr>
    </w:p>
    <w:p w:rsidR="003B6ACC" w:rsidRDefault="003B6ACC" w:rsidP="003B6ACC">
      <w:pPr>
        <w:rPr>
          <w:rtl/>
          <w:lang w:eastAsia="he-IL"/>
        </w:rPr>
      </w:pPr>
      <w:bookmarkStart w:id="1225" w:name="_ETM_Q1_4778836"/>
      <w:bookmarkEnd w:id="1225"/>
      <w:r>
        <w:rPr>
          <w:rFonts w:hint="cs"/>
          <w:rtl/>
          <w:lang w:eastAsia="he-IL"/>
        </w:rPr>
        <w:t xml:space="preserve">הוא הולך הביתה. אותו אדם מוגן חייב בבידוד מלא, 14 ימים </w:t>
      </w:r>
      <w:bookmarkStart w:id="1226" w:name="_ETM_Q1_4798691"/>
      <w:bookmarkEnd w:id="1226"/>
      <w:r>
        <w:rPr>
          <w:rFonts w:hint="cs"/>
          <w:rtl/>
          <w:lang w:eastAsia="he-IL"/>
        </w:rPr>
        <w:t xml:space="preserve">או 7 ימים, כי הוא חזר ממדינה אדומה. בעצם, כל </w:t>
      </w:r>
      <w:bookmarkStart w:id="1227" w:name="_ETM_Q1_4805013"/>
      <w:bookmarkEnd w:id="1227"/>
      <w:r>
        <w:rPr>
          <w:rFonts w:hint="cs"/>
          <w:rtl/>
          <w:lang w:eastAsia="he-IL"/>
        </w:rPr>
        <w:t xml:space="preserve">אדם שיחזור ממדינה אדומה, והוא מוגן, לא עובר דרך </w:t>
      </w:r>
      <w:bookmarkStart w:id="1228" w:name="_ETM_Q1_4809663"/>
      <w:bookmarkEnd w:id="1228"/>
      <w:r>
        <w:rPr>
          <w:rFonts w:hint="cs"/>
          <w:rtl/>
          <w:lang w:eastAsia="he-IL"/>
        </w:rPr>
        <w:t xml:space="preserve">מלונית, אבל נכנס לבידוד של 14 ימים, ואפשר לקצר אותו </w:t>
      </w:r>
      <w:bookmarkStart w:id="1229" w:name="_ETM_Q1_4815459"/>
      <w:bookmarkEnd w:id="1229"/>
      <w:r>
        <w:rPr>
          <w:rFonts w:hint="cs"/>
          <w:rtl/>
          <w:lang w:eastAsia="he-IL"/>
        </w:rPr>
        <w:t xml:space="preserve">עם בדיקת </w:t>
      </w:r>
      <w:r>
        <w:rPr>
          <w:rFonts w:hint="cs"/>
          <w:lang w:eastAsia="he-IL"/>
        </w:rPr>
        <w:t>PCR</w:t>
      </w:r>
      <w:r>
        <w:rPr>
          <w:rFonts w:hint="cs"/>
          <w:rtl/>
          <w:lang w:eastAsia="he-IL"/>
        </w:rPr>
        <w:t xml:space="preserve"> כעבור 7 ימים. אם הוא לא </w:t>
      </w:r>
      <w:bookmarkStart w:id="1230" w:name="_ETM_Q1_4820571"/>
      <w:bookmarkEnd w:id="1230"/>
      <w:r>
        <w:rPr>
          <w:rFonts w:hint="cs"/>
          <w:rtl/>
          <w:lang w:eastAsia="he-IL"/>
        </w:rPr>
        <w:t xml:space="preserve">מוגן, הוא הולך למלונית. </w:t>
      </w:r>
      <w:bookmarkStart w:id="1231" w:name="_ETM_Q1_4833904"/>
      <w:bookmarkEnd w:id="1231"/>
    </w:p>
    <w:p w:rsidR="003B6ACC" w:rsidRDefault="003B6ACC" w:rsidP="003B6ACC">
      <w:pPr>
        <w:rPr>
          <w:rtl/>
          <w:lang w:eastAsia="he-IL"/>
        </w:rPr>
      </w:pPr>
      <w:bookmarkStart w:id="1232" w:name="_ETM_Q1_4834000"/>
      <w:bookmarkEnd w:id="1232"/>
    </w:p>
    <w:p w:rsidR="003B6ACC" w:rsidRDefault="003B6ACC" w:rsidP="00A2768C">
      <w:pPr>
        <w:pStyle w:val="af5"/>
        <w:rPr>
          <w:rtl/>
        </w:rPr>
      </w:pPr>
      <w:bookmarkStart w:id="1233" w:name="_ETM_Q1_4836272"/>
      <w:bookmarkStart w:id="1234" w:name="_ETM_Q1_4836349"/>
      <w:bookmarkStart w:id="1235" w:name="_ETM_Q1_4835398"/>
      <w:bookmarkStart w:id="1236" w:name="ET_interruption_מירה_רווה_136"/>
      <w:bookmarkEnd w:id="1233"/>
      <w:bookmarkEnd w:id="1234"/>
      <w:bookmarkEnd w:id="1235"/>
      <w:r w:rsidRPr="00A2768C">
        <w:rPr>
          <w:rStyle w:val="TagStyle"/>
          <w:rtl/>
        </w:rPr>
        <w:t xml:space="preserve"> &lt;&lt; קריאה &gt;&gt;</w:t>
      </w:r>
      <w:r w:rsidRPr="003B6ACC">
        <w:rPr>
          <w:rStyle w:val="TagStyle"/>
          <w:rtl/>
        </w:rPr>
        <w:t xml:space="preserve"> </w:t>
      </w:r>
      <w:r>
        <w:rPr>
          <w:rtl/>
        </w:rPr>
        <w:t>מירה רווה:</w:t>
      </w:r>
      <w:r w:rsidRPr="003B6ACC">
        <w:rPr>
          <w:rStyle w:val="TagStyle"/>
          <w:rtl/>
        </w:rPr>
        <w:t xml:space="preserve"> </w:t>
      </w:r>
      <w:r w:rsidRPr="00A2768C">
        <w:rPr>
          <w:rStyle w:val="TagStyle"/>
          <w:rtl/>
        </w:rPr>
        <w:t>&lt;&lt; קריאה &gt;&gt;</w:t>
      </w:r>
      <w:r>
        <w:rPr>
          <w:rtl/>
        </w:rPr>
        <w:t xml:space="preserve">   </w:t>
      </w:r>
      <w:bookmarkEnd w:id="1236"/>
    </w:p>
    <w:p w:rsidR="003B6ACC" w:rsidRDefault="003B6ACC" w:rsidP="003B6ACC">
      <w:pPr>
        <w:pStyle w:val="KeepWithNext"/>
        <w:rPr>
          <w:rtl/>
          <w:lang w:eastAsia="he-IL"/>
        </w:rPr>
      </w:pPr>
    </w:p>
    <w:p w:rsidR="003B6ACC" w:rsidRDefault="003B6ACC" w:rsidP="003B6ACC">
      <w:pPr>
        <w:rPr>
          <w:rtl/>
          <w:lang w:eastAsia="he-IL"/>
        </w:rPr>
      </w:pPr>
      <w:bookmarkStart w:id="1237" w:name="_ETM_Q1_4836845"/>
      <w:bookmarkStart w:id="1238" w:name="_ETM_Q1_4837119"/>
      <w:bookmarkStart w:id="1239" w:name="_ETM_Q1_4837199"/>
      <w:bookmarkEnd w:id="1237"/>
      <w:bookmarkEnd w:id="1238"/>
      <w:bookmarkEnd w:id="1239"/>
      <w:r>
        <w:rPr>
          <w:rFonts w:hint="cs"/>
          <w:rtl/>
          <w:lang w:eastAsia="he-IL"/>
        </w:rPr>
        <w:t xml:space="preserve">מכיוון שרק מי </w:t>
      </w:r>
      <w:bookmarkStart w:id="1240" w:name="_ETM_Q1_4838960"/>
      <w:bookmarkEnd w:id="1240"/>
      <w:r>
        <w:rPr>
          <w:rFonts w:hint="cs"/>
          <w:rtl/>
          <w:lang w:eastAsia="he-IL"/>
        </w:rPr>
        <w:t xml:space="preserve">שלא מוגן מגיע למלונית, הוא ממתין 24 לתוצאת הבדיקה. </w:t>
      </w:r>
      <w:bookmarkStart w:id="1241" w:name="_ETM_Q1_4843323"/>
      <w:bookmarkEnd w:id="1241"/>
    </w:p>
    <w:p w:rsidR="003B6ACC" w:rsidRDefault="003B6ACC" w:rsidP="003B6ACC">
      <w:pPr>
        <w:rPr>
          <w:rtl/>
          <w:lang w:eastAsia="he-IL"/>
        </w:rPr>
      </w:pPr>
      <w:bookmarkStart w:id="1242" w:name="_ETM_Q1_4843659"/>
      <w:bookmarkStart w:id="1243" w:name="_ETM_Q1_4843754"/>
      <w:bookmarkEnd w:id="1242"/>
      <w:bookmarkEnd w:id="1243"/>
    </w:p>
    <w:p w:rsidR="003B6ACC" w:rsidRDefault="003B6ACC" w:rsidP="00A2768C">
      <w:pPr>
        <w:pStyle w:val="af6"/>
        <w:rPr>
          <w:rtl/>
        </w:rPr>
      </w:pPr>
      <w:bookmarkStart w:id="1244" w:name="ET_yor_6156_137"/>
      <w:r w:rsidRPr="00A2768C">
        <w:rPr>
          <w:rStyle w:val="TagStyle"/>
          <w:rtl/>
        </w:rPr>
        <w:t xml:space="preserve"> &lt;&lt; יור &gt;&gt;</w:t>
      </w:r>
      <w:r w:rsidRPr="003B6ACC">
        <w:rPr>
          <w:rStyle w:val="TagStyle"/>
          <w:rtl/>
        </w:rPr>
        <w:t xml:space="preserve"> </w:t>
      </w:r>
      <w:r>
        <w:rPr>
          <w:rtl/>
        </w:rPr>
        <w:t>היו"ר גלעד קריב:</w:t>
      </w:r>
      <w:r w:rsidRPr="003B6ACC">
        <w:rPr>
          <w:rStyle w:val="TagStyle"/>
          <w:rtl/>
        </w:rPr>
        <w:t xml:space="preserve"> </w:t>
      </w:r>
      <w:r w:rsidRPr="00A2768C">
        <w:rPr>
          <w:rStyle w:val="TagStyle"/>
          <w:rtl/>
        </w:rPr>
        <w:t>&lt;&lt; יור &gt;&gt;</w:t>
      </w:r>
      <w:r>
        <w:rPr>
          <w:rtl/>
        </w:rPr>
        <w:t xml:space="preserve">   </w:t>
      </w:r>
      <w:bookmarkEnd w:id="1244"/>
    </w:p>
    <w:p w:rsidR="003B6ACC" w:rsidRDefault="003B6ACC" w:rsidP="003B6ACC">
      <w:pPr>
        <w:pStyle w:val="KeepWithNext"/>
        <w:rPr>
          <w:rtl/>
          <w:lang w:eastAsia="he-IL"/>
        </w:rPr>
      </w:pPr>
    </w:p>
    <w:p w:rsidR="003B6ACC" w:rsidRDefault="003B6ACC" w:rsidP="003B6ACC">
      <w:pPr>
        <w:rPr>
          <w:rtl/>
          <w:lang w:eastAsia="he-IL"/>
        </w:rPr>
      </w:pPr>
      <w:r>
        <w:rPr>
          <w:rFonts w:hint="cs"/>
          <w:rtl/>
          <w:lang w:eastAsia="he-IL"/>
        </w:rPr>
        <w:t>ע</w:t>
      </w:r>
      <w:bookmarkStart w:id="1245" w:name="_ETM_Q1_4844814"/>
      <w:bookmarkEnd w:id="1245"/>
      <w:r>
        <w:rPr>
          <w:rFonts w:hint="cs"/>
          <w:rtl/>
          <w:lang w:eastAsia="he-IL"/>
        </w:rPr>
        <w:t xml:space="preserve">ד שהוא מקבל את תוצאות הבדיקה, ואז הוא יכול </w:t>
      </w:r>
      <w:bookmarkStart w:id="1246" w:name="_ETM_Q1_4853209"/>
      <w:bookmarkEnd w:id="1246"/>
      <w:r>
        <w:rPr>
          <w:rFonts w:hint="cs"/>
          <w:rtl/>
          <w:lang w:eastAsia="he-IL"/>
        </w:rPr>
        <w:t xml:space="preserve">להמשיך לבידוד בית בכפוף לפיקוח טכנולוגי. </w:t>
      </w:r>
    </w:p>
    <w:p w:rsidR="003B6ACC" w:rsidRDefault="003B6ACC" w:rsidP="003B6ACC">
      <w:pPr>
        <w:rPr>
          <w:rtl/>
          <w:lang w:eastAsia="he-IL"/>
        </w:rPr>
      </w:pPr>
      <w:bookmarkStart w:id="1247" w:name="_ETM_Q1_4856084"/>
      <w:bookmarkStart w:id="1248" w:name="_ETM_Q1_4856175"/>
      <w:bookmarkEnd w:id="1247"/>
      <w:bookmarkEnd w:id="1248"/>
    </w:p>
    <w:p w:rsidR="003B6ACC" w:rsidRDefault="003B6ACC" w:rsidP="00A2768C">
      <w:pPr>
        <w:pStyle w:val="-"/>
        <w:rPr>
          <w:rtl/>
        </w:rPr>
      </w:pPr>
      <w:bookmarkStart w:id="1249" w:name="ET_speakercontinue_877567_138"/>
      <w:r w:rsidRPr="00A2768C">
        <w:rPr>
          <w:rStyle w:val="TagStyle"/>
          <w:rtl/>
        </w:rPr>
        <w:t xml:space="preserve"> &lt;&lt; דובר_המשך &gt;&gt;</w:t>
      </w:r>
      <w:r w:rsidRPr="003B6ACC">
        <w:rPr>
          <w:rStyle w:val="TagStyle"/>
          <w:rtl/>
        </w:rPr>
        <w:t xml:space="preserve"> </w:t>
      </w:r>
      <w:r>
        <w:rPr>
          <w:rtl/>
        </w:rPr>
        <w:t>אילנה גנס:</w:t>
      </w:r>
      <w:r w:rsidRPr="003B6ACC">
        <w:rPr>
          <w:rStyle w:val="TagStyle"/>
          <w:rtl/>
        </w:rPr>
        <w:t xml:space="preserve"> </w:t>
      </w:r>
      <w:r w:rsidRPr="00A2768C">
        <w:rPr>
          <w:rStyle w:val="TagStyle"/>
          <w:rtl/>
        </w:rPr>
        <w:t>&lt;&lt; דובר_המשך &gt;&gt;</w:t>
      </w:r>
      <w:r>
        <w:rPr>
          <w:rtl/>
        </w:rPr>
        <w:t xml:space="preserve">   </w:t>
      </w:r>
      <w:bookmarkEnd w:id="1249"/>
    </w:p>
    <w:p w:rsidR="003B6ACC" w:rsidRDefault="003B6ACC" w:rsidP="003B6ACC">
      <w:pPr>
        <w:pStyle w:val="KeepWithNext"/>
        <w:rPr>
          <w:rtl/>
          <w:lang w:eastAsia="he-IL"/>
        </w:rPr>
      </w:pPr>
    </w:p>
    <w:p w:rsidR="003B6ACC" w:rsidRDefault="003B6ACC" w:rsidP="003B6ACC">
      <w:pPr>
        <w:rPr>
          <w:rtl/>
          <w:lang w:eastAsia="he-IL"/>
        </w:rPr>
      </w:pPr>
      <w:bookmarkStart w:id="1250" w:name="_ETM_Q1_4857010"/>
      <w:bookmarkEnd w:id="1250"/>
      <w:r>
        <w:rPr>
          <w:rFonts w:hint="cs"/>
          <w:rtl/>
          <w:lang w:eastAsia="he-IL"/>
        </w:rPr>
        <w:t xml:space="preserve">נכון מאוד. </w:t>
      </w:r>
    </w:p>
    <w:p w:rsidR="003B6ACC" w:rsidRDefault="003B6ACC" w:rsidP="003B6ACC">
      <w:pPr>
        <w:rPr>
          <w:rtl/>
          <w:lang w:eastAsia="he-IL"/>
        </w:rPr>
      </w:pPr>
      <w:bookmarkStart w:id="1251" w:name="_ETM_Q1_4858629"/>
      <w:bookmarkStart w:id="1252" w:name="_ETM_Q1_4858727"/>
      <w:bookmarkEnd w:id="1251"/>
      <w:bookmarkEnd w:id="1252"/>
    </w:p>
    <w:p w:rsidR="003B6ACC" w:rsidRDefault="003B6ACC" w:rsidP="00A2768C">
      <w:pPr>
        <w:pStyle w:val="af6"/>
        <w:rPr>
          <w:rtl/>
        </w:rPr>
      </w:pPr>
      <w:bookmarkStart w:id="1253" w:name="ET_yor_6156_139"/>
      <w:r w:rsidRPr="00A2768C">
        <w:rPr>
          <w:rStyle w:val="TagStyle"/>
          <w:rtl/>
        </w:rPr>
        <w:t xml:space="preserve"> &lt;&lt; יור &gt;&gt;</w:t>
      </w:r>
      <w:r w:rsidRPr="003B6ACC">
        <w:rPr>
          <w:rStyle w:val="TagStyle"/>
          <w:rtl/>
        </w:rPr>
        <w:t xml:space="preserve"> </w:t>
      </w:r>
      <w:r>
        <w:rPr>
          <w:rtl/>
        </w:rPr>
        <w:t>היו"ר גלעד קריב:</w:t>
      </w:r>
      <w:r w:rsidRPr="003B6ACC">
        <w:rPr>
          <w:rStyle w:val="TagStyle"/>
          <w:rtl/>
        </w:rPr>
        <w:t xml:space="preserve"> </w:t>
      </w:r>
      <w:r w:rsidRPr="00A2768C">
        <w:rPr>
          <w:rStyle w:val="TagStyle"/>
          <w:rtl/>
        </w:rPr>
        <w:t>&lt;&lt; יור &gt;&gt;</w:t>
      </w:r>
      <w:r>
        <w:rPr>
          <w:rtl/>
        </w:rPr>
        <w:t xml:space="preserve">   </w:t>
      </w:r>
      <w:bookmarkEnd w:id="1253"/>
    </w:p>
    <w:p w:rsidR="003B6ACC" w:rsidRDefault="003B6ACC" w:rsidP="003B6ACC">
      <w:pPr>
        <w:pStyle w:val="KeepWithNext"/>
        <w:rPr>
          <w:rtl/>
          <w:lang w:eastAsia="he-IL"/>
        </w:rPr>
      </w:pPr>
    </w:p>
    <w:p w:rsidR="003B6ACC" w:rsidRDefault="003B6ACC" w:rsidP="003B6ACC">
      <w:pPr>
        <w:rPr>
          <w:rtl/>
          <w:lang w:eastAsia="he-IL"/>
        </w:rPr>
      </w:pPr>
      <w:bookmarkStart w:id="1254" w:name="_ETM_Q1_4859559"/>
      <w:bookmarkEnd w:id="1254"/>
      <w:r>
        <w:rPr>
          <w:rFonts w:hint="cs"/>
          <w:rtl/>
          <w:lang w:eastAsia="he-IL"/>
        </w:rPr>
        <w:t xml:space="preserve">כרגע, ההבחנה </w:t>
      </w:r>
      <w:bookmarkStart w:id="1255" w:name="_ETM_Q1_4863220"/>
      <w:bookmarkEnd w:id="1255"/>
      <w:r>
        <w:rPr>
          <w:rFonts w:hint="cs"/>
          <w:rtl/>
          <w:lang w:eastAsia="he-IL"/>
        </w:rPr>
        <w:t>מתמקדת בשאלה האם את הזמן עד לקבלת תוצאת ה-</w:t>
      </w:r>
      <w:r>
        <w:rPr>
          <w:rFonts w:hint="cs"/>
          <w:lang w:eastAsia="he-IL"/>
        </w:rPr>
        <w:t>PCR</w:t>
      </w:r>
      <w:r>
        <w:rPr>
          <w:rFonts w:hint="cs"/>
          <w:rtl/>
          <w:lang w:eastAsia="he-IL"/>
        </w:rPr>
        <w:t xml:space="preserve"> הראשונה אתה מבלה במלונית או בביתך, בהנחה שיש בידוד ויש הסכם.</w:t>
      </w:r>
      <w:bookmarkStart w:id="1256" w:name="_ETM_Q1_4875880"/>
      <w:bookmarkEnd w:id="1256"/>
      <w:r>
        <w:rPr>
          <w:rFonts w:hint="cs"/>
          <w:rtl/>
          <w:lang w:eastAsia="he-IL"/>
        </w:rPr>
        <w:t xml:space="preserve"> </w:t>
      </w:r>
    </w:p>
    <w:p w:rsidR="003B6ACC" w:rsidRDefault="003B6ACC" w:rsidP="003B6ACC">
      <w:pPr>
        <w:rPr>
          <w:rtl/>
          <w:lang w:eastAsia="he-IL"/>
        </w:rPr>
      </w:pPr>
      <w:bookmarkStart w:id="1257" w:name="_ETM_Q1_4876552"/>
      <w:bookmarkStart w:id="1258" w:name="_ETM_Q1_4876645"/>
      <w:bookmarkEnd w:id="1257"/>
      <w:bookmarkEnd w:id="1258"/>
    </w:p>
    <w:p w:rsidR="003B6ACC" w:rsidRDefault="003B6ACC" w:rsidP="00A2768C">
      <w:pPr>
        <w:pStyle w:val="af5"/>
        <w:rPr>
          <w:rtl/>
        </w:rPr>
      </w:pPr>
      <w:bookmarkStart w:id="1259" w:name="ET_interruption_6166_140"/>
      <w:r w:rsidRPr="00A2768C">
        <w:rPr>
          <w:rStyle w:val="TagStyle"/>
          <w:rtl/>
        </w:rPr>
        <w:t xml:space="preserve"> &lt;&lt; קריאה &gt;&gt;</w:t>
      </w:r>
      <w:r w:rsidRPr="003B6ACC">
        <w:rPr>
          <w:rStyle w:val="TagStyle"/>
          <w:rtl/>
        </w:rPr>
        <w:t xml:space="preserve"> </w:t>
      </w:r>
      <w:r>
        <w:rPr>
          <w:rtl/>
        </w:rPr>
        <w:t>אורי מקלב (יהדות התורה):</w:t>
      </w:r>
      <w:r w:rsidRPr="003B6ACC">
        <w:rPr>
          <w:rStyle w:val="TagStyle"/>
          <w:rtl/>
        </w:rPr>
        <w:t xml:space="preserve"> </w:t>
      </w:r>
      <w:r w:rsidRPr="00A2768C">
        <w:rPr>
          <w:rStyle w:val="TagStyle"/>
          <w:rtl/>
        </w:rPr>
        <w:t>&lt;&lt; קריאה &gt;&gt;</w:t>
      </w:r>
      <w:r>
        <w:rPr>
          <w:rtl/>
        </w:rPr>
        <w:t xml:space="preserve">   </w:t>
      </w:r>
      <w:bookmarkEnd w:id="1259"/>
    </w:p>
    <w:p w:rsidR="003B6ACC" w:rsidRDefault="003B6ACC" w:rsidP="003B6ACC">
      <w:pPr>
        <w:pStyle w:val="KeepWithNext"/>
        <w:rPr>
          <w:rtl/>
          <w:lang w:eastAsia="he-IL"/>
        </w:rPr>
      </w:pPr>
    </w:p>
    <w:p w:rsidR="003B6ACC" w:rsidRDefault="003B6ACC" w:rsidP="003B6ACC">
      <w:pPr>
        <w:rPr>
          <w:rtl/>
          <w:lang w:eastAsia="he-IL"/>
        </w:rPr>
      </w:pPr>
      <w:r>
        <w:rPr>
          <w:rFonts w:hint="cs"/>
          <w:rtl/>
          <w:lang w:eastAsia="he-IL"/>
        </w:rPr>
        <w:t>אם זאת לא מדינה אדומה, זה נשאר אותו הדבר?</w:t>
      </w:r>
    </w:p>
    <w:p w:rsidR="003B6ACC" w:rsidRDefault="003B6ACC" w:rsidP="003B6ACC">
      <w:pPr>
        <w:rPr>
          <w:rtl/>
          <w:lang w:eastAsia="he-IL"/>
        </w:rPr>
      </w:pPr>
      <w:bookmarkStart w:id="1260" w:name="_ETM_Q1_4879245"/>
      <w:bookmarkStart w:id="1261" w:name="_ETM_Q1_4879352"/>
      <w:bookmarkEnd w:id="1260"/>
      <w:bookmarkEnd w:id="1261"/>
    </w:p>
    <w:p w:rsidR="003B6ACC" w:rsidRDefault="003B6ACC" w:rsidP="00A2768C">
      <w:pPr>
        <w:pStyle w:val="af6"/>
        <w:rPr>
          <w:rtl/>
        </w:rPr>
      </w:pPr>
      <w:bookmarkStart w:id="1262" w:name="ET_yor_6156_141"/>
      <w:r w:rsidRPr="00A2768C">
        <w:rPr>
          <w:rStyle w:val="TagStyle"/>
          <w:rtl/>
        </w:rPr>
        <w:t xml:space="preserve"> &lt;&lt; יור &gt;&gt;</w:t>
      </w:r>
      <w:r w:rsidRPr="003B6ACC">
        <w:rPr>
          <w:rStyle w:val="TagStyle"/>
          <w:rtl/>
        </w:rPr>
        <w:t xml:space="preserve"> </w:t>
      </w:r>
      <w:r>
        <w:rPr>
          <w:rtl/>
        </w:rPr>
        <w:t>היו"ר גלעד קריב:</w:t>
      </w:r>
      <w:r w:rsidRPr="003B6ACC">
        <w:rPr>
          <w:rStyle w:val="TagStyle"/>
          <w:rtl/>
        </w:rPr>
        <w:t xml:space="preserve"> </w:t>
      </w:r>
      <w:r w:rsidRPr="00A2768C">
        <w:rPr>
          <w:rStyle w:val="TagStyle"/>
          <w:rtl/>
        </w:rPr>
        <w:t>&lt;&lt; יור &gt;&gt;</w:t>
      </w:r>
      <w:r>
        <w:rPr>
          <w:rtl/>
        </w:rPr>
        <w:t xml:space="preserve">   </w:t>
      </w:r>
      <w:bookmarkEnd w:id="1262"/>
    </w:p>
    <w:p w:rsidR="003B6ACC" w:rsidRDefault="003B6ACC" w:rsidP="003B6ACC">
      <w:pPr>
        <w:pStyle w:val="KeepWithNext"/>
        <w:rPr>
          <w:rtl/>
          <w:lang w:eastAsia="he-IL"/>
        </w:rPr>
      </w:pPr>
    </w:p>
    <w:p w:rsidR="003B6ACC" w:rsidRDefault="003B6ACC" w:rsidP="003B6ACC">
      <w:pPr>
        <w:rPr>
          <w:rtl/>
          <w:lang w:eastAsia="he-IL"/>
        </w:rPr>
      </w:pPr>
      <w:bookmarkStart w:id="1263" w:name="_ETM_Q1_4880288"/>
      <w:bookmarkEnd w:id="1263"/>
      <w:r>
        <w:rPr>
          <w:rFonts w:hint="cs"/>
          <w:rtl/>
          <w:lang w:eastAsia="he-IL"/>
        </w:rPr>
        <w:t xml:space="preserve">לא מדינה </w:t>
      </w:r>
      <w:bookmarkStart w:id="1264" w:name="_ETM_Q1_4879859"/>
      <w:bookmarkEnd w:id="1264"/>
      <w:r>
        <w:rPr>
          <w:rFonts w:hint="cs"/>
          <w:rtl/>
          <w:lang w:eastAsia="he-IL"/>
        </w:rPr>
        <w:t xml:space="preserve">אדומה </w:t>
      </w:r>
      <w:r>
        <w:rPr>
          <w:rtl/>
          <w:lang w:eastAsia="he-IL"/>
        </w:rPr>
        <w:t>–</w:t>
      </w:r>
      <w:r>
        <w:rPr>
          <w:rFonts w:hint="cs"/>
          <w:rtl/>
          <w:lang w:eastAsia="he-IL"/>
        </w:rPr>
        <w:t xml:space="preserve"> 72 שעות בידוד. </w:t>
      </w:r>
    </w:p>
    <w:p w:rsidR="003B6ACC" w:rsidRDefault="003B6ACC" w:rsidP="003B6ACC">
      <w:pPr>
        <w:rPr>
          <w:rtl/>
          <w:lang w:eastAsia="he-IL"/>
        </w:rPr>
      </w:pPr>
      <w:bookmarkStart w:id="1265" w:name="_ETM_Q1_4882765"/>
      <w:bookmarkStart w:id="1266" w:name="_ETM_Q1_4882860"/>
      <w:bookmarkEnd w:id="1265"/>
      <w:bookmarkEnd w:id="1266"/>
    </w:p>
    <w:p w:rsidR="003B6ACC" w:rsidRDefault="003B6ACC" w:rsidP="00A2768C">
      <w:pPr>
        <w:pStyle w:val="af5"/>
        <w:rPr>
          <w:rtl/>
        </w:rPr>
      </w:pPr>
      <w:bookmarkStart w:id="1267" w:name="ET_interruption_6166_142"/>
      <w:r w:rsidRPr="00A2768C">
        <w:rPr>
          <w:rStyle w:val="TagStyle"/>
          <w:rtl/>
        </w:rPr>
        <w:t xml:space="preserve"> &lt;&lt; קריאה &gt;&gt;</w:t>
      </w:r>
      <w:r w:rsidRPr="003B6ACC">
        <w:rPr>
          <w:rStyle w:val="TagStyle"/>
          <w:rtl/>
        </w:rPr>
        <w:t xml:space="preserve"> </w:t>
      </w:r>
      <w:r>
        <w:rPr>
          <w:rtl/>
        </w:rPr>
        <w:t>אורי מקלב (יהדות התורה):</w:t>
      </w:r>
      <w:r w:rsidRPr="003B6ACC">
        <w:rPr>
          <w:rStyle w:val="TagStyle"/>
          <w:rtl/>
        </w:rPr>
        <w:t xml:space="preserve"> </w:t>
      </w:r>
      <w:r w:rsidRPr="00A2768C">
        <w:rPr>
          <w:rStyle w:val="TagStyle"/>
          <w:rtl/>
        </w:rPr>
        <w:t>&lt;&lt; קריאה &gt;&gt;</w:t>
      </w:r>
      <w:r>
        <w:rPr>
          <w:rtl/>
        </w:rPr>
        <w:t xml:space="preserve">   </w:t>
      </w:r>
      <w:bookmarkEnd w:id="1267"/>
    </w:p>
    <w:p w:rsidR="003B6ACC" w:rsidRDefault="003B6ACC" w:rsidP="003B6ACC">
      <w:pPr>
        <w:pStyle w:val="KeepWithNext"/>
        <w:rPr>
          <w:rtl/>
          <w:lang w:eastAsia="he-IL"/>
        </w:rPr>
      </w:pPr>
    </w:p>
    <w:p w:rsidR="003B6ACC" w:rsidRDefault="003B6ACC" w:rsidP="003B6ACC">
      <w:pPr>
        <w:rPr>
          <w:rtl/>
          <w:lang w:eastAsia="he-IL"/>
        </w:rPr>
      </w:pPr>
      <w:bookmarkStart w:id="1268" w:name="_ETM_Q1_4881812"/>
      <w:bookmarkStart w:id="1269" w:name="_ETM_Q1_4882110"/>
      <w:bookmarkStart w:id="1270" w:name="_ETM_Q1_4882189"/>
      <w:bookmarkEnd w:id="1268"/>
      <w:bookmarkEnd w:id="1269"/>
      <w:bookmarkEnd w:id="1270"/>
      <w:r>
        <w:rPr>
          <w:rFonts w:hint="cs"/>
          <w:rtl/>
          <w:lang w:eastAsia="he-IL"/>
        </w:rPr>
        <w:t>גם אם יש בדיקה שלילית?</w:t>
      </w:r>
    </w:p>
    <w:p w:rsidR="003B6ACC" w:rsidRDefault="003B6ACC" w:rsidP="003B6ACC">
      <w:pPr>
        <w:rPr>
          <w:rtl/>
          <w:lang w:eastAsia="he-IL"/>
        </w:rPr>
      </w:pPr>
      <w:bookmarkStart w:id="1271" w:name="_ETM_Q1_4883635"/>
      <w:bookmarkStart w:id="1272" w:name="_ETM_Q1_4883718"/>
      <w:bookmarkEnd w:id="1271"/>
      <w:bookmarkEnd w:id="1272"/>
    </w:p>
    <w:p w:rsidR="003B6ACC" w:rsidRDefault="003B6ACC" w:rsidP="00A2768C">
      <w:pPr>
        <w:pStyle w:val="-"/>
        <w:rPr>
          <w:rtl/>
        </w:rPr>
      </w:pPr>
      <w:bookmarkStart w:id="1273" w:name="ET_speakercontinue_877567_143"/>
      <w:r w:rsidRPr="00A2768C">
        <w:rPr>
          <w:rStyle w:val="TagStyle"/>
          <w:rtl/>
        </w:rPr>
        <w:t xml:space="preserve"> &lt;&lt; דובר_המשך &gt;&gt;</w:t>
      </w:r>
      <w:r w:rsidRPr="003B6ACC">
        <w:rPr>
          <w:rStyle w:val="TagStyle"/>
          <w:rtl/>
        </w:rPr>
        <w:t xml:space="preserve"> </w:t>
      </w:r>
      <w:r>
        <w:rPr>
          <w:rtl/>
        </w:rPr>
        <w:t>אילנה גנס:</w:t>
      </w:r>
      <w:r w:rsidRPr="003B6ACC">
        <w:rPr>
          <w:rStyle w:val="TagStyle"/>
          <w:rtl/>
        </w:rPr>
        <w:t xml:space="preserve"> </w:t>
      </w:r>
      <w:r w:rsidRPr="00A2768C">
        <w:rPr>
          <w:rStyle w:val="TagStyle"/>
          <w:rtl/>
        </w:rPr>
        <w:t>&lt;&lt; דובר_המשך &gt;&gt;</w:t>
      </w:r>
      <w:r>
        <w:rPr>
          <w:rtl/>
        </w:rPr>
        <w:t xml:space="preserve">   </w:t>
      </w:r>
      <w:bookmarkEnd w:id="1273"/>
    </w:p>
    <w:p w:rsidR="003B6ACC" w:rsidRDefault="003B6ACC" w:rsidP="003B6ACC">
      <w:pPr>
        <w:pStyle w:val="KeepWithNext"/>
        <w:rPr>
          <w:rtl/>
          <w:lang w:eastAsia="he-IL"/>
        </w:rPr>
      </w:pPr>
    </w:p>
    <w:p w:rsidR="003B6ACC" w:rsidRDefault="003B6ACC" w:rsidP="003B6ACC">
      <w:pPr>
        <w:rPr>
          <w:rtl/>
          <w:lang w:eastAsia="he-IL"/>
        </w:rPr>
      </w:pPr>
      <w:bookmarkStart w:id="1274" w:name="_ETM_Q1_4885778"/>
      <w:bookmarkEnd w:id="1274"/>
      <w:r>
        <w:rPr>
          <w:rFonts w:hint="cs"/>
          <w:rtl/>
          <w:lang w:eastAsia="he-IL"/>
        </w:rPr>
        <w:t xml:space="preserve">כן. </w:t>
      </w:r>
      <w:bookmarkStart w:id="1275" w:name="_ETM_Q1_4886403"/>
      <w:bookmarkEnd w:id="1275"/>
    </w:p>
    <w:p w:rsidR="00371F0A" w:rsidRDefault="00371F0A" w:rsidP="003B6ACC">
      <w:pPr>
        <w:rPr>
          <w:rtl/>
          <w:lang w:eastAsia="he-IL"/>
        </w:rPr>
      </w:pPr>
      <w:bookmarkStart w:id="1276" w:name="_ETM_Q1_4889555"/>
      <w:bookmarkStart w:id="1277" w:name="_ETM_Q1_4889629"/>
      <w:bookmarkEnd w:id="1276"/>
      <w:bookmarkEnd w:id="1277"/>
    </w:p>
    <w:p w:rsidR="00371F0A" w:rsidRDefault="00371F0A" w:rsidP="00A2768C">
      <w:pPr>
        <w:pStyle w:val="af6"/>
        <w:rPr>
          <w:rtl/>
        </w:rPr>
      </w:pPr>
      <w:bookmarkStart w:id="1278" w:name="ET_yor_6156_144"/>
      <w:r w:rsidRPr="00A2768C">
        <w:rPr>
          <w:rStyle w:val="TagStyle"/>
          <w:rtl/>
        </w:rPr>
        <w:t xml:space="preserve"> &lt;&lt; יור &gt;&gt;</w:t>
      </w:r>
      <w:r w:rsidRPr="00371F0A">
        <w:rPr>
          <w:rStyle w:val="TagStyle"/>
          <w:rtl/>
        </w:rPr>
        <w:t xml:space="preserve"> </w:t>
      </w:r>
      <w:r>
        <w:rPr>
          <w:rtl/>
        </w:rPr>
        <w:t>היו"ר גלעד קריב:</w:t>
      </w:r>
      <w:r w:rsidRPr="00371F0A">
        <w:rPr>
          <w:rStyle w:val="TagStyle"/>
          <w:rtl/>
        </w:rPr>
        <w:t xml:space="preserve"> </w:t>
      </w:r>
      <w:r w:rsidRPr="00A2768C">
        <w:rPr>
          <w:rStyle w:val="TagStyle"/>
          <w:rtl/>
        </w:rPr>
        <w:t>&lt;&lt; יור &gt;&gt;</w:t>
      </w:r>
      <w:r>
        <w:rPr>
          <w:rtl/>
        </w:rPr>
        <w:t xml:space="preserve">   </w:t>
      </w:r>
      <w:bookmarkEnd w:id="1278"/>
    </w:p>
    <w:p w:rsidR="00371F0A" w:rsidRDefault="00371F0A" w:rsidP="00371F0A">
      <w:pPr>
        <w:pStyle w:val="KeepWithNext"/>
        <w:rPr>
          <w:rtl/>
          <w:lang w:eastAsia="he-IL"/>
        </w:rPr>
      </w:pPr>
    </w:p>
    <w:p w:rsidR="00371F0A" w:rsidRDefault="00371F0A" w:rsidP="00371F0A">
      <w:pPr>
        <w:rPr>
          <w:rtl/>
          <w:lang w:eastAsia="he-IL"/>
        </w:rPr>
      </w:pPr>
      <w:bookmarkStart w:id="1279" w:name="_ETM_Q1_4890443"/>
      <w:bookmarkEnd w:id="1279"/>
      <w:r>
        <w:rPr>
          <w:rFonts w:hint="cs"/>
          <w:rtl/>
          <w:lang w:eastAsia="he-IL"/>
        </w:rPr>
        <w:t xml:space="preserve">גם אם התשובה שלילית, הוא ממתין בבית שלושה ימים. </w:t>
      </w:r>
    </w:p>
    <w:p w:rsidR="00A618B3" w:rsidRDefault="00A618B3" w:rsidP="00371F0A">
      <w:pPr>
        <w:rPr>
          <w:rtl/>
          <w:lang w:eastAsia="he-IL"/>
        </w:rPr>
      </w:pPr>
    </w:p>
    <w:p w:rsidR="00371F0A" w:rsidRDefault="00371F0A" w:rsidP="00371F0A">
      <w:pPr>
        <w:rPr>
          <w:rStyle w:val="TagStyle"/>
          <w:rFonts w:ascii="David" w:hAnsi="David"/>
          <w:u w:val="single"/>
          <w:rtl/>
          <w:lang w:eastAsia="he-IL"/>
        </w:rPr>
      </w:pPr>
      <w:bookmarkStart w:id="1280" w:name="_ETM_Q1_4895289"/>
      <w:bookmarkStart w:id="1281" w:name="_ETM_Q1_4895387"/>
      <w:bookmarkStart w:id="1282" w:name="_ETM_Q1_4896906"/>
      <w:bookmarkEnd w:id="1280"/>
      <w:bookmarkEnd w:id="1281"/>
      <w:bookmarkEnd w:id="1282"/>
    </w:p>
    <w:p w:rsidR="00371F0A" w:rsidRDefault="00371F0A" w:rsidP="00A2768C">
      <w:pPr>
        <w:pStyle w:val="af5"/>
        <w:rPr>
          <w:rtl/>
        </w:rPr>
      </w:pPr>
      <w:bookmarkStart w:id="1283" w:name="ET_interruption_עידית_ריס_146"/>
      <w:r w:rsidRPr="00A2768C">
        <w:rPr>
          <w:rStyle w:val="TagStyle"/>
          <w:rtl/>
        </w:rPr>
        <w:t xml:space="preserve"> &lt;&lt; קריאה &gt;&gt;</w:t>
      </w:r>
      <w:r w:rsidRPr="00371F0A">
        <w:rPr>
          <w:rStyle w:val="TagStyle"/>
          <w:rtl/>
        </w:rPr>
        <w:t xml:space="preserve"> </w:t>
      </w:r>
      <w:r>
        <w:rPr>
          <w:rtl/>
        </w:rPr>
        <w:t>עידית ריס:</w:t>
      </w:r>
      <w:r w:rsidRPr="00371F0A">
        <w:rPr>
          <w:rStyle w:val="TagStyle"/>
          <w:rtl/>
        </w:rPr>
        <w:t xml:space="preserve"> </w:t>
      </w:r>
      <w:r w:rsidRPr="00A2768C">
        <w:rPr>
          <w:rStyle w:val="TagStyle"/>
          <w:rtl/>
        </w:rPr>
        <w:t>&lt;&lt; קריאה &gt;&gt;</w:t>
      </w:r>
      <w:r>
        <w:rPr>
          <w:rtl/>
        </w:rPr>
        <w:t xml:space="preserve">   </w:t>
      </w:r>
      <w:bookmarkEnd w:id="1283"/>
    </w:p>
    <w:p w:rsidR="00371F0A" w:rsidRDefault="00371F0A" w:rsidP="00371F0A">
      <w:pPr>
        <w:pStyle w:val="KeepWithNext"/>
        <w:rPr>
          <w:rtl/>
        </w:rPr>
      </w:pPr>
    </w:p>
    <w:p w:rsidR="00371F0A" w:rsidRDefault="00371F0A" w:rsidP="00371F0A">
      <w:pPr>
        <w:rPr>
          <w:rtl/>
        </w:rPr>
      </w:pPr>
      <w:r>
        <w:rPr>
          <w:rFonts w:hint="cs"/>
          <w:rtl/>
        </w:rPr>
        <w:t xml:space="preserve">לא, לא. הוא חייב להיבדק בשביל לקצר בידוד אחרי שלושה ימים. הוא חייב בבידוד מלא, ויכול לקצר אותו לשלושה ימים, </w:t>
      </w:r>
      <w:bookmarkStart w:id="1284" w:name="_ETM_Q1_4901524"/>
      <w:bookmarkEnd w:id="1284"/>
      <w:r>
        <w:rPr>
          <w:rFonts w:hint="cs"/>
          <w:rtl/>
        </w:rPr>
        <w:t xml:space="preserve">אם הוא נבדק החל מהיום השלישי. </w:t>
      </w:r>
    </w:p>
    <w:p w:rsidR="00371F0A" w:rsidRDefault="00371F0A" w:rsidP="00371F0A">
      <w:pPr>
        <w:rPr>
          <w:rtl/>
        </w:rPr>
      </w:pPr>
      <w:bookmarkStart w:id="1285" w:name="_ETM_Q1_4904624"/>
      <w:bookmarkStart w:id="1286" w:name="_ETM_Q1_4904726"/>
      <w:bookmarkEnd w:id="1285"/>
      <w:bookmarkEnd w:id="1286"/>
    </w:p>
    <w:p w:rsidR="00371F0A" w:rsidRDefault="00371F0A" w:rsidP="00A2768C">
      <w:pPr>
        <w:pStyle w:val="af5"/>
        <w:rPr>
          <w:rtl/>
        </w:rPr>
      </w:pPr>
      <w:bookmarkStart w:id="1287" w:name="ET_interruption_6166_148"/>
      <w:r w:rsidRPr="00A2768C">
        <w:rPr>
          <w:rStyle w:val="TagStyle"/>
          <w:rtl/>
        </w:rPr>
        <w:t xml:space="preserve"> &lt;&lt; קריאה &gt;&gt;</w:t>
      </w:r>
      <w:r w:rsidRPr="00371F0A">
        <w:rPr>
          <w:rStyle w:val="TagStyle"/>
          <w:rtl/>
        </w:rPr>
        <w:t xml:space="preserve"> </w:t>
      </w:r>
      <w:r>
        <w:rPr>
          <w:rtl/>
        </w:rPr>
        <w:t>אורי מקלב (יהדות התורה):</w:t>
      </w:r>
      <w:r w:rsidRPr="00371F0A">
        <w:rPr>
          <w:rStyle w:val="TagStyle"/>
          <w:rtl/>
        </w:rPr>
        <w:t xml:space="preserve"> </w:t>
      </w:r>
      <w:r w:rsidRPr="00A2768C">
        <w:rPr>
          <w:rStyle w:val="TagStyle"/>
          <w:rtl/>
        </w:rPr>
        <w:t>&lt;&lt; קריאה &gt;&gt;</w:t>
      </w:r>
      <w:r>
        <w:rPr>
          <w:rtl/>
        </w:rPr>
        <w:t xml:space="preserve">   </w:t>
      </w:r>
      <w:bookmarkEnd w:id="1287"/>
    </w:p>
    <w:p w:rsidR="00371F0A" w:rsidRDefault="00371F0A" w:rsidP="00371F0A">
      <w:pPr>
        <w:pStyle w:val="KeepWithNext"/>
        <w:rPr>
          <w:rtl/>
          <w:lang w:eastAsia="he-IL"/>
        </w:rPr>
      </w:pPr>
    </w:p>
    <w:p w:rsidR="00371F0A" w:rsidRDefault="00371F0A" w:rsidP="00371F0A">
      <w:pPr>
        <w:rPr>
          <w:rtl/>
          <w:lang w:eastAsia="he-IL"/>
        </w:rPr>
      </w:pPr>
      <w:r>
        <w:rPr>
          <w:rFonts w:hint="cs"/>
          <w:rtl/>
          <w:lang w:eastAsia="he-IL"/>
        </w:rPr>
        <w:t xml:space="preserve">דיברתי עם חברי כנסת שהיו מבודדים, ונאמר לי שהיום שבו אתה נוחת </w:t>
      </w:r>
      <w:bookmarkStart w:id="1288" w:name="_ETM_Q1_4911513"/>
      <w:bookmarkEnd w:id="1288"/>
      <w:r>
        <w:rPr>
          <w:rFonts w:hint="cs"/>
          <w:rtl/>
          <w:lang w:eastAsia="he-IL"/>
        </w:rPr>
        <w:t xml:space="preserve">נחשב ליום הראשון. </w:t>
      </w:r>
    </w:p>
    <w:p w:rsidR="00371F0A" w:rsidRDefault="00371F0A" w:rsidP="00371F0A">
      <w:pPr>
        <w:rPr>
          <w:rtl/>
          <w:lang w:eastAsia="he-IL"/>
        </w:rPr>
      </w:pPr>
      <w:bookmarkStart w:id="1289" w:name="_ETM_Q1_4912451"/>
      <w:bookmarkStart w:id="1290" w:name="_ETM_Q1_4912567"/>
      <w:bookmarkEnd w:id="1289"/>
      <w:bookmarkEnd w:id="1290"/>
    </w:p>
    <w:p w:rsidR="00371F0A" w:rsidRDefault="00371F0A" w:rsidP="00A2768C">
      <w:pPr>
        <w:pStyle w:val="af6"/>
        <w:rPr>
          <w:rtl/>
        </w:rPr>
      </w:pPr>
      <w:bookmarkStart w:id="1291" w:name="ET_yor_6156_149"/>
      <w:r w:rsidRPr="00A2768C">
        <w:rPr>
          <w:rStyle w:val="TagStyle"/>
          <w:rtl/>
        </w:rPr>
        <w:t xml:space="preserve"> &lt;&lt; יור &gt;&gt;</w:t>
      </w:r>
      <w:r w:rsidRPr="00371F0A">
        <w:rPr>
          <w:rStyle w:val="TagStyle"/>
          <w:rtl/>
        </w:rPr>
        <w:t xml:space="preserve"> </w:t>
      </w:r>
      <w:r>
        <w:rPr>
          <w:rtl/>
        </w:rPr>
        <w:t>היו"ר גלעד קריב:</w:t>
      </w:r>
      <w:r w:rsidRPr="00371F0A">
        <w:rPr>
          <w:rStyle w:val="TagStyle"/>
          <w:rtl/>
        </w:rPr>
        <w:t xml:space="preserve"> </w:t>
      </w:r>
      <w:r w:rsidRPr="00A2768C">
        <w:rPr>
          <w:rStyle w:val="TagStyle"/>
          <w:rtl/>
        </w:rPr>
        <w:t>&lt;&lt; יור &gt;&gt;</w:t>
      </w:r>
      <w:r>
        <w:rPr>
          <w:rtl/>
        </w:rPr>
        <w:t xml:space="preserve">   </w:t>
      </w:r>
      <w:bookmarkEnd w:id="1291"/>
    </w:p>
    <w:p w:rsidR="00371F0A" w:rsidRDefault="00371F0A" w:rsidP="00371F0A">
      <w:pPr>
        <w:pStyle w:val="KeepWithNext"/>
        <w:rPr>
          <w:rtl/>
          <w:lang w:eastAsia="he-IL"/>
        </w:rPr>
      </w:pPr>
    </w:p>
    <w:p w:rsidR="00371F0A" w:rsidRDefault="00371F0A" w:rsidP="00371F0A">
      <w:pPr>
        <w:rPr>
          <w:rtl/>
          <w:lang w:eastAsia="he-IL"/>
        </w:rPr>
      </w:pPr>
      <w:bookmarkStart w:id="1292" w:name="_ETM_Q1_4913385"/>
      <w:bookmarkEnd w:id="1292"/>
      <w:r>
        <w:rPr>
          <w:rFonts w:hint="cs"/>
          <w:rtl/>
          <w:lang w:eastAsia="he-IL"/>
        </w:rPr>
        <w:t xml:space="preserve">כן. אלה שלושה ימים בהגדרה מאוד קצרה. </w:t>
      </w:r>
      <w:bookmarkStart w:id="1293" w:name="_ETM_Q1_4914746"/>
      <w:bookmarkEnd w:id="1293"/>
      <w:r>
        <w:rPr>
          <w:rFonts w:hint="cs"/>
          <w:rtl/>
          <w:lang w:eastAsia="he-IL"/>
        </w:rPr>
        <w:t xml:space="preserve">אלה שלושה ימים קלנדריים, ובמקרים </w:t>
      </w:r>
      <w:bookmarkStart w:id="1294" w:name="_ETM_Q1_4926179"/>
      <w:bookmarkEnd w:id="1294"/>
      <w:r>
        <w:rPr>
          <w:rFonts w:hint="cs"/>
          <w:rtl/>
          <w:lang w:eastAsia="he-IL"/>
        </w:rPr>
        <w:t xml:space="preserve">מסוימים זה יכול להיות 24 שעות, פלוס כמה שעות לפני </w:t>
      </w:r>
      <w:bookmarkStart w:id="1295" w:name="_ETM_Q1_4929964"/>
      <w:bookmarkEnd w:id="1295"/>
      <w:r>
        <w:rPr>
          <w:rFonts w:hint="cs"/>
          <w:rtl/>
          <w:lang w:eastAsia="he-IL"/>
        </w:rPr>
        <w:t xml:space="preserve">ואחרי. </w:t>
      </w:r>
    </w:p>
    <w:p w:rsidR="00371F0A" w:rsidRDefault="00371F0A" w:rsidP="00371F0A">
      <w:pPr>
        <w:rPr>
          <w:rtl/>
          <w:lang w:eastAsia="he-IL"/>
        </w:rPr>
      </w:pPr>
      <w:bookmarkStart w:id="1296" w:name="_ETM_Q1_4915210"/>
      <w:bookmarkStart w:id="1297" w:name="_ETM_Q1_4915319"/>
      <w:bookmarkEnd w:id="1296"/>
      <w:bookmarkEnd w:id="1297"/>
    </w:p>
    <w:p w:rsidR="00371F0A" w:rsidRDefault="00371F0A" w:rsidP="00A2768C">
      <w:pPr>
        <w:pStyle w:val="af5"/>
        <w:rPr>
          <w:rtl/>
        </w:rPr>
      </w:pPr>
      <w:bookmarkStart w:id="1298" w:name="ET_interruption_6166_150"/>
      <w:r w:rsidRPr="00A2768C">
        <w:rPr>
          <w:rStyle w:val="TagStyle"/>
          <w:rtl/>
        </w:rPr>
        <w:t xml:space="preserve"> &lt;&lt; קריאה &gt;&gt;</w:t>
      </w:r>
      <w:r w:rsidRPr="00371F0A">
        <w:rPr>
          <w:rStyle w:val="TagStyle"/>
          <w:rtl/>
        </w:rPr>
        <w:t xml:space="preserve"> </w:t>
      </w:r>
      <w:r>
        <w:rPr>
          <w:rtl/>
        </w:rPr>
        <w:t>אורי מקלב (יהדות התורה):</w:t>
      </w:r>
      <w:r w:rsidRPr="00371F0A">
        <w:rPr>
          <w:rStyle w:val="TagStyle"/>
          <w:rtl/>
        </w:rPr>
        <w:t xml:space="preserve"> </w:t>
      </w:r>
      <w:r w:rsidRPr="00A2768C">
        <w:rPr>
          <w:rStyle w:val="TagStyle"/>
          <w:rtl/>
        </w:rPr>
        <w:t>&lt;&lt; קריאה &gt;&gt;</w:t>
      </w:r>
      <w:r>
        <w:rPr>
          <w:rtl/>
        </w:rPr>
        <w:t xml:space="preserve">   </w:t>
      </w:r>
      <w:bookmarkEnd w:id="1298"/>
    </w:p>
    <w:p w:rsidR="00371F0A" w:rsidRDefault="00371F0A" w:rsidP="00371F0A">
      <w:pPr>
        <w:pStyle w:val="KeepWithNext"/>
        <w:rPr>
          <w:rtl/>
          <w:lang w:eastAsia="he-IL"/>
        </w:rPr>
      </w:pPr>
    </w:p>
    <w:p w:rsidR="00371F0A" w:rsidRDefault="00371F0A" w:rsidP="00371F0A">
      <w:pPr>
        <w:rPr>
          <w:rtl/>
          <w:lang w:eastAsia="he-IL"/>
        </w:rPr>
      </w:pPr>
      <w:bookmarkStart w:id="1299" w:name="_ETM_Q1_4914756"/>
      <w:bookmarkStart w:id="1300" w:name="_ETM_Q1_4904301"/>
      <w:bookmarkEnd w:id="1299"/>
      <w:bookmarkEnd w:id="1300"/>
      <w:r>
        <w:rPr>
          <w:rFonts w:hint="cs"/>
          <w:rtl/>
          <w:lang w:eastAsia="he-IL"/>
        </w:rPr>
        <w:t xml:space="preserve">יש התפרצות של שפעת ללא תסמינים במוסדות תורניים. </w:t>
      </w:r>
      <w:bookmarkStart w:id="1301" w:name="_ETM_Q1_4946778"/>
      <w:bookmarkEnd w:id="1301"/>
      <w:r>
        <w:rPr>
          <w:rFonts w:hint="cs"/>
          <w:rtl/>
          <w:lang w:eastAsia="he-IL"/>
        </w:rPr>
        <w:t xml:space="preserve">האם יש לזה קשר? דיברו על כך שהחיסונים </w:t>
      </w:r>
      <w:bookmarkStart w:id="1302" w:name="_ETM_Q1_4955578"/>
      <w:bookmarkEnd w:id="1302"/>
      <w:r>
        <w:rPr>
          <w:rFonts w:hint="cs"/>
          <w:rtl/>
          <w:lang w:eastAsia="he-IL"/>
        </w:rPr>
        <w:t xml:space="preserve">יכולים להביא להתפרצות שפעת יותר חזקה בחורף הזה. </w:t>
      </w:r>
    </w:p>
    <w:p w:rsidR="00371F0A" w:rsidRDefault="00371F0A" w:rsidP="00371F0A">
      <w:pPr>
        <w:rPr>
          <w:rtl/>
          <w:lang w:eastAsia="he-IL"/>
        </w:rPr>
      </w:pPr>
    </w:p>
    <w:p w:rsidR="00371F0A" w:rsidRDefault="00371F0A" w:rsidP="00A2768C">
      <w:pPr>
        <w:pStyle w:val="-"/>
        <w:rPr>
          <w:rtl/>
        </w:rPr>
      </w:pPr>
      <w:bookmarkStart w:id="1303" w:name="ET_speakercontinue_877567_151"/>
      <w:r w:rsidRPr="00A2768C">
        <w:rPr>
          <w:rStyle w:val="TagStyle"/>
          <w:rtl/>
        </w:rPr>
        <w:t xml:space="preserve"> &lt;&lt; דובר_המשך &gt;&gt;</w:t>
      </w:r>
      <w:r w:rsidRPr="00371F0A">
        <w:rPr>
          <w:rStyle w:val="TagStyle"/>
          <w:rtl/>
        </w:rPr>
        <w:t xml:space="preserve"> </w:t>
      </w:r>
      <w:r>
        <w:rPr>
          <w:rtl/>
        </w:rPr>
        <w:t>אילנה גנס:</w:t>
      </w:r>
      <w:r w:rsidRPr="00371F0A">
        <w:rPr>
          <w:rStyle w:val="TagStyle"/>
          <w:rtl/>
        </w:rPr>
        <w:t xml:space="preserve"> </w:t>
      </w:r>
      <w:r w:rsidRPr="00A2768C">
        <w:rPr>
          <w:rStyle w:val="TagStyle"/>
          <w:rtl/>
        </w:rPr>
        <w:t>&lt;&lt; דובר_המשך &gt;&gt;</w:t>
      </w:r>
      <w:r>
        <w:rPr>
          <w:rtl/>
        </w:rPr>
        <w:t xml:space="preserve">   </w:t>
      </w:r>
      <w:bookmarkEnd w:id="1303"/>
    </w:p>
    <w:p w:rsidR="00371F0A" w:rsidRDefault="00371F0A" w:rsidP="00371F0A">
      <w:pPr>
        <w:pStyle w:val="KeepWithNext"/>
        <w:rPr>
          <w:rtl/>
          <w:lang w:eastAsia="he-IL"/>
        </w:rPr>
      </w:pPr>
    </w:p>
    <w:p w:rsidR="00371F0A" w:rsidRDefault="00371F0A" w:rsidP="00371F0A">
      <w:pPr>
        <w:rPr>
          <w:rtl/>
          <w:lang w:eastAsia="he-IL"/>
        </w:rPr>
      </w:pPr>
      <w:bookmarkStart w:id="1304" w:name="_ETM_Q1_4960028"/>
      <w:bookmarkEnd w:id="1304"/>
      <w:r>
        <w:rPr>
          <w:rFonts w:hint="cs"/>
          <w:rtl/>
          <w:lang w:eastAsia="he-IL"/>
        </w:rPr>
        <w:t xml:space="preserve">אין </w:t>
      </w:r>
      <w:bookmarkStart w:id="1305" w:name="_ETM_Q1_4960283"/>
      <w:bookmarkEnd w:id="1305"/>
      <w:r>
        <w:rPr>
          <w:rFonts w:hint="cs"/>
          <w:rtl/>
          <w:lang w:eastAsia="he-IL"/>
        </w:rPr>
        <w:t xml:space="preserve">קשר בין תחלואת שפעת לתחלואת קורונה. שתיהן מחלות נגיפיות, שקורות </w:t>
      </w:r>
      <w:bookmarkStart w:id="1306" w:name="_ETM_Q1_4966726"/>
      <w:bookmarkEnd w:id="1306"/>
      <w:r>
        <w:rPr>
          <w:rFonts w:hint="cs"/>
          <w:rtl/>
          <w:lang w:eastAsia="he-IL"/>
        </w:rPr>
        <w:t xml:space="preserve">בדרכי הנשימה. לכן, במיוחד קריטי להתחסן, וגם לשפעת יש חיסון </w:t>
      </w:r>
      <w:bookmarkStart w:id="1307" w:name="_ETM_Q1_4971515"/>
      <w:bookmarkEnd w:id="1307"/>
      <w:r>
        <w:rPr>
          <w:rFonts w:hint="cs"/>
          <w:rtl/>
          <w:lang w:eastAsia="he-IL"/>
        </w:rPr>
        <w:t xml:space="preserve">עונתי שניתן בתחילת העונה. </w:t>
      </w:r>
    </w:p>
    <w:p w:rsidR="00371F0A" w:rsidRDefault="00371F0A" w:rsidP="00371F0A">
      <w:pPr>
        <w:rPr>
          <w:rtl/>
          <w:lang w:eastAsia="he-IL"/>
        </w:rPr>
      </w:pPr>
      <w:bookmarkStart w:id="1308" w:name="_ETM_Q1_4976214"/>
      <w:bookmarkStart w:id="1309" w:name="_ETM_Q1_4976301"/>
      <w:bookmarkEnd w:id="1308"/>
      <w:bookmarkEnd w:id="1309"/>
    </w:p>
    <w:p w:rsidR="00371F0A" w:rsidRDefault="00371F0A" w:rsidP="00A2768C">
      <w:pPr>
        <w:pStyle w:val="af5"/>
        <w:rPr>
          <w:rtl/>
        </w:rPr>
      </w:pPr>
      <w:bookmarkStart w:id="1310" w:name="ET_interruption_6166_152"/>
      <w:r w:rsidRPr="00A2768C">
        <w:rPr>
          <w:rStyle w:val="TagStyle"/>
          <w:rtl/>
        </w:rPr>
        <w:t xml:space="preserve"> &lt;&lt; קריאה &gt;&gt;</w:t>
      </w:r>
      <w:r w:rsidRPr="00371F0A">
        <w:rPr>
          <w:rStyle w:val="TagStyle"/>
          <w:rtl/>
        </w:rPr>
        <w:t xml:space="preserve"> </w:t>
      </w:r>
      <w:r>
        <w:rPr>
          <w:rtl/>
        </w:rPr>
        <w:t>אורי מקלב (יהדות התורה):</w:t>
      </w:r>
      <w:r w:rsidRPr="00371F0A">
        <w:rPr>
          <w:rStyle w:val="TagStyle"/>
          <w:rtl/>
        </w:rPr>
        <w:t xml:space="preserve"> </w:t>
      </w:r>
      <w:r w:rsidRPr="00A2768C">
        <w:rPr>
          <w:rStyle w:val="TagStyle"/>
          <w:rtl/>
        </w:rPr>
        <w:t>&lt;&lt; קריאה &gt;&gt;</w:t>
      </w:r>
      <w:r>
        <w:rPr>
          <w:rtl/>
        </w:rPr>
        <w:t xml:space="preserve">   </w:t>
      </w:r>
      <w:bookmarkEnd w:id="1310"/>
    </w:p>
    <w:p w:rsidR="00371F0A" w:rsidRDefault="00371F0A" w:rsidP="00371F0A">
      <w:pPr>
        <w:pStyle w:val="KeepWithNext"/>
        <w:rPr>
          <w:rtl/>
          <w:lang w:eastAsia="he-IL"/>
        </w:rPr>
      </w:pPr>
    </w:p>
    <w:p w:rsidR="00371F0A" w:rsidRDefault="00371F0A" w:rsidP="00371F0A">
      <w:pPr>
        <w:rPr>
          <w:rtl/>
          <w:lang w:eastAsia="he-IL"/>
        </w:rPr>
      </w:pPr>
      <w:bookmarkStart w:id="1311" w:name="_ETM_Q1_4978368"/>
      <w:bookmarkEnd w:id="1311"/>
      <w:r>
        <w:rPr>
          <w:rFonts w:hint="cs"/>
          <w:rtl/>
          <w:lang w:eastAsia="he-IL"/>
        </w:rPr>
        <w:t>ב</w:t>
      </w:r>
      <w:bookmarkStart w:id="1312" w:name="_ETM_Q1_4978660"/>
      <w:bookmarkStart w:id="1313" w:name="_ETM_Q1_4978741"/>
      <w:bookmarkEnd w:id="1312"/>
      <w:bookmarkEnd w:id="1313"/>
      <w:r>
        <w:rPr>
          <w:rFonts w:hint="cs"/>
          <w:rtl/>
          <w:lang w:eastAsia="he-IL"/>
        </w:rPr>
        <w:t xml:space="preserve">שנה שעברה לא הייתה התפרצות. </w:t>
      </w:r>
    </w:p>
    <w:p w:rsidR="00371F0A" w:rsidRDefault="00371F0A" w:rsidP="00371F0A">
      <w:pPr>
        <w:rPr>
          <w:rtl/>
          <w:lang w:eastAsia="he-IL"/>
        </w:rPr>
      </w:pPr>
      <w:bookmarkStart w:id="1314" w:name="_ETM_Q1_4976871"/>
      <w:bookmarkStart w:id="1315" w:name="_ETM_Q1_4976978"/>
      <w:bookmarkEnd w:id="1314"/>
      <w:bookmarkEnd w:id="1315"/>
    </w:p>
    <w:p w:rsidR="00371F0A" w:rsidRDefault="00371F0A" w:rsidP="00A2768C">
      <w:pPr>
        <w:pStyle w:val="-"/>
        <w:rPr>
          <w:rtl/>
        </w:rPr>
      </w:pPr>
      <w:bookmarkStart w:id="1316" w:name="ET_speakercontinue_877567_153"/>
      <w:r w:rsidRPr="00A2768C">
        <w:rPr>
          <w:rStyle w:val="TagStyle"/>
          <w:rtl/>
        </w:rPr>
        <w:t xml:space="preserve"> &lt;&lt; דובר_המשך &gt;&gt;</w:t>
      </w:r>
      <w:r w:rsidRPr="00371F0A">
        <w:rPr>
          <w:rStyle w:val="TagStyle"/>
          <w:rtl/>
        </w:rPr>
        <w:t xml:space="preserve"> </w:t>
      </w:r>
      <w:r>
        <w:rPr>
          <w:rtl/>
        </w:rPr>
        <w:t>אילנה גנס:</w:t>
      </w:r>
      <w:r w:rsidRPr="00371F0A">
        <w:rPr>
          <w:rStyle w:val="TagStyle"/>
          <w:rtl/>
        </w:rPr>
        <w:t xml:space="preserve"> </w:t>
      </w:r>
      <w:r w:rsidRPr="00A2768C">
        <w:rPr>
          <w:rStyle w:val="TagStyle"/>
          <w:rtl/>
        </w:rPr>
        <w:t>&lt;&lt; דובר_המשך &gt;&gt;</w:t>
      </w:r>
      <w:r>
        <w:rPr>
          <w:rtl/>
        </w:rPr>
        <w:t xml:space="preserve">   </w:t>
      </w:r>
      <w:bookmarkEnd w:id="1316"/>
    </w:p>
    <w:p w:rsidR="00371F0A" w:rsidRDefault="00371F0A" w:rsidP="00371F0A">
      <w:pPr>
        <w:pStyle w:val="KeepWithNext"/>
        <w:rPr>
          <w:rtl/>
          <w:lang w:eastAsia="he-IL"/>
        </w:rPr>
      </w:pPr>
    </w:p>
    <w:p w:rsidR="00371F0A" w:rsidRDefault="00371F0A" w:rsidP="00371F0A">
      <w:pPr>
        <w:rPr>
          <w:rtl/>
          <w:lang w:eastAsia="he-IL"/>
        </w:rPr>
      </w:pPr>
      <w:bookmarkStart w:id="1317" w:name="_ETM_Q1_4977146"/>
      <w:bookmarkEnd w:id="1317"/>
      <w:r>
        <w:rPr>
          <w:rFonts w:hint="cs"/>
          <w:rtl/>
          <w:lang w:eastAsia="he-IL"/>
        </w:rPr>
        <w:t>כ</w:t>
      </w:r>
      <w:bookmarkStart w:id="1318" w:name="_ETM_Q1_4977453"/>
      <w:bookmarkEnd w:id="1318"/>
      <w:r>
        <w:rPr>
          <w:rFonts w:hint="cs"/>
          <w:rtl/>
          <w:lang w:eastAsia="he-IL"/>
        </w:rPr>
        <w:t xml:space="preserve">י היינו בסגר והמשק היה סגור. המסכות, כמובן, מנעו בצורה משמעותית. </w:t>
      </w:r>
      <w:bookmarkStart w:id="1319" w:name="_ETM_Q1_4985011"/>
      <w:bookmarkEnd w:id="1319"/>
    </w:p>
    <w:p w:rsidR="00371F0A" w:rsidRDefault="00371F0A" w:rsidP="00371F0A">
      <w:pPr>
        <w:rPr>
          <w:rtl/>
          <w:lang w:eastAsia="he-IL"/>
        </w:rPr>
      </w:pPr>
      <w:bookmarkStart w:id="1320" w:name="_ETM_Q1_4985267"/>
      <w:bookmarkStart w:id="1321" w:name="_ETM_Q1_4985366"/>
      <w:bookmarkEnd w:id="1320"/>
      <w:bookmarkEnd w:id="1321"/>
    </w:p>
    <w:p w:rsidR="00371F0A" w:rsidRDefault="00371F0A" w:rsidP="00A2768C">
      <w:pPr>
        <w:pStyle w:val="af6"/>
        <w:rPr>
          <w:rtl/>
        </w:rPr>
      </w:pPr>
      <w:bookmarkStart w:id="1322" w:name="ET_yor_6156_154"/>
      <w:r w:rsidRPr="00A2768C">
        <w:rPr>
          <w:rStyle w:val="TagStyle"/>
          <w:rtl/>
        </w:rPr>
        <w:t xml:space="preserve"> &lt;&lt; יור &gt;&gt;</w:t>
      </w:r>
      <w:r w:rsidRPr="00371F0A">
        <w:rPr>
          <w:rStyle w:val="TagStyle"/>
          <w:rtl/>
        </w:rPr>
        <w:t xml:space="preserve"> </w:t>
      </w:r>
      <w:r>
        <w:rPr>
          <w:rtl/>
        </w:rPr>
        <w:t>היו"ר גלעד קריב:</w:t>
      </w:r>
      <w:r w:rsidRPr="00371F0A">
        <w:rPr>
          <w:rStyle w:val="TagStyle"/>
          <w:rtl/>
        </w:rPr>
        <w:t xml:space="preserve"> </w:t>
      </w:r>
      <w:r w:rsidRPr="00A2768C">
        <w:rPr>
          <w:rStyle w:val="TagStyle"/>
          <w:rtl/>
        </w:rPr>
        <w:t>&lt;&lt; יור &gt;&gt;</w:t>
      </w:r>
      <w:r>
        <w:rPr>
          <w:rtl/>
        </w:rPr>
        <w:t xml:space="preserve">   </w:t>
      </w:r>
      <w:bookmarkEnd w:id="1322"/>
    </w:p>
    <w:p w:rsidR="00371F0A" w:rsidRDefault="00371F0A" w:rsidP="00371F0A">
      <w:pPr>
        <w:pStyle w:val="KeepWithNext"/>
        <w:rPr>
          <w:rtl/>
          <w:lang w:eastAsia="he-IL"/>
        </w:rPr>
      </w:pPr>
    </w:p>
    <w:p w:rsidR="00371F0A" w:rsidRDefault="00371F0A" w:rsidP="00371F0A">
      <w:pPr>
        <w:rPr>
          <w:rtl/>
          <w:lang w:eastAsia="he-IL"/>
        </w:rPr>
      </w:pPr>
      <w:bookmarkStart w:id="1323" w:name="_ETM_Q1_4986210"/>
      <w:bookmarkEnd w:id="1323"/>
      <w:r>
        <w:rPr>
          <w:rFonts w:hint="cs"/>
          <w:rtl/>
          <w:lang w:eastAsia="he-IL"/>
        </w:rPr>
        <w:t xml:space="preserve">בשנה שעברה באמת היה ריחוק חברתי בגלל </w:t>
      </w:r>
      <w:bookmarkStart w:id="1324" w:name="_ETM_Q1_4987910"/>
      <w:bookmarkEnd w:id="1324"/>
      <w:r>
        <w:rPr>
          <w:rFonts w:hint="cs"/>
          <w:rtl/>
          <w:lang w:eastAsia="he-IL"/>
        </w:rPr>
        <w:t xml:space="preserve">הסגרים. אנשים הקפידו על מסכות, ולכן הם לא נדבקו </w:t>
      </w:r>
      <w:bookmarkStart w:id="1325" w:name="_ETM_Q1_4992501"/>
      <w:bookmarkEnd w:id="1325"/>
      <w:r>
        <w:rPr>
          <w:rFonts w:hint="cs"/>
          <w:rtl/>
          <w:lang w:eastAsia="he-IL"/>
        </w:rPr>
        <w:t xml:space="preserve">בשפעת. הבנתי שאחוז ההתחסנות לשפעת נמוך יחסית השנה. </w:t>
      </w:r>
    </w:p>
    <w:p w:rsidR="00371F0A" w:rsidRDefault="00371F0A" w:rsidP="00371F0A">
      <w:pPr>
        <w:rPr>
          <w:rtl/>
          <w:lang w:eastAsia="he-IL"/>
        </w:rPr>
      </w:pPr>
      <w:bookmarkStart w:id="1326" w:name="_ETM_Q1_4997895"/>
      <w:bookmarkStart w:id="1327" w:name="_ETM_Q1_4997996"/>
      <w:bookmarkEnd w:id="1326"/>
      <w:bookmarkEnd w:id="1327"/>
    </w:p>
    <w:p w:rsidR="00371F0A" w:rsidRDefault="00371F0A" w:rsidP="00A2768C">
      <w:pPr>
        <w:pStyle w:val="-"/>
        <w:rPr>
          <w:rtl/>
        </w:rPr>
      </w:pPr>
      <w:bookmarkStart w:id="1328" w:name="ET_speakercontinue_877567_155"/>
      <w:r w:rsidRPr="00A2768C">
        <w:rPr>
          <w:rStyle w:val="TagStyle"/>
          <w:rtl/>
        </w:rPr>
        <w:t xml:space="preserve"> &lt;&lt; דובר_המשך &gt;&gt;</w:t>
      </w:r>
      <w:r w:rsidRPr="00371F0A">
        <w:rPr>
          <w:rStyle w:val="TagStyle"/>
          <w:rtl/>
        </w:rPr>
        <w:t xml:space="preserve"> </w:t>
      </w:r>
      <w:r>
        <w:rPr>
          <w:rtl/>
        </w:rPr>
        <w:t>אילנה גנס:</w:t>
      </w:r>
      <w:r w:rsidRPr="00371F0A">
        <w:rPr>
          <w:rStyle w:val="TagStyle"/>
          <w:rtl/>
        </w:rPr>
        <w:t xml:space="preserve"> </w:t>
      </w:r>
      <w:r w:rsidRPr="00A2768C">
        <w:rPr>
          <w:rStyle w:val="TagStyle"/>
          <w:rtl/>
        </w:rPr>
        <w:t>&lt;&lt; דובר_המשך &gt;&gt;</w:t>
      </w:r>
      <w:r>
        <w:rPr>
          <w:rtl/>
        </w:rPr>
        <w:t xml:space="preserve">   </w:t>
      </w:r>
      <w:bookmarkEnd w:id="1328"/>
    </w:p>
    <w:p w:rsidR="00371F0A" w:rsidRDefault="00371F0A" w:rsidP="00371F0A">
      <w:pPr>
        <w:pStyle w:val="KeepWithNext"/>
        <w:rPr>
          <w:rtl/>
          <w:lang w:eastAsia="he-IL"/>
        </w:rPr>
      </w:pPr>
    </w:p>
    <w:p w:rsidR="00371F0A" w:rsidRDefault="00371F0A" w:rsidP="00371F0A">
      <w:pPr>
        <w:rPr>
          <w:rtl/>
          <w:lang w:eastAsia="he-IL"/>
        </w:rPr>
      </w:pPr>
      <w:bookmarkStart w:id="1329" w:name="_ETM_Q1_4998884"/>
      <w:bookmarkEnd w:id="1329"/>
      <w:r>
        <w:rPr>
          <w:rFonts w:hint="cs"/>
          <w:rtl/>
          <w:lang w:eastAsia="he-IL"/>
        </w:rPr>
        <w:t xml:space="preserve">נכון. אנחנו </w:t>
      </w:r>
      <w:bookmarkStart w:id="1330" w:name="_ETM_Q1_4997889"/>
      <w:bookmarkEnd w:id="1330"/>
      <w:r>
        <w:rPr>
          <w:rFonts w:hint="cs"/>
          <w:rtl/>
          <w:lang w:eastAsia="he-IL"/>
        </w:rPr>
        <w:t xml:space="preserve">עומדים על פחות מ-30%, גם מוסדות חינוך וגם בכלל בציבור. </w:t>
      </w:r>
      <w:bookmarkStart w:id="1331" w:name="_ETM_Q1_5003308"/>
      <w:bookmarkEnd w:id="1331"/>
    </w:p>
    <w:p w:rsidR="00371F0A" w:rsidRDefault="00371F0A" w:rsidP="00371F0A">
      <w:pPr>
        <w:rPr>
          <w:rtl/>
          <w:lang w:eastAsia="he-IL"/>
        </w:rPr>
      </w:pPr>
      <w:bookmarkStart w:id="1332" w:name="_ETM_Q1_5001378"/>
      <w:bookmarkStart w:id="1333" w:name="_ETM_Q1_5001456"/>
      <w:bookmarkEnd w:id="1332"/>
      <w:bookmarkEnd w:id="1333"/>
    </w:p>
    <w:p w:rsidR="00371F0A" w:rsidRDefault="00371F0A" w:rsidP="00A2768C">
      <w:pPr>
        <w:pStyle w:val="af5"/>
        <w:rPr>
          <w:rtl/>
        </w:rPr>
      </w:pPr>
      <w:bookmarkStart w:id="1334" w:name="ET_interruption_6166_156"/>
      <w:r w:rsidRPr="00A2768C">
        <w:rPr>
          <w:rStyle w:val="TagStyle"/>
          <w:rtl/>
        </w:rPr>
        <w:t xml:space="preserve"> &lt;&lt; קריאה &gt;&gt;</w:t>
      </w:r>
      <w:r w:rsidRPr="00371F0A">
        <w:rPr>
          <w:rStyle w:val="TagStyle"/>
          <w:rtl/>
        </w:rPr>
        <w:t xml:space="preserve"> </w:t>
      </w:r>
      <w:r>
        <w:rPr>
          <w:rtl/>
        </w:rPr>
        <w:t>אורי מקלב (יהדות התורה):</w:t>
      </w:r>
      <w:r w:rsidRPr="00371F0A">
        <w:rPr>
          <w:rStyle w:val="TagStyle"/>
          <w:rtl/>
        </w:rPr>
        <w:t xml:space="preserve"> </w:t>
      </w:r>
      <w:r w:rsidRPr="00A2768C">
        <w:rPr>
          <w:rStyle w:val="TagStyle"/>
          <w:rtl/>
        </w:rPr>
        <w:t>&lt;&lt; קריאה &gt;&gt;</w:t>
      </w:r>
      <w:r>
        <w:rPr>
          <w:rtl/>
        </w:rPr>
        <w:t xml:space="preserve">   </w:t>
      </w:r>
      <w:bookmarkEnd w:id="1334"/>
    </w:p>
    <w:p w:rsidR="00371F0A" w:rsidRDefault="00371F0A" w:rsidP="00371F0A">
      <w:pPr>
        <w:pStyle w:val="KeepWithNext"/>
        <w:rPr>
          <w:rtl/>
          <w:lang w:eastAsia="he-IL"/>
        </w:rPr>
      </w:pPr>
    </w:p>
    <w:p w:rsidR="00371F0A" w:rsidRDefault="00371F0A" w:rsidP="00371F0A">
      <w:pPr>
        <w:rPr>
          <w:rtl/>
          <w:lang w:eastAsia="he-IL"/>
        </w:rPr>
      </w:pPr>
      <w:bookmarkStart w:id="1335" w:name="_ETM_Q1_5004036"/>
      <w:bookmarkEnd w:id="1335"/>
      <w:r>
        <w:rPr>
          <w:rFonts w:hint="cs"/>
          <w:rtl/>
          <w:lang w:eastAsia="he-IL"/>
        </w:rPr>
        <w:t>י</w:t>
      </w:r>
      <w:bookmarkStart w:id="1336" w:name="_ETM_Q1_5004319"/>
      <w:bookmarkEnd w:id="1336"/>
      <w:r>
        <w:rPr>
          <w:rFonts w:hint="cs"/>
          <w:rtl/>
          <w:lang w:eastAsia="he-IL"/>
        </w:rPr>
        <w:t>ש ל</w:t>
      </w:r>
      <w:bookmarkStart w:id="1337" w:name="_ETM_Q1_5004455"/>
      <w:bookmarkEnd w:id="1337"/>
      <w:r>
        <w:rPr>
          <w:rFonts w:hint="cs"/>
          <w:rtl/>
          <w:lang w:eastAsia="he-IL"/>
        </w:rPr>
        <w:t>זה קשר להתפרצות?</w:t>
      </w:r>
    </w:p>
    <w:p w:rsidR="00371F0A" w:rsidRDefault="00371F0A" w:rsidP="00371F0A">
      <w:pPr>
        <w:rPr>
          <w:rtl/>
          <w:lang w:eastAsia="he-IL"/>
        </w:rPr>
      </w:pPr>
      <w:bookmarkStart w:id="1338" w:name="_ETM_Q1_5001153"/>
      <w:bookmarkStart w:id="1339" w:name="_ETM_Q1_5001251"/>
      <w:bookmarkEnd w:id="1338"/>
      <w:bookmarkEnd w:id="1339"/>
    </w:p>
    <w:p w:rsidR="00371F0A" w:rsidRDefault="00371F0A" w:rsidP="00A2768C">
      <w:pPr>
        <w:pStyle w:val="-"/>
        <w:rPr>
          <w:rtl/>
        </w:rPr>
      </w:pPr>
      <w:bookmarkStart w:id="1340" w:name="ET_speakercontinue_877567_157"/>
      <w:r w:rsidRPr="00A2768C">
        <w:rPr>
          <w:rStyle w:val="TagStyle"/>
          <w:rtl/>
        </w:rPr>
        <w:t xml:space="preserve"> &lt;&lt; דובר_המשך &gt;&gt;</w:t>
      </w:r>
      <w:r w:rsidRPr="00371F0A">
        <w:rPr>
          <w:rStyle w:val="TagStyle"/>
          <w:rtl/>
        </w:rPr>
        <w:t xml:space="preserve"> </w:t>
      </w:r>
      <w:r>
        <w:rPr>
          <w:rtl/>
        </w:rPr>
        <w:t>אילנה גנס:</w:t>
      </w:r>
      <w:r w:rsidRPr="00371F0A">
        <w:rPr>
          <w:rStyle w:val="TagStyle"/>
          <w:rtl/>
        </w:rPr>
        <w:t xml:space="preserve"> </w:t>
      </w:r>
      <w:r w:rsidRPr="00A2768C">
        <w:rPr>
          <w:rStyle w:val="TagStyle"/>
          <w:rtl/>
        </w:rPr>
        <w:t>&lt;&lt; דובר_המשך &gt;&gt;</w:t>
      </w:r>
      <w:r>
        <w:rPr>
          <w:rtl/>
        </w:rPr>
        <w:t xml:space="preserve">   </w:t>
      </w:r>
      <w:bookmarkEnd w:id="1340"/>
    </w:p>
    <w:p w:rsidR="00371F0A" w:rsidRDefault="00371F0A" w:rsidP="00371F0A">
      <w:pPr>
        <w:pStyle w:val="KeepWithNext"/>
        <w:rPr>
          <w:rtl/>
          <w:lang w:eastAsia="he-IL"/>
        </w:rPr>
      </w:pPr>
    </w:p>
    <w:p w:rsidR="00371F0A" w:rsidRDefault="00371F0A" w:rsidP="00371F0A">
      <w:pPr>
        <w:rPr>
          <w:rtl/>
          <w:lang w:eastAsia="he-IL"/>
        </w:rPr>
      </w:pPr>
      <w:bookmarkStart w:id="1341" w:name="_ETM_Q1_5002210"/>
      <w:bookmarkEnd w:id="1341"/>
      <w:r>
        <w:rPr>
          <w:rFonts w:hint="cs"/>
          <w:rtl/>
          <w:lang w:eastAsia="he-IL"/>
        </w:rPr>
        <w:t xml:space="preserve">זה מקשה עלינו את ההתמודדות. תחלואת שפעת </w:t>
      </w:r>
      <w:bookmarkStart w:id="1342" w:name="_ETM_Q1_5010657"/>
      <w:bookmarkEnd w:id="1342"/>
      <w:r>
        <w:rPr>
          <w:rFonts w:hint="cs"/>
          <w:rtl/>
          <w:lang w:eastAsia="he-IL"/>
        </w:rPr>
        <w:t xml:space="preserve">מקשה עלינו, כי בסוף אי-אפשר להבדיל בין </w:t>
      </w:r>
      <w:bookmarkStart w:id="1343" w:name="_ETM_Q1_5013173"/>
      <w:bookmarkEnd w:id="1343"/>
      <w:r>
        <w:rPr>
          <w:rFonts w:hint="cs"/>
          <w:rtl/>
          <w:lang w:eastAsia="he-IL"/>
        </w:rPr>
        <w:t xml:space="preserve">תחלואה נשימתית של קורונה לשפעת. הקליניקה מאוד מאוד דומה, ולכן </w:t>
      </w:r>
      <w:bookmarkStart w:id="1344" w:name="_ETM_Q1_5016054"/>
      <w:bookmarkEnd w:id="1344"/>
      <w:r>
        <w:rPr>
          <w:rFonts w:hint="cs"/>
          <w:rtl/>
          <w:lang w:eastAsia="he-IL"/>
        </w:rPr>
        <w:t xml:space="preserve">זה מעמיס גם על מערך הבדיקות. בכל תחלואה </w:t>
      </w:r>
      <w:bookmarkStart w:id="1345" w:name="_ETM_Q1_5019924"/>
      <w:bookmarkEnd w:id="1345"/>
      <w:r>
        <w:rPr>
          <w:rFonts w:hint="cs"/>
          <w:rtl/>
          <w:lang w:eastAsia="he-IL"/>
        </w:rPr>
        <w:t xml:space="preserve">נשימתית, ההמלצה שלנו היא לעשות בדיקת קורונה. </w:t>
      </w:r>
    </w:p>
    <w:p w:rsidR="00371F0A" w:rsidRDefault="00371F0A" w:rsidP="00371F0A">
      <w:pPr>
        <w:rPr>
          <w:rtl/>
          <w:lang w:eastAsia="he-IL"/>
        </w:rPr>
      </w:pPr>
      <w:bookmarkStart w:id="1346" w:name="_ETM_Q1_5024972"/>
      <w:bookmarkStart w:id="1347" w:name="_ETM_Q1_5025060"/>
      <w:bookmarkEnd w:id="1346"/>
      <w:bookmarkEnd w:id="1347"/>
    </w:p>
    <w:p w:rsidR="00371F0A" w:rsidRDefault="00371F0A" w:rsidP="00A2768C">
      <w:pPr>
        <w:pStyle w:val="af5"/>
        <w:rPr>
          <w:rtl/>
        </w:rPr>
      </w:pPr>
      <w:bookmarkStart w:id="1348" w:name="ET_interruption_6166_159"/>
      <w:r w:rsidRPr="00A2768C">
        <w:rPr>
          <w:rStyle w:val="TagStyle"/>
          <w:rtl/>
        </w:rPr>
        <w:t xml:space="preserve"> &lt;&lt; קריאה &gt;&gt;</w:t>
      </w:r>
      <w:r w:rsidRPr="00371F0A">
        <w:rPr>
          <w:rStyle w:val="TagStyle"/>
          <w:rtl/>
        </w:rPr>
        <w:t xml:space="preserve"> </w:t>
      </w:r>
      <w:r>
        <w:rPr>
          <w:rtl/>
        </w:rPr>
        <w:t>אורי מקלב (יהדות התורה):</w:t>
      </w:r>
      <w:r w:rsidRPr="00371F0A">
        <w:rPr>
          <w:rStyle w:val="TagStyle"/>
          <w:rtl/>
        </w:rPr>
        <w:t xml:space="preserve"> </w:t>
      </w:r>
      <w:r w:rsidRPr="00A2768C">
        <w:rPr>
          <w:rStyle w:val="TagStyle"/>
          <w:rtl/>
        </w:rPr>
        <w:t>&lt;&lt; קריאה &gt;&gt;</w:t>
      </w:r>
      <w:r>
        <w:rPr>
          <w:rtl/>
        </w:rPr>
        <w:t xml:space="preserve">   </w:t>
      </w:r>
      <w:bookmarkEnd w:id="1348"/>
    </w:p>
    <w:p w:rsidR="00371F0A" w:rsidRDefault="00371F0A" w:rsidP="00371F0A">
      <w:pPr>
        <w:pStyle w:val="KeepWithNext"/>
        <w:rPr>
          <w:rtl/>
          <w:lang w:eastAsia="he-IL"/>
        </w:rPr>
      </w:pPr>
    </w:p>
    <w:p w:rsidR="00371F0A" w:rsidRDefault="00371F0A" w:rsidP="00371F0A">
      <w:pPr>
        <w:rPr>
          <w:rtl/>
          <w:lang w:eastAsia="he-IL"/>
        </w:rPr>
      </w:pPr>
      <w:bookmarkStart w:id="1349" w:name="_ETM_Q1_5024361"/>
      <w:bookmarkEnd w:id="1349"/>
      <w:r>
        <w:rPr>
          <w:rFonts w:hint="cs"/>
          <w:rtl/>
          <w:lang w:eastAsia="he-IL"/>
        </w:rPr>
        <w:t>אם</w:t>
      </w:r>
      <w:bookmarkStart w:id="1350" w:name="_ETM_Q1_5024650"/>
      <w:bookmarkEnd w:id="1350"/>
      <w:r>
        <w:rPr>
          <w:rFonts w:hint="cs"/>
          <w:rtl/>
          <w:lang w:eastAsia="he-IL"/>
        </w:rPr>
        <w:t xml:space="preserve"> </w:t>
      </w:r>
      <w:bookmarkStart w:id="1351" w:name="_ETM_Q1_5024760"/>
      <w:bookmarkEnd w:id="1351"/>
      <w:r>
        <w:rPr>
          <w:rFonts w:hint="cs"/>
          <w:rtl/>
          <w:lang w:eastAsia="he-IL"/>
        </w:rPr>
        <w:t xml:space="preserve">אחוז הנדבקים </w:t>
      </w:r>
      <w:bookmarkStart w:id="1352" w:name="_ETM_Q1_5025298"/>
      <w:bookmarkEnd w:id="1352"/>
      <w:r>
        <w:rPr>
          <w:rFonts w:hint="cs"/>
          <w:rtl/>
          <w:lang w:eastAsia="he-IL"/>
        </w:rPr>
        <w:t>נמוך, יכול להיות שזה מטעה אותנו. הרבה אנשים</w:t>
      </w:r>
      <w:bookmarkStart w:id="1353" w:name="_ETM_Q1_5030268"/>
      <w:bookmarkEnd w:id="1353"/>
      <w:r>
        <w:rPr>
          <w:rFonts w:hint="cs"/>
          <w:rtl/>
          <w:lang w:eastAsia="he-IL"/>
        </w:rPr>
        <w:t xml:space="preserve"> באים להיבדק, ואנחנו רואים שהתוצאות החיוביות נמוכות. </w:t>
      </w:r>
    </w:p>
    <w:p w:rsidR="00371F0A" w:rsidRPr="00371F0A" w:rsidRDefault="00371F0A" w:rsidP="00371F0A">
      <w:pPr>
        <w:rPr>
          <w:rtl/>
          <w:lang w:eastAsia="he-IL"/>
        </w:rPr>
      </w:pPr>
      <w:bookmarkStart w:id="1354" w:name="_ETM_Q1_5038124"/>
      <w:bookmarkStart w:id="1355" w:name="_ETM_Q1_5038233"/>
      <w:bookmarkEnd w:id="1354"/>
      <w:bookmarkEnd w:id="1355"/>
    </w:p>
    <w:p w:rsidR="00371F0A" w:rsidRDefault="00371F0A" w:rsidP="00A2768C">
      <w:pPr>
        <w:pStyle w:val="-"/>
        <w:rPr>
          <w:rtl/>
        </w:rPr>
      </w:pPr>
      <w:bookmarkStart w:id="1356" w:name="ET_speakercontinue_877567_158"/>
      <w:r w:rsidRPr="00A2768C">
        <w:rPr>
          <w:rStyle w:val="TagStyle"/>
          <w:rtl/>
        </w:rPr>
        <w:t xml:space="preserve"> &lt;&lt; דובר_המשך &gt;&gt;</w:t>
      </w:r>
      <w:r w:rsidRPr="00371F0A">
        <w:rPr>
          <w:rStyle w:val="TagStyle"/>
          <w:rtl/>
        </w:rPr>
        <w:t xml:space="preserve"> </w:t>
      </w:r>
      <w:r>
        <w:rPr>
          <w:rtl/>
        </w:rPr>
        <w:t>אילנה גנס:</w:t>
      </w:r>
      <w:r w:rsidRPr="00371F0A">
        <w:rPr>
          <w:rStyle w:val="TagStyle"/>
          <w:rtl/>
        </w:rPr>
        <w:t xml:space="preserve"> </w:t>
      </w:r>
      <w:r w:rsidRPr="00A2768C">
        <w:rPr>
          <w:rStyle w:val="TagStyle"/>
          <w:rtl/>
        </w:rPr>
        <w:t>&lt;&lt; דובר_המשך &gt;&gt;</w:t>
      </w:r>
      <w:r>
        <w:rPr>
          <w:rtl/>
        </w:rPr>
        <w:t xml:space="preserve">   </w:t>
      </w:r>
      <w:bookmarkEnd w:id="1356"/>
    </w:p>
    <w:p w:rsidR="00371F0A" w:rsidRDefault="00371F0A" w:rsidP="00371F0A">
      <w:pPr>
        <w:pStyle w:val="KeepWithNext"/>
        <w:rPr>
          <w:rtl/>
          <w:lang w:eastAsia="he-IL"/>
        </w:rPr>
      </w:pPr>
    </w:p>
    <w:p w:rsidR="00371F0A" w:rsidRDefault="00371F0A" w:rsidP="00371F0A">
      <w:pPr>
        <w:rPr>
          <w:rtl/>
          <w:lang w:eastAsia="he-IL"/>
        </w:rPr>
      </w:pPr>
      <w:bookmarkStart w:id="1357" w:name="_ETM_Q1_5024359"/>
      <w:bookmarkEnd w:id="1357"/>
      <w:r>
        <w:rPr>
          <w:rFonts w:hint="cs"/>
          <w:rtl/>
          <w:lang w:eastAsia="he-IL"/>
        </w:rPr>
        <w:t xml:space="preserve">יש הרבה תחלואה </w:t>
      </w:r>
      <w:bookmarkStart w:id="1358" w:name="_ETM_Q1_5037360"/>
      <w:bookmarkEnd w:id="1358"/>
      <w:r>
        <w:rPr>
          <w:rFonts w:hint="cs"/>
          <w:rtl/>
          <w:lang w:eastAsia="he-IL"/>
        </w:rPr>
        <w:t xml:space="preserve">נשימתית, שהיא איננה קורונה. </w:t>
      </w:r>
    </w:p>
    <w:p w:rsidR="00371F0A" w:rsidRDefault="00371F0A" w:rsidP="00371F0A">
      <w:pPr>
        <w:rPr>
          <w:rtl/>
          <w:lang w:eastAsia="he-IL"/>
        </w:rPr>
      </w:pPr>
      <w:bookmarkStart w:id="1359" w:name="_ETM_Q1_5042528"/>
      <w:bookmarkStart w:id="1360" w:name="_ETM_Q1_5042613"/>
      <w:bookmarkEnd w:id="1359"/>
      <w:bookmarkEnd w:id="1360"/>
    </w:p>
    <w:p w:rsidR="00371F0A" w:rsidRDefault="00371F0A" w:rsidP="00A2768C">
      <w:pPr>
        <w:pStyle w:val="af5"/>
        <w:rPr>
          <w:rtl/>
        </w:rPr>
      </w:pPr>
      <w:bookmarkStart w:id="1361" w:name="ET_interruption_6166_160"/>
      <w:r w:rsidRPr="00A2768C">
        <w:rPr>
          <w:rStyle w:val="TagStyle"/>
          <w:rtl/>
        </w:rPr>
        <w:t xml:space="preserve"> &lt;&lt; קריאה &gt;&gt;</w:t>
      </w:r>
      <w:r w:rsidRPr="00371F0A">
        <w:rPr>
          <w:rStyle w:val="TagStyle"/>
          <w:rtl/>
        </w:rPr>
        <w:t xml:space="preserve"> </w:t>
      </w:r>
      <w:r>
        <w:rPr>
          <w:rtl/>
        </w:rPr>
        <w:t>אורי מקלב (יהדות התורה):</w:t>
      </w:r>
      <w:r w:rsidRPr="00371F0A">
        <w:rPr>
          <w:rStyle w:val="TagStyle"/>
          <w:rtl/>
        </w:rPr>
        <w:t xml:space="preserve"> </w:t>
      </w:r>
      <w:r w:rsidRPr="00A2768C">
        <w:rPr>
          <w:rStyle w:val="TagStyle"/>
          <w:rtl/>
        </w:rPr>
        <w:t>&lt;&lt; קריאה &gt;&gt;</w:t>
      </w:r>
      <w:r>
        <w:rPr>
          <w:rtl/>
        </w:rPr>
        <w:t xml:space="preserve">   </w:t>
      </w:r>
      <w:bookmarkEnd w:id="1361"/>
    </w:p>
    <w:p w:rsidR="00371F0A" w:rsidRDefault="00371F0A" w:rsidP="00371F0A">
      <w:pPr>
        <w:pStyle w:val="KeepWithNext"/>
        <w:rPr>
          <w:rtl/>
          <w:lang w:eastAsia="he-IL"/>
        </w:rPr>
      </w:pPr>
    </w:p>
    <w:p w:rsidR="00371F0A" w:rsidRDefault="00371F0A" w:rsidP="00371F0A">
      <w:pPr>
        <w:rPr>
          <w:rtl/>
          <w:lang w:eastAsia="he-IL"/>
        </w:rPr>
      </w:pPr>
      <w:bookmarkStart w:id="1362" w:name="_ETM_Q1_5043623"/>
      <w:bookmarkEnd w:id="1362"/>
      <w:r>
        <w:rPr>
          <w:rFonts w:hint="cs"/>
          <w:rtl/>
          <w:lang w:eastAsia="he-IL"/>
        </w:rPr>
        <w:t xml:space="preserve">אנשים לא </w:t>
      </w:r>
      <w:bookmarkStart w:id="1363" w:name="_ETM_Q1_5047650"/>
      <w:bookmarkEnd w:id="1363"/>
      <w:r>
        <w:rPr>
          <w:rFonts w:hint="cs"/>
          <w:rtl/>
          <w:lang w:eastAsia="he-IL"/>
        </w:rPr>
        <w:t xml:space="preserve">הולכים להיבדק סתם, ויכול להיות שזה מטעה אותנו כשזה אחוז </w:t>
      </w:r>
      <w:bookmarkStart w:id="1364" w:name="_ETM_Q1_5050203"/>
      <w:bookmarkEnd w:id="1364"/>
      <w:r>
        <w:rPr>
          <w:rFonts w:hint="cs"/>
          <w:rtl/>
          <w:lang w:eastAsia="he-IL"/>
        </w:rPr>
        <w:t xml:space="preserve">נמוך מהנדבקים, כי השפעת הלכה איתנו ביחד. </w:t>
      </w:r>
    </w:p>
    <w:p w:rsidR="00371F0A" w:rsidRDefault="00371F0A" w:rsidP="00371F0A">
      <w:pPr>
        <w:rPr>
          <w:rtl/>
          <w:lang w:eastAsia="he-IL"/>
        </w:rPr>
      </w:pPr>
      <w:bookmarkStart w:id="1365" w:name="_ETM_Q1_5054758"/>
      <w:bookmarkStart w:id="1366" w:name="_ETM_Q1_5054856"/>
      <w:bookmarkEnd w:id="1365"/>
      <w:bookmarkEnd w:id="1366"/>
    </w:p>
    <w:p w:rsidR="00371F0A" w:rsidRDefault="00371F0A" w:rsidP="00A2768C">
      <w:pPr>
        <w:pStyle w:val="-"/>
        <w:rPr>
          <w:rtl/>
        </w:rPr>
      </w:pPr>
      <w:bookmarkStart w:id="1367" w:name="ET_speakercontinue_877567_161"/>
      <w:r w:rsidRPr="00A2768C">
        <w:rPr>
          <w:rStyle w:val="TagStyle"/>
          <w:rtl/>
        </w:rPr>
        <w:t xml:space="preserve"> &lt;&lt; דובר_המשך &gt;&gt;</w:t>
      </w:r>
      <w:r w:rsidRPr="00371F0A">
        <w:rPr>
          <w:rStyle w:val="TagStyle"/>
          <w:rtl/>
        </w:rPr>
        <w:t xml:space="preserve"> </w:t>
      </w:r>
      <w:r>
        <w:rPr>
          <w:rtl/>
        </w:rPr>
        <w:t>אילנה גנס:</w:t>
      </w:r>
      <w:r w:rsidRPr="00371F0A">
        <w:rPr>
          <w:rStyle w:val="TagStyle"/>
          <w:rtl/>
        </w:rPr>
        <w:t xml:space="preserve"> </w:t>
      </w:r>
      <w:r w:rsidRPr="00A2768C">
        <w:rPr>
          <w:rStyle w:val="TagStyle"/>
          <w:rtl/>
        </w:rPr>
        <w:t>&lt;&lt; דובר_המשך &gt;&gt;</w:t>
      </w:r>
      <w:r>
        <w:rPr>
          <w:rtl/>
        </w:rPr>
        <w:t xml:space="preserve">   </w:t>
      </w:r>
      <w:bookmarkEnd w:id="1367"/>
    </w:p>
    <w:p w:rsidR="00371F0A" w:rsidRDefault="00371F0A" w:rsidP="00371F0A">
      <w:pPr>
        <w:pStyle w:val="KeepWithNext"/>
        <w:rPr>
          <w:rtl/>
          <w:lang w:eastAsia="he-IL"/>
        </w:rPr>
      </w:pPr>
    </w:p>
    <w:p w:rsidR="00871575" w:rsidRDefault="00371F0A" w:rsidP="006F79F7">
      <w:pPr>
        <w:rPr>
          <w:rtl/>
          <w:lang w:eastAsia="he-IL"/>
        </w:rPr>
      </w:pPr>
      <w:bookmarkStart w:id="1368" w:name="_ETM_Q1_5055686"/>
      <w:bookmarkEnd w:id="1368"/>
      <w:r>
        <w:rPr>
          <w:rFonts w:hint="cs"/>
          <w:rtl/>
          <w:lang w:eastAsia="he-IL"/>
        </w:rPr>
        <w:t xml:space="preserve">אין ספק. </w:t>
      </w:r>
      <w:bookmarkStart w:id="1369" w:name="_ETM_Q1_5055702"/>
      <w:bookmarkEnd w:id="1369"/>
      <w:r>
        <w:rPr>
          <w:rFonts w:hint="cs"/>
          <w:rtl/>
          <w:lang w:eastAsia="he-IL"/>
        </w:rPr>
        <w:t xml:space="preserve">זה שאנחנו רואים אחוז בדיקות חיוביות </w:t>
      </w:r>
      <w:r w:rsidR="006F79F7">
        <w:rPr>
          <w:rFonts w:hint="cs"/>
          <w:rtl/>
          <w:lang w:eastAsia="he-IL"/>
        </w:rPr>
        <w:t xml:space="preserve">, זה בגלל שיש יותר תחלואה נשימתית, שהיא איננה קורונה. </w:t>
      </w:r>
      <w:bookmarkStart w:id="1370" w:name="_ETM_Q1_5060710"/>
      <w:bookmarkEnd w:id="1370"/>
    </w:p>
    <w:p w:rsidR="006F79F7" w:rsidRDefault="006F79F7" w:rsidP="006F79F7">
      <w:pPr>
        <w:rPr>
          <w:rtl/>
          <w:lang w:eastAsia="he-IL"/>
        </w:rPr>
      </w:pPr>
      <w:bookmarkStart w:id="1371" w:name="_ETM_Q1_5060986"/>
      <w:bookmarkStart w:id="1372" w:name="_ETM_Q1_5061081"/>
      <w:bookmarkEnd w:id="1371"/>
      <w:bookmarkEnd w:id="1372"/>
    </w:p>
    <w:p w:rsidR="006F79F7" w:rsidRDefault="006F79F7" w:rsidP="00A2768C">
      <w:pPr>
        <w:pStyle w:val="af5"/>
        <w:rPr>
          <w:rtl/>
        </w:rPr>
      </w:pPr>
      <w:bookmarkStart w:id="1373" w:name="ET_interruption_6166_158"/>
      <w:r w:rsidRPr="00A2768C">
        <w:rPr>
          <w:rStyle w:val="TagStyle"/>
          <w:rtl/>
        </w:rPr>
        <w:t xml:space="preserve"> &lt;&lt; קריאה &gt;&gt;</w:t>
      </w:r>
      <w:r w:rsidRPr="006F79F7">
        <w:rPr>
          <w:rStyle w:val="TagStyle"/>
          <w:rtl/>
        </w:rPr>
        <w:t xml:space="preserve"> </w:t>
      </w:r>
      <w:r>
        <w:rPr>
          <w:rtl/>
        </w:rPr>
        <w:t>אורי מקלב (יהדות התורה):</w:t>
      </w:r>
      <w:r w:rsidRPr="006F79F7">
        <w:rPr>
          <w:rStyle w:val="TagStyle"/>
          <w:rtl/>
        </w:rPr>
        <w:t xml:space="preserve"> </w:t>
      </w:r>
      <w:r w:rsidRPr="00A2768C">
        <w:rPr>
          <w:rStyle w:val="TagStyle"/>
          <w:rtl/>
        </w:rPr>
        <w:t>&lt;&lt; קריאה &gt;&gt;</w:t>
      </w:r>
      <w:r>
        <w:rPr>
          <w:rtl/>
        </w:rPr>
        <w:t xml:space="preserve">   </w:t>
      </w:r>
      <w:bookmarkEnd w:id="1373"/>
    </w:p>
    <w:p w:rsidR="006F79F7" w:rsidRDefault="006F79F7" w:rsidP="006F79F7">
      <w:pPr>
        <w:pStyle w:val="KeepWithNext"/>
        <w:rPr>
          <w:rtl/>
          <w:lang w:eastAsia="he-IL"/>
        </w:rPr>
      </w:pPr>
    </w:p>
    <w:p w:rsidR="006F79F7" w:rsidRDefault="006F79F7" w:rsidP="006F79F7">
      <w:pPr>
        <w:ind w:firstLine="0"/>
        <w:rPr>
          <w:rtl/>
          <w:lang w:eastAsia="he-IL"/>
        </w:rPr>
      </w:pPr>
      <w:bookmarkStart w:id="1374" w:name="_ETM_Q1_5068021"/>
      <w:bookmarkStart w:id="1375" w:name="_ETM_Q1_5068298"/>
      <w:bookmarkStart w:id="1376" w:name="_ETM_Q1_5068429"/>
      <w:bookmarkEnd w:id="1374"/>
      <w:bookmarkEnd w:id="1375"/>
      <w:bookmarkEnd w:id="1376"/>
      <w:r>
        <w:rPr>
          <w:rtl/>
          <w:lang w:eastAsia="he-IL"/>
        </w:rPr>
        <w:tab/>
      </w:r>
      <w:r>
        <w:rPr>
          <w:rFonts w:hint="cs"/>
          <w:rtl/>
          <w:lang w:eastAsia="he-IL"/>
        </w:rPr>
        <w:t xml:space="preserve">יש יותר נבדקים. מדוע במוסדות </w:t>
      </w:r>
      <w:bookmarkStart w:id="1377" w:name="_ETM_Q1_5071712"/>
      <w:bookmarkEnd w:id="1377"/>
      <w:r>
        <w:rPr>
          <w:rFonts w:hint="cs"/>
          <w:rtl/>
          <w:lang w:eastAsia="he-IL"/>
        </w:rPr>
        <w:t>חינוך 80%-90% נדבקים?</w:t>
      </w:r>
    </w:p>
    <w:p w:rsidR="00A618B3" w:rsidRDefault="00A618B3" w:rsidP="006F79F7">
      <w:pPr>
        <w:ind w:firstLine="0"/>
        <w:rPr>
          <w:rtl/>
          <w:lang w:eastAsia="he-IL"/>
        </w:rPr>
      </w:pPr>
    </w:p>
    <w:p w:rsidR="006F79F7" w:rsidRDefault="006F79F7" w:rsidP="006F79F7">
      <w:pPr>
        <w:rPr>
          <w:rStyle w:val="TagStyle"/>
          <w:rFonts w:ascii="David" w:hAnsi="David"/>
          <w:u w:val="single"/>
          <w:rtl/>
          <w:lang w:eastAsia="he-IL"/>
        </w:rPr>
      </w:pPr>
      <w:bookmarkStart w:id="1378" w:name="_ETM_Q1_5074257"/>
      <w:bookmarkStart w:id="1379" w:name="_ETM_Q1_5074374"/>
      <w:bookmarkStart w:id="1380" w:name="_ETM_Q1_5075392"/>
      <w:bookmarkEnd w:id="1378"/>
      <w:bookmarkEnd w:id="1379"/>
      <w:bookmarkEnd w:id="1380"/>
    </w:p>
    <w:p w:rsidR="006F79F7" w:rsidRDefault="006F79F7" w:rsidP="00A2768C">
      <w:pPr>
        <w:pStyle w:val="af9"/>
        <w:rPr>
          <w:rtl/>
          <w:lang w:eastAsia="he-IL"/>
        </w:rPr>
      </w:pPr>
      <w:bookmarkStart w:id="1381" w:name="ET_guest_877567_160"/>
      <w:r w:rsidRPr="00A2768C">
        <w:rPr>
          <w:rStyle w:val="TagStyle"/>
          <w:rtl/>
        </w:rPr>
        <w:t xml:space="preserve"> &lt;&lt; אורח &gt;&gt;</w:t>
      </w:r>
      <w:r w:rsidRPr="006F79F7">
        <w:rPr>
          <w:rStyle w:val="TagStyle"/>
          <w:rtl/>
        </w:rPr>
        <w:t xml:space="preserve"> </w:t>
      </w:r>
      <w:r>
        <w:rPr>
          <w:rtl/>
          <w:lang w:eastAsia="he-IL"/>
        </w:rPr>
        <w:t>אילנה גנס:</w:t>
      </w:r>
      <w:r w:rsidRPr="006F79F7">
        <w:rPr>
          <w:rStyle w:val="TagStyle"/>
          <w:rtl/>
        </w:rPr>
        <w:t xml:space="preserve"> </w:t>
      </w:r>
      <w:r w:rsidRPr="00A2768C">
        <w:rPr>
          <w:rStyle w:val="TagStyle"/>
          <w:rtl/>
        </w:rPr>
        <w:t>&lt;&lt; אורח &gt;&gt;</w:t>
      </w:r>
      <w:r>
        <w:rPr>
          <w:rtl/>
          <w:lang w:eastAsia="he-IL"/>
        </w:rPr>
        <w:t xml:space="preserve">   </w:t>
      </w:r>
      <w:bookmarkEnd w:id="1381"/>
    </w:p>
    <w:p w:rsidR="006F79F7" w:rsidRDefault="006F79F7" w:rsidP="006F79F7">
      <w:pPr>
        <w:pStyle w:val="KeepWithNext"/>
        <w:rPr>
          <w:rtl/>
          <w:lang w:eastAsia="he-IL"/>
        </w:rPr>
      </w:pPr>
    </w:p>
    <w:p w:rsidR="006F79F7" w:rsidRDefault="006F79F7" w:rsidP="006F79F7">
      <w:pPr>
        <w:rPr>
          <w:rtl/>
          <w:lang w:eastAsia="he-IL"/>
        </w:rPr>
      </w:pPr>
      <w:r>
        <w:rPr>
          <w:rFonts w:hint="cs"/>
          <w:rtl/>
          <w:lang w:eastAsia="he-IL"/>
        </w:rPr>
        <w:t xml:space="preserve">זאת מחלה מאוד מאוד מידבקת. שפעת היא </w:t>
      </w:r>
      <w:bookmarkStart w:id="1382" w:name="_ETM_Q1_5074521"/>
      <w:bookmarkEnd w:id="1382"/>
      <w:r>
        <w:rPr>
          <w:rFonts w:hint="cs"/>
          <w:rtl/>
          <w:lang w:eastAsia="he-IL"/>
        </w:rPr>
        <w:t xml:space="preserve">מחלה נשימתית מידבקת. </w:t>
      </w:r>
    </w:p>
    <w:p w:rsidR="006F79F7" w:rsidRDefault="006F79F7" w:rsidP="006F79F7">
      <w:pPr>
        <w:rPr>
          <w:rtl/>
          <w:lang w:eastAsia="he-IL"/>
        </w:rPr>
      </w:pPr>
      <w:bookmarkStart w:id="1383" w:name="_ETM_Q1_5080026"/>
      <w:bookmarkStart w:id="1384" w:name="_ETM_Q1_5080112"/>
      <w:bookmarkEnd w:id="1383"/>
      <w:bookmarkEnd w:id="1384"/>
    </w:p>
    <w:p w:rsidR="006F79F7" w:rsidRDefault="006F79F7" w:rsidP="00A2768C">
      <w:pPr>
        <w:pStyle w:val="af5"/>
        <w:rPr>
          <w:rtl/>
        </w:rPr>
      </w:pPr>
      <w:bookmarkStart w:id="1385" w:name="ET_interruption_6166_161"/>
      <w:r w:rsidRPr="00A2768C">
        <w:rPr>
          <w:rStyle w:val="TagStyle"/>
          <w:rtl/>
        </w:rPr>
        <w:t xml:space="preserve"> &lt;&lt; קריאה &gt;&gt;</w:t>
      </w:r>
      <w:r w:rsidRPr="006F79F7">
        <w:rPr>
          <w:rStyle w:val="TagStyle"/>
          <w:rtl/>
        </w:rPr>
        <w:t xml:space="preserve"> </w:t>
      </w:r>
      <w:r>
        <w:rPr>
          <w:rtl/>
        </w:rPr>
        <w:t>אורי מקלב (יהדות התורה):</w:t>
      </w:r>
      <w:r w:rsidRPr="006F79F7">
        <w:rPr>
          <w:rStyle w:val="TagStyle"/>
          <w:rtl/>
        </w:rPr>
        <w:t xml:space="preserve"> </w:t>
      </w:r>
      <w:r w:rsidRPr="00A2768C">
        <w:rPr>
          <w:rStyle w:val="TagStyle"/>
          <w:rtl/>
        </w:rPr>
        <w:t>&lt;&lt; קריאה &gt;&gt;</w:t>
      </w:r>
      <w:r>
        <w:rPr>
          <w:rtl/>
        </w:rPr>
        <w:t xml:space="preserve">   </w:t>
      </w:r>
      <w:bookmarkEnd w:id="1385"/>
    </w:p>
    <w:p w:rsidR="006F79F7" w:rsidRDefault="006F79F7" w:rsidP="006F79F7">
      <w:pPr>
        <w:pStyle w:val="KeepWithNext"/>
        <w:rPr>
          <w:rtl/>
          <w:lang w:eastAsia="he-IL"/>
        </w:rPr>
      </w:pPr>
    </w:p>
    <w:p w:rsidR="006F79F7" w:rsidRDefault="006F79F7" w:rsidP="006F79F7">
      <w:pPr>
        <w:rPr>
          <w:rtl/>
          <w:lang w:eastAsia="he-IL"/>
        </w:rPr>
      </w:pPr>
      <w:r>
        <w:rPr>
          <w:rFonts w:hint="cs"/>
          <w:rtl/>
          <w:lang w:eastAsia="he-IL"/>
        </w:rPr>
        <w:t xml:space="preserve">אנחנו רגילים ש-5% או 10% נדבקים, ולא </w:t>
      </w:r>
      <w:bookmarkStart w:id="1386" w:name="_ETM_Q1_5079576"/>
      <w:bookmarkEnd w:id="1386"/>
      <w:r>
        <w:rPr>
          <w:rFonts w:hint="cs"/>
          <w:rtl/>
          <w:lang w:eastAsia="he-IL"/>
        </w:rPr>
        <w:t xml:space="preserve">שמדברים על סגירת מוסדות. </w:t>
      </w:r>
    </w:p>
    <w:p w:rsidR="006F79F7" w:rsidRDefault="006F79F7" w:rsidP="006F79F7">
      <w:pPr>
        <w:rPr>
          <w:rtl/>
          <w:lang w:eastAsia="he-IL"/>
        </w:rPr>
      </w:pPr>
      <w:bookmarkStart w:id="1387" w:name="_ETM_Q1_5083240"/>
      <w:bookmarkStart w:id="1388" w:name="_ETM_Q1_5083338"/>
      <w:bookmarkEnd w:id="1387"/>
      <w:bookmarkEnd w:id="1388"/>
    </w:p>
    <w:p w:rsidR="006F79F7" w:rsidRDefault="006F79F7" w:rsidP="00A2768C">
      <w:pPr>
        <w:pStyle w:val="-"/>
        <w:rPr>
          <w:rtl/>
        </w:rPr>
      </w:pPr>
      <w:bookmarkStart w:id="1389" w:name="ET_speakercontinue_877567_162"/>
      <w:r w:rsidRPr="00A2768C">
        <w:rPr>
          <w:rStyle w:val="TagStyle"/>
          <w:rtl/>
        </w:rPr>
        <w:t xml:space="preserve"> &lt;&lt; דובר_המשך &gt;&gt;</w:t>
      </w:r>
      <w:r w:rsidRPr="006F79F7">
        <w:rPr>
          <w:rStyle w:val="TagStyle"/>
          <w:rtl/>
        </w:rPr>
        <w:t xml:space="preserve"> </w:t>
      </w:r>
      <w:r>
        <w:rPr>
          <w:rtl/>
        </w:rPr>
        <w:t>אילנה גנס:</w:t>
      </w:r>
      <w:r w:rsidRPr="006F79F7">
        <w:rPr>
          <w:rStyle w:val="TagStyle"/>
          <w:rtl/>
        </w:rPr>
        <w:t xml:space="preserve"> </w:t>
      </w:r>
      <w:r w:rsidRPr="00A2768C">
        <w:rPr>
          <w:rStyle w:val="TagStyle"/>
          <w:rtl/>
        </w:rPr>
        <w:t>&lt;&lt; דובר_המשך &gt;&gt;</w:t>
      </w:r>
      <w:r>
        <w:rPr>
          <w:rtl/>
        </w:rPr>
        <w:t xml:space="preserve">   </w:t>
      </w:r>
      <w:bookmarkEnd w:id="1389"/>
    </w:p>
    <w:p w:rsidR="006F79F7" w:rsidRDefault="006F79F7" w:rsidP="006F79F7">
      <w:pPr>
        <w:pStyle w:val="KeepWithNext"/>
        <w:rPr>
          <w:rtl/>
          <w:lang w:eastAsia="he-IL"/>
        </w:rPr>
      </w:pPr>
    </w:p>
    <w:p w:rsidR="006F79F7" w:rsidRDefault="006F79F7" w:rsidP="006F79F7">
      <w:pPr>
        <w:rPr>
          <w:rtl/>
          <w:lang w:eastAsia="he-IL"/>
        </w:rPr>
      </w:pPr>
      <w:bookmarkStart w:id="1390" w:name="_ETM_Q1_5084352"/>
      <w:bookmarkEnd w:id="1390"/>
      <w:r>
        <w:rPr>
          <w:rFonts w:hint="cs"/>
          <w:rtl/>
          <w:lang w:eastAsia="he-IL"/>
        </w:rPr>
        <w:t xml:space="preserve">אם מדובר על אנשים ששוהים יחד </w:t>
      </w:r>
      <w:bookmarkStart w:id="1391" w:name="_ETM_Q1_5086004"/>
      <w:bookmarkEnd w:id="1391"/>
      <w:r>
        <w:rPr>
          <w:rFonts w:hint="cs"/>
          <w:rtl/>
          <w:lang w:eastAsia="he-IL"/>
        </w:rPr>
        <w:t xml:space="preserve">בחלל סגור, זה מייצר הדבקה. </w:t>
      </w:r>
    </w:p>
    <w:p w:rsidR="006F79F7" w:rsidRDefault="006F79F7" w:rsidP="006F79F7">
      <w:pPr>
        <w:rPr>
          <w:rtl/>
          <w:lang w:eastAsia="he-IL"/>
        </w:rPr>
      </w:pPr>
      <w:bookmarkStart w:id="1392" w:name="_ETM_Q1_5090436"/>
      <w:bookmarkStart w:id="1393" w:name="_ETM_Q1_5090515"/>
      <w:bookmarkEnd w:id="1392"/>
      <w:bookmarkEnd w:id="1393"/>
    </w:p>
    <w:p w:rsidR="006F79F7" w:rsidRDefault="006F79F7" w:rsidP="00A2768C">
      <w:pPr>
        <w:pStyle w:val="af6"/>
        <w:rPr>
          <w:rtl/>
        </w:rPr>
      </w:pPr>
      <w:bookmarkStart w:id="1394" w:name="ET_yor_6156_163"/>
      <w:r w:rsidRPr="00A2768C">
        <w:rPr>
          <w:rStyle w:val="TagStyle"/>
          <w:rtl/>
        </w:rPr>
        <w:t xml:space="preserve"> &lt;&lt; יור &gt;&gt;</w:t>
      </w:r>
      <w:r w:rsidRPr="006F79F7">
        <w:rPr>
          <w:rStyle w:val="TagStyle"/>
          <w:rtl/>
        </w:rPr>
        <w:t xml:space="preserve"> </w:t>
      </w:r>
      <w:r>
        <w:rPr>
          <w:rtl/>
        </w:rPr>
        <w:t>היו"ר גלעד קריב:</w:t>
      </w:r>
      <w:r w:rsidRPr="006F79F7">
        <w:rPr>
          <w:rStyle w:val="TagStyle"/>
          <w:rtl/>
        </w:rPr>
        <w:t xml:space="preserve"> </w:t>
      </w:r>
      <w:r w:rsidRPr="00A2768C">
        <w:rPr>
          <w:rStyle w:val="TagStyle"/>
          <w:rtl/>
        </w:rPr>
        <w:t>&lt;&lt; יור &gt;&gt;</w:t>
      </w:r>
      <w:r>
        <w:rPr>
          <w:rtl/>
        </w:rPr>
        <w:t xml:space="preserve">   </w:t>
      </w:r>
      <w:bookmarkEnd w:id="1394"/>
    </w:p>
    <w:p w:rsidR="006F79F7" w:rsidRDefault="006F79F7" w:rsidP="006F79F7">
      <w:pPr>
        <w:pStyle w:val="KeepWithNext"/>
        <w:rPr>
          <w:rtl/>
          <w:lang w:eastAsia="he-IL"/>
        </w:rPr>
      </w:pPr>
    </w:p>
    <w:p w:rsidR="006F79F7" w:rsidRDefault="006F79F7" w:rsidP="006F79F7">
      <w:pPr>
        <w:rPr>
          <w:rtl/>
          <w:lang w:eastAsia="he-IL"/>
        </w:rPr>
      </w:pPr>
      <w:bookmarkStart w:id="1395" w:name="_ETM_Q1_5091316"/>
      <w:bookmarkEnd w:id="1395"/>
      <w:r>
        <w:rPr>
          <w:rFonts w:hint="cs"/>
          <w:rtl/>
          <w:lang w:eastAsia="he-IL"/>
        </w:rPr>
        <w:t xml:space="preserve">האם בדרום אפריקה ובריטניה יש </w:t>
      </w:r>
      <w:bookmarkStart w:id="1396" w:name="_ETM_Q1_5097533"/>
      <w:bookmarkEnd w:id="1396"/>
      <w:r>
        <w:rPr>
          <w:rFonts w:hint="cs"/>
          <w:rtl/>
          <w:lang w:eastAsia="he-IL"/>
        </w:rPr>
        <w:t xml:space="preserve">כבר התחלת נתונים לגבי אחוז התחלואה הקשה? אנחנו יודעים שיש שני וקטורים מתחרים </w:t>
      </w:r>
      <w:r>
        <w:rPr>
          <w:rtl/>
          <w:lang w:eastAsia="he-IL"/>
        </w:rPr>
        <w:t>–</w:t>
      </w:r>
      <w:r>
        <w:rPr>
          <w:rFonts w:hint="cs"/>
          <w:rtl/>
          <w:lang w:eastAsia="he-IL"/>
        </w:rPr>
        <w:t xml:space="preserve"> הנגיף כנראה פחות אלים, </w:t>
      </w:r>
      <w:bookmarkStart w:id="1397" w:name="_ETM_Q1_5107453"/>
      <w:bookmarkEnd w:id="1397"/>
      <w:r>
        <w:rPr>
          <w:rFonts w:hint="cs"/>
          <w:rtl/>
          <w:lang w:eastAsia="he-IL"/>
        </w:rPr>
        <w:t>אבל הוא הרבה יותר מידבק. בסופו של דבר, א</w:t>
      </w:r>
      <w:bookmarkStart w:id="1398" w:name="_ETM_Q1_5112976"/>
      <w:bookmarkEnd w:id="1398"/>
      <w:r>
        <w:rPr>
          <w:rFonts w:hint="cs"/>
          <w:rtl/>
          <w:lang w:eastAsia="he-IL"/>
        </w:rPr>
        <w:t xml:space="preserve">ם יש לנו סטטיסטיקות לגבי שני הווקטורים, אפשר להצליב </w:t>
      </w:r>
      <w:bookmarkStart w:id="1399" w:name="_ETM_Q1_5118086"/>
      <w:bookmarkEnd w:id="1399"/>
      <w:r>
        <w:rPr>
          <w:rFonts w:hint="cs"/>
          <w:rtl/>
          <w:lang w:eastAsia="he-IL"/>
        </w:rPr>
        <w:t xml:space="preserve">אותם. זה שהוא מידבק הרבה יותר </w:t>
      </w:r>
      <w:r>
        <w:rPr>
          <w:rtl/>
          <w:lang w:eastAsia="he-IL"/>
        </w:rPr>
        <w:t>–</w:t>
      </w:r>
      <w:r>
        <w:rPr>
          <w:rFonts w:hint="cs"/>
          <w:rtl/>
          <w:lang w:eastAsia="he-IL"/>
        </w:rPr>
        <w:t xml:space="preserve"> אנחנו רואים את </w:t>
      </w:r>
      <w:bookmarkStart w:id="1400" w:name="_ETM_Q1_5120894"/>
      <w:bookmarkEnd w:id="1400"/>
      <w:r>
        <w:rPr>
          <w:rFonts w:hint="cs"/>
          <w:rtl/>
          <w:lang w:eastAsia="he-IL"/>
        </w:rPr>
        <w:t xml:space="preserve">הנתונים מבריטניה. מה קורה שם מבחינת תחלואה קשה? כמה </w:t>
      </w:r>
      <w:bookmarkStart w:id="1401" w:name="_ETM_Q1_5125372"/>
      <w:bookmarkEnd w:id="1401"/>
      <w:r>
        <w:rPr>
          <w:rFonts w:hint="cs"/>
          <w:rtl/>
          <w:lang w:eastAsia="he-IL"/>
        </w:rPr>
        <w:t>אנשים מגיעים לבית חולים?</w:t>
      </w:r>
    </w:p>
    <w:p w:rsidR="006F79F7" w:rsidRDefault="006F79F7" w:rsidP="006F79F7">
      <w:pPr>
        <w:rPr>
          <w:rtl/>
          <w:lang w:eastAsia="he-IL"/>
        </w:rPr>
      </w:pPr>
      <w:bookmarkStart w:id="1402" w:name="_ETM_Q1_5128780"/>
      <w:bookmarkStart w:id="1403" w:name="_ETM_Q1_5128883"/>
      <w:bookmarkEnd w:id="1402"/>
      <w:bookmarkEnd w:id="1403"/>
    </w:p>
    <w:p w:rsidR="006F79F7" w:rsidRDefault="006F79F7" w:rsidP="00A2768C">
      <w:pPr>
        <w:pStyle w:val="-"/>
        <w:rPr>
          <w:rtl/>
        </w:rPr>
      </w:pPr>
      <w:bookmarkStart w:id="1404" w:name="ET_speakercontinue_877567_164"/>
      <w:r w:rsidRPr="00A2768C">
        <w:rPr>
          <w:rStyle w:val="TagStyle"/>
          <w:rtl/>
        </w:rPr>
        <w:t xml:space="preserve"> &lt;&lt; דובר_המשך &gt;&gt;</w:t>
      </w:r>
      <w:r w:rsidRPr="006F79F7">
        <w:rPr>
          <w:rStyle w:val="TagStyle"/>
          <w:rtl/>
        </w:rPr>
        <w:t xml:space="preserve"> </w:t>
      </w:r>
      <w:r>
        <w:rPr>
          <w:rtl/>
        </w:rPr>
        <w:t>אילנה גנס:</w:t>
      </w:r>
      <w:r w:rsidRPr="006F79F7">
        <w:rPr>
          <w:rStyle w:val="TagStyle"/>
          <w:rtl/>
        </w:rPr>
        <w:t xml:space="preserve"> </w:t>
      </w:r>
      <w:r w:rsidRPr="00A2768C">
        <w:rPr>
          <w:rStyle w:val="TagStyle"/>
          <w:rtl/>
        </w:rPr>
        <w:t>&lt;&lt; דובר_המשך &gt;&gt;</w:t>
      </w:r>
      <w:r>
        <w:rPr>
          <w:rtl/>
        </w:rPr>
        <w:t xml:space="preserve">   </w:t>
      </w:r>
      <w:bookmarkEnd w:id="1404"/>
    </w:p>
    <w:p w:rsidR="006F79F7" w:rsidRDefault="006F79F7" w:rsidP="006F79F7">
      <w:pPr>
        <w:pStyle w:val="KeepWithNext"/>
        <w:rPr>
          <w:rtl/>
          <w:lang w:eastAsia="he-IL"/>
        </w:rPr>
      </w:pPr>
    </w:p>
    <w:p w:rsidR="006F79F7" w:rsidRDefault="006F79F7" w:rsidP="006F79F7">
      <w:pPr>
        <w:rPr>
          <w:rtl/>
          <w:lang w:eastAsia="he-IL"/>
        </w:rPr>
      </w:pPr>
      <w:bookmarkStart w:id="1405" w:name="_ETM_Q1_5127067"/>
      <w:bookmarkEnd w:id="1405"/>
      <w:r>
        <w:rPr>
          <w:rFonts w:hint="cs"/>
          <w:rtl/>
          <w:lang w:eastAsia="he-IL"/>
        </w:rPr>
        <w:t xml:space="preserve">לפחות כרגע, מנתונים ראשונים, אנחנו לא רואים </w:t>
      </w:r>
      <w:bookmarkStart w:id="1406" w:name="_ETM_Q1_5131508"/>
      <w:bookmarkEnd w:id="1406"/>
      <w:r>
        <w:rPr>
          <w:rFonts w:hint="cs"/>
          <w:rtl/>
          <w:lang w:eastAsia="he-IL"/>
        </w:rPr>
        <w:t xml:space="preserve">עלייה דרמטית בבריטניה בתחלואה הקשה, אבל זה עוד מוקדם מדי. </w:t>
      </w:r>
      <w:bookmarkStart w:id="1407" w:name="_ETM_Q1_5135066"/>
      <w:bookmarkEnd w:id="1407"/>
      <w:r>
        <w:rPr>
          <w:rFonts w:hint="cs"/>
          <w:rtl/>
          <w:lang w:eastAsia="he-IL"/>
        </w:rPr>
        <w:t xml:space="preserve">אנחנו תמיד רואים לג של שבועיים-שלושה מעלייה של תחלואה, לעלייה </w:t>
      </w:r>
      <w:bookmarkStart w:id="1408" w:name="_ETM_Q1_5137805"/>
      <w:bookmarkEnd w:id="1408"/>
      <w:r>
        <w:rPr>
          <w:rFonts w:hint="cs"/>
          <w:rtl/>
          <w:lang w:eastAsia="he-IL"/>
        </w:rPr>
        <w:t>בתחלואה קשה. לוקח זמן עד שמתחילים לראות תחלואה קשה</w:t>
      </w:r>
      <w:bookmarkStart w:id="1409" w:name="_ETM_Q1_5143332"/>
      <w:bookmarkEnd w:id="1409"/>
      <w:r>
        <w:rPr>
          <w:rFonts w:hint="cs"/>
          <w:rtl/>
          <w:lang w:eastAsia="he-IL"/>
        </w:rPr>
        <w:t xml:space="preserve">, ולכן, אני מעריכה שבשבועות הקרובים נלמד הרבה יותר </w:t>
      </w:r>
      <w:bookmarkStart w:id="1410" w:name="_ETM_Q1_5146480"/>
      <w:bookmarkEnd w:id="1410"/>
      <w:r>
        <w:rPr>
          <w:rFonts w:hint="cs"/>
          <w:rtl/>
          <w:lang w:eastAsia="he-IL"/>
        </w:rPr>
        <w:t xml:space="preserve">על המשמעויות הקליניות. </w:t>
      </w:r>
    </w:p>
    <w:p w:rsidR="006F79F7" w:rsidRDefault="006F79F7" w:rsidP="006F79F7">
      <w:pPr>
        <w:rPr>
          <w:rtl/>
          <w:lang w:eastAsia="he-IL"/>
        </w:rPr>
      </w:pPr>
      <w:bookmarkStart w:id="1411" w:name="_ETM_Q1_5148092"/>
      <w:bookmarkStart w:id="1412" w:name="_ETM_Q1_5148178"/>
      <w:bookmarkEnd w:id="1411"/>
      <w:bookmarkEnd w:id="1412"/>
    </w:p>
    <w:p w:rsidR="006F79F7" w:rsidRDefault="006F79F7" w:rsidP="00A2768C">
      <w:pPr>
        <w:pStyle w:val="af6"/>
        <w:rPr>
          <w:rtl/>
        </w:rPr>
      </w:pPr>
      <w:bookmarkStart w:id="1413" w:name="ET_yor_6156_165"/>
      <w:r w:rsidRPr="00A2768C">
        <w:rPr>
          <w:rStyle w:val="TagStyle"/>
          <w:rtl/>
        </w:rPr>
        <w:t xml:space="preserve"> &lt;&lt; יור &gt;&gt;</w:t>
      </w:r>
      <w:r w:rsidRPr="006F79F7">
        <w:rPr>
          <w:rStyle w:val="TagStyle"/>
          <w:rtl/>
        </w:rPr>
        <w:t xml:space="preserve"> </w:t>
      </w:r>
      <w:r>
        <w:rPr>
          <w:rtl/>
        </w:rPr>
        <w:t>היו"ר גלעד קריב:</w:t>
      </w:r>
      <w:r w:rsidRPr="006F79F7">
        <w:rPr>
          <w:rStyle w:val="TagStyle"/>
          <w:rtl/>
        </w:rPr>
        <w:t xml:space="preserve"> </w:t>
      </w:r>
      <w:r w:rsidRPr="00A2768C">
        <w:rPr>
          <w:rStyle w:val="TagStyle"/>
          <w:rtl/>
        </w:rPr>
        <w:t>&lt;&lt; יור &gt;&gt;</w:t>
      </w:r>
      <w:r>
        <w:rPr>
          <w:rtl/>
        </w:rPr>
        <w:t xml:space="preserve">   </w:t>
      </w:r>
      <w:bookmarkEnd w:id="1413"/>
    </w:p>
    <w:p w:rsidR="006F79F7" w:rsidRDefault="006F79F7" w:rsidP="006F79F7">
      <w:pPr>
        <w:pStyle w:val="KeepWithNext"/>
        <w:rPr>
          <w:rtl/>
          <w:lang w:eastAsia="he-IL"/>
        </w:rPr>
      </w:pPr>
    </w:p>
    <w:p w:rsidR="006F79F7" w:rsidRDefault="006F79F7" w:rsidP="006F79F7">
      <w:pPr>
        <w:rPr>
          <w:rtl/>
          <w:lang w:eastAsia="he-IL"/>
        </w:rPr>
      </w:pPr>
      <w:bookmarkStart w:id="1414" w:name="_ETM_Q1_5149030"/>
      <w:bookmarkEnd w:id="1414"/>
      <w:r>
        <w:rPr>
          <w:rFonts w:hint="cs"/>
          <w:rtl/>
          <w:lang w:eastAsia="he-IL"/>
        </w:rPr>
        <w:t xml:space="preserve">האומיקרון מתבטא במחלה קצת פחות תקיפה, ואת זה </w:t>
      </w:r>
      <w:bookmarkStart w:id="1415" w:name="_ETM_Q1_5154389"/>
      <w:bookmarkEnd w:id="1415"/>
      <w:r>
        <w:rPr>
          <w:rFonts w:hint="cs"/>
          <w:rtl/>
          <w:lang w:eastAsia="he-IL"/>
        </w:rPr>
        <w:t xml:space="preserve">אתם כבר אומרים. השאלה היא לא </w:t>
      </w:r>
      <w:bookmarkStart w:id="1416" w:name="_ETM_Q1_5157982"/>
      <w:bookmarkEnd w:id="1416"/>
      <w:r>
        <w:rPr>
          <w:rFonts w:hint="cs"/>
          <w:rtl/>
          <w:lang w:eastAsia="he-IL"/>
        </w:rPr>
        <w:t xml:space="preserve">רק אם אין עלייה, אלא האם אנחנו יודעים לומר שמאומיקרון </w:t>
      </w:r>
      <w:bookmarkStart w:id="1417" w:name="_ETM_Q1_5166190"/>
      <w:bookmarkEnd w:id="1417"/>
      <w:r>
        <w:rPr>
          <w:rFonts w:hint="cs"/>
          <w:rtl/>
          <w:lang w:eastAsia="he-IL"/>
        </w:rPr>
        <w:t xml:space="preserve">מגיעים הרבה פחות אנשים לבית החולים, כך שזה מנטרל את </w:t>
      </w:r>
      <w:bookmarkStart w:id="1418" w:name="_ETM_Q1_5170244"/>
      <w:bookmarkEnd w:id="1418"/>
      <w:r>
        <w:rPr>
          <w:rFonts w:hint="cs"/>
          <w:rtl/>
          <w:lang w:eastAsia="he-IL"/>
        </w:rPr>
        <w:t xml:space="preserve">אפקט ההדבקה היותר מהירה? או שאנחנו עוד לא יודעים </w:t>
      </w:r>
      <w:bookmarkStart w:id="1419" w:name="_ETM_Q1_5172601"/>
      <w:bookmarkEnd w:id="1419"/>
      <w:r>
        <w:rPr>
          <w:rFonts w:hint="cs"/>
          <w:rtl/>
          <w:lang w:eastAsia="he-IL"/>
        </w:rPr>
        <w:t>לומר את זה?</w:t>
      </w:r>
    </w:p>
    <w:p w:rsidR="006F79F7" w:rsidRDefault="006F79F7" w:rsidP="006F79F7">
      <w:pPr>
        <w:rPr>
          <w:rtl/>
          <w:lang w:eastAsia="he-IL"/>
        </w:rPr>
      </w:pPr>
      <w:bookmarkStart w:id="1420" w:name="_ETM_Q1_5174344"/>
      <w:bookmarkStart w:id="1421" w:name="_ETM_Q1_5174426"/>
      <w:bookmarkEnd w:id="1420"/>
      <w:bookmarkEnd w:id="1421"/>
    </w:p>
    <w:p w:rsidR="006F79F7" w:rsidRDefault="006F79F7" w:rsidP="00A2768C">
      <w:pPr>
        <w:pStyle w:val="-"/>
        <w:rPr>
          <w:rtl/>
        </w:rPr>
      </w:pPr>
      <w:bookmarkStart w:id="1422" w:name="ET_speakercontinue_877567_166"/>
      <w:r w:rsidRPr="00A2768C">
        <w:rPr>
          <w:rStyle w:val="TagStyle"/>
          <w:rtl/>
        </w:rPr>
        <w:t xml:space="preserve"> &lt;&lt; דובר_המשך &gt;&gt;</w:t>
      </w:r>
      <w:r w:rsidRPr="006F79F7">
        <w:rPr>
          <w:rStyle w:val="TagStyle"/>
          <w:rtl/>
        </w:rPr>
        <w:t xml:space="preserve"> </w:t>
      </w:r>
      <w:r>
        <w:rPr>
          <w:rtl/>
        </w:rPr>
        <w:t>אילנה גנס:</w:t>
      </w:r>
      <w:r w:rsidRPr="006F79F7">
        <w:rPr>
          <w:rStyle w:val="TagStyle"/>
          <w:rtl/>
        </w:rPr>
        <w:t xml:space="preserve"> </w:t>
      </w:r>
      <w:r w:rsidRPr="00A2768C">
        <w:rPr>
          <w:rStyle w:val="TagStyle"/>
          <w:rtl/>
        </w:rPr>
        <w:t>&lt;&lt; דובר_המשך &gt;&gt;</w:t>
      </w:r>
      <w:r>
        <w:rPr>
          <w:rtl/>
        </w:rPr>
        <w:t xml:space="preserve">   </w:t>
      </w:r>
      <w:bookmarkEnd w:id="1422"/>
    </w:p>
    <w:p w:rsidR="006F79F7" w:rsidRDefault="006F79F7" w:rsidP="006F79F7">
      <w:pPr>
        <w:pStyle w:val="KeepWithNext"/>
        <w:rPr>
          <w:rtl/>
          <w:lang w:eastAsia="he-IL"/>
        </w:rPr>
      </w:pPr>
    </w:p>
    <w:p w:rsidR="006F79F7" w:rsidRDefault="006F79F7" w:rsidP="006F79F7">
      <w:pPr>
        <w:rPr>
          <w:rtl/>
          <w:lang w:eastAsia="he-IL"/>
        </w:rPr>
      </w:pPr>
      <w:bookmarkStart w:id="1423" w:name="_ETM_Q1_5175399"/>
      <w:bookmarkEnd w:id="1423"/>
      <w:r>
        <w:rPr>
          <w:rFonts w:hint="cs"/>
          <w:rtl/>
          <w:lang w:eastAsia="he-IL"/>
        </w:rPr>
        <w:t xml:space="preserve">אנחנו לא יודעים להגיד את זה. הנתונים בדרום </w:t>
      </w:r>
      <w:bookmarkStart w:id="1424" w:name="_ETM_Q1_5179098"/>
      <w:bookmarkEnd w:id="1424"/>
      <w:r>
        <w:rPr>
          <w:rFonts w:hint="cs"/>
          <w:rtl/>
          <w:lang w:eastAsia="he-IL"/>
        </w:rPr>
        <w:t>אפריקה לא מספיק מתוקפים מבחינה מדעית מבחינתנו. אנחנו רואים דיווחים</w:t>
      </w:r>
      <w:bookmarkStart w:id="1425" w:name="_ETM_Q1_5184036"/>
      <w:bookmarkEnd w:id="1425"/>
      <w:r>
        <w:rPr>
          <w:rFonts w:hint="cs"/>
          <w:rtl/>
          <w:lang w:eastAsia="he-IL"/>
        </w:rPr>
        <w:t xml:space="preserve"> על עלייה בשיעורי אשפוז, גם של ילדים וגם </w:t>
      </w:r>
      <w:bookmarkStart w:id="1426" w:name="_ETM_Q1_5186410"/>
      <w:bookmarkEnd w:id="1426"/>
      <w:r>
        <w:rPr>
          <w:rFonts w:hint="cs"/>
          <w:rtl/>
          <w:lang w:eastAsia="he-IL"/>
        </w:rPr>
        <w:t xml:space="preserve">של צעירים. </w:t>
      </w:r>
    </w:p>
    <w:p w:rsidR="006F79F7" w:rsidRDefault="006F79F7" w:rsidP="006F79F7">
      <w:pPr>
        <w:rPr>
          <w:rtl/>
          <w:lang w:eastAsia="he-IL"/>
        </w:rPr>
      </w:pPr>
      <w:bookmarkStart w:id="1427" w:name="_ETM_Q1_5188041"/>
      <w:bookmarkStart w:id="1428" w:name="_ETM_Q1_5188128"/>
      <w:bookmarkEnd w:id="1427"/>
      <w:bookmarkEnd w:id="1428"/>
    </w:p>
    <w:p w:rsidR="006F79F7" w:rsidRDefault="006F79F7" w:rsidP="00A2768C">
      <w:pPr>
        <w:pStyle w:val="af6"/>
        <w:rPr>
          <w:rtl/>
        </w:rPr>
      </w:pPr>
      <w:bookmarkStart w:id="1429" w:name="ET_yor_6156_167"/>
      <w:r w:rsidRPr="00A2768C">
        <w:rPr>
          <w:rStyle w:val="TagStyle"/>
          <w:rtl/>
        </w:rPr>
        <w:t xml:space="preserve"> &lt;&lt; יור &gt;&gt;</w:t>
      </w:r>
      <w:r w:rsidRPr="006F79F7">
        <w:rPr>
          <w:rStyle w:val="TagStyle"/>
          <w:rtl/>
        </w:rPr>
        <w:t xml:space="preserve"> </w:t>
      </w:r>
      <w:r>
        <w:rPr>
          <w:rtl/>
        </w:rPr>
        <w:t>היו"ר גלעד קריב:</w:t>
      </w:r>
      <w:r w:rsidRPr="006F79F7">
        <w:rPr>
          <w:rStyle w:val="TagStyle"/>
          <w:rtl/>
        </w:rPr>
        <w:t xml:space="preserve"> </w:t>
      </w:r>
      <w:r w:rsidRPr="00A2768C">
        <w:rPr>
          <w:rStyle w:val="TagStyle"/>
          <w:rtl/>
        </w:rPr>
        <w:t>&lt;&lt; יור &gt;&gt;</w:t>
      </w:r>
      <w:r>
        <w:rPr>
          <w:rtl/>
        </w:rPr>
        <w:t xml:space="preserve">   </w:t>
      </w:r>
      <w:bookmarkEnd w:id="1429"/>
    </w:p>
    <w:p w:rsidR="006F79F7" w:rsidRDefault="006F79F7" w:rsidP="006F79F7">
      <w:pPr>
        <w:pStyle w:val="KeepWithNext"/>
        <w:rPr>
          <w:rtl/>
          <w:lang w:eastAsia="he-IL"/>
        </w:rPr>
      </w:pPr>
    </w:p>
    <w:p w:rsidR="008F1DCD" w:rsidRDefault="006F79F7" w:rsidP="006F79F7">
      <w:pPr>
        <w:rPr>
          <w:rtl/>
          <w:lang w:eastAsia="he-IL"/>
        </w:rPr>
      </w:pPr>
      <w:bookmarkStart w:id="1430" w:name="_ETM_Q1_5188981"/>
      <w:bookmarkEnd w:id="1430"/>
      <w:r>
        <w:rPr>
          <w:rFonts w:hint="cs"/>
          <w:rtl/>
          <w:lang w:eastAsia="he-IL"/>
        </w:rPr>
        <w:t xml:space="preserve">זה נתון מאוד משמעותי. אנחנו </w:t>
      </w:r>
      <w:bookmarkStart w:id="1431" w:name="_ETM_Q1_5214434"/>
      <w:bookmarkEnd w:id="1431"/>
      <w:r>
        <w:rPr>
          <w:rFonts w:hint="cs"/>
          <w:rtl/>
          <w:lang w:eastAsia="he-IL"/>
        </w:rPr>
        <w:t xml:space="preserve">מאשרים בקלות יחסית את ההחמרות האלה, מתוך הנחה שצריך עוד </w:t>
      </w:r>
      <w:bookmarkStart w:id="1432" w:name="_ETM_Q1_5218962"/>
      <w:bookmarkEnd w:id="1432"/>
      <w:r>
        <w:rPr>
          <w:rFonts w:hint="cs"/>
          <w:rtl/>
          <w:lang w:eastAsia="he-IL"/>
        </w:rPr>
        <w:t xml:space="preserve">זמן כדי להבין את תמונת המצב. </w:t>
      </w:r>
      <w:bookmarkStart w:id="1433" w:name="_ETM_Q1_5207074"/>
      <w:bookmarkEnd w:id="1433"/>
    </w:p>
    <w:p w:rsidR="006F79F7" w:rsidRDefault="006F79F7" w:rsidP="006F79F7">
      <w:pPr>
        <w:rPr>
          <w:rtl/>
          <w:lang w:eastAsia="he-IL"/>
        </w:rPr>
      </w:pPr>
      <w:bookmarkStart w:id="1434" w:name="_ETM_Q1_5223043"/>
      <w:bookmarkStart w:id="1435" w:name="_ETM_Q1_5223123"/>
      <w:bookmarkEnd w:id="1434"/>
      <w:bookmarkEnd w:id="1435"/>
    </w:p>
    <w:p w:rsidR="006F79F7" w:rsidRDefault="006F79F7" w:rsidP="00A2768C">
      <w:pPr>
        <w:pStyle w:val="-"/>
        <w:rPr>
          <w:rtl/>
        </w:rPr>
      </w:pPr>
      <w:bookmarkStart w:id="1436" w:name="ET_speakercontinue_877567_168"/>
      <w:r w:rsidRPr="00A2768C">
        <w:rPr>
          <w:rStyle w:val="TagStyle"/>
          <w:rtl/>
        </w:rPr>
        <w:t xml:space="preserve"> &lt;&lt; דובר_המשך &gt;&gt;</w:t>
      </w:r>
      <w:r w:rsidRPr="006F79F7">
        <w:rPr>
          <w:rStyle w:val="TagStyle"/>
          <w:rtl/>
        </w:rPr>
        <w:t xml:space="preserve"> </w:t>
      </w:r>
      <w:r>
        <w:rPr>
          <w:rtl/>
        </w:rPr>
        <w:t>אילנה גנס:</w:t>
      </w:r>
      <w:r w:rsidRPr="006F79F7">
        <w:rPr>
          <w:rStyle w:val="TagStyle"/>
          <w:rtl/>
        </w:rPr>
        <w:t xml:space="preserve"> </w:t>
      </w:r>
      <w:r w:rsidRPr="00A2768C">
        <w:rPr>
          <w:rStyle w:val="TagStyle"/>
          <w:rtl/>
        </w:rPr>
        <w:t>&lt;&lt; דובר_המשך &gt;&gt;</w:t>
      </w:r>
      <w:r>
        <w:rPr>
          <w:rtl/>
        </w:rPr>
        <w:t xml:space="preserve">   </w:t>
      </w:r>
      <w:bookmarkEnd w:id="1436"/>
    </w:p>
    <w:p w:rsidR="006F79F7" w:rsidRDefault="006F79F7" w:rsidP="006F79F7">
      <w:pPr>
        <w:pStyle w:val="KeepWithNext"/>
        <w:rPr>
          <w:rtl/>
          <w:lang w:eastAsia="he-IL"/>
        </w:rPr>
      </w:pPr>
    </w:p>
    <w:p w:rsidR="006F79F7" w:rsidRDefault="006F79F7" w:rsidP="006F79F7">
      <w:pPr>
        <w:rPr>
          <w:rtl/>
          <w:lang w:eastAsia="he-IL"/>
        </w:rPr>
      </w:pPr>
      <w:bookmarkStart w:id="1437" w:name="_ETM_Q1_5224020"/>
      <w:bookmarkEnd w:id="1437"/>
      <w:r>
        <w:rPr>
          <w:rFonts w:hint="cs"/>
          <w:rtl/>
          <w:lang w:eastAsia="he-IL"/>
        </w:rPr>
        <w:t xml:space="preserve">זאת בהחלט האמירה שלנו. </w:t>
      </w:r>
      <w:bookmarkStart w:id="1438" w:name="_ETM_Q1_5224776"/>
      <w:bookmarkEnd w:id="1438"/>
    </w:p>
    <w:p w:rsidR="006F79F7" w:rsidRDefault="006F79F7" w:rsidP="006F79F7">
      <w:pPr>
        <w:rPr>
          <w:rtl/>
          <w:lang w:eastAsia="he-IL"/>
        </w:rPr>
      </w:pPr>
      <w:bookmarkStart w:id="1439" w:name="_ETM_Q1_5225064"/>
      <w:bookmarkStart w:id="1440" w:name="_ETM_Q1_5225154"/>
      <w:bookmarkEnd w:id="1439"/>
      <w:bookmarkEnd w:id="1440"/>
    </w:p>
    <w:p w:rsidR="006F79F7" w:rsidRDefault="006F79F7" w:rsidP="00A2768C">
      <w:pPr>
        <w:pStyle w:val="af6"/>
        <w:rPr>
          <w:rtl/>
        </w:rPr>
      </w:pPr>
      <w:bookmarkStart w:id="1441" w:name="ET_yor_6156_169"/>
      <w:r w:rsidRPr="00A2768C">
        <w:rPr>
          <w:rStyle w:val="TagStyle"/>
          <w:rtl/>
        </w:rPr>
        <w:t xml:space="preserve"> &lt;&lt; יור &gt;&gt;</w:t>
      </w:r>
      <w:r w:rsidRPr="006F79F7">
        <w:rPr>
          <w:rStyle w:val="TagStyle"/>
          <w:rtl/>
        </w:rPr>
        <w:t xml:space="preserve"> </w:t>
      </w:r>
      <w:r>
        <w:rPr>
          <w:rtl/>
        </w:rPr>
        <w:t>היו"ר גלעד קריב:</w:t>
      </w:r>
      <w:r w:rsidRPr="006F79F7">
        <w:rPr>
          <w:rStyle w:val="TagStyle"/>
          <w:rtl/>
        </w:rPr>
        <w:t xml:space="preserve"> </w:t>
      </w:r>
      <w:r w:rsidRPr="00A2768C">
        <w:rPr>
          <w:rStyle w:val="TagStyle"/>
          <w:rtl/>
        </w:rPr>
        <w:t>&lt;&lt; יור &gt;&gt;</w:t>
      </w:r>
      <w:r>
        <w:rPr>
          <w:rtl/>
        </w:rPr>
        <w:t xml:space="preserve">   </w:t>
      </w:r>
      <w:bookmarkEnd w:id="1441"/>
    </w:p>
    <w:p w:rsidR="006F79F7" w:rsidRDefault="006F79F7" w:rsidP="006F79F7">
      <w:pPr>
        <w:pStyle w:val="KeepWithNext"/>
        <w:rPr>
          <w:rtl/>
          <w:lang w:eastAsia="he-IL"/>
        </w:rPr>
      </w:pPr>
    </w:p>
    <w:p w:rsidR="000406A4" w:rsidRDefault="006F79F7" w:rsidP="000406A4">
      <w:pPr>
        <w:rPr>
          <w:rtl/>
          <w:lang w:eastAsia="he-IL"/>
        </w:rPr>
      </w:pPr>
      <w:bookmarkStart w:id="1442" w:name="_ETM_Q1_5225975"/>
      <w:bookmarkEnd w:id="1442"/>
      <w:r>
        <w:rPr>
          <w:rFonts w:hint="cs"/>
          <w:rtl/>
          <w:lang w:eastAsia="he-IL"/>
        </w:rPr>
        <w:t xml:space="preserve">חשוב לי להדגיש את זה. יכול להיות שנגיע לרגע שבו </w:t>
      </w:r>
      <w:bookmarkStart w:id="1443" w:name="_ETM_Q1_5228333"/>
      <w:bookmarkEnd w:id="1443"/>
      <w:r>
        <w:rPr>
          <w:rFonts w:hint="cs"/>
          <w:rtl/>
          <w:lang w:eastAsia="he-IL"/>
        </w:rPr>
        <w:t xml:space="preserve">נגיד שהאומיקרון יותר מידבק, אבל בשקלול כל הנתונים, הוא לא </w:t>
      </w:r>
      <w:bookmarkStart w:id="1444" w:name="_ETM_Q1_5235790"/>
      <w:bookmarkEnd w:id="1444"/>
      <w:r>
        <w:rPr>
          <w:rFonts w:hint="cs"/>
          <w:rtl/>
          <w:lang w:eastAsia="he-IL"/>
        </w:rPr>
        <w:t>מייצר איום אסטרטגי יותר גדול על מערכת האשפוז. בגל הרביעי</w:t>
      </w:r>
      <w:bookmarkStart w:id="1445" w:name="_ETM_Q1_5246394"/>
      <w:bookmarkEnd w:id="1445"/>
      <w:r>
        <w:rPr>
          <w:rFonts w:hint="cs"/>
          <w:rtl/>
          <w:lang w:eastAsia="he-IL"/>
        </w:rPr>
        <w:t xml:space="preserve"> היינו במצב שבו האיום לא היה על מערכת האשפוז </w:t>
      </w:r>
      <w:bookmarkStart w:id="1446" w:name="_ETM_Q1_5250234"/>
      <w:bookmarkEnd w:id="1446"/>
      <w:r>
        <w:rPr>
          <w:rFonts w:hint="cs"/>
          <w:rtl/>
          <w:lang w:eastAsia="he-IL"/>
        </w:rPr>
        <w:t xml:space="preserve">כולה, אלא על יחידות האקמו. גם את זה צריך לומר. </w:t>
      </w:r>
      <w:bookmarkStart w:id="1447" w:name="_ETM_Q1_5256314"/>
      <w:bookmarkEnd w:id="1447"/>
      <w:r>
        <w:rPr>
          <w:rFonts w:hint="cs"/>
          <w:rtl/>
          <w:lang w:eastAsia="he-IL"/>
        </w:rPr>
        <w:t xml:space="preserve">בסוף תצטרכו לשקלל את העומס במחלקות הפנימיות, לא רק בקורונה. </w:t>
      </w:r>
      <w:bookmarkStart w:id="1448" w:name="_ETM_Q1_5260894"/>
      <w:bookmarkEnd w:id="1448"/>
      <w:r>
        <w:rPr>
          <w:rFonts w:hint="cs"/>
          <w:rtl/>
          <w:lang w:eastAsia="he-IL"/>
        </w:rPr>
        <w:t xml:space="preserve">אנחנו שומעים מה קורה עכשיו עם השפעת, והגל הזה מגיע </w:t>
      </w:r>
      <w:bookmarkStart w:id="1449" w:name="_ETM_Q1_5264766"/>
      <w:bookmarkEnd w:id="1449"/>
      <w:r>
        <w:rPr>
          <w:rFonts w:hint="cs"/>
          <w:rtl/>
          <w:lang w:eastAsia="he-IL"/>
        </w:rPr>
        <w:t xml:space="preserve">בעיצומו של החורף. </w:t>
      </w:r>
    </w:p>
    <w:p w:rsidR="006F79F7" w:rsidRDefault="006F79F7" w:rsidP="000406A4">
      <w:pPr>
        <w:rPr>
          <w:rtl/>
          <w:lang w:eastAsia="he-IL"/>
        </w:rPr>
      </w:pPr>
      <w:r>
        <w:rPr>
          <w:rFonts w:hint="cs"/>
          <w:rtl/>
          <w:lang w:eastAsia="he-IL"/>
        </w:rPr>
        <w:t xml:space="preserve">חשוב לי להעביר את המסר, שידינו לא </w:t>
      </w:r>
      <w:bookmarkStart w:id="1450" w:name="_ETM_Q1_5272539"/>
      <w:bookmarkEnd w:id="1450"/>
      <w:r>
        <w:rPr>
          <w:rFonts w:hint="cs"/>
          <w:rtl/>
          <w:lang w:eastAsia="he-IL"/>
        </w:rPr>
        <w:t xml:space="preserve">קלה על ההדק לחזור לעידן של כמה חודשים טובים, עם </w:t>
      </w:r>
      <w:bookmarkStart w:id="1451" w:name="_ETM_Q1_5280762"/>
      <w:bookmarkEnd w:id="1451"/>
      <w:r>
        <w:rPr>
          <w:rFonts w:hint="cs"/>
          <w:rtl/>
          <w:lang w:eastAsia="he-IL"/>
        </w:rPr>
        <w:t xml:space="preserve">עשרות מדינות אירופיות בעולם </w:t>
      </w:r>
      <w:r>
        <w:rPr>
          <w:rtl/>
          <w:lang w:eastAsia="he-IL"/>
        </w:rPr>
        <w:t>–</w:t>
      </w:r>
      <w:r>
        <w:rPr>
          <w:rFonts w:hint="cs"/>
          <w:rtl/>
          <w:lang w:eastAsia="he-IL"/>
        </w:rPr>
        <w:t xml:space="preserve"> מדינות שנוסעים אליהם הרבה ישראלים, </w:t>
      </w:r>
      <w:bookmarkStart w:id="1452" w:name="_ETM_Q1_5286206"/>
      <w:bookmarkEnd w:id="1452"/>
      <w:r>
        <w:rPr>
          <w:rFonts w:hint="cs"/>
          <w:rtl/>
          <w:lang w:eastAsia="he-IL"/>
        </w:rPr>
        <w:t xml:space="preserve">מגיעים אליהם הרבה ישראלים. בנושא מתווה התיירות, אני חייב לומר </w:t>
      </w:r>
      <w:bookmarkStart w:id="1453" w:name="_ETM_Q1_5292415"/>
      <w:bookmarkEnd w:id="1453"/>
      <w:r>
        <w:rPr>
          <w:rFonts w:hint="cs"/>
          <w:rtl/>
          <w:lang w:eastAsia="he-IL"/>
        </w:rPr>
        <w:t>שיש תחושה כאילו אמרנו: טוב, שלא ייכנסו תיירים. לא כך</w:t>
      </w:r>
      <w:bookmarkStart w:id="1454" w:name="_ETM_Q1_5296370"/>
      <w:bookmarkEnd w:id="1454"/>
      <w:r>
        <w:rPr>
          <w:rFonts w:hint="cs"/>
          <w:rtl/>
          <w:lang w:eastAsia="he-IL"/>
        </w:rPr>
        <w:t xml:space="preserve">. סגירת השמיים לתיירים זה סיפור מגה-גדול. </w:t>
      </w:r>
      <w:bookmarkStart w:id="1455" w:name="_ETM_Q1_5298627"/>
      <w:bookmarkEnd w:id="1455"/>
      <w:r>
        <w:rPr>
          <w:rFonts w:hint="cs"/>
          <w:rtl/>
          <w:lang w:eastAsia="he-IL"/>
        </w:rPr>
        <w:t xml:space="preserve">כל הזמן צריך לבדוק עוד כמה זמן צריך בשביל הנתונים. </w:t>
      </w:r>
      <w:bookmarkStart w:id="1456" w:name="_ETM_Q1_5303373"/>
      <w:bookmarkEnd w:id="1456"/>
      <w:r>
        <w:rPr>
          <w:rFonts w:hint="cs"/>
          <w:rtl/>
          <w:lang w:eastAsia="he-IL"/>
        </w:rPr>
        <w:t xml:space="preserve">לכן, השקידה שלכם על נתונים השוואתיים ועל הלימוד מה קורה </w:t>
      </w:r>
      <w:bookmarkStart w:id="1457" w:name="_ETM_Q1_5308785"/>
      <w:bookmarkEnd w:id="1457"/>
      <w:r>
        <w:rPr>
          <w:rFonts w:hint="cs"/>
          <w:rtl/>
          <w:lang w:eastAsia="he-IL"/>
        </w:rPr>
        <w:t xml:space="preserve">בעיקר בבריטניה כרגע, הם קריטיים. ליבנו מאוד לא קל </w:t>
      </w:r>
      <w:bookmarkStart w:id="1458" w:name="_ETM_Q1_5314001"/>
      <w:bookmarkEnd w:id="1458"/>
      <w:r>
        <w:rPr>
          <w:rFonts w:hint="cs"/>
          <w:rtl/>
          <w:lang w:eastAsia="he-IL"/>
        </w:rPr>
        <w:t>לחזור למשטר של הגבלת יציאות, של מלוניות ושל בידודים.</w:t>
      </w:r>
      <w:bookmarkStart w:id="1459" w:name="_ETM_Q1_5322191"/>
      <w:bookmarkEnd w:id="1459"/>
      <w:r>
        <w:rPr>
          <w:rFonts w:hint="cs"/>
          <w:rtl/>
          <w:lang w:eastAsia="he-IL"/>
        </w:rPr>
        <w:t xml:space="preserve"> </w:t>
      </w:r>
      <w:r w:rsidR="000406A4">
        <w:rPr>
          <w:rFonts w:hint="cs"/>
          <w:rtl/>
          <w:lang w:eastAsia="he-IL"/>
        </w:rPr>
        <w:t>זאת פגיעה אנושה בענף התיירות, שהוא תשתית מאוד חיונית למדינ</w:t>
      </w:r>
      <w:bookmarkStart w:id="1460" w:name="_ETM_Q1_5331993"/>
      <w:bookmarkEnd w:id="1460"/>
      <w:r w:rsidR="000406A4">
        <w:rPr>
          <w:rFonts w:hint="cs"/>
          <w:rtl/>
          <w:lang w:eastAsia="he-IL"/>
        </w:rPr>
        <w:t xml:space="preserve">ת ישראל, כלכלית ובינלאומית, וגם מבחינת תדמית ישראל. </w:t>
      </w:r>
    </w:p>
    <w:p w:rsidR="000406A4" w:rsidRDefault="000406A4" w:rsidP="000406A4">
      <w:pPr>
        <w:rPr>
          <w:rtl/>
          <w:lang w:eastAsia="he-IL"/>
        </w:rPr>
      </w:pPr>
      <w:bookmarkStart w:id="1461" w:name="_ETM_Q1_5338544"/>
      <w:bookmarkStart w:id="1462" w:name="_ETM_Q1_5338607"/>
      <w:bookmarkEnd w:id="1461"/>
      <w:bookmarkEnd w:id="1462"/>
    </w:p>
    <w:p w:rsidR="000406A4" w:rsidRDefault="000406A4" w:rsidP="00A2768C">
      <w:pPr>
        <w:pStyle w:val="af5"/>
        <w:rPr>
          <w:rtl/>
        </w:rPr>
      </w:pPr>
      <w:bookmarkStart w:id="1463" w:name="ET_interruption_נועה_ברודסקי_לוי_170"/>
      <w:r w:rsidRPr="00A2768C">
        <w:rPr>
          <w:rStyle w:val="TagStyle"/>
          <w:rtl/>
        </w:rPr>
        <w:t xml:space="preserve"> &lt;&lt; קריאה &gt;&gt;</w:t>
      </w:r>
      <w:r w:rsidRPr="000406A4">
        <w:rPr>
          <w:rStyle w:val="TagStyle"/>
          <w:rtl/>
        </w:rPr>
        <w:t xml:space="preserve"> </w:t>
      </w:r>
      <w:r>
        <w:rPr>
          <w:rtl/>
        </w:rPr>
        <w:t>נועה ברודסקי לוי:</w:t>
      </w:r>
      <w:r w:rsidRPr="000406A4">
        <w:rPr>
          <w:rStyle w:val="TagStyle"/>
          <w:rtl/>
        </w:rPr>
        <w:t xml:space="preserve"> </w:t>
      </w:r>
      <w:r w:rsidRPr="00A2768C">
        <w:rPr>
          <w:rStyle w:val="TagStyle"/>
          <w:rtl/>
        </w:rPr>
        <w:t>&lt;&lt; קריאה &gt;&gt;</w:t>
      </w:r>
      <w:r>
        <w:rPr>
          <w:rtl/>
        </w:rPr>
        <w:t xml:space="preserve">   </w:t>
      </w:r>
      <w:bookmarkEnd w:id="1463"/>
    </w:p>
    <w:p w:rsidR="000406A4" w:rsidRDefault="000406A4" w:rsidP="000406A4">
      <w:pPr>
        <w:pStyle w:val="KeepWithNext"/>
        <w:rPr>
          <w:rtl/>
          <w:lang w:eastAsia="he-IL"/>
        </w:rPr>
      </w:pPr>
    </w:p>
    <w:p w:rsidR="000406A4" w:rsidRDefault="000406A4" w:rsidP="000406A4">
      <w:pPr>
        <w:rPr>
          <w:rtl/>
          <w:lang w:eastAsia="he-IL"/>
        </w:rPr>
      </w:pPr>
      <w:bookmarkStart w:id="1464" w:name="_ETM_Q1_5346137"/>
      <w:bookmarkEnd w:id="1464"/>
      <w:r>
        <w:rPr>
          <w:rFonts w:hint="cs"/>
          <w:rtl/>
          <w:lang w:eastAsia="he-IL"/>
        </w:rPr>
        <w:t xml:space="preserve">איך תיעשה הבחנה בין מחלימים לבין הלא-מוגנים? נניח שמגיעה </w:t>
      </w:r>
      <w:bookmarkStart w:id="1465" w:name="_ETM_Q1_5352499"/>
      <w:bookmarkEnd w:id="1465"/>
      <w:r>
        <w:rPr>
          <w:rFonts w:hint="cs"/>
          <w:rtl/>
          <w:lang w:eastAsia="he-IL"/>
        </w:rPr>
        <w:t>משפחה מחו"ל, מה עושים? מפנים למלונית או לא?</w:t>
      </w:r>
    </w:p>
    <w:p w:rsidR="000406A4" w:rsidRDefault="000406A4" w:rsidP="000406A4">
      <w:pPr>
        <w:rPr>
          <w:rtl/>
          <w:lang w:eastAsia="he-IL"/>
        </w:rPr>
      </w:pPr>
      <w:bookmarkStart w:id="1466" w:name="_ETM_Q1_5358887"/>
      <w:bookmarkStart w:id="1467" w:name="_ETM_Q1_5358968"/>
      <w:bookmarkEnd w:id="1466"/>
      <w:bookmarkEnd w:id="1467"/>
    </w:p>
    <w:p w:rsidR="000406A4" w:rsidRDefault="000406A4" w:rsidP="00A2768C">
      <w:pPr>
        <w:pStyle w:val="-"/>
        <w:rPr>
          <w:rtl/>
        </w:rPr>
      </w:pPr>
      <w:bookmarkStart w:id="1468" w:name="ET_speakercontinue_877567_171"/>
      <w:r w:rsidRPr="00A2768C">
        <w:rPr>
          <w:rStyle w:val="TagStyle"/>
          <w:rtl/>
        </w:rPr>
        <w:t xml:space="preserve"> &lt;&lt; דובר_המשך &gt;&gt;</w:t>
      </w:r>
      <w:r w:rsidRPr="000406A4">
        <w:rPr>
          <w:rStyle w:val="TagStyle"/>
          <w:rtl/>
        </w:rPr>
        <w:t xml:space="preserve"> </w:t>
      </w:r>
      <w:r>
        <w:rPr>
          <w:rtl/>
        </w:rPr>
        <w:t>אילנה גנס:</w:t>
      </w:r>
      <w:r w:rsidRPr="000406A4">
        <w:rPr>
          <w:rStyle w:val="TagStyle"/>
          <w:rtl/>
        </w:rPr>
        <w:t xml:space="preserve"> </w:t>
      </w:r>
      <w:r w:rsidRPr="00A2768C">
        <w:rPr>
          <w:rStyle w:val="TagStyle"/>
          <w:rtl/>
        </w:rPr>
        <w:t>&lt;&lt; דובר_המשך &gt;&gt;</w:t>
      </w:r>
      <w:r>
        <w:rPr>
          <w:rtl/>
        </w:rPr>
        <w:t xml:space="preserve">   </w:t>
      </w:r>
      <w:bookmarkEnd w:id="1468"/>
    </w:p>
    <w:p w:rsidR="000406A4" w:rsidRDefault="000406A4" w:rsidP="000406A4">
      <w:pPr>
        <w:pStyle w:val="KeepWithNext"/>
        <w:rPr>
          <w:rtl/>
          <w:lang w:eastAsia="he-IL"/>
        </w:rPr>
      </w:pPr>
    </w:p>
    <w:p w:rsidR="000406A4" w:rsidRDefault="000406A4" w:rsidP="000406A4">
      <w:pPr>
        <w:rPr>
          <w:rtl/>
          <w:lang w:eastAsia="he-IL"/>
        </w:rPr>
      </w:pPr>
      <w:bookmarkStart w:id="1469" w:name="_ETM_Q1_5360381"/>
      <w:bookmarkEnd w:id="1469"/>
      <w:r>
        <w:rPr>
          <w:rFonts w:hint="cs"/>
          <w:rtl/>
          <w:lang w:eastAsia="he-IL"/>
        </w:rPr>
        <w:t xml:space="preserve">בטופס נוסע נכנס </w:t>
      </w:r>
      <w:bookmarkStart w:id="1470" w:name="_ETM_Q1_5359749"/>
      <w:bookmarkEnd w:id="1470"/>
      <w:r>
        <w:rPr>
          <w:rFonts w:hint="cs"/>
          <w:rtl/>
          <w:lang w:eastAsia="he-IL"/>
        </w:rPr>
        <w:t xml:space="preserve">אדם מצהיר את כל הפרטים. לפי הטופס הזה אנחנו יודעים </w:t>
      </w:r>
      <w:bookmarkStart w:id="1471" w:name="_ETM_Q1_5362934"/>
      <w:bookmarkEnd w:id="1471"/>
      <w:r>
        <w:rPr>
          <w:rFonts w:hint="cs"/>
          <w:rtl/>
          <w:lang w:eastAsia="he-IL"/>
        </w:rPr>
        <w:t xml:space="preserve">מראש מה הסטטוס החיסוני שלו, האם הוא חוזר ממדינה </w:t>
      </w:r>
      <w:bookmarkStart w:id="1472" w:name="_ETM_Q1_5370248"/>
      <w:bookmarkEnd w:id="1472"/>
      <w:r>
        <w:rPr>
          <w:rFonts w:hint="cs"/>
          <w:rtl/>
          <w:lang w:eastAsia="he-IL"/>
        </w:rPr>
        <w:t xml:space="preserve">אדומה או לא, והאם הוא חתם על הסכמון. גם החתימה </w:t>
      </w:r>
      <w:bookmarkStart w:id="1473" w:name="_ETM_Q1_5375187"/>
      <w:bookmarkEnd w:id="1473"/>
      <w:r>
        <w:rPr>
          <w:rFonts w:hint="cs"/>
          <w:rtl/>
          <w:lang w:eastAsia="he-IL"/>
        </w:rPr>
        <w:t>על הסכמון נמצאת היום בטופס נוסע נכנס. כשאדם נוחת בישראל</w:t>
      </w:r>
      <w:bookmarkStart w:id="1474" w:name="_ETM_Q1_5380153"/>
      <w:bookmarkEnd w:id="1474"/>
      <w:r>
        <w:rPr>
          <w:rFonts w:hint="cs"/>
          <w:rtl/>
          <w:lang w:eastAsia="he-IL"/>
        </w:rPr>
        <w:t xml:space="preserve"> אנחנו יודעים האם הוא נדרש ללכת למלונית</w:t>
      </w:r>
      <w:bookmarkStart w:id="1475" w:name="_ETM_Q1_5382705"/>
      <w:bookmarkEnd w:id="1475"/>
      <w:r>
        <w:rPr>
          <w:rFonts w:hint="cs"/>
          <w:rtl/>
          <w:lang w:eastAsia="he-IL"/>
        </w:rPr>
        <w:t xml:space="preserve"> או לא, לפי שלושת הפרמטרים האלה. </w:t>
      </w:r>
    </w:p>
    <w:p w:rsidR="000406A4" w:rsidRDefault="000406A4" w:rsidP="000406A4">
      <w:pPr>
        <w:rPr>
          <w:rtl/>
          <w:lang w:eastAsia="he-IL"/>
        </w:rPr>
      </w:pPr>
      <w:bookmarkStart w:id="1476" w:name="_ETM_Q1_5385826"/>
      <w:bookmarkStart w:id="1477" w:name="_ETM_Q1_5385911"/>
      <w:bookmarkEnd w:id="1476"/>
      <w:bookmarkEnd w:id="1477"/>
    </w:p>
    <w:p w:rsidR="000406A4" w:rsidRDefault="000406A4" w:rsidP="000406A4">
      <w:pPr>
        <w:rPr>
          <w:rtl/>
          <w:lang w:eastAsia="he-IL"/>
        </w:rPr>
      </w:pPr>
      <w:bookmarkStart w:id="1478" w:name="_ETM_Q1_5385969"/>
      <w:bookmarkStart w:id="1479" w:name="_ETM_Q1_5386063"/>
      <w:bookmarkEnd w:id="1478"/>
      <w:bookmarkEnd w:id="1479"/>
      <w:r>
        <w:rPr>
          <w:rFonts w:hint="cs"/>
          <w:rtl/>
          <w:lang w:eastAsia="he-IL"/>
        </w:rPr>
        <w:t xml:space="preserve">הדיפרנציאציה לשתי האוכלוסיות האלה </w:t>
      </w:r>
      <w:bookmarkStart w:id="1480" w:name="_ETM_Q1_5389052"/>
      <w:bookmarkEnd w:id="1480"/>
      <w:r>
        <w:rPr>
          <w:rFonts w:hint="cs"/>
          <w:rtl/>
          <w:lang w:eastAsia="he-IL"/>
        </w:rPr>
        <w:t xml:space="preserve">קורית במעמד הנחיתה בנתב"ג. מי שלא נדרש למלונית הולך לבידוד </w:t>
      </w:r>
      <w:bookmarkStart w:id="1481" w:name="_ETM_Q1_5394874"/>
      <w:bookmarkEnd w:id="1481"/>
      <w:r>
        <w:rPr>
          <w:rFonts w:hint="cs"/>
          <w:rtl/>
          <w:lang w:eastAsia="he-IL"/>
        </w:rPr>
        <w:t xml:space="preserve">ביתי, והאינדיקציה הזאת קיימת גם במשטרת ישראל, והיא תועבר </w:t>
      </w:r>
      <w:bookmarkStart w:id="1482" w:name="_ETM_Q1_5399151"/>
      <w:bookmarkEnd w:id="1482"/>
      <w:r>
        <w:rPr>
          <w:rFonts w:hint="cs"/>
          <w:rtl/>
          <w:lang w:eastAsia="he-IL"/>
        </w:rPr>
        <w:t xml:space="preserve">גם לרשות ההגירה והאוכלוסין. כשאדם עובר ביקורת דרכונים, ביציאה מהמתחם </w:t>
      </w:r>
      <w:bookmarkStart w:id="1483" w:name="_ETM_Q1_5407234"/>
      <w:bookmarkEnd w:id="1483"/>
      <w:r>
        <w:rPr>
          <w:rFonts w:hint="cs"/>
          <w:rtl/>
          <w:lang w:eastAsia="he-IL"/>
        </w:rPr>
        <w:t xml:space="preserve">נוכל לסווג את האנשים, האם הם נדרשים להגיע למלוניות או </w:t>
      </w:r>
      <w:bookmarkStart w:id="1484" w:name="_ETM_Q1_5412498"/>
      <w:bookmarkEnd w:id="1484"/>
      <w:r>
        <w:rPr>
          <w:rFonts w:hint="cs"/>
          <w:rtl/>
          <w:lang w:eastAsia="he-IL"/>
        </w:rPr>
        <w:t xml:space="preserve">לא. </w:t>
      </w:r>
      <w:bookmarkStart w:id="1485" w:name="_ETM_Q1_5413202"/>
      <w:bookmarkEnd w:id="1485"/>
    </w:p>
    <w:p w:rsidR="000406A4" w:rsidRDefault="000406A4" w:rsidP="000406A4">
      <w:pPr>
        <w:rPr>
          <w:rtl/>
          <w:lang w:eastAsia="he-IL"/>
        </w:rPr>
      </w:pPr>
      <w:bookmarkStart w:id="1486" w:name="_ETM_Q1_5413282"/>
      <w:bookmarkEnd w:id="1486"/>
    </w:p>
    <w:p w:rsidR="000406A4" w:rsidRDefault="000406A4" w:rsidP="000406A4">
      <w:pPr>
        <w:rPr>
          <w:rtl/>
          <w:lang w:eastAsia="he-IL"/>
        </w:rPr>
      </w:pPr>
      <w:bookmarkStart w:id="1487" w:name="_ETM_Q1_5413330"/>
      <w:bookmarkStart w:id="1488" w:name="_ETM_Q1_5413394"/>
      <w:bookmarkEnd w:id="1487"/>
      <w:bookmarkEnd w:id="1488"/>
      <w:r>
        <w:rPr>
          <w:rFonts w:hint="cs"/>
          <w:rtl/>
          <w:lang w:eastAsia="he-IL"/>
        </w:rPr>
        <w:t>אנשים שנדרשים ללכת למלונית</w:t>
      </w:r>
      <w:bookmarkStart w:id="1489" w:name="_ETM_Q1_5419183"/>
      <w:bookmarkEnd w:id="1489"/>
      <w:r>
        <w:rPr>
          <w:rFonts w:hint="cs"/>
          <w:rtl/>
          <w:lang w:eastAsia="he-IL"/>
        </w:rPr>
        <w:t xml:space="preserve"> יש להם אופציה לבקש החרגה, בקשות </w:t>
      </w:r>
      <w:bookmarkStart w:id="1490" w:name="_ETM_Q1_5422580"/>
      <w:bookmarkEnd w:id="1490"/>
      <w:r>
        <w:rPr>
          <w:rFonts w:hint="cs"/>
          <w:rtl/>
          <w:lang w:eastAsia="he-IL"/>
        </w:rPr>
        <w:t xml:space="preserve">חריגות מסיבות הומניטריות-רפואיות, וכך גם לגבי קטינים. ברגע שמדובר בקטינים </w:t>
      </w:r>
      <w:bookmarkStart w:id="1491" w:name="_ETM_Q1_5427984"/>
      <w:bookmarkEnd w:id="1491"/>
      <w:r>
        <w:rPr>
          <w:rFonts w:hint="cs"/>
          <w:rtl/>
          <w:lang w:eastAsia="he-IL"/>
        </w:rPr>
        <w:t xml:space="preserve">מתחת לגיל 18, אם ההורים מחוסנים ורק הילדים אינם מחוסנים, </w:t>
      </w:r>
      <w:bookmarkStart w:id="1492" w:name="_ETM_Q1_5435273"/>
      <w:bookmarkEnd w:id="1492"/>
      <w:r>
        <w:rPr>
          <w:rFonts w:hint="cs"/>
          <w:rtl/>
          <w:lang w:eastAsia="he-IL"/>
        </w:rPr>
        <w:t xml:space="preserve">אנחנו מאפשרים להם לעשות בידוד ביתי, ולא מחייבים את ההורים </w:t>
      </w:r>
      <w:bookmarkStart w:id="1493" w:name="_ETM_Q1_5437497"/>
      <w:bookmarkEnd w:id="1493"/>
      <w:r>
        <w:rPr>
          <w:rFonts w:hint="cs"/>
          <w:rtl/>
          <w:lang w:eastAsia="he-IL"/>
        </w:rPr>
        <w:t xml:space="preserve">לשהות במלונית בגלל שהקטין שנמצא איתם איננו מחוסן. </w:t>
      </w:r>
    </w:p>
    <w:p w:rsidR="000406A4" w:rsidRDefault="000406A4" w:rsidP="000406A4">
      <w:pPr>
        <w:rPr>
          <w:rtl/>
          <w:lang w:eastAsia="he-IL"/>
        </w:rPr>
      </w:pPr>
      <w:bookmarkStart w:id="1494" w:name="_ETM_Q1_5443817"/>
      <w:bookmarkStart w:id="1495" w:name="_ETM_Q1_5443892"/>
      <w:bookmarkEnd w:id="1494"/>
      <w:bookmarkEnd w:id="1495"/>
    </w:p>
    <w:p w:rsidR="000406A4" w:rsidRDefault="000406A4" w:rsidP="00A2768C">
      <w:pPr>
        <w:pStyle w:val="af5"/>
        <w:rPr>
          <w:rtl/>
        </w:rPr>
      </w:pPr>
      <w:bookmarkStart w:id="1496" w:name="ET_interruption_נועה_ברודסקי_לוי_172"/>
      <w:r w:rsidRPr="00A2768C">
        <w:rPr>
          <w:rStyle w:val="TagStyle"/>
          <w:rtl/>
        </w:rPr>
        <w:t xml:space="preserve"> &lt;&lt; קריאה &gt;&gt;</w:t>
      </w:r>
      <w:r w:rsidRPr="000406A4">
        <w:rPr>
          <w:rStyle w:val="TagStyle"/>
          <w:rtl/>
        </w:rPr>
        <w:t xml:space="preserve"> </w:t>
      </w:r>
      <w:r>
        <w:rPr>
          <w:rtl/>
        </w:rPr>
        <w:t>נועה ברודסקי לוי:</w:t>
      </w:r>
      <w:r w:rsidRPr="000406A4">
        <w:rPr>
          <w:rStyle w:val="TagStyle"/>
          <w:rtl/>
        </w:rPr>
        <w:t xml:space="preserve"> </w:t>
      </w:r>
      <w:r w:rsidRPr="00A2768C">
        <w:rPr>
          <w:rStyle w:val="TagStyle"/>
          <w:rtl/>
        </w:rPr>
        <w:t>&lt;&lt; קריאה &gt;&gt;</w:t>
      </w:r>
      <w:r>
        <w:rPr>
          <w:rtl/>
        </w:rPr>
        <w:t xml:space="preserve">   </w:t>
      </w:r>
      <w:bookmarkEnd w:id="1496"/>
    </w:p>
    <w:p w:rsidR="000406A4" w:rsidRDefault="000406A4" w:rsidP="000406A4">
      <w:pPr>
        <w:pStyle w:val="KeepWithNext"/>
        <w:rPr>
          <w:rtl/>
          <w:lang w:eastAsia="he-IL"/>
        </w:rPr>
      </w:pPr>
    </w:p>
    <w:p w:rsidR="000406A4" w:rsidRDefault="000406A4" w:rsidP="000406A4">
      <w:pPr>
        <w:rPr>
          <w:rtl/>
          <w:lang w:eastAsia="he-IL"/>
        </w:rPr>
      </w:pPr>
      <w:r>
        <w:rPr>
          <w:rFonts w:hint="cs"/>
          <w:rtl/>
          <w:lang w:eastAsia="he-IL"/>
        </w:rPr>
        <w:t>זה אוטומטית או דרך ועדת חריגים?</w:t>
      </w:r>
    </w:p>
    <w:p w:rsidR="000406A4" w:rsidRDefault="000406A4" w:rsidP="000406A4">
      <w:pPr>
        <w:rPr>
          <w:rtl/>
          <w:lang w:eastAsia="he-IL"/>
        </w:rPr>
      </w:pPr>
      <w:bookmarkStart w:id="1497" w:name="_ETM_Q1_5443218"/>
      <w:bookmarkStart w:id="1498" w:name="_ETM_Q1_5443298"/>
      <w:bookmarkEnd w:id="1497"/>
      <w:bookmarkEnd w:id="1498"/>
    </w:p>
    <w:p w:rsidR="000406A4" w:rsidRDefault="000406A4" w:rsidP="00A2768C">
      <w:pPr>
        <w:pStyle w:val="-"/>
        <w:rPr>
          <w:rtl/>
        </w:rPr>
      </w:pPr>
      <w:bookmarkStart w:id="1499" w:name="ET_speakercontinue_877567_173"/>
      <w:r w:rsidRPr="00A2768C">
        <w:rPr>
          <w:rStyle w:val="TagStyle"/>
          <w:rtl/>
        </w:rPr>
        <w:t xml:space="preserve"> &lt;&lt; דובר_המשך &gt;&gt;</w:t>
      </w:r>
      <w:r w:rsidRPr="000406A4">
        <w:rPr>
          <w:rStyle w:val="TagStyle"/>
          <w:rtl/>
        </w:rPr>
        <w:t xml:space="preserve"> </w:t>
      </w:r>
      <w:r>
        <w:rPr>
          <w:rtl/>
        </w:rPr>
        <w:t>אילנה גנס:</w:t>
      </w:r>
      <w:r w:rsidRPr="000406A4">
        <w:rPr>
          <w:rStyle w:val="TagStyle"/>
          <w:rtl/>
        </w:rPr>
        <w:t xml:space="preserve"> </w:t>
      </w:r>
      <w:r w:rsidRPr="00A2768C">
        <w:rPr>
          <w:rStyle w:val="TagStyle"/>
          <w:rtl/>
        </w:rPr>
        <w:t>&lt;&lt; דובר_המשך &gt;&gt;</w:t>
      </w:r>
      <w:r>
        <w:rPr>
          <w:rtl/>
        </w:rPr>
        <w:t xml:space="preserve">   </w:t>
      </w:r>
      <w:bookmarkEnd w:id="1499"/>
    </w:p>
    <w:p w:rsidR="000406A4" w:rsidRDefault="000406A4" w:rsidP="000406A4">
      <w:pPr>
        <w:pStyle w:val="KeepWithNext"/>
        <w:rPr>
          <w:rtl/>
          <w:lang w:eastAsia="he-IL"/>
        </w:rPr>
      </w:pPr>
    </w:p>
    <w:p w:rsidR="000406A4" w:rsidRDefault="000406A4" w:rsidP="000406A4">
      <w:pPr>
        <w:rPr>
          <w:rtl/>
          <w:lang w:eastAsia="he-IL"/>
        </w:rPr>
      </w:pPr>
      <w:bookmarkStart w:id="1500" w:name="_ETM_Q1_5444669"/>
      <w:bookmarkEnd w:id="1500"/>
      <w:r>
        <w:rPr>
          <w:rFonts w:hint="cs"/>
          <w:rtl/>
          <w:lang w:eastAsia="he-IL"/>
        </w:rPr>
        <w:t xml:space="preserve">זה אוטומטי. </w:t>
      </w:r>
    </w:p>
    <w:p w:rsidR="000406A4" w:rsidRDefault="000406A4" w:rsidP="000406A4">
      <w:pPr>
        <w:rPr>
          <w:rtl/>
          <w:lang w:eastAsia="he-IL"/>
        </w:rPr>
      </w:pPr>
      <w:bookmarkStart w:id="1501" w:name="_ETM_Q1_5453410"/>
      <w:bookmarkStart w:id="1502" w:name="_ETM_Q1_5453483"/>
      <w:bookmarkEnd w:id="1501"/>
      <w:bookmarkEnd w:id="1502"/>
    </w:p>
    <w:p w:rsidR="000406A4" w:rsidRDefault="000406A4" w:rsidP="00A2768C">
      <w:pPr>
        <w:pStyle w:val="af6"/>
        <w:rPr>
          <w:rtl/>
        </w:rPr>
      </w:pPr>
      <w:bookmarkStart w:id="1503" w:name="ET_yor_6156_174"/>
      <w:r w:rsidRPr="00A2768C">
        <w:rPr>
          <w:rStyle w:val="TagStyle"/>
          <w:rtl/>
        </w:rPr>
        <w:t xml:space="preserve"> &lt;&lt; יור &gt;&gt;</w:t>
      </w:r>
      <w:r w:rsidRPr="000406A4">
        <w:rPr>
          <w:rStyle w:val="TagStyle"/>
          <w:rtl/>
        </w:rPr>
        <w:t xml:space="preserve"> </w:t>
      </w:r>
      <w:r>
        <w:rPr>
          <w:rtl/>
        </w:rPr>
        <w:t>היו"ר גלעד קריב:</w:t>
      </w:r>
      <w:r w:rsidRPr="000406A4">
        <w:rPr>
          <w:rStyle w:val="TagStyle"/>
          <w:rtl/>
        </w:rPr>
        <w:t xml:space="preserve"> </w:t>
      </w:r>
      <w:r w:rsidRPr="00A2768C">
        <w:rPr>
          <w:rStyle w:val="TagStyle"/>
          <w:rtl/>
        </w:rPr>
        <w:t>&lt;&lt; יור &gt;&gt;</w:t>
      </w:r>
      <w:r>
        <w:rPr>
          <w:rtl/>
        </w:rPr>
        <w:t xml:space="preserve">   </w:t>
      </w:r>
      <w:bookmarkEnd w:id="1503"/>
    </w:p>
    <w:p w:rsidR="000406A4" w:rsidRDefault="000406A4" w:rsidP="000406A4">
      <w:pPr>
        <w:pStyle w:val="KeepWithNext"/>
        <w:rPr>
          <w:rtl/>
          <w:lang w:eastAsia="he-IL"/>
        </w:rPr>
      </w:pPr>
    </w:p>
    <w:p w:rsidR="000406A4" w:rsidRDefault="000406A4" w:rsidP="000406A4">
      <w:pPr>
        <w:rPr>
          <w:rtl/>
          <w:lang w:eastAsia="he-IL"/>
        </w:rPr>
      </w:pPr>
      <w:bookmarkStart w:id="1504" w:name="_ETM_Q1_5455964"/>
      <w:bookmarkStart w:id="1505" w:name="_ETM_Q1_5460146"/>
      <w:bookmarkEnd w:id="1504"/>
      <w:bookmarkEnd w:id="1505"/>
      <w:r>
        <w:rPr>
          <w:rFonts w:hint="cs"/>
          <w:rtl/>
          <w:lang w:eastAsia="he-IL"/>
        </w:rPr>
        <w:t xml:space="preserve">יש לנו שתי בקשות דיבור בזום, ואנחנו </w:t>
      </w:r>
      <w:bookmarkStart w:id="1506" w:name="_ETM_Q1_5468963"/>
      <w:bookmarkEnd w:id="1506"/>
      <w:r>
        <w:rPr>
          <w:rFonts w:hint="cs"/>
          <w:rtl/>
          <w:lang w:eastAsia="he-IL"/>
        </w:rPr>
        <w:t xml:space="preserve">ניתן לדוברים. אחרי זה אני אבקש לומר מספר דברים לשלב </w:t>
      </w:r>
      <w:bookmarkStart w:id="1507" w:name="_ETM_Q1_5476227"/>
      <w:bookmarkEnd w:id="1507"/>
      <w:r>
        <w:rPr>
          <w:rFonts w:hint="cs"/>
          <w:rtl/>
          <w:lang w:eastAsia="he-IL"/>
        </w:rPr>
        <w:t xml:space="preserve">הבא. מר גיא רגב, מהמטה האזרחי לשמיים פתוחים, בבקשה. </w:t>
      </w:r>
    </w:p>
    <w:p w:rsidR="000406A4" w:rsidRDefault="000406A4" w:rsidP="000406A4">
      <w:pPr>
        <w:rPr>
          <w:rtl/>
          <w:lang w:eastAsia="he-IL"/>
        </w:rPr>
      </w:pPr>
      <w:bookmarkStart w:id="1508" w:name="_ETM_Q1_5486273"/>
      <w:bookmarkStart w:id="1509" w:name="_ETM_Q1_5486359"/>
      <w:bookmarkEnd w:id="1508"/>
      <w:bookmarkEnd w:id="1509"/>
    </w:p>
    <w:p w:rsidR="000406A4" w:rsidRDefault="000406A4" w:rsidP="00A2768C">
      <w:pPr>
        <w:pStyle w:val="af9"/>
        <w:rPr>
          <w:rtl/>
          <w:lang w:eastAsia="he-IL"/>
        </w:rPr>
      </w:pPr>
      <w:bookmarkStart w:id="1510" w:name="ET_guest_879163_175"/>
      <w:r w:rsidRPr="00A2768C">
        <w:rPr>
          <w:rStyle w:val="TagStyle"/>
          <w:rtl/>
        </w:rPr>
        <w:t xml:space="preserve"> &lt;&lt; אורח &gt;&gt;</w:t>
      </w:r>
      <w:r w:rsidRPr="000406A4">
        <w:rPr>
          <w:rStyle w:val="TagStyle"/>
          <w:rtl/>
        </w:rPr>
        <w:t xml:space="preserve"> </w:t>
      </w:r>
      <w:r>
        <w:rPr>
          <w:rtl/>
          <w:lang w:eastAsia="he-IL"/>
        </w:rPr>
        <w:t>גיא רגב:</w:t>
      </w:r>
      <w:r w:rsidRPr="000406A4">
        <w:rPr>
          <w:rStyle w:val="TagStyle"/>
          <w:rtl/>
        </w:rPr>
        <w:t xml:space="preserve"> </w:t>
      </w:r>
      <w:r w:rsidRPr="00A2768C">
        <w:rPr>
          <w:rStyle w:val="TagStyle"/>
          <w:rtl/>
        </w:rPr>
        <w:t>&lt;&lt; אורח &gt;&gt;</w:t>
      </w:r>
      <w:r>
        <w:rPr>
          <w:rtl/>
          <w:lang w:eastAsia="he-IL"/>
        </w:rPr>
        <w:t xml:space="preserve">   </w:t>
      </w:r>
      <w:bookmarkEnd w:id="1510"/>
    </w:p>
    <w:p w:rsidR="000406A4" w:rsidRDefault="000406A4" w:rsidP="000406A4">
      <w:pPr>
        <w:pStyle w:val="KeepWithNext"/>
        <w:rPr>
          <w:rtl/>
          <w:lang w:eastAsia="he-IL"/>
        </w:rPr>
      </w:pPr>
    </w:p>
    <w:p w:rsidR="000406A4" w:rsidRDefault="000406A4" w:rsidP="000406A4">
      <w:pPr>
        <w:rPr>
          <w:rtl/>
          <w:lang w:eastAsia="he-IL"/>
        </w:rPr>
      </w:pPr>
      <w:r>
        <w:rPr>
          <w:rFonts w:hint="cs"/>
          <w:rtl/>
          <w:lang w:eastAsia="he-IL"/>
        </w:rPr>
        <w:t xml:space="preserve">שלום לכם, אני אגיד בכמה מילים שהמטה שלנו לא מייצג </w:t>
      </w:r>
      <w:bookmarkStart w:id="1511" w:name="_ETM_Q1_5490569"/>
      <w:bookmarkEnd w:id="1511"/>
      <w:r>
        <w:rPr>
          <w:rFonts w:hint="cs"/>
          <w:rtl/>
          <w:lang w:eastAsia="he-IL"/>
        </w:rPr>
        <w:t xml:space="preserve">גופים מסחריים או גופי תעופה. אנחנו מייצגים אזרחים שאכפת להם </w:t>
      </w:r>
      <w:bookmarkStart w:id="1512" w:name="_ETM_Q1_5494443"/>
      <w:bookmarkEnd w:id="1512"/>
      <w:r>
        <w:rPr>
          <w:rFonts w:hint="cs"/>
          <w:rtl/>
          <w:lang w:eastAsia="he-IL"/>
        </w:rPr>
        <w:t xml:space="preserve">מזכויות היסוד שלהם. בהמשך למה שדיברת עליו קודם לגבי מקרים </w:t>
      </w:r>
      <w:bookmarkStart w:id="1513" w:name="_ETM_Q1_5500777"/>
      <w:bookmarkEnd w:id="1513"/>
      <w:r>
        <w:rPr>
          <w:rFonts w:hint="cs"/>
          <w:rtl/>
          <w:lang w:eastAsia="he-IL"/>
        </w:rPr>
        <w:t xml:space="preserve">קשים בבריטניה, אני יכול להגיד לך שמדוח שיש לי, ואני </w:t>
      </w:r>
      <w:bookmarkStart w:id="1514" w:name="_ETM_Q1_5504618"/>
      <w:bookmarkEnd w:id="1514"/>
      <w:r>
        <w:rPr>
          <w:rFonts w:hint="cs"/>
          <w:rtl/>
          <w:lang w:eastAsia="he-IL"/>
        </w:rPr>
        <w:t xml:space="preserve">אשמח להעביר אליכם, נכון לאתמול יש 11 מקרי אשפוז מתוך עשרות אלפי מאומתי אומיקרון. </w:t>
      </w:r>
    </w:p>
    <w:p w:rsidR="000406A4" w:rsidRDefault="000406A4" w:rsidP="000406A4">
      <w:pPr>
        <w:rPr>
          <w:rtl/>
          <w:lang w:eastAsia="he-IL"/>
        </w:rPr>
      </w:pPr>
      <w:bookmarkStart w:id="1515" w:name="_ETM_Q1_5517086"/>
      <w:bookmarkStart w:id="1516" w:name="_ETM_Q1_5517179"/>
      <w:bookmarkEnd w:id="1515"/>
      <w:bookmarkEnd w:id="1516"/>
    </w:p>
    <w:p w:rsidR="000406A4" w:rsidRDefault="000406A4" w:rsidP="00A2768C">
      <w:pPr>
        <w:pStyle w:val="af6"/>
        <w:rPr>
          <w:rtl/>
        </w:rPr>
      </w:pPr>
      <w:bookmarkStart w:id="1517" w:name="_ETM_Q1_5517646"/>
      <w:bookmarkStart w:id="1518" w:name="_ETM_Q1_5517724"/>
      <w:bookmarkStart w:id="1519" w:name="ET_yor_6156_176"/>
      <w:bookmarkEnd w:id="1517"/>
      <w:bookmarkEnd w:id="1518"/>
      <w:r w:rsidRPr="00A2768C">
        <w:rPr>
          <w:rStyle w:val="TagStyle"/>
          <w:rtl/>
        </w:rPr>
        <w:t xml:space="preserve"> &lt;&lt; יור &gt;&gt;</w:t>
      </w:r>
      <w:r w:rsidRPr="000406A4">
        <w:rPr>
          <w:rStyle w:val="TagStyle"/>
          <w:rtl/>
        </w:rPr>
        <w:t xml:space="preserve"> </w:t>
      </w:r>
      <w:r>
        <w:rPr>
          <w:rtl/>
        </w:rPr>
        <w:t>היו"ר גלעד קריב:</w:t>
      </w:r>
      <w:r w:rsidRPr="000406A4">
        <w:rPr>
          <w:rStyle w:val="TagStyle"/>
          <w:rtl/>
        </w:rPr>
        <w:t xml:space="preserve"> </w:t>
      </w:r>
      <w:r w:rsidRPr="00A2768C">
        <w:rPr>
          <w:rStyle w:val="TagStyle"/>
          <w:rtl/>
        </w:rPr>
        <w:t>&lt;&lt; יור &gt;&gt;</w:t>
      </w:r>
      <w:r>
        <w:rPr>
          <w:rtl/>
        </w:rPr>
        <w:t xml:space="preserve">   </w:t>
      </w:r>
      <w:bookmarkEnd w:id="1519"/>
    </w:p>
    <w:p w:rsidR="000406A4" w:rsidRDefault="000406A4" w:rsidP="000406A4">
      <w:pPr>
        <w:pStyle w:val="KeepWithNext"/>
        <w:rPr>
          <w:rtl/>
          <w:lang w:eastAsia="he-IL"/>
        </w:rPr>
      </w:pPr>
    </w:p>
    <w:p w:rsidR="000406A4" w:rsidRDefault="000406A4" w:rsidP="000406A4">
      <w:pPr>
        <w:rPr>
          <w:rtl/>
          <w:lang w:eastAsia="he-IL"/>
        </w:rPr>
      </w:pPr>
      <w:bookmarkStart w:id="1520" w:name="_ETM_Q1_5518791"/>
      <w:bookmarkEnd w:id="1520"/>
      <w:r>
        <w:rPr>
          <w:rFonts w:hint="cs"/>
          <w:rtl/>
          <w:lang w:eastAsia="he-IL"/>
        </w:rPr>
        <w:t>של מי הדוח?</w:t>
      </w:r>
    </w:p>
    <w:p w:rsidR="000406A4" w:rsidRDefault="000406A4" w:rsidP="000406A4">
      <w:pPr>
        <w:rPr>
          <w:rtl/>
          <w:lang w:eastAsia="he-IL"/>
        </w:rPr>
      </w:pPr>
      <w:bookmarkStart w:id="1521" w:name="_ETM_Q1_5523470"/>
      <w:bookmarkStart w:id="1522" w:name="_ETM_Q1_5523551"/>
      <w:bookmarkEnd w:id="1521"/>
      <w:bookmarkEnd w:id="1522"/>
    </w:p>
    <w:p w:rsidR="000406A4" w:rsidRDefault="000406A4" w:rsidP="00A2768C">
      <w:pPr>
        <w:pStyle w:val="-"/>
        <w:rPr>
          <w:rtl/>
        </w:rPr>
      </w:pPr>
      <w:bookmarkStart w:id="1523" w:name="ET_speakercontinue_879163_177"/>
      <w:r w:rsidRPr="00A2768C">
        <w:rPr>
          <w:rStyle w:val="TagStyle"/>
          <w:rtl/>
        </w:rPr>
        <w:t xml:space="preserve"> &lt;&lt; דובר_המשך &gt;&gt;</w:t>
      </w:r>
      <w:r w:rsidRPr="000406A4">
        <w:rPr>
          <w:rStyle w:val="TagStyle"/>
          <w:rtl/>
        </w:rPr>
        <w:t xml:space="preserve"> </w:t>
      </w:r>
      <w:r>
        <w:rPr>
          <w:rtl/>
        </w:rPr>
        <w:t>גיא רגב:</w:t>
      </w:r>
      <w:r w:rsidRPr="000406A4">
        <w:rPr>
          <w:rStyle w:val="TagStyle"/>
          <w:rtl/>
        </w:rPr>
        <w:t xml:space="preserve"> </w:t>
      </w:r>
      <w:r w:rsidRPr="00A2768C">
        <w:rPr>
          <w:rStyle w:val="TagStyle"/>
          <w:rtl/>
        </w:rPr>
        <w:t>&lt;&lt; דובר_המשך &gt;&gt;</w:t>
      </w:r>
      <w:r>
        <w:rPr>
          <w:rtl/>
        </w:rPr>
        <w:t xml:space="preserve">   </w:t>
      </w:r>
      <w:bookmarkEnd w:id="1523"/>
    </w:p>
    <w:p w:rsidR="000406A4" w:rsidRDefault="000406A4" w:rsidP="000406A4">
      <w:pPr>
        <w:pStyle w:val="KeepWithNext"/>
        <w:rPr>
          <w:rtl/>
          <w:lang w:eastAsia="he-IL"/>
        </w:rPr>
      </w:pPr>
    </w:p>
    <w:p w:rsidR="000406A4" w:rsidRDefault="000406A4" w:rsidP="000406A4">
      <w:pPr>
        <w:rPr>
          <w:rtl/>
          <w:lang w:eastAsia="he-IL"/>
        </w:rPr>
      </w:pPr>
      <w:bookmarkStart w:id="1524" w:name="_ETM_Q1_5524903"/>
      <w:bookmarkEnd w:id="1524"/>
      <w:r>
        <w:rPr>
          <w:rFonts w:hint="cs"/>
          <w:rtl/>
          <w:lang w:eastAsia="he-IL"/>
        </w:rPr>
        <w:t xml:space="preserve">של הממשלה הבריטית. </w:t>
      </w:r>
    </w:p>
    <w:p w:rsidR="000406A4" w:rsidRDefault="000406A4" w:rsidP="000406A4">
      <w:pPr>
        <w:rPr>
          <w:rtl/>
          <w:lang w:eastAsia="he-IL"/>
        </w:rPr>
      </w:pPr>
      <w:bookmarkStart w:id="1525" w:name="_ETM_Q1_5525406"/>
      <w:bookmarkStart w:id="1526" w:name="_ETM_Q1_5525480"/>
      <w:bookmarkEnd w:id="1525"/>
      <w:bookmarkEnd w:id="1526"/>
    </w:p>
    <w:p w:rsidR="000406A4" w:rsidRDefault="000406A4" w:rsidP="00A2768C">
      <w:pPr>
        <w:pStyle w:val="af6"/>
        <w:rPr>
          <w:rtl/>
        </w:rPr>
      </w:pPr>
      <w:bookmarkStart w:id="1527" w:name="ET_yor_6156_178"/>
      <w:r w:rsidRPr="00A2768C">
        <w:rPr>
          <w:rStyle w:val="TagStyle"/>
          <w:rtl/>
        </w:rPr>
        <w:t xml:space="preserve"> &lt;&lt; יור &gt;&gt;</w:t>
      </w:r>
      <w:r w:rsidRPr="000406A4">
        <w:rPr>
          <w:rStyle w:val="TagStyle"/>
          <w:rtl/>
        </w:rPr>
        <w:t xml:space="preserve"> </w:t>
      </w:r>
      <w:r>
        <w:rPr>
          <w:rtl/>
        </w:rPr>
        <w:t>היו"ר גלעד קריב:</w:t>
      </w:r>
      <w:r w:rsidRPr="000406A4">
        <w:rPr>
          <w:rStyle w:val="TagStyle"/>
          <w:rtl/>
        </w:rPr>
        <w:t xml:space="preserve"> </w:t>
      </w:r>
      <w:r w:rsidRPr="00A2768C">
        <w:rPr>
          <w:rStyle w:val="TagStyle"/>
          <w:rtl/>
        </w:rPr>
        <w:t>&lt;&lt; יור &gt;&gt;</w:t>
      </w:r>
      <w:r>
        <w:rPr>
          <w:rtl/>
        </w:rPr>
        <w:t xml:space="preserve">   </w:t>
      </w:r>
      <w:bookmarkEnd w:id="1527"/>
    </w:p>
    <w:p w:rsidR="000406A4" w:rsidRDefault="000406A4" w:rsidP="000406A4">
      <w:pPr>
        <w:pStyle w:val="KeepWithNext"/>
        <w:rPr>
          <w:rtl/>
          <w:lang w:eastAsia="he-IL"/>
        </w:rPr>
      </w:pPr>
    </w:p>
    <w:p w:rsidR="000406A4" w:rsidRDefault="000406A4" w:rsidP="000406A4">
      <w:pPr>
        <w:rPr>
          <w:rtl/>
          <w:lang w:eastAsia="he-IL"/>
        </w:rPr>
      </w:pPr>
      <w:bookmarkStart w:id="1528" w:name="_ETM_Q1_5526344"/>
      <w:bookmarkEnd w:id="1528"/>
      <w:r>
        <w:rPr>
          <w:rFonts w:hint="cs"/>
          <w:rtl/>
          <w:lang w:eastAsia="he-IL"/>
        </w:rPr>
        <w:t xml:space="preserve">האם, </w:t>
      </w:r>
      <w:bookmarkStart w:id="1529" w:name="_ETM_Q1_5527502"/>
      <w:bookmarkEnd w:id="1529"/>
      <w:r>
        <w:rPr>
          <w:rFonts w:hint="cs"/>
          <w:rtl/>
          <w:lang w:eastAsia="he-IL"/>
        </w:rPr>
        <w:t xml:space="preserve">למיטב ידיעתך, בריטניה הטילה הגבלות על יציאה או על כניסה </w:t>
      </w:r>
      <w:bookmarkStart w:id="1530" w:name="_ETM_Q1_5532295"/>
      <w:bookmarkEnd w:id="1530"/>
      <w:r>
        <w:rPr>
          <w:rFonts w:hint="cs"/>
          <w:rtl/>
          <w:lang w:eastAsia="he-IL"/>
        </w:rPr>
        <w:t>ממדינות מסוימות?</w:t>
      </w:r>
    </w:p>
    <w:p w:rsidR="000406A4" w:rsidRDefault="000406A4" w:rsidP="000406A4">
      <w:pPr>
        <w:rPr>
          <w:rtl/>
          <w:lang w:eastAsia="he-IL"/>
        </w:rPr>
      </w:pPr>
      <w:bookmarkStart w:id="1531" w:name="_ETM_Q1_5533288"/>
      <w:bookmarkStart w:id="1532" w:name="_ETM_Q1_5533377"/>
      <w:bookmarkEnd w:id="1531"/>
      <w:bookmarkEnd w:id="1532"/>
    </w:p>
    <w:p w:rsidR="000406A4" w:rsidRDefault="000406A4" w:rsidP="00A2768C">
      <w:pPr>
        <w:pStyle w:val="-"/>
        <w:rPr>
          <w:rtl/>
        </w:rPr>
      </w:pPr>
      <w:bookmarkStart w:id="1533" w:name="ET_speakercontinue_879163_179"/>
      <w:r w:rsidRPr="00A2768C">
        <w:rPr>
          <w:rStyle w:val="TagStyle"/>
          <w:rtl/>
        </w:rPr>
        <w:t xml:space="preserve"> &lt;&lt; דובר_המשך &gt;&gt;</w:t>
      </w:r>
      <w:r w:rsidRPr="000406A4">
        <w:rPr>
          <w:rStyle w:val="TagStyle"/>
          <w:rtl/>
        </w:rPr>
        <w:t xml:space="preserve"> </w:t>
      </w:r>
      <w:r>
        <w:rPr>
          <w:rtl/>
        </w:rPr>
        <w:t>גיא רגב:</w:t>
      </w:r>
      <w:r w:rsidRPr="000406A4">
        <w:rPr>
          <w:rStyle w:val="TagStyle"/>
          <w:rtl/>
        </w:rPr>
        <w:t xml:space="preserve"> </w:t>
      </w:r>
      <w:r w:rsidRPr="00A2768C">
        <w:rPr>
          <w:rStyle w:val="TagStyle"/>
          <w:rtl/>
        </w:rPr>
        <w:t>&lt;&lt; דובר_המשך &gt;&gt;</w:t>
      </w:r>
      <w:r>
        <w:rPr>
          <w:rtl/>
        </w:rPr>
        <w:t xml:space="preserve">   </w:t>
      </w:r>
      <w:bookmarkEnd w:id="1533"/>
    </w:p>
    <w:p w:rsidR="000406A4" w:rsidRDefault="000406A4" w:rsidP="000406A4">
      <w:pPr>
        <w:pStyle w:val="KeepWithNext"/>
        <w:rPr>
          <w:rtl/>
          <w:lang w:eastAsia="he-IL"/>
        </w:rPr>
      </w:pPr>
    </w:p>
    <w:p w:rsidR="000406A4" w:rsidRDefault="000406A4" w:rsidP="000406A4">
      <w:pPr>
        <w:rPr>
          <w:rtl/>
          <w:lang w:eastAsia="he-IL"/>
        </w:rPr>
      </w:pPr>
      <w:bookmarkStart w:id="1534" w:name="_ETM_Q1_5534080"/>
      <w:bookmarkEnd w:id="1534"/>
      <w:r>
        <w:rPr>
          <w:rFonts w:hint="cs"/>
          <w:rtl/>
          <w:lang w:eastAsia="he-IL"/>
        </w:rPr>
        <w:t xml:space="preserve">לבריטניה יש רשימה אדומה, והיא הורידה משם את כל </w:t>
      </w:r>
      <w:bookmarkStart w:id="1535" w:name="_ETM_Q1_5538236"/>
      <w:bookmarkEnd w:id="1535"/>
      <w:r>
        <w:rPr>
          <w:rFonts w:hint="cs"/>
          <w:rtl/>
          <w:lang w:eastAsia="he-IL"/>
        </w:rPr>
        <w:t>המדינות. חוץ מבריטניה, אין אף מדינה מערבית שיש לה מגבלה</w:t>
      </w:r>
      <w:bookmarkStart w:id="1536" w:name="_ETM_Q1_5543984"/>
      <w:bookmarkEnd w:id="1536"/>
      <w:r>
        <w:rPr>
          <w:rFonts w:hint="cs"/>
          <w:rtl/>
          <w:lang w:eastAsia="he-IL"/>
        </w:rPr>
        <w:t xml:space="preserve"> של איסור יציאה על האזרחים שלה, בטח לא האזרחים </w:t>
      </w:r>
      <w:bookmarkStart w:id="1537" w:name="_ETM_Q1_5548552"/>
      <w:bookmarkEnd w:id="1537"/>
      <w:r>
        <w:rPr>
          <w:rFonts w:hint="cs"/>
          <w:rtl/>
          <w:lang w:eastAsia="he-IL"/>
        </w:rPr>
        <w:t xml:space="preserve">המחוסנים. </w:t>
      </w:r>
    </w:p>
    <w:p w:rsidR="000406A4" w:rsidRDefault="000406A4" w:rsidP="000406A4">
      <w:pPr>
        <w:rPr>
          <w:rtl/>
          <w:lang w:eastAsia="he-IL"/>
        </w:rPr>
      </w:pPr>
      <w:bookmarkStart w:id="1538" w:name="_ETM_Q1_5550183"/>
      <w:bookmarkStart w:id="1539" w:name="_ETM_Q1_5550259"/>
      <w:bookmarkEnd w:id="1538"/>
      <w:bookmarkEnd w:id="1539"/>
    </w:p>
    <w:p w:rsidR="00D5467A" w:rsidRDefault="000406A4" w:rsidP="00D5467A">
      <w:pPr>
        <w:rPr>
          <w:rtl/>
          <w:lang w:eastAsia="he-IL"/>
        </w:rPr>
      </w:pPr>
      <w:bookmarkStart w:id="1540" w:name="_ETM_Q1_5550326"/>
      <w:bookmarkStart w:id="1541" w:name="_ETM_Q1_5550388"/>
      <w:bookmarkEnd w:id="1540"/>
      <w:bookmarkEnd w:id="1541"/>
      <w:r>
        <w:rPr>
          <w:rFonts w:hint="cs"/>
          <w:rtl/>
          <w:lang w:eastAsia="he-IL"/>
        </w:rPr>
        <w:t xml:space="preserve">כרגע פוגעים פה בזכות יסוד </w:t>
      </w:r>
      <w:r>
        <w:rPr>
          <w:rtl/>
          <w:lang w:eastAsia="he-IL"/>
        </w:rPr>
        <w:t>–</w:t>
      </w:r>
      <w:r>
        <w:rPr>
          <w:rFonts w:hint="cs"/>
          <w:rtl/>
          <w:lang w:eastAsia="he-IL"/>
        </w:rPr>
        <w:t xml:space="preserve"> יציאה מהארץ, שהיא </w:t>
      </w:r>
      <w:bookmarkStart w:id="1542" w:name="_ETM_Q1_5553110"/>
      <w:bookmarkEnd w:id="1542"/>
      <w:r>
        <w:rPr>
          <w:rFonts w:hint="cs"/>
          <w:rtl/>
          <w:lang w:eastAsia="he-IL"/>
        </w:rPr>
        <w:t xml:space="preserve">זכות בסיסית ביותר. הייתי מצפה מכם לשאול את משרד הבריאות </w:t>
      </w:r>
      <w:bookmarkStart w:id="1543" w:name="_ETM_Q1_5557035"/>
      <w:bookmarkEnd w:id="1543"/>
      <w:r>
        <w:rPr>
          <w:rFonts w:hint="cs"/>
          <w:rtl/>
          <w:lang w:eastAsia="he-IL"/>
        </w:rPr>
        <w:t xml:space="preserve">מה תוקף המגבלות האלה. בסופו של דבר, יש </w:t>
      </w:r>
      <w:bookmarkStart w:id="1544" w:name="_ETM_Q1_5561983"/>
      <w:bookmarkEnd w:id="1544"/>
      <w:r>
        <w:rPr>
          <w:rFonts w:hint="cs"/>
          <w:rtl/>
          <w:lang w:eastAsia="he-IL"/>
        </w:rPr>
        <w:t xml:space="preserve">חיסון ואנחנו לא במרס 2020. האומיקרון לא ייעלם אלא להפך, הצפי הוא שתוך ימים או שבועות הוא יהיה דומיננטי בכל </w:t>
      </w:r>
      <w:bookmarkStart w:id="1545" w:name="_ETM_Q1_5568769"/>
      <w:bookmarkEnd w:id="1545"/>
      <w:r>
        <w:rPr>
          <w:rFonts w:hint="cs"/>
          <w:rtl/>
          <w:lang w:eastAsia="he-IL"/>
        </w:rPr>
        <w:t>העולם. האם ה-</w:t>
      </w:r>
      <w:r>
        <w:rPr>
          <w:lang w:eastAsia="he-IL"/>
        </w:rPr>
        <w:t>end game</w:t>
      </w:r>
      <w:r>
        <w:rPr>
          <w:rFonts w:hint="cs"/>
          <w:rtl/>
          <w:lang w:eastAsia="he-IL"/>
        </w:rPr>
        <w:t xml:space="preserve"> פה הוא לבודד את ישראל, או </w:t>
      </w:r>
      <w:bookmarkStart w:id="1546" w:name="_ETM_Q1_5572853"/>
      <w:bookmarkEnd w:id="1546"/>
      <w:r>
        <w:rPr>
          <w:rFonts w:hint="cs"/>
          <w:rtl/>
          <w:lang w:eastAsia="he-IL"/>
        </w:rPr>
        <w:t xml:space="preserve">לתת איזשהו תוקף עד מתי רוצים לקנות זמן? </w:t>
      </w:r>
    </w:p>
    <w:p w:rsidR="00D5467A" w:rsidRDefault="00D5467A" w:rsidP="00D5467A">
      <w:pPr>
        <w:rPr>
          <w:rtl/>
          <w:lang w:eastAsia="he-IL"/>
        </w:rPr>
      </w:pPr>
    </w:p>
    <w:p w:rsidR="000406A4" w:rsidRDefault="000406A4" w:rsidP="00D5467A">
      <w:pPr>
        <w:rPr>
          <w:rtl/>
          <w:lang w:eastAsia="he-IL"/>
        </w:rPr>
      </w:pPr>
      <w:r>
        <w:rPr>
          <w:rFonts w:hint="cs"/>
          <w:rtl/>
          <w:lang w:eastAsia="he-IL"/>
        </w:rPr>
        <w:t xml:space="preserve">השאלה החשובה </w:t>
      </w:r>
      <w:bookmarkStart w:id="1547" w:name="_ETM_Q1_5579906"/>
      <w:bookmarkEnd w:id="1547"/>
      <w:r>
        <w:rPr>
          <w:rFonts w:hint="cs"/>
          <w:rtl/>
          <w:lang w:eastAsia="he-IL"/>
        </w:rPr>
        <w:t xml:space="preserve">ביותר שצריך לשאול את משרד הבריאות, היא למה ברגע </w:t>
      </w:r>
      <w:bookmarkStart w:id="1548" w:name="_ETM_Q1_5584547"/>
      <w:bookmarkEnd w:id="1548"/>
      <w:r>
        <w:rPr>
          <w:rFonts w:hint="cs"/>
          <w:rtl/>
          <w:lang w:eastAsia="he-IL"/>
        </w:rPr>
        <w:t xml:space="preserve">שידוע שהחיסון יעיל </w:t>
      </w:r>
      <w:r>
        <w:rPr>
          <w:rtl/>
          <w:lang w:eastAsia="he-IL"/>
        </w:rPr>
        <w:t>–</w:t>
      </w:r>
      <w:r>
        <w:rPr>
          <w:rFonts w:hint="cs"/>
          <w:rtl/>
          <w:lang w:eastAsia="he-IL"/>
        </w:rPr>
        <w:t xml:space="preserve"> אני לא מדבר על עניין ההדבקה </w:t>
      </w:r>
      <w:bookmarkStart w:id="1549" w:name="_ETM_Q1_5587578"/>
      <w:bookmarkEnd w:id="1549"/>
      <w:r>
        <w:rPr>
          <w:rFonts w:hint="cs"/>
          <w:rtl/>
          <w:lang w:eastAsia="he-IL"/>
        </w:rPr>
        <w:t xml:space="preserve">אלא על העניין החשוב ביותר, שזה ההפחתה במחלה קשה. </w:t>
      </w:r>
      <w:bookmarkStart w:id="1550" w:name="_ETM_Q1_5592633"/>
      <w:bookmarkEnd w:id="1550"/>
      <w:r>
        <w:rPr>
          <w:rFonts w:hint="cs"/>
          <w:rtl/>
          <w:lang w:eastAsia="he-IL"/>
        </w:rPr>
        <w:t>ידוע שהחיסון יעיל</w:t>
      </w:r>
      <w:r w:rsidR="00D5467A">
        <w:rPr>
          <w:rFonts w:hint="cs"/>
          <w:rtl/>
          <w:lang w:eastAsia="he-IL"/>
        </w:rPr>
        <w:t xml:space="preserve"> והרי משרד הבריאות יוצא בקמפיין לאוכלוסייה להתחסן </w:t>
      </w:r>
      <w:bookmarkStart w:id="1551" w:name="_ETM_Q1_5598541"/>
      <w:bookmarkEnd w:id="1551"/>
      <w:r w:rsidR="00D5467A">
        <w:rPr>
          <w:rFonts w:hint="cs"/>
          <w:rtl/>
          <w:lang w:eastAsia="he-IL"/>
        </w:rPr>
        <w:t xml:space="preserve">בבוסטר, כדי להגן על עצמו מהאומיקרון. איך אתם לא מפרידים </w:t>
      </w:r>
      <w:bookmarkStart w:id="1552" w:name="_ETM_Q1_5602001"/>
      <w:bookmarkEnd w:id="1552"/>
      <w:r w:rsidR="00D5467A">
        <w:rPr>
          <w:rFonts w:hint="cs"/>
          <w:rtl/>
          <w:lang w:eastAsia="he-IL"/>
        </w:rPr>
        <w:t xml:space="preserve">בין אוכלוסיית המחוסנים ללא-מחוסנים, בכל הקשור למדינות אדומות? ברגע </w:t>
      </w:r>
      <w:bookmarkStart w:id="1553" w:name="_ETM_Q1_5606456"/>
      <w:bookmarkEnd w:id="1553"/>
      <w:r w:rsidR="00D5467A">
        <w:rPr>
          <w:rFonts w:hint="cs"/>
          <w:rtl/>
          <w:lang w:eastAsia="he-IL"/>
        </w:rPr>
        <w:t xml:space="preserve">שנכנס אומיקרון לתמונה, והוא הקריטריון המרכזי לקביעה של מדינה </w:t>
      </w:r>
      <w:bookmarkStart w:id="1554" w:name="_ETM_Q1_5610863"/>
      <w:bookmarkEnd w:id="1554"/>
      <w:r w:rsidR="00D5467A">
        <w:rPr>
          <w:rFonts w:hint="cs"/>
          <w:rtl/>
          <w:lang w:eastAsia="he-IL"/>
        </w:rPr>
        <w:t xml:space="preserve">אדומה, צריך לעשות הפרדה ברורה בין האוכלוסיות האלה. הרי בסופו </w:t>
      </w:r>
      <w:bookmarkStart w:id="1555" w:name="_ETM_Q1_5615266"/>
      <w:bookmarkEnd w:id="1555"/>
      <w:r w:rsidR="00D5467A">
        <w:rPr>
          <w:rFonts w:hint="cs"/>
          <w:rtl/>
          <w:lang w:eastAsia="he-IL"/>
        </w:rPr>
        <w:t xml:space="preserve">של דבר, הסיכון מובן </w:t>
      </w:r>
      <w:r w:rsidR="00D5467A">
        <w:rPr>
          <w:rtl/>
          <w:lang w:eastAsia="he-IL"/>
        </w:rPr>
        <w:t>–</w:t>
      </w:r>
      <w:r w:rsidR="00D5467A">
        <w:rPr>
          <w:rFonts w:hint="cs"/>
          <w:rtl/>
          <w:lang w:eastAsia="he-IL"/>
        </w:rPr>
        <w:t xml:space="preserve"> אנשים מוגנים יחזרו, ויתפתחו שרשראות הדבקה. אנשים לא מוגנים יידבקו, ויהיה עומס על בתי החולים. </w:t>
      </w:r>
      <w:bookmarkStart w:id="1556" w:name="_ETM_Q1_5623698"/>
      <w:bookmarkEnd w:id="1556"/>
      <w:r w:rsidR="00D5467A">
        <w:rPr>
          <w:rFonts w:hint="cs"/>
          <w:rtl/>
          <w:lang w:eastAsia="he-IL"/>
        </w:rPr>
        <w:t xml:space="preserve">אבל בדיוק בשביל זה יש את מנגנון הבדיקות והבידודים. אפשר </w:t>
      </w:r>
      <w:bookmarkStart w:id="1557" w:name="_ETM_Q1_5627658"/>
      <w:bookmarkEnd w:id="1557"/>
      <w:r w:rsidR="00D5467A">
        <w:rPr>
          <w:rFonts w:hint="cs"/>
          <w:rtl/>
          <w:lang w:eastAsia="he-IL"/>
        </w:rPr>
        <w:t xml:space="preserve">רק להניח, וזה מגובה בחוות דעת אפידמיולוגיות, שאדם מחוסן </w:t>
      </w:r>
      <w:bookmarkStart w:id="1558" w:name="_ETM_Q1_5631956"/>
      <w:bookmarkEnd w:id="1558"/>
      <w:r w:rsidR="00D5467A">
        <w:rPr>
          <w:rFonts w:hint="cs"/>
          <w:rtl/>
          <w:lang w:eastAsia="he-IL"/>
        </w:rPr>
        <w:t xml:space="preserve">שלוש פעמים, שנשאר בבידוד של שלושה ימים ועובר </w:t>
      </w:r>
      <w:bookmarkStart w:id="1559" w:name="_ETM_Q1_5634885"/>
      <w:bookmarkEnd w:id="1559"/>
      <w:r w:rsidR="00D5467A">
        <w:rPr>
          <w:rFonts w:hint="cs"/>
          <w:rtl/>
          <w:lang w:eastAsia="he-IL"/>
        </w:rPr>
        <w:t xml:space="preserve">שלוש בדיקות, הסיכוי שלו להדביק אחרים אחר כך, שואף </w:t>
      </w:r>
      <w:bookmarkStart w:id="1560" w:name="_ETM_Q1_5638896"/>
      <w:bookmarkEnd w:id="1560"/>
      <w:r w:rsidR="00D5467A">
        <w:rPr>
          <w:rFonts w:hint="cs"/>
          <w:rtl/>
          <w:lang w:eastAsia="he-IL"/>
        </w:rPr>
        <w:t xml:space="preserve">לאפס. </w:t>
      </w:r>
    </w:p>
    <w:p w:rsidR="00D5467A" w:rsidRDefault="00D5467A" w:rsidP="00D5467A">
      <w:pPr>
        <w:rPr>
          <w:rtl/>
          <w:lang w:eastAsia="he-IL"/>
        </w:rPr>
      </w:pPr>
      <w:bookmarkStart w:id="1561" w:name="_ETM_Q1_5639145"/>
      <w:bookmarkStart w:id="1562" w:name="_ETM_Q1_5639237"/>
      <w:bookmarkEnd w:id="1561"/>
      <w:bookmarkEnd w:id="1562"/>
    </w:p>
    <w:p w:rsidR="00D5467A" w:rsidRDefault="00D5467A" w:rsidP="00D5467A">
      <w:pPr>
        <w:rPr>
          <w:rtl/>
          <w:lang w:eastAsia="he-IL"/>
        </w:rPr>
      </w:pPr>
      <w:bookmarkStart w:id="1563" w:name="_ETM_Q1_5639321"/>
      <w:bookmarkStart w:id="1564" w:name="_ETM_Q1_5639388"/>
      <w:bookmarkEnd w:id="1563"/>
      <w:bookmarkEnd w:id="1564"/>
      <w:r>
        <w:rPr>
          <w:rFonts w:hint="cs"/>
          <w:rtl/>
          <w:lang w:eastAsia="he-IL"/>
        </w:rPr>
        <w:t xml:space="preserve">האומיקרון הוא לא בעיה של ישראל, אלא בעיה עולמית. </w:t>
      </w:r>
      <w:bookmarkStart w:id="1565" w:name="_ETM_Q1_5643027"/>
      <w:bookmarkEnd w:id="1565"/>
      <w:r>
        <w:rPr>
          <w:rFonts w:hint="cs"/>
          <w:rtl/>
          <w:lang w:eastAsia="he-IL"/>
        </w:rPr>
        <w:t xml:space="preserve">ניתן לראות, כמו שאמרתי קודם, שאין אף מדינה מערבית שמתנהגת </w:t>
      </w:r>
      <w:bookmarkStart w:id="1566" w:name="_ETM_Q1_5647201"/>
      <w:bookmarkEnd w:id="1566"/>
      <w:r>
        <w:rPr>
          <w:rFonts w:hint="cs"/>
          <w:rtl/>
          <w:lang w:eastAsia="he-IL"/>
        </w:rPr>
        <w:t xml:space="preserve">בצורה הזאת. בדקתי מדינות שאחוז החוזרים מהן בחודש האחרון, מסך כל הנוחתים, הוא 0.1%-0.2%. לא כולם מאומתי אומיקרון, </w:t>
      </w:r>
      <w:bookmarkStart w:id="1567" w:name="_ETM_Q1_5659089"/>
      <w:bookmarkEnd w:id="1567"/>
      <w:r>
        <w:rPr>
          <w:rFonts w:hint="cs"/>
          <w:rtl/>
          <w:lang w:eastAsia="he-IL"/>
        </w:rPr>
        <w:t xml:space="preserve">ואפילו אם כולם היו כאלה, בדיוק לשם כך </w:t>
      </w:r>
      <w:bookmarkStart w:id="1568" w:name="_ETM_Q1_5660893"/>
      <w:bookmarkEnd w:id="1568"/>
      <w:r>
        <w:rPr>
          <w:rFonts w:hint="cs"/>
          <w:rtl/>
          <w:lang w:eastAsia="he-IL"/>
        </w:rPr>
        <w:t xml:space="preserve">יש מנגנון של בדיקות ובידודים. המנגנון הזה עובד, והצד הנוסף </w:t>
      </w:r>
      <w:bookmarkStart w:id="1569" w:name="_ETM_Q1_5667238"/>
      <w:bookmarkEnd w:id="1569"/>
      <w:r>
        <w:rPr>
          <w:rFonts w:hint="cs"/>
          <w:rtl/>
          <w:lang w:eastAsia="he-IL"/>
        </w:rPr>
        <w:t xml:space="preserve">של איסור יציאה לכל העולם, כפי שזה נראה, הוא פשוט דריכה על זכויות יסוד, ופגיעה חמורה באנשים ובפרנסה </w:t>
      </w:r>
      <w:bookmarkStart w:id="1570" w:name="_ETM_Q1_5674397"/>
      <w:bookmarkEnd w:id="1570"/>
      <w:r>
        <w:rPr>
          <w:rFonts w:hint="cs"/>
          <w:rtl/>
          <w:lang w:eastAsia="he-IL"/>
        </w:rPr>
        <w:t xml:space="preserve">שלהם. אני מבקש מכם לא להיות חותמת גומי, ולבקש </w:t>
      </w:r>
      <w:bookmarkStart w:id="1571" w:name="_ETM_Q1_5677360"/>
      <w:bookmarkEnd w:id="1571"/>
      <w:r>
        <w:rPr>
          <w:rFonts w:hint="cs"/>
          <w:rtl/>
          <w:lang w:eastAsia="he-IL"/>
        </w:rPr>
        <w:t xml:space="preserve">להחריג את המחוסנים מאיסור הטיסה למדינות האדומות בשלב הזה. תודה. </w:t>
      </w:r>
      <w:bookmarkStart w:id="1572" w:name="_ETM_Q1_5680790"/>
      <w:bookmarkEnd w:id="1572"/>
    </w:p>
    <w:p w:rsidR="00D5467A" w:rsidRDefault="00D5467A" w:rsidP="00D5467A">
      <w:pPr>
        <w:rPr>
          <w:rtl/>
          <w:lang w:eastAsia="he-IL"/>
        </w:rPr>
      </w:pPr>
      <w:bookmarkStart w:id="1573" w:name="_ETM_Q1_5682909"/>
      <w:bookmarkStart w:id="1574" w:name="_ETM_Q1_5682994"/>
      <w:bookmarkEnd w:id="1573"/>
      <w:bookmarkEnd w:id="1574"/>
    </w:p>
    <w:p w:rsidR="00D5467A" w:rsidRDefault="00D5467A" w:rsidP="00A2768C">
      <w:pPr>
        <w:pStyle w:val="af6"/>
        <w:rPr>
          <w:rtl/>
        </w:rPr>
      </w:pPr>
      <w:bookmarkStart w:id="1575" w:name="ET_yor_6156_180"/>
      <w:r w:rsidRPr="00A2768C">
        <w:rPr>
          <w:rStyle w:val="TagStyle"/>
          <w:rtl/>
        </w:rPr>
        <w:t xml:space="preserve"> &lt;&lt; יור &gt;&gt;</w:t>
      </w:r>
      <w:r w:rsidRPr="00D5467A">
        <w:rPr>
          <w:rStyle w:val="TagStyle"/>
          <w:rtl/>
        </w:rPr>
        <w:t xml:space="preserve"> </w:t>
      </w:r>
      <w:r>
        <w:rPr>
          <w:rtl/>
        </w:rPr>
        <w:t>היו"ר גלעד קריב:</w:t>
      </w:r>
      <w:r w:rsidRPr="00D5467A">
        <w:rPr>
          <w:rStyle w:val="TagStyle"/>
          <w:rtl/>
        </w:rPr>
        <w:t xml:space="preserve"> </w:t>
      </w:r>
      <w:r w:rsidRPr="00A2768C">
        <w:rPr>
          <w:rStyle w:val="TagStyle"/>
          <w:rtl/>
        </w:rPr>
        <w:t>&lt;&lt; יור &gt;&gt;</w:t>
      </w:r>
      <w:r>
        <w:rPr>
          <w:rtl/>
        </w:rPr>
        <w:t xml:space="preserve">   </w:t>
      </w:r>
      <w:bookmarkEnd w:id="1575"/>
    </w:p>
    <w:p w:rsidR="00D5467A" w:rsidRDefault="00D5467A" w:rsidP="00D5467A">
      <w:pPr>
        <w:pStyle w:val="KeepWithNext"/>
        <w:rPr>
          <w:rtl/>
          <w:lang w:eastAsia="he-IL"/>
        </w:rPr>
      </w:pPr>
    </w:p>
    <w:p w:rsidR="00D5467A" w:rsidRDefault="00D5467A" w:rsidP="00D5467A">
      <w:pPr>
        <w:rPr>
          <w:rtl/>
          <w:lang w:eastAsia="he-IL"/>
        </w:rPr>
      </w:pPr>
      <w:bookmarkStart w:id="1576" w:name="_ETM_Q1_5684071"/>
      <w:bookmarkEnd w:id="1576"/>
      <w:r>
        <w:rPr>
          <w:rFonts w:hint="cs"/>
          <w:rtl/>
          <w:lang w:eastAsia="he-IL"/>
        </w:rPr>
        <w:t xml:space="preserve">תודה, מר רגב. אני מברך על כל התארגנות אזרחית. </w:t>
      </w:r>
      <w:bookmarkStart w:id="1577" w:name="_ETM_Q1_5692140"/>
      <w:bookmarkEnd w:id="1577"/>
      <w:r>
        <w:rPr>
          <w:rFonts w:hint="cs"/>
          <w:rtl/>
          <w:lang w:eastAsia="he-IL"/>
        </w:rPr>
        <w:t xml:space="preserve">אני חושב שלחברה האזרחית יש תפקיד מאוד מאוד חשוב, במיוחד </w:t>
      </w:r>
      <w:bookmarkStart w:id="1578" w:name="_ETM_Q1_5697403"/>
      <w:bookmarkEnd w:id="1578"/>
      <w:r>
        <w:rPr>
          <w:rFonts w:hint="cs"/>
          <w:rtl/>
          <w:lang w:eastAsia="he-IL"/>
        </w:rPr>
        <w:t xml:space="preserve">בתקופות מן הסוג הזה, שבהן ממשלה ורשויות שלטון נוקטות בצעדים, </w:t>
      </w:r>
      <w:bookmarkStart w:id="1579" w:name="_ETM_Q1_5704082"/>
      <w:bookmarkEnd w:id="1579"/>
      <w:r>
        <w:rPr>
          <w:rFonts w:hint="cs"/>
          <w:rtl/>
          <w:lang w:eastAsia="he-IL"/>
        </w:rPr>
        <w:t xml:space="preserve">שיש להם פגיעה בחירויות יסוד, ועל כך אין ויכוח. </w:t>
      </w:r>
      <w:bookmarkStart w:id="1580" w:name="_ETM_Q1_5708299"/>
      <w:bookmarkEnd w:id="1580"/>
      <w:r>
        <w:rPr>
          <w:rFonts w:hint="cs"/>
          <w:rtl/>
          <w:lang w:eastAsia="he-IL"/>
        </w:rPr>
        <w:t xml:space="preserve">בשאלה אם הם מידתיים או לא, לחברה האזרחית יש </w:t>
      </w:r>
      <w:bookmarkStart w:id="1581" w:name="_ETM_Q1_5712812"/>
      <w:bookmarkEnd w:id="1581"/>
      <w:r>
        <w:rPr>
          <w:rFonts w:hint="cs"/>
          <w:rtl/>
          <w:lang w:eastAsia="he-IL"/>
        </w:rPr>
        <w:t xml:space="preserve">תפקיד מאוד חשוב. מבחינתי, כל התארגנות של אזרחים, שלא עסוקה </w:t>
      </w:r>
      <w:bookmarkStart w:id="1582" w:name="_ETM_Q1_5718122"/>
      <w:bookmarkEnd w:id="1582"/>
      <w:r>
        <w:rPr>
          <w:rFonts w:hint="cs"/>
          <w:rtl/>
          <w:lang w:eastAsia="he-IL"/>
        </w:rPr>
        <w:t>בהפצת קונספירציות או תיאוריות לא מבוססות, ולא עסוקה</w:t>
      </w:r>
      <w:bookmarkStart w:id="1583" w:name="_ETM_Q1_5727443"/>
      <w:bookmarkEnd w:id="1583"/>
      <w:r>
        <w:rPr>
          <w:rFonts w:hint="cs"/>
          <w:rtl/>
          <w:lang w:eastAsia="he-IL"/>
        </w:rPr>
        <w:t xml:space="preserve"> בהכפשת עובדי ציבור והשיח שלה הוא שיח ענייני, היא לא </w:t>
      </w:r>
      <w:bookmarkStart w:id="1584" w:name="_ETM_Q1_5732930"/>
      <w:bookmarkEnd w:id="1584"/>
      <w:r>
        <w:rPr>
          <w:rFonts w:hint="cs"/>
          <w:rtl/>
          <w:lang w:eastAsia="he-IL"/>
        </w:rPr>
        <w:t xml:space="preserve">רק לגיטימית, היא חשובה. אני מברך אתכם ואתה מוזמן ליטול </w:t>
      </w:r>
      <w:bookmarkStart w:id="1585" w:name="_ETM_Q1_5739519"/>
      <w:bookmarkEnd w:id="1585"/>
      <w:r>
        <w:rPr>
          <w:rFonts w:hint="cs"/>
          <w:rtl/>
          <w:lang w:eastAsia="he-IL"/>
        </w:rPr>
        <w:t xml:space="preserve">חלק בדיוני הוועדה. דרך אגב, גם </w:t>
      </w:r>
      <w:bookmarkStart w:id="1586" w:name="_ETM_Q1_5747338"/>
      <w:bookmarkEnd w:id="1586"/>
      <w:r>
        <w:rPr>
          <w:rFonts w:hint="cs"/>
          <w:rtl/>
          <w:lang w:eastAsia="he-IL"/>
        </w:rPr>
        <w:t xml:space="preserve">לגופים מסחריים מותר שתהיה עמדה. חופש העיסוק וחופש הקניין </w:t>
      </w:r>
      <w:bookmarkStart w:id="1587" w:name="_ETM_Q1_5750055"/>
      <w:bookmarkEnd w:id="1587"/>
      <w:r>
        <w:rPr>
          <w:rFonts w:hint="cs"/>
          <w:rtl/>
          <w:lang w:eastAsia="he-IL"/>
        </w:rPr>
        <w:t xml:space="preserve">הם זכויות יסוד, שגם מוכרות בשיטה שלנו, וטוב שכך. בוודאי, </w:t>
      </w:r>
      <w:bookmarkStart w:id="1588" w:name="_ETM_Q1_5756563"/>
      <w:bookmarkEnd w:id="1588"/>
      <w:r>
        <w:rPr>
          <w:rFonts w:hint="cs"/>
          <w:rtl/>
          <w:lang w:eastAsia="he-IL"/>
        </w:rPr>
        <w:t xml:space="preserve">כשמדובר בהתארגנות אזרחית לחלוטין. זה דבר מאוד מאוד חשוב, </w:t>
      </w:r>
      <w:bookmarkStart w:id="1589" w:name="_ETM_Q1_5761247"/>
      <w:bookmarkEnd w:id="1589"/>
      <w:r>
        <w:rPr>
          <w:rFonts w:hint="cs"/>
          <w:rtl/>
          <w:lang w:eastAsia="he-IL"/>
        </w:rPr>
        <w:t xml:space="preserve">ואני מזמין אותך ליטול חלק בישיבות. </w:t>
      </w:r>
    </w:p>
    <w:p w:rsidR="00D5467A" w:rsidRDefault="00D5467A" w:rsidP="00D5467A">
      <w:pPr>
        <w:rPr>
          <w:rtl/>
          <w:lang w:eastAsia="he-IL"/>
        </w:rPr>
      </w:pPr>
      <w:bookmarkStart w:id="1590" w:name="_ETM_Q1_5767567"/>
      <w:bookmarkStart w:id="1591" w:name="_ETM_Q1_5767659"/>
      <w:bookmarkEnd w:id="1590"/>
      <w:bookmarkEnd w:id="1591"/>
    </w:p>
    <w:p w:rsidR="00D5467A" w:rsidRDefault="00D5467A" w:rsidP="00A2768C">
      <w:pPr>
        <w:pStyle w:val="-"/>
        <w:rPr>
          <w:rtl/>
        </w:rPr>
      </w:pPr>
      <w:bookmarkStart w:id="1592" w:name="ET_speakercontinue_879163_181"/>
      <w:r w:rsidRPr="00A2768C">
        <w:rPr>
          <w:rStyle w:val="TagStyle"/>
          <w:rtl/>
        </w:rPr>
        <w:t xml:space="preserve"> &lt;&lt; דובר_המשך &gt;&gt;</w:t>
      </w:r>
      <w:r w:rsidRPr="00D5467A">
        <w:rPr>
          <w:rStyle w:val="TagStyle"/>
          <w:rtl/>
        </w:rPr>
        <w:t xml:space="preserve"> </w:t>
      </w:r>
      <w:r>
        <w:rPr>
          <w:rtl/>
        </w:rPr>
        <w:t>גיא רגב:</w:t>
      </w:r>
      <w:r w:rsidRPr="00D5467A">
        <w:rPr>
          <w:rStyle w:val="TagStyle"/>
          <w:rtl/>
        </w:rPr>
        <w:t xml:space="preserve"> </w:t>
      </w:r>
      <w:r w:rsidRPr="00A2768C">
        <w:rPr>
          <w:rStyle w:val="TagStyle"/>
          <w:rtl/>
        </w:rPr>
        <w:t>&lt;&lt; דובר_המשך &gt;&gt;</w:t>
      </w:r>
      <w:r>
        <w:rPr>
          <w:rtl/>
        </w:rPr>
        <w:t xml:space="preserve">   </w:t>
      </w:r>
      <w:bookmarkEnd w:id="1592"/>
    </w:p>
    <w:p w:rsidR="00D5467A" w:rsidRDefault="00D5467A" w:rsidP="00D5467A">
      <w:pPr>
        <w:pStyle w:val="KeepWithNext"/>
        <w:rPr>
          <w:rtl/>
          <w:lang w:eastAsia="he-IL"/>
        </w:rPr>
      </w:pPr>
    </w:p>
    <w:p w:rsidR="00D5467A" w:rsidRDefault="00D5467A" w:rsidP="00D5467A">
      <w:pPr>
        <w:rPr>
          <w:rtl/>
          <w:lang w:eastAsia="he-IL"/>
        </w:rPr>
      </w:pPr>
      <w:bookmarkStart w:id="1593" w:name="_ETM_Q1_5768605"/>
      <w:bookmarkEnd w:id="1593"/>
      <w:r>
        <w:rPr>
          <w:rFonts w:hint="cs"/>
          <w:rtl/>
          <w:lang w:eastAsia="he-IL"/>
        </w:rPr>
        <w:t xml:space="preserve">תודה רבה. </w:t>
      </w:r>
    </w:p>
    <w:p w:rsidR="00D5467A" w:rsidRDefault="00D5467A" w:rsidP="00D5467A">
      <w:pPr>
        <w:rPr>
          <w:rtl/>
          <w:lang w:eastAsia="he-IL"/>
        </w:rPr>
      </w:pPr>
      <w:bookmarkStart w:id="1594" w:name="_ETM_Q1_5770159"/>
      <w:bookmarkStart w:id="1595" w:name="_ETM_Q1_5770242"/>
      <w:bookmarkEnd w:id="1594"/>
      <w:bookmarkEnd w:id="1595"/>
    </w:p>
    <w:p w:rsidR="00D5467A" w:rsidRDefault="00D5467A" w:rsidP="00A2768C">
      <w:pPr>
        <w:pStyle w:val="af6"/>
        <w:rPr>
          <w:rtl/>
        </w:rPr>
      </w:pPr>
      <w:bookmarkStart w:id="1596" w:name="ET_yor_6156_182"/>
      <w:r w:rsidRPr="00A2768C">
        <w:rPr>
          <w:rStyle w:val="TagStyle"/>
          <w:rtl/>
        </w:rPr>
        <w:t xml:space="preserve"> &lt;&lt; יור &gt;&gt;</w:t>
      </w:r>
      <w:r w:rsidRPr="00D5467A">
        <w:rPr>
          <w:rStyle w:val="TagStyle"/>
          <w:rtl/>
        </w:rPr>
        <w:t xml:space="preserve"> </w:t>
      </w:r>
      <w:r>
        <w:rPr>
          <w:rtl/>
        </w:rPr>
        <w:t>היו"ר גלעד קריב:</w:t>
      </w:r>
      <w:r w:rsidRPr="00D5467A">
        <w:rPr>
          <w:rStyle w:val="TagStyle"/>
          <w:rtl/>
        </w:rPr>
        <w:t xml:space="preserve"> </w:t>
      </w:r>
      <w:r w:rsidRPr="00A2768C">
        <w:rPr>
          <w:rStyle w:val="TagStyle"/>
          <w:rtl/>
        </w:rPr>
        <w:t>&lt;&lt; יור &gt;&gt;</w:t>
      </w:r>
      <w:r>
        <w:rPr>
          <w:rtl/>
        </w:rPr>
        <w:t xml:space="preserve">   </w:t>
      </w:r>
      <w:bookmarkEnd w:id="1596"/>
    </w:p>
    <w:p w:rsidR="00D5467A" w:rsidRDefault="00D5467A" w:rsidP="00D5467A">
      <w:pPr>
        <w:pStyle w:val="KeepWithNext"/>
        <w:rPr>
          <w:rtl/>
          <w:lang w:eastAsia="he-IL"/>
        </w:rPr>
      </w:pPr>
    </w:p>
    <w:p w:rsidR="00D5467A" w:rsidRDefault="00D5467A" w:rsidP="00D5467A">
      <w:pPr>
        <w:rPr>
          <w:rtl/>
          <w:lang w:eastAsia="he-IL"/>
        </w:rPr>
      </w:pPr>
      <w:bookmarkStart w:id="1597" w:name="_ETM_Q1_5771037"/>
      <w:bookmarkEnd w:id="1597"/>
      <w:r>
        <w:rPr>
          <w:rFonts w:hint="cs"/>
          <w:rtl/>
          <w:lang w:eastAsia="he-IL"/>
        </w:rPr>
        <w:t xml:space="preserve">אני אחזור </w:t>
      </w:r>
      <w:bookmarkStart w:id="1598" w:name="_ETM_Q1_5772207"/>
      <w:bookmarkEnd w:id="1598"/>
      <w:r>
        <w:rPr>
          <w:rFonts w:hint="cs"/>
          <w:rtl/>
          <w:lang w:eastAsia="he-IL"/>
        </w:rPr>
        <w:t xml:space="preserve">ואדגיש, בשום שלב לא היינו ולדעתי גם לא נהיה חותמת </w:t>
      </w:r>
      <w:bookmarkStart w:id="1599" w:name="_ETM_Q1_5776160"/>
      <w:bookmarkEnd w:id="1599"/>
      <w:r>
        <w:rPr>
          <w:rFonts w:hint="cs"/>
          <w:rtl/>
          <w:lang w:eastAsia="he-IL"/>
        </w:rPr>
        <w:t xml:space="preserve">גומי. יכול להיות שנחשוב אחרת על מידת האיזון, אבל כל </w:t>
      </w:r>
      <w:bookmarkStart w:id="1600" w:name="_ETM_Q1_5782719"/>
      <w:bookmarkEnd w:id="1600"/>
      <w:r>
        <w:rPr>
          <w:rFonts w:hint="cs"/>
          <w:rtl/>
          <w:lang w:eastAsia="he-IL"/>
        </w:rPr>
        <w:t xml:space="preserve">מי שעוקב אחרי דיוני ועדת החוקה, יודע שאנחנו יודעים לסמן </w:t>
      </w:r>
      <w:bookmarkStart w:id="1601" w:name="_ETM_Q1_5789097"/>
      <w:bookmarkEnd w:id="1601"/>
      <w:r>
        <w:rPr>
          <w:rFonts w:hint="cs"/>
          <w:rtl/>
          <w:lang w:eastAsia="he-IL"/>
        </w:rPr>
        <w:t>קווים כאלה ואחרים. ייתכן שיש כאלה שחושבים, שצריך לעשות</w:t>
      </w:r>
      <w:bookmarkStart w:id="1602" w:name="_ETM_Q1_5794655"/>
      <w:bookmarkEnd w:id="1602"/>
      <w:r>
        <w:rPr>
          <w:rFonts w:hint="cs"/>
          <w:rtl/>
          <w:lang w:eastAsia="he-IL"/>
        </w:rPr>
        <w:t xml:space="preserve"> את זה יותר מוקדם או יותר תקיף. זה בסדר, וכל אחד זכאי לדעתו. אני חושב </w:t>
      </w:r>
      <w:r w:rsidR="00066A16">
        <w:rPr>
          <w:rFonts w:hint="cs"/>
          <w:rtl/>
          <w:lang w:eastAsia="he-IL"/>
        </w:rPr>
        <w:t xml:space="preserve">שאתה מעלה </w:t>
      </w:r>
      <w:bookmarkStart w:id="1603" w:name="_ETM_Q1_5801520"/>
      <w:bookmarkEnd w:id="1603"/>
      <w:r w:rsidR="00066A16">
        <w:rPr>
          <w:rFonts w:hint="cs"/>
          <w:rtl/>
          <w:lang w:eastAsia="he-IL"/>
        </w:rPr>
        <w:t xml:space="preserve">סוגיה חשובה, ואמרת אותה </w:t>
      </w:r>
      <w:bookmarkStart w:id="1604" w:name="_ETM_Q1_5805419"/>
      <w:bookmarkEnd w:id="1604"/>
      <w:r w:rsidR="00066A16">
        <w:rPr>
          <w:rFonts w:hint="cs"/>
          <w:rtl/>
          <w:lang w:eastAsia="he-IL"/>
        </w:rPr>
        <w:t xml:space="preserve">בצורה מחודדת. נקודת המוצא היא שאף אחד, בטח </w:t>
      </w:r>
      <w:bookmarkStart w:id="1605" w:name="_ETM_Q1_5811427"/>
      <w:bookmarkEnd w:id="1605"/>
      <w:r w:rsidR="00066A16">
        <w:rPr>
          <w:rFonts w:hint="cs"/>
          <w:rtl/>
          <w:lang w:eastAsia="he-IL"/>
        </w:rPr>
        <w:t xml:space="preserve">לא הממשלה הזאת, לא מאמין במודל ניו-זילנד ואוסטרליה. </w:t>
      </w:r>
    </w:p>
    <w:p w:rsidR="00066A16" w:rsidRDefault="00066A16" w:rsidP="00D5467A">
      <w:pPr>
        <w:rPr>
          <w:rtl/>
          <w:lang w:eastAsia="he-IL"/>
        </w:rPr>
      </w:pPr>
      <w:bookmarkStart w:id="1606" w:name="_ETM_Q1_5817093"/>
      <w:bookmarkStart w:id="1607" w:name="_ETM_Q1_5817181"/>
      <w:bookmarkEnd w:id="1606"/>
      <w:bookmarkEnd w:id="1607"/>
    </w:p>
    <w:p w:rsidR="00066A16" w:rsidRDefault="00066A16" w:rsidP="00A2768C">
      <w:pPr>
        <w:pStyle w:val="-"/>
        <w:rPr>
          <w:rtl/>
        </w:rPr>
      </w:pPr>
      <w:bookmarkStart w:id="1608" w:name="ET_speakercontinue_879163_183"/>
      <w:r w:rsidRPr="00A2768C">
        <w:rPr>
          <w:rStyle w:val="TagStyle"/>
          <w:rtl/>
        </w:rPr>
        <w:t xml:space="preserve"> &lt;&lt; דובר_המשך &gt;&gt;</w:t>
      </w:r>
      <w:r w:rsidRPr="00066A16">
        <w:rPr>
          <w:rStyle w:val="TagStyle"/>
          <w:rtl/>
        </w:rPr>
        <w:t xml:space="preserve"> </w:t>
      </w:r>
      <w:r>
        <w:rPr>
          <w:rtl/>
        </w:rPr>
        <w:t>גיא רגב:</w:t>
      </w:r>
      <w:r w:rsidRPr="00066A16">
        <w:rPr>
          <w:rStyle w:val="TagStyle"/>
          <w:rtl/>
        </w:rPr>
        <w:t xml:space="preserve"> </w:t>
      </w:r>
      <w:r w:rsidRPr="00A2768C">
        <w:rPr>
          <w:rStyle w:val="TagStyle"/>
          <w:rtl/>
        </w:rPr>
        <w:t>&lt;&lt; דובר_המשך &gt;&gt;</w:t>
      </w:r>
      <w:r>
        <w:rPr>
          <w:rtl/>
        </w:rPr>
        <w:t xml:space="preserve">   </w:t>
      </w:r>
      <w:bookmarkEnd w:id="1608"/>
    </w:p>
    <w:p w:rsidR="00066A16" w:rsidRDefault="00066A16" w:rsidP="00066A16">
      <w:pPr>
        <w:pStyle w:val="KeepWithNext"/>
        <w:rPr>
          <w:rtl/>
          <w:lang w:eastAsia="he-IL"/>
        </w:rPr>
      </w:pPr>
    </w:p>
    <w:p w:rsidR="00066A16" w:rsidRDefault="00066A16" w:rsidP="00066A16">
      <w:pPr>
        <w:rPr>
          <w:rtl/>
          <w:lang w:eastAsia="he-IL"/>
        </w:rPr>
      </w:pPr>
      <w:bookmarkStart w:id="1609" w:name="_ETM_Q1_5817832"/>
      <w:bookmarkEnd w:id="1609"/>
      <w:r>
        <w:rPr>
          <w:rFonts w:hint="cs"/>
          <w:rtl/>
          <w:lang w:eastAsia="he-IL"/>
        </w:rPr>
        <w:t xml:space="preserve">דרך אגב, </w:t>
      </w:r>
      <w:bookmarkStart w:id="1610" w:name="_ETM_Q1_5815039"/>
      <w:bookmarkEnd w:id="1610"/>
      <w:r>
        <w:rPr>
          <w:rFonts w:hint="cs"/>
          <w:rtl/>
          <w:lang w:eastAsia="he-IL"/>
        </w:rPr>
        <w:t xml:space="preserve">ניו-זילנד כבר פתוחה. </w:t>
      </w:r>
    </w:p>
    <w:p w:rsidR="00066A16" w:rsidRDefault="00066A16" w:rsidP="00066A16">
      <w:pPr>
        <w:rPr>
          <w:rtl/>
          <w:lang w:eastAsia="he-IL"/>
        </w:rPr>
      </w:pPr>
      <w:bookmarkStart w:id="1611" w:name="_ETM_Q1_5819535"/>
      <w:bookmarkStart w:id="1612" w:name="_ETM_Q1_5819612"/>
      <w:bookmarkEnd w:id="1611"/>
      <w:bookmarkEnd w:id="1612"/>
    </w:p>
    <w:p w:rsidR="00066A16" w:rsidRDefault="00066A16" w:rsidP="00A2768C">
      <w:pPr>
        <w:pStyle w:val="af6"/>
        <w:rPr>
          <w:rtl/>
        </w:rPr>
      </w:pPr>
      <w:bookmarkStart w:id="1613" w:name="_ETM_Q1_5820588"/>
      <w:bookmarkStart w:id="1614" w:name="ET_yor_6156_185"/>
      <w:bookmarkEnd w:id="1613"/>
      <w:r w:rsidRPr="00A2768C">
        <w:rPr>
          <w:rStyle w:val="TagStyle"/>
          <w:rtl/>
        </w:rPr>
        <w:t xml:space="preserve"> &lt;&lt; יור &gt;&gt;</w:t>
      </w:r>
      <w:r w:rsidRPr="00066A16">
        <w:rPr>
          <w:rStyle w:val="TagStyle"/>
          <w:rtl/>
        </w:rPr>
        <w:t xml:space="preserve"> </w:t>
      </w:r>
      <w:r>
        <w:rPr>
          <w:rtl/>
        </w:rPr>
        <w:t>היו"ר גלעד קריב:</w:t>
      </w:r>
      <w:r w:rsidRPr="00066A16">
        <w:rPr>
          <w:rStyle w:val="TagStyle"/>
          <w:rtl/>
        </w:rPr>
        <w:t xml:space="preserve"> </w:t>
      </w:r>
      <w:r w:rsidRPr="00A2768C">
        <w:rPr>
          <w:rStyle w:val="TagStyle"/>
          <w:rtl/>
        </w:rPr>
        <w:t>&lt;&lt; יור &gt;&gt;</w:t>
      </w:r>
      <w:r>
        <w:rPr>
          <w:rtl/>
        </w:rPr>
        <w:t xml:space="preserve">   </w:t>
      </w:r>
      <w:bookmarkEnd w:id="1614"/>
    </w:p>
    <w:p w:rsidR="00066A16" w:rsidRDefault="00066A16" w:rsidP="00066A16">
      <w:pPr>
        <w:pStyle w:val="KeepWithNext"/>
        <w:rPr>
          <w:rtl/>
          <w:lang w:eastAsia="he-IL"/>
        </w:rPr>
      </w:pPr>
    </w:p>
    <w:p w:rsidR="00066A16" w:rsidRDefault="00066A16" w:rsidP="00066A16">
      <w:pPr>
        <w:rPr>
          <w:rtl/>
          <w:lang w:eastAsia="he-IL"/>
        </w:rPr>
      </w:pPr>
      <w:bookmarkStart w:id="1615" w:name="_ETM_Q1_5815165"/>
      <w:bookmarkEnd w:id="1615"/>
      <w:r>
        <w:rPr>
          <w:rFonts w:hint="cs"/>
          <w:rtl/>
          <w:lang w:eastAsia="he-IL"/>
        </w:rPr>
        <w:t xml:space="preserve">אני רק רוצה להזכיר שאוסטרליה וניו-זילנד עברו </w:t>
      </w:r>
      <w:bookmarkStart w:id="1616" w:name="_ETM_Q1_5826108"/>
      <w:bookmarkEnd w:id="1616"/>
      <w:r>
        <w:rPr>
          <w:rFonts w:hint="cs"/>
          <w:rtl/>
          <w:lang w:eastAsia="he-IL"/>
        </w:rPr>
        <w:t xml:space="preserve">יותר משנה של סגר. </w:t>
      </w:r>
    </w:p>
    <w:p w:rsidR="00066A16" w:rsidRDefault="00066A16" w:rsidP="00066A16">
      <w:pPr>
        <w:rPr>
          <w:rtl/>
          <w:lang w:eastAsia="he-IL"/>
        </w:rPr>
      </w:pPr>
      <w:bookmarkStart w:id="1617" w:name="_ETM_Q1_5825840"/>
      <w:bookmarkStart w:id="1618" w:name="_ETM_Q1_5825909"/>
      <w:bookmarkEnd w:id="1617"/>
      <w:bookmarkEnd w:id="1618"/>
    </w:p>
    <w:p w:rsidR="00066A16" w:rsidRDefault="00066A16" w:rsidP="00A2768C">
      <w:pPr>
        <w:pStyle w:val="-"/>
        <w:rPr>
          <w:rtl/>
        </w:rPr>
      </w:pPr>
      <w:bookmarkStart w:id="1619" w:name="ET_speakercontinue_879163_186"/>
      <w:r w:rsidRPr="00A2768C">
        <w:rPr>
          <w:rStyle w:val="TagStyle"/>
          <w:rtl/>
        </w:rPr>
        <w:t xml:space="preserve"> &lt;&lt; דובר_המשך &gt;&gt;</w:t>
      </w:r>
      <w:r w:rsidRPr="00066A16">
        <w:rPr>
          <w:rStyle w:val="TagStyle"/>
          <w:rtl/>
        </w:rPr>
        <w:t xml:space="preserve"> </w:t>
      </w:r>
      <w:r>
        <w:rPr>
          <w:rtl/>
        </w:rPr>
        <w:t>גיא רגב:</w:t>
      </w:r>
      <w:r w:rsidRPr="00066A16">
        <w:rPr>
          <w:rStyle w:val="TagStyle"/>
          <w:rtl/>
        </w:rPr>
        <w:t xml:space="preserve"> </w:t>
      </w:r>
      <w:r w:rsidRPr="00A2768C">
        <w:rPr>
          <w:rStyle w:val="TagStyle"/>
          <w:rtl/>
        </w:rPr>
        <w:t>&lt;&lt; דובר_המשך &gt;&gt;</w:t>
      </w:r>
      <w:r>
        <w:rPr>
          <w:rtl/>
        </w:rPr>
        <w:t xml:space="preserve">   </w:t>
      </w:r>
      <w:bookmarkEnd w:id="1619"/>
    </w:p>
    <w:p w:rsidR="00066A16" w:rsidRDefault="00066A16" w:rsidP="00066A16">
      <w:pPr>
        <w:pStyle w:val="KeepWithNext"/>
        <w:rPr>
          <w:rtl/>
          <w:lang w:eastAsia="he-IL"/>
        </w:rPr>
      </w:pPr>
    </w:p>
    <w:p w:rsidR="00066A16" w:rsidRDefault="00066A16" w:rsidP="00066A16">
      <w:pPr>
        <w:rPr>
          <w:rtl/>
          <w:lang w:eastAsia="he-IL"/>
        </w:rPr>
      </w:pPr>
      <w:bookmarkStart w:id="1620" w:name="_ETM_Q1_5827151"/>
      <w:bookmarkEnd w:id="1620"/>
      <w:r>
        <w:rPr>
          <w:rFonts w:hint="cs"/>
          <w:rtl/>
          <w:lang w:eastAsia="he-IL"/>
        </w:rPr>
        <w:t xml:space="preserve">לפני החיסונים. </w:t>
      </w:r>
      <w:bookmarkStart w:id="1621" w:name="_ETM_Q1_5829440"/>
      <w:bookmarkEnd w:id="1621"/>
    </w:p>
    <w:p w:rsidR="00066A16" w:rsidRDefault="00066A16" w:rsidP="00066A16">
      <w:pPr>
        <w:rPr>
          <w:rtl/>
          <w:lang w:eastAsia="he-IL"/>
        </w:rPr>
      </w:pPr>
      <w:bookmarkStart w:id="1622" w:name="_ETM_Q1_5829523"/>
      <w:bookmarkEnd w:id="1622"/>
    </w:p>
    <w:p w:rsidR="00066A16" w:rsidRDefault="00066A16" w:rsidP="00A2768C">
      <w:pPr>
        <w:pStyle w:val="af6"/>
        <w:rPr>
          <w:rtl/>
        </w:rPr>
      </w:pPr>
      <w:bookmarkStart w:id="1623" w:name="ET_yor_6156_187"/>
      <w:r w:rsidRPr="00A2768C">
        <w:rPr>
          <w:rStyle w:val="TagStyle"/>
          <w:rtl/>
        </w:rPr>
        <w:t xml:space="preserve"> &lt;&lt; יור &gt;&gt;</w:t>
      </w:r>
      <w:r w:rsidRPr="00066A16">
        <w:rPr>
          <w:rStyle w:val="TagStyle"/>
          <w:rtl/>
        </w:rPr>
        <w:t xml:space="preserve"> </w:t>
      </w:r>
      <w:r>
        <w:rPr>
          <w:rtl/>
        </w:rPr>
        <w:t>היו"ר גלעד קריב:</w:t>
      </w:r>
      <w:r w:rsidRPr="00066A16">
        <w:rPr>
          <w:rStyle w:val="TagStyle"/>
          <w:rtl/>
        </w:rPr>
        <w:t xml:space="preserve"> </w:t>
      </w:r>
      <w:r w:rsidRPr="00A2768C">
        <w:rPr>
          <w:rStyle w:val="TagStyle"/>
          <w:rtl/>
        </w:rPr>
        <w:t>&lt;&lt; יור &gt;&gt;</w:t>
      </w:r>
      <w:r>
        <w:rPr>
          <w:rtl/>
        </w:rPr>
        <w:t xml:space="preserve">   </w:t>
      </w:r>
      <w:bookmarkEnd w:id="1623"/>
    </w:p>
    <w:p w:rsidR="00066A16" w:rsidRDefault="00066A16" w:rsidP="00066A16">
      <w:pPr>
        <w:pStyle w:val="KeepWithNext"/>
        <w:rPr>
          <w:rtl/>
          <w:lang w:eastAsia="he-IL"/>
        </w:rPr>
      </w:pPr>
    </w:p>
    <w:p w:rsidR="00066A16" w:rsidRDefault="00066A16" w:rsidP="00066A16">
      <w:pPr>
        <w:rPr>
          <w:rtl/>
          <w:lang w:eastAsia="he-IL"/>
        </w:rPr>
      </w:pPr>
      <w:bookmarkStart w:id="1624" w:name="_ETM_Q1_5830430"/>
      <w:bookmarkEnd w:id="1624"/>
      <w:r>
        <w:rPr>
          <w:rFonts w:hint="cs"/>
          <w:rtl/>
          <w:lang w:eastAsia="he-IL"/>
        </w:rPr>
        <w:t xml:space="preserve">החיסונים נמצאים איתנו הרבה </w:t>
      </w:r>
      <w:bookmarkStart w:id="1625" w:name="_ETM_Q1_5833754"/>
      <w:bookmarkEnd w:id="1625"/>
      <w:r>
        <w:rPr>
          <w:rFonts w:hint="cs"/>
          <w:rtl/>
          <w:lang w:eastAsia="he-IL"/>
        </w:rPr>
        <w:t xml:space="preserve">זמן. שאלת המהירות שבה ממשלות רצות להשיג חיסונים, היא גם </w:t>
      </w:r>
      <w:bookmarkStart w:id="1626" w:name="_ETM_Q1_5836942"/>
      <w:bookmarkEnd w:id="1626"/>
      <w:r>
        <w:rPr>
          <w:rFonts w:hint="cs"/>
          <w:rtl/>
          <w:lang w:eastAsia="he-IL"/>
        </w:rPr>
        <w:t xml:space="preserve">בחירה של ממשלות נבחרות. </w:t>
      </w:r>
    </w:p>
    <w:p w:rsidR="00066A16" w:rsidRDefault="00066A16" w:rsidP="00066A16">
      <w:pPr>
        <w:rPr>
          <w:rtl/>
          <w:lang w:eastAsia="he-IL"/>
        </w:rPr>
      </w:pPr>
    </w:p>
    <w:p w:rsidR="00066A16" w:rsidRDefault="00066A16" w:rsidP="00A2768C">
      <w:pPr>
        <w:pStyle w:val="-"/>
        <w:rPr>
          <w:rtl/>
        </w:rPr>
      </w:pPr>
      <w:bookmarkStart w:id="1627" w:name="ET_speakercontinue_879163_188"/>
      <w:r w:rsidRPr="00A2768C">
        <w:rPr>
          <w:rStyle w:val="TagStyle"/>
          <w:rtl/>
        </w:rPr>
        <w:t xml:space="preserve"> &lt;&lt; דובר_המשך &gt;&gt;</w:t>
      </w:r>
      <w:r w:rsidRPr="00066A16">
        <w:rPr>
          <w:rStyle w:val="TagStyle"/>
          <w:rtl/>
        </w:rPr>
        <w:t xml:space="preserve"> </w:t>
      </w:r>
      <w:r>
        <w:rPr>
          <w:rtl/>
        </w:rPr>
        <w:t>גיא רגב:</w:t>
      </w:r>
      <w:r w:rsidRPr="00066A16">
        <w:rPr>
          <w:rStyle w:val="TagStyle"/>
          <w:rtl/>
        </w:rPr>
        <w:t xml:space="preserve"> </w:t>
      </w:r>
      <w:r w:rsidRPr="00A2768C">
        <w:rPr>
          <w:rStyle w:val="TagStyle"/>
          <w:rtl/>
        </w:rPr>
        <w:t>&lt;&lt; דובר_המשך &gt;&gt;</w:t>
      </w:r>
      <w:r>
        <w:rPr>
          <w:rtl/>
        </w:rPr>
        <w:t xml:space="preserve">   </w:t>
      </w:r>
      <w:bookmarkEnd w:id="1627"/>
    </w:p>
    <w:p w:rsidR="00066A16" w:rsidRDefault="00066A16" w:rsidP="00066A16">
      <w:pPr>
        <w:pStyle w:val="KeepWithNext"/>
        <w:rPr>
          <w:rtl/>
          <w:lang w:eastAsia="he-IL"/>
        </w:rPr>
      </w:pPr>
    </w:p>
    <w:p w:rsidR="00066A16" w:rsidRDefault="00066A16" w:rsidP="00066A16">
      <w:pPr>
        <w:rPr>
          <w:rtl/>
          <w:lang w:eastAsia="he-IL"/>
        </w:rPr>
      </w:pPr>
      <w:bookmarkStart w:id="1628" w:name="_ETM_Q1_5841175"/>
      <w:bookmarkEnd w:id="1628"/>
      <w:r>
        <w:rPr>
          <w:rFonts w:hint="cs"/>
          <w:rtl/>
          <w:lang w:eastAsia="he-IL"/>
        </w:rPr>
        <w:t xml:space="preserve">לפני החיסונים היו טיסות. </w:t>
      </w:r>
    </w:p>
    <w:p w:rsidR="00066A16" w:rsidRDefault="00066A16" w:rsidP="00066A16">
      <w:pPr>
        <w:rPr>
          <w:rtl/>
          <w:lang w:eastAsia="he-IL"/>
        </w:rPr>
      </w:pPr>
      <w:bookmarkStart w:id="1629" w:name="_ETM_Q1_5844756"/>
      <w:bookmarkStart w:id="1630" w:name="_ETM_Q1_5844832"/>
      <w:bookmarkEnd w:id="1629"/>
      <w:bookmarkEnd w:id="1630"/>
    </w:p>
    <w:p w:rsidR="00066A16" w:rsidRDefault="00066A16" w:rsidP="00A2768C">
      <w:pPr>
        <w:pStyle w:val="af6"/>
        <w:rPr>
          <w:rtl/>
        </w:rPr>
      </w:pPr>
      <w:bookmarkStart w:id="1631" w:name="ET_yor_6156_189"/>
      <w:r w:rsidRPr="00A2768C">
        <w:rPr>
          <w:rStyle w:val="TagStyle"/>
          <w:rtl/>
        </w:rPr>
        <w:t xml:space="preserve"> &lt;&lt; יור &gt;&gt;</w:t>
      </w:r>
      <w:r w:rsidRPr="00066A16">
        <w:rPr>
          <w:rStyle w:val="TagStyle"/>
          <w:rtl/>
        </w:rPr>
        <w:t xml:space="preserve"> </w:t>
      </w:r>
      <w:r>
        <w:rPr>
          <w:rtl/>
        </w:rPr>
        <w:t>היו"ר גלעד קריב:</w:t>
      </w:r>
      <w:r w:rsidRPr="00066A16">
        <w:rPr>
          <w:rStyle w:val="TagStyle"/>
          <w:rtl/>
        </w:rPr>
        <w:t xml:space="preserve"> </w:t>
      </w:r>
      <w:r w:rsidRPr="00A2768C">
        <w:rPr>
          <w:rStyle w:val="TagStyle"/>
          <w:rtl/>
        </w:rPr>
        <w:t>&lt;&lt; יור &gt;&gt;</w:t>
      </w:r>
      <w:r>
        <w:rPr>
          <w:rtl/>
        </w:rPr>
        <w:t xml:space="preserve">   </w:t>
      </w:r>
      <w:bookmarkEnd w:id="1631"/>
    </w:p>
    <w:p w:rsidR="00066A16" w:rsidRDefault="00066A16" w:rsidP="00066A16">
      <w:pPr>
        <w:pStyle w:val="KeepWithNext"/>
        <w:rPr>
          <w:rtl/>
          <w:lang w:eastAsia="he-IL"/>
        </w:rPr>
      </w:pPr>
    </w:p>
    <w:p w:rsidR="00066A16" w:rsidRDefault="00066A16" w:rsidP="00066A16">
      <w:pPr>
        <w:rPr>
          <w:rtl/>
          <w:lang w:eastAsia="he-IL"/>
        </w:rPr>
      </w:pPr>
      <w:r>
        <w:rPr>
          <w:rFonts w:hint="cs"/>
          <w:rtl/>
          <w:lang w:eastAsia="he-IL"/>
        </w:rPr>
        <w:t>א</w:t>
      </w:r>
      <w:bookmarkStart w:id="1632" w:name="_ETM_Q1_5845769"/>
      <w:bookmarkEnd w:id="1632"/>
      <w:r>
        <w:rPr>
          <w:rFonts w:hint="cs"/>
          <w:rtl/>
          <w:lang w:eastAsia="he-IL"/>
        </w:rPr>
        <w:t>ני חושב</w:t>
      </w:r>
      <w:bookmarkStart w:id="1633" w:name="_ETM_Q1_5844463"/>
      <w:bookmarkEnd w:id="1633"/>
      <w:r>
        <w:rPr>
          <w:rFonts w:hint="cs"/>
          <w:rtl/>
          <w:lang w:eastAsia="he-IL"/>
        </w:rPr>
        <w:t xml:space="preserve"> שהשאלה שאתה מעלה לממשלת ישראל היא שאלה חשובה. בהנחה </w:t>
      </w:r>
      <w:bookmarkStart w:id="1634" w:name="_ETM_Q1_5853363"/>
      <w:bookmarkEnd w:id="1634"/>
      <w:r>
        <w:rPr>
          <w:rFonts w:hint="cs"/>
          <w:rtl/>
          <w:lang w:eastAsia="he-IL"/>
        </w:rPr>
        <w:t xml:space="preserve">שאנחנו לא מתכננים לסגור את מדינת ישראל מהעולם שסביבנו עד </w:t>
      </w:r>
      <w:bookmarkStart w:id="1635" w:name="_ETM_Q1_5858161"/>
      <w:bookmarkEnd w:id="1635"/>
      <w:r>
        <w:rPr>
          <w:rFonts w:hint="cs"/>
          <w:rtl/>
          <w:lang w:eastAsia="he-IL"/>
        </w:rPr>
        <w:t xml:space="preserve">יעבור זעם, כי כנראה לא יעבור זעם בתקופה הקרובה, השאלה </w:t>
      </w:r>
      <w:bookmarkStart w:id="1636" w:name="_ETM_Q1_5863954"/>
      <w:bookmarkEnd w:id="1636"/>
      <w:r>
        <w:rPr>
          <w:rFonts w:hint="cs"/>
          <w:rtl/>
          <w:lang w:eastAsia="he-IL"/>
        </w:rPr>
        <w:t xml:space="preserve">כמה זמן נדרש כדי להבין את הסכנה וכדי להתמודד איתה, </w:t>
      </w:r>
      <w:bookmarkStart w:id="1637" w:name="_ETM_Q1_5868405"/>
      <w:bookmarkEnd w:id="1637"/>
      <w:r>
        <w:rPr>
          <w:rFonts w:hint="cs"/>
          <w:rtl/>
          <w:lang w:eastAsia="he-IL"/>
        </w:rPr>
        <w:t xml:space="preserve">היא שאלה מאוד מאוד חשובה. נמצא איתי עוד חבר </w:t>
      </w:r>
      <w:bookmarkStart w:id="1638" w:name="_ETM_Q1_5876197"/>
      <w:bookmarkEnd w:id="1638"/>
      <w:r>
        <w:rPr>
          <w:rFonts w:hint="cs"/>
          <w:rtl/>
          <w:lang w:eastAsia="he-IL"/>
        </w:rPr>
        <w:t xml:space="preserve">כנסת, ואני אומר מראש שאני אתמוך בבקשת הממשלה לפרק הזמן </w:t>
      </w:r>
      <w:bookmarkStart w:id="1639" w:name="_ETM_Q1_5884628"/>
      <w:bookmarkEnd w:id="1639"/>
      <w:r>
        <w:rPr>
          <w:rFonts w:hint="cs"/>
          <w:rtl/>
          <w:lang w:eastAsia="he-IL"/>
        </w:rPr>
        <w:t xml:space="preserve">הזה, שמוגבל על פי הכללים ב-14 ימים. אני מצטרף לדברי </w:t>
      </w:r>
      <w:bookmarkStart w:id="1640" w:name="_ETM_Q1_5891909"/>
      <w:bookmarkEnd w:id="1640"/>
      <w:r>
        <w:rPr>
          <w:rFonts w:hint="cs"/>
          <w:rtl/>
          <w:lang w:eastAsia="he-IL"/>
        </w:rPr>
        <w:t xml:space="preserve">הדובר האחרון, שאין פה כרטיס פתוח לתקופות דרמטיות. הפגיעה </w:t>
      </w:r>
      <w:bookmarkStart w:id="1641" w:name="_ETM_Q1_5901365"/>
      <w:bookmarkEnd w:id="1641"/>
      <w:r>
        <w:rPr>
          <w:rFonts w:hint="cs"/>
          <w:rtl/>
          <w:lang w:eastAsia="he-IL"/>
        </w:rPr>
        <w:t xml:space="preserve">בזכות היציאה והכניסה לישראל של אזרחים, היא דבר ד-ר-מ-ט-י. </w:t>
      </w:r>
      <w:bookmarkStart w:id="1642" w:name="_ETM_Q1_5907446"/>
      <w:bookmarkEnd w:id="1642"/>
      <w:r>
        <w:rPr>
          <w:rFonts w:hint="cs"/>
          <w:rtl/>
          <w:lang w:eastAsia="he-IL"/>
        </w:rPr>
        <w:t xml:space="preserve">להבדיל מחופש הביטוי וההתאגדות, שלצערי לא מנויים </w:t>
      </w:r>
      <w:bookmarkStart w:id="1643" w:name="_ETM_Q1_5911329"/>
      <w:bookmarkEnd w:id="1643"/>
      <w:r>
        <w:rPr>
          <w:rFonts w:hint="cs"/>
          <w:rtl/>
          <w:lang w:eastAsia="he-IL"/>
        </w:rPr>
        <w:t xml:space="preserve">בחוק יסוד: כבוד האדם וחירותו, הזכות הזאת חקוקה בסלע. קחו </w:t>
      </w:r>
      <w:bookmarkStart w:id="1644" w:name="_ETM_Q1_5918571"/>
      <w:bookmarkEnd w:id="1644"/>
      <w:r>
        <w:rPr>
          <w:rFonts w:hint="cs"/>
          <w:rtl/>
          <w:lang w:eastAsia="he-IL"/>
        </w:rPr>
        <w:t xml:space="preserve">את זה בחשבון. </w:t>
      </w:r>
    </w:p>
    <w:p w:rsidR="00066A16" w:rsidRDefault="00066A16" w:rsidP="00066A16">
      <w:pPr>
        <w:rPr>
          <w:rtl/>
          <w:lang w:eastAsia="he-IL"/>
        </w:rPr>
      </w:pPr>
      <w:bookmarkStart w:id="1645" w:name="_ETM_Q1_5920458"/>
      <w:bookmarkStart w:id="1646" w:name="_ETM_Q1_5920556"/>
      <w:bookmarkEnd w:id="1645"/>
      <w:bookmarkEnd w:id="1646"/>
    </w:p>
    <w:p w:rsidR="00066A16" w:rsidRDefault="00066A16" w:rsidP="00066A16">
      <w:pPr>
        <w:rPr>
          <w:rtl/>
          <w:lang w:eastAsia="he-IL"/>
        </w:rPr>
      </w:pPr>
      <w:bookmarkStart w:id="1647" w:name="_ETM_Q1_5920602"/>
      <w:bookmarkStart w:id="1648" w:name="_ETM_Q1_5920719"/>
      <w:bookmarkEnd w:id="1647"/>
      <w:bookmarkEnd w:id="1648"/>
      <w:r>
        <w:rPr>
          <w:rFonts w:hint="cs"/>
          <w:rtl/>
          <w:lang w:eastAsia="he-IL"/>
        </w:rPr>
        <w:t xml:space="preserve">מבחינתי, זאת פעם ראשונה שבה אני רואה </w:t>
      </w:r>
      <w:bookmarkStart w:id="1649" w:name="_ETM_Q1_5924347"/>
      <w:bookmarkEnd w:id="1649"/>
      <w:r>
        <w:rPr>
          <w:rFonts w:hint="cs"/>
          <w:rtl/>
          <w:lang w:eastAsia="he-IL"/>
        </w:rPr>
        <w:t xml:space="preserve">ראשית נתונים, לגבי ההבחנה בין מחוסנים ללא-מחוסנים בהקשר לאומיקרון. זאת </w:t>
      </w:r>
      <w:bookmarkStart w:id="1650" w:name="_ETM_Q1_5931476"/>
      <w:bookmarkEnd w:id="1650"/>
      <w:r>
        <w:rPr>
          <w:rFonts w:hint="cs"/>
          <w:rtl/>
          <w:lang w:eastAsia="he-IL"/>
        </w:rPr>
        <w:t xml:space="preserve">פעם ראשונה שקיבלנו. אין עדיין נתונים, וגם הנתון לגבי 11 </w:t>
      </w:r>
      <w:bookmarkStart w:id="1651" w:name="_ETM_Q1_5935772"/>
      <w:bookmarkEnd w:id="1651"/>
      <w:r>
        <w:rPr>
          <w:rFonts w:hint="cs"/>
          <w:rtl/>
          <w:lang w:eastAsia="he-IL"/>
        </w:rPr>
        <w:t xml:space="preserve">אנשים בבריטניה </w:t>
      </w:r>
      <w:r>
        <w:rPr>
          <w:rtl/>
          <w:lang w:eastAsia="he-IL"/>
        </w:rPr>
        <w:t>–</w:t>
      </w:r>
      <w:r>
        <w:rPr>
          <w:rFonts w:hint="cs"/>
          <w:rtl/>
          <w:lang w:eastAsia="he-IL"/>
        </w:rPr>
        <w:t xml:space="preserve"> אמרה הגב' גנס שלוקח זמן עד שרואים </w:t>
      </w:r>
      <w:bookmarkStart w:id="1652" w:name="_ETM_Q1_5940902"/>
      <w:bookmarkEnd w:id="1652"/>
      <w:r>
        <w:rPr>
          <w:rFonts w:hint="cs"/>
          <w:rtl/>
          <w:lang w:eastAsia="he-IL"/>
        </w:rPr>
        <w:t xml:space="preserve">השלכה אפשרית של תחלואה רחבה על מקרי תחלואה קשים. אם </w:t>
      </w:r>
      <w:bookmarkStart w:id="1653" w:name="_ETM_Q1_5948248"/>
      <w:bookmarkEnd w:id="1653"/>
      <w:r>
        <w:rPr>
          <w:rFonts w:hint="cs"/>
          <w:rtl/>
          <w:lang w:eastAsia="he-IL"/>
        </w:rPr>
        <w:t xml:space="preserve">בעוד שבועיים אנחנו במצב שבו לא רואים אינדיקציות לכך שבשקלול </w:t>
      </w:r>
      <w:bookmarkStart w:id="1654" w:name="_ETM_Q1_5957118"/>
      <w:bookmarkEnd w:id="1654"/>
      <w:r>
        <w:rPr>
          <w:rFonts w:hint="cs"/>
          <w:rtl/>
          <w:lang w:eastAsia="he-IL"/>
        </w:rPr>
        <w:t xml:space="preserve">האחוזים זה מציב איום על ההתמודדות, תצטרך להיות חשיבה </w:t>
      </w:r>
      <w:bookmarkStart w:id="1655" w:name="_ETM_Q1_5962301"/>
      <w:bookmarkEnd w:id="1655"/>
      <w:r>
        <w:rPr>
          <w:rFonts w:hint="cs"/>
          <w:rtl/>
          <w:lang w:eastAsia="he-IL"/>
        </w:rPr>
        <w:t xml:space="preserve">על מדיניות ממשלתית אחרת. אני אומר את זה בצורה </w:t>
      </w:r>
      <w:bookmarkStart w:id="1656" w:name="_ETM_Q1_5966587"/>
      <w:bookmarkEnd w:id="1656"/>
      <w:r>
        <w:rPr>
          <w:rFonts w:hint="cs"/>
          <w:rtl/>
          <w:lang w:eastAsia="he-IL"/>
        </w:rPr>
        <w:t xml:space="preserve">מאוד ברורה. אני גם מצפה לראות שיפור ברמת ההצדקות האפידמיולוגיות. זאת לא טענה כלפיכם, אלא יהיה יותר זמן. תבואו בשבוע הבא עם דוגמות על עוד מדינות, וההצדקה האפידמיולוגית צריכה לעלות </w:t>
      </w:r>
      <w:bookmarkStart w:id="1657" w:name="_ETM_Q1_5981277"/>
      <w:bookmarkEnd w:id="1657"/>
      <w:r>
        <w:rPr>
          <w:rFonts w:hint="cs"/>
          <w:rtl/>
          <w:lang w:eastAsia="he-IL"/>
        </w:rPr>
        <w:t xml:space="preserve">מיום ליום. עמדת הממשלה היא שאתם מבקשים עוד זמן כדי </w:t>
      </w:r>
      <w:bookmarkStart w:id="1658" w:name="_ETM_Q1_5987474"/>
      <w:bookmarkEnd w:id="1658"/>
      <w:r>
        <w:rPr>
          <w:rFonts w:hint="cs"/>
          <w:rtl/>
          <w:lang w:eastAsia="he-IL"/>
        </w:rPr>
        <w:t xml:space="preserve">ללמוד את הנתונים. </w:t>
      </w:r>
    </w:p>
    <w:p w:rsidR="00066A16" w:rsidRDefault="00066A16" w:rsidP="00066A16">
      <w:pPr>
        <w:rPr>
          <w:rtl/>
          <w:lang w:eastAsia="he-IL"/>
        </w:rPr>
      </w:pPr>
      <w:bookmarkStart w:id="1659" w:name="_ETM_Q1_5990096"/>
      <w:bookmarkStart w:id="1660" w:name="_ETM_Q1_5990190"/>
      <w:bookmarkEnd w:id="1659"/>
      <w:bookmarkEnd w:id="1660"/>
    </w:p>
    <w:p w:rsidR="00066A16" w:rsidRDefault="00066A16" w:rsidP="00066A16">
      <w:pPr>
        <w:rPr>
          <w:rtl/>
          <w:lang w:eastAsia="he-IL"/>
        </w:rPr>
      </w:pPr>
      <w:bookmarkStart w:id="1661" w:name="_ETM_Q1_5990240"/>
      <w:bookmarkStart w:id="1662" w:name="_ETM_Q1_5990338"/>
      <w:bookmarkEnd w:id="1661"/>
      <w:bookmarkEnd w:id="1662"/>
      <w:r>
        <w:rPr>
          <w:rFonts w:hint="cs"/>
          <w:rtl/>
          <w:lang w:eastAsia="he-IL"/>
        </w:rPr>
        <w:t xml:space="preserve">בהקשר למה שאמרת, מר רגב, לגבי הבחנה </w:t>
      </w:r>
      <w:bookmarkStart w:id="1663" w:name="_ETM_Q1_5993400"/>
      <w:bookmarkEnd w:id="1663"/>
      <w:r>
        <w:rPr>
          <w:rFonts w:hint="cs"/>
          <w:rtl/>
          <w:lang w:eastAsia="he-IL"/>
        </w:rPr>
        <w:t xml:space="preserve">בין מחוסנים ללא-מחוסנים, גם זה דבר שמצדיק הבחנה אפידמיולוגית. יש </w:t>
      </w:r>
      <w:bookmarkStart w:id="1664" w:name="_ETM_Q1_5997496"/>
      <w:bookmarkEnd w:id="1664"/>
      <w:r>
        <w:rPr>
          <w:rFonts w:hint="cs"/>
          <w:rtl/>
          <w:lang w:eastAsia="he-IL"/>
        </w:rPr>
        <w:t xml:space="preserve">נתונים שהולכים לכאן ולכאן </w:t>
      </w:r>
      <w:r>
        <w:rPr>
          <w:rtl/>
          <w:lang w:eastAsia="he-IL"/>
        </w:rPr>
        <w:t>–</w:t>
      </w:r>
      <w:r>
        <w:rPr>
          <w:rFonts w:hint="cs"/>
          <w:rtl/>
          <w:lang w:eastAsia="he-IL"/>
        </w:rPr>
        <w:t xml:space="preserve"> מצד אחד, כנראה יעילות החיסונים </w:t>
      </w:r>
      <w:bookmarkStart w:id="1665" w:name="_ETM_Q1_6002518"/>
      <w:bookmarkEnd w:id="1665"/>
      <w:r>
        <w:rPr>
          <w:rFonts w:hint="cs"/>
          <w:rtl/>
          <w:lang w:eastAsia="he-IL"/>
        </w:rPr>
        <w:t xml:space="preserve">יורדת בכל סוגיית ההידבקות; כנראה היא לא יורדת בסוגיית </w:t>
      </w:r>
      <w:bookmarkStart w:id="1666" w:name="_ETM_Q1_6007032"/>
      <w:bookmarkEnd w:id="1666"/>
      <w:r>
        <w:rPr>
          <w:rFonts w:hint="cs"/>
          <w:rtl/>
          <w:lang w:eastAsia="he-IL"/>
        </w:rPr>
        <w:t xml:space="preserve">התחלואה הקשה. אתה צודק, וגם בעניין הזה נצטרך לראות </w:t>
      </w:r>
      <w:bookmarkStart w:id="1667" w:name="_ETM_Q1_6018786"/>
      <w:bookmarkEnd w:id="1667"/>
      <w:r>
        <w:rPr>
          <w:rFonts w:hint="cs"/>
          <w:rtl/>
          <w:lang w:eastAsia="he-IL"/>
        </w:rPr>
        <w:t xml:space="preserve">התייחסות שלכם. עיקרון המידתיות </w:t>
      </w:r>
      <w:r>
        <w:rPr>
          <w:rtl/>
          <w:lang w:eastAsia="he-IL"/>
        </w:rPr>
        <w:t>–</w:t>
      </w:r>
      <w:r>
        <w:rPr>
          <w:rFonts w:hint="cs"/>
          <w:rtl/>
          <w:lang w:eastAsia="he-IL"/>
        </w:rPr>
        <w:t xml:space="preserve"> ככל שאפשר לצמצם </w:t>
      </w:r>
      <w:bookmarkStart w:id="1668" w:name="_ETM_Q1_6023130"/>
      <w:bookmarkEnd w:id="1668"/>
      <w:r>
        <w:rPr>
          <w:rFonts w:hint="cs"/>
          <w:rtl/>
          <w:lang w:eastAsia="he-IL"/>
        </w:rPr>
        <w:t xml:space="preserve">יותר הגבלות, כולל בהבחנה בין מוגנים ללא-מוגנים, צריך לעשות את </w:t>
      </w:r>
      <w:bookmarkStart w:id="1669" w:name="_ETM_Q1_6028816"/>
      <w:bookmarkEnd w:id="1669"/>
      <w:r>
        <w:rPr>
          <w:rFonts w:hint="cs"/>
          <w:rtl/>
          <w:lang w:eastAsia="he-IL"/>
        </w:rPr>
        <w:t xml:space="preserve">זה. אנחנו נשאל את השאלה הזאת בשבוע הבא, אם תביאו </w:t>
      </w:r>
      <w:bookmarkStart w:id="1670" w:name="_ETM_Q1_6035148"/>
      <w:bookmarkEnd w:id="1670"/>
      <w:r>
        <w:rPr>
          <w:rFonts w:hint="cs"/>
          <w:rtl/>
          <w:lang w:eastAsia="he-IL"/>
        </w:rPr>
        <w:t xml:space="preserve">לאישורנו עוד מדינות. </w:t>
      </w:r>
    </w:p>
    <w:p w:rsidR="00066A16" w:rsidRDefault="00066A16" w:rsidP="00066A16">
      <w:pPr>
        <w:rPr>
          <w:rtl/>
          <w:lang w:eastAsia="he-IL"/>
        </w:rPr>
      </w:pPr>
      <w:bookmarkStart w:id="1671" w:name="_ETM_Q1_6041628"/>
      <w:bookmarkStart w:id="1672" w:name="_ETM_Q1_6041719"/>
      <w:bookmarkEnd w:id="1671"/>
      <w:bookmarkEnd w:id="1672"/>
    </w:p>
    <w:p w:rsidR="00066A16" w:rsidRDefault="00066A16" w:rsidP="00A2768C">
      <w:pPr>
        <w:pStyle w:val="-"/>
        <w:rPr>
          <w:rtl/>
        </w:rPr>
      </w:pPr>
      <w:bookmarkStart w:id="1673" w:name="ET_speakercontinue_879163_190"/>
      <w:r w:rsidRPr="00A2768C">
        <w:rPr>
          <w:rStyle w:val="TagStyle"/>
          <w:rtl/>
        </w:rPr>
        <w:t xml:space="preserve"> &lt;&lt; דובר_המשך &gt;&gt;</w:t>
      </w:r>
      <w:r w:rsidRPr="00066A16">
        <w:rPr>
          <w:rStyle w:val="TagStyle"/>
          <w:rtl/>
        </w:rPr>
        <w:t xml:space="preserve"> </w:t>
      </w:r>
      <w:r>
        <w:rPr>
          <w:rtl/>
        </w:rPr>
        <w:t>גיא רגב:</w:t>
      </w:r>
      <w:r w:rsidRPr="00066A16">
        <w:rPr>
          <w:rStyle w:val="TagStyle"/>
          <w:rtl/>
        </w:rPr>
        <w:t xml:space="preserve"> </w:t>
      </w:r>
      <w:r w:rsidRPr="00A2768C">
        <w:rPr>
          <w:rStyle w:val="TagStyle"/>
          <w:rtl/>
        </w:rPr>
        <w:t>&lt;&lt; דובר_המשך &gt;&gt;</w:t>
      </w:r>
      <w:r>
        <w:rPr>
          <w:rtl/>
        </w:rPr>
        <w:t xml:space="preserve">   </w:t>
      </w:r>
      <w:bookmarkEnd w:id="1673"/>
    </w:p>
    <w:p w:rsidR="00066A16" w:rsidRDefault="00066A16" w:rsidP="00066A16">
      <w:pPr>
        <w:pStyle w:val="KeepWithNext"/>
        <w:rPr>
          <w:rtl/>
          <w:lang w:eastAsia="he-IL"/>
        </w:rPr>
      </w:pPr>
    </w:p>
    <w:p w:rsidR="00066A16" w:rsidRDefault="00066A16" w:rsidP="00066A16">
      <w:pPr>
        <w:rPr>
          <w:rtl/>
          <w:lang w:eastAsia="he-IL"/>
        </w:rPr>
      </w:pPr>
      <w:bookmarkStart w:id="1674" w:name="_ETM_Q1_6042597"/>
      <w:bookmarkEnd w:id="1674"/>
      <w:r>
        <w:rPr>
          <w:rFonts w:hint="cs"/>
          <w:rtl/>
          <w:lang w:eastAsia="he-IL"/>
        </w:rPr>
        <w:t>צריך לזכור שיש עדיין בידודים ובדיקות</w:t>
      </w:r>
      <w:bookmarkStart w:id="1675" w:name="_ETM_Q1_6045418"/>
      <w:bookmarkEnd w:id="1675"/>
      <w:r>
        <w:rPr>
          <w:rFonts w:hint="cs"/>
          <w:rtl/>
          <w:lang w:eastAsia="he-IL"/>
        </w:rPr>
        <w:t xml:space="preserve">, וזה לא או הכול או כלום. </w:t>
      </w:r>
    </w:p>
    <w:p w:rsidR="00066A16" w:rsidRDefault="00066A16" w:rsidP="00066A16">
      <w:pPr>
        <w:rPr>
          <w:rtl/>
          <w:lang w:eastAsia="he-IL"/>
        </w:rPr>
      </w:pPr>
      <w:bookmarkStart w:id="1676" w:name="_ETM_Q1_6047798"/>
      <w:bookmarkStart w:id="1677" w:name="_ETM_Q1_6047889"/>
      <w:bookmarkEnd w:id="1676"/>
      <w:bookmarkEnd w:id="1677"/>
    </w:p>
    <w:p w:rsidR="00066A16" w:rsidRDefault="00066A16" w:rsidP="00A2768C">
      <w:pPr>
        <w:pStyle w:val="af6"/>
        <w:rPr>
          <w:rtl/>
        </w:rPr>
      </w:pPr>
      <w:bookmarkStart w:id="1678" w:name="ET_yor_6156_191"/>
      <w:r w:rsidRPr="00A2768C">
        <w:rPr>
          <w:rStyle w:val="TagStyle"/>
          <w:rtl/>
        </w:rPr>
        <w:t xml:space="preserve"> &lt;&lt; יור &gt;&gt;</w:t>
      </w:r>
      <w:r w:rsidRPr="00066A16">
        <w:rPr>
          <w:rStyle w:val="TagStyle"/>
          <w:rtl/>
        </w:rPr>
        <w:t xml:space="preserve"> </w:t>
      </w:r>
      <w:r>
        <w:rPr>
          <w:rtl/>
        </w:rPr>
        <w:t>היו"ר גלעד קריב:</w:t>
      </w:r>
      <w:r w:rsidRPr="00066A16">
        <w:rPr>
          <w:rStyle w:val="TagStyle"/>
          <w:rtl/>
        </w:rPr>
        <w:t xml:space="preserve"> </w:t>
      </w:r>
      <w:r w:rsidRPr="00A2768C">
        <w:rPr>
          <w:rStyle w:val="TagStyle"/>
          <w:rtl/>
        </w:rPr>
        <w:t>&lt;&lt; יור &gt;&gt;</w:t>
      </w:r>
      <w:r>
        <w:rPr>
          <w:rtl/>
        </w:rPr>
        <w:t xml:space="preserve">   </w:t>
      </w:r>
      <w:bookmarkEnd w:id="1678"/>
    </w:p>
    <w:p w:rsidR="00066A16" w:rsidRDefault="00066A16" w:rsidP="00066A16">
      <w:pPr>
        <w:pStyle w:val="KeepWithNext"/>
        <w:rPr>
          <w:rtl/>
          <w:lang w:eastAsia="he-IL"/>
        </w:rPr>
      </w:pPr>
    </w:p>
    <w:p w:rsidR="00066A16" w:rsidRDefault="00066A16" w:rsidP="00066A16">
      <w:pPr>
        <w:rPr>
          <w:rtl/>
          <w:lang w:eastAsia="he-IL"/>
        </w:rPr>
      </w:pPr>
      <w:bookmarkStart w:id="1679" w:name="_ETM_Q1_6048971"/>
      <w:bookmarkEnd w:id="1679"/>
      <w:r>
        <w:rPr>
          <w:rFonts w:hint="cs"/>
          <w:rtl/>
          <w:lang w:eastAsia="he-IL"/>
        </w:rPr>
        <w:t xml:space="preserve">בוודאי, בוודאי. זה </w:t>
      </w:r>
      <w:bookmarkStart w:id="1680" w:name="_ETM_Q1_6049417"/>
      <w:bookmarkEnd w:id="1680"/>
      <w:r>
        <w:rPr>
          <w:rFonts w:hint="cs"/>
          <w:rtl/>
          <w:lang w:eastAsia="he-IL"/>
        </w:rPr>
        <w:t xml:space="preserve">בדיוק חלק מדוקטרינת המידתיות. יכול להיות שההבחנה בין </w:t>
      </w:r>
      <w:bookmarkStart w:id="1681" w:name="_ETM_Q1_6062141"/>
      <w:bookmarkEnd w:id="1681"/>
      <w:r>
        <w:rPr>
          <w:rFonts w:hint="cs"/>
          <w:rtl/>
          <w:lang w:eastAsia="he-IL"/>
        </w:rPr>
        <w:t xml:space="preserve">מדינות אדומות ללא-אדומות תימשך, לשאלה של משך הבידוד, בלי </w:t>
      </w:r>
      <w:bookmarkStart w:id="1682" w:name="_ETM_Q1_6066990"/>
      <w:bookmarkEnd w:id="1682"/>
      <w:r>
        <w:rPr>
          <w:rFonts w:hint="cs"/>
          <w:rtl/>
          <w:lang w:eastAsia="he-IL"/>
        </w:rPr>
        <w:t xml:space="preserve">איסור יציאה. אני רוצה לומר למשרד הבריאות, </w:t>
      </w:r>
      <w:bookmarkStart w:id="1683" w:name="_ETM_Q1_6075266"/>
      <w:bookmarkEnd w:id="1683"/>
      <w:r>
        <w:rPr>
          <w:rFonts w:hint="cs"/>
          <w:rtl/>
          <w:lang w:eastAsia="he-IL"/>
        </w:rPr>
        <w:t xml:space="preserve">שעיקרון המידתיות יכול להביא אותנו לכל מיני דרגות. יכול להיות </w:t>
      </w:r>
      <w:bookmarkStart w:id="1684" w:name="_ETM_Q1_6078944"/>
      <w:bookmarkEnd w:id="1684"/>
      <w:r>
        <w:rPr>
          <w:rFonts w:hint="cs"/>
          <w:rtl/>
          <w:lang w:eastAsia="he-IL"/>
        </w:rPr>
        <w:t xml:space="preserve">שצריך להישאר עם הבחנה בין מדינות אדומות ללא-אדומות, </w:t>
      </w:r>
      <w:bookmarkStart w:id="1685" w:name="_ETM_Q1_6084068"/>
      <w:bookmarkEnd w:id="1685"/>
      <w:r>
        <w:rPr>
          <w:rFonts w:hint="cs"/>
          <w:rtl/>
          <w:lang w:eastAsia="he-IL"/>
        </w:rPr>
        <w:t xml:space="preserve">ואם תתקבל דעתו של מר </w:t>
      </w:r>
      <w:bookmarkStart w:id="1686" w:name="_ETM_Q1_6088241"/>
      <w:bookmarkEnd w:id="1686"/>
      <w:r>
        <w:rPr>
          <w:rFonts w:hint="cs"/>
          <w:rtl/>
          <w:lang w:eastAsia="he-IL"/>
        </w:rPr>
        <w:t xml:space="preserve">רגב, של הבחנה בין מחוסנים ללא-מחוסנים </w:t>
      </w:r>
      <w:r>
        <w:rPr>
          <w:rtl/>
          <w:lang w:eastAsia="he-IL"/>
        </w:rPr>
        <w:t>–</w:t>
      </w:r>
      <w:r>
        <w:rPr>
          <w:rFonts w:hint="cs"/>
          <w:rtl/>
          <w:lang w:eastAsia="he-IL"/>
        </w:rPr>
        <w:t xml:space="preserve"> אם יצאת למדינה </w:t>
      </w:r>
      <w:bookmarkStart w:id="1687" w:name="_ETM_Q1_6093179"/>
      <w:bookmarkEnd w:id="1687"/>
      <w:r>
        <w:rPr>
          <w:rFonts w:hint="cs"/>
          <w:rtl/>
          <w:lang w:eastAsia="he-IL"/>
        </w:rPr>
        <w:t xml:space="preserve">אדומה תהיה בבידוד 14 או 7; יצאת למדינה </w:t>
      </w:r>
      <w:bookmarkStart w:id="1688" w:name="_ETM_Q1_6096630"/>
      <w:bookmarkEnd w:id="1688"/>
      <w:r>
        <w:rPr>
          <w:rFonts w:hint="cs"/>
          <w:rtl/>
          <w:lang w:eastAsia="he-IL"/>
        </w:rPr>
        <w:t xml:space="preserve">לא-אדומה </w:t>
      </w:r>
      <w:r>
        <w:rPr>
          <w:rtl/>
          <w:lang w:eastAsia="he-IL"/>
        </w:rPr>
        <w:t>–</w:t>
      </w:r>
      <w:r>
        <w:rPr>
          <w:rFonts w:hint="cs"/>
          <w:rtl/>
          <w:lang w:eastAsia="he-IL"/>
        </w:rPr>
        <w:t xml:space="preserve"> תהיה בבידוד 14 או 3. זאת גם יכולה </w:t>
      </w:r>
      <w:bookmarkStart w:id="1689" w:name="_ETM_Q1_6101625"/>
      <w:bookmarkEnd w:id="1689"/>
      <w:r>
        <w:rPr>
          <w:rFonts w:hint="cs"/>
          <w:rtl/>
          <w:lang w:eastAsia="he-IL"/>
        </w:rPr>
        <w:t xml:space="preserve">להיות נקודת הבחנה. בכל מקרה, זה לא בינארי, זה לא </w:t>
      </w:r>
      <w:bookmarkStart w:id="1690" w:name="_ETM_Q1_6108169"/>
      <w:bookmarkEnd w:id="1690"/>
      <w:r>
        <w:rPr>
          <w:rFonts w:hint="cs"/>
          <w:rtl/>
          <w:lang w:eastAsia="he-IL"/>
        </w:rPr>
        <w:t xml:space="preserve">שחור-לבן. אני מצפה שבכל דיון כזה נשאל האם יש אמצעי </w:t>
      </w:r>
      <w:bookmarkStart w:id="1691" w:name="_ETM_Q1_6112043"/>
      <w:bookmarkEnd w:id="1691"/>
      <w:r>
        <w:rPr>
          <w:rFonts w:hint="cs"/>
          <w:rtl/>
          <w:lang w:eastAsia="he-IL"/>
        </w:rPr>
        <w:t xml:space="preserve">יעיל, שפגיעתו פחותה. </w:t>
      </w:r>
    </w:p>
    <w:p w:rsidR="008561B6" w:rsidRDefault="008561B6" w:rsidP="00066A16">
      <w:pPr>
        <w:rPr>
          <w:rtl/>
          <w:lang w:eastAsia="he-IL"/>
        </w:rPr>
      </w:pPr>
      <w:bookmarkStart w:id="1692" w:name="_ETM_Q1_6118316"/>
      <w:bookmarkStart w:id="1693" w:name="_ETM_Q1_6118421"/>
      <w:bookmarkEnd w:id="1692"/>
      <w:bookmarkEnd w:id="1693"/>
    </w:p>
    <w:p w:rsidR="008561B6" w:rsidRDefault="008561B6" w:rsidP="00066A16">
      <w:pPr>
        <w:rPr>
          <w:rtl/>
          <w:lang w:eastAsia="he-IL"/>
        </w:rPr>
      </w:pPr>
      <w:bookmarkStart w:id="1694" w:name="_ETM_Q1_6118988"/>
      <w:bookmarkStart w:id="1695" w:name="_ETM_Q1_6119095"/>
      <w:bookmarkEnd w:id="1694"/>
      <w:bookmarkEnd w:id="1695"/>
      <w:r>
        <w:rPr>
          <w:rFonts w:hint="cs"/>
          <w:rtl/>
          <w:lang w:eastAsia="he-IL"/>
        </w:rPr>
        <w:t xml:space="preserve">אני מניח שנשמע דעה קצת שונה בין </w:t>
      </w:r>
      <w:bookmarkStart w:id="1696" w:name="_ETM_Q1_6122600"/>
      <w:bookmarkEnd w:id="1696"/>
      <w:r>
        <w:rPr>
          <w:rFonts w:hint="cs"/>
          <w:rtl/>
          <w:lang w:eastAsia="he-IL"/>
        </w:rPr>
        <w:t xml:space="preserve">מחוסנים ללא-מחוסנים. מר פסטרנק, בבקשה, לעניין התקנות שאנחנו עוסקים בהן </w:t>
      </w:r>
      <w:bookmarkStart w:id="1697" w:name="_ETM_Q1_6133368"/>
      <w:bookmarkEnd w:id="1697"/>
      <w:r>
        <w:rPr>
          <w:rFonts w:hint="cs"/>
          <w:rtl/>
          <w:lang w:eastAsia="he-IL"/>
        </w:rPr>
        <w:t xml:space="preserve">כרגע. יש תקלה? אם כך, אני אומר את הדברים הבאים. </w:t>
      </w:r>
      <w:bookmarkStart w:id="1698" w:name="_ETM_Q1_6141816"/>
      <w:bookmarkStart w:id="1699" w:name="_ETM_Q1_6142087"/>
      <w:bookmarkEnd w:id="1698"/>
      <w:bookmarkEnd w:id="1699"/>
    </w:p>
    <w:p w:rsidR="008561B6" w:rsidRDefault="008561B6" w:rsidP="00066A16">
      <w:pPr>
        <w:rPr>
          <w:rtl/>
          <w:lang w:eastAsia="he-IL"/>
        </w:rPr>
      </w:pPr>
      <w:bookmarkStart w:id="1700" w:name="_ETM_Q1_6142163"/>
      <w:bookmarkEnd w:id="1700"/>
    </w:p>
    <w:p w:rsidR="008561B6" w:rsidRPr="00066A16" w:rsidRDefault="008561B6" w:rsidP="00066A16">
      <w:pPr>
        <w:rPr>
          <w:rtl/>
          <w:lang w:eastAsia="he-IL"/>
        </w:rPr>
      </w:pPr>
      <w:bookmarkStart w:id="1701" w:name="_ETM_Q1_6142232"/>
      <w:bookmarkStart w:id="1702" w:name="_ETM_Q1_6142290"/>
      <w:bookmarkEnd w:id="1701"/>
      <w:bookmarkEnd w:id="1702"/>
      <w:r>
        <w:rPr>
          <w:rFonts w:hint="cs"/>
          <w:rtl/>
          <w:lang w:eastAsia="he-IL"/>
        </w:rPr>
        <w:t xml:space="preserve">בקשתי הראשונה אליכם, להדגיש את החשיבות של התראה מספקת לאזרחים </w:t>
      </w:r>
      <w:bookmarkStart w:id="1703" w:name="_ETM_Q1_6154376"/>
      <w:bookmarkEnd w:id="1703"/>
      <w:r>
        <w:rPr>
          <w:rFonts w:hint="cs"/>
          <w:rtl/>
          <w:lang w:eastAsia="he-IL"/>
        </w:rPr>
        <w:t xml:space="preserve">ולתושבים ששוהים בחו"ל, לפני הכנסת מדינות לרשימה האדומה. הדבר </w:t>
      </w:r>
      <w:bookmarkStart w:id="1704" w:name="_ETM_Q1_6160707"/>
      <w:bookmarkEnd w:id="1704"/>
      <w:r>
        <w:rPr>
          <w:rFonts w:hint="cs"/>
          <w:rtl/>
          <w:lang w:eastAsia="he-IL"/>
        </w:rPr>
        <w:t xml:space="preserve">לא צריך להיות בגדר שמועות. אני אתקשה מאוד לאשר הוספת מדינות לרשימה האדומה מהיום </w:t>
      </w:r>
      <w:bookmarkStart w:id="1705" w:name="_ETM_Q1_6167240"/>
      <w:bookmarkEnd w:id="1705"/>
      <w:r>
        <w:rPr>
          <w:rFonts w:hint="cs"/>
          <w:rtl/>
          <w:lang w:eastAsia="he-IL"/>
        </w:rPr>
        <w:t xml:space="preserve">למחר. יש לוועדה סמכות </w:t>
      </w:r>
      <w:bookmarkStart w:id="1706" w:name="_ETM_Q1_6175194"/>
      <w:bookmarkEnd w:id="1706"/>
      <w:r>
        <w:rPr>
          <w:rFonts w:hint="cs"/>
          <w:rtl/>
          <w:lang w:eastAsia="he-IL"/>
        </w:rPr>
        <w:t xml:space="preserve">לדחות את תחולת התקנות, ובמובן הזה, הסיבה לכך שאני </w:t>
      </w:r>
      <w:bookmarkStart w:id="1707" w:name="_ETM_Q1_6179035"/>
      <w:bookmarkEnd w:id="1707"/>
      <w:r>
        <w:rPr>
          <w:rFonts w:hint="cs"/>
          <w:rtl/>
          <w:lang w:eastAsia="he-IL"/>
        </w:rPr>
        <w:t xml:space="preserve">מוכן לדון היום בתקנות ולאשר את תחולתן מחר, היא מכיוון </w:t>
      </w:r>
      <w:bookmarkStart w:id="1708" w:name="_ETM_Q1_6184813"/>
      <w:bookmarkEnd w:id="1708"/>
      <w:r>
        <w:rPr>
          <w:rFonts w:hint="cs"/>
          <w:rtl/>
          <w:lang w:eastAsia="he-IL"/>
        </w:rPr>
        <w:t xml:space="preserve">שהממשלה העבירה מסר מאוד מסודר וברור לגבי בריטניה </w:t>
      </w:r>
      <w:bookmarkStart w:id="1709" w:name="_ETM_Q1_6189484"/>
      <w:bookmarkEnd w:id="1709"/>
      <w:r>
        <w:rPr>
          <w:rFonts w:hint="cs"/>
          <w:rtl/>
          <w:lang w:eastAsia="he-IL"/>
        </w:rPr>
        <w:t xml:space="preserve">ודנמרק. אני לא חושב שיש מסר ברור כרגע </w:t>
      </w:r>
      <w:r>
        <w:rPr>
          <w:rtl/>
          <w:lang w:eastAsia="he-IL"/>
        </w:rPr>
        <w:t>–</w:t>
      </w:r>
      <w:r>
        <w:rPr>
          <w:rFonts w:hint="cs"/>
          <w:rtl/>
          <w:lang w:eastAsia="he-IL"/>
        </w:rPr>
        <w:t xml:space="preserve"> יש </w:t>
      </w:r>
      <w:bookmarkStart w:id="1710" w:name="_ETM_Q1_6195703"/>
      <w:bookmarkEnd w:id="1710"/>
      <w:r>
        <w:rPr>
          <w:rFonts w:hint="cs"/>
          <w:rtl/>
          <w:lang w:eastAsia="he-IL"/>
        </w:rPr>
        <w:t xml:space="preserve">שמועות. יש כל מיני מדינות שנמצאות בסיכון להפוך לאדומות. </w:t>
      </w:r>
      <w:bookmarkStart w:id="1711" w:name="_ETM_Q1_6200910"/>
      <w:bookmarkEnd w:id="1711"/>
      <w:r>
        <w:rPr>
          <w:rFonts w:hint="cs"/>
          <w:rtl/>
          <w:lang w:eastAsia="he-IL"/>
        </w:rPr>
        <w:t xml:space="preserve">אין אותה מידת בהירות שהייתה לגבי בריטניה ודנמרק. אחת משתיים </w:t>
      </w:r>
      <w:bookmarkStart w:id="1712" w:name="_ETM_Q1_6204962"/>
      <w:bookmarkEnd w:id="1712"/>
      <w:r>
        <w:rPr>
          <w:rtl/>
          <w:lang w:eastAsia="he-IL"/>
        </w:rPr>
        <w:t>–</w:t>
      </w:r>
      <w:r>
        <w:rPr>
          <w:rFonts w:hint="cs"/>
          <w:rtl/>
          <w:lang w:eastAsia="he-IL"/>
        </w:rPr>
        <w:t xml:space="preserve"> או שכמה ימים טובים לפני הבאת התקנות לוועדה, תהיה </w:t>
      </w:r>
      <w:bookmarkStart w:id="1713" w:name="_ETM_Q1_6209013"/>
      <w:bookmarkEnd w:id="1713"/>
      <w:r>
        <w:rPr>
          <w:rFonts w:hint="cs"/>
          <w:rtl/>
          <w:lang w:eastAsia="he-IL"/>
        </w:rPr>
        <w:t xml:space="preserve">אמירה ברורה של המדינה, שאזרחים ותושבים שנמצאים שם ייערכו, </w:t>
      </w:r>
      <w:bookmarkStart w:id="1714" w:name="_ETM_Q1_6214804"/>
      <w:bookmarkEnd w:id="1714"/>
      <w:r>
        <w:rPr>
          <w:rFonts w:hint="cs"/>
          <w:rtl/>
          <w:lang w:eastAsia="he-IL"/>
        </w:rPr>
        <w:t xml:space="preserve">אם הם רוצים להקדים את חזרתם. או כאשר התקנות יגיעו </w:t>
      </w:r>
      <w:bookmarkStart w:id="1715" w:name="_ETM_Q1_6218493"/>
      <w:bookmarkEnd w:id="1715"/>
      <w:r>
        <w:rPr>
          <w:rFonts w:hint="cs"/>
          <w:rtl/>
          <w:lang w:eastAsia="he-IL"/>
        </w:rPr>
        <w:t xml:space="preserve">לוועדה, ההמלצה שלי תהיה לדחות את התחולה שלהן בשלושה-ארבעה ימים. </w:t>
      </w:r>
      <w:bookmarkStart w:id="1716" w:name="_ETM_Q1_6223642"/>
      <w:bookmarkEnd w:id="1716"/>
      <w:r>
        <w:rPr>
          <w:rFonts w:hint="cs"/>
          <w:rtl/>
          <w:lang w:eastAsia="he-IL"/>
        </w:rPr>
        <w:t xml:space="preserve">קחו את זה בחשבון, ואני אומר למשרד המשפטים כמו שאני </w:t>
      </w:r>
      <w:bookmarkStart w:id="1717" w:name="_ETM_Q1_6227405"/>
      <w:bookmarkEnd w:id="1717"/>
      <w:r>
        <w:rPr>
          <w:rFonts w:hint="cs"/>
          <w:rtl/>
          <w:lang w:eastAsia="he-IL"/>
        </w:rPr>
        <w:t xml:space="preserve">אומר לייעוץ המשפטי של משרד הבריאות: תבחרו את השיטה. </w:t>
      </w:r>
      <w:bookmarkStart w:id="1718" w:name="_ETM_Q1_6229498"/>
      <w:bookmarkEnd w:id="1718"/>
      <w:r>
        <w:rPr>
          <w:rFonts w:hint="cs"/>
          <w:rtl/>
          <w:lang w:eastAsia="he-IL"/>
        </w:rPr>
        <w:t xml:space="preserve">בהירות ממשלתית לפני התקנות, או תקופת היערכות לתחילת התקנות. </w:t>
      </w:r>
      <w:bookmarkStart w:id="1719" w:name="_ETM_Q1_6238729"/>
      <w:bookmarkEnd w:id="1719"/>
    </w:p>
    <w:p w:rsidR="00066A16" w:rsidRDefault="00066A16" w:rsidP="00066A16">
      <w:pPr>
        <w:rPr>
          <w:rtl/>
          <w:lang w:eastAsia="he-IL"/>
        </w:rPr>
      </w:pPr>
      <w:bookmarkStart w:id="1720" w:name="_ETM_Q1_6049428"/>
      <w:bookmarkStart w:id="1721" w:name="_ETM_Q1_6049504"/>
      <w:bookmarkEnd w:id="1720"/>
      <w:bookmarkEnd w:id="1721"/>
    </w:p>
    <w:p w:rsidR="008561B6" w:rsidRDefault="008561B6" w:rsidP="008561B6">
      <w:pPr>
        <w:rPr>
          <w:rtl/>
          <w:lang w:eastAsia="he-IL"/>
        </w:rPr>
      </w:pPr>
      <w:bookmarkStart w:id="1722" w:name="_ETM_Q1_6238694"/>
      <w:bookmarkStart w:id="1723" w:name="_ETM_Q1_6238766"/>
      <w:bookmarkEnd w:id="1722"/>
      <w:bookmarkEnd w:id="1723"/>
      <w:r>
        <w:rPr>
          <w:rFonts w:hint="cs"/>
          <w:rtl/>
          <w:lang w:eastAsia="he-IL"/>
        </w:rPr>
        <w:t xml:space="preserve">דבר שני, אני מבקש </w:t>
      </w:r>
      <w:r>
        <w:rPr>
          <w:rtl/>
          <w:lang w:eastAsia="he-IL"/>
        </w:rPr>
        <w:t>–</w:t>
      </w:r>
      <w:r>
        <w:rPr>
          <w:rFonts w:hint="cs"/>
          <w:rtl/>
          <w:lang w:eastAsia="he-IL"/>
        </w:rPr>
        <w:t xml:space="preserve"> </w:t>
      </w:r>
      <w:bookmarkStart w:id="1724" w:name="_ETM_Q1_6251287"/>
      <w:bookmarkEnd w:id="1724"/>
      <w:r>
        <w:rPr>
          <w:rFonts w:hint="cs"/>
          <w:rtl/>
          <w:lang w:eastAsia="he-IL"/>
        </w:rPr>
        <w:t xml:space="preserve">זה לא התפקיד של הממ"מ אלא </w:t>
      </w:r>
      <w:bookmarkStart w:id="1725" w:name="_ETM_Q1_6247158"/>
      <w:bookmarkEnd w:id="1725"/>
      <w:r>
        <w:rPr>
          <w:rFonts w:hint="cs"/>
          <w:rtl/>
          <w:lang w:eastAsia="he-IL"/>
        </w:rPr>
        <w:t xml:space="preserve">התפקיד של הממשלה </w:t>
      </w:r>
      <w:r>
        <w:rPr>
          <w:rtl/>
          <w:lang w:eastAsia="he-IL"/>
        </w:rPr>
        <w:t>–</w:t>
      </w:r>
      <w:r>
        <w:rPr>
          <w:rFonts w:hint="cs"/>
          <w:rtl/>
          <w:lang w:eastAsia="he-IL"/>
        </w:rPr>
        <w:t xml:space="preserve"> לקבל התייחסות למדיניות של מדינות מערביות מובילות אחרות. אפשר להחליט שמסתכל</w:t>
      </w:r>
      <w:bookmarkStart w:id="1726" w:name="_ETM_Q1_6258747"/>
      <w:bookmarkEnd w:id="1726"/>
      <w:r>
        <w:rPr>
          <w:rFonts w:hint="cs"/>
          <w:rtl/>
          <w:lang w:eastAsia="he-IL"/>
        </w:rPr>
        <w:t xml:space="preserve">ים על מדינות שהן ברמת חיסוניות כמו שלנו, אפשר להחליט </w:t>
      </w:r>
      <w:bookmarkStart w:id="1727" w:name="_ETM_Q1_6262621"/>
      <w:bookmarkEnd w:id="1727"/>
      <w:r>
        <w:rPr>
          <w:rFonts w:hint="cs"/>
          <w:rtl/>
          <w:lang w:eastAsia="he-IL"/>
        </w:rPr>
        <w:t xml:space="preserve">שמסתכלים על מדינות שעברו גל תחלואה כמו שאנחנו עברנו </w:t>
      </w:r>
      <w:bookmarkStart w:id="1728" w:name="_ETM_Q1_6268194"/>
      <w:bookmarkEnd w:id="1728"/>
      <w:r>
        <w:rPr>
          <w:rFonts w:hint="cs"/>
          <w:rtl/>
          <w:lang w:eastAsia="he-IL"/>
        </w:rPr>
        <w:t>בגל הרביעי. לא צריך להביא סקירה של 70-60 מדינות, אבל</w:t>
      </w:r>
      <w:bookmarkStart w:id="1729" w:name="_ETM_Q1_6275937"/>
      <w:bookmarkEnd w:id="1729"/>
      <w:r>
        <w:rPr>
          <w:rFonts w:hint="cs"/>
          <w:rtl/>
          <w:lang w:eastAsia="he-IL"/>
        </w:rPr>
        <w:t xml:space="preserve"> אני חושב שממשלה, בתוך </w:t>
      </w:r>
      <w:bookmarkStart w:id="1730" w:name="_ETM_Q1_6277646"/>
      <w:bookmarkEnd w:id="1730"/>
      <w:r>
        <w:rPr>
          <w:rFonts w:hint="cs"/>
          <w:rtl/>
          <w:lang w:eastAsia="he-IL"/>
        </w:rPr>
        <w:t xml:space="preserve">מערכת שיקוליה, צריכה להסתכל ימינה ושמאלה על מה שקורה במדינות </w:t>
      </w:r>
      <w:bookmarkStart w:id="1731" w:name="_ETM_Q1_6282764"/>
      <w:bookmarkEnd w:id="1731"/>
      <w:r>
        <w:rPr>
          <w:rFonts w:hint="cs"/>
          <w:rtl/>
          <w:lang w:eastAsia="he-IL"/>
        </w:rPr>
        <w:t xml:space="preserve">אחרות. אני יודע שאתם גם עושים את זה. אני </w:t>
      </w:r>
      <w:bookmarkStart w:id="1732" w:name="_ETM_Q1_6284317"/>
      <w:bookmarkEnd w:id="1732"/>
      <w:r>
        <w:rPr>
          <w:rFonts w:hint="cs"/>
          <w:rtl/>
          <w:lang w:eastAsia="he-IL"/>
        </w:rPr>
        <w:t xml:space="preserve">רוצה להבין, האם באמת אנחנו המדינה היחידה היום, </w:t>
      </w:r>
      <w:bookmarkStart w:id="1733" w:name="_ETM_Q1_6288849"/>
      <w:bookmarkEnd w:id="1733"/>
      <w:r>
        <w:rPr>
          <w:rFonts w:hint="cs"/>
          <w:rtl/>
          <w:lang w:eastAsia="he-IL"/>
        </w:rPr>
        <w:t xml:space="preserve">האוסרת על יציאת אזרחיה למדינות אדומות. אני חושב שזה </w:t>
      </w:r>
      <w:bookmarkStart w:id="1734" w:name="_ETM_Q1_6294731"/>
      <w:bookmarkEnd w:id="1734"/>
      <w:r>
        <w:rPr>
          <w:rFonts w:hint="cs"/>
          <w:rtl/>
          <w:lang w:eastAsia="he-IL"/>
        </w:rPr>
        <w:t xml:space="preserve">נתון חשוב בשקלול המשפטי. </w:t>
      </w:r>
    </w:p>
    <w:p w:rsidR="00A618B3" w:rsidRDefault="00A618B3" w:rsidP="008561B6">
      <w:pPr>
        <w:rPr>
          <w:rtl/>
          <w:lang w:eastAsia="he-IL"/>
        </w:rPr>
      </w:pPr>
    </w:p>
    <w:p w:rsidR="0087468D" w:rsidRDefault="0087468D" w:rsidP="008561B6">
      <w:pPr>
        <w:rPr>
          <w:rStyle w:val="TagStyle"/>
          <w:rFonts w:ascii="David" w:hAnsi="David"/>
          <w:u w:val="single"/>
          <w:rtl/>
          <w:lang w:eastAsia="he-IL"/>
        </w:rPr>
      </w:pPr>
      <w:bookmarkStart w:id="1735" w:name="_ETM_Q1_6299067"/>
      <w:bookmarkStart w:id="1736" w:name="_ETM_Q1_6299143"/>
      <w:bookmarkStart w:id="1737" w:name="_ETM_Q1_6306078"/>
      <w:bookmarkEnd w:id="1735"/>
      <w:bookmarkEnd w:id="1736"/>
      <w:bookmarkEnd w:id="1737"/>
    </w:p>
    <w:p w:rsidR="0087468D" w:rsidRDefault="0087468D" w:rsidP="00A2768C">
      <w:pPr>
        <w:pStyle w:val="af5"/>
        <w:rPr>
          <w:rtl/>
        </w:rPr>
      </w:pPr>
      <w:bookmarkStart w:id="1738" w:name="ET_interruption_מירה_רווה_195"/>
      <w:r w:rsidRPr="00A2768C">
        <w:rPr>
          <w:rStyle w:val="TagStyle"/>
          <w:rtl/>
        </w:rPr>
        <w:t xml:space="preserve"> &lt;&lt; קריאה &gt;&gt;</w:t>
      </w:r>
      <w:r w:rsidRPr="0087468D">
        <w:rPr>
          <w:rStyle w:val="TagStyle"/>
          <w:rtl/>
        </w:rPr>
        <w:t xml:space="preserve"> </w:t>
      </w:r>
      <w:r>
        <w:rPr>
          <w:rtl/>
        </w:rPr>
        <w:t>מירה רווה:</w:t>
      </w:r>
      <w:r w:rsidRPr="0087468D">
        <w:rPr>
          <w:rStyle w:val="TagStyle"/>
          <w:rtl/>
        </w:rPr>
        <w:t xml:space="preserve"> </w:t>
      </w:r>
      <w:r w:rsidRPr="00A2768C">
        <w:rPr>
          <w:rStyle w:val="TagStyle"/>
          <w:rtl/>
        </w:rPr>
        <w:t>&lt;&lt; קריאה &gt;&gt;</w:t>
      </w:r>
      <w:r>
        <w:rPr>
          <w:rtl/>
        </w:rPr>
        <w:t xml:space="preserve">   </w:t>
      </w:r>
      <w:bookmarkEnd w:id="1738"/>
    </w:p>
    <w:p w:rsidR="0087468D" w:rsidRDefault="0087468D" w:rsidP="0087468D">
      <w:pPr>
        <w:pStyle w:val="KeepWithNext"/>
        <w:rPr>
          <w:rtl/>
        </w:rPr>
      </w:pPr>
    </w:p>
    <w:p w:rsidR="008561B6" w:rsidRDefault="008561B6" w:rsidP="0087468D">
      <w:pPr>
        <w:rPr>
          <w:rtl/>
        </w:rPr>
      </w:pPr>
      <w:r>
        <w:rPr>
          <w:rFonts w:hint="cs"/>
          <w:rtl/>
        </w:rPr>
        <w:t>א</w:t>
      </w:r>
      <w:bookmarkStart w:id="1739" w:name="_ETM_Q1_6306364"/>
      <w:bookmarkStart w:id="1740" w:name="_ETM_Q1_6306443"/>
      <w:bookmarkEnd w:id="1739"/>
      <w:bookmarkEnd w:id="1740"/>
      <w:r>
        <w:rPr>
          <w:rFonts w:hint="cs"/>
          <w:rtl/>
        </w:rPr>
        <w:t>דוני מבקש בדברי ההסבר?</w:t>
      </w:r>
    </w:p>
    <w:p w:rsidR="00A618B3" w:rsidRDefault="00A618B3" w:rsidP="0087468D">
      <w:pPr>
        <w:rPr>
          <w:rtl/>
        </w:rPr>
      </w:pPr>
    </w:p>
    <w:p w:rsidR="008561B6" w:rsidRDefault="008561B6" w:rsidP="008561B6">
      <w:pPr>
        <w:rPr>
          <w:rStyle w:val="TagStyle"/>
          <w:rFonts w:ascii="David" w:hAnsi="David"/>
          <w:u w:val="single"/>
          <w:rtl/>
          <w:lang w:eastAsia="he-IL"/>
        </w:rPr>
      </w:pPr>
      <w:bookmarkStart w:id="1741" w:name="_ETM_Q1_6307837"/>
      <w:bookmarkStart w:id="1742" w:name="_ETM_Q1_6307929"/>
      <w:bookmarkEnd w:id="1741"/>
      <w:bookmarkEnd w:id="1742"/>
    </w:p>
    <w:p w:rsidR="008561B6" w:rsidRDefault="008561B6" w:rsidP="00A2768C">
      <w:pPr>
        <w:pStyle w:val="af6"/>
        <w:rPr>
          <w:rtl/>
        </w:rPr>
      </w:pPr>
      <w:bookmarkStart w:id="1743" w:name="ET_yor_6156_194"/>
      <w:r w:rsidRPr="00A2768C">
        <w:rPr>
          <w:rStyle w:val="TagStyle"/>
          <w:rtl/>
        </w:rPr>
        <w:t xml:space="preserve"> &lt;&lt; יור &gt;&gt;</w:t>
      </w:r>
      <w:r w:rsidRPr="008561B6">
        <w:rPr>
          <w:rStyle w:val="TagStyle"/>
          <w:rtl/>
        </w:rPr>
        <w:t xml:space="preserve"> </w:t>
      </w:r>
      <w:r>
        <w:rPr>
          <w:rtl/>
        </w:rPr>
        <w:t>היו"ר גלעד קריב:</w:t>
      </w:r>
      <w:r w:rsidRPr="008561B6">
        <w:rPr>
          <w:rStyle w:val="TagStyle"/>
          <w:rtl/>
        </w:rPr>
        <w:t xml:space="preserve"> </w:t>
      </w:r>
      <w:r w:rsidRPr="00A2768C">
        <w:rPr>
          <w:rStyle w:val="TagStyle"/>
          <w:rtl/>
        </w:rPr>
        <w:t>&lt;&lt; יור &gt;&gt;</w:t>
      </w:r>
      <w:r>
        <w:rPr>
          <w:rtl/>
        </w:rPr>
        <w:t xml:space="preserve">   </w:t>
      </w:r>
      <w:bookmarkEnd w:id="1743"/>
    </w:p>
    <w:p w:rsidR="008561B6" w:rsidRDefault="008561B6" w:rsidP="008561B6">
      <w:pPr>
        <w:pStyle w:val="KeepWithNext"/>
        <w:rPr>
          <w:rtl/>
        </w:rPr>
      </w:pPr>
    </w:p>
    <w:p w:rsidR="0087468D" w:rsidRDefault="008561B6" w:rsidP="0087468D">
      <w:pPr>
        <w:rPr>
          <w:rtl/>
        </w:rPr>
      </w:pPr>
      <w:r>
        <w:rPr>
          <w:rFonts w:hint="cs"/>
          <w:rtl/>
        </w:rPr>
        <w:t xml:space="preserve">או בדברי ההסבר או </w:t>
      </w:r>
      <w:r w:rsidR="0087468D">
        <w:rPr>
          <w:rFonts w:hint="cs"/>
          <w:rtl/>
        </w:rPr>
        <w:t xml:space="preserve">שזאת יכולה להיות </w:t>
      </w:r>
      <w:r>
        <w:rPr>
          <w:rFonts w:hint="cs"/>
          <w:rtl/>
        </w:rPr>
        <w:t xml:space="preserve">סקירה. </w:t>
      </w:r>
      <w:r w:rsidR="0087468D">
        <w:rPr>
          <w:rFonts w:hint="cs"/>
          <w:rtl/>
        </w:rPr>
        <w:t xml:space="preserve">אם תודיעו לי שממשלת ישראל </w:t>
      </w:r>
      <w:bookmarkStart w:id="1744" w:name="_ETM_Q1_6311504"/>
      <w:bookmarkEnd w:id="1744"/>
      <w:r w:rsidR="0087468D">
        <w:rPr>
          <w:rFonts w:hint="cs"/>
          <w:rtl/>
        </w:rPr>
        <w:t xml:space="preserve">לא מסוגלת לתת את תמונת המצב הזאת, נבין שמשום מה, </w:t>
      </w:r>
      <w:bookmarkStart w:id="1745" w:name="_ETM_Q1_6315435"/>
      <w:bookmarkEnd w:id="1745"/>
      <w:r w:rsidR="0087468D">
        <w:rPr>
          <w:rFonts w:hint="cs"/>
          <w:rtl/>
        </w:rPr>
        <w:t xml:space="preserve">אתם לא בודקים מה קורה במדינות אחרות; נבין איך אנחנו </w:t>
      </w:r>
      <w:bookmarkStart w:id="1746" w:name="_ETM_Q1_6321635"/>
      <w:bookmarkEnd w:id="1746"/>
      <w:r w:rsidR="0087468D">
        <w:rPr>
          <w:rFonts w:hint="cs"/>
          <w:rtl/>
        </w:rPr>
        <w:t xml:space="preserve">מסתדרים בכוחות עצמנו. לא עולה על דעתי, שממשלת ישראל </w:t>
      </w:r>
      <w:bookmarkStart w:id="1747" w:name="_ETM_Q1_6325024"/>
      <w:bookmarkEnd w:id="1747"/>
      <w:r w:rsidR="0087468D">
        <w:rPr>
          <w:rFonts w:hint="cs"/>
          <w:rtl/>
        </w:rPr>
        <w:t xml:space="preserve">לא שואלת את השאלה מה המדיניות במועדון המדינות שאנחנו </w:t>
      </w:r>
      <w:bookmarkStart w:id="1748" w:name="_ETM_Q1_6332590"/>
      <w:bookmarkEnd w:id="1748"/>
      <w:r w:rsidR="0087468D">
        <w:rPr>
          <w:rFonts w:hint="cs"/>
          <w:rtl/>
        </w:rPr>
        <w:t xml:space="preserve">משתייכים אליו, גם מבחינת הרצון להגן על בריאות הציבור, וגם </w:t>
      </w:r>
      <w:bookmarkStart w:id="1749" w:name="_ETM_Q1_6338793"/>
      <w:bookmarkEnd w:id="1749"/>
      <w:r w:rsidR="0087468D">
        <w:rPr>
          <w:rFonts w:hint="cs"/>
          <w:rtl/>
        </w:rPr>
        <w:t xml:space="preserve">ברמת המחויבות לזכויות אדם. דרך אגב, מסתבר שיש קורלציה בין </w:t>
      </w:r>
      <w:bookmarkStart w:id="1750" w:name="_ETM_Q1_6343767"/>
      <w:bookmarkEnd w:id="1750"/>
      <w:r w:rsidR="0087468D">
        <w:rPr>
          <w:rFonts w:hint="cs"/>
          <w:rtl/>
        </w:rPr>
        <w:t xml:space="preserve">השניים </w:t>
      </w:r>
      <w:r w:rsidR="0087468D">
        <w:rPr>
          <w:rtl/>
        </w:rPr>
        <w:t>–</w:t>
      </w:r>
      <w:r w:rsidR="0087468D">
        <w:rPr>
          <w:rFonts w:hint="cs"/>
          <w:rtl/>
        </w:rPr>
        <w:t xml:space="preserve"> מדינות שלא אכפת להן מזכויות היסוד של האזרחים שלהן, הן גם המדינות שנכשלות בהגנה על בריאות </w:t>
      </w:r>
      <w:bookmarkStart w:id="1751" w:name="_ETM_Q1_6350092"/>
      <w:bookmarkEnd w:id="1751"/>
      <w:r w:rsidR="0087468D">
        <w:rPr>
          <w:rFonts w:hint="cs"/>
          <w:rtl/>
        </w:rPr>
        <w:t xml:space="preserve">האזרחים שלהן. יש קורלציה מוזרה, על פניה, בין מדינות שמקפידות </w:t>
      </w:r>
      <w:bookmarkStart w:id="1752" w:name="_ETM_Q1_6357209"/>
      <w:bookmarkEnd w:id="1752"/>
      <w:r w:rsidR="0087468D">
        <w:rPr>
          <w:rFonts w:hint="cs"/>
          <w:rtl/>
        </w:rPr>
        <w:t xml:space="preserve">בזכויות יסוד, להתמודדות עם המגפה. מדינות שלא אכפת להן מזכות </w:t>
      </w:r>
      <w:bookmarkStart w:id="1753" w:name="_ETM_Q1_6363193"/>
      <w:bookmarkEnd w:id="1753"/>
      <w:r w:rsidR="0087468D">
        <w:rPr>
          <w:rFonts w:hint="cs"/>
          <w:rtl/>
        </w:rPr>
        <w:t xml:space="preserve">התנועה של אזרחיהן, ומחופש הביטוי של אזרחיהן, גם לא </w:t>
      </w:r>
      <w:bookmarkStart w:id="1754" w:name="_ETM_Q1_6366111"/>
      <w:bookmarkEnd w:id="1754"/>
      <w:r w:rsidR="0087468D">
        <w:rPr>
          <w:rFonts w:hint="cs"/>
          <w:rtl/>
        </w:rPr>
        <w:t xml:space="preserve">אכפת להם שהאזרחים מתים מקורונה ברחובות. אנחנו לא צריכים לתת </w:t>
      </w:r>
      <w:bookmarkStart w:id="1755" w:name="_ETM_Q1_6372878"/>
      <w:bookmarkEnd w:id="1755"/>
      <w:r w:rsidR="0087468D">
        <w:rPr>
          <w:rFonts w:hint="cs"/>
          <w:rtl/>
        </w:rPr>
        <w:t xml:space="preserve">דוגמאות. </w:t>
      </w:r>
      <w:bookmarkStart w:id="1756" w:name="_ETM_Q1_6374575"/>
      <w:bookmarkStart w:id="1757" w:name="_ETM_Q1_6374675"/>
      <w:bookmarkStart w:id="1758" w:name="_ETM_Q1_6374717"/>
      <w:bookmarkStart w:id="1759" w:name="_ETM_Q1_6374819"/>
      <w:bookmarkStart w:id="1760" w:name="_ETM_Q1_6373967"/>
      <w:bookmarkEnd w:id="1756"/>
      <w:bookmarkEnd w:id="1757"/>
      <w:bookmarkEnd w:id="1758"/>
      <w:bookmarkEnd w:id="1759"/>
      <w:bookmarkEnd w:id="1760"/>
    </w:p>
    <w:p w:rsidR="0087468D" w:rsidRDefault="0087468D" w:rsidP="0087468D">
      <w:pPr>
        <w:rPr>
          <w:rtl/>
        </w:rPr>
      </w:pPr>
      <w:bookmarkStart w:id="1761" w:name="_ETM_Q1_6374033"/>
      <w:bookmarkStart w:id="1762" w:name="_ETM_Q1_6375201"/>
      <w:bookmarkStart w:id="1763" w:name="_ETM_Q1_6375282"/>
      <w:bookmarkStart w:id="1764" w:name="_ETM_Q1_6374454"/>
      <w:bookmarkEnd w:id="1761"/>
      <w:bookmarkEnd w:id="1762"/>
      <w:bookmarkEnd w:id="1763"/>
      <w:bookmarkEnd w:id="1764"/>
    </w:p>
    <w:p w:rsidR="0087468D" w:rsidRDefault="0087468D" w:rsidP="0087468D">
      <w:pPr>
        <w:rPr>
          <w:rtl/>
        </w:rPr>
      </w:pPr>
      <w:bookmarkStart w:id="1765" w:name="_ETM_Q1_6374526"/>
      <w:bookmarkEnd w:id="1765"/>
      <w:r>
        <w:rPr>
          <w:rFonts w:hint="cs"/>
          <w:rtl/>
        </w:rPr>
        <w:t xml:space="preserve">אני מבקש לקבל התייחסות. אני לא אקבע לכם מה </w:t>
      </w:r>
      <w:bookmarkStart w:id="1766" w:name="_ETM_Q1_6377480"/>
      <w:bookmarkEnd w:id="1766"/>
      <w:r>
        <w:rPr>
          <w:rFonts w:hint="cs"/>
          <w:rtl/>
        </w:rPr>
        <w:t xml:space="preserve">מועדון המדינות שאנחנו משתייכים אליו, אבל אני מבקש לקבל את </w:t>
      </w:r>
      <w:bookmarkStart w:id="1767" w:name="_ETM_Q1_6381495"/>
      <w:bookmarkEnd w:id="1767"/>
      <w:r>
        <w:rPr>
          <w:rFonts w:hint="cs"/>
          <w:rtl/>
        </w:rPr>
        <w:t xml:space="preserve">עמדת הממשלה לגבי ההשוואה בינינו לבין מדינות נוספות. עורך הדין </w:t>
      </w:r>
      <w:bookmarkStart w:id="1768" w:name="_ETM_Q1_6387169"/>
      <w:bookmarkEnd w:id="1768"/>
      <w:r>
        <w:rPr>
          <w:rFonts w:hint="cs"/>
          <w:rtl/>
        </w:rPr>
        <w:t xml:space="preserve">סומך, בבקשה. </w:t>
      </w:r>
    </w:p>
    <w:p w:rsidR="0087468D" w:rsidRDefault="0087468D" w:rsidP="0087468D">
      <w:pPr>
        <w:rPr>
          <w:rtl/>
        </w:rPr>
      </w:pPr>
      <w:bookmarkStart w:id="1769" w:name="_ETM_Q1_6387287"/>
      <w:bookmarkStart w:id="1770" w:name="_ETM_Q1_6387363"/>
      <w:bookmarkStart w:id="1771" w:name="_ETM_Q1_6389831"/>
      <w:bookmarkStart w:id="1772" w:name="_ETM_Q1_6389883"/>
      <w:bookmarkEnd w:id="1769"/>
      <w:bookmarkEnd w:id="1770"/>
      <w:bookmarkEnd w:id="1771"/>
      <w:bookmarkEnd w:id="1772"/>
    </w:p>
    <w:p w:rsidR="0087468D" w:rsidRDefault="0087468D" w:rsidP="00A2768C">
      <w:pPr>
        <w:pStyle w:val="a4"/>
        <w:rPr>
          <w:rtl/>
        </w:rPr>
      </w:pPr>
      <w:bookmarkStart w:id="1773" w:name="ET_speaker_שי_סומך_196"/>
      <w:r w:rsidRPr="00A2768C">
        <w:rPr>
          <w:rStyle w:val="TagStyle"/>
          <w:rtl/>
        </w:rPr>
        <w:t xml:space="preserve"> &lt;&lt; דובר &gt;&gt;</w:t>
      </w:r>
      <w:r w:rsidRPr="0087468D">
        <w:rPr>
          <w:rStyle w:val="TagStyle"/>
          <w:rtl/>
        </w:rPr>
        <w:t xml:space="preserve"> </w:t>
      </w:r>
      <w:r>
        <w:rPr>
          <w:rtl/>
        </w:rPr>
        <w:t>שי סומך:</w:t>
      </w:r>
      <w:r w:rsidRPr="0087468D">
        <w:rPr>
          <w:rStyle w:val="TagStyle"/>
          <w:rtl/>
        </w:rPr>
        <w:t xml:space="preserve"> </w:t>
      </w:r>
      <w:r w:rsidRPr="00A2768C">
        <w:rPr>
          <w:rStyle w:val="TagStyle"/>
          <w:rtl/>
        </w:rPr>
        <w:t>&lt;&lt; דובר &gt;&gt;</w:t>
      </w:r>
      <w:r>
        <w:rPr>
          <w:rtl/>
        </w:rPr>
        <w:t xml:space="preserve">   </w:t>
      </w:r>
      <w:bookmarkEnd w:id="1773"/>
    </w:p>
    <w:p w:rsidR="0087468D" w:rsidRDefault="0087468D" w:rsidP="0087468D">
      <w:pPr>
        <w:pStyle w:val="KeepWithNext"/>
        <w:rPr>
          <w:rtl/>
          <w:lang w:eastAsia="he-IL"/>
        </w:rPr>
      </w:pPr>
    </w:p>
    <w:p w:rsidR="0087468D" w:rsidRDefault="0087468D" w:rsidP="0087468D">
      <w:pPr>
        <w:rPr>
          <w:rtl/>
          <w:lang w:eastAsia="he-IL"/>
        </w:rPr>
      </w:pPr>
      <w:bookmarkStart w:id="1774" w:name="_ETM_Q1_6390827"/>
      <w:bookmarkEnd w:id="1774"/>
      <w:r>
        <w:rPr>
          <w:rFonts w:hint="cs"/>
          <w:rtl/>
          <w:lang w:eastAsia="he-IL"/>
        </w:rPr>
        <w:t>הש</w:t>
      </w:r>
      <w:bookmarkStart w:id="1775" w:name="_ETM_Q1_6391143"/>
      <w:bookmarkStart w:id="1776" w:name="_ETM_Q1_6391231"/>
      <w:bookmarkEnd w:id="1775"/>
      <w:bookmarkEnd w:id="1776"/>
      <w:r>
        <w:rPr>
          <w:rFonts w:hint="cs"/>
          <w:rtl/>
          <w:lang w:eastAsia="he-IL"/>
        </w:rPr>
        <w:t xml:space="preserve">אלה הזאת עלתה גם בגל הראשון, שהיו בו </w:t>
      </w:r>
      <w:bookmarkStart w:id="1777" w:name="_ETM_Q1_6391849"/>
      <w:bookmarkEnd w:id="1777"/>
      <w:r>
        <w:rPr>
          <w:rFonts w:hint="cs"/>
          <w:rtl/>
          <w:lang w:eastAsia="he-IL"/>
        </w:rPr>
        <w:t xml:space="preserve">הגבלות. צריך לזכור שאנחנו מדינת אי, וההשוואה היא למדינות אי </w:t>
      </w:r>
      <w:bookmarkStart w:id="1778" w:name="_ETM_Q1_6394432"/>
      <w:bookmarkEnd w:id="1778"/>
      <w:r>
        <w:rPr>
          <w:rFonts w:hint="cs"/>
          <w:rtl/>
          <w:lang w:eastAsia="he-IL"/>
        </w:rPr>
        <w:t xml:space="preserve">ולא לאיחוד האירופי. </w:t>
      </w:r>
    </w:p>
    <w:p w:rsidR="0087468D" w:rsidRDefault="0087468D" w:rsidP="0087468D">
      <w:pPr>
        <w:rPr>
          <w:rtl/>
          <w:lang w:eastAsia="he-IL"/>
        </w:rPr>
      </w:pPr>
      <w:bookmarkStart w:id="1779" w:name="_ETM_Q1_6396068"/>
      <w:bookmarkStart w:id="1780" w:name="_ETM_Q1_6396155"/>
      <w:bookmarkEnd w:id="1779"/>
      <w:bookmarkEnd w:id="1780"/>
    </w:p>
    <w:p w:rsidR="0087468D" w:rsidRDefault="0087468D" w:rsidP="00A2768C">
      <w:pPr>
        <w:pStyle w:val="af6"/>
        <w:rPr>
          <w:rtl/>
        </w:rPr>
      </w:pPr>
      <w:bookmarkStart w:id="1781" w:name="ET_yor_6156_197"/>
      <w:r w:rsidRPr="00A2768C">
        <w:rPr>
          <w:rStyle w:val="TagStyle"/>
          <w:rtl/>
        </w:rPr>
        <w:t xml:space="preserve"> &lt;&lt; יור &gt;&gt;</w:t>
      </w:r>
      <w:r w:rsidRPr="0087468D">
        <w:rPr>
          <w:rStyle w:val="TagStyle"/>
          <w:rtl/>
        </w:rPr>
        <w:t xml:space="preserve"> </w:t>
      </w:r>
      <w:r>
        <w:rPr>
          <w:rtl/>
        </w:rPr>
        <w:t>היו"ר גלעד קריב:</w:t>
      </w:r>
      <w:r w:rsidRPr="0087468D">
        <w:rPr>
          <w:rStyle w:val="TagStyle"/>
          <w:rtl/>
        </w:rPr>
        <w:t xml:space="preserve"> </w:t>
      </w:r>
      <w:r w:rsidRPr="00A2768C">
        <w:rPr>
          <w:rStyle w:val="TagStyle"/>
          <w:rtl/>
        </w:rPr>
        <w:t>&lt;&lt; יור &gt;&gt;</w:t>
      </w:r>
      <w:r>
        <w:rPr>
          <w:rtl/>
        </w:rPr>
        <w:t xml:space="preserve">   </w:t>
      </w:r>
      <w:bookmarkEnd w:id="1781"/>
    </w:p>
    <w:p w:rsidR="0087468D" w:rsidRDefault="0087468D" w:rsidP="0087468D">
      <w:pPr>
        <w:pStyle w:val="KeepWithNext"/>
        <w:rPr>
          <w:rtl/>
          <w:lang w:eastAsia="he-IL"/>
        </w:rPr>
      </w:pPr>
    </w:p>
    <w:p w:rsidR="0087468D" w:rsidRDefault="0087468D" w:rsidP="0087468D">
      <w:pPr>
        <w:rPr>
          <w:rtl/>
          <w:lang w:eastAsia="he-IL"/>
        </w:rPr>
      </w:pPr>
      <w:bookmarkStart w:id="1782" w:name="_ETM_Q1_6397196"/>
      <w:bookmarkEnd w:id="1782"/>
      <w:r>
        <w:rPr>
          <w:rFonts w:hint="cs"/>
          <w:rtl/>
          <w:lang w:eastAsia="he-IL"/>
        </w:rPr>
        <w:t xml:space="preserve">אני לא מקבל את העמדה הזאת, </w:t>
      </w:r>
      <w:bookmarkStart w:id="1783" w:name="_ETM_Q1_6399222"/>
      <w:bookmarkEnd w:id="1783"/>
      <w:r>
        <w:rPr>
          <w:rFonts w:hint="cs"/>
          <w:rtl/>
          <w:lang w:eastAsia="he-IL"/>
        </w:rPr>
        <w:t xml:space="preserve">אבל אם תביאו את העמדה הזאת ותתמכו בה, בבקשה. אני </w:t>
      </w:r>
      <w:bookmarkStart w:id="1784" w:name="_ETM_Q1_6401450"/>
      <w:bookmarkEnd w:id="1784"/>
      <w:r>
        <w:rPr>
          <w:rFonts w:hint="cs"/>
          <w:rtl/>
          <w:lang w:eastAsia="he-IL"/>
        </w:rPr>
        <w:t xml:space="preserve">לא מקבל את העמדה הזאת מסיבה אחת, כי מדינת ישראל </w:t>
      </w:r>
      <w:bookmarkStart w:id="1785" w:name="_ETM_Q1_6407077"/>
      <w:bookmarkEnd w:id="1785"/>
      <w:r>
        <w:rPr>
          <w:rFonts w:hint="cs"/>
          <w:rtl/>
          <w:lang w:eastAsia="he-IL"/>
        </w:rPr>
        <w:t xml:space="preserve">לא מתנהגת כמו מדינות אי. אם אתה רוצה להתנהג כמו </w:t>
      </w:r>
      <w:bookmarkStart w:id="1786" w:name="_ETM_Q1_6410283"/>
      <w:bookmarkEnd w:id="1786"/>
      <w:r>
        <w:rPr>
          <w:rFonts w:hint="cs"/>
          <w:rtl/>
          <w:lang w:eastAsia="he-IL"/>
        </w:rPr>
        <w:t xml:space="preserve">מדינת אי, בבקשה. אני אומר בכוונה שאני לא אקבע </w:t>
      </w:r>
      <w:bookmarkStart w:id="1787" w:name="_ETM_Q1_6417002"/>
      <w:bookmarkEnd w:id="1787"/>
      <w:r>
        <w:rPr>
          <w:rFonts w:hint="cs"/>
          <w:rtl/>
          <w:lang w:eastAsia="he-IL"/>
        </w:rPr>
        <w:t xml:space="preserve">לממשלת ישראל מה הרפרנס הבינלאומי שהיא מתייחסת אליו. יכול להיות </w:t>
      </w:r>
      <w:bookmarkStart w:id="1788" w:name="_ETM_Q1_6423394"/>
      <w:bookmarkEnd w:id="1788"/>
      <w:r>
        <w:rPr>
          <w:rFonts w:hint="cs"/>
          <w:rtl/>
          <w:lang w:eastAsia="he-IL"/>
        </w:rPr>
        <w:t xml:space="preserve">שנחליט בדיקה אחרת, ואז יש לכנסת יכולת לבדוק. אם </w:t>
      </w:r>
      <w:bookmarkStart w:id="1789" w:name="_ETM_Q1_6430001"/>
      <w:bookmarkEnd w:id="1789"/>
      <w:r>
        <w:rPr>
          <w:rFonts w:hint="cs"/>
          <w:rtl/>
          <w:lang w:eastAsia="he-IL"/>
        </w:rPr>
        <w:t xml:space="preserve">מדינות העולם המתקדם נוהגות אחרת, צריך להיות הסבר מדוע אנחנו </w:t>
      </w:r>
      <w:bookmarkStart w:id="1790" w:name="_ETM_Q1_6436264"/>
      <w:bookmarkEnd w:id="1790"/>
      <w:r>
        <w:rPr>
          <w:rFonts w:hint="cs"/>
          <w:rtl/>
          <w:lang w:eastAsia="he-IL"/>
        </w:rPr>
        <w:t xml:space="preserve">בוחרים לא להתנהג כמוהן. זה לא שיקול מכריע, אבל זה </w:t>
      </w:r>
      <w:bookmarkStart w:id="1791" w:name="_ETM_Q1_6440157"/>
      <w:bookmarkEnd w:id="1791"/>
      <w:r>
        <w:rPr>
          <w:rFonts w:hint="cs"/>
          <w:rtl/>
          <w:lang w:eastAsia="he-IL"/>
        </w:rPr>
        <w:t xml:space="preserve">שיקול. אני מבקש לקבל התייחסות לעניין הזה. </w:t>
      </w:r>
    </w:p>
    <w:p w:rsidR="0087468D" w:rsidRDefault="0087468D" w:rsidP="0087468D">
      <w:pPr>
        <w:rPr>
          <w:rtl/>
          <w:lang w:eastAsia="he-IL"/>
        </w:rPr>
      </w:pPr>
      <w:bookmarkStart w:id="1792" w:name="_ETM_Q1_6444910"/>
      <w:bookmarkStart w:id="1793" w:name="_ETM_Q1_6445007"/>
      <w:bookmarkEnd w:id="1792"/>
      <w:bookmarkEnd w:id="1793"/>
    </w:p>
    <w:p w:rsidR="0087468D" w:rsidRDefault="0087468D" w:rsidP="0087468D">
      <w:pPr>
        <w:rPr>
          <w:rtl/>
          <w:lang w:eastAsia="he-IL"/>
        </w:rPr>
      </w:pPr>
      <w:bookmarkStart w:id="1794" w:name="_ETM_Q1_6445054"/>
      <w:bookmarkStart w:id="1795" w:name="_ETM_Q1_6445126"/>
      <w:bookmarkEnd w:id="1794"/>
      <w:bookmarkEnd w:id="1795"/>
    </w:p>
    <w:p w:rsidR="0087468D" w:rsidRDefault="0087468D" w:rsidP="0087468D">
      <w:pPr>
        <w:rPr>
          <w:rtl/>
          <w:lang w:eastAsia="he-IL"/>
        </w:rPr>
      </w:pPr>
      <w:bookmarkStart w:id="1796" w:name="_ETM_Q1_6516126"/>
      <w:bookmarkStart w:id="1797" w:name="_ETM_Q1_6516207"/>
      <w:bookmarkEnd w:id="1796"/>
      <w:bookmarkEnd w:id="1797"/>
      <w:r>
        <w:rPr>
          <w:rFonts w:hint="cs"/>
          <w:rtl/>
          <w:lang w:eastAsia="he-IL"/>
        </w:rPr>
        <w:t xml:space="preserve">אני רוצה </w:t>
      </w:r>
      <w:bookmarkStart w:id="1798" w:name="_ETM_Q1_6447295"/>
      <w:bookmarkEnd w:id="1798"/>
      <w:r>
        <w:rPr>
          <w:rFonts w:hint="cs"/>
          <w:rtl/>
          <w:lang w:eastAsia="he-IL"/>
        </w:rPr>
        <w:t xml:space="preserve">להסביר הבדלים מהגלים הקודמים. בגלים הקודמים היה למדינת ישראל יתרון </w:t>
      </w:r>
      <w:bookmarkStart w:id="1799" w:name="_ETM_Q1_6450432"/>
      <w:bookmarkEnd w:id="1799"/>
      <w:r>
        <w:rPr>
          <w:rFonts w:hint="cs"/>
          <w:rtl/>
          <w:lang w:eastAsia="he-IL"/>
        </w:rPr>
        <w:t xml:space="preserve">חיסוני מובהק. במשך חודשים, מדינת ישראל הייתה כמעט המדינה היחידה </w:t>
      </w:r>
      <w:bookmarkStart w:id="1800" w:name="_ETM_Q1_6457290"/>
      <w:bookmarkEnd w:id="1800"/>
      <w:r>
        <w:rPr>
          <w:rFonts w:hint="cs"/>
          <w:rtl/>
          <w:lang w:eastAsia="he-IL"/>
        </w:rPr>
        <w:t>בעולם, שהגיעה לרמת חיסון משמעותית באוכלוסייה. זה ל</w:t>
      </w:r>
      <w:bookmarkStart w:id="1801" w:name="_ETM_Q1_6463760"/>
      <w:bookmarkEnd w:id="1801"/>
      <w:r>
        <w:rPr>
          <w:rFonts w:hint="cs"/>
          <w:rtl/>
          <w:lang w:eastAsia="he-IL"/>
        </w:rPr>
        <w:t xml:space="preserve">א המצב היום. יתרה מכך, בתחילת יולי היינו המדינה הראשונה </w:t>
      </w:r>
      <w:bookmarkStart w:id="1802" w:name="_ETM_Q1_6467961"/>
      <w:bookmarkEnd w:id="1802"/>
      <w:r>
        <w:rPr>
          <w:rFonts w:hint="cs"/>
          <w:rtl/>
          <w:lang w:eastAsia="he-IL"/>
        </w:rPr>
        <w:t xml:space="preserve">שהתחילה את הבוסטר. אנחנו ממש לא המדינה הראשונה היום, שמפעילה </w:t>
      </w:r>
      <w:bookmarkStart w:id="1803" w:name="_ETM_Q1_6476410"/>
      <w:bookmarkEnd w:id="1803"/>
      <w:r>
        <w:rPr>
          <w:rFonts w:hint="cs"/>
          <w:rtl/>
          <w:lang w:eastAsia="he-IL"/>
        </w:rPr>
        <w:t xml:space="preserve">תוכנית בוסטר. ככל שהמדינות ברחבי העולם מגיעות להתנהגות </w:t>
      </w:r>
      <w:bookmarkStart w:id="1804" w:name="_ETM_Q1_6482223"/>
      <w:bookmarkEnd w:id="1804"/>
      <w:r>
        <w:rPr>
          <w:rFonts w:hint="cs"/>
          <w:rtl/>
          <w:lang w:eastAsia="he-IL"/>
        </w:rPr>
        <w:t xml:space="preserve">חיסונית כמו שלנו, ההשוואות הבינלאומיות הופכות ליותר נחוצות. אני מבקש לקבל </w:t>
      </w:r>
      <w:bookmarkStart w:id="1805" w:name="_ETM_Q1_6487100"/>
      <w:bookmarkEnd w:id="1805"/>
      <w:r>
        <w:rPr>
          <w:rFonts w:hint="cs"/>
          <w:rtl/>
          <w:lang w:eastAsia="he-IL"/>
        </w:rPr>
        <w:t xml:space="preserve">התייחסות לנושא הזה בשבוע הבא, כשתביאו מדינות נוספות לרשימה האדומה. </w:t>
      </w:r>
      <w:bookmarkStart w:id="1806" w:name="_ETM_Q1_6493543"/>
      <w:bookmarkEnd w:id="1806"/>
    </w:p>
    <w:p w:rsidR="0087468D" w:rsidRDefault="0087468D" w:rsidP="0087468D">
      <w:pPr>
        <w:rPr>
          <w:rtl/>
          <w:lang w:eastAsia="he-IL"/>
        </w:rPr>
      </w:pPr>
      <w:bookmarkStart w:id="1807" w:name="_ETM_Q1_6495381"/>
      <w:bookmarkStart w:id="1808" w:name="_ETM_Q1_6495477"/>
      <w:bookmarkStart w:id="1809" w:name="_ETM_Q1_6495509"/>
      <w:bookmarkEnd w:id="1807"/>
      <w:bookmarkEnd w:id="1808"/>
      <w:bookmarkEnd w:id="1809"/>
    </w:p>
    <w:p w:rsidR="0087468D" w:rsidRPr="0087468D" w:rsidRDefault="0087468D" w:rsidP="0087468D">
      <w:pPr>
        <w:rPr>
          <w:rtl/>
          <w:lang w:eastAsia="he-IL"/>
        </w:rPr>
      </w:pPr>
      <w:bookmarkStart w:id="1810" w:name="_ETM_Q1_6495570"/>
      <w:bookmarkEnd w:id="1810"/>
      <w:r>
        <w:rPr>
          <w:rFonts w:hint="cs"/>
          <w:rtl/>
          <w:lang w:eastAsia="he-IL"/>
        </w:rPr>
        <w:t xml:space="preserve">בעצם יש פה שתי בקשות: א'. להבין את הממד הבינלאומי. </w:t>
      </w:r>
      <w:bookmarkStart w:id="1811" w:name="_ETM_Q1_6501067"/>
      <w:bookmarkEnd w:id="1811"/>
      <w:r>
        <w:rPr>
          <w:rFonts w:hint="cs"/>
          <w:rtl/>
          <w:lang w:eastAsia="he-IL"/>
        </w:rPr>
        <w:t xml:space="preserve">ב'. אם לא תהיה הבהרה לציבור על תקופת היערכות במדינות </w:t>
      </w:r>
      <w:bookmarkStart w:id="1812" w:name="_ETM_Q1_6505210"/>
      <w:bookmarkEnd w:id="1812"/>
      <w:r>
        <w:rPr>
          <w:rFonts w:hint="cs"/>
          <w:rtl/>
          <w:lang w:eastAsia="he-IL"/>
        </w:rPr>
        <w:t xml:space="preserve">אדומות נוספות, תקופת ההיערכות תינתן על ידי דחייה בכניסתן לתוקף </w:t>
      </w:r>
      <w:bookmarkStart w:id="1813" w:name="_ETM_Q1_6511135"/>
      <w:bookmarkEnd w:id="1813"/>
      <w:r>
        <w:rPr>
          <w:rFonts w:hint="cs"/>
          <w:rtl/>
          <w:lang w:eastAsia="he-IL"/>
        </w:rPr>
        <w:t xml:space="preserve">של התקנות. </w:t>
      </w:r>
    </w:p>
    <w:p w:rsidR="0087468D" w:rsidRDefault="0087468D" w:rsidP="0087468D">
      <w:pPr>
        <w:rPr>
          <w:rtl/>
        </w:rPr>
      </w:pPr>
      <w:bookmarkStart w:id="1814" w:name="_ETM_Q1_6386686"/>
      <w:bookmarkStart w:id="1815" w:name="_ETM_Q1_6386768"/>
      <w:bookmarkEnd w:id="1814"/>
      <w:bookmarkEnd w:id="1815"/>
    </w:p>
    <w:p w:rsidR="00A618B3" w:rsidRDefault="00A618B3" w:rsidP="00A2768C">
      <w:pPr>
        <w:pStyle w:val="af5"/>
        <w:rPr>
          <w:rStyle w:val="TagStyle"/>
          <w:vanish w:val="0"/>
          <w:rtl/>
        </w:rPr>
      </w:pPr>
      <w:bookmarkStart w:id="1816" w:name="ET_interruption_6166_198"/>
      <w:r>
        <w:rPr>
          <w:rStyle w:val="TagStyle"/>
          <w:vanish w:val="0"/>
          <w:rtl/>
        </w:rPr>
        <w:br w:type="page"/>
      </w:r>
    </w:p>
    <w:p w:rsidR="0087468D" w:rsidRDefault="0087468D" w:rsidP="00A2768C">
      <w:pPr>
        <w:pStyle w:val="af5"/>
        <w:rPr>
          <w:rtl/>
        </w:rPr>
      </w:pPr>
      <w:r w:rsidRPr="00A2768C">
        <w:rPr>
          <w:rStyle w:val="TagStyle"/>
          <w:rtl/>
        </w:rPr>
        <w:t xml:space="preserve"> &lt;&lt; קריאה &gt;&gt;</w:t>
      </w:r>
      <w:r w:rsidRPr="0087468D">
        <w:rPr>
          <w:rStyle w:val="TagStyle"/>
          <w:rtl/>
        </w:rPr>
        <w:t xml:space="preserve"> </w:t>
      </w:r>
      <w:r>
        <w:rPr>
          <w:rtl/>
        </w:rPr>
        <w:t>אורי מקלב (יהדות התורה):</w:t>
      </w:r>
      <w:r w:rsidRPr="0087468D">
        <w:rPr>
          <w:rStyle w:val="TagStyle"/>
          <w:rtl/>
        </w:rPr>
        <w:t xml:space="preserve"> </w:t>
      </w:r>
      <w:r w:rsidRPr="00A2768C">
        <w:rPr>
          <w:rStyle w:val="TagStyle"/>
          <w:rtl/>
        </w:rPr>
        <w:t>&lt;&lt; קריאה &gt;&gt;</w:t>
      </w:r>
      <w:r>
        <w:rPr>
          <w:rtl/>
        </w:rPr>
        <w:t xml:space="preserve">   </w:t>
      </w:r>
      <w:bookmarkEnd w:id="1816"/>
    </w:p>
    <w:p w:rsidR="0087468D" w:rsidRDefault="0087468D" w:rsidP="0087468D">
      <w:pPr>
        <w:pStyle w:val="KeepWithNext"/>
        <w:rPr>
          <w:rtl/>
          <w:lang w:eastAsia="he-IL"/>
        </w:rPr>
      </w:pPr>
    </w:p>
    <w:p w:rsidR="0087468D" w:rsidRDefault="0087468D" w:rsidP="0087468D">
      <w:pPr>
        <w:rPr>
          <w:rtl/>
          <w:lang w:eastAsia="he-IL"/>
        </w:rPr>
      </w:pPr>
      <w:r>
        <w:rPr>
          <w:rFonts w:hint="cs"/>
          <w:rtl/>
          <w:lang w:eastAsia="he-IL"/>
        </w:rPr>
        <w:t xml:space="preserve">אם הבנתי נכון, אנחנו המדינה היחידה שלא מאפשרת - </w:t>
      </w:r>
      <w:bookmarkStart w:id="1817" w:name="_ETM_Q1_6523346"/>
      <w:bookmarkEnd w:id="1817"/>
      <w:r>
        <w:rPr>
          <w:rFonts w:hint="cs"/>
          <w:rtl/>
          <w:lang w:eastAsia="he-IL"/>
        </w:rPr>
        <w:t>- -</w:t>
      </w:r>
    </w:p>
    <w:p w:rsidR="0087468D" w:rsidRDefault="0087468D" w:rsidP="0087468D">
      <w:pPr>
        <w:rPr>
          <w:rtl/>
          <w:lang w:eastAsia="he-IL"/>
        </w:rPr>
      </w:pPr>
      <w:bookmarkStart w:id="1818" w:name="_ETM_Q1_6524258"/>
      <w:bookmarkStart w:id="1819" w:name="_ETM_Q1_6524351"/>
      <w:bookmarkEnd w:id="1818"/>
      <w:bookmarkEnd w:id="1819"/>
    </w:p>
    <w:p w:rsidR="0087468D" w:rsidRDefault="0087468D" w:rsidP="00A2768C">
      <w:pPr>
        <w:pStyle w:val="af6"/>
        <w:rPr>
          <w:rtl/>
        </w:rPr>
      </w:pPr>
      <w:bookmarkStart w:id="1820" w:name="ET_yor_6156_199"/>
      <w:r w:rsidRPr="00A2768C">
        <w:rPr>
          <w:rStyle w:val="TagStyle"/>
          <w:rtl/>
        </w:rPr>
        <w:t xml:space="preserve"> &lt;&lt; יור &gt;&gt;</w:t>
      </w:r>
      <w:r w:rsidRPr="0087468D">
        <w:rPr>
          <w:rStyle w:val="TagStyle"/>
          <w:rtl/>
        </w:rPr>
        <w:t xml:space="preserve"> </w:t>
      </w:r>
      <w:r>
        <w:rPr>
          <w:rtl/>
        </w:rPr>
        <w:t>היו"ר גלעד קריב:</w:t>
      </w:r>
      <w:r w:rsidRPr="0087468D">
        <w:rPr>
          <w:rStyle w:val="TagStyle"/>
          <w:rtl/>
        </w:rPr>
        <w:t xml:space="preserve"> </w:t>
      </w:r>
      <w:r w:rsidRPr="00A2768C">
        <w:rPr>
          <w:rStyle w:val="TagStyle"/>
          <w:rtl/>
        </w:rPr>
        <w:t>&lt;&lt; יור &gt;&gt;</w:t>
      </w:r>
      <w:r>
        <w:rPr>
          <w:rtl/>
        </w:rPr>
        <w:t xml:space="preserve">   </w:t>
      </w:r>
      <w:bookmarkEnd w:id="1820"/>
    </w:p>
    <w:p w:rsidR="0087468D" w:rsidRDefault="0087468D" w:rsidP="0087468D">
      <w:pPr>
        <w:pStyle w:val="KeepWithNext"/>
        <w:rPr>
          <w:rtl/>
          <w:lang w:eastAsia="he-IL"/>
        </w:rPr>
      </w:pPr>
    </w:p>
    <w:p w:rsidR="0087468D" w:rsidRDefault="0087468D" w:rsidP="0087468D">
      <w:pPr>
        <w:rPr>
          <w:rtl/>
          <w:lang w:eastAsia="he-IL"/>
        </w:rPr>
      </w:pPr>
      <w:bookmarkStart w:id="1821" w:name="_ETM_Q1_6525248"/>
      <w:bookmarkEnd w:id="1821"/>
      <w:r>
        <w:rPr>
          <w:rFonts w:hint="cs"/>
          <w:rtl/>
          <w:lang w:eastAsia="he-IL"/>
        </w:rPr>
        <w:t xml:space="preserve">לטענת הדובר הקודם, גיא רגב. לכן ביקשתי התייחסות. אני לא אומר שהעיקרון של עם לבדד ישכון, בכל מקרה </w:t>
      </w:r>
      <w:bookmarkStart w:id="1822" w:name="_ETM_Q1_6538467"/>
      <w:bookmarkEnd w:id="1822"/>
      <w:r>
        <w:rPr>
          <w:rFonts w:hint="cs"/>
          <w:rtl/>
          <w:lang w:eastAsia="he-IL"/>
        </w:rPr>
        <w:t xml:space="preserve">לא יכול להיות. מותר גם למדינה לומר: אנחנו ייחודיים, אבל </w:t>
      </w:r>
      <w:bookmarkStart w:id="1823" w:name="_ETM_Q1_6545426"/>
      <w:bookmarkEnd w:id="1823"/>
      <w:r>
        <w:rPr>
          <w:rFonts w:hint="cs"/>
          <w:rtl/>
          <w:lang w:eastAsia="he-IL"/>
        </w:rPr>
        <w:t xml:space="preserve">לפחות צריך לדון בזה. אני לא רוצה להתקיל את נציגי </w:t>
      </w:r>
      <w:bookmarkStart w:id="1824" w:name="_ETM_Q1_6550773"/>
      <w:bookmarkEnd w:id="1824"/>
      <w:r>
        <w:rPr>
          <w:rFonts w:hint="cs"/>
          <w:rtl/>
          <w:lang w:eastAsia="he-IL"/>
        </w:rPr>
        <w:t xml:space="preserve">הממשלה. לא שמעתי מהם הסתייגות מדבריו של הדובר הקודם, ואני </w:t>
      </w:r>
      <w:bookmarkStart w:id="1825" w:name="_ETM_Q1_6555149"/>
      <w:bookmarkEnd w:id="1825"/>
      <w:r>
        <w:rPr>
          <w:rFonts w:hint="cs"/>
          <w:rtl/>
          <w:lang w:eastAsia="he-IL"/>
        </w:rPr>
        <w:t xml:space="preserve">רוצה לתת להם את הזמן. אני מניח שביום שני-שלישי כבר </w:t>
      </w:r>
      <w:bookmarkStart w:id="1826" w:name="_ETM_Q1_6560235"/>
      <w:bookmarkEnd w:id="1826"/>
      <w:r>
        <w:rPr>
          <w:rFonts w:hint="cs"/>
          <w:rtl/>
          <w:lang w:eastAsia="he-IL"/>
        </w:rPr>
        <w:t xml:space="preserve">יהיו פה תקנות על מדינות אדומות אחרות. נקיים דיון, ונתתי </w:t>
      </w:r>
      <w:bookmarkStart w:id="1827" w:name="_ETM_Q1_6562578"/>
      <w:bookmarkEnd w:id="1827"/>
      <w:r>
        <w:rPr>
          <w:rFonts w:hint="cs"/>
          <w:rtl/>
          <w:lang w:eastAsia="he-IL"/>
        </w:rPr>
        <w:t xml:space="preserve">אמירה מראש מה אני מצפה לקבל. נקיים את הדיון הזה. עורך הדין פסטרנק, התייחסות שלך </w:t>
      </w:r>
      <w:r w:rsidR="00775EE1">
        <w:rPr>
          <w:rFonts w:hint="cs"/>
          <w:rtl/>
          <w:lang w:eastAsia="he-IL"/>
        </w:rPr>
        <w:t xml:space="preserve">בזום </w:t>
      </w:r>
      <w:r>
        <w:rPr>
          <w:rFonts w:hint="cs"/>
          <w:rtl/>
          <w:lang w:eastAsia="he-IL"/>
        </w:rPr>
        <w:t xml:space="preserve">לתקנות שעל שולחננו. </w:t>
      </w:r>
    </w:p>
    <w:p w:rsidR="00775EE1" w:rsidRDefault="00775EE1" w:rsidP="0087468D">
      <w:pPr>
        <w:rPr>
          <w:rtl/>
          <w:lang w:eastAsia="he-IL"/>
        </w:rPr>
      </w:pPr>
    </w:p>
    <w:p w:rsidR="00775EE1" w:rsidRDefault="00775EE1" w:rsidP="00A2768C">
      <w:pPr>
        <w:pStyle w:val="af9"/>
        <w:rPr>
          <w:rtl/>
          <w:lang w:eastAsia="he-IL"/>
        </w:rPr>
      </w:pPr>
      <w:bookmarkStart w:id="1828" w:name="ET_guest_865265_200"/>
      <w:r w:rsidRPr="00A2768C">
        <w:rPr>
          <w:rStyle w:val="TagStyle"/>
          <w:rtl/>
        </w:rPr>
        <w:t xml:space="preserve"> &lt;&lt; אורח &gt;&gt;</w:t>
      </w:r>
      <w:r w:rsidRPr="00775EE1">
        <w:rPr>
          <w:rStyle w:val="TagStyle"/>
          <w:rtl/>
        </w:rPr>
        <w:t xml:space="preserve"> </w:t>
      </w:r>
      <w:r>
        <w:rPr>
          <w:rtl/>
          <w:lang w:eastAsia="he-IL"/>
        </w:rPr>
        <w:t>אורן פסטרנק:</w:t>
      </w:r>
      <w:r w:rsidRPr="00775EE1">
        <w:rPr>
          <w:rStyle w:val="TagStyle"/>
          <w:rtl/>
        </w:rPr>
        <w:t xml:space="preserve"> </w:t>
      </w:r>
      <w:r w:rsidRPr="00A2768C">
        <w:rPr>
          <w:rStyle w:val="TagStyle"/>
          <w:rtl/>
        </w:rPr>
        <w:t>&lt;&lt; אורח &gt;&gt;</w:t>
      </w:r>
      <w:r>
        <w:rPr>
          <w:rtl/>
          <w:lang w:eastAsia="he-IL"/>
        </w:rPr>
        <w:t xml:space="preserve">   </w:t>
      </w:r>
      <w:bookmarkEnd w:id="1828"/>
    </w:p>
    <w:p w:rsidR="00775EE1" w:rsidRDefault="00775EE1" w:rsidP="00775EE1">
      <w:pPr>
        <w:pStyle w:val="KeepWithNext"/>
        <w:rPr>
          <w:rtl/>
          <w:lang w:eastAsia="he-IL"/>
        </w:rPr>
      </w:pPr>
    </w:p>
    <w:p w:rsidR="0087468D" w:rsidRDefault="00775EE1" w:rsidP="00775EE1">
      <w:pPr>
        <w:rPr>
          <w:rtl/>
          <w:lang w:eastAsia="he-IL"/>
        </w:rPr>
      </w:pPr>
      <w:bookmarkStart w:id="1829" w:name="_ETM_Q1_6574168"/>
      <w:bookmarkEnd w:id="1829"/>
      <w:r>
        <w:rPr>
          <w:rFonts w:hint="cs"/>
          <w:rtl/>
          <w:lang w:eastAsia="he-IL"/>
        </w:rPr>
        <w:t xml:space="preserve">תודה רבה, אדוני היושב-ראש, </w:t>
      </w:r>
      <w:bookmarkStart w:id="1830" w:name="_ETM_Q1_6573874"/>
      <w:bookmarkStart w:id="1831" w:name="_ETM_Q1_6573949"/>
      <w:bookmarkStart w:id="1832" w:name="_ETM_Q1_6527468"/>
      <w:bookmarkStart w:id="1833" w:name="_ETM_Q1_6527538"/>
      <w:bookmarkStart w:id="1834" w:name="_ETM_Q1_6519053"/>
      <w:bookmarkStart w:id="1835" w:name="_ETM_Q1_6519120"/>
      <w:bookmarkEnd w:id="1830"/>
      <w:bookmarkEnd w:id="1831"/>
      <w:bookmarkEnd w:id="1832"/>
      <w:bookmarkEnd w:id="1833"/>
      <w:bookmarkEnd w:id="1834"/>
      <w:bookmarkEnd w:id="1835"/>
      <w:r>
        <w:rPr>
          <w:rFonts w:hint="cs"/>
          <w:rtl/>
          <w:lang w:eastAsia="he-IL"/>
        </w:rPr>
        <w:t xml:space="preserve">מבחינה אפידמיולוגית העליתם את הנקודה שעל </w:t>
      </w:r>
      <w:bookmarkStart w:id="1836" w:name="_ETM_Q1_6587281"/>
      <w:bookmarkEnd w:id="1836"/>
      <w:r>
        <w:rPr>
          <w:rFonts w:hint="cs"/>
          <w:rtl/>
          <w:lang w:eastAsia="he-IL"/>
        </w:rPr>
        <w:t xml:space="preserve">פי מספר קטן מאוד של אנשים, למיטב זכרוני 52 איש, הסיכון של לא-מוגנים הוא פי שלושה. </w:t>
      </w:r>
      <w:bookmarkStart w:id="1837" w:name="_ETM_Q1_6589330"/>
      <w:bookmarkEnd w:id="1837"/>
      <w:r>
        <w:rPr>
          <w:rFonts w:hint="cs"/>
          <w:rtl/>
          <w:lang w:eastAsia="he-IL"/>
        </w:rPr>
        <w:t xml:space="preserve">מאוד בעייתי </w:t>
      </w:r>
      <w:bookmarkStart w:id="1838" w:name="_ETM_Q1_6596554"/>
      <w:bookmarkEnd w:id="1838"/>
      <w:r>
        <w:rPr>
          <w:rFonts w:hint="cs"/>
          <w:rtl/>
          <w:lang w:eastAsia="he-IL"/>
        </w:rPr>
        <w:t xml:space="preserve">על סמך זה להגביל זכויות של לא-מוגנים אל מול מוגנים. </w:t>
      </w:r>
      <w:bookmarkStart w:id="1839" w:name="_ETM_Q1_6603992"/>
      <w:bookmarkEnd w:id="1839"/>
      <w:r>
        <w:rPr>
          <w:rFonts w:hint="cs"/>
          <w:rtl/>
          <w:lang w:eastAsia="he-IL"/>
        </w:rPr>
        <w:t xml:space="preserve">הייתי שמח לראות את הנתונים של גילאי הנבדקים, של </w:t>
      </w:r>
      <w:bookmarkStart w:id="1840" w:name="_ETM_Q1_6610279"/>
      <w:bookmarkEnd w:id="1840"/>
      <w:r>
        <w:rPr>
          <w:rFonts w:hint="cs"/>
          <w:rtl/>
          <w:lang w:eastAsia="he-IL"/>
        </w:rPr>
        <w:t xml:space="preserve">אותם מאומתים. כשמדברים על הדבקות, צריך להבין שיש משמעות לגיל. </w:t>
      </w:r>
      <w:bookmarkStart w:id="1841" w:name="_ETM_Q1_6617170"/>
      <w:bookmarkEnd w:id="1841"/>
      <w:r>
        <w:rPr>
          <w:rFonts w:hint="cs"/>
          <w:rtl/>
          <w:lang w:eastAsia="he-IL"/>
        </w:rPr>
        <w:t xml:space="preserve">אנשים בגיל יותר צעיר, למשל בגיל 20 או 30, נמצאים </w:t>
      </w:r>
      <w:bookmarkStart w:id="1842" w:name="_ETM_Q1_6619670"/>
      <w:bookmarkEnd w:id="1842"/>
      <w:r>
        <w:rPr>
          <w:rFonts w:hint="cs"/>
          <w:rtl/>
          <w:lang w:eastAsia="he-IL"/>
        </w:rPr>
        <w:t xml:space="preserve">ביותר מגעים באופן טבעי מאשר מבוגרים. חשוב מאוד להציג את הנתונים בשקיפות, על פי חתך גילאים. </w:t>
      </w:r>
    </w:p>
    <w:p w:rsidR="00775EE1" w:rsidRDefault="00775EE1" w:rsidP="00775EE1">
      <w:pPr>
        <w:rPr>
          <w:rtl/>
          <w:lang w:eastAsia="he-IL"/>
        </w:rPr>
      </w:pPr>
      <w:bookmarkStart w:id="1843" w:name="_ETM_Q1_6623502"/>
      <w:bookmarkStart w:id="1844" w:name="_ETM_Q1_6623583"/>
      <w:bookmarkEnd w:id="1843"/>
      <w:bookmarkEnd w:id="1844"/>
    </w:p>
    <w:p w:rsidR="00775EE1" w:rsidRDefault="00775EE1" w:rsidP="00A2768C">
      <w:pPr>
        <w:pStyle w:val="af6"/>
        <w:rPr>
          <w:rtl/>
        </w:rPr>
      </w:pPr>
      <w:bookmarkStart w:id="1845" w:name="ET_yor_6156_201"/>
      <w:r w:rsidRPr="00A2768C">
        <w:rPr>
          <w:rStyle w:val="TagStyle"/>
          <w:rtl/>
        </w:rPr>
        <w:t xml:space="preserve"> &lt;&lt; יור &gt;&gt;</w:t>
      </w:r>
      <w:r w:rsidRPr="00775EE1">
        <w:rPr>
          <w:rStyle w:val="TagStyle"/>
          <w:rtl/>
        </w:rPr>
        <w:t xml:space="preserve"> </w:t>
      </w:r>
      <w:r>
        <w:rPr>
          <w:rtl/>
        </w:rPr>
        <w:t>היו"ר גלעד קריב:</w:t>
      </w:r>
      <w:r w:rsidRPr="00775EE1">
        <w:rPr>
          <w:rStyle w:val="TagStyle"/>
          <w:rtl/>
        </w:rPr>
        <w:t xml:space="preserve"> </w:t>
      </w:r>
      <w:r w:rsidRPr="00A2768C">
        <w:rPr>
          <w:rStyle w:val="TagStyle"/>
          <w:rtl/>
        </w:rPr>
        <w:t>&lt;&lt; יור &gt;&gt;</w:t>
      </w:r>
      <w:r>
        <w:rPr>
          <w:rtl/>
        </w:rPr>
        <w:t xml:space="preserve">   </w:t>
      </w:r>
      <w:bookmarkEnd w:id="1845"/>
    </w:p>
    <w:p w:rsidR="00775EE1" w:rsidRDefault="00775EE1" w:rsidP="00775EE1">
      <w:pPr>
        <w:pStyle w:val="KeepWithNext"/>
        <w:rPr>
          <w:rtl/>
          <w:lang w:eastAsia="he-IL"/>
        </w:rPr>
      </w:pPr>
    </w:p>
    <w:p w:rsidR="00775EE1" w:rsidRDefault="00775EE1" w:rsidP="00775EE1">
      <w:pPr>
        <w:rPr>
          <w:rtl/>
          <w:lang w:eastAsia="he-IL"/>
        </w:rPr>
      </w:pPr>
      <w:bookmarkStart w:id="1846" w:name="_ETM_Q1_6624461"/>
      <w:bookmarkEnd w:id="1846"/>
      <w:r>
        <w:rPr>
          <w:rFonts w:hint="cs"/>
          <w:rtl/>
          <w:lang w:eastAsia="he-IL"/>
        </w:rPr>
        <w:t xml:space="preserve">מדוע אדוני </w:t>
      </w:r>
      <w:bookmarkStart w:id="1847" w:name="_ETM_Q1_6627154"/>
      <w:bookmarkEnd w:id="1847"/>
      <w:r>
        <w:rPr>
          <w:rFonts w:hint="cs"/>
          <w:rtl/>
          <w:lang w:eastAsia="he-IL"/>
        </w:rPr>
        <w:t>אומר את זה?</w:t>
      </w:r>
    </w:p>
    <w:p w:rsidR="00775EE1" w:rsidRDefault="00775EE1" w:rsidP="00775EE1">
      <w:pPr>
        <w:rPr>
          <w:rtl/>
          <w:lang w:eastAsia="he-IL"/>
        </w:rPr>
      </w:pPr>
      <w:bookmarkStart w:id="1848" w:name="_ETM_Q1_6625550"/>
      <w:bookmarkStart w:id="1849" w:name="_ETM_Q1_6625629"/>
      <w:bookmarkEnd w:id="1848"/>
      <w:bookmarkEnd w:id="1849"/>
    </w:p>
    <w:p w:rsidR="00775EE1" w:rsidRDefault="00775EE1" w:rsidP="00A2768C">
      <w:pPr>
        <w:pStyle w:val="-"/>
        <w:rPr>
          <w:rtl/>
        </w:rPr>
      </w:pPr>
      <w:bookmarkStart w:id="1850" w:name="ET_speakercontinue_865265_202"/>
      <w:r w:rsidRPr="00A2768C">
        <w:rPr>
          <w:rStyle w:val="TagStyle"/>
          <w:rtl/>
        </w:rPr>
        <w:t xml:space="preserve"> &lt;&lt; דובר_המשך &gt;&gt;</w:t>
      </w:r>
      <w:r w:rsidRPr="00775EE1">
        <w:rPr>
          <w:rStyle w:val="TagStyle"/>
          <w:rtl/>
        </w:rPr>
        <w:t xml:space="preserve"> </w:t>
      </w:r>
      <w:r>
        <w:rPr>
          <w:rtl/>
        </w:rPr>
        <w:t>אורן פסטרנק:</w:t>
      </w:r>
      <w:r w:rsidRPr="00775EE1">
        <w:rPr>
          <w:rStyle w:val="TagStyle"/>
          <w:rtl/>
        </w:rPr>
        <w:t xml:space="preserve"> </w:t>
      </w:r>
      <w:r w:rsidRPr="00A2768C">
        <w:rPr>
          <w:rStyle w:val="TagStyle"/>
          <w:rtl/>
        </w:rPr>
        <w:t>&lt;&lt; דובר_המשך &gt;&gt;</w:t>
      </w:r>
      <w:r>
        <w:rPr>
          <w:rtl/>
        </w:rPr>
        <w:t xml:space="preserve">   </w:t>
      </w:r>
      <w:bookmarkEnd w:id="1850"/>
    </w:p>
    <w:p w:rsidR="00775EE1" w:rsidRDefault="00775EE1" w:rsidP="00775EE1">
      <w:pPr>
        <w:pStyle w:val="KeepWithNext"/>
        <w:rPr>
          <w:rtl/>
          <w:lang w:eastAsia="he-IL"/>
        </w:rPr>
      </w:pPr>
    </w:p>
    <w:p w:rsidR="00775EE1" w:rsidRDefault="00775EE1" w:rsidP="00775EE1">
      <w:pPr>
        <w:rPr>
          <w:rtl/>
          <w:lang w:eastAsia="he-IL"/>
        </w:rPr>
      </w:pPr>
      <w:bookmarkStart w:id="1851" w:name="_ETM_Q1_6628398"/>
      <w:bookmarkEnd w:id="1851"/>
      <w:r>
        <w:rPr>
          <w:rFonts w:hint="cs"/>
          <w:rtl/>
          <w:lang w:eastAsia="he-IL"/>
        </w:rPr>
        <w:t xml:space="preserve">על סמך מחקרים, על סמך אין ספור מחקרים, </w:t>
      </w:r>
      <w:bookmarkStart w:id="1852" w:name="_ETM_Q1_6631554"/>
      <w:bookmarkEnd w:id="1852"/>
      <w:r>
        <w:rPr>
          <w:rFonts w:hint="cs"/>
          <w:rtl/>
          <w:lang w:eastAsia="he-IL"/>
        </w:rPr>
        <w:t xml:space="preserve">שנעשים בנושא. </w:t>
      </w:r>
    </w:p>
    <w:p w:rsidR="00775EE1" w:rsidRDefault="00775EE1" w:rsidP="00775EE1">
      <w:pPr>
        <w:rPr>
          <w:rtl/>
          <w:lang w:eastAsia="he-IL"/>
        </w:rPr>
      </w:pPr>
      <w:bookmarkStart w:id="1853" w:name="_ETM_Q1_6634001"/>
      <w:bookmarkStart w:id="1854" w:name="_ETM_Q1_6634086"/>
      <w:bookmarkEnd w:id="1853"/>
      <w:bookmarkEnd w:id="1854"/>
    </w:p>
    <w:p w:rsidR="00775EE1" w:rsidRDefault="00775EE1" w:rsidP="00A2768C">
      <w:pPr>
        <w:pStyle w:val="af6"/>
        <w:rPr>
          <w:rtl/>
        </w:rPr>
      </w:pPr>
      <w:bookmarkStart w:id="1855" w:name="ET_yor_6156_203"/>
      <w:r w:rsidRPr="00A2768C">
        <w:rPr>
          <w:rStyle w:val="TagStyle"/>
          <w:rtl/>
        </w:rPr>
        <w:t xml:space="preserve"> &lt;&lt; יור &gt;&gt;</w:t>
      </w:r>
      <w:r w:rsidRPr="00775EE1">
        <w:rPr>
          <w:rStyle w:val="TagStyle"/>
          <w:rtl/>
        </w:rPr>
        <w:t xml:space="preserve"> </w:t>
      </w:r>
      <w:r>
        <w:rPr>
          <w:rtl/>
        </w:rPr>
        <w:t>היו"ר גלעד קריב:</w:t>
      </w:r>
      <w:r w:rsidRPr="00775EE1">
        <w:rPr>
          <w:rStyle w:val="TagStyle"/>
          <w:rtl/>
        </w:rPr>
        <w:t xml:space="preserve"> </w:t>
      </w:r>
      <w:r w:rsidRPr="00A2768C">
        <w:rPr>
          <w:rStyle w:val="TagStyle"/>
          <w:rtl/>
        </w:rPr>
        <w:t>&lt;&lt; יור &gt;&gt;</w:t>
      </w:r>
      <w:r>
        <w:rPr>
          <w:rtl/>
        </w:rPr>
        <w:t xml:space="preserve">   </w:t>
      </w:r>
      <w:bookmarkEnd w:id="1855"/>
    </w:p>
    <w:p w:rsidR="00775EE1" w:rsidRDefault="00775EE1" w:rsidP="00775EE1">
      <w:pPr>
        <w:pStyle w:val="KeepWithNext"/>
        <w:rPr>
          <w:rtl/>
          <w:lang w:eastAsia="he-IL"/>
        </w:rPr>
      </w:pPr>
    </w:p>
    <w:p w:rsidR="00775EE1" w:rsidRDefault="00775EE1" w:rsidP="00775EE1">
      <w:pPr>
        <w:rPr>
          <w:rtl/>
          <w:lang w:eastAsia="he-IL"/>
        </w:rPr>
      </w:pPr>
      <w:bookmarkStart w:id="1856" w:name="_ETM_Q1_6635089"/>
      <w:bookmarkEnd w:id="1856"/>
      <w:r>
        <w:rPr>
          <w:rFonts w:hint="cs"/>
          <w:rtl/>
          <w:lang w:eastAsia="he-IL"/>
        </w:rPr>
        <w:t xml:space="preserve">אתה מוזמן להעביר לנו מסמך בנושא. </w:t>
      </w:r>
    </w:p>
    <w:p w:rsidR="00775EE1" w:rsidRDefault="00775EE1" w:rsidP="00775EE1">
      <w:pPr>
        <w:rPr>
          <w:rtl/>
          <w:lang w:eastAsia="he-IL"/>
        </w:rPr>
      </w:pPr>
      <w:bookmarkStart w:id="1857" w:name="_ETM_Q1_6638254"/>
      <w:bookmarkStart w:id="1858" w:name="_ETM_Q1_6638340"/>
      <w:bookmarkEnd w:id="1857"/>
      <w:bookmarkEnd w:id="1858"/>
    </w:p>
    <w:p w:rsidR="00775EE1" w:rsidRDefault="00775EE1" w:rsidP="00A2768C">
      <w:pPr>
        <w:pStyle w:val="-"/>
        <w:rPr>
          <w:rtl/>
        </w:rPr>
      </w:pPr>
      <w:bookmarkStart w:id="1859" w:name="ET_speakercontinue_865265_204"/>
      <w:r w:rsidRPr="00A2768C">
        <w:rPr>
          <w:rStyle w:val="TagStyle"/>
          <w:rtl/>
        </w:rPr>
        <w:t xml:space="preserve"> &lt;&lt; דובר_המשך &gt;&gt;</w:t>
      </w:r>
      <w:r w:rsidRPr="00775EE1">
        <w:rPr>
          <w:rStyle w:val="TagStyle"/>
          <w:rtl/>
        </w:rPr>
        <w:t xml:space="preserve"> </w:t>
      </w:r>
      <w:r>
        <w:rPr>
          <w:rtl/>
        </w:rPr>
        <w:t>אורן פסטרנק:</w:t>
      </w:r>
      <w:r w:rsidRPr="00775EE1">
        <w:rPr>
          <w:rStyle w:val="TagStyle"/>
          <w:rtl/>
        </w:rPr>
        <w:t xml:space="preserve"> </w:t>
      </w:r>
      <w:r w:rsidRPr="00A2768C">
        <w:rPr>
          <w:rStyle w:val="TagStyle"/>
          <w:rtl/>
        </w:rPr>
        <w:t>&lt;&lt; דובר_המשך &gt;&gt;</w:t>
      </w:r>
      <w:r>
        <w:rPr>
          <w:rtl/>
        </w:rPr>
        <w:t xml:space="preserve">   </w:t>
      </w:r>
      <w:bookmarkEnd w:id="1859"/>
    </w:p>
    <w:p w:rsidR="00775EE1" w:rsidRDefault="00775EE1" w:rsidP="00775EE1">
      <w:pPr>
        <w:pStyle w:val="KeepWithNext"/>
        <w:rPr>
          <w:rtl/>
          <w:lang w:eastAsia="he-IL"/>
        </w:rPr>
      </w:pPr>
    </w:p>
    <w:p w:rsidR="00775EE1" w:rsidRDefault="00775EE1" w:rsidP="00775EE1">
      <w:pPr>
        <w:rPr>
          <w:rtl/>
          <w:lang w:eastAsia="he-IL"/>
        </w:rPr>
      </w:pPr>
      <w:bookmarkStart w:id="1860" w:name="_ETM_Q1_6639136"/>
      <w:bookmarkEnd w:id="1860"/>
      <w:r>
        <w:rPr>
          <w:rFonts w:hint="cs"/>
          <w:rtl/>
          <w:lang w:eastAsia="he-IL"/>
        </w:rPr>
        <w:t xml:space="preserve">כמובן, בשמחה. </w:t>
      </w:r>
      <w:bookmarkStart w:id="1861" w:name="_ETM_Q1_6638874"/>
      <w:bookmarkEnd w:id="1861"/>
      <w:r>
        <w:rPr>
          <w:rFonts w:hint="cs"/>
          <w:rtl/>
          <w:lang w:eastAsia="he-IL"/>
        </w:rPr>
        <w:t>זה לא רק לגבי שבים מחו"</w:t>
      </w:r>
      <w:bookmarkStart w:id="1862" w:name="_ETM_Q1_6643867"/>
      <w:bookmarkStart w:id="1863" w:name="_ETM_Q1_6643947"/>
      <w:bookmarkEnd w:id="1862"/>
      <w:bookmarkEnd w:id="1863"/>
      <w:r>
        <w:rPr>
          <w:rFonts w:hint="cs"/>
          <w:rtl/>
          <w:lang w:eastAsia="he-IL"/>
        </w:rPr>
        <w:t xml:space="preserve">ל. כמובן, אני חוזר על </w:t>
      </w:r>
      <w:bookmarkStart w:id="1864" w:name="_ETM_Q1_6648874"/>
      <w:bookmarkEnd w:id="1864"/>
      <w:r>
        <w:rPr>
          <w:rFonts w:hint="cs"/>
          <w:rtl/>
          <w:lang w:eastAsia="he-IL"/>
        </w:rPr>
        <w:t xml:space="preserve">הבקשה לגבי הנתונים מישראל. אם מכניסים אדם לסוג </w:t>
      </w:r>
      <w:bookmarkStart w:id="1865" w:name="_ETM_Q1_6655524"/>
      <w:bookmarkEnd w:id="1865"/>
      <w:r>
        <w:rPr>
          <w:rFonts w:hint="cs"/>
          <w:rtl/>
          <w:lang w:eastAsia="he-IL"/>
        </w:rPr>
        <w:t xml:space="preserve">של מעצר, למלונית, חשוב להציג נתונים ולהראות לפי קבוצות אוכלוסייה, </w:t>
      </w:r>
      <w:bookmarkStart w:id="1866" w:name="_ETM_Q1_6661032"/>
      <w:bookmarkEnd w:id="1866"/>
      <w:r>
        <w:rPr>
          <w:rFonts w:hint="cs"/>
          <w:rtl/>
          <w:lang w:eastAsia="he-IL"/>
        </w:rPr>
        <w:t xml:space="preserve">כמה אנשים נבדקו, והאם הנתון משוקלל. זאת </w:t>
      </w:r>
      <w:bookmarkStart w:id="1867" w:name="_ETM_Q1_6663992"/>
      <w:bookmarkEnd w:id="1867"/>
      <w:r>
        <w:rPr>
          <w:rFonts w:hint="cs"/>
          <w:rtl/>
          <w:lang w:eastAsia="he-IL"/>
        </w:rPr>
        <w:t xml:space="preserve">כדי להבין את משמעות הדברים, ולא רק לדבר במספרים אמפיריים. </w:t>
      </w:r>
      <w:bookmarkStart w:id="1868" w:name="_ETM_Q1_6669152"/>
      <w:bookmarkEnd w:id="1868"/>
      <w:r>
        <w:rPr>
          <w:rFonts w:hint="cs"/>
          <w:rtl/>
          <w:lang w:eastAsia="he-IL"/>
        </w:rPr>
        <w:t xml:space="preserve">הבעיה הזאת חוזרת על עצמה. </w:t>
      </w:r>
    </w:p>
    <w:p w:rsidR="00775EE1" w:rsidRDefault="00775EE1" w:rsidP="00775EE1">
      <w:pPr>
        <w:rPr>
          <w:rtl/>
          <w:lang w:eastAsia="he-IL"/>
        </w:rPr>
      </w:pPr>
      <w:bookmarkStart w:id="1869" w:name="_ETM_Q1_6671160"/>
      <w:bookmarkStart w:id="1870" w:name="_ETM_Q1_6671258"/>
      <w:bookmarkEnd w:id="1869"/>
      <w:bookmarkEnd w:id="1870"/>
    </w:p>
    <w:p w:rsidR="00775EE1" w:rsidRDefault="00775EE1" w:rsidP="00A2768C">
      <w:pPr>
        <w:pStyle w:val="af6"/>
        <w:rPr>
          <w:rtl/>
        </w:rPr>
      </w:pPr>
      <w:bookmarkStart w:id="1871" w:name="ET_yor_6156_205"/>
      <w:r w:rsidRPr="00A2768C">
        <w:rPr>
          <w:rStyle w:val="TagStyle"/>
          <w:rtl/>
        </w:rPr>
        <w:t xml:space="preserve"> &lt;&lt; יור &gt;&gt;</w:t>
      </w:r>
      <w:r w:rsidRPr="00775EE1">
        <w:rPr>
          <w:rStyle w:val="TagStyle"/>
          <w:rtl/>
        </w:rPr>
        <w:t xml:space="preserve"> </w:t>
      </w:r>
      <w:r>
        <w:rPr>
          <w:rtl/>
        </w:rPr>
        <w:t>היו"ר גלעד קריב:</w:t>
      </w:r>
      <w:r w:rsidRPr="00775EE1">
        <w:rPr>
          <w:rStyle w:val="TagStyle"/>
          <w:rtl/>
        </w:rPr>
        <w:t xml:space="preserve"> </w:t>
      </w:r>
      <w:r w:rsidRPr="00A2768C">
        <w:rPr>
          <w:rStyle w:val="TagStyle"/>
          <w:rtl/>
        </w:rPr>
        <w:t>&lt;&lt; יור &gt;&gt;</w:t>
      </w:r>
      <w:r>
        <w:rPr>
          <w:rtl/>
        </w:rPr>
        <w:t xml:space="preserve">   </w:t>
      </w:r>
      <w:bookmarkEnd w:id="1871"/>
    </w:p>
    <w:p w:rsidR="00775EE1" w:rsidRDefault="00775EE1" w:rsidP="00775EE1">
      <w:pPr>
        <w:pStyle w:val="KeepWithNext"/>
        <w:rPr>
          <w:rtl/>
          <w:lang w:eastAsia="he-IL"/>
        </w:rPr>
      </w:pPr>
    </w:p>
    <w:p w:rsidR="00775EE1" w:rsidRDefault="00775EE1" w:rsidP="00775EE1">
      <w:pPr>
        <w:rPr>
          <w:rtl/>
          <w:lang w:eastAsia="he-IL"/>
        </w:rPr>
      </w:pPr>
      <w:bookmarkStart w:id="1872" w:name="_ETM_Q1_6672009"/>
      <w:bookmarkEnd w:id="1872"/>
      <w:r>
        <w:rPr>
          <w:rFonts w:hint="cs"/>
          <w:rtl/>
          <w:lang w:eastAsia="he-IL"/>
        </w:rPr>
        <w:t xml:space="preserve">המספרים פה משוקללים. </w:t>
      </w:r>
    </w:p>
    <w:p w:rsidR="00775EE1" w:rsidRDefault="00775EE1" w:rsidP="00775EE1">
      <w:pPr>
        <w:rPr>
          <w:rtl/>
          <w:lang w:eastAsia="he-IL"/>
        </w:rPr>
      </w:pPr>
      <w:bookmarkStart w:id="1873" w:name="_ETM_Q1_6672931"/>
      <w:bookmarkStart w:id="1874" w:name="_ETM_Q1_6673009"/>
      <w:bookmarkEnd w:id="1873"/>
      <w:bookmarkEnd w:id="1874"/>
    </w:p>
    <w:p w:rsidR="00775EE1" w:rsidRDefault="00775EE1" w:rsidP="00A2768C">
      <w:pPr>
        <w:pStyle w:val="-"/>
        <w:rPr>
          <w:rtl/>
        </w:rPr>
      </w:pPr>
      <w:bookmarkStart w:id="1875" w:name="ET_speakercontinue_865265_206"/>
      <w:r w:rsidRPr="00A2768C">
        <w:rPr>
          <w:rStyle w:val="TagStyle"/>
          <w:rtl/>
        </w:rPr>
        <w:t xml:space="preserve"> &lt;&lt; דובר_המשך &gt;&gt;</w:t>
      </w:r>
      <w:r w:rsidRPr="00775EE1">
        <w:rPr>
          <w:rStyle w:val="TagStyle"/>
          <w:rtl/>
        </w:rPr>
        <w:t xml:space="preserve"> </w:t>
      </w:r>
      <w:r>
        <w:rPr>
          <w:rtl/>
        </w:rPr>
        <w:t>אורן פסטרנק:</w:t>
      </w:r>
      <w:r w:rsidRPr="00775EE1">
        <w:rPr>
          <w:rStyle w:val="TagStyle"/>
          <w:rtl/>
        </w:rPr>
        <w:t xml:space="preserve"> </w:t>
      </w:r>
      <w:r w:rsidRPr="00A2768C">
        <w:rPr>
          <w:rStyle w:val="TagStyle"/>
          <w:rtl/>
        </w:rPr>
        <w:t>&lt;&lt; דובר_המשך &gt;&gt;</w:t>
      </w:r>
      <w:r>
        <w:rPr>
          <w:rtl/>
        </w:rPr>
        <w:t xml:space="preserve">   </w:t>
      </w:r>
      <w:bookmarkEnd w:id="1875"/>
    </w:p>
    <w:p w:rsidR="00775EE1" w:rsidRDefault="00775EE1" w:rsidP="00775EE1">
      <w:pPr>
        <w:pStyle w:val="KeepWithNext"/>
        <w:rPr>
          <w:rtl/>
          <w:lang w:eastAsia="he-IL"/>
        </w:rPr>
      </w:pPr>
    </w:p>
    <w:p w:rsidR="00775EE1" w:rsidRDefault="00775EE1" w:rsidP="00775EE1">
      <w:pPr>
        <w:rPr>
          <w:rtl/>
          <w:lang w:eastAsia="he-IL"/>
        </w:rPr>
      </w:pPr>
      <w:bookmarkStart w:id="1876" w:name="_ETM_Q1_6673829"/>
      <w:bookmarkEnd w:id="1876"/>
      <w:r>
        <w:rPr>
          <w:rFonts w:hint="cs"/>
          <w:rtl/>
          <w:lang w:eastAsia="he-IL"/>
        </w:rPr>
        <w:t xml:space="preserve">הם משוקללים </w:t>
      </w:r>
      <w:bookmarkStart w:id="1877" w:name="_ETM_Q1_6675502"/>
      <w:bookmarkEnd w:id="1877"/>
      <w:r>
        <w:rPr>
          <w:rFonts w:hint="cs"/>
          <w:rtl/>
          <w:lang w:eastAsia="he-IL"/>
        </w:rPr>
        <w:t>לפי קבוצת אוכלוסייה? לפי כמות הנבדקים?</w:t>
      </w:r>
    </w:p>
    <w:p w:rsidR="00775EE1" w:rsidRDefault="00775EE1" w:rsidP="00775EE1">
      <w:pPr>
        <w:rPr>
          <w:rtl/>
          <w:lang w:eastAsia="he-IL"/>
        </w:rPr>
      </w:pPr>
      <w:bookmarkStart w:id="1878" w:name="_ETM_Q1_6678538"/>
      <w:bookmarkStart w:id="1879" w:name="_ETM_Q1_6678639"/>
      <w:bookmarkEnd w:id="1878"/>
      <w:bookmarkEnd w:id="1879"/>
    </w:p>
    <w:p w:rsidR="00775EE1" w:rsidRDefault="00775EE1" w:rsidP="00A2768C">
      <w:pPr>
        <w:pStyle w:val="af6"/>
        <w:rPr>
          <w:rtl/>
        </w:rPr>
      </w:pPr>
      <w:bookmarkStart w:id="1880" w:name="ET_yor_6156_207"/>
      <w:r w:rsidRPr="00A2768C">
        <w:rPr>
          <w:rStyle w:val="TagStyle"/>
          <w:rtl/>
        </w:rPr>
        <w:t xml:space="preserve"> &lt;&lt; יור &gt;&gt;</w:t>
      </w:r>
      <w:r w:rsidRPr="00775EE1">
        <w:rPr>
          <w:rStyle w:val="TagStyle"/>
          <w:rtl/>
        </w:rPr>
        <w:t xml:space="preserve"> </w:t>
      </w:r>
      <w:r>
        <w:rPr>
          <w:rtl/>
        </w:rPr>
        <w:t>היו"ר גלעד קריב:</w:t>
      </w:r>
      <w:r w:rsidRPr="00775EE1">
        <w:rPr>
          <w:rStyle w:val="TagStyle"/>
          <w:rtl/>
        </w:rPr>
        <w:t xml:space="preserve"> </w:t>
      </w:r>
      <w:r w:rsidRPr="00A2768C">
        <w:rPr>
          <w:rStyle w:val="TagStyle"/>
          <w:rtl/>
        </w:rPr>
        <w:t>&lt;&lt; יור &gt;&gt;</w:t>
      </w:r>
      <w:r>
        <w:rPr>
          <w:rtl/>
        </w:rPr>
        <w:t xml:space="preserve">   </w:t>
      </w:r>
      <w:bookmarkEnd w:id="1880"/>
    </w:p>
    <w:p w:rsidR="00775EE1" w:rsidRDefault="00775EE1" w:rsidP="00775EE1">
      <w:pPr>
        <w:pStyle w:val="KeepWithNext"/>
        <w:rPr>
          <w:rtl/>
          <w:lang w:eastAsia="he-IL"/>
        </w:rPr>
      </w:pPr>
    </w:p>
    <w:p w:rsidR="00775EE1" w:rsidRDefault="00775EE1" w:rsidP="00775EE1">
      <w:pPr>
        <w:rPr>
          <w:rtl/>
          <w:lang w:eastAsia="he-IL"/>
        </w:rPr>
      </w:pPr>
      <w:bookmarkStart w:id="1881" w:name="_ETM_Q1_6679632"/>
      <w:bookmarkEnd w:id="1881"/>
      <w:r>
        <w:rPr>
          <w:rFonts w:hint="cs"/>
          <w:rtl/>
          <w:lang w:eastAsia="he-IL"/>
        </w:rPr>
        <w:t xml:space="preserve">כן. בחוות הדעת הזאת, לגבי </w:t>
      </w:r>
      <w:bookmarkStart w:id="1882" w:name="_ETM_Q1_6682906"/>
      <w:bookmarkEnd w:id="1882"/>
      <w:r>
        <w:rPr>
          <w:rFonts w:hint="cs"/>
          <w:rtl/>
          <w:lang w:eastAsia="he-IL"/>
        </w:rPr>
        <w:t xml:space="preserve">החוזרים מחו"ל, זה בדיוק מה שנעשה. מספר המאומתים מובחן בין </w:t>
      </w:r>
      <w:bookmarkStart w:id="1883" w:name="_ETM_Q1_6689690"/>
      <w:bookmarkEnd w:id="1883"/>
      <w:r>
        <w:rPr>
          <w:rFonts w:hint="cs"/>
          <w:rtl/>
          <w:lang w:eastAsia="he-IL"/>
        </w:rPr>
        <w:t xml:space="preserve">קבוצה אחת לקבוצה שנייה, והשיעור שמוביל </w:t>
      </w:r>
      <w:bookmarkStart w:id="1884" w:name="_ETM_Q1_6692040"/>
      <w:bookmarkEnd w:id="1884"/>
      <w:r>
        <w:rPr>
          <w:rFonts w:hint="cs"/>
          <w:rtl/>
          <w:lang w:eastAsia="he-IL"/>
        </w:rPr>
        <w:t xml:space="preserve">לאמירה "פי שלושה". אומנם מדובר במספר קטן של אנשים, אבל </w:t>
      </w:r>
      <w:bookmarkStart w:id="1885" w:name="_ETM_Q1_6697868"/>
      <w:bookmarkEnd w:id="1885"/>
      <w:r>
        <w:rPr>
          <w:rFonts w:hint="cs"/>
          <w:rtl/>
          <w:lang w:eastAsia="he-IL"/>
        </w:rPr>
        <w:t xml:space="preserve">זה בדיוק השקלול המדובר. אני לא אכנס לדיון הזה, כי ביקשנו את הנתונים האלה, את השקלול </w:t>
      </w:r>
      <w:bookmarkStart w:id="1886" w:name="_ETM_Q1_6708572"/>
      <w:bookmarkEnd w:id="1886"/>
      <w:r>
        <w:rPr>
          <w:rFonts w:hint="cs"/>
          <w:rtl/>
          <w:lang w:eastAsia="he-IL"/>
        </w:rPr>
        <w:t xml:space="preserve">לגבי היתר, כלומר לגבי המאומתים בבדיקות שנעשות במערכים השונים בתוך </w:t>
      </w:r>
      <w:bookmarkStart w:id="1887" w:name="_ETM_Q1_6716780"/>
      <w:bookmarkEnd w:id="1887"/>
      <w:r>
        <w:rPr>
          <w:rFonts w:hint="cs"/>
          <w:rtl/>
          <w:lang w:eastAsia="he-IL"/>
        </w:rPr>
        <w:t xml:space="preserve">מדינת ישראל. ביקשנו, ואני בדין ודברים עם משרד הבריאות בעניין. </w:t>
      </w:r>
      <w:bookmarkStart w:id="1888" w:name="_ETM_Q1_6721044"/>
      <w:bookmarkStart w:id="1889" w:name="_ETM_Q1_6721315"/>
      <w:bookmarkEnd w:id="1888"/>
      <w:bookmarkEnd w:id="1889"/>
    </w:p>
    <w:p w:rsidR="00775EE1" w:rsidRDefault="00775EE1" w:rsidP="00775EE1">
      <w:pPr>
        <w:rPr>
          <w:rtl/>
          <w:lang w:eastAsia="he-IL"/>
        </w:rPr>
      </w:pPr>
      <w:bookmarkStart w:id="1890" w:name="_ETM_Q1_6721401"/>
      <w:bookmarkEnd w:id="1890"/>
    </w:p>
    <w:p w:rsidR="00A618B3" w:rsidRDefault="00A618B3" w:rsidP="00A2768C">
      <w:pPr>
        <w:pStyle w:val="-"/>
        <w:rPr>
          <w:rStyle w:val="TagStyle"/>
          <w:vanish w:val="0"/>
          <w:rtl/>
        </w:rPr>
      </w:pPr>
      <w:bookmarkStart w:id="1891" w:name="ET_speakercontinue_865265_208"/>
      <w:r>
        <w:rPr>
          <w:rStyle w:val="TagStyle"/>
          <w:vanish w:val="0"/>
          <w:rtl/>
        </w:rPr>
        <w:br w:type="page"/>
      </w:r>
    </w:p>
    <w:p w:rsidR="00775EE1" w:rsidRDefault="00775EE1" w:rsidP="00A2768C">
      <w:pPr>
        <w:pStyle w:val="-"/>
        <w:rPr>
          <w:rtl/>
        </w:rPr>
      </w:pPr>
      <w:r w:rsidRPr="00A2768C">
        <w:rPr>
          <w:rStyle w:val="TagStyle"/>
          <w:rtl/>
        </w:rPr>
        <w:t xml:space="preserve"> &lt;&lt; דובר_המשך &gt;&gt;</w:t>
      </w:r>
      <w:r w:rsidRPr="00775EE1">
        <w:rPr>
          <w:rStyle w:val="TagStyle"/>
          <w:rtl/>
        </w:rPr>
        <w:t xml:space="preserve"> </w:t>
      </w:r>
      <w:r>
        <w:rPr>
          <w:rtl/>
        </w:rPr>
        <w:t>אורן פסטרנק:</w:t>
      </w:r>
      <w:r w:rsidRPr="00775EE1">
        <w:rPr>
          <w:rStyle w:val="TagStyle"/>
          <w:rtl/>
        </w:rPr>
        <w:t xml:space="preserve"> </w:t>
      </w:r>
      <w:r w:rsidRPr="00A2768C">
        <w:rPr>
          <w:rStyle w:val="TagStyle"/>
          <w:rtl/>
        </w:rPr>
        <w:t>&lt;&lt; דובר_המשך &gt;&gt;</w:t>
      </w:r>
      <w:r>
        <w:rPr>
          <w:rtl/>
        </w:rPr>
        <w:t xml:space="preserve">   </w:t>
      </w:r>
      <w:bookmarkEnd w:id="1891"/>
    </w:p>
    <w:p w:rsidR="00775EE1" w:rsidRDefault="00775EE1" w:rsidP="00775EE1">
      <w:pPr>
        <w:pStyle w:val="KeepWithNext"/>
        <w:rPr>
          <w:rtl/>
          <w:lang w:eastAsia="he-IL"/>
        </w:rPr>
      </w:pPr>
    </w:p>
    <w:p w:rsidR="00775EE1" w:rsidRDefault="00775EE1" w:rsidP="00775EE1">
      <w:pPr>
        <w:rPr>
          <w:rtl/>
          <w:lang w:eastAsia="he-IL"/>
        </w:rPr>
      </w:pPr>
      <w:bookmarkStart w:id="1892" w:name="_ETM_Q1_6722437"/>
      <w:bookmarkEnd w:id="1892"/>
      <w:r>
        <w:rPr>
          <w:rFonts w:hint="cs"/>
          <w:rtl/>
          <w:lang w:eastAsia="he-IL"/>
        </w:rPr>
        <w:t xml:space="preserve">אני אחדד גם לגבי זה. אני טוען שוב, אלא אם </w:t>
      </w:r>
      <w:bookmarkStart w:id="1893" w:name="_ETM_Q1_6729219"/>
      <w:bookmarkEnd w:id="1893"/>
      <w:r>
        <w:rPr>
          <w:rFonts w:hint="cs"/>
          <w:rtl/>
          <w:lang w:eastAsia="he-IL"/>
        </w:rPr>
        <w:t xml:space="preserve">כן תראו ותחשפו, שהנתון לא משוקלל. אתם אומרים שזה פי </w:t>
      </w:r>
      <w:bookmarkStart w:id="1894" w:name="_ETM_Q1_6737635"/>
      <w:bookmarkEnd w:id="1894"/>
      <w:r>
        <w:rPr>
          <w:rFonts w:hint="cs"/>
          <w:rtl/>
          <w:lang w:eastAsia="he-IL"/>
        </w:rPr>
        <w:t xml:space="preserve">שלושה, אבל אתם לא אומרים כמה נבדקו. </w:t>
      </w:r>
    </w:p>
    <w:p w:rsidR="00775EE1" w:rsidRDefault="00775EE1" w:rsidP="00775EE1">
      <w:pPr>
        <w:rPr>
          <w:rtl/>
          <w:lang w:eastAsia="he-IL"/>
        </w:rPr>
      </w:pPr>
      <w:bookmarkStart w:id="1895" w:name="_ETM_Q1_6741371"/>
      <w:bookmarkStart w:id="1896" w:name="_ETM_Q1_6741455"/>
      <w:bookmarkEnd w:id="1895"/>
      <w:bookmarkEnd w:id="1896"/>
    </w:p>
    <w:p w:rsidR="00775EE1" w:rsidRDefault="00775EE1" w:rsidP="00A2768C">
      <w:pPr>
        <w:pStyle w:val="af6"/>
        <w:rPr>
          <w:rtl/>
        </w:rPr>
      </w:pPr>
      <w:bookmarkStart w:id="1897" w:name="ET_yor_6156_209"/>
      <w:r w:rsidRPr="00A2768C">
        <w:rPr>
          <w:rStyle w:val="TagStyle"/>
          <w:rtl/>
        </w:rPr>
        <w:t xml:space="preserve"> &lt;&lt; יור &gt;&gt;</w:t>
      </w:r>
      <w:r w:rsidRPr="00775EE1">
        <w:rPr>
          <w:rStyle w:val="TagStyle"/>
          <w:rtl/>
        </w:rPr>
        <w:t xml:space="preserve"> </w:t>
      </w:r>
      <w:r>
        <w:rPr>
          <w:rtl/>
        </w:rPr>
        <w:t>היו"ר גלעד קריב:</w:t>
      </w:r>
      <w:r w:rsidRPr="00775EE1">
        <w:rPr>
          <w:rStyle w:val="TagStyle"/>
          <w:rtl/>
        </w:rPr>
        <w:t xml:space="preserve"> </w:t>
      </w:r>
      <w:r w:rsidRPr="00A2768C">
        <w:rPr>
          <w:rStyle w:val="TagStyle"/>
          <w:rtl/>
        </w:rPr>
        <w:t>&lt;&lt; יור &gt;&gt;</w:t>
      </w:r>
      <w:r>
        <w:rPr>
          <w:rtl/>
        </w:rPr>
        <w:t xml:space="preserve">   </w:t>
      </w:r>
      <w:bookmarkEnd w:id="1897"/>
    </w:p>
    <w:p w:rsidR="00775EE1" w:rsidRDefault="00775EE1" w:rsidP="00775EE1">
      <w:pPr>
        <w:pStyle w:val="KeepWithNext"/>
        <w:rPr>
          <w:rtl/>
          <w:lang w:eastAsia="he-IL"/>
        </w:rPr>
      </w:pPr>
    </w:p>
    <w:p w:rsidR="00775EE1" w:rsidRDefault="00775EE1" w:rsidP="00775EE1">
      <w:pPr>
        <w:rPr>
          <w:rtl/>
          <w:lang w:eastAsia="he-IL"/>
        </w:rPr>
      </w:pPr>
      <w:bookmarkStart w:id="1898" w:name="_ETM_Q1_6742447"/>
      <w:bookmarkEnd w:id="1898"/>
      <w:r>
        <w:rPr>
          <w:rFonts w:hint="cs"/>
          <w:rtl/>
          <w:lang w:eastAsia="he-IL"/>
        </w:rPr>
        <w:t xml:space="preserve">אדוני </w:t>
      </w:r>
      <w:bookmarkStart w:id="1899" w:name="_ETM_Q1_6743084"/>
      <w:bookmarkEnd w:id="1899"/>
      <w:r>
        <w:rPr>
          <w:rFonts w:hint="cs"/>
          <w:rtl/>
          <w:lang w:eastAsia="he-IL"/>
        </w:rPr>
        <w:t xml:space="preserve">טועה, מכיוון שהנתונים הללו מתבססים על החוזרים ממדינות אדומות, וכולם </w:t>
      </w:r>
      <w:bookmarkStart w:id="1900" w:name="_ETM_Q1_6751725"/>
      <w:bookmarkEnd w:id="1900"/>
      <w:r>
        <w:rPr>
          <w:rFonts w:hint="cs"/>
          <w:rtl/>
          <w:lang w:eastAsia="he-IL"/>
        </w:rPr>
        <w:t xml:space="preserve">נבדקו. המספר הוא מספר מוחלט, וזה בניגוד לטענה של </w:t>
      </w:r>
      <w:bookmarkStart w:id="1901" w:name="_ETM_Q1_6762893"/>
      <w:bookmarkEnd w:id="1901"/>
      <w:r>
        <w:rPr>
          <w:rFonts w:hint="cs"/>
          <w:rtl/>
          <w:lang w:eastAsia="he-IL"/>
        </w:rPr>
        <w:t xml:space="preserve">אדוני, שאני בודק, לגבי הנבדקים כאן בארץ. לגביהם, צודק אדוני כך </w:t>
      </w:r>
      <w:bookmarkStart w:id="1902" w:name="_ETM_Q1_6766413"/>
      <w:bookmarkEnd w:id="1902"/>
      <w:r>
        <w:rPr>
          <w:rFonts w:hint="cs"/>
          <w:rtl/>
          <w:lang w:eastAsia="he-IL"/>
        </w:rPr>
        <w:t>שאם רוצים לגזור שיעורים, אי-אפשר לעשות את זה</w:t>
      </w:r>
      <w:bookmarkStart w:id="1903" w:name="_ETM_Q1_6770725"/>
      <w:bookmarkEnd w:id="1903"/>
      <w:r>
        <w:rPr>
          <w:rFonts w:hint="cs"/>
          <w:rtl/>
          <w:lang w:eastAsia="he-IL"/>
        </w:rPr>
        <w:t xml:space="preserve"> ל-100 אלף כללי, אלא ל-100 אלף מחוסנים. במקרה </w:t>
      </w:r>
      <w:bookmarkStart w:id="1904" w:name="_ETM_Q1_6782075"/>
      <w:bookmarkEnd w:id="1904"/>
      <w:r>
        <w:rPr>
          <w:rFonts w:hint="cs"/>
          <w:rtl/>
          <w:lang w:eastAsia="he-IL"/>
        </w:rPr>
        <w:t xml:space="preserve">הספציפי הזה, אמרתי לפניך שכרגע הוא על </w:t>
      </w:r>
      <w:bookmarkStart w:id="1905" w:name="_ETM_Q1_6785771"/>
      <w:bookmarkEnd w:id="1905"/>
      <w:r>
        <w:rPr>
          <w:rFonts w:hint="cs"/>
          <w:rtl/>
          <w:lang w:eastAsia="he-IL"/>
        </w:rPr>
        <w:t xml:space="preserve">מספר קטן, אבל זה מה שיש לנו. פה בוצעה האבחנה </w:t>
      </w:r>
      <w:bookmarkStart w:id="1906" w:name="_ETM_Q1_6791751"/>
      <w:bookmarkEnd w:id="1906"/>
      <w:r>
        <w:rPr>
          <w:rFonts w:hint="cs"/>
          <w:rtl/>
          <w:lang w:eastAsia="he-IL"/>
        </w:rPr>
        <w:t xml:space="preserve">כי כל מי שנכלל בקבוצת המדגם </w:t>
      </w:r>
      <w:r>
        <w:rPr>
          <w:rtl/>
          <w:lang w:eastAsia="he-IL"/>
        </w:rPr>
        <w:t>–</w:t>
      </w:r>
      <w:r>
        <w:rPr>
          <w:rFonts w:hint="cs"/>
          <w:rtl/>
          <w:lang w:eastAsia="he-IL"/>
        </w:rPr>
        <w:t xml:space="preserve"> בהגדרה נבדק </w:t>
      </w:r>
      <w:r>
        <w:rPr>
          <w:rtl/>
          <w:lang w:eastAsia="he-IL"/>
        </w:rPr>
        <w:t>–</w:t>
      </w:r>
      <w:r>
        <w:rPr>
          <w:rFonts w:hint="cs"/>
          <w:rtl/>
          <w:lang w:eastAsia="he-IL"/>
        </w:rPr>
        <w:t xml:space="preserve"> </w:t>
      </w:r>
      <w:bookmarkStart w:id="1907" w:name="_ETM_Q1_6795469"/>
      <w:bookmarkEnd w:id="1907"/>
      <w:r>
        <w:rPr>
          <w:rFonts w:hint="cs"/>
          <w:rtl/>
          <w:lang w:eastAsia="he-IL"/>
        </w:rPr>
        <w:t xml:space="preserve">זה כל החוזרים מאותה מדינה אדומה, מדרום אפריקה. יש פה </w:t>
      </w:r>
      <w:bookmarkStart w:id="1908" w:name="_ETM_Q1_6801480"/>
      <w:bookmarkEnd w:id="1908"/>
      <w:r>
        <w:rPr>
          <w:rFonts w:hint="cs"/>
          <w:rtl/>
          <w:lang w:eastAsia="he-IL"/>
        </w:rPr>
        <w:t xml:space="preserve">מספרים מוחלטים של מוגנים, למול מספרים מוחלטים של לא-מוגנים, מקרב </w:t>
      </w:r>
      <w:bookmarkStart w:id="1909" w:name="_ETM_Q1_6806749"/>
      <w:bookmarkEnd w:id="1909"/>
      <w:r>
        <w:rPr>
          <w:rFonts w:hint="cs"/>
          <w:rtl/>
          <w:lang w:eastAsia="he-IL"/>
        </w:rPr>
        <w:t xml:space="preserve">קבוצת החוזרים מדרום אפריקה. האחוזים נגזרים מזה, וזה בדיוק מה </w:t>
      </w:r>
      <w:bookmarkStart w:id="1910" w:name="_ETM_Q1_6812377"/>
      <w:bookmarkEnd w:id="1910"/>
      <w:r>
        <w:rPr>
          <w:rFonts w:hint="cs"/>
          <w:rtl/>
          <w:lang w:eastAsia="he-IL"/>
        </w:rPr>
        <w:t xml:space="preserve">שביקשת שיקרה. </w:t>
      </w:r>
    </w:p>
    <w:p w:rsidR="00775EE1" w:rsidRDefault="00775EE1" w:rsidP="00775EE1">
      <w:pPr>
        <w:rPr>
          <w:rtl/>
          <w:lang w:eastAsia="he-IL"/>
        </w:rPr>
      </w:pPr>
      <w:bookmarkStart w:id="1911" w:name="_ETM_Q1_6811358"/>
      <w:bookmarkStart w:id="1912" w:name="_ETM_Q1_6811441"/>
      <w:bookmarkEnd w:id="1911"/>
      <w:bookmarkEnd w:id="1912"/>
    </w:p>
    <w:p w:rsidR="00775EE1" w:rsidRDefault="00775EE1" w:rsidP="00A2768C">
      <w:pPr>
        <w:pStyle w:val="-"/>
        <w:rPr>
          <w:rtl/>
        </w:rPr>
      </w:pPr>
      <w:bookmarkStart w:id="1913" w:name="ET_speakercontinue_865265_210"/>
      <w:r w:rsidRPr="00A2768C">
        <w:rPr>
          <w:rStyle w:val="TagStyle"/>
          <w:rtl/>
        </w:rPr>
        <w:t xml:space="preserve"> &lt;&lt; דובר_המשך &gt;&gt;</w:t>
      </w:r>
      <w:r w:rsidRPr="00775EE1">
        <w:rPr>
          <w:rStyle w:val="TagStyle"/>
          <w:rtl/>
        </w:rPr>
        <w:t xml:space="preserve"> </w:t>
      </w:r>
      <w:r>
        <w:rPr>
          <w:rtl/>
        </w:rPr>
        <w:t>אורן פסטרנק:</w:t>
      </w:r>
      <w:r w:rsidRPr="00775EE1">
        <w:rPr>
          <w:rStyle w:val="TagStyle"/>
          <w:rtl/>
        </w:rPr>
        <w:t xml:space="preserve"> </w:t>
      </w:r>
      <w:r w:rsidRPr="00A2768C">
        <w:rPr>
          <w:rStyle w:val="TagStyle"/>
          <w:rtl/>
        </w:rPr>
        <w:t>&lt;&lt; דובר_המשך &gt;&gt;</w:t>
      </w:r>
      <w:r>
        <w:rPr>
          <w:rtl/>
        </w:rPr>
        <w:t xml:space="preserve">   </w:t>
      </w:r>
      <w:bookmarkEnd w:id="1913"/>
    </w:p>
    <w:p w:rsidR="00775EE1" w:rsidRDefault="00775EE1" w:rsidP="00775EE1">
      <w:pPr>
        <w:pStyle w:val="KeepWithNext"/>
        <w:rPr>
          <w:rtl/>
          <w:lang w:eastAsia="he-IL"/>
        </w:rPr>
      </w:pPr>
    </w:p>
    <w:p w:rsidR="00775EE1" w:rsidRDefault="00775EE1" w:rsidP="00775EE1">
      <w:pPr>
        <w:rPr>
          <w:rtl/>
          <w:lang w:eastAsia="he-IL"/>
        </w:rPr>
      </w:pPr>
      <w:bookmarkStart w:id="1914" w:name="_ETM_Q1_6812344"/>
      <w:bookmarkEnd w:id="1914"/>
      <w:r>
        <w:rPr>
          <w:rFonts w:hint="cs"/>
          <w:rtl/>
          <w:lang w:eastAsia="he-IL"/>
        </w:rPr>
        <w:t xml:space="preserve">אני אסביר לאדוני את מה שהוא מפספס. צריך </w:t>
      </w:r>
      <w:bookmarkStart w:id="1915" w:name="_ETM_Q1_6815888"/>
      <w:bookmarkEnd w:id="1915"/>
      <w:r>
        <w:rPr>
          <w:rFonts w:hint="cs"/>
          <w:rtl/>
          <w:lang w:eastAsia="he-IL"/>
        </w:rPr>
        <w:t xml:space="preserve">לבקש ממשרד הבריאות שיגיד, בבקשה, לך ולציבור, כמה אנשים נבדקו. </w:t>
      </w:r>
      <w:bookmarkStart w:id="1916" w:name="_ETM_Q1_6822159"/>
      <w:bookmarkEnd w:id="1916"/>
      <w:r>
        <w:rPr>
          <w:rFonts w:hint="cs"/>
          <w:rtl/>
          <w:lang w:eastAsia="he-IL"/>
        </w:rPr>
        <w:t>האם נבדקו אלף איש לא מוגנים, ואלף איש מוגנים?</w:t>
      </w:r>
    </w:p>
    <w:p w:rsidR="00775EE1" w:rsidRDefault="00775EE1" w:rsidP="00775EE1">
      <w:pPr>
        <w:rPr>
          <w:rtl/>
          <w:lang w:eastAsia="he-IL"/>
        </w:rPr>
      </w:pPr>
      <w:bookmarkStart w:id="1917" w:name="_ETM_Q1_6826132"/>
      <w:bookmarkStart w:id="1918" w:name="_ETM_Q1_6826220"/>
      <w:bookmarkEnd w:id="1917"/>
      <w:bookmarkEnd w:id="1918"/>
    </w:p>
    <w:p w:rsidR="00775EE1" w:rsidRDefault="00775EE1" w:rsidP="00A2768C">
      <w:pPr>
        <w:pStyle w:val="af6"/>
        <w:rPr>
          <w:rtl/>
        </w:rPr>
      </w:pPr>
      <w:bookmarkStart w:id="1919" w:name="ET_yor_6156_211"/>
      <w:r w:rsidRPr="00A2768C">
        <w:rPr>
          <w:rStyle w:val="TagStyle"/>
          <w:rtl/>
        </w:rPr>
        <w:t xml:space="preserve"> &lt;&lt; יור &gt;&gt;</w:t>
      </w:r>
      <w:r w:rsidRPr="00775EE1">
        <w:rPr>
          <w:rStyle w:val="TagStyle"/>
          <w:rtl/>
        </w:rPr>
        <w:t xml:space="preserve"> </w:t>
      </w:r>
      <w:r>
        <w:rPr>
          <w:rtl/>
        </w:rPr>
        <w:t>היו"ר גלעד קריב:</w:t>
      </w:r>
      <w:r w:rsidRPr="00775EE1">
        <w:rPr>
          <w:rStyle w:val="TagStyle"/>
          <w:rtl/>
        </w:rPr>
        <w:t xml:space="preserve"> </w:t>
      </w:r>
      <w:r w:rsidRPr="00A2768C">
        <w:rPr>
          <w:rStyle w:val="TagStyle"/>
          <w:rtl/>
        </w:rPr>
        <w:t>&lt;&lt; יור &gt;&gt;</w:t>
      </w:r>
      <w:r>
        <w:rPr>
          <w:rtl/>
        </w:rPr>
        <w:t xml:space="preserve">   </w:t>
      </w:r>
      <w:bookmarkEnd w:id="1919"/>
    </w:p>
    <w:p w:rsidR="00775EE1" w:rsidRDefault="00775EE1" w:rsidP="00775EE1">
      <w:pPr>
        <w:pStyle w:val="KeepWithNext"/>
        <w:rPr>
          <w:rtl/>
          <w:lang w:eastAsia="he-IL"/>
        </w:rPr>
      </w:pPr>
    </w:p>
    <w:p w:rsidR="00775EE1" w:rsidRDefault="00775EE1" w:rsidP="00775EE1">
      <w:pPr>
        <w:rPr>
          <w:rtl/>
          <w:lang w:eastAsia="he-IL"/>
        </w:rPr>
      </w:pPr>
      <w:bookmarkStart w:id="1920" w:name="_ETM_Q1_6824969"/>
      <w:bookmarkEnd w:id="1920"/>
      <w:r>
        <w:rPr>
          <w:rFonts w:hint="cs"/>
          <w:rtl/>
          <w:lang w:eastAsia="he-IL"/>
        </w:rPr>
        <w:t xml:space="preserve">זה מה </w:t>
      </w:r>
      <w:bookmarkStart w:id="1921" w:name="_ETM_Q1_6825606"/>
      <w:bookmarkEnd w:id="1921"/>
      <w:r>
        <w:rPr>
          <w:rFonts w:hint="cs"/>
          <w:rtl/>
          <w:lang w:eastAsia="he-IL"/>
        </w:rPr>
        <w:t xml:space="preserve">שהם עשו. </w:t>
      </w:r>
    </w:p>
    <w:p w:rsidR="00775EE1" w:rsidRDefault="00775EE1" w:rsidP="00775EE1">
      <w:pPr>
        <w:rPr>
          <w:rtl/>
          <w:lang w:eastAsia="he-IL"/>
        </w:rPr>
      </w:pPr>
      <w:bookmarkStart w:id="1922" w:name="_ETM_Q1_6826925"/>
      <w:bookmarkStart w:id="1923" w:name="_ETM_Q1_6827008"/>
      <w:bookmarkEnd w:id="1922"/>
      <w:bookmarkEnd w:id="1923"/>
    </w:p>
    <w:p w:rsidR="00775EE1" w:rsidRDefault="00775EE1" w:rsidP="00A2768C">
      <w:pPr>
        <w:pStyle w:val="-"/>
        <w:rPr>
          <w:rtl/>
        </w:rPr>
      </w:pPr>
      <w:bookmarkStart w:id="1924" w:name="ET_speakercontinue_865265_212"/>
      <w:r w:rsidRPr="00A2768C">
        <w:rPr>
          <w:rStyle w:val="TagStyle"/>
          <w:rtl/>
        </w:rPr>
        <w:t xml:space="preserve"> &lt;&lt; דובר_המשך &gt;&gt;</w:t>
      </w:r>
      <w:r w:rsidRPr="00775EE1">
        <w:rPr>
          <w:rStyle w:val="TagStyle"/>
          <w:rtl/>
        </w:rPr>
        <w:t xml:space="preserve"> </w:t>
      </w:r>
      <w:r>
        <w:rPr>
          <w:rtl/>
        </w:rPr>
        <w:t>אורן פסטרנק:</w:t>
      </w:r>
      <w:r w:rsidRPr="00775EE1">
        <w:rPr>
          <w:rStyle w:val="TagStyle"/>
          <w:rtl/>
        </w:rPr>
        <w:t xml:space="preserve"> </w:t>
      </w:r>
      <w:r w:rsidRPr="00A2768C">
        <w:rPr>
          <w:rStyle w:val="TagStyle"/>
          <w:rtl/>
        </w:rPr>
        <w:t>&lt;&lt; דובר_המשך &gt;&gt;</w:t>
      </w:r>
      <w:r>
        <w:rPr>
          <w:rtl/>
        </w:rPr>
        <w:t xml:space="preserve">   </w:t>
      </w:r>
      <w:bookmarkEnd w:id="1924"/>
    </w:p>
    <w:p w:rsidR="00775EE1" w:rsidRDefault="00775EE1" w:rsidP="00775EE1">
      <w:pPr>
        <w:pStyle w:val="KeepWithNext"/>
        <w:rPr>
          <w:rtl/>
          <w:lang w:eastAsia="he-IL"/>
        </w:rPr>
      </w:pPr>
    </w:p>
    <w:p w:rsidR="00775EE1" w:rsidRDefault="00775EE1" w:rsidP="00775EE1">
      <w:pPr>
        <w:rPr>
          <w:rtl/>
          <w:lang w:eastAsia="he-IL"/>
        </w:rPr>
      </w:pPr>
      <w:bookmarkStart w:id="1925" w:name="_ETM_Q1_6827855"/>
      <w:bookmarkEnd w:id="1925"/>
      <w:r>
        <w:rPr>
          <w:rFonts w:hint="cs"/>
          <w:rtl/>
          <w:lang w:eastAsia="he-IL"/>
        </w:rPr>
        <w:t xml:space="preserve">איפה זה מוצג? </w:t>
      </w:r>
    </w:p>
    <w:p w:rsidR="00775EE1" w:rsidRDefault="00775EE1" w:rsidP="00775EE1">
      <w:pPr>
        <w:rPr>
          <w:rtl/>
          <w:lang w:eastAsia="he-IL"/>
        </w:rPr>
      </w:pPr>
      <w:bookmarkStart w:id="1926" w:name="_ETM_Q1_6831174"/>
      <w:bookmarkStart w:id="1927" w:name="_ETM_Q1_6831265"/>
      <w:bookmarkEnd w:id="1926"/>
      <w:bookmarkEnd w:id="1927"/>
    </w:p>
    <w:p w:rsidR="00775EE1" w:rsidRDefault="00775EE1" w:rsidP="00A2768C">
      <w:pPr>
        <w:pStyle w:val="af6"/>
        <w:rPr>
          <w:rtl/>
        </w:rPr>
      </w:pPr>
      <w:bookmarkStart w:id="1928" w:name="ET_yor_6156_213"/>
      <w:r w:rsidRPr="00A2768C">
        <w:rPr>
          <w:rStyle w:val="TagStyle"/>
          <w:rtl/>
        </w:rPr>
        <w:t xml:space="preserve"> &lt;&lt; יור &gt;&gt;</w:t>
      </w:r>
      <w:r w:rsidRPr="00775EE1">
        <w:rPr>
          <w:rStyle w:val="TagStyle"/>
          <w:rtl/>
        </w:rPr>
        <w:t xml:space="preserve"> </w:t>
      </w:r>
      <w:r>
        <w:rPr>
          <w:rtl/>
        </w:rPr>
        <w:t>היו"ר גלעד קריב:</w:t>
      </w:r>
      <w:r w:rsidRPr="00775EE1">
        <w:rPr>
          <w:rStyle w:val="TagStyle"/>
          <w:rtl/>
        </w:rPr>
        <w:t xml:space="preserve"> </w:t>
      </w:r>
      <w:r w:rsidRPr="00A2768C">
        <w:rPr>
          <w:rStyle w:val="TagStyle"/>
          <w:rtl/>
        </w:rPr>
        <w:t>&lt;&lt; יור &gt;&gt;</w:t>
      </w:r>
      <w:r>
        <w:rPr>
          <w:rtl/>
        </w:rPr>
        <w:t xml:space="preserve">   </w:t>
      </w:r>
      <w:bookmarkEnd w:id="1928"/>
    </w:p>
    <w:p w:rsidR="00775EE1" w:rsidRDefault="00775EE1" w:rsidP="00775EE1">
      <w:pPr>
        <w:pStyle w:val="KeepWithNext"/>
        <w:rPr>
          <w:rtl/>
          <w:lang w:eastAsia="he-IL"/>
        </w:rPr>
      </w:pPr>
    </w:p>
    <w:p w:rsidR="00775EE1" w:rsidRDefault="00775EE1" w:rsidP="00775EE1">
      <w:pPr>
        <w:rPr>
          <w:rtl/>
          <w:lang w:eastAsia="he-IL"/>
        </w:rPr>
      </w:pPr>
      <w:bookmarkStart w:id="1929" w:name="_ETM_Q1_6832055"/>
      <w:bookmarkEnd w:id="1929"/>
      <w:r>
        <w:rPr>
          <w:rFonts w:hint="cs"/>
          <w:rtl/>
          <w:lang w:eastAsia="he-IL"/>
        </w:rPr>
        <w:t xml:space="preserve">אדוני, יש בדברי ההסבר. זה </w:t>
      </w:r>
      <w:bookmarkStart w:id="1930" w:name="_ETM_Q1_6835930"/>
      <w:bookmarkEnd w:id="1930"/>
      <w:r>
        <w:rPr>
          <w:rFonts w:hint="cs"/>
          <w:rtl/>
          <w:lang w:eastAsia="he-IL"/>
        </w:rPr>
        <w:t xml:space="preserve">בדיוק מה שקיבלנו ממשרד הבריאות, ויש פה אמירה כמה אנשים </w:t>
      </w:r>
      <w:bookmarkStart w:id="1931" w:name="_ETM_Q1_6839955"/>
      <w:bookmarkEnd w:id="1931"/>
      <w:r>
        <w:rPr>
          <w:rFonts w:hint="cs"/>
          <w:rtl/>
          <w:lang w:eastAsia="he-IL"/>
        </w:rPr>
        <w:t xml:space="preserve">מחוסנים נבדקו, וכמה אנשים לא מחוסנים נבדקו, והשיעורים מבחינה </w:t>
      </w:r>
      <w:bookmarkStart w:id="1932" w:name="_ETM_Q1_6848868"/>
      <w:bookmarkEnd w:id="1932"/>
      <w:r>
        <w:rPr>
          <w:rFonts w:hint="cs"/>
          <w:rtl/>
          <w:lang w:eastAsia="he-IL"/>
        </w:rPr>
        <w:t xml:space="preserve">נומינלית, אין יותר לא-מוגנים שנדבקו באומיקרון. יש כמעט שוויון </w:t>
      </w:r>
      <w:bookmarkStart w:id="1933" w:name="_ETM_Q1_6854318"/>
      <w:bookmarkEnd w:id="1933"/>
      <w:r>
        <w:rPr>
          <w:rFonts w:hint="cs"/>
          <w:rtl/>
          <w:lang w:eastAsia="he-IL"/>
        </w:rPr>
        <w:t xml:space="preserve">בין המוגנים ללא-מוגנים. </w:t>
      </w:r>
    </w:p>
    <w:p w:rsidR="00775EE1" w:rsidRDefault="00775EE1" w:rsidP="00775EE1">
      <w:pPr>
        <w:rPr>
          <w:rtl/>
          <w:lang w:eastAsia="he-IL"/>
        </w:rPr>
      </w:pPr>
    </w:p>
    <w:p w:rsidR="00775EE1" w:rsidRDefault="00775EE1" w:rsidP="00A2768C">
      <w:pPr>
        <w:pStyle w:val="af6"/>
        <w:rPr>
          <w:rtl/>
        </w:rPr>
      </w:pPr>
      <w:bookmarkStart w:id="1934" w:name="ET_yor_6156_214"/>
      <w:r w:rsidRPr="00A2768C">
        <w:rPr>
          <w:rStyle w:val="TagStyle"/>
          <w:rtl/>
        </w:rPr>
        <w:t xml:space="preserve"> &lt;&lt; יור &gt;&gt;</w:t>
      </w:r>
      <w:r w:rsidRPr="00775EE1">
        <w:rPr>
          <w:rStyle w:val="TagStyle"/>
          <w:rtl/>
        </w:rPr>
        <w:t xml:space="preserve"> </w:t>
      </w:r>
      <w:r>
        <w:rPr>
          <w:rtl/>
        </w:rPr>
        <w:t>היו"ר גלעד קריב:</w:t>
      </w:r>
      <w:r w:rsidRPr="00775EE1">
        <w:rPr>
          <w:rStyle w:val="TagStyle"/>
          <w:rtl/>
        </w:rPr>
        <w:t xml:space="preserve"> </w:t>
      </w:r>
      <w:r w:rsidRPr="00A2768C">
        <w:rPr>
          <w:rStyle w:val="TagStyle"/>
          <w:rtl/>
        </w:rPr>
        <w:t>&lt;&lt; יור &gt;&gt;</w:t>
      </w:r>
      <w:r>
        <w:rPr>
          <w:rtl/>
        </w:rPr>
        <w:t xml:space="preserve">   </w:t>
      </w:r>
      <w:bookmarkEnd w:id="1934"/>
    </w:p>
    <w:p w:rsidR="00775EE1" w:rsidRDefault="00775EE1" w:rsidP="00775EE1">
      <w:pPr>
        <w:pStyle w:val="KeepWithNext"/>
        <w:rPr>
          <w:rtl/>
          <w:lang w:eastAsia="he-IL"/>
        </w:rPr>
      </w:pPr>
    </w:p>
    <w:p w:rsidR="00775EE1" w:rsidRDefault="00775EE1" w:rsidP="00775EE1">
      <w:pPr>
        <w:rPr>
          <w:rtl/>
          <w:lang w:eastAsia="he-IL"/>
        </w:rPr>
      </w:pPr>
      <w:bookmarkStart w:id="1935" w:name="_ETM_Q1_6856799"/>
      <w:bookmarkEnd w:id="1935"/>
      <w:r>
        <w:rPr>
          <w:rFonts w:hint="cs"/>
          <w:rtl/>
          <w:lang w:eastAsia="he-IL"/>
        </w:rPr>
        <w:t xml:space="preserve">בתקשורת זה מוצג אחרת ממה </w:t>
      </w:r>
      <w:bookmarkStart w:id="1936" w:name="_ETM_Q1_6857855"/>
      <w:bookmarkEnd w:id="1936"/>
      <w:r>
        <w:rPr>
          <w:rFonts w:hint="cs"/>
          <w:rtl/>
          <w:lang w:eastAsia="he-IL"/>
        </w:rPr>
        <w:t xml:space="preserve">שזה מוצג פה. בתקשורת הרוב מוגנים. </w:t>
      </w:r>
    </w:p>
    <w:p w:rsidR="00775EE1" w:rsidRDefault="00775EE1" w:rsidP="00775EE1">
      <w:pPr>
        <w:rPr>
          <w:rtl/>
          <w:lang w:eastAsia="he-IL"/>
        </w:rPr>
      </w:pPr>
      <w:bookmarkStart w:id="1937" w:name="_ETM_Q1_6864991"/>
      <w:bookmarkStart w:id="1938" w:name="_ETM_Q1_6865078"/>
      <w:bookmarkEnd w:id="1937"/>
      <w:bookmarkEnd w:id="1938"/>
    </w:p>
    <w:p w:rsidR="00775EE1" w:rsidRDefault="00775EE1" w:rsidP="00A2768C">
      <w:pPr>
        <w:pStyle w:val="af6"/>
        <w:rPr>
          <w:rtl/>
        </w:rPr>
      </w:pPr>
      <w:bookmarkStart w:id="1939" w:name="ET_yor_6156_215"/>
      <w:r w:rsidRPr="00A2768C">
        <w:rPr>
          <w:rStyle w:val="TagStyle"/>
          <w:rtl/>
        </w:rPr>
        <w:t xml:space="preserve"> &lt;&lt; יור &gt;&gt;</w:t>
      </w:r>
      <w:r w:rsidRPr="00775EE1">
        <w:rPr>
          <w:rStyle w:val="TagStyle"/>
          <w:rtl/>
        </w:rPr>
        <w:t xml:space="preserve"> </w:t>
      </w:r>
      <w:r>
        <w:rPr>
          <w:rtl/>
        </w:rPr>
        <w:t>היו"ר גלעד קריב:</w:t>
      </w:r>
      <w:r w:rsidRPr="00775EE1">
        <w:rPr>
          <w:rStyle w:val="TagStyle"/>
          <w:rtl/>
        </w:rPr>
        <w:t xml:space="preserve"> </w:t>
      </w:r>
      <w:r w:rsidRPr="00A2768C">
        <w:rPr>
          <w:rStyle w:val="TagStyle"/>
          <w:rtl/>
        </w:rPr>
        <w:t>&lt;&lt; יור &gt;&gt;</w:t>
      </w:r>
      <w:r>
        <w:rPr>
          <w:rtl/>
        </w:rPr>
        <w:t xml:space="preserve">   </w:t>
      </w:r>
      <w:bookmarkEnd w:id="1939"/>
    </w:p>
    <w:p w:rsidR="00775EE1" w:rsidRDefault="00775EE1" w:rsidP="00775EE1">
      <w:pPr>
        <w:pStyle w:val="KeepWithNext"/>
        <w:rPr>
          <w:rtl/>
          <w:lang w:eastAsia="he-IL"/>
        </w:rPr>
      </w:pPr>
    </w:p>
    <w:p w:rsidR="00775EE1" w:rsidRDefault="00775EE1" w:rsidP="00775EE1">
      <w:pPr>
        <w:rPr>
          <w:rtl/>
          <w:lang w:eastAsia="he-IL"/>
        </w:rPr>
      </w:pPr>
      <w:bookmarkStart w:id="1940" w:name="_ETM_Q1_6866136"/>
      <w:bookmarkEnd w:id="1940"/>
      <w:r>
        <w:rPr>
          <w:rFonts w:hint="cs"/>
          <w:rtl/>
          <w:lang w:eastAsia="he-IL"/>
        </w:rPr>
        <w:t xml:space="preserve">אדוני, אני </w:t>
      </w:r>
      <w:bookmarkStart w:id="1941" w:name="_ETM_Q1_6865216"/>
      <w:bookmarkEnd w:id="1941"/>
      <w:r>
        <w:rPr>
          <w:rFonts w:hint="cs"/>
          <w:rtl/>
          <w:lang w:eastAsia="he-IL"/>
        </w:rPr>
        <w:t xml:space="preserve">יודע מה קיבלתי כנתונים. בעקבות הערותיך, עמדנו על כך שלא </w:t>
      </w:r>
      <w:bookmarkStart w:id="1942" w:name="_ETM_Q1_6870728"/>
      <w:bookmarkEnd w:id="1942"/>
      <w:r>
        <w:rPr>
          <w:rFonts w:hint="cs"/>
          <w:rtl/>
          <w:lang w:eastAsia="he-IL"/>
        </w:rPr>
        <w:t xml:space="preserve">תהיה אמירה כללית. לגבי קבוצת החוזרים מדרום אפריקה, יש </w:t>
      </w:r>
      <w:bookmarkStart w:id="1943" w:name="_ETM_Q1_6877801"/>
      <w:bookmarkEnd w:id="1943"/>
      <w:r>
        <w:rPr>
          <w:rFonts w:hint="cs"/>
          <w:rtl/>
          <w:lang w:eastAsia="he-IL"/>
        </w:rPr>
        <w:t xml:space="preserve">הבחנה ספציפית בתוך הקבוצה, בין מספר המוגנים למספר הלא-מוגנים, והשיעור </w:t>
      </w:r>
      <w:bookmarkStart w:id="1944" w:name="_ETM_Q1_6885152"/>
      <w:bookmarkEnd w:id="1944"/>
      <w:r>
        <w:rPr>
          <w:rFonts w:hint="cs"/>
          <w:rtl/>
          <w:lang w:eastAsia="he-IL"/>
        </w:rPr>
        <w:t xml:space="preserve">של נשאי האומיקרון מתוך כל אחת משתי הקבוצות בנפרד. </w:t>
      </w:r>
      <w:bookmarkStart w:id="1945" w:name="_ETM_Q1_6891666"/>
      <w:bookmarkEnd w:id="1945"/>
      <w:r>
        <w:rPr>
          <w:rFonts w:hint="cs"/>
          <w:rtl/>
          <w:lang w:eastAsia="he-IL"/>
        </w:rPr>
        <w:t>זה בדיוק מה שאתה ביקשת לגבי הנבדקים במערך ה-</w:t>
      </w:r>
      <w:r>
        <w:rPr>
          <w:rFonts w:hint="cs"/>
          <w:lang w:eastAsia="he-IL"/>
        </w:rPr>
        <w:t>PCR</w:t>
      </w:r>
      <w:r>
        <w:rPr>
          <w:rFonts w:hint="cs"/>
          <w:rtl/>
          <w:lang w:eastAsia="he-IL"/>
        </w:rPr>
        <w:t xml:space="preserve"> בישראל, </w:t>
      </w:r>
      <w:bookmarkStart w:id="1946" w:name="_ETM_Q1_6897710"/>
      <w:bookmarkEnd w:id="1946"/>
      <w:r>
        <w:rPr>
          <w:rFonts w:hint="cs"/>
          <w:rtl/>
          <w:lang w:eastAsia="he-IL"/>
        </w:rPr>
        <w:t xml:space="preserve">ולזה אנחנו נגיע. </w:t>
      </w:r>
    </w:p>
    <w:p w:rsidR="00775EE1" w:rsidRDefault="00775EE1" w:rsidP="00775EE1">
      <w:pPr>
        <w:rPr>
          <w:rtl/>
          <w:lang w:eastAsia="he-IL"/>
        </w:rPr>
      </w:pPr>
      <w:bookmarkStart w:id="1947" w:name="_ETM_Q1_6900014"/>
      <w:bookmarkStart w:id="1948" w:name="_ETM_Q1_6900104"/>
      <w:bookmarkEnd w:id="1947"/>
      <w:bookmarkEnd w:id="1948"/>
    </w:p>
    <w:p w:rsidR="00775EE1" w:rsidRDefault="00775EE1" w:rsidP="00775EE1">
      <w:pPr>
        <w:rPr>
          <w:rtl/>
          <w:lang w:eastAsia="he-IL"/>
        </w:rPr>
      </w:pPr>
      <w:bookmarkStart w:id="1949" w:name="_ETM_Q1_6900157"/>
      <w:bookmarkStart w:id="1950" w:name="_ETM_Q1_6900235"/>
      <w:bookmarkEnd w:id="1949"/>
      <w:bookmarkEnd w:id="1950"/>
      <w:r>
        <w:rPr>
          <w:rFonts w:hint="cs"/>
          <w:rtl/>
          <w:lang w:eastAsia="he-IL"/>
        </w:rPr>
        <w:t xml:space="preserve">אני מודה, נכון, כרגע הנתונים על בסיס </w:t>
      </w:r>
      <w:bookmarkStart w:id="1951" w:name="_ETM_Q1_6905629"/>
      <w:bookmarkEnd w:id="1951"/>
      <w:r>
        <w:rPr>
          <w:rFonts w:hint="cs"/>
          <w:rtl/>
          <w:lang w:eastAsia="he-IL"/>
        </w:rPr>
        <w:t xml:space="preserve">מספרי קטן. ככל שעובר הזמן, ובוודאי כאשר בריטניה נכנסת למשוואה, </w:t>
      </w:r>
      <w:bookmarkStart w:id="1952" w:name="_ETM_Q1_6913179"/>
      <w:bookmarkEnd w:id="1952"/>
      <w:r>
        <w:rPr>
          <w:rFonts w:hint="cs"/>
          <w:rtl/>
          <w:lang w:eastAsia="he-IL"/>
        </w:rPr>
        <w:t xml:space="preserve">שממנה חוזרים אלפים בשבוע הקרוב, אני מבקש בדיוק את </w:t>
      </w:r>
      <w:bookmarkStart w:id="1953" w:name="_ETM_Q1_6918519"/>
      <w:bookmarkEnd w:id="1953"/>
      <w:r>
        <w:rPr>
          <w:rFonts w:hint="cs"/>
          <w:rtl/>
          <w:lang w:eastAsia="he-IL"/>
        </w:rPr>
        <w:t xml:space="preserve">אותה צורת הצגה לגבי החוזרים מבריטניה. יהיו לנו לא 500 </w:t>
      </w:r>
      <w:bookmarkStart w:id="1954" w:name="_ETM_Q1_6925024"/>
      <w:bookmarkEnd w:id="1954"/>
      <w:r>
        <w:rPr>
          <w:rFonts w:hint="cs"/>
          <w:rtl/>
          <w:lang w:eastAsia="he-IL"/>
        </w:rPr>
        <w:t xml:space="preserve">חוזרים, 290 מוגנים ו-108 לא מוגנים. מבריטניה יהיו לנו יותר, </w:t>
      </w:r>
      <w:bookmarkStart w:id="1955" w:name="_ETM_Q1_6935346"/>
      <w:bookmarkEnd w:id="1955"/>
      <w:r>
        <w:rPr>
          <w:rFonts w:hint="cs"/>
          <w:rtl/>
          <w:lang w:eastAsia="he-IL"/>
        </w:rPr>
        <w:t xml:space="preserve">כי משם חוזרים 10 אלפים אנשים בשבוע הקרוב. הם ירוצו </w:t>
      </w:r>
      <w:bookmarkStart w:id="1956" w:name="_ETM_Q1_6941331"/>
      <w:bookmarkEnd w:id="1956"/>
      <w:r>
        <w:rPr>
          <w:rFonts w:hint="cs"/>
          <w:rtl/>
          <w:lang w:eastAsia="he-IL"/>
        </w:rPr>
        <w:t>לחזור לישראל. אני מבקש את אותה הצגה בפעם הבאה שתגיעו אלינ</w:t>
      </w:r>
      <w:bookmarkStart w:id="1957" w:name="_ETM_Q1_6944569"/>
      <w:bookmarkEnd w:id="1957"/>
      <w:r>
        <w:rPr>
          <w:rFonts w:hint="cs"/>
          <w:rtl/>
          <w:lang w:eastAsia="he-IL"/>
        </w:rPr>
        <w:t xml:space="preserve">ו. </w:t>
      </w:r>
    </w:p>
    <w:p w:rsidR="00775EE1" w:rsidRDefault="00775EE1" w:rsidP="00775EE1">
      <w:pPr>
        <w:rPr>
          <w:rtl/>
          <w:lang w:eastAsia="he-IL"/>
        </w:rPr>
      </w:pPr>
      <w:bookmarkStart w:id="1958" w:name="_ETM_Q1_6945273"/>
      <w:bookmarkStart w:id="1959" w:name="_ETM_Q1_6945343"/>
      <w:bookmarkEnd w:id="1958"/>
      <w:bookmarkEnd w:id="1959"/>
    </w:p>
    <w:p w:rsidR="00775EE1" w:rsidRDefault="00775EE1" w:rsidP="00775EE1">
      <w:pPr>
        <w:rPr>
          <w:rtl/>
          <w:lang w:eastAsia="he-IL"/>
        </w:rPr>
      </w:pPr>
      <w:r>
        <w:rPr>
          <w:rFonts w:hint="cs"/>
          <w:rtl/>
          <w:lang w:eastAsia="he-IL"/>
        </w:rPr>
        <w:t>עוד הערות, מר פסטרנק?</w:t>
      </w:r>
    </w:p>
    <w:p w:rsidR="00775EE1" w:rsidRDefault="00775EE1" w:rsidP="00775EE1">
      <w:pPr>
        <w:rPr>
          <w:rtl/>
          <w:lang w:eastAsia="he-IL"/>
        </w:rPr>
      </w:pPr>
      <w:bookmarkStart w:id="1960" w:name="_ETM_Q1_6942868"/>
      <w:bookmarkStart w:id="1961" w:name="_ETM_Q1_6942951"/>
      <w:bookmarkEnd w:id="1960"/>
      <w:bookmarkEnd w:id="1961"/>
    </w:p>
    <w:p w:rsidR="00775EE1" w:rsidRDefault="00775EE1" w:rsidP="00A2768C">
      <w:pPr>
        <w:pStyle w:val="-"/>
        <w:rPr>
          <w:rtl/>
        </w:rPr>
      </w:pPr>
      <w:bookmarkStart w:id="1962" w:name="ET_speakercontinue_865265_216"/>
      <w:r w:rsidRPr="00A2768C">
        <w:rPr>
          <w:rStyle w:val="TagStyle"/>
          <w:rtl/>
        </w:rPr>
        <w:t xml:space="preserve"> &lt;&lt; דובר_המשך &gt;&gt;</w:t>
      </w:r>
      <w:r w:rsidRPr="00775EE1">
        <w:rPr>
          <w:rStyle w:val="TagStyle"/>
          <w:rtl/>
        </w:rPr>
        <w:t xml:space="preserve"> </w:t>
      </w:r>
      <w:r>
        <w:rPr>
          <w:rtl/>
        </w:rPr>
        <w:t>אורן פסטרנק:</w:t>
      </w:r>
      <w:r w:rsidRPr="00775EE1">
        <w:rPr>
          <w:rStyle w:val="TagStyle"/>
          <w:rtl/>
        </w:rPr>
        <w:t xml:space="preserve"> </w:t>
      </w:r>
      <w:r w:rsidRPr="00A2768C">
        <w:rPr>
          <w:rStyle w:val="TagStyle"/>
          <w:rtl/>
        </w:rPr>
        <w:t>&lt;&lt; דובר_המשך &gt;&gt;</w:t>
      </w:r>
      <w:r>
        <w:rPr>
          <w:rtl/>
        </w:rPr>
        <w:t xml:space="preserve">   </w:t>
      </w:r>
      <w:bookmarkEnd w:id="1962"/>
    </w:p>
    <w:p w:rsidR="00775EE1" w:rsidRDefault="00775EE1" w:rsidP="00775EE1">
      <w:pPr>
        <w:pStyle w:val="KeepWithNext"/>
        <w:rPr>
          <w:rtl/>
          <w:lang w:eastAsia="he-IL"/>
        </w:rPr>
      </w:pPr>
    </w:p>
    <w:p w:rsidR="00775EE1" w:rsidRDefault="00A85E9C" w:rsidP="00775EE1">
      <w:pPr>
        <w:rPr>
          <w:rtl/>
          <w:lang w:eastAsia="he-IL"/>
        </w:rPr>
      </w:pPr>
      <w:bookmarkStart w:id="1963" w:name="_ETM_Q1_6944132"/>
      <w:bookmarkEnd w:id="1963"/>
      <w:r>
        <w:rPr>
          <w:rFonts w:hint="cs"/>
          <w:rtl/>
          <w:lang w:eastAsia="he-IL"/>
        </w:rPr>
        <w:t xml:space="preserve">כן, בקצרה. </w:t>
      </w:r>
      <w:bookmarkStart w:id="1964" w:name="_ETM_Q1_6949429"/>
      <w:bookmarkEnd w:id="1964"/>
      <w:r>
        <w:rPr>
          <w:rFonts w:hint="cs"/>
          <w:rtl/>
          <w:lang w:eastAsia="he-IL"/>
        </w:rPr>
        <w:t xml:space="preserve">אני חושב שחשוב מאוד שמשרד הבריאות יחזיר לאתר שלו, </w:t>
      </w:r>
      <w:bookmarkStart w:id="1965" w:name="_ETM_Q1_6955018"/>
      <w:bookmarkEnd w:id="1965"/>
      <w:r>
        <w:rPr>
          <w:rFonts w:hint="cs"/>
          <w:rtl/>
          <w:lang w:eastAsia="he-IL"/>
        </w:rPr>
        <w:t xml:space="preserve">לדשבורד, את הטבלה המשמעותית שמראה את נתוני המאומתים שנכנסים לישראל, </w:t>
      </w:r>
      <w:bookmarkStart w:id="1966" w:name="_ETM_Q1_6965913"/>
      <w:bookmarkEnd w:id="1966"/>
      <w:r>
        <w:rPr>
          <w:rFonts w:hint="cs"/>
          <w:rtl/>
          <w:lang w:eastAsia="he-IL"/>
        </w:rPr>
        <w:t xml:space="preserve">בחתך לקבוצות אוכלוסייה. הם הסירו את זה, לאחר שנעשה איזה </w:t>
      </w:r>
      <w:bookmarkStart w:id="1967" w:name="_ETM_Q1_6972644"/>
      <w:bookmarkEnd w:id="1967"/>
      <w:r>
        <w:rPr>
          <w:rFonts w:hint="cs"/>
          <w:rtl/>
          <w:lang w:eastAsia="he-IL"/>
        </w:rPr>
        <w:t xml:space="preserve">תחקיר, והוצג שהם שינו נתונים. צילמו את המסך, ראו שהם </w:t>
      </w:r>
      <w:bookmarkStart w:id="1968" w:name="_ETM_Q1_6975382"/>
      <w:bookmarkEnd w:id="1968"/>
      <w:r>
        <w:rPr>
          <w:rFonts w:hint="cs"/>
          <w:rtl/>
          <w:lang w:eastAsia="he-IL"/>
        </w:rPr>
        <w:t xml:space="preserve">שינו את הנתונים, ומאז הם הסירו את הטבלה הזאת. בבקשה, </w:t>
      </w:r>
      <w:bookmarkStart w:id="1969" w:name="_ETM_Q1_6980743"/>
      <w:bookmarkEnd w:id="1969"/>
      <w:r>
        <w:rPr>
          <w:rFonts w:hint="cs"/>
          <w:rtl/>
          <w:lang w:eastAsia="he-IL"/>
        </w:rPr>
        <w:t xml:space="preserve">נא להחזיר את הטבלה. </w:t>
      </w:r>
    </w:p>
    <w:p w:rsidR="00A85E9C" w:rsidRDefault="00A85E9C" w:rsidP="00775EE1">
      <w:pPr>
        <w:rPr>
          <w:rtl/>
          <w:lang w:eastAsia="he-IL"/>
        </w:rPr>
      </w:pPr>
      <w:bookmarkStart w:id="1970" w:name="_ETM_Q1_6981783"/>
      <w:bookmarkStart w:id="1971" w:name="_ETM_Q1_6981858"/>
      <w:bookmarkEnd w:id="1970"/>
      <w:bookmarkEnd w:id="1971"/>
    </w:p>
    <w:p w:rsidR="00A85E9C" w:rsidRDefault="00A85E9C" w:rsidP="00A2768C">
      <w:pPr>
        <w:pStyle w:val="af6"/>
        <w:rPr>
          <w:rtl/>
        </w:rPr>
      </w:pPr>
      <w:bookmarkStart w:id="1972" w:name="ET_yor_6156_217"/>
      <w:r w:rsidRPr="00A2768C">
        <w:rPr>
          <w:rStyle w:val="TagStyle"/>
          <w:rtl/>
        </w:rPr>
        <w:t xml:space="preserve"> &lt;&lt; יור &gt;&gt;</w:t>
      </w:r>
      <w:r w:rsidRPr="00A85E9C">
        <w:rPr>
          <w:rStyle w:val="TagStyle"/>
          <w:rtl/>
        </w:rPr>
        <w:t xml:space="preserve"> </w:t>
      </w:r>
      <w:r>
        <w:rPr>
          <w:rtl/>
        </w:rPr>
        <w:t>היו"ר גלעד קריב:</w:t>
      </w:r>
      <w:r w:rsidRPr="00A85E9C">
        <w:rPr>
          <w:rStyle w:val="TagStyle"/>
          <w:rtl/>
        </w:rPr>
        <w:t xml:space="preserve"> </w:t>
      </w:r>
      <w:r w:rsidRPr="00A2768C">
        <w:rPr>
          <w:rStyle w:val="TagStyle"/>
          <w:rtl/>
        </w:rPr>
        <w:t>&lt;&lt; יור &gt;&gt;</w:t>
      </w:r>
      <w:r>
        <w:rPr>
          <w:rtl/>
        </w:rPr>
        <w:t xml:space="preserve">   </w:t>
      </w:r>
      <w:bookmarkEnd w:id="1972"/>
    </w:p>
    <w:p w:rsidR="00A85E9C" w:rsidRDefault="00A85E9C" w:rsidP="00A85E9C">
      <w:pPr>
        <w:pStyle w:val="KeepWithNext"/>
        <w:rPr>
          <w:rtl/>
          <w:lang w:eastAsia="he-IL"/>
        </w:rPr>
      </w:pPr>
    </w:p>
    <w:p w:rsidR="00A85E9C" w:rsidRDefault="00A85E9C" w:rsidP="00A85E9C">
      <w:pPr>
        <w:rPr>
          <w:rtl/>
          <w:lang w:eastAsia="he-IL"/>
        </w:rPr>
      </w:pPr>
      <w:bookmarkStart w:id="1973" w:name="_ETM_Q1_6983183"/>
      <w:bookmarkEnd w:id="1973"/>
      <w:r>
        <w:rPr>
          <w:rFonts w:hint="cs"/>
          <w:rtl/>
          <w:lang w:eastAsia="he-IL"/>
        </w:rPr>
        <w:t>אני רוצה לומר משהו בהקשר הזה.</w:t>
      </w:r>
      <w:bookmarkStart w:id="1974" w:name="_ETM_Q1_6987084"/>
      <w:bookmarkEnd w:id="1974"/>
      <w:r>
        <w:rPr>
          <w:rFonts w:hint="cs"/>
          <w:rtl/>
          <w:lang w:eastAsia="he-IL"/>
        </w:rPr>
        <w:t xml:space="preserve"> תקלות יכולות לקרות, וזה בסדר גמור. אומרים </w:t>
      </w:r>
      <w:bookmarkStart w:id="1975" w:name="_ETM_Q1_6998317"/>
      <w:bookmarkEnd w:id="1975"/>
      <w:r>
        <w:rPr>
          <w:rFonts w:hint="cs"/>
          <w:rtl/>
          <w:lang w:eastAsia="he-IL"/>
        </w:rPr>
        <w:t>במשרד הבריאות שהם לא קיבלו את פנייתך, אבל זה לא</w:t>
      </w:r>
      <w:bookmarkStart w:id="1976" w:name="_ETM_Q1_7000705"/>
      <w:bookmarkEnd w:id="1976"/>
      <w:r>
        <w:rPr>
          <w:rFonts w:hint="cs"/>
          <w:rtl/>
          <w:lang w:eastAsia="he-IL"/>
        </w:rPr>
        <w:t xml:space="preserve"> משנה כי תקלות יכולות לקרות. </w:t>
      </w:r>
    </w:p>
    <w:p w:rsidR="00A85E9C" w:rsidRDefault="00A85E9C" w:rsidP="00A85E9C">
      <w:pPr>
        <w:rPr>
          <w:rtl/>
          <w:lang w:eastAsia="he-IL"/>
        </w:rPr>
      </w:pPr>
      <w:bookmarkStart w:id="1977" w:name="_ETM_Q1_7002801"/>
      <w:bookmarkStart w:id="1978" w:name="_ETM_Q1_7002890"/>
      <w:bookmarkEnd w:id="1977"/>
      <w:bookmarkEnd w:id="1978"/>
    </w:p>
    <w:p w:rsidR="00A85E9C" w:rsidRDefault="00A85E9C" w:rsidP="00A2768C">
      <w:pPr>
        <w:pStyle w:val="-"/>
        <w:rPr>
          <w:rtl/>
        </w:rPr>
      </w:pPr>
      <w:bookmarkStart w:id="1979" w:name="ET_speakercontinue_865265_218"/>
      <w:r w:rsidRPr="00A2768C">
        <w:rPr>
          <w:rStyle w:val="TagStyle"/>
          <w:rtl/>
        </w:rPr>
        <w:t xml:space="preserve"> &lt;&lt; דובר_המשך &gt;&gt;</w:t>
      </w:r>
      <w:r w:rsidRPr="00A85E9C">
        <w:rPr>
          <w:rStyle w:val="TagStyle"/>
          <w:rtl/>
        </w:rPr>
        <w:t xml:space="preserve"> </w:t>
      </w:r>
      <w:r>
        <w:rPr>
          <w:rtl/>
        </w:rPr>
        <w:t>אורן פסטרנק:</w:t>
      </w:r>
      <w:r w:rsidRPr="00A85E9C">
        <w:rPr>
          <w:rStyle w:val="TagStyle"/>
          <w:rtl/>
        </w:rPr>
        <w:t xml:space="preserve"> </w:t>
      </w:r>
      <w:r w:rsidRPr="00A2768C">
        <w:rPr>
          <w:rStyle w:val="TagStyle"/>
          <w:rtl/>
        </w:rPr>
        <w:t>&lt;&lt; דובר_המשך &gt;&gt;</w:t>
      </w:r>
      <w:r>
        <w:rPr>
          <w:rtl/>
        </w:rPr>
        <w:t xml:space="preserve">   </w:t>
      </w:r>
      <w:bookmarkEnd w:id="1979"/>
    </w:p>
    <w:p w:rsidR="00A85E9C" w:rsidRDefault="00A85E9C" w:rsidP="00A85E9C">
      <w:pPr>
        <w:pStyle w:val="KeepWithNext"/>
        <w:rPr>
          <w:rtl/>
          <w:lang w:eastAsia="he-IL"/>
        </w:rPr>
      </w:pPr>
    </w:p>
    <w:p w:rsidR="00A85E9C" w:rsidRDefault="00A85E9C" w:rsidP="00A85E9C">
      <w:pPr>
        <w:rPr>
          <w:rtl/>
          <w:lang w:eastAsia="he-IL"/>
        </w:rPr>
      </w:pPr>
      <w:bookmarkStart w:id="1980" w:name="_ETM_Q1_7001875"/>
      <w:bookmarkEnd w:id="1980"/>
      <w:r>
        <w:rPr>
          <w:rFonts w:hint="cs"/>
          <w:rtl/>
          <w:lang w:eastAsia="he-IL"/>
        </w:rPr>
        <w:t xml:space="preserve">יש לי אישור שהכול התקבל. </w:t>
      </w:r>
      <w:bookmarkStart w:id="1981" w:name="_ETM_Q1_7004775"/>
      <w:bookmarkStart w:id="1982" w:name="_ETM_Q1_7005077"/>
      <w:bookmarkEnd w:id="1981"/>
      <w:bookmarkEnd w:id="1982"/>
    </w:p>
    <w:p w:rsidR="00A85E9C" w:rsidRDefault="00A85E9C" w:rsidP="00A85E9C">
      <w:pPr>
        <w:rPr>
          <w:rtl/>
          <w:lang w:eastAsia="he-IL"/>
        </w:rPr>
      </w:pPr>
      <w:bookmarkStart w:id="1983" w:name="_ETM_Q1_7005170"/>
      <w:bookmarkEnd w:id="1983"/>
    </w:p>
    <w:p w:rsidR="00A85E9C" w:rsidRDefault="00A85E9C" w:rsidP="00A2768C">
      <w:pPr>
        <w:pStyle w:val="af6"/>
        <w:rPr>
          <w:rtl/>
        </w:rPr>
      </w:pPr>
      <w:bookmarkStart w:id="1984" w:name="ET_yor_6156_219"/>
      <w:r w:rsidRPr="00A2768C">
        <w:rPr>
          <w:rStyle w:val="TagStyle"/>
          <w:rtl/>
        </w:rPr>
        <w:t xml:space="preserve"> &lt;&lt; יור &gt;&gt;</w:t>
      </w:r>
      <w:r w:rsidRPr="00A85E9C">
        <w:rPr>
          <w:rStyle w:val="TagStyle"/>
          <w:rtl/>
        </w:rPr>
        <w:t xml:space="preserve"> </w:t>
      </w:r>
      <w:r>
        <w:rPr>
          <w:rtl/>
        </w:rPr>
        <w:t>היו"ר גלעד קריב:</w:t>
      </w:r>
      <w:r w:rsidRPr="00A85E9C">
        <w:rPr>
          <w:rStyle w:val="TagStyle"/>
          <w:rtl/>
        </w:rPr>
        <w:t xml:space="preserve"> </w:t>
      </w:r>
      <w:r w:rsidRPr="00A2768C">
        <w:rPr>
          <w:rStyle w:val="TagStyle"/>
          <w:rtl/>
        </w:rPr>
        <w:t>&lt;&lt; יור &gt;&gt;</w:t>
      </w:r>
      <w:r>
        <w:rPr>
          <w:rtl/>
        </w:rPr>
        <w:t xml:space="preserve">   </w:t>
      </w:r>
      <w:bookmarkEnd w:id="1984"/>
    </w:p>
    <w:p w:rsidR="00A85E9C" w:rsidRDefault="00A85E9C" w:rsidP="00A85E9C">
      <w:pPr>
        <w:pStyle w:val="KeepWithNext"/>
        <w:rPr>
          <w:rtl/>
          <w:lang w:eastAsia="he-IL"/>
        </w:rPr>
      </w:pPr>
    </w:p>
    <w:p w:rsidR="00A85E9C" w:rsidRDefault="00A85E9C" w:rsidP="00A85E9C">
      <w:pPr>
        <w:rPr>
          <w:rtl/>
          <w:lang w:eastAsia="he-IL"/>
        </w:rPr>
      </w:pPr>
      <w:bookmarkStart w:id="1985" w:name="_ETM_Q1_7005940"/>
      <w:bookmarkEnd w:id="1985"/>
      <w:r>
        <w:rPr>
          <w:rFonts w:hint="cs"/>
          <w:rtl/>
          <w:lang w:eastAsia="he-IL"/>
        </w:rPr>
        <w:t xml:space="preserve">זה לא משנה. חברים, הכול בסדר. לא הכול קונספירציה. </w:t>
      </w:r>
    </w:p>
    <w:p w:rsidR="00A85E9C" w:rsidRDefault="00A85E9C" w:rsidP="00A85E9C">
      <w:pPr>
        <w:rPr>
          <w:rtl/>
          <w:lang w:eastAsia="he-IL"/>
        </w:rPr>
      </w:pPr>
      <w:bookmarkStart w:id="1986" w:name="_ETM_Q1_7008461"/>
      <w:bookmarkStart w:id="1987" w:name="_ETM_Q1_7008541"/>
      <w:bookmarkEnd w:id="1986"/>
      <w:bookmarkEnd w:id="1987"/>
    </w:p>
    <w:p w:rsidR="00A85E9C" w:rsidRDefault="00A85E9C" w:rsidP="00A2768C">
      <w:pPr>
        <w:pStyle w:val="-"/>
        <w:rPr>
          <w:rtl/>
        </w:rPr>
      </w:pPr>
      <w:bookmarkStart w:id="1988" w:name="ET_speakercontinue_865265_220"/>
      <w:r w:rsidRPr="00A2768C">
        <w:rPr>
          <w:rStyle w:val="TagStyle"/>
          <w:rtl/>
        </w:rPr>
        <w:t xml:space="preserve"> &lt;&lt; דובר_המשך &gt;&gt;</w:t>
      </w:r>
      <w:r w:rsidRPr="00A85E9C">
        <w:rPr>
          <w:rStyle w:val="TagStyle"/>
          <w:rtl/>
        </w:rPr>
        <w:t xml:space="preserve"> </w:t>
      </w:r>
      <w:r>
        <w:rPr>
          <w:rtl/>
        </w:rPr>
        <w:t>אורן פסטרנק:</w:t>
      </w:r>
      <w:r w:rsidRPr="00A85E9C">
        <w:rPr>
          <w:rStyle w:val="TagStyle"/>
          <w:rtl/>
        </w:rPr>
        <w:t xml:space="preserve"> </w:t>
      </w:r>
      <w:r w:rsidRPr="00A2768C">
        <w:rPr>
          <w:rStyle w:val="TagStyle"/>
          <w:rtl/>
        </w:rPr>
        <w:t>&lt;&lt; דובר_המשך &gt;&gt;</w:t>
      </w:r>
      <w:r>
        <w:rPr>
          <w:rtl/>
        </w:rPr>
        <w:t xml:space="preserve">   </w:t>
      </w:r>
      <w:bookmarkEnd w:id="1988"/>
    </w:p>
    <w:p w:rsidR="00A85E9C" w:rsidRDefault="00A85E9C" w:rsidP="00A85E9C">
      <w:pPr>
        <w:pStyle w:val="KeepWithNext"/>
        <w:rPr>
          <w:rtl/>
          <w:lang w:eastAsia="he-IL"/>
        </w:rPr>
      </w:pPr>
    </w:p>
    <w:p w:rsidR="00A85E9C" w:rsidRDefault="00A85E9C" w:rsidP="00A85E9C">
      <w:pPr>
        <w:rPr>
          <w:rtl/>
          <w:lang w:eastAsia="he-IL"/>
        </w:rPr>
      </w:pPr>
      <w:bookmarkStart w:id="1989" w:name="_ETM_Q1_7009260"/>
      <w:bookmarkEnd w:id="1989"/>
      <w:r>
        <w:rPr>
          <w:rFonts w:hint="cs"/>
          <w:rtl/>
          <w:lang w:eastAsia="he-IL"/>
        </w:rPr>
        <w:t xml:space="preserve">חס </w:t>
      </w:r>
      <w:bookmarkStart w:id="1990" w:name="_ETM_Q1_7009693"/>
      <w:bookmarkEnd w:id="1990"/>
      <w:r>
        <w:rPr>
          <w:rFonts w:hint="cs"/>
          <w:rtl/>
          <w:lang w:eastAsia="he-IL"/>
        </w:rPr>
        <w:t xml:space="preserve">וחלילה. </w:t>
      </w:r>
    </w:p>
    <w:p w:rsidR="00A85E9C" w:rsidRDefault="00A85E9C" w:rsidP="00A85E9C">
      <w:pPr>
        <w:rPr>
          <w:rtl/>
          <w:lang w:eastAsia="he-IL"/>
        </w:rPr>
      </w:pPr>
      <w:bookmarkStart w:id="1991" w:name="_ETM_Q1_7011085"/>
      <w:bookmarkStart w:id="1992" w:name="_ETM_Q1_7011181"/>
      <w:bookmarkEnd w:id="1991"/>
      <w:bookmarkEnd w:id="1992"/>
    </w:p>
    <w:p w:rsidR="00A85E9C" w:rsidRDefault="00A85E9C" w:rsidP="00A2768C">
      <w:pPr>
        <w:pStyle w:val="af6"/>
        <w:rPr>
          <w:rtl/>
        </w:rPr>
      </w:pPr>
      <w:bookmarkStart w:id="1993" w:name="ET_yor_6156_221"/>
      <w:r w:rsidRPr="00A2768C">
        <w:rPr>
          <w:rStyle w:val="TagStyle"/>
          <w:rtl/>
        </w:rPr>
        <w:t xml:space="preserve"> &lt;&lt; יור &gt;&gt;</w:t>
      </w:r>
      <w:r w:rsidRPr="00A85E9C">
        <w:rPr>
          <w:rStyle w:val="TagStyle"/>
          <w:rtl/>
        </w:rPr>
        <w:t xml:space="preserve"> </w:t>
      </w:r>
      <w:r>
        <w:rPr>
          <w:rtl/>
        </w:rPr>
        <w:t>היו"ר גלעד קריב:</w:t>
      </w:r>
      <w:r w:rsidRPr="00A85E9C">
        <w:rPr>
          <w:rStyle w:val="TagStyle"/>
          <w:rtl/>
        </w:rPr>
        <w:t xml:space="preserve"> </w:t>
      </w:r>
      <w:r w:rsidRPr="00A2768C">
        <w:rPr>
          <w:rStyle w:val="TagStyle"/>
          <w:rtl/>
        </w:rPr>
        <w:t>&lt;&lt; יור &gt;&gt;</w:t>
      </w:r>
      <w:r>
        <w:rPr>
          <w:rtl/>
        </w:rPr>
        <w:t xml:space="preserve">   </w:t>
      </w:r>
      <w:bookmarkEnd w:id="1993"/>
    </w:p>
    <w:p w:rsidR="00A85E9C" w:rsidRDefault="00A85E9C" w:rsidP="00A85E9C">
      <w:pPr>
        <w:pStyle w:val="KeepWithNext"/>
        <w:rPr>
          <w:rtl/>
          <w:lang w:eastAsia="he-IL"/>
        </w:rPr>
      </w:pPr>
    </w:p>
    <w:p w:rsidR="00A85E9C" w:rsidRDefault="00A85E9C" w:rsidP="00A85E9C">
      <w:pPr>
        <w:rPr>
          <w:rtl/>
          <w:lang w:eastAsia="he-IL"/>
        </w:rPr>
      </w:pPr>
      <w:r>
        <w:rPr>
          <w:rFonts w:hint="cs"/>
          <w:rtl/>
          <w:lang w:eastAsia="he-IL"/>
        </w:rPr>
        <w:t>ל</w:t>
      </w:r>
      <w:bookmarkStart w:id="1994" w:name="_ETM_Q1_7012000"/>
      <w:bookmarkEnd w:id="1994"/>
      <w:r>
        <w:rPr>
          <w:rFonts w:hint="cs"/>
          <w:rtl/>
          <w:lang w:eastAsia="he-IL"/>
        </w:rPr>
        <w:t xml:space="preserve">פעמים גם עומס של מערכת מוביל - - </w:t>
      </w:r>
      <w:bookmarkStart w:id="1995" w:name="_ETM_Q1_7019734"/>
      <w:bookmarkEnd w:id="1995"/>
      <w:r>
        <w:rPr>
          <w:rFonts w:hint="cs"/>
          <w:rtl/>
          <w:lang w:eastAsia="he-IL"/>
        </w:rPr>
        <w:t xml:space="preserve">- אני אשמח לקבל ממך מסמך מסודר בעניין הזה. הוא </w:t>
      </w:r>
      <w:bookmarkStart w:id="1996" w:name="_ETM_Q1_7022639"/>
      <w:bookmarkEnd w:id="1996"/>
      <w:r>
        <w:rPr>
          <w:rFonts w:hint="cs"/>
          <w:rtl/>
          <w:lang w:eastAsia="he-IL"/>
        </w:rPr>
        <w:t xml:space="preserve">צריך להישלח אליי בהעתק. </w:t>
      </w:r>
    </w:p>
    <w:p w:rsidR="00A85E9C" w:rsidRDefault="00A85E9C" w:rsidP="00A85E9C">
      <w:pPr>
        <w:rPr>
          <w:rtl/>
          <w:lang w:eastAsia="he-IL"/>
        </w:rPr>
      </w:pPr>
      <w:bookmarkStart w:id="1997" w:name="_ETM_Q1_7023195"/>
      <w:bookmarkStart w:id="1998" w:name="_ETM_Q1_7023286"/>
      <w:bookmarkEnd w:id="1997"/>
      <w:bookmarkEnd w:id="1998"/>
    </w:p>
    <w:p w:rsidR="00A85E9C" w:rsidRDefault="00A85E9C" w:rsidP="00A2768C">
      <w:pPr>
        <w:pStyle w:val="-"/>
        <w:rPr>
          <w:rtl/>
        </w:rPr>
      </w:pPr>
      <w:bookmarkStart w:id="1999" w:name="ET_speakercontinue_865265_222"/>
      <w:r w:rsidRPr="00A2768C">
        <w:rPr>
          <w:rStyle w:val="TagStyle"/>
          <w:rtl/>
        </w:rPr>
        <w:t xml:space="preserve"> &lt;&lt; דובר_המשך &gt;&gt;</w:t>
      </w:r>
      <w:r w:rsidRPr="00A85E9C">
        <w:rPr>
          <w:rStyle w:val="TagStyle"/>
          <w:rtl/>
        </w:rPr>
        <w:t xml:space="preserve"> </w:t>
      </w:r>
      <w:r>
        <w:rPr>
          <w:rtl/>
        </w:rPr>
        <w:t>אורן פסטרנק:</w:t>
      </w:r>
      <w:r w:rsidRPr="00A85E9C">
        <w:rPr>
          <w:rStyle w:val="TagStyle"/>
          <w:rtl/>
        </w:rPr>
        <w:t xml:space="preserve"> </w:t>
      </w:r>
      <w:r w:rsidRPr="00A2768C">
        <w:rPr>
          <w:rStyle w:val="TagStyle"/>
          <w:rtl/>
        </w:rPr>
        <w:t>&lt;&lt; דובר_המשך &gt;&gt;</w:t>
      </w:r>
      <w:r>
        <w:rPr>
          <w:rtl/>
        </w:rPr>
        <w:t xml:space="preserve">   </w:t>
      </w:r>
      <w:bookmarkEnd w:id="1999"/>
    </w:p>
    <w:p w:rsidR="00A85E9C" w:rsidRDefault="00A85E9C" w:rsidP="00A85E9C">
      <w:pPr>
        <w:pStyle w:val="KeepWithNext"/>
        <w:rPr>
          <w:rtl/>
          <w:lang w:eastAsia="he-IL"/>
        </w:rPr>
      </w:pPr>
    </w:p>
    <w:p w:rsidR="00A85E9C" w:rsidRDefault="00A85E9C" w:rsidP="00A85E9C">
      <w:pPr>
        <w:rPr>
          <w:rtl/>
          <w:lang w:eastAsia="he-IL"/>
        </w:rPr>
      </w:pPr>
      <w:bookmarkStart w:id="2000" w:name="_ETM_Q1_7024152"/>
      <w:bookmarkEnd w:id="2000"/>
      <w:r>
        <w:rPr>
          <w:rFonts w:hint="cs"/>
          <w:rtl/>
          <w:lang w:eastAsia="he-IL"/>
        </w:rPr>
        <w:t xml:space="preserve">הוא כבר נשלח אליך באותו מסמך </w:t>
      </w:r>
      <w:bookmarkStart w:id="2001" w:name="_ETM_Q1_7028700"/>
      <w:bookmarkEnd w:id="2001"/>
      <w:r>
        <w:rPr>
          <w:rFonts w:hint="cs"/>
          <w:rtl/>
          <w:lang w:eastAsia="he-IL"/>
        </w:rPr>
        <w:t>קודם.</w:t>
      </w:r>
    </w:p>
    <w:p w:rsidR="00A85E9C" w:rsidRDefault="00A85E9C" w:rsidP="00A85E9C">
      <w:pPr>
        <w:rPr>
          <w:rtl/>
          <w:lang w:eastAsia="he-IL"/>
        </w:rPr>
      </w:pPr>
    </w:p>
    <w:p w:rsidR="00A85E9C" w:rsidRDefault="00A85E9C" w:rsidP="00A2768C">
      <w:pPr>
        <w:pStyle w:val="af6"/>
        <w:rPr>
          <w:rtl/>
        </w:rPr>
      </w:pPr>
      <w:bookmarkStart w:id="2002" w:name="ET_yor_6156_224"/>
      <w:r w:rsidRPr="00A2768C">
        <w:rPr>
          <w:rStyle w:val="TagStyle"/>
          <w:rtl/>
        </w:rPr>
        <w:t xml:space="preserve"> &lt;&lt; יור &gt;&gt;</w:t>
      </w:r>
      <w:r w:rsidRPr="00A85E9C">
        <w:rPr>
          <w:rStyle w:val="TagStyle"/>
          <w:rtl/>
        </w:rPr>
        <w:t xml:space="preserve"> </w:t>
      </w:r>
      <w:r>
        <w:rPr>
          <w:rtl/>
        </w:rPr>
        <w:t>היו"ר גלעד קריב:</w:t>
      </w:r>
      <w:r w:rsidRPr="00A85E9C">
        <w:rPr>
          <w:rStyle w:val="TagStyle"/>
          <w:rtl/>
        </w:rPr>
        <w:t xml:space="preserve"> </w:t>
      </w:r>
      <w:r w:rsidRPr="00A2768C">
        <w:rPr>
          <w:rStyle w:val="TagStyle"/>
          <w:rtl/>
        </w:rPr>
        <w:t>&lt;&lt; יור &gt;&gt;</w:t>
      </w:r>
      <w:r>
        <w:rPr>
          <w:rtl/>
        </w:rPr>
        <w:t xml:space="preserve">   </w:t>
      </w:r>
      <w:bookmarkEnd w:id="2002"/>
    </w:p>
    <w:p w:rsidR="00A85E9C" w:rsidRDefault="00A85E9C" w:rsidP="00A85E9C">
      <w:pPr>
        <w:pStyle w:val="KeepWithNext"/>
        <w:rPr>
          <w:rtl/>
          <w:lang w:eastAsia="he-IL"/>
        </w:rPr>
      </w:pPr>
    </w:p>
    <w:p w:rsidR="00A85E9C" w:rsidRDefault="00A85E9C" w:rsidP="00A85E9C">
      <w:pPr>
        <w:rPr>
          <w:rtl/>
          <w:lang w:eastAsia="he-IL"/>
        </w:rPr>
      </w:pPr>
      <w:bookmarkStart w:id="2003" w:name="_ETM_Q1_7029339"/>
      <w:bookmarkEnd w:id="2003"/>
      <w:r>
        <w:rPr>
          <w:rFonts w:hint="cs"/>
          <w:rtl/>
          <w:lang w:eastAsia="he-IL"/>
        </w:rPr>
        <w:t xml:space="preserve">הכול בסדר. אני מבקש ממך מסמך מסודר עם הבקשות </w:t>
      </w:r>
      <w:bookmarkStart w:id="2004" w:name="_ETM_Q1_7034521"/>
      <w:bookmarkEnd w:id="2004"/>
      <w:r>
        <w:rPr>
          <w:rFonts w:hint="cs"/>
          <w:rtl/>
          <w:lang w:eastAsia="he-IL"/>
        </w:rPr>
        <w:t xml:space="preserve">שלך להתייחסויות של משרד הבריאות. אני מבקש להופיע שם כמועתק, </w:t>
      </w:r>
      <w:bookmarkStart w:id="2005" w:name="_ETM_Q1_7043469"/>
      <w:bookmarkEnd w:id="2005"/>
      <w:r>
        <w:rPr>
          <w:rFonts w:hint="cs"/>
          <w:rtl/>
          <w:lang w:eastAsia="he-IL"/>
        </w:rPr>
        <w:t xml:space="preserve">ונבקש את התייחסות משרד הבריאות. </w:t>
      </w:r>
    </w:p>
    <w:p w:rsidR="00A85E9C" w:rsidRPr="00A85E9C" w:rsidRDefault="00A85E9C" w:rsidP="00A85E9C">
      <w:pPr>
        <w:rPr>
          <w:rtl/>
          <w:lang w:eastAsia="he-IL"/>
        </w:rPr>
      </w:pPr>
      <w:bookmarkStart w:id="2006" w:name="_ETM_Q1_7048449"/>
      <w:bookmarkStart w:id="2007" w:name="_ETM_Q1_7048549"/>
      <w:bookmarkEnd w:id="2006"/>
      <w:bookmarkEnd w:id="2007"/>
    </w:p>
    <w:p w:rsidR="00A85E9C" w:rsidRDefault="00A85E9C" w:rsidP="00A2768C">
      <w:pPr>
        <w:pStyle w:val="-"/>
        <w:rPr>
          <w:rtl/>
        </w:rPr>
      </w:pPr>
      <w:bookmarkStart w:id="2008" w:name="ET_speakercontinue_865265_223"/>
      <w:r w:rsidRPr="00A2768C">
        <w:rPr>
          <w:rStyle w:val="TagStyle"/>
          <w:rtl/>
        </w:rPr>
        <w:t xml:space="preserve"> &lt;&lt; דובר_המשך &gt;&gt;</w:t>
      </w:r>
      <w:r w:rsidRPr="00A85E9C">
        <w:rPr>
          <w:rStyle w:val="TagStyle"/>
          <w:rtl/>
        </w:rPr>
        <w:t xml:space="preserve"> </w:t>
      </w:r>
      <w:r>
        <w:rPr>
          <w:rtl/>
        </w:rPr>
        <w:t>אורן פסטרנק:</w:t>
      </w:r>
      <w:r w:rsidRPr="00A85E9C">
        <w:rPr>
          <w:rStyle w:val="TagStyle"/>
          <w:rtl/>
        </w:rPr>
        <w:t xml:space="preserve"> </w:t>
      </w:r>
      <w:r w:rsidRPr="00A2768C">
        <w:rPr>
          <w:rStyle w:val="TagStyle"/>
          <w:rtl/>
        </w:rPr>
        <w:t>&lt;&lt; דובר_המשך &gt;&gt;</w:t>
      </w:r>
      <w:r>
        <w:rPr>
          <w:rtl/>
        </w:rPr>
        <w:t xml:space="preserve">   </w:t>
      </w:r>
      <w:bookmarkEnd w:id="2008"/>
    </w:p>
    <w:p w:rsidR="00A85E9C" w:rsidRDefault="00A85E9C" w:rsidP="00A85E9C">
      <w:pPr>
        <w:pStyle w:val="KeepWithNext"/>
        <w:rPr>
          <w:rtl/>
          <w:lang w:eastAsia="he-IL"/>
        </w:rPr>
      </w:pPr>
    </w:p>
    <w:p w:rsidR="00A85E9C" w:rsidRDefault="00A85E9C" w:rsidP="00A85E9C">
      <w:pPr>
        <w:rPr>
          <w:rtl/>
          <w:lang w:eastAsia="he-IL"/>
        </w:rPr>
      </w:pPr>
      <w:bookmarkStart w:id="2009" w:name="_ETM_Q1_7029292"/>
      <w:bookmarkEnd w:id="2009"/>
      <w:r>
        <w:rPr>
          <w:rFonts w:hint="cs"/>
          <w:rtl/>
          <w:lang w:eastAsia="he-IL"/>
        </w:rPr>
        <w:t xml:space="preserve">בסדר גמור. נקודה אחרונה והיא </w:t>
      </w:r>
      <w:bookmarkStart w:id="2010" w:name="_ETM_Q1_7051406"/>
      <w:bookmarkEnd w:id="2010"/>
      <w:r>
        <w:rPr>
          <w:rFonts w:hint="cs"/>
          <w:rtl/>
          <w:lang w:eastAsia="he-IL"/>
        </w:rPr>
        <w:t xml:space="preserve">מאוד חשובה מבחינה משפטית. אתם עושים הבחנה בין מוגנים ללא-מוגנים, </w:t>
      </w:r>
      <w:bookmarkStart w:id="2011" w:name="_ETM_Q1_7061325"/>
      <w:bookmarkEnd w:id="2011"/>
      <w:r>
        <w:rPr>
          <w:rFonts w:hint="cs"/>
          <w:rtl/>
          <w:lang w:eastAsia="he-IL"/>
        </w:rPr>
        <w:t xml:space="preserve">ואומרים שהלא-מוגנים צריכים להיות במלונית. אנחנו פוגעים להם בזכויות </w:t>
      </w:r>
      <w:bookmarkStart w:id="2012" w:name="_ETM_Q1_7067305"/>
      <w:bookmarkEnd w:id="2012"/>
      <w:r>
        <w:rPr>
          <w:rFonts w:hint="cs"/>
          <w:rtl/>
          <w:lang w:eastAsia="he-IL"/>
        </w:rPr>
        <w:t xml:space="preserve">יסוד מאוד בסיסיות, וזה בעצם סוג של מעצר. </w:t>
      </w:r>
    </w:p>
    <w:p w:rsidR="00A85E9C" w:rsidRDefault="00A85E9C" w:rsidP="00A85E9C">
      <w:pPr>
        <w:rPr>
          <w:rtl/>
          <w:lang w:eastAsia="he-IL"/>
        </w:rPr>
      </w:pPr>
      <w:bookmarkStart w:id="2013" w:name="_ETM_Q1_7069777"/>
      <w:bookmarkStart w:id="2014" w:name="_ETM_Q1_7069875"/>
      <w:bookmarkEnd w:id="2013"/>
      <w:bookmarkEnd w:id="2014"/>
    </w:p>
    <w:p w:rsidR="00A85E9C" w:rsidRDefault="00A85E9C" w:rsidP="00A2768C">
      <w:pPr>
        <w:pStyle w:val="af6"/>
        <w:rPr>
          <w:rtl/>
        </w:rPr>
      </w:pPr>
      <w:bookmarkStart w:id="2015" w:name="ET_yor_6156_225"/>
      <w:r w:rsidRPr="00A2768C">
        <w:rPr>
          <w:rStyle w:val="TagStyle"/>
          <w:rtl/>
        </w:rPr>
        <w:t xml:space="preserve"> &lt;&lt; יור &gt;&gt;</w:t>
      </w:r>
      <w:r w:rsidRPr="00A85E9C">
        <w:rPr>
          <w:rStyle w:val="TagStyle"/>
          <w:rtl/>
        </w:rPr>
        <w:t xml:space="preserve"> </w:t>
      </w:r>
      <w:r>
        <w:rPr>
          <w:rtl/>
        </w:rPr>
        <w:t>היו"ר גלעד קריב:</w:t>
      </w:r>
      <w:r w:rsidRPr="00A85E9C">
        <w:rPr>
          <w:rStyle w:val="TagStyle"/>
          <w:rtl/>
        </w:rPr>
        <w:t xml:space="preserve"> </w:t>
      </w:r>
      <w:r w:rsidRPr="00A2768C">
        <w:rPr>
          <w:rStyle w:val="TagStyle"/>
          <w:rtl/>
        </w:rPr>
        <w:t>&lt;&lt; יור &gt;&gt;</w:t>
      </w:r>
      <w:r>
        <w:rPr>
          <w:rtl/>
        </w:rPr>
        <w:t xml:space="preserve">   </w:t>
      </w:r>
      <w:bookmarkEnd w:id="2015"/>
    </w:p>
    <w:p w:rsidR="00A85E9C" w:rsidRDefault="00A85E9C" w:rsidP="00A85E9C">
      <w:pPr>
        <w:pStyle w:val="KeepWithNext"/>
        <w:rPr>
          <w:rtl/>
          <w:lang w:eastAsia="he-IL"/>
        </w:rPr>
      </w:pPr>
    </w:p>
    <w:p w:rsidR="00A85E9C" w:rsidRDefault="00A85E9C" w:rsidP="00A85E9C">
      <w:pPr>
        <w:rPr>
          <w:rtl/>
          <w:lang w:eastAsia="he-IL"/>
        </w:rPr>
      </w:pPr>
      <w:bookmarkStart w:id="2016" w:name="_ETM_Q1_7070789"/>
      <w:bookmarkEnd w:id="2016"/>
      <w:r>
        <w:rPr>
          <w:rFonts w:hint="cs"/>
          <w:rtl/>
          <w:lang w:eastAsia="he-IL"/>
        </w:rPr>
        <w:t xml:space="preserve">צריך לומר </w:t>
      </w:r>
      <w:bookmarkStart w:id="2017" w:name="_ETM_Q1_7071842"/>
      <w:bookmarkEnd w:id="2017"/>
      <w:r>
        <w:rPr>
          <w:rFonts w:hint="cs"/>
          <w:rtl/>
          <w:lang w:eastAsia="he-IL"/>
        </w:rPr>
        <w:t xml:space="preserve">שהייתה הקלה משמעותית למול המדיניות בתחילת ההתמודדות עם </w:t>
      </w:r>
      <w:bookmarkStart w:id="2018" w:name="_ETM_Q1_7075364"/>
      <w:bookmarkEnd w:id="2018"/>
      <w:r>
        <w:rPr>
          <w:rFonts w:hint="cs"/>
          <w:rtl/>
          <w:lang w:eastAsia="he-IL"/>
        </w:rPr>
        <w:t xml:space="preserve">גל האומיקרון. גם את זה צריך להזכיר. </w:t>
      </w:r>
    </w:p>
    <w:p w:rsidR="00A85E9C" w:rsidRDefault="00A85E9C" w:rsidP="00A85E9C">
      <w:pPr>
        <w:rPr>
          <w:rtl/>
          <w:lang w:eastAsia="he-IL"/>
        </w:rPr>
      </w:pPr>
    </w:p>
    <w:p w:rsidR="00A85E9C" w:rsidRDefault="00A85E9C" w:rsidP="00A2768C">
      <w:pPr>
        <w:pStyle w:val="-"/>
        <w:rPr>
          <w:rtl/>
        </w:rPr>
      </w:pPr>
      <w:bookmarkStart w:id="2019" w:name="ET_speakercontinue_865265_226"/>
      <w:r w:rsidRPr="00A2768C">
        <w:rPr>
          <w:rStyle w:val="TagStyle"/>
          <w:rtl/>
        </w:rPr>
        <w:t xml:space="preserve"> &lt;&lt; דובר_המשך &gt;&gt;</w:t>
      </w:r>
      <w:r w:rsidRPr="00A85E9C">
        <w:rPr>
          <w:rStyle w:val="TagStyle"/>
          <w:rtl/>
        </w:rPr>
        <w:t xml:space="preserve"> </w:t>
      </w:r>
      <w:r>
        <w:rPr>
          <w:rtl/>
        </w:rPr>
        <w:t>אורן פסטרנק:</w:t>
      </w:r>
      <w:r w:rsidRPr="00A85E9C">
        <w:rPr>
          <w:rStyle w:val="TagStyle"/>
          <w:rtl/>
        </w:rPr>
        <w:t xml:space="preserve"> </w:t>
      </w:r>
      <w:r w:rsidRPr="00A2768C">
        <w:rPr>
          <w:rStyle w:val="TagStyle"/>
          <w:rtl/>
        </w:rPr>
        <w:t>&lt;&lt; דובר_המשך &gt;&gt;</w:t>
      </w:r>
      <w:r>
        <w:rPr>
          <w:rtl/>
        </w:rPr>
        <w:t xml:space="preserve">   </w:t>
      </w:r>
      <w:bookmarkEnd w:id="2019"/>
    </w:p>
    <w:p w:rsidR="00A85E9C" w:rsidRDefault="00A85E9C" w:rsidP="00A85E9C">
      <w:pPr>
        <w:pStyle w:val="KeepWithNext"/>
        <w:rPr>
          <w:rtl/>
          <w:lang w:eastAsia="he-IL"/>
        </w:rPr>
      </w:pPr>
    </w:p>
    <w:p w:rsidR="00A85E9C" w:rsidRDefault="00A85E9C" w:rsidP="00A85E9C">
      <w:pPr>
        <w:rPr>
          <w:rtl/>
          <w:lang w:eastAsia="he-IL"/>
        </w:rPr>
      </w:pPr>
      <w:bookmarkStart w:id="2020" w:name="_ETM_Q1_7078748"/>
      <w:bookmarkEnd w:id="2020"/>
      <w:r>
        <w:rPr>
          <w:rFonts w:hint="cs"/>
          <w:rtl/>
          <w:lang w:eastAsia="he-IL"/>
        </w:rPr>
        <w:t>בסדר גמור. וע</w:t>
      </w:r>
      <w:bookmarkStart w:id="2021" w:name="_ETM_Q1_7082182"/>
      <w:bookmarkEnd w:id="2021"/>
      <w:r>
        <w:rPr>
          <w:rFonts w:hint="cs"/>
          <w:rtl/>
          <w:lang w:eastAsia="he-IL"/>
        </w:rPr>
        <w:t xml:space="preserve">דיין, אני חושב שמשרד הבריאות או משרד המשפטים מתכבד </w:t>
      </w:r>
      <w:bookmarkStart w:id="2022" w:name="_ETM_Q1_7087921"/>
      <w:bookmarkEnd w:id="2022"/>
      <w:r>
        <w:rPr>
          <w:rFonts w:hint="cs"/>
          <w:rtl/>
          <w:lang w:eastAsia="he-IL"/>
        </w:rPr>
        <w:t xml:space="preserve">להציג בפני היושב-ראש נתונים, האם הלא-מוגנים הם אוכלוסייה יותר עבריינית, </w:t>
      </w:r>
      <w:bookmarkStart w:id="2023" w:name="_ETM_Q1_7093513"/>
      <w:bookmarkEnd w:id="2023"/>
      <w:r>
        <w:rPr>
          <w:rFonts w:hint="cs"/>
          <w:rtl/>
          <w:lang w:eastAsia="he-IL"/>
        </w:rPr>
        <w:t xml:space="preserve">שכן מתייחסים אליה ככזאת. יכול להיות שמבחינה אפידמיולוגית יציגו לנו </w:t>
      </w:r>
      <w:bookmarkStart w:id="2024" w:name="_ETM_Q1_7101164"/>
      <w:bookmarkEnd w:id="2024"/>
      <w:r>
        <w:rPr>
          <w:rFonts w:hint="cs"/>
          <w:rtl/>
          <w:lang w:eastAsia="he-IL"/>
        </w:rPr>
        <w:t xml:space="preserve">את כל הנתונים, ויראו שהלא-מוגנים צריכים להיות בבידוד, זה דבר אחד וזה בסדר. אבל להגיד שהם יהיו במלונית ולא בבידוד </w:t>
      </w:r>
      <w:bookmarkStart w:id="2025" w:name="_ETM_Q1_7112404"/>
      <w:bookmarkEnd w:id="2025"/>
      <w:r>
        <w:rPr>
          <w:rFonts w:hint="cs"/>
          <w:rtl/>
          <w:lang w:eastAsia="he-IL"/>
        </w:rPr>
        <w:t xml:space="preserve">בית, זה לבוא ולהגיד שציבור של 55% מאוכלוסיית המדינה </w:t>
      </w:r>
      <w:r>
        <w:rPr>
          <w:rtl/>
          <w:lang w:eastAsia="he-IL"/>
        </w:rPr>
        <w:t>–</w:t>
      </w:r>
      <w:r>
        <w:rPr>
          <w:rFonts w:hint="cs"/>
          <w:rtl/>
          <w:lang w:eastAsia="he-IL"/>
        </w:rPr>
        <w:t xml:space="preserve"> </w:t>
      </w:r>
      <w:bookmarkStart w:id="2026" w:name="_ETM_Q1_7121791"/>
      <w:bookmarkEnd w:id="2026"/>
      <w:r>
        <w:rPr>
          <w:rFonts w:hint="cs"/>
          <w:rtl/>
          <w:lang w:eastAsia="he-IL"/>
        </w:rPr>
        <w:t>זה הציבור שאין לו דרכון ירוק, על בסיס נתונים</w:t>
      </w:r>
      <w:bookmarkStart w:id="2027" w:name="_ETM_Q1_7126387"/>
      <w:bookmarkEnd w:id="2027"/>
      <w:r>
        <w:rPr>
          <w:rFonts w:hint="cs"/>
          <w:rtl/>
          <w:lang w:eastAsia="he-IL"/>
        </w:rPr>
        <w:t xml:space="preserve"> של מכון מחקר של הכנסת </w:t>
      </w:r>
      <w:r>
        <w:rPr>
          <w:rtl/>
          <w:lang w:eastAsia="he-IL"/>
        </w:rPr>
        <w:t>–</w:t>
      </w:r>
      <w:r>
        <w:rPr>
          <w:rFonts w:hint="cs"/>
          <w:rtl/>
          <w:lang w:eastAsia="he-IL"/>
        </w:rPr>
        <w:t xml:space="preserve"> הוא ציבור עברייני. אי-אפשר לסמוך עליו והוא יפר בידוד אם יגידו לו להיות </w:t>
      </w:r>
      <w:bookmarkStart w:id="2028" w:name="_ETM_Q1_7138275"/>
      <w:bookmarkEnd w:id="2028"/>
      <w:r>
        <w:rPr>
          <w:rFonts w:hint="cs"/>
          <w:rtl/>
          <w:lang w:eastAsia="he-IL"/>
        </w:rPr>
        <w:t xml:space="preserve">בבית. לכן אתם רוצים אותו במלונית. </w:t>
      </w:r>
    </w:p>
    <w:p w:rsidR="00A85E9C" w:rsidRDefault="00A85E9C" w:rsidP="00A85E9C">
      <w:pPr>
        <w:rPr>
          <w:rtl/>
          <w:lang w:eastAsia="he-IL"/>
        </w:rPr>
      </w:pPr>
      <w:bookmarkStart w:id="2029" w:name="_ETM_Q1_7142388"/>
      <w:bookmarkStart w:id="2030" w:name="_ETM_Q1_7142476"/>
      <w:bookmarkEnd w:id="2029"/>
      <w:bookmarkEnd w:id="2030"/>
    </w:p>
    <w:p w:rsidR="00A618B3" w:rsidRDefault="00A618B3" w:rsidP="00A2768C">
      <w:pPr>
        <w:pStyle w:val="af6"/>
        <w:rPr>
          <w:rStyle w:val="TagStyle"/>
          <w:vanish w:val="0"/>
          <w:rtl/>
        </w:rPr>
      </w:pPr>
      <w:bookmarkStart w:id="2031" w:name="ET_yor_6156_227"/>
      <w:r>
        <w:rPr>
          <w:rStyle w:val="TagStyle"/>
          <w:vanish w:val="0"/>
          <w:rtl/>
        </w:rPr>
        <w:br w:type="page"/>
      </w:r>
    </w:p>
    <w:p w:rsidR="00A85E9C" w:rsidRDefault="00A85E9C" w:rsidP="00A2768C">
      <w:pPr>
        <w:pStyle w:val="af6"/>
        <w:rPr>
          <w:rtl/>
        </w:rPr>
      </w:pPr>
      <w:r w:rsidRPr="00A2768C">
        <w:rPr>
          <w:rStyle w:val="TagStyle"/>
          <w:rtl/>
        </w:rPr>
        <w:t xml:space="preserve"> &lt;&lt; יור &gt;&gt;</w:t>
      </w:r>
      <w:r w:rsidRPr="00A85E9C">
        <w:rPr>
          <w:rStyle w:val="TagStyle"/>
          <w:rtl/>
        </w:rPr>
        <w:t xml:space="preserve"> </w:t>
      </w:r>
      <w:r>
        <w:rPr>
          <w:rtl/>
        </w:rPr>
        <w:t>היו"ר גלעד קריב:</w:t>
      </w:r>
      <w:r w:rsidRPr="00A85E9C">
        <w:rPr>
          <w:rStyle w:val="TagStyle"/>
          <w:rtl/>
        </w:rPr>
        <w:t xml:space="preserve"> </w:t>
      </w:r>
      <w:r w:rsidRPr="00A2768C">
        <w:rPr>
          <w:rStyle w:val="TagStyle"/>
          <w:rtl/>
        </w:rPr>
        <w:t>&lt;&lt; יור &gt;&gt;</w:t>
      </w:r>
      <w:r>
        <w:rPr>
          <w:rtl/>
        </w:rPr>
        <w:t xml:space="preserve">   </w:t>
      </w:r>
      <w:bookmarkEnd w:id="2031"/>
    </w:p>
    <w:p w:rsidR="00A85E9C" w:rsidRDefault="00A85E9C" w:rsidP="00A85E9C">
      <w:pPr>
        <w:pStyle w:val="KeepWithNext"/>
        <w:rPr>
          <w:rtl/>
          <w:lang w:eastAsia="he-IL"/>
        </w:rPr>
      </w:pPr>
    </w:p>
    <w:p w:rsidR="00A85E9C" w:rsidRDefault="00A85E9C" w:rsidP="00A85E9C">
      <w:pPr>
        <w:rPr>
          <w:rtl/>
          <w:lang w:eastAsia="he-IL"/>
        </w:rPr>
      </w:pPr>
      <w:bookmarkStart w:id="2032" w:name="_ETM_Q1_7143400"/>
      <w:bookmarkEnd w:id="2032"/>
      <w:r>
        <w:rPr>
          <w:rFonts w:hint="cs"/>
          <w:rtl/>
          <w:lang w:eastAsia="he-IL"/>
        </w:rPr>
        <w:t xml:space="preserve">אדוני, זאת </w:t>
      </w:r>
      <w:bookmarkStart w:id="2033" w:name="_ETM_Q1_7142500"/>
      <w:bookmarkEnd w:id="2033"/>
      <w:r>
        <w:rPr>
          <w:rFonts w:hint="cs"/>
          <w:rtl/>
          <w:lang w:eastAsia="he-IL"/>
        </w:rPr>
        <w:t xml:space="preserve">אמירה שאני לא צריך את עמדת משרד המשפטים. אני לא </w:t>
      </w:r>
      <w:bookmarkStart w:id="2034" w:name="_ETM_Q1_7145974"/>
      <w:bookmarkEnd w:id="2034"/>
      <w:r>
        <w:rPr>
          <w:rFonts w:hint="cs"/>
          <w:rtl/>
          <w:lang w:eastAsia="he-IL"/>
        </w:rPr>
        <w:t xml:space="preserve">מקבל אותה לחלוטין משני טעמים, והיא גם לא עולה בקנה </w:t>
      </w:r>
      <w:bookmarkStart w:id="2035" w:name="_ETM_Q1_7152251"/>
      <w:bookmarkEnd w:id="2035"/>
      <w:r>
        <w:rPr>
          <w:rFonts w:hint="cs"/>
          <w:rtl/>
          <w:lang w:eastAsia="he-IL"/>
        </w:rPr>
        <w:t xml:space="preserve">אחד עם לשון החוק. האמירה הראשונה, הנתון לגבי 55% שהם </w:t>
      </w:r>
      <w:bookmarkStart w:id="2036" w:name="_ETM_Q1_7160907"/>
      <w:bookmarkEnd w:id="2036"/>
      <w:r>
        <w:rPr>
          <w:rFonts w:hint="cs"/>
          <w:rtl/>
          <w:lang w:eastAsia="he-IL"/>
        </w:rPr>
        <w:t xml:space="preserve">לא מוגנים, נובע בעיקרו מכניסת אוכלוסיית הילדים בגילאים הצעירים </w:t>
      </w:r>
      <w:bookmarkStart w:id="2037" w:name="_ETM_Q1_7169963"/>
      <w:bookmarkEnd w:id="2037"/>
      <w:r>
        <w:rPr>
          <w:rFonts w:hint="cs"/>
          <w:rtl/>
          <w:lang w:eastAsia="he-IL"/>
        </w:rPr>
        <w:t xml:space="preserve">למעגל הציבור שניתן למגן אותו. </w:t>
      </w:r>
    </w:p>
    <w:p w:rsidR="00A85E9C" w:rsidRDefault="00A85E9C" w:rsidP="00A85E9C">
      <w:pPr>
        <w:rPr>
          <w:rtl/>
          <w:lang w:eastAsia="he-IL"/>
        </w:rPr>
      </w:pPr>
      <w:bookmarkStart w:id="2038" w:name="_ETM_Q1_7174093"/>
      <w:bookmarkStart w:id="2039" w:name="_ETM_Q1_7174183"/>
      <w:bookmarkStart w:id="2040" w:name="_ETM_Q1_7175136"/>
      <w:bookmarkEnd w:id="2038"/>
      <w:bookmarkEnd w:id="2039"/>
      <w:bookmarkEnd w:id="2040"/>
    </w:p>
    <w:p w:rsidR="00A85E9C" w:rsidRDefault="00A85E9C" w:rsidP="00A2768C">
      <w:pPr>
        <w:pStyle w:val="-"/>
        <w:rPr>
          <w:rtl/>
        </w:rPr>
      </w:pPr>
      <w:bookmarkStart w:id="2041" w:name="ET_speakercontinue_865265_229"/>
      <w:r w:rsidRPr="00A2768C">
        <w:rPr>
          <w:rStyle w:val="TagStyle"/>
          <w:rtl/>
        </w:rPr>
        <w:t xml:space="preserve"> &lt;&lt; דובר_המשך &gt;&gt;</w:t>
      </w:r>
      <w:r w:rsidRPr="00A85E9C">
        <w:rPr>
          <w:rStyle w:val="TagStyle"/>
          <w:rtl/>
        </w:rPr>
        <w:t xml:space="preserve"> </w:t>
      </w:r>
      <w:r>
        <w:rPr>
          <w:rtl/>
        </w:rPr>
        <w:t>אורן פסטרנק:</w:t>
      </w:r>
      <w:r w:rsidRPr="00A85E9C">
        <w:rPr>
          <w:rStyle w:val="TagStyle"/>
          <w:rtl/>
        </w:rPr>
        <w:t xml:space="preserve"> </w:t>
      </w:r>
      <w:r w:rsidRPr="00A2768C">
        <w:rPr>
          <w:rStyle w:val="TagStyle"/>
          <w:rtl/>
        </w:rPr>
        <w:t>&lt;&lt; דובר_המשך &gt;&gt;</w:t>
      </w:r>
      <w:r>
        <w:rPr>
          <w:rtl/>
        </w:rPr>
        <w:t xml:space="preserve">   </w:t>
      </w:r>
      <w:bookmarkEnd w:id="2041"/>
    </w:p>
    <w:p w:rsidR="00A85E9C" w:rsidRDefault="00A85E9C" w:rsidP="00A85E9C">
      <w:pPr>
        <w:pStyle w:val="KeepWithNext"/>
        <w:rPr>
          <w:rtl/>
          <w:lang w:eastAsia="he-IL"/>
        </w:rPr>
      </w:pPr>
    </w:p>
    <w:p w:rsidR="00A85E9C" w:rsidRDefault="00A85E9C" w:rsidP="00A85E9C">
      <w:pPr>
        <w:rPr>
          <w:rtl/>
          <w:lang w:eastAsia="he-IL"/>
        </w:rPr>
      </w:pPr>
      <w:bookmarkStart w:id="2042" w:name="_ETM_Q1_7174350"/>
      <w:bookmarkEnd w:id="2042"/>
      <w:r>
        <w:rPr>
          <w:rFonts w:hint="cs"/>
          <w:rtl/>
          <w:lang w:eastAsia="he-IL"/>
        </w:rPr>
        <w:t xml:space="preserve">אז 33% מהאוכלוסייה הבוגרת. </w:t>
      </w:r>
      <w:bookmarkStart w:id="2043" w:name="_ETM_Q1_7180637"/>
      <w:bookmarkEnd w:id="2043"/>
      <w:r>
        <w:rPr>
          <w:rFonts w:hint="cs"/>
          <w:rtl/>
          <w:lang w:eastAsia="he-IL"/>
        </w:rPr>
        <w:t xml:space="preserve">שליש מהמבוגרים בישראל. </w:t>
      </w:r>
    </w:p>
    <w:p w:rsidR="00A85E9C" w:rsidRDefault="00A85E9C" w:rsidP="00A85E9C">
      <w:pPr>
        <w:rPr>
          <w:rtl/>
          <w:lang w:eastAsia="he-IL"/>
        </w:rPr>
      </w:pPr>
      <w:bookmarkStart w:id="2044" w:name="_ETM_Q1_7187336"/>
      <w:bookmarkStart w:id="2045" w:name="_ETM_Q1_7187461"/>
      <w:bookmarkEnd w:id="2044"/>
      <w:bookmarkEnd w:id="2045"/>
    </w:p>
    <w:p w:rsidR="00A85E9C" w:rsidRDefault="00A85E9C" w:rsidP="00A2768C">
      <w:pPr>
        <w:pStyle w:val="af6"/>
        <w:rPr>
          <w:rtl/>
        </w:rPr>
      </w:pPr>
      <w:bookmarkStart w:id="2046" w:name="ET_yor_6156_230"/>
      <w:r w:rsidRPr="00A2768C">
        <w:rPr>
          <w:rStyle w:val="TagStyle"/>
          <w:rtl/>
        </w:rPr>
        <w:t xml:space="preserve"> &lt;&lt; יור &gt;&gt;</w:t>
      </w:r>
      <w:r w:rsidRPr="00A85E9C">
        <w:rPr>
          <w:rStyle w:val="TagStyle"/>
          <w:rtl/>
        </w:rPr>
        <w:t xml:space="preserve"> </w:t>
      </w:r>
      <w:r>
        <w:rPr>
          <w:rtl/>
        </w:rPr>
        <w:t>היו"ר גלעד קריב:</w:t>
      </w:r>
      <w:r w:rsidRPr="00A85E9C">
        <w:rPr>
          <w:rStyle w:val="TagStyle"/>
          <w:rtl/>
        </w:rPr>
        <w:t xml:space="preserve"> </w:t>
      </w:r>
      <w:r w:rsidRPr="00A2768C">
        <w:rPr>
          <w:rStyle w:val="TagStyle"/>
          <w:rtl/>
        </w:rPr>
        <w:t>&lt;&lt; יור &gt;&gt;</w:t>
      </w:r>
      <w:r>
        <w:rPr>
          <w:rtl/>
        </w:rPr>
        <w:t xml:space="preserve">   </w:t>
      </w:r>
      <w:bookmarkEnd w:id="2046"/>
    </w:p>
    <w:p w:rsidR="00A85E9C" w:rsidRDefault="00A85E9C" w:rsidP="00A85E9C">
      <w:pPr>
        <w:pStyle w:val="KeepWithNext"/>
        <w:rPr>
          <w:rtl/>
          <w:lang w:eastAsia="he-IL"/>
        </w:rPr>
      </w:pPr>
    </w:p>
    <w:p w:rsidR="00A85E9C" w:rsidRDefault="00A85E9C" w:rsidP="0035046F">
      <w:pPr>
        <w:rPr>
          <w:rtl/>
          <w:lang w:eastAsia="he-IL"/>
        </w:rPr>
      </w:pPr>
      <w:bookmarkStart w:id="2047" w:name="_ETM_Q1_7188515"/>
      <w:bookmarkEnd w:id="2047"/>
      <w:r>
        <w:rPr>
          <w:rFonts w:hint="cs"/>
          <w:rtl/>
          <w:lang w:eastAsia="he-IL"/>
        </w:rPr>
        <w:t xml:space="preserve">כשהתחיל מבצע החיסונים של הילדים, אף </w:t>
      </w:r>
      <w:bookmarkStart w:id="2048" w:name="_ETM_Q1_7189274"/>
      <w:bookmarkEnd w:id="2048"/>
      <w:r>
        <w:rPr>
          <w:rFonts w:hint="cs"/>
          <w:rtl/>
          <w:lang w:eastAsia="he-IL"/>
        </w:rPr>
        <w:t>אחד לא חשב לרגע שבן לילה או תוך שבוע נגיע</w:t>
      </w:r>
      <w:bookmarkStart w:id="2049" w:name="_ETM_Q1_7194532"/>
      <w:bookmarkEnd w:id="2049"/>
      <w:r>
        <w:rPr>
          <w:rFonts w:hint="cs"/>
          <w:rtl/>
          <w:lang w:eastAsia="he-IL"/>
        </w:rPr>
        <w:t xml:space="preserve"> לכיסוי של 60%-70%. מהבנתי את תמונת המצב היום, מלכתחילה מתוך </w:t>
      </w:r>
      <w:bookmarkStart w:id="2050" w:name="_ETM_Q1_7204437"/>
      <w:bookmarkEnd w:id="2050"/>
      <w:r>
        <w:rPr>
          <w:rFonts w:hint="cs"/>
          <w:rtl/>
          <w:lang w:eastAsia="he-IL"/>
        </w:rPr>
        <w:t xml:space="preserve">ציבור של בין 800 אלף למיליון </w:t>
      </w:r>
      <w:r>
        <w:rPr>
          <w:rtl/>
          <w:lang w:eastAsia="he-IL"/>
        </w:rPr>
        <w:t>–</w:t>
      </w:r>
      <w:r>
        <w:rPr>
          <w:rFonts w:hint="cs"/>
          <w:rtl/>
          <w:lang w:eastAsia="he-IL"/>
        </w:rPr>
        <w:t xml:space="preserve"> אילנה, תקני אותי </w:t>
      </w:r>
      <w:bookmarkStart w:id="2051" w:name="_ETM_Q1_7209273"/>
      <w:bookmarkEnd w:id="2051"/>
      <w:r>
        <w:rPr>
          <w:rFonts w:hint="cs"/>
          <w:rtl/>
          <w:lang w:eastAsia="he-IL"/>
        </w:rPr>
        <w:t xml:space="preserve">אם אני טועה </w:t>
      </w:r>
      <w:r>
        <w:rPr>
          <w:rtl/>
          <w:lang w:eastAsia="he-IL"/>
        </w:rPr>
        <w:t>–</w:t>
      </w:r>
      <w:r>
        <w:rPr>
          <w:rFonts w:hint="cs"/>
          <w:rtl/>
          <w:lang w:eastAsia="he-IL"/>
        </w:rPr>
        <w:t xml:space="preserve"> קרוב ל-20% מהילדים הם ממילא </w:t>
      </w:r>
      <w:bookmarkStart w:id="2052" w:name="_ETM_Q1_7221033"/>
      <w:bookmarkEnd w:id="2052"/>
      <w:r>
        <w:rPr>
          <w:rFonts w:hint="cs"/>
          <w:rtl/>
          <w:lang w:eastAsia="he-IL"/>
        </w:rPr>
        <w:t xml:space="preserve">בקטגוריה של מחלימים, בין אם על ידי בדיקה סרולוגית, ובין </w:t>
      </w:r>
      <w:bookmarkStart w:id="2053" w:name="_ETM_Q1_7225500"/>
      <w:bookmarkEnd w:id="2053"/>
      <w:r>
        <w:rPr>
          <w:rFonts w:hint="cs"/>
          <w:rtl/>
          <w:lang w:eastAsia="he-IL"/>
        </w:rPr>
        <w:t xml:space="preserve">אם הם באמת מחלימים. בני, למשל, נמצא בקבוצה הזאת, ולכן </w:t>
      </w:r>
      <w:bookmarkStart w:id="2054" w:name="_ETM_Q1_7231282"/>
      <w:bookmarkEnd w:id="2054"/>
      <w:r>
        <w:rPr>
          <w:rFonts w:hint="cs"/>
          <w:rtl/>
          <w:lang w:eastAsia="he-IL"/>
        </w:rPr>
        <w:t xml:space="preserve">הוא לא אמור לקבל מנת חיסון. על זה צריך </w:t>
      </w:r>
      <w:bookmarkStart w:id="2055" w:name="_ETM_Q1_7237938"/>
      <w:bookmarkEnd w:id="2055"/>
      <w:r>
        <w:rPr>
          <w:rFonts w:hint="cs"/>
          <w:rtl/>
          <w:lang w:eastAsia="he-IL"/>
        </w:rPr>
        <w:t xml:space="preserve">להוסיף עוד כ-130 אלף ילדים שכן חוסנו. למרות שהייתי שמח </w:t>
      </w:r>
      <w:bookmarkStart w:id="2056" w:name="_ETM_Q1_7246642"/>
      <w:bookmarkEnd w:id="2056"/>
      <w:r>
        <w:rPr>
          <w:rFonts w:hint="cs"/>
          <w:rtl/>
          <w:lang w:eastAsia="he-IL"/>
        </w:rPr>
        <w:t>לראות אחוז יותר גבוה, ואני קורא להורים לחסן את ילדיהם</w:t>
      </w:r>
      <w:bookmarkStart w:id="2057" w:name="_ETM_Q1_7250106"/>
      <w:bookmarkEnd w:id="2057"/>
      <w:r>
        <w:rPr>
          <w:rFonts w:hint="cs"/>
          <w:rtl/>
          <w:lang w:eastAsia="he-IL"/>
        </w:rPr>
        <w:t xml:space="preserve"> במהירות, לטובת הילדים ולטובת בריאות המשפחה והחברים, שאיתם </w:t>
      </w:r>
      <w:bookmarkStart w:id="2058" w:name="_ETM_Q1_7257950"/>
      <w:bookmarkEnd w:id="2058"/>
      <w:r>
        <w:rPr>
          <w:rFonts w:hint="cs"/>
          <w:rtl/>
          <w:lang w:eastAsia="he-IL"/>
        </w:rPr>
        <w:t>אותם ילדים באים במגע, אבל האחוז לא נמוך. מבצע חיסון הילד</w:t>
      </w:r>
      <w:bookmarkStart w:id="2059" w:name="_ETM_Q1_7269788"/>
      <w:bookmarkEnd w:id="2059"/>
      <w:r>
        <w:rPr>
          <w:rFonts w:hint="cs"/>
          <w:rtl/>
          <w:lang w:eastAsia="he-IL"/>
        </w:rPr>
        <w:t xml:space="preserve">ים, בניגוד לאיזשהו רושם שנוצר בחלקים מן הציבור, מתקדם. </w:t>
      </w:r>
      <w:bookmarkStart w:id="2060" w:name="_ETM_Q1_7274673"/>
      <w:bookmarkEnd w:id="2060"/>
    </w:p>
    <w:p w:rsidR="00A85E9C" w:rsidRDefault="00A85E9C" w:rsidP="00A85E9C">
      <w:pPr>
        <w:rPr>
          <w:rtl/>
          <w:lang w:eastAsia="he-IL"/>
        </w:rPr>
      </w:pPr>
    </w:p>
    <w:p w:rsidR="00A85E9C" w:rsidRDefault="00A85E9C" w:rsidP="00A2768C">
      <w:pPr>
        <w:pStyle w:val="-"/>
        <w:rPr>
          <w:rtl/>
        </w:rPr>
      </w:pPr>
      <w:bookmarkStart w:id="2061" w:name="ET_speakercontinue_865265_231"/>
      <w:r w:rsidRPr="00A2768C">
        <w:rPr>
          <w:rStyle w:val="TagStyle"/>
          <w:rtl/>
        </w:rPr>
        <w:t xml:space="preserve"> &lt;&lt; דובר_המשך &gt;&gt;</w:t>
      </w:r>
      <w:r w:rsidRPr="00A85E9C">
        <w:rPr>
          <w:rStyle w:val="TagStyle"/>
          <w:rtl/>
        </w:rPr>
        <w:t xml:space="preserve"> </w:t>
      </w:r>
      <w:r>
        <w:rPr>
          <w:rtl/>
        </w:rPr>
        <w:t>אורן פסטרנק:</w:t>
      </w:r>
      <w:r w:rsidRPr="00A85E9C">
        <w:rPr>
          <w:rStyle w:val="TagStyle"/>
          <w:rtl/>
        </w:rPr>
        <w:t xml:space="preserve"> </w:t>
      </w:r>
      <w:r w:rsidRPr="00A2768C">
        <w:rPr>
          <w:rStyle w:val="TagStyle"/>
          <w:rtl/>
        </w:rPr>
        <w:t>&lt;&lt; דובר_המשך &gt;&gt;</w:t>
      </w:r>
      <w:r>
        <w:rPr>
          <w:rtl/>
        </w:rPr>
        <w:t xml:space="preserve">   </w:t>
      </w:r>
      <w:bookmarkEnd w:id="2061"/>
    </w:p>
    <w:p w:rsidR="00A85E9C" w:rsidRDefault="00A85E9C" w:rsidP="00A85E9C">
      <w:pPr>
        <w:pStyle w:val="KeepWithNext"/>
        <w:rPr>
          <w:rtl/>
          <w:lang w:eastAsia="he-IL"/>
        </w:rPr>
      </w:pPr>
    </w:p>
    <w:p w:rsidR="00A85E9C" w:rsidRDefault="00A85E9C" w:rsidP="00A85E9C">
      <w:pPr>
        <w:rPr>
          <w:rtl/>
          <w:lang w:eastAsia="he-IL"/>
        </w:rPr>
      </w:pPr>
      <w:bookmarkStart w:id="2062" w:name="_ETM_Q1_7275076"/>
      <w:bookmarkEnd w:id="2062"/>
      <w:r>
        <w:rPr>
          <w:rFonts w:hint="cs"/>
          <w:rtl/>
          <w:lang w:eastAsia="he-IL"/>
        </w:rPr>
        <w:t xml:space="preserve">בנט אמר שזה כישלון. </w:t>
      </w:r>
    </w:p>
    <w:p w:rsidR="00A85E9C" w:rsidRDefault="00A85E9C" w:rsidP="00A85E9C">
      <w:pPr>
        <w:rPr>
          <w:rtl/>
          <w:lang w:eastAsia="he-IL"/>
        </w:rPr>
      </w:pPr>
    </w:p>
    <w:p w:rsidR="00A85E9C" w:rsidRDefault="00A85E9C" w:rsidP="00A2768C">
      <w:pPr>
        <w:pStyle w:val="af6"/>
        <w:rPr>
          <w:rtl/>
        </w:rPr>
      </w:pPr>
      <w:bookmarkStart w:id="2063" w:name="ET_yor_6156_232"/>
      <w:r w:rsidRPr="00A2768C">
        <w:rPr>
          <w:rStyle w:val="TagStyle"/>
          <w:rtl/>
        </w:rPr>
        <w:t xml:space="preserve"> &lt;&lt; יור &gt;&gt;</w:t>
      </w:r>
      <w:r w:rsidRPr="00A85E9C">
        <w:rPr>
          <w:rStyle w:val="TagStyle"/>
          <w:rtl/>
        </w:rPr>
        <w:t xml:space="preserve"> </w:t>
      </w:r>
      <w:r>
        <w:rPr>
          <w:rtl/>
        </w:rPr>
        <w:t>היו"ר גלעד קריב:</w:t>
      </w:r>
      <w:r w:rsidRPr="00A85E9C">
        <w:rPr>
          <w:rStyle w:val="TagStyle"/>
          <w:rtl/>
        </w:rPr>
        <w:t xml:space="preserve"> </w:t>
      </w:r>
      <w:r w:rsidRPr="00A2768C">
        <w:rPr>
          <w:rStyle w:val="TagStyle"/>
          <w:rtl/>
        </w:rPr>
        <w:t>&lt;&lt; יור &gt;&gt;</w:t>
      </w:r>
      <w:r>
        <w:rPr>
          <w:rtl/>
        </w:rPr>
        <w:t xml:space="preserve">   </w:t>
      </w:r>
      <w:bookmarkEnd w:id="2063"/>
    </w:p>
    <w:p w:rsidR="00A85E9C" w:rsidRDefault="00A85E9C" w:rsidP="00A85E9C">
      <w:pPr>
        <w:pStyle w:val="KeepWithNext"/>
        <w:rPr>
          <w:rtl/>
          <w:lang w:eastAsia="he-IL"/>
        </w:rPr>
      </w:pPr>
    </w:p>
    <w:p w:rsidR="00A85E9C" w:rsidRDefault="00A85E9C" w:rsidP="00A85E9C">
      <w:pPr>
        <w:rPr>
          <w:rtl/>
          <w:lang w:eastAsia="he-IL"/>
        </w:rPr>
      </w:pPr>
      <w:bookmarkStart w:id="2064" w:name="_ETM_Q1_7277377"/>
      <w:bookmarkEnd w:id="2064"/>
      <w:r>
        <w:rPr>
          <w:rFonts w:hint="cs"/>
          <w:rtl/>
          <w:lang w:eastAsia="he-IL"/>
        </w:rPr>
        <w:t xml:space="preserve">לדעתך. </w:t>
      </w:r>
    </w:p>
    <w:p w:rsidR="00A85E9C" w:rsidRDefault="00A85E9C" w:rsidP="00A85E9C">
      <w:pPr>
        <w:rPr>
          <w:rtl/>
          <w:lang w:eastAsia="he-IL"/>
        </w:rPr>
      </w:pPr>
      <w:bookmarkStart w:id="2065" w:name="_ETM_Q1_7279621"/>
      <w:bookmarkStart w:id="2066" w:name="_ETM_Q1_7279699"/>
      <w:bookmarkEnd w:id="2065"/>
      <w:bookmarkEnd w:id="2066"/>
    </w:p>
    <w:p w:rsidR="00A85E9C" w:rsidRDefault="00A85E9C" w:rsidP="00A2768C">
      <w:pPr>
        <w:pStyle w:val="-"/>
        <w:rPr>
          <w:rtl/>
        </w:rPr>
      </w:pPr>
      <w:bookmarkStart w:id="2067" w:name="ET_speakercontinue_865265_233"/>
      <w:r w:rsidRPr="00A2768C">
        <w:rPr>
          <w:rStyle w:val="TagStyle"/>
          <w:rtl/>
        </w:rPr>
        <w:t xml:space="preserve"> &lt;&lt; דובר_המשך &gt;&gt;</w:t>
      </w:r>
      <w:r w:rsidRPr="00A85E9C">
        <w:rPr>
          <w:rStyle w:val="TagStyle"/>
          <w:rtl/>
        </w:rPr>
        <w:t xml:space="preserve"> </w:t>
      </w:r>
      <w:r>
        <w:rPr>
          <w:rtl/>
        </w:rPr>
        <w:t>אורן פסטרנק:</w:t>
      </w:r>
      <w:r w:rsidRPr="00A85E9C">
        <w:rPr>
          <w:rStyle w:val="TagStyle"/>
          <w:rtl/>
        </w:rPr>
        <w:t xml:space="preserve"> </w:t>
      </w:r>
      <w:r w:rsidRPr="00A2768C">
        <w:rPr>
          <w:rStyle w:val="TagStyle"/>
          <w:rtl/>
        </w:rPr>
        <w:t>&lt;&lt; דובר_המשך &gt;&gt;</w:t>
      </w:r>
      <w:r>
        <w:rPr>
          <w:rtl/>
        </w:rPr>
        <w:t xml:space="preserve">   </w:t>
      </w:r>
      <w:bookmarkEnd w:id="2067"/>
    </w:p>
    <w:p w:rsidR="00A85E9C" w:rsidRDefault="00A85E9C" w:rsidP="00A85E9C">
      <w:pPr>
        <w:pStyle w:val="KeepWithNext"/>
        <w:rPr>
          <w:rtl/>
          <w:lang w:eastAsia="he-IL"/>
        </w:rPr>
      </w:pPr>
    </w:p>
    <w:p w:rsidR="00A85E9C" w:rsidRDefault="00A85E9C" w:rsidP="00A85E9C">
      <w:pPr>
        <w:rPr>
          <w:rtl/>
          <w:lang w:eastAsia="he-IL"/>
        </w:rPr>
      </w:pPr>
      <w:bookmarkStart w:id="2068" w:name="_ETM_Q1_7280537"/>
      <w:bookmarkEnd w:id="2068"/>
      <w:r>
        <w:rPr>
          <w:rFonts w:hint="cs"/>
          <w:rtl/>
          <w:lang w:eastAsia="he-IL"/>
        </w:rPr>
        <w:t xml:space="preserve">בנט אמר שזה כישלון. </w:t>
      </w:r>
    </w:p>
    <w:p w:rsidR="0035046F" w:rsidRDefault="0035046F" w:rsidP="00A85E9C">
      <w:pPr>
        <w:rPr>
          <w:rtl/>
          <w:lang w:eastAsia="he-IL"/>
        </w:rPr>
      </w:pPr>
    </w:p>
    <w:p w:rsidR="0035046F" w:rsidRDefault="0035046F" w:rsidP="00A2768C">
      <w:pPr>
        <w:pStyle w:val="af6"/>
        <w:rPr>
          <w:rtl/>
        </w:rPr>
      </w:pPr>
      <w:bookmarkStart w:id="2069" w:name="ET_yor_6156_234"/>
      <w:r w:rsidRPr="00A2768C">
        <w:rPr>
          <w:rStyle w:val="TagStyle"/>
          <w:rtl/>
        </w:rPr>
        <w:t xml:space="preserve"> &lt;&lt; יור &gt;&gt;</w:t>
      </w:r>
      <w:r w:rsidRPr="0035046F">
        <w:rPr>
          <w:rStyle w:val="TagStyle"/>
          <w:rtl/>
        </w:rPr>
        <w:t xml:space="preserve"> </w:t>
      </w:r>
      <w:r>
        <w:rPr>
          <w:rtl/>
        </w:rPr>
        <w:t>היו"ר גלעד קריב:</w:t>
      </w:r>
      <w:r w:rsidRPr="0035046F">
        <w:rPr>
          <w:rStyle w:val="TagStyle"/>
          <w:rtl/>
        </w:rPr>
        <w:t xml:space="preserve"> </w:t>
      </w:r>
      <w:r w:rsidRPr="00A2768C">
        <w:rPr>
          <w:rStyle w:val="TagStyle"/>
          <w:rtl/>
        </w:rPr>
        <w:t>&lt;&lt; יור &gt;&gt;</w:t>
      </w:r>
      <w:r>
        <w:rPr>
          <w:rtl/>
        </w:rPr>
        <w:t xml:space="preserve">   </w:t>
      </w:r>
      <w:bookmarkEnd w:id="2069"/>
    </w:p>
    <w:p w:rsidR="0035046F" w:rsidRDefault="0035046F" w:rsidP="0035046F">
      <w:pPr>
        <w:pStyle w:val="KeepWithNext"/>
        <w:rPr>
          <w:rtl/>
          <w:lang w:eastAsia="he-IL"/>
        </w:rPr>
      </w:pPr>
    </w:p>
    <w:p w:rsidR="0035046F" w:rsidRDefault="0035046F" w:rsidP="0035046F">
      <w:pPr>
        <w:rPr>
          <w:rtl/>
          <w:lang w:eastAsia="he-IL"/>
        </w:rPr>
      </w:pPr>
      <w:bookmarkStart w:id="2070" w:name="_ETM_Q1_7288666"/>
      <w:bookmarkEnd w:id="2070"/>
      <w:r>
        <w:rPr>
          <w:rFonts w:hint="cs"/>
          <w:rtl/>
          <w:lang w:eastAsia="he-IL"/>
        </w:rPr>
        <w:t xml:space="preserve">אני מציע שלא תסתפק בעדויות שמיעה. מבצע חיסוני הילדים מתקדם, </w:t>
      </w:r>
      <w:bookmarkStart w:id="2071" w:name="_ETM_Q1_7294465"/>
      <w:bookmarkEnd w:id="2071"/>
      <w:r>
        <w:rPr>
          <w:rFonts w:hint="cs"/>
          <w:rtl/>
          <w:lang w:eastAsia="he-IL"/>
        </w:rPr>
        <w:t xml:space="preserve">ואני שמח על הכפלת מספר הניידות שפועלות במסגרת מערכת החינוך. </w:t>
      </w:r>
      <w:bookmarkStart w:id="2072" w:name="_ETM_Q1_7301653"/>
      <w:bookmarkEnd w:id="2072"/>
      <w:r>
        <w:rPr>
          <w:rFonts w:hint="cs"/>
          <w:rtl/>
          <w:lang w:eastAsia="he-IL"/>
        </w:rPr>
        <w:t xml:space="preserve">אם דעתי הייתה נשמעת, הייתי מרבע ומחמש את מספר הניידות </w:t>
      </w:r>
      <w:bookmarkStart w:id="2073" w:name="_ETM_Q1_7305153"/>
      <w:bookmarkEnd w:id="2073"/>
      <w:r>
        <w:rPr>
          <w:rFonts w:hint="cs"/>
          <w:rtl/>
          <w:lang w:eastAsia="he-IL"/>
        </w:rPr>
        <w:t xml:space="preserve">האלה. אני שמח לשמוע שללא קשר לחיסונים במערכת החינוך, למעלה </w:t>
      </w:r>
      <w:bookmarkStart w:id="2074" w:name="_ETM_Q1_7313119"/>
      <w:bookmarkEnd w:id="2074"/>
      <w:r>
        <w:rPr>
          <w:rFonts w:hint="cs"/>
          <w:rtl/>
          <w:lang w:eastAsia="he-IL"/>
        </w:rPr>
        <w:t xml:space="preserve">מ-110 אלף ילדים חוסנו בקופות החולים, על פי הנתונים הנוכחיים. </w:t>
      </w:r>
      <w:bookmarkStart w:id="2075" w:name="_ETM_Q1_7320864"/>
      <w:bookmarkEnd w:id="2075"/>
      <w:r>
        <w:rPr>
          <w:rFonts w:hint="cs"/>
          <w:rtl/>
          <w:lang w:eastAsia="he-IL"/>
        </w:rPr>
        <w:t xml:space="preserve">אני ממליץ להרחיב את המבצע הזה, אבל הוא לא כישלון. </w:t>
      </w:r>
      <w:bookmarkStart w:id="2076" w:name="_ETM_Q1_7324812"/>
      <w:bookmarkEnd w:id="2076"/>
      <w:r>
        <w:rPr>
          <w:rFonts w:hint="cs"/>
          <w:rtl/>
          <w:lang w:eastAsia="he-IL"/>
        </w:rPr>
        <w:t xml:space="preserve">להערכתי, בעוד שבוע-שבועיים נהיה במספרים יותר טובים ויותר גבוהים, וטוב </w:t>
      </w:r>
      <w:bookmarkStart w:id="2077" w:name="_ETM_Q1_7331073"/>
      <w:bookmarkEnd w:id="2077"/>
      <w:r>
        <w:rPr>
          <w:rFonts w:hint="cs"/>
          <w:rtl/>
          <w:lang w:eastAsia="he-IL"/>
        </w:rPr>
        <w:t xml:space="preserve">שייעשה פה כל מאמץ. </w:t>
      </w:r>
    </w:p>
    <w:p w:rsidR="0035046F" w:rsidRDefault="0035046F" w:rsidP="0035046F">
      <w:pPr>
        <w:rPr>
          <w:rtl/>
          <w:lang w:eastAsia="he-IL"/>
        </w:rPr>
      </w:pPr>
      <w:bookmarkStart w:id="2078" w:name="_ETM_Q1_7332152"/>
      <w:bookmarkStart w:id="2079" w:name="_ETM_Q1_7332244"/>
      <w:bookmarkEnd w:id="2078"/>
      <w:bookmarkEnd w:id="2079"/>
    </w:p>
    <w:p w:rsidR="0035046F" w:rsidRDefault="0035046F" w:rsidP="00A2768C">
      <w:pPr>
        <w:pStyle w:val="-"/>
        <w:rPr>
          <w:rtl/>
        </w:rPr>
      </w:pPr>
      <w:bookmarkStart w:id="2080" w:name="ET_speakercontinue_865265_235"/>
      <w:r w:rsidRPr="00A2768C">
        <w:rPr>
          <w:rStyle w:val="TagStyle"/>
          <w:rtl/>
        </w:rPr>
        <w:t xml:space="preserve"> &lt;&lt; דובר_המשך &gt;&gt;</w:t>
      </w:r>
      <w:r w:rsidRPr="0035046F">
        <w:rPr>
          <w:rStyle w:val="TagStyle"/>
          <w:rtl/>
        </w:rPr>
        <w:t xml:space="preserve"> </w:t>
      </w:r>
      <w:r>
        <w:rPr>
          <w:rtl/>
        </w:rPr>
        <w:t>אורן פסטרנק:</w:t>
      </w:r>
      <w:r w:rsidRPr="0035046F">
        <w:rPr>
          <w:rStyle w:val="TagStyle"/>
          <w:rtl/>
        </w:rPr>
        <w:t xml:space="preserve"> </w:t>
      </w:r>
      <w:r w:rsidRPr="00A2768C">
        <w:rPr>
          <w:rStyle w:val="TagStyle"/>
          <w:rtl/>
        </w:rPr>
        <w:t>&lt;&lt; דובר_המשך &gt;&gt;</w:t>
      </w:r>
      <w:r>
        <w:rPr>
          <w:rtl/>
        </w:rPr>
        <w:t xml:space="preserve">   </w:t>
      </w:r>
      <w:bookmarkEnd w:id="2080"/>
    </w:p>
    <w:p w:rsidR="0035046F" w:rsidRDefault="0035046F" w:rsidP="0035046F">
      <w:pPr>
        <w:pStyle w:val="KeepWithNext"/>
        <w:rPr>
          <w:rtl/>
          <w:lang w:eastAsia="he-IL"/>
        </w:rPr>
      </w:pPr>
    </w:p>
    <w:p w:rsidR="0035046F" w:rsidRDefault="0035046F" w:rsidP="0035046F">
      <w:pPr>
        <w:rPr>
          <w:rtl/>
          <w:lang w:eastAsia="he-IL"/>
        </w:rPr>
      </w:pPr>
      <w:bookmarkStart w:id="2081" w:name="_ETM_Q1_7334826"/>
      <w:bookmarkEnd w:id="2081"/>
      <w:r>
        <w:rPr>
          <w:rFonts w:hint="cs"/>
          <w:rtl/>
          <w:lang w:eastAsia="he-IL"/>
        </w:rPr>
        <w:t xml:space="preserve">ל-55% מהאוכלוסייה הישראלית אין דרכון ירוק, </w:t>
      </w:r>
      <w:bookmarkStart w:id="2082" w:name="_ETM_Q1_7338850"/>
      <w:bookmarkEnd w:id="2082"/>
      <w:r>
        <w:rPr>
          <w:rFonts w:hint="cs"/>
          <w:rtl/>
          <w:lang w:eastAsia="he-IL"/>
        </w:rPr>
        <w:t xml:space="preserve">ואלה הנתונים. </w:t>
      </w:r>
    </w:p>
    <w:p w:rsidR="0035046F" w:rsidRDefault="0035046F" w:rsidP="0035046F">
      <w:pPr>
        <w:rPr>
          <w:rtl/>
          <w:lang w:eastAsia="he-IL"/>
        </w:rPr>
      </w:pPr>
      <w:bookmarkStart w:id="2083" w:name="_ETM_Q1_7340770"/>
      <w:bookmarkStart w:id="2084" w:name="_ETM_Q1_7340853"/>
      <w:bookmarkEnd w:id="2083"/>
      <w:bookmarkEnd w:id="2084"/>
    </w:p>
    <w:p w:rsidR="0035046F" w:rsidRDefault="0035046F" w:rsidP="00A2768C">
      <w:pPr>
        <w:pStyle w:val="af6"/>
        <w:rPr>
          <w:rtl/>
        </w:rPr>
      </w:pPr>
      <w:bookmarkStart w:id="2085" w:name="ET_yor_6156_236"/>
      <w:r w:rsidRPr="00A2768C">
        <w:rPr>
          <w:rStyle w:val="TagStyle"/>
          <w:rtl/>
        </w:rPr>
        <w:t xml:space="preserve"> &lt;&lt; יור &gt;&gt;</w:t>
      </w:r>
      <w:r w:rsidRPr="0035046F">
        <w:rPr>
          <w:rStyle w:val="TagStyle"/>
          <w:rtl/>
        </w:rPr>
        <w:t xml:space="preserve"> </w:t>
      </w:r>
      <w:r>
        <w:rPr>
          <w:rtl/>
        </w:rPr>
        <w:t>היו"ר גלעד קריב:</w:t>
      </w:r>
      <w:r w:rsidRPr="0035046F">
        <w:rPr>
          <w:rStyle w:val="TagStyle"/>
          <w:rtl/>
        </w:rPr>
        <w:t xml:space="preserve"> </w:t>
      </w:r>
      <w:r w:rsidRPr="00A2768C">
        <w:rPr>
          <w:rStyle w:val="TagStyle"/>
          <w:rtl/>
        </w:rPr>
        <w:t>&lt;&lt; יור &gt;&gt;</w:t>
      </w:r>
      <w:r>
        <w:rPr>
          <w:rtl/>
        </w:rPr>
        <w:t xml:space="preserve">   </w:t>
      </w:r>
      <w:bookmarkEnd w:id="2085"/>
    </w:p>
    <w:p w:rsidR="0035046F" w:rsidRDefault="0035046F" w:rsidP="0035046F">
      <w:pPr>
        <w:pStyle w:val="KeepWithNext"/>
        <w:rPr>
          <w:rtl/>
          <w:lang w:eastAsia="he-IL"/>
        </w:rPr>
      </w:pPr>
    </w:p>
    <w:p w:rsidR="0035046F" w:rsidRDefault="0035046F" w:rsidP="0035046F">
      <w:pPr>
        <w:rPr>
          <w:rtl/>
          <w:lang w:eastAsia="he-IL"/>
        </w:rPr>
      </w:pPr>
      <w:bookmarkStart w:id="2086" w:name="_ETM_Q1_7341569"/>
      <w:bookmarkEnd w:id="2086"/>
      <w:r>
        <w:rPr>
          <w:rFonts w:hint="cs"/>
          <w:rtl/>
          <w:lang w:eastAsia="he-IL"/>
        </w:rPr>
        <w:t xml:space="preserve">אדוני, מכיוון שאני נותן לך לדבר בקול, אני </w:t>
      </w:r>
      <w:bookmarkStart w:id="2087" w:name="_ETM_Q1_7346946"/>
      <w:bookmarkEnd w:id="2087"/>
      <w:r>
        <w:rPr>
          <w:rFonts w:hint="cs"/>
          <w:rtl/>
          <w:lang w:eastAsia="he-IL"/>
        </w:rPr>
        <w:t xml:space="preserve">רוצה להסביר. אני לא בדו-שיח איתך. אמרת את דבריך, שמעתי, </w:t>
      </w:r>
      <w:bookmarkStart w:id="2088" w:name="_ETM_Q1_7354346"/>
      <w:bookmarkEnd w:id="2088"/>
      <w:r>
        <w:rPr>
          <w:rFonts w:hint="cs"/>
          <w:rtl/>
          <w:lang w:eastAsia="he-IL"/>
        </w:rPr>
        <w:t xml:space="preserve">ואני בוחר להגיב. אין פה התדיינות. אף אחד בממשלת ישראל </w:t>
      </w:r>
      <w:bookmarkStart w:id="2089" w:name="_ETM_Q1_7362651"/>
      <w:bookmarkEnd w:id="2089"/>
      <w:r>
        <w:rPr>
          <w:rFonts w:hint="cs"/>
          <w:rtl/>
          <w:lang w:eastAsia="he-IL"/>
        </w:rPr>
        <w:t xml:space="preserve">לא שם מאות אלפי אזרחים כעבריינים. החוק מבסס את נושא </w:t>
      </w:r>
      <w:bookmarkStart w:id="2090" w:name="_ETM_Q1_7366889"/>
      <w:bookmarkEnd w:id="2090"/>
      <w:r>
        <w:rPr>
          <w:rFonts w:hint="cs"/>
          <w:rtl/>
          <w:lang w:eastAsia="he-IL"/>
        </w:rPr>
        <w:t xml:space="preserve">המלוניות על רמת הסיכון האפידמיולוגית. בנתונים שיש בידינו כרגע, והם </w:t>
      </w:r>
      <w:bookmarkStart w:id="2091" w:name="_ETM_Q1_7375349"/>
      <w:bookmarkEnd w:id="2091"/>
      <w:r>
        <w:rPr>
          <w:rFonts w:hint="cs"/>
          <w:rtl/>
          <w:lang w:eastAsia="he-IL"/>
        </w:rPr>
        <w:t xml:space="preserve">מצומצמי היקף </w:t>
      </w:r>
      <w:r>
        <w:rPr>
          <w:rtl/>
          <w:lang w:eastAsia="he-IL"/>
        </w:rPr>
        <w:t>–</w:t>
      </w:r>
      <w:r>
        <w:rPr>
          <w:rFonts w:hint="cs"/>
          <w:rtl/>
          <w:lang w:eastAsia="he-IL"/>
        </w:rPr>
        <w:t xml:space="preserve"> נצטרך לטייב אותם ולעמוד על טיובם </w:t>
      </w:r>
      <w:r>
        <w:rPr>
          <w:rtl/>
          <w:lang w:eastAsia="he-IL"/>
        </w:rPr>
        <w:t>–</w:t>
      </w:r>
      <w:r>
        <w:rPr>
          <w:rFonts w:hint="cs"/>
          <w:rtl/>
          <w:lang w:eastAsia="he-IL"/>
        </w:rPr>
        <w:t xml:space="preserve"> </w:t>
      </w:r>
      <w:bookmarkStart w:id="2092" w:name="_ETM_Q1_7381964"/>
      <w:bookmarkEnd w:id="2092"/>
      <w:r>
        <w:rPr>
          <w:rFonts w:hint="cs"/>
          <w:rtl/>
          <w:lang w:eastAsia="he-IL"/>
        </w:rPr>
        <w:t xml:space="preserve">מוכחת ההבחנה האפידמיולוגית בין מחוסנים ללא-מחוסנים. אני אומר שוב, הנתונים </w:t>
      </w:r>
      <w:bookmarkStart w:id="2093" w:name="_ETM_Q1_7392933"/>
      <w:bookmarkEnd w:id="2093"/>
      <w:r>
        <w:rPr>
          <w:rFonts w:hint="cs"/>
          <w:rtl/>
          <w:lang w:eastAsia="he-IL"/>
        </w:rPr>
        <w:t xml:space="preserve">האלה צריכים טיוב. </w:t>
      </w:r>
    </w:p>
    <w:p w:rsidR="0035046F" w:rsidRDefault="0035046F" w:rsidP="0035046F">
      <w:pPr>
        <w:rPr>
          <w:rtl/>
          <w:lang w:eastAsia="he-IL"/>
        </w:rPr>
      </w:pPr>
    </w:p>
    <w:p w:rsidR="0035046F" w:rsidRDefault="0035046F" w:rsidP="00A2768C">
      <w:pPr>
        <w:pStyle w:val="af5"/>
        <w:rPr>
          <w:rtl/>
        </w:rPr>
      </w:pPr>
      <w:bookmarkStart w:id="2094" w:name="ET_interruption_6166_238"/>
      <w:r w:rsidRPr="00A2768C">
        <w:rPr>
          <w:rStyle w:val="TagStyle"/>
          <w:rtl/>
        </w:rPr>
        <w:t xml:space="preserve"> &lt;&lt; קריאה &gt;&gt;</w:t>
      </w:r>
      <w:r w:rsidRPr="0035046F">
        <w:rPr>
          <w:rStyle w:val="TagStyle"/>
          <w:rtl/>
        </w:rPr>
        <w:t xml:space="preserve"> </w:t>
      </w:r>
      <w:r>
        <w:rPr>
          <w:rtl/>
        </w:rPr>
        <w:t>אורי מקלב (יהדות התורה):</w:t>
      </w:r>
      <w:r w:rsidRPr="0035046F">
        <w:rPr>
          <w:rStyle w:val="TagStyle"/>
          <w:rtl/>
        </w:rPr>
        <w:t xml:space="preserve"> </w:t>
      </w:r>
      <w:r w:rsidRPr="00A2768C">
        <w:rPr>
          <w:rStyle w:val="TagStyle"/>
          <w:rtl/>
        </w:rPr>
        <w:t>&lt;&lt; קריאה &gt;&gt;</w:t>
      </w:r>
      <w:r>
        <w:rPr>
          <w:rtl/>
        </w:rPr>
        <w:t xml:space="preserve">   </w:t>
      </w:r>
      <w:bookmarkEnd w:id="2094"/>
    </w:p>
    <w:p w:rsidR="0035046F" w:rsidRDefault="0035046F" w:rsidP="0035046F">
      <w:pPr>
        <w:pStyle w:val="KeepWithNext"/>
        <w:rPr>
          <w:rtl/>
          <w:lang w:eastAsia="he-IL"/>
        </w:rPr>
      </w:pPr>
    </w:p>
    <w:p w:rsidR="0035046F" w:rsidRDefault="0035046F" w:rsidP="0035046F">
      <w:pPr>
        <w:rPr>
          <w:rtl/>
          <w:lang w:eastAsia="he-IL"/>
        </w:rPr>
      </w:pPr>
      <w:bookmarkStart w:id="2095" w:name="_ETM_Q1_7399865"/>
      <w:bookmarkStart w:id="2096" w:name="_ETM_Q1_7400147"/>
      <w:bookmarkStart w:id="2097" w:name="_ETM_Q1_7400228"/>
      <w:bookmarkEnd w:id="2095"/>
      <w:bookmarkEnd w:id="2096"/>
      <w:bookmarkEnd w:id="2097"/>
      <w:r>
        <w:rPr>
          <w:rFonts w:hint="cs"/>
          <w:rtl/>
          <w:lang w:eastAsia="he-IL"/>
        </w:rPr>
        <w:t xml:space="preserve">בנושא </w:t>
      </w:r>
      <w:bookmarkStart w:id="2098" w:name="_ETM_Q1_7398458"/>
      <w:bookmarkEnd w:id="2098"/>
      <w:r>
        <w:rPr>
          <w:rFonts w:hint="cs"/>
          <w:rtl/>
          <w:lang w:eastAsia="he-IL"/>
        </w:rPr>
        <w:t xml:space="preserve">ההדבקה. </w:t>
      </w:r>
    </w:p>
    <w:p w:rsidR="0035046F" w:rsidRPr="0035046F" w:rsidRDefault="0035046F" w:rsidP="0035046F">
      <w:pPr>
        <w:rPr>
          <w:rtl/>
          <w:lang w:eastAsia="he-IL"/>
        </w:rPr>
      </w:pPr>
    </w:p>
    <w:p w:rsidR="00A618B3" w:rsidRDefault="00A618B3" w:rsidP="00A2768C">
      <w:pPr>
        <w:pStyle w:val="af6"/>
        <w:rPr>
          <w:rStyle w:val="TagStyle"/>
          <w:vanish w:val="0"/>
          <w:rtl/>
        </w:rPr>
      </w:pPr>
      <w:bookmarkStart w:id="2099" w:name="ET_yor_6156_237"/>
      <w:r>
        <w:rPr>
          <w:rStyle w:val="TagStyle"/>
          <w:vanish w:val="0"/>
          <w:rtl/>
        </w:rPr>
        <w:br w:type="page"/>
      </w:r>
    </w:p>
    <w:p w:rsidR="0035046F" w:rsidRDefault="0035046F" w:rsidP="00A2768C">
      <w:pPr>
        <w:pStyle w:val="af6"/>
        <w:rPr>
          <w:rtl/>
        </w:rPr>
      </w:pPr>
      <w:r w:rsidRPr="00A2768C">
        <w:rPr>
          <w:rStyle w:val="TagStyle"/>
          <w:rtl/>
        </w:rPr>
        <w:t xml:space="preserve"> &lt;&lt; יור &gt;&gt;</w:t>
      </w:r>
      <w:r w:rsidRPr="0035046F">
        <w:rPr>
          <w:rStyle w:val="TagStyle"/>
          <w:rtl/>
        </w:rPr>
        <w:t xml:space="preserve"> </w:t>
      </w:r>
      <w:r>
        <w:rPr>
          <w:rtl/>
        </w:rPr>
        <w:t>היו"ר גלעד קריב:</w:t>
      </w:r>
      <w:r w:rsidRPr="0035046F">
        <w:rPr>
          <w:rStyle w:val="TagStyle"/>
          <w:rtl/>
        </w:rPr>
        <w:t xml:space="preserve"> </w:t>
      </w:r>
      <w:r w:rsidRPr="00A2768C">
        <w:rPr>
          <w:rStyle w:val="TagStyle"/>
          <w:rtl/>
        </w:rPr>
        <w:t>&lt;&lt; יור &gt;&gt;</w:t>
      </w:r>
      <w:r>
        <w:rPr>
          <w:rtl/>
        </w:rPr>
        <w:t xml:space="preserve">   </w:t>
      </w:r>
      <w:bookmarkEnd w:id="2099"/>
    </w:p>
    <w:p w:rsidR="0035046F" w:rsidRDefault="0035046F" w:rsidP="0035046F">
      <w:pPr>
        <w:pStyle w:val="KeepWithNext"/>
        <w:rPr>
          <w:rtl/>
          <w:lang w:eastAsia="he-IL"/>
        </w:rPr>
      </w:pPr>
    </w:p>
    <w:p w:rsidR="0035046F" w:rsidRDefault="0035046F" w:rsidP="0035046F">
      <w:pPr>
        <w:rPr>
          <w:rtl/>
          <w:lang w:eastAsia="he-IL"/>
        </w:rPr>
      </w:pPr>
      <w:bookmarkStart w:id="2100" w:name="_ETM_Q1_7401450"/>
      <w:bookmarkEnd w:id="2100"/>
      <w:r>
        <w:rPr>
          <w:rFonts w:hint="cs"/>
          <w:rtl/>
          <w:lang w:eastAsia="he-IL"/>
        </w:rPr>
        <w:t xml:space="preserve">ההצדקה האפידמיולוגית המרכזית לעניין הבידוד, היא בדיוק העניין הזה. </w:t>
      </w:r>
      <w:bookmarkStart w:id="2101" w:name="_ETM_Q1_7411818"/>
      <w:bookmarkEnd w:id="2101"/>
      <w:r>
        <w:rPr>
          <w:rFonts w:hint="cs"/>
          <w:rtl/>
          <w:lang w:eastAsia="he-IL"/>
        </w:rPr>
        <w:t xml:space="preserve">גם בשיעור ההידבקות. יש שני נתונים: יש נתון שמדבר על פוטנציאל </w:t>
      </w:r>
      <w:bookmarkStart w:id="2102" w:name="_ETM_Q1_7420514"/>
      <w:bookmarkEnd w:id="2102"/>
      <w:r>
        <w:rPr>
          <w:rFonts w:hint="cs"/>
          <w:rtl/>
          <w:lang w:eastAsia="he-IL"/>
        </w:rPr>
        <w:t xml:space="preserve">ההדבקה של האחרים, וגם ההידבקות. שיעור הנדבקים באומיקרון מקרב סך כל החוזרים מדרום אפריקה, גבוה פי שלושה משיעור הנדבקים </w:t>
      </w:r>
      <w:bookmarkStart w:id="2103" w:name="_ETM_Q1_7431685"/>
      <w:bookmarkEnd w:id="2103"/>
      <w:r>
        <w:rPr>
          <w:rFonts w:hint="cs"/>
          <w:rtl/>
          <w:lang w:eastAsia="he-IL"/>
        </w:rPr>
        <w:t xml:space="preserve">באומיקרון מקרב הציבור המוגן. לעניין המלוניות, הדבר היותר משמעותי הוא </w:t>
      </w:r>
      <w:bookmarkStart w:id="2104" w:name="_ETM_Q1_7438742"/>
      <w:bookmarkEnd w:id="2104"/>
      <w:r>
        <w:rPr>
          <w:rFonts w:hint="cs"/>
          <w:rtl/>
          <w:lang w:eastAsia="he-IL"/>
        </w:rPr>
        <w:t xml:space="preserve">פוטנציאל ההדבקה. הנתונים האלה צריכים טיוב, ואני אעמוד על </w:t>
      </w:r>
      <w:bookmarkStart w:id="2105" w:name="_ETM_Q1_7444527"/>
      <w:bookmarkEnd w:id="2105"/>
      <w:r>
        <w:rPr>
          <w:rFonts w:hint="cs"/>
          <w:rtl/>
          <w:lang w:eastAsia="he-IL"/>
        </w:rPr>
        <w:t xml:space="preserve">הטיוב שלהם בימים הקרובים, ככל שיהיו יותר אנשים שחוזרים ממדינות </w:t>
      </w:r>
      <w:bookmarkStart w:id="2106" w:name="_ETM_Q1_7448266"/>
      <w:bookmarkEnd w:id="2106"/>
      <w:r>
        <w:rPr>
          <w:rFonts w:hint="cs"/>
          <w:rtl/>
          <w:lang w:eastAsia="he-IL"/>
        </w:rPr>
        <w:t xml:space="preserve">אדומות. </w:t>
      </w:r>
    </w:p>
    <w:p w:rsidR="0035046F" w:rsidRDefault="0035046F" w:rsidP="0035046F">
      <w:pPr>
        <w:rPr>
          <w:rtl/>
          <w:lang w:eastAsia="he-IL"/>
        </w:rPr>
      </w:pPr>
      <w:bookmarkStart w:id="2107" w:name="_ETM_Q1_7449733"/>
      <w:bookmarkStart w:id="2108" w:name="_ETM_Q1_7449807"/>
      <w:bookmarkEnd w:id="2107"/>
      <w:bookmarkEnd w:id="2108"/>
    </w:p>
    <w:p w:rsidR="0035046F" w:rsidRDefault="0035046F" w:rsidP="0035046F">
      <w:pPr>
        <w:rPr>
          <w:rtl/>
          <w:lang w:eastAsia="he-IL"/>
        </w:rPr>
      </w:pPr>
      <w:bookmarkStart w:id="2109" w:name="_ETM_Q1_7449909"/>
      <w:bookmarkStart w:id="2110" w:name="_ETM_Q1_7449978"/>
      <w:bookmarkEnd w:id="2109"/>
      <w:bookmarkEnd w:id="2110"/>
      <w:r>
        <w:rPr>
          <w:rFonts w:hint="cs"/>
          <w:rtl/>
          <w:lang w:eastAsia="he-IL"/>
        </w:rPr>
        <w:t>דבר שני בהקשר הזה, הוא א</w:t>
      </w:r>
      <w:bookmarkStart w:id="2111" w:name="_ETM_Q1_7454044"/>
      <w:bookmarkEnd w:id="2111"/>
      <w:r>
        <w:rPr>
          <w:rFonts w:hint="cs"/>
          <w:rtl/>
          <w:lang w:eastAsia="he-IL"/>
        </w:rPr>
        <w:t xml:space="preserve">ם הממשלה הייתה עסוקה רק בהחמרת עניין המלוניות, בוודאי צריך </w:t>
      </w:r>
      <w:bookmarkStart w:id="2112" w:name="_ETM_Q1_7462883"/>
      <w:bookmarkEnd w:id="2112"/>
      <w:r>
        <w:rPr>
          <w:rFonts w:hint="cs"/>
          <w:rtl/>
          <w:lang w:eastAsia="he-IL"/>
        </w:rPr>
        <w:t xml:space="preserve">לשאול, אבל אני שב ומזכיר, שהיה שינוי במדיניות. היינו </w:t>
      </w:r>
      <w:bookmarkStart w:id="2113" w:name="_ETM_Q1_7472596"/>
      <w:bookmarkEnd w:id="2113"/>
      <w:r>
        <w:rPr>
          <w:rFonts w:hint="cs"/>
          <w:rtl/>
          <w:lang w:eastAsia="he-IL"/>
        </w:rPr>
        <w:t xml:space="preserve">במצב שבו היו לנו תקנות, שהשאירו אנשים במלוניות יותר זמן </w:t>
      </w:r>
      <w:bookmarkStart w:id="2114" w:name="_ETM_Q1_7477795"/>
      <w:bookmarkEnd w:id="2114"/>
      <w:r>
        <w:rPr>
          <w:rFonts w:hint="cs"/>
          <w:rtl/>
          <w:lang w:eastAsia="he-IL"/>
        </w:rPr>
        <w:t>ממה שכרגע אנחנו קובעים. אני מקבל לידיי תקנות, שבהן הממשלה לא משאירה על אותו רף את חובת ההישארות במלונית. הי</w:t>
      </w:r>
      <w:bookmarkStart w:id="2115" w:name="_ETM_Q1_7489108"/>
      <w:bookmarkEnd w:id="2115"/>
      <w:r>
        <w:rPr>
          <w:rFonts w:hint="cs"/>
          <w:rtl/>
          <w:lang w:eastAsia="he-IL"/>
        </w:rPr>
        <w:t xml:space="preserve">א לא אומרת למי שלא מחוסן, להישאר במלונית עד </w:t>
      </w:r>
      <w:bookmarkStart w:id="2116" w:name="_ETM_Q1_7492497"/>
      <w:bookmarkEnd w:id="2116"/>
      <w:r>
        <w:rPr>
          <w:rFonts w:hint="cs"/>
          <w:rtl/>
          <w:lang w:eastAsia="he-IL"/>
        </w:rPr>
        <w:t xml:space="preserve">שנשמע שבכל המטוס לא היה מאומת לאומיקרון. יש </w:t>
      </w:r>
      <w:bookmarkStart w:id="2117" w:name="_ETM_Q1_7493944"/>
      <w:bookmarkEnd w:id="2117"/>
      <w:r w:rsidR="009C2AD3">
        <w:rPr>
          <w:rFonts w:hint="cs"/>
          <w:rtl/>
          <w:lang w:eastAsia="he-IL"/>
        </w:rPr>
        <w:t xml:space="preserve">פה הקלה. במצב כזה, אני לא חושב שהממשלה מחזיקה </w:t>
      </w:r>
      <w:bookmarkStart w:id="2118" w:name="_ETM_Q1_7501030"/>
      <w:bookmarkEnd w:id="2118"/>
      <w:r w:rsidR="009C2AD3">
        <w:rPr>
          <w:rFonts w:hint="cs"/>
          <w:rtl/>
          <w:lang w:eastAsia="he-IL"/>
        </w:rPr>
        <w:t xml:space="preserve">מן דהוא כעבריין, או כמועד יותר להפרת בידוד, </w:t>
      </w:r>
      <w:bookmarkStart w:id="2119" w:name="_ETM_Q1_7506827"/>
      <w:bookmarkEnd w:id="2119"/>
      <w:r w:rsidR="009C2AD3">
        <w:rPr>
          <w:rFonts w:hint="cs"/>
          <w:rtl/>
          <w:lang w:eastAsia="he-IL"/>
        </w:rPr>
        <w:t xml:space="preserve">אלא פוטנציאל ההדבקה יותר גבוה. דרך אגב, פוטנציאל ההדבקה הוא </w:t>
      </w:r>
      <w:bookmarkStart w:id="2120" w:name="_ETM_Q1_7512325"/>
      <w:bookmarkEnd w:id="2120"/>
      <w:r w:rsidR="009C2AD3">
        <w:rPr>
          <w:rFonts w:hint="cs"/>
          <w:rtl/>
          <w:lang w:eastAsia="he-IL"/>
        </w:rPr>
        <w:t xml:space="preserve">גם בתוך ביתו של אדם ובתוך מגעיו. אנחנו </w:t>
      </w:r>
      <w:bookmarkStart w:id="2121" w:name="_ETM_Q1_7513680"/>
      <w:bookmarkEnd w:id="2121"/>
      <w:r w:rsidR="009C2AD3">
        <w:rPr>
          <w:rFonts w:hint="cs"/>
          <w:rtl/>
          <w:lang w:eastAsia="he-IL"/>
        </w:rPr>
        <w:t xml:space="preserve">כבר אחרי שנתיים של הפעלת בידודים, וזה לא קשור למחוסנים </w:t>
      </w:r>
      <w:bookmarkStart w:id="2122" w:name="_ETM_Q1_7519511"/>
      <w:bookmarkEnd w:id="2122"/>
      <w:r w:rsidR="009C2AD3">
        <w:rPr>
          <w:rFonts w:hint="cs"/>
          <w:rtl/>
          <w:lang w:eastAsia="he-IL"/>
        </w:rPr>
        <w:t xml:space="preserve">או ללא-מחוסנים. אנחנו מכירים את הקושי שקיים גם באכיפת </w:t>
      </w:r>
      <w:bookmarkStart w:id="2123" w:name="_ETM_Q1_7523520"/>
      <w:bookmarkEnd w:id="2123"/>
      <w:r w:rsidR="009C2AD3">
        <w:rPr>
          <w:rFonts w:hint="cs"/>
          <w:rtl/>
          <w:lang w:eastAsia="he-IL"/>
        </w:rPr>
        <w:t xml:space="preserve">הבידודים, בין על מחוסנים ובין על לא-מחוסנים. וגם מכירים את </w:t>
      </w:r>
      <w:bookmarkStart w:id="2124" w:name="_ETM_Q1_7527857"/>
      <w:bookmarkEnd w:id="2124"/>
      <w:r w:rsidR="009C2AD3">
        <w:rPr>
          <w:rFonts w:hint="cs"/>
          <w:rtl/>
          <w:lang w:eastAsia="he-IL"/>
        </w:rPr>
        <w:t xml:space="preserve">הקושי של אדם, שחי בתוך ביתו, לשמור על </w:t>
      </w:r>
      <w:bookmarkStart w:id="2125" w:name="_ETM_Q1_7530674"/>
      <w:bookmarkEnd w:id="2125"/>
      <w:r w:rsidR="009C2AD3">
        <w:rPr>
          <w:rFonts w:hint="cs"/>
          <w:rtl/>
          <w:lang w:eastAsia="he-IL"/>
        </w:rPr>
        <w:t xml:space="preserve">100 אחוזים בידוד מבני הבית שחיים איתו. </w:t>
      </w:r>
    </w:p>
    <w:p w:rsidR="009C2AD3" w:rsidRDefault="009C2AD3" w:rsidP="0035046F">
      <w:pPr>
        <w:rPr>
          <w:rtl/>
          <w:lang w:eastAsia="he-IL"/>
        </w:rPr>
      </w:pPr>
      <w:bookmarkStart w:id="2126" w:name="_ETM_Q1_7536668"/>
      <w:bookmarkStart w:id="2127" w:name="_ETM_Q1_7536761"/>
      <w:bookmarkEnd w:id="2126"/>
      <w:bookmarkEnd w:id="2127"/>
    </w:p>
    <w:p w:rsidR="009C2AD3" w:rsidRDefault="009C2AD3" w:rsidP="0035046F">
      <w:pPr>
        <w:rPr>
          <w:rtl/>
          <w:lang w:eastAsia="he-IL"/>
        </w:rPr>
      </w:pPr>
      <w:bookmarkStart w:id="2128" w:name="_ETM_Q1_7536812"/>
      <w:bookmarkStart w:id="2129" w:name="_ETM_Q1_7536908"/>
      <w:bookmarkEnd w:id="2128"/>
      <w:bookmarkEnd w:id="2129"/>
      <w:r>
        <w:rPr>
          <w:rFonts w:hint="cs"/>
          <w:rtl/>
          <w:lang w:eastAsia="he-IL"/>
        </w:rPr>
        <w:t xml:space="preserve">פרופ' חגי לוין, </w:t>
      </w:r>
      <w:bookmarkStart w:id="2130" w:name="_ETM_Q1_7537666"/>
      <w:bookmarkEnd w:id="2130"/>
      <w:r>
        <w:rPr>
          <w:rFonts w:hint="cs"/>
          <w:rtl/>
          <w:lang w:eastAsia="he-IL"/>
        </w:rPr>
        <w:t xml:space="preserve">יו"ר איגוד רופאי בריאות הציבור, בבקשה. </w:t>
      </w:r>
      <w:bookmarkStart w:id="2131" w:name="_ETM_Q1_7543330"/>
      <w:bookmarkEnd w:id="2131"/>
    </w:p>
    <w:p w:rsidR="009C2AD3" w:rsidRDefault="009C2AD3" w:rsidP="0035046F">
      <w:pPr>
        <w:rPr>
          <w:rtl/>
          <w:lang w:eastAsia="he-IL"/>
        </w:rPr>
      </w:pPr>
      <w:bookmarkStart w:id="2132" w:name="_ETM_Q1_7543409"/>
      <w:bookmarkEnd w:id="2132"/>
    </w:p>
    <w:p w:rsidR="009C2AD3" w:rsidRDefault="009C2AD3" w:rsidP="00A2768C">
      <w:pPr>
        <w:pStyle w:val="a4"/>
        <w:rPr>
          <w:rtl/>
        </w:rPr>
      </w:pPr>
      <w:bookmarkStart w:id="2133" w:name="ET_speaker_פרופ_חגי_לוין_239"/>
      <w:r w:rsidRPr="00A2768C">
        <w:rPr>
          <w:rStyle w:val="TagStyle"/>
          <w:rtl/>
        </w:rPr>
        <w:t xml:space="preserve"> &lt;&lt; דובר &gt;&gt;</w:t>
      </w:r>
      <w:r w:rsidRPr="009C2AD3">
        <w:rPr>
          <w:rStyle w:val="TagStyle"/>
          <w:rtl/>
        </w:rPr>
        <w:t xml:space="preserve"> </w:t>
      </w:r>
      <w:r>
        <w:rPr>
          <w:rtl/>
        </w:rPr>
        <w:t>פרופ' חגי לוין:</w:t>
      </w:r>
      <w:r w:rsidRPr="009C2AD3">
        <w:rPr>
          <w:rStyle w:val="TagStyle"/>
          <w:rtl/>
        </w:rPr>
        <w:t xml:space="preserve"> </w:t>
      </w:r>
      <w:r w:rsidRPr="00A2768C">
        <w:rPr>
          <w:rStyle w:val="TagStyle"/>
          <w:rtl/>
        </w:rPr>
        <w:t>&lt;&lt; דובר &gt;&gt;</w:t>
      </w:r>
      <w:r>
        <w:rPr>
          <w:rtl/>
        </w:rPr>
        <w:t xml:space="preserve">   </w:t>
      </w:r>
      <w:bookmarkEnd w:id="2133"/>
    </w:p>
    <w:p w:rsidR="009C2AD3" w:rsidRDefault="009C2AD3" w:rsidP="009C2AD3">
      <w:pPr>
        <w:pStyle w:val="KeepWithNext"/>
        <w:rPr>
          <w:rtl/>
          <w:lang w:eastAsia="he-IL"/>
        </w:rPr>
      </w:pPr>
    </w:p>
    <w:p w:rsidR="009C2AD3" w:rsidRDefault="009C2AD3" w:rsidP="009C2AD3">
      <w:pPr>
        <w:rPr>
          <w:rtl/>
          <w:lang w:eastAsia="he-IL"/>
        </w:rPr>
      </w:pPr>
      <w:bookmarkStart w:id="2134" w:name="_ETM_Q1_7548274"/>
      <w:bookmarkEnd w:id="2134"/>
      <w:r>
        <w:rPr>
          <w:rFonts w:hint="cs"/>
          <w:rtl/>
          <w:lang w:eastAsia="he-IL"/>
        </w:rPr>
        <w:t>של</w:t>
      </w:r>
      <w:bookmarkStart w:id="2135" w:name="_ETM_Q1_7548560"/>
      <w:bookmarkStart w:id="2136" w:name="_ETM_Q1_7548649"/>
      <w:bookmarkStart w:id="2137" w:name="_ETM_Q1_7548665"/>
      <w:bookmarkEnd w:id="2135"/>
      <w:bookmarkEnd w:id="2136"/>
      <w:bookmarkEnd w:id="2137"/>
      <w:r>
        <w:rPr>
          <w:rFonts w:hint="cs"/>
          <w:rtl/>
          <w:lang w:eastAsia="he-IL"/>
        </w:rPr>
        <w:t>ו</w:t>
      </w:r>
      <w:bookmarkStart w:id="2138" w:name="_ETM_Q1_7548726"/>
      <w:bookmarkEnd w:id="2138"/>
      <w:r>
        <w:rPr>
          <w:rFonts w:hint="cs"/>
          <w:rtl/>
          <w:lang w:eastAsia="he-IL"/>
        </w:rPr>
        <w:t xml:space="preserve">ם לך, יושב-ראש הוועדה, </w:t>
      </w:r>
      <w:bookmarkStart w:id="2139" w:name="_ETM_Q1_7548822"/>
      <w:bookmarkEnd w:id="2139"/>
      <w:r>
        <w:rPr>
          <w:rFonts w:hint="cs"/>
          <w:rtl/>
          <w:lang w:eastAsia="he-IL"/>
        </w:rPr>
        <w:t xml:space="preserve">אנחנו מומחי בריאות הציבור מכירים באי-הוודאות שיש כרגע, לא רק </w:t>
      </w:r>
      <w:bookmarkStart w:id="2140" w:name="_ETM_Q1_7554648"/>
      <w:bookmarkEnd w:id="2140"/>
      <w:r>
        <w:rPr>
          <w:rFonts w:hint="cs"/>
          <w:rtl/>
          <w:lang w:eastAsia="he-IL"/>
        </w:rPr>
        <w:t xml:space="preserve">בארץ, גם בעולם. באמת קשה לדעת מהי הדרך הנכונה לפעול. </w:t>
      </w:r>
      <w:bookmarkStart w:id="2141" w:name="_ETM_Q1_7560343"/>
      <w:bookmarkEnd w:id="2141"/>
      <w:r>
        <w:rPr>
          <w:rFonts w:hint="cs"/>
          <w:rtl/>
          <w:lang w:eastAsia="he-IL"/>
        </w:rPr>
        <w:t xml:space="preserve">זאת המציאות. לצערי, אני חושש שאי-הוודאות הזאת תימשך עוד זמן </w:t>
      </w:r>
      <w:bookmarkStart w:id="2142" w:name="_ETM_Q1_7568177"/>
      <w:bookmarkEnd w:id="2142"/>
      <w:r>
        <w:rPr>
          <w:rFonts w:hint="cs"/>
          <w:rtl/>
          <w:lang w:eastAsia="he-IL"/>
        </w:rPr>
        <w:t xml:space="preserve">רב, וזה לא שבעוד שבועיים </w:t>
      </w:r>
      <w:bookmarkStart w:id="2143" w:name="_ETM_Q1_7568512"/>
      <w:bookmarkEnd w:id="2143"/>
      <w:r>
        <w:rPr>
          <w:rFonts w:hint="cs"/>
          <w:rtl/>
          <w:lang w:eastAsia="he-IL"/>
        </w:rPr>
        <w:t>נדע היכן אנחנו עומדים. כנראה גם בעוד שב</w:t>
      </w:r>
      <w:bookmarkStart w:id="2144" w:name="_ETM_Q1_7570194"/>
      <w:bookmarkEnd w:id="2144"/>
      <w:r>
        <w:rPr>
          <w:rFonts w:hint="cs"/>
          <w:rtl/>
          <w:lang w:eastAsia="he-IL"/>
        </w:rPr>
        <w:t xml:space="preserve">ועיים לא נדע בדיוק היכן אנחנו עומדים. </w:t>
      </w:r>
    </w:p>
    <w:p w:rsidR="009C2AD3" w:rsidRDefault="009C2AD3" w:rsidP="009C2AD3">
      <w:pPr>
        <w:rPr>
          <w:rtl/>
          <w:lang w:eastAsia="he-IL"/>
        </w:rPr>
      </w:pPr>
      <w:bookmarkStart w:id="2145" w:name="_ETM_Q1_7573759"/>
      <w:bookmarkStart w:id="2146" w:name="_ETM_Q1_7573852"/>
      <w:bookmarkEnd w:id="2145"/>
      <w:bookmarkEnd w:id="2146"/>
    </w:p>
    <w:p w:rsidR="009C2AD3" w:rsidRDefault="009C2AD3" w:rsidP="009C2AD3">
      <w:pPr>
        <w:rPr>
          <w:rtl/>
          <w:lang w:eastAsia="he-IL"/>
        </w:rPr>
      </w:pPr>
      <w:bookmarkStart w:id="2147" w:name="_ETM_Q1_7573918"/>
      <w:bookmarkEnd w:id="2147"/>
      <w:r>
        <w:rPr>
          <w:rFonts w:hint="cs"/>
          <w:rtl/>
          <w:lang w:eastAsia="he-IL"/>
        </w:rPr>
        <w:t>ב</w:t>
      </w:r>
      <w:bookmarkStart w:id="2148" w:name="_ETM_Q1_7574000"/>
      <w:bookmarkEnd w:id="2148"/>
      <w:r>
        <w:rPr>
          <w:rFonts w:hint="cs"/>
          <w:rtl/>
          <w:lang w:eastAsia="he-IL"/>
        </w:rPr>
        <w:t xml:space="preserve">כל זאת, וכפי </w:t>
      </w:r>
      <w:bookmarkStart w:id="2149" w:name="_ETM_Q1_7573555"/>
      <w:bookmarkEnd w:id="2149"/>
      <w:r>
        <w:rPr>
          <w:rFonts w:hint="cs"/>
          <w:rtl/>
          <w:lang w:eastAsia="he-IL"/>
        </w:rPr>
        <w:t xml:space="preserve">שהוצג אתמול בתדרוך של ארגון הבריאות העולמי, אנחנו יודעים </w:t>
      </w:r>
      <w:bookmarkStart w:id="2150" w:name="_ETM_Q1_7577845"/>
      <w:bookmarkEnd w:id="2150"/>
      <w:r>
        <w:rPr>
          <w:rFonts w:hint="cs"/>
          <w:rtl/>
          <w:lang w:eastAsia="he-IL"/>
        </w:rPr>
        <w:t xml:space="preserve">שיש הבדל בין הגנה מהנוגדנים, שמגינה מהדבקה, לבין הגנה </w:t>
      </w:r>
      <w:bookmarkStart w:id="2151" w:name="_ETM_Q1_7585500"/>
      <w:bookmarkEnd w:id="2151"/>
      <w:r>
        <w:rPr>
          <w:rFonts w:hint="cs"/>
          <w:rtl/>
          <w:lang w:eastAsia="he-IL"/>
        </w:rPr>
        <w:t xml:space="preserve">מפני תחלואה קשה. יש הבדל בין הדברים הללו. אנחנו מקווים </w:t>
      </w:r>
      <w:bookmarkStart w:id="2152" w:name="_ETM_Q1_7591799"/>
      <w:bookmarkEnd w:id="2152"/>
      <w:r>
        <w:rPr>
          <w:rFonts w:hint="cs"/>
          <w:rtl/>
          <w:lang w:eastAsia="he-IL"/>
        </w:rPr>
        <w:t xml:space="preserve">שהחיסון עדיין מגן בצורה טובה יחסית מפני תחלואה קשה. </w:t>
      </w:r>
      <w:bookmarkStart w:id="2153" w:name="_ETM_Q1_7596398"/>
      <w:bookmarkEnd w:id="2153"/>
      <w:r>
        <w:rPr>
          <w:rFonts w:hint="cs"/>
          <w:rtl/>
          <w:lang w:eastAsia="he-IL"/>
        </w:rPr>
        <w:t xml:space="preserve">למרות שצריך עוד זמן, כפי שנאמר, אנחנו לא רואים עלייה בתחלואה </w:t>
      </w:r>
      <w:bookmarkStart w:id="2154" w:name="_ETM_Q1_7605329"/>
      <w:bookmarkEnd w:id="2154"/>
      <w:r>
        <w:rPr>
          <w:rFonts w:hint="cs"/>
          <w:rtl/>
          <w:lang w:eastAsia="he-IL"/>
        </w:rPr>
        <w:t xml:space="preserve">קשה ותמותה שקשורה בזן האומטיקרון לא בבריטניה, לא בדרום אפריקה ולא בישראל. </w:t>
      </w:r>
    </w:p>
    <w:p w:rsidR="00693F85" w:rsidRDefault="00693F85" w:rsidP="009C2AD3">
      <w:pPr>
        <w:rPr>
          <w:rtl/>
          <w:lang w:eastAsia="he-IL"/>
        </w:rPr>
      </w:pPr>
      <w:bookmarkStart w:id="2155" w:name="_ETM_Q1_7608105"/>
      <w:bookmarkStart w:id="2156" w:name="_ETM_Q1_7608177"/>
      <w:bookmarkStart w:id="2157" w:name="_ETM_Q1_7608297"/>
      <w:bookmarkEnd w:id="2155"/>
      <w:bookmarkEnd w:id="2156"/>
      <w:bookmarkEnd w:id="2157"/>
    </w:p>
    <w:p w:rsidR="00693F85" w:rsidRDefault="00693F85" w:rsidP="009C2AD3">
      <w:pPr>
        <w:rPr>
          <w:rtl/>
          <w:lang w:eastAsia="he-IL"/>
        </w:rPr>
      </w:pPr>
      <w:bookmarkStart w:id="2158" w:name="_ETM_Q1_7608402"/>
      <w:bookmarkEnd w:id="2158"/>
      <w:r>
        <w:rPr>
          <w:rFonts w:hint="cs"/>
          <w:rtl/>
          <w:lang w:eastAsia="he-IL"/>
        </w:rPr>
        <w:t xml:space="preserve">הנקודה </w:t>
      </w:r>
      <w:bookmarkStart w:id="2159" w:name="_ETM_Q1_7609726"/>
      <w:bookmarkEnd w:id="2159"/>
      <w:r>
        <w:rPr>
          <w:rFonts w:hint="cs"/>
          <w:rtl/>
          <w:lang w:eastAsia="he-IL"/>
        </w:rPr>
        <w:t xml:space="preserve">שאנחנו רוצים לחדד, היא לא השאלה מה מידת האלימות של </w:t>
      </w:r>
      <w:bookmarkStart w:id="2160" w:name="_ETM_Q1_7612277"/>
      <w:bookmarkEnd w:id="2160"/>
      <w:r>
        <w:rPr>
          <w:rFonts w:hint="cs"/>
          <w:rtl/>
          <w:lang w:eastAsia="he-IL"/>
        </w:rPr>
        <w:t xml:space="preserve">האומיקרון, ונקווה שהיא אכן נמוכה יותר, אלא העובדה שהצעדים המחמירים </w:t>
      </w:r>
      <w:bookmarkStart w:id="2161" w:name="_ETM_Q1_7619022"/>
      <w:bookmarkEnd w:id="2161"/>
      <w:r>
        <w:rPr>
          <w:rFonts w:hint="cs"/>
          <w:rtl/>
          <w:lang w:eastAsia="he-IL"/>
        </w:rPr>
        <w:t xml:space="preserve">בגבולות הם פשוט פול גז בניוטרל. אנחנו לא צופים שהם </w:t>
      </w:r>
      <w:bookmarkStart w:id="2162" w:name="_ETM_Q1_7624134"/>
      <w:bookmarkEnd w:id="2162"/>
      <w:r>
        <w:rPr>
          <w:rFonts w:hint="cs"/>
          <w:rtl/>
          <w:lang w:eastAsia="he-IL"/>
        </w:rPr>
        <w:t xml:space="preserve">יצליחו למנוע את החדירה של האומקירון לישראל, </w:t>
      </w:r>
      <w:bookmarkStart w:id="2163" w:name="_ETM_Q1_7627756"/>
      <w:bookmarkEnd w:id="2163"/>
      <w:r>
        <w:rPr>
          <w:rFonts w:hint="cs"/>
          <w:rtl/>
          <w:lang w:eastAsia="he-IL"/>
        </w:rPr>
        <w:t xml:space="preserve">או את ההתפשטות שלו בעולם. זאת המציאות. נפלה טעות </w:t>
      </w:r>
      <w:bookmarkStart w:id="2164" w:name="_ETM_Q1_7632463"/>
      <w:bookmarkEnd w:id="2164"/>
      <w:r>
        <w:rPr>
          <w:rFonts w:hint="cs"/>
          <w:rtl/>
          <w:lang w:eastAsia="he-IL"/>
        </w:rPr>
        <w:t xml:space="preserve">סופר בתקנות בעמוד 4, וכתוב: תופסת, במקום תוספת. וזאת ההרגשה </w:t>
      </w:r>
      <w:bookmarkStart w:id="2165" w:name="_ETM_Q1_7642228"/>
      <w:bookmarkEnd w:id="2165"/>
      <w:r>
        <w:rPr>
          <w:rtl/>
          <w:lang w:eastAsia="he-IL"/>
        </w:rPr>
        <w:t>–</w:t>
      </w:r>
      <w:r>
        <w:rPr>
          <w:rFonts w:hint="cs"/>
          <w:rtl/>
          <w:lang w:eastAsia="he-IL"/>
        </w:rPr>
        <w:t xml:space="preserve"> משחקים תופסת עם הנגיף. הבעיה היא, שבתהליך שאנחנו נמצאים </w:t>
      </w:r>
      <w:bookmarkStart w:id="2166" w:name="_ETM_Q1_7647810"/>
      <w:bookmarkEnd w:id="2166"/>
      <w:r>
        <w:rPr>
          <w:rFonts w:hint="cs"/>
          <w:rtl/>
          <w:lang w:eastAsia="he-IL"/>
        </w:rPr>
        <w:t xml:space="preserve">בו עכשיו, אנחנו שוחקים את אמון הציבור; אנחנו מונעים ממשפחות בישראל להתאחד עם בני משפחותיהן, אם אין להם אזרחות ישראלית, </w:t>
      </w:r>
      <w:bookmarkStart w:id="2167" w:name="_ETM_Q1_7655110"/>
      <w:bookmarkEnd w:id="2167"/>
      <w:r>
        <w:rPr>
          <w:rFonts w:hint="cs"/>
          <w:rtl/>
          <w:lang w:eastAsia="he-IL"/>
        </w:rPr>
        <w:t>ובצעדים מאוד מהירים, כי זה טבע הדברים, אנחנו גורמים לפגיע</w:t>
      </w:r>
      <w:bookmarkStart w:id="2168" w:name="_ETM_Q1_7659471"/>
      <w:bookmarkEnd w:id="2168"/>
      <w:r>
        <w:rPr>
          <w:rFonts w:hint="cs"/>
          <w:rtl/>
          <w:lang w:eastAsia="he-IL"/>
        </w:rPr>
        <w:t xml:space="preserve">ה מאוד קשה לציבור גדול. אמרת, בצדק רב, שאותן </w:t>
      </w:r>
      <w:bookmarkStart w:id="2169" w:name="_ETM_Q1_7662209"/>
      <w:bookmarkEnd w:id="2169"/>
      <w:r>
        <w:rPr>
          <w:rFonts w:hint="cs"/>
          <w:rtl/>
          <w:lang w:eastAsia="he-IL"/>
        </w:rPr>
        <w:t xml:space="preserve">מדינות שדואגות לזכויות האנשים, הן גם אלה שדואגות טוב יותר </w:t>
      </w:r>
      <w:bookmarkStart w:id="2170" w:name="_ETM_Q1_7669105"/>
      <w:bookmarkEnd w:id="2170"/>
      <w:r>
        <w:rPr>
          <w:rFonts w:hint="cs"/>
          <w:rtl/>
          <w:lang w:eastAsia="he-IL"/>
        </w:rPr>
        <w:t xml:space="preserve">לבריאות הציבור. יש לנו מחקר בינלאומי משווה בנושא באוניברסיטה העברית. </w:t>
      </w:r>
      <w:bookmarkStart w:id="2171" w:name="_ETM_Q1_7672366"/>
      <w:bookmarkEnd w:id="2171"/>
    </w:p>
    <w:p w:rsidR="00693F85" w:rsidRDefault="00693F85" w:rsidP="009C2AD3">
      <w:pPr>
        <w:rPr>
          <w:rtl/>
          <w:lang w:eastAsia="he-IL"/>
        </w:rPr>
      </w:pPr>
      <w:bookmarkStart w:id="2172" w:name="_ETM_Q1_7672606"/>
      <w:bookmarkStart w:id="2173" w:name="_ETM_Q1_7672684"/>
      <w:bookmarkStart w:id="2174" w:name="_ETM_Q1_7736750"/>
      <w:bookmarkStart w:id="2175" w:name="_ETM_Q1_7736834"/>
      <w:bookmarkEnd w:id="2172"/>
      <w:bookmarkEnd w:id="2173"/>
      <w:bookmarkEnd w:id="2174"/>
      <w:bookmarkEnd w:id="2175"/>
    </w:p>
    <w:p w:rsidR="00693F85" w:rsidRDefault="00693F85" w:rsidP="009C2AD3">
      <w:pPr>
        <w:rPr>
          <w:rtl/>
          <w:lang w:eastAsia="he-IL"/>
        </w:rPr>
      </w:pPr>
      <w:bookmarkStart w:id="2176" w:name="_ETM_Q1_7672750"/>
      <w:bookmarkStart w:id="2177" w:name="_ETM_Q1_7672810"/>
      <w:bookmarkEnd w:id="2176"/>
      <w:bookmarkEnd w:id="2177"/>
      <w:r>
        <w:rPr>
          <w:rFonts w:hint="cs"/>
          <w:rtl/>
          <w:lang w:eastAsia="he-IL"/>
        </w:rPr>
        <w:t xml:space="preserve">הדיון שמתקיים כאן מאוד חשוב, וחשוב להמשיך לקיים אותו כל </w:t>
      </w:r>
      <w:bookmarkStart w:id="2178" w:name="_ETM_Q1_7677097"/>
      <w:bookmarkEnd w:id="2178"/>
      <w:r>
        <w:rPr>
          <w:rFonts w:hint="cs"/>
          <w:rtl/>
          <w:lang w:eastAsia="he-IL"/>
        </w:rPr>
        <w:t xml:space="preserve">הזמן. מצער שהדיון הזה לא מתקיים באופן שקוף ופומבי </w:t>
      </w:r>
      <w:bookmarkStart w:id="2179" w:name="_ETM_Q1_7682296"/>
      <w:bookmarkEnd w:id="2179"/>
      <w:r>
        <w:rPr>
          <w:rFonts w:hint="cs"/>
          <w:rtl/>
          <w:lang w:eastAsia="he-IL"/>
        </w:rPr>
        <w:t xml:space="preserve">בתוך הממשלה. אני חייב להגיד שהסוגיות המטה-אפידמיות האלה לא נדונות </w:t>
      </w:r>
      <w:bookmarkStart w:id="2180" w:name="_ETM_Q1_7685893"/>
      <w:bookmarkEnd w:id="2180"/>
      <w:r>
        <w:rPr>
          <w:rFonts w:hint="cs"/>
          <w:rtl/>
          <w:lang w:eastAsia="he-IL"/>
        </w:rPr>
        <w:t xml:space="preserve">בצוות לטיפול במגפות, ולא בקבינט המומחים של מגן ישראל. הן </w:t>
      </w:r>
      <w:bookmarkStart w:id="2181" w:name="_ETM_Q1_7691963"/>
      <w:bookmarkEnd w:id="2181"/>
      <w:r>
        <w:rPr>
          <w:rFonts w:hint="cs"/>
          <w:rtl/>
          <w:lang w:eastAsia="he-IL"/>
        </w:rPr>
        <w:t xml:space="preserve">נדונות בקבוצות לא ידועות, ואנחנו לא שותפים </w:t>
      </w:r>
      <w:bookmarkStart w:id="2182" w:name="_ETM_Q1_7696478"/>
      <w:bookmarkEnd w:id="2182"/>
      <w:r>
        <w:rPr>
          <w:rFonts w:hint="cs"/>
          <w:rtl/>
          <w:lang w:eastAsia="he-IL"/>
        </w:rPr>
        <w:t xml:space="preserve">לדיון הזה. אנחנו רואים שיש תוצאות כמו הצמידים בקניונים </w:t>
      </w:r>
      <w:bookmarkStart w:id="2183" w:name="_ETM_Q1_7702603"/>
      <w:bookmarkEnd w:id="2183"/>
      <w:r>
        <w:rPr>
          <w:rFonts w:hint="cs"/>
          <w:rtl/>
          <w:lang w:eastAsia="he-IL"/>
        </w:rPr>
        <w:t xml:space="preserve">וכמו איכון השב"כ, ולצערי, גם בגבולות תוצאות שלא מועילות לבריאות </w:t>
      </w:r>
      <w:bookmarkStart w:id="2184" w:name="_ETM_Q1_7706615"/>
      <w:bookmarkEnd w:id="2184"/>
      <w:r>
        <w:rPr>
          <w:rFonts w:hint="cs"/>
          <w:rtl/>
          <w:lang w:eastAsia="he-IL"/>
        </w:rPr>
        <w:t xml:space="preserve">הציבור. אנחנו מבינים את הדילמה שלך לאשר עוד שתי מדינות, </w:t>
      </w:r>
      <w:bookmarkStart w:id="2185" w:name="_ETM_Q1_7711607"/>
      <w:bookmarkEnd w:id="2185"/>
      <w:r>
        <w:rPr>
          <w:rFonts w:hint="cs"/>
          <w:rtl/>
          <w:lang w:eastAsia="he-IL"/>
        </w:rPr>
        <w:t xml:space="preserve">וזה לא מה שיעשה את ההבדל, אבל השאלה היא מה </w:t>
      </w:r>
      <w:bookmarkStart w:id="2186" w:name="_ETM_Q1_7714091"/>
      <w:bookmarkEnd w:id="2186"/>
      <w:r>
        <w:rPr>
          <w:rFonts w:hint="cs"/>
          <w:rtl/>
          <w:lang w:eastAsia="he-IL"/>
        </w:rPr>
        <w:t xml:space="preserve">האסטרטגיה. הסגירה של הגבולות לא מובילה להגנה טובה על </w:t>
      </w:r>
      <w:bookmarkStart w:id="2187" w:name="_ETM_Q1_7719656"/>
      <w:bookmarkEnd w:id="2187"/>
      <w:r>
        <w:rPr>
          <w:rFonts w:hint="cs"/>
          <w:rtl/>
          <w:lang w:eastAsia="he-IL"/>
        </w:rPr>
        <w:t xml:space="preserve">בריאות הציבור, ויש צעדים אחרים שצריך להשקיע </w:t>
      </w:r>
      <w:bookmarkStart w:id="2188" w:name="_ETM_Q1_7722035"/>
      <w:bookmarkEnd w:id="2188"/>
      <w:r>
        <w:rPr>
          <w:rFonts w:hint="cs"/>
          <w:rtl/>
          <w:lang w:eastAsia="he-IL"/>
        </w:rPr>
        <w:t xml:space="preserve">בהם. לצערי, אנחנו לא מקצים להם את הקשב </w:t>
      </w:r>
      <w:bookmarkStart w:id="2189" w:name="_ETM_Q1_7727007"/>
      <w:bookmarkEnd w:id="2189"/>
      <w:r>
        <w:rPr>
          <w:rFonts w:hint="cs"/>
          <w:rtl/>
          <w:lang w:eastAsia="he-IL"/>
        </w:rPr>
        <w:t xml:space="preserve">המתאים. </w:t>
      </w:r>
    </w:p>
    <w:p w:rsidR="00693F85" w:rsidRDefault="00693F85" w:rsidP="009C2AD3">
      <w:pPr>
        <w:rPr>
          <w:rtl/>
          <w:lang w:eastAsia="he-IL"/>
        </w:rPr>
      </w:pPr>
      <w:bookmarkStart w:id="2190" w:name="_ETM_Q1_7726242"/>
      <w:bookmarkStart w:id="2191" w:name="_ETM_Q1_7726292"/>
      <w:bookmarkEnd w:id="2190"/>
      <w:bookmarkEnd w:id="2191"/>
    </w:p>
    <w:p w:rsidR="00693F85" w:rsidRDefault="00693F85" w:rsidP="00A2768C">
      <w:pPr>
        <w:pStyle w:val="af6"/>
        <w:rPr>
          <w:rtl/>
        </w:rPr>
      </w:pPr>
      <w:bookmarkStart w:id="2192" w:name="ET_yor_6156_240"/>
      <w:r w:rsidRPr="00A2768C">
        <w:rPr>
          <w:rStyle w:val="TagStyle"/>
          <w:rtl/>
        </w:rPr>
        <w:t xml:space="preserve"> &lt;&lt; יור &gt;&gt;</w:t>
      </w:r>
      <w:r w:rsidRPr="00693F85">
        <w:rPr>
          <w:rStyle w:val="TagStyle"/>
          <w:rtl/>
        </w:rPr>
        <w:t xml:space="preserve"> </w:t>
      </w:r>
      <w:r>
        <w:rPr>
          <w:rtl/>
        </w:rPr>
        <w:t>היו"ר גלעד קריב:</w:t>
      </w:r>
      <w:r w:rsidRPr="00693F85">
        <w:rPr>
          <w:rStyle w:val="TagStyle"/>
          <w:rtl/>
        </w:rPr>
        <w:t xml:space="preserve"> </w:t>
      </w:r>
      <w:r w:rsidRPr="00A2768C">
        <w:rPr>
          <w:rStyle w:val="TagStyle"/>
          <w:rtl/>
        </w:rPr>
        <w:t>&lt;&lt; יור &gt;&gt;</w:t>
      </w:r>
      <w:r>
        <w:rPr>
          <w:rtl/>
        </w:rPr>
        <w:t xml:space="preserve">   </w:t>
      </w:r>
      <w:bookmarkEnd w:id="2192"/>
    </w:p>
    <w:p w:rsidR="00693F85" w:rsidRDefault="00693F85" w:rsidP="00693F85">
      <w:pPr>
        <w:pStyle w:val="KeepWithNext"/>
        <w:rPr>
          <w:rtl/>
          <w:lang w:eastAsia="he-IL"/>
        </w:rPr>
      </w:pPr>
    </w:p>
    <w:p w:rsidR="00693F85" w:rsidRDefault="00693F85" w:rsidP="00693F85">
      <w:pPr>
        <w:rPr>
          <w:rtl/>
          <w:lang w:eastAsia="he-IL"/>
        </w:rPr>
      </w:pPr>
      <w:bookmarkStart w:id="2193" w:name="_ETM_Q1_7727259"/>
      <w:bookmarkEnd w:id="2193"/>
      <w:r>
        <w:rPr>
          <w:rFonts w:hint="cs"/>
          <w:rtl/>
          <w:lang w:eastAsia="he-IL"/>
        </w:rPr>
        <w:t xml:space="preserve">אדוני, תודה על ההשתתפות שלך. אני רוצה לשאול </w:t>
      </w:r>
      <w:bookmarkStart w:id="2194" w:name="_ETM_Q1_7731748"/>
      <w:bookmarkEnd w:id="2194"/>
      <w:r>
        <w:rPr>
          <w:rFonts w:hint="cs"/>
          <w:rtl/>
          <w:lang w:eastAsia="he-IL"/>
        </w:rPr>
        <w:t xml:space="preserve">בצורה ישירה. המלצת איגוד רופאי בריאות הציבור בהסתדרות הרפואית, היא </w:t>
      </w:r>
      <w:bookmarkStart w:id="2195" w:name="_ETM_Q1_7743118"/>
      <w:bookmarkEnd w:id="2195"/>
      <w:r>
        <w:rPr>
          <w:rFonts w:hint="cs"/>
          <w:rtl/>
          <w:lang w:eastAsia="he-IL"/>
        </w:rPr>
        <w:t>לא להשתמש היום בכלי של איסור יציאת אזרחים למדינות אדומות?</w:t>
      </w:r>
    </w:p>
    <w:p w:rsidR="00693F85" w:rsidRDefault="00693F85" w:rsidP="00693F85">
      <w:pPr>
        <w:rPr>
          <w:rtl/>
          <w:lang w:eastAsia="he-IL"/>
        </w:rPr>
      </w:pPr>
      <w:bookmarkStart w:id="2196" w:name="_ETM_Q1_7749974"/>
      <w:bookmarkStart w:id="2197" w:name="_ETM_Q1_7750054"/>
      <w:bookmarkEnd w:id="2196"/>
      <w:bookmarkEnd w:id="2197"/>
    </w:p>
    <w:p w:rsidR="00693F85" w:rsidRDefault="00693F85" w:rsidP="00A2768C">
      <w:pPr>
        <w:pStyle w:val="-"/>
        <w:rPr>
          <w:rtl/>
        </w:rPr>
      </w:pPr>
      <w:bookmarkStart w:id="2198" w:name="ET_speakercontinue_פרופ_חגי_לוין_241"/>
      <w:r w:rsidRPr="00A2768C">
        <w:rPr>
          <w:rStyle w:val="TagStyle"/>
          <w:rtl/>
        </w:rPr>
        <w:t xml:space="preserve"> &lt;&lt; דובר_המשך &gt;&gt;</w:t>
      </w:r>
      <w:r w:rsidRPr="00693F85">
        <w:rPr>
          <w:rStyle w:val="TagStyle"/>
          <w:rtl/>
        </w:rPr>
        <w:t xml:space="preserve"> </w:t>
      </w:r>
      <w:r>
        <w:rPr>
          <w:rtl/>
        </w:rPr>
        <w:t>פרופ' חגי לוין:</w:t>
      </w:r>
      <w:r w:rsidRPr="00693F85">
        <w:rPr>
          <w:rStyle w:val="TagStyle"/>
          <w:rtl/>
        </w:rPr>
        <w:t xml:space="preserve"> </w:t>
      </w:r>
      <w:r w:rsidRPr="00A2768C">
        <w:rPr>
          <w:rStyle w:val="TagStyle"/>
          <w:rtl/>
        </w:rPr>
        <w:t>&lt;&lt; דובר_המשך &gt;&gt;</w:t>
      </w:r>
      <w:r>
        <w:rPr>
          <w:rtl/>
        </w:rPr>
        <w:t xml:space="preserve">   </w:t>
      </w:r>
      <w:bookmarkEnd w:id="2198"/>
    </w:p>
    <w:p w:rsidR="00693F85" w:rsidRDefault="00693F85" w:rsidP="00693F85">
      <w:pPr>
        <w:pStyle w:val="KeepWithNext"/>
        <w:rPr>
          <w:rtl/>
          <w:lang w:eastAsia="he-IL"/>
        </w:rPr>
      </w:pPr>
    </w:p>
    <w:p w:rsidR="00693F85" w:rsidRDefault="00693F85" w:rsidP="00693F85">
      <w:pPr>
        <w:rPr>
          <w:rtl/>
          <w:lang w:eastAsia="he-IL"/>
        </w:rPr>
      </w:pPr>
      <w:bookmarkStart w:id="2199" w:name="_ETM_Q1_7751366"/>
      <w:bookmarkEnd w:id="2199"/>
      <w:r>
        <w:rPr>
          <w:rFonts w:hint="cs"/>
          <w:rtl/>
          <w:lang w:eastAsia="he-IL"/>
        </w:rPr>
        <w:t>א</w:t>
      </w:r>
      <w:bookmarkStart w:id="2200" w:name="_ETM_Q1_7751799"/>
      <w:bookmarkEnd w:id="2200"/>
      <w:r>
        <w:rPr>
          <w:rFonts w:hint="cs"/>
          <w:rtl/>
          <w:lang w:eastAsia="he-IL"/>
        </w:rPr>
        <w:t xml:space="preserve">תה שואל שאלה של כן או לא, ואנחנו לא ממליצים. </w:t>
      </w:r>
      <w:bookmarkStart w:id="2201" w:name="_ETM_Q1_7754718"/>
      <w:bookmarkEnd w:id="2201"/>
    </w:p>
    <w:p w:rsidR="00693F85" w:rsidRDefault="00693F85" w:rsidP="00693F85">
      <w:pPr>
        <w:rPr>
          <w:rtl/>
          <w:lang w:eastAsia="he-IL"/>
        </w:rPr>
      </w:pPr>
      <w:bookmarkStart w:id="2202" w:name="_ETM_Q1_7755279"/>
      <w:bookmarkStart w:id="2203" w:name="_ETM_Q1_7755360"/>
      <w:bookmarkEnd w:id="2202"/>
      <w:bookmarkEnd w:id="2203"/>
    </w:p>
    <w:p w:rsidR="00693F85" w:rsidRDefault="00693F85" w:rsidP="00A2768C">
      <w:pPr>
        <w:pStyle w:val="af6"/>
        <w:rPr>
          <w:rtl/>
        </w:rPr>
      </w:pPr>
      <w:bookmarkStart w:id="2204" w:name="ET_yor_6156_242"/>
      <w:r w:rsidRPr="00A2768C">
        <w:rPr>
          <w:rStyle w:val="TagStyle"/>
          <w:rtl/>
        </w:rPr>
        <w:t xml:space="preserve"> &lt;&lt; יור &gt;&gt;</w:t>
      </w:r>
      <w:r w:rsidRPr="00693F85">
        <w:rPr>
          <w:rStyle w:val="TagStyle"/>
          <w:rtl/>
        </w:rPr>
        <w:t xml:space="preserve"> </w:t>
      </w:r>
      <w:r>
        <w:rPr>
          <w:rtl/>
        </w:rPr>
        <w:t>היו"ר גלעד קריב:</w:t>
      </w:r>
      <w:r w:rsidRPr="00693F85">
        <w:rPr>
          <w:rStyle w:val="TagStyle"/>
          <w:rtl/>
        </w:rPr>
        <w:t xml:space="preserve"> </w:t>
      </w:r>
      <w:r w:rsidRPr="00A2768C">
        <w:rPr>
          <w:rStyle w:val="TagStyle"/>
          <w:rtl/>
        </w:rPr>
        <w:t>&lt;&lt; יור &gt;&gt;</w:t>
      </w:r>
      <w:r>
        <w:rPr>
          <w:rtl/>
        </w:rPr>
        <w:t xml:space="preserve">   </w:t>
      </w:r>
      <w:bookmarkEnd w:id="2204"/>
    </w:p>
    <w:p w:rsidR="00693F85" w:rsidRDefault="00693F85" w:rsidP="00693F85">
      <w:pPr>
        <w:pStyle w:val="KeepWithNext"/>
        <w:rPr>
          <w:rtl/>
          <w:lang w:eastAsia="he-IL"/>
        </w:rPr>
      </w:pPr>
    </w:p>
    <w:p w:rsidR="00693F85" w:rsidRDefault="00693F85" w:rsidP="00C65A86">
      <w:pPr>
        <w:rPr>
          <w:rtl/>
          <w:lang w:eastAsia="he-IL"/>
        </w:rPr>
      </w:pPr>
      <w:bookmarkStart w:id="2205" w:name="_ETM_Q1_7756286"/>
      <w:bookmarkEnd w:id="2205"/>
      <w:r>
        <w:rPr>
          <w:rFonts w:hint="cs"/>
          <w:rtl/>
          <w:lang w:eastAsia="he-IL"/>
        </w:rPr>
        <w:t xml:space="preserve">כן. בסופו של דבר, כל הדיון שלנו מתנקז לסיטואציה </w:t>
      </w:r>
      <w:bookmarkStart w:id="2206" w:name="_ETM_Q1_7758631"/>
      <w:bookmarkEnd w:id="2206"/>
      <w:r w:rsidR="00802B97">
        <w:rPr>
          <w:rFonts w:hint="cs"/>
          <w:rtl/>
          <w:lang w:eastAsia="he-IL"/>
        </w:rPr>
        <w:t xml:space="preserve">מאוד בינארית </w:t>
      </w:r>
      <w:bookmarkStart w:id="2207" w:name="_ETM_Q1_7763788"/>
      <w:bookmarkEnd w:id="2207"/>
      <w:r w:rsidR="00802B97">
        <w:rPr>
          <w:rtl/>
          <w:lang w:eastAsia="he-IL"/>
        </w:rPr>
        <w:t>–</w:t>
      </w:r>
      <w:r w:rsidR="00802B97">
        <w:rPr>
          <w:rFonts w:hint="cs"/>
          <w:rtl/>
          <w:lang w:eastAsia="he-IL"/>
        </w:rPr>
        <w:t xml:space="preserve"> מי מחברי הכנסת בעד ומי לא. אני לא מדבר דווקא על שתי המדינות הללו, </w:t>
      </w:r>
      <w:bookmarkStart w:id="2208" w:name="_ETM_Q1_7770085"/>
      <w:bookmarkEnd w:id="2208"/>
      <w:r w:rsidR="00802B97">
        <w:rPr>
          <w:rFonts w:hint="cs"/>
          <w:rtl/>
          <w:lang w:eastAsia="he-IL"/>
        </w:rPr>
        <w:t>אלא מדבר על העיקרון. אתה יודע, מדיניות מ</w:t>
      </w:r>
      <w:bookmarkStart w:id="2209" w:name="_ETM_Q1_7772685"/>
      <w:bookmarkEnd w:id="2209"/>
      <w:r w:rsidR="00802B97">
        <w:rPr>
          <w:rFonts w:hint="cs"/>
          <w:rtl/>
          <w:lang w:eastAsia="he-IL"/>
        </w:rPr>
        <w:t xml:space="preserve">משלתית משתנה לפעמים מתוך דיאלוג בין הכנסת לממשלה, לא מתוך </w:t>
      </w:r>
      <w:bookmarkStart w:id="2210" w:name="_ETM_Q1_7778135"/>
      <w:bookmarkEnd w:id="2210"/>
      <w:r w:rsidR="00802B97">
        <w:rPr>
          <w:rFonts w:hint="cs"/>
          <w:rtl/>
          <w:lang w:eastAsia="he-IL"/>
        </w:rPr>
        <w:t xml:space="preserve">הצבת סימני קריאה. אני לא שואל האם חבר הכנסת מקלב </w:t>
      </w:r>
      <w:bookmarkStart w:id="2211" w:name="_ETM_Q1_7781440"/>
      <w:bookmarkEnd w:id="2211"/>
      <w:r w:rsidR="00802B97">
        <w:rPr>
          <w:rFonts w:hint="cs"/>
          <w:rtl/>
          <w:lang w:eastAsia="he-IL"/>
        </w:rPr>
        <w:t xml:space="preserve">וחבר הכנסת קריב צריכים להצביע עכשיו על בריטניה ודנמרק. אני </w:t>
      </w:r>
      <w:bookmarkStart w:id="2212" w:name="_ETM_Q1_7784097"/>
      <w:bookmarkEnd w:id="2212"/>
      <w:r w:rsidR="00802B97">
        <w:rPr>
          <w:rFonts w:hint="cs"/>
          <w:rtl/>
          <w:lang w:eastAsia="he-IL"/>
        </w:rPr>
        <w:t xml:space="preserve">כבר הודעתי, שאני אצביע בעד התקנות בפעם הזאת, כי אני </w:t>
      </w:r>
      <w:bookmarkStart w:id="2213" w:name="_ETM_Q1_7788612"/>
      <w:bookmarkEnd w:id="2213"/>
      <w:r w:rsidR="00802B97">
        <w:rPr>
          <w:rFonts w:hint="cs"/>
          <w:rtl/>
          <w:lang w:eastAsia="he-IL"/>
        </w:rPr>
        <w:t xml:space="preserve">חושב שצריך לבוא בדין ודברים עם הממשלה. אני שואל בגדול </w:t>
      </w:r>
      <w:bookmarkStart w:id="2214" w:name="_ETM_Q1_7793336"/>
      <w:bookmarkEnd w:id="2214"/>
      <w:r w:rsidR="00802B97">
        <w:rPr>
          <w:rFonts w:hint="cs"/>
          <w:rtl/>
          <w:lang w:eastAsia="he-IL"/>
        </w:rPr>
        <w:t xml:space="preserve">האם ההמלצה של ההסתדרות הרפואית הישראלית לוועדת החוקה בהסתכלות על </w:t>
      </w:r>
      <w:bookmarkStart w:id="2215" w:name="_ETM_Q1_7800839"/>
      <w:bookmarkEnd w:id="2215"/>
      <w:r w:rsidR="00802B97">
        <w:rPr>
          <w:rFonts w:hint="cs"/>
          <w:rtl/>
          <w:lang w:eastAsia="he-IL"/>
        </w:rPr>
        <w:t>המשך ההתמודדות, היא לוותר על הכלי הזה?</w:t>
      </w:r>
    </w:p>
    <w:p w:rsidR="00802B97" w:rsidRDefault="00802B97" w:rsidP="00C65A86">
      <w:pPr>
        <w:rPr>
          <w:rtl/>
          <w:lang w:eastAsia="he-IL"/>
        </w:rPr>
      </w:pPr>
    </w:p>
    <w:p w:rsidR="00802B97" w:rsidRDefault="00802B97" w:rsidP="00A2768C">
      <w:pPr>
        <w:pStyle w:val="-"/>
        <w:rPr>
          <w:rtl/>
        </w:rPr>
      </w:pPr>
      <w:bookmarkStart w:id="2216" w:name="ET_speakercontinue_פרופ_חגי_לוין_243"/>
      <w:r w:rsidRPr="00A2768C">
        <w:rPr>
          <w:rStyle w:val="TagStyle"/>
          <w:rtl/>
        </w:rPr>
        <w:t xml:space="preserve"> &lt;&lt; דובר_המשך &gt;&gt;</w:t>
      </w:r>
      <w:r w:rsidRPr="00802B97">
        <w:rPr>
          <w:rStyle w:val="TagStyle"/>
          <w:rtl/>
        </w:rPr>
        <w:t xml:space="preserve"> </w:t>
      </w:r>
      <w:r>
        <w:rPr>
          <w:rtl/>
        </w:rPr>
        <w:t>פרופ' חגי לוין:</w:t>
      </w:r>
      <w:r w:rsidRPr="00802B97">
        <w:rPr>
          <w:rStyle w:val="TagStyle"/>
          <w:rtl/>
        </w:rPr>
        <w:t xml:space="preserve"> </w:t>
      </w:r>
      <w:r w:rsidRPr="00A2768C">
        <w:rPr>
          <w:rStyle w:val="TagStyle"/>
          <w:rtl/>
        </w:rPr>
        <w:t>&lt;&lt; דובר_המשך &gt;&gt;</w:t>
      </w:r>
      <w:r>
        <w:rPr>
          <w:rtl/>
        </w:rPr>
        <w:t xml:space="preserve">   </w:t>
      </w:r>
      <w:bookmarkEnd w:id="2216"/>
    </w:p>
    <w:p w:rsidR="00802B97" w:rsidRDefault="00802B97" w:rsidP="00802B97">
      <w:pPr>
        <w:pStyle w:val="KeepWithNext"/>
        <w:rPr>
          <w:rtl/>
          <w:lang w:eastAsia="he-IL"/>
        </w:rPr>
      </w:pPr>
    </w:p>
    <w:p w:rsidR="00802B97" w:rsidRDefault="00802B97" w:rsidP="00802B97">
      <w:pPr>
        <w:rPr>
          <w:rtl/>
          <w:lang w:eastAsia="he-IL"/>
        </w:rPr>
      </w:pPr>
      <w:bookmarkStart w:id="2217" w:name="_ETM_Q1_7803979"/>
      <w:bookmarkEnd w:id="2217"/>
      <w:r>
        <w:rPr>
          <w:rFonts w:hint="cs"/>
          <w:rtl/>
          <w:lang w:eastAsia="he-IL"/>
        </w:rPr>
        <w:t xml:space="preserve">ההמלצה היא לוותר על </w:t>
      </w:r>
      <w:bookmarkStart w:id="2218" w:name="_ETM_Q1_7804716"/>
      <w:bookmarkEnd w:id="2218"/>
      <w:r>
        <w:rPr>
          <w:rFonts w:hint="cs"/>
          <w:rtl/>
          <w:lang w:eastAsia="he-IL"/>
        </w:rPr>
        <w:t xml:space="preserve">הכלי הזה. זאת אסטרטגיה לא טובה, ואני רוצה </w:t>
      </w:r>
      <w:bookmarkStart w:id="2219" w:name="_ETM_Q1_7808132"/>
      <w:bookmarkEnd w:id="2219"/>
      <w:r>
        <w:rPr>
          <w:rFonts w:hint="cs"/>
          <w:rtl/>
          <w:lang w:eastAsia="he-IL"/>
        </w:rPr>
        <w:t>לחדד. אנחנו בבריאות הציבור, חובת ההוכחה עלינו. אם אנחנו רוצים</w:t>
      </w:r>
      <w:bookmarkStart w:id="2220" w:name="_ETM_Q1_7813515"/>
      <w:bookmarkEnd w:id="2220"/>
      <w:r>
        <w:rPr>
          <w:rFonts w:hint="cs"/>
          <w:rtl/>
          <w:lang w:eastAsia="he-IL"/>
        </w:rPr>
        <w:t xml:space="preserve"> להשתמש בכלי כזה, אנחנו צריכים להוכיח שהכלי הזה </w:t>
      </w:r>
      <w:bookmarkStart w:id="2221" w:name="_ETM_Q1_7817128"/>
      <w:bookmarkEnd w:id="2221"/>
      <w:r>
        <w:rPr>
          <w:rFonts w:hint="cs"/>
          <w:rtl/>
          <w:lang w:eastAsia="he-IL"/>
        </w:rPr>
        <w:t xml:space="preserve">יעיל. כרגע, אין מספיק הוכחות כדי להוכיח שהכלי הזה יעיל, </w:t>
      </w:r>
      <w:bookmarkStart w:id="2222" w:name="_ETM_Q1_7821952"/>
      <w:bookmarkEnd w:id="2222"/>
      <w:r>
        <w:rPr>
          <w:rFonts w:hint="cs"/>
          <w:rtl/>
          <w:lang w:eastAsia="he-IL"/>
        </w:rPr>
        <w:t xml:space="preserve">ואין איזו הצדקה יוצאת דופן או חריגה, שאומרת שכלו כל </w:t>
      </w:r>
      <w:bookmarkStart w:id="2223" w:name="_ETM_Q1_7828672"/>
      <w:bookmarkEnd w:id="2223"/>
      <w:r>
        <w:rPr>
          <w:rFonts w:hint="cs"/>
          <w:rtl/>
          <w:lang w:eastAsia="he-IL"/>
        </w:rPr>
        <w:t xml:space="preserve">הקיצין, ולכן נשתמש בו. זה לא המצב, ולכן, בנקודת </w:t>
      </w:r>
      <w:bookmarkStart w:id="2224" w:name="_ETM_Q1_7834067"/>
      <w:bookmarkEnd w:id="2224"/>
      <w:r>
        <w:rPr>
          <w:rFonts w:hint="cs"/>
          <w:rtl/>
          <w:lang w:eastAsia="he-IL"/>
        </w:rPr>
        <w:t xml:space="preserve">הזמן הזאת, אנחנו לא ממליצים. </w:t>
      </w:r>
    </w:p>
    <w:p w:rsidR="00802B97" w:rsidRDefault="00802B97" w:rsidP="00802B97">
      <w:pPr>
        <w:rPr>
          <w:rtl/>
          <w:lang w:eastAsia="he-IL"/>
        </w:rPr>
      </w:pPr>
      <w:bookmarkStart w:id="2225" w:name="_ETM_Q1_7836850"/>
      <w:bookmarkStart w:id="2226" w:name="_ETM_Q1_7836937"/>
      <w:bookmarkEnd w:id="2225"/>
      <w:bookmarkEnd w:id="2226"/>
    </w:p>
    <w:p w:rsidR="00802B97" w:rsidRDefault="00802B97" w:rsidP="00802B97">
      <w:pPr>
        <w:rPr>
          <w:rtl/>
          <w:lang w:eastAsia="he-IL"/>
        </w:rPr>
      </w:pPr>
      <w:bookmarkStart w:id="2227" w:name="_ETM_Q1_7836978"/>
      <w:bookmarkStart w:id="2228" w:name="_ETM_Q1_7837038"/>
      <w:bookmarkEnd w:id="2227"/>
      <w:bookmarkEnd w:id="2228"/>
      <w:r>
        <w:rPr>
          <w:rFonts w:hint="cs"/>
          <w:rtl/>
          <w:lang w:eastAsia="he-IL"/>
        </w:rPr>
        <w:t xml:space="preserve">אני רוצה לחדד עוד נקודה, </w:t>
      </w:r>
      <w:bookmarkStart w:id="2229" w:name="_ETM_Q1_7838080"/>
      <w:bookmarkEnd w:id="2229"/>
      <w:r>
        <w:rPr>
          <w:rFonts w:hint="cs"/>
          <w:rtl/>
          <w:lang w:eastAsia="he-IL"/>
        </w:rPr>
        <w:t xml:space="preserve">והיא שהכי חשוב הוא שאנשים חולים לא ידביקו אחרים. והינה, </w:t>
      </w:r>
      <w:bookmarkStart w:id="2230" w:name="_ETM_Q1_7841954"/>
      <w:bookmarkEnd w:id="2230"/>
      <w:r>
        <w:rPr>
          <w:rFonts w:hint="cs"/>
          <w:rtl/>
          <w:lang w:eastAsia="he-IL"/>
        </w:rPr>
        <w:t xml:space="preserve">אנחנו שומעים על מקרי הפרות בידוד של חולים. כאן אין </w:t>
      </w:r>
      <w:bookmarkStart w:id="2231" w:name="_ETM_Q1_7846860"/>
      <w:bookmarkEnd w:id="2231"/>
      <w:r>
        <w:rPr>
          <w:rFonts w:hint="cs"/>
          <w:rtl/>
          <w:lang w:eastAsia="he-IL"/>
        </w:rPr>
        <w:t xml:space="preserve">מקום לפשרות. אם יש חולים שחזרו מחו"ל </w:t>
      </w:r>
      <w:r>
        <w:rPr>
          <w:rtl/>
          <w:lang w:eastAsia="he-IL"/>
        </w:rPr>
        <w:t>–</w:t>
      </w:r>
      <w:r>
        <w:rPr>
          <w:rFonts w:hint="cs"/>
          <w:rtl/>
          <w:lang w:eastAsia="he-IL"/>
        </w:rPr>
        <w:t xml:space="preserve"> יש תופעה כזאת </w:t>
      </w:r>
      <w:bookmarkStart w:id="2232" w:name="_ETM_Q1_7854396"/>
      <w:bookmarkEnd w:id="2232"/>
      <w:r>
        <w:rPr>
          <w:rtl/>
          <w:lang w:eastAsia="he-IL"/>
        </w:rPr>
        <w:t>–</w:t>
      </w:r>
      <w:r>
        <w:rPr>
          <w:rFonts w:hint="cs"/>
          <w:rtl/>
          <w:lang w:eastAsia="he-IL"/>
        </w:rPr>
        <w:t xml:space="preserve"> עליהם </w:t>
      </w:r>
      <w:bookmarkStart w:id="2233" w:name="_ETM_Q1_7850828"/>
      <w:bookmarkEnd w:id="2233"/>
      <w:r>
        <w:rPr>
          <w:rFonts w:hint="cs"/>
          <w:rtl/>
          <w:lang w:eastAsia="he-IL"/>
        </w:rPr>
        <w:t xml:space="preserve">אנחנו לא שמים מספיק דגש. </w:t>
      </w:r>
    </w:p>
    <w:p w:rsidR="00802B97" w:rsidRDefault="00802B97" w:rsidP="00802B97">
      <w:pPr>
        <w:rPr>
          <w:rtl/>
          <w:lang w:eastAsia="he-IL"/>
        </w:rPr>
      </w:pPr>
    </w:p>
    <w:p w:rsidR="00802B97" w:rsidRDefault="00802B97" w:rsidP="00A2768C">
      <w:pPr>
        <w:pStyle w:val="af6"/>
        <w:rPr>
          <w:rtl/>
        </w:rPr>
      </w:pPr>
      <w:bookmarkStart w:id="2234" w:name="_ETM_Q1_7854627"/>
      <w:bookmarkStart w:id="2235" w:name="_ETM_Q1_7854685"/>
      <w:bookmarkStart w:id="2236" w:name="ET_yor_6156_244"/>
      <w:bookmarkEnd w:id="2234"/>
      <w:bookmarkEnd w:id="2235"/>
      <w:r w:rsidRPr="00A2768C">
        <w:rPr>
          <w:rStyle w:val="TagStyle"/>
          <w:rtl/>
        </w:rPr>
        <w:t xml:space="preserve"> &lt;&lt; יור &gt;&gt;</w:t>
      </w:r>
      <w:r w:rsidRPr="00802B97">
        <w:rPr>
          <w:rStyle w:val="TagStyle"/>
          <w:rtl/>
        </w:rPr>
        <w:t xml:space="preserve"> </w:t>
      </w:r>
      <w:r>
        <w:rPr>
          <w:rtl/>
        </w:rPr>
        <w:t>היו"ר גלעד קריב:</w:t>
      </w:r>
      <w:r w:rsidRPr="00802B97">
        <w:rPr>
          <w:rStyle w:val="TagStyle"/>
          <w:rtl/>
        </w:rPr>
        <w:t xml:space="preserve"> </w:t>
      </w:r>
      <w:r w:rsidRPr="00A2768C">
        <w:rPr>
          <w:rStyle w:val="TagStyle"/>
          <w:rtl/>
        </w:rPr>
        <w:t>&lt;&lt; יור &gt;&gt;</w:t>
      </w:r>
      <w:r>
        <w:rPr>
          <w:rtl/>
        </w:rPr>
        <w:t xml:space="preserve">   </w:t>
      </w:r>
      <w:bookmarkEnd w:id="2236"/>
    </w:p>
    <w:p w:rsidR="00802B97" w:rsidRDefault="00802B97" w:rsidP="00802B97">
      <w:pPr>
        <w:pStyle w:val="KeepWithNext"/>
        <w:rPr>
          <w:rtl/>
          <w:lang w:eastAsia="he-IL"/>
        </w:rPr>
      </w:pPr>
    </w:p>
    <w:p w:rsidR="00802B97" w:rsidRDefault="00802B97" w:rsidP="00802B97">
      <w:pPr>
        <w:rPr>
          <w:rtl/>
          <w:lang w:eastAsia="he-IL"/>
        </w:rPr>
      </w:pPr>
      <w:bookmarkStart w:id="2237" w:name="_ETM_Q1_7855174"/>
      <w:bookmarkEnd w:id="2237"/>
      <w:r>
        <w:rPr>
          <w:rFonts w:hint="cs"/>
          <w:rtl/>
          <w:lang w:eastAsia="he-IL"/>
        </w:rPr>
        <w:t xml:space="preserve">לא, לא. אתה טועה בזה. פרופ' לוין, </w:t>
      </w:r>
      <w:bookmarkStart w:id="2238" w:name="_ETM_Q1_7859708"/>
      <w:bookmarkEnd w:id="2238"/>
      <w:r>
        <w:rPr>
          <w:rFonts w:hint="cs"/>
          <w:rtl/>
          <w:lang w:eastAsia="he-IL"/>
        </w:rPr>
        <w:t xml:space="preserve">זה כמו לומר שאנחנו מתמודדים עם פשיעה אלימה בכל רחבי </w:t>
      </w:r>
      <w:bookmarkStart w:id="2239" w:name="_ETM_Q1_7868736"/>
      <w:bookmarkEnd w:id="2239"/>
      <w:r>
        <w:rPr>
          <w:rFonts w:hint="cs"/>
          <w:rtl/>
          <w:lang w:eastAsia="he-IL"/>
        </w:rPr>
        <w:t xml:space="preserve">המדינה, ולגזור מזה שמשטרת ישראל לא נותנת דעתה. זה לא </w:t>
      </w:r>
      <w:bookmarkStart w:id="2240" w:name="_ETM_Q1_7874951"/>
      <w:bookmarkEnd w:id="2240"/>
      <w:r>
        <w:rPr>
          <w:rFonts w:hint="cs"/>
          <w:rtl/>
          <w:lang w:eastAsia="he-IL"/>
        </w:rPr>
        <w:t xml:space="preserve">נכון. יש הפרות בידוד על ידי חולים, זאת תופעה מאוד מאוד מטרידה, והיא אולי הסכנה הכי גדולה. אני לא </w:t>
      </w:r>
      <w:bookmarkStart w:id="2241" w:name="_ETM_Q1_7884218"/>
      <w:bookmarkEnd w:id="2241"/>
      <w:r>
        <w:rPr>
          <w:rFonts w:hint="cs"/>
          <w:rtl/>
          <w:lang w:eastAsia="he-IL"/>
        </w:rPr>
        <w:t xml:space="preserve">יכול להצטרף לעמדתך, שהנושא הזה לא מקבל בולטות. בעוד שנייה </w:t>
      </w:r>
      <w:bookmarkStart w:id="2242" w:name="_ETM_Q1_7892043"/>
      <w:bookmarkEnd w:id="2242"/>
      <w:r>
        <w:rPr>
          <w:rFonts w:hint="cs"/>
          <w:rtl/>
          <w:lang w:eastAsia="he-IL"/>
        </w:rPr>
        <w:t xml:space="preserve">אנחנו עוברים לדון בתקנות שמנסות לתת מענה לנושא הזה. לצערי, </w:t>
      </w:r>
      <w:bookmarkStart w:id="2243" w:name="_ETM_Q1_7898970"/>
      <w:bookmarkEnd w:id="2243"/>
      <w:r>
        <w:rPr>
          <w:rFonts w:hint="cs"/>
          <w:rtl/>
          <w:lang w:eastAsia="he-IL"/>
        </w:rPr>
        <w:t>משטרת ישראל נאלצת להפנות סד"כ של מאות שוטרים בכל יום</w:t>
      </w:r>
      <w:bookmarkStart w:id="2244" w:name="_ETM_Q1_7903842"/>
      <w:bookmarkEnd w:id="2244"/>
      <w:r>
        <w:rPr>
          <w:rFonts w:hint="cs"/>
          <w:rtl/>
          <w:lang w:eastAsia="he-IL"/>
        </w:rPr>
        <w:t xml:space="preserve"> למשימה הזאת. </w:t>
      </w:r>
    </w:p>
    <w:p w:rsidR="00802B97" w:rsidRDefault="00802B97" w:rsidP="00802B97">
      <w:pPr>
        <w:rPr>
          <w:rtl/>
          <w:lang w:eastAsia="he-IL"/>
        </w:rPr>
      </w:pPr>
      <w:bookmarkStart w:id="2245" w:name="_ETM_Q1_7908658"/>
      <w:bookmarkStart w:id="2246" w:name="_ETM_Q1_7908737"/>
      <w:bookmarkEnd w:id="2245"/>
      <w:bookmarkEnd w:id="2246"/>
    </w:p>
    <w:p w:rsidR="00802B97" w:rsidRDefault="00802B97" w:rsidP="00224102">
      <w:pPr>
        <w:rPr>
          <w:rtl/>
          <w:lang w:eastAsia="he-IL"/>
        </w:rPr>
      </w:pPr>
      <w:bookmarkStart w:id="2247" w:name="_ETM_Q1_7908817"/>
      <w:bookmarkStart w:id="2248" w:name="_ETM_Q1_7908882"/>
      <w:bookmarkEnd w:id="2247"/>
      <w:bookmarkEnd w:id="2248"/>
      <w:r>
        <w:rPr>
          <w:rFonts w:hint="cs"/>
          <w:rtl/>
          <w:lang w:eastAsia="he-IL"/>
        </w:rPr>
        <w:t xml:space="preserve">אתה אומר לנו, ובצדק, שככל שאנחנו מפנים </w:t>
      </w:r>
      <w:bookmarkStart w:id="2249" w:name="_ETM_Q1_7908852"/>
      <w:bookmarkEnd w:id="2249"/>
      <w:r>
        <w:rPr>
          <w:rFonts w:hint="cs"/>
          <w:rtl/>
          <w:lang w:eastAsia="he-IL"/>
        </w:rPr>
        <w:t xml:space="preserve">יותר משאבים של מערכת הבריאות לקורונה, אנחנו מפנים </w:t>
      </w:r>
      <w:r w:rsidR="00224102">
        <w:rPr>
          <w:rFonts w:hint="cs"/>
          <w:rtl/>
          <w:lang w:eastAsia="he-IL"/>
        </w:rPr>
        <w:t>פחות</w:t>
      </w:r>
      <w:r>
        <w:rPr>
          <w:rFonts w:hint="cs"/>
          <w:rtl/>
          <w:lang w:eastAsia="he-IL"/>
        </w:rPr>
        <w:t xml:space="preserve"> משאבים </w:t>
      </w:r>
      <w:bookmarkStart w:id="2250" w:name="_ETM_Q1_7913786"/>
      <w:bookmarkEnd w:id="2250"/>
      <w:r>
        <w:rPr>
          <w:rFonts w:hint="cs"/>
          <w:rtl/>
          <w:lang w:eastAsia="he-IL"/>
        </w:rPr>
        <w:t xml:space="preserve">של מערכת הבריאות להתמודד עם כל יתר האתגרים הבריאותיים, וגם </w:t>
      </w:r>
      <w:bookmarkStart w:id="2251" w:name="_ETM_Q1_7917917"/>
      <w:bookmarkEnd w:id="2251"/>
      <w:r>
        <w:rPr>
          <w:rFonts w:hint="cs"/>
          <w:rtl/>
          <w:lang w:eastAsia="he-IL"/>
        </w:rPr>
        <w:t xml:space="preserve">את זה צריך לשקלל. גם משטרת ישראל, אם הייתה </w:t>
      </w:r>
      <w:bookmarkStart w:id="2252" w:name="_ETM_Q1_7923537"/>
      <w:bookmarkEnd w:id="2252"/>
      <w:r>
        <w:rPr>
          <w:rFonts w:hint="cs"/>
          <w:rtl/>
          <w:lang w:eastAsia="he-IL"/>
        </w:rPr>
        <w:t xml:space="preserve">מקצה 2,000 שוטרים ולא 200 לאכיפת בידוד, לא </w:t>
      </w:r>
      <w:bookmarkStart w:id="2253" w:name="_ETM_Q1_7927891"/>
      <w:bookmarkEnd w:id="2253"/>
      <w:r>
        <w:rPr>
          <w:rFonts w:hint="cs"/>
          <w:rtl/>
          <w:lang w:eastAsia="he-IL"/>
        </w:rPr>
        <w:t xml:space="preserve">היו מפרי בידוד. אבל אז היו הרבה יותר תופעות של </w:t>
      </w:r>
      <w:bookmarkStart w:id="2254" w:name="_ETM_Q1_7931222"/>
      <w:bookmarkEnd w:id="2254"/>
      <w:r>
        <w:rPr>
          <w:rFonts w:hint="cs"/>
          <w:rtl/>
          <w:lang w:eastAsia="he-IL"/>
        </w:rPr>
        <w:t xml:space="preserve">אלימות רצחנית, אלימות רכוש ואלימות בתוך המשפחה. כבר שנתיים מקצה משטרת ישראל סד"כ כמעט בלתי ייאמן, לטיפול בהפרות בידוד. מביאים </w:t>
      </w:r>
      <w:bookmarkStart w:id="2255" w:name="_ETM_Q1_7942947"/>
      <w:bookmarkEnd w:id="2255"/>
      <w:r>
        <w:rPr>
          <w:rFonts w:hint="cs"/>
          <w:rtl/>
          <w:lang w:eastAsia="he-IL"/>
        </w:rPr>
        <w:t xml:space="preserve">לפה כלי טכנולוגי, וברוח שלך המלצתי נשמעה בדיון לפני כמה </w:t>
      </w:r>
      <w:bookmarkStart w:id="2256" w:name="_ETM_Q1_7950972"/>
      <w:bookmarkEnd w:id="2256"/>
      <w:r>
        <w:rPr>
          <w:rFonts w:hint="cs"/>
          <w:rtl/>
          <w:lang w:eastAsia="he-IL"/>
        </w:rPr>
        <w:t xml:space="preserve">ימים. אני ממליץ לחשוב ברצינות על כלי של ניטור מסביב </w:t>
      </w:r>
      <w:bookmarkStart w:id="2257" w:name="_ETM_Q1_7956807"/>
      <w:bookmarkEnd w:id="2257"/>
      <w:r>
        <w:rPr>
          <w:rFonts w:hint="cs"/>
          <w:rtl/>
          <w:lang w:eastAsia="he-IL"/>
        </w:rPr>
        <w:t xml:space="preserve">לשעון, לטובת חולים מאומתים בבידוד. הינה, אמרתי את מה שרמזתי </w:t>
      </w:r>
      <w:bookmarkStart w:id="2258" w:name="_ETM_Q1_7963782"/>
      <w:bookmarkEnd w:id="2258"/>
      <w:r>
        <w:rPr>
          <w:rFonts w:hint="cs"/>
          <w:rtl/>
          <w:lang w:eastAsia="he-IL"/>
        </w:rPr>
        <w:t xml:space="preserve">עליו כל הזמן. כמו שאומר פרופ' לוין, </w:t>
      </w:r>
      <w:bookmarkStart w:id="2259" w:name="_ETM_Q1_7968766"/>
      <w:bookmarkEnd w:id="2259"/>
      <w:r>
        <w:rPr>
          <w:rFonts w:hint="cs"/>
          <w:rtl/>
          <w:lang w:eastAsia="he-IL"/>
        </w:rPr>
        <w:t>יש הבד</w:t>
      </w:r>
      <w:r w:rsidR="00F05F9D">
        <w:rPr>
          <w:rFonts w:hint="cs"/>
          <w:rtl/>
          <w:lang w:eastAsia="he-IL"/>
        </w:rPr>
        <w:t>ל ברמת הפיקוח על מאומת לבין מבודד</w:t>
      </w:r>
      <w:r>
        <w:rPr>
          <w:rFonts w:hint="cs"/>
          <w:rtl/>
          <w:lang w:eastAsia="he-IL"/>
        </w:rPr>
        <w:t>, וזה לא</w:t>
      </w:r>
      <w:bookmarkStart w:id="2260" w:name="_ETM_Q1_7974264"/>
      <w:bookmarkEnd w:id="2260"/>
      <w:r>
        <w:rPr>
          <w:rFonts w:hint="cs"/>
          <w:rtl/>
          <w:lang w:eastAsia="he-IL"/>
        </w:rPr>
        <w:t xml:space="preserve"> יכול לבוא לידי ביטוי, שה</w:t>
      </w:r>
      <w:r w:rsidR="00F05F9D">
        <w:rPr>
          <w:rFonts w:hint="cs"/>
          <w:rtl/>
          <w:lang w:eastAsia="he-IL"/>
        </w:rPr>
        <w:t>מאומת</w:t>
      </w:r>
      <w:r>
        <w:rPr>
          <w:rFonts w:hint="cs"/>
          <w:rtl/>
          <w:lang w:eastAsia="he-IL"/>
        </w:rPr>
        <w:t xml:space="preserve"> מקבל שתי </w:t>
      </w:r>
      <w:r w:rsidR="00F05F9D">
        <w:rPr>
          <w:rFonts w:hint="cs"/>
          <w:rtl/>
          <w:lang w:eastAsia="he-IL"/>
        </w:rPr>
        <w:t xml:space="preserve">נקישות על הדלת משוטר, והשני לא. זה לא מספיק. </w:t>
      </w:r>
      <w:bookmarkStart w:id="2261" w:name="_ETM_Q1_7979887"/>
      <w:bookmarkEnd w:id="2261"/>
      <w:r w:rsidR="00F05F9D">
        <w:rPr>
          <w:rFonts w:hint="cs"/>
          <w:rtl/>
          <w:lang w:eastAsia="he-IL"/>
        </w:rPr>
        <w:t xml:space="preserve">במצב </w:t>
      </w:r>
      <w:bookmarkStart w:id="2262" w:name="_ETM_Q1_7998370"/>
      <w:bookmarkEnd w:id="2262"/>
      <w:r w:rsidR="00F05F9D">
        <w:rPr>
          <w:rFonts w:hint="cs"/>
          <w:rtl/>
          <w:lang w:eastAsia="he-IL"/>
        </w:rPr>
        <w:t xml:space="preserve">של האיום שנשקף כרגע, תמצאו את הדרך כך שמי שמאומת </w:t>
      </w:r>
      <w:bookmarkStart w:id="2263" w:name="_ETM_Q1_8003757"/>
      <w:bookmarkEnd w:id="2263"/>
      <w:r w:rsidR="00F05F9D">
        <w:rPr>
          <w:rtl/>
          <w:lang w:eastAsia="he-IL"/>
        </w:rPr>
        <w:t>–</w:t>
      </w:r>
      <w:r w:rsidR="00F05F9D">
        <w:rPr>
          <w:rFonts w:hint="cs"/>
          <w:rtl/>
          <w:lang w:eastAsia="he-IL"/>
        </w:rPr>
        <w:t xml:space="preserve"> מנוטר. </w:t>
      </w:r>
      <w:r w:rsidR="00224102">
        <w:rPr>
          <w:rFonts w:hint="cs"/>
          <w:rtl/>
          <w:lang w:eastAsia="he-IL"/>
        </w:rPr>
        <w:t xml:space="preserve">זאת עמדתי, וצריך למצוא פתרונות בתוך המשטרה או מחוץ למשטרה. </w:t>
      </w:r>
    </w:p>
    <w:p w:rsidR="00224102" w:rsidRDefault="00224102" w:rsidP="00224102">
      <w:pPr>
        <w:rPr>
          <w:rtl/>
          <w:lang w:eastAsia="he-IL"/>
        </w:rPr>
      </w:pPr>
      <w:bookmarkStart w:id="2264" w:name="_ETM_Q1_7974568"/>
      <w:bookmarkStart w:id="2265" w:name="_ETM_Q1_7974672"/>
      <w:bookmarkEnd w:id="2264"/>
      <w:bookmarkEnd w:id="2265"/>
    </w:p>
    <w:p w:rsidR="00224102" w:rsidRDefault="00224102" w:rsidP="00A2768C">
      <w:pPr>
        <w:pStyle w:val="-"/>
        <w:rPr>
          <w:rtl/>
        </w:rPr>
      </w:pPr>
      <w:bookmarkStart w:id="2266" w:name="ET_speakercontinue_פרופ_חגי_לוין_240"/>
      <w:r w:rsidRPr="00A2768C">
        <w:rPr>
          <w:rStyle w:val="TagStyle"/>
          <w:rtl/>
        </w:rPr>
        <w:t xml:space="preserve"> &lt;&lt; דובר_המשך &gt;&gt;</w:t>
      </w:r>
      <w:r w:rsidRPr="00224102">
        <w:rPr>
          <w:rStyle w:val="TagStyle"/>
          <w:rtl/>
        </w:rPr>
        <w:t xml:space="preserve"> </w:t>
      </w:r>
      <w:r>
        <w:rPr>
          <w:rtl/>
        </w:rPr>
        <w:t>פרופ' חגי לוין:</w:t>
      </w:r>
      <w:r w:rsidRPr="00224102">
        <w:rPr>
          <w:rStyle w:val="TagStyle"/>
          <w:rtl/>
        </w:rPr>
        <w:t xml:space="preserve"> </w:t>
      </w:r>
      <w:r w:rsidRPr="00A2768C">
        <w:rPr>
          <w:rStyle w:val="TagStyle"/>
          <w:rtl/>
        </w:rPr>
        <w:t>&lt;&lt; דובר_המשך &gt;&gt;</w:t>
      </w:r>
      <w:r>
        <w:rPr>
          <w:rtl/>
        </w:rPr>
        <w:t xml:space="preserve">   </w:t>
      </w:r>
      <w:bookmarkEnd w:id="2266"/>
    </w:p>
    <w:p w:rsidR="00224102" w:rsidRDefault="00224102" w:rsidP="00224102">
      <w:pPr>
        <w:pStyle w:val="KeepWithNext"/>
        <w:rPr>
          <w:rtl/>
        </w:rPr>
      </w:pPr>
    </w:p>
    <w:p w:rsidR="00224102" w:rsidRDefault="00224102" w:rsidP="00224102">
      <w:pPr>
        <w:rPr>
          <w:rtl/>
        </w:rPr>
      </w:pPr>
      <w:bookmarkStart w:id="2267" w:name="_ETM_Q1_7985216"/>
      <w:bookmarkStart w:id="2268" w:name="_ETM_Q1_7985542"/>
      <w:bookmarkEnd w:id="2267"/>
      <w:bookmarkEnd w:id="2268"/>
      <w:r>
        <w:rPr>
          <w:rFonts w:hint="cs"/>
          <w:rtl/>
        </w:rPr>
        <w:t xml:space="preserve">זאת הייתה גם כוונתי. </w:t>
      </w:r>
    </w:p>
    <w:p w:rsidR="00224102" w:rsidRDefault="00224102" w:rsidP="00224102">
      <w:pPr>
        <w:pStyle w:val="af5"/>
        <w:keepNext/>
        <w:rPr>
          <w:rFonts w:ascii="Times New Roman" w:hAnsi="Times New Roman"/>
          <w:u w:val="none"/>
          <w:rtl/>
          <w:lang w:eastAsia="en-US"/>
        </w:rPr>
      </w:pPr>
      <w:bookmarkStart w:id="2269" w:name="_ETM_Q1_7976842"/>
      <w:bookmarkStart w:id="2270" w:name="_ETM_Q1_7976934"/>
      <w:bookmarkStart w:id="2271" w:name="_ETM_Q1_7980012"/>
      <w:bookmarkStart w:id="2272" w:name="_ETM_Q1_7980267"/>
      <w:bookmarkStart w:id="2273" w:name="_ETM_Q1_7980359"/>
      <w:bookmarkEnd w:id="2269"/>
      <w:bookmarkEnd w:id="2270"/>
      <w:bookmarkEnd w:id="2271"/>
      <w:bookmarkEnd w:id="2272"/>
      <w:bookmarkEnd w:id="2273"/>
    </w:p>
    <w:p w:rsidR="00224102" w:rsidRDefault="00224102" w:rsidP="00A2768C">
      <w:pPr>
        <w:pStyle w:val="af5"/>
        <w:rPr>
          <w:rtl/>
        </w:rPr>
      </w:pPr>
      <w:bookmarkStart w:id="2274" w:name="ET_interruption_6166_242"/>
      <w:r w:rsidRPr="00A2768C">
        <w:rPr>
          <w:rStyle w:val="TagStyle"/>
          <w:rtl/>
        </w:rPr>
        <w:t xml:space="preserve"> &lt;&lt; קריאה &gt;&gt;</w:t>
      </w:r>
      <w:r w:rsidRPr="00224102">
        <w:rPr>
          <w:rStyle w:val="TagStyle"/>
          <w:rtl/>
        </w:rPr>
        <w:t xml:space="preserve"> </w:t>
      </w:r>
      <w:r>
        <w:rPr>
          <w:rtl/>
        </w:rPr>
        <w:t>אורי מקלב (יהדות התורה):</w:t>
      </w:r>
      <w:r w:rsidRPr="00224102">
        <w:rPr>
          <w:rStyle w:val="TagStyle"/>
          <w:rtl/>
        </w:rPr>
        <w:t xml:space="preserve"> </w:t>
      </w:r>
      <w:r w:rsidRPr="00A2768C">
        <w:rPr>
          <w:rStyle w:val="TagStyle"/>
          <w:rtl/>
        </w:rPr>
        <w:t>&lt;&lt; קריאה &gt;&gt;</w:t>
      </w:r>
      <w:r>
        <w:rPr>
          <w:rtl/>
        </w:rPr>
        <w:t xml:space="preserve">   </w:t>
      </w:r>
      <w:bookmarkEnd w:id="2274"/>
    </w:p>
    <w:p w:rsidR="00224102" w:rsidRDefault="00224102" w:rsidP="00224102">
      <w:pPr>
        <w:pStyle w:val="KeepWithNext"/>
        <w:rPr>
          <w:rtl/>
          <w:lang w:eastAsia="he-IL"/>
        </w:rPr>
      </w:pPr>
    </w:p>
    <w:p w:rsidR="00224102" w:rsidRDefault="00224102" w:rsidP="00224102">
      <w:pPr>
        <w:rPr>
          <w:rtl/>
          <w:lang w:eastAsia="he-IL"/>
        </w:rPr>
      </w:pPr>
      <w:bookmarkStart w:id="2275" w:name="_ETM_Q1_7987411"/>
      <w:bookmarkStart w:id="2276" w:name="_ETM_Q1_7987669"/>
      <w:bookmarkStart w:id="2277" w:name="_ETM_Q1_7987758"/>
      <w:bookmarkEnd w:id="2275"/>
      <w:bookmarkEnd w:id="2276"/>
      <w:bookmarkEnd w:id="2277"/>
      <w:r>
        <w:rPr>
          <w:rFonts w:hint="cs"/>
          <w:rtl/>
          <w:lang w:eastAsia="he-IL"/>
        </w:rPr>
        <w:t xml:space="preserve">יש הבדל בין </w:t>
      </w:r>
      <w:bookmarkStart w:id="2278" w:name="_ETM_Q1_7995982"/>
      <w:bookmarkEnd w:id="2278"/>
      <w:r>
        <w:rPr>
          <w:rFonts w:hint="cs"/>
          <w:rtl/>
          <w:lang w:eastAsia="he-IL"/>
        </w:rPr>
        <w:t xml:space="preserve">מבודד שחוזר ממדינה אדומה, לילד מבודד שנחשף בכיתה. </w:t>
      </w:r>
    </w:p>
    <w:p w:rsidR="00224102" w:rsidRDefault="00224102" w:rsidP="00224102">
      <w:pPr>
        <w:rPr>
          <w:rtl/>
          <w:lang w:eastAsia="he-IL"/>
        </w:rPr>
      </w:pPr>
      <w:bookmarkStart w:id="2279" w:name="_ETM_Q1_8003744"/>
      <w:bookmarkStart w:id="2280" w:name="_ETM_Q1_8003852"/>
      <w:bookmarkEnd w:id="2279"/>
      <w:bookmarkEnd w:id="2280"/>
    </w:p>
    <w:p w:rsidR="00224102" w:rsidRDefault="00224102" w:rsidP="00A2768C">
      <w:pPr>
        <w:pStyle w:val="af6"/>
        <w:rPr>
          <w:rtl/>
        </w:rPr>
      </w:pPr>
      <w:bookmarkStart w:id="2281" w:name="ET_yor_6156_243"/>
      <w:r w:rsidRPr="00A2768C">
        <w:rPr>
          <w:rStyle w:val="TagStyle"/>
          <w:rtl/>
        </w:rPr>
        <w:t xml:space="preserve"> &lt;&lt; יור &gt;&gt;</w:t>
      </w:r>
      <w:r w:rsidRPr="00224102">
        <w:rPr>
          <w:rStyle w:val="TagStyle"/>
          <w:rtl/>
        </w:rPr>
        <w:t xml:space="preserve"> </w:t>
      </w:r>
      <w:r>
        <w:rPr>
          <w:rtl/>
        </w:rPr>
        <w:t>היו"ר גלעד קריב:</w:t>
      </w:r>
      <w:r w:rsidRPr="00224102">
        <w:rPr>
          <w:rStyle w:val="TagStyle"/>
          <w:rtl/>
        </w:rPr>
        <w:t xml:space="preserve"> </w:t>
      </w:r>
      <w:r w:rsidRPr="00A2768C">
        <w:rPr>
          <w:rStyle w:val="TagStyle"/>
          <w:rtl/>
        </w:rPr>
        <w:t>&lt;&lt; יור &gt;&gt;</w:t>
      </w:r>
      <w:r>
        <w:rPr>
          <w:rtl/>
        </w:rPr>
        <w:t xml:space="preserve">   </w:t>
      </w:r>
      <w:bookmarkEnd w:id="2281"/>
    </w:p>
    <w:p w:rsidR="00224102" w:rsidRDefault="00224102" w:rsidP="00224102">
      <w:pPr>
        <w:pStyle w:val="KeepWithNext"/>
        <w:rPr>
          <w:rtl/>
          <w:lang w:eastAsia="he-IL"/>
        </w:rPr>
      </w:pPr>
    </w:p>
    <w:p w:rsidR="00224102" w:rsidRDefault="00224102" w:rsidP="00224102">
      <w:pPr>
        <w:rPr>
          <w:rtl/>
          <w:lang w:eastAsia="he-IL"/>
        </w:rPr>
      </w:pPr>
      <w:bookmarkStart w:id="2282" w:name="_ETM_Q1_8004783"/>
      <w:bookmarkEnd w:id="2282"/>
      <w:r>
        <w:rPr>
          <w:rFonts w:hint="cs"/>
          <w:rtl/>
          <w:lang w:eastAsia="he-IL"/>
        </w:rPr>
        <w:t xml:space="preserve">צודק לחלוטין. </w:t>
      </w:r>
      <w:bookmarkStart w:id="2283" w:name="_ETM_Q1_8005327"/>
      <w:bookmarkEnd w:id="2283"/>
      <w:r>
        <w:rPr>
          <w:rFonts w:hint="cs"/>
          <w:rtl/>
          <w:lang w:eastAsia="he-IL"/>
        </w:rPr>
        <w:t xml:space="preserve">פרופ' לוין, </w:t>
      </w:r>
      <w:bookmarkStart w:id="2284" w:name="_ETM_Q1_8013757"/>
      <w:bookmarkEnd w:id="2284"/>
      <w:r>
        <w:rPr>
          <w:rFonts w:hint="cs"/>
          <w:rtl/>
          <w:lang w:eastAsia="he-IL"/>
        </w:rPr>
        <w:t>אני מודה לך על הדברים החשובים.</w:t>
      </w:r>
    </w:p>
    <w:p w:rsidR="00224102" w:rsidRDefault="00224102" w:rsidP="00224102">
      <w:pPr>
        <w:rPr>
          <w:rtl/>
          <w:lang w:eastAsia="he-IL"/>
        </w:rPr>
      </w:pPr>
      <w:bookmarkStart w:id="2285" w:name="_ETM_Q1_8020833"/>
      <w:bookmarkStart w:id="2286" w:name="_ETM_Q1_8020935"/>
      <w:bookmarkEnd w:id="2285"/>
      <w:bookmarkEnd w:id="2286"/>
    </w:p>
    <w:p w:rsidR="00A618B3" w:rsidRDefault="00A618B3" w:rsidP="00A2768C">
      <w:pPr>
        <w:pStyle w:val="af5"/>
        <w:rPr>
          <w:rStyle w:val="TagStyle"/>
          <w:vanish w:val="0"/>
          <w:rtl/>
        </w:rPr>
      </w:pPr>
      <w:bookmarkStart w:id="2287" w:name="ET_interruption_6166_244"/>
      <w:r>
        <w:rPr>
          <w:rStyle w:val="TagStyle"/>
          <w:vanish w:val="0"/>
          <w:rtl/>
        </w:rPr>
        <w:br w:type="page"/>
      </w:r>
    </w:p>
    <w:p w:rsidR="00224102" w:rsidRDefault="00224102" w:rsidP="00A2768C">
      <w:pPr>
        <w:pStyle w:val="af5"/>
        <w:rPr>
          <w:rtl/>
        </w:rPr>
      </w:pPr>
      <w:r w:rsidRPr="00A2768C">
        <w:rPr>
          <w:rStyle w:val="TagStyle"/>
          <w:rtl/>
        </w:rPr>
        <w:t xml:space="preserve"> &lt;&lt; קריאה &gt;&gt;</w:t>
      </w:r>
      <w:r w:rsidRPr="00224102">
        <w:rPr>
          <w:rStyle w:val="TagStyle"/>
          <w:rtl/>
        </w:rPr>
        <w:t xml:space="preserve"> </w:t>
      </w:r>
      <w:r>
        <w:rPr>
          <w:rtl/>
        </w:rPr>
        <w:t>אורי מקלב (יהדות התורה):</w:t>
      </w:r>
      <w:r w:rsidRPr="00224102">
        <w:rPr>
          <w:rStyle w:val="TagStyle"/>
          <w:rtl/>
        </w:rPr>
        <w:t xml:space="preserve"> </w:t>
      </w:r>
      <w:r w:rsidRPr="00A2768C">
        <w:rPr>
          <w:rStyle w:val="TagStyle"/>
          <w:rtl/>
        </w:rPr>
        <w:t>&lt;&lt; קריאה &gt;&gt;</w:t>
      </w:r>
      <w:r>
        <w:rPr>
          <w:rtl/>
        </w:rPr>
        <w:t xml:space="preserve">   </w:t>
      </w:r>
      <w:bookmarkEnd w:id="2287"/>
    </w:p>
    <w:p w:rsidR="00224102" w:rsidRDefault="00224102" w:rsidP="00224102">
      <w:pPr>
        <w:pStyle w:val="KeepWithNext"/>
        <w:rPr>
          <w:rtl/>
          <w:lang w:eastAsia="he-IL"/>
        </w:rPr>
      </w:pPr>
    </w:p>
    <w:p w:rsidR="00224102" w:rsidRDefault="00224102" w:rsidP="00224102">
      <w:pPr>
        <w:rPr>
          <w:rtl/>
          <w:lang w:eastAsia="he-IL"/>
        </w:rPr>
      </w:pPr>
      <w:bookmarkStart w:id="2288" w:name="_ETM_Q1_8020261"/>
      <w:bookmarkStart w:id="2289" w:name="_ETM_Q1_8020540"/>
      <w:bookmarkStart w:id="2290" w:name="_ETM_Q1_8020607"/>
      <w:bookmarkEnd w:id="2288"/>
      <w:bookmarkEnd w:id="2289"/>
      <w:bookmarkEnd w:id="2290"/>
      <w:r>
        <w:rPr>
          <w:rFonts w:hint="cs"/>
          <w:rtl/>
          <w:lang w:eastAsia="he-IL"/>
        </w:rPr>
        <w:t xml:space="preserve">הלכנו צעד גדול </w:t>
      </w:r>
      <w:bookmarkStart w:id="2291" w:name="_ETM_Q1_8019127"/>
      <w:bookmarkEnd w:id="2291"/>
      <w:r>
        <w:rPr>
          <w:rFonts w:hint="cs"/>
          <w:rtl/>
          <w:lang w:eastAsia="he-IL"/>
        </w:rPr>
        <w:t xml:space="preserve">קדימה, כשהוצאנו את המלונית ושלחנו לבידוד בית. רמת הסיכון </w:t>
      </w:r>
      <w:bookmarkStart w:id="2292" w:name="_ETM_Q1_8025437"/>
      <w:bookmarkEnd w:id="2292"/>
      <w:r>
        <w:rPr>
          <w:rFonts w:hint="cs"/>
          <w:rtl/>
          <w:lang w:eastAsia="he-IL"/>
        </w:rPr>
        <w:t xml:space="preserve">שלהם לא פחתה, רק בגלל שאנחנו לא יכולים להכיל </w:t>
      </w:r>
      <w:bookmarkStart w:id="2293" w:name="_ETM_Q1_8029429"/>
      <w:bookmarkEnd w:id="2293"/>
      <w:r>
        <w:rPr>
          <w:rFonts w:hint="cs"/>
          <w:rtl/>
          <w:lang w:eastAsia="he-IL"/>
        </w:rPr>
        <w:t xml:space="preserve">אותם. </w:t>
      </w:r>
    </w:p>
    <w:p w:rsidR="00224102" w:rsidRDefault="00224102" w:rsidP="00224102">
      <w:pPr>
        <w:rPr>
          <w:rtl/>
          <w:lang w:eastAsia="he-IL"/>
        </w:rPr>
      </w:pPr>
      <w:bookmarkStart w:id="2294" w:name="_ETM_Q1_8023635"/>
      <w:bookmarkStart w:id="2295" w:name="_ETM_Q1_8023735"/>
      <w:bookmarkEnd w:id="2294"/>
      <w:bookmarkEnd w:id="2295"/>
    </w:p>
    <w:p w:rsidR="00224102" w:rsidRDefault="00224102" w:rsidP="00A2768C">
      <w:pPr>
        <w:pStyle w:val="af6"/>
        <w:rPr>
          <w:rtl/>
        </w:rPr>
      </w:pPr>
      <w:bookmarkStart w:id="2296" w:name="ET_yor_6156_245"/>
      <w:r w:rsidRPr="00A2768C">
        <w:rPr>
          <w:rStyle w:val="TagStyle"/>
          <w:rtl/>
        </w:rPr>
        <w:t xml:space="preserve"> &lt;&lt; יור &gt;&gt;</w:t>
      </w:r>
      <w:r w:rsidRPr="00224102">
        <w:rPr>
          <w:rStyle w:val="TagStyle"/>
          <w:rtl/>
        </w:rPr>
        <w:t xml:space="preserve"> </w:t>
      </w:r>
      <w:r>
        <w:rPr>
          <w:rtl/>
        </w:rPr>
        <w:t>היו"ר גלעד קריב:</w:t>
      </w:r>
      <w:r w:rsidRPr="00224102">
        <w:rPr>
          <w:rStyle w:val="TagStyle"/>
          <w:rtl/>
        </w:rPr>
        <w:t xml:space="preserve"> </w:t>
      </w:r>
      <w:r w:rsidRPr="00A2768C">
        <w:rPr>
          <w:rStyle w:val="TagStyle"/>
          <w:rtl/>
        </w:rPr>
        <w:t>&lt;&lt; יור &gt;&gt;</w:t>
      </w:r>
      <w:r>
        <w:rPr>
          <w:rtl/>
        </w:rPr>
        <w:t xml:space="preserve">   </w:t>
      </w:r>
      <w:bookmarkEnd w:id="2296"/>
    </w:p>
    <w:p w:rsidR="00224102" w:rsidRDefault="00224102" w:rsidP="00224102">
      <w:pPr>
        <w:pStyle w:val="KeepWithNext"/>
        <w:rPr>
          <w:rtl/>
          <w:lang w:eastAsia="he-IL"/>
        </w:rPr>
      </w:pPr>
    </w:p>
    <w:p w:rsidR="00224102" w:rsidRDefault="00224102" w:rsidP="00224102">
      <w:pPr>
        <w:rPr>
          <w:rtl/>
          <w:lang w:eastAsia="he-IL"/>
        </w:rPr>
      </w:pPr>
      <w:bookmarkStart w:id="2297" w:name="_ETM_Q1_8024461"/>
      <w:bookmarkEnd w:id="2297"/>
      <w:r>
        <w:rPr>
          <w:rFonts w:hint="cs"/>
          <w:rtl/>
          <w:lang w:eastAsia="he-IL"/>
        </w:rPr>
        <w:t xml:space="preserve">אני רוצה לומר לנציגי משרד המשפטים ולנציגות משרד </w:t>
      </w:r>
      <w:bookmarkStart w:id="2298" w:name="_ETM_Q1_8039329"/>
      <w:bookmarkEnd w:id="2298"/>
      <w:r>
        <w:rPr>
          <w:rFonts w:hint="cs"/>
          <w:rtl/>
          <w:lang w:eastAsia="he-IL"/>
        </w:rPr>
        <w:t xml:space="preserve">הבריאות. אני מבקש שדבריו של פרופ' לוין יוצגו בפני </w:t>
      </w:r>
      <w:bookmarkStart w:id="2299" w:name="_ETM_Q1_8050297"/>
      <w:bookmarkEnd w:id="2299"/>
      <w:r>
        <w:rPr>
          <w:rFonts w:hint="cs"/>
          <w:rtl/>
          <w:lang w:eastAsia="he-IL"/>
        </w:rPr>
        <w:t xml:space="preserve">מקבלי ההחלטות, ואני רומז פה לעתיד. ברגע מסוים צריך </w:t>
      </w:r>
      <w:bookmarkStart w:id="2300" w:name="_ETM_Q1_8061485"/>
      <w:bookmarkEnd w:id="2300"/>
      <w:r>
        <w:rPr>
          <w:rFonts w:hint="cs"/>
          <w:rtl/>
          <w:lang w:eastAsia="he-IL"/>
        </w:rPr>
        <w:t xml:space="preserve">לומר שהשתמשנו מספיק בכלי הזה. אני לא יודע מתי. </w:t>
      </w:r>
      <w:bookmarkStart w:id="2301" w:name="_ETM_Q1_8064761"/>
      <w:bookmarkEnd w:id="2301"/>
      <w:r>
        <w:rPr>
          <w:rFonts w:hint="cs"/>
          <w:rtl/>
          <w:lang w:eastAsia="he-IL"/>
        </w:rPr>
        <w:t xml:space="preserve">צריך להתדיין, והדעה שלכם היא המרכזית, אבל אני מבקש </w:t>
      </w:r>
      <w:bookmarkStart w:id="2302" w:name="_ETM_Q1_8071903"/>
      <w:bookmarkEnd w:id="2302"/>
      <w:r>
        <w:rPr>
          <w:rFonts w:hint="cs"/>
          <w:rtl/>
          <w:lang w:eastAsia="he-IL"/>
        </w:rPr>
        <w:t xml:space="preserve">להתחיל לחשוב. אני אומר שוב, לא להסתכל על הכלי הזה </w:t>
      </w:r>
      <w:bookmarkStart w:id="2303" w:name="_ETM_Q1_8075352"/>
      <w:bookmarkEnd w:id="2303"/>
      <w:r>
        <w:rPr>
          <w:rFonts w:hint="cs"/>
          <w:rtl/>
          <w:lang w:eastAsia="he-IL"/>
        </w:rPr>
        <w:t xml:space="preserve">בינארי. הגדרת מדינות כאדומות, יש לזה עוד שימושים מאשר הגבלת </w:t>
      </w:r>
      <w:bookmarkStart w:id="2304" w:name="_ETM_Q1_8082087"/>
      <w:bookmarkEnd w:id="2304"/>
      <w:r>
        <w:rPr>
          <w:rFonts w:hint="cs"/>
          <w:rtl/>
          <w:lang w:eastAsia="he-IL"/>
        </w:rPr>
        <w:t xml:space="preserve">יציאה של אזרחים. הגדרת מדינות כאדומות יכולה לשחק לעניין משך </w:t>
      </w:r>
      <w:bookmarkStart w:id="2305" w:name="_ETM_Q1_8088225"/>
      <w:bookmarkEnd w:id="2305"/>
      <w:r>
        <w:rPr>
          <w:rFonts w:hint="cs"/>
          <w:rtl/>
          <w:lang w:eastAsia="he-IL"/>
        </w:rPr>
        <w:t xml:space="preserve">הבידוד; הגדרת מדינות כאדומות יכולה לייצר הבחנה בין חובת </w:t>
      </w:r>
      <w:bookmarkStart w:id="2306" w:name="_ETM_Q1_8093108"/>
      <w:bookmarkEnd w:id="2306"/>
      <w:r>
        <w:rPr>
          <w:rFonts w:hint="cs"/>
          <w:rtl/>
          <w:lang w:eastAsia="he-IL"/>
        </w:rPr>
        <w:t xml:space="preserve">בדיקות לבין אי-חובת בדיקות; מדינות אדומות יכולות לומר: </w:t>
      </w:r>
      <w:bookmarkStart w:id="2307" w:name="_ETM_Q1_8099419"/>
      <w:bookmarkEnd w:id="2307"/>
      <w:r>
        <w:rPr>
          <w:rFonts w:hint="cs"/>
          <w:rtl/>
          <w:lang w:eastAsia="he-IL"/>
        </w:rPr>
        <w:t xml:space="preserve">זה כולך למלונית וזה לא; זה יכול לשמש לרמת </w:t>
      </w:r>
      <w:bookmarkStart w:id="2308" w:name="_ETM_Q1_8103553"/>
      <w:bookmarkEnd w:id="2308"/>
      <w:r>
        <w:rPr>
          <w:rFonts w:hint="cs"/>
          <w:rtl/>
          <w:lang w:eastAsia="he-IL"/>
        </w:rPr>
        <w:t>האכיפה. חיכינו חודש, ראינו שאין קטסטרופה, ואין</w:t>
      </w:r>
      <w:bookmarkStart w:id="2309" w:name="_ETM_Q1_8113789"/>
      <w:bookmarkEnd w:id="2309"/>
      <w:r>
        <w:rPr>
          <w:rFonts w:hint="cs"/>
          <w:rtl/>
          <w:lang w:eastAsia="he-IL"/>
        </w:rPr>
        <w:t xml:space="preserve"> לי את כל התשובות. </w:t>
      </w:r>
    </w:p>
    <w:p w:rsidR="00224102" w:rsidRDefault="00224102" w:rsidP="00224102">
      <w:pPr>
        <w:rPr>
          <w:rtl/>
          <w:lang w:eastAsia="he-IL"/>
        </w:rPr>
      </w:pPr>
      <w:bookmarkStart w:id="2310" w:name="_ETM_Q1_8113945"/>
      <w:bookmarkStart w:id="2311" w:name="_ETM_Q1_8114059"/>
      <w:bookmarkEnd w:id="2310"/>
      <w:bookmarkEnd w:id="2311"/>
    </w:p>
    <w:p w:rsidR="00224102" w:rsidRDefault="00224102" w:rsidP="00A2768C">
      <w:pPr>
        <w:pStyle w:val="af9"/>
        <w:rPr>
          <w:rtl/>
          <w:lang w:eastAsia="he-IL"/>
        </w:rPr>
      </w:pPr>
      <w:bookmarkStart w:id="2312" w:name="ET_guest_877567_246"/>
      <w:r w:rsidRPr="00A2768C">
        <w:rPr>
          <w:rStyle w:val="TagStyle"/>
          <w:rtl/>
        </w:rPr>
        <w:t xml:space="preserve"> &lt;&lt; אורח &gt;&gt;</w:t>
      </w:r>
      <w:r w:rsidRPr="00224102">
        <w:rPr>
          <w:rStyle w:val="TagStyle"/>
          <w:rtl/>
        </w:rPr>
        <w:t xml:space="preserve"> </w:t>
      </w:r>
      <w:r>
        <w:rPr>
          <w:rtl/>
          <w:lang w:eastAsia="he-IL"/>
        </w:rPr>
        <w:t>אילנה גנס:</w:t>
      </w:r>
      <w:r w:rsidRPr="00224102">
        <w:rPr>
          <w:rStyle w:val="TagStyle"/>
          <w:rtl/>
        </w:rPr>
        <w:t xml:space="preserve"> </w:t>
      </w:r>
      <w:r w:rsidRPr="00A2768C">
        <w:rPr>
          <w:rStyle w:val="TagStyle"/>
          <w:rtl/>
        </w:rPr>
        <w:t>&lt;&lt; אורח &gt;&gt;</w:t>
      </w:r>
      <w:r>
        <w:rPr>
          <w:rtl/>
          <w:lang w:eastAsia="he-IL"/>
        </w:rPr>
        <w:t xml:space="preserve">   </w:t>
      </w:r>
      <w:bookmarkEnd w:id="2312"/>
    </w:p>
    <w:p w:rsidR="00224102" w:rsidRDefault="00224102" w:rsidP="00224102">
      <w:pPr>
        <w:pStyle w:val="KeepWithNext"/>
        <w:rPr>
          <w:rtl/>
          <w:lang w:eastAsia="he-IL"/>
        </w:rPr>
      </w:pPr>
    </w:p>
    <w:p w:rsidR="00224102" w:rsidRDefault="00224102" w:rsidP="00224102">
      <w:pPr>
        <w:rPr>
          <w:rtl/>
          <w:lang w:eastAsia="he-IL"/>
        </w:rPr>
      </w:pPr>
      <w:bookmarkStart w:id="2313" w:name="_ETM_Q1_8116765"/>
      <w:bookmarkEnd w:id="2313"/>
      <w:r>
        <w:rPr>
          <w:rFonts w:hint="cs"/>
          <w:rtl/>
          <w:lang w:eastAsia="he-IL"/>
        </w:rPr>
        <w:t xml:space="preserve">הבעיה היא שיש קשר ישיר בין </w:t>
      </w:r>
      <w:bookmarkStart w:id="2314" w:name="_ETM_Q1_8116163"/>
      <w:bookmarkEnd w:id="2314"/>
      <w:r>
        <w:rPr>
          <w:rFonts w:hint="cs"/>
          <w:rtl/>
          <w:lang w:eastAsia="he-IL"/>
        </w:rPr>
        <w:t xml:space="preserve">כל הדברים האלה. ככל שאתה לא מגביל יציאה, ואתה </w:t>
      </w:r>
      <w:bookmarkStart w:id="2315" w:name="_ETM_Q1_8118947"/>
      <w:bookmarkEnd w:id="2315"/>
      <w:r>
        <w:rPr>
          <w:rFonts w:hint="cs"/>
          <w:rtl/>
          <w:lang w:eastAsia="he-IL"/>
        </w:rPr>
        <w:t xml:space="preserve">ממשיך במספרים מאוד מאוד גדולים של תחלואה, שנכנסת למדינות </w:t>
      </w:r>
      <w:bookmarkStart w:id="2316" w:name="_ETM_Q1_8122631"/>
      <w:bookmarkEnd w:id="2316"/>
      <w:r>
        <w:rPr>
          <w:rFonts w:hint="cs"/>
          <w:rtl/>
          <w:lang w:eastAsia="he-IL"/>
        </w:rPr>
        <w:t xml:space="preserve">האלה, אתה מכפיל את כמות הפיקוחים, את כמות הבדיקות וכמות </w:t>
      </w:r>
      <w:bookmarkStart w:id="2317" w:name="_ETM_Q1_8128225"/>
      <w:bookmarkEnd w:id="2317"/>
      <w:r>
        <w:rPr>
          <w:rFonts w:hint="cs"/>
          <w:rtl/>
          <w:lang w:eastAsia="he-IL"/>
        </w:rPr>
        <w:t>המלוניות. אלה מספרים שמאוד מקשים.</w:t>
      </w:r>
    </w:p>
    <w:p w:rsidR="00224102" w:rsidRDefault="00224102" w:rsidP="00224102">
      <w:pPr>
        <w:rPr>
          <w:rtl/>
          <w:lang w:eastAsia="he-IL"/>
        </w:rPr>
      </w:pPr>
      <w:bookmarkStart w:id="2318" w:name="_ETM_Q1_8134223"/>
      <w:bookmarkStart w:id="2319" w:name="_ETM_Q1_8134312"/>
      <w:bookmarkEnd w:id="2318"/>
      <w:bookmarkEnd w:id="2319"/>
    </w:p>
    <w:p w:rsidR="00224102" w:rsidRDefault="00224102" w:rsidP="00A2768C">
      <w:pPr>
        <w:pStyle w:val="af6"/>
        <w:rPr>
          <w:rtl/>
        </w:rPr>
      </w:pPr>
      <w:bookmarkStart w:id="2320" w:name="ET_yor_6156_247"/>
      <w:r w:rsidRPr="00A2768C">
        <w:rPr>
          <w:rStyle w:val="TagStyle"/>
          <w:rtl/>
        </w:rPr>
        <w:t xml:space="preserve"> &lt;&lt; יור &gt;&gt;</w:t>
      </w:r>
      <w:r w:rsidRPr="00224102">
        <w:rPr>
          <w:rStyle w:val="TagStyle"/>
          <w:rtl/>
        </w:rPr>
        <w:t xml:space="preserve"> </w:t>
      </w:r>
      <w:r>
        <w:rPr>
          <w:rtl/>
        </w:rPr>
        <w:t>היו"ר גלעד קריב:</w:t>
      </w:r>
      <w:r w:rsidRPr="00224102">
        <w:rPr>
          <w:rStyle w:val="TagStyle"/>
          <w:rtl/>
        </w:rPr>
        <w:t xml:space="preserve"> </w:t>
      </w:r>
      <w:r w:rsidRPr="00A2768C">
        <w:rPr>
          <w:rStyle w:val="TagStyle"/>
          <w:rtl/>
        </w:rPr>
        <w:t>&lt;&lt; יור &gt;&gt;</w:t>
      </w:r>
      <w:r>
        <w:rPr>
          <w:rtl/>
        </w:rPr>
        <w:t xml:space="preserve">   </w:t>
      </w:r>
      <w:bookmarkEnd w:id="2320"/>
    </w:p>
    <w:p w:rsidR="00224102" w:rsidRDefault="00224102" w:rsidP="00224102">
      <w:pPr>
        <w:pStyle w:val="KeepWithNext"/>
        <w:rPr>
          <w:rtl/>
          <w:lang w:eastAsia="he-IL"/>
        </w:rPr>
      </w:pPr>
    </w:p>
    <w:p w:rsidR="00224102" w:rsidRDefault="00224102" w:rsidP="00224102">
      <w:pPr>
        <w:rPr>
          <w:rtl/>
          <w:lang w:eastAsia="he-IL"/>
        </w:rPr>
      </w:pPr>
      <w:bookmarkStart w:id="2321" w:name="_ETM_Q1_8135701"/>
      <w:bookmarkEnd w:id="2321"/>
      <w:r>
        <w:rPr>
          <w:rFonts w:hint="cs"/>
          <w:rtl/>
          <w:lang w:eastAsia="he-IL"/>
        </w:rPr>
        <w:t xml:space="preserve">אם גל האומיקרון יימשך </w:t>
      </w:r>
      <w:bookmarkStart w:id="2322" w:name="_ETM_Q1_8136187"/>
      <w:bookmarkEnd w:id="2322"/>
      <w:r>
        <w:rPr>
          <w:rFonts w:hint="cs"/>
          <w:rtl/>
          <w:lang w:eastAsia="he-IL"/>
        </w:rPr>
        <w:t xml:space="preserve">חצי שנה, זה אומר שמדינת ישראל צריכה לאסור על אזרחיה </w:t>
      </w:r>
      <w:bookmarkStart w:id="2323" w:name="_ETM_Q1_8138811"/>
      <w:bookmarkEnd w:id="2323"/>
      <w:r>
        <w:rPr>
          <w:rFonts w:hint="cs"/>
          <w:rtl/>
          <w:lang w:eastAsia="he-IL"/>
        </w:rPr>
        <w:t xml:space="preserve">לצאת מגבולות המדינה למשך חצי שנה, בין אם הם מחוסנים </w:t>
      </w:r>
      <w:bookmarkStart w:id="2324" w:name="_ETM_Q1_8143145"/>
      <w:bookmarkEnd w:id="2324"/>
      <w:r>
        <w:rPr>
          <w:rFonts w:hint="cs"/>
          <w:rtl/>
          <w:lang w:eastAsia="he-IL"/>
        </w:rPr>
        <w:t>או לא?</w:t>
      </w:r>
    </w:p>
    <w:p w:rsidR="00224102" w:rsidRDefault="00224102" w:rsidP="00224102">
      <w:pPr>
        <w:rPr>
          <w:rtl/>
          <w:lang w:eastAsia="he-IL"/>
        </w:rPr>
      </w:pPr>
      <w:bookmarkStart w:id="2325" w:name="_ETM_Q1_8142298"/>
      <w:bookmarkStart w:id="2326" w:name="_ETM_Q1_8142384"/>
      <w:bookmarkEnd w:id="2325"/>
      <w:bookmarkEnd w:id="2326"/>
    </w:p>
    <w:p w:rsidR="00224102" w:rsidRDefault="00224102" w:rsidP="00A2768C">
      <w:pPr>
        <w:pStyle w:val="-"/>
        <w:rPr>
          <w:rtl/>
        </w:rPr>
      </w:pPr>
      <w:bookmarkStart w:id="2327" w:name="ET_speakercontinue_877567_248"/>
      <w:r w:rsidRPr="00A2768C">
        <w:rPr>
          <w:rStyle w:val="TagStyle"/>
          <w:rtl/>
        </w:rPr>
        <w:t xml:space="preserve"> &lt;&lt; דובר_המשך &gt;&gt;</w:t>
      </w:r>
      <w:r w:rsidRPr="00224102">
        <w:rPr>
          <w:rStyle w:val="TagStyle"/>
          <w:rtl/>
        </w:rPr>
        <w:t xml:space="preserve"> </w:t>
      </w:r>
      <w:r>
        <w:rPr>
          <w:rtl/>
        </w:rPr>
        <w:t>אילנה גנס:</w:t>
      </w:r>
      <w:r w:rsidRPr="00224102">
        <w:rPr>
          <w:rStyle w:val="TagStyle"/>
          <w:rtl/>
        </w:rPr>
        <w:t xml:space="preserve"> </w:t>
      </w:r>
      <w:r w:rsidRPr="00A2768C">
        <w:rPr>
          <w:rStyle w:val="TagStyle"/>
          <w:rtl/>
        </w:rPr>
        <w:t>&lt;&lt; דובר_המשך &gt;&gt;</w:t>
      </w:r>
      <w:r>
        <w:rPr>
          <w:rtl/>
        </w:rPr>
        <w:t xml:space="preserve">   </w:t>
      </w:r>
      <w:bookmarkEnd w:id="2327"/>
    </w:p>
    <w:p w:rsidR="00224102" w:rsidRDefault="00224102" w:rsidP="00224102">
      <w:pPr>
        <w:pStyle w:val="KeepWithNext"/>
        <w:rPr>
          <w:rtl/>
          <w:lang w:eastAsia="he-IL"/>
        </w:rPr>
      </w:pPr>
    </w:p>
    <w:p w:rsidR="00224102" w:rsidRDefault="00224102" w:rsidP="00224102">
      <w:pPr>
        <w:rPr>
          <w:rtl/>
          <w:lang w:eastAsia="he-IL"/>
        </w:rPr>
      </w:pPr>
      <w:bookmarkStart w:id="2328" w:name="_ETM_Q1_8143272"/>
      <w:bookmarkEnd w:id="2328"/>
      <w:r>
        <w:rPr>
          <w:rFonts w:hint="cs"/>
          <w:rtl/>
          <w:lang w:eastAsia="he-IL"/>
        </w:rPr>
        <w:t xml:space="preserve">לא, בפירוש לא. </w:t>
      </w:r>
    </w:p>
    <w:p w:rsidR="00224102" w:rsidRDefault="00224102" w:rsidP="00224102">
      <w:pPr>
        <w:rPr>
          <w:rtl/>
          <w:lang w:eastAsia="he-IL"/>
        </w:rPr>
      </w:pPr>
      <w:bookmarkStart w:id="2329" w:name="_ETM_Q1_8145666"/>
      <w:bookmarkStart w:id="2330" w:name="_ETM_Q1_8145767"/>
      <w:bookmarkEnd w:id="2329"/>
      <w:bookmarkEnd w:id="2330"/>
    </w:p>
    <w:p w:rsidR="00224102" w:rsidRDefault="00224102" w:rsidP="00A2768C">
      <w:pPr>
        <w:pStyle w:val="af6"/>
        <w:rPr>
          <w:rtl/>
        </w:rPr>
      </w:pPr>
      <w:bookmarkStart w:id="2331" w:name="ET_yor_6156_249"/>
      <w:r w:rsidRPr="00A2768C">
        <w:rPr>
          <w:rStyle w:val="TagStyle"/>
          <w:rtl/>
        </w:rPr>
        <w:t xml:space="preserve"> &lt;&lt; יור &gt;&gt;</w:t>
      </w:r>
      <w:r w:rsidRPr="00224102">
        <w:rPr>
          <w:rStyle w:val="TagStyle"/>
          <w:rtl/>
        </w:rPr>
        <w:t xml:space="preserve"> </w:t>
      </w:r>
      <w:r>
        <w:rPr>
          <w:rtl/>
        </w:rPr>
        <w:t>היו"ר גלעד קריב:</w:t>
      </w:r>
      <w:r w:rsidRPr="00224102">
        <w:rPr>
          <w:rStyle w:val="TagStyle"/>
          <w:rtl/>
        </w:rPr>
        <w:t xml:space="preserve"> </w:t>
      </w:r>
      <w:r w:rsidRPr="00A2768C">
        <w:rPr>
          <w:rStyle w:val="TagStyle"/>
          <w:rtl/>
        </w:rPr>
        <w:t>&lt;&lt; יור &gt;&gt;</w:t>
      </w:r>
      <w:r>
        <w:rPr>
          <w:rtl/>
        </w:rPr>
        <w:t xml:space="preserve">   </w:t>
      </w:r>
      <w:bookmarkEnd w:id="2331"/>
    </w:p>
    <w:p w:rsidR="00224102" w:rsidRDefault="00224102" w:rsidP="00224102">
      <w:pPr>
        <w:pStyle w:val="KeepWithNext"/>
        <w:rPr>
          <w:rtl/>
          <w:lang w:eastAsia="he-IL"/>
        </w:rPr>
      </w:pPr>
    </w:p>
    <w:p w:rsidR="00224102" w:rsidRDefault="00224102" w:rsidP="00224102">
      <w:pPr>
        <w:rPr>
          <w:rtl/>
          <w:lang w:eastAsia="he-IL"/>
        </w:rPr>
      </w:pPr>
      <w:bookmarkStart w:id="2332" w:name="_ETM_Q1_8146660"/>
      <w:bookmarkEnd w:id="2332"/>
      <w:r>
        <w:rPr>
          <w:rFonts w:hint="cs"/>
          <w:rtl/>
          <w:lang w:eastAsia="he-IL"/>
        </w:rPr>
        <w:t xml:space="preserve">דומני שעמדת ההסתדרות הרפואית היא עמדה </w:t>
      </w:r>
      <w:bookmarkStart w:id="2333" w:name="_ETM_Q1_8152786"/>
      <w:bookmarkEnd w:id="2333"/>
      <w:r>
        <w:rPr>
          <w:rFonts w:hint="cs"/>
          <w:rtl/>
          <w:lang w:eastAsia="he-IL"/>
        </w:rPr>
        <w:t>שצריך לשקלל. פרופ' לוין, אני מבקש לקבל את עמדתכם בסו</w:t>
      </w:r>
      <w:bookmarkStart w:id="2334" w:name="_ETM_Q1_8158249"/>
      <w:bookmarkEnd w:id="2334"/>
      <w:r>
        <w:rPr>
          <w:rFonts w:hint="cs"/>
          <w:rtl/>
          <w:lang w:eastAsia="he-IL"/>
        </w:rPr>
        <w:t xml:space="preserve">גיה הזאת בכתב, ואני מבקש שהיא תישלח לשר הבריאות ואליי. </w:t>
      </w:r>
      <w:bookmarkStart w:id="2335" w:name="_ETM_Q1_8164951"/>
      <w:bookmarkEnd w:id="2335"/>
    </w:p>
    <w:p w:rsidR="00224102" w:rsidRDefault="00224102" w:rsidP="00224102">
      <w:pPr>
        <w:rPr>
          <w:rtl/>
          <w:lang w:eastAsia="he-IL"/>
        </w:rPr>
      </w:pPr>
      <w:bookmarkStart w:id="2336" w:name="_ETM_Q1_8165319"/>
      <w:bookmarkStart w:id="2337" w:name="_ETM_Q1_8165403"/>
      <w:bookmarkEnd w:id="2336"/>
      <w:bookmarkEnd w:id="2337"/>
    </w:p>
    <w:p w:rsidR="00224102" w:rsidRDefault="00224102" w:rsidP="00224102">
      <w:pPr>
        <w:rPr>
          <w:rtl/>
          <w:lang w:eastAsia="he-IL"/>
        </w:rPr>
      </w:pPr>
      <w:bookmarkStart w:id="2338" w:name="_ETM_Q1_8165447"/>
      <w:bookmarkStart w:id="2339" w:name="_ETM_Q1_8165526"/>
      <w:bookmarkEnd w:id="2338"/>
      <w:bookmarkEnd w:id="2339"/>
      <w:r>
        <w:rPr>
          <w:rFonts w:hint="cs"/>
          <w:rtl/>
          <w:lang w:eastAsia="he-IL"/>
        </w:rPr>
        <w:t xml:space="preserve">אני רוצה לומר עוד דבר בעקבות דבריו של פרופ' לוין. </w:t>
      </w:r>
      <w:bookmarkStart w:id="2340" w:name="_ETM_Q1_8173551"/>
      <w:bookmarkEnd w:id="2340"/>
      <w:r>
        <w:rPr>
          <w:rFonts w:hint="cs"/>
          <w:rtl/>
          <w:lang w:eastAsia="he-IL"/>
        </w:rPr>
        <w:t xml:space="preserve">אמרתי את הדברים האלה בעבר, ואני רוצה לומר אותם </w:t>
      </w:r>
      <w:bookmarkStart w:id="2341" w:name="_ETM_Q1_8178572"/>
      <w:bookmarkEnd w:id="2341"/>
      <w:r>
        <w:rPr>
          <w:rFonts w:hint="cs"/>
          <w:rtl/>
          <w:lang w:eastAsia="he-IL"/>
        </w:rPr>
        <w:t xml:space="preserve">גם היום. הם מתכתבים עם דבריו של פרופ' לוין. אנחנו </w:t>
      </w:r>
      <w:bookmarkStart w:id="2342" w:name="_ETM_Q1_8183243"/>
      <w:bookmarkEnd w:id="2342"/>
      <w:r>
        <w:rPr>
          <w:rFonts w:hint="cs"/>
          <w:rtl/>
          <w:lang w:eastAsia="he-IL"/>
        </w:rPr>
        <w:t xml:space="preserve">נחשפים לעבודה מאוד מאוד רצינית של משרד הבריאות עם הצט"מ. </w:t>
      </w:r>
      <w:bookmarkStart w:id="2343" w:name="_ETM_Q1_8189283"/>
      <w:bookmarkEnd w:id="2343"/>
      <w:r>
        <w:rPr>
          <w:rFonts w:hint="cs"/>
          <w:rtl/>
          <w:lang w:eastAsia="he-IL"/>
        </w:rPr>
        <w:t xml:space="preserve">הדיונים, לפחות בחלקם, ברמת שקיפות מוגברת, ואנחנו יודעים </w:t>
      </w:r>
      <w:bookmarkStart w:id="2344" w:name="_ETM_Q1_8198465"/>
      <w:bookmarkEnd w:id="2344"/>
      <w:r>
        <w:rPr>
          <w:rFonts w:hint="cs"/>
          <w:rtl/>
          <w:lang w:eastAsia="he-IL"/>
        </w:rPr>
        <w:t xml:space="preserve">שיש דיונים כבדי משקל בצוות מאוד רחב, של עשרות </w:t>
      </w:r>
      <w:r>
        <w:rPr>
          <w:rtl/>
          <w:lang w:eastAsia="he-IL"/>
        </w:rPr>
        <w:t>–</w:t>
      </w:r>
      <w:r>
        <w:rPr>
          <w:rFonts w:hint="cs"/>
          <w:rtl/>
          <w:lang w:eastAsia="he-IL"/>
        </w:rPr>
        <w:t xml:space="preserve"> </w:t>
      </w:r>
      <w:bookmarkStart w:id="2345" w:name="_ETM_Q1_8205048"/>
      <w:bookmarkEnd w:id="2345"/>
      <w:r>
        <w:rPr>
          <w:rFonts w:hint="cs"/>
          <w:rtl/>
          <w:lang w:eastAsia="he-IL"/>
        </w:rPr>
        <w:t xml:space="preserve">60-50 איש. </w:t>
      </w:r>
    </w:p>
    <w:p w:rsidR="00224102" w:rsidRDefault="00224102" w:rsidP="00224102">
      <w:pPr>
        <w:rPr>
          <w:rtl/>
          <w:lang w:eastAsia="he-IL"/>
        </w:rPr>
      </w:pPr>
      <w:bookmarkStart w:id="2346" w:name="_ETM_Q1_8204998"/>
      <w:bookmarkStart w:id="2347" w:name="_ETM_Q1_8205089"/>
      <w:bookmarkEnd w:id="2346"/>
      <w:bookmarkEnd w:id="2347"/>
    </w:p>
    <w:p w:rsidR="00224102" w:rsidRDefault="00224102" w:rsidP="00A2768C">
      <w:pPr>
        <w:pStyle w:val="-"/>
        <w:rPr>
          <w:rtl/>
        </w:rPr>
      </w:pPr>
      <w:bookmarkStart w:id="2348" w:name="ET_speakercontinue_877567_250"/>
      <w:r w:rsidRPr="00A2768C">
        <w:rPr>
          <w:rStyle w:val="TagStyle"/>
          <w:rtl/>
        </w:rPr>
        <w:t xml:space="preserve"> &lt;&lt; דובר_המשך &gt;&gt;</w:t>
      </w:r>
      <w:r w:rsidRPr="00224102">
        <w:rPr>
          <w:rStyle w:val="TagStyle"/>
          <w:rtl/>
        </w:rPr>
        <w:t xml:space="preserve"> </w:t>
      </w:r>
      <w:r>
        <w:rPr>
          <w:rtl/>
        </w:rPr>
        <w:t>אילנה גנס:</w:t>
      </w:r>
      <w:r w:rsidRPr="00224102">
        <w:rPr>
          <w:rStyle w:val="TagStyle"/>
          <w:rtl/>
        </w:rPr>
        <w:t xml:space="preserve"> </w:t>
      </w:r>
      <w:r w:rsidRPr="00A2768C">
        <w:rPr>
          <w:rStyle w:val="TagStyle"/>
          <w:rtl/>
        </w:rPr>
        <w:t>&lt;&lt; דובר_המשך &gt;&gt;</w:t>
      </w:r>
      <w:r>
        <w:rPr>
          <w:rtl/>
        </w:rPr>
        <w:t xml:space="preserve">   </w:t>
      </w:r>
      <w:bookmarkEnd w:id="2348"/>
    </w:p>
    <w:p w:rsidR="00224102" w:rsidRDefault="00224102" w:rsidP="00224102">
      <w:pPr>
        <w:pStyle w:val="KeepWithNext"/>
        <w:rPr>
          <w:rtl/>
          <w:lang w:eastAsia="he-IL"/>
        </w:rPr>
      </w:pPr>
    </w:p>
    <w:p w:rsidR="00224102" w:rsidRDefault="00224102" w:rsidP="00224102">
      <w:pPr>
        <w:rPr>
          <w:rtl/>
          <w:lang w:eastAsia="he-IL"/>
        </w:rPr>
      </w:pPr>
      <w:bookmarkStart w:id="2349" w:name="_ETM_Q1_8206786"/>
      <w:bookmarkEnd w:id="2349"/>
      <w:r>
        <w:rPr>
          <w:rFonts w:hint="cs"/>
          <w:rtl/>
          <w:lang w:eastAsia="he-IL"/>
        </w:rPr>
        <w:t xml:space="preserve">קרוב ל-94 חברי צט"מ, בכתב המינוי של המנכ"ל. </w:t>
      </w:r>
      <w:bookmarkStart w:id="2350" w:name="_ETM_Q1_8211165"/>
      <w:bookmarkStart w:id="2351" w:name="_ETM_Q1_8211452"/>
      <w:bookmarkEnd w:id="2350"/>
      <w:bookmarkEnd w:id="2351"/>
    </w:p>
    <w:p w:rsidR="00224102" w:rsidRDefault="00224102" w:rsidP="00224102">
      <w:pPr>
        <w:rPr>
          <w:rtl/>
          <w:lang w:eastAsia="he-IL"/>
        </w:rPr>
      </w:pPr>
      <w:bookmarkStart w:id="2352" w:name="_ETM_Q1_8211559"/>
      <w:bookmarkEnd w:id="2352"/>
    </w:p>
    <w:p w:rsidR="00224102" w:rsidRDefault="00224102" w:rsidP="00224102">
      <w:pPr>
        <w:rPr>
          <w:rStyle w:val="TagStyle"/>
          <w:rFonts w:ascii="David" w:hAnsi="David"/>
          <w:u w:val="single"/>
          <w:rtl/>
          <w:lang w:eastAsia="he-IL"/>
        </w:rPr>
      </w:pPr>
    </w:p>
    <w:p w:rsidR="00224102" w:rsidRDefault="00224102" w:rsidP="00A2768C">
      <w:pPr>
        <w:pStyle w:val="af6"/>
        <w:rPr>
          <w:rtl/>
        </w:rPr>
      </w:pPr>
      <w:bookmarkStart w:id="2353" w:name="ET_yor_6156_252"/>
      <w:r w:rsidRPr="00A2768C">
        <w:rPr>
          <w:rStyle w:val="TagStyle"/>
          <w:rtl/>
        </w:rPr>
        <w:t xml:space="preserve"> &lt;&lt; יור &gt;&gt;</w:t>
      </w:r>
      <w:r w:rsidRPr="00224102">
        <w:rPr>
          <w:rStyle w:val="TagStyle"/>
          <w:rtl/>
        </w:rPr>
        <w:t xml:space="preserve"> </w:t>
      </w:r>
      <w:r>
        <w:rPr>
          <w:rtl/>
        </w:rPr>
        <w:t>היו"ר גלעד קריב:</w:t>
      </w:r>
      <w:r w:rsidRPr="00224102">
        <w:rPr>
          <w:rStyle w:val="TagStyle"/>
          <w:rtl/>
        </w:rPr>
        <w:t xml:space="preserve"> </w:t>
      </w:r>
      <w:r w:rsidRPr="00A2768C">
        <w:rPr>
          <w:rStyle w:val="TagStyle"/>
          <w:rtl/>
        </w:rPr>
        <w:t>&lt;&lt; יור &gt;&gt;</w:t>
      </w:r>
      <w:r>
        <w:rPr>
          <w:rtl/>
        </w:rPr>
        <w:t xml:space="preserve">   </w:t>
      </w:r>
      <w:bookmarkEnd w:id="2353"/>
    </w:p>
    <w:p w:rsidR="00224102" w:rsidRDefault="00224102" w:rsidP="00224102">
      <w:pPr>
        <w:pStyle w:val="KeepWithNext"/>
        <w:rPr>
          <w:rtl/>
          <w:lang w:eastAsia="he-IL"/>
        </w:rPr>
      </w:pPr>
    </w:p>
    <w:p w:rsidR="00224102" w:rsidRDefault="00224102" w:rsidP="00224102">
      <w:pPr>
        <w:rPr>
          <w:rtl/>
          <w:lang w:eastAsia="he-IL"/>
        </w:rPr>
      </w:pPr>
      <w:r>
        <w:rPr>
          <w:rFonts w:hint="cs"/>
          <w:rtl/>
          <w:lang w:eastAsia="he-IL"/>
        </w:rPr>
        <w:t xml:space="preserve">כתב מינוי ל-94 אנשי רפואה ומדע, וכל נושא שקשור במדיניות </w:t>
      </w:r>
      <w:bookmarkStart w:id="2354" w:name="_ETM_Q1_8216633"/>
      <w:bookmarkEnd w:id="2354"/>
      <w:r>
        <w:rPr>
          <w:rFonts w:hint="cs"/>
          <w:rtl/>
          <w:lang w:eastAsia="he-IL"/>
        </w:rPr>
        <w:t xml:space="preserve">החיסונים. רק עכשיו היה דיון שבו הצט"מ החליט לחכות </w:t>
      </w:r>
      <w:bookmarkStart w:id="2355" w:name="_ETM_Q1_8223575"/>
      <w:bookmarkEnd w:id="2355"/>
      <w:r>
        <w:rPr>
          <w:rFonts w:hint="cs"/>
          <w:rtl/>
          <w:lang w:eastAsia="he-IL"/>
        </w:rPr>
        <w:t xml:space="preserve">ולא לרוץ. זה גוף מאוד רציני. מה הגוף המקביל להיוועצות </w:t>
      </w:r>
      <w:bookmarkStart w:id="2356" w:name="_ETM_Q1_8229949"/>
      <w:bookmarkEnd w:id="2356"/>
      <w:r>
        <w:rPr>
          <w:rFonts w:hint="cs"/>
          <w:rtl/>
          <w:lang w:eastAsia="he-IL"/>
        </w:rPr>
        <w:t xml:space="preserve">בנושא השאלות שעולות עכשיו, למשל, ולא בנושא מדיניות החיסונים? כמה </w:t>
      </w:r>
      <w:bookmarkStart w:id="2357" w:name="_ETM_Q1_8236435"/>
      <w:bookmarkEnd w:id="2357"/>
      <w:r>
        <w:rPr>
          <w:rFonts w:hint="cs"/>
          <w:rtl/>
          <w:lang w:eastAsia="he-IL"/>
        </w:rPr>
        <w:t>זמן נכון באיזונים האפידמיולוגיים ובריאות הציבור למשוך את הדברים? למיט</w:t>
      </w:r>
      <w:bookmarkStart w:id="2358" w:name="_ETM_Q1_8243676"/>
      <w:bookmarkEnd w:id="2358"/>
      <w:r>
        <w:rPr>
          <w:rFonts w:hint="cs"/>
          <w:rtl/>
          <w:lang w:eastAsia="he-IL"/>
        </w:rPr>
        <w:t xml:space="preserve">ב הבנתי, קבינט המומחים הוא לא גוף פורמלי; הוא לא גוף שמנוהל על ידי משרד הבריאות. אני מאוד מעריך </w:t>
      </w:r>
      <w:bookmarkStart w:id="2359" w:name="_ETM_Q1_8252257"/>
      <w:bookmarkEnd w:id="2359"/>
      <w:r>
        <w:rPr>
          <w:rFonts w:hint="cs"/>
          <w:rtl/>
          <w:lang w:eastAsia="he-IL"/>
        </w:rPr>
        <w:t xml:space="preserve">את הקמתו בשלב מסוים על ידי המנכ"ל, אבל בואו נדייק. </w:t>
      </w:r>
      <w:bookmarkStart w:id="2360" w:name="_ETM_Q1_8257821"/>
      <w:bookmarkEnd w:id="2360"/>
      <w:r>
        <w:rPr>
          <w:rFonts w:hint="cs"/>
          <w:rtl/>
          <w:lang w:eastAsia="he-IL"/>
        </w:rPr>
        <w:t xml:space="preserve">קבינט המומחים הוא לא גוף של משרד הבריאות. הוא גוף </w:t>
      </w:r>
      <w:bookmarkStart w:id="2361" w:name="_ETM_Q1_8264501"/>
      <w:bookmarkEnd w:id="2361"/>
      <w:r>
        <w:rPr>
          <w:rFonts w:hint="cs"/>
          <w:rtl/>
          <w:lang w:eastAsia="he-IL"/>
        </w:rPr>
        <w:t xml:space="preserve">וולונטרי. הוא לא פועל על פי פרוטוקולים כלשהם, הוא גם </w:t>
      </w:r>
      <w:bookmarkStart w:id="2362" w:name="_ETM_Q1_8269553"/>
      <w:bookmarkEnd w:id="2362"/>
      <w:r>
        <w:rPr>
          <w:rFonts w:hint="cs"/>
          <w:rtl/>
          <w:lang w:eastAsia="he-IL"/>
        </w:rPr>
        <w:t xml:space="preserve">רואה את עצמו כעצמאי, ואולי אני גם מברך על זה. </w:t>
      </w:r>
      <w:bookmarkStart w:id="2363" w:name="_ETM_Q1_8273877"/>
      <w:bookmarkEnd w:id="2363"/>
      <w:r>
        <w:rPr>
          <w:rFonts w:hint="cs"/>
          <w:rtl/>
          <w:lang w:eastAsia="he-IL"/>
        </w:rPr>
        <w:t xml:space="preserve">למרות שיושבים בו גורמים ממשרד הבריאות, לא עומד בראשו גורם </w:t>
      </w:r>
      <w:bookmarkStart w:id="2364" w:name="_ETM_Q1_8277137"/>
      <w:bookmarkEnd w:id="2364"/>
      <w:r>
        <w:rPr>
          <w:rFonts w:hint="cs"/>
          <w:rtl/>
          <w:lang w:eastAsia="he-IL"/>
        </w:rPr>
        <w:t xml:space="preserve">ממשרד הבריאות. אני לא נכנס לשאלות של שקיפות, כי שם </w:t>
      </w:r>
      <w:bookmarkStart w:id="2365" w:name="_ETM_Q1_8280106"/>
      <w:bookmarkEnd w:id="2365"/>
      <w:r>
        <w:rPr>
          <w:rFonts w:hint="cs"/>
          <w:rtl/>
          <w:lang w:eastAsia="he-IL"/>
        </w:rPr>
        <w:t xml:space="preserve">הם כן פרסמו, אבל זה לא מעניין. אני </w:t>
      </w:r>
      <w:bookmarkStart w:id="2366" w:name="_ETM_Q1_8286520"/>
      <w:bookmarkEnd w:id="2366"/>
      <w:r>
        <w:rPr>
          <w:rFonts w:hint="cs"/>
          <w:rtl/>
          <w:lang w:eastAsia="he-IL"/>
        </w:rPr>
        <w:t xml:space="preserve">רוצה לשאול איזה גוף של משרד הבריאות הוא גוף ייעוץ </w:t>
      </w:r>
      <w:bookmarkStart w:id="2367" w:name="_ETM_Q1_8292752"/>
      <w:bookmarkEnd w:id="2367"/>
      <w:r>
        <w:rPr>
          <w:rtl/>
          <w:lang w:eastAsia="he-IL"/>
        </w:rPr>
        <w:t>–</w:t>
      </w:r>
      <w:r>
        <w:rPr>
          <w:rFonts w:hint="cs"/>
          <w:rtl/>
          <w:lang w:eastAsia="he-IL"/>
        </w:rPr>
        <w:t xml:space="preserve"> לא קבלת החלטות </w:t>
      </w:r>
      <w:r>
        <w:rPr>
          <w:rtl/>
          <w:lang w:eastAsia="he-IL"/>
        </w:rPr>
        <w:t>–</w:t>
      </w:r>
      <w:r>
        <w:rPr>
          <w:rFonts w:hint="cs"/>
          <w:rtl/>
          <w:lang w:eastAsia="he-IL"/>
        </w:rPr>
        <w:t xml:space="preserve"> שהוא רחב, כולל מגוון רחב </w:t>
      </w:r>
      <w:bookmarkStart w:id="2368" w:name="_ETM_Q1_8300448"/>
      <w:bookmarkEnd w:id="2368"/>
      <w:r>
        <w:rPr>
          <w:rFonts w:hint="cs"/>
          <w:rtl/>
          <w:lang w:eastAsia="he-IL"/>
        </w:rPr>
        <w:t xml:space="preserve">של מנהלי בתי חולים, דיקני פקולטות לרפואה, נציגי הר"י? אנחנו </w:t>
      </w:r>
      <w:bookmarkStart w:id="2369" w:name="_ETM_Q1_8306361"/>
      <w:bookmarkEnd w:id="2369"/>
      <w:r>
        <w:rPr>
          <w:rFonts w:hint="cs"/>
          <w:rtl/>
          <w:lang w:eastAsia="he-IL"/>
        </w:rPr>
        <w:t>שנתיים אחרי התחלת הדרך.</w:t>
      </w:r>
    </w:p>
    <w:p w:rsidR="00224102" w:rsidRDefault="00224102" w:rsidP="00224102">
      <w:pPr>
        <w:rPr>
          <w:rtl/>
          <w:lang w:eastAsia="he-IL"/>
        </w:rPr>
      </w:pPr>
      <w:bookmarkStart w:id="2370" w:name="_ETM_Q1_8314781"/>
      <w:bookmarkStart w:id="2371" w:name="_ETM_Q1_8314877"/>
      <w:bookmarkEnd w:id="2370"/>
      <w:bookmarkEnd w:id="2371"/>
    </w:p>
    <w:p w:rsidR="00E97676" w:rsidRDefault="00E97676" w:rsidP="00A2768C">
      <w:pPr>
        <w:pStyle w:val="-"/>
        <w:rPr>
          <w:rtl/>
        </w:rPr>
      </w:pPr>
      <w:bookmarkStart w:id="2372" w:name="ET_speakercontinue_877567_253"/>
      <w:r w:rsidRPr="00A2768C">
        <w:rPr>
          <w:rStyle w:val="TagStyle"/>
          <w:rtl/>
        </w:rPr>
        <w:t xml:space="preserve"> &lt;&lt; דובר_המשך &gt;&gt;</w:t>
      </w:r>
      <w:r w:rsidRPr="00E97676">
        <w:rPr>
          <w:rStyle w:val="TagStyle"/>
          <w:rtl/>
        </w:rPr>
        <w:t xml:space="preserve"> </w:t>
      </w:r>
      <w:r>
        <w:rPr>
          <w:rtl/>
        </w:rPr>
        <w:t>אילנה גנס:</w:t>
      </w:r>
      <w:r w:rsidRPr="00E97676">
        <w:rPr>
          <w:rStyle w:val="TagStyle"/>
          <w:rtl/>
        </w:rPr>
        <w:t xml:space="preserve"> </w:t>
      </w:r>
      <w:r w:rsidRPr="00A2768C">
        <w:rPr>
          <w:rStyle w:val="TagStyle"/>
          <w:rtl/>
        </w:rPr>
        <w:t>&lt;&lt; דובר_המשך &gt;&gt;</w:t>
      </w:r>
      <w:r>
        <w:rPr>
          <w:rtl/>
        </w:rPr>
        <w:t xml:space="preserve">   </w:t>
      </w:r>
      <w:bookmarkEnd w:id="2372"/>
    </w:p>
    <w:p w:rsidR="00E97676" w:rsidRDefault="00E97676" w:rsidP="00E97676">
      <w:pPr>
        <w:pStyle w:val="KeepWithNext"/>
        <w:rPr>
          <w:rtl/>
          <w:lang w:eastAsia="he-IL"/>
        </w:rPr>
      </w:pPr>
    </w:p>
    <w:p w:rsidR="00E97676" w:rsidRDefault="00E97676" w:rsidP="00E97676">
      <w:pPr>
        <w:rPr>
          <w:rtl/>
          <w:lang w:eastAsia="he-IL"/>
        </w:rPr>
      </w:pPr>
      <w:bookmarkStart w:id="2373" w:name="_ETM_Q1_8312756"/>
      <w:bookmarkEnd w:id="2373"/>
      <w:r>
        <w:rPr>
          <w:rFonts w:hint="cs"/>
          <w:rtl/>
          <w:lang w:eastAsia="he-IL"/>
        </w:rPr>
        <w:t xml:space="preserve">הצט"מ לא עוסק בעיקר </w:t>
      </w:r>
      <w:bookmarkStart w:id="2374" w:name="_ETM_Q1_8316997"/>
      <w:bookmarkEnd w:id="2374"/>
      <w:r>
        <w:rPr>
          <w:rFonts w:hint="cs"/>
          <w:rtl/>
          <w:lang w:eastAsia="he-IL"/>
        </w:rPr>
        <w:t>בחיסונים. למעשה יש שני צוותים יועצים, ושניהם גופים מקצועיי</w:t>
      </w:r>
      <w:bookmarkStart w:id="2375" w:name="_ETM_Q1_8324491"/>
      <w:bookmarkEnd w:id="2375"/>
      <w:r>
        <w:rPr>
          <w:rFonts w:hint="cs"/>
          <w:rtl/>
          <w:lang w:eastAsia="he-IL"/>
        </w:rPr>
        <w:t xml:space="preserve">ם, שעובדים בהתנדבות. אף אחד מהם לא מקבל על זה </w:t>
      </w:r>
      <w:bookmarkStart w:id="2376" w:name="_ETM_Q1_8326689"/>
      <w:bookmarkEnd w:id="2376"/>
      <w:r>
        <w:rPr>
          <w:rFonts w:hint="cs"/>
          <w:rtl/>
          <w:lang w:eastAsia="he-IL"/>
        </w:rPr>
        <w:t xml:space="preserve">שכר. צט"מ זה צוות טיפול במגפות, שדן בסוגיות מקצועיות, שלא בהכרח קשורות רק לחיסון. בנוסף, יש צוות מייעץ לחיסוני קורונה, </w:t>
      </w:r>
      <w:bookmarkStart w:id="2377" w:name="_ETM_Q1_8337413"/>
      <w:bookmarkEnd w:id="2377"/>
      <w:r>
        <w:rPr>
          <w:rFonts w:hint="cs"/>
          <w:rtl/>
          <w:lang w:eastAsia="he-IL"/>
        </w:rPr>
        <w:t xml:space="preserve">וחלקם חברים בשני הצוותים. </w:t>
      </w:r>
    </w:p>
    <w:p w:rsidR="00E97676" w:rsidRDefault="00E97676" w:rsidP="00E97676">
      <w:pPr>
        <w:rPr>
          <w:rtl/>
          <w:lang w:eastAsia="he-IL"/>
        </w:rPr>
      </w:pPr>
      <w:bookmarkStart w:id="2378" w:name="_ETM_Q1_8339016"/>
      <w:bookmarkStart w:id="2379" w:name="_ETM_Q1_8339115"/>
      <w:bookmarkEnd w:id="2378"/>
      <w:bookmarkEnd w:id="2379"/>
    </w:p>
    <w:p w:rsidR="00E97676" w:rsidRDefault="00E97676" w:rsidP="00A2768C">
      <w:pPr>
        <w:pStyle w:val="af6"/>
        <w:rPr>
          <w:rtl/>
        </w:rPr>
      </w:pPr>
      <w:bookmarkStart w:id="2380" w:name="ET_yor_6156_254"/>
      <w:r w:rsidRPr="00A2768C">
        <w:rPr>
          <w:rStyle w:val="TagStyle"/>
          <w:rtl/>
        </w:rPr>
        <w:t xml:space="preserve"> &lt;&lt; יור &gt;&gt;</w:t>
      </w:r>
      <w:r w:rsidRPr="00E97676">
        <w:rPr>
          <w:rStyle w:val="TagStyle"/>
          <w:rtl/>
        </w:rPr>
        <w:t xml:space="preserve"> </w:t>
      </w:r>
      <w:r>
        <w:rPr>
          <w:rtl/>
        </w:rPr>
        <w:t>היו"ר גלעד קריב:</w:t>
      </w:r>
      <w:r w:rsidRPr="00E97676">
        <w:rPr>
          <w:rStyle w:val="TagStyle"/>
          <w:rtl/>
        </w:rPr>
        <w:t xml:space="preserve"> </w:t>
      </w:r>
      <w:r w:rsidRPr="00A2768C">
        <w:rPr>
          <w:rStyle w:val="TagStyle"/>
          <w:rtl/>
        </w:rPr>
        <w:t>&lt;&lt; יור &gt;&gt;</w:t>
      </w:r>
      <w:r>
        <w:rPr>
          <w:rtl/>
        </w:rPr>
        <w:t xml:space="preserve">   </w:t>
      </w:r>
      <w:bookmarkEnd w:id="2380"/>
    </w:p>
    <w:p w:rsidR="00E97676" w:rsidRDefault="00E97676" w:rsidP="00E97676">
      <w:pPr>
        <w:pStyle w:val="KeepWithNext"/>
        <w:rPr>
          <w:rtl/>
          <w:lang w:eastAsia="he-IL"/>
        </w:rPr>
      </w:pPr>
    </w:p>
    <w:p w:rsidR="00E97676" w:rsidRDefault="00E97676" w:rsidP="00E97676">
      <w:pPr>
        <w:rPr>
          <w:rtl/>
          <w:lang w:eastAsia="he-IL"/>
        </w:rPr>
      </w:pPr>
      <w:bookmarkStart w:id="2381" w:name="_ETM_Q1_8341045"/>
      <w:bookmarkEnd w:id="2381"/>
      <w:r>
        <w:rPr>
          <w:rFonts w:hint="cs"/>
          <w:rtl/>
          <w:lang w:eastAsia="he-IL"/>
        </w:rPr>
        <w:t xml:space="preserve">האם מדיניות מהסוג הזה </w:t>
      </w:r>
      <w:r>
        <w:rPr>
          <w:rtl/>
          <w:lang w:eastAsia="he-IL"/>
        </w:rPr>
        <w:t>–</w:t>
      </w:r>
      <w:r>
        <w:rPr>
          <w:rFonts w:hint="cs"/>
          <w:rtl/>
          <w:lang w:eastAsia="he-IL"/>
        </w:rPr>
        <w:t xml:space="preserve"> </w:t>
      </w:r>
      <w:bookmarkStart w:id="2382" w:name="_ETM_Q1_8345584"/>
      <w:bookmarkEnd w:id="2382"/>
      <w:r>
        <w:rPr>
          <w:rFonts w:hint="cs"/>
          <w:rtl/>
          <w:lang w:eastAsia="he-IL"/>
        </w:rPr>
        <w:t xml:space="preserve">לא כל תקנה. אתם לא צריכים לעבור צט"מ בשביל להכריז </w:t>
      </w:r>
      <w:bookmarkStart w:id="2383" w:name="_ETM_Q1_8347564"/>
      <w:bookmarkEnd w:id="2383"/>
      <w:r>
        <w:rPr>
          <w:rFonts w:hint="cs"/>
          <w:rtl/>
          <w:lang w:eastAsia="he-IL"/>
        </w:rPr>
        <w:t xml:space="preserve">על מדינות כאדומות </w:t>
      </w:r>
      <w:r>
        <w:rPr>
          <w:rtl/>
          <w:lang w:eastAsia="he-IL"/>
        </w:rPr>
        <w:t>–</w:t>
      </w:r>
      <w:r>
        <w:rPr>
          <w:rFonts w:hint="cs"/>
          <w:rtl/>
          <w:lang w:eastAsia="he-IL"/>
        </w:rPr>
        <w:t xml:space="preserve"> אבל איפה האיזון הנכון בעידן </w:t>
      </w:r>
      <w:bookmarkStart w:id="2384" w:name="_ETM_Q1_8354629"/>
      <w:bookmarkEnd w:id="2384"/>
      <w:r>
        <w:rPr>
          <w:rFonts w:hint="cs"/>
          <w:rtl/>
          <w:lang w:eastAsia="he-IL"/>
        </w:rPr>
        <w:t>אי-הוודאות? הוא נדון בצט"מ?</w:t>
      </w:r>
    </w:p>
    <w:p w:rsidR="00E97676" w:rsidRDefault="00E97676" w:rsidP="00E97676">
      <w:pPr>
        <w:rPr>
          <w:rtl/>
          <w:lang w:eastAsia="he-IL"/>
        </w:rPr>
      </w:pPr>
      <w:bookmarkStart w:id="2385" w:name="_ETM_Q1_8355751"/>
      <w:bookmarkStart w:id="2386" w:name="_ETM_Q1_8355868"/>
      <w:bookmarkEnd w:id="2385"/>
      <w:bookmarkEnd w:id="2386"/>
    </w:p>
    <w:p w:rsidR="00E97676" w:rsidRDefault="00E97676" w:rsidP="00A2768C">
      <w:pPr>
        <w:pStyle w:val="-"/>
        <w:rPr>
          <w:rtl/>
        </w:rPr>
      </w:pPr>
      <w:bookmarkStart w:id="2387" w:name="ET_speakercontinue_877567_255"/>
      <w:r w:rsidRPr="00A2768C">
        <w:rPr>
          <w:rStyle w:val="TagStyle"/>
          <w:rtl/>
        </w:rPr>
        <w:t xml:space="preserve"> &lt;&lt; דובר_המשך &gt;&gt;</w:t>
      </w:r>
      <w:r w:rsidRPr="00E97676">
        <w:rPr>
          <w:rStyle w:val="TagStyle"/>
          <w:rtl/>
        </w:rPr>
        <w:t xml:space="preserve"> </w:t>
      </w:r>
      <w:r>
        <w:rPr>
          <w:rtl/>
        </w:rPr>
        <w:t>אילנה גנס:</w:t>
      </w:r>
      <w:r w:rsidRPr="00E97676">
        <w:rPr>
          <w:rStyle w:val="TagStyle"/>
          <w:rtl/>
        </w:rPr>
        <w:t xml:space="preserve"> </w:t>
      </w:r>
      <w:r w:rsidRPr="00A2768C">
        <w:rPr>
          <w:rStyle w:val="TagStyle"/>
          <w:rtl/>
        </w:rPr>
        <w:t>&lt;&lt; דובר_המשך &gt;&gt;</w:t>
      </w:r>
      <w:r>
        <w:rPr>
          <w:rtl/>
        </w:rPr>
        <w:t xml:space="preserve">   </w:t>
      </w:r>
      <w:bookmarkEnd w:id="2387"/>
    </w:p>
    <w:p w:rsidR="00E97676" w:rsidRDefault="00E97676" w:rsidP="00E97676">
      <w:pPr>
        <w:pStyle w:val="KeepWithNext"/>
        <w:rPr>
          <w:rtl/>
          <w:lang w:eastAsia="he-IL"/>
        </w:rPr>
      </w:pPr>
    </w:p>
    <w:p w:rsidR="00E97676" w:rsidRDefault="00E97676" w:rsidP="00E97676">
      <w:pPr>
        <w:rPr>
          <w:rtl/>
          <w:lang w:eastAsia="he-IL"/>
        </w:rPr>
      </w:pPr>
      <w:bookmarkStart w:id="2388" w:name="_ETM_Q1_8356740"/>
      <w:bookmarkEnd w:id="2388"/>
      <w:r>
        <w:rPr>
          <w:rFonts w:hint="cs"/>
          <w:rtl/>
          <w:lang w:eastAsia="he-IL"/>
        </w:rPr>
        <w:t xml:space="preserve">בהחלט. הרבה מאוד סוגיות שקשורות למדיניות נדונות </w:t>
      </w:r>
      <w:bookmarkStart w:id="2389" w:name="_ETM_Q1_8359970"/>
      <w:bookmarkEnd w:id="2389"/>
      <w:r>
        <w:rPr>
          <w:rFonts w:hint="cs"/>
          <w:rtl/>
          <w:lang w:eastAsia="he-IL"/>
        </w:rPr>
        <w:t xml:space="preserve">בצט"מ. למשל, התלבטות שלנו לגבי כיתה ירוקה ומערכת החינוך. זה הוצג לצט"מ להתייעצות כתפיסה לקבלת משובים וחוות דעת גם מהם, </w:t>
      </w:r>
      <w:bookmarkStart w:id="2390" w:name="_ETM_Q1_8368136"/>
      <w:bookmarkEnd w:id="2390"/>
      <w:r>
        <w:rPr>
          <w:rFonts w:hint="cs"/>
          <w:rtl/>
          <w:lang w:eastAsia="he-IL"/>
        </w:rPr>
        <w:t xml:space="preserve">איך נכון לגבש את המתווה של כיתה ירוקה. המון דברים </w:t>
      </w:r>
      <w:bookmarkStart w:id="2391" w:name="_ETM_Q1_8372026"/>
      <w:bookmarkEnd w:id="2391"/>
      <w:r>
        <w:rPr>
          <w:rFonts w:hint="cs"/>
          <w:rtl/>
          <w:lang w:eastAsia="he-IL"/>
        </w:rPr>
        <w:t xml:space="preserve">שקשורים למדיניות נדונים שם. </w:t>
      </w:r>
    </w:p>
    <w:p w:rsidR="00E97676" w:rsidRDefault="00E97676" w:rsidP="00E97676">
      <w:pPr>
        <w:rPr>
          <w:rtl/>
          <w:lang w:eastAsia="he-IL"/>
        </w:rPr>
      </w:pPr>
      <w:bookmarkStart w:id="2392" w:name="_ETM_Q1_8374437"/>
      <w:bookmarkStart w:id="2393" w:name="_ETM_Q1_8374522"/>
      <w:bookmarkEnd w:id="2392"/>
      <w:bookmarkEnd w:id="2393"/>
    </w:p>
    <w:p w:rsidR="00E97676" w:rsidRDefault="00E97676" w:rsidP="00A2768C">
      <w:pPr>
        <w:pStyle w:val="af6"/>
        <w:rPr>
          <w:rtl/>
        </w:rPr>
      </w:pPr>
      <w:bookmarkStart w:id="2394" w:name="ET_yor_6156_256"/>
      <w:r w:rsidRPr="00A2768C">
        <w:rPr>
          <w:rStyle w:val="TagStyle"/>
          <w:rtl/>
        </w:rPr>
        <w:t xml:space="preserve"> &lt;&lt; יור &gt;&gt;</w:t>
      </w:r>
      <w:r w:rsidRPr="00E97676">
        <w:rPr>
          <w:rStyle w:val="TagStyle"/>
          <w:rtl/>
        </w:rPr>
        <w:t xml:space="preserve"> </w:t>
      </w:r>
      <w:r>
        <w:rPr>
          <w:rtl/>
        </w:rPr>
        <w:t>היו"ר גלעד קריב:</w:t>
      </w:r>
      <w:r w:rsidRPr="00E97676">
        <w:rPr>
          <w:rStyle w:val="TagStyle"/>
          <w:rtl/>
        </w:rPr>
        <w:t xml:space="preserve"> </w:t>
      </w:r>
      <w:r w:rsidRPr="00A2768C">
        <w:rPr>
          <w:rStyle w:val="TagStyle"/>
          <w:rtl/>
        </w:rPr>
        <w:t>&lt;&lt; יור &gt;&gt;</w:t>
      </w:r>
      <w:r>
        <w:rPr>
          <w:rtl/>
        </w:rPr>
        <w:t xml:space="preserve">   </w:t>
      </w:r>
      <w:bookmarkEnd w:id="2394"/>
    </w:p>
    <w:p w:rsidR="00E97676" w:rsidRDefault="00E97676" w:rsidP="00E97676">
      <w:pPr>
        <w:pStyle w:val="KeepWithNext"/>
        <w:rPr>
          <w:rtl/>
          <w:lang w:eastAsia="he-IL"/>
        </w:rPr>
      </w:pPr>
    </w:p>
    <w:p w:rsidR="00E97676" w:rsidRDefault="00E97676" w:rsidP="00E97676">
      <w:pPr>
        <w:rPr>
          <w:rtl/>
          <w:lang w:eastAsia="he-IL"/>
        </w:rPr>
      </w:pPr>
      <w:bookmarkStart w:id="2395" w:name="_ETM_Q1_8375242"/>
      <w:bookmarkEnd w:id="2395"/>
      <w:r>
        <w:rPr>
          <w:rFonts w:hint="cs"/>
          <w:rtl/>
          <w:lang w:eastAsia="he-IL"/>
        </w:rPr>
        <w:t xml:space="preserve">השיחות בינינו </w:t>
      </w:r>
      <w:bookmarkStart w:id="2396" w:name="_ETM_Q1_8377886"/>
      <w:bookmarkEnd w:id="2396"/>
      <w:r>
        <w:rPr>
          <w:rFonts w:hint="cs"/>
          <w:rtl/>
          <w:lang w:eastAsia="he-IL"/>
        </w:rPr>
        <w:t xml:space="preserve">הן, בין השאר, כדי לחשוב מה קורה בהמשך. שני הכלים המרכזיים שמפעילה היום </w:t>
      </w:r>
      <w:bookmarkStart w:id="2397" w:name="_ETM_Q1_8385350"/>
      <w:bookmarkEnd w:id="2397"/>
      <w:r>
        <w:rPr>
          <w:rFonts w:hint="cs"/>
          <w:rtl/>
          <w:lang w:eastAsia="he-IL"/>
        </w:rPr>
        <w:t xml:space="preserve">מדינת ישראל הם התו הירוק וסוגיית הכניסה והיציאה מישראל. האם </w:t>
      </w:r>
      <w:bookmarkStart w:id="2398" w:name="_ETM_Q1_8393486"/>
      <w:bookmarkEnd w:id="2398"/>
      <w:r>
        <w:rPr>
          <w:rFonts w:hint="cs"/>
          <w:rtl/>
          <w:lang w:eastAsia="he-IL"/>
        </w:rPr>
        <w:t>הכלים הללו נדונו לאחרונה בצט"מ, בהקשר של נגיף האומיקרון?</w:t>
      </w:r>
    </w:p>
    <w:p w:rsidR="00E97676" w:rsidRDefault="00E97676" w:rsidP="00E97676">
      <w:pPr>
        <w:rPr>
          <w:rtl/>
          <w:lang w:eastAsia="he-IL"/>
        </w:rPr>
      </w:pPr>
      <w:bookmarkStart w:id="2399" w:name="_ETM_Q1_8399558"/>
      <w:bookmarkStart w:id="2400" w:name="_ETM_Q1_8399651"/>
      <w:bookmarkEnd w:id="2399"/>
      <w:bookmarkEnd w:id="2400"/>
    </w:p>
    <w:p w:rsidR="00E97676" w:rsidRDefault="00E97676" w:rsidP="00A2768C">
      <w:pPr>
        <w:pStyle w:val="-"/>
        <w:rPr>
          <w:rtl/>
        </w:rPr>
      </w:pPr>
      <w:bookmarkStart w:id="2401" w:name="ET_speakercontinue_877567_257"/>
      <w:r w:rsidRPr="00A2768C">
        <w:rPr>
          <w:rStyle w:val="TagStyle"/>
          <w:rtl/>
        </w:rPr>
        <w:t xml:space="preserve"> &lt;&lt; דובר_המשך &gt;&gt;</w:t>
      </w:r>
      <w:r w:rsidRPr="00E97676">
        <w:rPr>
          <w:rStyle w:val="TagStyle"/>
          <w:rtl/>
        </w:rPr>
        <w:t xml:space="preserve"> </w:t>
      </w:r>
      <w:r>
        <w:rPr>
          <w:rtl/>
        </w:rPr>
        <w:t>אילנה גנס:</w:t>
      </w:r>
      <w:r w:rsidRPr="00E97676">
        <w:rPr>
          <w:rStyle w:val="TagStyle"/>
          <w:rtl/>
        </w:rPr>
        <w:t xml:space="preserve"> </w:t>
      </w:r>
      <w:r w:rsidRPr="00A2768C">
        <w:rPr>
          <w:rStyle w:val="TagStyle"/>
          <w:rtl/>
        </w:rPr>
        <w:t>&lt;&lt; דובר_המשך &gt;&gt;</w:t>
      </w:r>
      <w:r>
        <w:rPr>
          <w:rtl/>
        </w:rPr>
        <w:t xml:space="preserve">   </w:t>
      </w:r>
      <w:bookmarkEnd w:id="2401"/>
    </w:p>
    <w:p w:rsidR="00E97676" w:rsidRDefault="00E97676" w:rsidP="00E97676">
      <w:pPr>
        <w:pStyle w:val="KeepWithNext"/>
        <w:rPr>
          <w:rtl/>
          <w:lang w:eastAsia="he-IL"/>
        </w:rPr>
      </w:pPr>
    </w:p>
    <w:p w:rsidR="00E97676" w:rsidRDefault="00E97676" w:rsidP="00E97676">
      <w:pPr>
        <w:rPr>
          <w:rtl/>
          <w:lang w:eastAsia="he-IL"/>
        </w:rPr>
      </w:pPr>
      <w:bookmarkStart w:id="2402" w:name="_ETM_Q1_8400422"/>
      <w:bookmarkEnd w:id="2402"/>
      <w:r>
        <w:rPr>
          <w:rFonts w:hint="cs"/>
          <w:rtl/>
          <w:lang w:eastAsia="he-IL"/>
        </w:rPr>
        <w:t xml:space="preserve">לא, אני </w:t>
      </w:r>
      <w:bookmarkStart w:id="2403" w:name="_ETM_Q1_8399378"/>
      <w:bookmarkEnd w:id="2403"/>
      <w:r>
        <w:rPr>
          <w:rFonts w:hint="cs"/>
          <w:rtl/>
          <w:lang w:eastAsia="he-IL"/>
        </w:rPr>
        <w:t xml:space="preserve">לא חושבת שזה נדון. בהחלט אפשר להעלות את זה. </w:t>
      </w:r>
    </w:p>
    <w:p w:rsidR="00E97676" w:rsidRDefault="00E97676" w:rsidP="00E97676">
      <w:pPr>
        <w:rPr>
          <w:rtl/>
          <w:lang w:eastAsia="he-IL"/>
        </w:rPr>
      </w:pPr>
      <w:bookmarkStart w:id="2404" w:name="_ETM_Q1_8402504"/>
      <w:bookmarkStart w:id="2405" w:name="_ETM_Q1_8402593"/>
      <w:bookmarkEnd w:id="2404"/>
      <w:bookmarkEnd w:id="2405"/>
    </w:p>
    <w:p w:rsidR="00E97676" w:rsidRDefault="00E97676" w:rsidP="00A2768C">
      <w:pPr>
        <w:pStyle w:val="af6"/>
        <w:rPr>
          <w:rtl/>
        </w:rPr>
      </w:pPr>
      <w:bookmarkStart w:id="2406" w:name="ET_yor_6156_258"/>
      <w:r w:rsidRPr="00A2768C">
        <w:rPr>
          <w:rStyle w:val="TagStyle"/>
          <w:rtl/>
        </w:rPr>
        <w:t xml:space="preserve"> &lt;&lt; יור &gt;&gt;</w:t>
      </w:r>
      <w:r w:rsidRPr="00E97676">
        <w:rPr>
          <w:rStyle w:val="TagStyle"/>
          <w:rtl/>
        </w:rPr>
        <w:t xml:space="preserve"> </w:t>
      </w:r>
      <w:r>
        <w:rPr>
          <w:rtl/>
        </w:rPr>
        <w:t>היו"ר גלעד קריב:</w:t>
      </w:r>
      <w:r w:rsidRPr="00E97676">
        <w:rPr>
          <w:rStyle w:val="TagStyle"/>
          <w:rtl/>
        </w:rPr>
        <w:t xml:space="preserve"> </w:t>
      </w:r>
      <w:r w:rsidRPr="00A2768C">
        <w:rPr>
          <w:rStyle w:val="TagStyle"/>
          <w:rtl/>
        </w:rPr>
        <w:t>&lt;&lt; יור &gt;&gt;</w:t>
      </w:r>
      <w:r>
        <w:rPr>
          <w:rtl/>
        </w:rPr>
        <w:t xml:space="preserve">   </w:t>
      </w:r>
      <w:bookmarkEnd w:id="2406"/>
    </w:p>
    <w:p w:rsidR="00E97676" w:rsidRDefault="00E97676" w:rsidP="00E97676">
      <w:pPr>
        <w:pStyle w:val="KeepWithNext"/>
        <w:rPr>
          <w:rtl/>
          <w:lang w:eastAsia="he-IL"/>
        </w:rPr>
      </w:pPr>
    </w:p>
    <w:p w:rsidR="00E97676" w:rsidRDefault="00E97676" w:rsidP="00E97676">
      <w:pPr>
        <w:rPr>
          <w:rtl/>
          <w:lang w:eastAsia="he-IL"/>
        </w:rPr>
      </w:pPr>
      <w:bookmarkStart w:id="2407" w:name="_ETM_Q1_8403364"/>
      <w:bookmarkEnd w:id="2407"/>
      <w:r>
        <w:rPr>
          <w:rFonts w:hint="cs"/>
          <w:rtl/>
          <w:lang w:eastAsia="he-IL"/>
        </w:rPr>
        <w:t xml:space="preserve">אני </w:t>
      </w:r>
      <w:bookmarkStart w:id="2408" w:name="_ETM_Q1_8407184"/>
      <w:bookmarkEnd w:id="2408"/>
      <w:r>
        <w:rPr>
          <w:rFonts w:hint="cs"/>
          <w:rtl/>
          <w:lang w:eastAsia="he-IL"/>
        </w:rPr>
        <w:t xml:space="preserve">שם את זה כהמלצה. לא אני מנהל את הצט"מ, </w:t>
      </w:r>
      <w:bookmarkStart w:id="2409" w:name="_ETM_Q1_8413614"/>
      <w:bookmarkEnd w:id="2409"/>
      <w:r>
        <w:rPr>
          <w:rFonts w:hint="cs"/>
          <w:rtl/>
          <w:lang w:eastAsia="he-IL"/>
        </w:rPr>
        <w:t xml:space="preserve">תודה לאל, גם למען בריאות הציבור וגם למען בריאותי </w:t>
      </w:r>
      <w:bookmarkStart w:id="2410" w:name="_ETM_Q1_8414346"/>
      <w:bookmarkEnd w:id="2410"/>
      <w:r>
        <w:rPr>
          <w:rFonts w:hint="cs"/>
          <w:rtl/>
          <w:lang w:eastAsia="he-IL"/>
        </w:rPr>
        <w:t xml:space="preserve">האישית. </w:t>
      </w:r>
    </w:p>
    <w:p w:rsidR="00E97676" w:rsidRDefault="00E97676" w:rsidP="00E97676">
      <w:pPr>
        <w:rPr>
          <w:rtl/>
          <w:lang w:eastAsia="he-IL"/>
        </w:rPr>
      </w:pPr>
      <w:bookmarkStart w:id="2411" w:name="_ETM_Q1_8416682"/>
      <w:bookmarkStart w:id="2412" w:name="_ETM_Q1_8416762"/>
      <w:bookmarkEnd w:id="2411"/>
      <w:bookmarkEnd w:id="2412"/>
    </w:p>
    <w:p w:rsidR="00E97676" w:rsidRDefault="00E97676" w:rsidP="00A2768C">
      <w:pPr>
        <w:pStyle w:val="-"/>
        <w:rPr>
          <w:rtl/>
        </w:rPr>
      </w:pPr>
      <w:bookmarkStart w:id="2413" w:name="ET_speakercontinue_877567_259"/>
      <w:r w:rsidRPr="00A2768C">
        <w:rPr>
          <w:rStyle w:val="TagStyle"/>
          <w:rtl/>
        </w:rPr>
        <w:t xml:space="preserve"> &lt;&lt; דובר_המשך &gt;&gt;</w:t>
      </w:r>
      <w:r w:rsidRPr="00E97676">
        <w:rPr>
          <w:rStyle w:val="TagStyle"/>
          <w:rtl/>
        </w:rPr>
        <w:t xml:space="preserve"> </w:t>
      </w:r>
      <w:r>
        <w:rPr>
          <w:rtl/>
        </w:rPr>
        <w:t>אילנה גנס:</w:t>
      </w:r>
      <w:r w:rsidRPr="00E97676">
        <w:rPr>
          <w:rStyle w:val="TagStyle"/>
          <w:rtl/>
        </w:rPr>
        <w:t xml:space="preserve"> </w:t>
      </w:r>
      <w:r w:rsidRPr="00A2768C">
        <w:rPr>
          <w:rStyle w:val="TagStyle"/>
          <w:rtl/>
        </w:rPr>
        <w:t>&lt;&lt; דובר_המשך &gt;&gt;</w:t>
      </w:r>
      <w:r>
        <w:rPr>
          <w:rtl/>
        </w:rPr>
        <w:t xml:space="preserve">   </w:t>
      </w:r>
      <w:bookmarkEnd w:id="2413"/>
    </w:p>
    <w:p w:rsidR="00E97676" w:rsidRDefault="00E97676" w:rsidP="00E97676">
      <w:pPr>
        <w:pStyle w:val="KeepWithNext"/>
        <w:rPr>
          <w:rtl/>
          <w:lang w:eastAsia="he-IL"/>
        </w:rPr>
      </w:pPr>
    </w:p>
    <w:p w:rsidR="00E97676" w:rsidRDefault="00E97676" w:rsidP="00E97676">
      <w:pPr>
        <w:rPr>
          <w:rtl/>
          <w:lang w:eastAsia="he-IL"/>
        </w:rPr>
      </w:pPr>
      <w:bookmarkStart w:id="2414" w:name="_ETM_Q1_8414065"/>
      <w:bookmarkEnd w:id="2414"/>
      <w:r>
        <w:rPr>
          <w:rFonts w:hint="cs"/>
          <w:rtl/>
          <w:lang w:eastAsia="he-IL"/>
        </w:rPr>
        <w:t xml:space="preserve">כל אחד יעשה את מה שהוא טוב בו. </w:t>
      </w:r>
    </w:p>
    <w:p w:rsidR="00E97676" w:rsidRDefault="00E97676" w:rsidP="00E97676">
      <w:pPr>
        <w:rPr>
          <w:rtl/>
          <w:lang w:eastAsia="he-IL"/>
        </w:rPr>
      </w:pPr>
      <w:bookmarkStart w:id="2415" w:name="_ETM_Q1_8417801"/>
      <w:bookmarkStart w:id="2416" w:name="_ETM_Q1_8417881"/>
      <w:bookmarkEnd w:id="2415"/>
      <w:bookmarkEnd w:id="2416"/>
    </w:p>
    <w:p w:rsidR="00E97676" w:rsidRDefault="00E97676" w:rsidP="00A2768C">
      <w:pPr>
        <w:pStyle w:val="af6"/>
        <w:rPr>
          <w:rtl/>
        </w:rPr>
      </w:pPr>
      <w:bookmarkStart w:id="2417" w:name="ET_yor_6156_260"/>
      <w:r w:rsidRPr="00A2768C">
        <w:rPr>
          <w:rStyle w:val="TagStyle"/>
          <w:rtl/>
        </w:rPr>
        <w:t xml:space="preserve"> &lt;&lt; יור &gt;&gt;</w:t>
      </w:r>
      <w:r w:rsidRPr="00E97676">
        <w:rPr>
          <w:rStyle w:val="TagStyle"/>
          <w:rtl/>
        </w:rPr>
        <w:t xml:space="preserve"> </w:t>
      </w:r>
      <w:r>
        <w:rPr>
          <w:rtl/>
        </w:rPr>
        <w:t>היו"ר גלעד קריב:</w:t>
      </w:r>
      <w:r w:rsidRPr="00E97676">
        <w:rPr>
          <w:rStyle w:val="TagStyle"/>
          <w:rtl/>
        </w:rPr>
        <w:t xml:space="preserve"> </w:t>
      </w:r>
      <w:r w:rsidRPr="00A2768C">
        <w:rPr>
          <w:rStyle w:val="TagStyle"/>
          <w:rtl/>
        </w:rPr>
        <w:t>&lt;&lt; יור &gt;&gt;</w:t>
      </w:r>
      <w:r>
        <w:rPr>
          <w:rtl/>
        </w:rPr>
        <w:t xml:space="preserve">   </w:t>
      </w:r>
      <w:bookmarkEnd w:id="2417"/>
    </w:p>
    <w:p w:rsidR="00E97676" w:rsidRDefault="00E97676" w:rsidP="00E97676">
      <w:pPr>
        <w:pStyle w:val="KeepWithNext"/>
        <w:rPr>
          <w:rtl/>
          <w:lang w:eastAsia="he-IL"/>
        </w:rPr>
      </w:pPr>
    </w:p>
    <w:p w:rsidR="00882066" w:rsidRDefault="00E97676" w:rsidP="00882066">
      <w:pPr>
        <w:rPr>
          <w:rtl/>
          <w:lang w:eastAsia="he-IL"/>
        </w:rPr>
      </w:pPr>
      <w:bookmarkStart w:id="2418" w:name="_ETM_Q1_8418610"/>
      <w:bookmarkEnd w:id="2418"/>
      <w:r>
        <w:rPr>
          <w:rFonts w:hint="cs"/>
          <w:rtl/>
          <w:lang w:eastAsia="he-IL"/>
        </w:rPr>
        <w:t xml:space="preserve">בדיוק. </w:t>
      </w:r>
      <w:bookmarkStart w:id="2419" w:name="_ETM_Q1_8419657"/>
      <w:bookmarkEnd w:id="2419"/>
      <w:r>
        <w:rPr>
          <w:rFonts w:hint="cs"/>
          <w:rtl/>
          <w:lang w:eastAsia="he-IL"/>
        </w:rPr>
        <w:t xml:space="preserve">אני לא מתיימר להחליט במקום מנכ"ל משרד הבריאות, אבל אני </w:t>
      </w:r>
      <w:bookmarkStart w:id="2420" w:name="_ETM_Q1_8425748"/>
      <w:bookmarkEnd w:id="2420"/>
      <w:r>
        <w:rPr>
          <w:rFonts w:hint="cs"/>
          <w:rtl/>
          <w:lang w:eastAsia="he-IL"/>
        </w:rPr>
        <w:t xml:space="preserve">מרשה לעצמי לתת המלצה רכה, ששני הכלים הללו ואופן הפעלתם </w:t>
      </w:r>
      <w:bookmarkStart w:id="2421" w:name="_ETM_Q1_8433387"/>
      <w:bookmarkEnd w:id="2421"/>
      <w:r>
        <w:rPr>
          <w:rFonts w:hint="cs"/>
          <w:rtl/>
          <w:lang w:eastAsia="he-IL"/>
        </w:rPr>
        <w:t xml:space="preserve">בעת הזאת, במיוחד אם הממשלה הולכת להרחבה משמעותית של התו </w:t>
      </w:r>
      <w:bookmarkStart w:id="2422" w:name="_ETM_Q1_8439062"/>
      <w:bookmarkEnd w:id="2422"/>
      <w:r>
        <w:rPr>
          <w:rFonts w:hint="cs"/>
          <w:rtl/>
          <w:lang w:eastAsia="he-IL"/>
        </w:rPr>
        <w:t xml:space="preserve">הירוק, ידונו בהם. חברים, הסיפור הזה הוא דרקוני. זה </w:t>
      </w:r>
      <w:bookmarkStart w:id="2423" w:name="_ETM_Q1_8450128"/>
      <w:bookmarkEnd w:id="2423"/>
      <w:r>
        <w:rPr>
          <w:rFonts w:hint="cs"/>
          <w:rtl/>
          <w:lang w:eastAsia="he-IL"/>
        </w:rPr>
        <w:t xml:space="preserve">דרקוני לאסור על אזרח ישראלי לצאת למדינה אחרת. </w:t>
      </w:r>
    </w:p>
    <w:p w:rsidR="00E97676" w:rsidRPr="00E97676" w:rsidRDefault="00E97676" w:rsidP="00882066">
      <w:pPr>
        <w:rPr>
          <w:rtl/>
          <w:lang w:eastAsia="he-IL"/>
        </w:rPr>
      </w:pPr>
      <w:r>
        <w:rPr>
          <w:rFonts w:hint="cs"/>
          <w:rtl/>
          <w:lang w:eastAsia="he-IL"/>
        </w:rPr>
        <w:t xml:space="preserve">זאת </w:t>
      </w:r>
      <w:bookmarkStart w:id="2424" w:name="_ETM_Q1_8454652"/>
      <w:bookmarkEnd w:id="2424"/>
      <w:r>
        <w:rPr>
          <w:rFonts w:hint="cs"/>
          <w:rtl/>
          <w:lang w:eastAsia="he-IL"/>
        </w:rPr>
        <w:t>פגיעה דרמטית בזכויות יסוד, ואולי היא נדרשת, אבל היא דרמטית</w:t>
      </w:r>
      <w:bookmarkStart w:id="2425" w:name="_ETM_Q1_8461374"/>
      <w:bookmarkEnd w:id="2425"/>
      <w:r w:rsidR="00882066">
        <w:rPr>
          <w:rFonts w:hint="cs"/>
          <w:rtl/>
          <w:lang w:eastAsia="he-IL"/>
        </w:rPr>
        <w:t>. א</w:t>
      </w:r>
      <w:r>
        <w:rPr>
          <w:rFonts w:hint="cs"/>
          <w:rtl/>
          <w:lang w:eastAsia="he-IL"/>
        </w:rPr>
        <w:t xml:space="preserve">ני רוצה להמליץ על דיון רחב במאפייני השימוש </w:t>
      </w:r>
      <w:bookmarkStart w:id="2426" w:name="_ETM_Q1_8471889"/>
      <w:bookmarkEnd w:id="2426"/>
      <w:r>
        <w:rPr>
          <w:rFonts w:hint="cs"/>
          <w:rtl/>
          <w:lang w:eastAsia="he-IL"/>
        </w:rPr>
        <w:t xml:space="preserve">בשני הכלים הללו, בעידן חוסר הוודאות שבו אנחנו נמצאים. </w:t>
      </w:r>
    </w:p>
    <w:p w:rsidR="00E97676" w:rsidRDefault="00E97676" w:rsidP="00E97676">
      <w:pPr>
        <w:rPr>
          <w:rtl/>
          <w:lang w:eastAsia="he-IL"/>
        </w:rPr>
      </w:pPr>
      <w:bookmarkStart w:id="2427" w:name="_ETM_Q1_8339168"/>
      <w:bookmarkStart w:id="2428" w:name="_ETM_Q1_8339264"/>
      <w:bookmarkEnd w:id="2427"/>
      <w:bookmarkEnd w:id="2428"/>
    </w:p>
    <w:p w:rsidR="00E97676" w:rsidRDefault="00E97676" w:rsidP="00A2768C">
      <w:pPr>
        <w:pStyle w:val="af5"/>
        <w:rPr>
          <w:rtl/>
        </w:rPr>
      </w:pPr>
      <w:bookmarkStart w:id="2429" w:name="ET_interruption_6166_261"/>
      <w:r w:rsidRPr="00A2768C">
        <w:rPr>
          <w:rStyle w:val="TagStyle"/>
          <w:rtl/>
        </w:rPr>
        <w:t xml:space="preserve"> &lt;&lt; קריאה &gt;&gt;</w:t>
      </w:r>
      <w:r w:rsidRPr="00E97676">
        <w:rPr>
          <w:rStyle w:val="TagStyle"/>
          <w:rtl/>
        </w:rPr>
        <w:t xml:space="preserve"> </w:t>
      </w:r>
      <w:r>
        <w:rPr>
          <w:rtl/>
        </w:rPr>
        <w:t>אורי מקלב (יהדות התורה):</w:t>
      </w:r>
      <w:r w:rsidRPr="00E97676">
        <w:rPr>
          <w:rStyle w:val="TagStyle"/>
          <w:rtl/>
        </w:rPr>
        <w:t xml:space="preserve"> </w:t>
      </w:r>
      <w:r w:rsidRPr="00A2768C">
        <w:rPr>
          <w:rStyle w:val="TagStyle"/>
          <w:rtl/>
        </w:rPr>
        <w:t>&lt;&lt; קריאה &gt;&gt;</w:t>
      </w:r>
      <w:r>
        <w:rPr>
          <w:rtl/>
        </w:rPr>
        <w:t xml:space="preserve">   </w:t>
      </w:r>
      <w:bookmarkEnd w:id="2429"/>
    </w:p>
    <w:p w:rsidR="00E97676" w:rsidRDefault="00E97676" w:rsidP="00E97676">
      <w:pPr>
        <w:pStyle w:val="KeepWithNext"/>
        <w:rPr>
          <w:rtl/>
          <w:lang w:eastAsia="he-IL"/>
        </w:rPr>
      </w:pPr>
    </w:p>
    <w:p w:rsidR="00E97676" w:rsidRDefault="00E97676" w:rsidP="00E97676">
      <w:pPr>
        <w:rPr>
          <w:rtl/>
          <w:lang w:eastAsia="he-IL"/>
        </w:rPr>
      </w:pPr>
      <w:bookmarkStart w:id="2430" w:name="_ETM_Q1_8484324"/>
      <w:bookmarkStart w:id="2431" w:name="_ETM_Q1_8484571"/>
      <w:bookmarkStart w:id="2432" w:name="_ETM_Q1_8484656"/>
      <w:bookmarkEnd w:id="2430"/>
      <w:bookmarkEnd w:id="2431"/>
      <w:bookmarkEnd w:id="2432"/>
      <w:r>
        <w:rPr>
          <w:rFonts w:hint="cs"/>
          <w:rtl/>
          <w:lang w:eastAsia="he-IL"/>
        </w:rPr>
        <w:t xml:space="preserve">אני רוצה להתייחס למה שאמר מר פסטרנק. על פי התפיסה שלו, </w:t>
      </w:r>
      <w:bookmarkStart w:id="2433" w:name="_ETM_Q1_8489532"/>
      <w:bookmarkEnd w:id="2433"/>
      <w:r>
        <w:rPr>
          <w:rFonts w:hint="cs"/>
          <w:rtl/>
          <w:lang w:eastAsia="he-IL"/>
        </w:rPr>
        <w:t xml:space="preserve">מחמירים ומענישים את הלא-מחוסנים, ואני לא חושב </w:t>
      </w:r>
      <w:bookmarkStart w:id="2434" w:name="_ETM_Q1_8492555"/>
      <w:bookmarkEnd w:id="2434"/>
      <w:r>
        <w:rPr>
          <w:rFonts w:hint="cs"/>
          <w:rtl/>
          <w:lang w:eastAsia="he-IL"/>
        </w:rPr>
        <w:t xml:space="preserve">שזה נכון. צריך לצאת מנקודת הנחה שאנחנו מקלים למי שמחוסן, וחשוב וראוי להקל או לתת </w:t>
      </w:r>
      <w:bookmarkStart w:id="2435" w:name="_ETM_Q1_8497941"/>
      <w:bookmarkStart w:id="2436" w:name="_ETM_Q1_8497667"/>
      <w:bookmarkEnd w:id="2435"/>
      <w:bookmarkEnd w:id="2436"/>
      <w:r>
        <w:rPr>
          <w:rFonts w:hint="cs"/>
          <w:rtl/>
          <w:lang w:eastAsia="he-IL"/>
        </w:rPr>
        <w:t xml:space="preserve">הנחיות אחרות למי שמחוסן. אם כולם היו לא מחוסנים, היה אותו הדבר </w:t>
      </w:r>
      <w:bookmarkStart w:id="2437" w:name="_ETM_Q1_8505001"/>
      <w:bookmarkEnd w:id="2437"/>
      <w:r>
        <w:rPr>
          <w:rFonts w:hint="cs"/>
          <w:rtl/>
          <w:lang w:eastAsia="he-IL"/>
        </w:rPr>
        <w:t xml:space="preserve">לכולם. אנחנו לא מחמירים עם הלא-מחוסנים או מענישים אותם. אנחנו מקלים או רואים עיצוב התנהלות אחרת, תקנות אחרות </w:t>
      </w:r>
      <w:bookmarkStart w:id="2438" w:name="_ETM_Q1_8513055"/>
      <w:bookmarkEnd w:id="2438"/>
      <w:r>
        <w:rPr>
          <w:rFonts w:hint="cs"/>
          <w:rtl/>
          <w:lang w:eastAsia="he-IL"/>
        </w:rPr>
        <w:t xml:space="preserve">למי שמחוסן. זאת הנקודה. לא סתם יש קריאה להתחסן, וברגע </w:t>
      </w:r>
      <w:bookmarkStart w:id="2439" w:name="_ETM_Q1_8523161"/>
      <w:bookmarkEnd w:id="2439"/>
      <w:r>
        <w:rPr>
          <w:rFonts w:hint="cs"/>
          <w:rtl/>
          <w:lang w:eastAsia="he-IL"/>
        </w:rPr>
        <w:t xml:space="preserve">שיש קריאה להתחסן, יש לזה משמעויות לגבי התקנות שלנו, ולהפך. </w:t>
      </w:r>
      <w:bookmarkStart w:id="2440" w:name="_ETM_Q1_8527449"/>
      <w:bookmarkEnd w:id="2440"/>
      <w:r>
        <w:rPr>
          <w:rFonts w:hint="cs"/>
          <w:rtl/>
          <w:lang w:eastAsia="he-IL"/>
        </w:rPr>
        <w:t xml:space="preserve">מי שמחוסן סובל הרבה בגלל הלא-מחוסנים. אם היו אחוזים יותר </w:t>
      </w:r>
      <w:bookmarkStart w:id="2441" w:name="_ETM_Q1_8535117"/>
      <w:bookmarkEnd w:id="2441"/>
      <w:r>
        <w:rPr>
          <w:rFonts w:hint="cs"/>
          <w:rtl/>
          <w:lang w:eastAsia="he-IL"/>
        </w:rPr>
        <w:t xml:space="preserve">גבוהים של מחוסנים, גם ההתנהגות הייתה אחרת, ואת זה הציבור </w:t>
      </w:r>
      <w:bookmarkStart w:id="2442" w:name="_ETM_Q1_8538041"/>
      <w:bookmarkEnd w:id="2442"/>
      <w:r>
        <w:rPr>
          <w:rFonts w:hint="cs"/>
          <w:rtl/>
          <w:lang w:eastAsia="he-IL"/>
        </w:rPr>
        <w:t xml:space="preserve">צריך לדעת. הוא חב לאחרים, בזה שהוא לא מתחסן. </w:t>
      </w:r>
    </w:p>
    <w:p w:rsidR="00E97676" w:rsidRDefault="00E97676" w:rsidP="00E97676">
      <w:pPr>
        <w:rPr>
          <w:rtl/>
          <w:lang w:eastAsia="he-IL"/>
        </w:rPr>
      </w:pPr>
      <w:bookmarkStart w:id="2443" w:name="_ETM_Q1_8542182"/>
      <w:bookmarkStart w:id="2444" w:name="_ETM_Q1_8542279"/>
      <w:bookmarkEnd w:id="2443"/>
      <w:bookmarkEnd w:id="2444"/>
    </w:p>
    <w:p w:rsidR="00E97676" w:rsidRDefault="00E97676" w:rsidP="00A2768C">
      <w:pPr>
        <w:pStyle w:val="af6"/>
        <w:rPr>
          <w:rtl/>
        </w:rPr>
      </w:pPr>
      <w:bookmarkStart w:id="2445" w:name="ET_yor_6156_262"/>
      <w:r w:rsidRPr="00A2768C">
        <w:rPr>
          <w:rStyle w:val="TagStyle"/>
          <w:rtl/>
        </w:rPr>
        <w:t xml:space="preserve"> &lt;&lt; יור &gt;&gt;</w:t>
      </w:r>
      <w:r w:rsidRPr="00E97676">
        <w:rPr>
          <w:rStyle w:val="TagStyle"/>
          <w:rtl/>
        </w:rPr>
        <w:t xml:space="preserve"> </w:t>
      </w:r>
      <w:r>
        <w:rPr>
          <w:rtl/>
        </w:rPr>
        <w:t>היו"ר גלעד קריב:</w:t>
      </w:r>
      <w:r w:rsidRPr="00E97676">
        <w:rPr>
          <w:rStyle w:val="TagStyle"/>
          <w:rtl/>
        </w:rPr>
        <w:t xml:space="preserve"> </w:t>
      </w:r>
      <w:r w:rsidRPr="00A2768C">
        <w:rPr>
          <w:rStyle w:val="TagStyle"/>
          <w:rtl/>
        </w:rPr>
        <w:t>&lt;&lt; יור &gt;&gt;</w:t>
      </w:r>
      <w:r>
        <w:rPr>
          <w:rtl/>
        </w:rPr>
        <w:t xml:space="preserve">   </w:t>
      </w:r>
      <w:bookmarkEnd w:id="2445"/>
    </w:p>
    <w:p w:rsidR="00E97676" w:rsidRDefault="00E97676" w:rsidP="00E97676">
      <w:pPr>
        <w:pStyle w:val="KeepWithNext"/>
        <w:rPr>
          <w:rtl/>
          <w:lang w:eastAsia="he-IL"/>
        </w:rPr>
      </w:pPr>
    </w:p>
    <w:p w:rsidR="00E97676" w:rsidRDefault="00E97676" w:rsidP="00E97676">
      <w:pPr>
        <w:rPr>
          <w:rtl/>
          <w:lang w:eastAsia="he-IL"/>
        </w:rPr>
      </w:pPr>
      <w:bookmarkStart w:id="2446" w:name="_ETM_Q1_8543392"/>
      <w:bookmarkEnd w:id="2446"/>
      <w:r>
        <w:rPr>
          <w:rFonts w:hint="cs"/>
          <w:rtl/>
          <w:lang w:eastAsia="he-IL"/>
        </w:rPr>
        <w:t xml:space="preserve">אני </w:t>
      </w:r>
      <w:bookmarkStart w:id="2447" w:name="_ETM_Q1_8544414"/>
      <w:bookmarkEnd w:id="2447"/>
      <w:r>
        <w:rPr>
          <w:rFonts w:hint="cs"/>
          <w:rtl/>
          <w:lang w:eastAsia="he-IL"/>
        </w:rPr>
        <w:t xml:space="preserve">נוטה להסכים איתך בעניין, ולא בפעם הראשונה. תודה, אדוני. </w:t>
      </w:r>
    </w:p>
    <w:p w:rsidR="00E97676" w:rsidRDefault="00E97676" w:rsidP="00E97676">
      <w:pPr>
        <w:rPr>
          <w:rtl/>
          <w:lang w:eastAsia="he-IL"/>
        </w:rPr>
      </w:pPr>
      <w:bookmarkStart w:id="2448" w:name="_ETM_Q1_8550578"/>
      <w:bookmarkStart w:id="2449" w:name="_ETM_Q1_8550651"/>
      <w:bookmarkEnd w:id="2448"/>
      <w:bookmarkEnd w:id="2449"/>
    </w:p>
    <w:p w:rsidR="00E97676" w:rsidRDefault="00E97676" w:rsidP="00A2768C">
      <w:pPr>
        <w:pStyle w:val="af5"/>
        <w:rPr>
          <w:rtl/>
        </w:rPr>
      </w:pPr>
      <w:bookmarkStart w:id="2450" w:name="ET_interruption_6166_263"/>
      <w:r w:rsidRPr="00A2768C">
        <w:rPr>
          <w:rStyle w:val="TagStyle"/>
          <w:rtl/>
        </w:rPr>
        <w:t xml:space="preserve"> &lt;&lt; קריאה &gt;&gt;</w:t>
      </w:r>
      <w:r w:rsidRPr="00E97676">
        <w:rPr>
          <w:rStyle w:val="TagStyle"/>
          <w:rtl/>
        </w:rPr>
        <w:t xml:space="preserve"> </w:t>
      </w:r>
      <w:r>
        <w:rPr>
          <w:rtl/>
        </w:rPr>
        <w:t>אורי מקלב (יהדות התורה):</w:t>
      </w:r>
      <w:r w:rsidRPr="00E97676">
        <w:rPr>
          <w:rStyle w:val="TagStyle"/>
          <w:rtl/>
        </w:rPr>
        <w:t xml:space="preserve"> </w:t>
      </w:r>
      <w:r w:rsidRPr="00A2768C">
        <w:rPr>
          <w:rStyle w:val="TagStyle"/>
          <w:rtl/>
        </w:rPr>
        <w:t>&lt;&lt; קריאה &gt;&gt;</w:t>
      </w:r>
      <w:r>
        <w:rPr>
          <w:rtl/>
        </w:rPr>
        <w:t xml:space="preserve">   </w:t>
      </w:r>
      <w:bookmarkEnd w:id="2450"/>
    </w:p>
    <w:p w:rsidR="00E97676" w:rsidRDefault="00E97676" w:rsidP="00E97676">
      <w:pPr>
        <w:pStyle w:val="KeepWithNext"/>
        <w:rPr>
          <w:rtl/>
          <w:lang w:eastAsia="he-IL"/>
        </w:rPr>
      </w:pPr>
    </w:p>
    <w:p w:rsidR="00E97676" w:rsidRDefault="00E97676" w:rsidP="00E97676">
      <w:pPr>
        <w:rPr>
          <w:rtl/>
          <w:lang w:eastAsia="he-IL"/>
        </w:rPr>
      </w:pPr>
      <w:bookmarkStart w:id="2451" w:name="_ETM_Q1_8555700"/>
      <w:bookmarkEnd w:id="2451"/>
      <w:r>
        <w:rPr>
          <w:rFonts w:hint="cs"/>
          <w:rtl/>
          <w:lang w:eastAsia="he-IL"/>
        </w:rPr>
        <w:t>א</w:t>
      </w:r>
      <w:bookmarkStart w:id="2452" w:name="_ETM_Q1_8555952"/>
      <w:bookmarkEnd w:id="2452"/>
      <w:r>
        <w:rPr>
          <w:rFonts w:hint="cs"/>
          <w:rtl/>
          <w:lang w:eastAsia="he-IL"/>
        </w:rPr>
        <w:t>ני</w:t>
      </w:r>
      <w:bookmarkStart w:id="2453" w:name="_ETM_Q1_8556070"/>
      <w:bookmarkEnd w:id="2453"/>
      <w:r>
        <w:rPr>
          <w:rFonts w:hint="cs"/>
          <w:rtl/>
          <w:lang w:eastAsia="he-IL"/>
        </w:rPr>
        <w:t xml:space="preserve"> לא אעזור לך בקבלת ההחלטה, ונראה לי שתקבל כאן החלטה </w:t>
      </w:r>
      <w:bookmarkStart w:id="2454" w:name="_ETM_Q1_8553362"/>
      <w:bookmarkEnd w:id="2454"/>
      <w:r>
        <w:rPr>
          <w:rFonts w:hint="cs"/>
          <w:rtl/>
          <w:lang w:eastAsia="he-IL"/>
        </w:rPr>
        <w:t xml:space="preserve">לבד, על הכתפיים שלך. אני אגיד מאמר מוסגר, שלאור מה שקורה בכנסת גם בשבוע האחרון, אנחנו מתכנסים בימים לא רגילים, </w:t>
      </w:r>
      <w:bookmarkStart w:id="2455" w:name="_ETM_Q1_8569084"/>
      <w:bookmarkEnd w:id="2455"/>
      <w:r>
        <w:rPr>
          <w:rFonts w:hint="cs"/>
          <w:rtl/>
          <w:lang w:eastAsia="he-IL"/>
        </w:rPr>
        <w:t xml:space="preserve">אבל זה עדיין לא מצדיק שאתה תשב לבד ותקבל החלטות </w:t>
      </w:r>
      <w:bookmarkStart w:id="2456" w:name="_ETM_Q1_8573102"/>
      <w:bookmarkEnd w:id="2456"/>
      <w:r>
        <w:rPr>
          <w:rFonts w:hint="cs"/>
          <w:rtl/>
          <w:lang w:eastAsia="he-IL"/>
        </w:rPr>
        <w:t xml:space="preserve">שיש להן משמעויות. אתה יודע שיש לנו מחאה נמשכת </w:t>
      </w:r>
      <w:r>
        <w:rPr>
          <w:rtl/>
          <w:lang w:eastAsia="he-IL"/>
        </w:rPr>
        <w:t>–</w:t>
      </w:r>
      <w:r>
        <w:rPr>
          <w:rFonts w:hint="cs"/>
          <w:rtl/>
          <w:lang w:eastAsia="he-IL"/>
        </w:rPr>
        <w:t xml:space="preserve"> </w:t>
      </w:r>
      <w:bookmarkStart w:id="2457" w:name="_ETM_Q1_8577476"/>
      <w:bookmarkEnd w:id="2457"/>
      <w:r>
        <w:rPr>
          <w:rFonts w:hint="cs"/>
          <w:rtl/>
          <w:lang w:eastAsia="he-IL"/>
        </w:rPr>
        <w:t xml:space="preserve">אומנם גם בתוך האופוזיציה יש מחלוקת. אני אולי החבר היחיד </w:t>
      </w:r>
      <w:bookmarkStart w:id="2458" w:name="_ETM_Q1_8582559"/>
      <w:bookmarkEnd w:id="2458"/>
      <w:r>
        <w:rPr>
          <w:rFonts w:hint="cs"/>
          <w:rtl/>
          <w:lang w:eastAsia="he-IL"/>
        </w:rPr>
        <w:t xml:space="preserve">מהאופוזיציה. </w:t>
      </w:r>
    </w:p>
    <w:p w:rsidR="00E97676" w:rsidRDefault="00E97676" w:rsidP="00E97676">
      <w:pPr>
        <w:rPr>
          <w:rtl/>
          <w:lang w:eastAsia="he-IL"/>
        </w:rPr>
      </w:pPr>
      <w:bookmarkStart w:id="2459" w:name="_ETM_Q1_8582204"/>
      <w:bookmarkStart w:id="2460" w:name="_ETM_Q1_8582329"/>
      <w:bookmarkEnd w:id="2459"/>
      <w:bookmarkEnd w:id="2460"/>
    </w:p>
    <w:p w:rsidR="00E97676" w:rsidRDefault="00E97676" w:rsidP="00A2768C">
      <w:pPr>
        <w:pStyle w:val="af6"/>
        <w:rPr>
          <w:rtl/>
        </w:rPr>
      </w:pPr>
      <w:bookmarkStart w:id="2461" w:name="ET_yor_6156_264"/>
      <w:r w:rsidRPr="00A2768C">
        <w:rPr>
          <w:rStyle w:val="TagStyle"/>
          <w:rtl/>
        </w:rPr>
        <w:t xml:space="preserve"> &lt;&lt; יור &gt;&gt;</w:t>
      </w:r>
      <w:r w:rsidRPr="00E97676">
        <w:rPr>
          <w:rStyle w:val="TagStyle"/>
          <w:rtl/>
        </w:rPr>
        <w:t xml:space="preserve"> </w:t>
      </w:r>
      <w:r>
        <w:rPr>
          <w:rtl/>
        </w:rPr>
        <w:t>היו"ר גלעד קריב:</w:t>
      </w:r>
      <w:r w:rsidRPr="00E97676">
        <w:rPr>
          <w:rStyle w:val="TagStyle"/>
          <w:rtl/>
        </w:rPr>
        <w:t xml:space="preserve"> </w:t>
      </w:r>
      <w:r w:rsidRPr="00A2768C">
        <w:rPr>
          <w:rStyle w:val="TagStyle"/>
          <w:rtl/>
        </w:rPr>
        <w:t>&lt;&lt; יור &gt;&gt;</w:t>
      </w:r>
      <w:r>
        <w:rPr>
          <w:rtl/>
        </w:rPr>
        <w:t xml:space="preserve">   </w:t>
      </w:r>
      <w:bookmarkEnd w:id="2461"/>
    </w:p>
    <w:p w:rsidR="00E97676" w:rsidRDefault="00E97676" w:rsidP="00E97676">
      <w:pPr>
        <w:pStyle w:val="KeepWithNext"/>
        <w:rPr>
          <w:rtl/>
          <w:lang w:eastAsia="he-IL"/>
        </w:rPr>
      </w:pPr>
    </w:p>
    <w:p w:rsidR="00E97676" w:rsidRDefault="00E97676" w:rsidP="00E97676">
      <w:pPr>
        <w:rPr>
          <w:rtl/>
          <w:lang w:eastAsia="he-IL"/>
        </w:rPr>
      </w:pPr>
      <w:bookmarkStart w:id="2462" w:name="_ETM_Q1_8583723"/>
      <w:bookmarkEnd w:id="2462"/>
      <w:r>
        <w:rPr>
          <w:rFonts w:hint="cs"/>
          <w:rtl/>
          <w:lang w:eastAsia="he-IL"/>
        </w:rPr>
        <w:t xml:space="preserve">אתה בוודאי החבר הבולט מהאופוזיציה. </w:t>
      </w:r>
    </w:p>
    <w:p w:rsidR="00E97676" w:rsidRDefault="00E97676" w:rsidP="00E97676">
      <w:pPr>
        <w:rPr>
          <w:rtl/>
          <w:lang w:eastAsia="he-IL"/>
        </w:rPr>
      </w:pPr>
      <w:bookmarkStart w:id="2463" w:name="_ETM_Q1_8584711"/>
      <w:bookmarkEnd w:id="2463"/>
    </w:p>
    <w:p w:rsidR="00E97676" w:rsidRDefault="00E97676" w:rsidP="00A2768C">
      <w:pPr>
        <w:pStyle w:val="af5"/>
        <w:rPr>
          <w:rtl/>
        </w:rPr>
      </w:pPr>
      <w:bookmarkStart w:id="2464" w:name="ET_interruption_6166_265"/>
      <w:r w:rsidRPr="00A2768C">
        <w:rPr>
          <w:rStyle w:val="TagStyle"/>
          <w:rtl/>
        </w:rPr>
        <w:t xml:space="preserve"> &lt;&lt; קריאה &gt;&gt;</w:t>
      </w:r>
      <w:r w:rsidRPr="00E97676">
        <w:rPr>
          <w:rStyle w:val="TagStyle"/>
          <w:rtl/>
        </w:rPr>
        <w:t xml:space="preserve"> </w:t>
      </w:r>
      <w:r>
        <w:rPr>
          <w:rtl/>
        </w:rPr>
        <w:t>אורי מקלב (יהדות התורה):</w:t>
      </w:r>
      <w:r w:rsidRPr="00E97676">
        <w:rPr>
          <w:rStyle w:val="TagStyle"/>
          <w:rtl/>
        </w:rPr>
        <w:t xml:space="preserve"> </w:t>
      </w:r>
      <w:r w:rsidRPr="00A2768C">
        <w:rPr>
          <w:rStyle w:val="TagStyle"/>
          <w:rtl/>
        </w:rPr>
        <w:t>&lt;&lt; קריאה &gt;&gt;</w:t>
      </w:r>
      <w:r>
        <w:rPr>
          <w:rtl/>
        </w:rPr>
        <w:t xml:space="preserve">   </w:t>
      </w:r>
      <w:bookmarkEnd w:id="2464"/>
    </w:p>
    <w:p w:rsidR="00E97676" w:rsidRDefault="00E97676" w:rsidP="00E97676">
      <w:pPr>
        <w:pStyle w:val="KeepWithNext"/>
        <w:rPr>
          <w:rtl/>
          <w:lang w:eastAsia="he-IL"/>
        </w:rPr>
      </w:pPr>
    </w:p>
    <w:p w:rsidR="00E97676" w:rsidRDefault="00E97676" w:rsidP="00E97676">
      <w:pPr>
        <w:rPr>
          <w:rtl/>
          <w:lang w:eastAsia="he-IL"/>
        </w:rPr>
      </w:pPr>
      <w:bookmarkStart w:id="2465" w:name="_ETM_Q1_8586567"/>
      <w:bookmarkStart w:id="2466" w:name="_ETM_Q1_8586815"/>
      <w:bookmarkEnd w:id="2465"/>
      <w:bookmarkEnd w:id="2466"/>
      <w:r>
        <w:rPr>
          <w:rFonts w:hint="cs"/>
          <w:rtl/>
          <w:lang w:eastAsia="he-IL"/>
        </w:rPr>
        <w:t>א</w:t>
      </w:r>
      <w:bookmarkStart w:id="2467" w:name="_ETM_Q1_8586906"/>
      <w:bookmarkEnd w:id="2467"/>
      <w:r>
        <w:rPr>
          <w:rFonts w:hint="cs"/>
          <w:rtl/>
          <w:lang w:eastAsia="he-IL"/>
        </w:rPr>
        <w:t xml:space="preserve">חרים באופוזיציה חושבים אחרת; </w:t>
      </w:r>
      <w:bookmarkStart w:id="2468" w:name="_ETM_Q1_8588447"/>
      <w:bookmarkEnd w:id="2468"/>
      <w:r>
        <w:rPr>
          <w:rFonts w:hint="cs"/>
          <w:rtl/>
          <w:lang w:eastAsia="he-IL"/>
        </w:rPr>
        <w:t xml:space="preserve">הם חושבים שצריך להמשיך במחאה. נכון שאנחנו </w:t>
      </w:r>
      <w:bookmarkStart w:id="2469" w:name="_ETM_Q1_8594358"/>
      <w:bookmarkEnd w:id="2469"/>
      <w:r>
        <w:rPr>
          <w:rFonts w:hint="cs"/>
          <w:rtl/>
          <w:lang w:eastAsia="he-IL"/>
        </w:rPr>
        <w:t xml:space="preserve">מלינים על כך ומוחים על כך שאין חלוקה צודקת </w:t>
      </w:r>
      <w:bookmarkStart w:id="2470" w:name="_ETM_Q1_8596684"/>
      <w:bookmarkEnd w:id="2470"/>
      <w:r>
        <w:rPr>
          <w:rFonts w:hint="cs"/>
          <w:rtl/>
          <w:lang w:eastAsia="he-IL"/>
        </w:rPr>
        <w:t xml:space="preserve">באופן יחסי הכוחות בוועדות. אם האופוזיציה הייתה כאן, </w:t>
      </w:r>
      <w:bookmarkStart w:id="2471" w:name="_ETM_Q1_8605636"/>
      <w:bookmarkEnd w:id="2471"/>
      <w:r>
        <w:rPr>
          <w:rFonts w:hint="cs"/>
          <w:rtl/>
          <w:lang w:eastAsia="he-IL"/>
        </w:rPr>
        <w:t>והחלוקה הייתה יותר צודקת, אני לא בטוח שה</w:t>
      </w:r>
      <w:bookmarkStart w:id="2472" w:name="_ETM_Q1_8611160"/>
      <w:bookmarkEnd w:id="2472"/>
      <w:r>
        <w:rPr>
          <w:rFonts w:hint="cs"/>
          <w:rtl/>
          <w:lang w:eastAsia="he-IL"/>
        </w:rPr>
        <w:t>דרישה לתו ירוק בקניונים - - -</w:t>
      </w:r>
    </w:p>
    <w:p w:rsidR="00E97676" w:rsidRDefault="00E97676" w:rsidP="00E97676">
      <w:pPr>
        <w:rPr>
          <w:rtl/>
          <w:lang w:eastAsia="he-IL"/>
        </w:rPr>
      </w:pPr>
      <w:bookmarkStart w:id="2473" w:name="_ETM_Q1_8617384"/>
      <w:bookmarkStart w:id="2474" w:name="_ETM_Q1_8617498"/>
      <w:bookmarkEnd w:id="2473"/>
      <w:bookmarkEnd w:id="2474"/>
    </w:p>
    <w:p w:rsidR="00E97676" w:rsidRDefault="00E97676" w:rsidP="00A2768C">
      <w:pPr>
        <w:pStyle w:val="af6"/>
        <w:rPr>
          <w:rtl/>
        </w:rPr>
      </w:pPr>
      <w:bookmarkStart w:id="2475" w:name="ET_yor_6156_266"/>
      <w:r w:rsidRPr="00A2768C">
        <w:rPr>
          <w:rStyle w:val="TagStyle"/>
          <w:rtl/>
        </w:rPr>
        <w:t xml:space="preserve"> &lt;&lt; יור &gt;&gt;</w:t>
      </w:r>
      <w:r w:rsidRPr="00E97676">
        <w:rPr>
          <w:rStyle w:val="TagStyle"/>
          <w:rtl/>
        </w:rPr>
        <w:t xml:space="preserve"> </w:t>
      </w:r>
      <w:r>
        <w:rPr>
          <w:rtl/>
        </w:rPr>
        <w:t>היו"ר גלעד קריב:</w:t>
      </w:r>
      <w:r w:rsidRPr="00E97676">
        <w:rPr>
          <w:rStyle w:val="TagStyle"/>
          <w:rtl/>
        </w:rPr>
        <w:t xml:space="preserve"> </w:t>
      </w:r>
      <w:r w:rsidRPr="00A2768C">
        <w:rPr>
          <w:rStyle w:val="TagStyle"/>
          <w:rtl/>
        </w:rPr>
        <w:t>&lt;&lt; יור &gt;&gt;</w:t>
      </w:r>
      <w:r>
        <w:rPr>
          <w:rtl/>
        </w:rPr>
        <w:t xml:space="preserve">   </w:t>
      </w:r>
      <w:bookmarkEnd w:id="2475"/>
    </w:p>
    <w:p w:rsidR="00E97676" w:rsidRDefault="00E97676" w:rsidP="00E97676">
      <w:pPr>
        <w:pStyle w:val="KeepWithNext"/>
        <w:rPr>
          <w:rtl/>
          <w:lang w:eastAsia="he-IL"/>
        </w:rPr>
      </w:pPr>
    </w:p>
    <w:p w:rsidR="00E97676" w:rsidRDefault="00E97676" w:rsidP="00E97676">
      <w:pPr>
        <w:rPr>
          <w:rtl/>
          <w:lang w:eastAsia="he-IL"/>
        </w:rPr>
      </w:pPr>
      <w:bookmarkStart w:id="2476" w:name="_ETM_Q1_8618453"/>
      <w:bookmarkEnd w:id="2476"/>
      <w:r>
        <w:rPr>
          <w:rFonts w:hint="cs"/>
          <w:rtl/>
          <w:lang w:eastAsia="he-IL"/>
        </w:rPr>
        <w:t xml:space="preserve">היא לא על </w:t>
      </w:r>
      <w:bookmarkStart w:id="2477" w:name="_ETM_Q1_8617344"/>
      <w:bookmarkEnd w:id="2477"/>
      <w:r>
        <w:rPr>
          <w:rFonts w:hint="cs"/>
          <w:rtl/>
          <w:lang w:eastAsia="he-IL"/>
        </w:rPr>
        <w:t xml:space="preserve">שולחננו. </w:t>
      </w:r>
    </w:p>
    <w:p w:rsidR="00E97676" w:rsidRDefault="00E97676" w:rsidP="00E97676">
      <w:pPr>
        <w:rPr>
          <w:rtl/>
          <w:lang w:eastAsia="he-IL"/>
        </w:rPr>
      </w:pPr>
    </w:p>
    <w:p w:rsidR="00E97676" w:rsidRDefault="00E97676" w:rsidP="00A2768C">
      <w:pPr>
        <w:pStyle w:val="a4"/>
        <w:rPr>
          <w:rtl/>
        </w:rPr>
      </w:pPr>
      <w:bookmarkStart w:id="2478" w:name="_ETM_Q1_8481127"/>
      <w:bookmarkStart w:id="2479" w:name="_ETM_Q1_8481223"/>
      <w:bookmarkStart w:id="2480" w:name="ET_speaker_6166_268"/>
      <w:bookmarkEnd w:id="2478"/>
      <w:bookmarkEnd w:id="2479"/>
      <w:r w:rsidRPr="00A2768C">
        <w:rPr>
          <w:rStyle w:val="TagStyle"/>
          <w:rtl/>
        </w:rPr>
        <w:t xml:space="preserve"> &lt;&lt; דובר &gt;&gt;</w:t>
      </w:r>
      <w:r w:rsidRPr="00E97676">
        <w:rPr>
          <w:rStyle w:val="TagStyle"/>
          <w:rtl/>
        </w:rPr>
        <w:t xml:space="preserve"> </w:t>
      </w:r>
      <w:r>
        <w:rPr>
          <w:rtl/>
        </w:rPr>
        <w:t>אורי מקלב (יהדות התורה):</w:t>
      </w:r>
      <w:r w:rsidRPr="00E97676">
        <w:rPr>
          <w:rStyle w:val="TagStyle"/>
          <w:rtl/>
        </w:rPr>
        <w:t xml:space="preserve"> </w:t>
      </w:r>
      <w:r w:rsidRPr="00A2768C">
        <w:rPr>
          <w:rStyle w:val="TagStyle"/>
          <w:rtl/>
        </w:rPr>
        <w:t>&lt;&lt; דובר &gt;&gt;</w:t>
      </w:r>
      <w:r>
        <w:rPr>
          <w:rtl/>
        </w:rPr>
        <w:t xml:space="preserve">   </w:t>
      </w:r>
      <w:bookmarkEnd w:id="2480"/>
    </w:p>
    <w:p w:rsidR="00E97676" w:rsidRDefault="00E97676" w:rsidP="00E97676">
      <w:pPr>
        <w:pStyle w:val="KeepWithNext"/>
        <w:rPr>
          <w:rtl/>
          <w:lang w:eastAsia="he-IL"/>
        </w:rPr>
      </w:pPr>
    </w:p>
    <w:p w:rsidR="00E97676" w:rsidRDefault="00E97676" w:rsidP="00E97676">
      <w:pPr>
        <w:rPr>
          <w:rtl/>
          <w:lang w:eastAsia="he-IL"/>
        </w:rPr>
      </w:pPr>
      <w:bookmarkStart w:id="2481" w:name="_ETM_Q1_8615904"/>
      <w:bookmarkStart w:id="2482" w:name="_ETM_Q1_8616172"/>
      <w:bookmarkEnd w:id="2481"/>
      <w:bookmarkEnd w:id="2482"/>
      <w:r>
        <w:rPr>
          <w:rFonts w:hint="cs"/>
          <w:rtl/>
          <w:lang w:eastAsia="he-IL"/>
        </w:rPr>
        <w:t>ז</w:t>
      </w:r>
      <w:bookmarkStart w:id="2483" w:name="_ETM_Q1_8616279"/>
      <w:bookmarkEnd w:id="2483"/>
      <w:r>
        <w:rPr>
          <w:rFonts w:hint="cs"/>
          <w:rtl/>
          <w:lang w:eastAsia="he-IL"/>
        </w:rPr>
        <w:t xml:space="preserve">ה יכול לבוא לידי ביטוי בתפיסות אחרות. אני אפילו </w:t>
      </w:r>
      <w:bookmarkStart w:id="2484" w:name="_ETM_Q1_8624352"/>
      <w:bookmarkEnd w:id="2484"/>
      <w:r>
        <w:rPr>
          <w:rFonts w:hint="cs"/>
          <w:rtl/>
          <w:lang w:eastAsia="he-IL"/>
        </w:rPr>
        <w:t xml:space="preserve">לא יודע מה עמדתך, ושמעתי ברמז שיש לך מה להגיד </w:t>
      </w:r>
      <w:bookmarkStart w:id="2485" w:name="_ETM_Q1_8629746"/>
      <w:bookmarkEnd w:id="2485"/>
      <w:r>
        <w:rPr>
          <w:rFonts w:hint="cs"/>
          <w:rtl/>
          <w:lang w:eastAsia="he-IL"/>
        </w:rPr>
        <w:t xml:space="preserve">בעניין הזה. </w:t>
      </w:r>
      <w:r w:rsidR="00216B49">
        <w:rPr>
          <w:rFonts w:hint="cs"/>
          <w:rtl/>
          <w:lang w:eastAsia="he-IL"/>
        </w:rPr>
        <w:t xml:space="preserve">בוועדות צריך </w:t>
      </w:r>
      <w:bookmarkStart w:id="2486" w:name="_ETM_Q1_8644386"/>
      <w:bookmarkEnd w:id="2486"/>
      <w:r w:rsidR="00216B49">
        <w:rPr>
          <w:rFonts w:hint="cs"/>
          <w:rtl/>
          <w:lang w:eastAsia="he-IL"/>
        </w:rPr>
        <w:t xml:space="preserve">לאפיין את הגודל היחסי של האופוזיציה והקואליציה, ולטענתנו זה </w:t>
      </w:r>
      <w:bookmarkStart w:id="2487" w:name="_ETM_Q1_8649345"/>
      <w:bookmarkEnd w:id="2487"/>
      <w:r w:rsidR="00216B49">
        <w:rPr>
          <w:rFonts w:hint="cs"/>
          <w:rtl/>
          <w:lang w:eastAsia="he-IL"/>
        </w:rPr>
        <w:t xml:space="preserve">לא בא לידי ביטוי. בעניין הזה, תקבל החלטה. </w:t>
      </w:r>
    </w:p>
    <w:p w:rsidR="00216B49" w:rsidRDefault="00216B49" w:rsidP="00E97676">
      <w:pPr>
        <w:rPr>
          <w:rtl/>
          <w:lang w:eastAsia="he-IL"/>
        </w:rPr>
      </w:pPr>
      <w:bookmarkStart w:id="2488" w:name="_ETM_Q1_8655745"/>
      <w:bookmarkStart w:id="2489" w:name="_ETM_Q1_8655861"/>
      <w:bookmarkEnd w:id="2488"/>
      <w:bookmarkEnd w:id="2489"/>
    </w:p>
    <w:p w:rsidR="00216B49" w:rsidRDefault="00216B49" w:rsidP="00A2768C">
      <w:pPr>
        <w:pStyle w:val="af6"/>
        <w:rPr>
          <w:rtl/>
        </w:rPr>
      </w:pPr>
      <w:bookmarkStart w:id="2490" w:name="ET_yor_6156_269"/>
      <w:r w:rsidRPr="00A2768C">
        <w:rPr>
          <w:rStyle w:val="TagStyle"/>
          <w:rtl/>
        </w:rPr>
        <w:t xml:space="preserve"> &lt;&lt; יור &gt;&gt;</w:t>
      </w:r>
      <w:r w:rsidRPr="00216B49">
        <w:rPr>
          <w:rStyle w:val="TagStyle"/>
          <w:rtl/>
        </w:rPr>
        <w:t xml:space="preserve"> </w:t>
      </w:r>
      <w:r>
        <w:rPr>
          <w:rtl/>
        </w:rPr>
        <w:t>היו"ר גלעד קריב:</w:t>
      </w:r>
      <w:r w:rsidRPr="00216B49">
        <w:rPr>
          <w:rStyle w:val="TagStyle"/>
          <w:rtl/>
        </w:rPr>
        <w:t xml:space="preserve"> </w:t>
      </w:r>
      <w:r w:rsidRPr="00A2768C">
        <w:rPr>
          <w:rStyle w:val="TagStyle"/>
          <w:rtl/>
        </w:rPr>
        <w:t>&lt;&lt; יור &gt;&gt;</w:t>
      </w:r>
      <w:r>
        <w:rPr>
          <w:rtl/>
        </w:rPr>
        <w:t xml:space="preserve">   </w:t>
      </w:r>
      <w:bookmarkEnd w:id="2490"/>
    </w:p>
    <w:p w:rsidR="00216B49" w:rsidRDefault="00216B49" w:rsidP="00216B49">
      <w:pPr>
        <w:pStyle w:val="KeepWithNext"/>
        <w:rPr>
          <w:rtl/>
          <w:lang w:eastAsia="he-IL"/>
        </w:rPr>
      </w:pPr>
    </w:p>
    <w:p w:rsidR="00216B49" w:rsidRDefault="00216B49" w:rsidP="00216B49">
      <w:pPr>
        <w:rPr>
          <w:rtl/>
          <w:lang w:eastAsia="he-IL"/>
        </w:rPr>
      </w:pPr>
      <w:bookmarkStart w:id="2491" w:name="_ETM_Q1_8657319"/>
      <w:bookmarkEnd w:id="2491"/>
      <w:r>
        <w:rPr>
          <w:rFonts w:hint="cs"/>
          <w:rtl/>
          <w:lang w:eastAsia="he-IL"/>
        </w:rPr>
        <w:t xml:space="preserve">אנחנו רושמים </w:t>
      </w:r>
      <w:bookmarkStart w:id="2492" w:name="_ETM_Q1_8656723"/>
      <w:bookmarkEnd w:id="2492"/>
      <w:r>
        <w:rPr>
          <w:rFonts w:hint="cs"/>
          <w:rtl/>
          <w:lang w:eastAsia="he-IL"/>
        </w:rPr>
        <w:t xml:space="preserve">לפנינו את ההערה. אני מקווה שהקואליציה והאופוזיציה תשכלנה להגיע </w:t>
      </w:r>
      <w:bookmarkStart w:id="2493" w:name="_ETM_Q1_8664273"/>
      <w:bookmarkEnd w:id="2493"/>
      <w:r>
        <w:rPr>
          <w:rFonts w:hint="cs"/>
          <w:rtl/>
          <w:lang w:eastAsia="he-IL"/>
        </w:rPr>
        <w:t xml:space="preserve">לסיכום הדברים בקרוב. למטב ידיעתי, אין ויכוח דרמטי לגבי ההרכב </w:t>
      </w:r>
      <w:bookmarkStart w:id="2494" w:name="_ETM_Q1_8670313"/>
      <w:bookmarkEnd w:id="2494"/>
      <w:r>
        <w:rPr>
          <w:rFonts w:hint="cs"/>
          <w:rtl/>
          <w:lang w:eastAsia="he-IL"/>
        </w:rPr>
        <w:t xml:space="preserve">של ועדת החוקה. </w:t>
      </w:r>
    </w:p>
    <w:p w:rsidR="00216B49" w:rsidRDefault="00216B49" w:rsidP="00216B49">
      <w:pPr>
        <w:rPr>
          <w:rtl/>
          <w:lang w:eastAsia="he-IL"/>
        </w:rPr>
      </w:pPr>
      <w:bookmarkStart w:id="2495" w:name="_ETM_Q1_8670926"/>
      <w:bookmarkStart w:id="2496" w:name="_ETM_Q1_8671011"/>
      <w:bookmarkEnd w:id="2495"/>
      <w:bookmarkEnd w:id="2496"/>
    </w:p>
    <w:p w:rsidR="00216B49" w:rsidRDefault="00216B49" w:rsidP="00A2768C">
      <w:pPr>
        <w:pStyle w:val="-"/>
        <w:rPr>
          <w:rtl/>
        </w:rPr>
      </w:pPr>
      <w:bookmarkStart w:id="2497" w:name="ET_speakercontinue_6166_270"/>
      <w:r w:rsidRPr="00A2768C">
        <w:rPr>
          <w:rStyle w:val="TagStyle"/>
          <w:rtl/>
        </w:rPr>
        <w:t xml:space="preserve"> &lt;&lt; דובר_המשך &gt;&gt;</w:t>
      </w:r>
      <w:r w:rsidRPr="00216B49">
        <w:rPr>
          <w:rStyle w:val="TagStyle"/>
          <w:rtl/>
        </w:rPr>
        <w:t xml:space="preserve"> </w:t>
      </w:r>
      <w:r>
        <w:rPr>
          <w:rtl/>
        </w:rPr>
        <w:t>אורי מקלב (יהדות התורה):</w:t>
      </w:r>
      <w:r w:rsidRPr="00216B49">
        <w:rPr>
          <w:rStyle w:val="TagStyle"/>
          <w:rtl/>
        </w:rPr>
        <w:t xml:space="preserve"> </w:t>
      </w:r>
      <w:r w:rsidRPr="00A2768C">
        <w:rPr>
          <w:rStyle w:val="TagStyle"/>
          <w:rtl/>
        </w:rPr>
        <w:t>&lt;&lt; דובר_המשך &gt;&gt;</w:t>
      </w:r>
      <w:r>
        <w:rPr>
          <w:rtl/>
        </w:rPr>
        <w:t xml:space="preserve">   </w:t>
      </w:r>
      <w:bookmarkEnd w:id="2497"/>
    </w:p>
    <w:p w:rsidR="00216B49" w:rsidRDefault="00216B49" w:rsidP="00216B49">
      <w:pPr>
        <w:pStyle w:val="KeepWithNext"/>
        <w:rPr>
          <w:rtl/>
          <w:lang w:eastAsia="he-IL"/>
        </w:rPr>
      </w:pPr>
    </w:p>
    <w:p w:rsidR="00216B49" w:rsidRDefault="00216B49" w:rsidP="00216B49">
      <w:pPr>
        <w:rPr>
          <w:rtl/>
          <w:lang w:eastAsia="he-IL"/>
        </w:rPr>
      </w:pPr>
      <w:bookmarkStart w:id="2498" w:name="_ETM_Q1_8670128"/>
      <w:bookmarkEnd w:id="2498"/>
      <w:r>
        <w:rPr>
          <w:rFonts w:hint="cs"/>
          <w:rtl/>
          <w:lang w:eastAsia="he-IL"/>
        </w:rPr>
        <w:t xml:space="preserve">לא, הוויכוח הוא לגבי ועדות אחרות. לכן </w:t>
      </w:r>
      <w:bookmarkStart w:id="2499" w:name="_ETM_Q1_8676275"/>
      <w:bookmarkEnd w:id="2499"/>
      <w:r>
        <w:rPr>
          <w:rFonts w:hint="cs"/>
          <w:rtl/>
          <w:lang w:eastAsia="he-IL"/>
        </w:rPr>
        <w:t xml:space="preserve">הצעתי שהאופוזיציה תמנה את האנשים שלה בוועדות, שאין עליהן </w:t>
      </w:r>
      <w:bookmarkStart w:id="2500" w:name="_ETM_Q1_8681793"/>
      <w:bookmarkEnd w:id="2500"/>
      <w:r>
        <w:rPr>
          <w:rFonts w:hint="cs"/>
          <w:rtl/>
          <w:lang w:eastAsia="he-IL"/>
        </w:rPr>
        <w:t xml:space="preserve">מחלוקת, אבל את הרעיון שלי גם לא מקבלים. </w:t>
      </w:r>
      <w:bookmarkStart w:id="2501" w:name="_ETM_Q1_8687206"/>
      <w:bookmarkEnd w:id="2501"/>
      <w:r>
        <w:rPr>
          <w:rFonts w:hint="cs"/>
          <w:rtl/>
          <w:lang w:eastAsia="he-IL"/>
        </w:rPr>
        <w:t xml:space="preserve">בוויכוח יש צדדים כאלה ואחרים, אבל אנחנו יושבים לילות </w:t>
      </w:r>
      <w:bookmarkStart w:id="2502" w:name="_ETM_Q1_8692785"/>
      <w:bookmarkEnd w:id="2502"/>
      <w:r>
        <w:rPr>
          <w:rFonts w:hint="cs"/>
          <w:rtl/>
          <w:lang w:eastAsia="he-IL"/>
        </w:rPr>
        <w:t xml:space="preserve">ארוכים ואנחנו לא מגיעים להסכמים במליאה, בגלל חוסר הבנות. </w:t>
      </w:r>
      <w:bookmarkStart w:id="2503" w:name="_ETM_Q1_8698609"/>
      <w:bookmarkEnd w:id="2503"/>
      <w:r>
        <w:rPr>
          <w:rFonts w:hint="cs"/>
          <w:rtl/>
          <w:lang w:eastAsia="he-IL"/>
        </w:rPr>
        <w:t xml:space="preserve">זה דבר שלא היה בעבר, שלא היו הסכמות כאלה ואחרות. </w:t>
      </w:r>
      <w:bookmarkStart w:id="2504" w:name="_ETM_Q1_8701257"/>
      <w:bookmarkEnd w:id="2504"/>
    </w:p>
    <w:p w:rsidR="00216B49" w:rsidRDefault="00216B49" w:rsidP="00216B49">
      <w:pPr>
        <w:rPr>
          <w:rtl/>
          <w:lang w:eastAsia="he-IL"/>
        </w:rPr>
      </w:pPr>
      <w:bookmarkStart w:id="2505" w:name="_ETM_Q1_8701545"/>
      <w:bookmarkStart w:id="2506" w:name="_ETM_Q1_8701624"/>
      <w:bookmarkEnd w:id="2505"/>
      <w:bookmarkEnd w:id="2506"/>
    </w:p>
    <w:p w:rsidR="00216B49" w:rsidRDefault="00216B49" w:rsidP="00A2768C">
      <w:pPr>
        <w:pStyle w:val="af6"/>
        <w:rPr>
          <w:rtl/>
        </w:rPr>
      </w:pPr>
      <w:bookmarkStart w:id="2507" w:name="ET_yor_6156_271"/>
      <w:r w:rsidRPr="00A2768C">
        <w:rPr>
          <w:rStyle w:val="TagStyle"/>
          <w:rtl/>
        </w:rPr>
        <w:t xml:space="preserve"> &lt;&lt; יור &gt;&gt;</w:t>
      </w:r>
      <w:r w:rsidRPr="00216B49">
        <w:rPr>
          <w:rStyle w:val="TagStyle"/>
          <w:rtl/>
        </w:rPr>
        <w:t xml:space="preserve"> </w:t>
      </w:r>
      <w:r>
        <w:rPr>
          <w:rtl/>
        </w:rPr>
        <w:t>היו"ר גלעד קריב:</w:t>
      </w:r>
      <w:r w:rsidRPr="00216B49">
        <w:rPr>
          <w:rStyle w:val="TagStyle"/>
          <w:rtl/>
        </w:rPr>
        <w:t xml:space="preserve"> </w:t>
      </w:r>
      <w:r w:rsidRPr="00A2768C">
        <w:rPr>
          <w:rStyle w:val="TagStyle"/>
          <w:rtl/>
        </w:rPr>
        <w:t>&lt;&lt; יור &gt;&gt;</w:t>
      </w:r>
      <w:r>
        <w:rPr>
          <w:rtl/>
        </w:rPr>
        <w:t xml:space="preserve">   </w:t>
      </w:r>
      <w:bookmarkEnd w:id="2507"/>
    </w:p>
    <w:p w:rsidR="00216B49" w:rsidRDefault="00216B49" w:rsidP="00216B49">
      <w:pPr>
        <w:pStyle w:val="KeepWithNext"/>
        <w:rPr>
          <w:rtl/>
          <w:lang w:eastAsia="he-IL"/>
        </w:rPr>
      </w:pPr>
    </w:p>
    <w:p w:rsidR="00216B49" w:rsidRDefault="00216B49" w:rsidP="00882066">
      <w:pPr>
        <w:rPr>
          <w:rtl/>
          <w:lang w:eastAsia="he-IL"/>
        </w:rPr>
      </w:pPr>
      <w:bookmarkStart w:id="2508" w:name="_ETM_Q1_8702513"/>
      <w:bookmarkEnd w:id="2508"/>
      <w:r>
        <w:rPr>
          <w:rFonts w:hint="cs"/>
          <w:rtl/>
          <w:lang w:eastAsia="he-IL"/>
        </w:rPr>
        <w:t>סליחה שאנחנו עושים אתנחת</w:t>
      </w:r>
      <w:r w:rsidR="00882066">
        <w:rPr>
          <w:rFonts w:hint="cs"/>
          <w:rtl/>
          <w:lang w:eastAsia="he-IL"/>
        </w:rPr>
        <w:t>א</w:t>
      </w:r>
      <w:r>
        <w:rPr>
          <w:rFonts w:hint="cs"/>
          <w:rtl/>
          <w:lang w:eastAsia="he-IL"/>
        </w:rPr>
        <w:t xml:space="preserve"> פוליטית. </w:t>
      </w:r>
      <w:bookmarkStart w:id="2509" w:name="_ETM_Q1_8712359"/>
      <w:bookmarkStart w:id="2510" w:name="_ETM_Q1_8712433"/>
      <w:bookmarkStart w:id="2511" w:name="_ETM_Q1_8713055"/>
      <w:bookmarkStart w:id="2512" w:name="_ETM_Q1_8713098"/>
      <w:bookmarkEnd w:id="2509"/>
      <w:bookmarkEnd w:id="2510"/>
      <w:bookmarkEnd w:id="2511"/>
      <w:bookmarkEnd w:id="2512"/>
      <w:r>
        <w:rPr>
          <w:rFonts w:hint="cs"/>
          <w:rtl/>
          <w:lang w:eastAsia="he-IL"/>
        </w:rPr>
        <w:t xml:space="preserve">אני נוטה לחשוב שהיחסים </w:t>
      </w:r>
      <w:bookmarkStart w:id="2513" w:name="_ETM_Q1_8719870"/>
      <w:bookmarkEnd w:id="2513"/>
      <w:r>
        <w:rPr>
          <w:rFonts w:hint="cs"/>
          <w:rtl/>
          <w:lang w:eastAsia="he-IL"/>
        </w:rPr>
        <w:t xml:space="preserve">שמשתקפים במליאה נשענים על שתי רגליים: רגל אחת היא יחסי </w:t>
      </w:r>
      <w:bookmarkStart w:id="2514" w:name="_ETM_Q1_8729983"/>
      <w:bookmarkEnd w:id="2514"/>
      <w:r>
        <w:rPr>
          <w:rFonts w:hint="cs"/>
          <w:rtl/>
          <w:lang w:eastAsia="he-IL"/>
        </w:rPr>
        <w:t xml:space="preserve">כוחות, היעדר סיכום לגבי חלוקת התפקידים. זה עניין גדול מאוד, </w:t>
      </w:r>
      <w:bookmarkStart w:id="2515" w:name="_ETM_Q1_8735391"/>
      <w:bookmarkEnd w:id="2515"/>
      <w:r>
        <w:rPr>
          <w:rFonts w:hint="cs"/>
          <w:rtl/>
          <w:lang w:eastAsia="he-IL"/>
        </w:rPr>
        <w:t xml:space="preserve">ואני לא מקל בו ראש. אני חושב שיש עוד רגל, וזה הקושי של רוב האופוזיציה להפנים, שברגע שרוב מחברי הבית נתן </w:t>
      </w:r>
      <w:bookmarkStart w:id="2516" w:name="_ETM_Q1_8745184"/>
      <w:bookmarkEnd w:id="2516"/>
      <w:r>
        <w:rPr>
          <w:rFonts w:hint="cs"/>
          <w:rtl/>
          <w:lang w:eastAsia="he-IL"/>
        </w:rPr>
        <w:t xml:space="preserve">אמונו בממשלה, זאת הממשלה הלגיטימית, וזאת הממשלה שיש לה את </w:t>
      </w:r>
      <w:bookmarkStart w:id="2517" w:name="_ETM_Q1_8752296"/>
      <w:bookmarkEnd w:id="2517"/>
      <w:r>
        <w:rPr>
          <w:rFonts w:hint="cs"/>
          <w:rtl/>
          <w:lang w:eastAsia="he-IL"/>
        </w:rPr>
        <w:t xml:space="preserve">כל הלגיטימציה הדמוקרטית למשול. בעיניי זה גם קשור. </w:t>
      </w:r>
    </w:p>
    <w:p w:rsidR="00216B49" w:rsidRDefault="00216B49" w:rsidP="00216B49">
      <w:pPr>
        <w:rPr>
          <w:rtl/>
          <w:lang w:eastAsia="he-IL"/>
        </w:rPr>
      </w:pPr>
      <w:bookmarkStart w:id="2518" w:name="_ETM_Q1_8756373"/>
      <w:bookmarkStart w:id="2519" w:name="_ETM_Q1_8756478"/>
      <w:bookmarkEnd w:id="2518"/>
      <w:bookmarkEnd w:id="2519"/>
    </w:p>
    <w:p w:rsidR="00216B49" w:rsidRDefault="00216B49" w:rsidP="00216B49">
      <w:pPr>
        <w:rPr>
          <w:rtl/>
          <w:lang w:eastAsia="he-IL"/>
        </w:rPr>
      </w:pPr>
      <w:bookmarkStart w:id="2520" w:name="_ETM_Q1_8756506"/>
      <w:bookmarkStart w:id="2521" w:name="_ETM_Q1_8756583"/>
      <w:bookmarkEnd w:id="2520"/>
      <w:bookmarkEnd w:id="2521"/>
      <w:r>
        <w:rPr>
          <w:rFonts w:hint="cs"/>
          <w:rtl/>
          <w:lang w:eastAsia="he-IL"/>
        </w:rPr>
        <w:t xml:space="preserve">דבר שני </w:t>
      </w:r>
      <w:bookmarkStart w:id="2522" w:name="_ETM_Q1_8756908"/>
      <w:bookmarkEnd w:id="2522"/>
      <w:r>
        <w:rPr>
          <w:rFonts w:hint="cs"/>
          <w:rtl/>
          <w:lang w:eastAsia="he-IL"/>
        </w:rPr>
        <w:t xml:space="preserve">שאני רוצה לומר, הוא שאני מודה לך על כך שאתה </w:t>
      </w:r>
      <w:bookmarkStart w:id="2523" w:name="_ETM_Q1_8762076"/>
      <w:bookmarkEnd w:id="2523"/>
      <w:r>
        <w:rPr>
          <w:rFonts w:hint="cs"/>
          <w:rtl/>
          <w:lang w:eastAsia="he-IL"/>
        </w:rPr>
        <w:t xml:space="preserve">נמצא פה. אני חושב שהתרומה שלך, גם האישית וגם כנציג </w:t>
      </w:r>
      <w:bookmarkStart w:id="2524" w:name="_ETM_Q1_8765426"/>
      <w:bookmarkEnd w:id="2524"/>
      <w:r>
        <w:rPr>
          <w:rFonts w:hint="cs"/>
          <w:rtl/>
          <w:lang w:eastAsia="he-IL"/>
        </w:rPr>
        <w:t xml:space="preserve">האופוזיציה בכלל בתחום הקורונה לא תסולא בפז. גם כמי שמביא </w:t>
      </w:r>
      <w:bookmarkStart w:id="2525" w:name="_ETM_Q1_8771276"/>
      <w:bookmarkEnd w:id="2525"/>
      <w:r>
        <w:rPr>
          <w:rFonts w:hint="cs"/>
          <w:rtl/>
          <w:lang w:eastAsia="he-IL"/>
        </w:rPr>
        <w:t xml:space="preserve">איתו ניסיון מהכנסת הקודמת, של עיסוק בנושאי הקורונה כחבר כנסת. אני לא הייתי בכנסת הקודמת, ואני </w:t>
      </w:r>
      <w:bookmarkStart w:id="2526" w:name="_ETM_Q1_8778148"/>
      <w:bookmarkEnd w:id="2526"/>
      <w:r>
        <w:rPr>
          <w:rFonts w:hint="cs"/>
          <w:rtl/>
          <w:lang w:eastAsia="he-IL"/>
        </w:rPr>
        <w:t xml:space="preserve">חושב שהתרומה שלך חשובה מאוד. נושא הקורונה, הגדרתו היא ממש </w:t>
      </w:r>
      <w:bookmarkStart w:id="2527" w:name="_ETM_Q1_8785261"/>
      <w:bookmarkEnd w:id="2527"/>
      <w:r>
        <w:rPr>
          <w:rFonts w:hint="cs"/>
          <w:rtl/>
          <w:lang w:eastAsia="he-IL"/>
        </w:rPr>
        <w:t xml:space="preserve">פיקוח נפש. לכן, גם אם אין הסכמה על מינוי חברים </w:t>
      </w:r>
      <w:bookmarkStart w:id="2528" w:name="_ETM_Q1_8791037"/>
      <w:bookmarkEnd w:id="2528"/>
      <w:r>
        <w:rPr>
          <w:rFonts w:hint="cs"/>
          <w:rtl/>
          <w:lang w:eastAsia="he-IL"/>
        </w:rPr>
        <w:t xml:space="preserve">בוועדות שאין עליהן מחלוקת, הייתי מאוד שמח שהאופוזיציה תחריג את </w:t>
      </w:r>
      <w:bookmarkStart w:id="2529" w:name="_ETM_Q1_8796836"/>
      <w:bookmarkEnd w:id="2529"/>
      <w:r>
        <w:rPr>
          <w:rFonts w:hint="cs"/>
          <w:rtl/>
          <w:lang w:eastAsia="he-IL"/>
        </w:rPr>
        <w:t xml:space="preserve">סוגיית ההתמודדות עם הקורונה בכל הוועדות, מטעמים של פיקוח נפש </w:t>
      </w:r>
      <w:bookmarkStart w:id="2530" w:name="_ETM_Q1_8803181"/>
      <w:bookmarkEnd w:id="2530"/>
      <w:r>
        <w:rPr>
          <w:rFonts w:hint="cs"/>
          <w:rtl/>
          <w:lang w:eastAsia="he-IL"/>
        </w:rPr>
        <w:t xml:space="preserve">של כלל הציבור הישראלי. אני מודה לך, </w:t>
      </w:r>
      <w:bookmarkStart w:id="2531" w:name="_ETM_Q1_8805520"/>
      <w:bookmarkEnd w:id="2531"/>
      <w:r>
        <w:rPr>
          <w:rFonts w:hint="cs"/>
          <w:rtl/>
          <w:lang w:eastAsia="he-IL"/>
        </w:rPr>
        <w:t xml:space="preserve">ולחבר הכנסת רוטמן, שהוא לא חבר קבוע בוועדה, אבל מגיע </w:t>
      </w:r>
      <w:bookmarkStart w:id="2532" w:name="_ETM_Q1_8810155"/>
      <w:bookmarkEnd w:id="2532"/>
      <w:r>
        <w:rPr>
          <w:rFonts w:hint="cs"/>
          <w:rtl/>
          <w:lang w:eastAsia="he-IL"/>
        </w:rPr>
        <w:t xml:space="preserve">לפה כמעט לכל הדיונים. תודה על השתתפותכם. </w:t>
      </w:r>
    </w:p>
    <w:p w:rsidR="00216B49" w:rsidRDefault="00216B49" w:rsidP="00216B49">
      <w:pPr>
        <w:rPr>
          <w:rtl/>
          <w:lang w:eastAsia="he-IL"/>
        </w:rPr>
      </w:pPr>
      <w:bookmarkStart w:id="2533" w:name="_ETM_Q1_8812600"/>
      <w:bookmarkStart w:id="2534" w:name="_ETM_Q1_8812682"/>
      <w:bookmarkEnd w:id="2533"/>
      <w:bookmarkEnd w:id="2534"/>
    </w:p>
    <w:p w:rsidR="00216B49" w:rsidRDefault="00216B49" w:rsidP="00A2768C">
      <w:pPr>
        <w:pStyle w:val="-"/>
        <w:rPr>
          <w:rtl/>
        </w:rPr>
      </w:pPr>
      <w:bookmarkStart w:id="2535" w:name="ET_speakercontinue_6166_272"/>
      <w:r w:rsidRPr="00A2768C">
        <w:rPr>
          <w:rStyle w:val="TagStyle"/>
          <w:rtl/>
        </w:rPr>
        <w:t xml:space="preserve"> &lt;&lt; דובר_המשך &gt;&gt;</w:t>
      </w:r>
      <w:r w:rsidRPr="00216B49">
        <w:rPr>
          <w:rStyle w:val="TagStyle"/>
          <w:rtl/>
        </w:rPr>
        <w:t xml:space="preserve"> </w:t>
      </w:r>
      <w:r>
        <w:rPr>
          <w:rtl/>
        </w:rPr>
        <w:t>אורי מקלב (יהדות התורה):</w:t>
      </w:r>
      <w:r w:rsidRPr="00216B49">
        <w:rPr>
          <w:rStyle w:val="TagStyle"/>
          <w:rtl/>
        </w:rPr>
        <w:t xml:space="preserve"> </w:t>
      </w:r>
      <w:r w:rsidRPr="00A2768C">
        <w:rPr>
          <w:rStyle w:val="TagStyle"/>
          <w:rtl/>
        </w:rPr>
        <w:t>&lt;&lt; דובר_המשך &gt;&gt;</w:t>
      </w:r>
      <w:r>
        <w:rPr>
          <w:rtl/>
        </w:rPr>
        <w:t xml:space="preserve">   </w:t>
      </w:r>
      <w:bookmarkEnd w:id="2535"/>
    </w:p>
    <w:p w:rsidR="00216B49" w:rsidRDefault="00216B49" w:rsidP="00216B49">
      <w:pPr>
        <w:pStyle w:val="KeepWithNext"/>
        <w:rPr>
          <w:rtl/>
          <w:lang w:eastAsia="he-IL"/>
        </w:rPr>
      </w:pPr>
    </w:p>
    <w:p w:rsidR="00216B49" w:rsidRDefault="00216B49" w:rsidP="00216B49">
      <w:pPr>
        <w:rPr>
          <w:rtl/>
          <w:lang w:eastAsia="he-IL"/>
        </w:rPr>
      </w:pPr>
      <w:bookmarkStart w:id="2536" w:name="_ETM_Q1_8813605"/>
      <w:bookmarkEnd w:id="2536"/>
      <w:r>
        <w:rPr>
          <w:rFonts w:hint="cs"/>
          <w:rtl/>
          <w:lang w:eastAsia="he-IL"/>
        </w:rPr>
        <w:t xml:space="preserve">אני חושב שלוועדה </w:t>
      </w:r>
      <w:bookmarkStart w:id="2537" w:name="_ETM_Q1_8813722"/>
      <w:bookmarkEnd w:id="2537"/>
      <w:r>
        <w:rPr>
          <w:rFonts w:hint="cs"/>
          <w:rtl/>
          <w:lang w:eastAsia="he-IL"/>
        </w:rPr>
        <w:t xml:space="preserve">הייתה השפעה, והוועדה שינתה דברים. משרד הבריאות מחזיק </w:t>
      </w:r>
      <w:bookmarkStart w:id="2538" w:name="_ETM_Q1_8817443"/>
      <w:bookmarkEnd w:id="2538"/>
      <w:r>
        <w:rPr>
          <w:rFonts w:hint="cs"/>
          <w:rtl/>
          <w:lang w:eastAsia="he-IL"/>
        </w:rPr>
        <w:t>בעמדה של הוועדה והוא מביא את הדברים בהתאמה. יכול להיות ש</w:t>
      </w:r>
      <w:bookmarkStart w:id="2539" w:name="_ETM_Q1_8827070"/>
      <w:bookmarkEnd w:id="2539"/>
      <w:r>
        <w:rPr>
          <w:rFonts w:hint="cs"/>
          <w:rtl/>
          <w:lang w:eastAsia="he-IL"/>
        </w:rPr>
        <w:t>זה נעשה בחדר הדיונים שלכם, אבל אני חושב שזה ח</w:t>
      </w:r>
      <w:bookmarkStart w:id="2540" w:name="_ETM_Q1_8831628"/>
      <w:bookmarkEnd w:id="2540"/>
      <w:r>
        <w:rPr>
          <w:rFonts w:hint="cs"/>
          <w:rtl/>
          <w:lang w:eastAsia="he-IL"/>
        </w:rPr>
        <w:t xml:space="preserve">שוב מאוד. אנחנו רואים את זה גם עכשיו, בפרקטיקה של </w:t>
      </w:r>
      <w:bookmarkStart w:id="2541" w:name="_ETM_Q1_8832661"/>
      <w:bookmarkEnd w:id="2541"/>
      <w:r>
        <w:rPr>
          <w:rFonts w:hint="cs"/>
          <w:rtl/>
          <w:lang w:eastAsia="he-IL"/>
        </w:rPr>
        <w:t xml:space="preserve">הדברים, כמו בידודים ודברים נוספים. </w:t>
      </w:r>
    </w:p>
    <w:p w:rsidR="00216B49" w:rsidRDefault="00216B49" w:rsidP="00216B49">
      <w:pPr>
        <w:rPr>
          <w:rtl/>
          <w:lang w:eastAsia="he-IL"/>
        </w:rPr>
      </w:pPr>
      <w:bookmarkStart w:id="2542" w:name="_ETM_Q1_8845639"/>
      <w:bookmarkStart w:id="2543" w:name="_ETM_Q1_8845744"/>
      <w:bookmarkEnd w:id="2542"/>
      <w:bookmarkEnd w:id="2543"/>
    </w:p>
    <w:p w:rsidR="00216B49" w:rsidRDefault="00216B49" w:rsidP="00A2768C">
      <w:pPr>
        <w:pStyle w:val="af6"/>
        <w:rPr>
          <w:rtl/>
        </w:rPr>
      </w:pPr>
      <w:bookmarkStart w:id="2544" w:name="ET_yor_6156_273"/>
      <w:r w:rsidRPr="00A2768C">
        <w:rPr>
          <w:rStyle w:val="TagStyle"/>
          <w:rtl/>
        </w:rPr>
        <w:t xml:space="preserve"> &lt;&lt; יור &gt;&gt;</w:t>
      </w:r>
      <w:r w:rsidRPr="00216B49">
        <w:rPr>
          <w:rStyle w:val="TagStyle"/>
          <w:rtl/>
        </w:rPr>
        <w:t xml:space="preserve"> </w:t>
      </w:r>
      <w:r>
        <w:rPr>
          <w:rtl/>
        </w:rPr>
        <w:t>היו"ר גלעד קריב:</w:t>
      </w:r>
      <w:r w:rsidRPr="00216B49">
        <w:rPr>
          <w:rStyle w:val="TagStyle"/>
          <w:rtl/>
        </w:rPr>
        <w:t xml:space="preserve"> </w:t>
      </w:r>
      <w:r w:rsidRPr="00A2768C">
        <w:rPr>
          <w:rStyle w:val="TagStyle"/>
          <w:rtl/>
        </w:rPr>
        <w:t>&lt;&lt; יור &gt;&gt;</w:t>
      </w:r>
      <w:r>
        <w:rPr>
          <w:rtl/>
        </w:rPr>
        <w:t xml:space="preserve">   </w:t>
      </w:r>
      <w:bookmarkEnd w:id="2544"/>
    </w:p>
    <w:p w:rsidR="00216B49" w:rsidRDefault="00216B49" w:rsidP="00216B49">
      <w:pPr>
        <w:pStyle w:val="KeepWithNext"/>
        <w:rPr>
          <w:rtl/>
          <w:lang w:eastAsia="he-IL"/>
        </w:rPr>
      </w:pPr>
    </w:p>
    <w:p w:rsidR="00216B49" w:rsidRDefault="00216B49" w:rsidP="00216B49">
      <w:pPr>
        <w:rPr>
          <w:rtl/>
          <w:lang w:eastAsia="he-IL"/>
        </w:rPr>
      </w:pPr>
      <w:bookmarkStart w:id="2545" w:name="_ETM_Q1_8846944"/>
      <w:bookmarkEnd w:id="2545"/>
      <w:r>
        <w:rPr>
          <w:rFonts w:hint="cs"/>
          <w:rtl/>
          <w:lang w:eastAsia="he-IL"/>
        </w:rPr>
        <w:t xml:space="preserve">תודה, חבר הכנסת מקלב. הערה </w:t>
      </w:r>
      <w:bookmarkStart w:id="2546" w:name="_ETM_Q1_8846272"/>
      <w:bookmarkEnd w:id="2546"/>
      <w:r>
        <w:rPr>
          <w:rFonts w:hint="cs"/>
          <w:rtl/>
          <w:lang w:eastAsia="he-IL"/>
        </w:rPr>
        <w:t xml:space="preserve">אחרונה לפני ההקראה. </w:t>
      </w:r>
    </w:p>
    <w:p w:rsidR="00216B49" w:rsidRDefault="00216B49" w:rsidP="00216B49">
      <w:pPr>
        <w:rPr>
          <w:rtl/>
          <w:lang w:eastAsia="he-IL"/>
        </w:rPr>
      </w:pPr>
    </w:p>
    <w:p w:rsidR="00216B49" w:rsidRDefault="00216B49" w:rsidP="00A2768C">
      <w:pPr>
        <w:pStyle w:val="af9"/>
        <w:rPr>
          <w:rtl/>
          <w:lang w:eastAsia="he-IL"/>
        </w:rPr>
      </w:pPr>
      <w:bookmarkStart w:id="2547" w:name="ET_guest_884279_274"/>
      <w:r w:rsidRPr="00A2768C">
        <w:rPr>
          <w:rStyle w:val="TagStyle"/>
          <w:rtl/>
        </w:rPr>
        <w:t xml:space="preserve"> &lt;&lt; אורח &gt;&gt;</w:t>
      </w:r>
      <w:r w:rsidRPr="00216B49">
        <w:rPr>
          <w:rStyle w:val="TagStyle"/>
          <w:rtl/>
        </w:rPr>
        <w:t xml:space="preserve"> </w:t>
      </w:r>
      <w:r>
        <w:rPr>
          <w:rtl/>
          <w:lang w:eastAsia="he-IL"/>
        </w:rPr>
        <w:t>מירה רווה:</w:t>
      </w:r>
      <w:r w:rsidRPr="00216B49">
        <w:rPr>
          <w:rStyle w:val="TagStyle"/>
          <w:rtl/>
        </w:rPr>
        <w:t xml:space="preserve"> </w:t>
      </w:r>
      <w:r w:rsidRPr="00A2768C">
        <w:rPr>
          <w:rStyle w:val="TagStyle"/>
          <w:rtl/>
        </w:rPr>
        <w:t>&lt;&lt; אורח &gt;&gt;</w:t>
      </w:r>
      <w:r>
        <w:rPr>
          <w:rtl/>
          <w:lang w:eastAsia="he-IL"/>
        </w:rPr>
        <w:t xml:space="preserve">   </w:t>
      </w:r>
      <w:bookmarkEnd w:id="2547"/>
    </w:p>
    <w:p w:rsidR="00216B49" w:rsidRDefault="00216B49" w:rsidP="00216B49">
      <w:pPr>
        <w:pStyle w:val="KeepWithNext"/>
        <w:rPr>
          <w:rtl/>
          <w:lang w:eastAsia="he-IL"/>
        </w:rPr>
      </w:pPr>
    </w:p>
    <w:p w:rsidR="00216B49" w:rsidRDefault="00216B49" w:rsidP="00216B49">
      <w:pPr>
        <w:rPr>
          <w:rtl/>
          <w:lang w:eastAsia="he-IL"/>
        </w:rPr>
      </w:pPr>
      <w:r>
        <w:rPr>
          <w:rFonts w:hint="cs"/>
          <w:rtl/>
          <w:lang w:eastAsia="he-IL"/>
        </w:rPr>
        <w:t xml:space="preserve">לקראת הדיון הבא, אדוני </w:t>
      </w:r>
      <w:bookmarkStart w:id="2548" w:name="_ETM_Q1_8849572"/>
      <w:bookmarkEnd w:id="2548"/>
      <w:r>
        <w:rPr>
          <w:rFonts w:hint="cs"/>
          <w:rtl/>
          <w:lang w:eastAsia="he-IL"/>
        </w:rPr>
        <w:t xml:space="preserve">דיבר על פרק זמן מספיק מראש. אני רוצה לציין שאתמול יצאה הודעה לתקשורת. </w:t>
      </w:r>
      <w:r w:rsidR="00816857">
        <w:rPr>
          <w:rFonts w:hint="cs"/>
          <w:rtl/>
          <w:lang w:eastAsia="he-IL"/>
        </w:rPr>
        <w:t xml:space="preserve">זה תיקון </w:t>
      </w:r>
      <w:bookmarkStart w:id="2549" w:name="_ETM_Q1_8861440"/>
      <w:bookmarkEnd w:id="2549"/>
      <w:r w:rsidR="00816857">
        <w:rPr>
          <w:rFonts w:hint="cs"/>
          <w:rtl/>
          <w:lang w:eastAsia="he-IL"/>
        </w:rPr>
        <w:t xml:space="preserve">שאמור להיכנס בין ראשון לשני, והוא יובא קודם לכן לוועדה. </w:t>
      </w:r>
      <w:bookmarkStart w:id="2550" w:name="_ETM_Q1_8867064"/>
      <w:bookmarkEnd w:id="2550"/>
    </w:p>
    <w:p w:rsidR="00816857" w:rsidRDefault="00816857" w:rsidP="00216B49">
      <w:pPr>
        <w:rPr>
          <w:rtl/>
          <w:lang w:eastAsia="he-IL"/>
        </w:rPr>
      </w:pPr>
      <w:bookmarkStart w:id="2551" w:name="_ETM_Q1_8867336"/>
      <w:bookmarkStart w:id="2552" w:name="_ETM_Q1_8867417"/>
      <w:bookmarkEnd w:id="2551"/>
      <w:bookmarkEnd w:id="2552"/>
    </w:p>
    <w:p w:rsidR="00816857" w:rsidRDefault="00816857" w:rsidP="00A2768C">
      <w:pPr>
        <w:pStyle w:val="af6"/>
        <w:rPr>
          <w:rtl/>
        </w:rPr>
      </w:pPr>
      <w:bookmarkStart w:id="2553" w:name="ET_yor_6156_275"/>
      <w:r w:rsidRPr="00A2768C">
        <w:rPr>
          <w:rStyle w:val="TagStyle"/>
          <w:rtl/>
        </w:rPr>
        <w:t xml:space="preserve"> &lt;&lt; יור &gt;&gt;</w:t>
      </w:r>
      <w:r w:rsidRPr="00816857">
        <w:rPr>
          <w:rStyle w:val="TagStyle"/>
          <w:rtl/>
        </w:rPr>
        <w:t xml:space="preserve"> </w:t>
      </w:r>
      <w:r>
        <w:rPr>
          <w:rtl/>
        </w:rPr>
        <w:t>היו"ר גלעד קריב:</w:t>
      </w:r>
      <w:r w:rsidRPr="00816857">
        <w:rPr>
          <w:rStyle w:val="TagStyle"/>
          <w:rtl/>
        </w:rPr>
        <w:t xml:space="preserve"> </w:t>
      </w:r>
      <w:r w:rsidRPr="00A2768C">
        <w:rPr>
          <w:rStyle w:val="TagStyle"/>
          <w:rtl/>
        </w:rPr>
        <w:t>&lt;&lt; יור &gt;&gt;</w:t>
      </w:r>
      <w:r>
        <w:rPr>
          <w:rtl/>
        </w:rPr>
        <w:t xml:space="preserve">   </w:t>
      </w:r>
      <w:bookmarkEnd w:id="2553"/>
    </w:p>
    <w:p w:rsidR="00816857" w:rsidRDefault="00816857" w:rsidP="00816857">
      <w:pPr>
        <w:pStyle w:val="KeepWithNext"/>
        <w:rPr>
          <w:rtl/>
          <w:lang w:eastAsia="he-IL"/>
        </w:rPr>
      </w:pPr>
    </w:p>
    <w:p w:rsidR="00816857" w:rsidRDefault="00816857" w:rsidP="00816857">
      <w:pPr>
        <w:rPr>
          <w:rtl/>
          <w:lang w:eastAsia="he-IL"/>
        </w:rPr>
      </w:pPr>
      <w:bookmarkStart w:id="2554" w:name="_ETM_Q1_8868123"/>
      <w:bookmarkEnd w:id="2554"/>
      <w:r>
        <w:rPr>
          <w:rFonts w:hint="cs"/>
          <w:rtl/>
          <w:lang w:eastAsia="he-IL"/>
        </w:rPr>
        <w:t xml:space="preserve">אני אתעקש אתכם שהוא לא יבוא בין ראשון לשני, כי </w:t>
      </w:r>
      <w:bookmarkStart w:id="2555" w:name="_ETM_Q1_8873050"/>
      <w:bookmarkEnd w:id="2555"/>
      <w:r>
        <w:rPr>
          <w:rFonts w:hint="cs"/>
          <w:rtl/>
          <w:lang w:eastAsia="he-IL"/>
        </w:rPr>
        <w:t>יש גבול בנושא כינוסה של הוועדה.</w:t>
      </w:r>
      <w:bookmarkStart w:id="2556" w:name="_ETM_Q1_8878932"/>
      <w:bookmarkEnd w:id="2556"/>
      <w:r>
        <w:rPr>
          <w:rFonts w:hint="cs"/>
          <w:rtl/>
          <w:lang w:eastAsia="he-IL"/>
        </w:rPr>
        <w:t xml:space="preserve"> התקנות כבר אושרו? עוד לא אושרו. הבקשה </w:t>
      </w:r>
      <w:bookmarkStart w:id="2557" w:name="_ETM_Q1_8885302"/>
      <w:bookmarkEnd w:id="2557"/>
      <w:r>
        <w:rPr>
          <w:rFonts w:hint="cs"/>
          <w:rtl/>
          <w:lang w:eastAsia="he-IL"/>
        </w:rPr>
        <w:t xml:space="preserve">שלי היא שהתקנות תיכנסנה בין שני לשלישי. צריך לכבד את </w:t>
      </w:r>
      <w:bookmarkStart w:id="2558" w:name="_ETM_Q1_8887178"/>
      <w:bookmarkEnd w:id="2558"/>
      <w:r>
        <w:rPr>
          <w:rFonts w:hint="cs"/>
          <w:rtl/>
          <w:lang w:eastAsia="he-IL"/>
        </w:rPr>
        <w:t xml:space="preserve">יכולתה של הוועדה, ולא הגיוני להניח על שולחן הוועדה תקנות במוצאי שבת. צריך כבוד גם לעבודת הייעוץ המשפטי </w:t>
      </w:r>
      <w:bookmarkStart w:id="2559" w:name="_ETM_Q1_8900476"/>
      <w:bookmarkEnd w:id="2559"/>
      <w:r>
        <w:rPr>
          <w:rFonts w:hint="cs"/>
          <w:rtl/>
          <w:lang w:eastAsia="he-IL"/>
        </w:rPr>
        <w:t xml:space="preserve">של הוועדה, וגם של חברי הכנסת שיש להם עוד כמה </w:t>
      </w:r>
      <w:bookmarkStart w:id="2560" w:name="_ETM_Q1_8904058"/>
      <w:bookmarkEnd w:id="2560"/>
      <w:r>
        <w:rPr>
          <w:rFonts w:hint="cs"/>
          <w:rtl/>
          <w:lang w:eastAsia="he-IL"/>
        </w:rPr>
        <w:t xml:space="preserve">תפקידים ציבוריים, חוץ מלאשר תקנות קורונה. אמרתי כבר בעבר, שתקנות </w:t>
      </w:r>
      <w:bookmarkStart w:id="2561" w:name="_ETM_Q1_8908528"/>
      <w:bookmarkEnd w:id="2561"/>
      <w:r>
        <w:rPr>
          <w:rFonts w:hint="cs"/>
          <w:rtl/>
          <w:lang w:eastAsia="he-IL"/>
        </w:rPr>
        <w:t xml:space="preserve">הקורונה צריכות להגיע אילנו כך, שהן נדונות בימים שני, שלישי </w:t>
      </w:r>
      <w:bookmarkStart w:id="2562" w:name="_ETM_Q1_8914414"/>
      <w:bookmarkEnd w:id="2562"/>
      <w:r>
        <w:rPr>
          <w:rFonts w:hint="cs"/>
          <w:rtl/>
          <w:lang w:eastAsia="he-IL"/>
        </w:rPr>
        <w:t xml:space="preserve">ורביעי, אלא אם מדובר במקרה חירום דרמטי. זה לא המקרה. </w:t>
      </w:r>
      <w:bookmarkStart w:id="2563" w:name="_ETM_Q1_8919572"/>
      <w:bookmarkEnd w:id="2563"/>
    </w:p>
    <w:p w:rsidR="00816857" w:rsidRDefault="00816857" w:rsidP="00816857">
      <w:pPr>
        <w:rPr>
          <w:rtl/>
          <w:lang w:eastAsia="he-IL"/>
        </w:rPr>
      </w:pPr>
      <w:bookmarkStart w:id="2564" w:name="_ETM_Q1_8920284"/>
      <w:bookmarkStart w:id="2565" w:name="_ETM_Q1_8920374"/>
      <w:bookmarkEnd w:id="2564"/>
      <w:bookmarkEnd w:id="2565"/>
    </w:p>
    <w:p w:rsidR="00816857" w:rsidRDefault="00816857" w:rsidP="00816857">
      <w:pPr>
        <w:rPr>
          <w:rtl/>
          <w:lang w:eastAsia="he-IL"/>
        </w:rPr>
      </w:pPr>
      <w:bookmarkStart w:id="2566" w:name="_ETM_Q1_8920420"/>
      <w:bookmarkEnd w:id="2566"/>
      <w:r>
        <w:rPr>
          <w:rFonts w:hint="cs"/>
          <w:rtl/>
          <w:lang w:eastAsia="he-IL"/>
        </w:rPr>
        <w:t>ד</w:t>
      </w:r>
      <w:bookmarkStart w:id="2567" w:name="_ETM_Q1_8920518"/>
      <w:bookmarkEnd w:id="2567"/>
      <w:r>
        <w:rPr>
          <w:rFonts w:hint="cs"/>
          <w:rtl/>
          <w:lang w:eastAsia="he-IL"/>
        </w:rPr>
        <w:t>בר שני, אני מבקש לוודא</w:t>
      </w:r>
      <w:bookmarkStart w:id="2568" w:name="_ETM_Q1_8922598"/>
      <w:bookmarkStart w:id="2569" w:name="_ETM_Q1_8922680"/>
      <w:bookmarkEnd w:id="2568"/>
      <w:bookmarkEnd w:id="2569"/>
      <w:r>
        <w:rPr>
          <w:rFonts w:hint="cs"/>
          <w:rtl/>
          <w:lang w:eastAsia="he-IL"/>
        </w:rPr>
        <w:t xml:space="preserve">, שההודעה </w:t>
      </w:r>
      <w:bookmarkStart w:id="2570" w:name="_ETM_Q1_8922340"/>
      <w:bookmarkEnd w:id="2570"/>
      <w:r>
        <w:rPr>
          <w:rFonts w:hint="cs"/>
          <w:rtl/>
          <w:lang w:eastAsia="he-IL"/>
        </w:rPr>
        <w:t xml:space="preserve">של הממשלה ברורה ולא הצהרה אלא אמירה </w:t>
      </w:r>
      <w:r>
        <w:rPr>
          <w:rtl/>
          <w:lang w:eastAsia="he-IL"/>
        </w:rPr>
        <w:t>–</w:t>
      </w:r>
      <w:r>
        <w:rPr>
          <w:rFonts w:hint="cs"/>
          <w:rtl/>
          <w:lang w:eastAsia="he-IL"/>
        </w:rPr>
        <w:t xml:space="preserve"> איזה מדינות</w:t>
      </w:r>
      <w:bookmarkStart w:id="2571" w:name="_ETM_Q1_8928741"/>
      <w:bookmarkEnd w:id="2571"/>
      <w:r>
        <w:rPr>
          <w:rFonts w:hint="cs"/>
          <w:rtl/>
          <w:lang w:eastAsia="he-IL"/>
        </w:rPr>
        <w:t xml:space="preserve">. אם זה כך, לוודא שהיא הגיעה לכל אמצעי </w:t>
      </w:r>
      <w:bookmarkStart w:id="2572" w:name="_ETM_Q1_8933892"/>
      <w:bookmarkEnd w:id="2572"/>
      <w:r>
        <w:rPr>
          <w:rFonts w:hint="cs"/>
          <w:rtl/>
          <w:lang w:eastAsia="he-IL"/>
        </w:rPr>
        <w:t xml:space="preserve">התקשורת. אם היו מספר ימי היערכות, בסדר גמור. לקחת בחשבון </w:t>
      </w:r>
      <w:bookmarkStart w:id="2573" w:name="_ETM_Q1_8939380"/>
      <w:bookmarkEnd w:id="2573"/>
      <w:r>
        <w:rPr>
          <w:rFonts w:hint="cs"/>
          <w:rtl/>
          <w:lang w:eastAsia="he-IL"/>
        </w:rPr>
        <w:t xml:space="preserve">שיש אנשים שומרי שבת בקבוצה הזאת, ואם אומרים את הדברים </w:t>
      </w:r>
      <w:bookmarkStart w:id="2574" w:name="_ETM_Q1_8943942"/>
      <w:bookmarkEnd w:id="2574"/>
      <w:r>
        <w:rPr>
          <w:rFonts w:hint="cs"/>
          <w:rtl/>
          <w:lang w:eastAsia="he-IL"/>
        </w:rPr>
        <w:t>ביום חמישי - - -</w:t>
      </w:r>
    </w:p>
    <w:p w:rsidR="00816857" w:rsidRDefault="00816857" w:rsidP="00816857">
      <w:pPr>
        <w:rPr>
          <w:rtl/>
          <w:lang w:eastAsia="he-IL"/>
        </w:rPr>
      </w:pPr>
      <w:bookmarkStart w:id="2575" w:name="_ETM_Q1_8944228"/>
      <w:bookmarkStart w:id="2576" w:name="_ETM_Q1_8944320"/>
      <w:bookmarkEnd w:id="2575"/>
      <w:bookmarkEnd w:id="2576"/>
    </w:p>
    <w:p w:rsidR="00816857" w:rsidRDefault="00816857" w:rsidP="00A2768C">
      <w:pPr>
        <w:pStyle w:val="-"/>
        <w:rPr>
          <w:rtl/>
        </w:rPr>
      </w:pPr>
      <w:bookmarkStart w:id="2577" w:name="ET_speakercontinue_884279_276"/>
      <w:r w:rsidRPr="00A2768C">
        <w:rPr>
          <w:rStyle w:val="TagStyle"/>
          <w:rtl/>
        </w:rPr>
        <w:t xml:space="preserve"> &lt;&lt; דובר_המשך &gt;&gt;</w:t>
      </w:r>
      <w:r w:rsidRPr="00816857">
        <w:rPr>
          <w:rStyle w:val="TagStyle"/>
          <w:rtl/>
        </w:rPr>
        <w:t xml:space="preserve"> </w:t>
      </w:r>
      <w:r>
        <w:rPr>
          <w:rtl/>
        </w:rPr>
        <w:t>מירה רווה:</w:t>
      </w:r>
      <w:r w:rsidRPr="00816857">
        <w:rPr>
          <w:rStyle w:val="TagStyle"/>
          <w:rtl/>
        </w:rPr>
        <w:t xml:space="preserve"> </w:t>
      </w:r>
      <w:r w:rsidRPr="00A2768C">
        <w:rPr>
          <w:rStyle w:val="TagStyle"/>
          <w:rtl/>
        </w:rPr>
        <w:t>&lt;&lt; דובר_המשך &gt;&gt;</w:t>
      </w:r>
      <w:r>
        <w:rPr>
          <w:rtl/>
        </w:rPr>
        <w:t xml:space="preserve">   </w:t>
      </w:r>
      <w:bookmarkEnd w:id="2577"/>
    </w:p>
    <w:p w:rsidR="00816857" w:rsidRDefault="00816857" w:rsidP="00816857">
      <w:pPr>
        <w:pStyle w:val="KeepWithNext"/>
        <w:rPr>
          <w:rtl/>
          <w:lang w:eastAsia="he-IL"/>
        </w:rPr>
      </w:pPr>
    </w:p>
    <w:p w:rsidR="00816857" w:rsidRDefault="00816857" w:rsidP="00816857">
      <w:pPr>
        <w:rPr>
          <w:rtl/>
          <w:lang w:eastAsia="he-IL"/>
        </w:rPr>
      </w:pPr>
      <w:bookmarkStart w:id="2578" w:name="_ETM_Q1_8945953"/>
      <w:bookmarkEnd w:id="2578"/>
      <w:r>
        <w:rPr>
          <w:rFonts w:hint="cs"/>
          <w:rtl/>
          <w:lang w:eastAsia="he-IL"/>
        </w:rPr>
        <w:t xml:space="preserve">אמרו את זה אתמול בערב. </w:t>
      </w:r>
      <w:bookmarkStart w:id="2579" w:name="_ETM_Q1_8946570"/>
      <w:bookmarkStart w:id="2580" w:name="_ETM_Q1_8946842"/>
      <w:bookmarkEnd w:id="2579"/>
      <w:bookmarkEnd w:id="2580"/>
    </w:p>
    <w:p w:rsidR="00816857" w:rsidRDefault="00816857" w:rsidP="00816857">
      <w:pPr>
        <w:rPr>
          <w:rtl/>
          <w:lang w:eastAsia="he-IL"/>
        </w:rPr>
      </w:pPr>
      <w:bookmarkStart w:id="2581" w:name="_ETM_Q1_8946932"/>
      <w:bookmarkEnd w:id="2581"/>
    </w:p>
    <w:p w:rsidR="00816857" w:rsidRDefault="00816857" w:rsidP="00A2768C">
      <w:pPr>
        <w:pStyle w:val="af6"/>
        <w:rPr>
          <w:rtl/>
        </w:rPr>
      </w:pPr>
      <w:bookmarkStart w:id="2582" w:name="ET_yor_6156_277"/>
      <w:r w:rsidRPr="00A2768C">
        <w:rPr>
          <w:rStyle w:val="TagStyle"/>
          <w:rtl/>
        </w:rPr>
        <w:t xml:space="preserve"> &lt;&lt; יור &gt;&gt;</w:t>
      </w:r>
      <w:r w:rsidRPr="00816857">
        <w:rPr>
          <w:rStyle w:val="TagStyle"/>
          <w:rtl/>
        </w:rPr>
        <w:t xml:space="preserve"> </w:t>
      </w:r>
      <w:r>
        <w:rPr>
          <w:rtl/>
        </w:rPr>
        <w:t>היו"ר גלעד קריב:</w:t>
      </w:r>
      <w:r w:rsidRPr="00816857">
        <w:rPr>
          <w:rStyle w:val="TagStyle"/>
          <w:rtl/>
        </w:rPr>
        <w:t xml:space="preserve"> </w:t>
      </w:r>
      <w:r w:rsidRPr="00A2768C">
        <w:rPr>
          <w:rStyle w:val="TagStyle"/>
          <w:rtl/>
        </w:rPr>
        <w:t>&lt;&lt; יור &gt;&gt;</w:t>
      </w:r>
      <w:r>
        <w:rPr>
          <w:rtl/>
        </w:rPr>
        <w:t xml:space="preserve">   </w:t>
      </w:r>
      <w:bookmarkEnd w:id="2582"/>
    </w:p>
    <w:p w:rsidR="00816857" w:rsidRDefault="00816857" w:rsidP="00816857">
      <w:pPr>
        <w:pStyle w:val="KeepWithNext"/>
        <w:rPr>
          <w:rtl/>
          <w:lang w:eastAsia="he-IL"/>
        </w:rPr>
      </w:pPr>
    </w:p>
    <w:p w:rsidR="00816857" w:rsidRDefault="00816857" w:rsidP="00816857">
      <w:pPr>
        <w:rPr>
          <w:rtl/>
          <w:lang w:eastAsia="he-IL"/>
        </w:rPr>
      </w:pPr>
      <w:bookmarkStart w:id="2583" w:name="_ETM_Q1_8947774"/>
      <w:bookmarkEnd w:id="2583"/>
      <w:r>
        <w:rPr>
          <w:rFonts w:hint="cs"/>
          <w:rtl/>
          <w:lang w:eastAsia="he-IL"/>
        </w:rPr>
        <w:t xml:space="preserve">אני מבקש לקחת אותם בחשבון. </w:t>
      </w:r>
    </w:p>
    <w:p w:rsidR="00816857" w:rsidRDefault="00816857" w:rsidP="00816857">
      <w:pPr>
        <w:rPr>
          <w:rtl/>
          <w:lang w:eastAsia="he-IL"/>
        </w:rPr>
      </w:pPr>
      <w:bookmarkStart w:id="2584" w:name="_ETM_Q1_8947102"/>
      <w:bookmarkStart w:id="2585" w:name="_ETM_Q1_8947181"/>
      <w:bookmarkEnd w:id="2584"/>
      <w:bookmarkEnd w:id="2585"/>
    </w:p>
    <w:p w:rsidR="00816857" w:rsidRDefault="00816857" w:rsidP="00A2768C">
      <w:pPr>
        <w:pStyle w:val="af5"/>
        <w:rPr>
          <w:rtl/>
        </w:rPr>
      </w:pPr>
      <w:bookmarkStart w:id="2586" w:name="ET_interruption_6166_278"/>
      <w:r w:rsidRPr="00A2768C">
        <w:rPr>
          <w:rStyle w:val="TagStyle"/>
          <w:rtl/>
        </w:rPr>
        <w:t xml:space="preserve"> &lt;&lt; קריאה &gt;&gt;</w:t>
      </w:r>
      <w:r w:rsidRPr="00816857">
        <w:rPr>
          <w:rStyle w:val="TagStyle"/>
          <w:rtl/>
        </w:rPr>
        <w:t xml:space="preserve"> </w:t>
      </w:r>
      <w:r>
        <w:rPr>
          <w:rtl/>
        </w:rPr>
        <w:t>אורי מקלב (יהדות התורה):</w:t>
      </w:r>
      <w:r w:rsidRPr="00816857">
        <w:rPr>
          <w:rStyle w:val="TagStyle"/>
          <w:rtl/>
        </w:rPr>
        <w:t xml:space="preserve"> </w:t>
      </w:r>
      <w:r w:rsidRPr="00A2768C">
        <w:rPr>
          <w:rStyle w:val="TagStyle"/>
          <w:rtl/>
        </w:rPr>
        <w:t>&lt;&lt; קריאה &gt;&gt;</w:t>
      </w:r>
      <w:r>
        <w:rPr>
          <w:rtl/>
        </w:rPr>
        <w:t xml:space="preserve">   </w:t>
      </w:r>
      <w:bookmarkEnd w:id="2586"/>
    </w:p>
    <w:p w:rsidR="00816857" w:rsidRDefault="00816857" w:rsidP="00816857">
      <w:pPr>
        <w:pStyle w:val="KeepWithNext"/>
        <w:rPr>
          <w:rtl/>
          <w:lang w:eastAsia="he-IL"/>
        </w:rPr>
      </w:pPr>
    </w:p>
    <w:p w:rsidR="00816857" w:rsidRDefault="00816857" w:rsidP="00816857">
      <w:pPr>
        <w:rPr>
          <w:rtl/>
          <w:lang w:eastAsia="he-IL"/>
        </w:rPr>
      </w:pPr>
      <w:bookmarkStart w:id="2587" w:name="_ETM_Q1_8949739"/>
      <w:bookmarkStart w:id="2588" w:name="_ETM_Q1_8949985"/>
      <w:bookmarkEnd w:id="2587"/>
      <w:bookmarkEnd w:id="2588"/>
      <w:r>
        <w:rPr>
          <w:rFonts w:hint="cs"/>
          <w:rtl/>
          <w:lang w:eastAsia="he-IL"/>
        </w:rPr>
        <w:t>ה</w:t>
      </w:r>
      <w:bookmarkStart w:id="2589" w:name="_ETM_Q1_8950082"/>
      <w:bookmarkEnd w:id="2589"/>
      <w:r>
        <w:rPr>
          <w:rFonts w:hint="cs"/>
          <w:rtl/>
          <w:lang w:eastAsia="he-IL"/>
        </w:rPr>
        <w:t xml:space="preserve">ייתה הודעה רשמית שלכם, על </w:t>
      </w:r>
      <w:bookmarkStart w:id="2590" w:name="_ETM_Q1_8949388"/>
      <w:bookmarkEnd w:id="2590"/>
      <w:r>
        <w:rPr>
          <w:rFonts w:hint="cs"/>
          <w:rtl/>
          <w:lang w:eastAsia="he-IL"/>
        </w:rPr>
        <w:t>המדינות שעשויות להיות אדומות?</w:t>
      </w:r>
    </w:p>
    <w:p w:rsidR="00816857" w:rsidRDefault="00816857" w:rsidP="00816857">
      <w:pPr>
        <w:rPr>
          <w:rtl/>
          <w:lang w:eastAsia="he-IL"/>
        </w:rPr>
      </w:pPr>
      <w:bookmarkStart w:id="2591" w:name="_ETM_Q1_8951542"/>
      <w:bookmarkStart w:id="2592" w:name="_ETM_Q1_8951621"/>
      <w:bookmarkEnd w:id="2591"/>
      <w:bookmarkEnd w:id="2592"/>
    </w:p>
    <w:p w:rsidR="00816857" w:rsidRDefault="00816857" w:rsidP="00A2768C">
      <w:pPr>
        <w:pStyle w:val="af9"/>
        <w:rPr>
          <w:rtl/>
          <w:lang w:eastAsia="he-IL"/>
        </w:rPr>
      </w:pPr>
      <w:bookmarkStart w:id="2593" w:name="ET_guest_877567_279"/>
      <w:r w:rsidRPr="00A2768C">
        <w:rPr>
          <w:rStyle w:val="TagStyle"/>
          <w:rtl/>
        </w:rPr>
        <w:t xml:space="preserve"> &lt;&lt; אורח &gt;&gt;</w:t>
      </w:r>
      <w:r w:rsidRPr="00816857">
        <w:rPr>
          <w:rStyle w:val="TagStyle"/>
          <w:rtl/>
        </w:rPr>
        <w:t xml:space="preserve"> </w:t>
      </w:r>
      <w:r>
        <w:rPr>
          <w:rtl/>
          <w:lang w:eastAsia="he-IL"/>
        </w:rPr>
        <w:t>אילנה גנס:</w:t>
      </w:r>
      <w:r w:rsidRPr="00816857">
        <w:rPr>
          <w:rStyle w:val="TagStyle"/>
          <w:rtl/>
        </w:rPr>
        <w:t xml:space="preserve"> </w:t>
      </w:r>
      <w:r w:rsidRPr="00A2768C">
        <w:rPr>
          <w:rStyle w:val="TagStyle"/>
          <w:rtl/>
        </w:rPr>
        <w:t>&lt;&lt; אורח &gt;&gt;</w:t>
      </w:r>
      <w:r>
        <w:rPr>
          <w:rtl/>
          <w:lang w:eastAsia="he-IL"/>
        </w:rPr>
        <w:t xml:space="preserve">   </w:t>
      </w:r>
      <w:bookmarkEnd w:id="2593"/>
    </w:p>
    <w:p w:rsidR="00816857" w:rsidRDefault="00816857" w:rsidP="00816857">
      <w:pPr>
        <w:pStyle w:val="KeepWithNext"/>
        <w:rPr>
          <w:rtl/>
          <w:lang w:eastAsia="he-IL"/>
        </w:rPr>
      </w:pPr>
    </w:p>
    <w:p w:rsidR="00816857" w:rsidRDefault="00816857" w:rsidP="00816857">
      <w:pPr>
        <w:rPr>
          <w:rtl/>
          <w:lang w:eastAsia="he-IL"/>
        </w:rPr>
      </w:pPr>
      <w:bookmarkStart w:id="2594" w:name="_ETM_Q1_8954236"/>
      <w:bookmarkEnd w:id="2594"/>
      <w:r>
        <w:rPr>
          <w:rFonts w:hint="cs"/>
          <w:rtl/>
          <w:lang w:eastAsia="he-IL"/>
        </w:rPr>
        <w:t xml:space="preserve">כן. ההודעה פורסמה בציון שזה בכפוף </w:t>
      </w:r>
      <w:bookmarkStart w:id="2595" w:name="_ETM_Q1_8952850"/>
      <w:bookmarkEnd w:id="2595"/>
      <w:r>
        <w:rPr>
          <w:rFonts w:hint="cs"/>
          <w:rtl/>
          <w:lang w:eastAsia="he-IL"/>
        </w:rPr>
        <w:t xml:space="preserve">לאישור הממשלה, וועדת החוקה. </w:t>
      </w:r>
    </w:p>
    <w:p w:rsidR="00816857" w:rsidRDefault="00816857" w:rsidP="00816857">
      <w:pPr>
        <w:rPr>
          <w:rtl/>
          <w:lang w:eastAsia="he-IL"/>
        </w:rPr>
      </w:pPr>
      <w:bookmarkStart w:id="2596" w:name="_ETM_Q1_8957314"/>
      <w:bookmarkStart w:id="2597" w:name="_ETM_Q1_8957409"/>
      <w:bookmarkEnd w:id="2596"/>
      <w:bookmarkEnd w:id="2597"/>
    </w:p>
    <w:p w:rsidR="00816857" w:rsidRDefault="00816857" w:rsidP="00A2768C">
      <w:pPr>
        <w:pStyle w:val="af6"/>
        <w:rPr>
          <w:rtl/>
        </w:rPr>
      </w:pPr>
      <w:bookmarkStart w:id="2598" w:name="ET_yor_6156_280"/>
      <w:r w:rsidRPr="00A2768C">
        <w:rPr>
          <w:rStyle w:val="TagStyle"/>
          <w:rtl/>
        </w:rPr>
        <w:t xml:space="preserve"> &lt;&lt; יור &gt;&gt;</w:t>
      </w:r>
      <w:r w:rsidRPr="00816857">
        <w:rPr>
          <w:rStyle w:val="TagStyle"/>
          <w:rtl/>
        </w:rPr>
        <w:t xml:space="preserve"> </w:t>
      </w:r>
      <w:r>
        <w:rPr>
          <w:rtl/>
        </w:rPr>
        <w:t>היו"ר גלעד קריב:</w:t>
      </w:r>
      <w:r w:rsidRPr="00816857">
        <w:rPr>
          <w:rStyle w:val="TagStyle"/>
          <w:rtl/>
        </w:rPr>
        <w:t xml:space="preserve"> </w:t>
      </w:r>
      <w:r w:rsidRPr="00A2768C">
        <w:rPr>
          <w:rStyle w:val="TagStyle"/>
          <w:rtl/>
        </w:rPr>
        <w:t>&lt;&lt; יור &gt;&gt;</w:t>
      </w:r>
      <w:r>
        <w:rPr>
          <w:rtl/>
        </w:rPr>
        <w:t xml:space="preserve">   </w:t>
      </w:r>
      <w:bookmarkEnd w:id="2598"/>
    </w:p>
    <w:p w:rsidR="00816857" w:rsidRDefault="00816857" w:rsidP="00816857">
      <w:pPr>
        <w:pStyle w:val="KeepWithNext"/>
        <w:rPr>
          <w:rtl/>
          <w:lang w:eastAsia="he-IL"/>
        </w:rPr>
      </w:pPr>
    </w:p>
    <w:p w:rsidR="00816857" w:rsidRDefault="00816857" w:rsidP="00816857">
      <w:pPr>
        <w:rPr>
          <w:rtl/>
          <w:lang w:eastAsia="he-IL"/>
        </w:rPr>
      </w:pPr>
      <w:bookmarkStart w:id="2599" w:name="_ETM_Q1_8958089"/>
      <w:bookmarkEnd w:id="2599"/>
      <w:r>
        <w:rPr>
          <w:rFonts w:hint="cs"/>
          <w:rtl/>
          <w:lang w:eastAsia="he-IL"/>
        </w:rPr>
        <w:t xml:space="preserve">אנחנו נדאג להעביר לחבר הכנסת מקבל. </w:t>
      </w:r>
      <w:bookmarkStart w:id="2600" w:name="_ETM_Q1_8958811"/>
      <w:bookmarkEnd w:id="2600"/>
      <w:r>
        <w:rPr>
          <w:rFonts w:hint="cs"/>
          <w:rtl/>
          <w:lang w:eastAsia="he-IL"/>
        </w:rPr>
        <w:t xml:space="preserve">אני מבקש לוודא שהיא פורסמה היטב בכלי התקשורת. שנית, </w:t>
      </w:r>
      <w:bookmarkStart w:id="2601" w:name="_ETM_Q1_8964716"/>
      <w:bookmarkEnd w:id="2601"/>
      <w:r>
        <w:rPr>
          <w:rFonts w:hint="cs"/>
          <w:rtl/>
          <w:lang w:eastAsia="he-IL"/>
        </w:rPr>
        <w:t xml:space="preserve">אני מבקש לקחת בחשבון שאנשים שהם שומרי שבת, זה לא </w:t>
      </w:r>
      <w:bookmarkStart w:id="2602" w:name="_ETM_Q1_8968394"/>
      <w:bookmarkEnd w:id="2602"/>
      <w:r>
        <w:rPr>
          <w:rFonts w:hint="cs"/>
          <w:rtl/>
          <w:lang w:eastAsia="he-IL"/>
        </w:rPr>
        <w:t xml:space="preserve">רק 25 שעות של השבת. אדם שהוא שומר שבת, לא </w:t>
      </w:r>
      <w:bookmarkStart w:id="2603" w:name="_ETM_Q1_8970962"/>
      <w:bookmarkEnd w:id="2603"/>
      <w:r>
        <w:rPr>
          <w:rFonts w:hint="cs"/>
          <w:rtl/>
          <w:lang w:eastAsia="he-IL"/>
        </w:rPr>
        <w:t xml:space="preserve">יסתכן בכך שהמטוס לא יגיע בגלל עיכוב של שעה בטיסה. </w:t>
      </w:r>
      <w:bookmarkStart w:id="2604" w:name="_ETM_Q1_8976192"/>
      <w:bookmarkEnd w:id="2604"/>
      <w:r>
        <w:rPr>
          <w:rFonts w:hint="cs"/>
          <w:rtl/>
          <w:lang w:eastAsia="he-IL"/>
        </w:rPr>
        <w:t xml:space="preserve">מדרום אפריקה מגיעים מעטים. מבריטניה יש הרבה מאוד חוזרים, </w:t>
      </w:r>
      <w:bookmarkStart w:id="2605" w:name="_ETM_Q1_8981250"/>
      <w:bookmarkEnd w:id="2605"/>
      <w:r>
        <w:rPr>
          <w:rFonts w:hint="cs"/>
          <w:rtl/>
          <w:lang w:eastAsia="he-IL"/>
        </w:rPr>
        <w:t xml:space="preserve">שהם שומרי שבת, ובעצם אנחנו אומרים שכמעט 30 שעות, אם </w:t>
      </w:r>
      <w:bookmarkStart w:id="2606" w:name="_ETM_Q1_8986427"/>
      <w:bookmarkEnd w:id="2606"/>
      <w:r>
        <w:rPr>
          <w:rFonts w:hint="cs"/>
          <w:rtl/>
          <w:lang w:eastAsia="he-IL"/>
        </w:rPr>
        <w:t xml:space="preserve">לא יותר, אנחנו גורעים להם מההיערכות הזאת. אנשים לא ייקחו </w:t>
      </w:r>
      <w:bookmarkStart w:id="2607" w:name="_ETM_Q1_8989726"/>
      <w:bookmarkEnd w:id="2607"/>
      <w:r>
        <w:rPr>
          <w:rFonts w:hint="cs"/>
          <w:rtl/>
          <w:lang w:eastAsia="he-IL"/>
        </w:rPr>
        <w:t xml:space="preserve">סיכון לפני כניסת שבת, וביציאת שבת אנשים צריכים להגיע לשדה </w:t>
      </w:r>
      <w:bookmarkStart w:id="2608" w:name="_ETM_Q1_8995972"/>
      <w:bookmarkEnd w:id="2608"/>
      <w:r>
        <w:rPr>
          <w:rFonts w:hint="cs"/>
          <w:rtl/>
          <w:lang w:eastAsia="he-IL"/>
        </w:rPr>
        <w:t>התעופה. קחו את זה בחשבון. לכן, זאת תמיכה נוספת לפני אישור התקנות. אני אדבר גם עם לשכת שר הבריאו</w:t>
      </w:r>
      <w:bookmarkStart w:id="2609" w:name="_ETM_Q1_9004410"/>
      <w:bookmarkEnd w:id="2609"/>
      <w:r>
        <w:rPr>
          <w:rFonts w:hint="cs"/>
          <w:rtl/>
          <w:lang w:eastAsia="he-IL"/>
        </w:rPr>
        <w:t xml:space="preserve">ת, ואני מבקש להעביר את זה </w:t>
      </w:r>
      <w:bookmarkStart w:id="2610" w:name="_ETM_Q1_9007154"/>
      <w:bookmarkEnd w:id="2610"/>
      <w:r>
        <w:rPr>
          <w:rFonts w:hint="cs"/>
          <w:rtl/>
          <w:lang w:eastAsia="he-IL"/>
        </w:rPr>
        <w:t xml:space="preserve">מיום ראשון לחצות שבין שני לשלישי. אני לא מוכן לכנס </w:t>
      </w:r>
      <w:bookmarkStart w:id="2611" w:name="_ETM_Q1_9011353"/>
      <w:bookmarkEnd w:id="2611"/>
      <w:r>
        <w:rPr>
          <w:rFonts w:hint="cs"/>
          <w:rtl/>
          <w:lang w:eastAsia="he-IL"/>
        </w:rPr>
        <w:t xml:space="preserve">את הוועדה ביום ראשון לתקנות קורונה. זה לא ברמת </w:t>
      </w:r>
      <w:bookmarkStart w:id="2612" w:name="_ETM_Q1_9014319"/>
      <w:bookmarkEnd w:id="2612"/>
      <w:r>
        <w:rPr>
          <w:rFonts w:hint="cs"/>
          <w:rtl/>
          <w:lang w:eastAsia="he-IL"/>
        </w:rPr>
        <w:t xml:space="preserve">הדחיפות המספקת. </w:t>
      </w:r>
    </w:p>
    <w:p w:rsidR="00816857" w:rsidRDefault="00816857" w:rsidP="00816857">
      <w:pPr>
        <w:rPr>
          <w:rtl/>
          <w:lang w:eastAsia="he-IL"/>
        </w:rPr>
      </w:pPr>
      <w:bookmarkStart w:id="2613" w:name="_ETM_Q1_9016903"/>
      <w:bookmarkStart w:id="2614" w:name="_ETM_Q1_9016999"/>
      <w:bookmarkEnd w:id="2613"/>
      <w:bookmarkEnd w:id="2614"/>
    </w:p>
    <w:p w:rsidR="00816857" w:rsidRDefault="00816857" w:rsidP="00A2768C">
      <w:pPr>
        <w:pStyle w:val="af9"/>
        <w:rPr>
          <w:rtl/>
          <w:lang w:eastAsia="he-IL"/>
        </w:rPr>
      </w:pPr>
      <w:bookmarkStart w:id="2615" w:name="_ETM_Q1_9021599"/>
      <w:bookmarkStart w:id="2616" w:name="_ETM_Q1_9021688"/>
      <w:bookmarkStart w:id="2617" w:name="ET_guest_884279_281"/>
      <w:bookmarkEnd w:id="2615"/>
      <w:bookmarkEnd w:id="2616"/>
      <w:r w:rsidRPr="00A2768C">
        <w:rPr>
          <w:rStyle w:val="TagStyle"/>
          <w:rtl/>
        </w:rPr>
        <w:t xml:space="preserve"> &lt;&lt; אורח &gt;&gt;</w:t>
      </w:r>
      <w:r w:rsidRPr="00816857">
        <w:rPr>
          <w:rStyle w:val="TagStyle"/>
          <w:rtl/>
        </w:rPr>
        <w:t xml:space="preserve"> </w:t>
      </w:r>
      <w:r>
        <w:rPr>
          <w:rtl/>
          <w:lang w:eastAsia="he-IL"/>
        </w:rPr>
        <w:t>מירה רווה:</w:t>
      </w:r>
      <w:r w:rsidRPr="00816857">
        <w:rPr>
          <w:rStyle w:val="TagStyle"/>
          <w:rtl/>
        </w:rPr>
        <w:t xml:space="preserve"> </w:t>
      </w:r>
      <w:r w:rsidRPr="00A2768C">
        <w:rPr>
          <w:rStyle w:val="TagStyle"/>
          <w:rtl/>
        </w:rPr>
        <w:t>&lt;&lt; אורח &gt;&gt;</w:t>
      </w:r>
      <w:r>
        <w:rPr>
          <w:rtl/>
          <w:lang w:eastAsia="he-IL"/>
        </w:rPr>
        <w:t xml:space="preserve">   </w:t>
      </w:r>
      <w:bookmarkEnd w:id="2617"/>
    </w:p>
    <w:p w:rsidR="00816857" w:rsidRDefault="00816857" w:rsidP="00816857">
      <w:pPr>
        <w:pStyle w:val="KeepWithNext"/>
        <w:rPr>
          <w:rtl/>
          <w:lang w:eastAsia="he-IL"/>
        </w:rPr>
      </w:pPr>
    </w:p>
    <w:p w:rsidR="00816857" w:rsidRDefault="00816857" w:rsidP="00816857">
      <w:pPr>
        <w:rPr>
          <w:rtl/>
          <w:lang w:eastAsia="he-IL"/>
        </w:rPr>
      </w:pPr>
      <w:bookmarkStart w:id="2618" w:name="_ETM_Q1_9025865"/>
      <w:bookmarkStart w:id="2619" w:name="_ETM_Q1_9026133"/>
      <w:bookmarkStart w:id="2620" w:name="_ETM_Q1_9026245"/>
      <w:bookmarkEnd w:id="2618"/>
      <w:bookmarkEnd w:id="2619"/>
      <w:bookmarkEnd w:id="2620"/>
      <w:r>
        <w:rPr>
          <w:rFonts w:hint="cs"/>
          <w:rtl/>
          <w:lang w:eastAsia="he-IL"/>
        </w:rPr>
        <w:t xml:space="preserve">אדוני, הערת קודם לעניין הקריטריונים. הקריטריונים מופיעים בחוות </w:t>
      </w:r>
      <w:bookmarkStart w:id="2621" w:name="_ETM_Q1_9023159"/>
      <w:bookmarkEnd w:id="2621"/>
      <w:r>
        <w:rPr>
          <w:rFonts w:hint="cs"/>
          <w:rtl/>
          <w:lang w:eastAsia="he-IL"/>
        </w:rPr>
        <w:t>הדעת האפידמיולוגית.</w:t>
      </w:r>
    </w:p>
    <w:p w:rsidR="00816857" w:rsidRDefault="00816857" w:rsidP="00816857">
      <w:pPr>
        <w:rPr>
          <w:rtl/>
          <w:lang w:eastAsia="he-IL"/>
        </w:rPr>
      </w:pPr>
      <w:bookmarkStart w:id="2622" w:name="_ETM_Q1_9026606"/>
      <w:bookmarkStart w:id="2623" w:name="_ETM_Q1_9026707"/>
      <w:bookmarkEnd w:id="2622"/>
      <w:bookmarkEnd w:id="2623"/>
    </w:p>
    <w:p w:rsidR="00816857" w:rsidRDefault="00816857" w:rsidP="00A2768C">
      <w:pPr>
        <w:pStyle w:val="af6"/>
        <w:rPr>
          <w:rtl/>
        </w:rPr>
      </w:pPr>
      <w:bookmarkStart w:id="2624" w:name="ET_yor_6156_282"/>
      <w:r w:rsidRPr="00A2768C">
        <w:rPr>
          <w:rStyle w:val="TagStyle"/>
          <w:rtl/>
        </w:rPr>
        <w:t xml:space="preserve"> &lt;&lt; יור &gt;&gt;</w:t>
      </w:r>
      <w:r w:rsidRPr="00816857">
        <w:rPr>
          <w:rStyle w:val="TagStyle"/>
          <w:rtl/>
        </w:rPr>
        <w:t xml:space="preserve"> </w:t>
      </w:r>
      <w:r>
        <w:rPr>
          <w:rtl/>
        </w:rPr>
        <w:t>היו"ר גלעד קריב:</w:t>
      </w:r>
      <w:r w:rsidRPr="00816857">
        <w:rPr>
          <w:rStyle w:val="TagStyle"/>
          <w:rtl/>
        </w:rPr>
        <w:t xml:space="preserve"> </w:t>
      </w:r>
      <w:r w:rsidRPr="00A2768C">
        <w:rPr>
          <w:rStyle w:val="TagStyle"/>
          <w:rtl/>
        </w:rPr>
        <w:t>&lt;&lt; יור &gt;&gt;</w:t>
      </w:r>
      <w:r>
        <w:rPr>
          <w:rtl/>
        </w:rPr>
        <w:t xml:space="preserve">   </w:t>
      </w:r>
      <w:bookmarkEnd w:id="2624"/>
    </w:p>
    <w:p w:rsidR="00816857" w:rsidRDefault="00816857" w:rsidP="00816857">
      <w:pPr>
        <w:pStyle w:val="KeepWithNext"/>
        <w:rPr>
          <w:rtl/>
          <w:lang w:eastAsia="he-IL"/>
        </w:rPr>
      </w:pPr>
    </w:p>
    <w:p w:rsidR="00816857" w:rsidRDefault="00816857" w:rsidP="00816857">
      <w:pPr>
        <w:rPr>
          <w:rtl/>
          <w:lang w:eastAsia="he-IL"/>
        </w:rPr>
      </w:pPr>
      <w:bookmarkStart w:id="2625" w:name="_ETM_Q1_9027647"/>
      <w:bookmarkEnd w:id="2625"/>
      <w:r>
        <w:rPr>
          <w:rFonts w:hint="cs"/>
          <w:rtl/>
          <w:lang w:eastAsia="he-IL"/>
        </w:rPr>
        <w:t xml:space="preserve">בסדר גמור. אני לא מבקש מכם לעשות </w:t>
      </w:r>
      <w:bookmarkStart w:id="2626" w:name="_ETM_Q1_9027798"/>
      <w:bookmarkEnd w:id="2626"/>
      <w:r>
        <w:rPr>
          <w:rFonts w:hint="cs"/>
          <w:rtl/>
          <w:lang w:eastAsia="he-IL"/>
        </w:rPr>
        <w:t xml:space="preserve">דברים שכבר עשיתם, ויכול להיות שאני פספסתי משהו. </w:t>
      </w:r>
    </w:p>
    <w:p w:rsidR="00816857" w:rsidRDefault="00816857" w:rsidP="00816857">
      <w:pPr>
        <w:rPr>
          <w:rtl/>
          <w:lang w:eastAsia="he-IL"/>
        </w:rPr>
      </w:pPr>
      <w:bookmarkStart w:id="2627" w:name="_ETM_Q1_9032361"/>
      <w:bookmarkStart w:id="2628" w:name="_ETM_Q1_9032468"/>
      <w:bookmarkEnd w:id="2627"/>
      <w:bookmarkEnd w:id="2628"/>
    </w:p>
    <w:p w:rsidR="00F32BD4" w:rsidRDefault="00816857" w:rsidP="00F32BD4">
      <w:pPr>
        <w:rPr>
          <w:rtl/>
          <w:lang w:eastAsia="he-IL"/>
        </w:rPr>
      </w:pPr>
      <w:bookmarkStart w:id="2629" w:name="_ETM_Q1_9032490"/>
      <w:bookmarkStart w:id="2630" w:name="_ETM_Q1_9032575"/>
      <w:bookmarkEnd w:id="2629"/>
      <w:bookmarkEnd w:id="2630"/>
      <w:r>
        <w:rPr>
          <w:rFonts w:hint="cs"/>
          <w:rtl/>
          <w:lang w:eastAsia="he-IL"/>
        </w:rPr>
        <w:t xml:space="preserve">הערה אחרונה, </w:t>
      </w:r>
      <w:bookmarkStart w:id="2631" w:name="_ETM_Q1_9036857"/>
      <w:bookmarkEnd w:id="2631"/>
      <w:r>
        <w:rPr>
          <w:rFonts w:hint="cs"/>
          <w:rtl/>
          <w:lang w:eastAsia="he-IL"/>
        </w:rPr>
        <w:t xml:space="preserve">ככל שיימשך השימוש בתקנות האלה </w:t>
      </w:r>
      <w:r>
        <w:rPr>
          <w:rtl/>
          <w:lang w:eastAsia="he-IL"/>
        </w:rPr>
        <w:t>–</w:t>
      </w:r>
      <w:r>
        <w:rPr>
          <w:rFonts w:hint="cs"/>
          <w:rtl/>
          <w:lang w:eastAsia="he-IL"/>
        </w:rPr>
        <w:t xml:space="preserve"> בסוף הגל הרביעי </w:t>
      </w:r>
      <w:bookmarkStart w:id="2632" w:name="_ETM_Q1_9043432"/>
      <w:bookmarkEnd w:id="2632"/>
      <w:r>
        <w:rPr>
          <w:rFonts w:hint="cs"/>
          <w:rtl/>
          <w:lang w:eastAsia="he-IL"/>
        </w:rPr>
        <w:t xml:space="preserve">קיוויתי שסיימנו איתן </w:t>
      </w:r>
      <w:r>
        <w:rPr>
          <w:rtl/>
          <w:lang w:eastAsia="he-IL"/>
        </w:rPr>
        <w:t>–</w:t>
      </w:r>
      <w:r>
        <w:rPr>
          <w:rFonts w:hint="cs"/>
          <w:rtl/>
          <w:lang w:eastAsia="he-IL"/>
        </w:rPr>
        <w:t xml:space="preserve"> אני רוצה לומר לכם, בעיקר לנציגי משרד </w:t>
      </w:r>
      <w:bookmarkStart w:id="2633" w:name="_ETM_Q1_9046960"/>
      <w:bookmarkEnd w:id="2633"/>
      <w:r>
        <w:rPr>
          <w:rFonts w:hint="cs"/>
          <w:rtl/>
          <w:lang w:eastAsia="he-IL"/>
        </w:rPr>
        <w:t xml:space="preserve">הבריאות </w:t>
      </w:r>
      <w:r>
        <w:rPr>
          <w:rtl/>
          <w:lang w:eastAsia="he-IL"/>
        </w:rPr>
        <w:t>–</w:t>
      </w:r>
      <w:r>
        <w:rPr>
          <w:rFonts w:hint="cs"/>
          <w:rtl/>
          <w:lang w:eastAsia="he-IL"/>
        </w:rPr>
        <w:t xml:space="preserve"> שדעתי לא מאוד נוחה מהנוסח שבו </w:t>
      </w:r>
      <w:bookmarkStart w:id="2634" w:name="_ETM_Q1_9054303"/>
      <w:bookmarkEnd w:id="2634"/>
      <w:r>
        <w:rPr>
          <w:rFonts w:hint="cs"/>
          <w:rtl/>
          <w:lang w:eastAsia="he-IL"/>
        </w:rPr>
        <w:t xml:space="preserve">מוגדר ומפורט החריג ההומניטרי בתקנות. אני חושב שהוא לא מפורט </w:t>
      </w:r>
      <w:bookmarkStart w:id="2635" w:name="_ETM_Q1_9075577"/>
      <w:bookmarkEnd w:id="2635"/>
      <w:r>
        <w:rPr>
          <w:rFonts w:hint="cs"/>
          <w:rtl/>
          <w:lang w:eastAsia="he-IL"/>
        </w:rPr>
        <w:t xml:space="preserve">דיו. אני חושב שאם ממשיכים להשתמש בכלי הזה, </w:t>
      </w:r>
      <w:bookmarkStart w:id="2636" w:name="_ETM_Q1_9094329"/>
      <w:bookmarkEnd w:id="2636"/>
      <w:r>
        <w:rPr>
          <w:rFonts w:hint="cs"/>
          <w:rtl/>
          <w:lang w:eastAsia="he-IL"/>
        </w:rPr>
        <w:t xml:space="preserve">לא יכול להיות שהמקרה היחיד שמפורט כאן הוא "ובכלל זה יציאה </w:t>
      </w:r>
      <w:bookmarkStart w:id="2637" w:name="_ETM_Q1_9104567"/>
      <w:bookmarkEnd w:id="2637"/>
      <w:r>
        <w:rPr>
          <w:rFonts w:hint="cs"/>
          <w:rtl/>
          <w:lang w:eastAsia="he-IL"/>
        </w:rPr>
        <w:t xml:space="preserve">לצורך רפואי, או יציאה לצורך השתתפות בלוויה". ברמה המשפטית </w:t>
      </w:r>
      <w:bookmarkStart w:id="2638" w:name="_ETM_Q1_9112437"/>
      <w:bookmarkEnd w:id="2638"/>
      <w:r>
        <w:rPr>
          <w:rFonts w:hint="cs"/>
          <w:rtl/>
          <w:lang w:eastAsia="he-IL"/>
        </w:rPr>
        <w:t xml:space="preserve">צריך לתת קצת יותר סימנים, ודיברנו על </w:t>
      </w:r>
      <w:bookmarkStart w:id="2639" w:name="_ETM_Q1_9125385"/>
      <w:bookmarkEnd w:id="2639"/>
      <w:r>
        <w:rPr>
          <w:rFonts w:hint="cs"/>
          <w:rtl/>
          <w:lang w:eastAsia="he-IL"/>
        </w:rPr>
        <w:t xml:space="preserve">זה בעבר. </w:t>
      </w:r>
    </w:p>
    <w:p w:rsidR="00F32BD4" w:rsidRDefault="00F32BD4" w:rsidP="00F32BD4">
      <w:pPr>
        <w:rPr>
          <w:rtl/>
          <w:lang w:eastAsia="he-IL"/>
        </w:rPr>
      </w:pPr>
    </w:p>
    <w:p w:rsidR="00816857" w:rsidRDefault="00816857" w:rsidP="00F32BD4">
      <w:pPr>
        <w:rPr>
          <w:rtl/>
          <w:lang w:eastAsia="he-IL"/>
        </w:rPr>
      </w:pPr>
      <w:r>
        <w:rPr>
          <w:rFonts w:hint="cs"/>
          <w:rtl/>
          <w:lang w:eastAsia="he-IL"/>
        </w:rPr>
        <w:t xml:space="preserve">הסיפור הוא לא רק לוויה. הגיע הזמן </w:t>
      </w:r>
      <w:bookmarkStart w:id="2640" w:name="_ETM_Q1_9126255"/>
      <w:bookmarkEnd w:id="2640"/>
      <w:r>
        <w:rPr>
          <w:rFonts w:hint="cs"/>
          <w:rtl/>
          <w:lang w:eastAsia="he-IL"/>
        </w:rPr>
        <w:t>ל</w:t>
      </w:r>
      <w:r w:rsidR="00405240">
        <w:rPr>
          <w:rFonts w:hint="cs"/>
          <w:rtl/>
          <w:lang w:eastAsia="he-IL"/>
        </w:rPr>
        <w:t xml:space="preserve">בוא ולדבר על יציאה גם לצורך </w:t>
      </w:r>
      <w:r>
        <w:rPr>
          <w:rFonts w:hint="cs"/>
          <w:rtl/>
          <w:lang w:eastAsia="he-IL"/>
        </w:rPr>
        <w:t xml:space="preserve">השתתפות באירוע חיים משמעותי של בן משפחה </w:t>
      </w:r>
      <w:r>
        <w:rPr>
          <w:rtl/>
          <w:lang w:eastAsia="he-IL"/>
        </w:rPr>
        <w:t>–</w:t>
      </w:r>
      <w:r>
        <w:rPr>
          <w:rFonts w:hint="cs"/>
          <w:rtl/>
          <w:lang w:eastAsia="he-IL"/>
        </w:rPr>
        <w:t xml:space="preserve"> </w:t>
      </w:r>
      <w:bookmarkStart w:id="2641" w:name="_ETM_Q1_9133951"/>
      <w:bookmarkEnd w:id="2641"/>
      <w:r>
        <w:rPr>
          <w:rFonts w:hint="cs"/>
          <w:rtl/>
          <w:lang w:eastAsia="he-IL"/>
        </w:rPr>
        <w:t xml:space="preserve">זה לא צריך להיות רק מדרגה ראשונה. </w:t>
      </w:r>
      <w:r w:rsidR="00405240">
        <w:rPr>
          <w:rFonts w:hint="cs"/>
          <w:rtl/>
          <w:lang w:eastAsia="he-IL"/>
        </w:rPr>
        <w:t xml:space="preserve">לסבא מגיע להשתתף בבר המצווה של </w:t>
      </w:r>
      <w:bookmarkStart w:id="2642" w:name="_ETM_Q1_9140696"/>
      <w:bookmarkEnd w:id="2642"/>
      <w:r w:rsidR="00405240">
        <w:rPr>
          <w:rFonts w:hint="cs"/>
          <w:rtl/>
          <w:lang w:eastAsia="he-IL"/>
        </w:rPr>
        <w:t xml:space="preserve">נכדו, גם אם היא בלונדון; מגיע לו להשתתף </w:t>
      </w:r>
      <w:bookmarkStart w:id="2643" w:name="_ETM_Q1_9144562"/>
      <w:bookmarkEnd w:id="2643"/>
      <w:r w:rsidR="00405240">
        <w:rPr>
          <w:rFonts w:hint="cs"/>
          <w:rtl/>
          <w:lang w:eastAsia="he-IL"/>
        </w:rPr>
        <w:t xml:space="preserve">בחתונת נכדו. אני נוטה לחשוב שאם דוד מחוסן, </w:t>
      </w:r>
      <w:bookmarkStart w:id="2644" w:name="_ETM_Q1_9151462"/>
      <w:bookmarkEnd w:id="2644"/>
      <w:r w:rsidR="00405240">
        <w:rPr>
          <w:rFonts w:hint="cs"/>
          <w:rtl/>
          <w:lang w:eastAsia="he-IL"/>
        </w:rPr>
        <w:t xml:space="preserve">והאדם מוכן להיכנס לבידוד ואחיינו מתחתן בקופנהגן, חברים, אנחנו לא </w:t>
      </w:r>
      <w:bookmarkStart w:id="2645" w:name="_ETM_Q1_9161992"/>
      <w:bookmarkEnd w:id="2645"/>
      <w:r w:rsidR="00405240">
        <w:rPr>
          <w:rFonts w:hint="cs"/>
          <w:rtl/>
          <w:lang w:eastAsia="he-IL"/>
        </w:rPr>
        <w:t xml:space="preserve">בראשית המגפה. הגיע הזמן להסתכל על ההבחנה הזאת. אני מקווה </w:t>
      </w:r>
      <w:bookmarkStart w:id="2646" w:name="_ETM_Q1_9167590"/>
      <w:bookmarkEnd w:id="2646"/>
      <w:r w:rsidR="00405240">
        <w:rPr>
          <w:rFonts w:hint="cs"/>
          <w:rtl/>
          <w:lang w:eastAsia="he-IL"/>
        </w:rPr>
        <w:t xml:space="preserve">שבקרוב כבר לא נשתמש בתקנות האלה, אבל ככל שאנחנו משתמשים </w:t>
      </w:r>
      <w:bookmarkStart w:id="2647" w:name="_ETM_Q1_9175270"/>
      <w:bookmarkEnd w:id="2647"/>
      <w:r w:rsidR="00405240">
        <w:rPr>
          <w:rFonts w:hint="cs"/>
          <w:rtl/>
          <w:lang w:eastAsia="he-IL"/>
        </w:rPr>
        <w:t xml:space="preserve">בהן, אני מצפה לראות טיוב של ההגדרה בסעיף </w:t>
      </w:r>
      <w:r w:rsidR="00F32BD4">
        <w:rPr>
          <w:rFonts w:hint="cs"/>
          <w:rtl/>
          <w:lang w:eastAsia="he-IL"/>
        </w:rPr>
        <w:t>3</w:t>
      </w:r>
      <w:r w:rsidR="00405240">
        <w:rPr>
          <w:rFonts w:hint="cs"/>
          <w:rtl/>
          <w:lang w:eastAsia="he-IL"/>
        </w:rPr>
        <w:t xml:space="preserve">. </w:t>
      </w:r>
      <w:r w:rsidR="00F32BD4">
        <w:rPr>
          <w:rFonts w:hint="cs"/>
          <w:rtl/>
          <w:lang w:eastAsia="he-IL"/>
        </w:rPr>
        <w:t xml:space="preserve">אחת </w:t>
      </w:r>
      <w:bookmarkStart w:id="2648" w:name="_ETM_Q1_9181431"/>
      <w:bookmarkEnd w:id="2648"/>
      <w:r w:rsidR="00F32BD4">
        <w:rPr>
          <w:rFonts w:hint="cs"/>
          <w:rtl/>
          <w:lang w:eastAsia="he-IL"/>
        </w:rPr>
        <w:t xml:space="preserve">משתיים, או שתטייבו את ההגדרה בסעיף 3 ותיתנו בה סימנים, </w:t>
      </w:r>
      <w:bookmarkStart w:id="2649" w:name="_ETM_Q1_9193461"/>
      <w:bookmarkEnd w:id="2649"/>
      <w:r w:rsidR="00F32BD4">
        <w:rPr>
          <w:rFonts w:hint="cs"/>
          <w:rtl/>
          <w:lang w:eastAsia="he-IL"/>
        </w:rPr>
        <w:t xml:space="preserve">או שתקבעו נוהל לסעיף 3, ותציגו אותו. תראו את המדיניות </w:t>
      </w:r>
      <w:bookmarkStart w:id="2650" w:name="_ETM_Q1_9200844"/>
      <w:bookmarkEnd w:id="2650"/>
      <w:r w:rsidR="00F32BD4">
        <w:rPr>
          <w:rFonts w:hint="cs"/>
          <w:rtl/>
          <w:lang w:eastAsia="he-IL"/>
        </w:rPr>
        <w:t xml:space="preserve">במסמך. </w:t>
      </w:r>
    </w:p>
    <w:p w:rsidR="00F32BD4" w:rsidRDefault="00F32BD4" w:rsidP="00F32BD4">
      <w:pPr>
        <w:rPr>
          <w:rtl/>
          <w:lang w:eastAsia="he-IL"/>
        </w:rPr>
      </w:pPr>
      <w:bookmarkStart w:id="2651" w:name="_ETM_Q1_9202444"/>
      <w:bookmarkStart w:id="2652" w:name="_ETM_Q1_9202534"/>
      <w:bookmarkEnd w:id="2651"/>
      <w:bookmarkEnd w:id="2652"/>
    </w:p>
    <w:p w:rsidR="00F32BD4" w:rsidRDefault="00F32BD4" w:rsidP="00F32BD4">
      <w:pPr>
        <w:rPr>
          <w:rtl/>
          <w:lang w:eastAsia="he-IL"/>
        </w:rPr>
      </w:pPr>
      <w:bookmarkStart w:id="2653" w:name="_ETM_Q1_9202588"/>
      <w:bookmarkStart w:id="2654" w:name="_ETM_Q1_9202665"/>
      <w:bookmarkEnd w:id="2653"/>
      <w:bookmarkEnd w:id="2654"/>
      <w:r>
        <w:rPr>
          <w:rFonts w:hint="cs"/>
          <w:rtl/>
          <w:lang w:eastAsia="he-IL"/>
        </w:rPr>
        <w:t xml:space="preserve">אני שב ואומר, אזרח ישראלי יכול לצאת להשתתף באירועי </w:t>
      </w:r>
      <w:bookmarkStart w:id="2655" w:name="_ETM_Q1_9207587"/>
      <w:bookmarkEnd w:id="2655"/>
      <w:r>
        <w:rPr>
          <w:rFonts w:hint="cs"/>
          <w:rtl/>
          <w:lang w:eastAsia="he-IL"/>
        </w:rPr>
        <w:t xml:space="preserve">חיים משמעותיים. השבוע טיפלתי במקרה, שבו תושב חוץ, שוויתר </w:t>
      </w:r>
      <w:bookmarkStart w:id="2656" w:name="_ETM_Q1_9222731"/>
      <w:bookmarkEnd w:id="2656"/>
      <w:r>
        <w:rPr>
          <w:rFonts w:hint="cs"/>
          <w:rtl/>
          <w:lang w:eastAsia="he-IL"/>
        </w:rPr>
        <w:t xml:space="preserve">על האזרחות הישראלית שלו כדי לקבל אזרחות במדינת מושבו, </w:t>
      </w:r>
      <w:bookmarkStart w:id="2657" w:name="_ETM_Q1_9226725"/>
      <w:bookmarkEnd w:id="2657"/>
      <w:r>
        <w:rPr>
          <w:rFonts w:hint="cs"/>
          <w:rtl/>
          <w:lang w:eastAsia="he-IL"/>
        </w:rPr>
        <w:t xml:space="preserve">נתקל בסירוב בכניסה לארץ, למרות שאביו על ערש דווי. </w:t>
      </w:r>
      <w:bookmarkStart w:id="2658" w:name="_ETM_Q1_9233667"/>
      <w:bookmarkEnd w:id="2658"/>
      <w:r>
        <w:rPr>
          <w:rFonts w:hint="cs"/>
          <w:rtl/>
          <w:lang w:eastAsia="he-IL"/>
        </w:rPr>
        <w:t xml:space="preserve">אני פניתי למי שהייתי צריך לפנות, ואמרתי: הרי </w:t>
      </w:r>
      <w:bookmarkStart w:id="2659" w:name="_ETM_Q1_9237567"/>
      <w:bookmarkEnd w:id="2659"/>
      <w:r>
        <w:rPr>
          <w:rFonts w:hint="cs"/>
          <w:rtl/>
          <w:lang w:eastAsia="he-IL"/>
        </w:rPr>
        <w:t xml:space="preserve">אם אביו היה מת, הוא היה בנהלים ולא היה סירוב </w:t>
      </w:r>
      <w:bookmarkStart w:id="2660" w:name="_ETM_Q1_9242063"/>
      <w:bookmarkEnd w:id="2660"/>
      <w:r>
        <w:rPr>
          <w:rFonts w:hint="cs"/>
          <w:rtl/>
          <w:lang w:eastAsia="he-IL"/>
        </w:rPr>
        <w:t xml:space="preserve">ללוויה, אבל להיפרד מאביו כשהוא עוד בחיים, ראוי שאדם במצב </w:t>
      </w:r>
      <w:bookmarkStart w:id="2661" w:name="_ETM_Q1_9247668"/>
      <w:bookmarkEnd w:id="2661"/>
      <w:r>
        <w:rPr>
          <w:rFonts w:hint="cs"/>
          <w:rtl/>
          <w:lang w:eastAsia="he-IL"/>
        </w:rPr>
        <w:t xml:space="preserve">כזה יעבור את הסיטואציה שהוא מגיש בקשה ואומרים לו לא? </w:t>
      </w:r>
      <w:bookmarkStart w:id="2662" w:name="_ETM_Q1_9253819"/>
      <w:bookmarkEnd w:id="2662"/>
      <w:r>
        <w:rPr>
          <w:rFonts w:hint="cs"/>
          <w:rtl/>
          <w:lang w:eastAsia="he-IL"/>
        </w:rPr>
        <w:t xml:space="preserve">והוא צריך לחשוב למי מחברי הכנסת הוא יכול להגיע, כדי </w:t>
      </w:r>
      <w:bookmarkStart w:id="2663" w:name="_ETM_Q1_9255262"/>
      <w:bookmarkEnd w:id="2663"/>
      <w:r>
        <w:rPr>
          <w:rFonts w:hint="cs"/>
          <w:rtl/>
          <w:lang w:eastAsia="he-IL"/>
        </w:rPr>
        <w:t xml:space="preserve">שהם יפנו? העניין נפתר, אבל איך בכלל אנחנו נמצאים בעידן </w:t>
      </w:r>
      <w:bookmarkStart w:id="2664" w:name="_ETM_Q1_9261043"/>
      <w:bookmarkEnd w:id="2664"/>
      <w:r>
        <w:rPr>
          <w:rFonts w:hint="cs"/>
          <w:rtl/>
          <w:lang w:eastAsia="he-IL"/>
        </w:rPr>
        <w:t xml:space="preserve">שזה לא פשיטא, שאם אזרח ישראלי נמצא </w:t>
      </w:r>
      <w:bookmarkStart w:id="2665" w:name="_ETM_Q1_9263543"/>
      <w:bookmarkEnd w:id="2665"/>
      <w:r>
        <w:rPr>
          <w:rFonts w:hint="cs"/>
          <w:rtl/>
          <w:lang w:eastAsia="he-IL"/>
        </w:rPr>
        <w:t xml:space="preserve">על ערש דווי, ובן משפחתו מבקש לבוא להיפרד ממנו </w:t>
      </w:r>
      <w:r>
        <w:rPr>
          <w:rtl/>
          <w:lang w:eastAsia="he-IL"/>
        </w:rPr>
        <w:t>–</w:t>
      </w:r>
      <w:r>
        <w:rPr>
          <w:rFonts w:hint="cs"/>
          <w:rtl/>
          <w:lang w:eastAsia="he-IL"/>
        </w:rPr>
        <w:t xml:space="preserve"> </w:t>
      </w:r>
      <w:bookmarkStart w:id="2666" w:name="_ETM_Q1_9268323"/>
      <w:bookmarkEnd w:id="2666"/>
      <w:r>
        <w:rPr>
          <w:rFonts w:hint="cs"/>
          <w:rtl/>
          <w:lang w:eastAsia="he-IL"/>
        </w:rPr>
        <w:t>על דעת הפקידה בקונסוליה המדינה ה</w:t>
      </w:r>
      <w:bookmarkStart w:id="2667" w:name="_ETM_Q1_9270982"/>
      <w:bookmarkEnd w:id="2667"/>
      <w:r>
        <w:rPr>
          <w:rFonts w:hint="cs"/>
          <w:rtl/>
          <w:lang w:eastAsia="he-IL"/>
        </w:rPr>
        <w:t xml:space="preserve">זרה זה פשיטא שאומרים כן. </w:t>
      </w:r>
    </w:p>
    <w:p w:rsidR="00F32BD4" w:rsidRDefault="00F32BD4" w:rsidP="00F32BD4">
      <w:pPr>
        <w:rPr>
          <w:rtl/>
          <w:lang w:eastAsia="he-IL"/>
        </w:rPr>
      </w:pPr>
    </w:p>
    <w:p w:rsidR="00F32BD4" w:rsidRDefault="00F32BD4" w:rsidP="00882066">
      <w:pPr>
        <w:rPr>
          <w:rtl/>
          <w:lang w:eastAsia="he-IL"/>
        </w:rPr>
      </w:pPr>
      <w:r>
        <w:rPr>
          <w:rFonts w:hint="cs"/>
          <w:rtl/>
          <w:lang w:eastAsia="he-IL"/>
        </w:rPr>
        <w:t xml:space="preserve">למה זה בכלל צריך להגיע </w:t>
      </w:r>
      <w:bookmarkStart w:id="2668" w:name="_ETM_Q1_9277947"/>
      <w:bookmarkEnd w:id="2668"/>
      <w:r>
        <w:rPr>
          <w:rFonts w:hint="cs"/>
          <w:rtl/>
          <w:lang w:eastAsia="he-IL"/>
        </w:rPr>
        <w:t xml:space="preserve">לשיקול של מישהו שהוא כאן בארץ? על זה נדבר ביום </w:t>
      </w:r>
      <w:bookmarkStart w:id="2669" w:name="_ETM_Q1_9279867"/>
      <w:bookmarkEnd w:id="2669"/>
      <w:r>
        <w:rPr>
          <w:rFonts w:hint="cs"/>
          <w:rtl/>
          <w:lang w:eastAsia="he-IL"/>
        </w:rPr>
        <w:t xml:space="preserve">שני, ויהיה כאן דיון מעקב. אני אומר גם </w:t>
      </w:r>
      <w:bookmarkStart w:id="2670" w:name="_ETM_Q1_9284309"/>
      <w:bookmarkEnd w:id="2670"/>
      <w:r>
        <w:rPr>
          <w:rFonts w:hint="cs"/>
          <w:rtl/>
          <w:lang w:eastAsia="he-IL"/>
        </w:rPr>
        <w:t xml:space="preserve">להפך, למה צריך להגיע למצב שבו, אם אזרח ישראלי </w:t>
      </w:r>
      <w:bookmarkStart w:id="2671" w:name="_ETM_Q1_9287344"/>
      <w:bookmarkEnd w:id="2671"/>
      <w:r>
        <w:rPr>
          <w:rFonts w:hint="cs"/>
          <w:rtl/>
          <w:lang w:eastAsia="he-IL"/>
        </w:rPr>
        <w:t xml:space="preserve">רוצה לגשת לאירוע מעגל חיים משמעותי של קרוב משפחתו, </w:t>
      </w:r>
      <w:bookmarkStart w:id="2672" w:name="_ETM_Q1_9295216"/>
      <w:bookmarkEnd w:id="2672"/>
      <w:r>
        <w:rPr>
          <w:rFonts w:hint="cs"/>
          <w:rtl/>
          <w:lang w:eastAsia="he-IL"/>
        </w:rPr>
        <w:t xml:space="preserve">לא מדרגה ראשונה </w:t>
      </w:r>
      <w:r>
        <w:rPr>
          <w:rtl/>
          <w:lang w:eastAsia="he-IL"/>
        </w:rPr>
        <w:t>–</w:t>
      </w:r>
      <w:r>
        <w:rPr>
          <w:rFonts w:hint="cs"/>
          <w:rtl/>
          <w:lang w:eastAsia="he-IL"/>
        </w:rPr>
        <w:t xml:space="preserve"> די, אנחנו כבר שנתיים במגפה. זה </w:t>
      </w:r>
      <w:bookmarkStart w:id="2673" w:name="_ETM_Q1_9299442"/>
      <w:bookmarkEnd w:id="2673"/>
      <w:r>
        <w:rPr>
          <w:rFonts w:hint="cs"/>
          <w:rtl/>
          <w:lang w:eastAsia="he-IL"/>
        </w:rPr>
        <w:t xml:space="preserve">לא מספיק ברור שאם אדם צריך לצאת לא כדי לסעוד </w:t>
      </w:r>
      <w:bookmarkStart w:id="2674" w:name="_ETM_Q1_9301271"/>
      <w:bookmarkEnd w:id="2674"/>
      <w:r>
        <w:rPr>
          <w:rFonts w:hint="cs"/>
          <w:rtl/>
          <w:lang w:eastAsia="he-IL"/>
        </w:rPr>
        <w:t xml:space="preserve">את אביו ואת אמו שגרים בחו"ל, ברגעיהם האחרונים? יש לך </w:t>
      </w:r>
      <w:bookmarkStart w:id="2675" w:name="_ETM_Q1_9309044"/>
      <w:bookmarkEnd w:id="2675"/>
      <w:r>
        <w:rPr>
          <w:rFonts w:hint="cs"/>
          <w:rtl/>
          <w:lang w:eastAsia="he-IL"/>
        </w:rPr>
        <w:t xml:space="preserve">הורים בחו"ל בני תשעים. עצם עובדת היותם בני תשעים, </w:t>
      </w:r>
      <w:bookmarkStart w:id="2676" w:name="_ETM_Q1_9312615"/>
      <w:bookmarkEnd w:id="2676"/>
      <w:r>
        <w:rPr>
          <w:rFonts w:hint="cs"/>
          <w:rtl/>
          <w:lang w:eastAsia="he-IL"/>
        </w:rPr>
        <w:t xml:space="preserve">לא מצדיקה את זה שאזרח ישראלי, שהוא גם מוגן </w:t>
      </w:r>
      <w:bookmarkStart w:id="2677" w:name="_ETM_Q1_9315113"/>
      <w:bookmarkEnd w:id="2677"/>
      <w:r>
        <w:rPr>
          <w:rFonts w:hint="cs"/>
          <w:rtl/>
          <w:lang w:eastAsia="he-IL"/>
        </w:rPr>
        <w:t>וגם מוכן להיכנס לבידוד, יוכל לראות את הוריו</w:t>
      </w:r>
      <w:bookmarkStart w:id="2678" w:name="_ETM_Q1_9317877"/>
      <w:bookmarkEnd w:id="2678"/>
      <w:r>
        <w:rPr>
          <w:rFonts w:hint="cs"/>
          <w:rtl/>
          <w:lang w:eastAsia="he-IL"/>
        </w:rPr>
        <w:t xml:space="preserve">? למה צריך לחכות, שהם יהיו על ערש דווי? </w:t>
      </w:r>
      <w:bookmarkStart w:id="2679" w:name="_ETM_Q1_9322320"/>
      <w:bookmarkEnd w:id="2679"/>
      <w:r>
        <w:rPr>
          <w:rFonts w:hint="cs"/>
          <w:rtl/>
          <w:lang w:eastAsia="he-IL"/>
        </w:rPr>
        <w:t>למה זה לא מוגדר?</w:t>
      </w:r>
    </w:p>
    <w:p w:rsidR="00F32BD4" w:rsidRDefault="00F32BD4" w:rsidP="00F32BD4">
      <w:pPr>
        <w:rPr>
          <w:rtl/>
          <w:lang w:eastAsia="he-IL"/>
        </w:rPr>
      </w:pPr>
      <w:bookmarkStart w:id="2680" w:name="_ETM_Q1_9325966"/>
      <w:bookmarkStart w:id="2681" w:name="_ETM_Q1_9326052"/>
      <w:bookmarkEnd w:id="2680"/>
      <w:bookmarkEnd w:id="2681"/>
    </w:p>
    <w:p w:rsidR="00F32BD4" w:rsidRDefault="00F32BD4" w:rsidP="00882066">
      <w:pPr>
        <w:rPr>
          <w:rtl/>
          <w:lang w:eastAsia="he-IL"/>
        </w:rPr>
      </w:pPr>
      <w:bookmarkStart w:id="2682" w:name="_ETM_Q1_9326110"/>
      <w:bookmarkEnd w:id="2682"/>
      <w:r>
        <w:rPr>
          <w:rFonts w:hint="cs"/>
          <w:rtl/>
          <w:lang w:eastAsia="he-IL"/>
        </w:rPr>
        <w:t>א</w:t>
      </w:r>
      <w:bookmarkStart w:id="2683" w:name="_ETM_Q1_9326217"/>
      <w:bookmarkEnd w:id="2683"/>
      <w:r>
        <w:rPr>
          <w:rFonts w:hint="cs"/>
          <w:rtl/>
          <w:lang w:eastAsia="he-IL"/>
        </w:rPr>
        <w:t xml:space="preserve">ני אומר שוב, אני לא לוחץ עליכם. </w:t>
      </w:r>
      <w:bookmarkStart w:id="2684" w:name="_ETM_Q1_9327097"/>
      <w:bookmarkEnd w:id="2684"/>
      <w:r>
        <w:rPr>
          <w:rFonts w:hint="cs"/>
          <w:rtl/>
          <w:lang w:eastAsia="he-IL"/>
        </w:rPr>
        <w:t xml:space="preserve">זה בטח לא תנאי, בטח לא עכשיו. אני מבקש </w:t>
      </w:r>
      <w:bookmarkStart w:id="2685" w:name="_ETM_Q1_9331258"/>
      <w:bookmarkEnd w:id="2685"/>
      <w:r>
        <w:rPr>
          <w:rFonts w:hint="cs"/>
          <w:rtl/>
          <w:lang w:eastAsia="he-IL"/>
        </w:rPr>
        <w:t>שיחה ביניכם לבין ועדת החריגים עם המשרדים הרלוונטיים. אחת משתיים</w:t>
      </w:r>
      <w:bookmarkStart w:id="2686" w:name="_ETM_Q1_9338544"/>
      <w:bookmarkEnd w:id="2686"/>
      <w:r>
        <w:rPr>
          <w:rFonts w:hint="cs"/>
          <w:rtl/>
          <w:lang w:eastAsia="he-IL"/>
        </w:rPr>
        <w:t xml:space="preserve">: או שאתם מביאים פירוט נוסף בתקנות, </w:t>
      </w:r>
      <w:bookmarkStart w:id="2687" w:name="_ETM_Q1_9341281"/>
      <w:bookmarkEnd w:id="2687"/>
      <w:r>
        <w:rPr>
          <w:rFonts w:hint="cs"/>
          <w:rtl/>
          <w:lang w:eastAsia="he-IL"/>
        </w:rPr>
        <w:t xml:space="preserve">או שאתם מציגים נוהל ברור וכתוב, שגם יפורסם לציבור. שיהיה </w:t>
      </w:r>
      <w:bookmarkStart w:id="2688" w:name="_ETM_Q1_9346418"/>
      <w:bookmarkEnd w:id="2688"/>
      <w:r>
        <w:rPr>
          <w:rFonts w:hint="cs"/>
          <w:rtl/>
          <w:lang w:eastAsia="he-IL"/>
        </w:rPr>
        <w:t>לציבור ברור. תודה.</w:t>
      </w:r>
      <w:bookmarkStart w:id="2689" w:name="_ETM_Q1_9352038"/>
      <w:bookmarkStart w:id="2690" w:name="_ETM_Q1_9352139"/>
      <w:bookmarkStart w:id="2691" w:name="_ETM_Q1_9352702"/>
      <w:bookmarkStart w:id="2692" w:name="_ETM_Q1_9352793"/>
      <w:bookmarkEnd w:id="2689"/>
      <w:bookmarkEnd w:id="2690"/>
      <w:bookmarkEnd w:id="2691"/>
      <w:bookmarkEnd w:id="2692"/>
      <w:r w:rsidR="00882066">
        <w:rPr>
          <w:rFonts w:hint="cs"/>
          <w:rtl/>
          <w:lang w:eastAsia="he-IL"/>
        </w:rPr>
        <w:t xml:space="preserve"> </w:t>
      </w:r>
      <w:r>
        <w:rPr>
          <w:rFonts w:hint="cs"/>
          <w:rtl/>
          <w:lang w:eastAsia="he-IL"/>
        </w:rPr>
        <w:t xml:space="preserve">אני מתנצל בפני משרד הבט"פ והמשטרה, </w:t>
      </w:r>
      <w:bookmarkStart w:id="2693" w:name="_ETM_Q1_9355019"/>
      <w:bookmarkEnd w:id="2693"/>
      <w:r>
        <w:rPr>
          <w:rFonts w:hint="cs"/>
          <w:rtl/>
          <w:lang w:eastAsia="he-IL"/>
        </w:rPr>
        <w:t xml:space="preserve">אבל זה דיון חשוב. הקראה, בבקשה. </w:t>
      </w:r>
    </w:p>
    <w:p w:rsidR="00A618B3" w:rsidRDefault="00A618B3" w:rsidP="00882066">
      <w:pPr>
        <w:rPr>
          <w:rtl/>
          <w:lang w:eastAsia="he-IL"/>
        </w:rPr>
      </w:pPr>
    </w:p>
    <w:p w:rsidR="00F32BD4" w:rsidRDefault="00F32BD4" w:rsidP="00A2768C">
      <w:pPr>
        <w:pStyle w:val="a4"/>
        <w:rPr>
          <w:rtl/>
        </w:rPr>
      </w:pPr>
      <w:bookmarkStart w:id="2694" w:name="_ETM_Q1_9357777"/>
      <w:bookmarkStart w:id="2695" w:name="_ETM_Q1_9357866"/>
      <w:bookmarkStart w:id="2696" w:name="ET_speaker_נועה_ברודסקי_לוי_283"/>
      <w:bookmarkEnd w:id="2694"/>
      <w:bookmarkEnd w:id="2695"/>
      <w:r w:rsidRPr="00A2768C">
        <w:rPr>
          <w:rStyle w:val="TagStyle"/>
          <w:rtl/>
        </w:rPr>
        <w:t>&lt;&lt; דובר &gt;&gt;</w:t>
      </w:r>
      <w:r w:rsidRPr="00F32BD4">
        <w:rPr>
          <w:rStyle w:val="TagStyle"/>
          <w:rtl/>
        </w:rPr>
        <w:t xml:space="preserve"> </w:t>
      </w:r>
      <w:r>
        <w:rPr>
          <w:rtl/>
        </w:rPr>
        <w:t>נועה ברודסקי לוי:</w:t>
      </w:r>
      <w:r w:rsidRPr="00F32BD4">
        <w:rPr>
          <w:rStyle w:val="TagStyle"/>
          <w:rtl/>
        </w:rPr>
        <w:t xml:space="preserve"> </w:t>
      </w:r>
      <w:r w:rsidRPr="00A2768C">
        <w:rPr>
          <w:rStyle w:val="TagStyle"/>
          <w:rtl/>
        </w:rPr>
        <w:t>&lt;&lt; דובר &gt;&gt;</w:t>
      </w:r>
      <w:r>
        <w:rPr>
          <w:rtl/>
        </w:rPr>
        <w:t xml:space="preserve">   </w:t>
      </w:r>
      <w:bookmarkEnd w:id="2696"/>
    </w:p>
    <w:p w:rsidR="00F32BD4" w:rsidRDefault="00F32BD4" w:rsidP="00F32BD4">
      <w:pPr>
        <w:pStyle w:val="KeepWithNext"/>
        <w:rPr>
          <w:rtl/>
          <w:lang w:eastAsia="he-IL"/>
        </w:rPr>
      </w:pPr>
    </w:p>
    <w:p w:rsidR="00F32BD4" w:rsidRDefault="00F32BD4" w:rsidP="00F32BD4">
      <w:pPr>
        <w:rPr>
          <w:rtl/>
          <w:lang w:eastAsia="he-IL"/>
        </w:rPr>
      </w:pPr>
      <w:r>
        <w:rPr>
          <w:rFonts w:hint="cs"/>
          <w:rtl/>
          <w:lang w:eastAsia="he-IL"/>
        </w:rPr>
        <w:t xml:space="preserve">תקנות סמכויות מיוחדות להתמודדות </w:t>
      </w:r>
      <w:bookmarkStart w:id="2697" w:name="_ETM_Q1_9359440"/>
      <w:bookmarkEnd w:id="2697"/>
      <w:r>
        <w:rPr>
          <w:rFonts w:hint="cs"/>
          <w:rtl/>
          <w:lang w:eastAsia="he-IL"/>
        </w:rPr>
        <w:t xml:space="preserve">עם נגיף הקורונה החדש (הוראת שעה </w:t>
      </w:r>
      <w:r>
        <w:rPr>
          <w:rtl/>
          <w:lang w:eastAsia="he-IL"/>
        </w:rPr>
        <w:t>–</w:t>
      </w:r>
      <w:r>
        <w:rPr>
          <w:rFonts w:hint="cs"/>
          <w:rtl/>
          <w:lang w:eastAsia="he-IL"/>
        </w:rPr>
        <w:t xml:space="preserve"> הגבלת היציאה מישראל) (תיקון מס' 2), התשפ"ב</w:t>
      </w:r>
      <w:r>
        <w:rPr>
          <w:rFonts w:hint="eastAsia"/>
          <w:rtl/>
          <w:lang w:eastAsia="he-IL"/>
        </w:rPr>
        <w:t>–</w:t>
      </w:r>
      <w:r>
        <w:rPr>
          <w:rFonts w:hint="cs"/>
          <w:rtl/>
          <w:lang w:eastAsia="he-IL"/>
        </w:rPr>
        <w:t>2021.</w:t>
      </w:r>
    </w:p>
    <w:p w:rsidR="00F32BD4" w:rsidRDefault="00F32BD4" w:rsidP="00F32BD4">
      <w:pPr>
        <w:rPr>
          <w:rtl/>
          <w:lang w:eastAsia="he-IL"/>
        </w:rPr>
      </w:pPr>
    </w:p>
    <w:p w:rsidR="00F32BD4" w:rsidRDefault="004E5A42" w:rsidP="00F32BD4">
      <w:pPr>
        <w:rPr>
          <w:rtl/>
          <w:lang w:eastAsia="he-IL"/>
        </w:rPr>
      </w:pPr>
      <w:r>
        <w:rPr>
          <w:rFonts w:hint="cs"/>
          <w:rtl/>
          <w:lang w:eastAsia="he-IL"/>
        </w:rPr>
        <w:t>ב</w:t>
      </w:r>
      <w:r w:rsidR="00F32BD4">
        <w:rPr>
          <w:rFonts w:hint="cs"/>
          <w:rtl/>
          <w:lang w:eastAsia="he-IL"/>
        </w:rPr>
        <w:t xml:space="preserve">תוקף סמכותה לפי סעיפים 4 ו-7א </w:t>
      </w:r>
      <w:bookmarkStart w:id="2698" w:name="_ETM_Q1_9365315"/>
      <w:bookmarkEnd w:id="2698"/>
      <w:r w:rsidR="00F32BD4">
        <w:rPr>
          <w:rFonts w:hint="cs"/>
          <w:rtl/>
          <w:lang w:eastAsia="he-IL"/>
        </w:rPr>
        <w:t xml:space="preserve">לחוק סמכויות מיוחדות להתמודדות עם נגיף הקורונה החדש (הוראת שעה), ובאישור ועדת החוקה, חוק ומשפט של הכנסת, מתקינה הממשלה תקנות </w:t>
      </w:r>
      <w:bookmarkStart w:id="2699" w:name="_ETM_Q1_9373607"/>
      <w:bookmarkEnd w:id="2699"/>
      <w:r w:rsidR="00F32BD4">
        <w:rPr>
          <w:rFonts w:hint="cs"/>
          <w:rtl/>
          <w:lang w:eastAsia="he-IL"/>
        </w:rPr>
        <w:t>אלה:</w:t>
      </w:r>
    </w:p>
    <w:p w:rsidR="00F32BD4" w:rsidRDefault="00F32BD4" w:rsidP="00F32BD4">
      <w:pPr>
        <w:rPr>
          <w:rtl/>
          <w:lang w:eastAsia="he-IL"/>
        </w:rPr>
      </w:pPr>
      <w:bookmarkStart w:id="2700" w:name="_ETM_Q1_9374662"/>
      <w:bookmarkStart w:id="2701" w:name="_ETM_Q1_9374753"/>
      <w:bookmarkEnd w:id="2700"/>
      <w:bookmarkEnd w:id="2701"/>
    </w:p>
    <w:p w:rsidR="00F32BD4" w:rsidRDefault="00F32BD4" w:rsidP="00F32BD4">
      <w:pPr>
        <w:rPr>
          <w:rtl/>
          <w:lang w:eastAsia="he-IL"/>
        </w:rPr>
      </w:pPr>
      <w:bookmarkStart w:id="2702" w:name="_ETM_Q1_9374806"/>
      <w:bookmarkStart w:id="2703" w:name="_ETM_Q1_9374909"/>
      <w:bookmarkEnd w:id="2702"/>
      <w:bookmarkEnd w:id="2703"/>
      <w:r>
        <w:rPr>
          <w:rFonts w:hint="cs"/>
          <w:rtl/>
          <w:lang w:eastAsia="he-IL"/>
        </w:rPr>
        <w:t xml:space="preserve">1. תיקון תקנה 8. </w:t>
      </w:r>
    </w:p>
    <w:p w:rsidR="00F32BD4" w:rsidRDefault="00F32BD4" w:rsidP="00F32BD4">
      <w:pPr>
        <w:rPr>
          <w:rtl/>
          <w:lang w:eastAsia="he-IL"/>
        </w:rPr>
      </w:pPr>
      <w:bookmarkStart w:id="2704" w:name="_ETM_Q1_9374389"/>
      <w:bookmarkStart w:id="2705" w:name="_ETM_Q1_9374501"/>
      <w:bookmarkStart w:id="2706" w:name="_ETM_Q1_9374525"/>
      <w:bookmarkEnd w:id="2704"/>
      <w:bookmarkEnd w:id="2705"/>
      <w:bookmarkEnd w:id="2706"/>
    </w:p>
    <w:p w:rsidR="00F32BD4" w:rsidRDefault="00F32BD4" w:rsidP="00F32BD4">
      <w:pPr>
        <w:rPr>
          <w:rtl/>
          <w:lang w:eastAsia="he-IL"/>
        </w:rPr>
      </w:pPr>
      <w:bookmarkStart w:id="2707" w:name="_ETM_Q1_9374613"/>
      <w:bookmarkEnd w:id="2707"/>
      <w:r>
        <w:rPr>
          <w:rFonts w:hint="cs"/>
          <w:rtl/>
          <w:lang w:eastAsia="he-IL"/>
        </w:rPr>
        <w:t xml:space="preserve">בתקנות סמכויות מיוחדות להתמודדות עם נגיף </w:t>
      </w:r>
      <w:bookmarkStart w:id="2708" w:name="_ETM_Q1_9375832"/>
      <w:bookmarkEnd w:id="2708"/>
      <w:r>
        <w:rPr>
          <w:rFonts w:hint="cs"/>
          <w:rtl/>
          <w:lang w:eastAsia="he-IL"/>
        </w:rPr>
        <w:t>הקורונה החדש (הוראת שעה) (הגבלת היציאה מישראל), התשפ"ב</w:t>
      </w:r>
      <w:r>
        <w:rPr>
          <w:rFonts w:hint="eastAsia"/>
          <w:rtl/>
          <w:lang w:eastAsia="he-IL"/>
        </w:rPr>
        <w:t>–</w:t>
      </w:r>
      <w:r>
        <w:rPr>
          <w:rFonts w:hint="cs"/>
          <w:rtl/>
          <w:lang w:eastAsia="he-IL"/>
        </w:rPr>
        <w:t xml:space="preserve">2021, (להלן </w:t>
      </w:r>
      <w:r>
        <w:rPr>
          <w:rtl/>
          <w:lang w:eastAsia="he-IL"/>
        </w:rPr>
        <w:t>–</w:t>
      </w:r>
      <w:r>
        <w:rPr>
          <w:rFonts w:hint="cs"/>
          <w:rtl/>
          <w:lang w:eastAsia="he-IL"/>
        </w:rPr>
        <w:t xml:space="preserve"> התקנות העיקריות).</w:t>
      </w:r>
    </w:p>
    <w:p w:rsidR="00F32BD4" w:rsidRDefault="00F32BD4" w:rsidP="00F32BD4">
      <w:pPr>
        <w:rPr>
          <w:rtl/>
          <w:lang w:eastAsia="he-IL"/>
        </w:rPr>
      </w:pPr>
      <w:bookmarkStart w:id="2709" w:name="_ETM_Q1_9383327"/>
      <w:bookmarkStart w:id="2710" w:name="_ETM_Q1_9383429"/>
      <w:bookmarkEnd w:id="2709"/>
      <w:bookmarkEnd w:id="2710"/>
    </w:p>
    <w:p w:rsidR="00F32BD4" w:rsidRDefault="00F32BD4" w:rsidP="00F32BD4">
      <w:pPr>
        <w:rPr>
          <w:rtl/>
          <w:lang w:eastAsia="he-IL"/>
        </w:rPr>
      </w:pPr>
      <w:bookmarkStart w:id="2711" w:name="_ETM_Q1_9383487"/>
      <w:bookmarkStart w:id="2712" w:name="_ETM_Q1_9383581"/>
      <w:bookmarkEnd w:id="2711"/>
      <w:bookmarkEnd w:id="2712"/>
      <w:r>
        <w:rPr>
          <w:rFonts w:hint="cs"/>
          <w:rtl/>
          <w:lang w:eastAsia="he-IL"/>
        </w:rPr>
        <w:t xml:space="preserve">בתקנה 8. במקום: י"ח בטבת התשפ"ב, 22 </w:t>
      </w:r>
      <w:bookmarkStart w:id="2713" w:name="_ETM_Q1_9386004"/>
      <w:bookmarkEnd w:id="2713"/>
      <w:r>
        <w:rPr>
          <w:rFonts w:hint="cs"/>
          <w:rtl/>
          <w:lang w:eastAsia="he-IL"/>
        </w:rPr>
        <w:t xml:space="preserve">בדצמבר 2021, יבוא: כ"ה בטבת התשפ"ב, 29 בדצמבר 2021. </w:t>
      </w:r>
      <w:bookmarkStart w:id="2714" w:name="_ETM_Q1_9391241"/>
      <w:bookmarkEnd w:id="2714"/>
    </w:p>
    <w:p w:rsidR="00F32BD4" w:rsidRDefault="00F32BD4" w:rsidP="00F32BD4">
      <w:pPr>
        <w:rPr>
          <w:rtl/>
          <w:lang w:eastAsia="he-IL"/>
        </w:rPr>
      </w:pPr>
      <w:bookmarkStart w:id="2715" w:name="_ETM_Q1_9391593"/>
      <w:bookmarkStart w:id="2716" w:name="_ETM_Q1_9391719"/>
      <w:bookmarkEnd w:id="2715"/>
      <w:bookmarkEnd w:id="2716"/>
    </w:p>
    <w:p w:rsidR="00F32BD4" w:rsidRDefault="00F32BD4" w:rsidP="00F32BD4">
      <w:pPr>
        <w:rPr>
          <w:rtl/>
          <w:lang w:eastAsia="he-IL"/>
        </w:rPr>
      </w:pPr>
      <w:bookmarkStart w:id="2717" w:name="_ETM_Q1_9391756"/>
      <w:bookmarkStart w:id="2718" w:name="_ETM_Q1_9391841"/>
      <w:bookmarkEnd w:id="2717"/>
      <w:bookmarkEnd w:id="2718"/>
      <w:r>
        <w:rPr>
          <w:rFonts w:hint="cs"/>
          <w:rtl/>
          <w:lang w:eastAsia="he-IL"/>
        </w:rPr>
        <w:t xml:space="preserve">2. תיקון התוספת. </w:t>
      </w:r>
    </w:p>
    <w:p w:rsidR="00F32BD4" w:rsidRDefault="00F32BD4" w:rsidP="00F32BD4">
      <w:pPr>
        <w:rPr>
          <w:rtl/>
          <w:lang w:eastAsia="he-IL"/>
        </w:rPr>
      </w:pPr>
      <w:bookmarkStart w:id="2719" w:name="_ETM_Q1_9393340"/>
      <w:bookmarkStart w:id="2720" w:name="_ETM_Q1_9393474"/>
      <w:bookmarkEnd w:id="2719"/>
      <w:bookmarkEnd w:id="2720"/>
    </w:p>
    <w:p w:rsidR="00F32BD4" w:rsidRDefault="00F32BD4" w:rsidP="00F32BD4">
      <w:pPr>
        <w:rPr>
          <w:rtl/>
          <w:lang w:eastAsia="he-IL"/>
        </w:rPr>
      </w:pPr>
      <w:bookmarkStart w:id="2721" w:name="_ETM_Q1_9393513"/>
      <w:bookmarkEnd w:id="2721"/>
      <w:r>
        <w:rPr>
          <w:rFonts w:hint="cs"/>
          <w:rtl/>
          <w:lang w:eastAsia="he-IL"/>
        </w:rPr>
        <w:t>ב</w:t>
      </w:r>
      <w:bookmarkStart w:id="2722" w:name="_ETM_Q1_9393610"/>
      <w:bookmarkEnd w:id="2722"/>
      <w:r>
        <w:rPr>
          <w:rFonts w:hint="cs"/>
          <w:rtl/>
          <w:lang w:eastAsia="he-IL"/>
        </w:rPr>
        <w:t>תוספת לתקנות העיקריות:</w:t>
      </w:r>
    </w:p>
    <w:p w:rsidR="00F32BD4" w:rsidRDefault="00F32BD4" w:rsidP="00F32BD4">
      <w:pPr>
        <w:rPr>
          <w:rtl/>
          <w:lang w:eastAsia="he-IL"/>
        </w:rPr>
      </w:pPr>
      <w:bookmarkStart w:id="2723" w:name="_ETM_Q1_9395048"/>
      <w:bookmarkStart w:id="2724" w:name="_ETM_Q1_9395155"/>
      <w:bookmarkEnd w:id="2723"/>
      <w:bookmarkEnd w:id="2724"/>
    </w:p>
    <w:p w:rsidR="00F32BD4" w:rsidRDefault="00F32BD4" w:rsidP="004E5A42">
      <w:pPr>
        <w:rPr>
          <w:rtl/>
          <w:lang w:eastAsia="he-IL"/>
        </w:rPr>
      </w:pPr>
      <w:bookmarkStart w:id="2725" w:name="_ETM_Q1_9395199"/>
      <w:bookmarkStart w:id="2726" w:name="_ETM_Q1_9395300"/>
      <w:bookmarkEnd w:id="2725"/>
      <w:bookmarkEnd w:id="2726"/>
      <w:r>
        <w:rPr>
          <w:rtl/>
          <w:lang w:eastAsia="he-IL"/>
        </w:rPr>
        <w:tab/>
      </w:r>
      <w:r>
        <w:rPr>
          <w:rFonts w:hint="cs"/>
          <w:rtl/>
          <w:lang w:eastAsia="he-IL"/>
        </w:rPr>
        <w:t xml:space="preserve">1. אחרי פרט 10, </w:t>
      </w:r>
      <w:bookmarkStart w:id="2727" w:name="_ETM_Q1_9395946"/>
      <w:bookmarkEnd w:id="2727"/>
      <w:r>
        <w:rPr>
          <w:rFonts w:hint="cs"/>
          <w:rtl/>
          <w:lang w:eastAsia="he-IL"/>
        </w:rPr>
        <w:t xml:space="preserve">יבוא: 10א  בריטניה. </w:t>
      </w:r>
    </w:p>
    <w:p w:rsidR="00F32BD4" w:rsidRDefault="00F32BD4" w:rsidP="00F32BD4">
      <w:pPr>
        <w:rPr>
          <w:rtl/>
          <w:lang w:eastAsia="he-IL"/>
        </w:rPr>
      </w:pPr>
      <w:bookmarkStart w:id="2728" w:name="_ETM_Q1_9397666"/>
      <w:bookmarkStart w:id="2729" w:name="_ETM_Q1_9397775"/>
      <w:bookmarkEnd w:id="2728"/>
      <w:bookmarkEnd w:id="2729"/>
    </w:p>
    <w:p w:rsidR="00F32BD4" w:rsidRDefault="00F32BD4" w:rsidP="004E5A42">
      <w:pPr>
        <w:rPr>
          <w:rtl/>
          <w:lang w:eastAsia="he-IL"/>
        </w:rPr>
      </w:pPr>
      <w:bookmarkStart w:id="2730" w:name="_ETM_Q1_9398378"/>
      <w:bookmarkStart w:id="2731" w:name="_ETM_Q1_9398463"/>
      <w:bookmarkEnd w:id="2730"/>
      <w:bookmarkEnd w:id="2731"/>
      <w:r>
        <w:rPr>
          <w:rtl/>
          <w:lang w:eastAsia="he-IL"/>
        </w:rPr>
        <w:tab/>
      </w:r>
      <w:r>
        <w:rPr>
          <w:rFonts w:hint="cs"/>
          <w:rtl/>
          <w:lang w:eastAsia="he-IL"/>
        </w:rPr>
        <w:t xml:space="preserve">2. אחרי פרט 17, יבוא: 17א  דנמרק. </w:t>
      </w:r>
    </w:p>
    <w:p w:rsidR="00F32BD4" w:rsidRDefault="00F32BD4" w:rsidP="00F32BD4">
      <w:pPr>
        <w:rPr>
          <w:rtl/>
          <w:lang w:eastAsia="he-IL"/>
        </w:rPr>
      </w:pPr>
    </w:p>
    <w:p w:rsidR="00F32BD4" w:rsidRDefault="00F32BD4" w:rsidP="00F32BD4">
      <w:pPr>
        <w:rPr>
          <w:rtl/>
          <w:lang w:eastAsia="he-IL"/>
        </w:rPr>
      </w:pPr>
      <w:bookmarkStart w:id="2732" w:name="_ETM_Q1_9401400"/>
      <w:bookmarkStart w:id="2733" w:name="_ETM_Q1_9401500"/>
      <w:bookmarkEnd w:id="2732"/>
      <w:bookmarkEnd w:id="2733"/>
    </w:p>
    <w:p w:rsidR="00F32BD4" w:rsidRDefault="00F32BD4" w:rsidP="00F32BD4">
      <w:pPr>
        <w:rPr>
          <w:rtl/>
          <w:lang w:eastAsia="he-IL"/>
        </w:rPr>
      </w:pPr>
      <w:bookmarkStart w:id="2734" w:name="_ETM_Q1_9401536"/>
      <w:bookmarkStart w:id="2735" w:name="_ETM_Q1_9401633"/>
      <w:bookmarkEnd w:id="2734"/>
      <w:bookmarkEnd w:id="2735"/>
      <w:r>
        <w:rPr>
          <w:rFonts w:hint="cs"/>
          <w:rtl/>
          <w:lang w:eastAsia="he-IL"/>
        </w:rPr>
        <w:t xml:space="preserve">3. תחילתן של תקנות אלה ביום כ"ג בטבת התשפ"ב, 17 בדצמבר 2021. </w:t>
      </w:r>
    </w:p>
    <w:p w:rsidR="00F32BD4" w:rsidRDefault="00F32BD4" w:rsidP="00F32BD4">
      <w:pPr>
        <w:ind w:firstLine="0"/>
        <w:rPr>
          <w:rtl/>
          <w:lang w:eastAsia="he-IL"/>
        </w:rPr>
      </w:pPr>
      <w:bookmarkStart w:id="2736" w:name="_ETM_Q1_9407411"/>
      <w:bookmarkStart w:id="2737" w:name="_ETM_Q1_9407501"/>
      <w:bookmarkStart w:id="2738" w:name="_ETM_Q1_9407555"/>
      <w:bookmarkStart w:id="2739" w:name="_ETM_Q1_9407659"/>
      <w:bookmarkEnd w:id="2736"/>
      <w:bookmarkEnd w:id="2737"/>
      <w:bookmarkEnd w:id="2738"/>
      <w:bookmarkEnd w:id="2739"/>
    </w:p>
    <w:p w:rsidR="00F32BD4" w:rsidRDefault="00F32BD4" w:rsidP="00F32BD4">
      <w:pPr>
        <w:ind w:firstLine="0"/>
        <w:rPr>
          <w:rtl/>
          <w:lang w:eastAsia="he-IL"/>
        </w:rPr>
      </w:pPr>
      <w:bookmarkStart w:id="2740" w:name="_ETM_Q1_9409018"/>
      <w:bookmarkStart w:id="2741" w:name="_ETM_Q1_9409119"/>
      <w:bookmarkEnd w:id="2740"/>
      <w:bookmarkEnd w:id="2741"/>
      <w:r>
        <w:rPr>
          <w:rFonts w:hint="cs"/>
          <w:rtl/>
          <w:lang w:eastAsia="he-IL"/>
        </w:rPr>
        <w:t xml:space="preserve">חשוב לציין, אדוני היושב-ראש, שלגבי </w:t>
      </w:r>
      <w:bookmarkStart w:id="2742" w:name="_ETM_Q1_9409860"/>
      <w:bookmarkEnd w:id="2742"/>
      <w:r>
        <w:rPr>
          <w:rFonts w:hint="cs"/>
          <w:rtl/>
          <w:lang w:eastAsia="he-IL"/>
        </w:rPr>
        <w:t xml:space="preserve">בריטניה ודנמרק זה נכנס לתוקף כבר מחר. </w:t>
      </w:r>
    </w:p>
    <w:p w:rsidR="00F32BD4" w:rsidRDefault="00F32BD4" w:rsidP="00F32BD4">
      <w:pPr>
        <w:ind w:firstLine="0"/>
        <w:rPr>
          <w:rtl/>
          <w:lang w:eastAsia="he-IL"/>
        </w:rPr>
      </w:pPr>
      <w:bookmarkStart w:id="2743" w:name="_ETM_Q1_9413045"/>
      <w:bookmarkStart w:id="2744" w:name="_ETM_Q1_9413141"/>
      <w:bookmarkEnd w:id="2743"/>
      <w:bookmarkEnd w:id="2744"/>
    </w:p>
    <w:p w:rsidR="00F32BD4" w:rsidRDefault="00F32BD4" w:rsidP="00A2768C">
      <w:pPr>
        <w:pStyle w:val="af6"/>
        <w:rPr>
          <w:rtl/>
        </w:rPr>
      </w:pPr>
      <w:bookmarkStart w:id="2745" w:name="ET_yor_6156_284"/>
      <w:r w:rsidRPr="00A2768C">
        <w:rPr>
          <w:rStyle w:val="TagStyle"/>
          <w:rtl/>
        </w:rPr>
        <w:t xml:space="preserve"> &lt;&lt; יור &gt;&gt;</w:t>
      </w:r>
      <w:r w:rsidRPr="00F32BD4">
        <w:rPr>
          <w:rStyle w:val="TagStyle"/>
          <w:rtl/>
        </w:rPr>
        <w:t xml:space="preserve"> </w:t>
      </w:r>
      <w:r>
        <w:rPr>
          <w:rtl/>
        </w:rPr>
        <w:t>היו"ר גלעד קריב:</w:t>
      </w:r>
      <w:r w:rsidRPr="00F32BD4">
        <w:rPr>
          <w:rStyle w:val="TagStyle"/>
          <w:rtl/>
        </w:rPr>
        <w:t xml:space="preserve"> </w:t>
      </w:r>
      <w:r w:rsidRPr="00A2768C">
        <w:rPr>
          <w:rStyle w:val="TagStyle"/>
          <w:rtl/>
        </w:rPr>
        <w:t>&lt;&lt; יור &gt;&gt;</w:t>
      </w:r>
      <w:r>
        <w:rPr>
          <w:rtl/>
        </w:rPr>
        <w:t xml:space="preserve">   </w:t>
      </w:r>
      <w:bookmarkEnd w:id="2745"/>
    </w:p>
    <w:p w:rsidR="00F32BD4" w:rsidRDefault="00F32BD4" w:rsidP="00F32BD4">
      <w:pPr>
        <w:pStyle w:val="KeepWithNext"/>
        <w:rPr>
          <w:rtl/>
          <w:lang w:eastAsia="he-IL"/>
        </w:rPr>
      </w:pPr>
    </w:p>
    <w:p w:rsidR="00F32BD4" w:rsidRDefault="00F32BD4" w:rsidP="00F32BD4">
      <w:pPr>
        <w:rPr>
          <w:rtl/>
          <w:lang w:eastAsia="he-IL"/>
        </w:rPr>
      </w:pPr>
      <w:bookmarkStart w:id="2746" w:name="_ETM_Q1_9414875"/>
      <w:bookmarkEnd w:id="2746"/>
      <w:r>
        <w:rPr>
          <w:rFonts w:hint="cs"/>
          <w:rtl/>
          <w:lang w:eastAsia="he-IL"/>
        </w:rPr>
        <w:t xml:space="preserve">זה בסדר, כי הממשלה הודיעה בצורה מאוד מסודרת. </w:t>
      </w:r>
    </w:p>
    <w:p w:rsidR="00F32BD4" w:rsidRDefault="00F32BD4" w:rsidP="00F32BD4">
      <w:pPr>
        <w:rPr>
          <w:rtl/>
          <w:lang w:eastAsia="he-IL"/>
        </w:rPr>
      </w:pPr>
      <w:bookmarkStart w:id="2747" w:name="_ETM_Q1_9419315"/>
      <w:bookmarkStart w:id="2748" w:name="_ETM_Q1_9419487"/>
      <w:bookmarkEnd w:id="2747"/>
      <w:bookmarkEnd w:id="2748"/>
    </w:p>
    <w:p w:rsidR="004E5A42" w:rsidRDefault="004E5A42" w:rsidP="00A2768C">
      <w:pPr>
        <w:pStyle w:val="-"/>
        <w:rPr>
          <w:rtl/>
        </w:rPr>
      </w:pPr>
      <w:bookmarkStart w:id="2749" w:name="ET_speakercontinue_נועה_ברודסקי_לוי_285"/>
      <w:r w:rsidRPr="00A2768C">
        <w:rPr>
          <w:rStyle w:val="TagStyle"/>
          <w:rtl/>
        </w:rPr>
        <w:t xml:space="preserve"> &lt;&lt; דובר_המשך &gt;&gt;</w:t>
      </w:r>
      <w:r w:rsidRPr="004E5A42">
        <w:rPr>
          <w:rStyle w:val="TagStyle"/>
          <w:rtl/>
        </w:rPr>
        <w:t xml:space="preserve"> </w:t>
      </w:r>
      <w:r>
        <w:rPr>
          <w:rtl/>
        </w:rPr>
        <w:t>נועה ברודסקי לוי:</w:t>
      </w:r>
      <w:r w:rsidRPr="004E5A42">
        <w:rPr>
          <w:rStyle w:val="TagStyle"/>
          <w:rtl/>
        </w:rPr>
        <w:t xml:space="preserve"> </w:t>
      </w:r>
      <w:r w:rsidRPr="00A2768C">
        <w:rPr>
          <w:rStyle w:val="TagStyle"/>
          <w:rtl/>
        </w:rPr>
        <w:t>&lt;&lt; דובר_המשך &gt;&gt;</w:t>
      </w:r>
      <w:r>
        <w:rPr>
          <w:rtl/>
        </w:rPr>
        <w:t xml:space="preserve">   </w:t>
      </w:r>
      <w:bookmarkEnd w:id="2749"/>
    </w:p>
    <w:p w:rsidR="004E5A42" w:rsidRDefault="004E5A42" w:rsidP="004E5A42">
      <w:pPr>
        <w:pStyle w:val="KeepWithNext"/>
        <w:rPr>
          <w:rtl/>
          <w:lang w:eastAsia="he-IL"/>
        </w:rPr>
      </w:pPr>
    </w:p>
    <w:p w:rsidR="004E5A42" w:rsidRDefault="004E5A42" w:rsidP="004E5A42">
      <w:pPr>
        <w:rPr>
          <w:rtl/>
          <w:lang w:eastAsia="he-IL"/>
        </w:rPr>
      </w:pPr>
      <w:r w:rsidRPr="004E5A42">
        <w:rPr>
          <w:rtl/>
          <w:lang w:eastAsia="he-IL"/>
        </w:rPr>
        <w:t>הכרזת סמכויות מיוחדות להתמודדות עם נגיף הקורונה החדש (הוראת שעה) (בידוד של אדם שנכנס לישראל בנסיבות מיוחדות) (מס' 2) (תיקון מס'</w:t>
      </w:r>
      <w:r>
        <w:rPr>
          <w:rFonts w:hint="cs"/>
          <w:rtl/>
          <w:lang w:eastAsia="he-IL"/>
        </w:rPr>
        <w:t xml:space="preserve"> </w:t>
      </w:r>
      <w:r w:rsidRPr="004E5A42">
        <w:rPr>
          <w:rtl/>
          <w:lang w:eastAsia="he-IL"/>
        </w:rPr>
        <w:t>3</w:t>
      </w:r>
      <w:r>
        <w:rPr>
          <w:rtl/>
          <w:lang w:eastAsia="he-IL"/>
        </w:rPr>
        <w:t>), התשפ"ב–2021</w:t>
      </w:r>
      <w:r>
        <w:rPr>
          <w:rFonts w:hint="cs"/>
          <w:rtl/>
          <w:lang w:eastAsia="he-IL"/>
        </w:rPr>
        <w:t xml:space="preserve">. </w:t>
      </w:r>
    </w:p>
    <w:p w:rsidR="004E5A42" w:rsidRDefault="004E5A42" w:rsidP="004E5A42">
      <w:pPr>
        <w:rPr>
          <w:rtl/>
          <w:lang w:eastAsia="he-IL"/>
        </w:rPr>
      </w:pPr>
      <w:bookmarkStart w:id="2750" w:name="_ETM_Q1_9477215"/>
      <w:bookmarkEnd w:id="2750"/>
    </w:p>
    <w:p w:rsidR="004E5A42" w:rsidRDefault="004E5A42" w:rsidP="004E5A42">
      <w:pPr>
        <w:rPr>
          <w:rtl/>
          <w:lang w:eastAsia="he-IL"/>
        </w:rPr>
      </w:pPr>
      <w:r w:rsidRPr="004E5A42">
        <w:rPr>
          <w:rtl/>
          <w:lang w:eastAsia="he-IL"/>
        </w:rPr>
        <w:t>בתוקף סמכותה של הממשלה לפי סעיף 22ג לחוק סמכויות מיוחדות להתמודדות עם נגיף הקורונה החדש (הוראת שעה), התש"ף-2020 (להלן – החוק), ולאחר ששוכנעה הממשלה כי יש סיכון מוגבר להגעת חולים לישראל מחוצה לה מהמדינות המפורטות בתוספת, וכי כניסתם לישראל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 ובאישור ועדת החוקה</w:t>
      </w:r>
      <w:r>
        <w:rPr>
          <w:rFonts w:hint="cs"/>
          <w:rtl/>
          <w:lang w:eastAsia="he-IL"/>
        </w:rPr>
        <w:t>,</w:t>
      </w:r>
      <w:r w:rsidRPr="004E5A42">
        <w:rPr>
          <w:rtl/>
          <w:lang w:eastAsia="he-IL"/>
        </w:rPr>
        <w:t xml:space="preserve"> חוק ומשפט של הכנסת לפי סעיף 22(ח)(2), מכריזה הממשלה לאמור: </w:t>
      </w:r>
    </w:p>
    <w:p w:rsidR="004E5A42" w:rsidRDefault="004E5A42" w:rsidP="004E5A42">
      <w:pPr>
        <w:rPr>
          <w:rtl/>
          <w:lang w:eastAsia="he-IL"/>
        </w:rPr>
      </w:pPr>
      <w:bookmarkStart w:id="2751" w:name="_ETM_Q1_9468217"/>
      <w:bookmarkStart w:id="2752" w:name="_ETM_Q1_9468294"/>
      <w:bookmarkEnd w:id="2751"/>
      <w:bookmarkEnd w:id="2752"/>
    </w:p>
    <w:p w:rsidR="004E5A42" w:rsidRDefault="004E5A42" w:rsidP="004E5A42">
      <w:pPr>
        <w:rPr>
          <w:rtl/>
          <w:lang w:eastAsia="he-IL"/>
        </w:rPr>
      </w:pPr>
      <w:r>
        <w:rPr>
          <w:rFonts w:hint="cs"/>
          <w:rtl/>
          <w:lang w:eastAsia="he-IL"/>
        </w:rPr>
        <w:t xml:space="preserve">1. תיקון סעיף 1. בהכרזת סמכויות מיוחדות להתמודדות עם נגיף הקורונה </w:t>
      </w:r>
      <w:bookmarkStart w:id="2753" w:name="_ETM_Q1_9470026"/>
      <w:bookmarkEnd w:id="2753"/>
      <w:r>
        <w:rPr>
          <w:rFonts w:hint="cs"/>
          <w:rtl/>
          <w:lang w:eastAsia="he-IL"/>
        </w:rPr>
        <w:t>החדש (הוראת שעה) (בידוד של אדם שנכנס לישראל בנסיבות מיוחדות) (מס' 2), התשפ"ב</w:t>
      </w:r>
      <w:r>
        <w:rPr>
          <w:rFonts w:hint="eastAsia"/>
          <w:rtl/>
          <w:lang w:eastAsia="he-IL"/>
        </w:rPr>
        <w:t>–</w:t>
      </w:r>
      <w:r>
        <w:rPr>
          <w:rFonts w:hint="cs"/>
          <w:rtl/>
          <w:lang w:eastAsia="he-IL"/>
        </w:rPr>
        <w:t xml:space="preserve">2021, להלן ההכרזה העיקרית </w:t>
      </w:r>
      <w:r>
        <w:rPr>
          <w:rtl/>
          <w:lang w:eastAsia="he-IL"/>
        </w:rPr>
        <w:t>–</w:t>
      </w:r>
      <w:r>
        <w:rPr>
          <w:rFonts w:hint="cs"/>
          <w:rtl/>
          <w:lang w:eastAsia="he-IL"/>
        </w:rPr>
        <w:t xml:space="preserve"> </w:t>
      </w:r>
    </w:p>
    <w:p w:rsidR="004E5A42" w:rsidRDefault="004E5A42" w:rsidP="004E5A42">
      <w:pPr>
        <w:rPr>
          <w:rtl/>
          <w:lang w:eastAsia="he-IL"/>
        </w:rPr>
      </w:pPr>
      <w:bookmarkStart w:id="2754" w:name="_ETM_Q1_9478558"/>
      <w:bookmarkStart w:id="2755" w:name="_ETM_Q1_9478657"/>
      <w:bookmarkEnd w:id="2754"/>
      <w:bookmarkEnd w:id="2755"/>
    </w:p>
    <w:p w:rsidR="004E5A42" w:rsidRDefault="004E5A42" w:rsidP="004E5A42">
      <w:pPr>
        <w:rPr>
          <w:rtl/>
          <w:lang w:eastAsia="he-IL"/>
        </w:rPr>
      </w:pPr>
      <w:bookmarkStart w:id="2756" w:name="_ETM_Q1_9478726"/>
      <w:bookmarkStart w:id="2757" w:name="_ETM_Q1_9478804"/>
      <w:bookmarkEnd w:id="2756"/>
      <w:bookmarkEnd w:id="2757"/>
      <w:r>
        <w:rPr>
          <w:rFonts w:hint="cs"/>
          <w:rtl/>
          <w:lang w:eastAsia="he-IL"/>
        </w:rPr>
        <w:t xml:space="preserve">בסעיף 1, אחרי </w:t>
      </w:r>
      <w:bookmarkStart w:id="2758" w:name="_ETM_Q1_9478858"/>
      <w:bookmarkEnd w:id="2758"/>
      <w:r>
        <w:rPr>
          <w:rFonts w:hint="cs"/>
          <w:rtl/>
          <w:lang w:eastAsia="he-IL"/>
        </w:rPr>
        <w:t xml:space="preserve">חוזר, יבוא: שאינו מחלים, כהגדרתו בצו בידוד בית. </w:t>
      </w:r>
    </w:p>
    <w:p w:rsidR="004E5A42" w:rsidRDefault="004E5A42" w:rsidP="004E5A42">
      <w:pPr>
        <w:rPr>
          <w:rtl/>
          <w:lang w:eastAsia="he-IL"/>
        </w:rPr>
      </w:pPr>
      <w:bookmarkStart w:id="2759" w:name="_ETM_Q1_9479975"/>
      <w:bookmarkEnd w:id="2759"/>
    </w:p>
    <w:p w:rsidR="004E5A42" w:rsidRDefault="004E5A42" w:rsidP="004E5A42">
      <w:pPr>
        <w:rPr>
          <w:rtl/>
          <w:lang w:eastAsia="he-IL"/>
        </w:rPr>
      </w:pPr>
      <w:bookmarkStart w:id="2760" w:name="_ETM_Q1_9480120"/>
      <w:bookmarkStart w:id="2761" w:name="_ETM_Q1_9480138"/>
      <w:bookmarkStart w:id="2762" w:name="_ETM_Q1_9480204"/>
      <w:bookmarkEnd w:id="2760"/>
      <w:bookmarkEnd w:id="2761"/>
      <w:bookmarkEnd w:id="2762"/>
      <w:r>
        <w:rPr>
          <w:rFonts w:hint="cs"/>
          <w:rtl/>
          <w:lang w:eastAsia="he-IL"/>
        </w:rPr>
        <w:t xml:space="preserve">2. במקום </w:t>
      </w:r>
      <w:bookmarkStart w:id="2763" w:name="_ETM_Q1_9482570"/>
      <w:bookmarkEnd w:id="2763"/>
      <w:r>
        <w:rPr>
          <w:rFonts w:hint="cs"/>
          <w:rtl/>
          <w:lang w:eastAsia="he-IL"/>
        </w:rPr>
        <w:t xml:space="preserve">עד יום י"ח בטבת התשפ"ב, 22 בדצמבר 2021, יבוא: </w:t>
      </w:r>
      <w:bookmarkStart w:id="2764" w:name="_ETM_Q1_9484582"/>
      <w:bookmarkEnd w:id="2764"/>
      <w:r>
        <w:rPr>
          <w:rFonts w:hint="cs"/>
          <w:rtl/>
          <w:lang w:eastAsia="he-IL"/>
        </w:rPr>
        <w:t xml:space="preserve">עד יום כ"ה בטבת התשפ"ב, 29 בדצמבר 2021. </w:t>
      </w:r>
    </w:p>
    <w:p w:rsidR="004E5A42" w:rsidRDefault="004E5A42" w:rsidP="004E5A42">
      <w:pPr>
        <w:rPr>
          <w:rtl/>
          <w:lang w:eastAsia="he-IL"/>
        </w:rPr>
      </w:pPr>
      <w:bookmarkStart w:id="2765" w:name="_ETM_Q1_9488743"/>
      <w:bookmarkStart w:id="2766" w:name="_ETM_Q1_9488837"/>
      <w:bookmarkEnd w:id="2765"/>
      <w:bookmarkEnd w:id="2766"/>
    </w:p>
    <w:p w:rsidR="004E5A42" w:rsidRDefault="004E5A42" w:rsidP="004E5A42">
      <w:pPr>
        <w:rPr>
          <w:rtl/>
          <w:lang w:eastAsia="he-IL"/>
        </w:rPr>
      </w:pPr>
      <w:bookmarkStart w:id="2767" w:name="_ETM_Q1_9488895"/>
      <w:bookmarkStart w:id="2768" w:name="_ETM_Q1_9488994"/>
      <w:bookmarkEnd w:id="2767"/>
      <w:bookmarkEnd w:id="2768"/>
      <w:r>
        <w:rPr>
          <w:rFonts w:hint="cs"/>
          <w:rtl/>
          <w:lang w:eastAsia="he-IL"/>
        </w:rPr>
        <w:t xml:space="preserve">2. תיקון </w:t>
      </w:r>
      <w:bookmarkStart w:id="2769" w:name="_ETM_Q1_9489078"/>
      <w:bookmarkEnd w:id="2769"/>
      <w:r>
        <w:rPr>
          <w:rFonts w:hint="cs"/>
          <w:rtl/>
          <w:lang w:eastAsia="he-IL"/>
        </w:rPr>
        <w:t xml:space="preserve">סעיף 2. </w:t>
      </w:r>
    </w:p>
    <w:p w:rsidR="004E5A42" w:rsidRDefault="004E5A42" w:rsidP="004E5A42">
      <w:pPr>
        <w:rPr>
          <w:rtl/>
          <w:lang w:eastAsia="he-IL"/>
        </w:rPr>
      </w:pPr>
    </w:p>
    <w:p w:rsidR="004E5A42" w:rsidRDefault="004E5A42" w:rsidP="004E5A42">
      <w:pPr>
        <w:rPr>
          <w:rtl/>
          <w:lang w:eastAsia="he-IL"/>
        </w:rPr>
      </w:pPr>
      <w:bookmarkStart w:id="2770" w:name="_ETM_Q1_9489864"/>
      <w:bookmarkEnd w:id="2770"/>
      <w:r>
        <w:rPr>
          <w:rFonts w:hint="cs"/>
          <w:rtl/>
          <w:lang w:eastAsia="he-IL"/>
        </w:rPr>
        <w:t xml:space="preserve">בסעיף 2 להכרזה העיקרית, במקום סעיף קטן (א) </w:t>
      </w:r>
      <w:bookmarkStart w:id="2771" w:name="_ETM_Q1_9493987"/>
      <w:bookmarkEnd w:id="2771"/>
      <w:r>
        <w:rPr>
          <w:rFonts w:hint="cs"/>
          <w:rtl/>
          <w:lang w:eastAsia="he-IL"/>
        </w:rPr>
        <w:t>יבוא:</w:t>
      </w:r>
    </w:p>
    <w:p w:rsidR="004E5A42" w:rsidRDefault="004E5A42" w:rsidP="004E5A42">
      <w:pPr>
        <w:rPr>
          <w:rtl/>
          <w:lang w:eastAsia="he-IL"/>
        </w:rPr>
      </w:pPr>
      <w:bookmarkStart w:id="2772" w:name="_ETM_Q1_9493028"/>
      <w:bookmarkStart w:id="2773" w:name="_ETM_Q1_9493132"/>
      <w:bookmarkEnd w:id="2772"/>
      <w:bookmarkEnd w:id="2773"/>
      <w:r>
        <w:rPr>
          <w:rtl/>
          <w:lang w:eastAsia="he-IL"/>
        </w:rPr>
        <w:tab/>
      </w:r>
      <w:r>
        <w:rPr>
          <w:rFonts w:hint="cs"/>
          <w:rtl/>
          <w:lang w:eastAsia="he-IL"/>
        </w:rPr>
        <w:t xml:space="preserve">א. </w:t>
      </w:r>
      <w:r>
        <w:rPr>
          <w:rtl/>
          <w:lang w:eastAsia="he-IL"/>
        </w:rPr>
        <w:t>חוזר כאמור בסעיף 1 ששהה במדינות כאמור בסעיף 1, ישהה במקום לבידוד מטעם המדינה עד שיתקיים אחד מאלה, לפי העניין:</w:t>
      </w:r>
    </w:p>
    <w:p w:rsidR="004E5A42" w:rsidRDefault="004E5A42" w:rsidP="004E5A42">
      <w:pPr>
        <w:rPr>
          <w:rtl/>
          <w:lang w:eastAsia="he-IL"/>
        </w:rPr>
      </w:pPr>
    </w:p>
    <w:p w:rsidR="004E5A42" w:rsidRDefault="004E5A42" w:rsidP="004E5A42">
      <w:pPr>
        <w:rPr>
          <w:rtl/>
          <w:lang w:eastAsia="he-IL"/>
        </w:rPr>
      </w:pPr>
      <w:r>
        <w:rPr>
          <w:rtl/>
          <w:lang w:eastAsia="he-IL"/>
        </w:rPr>
        <w:t>(1)</w:t>
      </w:r>
      <w:r>
        <w:rPr>
          <w:rtl/>
          <w:lang w:eastAsia="he-IL"/>
        </w:rPr>
        <w:tab/>
        <w:t>קבלת ממצא שלילי לזן האומיקרון בבדיקה שביצע עם כניסתו לישראל, ובל</w:t>
      </w:r>
      <w:r>
        <w:rPr>
          <w:rFonts w:hint="cs"/>
          <w:rtl/>
          <w:lang w:eastAsia="he-IL"/>
        </w:rPr>
        <w:t>ב</w:t>
      </w:r>
      <w:r>
        <w:rPr>
          <w:rtl/>
          <w:lang w:eastAsia="he-IL"/>
        </w:rPr>
        <w:t>ד שהצהיר על כך שיקיים את יתר תקופת הבידוד במקום בידוד שלא מתגוררים בו או שוהים בו אנשים נוספים מלבדו, ואם לא הצהיר כאמור – עד לתום תקופת הבידוד החלה עליו לפי צו בידוד בית;</w:t>
      </w:r>
    </w:p>
    <w:p w:rsidR="004E5A42" w:rsidRDefault="004E5A42" w:rsidP="004E5A42">
      <w:pPr>
        <w:rPr>
          <w:rtl/>
          <w:lang w:eastAsia="he-IL"/>
        </w:rPr>
      </w:pPr>
    </w:p>
    <w:p w:rsidR="004E5A42" w:rsidRDefault="004E5A42" w:rsidP="004E5A42">
      <w:pPr>
        <w:rPr>
          <w:rtl/>
          <w:lang w:eastAsia="he-IL"/>
        </w:rPr>
      </w:pPr>
      <w:r>
        <w:rPr>
          <w:rtl/>
          <w:lang w:eastAsia="he-IL"/>
        </w:rPr>
        <w:t>(2)</w:t>
      </w:r>
      <w:r>
        <w:rPr>
          <w:rtl/>
          <w:lang w:eastAsia="he-IL"/>
        </w:rPr>
        <w:tab/>
        <w:t>לעניין מי שקיבל ממצא חיובי לזן האומיקרון בבדיקה שביצע עם כניסתו לישראל – קבלת אישור לסיום תקופת הבידוד כאמור בסעיף 2ב(ג) לצו בידוד.</w:t>
      </w:r>
      <w:bookmarkStart w:id="2774" w:name="_ETM_Q1_9520311"/>
      <w:bookmarkEnd w:id="2774"/>
    </w:p>
    <w:p w:rsidR="004E5A42" w:rsidRDefault="004E5A42" w:rsidP="004E5A42">
      <w:pPr>
        <w:rPr>
          <w:rtl/>
          <w:lang w:eastAsia="he-IL"/>
        </w:rPr>
      </w:pPr>
      <w:bookmarkStart w:id="2775" w:name="_ETM_Q1_9520430"/>
      <w:bookmarkEnd w:id="2775"/>
    </w:p>
    <w:p w:rsidR="004E5A42" w:rsidRDefault="004E5A42" w:rsidP="004E5A42">
      <w:pPr>
        <w:rPr>
          <w:rtl/>
          <w:lang w:eastAsia="he-IL"/>
        </w:rPr>
      </w:pPr>
      <w:bookmarkStart w:id="2776" w:name="_ETM_Q1_9521082"/>
      <w:bookmarkStart w:id="2777" w:name="_ETM_Q1_9521158"/>
      <w:bookmarkEnd w:id="2776"/>
      <w:bookmarkEnd w:id="2777"/>
      <w:r>
        <w:rPr>
          <w:rFonts w:hint="cs"/>
          <w:rtl/>
          <w:lang w:eastAsia="he-IL"/>
        </w:rPr>
        <w:t>3. תיקון התוספת. בתוספת להכרזה העיקרית:</w:t>
      </w:r>
    </w:p>
    <w:p w:rsidR="004E5A42" w:rsidRDefault="004E5A42" w:rsidP="004E5A42">
      <w:pPr>
        <w:rPr>
          <w:rtl/>
          <w:lang w:eastAsia="he-IL"/>
        </w:rPr>
      </w:pPr>
      <w:bookmarkStart w:id="2778" w:name="_ETM_Q1_9524202"/>
      <w:bookmarkStart w:id="2779" w:name="_ETM_Q1_9524304"/>
      <w:bookmarkEnd w:id="2778"/>
      <w:bookmarkEnd w:id="2779"/>
    </w:p>
    <w:p w:rsidR="004E5A42" w:rsidRDefault="004E5A42" w:rsidP="004E5A42">
      <w:pPr>
        <w:rPr>
          <w:rtl/>
          <w:lang w:eastAsia="he-IL"/>
        </w:rPr>
      </w:pPr>
      <w:bookmarkStart w:id="2780" w:name="_ETM_Q1_9524354"/>
      <w:bookmarkStart w:id="2781" w:name="_ETM_Q1_9524459"/>
      <w:bookmarkEnd w:id="2780"/>
      <w:bookmarkEnd w:id="2781"/>
      <w:r>
        <w:rPr>
          <w:rtl/>
          <w:lang w:eastAsia="he-IL"/>
        </w:rPr>
        <w:tab/>
      </w:r>
      <w:r>
        <w:rPr>
          <w:rFonts w:hint="cs"/>
          <w:rtl/>
          <w:lang w:eastAsia="he-IL"/>
        </w:rPr>
        <w:t xml:space="preserve">1. אחרי פרט 10, יבוא: 10א </w:t>
      </w:r>
      <w:bookmarkStart w:id="2782" w:name="_ETM_Q1_9526597"/>
      <w:bookmarkEnd w:id="2782"/>
      <w:r>
        <w:rPr>
          <w:rFonts w:hint="cs"/>
          <w:rtl/>
          <w:lang w:eastAsia="he-IL"/>
        </w:rPr>
        <w:t xml:space="preserve">בריטניה. </w:t>
      </w:r>
    </w:p>
    <w:p w:rsidR="004E5A42" w:rsidRDefault="004E5A42" w:rsidP="004E5A42">
      <w:pPr>
        <w:rPr>
          <w:rtl/>
          <w:lang w:eastAsia="he-IL"/>
        </w:rPr>
      </w:pPr>
      <w:bookmarkStart w:id="2783" w:name="_ETM_Q1_9526778"/>
      <w:bookmarkStart w:id="2784" w:name="_ETM_Q1_9526903"/>
      <w:bookmarkEnd w:id="2783"/>
      <w:bookmarkEnd w:id="2784"/>
    </w:p>
    <w:p w:rsidR="004E5A42" w:rsidRDefault="004E5A42" w:rsidP="004E5A42">
      <w:pPr>
        <w:rPr>
          <w:rtl/>
          <w:lang w:eastAsia="he-IL"/>
        </w:rPr>
      </w:pPr>
      <w:bookmarkStart w:id="2785" w:name="_ETM_Q1_9527314"/>
      <w:bookmarkStart w:id="2786" w:name="_ETM_Q1_9527400"/>
      <w:bookmarkEnd w:id="2785"/>
      <w:bookmarkEnd w:id="2786"/>
      <w:r>
        <w:rPr>
          <w:rtl/>
          <w:lang w:eastAsia="he-IL"/>
        </w:rPr>
        <w:tab/>
      </w:r>
      <w:r>
        <w:rPr>
          <w:rFonts w:hint="cs"/>
          <w:rtl/>
          <w:lang w:eastAsia="he-IL"/>
        </w:rPr>
        <w:t>2. אחרי פרט 7, יבוא: 17א דנמרק.</w:t>
      </w:r>
    </w:p>
    <w:p w:rsidR="004E5A42" w:rsidRDefault="004E5A42" w:rsidP="004E5A42">
      <w:pPr>
        <w:ind w:firstLine="0"/>
        <w:rPr>
          <w:rtl/>
          <w:lang w:eastAsia="he-IL"/>
        </w:rPr>
      </w:pPr>
    </w:p>
    <w:p w:rsidR="004E5A42" w:rsidRDefault="004E5A42" w:rsidP="004E5A42">
      <w:pPr>
        <w:rPr>
          <w:rtl/>
          <w:lang w:eastAsia="he-IL"/>
        </w:rPr>
      </w:pPr>
      <w:bookmarkStart w:id="2787" w:name="_ETM_Q1_9530836"/>
      <w:bookmarkStart w:id="2788" w:name="_ETM_Q1_9530902"/>
      <w:bookmarkStart w:id="2789" w:name="_ETM_Q1_9531780"/>
      <w:bookmarkStart w:id="2790" w:name="_ETM_Q1_9531860"/>
      <w:bookmarkEnd w:id="2787"/>
      <w:bookmarkEnd w:id="2788"/>
      <w:bookmarkEnd w:id="2789"/>
      <w:bookmarkEnd w:id="2790"/>
      <w:r>
        <w:rPr>
          <w:rFonts w:hint="cs"/>
          <w:rtl/>
          <w:lang w:eastAsia="he-IL"/>
        </w:rPr>
        <w:t>4. תחילה</w:t>
      </w:r>
      <w:r w:rsidR="00125047">
        <w:rPr>
          <w:rFonts w:hint="cs"/>
          <w:rtl/>
          <w:lang w:eastAsia="he-IL"/>
        </w:rPr>
        <w:t xml:space="preserve">. </w:t>
      </w:r>
      <w:bookmarkStart w:id="2791" w:name="_ETM_Q1_9531188"/>
      <w:bookmarkEnd w:id="2791"/>
      <w:r w:rsidR="00125047">
        <w:rPr>
          <w:rFonts w:hint="cs"/>
          <w:rtl/>
          <w:lang w:eastAsia="he-IL"/>
        </w:rPr>
        <w:t xml:space="preserve">תחילתו של סעיף 3 ביום י"ג בטבת התשפ"ב, 17 בדצמבר </w:t>
      </w:r>
      <w:bookmarkStart w:id="2792" w:name="_ETM_Q1_9531216"/>
      <w:bookmarkEnd w:id="2792"/>
      <w:r w:rsidR="00125047">
        <w:rPr>
          <w:rFonts w:hint="cs"/>
          <w:rtl/>
          <w:lang w:eastAsia="he-IL"/>
        </w:rPr>
        <w:t xml:space="preserve">2021. </w:t>
      </w:r>
    </w:p>
    <w:p w:rsidR="00125047" w:rsidRDefault="00125047" w:rsidP="004E5A42">
      <w:pPr>
        <w:rPr>
          <w:rtl/>
          <w:lang w:eastAsia="he-IL"/>
        </w:rPr>
      </w:pPr>
      <w:bookmarkStart w:id="2793" w:name="_ETM_Q1_9535464"/>
      <w:bookmarkStart w:id="2794" w:name="_ETM_Q1_9535567"/>
      <w:bookmarkEnd w:id="2793"/>
      <w:bookmarkEnd w:id="2794"/>
    </w:p>
    <w:p w:rsidR="00125047" w:rsidRDefault="00125047" w:rsidP="004E5A42">
      <w:pPr>
        <w:rPr>
          <w:rtl/>
          <w:lang w:eastAsia="he-IL"/>
        </w:rPr>
      </w:pPr>
      <w:bookmarkStart w:id="2795" w:name="_ETM_Q1_9535616"/>
      <w:bookmarkStart w:id="2796" w:name="_ETM_Q1_9535701"/>
      <w:bookmarkEnd w:id="2795"/>
      <w:bookmarkEnd w:id="2796"/>
      <w:r>
        <w:rPr>
          <w:rFonts w:hint="cs"/>
          <w:rtl/>
          <w:lang w:eastAsia="he-IL"/>
        </w:rPr>
        <w:t xml:space="preserve">אני חייבת לציין בעקבות ההערות שנאמרו פה, לעניין ההבחנה </w:t>
      </w:r>
      <w:bookmarkStart w:id="2797" w:name="_ETM_Q1_9541407"/>
      <w:bookmarkEnd w:id="2797"/>
      <w:r>
        <w:rPr>
          <w:rFonts w:hint="cs"/>
          <w:rtl/>
          <w:lang w:eastAsia="he-IL"/>
        </w:rPr>
        <w:t xml:space="preserve">בין מוגנים ללא-מוגנים, שההוראות בדבר הגעה למלוניות חלו עד </w:t>
      </w:r>
      <w:bookmarkStart w:id="2798" w:name="_ETM_Q1_9547063"/>
      <w:bookmarkEnd w:id="2798"/>
      <w:r>
        <w:rPr>
          <w:rFonts w:hint="cs"/>
          <w:rtl/>
          <w:lang w:eastAsia="he-IL"/>
        </w:rPr>
        <w:t xml:space="preserve">היום גם על אותם מחוסנים ומחלימים, ואפילו בצורה ארוכה </w:t>
      </w:r>
      <w:bookmarkStart w:id="2799" w:name="_ETM_Q1_9552422"/>
      <w:bookmarkEnd w:id="2799"/>
      <w:r>
        <w:rPr>
          <w:rFonts w:hint="cs"/>
          <w:rtl/>
          <w:lang w:eastAsia="he-IL"/>
        </w:rPr>
        <w:t xml:space="preserve">יותר עד היום השלישי, אם היה מישהו חיובי במטוס. </w:t>
      </w:r>
    </w:p>
    <w:p w:rsidR="00125047" w:rsidRDefault="00125047" w:rsidP="004E5A42">
      <w:pPr>
        <w:rPr>
          <w:rtl/>
          <w:lang w:eastAsia="he-IL"/>
        </w:rPr>
      </w:pPr>
      <w:bookmarkStart w:id="2800" w:name="_ETM_Q1_9555604"/>
      <w:bookmarkStart w:id="2801" w:name="_ETM_Q1_9555692"/>
      <w:bookmarkStart w:id="2802" w:name="_ETM_Q1_9555731"/>
      <w:bookmarkStart w:id="2803" w:name="_ETM_Q1_9555826"/>
      <w:bookmarkEnd w:id="2800"/>
      <w:bookmarkEnd w:id="2801"/>
      <w:bookmarkEnd w:id="2802"/>
      <w:bookmarkEnd w:id="2803"/>
    </w:p>
    <w:p w:rsidR="00125047" w:rsidRDefault="00125047" w:rsidP="00A2768C">
      <w:pPr>
        <w:pStyle w:val="af6"/>
        <w:rPr>
          <w:rtl/>
        </w:rPr>
      </w:pPr>
      <w:bookmarkStart w:id="2804" w:name="ET_yor_6156_286"/>
      <w:r w:rsidRPr="00A2768C">
        <w:rPr>
          <w:rStyle w:val="TagStyle"/>
          <w:rtl/>
        </w:rPr>
        <w:t xml:space="preserve"> &lt;&lt; יור &gt;&gt;</w:t>
      </w:r>
      <w:r w:rsidRPr="00125047">
        <w:rPr>
          <w:rStyle w:val="TagStyle"/>
          <w:rtl/>
        </w:rPr>
        <w:t xml:space="preserve"> </w:t>
      </w:r>
      <w:r>
        <w:rPr>
          <w:rtl/>
        </w:rPr>
        <w:t>היו"ר גלעד קריב:</w:t>
      </w:r>
      <w:r w:rsidRPr="00125047">
        <w:rPr>
          <w:rStyle w:val="TagStyle"/>
          <w:rtl/>
        </w:rPr>
        <w:t xml:space="preserve"> </w:t>
      </w:r>
      <w:r w:rsidRPr="00A2768C">
        <w:rPr>
          <w:rStyle w:val="TagStyle"/>
          <w:rtl/>
        </w:rPr>
        <w:t>&lt;&lt; יור &gt;&gt;</w:t>
      </w:r>
      <w:r>
        <w:rPr>
          <w:rtl/>
        </w:rPr>
        <w:t xml:space="preserve">   </w:t>
      </w:r>
      <w:bookmarkEnd w:id="2804"/>
    </w:p>
    <w:p w:rsidR="00125047" w:rsidRDefault="00125047" w:rsidP="00125047">
      <w:pPr>
        <w:pStyle w:val="KeepWithNext"/>
        <w:rPr>
          <w:rtl/>
          <w:lang w:eastAsia="he-IL"/>
        </w:rPr>
      </w:pPr>
    </w:p>
    <w:p w:rsidR="00125047" w:rsidRDefault="00125047" w:rsidP="00125047">
      <w:pPr>
        <w:rPr>
          <w:rtl/>
          <w:lang w:eastAsia="he-IL"/>
        </w:rPr>
      </w:pPr>
      <w:bookmarkStart w:id="2805" w:name="_ETM_Q1_9557138"/>
      <w:bookmarkEnd w:id="2805"/>
      <w:r>
        <w:rPr>
          <w:rFonts w:hint="cs"/>
          <w:rtl/>
          <w:lang w:eastAsia="he-IL"/>
        </w:rPr>
        <w:t xml:space="preserve">זה ברור. חברים, התקנות האלה מקלות על כל הציבור שנשלח למלוניות, </w:t>
      </w:r>
      <w:bookmarkStart w:id="2806" w:name="_ETM_Q1_9561024"/>
      <w:bookmarkEnd w:id="2806"/>
      <w:r>
        <w:rPr>
          <w:rFonts w:hint="cs"/>
          <w:rtl/>
          <w:lang w:eastAsia="he-IL"/>
        </w:rPr>
        <w:t xml:space="preserve">והן נותנות הקלת יתר למי שמוגן. כפי שאמר </w:t>
      </w:r>
      <w:bookmarkStart w:id="2807" w:name="_ETM_Q1_9563813"/>
      <w:bookmarkEnd w:id="2807"/>
      <w:r>
        <w:rPr>
          <w:rFonts w:hint="cs"/>
          <w:rtl/>
          <w:lang w:eastAsia="he-IL"/>
        </w:rPr>
        <w:t xml:space="preserve">חבר הכנסת מקלב, על דעת הקואליציה והאופוזיציה בוועדה, אנחנו סומכים את ידינו על המדיניות הממשלתית, שמי שמוגן ראוי </w:t>
      </w:r>
      <w:bookmarkStart w:id="2808" w:name="_ETM_Q1_9575384"/>
      <w:bookmarkEnd w:id="2808"/>
      <w:r>
        <w:rPr>
          <w:rFonts w:hint="cs"/>
          <w:rtl/>
          <w:lang w:eastAsia="he-IL"/>
        </w:rPr>
        <w:t xml:space="preserve">עניינית ואפידמיולוגית להקלות יותר מהירות. מקובל עליי לחלוטין. </w:t>
      </w:r>
    </w:p>
    <w:p w:rsidR="00125047" w:rsidRDefault="00125047" w:rsidP="00125047">
      <w:pPr>
        <w:rPr>
          <w:rtl/>
          <w:lang w:eastAsia="he-IL"/>
        </w:rPr>
      </w:pPr>
    </w:p>
    <w:p w:rsidR="00125047" w:rsidRDefault="00125047" w:rsidP="00125047">
      <w:pPr>
        <w:rPr>
          <w:rtl/>
          <w:lang w:eastAsia="he-IL"/>
        </w:rPr>
      </w:pPr>
      <w:r>
        <w:rPr>
          <w:rFonts w:hint="cs"/>
          <w:rtl/>
          <w:lang w:eastAsia="he-IL"/>
        </w:rPr>
        <w:t>ה</w:t>
      </w:r>
      <w:bookmarkStart w:id="2809" w:name="_ETM_Q1_9583498"/>
      <w:bookmarkStart w:id="2810" w:name="_ETM_Q1_9583569"/>
      <w:bookmarkEnd w:id="2809"/>
      <w:bookmarkEnd w:id="2810"/>
      <w:r>
        <w:rPr>
          <w:rFonts w:hint="cs"/>
          <w:rtl/>
          <w:lang w:eastAsia="he-IL"/>
        </w:rPr>
        <w:t xml:space="preserve">תקנות מאושרות </w:t>
      </w:r>
      <w:bookmarkStart w:id="2811" w:name="_ETM_Q1_9585439"/>
      <w:bookmarkEnd w:id="2811"/>
      <w:r>
        <w:rPr>
          <w:rFonts w:hint="cs"/>
          <w:rtl/>
          <w:lang w:eastAsia="he-IL"/>
        </w:rPr>
        <w:t xml:space="preserve">פה אחד, בהיותי היחיד שמצביע. </w:t>
      </w:r>
    </w:p>
    <w:p w:rsidR="00125047" w:rsidRDefault="00125047" w:rsidP="00125047">
      <w:pPr>
        <w:rPr>
          <w:rtl/>
          <w:lang w:eastAsia="he-IL"/>
        </w:rPr>
      </w:pPr>
      <w:bookmarkStart w:id="2812" w:name="_ETM_Q1_9588400"/>
      <w:bookmarkStart w:id="2813" w:name="_ETM_Q1_9588486"/>
      <w:bookmarkEnd w:id="2812"/>
      <w:bookmarkEnd w:id="2813"/>
    </w:p>
    <w:p w:rsidR="00125047" w:rsidRDefault="00125047" w:rsidP="00125047">
      <w:pPr>
        <w:rPr>
          <w:rtl/>
          <w:lang w:eastAsia="he-IL"/>
        </w:rPr>
      </w:pPr>
      <w:bookmarkStart w:id="2814" w:name="_ETM_Q1_9588552"/>
      <w:bookmarkStart w:id="2815" w:name="_ETM_Q1_9588642"/>
      <w:bookmarkEnd w:id="2814"/>
      <w:bookmarkEnd w:id="2815"/>
      <w:r>
        <w:rPr>
          <w:rFonts w:hint="cs"/>
          <w:rtl/>
          <w:lang w:eastAsia="he-IL"/>
        </w:rPr>
        <w:t xml:space="preserve">תודה לכולם. אני מזכיר שבדיון </w:t>
      </w:r>
      <w:bookmarkStart w:id="2816" w:name="_ETM_Q1_9592640"/>
      <w:bookmarkEnd w:id="2816"/>
      <w:r>
        <w:rPr>
          <w:rFonts w:hint="cs"/>
          <w:rtl/>
          <w:lang w:eastAsia="he-IL"/>
        </w:rPr>
        <w:t xml:space="preserve">הבא, ככל שיגיעו תקנות, אני מבקש גם הגעה של נציגי </w:t>
      </w:r>
      <w:bookmarkStart w:id="2817" w:name="_ETM_Q1_9596763"/>
      <w:bookmarkEnd w:id="2817"/>
      <w:r>
        <w:rPr>
          <w:rFonts w:hint="cs"/>
          <w:rtl/>
          <w:lang w:eastAsia="he-IL"/>
        </w:rPr>
        <w:t xml:space="preserve">משרד האוצר לעניין הפיצויים. </w:t>
      </w:r>
    </w:p>
    <w:p w:rsidR="00125047" w:rsidRDefault="00125047" w:rsidP="00125047">
      <w:pPr>
        <w:rPr>
          <w:rtl/>
          <w:lang w:eastAsia="he-IL"/>
        </w:rPr>
      </w:pPr>
      <w:bookmarkStart w:id="2818" w:name="_ETM_Q1_9599690"/>
      <w:bookmarkStart w:id="2819" w:name="_ETM_Q1_9599799"/>
      <w:bookmarkEnd w:id="2818"/>
      <w:bookmarkEnd w:id="2819"/>
    </w:p>
    <w:p w:rsidR="00125047" w:rsidRDefault="00125047" w:rsidP="00125047">
      <w:pPr>
        <w:rPr>
          <w:rtl/>
          <w:lang w:eastAsia="he-IL"/>
        </w:rPr>
      </w:pPr>
      <w:bookmarkStart w:id="2820" w:name="_ETM_Q1_9599821"/>
      <w:bookmarkStart w:id="2821" w:name="_ETM_Q1_9599917"/>
      <w:bookmarkEnd w:id="2820"/>
      <w:bookmarkEnd w:id="2821"/>
      <w:r>
        <w:rPr>
          <w:rFonts w:hint="cs"/>
          <w:rtl/>
          <w:lang w:eastAsia="he-IL"/>
        </w:rPr>
        <w:t xml:space="preserve">חבריי מהבט"פ, מהמשטרה וממשרד </w:t>
      </w:r>
      <w:bookmarkStart w:id="2822" w:name="_ETM_Q1_9604350"/>
      <w:bookmarkEnd w:id="2822"/>
      <w:r>
        <w:rPr>
          <w:rFonts w:hint="cs"/>
          <w:rtl/>
          <w:lang w:eastAsia="he-IL"/>
        </w:rPr>
        <w:t>המשפטים, זקוקים לחמש דקות הפסקה? בסדר. אנחנו נחזור ב-12:40, ונחדש את הדיון. אני מתנצל על הימשכות הדיונים. תודה</w:t>
      </w:r>
      <w:bookmarkStart w:id="2823" w:name="_ETM_Q1_9618150"/>
      <w:bookmarkEnd w:id="2823"/>
      <w:r>
        <w:rPr>
          <w:rFonts w:hint="cs"/>
          <w:rtl/>
          <w:lang w:eastAsia="he-IL"/>
        </w:rPr>
        <w:t xml:space="preserve">, יצאנו להפסקה. </w:t>
      </w:r>
    </w:p>
    <w:p w:rsidR="00125047" w:rsidRDefault="00125047" w:rsidP="00125047">
      <w:pPr>
        <w:rPr>
          <w:rtl/>
          <w:lang w:eastAsia="he-IL"/>
        </w:rPr>
      </w:pPr>
      <w:bookmarkStart w:id="2824" w:name="_ETM_Q1_9620029"/>
      <w:bookmarkStart w:id="2825" w:name="_ETM_Q1_9620121"/>
      <w:bookmarkEnd w:id="2824"/>
      <w:bookmarkEnd w:id="2825"/>
    </w:p>
    <w:p w:rsidR="00125047" w:rsidRDefault="00125047" w:rsidP="00A2768C">
      <w:pPr>
        <w:pStyle w:val="afa"/>
        <w:rPr>
          <w:rtl/>
          <w:lang w:eastAsia="he-IL"/>
        </w:rPr>
      </w:pPr>
      <w:bookmarkStart w:id="2826" w:name="ET_meetingbreak_287"/>
      <w:r w:rsidRPr="00A2768C">
        <w:rPr>
          <w:rStyle w:val="TagStyle"/>
          <w:rtl/>
        </w:rPr>
        <w:t xml:space="preserve"> &lt;&lt; הפסקה &gt;&gt;</w:t>
      </w:r>
      <w:r w:rsidRPr="00125047">
        <w:rPr>
          <w:rStyle w:val="TagStyle"/>
          <w:rtl/>
        </w:rPr>
        <w:t xml:space="preserve"> </w:t>
      </w:r>
      <w:r>
        <w:rPr>
          <w:rtl/>
          <w:lang w:eastAsia="he-IL"/>
        </w:rPr>
        <w:t>(הישיבה נפסקה בשעה 12:40 ונתחדשה בשעה 12:45.)</w:t>
      </w:r>
      <w:r w:rsidRPr="00125047">
        <w:rPr>
          <w:rStyle w:val="TagStyle"/>
          <w:rtl/>
        </w:rPr>
        <w:t xml:space="preserve"> </w:t>
      </w:r>
      <w:r w:rsidRPr="00A2768C">
        <w:rPr>
          <w:rStyle w:val="TagStyle"/>
          <w:rtl/>
        </w:rPr>
        <w:t>&lt;&lt; הפסקה &gt;&gt;</w:t>
      </w:r>
      <w:r>
        <w:rPr>
          <w:rtl/>
          <w:lang w:eastAsia="he-IL"/>
        </w:rPr>
        <w:t xml:space="preserve">   </w:t>
      </w:r>
      <w:bookmarkEnd w:id="2826"/>
    </w:p>
    <w:p w:rsidR="00724686" w:rsidRDefault="00724686">
      <w:pPr>
        <w:bidi w:val="0"/>
        <w:spacing w:line="240" w:lineRule="auto"/>
        <w:ind w:firstLine="0"/>
        <w:jc w:val="left"/>
        <w:rPr>
          <w:rtl/>
          <w:lang w:eastAsia="he-IL"/>
        </w:rPr>
      </w:pPr>
      <w:r>
        <w:rPr>
          <w:rtl/>
          <w:lang w:eastAsia="he-IL"/>
        </w:rPr>
        <w:br w:type="page"/>
      </w:r>
    </w:p>
    <w:p w:rsidR="00724686" w:rsidRPr="00724686" w:rsidRDefault="00724686" w:rsidP="00724686">
      <w:pPr>
        <w:spacing w:before="60"/>
        <w:ind w:firstLine="0"/>
        <w:jc w:val="center"/>
        <w:rPr>
          <w:b/>
          <w:bCs/>
          <w:u w:val="single"/>
          <w:rtl/>
        </w:rPr>
      </w:pPr>
      <w:r w:rsidRPr="00724686">
        <w:rPr>
          <w:b/>
          <w:bCs/>
          <w:u w:val="single"/>
          <w:rtl/>
        </w:rPr>
        <w:t>הכרזת סמכויות מיוחדות להתמודדות עם נגיף הקורונה החדש (הוראת שעה) (בידוד בפיקוח טכנולוגי) (תיקון מס' 5) (תיקון), התשפ"ב</w:t>
      </w:r>
      <w:r w:rsidRPr="00724686">
        <w:rPr>
          <w:rFonts w:hint="cs"/>
          <w:b/>
          <w:bCs/>
          <w:u w:val="single"/>
          <w:rtl/>
        </w:rPr>
        <w:t>–</w:t>
      </w:r>
      <w:r w:rsidRPr="00724686">
        <w:rPr>
          <w:b/>
          <w:bCs/>
          <w:u w:val="single"/>
          <w:rtl/>
        </w:rPr>
        <w:t>2021</w:t>
      </w:r>
      <w:r w:rsidRPr="00724686">
        <w:rPr>
          <w:rStyle w:val="TagStyle"/>
          <w:bCs/>
          <w:u w:val="single"/>
          <w:rtl/>
        </w:rPr>
        <w:t xml:space="preserve"> &lt;&lt; נושא &gt;&gt;</w:t>
      </w:r>
    </w:p>
    <w:p w:rsidR="00724686" w:rsidRPr="00724686" w:rsidRDefault="00724686" w:rsidP="00724686">
      <w:pPr>
        <w:spacing w:before="60"/>
        <w:ind w:firstLine="0"/>
        <w:jc w:val="center"/>
        <w:rPr>
          <w:b/>
          <w:bCs/>
          <w:u w:val="single"/>
          <w:rtl/>
        </w:rPr>
      </w:pPr>
    </w:p>
    <w:p w:rsidR="00125047" w:rsidRDefault="00724686" w:rsidP="00A2768C">
      <w:pPr>
        <w:pStyle w:val="a6"/>
        <w:rPr>
          <w:rtl/>
          <w:lang w:eastAsia="he-IL"/>
        </w:rPr>
      </w:pPr>
      <w:bookmarkStart w:id="2827" w:name="ET_subject_2_הכרזת_סמכויות_מיוחדות_389"/>
      <w:r w:rsidRPr="00A2768C">
        <w:rPr>
          <w:rStyle w:val="TagStyle"/>
          <w:rtl/>
        </w:rPr>
        <w:t>&lt;&lt; נושא &gt;&gt;</w:t>
      </w:r>
      <w:r w:rsidRPr="00724686">
        <w:rPr>
          <w:rStyle w:val="TagStyle"/>
          <w:bCs w:val="0"/>
          <w:rtl/>
        </w:rPr>
        <w:t xml:space="preserve"> </w:t>
      </w:r>
      <w:r w:rsidRPr="00724686">
        <w:rPr>
          <w:rtl/>
        </w:rPr>
        <w:t>2. הכרזת סמכויות מיוחדות להתמודדות עם נגיף הקורונה החדש (הוראת שעה) (בידוד בפיקוח טכנולוגי) (תיקון מס' 7), התשפ"ב</w:t>
      </w:r>
      <w:r w:rsidRPr="00724686">
        <w:rPr>
          <w:rFonts w:hint="cs"/>
          <w:rtl/>
        </w:rPr>
        <w:t>–</w:t>
      </w:r>
      <w:r w:rsidRPr="00724686">
        <w:rPr>
          <w:rtl/>
        </w:rPr>
        <w:t>2021</w:t>
      </w:r>
      <w:r w:rsidRPr="00724686">
        <w:rPr>
          <w:rStyle w:val="TagStyle"/>
          <w:bCs w:val="0"/>
          <w:rtl/>
        </w:rPr>
        <w:t xml:space="preserve"> </w:t>
      </w:r>
      <w:r w:rsidRPr="00A2768C">
        <w:rPr>
          <w:rStyle w:val="TagStyle"/>
          <w:rtl/>
        </w:rPr>
        <w:t>&lt;&lt; נושא &gt;&gt;</w:t>
      </w:r>
    </w:p>
    <w:p w:rsidR="00882066" w:rsidRDefault="00882066" w:rsidP="00724686">
      <w:pPr>
        <w:pStyle w:val="af6"/>
        <w:keepNext/>
        <w:rPr>
          <w:rStyle w:val="TagStyle"/>
          <w:rtl/>
        </w:rPr>
      </w:pPr>
      <w:bookmarkStart w:id="2828" w:name="ET_yor_6156_288"/>
      <w:bookmarkEnd w:id="2827"/>
    </w:p>
    <w:p w:rsidR="00724686" w:rsidRDefault="00724686" w:rsidP="00A2768C">
      <w:pPr>
        <w:pStyle w:val="af6"/>
        <w:rPr>
          <w:rtl/>
        </w:rPr>
      </w:pPr>
      <w:r w:rsidRPr="00A2768C">
        <w:rPr>
          <w:rStyle w:val="TagStyle"/>
          <w:rtl/>
        </w:rPr>
        <w:t xml:space="preserve"> &lt;&lt; יור &gt;&gt;</w:t>
      </w:r>
      <w:r w:rsidRPr="00724686">
        <w:rPr>
          <w:rStyle w:val="TagStyle"/>
          <w:rtl/>
        </w:rPr>
        <w:t xml:space="preserve"> </w:t>
      </w:r>
      <w:r>
        <w:rPr>
          <w:rtl/>
        </w:rPr>
        <w:t>היו"ר גלעד קריב:</w:t>
      </w:r>
      <w:r w:rsidRPr="00724686">
        <w:rPr>
          <w:rStyle w:val="TagStyle"/>
          <w:rtl/>
        </w:rPr>
        <w:t xml:space="preserve"> </w:t>
      </w:r>
      <w:r w:rsidRPr="00A2768C">
        <w:rPr>
          <w:rStyle w:val="TagStyle"/>
          <w:rtl/>
        </w:rPr>
        <w:t>&lt;&lt; יור &gt;&gt;</w:t>
      </w:r>
      <w:r>
        <w:rPr>
          <w:rtl/>
        </w:rPr>
        <w:t xml:space="preserve">   </w:t>
      </w:r>
      <w:bookmarkEnd w:id="2828"/>
    </w:p>
    <w:p w:rsidR="00724686" w:rsidRPr="00724686" w:rsidRDefault="00724686" w:rsidP="00724686">
      <w:pPr>
        <w:rPr>
          <w:rtl/>
          <w:lang w:eastAsia="he-IL"/>
        </w:rPr>
      </w:pPr>
    </w:p>
    <w:p w:rsidR="00724686" w:rsidRDefault="00724686" w:rsidP="00724686">
      <w:pPr>
        <w:rPr>
          <w:rtl/>
          <w:lang w:eastAsia="he-IL"/>
        </w:rPr>
      </w:pPr>
      <w:r>
        <w:rPr>
          <w:rFonts w:hint="cs"/>
          <w:rtl/>
          <w:lang w:eastAsia="he-IL"/>
        </w:rPr>
        <w:t xml:space="preserve">מכובדיי, עניין פרוצדורלי קצר. נקריא את </w:t>
      </w:r>
      <w:bookmarkStart w:id="2829" w:name="_ETM_Q1_310748"/>
      <w:bookmarkEnd w:id="2829"/>
      <w:r>
        <w:rPr>
          <w:rFonts w:hint="cs"/>
          <w:rtl/>
          <w:lang w:eastAsia="he-IL"/>
        </w:rPr>
        <w:t xml:space="preserve">הכותרת ונצביע על התקנות. </w:t>
      </w:r>
    </w:p>
    <w:p w:rsidR="00724686" w:rsidRDefault="00724686" w:rsidP="00724686">
      <w:pPr>
        <w:rPr>
          <w:rtl/>
          <w:lang w:eastAsia="he-IL"/>
        </w:rPr>
      </w:pPr>
      <w:bookmarkStart w:id="2830" w:name="_ETM_Q1_312994"/>
      <w:bookmarkStart w:id="2831" w:name="_ETM_Q1_313102"/>
      <w:bookmarkEnd w:id="2830"/>
      <w:bookmarkEnd w:id="2831"/>
    </w:p>
    <w:p w:rsidR="00724686" w:rsidRDefault="00724686" w:rsidP="00A2768C">
      <w:pPr>
        <w:pStyle w:val="-"/>
        <w:rPr>
          <w:rtl/>
        </w:rPr>
      </w:pPr>
      <w:bookmarkStart w:id="2832" w:name="ET_speakercontinue_נועה_ברודסקי_לוי_289"/>
      <w:r w:rsidRPr="00A2768C">
        <w:rPr>
          <w:rStyle w:val="TagStyle"/>
          <w:rtl/>
        </w:rPr>
        <w:t xml:space="preserve"> &lt;&lt; דובר_המשך &gt;&gt;</w:t>
      </w:r>
      <w:r w:rsidRPr="00724686">
        <w:rPr>
          <w:rStyle w:val="TagStyle"/>
          <w:rtl/>
        </w:rPr>
        <w:t xml:space="preserve"> </w:t>
      </w:r>
      <w:r>
        <w:rPr>
          <w:rtl/>
        </w:rPr>
        <w:t>נועה ברודסקי לוי:</w:t>
      </w:r>
      <w:r w:rsidRPr="00724686">
        <w:rPr>
          <w:rStyle w:val="TagStyle"/>
          <w:rtl/>
        </w:rPr>
        <w:t xml:space="preserve"> </w:t>
      </w:r>
      <w:r w:rsidRPr="00A2768C">
        <w:rPr>
          <w:rStyle w:val="TagStyle"/>
          <w:rtl/>
        </w:rPr>
        <w:t>&lt;&lt; דובר_המשך &gt;&gt;</w:t>
      </w:r>
      <w:r>
        <w:rPr>
          <w:rtl/>
        </w:rPr>
        <w:t xml:space="preserve">   </w:t>
      </w:r>
      <w:bookmarkEnd w:id="2832"/>
    </w:p>
    <w:p w:rsidR="00724686" w:rsidRDefault="00724686" w:rsidP="00724686">
      <w:pPr>
        <w:pStyle w:val="KeepWithNext"/>
        <w:rPr>
          <w:rtl/>
          <w:lang w:eastAsia="he-IL"/>
        </w:rPr>
      </w:pPr>
    </w:p>
    <w:p w:rsidR="00724686" w:rsidRDefault="00724686" w:rsidP="00724686">
      <w:pPr>
        <w:rPr>
          <w:rtl/>
          <w:lang w:eastAsia="he-IL"/>
        </w:rPr>
      </w:pPr>
      <w:bookmarkStart w:id="2833" w:name="_ETM_Q1_315754"/>
      <w:bookmarkStart w:id="2834" w:name="_ETM_Q1_9493189"/>
      <w:bookmarkStart w:id="2835" w:name="_ETM_Q1_9493302"/>
      <w:bookmarkEnd w:id="2833"/>
      <w:bookmarkEnd w:id="2834"/>
      <w:bookmarkEnd w:id="2835"/>
      <w:r>
        <w:rPr>
          <w:rFonts w:hint="cs"/>
          <w:rtl/>
          <w:lang w:eastAsia="he-IL"/>
        </w:rPr>
        <w:t xml:space="preserve">תקנות סמכויות מיוחדות להתמודדות עם נגיף הקורונה החדש (הוראת שעה </w:t>
      </w:r>
      <w:r>
        <w:rPr>
          <w:rtl/>
          <w:lang w:eastAsia="he-IL"/>
        </w:rPr>
        <w:t>–</w:t>
      </w:r>
      <w:r>
        <w:rPr>
          <w:rFonts w:hint="cs"/>
          <w:rtl/>
          <w:lang w:eastAsia="he-IL"/>
        </w:rPr>
        <w:t xml:space="preserve"> הגבלת היציאה מישראל) (תיקון מס' 2), התשפ"ב</w:t>
      </w:r>
      <w:r>
        <w:rPr>
          <w:rFonts w:hint="eastAsia"/>
          <w:rtl/>
          <w:lang w:eastAsia="he-IL"/>
        </w:rPr>
        <w:t>–</w:t>
      </w:r>
      <w:r>
        <w:rPr>
          <w:rFonts w:hint="cs"/>
          <w:rtl/>
          <w:lang w:eastAsia="he-IL"/>
        </w:rPr>
        <w:t>2021.</w:t>
      </w:r>
    </w:p>
    <w:p w:rsidR="00724686" w:rsidRDefault="00724686" w:rsidP="00724686">
      <w:pPr>
        <w:rPr>
          <w:rtl/>
          <w:lang w:eastAsia="he-IL"/>
        </w:rPr>
      </w:pPr>
    </w:p>
    <w:p w:rsidR="00724686" w:rsidRDefault="00724686" w:rsidP="00A2768C">
      <w:pPr>
        <w:pStyle w:val="af6"/>
        <w:rPr>
          <w:rtl/>
        </w:rPr>
      </w:pPr>
      <w:bookmarkStart w:id="2836" w:name="ET_yor_6156_290"/>
      <w:r w:rsidRPr="00A2768C">
        <w:rPr>
          <w:rStyle w:val="TagStyle"/>
          <w:rtl/>
        </w:rPr>
        <w:t xml:space="preserve"> &lt;&lt; יור &gt;&gt;</w:t>
      </w:r>
      <w:r w:rsidRPr="00724686">
        <w:rPr>
          <w:rStyle w:val="TagStyle"/>
          <w:rtl/>
        </w:rPr>
        <w:t xml:space="preserve"> </w:t>
      </w:r>
      <w:r>
        <w:rPr>
          <w:rtl/>
        </w:rPr>
        <w:t>היו"ר גלעד קריב:</w:t>
      </w:r>
      <w:r w:rsidRPr="00724686">
        <w:rPr>
          <w:rStyle w:val="TagStyle"/>
          <w:rtl/>
        </w:rPr>
        <w:t xml:space="preserve"> </w:t>
      </w:r>
      <w:r w:rsidRPr="00A2768C">
        <w:rPr>
          <w:rStyle w:val="TagStyle"/>
          <w:rtl/>
        </w:rPr>
        <w:t>&lt;&lt; יור &gt;&gt;</w:t>
      </w:r>
      <w:r>
        <w:rPr>
          <w:rtl/>
        </w:rPr>
        <w:t xml:space="preserve">   </w:t>
      </w:r>
      <w:bookmarkEnd w:id="2836"/>
    </w:p>
    <w:p w:rsidR="00724686" w:rsidRDefault="00724686" w:rsidP="00724686">
      <w:pPr>
        <w:pStyle w:val="KeepWithNext"/>
        <w:rPr>
          <w:rtl/>
          <w:lang w:eastAsia="he-IL"/>
        </w:rPr>
      </w:pPr>
    </w:p>
    <w:p w:rsidR="00724686" w:rsidRDefault="00724686" w:rsidP="00724686">
      <w:pPr>
        <w:rPr>
          <w:rtl/>
          <w:lang w:eastAsia="he-IL"/>
        </w:rPr>
      </w:pPr>
      <w:bookmarkStart w:id="2837" w:name="_ETM_Q1_324071"/>
      <w:bookmarkEnd w:id="2837"/>
      <w:r>
        <w:rPr>
          <w:rFonts w:hint="cs"/>
          <w:rtl/>
          <w:lang w:eastAsia="he-IL"/>
        </w:rPr>
        <w:t xml:space="preserve">מי בעד? </w:t>
      </w:r>
    </w:p>
    <w:p w:rsidR="00724686" w:rsidRDefault="00724686" w:rsidP="00724686">
      <w:pPr>
        <w:pStyle w:val="af1"/>
        <w:keepNext/>
        <w:rPr>
          <w:rtl/>
          <w:lang w:eastAsia="he-IL"/>
        </w:rPr>
      </w:pPr>
    </w:p>
    <w:p w:rsidR="00724686" w:rsidRDefault="00724686" w:rsidP="00724686">
      <w:pPr>
        <w:pStyle w:val="af1"/>
        <w:keepNext/>
        <w:rPr>
          <w:rtl/>
          <w:lang w:eastAsia="he-IL"/>
        </w:rPr>
      </w:pPr>
      <w:r>
        <w:rPr>
          <w:rtl/>
          <w:lang w:eastAsia="he-IL"/>
        </w:rPr>
        <w:t>הצבעה</w:t>
      </w:r>
    </w:p>
    <w:p w:rsidR="00724686" w:rsidRDefault="00724686" w:rsidP="00724686">
      <w:pPr>
        <w:pStyle w:val="--"/>
        <w:keepNext/>
        <w:rPr>
          <w:rtl/>
          <w:lang w:eastAsia="he-IL"/>
        </w:rPr>
      </w:pPr>
    </w:p>
    <w:p w:rsidR="00724686" w:rsidRPr="00724686" w:rsidRDefault="00724686" w:rsidP="00724686">
      <w:pPr>
        <w:pStyle w:val="af2"/>
        <w:rPr>
          <w:rtl/>
          <w:lang w:eastAsia="he-IL"/>
        </w:rPr>
      </w:pPr>
      <w:r>
        <w:rPr>
          <w:rFonts w:hint="cs"/>
          <w:rtl/>
          <w:lang w:eastAsia="he-IL"/>
        </w:rPr>
        <w:t xml:space="preserve">תקנות סמכויות מיוחדות להתמודדות עם נגיף הקורונה החדש (הוראת שעה </w:t>
      </w:r>
      <w:r>
        <w:rPr>
          <w:rtl/>
          <w:lang w:eastAsia="he-IL"/>
        </w:rPr>
        <w:t>–</w:t>
      </w:r>
      <w:r>
        <w:rPr>
          <w:rFonts w:hint="cs"/>
          <w:rtl/>
          <w:lang w:eastAsia="he-IL"/>
        </w:rPr>
        <w:t xml:space="preserve"> הגבלת היציאה מישראל) (תיקון מס' 2), התשפ"ב</w:t>
      </w:r>
      <w:r>
        <w:rPr>
          <w:rFonts w:hint="eastAsia"/>
          <w:rtl/>
          <w:lang w:eastAsia="he-IL"/>
        </w:rPr>
        <w:t>–</w:t>
      </w:r>
      <w:r>
        <w:rPr>
          <w:rFonts w:hint="cs"/>
          <w:rtl/>
          <w:lang w:eastAsia="he-IL"/>
        </w:rPr>
        <w:t xml:space="preserve">2021 אושרו. </w:t>
      </w:r>
    </w:p>
    <w:p w:rsidR="00724686" w:rsidRDefault="00724686" w:rsidP="00724686">
      <w:pPr>
        <w:rPr>
          <w:rtl/>
          <w:lang w:eastAsia="he-IL"/>
        </w:rPr>
      </w:pPr>
    </w:p>
    <w:p w:rsidR="00724686" w:rsidRDefault="00724686" w:rsidP="00A2768C">
      <w:pPr>
        <w:pStyle w:val="af6"/>
        <w:rPr>
          <w:rtl/>
        </w:rPr>
      </w:pPr>
      <w:bookmarkStart w:id="2838" w:name="ET_yor_6156_293"/>
      <w:r w:rsidRPr="00A2768C">
        <w:rPr>
          <w:rStyle w:val="TagStyle"/>
          <w:rtl/>
        </w:rPr>
        <w:t xml:space="preserve"> &lt;&lt; יור &gt;&gt;</w:t>
      </w:r>
      <w:r w:rsidRPr="00724686">
        <w:rPr>
          <w:rStyle w:val="TagStyle"/>
          <w:rtl/>
        </w:rPr>
        <w:t xml:space="preserve"> </w:t>
      </w:r>
      <w:r>
        <w:rPr>
          <w:rtl/>
        </w:rPr>
        <w:t>היו"ר גלעד קריב:</w:t>
      </w:r>
      <w:r w:rsidRPr="00724686">
        <w:rPr>
          <w:rStyle w:val="TagStyle"/>
          <w:rtl/>
        </w:rPr>
        <w:t xml:space="preserve"> </w:t>
      </w:r>
      <w:r w:rsidRPr="00A2768C">
        <w:rPr>
          <w:rStyle w:val="TagStyle"/>
          <w:rtl/>
        </w:rPr>
        <w:t>&lt;&lt; יור &gt;&gt;</w:t>
      </w:r>
      <w:r>
        <w:rPr>
          <w:rtl/>
        </w:rPr>
        <w:t xml:space="preserve">   </w:t>
      </w:r>
      <w:bookmarkEnd w:id="2838"/>
    </w:p>
    <w:p w:rsidR="00724686" w:rsidRDefault="00724686" w:rsidP="00724686">
      <w:pPr>
        <w:pStyle w:val="KeepWithNext"/>
        <w:rPr>
          <w:rtl/>
          <w:lang w:eastAsia="he-IL"/>
        </w:rPr>
      </w:pPr>
    </w:p>
    <w:p w:rsidR="00724686" w:rsidRDefault="00724686" w:rsidP="00724686">
      <w:pPr>
        <w:rPr>
          <w:rtl/>
          <w:lang w:eastAsia="he-IL"/>
        </w:rPr>
      </w:pPr>
      <w:r>
        <w:rPr>
          <w:rFonts w:hint="cs"/>
          <w:rtl/>
          <w:lang w:eastAsia="he-IL"/>
        </w:rPr>
        <w:t xml:space="preserve">מאושר פה אחד. </w:t>
      </w:r>
    </w:p>
    <w:p w:rsidR="00724686" w:rsidRDefault="00724686" w:rsidP="00724686">
      <w:pPr>
        <w:rPr>
          <w:rtl/>
          <w:lang w:eastAsia="he-IL"/>
        </w:rPr>
      </w:pPr>
    </w:p>
    <w:p w:rsidR="00724686" w:rsidRDefault="00724686" w:rsidP="00724686">
      <w:pPr>
        <w:rPr>
          <w:rtl/>
          <w:lang w:eastAsia="he-IL"/>
        </w:rPr>
      </w:pPr>
      <w:bookmarkStart w:id="2839" w:name="_ETM_Q1_325480"/>
      <w:bookmarkStart w:id="2840" w:name="_ETM_Q1_325566"/>
      <w:bookmarkEnd w:id="2839"/>
      <w:bookmarkEnd w:id="2840"/>
    </w:p>
    <w:p w:rsidR="00724686" w:rsidRDefault="00724686" w:rsidP="00A2768C">
      <w:pPr>
        <w:pStyle w:val="-"/>
        <w:rPr>
          <w:rtl/>
        </w:rPr>
      </w:pPr>
      <w:bookmarkStart w:id="2841" w:name="ET_speakercontinue_נועה_ברודסקי_לוי_291"/>
      <w:r w:rsidRPr="00A2768C">
        <w:rPr>
          <w:rStyle w:val="TagStyle"/>
          <w:rtl/>
        </w:rPr>
        <w:t xml:space="preserve"> &lt;&lt; דובר_המשך &gt;&gt;</w:t>
      </w:r>
      <w:r w:rsidRPr="00724686">
        <w:rPr>
          <w:rStyle w:val="TagStyle"/>
          <w:rtl/>
        </w:rPr>
        <w:t xml:space="preserve"> </w:t>
      </w:r>
      <w:r>
        <w:rPr>
          <w:rtl/>
        </w:rPr>
        <w:t>נועה ברודסקי לוי:</w:t>
      </w:r>
      <w:r w:rsidRPr="00724686">
        <w:rPr>
          <w:rStyle w:val="TagStyle"/>
          <w:rtl/>
        </w:rPr>
        <w:t xml:space="preserve"> </w:t>
      </w:r>
      <w:r w:rsidRPr="00A2768C">
        <w:rPr>
          <w:rStyle w:val="TagStyle"/>
          <w:rtl/>
        </w:rPr>
        <w:t>&lt;&lt; דובר_המשך &gt;&gt;</w:t>
      </w:r>
      <w:r>
        <w:rPr>
          <w:rtl/>
        </w:rPr>
        <w:t xml:space="preserve">   </w:t>
      </w:r>
      <w:bookmarkEnd w:id="2841"/>
    </w:p>
    <w:p w:rsidR="00724686" w:rsidRDefault="00724686" w:rsidP="00724686">
      <w:pPr>
        <w:pStyle w:val="KeepWithNext"/>
        <w:rPr>
          <w:rtl/>
          <w:lang w:eastAsia="he-IL"/>
        </w:rPr>
      </w:pPr>
    </w:p>
    <w:p w:rsidR="00724686" w:rsidRDefault="00724686" w:rsidP="00724686">
      <w:pPr>
        <w:rPr>
          <w:rtl/>
          <w:lang w:eastAsia="he-IL"/>
        </w:rPr>
      </w:pPr>
      <w:bookmarkStart w:id="2842" w:name="_ETM_Q1_326703"/>
      <w:bookmarkEnd w:id="2842"/>
      <w:r w:rsidRPr="004E5A42">
        <w:rPr>
          <w:rtl/>
          <w:lang w:eastAsia="he-IL"/>
        </w:rPr>
        <w:t>הכרזת סמכויות מיוחדות להתמודדות עם נגיף הקורונה החדש (הוראת שעה) (בידוד של אדם שנכנס לישראל בנסיבות מיוחדות) (מס' 2) (תיקון מס'</w:t>
      </w:r>
      <w:r>
        <w:rPr>
          <w:rFonts w:hint="cs"/>
          <w:rtl/>
          <w:lang w:eastAsia="he-IL"/>
        </w:rPr>
        <w:t xml:space="preserve"> </w:t>
      </w:r>
      <w:r w:rsidRPr="004E5A42">
        <w:rPr>
          <w:rtl/>
          <w:lang w:eastAsia="he-IL"/>
        </w:rPr>
        <w:t>3</w:t>
      </w:r>
      <w:r>
        <w:rPr>
          <w:rtl/>
          <w:lang w:eastAsia="he-IL"/>
        </w:rPr>
        <w:t>), התשפ"ב–2021</w:t>
      </w:r>
      <w:r>
        <w:rPr>
          <w:rFonts w:hint="cs"/>
          <w:rtl/>
          <w:lang w:eastAsia="he-IL"/>
        </w:rPr>
        <w:t xml:space="preserve">. </w:t>
      </w:r>
    </w:p>
    <w:p w:rsidR="004E5A42" w:rsidRDefault="004E5A42" w:rsidP="004E5A42">
      <w:pPr>
        <w:rPr>
          <w:rtl/>
          <w:lang w:eastAsia="he-IL"/>
        </w:rPr>
      </w:pPr>
    </w:p>
    <w:p w:rsidR="00724686" w:rsidRDefault="00724686" w:rsidP="00A2768C">
      <w:pPr>
        <w:pStyle w:val="af6"/>
        <w:rPr>
          <w:rtl/>
        </w:rPr>
      </w:pPr>
      <w:bookmarkStart w:id="2843" w:name="ET_yor_6156_292"/>
      <w:r w:rsidRPr="00A2768C">
        <w:rPr>
          <w:rStyle w:val="TagStyle"/>
          <w:rtl/>
        </w:rPr>
        <w:t xml:space="preserve"> &lt;&lt; יור &gt;&gt;</w:t>
      </w:r>
      <w:r w:rsidRPr="00724686">
        <w:rPr>
          <w:rStyle w:val="TagStyle"/>
          <w:rtl/>
        </w:rPr>
        <w:t xml:space="preserve"> </w:t>
      </w:r>
      <w:r>
        <w:rPr>
          <w:rtl/>
        </w:rPr>
        <w:t>היו"ר גלעד קריב:</w:t>
      </w:r>
      <w:r w:rsidRPr="00724686">
        <w:rPr>
          <w:rStyle w:val="TagStyle"/>
          <w:rtl/>
        </w:rPr>
        <w:t xml:space="preserve"> </w:t>
      </w:r>
      <w:r w:rsidRPr="00A2768C">
        <w:rPr>
          <w:rStyle w:val="TagStyle"/>
          <w:rtl/>
        </w:rPr>
        <w:t>&lt;&lt; יור &gt;&gt;</w:t>
      </w:r>
      <w:r>
        <w:rPr>
          <w:rtl/>
        </w:rPr>
        <w:t xml:space="preserve">   </w:t>
      </w:r>
      <w:bookmarkEnd w:id="2843"/>
    </w:p>
    <w:p w:rsidR="00724686" w:rsidRDefault="00724686" w:rsidP="00724686">
      <w:pPr>
        <w:pStyle w:val="KeepWithNext"/>
        <w:rPr>
          <w:rtl/>
          <w:lang w:eastAsia="he-IL"/>
        </w:rPr>
      </w:pPr>
    </w:p>
    <w:p w:rsidR="00724686" w:rsidRDefault="00724686" w:rsidP="00724686">
      <w:pPr>
        <w:rPr>
          <w:rtl/>
          <w:lang w:eastAsia="he-IL"/>
        </w:rPr>
      </w:pPr>
      <w:bookmarkStart w:id="2844" w:name="_ETM_Q1_336584"/>
      <w:bookmarkEnd w:id="2844"/>
      <w:r>
        <w:rPr>
          <w:rFonts w:hint="cs"/>
          <w:rtl/>
          <w:lang w:eastAsia="he-IL"/>
        </w:rPr>
        <w:t xml:space="preserve">מי </w:t>
      </w:r>
      <w:bookmarkStart w:id="2845" w:name="_ETM_Q1_334952"/>
      <w:bookmarkEnd w:id="2845"/>
      <w:r>
        <w:rPr>
          <w:rFonts w:hint="cs"/>
          <w:rtl/>
          <w:lang w:eastAsia="he-IL"/>
        </w:rPr>
        <w:t xml:space="preserve">בעד? </w:t>
      </w:r>
    </w:p>
    <w:p w:rsidR="00724686" w:rsidRDefault="00724686" w:rsidP="00724686">
      <w:pPr>
        <w:pStyle w:val="af1"/>
        <w:keepNext/>
        <w:rPr>
          <w:rtl/>
          <w:lang w:eastAsia="he-IL"/>
        </w:rPr>
      </w:pPr>
    </w:p>
    <w:p w:rsidR="00724686" w:rsidRDefault="00724686" w:rsidP="00724686">
      <w:pPr>
        <w:pStyle w:val="af1"/>
        <w:keepNext/>
        <w:rPr>
          <w:rtl/>
          <w:lang w:eastAsia="he-IL"/>
        </w:rPr>
      </w:pPr>
      <w:r>
        <w:rPr>
          <w:rtl/>
          <w:lang w:eastAsia="he-IL"/>
        </w:rPr>
        <w:t>הצבעה</w:t>
      </w:r>
    </w:p>
    <w:p w:rsidR="00724686" w:rsidRPr="00724686" w:rsidRDefault="00724686" w:rsidP="00724686">
      <w:pPr>
        <w:pStyle w:val="af2"/>
        <w:rPr>
          <w:rtl/>
          <w:lang w:eastAsia="he-IL"/>
        </w:rPr>
      </w:pPr>
      <w:r w:rsidRPr="00724686">
        <w:rPr>
          <w:rtl/>
          <w:lang w:eastAsia="he-IL"/>
        </w:rPr>
        <w:t>הכרזת סמכויות מיוחדות להתמודדות עם נגיף הקורונה החדש (הוראת שעה) (בידוד של אדם שנכנס לישראל בנסיבות מיוחדות) (מס' 2) (תיקון מס' 3), התשפ"ב–2021.</w:t>
      </w:r>
    </w:p>
    <w:p w:rsidR="00724686" w:rsidRDefault="00724686" w:rsidP="00724686">
      <w:pPr>
        <w:pStyle w:val="af2"/>
        <w:rPr>
          <w:rtl/>
          <w:lang w:eastAsia="he-IL"/>
        </w:rPr>
      </w:pPr>
    </w:p>
    <w:p w:rsidR="00724686" w:rsidRDefault="00724686" w:rsidP="00A2768C">
      <w:pPr>
        <w:pStyle w:val="af6"/>
        <w:rPr>
          <w:rtl/>
        </w:rPr>
      </w:pPr>
      <w:bookmarkStart w:id="2846" w:name="ET_yor_6156_294"/>
      <w:r w:rsidRPr="00A2768C">
        <w:rPr>
          <w:rStyle w:val="TagStyle"/>
          <w:rtl/>
        </w:rPr>
        <w:t xml:space="preserve"> &lt;&lt; יור &gt;&gt;</w:t>
      </w:r>
      <w:r w:rsidRPr="00724686">
        <w:rPr>
          <w:rStyle w:val="TagStyle"/>
          <w:rtl/>
        </w:rPr>
        <w:t xml:space="preserve"> </w:t>
      </w:r>
      <w:r>
        <w:rPr>
          <w:rtl/>
        </w:rPr>
        <w:t>היו"ר גלעד קריב:</w:t>
      </w:r>
      <w:r w:rsidRPr="00724686">
        <w:rPr>
          <w:rStyle w:val="TagStyle"/>
          <w:rtl/>
        </w:rPr>
        <w:t xml:space="preserve"> </w:t>
      </w:r>
      <w:r w:rsidRPr="00A2768C">
        <w:rPr>
          <w:rStyle w:val="TagStyle"/>
          <w:rtl/>
        </w:rPr>
        <w:t>&lt;&lt; יור &gt;&gt;</w:t>
      </w:r>
      <w:r>
        <w:rPr>
          <w:rtl/>
        </w:rPr>
        <w:t xml:space="preserve">   </w:t>
      </w:r>
      <w:bookmarkEnd w:id="2846"/>
    </w:p>
    <w:p w:rsidR="00724686" w:rsidRPr="00724686" w:rsidRDefault="00724686" w:rsidP="00724686">
      <w:pPr>
        <w:rPr>
          <w:rtl/>
          <w:lang w:eastAsia="he-IL"/>
        </w:rPr>
      </w:pPr>
    </w:p>
    <w:p w:rsidR="00724686" w:rsidRDefault="00724686" w:rsidP="00724686">
      <w:pPr>
        <w:rPr>
          <w:rtl/>
          <w:lang w:eastAsia="he-IL"/>
        </w:rPr>
      </w:pPr>
      <w:r>
        <w:rPr>
          <w:rFonts w:hint="cs"/>
          <w:rtl/>
          <w:lang w:eastAsia="he-IL"/>
        </w:rPr>
        <w:t xml:space="preserve">אושר. </w:t>
      </w:r>
    </w:p>
    <w:p w:rsidR="00724686" w:rsidRDefault="00724686" w:rsidP="00724686">
      <w:pPr>
        <w:rPr>
          <w:rtl/>
          <w:lang w:eastAsia="he-IL"/>
        </w:rPr>
      </w:pPr>
      <w:bookmarkStart w:id="2847" w:name="_ETM_Q1_337229"/>
      <w:bookmarkStart w:id="2848" w:name="_ETM_Q1_337325"/>
      <w:bookmarkEnd w:id="2847"/>
      <w:bookmarkEnd w:id="2848"/>
    </w:p>
    <w:p w:rsidR="00724686" w:rsidRDefault="00724686" w:rsidP="00724686">
      <w:pPr>
        <w:rPr>
          <w:rtl/>
          <w:lang w:eastAsia="he-IL"/>
        </w:rPr>
      </w:pPr>
      <w:bookmarkStart w:id="2849" w:name="_ETM_Q1_337366"/>
      <w:bookmarkStart w:id="2850" w:name="_ETM_Q1_337491"/>
      <w:bookmarkEnd w:id="2849"/>
      <w:bookmarkEnd w:id="2850"/>
      <w:r>
        <w:rPr>
          <w:rFonts w:hint="cs"/>
          <w:rtl/>
          <w:lang w:eastAsia="he-IL"/>
        </w:rPr>
        <w:t xml:space="preserve">מכובדיי, תודה לכל מי שנשאר </w:t>
      </w:r>
      <w:r>
        <w:rPr>
          <w:rtl/>
          <w:lang w:eastAsia="he-IL"/>
        </w:rPr>
        <w:t>–</w:t>
      </w:r>
      <w:r>
        <w:rPr>
          <w:rFonts w:hint="cs"/>
          <w:rtl/>
          <w:lang w:eastAsia="he-IL"/>
        </w:rPr>
        <w:t xml:space="preserve"> נציגי </w:t>
      </w:r>
      <w:bookmarkStart w:id="2851" w:name="_ETM_Q1_339875"/>
      <w:bookmarkEnd w:id="2851"/>
      <w:r>
        <w:rPr>
          <w:rFonts w:hint="cs"/>
          <w:rtl/>
          <w:lang w:eastAsia="he-IL"/>
        </w:rPr>
        <w:t xml:space="preserve">הבט"פ, המשטרה ומשרד המשפטים. שמענו את הסקירה האפידמיולוגית המשותפת </w:t>
      </w:r>
      <w:bookmarkStart w:id="2852" w:name="_ETM_Q1_348566"/>
      <w:bookmarkEnd w:id="2852"/>
      <w:r>
        <w:rPr>
          <w:rFonts w:hint="cs"/>
          <w:rtl/>
          <w:lang w:eastAsia="he-IL"/>
        </w:rPr>
        <w:t xml:space="preserve">מצד נציגות משרד הבריאות, שענו באריכות רבה לשאלותינו לגבי המצב </w:t>
      </w:r>
      <w:bookmarkStart w:id="2853" w:name="_ETM_Q1_354375"/>
      <w:bookmarkEnd w:id="2853"/>
      <w:r>
        <w:rPr>
          <w:rFonts w:hint="cs"/>
          <w:rtl/>
          <w:lang w:eastAsia="he-IL"/>
        </w:rPr>
        <w:t xml:space="preserve">האפידמיולוגי. על דעתי, הם חזרו למשרד לצורך המשך דיונים בסוגיות </w:t>
      </w:r>
      <w:bookmarkStart w:id="2854" w:name="_ETM_Q1_367040"/>
      <w:bookmarkEnd w:id="2854"/>
      <w:r>
        <w:rPr>
          <w:rFonts w:hint="cs"/>
          <w:rtl/>
          <w:lang w:eastAsia="he-IL"/>
        </w:rPr>
        <w:t xml:space="preserve">הקורונה. </w:t>
      </w:r>
    </w:p>
    <w:p w:rsidR="00724686" w:rsidRDefault="00724686" w:rsidP="00724686">
      <w:pPr>
        <w:rPr>
          <w:rtl/>
          <w:lang w:eastAsia="he-IL"/>
        </w:rPr>
      </w:pPr>
      <w:bookmarkStart w:id="2855" w:name="_ETM_Q1_368447"/>
      <w:bookmarkStart w:id="2856" w:name="_ETM_Q1_368551"/>
      <w:bookmarkEnd w:id="2855"/>
      <w:bookmarkEnd w:id="2856"/>
    </w:p>
    <w:p w:rsidR="00724686" w:rsidRDefault="00724686" w:rsidP="00724686">
      <w:pPr>
        <w:rPr>
          <w:rtl/>
          <w:lang w:eastAsia="he-IL"/>
        </w:rPr>
      </w:pPr>
      <w:bookmarkStart w:id="2857" w:name="_ETM_Q1_368592"/>
      <w:bookmarkStart w:id="2858" w:name="_ETM_Q1_368677"/>
      <w:bookmarkEnd w:id="2857"/>
      <w:bookmarkEnd w:id="2858"/>
    </w:p>
    <w:p w:rsidR="00724686" w:rsidRDefault="00724686" w:rsidP="00724686">
      <w:pPr>
        <w:rPr>
          <w:rtl/>
          <w:lang w:eastAsia="he-IL"/>
        </w:rPr>
      </w:pPr>
    </w:p>
    <w:p w:rsidR="00724686" w:rsidRDefault="00724686" w:rsidP="00724686">
      <w:pPr>
        <w:rPr>
          <w:rtl/>
          <w:lang w:eastAsia="he-IL"/>
        </w:rPr>
      </w:pPr>
      <w:r>
        <w:rPr>
          <w:rFonts w:hint="cs"/>
          <w:rtl/>
          <w:lang w:eastAsia="he-IL"/>
        </w:rPr>
        <w:t xml:space="preserve">לפנינו שני פרטי תחיקה, שתי הכרזות: הכרזת סמכויות מיוחדות </w:t>
      </w:r>
      <w:bookmarkStart w:id="2859" w:name="_ETM_Q1_371162"/>
      <w:bookmarkEnd w:id="2859"/>
      <w:r>
        <w:rPr>
          <w:rFonts w:hint="cs"/>
          <w:rtl/>
          <w:lang w:eastAsia="he-IL"/>
        </w:rPr>
        <w:t xml:space="preserve">להתמודדות עם נגיף הקורונה החדש (הוראת שעה) (בידוד ופיקוח טכנולוגי) </w:t>
      </w:r>
      <w:bookmarkStart w:id="2860" w:name="_ETM_Q1_376559"/>
      <w:bookmarkEnd w:id="2860"/>
      <w:r>
        <w:rPr>
          <w:rFonts w:hint="cs"/>
          <w:rtl/>
          <w:lang w:eastAsia="he-IL"/>
        </w:rPr>
        <w:t xml:space="preserve">(תיקון מס' 7); הכרזת סמכויות מיוחדות להתמודדות עם נגיף הקורונה </w:t>
      </w:r>
      <w:bookmarkStart w:id="2861" w:name="_ETM_Q1_382743"/>
      <w:bookmarkEnd w:id="2861"/>
      <w:r>
        <w:rPr>
          <w:rFonts w:hint="cs"/>
          <w:rtl/>
          <w:lang w:eastAsia="he-IL"/>
        </w:rPr>
        <w:t>החדש (הוראת שעה) (בידוד בפיקוח טכנולוגי) (תיקון מס' 5)</w:t>
      </w:r>
      <w:bookmarkStart w:id="2862" w:name="_ETM_Q1_388348"/>
      <w:bookmarkEnd w:id="2862"/>
      <w:r>
        <w:rPr>
          <w:rFonts w:hint="cs"/>
          <w:rtl/>
          <w:lang w:eastAsia="he-IL"/>
        </w:rPr>
        <w:t xml:space="preserve"> (תיקון). אם אני מבין נכון, הכרזה אחת היא הארכ</w:t>
      </w:r>
      <w:bookmarkStart w:id="2863" w:name="_ETM_Q1_397321"/>
      <w:bookmarkEnd w:id="2863"/>
      <w:r>
        <w:rPr>
          <w:rFonts w:hint="cs"/>
          <w:rtl/>
          <w:lang w:eastAsia="he-IL"/>
        </w:rPr>
        <w:t xml:space="preserve">ה כללית של ההכרזה על מערכת ההסכמון עצמה. לפני כמה ימים הוספנו לה קומה של השימוש בווידאו, </w:t>
      </w:r>
      <w:bookmarkStart w:id="2864" w:name="_ETM_Q1_409092"/>
      <w:bookmarkEnd w:id="2864"/>
      <w:r>
        <w:rPr>
          <w:rFonts w:hint="cs"/>
          <w:rtl/>
          <w:lang w:eastAsia="he-IL"/>
        </w:rPr>
        <w:t xml:space="preserve">ועכשיו נאריך את המערכת הכוללת של התקנות, שכוללת את כל </w:t>
      </w:r>
      <w:bookmarkStart w:id="2865" w:name="_ETM_Q1_415038"/>
      <w:bookmarkEnd w:id="2865"/>
      <w:r>
        <w:rPr>
          <w:rFonts w:hint="cs"/>
          <w:rtl/>
          <w:lang w:eastAsia="he-IL"/>
        </w:rPr>
        <w:t xml:space="preserve">קומות ההסכמון. </w:t>
      </w:r>
    </w:p>
    <w:p w:rsidR="00724686" w:rsidRDefault="00724686" w:rsidP="00724686">
      <w:pPr>
        <w:rPr>
          <w:rtl/>
          <w:lang w:eastAsia="he-IL"/>
        </w:rPr>
      </w:pPr>
      <w:bookmarkStart w:id="2866" w:name="_ETM_Q1_417654"/>
      <w:bookmarkStart w:id="2867" w:name="_ETM_Q1_417747"/>
      <w:bookmarkEnd w:id="2866"/>
      <w:bookmarkEnd w:id="2867"/>
    </w:p>
    <w:p w:rsidR="00724686" w:rsidRDefault="00724686" w:rsidP="00724686">
      <w:pPr>
        <w:rPr>
          <w:rtl/>
          <w:lang w:eastAsia="he-IL"/>
        </w:rPr>
      </w:pPr>
      <w:bookmarkStart w:id="2868" w:name="_ETM_Q1_417782"/>
      <w:bookmarkEnd w:id="2868"/>
      <w:r>
        <w:rPr>
          <w:rFonts w:hint="cs"/>
          <w:rtl/>
          <w:lang w:eastAsia="he-IL"/>
        </w:rPr>
        <w:t>ה</w:t>
      </w:r>
      <w:bookmarkStart w:id="2869" w:name="_ETM_Q1_417892"/>
      <w:bookmarkEnd w:id="2869"/>
      <w:r>
        <w:rPr>
          <w:rFonts w:hint="cs"/>
          <w:rtl/>
          <w:lang w:eastAsia="he-IL"/>
        </w:rPr>
        <w:t xml:space="preserve">סוגיה השנייה קשורה ביכולת להתנות את </w:t>
      </w:r>
      <w:bookmarkStart w:id="2870" w:name="_ETM_Q1_422519"/>
      <w:bookmarkEnd w:id="2870"/>
      <w:r>
        <w:rPr>
          <w:rFonts w:hint="cs"/>
          <w:rtl/>
          <w:lang w:eastAsia="he-IL"/>
        </w:rPr>
        <w:t xml:space="preserve">אי ההגעה למלונית או את היציאה מהמלונית, </w:t>
      </w:r>
      <w:bookmarkStart w:id="2871" w:name="_ETM_Q1_435641"/>
      <w:bookmarkEnd w:id="2871"/>
      <w:r>
        <w:rPr>
          <w:rFonts w:hint="cs"/>
          <w:rtl/>
          <w:lang w:eastAsia="he-IL"/>
        </w:rPr>
        <w:t xml:space="preserve">בהסכמה להצטרפות למערכת ההסכמון. </w:t>
      </w:r>
    </w:p>
    <w:p w:rsidR="00724686" w:rsidRDefault="00724686" w:rsidP="00724686">
      <w:pPr>
        <w:rPr>
          <w:rtl/>
          <w:lang w:eastAsia="he-IL"/>
        </w:rPr>
      </w:pPr>
      <w:bookmarkStart w:id="2872" w:name="_ETM_Q1_438937"/>
      <w:bookmarkStart w:id="2873" w:name="_ETM_Q1_439039"/>
      <w:bookmarkEnd w:id="2872"/>
      <w:bookmarkEnd w:id="2873"/>
    </w:p>
    <w:p w:rsidR="00724686" w:rsidRDefault="00724686" w:rsidP="00724686">
      <w:pPr>
        <w:rPr>
          <w:rtl/>
          <w:lang w:eastAsia="he-IL"/>
        </w:rPr>
      </w:pPr>
      <w:bookmarkStart w:id="2874" w:name="_ETM_Q1_439089"/>
      <w:bookmarkStart w:id="2875" w:name="_ETM_Q1_439184"/>
      <w:bookmarkEnd w:id="2874"/>
      <w:bookmarkEnd w:id="2875"/>
      <w:r>
        <w:rPr>
          <w:rFonts w:hint="cs"/>
          <w:rtl/>
          <w:lang w:eastAsia="he-IL"/>
        </w:rPr>
        <w:t>היינו פה לפני 48 שעות</w:t>
      </w:r>
      <w:bookmarkStart w:id="2876" w:name="_ETM_Q1_443497"/>
      <w:bookmarkEnd w:id="2876"/>
      <w:r>
        <w:rPr>
          <w:rFonts w:hint="cs"/>
          <w:rtl/>
          <w:lang w:eastAsia="he-IL"/>
        </w:rPr>
        <w:t xml:space="preserve">, ושמענו סקירה מקיפה על השימוש במערכת ההסכמון. אני לא </w:t>
      </w:r>
      <w:bookmarkStart w:id="2877" w:name="_ETM_Q1_447066"/>
      <w:bookmarkEnd w:id="2877"/>
      <w:r>
        <w:rPr>
          <w:rFonts w:hint="cs"/>
          <w:rtl/>
          <w:lang w:eastAsia="he-IL"/>
        </w:rPr>
        <w:t xml:space="preserve">מוצא צורך בחזרה על כל ההצגה, אלא אם אתם מבקשים </w:t>
      </w:r>
      <w:bookmarkStart w:id="2878" w:name="_ETM_Q1_453563"/>
      <w:bookmarkEnd w:id="2878"/>
      <w:r>
        <w:rPr>
          <w:rFonts w:hint="cs"/>
          <w:rtl/>
          <w:lang w:eastAsia="he-IL"/>
        </w:rPr>
        <w:t xml:space="preserve">להדגיש משהו מן הנתונים שיש בידיכם, או מהתובנות שיש בידיכם. </w:t>
      </w:r>
      <w:bookmarkStart w:id="2879" w:name="_ETM_Q1_461638"/>
      <w:bookmarkEnd w:id="2879"/>
      <w:r>
        <w:rPr>
          <w:rFonts w:hint="cs"/>
          <w:rtl/>
          <w:lang w:eastAsia="he-IL"/>
        </w:rPr>
        <w:t xml:space="preserve">ראיתי את המצגת והדברים ברורים. אם אתם מבקשים להתייחס למשהו </w:t>
      </w:r>
      <w:bookmarkStart w:id="2880" w:name="_ETM_Q1_467138"/>
      <w:bookmarkEnd w:id="2880"/>
      <w:r>
        <w:rPr>
          <w:rFonts w:hint="cs"/>
          <w:rtl/>
          <w:lang w:eastAsia="he-IL"/>
        </w:rPr>
        <w:t xml:space="preserve">מהנתונים, בבקשה. </w:t>
      </w:r>
    </w:p>
    <w:p w:rsidR="00724686" w:rsidRDefault="00724686" w:rsidP="00724686">
      <w:pPr>
        <w:rPr>
          <w:rtl/>
          <w:lang w:eastAsia="he-IL"/>
        </w:rPr>
      </w:pPr>
      <w:bookmarkStart w:id="2881" w:name="_ETM_Q1_470378"/>
      <w:bookmarkStart w:id="2882" w:name="_ETM_Q1_470487"/>
      <w:bookmarkEnd w:id="2881"/>
      <w:bookmarkEnd w:id="2882"/>
    </w:p>
    <w:p w:rsidR="00724686" w:rsidRDefault="00724686" w:rsidP="00A2768C">
      <w:pPr>
        <w:pStyle w:val="af9"/>
        <w:rPr>
          <w:rtl/>
          <w:lang w:eastAsia="he-IL"/>
        </w:rPr>
      </w:pPr>
      <w:bookmarkStart w:id="2883" w:name="ET_guest_881935_295"/>
      <w:r w:rsidRPr="00A2768C">
        <w:rPr>
          <w:rStyle w:val="TagStyle"/>
          <w:rtl/>
        </w:rPr>
        <w:t xml:space="preserve"> &lt;&lt; אורח &gt;&gt;</w:t>
      </w:r>
      <w:r w:rsidRPr="00724686">
        <w:rPr>
          <w:rStyle w:val="TagStyle"/>
          <w:rtl/>
        </w:rPr>
        <w:t xml:space="preserve"> </w:t>
      </w:r>
      <w:r>
        <w:rPr>
          <w:rtl/>
          <w:lang w:eastAsia="he-IL"/>
        </w:rPr>
        <w:t>גדי פרישמן:</w:t>
      </w:r>
      <w:r w:rsidRPr="00724686">
        <w:rPr>
          <w:rStyle w:val="TagStyle"/>
          <w:rtl/>
        </w:rPr>
        <w:t xml:space="preserve"> </w:t>
      </w:r>
      <w:r w:rsidRPr="00A2768C">
        <w:rPr>
          <w:rStyle w:val="TagStyle"/>
          <w:rtl/>
        </w:rPr>
        <w:t>&lt;&lt; אורח &gt;&gt;</w:t>
      </w:r>
      <w:r>
        <w:rPr>
          <w:rtl/>
          <w:lang w:eastAsia="he-IL"/>
        </w:rPr>
        <w:t xml:space="preserve">   </w:t>
      </w:r>
      <w:bookmarkEnd w:id="2883"/>
    </w:p>
    <w:p w:rsidR="00724686" w:rsidRDefault="00724686" w:rsidP="00724686">
      <w:pPr>
        <w:pStyle w:val="KeepWithNext"/>
        <w:rPr>
          <w:rtl/>
          <w:lang w:eastAsia="he-IL"/>
        </w:rPr>
      </w:pPr>
    </w:p>
    <w:p w:rsidR="00724686" w:rsidRDefault="00724686" w:rsidP="00724686">
      <w:pPr>
        <w:rPr>
          <w:rtl/>
          <w:lang w:eastAsia="he-IL"/>
        </w:rPr>
      </w:pPr>
      <w:bookmarkStart w:id="2884" w:name="_ETM_Q1_492253"/>
      <w:bookmarkStart w:id="2885" w:name="_ETM_Q1_492561"/>
      <w:bookmarkStart w:id="2886" w:name="_ETM_Q1_492655"/>
      <w:bookmarkEnd w:id="2884"/>
      <w:bookmarkEnd w:id="2885"/>
      <w:bookmarkEnd w:id="2886"/>
      <w:r>
        <w:rPr>
          <w:rFonts w:hint="cs"/>
          <w:rtl/>
          <w:lang w:eastAsia="he-IL"/>
        </w:rPr>
        <w:t xml:space="preserve">אדוני היושב-ראש, נעשה כבקשתך בקיצור נמרץ. </w:t>
      </w:r>
    </w:p>
    <w:p w:rsidR="00724686" w:rsidRDefault="00724686" w:rsidP="00724686">
      <w:pPr>
        <w:rPr>
          <w:rtl/>
          <w:lang w:eastAsia="he-IL"/>
        </w:rPr>
      </w:pPr>
      <w:bookmarkStart w:id="2887" w:name="_ETM_Q1_500865"/>
      <w:bookmarkStart w:id="2888" w:name="_ETM_Q1_500952"/>
      <w:bookmarkEnd w:id="2887"/>
      <w:bookmarkEnd w:id="2888"/>
    </w:p>
    <w:p w:rsidR="00724686" w:rsidRDefault="00724686" w:rsidP="00A2768C">
      <w:pPr>
        <w:pStyle w:val="af6"/>
        <w:rPr>
          <w:rtl/>
        </w:rPr>
      </w:pPr>
      <w:bookmarkStart w:id="2889" w:name="ET_yor_6156_296"/>
      <w:r w:rsidRPr="00A2768C">
        <w:rPr>
          <w:rStyle w:val="TagStyle"/>
          <w:rtl/>
        </w:rPr>
        <w:t xml:space="preserve"> &lt;&lt; יור &gt;&gt;</w:t>
      </w:r>
      <w:r w:rsidRPr="00724686">
        <w:rPr>
          <w:rStyle w:val="TagStyle"/>
          <w:rtl/>
        </w:rPr>
        <w:t xml:space="preserve"> </w:t>
      </w:r>
      <w:r>
        <w:rPr>
          <w:rtl/>
        </w:rPr>
        <w:t>היו"ר גלעד קריב:</w:t>
      </w:r>
      <w:r w:rsidRPr="00724686">
        <w:rPr>
          <w:rStyle w:val="TagStyle"/>
          <w:rtl/>
        </w:rPr>
        <w:t xml:space="preserve"> </w:t>
      </w:r>
      <w:r w:rsidRPr="00A2768C">
        <w:rPr>
          <w:rStyle w:val="TagStyle"/>
          <w:rtl/>
        </w:rPr>
        <w:t>&lt;&lt; יור &gt;&gt;</w:t>
      </w:r>
      <w:r>
        <w:rPr>
          <w:rtl/>
        </w:rPr>
        <w:t xml:space="preserve">   </w:t>
      </w:r>
      <w:bookmarkEnd w:id="2889"/>
    </w:p>
    <w:p w:rsidR="00724686" w:rsidRDefault="00724686" w:rsidP="00724686">
      <w:pPr>
        <w:pStyle w:val="KeepWithNext"/>
        <w:rPr>
          <w:rtl/>
          <w:lang w:eastAsia="he-IL"/>
        </w:rPr>
      </w:pPr>
    </w:p>
    <w:p w:rsidR="00724686" w:rsidRDefault="00724686" w:rsidP="00724686">
      <w:pPr>
        <w:rPr>
          <w:rtl/>
          <w:lang w:eastAsia="he-IL"/>
        </w:rPr>
      </w:pPr>
      <w:bookmarkStart w:id="2890" w:name="_ETM_Q1_501903"/>
      <w:bookmarkEnd w:id="2890"/>
      <w:r>
        <w:rPr>
          <w:rFonts w:hint="cs"/>
          <w:rtl/>
          <w:lang w:eastAsia="he-IL"/>
        </w:rPr>
        <w:t xml:space="preserve">לא ביקשתי </w:t>
      </w:r>
      <w:bookmarkStart w:id="2891" w:name="_ETM_Q1_501039"/>
      <w:bookmarkEnd w:id="2891"/>
      <w:r>
        <w:rPr>
          <w:rFonts w:hint="cs"/>
          <w:rtl/>
          <w:lang w:eastAsia="he-IL"/>
        </w:rPr>
        <w:t xml:space="preserve">קיצור. חברים, כפי שאתם רואים, אני מאוד נהנה </w:t>
      </w:r>
      <w:bookmarkStart w:id="2892" w:name="_ETM_Q1_504034"/>
      <w:bookmarkEnd w:id="2892"/>
      <w:r>
        <w:rPr>
          <w:rFonts w:hint="cs"/>
          <w:rtl/>
          <w:lang w:eastAsia="he-IL"/>
        </w:rPr>
        <w:t xml:space="preserve">לשבת ולדבר. תציגו את מה שאתם רוצים להציג, רק אל </w:t>
      </w:r>
      <w:bookmarkStart w:id="2893" w:name="_ETM_Q1_508029"/>
      <w:bookmarkEnd w:id="2893"/>
      <w:r>
        <w:rPr>
          <w:rFonts w:hint="cs"/>
          <w:rtl/>
          <w:lang w:eastAsia="he-IL"/>
        </w:rPr>
        <w:t xml:space="preserve">תרגישו חייבים לחזור על דברים שעשיתם לפני 48 שעות. מה </w:t>
      </w:r>
      <w:bookmarkStart w:id="2894" w:name="_ETM_Q1_511158"/>
      <w:bookmarkEnd w:id="2894"/>
      <w:r>
        <w:rPr>
          <w:rFonts w:hint="cs"/>
          <w:rtl/>
          <w:lang w:eastAsia="he-IL"/>
        </w:rPr>
        <w:t xml:space="preserve">שתבחרו. </w:t>
      </w:r>
    </w:p>
    <w:p w:rsidR="00724686" w:rsidRDefault="00724686" w:rsidP="00724686">
      <w:pPr>
        <w:rPr>
          <w:rtl/>
          <w:lang w:eastAsia="he-IL"/>
        </w:rPr>
      </w:pPr>
      <w:bookmarkStart w:id="2895" w:name="_ETM_Q1_512926"/>
      <w:bookmarkStart w:id="2896" w:name="_ETM_Q1_513024"/>
      <w:bookmarkEnd w:id="2895"/>
      <w:bookmarkEnd w:id="2896"/>
    </w:p>
    <w:p w:rsidR="00724686" w:rsidRDefault="00724686" w:rsidP="00A2768C">
      <w:pPr>
        <w:pStyle w:val="-"/>
        <w:rPr>
          <w:rtl/>
        </w:rPr>
      </w:pPr>
      <w:bookmarkStart w:id="2897" w:name="ET_speakercontinue_881935_297"/>
      <w:r w:rsidRPr="00A2768C">
        <w:rPr>
          <w:rStyle w:val="TagStyle"/>
          <w:rtl/>
        </w:rPr>
        <w:t xml:space="preserve"> &lt;&lt; דובר_המשך &gt;&gt;</w:t>
      </w:r>
      <w:r w:rsidRPr="00724686">
        <w:rPr>
          <w:rStyle w:val="TagStyle"/>
          <w:rtl/>
        </w:rPr>
        <w:t xml:space="preserve"> </w:t>
      </w:r>
      <w:r>
        <w:rPr>
          <w:rtl/>
        </w:rPr>
        <w:t>גדי פרישמן:</w:t>
      </w:r>
      <w:r w:rsidRPr="00724686">
        <w:rPr>
          <w:rStyle w:val="TagStyle"/>
          <w:rtl/>
        </w:rPr>
        <w:t xml:space="preserve"> </w:t>
      </w:r>
      <w:r w:rsidRPr="00A2768C">
        <w:rPr>
          <w:rStyle w:val="TagStyle"/>
          <w:rtl/>
        </w:rPr>
        <w:t>&lt;&lt; דובר_המשך &gt;&gt;</w:t>
      </w:r>
      <w:r>
        <w:rPr>
          <w:rtl/>
        </w:rPr>
        <w:t xml:space="preserve">   </w:t>
      </w:r>
      <w:bookmarkEnd w:id="2897"/>
    </w:p>
    <w:p w:rsidR="00724686" w:rsidRDefault="00724686" w:rsidP="00724686">
      <w:pPr>
        <w:pStyle w:val="KeepWithNext"/>
        <w:rPr>
          <w:rtl/>
          <w:lang w:eastAsia="he-IL"/>
        </w:rPr>
      </w:pPr>
    </w:p>
    <w:p w:rsidR="00724686" w:rsidRDefault="00724686" w:rsidP="00724686">
      <w:pPr>
        <w:rPr>
          <w:rtl/>
          <w:lang w:eastAsia="he-IL"/>
        </w:rPr>
      </w:pPr>
      <w:bookmarkStart w:id="2898" w:name="_ETM_Q1_513869"/>
      <w:bookmarkEnd w:id="2898"/>
      <w:r>
        <w:rPr>
          <w:rFonts w:hint="cs"/>
          <w:rtl/>
          <w:lang w:eastAsia="he-IL"/>
        </w:rPr>
        <w:t xml:space="preserve">עשינו שני דברים: עדכנו את הנתונים לבקשתך, לקראת הדיון </w:t>
      </w:r>
      <w:bookmarkStart w:id="2899" w:name="_ETM_Q1_515893"/>
      <w:bookmarkEnd w:id="2899"/>
      <w:r>
        <w:rPr>
          <w:rFonts w:hint="cs"/>
          <w:rtl/>
          <w:lang w:eastAsia="he-IL"/>
        </w:rPr>
        <w:t>הנוכחי</w:t>
      </w:r>
      <w:r w:rsidR="003833E3">
        <w:rPr>
          <w:rFonts w:hint="cs"/>
          <w:rtl/>
          <w:lang w:eastAsia="he-IL"/>
        </w:rPr>
        <w:t xml:space="preserve">, ועשינו מספר השלמות שביקשת בנושאים של מדינות אדומות. </w:t>
      </w:r>
      <w:bookmarkStart w:id="2900" w:name="_ETM_Q1_522492"/>
      <w:bookmarkEnd w:id="2900"/>
      <w:r w:rsidR="003833E3">
        <w:rPr>
          <w:rFonts w:hint="cs"/>
          <w:rtl/>
          <w:lang w:eastAsia="he-IL"/>
        </w:rPr>
        <w:t xml:space="preserve">ביקשת לראות גם את הנתונים של החברה החרדית, וההסכמון הכשר. </w:t>
      </w:r>
      <w:bookmarkStart w:id="2901" w:name="_ETM_Q1_526267"/>
      <w:bookmarkEnd w:id="2901"/>
      <w:r w:rsidR="003833E3">
        <w:rPr>
          <w:rFonts w:hint="cs"/>
          <w:rtl/>
          <w:lang w:eastAsia="he-IL"/>
        </w:rPr>
        <w:t xml:space="preserve">אלו שני הדברים שנשים עליהם את הדגש. </w:t>
      </w:r>
    </w:p>
    <w:p w:rsidR="003833E3" w:rsidRDefault="003833E3" w:rsidP="00724686">
      <w:pPr>
        <w:rPr>
          <w:rtl/>
          <w:lang w:eastAsia="he-IL"/>
        </w:rPr>
      </w:pPr>
      <w:bookmarkStart w:id="2902" w:name="_ETM_Q1_529909"/>
      <w:bookmarkStart w:id="2903" w:name="_ETM_Q1_530014"/>
      <w:bookmarkEnd w:id="2902"/>
      <w:bookmarkEnd w:id="2903"/>
    </w:p>
    <w:p w:rsidR="003833E3" w:rsidRDefault="003833E3" w:rsidP="00A2768C">
      <w:pPr>
        <w:pStyle w:val="af6"/>
        <w:rPr>
          <w:rtl/>
        </w:rPr>
      </w:pPr>
      <w:bookmarkStart w:id="2904" w:name="ET_yor_6156_298"/>
      <w:r w:rsidRPr="00A2768C">
        <w:rPr>
          <w:rStyle w:val="TagStyle"/>
          <w:rtl/>
        </w:rPr>
        <w:t xml:space="preserve"> &lt;&lt; יור &gt;&gt;</w:t>
      </w:r>
      <w:r w:rsidRPr="003833E3">
        <w:rPr>
          <w:rStyle w:val="TagStyle"/>
          <w:rtl/>
        </w:rPr>
        <w:t xml:space="preserve"> </w:t>
      </w:r>
      <w:r>
        <w:rPr>
          <w:rtl/>
        </w:rPr>
        <w:t>היו"ר גלעד קריב:</w:t>
      </w:r>
      <w:r w:rsidRPr="003833E3">
        <w:rPr>
          <w:rStyle w:val="TagStyle"/>
          <w:rtl/>
        </w:rPr>
        <w:t xml:space="preserve"> </w:t>
      </w:r>
      <w:r w:rsidRPr="00A2768C">
        <w:rPr>
          <w:rStyle w:val="TagStyle"/>
          <w:rtl/>
        </w:rPr>
        <w:t>&lt;&lt; יור &gt;&gt;</w:t>
      </w:r>
      <w:r>
        <w:rPr>
          <w:rtl/>
        </w:rPr>
        <w:t xml:space="preserve">   </w:t>
      </w:r>
      <w:bookmarkEnd w:id="2904"/>
    </w:p>
    <w:p w:rsidR="003833E3" w:rsidRDefault="003833E3" w:rsidP="003833E3">
      <w:pPr>
        <w:pStyle w:val="KeepWithNext"/>
        <w:rPr>
          <w:rtl/>
          <w:lang w:eastAsia="he-IL"/>
        </w:rPr>
      </w:pPr>
    </w:p>
    <w:p w:rsidR="003833E3" w:rsidRDefault="003833E3" w:rsidP="003833E3">
      <w:pPr>
        <w:rPr>
          <w:rtl/>
          <w:lang w:eastAsia="he-IL"/>
        </w:rPr>
      </w:pPr>
      <w:r>
        <w:rPr>
          <w:rFonts w:hint="cs"/>
          <w:rtl/>
          <w:lang w:eastAsia="he-IL"/>
        </w:rPr>
        <w:t>מ</w:t>
      </w:r>
      <w:bookmarkStart w:id="2905" w:name="_ETM_Q1_531251"/>
      <w:bookmarkEnd w:id="2905"/>
      <w:r>
        <w:rPr>
          <w:rFonts w:hint="cs"/>
          <w:rtl/>
          <w:lang w:eastAsia="he-IL"/>
        </w:rPr>
        <w:t xml:space="preserve">צוין, נעלה את </w:t>
      </w:r>
      <w:bookmarkStart w:id="2906" w:name="_ETM_Q1_533285"/>
      <w:bookmarkEnd w:id="2906"/>
      <w:r>
        <w:rPr>
          <w:rFonts w:hint="cs"/>
          <w:rtl/>
          <w:lang w:eastAsia="he-IL"/>
        </w:rPr>
        <w:t xml:space="preserve">המצגת, בבקשה. </w:t>
      </w:r>
    </w:p>
    <w:p w:rsidR="003833E3" w:rsidRDefault="003833E3" w:rsidP="003833E3">
      <w:pPr>
        <w:rPr>
          <w:rtl/>
          <w:lang w:eastAsia="he-IL"/>
        </w:rPr>
      </w:pPr>
      <w:bookmarkStart w:id="2907" w:name="_ETM_Q1_536181"/>
      <w:bookmarkStart w:id="2908" w:name="_ETM_Q1_536282"/>
      <w:bookmarkEnd w:id="2907"/>
      <w:bookmarkEnd w:id="2908"/>
    </w:p>
    <w:p w:rsidR="003833E3" w:rsidRDefault="003833E3" w:rsidP="00A2768C">
      <w:pPr>
        <w:pStyle w:val="-"/>
        <w:rPr>
          <w:rtl/>
        </w:rPr>
      </w:pPr>
      <w:bookmarkStart w:id="2909" w:name="ET_speakercontinue_881935_299"/>
      <w:r w:rsidRPr="00A2768C">
        <w:rPr>
          <w:rStyle w:val="TagStyle"/>
          <w:rtl/>
        </w:rPr>
        <w:t xml:space="preserve"> &lt;&lt; דובר_המשך &gt;&gt;</w:t>
      </w:r>
      <w:r w:rsidRPr="003833E3">
        <w:rPr>
          <w:rStyle w:val="TagStyle"/>
          <w:rtl/>
        </w:rPr>
        <w:t xml:space="preserve"> </w:t>
      </w:r>
      <w:r>
        <w:rPr>
          <w:rtl/>
        </w:rPr>
        <w:t>גדי פרישמן:</w:t>
      </w:r>
      <w:r w:rsidRPr="003833E3">
        <w:rPr>
          <w:rStyle w:val="TagStyle"/>
          <w:rtl/>
        </w:rPr>
        <w:t xml:space="preserve"> </w:t>
      </w:r>
      <w:r w:rsidRPr="00A2768C">
        <w:rPr>
          <w:rStyle w:val="TagStyle"/>
          <w:rtl/>
        </w:rPr>
        <w:t>&lt;&lt; דובר_המשך &gt;&gt;</w:t>
      </w:r>
      <w:r>
        <w:rPr>
          <w:rtl/>
        </w:rPr>
        <w:t xml:space="preserve">   </w:t>
      </w:r>
      <w:bookmarkEnd w:id="2909"/>
    </w:p>
    <w:p w:rsidR="003833E3" w:rsidRDefault="003833E3" w:rsidP="003833E3">
      <w:pPr>
        <w:pStyle w:val="KeepWithNext"/>
        <w:rPr>
          <w:rtl/>
          <w:lang w:eastAsia="he-IL"/>
        </w:rPr>
      </w:pPr>
    </w:p>
    <w:p w:rsidR="003833E3" w:rsidRDefault="003833E3" w:rsidP="003833E3">
      <w:pPr>
        <w:rPr>
          <w:rtl/>
          <w:lang w:eastAsia="he-IL"/>
        </w:rPr>
      </w:pPr>
      <w:bookmarkStart w:id="2910" w:name="_ETM_Q1_537199"/>
      <w:bookmarkEnd w:id="2910"/>
      <w:r>
        <w:rPr>
          <w:rFonts w:hint="cs"/>
          <w:rtl/>
          <w:lang w:eastAsia="he-IL"/>
        </w:rPr>
        <w:t xml:space="preserve">אנחנו רואים שיש עלייה במספרים הנומינליים של </w:t>
      </w:r>
      <w:bookmarkStart w:id="2911" w:name="_ETM_Q1_546872"/>
      <w:bookmarkEnd w:id="2911"/>
      <w:r>
        <w:rPr>
          <w:rFonts w:hint="cs"/>
          <w:rtl/>
          <w:lang w:eastAsia="he-IL"/>
        </w:rPr>
        <w:t xml:space="preserve">האכיפה בימים האחרונים. </w:t>
      </w:r>
    </w:p>
    <w:p w:rsidR="003833E3" w:rsidRDefault="003833E3" w:rsidP="003833E3">
      <w:pPr>
        <w:rPr>
          <w:rtl/>
          <w:lang w:eastAsia="he-IL"/>
        </w:rPr>
      </w:pPr>
      <w:bookmarkStart w:id="2912" w:name="_ETM_Q1_553368"/>
      <w:bookmarkStart w:id="2913" w:name="_ETM_Q1_553464"/>
      <w:bookmarkEnd w:id="2912"/>
      <w:bookmarkEnd w:id="2913"/>
    </w:p>
    <w:p w:rsidR="003833E3" w:rsidRDefault="003833E3" w:rsidP="00A2768C">
      <w:pPr>
        <w:pStyle w:val="af6"/>
        <w:rPr>
          <w:rtl/>
        </w:rPr>
      </w:pPr>
      <w:bookmarkStart w:id="2914" w:name="ET_yor_6156_300"/>
      <w:r w:rsidRPr="00A2768C">
        <w:rPr>
          <w:rStyle w:val="TagStyle"/>
          <w:rtl/>
        </w:rPr>
        <w:t xml:space="preserve"> &lt;&lt; יור &gt;&gt;</w:t>
      </w:r>
      <w:r w:rsidRPr="003833E3">
        <w:rPr>
          <w:rStyle w:val="TagStyle"/>
          <w:rtl/>
        </w:rPr>
        <w:t xml:space="preserve"> </w:t>
      </w:r>
      <w:r>
        <w:rPr>
          <w:rtl/>
        </w:rPr>
        <w:t>היו"ר גלעד קריב:</w:t>
      </w:r>
      <w:r w:rsidRPr="003833E3">
        <w:rPr>
          <w:rStyle w:val="TagStyle"/>
          <w:rtl/>
        </w:rPr>
        <w:t xml:space="preserve"> </w:t>
      </w:r>
      <w:r w:rsidRPr="00A2768C">
        <w:rPr>
          <w:rStyle w:val="TagStyle"/>
          <w:rtl/>
        </w:rPr>
        <w:t>&lt;&lt; יור &gt;&gt;</w:t>
      </w:r>
      <w:r>
        <w:rPr>
          <w:rtl/>
        </w:rPr>
        <w:t xml:space="preserve">   </w:t>
      </w:r>
      <w:bookmarkEnd w:id="2914"/>
    </w:p>
    <w:p w:rsidR="003833E3" w:rsidRDefault="003833E3" w:rsidP="003833E3">
      <w:pPr>
        <w:pStyle w:val="KeepWithNext"/>
        <w:rPr>
          <w:rtl/>
          <w:lang w:eastAsia="he-IL"/>
        </w:rPr>
      </w:pPr>
    </w:p>
    <w:p w:rsidR="003833E3" w:rsidRDefault="003833E3" w:rsidP="003833E3">
      <w:pPr>
        <w:rPr>
          <w:rtl/>
          <w:lang w:eastAsia="he-IL"/>
        </w:rPr>
      </w:pPr>
      <w:bookmarkStart w:id="2915" w:name="_ETM_Q1_554404"/>
      <w:bookmarkEnd w:id="2915"/>
      <w:r>
        <w:rPr>
          <w:rFonts w:hint="cs"/>
          <w:rtl/>
          <w:lang w:eastAsia="he-IL"/>
        </w:rPr>
        <w:t xml:space="preserve">אני רואה שהמגמה שהצבענו עליה </w:t>
      </w:r>
      <w:bookmarkStart w:id="2916" w:name="_ETM_Q1_559858"/>
      <w:bookmarkEnd w:id="2916"/>
      <w:r>
        <w:rPr>
          <w:rFonts w:hint="cs"/>
          <w:rtl/>
          <w:lang w:eastAsia="he-IL"/>
        </w:rPr>
        <w:t xml:space="preserve">ממש מהימים האחרונים, לפני 48 שעות, ממשיכה ביתר תוקף. </w:t>
      </w:r>
    </w:p>
    <w:p w:rsidR="003833E3" w:rsidRDefault="003833E3" w:rsidP="003833E3">
      <w:pPr>
        <w:rPr>
          <w:rtl/>
          <w:lang w:eastAsia="he-IL"/>
        </w:rPr>
      </w:pPr>
      <w:bookmarkStart w:id="2917" w:name="_ETM_Q1_566793"/>
      <w:bookmarkStart w:id="2918" w:name="_ETM_Q1_566890"/>
      <w:bookmarkEnd w:id="2917"/>
      <w:bookmarkEnd w:id="2918"/>
    </w:p>
    <w:p w:rsidR="003833E3" w:rsidRDefault="003833E3" w:rsidP="00A2768C">
      <w:pPr>
        <w:pStyle w:val="-"/>
        <w:rPr>
          <w:rtl/>
        </w:rPr>
      </w:pPr>
      <w:bookmarkStart w:id="2919" w:name="ET_speakercontinue_881935_301"/>
      <w:r w:rsidRPr="00A2768C">
        <w:rPr>
          <w:rStyle w:val="TagStyle"/>
          <w:rtl/>
        </w:rPr>
        <w:t xml:space="preserve"> &lt;&lt; דובר_המשך &gt;&gt;</w:t>
      </w:r>
      <w:r w:rsidRPr="003833E3">
        <w:rPr>
          <w:rStyle w:val="TagStyle"/>
          <w:rtl/>
        </w:rPr>
        <w:t xml:space="preserve"> </w:t>
      </w:r>
      <w:r>
        <w:rPr>
          <w:rtl/>
        </w:rPr>
        <w:t>גדי פרישמן:</w:t>
      </w:r>
      <w:r w:rsidRPr="003833E3">
        <w:rPr>
          <w:rStyle w:val="TagStyle"/>
          <w:rtl/>
        </w:rPr>
        <w:t xml:space="preserve"> </w:t>
      </w:r>
      <w:r w:rsidRPr="00A2768C">
        <w:rPr>
          <w:rStyle w:val="TagStyle"/>
          <w:rtl/>
        </w:rPr>
        <w:t>&lt;&lt; דובר_המשך &gt;&gt;</w:t>
      </w:r>
      <w:r>
        <w:rPr>
          <w:rtl/>
        </w:rPr>
        <w:t xml:space="preserve">   </w:t>
      </w:r>
      <w:bookmarkEnd w:id="2919"/>
    </w:p>
    <w:p w:rsidR="003833E3" w:rsidRDefault="003833E3" w:rsidP="003833E3">
      <w:pPr>
        <w:pStyle w:val="KeepWithNext"/>
        <w:rPr>
          <w:rtl/>
          <w:lang w:eastAsia="he-IL"/>
        </w:rPr>
      </w:pPr>
    </w:p>
    <w:p w:rsidR="003833E3" w:rsidRDefault="003833E3" w:rsidP="003833E3">
      <w:pPr>
        <w:rPr>
          <w:rtl/>
          <w:lang w:eastAsia="he-IL"/>
        </w:rPr>
      </w:pPr>
      <w:bookmarkStart w:id="2920" w:name="_ETM_Q1_567678"/>
      <w:bookmarkEnd w:id="2920"/>
      <w:r>
        <w:rPr>
          <w:rFonts w:hint="cs"/>
          <w:rtl/>
          <w:lang w:eastAsia="he-IL"/>
        </w:rPr>
        <w:t xml:space="preserve">נכון. </w:t>
      </w:r>
      <w:bookmarkStart w:id="2921" w:name="_ETM_Q1_568737"/>
      <w:bookmarkEnd w:id="2921"/>
      <w:r>
        <w:rPr>
          <w:rFonts w:hint="cs"/>
          <w:rtl/>
          <w:lang w:eastAsia="he-IL"/>
        </w:rPr>
        <w:t>החלק היחסי של הפיקוח הטכנולוגי עולה בצורה משמעותית, ומגיע</w:t>
      </w:r>
      <w:bookmarkStart w:id="2922" w:name="_ETM_Q1_578440"/>
      <w:bookmarkEnd w:id="2922"/>
      <w:r>
        <w:rPr>
          <w:rFonts w:hint="cs"/>
          <w:rtl/>
          <w:lang w:eastAsia="he-IL"/>
        </w:rPr>
        <w:t xml:space="preserve"> ל-67% מסך כלי האכיפה. </w:t>
      </w:r>
    </w:p>
    <w:p w:rsidR="003833E3" w:rsidRDefault="003833E3" w:rsidP="003833E3">
      <w:pPr>
        <w:rPr>
          <w:rtl/>
          <w:lang w:eastAsia="he-IL"/>
        </w:rPr>
      </w:pPr>
      <w:bookmarkStart w:id="2923" w:name="_ETM_Q1_586298"/>
      <w:bookmarkStart w:id="2924" w:name="_ETM_Q1_586389"/>
      <w:bookmarkEnd w:id="2923"/>
      <w:bookmarkEnd w:id="2924"/>
    </w:p>
    <w:p w:rsidR="003833E3" w:rsidRDefault="003833E3" w:rsidP="003833E3">
      <w:pPr>
        <w:rPr>
          <w:rtl/>
          <w:lang w:eastAsia="he-IL"/>
        </w:rPr>
      </w:pPr>
      <w:bookmarkStart w:id="2925" w:name="_ETM_Q1_586432"/>
      <w:bookmarkStart w:id="2926" w:name="_ETM_Q1_586521"/>
      <w:bookmarkEnd w:id="2925"/>
      <w:bookmarkEnd w:id="2926"/>
      <w:r>
        <w:rPr>
          <w:rFonts w:hint="cs"/>
          <w:rtl/>
          <w:lang w:eastAsia="he-IL"/>
        </w:rPr>
        <w:t xml:space="preserve">בשקף הבא מעניין לשים דגש </w:t>
      </w:r>
      <w:bookmarkStart w:id="2927" w:name="_ETM_Q1_591671"/>
      <w:bookmarkEnd w:id="2927"/>
      <w:r>
        <w:rPr>
          <w:rFonts w:hint="cs"/>
          <w:rtl/>
          <w:lang w:eastAsia="he-IL"/>
        </w:rPr>
        <w:t xml:space="preserve">על ה-8 בדצמבר, שם יש לנו קפיצה של כמעט פי </w:t>
      </w:r>
      <w:bookmarkStart w:id="2928" w:name="_ETM_Q1_595588"/>
      <w:bookmarkEnd w:id="2928"/>
      <w:r>
        <w:rPr>
          <w:rFonts w:hint="cs"/>
          <w:rtl/>
          <w:lang w:eastAsia="he-IL"/>
        </w:rPr>
        <w:t xml:space="preserve">שתיים באחוז ההסכמה הראשונית של האזרחים לאכיפה טכנולוגית. </w:t>
      </w:r>
    </w:p>
    <w:p w:rsidR="003833E3" w:rsidRDefault="003833E3" w:rsidP="003833E3">
      <w:pPr>
        <w:rPr>
          <w:rtl/>
          <w:lang w:eastAsia="he-IL"/>
        </w:rPr>
      </w:pPr>
      <w:bookmarkStart w:id="2929" w:name="_ETM_Q1_603442"/>
      <w:bookmarkStart w:id="2930" w:name="_ETM_Q1_603537"/>
      <w:bookmarkEnd w:id="2929"/>
      <w:bookmarkEnd w:id="2930"/>
    </w:p>
    <w:p w:rsidR="003833E3" w:rsidRDefault="003833E3" w:rsidP="00A2768C">
      <w:pPr>
        <w:pStyle w:val="af6"/>
        <w:rPr>
          <w:rtl/>
        </w:rPr>
      </w:pPr>
      <w:bookmarkStart w:id="2931" w:name="ET_yor_6156_302"/>
      <w:r w:rsidRPr="00A2768C">
        <w:rPr>
          <w:rStyle w:val="TagStyle"/>
          <w:rtl/>
        </w:rPr>
        <w:t xml:space="preserve"> &lt;&lt; יור &gt;&gt;</w:t>
      </w:r>
      <w:r w:rsidRPr="003833E3">
        <w:rPr>
          <w:rStyle w:val="TagStyle"/>
          <w:rtl/>
        </w:rPr>
        <w:t xml:space="preserve"> </w:t>
      </w:r>
      <w:r>
        <w:rPr>
          <w:rtl/>
        </w:rPr>
        <w:t>היו"ר גלעד קריב:</w:t>
      </w:r>
      <w:r w:rsidRPr="003833E3">
        <w:rPr>
          <w:rStyle w:val="TagStyle"/>
          <w:rtl/>
        </w:rPr>
        <w:t xml:space="preserve"> </w:t>
      </w:r>
      <w:r w:rsidRPr="00A2768C">
        <w:rPr>
          <w:rStyle w:val="TagStyle"/>
          <w:rtl/>
        </w:rPr>
        <w:t>&lt;&lt; יור &gt;&gt;</w:t>
      </w:r>
      <w:r>
        <w:rPr>
          <w:rtl/>
        </w:rPr>
        <w:t xml:space="preserve">   </w:t>
      </w:r>
      <w:bookmarkEnd w:id="2931"/>
    </w:p>
    <w:p w:rsidR="003833E3" w:rsidRDefault="003833E3" w:rsidP="003833E3">
      <w:pPr>
        <w:pStyle w:val="KeepWithNext"/>
        <w:rPr>
          <w:rtl/>
          <w:lang w:eastAsia="he-IL"/>
        </w:rPr>
      </w:pPr>
    </w:p>
    <w:p w:rsidR="003833E3" w:rsidRDefault="003833E3" w:rsidP="003833E3">
      <w:pPr>
        <w:rPr>
          <w:rtl/>
          <w:lang w:eastAsia="he-IL"/>
        </w:rPr>
      </w:pPr>
      <w:bookmarkStart w:id="2932" w:name="_ETM_Q1_604401"/>
      <w:bookmarkEnd w:id="2932"/>
      <w:r>
        <w:rPr>
          <w:rFonts w:hint="cs"/>
          <w:rtl/>
          <w:lang w:eastAsia="he-IL"/>
        </w:rPr>
        <w:t xml:space="preserve">העמודה הכחולה </w:t>
      </w:r>
      <w:bookmarkStart w:id="2933" w:name="_ETM_Q1_604201"/>
      <w:bookmarkEnd w:id="2933"/>
      <w:r>
        <w:rPr>
          <w:rFonts w:hint="cs"/>
          <w:rtl/>
          <w:lang w:eastAsia="he-IL"/>
        </w:rPr>
        <w:t>היא העמודה הנומינלית של מספר ההודעות?</w:t>
      </w:r>
    </w:p>
    <w:p w:rsidR="003833E3" w:rsidRDefault="003833E3" w:rsidP="003833E3">
      <w:pPr>
        <w:rPr>
          <w:rtl/>
          <w:lang w:eastAsia="he-IL"/>
        </w:rPr>
      </w:pPr>
      <w:bookmarkStart w:id="2934" w:name="_ETM_Q1_611065"/>
      <w:bookmarkStart w:id="2935" w:name="_ETM_Q1_611168"/>
      <w:bookmarkEnd w:id="2934"/>
      <w:bookmarkEnd w:id="2935"/>
    </w:p>
    <w:p w:rsidR="003833E3" w:rsidRDefault="003833E3" w:rsidP="00A2768C">
      <w:pPr>
        <w:pStyle w:val="-"/>
        <w:rPr>
          <w:rtl/>
        </w:rPr>
      </w:pPr>
      <w:bookmarkStart w:id="2936" w:name="ET_speakercontinue_881935_303"/>
      <w:r w:rsidRPr="00A2768C">
        <w:rPr>
          <w:rStyle w:val="TagStyle"/>
          <w:rtl/>
        </w:rPr>
        <w:t xml:space="preserve"> &lt;&lt; דובר_המשך &gt;&gt;</w:t>
      </w:r>
      <w:r w:rsidRPr="003833E3">
        <w:rPr>
          <w:rStyle w:val="TagStyle"/>
          <w:rtl/>
        </w:rPr>
        <w:t xml:space="preserve"> </w:t>
      </w:r>
      <w:r>
        <w:rPr>
          <w:rtl/>
        </w:rPr>
        <w:t>גדי פרישמן:</w:t>
      </w:r>
      <w:r w:rsidRPr="003833E3">
        <w:rPr>
          <w:rStyle w:val="TagStyle"/>
          <w:rtl/>
        </w:rPr>
        <w:t xml:space="preserve"> </w:t>
      </w:r>
      <w:r w:rsidRPr="00A2768C">
        <w:rPr>
          <w:rStyle w:val="TagStyle"/>
          <w:rtl/>
        </w:rPr>
        <w:t>&lt;&lt; דובר_המשך &gt;&gt;</w:t>
      </w:r>
      <w:r>
        <w:rPr>
          <w:rtl/>
        </w:rPr>
        <w:t xml:space="preserve">   </w:t>
      </w:r>
      <w:bookmarkEnd w:id="2936"/>
    </w:p>
    <w:p w:rsidR="003833E3" w:rsidRDefault="003833E3" w:rsidP="003833E3">
      <w:pPr>
        <w:pStyle w:val="KeepWithNext"/>
        <w:rPr>
          <w:rtl/>
          <w:lang w:eastAsia="he-IL"/>
        </w:rPr>
      </w:pPr>
    </w:p>
    <w:p w:rsidR="003833E3" w:rsidRDefault="003833E3" w:rsidP="003F7871">
      <w:pPr>
        <w:rPr>
          <w:rtl/>
          <w:lang w:eastAsia="he-IL"/>
        </w:rPr>
      </w:pPr>
      <w:bookmarkStart w:id="2937" w:name="_ETM_Q1_610065"/>
      <w:bookmarkEnd w:id="2937"/>
      <w:r>
        <w:rPr>
          <w:rFonts w:hint="cs"/>
          <w:rtl/>
          <w:lang w:eastAsia="he-IL"/>
        </w:rPr>
        <w:t>מספר סך הבקשות. אנחנו ר</w:t>
      </w:r>
      <w:bookmarkStart w:id="2938" w:name="_ETM_Q1_615073"/>
      <w:bookmarkEnd w:id="2938"/>
      <w:r>
        <w:rPr>
          <w:rFonts w:hint="cs"/>
          <w:rtl/>
          <w:lang w:eastAsia="he-IL"/>
        </w:rPr>
        <w:t xml:space="preserve">ואים שב-8 בדצמבר יש קפיצה ל-40%, וכרגע היא יציבה. כרגע </w:t>
      </w:r>
      <w:bookmarkStart w:id="2939" w:name="_ETM_Q1_627205"/>
      <w:bookmarkEnd w:id="2939"/>
      <w:r>
        <w:rPr>
          <w:rFonts w:hint="cs"/>
          <w:rtl/>
          <w:lang w:eastAsia="he-IL"/>
        </w:rPr>
        <w:t xml:space="preserve">אנחנו מקשרים את זה לחיוב של הבידוד ולשיח שעלה בנושא </w:t>
      </w:r>
      <w:bookmarkStart w:id="2940" w:name="_ETM_Q1_630793"/>
      <w:bookmarkEnd w:id="2940"/>
      <w:r>
        <w:rPr>
          <w:rFonts w:hint="cs"/>
          <w:rtl/>
          <w:lang w:eastAsia="he-IL"/>
        </w:rPr>
        <w:t xml:space="preserve">האומיקרון. הציבור עשה כנראה חשיבה נוספת בקבלת ההחלטות שלו </w:t>
      </w:r>
      <w:bookmarkStart w:id="2941" w:name="_ETM_Q1_637954"/>
      <w:bookmarkEnd w:id="2941"/>
      <w:r>
        <w:rPr>
          <w:rFonts w:hint="cs"/>
          <w:rtl/>
          <w:lang w:eastAsia="he-IL"/>
        </w:rPr>
        <w:t>לגבי שיתוף הפעולה.</w:t>
      </w:r>
      <w:r w:rsidR="003F7871">
        <w:rPr>
          <w:rFonts w:hint="cs"/>
          <w:rtl/>
          <w:lang w:eastAsia="he-IL"/>
        </w:rPr>
        <w:t xml:space="preserve"> </w:t>
      </w:r>
      <w:bookmarkStart w:id="2942" w:name="_ETM_Q1_642933"/>
      <w:bookmarkStart w:id="2943" w:name="_ETM_Q1_643029"/>
      <w:bookmarkStart w:id="2944" w:name="_ETM_Q1_643293"/>
      <w:bookmarkStart w:id="2945" w:name="_ETM_Q1_643392"/>
      <w:bookmarkEnd w:id="2942"/>
      <w:bookmarkEnd w:id="2943"/>
      <w:bookmarkEnd w:id="2944"/>
      <w:bookmarkEnd w:id="2945"/>
      <w:r>
        <w:rPr>
          <w:rFonts w:hint="cs"/>
          <w:rtl/>
          <w:lang w:eastAsia="he-IL"/>
        </w:rPr>
        <w:t xml:space="preserve">מתוך אלה שהסכימו, כמה </w:t>
      </w:r>
      <w:bookmarkStart w:id="2946" w:name="_ETM_Q1_651549"/>
      <w:bookmarkEnd w:id="2946"/>
      <w:r>
        <w:rPr>
          <w:rFonts w:hint="cs"/>
          <w:rtl/>
          <w:lang w:eastAsia="he-IL"/>
        </w:rPr>
        <w:t xml:space="preserve">שיתפו פעולה באכיפה עצמה? אנחנו יציבים על סדר גודל </w:t>
      </w:r>
      <w:bookmarkStart w:id="2947" w:name="_ETM_Q1_655593"/>
      <w:bookmarkEnd w:id="2947"/>
      <w:r>
        <w:rPr>
          <w:rFonts w:hint="cs"/>
          <w:rtl/>
          <w:lang w:eastAsia="he-IL"/>
        </w:rPr>
        <w:t>של 50%.</w:t>
      </w:r>
    </w:p>
    <w:p w:rsidR="00A618B3" w:rsidRPr="003833E3" w:rsidRDefault="00A618B3" w:rsidP="003F7871">
      <w:pPr>
        <w:rPr>
          <w:rtl/>
          <w:lang w:eastAsia="he-IL"/>
        </w:rPr>
      </w:pPr>
    </w:p>
    <w:p w:rsidR="00A618B3" w:rsidRDefault="00A618B3" w:rsidP="00A2768C">
      <w:pPr>
        <w:pStyle w:val="af6"/>
        <w:rPr>
          <w:rStyle w:val="TagStyle"/>
          <w:vanish w:val="0"/>
          <w:rtl/>
        </w:rPr>
      </w:pPr>
      <w:bookmarkStart w:id="2948" w:name="_ETM_Q1_526907"/>
      <w:bookmarkStart w:id="2949" w:name="_ETM_Q1_527041"/>
      <w:bookmarkStart w:id="2950" w:name="ET_yor_6156_304"/>
      <w:bookmarkEnd w:id="2948"/>
      <w:bookmarkEnd w:id="2949"/>
      <w:r>
        <w:rPr>
          <w:rStyle w:val="TagStyle"/>
          <w:vanish w:val="0"/>
          <w:rtl/>
        </w:rPr>
        <w:br w:type="page"/>
      </w:r>
    </w:p>
    <w:p w:rsidR="003F7871" w:rsidRDefault="003F7871" w:rsidP="00A2768C">
      <w:pPr>
        <w:pStyle w:val="af6"/>
        <w:rPr>
          <w:rtl/>
        </w:rPr>
      </w:pPr>
      <w:r w:rsidRPr="00A2768C">
        <w:rPr>
          <w:rStyle w:val="TagStyle"/>
          <w:rtl/>
        </w:rPr>
        <w:t xml:space="preserve"> &lt;&lt; יור &gt;&gt;</w:t>
      </w:r>
      <w:r w:rsidRPr="003F7871">
        <w:rPr>
          <w:rStyle w:val="TagStyle"/>
          <w:rtl/>
        </w:rPr>
        <w:t xml:space="preserve"> </w:t>
      </w:r>
      <w:r>
        <w:rPr>
          <w:rtl/>
        </w:rPr>
        <w:t>היו"ר גלעד קריב:</w:t>
      </w:r>
      <w:r w:rsidRPr="003F7871">
        <w:rPr>
          <w:rStyle w:val="TagStyle"/>
          <w:rtl/>
        </w:rPr>
        <w:t xml:space="preserve"> </w:t>
      </w:r>
      <w:r w:rsidRPr="00A2768C">
        <w:rPr>
          <w:rStyle w:val="TagStyle"/>
          <w:rtl/>
        </w:rPr>
        <w:t>&lt;&lt; יור &gt;&gt;</w:t>
      </w:r>
      <w:r>
        <w:rPr>
          <w:rtl/>
        </w:rPr>
        <w:t xml:space="preserve">   </w:t>
      </w:r>
      <w:bookmarkEnd w:id="2950"/>
    </w:p>
    <w:p w:rsidR="003F7871" w:rsidRDefault="003F7871" w:rsidP="003F7871">
      <w:pPr>
        <w:pStyle w:val="KeepWithNext"/>
        <w:rPr>
          <w:rtl/>
          <w:lang w:eastAsia="he-IL"/>
        </w:rPr>
      </w:pPr>
    </w:p>
    <w:p w:rsidR="003F7871" w:rsidRPr="003F7871" w:rsidRDefault="003F7871" w:rsidP="003F7871">
      <w:pPr>
        <w:rPr>
          <w:rtl/>
          <w:lang w:eastAsia="he-IL"/>
        </w:rPr>
      </w:pPr>
      <w:bookmarkStart w:id="2951" w:name="_ETM_Q1_658472"/>
      <w:bookmarkEnd w:id="2951"/>
      <w:r>
        <w:rPr>
          <w:rFonts w:hint="cs"/>
          <w:rtl/>
          <w:lang w:eastAsia="he-IL"/>
        </w:rPr>
        <w:t xml:space="preserve">אם אנחנו מדברים על 40% ההסכמה בימים </w:t>
      </w:r>
      <w:bookmarkStart w:id="2952" w:name="_ETM_Q1_662527"/>
      <w:bookmarkEnd w:id="2952"/>
      <w:r>
        <w:rPr>
          <w:rFonts w:hint="cs"/>
          <w:rtl/>
          <w:lang w:eastAsia="he-IL"/>
        </w:rPr>
        <w:t xml:space="preserve">האחרונים, מתוכם 50% משתפים פעולה בשלב השני, כך שמדובר על קהל של 20% מהמבודדים. </w:t>
      </w:r>
    </w:p>
    <w:p w:rsidR="00F32BD4" w:rsidRDefault="00F32BD4" w:rsidP="00F32BD4">
      <w:pPr>
        <w:rPr>
          <w:rtl/>
          <w:lang w:eastAsia="he-IL"/>
        </w:rPr>
      </w:pPr>
      <w:bookmarkStart w:id="2953" w:name="_ETM_Q1_9348738"/>
      <w:bookmarkStart w:id="2954" w:name="_ETM_Q1_9348829"/>
      <w:bookmarkEnd w:id="2953"/>
      <w:bookmarkEnd w:id="2954"/>
    </w:p>
    <w:p w:rsidR="003F7871" w:rsidRDefault="003F7871" w:rsidP="00A2768C">
      <w:pPr>
        <w:pStyle w:val="-"/>
        <w:rPr>
          <w:rtl/>
        </w:rPr>
      </w:pPr>
      <w:bookmarkStart w:id="2955" w:name="ET_speakercontinue_881935_305"/>
      <w:r w:rsidRPr="00A2768C">
        <w:rPr>
          <w:rStyle w:val="TagStyle"/>
          <w:rtl/>
        </w:rPr>
        <w:t xml:space="preserve"> &lt;&lt; דובר_המשך &gt;&gt;</w:t>
      </w:r>
      <w:r w:rsidRPr="003F7871">
        <w:rPr>
          <w:rStyle w:val="TagStyle"/>
          <w:rtl/>
        </w:rPr>
        <w:t xml:space="preserve"> </w:t>
      </w:r>
      <w:r>
        <w:rPr>
          <w:rtl/>
        </w:rPr>
        <w:t>גדי פרישמן:</w:t>
      </w:r>
      <w:r w:rsidRPr="003F7871">
        <w:rPr>
          <w:rStyle w:val="TagStyle"/>
          <w:rtl/>
        </w:rPr>
        <w:t xml:space="preserve"> </w:t>
      </w:r>
      <w:r w:rsidRPr="00A2768C">
        <w:rPr>
          <w:rStyle w:val="TagStyle"/>
          <w:rtl/>
        </w:rPr>
        <w:t>&lt;&lt; דובר_המשך &gt;&gt;</w:t>
      </w:r>
      <w:r>
        <w:rPr>
          <w:rtl/>
        </w:rPr>
        <w:t xml:space="preserve">   </w:t>
      </w:r>
      <w:bookmarkEnd w:id="2955"/>
    </w:p>
    <w:p w:rsidR="003F7871" w:rsidRDefault="003F7871" w:rsidP="003F7871">
      <w:pPr>
        <w:pStyle w:val="KeepWithNext"/>
        <w:rPr>
          <w:rtl/>
          <w:lang w:eastAsia="he-IL"/>
        </w:rPr>
      </w:pPr>
    </w:p>
    <w:p w:rsidR="003F7871" w:rsidRDefault="003F7871" w:rsidP="003F7871">
      <w:pPr>
        <w:rPr>
          <w:rtl/>
          <w:lang w:eastAsia="he-IL"/>
        </w:rPr>
      </w:pPr>
      <w:bookmarkStart w:id="2956" w:name="_ETM_Q1_677124"/>
      <w:bookmarkEnd w:id="2956"/>
      <w:r>
        <w:rPr>
          <w:rFonts w:hint="cs"/>
          <w:rtl/>
          <w:lang w:eastAsia="he-IL"/>
        </w:rPr>
        <w:t xml:space="preserve">נכון. נומינלית אנחנו מגיעים כבר לכמה </w:t>
      </w:r>
      <w:bookmarkStart w:id="2957" w:name="_ETM_Q1_679711"/>
      <w:bookmarkEnd w:id="2957"/>
      <w:r>
        <w:rPr>
          <w:rFonts w:hint="cs"/>
          <w:rtl/>
          <w:lang w:eastAsia="he-IL"/>
        </w:rPr>
        <w:t xml:space="preserve">אלפים. </w:t>
      </w:r>
    </w:p>
    <w:p w:rsidR="003F7871" w:rsidRDefault="003F7871" w:rsidP="003F7871">
      <w:pPr>
        <w:rPr>
          <w:rtl/>
          <w:lang w:eastAsia="he-IL"/>
        </w:rPr>
      </w:pPr>
      <w:bookmarkStart w:id="2958" w:name="_ETM_Q1_681471"/>
      <w:bookmarkStart w:id="2959" w:name="_ETM_Q1_681566"/>
      <w:bookmarkEnd w:id="2958"/>
      <w:bookmarkEnd w:id="2959"/>
    </w:p>
    <w:p w:rsidR="003F7871" w:rsidRDefault="003F7871" w:rsidP="003F7871">
      <w:pPr>
        <w:rPr>
          <w:rtl/>
          <w:lang w:eastAsia="he-IL"/>
        </w:rPr>
      </w:pPr>
      <w:bookmarkStart w:id="2960" w:name="_ETM_Q1_681607"/>
      <w:bookmarkStart w:id="2961" w:name="_ETM_Q1_681705"/>
      <w:bookmarkEnd w:id="2960"/>
      <w:bookmarkEnd w:id="2961"/>
      <w:r>
        <w:rPr>
          <w:rFonts w:hint="cs"/>
          <w:rtl/>
          <w:lang w:eastAsia="he-IL"/>
        </w:rPr>
        <w:t xml:space="preserve">השקף הבא מתייחס למדינות האדומות או מדינות בסיכון מרבי. </w:t>
      </w:r>
      <w:bookmarkStart w:id="2962" w:name="_ETM_Q1_689691"/>
      <w:bookmarkEnd w:id="2962"/>
      <w:r>
        <w:rPr>
          <w:rFonts w:hint="cs"/>
          <w:rtl/>
          <w:lang w:eastAsia="he-IL"/>
        </w:rPr>
        <w:t xml:space="preserve">אנחנו יכולים להתרשם מאחוז ההסכמה הראשוני, מתוך סך </w:t>
      </w:r>
      <w:bookmarkStart w:id="2963" w:name="_ETM_Q1_697978"/>
      <w:bookmarkEnd w:id="2963"/>
      <w:r>
        <w:rPr>
          <w:rFonts w:hint="cs"/>
          <w:rtl/>
          <w:lang w:eastAsia="he-IL"/>
        </w:rPr>
        <w:t xml:space="preserve">כל שליחת מסרוני איתור כתובת. ההסכמה היא ראשונית, וזה מכיוון </w:t>
      </w:r>
      <w:bookmarkStart w:id="2964" w:name="_ETM_Q1_701822"/>
      <w:bookmarkEnd w:id="2964"/>
      <w:r>
        <w:rPr>
          <w:rFonts w:hint="cs"/>
          <w:rtl/>
          <w:lang w:eastAsia="he-IL"/>
        </w:rPr>
        <w:t xml:space="preserve">שמתקיים תהליך של כניסה למלונית וחתימה על יציאה </w:t>
      </w:r>
      <w:bookmarkStart w:id="2965" w:name="_ETM_Q1_712551"/>
      <w:bookmarkEnd w:id="2965"/>
      <w:r>
        <w:rPr>
          <w:rFonts w:hint="cs"/>
          <w:rtl/>
          <w:lang w:eastAsia="he-IL"/>
        </w:rPr>
        <w:t xml:space="preserve">ממלונית, תוך הסכמה לפיקוח טכנולוגי. אנחנו מבקשים מחב </w:t>
      </w:r>
      <w:bookmarkStart w:id="2966" w:name="_ETM_Q1_718924"/>
      <w:bookmarkEnd w:id="2966"/>
      <w:r>
        <w:rPr>
          <w:rFonts w:hint="cs"/>
          <w:rtl/>
          <w:lang w:eastAsia="he-IL"/>
        </w:rPr>
        <w:t xml:space="preserve">הבידוד את דקירת המיקום. וזה חלק מהתהליך הטכנולוגי, שבו הוא </w:t>
      </w:r>
      <w:bookmarkStart w:id="2967" w:name="_ETM_Q1_725477"/>
      <w:bookmarkEnd w:id="2967"/>
      <w:r>
        <w:rPr>
          <w:rFonts w:hint="cs"/>
          <w:rtl/>
          <w:lang w:eastAsia="he-IL"/>
        </w:rPr>
        <w:t xml:space="preserve">דוקר את מקומו. מרגע הדקירה, זהו המקום שהמערכת בודקת. </w:t>
      </w:r>
    </w:p>
    <w:p w:rsidR="003F7871" w:rsidRDefault="003F7871" w:rsidP="003F7871">
      <w:pPr>
        <w:rPr>
          <w:rtl/>
          <w:lang w:eastAsia="he-IL"/>
        </w:rPr>
      </w:pPr>
      <w:bookmarkStart w:id="2968" w:name="_ETM_Q1_731824"/>
      <w:bookmarkStart w:id="2969" w:name="_ETM_Q1_731920"/>
      <w:bookmarkEnd w:id="2968"/>
      <w:bookmarkEnd w:id="2969"/>
    </w:p>
    <w:p w:rsidR="003F7871" w:rsidRDefault="003F7871" w:rsidP="00A2768C">
      <w:pPr>
        <w:pStyle w:val="af6"/>
        <w:rPr>
          <w:rtl/>
        </w:rPr>
      </w:pPr>
      <w:bookmarkStart w:id="2970" w:name="ET_yor_6156_306"/>
      <w:r w:rsidRPr="00A2768C">
        <w:rPr>
          <w:rStyle w:val="TagStyle"/>
          <w:rtl/>
        </w:rPr>
        <w:t xml:space="preserve"> &lt;&lt; יור &gt;&gt;</w:t>
      </w:r>
      <w:r w:rsidRPr="003F7871">
        <w:rPr>
          <w:rStyle w:val="TagStyle"/>
          <w:rtl/>
        </w:rPr>
        <w:t xml:space="preserve"> </w:t>
      </w:r>
      <w:r>
        <w:rPr>
          <w:rtl/>
        </w:rPr>
        <w:t>היו"ר גלעד קריב:</w:t>
      </w:r>
      <w:r w:rsidRPr="003F7871">
        <w:rPr>
          <w:rStyle w:val="TagStyle"/>
          <w:rtl/>
        </w:rPr>
        <w:t xml:space="preserve"> </w:t>
      </w:r>
      <w:r w:rsidRPr="00A2768C">
        <w:rPr>
          <w:rStyle w:val="TagStyle"/>
          <w:rtl/>
        </w:rPr>
        <w:t>&lt;&lt; יור &gt;&gt;</w:t>
      </w:r>
      <w:r>
        <w:rPr>
          <w:rtl/>
        </w:rPr>
        <w:t xml:space="preserve">   </w:t>
      </w:r>
      <w:bookmarkEnd w:id="2970"/>
    </w:p>
    <w:p w:rsidR="003F7871" w:rsidRDefault="003F7871" w:rsidP="003F7871">
      <w:pPr>
        <w:pStyle w:val="KeepWithNext"/>
        <w:rPr>
          <w:rtl/>
          <w:lang w:eastAsia="he-IL"/>
        </w:rPr>
      </w:pPr>
    </w:p>
    <w:p w:rsidR="003F7871" w:rsidRDefault="003F7871" w:rsidP="003F7871">
      <w:pPr>
        <w:rPr>
          <w:rtl/>
          <w:lang w:eastAsia="he-IL"/>
        </w:rPr>
      </w:pPr>
      <w:bookmarkStart w:id="2971" w:name="_ETM_Q1_732899"/>
      <w:bookmarkEnd w:id="2971"/>
      <w:r>
        <w:rPr>
          <w:rFonts w:hint="cs"/>
          <w:rtl/>
          <w:lang w:eastAsia="he-IL"/>
        </w:rPr>
        <w:t xml:space="preserve">על </w:t>
      </w:r>
      <w:bookmarkStart w:id="2972" w:name="_ETM_Q1_733512"/>
      <w:bookmarkEnd w:id="2972"/>
      <w:r>
        <w:rPr>
          <w:rFonts w:hint="cs"/>
          <w:rtl/>
          <w:lang w:eastAsia="he-IL"/>
        </w:rPr>
        <w:t xml:space="preserve">פי הנהלים, אם אדם יצא ממלונית לביתו, אחרי שהוא הסכים, </w:t>
      </w:r>
      <w:bookmarkStart w:id="2973" w:name="_ETM_Q1_741393"/>
      <w:bookmarkEnd w:id="2973"/>
      <w:r>
        <w:rPr>
          <w:rFonts w:hint="cs"/>
          <w:rtl/>
          <w:lang w:eastAsia="he-IL"/>
        </w:rPr>
        <w:t xml:space="preserve">אבל הוא לא משתף פעולה, הוא אמור לחזור </w:t>
      </w:r>
      <w:bookmarkStart w:id="2974" w:name="_ETM_Q1_745210"/>
      <w:bookmarkEnd w:id="2974"/>
      <w:r>
        <w:rPr>
          <w:rFonts w:hint="cs"/>
          <w:rtl/>
          <w:lang w:eastAsia="he-IL"/>
        </w:rPr>
        <w:t>למלונית, נכון? איך אנחנו מתמודדים עם אחוז הדקירה הנמוך?</w:t>
      </w:r>
    </w:p>
    <w:p w:rsidR="003F7871" w:rsidRDefault="003F7871" w:rsidP="003F7871">
      <w:pPr>
        <w:rPr>
          <w:rtl/>
          <w:lang w:eastAsia="he-IL"/>
        </w:rPr>
      </w:pPr>
      <w:bookmarkStart w:id="2975" w:name="_ETM_Q1_750318"/>
      <w:bookmarkStart w:id="2976" w:name="_ETM_Q1_750416"/>
      <w:bookmarkEnd w:id="2975"/>
      <w:bookmarkEnd w:id="2976"/>
    </w:p>
    <w:p w:rsidR="003F7871" w:rsidRDefault="003F7871" w:rsidP="00A2768C">
      <w:pPr>
        <w:pStyle w:val="-"/>
        <w:rPr>
          <w:rtl/>
        </w:rPr>
      </w:pPr>
      <w:bookmarkStart w:id="2977" w:name="ET_speakercontinue_881935_307"/>
      <w:r w:rsidRPr="00A2768C">
        <w:rPr>
          <w:rStyle w:val="TagStyle"/>
          <w:rtl/>
        </w:rPr>
        <w:t xml:space="preserve"> &lt;&lt; דובר_המשך &gt;&gt;</w:t>
      </w:r>
      <w:r w:rsidRPr="003F7871">
        <w:rPr>
          <w:rStyle w:val="TagStyle"/>
          <w:rtl/>
        </w:rPr>
        <w:t xml:space="preserve"> </w:t>
      </w:r>
      <w:r>
        <w:rPr>
          <w:rtl/>
        </w:rPr>
        <w:t>גדי פרישמן:</w:t>
      </w:r>
      <w:r w:rsidRPr="003F7871">
        <w:rPr>
          <w:rStyle w:val="TagStyle"/>
          <w:rtl/>
        </w:rPr>
        <w:t xml:space="preserve"> </w:t>
      </w:r>
      <w:r w:rsidRPr="00A2768C">
        <w:rPr>
          <w:rStyle w:val="TagStyle"/>
          <w:rtl/>
        </w:rPr>
        <w:t>&lt;&lt; דובר_המשך &gt;&gt;</w:t>
      </w:r>
      <w:r>
        <w:rPr>
          <w:rtl/>
        </w:rPr>
        <w:t xml:space="preserve">   </w:t>
      </w:r>
      <w:bookmarkEnd w:id="2977"/>
    </w:p>
    <w:p w:rsidR="003F7871" w:rsidRDefault="003F7871" w:rsidP="003F7871">
      <w:pPr>
        <w:pStyle w:val="KeepWithNext"/>
        <w:rPr>
          <w:rtl/>
          <w:lang w:eastAsia="he-IL"/>
        </w:rPr>
      </w:pPr>
    </w:p>
    <w:p w:rsidR="003F7871" w:rsidRDefault="003F7871" w:rsidP="003F7871">
      <w:pPr>
        <w:rPr>
          <w:rtl/>
          <w:lang w:eastAsia="he-IL"/>
        </w:rPr>
      </w:pPr>
      <w:bookmarkStart w:id="2978" w:name="_ETM_Q1_752634"/>
      <w:bookmarkEnd w:id="2978"/>
      <w:r>
        <w:rPr>
          <w:rFonts w:hint="cs"/>
          <w:rtl/>
          <w:lang w:eastAsia="he-IL"/>
        </w:rPr>
        <w:t xml:space="preserve">בשלב זה, </w:t>
      </w:r>
      <w:bookmarkStart w:id="2979" w:name="_ETM_Q1_754014"/>
      <w:bookmarkEnd w:id="2979"/>
      <w:r>
        <w:rPr>
          <w:rFonts w:hint="cs"/>
          <w:rtl/>
          <w:lang w:eastAsia="he-IL"/>
        </w:rPr>
        <w:t xml:space="preserve">אנחנו אוספים את המידע, ויש אחוז דקירה נמוך. כל מי </w:t>
      </w:r>
      <w:bookmarkStart w:id="2980" w:name="_ETM_Q1_765470"/>
      <w:bookmarkEnd w:id="2980"/>
      <w:r>
        <w:rPr>
          <w:rFonts w:hint="cs"/>
          <w:rtl/>
          <w:lang w:eastAsia="he-IL"/>
        </w:rPr>
        <w:t>שלא דקר הולך לרשימת התעדוף לאכיפה פרונטלית.</w:t>
      </w:r>
    </w:p>
    <w:p w:rsidR="003F7871" w:rsidRDefault="003F7871" w:rsidP="003F7871">
      <w:pPr>
        <w:rPr>
          <w:rtl/>
          <w:lang w:eastAsia="he-IL"/>
        </w:rPr>
      </w:pPr>
      <w:bookmarkStart w:id="2981" w:name="_ETM_Q1_772374"/>
      <w:bookmarkStart w:id="2982" w:name="_ETM_Q1_772484"/>
      <w:bookmarkEnd w:id="2981"/>
      <w:bookmarkEnd w:id="2982"/>
    </w:p>
    <w:p w:rsidR="003F7871" w:rsidRDefault="003F7871" w:rsidP="00A2768C">
      <w:pPr>
        <w:pStyle w:val="af6"/>
        <w:rPr>
          <w:rtl/>
        </w:rPr>
      </w:pPr>
      <w:bookmarkStart w:id="2983" w:name="ET_yor_6156_308"/>
      <w:r w:rsidRPr="00A2768C">
        <w:rPr>
          <w:rStyle w:val="TagStyle"/>
          <w:rtl/>
        </w:rPr>
        <w:t xml:space="preserve"> &lt;&lt; יור &gt;&gt;</w:t>
      </w:r>
      <w:r w:rsidRPr="003F7871">
        <w:rPr>
          <w:rStyle w:val="TagStyle"/>
          <w:rtl/>
        </w:rPr>
        <w:t xml:space="preserve"> </w:t>
      </w:r>
      <w:r>
        <w:rPr>
          <w:rtl/>
        </w:rPr>
        <w:t>היו"ר גלעד קריב:</w:t>
      </w:r>
      <w:r w:rsidRPr="003F7871">
        <w:rPr>
          <w:rStyle w:val="TagStyle"/>
          <w:rtl/>
        </w:rPr>
        <w:t xml:space="preserve"> </w:t>
      </w:r>
      <w:r w:rsidRPr="00A2768C">
        <w:rPr>
          <w:rStyle w:val="TagStyle"/>
          <w:rtl/>
        </w:rPr>
        <w:t>&lt;&lt; יור &gt;&gt;</w:t>
      </w:r>
      <w:r>
        <w:rPr>
          <w:rtl/>
        </w:rPr>
        <w:t xml:space="preserve">   </w:t>
      </w:r>
      <w:bookmarkEnd w:id="2983"/>
    </w:p>
    <w:p w:rsidR="003F7871" w:rsidRDefault="003F7871" w:rsidP="003F7871">
      <w:pPr>
        <w:pStyle w:val="KeepWithNext"/>
        <w:rPr>
          <w:rtl/>
          <w:lang w:eastAsia="he-IL"/>
        </w:rPr>
      </w:pPr>
    </w:p>
    <w:p w:rsidR="003F7871" w:rsidRDefault="003F7871" w:rsidP="003F7871">
      <w:pPr>
        <w:rPr>
          <w:rtl/>
          <w:lang w:eastAsia="he-IL"/>
        </w:rPr>
      </w:pPr>
      <w:bookmarkStart w:id="2984" w:name="_ETM_Q1_773408"/>
      <w:bookmarkEnd w:id="2984"/>
      <w:r>
        <w:rPr>
          <w:rFonts w:hint="cs"/>
          <w:rtl/>
          <w:lang w:eastAsia="he-IL"/>
        </w:rPr>
        <w:t xml:space="preserve">זה מה </w:t>
      </w:r>
      <w:bookmarkStart w:id="2985" w:name="_ETM_Q1_774094"/>
      <w:bookmarkEnd w:id="2985"/>
      <w:r>
        <w:rPr>
          <w:rFonts w:hint="cs"/>
          <w:rtl/>
          <w:lang w:eastAsia="he-IL"/>
        </w:rPr>
        <w:t>שקובעות התקנות? התקנות לא מחייבות החזרה למלונית?</w:t>
      </w:r>
    </w:p>
    <w:p w:rsidR="003F7871" w:rsidRDefault="003F7871" w:rsidP="003F7871">
      <w:pPr>
        <w:rPr>
          <w:rtl/>
          <w:lang w:eastAsia="he-IL"/>
        </w:rPr>
      </w:pPr>
      <w:bookmarkStart w:id="2986" w:name="_ETM_Q1_781038"/>
      <w:bookmarkStart w:id="2987" w:name="_ETM_Q1_781127"/>
      <w:bookmarkEnd w:id="2986"/>
      <w:bookmarkEnd w:id="2987"/>
    </w:p>
    <w:p w:rsidR="003F7871" w:rsidRDefault="003F7871" w:rsidP="00A2768C">
      <w:pPr>
        <w:pStyle w:val="af9"/>
        <w:rPr>
          <w:rtl/>
          <w:lang w:eastAsia="he-IL"/>
        </w:rPr>
      </w:pPr>
      <w:bookmarkStart w:id="2988" w:name="ET_guest_866897_309"/>
      <w:r w:rsidRPr="00A2768C">
        <w:rPr>
          <w:rStyle w:val="TagStyle"/>
          <w:rtl/>
        </w:rPr>
        <w:t xml:space="preserve"> &lt;&lt; אורח &gt;&gt;</w:t>
      </w:r>
      <w:r w:rsidRPr="003F7871">
        <w:rPr>
          <w:rStyle w:val="TagStyle"/>
          <w:rtl/>
        </w:rPr>
        <w:t xml:space="preserve"> </w:t>
      </w:r>
      <w:r w:rsidR="003120A4">
        <w:rPr>
          <w:rFonts w:hint="cs"/>
          <w:rtl/>
          <w:lang w:eastAsia="he-IL"/>
        </w:rPr>
        <w:t>פקד א</w:t>
      </w:r>
      <w:r>
        <w:rPr>
          <w:rtl/>
          <w:lang w:eastAsia="he-IL"/>
        </w:rPr>
        <w:t>ורי בוצומינסקי:</w:t>
      </w:r>
      <w:r w:rsidRPr="003F7871">
        <w:rPr>
          <w:rStyle w:val="TagStyle"/>
          <w:rtl/>
        </w:rPr>
        <w:t xml:space="preserve"> </w:t>
      </w:r>
      <w:r w:rsidRPr="00A2768C">
        <w:rPr>
          <w:rStyle w:val="TagStyle"/>
          <w:rtl/>
        </w:rPr>
        <w:t>&lt;&lt; אורח &gt;&gt;</w:t>
      </w:r>
      <w:r>
        <w:rPr>
          <w:rtl/>
          <w:lang w:eastAsia="he-IL"/>
        </w:rPr>
        <w:t xml:space="preserve">   </w:t>
      </w:r>
      <w:bookmarkEnd w:id="2988"/>
    </w:p>
    <w:p w:rsidR="003F7871" w:rsidRDefault="003F7871" w:rsidP="003F7871">
      <w:pPr>
        <w:pStyle w:val="KeepWithNext"/>
        <w:rPr>
          <w:rtl/>
          <w:lang w:eastAsia="he-IL"/>
        </w:rPr>
      </w:pPr>
    </w:p>
    <w:p w:rsidR="003F7871" w:rsidRDefault="003F7871" w:rsidP="003F7871">
      <w:pPr>
        <w:rPr>
          <w:rtl/>
          <w:lang w:eastAsia="he-IL"/>
        </w:rPr>
      </w:pPr>
      <w:r>
        <w:rPr>
          <w:rFonts w:hint="cs"/>
          <w:rtl/>
          <w:lang w:eastAsia="he-IL"/>
        </w:rPr>
        <w:t xml:space="preserve">החזרה למלונית לא אוטומטית. </w:t>
      </w:r>
      <w:bookmarkStart w:id="2989" w:name="_ETM_Q1_781958"/>
      <w:bookmarkEnd w:id="2989"/>
      <w:r>
        <w:rPr>
          <w:rFonts w:hint="cs"/>
          <w:rtl/>
          <w:lang w:eastAsia="he-IL"/>
        </w:rPr>
        <w:t xml:space="preserve">כלומר, אם מישהו הסכים לפיקוח הטכנולוגי, ובהמשך הפר את התנאים </w:t>
      </w:r>
      <w:bookmarkStart w:id="2990" w:name="_ETM_Q1_785179"/>
      <w:bookmarkEnd w:id="2990"/>
      <w:r>
        <w:rPr>
          <w:rFonts w:hint="cs"/>
          <w:rtl/>
          <w:lang w:eastAsia="he-IL"/>
        </w:rPr>
        <w:t xml:space="preserve">באיזושהי צורה, ההעברה להמשך שהייה בבידוד במלונית איננה אוטומטית. </w:t>
      </w:r>
      <w:bookmarkStart w:id="2991" w:name="_ETM_Q1_791750"/>
      <w:bookmarkEnd w:id="2991"/>
    </w:p>
    <w:p w:rsidR="003F7871" w:rsidRDefault="003F7871" w:rsidP="003F7871">
      <w:pPr>
        <w:rPr>
          <w:rtl/>
          <w:lang w:eastAsia="he-IL"/>
        </w:rPr>
      </w:pPr>
      <w:bookmarkStart w:id="2992" w:name="_ETM_Q1_792038"/>
      <w:bookmarkStart w:id="2993" w:name="_ETM_Q1_792144"/>
      <w:bookmarkEnd w:id="2992"/>
      <w:bookmarkEnd w:id="2993"/>
    </w:p>
    <w:p w:rsidR="009D365F" w:rsidRDefault="009D365F" w:rsidP="00A2768C">
      <w:pPr>
        <w:pStyle w:val="a4"/>
        <w:rPr>
          <w:rtl/>
        </w:rPr>
      </w:pPr>
      <w:bookmarkStart w:id="2994" w:name="ET_speaker_עמית_יוסוב_עמיר_310"/>
      <w:r w:rsidRPr="00A2768C">
        <w:rPr>
          <w:rStyle w:val="TagStyle"/>
          <w:rtl/>
        </w:rPr>
        <w:t xml:space="preserve"> &lt;&lt; דובר &gt;&gt;</w:t>
      </w:r>
      <w:r w:rsidRPr="009D365F">
        <w:rPr>
          <w:rStyle w:val="TagStyle"/>
          <w:rtl/>
        </w:rPr>
        <w:t xml:space="preserve"> </w:t>
      </w:r>
      <w:r>
        <w:rPr>
          <w:rtl/>
        </w:rPr>
        <w:t>עמית יוסוב עמיר:</w:t>
      </w:r>
      <w:r w:rsidRPr="009D365F">
        <w:rPr>
          <w:rStyle w:val="TagStyle"/>
          <w:rtl/>
        </w:rPr>
        <w:t xml:space="preserve"> </w:t>
      </w:r>
      <w:r w:rsidRPr="00A2768C">
        <w:rPr>
          <w:rStyle w:val="TagStyle"/>
          <w:rtl/>
        </w:rPr>
        <w:t>&lt;&lt; דובר &gt;&gt;</w:t>
      </w:r>
      <w:r>
        <w:rPr>
          <w:rtl/>
        </w:rPr>
        <w:t xml:space="preserve">   </w:t>
      </w:r>
      <w:bookmarkEnd w:id="2994"/>
    </w:p>
    <w:p w:rsidR="009D365F" w:rsidRDefault="009D365F" w:rsidP="009D365F">
      <w:pPr>
        <w:pStyle w:val="KeepWithNext"/>
        <w:rPr>
          <w:rtl/>
          <w:lang w:eastAsia="he-IL"/>
        </w:rPr>
      </w:pPr>
    </w:p>
    <w:p w:rsidR="009D365F" w:rsidRDefault="009D365F" w:rsidP="009D365F">
      <w:pPr>
        <w:rPr>
          <w:rtl/>
          <w:lang w:eastAsia="he-IL"/>
        </w:rPr>
      </w:pPr>
      <w:r>
        <w:rPr>
          <w:rFonts w:hint="cs"/>
          <w:rtl/>
          <w:lang w:eastAsia="he-IL"/>
        </w:rPr>
        <w:t xml:space="preserve">יש קושי מסוים. הנוסח בחוק עצמו, בסעיף 22כט, כיוון </w:t>
      </w:r>
      <w:bookmarkStart w:id="2995" w:name="_ETM_Q1_800259"/>
      <w:bookmarkEnd w:id="2995"/>
      <w:r>
        <w:rPr>
          <w:rFonts w:hint="cs"/>
          <w:rtl/>
          <w:lang w:eastAsia="he-IL"/>
        </w:rPr>
        <w:t xml:space="preserve">מאוד לאמצעי פיקוח שהמחוקק ראה אז לנגד עיניו. </w:t>
      </w:r>
    </w:p>
    <w:p w:rsidR="009D365F" w:rsidRDefault="009D365F" w:rsidP="009D365F">
      <w:pPr>
        <w:rPr>
          <w:rtl/>
          <w:lang w:eastAsia="he-IL"/>
        </w:rPr>
      </w:pPr>
      <w:bookmarkStart w:id="2996" w:name="_ETM_Q1_806931"/>
      <w:bookmarkStart w:id="2997" w:name="_ETM_Q1_807009"/>
      <w:bookmarkEnd w:id="2996"/>
      <w:bookmarkEnd w:id="2997"/>
    </w:p>
    <w:p w:rsidR="009D365F" w:rsidRDefault="009D365F" w:rsidP="00A2768C">
      <w:pPr>
        <w:pStyle w:val="af6"/>
        <w:rPr>
          <w:rtl/>
        </w:rPr>
      </w:pPr>
      <w:bookmarkStart w:id="2998" w:name="ET_yor_6156_311"/>
      <w:r w:rsidRPr="00A2768C">
        <w:rPr>
          <w:rStyle w:val="TagStyle"/>
          <w:rtl/>
        </w:rPr>
        <w:t xml:space="preserve"> &lt;&lt; יור &gt;&gt;</w:t>
      </w:r>
      <w:r w:rsidRPr="009D365F">
        <w:rPr>
          <w:rStyle w:val="TagStyle"/>
          <w:rtl/>
        </w:rPr>
        <w:t xml:space="preserve"> </w:t>
      </w:r>
      <w:r>
        <w:rPr>
          <w:rtl/>
        </w:rPr>
        <w:t>היו"ר גלעד קריב:</w:t>
      </w:r>
      <w:r w:rsidRPr="009D365F">
        <w:rPr>
          <w:rStyle w:val="TagStyle"/>
          <w:rtl/>
        </w:rPr>
        <w:t xml:space="preserve"> </w:t>
      </w:r>
      <w:r w:rsidRPr="00A2768C">
        <w:rPr>
          <w:rStyle w:val="TagStyle"/>
          <w:rtl/>
        </w:rPr>
        <w:t>&lt;&lt; יור &gt;&gt;</w:t>
      </w:r>
      <w:r>
        <w:rPr>
          <w:rtl/>
        </w:rPr>
        <w:t xml:space="preserve">   </w:t>
      </w:r>
      <w:bookmarkEnd w:id="2998"/>
    </w:p>
    <w:p w:rsidR="009D365F" w:rsidRDefault="009D365F" w:rsidP="009D365F">
      <w:pPr>
        <w:pStyle w:val="KeepWithNext"/>
        <w:rPr>
          <w:rtl/>
          <w:lang w:eastAsia="he-IL"/>
        </w:rPr>
      </w:pPr>
    </w:p>
    <w:p w:rsidR="009D365F" w:rsidRDefault="009D365F" w:rsidP="009D365F">
      <w:pPr>
        <w:rPr>
          <w:rtl/>
          <w:lang w:eastAsia="he-IL"/>
        </w:rPr>
      </w:pPr>
      <w:bookmarkStart w:id="2999" w:name="_ETM_Q1_807863"/>
      <w:bookmarkEnd w:id="2999"/>
      <w:r>
        <w:rPr>
          <w:rFonts w:hint="cs"/>
          <w:rtl/>
          <w:lang w:eastAsia="he-IL"/>
        </w:rPr>
        <w:t xml:space="preserve">הצימוד האלקטרוני. </w:t>
      </w:r>
      <w:bookmarkStart w:id="3000" w:name="_ETM_Q1_808807"/>
      <w:bookmarkStart w:id="3001" w:name="_ETM_Q1_809103"/>
      <w:bookmarkEnd w:id="3000"/>
      <w:bookmarkEnd w:id="3001"/>
    </w:p>
    <w:p w:rsidR="009D365F" w:rsidRDefault="009D365F" w:rsidP="009D365F">
      <w:pPr>
        <w:rPr>
          <w:rtl/>
          <w:lang w:eastAsia="he-IL"/>
        </w:rPr>
      </w:pPr>
      <w:bookmarkStart w:id="3002" w:name="_ETM_Q1_809193"/>
      <w:bookmarkEnd w:id="3002"/>
    </w:p>
    <w:p w:rsidR="009D365F" w:rsidRDefault="009D365F" w:rsidP="00A2768C">
      <w:pPr>
        <w:pStyle w:val="-"/>
        <w:rPr>
          <w:rtl/>
        </w:rPr>
      </w:pPr>
      <w:bookmarkStart w:id="3003" w:name="ET_speakercontinue_עמית_יוסוב_עמיר_312"/>
      <w:r w:rsidRPr="00A2768C">
        <w:rPr>
          <w:rStyle w:val="TagStyle"/>
          <w:rtl/>
        </w:rPr>
        <w:t xml:space="preserve"> &lt;&lt; דובר_המשך &gt;&gt;</w:t>
      </w:r>
      <w:r w:rsidRPr="009D365F">
        <w:rPr>
          <w:rStyle w:val="TagStyle"/>
          <w:rtl/>
        </w:rPr>
        <w:t xml:space="preserve"> </w:t>
      </w:r>
      <w:r>
        <w:rPr>
          <w:rtl/>
        </w:rPr>
        <w:t>עמית יוסוב עמיר:</w:t>
      </w:r>
      <w:r w:rsidRPr="009D365F">
        <w:rPr>
          <w:rStyle w:val="TagStyle"/>
          <w:rtl/>
        </w:rPr>
        <w:t xml:space="preserve"> </w:t>
      </w:r>
      <w:r w:rsidRPr="00A2768C">
        <w:rPr>
          <w:rStyle w:val="TagStyle"/>
          <w:rtl/>
        </w:rPr>
        <w:t>&lt;&lt; דובר_המשך &gt;&gt;</w:t>
      </w:r>
      <w:r>
        <w:rPr>
          <w:rtl/>
        </w:rPr>
        <w:t xml:space="preserve">   </w:t>
      </w:r>
      <w:bookmarkEnd w:id="3003"/>
    </w:p>
    <w:p w:rsidR="009D365F" w:rsidRDefault="009D365F" w:rsidP="009D365F">
      <w:pPr>
        <w:pStyle w:val="KeepWithNext"/>
        <w:rPr>
          <w:rtl/>
          <w:lang w:eastAsia="he-IL"/>
        </w:rPr>
      </w:pPr>
    </w:p>
    <w:p w:rsidR="009D365F" w:rsidRDefault="009D365F" w:rsidP="009D365F">
      <w:pPr>
        <w:rPr>
          <w:rtl/>
          <w:lang w:eastAsia="he-IL"/>
        </w:rPr>
      </w:pPr>
      <w:bookmarkStart w:id="3004" w:name="_ETM_Q1_810008"/>
      <w:bookmarkEnd w:id="3004"/>
      <w:r>
        <w:rPr>
          <w:rFonts w:hint="cs"/>
          <w:rtl/>
          <w:lang w:eastAsia="he-IL"/>
        </w:rPr>
        <w:t xml:space="preserve">נכון. כמובן, הפרת הבידוד היא עילה שמקימה סמכות למנהל, </w:t>
      </w:r>
      <w:bookmarkStart w:id="3005" w:name="_ETM_Q1_817211"/>
      <w:bookmarkEnd w:id="3005"/>
      <w:r>
        <w:rPr>
          <w:rFonts w:hint="cs"/>
          <w:rtl/>
          <w:lang w:eastAsia="he-IL"/>
        </w:rPr>
        <w:t>כהגדרתו, להורות לאדם - - -</w:t>
      </w:r>
    </w:p>
    <w:p w:rsidR="009D365F" w:rsidRDefault="009D365F" w:rsidP="009D365F">
      <w:pPr>
        <w:rPr>
          <w:rtl/>
          <w:lang w:eastAsia="he-IL"/>
        </w:rPr>
      </w:pPr>
      <w:bookmarkStart w:id="3006" w:name="_ETM_Q1_821487"/>
      <w:bookmarkStart w:id="3007" w:name="_ETM_Q1_821588"/>
      <w:bookmarkEnd w:id="3006"/>
      <w:bookmarkEnd w:id="3007"/>
    </w:p>
    <w:p w:rsidR="009D365F" w:rsidRDefault="009D365F" w:rsidP="00A2768C">
      <w:pPr>
        <w:pStyle w:val="af6"/>
        <w:rPr>
          <w:rtl/>
        </w:rPr>
      </w:pPr>
      <w:bookmarkStart w:id="3008" w:name="ET_yor_6156_313"/>
      <w:r w:rsidRPr="00A2768C">
        <w:rPr>
          <w:rStyle w:val="TagStyle"/>
          <w:rtl/>
        </w:rPr>
        <w:t xml:space="preserve"> &lt;&lt; יור &gt;&gt;</w:t>
      </w:r>
      <w:r w:rsidRPr="009D365F">
        <w:rPr>
          <w:rStyle w:val="TagStyle"/>
          <w:rtl/>
        </w:rPr>
        <w:t xml:space="preserve"> </w:t>
      </w:r>
      <w:r>
        <w:rPr>
          <w:rtl/>
        </w:rPr>
        <w:t>היו"ר גלעד קריב:</w:t>
      </w:r>
      <w:r w:rsidRPr="009D365F">
        <w:rPr>
          <w:rStyle w:val="TagStyle"/>
          <w:rtl/>
        </w:rPr>
        <w:t xml:space="preserve"> </w:t>
      </w:r>
      <w:r w:rsidRPr="00A2768C">
        <w:rPr>
          <w:rStyle w:val="TagStyle"/>
          <w:rtl/>
        </w:rPr>
        <w:t>&lt;&lt; יור &gt;&gt;</w:t>
      </w:r>
      <w:r>
        <w:rPr>
          <w:rtl/>
        </w:rPr>
        <w:t xml:space="preserve">   </w:t>
      </w:r>
      <w:bookmarkEnd w:id="3008"/>
    </w:p>
    <w:p w:rsidR="009D365F" w:rsidRDefault="009D365F" w:rsidP="009D365F">
      <w:pPr>
        <w:pStyle w:val="KeepWithNext"/>
        <w:rPr>
          <w:rtl/>
          <w:lang w:eastAsia="he-IL"/>
        </w:rPr>
      </w:pPr>
    </w:p>
    <w:p w:rsidR="009D365F" w:rsidRDefault="009D365F" w:rsidP="009D365F">
      <w:pPr>
        <w:rPr>
          <w:rtl/>
          <w:lang w:eastAsia="he-IL"/>
        </w:rPr>
      </w:pPr>
      <w:bookmarkStart w:id="3009" w:name="_ETM_Q1_822403"/>
      <w:bookmarkEnd w:id="3009"/>
      <w:r>
        <w:rPr>
          <w:rFonts w:hint="cs"/>
          <w:rtl/>
          <w:lang w:eastAsia="he-IL"/>
        </w:rPr>
        <w:t xml:space="preserve">כלומר, זה לא מנוסח בשפה </w:t>
      </w:r>
      <w:bookmarkStart w:id="3010" w:name="_ETM_Q1_823402"/>
      <w:bookmarkEnd w:id="3010"/>
      <w:r>
        <w:rPr>
          <w:rFonts w:hint="cs"/>
          <w:rtl/>
          <w:lang w:eastAsia="he-IL"/>
        </w:rPr>
        <w:t xml:space="preserve">של אי-שיתוף פעולה. </w:t>
      </w:r>
    </w:p>
    <w:p w:rsidR="009D365F" w:rsidRDefault="009D365F" w:rsidP="009D365F">
      <w:pPr>
        <w:rPr>
          <w:rtl/>
          <w:lang w:eastAsia="he-IL"/>
        </w:rPr>
      </w:pPr>
      <w:bookmarkStart w:id="3011" w:name="_ETM_Q1_826679"/>
      <w:bookmarkStart w:id="3012" w:name="_ETM_Q1_826780"/>
      <w:bookmarkEnd w:id="3011"/>
      <w:bookmarkEnd w:id="3012"/>
    </w:p>
    <w:p w:rsidR="009D365F" w:rsidRDefault="009D365F" w:rsidP="00A2768C">
      <w:pPr>
        <w:pStyle w:val="-"/>
        <w:rPr>
          <w:rtl/>
        </w:rPr>
      </w:pPr>
      <w:bookmarkStart w:id="3013" w:name="ET_speakercontinue_עמית_יוסוב_עמיר_314"/>
      <w:r w:rsidRPr="00A2768C">
        <w:rPr>
          <w:rStyle w:val="TagStyle"/>
          <w:rtl/>
        </w:rPr>
        <w:t xml:space="preserve"> &lt;&lt; דובר_המשך &gt;&gt;</w:t>
      </w:r>
      <w:r w:rsidRPr="009D365F">
        <w:rPr>
          <w:rStyle w:val="TagStyle"/>
          <w:rtl/>
        </w:rPr>
        <w:t xml:space="preserve"> </w:t>
      </w:r>
      <w:r>
        <w:rPr>
          <w:rtl/>
        </w:rPr>
        <w:t>עמית יוסוב עמיר:</w:t>
      </w:r>
      <w:r w:rsidRPr="009D365F">
        <w:rPr>
          <w:rStyle w:val="TagStyle"/>
          <w:rtl/>
        </w:rPr>
        <w:t xml:space="preserve"> </w:t>
      </w:r>
      <w:r w:rsidRPr="00A2768C">
        <w:rPr>
          <w:rStyle w:val="TagStyle"/>
          <w:rtl/>
        </w:rPr>
        <w:t>&lt;&lt; דובר_המשך &gt;&gt;</w:t>
      </w:r>
      <w:r>
        <w:rPr>
          <w:rtl/>
        </w:rPr>
        <w:t xml:space="preserve">   </w:t>
      </w:r>
      <w:bookmarkEnd w:id="3013"/>
    </w:p>
    <w:p w:rsidR="009D365F" w:rsidRDefault="009D365F" w:rsidP="009D365F">
      <w:pPr>
        <w:pStyle w:val="KeepWithNext"/>
        <w:rPr>
          <w:rtl/>
          <w:lang w:eastAsia="he-IL"/>
        </w:rPr>
      </w:pPr>
    </w:p>
    <w:p w:rsidR="009D365F" w:rsidRDefault="009D365F" w:rsidP="009D365F">
      <w:pPr>
        <w:rPr>
          <w:rtl/>
          <w:lang w:eastAsia="he-IL"/>
        </w:rPr>
      </w:pPr>
      <w:bookmarkStart w:id="3014" w:name="_ETM_Q1_827445"/>
      <w:bookmarkEnd w:id="3014"/>
      <w:r>
        <w:rPr>
          <w:rFonts w:hint="cs"/>
          <w:rtl/>
          <w:lang w:eastAsia="he-IL"/>
        </w:rPr>
        <w:t xml:space="preserve">נכון. יש תתי-סעיפים פרטניים לגבי אי-עמידה בתנאי </w:t>
      </w:r>
      <w:bookmarkStart w:id="3015" w:name="_ETM_Q1_834337"/>
      <w:bookmarkEnd w:id="3015"/>
      <w:r>
        <w:rPr>
          <w:rFonts w:hint="cs"/>
          <w:rtl/>
          <w:lang w:eastAsia="he-IL"/>
        </w:rPr>
        <w:t xml:space="preserve">השימוש. כרגע אנחנו בשיח פנימי בינינו לגבי הפרשנות המדויקת של </w:t>
      </w:r>
      <w:bookmarkStart w:id="3016" w:name="_ETM_Q1_840233"/>
      <w:bookmarkEnd w:id="3016"/>
      <w:r>
        <w:rPr>
          <w:rFonts w:hint="cs"/>
          <w:rtl/>
          <w:lang w:eastAsia="he-IL"/>
        </w:rPr>
        <w:t xml:space="preserve">הסעיפים, אבל הנושא הזה לא פשוט. </w:t>
      </w:r>
    </w:p>
    <w:p w:rsidR="009D365F" w:rsidRDefault="009D365F" w:rsidP="009D365F">
      <w:pPr>
        <w:rPr>
          <w:rtl/>
          <w:lang w:eastAsia="he-IL"/>
        </w:rPr>
      </w:pPr>
      <w:bookmarkStart w:id="3017" w:name="_ETM_Q1_845289"/>
      <w:bookmarkStart w:id="3018" w:name="_ETM_Q1_845384"/>
      <w:bookmarkEnd w:id="3017"/>
      <w:bookmarkEnd w:id="3018"/>
    </w:p>
    <w:p w:rsidR="00A618B3" w:rsidRDefault="00A618B3" w:rsidP="00A2768C">
      <w:pPr>
        <w:pStyle w:val="af6"/>
        <w:rPr>
          <w:rStyle w:val="TagStyle"/>
          <w:vanish w:val="0"/>
          <w:rtl/>
        </w:rPr>
      </w:pPr>
      <w:bookmarkStart w:id="3019" w:name="ET_yor_6156_315"/>
      <w:r>
        <w:rPr>
          <w:rStyle w:val="TagStyle"/>
          <w:vanish w:val="0"/>
          <w:rtl/>
        </w:rPr>
        <w:br w:type="page"/>
      </w:r>
    </w:p>
    <w:p w:rsidR="009D365F" w:rsidRDefault="009D365F" w:rsidP="00A2768C">
      <w:pPr>
        <w:pStyle w:val="af6"/>
        <w:rPr>
          <w:rtl/>
        </w:rPr>
      </w:pPr>
      <w:r w:rsidRPr="00A2768C">
        <w:rPr>
          <w:rStyle w:val="TagStyle"/>
          <w:rtl/>
        </w:rPr>
        <w:t xml:space="preserve"> &lt;&lt; יור &gt;&gt;</w:t>
      </w:r>
      <w:r w:rsidRPr="009D365F">
        <w:rPr>
          <w:rStyle w:val="TagStyle"/>
          <w:rtl/>
        </w:rPr>
        <w:t xml:space="preserve"> </w:t>
      </w:r>
      <w:r>
        <w:rPr>
          <w:rtl/>
        </w:rPr>
        <w:t>היו"ר גלעד קריב:</w:t>
      </w:r>
      <w:r w:rsidRPr="009D365F">
        <w:rPr>
          <w:rStyle w:val="TagStyle"/>
          <w:rtl/>
        </w:rPr>
        <w:t xml:space="preserve"> </w:t>
      </w:r>
      <w:r w:rsidRPr="00A2768C">
        <w:rPr>
          <w:rStyle w:val="TagStyle"/>
          <w:rtl/>
        </w:rPr>
        <w:t>&lt;&lt; יור &gt;&gt;</w:t>
      </w:r>
      <w:r>
        <w:rPr>
          <w:rtl/>
        </w:rPr>
        <w:t xml:space="preserve">   </w:t>
      </w:r>
      <w:bookmarkEnd w:id="3019"/>
    </w:p>
    <w:p w:rsidR="009D365F" w:rsidRDefault="009D365F" w:rsidP="009D365F">
      <w:pPr>
        <w:pStyle w:val="KeepWithNext"/>
        <w:rPr>
          <w:rtl/>
          <w:lang w:eastAsia="he-IL"/>
        </w:rPr>
      </w:pPr>
    </w:p>
    <w:p w:rsidR="009D365F" w:rsidRDefault="009D365F" w:rsidP="009D365F">
      <w:pPr>
        <w:rPr>
          <w:rtl/>
          <w:lang w:eastAsia="he-IL"/>
        </w:rPr>
      </w:pPr>
      <w:bookmarkStart w:id="3020" w:name="_ETM_Q1_846194"/>
      <w:bookmarkEnd w:id="3020"/>
      <w:r>
        <w:rPr>
          <w:rFonts w:hint="cs"/>
          <w:rtl/>
          <w:lang w:eastAsia="he-IL"/>
        </w:rPr>
        <w:t xml:space="preserve">זה ברור לי. </w:t>
      </w:r>
    </w:p>
    <w:p w:rsidR="009D365F" w:rsidRDefault="009D365F" w:rsidP="009D365F">
      <w:pPr>
        <w:rPr>
          <w:rtl/>
          <w:lang w:eastAsia="he-IL"/>
        </w:rPr>
      </w:pPr>
      <w:bookmarkStart w:id="3021" w:name="_ETM_Q1_846393"/>
      <w:bookmarkStart w:id="3022" w:name="_ETM_Q1_846506"/>
      <w:bookmarkEnd w:id="3021"/>
      <w:bookmarkEnd w:id="3022"/>
    </w:p>
    <w:p w:rsidR="009D365F" w:rsidRDefault="009D365F" w:rsidP="00A2768C">
      <w:pPr>
        <w:pStyle w:val="af9"/>
        <w:rPr>
          <w:rtl/>
          <w:lang w:eastAsia="he-IL"/>
        </w:rPr>
      </w:pPr>
      <w:bookmarkStart w:id="3023" w:name="ET_guest_870808_316"/>
      <w:r w:rsidRPr="00A2768C">
        <w:rPr>
          <w:rStyle w:val="TagStyle"/>
          <w:rtl/>
        </w:rPr>
        <w:t xml:space="preserve"> &lt;&lt; אורח &gt;&gt;</w:t>
      </w:r>
      <w:r w:rsidRPr="009D365F">
        <w:rPr>
          <w:rStyle w:val="TagStyle"/>
          <w:rtl/>
        </w:rPr>
        <w:t xml:space="preserve"> </w:t>
      </w:r>
      <w:r>
        <w:rPr>
          <w:rtl/>
          <w:lang w:eastAsia="he-IL"/>
        </w:rPr>
        <w:t>יאיר מתוק:</w:t>
      </w:r>
      <w:r w:rsidRPr="009D365F">
        <w:rPr>
          <w:rStyle w:val="TagStyle"/>
          <w:rtl/>
        </w:rPr>
        <w:t xml:space="preserve"> </w:t>
      </w:r>
      <w:r w:rsidRPr="00A2768C">
        <w:rPr>
          <w:rStyle w:val="TagStyle"/>
          <w:rtl/>
        </w:rPr>
        <w:t>&lt;&lt; אורח &gt;&gt;</w:t>
      </w:r>
      <w:r>
        <w:rPr>
          <w:rtl/>
          <w:lang w:eastAsia="he-IL"/>
        </w:rPr>
        <w:t xml:space="preserve">   </w:t>
      </w:r>
      <w:bookmarkEnd w:id="3023"/>
    </w:p>
    <w:p w:rsidR="009D365F" w:rsidRDefault="009D365F" w:rsidP="009D365F">
      <w:pPr>
        <w:pStyle w:val="KeepWithNext"/>
        <w:rPr>
          <w:rtl/>
          <w:lang w:eastAsia="he-IL"/>
        </w:rPr>
      </w:pPr>
    </w:p>
    <w:p w:rsidR="009D365F" w:rsidRDefault="009D365F" w:rsidP="009D365F">
      <w:pPr>
        <w:rPr>
          <w:rtl/>
          <w:lang w:eastAsia="he-IL"/>
        </w:rPr>
      </w:pPr>
      <w:bookmarkStart w:id="3024" w:name="_ETM_Q1_848303"/>
      <w:bookmarkStart w:id="3025" w:name="_ETM_Q1_848611"/>
      <w:bookmarkStart w:id="3026" w:name="_ETM_Q1_848718"/>
      <w:bookmarkEnd w:id="3024"/>
      <w:bookmarkEnd w:id="3025"/>
      <w:bookmarkEnd w:id="3026"/>
      <w:r>
        <w:rPr>
          <w:rFonts w:hint="cs"/>
          <w:rtl/>
          <w:lang w:eastAsia="he-IL"/>
        </w:rPr>
        <w:t xml:space="preserve">היושב-ראש, </w:t>
      </w:r>
      <w:bookmarkStart w:id="3027" w:name="_ETM_Q1_846350"/>
      <w:bookmarkEnd w:id="3027"/>
      <w:r>
        <w:rPr>
          <w:rFonts w:hint="cs"/>
          <w:rtl/>
          <w:lang w:eastAsia="he-IL"/>
        </w:rPr>
        <w:t xml:space="preserve">אנחנו בשיח פנימי, ולקראת תיקון החוק אנחנו שוקלים אפילו להעלות </w:t>
      </w:r>
      <w:bookmarkStart w:id="3028" w:name="_ETM_Q1_849790"/>
      <w:bookmarkEnd w:id="3028"/>
      <w:r>
        <w:rPr>
          <w:rFonts w:hint="cs"/>
          <w:rtl/>
          <w:lang w:eastAsia="he-IL"/>
        </w:rPr>
        <w:t xml:space="preserve">את זה לוועדה. ייתכן שנחדד את זה גם בדיוני תיקון החוק, שממשיכים בשבוע הבא. </w:t>
      </w:r>
    </w:p>
    <w:p w:rsidR="009D365F" w:rsidRDefault="009D365F" w:rsidP="009D365F">
      <w:pPr>
        <w:rPr>
          <w:rtl/>
          <w:lang w:eastAsia="he-IL"/>
        </w:rPr>
      </w:pPr>
      <w:bookmarkStart w:id="3029" w:name="_ETM_Q1_857758"/>
      <w:bookmarkStart w:id="3030" w:name="_ETM_Q1_857849"/>
      <w:bookmarkEnd w:id="3029"/>
      <w:bookmarkEnd w:id="3030"/>
    </w:p>
    <w:p w:rsidR="009D365F" w:rsidRDefault="009D365F" w:rsidP="00A2768C">
      <w:pPr>
        <w:pStyle w:val="af6"/>
        <w:rPr>
          <w:rtl/>
        </w:rPr>
      </w:pPr>
      <w:bookmarkStart w:id="3031" w:name="ET_yor_6156_317"/>
      <w:r w:rsidRPr="00A2768C">
        <w:rPr>
          <w:rStyle w:val="TagStyle"/>
          <w:rtl/>
        </w:rPr>
        <w:t xml:space="preserve"> &lt;&lt; יור &gt;&gt;</w:t>
      </w:r>
      <w:r w:rsidRPr="009D365F">
        <w:rPr>
          <w:rStyle w:val="TagStyle"/>
          <w:rtl/>
        </w:rPr>
        <w:t xml:space="preserve"> </w:t>
      </w:r>
      <w:r>
        <w:rPr>
          <w:rtl/>
        </w:rPr>
        <w:t>היו"ר גלעד קריב:</w:t>
      </w:r>
      <w:r w:rsidRPr="009D365F">
        <w:rPr>
          <w:rStyle w:val="TagStyle"/>
          <w:rtl/>
        </w:rPr>
        <w:t xml:space="preserve"> </w:t>
      </w:r>
      <w:r w:rsidRPr="00A2768C">
        <w:rPr>
          <w:rStyle w:val="TagStyle"/>
          <w:rtl/>
        </w:rPr>
        <w:t>&lt;&lt; יור &gt;&gt;</w:t>
      </w:r>
      <w:r>
        <w:rPr>
          <w:rtl/>
        </w:rPr>
        <w:t xml:space="preserve">   </w:t>
      </w:r>
      <w:bookmarkEnd w:id="3031"/>
    </w:p>
    <w:p w:rsidR="009D365F" w:rsidRDefault="009D365F" w:rsidP="009D365F">
      <w:pPr>
        <w:pStyle w:val="KeepWithNext"/>
        <w:rPr>
          <w:rtl/>
          <w:lang w:eastAsia="he-IL"/>
        </w:rPr>
      </w:pPr>
    </w:p>
    <w:p w:rsidR="009D365F" w:rsidRDefault="009D365F" w:rsidP="009D365F">
      <w:pPr>
        <w:rPr>
          <w:rtl/>
          <w:lang w:eastAsia="he-IL"/>
        </w:rPr>
      </w:pPr>
      <w:bookmarkStart w:id="3032" w:name="_ETM_Q1_858864"/>
      <w:bookmarkEnd w:id="3032"/>
      <w:r>
        <w:rPr>
          <w:rFonts w:hint="cs"/>
          <w:rtl/>
          <w:lang w:eastAsia="he-IL"/>
        </w:rPr>
        <w:t xml:space="preserve">בוודאי בעדכון החוק חייבים </w:t>
      </w:r>
      <w:bookmarkStart w:id="3033" w:name="_ETM_Q1_860962"/>
      <w:bookmarkEnd w:id="3033"/>
      <w:r>
        <w:rPr>
          <w:rFonts w:hint="cs"/>
          <w:rtl/>
          <w:lang w:eastAsia="he-IL"/>
        </w:rPr>
        <w:t xml:space="preserve">להתייחס לזה. ברור שהחוק לא מתוכנן לסיטואציה של אי-שיתופי פעולה. </w:t>
      </w:r>
      <w:bookmarkStart w:id="3034" w:name="_ETM_Q1_870703"/>
      <w:bookmarkEnd w:id="3034"/>
      <w:r>
        <w:rPr>
          <w:rFonts w:hint="cs"/>
          <w:rtl/>
          <w:lang w:eastAsia="he-IL"/>
        </w:rPr>
        <w:t xml:space="preserve">תעסקו בזה משפטית, אבל ברור שלא מדובר על מספרים גדולים </w:t>
      </w:r>
      <w:bookmarkStart w:id="3035" w:name="_ETM_Q1_882460"/>
      <w:bookmarkEnd w:id="3035"/>
      <w:r>
        <w:rPr>
          <w:rFonts w:hint="cs"/>
          <w:rtl/>
          <w:lang w:eastAsia="he-IL"/>
        </w:rPr>
        <w:t xml:space="preserve">כרגע. אני לא יודע מה יקרה עם בריטניה, כי </w:t>
      </w:r>
      <w:bookmarkStart w:id="3036" w:name="_ETM_Q1_884672"/>
      <w:bookmarkEnd w:id="3036"/>
      <w:r>
        <w:rPr>
          <w:rFonts w:hint="cs"/>
          <w:rtl/>
          <w:lang w:eastAsia="he-IL"/>
        </w:rPr>
        <w:t xml:space="preserve">הוספנו את בריטניה, אבל הורדנו את כל המוגנים שבכלל לא </w:t>
      </w:r>
      <w:bookmarkStart w:id="3037" w:name="_ETM_Q1_891336"/>
      <w:bookmarkEnd w:id="3037"/>
      <w:r>
        <w:rPr>
          <w:rFonts w:hint="cs"/>
          <w:rtl/>
          <w:lang w:eastAsia="he-IL"/>
        </w:rPr>
        <w:t xml:space="preserve">עוברים דרך המלונית, והם נכנסים לפול הכללי. אם </w:t>
      </w:r>
      <w:bookmarkStart w:id="3038" w:name="_ETM_Q1_895929"/>
      <w:bookmarkEnd w:id="3038"/>
      <w:r>
        <w:rPr>
          <w:rFonts w:hint="cs"/>
          <w:rtl/>
          <w:lang w:eastAsia="he-IL"/>
        </w:rPr>
        <w:t xml:space="preserve">אנחנו נשארים עם 180, שמתוכם רק כ-40-30 משתפים פעולה עם </w:t>
      </w:r>
      <w:bookmarkStart w:id="3039" w:name="_ETM_Q1_902514"/>
      <w:bookmarkEnd w:id="3039"/>
      <w:r>
        <w:rPr>
          <w:rFonts w:hint="cs"/>
          <w:rtl/>
          <w:lang w:eastAsia="he-IL"/>
        </w:rPr>
        <w:t xml:space="preserve">מה שהם התחייבו, האחרים חייבים לקבל דפיקות על הדלת. זה </w:t>
      </w:r>
      <w:bookmarkStart w:id="3040" w:name="_ETM_Q1_908736"/>
      <w:bookmarkEnd w:id="3040"/>
      <w:r>
        <w:rPr>
          <w:rFonts w:hint="cs"/>
          <w:rtl/>
          <w:lang w:eastAsia="he-IL"/>
        </w:rPr>
        <w:t xml:space="preserve">מעביר מסר קשה מאוד. האיש שהתחייב, בגלל זה הוא </w:t>
      </w:r>
      <w:bookmarkStart w:id="3041" w:name="_ETM_Q1_914624"/>
      <w:bookmarkEnd w:id="3041"/>
      <w:r>
        <w:rPr>
          <w:rFonts w:hint="cs"/>
          <w:rtl/>
          <w:lang w:eastAsia="he-IL"/>
        </w:rPr>
        <w:t xml:space="preserve">יצא ממלונית, וגם עכשיו הוא ממשיך? אפרופו מה שאמר עורך </w:t>
      </w:r>
      <w:bookmarkStart w:id="3042" w:name="_ETM_Q1_921390"/>
      <w:bookmarkEnd w:id="3042"/>
      <w:r>
        <w:rPr>
          <w:rFonts w:hint="cs"/>
          <w:rtl/>
          <w:lang w:eastAsia="he-IL"/>
        </w:rPr>
        <w:t xml:space="preserve">הדין פסטרנק, על האנשים האלה אנחנו מדברים, ולא על </w:t>
      </w:r>
      <w:bookmarkStart w:id="3043" w:name="_ETM_Q1_926621"/>
      <w:bookmarkEnd w:id="3043"/>
      <w:r>
        <w:rPr>
          <w:rFonts w:hint="cs"/>
          <w:rtl/>
          <w:lang w:eastAsia="he-IL"/>
        </w:rPr>
        <w:t>כלל הציבור הלא-מחוס</w:t>
      </w:r>
      <w:bookmarkStart w:id="3044" w:name="_ETM_Q1_929901"/>
      <w:bookmarkStart w:id="3045" w:name="_ETM_Q1_930007"/>
      <w:bookmarkEnd w:id="3044"/>
      <w:bookmarkEnd w:id="3045"/>
      <w:r>
        <w:rPr>
          <w:rFonts w:hint="cs"/>
          <w:rtl/>
          <w:lang w:eastAsia="he-IL"/>
        </w:rPr>
        <w:t xml:space="preserve">ן. </w:t>
      </w:r>
    </w:p>
    <w:p w:rsidR="009D365F" w:rsidRDefault="009D365F" w:rsidP="009D365F">
      <w:pPr>
        <w:rPr>
          <w:rtl/>
          <w:lang w:eastAsia="he-IL"/>
        </w:rPr>
      </w:pPr>
      <w:bookmarkStart w:id="3046" w:name="_ETM_Q1_930028"/>
      <w:bookmarkStart w:id="3047" w:name="_ETM_Q1_930118"/>
      <w:bookmarkEnd w:id="3046"/>
      <w:bookmarkEnd w:id="3047"/>
    </w:p>
    <w:p w:rsidR="009D365F" w:rsidRDefault="009D365F" w:rsidP="00A2768C">
      <w:pPr>
        <w:pStyle w:val="a4"/>
        <w:rPr>
          <w:rtl/>
        </w:rPr>
      </w:pPr>
      <w:bookmarkStart w:id="3048" w:name="ET_speaker_נועה_ברודסקי_לוי_318"/>
      <w:r w:rsidRPr="00A2768C">
        <w:rPr>
          <w:rStyle w:val="TagStyle"/>
          <w:rtl/>
        </w:rPr>
        <w:t xml:space="preserve"> &lt;&lt; דובר &gt;&gt;</w:t>
      </w:r>
      <w:r w:rsidRPr="009D365F">
        <w:rPr>
          <w:rStyle w:val="TagStyle"/>
          <w:rtl/>
        </w:rPr>
        <w:t xml:space="preserve"> </w:t>
      </w:r>
      <w:r>
        <w:rPr>
          <w:rtl/>
        </w:rPr>
        <w:t>נועה ברודסקי לוי:</w:t>
      </w:r>
      <w:r w:rsidRPr="009D365F">
        <w:rPr>
          <w:rStyle w:val="TagStyle"/>
          <w:rtl/>
        </w:rPr>
        <w:t xml:space="preserve"> </w:t>
      </w:r>
      <w:r w:rsidRPr="00A2768C">
        <w:rPr>
          <w:rStyle w:val="TagStyle"/>
          <w:rtl/>
        </w:rPr>
        <w:t>&lt;&lt; דובר &gt;&gt;</w:t>
      </w:r>
      <w:r>
        <w:rPr>
          <w:rtl/>
        </w:rPr>
        <w:t xml:space="preserve">   </w:t>
      </w:r>
      <w:bookmarkEnd w:id="3048"/>
    </w:p>
    <w:p w:rsidR="009D365F" w:rsidRDefault="009D365F" w:rsidP="009D365F">
      <w:pPr>
        <w:pStyle w:val="KeepWithNext"/>
        <w:rPr>
          <w:rtl/>
          <w:lang w:eastAsia="he-IL"/>
        </w:rPr>
      </w:pPr>
    </w:p>
    <w:p w:rsidR="009D365F" w:rsidRDefault="009D365F" w:rsidP="009D365F">
      <w:pPr>
        <w:rPr>
          <w:rtl/>
          <w:lang w:eastAsia="he-IL"/>
        </w:rPr>
      </w:pPr>
      <w:bookmarkStart w:id="3049" w:name="_ETM_Q1_933194"/>
      <w:bookmarkEnd w:id="3049"/>
      <w:r>
        <w:rPr>
          <w:rFonts w:hint="cs"/>
          <w:rtl/>
          <w:lang w:eastAsia="he-IL"/>
        </w:rPr>
        <w:t>ח</w:t>
      </w:r>
      <w:bookmarkStart w:id="3050" w:name="_ETM_Q1_933494"/>
      <w:bookmarkEnd w:id="3050"/>
      <w:r>
        <w:rPr>
          <w:rFonts w:hint="cs"/>
          <w:rtl/>
          <w:lang w:eastAsia="he-IL"/>
        </w:rPr>
        <w:t>ש</w:t>
      </w:r>
      <w:bookmarkStart w:id="3051" w:name="_ETM_Q1_933611"/>
      <w:bookmarkEnd w:id="3051"/>
      <w:r>
        <w:rPr>
          <w:rFonts w:hint="cs"/>
          <w:rtl/>
          <w:lang w:eastAsia="he-IL"/>
        </w:rPr>
        <w:t>וב לציין שההפניה היא לא להכרזה</w:t>
      </w:r>
      <w:bookmarkStart w:id="3052" w:name="_ETM_Q1_934351"/>
      <w:bookmarkEnd w:id="3052"/>
      <w:r>
        <w:rPr>
          <w:rFonts w:hint="cs"/>
          <w:rtl/>
          <w:lang w:eastAsia="he-IL"/>
        </w:rPr>
        <w:t xml:space="preserve"> שטיפלנו בה, אלא דווקא לתקנות הגבלת היציאה מישראל. לכן, </w:t>
      </w:r>
      <w:bookmarkStart w:id="3053" w:name="_ETM_Q1_937218"/>
      <w:bookmarkEnd w:id="3053"/>
      <w:r>
        <w:rPr>
          <w:rFonts w:hint="cs"/>
          <w:rtl/>
          <w:lang w:eastAsia="he-IL"/>
        </w:rPr>
        <w:t xml:space="preserve">זה חל גם על מחוסנים. </w:t>
      </w:r>
    </w:p>
    <w:p w:rsidR="009D365F" w:rsidRDefault="009D365F" w:rsidP="009D365F">
      <w:pPr>
        <w:rPr>
          <w:rtl/>
          <w:lang w:eastAsia="he-IL"/>
        </w:rPr>
      </w:pPr>
      <w:bookmarkStart w:id="3054" w:name="_ETM_Q1_939619"/>
      <w:bookmarkStart w:id="3055" w:name="_ETM_Q1_939716"/>
      <w:bookmarkEnd w:id="3054"/>
      <w:bookmarkEnd w:id="3055"/>
    </w:p>
    <w:p w:rsidR="009D365F" w:rsidRDefault="009D365F" w:rsidP="00A2768C">
      <w:pPr>
        <w:pStyle w:val="af6"/>
        <w:rPr>
          <w:rtl/>
        </w:rPr>
      </w:pPr>
      <w:bookmarkStart w:id="3056" w:name="ET_yor_6156_319"/>
      <w:r w:rsidRPr="00A2768C">
        <w:rPr>
          <w:rStyle w:val="TagStyle"/>
          <w:rtl/>
        </w:rPr>
        <w:t xml:space="preserve"> &lt;&lt; יור &gt;&gt;</w:t>
      </w:r>
      <w:r w:rsidRPr="009D365F">
        <w:rPr>
          <w:rStyle w:val="TagStyle"/>
          <w:rtl/>
        </w:rPr>
        <w:t xml:space="preserve"> </w:t>
      </w:r>
      <w:r>
        <w:rPr>
          <w:rtl/>
        </w:rPr>
        <w:t>היו"ר גלעד קריב:</w:t>
      </w:r>
      <w:r w:rsidRPr="009D365F">
        <w:rPr>
          <w:rStyle w:val="TagStyle"/>
          <w:rtl/>
        </w:rPr>
        <w:t xml:space="preserve"> </w:t>
      </w:r>
      <w:r w:rsidRPr="00A2768C">
        <w:rPr>
          <w:rStyle w:val="TagStyle"/>
          <w:rtl/>
        </w:rPr>
        <w:t>&lt;&lt; יור &gt;&gt;</w:t>
      </w:r>
      <w:r>
        <w:rPr>
          <w:rtl/>
        </w:rPr>
        <w:t xml:space="preserve">   </w:t>
      </w:r>
      <w:bookmarkEnd w:id="3056"/>
    </w:p>
    <w:p w:rsidR="009D365F" w:rsidRDefault="009D365F" w:rsidP="009D365F">
      <w:pPr>
        <w:pStyle w:val="KeepWithNext"/>
        <w:rPr>
          <w:rtl/>
          <w:lang w:eastAsia="he-IL"/>
        </w:rPr>
      </w:pPr>
    </w:p>
    <w:p w:rsidR="009D365F" w:rsidRDefault="009D365F" w:rsidP="009D365F">
      <w:pPr>
        <w:rPr>
          <w:rtl/>
          <w:lang w:eastAsia="he-IL"/>
        </w:rPr>
      </w:pPr>
      <w:bookmarkStart w:id="3057" w:name="_ETM_Q1_945055"/>
      <w:bookmarkEnd w:id="3057"/>
      <w:r>
        <w:rPr>
          <w:rFonts w:hint="cs"/>
          <w:rtl/>
          <w:lang w:eastAsia="he-IL"/>
        </w:rPr>
        <w:t xml:space="preserve">זה ברור לי, </w:t>
      </w:r>
      <w:bookmarkStart w:id="3058" w:name="_ETM_Q1_946658"/>
      <w:bookmarkEnd w:id="3058"/>
      <w:r>
        <w:rPr>
          <w:rFonts w:hint="cs"/>
          <w:rtl/>
          <w:lang w:eastAsia="he-IL"/>
        </w:rPr>
        <w:t xml:space="preserve">אבל אתם התייחסתם לסוגיית דקירת הכתובת. למי שיצא מהמלונית </w:t>
      </w:r>
      <w:bookmarkStart w:id="3059" w:name="_ETM_Q1_951193"/>
      <w:bookmarkEnd w:id="3059"/>
      <w:r>
        <w:rPr>
          <w:rFonts w:hint="cs"/>
          <w:rtl/>
          <w:lang w:eastAsia="he-IL"/>
        </w:rPr>
        <w:t xml:space="preserve">והגיע הביתה, יש עוד שלב. לכן התייחסתי לקבוצה הזאת. </w:t>
      </w:r>
      <w:bookmarkStart w:id="3060" w:name="_ETM_Q1_958720"/>
      <w:bookmarkEnd w:id="3060"/>
      <w:r>
        <w:rPr>
          <w:rFonts w:hint="cs"/>
          <w:rtl/>
          <w:lang w:eastAsia="he-IL"/>
        </w:rPr>
        <w:t xml:space="preserve">אני מניח שמי שיחזור ממדינה אדומה וילך הביתה, ייכנס לתוך </w:t>
      </w:r>
      <w:bookmarkStart w:id="3061" w:name="_ETM_Q1_962577"/>
      <w:bookmarkEnd w:id="3061"/>
      <w:r>
        <w:rPr>
          <w:rFonts w:hint="cs"/>
          <w:rtl/>
          <w:lang w:eastAsia="he-IL"/>
        </w:rPr>
        <w:t xml:space="preserve">פול כללי הרבה יותר גדול. גם לגביו, דרך אגב, החוק </w:t>
      </w:r>
      <w:bookmarkStart w:id="3062" w:name="_ETM_Q1_970265"/>
      <w:bookmarkEnd w:id="3062"/>
      <w:r>
        <w:rPr>
          <w:rFonts w:hint="cs"/>
          <w:rtl/>
          <w:lang w:eastAsia="he-IL"/>
        </w:rPr>
        <w:t xml:space="preserve">צריך לומר: אתה חזרת ממדינה אדומה, אמרו לך שאתה לא </w:t>
      </w:r>
      <w:bookmarkStart w:id="3063" w:name="_ETM_Q1_972952"/>
      <w:bookmarkEnd w:id="3063"/>
      <w:r>
        <w:rPr>
          <w:rFonts w:hint="cs"/>
          <w:rtl/>
          <w:lang w:eastAsia="he-IL"/>
        </w:rPr>
        <w:t xml:space="preserve">הולך למלונית, אבל אם אתה לא משתף פעולה עם ההסכמון, יכול להיות שתחזור למלונית. </w:t>
      </w:r>
    </w:p>
    <w:p w:rsidR="009D365F" w:rsidRDefault="009D365F" w:rsidP="009D365F">
      <w:pPr>
        <w:rPr>
          <w:rtl/>
          <w:lang w:eastAsia="he-IL"/>
        </w:rPr>
      </w:pPr>
      <w:bookmarkStart w:id="3064" w:name="_ETM_Q1_980537"/>
      <w:bookmarkStart w:id="3065" w:name="_ETM_Q1_980646"/>
      <w:bookmarkEnd w:id="3064"/>
      <w:bookmarkEnd w:id="3065"/>
    </w:p>
    <w:p w:rsidR="009D365F" w:rsidRDefault="009D365F" w:rsidP="00A2768C">
      <w:pPr>
        <w:pStyle w:val="a4"/>
        <w:rPr>
          <w:rtl/>
        </w:rPr>
      </w:pPr>
      <w:bookmarkStart w:id="3066" w:name="ET_speaker_סנצ_אורית_פרידמן_320"/>
      <w:r w:rsidRPr="00A2768C">
        <w:rPr>
          <w:rStyle w:val="TagStyle"/>
          <w:rtl/>
        </w:rPr>
        <w:t xml:space="preserve"> &lt;&lt; דובר &gt;&gt;</w:t>
      </w:r>
      <w:r w:rsidRPr="009D365F">
        <w:rPr>
          <w:rStyle w:val="TagStyle"/>
          <w:rtl/>
        </w:rPr>
        <w:t xml:space="preserve"> </w:t>
      </w:r>
      <w:r>
        <w:rPr>
          <w:rtl/>
        </w:rPr>
        <w:t>סנ"צ אורית פרידמן:</w:t>
      </w:r>
      <w:r w:rsidRPr="009D365F">
        <w:rPr>
          <w:rStyle w:val="TagStyle"/>
          <w:rtl/>
        </w:rPr>
        <w:t xml:space="preserve"> </w:t>
      </w:r>
      <w:r w:rsidRPr="00A2768C">
        <w:rPr>
          <w:rStyle w:val="TagStyle"/>
          <w:rtl/>
        </w:rPr>
        <w:t>&lt;&lt; דובר &gt;&gt;</w:t>
      </w:r>
      <w:r>
        <w:rPr>
          <w:rtl/>
        </w:rPr>
        <w:t xml:space="preserve">   </w:t>
      </w:r>
      <w:bookmarkEnd w:id="3066"/>
    </w:p>
    <w:p w:rsidR="009D365F" w:rsidRDefault="009D365F" w:rsidP="009D365F">
      <w:pPr>
        <w:pStyle w:val="KeepWithNext"/>
        <w:rPr>
          <w:rtl/>
          <w:lang w:eastAsia="he-IL"/>
        </w:rPr>
      </w:pPr>
    </w:p>
    <w:p w:rsidR="009D365F" w:rsidRDefault="009D365F" w:rsidP="009D365F">
      <w:pPr>
        <w:rPr>
          <w:rtl/>
          <w:lang w:eastAsia="he-IL"/>
        </w:rPr>
      </w:pPr>
      <w:bookmarkStart w:id="3067" w:name="_ETM_Q1_984236"/>
      <w:bookmarkEnd w:id="3067"/>
      <w:r>
        <w:rPr>
          <w:rFonts w:hint="cs"/>
          <w:rtl/>
          <w:lang w:eastAsia="he-IL"/>
        </w:rPr>
        <w:t>אני</w:t>
      </w:r>
      <w:bookmarkStart w:id="3068" w:name="_ETM_Q1_984553"/>
      <w:bookmarkEnd w:id="3068"/>
      <w:r>
        <w:rPr>
          <w:rFonts w:hint="cs"/>
          <w:rtl/>
          <w:lang w:eastAsia="he-IL"/>
        </w:rPr>
        <w:t xml:space="preserve"> </w:t>
      </w:r>
      <w:bookmarkStart w:id="3069" w:name="_ETM_Q1_984707"/>
      <w:bookmarkStart w:id="3070" w:name="_ETM_Q1_984730"/>
      <w:bookmarkStart w:id="3071" w:name="_ETM_Q1_984804"/>
      <w:bookmarkEnd w:id="3069"/>
      <w:bookmarkEnd w:id="3070"/>
      <w:bookmarkEnd w:id="3071"/>
      <w:r>
        <w:rPr>
          <w:rFonts w:hint="cs"/>
          <w:rtl/>
          <w:lang w:eastAsia="he-IL"/>
        </w:rPr>
        <w:t xml:space="preserve">רוצה לחדד ולומר שבאכיפה </w:t>
      </w:r>
      <w:bookmarkStart w:id="3072" w:name="_ETM_Q1_984197"/>
      <w:bookmarkEnd w:id="3072"/>
      <w:r>
        <w:rPr>
          <w:rFonts w:hint="cs"/>
          <w:rtl/>
          <w:lang w:eastAsia="he-IL"/>
        </w:rPr>
        <w:t xml:space="preserve">המשטרתית, זאת האוכלוסייה שמתועדפת הכי גבוה, כדי שנבקר אותה. אגב, </w:t>
      </w:r>
      <w:bookmarkStart w:id="3073" w:name="_ETM_Q1_992537"/>
      <w:bookmarkEnd w:id="3073"/>
      <w:r>
        <w:rPr>
          <w:rFonts w:hint="cs"/>
          <w:rtl/>
          <w:lang w:eastAsia="he-IL"/>
        </w:rPr>
        <w:t xml:space="preserve">גם בהסכמון של הווידאו אנחנו מתנים את היציאה שלהם, כדי </w:t>
      </w:r>
      <w:bookmarkStart w:id="3074" w:name="_ETM_Q1_1000433"/>
      <w:bookmarkEnd w:id="3074"/>
      <w:r>
        <w:rPr>
          <w:rFonts w:hint="cs"/>
          <w:rtl/>
          <w:lang w:eastAsia="he-IL"/>
        </w:rPr>
        <w:t xml:space="preserve">שנוכל לפקח באמצעות הווידאו. אתמול התחלנו להפעיל את המוקד של </w:t>
      </w:r>
      <w:bookmarkStart w:id="3075" w:name="_ETM_Q1_1006094"/>
      <w:bookmarkEnd w:id="3075"/>
      <w:r>
        <w:rPr>
          <w:rFonts w:hint="cs"/>
          <w:rtl/>
          <w:lang w:eastAsia="he-IL"/>
        </w:rPr>
        <w:t xml:space="preserve">הוודיאו, וכבר אתמול גילינו שהרבה מאוד מהאנשים שמצהירים בדרכם החוצה </w:t>
      </w:r>
      <w:bookmarkStart w:id="3076" w:name="_ETM_Q1_1015183"/>
      <w:bookmarkEnd w:id="3076"/>
      <w:r>
        <w:rPr>
          <w:rFonts w:hint="cs"/>
          <w:rtl/>
          <w:lang w:eastAsia="he-IL"/>
        </w:rPr>
        <w:t xml:space="preserve">שהם מוכנים לשתף פעולה, בפועל, כשאנחנו מתקשרים אליהם, הם לא </w:t>
      </w:r>
      <w:bookmarkStart w:id="3077" w:name="_ETM_Q1_1020921"/>
      <w:bookmarkEnd w:id="3077"/>
      <w:r>
        <w:rPr>
          <w:rFonts w:hint="cs"/>
          <w:rtl/>
          <w:lang w:eastAsia="he-IL"/>
        </w:rPr>
        <w:t xml:space="preserve">משתפים פעולה. בביקור מנכ"ל המשרד לבט"פ שהיה אתמול, התובנה הכי </w:t>
      </w:r>
      <w:bookmarkStart w:id="3078" w:name="_ETM_Q1_1026449"/>
      <w:bookmarkEnd w:id="3078"/>
      <w:r>
        <w:rPr>
          <w:rFonts w:hint="cs"/>
          <w:rtl/>
          <w:lang w:eastAsia="he-IL"/>
        </w:rPr>
        <w:t xml:space="preserve">משמעותית שעלתה שם, היא שברגע שאדם מצהיר שהוא מוכן לשתף </w:t>
      </w:r>
      <w:bookmarkStart w:id="3079" w:name="_ETM_Q1_1034535"/>
      <w:bookmarkEnd w:id="3079"/>
      <w:r>
        <w:rPr>
          <w:rFonts w:hint="cs"/>
          <w:rtl/>
          <w:lang w:eastAsia="he-IL"/>
        </w:rPr>
        <w:t xml:space="preserve">פעולה ובפועל זה לא כך, תוך פחות ממספר שעות בודדות </w:t>
      </w:r>
      <w:bookmarkStart w:id="3080" w:name="_ETM_Q1_1039161"/>
      <w:bookmarkEnd w:id="3080"/>
      <w:r>
        <w:rPr>
          <w:rFonts w:hint="cs"/>
          <w:rtl/>
          <w:lang w:eastAsia="he-IL"/>
        </w:rPr>
        <w:t>חייבת להגיע ניידת, אחרת אין שום ערך לכל החתימה</w:t>
      </w:r>
      <w:bookmarkStart w:id="3081" w:name="_ETM_Q1_1044099"/>
      <w:bookmarkEnd w:id="3081"/>
      <w:r>
        <w:rPr>
          <w:rFonts w:hint="cs"/>
          <w:rtl/>
          <w:lang w:eastAsia="he-IL"/>
        </w:rPr>
        <w:t xml:space="preserve"> הזאת. </w:t>
      </w:r>
    </w:p>
    <w:p w:rsidR="009D365F" w:rsidRDefault="009D365F" w:rsidP="009D365F">
      <w:pPr>
        <w:rPr>
          <w:rtl/>
          <w:lang w:eastAsia="he-IL"/>
        </w:rPr>
      </w:pPr>
      <w:bookmarkStart w:id="3082" w:name="_ETM_Q1_1045123"/>
      <w:bookmarkStart w:id="3083" w:name="_ETM_Q1_1045223"/>
      <w:bookmarkEnd w:id="3082"/>
      <w:bookmarkEnd w:id="3083"/>
    </w:p>
    <w:p w:rsidR="009D365F" w:rsidRDefault="009D365F" w:rsidP="00A2768C">
      <w:pPr>
        <w:pStyle w:val="af6"/>
        <w:rPr>
          <w:rtl/>
        </w:rPr>
      </w:pPr>
      <w:bookmarkStart w:id="3084" w:name="ET_yor_6156_321"/>
      <w:r w:rsidRPr="00A2768C">
        <w:rPr>
          <w:rStyle w:val="TagStyle"/>
          <w:rtl/>
        </w:rPr>
        <w:t xml:space="preserve"> &lt;&lt; יור &gt;&gt;</w:t>
      </w:r>
      <w:r w:rsidRPr="009D365F">
        <w:rPr>
          <w:rStyle w:val="TagStyle"/>
          <w:rtl/>
        </w:rPr>
        <w:t xml:space="preserve"> </w:t>
      </w:r>
      <w:r>
        <w:rPr>
          <w:rtl/>
        </w:rPr>
        <w:t>היו"ר גלעד קריב:</w:t>
      </w:r>
      <w:r w:rsidRPr="009D365F">
        <w:rPr>
          <w:rStyle w:val="TagStyle"/>
          <w:rtl/>
        </w:rPr>
        <w:t xml:space="preserve"> </w:t>
      </w:r>
      <w:r w:rsidRPr="00A2768C">
        <w:rPr>
          <w:rStyle w:val="TagStyle"/>
          <w:rtl/>
        </w:rPr>
        <w:t>&lt;&lt; יור &gt;&gt;</w:t>
      </w:r>
      <w:r>
        <w:rPr>
          <w:rtl/>
        </w:rPr>
        <w:t xml:space="preserve">   </w:t>
      </w:r>
      <w:bookmarkEnd w:id="3084"/>
    </w:p>
    <w:p w:rsidR="009D365F" w:rsidRDefault="009D365F" w:rsidP="009D365F">
      <w:pPr>
        <w:pStyle w:val="KeepWithNext"/>
        <w:rPr>
          <w:rtl/>
          <w:lang w:eastAsia="he-IL"/>
        </w:rPr>
      </w:pPr>
    </w:p>
    <w:p w:rsidR="009D365F" w:rsidRDefault="009D365F" w:rsidP="009D365F">
      <w:pPr>
        <w:rPr>
          <w:rtl/>
          <w:lang w:eastAsia="he-IL"/>
        </w:rPr>
      </w:pPr>
      <w:bookmarkStart w:id="3085" w:name="_ETM_Q1_1046115"/>
      <w:bookmarkEnd w:id="3085"/>
      <w:r>
        <w:rPr>
          <w:rFonts w:hint="cs"/>
          <w:rtl/>
          <w:lang w:eastAsia="he-IL"/>
        </w:rPr>
        <w:t xml:space="preserve">אני רוצה להוסיף עוד שאלה. אני, וגם חבריי חבר </w:t>
      </w:r>
      <w:bookmarkStart w:id="3086" w:name="_ETM_Q1_1053035"/>
      <w:bookmarkEnd w:id="3086"/>
      <w:r>
        <w:rPr>
          <w:rFonts w:hint="cs"/>
          <w:rtl/>
          <w:lang w:eastAsia="he-IL"/>
        </w:rPr>
        <w:t xml:space="preserve">הכנסת רוטמן וחבר הכנסת מקלב, אנחנו חושבים שלפעמים היד קלה </w:t>
      </w:r>
      <w:bookmarkStart w:id="3087" w:name="_ETM_Q1_1057447"/>
      <w:bookmarkEnd w:id="3087"/>
      <w:r>
        <w:rPr>
          <w:rFonts w:hint="cs"/>
          <w:rtl/>
          <w:lang w:eastAsia="he-IL"/>
        </w:rPr>
        <w:t xml:space="preserve">קצת על המגבלות. אבל הסיטואציה הזאת היא סיטואציה מאוד קשה, </w:t>
      </w:r>
      <w:bookmarkStart w:id="3088" w:name="_ETM_Q1_1063999"/>
      <w:bookmarkEnd w:id="3088"/>
      <w:r>
        <w:rPr>
          <w:rFonts w:hint="cs"/>
          <w:rtl/>
          <w:lang w:eastAsia="he-IL"/>
        </w:rPr>
        <w:t xml:space="preserve">בעיניי. מגיע אזרח ממדינה אדומה, שמוגדרת בקבוצת סיכון. באה המדינה </w:t>
      </w:r>
      <w:bookmarkStart w:id="3089" w:name="_ETM_Q1_1072535"/>
      <w:bookmarkEnd w:id="3089"/>
      <w:r>
        <w:rPr>
          <w:rFonts w:hint="cs"/>
          <w:rtl/>
          <w:lang w:eastAsia="he-IL"/>
        </w:rPr>
        <w:t xml:space="preserve">ואומרת: אל תלך למלונית או תשתחרר מוקדם ממלונית. אזרח </w:t>
      </w:r>
      <w:bookmarkStart w:id="3090" w:name="_ETM_Q1_1078361"/>
      <w:bookmarkEnd w:id="3090"/>
      <w:r>
        <w:rPr>
          <w:rFonts w:hint="cs"/>
          <w:rtl/>
          <w:lang w:eastAsia="he-IL"/>
        </w:rPr>
        <w:t xml:space="preserve">חותם על הסכמה, וההתערבות הטכנולוגית פה יותר קלה. אדם לא </w:t>
      </w:r>
      <w:bookmarkStart w:id="3091" w:name="_ETM_Q1_1082931"/>
      <w:bookmarkEnd w:id="3091"/>
      <w:r>
        <w:rPr>
          <w:rFonts w:hint="cs"/>
          <w:rtl/>
          <w:lang w:eastAsia="he-IL"/>
        </w:rPr>
        <w:t xml:space="preserve">מסתובב ומרגיש שהוא מנוטר על ידי האח הגדול. אנשים מהסוג הזה, אני לא אכנה אותם עבריינים, בלשונו של </w:t>
      </w:r>
      <w:bookmarkStart w:id="3092" w:name="_ETM_Q1_1093161"/>
      <w:bookmarkEnd w:id="3092"/>
      <w:r>
        <w:rPr>
          <w:rFonts w:hint="cs"/>
          <w:rtl/>
          <w:lang w:eastAsia="he-IL"/>
        </w:rPr>
        <w:t xml:space="preserve">עורך הדין פסטרנק, אבל אלה אנשים שמתנהגים בצורה לא אחראית </w:t>
      </w:r>
      <w:bookmarkStart w:id="3093" w:name="_ETM_Q1_1097396"/>
      <w:bookmarkEnd w:id="3093"/>
      <w:r>
        <w:rPr>
          <w:rFonts w:hint="cs"/>
          <w:rtl/>
          <w:lang w:eastAsia="he-IL"/>
        </w:rPr>
        <w:t xml:space="preserve">ולא הגונה כלפי הציבור. אני אומר את מה שנדיר לשמוע </w:t>
      </w:r>
      <w:bookmarkStart w:id="3094" w:name="_ETM_Q1_1102204"/>
      <w:bookmarkEnd w:id="3094"/>
      <w:r>
        <w:rPr>
          <w:rFonts w:hint="cs"/>
          <w:rtl/>
          <w:lang w:eastAsia="he-IL"/>
        </w:rPr>
        <w:t xml:space="preserve">אותי אומר בדיוני קורונה, שאני לא יודע אם הסיפור פה צריך להיות רק אכיפתי. אדם כזה שהתחייב, ולא עומד בהתחייבותו, </w:t>
      </w:r>
      <w:bookmarkStart w:id="3095" w:name="_ETM_Q1_1109414"/>
      <w:bookmarkEnd w:id="3095"/>
      <w:r>
        <w:rPr>
          <w:rFonts w:hint="cs"/>
          <w:rtl/>
          <w:lang w:eastAsia="he-IL"/>
        </w:rPr>
        <w:t xml:space="preserve">אני לא יודע למה הוא שונה מאדם שמפר בידוד </w:t>
      </w:r>
      <w:bookmarkStart w:id="3096" w:name="_ETM_Q1_1117542"/>
      <w:bookmarkEnd w:id="3096"/>
      <w:r>
        <w:rPr>
          <w:rFonts w:hint="cs"/>
          <w:rtl/>
          <w:lang w:eastAsia="he-IL"/>
        </w:rPr>
        <w:t xml:space="preserve">או אדם שעושה דבר אחר על פי התו הירוק. יכול </w:t>
      </w:r>
      <w:bookmarkStart w:id="3097" w:name="_ETM_Q1_1119334"/>
      <w:bookmarkEnd w:id="3097"/>
      <w:r>
        <w:rPr>
          <w:rFonts w:hint="cs"/>
          <w:rtl/>
          <w:lang w:eastAsia="he-IL"/>
        </w:rPr>
        <w:t xml:space="preserve">להיות שצריך לעבור למשטור על ידי קנסות. אני לא </w:t>
      </w:r>
      <w:bookmarkStart w:id="3098" w:name="_ETM_Q1_1124708"/>
      <w:bookmarkEnd w:id="3098"/>
      <w:r>
        <w:rPr>
          <w:rFonts w:hint="cs"/>
          <w:rtl/>
          <w:lang w:eastAsia="he-IL"/>
        </w:rPr>
        <w:t xml:space="preserve">מדבר על הפעם הראשונה, ואולי אדם פספס את המסרון. </w:t>
      </w:r>
    </w:p>
    <w:p w:rsidR="009D365F" w:rsidRDefault="009D365F" w:rsidP="009D365F">
      <w:pPr>
        <w:rPr>
          <w:rtl/>
          <w:lang w:eastAsia="he-IL"/>
        </w:rPr>
      </w:pPr>
      <w:bookmarkStart w:id="3099" w:name="_ETM_Q1_1128128"/>
      <w:bookmarkStart w:id="3100" w:name="_ETM_Q1_1128217"/>
      <w:bookmarkEnd w:id="3099"/>
      <w:bookmarkEnd w:id="3100"/>
    </w:p>
    <w:p w:rsidR="0046274F" w:rsidRDefault="0046274F" w:rsidP="00A2768C">
      <w:pPr>
        <w:pStyle w:val="af9"/>
        <w:rPr>
          <w:rtl/>
          <w:lang w:eastAsia="he-IL"/>
        </w:rPr>
      </w:pPr>
      <w:bookmarkStart w:id="3101" w:name="ET_guest_870808_322"/>
      <w:r w:rsidRPr="00A2768C">
        <w:rPr>
          <w:rStyle w:val="TagStyle"/>
          <w:rtl/>
        </w:rPr>
        <w:t xml:space="preserve"> &lt;&lt; אורח &gt;&gt;</w:t>
      </w:r>
      <w:r w:rsidRPr="0046274F">
        <w:rPr>
          <w:rStyle w:val="TagStyle"/>
          <w:rtl/>
        </w:rPr>
        <w:t xml:space="preserve"> </w:t>
      </w:r>
      <w:r>
        <w:rPr>
          <w:rtl/>
          <w:lang w:eastAsia="he-IL"/>
        </w:rPr>
        <w:t>יאיר מתוק:</w:t>
      </w:r>
      <w:r w:rsidRPr="0046274F">
        <w:rPr>
          <w:rStyle w:val="TagStyle"/>
          <w:rtl/>
        </w:rPr>
        <w:t xml:space="preserve"> </w:t>
      </w:r>
      <w:r w:rsidRPr="00A2768C">
        <w:rPr>
          <w:rStyle w:val="TagStyle"/>
          <w:rtl/>
        </w:rPr>
        <w:t>&lt;&lt; אורח &gt;&gt;</w:t>
      </w:r>
      <w:r>
        <w:rPr>
          <w:rtl/>
          <w:lang w:eastAsia="he-IL"/>
        </w:rPr>
        <w:t xml:space="preserve">   </w:t>
      </w:r>
      <w:bookmarkEnd w:id="3101"/>
    </w:p>
    <w:p w:rsidR="0046274F" w:rsidRDefault="0046274F" w:rsidP="0046274F">
      <w:pPr>
        <w:pStyle w:val="KeepWithNext"/>
        <w:rPr>
          <w:rtl/>
          <w:lang w:eastAsia="he-IL"/>
        </w:rPr>
      </w:pPr>
    </w:p>
    <w:p w:rsidR="0046274F" w:rsidRDefault="0046274F" w:rsidP="0046274F">
      <w:pPr>
        <w:rPr>
          <w:rtl/>
          <w:lang w:eastAsia="he-IL"/>
        </w:rPr>
      </w:pPr>
      <w:r>
        <w:rPr>
          <w:rFonts w:hint="cs"/>
          <w:rtl/>
          <w:lang w:eastAsia="he-IL"/>
        </w:rPr>
        <w:t xml:space="preserve">אדוני, </w:t>
      </w:r>
      <w:bookmarkStart w:id="3102" w:name="_ETM_Q1_1127042"/>
      <w:bookmarkEnd w:id="3102"/>
      <w:r>
        <w:rPr>
          <w:rFonts w:hint="cs"/>
          <w:rtl/>
          <w:lang w:eastAsia="he-IL"/>
        </w:rPr>
        <w:t xml:space="preserve">אני כמעט בטוח שלפני כמה חודשים משרד הבריאות הוציא חוות </w:t>
      </w:r>
      <w:bookmarkStart w:id="3103" w:name="_ETM_Q1_1132196"/>
      <w:bookmarkEnd w:id="3103"/>
      <w:r>
        <w:rPr>
          <w:rFonts w:hint="cs"/>
          <w:rtl/>
          <w:lang w:eastAsia="he-IL"/>
        </w:rPr>
        <w:t xml:space="preserve">דעת לבקשת הפרקליטות, במיוחד לצורך שימוש בסעיף העבירה </w:t>
      </w:r>
      <w:bookmarkStart w:id="3104" w:name="_ETM_Q1_1136134"/>
      <w:bookmarkEnd w:id="3104"/>
      <w:r>
        <w:rPr>
          <w:rFonts w:hint="cs"/>
          <w:rtl/>
          <w:lang w:eastAsia="he-IL"/>
        </w:rPr>
        <w:t xml:space="preserve">של הפצת מחלה. </w:t>
      </w:r>
    </w:p>
    <w:p w:rsidR="0046274F" w:rsidRDefault="0046274F" w:rsidP="00A2768C">
      <w:pPr>
        <w:pStyle w:val="af5"/>
        <w:rPr>
          <w:rtl/>
        </w:rPr>
      </w:pPr>
      <w:bookmarkStart w:id="3105" w:name="_ETM_Q1_1140462"/>
      <w:bookmarkStart w:id="3106" w:name="_ETM_Q1_1140664"/>
      <w:bookmarkStart w:id="3107" w:name="ET_interruption_6157_323"/>
      <w:bookmarkEnd w:id="3105"/>
      <w:bookmarkEnd w:id="3106"/>
      <w:r w:rsidRPr="00A2768C">
        <w:rPr>
          <w:rStyle w:val="TagStyle"/>
          <w:rtl/>
        </w:rPr>
        <w:t xml:space="preserve"> &lt;&lt; קריאה &gt;&gt;</w:t>
      </w:r>
      <w:r w:rsidRPr="0046274F">
        <w:rPr>
          <w:rStyle w:val="TagStyle"/>
          <w:rtl/>
        </w:rPr>
        <w:t xml:space="preserve"> </w:t>
      </w:r>
      <w:r>
        <w:rPr>
          <w:rtl/>
        </w:rPr>
        <w:t>שמחה רוטמן (הציונות הדתית):</w:t>
      </w:r>
      <w:r w:rsidRPr="0046274F">
        <w:rPr>
          <w:rStyle w:val="TagStyle"/>
          <w:rtl/>
        </w:rPr>
        <w:t xml:space="preserve"> </w:t>
      </w:r>
      <w:r w:rsidRPr="00A2768C">
        <w:rPr>
          <w:rStyle w:val="TagStyle"/>
          <w:rtl/>
        </w:rPr>
        <w:t>&lt;&lt; קריאה &gt;&gt;</w:t>
      </w:r>
      <w:r>
        <w:rPr>
          <w:rtl/>
        </w:rPr>
        <w:t xml:space="preserve">   </w:t>
      </w:r>
      <w:bookmarkEnd w:id="3107"/>
    </w:p>
    <w:p w:rsidR="0046274F" w:rsidRDefault="0046274F" w:rsidP="0046274F">
      <w:pPr>
        <w:pStyle w:val="KeepWithNext"/>
        <w:rPr>
          <w:rtl/>
          <w:lang w:eastAsia="he-IL"/>
        </w:rPr>
      </w:pPr>
    </w:p>
    <w:p w:rsidR="0046274F" w:rsidRPr="0046274F" w:rsidRDefault="0046274F" w:rsidP="0046274F">
      <w:pPr>
        <w:rPr>
          <w:rtl/>
          <w:lang w:eastAsia="he-IL"/>
        </w:rPr>
      </w:pPr>
      <w:r>
        <w:rPr>
          <w:rFonts w:hint="cs"/>
          <w:rtl/>
          <w:lang w:eastAsia="he-IL"/>
        </w:rPr>
        <w:t xml:space="preserve">לא הבנתי. הוא התחייב, קיבל מסרון ולא </w:t>
      </w:r>
      <w:bookmarkStart w:id="3108" w:name="_ETM_Q1_1140468"/>
      <w:bookmarkEnd w:id="3108"/>
      <w:r>
        <w:rPr>
          <w:rFonts w:hint="cs"/>
          <w:rtl/>
          <w:lang w:eastAsia="he-IL"/>
        </w:rPr>
        <w:t>ענה למסרון?</w:t>
      </w:r>
    </w:p>
    <w:p w:rsidR="00F32BD4" w:rsidRDefault="00F32BD4" w:rsidP="00F32BD4">
      <w:pPr>
        <w:rPr>
          <w:rtl/>
          <w:lang w:eastAsia="he-IL"/>
        </w:rPr>
      </w:pPr>
      <w:bookmarkStart w:id="3109" w:name="_ETM_Q1_9348890"/>
      <w:bookmarkStart w:id="3110" w:name="_ETM_Q1_9348976"/>
      <w:bookmarkEnd w:id="3109"/>
      <w:bookmarkEnd w:id="3110"/>
    </w:p>
    <w:p w:rsidR="0046274F" w:rsidRDefault="0046274F" w:rsidP="00A2768C">
      <w:pPr>
        <w:pStyle w:val="af6"/>
        <w:rPr>
          <w:rtl/>
        </w:rPr>
      </w:pPr>
      <w:bookmarkStart w:id="3111" w:name="ET_yor_6156_324"/>
      <w:r w:rsidRPr="00A2768C">
        <w:rPr>
          <w:rStyle w:val="TagStyle"/>
          <w:rtl/>
        </w:rPr>
        <w:t xml:space="preserve"> &lt;&lt; יור &gt;&gt;</w:t>
      </w:r>
      <w:r w:rsidRPr="0046274F">
        <w:rPr>
          <w:rStyle w:val="TagStyle"/>
          <w:rtl/>
        </w:rPr>
        <w:t xml:space="preserve"> </w:t>
      </w:r>
      <w:r>
        <w:rPr>
          <w:rtl/>
        </w:rPr>
        <w:t>היו"ר גלעד קריב:</w:t>
      </w:r>
      <w:r w:rsidRPr="0046274F">
        <w:rPr>
          <w:rStyle w:val="TagStyle"/>
          <w:rtl/>
        </w:rPr>
        <w:t xml:space="preserve"> </w:t>
      </w:r>
      <w:r w:rsidRPr="00A2768C">
        <w:rPr>
          <w:rStyle w:val="TagStyle"/>
          <w:rtl/>
        </w:rPr>
        <w:t>&lt;&lt; יור &gt;&gt;</w:t>
      </w:r>
      <w:r>
        <w:rPr>
          <w:rtl/>
        </w:rPr>
        <w:t xml:space="preserve">   </w:t>
      </w:r>
      <w:bookmarkEnd w:id="3111"/>
    </w:p>
    <w:p w:rsidR="0046274F" w:rsidRDefault="0046274F" w:rsidP="0046274F">
      <w:pPr>
        <w:pStyle w:val="KeepWithNext"/>
        <w:rPr>
          <w:rtl/>
          <w:lang w:eastAsia="he-IL"/>
        </w:rPr>
      </w:pPr>
    </w:p>
    <w:p w:rsidR="0046274F" w:rsidRDefault="0046274F" w:rsidP="0046274F">
      <w:pPr>
        <w:rPr>
          <w:rtl/>
          <w:lang w:eastAsia="he-IL"/>
        </w:rPr>
      </w:pPr>
      <w:r>
        <w:rPr>
          <w:rFonts w:hint="cs"/>
          <w:rtl/>
          <w:lang w:eastAsia="he-IL"/>
        </w:rPr>
        <w:t xml:space="preserve">אני לא מדבר על פעם אחת. שלחו לו </w:t>
      </w:r>
      <w:bookmarkStart w:id="3112" w:name="_ETM_Q1_1146906"/>
      <w:bookmarkEnd w:id="3112"/>
      <w:r>
        <w:rPr>
          <w:rFonts w:hint="cs"/>
          <w:rtl/>
          <w:lang w:eastAsia="he-IL"/>
        </w:rPr>
        <w:t xml:space="preserve">כמה מסרונים, ויש גם עניין של שיחת טלפון, כי הקומה של הווידאו לא מופעלת אלא אם אדם מקבל </w:t>
      </w:r>
      <w:bookmarkStart w:id="3113" w:name="_ETM_Q1_1153453"/>
      <w:bookmarkEnd w:id="3113"/>
      <w:r>
        <w:rPr>
          <w:rFonts w:hint="cs"/>
          <w:rtl/>
          <w:lang w:eastAsia="he-IL"/>
        </w:rPr>
        <w:t xml:space="preserve">שיחה מהמוקד, אבל הם לא מוכנים לשתף פעולה. אחרי שנשלחת </w:t>
      </w:r>
      <w:bookmarkStart w:id="3114" w:name="_ETM_Q1_1156560"/>
      <w:bookmarkEnd w:id="3114"/>
      <w:r>
        <w:rPr>
          <w:rFonts w:hint="cs"/>
          <w:rtl/>
          <w:lang w:eastAsia="he-IL"/>
        </w:rPr>
        <w:t>התראה בפעם הראשונה או בפעם השנייה - - -</w:t>
      </w:r>
    </w:p>
    <w:p w:rsidR="0046274F" w:rsidRDefault="0046274F" w:rsidP="0046274F">
      <w:pPr>
        <w:rPr>
          <w:rtl/>
          <w:lang w:eastAsia="he-IL"/>
        </w:rPr>
      </w:pPr>
      <w:bookmarkStart w:id="3115" w:name="_ETM_Q1_1164556"/>
      <w:bookmarkStart w:id="3116" w:name="_ETM_Q1_1164666"/>
      <w:bookmarkEnd w:id="3115"/>
      <w:bookmarkEnd w:id="3116"/>
    </w:p>
    <w:p w:rsidR="0046274F" w:rsidRDefault="0046274F" w:rsidP="00A2768C">
      <w:pPr>
        <w:pStyle w:val="af5"/>
        <w:rPr>
          <w:rtl/>
        </w:rPr>
      </w:pPr>
      <w:bookmarkStart w:id="3117" w:name="ET_interruption_6157_325"/>
      <w:r w:rsidRPr="00A2768C">
        <w:rPr>
          <w:rStyle w:val="TagStyle"/>
          <w:rtl/>
        </w:rPr>
        <w:t xml:space="preserve"> &lt;&lt; קריאה &gt;&gt;</w:t>
      </w:r>
      <w:r w:rsidRPr="0046274F">
        <w:rPr>
          <w:rStyle w:val="TagStyle"/>
          <w:rtl/>
        </w:rPr>
        <w:t xml:space="preserve"> </w:t>
      </w:r>
      <w:r>
        <w:rPr>
          <w:rtl/>
        </w:rPr>
        <w:t>שמחה רוטמן (הציונות הדתית):</w:t>
      </w:r>
      <w:r w:rsidRPr="0046274F">
        <w:rPr>
          <w:rStyle w:val="TagStyle"/>
          <w:rtl/>
        </w:rPr>
        <w:t xml:space="preserve"> </w:t>
      </w:r>
      <w:r w:rsidRPr="00A2768C">
        <w:rPr>
          <w:rStyle w:val="TagStyle"/>
          <w:rtl/>
        </w:rPr>
        <w:t>&lt;&lt; קריאה &gt;&gt;</w:t>
      </w:r>
      <w:r>
        <w:rPr>
          <w:rtl/>
        </w:rPr>
        <w:t xml:space="preserve">   </w:t>
      </w:r>
      <w:bookmarkEnd w:id="3117"/>
    </w:p>
    <w:p w:rsidR="0046274F" w:rsidRDefault="0046274F" w:rsidP="0046274F">
      <w:pPr>
        <w:pStyle w:val="KeepWithNext"/>
        <w:rPr>
          <w:rtl/>
          <w:lang w:eastAsia="he-IL"/>
        </w:rPr>
      </w:pPr>
    </w:p>
    <w:p w:rsidR="0046274F" w:rsidRDefault="0046274F" w:rsidP="0046274F">
      <w:pPr>
        <w:rPr>
          <w:rtl/>
          <w:lang w:eastAsia="he-IL"/>
        </w:rPr>
      </w:pPr>
      <w:bookmarkStart w:id="3118" w:name="_ETM_Q1_1167559"/>
      <w:bookmarkEnd w:id="3118"/>
      <w:r>
        <w:rPr>
          <w:rFonts w:hint="cs"/>
          <w:rtl/>
          <w:lang w:eastAsia="he-IL"/>
        </w:rPr>
        <w:t xml:space="preserve">אדם שוחרר ממלונית? הוא חייב לחזור למלונית. </w:t>
      </w:r>
    </w:p>
    <w:p w:rsidR="0046274F" w:rsidRDefault="0046274F" w:rsidP="0046274F">
      <w:pPr>
        <w:rPr>
          <w:rtl/>
          <w:lang w:eastAsia="he-IL"/>
        </w:rPr>
      </w:pPr>
      <w:bookmarkStart w:id="3119" w:name="_ETM_Q1_1169950"/>
      <w:bookmarkStart w:id="3120" w:name="_ETM_Q1_1170053"/>
      <w:bookmarkEnd w:id="3119"/>
      <w:bookmarkEnd w:id="3120"/>
    </w:p>
    <w:p w:rsidR="0046274F" w:rsidRDefault="0046274F" w:rsidP="00A2768C">
      <w:pPr>
        <w:pStyle w:val="af6"/>
        <w:rPr>
          <w:rtl/>
        </w:rPr>
      </w:pPr>
      <w:bookmarkStart w:id="3121" w:name="ET_yor_6156_326"/>
      <w:r w:rsidRPr="00A2768C">
        <w:rPr>
          <w:rStyle w:val="TagStyle"/>
          <w:rtl/>
        </w:rPr>
        <w:t xml:space="preserve"> &lt;&lt; יור &gt;&gt;</w:t>
      </w:r>
      <w:r w:rsidRPr="0046274F">
        <w:rPr>
          <w:rStyle w:val="TagStyle"/>
          <w:rtl/>
        </w:rPr>
        <w:t xml:space="preserve"> </w:t>
      </w:r>
      <w:r>
        <w:rPr>
          <w:rtl/>
        </w:rPr>
        <w:t>היו"ר גלעד קריב:</w:t>
      </w:r>
      <w:r w:rsidRPr="0046274F">
        <w:rPr>
          <w:rStyle w:val="TagStyle"/>
          <w:rtl/>
        </w:rPr>
        <w:t xml:space="preserve"> </w:t>
      </w:r>
      <w:r w:rsidRPr="00A2768C">
        <w:rPr>
          <w:rStyle w:val="TagStyle"/>
          <w:rtl/>
        </w:rPr>
        <w:t>&lt;&lt; יור &gt;&gt;</w:t>
      </w:r>
      <w:r>
        <w:rPr>
          <w:rtl/>
        </w:rPr>
        <w:t xml:space="preserve">   </w:t>
      </w:r>
      <w:bookmarkEnd w:id="3121"/>
    </w:p>
    <w:p w:rsidR="0046274F" w:rsidRDefault="0046274F" w:rsidP="0046274F">
      <w:pPr>
        <w:pStyle w:val="KeepWithNext"/>
        <w:rPr>
          <w:rtl/>
          <w:lang w:eastAsia="he-IL"/>
        </w:rPr>
      </w:pPr>
    </w:p>
    <w:p w:rsidR="00A618B3" w:rsidRDefault="0046274F" w:rsidP="00AF39F5">
      <w:pPr>
        <w:rPr>
          <w:rtl/>
          <w:lang w:eastAsia="he-IL"/>
        </w:rPr>
      </w:pPr>
      <w:bookmarkStart w:id="3122" w:name="_ETM_Q1_1170840"/>
      <w:bookmarkEnd w:id="3122"/>
      <w:r>
        <w:rPr>
          <w:rFonts w:hint="cs"/>
          <w:rtl/>
          <w:lang w:eastAsia="he-IL"/>
        </w:rPr>
        <w:t xml:space="preserve">העליתי את הסוגיה </w:t>
      </w:r>
      <w:bookmarkStart w:id="3123" w:name="_ETM_Q1_1172879"/>
      <w:bookmarkEnd w:id="3123"/>
      <w:r>
        <w:rPr>
          <w:rFonts w:hint="cs"/>
          <w:rtl/>
          <w:lang w:eastAsia="he-IL"/>
        </w:rPr>
        <w:t>הזאת, אבל החוק, כפי שהוא מנוסח עכשיו, השפה של</w:t>
      </w:r>
      <w:bookmarkStart w:id="3124" w:name="_ETM_Q1_1175383"/>
      <w:bookmarkEnd w:id="3124"/>
      <w:r>
        <w:rPr>
          <w:rFonts w:hint="cs"/>
          <w:rtl/>
          <w:lang w:eastAsia="he-IL"/>
        </w:rPr>
        <w:t xml:space="preserve">ו לא מאוד ישירה בעניין הזה, כי החוק נוסח בתודעה </w:t>
      </w:r>
      <w:bookmarkStart w:id="3125" w:name="_ETM_Q1_1176808"/>
      <w:bookmarkEnd w:id="3125"/>
      <w:r>
        <w:rPr>
          <w:rFonts w:hint="cs"/>
          <w:rtl/>
          <w:lang w:eastAsia="he-IL"/>
        </w:rPr>
        <w:t>של צמיד אלקטרוני</w:t>
      </w:r>
      <w:r w:rsidR="00AF39F5">
        <w:rPr>
          <w:rFonts w:hint="cs"/>
          <w:rtl/>
          <w:lang w:eastAsia="he-IL"/>
        </w:rPr>
        <w:t xml:space="preserve">. העבירות בהקשר הזה, שמצדיקות החזרה למלונית, </w:t>
      </w:r>
      <w:bookmarkStart w:id="3126" w:name="_ETM_Q1_1183402"/>
      <w:bookmarkEnd w:id="3126"/>
      <w:r w:rsidR="00AF39F5">
        <w:rPr>
          <w:rFonts w:hint="cs"/>
          <w:rtl/>
          <w:lang w:eastAsia="he-IL"/>
        </w:rPr>
        <w:t xml:space="preserve">מנוסחות בלשון של </w:t>
      </w:r>
      <w:r w:rsidR="00AF39F5">
        <w:rPr>
          <w:rtl/>
          <w:lang w:eastAsia="he-IL"/>
        </w:rPr>
        <w:t>–</w:t>
      </w:r>
      <w:r w:rsidR="00AF39F5">
        <w:rPr>
          <w:rFonts w:hint="cs"/>
          <w:rtl/>
          <w:lang w:eastAsia="he-IL"/>
        </w:rPr>
        <w:t xml:space="preserve"> אדם לקח מספריים וחתך את הצמיד. </w:t>
      </w:r>
      <w:bookmarkStart w:id="3127" w:name="_ETM_Q1_1188820"/>
      <w:bookmarkEnd w:id="3127"/>
      <w:r w:rsidR="00AF39F5">
        <w:rPr>
          <w:rFonts w:hint="cs"/>
          <w:rtl/>
          <w:lang w:eastAsia="he-IL"/>
        </w:rPr>
        <w:t xml:space="preserve">יש פה בעיה לשונית, ואולי נתקן אותה בתיקון החוק עוד </w:t>
      </w:r>
      <w:bookmarkStart w:id="3128" w:name="_ETM_Q1_1190737"/>
      <w:bookmarkEnd w:id="3128"/>
      <w:r w:rsidR="00AF39F5">
        <w:rPr>
          <w:rFonts w:hint="cs"/>
          <w:rtl/>
          <w:lang w:eastAsia="he-IL"/>
        </w:rPr>
        <w:t xml:space="preserve">מעט. בלי קשר לסוגיית ההחזרה למלונית, אני תמיד בעד פריסת </w:t>
      </w:r>
      <w:bookmarkStart w:id="3129" w:name="_ETM_Q1_1195879"/>
      <w:bookmarkEnd w:id="3129"/>
      <w:r w:rsidR="00AF39F5">
        <w:rPr>
          <w:rFonts w:hint="cs"/>
          <w:rtl/>
          <w:lang w:eastAsia="he-IL"/>
        </w:rPr>
        <w:t xml:space="preserve">כלי אכיפה. לא פשוט לדפוק לאדם על הדלת, כשהוא </w:t>
      </w:r>
      <w:bookmarkStart w:id="3130" w:name="_ETM_Q1_1199965"/>
      <w:bookmarkEnd w:id="3130"/>
      <w:r w:rsidR="00AF39F5">
        <w:rPr>
          <w:rFonts w:hint="cs"/>
          <w:rtl/>
          <w:lang w:eastAsia="he-IL"/>
        </w:rPr>
        <w:t xml:space="preserve">נמצא בבידוד עם ילדיו, ולהגיד: אנחנו לוקחים אותך עכשיו בחוויית </w:t>
      </w:r>
      <w:bookmarkStart w:id="3131" w:name="_ETM_Q1_1205987"/>
      <w:bookmarkEnd w:id="3131"/>
      <w:r w:rsidR="00AF39F5">
        <w:rPr>
          <w:rFonts w:hint="cs"/>
          <w:rtl/>
          <w:lang w:eastAsia="he-IL"/>
        </w:rPr>
        <w:t xml:space="preserve">לקיחה למעצר, ומחזירים אותך למלונית. אנחנו רוצים שהוא ישתמש בהסכמון, </w:t>
      </w:r>
      <w:bookmarkStart w:id="3132" w:name="_ETM_Q1_1212197"/>
      <w:bookmarkEnd w:id="3132"/>
      <w:r w:rsidR="00AF39F5">
        <w:rPr>
          <w:rFonts w:hint="cs"/>
          <w:rtl/>
          <w:lang w:eastAsia="he-IL"/>
        </w:rPr>
        <w:t xml:space="preserve">ויכול להיות שהצעד ההרתעתי הוא, שאחרי מסרון ראשון, כשהאדם לא </w:t>
      </w:r>
      <w:bookmarkStart w:id="3133" w:name="_ETM_Q1_1217583"/>
      <w:bookmarkEnd w:id="3133"/>
      <w:r w:rsidR="00AF39F5">
        <w:rPr>
          <w:rFonts w:hint="cs"/>
          <w:rtl/>
          <w:lang w:eastAsia="he-IL"/>
        </w:rPr>
        <w:t xml:space="preserve">עלה, הוא יקבל שיחת התראה מהמוקד, שאתם מפעילים ממילא בגלל </w:t>
      </w:r>
      <w:bookmarkStart w:id="3134" w:name="_ETM_Q1_1220157"/>
      <w:bookmarkEnd w:id="3134"/>
      <w:r w:rsidR="00AF39F5">
        <w:rPr>
          <w:rFonts w:hint="cs"/>
          <w:rtl/>
          <w:lang w:eastAsia="he-IL"/>
        </w:rPr>
        <w:t xml:space="preserve">הווידאו, וייאמר לו: דע לך, אדוני, שאם תמשיך לא לשתף פעולה, תקבל קנס. יידע אדם שהוא יקבל קנס של </w:t>
      </w:r>
      <w:bookmarkStart w:id="3135" w:name="_ETM_Q1_1228849"/>
      <w:bookmarkEnd w:id="3135"/>
      <w:r w:rsidR="00AF39F5">
        <w:rPr>
          <w:rFonts w:hint="cs"/>
          <w:rtl/>
          <w:lang w:eastAsia="he-IL"/>
        </w:rPr>
        <w:t xml:space="preserve">2,000 שקל, אם הוא מפר את ההתחייבות שהוא בחר </w:t>
      </w:r>
      <w:r w:rsidR="00AF39F5">
        <w:rPr>
          <w:rtl/>
          <w:lang w:eastAsia="he-IL"/>
        </w:rPr>
        <w:t>–</w:t>
      </w:r>
      <w:r w:rsidR="00AF39F5">
        <w:rPr>
          <w:rFonts w:hint="cs"/>
          <w:rtl/>
          <w:lang w:eastAsia="he-IL"/>
        </w:rPr>
        <w:t xml:space="preserve"> הוא </w:t>
      </w:r>
      <w:bookmarkStart w:id="3136" w:name="_ETM_Q1_1231571"/>
      <w:bookmarkEnd w:id="3136"/>
      <w:r w:rsidR="00AF39F5">
        <w:rPr>
          <w:rFonts w:hint="cs"/>
          <w:rtl/>
          <w:lang w:eastAsia="he-IL"/>
        </w:rPr>
        <w:t xml:space="preserve">יכול היה לא להסכים להסכמון </w:t>
      </w:r>
      <w:r w:rsidR="00AF39F5">
        <w:rPr>
          <w:rtl/>
          <w:lang w:eastAsia="he-IL"/>
        </w:rPr>
        <w:t>–</w:t>
      </w:r>
      <w:r w:rsidR="00AF39F5">
        <w:rPr>
          <w:rFonts w:hint="cs"/>
          <w:rtl/>
          <w:lang w:eastAsia="he-IL"/>
        </w:rPr>
        <w:t xml:space="preserve"> ו</w:t>
      </w:r>
      <w:bookmarkStart w:id="3137" w:name="_ETM_Q1_1238895"/>
      <w:bookmarkEnd w:id="3137"/>
      <w:r w:rsidR="00AF39F5">
        <w:rPr>
          <w:rFonts w:hint="cs"/>
          <w:rtl/>
          <w:lang w:eastAsia="he-IL"/>
        </w:rPr>
        <w:t xml:space="preserve">תראו מהר מאוד איך הוא חוזר </w:t>
      </w:r>
      <w:bookmarkStart w:id="3138" w:name="_ETM_Q1_1240822"/>
      <w:bookmarkEnd w:id="3138"/>
      <w:r w:rsidR="00AF39F5">
        <w:rPr>
          <w:rFonts w:hint="cs"/>
          <w:rtl/>
          <w:lang w:eastAsia="he-IL"/>
        </w:rPr>
        <w:t xml:space="preserve">להשתמש בהסכמון. אני לא כופה עליו שימוש בכלי פיקוח </w:t>
      </w:r>
      <w:bookmarkStart w:id="3139" w:name="_ETM_Q1_1243888"/>
      <w:bookmarkEnd w:id="3139"/>
      <w:r w:rsidR="00AF39F5">
        <w:rPr>
          <w:rFonts w:hint="cs"/>
          <w:rtl/>
          <w:lang w:eastAsia="he-IL"/>
        </w:rPr>
        <w:t xml:space="preserve">טכנולוגי, אלא הוא הסכים בכל רגע נתון. שיבטל את ההסכמה שלו </w:t>
      </w:r>
      <w:r w:rsidR="0081045A">
        <w:rPr>
          <w:rFonts w:hint="cs"/>
          <w:rtl/>
          <w:lang w:eastAsia="he-IL"/>
        </w:rPr>
        <w:t xml:space="preserve">וייסע במונית בחזרה למלונית. זה ממש ציבור לא גדול, </w:t>
      </w:r>
      <w:bookmarkStart w:id="3140" w:name="_ETM_Q1_1254494"/>
      <w:bookmarkEnd w:id="3140"/>
      <w:r w:rsidR="0081045A">
        <w:rPr>
          <w:rFonts w:hint="cs"/>
          <w:rtl/>
          <w:lang w:eastAsia="he-IL"/>
        </w:rPr>
        <w:t xml:space="preserve">אבל הוא מצפצף גם על לשון החוק וגם על ההתחייבות </w:t>
      </w:r>
      <w:bookmarkStart w:id="3141" w:name="_ETM_Q1_1259624"/>
      <w:bookmarkEnd w:id="3141"/>
      <w:r w:rsidR="0081045A">
        <w:rPr>
          <w:rFonts w:hint="cs"/>
          <w:rtl/>
          <w:lang w:eastAsia="he-IL"/>
        </w:rPr>
        <w:t>שלו כלפי המדינה.</w:t>
      </w:r>
    </w:p>
    <w:p w:rsidR="0046274F" w:rsidRDefault="0081045A" w:rsidP="00AF39F5">
      <w:pPr>
        <w:rPr>
          <w:rtl/>
          <w:lang w:eastAsia="he-IL"/>
        </w:rPr>
      </w:pPr>
      <w:r>
        <w:rPr>
          <w:rFonts w:hint="cs"/>
          <w:rtl/>
          <w:lang w:eastAsia="he-IL"/>
        </w:rPr>
        <w:t xml:space="preserve"> </w:t>
      </w:r>
    </w:p>
    <w:p w:rsidR="0081045A" w:rsidRDefault="0081045A" w:rsidP="0081045A">
      <w:pPr>
        <w:rPr>
          <w:rStyle w:val="TagStyle"/>
          <w:rFonts w:ascii="David" w:hAnsi="David"/>
          <w:u w:val="single"/>
          <w:rtl/>
          <w:lang w:eastAsia="he-IL"/>
        </w:rPr>
      </w:pPr>
      <w:bookmarkStart w:id="3142" w:name="_ETM_Q1_1261952"/>
      <w:bookmarkStart w:id="3143" w:name="_ETM_Q1_1262069"/>
      <w:bookmarkEnd w:id="3142"/>
      <w:bookmarkEnd w:id="3143"/>
    </w:p>
    <w:p w:rsidR="0081045A" w:rsidRDefault="0081045A" w:rsidP="00A2768C">
      <w:pPr>
        <w:pStyle w:val="af9"/>
        <w:rPr>
          <w:rtl/>
          <w:lang w:eastAsia="he-IL"/>
        </w:rPr>
      </w:pPr>
      <w:bookmarkStart w:id="3144" w:name="ET_guest_879564_328"/>
      <w:r w:rsidRPr="00A2768C">
        <w:rPr>
          <w:rStyle w:val="TagStyle"/>
          <w:rtl/>
        </w:rPr>
        <w:t xml:space="preserve"> &lt;&lt; אורח &gt;&gt;</w:t>
      </w:r>
      <w:r w:rsidRPr="0081045A">
        <w:rPr>
          <w:rStyle w:val="TagStyle"/>
          <w:rtl/>
        </w:rPr>
        <w:t xml:space="preserve"> </w:t>
      </w:r>
      <w:r>
        <w:rPr>
          <w:rtl/>
          <w:lang w:eastAsia="he-IL"/>
        </w:rPr>
        <w:t>יעל אבידן:</w:t>
      </w:r>
      <w:r w:rsidRPr="0081045A">
        <w:rPr>
          <w:rStyle w:val="TagStyle"/>
          <w:rtl/>
        </w:rPr>
        <w:t xml:space="preserve"> </w:t>
      </w:r>
      <w:r w:rsidRPr="00A2768C">
        <w:rPr>
          <w:rStyle w:val="TagStyle"/>
          <w:rtl/>
        </w:rPr>
        <w:t>&lt;&lt; אורח &gt;&gt;</w:t>
      </w:r>
      <w:r>
        <w:rPr>
          <w:rtl/>
          <w:lang w:eastAsia="he-IL"/>
        </w:rPr>
        <w:t xml:space="preserve">   </w:t>
      </w:r>
      <w:bookmarkEnd w:id="3144"/>
    </w:p>
    <w:p w:rsidR="0081045A" w:rsidRDefault="0081045A" w:rsidP="0081045A">
      <w:pPr>
        <w:pStyle w:val="KeepWithNext"/>
        <w:rPr>
          <w:rtl/>
          <w:lang w:eastAsia="he-IL"/>
        </w:rPr>
      </w:pPr>
    </w:p>
    <w:p w:rsidR="0081045A" w:rsidRDefault="0081045A" w:rsidP="0081045A">
      <w:pPr>
        <w:rPr>
          <w:rtl/>
          <w:lang w:eastAsia="he-IL"/>
        </w:rPr>
      </w:pPr>
      <w:r>
        <w:rPr>
          <w:rFonts w:hint="cs"/>
          <w:rtl/>
          <w:lang w:eastAsia="he-IL"/>
        </w:rPr>
        <w:t xml:space="preserve">כבוד היושב-ראש, אנחנו נוסיף שדעתך, </w:t>
      </w:r>
      <w:bookmarkStart w:id="3145" w:name="_ETM_Q1_1270142"/>
      <w:bookmarkEnd w:id="3145"/>
      <w:r>
        <w:rPr>
          <w:rFonts w:hint="cs"/>
          <w:rtl/>
          <w:lang w:eastAsia="he-IL"/>
        </w:rPr>
        <w:t xml:space="preserve">שאתה מביע </w:t>
      </w:r>
      <w:bookmarkStart w:id="3146" w:name="_ETM_Q1_1266276"/>
      <w:bookmarkEnd w:id="3146"/>
      <w:r>
        <w:rPr>
          <w:rFonts w:hint="cs"/>
          <w:rtl/>
          <w:lang w:eastAsia="he-IL"/>
        </w:rPr>
        <w:t xml:space="preserve">פה, כבר עלתה במשרד לביטחון הפנים לאור הנתונים הסטטיסטיים שקיבלנו. כמו שאתה רואה, הם עלו בימים </w:t>
      </w:r>
      <w:bookmarkStart w:id="3147" w:name="_ETM_Q1_1274242"/>
      <w:bookmarkEnd w:id="3147"/>
      <w:r>
        <w:rPr>
          <w:rFonts w:hint="cs"/>
          <w:rtl/>
          <w:lang w:eastAsia="he-IL"/>
        </w:rPr>
        <w:t xml:space="preserve">האחרונים ואנחנו נערכים הן לתיקונים הרלוונטיים, וגם לבחון את כל </w:t>
      </w:r>
      <w:bookmarkStart w:id="3148" w:name="_ETM_Q1_1280396"/>
      <w:bookmarkEnd w:id="3148"/>
      <w:r>
        <w:rPr>
          <w:rFonts w:hint="cs"/>
          <w:rtl/>
          <w:lang w:eastAsia="he-IL"/>
        </w:rPr>
        <w:t xml:space="preserve">האופציות הנדרשות למענה לאותם אנשים שהסכימו, ולא מבצעים את מה </w:t>
      </w:r>
      <w:bookmarkStart w:id="3149" w:name="_ETM_Q1_1284410"/>
      <w:bookmarkEnd w:id="3149"/>
      <w:r>
        <w:rPr>
          <w:rFonts w:hint="cs"/>
          <w:rtl/>
          <w:lang w:eastAsia="he-IL"/>
        </w:rPr>
        <w:t xml:space="preserve">שהם הסכימו לעשות. </w:t>
      </w:r>
    </w:p>
    <w:p w:rsidR="0081045A" w:rsidRDefault="0081045A" w:rsidP="0081045A">
      <w:pPr>
        <w:rPr>
          <w:rtl/>
          <w:lang w:eastAsia="he-IL"/>
        </w:rPr>
      </w:pPr>
      <w:bookmarkStart w:id="3150" w:name="_ETM_Q1_1288042"/>
      <w:bookmarkStart w:id="3151" w:name="_ETM_Q1_1288127"/>
      <w:bookmarkEnd w:id="3150"/>
      <w:bookmarkEnd w:id="3151"/>
    </w:p>
    <w:p w:rsidR="0081045A" w:rsidRDefault="0081045A" w:rsidP="00A2768C">
      <w:pPr>
        <w:pStyle w:val="af6"/>
        <w:rPr>
          <w:rtl/>
        </w:rPr>
      </w:pPr>
      <w:bookmarkStart w:id="3152" w:name="ET_yor_6156_329"/>
      <w:r w:rsidRPr="00A2768C">
        <w:rPr>
          <w:rStyle w:val="TagStyle"/>
          <w:rtl/>
        </w:rPr>
        <w:t xml:space="preserve"> &lt;&lt; יור &gt;&gt;</w:t>
      </w:r>
      <w:r w:rsidRPr="0081045A">
        <w:rPr>
          <w:rStyle w:val="TagStyle"/>
          <w:rtl/>
        </w:rPr>
        <w:t xml:space="preserve"> </w:t>
      </w:r>
      <w:r>
        <w:rPr>
          <w:rtl/>
        </w:rPr>
        <w:t>היו"ר גלעד קריב:</w:t>
      </w:r>
      <w:r w:rsidRPr="0081045A">
        <w:rPr>
          <w:rStyle w:val="TagStyle"/>
          <w:rtl/>
        </w:rPr>
        <w:t xml:space="preserve"> </w:t>
      </w:r>
      <w:r w:rsidRPr="00A2768C">
        <w:rPr>
          <w:rStyle w:val="TagStyle"/>
          <w:rtl/>
        </w:rPr>
        <w:t>&lt;&lt; יור &gt;&gt;</w:t>
      </w:r>
      <w:r>
        <w:rPr>
          <w:rtl/>
        </w:rPr>
        <w:t xml:space="preserve">   </w:t>
      </w:r>
      <w:bookmarkEnd w:id="3152"/>
    </w:p>
    <w:p w:rsidR="0081045A" w:rsidRDefault="0081045A" w:rsidP="0081045A">
      <w:pPr>
        <w:pStyle w:val="KeepWithNext"/>
        <w:rPr>
          <w:rtl/>
          <w:lang w:eastAsia="he-IL"/>
        </w:rPr>
      </w:pPr>
    </w:p>
    <w:p w:rsidR="0081045A" w:rsidRDefault="0081045A" w:rsidP="0081045A">
      <w:pPr>
        <w:rPr>
          <w:rtl/>
          <w:lang w:eastAsia="he-IL"/>
        </w:rPr>
      </w:pPr>
      <w:bookmarkStart w:id="3153" w:name="_ETM_Q1_1288304"/>
      <w:bookmarkEnd w:id="3153"/>
      <w:r>
        <w:rPr>
          <w:rFonts w:hint="cs"/>
          <w:rtl/>
          <w:lang w:eastAsia="he-IL"/>
        </w:rPr>
        <w:t xml:space="preserve">אנחנו לא הסכמנו שתהיה הסכמה לקטינים, </w:t>
      </w:r>
      <w:bookmarkStart w:id="3154" w:name="_ETM_Q1_1292606"/>
      <w:bookmarkEnd w:id="3154"/>
      <w:r>
        <w:rPr>
          <w:rFonts w:hint="cs"/>
          <w:rtl/>
          <w:lang w:eastAsia="he-IL"/>
        </w:rPr>
        <w:t xml:space="preserve">ואמרנו שכל הכלים האלה נכנסים לתוקף מעל גיל 18. אדם </w:t>
      </w:r>
      <w:bookmarkStart w:id="3155" w:name="_ETM_Q1_1298292"/>
      <w:bookmarkEnd w:id="3155"/>
      <w:r>
        <w:rPr>
          <w:rFonts w:hint="cs"/>
          <w:rtl/>
          <w:lang w:eastAsia="he-IL"/>
        </w:rPr>
        <w:t>מעל גיל 19</w:t>
      </w:r>
      <w:bookmarkStart w:id="3156" w:name="_ETM_Q1_1297846"/>
      <w:bookmarkStart w:id="3157" w:name="_ETM_Q1_1297931"/>
      <w:bookmarkEnd w:id="3156"/>
      <w:bookmarkEnd w:id="3157"/>
      <w:r>
        <w:rPr>
          <w:rFonts w:hint="cs"/>
          <w:rtl/>
          <w:lang w:eastAsia="he-IL"/>
        </w:rPr>
        <w:t xml:space="preserve">, שהסכים לפיקוח באמצעי </w:t>
      </w:r>
      <w:bookmarkStart w:id="3158" w:name="_ETM_Q1_1300078"/>
      <w:bookmarkEnd w:id="3158"/>
      <w:r>
        <w:rPr>
          <w:rFonts w:hint="cs"/>
          <w:rtl/>
          <w:lang w:eastAsia="he-IL"/>
        </w:rPr>
        <w:t xml:space="preserve">טכנולוגי ובידוד, ואחרי התראה לא משתף פעולה, שיקבל קנס. </w:t>
      </w:r>
    </w:p>
    <w:p w:rsidR="0081045A" w:rsidRDefault="0081045A" w:rsidP="0081045A">
      <w:pPr>
        <w:rPr>
          <w:rtl/>
          <w:lang w:eastAsia="he-IL"/>
        </w:rPr>
      </w:pPr>
      <w:bookmarkStart w:id="3159" w:name="_ETM_Q1_1310670"/>
      <w:bookmarkStart w:id="3160" w:name="_ETM_Q1_1310737"/>
      <w:bookmarkEnd w:id="3159"/>
      <w:bookmarkEnd w:id="3160"/>
    </w:p>
    <w:p w:rsidR="0081045A" w:rsidRDefault="0081045A" w:rsidP="00A2768C">
      <w:pPr>
        <w:pStyle w:val="a4"/>
        <w:rPr>
          <w:rtl/>
        </w:rPr>
      </w:pPr>
      <w:bookmarkStart w:id="3161" w:name="ET_speaker_עמית_יוסוב_עמיר_330"/>
      <w:r w:rsidRPr="00A2768C">
        <w:rPr>
          <w:rStyle w:val="TagStyle"/>
          <w:rtl/>
        </w:rPr>
        <w:t xml:space="preserve"> &lt;&lt; דובר &gt;&gt;</w:t>
      </w:r>
      <w:r w:rsidRPr="0081045A">
        <w:rPr>
          <w:rStyle w:val="TagStyle"/>
          <w:rtl/>
        </w:rPr>
        <w:t xml:space="preserve"> </w:t>
      </w:r>
      <w:r>
        <w:rPr>
          <w:rtl/>
        </w:rPr>
        <w:t>עמית יוסוב עמיר:</w:t>
      </w:r>
      <w:r w:rsidRPr="0081045A">
        <w:rPr>
          <w:rStyle w:val="TagStyle"/>
          <w:rtl/>
        </w:rPr>
        <w:t xml:space="preserve"> </w:t>
      </w:r>
      <w:r w:rsidRPr="00A2768C">
        <w:rPr>
          <w:rStyle w:val="TagStyle"/>
          <w:rtl/>
        </w:rPr>
        <w:t>&lt;&lt; דובר &gt;&gt;</w:t>
      </w:r>
      <w:r>
        <w:rPr>
          <w:rtl/>
        </w:rPr>
        <w:t xml:space="preserve">   </w:t>
      </w:r>
      <w:bookmarkEnd w:id="3161"/>
    </w:p>
    <w:p w:rsidR="0081045A" w:rsidRDefault="0081045A" w:rsidP="0081045A">
      <w:pPr>
        <w:pStyle w:val="KeepWithNext"/>
        <w:rPr>
          <w:rtl/>
          <w:lang w:eastAsia="he-IL"/>
        </w:rPr>
      </w:pPr>
    </w:p>
    <w:p w:rsidR="0081045A" w:rsidRDefault="0081045A" w:rsidP="0081045A">
      <w:pPr>
        <w:rPr>
          <w:rtl/>
          <w:lang w:eastAsia="he-IL"/>
        </w:rPr>
      </w:pPr>
      <w:bookmarkStart w:id="3162" w:name="_ETM_Q1_1317082"/>
      <w:bookmarkEnd w:id="3162"/>
      <w:r>
        <w:rPr>
          <w:rFonts w:hint="cs"/>
          <w:rtl/>
          <w:lang w:eastAsia="he-IL"/>
        </w:rPr>
        <w:t>ל</w:t>
      </w:r>
      <w:bookmarkStart w:id="3163" w:name="_ETM_Q1_1317376"/>
      <w:bookmarkStart w:id="3164" w:name="_ETM_Q1_1317468"/>
      <w:bookmarkStart w:id="3165" w:name="_ETM_Q1_1317485"/>
      <w:bookmarkEnd w:id="3163"/>
      <w:bookmarkEnd w:id="3164"/>
      <w:bookmarkEnd w:id="3165"/>
      <w:r>
        <w:rPr>
          <w:rFonts w:hint="cs"/>
          <w:rtl/>
          <w:lang w:eastAsia="he-IL"/>
        </w:rPr>
        <w:t>ש</w:t>
      </w:r>
      <w:bookmarkStart w:id="3166" w:name="_ETM_Q1_1317547"/>
      <w:bookmarkEnd w:id="3166"/>
      <w:r>
        <w:rPr>
          <w:rFonts w:hint="cs"/>
          <w:rtl/>
          <w:lang w:eastAsia="he-IL"/>
        </w:rPr>
        <w:t xml:space="preserve">ם הוראה כזאת דרושה בחינה של קביעת עבירה פלילית. </w:t>
      </w:r>
    </w:p>
    <w:p w:rsidR="0081045A" w:rsidRDefault="0081045A" w:rsidP="0081045A">
      <w:pPr>
        <w:rPr>
          <w:rtl/>
          <w:lang w:eastAsia="he-IL"/>
        </w:rPr>
      </w:pPr>
      <w:bookmarkStart w:id="3167" w:name="_ETM_Q1_1319928"/>
      <w:bookmarkStart w:id="3168" w:name="_ETM_Q1_1320008"/>
      <w:bookmarkEnd w:id="3167"/>
      <w:bookmarkEnd w:id="3168"/>
    </w:p>
    <w:p w:rsidR="0081045A" w:rsidRDefault="0081045A" w:rsidP="00A2768C">
      <w:pPr>
        <w:pStyle w:val="af6"/>
        <w:rPr>
          <w:rtl/>
        </w:rPr>
      </w:pPr>
      <w:bookmarkStart w:id="3169" w:name="ET_yor_6156_331"/>
      <w:r w:rsidRPr="00A2768C">
        <w:rPr>
          <w:rStyle w:val="TagStyle"/>
          <w:rtl/>
        </w:rPr>
        <w:t xml:space="preserve"> &lt;&lt; יור &gt;&gt;</w:t>
      </w:r>
      <w:r w:rsidRPr="0081045A">
        <w:rPr>
          <w:rStyle w:val="TagStyle"/>
          <w:rtl/>
        </w:rPr>
        <w:t xml:space="preserve"> </w:t>
      </w:r>
      <w:r>
        <w:rPr>
          <w:rtl/>
        </w:rPr>
        <w:t>היו"ר גלעד קריב:</w:t>
      </w:r>
      <w:r w:rsidRPr="0081045A">
        <w:rPr>
          <w:rStyle w:val="TagStyle"/>
          <w:rtl/>
        </w:rPr>
        <w:t xml:space="preserve"> </w:t>
      </w:r>
      <w:r w:rsidRPr="00A2768C">
        <w:rPr>
          <w:rStyle w:val="TagStyle"/>
          <w:rtl/>
        </w:rPr>
        <w:t>&lt;&lt; יור &gt;&gt;</w:t>
      </w:r>
      <w:r>
        <w:rPr>
          <w:rtl/>
        </w:rPr>
        <w:t xml:space="preserve">   </w:t>
      </w:r>
      <w:bookmarkEnd w:id="3169"/>
    </w:p>
    <w:p w:rsidR="0081045A" w:rsidRDefault="0081045A" w:rsidP="0081045A">
      <w:pPr>
        <w:pStyle w:val="KeepWithNext"/>
        <w:rPr>
          <w:rtl/>
          <w:lang w:eastAsia="he-IL"/>
        </w:rPr>
      </w:pPr>
    </w:p>
    <w:p w:rsidR="0081045A" w:rsidRDefault="0081045A" w:rsidP="0081045A">
      <w:pPr>
        <w:rPr>
          <w:rtl/>
          <w:lang w:eastAsia="he-IL"/>
        </w:rPr>
      </w:pPr>
      <w:bookmarkStart w:id="3170" w:name="_ETM_Q1_1320981"/>
      <w:bookmarkEnd w:id="3170"/>
      <w:r>
        <w:rPr>
          <w:rFonts w:hint="cs"/>
          <w:rtl/>
          <w:lang w:eastAsia="he-IL"/>
        </w:rPr>
        <w:t xml:space="preserve">זה בסדר </w:t>
      </w:r>
      <w:bookmarkStart w:id="3171" w:name="_ETM_Q1_1320112"/>
      <w:bookmarkEnd w:id="3171"/>
      <w:r>
        <w:rPr>
          <w:rFonts w:hint="cs"/>
          <w:rtl/>
          <w:lang w:eastAsia="he-IL"/>
        </w:rPr>
        <w:t>גמור, ואני לא מודיע לכם שממחר אתם מתחילים לתת</w:t>
      </w:r>
      <w:bookmarkStart w:id="3172" w:name="_ETM_Q1_1322900"/>
      <w:bookmarkEnd w:id="3172"/>
      <w:r>
        <w:rPr>
          <w:rFonts w:hint="cs"/>
          <w:rtl/>
          <w:lang w:eastAsia="he-IL"/>
        </w:rPr>
        <w:t xml:space="preserve"> קנסות. הפרוצדורה צריכה להיות פרוצדורה, ואני רק אומר שהאופציה לא </w:t>
      </w:r>
      <w:bookmarkStart w:id="3173" w:name="_ETM_Q1_1326917"/>
      <w:bookmarkEnd w:id="3173"/>
      <w:r>
        <w:rPr>
          <w:rFonts w:hint="cs"/>
          <w:rtl/>
          <w:lang w:eastAsia="he-IL"/>
        </w:rPr>
        <w:t xml:space="preserve">יכולה להיות רק לחזור למלונית. העלות לציבור של החזרת </w:t>
      </w:r>
      <w:bookmarkStart w:id="3174" w:name="_ETM_Q1_1331719"/>
      <w:bookmarkEnd w:id="3174"/>
      <w:r>
        <w:rPr>
          <w:rFonts w:hint="cs"/>
          <w:rtl/>
          <w:lang w:eastAsia="he-IL"/>
        </w:rPr>
        <w:t xml:space="preserve">האדם למלונית היא בלתי נתפסת. לא רק העלות על </w:t>
      </w:r>
      <w:bookmarkStart w:id="3175" w:name="_ETM_Q1_1333909"/>
      <w:bookmarkEnd w:id="3175"/>
      <w:r>
        <w:rPr>
          <w:rFonts w:hint="cs"/>
          <w:rtl/>
          <w:lang w:eastAsia="he-IL"/>
        </w:rPr>
        <w:t xml:space="preserve">האדם עצמו מבחינת זכויותיו. במדרג ההתנהגויות, זאת אחת ההתנהגויות הכי </w:t>
      </w:r>
      <w:bookmarkStart w:id="3176" w:name="_ETM_Q1_1342962"/>
      <w:bookmarkEnd w:id="3176"/>
      <w:r>
        <w:rPr>
          <w:rFonts w:hint="cs"/>
          <w:rtl/>
          <w:lang w:eastAsia="he-IL"/>
        </w:rPr>
        <w:t xml:space="preserve">בוטות בעיניי, של צפצוף על בריאות הציבור, מסך כל התנהגויות </w:t>
      </w:r>
      <w:bookmarkStart w:id="3177" w:name="_ETM_Q1_1351076"/>
      <w:bookmarkEnd w:id="3177"/>
      <w:r>
        <w:rPr>
          <w:rFonts w:hint="cs"/>
          <w:rtl/>
          <w:lang w:eastAsia="he-IL"/>
        </w:rPr>
        <w:t xml:space="preserve">הקורונה. </w:t>
      </w:r>
    </w:p>
    <w:p w:rsidR="0081045A" w:rsidRDefault="0081045A" w:rsidP="0081045A">
      <w:pPr>
        <w:rPr>
          <w:rtl/>
          <w:lang w:eastAsia="he-IL"/>
        </w:rPr>
      </w:pPr>
      <w:bookmarkStart w:id="3178" w:name="_ETM_Q1_1352684"/>
      <w:bookmarkStart w:id="3179" w:name="_ETM_Q1_1352773"/>
      <w:bookmarkEnd w:id="3178"/>
      <w:bookmarkEnd w:id="3179"/>
    </w:p>
    <w:p w:rsidR="0081045A" w:rsidRDefault="0081045A" w:rsidP="00A2768C">
      <w:pPr>
        <w:pStyle w:val="-"/>
        <w:rPr>
          <w:rtl/>
        </w:rPr>
      </w:pPr>
      <w:bookmarkStart w:id="3180" w:name="ET_speakercontinue_עמית_יוסוב_עמיר_332"/>
      <w:r w:rsidRPr="00A2768C">
        <w:rPr>
          <w:rStyle w:val="TagStyle"/>
          <w:rtl/>
        </w:rPr>
        <w:t xml:space="preserve"> &lt;&lt; דובר_המשך &gt;&gt;</w:t>
      </w:r>
      <w:r w:rsidRPr="0081045A">
        <w:rPr>
          <w:rStyle w:val="TagStyle"/>
          <w:rtl/>
        </w:rPr>
        <w:t xml:space="preserve"> </w:t>
      </w:r>
      <w:r>
        <w:rPr>
          <w:rtl/>
        </w:rPr>
        <w:t>עמית יוסוב עמיר:</w:t>
      </w:r>
      <w:r w:rsidRPr="0081045A">
        <w:rPr>
          <w:rStyle w:val="TagStyle"/>
          <w:rtl/>
        </w:rPr>
        <w:t xml:space="preserve"> </w:t>
      </w:r>
      <w:r w:rsidRPr="00A2768C">
        <w:rPr>
          <w:rStyle w:val="TagStyle"/>
          <w:rtl/>
        </w:rPr>
        <w:t>&lt;&lt; דובר_המשך &gt;&gt;</w:t>
      </w:r>
      <w:r>
        <w:rPr>
          <w:rtl/>
        </w:rPr>
        <w:t xml:space="preserve">   </w:t>
      </w:r>
      <w:bookmarkEnd w:id="3180"/>
    </w:p>
    <w:p w:rsidR="0081045A" w:rsidRDefault="0081045A" w:rsidP="0081045A">
      <w:pPr>
        <w:pStyle w:val="KeepWithNext"/>
        <w:rPr>
          <w:rtl/>
          <w:lang w:eastAsia="he-IL"/>
        </w:rPr>
      </w:pPr>
    </w:p>
    <w:p w:rsidR="0081045A" w:rsidRDefault="0081045A" w:rsidP="0081045A">
      <w:pPr>
        <w:rPr>
          <w:rtl/>
          <w:lang w:eastAsia="he-IL"/>
        </w:rPr>
      </w:pPr>
      <w:bookmarkStart w:id="3181" w:name="_ETM_Q1_1354919"/>
      <w:bookmarkEnd w:id="3181"/>
      <w:r>
        <w:rPr>
          <w:rFonts w:hint="cs"/>
          <w:rtl/>
          <w:lang w:eastAsia="he-IL"/>
        </w:rPr>
        <w:t xml:space="preserve">אחת השאלות המרכזיות תהיה האם באמת יהיה אפשר </w:t>
      </w:r>
      <w:bookmarkStart w:id="3182" w:name="_ETM_Q1_1357736"/>
      <w:bookmarkEnd w:id="3182"/>
      <w:r>
        <w:rPr>
          <w:rFonts w:hint="cs"/>
          <w:rtl/>
          <w:lang w:eastAsia="he-IL"/>
        </w:rPr>
        <w:t xml:space="preserve">לאבחן באופן חד-משמעי בין המקרים האלה למקרים של כל </w:t>
      </w:r>
      <w:bookmarkStart w:id="3183" w:name="_ETM_Q1_1361647"/>
      <w:bookmarkEnd w:id="3183"/>
      <w:r>
        <w:rPr>
          <w:rFonts w:hint="cs"/>
          <w:rtl/>
          <w:lang w:eastAsia="he-IL"/>
        </w:rPr>
        <w:t xml:space="preserve">מיני תקלות טכניות. </w:t>
      </w:r>
    </w:p>
    <w:p w:rsidR="0081045A" w:rsidRDefault="0081045A" w:rsidP="0081045A">
      <w:pPr>
        <w:rPr>
          <w:rtl/>
          <w:lang w:eastAsia="he-IL"/>
        </w:rPr>
      </w:pPr>
      <w:bookmarkStart w:id="3184" w:name="_ETM_Q1_1362767"/>
      <w:bookmarkStart w:id="3185" w:name="_ETM_Q1_1362857"/>
      <w:bookmarkEnd w:id="3184"/>
      <w:bookmarkEnd w:id="3185"/>
    </w:p>
    <w:p w:rsidR="0081045A" w:rsidRDefault="0081045A" w:rsidP="00A2768C">
      <w:pPr>
        <w:pStyle w:val="af6"/>
        <w:rPr>
          <w:rtl/>
        </w:rPr>
      </w:pPr>
      <w:bookmarkStart w:id="3186" w:name="ET_yor_6156_333"/>
      <w:r w:rsidRPr="00A2768C">
        <w:rPr>
          <w:rStyle w:val="TagStyle"/>
          <w:rtl/>
        </w:rPr>
        <w:t xml:space="preserve"> &lt;&lt; יור &gt;&gt;</w:t>
      </w:r>
      <w:r w:rsidRPr="0081045A">
        <w:rPr>
          <w:rStyle w:val="TagStyle"/>
          <w:rtl/>
        </w:rPr>
        <w:t xml:space="preserve"> </w:t>
      </w:r>
      <w:r>
        <w:rPr>
          <w:rtl/>
        </w:rPr>
        <w:t>היו"ר גלעד קריב:</w:t>
      </w:r>
      <w:r w:rsidRPr="0081045A">
        <w:rPr>
          <w:rStyle w:val="TagStyle"/>
          <w:rtl/>
        </w:rPr>
        <w:t xml:space="preserve"> </w:t>
      </w:r>
      <w:r w:rsidRPr="00A2768C">
        <w:rPr>
          <w:rStyle w:val="TagStyle"/>
          <w:rtl/>
        </w:rPr>
        <w:t>&lt;&lt; יור &gt;&gt;</w:t>
      </w:r>
      <w:r>
        <w:rPr>
          <w:rtl/>
        </w:rPr>
        <w:t xml:space="preserve">   </w:t>
      </w:r>
      <w:bookmarkEnd w:id="3186"/>
    </w:p>
    <w:p w:rsidR="0081045A" w:rsidRDefault="0081045A" w:rsidP="0081045A">
      <w:pPr>
        <w:pStyle w:val="KeepWithNext"/>
        <w:rPr>
          <w:rtl/>
          <w:lang w:eastAsia="he-IL"/>
        </w:rPr>
      </w:pPr>
    </w:p>
    <w:p w:rsidR="0081045A" w:rsidRDefault="0081045A" w:rsidP="0081045A">
      <w:pPr>
        <w:rPr>
          <w:rtl/>
          <w:lang w:eastAsia="he-IL"/>
        </w:rPr>
      </w:pPr>
      <w:bookmarkStart w:id="3187" w:name="_ETM_Q1_1363884"/>
      <w:bookmarkEnd w:id="3187"/>
      <w:r>
        <w:rPr>
          <w:rFonts w:hint="cs"/>
          <w:rtl/>
          <w:lang w:eastAsia="he-IL"/>
        </w:rPr>
        <w:t xml:space="preserve">כן. אם תדאג שזה לא קורה בפעם </w:t>
      </w:r>
      <w:bookmarkStart w:id="3188" w:name="_ETM_Q1_1367871"/>
      <w:bookmarkEnd w:id="3188"/>
      <w:r>
        <w:rPr>
          <w:rFonts w:hint="cs"/>
          <w:rtl/>
          <w:lang w:eastAsia="he-IL"/>
        </w:rPr>
        <w:t xml:space="preserve">הראשונה. </w:t>
      </w:r>
    </w:p>
    <w:p w:rsidR="0081045A" w:rsidRDefault="0081045A" w:rsidP="0081045A">
      <w:pPr>
        <w:rPr>
          <w:rtl/>
          <w:lang w:eastAsia="he-IL"/>
        </w:rPr>
      </w:pPr>
    </w:p>
    <w:p w:rsidR="0081045A" w:rsidRDefault="0081045A" w:rsidP="00A2768C">
      <w:pPr>
        <w:pStyle w:val="a4"/>
        <w:rPr>
          <w:rtl/>
        </w:rPr>
      </w:pPr>
      <w:bookmarkStart w:id="3189" w:name="ET_speaker_סנצ_אורית_פרידמן_334"/>
      <w:r w:rsidRPr="00A2768C">
        <w:rPr>
          <w:rStyle w:val="TagStyle"/>
          <w:rtl/>
        </w:rPr>
        <w:t xml:space="preserve"> &lt;&lt; דובר &gt;&gt;</w:t>
      </w:r>
      <w:r w:rsidRPr="0081045A">
        <w:rPr>
          <w:rStyle w:val="TagStyle"/>
          <w:rtl/>
        </w:rPr>
        <w:t xml:space="preserve"> </w:t>
      </w:r>
      <w:r>
        <w:rPr>
          <w:rtl/>
        </w:rPr>
        <w:t>סנ"צ אורית פרידמן:</w:t>
      </w:r>
      <w:r w:rsidRPr="0081045A">
        <w:rPr>
          <w:rStyle w:val="TagStyle"/>
          <w:rtl/>
        </w:rPr>
        <w:t xml:space="preserve"> </w:t>
      </w:r>
      <w:r w:rsidRPr="00A2768C">
        <w:rPr>
          <w:rStyle w:val="TagStyle"/>
          <w:rtl/>
        </w:rPr>
        <w:t>&lt;&lt; דובר &gt;&gt;</w:t>
      </w:r>
      <w:r>
        <w:rPr>
          <w:rtl/>
        </w:rPr>
        <w:t xml:space="preserve">   </w:t>
      </w:r>
      <w:bookmarkEnd w:id="3189"/>
    </w:p>
    <w:p w:rsidR="0081045A" w:rsidRDefault="0081045A" w:rsidP="0081045A">
      <w:pPr>
        <w:pStyle w:val="KeepWithNext"/>
        <w:rPr>
          <w:rtl/>
          <w:lang w:eastAsia="he-IL"/>
        </w:rPr>
      </w:pPr>
    </w:p>
    <w:p w:rsidR="0081045A" w:rsidRDefault="0081045A" w:rsidP="0081045A">
      <w:pPr>
        <w:rPr>
          <w:rtl/>
          <w:lang w:eastAsia="he-IL"/>
        </w:rPr>
      </w:pPr>
      <w:bookmarkStart w:id="3190" w:name="_ETM_Q1_1368615"/>
      <w:bookmarkEnd w:id="3190"/>
      <w:r>
        <w:rPr>
          <w:rFonts w:hint="cs"/>
          <w:rtl/>
          <w:lang w:eastAsia="he-IL"/>
        </w:rPr>
        <w:t>אני יכולה לפרט את הנתונים. אתמול ביצענו 229 שיחות,</w:t>
      </w:r>
      <w:bookmarkStart w:id="3191" w:name="_ETM_Q1_1374458"/>
      <w:bookmarkEnd w:id="3191"/>
      <w:r>
        <w:rPr>
          <w:rFonts w:hint="cs"/>
          <w:rtl/>
          <w:lang w:eastAsia="he-IL"/>
        </w:rPr>
        <w:t xml:space="preserve"> מתוכן סרבו לשתף פעולה </w:t>
      </w:r>
      <w:r>
        <w:rPr>
          <w:rtl/>
          <w:lang w:eastAsia="he-IL"/>
        </w:rPr>
        <w:t>–</w:t>
      </w:r>
      <w:r>
        <w:rPr>
          <w:rFonts w:hint="cs"/>
          <w:rtl/>
          <w:lang w:eastAsia="he-IL"/>
        </w:rPr>
        <w:t xml:space="preserve"> 56; לא </w:t>
      </w:r>
      <w:bookmarkStart w:id="3192" w:name="_ETM_Q1_1377762"/>
      <w:bookmarkEnd w:id="3192"/>
      <w:r>
        <w:rPr>
          <w:rFonts w:hint="cs"/>
          <w:rtl/>
          <w:lang w:eastAsia="he-IL"/>
        </w:rPr>
        <w:t xml:space="preserve">היו ברשותם תעודות זהות, שזה חלק מהליך </w:t>
      </w:r>
      <w:r>
        <w:rPr>
          <w:rtl/>
          <w:lang w:eastAsia="he-IL"/>
        </w:rPr>
        <w:t>–</w:t>
      </w:r>
      <w:r>
        <w:rPr>
          <w:rFonts w:hint="cs"/>
          <w:rtl/>
          <w:lang w:eastAsia="he-IL"/>
        </w:rPr>
        <w:t xml:space="preserve"> 3; </w:t>
      </w:r>
      <w:bookmarkStart w:id="3193" w:name="_ETM_Q1_1384208"/>
      <w:bookmarkEnd w:id="3193"/>
      <w:r>
        <w:rPr>
          <w:rFonts w:hint="cs"/>
          <w:rtl/>
          <w:lang w:eastAsia="he-IL"/>
        </w:rPr>
        <w:t xml:space="preserve">השיחות נותקו והיו בעיות טכנולוגיות </w:t>
      </w:r>
      <w:r>
        <w:rPr>
          <w:rtl/>
          <w:lang w:eastAsia="he-IL"/>
        </w:rPr>
        <w:t>–</w:t>
      </w:r>
      <w:r>
        <w:rPr>
          <w:rFonts w:hint="cs"/>
          <w:rtl/>
          <w:lang w:eastAsia="he-IL"/>
        </w:rPr>
        <w:t xml:space="preserve"> 25; לא התקבל מיקום </w:t>
      </w:r>
      <w:bookmarkStart w:id="3194" w:name="_ETM_Q1_1390333"/>
      <w:bookmarkEnd w:id="3194"/>
      <w:r>
        <w:rPr>
          <w:rFonts w:hint="cs"/>
          <w:rtl/>
          <w:lang w:eastAsia="he-IL"/>
        </w:rPr>
        <w:t xml:space="preserve">כתוצאה מבעיה טכנולוגית </w:t>
      </w:r>
      <w:r>
        <w:rPr>
          <w:rtl/>
          <w:lang w:eastAsia="he-IL"/>
        </w:rPr>
        <w:t>–</w:t>
      </w:r>
      <w:r>
        <w:rPr>
          <w:rFonts w:hint="cs"/>
          <w:rtl/>
          <w:lang w:eastAsia="he-IL"/>
        </w:rPr>
        <w:t xml:space="preserve"> 6; שיחת הווידאו לא נפתחה </w:t>
      </w:r>
      <w:r>
        <w:rPr>
          <w:rtl/>
          <w:lang w:eastAsia="he-IL"/>
        </w:rPr>
        <w:t>–</w:t>
      </w:r>
      <w:r>
        <w:rPr>
          <w:rFonts w:hint="cs"/>
          <w:rtl/>
          <w:lang w:eastAsia="he-IL"/>
        </w:rPr>
        <w:t xml:space="preserve"> </w:t>
      </w:r>
      <w:bookmarkStart w:id="3195" w:name="_ETM_Q1_1395693"/>
      <w:bookmarkEnd w:id="3195"/>
      <w:r>
        <w:rPr>
          <w:rFonts w:hint="cs"/>
          <w:rtl/>
          <w:lang w:eastAsia="he-IL"/>
        </w:rPr>
        <w:t xml:space="preserve">34. 56 חד-משמעית סרבו לשתף פעולה. </w:t>
      </w:r>
    </w:p>
    <w:p w:rsidR="0081045A" w:rsidRDefault="0081045A" w:rsidP="0081045A">
      <w:pPr>
        <w:rPr>
          <w:rtl/>
          <w:lang w:eastAsia="he-IL"/>
        </w:rPr>
      </w:pPr>
      <w:bookmarkStart w:id="3196" w:name="_ETM_Q1_1401846"/>
      <w:bookmarkStart w:id="3197" w:name="_ETM_Q1_1401941"/>
      <w:bookmarkEnd w:id="3196"/>
      <w:bookmarkEnd w:id="3197"/>
    </w:p>
    <w:p w:rsidR="0081045A" w:rsidRDefault="0081045A" w:rsidP="00A2768C">
      <w:pPr>
        <w:pStyle w:val="af6"/>
        <w:rPr>
          <w:rtl/>
        </w:rPr>
      </w:pPr>
      <w:bookmarkStart w:id="3198" w:name="ET_yor_6156_335"/>
      <w:r w:rsidRPr="00A2768C">
        <w:rPr>
          <w:rStyle w:val="TagStyle"/>
          <w:rtl/>
        </w:rPr>
        <w:t xml:space="preserve"> &lt;&lt; יור &gt;&gt;</w:t>
      </w:r>
      <w:r w:rsidRPr="0081045A">
        <w:rPr>
          <w:rStyle w:val="TagStyle"/>
          <w:rtl/>
        </w:rPr>
        <w:t xml:space="preserve"> </w:t>
      </w:r>
      <w:r>
        <w:rPr>
          <w:rtl/>
        </w:rPr>
        <w:t>היו"ר גלעד קריב:</w:t>
      </w:r>
      <w:r w:rsidRPr="0081045A">
        <w:rPr>
          <w:rStyle w:val="TagStyle"/>
          <w:rtl/>
        </w:rPr>
        <w:t xml:space="preserve"> </w:t>
      </w:r>
      <w:r w:rsidRPr="00A2768C">
        <w:rPr>
          <w:rStyle w:val="TagStyle"/>
          <w:rtl/>
        </w:rPr>
        <w:t>&lt;&lt; יור &gt;&gt;</w:t>
      </w:r>
      <w:r>
        <w:rPr>
          <w:rtl/>
        </w:rPr>
        <w:t xml:space="preserve">   </w:t>
      </w:r>
      <w:bookmarkEnd w:id="3198"/>
    </w:p>
    <w:p w:rsidR="0081045A" w:rsidRDefault="0081045A" w:rsidP="0081045A">
      <w:pPr>
        <w:pStyle w:val="KeepWithNext"/>
        <w:rPr>
          <w:rtl/>
          <w:lang w:eastAsia="he-IL"/>
        </w:rPr>
      </w:pPr>
    </w:p>
    <w:p w:rsidR="0081045A" w:rsidRDefault="0081045A" w:rsidP="0081045A">
      <w:pPr>
        <w:rPr>
          <w:rtl/>
          <w:lang w:eastAsia="he-IL"/>
        </w:rPr>
      </w:pPr>
      <w:bookmarkStart w:id="3199" w:name="_ETM_Q1_1402862"/>
      <w:bookmarkEnd w:id="3199"/>
      <w:r>
        <w:rPr>
          <w:rFonts w:hint="cs"/>
          <w:rtl/>
          <w:lang w:eastAsia="he-IL"/>
        </w:rPr>
        <w:t xml:space="preserve">56 האנשים האלה, שהפרו </w:t>
      </w:r>
      <w:bookmarkStart w:id="3200" w:name="_ETM_Q1_1406112"/>
      <w:bookmarkEnd w:id="3200"/>
      <w:r>
        <w:rPr>
          <w:rFonts w:hint="cs"/>
          <w:rtl/>
          <w:lang w:eastAsia="he-IL"/>
        </w:rPr>
        <w:t xml:space="preserve">את ההתחייבות שלהם, ולא רק את הוראות החוק, צריכים לקבל </w:t>
      </w:r>
      <w:bookmarkStart w:id="3201" w:name="_ETM_Q1_1411904"/>
      <w:bookmarkEnd w:id="3201"/>
      <w:r>
        <w:rPr>
          <w:rFonts w:hint="cs"/>
          <w:rtl/>
          <w:lang w:eastAsia="he-IL"/>
        </w:rPr>
        <w:t xml:space="preserve">סנקציה. </w:t>
      </w:r>
    </w:p>
    <w:p w:rsidR="0081045A" w:rsidRDefault="0081045A" w:rsidP="0081045A">
      <w:pPr>
        <w:rPr>
          <w:rtl/>
          <w:lang w:eastAsia="he-IL"/>
        </w:rPr>
      </w:pPr>
      <w:bookmarkStart w:id="3202" w:name="_ETM_Q1_1411644"/>
      <w:bookmarkStart w:id="3203" w:name="_ETM_Q1_1411729"/>
      <w:bookmarkEnd w:id="3202"/>
      <w:bookmarkEnd w:id="3203"/>
    </w:p>
    <w:p w:rsidR="0081045A" w:rsidRDefault="0081045A" w:rsidP="00A2768C">
      <w:pPr>
        <w:pStyle w:val="af9"/>
        <w:rPr>
          <w:rtl/>
          <w:lang w:eastAsia="he-IL"/>
        </w:rPr>
      </w:pPr>
      <w:bookmarkStart w:id="3204" w:name="ET_guest_866897_336"/>
      <w:r w:rsidRPr="00A2768C">
        <w:rPr>
          <w:rStyle w:val="TagStyle"/>
          <w:rtl/>
        </w:rPr>
        <w:t xml:space="preserve"> &lt;&lt; אורח &gt;&gt;</w:t>
      </w:r>
      <w:r w:rsidRPr="0081045A">
        <w:rPr>
          <w:rStyle w:val="TagStyle"/>
          <w:rtl/>
        </w:rPr>
        <w:t xml:space="preserve"> </w:t>
      </w:r>
      <w:r w:rsidR="003120A4">
        <w:rPr>
          <w:rFonts w:hint="cs"/>
          <w:rtl/>
          <w:lang w:eastAsia="he-IL"/>
        </w:rPr>
        <w:t xml:space="preserve">פקד </w:t>
      </w:r>
      <w:r>
        <w:rPr>
          <w:rtl/>
          <w:lang w:eastAsia="he-IL"/>
        </w:rPr>
        <w:t>אורי בוצומינסקי:</w:t>
      </w:r>
      <w:r w:rsidRPr="0081045A">
        <w:rPr>
          <w:rStyle w:val="TagStyle"/>
          <w:rtl/>
        </w:rPr>
        <w:t xml:space="preserve"> </w:t>
      </w:r>
      <w:r w:rsidRPr="00A2768C">
        <w:rPr>
          <w:rStyle w:val="TagStyle"/>
          <w:rtl/>
        </w:rPr>
        <w:t>&lt;&lt; אורח &gt;&gt;</w:t>
      </w:r>
      <w:r>
        <w:rPr>
          <w:rtl/>
          <w:lang w:eastAsia="he-IL"/>
        </w:rPr>
        <w:t xml:space="preserve">   </w:t>
      </w:r>
      <w:bookmarkEnd w:id="3204"/>
    </w:p>
    <w:p w:rsidR="0081045A" w:rsidRDefault="0081045A" w:rsidP="0081045A">
      <w:pPr>
        <w:pStyle w:val="KeepWithNext"/>
        <w:rPr>
          <w:rtl/>
          <w:lang w:eastAsia="he-IL"/>
        </w:rPr>
      </w:pPr>
    </w:p>
    <w:p w:rsidR="0081045A" w:rsidRDefault="0081045A" w:rsidP="0081045A">
      <w:pPr>
        <w:rPr>
          <w:rtl/>
          <w:lang w:eastAsia="he-IL"/>
        </w:rPr>
      </w:pPr>
      <w:bookmarkStart w:id="3205" w:name="_ETM_Q1_1416748"/>
      <w:bookmarkEnd w:id="3205"/>
      <w:r>
        <w:rPr>
          <w:rFonts w:hint="cs"/>
          <w:rtl/>
          <w:lang w:eastAsia="he-IL"/>
        </w:rPr>
        <w:t>אם עושים שימוש רק בעבירה פלילית בעניין שיחות הוו</w:t>
      </w:r>
      <w:r w:rsidR="006E7628">
        <w:rPr>
          <w:rFonts w:hint="cs"/>
          <w:rtl/>
          <w:lang w:eastAsia="he-IL"/>
        </w:rPr>
        <w:t>יד</w:t>
      </w:r>
      <w:r>
        <w:rPr>
          <w:rFonts w:hint="cs"/>
          <w:rtl/>
          <w:lang w:eastAsia="he-IL"/>
        </w:rPr>
        <w:t>או,</w:t>
      </w:r>
      <w:bookmarkStart w:id="3206" w:name="_ETM_Q1_1421088"/>
      <w:bookmarkEnd w:id="3206"/>
      <w:r>
        <w:rPr>
          <w:rFonts w:hint="cs"/>
          <w:rtl/>
          <w:lang w:eastAsia="he-IL"/>
        </w:rPr>
        <w:t xml:space="preserve"> צריך לזכור שמערכת שיחות הווידאו היזומה מופעלת רק לבעלי הטלפונים </w:t>
      </w:r>
      <w:bookmarkStart w:id="3207" w:name="_ETM_Q1_1425705"/>
      <w:bookmarkEnd w:id="3207"/>
      <w:r>
        <w:rPr>
          <w:rFonts w:hint="cs"/>
          <w:rtl/>
          <w:lang w:eastAsia="he-IL"/>
        </w:rPr>
        <w:t xml:space="preserve">החכמים. </w:t>
      </w:r>
    </w:p>
    <w:p w:rsidR="0081045A" w:rsidRDefault="0081045A" w:rsidP="0081045A">
      <w:pPr>
        <w:rPr>
          <w:rtl/>
          <w:lang w:eastAsia="he-IL"/>
        </w:rPr>
      </w:pPr>
      <w:bookmarkStart w:id="3208" w:name="_ETM_Q1_1427233"/>
      <w:bookmarkStart w:id="3209" w:name="_ETM_Q1_1427326"/>
      <w:bookmarkEnd w:id="3208"/>
      <w:bookmarkEnd w:id="3209"/>
    </w:p>
    <w:p w:rsidR="0081045A" w:rsidRDefault="0081045A" w:rsidP="00A2768C">
      <w:pPr>
        <w:pStyle w:val="af6"/>
        <w:rPr>
          <w:rtl/>
        </w:rPr>
      </w:pPr>
      <w:bookmarkStart w:id="3210" w:name="ET_yor_6156_337"/>
      <w:r w:rsidRPr="00A2768C">
        <w:rPr>
          <w:rStyle w:val="TagStyle"/>
          <w:rtl/>
        </w:rPr>
        <w:t xml:space="preserve"> &lt;&lt; יור &gt;&gt;</w:t>
      </w:r>
      <w:r w:rsidRPr="0081045A">
        <w:rPr>
          <w:rStyle w:val="TagStyle"/>
          <w:rtl/>
        </w:rPr>
        <w:t xml:space="preserve"> </w:t>
      </w:r>
      <w:r>
        <w:rPr>
          <w:rtl/>
        </w:rPr>
        <w:t>היו"ר גלעד קריב:</w:t>
      </w:r>
      <w:r w:rsidRPr="0081045A">
        <w:rPr>
          <w:rStyle w:val="TagStyle"/>
          <w:rtl/>
        </w:rPr>
        <w:t xml:space="preserve"> </w:t>
      </w:r>
      <w:r w:rsidRPr="00A2768C">
        <w:rPr>
          <w:rStyle w:val="TagStyle"/>
          <w:rtl/>
        </w:rPr>
        <w:t>&lt;&lt; יור &gt;&gt;</w:t>
      </w:r>
      <w:r>
        <w:rPr>
          <w:rtl/>
        </w:rPr>
        <w:t xml:space="preserve">   </w:t>
      </w:r>
      <w:bookmarkEnd w:id="3210"/>
    </w:p>
    <w:p w:rsidR="0081045A" w:rsidRDefault="0081045A" w:rsidP="0081045A">
      <w:pPr>
        <w:pStyle w:val="KeepWithNext"/>
        <w:rPr>
          <w:rtl/>
          <w:lang w:eastAsia="he-IL"/>
        </w:rPr>
      </w:pPr>
    </w:p>
    <w:p w:rsidR="0081045A" w:rsidRDefault="0081045A" w:rsidP="0081045A">
      <w:pPr>
        <w:rPr>
          <w:rtl/>
          <w:lang w:eastAsia="he-IL"/>
        </w:rPr>
      </w:pPr>
      <w:bookmarkStart w:id="3211" w:name="_ETM_Q1_1428293"/>
      <w:bookmarkEnd w:id="3211"/>
      <w:r>
        <w:rPr>
          <w:rFonts w:hint="cs"/>
          <w:rtl/>
          <w:lang w:eastAsia="he-IL"/>
        </w:rPr>
        <w:t xml:space="preserve">תפתרו את העניינים. שיעור ההסכמה הנמוך </w:t>
      </w:r>
      <w:bookmarkStart w:id="3212" w:name="_ETM_Q1_1436148"/>
      <w:bookmarkEnd w:id="3212"/>
      <w:r>
        <w:rPr>
          <w:rFonts w:hint="cs"/>
          <w:rtl/>
          <w:lang w:eastAsia="he-IL"/>
        </w:rPr>
        <w:t>זה פשיטא. החוק מאפשר לאדם לא להסכים, ורק 40%</w:t>
      </w:r>
      <w:bookmarkStart w:id="3213" w:name="_ETM_Q1_1440289"/>
      <w:bookmarkEnd w:id="3213"/>
      <w:r>
        <w:rPr>
          <w:rFonts w:hint="cs"/>
          <w:rtl/>
          <w:lang w:eastAsia="he-IL"/>
        </w:rPr>
        <w:t xml:space="preserve"> מסכימים. אם אדם שיש </w:t>
      </w:r>
      <w:bookmarkStart w:id="3214" w:name="_ETM_Q1_1452904"/>
      <w:bookmarkEnd w:id="3214"/>
      <w:r>
        <w:rPr>
          <w:rFonts w:hint="cs"/>
          <w:rtl/>
          <w:lang w:eastAsia="he-IL"/>
        </w:rPr>
        <w:t xml:space="preserve">לו טלפון טיפש לא משתף פעולה לאורך זמן, גם זה </w:t>
      </w:r>
      <w:bookmarkStart w:id="3215" w:name="_ETM_Q1_1460054"/>
      <w:bookmarkEnd w:id="3215"/>
      <w:r>
        <w:rPr>
          <w:rFonts w:hint="cs"/>
          <w:rtl/>
          <w:lang w:eastAsia="he-IL"/>
        </w:rPr>
        <w:t>צריך - - -</w:t>
      </w:r>
    </w:p>
    <w:p w:rsidR="0081045A" w:rsidRDefault="0081045A" w:rsidP="0081045A">
      <w:pPr>
        <w:rPr>
          <w:rtl/>
          <w:lang w:eastAsia="he-IL"/>
        </w:rPr>
      </w:pPr>
      <w:bookmarkStart w:id="3216" w:name="_ETM_Q1_1461036"/>
      <w:bookmarkStart w:id="3217" w:name="_ETM_Q1_1461150"/>
      <w:bookmarkEnd w:id="3216"/>
      <w:bookmarkEnd w:id="3217"/>
    </w:p>
    <w:p w:rsidR="0081045A" w:rsidRDefault="0081045A" w:rsidP="00A2768C">
      <w:pPr>
        <w:pStyle w:val="af9"/>
        <w:rPr>
          <w:rtl/>
          <w:lang w:eastAsia="he-IL"/>
        </w:rPr>
      </w:pPr>
      <w:bookmarkStart w:id="3218" w:name="ET_guest_881935_338"/>
      <w:r w:rsidRPr="00A2768C">
        <w:rPr>
          <w:rStyle w:val="TagStyle"/>
          <w:rtl/>
        </w:rPr>
        <w:t xml:space="preserve"> &lt;&lt; אורח &gt;&gt;</w:t>
      </w:r>
      <w:r w:rsidRPr="0081045A">
        <w:rPr>
          <w:rStyle w:val="TagStyle"/>
          <w:rtl/>
        </w:rPr>
        <w:t xml:space="preserve"> </w:t>
      </w:r>
      <w:r>
        <w:rPr>
          <w:rtl/>
          <w:lang w:eastAsia="he-IL"/>
        </w:rPr>
        <w:t>גדי פרישמן:</w:t>
      </w:r>
      <w:r w:rsidRPr="0081045A">
        <w:rPr>
          <w:rStyle w:val="TagStyle"/>
          <w:rtl/>
        </w:rPr>
        <w:t xml:space="preserve"> </w:t>
      </w:r>
      <w:r w:rsidRPr="00A2768C">
        <w:rPr>
          <w:rStyle w:val="TagStyle"/>
          <w:rtl/>
        </w:rPr>
        <w:t>&lt;&lt; אורח &gt;&gt;</w:t>
      </w:r>
      <w:r>
        <w:rPr>
          <w:rtl/>
          <w:lang w:eastAsia="he-IL"/>
        </w:rPr>
        <w:t xml:space="preserve">   </w:t>
      </w:r>
      <w:bookmarkEnd w:id="3218"/>
    </w:p>
    <w:p w:rsidR="0081045A" w:rsidRDefault="0081045A" w:rsidP="0081045A">
      <w:pPr>
        <w:pStyle w:val="KeepWithNext"/>
        <w:rPr>
          <w:rtl/>
          <w:lang w:eastAsia="he-IL"/>
        </w:rPr>
      </w:pPr>
    </w:p>
    <w:p w:rsidR="0081045A" w:rsidRDefault="0081045A" w:rsidP="0081045A">
      <w:pPr>
        <w:rPr>
          <w:rtl/>
          <w:lang w:eastAsia="he-IL"/>
        </w:rPr>
      </w:pPr>
      <w:bookmarkStart w:id="3219" w:name="_ETM_Q1_1467286"/>
      <w:bookmarkEnd w:id="3219"/>
      <w:r>
        <w:rPr>
          <w:rFonts w:hint="cs"/>
          <w:rtl/>
          <w:lang w:eastAsia="he-IL"/>
        </w:rPr>
        <w:t xml:space="preserve">בדיון הסטטיסטי צריך לשים לב לכך שיש </w:t>
      </w:r>
      <w:bookmarkStart w:id="3220" w:name="_ETM_Q1_1466150"/>
      <w:bookmarkEnd w:id="3220"/>
      <w:r>
        <w:rPr>
          <w:rFonts w:hint="cs"/>
          <w:rtl/>
          <w:lang w:eastAsia="he-IL"/>
        </w:rPr>
        <w:t xml:space="preserve">את אוכלוסיית ההסכמון, ויש אוכלוסייה מאוד קטנה בנושא הווידאו. זה </w:t>
      </w:r>
      <w:bookmarkStart w:id="3221" w:name="_ETM_Q1_1477222"/>
      <w:bookmarkEnd w:id="3221"/>
      <w:r>
        <w:rPr>
          <w:rFonts w:hint="cs"/>
          <w:rtl/>
          <w:lang w:eastAsia="he-IL"/>
        </w:rPr>
        <w:t xml:space="preserve">יום עבודה אחד, וצריך לקחת את זה עם הרבה סימני </w:t>
      </w:r>
      <w:bookmarkStart w:id="3222" w:name="_ETM_Q1_1478824"/>
      <w:bookmarkEnd w:id="3222"/>
      <w:r>
        <w:rPr>
          <w:rFonts w:hint="cs"/>
          <w:rtl/>
          <w:lang w:eastAsia="he-IL"/>
        </w:rPr>
        <w:t xml:space="preserve">קריאה. זה הסכמון משבוע ימים. </w:t>
      </w:r>
    </w:p>
    <w:p w:rsidR="0081045A" w:rsidRDefault="0081045A" w:rsidP="0081045A">
      <w:pPr>
        <w:rPr>
          <w:rtl/>
          <w:lang w:eastAsia="he-IL"/>
        </w:rPr>
      </w:pPr>
      <w:bookmarkStart w:id="3223" w:name="_ETM_Q1_1480016"/>
      <w:bookmarkStart w:id="3224" w:name="_ETM_Q1_1480108"/>
      <w:bookmarkEnd w:id="3223"/>
      <w:bookmarkEnd w:id="3224"/>
    </w:p>
    <w:p w:rsidR="0081045A" w:rsidRDefault="0081045A" w:rsidP="00A2768C">
      <w:pPr>
        <w:pStyle w:val="af6"/>
        <w:rPr>
          <w:rtl/>
        </w:rPr>
      </w:pPr>
      <w:bookmarkStart w:id="3225" w:name="ET_yor_6156_339"/>
      <w:r w:rsidRPr="00A2768C">
        <w:rPr>
          <w:rStyle w:val="TagStyle"/>
          <w:rtl/>
        </w:rPr>
        <w:t xml:space="preserve"> &lt;&lt; יור &gt;&gt;</w:t>
      </w:r>
      <w:r w:rsidRPr="0081045A">
        <w:rPr>
          <w:rStyle w:val="TagStyle"/>
          <w:rtl/>
        </w:rPr>
        <w:t xml:space="preserve"> </w:t>
      </w:r>
      <w:r>
        <w:rPr>
          <w:rtl/>
        </w:rPr>
        <w:t>היו"ר גלעד קריב:</w:t>
      </w:r>
      <w:r w:rsidRPr="0081045A">
        <w:rPr>
          <w:rStyle w:val="TagStyle"/>
          <w:rtl/>
        </w:rPr>
        <w:t xml:space="preserve"> </w:t>
      </w:r>
      <w:r w:rsidRPr="00A2768C">
        <w:rPr>
          <w:rStyle w:val="TagStyle"/>
          <w:rtl/>
        </w:rPr>
        <w:t>&lt;&lt; יור &gt;&gt;</w:t>
      </w:r>
      <w:r>
        <w:rPr>
          <w:rtl/>
        </w:rPr>
        <w:t xml:space="preserve">   </w:t>
      </w:r>
      <w:bookmarkEnd w:id="3225"/>
    </w:p>
    <w:p w:rsidR="0081045A" w:rsidRDefault="0081045A" w:rsidP="0081045A">
      <w:pPr>
        <w:pStyle w:val="KeepWithNext"/>
        <w:rPr>
          <w:rtl/>
          <w:lang w:eastAsia="he-IL"/>
        </w:rPr>
      </w:pPr>
    </w:p>
    <w:p w:rsidR="0081045A" w:rsidRDefault="0081045A" w:rsidP="0081045A">
      <w:pPr>
        <w:rPr>
          <w:rtl/>
          <w:lang w:eastAsia="he-IL"/>
        </w:rPr>
      </w:pPr>
      <w:bookmarkStart w:id="3226" w:name="_ETM_Q1_1480996"/>
      <w:bookmarkEnd w:id="3226"/>
      <w:r>
        <w:rPr>
          <w:rFonts w:hint="cs"/>
          <w:rtl/>
          <w:lang w:eastAsia="he-IL"/>
        </w:rPr>
        <w:t xml:space="preserve">אבל זה לא הסכמון וידאו. </w:t>
      </w:r>
      <w:bookmarkStart w:id="3227" w:name="_ETM_Q1_1486059"/>
      <w:bookmarkEnd w:id="3227"/>
      <w:r>
        <w:rPr>
          <w:rFonts w:hint="cs"/>
          <w:rtl/>
          <w:lang w:eastAsia="he-IL"/>
        </w:rPr>
        <w:t xml:space="preserve">הדיון שלנו לא התחיל מהווידאו. </w:t>
      </w:r>
    </w:p>
    <w:p w:rsidR="0081045A" w:rsidRDefault="0081045A" w:rsidP="0081045A">
      <w:pPr>
        <w:rPr>
          <w:rtl/>
          <w:lang w:eastAsia="he-IL"/>
        </w:rPr>
      </w:pPr>
      <w:bookmarkStart w:id="3228" w:name="_ETM_Q1_1490363"/>
      <w:bookmarkStart w:id="3229" w:name="_ETM_Q1_1490457"/>
      <w:bookmarkEnd w:id="3228"/>
      <w:bookmarkEnd w:id="3229"/>
    </w:p>
    <w:p w:rsidR="0081045A" w:rsidRDefault="0081045A" w:rsidP="00A2768C">
      <w:pPr>
        <w:pStyle w:val="-"/>
        <w:rPr>
          <w:rtl/>
        </w:rPr>
      </w:pPr>
      <w:bookmarkStart w:id="3230" w:name="ET_speakercontinue_881935_340"/>
      <w:r w:rsidRPr="00A2768C">
        <w:rPr>
          <w:rStyle w:val="TagStyle"/>
          <w:rtl/>
        </w:rPr>
        <w:t xml:space="preserve"> &lt;&lt; דובר_המשך &gt;&gt;</w:t>
      </w:r>
      <w:r w:rsidRPr="0081045A">
        <w:rPr>
          <w:rStyle w:val="TagStyle"/>
          <w:rtl/>
        </w:rPr>
        <w:t xml:space="preserve"> </w:t>
      </w:r>
      <w:r>
        <w:rPr>
          <w:rtl/>
        </w:rPr>
        <w:t>גדי פרישמן:</w:t>
      </w:r>
      <w:r w:rsidRPr="0081045A">
        <w:rPr>
          <w:rStyle w:val="TagStyle"/>
          <w:rtl/>
        </w:rPr>
        <w:t xml:space="preserve"> </w:t>
      </w:r>
      <w:r w:rsidRPr="00A2768C">
        <w:rPr>
          <w:rStyle w:val="TagStyle"/>
          <w:rtl/>
        </w:rPr>
        <w:t>&lt;&lt; דובר_המשך &gt;&gt;</w:t>
      </w:r>
      <w:r>
        <w:rPr>
          <w:rtl/>
        </w:rPr>
        <w:t xml:space="preserve">   </w:t>
      </w:r>
      <w:bookmarkEnd w:id="3230"/>
    </w:p>
    <w:p w:rsidR="0081045A" w:rsidRDefault="0081045A" w:rsidP="0081045A">
      <w:pPr>
        <w:pStyle w:val="KeepWithNext"/>
        <w:rPr>
          <w:rtl/>
          <w:lang w:eastAsia="he-IL"/>
        </w:rPr>
      </w:pPr>
    </w:p>
    <w:p w:rsidR="0081045A" w:rsidRDefault="0081045A" w:rsidP="0081045A">
      <w:pPr>
        <w:rPr>
          <w:rtl/>
          <w:lang w:eastAsia="he-IL"/>
        </w:rPr>
      </w:pPr>
      <w:r>
        <w:rPr>
          <w:rFonts w:hint="cs"/>
          <w:rtl/>
          <w:lang w:eastAsia="he-IL"/>
        </w:rPr>
        <w:t>ב</w:t>
      </w:r>
      <w:bookmarkStart w:id="3231" w:name="_ETM_Q1_1492198"/>
      <w:bookmarkEnd w:id="3231"/>
      <w:r>
        <w:rPr>
          <w:rFonts w:hint="cs"/>
          <w:rtl/>
          <w:lang w:eastAsia="he-IL"/>
        </w:rPr>
        <w:t xml:space="preserve">רור שאנחנו צריכים לעשות הבחנה בין ההסכמון הרגיל, לבין הסכמון הווידאו. </w:t>
      </w:r>
    </w:p>
    <w:p w:rsidR="0081045A" w:rsidRDefault="0081045A" w:rsidP="0081045A">
      <w:pPr>
        <w:rPr>
          <w:rtl/>
          <w:lang w:eastAsia="he-IL"/>
        </w:rPr>
      </w:pPr>
    </w:p>
    <w:p w:rsidR="0081045A" w:rsidRDefault="0081045A" w:rsidP="00A2768C">
      <w:pPr>
        <w:pStyle w:val="af6"/>
        <w:rPr>
          <w:rtl/>
        </w:rPr>
      </w:pPr>
      <w:bookmarkStart w:id="3232" w:name="ET_yor_6156_341"/>
      <w:r w:rsidRPr="00A2768C">
        <w:rPr>
          <w:rStyle w:val="TagStyle"/>
          <w:rtl/>
        </w:rPr>
        <w:t xml:space="preserve"> &lt;&lt; יור &gt;&gt;</w:t>
      </w:r>
      <w:r w:rsidRPr="0081045A">
        <w:rPr>
          <w:rStyle w:val="TagStyle"/>
          <w:rtl/>
        </w:rPr>
        <w:t xml:space="preserve"> </w:t>
      </w:r>
      <w:r>
        <w:rPr>
          <w:rtl/>
        </w:rPr>
        <w:t>היו"ר גלעד קריב:</w:t>
      </w:r>
      <w:r w:rsidRPr="0081045A">
        <w:rPr>
          <w:rStyle w:val="TagStyle"/>
          <w:rtl/>
        </w:rPr>
        <w:t xml:space="preserve"> </w:t>
      </w:r>
      <w:r w:rsidRPr="00A2768C">
        <w:rPr>
          <w:rStyle w:val="TagStyle"/>
          <w:rtl/>
        </w:rPr>
        <w:t>&lt;&lt; יור &gt;&gt;</w:t>
      </w:r>
      <w:r>
        <w:rPr>
          <w:rtl/>
        </w:rPr>
        <w:t xml:space="preserve">   </w:t>
      </w:r>
      <w:bookmarkEnd w:id="3232"/>
    </w:p>
    <w:p w:rsidR="0081045A" w:rsidRDefault="0081045A" w:rsidP="0081045A">
      <w:pPr>
        <w:pStyle w:val="KeepWithNext"/>
        <w:rPr>
          <w:rtl/>
          <w:lang w:eastAsia="he-IL"/>
        </w:rPr>
      </w:pPr>
    </w:p>
    <w:p w:rsidR="0081045A" w:rsidRDefault="0081045A" w:rsidP="0081045A">
      <w:pPr>
        <w:rPr>
          <w:rtl/>
          <w:lang w:eastAsia="he-IL"/>
        </w:rPr>
      </w:pPr>
      <w:r>
        <w:rPr>
          <w:rFonts w:hint="cs"/>
          <w:rtl/>
          <w:lang w:eastAsia="he-IL"/>
        </w:rPr>
        <w:t xml:space="preserve">אנחנו לא יורדים לפרטים, וזה התפקיד שלכם. תבואו מגובשים. </w:t>
      </w:r>
    </w:p>
    <w:p w:rsidR="006E7628" w:rsidRDefault="006E7628" w:rsidP="0081045A">
      <w:pPr>
        <w:rPr>
          <w:rtl/>
          <w:lang w:eastAsia="he-IL"/>
        </w:rPr>
      </w:pPr>
      <w:bookmarkStart w:id="3233" w:name="_ETM_Q1_1506242"/>
      <w:bookmarkStart w:id="3234" w:name="_ETM_Q1_1506363"/>
      <w:bookmarkEnd w:id="3233"/>
      <w:bookmarkEnd w:id="3234"/>
    </w:p>
    <w:p w:rsidR="006E7628" w:rsidRDefault="006E7628" w:rsidP="00A2768C">
      <w:pPr>
        <w:pStyle w:val="-"/>
        <w:rPr>
          <w:rtl/>
        </w:rPr>
      </w:pPr>
      <w:bookmarkStart w:id="3235" w:name="ET_speakercontinue_881935_342"/>
      <w:r w:rsidRPr="00A2768C">
        <w:rPr>
          <w:rStyle w:val="TagStyle"/>
          <w:rtl/>
        </w:rPr>
        <w:t xml:space="preserve"> &lt;&lt; דובר_המשך &gt;&gt;</w:t>
      </w:r>
      <w:r w:rsidRPr="006E7628">
        <w:rPr>
          <w:rStyle w:val="TagStyle"/>
          <w:rtl/>
        </w:rPr>
        <w:t xml:space="preserve"> </w:t>
      </w:r>
      <w:r>
        <w:rPr>
          <w:rtl/>
        </w:rPr>
        <w:t>גדי פרישמן:</w:t>
      </w:r>
      <w:r w:rsidRPr="006E7628">
        <w:rPr>
          <w:rStyle w:val="TagStyle"/>
          <w:rtl/>
        </w:rPr>
        <w:t xml:space="preserve"> </w:t>
      </w:r>
      <w:r w:rsidRPr="00A2768C">
        <w:rPr>
          <w:rStyle w:val="TagStyle"/>
          <w:rtl/>
        </w:rPr>
        <w:t>&lt;&lt; דובר_המשך &gt;&gt;</w:t>
      </w:r>
      <w:r>
        <w:rPr>
          <w:rtl/>
        </w:rPr>
        <w:t xml:space="preserve">   </w:t>
      </w:r>
      <w:bookmarkEnd w:id="3235"/>
    </w:p>
    <w:p w:rsidR="006E7628" w:rsidRDefault="006E7628" w:rsidP="006E7628">
      <w:pPr>
        <w:pStyle w:val="KeepWithNext"/>
        <w:rPr>
          <w:rtl/>
          <w:lang w:eastAsia="he-IL"/>
        </w:rPr>
      </w:pPr>
    </w:p>
    <w:p w:rsidR="006E7628" w:rsidRDefault="006E7628" w:rsidP="006E7628">
      <w:pPr>
        <w:rPr>
          <w:rtl/>
          <w:lang w:eastAsia="he-IL"/>
        </w:rPr>
      </w:pPr>
      <w:bookmarkStart w:id="3236" w:name="_ETM_Q1_1508211"/>
      <w:bookmarkEnd w:id="3236"/>
      <w:r>
        <w:rPr>
          <w:rFonts w:hint="cs"/>
          <w:rtl/>
          <w:lang w:eastAsia="he-IL"/>
        </w:rPr>
        <w:t xml:space="preserve">השקף </w:t>
      </w:r>
      <w:bookmarkStart w:id="3237" w:name="_ETM_Q1_1510708"/>
      <w:bookmarkEnd w:id="3237"/>
      <w:r>
        <w:rPr>
          <w:rFonts w:hint="cs"/>
          <w:rtl/>
          <w:lang w:eastAsia="he-IL"/>
        </w:rPr>
        <w:t>הבא מציין שמבין אלה שהסכימו, כבר יש היענות מאוד גבוהה</w:t>
      </w:r>
      <w:bookmarkStart w:id="3238" w:name="_ETM_Q1_1515664"/>
      <w:bookmarkEnd w:id="3238"/>
      <w:r>
        <w:rPr>
          <w:rFonts w:hint="cs"/>
          <w:rtl/>
          <w:lang w:eastAsia="he-IL"/>
        </w:rPr>
        <w:t xml:space="preserve">, כמעט 80%. השקף הבא מראה את תמונת </w:t>
      </w:r>
      <w:bookmarkStart w:id="3239" w:name="_ETM_Q1_1524156"/>
      <w:bookmarkEnd w:id="3239"/>
      <w:r>
        <w:rPr>
          <w:rFonts w:hint="cs"/>
          <w:rtl/>
          <w:lang w:eastAsia="he-IL"/>
        </w:rPr>
        <w:t xml:space="preserve">המצב בנושא של החברה החרדית. אנחנו רואים השוואה בין ההסכמון </w:t>
      </w:r>
      <w:bookmarkStart w:id="3240" w:name="_ETM_Q1_1531168"/>
      <w:bookmarkEnd w:id="3240"/>
      <w:r>
        <w:rPr>
          <w:rFonts w:hint="cs"/>
          <w:rtl/>
          <w:lang w:eastAsia="he-IL"/>
        </w:rPr>
        <w:t xml:space="preserve">הכללי לכלל האוכלוסייה, שמדבר על איכון תקין של 50%, לעומת </w:t>
      </w:r>
      <w:bookmarkStart w:id="3241" w:name="_ETM_Q1_1542395"/>
      <w:bookmarkEnd w:id="3241"/>
      <w:r>
        <w:rPr>
          <w:rFonts w:hint="cs"/>
          <w:rtl/>
          <w:lang w:eastAsia="he-IL"/>
        </w:rPr>
        <w:t>האיכון התקין בחברה החרדית של ההסכמון הכשר, של 6% בלב</w:t>
      </w:r>
      <w:bookmarkStart w:id="3242" w:name="_ETM_Q1_1545906"/>
      <w:bookmarkEnd w:id="3242"/>
      <w:r>
        <w:rPr>
          <w:rFonts w:hint="cs"/>
          <w:rtl/>
          <w:lang w:eastAsia="he-IL"/>
        </w:rPr>
        <w:t xml:space="preserve">ד. נשאלת השאלה מדוע יש מספר כל כך נמוך של </w:t>
      </w:r>
      <w:bookmarkStart w:id="3243" w:name="_ETM_Q1_1552679"/>
      <w:bookmarkEnd w:id="3243"/>
      <w:r>
        <w:rPr>
          <w:rFonts w:hint="cs"/>
          <w:rtl/>
          <w:lang w:eastAsia="he-IL"/>
        </w:rPr>
        <w:t xml:space="preserve">1,426 מקרים בחודש ימים של טלפון כשר? מכיוון שרוב </w:t>
      </w:r>
      <w:bookmarkStart w:id="3244" w:name="_ETM_Q1_1561408"/>
      <w:bookmarkEnd w:id="3244"/>
      <w:r>
        <w:rPr>
          <w:rFonts w:hint="cs"/>
          <w:rtl/>
          <w:lang w:eastAsia="he-IL"/>
        </w:rPr>
        <w:t xml:space="preserve">רובם -22 אלף חבי בידוד בחברה החרדית, לא ציינו את </w:t>
      </w:r>
      <w:bookmarkStart w:id="3245" w:name="_ETM_Q1_1571341"/>
      <w:bookmarkEnd w:id="3245"/>
      <w:r>
        <w:rPr>
          <w:rFonts w:hint="cs"/>
          <w:rtl/>
          <w:lang w:eastAsia="he-IL"/>
        </w:rPr>
        <w:t xml:space="preserve">המספר הקווי שלהם. לכן, אם אתה לא מציין את </w:t>
      </w:r>
      <w:bookmarkStart w:id="3246" w:name="_ETM_Q1_1575776"/>
      <w:bookmarkEnd w:id="3246"/>
      <w:r>
        <w:rPr>
          <w:rFonts w:hint="cs"/>
          <w:rtl/>
          <w:lang w:eastAsia="he-IL"/>
        </w:rPr>
        <w:t xml:space="preserve">המספר הקווי, באופן אוטומטי משטרת ישראל מפעילה את התעדוף הגבוה, </w:t>
      </w:r>
      <w:bookmarkStart w:id="3247" w:name="_ETM_Q1_1583844"/>
      <w:bookmarkEnd w:id="3247"/>
      <w:r>
        <w:rPr>
          <w:rFonts w:hint="cs"/>
          <w:rtl/>
          <w:lang w:eastAsia="he-IL"/>
        </w:rPr>
        <w:t xml:space="preserve">והם עוברים לאכיפה פרונטלית. </w:t>
      </w:r>
    </w:p>
    <w:p w:rsidR="006E7628" w:rsidRDefault="006E7628" w:rsidP="006E7628">
      <w:pPr>
        <w:rPr>
          <w:rtl/>
          <w:lang w:eastAsia="he-IL"/>
        </w:rPr>
      </w:pPr>
      <w:bookmarkStart w:id="3248" w:name="_ETM_Q1_1591953"/>
      <w:bookmarkStart w:id="3249" w:name="_ETM_Q1_1592045"/>
      <w:bookmarkEnd w:id="3248"/>
      <w:bookmarkEnd w:id="3249"/>
    </w:p>
    <w:p w:rsidR="006E7628" w:rsidRDefault="006E7628" w:rsidP="006E7628">
      <w:pPr>
        <w:rPr>
          <w:rtl/>
          <w:lang w:eastAsia="he-IL"/>
        </w:rPr>
      </w:pPr>
      <w:bookmarkStart w:id="3250" w:name="_ETM_Q1_1592104"/>
      <w:bookmarkStart w:id="3251" w:name="_ETM_Q1_1592190"/>
      <w:bookmarkEnd w:id="3250"/>
      <w:bookmarkEnd w:id="3251"/>
      <w:r>
        <w:rPr>
          <w:rFonts w:hint="cs"/>
          <w:rtl/>
          <w:lang w:eastAsia="he-IL"/>
        </w:rPr>
        <w:t xml:space="preserve">בסקר עמדות ציבור שאלנו את הציבור לגבי הסכמה לשתף מיקום. אנחנו רואים פער של 20% בין הציבור </w:t>
      </w:r>
      <w:bookmarkStart w:id="3252" w:name="_ETM_Q1_1604689"/>
      <w:bookmarkEnd w:id="3252"/>
      <w:r>
        <w:rPr>
          <w:rFonts w:hint="cs"/>
          <w:rtl/>
          <w:lang w:eastAsia="he-IL"/>
        </w:rPr>
        <w:t xml:space="preserve">החרדי לבין הציבור הכללי. אנחנו מחברים משני </w:t>
      </w:r>
      <w:bookmarkStart w:id="3253" w:name="_ETM_Q1_1612942"/>
      <w:bookmarkEnd w:id="3253"/>
      <w:r>
        <w:rPr>
          <w:rFonts w:hint="cs"/>
          <w:rtl/>
          <w:lang w:eastAsia="he-IL"/>
        </w:rPr>
        <w:t xml:space="preserve">מקומות את ההיענות של החברה החרדית לשתף פעולה עם פיקוח </w:t>
      </w:r>
      <w:bookmarkStart w:id="3254" w:name="_ETM_Q1_1618576"/>
      <w:bookmarkEnd w:id="3254"/>
      <w:r>
        <w:rPr>
          <w:rFonts w:hint="cs"/>
          <w:rtl/>
          <w:lang w:eastAsia="he-IL"/>
        </w:rPr>
        <w:t xml:space="preserve">טכנולוגי. </w:t>
      </w:r>
    </w:p>
    <w:p w:rsidR="006E7628" w:rsidRDefault="006E7628" w:rsidP="006E7628">
      <w:pPr>
        <w:rPr>
          <w:rtl/>
          <w:lang w:eastAsia="he-IL"/>
        </w:rPr>
      </w:pPr>
      <w:bookmarkStart w:id="3255" w:name="_ETM_Q1_1620480"/>
      <w:bookmarkStart w:id="3256" w:name="_ETM_Q1_1620580"/>
      <w:bookmarkEnd w:id="3255"/>
      <w:bookmarkEnd w:id="3256"/>
    </w:p>
    <w:p w:rsidR="00A618B3" w:rsidRDefault="00A618B3" w:rsidP="00A2768C">
      <w:pPr>
        <w:pStyle w:val="af6"/>
        <w:rPr>
          <w:rStyle w:val="TagStyle"/>
          <w:vanish w:val="0"/>
          <w:rtl/>
        </w:rPr>
      </w:pPr>
      <w:bookmarkStart w:id="3257" w:name="ET_yor_6156_343"/>
      <w:r>
        <w:rPr>
          <w:rStyle w:val="TagStyle"/>
          <w:vanish w:val="0"/>
          <w:rtl/>
        </w:rPr>
        <w:br w:type="page"/>
      </w:r>
    </w:p>
    <w:p w:rsidR="006E7628" w:rsidRDefault="006E7628" w:rsidP="00A2768C">
      <w:pPr>
        <w:pStyle w:val="af6"/>
        <w:rPr>
          <w:rtl/>
        </w:rPr>
      </w:pPr>
      <w:r w:rsidRPr="00A2768C">
        <w:rPr>
          <w:rStyle w:val="TagStyle"/>
          <w:rtl/>
        </w:rPr>
        <w:t xml:space="preserve"> &lt;&lt; יור &gt;&gt;</w:t>
      </w:r>
      <w:r w:rsidRPr="006E7628">
        <w:rPr>
          <w:rStyle w:val="TagStyle"/>
          <w:rtl/>
        </w:rPr>
        <w:t xml:space="preserve"> </w:t>
      </w:r>
      <w:r>
        <w:rPr>
          <w:rtl/>
        </w:rPr>
        <w:t>היו"ר גלעד קריב:</w:t>
      </w:r>
      <w:r w:rsidRPr="006E7628">
        <w:rPr>
          <w:rStyle w:val="TagStyle"/>
          <w:rtl/>
        </w:rPr>
        <w:t xml:space="preserve"> </w:t>
      </w:r>
      <w:r w:rsidRPr="00A2768C">
        <w:rPr>
          <w:rStyle w:val="TagStyle"/>
          <w:rtl/>
        </w:rPr>
        <w:t>&lt;&lt; יור &gt;&gt;</w:t>
      </w:r>
      <w:r>
        <w:rPr>
          <w:rtl/>
        </w:rPr>
        <w:t xml:space="preserve">   </w:t>
      </w:r>
      <w:bookmarkEnd w:id="3257"/>
    </w:p>
    <w:p w:rsidR="006E7628" w:rsidRDefault="006E7628" w:rsidP="006E7628">
      <w:pPr>
        <w:pStyle w:val="KeepWithNext"/>
        <w:rPr>
          <w:rtl/>
          <w:lang w:eastAsia="he-IL"/>
        </w:rPr>
      </w:pPr>
    </w:p>
    <w:p w:rsidR="006E7628" w:rsidRDefault="006E7628" w:rsidP="006E7628">
      <w:pPr>
        <w:rPr>
          <w:rtl/>
          <w:lang w:eastAsia="he-IL"/>
        </w:rPr>
      </w:pPr>
      <w:bookmarkStart w:id="3258" w:name="_ETM_Q1_1621495"/>
      <w:bookmarkEnd w:id="3258"/>
      <w:r>
        <w:rPr>
          <w:rFonts w:hint="cs"/>
          <w:rtl/>
          <w:lang w:eastAsia="he-IL"/>
        </w:rPr>
        <w:t xml:space="preserve">בלי </w:t>
      </w:r>
      <w:bookmarkStart w:id="3259" w:name="_ETM_Q1_1630630"/>
      <w:bookmarkEnd w:id="3259"/>
      <w:r>
        <w:rPr>
          <w:rFonts w:hint="cs"/>
          <w:rtl/>
          <w:lang w:eastAsia="he-IL"/>
        </w:rPr>
        <w:t xml:space="preserve">שום קשר לסוגיית האכיפה המוגברת, החוק דורש אמצעי שיכול </w:t>
      </w:r>
      <w:bookmarkStart w:id="3260" w:name="_ETM_Q1_1637558"/>
      <w:bookmarkEnd w:id="3260"/>
      <w:r>
        <w:rPr>
          <w:rFonts w:hint="cs"/>
          <w:rtl/>
          <w:lang w:eastAsia="he-IL"/>
        </w:rPr>
        <w:t xml:space="preserve">לחול על כלל הציבור. הנתונים התוצאתיים שמים על זה סימן </w:t>
      </w:r>
      <w:bookmarkStart w:id="3261" w:name="_ETM_Q1_1643406"/>
      <w:bookmarkEnd w:id="3261"/>
      <w:r>
        <w:rPr>
          <w:rFonts w:hint="cs"/>
          <w:rtl/>
          <w:lang w:eastAsia="he-IL"/>
        </w:rPr>
        <w:t xml:space="preserve">שאלה, בלי שום קשר למה שאתם עושים עם היתר. התנאי </w:t>
      </w:r>
      <w:bookmarkStart w:id="3262" w:name="_ETM_Q1_1647518"/>
      <w:bookmarkEnd w:id="3262"/>
      <w:r>
        <w:rPr>
          <w:rFonts w:hint="cs"/>
          <w:rtl/>
          <w:lang w:eastAsia="he-IL"/>
        </w:rPr>
        <w:t xml:space="preserve">הבסיסי הוא שהצלחנו לפצח את ההיבט הזה, שיש לנו כלי </w:t>
      </w:r>
      <w:bookmarkStart w:id="3263" w:name="_ETM_Q1_1653250"/>
      <w:bookmarkEnd w:id="3263"/>
      <w:r>
        <w:rPr>
          <w:rFonts w:hint="cs"/>
          <w:rtl/>
          <w:lang w:eastAsia="he-IL"/>
        </w:rPr>
        <w:t xml:space="preserve">שחותך מגזרים. המספרים לא טובים, והם מעלים סימן שאלה מאוד </w:t>
      </w:r>
      <w:bookmarkStart w:id="3264" w:name="_ETM_Q1_1661713"/>
      <w:bookmarkEnd w:id="3264"/>
      <w:r>
        <w:rPr>
          <w:rFonts w:hint="cs"/>
          <w:rtl/>
          <w:lang w:eastAsia="he-IL"/>
        </w:rPr>
        <w:t xml:space="preserve">גדול אם אנחנו עומדים בתנאי הזה בחוק. אני לא חסיד </w:t>
      </w:r>
      <w:bookmarkStart w:id="3265" w:name="_ETM_Q1_1666470"/>
      <w:bookmarkEnd w:id="3265"/>
      <w:r>
        <w:rPr>
          <w:rFonts w:hint="cs"/>
          <w:rtl/>
          <w:lang w:eastAsia="he-IL"/>
        </w:rPr>
        <w:t xml:space="preserve">גדול של אבחות חרב, ואני לא אומר שאני לא מאשר, </w:t>
      </w:r>
      <w:bookmarkStart w:id="3266" w:name="_ETM_Q1_1671122"/>
      <w:bookmarkEnd w:id="3266"/>
      <w:r>
        <w:rPr>
          <w:rFonts w:hint="cs"/>
          <w:rtl/>
          <w:lang w:eastAsia="he-IL"/>
        </w:rPr>
        <w:t xml:space="preserve">אבל אני אמליץ לעצמי לתת עוד תקופה של 28 ימים </w:t>
      </w:r>
      <w:bookmarkStart w:id="3267" w:name="_ETM_Q1_1677560"/>
      <w:bookmarkEnd w:id="3267"/>
      <w:r>
        <w:rPr>
          <w:rFonts w:hint="cs"/>
          <w:rtl/>
          <w:lang w:eastAsia="he-IL"/>
        </w:rPr>
        <w:t xml:space="preserve">לכלי. אני מאותת לכם להמשך, שכנראה לא פיצחנו את הסיפור </w:t>
      </w:r>
      <w:bookmarkStart w:id="3268" w:name="_ETM_Q1_1685448"/>
      <w:bookmarkEnd w:id="3268"/>
      <w:r>
        <w:rPr>
          <w:rFonts w:hint="cs"/>
          <w:rtl/>
          <w:lang w:eastAsia="he-IL"/>
        </w:rPr>
        <w:t xml:space="preserve">החרדי. </w:t>
      </w:r>
    </w:p>
    <w:p w:rsidR="006E7628" w:rsidRDefault="006E7628" w:rsidP="006E7628">
      <w:pPr>
        <w:rPr>
          <w:rtl/>
          <w:lang w:eastAsia="he-IL"/>
        </w:rPr>
      </w:pPr>
      <w:bookmarkStart w:id="3269" w:name="_ETM_Q1_1689904"/>
      <w:bookmarkStart w:id="3270" w:name="_ETM_Q1_1690001"/>
      <w:bookmarkEnd w:id="3269"/>
      <w:bookmarkEnd w:id="3270"/>
    </w:p>
    <w:p w:rsidR="006E7628" w:rsidRDefault="006E7628" w:rsidP="006E7628">
      <w:pPr>
        <w:rPr>
          <w:rtl/>
          <w:lang w:eastAsia="he-IL"/>
        </w:rPr>
      </w:pPr>
      <w:bookmarkStart w:id="3271" w:name="_ETM_Q1_1690048"/>
      <w:bookmarkStart w:id="3272" w:name="_ETM_Q1_1690166"/>
      <w:bookmarkEnd w:id="3271"/>
      <w:bookmarkEnd w:id="3272"/>
      <w:r>
        <w:rPr>
          <w:rFonts w:hint="cs"/>
          <w:rtl/>
          <w:lang w:eastAsia="he-IL"/>
        </w:rPr>
        <w:t xml:space="preserve">אלה לא מספרים קלים </w:t>
      </w:r>
      <w:r>
        <w:rPr>
          <w:rtl/>
          <w:lang w:eastAsia="he-IL"/>
        </w:rPr>
        <w:t>–</w:t>
      </w:r>
      <w:r>
        <w:rPr>
          <w:rFonts w:hint="cs"/>
          <w:rtl/>
          <w:lang w:eastAsia="he-IL"/>
        </w:rPr>
        <w:t xml:space="preserve"> 22 </w:t>
      </w:r>
      <w:bookmarkStart w:id="3273" w:name="_ETM_Q1_1698114"/>
      <w:bookmarkEnd w:id="3273"/>
      <w:r>
        <w:rPr>
          <w:rFonts w:hint="cs"/>
          <w:rtl/>
          <w:lang w:eastAsia="he-IL"/>
        </w:rPr>
        <w:t xml:space="preserve">אלף איש שהם חבי בידוד בחודש. צריך לחשוב מה עושים עם זה, ואני חוזר על </w:t>
      </w:r>
      <w:bookmarkStart w:id="3274" w:name="_ETM_Q1_1705105"/>
      <w:bookmarkEnd w:id="3274"/>
      <w:r>
        <w:rPr>
          <w:rFonts w:hint="cs"/>
          <w:rtl/>
          <w:lang w:eastAsia="he-IL"/>
        </w:rPr>
        <w:t xml:space="preserve">מה שאמרתי היום ואמרתי לפני יומיים. אם היו לכם במחסנים </w:t>
      </w:r>
      <w:bookmarkStart w:id="3275" w:name="_ETM_Q1_1710051"/>
      <w:bookmarkEnd w:id="3275"/>
      <w:r>
        <w:rPr>
          <w:rFonts w:hint="cs"/>
          <w:rtl/>
          <w:lang w:eastAsia="he-IL"/>
        </w:rPr>
        <w:t xml:space="preserve">10 אלפים צמידים, יכול להיות שהייתם אומרים שיש להשתמש בהם, לפחות על מי שחזר </w:t>
      </w:r>
      <w:bookmarkStart w:id="3276" w:name="_ETM_Q1_1719443"/>
      <w:bookmarkEnd w:id="3276"/>
      <w:r>
        <w:rPr>
          <w:rFonts w:hint="cs"/>
          <w:rtl/>
          <w:lang w:eastAsia="he-IL"/>
        </w:rPr>
        <w:t xml:space="preserve">היום ממדינות אדומות. ההסכמון </w:t>
      </w:r>
      <w:bookmarkStart w:id="3277" w:name="_ETM_Q1_1721108"/>
      <w:bookmarkEnd w:id="3277"/>
      <w:r>
        <w:rPr>
          <w:rFonts w:hint="cs"/>
          <w:rtl/>
          <w:lang w:eastAsia="he-IL"/>
        </w:rPr>
        <w:t xml:space="preserve">לטלפון טיפש לא עובד, אז לפחות </w:t>
      </w:r>
      <w:bookmarkStart w:id="3278" w:name="_ETM_Q1_1730320"/>
      <w:bookmarkEnd w:id="3278"/>
      <w:r>
        <w:rPr>
          <w:rFonts w:hint="cs"/>
          <w:rtl/>
          <w:lang w:eastAsia="he-IL"/>
        </w:rPr>
        <w:t>מי שחזר ממדינות אדומות, יהיה מנוטר בצמיד</w:t>
      </w:r>
      <w:bookmarkStart w:id="3279" w:name="_ETM_Q1_1732944"/>
      <w:bookmarkEnd w:id="3279"/>
      <w:r>
        <w:rPr>
          <w:rFonts w:hint="cs"/>
          <w:rtl/>
          <w:lang w:eastAsia="he-IL"/>
        </w:rPr>
        <w:t xml:space="preserve">, או שיישב במלונית. אי-אפשר לעבוד על עצמנו. </w:t>
      </w:r>
      <w:bookmarkStart w:id="3280" w:name="_ETM_Q1_1735529"/>
      <w:bookmarkEnd w:id="3280"/>
    </w:p>
    <w:p w:rsidR="004D3FE7" w:rsidRDefault="004D3FE7" w:rsidP="006E7628">
      <w:pPr>
        <w:rPr>
          <w:rtl/>
          <w:lang w:eastAsia="he-IL"/>
        </w:rPr>
      </w:pPr>
      <w:bookmarkStart w:id="3281" w:name="_ETM_Q1_1738754"/>
      <w:bookmarkStart w:id="3282" w:name="_ETM_Q1_1738870"/>
      <w:bookmarkEnd w:id="3281"/>
      <w:bookmarkEnd w:id="3282"/>
    </w:p>
    <w:p w:rsidR="004D3FE7" w:rsidRDefault="004D3FE7" w:rsidP="006E7628">
      <w:pPr>
        <w:rPr>
          <w:rtl/>
          <w:lang w:eastAsia="he-IL"/>
        </w:rPr>
      </w:pPr>
      <w:bookmarkStart w:id="3283" w:name="_ETM_Q1_1738898"/>
      <w:bookmarkStart w:id="3284" w:name="_ETM_Q1_1738979"/>
      <w:bookmarkEnd w:id="3283"/>
      <w:bookmarkEnd w:id="3284"/>
      <w:r>
        <w:rPr>
          <w:rFonts w:hint="cs"/>
          <w:rtl/>
          <w:lang w:eastAsia="he-IL"/>
        </w:rPr>
        <w:t xml:space="preserve">לקראת חידוש ההכרזה תצטרכו לתת תשובה לעניין הזה. הכלי </w:t>
      </w:r>
      <w:bookmarkStart w:id="3285" w:name="_ETM_Q1_1744228"/>
      <w:bookmarkEnd w:id="3285"/>
      <w:r>
        <w:rPr>
          <w:rFonts w:hint="cs"/>
          <w:rtl/>
          <w:lang w:eastAsia="he-IL"/>
        </w:rPr>
        <w:t xml:space="preserve">לא עובד כרגע, והאכיפה המוגברת היא לא התשובה ברמה החקיקתית. </w:t>
      </w:r>
      <w:bookmarkStart w:id="3286" w:name="_ETM_Q1_1748382"/>
      <w:bookmarkEnd w:id="3286"/>
      <w:r>
        <w:rPr>
          <w:rFonts w:hint="cs"/>
          <w:rtl/>
          <w:lang w:eastAsia="he-IL"/>
        </w:rPr>
        <w:t xml:space="preserve">צר לי. ברמה המשפטית זה לא עובר את המשוכה מספיק </w:t>
      </w:r>
      <w:bookmarkStart w:id="3287" w:name="_ETM_Q1_1754844"/>
      <w:bookmarkEnd w:id="3287"/>
      <w:r>
        <w:rPr>
          <w:rFonts w:hint="cs"/>
          <w:rtl/>
          <w:lang w:eastAsia="he-IL"/>
        </w:rPr>
        <w:t xml:space="preserve">טוב. עכשיו תאמרו מה הנתונים לגבי האכיפה המוגברת. מה קרה </w:t>
      </w:r>
      <w:bookmarkStart w:id="3288" w:name="_ETM_Q1_1760574"/>
      <w:bookmarkEnd w:id="3288"/>
      <w:r>
        <w:rPr>
          <w:rFonts w:hint="cs"/>
          <w:rtl/>
          <w:lang w:eastAsia="he-IL"/>
        </w:rPr>
        <w:t xml:space="preserve">עם 22 אלף חבי בידוד האלה? כמה ביקורי שוטרים היו </w:t>
      </w:r>
      <w:bookmarkStart w:id="3289" w:name="_ETM_Q1_1764045"/>
      <w:bookmarkEnd w:id="3289"/>
      <w:r>
        <w:rPr>
          <w:rFonts w:hint="cs"/>
          <w:rtl/>
          <w:lang w:eastAsia="he-IL"/>
        </w:rPr>
        <w:t>אצלם?</w:t>
      </w:r>
    </w:p>
    <w:p w:rsidR="004D3FE7" w:rsidRDefault="004D3FE7" w:rsidP="006E7628">
      <w:pPr>
        <w:rPr>
          <w:rtl/>
          <w:lang w:eastAsia="he-IL"/>
        </w:rPr>
      </w:pPr>
      <w:bookmarkStart w:id="3290" w:name="_ETM_Q1_1765693"/>
      <w:bookmarkStart w:id="3291" w:name="_ETM_Q1_1765803"/>
      <w:bookmarkEnd w:id="3290"/>
      <w:bookmarkEnd w:id="3291"/>
    </w:p>
    <w:p w:rsidR="004D3FE7" w:rsidRDefault="004D3FE7" w:rsidP="00A2768C">
      <w:pPr>
        <w:pStyle w:val="a4"/>
        <w:rPr>
          <w:rtl/>
        </w:rPr>
      </w:pPr>
      <w:bookmarkStart w:id="3292" w:name="ET_speaker_סנצ_אורית_פרידמן_344"/>
      <w:r w:rsidRPr="00A2768C">
        <w:rPr>
          <w:rStyle w:val="TagStyle"/>
          <w:rtl/>
        </w:rPr>
        <w:t xml:space="preserve"> &lt;&lt; דובר &gt;&gt;</w:t>
      </w:r>
      <w:r w:rsidRPr="004D3FE7">
        <w:rPr>
          <w:rStyle w:val="TagStyle"/>
          <w:rtl/>
        </w:rPr>
        <w:t xml:space="preserve"> </w:t>
      </w:r>
      <w:r>
        <w:rPr>
          <w:rtl/>
        </w:rPr>
        <w:t>סנ"צ אורית פרידמן:</w:t>
      </w:r>
      <w:r w:rsidRPr="004D3FE7">
        <w:rPr>
          <w:rStyle w:val="TagStyle"/>
          <w:rtl/>
        </w:rPr>
        <w:t xml:space="preserve"> </w:t>
      </w:r>
      <w:r w:rsidRPr="00A2768C">
        <w:rPr>
          <w:rStyle w:val="TagStyle"/>
          <w:rtl/>
        </w:rPr>
        <w:t>&lt;&lt; דובר &gt;&gt;</w:t>
      </w:r>
      <w:r>
        <w:rPr>
          <w:rtl/>
        </w:rPr>
        <w:t xml:space="preserve">   </w:t>
      </w:r>
      <w:bookmarkEnd w:id="3292"/>
    </w:p>
    <w:p w:rsidR="004D3FE7" w:rsidRDefault="004D3FE7" w:rsidP="004D3FE7">
      <w:pPr>
        <w:pStyle w:val="KeepWithNext"/>
        <w:rPr>
          <w:rtl/>
          <w:lang w:eastAsia="he-IL"/>
        </w:rPr>
      </w:pPr>
    </w:p>
    <w:p w:rsidR="004D3FE7" w:rsidRDefault="004D3FE7" w:rsidP="004D3FE7">
      <w:pPr>
        <w:rPr>
          <w:rtl/>
          <w:lang w:eastAsia="he-IL"/>
        </w:rPr>
      </w:pPr>
      <w:r>
        <w:rPr>
          <w:rFonts w:hint="cs"/>
          <w:rtl/>
          <w:lang w:eastAsia="he-IL"/>
        </w:rPr>
        <w:t xml:space="preserve">אין לי את הנתון הזה, אבל אני אנסה להביא אותו </w:t>
      </w:r>
      <w:bookmarkStart w:id="3293" w:name="_ETM_Q1_1772273"/>
      <w:bookmarkEnd w:id="3293"/>
      <w:r>
        <w:rPr>
          <w:rFonts w:hint="cs"/>
          <w:rtl/>
          <w:lang w:eastAsia="he-IL"/>
        </w:rPr>
        <w:t xml:space="preserve">בפעם הבאה. </w:t>
      </w:r>
    </w:p>
    <w:p w:rsidR="004D3FE7" w:rsidRDefault="004D3FE7" w:rsidP="004D3FE7">
      <w:pPr>
        <w:rPr>
          <w:rtl/>
          <w:lang w:eastAsia="he-IL"/>
        </w:rPr>
      </w:pPr>
      <w:bookmarkStart w:id="3294" w:name="_ETM_Q1_1776712"/>
      <w:bookmarkStart w:id="3295" w:name="_ETM_Q1_1776823"/>
      <w:bookmarkEnd w:id="3294"/>
      <w:bookmarkEnd w:id="3295"/>
    </w:p>
    <w:p w:rsidR="004D3FE7" w:rsidRDefault="004D3FE7" w:rsidP="00A2768C">
      <w:pPr>
        <w:pStyle w:val="af6"/>
        <w:rPr>
          <w:rtl/>
        </w:rPr>
      </w:pPr>
      <w:bookmarkStart w:id="3296" w:name="ET_yor_6156_345"/>
      <w:r w:rsidRPr="00A2768C">
        <w:rPr>
          <w:rStyle w:val="TagStyle"/>
          <w:rtl/>
        </w:rPr>
        <w:t xml:space="preserve"> &lt;&lt; יור &gt;&gt;</w:t>
      </w:r>
      <w:r w:rsidRPr="004D3FE7">
        <w:rPr>
          <w:rStyle w:val="TagStyle"/>
          <w:rtl/>
        </w:rPr>
        <w:t xml:space="preserve"> </w:t>
      </w:r>
      <w:r>
        <w:rPr>
          <w:rtl/>
        </w:rPr>
        <w:t>היו"ר גלעד קריב:</w:t>
      </w:r>
      <w:r w:rsidRPr="004D3FE7">
        <w:rPr>
          <w:rStyle w:val="TagStyle"/>
          <w:rtl/>
        </w:rPr>
        <w:t xml:space="preserve"> </w:t>
      </w:r>
      <w:r w:rsidRPr="00A2768C">
        <w:rPr>
          <w:rStyle w:val="TagStyle"/>
          <w:rtl/>
        </w:rPr>
        <w:t>&lt;&lt; יור &gt;&gt;</w:t>
      </w:r>
      <w:r>
        <w:rPr>
          <w:rtl/>
        </w:rPr>
        <w:t xml:space="preserve">   </w:t>
      </w:r>
      <w:bookmarkEnd w:id="3296"/>
    </w:p>
    <w:p w:rsidR="004D3FE7" w:rsidRDefault="004D3FE7" w:rsidP="004D3FE7">
      <w:pPr>
        <w:pStyle w:val="KeepWithNext"/>
        <w:rPr>
          <w:rtl/>
          <w:lang w:eastAsia="he-IL"/>
        </w:rPr>
      </w:pPr>
    </w:p>
    <w:p w:rsidR="004D3FE7" w:rsidRDefault="004D3FE7" w:rsidP="004D3FE7">
      <w:pPr>
        <w:rPr>
          <w:rtl/>
          <w:lang w:eastAsia="he-IL"/>
        </w:rPr>
      </w:pPr>
      <w:bookmarkStart w:id="3297" w:name="_ETM_Q1_1778712"/>
      <w:bookmarkEnd w:id="3297"/>
      <w:r>
        <w:rPr>
          <w:rFonts w:hint="cs"/>
          <w:rtl/>
          <w:lang w:eastAsia="he-IL"/>
        </w:rPr>
        <w:t xml:space="preserve">זאת המשמעות שיש עליהם אכיפה מוגברת. בואו </w:t>
      </w:r>
      <w:bookmarkStart w:id="3298" w:name="_ETM_Q1_1779575"/>
      <w:bookmarkEnd w:id="3298"/>
      <w:r>
        <w:rPr>
          <w:rFonts w:hint="cs"/>
          <w:rtl/>
          <w:lang w:eastAsia="he-IL"/>
        </w:rPr>
        <w:t xml:space="preserve">נראה שיש עליהם אכיפה מוגברת, ואני יודע שלא פשוט לעשות את זה. </w:t>
      </w:r>
      <w:r w:rsidR="00DA425D">
        <w:rPr>
          <w:rFonts w:hint="cs"/>
          <w:rtl/>
          <w:lang w:eastAsia="he-IL"/>
        </w:rPr>
        <w:t xml:space="preserve">אני מעלה את השאלה כמה אתם אפילו יודעים </w:t>
      </w:r>
      <w:bookmarkStart w:id="3299" w:name="_ETM_Q1_1787226"/>
      <w:bookmarkEnd w:id="3299"/>
      <w:r w:rsidR="00DA425D">
        <w:rPr>
          <w:rFonts w:hint="cs"/>
          <w:rtl/>
          <w:lang w:eastAsia="he-IL"/>
        </w:rPr>
        <w:t xml:space="preserve">מה הכתובות המדויקות של אותם 22 אלף איש. </w:t>
      </w:r>
    </w:p>
    <w:p w:rsidR="00DA425D" w:rsidRDefault="00DA425D" w:rsidP="004D3FE7">
      <w:pPr>
        <w:rPr>
          <w:rtl/>
          <w:lang w:eastAsia="he-IL"/>
        </w:rPr>
      </w:pPr>
      <w:bookmarkStart w:id="3300" w:name="_ETM_Q1_1792023"/>
      <w:bookmarkStart w:id="3301" w:name="_ETM_Q1_1792112"/>
      <w:bookmarkEnd w:id="3300"/>
      <w:bookmarkEnd w:id="3301"/>
    </w:p>
    <w:p w:rsidR="00DA425D" w:rsidRDefault="00DA425D" w:rsidP="00DA425D">
      <w:pPr>
        <w:rPr>
          <w:rtl/>
          <w:lang w:eastAsia="he-IL"/>
        </w:rPr>
      </w:pPr>
      <w:bookmarkStart w:id="3302" w:name="_ETM_Q1_1792159"/>
      <w:bookmarkStart w:id="3303" w:name="_ETM_Q1_1792255"/>
      <w:bookmarkEnd w:id="3302"/>
      <w:bookmarkEnd w:id="3303"/>
      <w:r>
        <w:rPr>
          <w:rFonts w:hint="cs"/>
          <w:rtl/>
          <w:lang w:eastAsia="he-IL"/>
        </w:rPr>
        <w:t xml:space="preserve">יש פה </w:t>
      </w:r>
      <w:bookmarkStart w:id="3304" w:name="_ETM_Q1_1795247"/>
      <w:bookmarkEnd w:id="3304"/>
      <w:r>
        <w:rPr>
          <w:rFonts w:hint="cs"/>
          <w:rtl/>
          <w:lang w:eastAsia="he-IL"/>
        </w:rPr>
        <w:t xml:space="preserve">תהליך למידה ושיפור, אבל אני מבקש לקבל נתונים של מה המשמעות </w:t>
      </w:r>
      <w:bookmarkStart w:id="3305" w:name="_ETM_Q1_1798785"/>
      <w:bookmarkEnd w:id="3305"/>
      <w:r>
        <w:rPr>
          <w:rFonts w:hint="cs"/>
          <w:rtl/>
          <w:lang w:eastAsia="he-IL"/>
        </w:rPr>
        <w:t xml:space="preserve">של העברתם לאכיפה מוגברת. אם אותם אנשים חזרו </w:t>
      </w:r>
      <w:bookmarkStart w:id="3306" w:name="_ETM_Q1_1810807"/>
      <w:bookmarkEnd w:id="3306"/>
      <w:r>
        <w:rPr>
          <w:rFonts w:hint="cs"/>
          <w:rtl/>
          <w:lang w:eastAsia="he-IL"/>
        </w:rPr>
        <w:t>ממדינה אדומה, הם בעצם נמצאים במלוניות, לא?</w:t>
      </w:r>
    </w:p>
    <w:p w:rsidR="00DA425D" w:rsidRDefault="00DA425D" w:rsidP="00DA425D">
      <w:pPr>
        <w:rPr>
          <w:rtl/>
          <w:lang w:eastAsia="he-IL"/>
        </w:rPr>
      </w:pPr>
      <w:bookmarkStart w:id="3307" w:name="_ETM_Q1_1815275"/>
      <w:bookmarkStart w:id="3308" w:name="_ETM_Q1_1815364"/>
      <w:bookmarkEnd w:id="3307"/>
      <w:bookmarkEnd w:id="3308"/>
    </w:p>
    <w:p w:rsidR="00A0329B" w:rsidRDefault="00A0329B" w:rsidP="00A2768C">
      <w:pPr>
        <w:pStyle w:val="af9"/>
        <w:rPr>
          <w:rtl/>
          <w:lang w:eastAsia="he-IL"/>
        </w:rPr>
      </w:pPr>
      <w:bookmarkStart w:id="3309" w:name="ET_guest_866897_346"/>
      <w:r w:rsidRPr="00A2768C">
        <w:rPr>
          <w:rStyle w:val="TagStyle"/>
          <w:rtl/>
        </w:rPr>
        <w:t xml:space="preserve"> &lt;&lt; אורח &gt;&gt;</w:t>
      </w:r>
      <w:r w:rsidRPr="00A0329B">
        <w:rPr>
          <w:rStyle w:val="TagStyle"/>
          <w:rtl/>
        </w:rPr>
        <w:t xml:space="preserve"> </w:t>
      </w:r>
      <w:r w:rsidR="003120A4">
        <w:rPr>
          <w:rFonts w:hint="cs"/>
          <w:rtl/>
          <w:lang w:eastAsia="he-IL"/>
        </w:rPr>
        <w:t xml:space="preserve">פקד </w:t>
      </w:r>
      <w:r>
        <w:rPr>
          <w:rtl/>
          <w:lang w:eastAsia="he-IL"/>
        </w:rPr>
        <w:t>אורי בוצומינסקי:</w:t>
      </w:r>
      <w:r w:rsidRPr="00A0329B">
        <w:rPr>
          <w:rStyle w:val="TagStyle"/>
          <w:rtl/>
        </w:rPr>
        <w:t xml:space="preserve"> </w:t>
      </w:r>
      <w:r w:rsidRPr="00A2768C">
        <w:rPr>
          <w:rStyle w:val="TagStyle"/>
          <w:rtl/>
        </w:rPr>
        <w:t>&lt;&lt; אורח &gt;&gt;</w:t>
      </w:r>
      <w:r>
        <w:rPr>
          <w:rtl/>
          <w:lang w:eastAsia="he-IL"/>
        </w:rPr>
        <w:t xml:space="preserve">   </w:t>
      </w:r>
      <w:bookmarkEnd w:id="3309"/>
    </w:p>
    <w:p w:rsidR="00A0329B" w:rsidRDefault="00A0329B" w:rsidP="00A0329B">
      <w:pPr>
        <w:pStyle w:val="KeepWithNext"/>
        <w:rPr>
          <w:rtl/>
          <w:lang w:eastAsia="he-IL"/>
        </w:rPr>
      </w:pPr>
    </w:p>
    <w:p w:rsidR="00A0329B" w:rsidRDefault="00A0329B" w:rsidP="00A0329B">
      <w:pPr>
        <w:rPr>
          <w:rtl/>
          <w:lang w:eastAsia="he-IL"/>
        </w:rPr>
      </w:pPr>
      <w:r>
        <w:rPr>
          <w:rFonts w:hint="cs"/>
          <w:rtl/>
          <w:lang w:eastAsia="he-IL"/>
        </w:rPr>
        <w:t>אם הם מסכימים - - -</w:t>
      </w:r>
    </w:p>
    <w:p w:rsidR="00A0329B" w:rsidRDefault="00A0329B" w:rsidP="00A0329B">
      <w:pPr>
        <w:rPr>
          <w:rtl/>
          <w:lang w:eastAsia="he-IL"/>
        </w:rPr>
      </w:pPr>
      <w:bookmarkStart w:id="3310" w:name="_ETM_Q1_1816108"/>
      <w:bookmarkStart w:id="3311" w:name="_ETM_Q1_1816206"/>
      <w:bookmarkEnd w:id="3310"/>
      <w:bookmarkEnd w:id="3311"/>
    </w:p>
    <w:p w:rsidR="00A0329B" w:rsidRDefault="00A0329B" w:rsidP="00A2768C">
      <w:pPr>
        <w:pStyle w:val="af6"/>
        <w:rPr>
          <w:rtl/>
        </w:rPr>
      </w:pPr>
      <w:bookmarkStart w:id="3312" w:name="ET_yor_6156_347"/>
      <w:r w:rsidRPr="00A2768C">
        <w:rPr>
          <w:rStyle w:val="TagStyle"/>
          <w:rtl/>
        </w:rPr>
        <w:t xml:space="preserve"> &lt;&lt; יור &gt;&gt;</w:t>
      </w:r>
      <w:r w:rsidRPr="00A0329B">
        <w:rPr>
          <w:rStyle w:val="TagStyle"/>
          <w:rtl/>
        </w:rPr>
        <w:t xml:space="preserve"> </w:t>
      </w:r>
      <w:r>
        <w:rPr>
          <w:rtl/>
        </w:rPr>
        <w:t>היו"ר גלעד קריב:</w:t>
      </w:r>
      <w:r w:rsidRPr="00A0329B">
        <w:rPr>
          <w:rStyle w:val="TagStyle"/>
          <w:rtl/>
        </w:rPr>
        <w:t xml:space="preserve"> </w:t>
      </w:r>
      <w:r w:rsidRPr="00A2768C">
        <w:rPr>
          <w:rStyle w:val="TagStyle"/>
          <w:rtl/>
        </w:rPr>
        <w:t>&lt;&lt; יור &gt;&gt;</w:t>
      </w:r>
      <w:r>
        <w:rPr>
          <w:rtl/>
        </w:rPr>
        <w:t xml:space="preserve">   </w:t>
      </w:r>
      <w:bookmarkEnd w:id="3312"/>
    </w:p>
    <w:p w:rsidR="00A0329B" w:rsidRDefault="00A0329B" w:rsidP="00A0329B">
      <w:pPr>
        <w:pStyle w:val="KeepWithNext"/>
        <w:rPr>
          <w:rtl/>
          <w:lang w:eastAsia="he-IL"/>
        </w:rPr>
      </w:pPr>
    </w:p>
    <w:p w:rsidR="00A0329B" w:rsidRDefault="00A0329B" w:rsidP="00A0329B">
      <w:pPr>
        <w:rPr>
          <w:rtl/>
          <w:lang w:eastAsia="he-IL"/>
        </w:rPr>
      </w:pPr>
      <w:bookmarkStart w:id="3313" w:name="_ETM_Q1_1817126"/>
      <w:bookmarkEnd w:id="3313"/>
      <w:r>
        <w:rPr>
          <w:rFonts w:hint="cs"/>
          <w:rtl/>
          <w:lang w:eastAsia="he-IL"/>
        </w:rPr>
        <w:t xml:space="preserve">אבל ראינו את שיעור ההסכמה. מתוך 22 אלף חבי </w:t>
      </w:r>
      <w:bookmarkStart w:id="3314" w:name="_ETM_Q1_1822884"/>
      <w:bookmarkEnd w:id="3314"/>
      <w:r>
        <w:rPr>
          <w:rFonts w:hint="cs"/>
          <w:rtl/>
          <w:lang w:eastAsia="he-IL"/>
        </w:rPr>
        <w:t xml:space="preserve">בידוד, עם טלפון לא חכם, 1,400 נתנו הסכמה, ו-86 נתנו </w:t>
      </w:r>
      <w:bookmarkStart w:id="3315" w:name="_ETM_Q1_1825300"/>
      <w:bookmarkEnd w:id="3315"/>
      <w:r>
        <w:rPr>
          <w:rFonts w:hint="cs"/>
          <w:rtl/>
          <w:lang w:eastAsia="he-IL"/>
        </w:rPr>
        <w:t xml:space="preserve">לכם את המספר בטלפון הקווי שלהם. אלה הנתונים, אדוני המדען, </w:t>
      </w:r>
      <w:bookmarkStart w:id="3316" w:name="_ETM_Q1_1830128"/>
      <w:bookmarkEnd w:id="3316"/>
      <w:r>
        <w:rPr>
          <w:rFonts w:hint="cs"/>
          <w:rtl/>
          <w:lang w:eastAsia="he-IL"/>
        </w:rPr>
        <w:t>או טעיתי?</w:t>
      </w:r>
    </w:p>
    <w:p w:rsidR="00A0329B" w:rsidRDefault="00A0329B" w:rsidP="00A0329B">
      <w:pPr>
        <w:rPr>
          <w:rtl/>
          <w:lang w:eastAsia="he-IL"/>
        </w:rPr>
      </w:pPr>
      <w:bookmarkStart w:id="3317" w:name="_ETM_Q1_1830410"/>
      <w:bookmarkStart w:id="3318" w:name="_ETM_Q1_1830500"/>
      <w:bookmarkEnd w:id="3317"/>
      <w:bookmarkEnd w:id="3318"/>
    </w:p>
    <w:p w:rsidR="00A0329B" w:rsidRDefault="00A0329B" w:rsidP="00A2768C">
      <w:pPr>
        <w:pStyle w:val="af9"/>
        <w:rPr>
          <w:rtl/>
          <w:lang w:eastAsia="he-IL"/>
        </w:rPr>
      </w:pPr>
      <w:bookmarkStart w:id="3319" w:name="ET_guest_881935_348"/>
      <w:r w:rsidRPr="00A2768C">
        <w:rPr>
          <w:rStyle w:val="TagStyle"/>
          <w:rtl/>
        </w:rPr>
        <w:t xml:space="preserve"> &lt;&lt; אורח &gt;&gt;</w:t>
      </w:r>
      <w:r w:rsidRPr="00A0329B">
        <w:rPr>
          <w:rStyle w:val="TagStyle"/>
          <w:rtl/>
        </w:rPr>
        <w:t xml:space="preserve"> </w:t>
      </w:r>
      <w:r>
        <w:rPr>
          <w:rtl/>
          <w:lang w:eastAsia="he-IL"/>
        </w:rPr>
        <w:t>גדי פרישמן:</w:t>
      </w:r>
      <w:r w:rsidRPr="00A0329B">
        <w:rPr>
          <w:rStyle w:val="TagStyle"/>
          <w:rtl/>
        </w:rPr>
        <w:t xml:space="preserve"> </w:t>
      </w:r>
      <w:r w:rsidRPr="00A2768C">
        <w:rPr>
          <w:rStyle w:val="TagStyle"/>
          <w:rtl/>
        </w:rPr>
        <w:t>&lt;&lt; אורח &gt;&gt;</w:t>
      </w:r>
      <w:r>
        <w:rPr>
          <w:rtl/>
          <w:lang w:eastAsia="he-IL"/>
        </w:rPr>
        <w:t xml:space="preserve">   </w:t>
      </w:r>
      <w:bookmarkEnd w:id="3319"/>
    </w:p>
    <w:p w:rsidR="00A0329B" w:rsidRDefault="00A0329B" w:rsidP="00A0329B">
      <w:pPr>
        <w:pStyle w:val="KeepWithNext"/>
        <w:rPr>
          <w:rtl/>
          <w:lang w:eastAsia="he-IL"/>
        </w:rPr>
      </w:pPr>
    </w:p>
    <w:p w:rsidR="00A0329B" w:rsidRDefault="00A0329B" w:rsidP="00A0329B">
      <w:pPr>
        <w:rPr>
          <w:rtl/>
          <w:lang w:eastAsia="he-IL"/>
        </w:rPr>
      </w:pPr>
      <w:r>
        <w:rPr>
          <w:rFonts w:hint="cs"/>
          <w:rtl/>
          <w:lang w:eastAsia="he-IL"/>
        </w:rPr>
        <w:t xml:space="preserve">86 החזירו מענה. 1,400 יש להם טלפון </w:t>
      </w:r>
      <w:bookmarkStart w:id="3320" w:name="_ETM_Q1_1841166"/>
      <w:bookmarkEnd w:id="3320"/>
      <w:r>
        <w:rPr>
          <w:rFonts w:hint="cs"/>
          <w:rtl/>
          <w:lang w:eastAsia="he-IL"/>
        </w:rPr>
        <w:t xml:space="preserve">קווי. </w:t>
      </w:r>
    </w:p>
    <w:p w:rsidR="00A0329B" w:rsidRDefault="00A0329B" w:rsidP="00A0329B">
      <w:pPr>
        <w:rPr>
          <w:rtl/>
          <w:lang w:eastAsia="he-IL"/>
        </w:rPr>
      </w:pPr>
      <w:bookmarkStart w:id="3321" w:name="_ETM_Q1_1843654"/>
      <w:bookmarkStart w:id="3322" w:name="_ETM_Q1_1843745"/>
      <w:bookmarkEnd w:id="3321"/>
      <w:bookmarkEnd w:id="3322"/>
    </w:p>
    <w:p w:rsidR="00A0329B" w:rsidRDefault="00A0329B" w:rsidP="00A2768C">
      <w:pPr>
        <w:pStyle w:val="af6"/>
        <w:rPr>
          <w:rtl/>
        </w:rPr>
      </w:pPr>
      <w:bookmarkStart w:id="3323" w:name="ET_yor_6156_349"/>
      <w:r w:rsidRPr="00A2768C">
        <w:rPr>
          <w:rStyle w:val="TagStyle"/>
          <w:rtl/>
        </w:rPr>
        <w:t xml:space="preserve"> &lt;&lt; יור &gt;&gt;</w:t>
      </w:r>
      <w:r w:rsidRPr="00A0329B">
        <w:rPr>
          <w:rStyle w:val="TagStyle"/>
          <w:rtl/>
        </w:rPr>
        <w:t xml:space="preserve"> </w:t>
      </w:r>
      <w:r>
        <w:rPr>
          <w:rtl/>
        </w:rPr>
        <w:t>היו"ר גלעד קריב:</w:t>
      </w:r>
      <w:r w:rsidRPr="00A0329B">
        <w:rPr>
          <w:rStyle w:val="TagStyle"/>
          <w:rtl/>
        </w:rPr>
        <w:t xml:space="preserve"> </w:t>
      </w:r>
      <w:r w:rsidRPr="00A2768C">
        <w:rPr>
          <w:rStyle w:val="TagStyle"/>
          <w:rtl/>
        </w:rPr>
        <w:t>&lt;&lt; יור &gt;&gt;</w:t>
      </w:r>
      <w:r>
        <w:rPr>
          <w:rtl/>
        </w:rPr>
        <w:t xml:space="preserve">   </w:t>
      </w:r>
      <w:bookmarkEnd w:id="3323"/>
    </w:p>
    <w:p w:rsidR="00A0329B" w:rsidRDefault="00A0329B" w:rsidP="00A0329B">
      <w:pPr>
        <w:pStyle w:val="KeepWithNext"/>
        <w:rPr>
          <w:rtl/>
          <w:lang w:eastAsia="he-IL"/>
        </w:rPr>
      </w:pPr>
    </w:p>
    <w:p w:rsidR="00A0329B" w:rsidRDefault="00A0329B" w:rsidP="00A0329B">
      <w:pPr>
        <w:rPr>
          <w:rtl/>
          <w:lang w:eastAsia="he-IL"/>
        </w:rPr>
      </w:pPr>
      <w:bookmarkStart w:id="3324" w:name="_ETM_Q1_1845532"/>
      <w:bookmarkEnd w:id="3324"/>
      <w:r>
        <w:rPr>
          <w:rFonts w:hint="cs"/>
          <w:rtl/>
          <w:lang w:eastAsia="he-IL"/>
        </w:rPr>
        <w:t xml:space="preserve">אני מניח שלא חתמתם עם אדם, שלא נתן לכם </w:t>
      </w:r>
      <w:bookmarkStart w:id="3325" w:name="_ETM_Q1_1848548"/>
      <w:bookmarkEnd w:id="3325"/>
      <w:r>
        <w:rPr>
          <w:rFonts w:hint="cs"/>
          <w:rtl/>
          <w:lang w:eastAsia="he-IL"/>
        </w:rPr>
        <w:t xml:space="preserve">את המספר הקווי שלו. כשאמרת שיש 22 אלף במגזר החרדי, </w:t>
      </w:r>
      <w:bookmarkStart w:id="3326" w:name="_ETM_Q1_1859122"/>
      <w:bookmarkEnd w:id="3326"/>
      <w:r>
        <w:rPr>
          <w:rFonts w:hint="cs"/>
          <w:rtl/>
          <w:lang w:eastAsia="he-IL"/>
        </w:rPr>
        <w:t>למה הכוונה?</w:t>
      </w:r>
    </w:p>
    <w:p w:rsidR="00A0329B" w:rsidRDefault="00A0329B" w:rsidP="00A0329B">
      <w:pPr>
        <w:rPr>
          <w:rtl/>
          <w:lang w:eastAsia="he-IL"/>
        </w:rPr>
      </w:pPr>
      <w:bookmarkStart w:id="3327" w:name="_ETM_Q1_1851748"/>
      <w:bookmarkStart w:id="3328" w:name="_ETM_Q1_1851828"/>
      <w:bookmarkEnd w:id="3327"/>
      <w:bookmarkEnd w:id="3328"/>
    </w:p>
    <w:p w:rsidR="00A0329B" w:rsidRDefault="00A0329B" w:rsidP="00A2768C">
      <w:pPr>
        <w:pStyle w:val="-"/>
        <w:rPr>
          <w:rtl/>
        </w:rPr>
      </w:pPr>
      <w:bookmarkStart w:id="3329" w:name="ET_speakercontinue_881935_350"/>
      <w:r w:rsidRPr="00A2768C">
        <w:rPr>
          <w:rStyle w:val="TagStyle"/>
          <w:rtl/>
        </w:rPr>
        <w:t xml:space="preserve"> &lt;&lt; דובר_המשך &gt;&gt;</w:t>
      </w:r>
      <w:r w:rsidRPr="00A0329B">
        <w:rPr>
          <w:rStyle w:val="TagStyle"/>
          <w:rtl/>
        </w:rPr>
        <w:t xml:space="preserve"> </w:t>
      </w:r>
      <w:r>
        <w:rPr>
          <w:rtl/>
        </w:rPr>
        <w:t>גדי פרישמן:</w:t>
      </w:r>
      <w:r w:rsidRPr="00A0329B">
        <w:rPr>
          <w:rStyle w:val="TagStyle"/>
          <w:rtl/>
        </w:rPr>
        <w:t xml:space="preserve"> </w:t>
      </w:r>
      <w:r w:rsidRPr="00A2768C">
        <w:rPr>
          <w:rStyle w:val="TagStyle"/>
          <w:rtl/>
        </w:rPr>
        <w:t>&lt;&lt; דובר_המשך &gt;&gt;</w:t>
      </w:r>
      <w:r>
        <w:rPr>
          <w:rtl/>
        </w:rPr>
        <w:t xml:space="preserve">   </w:t>
      </w:r>
      <w:bookmarkEnd w:id="3329"/>
    </w:p>
    <w:p w:rsidR="00A0329B" w:rsidRDefault="00A0329B" w:rsidP="00A0329B">
      <w:pPr>
        <w:pStyle w:val="KeepWithNext"/>
        <w:rPr>
          <w:rtl/>
          <w:lang w:eastAsia="he-IL"/>
        </w:rPr>
      </w:pPr>
    </w:p>
    <w:p w:rsidR="00A0329B" w:rsidRDefault="00A0329B" w:rsidP="00A0329B">
      <w:pPr>
        <w:rPr>
          <w:rtl/>
          <w:lang w:eastAsia="he-IL"/>
        </w:rPr>
      </w:pPr>
      <w:bookmarkStart w:id="3330" w:name="_ETM_Q1_1853126"/>
      <w:bookmarkEnd w:id="3330"/>
      <w:r>
        <w:rPr>
          <w:rFonts w:hint="cs"/>
          <w:rtl/>
          <w:lang w:eastAsia="he-IL"/>
        </w:rPr>
        <w:t xml:space="preserve">סך כול הנדרשים לבידוד במהלך החודש האחרון. </w:t>
      </w:r>
    </w:p>
    <w:p w:rsidR="00A0329B" w:rsidRDefault="00A0329B" w:rsidP="00A0329B">
      <w:pPr>
        <w:rPr>
          <w:rtl/>
          <w:lang w:eastAsia="he-IL"/>
        </w:rPr>
      </w:pPr>
      <w:bookmarkStart w:id="3331" w:name="_ETM_Q1_1861916"/>
      <w:bookmarkStart w:id="3332" w:name="_ETM_Q1_1862018"/>
      <w:bookmarkEnd w:id="3331"/>
      <w:bookmarkEnd w:id="3332"/>
    </w:p>
    <w:p w:rsidR="00A0329B" w:rsidRDefault="00A0329B" w:rsidP="00A2768C">
      <w:pPr>
        <w:pStyle w:val="af6"/>
        <w:rPr>
          <w:rtl/>
        </w:rPr>
      </w:pPr>
      <w:bookmarkStart w:id="3333" w:name="ET_yor_6156_351"/>
      <w:r w:rsidRPr="00A2768C">
        <w:rPr>
          <w:rStyle w:val="TagStyle"/>
          <w:rtl/>
        </w:rPr>
        <w:t xml:space="preserve"> &lt;&lt; יור &gt;&gt;</w:t>
      </w:r>
      <w:r w:rsidRPr="00A0329B">
        <w:rPr>
          <w:rStyle w:val="TagStyle"/>
          <w:rtl/>
        </w:rPr>
        <w:t xml:space="preserve"> </w:t>
      </w:r>
      <w:r>
        <w:rPr>
          <w:rtl/>
        </w:rPr>
        <w:t>היו"ר גלעד קריב:</w:t>
      </w:r>
      <w:r w:rsidRPr="00A0329B">
        <w:rPr>
          <w:rStyle w:val="TagStyle"/>
          <w:rtl/>
        </w:rPr>
        <w:t xml:space="preserve"> </w:t>
      </w:r>
      <w:r w:rsidRPr="00A2768C">
        <w:rPr>
          <w:rStyle w:val="TagStyle"/>
          <w:rtl/>
        </w:rPr>
        <w:t>&lt;&lt; יור &gt;&gt;</w:t>
      </w:r>
      <w:r>
        <w:rPr>
          <w:rtl/>
        </w:rPr>
        <w:t xml:space="preserve">   </w:t>
      </w:r>
      <w:bookmarkEnd w:id="3333"/>
    </w:p>
    <w:p w:rsidR="00A0329B" w:rsidRDefault="00A0329B" w:rsidP="00A0329B">
      <w:pPr>
        <w:pStyle w:val="KeepWithNext"/>
        <w:rPr>
          <w:rtl/>
          <w:lang w:eastAsia="he-IL"/>
        </w:rPr>
      </w:pPr>
    </w:p>
    <w:p w:rsidR="00A0329B" w:rsidRDefault="00A0329B" w:rsidP="00A0329B">
      <w:pPr>
        <w:rPr>
          <w:rtl/>
          <w:lang w:eastAsia="he-IL"/>
        </w:rPr>
      </w:pPr>
      <w:r>
        <w:rPr>
          <w:rFonts w:hint="cs"/>
          <w:rtl/>
          <w:lang w:eastAsia="he-IL"/>
        </w:rPr>
        <w:t>כ</w:t>
      </w:r>
      <w:bookmarkStart w:id="3334" w:name="_ETM_Q1_1863346"/>
      <w:bookmarkEnd w:id="3334"/>
      <w:r>
        <w:rPr>
          <w:rFonts w:hint="cs"/>
          <w:rtl/>
          <w:lang w:eastAsia="he-IL"/>
        </w:rPr>
        <w:t xml:space="preserve">מה מתוכם </w:t>
      </w:r>
      <w:bookmarkStart w:id="3335" w:name="_ETM_Q1_1864956"/>
      <w:bookmarkEnd w:id="3335"/>
      <w:r>
        <w:rPr>
          <w:rFonts w:hint="cs"/>
          <w:rtl/>
          <w:lang w:eastAsia="he-IL"/>
        </w:rPr>
        <w:t>חתמו על ההסכמון?</w:t>
      </w:r>
    </w:p>
    <w:p w:rsidR="00A0329B" w:rsidRDefault="00A0329B" w:rsidP="00A2768C">
      <w:pPr>
        <w:pStyle w:val="-"/>
        <w:rPr>
          <w:rtl/>
        </w:rPr>
      </w:pPr>
      <w:bookmarkStart w:id="3336" w:name="_ETM_Q1_1868108"/>
      <w:bookmarkStart w:id="3337" w:name="_ETM_Q1_1868213"/>
      <w:bookmarkStart w:id="3338" w:name="ET_speakercontinue_881935_352"/>
      <w:bookmarkEnd w:id="3336"/>
      <w:bookmarkEnd w:id="3337"/>
      <w:r w:rsidRPr="00A2768C">
        <w:rPr>
          <w:rStyle w:val="TagStyle"/>
          <w:rtl/>
        </w:rPr>
        <w:t xml:space="preserve"> &lt;&lt; דובר_המשך &gt;&gt;</w:t>
      </w:r>
      <w:r w:rsidRPr="00A0329B">
        <w:rPr>
          <w:rStyle w:val="TagStyle"/>
          <w:rtl/>
        </w:rPr>
        <w:t xml:space="preserve"> </w:t>
      </w:r>
      <w:r>
        <w:rPr>
          <w:rtl/>
        </w:rPr>
        <w:t>גדי פרישמן:</w:t>
      </w:r>
      <w:r w:rsidRPr="00A0329B">
        <w:rPr>
          <w:rStyle w:val="TagStyle"/>
          <w:rtl/>
        </w:rPr>
        <w:t xml:space="preserve"> </w:t>
      </w:r>
      <w:r w:rsidRPr="00A2768C">
        <w:rPr>
          <w:rStyle w:val="TagStyle"/>
          <w:rtl/>
        </w:rPr>
        <w:t>&lt;&lt; דובר_המשך &gt;&gt;</w:t>
      </w:r>
      <w:r>
        <w:rPr>
          <w:rtl/>
        </w:rPr>
        <w:t xml:space="preserve">   </w:t>
      </w:r>
      <w:bookmarkEnd w:id="3338"/>
    </w:p>
    <w:p w:rsidR="00A0329B" w:rsidRDefault="00A0329B" w:rsidP="00A0329B">
      <w:pPr>
        <w:pStyle w:val="KeepWithNext"/>
        <w:rPr>
          <w:rtl/>
          <w:lang w:eastAsia="he-IL"/>
        </w:rPr>
      </w:pPr>
    </w:p>
    <w:p w:rsidR="00A0329B" w:rsidRPr="00A0329B" w:rsidRDefault="00A0329B" w:rsidP="00A0329B">
      <w:pPr>
        <w:rPr>
          <w:rtl/>
          <w:lang w:eastAsia="he-IL"/>
        </w:rPr>
      </w:pPr>
      <w:bookmarkStart w:id="3339" w:name="_ETM_Q1_1869907"/>
      <w:bookmarkEnd w:id="3339"/>
      <w:r>
        <w:rPr>
          <w:rFonts w:hint="cs"/>
          <w:rtl/>
          <w:lang w:eastAsia="he-IL"/>
        </w:rPr>
        <w:t xml:space="preserve">1,400. </w:t>
      </w:r>
    </w:p>
    <w:p w:rsidR="0081045A" w:rsidRDefault="0081045A" w:rsidP="0081045A">
      <w:pPr>
        <w:rPr>
          <w:rtl/>
          <w:lang w:eastAsia="he-IL"/>
        </w:rPr>
      </w:pPr>
      <w:bookmarkStart w:id="3340" w:name="_ETM_Q1_1486355"/>
      <w:bookmarkStart w:id="3341" w:name="_ETM_Q1_1486440"/>
      <w:bookmarkEnd w:id="3340"/>
      <w:bookmarkEnd w:id="3341"/>
    </w:p>
    <w:p w:rsidR="00A0329B" w:rsidRDefault="00A0329B" w:rsidP="00A2768C">
      <w:pPr>
        <w:pStyle w:val="af6"/>
        <w:rPr>
          <w:rtl/>
        </w:rPr>
      </w:pPr>
      <w:bookmarkStart w:id="3342" w:name="ET_yor_6156_354"/>
      <w:r w:rsidRPr="00A2768C">
        <w:rPr>
          <w:rStyle w:val="TagStyle"/>
          <w:rtl/>
        </w:rPr>
        <w:t xml:space="preserve"> &lt;&lt; יור &gt;&gt;</w:t>
      </w:r>
      <w:r w:rsidRPr="00A0329B">
        <w:rPr>
          <w:rStyle w:val="TagStyle"/>
          <w:rtl/>
        </w:rPr>
        <w:t xml:space="preserve"> </w:t>
      </w:r>
      <w:r>
        <w:rPr>
          <w:rtl/>
        </w:rPr>
        <w:t>היו"ר גלעד קריב:</w:t>
      </w:r>
      <w:r w:rsidRPr="00A0329B">
        <w:rPr>
          <w:rStyle w:val="TagStyle"/>
          <w:rtl/>
        </w:rPr>
        <w:t xml:space="preserve"> </w:t>
      </w:r>
      <w:r w:rsidRPr="00A2768C">
        <w:rPr>
          <w:rStyle w:val="TagStyle"/>
          <w:rtl/>
        </w:rPr>
        <w:t>&lt;&lt; יור &gt;&gt;</w:t>
      </w:r>
      <w:r>
        <w:rPr>
          <w:rtl/>
        </w:rPr>
        <w:t xml:space="preserve">   </w:t>
      </w:r>
      <w:bookmarkEnd w:id="3342"/>
    </w:p>
    <w:p w:rsidR="00A0329B" w:rsidRDefault="00A0329B" w:rsidP="00A0329B">
      <w:pPr>
        <w:pStyle w:val="KeepWithNext"/>
        <w:rPr>
          <w:rtl/>
          <w:lang w:eastAsia="he-IL"/>
        </w:rPr>
      </w:pPr>
    </w:p>
    <w:p w:rsidR="00A0329B" w:rsidRDefault="00A0329B" w:rsidP="00A0329B">
      <w:pPr>
        <w:rPr>
          <w:rtl/>
          <w:lang w:eastAsia="he-IL"/>
        </w:rPr>
      </w:pPr>
      <w:bookmarkStart w:id="3343" w:name="_ETM_Q1_1872668"/>
      <w:bookmarkEnd w:id="3343"/>
      <w:r>
        <w:rPr>
          <w:rFonts w:hint="cs"/>
          <w:rtl/>
          <w:lang w:eastAsia="he-IL"/>
        </w:rPr>
        <w:t xml:space="preserve">משרד הבריאות לא מחתים אדם </w:t>
      </w:r>
      <w:bookmarkStart w:id="3344" w:name="_ETM_Q1_1876640"/>
      <w:bookmarkEnd w:id="3344"/>
      <w:r>
        <w:rPr>
          <w:rFonts w:hint="cs"/>
          <w:rtl/>
          <w:lang w:eastAsia="he-IL"/>
        </w:rPr>
        <w:t xml:space="preserve">שיש לו טלפון טיפש על הסכמון, אם </w:t>
      </w:r>
      <w:bookmarkStart w:id="3345" w:name="_ETM_Q1_1880264"/>
      <w:bookmarkEnd w:id="3345"/>
      <w:r>
        <w:rPr>
          <w:rFonts w:hint="cs"/>
          <w:rtl/>
          <w:lang w:eastAsia="he-IL"/>
        </w:rPr>
        <w:t xml:space="preserve">הוא לא נותן מספר ביתי. </w:t>
      </w:r>
      <w:bookmarkStart w:id="3346" w:name="_ETM_Q1_1885980"/>
      <w:bookmarkEnd w:id="3346"/>
    </w:p>
    <w:p w:rsidR="00A618B3" w:rsidRDefault="00A618B3" w:rsidP="00A0329B">
      <w:pPr>
        <w:rPr>
          <w:rtl/>
          <w:lang w:eastAsia="he-IL"/>
        </w:rPr>
      </w:pPr>
    </w:p>
    <w:p w:rsidR="00A0329B" w:rsidRDefault="00A0329B" w:rsidP="00A0329B">
      <w:pPr>
        <w:rPr>
          <w:rStyle w:val="TagStyle"/>
          <w:rFonts w:ascii="David" w:hAnsi="David"/>
          <w:u w:val="single"/>
          <w:rtl/>
        </w:rPr>
      </w:pPr>
    </w:p>
    <w:p w:rsidR="00A0329B" w:rsidRDefault="00A0329B" w:rsidP="00A2768C">
      <w:pPr>
        <w:pStyle w:val="af9"/>
        <w:rPr>
          <w:rtl/>
          <w:lang w:eastAsia="he-IL"/>
        </w:rPr>
      </w:pPr>
      <w:bookmarkStart w:id="3347" w:name="ET_guest_870808_357"/>
      <w:r w:rsidRPr="00A2768C">
        <w:rPr>
          <w:rStyle w:val="TagStyle"/>
          <w:rtl/>
        </w:rPr>
        <w:t xml:space="preserve"> &lt;&lt; אורח &gt;&gt;</w:t>
      </w:r>
      <w:r w:rsidRPr="00A0329B">
        <w:rPr>
          <w:rStyle w:val="TagStyle"/>
          <w:rtl/>
        </w:rPr>
        <w:t xml:space="preserve"> </w:t>
      </w:r>
      <w:r>
        <w:rPr>
          <w:rtl/>
          <w:lang w:eastAsia="he-IL"/>
        </w:rPr>
        <w:t>יאיר מתוק:</w:t>
      </w:r>
      <w:r w:rsidRPr="00A0329B">
        <w:rPr>
          <w:rStyle w:val="TagStyle"/>
          <w:rtl/>
        </w:rPr>
        <w:t xml:space="preserve"> </w:t>
      </w:r>
      <w:r w:rsidRPr="00A2768C">
        <w:rPr>
          <w:rStyle w:val="TagStyle"/>
          <w:rtl/>
        </w:rPr>
        <w:t>&lt;&lt; אורח &gt;&gt;</w:t>
      </w:r>
      <w:r>
        <w:rPr>
          <w:rtl/>
          <w:lang w:eastAsia="he-IL"/>
        </w:rPr>
        <w:t xml:space="preserve">   </w:t>
      </w:r>
      <w:bookmarkEnd w:id="3347"/>
    </w:p>
    <w:p w:rsidR="00A0329B" w:rsidRDefault="00A0329B" w:rsidP="00A0329B">
      <w:pPr>
        <w:pStyle w:val="KeepWithNext"/>
        <w:rPr>
          <w:rtl/>
          <w:lang w:eastAsia="he-IL"/>
        </w:rPr>
      </w:pPr>
    </w:p>
    <w:p w:rsidR="00A0329B" w:rsidRDefault="00A0329B" w:rsidP="00A0329B">
      <w:pPr>
        <w:rPr>
          <w:rtl/>
          <w:lang w:eastAsia="he-IL"/>
        </w:rPr>
      </w:pPr>
      <w:r>
        <w:rPr>
          <w:rFonts w:hint="cs"/>
          <w:rtl/>
          <w:lang w:eastAsia="he-IL"/>
        </w:rPr>
        <w:t xml:space="preserve">למעט אנשים שאין להם את האפשרות הטכנולוגית הזאת. כמו שכתוב </w:t>
      </w:r>
      <w:bookmarkStart w:id="3348" w:name="_ETM_Q1_1894077"/>
      <w:bookmarkEnd w:id="3348"/>
      <w:r>
        <w:rPr>
          <w:rFonts w:hint="cs"/>
          <w:rtl/>
          <w:lang w:eastAsia="he-IL"/>
        </w:rPr>
        <w:t xml:space="preserve">בהצעת המחליטים, הופכים לפיקוח מוגבר. </w:t>
      </w:r>
    </w:p>
    <w:p w:rsidR="00A0329B" w:rsidRDefault="00A0329B" w:rsidP="00A0329B">
      <w:pPr>
        <w:rPr>
          <w:rtl/>
          <w:lang w:eastAsia="he-IL"/>
        </w:rPr>
      </w:pPr>
      <w:bookmarkStart w:id="3349" w:name="_ETM_Q1_1896053"/>
      <w:bookmarkStart w:id="3350" w:name="_ETM_Q1_1896142"/>
      <w:bookmarkEnd w:id="3349"/>
      <w:bookmarkEnd w:id="3350"/>
    </w:p>
    <w:p w:rsidR="00A0329B" w:rsidRDefault="00A0329B" w:rsidP="00A2768C">
      <w:pPr>
        <w:pStyle w:val="af6"/>
        <w:rPr>
          <w:rtl/>
        </w:rPr>
      </w:pPr>
      <w:bookmarkStart w:id="3351" w:name="ET_yor_6156_358"/>
      <w:r w:rsidRPr="00A2768C">
        <w:rPr>
          <w:rStyle w:val="TagStyle"/>
          <w:rtl/>
        </w:rPr>
        <w:t xml:space="preserve"> &lt;&lt; יור &gt;&gt;</w:t>
      </w:r>
      <w:r w:rsidRPr="00A0329B">
        <w:rPr>
          <w:rStyle w:val="TagStyle"/>
          <w:rtl/>
        </w:rPr>
        <w:t xml:space="preserve"> </w:t>
      </w:r>
      <w:r>
        <w:rPr>
          <w:rtl/>
        </w:rPr>
        <w:t>היו"ר גלעד קריב:</w:t>
      </w:r>
      <w:r w:rsidRPr="00A0329B">
        <w:rPr>
          <w:rStyle w:val="TagStyle"/>
          <w:rtl/>
        </w:rPr>
        <w:t xml:space="preserve"> </w:t>
      </w:r>
      <w:r w:rsidRPr="00A2768C">
        <w:rPr>
          <w:rStyle w:val="TagStyle"/>
          <w:rtl/>
        </w:rPr>
        <w:t>&lt;&lt; יור &gt;&gt;</w:t>
      </w:r>
      <w:r>
        <w:rPr>
          <w:rtl/>
        </w:rPr>
        <w:t xml:space="preserve">   </w:t>
      </w:r>
      <w:bookmarkEnd w:id="3351"/>
    </w:p>
    <w:p w:rsidR="00A0329B" w:rsidRDefault="00A0329B" w:rsidP="00A0329B">
      <w:pPr>
        <w:pStyle w:val="KeepWithNext"/>
        <w:rPr>
          <w:rtl/>
          <w:lang w:eastAsia="he-IL"/>
        </w:rPr>
      </w:pPr>
    </w:p>
    <w:p w:rsidR="00A0329B" w:rsidRDefault="00A0329B" w:rsidP="00A0329B">
      <w:pPr>
        <w:rPr>
          <w:rtl/>
          <w:lang w:eastAsia="he-IL"/>
        </w:rPr>
      </w:pPr>
      <w:bookmarkStart w:id="3352" w:name="_ETM_Q1_1897001"/>
      <w:bookmarkEnd w:id="3352"/>
      <w:r>
        <w:rPr>
          <w:rFonts w:hint="cs"/>
          <w:rtl/>
          <w:lang w:eastAsia="he-IL"/>
        </w:rPr>
        <w:t xml:space="preserve">כמה כאלה יש? אתם </w:t>
      </w:r>
      <w:bookmarkStart w:id="3353" w:name="_ETM_Q1_1899861"/>
      <w:bookmarkEnd w:id="3353"/>
      <w:r>
        <w:rPr>
          <w:rFonts w:hint="cs"/>
          <w:rtl/>
          <w:lang w:eastAsia="he-IL"/>
        </w:rPr>
        <w:t xml:space="preserve">צריכים לומר לנו. אם החוק קבע שאנחנו צריכים לבדוק, שהכלי </w:t>
      </w:r>
      <w:bookmarkStart w:id="3354" w:name="_ETM_Q1_1903045"/>
      <w:bookmarkEnd w:id="3354"/>
      <w:r>
        <w:rPr>
          <w:rFonts w:hint="cs"/>
          <w:rtl/>
          <w:lang w:eastAsia="he-IL"/>
        </w:rPr>
        <w:t xml:space="preserve">הזה הוא כלי </w:t>
      </w:r>
      <w:r>
        <w:rPr>
          <w:lang w:eastAsia="he-IL"/>
        </w:rPr>
        <w:t>across the board</w:t>
      </w:r>
      <w:r>
        <w:rPr>
          <w:rFonts w:hint="cs"/>
          <w:rtl/>
          <w:lang w:eastAsia="he-IL"/>
        </w:rPr>
        <w:t xml:space="preserve">, תנו לנו את הנתונים. </w:t>
      </w:r>
      <w:bookmarkStart w:id="3355" w:name="_ETM_Q1_1905916"/>
      <w:bookmarkEnd w:id="3355"/>
      <w:r>
        <w:rPr>
          <w:rFonts w:hint="cs"/>
          <w:rtl/>
          <w:lang w:eastAsia="he-IL"/>
        </w:rPr>
        <w:t xml:space="preserve">מתוך 22 אלף, כמה אין להם טלפון נייח, ואז הם </w:t>
      </w:r>
      <w:bookmarkStart w:id="3356" w:name="_ETM_Q1_1911972"/>
      <w:bookmarkEnd w:id="3356"/>
      <w:r>
        <w:rPr>
          <w:rFonts w:hint="cs"/>
          <w:rtl/>
          <w:lang w:eastAsia="he-IL"/>
        </w:rPr>
        <w:t>בפיקוח מוגבר</w:t>
      </w:r>
      <w:bookmarkStart w:id="3357" w:name="_ETM_Q1_1912362"/>
      <w:bookmarkStart w:id="3358" w:name="_ETM_Q1_1912465"/>
      <w:bookmarkStart w:id="3359" w:name="_ETM_Q1_1912545"/>
      <w:bookmarkStart w:id="3360" w:name="_ETM_Q1_1912632"/>
      <w:bookmarkEnd w:id="3357"/>
      <w:bookmarkEnd w:id="3358"/>
      <w:bookmarkEnd w:id="3359"/>
      <w:bookmarkEnd w:id="3360"/>
      <w:r>
        <w:rPr>
          <w:rFonts w:hint="cs"/>
          <w:rtl/>
          <w:lang w:eastAsia="he-IL"/>
        </w:rPr>
        <w:t>?</w:t>
      </w:r>
    </w:p>
    <w:p w:rsidR="00A0329B" w:rsidRDefault="00A0329B" w:rsidP="00A0329B">
      <w:pPr>
        <w:rPr>
          <w:rtl/>
          <w:lang w:eastAsia="he-IL"/>
        </w:rPr>
      </w:pPr>
      <w:bookmarkStart w:id="3361" w:name="_ETM_Q1_1912986"/>
      <w:bookmarkStart w:id="3362" w:name="_ETM_Q1_1913113"/>
      <w:bookmarkEnd w:id="3361"/>
      <w:bookmarkEnd w:id="3362"/>
    </w:p>
    <w:p w:rsidR="00A0329B" w:rsidRDefault="00A0329B" w:rsidP="00A2768C">
      <w:pPr>
        <w:pStyle w:val="af9"/>
        <w:rPr>
          <w:rtl/>
          <w:lang w:eastAsia="he-IL"/>
        </w:rPr>
      </w:pPr>
      <w:bookmarkStart w:id="3363" w:name="ET_guest_881935_360"/>
      <w:r w:rsidRPr="00A2768C">
        <w:rPr>
          <w:rStyle w:val="TagStyle"/>
          <w:rtl/>
        </w:rPr>
        <w:t xml:space="preserve"> &lt;&lt; אורח &gt;&gt;</w:t>
      </w:r>
      <w:r w:rsidRPr="00A0329B">
        <w:rPr>
          <w:rStyle w:val="TagStyle"/>
          <w:rtl/>
        </w:rPr>
        <w:t xml:space="preserve"> </w:t>
      </w:r>
      <w:r>
        <w:rPr>
          <w:rtl/>
          <w:lang w:eastAsia="he-IL"/>
        </w:rPr>
        <w:t>גדי פרישמן:</w:t>
      </w:r>
      <w:r w:rsidRPr="00A0329B">
        <w:rPr>
          <w:rStyle w:val="TagStyle"/>
          <w:rtl/>
        </w:rPr>
        <w:t xml:space="preserve"> </w:t>
      </w:r>
      <w:r w:rsidRPr="00A2768C">
        <w:rPr>
          <w:rStyle w:val="TagStyle"/>
          <w:rtl/>
        </w:rPr>
        <w:t>&lt;&lt; אורח &gt;&gt;</w:t>
      </w:r>
      <w:r>
        <w:rPr>
          <w:rtl/>
          <w:lang w:eastAsia="he-IL"/>
        </w:rPr>
        <w:t xml:space="preserve">   </w:t>
      </w:r>
      <w:bookmarkEnd w:id="3363"/>
    </w:p>
    <w:p w:rsidR="00A0329B" w:rsidRDefault="00A0329B" w:rsidP="00A0329B">
      <w:pPr>
        <w:pStyle w:val="KeepWithNext"/>
        <w:rPr>
          <w:rtl/>
          <w:lang w:eastAsia="he-IL"/>
        </w:rPr>
      </w:pPr>
    </w:p>
    <w:p w:rsidR="00A0329B" w:rsidRDefault="00A0329B" w:rsidP="00A0329B">
      <w:pPr>
        <w:rPr>
          <w:rtl/>
          <w:lang w:eastAsia="he-IL"/>
        </w:rPr>
      </w:pPr>
      <w:r>
        <w:rPr>
          <w:rFonts w:hint="cs"/>
          <w:rtl/>
          <w:lang w:eastAsia="he-IL"/>
        </w:rPr>
        <w:t xml:space="preserve">לכל ה-22 אלף יש טלפון כשר. </w:t>
      </w:r>
    </w:p>
    <w:p w:rsidR="00A0329B" w:rsidRDefault="00A0329B" w:rsidP="00A0329B">
      <w:pPr>
        <w:rPr>
          <w:rtl/>
          <w:lang w:eastAsia="he-IL"/>
        </w:rPr>
      </w:pPr>
    </w:p>
    <w:p w:rsidR="00A0329B" w:rsidRDefault="00A0329B" w:rsidP="00A2768C">
      <w:pPr>
        <w:pStyle w:val="af6"/>
        <w:rPr>
          <w:rtl/>
        </w:rPr>
      </w:pPr>
      <w:bookmarkStart w:id="3364" w:name="ET_yor_6156_361"/>
      <w:r w:rsidRPr="00A2768C">
        <w:rPr>
          <w:rStyle w:val="TagStyle"/>
          <w:rtl/>
        </w:rPr>
        <w:t xml:space="preserve"> &lt;&lt; יור &gt;&gt;</w:t>
      </w:r>
      <w:r w:rsidRPr="00A0329B">
        <w:rPr>
          <w:rStyle w:val="TagStyle"/>
          <w:rtl/>
        </w:rPr>
        <w:t xml:space="preserve"> </w:t>
      </w:r>
      <w:r>
        <w:rPr>
          <w:rtl/>
        </w:rPr>
        <w:t>היו"ר גלעד קריב:</w:t>
      </w:r>
      <w:r w:rsidRPr="00A0329B">
        <w:rPr>
          <w:rStyle w:val="TagStyle"/>
          <w:rtl/>
        </w:rPr>
        <w:t xml:space="preserve"> </w:t>
      </w:r>
      <w:r w:rsidRPr="00A2768C">
        <w:rPr>
          <w:rStyle w:val="TagStyle"/>
          <w:rtl/>
        </w:rPr>
        <w:t>&lt;&lt; יור &gt;&gt;</w:t>
      </w:r>
      <w:r>
        <w:rPr>
          <w:rtl/>
        </w:rPr>
        <w:t xml:space="preserve">   </w:t>
      </w:r>
      <w:bookmarkEnd w:id="3364"/>
    </w:p>
    <w:p w:rsidR="00A0329B" w:rsidRDefault="00A0329B" w:rsidP="00A0329B">
      <w:pPr>
        <w:pStyle w:val="KeepWithNext"/>
        <w:rPr>
          <w:rtl/>
          <w:lang w:eastAsia="he-IL"/>
        </w:rPr>
      </w:pPr>
    </w:p>
    <w:p w:rsidR="00A0329B" w:rsidRDefault="00A0329B" w:rsidP="00A0329B">
      <w:pPr>
        <w:rPr>
          <w:rtl/>
          <w:lang w:eastAsia="he-IL"/>
        </w:rPr>
      </w:pPr>
      <w:bookmarkStart w:id="3365" w:name="_ETM_Q1_1921838"/>
      <w:bookmarkEnd w:id="3365"/>
      <w:r>
        <w:rPr>
          <w:rFonts w:hint="cs"/>
          <w:rtl/>
          <w:lang w:eastAsia="he-IL"/>
        </w:rPr>
        <w:t xml:space="preserve">יש היום אנשים </w:t>
      </w:r>
      <w:bookmarkStart w:id="3366" w:name="_ETM_Q1_1921235"/>
      <w:bookmarkEnd w:id="3366"/>
      <w:r>
        <w:rPr>
          <w:rFonts w:hint="cs"/>
          <w:rtl/>
          <w:lang w:eastAsia="he-IL"/>
        </w:rPr>
        <w:t xml:space="preserve">שיש להם רק טלפון נייד, והם לא משלמים גם לבזק. </w:t>
      </w:r>
      <w:bookmarkStart w:id="3367" w:name="_ETM_Q1_1925594"/>
      <w:bookmarkEnd w:id="3367"/>
      <w:r>
        <w:rPr>
          <w:rFonts w:hint="cs"/>
          <w:rtl/>
          <w:lang w:eastAsia="he-IL"/>
        </w:rPr>
        <w:t xml:space="preserve">יש אנשים שזנחו את הטלפון הנייח, והחוק אומר שאם אין </w:t>
      </w:r>
      <w:bookmarkStart w:id="3368" w:name="_ETM_Q1_1931403"/>
      <w:bookmarkEnd w:id="3368"/>
      <w:r>
        <w:rPr>
          <w:rFonts w:hint="cs"/>
          <w:rtl/>
          <w:lang w:eastAsia="he-IL"/>
        </w:rPr>
        <w:t xml:space="preserve">לו טלפון נייח, לא תעניש אותו אלא תעשה עליו פיקוח </w:t>
      </w:r>
      <w:bookmarkStart w:id="3369" w:name="_ETM_Q1_1934003"/>
      <w:bookmarkEnd w:id="3369"/>
      <w:r>
        <w:rPr>
          <w:rFonts w:hint="cs"/>
          <w:rtl/>
          <w:lang w:eastAsia="he-IL"/>
        </w:rPr>
        <w:t xml:space="preserve">מוגבר. אם מתוך 22 אלף, ל-20 אלף אין טלפון נייח, </w:t>
      </w:r>
      <w:bookmarkStart w:id="3370" w:name="_ETM_Q1_1940490"/>
      <w:bookmarkEnd w:id="3370"/>
      <w:r>
        <w:rPr>
          <w:rFonts w:hint="cs"/>
          <w:rtl/>
          <w:lang w:eastAsia="he-IL"/>
        </w:rPr>
        <w:t xml:space="preserve">אנחנו עומדים בדרישות החוק. אבל אם ל-20 אלף </w:t>
      </w:r>
      <w:bookmarkStart w:id="3371" w:name="_ETM_Q1_1942204"/>
      <w:bookmarkEnd w:id="3371"/>
      <w:r>
        <w:rPr>
          <w:rFonts w:hint="cs"/>
          <w:rtl/>
          <w:lang w:eastAsia="he-IL"/>
        </w:rPr>
        <w:t xml:space="preserve">יש טלפון נייח, והם לא חותמים על ההסכמון, תבואו ותאמרו </w:t>
      </w:r>
      <w:bookmarkStart w:id="3372" w:name="_ETM_Q1_1951436"/>
      <w:bookmarkEnd w:id="3372"/>
      <w:r>
        <w:rPr>
          <w:rFonts w:hint="cs"/>
          <w:rtl/>
          <w:lang w:eastAsia="he-IL"/>
        </w:rPr>
        <w:t xml:space="preserve">מה המשמעות של האכיפה המוגברת. שנית, מה אנחנו עושים עם </w:t>
      </w:r>
      <w:bookmarkStart w:id="3373" w:name="_ETM_Q1_1956277"/>
      <w:bookmarkEnd w:id="3373"/>
      <w:r>
        <w:rPr>
          <w:rFonts w:hint="cs"/>
          <w:rtl/>
          <w:lang w:eastAsia="he-IL"/>
        </w:rPr>
        <w:t xml:space="preserve">1,400 שחותמים על ההסכמון, נותנים את </w:t>
      </w:r>
      <w:bookmarkStart w:id="3374" w:name="_ETM_Q1_1958458"/>
      <w:bookmarkEnd w:id="3374"/>
      <w:r>
        <w:rPr>
          <w:rFonts w:hint="cs"/>
          <w:rtl/>
          <w:lang w:eastAsia="he-IL"/>
        </w:rPr>
        <w:t xml:space="preserve">הטלפון נייח, ו-86 איש חוזרים. בסך הכול 6% מתוך </w:t>
      </w:r>
      <w:bookmarkStart w:id="3375" w:name="_ETM_Q1_1966382"/>
      <w:bookmarkEnd w:id="3375"/>
      <w:r>
        <w:rPr>
          <w:rFonts w:hint="cs"/>
          <w:rtl/>
          <w:lang w:eastAsia="he-IL"/>
        </w:rPr>
        <w:t>אלה שהסכימו, ומלכתחילה הם 5% מבין סך חבי הבידוד. 6%</w:t>
      </w:r>
      <w:bookmarkStart w:id="3376" w:name="_ETM_Q1_1970776"/>
      <w:bookmarkEnd w:id="3376"/>
      <w:r>
        <w:rPr>
          <w:lang w:eastAsia="he-IL"/>
        </w:rPr>
        <w:t xml:space="preserve"> </w:t>
      </w:r>
      <w:r>
        <w:rPr>
          <w:rFonts w:hint="cs"/>
          <w:rtl/>
          <w:lang w:eastAsia="he-IL"/>
        </w:rPr>
        <w:t xml:space="preserve"> מתוך 5%.</w:t>
      </w:r>
    </w:p>
    <w:p w:rsidR="00A0329B" w:rsidRDefault="00A0329B" w:rsidP="00A0329B">
      <w:pPr>
        <w:rPr>
          <w:rtl/>
          <w:lang w:eastAsia="he-IL"/>
        </w:rPr>
      </w:pPr>
      <w:bookmarkStart w:id="3377" w:name="_ETM_Q1_1990202"/>
      <w:bookmarkStart w:id="3378" w:name="_ETM_Q1_1990302"/>
      <w:bookmarkEnd w:id="3377"/>
      <w:bookmarkEnd w:id="3378"/>
    </w:p>
    <w:p w:rsidR="00A0329B" w:rsidRDefault="00A0329B" w:rsidP="00A0329B">
      <w:pPr>
        <w:rPr>
          <w:rtl/>
          <w:lang w:eastAsia="he-IL"/>
        </w:rPr>
      </w:pPr>
      <w:bookmarkStart w:id="3379" w:name="_ETM_Q1_1990370"/>
      <w:bookmarkStart w:id="3380" w:name="_ETM_Q1_1990448"/>
      <w:bookmarkEnd w:id="3379"/>
      <w:bookmarkEnd w:id="3380"/>
      <w:r>
        <w:rPr>
          <w:rFonts w:hint="cs"/>
          <w:rtl/>
          <w:lang w:eastAsia="he-IL"/>
        </w:rPr>
        <w:t xml:space="preserve">התוצאות אומרות שהכלי לא עובד במגזר </w:t>
      </w:r>
      <w:bookmarkStart w:id="3381" w:name="_ETM_Q1_1995038"/>
      <w:bookmarkEnd w:id="3381"/>
      <w:r>
        <w:rPr>
          <w:rFonts w:hint="cs"/>
          <w:rtl/>
          <w:lang w:eastAsia="he-IL"/>
        </w:rPr>
        <w:t xml:space="preserve">החרדי או במגזר המשתמשים בטלפונים הלא-חכמים. אתם צריכים לחזור אלינו </w:t>
      </w:r>
      <w:bookmarkStart w:id="3382" w:name="_ETM_Q1_2002638"/>
      <w:bookmarkEnd w:id="3382"/>
      <w:r>
        <w:rPr>
          <w:rFonts w:hint="cs"/>
          <w:rtl/>
          <w:lang w:eastAsia="he-IL"/>
        </w:rPr>
        <w:t xml:space="preserve">עם שתי תשובות: א'. מה אנחנו עושים כדי </w:t>
      </w:r>
      <w:bookmarkStart w:id="3383" w:name="_ETM_Q1_2003246"/>
      <w:bookmarkEnd w:id="3383"/>
      <w:r>
        <w:rPr>
          <w:rFonts w:hint="cs"/>
          <w:rtl/>
          <w:lang w:eastAsia="he-IL"/>
        </w:rPr>
        <w:t xml:space="preserve">לעמוד בתנאי החוק של כלי כולל? ב'. מה המשמעות </w:t>
      </w:r>
      <w:bookmarkStart w:id="3384" w:name="_ETM_Q1_2008582"/>
      <w:bookmarkEnd w:id="3384"/>
      <w:r>
        <w:rPr>
          <w:rFonts w:hint="cs"/>
          <w:rtl/>
          <w:lang w:eastAsia="he-IL"/>
        </w:rPr>
        <w:t xml:space="preserve">של אכיפה מוגברת. מכיוון שבעניין הבידוד הטכנולוגי אנחנו עתידים </w:t>
      </w:r>
      <w:bookmarkStart w:id="3385" w:name="_ETM_Q1_2009488"/>
      <w:bookmarkEnd w:id="3385"/>
      <w:r w:rsidR="00D077FB">
        <w:rPr>
          <w:rFonts w:hint="cs"/>
          <w:rtl/>
          <w:lang w:eastAsia="he-IL"/>
        </w:rPr>
        <w:t xml:space="preserve">להיפגש רק בעוד 28 ימים, אני לא אפגע בציבור מאוד </w:t>
      </w:r>
      <w:bookmarkStart w:id="3386" w:name="_ETM_Q1_2019280"/>
      <w:bookmarkEnd w:id="3386"/>
      <w:r w:rsidR="00D077FB">
        <w:rPr>
          <w:rFonts w:hint="cs"/>
          <w:rtl/>
          <w:lang w:eastAsia="he-IL"/>
        </w:rPr>
        <w:t xml:space="preserve">גדול, שעבורו הכלי הזה אפקטיבי, ולא במשטרה. אנחנו נאשר את </w:t>
      </w:r>
      <w:bookmarkStart w:id="3387" w:name="_ETM_Q1_2023914"/>
      <w:bookmarkEnd w:id="3387"/>
      <w:r w:rsidR="00D077FB">
        <w:rPr>
          <w:rFonts w:hint="cs"/>
          <w:rtl/>
          <w:lang w:eastAsia="he-IL"/>
        </w:rPr>
        <w:t xml:space="preserve">זה ל-28 ימים, אבל אני מבקש תוך שבועיים לקבל התייחסות שלכם בכתב. אם המנכ"ל רוצה שנעשה את זה בפגישת עבודה, </w:t>
      </w:r>
      <w:bookmarkStart w:id="3388" w:name="_ETM_Q1_2033990"/>
      <w:bookmarkEnd w:id="3388"/>
      <w:r w:rsidR="00D077FB">
        <w:rPr>
          <w:rFonts w:hint="cs"/>
          <w:rtl/>
          <w:lang w:eastAsia="he-IL"/>
        </w:rPr>
        <w:t xml:space="preserve">בבקשה. תוך שבועיים אני מבקש לקבל התייחסות של הבט"פ מה </w:t>
      </w:r>
      <w:bookmarkStart w:id="3389" w:name="_ETM_Q1_2040164"/>
      <w:bookmarkEnd w:id="3389"/>
      <w:r w:rsidR="00D077FB">
        <w:rPr>
          <w:rFonts w:hint="cs"/>
          <w:rtl/>
          <w:lang w:eastAsia="he-IL"/>
        </w:rPr>
        <w:t xml:space="preserve">אנחנו עושים עם אי-ההצלחה של הכלי הזה, שמאיים על חוקיות ההסכמון כולו. רמזתי לכם על פתרון אחד אפשרי. </w:t>
      </w:r>
    </w:p>
    <w:p w:rsidR="00D077FB" w:rsidRDefault="00D077FB" w:rsidP="00A0329B">
      <w:pPr>
        <w:rPr>
          <w:rtl/>
          <w:lang w:eastAsia="he-IL"/>
        </w:rPr>
      </w:pPr>
      <w:bookmarkStart w:id="3390" w:name="_ETM_Q1_2046857"/>
      <w:bookmarkStart w:id="3391" w:name="_ETM_Q1_2046951"/>
      <w:bookmarkStart w:id="3392" w:name="_ETM_Q1_2046993"/>
      <w:bookmarkStart w:id="3393" w:name="_ETM_Q1_2047072"/>
      <w:bookmarkEnd w:id="3390"/>
      <w:bookmarkEnd w:id="3391"/>
      <w:bookmarkEnd w:id="3392"/>
      <w:bookmarkEnd w:id="3393"/>
    </w:p>
    <w:p w:rsidR="00D077FB" w:rsidRDefault="00D077FB" w:rsidP="00A2768C">
      <w:pPr>
        <w:pStyle w:val="-"/>
        <w:rPr>
          <w:rtl/>
        </w:rPr>
      </w:pPr>
      <w:bookmarkStart w:id="3394" w:name="ET_speakercontinue_881935_362"/>
      <w:r w:rsidRPr="00A2768C">
        <w:rPr>
          <w:rStyle w:val="TagStyle"/>
          <w:rtl/>
        </w:rPr>
        <w:t xml:space="preserve"> &lt;&lt; דובר_המשך &gt;&gt;</w:t>
      </w:r>
      <w:r w:rsidRPr="00D077FB">
        <w:rPr>
          <w:rStyle w:val="TagStyle"/>
          <w:rtl/>
        </w:rPr>
        <w:t xml:space="preserve"> </w:t>
      </w:r>
      <w:r>
        <w:rPr>
          <w:rtl/>
        </w:rPr>
        <w:t>גדי פרישמן:</w:t>
      </w:r>
      <w:r w:rsidRPr="00D077FB">
        <w:rPr>
          <w:rStyle w:val="TagStyle"/>
          <w:rtl/>
        </w:rPr>
        <w:t xml:space="preserve"> </w:t>
      </w:r>
      <w:r w:rsidRPr="00A2768C">
        <w:rPr>
          <w:rStyle w:val="TagStyle"/>
          <w:rtl/>
        </w:rPr>
        <w:t>&lt;&lt; דובר_המשך &gt;&gt;</w:t>
      </w:r>
      <w:r>
        <w:rPr>
          <w:rtl/>
        </w:rPr>
        <w:t xml:space="preserve">   </w:t>
      </w:r>
      <w:bookmarkEnd w:id="3394"/>
    </w:p>
    <w:p w:rsidR="00D077FB" w:rsidRDefault="00D077FB" w:rsidP="00D077FB">
      <w:pPr>
        <w:pStyle w:val="KeepWithNext"/>
        <w:rPr>
          <w:rtl/>
          <w:lang w:eastAsia="he-IL"/>
        </w:rPr>
      </w:pPr>
    </w:p>
    <w:p w:rsidR="00D077FB" w:rsidRDefault="00D077FB" w:rsidP="00D077FB">
      <w:pPr>
        <w:rPr>
          <w:rtl/>
          <w:lang w:eastAsia="he-IL"/>
        </w:rPr>
      </w:pPr>
      <w:bookmarkStart w:id="3395" w:name="_ETM_Q1_2055288"/>
      <w:bookmarkStart w:id="3396" w:name="_ETM_Q1_2055384"/>
      <w:bookmarkEnd w:id="3395"/>
      <w:bookmarkEnd w:id="3396"/>
      <w:r>
        <w:rPr>
          <w:rFonts w:hint="cs"/>
          <w:rtl/>
          <w:lang w:eastAsia="he-IL"/>
        </w:rPr>
        <w:t xml:space="preserve">במאמר מוסגר, </w:t>
      </w:r>
      <w:bookmarkStart w:id="3397" w:name="_ETM_Q1_2056087"/>
      <w:bookmarkEnd w:id="3397"/>
      <w:r>
        <w:rPr>
          <w:rFonts w:hint="cs"/>
          <w:rtl/>
          <w:lang w:eastAsia="he-IL"/>
        </w:rPr>
        <w:t xml:space="preserve">גם שם יש נושא של כשרות. </w:t>
      </w:r>
    </w:p>
    <w:p w:rsidR="00D077FB" w:rsidRDefault="00D077FB" w:rsidP="00D077FB">
      <w:pPr>
        <w:rPr>
          <w:rtl/>
          <w:lang w:eastAsia="he-IL"/>
        </w:rPr>
      </w:pPr>
      <w:bookmarkStart w:id="3398" w:name="_ETM_Q1_2059344"/>
      <w:bookmarkStart w:id="3399" w:name="_ETM_Q1_2059439"/>
      <w:bookmarkEnd w:id="3398"/>
      <w:bookmarkEnd w:id="3399"/>
    </w:p>
    <w:p w:rsidR="00D077FB" w:rsidRDefault="00D077FB" w:rsidP="00A2768C">
      <w:pPr>
        <w:pStyle w:val="af6"/>
        <w:rPr>
          <w:rtl/>
        </w:rPr>
      </w:pPr>
      <w:bookmarkStart w:id="3400" w:name="ET_yor_6156_363"/>
      <w:r w:rsidRPr="00A2768C">
        <w:rPr>
          <w:rStyle w:val="TagStyle"/>
          <w:rtl/>
        </w:rPr>
        <w:t xml:space="preserve"> &lt;&lt; יור &gt;&gt;</w:t>
      </w:r>
      <w:r w:rsidRPr="00D077FB">
        <w:rPr>
          <w:rStyle w:val="TagStyle"/>
          <w:rtl/>
        </w:rPr>
        <w:t xml:space="preserve"> </w:t>
      </w:r>
      <w:r>
        <w:rPr>
          <w:rtl/>
        </w:rPr>
        <w:t>היו"ר גלעד קריב:</w:t>
      </w:r>
      <w:r w:rsidRPr="00D077FB">
        <w:rPr>
          <w:rStyle w:val="TagStyle"/>
          <w:rtl/>
        </w:rPr>
        <w:t xml:space="preserve"> </w:t>
      </w:r>
      <w:r w:rsidRPr="00A2768C">
        <w:rPr>
          <w:rStyle w:val="TagStyle"/>
          <w:rtl/>
        </w:rPr>
        <w:t>&lt;&lt; יור &gt;&gt;</w:t>
      </w:r>
      <w:r>
        <w:rPr>
          <w:rtl/>
        </w:rPr>
        <w:t xml:space="preserve">   </w:t>
      </w:r>
      <w:bookmarkEnd w:id="3400"/>
    </w:p>
    <w:p w:rsidR="00D077FB" w:rsidRDefault="00D077FB" w:rsidP="00D077FB">
      <w:pPr>
        <w:pStyle w:val="KeepWithNext"/>
        <w:rPr>
          <w:rtl/>
          <w:lang w:eastAsia="he-IL"/>
        </w:rPr>
      </w:pPr>
    </w:p>
    <w:p w:rsidR="00D077FB" w:rsidRDefault="00D077FB" w:rsidP="00D077FB">
      <w:pPr>
        <w:rPr>
          <w:rtl/>
          <w:lang w:eastAsia="he-IL"/>
        </w:rPr>
      </w:pPr>
      <w:bookmarkStart w:id="3401" w:name="_ETM_Q1_2060475"/>
      <w:bookmarkEnd w:id="3401"/>
      <w:r>
        <w:rPr>
          <w:rFonts w:hint="cs"/>
          <w:rtl/>
          <w:lang w:eastAsia="he-IL"/>
        </w:rPr>
        <w:t>יש נושא של כשרות, י</w:t>
      </w:r>
      <w:bookmarkStart w:id="3402" w:name="_ETM_Q1_2058887"/>
      <w:bookmarkEnd w:id="3402"/>
      <w:r>
        <w:rPr>
          <w:rFonts w:hint="cs"/>
          <w:rtl/>
          <w:lang w:eastAsia="he-IL"/>
        </w:rPr>
        <w:t xml:space="preserve">ש נושא של ניטור במהלך השבת, שהוא מורכב. אני ממש </w:t>
      </w:r>
      <w:bookmarkStart w:id="3403" w:name="_ETM_Q1_2064594"/>
      <w:bookmarkEnd w:id="3403"/>
      <w:r>
        <w:rPr>
          <w:rFonts w:hint="cs"/>
          <w:rtl/>
          <w:lang w:eastAsia="he-IL"/>
        </w:rPr>
        <w:t xml:space="preserve">לא חסיד גדול של ניטור, והתחושה של 24/7 מאוד קשה. </w:t>
      </w:r>
      <w:bookmarkStart w:id="3404" w:name="_ETM_Q1_2071802"/>
      <w:bookmarkEnd w:id="3404"/>
      <w:r>
        <w:rPr>
          <w:rFonts w:hint="cs"/>
          <w:rtl/>
          <w:lang w:eastAsia="he-IL"/>
        </w:rPr>
        <w:t xml:space="preserve">מצד שני, אני מאוד לא אוהב את הצמיד. אני חושב </w:t>
      </w:r>
      <w:bookmarkStart w:id="3405" w:name="_ETM_Q1_2084248"/>
      <w:bookmarkEnd w:id="3405"/>
      <w:r>
        <w:rPr>
          <w:rFonts w:hint="cs"/>
          <w:rtl/>
          <w:lang w:eastAsia="he-IL"/>
        </w:rPr>
        <w:t xml:space="preserve">שכאשר מדובר במאומתים, התמונה קצת משתנה. זה לא שאני חושב </w:t>
      </w:r>
      <w:bookmarkStart w:id="3406" w:name="_ETM_Q1_2090453"/>
      <w:bookmarkEnd w:id="3406"/>
      <w:r>
        <w:rPr>
          <w:rFonts w:hint="cs"/>
          <w:rtl/>
          <w:lang w:eastAsia="he-IL"/>
        </w:rPr>
        <w:t xml:space="preserve">שצריך לשים צמידים על 20 אלף איש, </w:t>
      </w:r>
      <w:bookmarkStart w:id="3407" w:name="_ETM_Q1_2093064"/>
      <w:bookmarkEnd w:id="3407"/>
      <w:r>
        <w:rPr>
          <w:rFonts w:hint="cs"/>
          <w:rtl/>
          <w:lang w:eastAsia="he-IL"/>
        </w:rPr>
        <w:t xml:space="preserve">רק כי הם לא משתפים פעולה עם ההסכמון. יכול </w:t>
      </w:r>
      <w:bookmarkStart w:id="3408" w:name="_ETM_Q1_2094362"/>
      <w:bookmarkEnd w:id="3408"/>
      <w:r>
        <w:rPr>
          <w:rFonts w:hint="cs"/>
          <w:rtl/>
          <w:lang w:eastAsia="he-IL"/>
        </w:rPr>
        <w:t xml:space="preserve">להיות שהפיקוח המוגבר נותן מענה. אני לא מציע, אלא </w:t>
      </w:r>
      <w:bookmarkStart w:id="3409" w:name="_ETM_Q1_2104458"/>
      <w:bookmarkEnd w:id="3409"/>
      <w:r>
        <w:rPr>
          <w:rFonts w:hint="cs"/>
          <w:rtl/>
          <w:lang w:eastAsia="he-IL"/>
        </w:rPr>
        <w:t xml:space="preserve">רק אומר שגם ללא סוגיית המדינות האדומות, תסכימו איתי שמי </w:t>
      </w:r>
      <w:bookmarkStart w:id="3410" w:name="_ETM_Q1_2112591"/>
      <w:bookmarkEnd w:id="3410"/>
      <w:r>
        <w:rPr>
          <w:rFonts w:hint="cs"/>
          <w:rtl/>
          <w:lang w:eastAsia="he-IL"/>
        </w:rPr>
        <w:t xml:space="preserve">שמאומת, האכיפה עליו לא יכולה להסתכם בזה שדפקנו אצלו בדלת פעם בארבעה ימים. זה פשוט לא יכול להיות; זה </w:t>
      </w:r>
      <w:bookmarkStart w:id="3411" w:name="_ETM_Q1_2122542"/>
      <w:bookmarkEnd w:id="3411"/>
      <w:r>
        <w:rPr>
          <w:rFonts w:hint="cs"/>
          <w:rtl/>
          <w:lang w:eastAsia="he-IL"/>
        </w:rPr>
        <w:t xml:space="preserve">איום על בריאות הציבור. האנשים הספציפיים האלה, או שישתפו פעולה </w:t>
      </w:r>
      <w:bookmarkStart w:id="3412" w:name="_ETM_Q1_2128419"/>
      <w:bookmarkEnd w:id="3412"/>
      <w:r>
        <w:rPr>
          <w:rFonts w:hint="cs"/>
          <w:rtl/>
          <w:lang w:eastAsia="he-IL"/>
        </w:rPr>
        <w:t xml:space="preserve">עם הקו הנייח, או שייקחו צמיד ניטור כי הם חולים. </w:t>
      </w:r>
      <w:bookmarkStart w:id="3413" w:name="_ETM_Q1_2135551"/>
      <w:bookmarkEnd w:id="3413"/>
      <w:r>
        <w:rPr>
          <w:rFonts w:hint="cs"/>
          <w:rtl/>
          <w:lang w:eastAsia="he-IL"/>
        </w:rPr>
        <w:t xml:space="preserve">תמצאו לזה פתרון הלכתי. ואם אתה חולה ולא מסכים לצמיד ניטור </w:t>
      </w:r>
      <w:bookmarkStart w:id="3414" w:name="_ETM_Q1_2138545"/>
      <w:bookmarkEnd w:id="3414"/>
      <w:r>
        <w:rPr>
          <w:rtl/>
          <w:lang w:eastAsia="he-IL"/>
        </w:rPr>
        <w:t>–</w:t>
      </w:r>
      <w:r>
        <w:rPr>
          <w:rFonts w:hint="cs"/>
          <w:rtl/>
          <w:lang w:eastAsia="he-IL"/>
        </w:rPr>
        <w:t xml:space="preserve"> מלונית. צר לי, בעניין הזה אי-אפשר </w:t>
      </w:r>
      <w:bookmarkStart w:id="3415" w:name="_ETM_Q1_2146930"/>
      <w:bookmarkEnd w:id="3415"/>
      <w:r>
        <w:rPr>
          <w:rFonts w:hint="cs"/>
          <w:rtl/>
          <w:lang w:eastAsia="he-IL"/>
        </w:rPr>
        <w:t xml:space="preserve">למצמץ עם החולים. לחבי בידוד אחרים </w:t>
      </w:r>
      <w:r>
        <w:rPr>
          <w:rtl/>
          <w:lang w:eastAsia="he-IL"/>
        </w:rPr>
        <w:t>–</w:t>
      </w:r>
      <w:r>
        <w:rPr>
          <w:rFonts w:hint="cs"/>
          <w:rtl/>
          <w:lang w:eastAsia="he-IL"/>
        </w:rPr>
        <w:t xml:space="preserve"> תעשו פיקוח מוגבר. </w:t>
      </w:r>
      <w:bookmarkStart w:id="3416" w:name="_ETM_Q1_2152715"/>
      <w:bookmarkEnd w:id="3416"/>
    </w:p>
    <w:p w:rsidR="00D077FB" w:rsidRDefault="00D077FB" w:rsidP="00D077FB">
      <w:pPr>
        <w:rPr>
          <w:rtl/>
          <w:lang w:eastAsia="he-IL"/>
        </w:rPr>
      </w:pPr>
      <w:bookmarkStart w:id="3417" w:name="_ETM_Q1_2155858"/>
      <w:bookmarkStart w:id="3418" w:name="_ETM_Q1_2155982"/>
      <w:bookmarkEnd w:id="3417"/>
      <w:bookmarkEnd w:id="3418"/>
    </w:p>
    <w:p w:rsidR="00D077FB" w:rsidRDefault="00D077FB" w:rsidP="00D077FB">
      <w:pPr>
        <w:rPr>
          <w:rtl/>
          <w:lang w:eastAsia="he-IL"/>
        </w:rPr>
      </w:pPr>
      <w:bookmarkStart w:id="3419" w:name="_ETM_Q1_2156018"/>
      <w:bookmarkStart w:id="3420" w:name="_ETM_Q1_2156127"/>
      <w:bookmarkEnd w:id="3419"/>
      <w:bookmarkEnd w:id="3420"/>
      <w:r>
        <w:rPr>
          <w:rFonts w:hint="cs"/>
          <w:rtl/>
          <w:lang w:eastAsia="he-IL"/>
        </w:rPr>
        <w:t xml:space="preserve">אני מודה לייעוץ המשפטי של הוועדה, שהעלה </w:t>
      </w:r>
      <w:bookmarkStart w:id="3421" w:name="_ETM_Q1_2173043"/>
      <w:bookmarkEnd w:id="3421"/>
      <w:r>
        <w:rPr>
          <w:rFonts w:hint="cs"/>
          <w:rtl/>
          <w:lang w:eastAsia="he-IL"/>
        </w:rPr>
        <w:t xml:space="preserve">את הסוגיה החשובה של נתוני הביצוע של הטלפונים הכשרים. התמונה </w:t>
      </w:r>
      <w:bookmarkStart w:id="3422" w:name="_ETM_Q1_2180961"/>
      <w:bookmarkEnd w:id="3422"/>
      <w:r>
        <w:rPr>
          <w:rFonts w:hint="cs"/>
          <w:rtl/>
          <w:lang w:eastAsia="he-IL"/>
        </w:rPr>
        <w:t xml:space="preserve">באמת מדאיגה. </w:t>
      </w:r>
    </w:p>
    <w:p w:rsidR="00D077FB" w:rsidRDefault="00D077FB" w:rsidP="00D077FB">
      <w:pPr>
        <w:rPr>
          <w:rtl/>
          <w:lang w:eastAsia="he-IL"/>
        </w:rPr>
      </w:pPr>
      <w:bookmarkStart w:id="3423" w:name="_ETM_Q1_2183306"/>
      <w:bookmarkStart w:id="3424" w:name="_ETM_Q1_2183419"/>
      <w:bookmarkStart w:id="3425" w:name="_ETM_Q1_2183458"/>
      <w:bookmarkStart w:id="3426" w:name="_ETM_Q1_2183565"/>
      <w:bookmarkEnd w:id="3423"/>
      <w:bookmarkEnd w:id="3424"/>
      <w:bookmarkEnd w:id="3425"/>
      <w:bookmarkEnd w:id="3426"/>
      <w:r>
        <w:rPr>
          <w:rFonts w:hint="cs"/>
          <w:rtl/>
          <w:lang w:eastAsia="he-IL"/>
        </w:rPr>
        <w:t xml:space="preserve">יש לכם שתי משימות, האחת לחשוב איך </w:t>
      </w:r>
      <w:bookmarkStart w:id="3427" w:name="_ETM_Q1_2186887"/>
      <w:bookmarkEnd w:id="3427"/>
      <w:r>
        <w:rPr>
          <w:rFonts w:hint="cs"/>
          <w:rtl/>
          <w:lang w:eastAsia="he-IL"/>
        </w:rPr>
        <w:t xml:space="preserve">אנחנו פותרים את בעיית אי-שיתוף הפעולה אחרי שנתנו הסכמה, והאם </w:t>
      </w:r>
      <w:bookmarkStart w:id="3428" w:name="_ETM_Q1_2190069"/>
      <w:bookmarkEnd w:id="3428"/>
      <w:r>
        <w:rPr>
          <w:rFonts w:hint="cs"/>
          <w:rtl/>
          <w:lang w:eastAsia="he-IL"/>
        </w:rPr>
        <w:t xml:space="preserve">אפשר לעשות משהו לפני שינוי החוק. אני אומר שוב, לאו </w:t>
      </w:r>
      <w:bookmarkStart w:id="3429" w:name="_ETM_Q1_2194496"/>
      <w:bookmarkEnd w:id="3429"/>
      <w:r>
        <w:rPr>
          <w:rFonts w:hint="cs"/>
          <w:rtl/>
          <w:lang w:eastAsia="he-IL"/>
        </w:rPr>
        <w:t xml:space="preserve">דווקא בכיוון של חזרה מיידית למלונית. אני חושב שקנס אחרי </w:t>
      </w:r>
      <w:bookmarkStart w:id="3430" w:name="_ETM_Q1_2198082"/>
      <w:bookmarkEnd w:id="3430"/>
      <w:r>
        <w:rPr>
          <w:rFonts w:hint="cs"/>
          <w:rtl/>
          <w:lang w:eastAsia="he-IL"/>
        </w:rPr>
        <w:t xml:space="preserve">התראה הוא אמצעי יותר נכון ויותר מרתיע. כמה אנשים תחזירו </w:t>
      </w:r>
      <w:bookmarkStart w:id="3431" w:name="_ETM_Q1_2209994"/>
      <w:bookmarkEnd w:id="3431"/>
      <w:r>
        <w:rPr>
          <w:rFonts w:hint="cs"/>
          <w:rtl/>
          <w:lang w:eastAsia="he-IL"/>
        </w:rPr>
        <w:t xml:space="preserve">בחזרה למלוניות? משרד המשפטים ומשרד הבט"פ, נא חשיבתכם בנושא </w:t>
      </w:r>
      <w:bookmarkStart w:id="3432" w:name="_ETM_Q1_2212651"/>
      <w:bookmarkEnd w:id="3432"/>
      <w:r>
        <w:rPr>
          <w:rFonts w:hint="cs"/>
          <w:rtl/>
          <w:lang w:eastAsia="he-IL"/>
        </w:rPr>
        <w:t xml:space="preserve">הזה. </w:t>
      </w:r>
      <w:bookmarkStart w:id="3433" w:name="_ETM_Q1_2213867"/>
      <w:bookmarkStart w:id="3434" w:name="_ETM_Q1_2213965"/>
      <w:bookmarkStart w:id="3435" w:name="_ETM_Q1_2214003"/>
      <w:bookmarkEnd w:id="3433"/>
      <w:bookmarkEnd w:id="3434"/>
      <w:bookmarkEnd w:id="3435"/>
      <w:r>
        <w:rPr>
          <w:rFonts w:hint="cs"/>
          <w:rtl/>
          <w:lang w:eastAsia="he-IL"/>
        </w:rPr>
        <w:t>ה</w:t>
      </w:r>
      <w:bookmarkStart w:id="3436" w:name="_ETM_Q1_2214105"/>
      <w:bookmarkEnd w:id="3436"/>
      <w:r>
        <w:rPr>
          <w:rFonts w:hint="cs"/>
          <w:rtl/>
          <w:lang w:eastAsia="he-IL"/>
        </w:rPr>
        <w:t xml:space="preserve">סוגיה השנייה היא מה אנחנו עושים עם הטלפונים הטיפשים. </w:t>
      </w:r>
      <w:bookmarkStart w:id="3437" w:name="_ETM_Q1_2219349"/>
      <w:bookmarkEnd w:id="3437"/>
    </w:p>
    <w:p w:rsidR="00D077FB" w:rsidRDefault="00D077FB" w:rsidP="00D077FB">
      <w:pPr>
        <w:rPr>
          <w:rtl/>
          <w:lang w:eastAsia="he-IL"/>
        </w:rPr>
      </w:pPr>
    </w:p>
    <w:p w:rsidR="00D077FB" w:rsidRDefault="00D077FB" w:rsidP="00A2768C">
      <w:pPr>
        <w:pStyle w:val="a4"/>
        <w:rPr>
          <w:rtl/>
        </w:rPr>
      </w:pPr>
      <w:bookmarkStart w:id="3438" w:name="ET_speaker_נועה_ברודסקי_לוי_364"/>
      <w:r w:rsidRPr="00A2768C">
        <w:rPr>
          <w:rStyle w:val="TagStyle"/>
          <w:rtl/>
        </w:rPr>
        <w:t xml:space="preserve"> &lt;&lt; דובר &gt;&gt;</w:t>
      </w:r>
      <w:r w:rsidRPr="00D077FB">
        <w:rPr>
          <w:rStyle w:val="TagStyle"/>
          <w:rtl/>
        </w:rPr>
        <w:t xml:space="preserve"> </w:t>
      </w:r>
      <w:r>
        <w:rPr>
          <w:rtl/>
        </w:rPr>
        <w:t>נועה ברודסקי לוי:</w:t>
      </w:r>
      <w:r w:rsidRPr="00D077FB">
        <w:rPr>
          <w:rStyle w:val="TagStyle"/>
          <w:rtl/>
        </w:rPr>
        <w:t xml:space="preserve"> </w:t>
      </w:r>
      <w:r w:rsidRPr="00A2768C">
        <w:rPr>
          <w:rStyle w:val="TagStyle"/>
          <w:rtl/>
        </w:rPr>
        <w:t>&lt;&lt; דובר &gt;&gt;</w:t>
      </w:r>
      <w:r>
        <w:rPr>
          <w:rtl/>
        </w:rPr>
        <w:t xml:space="preserve">   </w:t>
      </w:r>
      <w:bookmarkEnd w:id="3438"/>
    </w:p>
    <w:p w:rsidR="00D077FB" w:rsidRDefault="00D077FB" w:rsidP="00D077FB">
      <w:pPr>
        <w:pStyle w:val="KeepWithNext"/>
        <w:rPr>
          <w:rtl/>
          <w:lang w:eastAsia="he-IL"/>
        </w:rPr>
      </w:pPr>
    </w:p>
    <w:p w:rsidR="00D077FB" w:rsidRDefault="00D077FB" w:rsidP="00D077FB">
      <w:pPr>
        <w:rPr>
          <w:rtl/>
          <w:lang w:eastAsia="he-IL"/>
        </w:rPr>
      </w:pPr>
      <w:bookmarkStart w:id="3439" w:name="_ETM_Q1_2223622"/>
      <w:bookmarkEnd w:id="3439"/>
      <w:r>
        <w:rPr>
          <w:rFonts w:hint="cs"/>
          <w:rtl/>
          <w:lang w:eastAsia="he-IL"/>
        </w:rPr>
        <w:t>כשמחתימים אנשים שבאים ממדינות אדומות</w:t>
      </w:r>
      <w:r w:rsidR="00BD7C39">
        <w:rPr>
          <w:rFonts w:hint="cs"/>
          <w:rtl/>
          <w:lang w:eastAsia="he-IL"/>
        </w:rPr>
        <w:t xml:space="preserve">, שהרי ללא החתימה על ההסכמון הם נדרשים ללכת למלונית, האם מישהו עובר </w:t>
      </w:r>
      <w:bookmarkStart w:id="3440" w:name="_ETM_Q1_2230905"/>
      <w:bookmarkEnd w:id="3440"/>
      <w:r w:rsidR="00BD7C39">
        <w:rPr>
          <w:rFonts w:hint="cs"/>
          <w:rtl/>
          <w:lang w:eastAsia="he-IL"/>
        </w:rPr>
        <w:t xml:space="preserve">על מה שהם חותמים? האם מישהו מוודא שהם ממלאים את </w:t>
      </w:r>
      <w:bookmarkStart w:id="3441" w:name="_ETM_Q1_2234080"/>
      <w:bookmarkEnd w:id="3441"/>
      <w:r w:rsidR="00BD7C39">
        <w:rPr>
          <w:rFonts w:hint="cs"/>
          <w:rtl/>
          <w:lang w:eastAsia="he-IL"/>
        </w:rPr>
        <w:t xml:space="preserve">כל הפרטים? </w:t>
      </w:r>
      <w:bookmarkStart w:id="3442" w:name="_ETM_Q1_2237025"/>
      <w:bookmarkEnd w:id="3442"/>
    </w:p>
    <w:p w:rsidR="00BD7C39" w:rsidRDefault="00BD7C39" w:rsidP="00D077FB">
      <w:pPr>
        <w:rPr>
          <w:rtl/>
          <w:lang w:eastAsia="he-IL"/>
        </w:rPr>
      </w:pPr>
      <w:bookmarkStart w:id="3443" w:name="_ETM_Q1_2237156"/>
      <w:bookmarkEnd w:id="3443"/>
    </w:p>
    <w:p w:rsidR="00BD7C39" w:rsidRDefault="00BD7C39" w:rsidP="00A2768C">
      <w:pPr>
        <w:pStyle w:val="af6"/>
        <w:rPr>
          <w:rtl/>
        </w:rPr>
      </w:pPr>
      <w:bookmarkStart w:id="3444" w:name="ET_yor_6156_365"/>
      <w:r w:rsidRPr="00A2768C">
        <w:rPr>
          <w:rStyle w:val="TagStyle"/>
          <w:rtl/>
        </w:rPr>
        <w:t xml:space="preserve"> &lt;&lt; יור &gt;&gt;</w:t>
      </w:r>
      <w:r w:rsidRPr="00BD7C39">
        <w:rPr>
          <w:rStyle w:val="TagStyle"/>
          <w:rtl/>
        </w:rPr>
        <w:t xml:space="preserve"> </w:t>
      </w:r>
      <w:r>
        <w:rPr>
          <w:rtl/>
        </w:rPr>
        <w:t>היו"ר גלעד קריב:</w:t>
      </w:r>
      <w:r w:rsidRPr="00BD7C39">
        <w:rPr>
          <w:rStyle w:val="TagStyle"/>
          <w:rtl/>
        </w:rPr>
        <w:t xml:space="preserve"> </w:t>
      </w:r>
      <w:r w:rsidRPr="00A2768C">
        <w:rPr>
          <w:rStyle w:val="TagStyle"/>
          <w:rtl/>
        </w:rPr>
        <w:t>&lt;&lt; יור &gt;&gt;</w:t>
      </w:r>
      <w:r>
        <w:rPr>
          <w:rtl/>
        </w:rPr>
        <w:t xml:space="preserve">   </w:t>
      </w:r>
      <w:bookmarkEnd w:id="3444"/>
    </w:p>
    <w:p w:rsidR="00BD7C39" w:rsidRDefault="00BD7C39" w:rsidP="00BD7C39">
      <w:pPr>
        <w:pStyle w:val="KeepWithNext"/>
        <w:rPr>
          <w:rtl/>
          <w:lang w:eastAsia="he-IL"/>
        </w:rPr>
      </w:pPr>
    </w:p>
    <w:p w:rsidR="00BD7C39" w:rsidRDefault="00BD7C39" w:rsidP="00BD7C39">
      <w:pPr>
        <w:rPr>
          <w:rtl/>
          <w:lang w:eastAsia="he-IL"/>
        </w:rPr>
      </w:pPr>
      <w:bookmarkStart w:id="3445" w:name="_ETM_Q1_2238175"/>
      <w:bookmarkEnd w:id="3445"/>
      <w:r>
        <w:rPr>
          <w:rFonts w:hint="cs"/>
          <w:rtl/>
          <w:lang w:eastAsia="he-IL"/>
        </w:rPr>
        <w:t xml:space="preserve">1,400 שהסכימו להסכמון רשמו טלפון </w:t>
      </w:r>
      <w:bookmarkStart w:id="3446" w:name="_ETM_Q1_2252039"/>
      <w:bookmarkEnd w:id="3446"/>
      <w:r>
        <w:rPr>
          <w:rFonts w:hint="cs"/>
          <w:rtl/>
          <w:lang w:eastAsia="he-IL"/>
        </w:rPr>
        <w:t xml:space="preserve">נייח, אחרת אין הסכמון. </w:t>
      </w:r>
    </w:p>
    <w:p w:rsidR="00BD7C39" w:rsidRDefault="00BD7C39" w:rsidP="00BD7C39">
      <w:pPr>
        <w:rPr>
          <w:rtl/>
          <w:lang w:eastAsia="he-IL"/>
        </w:rPr>
      </w:pPr>
      <w:bookmarkStart w:id="3447" w:name="_ETM_Q1_2253043"/>
      <w:bookmarkStart w:id="3448" w:name="_ETM_Q1_2253144"/>
      <w:bookmarkEnd w:id="3447"/>
      <w:bookmarkEnd w:id="3448"/>
    </w:p>
    <w:p w:rsidR="00BD7C39" w:rsidRDefault="00BD7C39" w:rsidP="00A2768C">
      <w:pPr>
        <w:pStyle w:val="-"/>
        <w:rPr>
          <w:rtl/>
        </w:rPr>
      </w:pPr>
      <w:bookmarkStart w:id="3449" w:name="ET_speakercontinue_נועה_ברודסקי_לוי_366"/>
      <w:r w:rsidRPr="00A2768C">
        <w:rPr>
          <w:rStyle w:val="TagStyle"/>
          <w:rtl/>
        </w:rPr>
        <w:t xml:space="preserve"> &lt;&lt; דובר_המשך &gt;&gt;</w:t>
      </w:r>
      <w:r w:rsidRPr="00BD7C39">
        <w:rPr>
          <w:rStyle w:val="TagStyle"/>
          <w:rtl/>
        </w:rPr>
        <w:t xml:space="preserve"> </w:t>
      </w:r>
      <w:r>
        <w:rPr>
          <w:rtl/>
        </w:rPr>
        <w:t>נועה ברודסקי לוי:</w:t>
      </w:r>
      <w:r w:rsidRPr="00BD7C39">
        <w:rPr>
          <w:rStyle w:val="TagStyle"/>
          <w:rtl/>
        </w:rPr>
        <w:t xml:space="preserve"> </w:t>
      </w:r>
      <w:r w:rsidRPr="00A2768C">
        <w:rPr>
          <w:rStyle w:val="TagStyle"/>
          <w:rtl/>
        </w:rPr>
        <w:t>&lt;&lt; דובר_המשך &gt;&gt;</w:t>
      </w:r>
      <w:r>
        <w:rPr>
          <w:rtl/>
        </w:rPr>
        <w:t xml:space="preserve">   </w:t>
      </w:r>
      <w:bookmarkEnd w:id="3449"/>
    </w:p>
    <w:p w:rsidR="00BD7C39" w:rsidRDefault="00BD7C39" w:rsidP="00BD7C39">
      <w:pPr>
        <w:pStyle w:val="KeepWithNext"/>
        <w:rPr>
          <w:rtl/>
          <w:lang w:eastAsia="he-IL"/>
        </w:rPr>
      </w:pPr>
    </w:p>
    <w:p w:rsidR="00BD7C39" w:rsidRDefault="00BD7C39" w:rsidP="00BD7C39">
      <w:pPr>
        <w:rPr>
          <w:rtl/>
          <w:lang w:eastAsia="he-IL"/>
        </w:rPr>
      </w:pPr>
      <w:bookmarkStart w:id="3450" w:name="_ETM_Q1_2254470"/>
      <w:bookmarkEnd w:id="3450"/>
      <w:r>
        <w:rPr>
          <w:rFonts w:hint="cs"/>
          <w:rtl/>
          <w:lang w:eastAsia="he-IL"/>
        </w:rPr>
        <w:t xml:space="preserve">זה מה שאני רוצה להבין. </w:t>
      </w:r>
      <w:bookmarkStart w:id="3451" w:name="_ETM_Q1_2257185"/>
      <w:bookmarkEnd w:id="3451"/>
      <w:r>
        <w:rPr>
          <w:rFonts w:hint="cs"/>
          <w:rtl/>
          <w:lang w:eastAsia="he-IL"/>
        </w:rPr>
        <w:t xml:space="preserve">האם מישהו בודק לפני זה? יש פה שני </w:t>
      </w:r>
      <w:bookmarkStart w:id="3452" w:name="_ETM_Q1_2262144"/>
      <w:bookmarkEnd w:id="3452"/>
      <w:r>
        <w:rPr>
          <w:rFonts w:hint="cs"/>
          <w:rtl/>
          <w:lang w:eastAsia="he-IL"/>
        </w:rPr>
        <w:t xml:space="preserve">נתונים, כמה חתמו להם, וכמה מתוך אלה שחתמו, אחר כך </w:t>
      </w:r>
      <w:bookmarkStart w:id="3453" w:name="_ETM_Q1_2265577"/>
      <w:bookmarkEnd w:id="3453"/>
      <w:r>
        <w:rPr>
          <w:rFonts w:hint="cs"/>
          <w:rtl/>
          <w:lang w:eastAsia="he-IL"/>
        </w:rPr>
        <w:t xml:space="preserve">הגיעו ולא שיתפו פעולה. אני מבינה שעלה קושי בזה, שחלקם </w:t>
      </w:r>
      <w:bookmarkStart w:id="3454" w:name="_ETM_Q1_2274369"/>
      <w:bookmarkEnd w:id="3454"/>
      <w:r>
        <w:rPr>
          <w:rFonts w:hint="cs"/>
          <w:rtl/>
          <w:lang w:eastAsia="he-IL"/>
        </w:rPr>
        <w:t xml:space="preserve">לא מילאו את זה כמו שצריך. </w:t>
      </w:r>
    </w:p>
    <w:p w:rsidR="00BD7C39" w:rsidRDefault="00BD7C39" w:rsidP="00BD7C39">
      <w:pPr>
        <w:rPr>
          <w:rtl/>
          <w:lang w:eastAsia="he-IL"/>
        </w:rPr>
      </w:pPr>
      <w:bookmarkStart w:id="3455" w:name="_ETM_Q1_2277713"/>
      <w:bookmarkStart w:id="3456" w:name="_ETM_Q1_2277804"/>
      <w:bookmarkEnd w:id="3455"/>
      <w:bookmarkEnd w:id="3456"/>
    </w:p>
    <w:p w:rsidR="00BD7C39" w:rsidRDefault="00BD7C39" w:rsidP="00A2768C">
      <w:pPr>
        <w:pStyle w:val="af9"/>
        <w:rPr>
          <w:rtl/>
          <w:lang w:eastAsia="he-IL"/>
        </w:rPr>
      </w:pPr>
      <w:bookmarkStart w:id="3457" w:name="ET_guest_879564_367"/>
      <w:r w:rsidRPr="00A2768C">
        <w:rPr>
          <w:rStyle w:val="TagStyle"/>
          <w:rtl/>
        </w:rPr>
        <w:t xml:space="preserve"> &lt;&lt; אורח &gt;&gt;</w:t>
      </w:r>
      <w:r w:rsidRPr="00BD7C39">
        <w:rPr>
          <w:rStyle w:val="TagStyle"/>
          <w:rtl/>
        </w:rPr>
        <w:t xml:space="preserve"> </w:t>
      </w:r>
      <w:r>
        <w:rPr>
          <w:rtl/>
          <w:lang w:eastAsia="he-IL"/>
        </w:rPr>
        <w:t>יעל אבידן:</w:t>
      </w:r>
      <w:r w:rsidRPr="00BD7C39">
        <w:rPr>
          <w:rStyle w:val="TagStyle"/>
          <w:rtl/>
        </w:rPr>
        <w:t xml:space="preserve"> </w:t>
      </w:r>
      <w:r w:rsidRPr="00A2768C">
        <w:rPr>
          <w:rStyle w:val="TagStyle"/>
          <w:rtl/>
        </w:rPr>
        <w:t>&lt;&lt; אורח &gt;&gt;</w:t>
      </w:r>
      <w:r>
        <w:rPr>
          <w:rtl/>
          <w:lang w:eastAsia="he-IL"/>
        </w:rPr>
        <w:t xml:space="preserve">   </w:t>
      </w:r>
      <w:bookmarkEnd w:id="3457"/>
    </w:p>
    <w:p w:rsidR="00BD7C39" w:rsidRDefault="00BD7C39" w:rsidP="00BD7C39">
      <w:pPr>
        <w:pStyle w:val="KeepWithNext"/>
        <w:rPr>
          <w:rtl/>
          <w:lang w:eastAsia="he-IL"/>
        </w:rPr>
      </w:pPr>
    </w:p>
    <w:p w:rsidR="00BD7C39" w:rsidRDefault="00BD7C39" w:rsidP="00BD7C39">
      <w:pPr>
        <w:rPr>
          <w:rtl/>
          <w:lang w:eastAsia="he-IL"/>
        </w:rPr>
      </w:pPr>
      <w:bookmarkStart w:id="3458" w:name="_ETM_Q1_2283763"/>
      <w:bookmarkEnd w:id="3458"/>
      <w:r>
        <w:rPr>
          <w:rFonts w:hint="cs"/>
          <w:rtl/>
          <w:lang w:eastAsia="he-IL"/>
        </w:rPr>
        <w:t xml:space="preserve">אלה שני דברים שונים. כשמדובר על המדינות האדומות, אדם שממלא טופס נוסע </w:t>
      </w:r>
      <w:bookmarkStart w:id="3459" w:name="_ETM_Q1_2284432"/>
      <w:bookmarkEnd w:id="3459"/>
      <w:r>
        <w:rPr>
          <w:rFonts w:hint="cs"/>
          <w:rtl/>
          <w:lang w:eastAsia="he-IL"/>
        </w:rPr>
        <w:t xml:space="preserve">נכנס, יש רובריקה שהכנסנו עכשיו בנוגע להסכמה לפיקוח תחת אמצעים </w:t>
      </w:r>
      <w:bookmarkStart w:id="3460" w:name="_ETM_Q1_2291985"/>
      <w:bookmarkEnd w:id="3460"/>
      <w:r>
        <w:rPr>
          <w:rFonts w:hint="cs"/>
          <w:rtl/>
          <w:lang w:eastAsia="he-IL"/>
        </w:rPr>
        <w:t xml:space="preserve">טכנולוגיים. יש תנאי שמוודא שיש מספר טלפון נייד, ולמי שאין </w:t>
      </w:r>
      <w:bookmarkStart w:id="3461" w:name="_ETM_Q1_2298576"/>
      <w:bookmarkEnd w:id="3461"/>
      <w:r>
        <w:rPr>
          <w:rFonts w:hint="cs"/>
          <w:rtl/>
          <w:lang w:eastAsia="he-IL"/>
        </w:rPr>
        <w:t xml:space="preserve">נייד, גם את הטלפון הנייח. זה עבור השבים ממדינות </w:t>
      </w:r>
      <w:bookmarkStart w:id="3462" w:name="_ETM_Q1_2303130"/>
      <w:bookmarkEnd w:id="3462"/>
      <w:r>
        <w:rPr>
          <w:rFonts w:hint="cs"/>
          <w:rtl/>
          <w:lang w:eastAsia="he-IL"/>
        </w:rPr>
        <w:t xml:space="preserve">אדומות. עבור כלל האוכלוסייה, שלא חוזרת ממדינה אדומה, אין רובריקה </w:t>
      </w:r>
      <w:bookmarkStart w:id="3463" w:name="_ETM_Q1_2310172"/>
      <w:bookmarkEnd w:id="3463"/>
      <w:r>
        <w:rPr>
          <w:rFonts w:hint="cs"/>
          <w:rtl/>
          <w:lang w:eastAsia="he-IL"/>
        </w:rPr>
        <w:t xml:space="preserve">של הסכמה, ולכן אני בספק אם אפשר </w:t>
      </w:r>
      <w:bookmarkStart w:id="3464" w:name="_ETM_Q1_2316802"/>
      <w:bookmarkEnd w:id="3464"/>
      <w:r>
        <w:rPr>
          <w:rFonts w:hint="cs"/>
          <w:rtl/>
          <w:lang w:eastAsia="he-IL"/>
        </w:rPr>
        <w:t xml:space="preserve">למלא טופס, שכולל טלפון נייח ונייד תקין. אנחנו מקבלים את </w:t>
      </w:r>
      <w:bookmarkStart w:id="3465" w:name="_ETM_Q1_2321483"/>
      <w:bookmarkEnd w:id="3465"/>
      <w:r>
        <w:rPr>
          <w:rFonts w:hint="cs"/>
          <w:rtl/>
          <w:lang w:eastAsia="he-IL"/>
        </w:rPr>
        <w:t xml:space="preserve">הנתונים ממשרד הבריאות, אבל לא </w:t>
      </w:r>
      <w:bookmarkStart w:id="3466" w:name="_ETM_Q1_2326678"/>
      <w:bookmarkEnd w:id="3466"/>
      <w:r>
        <w:rPr>
          <w:rFonts w:hint="cs"/>
          <w:rtl/>
          <w:lang w:eastAsia="he-IL"/>
        </w:rPr>
        <w:t xml:space="preserve">נמצאים בנתב"ג, ולא מוודאים מולם. הגורם המוסמך לא מוודא </w:t>
      </w:r>
      <w:bookmarkStart w:id="3467" w:name="_ETM_Q1_2323761"/>
      <w:bookmarkEnd w:id="3467"/>
      <w:r>
        <w:rPr>
          <w:rFonts w:hint="cs"/>
          <w:rtl/>
          <w:lang w:eastAsia="he-IL"/>
        </w:rPr>
        <w:t xml:space="preserve">שהם חותמים על הטופס, ויודעים על מה שהם חותמים, כי זה לא המצב. </w:t>
      </w:r>
    </w:p>
    <w:p w:rsidR="00BD7C39" w:rsidRDefault="00BD7C39" w:rsidP="00BD7C39">
      <w:pPr>
        <w:rPr>
          <w:rtl/>
          <w:lang w:eastAsia="he-IL"/>
        </w:rPr>
      </w:pPr>
      <w:bookmarkStart w:id="3468" w:name="_ETM_Q1_2338746"/>
      <w:bookmarkStart w:id="3469" w:name="_ETM_Q1_2338846"/>
      <w:bookmarkEnd w:id="3468"/>
      <w:bookmarkEnd w:id="3469"/>
    </w:p>
    <w:p w:rsidR="00BD7C39" w:rsidRDefault="00BD7C39" w:rsidP="00A2768C">
      <w:pPr>
        <w:pStyle w:val="a4"/>
        <w:rPr>
          <w:rtl/>
        </w:rPr>
      </w:pPr>
      <w:bookmarkStart w:id="3470" w:name="ET_speaker_נועה_ברודסקי_לוי_369"/>
      <w:r w:rsidRPr="00A2768C">
        <w:rPr>
          <w:rStyle w:val="TagStyle"/>
          <w:rtl/>
        </w:rPr>
        <w:t xml:space="preserve"> &lt;&lt; דובר &gt;&gt;</w:t>
      </w:r>
      <w:r w:rsidRPr="00BD7C39">
        <w:rPr>
          <w:rStyle w:val="TagStyle"/>
          <w:rtl/>
        </w:rPr>
        <w:t xml:space="preserve"> </w:t>
      </w:r>
      <w:r>
        <w:rPr>
          <w:rtl/>
        </w:rPr>
        <w:t>נועה ברודסקי לוי:</w:t>
      </w:r>
      <w:r w:rsidRPr="00BD7C39">
        <w:rPr>
          <w:rStyle w:val="TagStyle"/>
          <w:rtl/>
        </w:rPr>
        <w:t xml:space="preserve"> </w:t>
      </w:r>
      <w:r w:rsidRPr="00A2768C">
        <w:rPr>
          <w:rStyle w:val="TagStyle"/>
          <w:rtl/>
        </w:rPr>
        <w:t>&lt;&lt; דובר &gt;&gt;</w:t>
      </w:r>
      <w:r>
        <w:rPr>
          <w:rtl/>
        </w:rPr>
        <w:t xml:space="preserve">   </w:t>
      </w:r>
      <w:bookmarkEnd w:id="3470"/>
    </w:p>
    <w:p w:rsidR="00BD7C39" w:rsidRDefault="00BD7C39" w:rsidP="00BD7C39">
      <w:pPr>
        <w:pStyle w:val="KeepWithNext"/>
        <w:rPr>
          <w:rtl/>
          <w:lang w:eastAsia="he-IL"/>
        </w:rPr>
      </w:pPr>
    </w:p>
    <w:p w:rsidR="00BD7C39" w:rsidRDefault="00BD7C39" w:rsidP="00BD7C39">
      <w:pPr>
        <w:rPr>
          <w:rtl/>
          <w:lang w:eastAsia="he-IL"/>
        </w:rPr>
      </w:pPr>
      <w:r>
        <w:rPr>
          <w:rFonts w:hint="cs"/>
          <w:rtl/>
          <w:lang w:eastAsia="he-IL"/>
        </w:rPr>
        <w:t>גם לא אלה שחוזרים ממדינות אדומות?</w:t>
      </w:r>
    </w:p>
    <w:p w:rsidR="00BD7C39" w:rsidRDefault="00BD7C39" w:rsidP="00BD7C39">
      <w:pPr>
        <w:rPr>
          <w:rtl/>
          <w:lang w:eastAsia="he-IL"/>
        </w:rPr>
      </w:pPr>
      <w:bookmarkStart w:id="3471" w:name="_ETM_Q1_2339562"/>
      <w:bookmarkStart w:id="3472" w:name="_ETM_Q1_2339664"/>
      <w:bookmarkEnd w:id="3471"/>
      <w:bookmarkEnd w:id="3472"/>
    </w:p>
    <w:p w:rsidR="00BD7C39" w:rsidRDefault="00BD7C39" w:rsidP="00A2768C">
      <w:pPr>
        <w:pStyle w:val="af9"/>
        <w:rPr>
          <w:rtl/>
          <w:lang w:eastAsia="he-IL"/>
        </w:rPr>
      </w:pPr>
      <w:bookmarkStart w:id="3473" w:name="ET_guest_879564_370"/>
      <w:r w:rsidRPr="00A2768C">
        <w:rPr>
          <w:rStyle w:val="TagStyle"/>
          <w:rtl/>
        </w:rPr>
        <w:t xml:space="preserve"> &lt;&lt; אורח &gt;&gt;</w:t>
      </w:r>
      <w:r w:rsidRPr="00BD7C39">
        <w:rPr>
          <w:rStyle w:val="TagStyle"/>
          <w:rtl/>
        </w:rPr>
        <w:t xml:space="preserve"> </w:t>
      </w:r>
      <w:r>
        <w:rPr>
          <w:rtl/>
          <w:lang w:eastAsia="he-IL"/>
        </w:rPr>
        <w:t>יעל אבידן:</w:t>
      </w:r>
      <w:r w:rsidRPr="00BD7C39">
        <w:rPr>
          <w:rStyle w:val="TagStyle"/>
          <w:rtl/>
        </w:rPr>
        <w:t xml:space="preserve"> </w:t>
      </w:r>
      <w:r w:rsidRPr="00A2768C">
        <w:rPr>
          <w:rStyle w:val="TagStyle"/>
          <w:rtl/>
        </w:rPr>
        <w:t>&lt;&lt; אורח &gt;&gt;</w:t>
      </w:r>
      <w:r>
        <w:rPr>
          <w:rtl/>
          <w:lang w:eastAsia="he-IL"/>
        </w:rPr>
        <w:t xml:space="preserve">   </w:t>
      </w:r>
      <w:bookmarkEnd w:id="3473"/>
    </w:p>
    <w:p w:rsidR="00BD7C39" w:rsidRDefault="00BD7C39" w:rsidP="00BD7C39">
      <w:pPr>
        <w:pStyle w:val="KeepWithNext"/>
        <w:rPr>
          <w:rtl/>
          <w:lang w:eastAsia="he-IL"/>
        </w:rPr>
      </w:pPr>
    </w:p>
    <w:p w:rsidR="00BD7C39" w:rsidRDefault="00BD7C39" w:rsidP="00BD7C39">
      <w:pPr>
        <w:rPr>
          <w:rtl/>
          <w:lang w:eastAsia="he-IL"/>
        </w:rPr>
      </w:pPr>
      <w:bookmarkStart w:id="3474" w:name="_ETM_Q1_2342949"/>
      <w:bookmarkEnd w:id="3474"/>
      <w:r>
        <w:rPr>
          <w:rFonts w:hint="cs"/>
          <w:rtl/>
          <w:lang w:eastAsia="he-IL"/>
        </w:rPr>
        <w:t>אל</w:t>
      </w:r>
      <w:bookmarkStart w:id="3475" w:name="_ETM_Q1_2343249"/>
      <w:bookmarkEnd w:id="3475"/>
      <w:r>
        <w:rPr>
          <w:rFonts w:hint="cs"/>
          <w:rtl/>
          <w:lang w:eastAsia="he-IL"/>
        </w:rPr>
        <w:t>ה</w:t>
      </w:r>
      <w:bookmarkStart w:id="3476" w:name="_ETM_Q1_2343377"/>
      <w:bookmarkEnd w:id="3476"/>
      <w:r>
        <w:rPr>
          <w:rFonts w:hint="cs"/>
          <w:rtl/>
          <w:lang w:eastAsia="he-IL"/>
        </w:rPr>
        <w:t xml:space="preserve"> שחוזרים ממדינות אדומות, עוברים את הטופס הדיגיטלי ומאשרים. מי שלא מסכי</w:t>
      </w:r>
      <w:bookmarkStart w:id="3477" w:name="_ETM_Q1_2346202"/>
      <w:bookmarkEnd w:id="3477"/>
      <w:r>
        <w:rPr>
          <w:rFonts w:hint="cs"/>
          <w:rtl/>
          <w:lang w:eastAsia="he-IL"/>
        </w:rPr>
        <w:t xml:space="preserve">ם לחתום על הטופס הדיגיטלי, הוא מאשר את הפיקוח הטכנולוגי והולך לפיקוח ביתי. מי שלא אישר והולך למלונית, יש </w:t>
      </w:r>
      <w:bookmarkStart w:id="3478" w:name="_ETM_Q1_2358903"/>
      <w:bookmarkEnd w:id="3478"/>
      <w:r>
        <w:rPr>
          <w:rFonts w:hint="cs"/>
          <w:rtl/>
          <w:lang w:eastAsia="he-IL"/>
        </w:rPr>
        <w:t xml:space="preserve">לו הזדמנות לקבל הסבר בעל פה מהגורם </w:t>
      </w:r>
      <w:bookmarkStart w:id="3479" w:name="_ETM_Q1_2361314"/>
      <w:bookmarkEnd w:id="3479"/>
      <w:r>
        <w:rPr>
          <w:rFonts w:hint="cs"/>
          <w:rtl/>
          <w:lang w:eastAsia="he-IL"/>
        </w:rPr>
        <w:t xml:space="preserve">המוסמך שנמצא בנתב"ג. הוא יכול להתחרט ולחתום, ולקרוא את הדברים </w:t>
      </w:r>
      <w:bookmarkStart w:id="3480" w:name="_ETM_Q1_2368857"/>
      <w:bookmarkEnd w:id="3480"/>
      <w:r>
        <w:rPr>
          <w:rFonts w:hint="cs"/>
          <w:rtl/>
          <w:lang w:eastAsia="he-IL"/>
        </w:rPr>
        <w:t xml:space="preserve">לא רק באופן דיגיטלי, אלא גם בנייר מודפס. </w:t>
      </w:r>
    </w:p>
    <w:p w:rsidR="006D2A4A" w:rsidRPr="00BD7C39" w:rsidRDefault="006D2A4A" w:rsidP="00BD7C39">
      <w:pPr>
        <w:rPr>
          <w:rtl/>
          <w:lang w:eastAsia="he-IL"/>
        </w:rPr>
      </w:pPr>
    </w:p>
    <w:p w:rsidR="00BD7C39" w:rsidRDefault="00BD7C39" w:rsidP="00A2768C">
      <w:pPr>
        <w:pStyle w:val="af6"/>
        <w:rPr>
          <w:rtl/>
        </w:rPr>
      </w:pPr>
      <w:bookmarkStart w:id="3481" w:name="ET_yor_6156_368"/>
      <w:r w:rsidRPr="00A2768C">
        <w:rPr>
          <w:rStyle w:val="TagStyle"/>
          <w:rtl/>
        </w:rPr>
        <w:t xml:space="preserve"> &lt;&lt; יור &gt;&gt;</w:t>
      </w:r>
      <w:r w:rsidRPr="00BD7C39">
        <w:rPr>
          <w:rStyle w:val="TagStyle"/>
          <w:rtl/>
        </w:rPr>
        <w:t xml:space="preserve"> </w:t>
      </w:r>
      <w:r>
        <w:rPr>
          <w:rtl/>
        </w:rPr>
        <w:t>היו"ר גלעד קריב:</w:t>
      </w:r>
      <w:r w:rsidRPr="00BD7C39">
        <w:rPr>
          <w:rStyle w:val="TagStyle"/>
          <w:rtl/>
        </w:rPr>
        <w:t xml:space="preserve"> </w:t>
      </w:r>
      <w:r w:rsidRPr="00A2768C">
        <w:rPr>
          <w:rStyle w:val="TagStyle"/>
          <w:rtl/>
        </w:rPr>
        <w:t>&lt;&lt; יור &gt;&gt;</w:t>
      </w:r>
      <w:r>
        <w:rPr>
          <w:rtl/>
        </w:rPr>
        <w:t xml:space="preserve">   </w:t>
      </w:r>
      <w:bookmarkEnd w:id="3481"/>
    </w:p>
    <w:p w:rsidR="00BD7C39" w:rsidRDefault="00BD7C39" w:rsidP="00BD7C39">
      <w:pPr>
        <w:pStyle w:val="KeepWithNext"/>
        <w:rPr>
          <w:rtl/>
          <w:lang w:eastAsia="he-IL"/>
        </w:rPr>
      </w:pPr>
    </w:p>
    <w:p w:rsidR="00BD7C39" w:rsidRDefault="006D2A4A" w:rsidP="00BD7C39">
      <w:pPr>
        <w:rPr>
          <w:rtl/>
          <w:lang w:eastAsia="he-IL"/>
        </w:rPr>
      </w:pPr>
      <w:bookmarkStart w:id="3482" w:name="_ETM_Q1_2339954"/>
      <w:bookmarkEnd w:id="3482"/>
      <w:r>
        <w:rPr>
          <w:rFonts w:hint="cs"/>
          <w:rtl/>
          <w:lang w:eastAsia="he-IL"/>
        </w:rPr>
        <w:t xml:space="preserve">בציבור החרדי </w:t>
      </w:r>
      <w:r w:rsidR="003001EE">
        <w:rPr>
          <w:rFonts w:hint="cs"/>
          <w:rtl/>
          <w:lang w:eastAsia="he-IL"/>
        </w:rPr>
        <w:t>מקבלים מסרון לטלפון הטיפש?</w:t>
      </w:r>
    </w:p>
    <w:p w:rsidR="003001EE" w:rsidRDefault="003001EE" w:rsidP="00BD7C39">
      <w:pPr>
        <w:rPr>
          <w:rtl/>
          <w:lang w:eastAsia="he-IL"/>
        </w:rPr>
      </w:pPr>
      <w:bookmarkStart w:id="3483" w:name="_ETM_Q1_2377987"/>
      <w:bookmarkStart w:id="3484" w:name="_ETM_Q1_2378116"/>
      <w:bookmarkEnd w:id="3483"/>
      <w:bookmarkEnd w:id="3484"/>
    </w:p>
    <w:p w:rsidR="003001EE" w:rsidRDefault="003001EE" w:rsidP="00A2768C">
      <w:pPr>
        <w:pStyle w:val="af9"/>
        <w:rPr>
          <w:rtl/>
          <w:lang w:eastAsia="he-IL"/>
        </w:rPr>
      </w:pPr>
      <w:bookmarkStart w:id="3485" w:name="ET_guest_879564_371"/>
      <w:r w:rsidRPr="00A2768C">
        <w:rPr>
          <w:rStyle w:val="TagStyle"/>
          <w:rtl/>
        </w:rPr>
        <w:t xml:space="preserve"> &lt;&lt; אורח &gt;&gt;</w:t>
      </w:r>
      <w:r w:rsidRPr="003001EE">
        <w:rPr>
          <w:rStyle w:val="TagStyle"/>
          <w:rtl/>
        </w:rPr>
        <w:t xml:space="preserve"> </w:t>
      </w:r>
      <w:r>
        <w:rPr>
          <w:rtl/>
          <w:lang w:eastAsia="he-IL"/>
        </w:rPr>
        <w:t>יעל אבידן:</w:t>
      </w:r>
      <w:r w:rsidRPr="003001EE">
        <w:rPr>
          <w:rStyle w:val="TagStyle"/>
          <w:rtl/>
        </w:rPr>
        <w:t xml:space="preserve"> </w:t>
      </w:r>
      <w:r w:rsidRPr="00A2768C">
        <w:rPr>
          <w:rStyle w:val="TagStyle"/>
          <w:rtl/>
        </w:rPr>
        <w:t>&lt;&lt; אורח &gt;&gt;</w:t>
      </w:r>
      <w:r>
        <w:rPr>
          <w:rtl/>
          <w:lang w:eastAsia="he-IL"/>
        </w:rPr>
        <w:t xml:space="preserve">   </w:t>
      </w:r>
      <w:bookmarkEnd w:id="3485"/>
    </w:p>
    <w:p w:rsidR="003001EE" w:rsidRDefault="003001EE" w:rsidP="003001EE">
      <w:pPr>
        <w:pStyle w:val="KeepWithNext"/>
        <w:rPr>
          <w:rtl/>
          <w:lang w:eastAsia="he-IL"/>
        </w:rPr>
      </w:pPr>
    </w:p>
    <w:p w:rsidR="003001EE" w:rsidRDefault="003001EE" w:rsidP="003001EE">
      <w:pPr>
        <w:rPr>
          <w:rtl/>
          <w:lang w:eastAsia="he-IL"/>
        </w:rPr>
      </w:pPr>
      <w:bookmarkStart w:id="3486" w:name="_ETM_Q1_2384062"/>
      <w:bookmarkStart w:id="3487" w:name="_ETM_Q1_2384352"/>
      <w:bookmarkStart w:id="3488" w:name="_ETM_Q1_2384455"/>
      <w:bookmarkEnd w:id="3486"/>
      <w:bookmarkEnd w:id="3487"/>
      <w:bookmarkEnd w:id="3488"/>
      <w:r>
        <w:rPr>
          <w:rFonts w:hint="cs"/>
          <w:rtl/>
          <w:lang w:eastAsia="he-IL"/>
        </w:rPr>
        <w:t xml:space="preserve">כן. כל מי </w:t>
      </w:r>
      <w:bookmarkStart w:id="3489" w:name="_ETM_Q1_2382362"/>
      <w:bookmarkEnd w:id="3489"/>
      <w:r>
        <w:rPr>
          <w:rFonts w:hint="cs"/>
          <w:rtl/>
          <w:lang w:eastAsia="he-IL"/>
        </w:rPr>
        <w:t xml:space="preserve">שמציין את הטלפון הנייד שלו, מקבל את ההסכמון. </w:t>
      </w:r>
    </w:p>
    <w:p w:rsidR="003001EE" w:rsidRDefault="003001EE" w:rsidP="003001EE">
      <w:pPr>
        <w:rPr>
          <w:rtl/>
          <w:lang w:eastAsia="he-IL"/>
        </w:rPr>
      </w:pPr>
      <w:bookmarkStart w:id="3490" w:name="_ETM_Q1_2385170"/>
      <w:bookmarkStart w:id="3491" w:name="_ETM_Q1_2385267"/>
      <w:bookmarkEnd w:id="3490"/>
      <w:bookmarkEnd w:id="3491"/>
    </w:p>
    <w:p w:rsidR="003001EE" w:rsidRDefault="003001EE" w:rsidP="00A2768C">
      <w:pPr>
        <w:pStyle w:val="af9"/>
        <w:rPr>
          <w:rtl/>
          <w:lang w:eastAsia="he-IL"/>
        </w:rPr>
      </w:pPr>
      <w:bookmarkStart w:id="3492" w:name="ET_guest_881935_372"/>
      <w:r w:rsidRPr="00A2768C">
        <w:rPr>
          <w:rStyle w:val="TagStyle"/>
          <w:rtl/>
        </w:rPr>
        <w:t xml:space="preserve"> &lt;&lt; אורח &gt;&gt;</w:t>
      </w:r>
      <w:r w:rsidRPr="003001EE">
        <w:rPr>
          <w:rStyle w:val="TagStyle"/>
          <w:rtl/>
        </w:rPr>
        <w:t xml:space="preserve"> </w:t>
      </w:r>
      <w:r>
        <w:rPr>
          <w:rtl/>
          <w:lang w:eastAsia="he-IL"/>
        </w:rPr>
        <w:t>גדי פרישמן:</w:t>
      </w:r>
      <w:r w:rsidRPr="003001EE">
        <w:rPr>
          <w:rStyle w:val="TagStyle"/>
          <w:rtl/>
        </w:rPr>
        <w:t xml:space="preserve"> </w:t>
      </w:r>
      <w:r w:rsidRPr="00A2768C">
        <w:rPr>
          <w:rStyle w:val="TagStyle"/>
          <w:rtl/>
        </w:rPr>
        <w:t>&lt;&lt; אורח &gt;&gt;</w:t>
      </w:r>
      <w:r>
        <w:rPr>
          <w:rtl/>
          <w:lang w:eastAsia="he-IL"/>
        </w:rPr>
        <w:t xml:space="preserve">   </w:t>
      </w:r>
      <w:bookmarkEnd w:id="3492"/>
    </w:p>
    <w:p w:rsidR="003001EE" w:rsidRDefault="003001EE" w:rsidP="003001EE">
      <w:pPr>
        <w:pStyle w:val="KeepWithNext"/>
        <w:rPr>
          <w:rtl/>
          <w:lang w:eastAsia="he-IL"/>
        </w:rPr>
      </w:pPr>
    </w:p>
    <w:p w:rsidR="003001EE" w:rsidRDefault="003001EE" w:rsidP="003001EE">
      <w:pPr>
        <w:rPr>
          <w:rtl/>
          <w:lang w:eastAsia="he-IL"/>
        </w:rPr>
      </w:pPr>
      <w:bookmarkStart w:id="3493" w:name="_ETM_Q1_2388709"/>
      <w:bookmarkEnd w:id="3493"/>
      <w:r>
        <w:rPr>
          <w:rFonts w:hint="cs"/>
          <w:rtl/>
          <w:lang w:eastAsia="he-IL"/>
        </w:rPr>
        <w:t>הו</w:t>
      </w:r>
      <w:bookmarkStart w:id="3494" w:name="_ETM_Q1_2389011"/>
      <w:bookmarkEnd w:id="3494"/>
      <w:r>
        <w:rPr>
          <w:rFonts w:hint="cs"/>
          <w:rtl/>
          <w:lang w:eastAsia="he-IL"/>
        </w:rPr>
        <w:t xml:space="preserve">א </w:t>
      </w:r>
      <w:bookmarkStart w:id="3495" w:name="_ETM_Q1_2389134"/>
      <w:bookmarkStart w:id="3496" w:name="_ETM_Q1_2389152"/>
      <w:bookmarkEnd w:id="3495"/>
      <w:bookmarkEnd w:id="3496"/>
      <w:r>
        <w:rPr>
          <w:rFonts w:hint="cs"/>
          <w:rtl/>
          <w:lang w:eastAsia="he-IL"/>
        </w:rPr>
        <w:t xml:space="preserve">מקבל בוט, ונאמר לו שהוא צריך להחזיר קוד בטלפון הקווי. </w:t>
      </w:r>
      <w:bookmarkStart w:id="3497" w:name="_ETM_Q1_2392033"/>
      <w:bookmarkEnd w:id="3497"/>
    </w:p>
    <w:p w:rsidR="003001EE" w:rsidRDefault="003001EE" w:rsidP="003001EE">
      <w:pPr>
        <w:rPr>
          <w:rtl/>
          <w:lang w:eastAsia="he-IL"/>
        </w:rPr>
      </w:pPr>
      <w:bookmarkStart w:id="3498" w:name="_ETM_Q1_2392473"/>
      <w:bookmarkStart w:id="3499" w:name="_ETM_Q1_2392561"/>
      <w:bookmarkEnd w:id="3498"/>
      <w:bookmarkEnd w:id="3499"/>
    </w:p>
    <w:p w:rsidR="003001EE" w:rsidRDefault="003001EE" w:rsidP="00A2768C">
      <w:pPr>
        <w:pStyle w:val="af9"/>
        <w:rPr>
          <w:rtl/>
          <w:lang w:eastAsia="he-IL"/>
        </w:rPr>
      </w:pPr>
      <w:bookmarkStart w:id="3500" w:name="ET_guest_866897_373"/>
      <w:r w:rsidRPr="00A2768C">
        <w:rPr>
          <w:rStyle w:val="TagStyle"/>
          <w:rtl/>
        </w:rPr>
        <w:t xml:space="preserve"> &lt;&lt; אורח &gt;&gt;</w:t>
      </w:r>
      <w:r w:rsidRPr="003001EE">
        <w:rPr>
          <w:rStyle w:val="TagStyle"/>
          <w:rtl/>
        </w:rPr>
        <w:t xml:space="preserve"> </w:t>
      </w:r>
      <w:r w:rsidR="003120A4">
        <w:rPr>
          <w:rFonts w:hint="cs"/>
          <w:rtl/>
          <w:lang w:eastAsia="he-IL"/>
        </w:rPr>
        <w:t xml:space="preserve">פקד </w:t>
      </w:r>
      <w:r>
        <w:rPr>
          <w:rtl/>
          <w:lang w:eastAsia="he-IL"/>
        </w:rPr>
        <w:t>אורי בוצומינסקי:</w:t>
      </w:r>
      <w:r w:rsidRPr="003001EE">
        <w:rPr>
          <w:rStyle w:val="TagStyle"/>
          <w:rtl/>
        </w:rPr>
        <w:t xml:space="preserve"> </w:t>
      </w:r>
      <w:r w:rsidRPr="00A2768C">
        <w:rPr>
          <w:rStyle w:val="TagStyle"/>
          <w:rtl/>
        </w:rPr>
        <w:t>&lt;&lt; אורח &gt;&gt;</w:t>
      </w:r>
      <w:r>
        <w:rPr>
          <w:rtl/>
          <w:lang w:eastAsia="he-IL"/>
        </w:rPr>
        <w:t xml:space="preserve">   </w:t>
      </w:r>
      <w:bookmarkEnd w:id="3500"/>
    </w:p>
    <w:p w:rsidR="003001EE" w:rsidRDefault="003001EE" w:rsidP="003001EE">
      <w:pPr>
        <w:pStyle w:val="KeepWithNext"/>
        <w:rPr>
          <w:rtl/>
          <w:lang w:eastAsia="he-IL"/>
        </w:rPr>
      </w:pPr>
    </w:p>
    <w:p w:rsidR="003001EE" w:rsidRDefault="003001EE" w:rsidP="003001EE">
      <w:pPr>
        <w:rPr>
          <w:rtl/>
          <w:lang w:eastAsia="he-IL"/>
        </w:rPr>
      </w:pPr>
      <w:bookmarkStart w:id="3501" w:name="_ETM_Q1_2395287"/>
      <w:bookmarkEnd w:id="3501"/>
      <w:r>
        <w:rPr>
          <w:rFonts w:hint="cs"/>
          <w:rtl/>
          <w:lang w:eastAsia="he-IL"/>
        </w:rPr>
        <w:t xml:space="preserve">זאת הודעה קולית. </w:t>
      </w:r>
      <w:bookmarkStart w:id="3502" w:name="_ETM_Q1_2396942"/>
      <w:bookmarkStart w:id="3503" w:name="_ETM_Q1_2397241"/>
      <w:bookmarkStart w:id="3504" w:name="_ETM_Q1_2397348"/>
      <w:bookmarkEnd w:id="3502"/>
      <w:bookmarkEnd w:id="3503"/>
      <w:bookmarkEnd w:id="3504"/>
    </w:p>
    <w:p w:rsidR="003001EE" w:rsidRDefault="003001EE" w:rsidP="00A2768C">
      <w:pPr>
        <w:pStyle w:val="af6"/>
        <w:rPr>
          <w:rtl/>
        </w:rPr>
      </w:pPr>
      <w:bookmarkStart w:id="3505" w:name="_ETM_Q1_2399581"/>
      <w:bookmarkStart w:id="3506" w:name="_ETM_Q1_2399704"/>
      <w:bookmarkStart w:id="3507" w:name="ET_yor_6156_375"/>
      <w:bookmarkEnd w:id="3505"/>
      <w:bookmarkEnd w:id="3506"/>
      <w:r w:rsidRPr="00A2768C">
        <w:rPr>
          <w:rStyle w:val="TagStyle"/>
          <w:rtl/>
        </w:rPr>
        <w:t xml:space="preserve"> &lt;&lt; יור &gt;&gt;</w:t>
      </w:r>
      <w:r w:rsidRPr="003001EE">
        <w:rPr>
          <w:rStyle w:val="TagStyle"/>
          <w:rtl/>
        </w:rPr>
        <w:t xml:space="preserve"> </w:t>
      </w:r>
      <w:r>
        <w:rPr>
          <w:rtl/>
        </w:rPr>
        <w:t>היו"ר גלעד קריב:</w:t>
      </w:r>
      <w:r w:rsidRPr="003001EE">
        <w:rPr>
          <w:rStyle w:val="TagStyle"/>
          <w:rtl/>
        </w:rPr>
        <w:t xml:space="preserve"> </w:t>
      </w:r>
      <w:r w:rsidRPr="00A2768C">
        <w:rPr>
          <w:rStyle w:val="TagStyle"/>
          <w:rtl/>
        </w:rPr>
        <w:t>&lt;&lt; יור &gt;&gt;</w:t>
      </w:r>
      <w:r>
        <w:rPr>
          <w:rtl/>
        </w:rPr>
        <w:t xml:space="preserve">   </w:t>
      </w:r>
      <w:bookmarkEnd w:id="3507"/>
    </w:p>
    <w:p w:rsidR="003001EE" w:rsidRDefault="003001EE" w:rsidP="003001EE">
      <w:pPr>
        <w:pStyle w:val="KeepWithNext"/>
        <w:rPr>
          <w:rtl/>
          <w:lang w:eastAsia="he-IL"/>
        </w:rPr>
      </w:pPr>
    </w:p>
    <w:p w:rsidR="003001EE" w:rsidRPr="003001EE" w:rsidRDefault="003001EE" w:rsidP="003001EE">
      <w:pPr>
        <w:rPr>
          <w:rtl/>
          <w:lang w:eastAsia="he-IL"/>
        </w:rPr>
      </w:pPr>
      <w:bookmarkStart w:id="3508" w:name="_ETM_Q1_2401144"/>
      <w:bookmarkEnd w:id="3508"/>
      <w:r>
        <w:rPr>
          <w:rFonts w:hint="cs"/>
          <w:rtl/>
          <w:lang w:eastAsia="he-IL"/>
        </w:rPr>
        <w:t>ההסכמה הראשונית להסכמון של חב בידוד - - -</w:t>
      </w:r>
    </w:p>
    <w:p w:rsidR="003001EE" w:rsidRDefault="003001EE" w:rsidP="003001EE">
      <w:pPr>
        <w:rPr>
          <w:rtl/>
          <w:lang w:eastAsia="he-IL"/>
        </w:rPr>
      </w:pPr>
      <w:bookmarkStart w:id="3509" w:name="_ETM_Q1_2386548"/>
      <w:bookmarkStart w:id="3510" w:name="_ETM_Q1_2386627"/>
      <w:bookmarkEnd w:id="3509"/>
      <w:bookmarkEnd w:id="3510"/>
    </w:p>
    <w:p w:rsidR="003001EE" w:rsidRDefault="003001EE" w:rsidP="00A2768C">
      <w:pPr>
        <w:pStyle w:val="af9"/>
        <w:rPr>
          <w:rtl/>
          <w:lang w:eastAsia="he-IL"/>
        </w:rPr>
      </w:pPr>
      <w:bookmarkStart w:id="3511" w:name="ET_guest_866897_376"/>
      <w:r w:rsidRPr="00A2768C">
        <w:rPr>
          <w:rStyle w:val="TagStyle"/>
          <w:rtl/>
        </w:rPr>
        <w:t xml:space="preserve"> &lt;&lt; אורח &gt;&gt;</w:t>
      </w:r>
      <w:r w:rsidRPr="003001EE">
        <w:rPr>
          <w:rStyle w:val="TagStyle"/>
          <w:rtl/>
        </w:rPr>
        <w:t xml:space="preserve"> </w:t>
      </w:r>
      <w:r w:rsidR="00625E37">
        <w:rPr>
          <w:rFonts w:hint="cs"/>
          <w:rtl/>
          <w:lang w:eastAsia="he-IL"/>
        </w:rPr>
        <w:t xml:space="preserve">פקד </w:t>
      </w:r>
      <w:r>
        <w:rPr>
          <w:rtl/>
          <w:lang w:eastAsia="he-IL"/>
        </w:rPr>
        <w:t>אורי בוצומינסקי:</w:t>
      </w:r>
      <w:r w:rsidRPr="003001EE">
        <w:rPr>
          <w:rStyle w:val="TagStyle"/>
          <w:rtl/>
        </w:rPr>
        <w:t xml:space="preserve"> </w:t>
      </w:r>
      <w:r w:rsidRPr="00A2768C">
        <w:rPr>
          <w:rStyle w:val="TagStyle"/>
          <w:rtl/>
        </w:rPr>
        <w:t>&lt;&lt; אורח &gt;&gt;</w:t>
      </w:r>
      <w:r>
        <w:rPr>
          <w:rtl/>
          <w:lang w:eastAsia="he-IL"/>
        </w:rPr>
        <w:t xml:space="preserve">   </w:t>
      </w:r>
      <w:bookmarkEnd w:id="3511"/>
    </w:p>
    <w:p w:rsidR="003001EE" w:rsidRDefault="003001EE" w:rsidP="003001EE">
      <w:pPr>
        <w:pStyle w:val="KeepWithNext"/>
        <w:rPr>
          <w:rtl/>
          <w:lang w:eastAsia="he-IL"/>
        </w:rPr>
      </w:pPr>
    </w:p>
    <w:p w:rsidR="003001EE" w:rsidRDefault="003001EE" w:rsidP="003001EE">
      <w:pPr>
        <w:rPr>
          <w:rtl/>
          <w:lang w:eastAsia="he-IL"/>
        </w:rPr>
      </w:pPr>
      <w:bookmarkStart w:id="3512" w:name="_ETM_Q1_2409296"/>
      <w:bookmarkEnd w:id="3512"/>
      <w:r>
        <w:rPr>
          <w:rFonts w:hint="cs"/>
          <w:rtl/>
          <w:lang w:eastAsia="he-IL"/>
        </w:rPr>
        <w:t xml:space="preserve">זה באותה תצורה. הוא מקבל הודעה קולית, </w:t>
      </w:r>
      <w:bookmarkStart w:id="3513" w:name="_ETM_Q1_2406587"/>
      <w:bookmarkEnd w:id="3513"/>
      <w:r>
        <w:rPr>
          <w:rFonts w:hint="cs"/>
          <w:rtl/>
          <w:lang w:eastAsia="he-IL"/>
        </w:rPr>
        <w:t xml:space="preserve">שמפרטת בפניו את כל תנאי השימוש של המערכות. אומרים לו </w:t>
      </w:r>
      <w:bookmarkStart w:id="3514" w:name="_ETM_Q1_2414730"/>
      <w:bookmarkEnd w:id="3514"/>
      <w:r>
        <w:rPr>
          <w:rFonts w:hint="cs"/>
          <w:rtl/>
          <w:lang w:eastAsia="he-IL"/>
        </w:rPr>
        <w:t>שהפיקוח הטכנולוגי מותנה בקבלת הסכמתו, והוא מקבל קוד אישי</w:t>
      </w:r>
      <w:bookmarkStart w:id="3515" w:name="_ETM_Q1_2418690"/>
      <w:bookmarkEnd w:id="3515"/>
      <w:r>
        <w:rPr>
          <w:rFonts w:hint="cs"/>
          <w:rtl/>
          <w:lang w:eastAsia="he-IL"/>
        </w:rPr>
        <w:t xml:space="preserve">. </w:t>
      </w:r>
    </w:p>
    <w:p w:rsidR="003001EE" w:rsidRDefault="003001EE" w:rsidP="003001EE">
      <w:pPr>
        <w:rPr>
          <w:rtl/>
          <w:lang w:eastAsia="he-IL"/>
        </w:rPr>
      </w:pPr>
      <w:bookmarkStart w:id="3516" w:name="_ETM_Q1_2412153"/>
      <w:bookmarkStart w:id="3517" w:name="_ETM_Q1_2412259"/>
      <w:bookmarkEnd w:id="3516"/>
      <w:bookmarkEnd w:id="3517"/>
    </w:p>
    <w:p w:rsidR="003001EE" w:rsidRDefault="003001EE" w:rsidP="00A2768C">
      <w:pPr>
        <w:pStyle w:val="af6"/>
        <w:rPr>
          <w:rtl/>
        </w:rPr>
      </w:pPr>
      <w:bookmarkStart w:id="3518" w:name="ET_yor_6156_377"/>
      <w:r w:rsidRPr="00A2768C">
        <w:rPr>
          <w:rStyle w:val="TagStyle"/>
          <w:rtl/>
        </w:rPr>
        <w:t xml:space="preserve"> &lt;&lt; יור &gt;&gt;</w:t>
      </w:r>
      <w:r w:rsidRPr="003001EE">
        <w:rPr>
          <w:rStyle w:val="TagStyle"/>
          <w:rtl/>
        </w:rPr>
        <w:t xml:space="preserve"> </w:t>
      </w:r>
      <w:r>
        <w:rPr>
          <w:rtl/>
        </w:rPr>
        <w:t>היו"ר גלעד קריב:</w:t>
      </w:r>
      <w:r w:rsidRPr="003001EE">
        <w:rPr>
          <w:rStyle w:val="TagStyle"/>
          <w:rtl/>
        </w:rPr>
        <w:t xml:space="preserve"> </w:t>
      </w:r>
      <w:r w:rsidRPr="00A2768C">
        <w:rPr>
          <w:rStyle w:val="TagStyle"/>
          <w:rtl/>
        </w:rPr>
        <w:t>&lt;&lt; יור &gt;&gt;</w:t>
      </w:r>
      <w:r>
        <w:rPr>
          <w:rtl/>
        </w:rPr>
        <w:t xml:space="preserve">   </w:t>
      </w:r>
      <w:bookmarkEnd w:id="3518"/>
    </w:p>
    <w:p w:rsidR="003001EE" w:rsidRDefault="003001EE" w:rsidP="003001EE">
      <w:pPr>
        <w:pStyle w:val="KeepWithNext"/>
        <w:rPr>
          <w:rtl/>
          <w:lang w:eastAsia="he-IL"/>
        </w:rPr>
      </w:pPr>
    </w:p>
    <w:p w:rsidR="003001EE" w:rsidRDefault="003001EE" w:rsidP="003001EE">
      <w:pPr>
        <w:rPr>
          <w:rtl/>
          <w:lang w:eastAsia="he-IL"/>
        </w:rPr>
      </w:pPr>
      <w:bookmarkStart w:id="3519" w:name="_ETM_Q1_2413314"/>
      <w:bookmarkEnd w:id="3519"/>
      <w:r>
        <w:rPr>
          <w:rFonts w:hint="cs"/>
          <w:rtl/>
          <w:lang w:eastAsia="he-IL"/>
        </w:rPr>
        <w:t xml:space="preserve">אני פחות מתפלא </w:t>
      </w:r>
      <w:bookmarkStart w:id="3520" w:name="_ETM_Q1_2430958"/>
      <w:bookmarkEnd w:id="3520"/>
      <w:r>
        <w:rPr>
          <w:rFonts w:hint="cs"/>
          <w:rtl/>
          <w:lang w:eastAsia="he-IL"/>
        </w:rPr>
        <w:t xml:space="preserve">על 1,400 מתוך 22 אלף, למול 86. אדם עם טלפון </w:t>
      </w:r>
      <w:bookmarkStart w:id="3521" w:name="_ETM_Q1_2442476"/>
      <w:bookmarkEnd w:id="3521"/>
      <w:r>
        <w:rPr>
          <w:rFonts w:hint="cs"/>
          <w:rtl/>
          <w:lang w:eastAsia="he-IL"/>
        </w:rPr>
        <w:t xml:space="preserve">לא מקוון מקבל הודעה קולית על מערכת כמו ההסכמון, והוא </w:t>
      </w:r>
      <w:bookmarkStart w:id="3522" w:name="_ETM_Q1_2446812"/>
      <w:bookmarkEnd w:id="3522"/>
      <w:r>
        <w:rPr>
          <w:rFonts w:hint="cs"/>
          <w:rtl/>
          <w:lang w:eastAsia="he-IL"/>
        </w:rPr>
        <w:t xml:space="preserve">חושש. היום אנשים חוששים מהודעות קוליות. כשאתה יושב מול אדם עם טלפון לא כשר ומסביר לו, כי הוא </w:t>
      </w:r>
      <w:bookmarkStart w:id="3523" w:name="_ETM_Q1_2457999"/>
      <w:bookmarkEnd w:id="3523"/>
      <w:r>
        <w:rPr>
          <w:rFonts w:hint="cs"/>
          <w:rtl/>
          <w:lang w:eastAsia="he-IL"/>
        </w:rPr>
        <w:t xml:space="preserve">חזר מחו"ל ממדינה אדומה </w:t>
      </w:r>
      <w:r>
        <w:rPr>
          <w:rtl/>
          <w:lang w:eastAsia="he-IL"/>
        </w:rPr>
        <w:t>–</w:t>
      </w:r>
      <w:r>
        <w:rPr>
          <w:rFonts w:hint="cs"/>
          <w:rtl/>
          <w:lang w:eastAsia="he-IL"/>
        </w:rPr>
        <w:t xml:space="preserve"> אתה מסביר לו. כשאדם חב </w:t>
      </w:r>
      <w:bookmarkStart w:id="3524" w:name="_ETM_Q1_2463560"/>
      <w:bookmarkEnd w:id="3524"/>
      <w:r>
        <w:rPr>
          <w:rFonts w:hint="cs"/>
          <w:rtl/>
          <w:lang w:eastAsia="he-IL"/>
        </w:rPr>
        <w:t xml:space="preserve">בידוד כי בתו חזרה מבית הספר, או כי הוא מקבל </w:t>
      </w:r>
      <w:bookmarkStart w:id="3525" w:name="_ETM_Q1_2468474"/>
      <w:bookmarkEnd w:id="3525"/>
      <w:r>
        <w:rPr>
          <w:rFonts w:hint="cs"/>
          <w:rtl/>
          <w:lang w:eastAsia="he-IL"/>
        </w:rPr>
        <w:t xml:space="preserve">הודעה קולית </w:t>
      </w:r>
      <w:r>
        <w:rPr>
          <w:rtl/>
          <w:lang w:eastAsia="he-IL"/>
        </w:rPr>
        <w:t>–</w:t>
      </w:r>
      <w:r>
        <w:rPr>
          <w:rFonts w:hint="cs"/>
          <w:rtl/>
          <w:lang w:eastAsia="he-IL"/>
        </w:rPr>
        <w:t xml:space="preserve"> אני רוצה לחשוב על עצמי מקבל הודעה </w:t>
      </w:r>
      <w:bookmarkStart w:id="3526" w:name="_ETM_Q1_2470322"/>
      <w:bookmarkEnd w:id="3526"/>
      <w:r>
        <w:rPr>
          <w:rFonts w:hint="cs"/>
          <w:rtl/>
          <w:lang w:eastAsia="he-IL"/>
        </w:rPr>
        <w:t xml:space="preserve">קולית: שלום, כאן משטרת ישראל; הסכמון; תחייג; תתקשר. אתה </w:t>
      </w:r>
      <w:bookmarkStart w:id="3527" w:name="_ETM_Q1_2476662"/>
      <w:bookmarkEnd w:id="3527"/>
      <w:r>
        <w:rPr>
          <w:rFonts w:hint="cs"/>
          <w:rtl/>
          <w:lang w:eastAsia="he-IL"/>
        </w:rPr>
        <w:t xml:space="preserve">באמת צריך חצי פרופסורה בשביל להבין מה רוצים. אני לא </w:t>
      </w:r>
      <w:bookmarkStart w:id="3528" w:name="_ETM_Q1_2481942"/>
      <w:bookmarkEnd w:id="3528"/>
      <w:r>
        <w:rPr>
          <w:rFonts w:hint="cs"/>
          <w:rtl/>
          <w:lang w:eastAsia="he-IL"/>
        </w:rPr>
        <w:t xml:space="preserve">מוטרד מהעובדה שרק 1,400 איש מתוך 22 אלף חבי בידוד, </w:t>
      </w:r>
      <w:bookmarkStart w:id="3529" w:name="_ETM_Q1_2488286"/>
      <w:bookmarkEnd w:id="3529"/>
      <w:r>
        <w:rPr>
          <w:rFonts w:hint="cs"/>
          <w:rtl/>
          <w:lang w:eastAsia="he-IL"/>
        </w:rPr>
        <w:t xml:space="preserve">הולכים איתכם על זה. המספר המדהים הוא 86 מתוך 1,400. </w:t>
      </w:r>
      <w:bookmarkStart w:id="3530" w:name="_ETM_Q1_2495561"/>
      <w:bookmarkEnd w:id="3530"/>
      <w:r>
        <w:rPr>
          <w:rFonts w:hint="cs"/>
          <w:rtl/>
          <w:lang w:eastAsia="he-IL"/>
        </w:rPr>
        <w:t>שנית, תראו מה זה פיקוח מוגבר.</w:t>
      </w:r>
      <w:bookmarkStart w:id="3531" w:name="_ETM_Q1_2500990"/>
      <w:bookmarkStart w:id="3532" w:name="_ETM_Q1_2501147"/>
      <w:bookmarkEnd w:id="3531"/>
      <w:bookmarkEnd w:id="3532"/>
    </w:p>
    <w:p w:rsidR="003001EE" w:rsidRDefault="003001EE" w:rsidP="003001EE">
      <w:pPr>
        <w:rPr>
          <w:rtl/>
          <w:lang w:eastAsia="he-IL"/>
        </w:rPr>
      </w:pPr>
      <w:bookmarkStart w:id="3533" w:name="_ETM_Q1_2502358"/>
      <w:bookmarkStart w:id="3534" w:name="_ETM_Q1_2502496"/>
      <w:bookmarkEnd w:id="3533"/>
      <w:bookmarkEnd w:id="3534"/>
    </w:p>
    <w:p w:rsidR="003001EE" w:rsidRDefault="003001EE" w:rsidP="003001EE">
      <w:pPr>
        <w:rPr>
          <w:rtl/>
          <w:lang w:eastAsia="he-IL"/>
        </w:rPr>
      </w:pPr>
      <w:bookmarkStart w:id="3535" w:name="_ETM_Q1_2505770"/>
      <w:bookmarkEnd w:id="3535"/>
      <w:r>
        <w:rPr>
          <w:rFonts w:hint="cs"/>
          <w:rtl/>
          <w:lang w:eastAsia="he-IL"/>
        </w:rPr>
        <w:t>א</w:t>
      </w:r>
      <w:bookmarkStart w:id="3536" w:name="_ETM_Q1_2505885"/>
      <w:bookmarkEnd w:id="3536"/>
      <w:r>
        <w:rPr>
          <w:rFonts w:hint="cs"/>
          <w:rtl/>
          <w:lang w:eastAsia="he-IL"/>
        </w:rPr>
        <w:t xml:space="preserve">ני באמת מפריד בין </w:t>
      </w:r>
      <w:bookmarkStart w:id="3537" w:name="_ETM_Q1_2503846"/>
      <w:bookmarkEnd w:id="3537"/>
      <w:r>
        <w:rPr>
          <w:rFonts w:hint="cs"/>
          <w:rtl/>
          <w:lang w:eastAsia="he-IL"/>
        </w:rPr>
        <w:t xml:space="preserve">חבי בידוד לא-מאומתים לבין מאומתים. רמת הסיכון לבריאות </w:t>
      </w:r>
      <w:bookmarkStart w:id="3538" w:name="_ETM_Q1_2509244"/>
      <w:bookmarkEnd w:id="3538"/>
      <w:r>
        <w:rPr>
          <w:rFonts w:hint="cs"/>
          <w:rtl/>
          <w:lang w:eastAsia="he-IL"/>
        </w:rPr>
        <w:t xml:space="preserve">הציבור שונה דרמטית. </w:t>
      </w:r>
    </w:p>
    <w:p w:rsidR="003001EE" w:rsidRDefault="003001EE" w:rsidP="003001EE">
      <w:pPr>
        <w:rPr>
          <w:rtl/>
          <w:lang w:eastAsia="he-IL"/>
        </w:rPr>
      </w:pPr>
      <w:bookmarkStart w:id="3539" w:name="_ETM_Q1_2510859"/>
      <w:bookmarkEnd w:id="3539"/>
    </w:p>
    <w:p w:rsidR="003001EE" w:rsidRDefault="003001EE" w:rsidP="003001EE">
      <w:pPr>
        <w:rPr>
          <w:rtl/>
          <w:lang w:eastAsia="he-IL"/>
        </w:rPr>
      </w:pPr>
      <w:bookmarkStart w:id="3540" w:name="_ETM_Q1_2511125"/>
      <w:bookmarkStart w:id="3541" w:name="_ETM_Q1_2511149"/>
      <w:bookmarkStart w:id="3542" w:name="_ETM_Q1_2511211"/>
      <w:bookmarkEnd w:id="3540"/>
      <w:bookmarkEnd w:id="3541"/>
      <w:bookmarkEnd w:id="3542"/>
      <w:r>
        <w:rPr>
          <w:rFonts w:hint="cs"/>
          <w:rtl/>
          <w:lang w:eastAsia="he-IL"/>
        </w:rPr>
        <w:t xml:space="preserve">עוד הערות? אנחנו ניגשים להקראה ונשנה קצת </w:t>
      </w:r>
      <w:bookmarkStart w:id="3543" w:name="_ETM_Q1_2522000"/>
      <w:bookmarkEnd w:id="3543"/>
      <w:r>
        <w:rPr>
          <w:rFonts w:hint="cs"/>
          <w:rtl/>
          <w:lang w:eastAsia="he-IL"/>
        </w:rPr>
        <w:t>את המועדים. כבר הודענו, שכל התקנות וההכרזות יסתיימו בין שני ל</w:t>
      </w:r>
      <w:bookmarkStart w:id="3544" w:name="_ETM_Q1_2525840"/>
      <w:bookmarkEnd w:id="3544"/>
      <w:r>
        <w:rPr>
          <w:rFonts w:hint="cs"/>
          <w:rtl/>
          <w:lang w:eastAsia="he-IL"/>
        </w:rPr>
        <w:t xml:space="preserve">רביעי. התאריך שניתן הוא יום ראשון, ונקדים את </w:t>
      </w:r>
      <w:bookmarkStart w:id="3545" w:name="_ETM_Q1_2529874"/>
      <w:bookmarkEnd w:id="3545"/>
      <w:r>
        <w:rPr>
          <w:rFonts w:hint="cs"/>
          <w:rtl/>
          <w:lang w:eastAsia="he-IL"/>
        </w:rPr>
        <w:t xml:space="preserve">זה לבין שלישי לרביעי קודם לכן. אנחנו מתחילים יותר לחוס </w:t>
      </w:r>
      <w:bookmarkStart w:id="3546" w:name="_ETM_Q1_2538106"/>
      <w:bookmarkEnd w:id="3546"/>
      <w:r>
        <w:rPr>
          <w:rFonts w:hint="cs"/>
          <w:rtl/>
          <w:lang w:eastAsia="he-IL"/>
        </w:rPr>
        <w:t xml:space="preserve">על זמן הוועדה, גם לטובת דברים אחרים. אני מאוד נהנה </w:t>
      </w:r>
      <w:bookmarkStart w:id="3547" w:name="_ETM_Q1_2543638"/>
      <w:bookmarkEnd w:id="3547"/>
      <w:r>
        <w:rPr>
          <w:rFonts w:hint="cs"/>
          <w:rtl/>
          <w:lang w:eastAsia="he-IL"/>
        </w:rPr>
        <w:t xml:space="preserve">כששמחה מגיע בימי חמישי וראשון, וכל עוד הוא נמצא </w:t>
      </w:r>
      <w:bookmarkStart w:id="3548" w:name="_ETM_Q1_2546572"/>
      <w:bookmarkEnd w:id="3548"/>
      <w:r>
        <w:rPr>
          <w:rFonts w:hint="cs"/>
          <w:rtl/>
          <w:lang w:eastAsia="he-IL"/>
        </w:rPr>
        <w:t xml:space="preserve">פה, אני פחות מודאג. </w:t>
      </w:r>
    </w:p>
    <w:p w:rsidR="003001EE" w:rsidRDefault="003001EE" w:rsidP="003001EE">
      <w:pPr>
        <w:rPr>
          <w:rtl/>
          <w:lang w:eastAsia="he-IL"/>
        </w:rPr>
      </w:pPr>
      <w:bookmarkStart w:id="3549" w:name="_ETM_Q1_2547544"/>
      <w:bookmarkStart w:id="3550" w:name="_ETM_Q1_2547653"/>
      <w:bookmarkEnd w:id="3549"/>
      <w:bookmarkEnd w:id="3550"/>
    </w:p>
    <w:p w:rsidR="003001EE" w:rsidRDefault="003001EE" w:rsidP="00A2768C">
      <w:pPr>
        <w:pStyle w:val="af5"/>
        <w:rPr>
          <w:rtl/>
        </w:rPr>
      </w:pPr>
      <w:bookmarkStart w:id="3551" w:name="ET_interruption_6157_378"/>
      <w:r w:rsidRPr="00A2768C">
        <w:rPr>
          <w:rStyle w:val="TagStyle"/>
          <w:rtl/>
        </w:rPr>
        <w:t xml:space="preserve"> &lt;&lt; קריאה &gt;&gt;</w:t>
      </w:r>
      <w:r w:rsidRPr="003001EE">
        <w:rPr>
          <w:rStyle w:val="TagStyle"/>
          <w:rtl/>
        </w:rPr>
        <w:t xml:space="preserve"> </w:t>
      </w:r>
      <w:r>
        <w:rPr>
          <w:rtl/>
        </w:rPr>
        <w:t>שמחה רוטמן (הציונות הדתית):</w:t>
      </w:r>
      <w:r w:rsidRPr="003001EE">
        <w:rPr>
          <w:rStyle w:val="TagStyle"/>
          <w:rtl/>
        </w:rPr>
        <w:t xml:space="preserve"> </w:t>
      </w:r>
      <w:r w:rsidRPr="00A2768C">
        <w:rPr>
          <w:rStyle w:val="TagStyle"/>
          <w:rtl/>
        </w:rPr>
        <w:t>&lt;&lt; קריאה &gt;&gt;</w:t>
      </w:r>
      <w:r>
        <w:rPr>
          <w:rtl/>
        </w:rPr>
        <w:t xml:space="preserve">   </w:t>
      </w:r>
      <w:bookmarkEnd w:id="3551"/>
    </w:p>
    <w:p w:rsidR="003001EE" w:rsidRDefault="003001EE" w:rsidP="003001EE">
      <w:pPr>
        <w:pStyle w:val="KeepWithNext"/>
        <w:rPr>
          <w:rtl/>
          <w:lang w:eastAsia="he-IL"/>
        </w:rPr>
      </w:pPr>
    </w:p>
    <w:p w:rsidR="003001EE" w:rsidRDefault="003001EE" w:rsidP="003001EE">
      <w:pPr>
        <w:rPr>
          <w:rtl/>
          <w:lang w:eastAsia="he-IL"/>
        </w:rPr>
      </w:pPr>
      <w:bookmarkStart w:id="3552" w:name="_ETM_Q1_2549661"/>
      <w:bookmarkEnd w:id="3552"/>
      <w:r>
        <w:rPr>
          <w:rFonts w:hint="cs"/>
          <w:rtl/>
          <w:lang w:eastAsia="he-IL"/>
        </w:rPr>
        <w:t xml:space="preserve">ממה שהוא עושה במקומות </w:t>
      </w:r>
      <w:bookmarkStart w:id="3553" w:name="_ETM_Q1_2550420"/>
      <w:bookmarkEnd w:id="3553"/>
      <w:r>
        <w:rPr>
          <w:rFonts w:hint="cs"/>
          <w:rtl/>
          <w:lang w:eastAsia="he-IL"/>
        </w:rPr>
        <w:t xml:space="preserve">אחרים. </w:t>
      </w:r>
      <w:bookmarkStart w:id="3554" w:name="_ETM_Q1_2581841"/>
      <w:bookmarkEnd w:id="3554"/>
      <w:r>
        <w:rPr>
          <w:rFonts w:hint="cs"/>
          <w:rtl/>
          <w:lang w:eastAsia="he-IL"/>
        </w:rPr>
        <w:t xml:space="preserve">אני מקווה שהקואליציה תדאג שלחברי כנסת מהאופוזיציה תהיה </w:t>
      </w:r>
      <w:bookmarkStart w:id="3555" w:name="_ETM_Q1_2593277"/>
      <w:bookmarkEnd w:id="3555"/>
      <w:r>
        <w:rPr>
          <w:rFonts w:hint="cs"/>
          <w:rtl/>
          <w:lang w:eastAsia="he-IL"/>
        </w:rPr>
        <w:t xml:space="preserve">היכולת להתבטא ולדבר גם בוועדות אחרות, ואולי אפילו להצביע. כל </w:t>
      </w:r>
      <w:bookmarkStart w:id="3556" w:name="_ETM_Q1_2598228"/>
      <w:bookmarkEnd w:id="3556"/>
      <w:r>
        <w:rPr>
          <w:rFonts w:hint="cs"/>
          <w:rtl/>
          <w:lang w:eastAsia="he-IL"/>
        </w:rPr>
        <w:t xml:space="preserve">מה שצריך זה לא רק תיקון למיקרופונים, אלא תיקון </w:t>
      </w:r>
      <w:bookmarkStart w:id="3557" w:name="_ETM_Q1_2599885"/>
      <w:bookmarkEnd w:id="3557"/>
      <w:r>
        <w:rPr>
          <w:rFonts w:hint="cs"/>
          <w:rtl/>
          <w:lang w:eastAsia="he-IL"/>
        </w:rPr>
        <w:t xml:space="preserve">בחלוקת הוועדות. </w:t>
      </w:r>
    </w:p>
    <w:p w:rsidR="003001EE" w:rsidRDefault="003001EE" w:rsidP="003001EE">
      <w:pPr>
        <w:rPr>
          <w:rtl/>
          <w:lang w:eastAsia="he-IL"/>
        </w:rPr>
      </w:pPr>
      <w:bookmarkStart w:id="3558" w:name="_ETM_Q1_2600465"/>
      <w:bookmarkStart w:id="3559" w:name="_ETM_Q1_2600567"/>
      <w:bookmarkEnd w:id="3558"/>
      <w:bookmarkEnd w:id="3559"/>
    </w:p>
    <w:p w:rsidR="003001EE" w:rsidRDefault="003001EE" w:rsidP="00A2768C">
      <w:pPr>
        <w:pStyle w:val="af6"/>
        <w:rPr>
          <w:rtl/>
        </w:rPr>
      </w:pPr>
      <w:bookmarkStart w:id="3560" w:name="ET_yor_6156_379"/>
      <w:r w:rsidRPr="00A2768C">
        <w:rPr>
          <w:rStyle w:val="TagStyle"/>
          <w:rtl/>
        </w:rPr>
        <w:t xml:space="preserve"> &lt;&lt; יור &gt;&gt;</w:t>
      </w:r>
      <w:r w:rsidRPr="003001EE">
        <w:rPr>
          <w:rStyle w:val="TagStyle"/>
          <w:rtl/>
        </w:rPr>
        <w:t xml:space="preserve"> </w:t>
      </w:r>
      <w:r>
        <w:rPr>
          <w:rtl/>
        </w:rPr>
        <w:t>היו"ר גלעד קריב:</w:t>
      </w:r>
      <w:r w:rsidRPr="003001EE">
        <w:rPr>
          <w:rStyle w:val="TagStyle"/>
          <w:rtl/>
        </w:rPr>
        <w:t xml:space="preserve"> </w:t>
      </w:r>
      <w:r w:rsidRPr="00A2768C">
        <w:rPr>
          <w:rStyle w:val="TagStyle"/>
          <w:rtl/>
        </w:rPr>
        <w:t>&lt;&lt; יור &gt;&gt;</w:t>
      </w:r>
      <w:r>
        <w:rPr>
          <w:rtl/>
        </w:rPr>
        <w:t xml:space="preserve">   </w:t>
      </w:r>
      <w:bookmarkEnd w:id="3560"/>
    </w:p>
    <w:p w:rsidR="003001EE" w:rsidRDefault="003001EE" w:rsidP="003001EE">
      <w:pPr>
        <w:pStyle w:val="KeepWithNext"/>
        <w:rPr>
          <w:rtl/>
          <w:lang w:eastAsia="he-IL"/>
        </w:rPr>
      </w:pPr>
    </w:p>
    <w:p w:rsidR="003001EE" w:rsidRDefault="003001EE" w:rsidP="003001EE">
      <w:pPr>
        <w:rPr>
          <w:rtl/>
          <w:lang w:eastAsia="he-IL"/>
        </w:rPr>
      </w:pPr>
      <w:bookmarkStart w:id="3561" w:name="_ETM_Q1_2601695"/>
      <w:bookmarkEnd w:id="3561"/>
      <w:r>
        <w:rPr>
          <w:rFonts w:hint="cs"/>
          <w:rtl/>
          <w:lang w:eastAsia="he-IL"/>
        </w:rPr>
        <w:t xml:space="preserve">אמן ואמן. </w:t>
      </w:r>
    </w:p>
    <w:p w:rsidR="003001EE" w:rsidRDefault="003001EE" w:rsidP="003001EE">
      <w:pPr>
        <w:rPr>
          <w:rtl/>
          <w:lang w:eastAsia="he-IL"/>
        </w:rPr>
      </w:pPr>
      <w:bookmarkStart w:id="3562" w:name="_ETM_Q1_2604300"/>
      <w:bookmarkStart w:id="3563" w:name="_ETM_Q1_2604397"/>
      <w:bookmarkEnd w:id="3562"/>
      <w:bookmarkEnd w:id="3563"/>
    </w:p>
    <w:p w:rsidR="003001EE" w:rsidRDefault="003001EE" w:rsidP="003001EE">
      <w:pPr>
        <w:rPr>
          <w:rtl/>
          <w:lang w:eastAsia="he-IL"/>
        </w:rPr>
      </w:pPr>
      <w:bookmarkStart w:id="3564" w:name="_ETM_Q1_2609721"/>
      <w:bookmarkStart w:id="3565" w:name="_ETM_Q1_2609800"/>
      <w:bookmarkEnd w:id="3564"/>
      <w:bookmarkEnd w:id="3565"/>
      <w:r>
        <w:rPr>
          <w:rFonts w:hint="cs"/>
          <w:rtl/>
          <w:lang w:eastAsia="he-IL"/>
        </w:rPr>
        <w:t xml:space="preserve">הקראה, בבקשה. </w:t>
      </w:r>
    </w:p>
    <w:p w:rsidR="003001EE" w:rsidRDefault="003001EE" w:rsidP="003001EE">
      <w:pPr>
        <w:rPr>
          <w:rtl/>
          <w:lang w:eastAsia="he-IL"/>
        </w:rPr>
      </w:pPr>
      <w:bookmarkStart w:id="3566" w:name="_ETM_Q1_2612026"/>
      <w:bookmarkStart w:id="3567" w:name="_ETM_Q1_2612116"/>
      <w:bookmarkEnd w:id="3566"/>
      <w:bookmarkEnd w:id="3567"/>
    </w:p>
    <w:p w:rsidR="003001EE" w:rsidRDefault="003001EE" w:rsidP="00A2768C">
      <w:pPr>
        <w:pStyle w:val="a4"/>
        <w:rPr>
          <w:rtl/>
        </w:rPr>
      </w:pPr>
      <w:bookmarkStart w:id="3568" w:name="ET_speaker_נועה_ברודסקי_לוי_380"/>
      <w:r w:rsidRPr="00A2768C">
        <w:rPr>
          <w:rStyle w:val="TagStyle"/>
          <w:rtl/>
        </w:rPr>
        <w:t xml:space="preserve"> &lt;&lt; דובר &gt;&gt;</w:t>
      </w:r>
      <w:r w:rsidRPr="003001EE">
        <w:rPr>
          <w:rStyle w:val="TagStyle"/>
          <w:rtl/>
        </w:rPr>
        <w:t xml:space="preserve"> </w:t>
      </w:r>
      <w:r>
        <w:rPr>
          <w:rtl/>
        </w:rPr>
        <w:t>נועה ברודסקי לוי:</w:t>
      </w:r>
      <w:r w:rsidRPr="003001EE">
        <w:rPr>
          <w:rStyle w:val="TagStyle"/>
          <w:rtl/>
        </w:rPr>
        <w:t xml:space="preserve"> </w:t>
      </w:r>
      <w:r w:rsidRPr="00A2768C">
        <w:rPr>
          <w:rStyle w:val="TagStyle"/>
          <w:rtl/>
        </w:rPr>
        <w:t>&lt;&lt; דובר &gt;&gt;</w:t>
      </w:r>
      <w:r>
        <w:rPr>
          <w:rtl/>
        </w:rPr>
        <w:t xml:space="preserve">   </w:t>
      </w:r>
      <w:bookmarkEnd w:id="3568"/>
    </w:p>
    <w:p w:rsidR="003001EE" w:rsidRDefault="003001EE" w:rsidP="003001EE">
      <w:pPr>
        <w:pStyle w:val="KeepWithNext"/>
        <w:rPr>
          <w:rtl/>
          <w:lang w:eastAsia="he-IL"/>
        </w:rPr>
      </w:pPr>
    </w:p>
    <w:p w:rsidR="003001EE" w:rsidRDefault="003001EE" w:rsidP="003001EE">
      <w:pPr>
        <w:rPr>
          <w:rtl/>
          <w:lang w:eastAsia="he-IL"/>
        </w:rPr>
      </w:pPr>
      <w:bookmarkStart w:id="3569" w:name="_ETM_Q1_2615645"/>
      <w:bookmarkStart w:id="3570" w:name="_ETM_Q1_2615956"/>
      <w:bookmarkStart w:id="3571" w:name="_ETM_Q1_2616053"/>
      <w:bookmarkStart w:id="3572" w:name="_ETM_Q1_2614745"/>
      <w:bookmarkEnd w:id="3569"/>
      <w:bookmarkEnd w:id="3570"/>
      <w:bookmarkEnd w:id="3571"/>
      <w:bookmarkEnd w:id="3572"/>
      <w:r>
        <w:rPr>
          <w:rFonts w:hint="cs"/>
          <w:rtl/>
          <w:lang w:eastAsia="he-IL"/>
        </w:rPr>
        <w:t>הכרזת סמכויות מיודות להתמודדות עם נגי</w:t>
      </w:r>
      <w:bookmarkStart w:id="3573" w:name="_ETM_Q1_2620471"/>
      <w:bookmarkEnd w:id="3573"/>
      <w:r>
        <w:rPr>
          <w:rFonts w:hint="cs"/>
          <w:rtl/>
          <w:lang w:eastAsia="he-IL"/>
        </w:rPr>
        <w:t>ף הקורונה החדש (הוראת שעה) (בידוד בפיקוח טכנולוגי) (תיקון מס' 5) (תיקון), התשפ"ב</w:t>
      </w:r>
      <w:r>
        <w:rPr>
          <w:rFonts w:hint="eastAsia"/>
          <w:rtl/>
          <w:lang w:eastAsia="he-IL"/>
        </w:rPr>
        <w:t>–</w:t>
      </w:r>
      <w:r>
        <w:rPr>
          <w:rFonts w:hint="cs"/>
          <w:rtl/>
          <w:lang w:eastAsia="he-IL"/>
        </w:rPr>
        <w:t>2021</w:t>
      </w:r>
      <w:bookmarkStart w:id="3574" w:name="_ETM_Q1_2626993"/>
      <w:bookmarkStart w:id="3575" w:name="_ETM_Q1_2627078"/>
      <w:bookmarkEnd w:id="3574"/>
      <w:bookmarkEnd w:id="3575"/>
      <w:r>
        <w:rPr>
          <w:rFonts w:hint="cs"/>
          <w:rtl/>
          <w:lang w:eastAsia="he-IL"/>
        </w:rPr>
        <w:t xml:space="preserve">. </w:t>
      </w:r>
    </w:p>
    <w:p w:rsidR="003001EE" w:rsidRDefault="003001EE" w:rsidP="003001EE">
      <w:pPr>
        <w:rPr>
          <w:rtl/>
          <w:lang w:eastAsia="he-IL"/>
        </w:rPr>
      </w:pPr>
      <w:bookmarkStart w:id="3576" w:name="_ETM_Q1_2624468"/>
      <w:bookmarkStart w:id="3577" w:name="_ETM_Q1_2624565"/>
      <w:bookmarkEnd w:id="3576"/>
      <w:bookmarkEnd w:id="3577"/>
    </w:p>
    <w:p w:rsidR="003001EE" w:rsidRDefault="003001EE" w:rsidP="003001EE">
      <w:pPr>
        <w:rPr>
          <w:rtl/>
          <w:lang w:eastAsia="he-IL"/>
        </w:rPr>
      </w:pPr>
      <w:bookmarkStart w:id="3578" w:name="_ETM_Q1_2624611"/>
      <w:bookmarkStart w:id="3579" w:name="_ETM_Q1_2624696"/>
      <w:bookmarkEnd w:id="3578"/>
      <w:bookmarkEnd w:id="3579"/>
      <w:r>
        <w:rPr>
          <w:rFonts w:hint="cs"/>
          <w:rtl/>
          <w:lang w:eastAsia="he-IL"/>
        </w:rPr>
        <w:t xml:space="preserve">בתוקף סמכותה של הוועדה </w:t>
      </w:r>
      <w:bookmarkStart w:id="3580" w:name="_ETM_Q1_2625313"/>
      <w:bookmarkEnd w:id="3580"/>
      <w:r>
        <w:rPr>
          <w:rFonts w:hint="cs"/>
          <w:rtl/>
          <w:lang w:eastAsia="he-IL"/>
        </w:rPr>
        <w:t xml:space="preserve">לפי סעיפים 22יח ו-22יט(ב)(1) לחוק סמכויות מיוחדות להתמודדות עם </w:t>
      </w:r>
      <w:bookmarkStart w:id="3581" w:name="_ETM_Q1_2631345"/>
      <w:bookmarkEnd w:id="3581"/>
      <w:r>
        <w:rPr>
          <w:rFonts w:hint="cs"/>
          <w:rtl/>
          <w:lang w:eastAsia="he-IL"/>
        </w:rPr>
        <w:t xml:space="preserve">נגיף הקורונה החדש (הוראת שעה), ולאחר ששוכנעה הממשלה כי יש </w:t>
      </w:r>
      <w:bookmarkStart w:id="3582" w:name="_ETM_Q1_2634099"/>
      <w:bookmarkEnd w:id="3582"/>
      <w:r>
        <w:rPr>
          <w:rFonts w:hint="cs"/>
          <w:rtl/>
          <w:lang w:eastAsia="he-IL"/>
        </w:rPr>
        <w:t xml:space="preserve">סיכון מוגבר להגעת חולים לישראל מחוצה לה, וכי כניסתם עלולה </w:t>
      </w:r>
      <w:bookmarkStart w:id="3583" w:name="_ETM_Q1_2639335"/>
      <w:bookmarkEnd w:id="3583"/>
      <w:r>
        <w:rPr>
          <w:rFonts w:hint="cs"/>
          <w:rtl/>
          <w:lang w:eastAsia="he-IL"/>
        </w:rPr>
        <w:t xml:space="preserve">להביא להחמרה ברמת התחלואה במדינה, על סמך חוות דעת אפידמיולוגית </w:t>
      </w:r>
      <w:bookmarkStart w:id="3584" w:name="_ETM_Q1_2642724"/>
      <w:bookmarkEnd w:id="3584"/>
      <w:r>
        <w:rPr>
          <w:rFonts w:hint="cs"/>
          <w:rtl/>
          <w:lang w:eastAsia="he-IL"/>
        </w:rPr>
        <w:t xml:space="preserve">מטעם משרד הבריאות, הכוללת, בין היתר, התייחסות לשיעורי התחלואה, </w:t>
      </w:r>
      <w:bookmarkStart w:id="3585" w:name="_ETM_Q1_2646240"/>
      <w:bookmarkEnd w:id="3585"/>
      <w:r>
        <w:rPr>
          <w:rFonts w:hint="cs"/>
          <w:rtl/>
          <w:lang w:eastAsia="he-IL"/>
        </w:rPr>
        <w:t xml:space="preserve">ולאחר שבחנה הממשלה דרכי פעולה חלופיות, ושקלה את הצורך בהכרזה מול מידת הפגיעה בזכויות של נכנס, ומצאה שמכלול אמצעי </w:t>
      </w:r>
      <w:bookmarkStart w:id="3586" w:name="_ETM_Q1_2651260"/>
      <w:bookmarkEnd w:id="3586"/>
      <w:r>
        <w:rPr>
          <w:rFonts w:hint="cs"/>
          <w:rtl/>
          <w:lang w:eastAsia="he-IL"/>
        </w:rPr>
        <w:t xml:space="preserve">הפיקוח הטכנולוגיים הזמינים בתקופת ההכרזה מתאים לכלל האוכלוסייה, ובאישור ועדת </w:t>
      </w:r>
      <w:bookmarkStart w:id="3587" w:name="_ETM_Q1_2656150"/>
      <w:bookmarkEnd w:id="3587"/>
      <w:r>
        <w:rPr>
          <w:rFonts w:hint="cs"/>
          <w:rtl/>
          <w:lang w:eastAsia="he-IL"/>
        </w:rPr>
        <w:t>החוקה, חוק ומשפט של הכנסת, מכריזה הממשלה לאמור:</w:t>
      </w:r>
    </w:p>
    <w:p w:rsidR="003001EE" w:rsidRDefault="003001EE" w:rsidP="003001EE">
      <w:pPr>
        <w:rPr>
          <w:rtl/>
          <w:lang w:eastAsia="he-IL"/>
        </w:rPr>
      </w:pPr>
      <w:bookmarkStart w:id="3588" w:name="_ETM_Q1_2658114"/>
      <w:bookmarkStart w:id="3589" w:name="_ETM_Q1_2658209"/>
      <w:bookmarkEnd w:id="3588"/>
      <w:bookmarkEnd w:id="3589"/>
    </w:p>
    <w:p w:rsidR="003001EE" w:rsidRDefault="003001EE" w:rsidP="00AB47E7">
      <w:pPr>
        <w:rPr>
          <w:rtl/>
          <w:lang w:eastAsia="he-IL"/>
        </w:rPr>
      </w:pPr>
      <w:bookmarkStart w:id="3590" w:name="_ETM_Q1_2658258"/>
      <w:bookmarkStart w:id="3591" w:name="_ETM_Q1_2658369"/>
      <w:bookmarkEnd w:id="3590"/>
      <w:bookmarkEnd w:id="3591"/>
      <w:r>
        <w:rPr>
          <w:rFonts w:hint="cs"/>
          <w:rtl/>
          <w:lang w:eastAsia="he-IL"/>
        </w:rPr>
        <w:t xml:space="preserve">1. תיקון סעיף </w:t>
      </w:r>
      <w:bookmarkStart w:id="3592" w:name="_ETM_Q1_2659358"/>
      <w:bookmarkEnd w:id="3592"/>
      <w:r>
        <w:rPr>
          <w:rFonts w:hint="cs"/>
          <w:rtl/>
          <w:lang w:eastAsia="he-IL"/>
        </w:rPr>
        <w:t xml:space="preserve">1. בהכרזת סמכויות מיוחדות להתמודדות עם נגיף הקורונה החדש (הוראת </w:t>
      </w:r>
      <w:bookmarkStart w:id="3593" w:name="_ETM_Q1_2665090"/>
      <w:bookmarkEnd w:id="3593"/>
      <w:r>
        <w:rPr>
          <w:rFonts w:hint="cs"/>
          <w:rtl/>
          <w:lang w:eastAsia="he-IL"/>
        </w:rPr>
        <w:t xml:space="preserve">שעה) (בידוד ופיקוח טכנולוגי של אדם שנכנס לישראל) (תיקון מס' </w:t>
      </w:r>
      <w:bookmarkStart w:id="3594" w:name="_ETM_Q1_2668528"/>
      <w:bookmarkEnd w:id="3594"/>
      <w:r>
        <w:rPr>
          <w:rFonts w:hint="cs"/>
          <w:rtl/>
          <w:lang w:eastAsia="he-IL"/>
        </w:rPr>
        <w:t xml:space="preserve">5), בסעיף </w:t>
      </w:r>
      <w:r w:rsidR="00AB47E7">
        <w:rPr>
          <w:rFonts w:hint="cs"/>
          <w:rtl/>
          <w:lang w:eastAsia="he-IL"/>
        </w:rPr>
        <w:t xml:space="preserve">1 ברישא, במקום ט"ו בטבת התשפ"ב, 19 בדצמבר </w:t>
      </w:r>
      <w:bookmarkStart w:id="3595" w:name="_ETM_Q1_2672339"/>
      <w:bookmarkEnd w:id="3595"/>
      <w:r w:rsidR="00AB47E7">
        <w:rPr>
          <w:rFonts w:hint="cs"/>
          <w:rtl/>
          <w:lang w:eastAsia="he-IL"/>
        </w:rPr>
        <w:t xml:space="preserve">2021, יבוא: י' בשבט התשפ"ב, 12 בינואר 2022, או עד </w:t>
      </w:r>
      <w:bookmarkStart w:id="3596" w:name="_ETM_Q1_2677066"/>
      <w:bookmarkEnd w:id="3596"/>
      <w:r w:rsidR="00AB47E7">
        <w:rPr>
          <w:rFonts w:hint="cs"/>
          <w:rtl/>
          <w:lang w:eastAsia="he-IL"/>
        </w:rPr>
        <w:t xml:space="preserve">יום פקיעת תוקפה של הכרזת סמכויות מיוחדות להתמודדות עם נגיף </w:t>
      </w:r>
      <w:bookmarkStart w:id="3597" w:name="_ETM_Q1_2679282"/>
      <w:bookmarkEnd w:id="3597"/>
      <w:r w:rsidR="00AB47E7">
        <w:rPr>
          <w:rFonts w:hint="cs"/>
          <w:rtl/>
          <w:lang w:eastAsia="he-IL"/>
        </w:rPr>
        <w:t>הקורונה החדש (הוראת שעה) (בידוד בפיקוח טכנולוגי), התשפ"ב</w:t>
      </w:r>
      <w:r w:rsidR="00AB47E7">
        <w:rPr>
          <w:rFonts w:hint="eastAsia"/>
          <w:rtl/>
          <w:lang w:eastAsia="he-IL"/>
        </w:rPr>
        <w:t>–</w:t>
      </w:r>
      <w:r w:rsidR="00AB47E7">
        <w:rPr>
          <w:rFonts w:hint="cs"/>
          <w:rtl/>
          <w:lang w:eastAsia="he-IL"/>
        </w:rPr>
        <w:t xml:space="preserve">2021, לפי המוקדם </w:t>
      </w:r>
      <w:bookmarkStart w:id="3598" w:name="_ETM_Q1_2683635"/>
      <w:bookmarkEnd w:id="3598"/>
      <w:r w:rsidR="00AB47E7">
        <w:rPr>
          <w:rFonts w:hint="cs"/>
          <w:rtl/>
          <w:lang w:eastAsia="he-IL"/>
        </w:rPr>
        <w:t xml:space="preserve">מביניהן. </w:t>
      </w:r>
    </w:p>
    <w:p w:rsidR="00AB47E7" w:rsidRDefault="00AB47E7" w:rsidP="003001EE">
      <w:pPr>
        <w:rPr>
          <w:rtl/>
          <w:lang w:eastAsia="he-IL"/>
        </w:rPr>
      </w:pPr>
      <w:bookmarkStart w:id="3599" w:name="_ETM_Q1_2684826"/>
      <w:bookmarkStart w:id="3600" w:name="_ETM_Q1_2684929"/>
      <w:bookmarkEnd w:id="3599"/>
      <w:bookmarkEnd w:id="3600"/>
    </w:p>
    <w:p w:rsidR="00AB47E7" w:rsidRDefault="00AB47E7" w:rsidP="003001EE">
      <w:pPr>
        <w:rPr>
          <w:rtl/>
          <w:lang w:eastAsia="he-IL"/>
        </w:rPr>
      </w:pPr>
      <w:bookmarkStart w:id="3601" w:name="_ETM_Q1_2684968"/>
      <w:bookmarkStart w:id="3602" w:name="_ETM_Q1_2685072"/>
      <w:bookmarkEnd w:id="3601"/>
      <w:bookmarkEnd w:id="3602"/>
      <w:r>
        <w:rPr>
          <w:rFonts w:hint="cs"/>
          <w:rtl/>
          <w:lang w:eastAsia="he-IL"/>
        </w:rPr>
        <w:t xml:space="preserve">2. תחילה. תחילתה של הכרזה זו ביום ט"ז בטבת </w:t>
      </w:r>
      <w:bookmarkStart w:id="3603" w:name="_ETM_Q1_2686829"/>
      <w:bookmarkEnd w:id="3603"/>
      <w:r>
        <w:rPr>
          <w:rFonts w:hint="cs"/>
          <w:rtl/>
          <w:lang w:eastAsia="he-IL"/>
        </w:rPr>
        <w:t xml:space="preserve">התשפ"ב, 20 בדצמבר 2021. </w:t>
      </w:r>
    </w:p>
    <w:p w:rsidR="00AB47E7" w:rsidRDefault="00AB47E7" w:rsidP="003001EE">
      <w:pPr>
        <w:rPr>
          <w:rtl/>
          <w:lang w:eastAsia="he-IL"/>
        </w:rPr>
      </w:pPr>
      <w:bookmarkStart w:id="3604" w:name="_ETM_Q1_2691495"/>
      <w:bookmarkStart w:id="3605" w:name="_ETM_Q1_2691589"/>
      <w:bookmarkEnd w:id="3604"/>
      <w:bookmarkEnd w:id="3605"/>
    </w:p>
    <w:p w:rsidR="00AB47E7" w:rsidRDefault="00AB47E7" w:rsidP="00A2768C">
      <w:pPr>
        <w:pStyle w:val="af6"/>
        <w:rPr>
          <w:rtl/>
        </w:rPr>
      </w:pPr>
      <w:bookmarkStart w:id="3606" w:name="ET_yor_6156_381"/>
      <w:r w:rsidRPr="00A2768C">
        <w:rPr>
          <w:rStyle w:val="TagStyle"/>
          <w:rtl/>
        </w:rPr>
        <w:t xml:space="preserve"> &lt;&lt; יור &gt;&gt;</w:t>
      </w:r>
      <w:r w:rsidRPr="00AB47E7">
        <w:rPr>
          <w:rStyle w:val="TagStyle"/>
          <w:rtl/>
        </w:rPr>
        <w:t xml:space="preserve"> </w:t>
      </w:r>
      <w:r>
        <w:rPr>
          <w:rtl/>
        </w:rPr>
        <w:t>היו"ר גלעד קריב:</w:t>
      </w:r>
      <w:r w:rsidRPr="00AB47E7">
        <w:rPr>
          <w:rStyle w:val="TagStyle"/>
          <w:rtl/>
        </w:rPr>
        <w:t xml:space="preserve"> </w:t>
      </w:r>
      <w:r w:rsidRPr="00A2768C">
        <w:rPr>
          <w:rStyle w:val="TagStyle"/>
          <w:rtl/>
        </w:rPr>
        <w:t>&lt;&lt; יור &gt;&gt;</w:t>
      </w:r>
      <w:r>
        <w:rPr>
          <w:rtl/>
        </w:rPr>
        <w:t xml:space="preserve">   </w:t>
      </w:r>
      <w:bookmarkEnd w:id="3606"/>
    </w:p>
    <w:p w:rsidR="00AB47E7" w:rsidRDefault="00AB47E7" w:rsidP="00AB47E7">
      <w:pPr>
        <w:pStyle w:val="KeepWithNext"/>
        <w:rPr>
          <w:rtl/>
          <w:lang w:eastAsia="he-IL"/>
        </w:rPr>
      </w:pPr>
    </w:p>
    <w:p w:rsidR="00AB47E7" w:rsidRDefault="00AB47E7" w:rsidP="00AB47E7">
      <w:pPr>
        <w:rPr>
          <w:rtl/>
          <w:lang w:eastAsia="he-IL"/>
        </w:rPr>
      </w:pPr>
      <w:bookmarkStart w:id="3607" w:name="_ETM_Q1_2693805"/>
      <w:bookmarkEnd w:id="3607"/>
      <w:r>
        <w:rPr>
          <w:rFonts w:hint="cs"/>
          <w:rtl/>
          <w:lang w:eastAsia="he-IL"/>
        </w:rPr>
        <w:t xml:space="preserve">הצבעה. </w:t>
      </w:r>
    </w:p>
    <w:p w:rsidR="00AB47E7" w:rsidRDefault="00AB47E7" w:rsidP="00AB47E7">
      <w:pPr>
        <w:pStyle w:val="af1"/>
        <w:keepNext/>
        <w:rPr>
          <w:rtl/>
          <w:lang w:eastAsia="he-IL"/>
        </w:rPr>
      </w:pPr>
    </w:p>
    <w:p w:rsidR="00AB47E7" w:rsidRDefault="00AB47E7" w:rsidP="00AB47E7">
      <w:pPr>
        <w:pStyle w:val="af1"/>
        <w:keepNext/>
        <w:rPr>
          <w:rtl/>
          <w:lang w:eastAsia="he-IL"/>
        </w:rPr>
      </w:pPr>
      <w:r>
        <w:rPr>
          <w:rFonts w:hint="eastAsia"/>
          <w:rtl/>
          <w:lang w:eastAsia="he-IL"/>
        </w:rPr>
        <w:t>הצבעה</w:t>
      </w:r>
    </w:p>
    <w:p w:rsidR="00D077FB" w:rsidRPr="00D077FB" w:rsidRDefault="00AB47E7" w:rsidP="00AB47E7">
      <w:pPr>
        <w:pStyle w:val="af2"/>
        <w:rPr>
          <w:rtl/>
          <w:lang w:eastAsia="he-IL"/>
        </w:rPr>
      </w:pPr>
      <w:bookmarkStart w:id="3608" w:name="_ETM_Q1_2062378"/>
      <w:bookmarkStart w:id="3609" w:name="_ETM_Q1_2062472"/>
      <w:bookmarkEnd w:id="3608"/>
      <w:bookmarkEnd w:id="3609"/>
      <w:r w:rsidRPr="00AB47E7">
        <w:rPr>
          <w:rtl/>
          <w:lang w:eastAsia="he-IL"/>
        </w:rPr>
        <w:t>הכרזת סמכויות מיודות להתמודדות עם נגיף הקורונה החדש (הוראת שעה) (בידוד בפיקוח טכנולוגי) (תיקון מס' 5) (תיקון), התשפ"ב–2021</w:t>
      </w:r>
      <w:r>
        <w:rPr>
          <w:rFonts w:hint="cs"/>
          <w:rtl/>
          <w:lang w:eastAsia="he-IL"/>
        </w:rPr>
        <w:t xml:space="preserve"> אושרה. </w:t>
      </w:r>
    </w:p>
    <w:p w:rsidR="00D077FB" w:rsidRDefault="00D077FB" w:rsidP="00AB47E7">
      <w:pPr>
        <w:pStyle w:val="af2"/>
        <w:rPr>
          <w:rtl/>
          <w:lang w:eastAsia="he-IL"/>
        </w:rPr>
      </w:pPr>
      <w:bookmarkStart w:id="3610" w:name="_ETM_Q1_2049151"/>
      <w:bookmarkEnd w:id="3610"/>
    </w:p>
    <w:p w:rsidR="00AB47E7" w:rsidRDefault="00AB47E7" w:rsidP="00A2768C">
      <w:pPr>
        <w:pStyle w:val="af6"/>
        <w:rPr>
          <w:rtl/>
        </w:rPr>
      </w:pPr>
      <w:bookmarkStart w:id="3611" w:name="ET_yor_6156_382"/>
      <w:r w:rsidRPr="00A2768C">
        <w:rPr>
          <w:rStyle w:val="TagStyle"/>
          <w:rtl/>
        </w:rPr>
        <w:t xml:space="preserve"> &lt;&lt; יור &gt;&gt;</w:t>
      </w:r>
      <w:r w:rsidRPr="00AB47E7">
        <w:rPr>
          <w:rStyle w:val="TagStyle"/>
          <w:rtl/>
        </w:rPr>
        <w:t xml:space="preserve"> </w:t>
      </w:r>
      <w:r>
        <w:rPr>
          <w:rtl/>
        </w:rPr>
        <w:t>היו"ר גלעד קריב:</w:t>
      </w:r>
      <w:r w:rsidRPr="00AB47E7">
        <w:rPr>
          <w:rStyle w:val="TagStyle"/>
          <w:rtl/>
        </w:rPr>
        <w:t xml:space="preserve"> </w:t>
      </w:r>
      <w:r w:rsidRPr="00A2768C">
        <w:rPr>
          <w:rStyle w:val="TagStyle"/>
          <w:rtl/>
        </w:rPr>
        <w:t>&lt;&lt; יור &gt;&gt;</w:t>
      </w:r>
      <w:r>
        <w:rPr>
          <w:rtl/>
        </w:rPr>
        <w:t xml:space="preserve">   </w:t>
      </w:r>
      <w:bookmarkEnd w:id="3611"/>
    </w:p>
    <w:p w:rsidR="00AB47E7" w:rsidRDefault="00AB47E7" w:rsidP="00AB47E7">
      <w:pPr>
        <w:pStyle w:val="KeepWithNext"/>
        <w:rPr>
          <w:rtl/>
          <w:lang w:eastAsia="he-IL"/>
        </w:rPr>
      </w:pPr>
    </w:p>
    <w:p w:rsidR="00AB47E7" w:rsidRDefault="00AB47E7" w:rsidP="00AB47E7">
      <w:pPr>
        <w:rPr>
          <w:rtl/>
          <w:lang w:eastAsia="he-IL"/>
        </w:rPr>
      </w:pPr>
      <w:r>
        <w:rPr>
          <w:rFonts w:hint="cs"/>
          <w:rtl/>
          <w:lang w:eastAsia="he-IL"/>
        </w:rPr>
        <w:t xml:space="preserve">ההכרזה אושרה פה אחד. </w:t>
      </w:r>
    </w:p>
    <w:p w:rsidR="00AB47E7" w:rsidRDefault="00AB47E7" w:rsidP="00AB47E7">
      <w:pPr>
        <w:rPr>
          <w:rtl/>
          <w:lang w:eastAsia="he-IL"/>
        </w:rPr>
      </w:pPr>
      <w:bookmarkStart w:id="3612" w:name="_ETM_Q1_2695337"/>
      <w:bookmarkStart w:id="3613" w:name="_ETM_Q1_2695423"/>
      <w:bookmarkEnd w:id="3612"/>
      <w:bookmarkEnd w:id="3613"/>
    </w:p>
    <w:p w:rsidR="00AB47E7" w:rsidRDefault="00AB47E7" w:rsidP="00A2768C">
      <w:pPr>
        <w:pStyle w:val="-"/>
        <w:rPr>
          <w:rtl/>
        </w:rPr>
      </w:pPr>
      <w:bookmarkStart w:id="3614" w:name="ET_speakercontinue_נועה_ברודסקי_לוי_383"/>
      <w:r w:rsidRPr="00A2768C">
        <w:rPr>
          <w:rStyle w:val="TagStyle"/>
          <w:rtl/>
        </w:rPr>
        <w:t xml:space="preserve"> &lt;&lt; דובר_המשך &gt;&gt;</w:t>
      </w:r>
      <w:r w:rsidRPr="00AB47E7">
        <w:rPr>
          <w:rStyle w:val="TagStyle"/>
          <w:rtl/>
        </w:rPr>
        <w:t xml:space="preserve"> </w:t>
      </w:r>
      <w:r>
        <w:rPr>
          <w:rtl/>
        </w:rPr>
        <w:t>נועה ברודסקי לוי:</w:t>
      </w:r>
      <w:r w:rsidRPr="00AB47E7">
        <w:rPr>
          <w:rStyle w:val="TagStyle"/>
          <w:rtl/>
        </w:rPr>
        <w:t xml:space="preserve"> </w:t>
      </w:r>
      <w:r w:rsidRPr="00A2768C">
        <w:rPr>
          <w:rStyle w:val="TagStyle"/>
          <w:rtl/>
        </w:rPr>
        <w:t>&lt;&lt; דובר_המשך &gt;&gt;</w:t>
      </w:r>
      <w:r>
        <w:rPr>
          <w:rtl/>
        </w:rPr>
        <w:t xml:space="preserve">   </w:t>
      </w:r>
      <w:bookmarkEnd w:id="3614"/>
    </w:p>
    <w:p w:rsidR="00AB47E7" w:rsidRDefault="00AB47E7" w:rsidP="00AB47E7">
      <w:pPr>
        <w:pStyle w:val="KeepWithNext"/>
        <w:rPr>
          <w:rtl/>
          <w:lang w:eastAsia="he-IL"/>
        </w:rPr>
      </w:pPr>
    </w:p>
    <w:p w:rsidR="00AB47E7" w:rsidRDefault="00AB47E7" w:rsidP="00AB47E7">
      <w:pPr>
        <w:rPr>
          <w:rtl/>
          <w:lang w:eastAsia="he-IL"/>
        </w:rPr>
      </w:pPr>
      <w:bookmarkStart w:id="3615" w:name="_ETM_Q1_2696816"/>
      <w:bookmarkEnd w:id="3615"/>
      <w:r>
        <w:rPr>
          <w:rFonts w:hint="cs"/>
          <w:rtl/>
          <w:lang w:eastAsia="he-IL"/>
        </w:rPr>
        <w:t xml:space="preserve">הכרזת סמכויות מיוחדות להתמודדות עם נגיף הקורונה החדש (הוראת </w:t>
      </w:r>
      <w:bookmarkStart w:id="3616" w:name="_ETM_Q1_2697401"/>
      <w:bookmarkEnd w:id="3616"/>
      <w:r>
        <w:rPr>
          <w:rFonts w:hint="cs"/>
          <w:rtl/>
          <w:lang w:eastAsia="he-IL"/>
        </w:rPr>
        <w:t>שעה) (בידוד בפיקוח טכנולוגי) (תיקון מס' 7), התשפ"ב</w:t>
      </w:r>
      <w:r>
        <w:rPr>
          <w:rFonts w:hint="eastAsia"/>
          <w:rtl/>
          <w:lang w:eastAsia="he-IL"/>
        </w:rPr>
        <w:t>–</w:t>
      </w:r>
      <w:r>
        <w:rPr>
          <w:rFonts w:hint="cs"/>
          <w:rtl/>
          <w:lang w:eastAsia="he-IL"/>
        </w:rPr>
        <w:t>2021.</w:t>
      </w:r>
    </w:p>
    <w:p w:rsidR="00AB47E7" w:rsidRDefault="00AB47E7" w:rsidP="00AB47E7">
      <w:pPr>
        <w:rPr>
          <w:rtl/>
          <w:lang w:eastAsia="he-IL"/>
        </w:rPr>
      </w:pPr>
    </w:p>
    <w:p w:rsidR="00AB47E7" w:rsidRDefault="00AB47E7" w:rsidP="00625E37">
      <w:pPr>
        <w:rPr>
          <w:rtl/>
          <w:lang w:eastAsia="he-IL"/>
        </w:rPr>
      </w:pPr>
      <w:r>
        <w:rPr>
          <w:rFonts w:hint="cs"/>
          <w:rtl/>
          <w:lang w:eastAsia="he-IL"/>
        </w:rPr>
        <w:t xml:space="preserve">בתוקף סמכותה של הממשלה לפי סעיף 22יח לחוק סמכויות מיוחדות </w:t>
      </w:r>
      <w:bookmarkStart w:id="3617" w:name="_ETM_Q1_2706180"/>
      <w:bookmarkEnd w:id="3617"/>
      <w:r>
        <w:rPr>
          <w:rFonts w:hint="cs"/>
          <w:rtl/>
          <w:lang w:eastAsia="he-IL"/>
        </w:rPr>
        <w:t xml:space="preserve">להתמודדות עם נגיף הקורונה החדש (הוראת שעה), ולאחר ששוכנעה הממשלה כי יש סיכון בהפרת חובת הבידוד, וכי הפרת חובת הבידוד </w:t>
      </w:r>
      <w:bookmarkStart w:id="3618" w:name="_ETM_Q1_2712176"/>
      <w:bookmarkEnd w:id="3618"/>
      <w:r>
        <w:rPr>
          <w:rFonts w:hint="cs"/>
          <w:rtl/>
          <w:lang w:eastAsia="he-IL"/>
        </w:rPr>
        <w:t xml:space="preserve">עלולה להביא להחמרה ברמת התחלואה במדינה, על סמך חוות דעת </w:t>
      </w:r>
      <w:bookmarkStart w:id="3619" w:name="_ETM_Q1_2714360"/>
      <w:bookmarkEnd w:id="3619"/>
      <w:r>
        <w:rPr>
          <w:rFonts w:hint="cs"/>
          <w:rtl/>
          <w:lang w:eastAsia="he-IL"/>
        </w:rPr>
        <w:t xml:space="preserve">אפידמיולוגית מטעם משרד הבריאות, ולאחר שבחנה הממשלה דרכי פעולה חלופיות, ושקלה את הצורך בהכרזה מול מידת הפגיעה בזכויות של חבי </w:t>
      </w:r>
      <w:bookmarkStart w:id="3620" w:name="_ETM_Q1_2720023"/>
      <w:bookmarkEnd w:id="3620"/>
      <w:r>
        <w:rPr>
          <w:rFonts w:hint="cs"/>
          <w:rtl/>
          <w:lang w:eastAsia="he-IL"/>
        </w:rPr>
        <w:t xml:space="preserve">הבידוד, ומצאה שמכלול אמצעי הפיקוח הטכנולוגיים הזמינים בתקופת ההכרזה מתאים </w:t>
      </w:r>
      <w:bookmarkStart w:id="3621" w:name="_ETM_Q1_2724237"/>
      <w:bookmarkEnd w:id="3621"/>
      <w:r>
        <w:rPr>
          <w:rFonts w:hint="cs"/>
          <w:rtl/>
          <w:lang w:eastAsia="he-IL"/>
        </w:rPr>
        <w:t xml:space="preserve">לכלל האוכלוסייה, ובאישור ועדת החוקה, חוק ומשפט של </w:t>
      </w:r>
      <w:bookmarkStart w:id="3622" w:name="_ETM_Q1_2727102"/>
      <w:bookmarkEnd w:id="3622"/>
      <w:r>
        <w:rPr>
          <w:rFonts w:hint="cs"/>
          <w:rtl/>
          <w:lang w:eastAsia="he-IL"/>
        </w:rPr>
        <w:t>הכנסת, מכריזה הממשלה לאמור:</w:t>
      </w:r>
    </w:p>
    <w:p w:rsidR="00AB47E7" w:rsidRDefault="00AB47E7" w:rsidP="00AB47E7">
      <w:pPr>
        <w:rPr>
          <w:rtl/>
          <w:lang w:eastAsia="he-IL"/>
        </w:rPr>
      </w:pPr>
      <w:bookmarkStart w:id="3623" w:name="_ETM_Q1_2729314"/>
      <w:bookmarkStart w:id="3624" w:name="_ETM_Q1_2729404"/>
      <w:bookmarkEnd w:id="3623"/>
      <w:bookmarkEnd w:id="3624"/>
    </w:p>
    <w:p w:rsidR="00AB47E7" w:rsidRDefault="00AB47E7" w:rsidP="00625E37">
      <w:pPr>
        <w:rPr>
          <w:rtl/>
          <w:lang w:eastAsia="he-IL"/>
        </w:rPr>
      </w:pPr>
      <w:bookmarkStart w:id="3625" w:name="_ETM_Q1_2729458"/>
      <w:bookmarkStart w:id="3626" w:name="_ETM_Q1_2729535"/>
      <w:bookmarkEnd w:id="3625"/>
      <w:bookmarkEnd w:id="3626"/>
      <w:r>
        <w:rPr>
          <w:rFonts w:hint="cs"/>
          <w:rtl/>
          <w:lang w:eastAsia="he-IL"/>
        </w:rPr>
        <w:t xml:space="preserve">1. תיקון סעיף 4. בהכרזת סמכויות מיוחדות להתמודדות עם נגיף הקורונה החדש (הוראת שעה) (בידוד בפיקוח טכנולוגי </w:t>
      </w:r>
      <w:bookmarkStart w:id="3627" w:name="_ETM_Q1_2733258"/>
      <w:bookmarkEnd w:id="3627"/>
      <w:r>
        <w:rPr>
          <w:rFonts w:hint="cs"/>
          <w:rtl/>
          <w:lang w:eastAsia="he-IL"/>
        </w:rPr>
        <w:t>של אדם שנכנס לישראל), התשפ"</w:t>
      </w:r>
      <w:r w:rsidR="00625E37">
        <w:rPr>
          <w:rFonts w:hint="cs"/>
          <w:rtl/>
          <w:lang w:eastAsia="he-IL"/>
        </w:rPr>
        <w:t>ב</w:t>
      </w:r>
      <w:r>
        <w:rPr>
          <w:rFonts w:hint="eastAsia"/>
          <w:rtl/>
          <w:lang w:eastAsia="he-IL"/>
        </w:rPr>
        <w:t>–</w:t>
      </w:r>
      <w:r>
        <w:rPr>
          <w:rFonts w:hint="cs"/>
          <w:rtl/>
          <w:lang w:eastAsia="he-IL"/>
        </w:rPr>
        <w:t xml:space="preserve">2021, בסעיף 4, במקום י"ח בטבת </w:t>
      </w:r>
      <w:bookmarkStart w:id="3628" w:name="_ETM_Q1_2736691"/>
      <w:bookmarkEnd w:id="3628"/>
      <w:r>
        <w:rPr>
          <w:rFonts w:hint="cs"/>
          <w:rtl/>
          <w:lang w:eastAsia="he-IL"/>
        </w:rPr>
        <w:t xml:space="preserve">התשפ"ב, 22 בדצמבר 2021, יבוא: י' בשבט התשפ"ב, 12 בינואר </w:t>
      </w:r>
      <w:bookmarkStart w:id="3629" w:name="_ETM_Q1_2742027"/>
      <w:bookmarkEnd w:id="3629"/>
      <w:r>
        <w:rPr>
          <w:rFonts w:hint="cs"/>
          <w:rtl/>
          <w:lang w:eastAsia="he-IL"/>
        </w:rPr>
        <w:t xml:space="preserve">2022 או יום פקיעת תוקפה של הכרזה על מצב חירום </w:t>
      </w:r>
      <w:bookmarkStart w:id="3630" w:name="_ETM_Q1_2744364"/>
      <w:bookmarkEnd w:id="3630"/>
      <w:r>
        <w:rPr>
          <w:rFonts w:hint="cs"/>
          <w:rtl/>
          <w:lang w:eastAsia="he-IL"/>
        </w:rPr>
        <w:t xml:space="preserve">בשל נגיף הקורונה, לפי המוקדם מביניהן. </w:t>
      </w:r>
    </w:p>
    <w:p w:rsidR="00AB47E7" w:rsidRDefault="00AB47E7" w:rsidP="00AB47E7">
      <w:pPr>
        <w:rPr>
          <w:rtl/>
          <w:lang w:eastAsia="he-IL"/>
        </w:rPr>
      </w:pPr>
      <w:bookmarkStart w:id="3631" w:name="_ETM_Q1_2747664"/>
      <w:bookmarkStart w:id="3632" w:name="_ETM_Q1_2747757"/>
      <w:bookmarkEnd w:id="3631"/>
      <w:bookmarkEnd w:id="3632"/>
    </w:p>
    <w:p w:rsidR="00AB47E7" w:rsidRDefault="00AB47E7" w:rsidP="00AB47E7">
      <w:pPr>
        <w:rPr>
          <w:rtl/>
          <w:lang w:eastAsia="he-IL"/>
        </w:rPr>
      </w:pPr>
      <w:r>
        <w:rPr>
          <w:rFonts w:hint="cs"/>
          <w:rtl/>
          <w:lang w:eastAsia="he-IL"/>
        </w:rPr>
        <w:t xml:space="preserve">2. תחילה. תחילתה של </w:t>
      </w:r>
      <w:bookmarkStart w:id="3633" w:name="_ETM_Q1_2748057"/>
      <w:bookmarkEnd w:id="3633"/>
      <w:r>
        <w:rPr>
          <w:rFonts w:hint="cs"/>
          <w:rtl/>
          <w:lang w:eastAsia="he-IL"/>
        </w:rPr>
        <w:t xml:space="preserve">הכרזה זו ביום י"ט בטבת התשפ"ב, 23 בדצמבר 2021. </w:t>
      </w:r>
    </w:p>
    <w:p w:rsidR="00AB47E7" w:rsidRDefault="00AB47E7" w:rsidP="00AB47E7">
      <w:pPr>
        <w:rPr>
          <w:rtl/>
          <w:lang w:eastAsia="he-IL"/>
        </w:rPr>
      </w:pPr>
      <w:bookmarkStart w:id="3634" w:name="_ETM_Q1_2753313"/>
      <w:bookmarkStart w:id="3635" w:name="_ETM_Q1_2753403"/>
      <w:bookmarkEnd w:id="3634"/>
      <w:bookmarkEnd w:id="3635"/>
    </w:p>
    <w:p w:rsidR="00AB47E7" w:rsidRDefault="00AB47E7" w:rsidP="00A2768C">
      <w:pPr>
        <w:pStyle w:val="af6"/>
        <w:rPr>
          <w:rtl/>
        </w:rPr>
      </w:pPr>
      <w:bookmarkStart w:id="3636" w:name="_ETM_Q1_2753441"/>
      <w:bookmarkStart w:id="3637" w:name="_ETM_Q1_2753520"/>
      <w:bookmarkStart w:id="3638" w:name="ET_yor_6156_384"/>
      <w:bookmarkEnd w:id="3636"/>
      <w:bookmarkEnd w:id="3637"/>
      <w:r w:rsidRPr="00A2768C">
        <w:rPr>
          <w:rStyle w:val="TagStyle"/>
          <w:rtl/>
        </w:rPr>
        <w:t xml:space="preserve"> &lt;&lt; יור &gt;&gt;</w:t>
      </w:r>
      <w:r w:rsidRPr="00AB47E7">
        <w:rPr>
          <w:rStyle w:val="TagStyle"/>
          <w:rtl/>
        </w:rPr>
        <w:t xml:space="preserve"> </w:t>
      </w:r>
      <w:r>
        <w:rPr>
          <w:rtl/>
        </w:rPr>
        <w:t>היו"ר גלעד קריב:</w:t>
      </w:r>
      <w:r w:rsidRPr="00AB47E7">
        <w:rPr>
          <w:rStyle w:val="TagStyle"/>
          <w:rtl/>
        </w:rPr>
        <w:t xml:space="preserve"> </w:t>
      </w:r>
      <w:r w:rsidRPr="00A2768C">
        <w:rPr>
          <w:rStyle w:val="TagStyle"/>
          <w:rtl/>
        </w:rPr>
        <w:t>&lt;&lt; יור &gt;&gt;</w:t>
      </w:r>
      <w:r>
        <w:rPr>
          <w:rtl/>
        </w:rPr>
        <w:t xml:space="preserve">   </w:t>
      </w:r>
      <w:bookmarkEnd w:id="3638"/>
    </w:p>
    <w:p w:rsidR="00AB47E7" w:rsidRDefault="00AB47E7" w:rsidP="00AB47E7">
      <w:pPr>
        <w:pStyle w:val="KeepWithNext"/>
        <w:rPr>
          <w:rtl/>
          <w:lang w:eastAsia="he-IL"/>
        </w:rPr>
      </w:pPr>
    </w:p>
    <w:p w:rsidR="00AB47E7" w:rsidRDefault="00AB47E7" w:rsidP="00AB47E7">
      <w:pPr>
        <w:rPr>
          <w:rtl/>
          <w:lang w:eastAsia="he-IL"/>
        </w:rPr>
      </w:pPr>
      <w:bookmarkStart w:id="3639" w:name="_ETM_Q1_2754580"/>
      <w:bookmarkEnd w:id="3639"/>
      <w:r>
        <w:rPr>
          <w:rFonts w:hint="cs"/>
          <w:rtl/>
          <w:lang w:eastAsia="he-IL"/>
        </w:rPr>
        <w:t xml:space="preserve">הצבעה. </w:t>
      </w:r>
      <w:bookmarkStart w:id="3640" w:name="_ETM_Q1_2754185"/>
      <w:bookmarkEnd w:id="3640"/>
    </w:p>
    <w:p w:rsidR="00AB47E7" w:rsidRDefault="00AB47E7" w:rsidP="00AB47E7">
      <w:pPr>
        <w:pStyle w:val="af1"/>
        <w:keepNext/>
        <w:rPr>
          <w:rtl/>
          <w:lang w:eastAsia="he-IL"/>
        </w:rPr>
      </w:pPr>
      <w:bookmarkStart w:id="3641" w:name="_ETM_Q1_2754480"/>
      <w:bookmarkStart w:id="3642" w:name="_ETM_Q1_2754549"/>
      <w:bookmarkEnd w:id="3641"/>
      <w:bookmarkEnd w:id="3642"/>
    </w:p>
    <w:p w:rsidR="00AB47E7" w:rsidRDefault="00AB47E7" w:rsidP="00AB47E7">
      <w:pPr>
        <w:pStyle w:val="af1"/>
        <w:keepNext/>
        <w:rPr>
          <w:rtl/>
          <w:lang w:eastAsia="he-IL"/>
        </w:rPr>
      </w:pPr>
      <w:r>
        <w:rPr>
          <w:rFonts w:hint="eastAsia"/>
          <w:rtl/>
          <w:lang w:eastAsia="he-IL"/>
        </w:rPr>
        <w:t>הצבעה</w:t>
      </w:r>
    </w:p>
    <w:p w:rsidR="00AB47E7" w:rsidRDefault="00AB47E7" w:rsidP="00AB47E7">
      <w:pPr>
        <w:pStyle w:val="--"/>
        <w:keepNext/>
        <w:rPr>
          <w:rtl/>
          <w:lang w:eastAsia="he-IL"/>
        </w:rPr>
      </w:pPr>
    </w:p>
    <w:p w:rsidR="00AB47E7" w:rsidRDefault="00AB47E7" w:rsidP="00AB47E7">
      <w:pPr>
        <w:pStyle w:val="af2"/>
        <w:rPr>
          <w:rtl/>
          <w:lang w:eastAsia="he-IL"/>
        </w:rPr>
      </w:pPr>
      <w:r>
        <w:rPr>
          <w:rFonts w:hint="cs"/>
          <w:rtl/>
          <w:lang w:eastAsia="he-IL"/>
        </w:rPr>
        <w:t>הכרזת סמכויות מיוחדות להתמודדות עם נגיף הקורונה החדש (הוראת שעה) (בידוד בפיקוח טכנולוגי) (תיקון מס' 7), התשפ"ב</w:t>
      </w:r>
      <w:r>
        <w:rPr>
          <w:rFonts w:hint="eastAsia"/>
          <w:rtl/>
          <w:lang w:eastAsia="he-IL"/>
        </w:rPr>
        <w:t>–</w:t>
      </w:r>
      <w:r>
        <w:rPr>
          <w:rFonts w:hint="cs"/>
          <w:rtl/>
          <w:lang w:eastAsia="he-IL"/>
        </w:rPr>
        <w:t xml:space="preserve">2021 אושרה. </w:t>
      </w:r>
    </w:p>
    <w:p w:rsidR="00AB47E7" w:rsidRDefault="00AB47E7" w:rsidP="00AB47E7">
      <w:pPr>
        <w:rPr>
          <w:rtl/>
          <w:lang w:eastAsia="he-IL"/>
        </w:rPr>
      </w:pPr>
      <w:bookmarkStart w:id="3643" w:name="_ETM_Q1_2753057"/>
      <w:bookmarkStart w:id="3644" w:name="_ETM_Q1_2753140"/>
      <w:bookmarkEnd w:id="3643"/>
      <w:bookmarkEnd w:id="3644"/>
    </w:p>
    <w:p w:rsidR="00AB47E7" w:rsidRDefault="00AB47E7" w:rsidP="00A2768C">
      <w:pPr>
        <w:pStyle w:val="af6"/>
        <w:rPr>
          <w:rtl/>
        </w:rPr>
      </w:pPr>
      <w:bookmarkStart w:id="3645" w:name="ET_yor_6156_385"/>
      <w:r w:rsidRPr="00A2768C">
        <w:rPr>
          <w:rStyle w:val="TagStyle"/>
          <w:rtl/>
        </w:rPr>
        <w:t xml:space="preserve"> &lt;&lt; יור &gt;&gt;</w:t>
      </w:r>
      <w:r w:rsidRPr="00AB47E7">
        <w:rPr>
          <w:rStyle w:val="TagStyle"/>
          <w:rtl/>
        </w:rPr>
        <w:t xml:space="preserve"> </w:t>
      </w:r>
      <w:r>
        <w:rPr>
          <w:rtl/>
        </w:rPr>
        <w:t>היו"ר גלעד קריב:</w:t>
      </w:r>
      <w:r w:rsidRPr="00AB47E7">
        <w:rPr>
          <w:rStyle w:val="TagStyle"/>
          <w:rtl/>
        </w:rPr>
        <w:t xml:space="preserve"> </w:t>
      </w:r>
      <w:r w:rsidRPr="00A2768C">
        <w:rPr>
          <w:rStyle w:val="TagStyle"/>
          <w:rtl/>
        </w:rPr>
        <w:t>&lt;&lt; יור &gt;&gt;</w:t>
      </w:r>
      <w:r>
        <w:rPr>
          <w:rtl/>
        </w:rPr>
        <w:t xml:space="preserve">   </w:t>
      </w:r>
      <w:bookmarkEnd w:id="3645"/>
    </w:p>
    <w:p w:rsidR="00AB47E7" w:rsidRDefault="00AB47E7" w:rsidP="00AB47E7">
      <w:pPr>
        <w:pStyle w:val="KeepWithNext"/>
        <w:rPr>
          <w:rtl/>
          <w:lang w:eastAsia="he-IL"/>
        </w:rPr>
      </w:pPr>
    </w:p>
    <w:p w:rsidR="00AB47E7" w:rsidRDefault="00AB47E7" w:rsidP="00AB47E7">
      <w:pPr>
        <w:rPr>
          <w:rtl/>
          <w:lang w:eastAsia="he-IL"/>
        </w:rPr>
      </w:pPr>
      <w:bookmarkStart w:id="3646" w:name="_ETM_Q1_2753990"/>
      <w:bookmarkEnd w:id="3646"/>
      <w:r>
        <w:rPr>
          <w:rFonts w:hint="cs"/>
          <w:rtl/>
          <w:lang w:eastAsia="he-IL"/>
        </w:rPr>
        <w:t xml:space="preserve">ההכרזה אושרה פה אחד. </w:t>
      </w:r>
    </w:p>
    <w:p w:rsidR="00AB47E7" w:rsidRDefault="00AB47E7" w:rsidP="00AB47E7">
      <w:pPr>
        <w:rPr>
          <w:rtl/>
          <w:lang w:eastAsia="he-IL"/>
        </w:rPr>
      </w:pPr>
      <w:bookmarkStart w:id="3647" w:name="_ETM_Q1_2756558"/>
      <w:bookmarkStart w:id="3648" w:name="_ETM_Q1_2756634"/>
      <w:bookmarkEnd w:id="3647"/>
      <w:bookmarkEnd w:id="3648"/>
    </w:p>
    <w:p w:rsidR="00AB47E7" w:rsidRDefault="00AB47E7" w:rsidP="00AB47E7">
      <w:pPr>
        <w:rPr>
          <w:rtl/>
          <w:lang w:eastAsia="he-IL"/>
        </w:rPr>
      </w:pPr>
      <w:bookmarkStart w:id="3649" w:name="_ETM_Q1_2756702"/>
      <w:bookmarkStart w:id="3650" w:name="_ETM_Q1_2756786"/>
      <w:bookmarkEnd w:id="3649"/>
      <w:bookmarkEnd w:id="3650"/>
      <w:r>
        <w:rPr>
          <w:rFonts w:hint="cs"/>
          <w:rtl/>
          <w:lang w:eastAsia="he-IL"/>
        </w:rPr>
        <w:t xml:space="preserve">חבריי וחברותיי, </w:t>
      </w:r>
      <w:bookmarkStart w:id="3651" w:name="_ETM_Q1_2757016"/>
      <w:bookmarkEnd w:id="3651"/>
      <w:r>
        <w:rPr>
          <w:rFonts w:hint="cs"/>
          <w:rtl/>
          <w:lang w:eastAsia="he-IL"/>
        </w:rPr>
        <w:t xml:space="preserve">שבת שלום לכולם, ותודה על ההמתנה הארוכה. אנחנו יודעים מה </w:t>
      </w:r>
      <w:bookmarkStart w:id="3652" w:name="_ETM_Q1_2760536"/>
      <w:bookmarkEnd w:id="3652"/>
      <w:r>
        <w:rPr>
          <w:rFonts w:hint="cs"/>
          <w:rtl/>
          <w:lang w:eastAsia="he-IL"/>
        </w:rPr>
        <w:t xml:space="preserve">משימותינו, נכון? תודה, הדיון הסתיים, יום טוב לכולם. </w:t>
      </w:r>
    </w:p>
    <w:p w:rsidR="00AB47E7" w:rsidRDefault="00AB47E7" w:rsidP="00AB47E7">
      <w:pPr>
        <w:rPr>
          <w:rtl/>
          <w:lang w:eastAsia="he-IL"/>
        </w:rPr>
      </w:pPr>
    </w:p>
    <w:p w:rsidR="00A618B3" w:rsidRDefault="00A618B3" w:rsidP="00AB47E7">
      <w:pPr>
        <w:rPr>
          <w:rtl/>
          <w:lang w:eastAsia="he-IL"/>
        </w:rPr>
      </w:pPr>
      <w:bookmarkStart w:id="3653" w:name="_GoBack"/>
      <w:bookmarkEnd w:id="3653"/>
    </w:p>
    <w:p w:rsidR="00AB47E7" w:rsidRDefault="00AB47E7" w:rsidP="00A2768C">
      <w:pPr>
        <w:pStyle w:val="afc"/>
        <w:rPr>
          <w:rtl/>
          <w:lang w:eastAsia="he-IL"/>
        </w:rPr>
      </w:pPr>
      <w:bookmarkStart w:id="3654" w:name="ET_meetingend_386"/>
      <w:r w:rsidRPr="00A2768C">
        <w:rPr>
          <w:rStyle w:val="TagStyle"/>
          <w:rtl/>
        </w:rPr>
        <w:t xml:space="preserve"> &lt;&lt; סיום &gt;&gt;</w:t>
      </w:r>
      <w:r w:rsidRPr="00AB47E7">
        <w:rPr>
          <w:rStyle w:val="TagStyle"/>
          <w:rtl/>
        </w:rPr>
        <w:t xml:space="preserve"> </w:t>
      </w:r>
      <w:r>
        <w:rPr>
          <w:rtl/>
          <w:lang w:eastAsia="he-IL"/>
        </w:rPr>
        <w:t>הישיבה ננעלה בשעה 13:25.</w:t>
      </w:r>
      <w:r w:rsidRPr="00AB47E7">
        <w:rPr>
          <w:rStyle w:val="TagStyle"/>
          <w:rtl/>
        </w:rPr>
        <w:t xml:space="preserve"> </w:t>
      </w:r>
      <w:r w:rsidRPr="00A2768C">
        <w:rPr>
          <w:rStyle w:val="TagStyle"/>
          <w:rtl/>
        </w:rPr>
        <w:t>&lt;&lt; סיום &gt;&gt;</w:t>
      </w:r>
      <w:r>
        <w:rPr>
          <w:rtl/>
          <w:lang w:eastAsia="he-IL"/>
        </w:rPr>
        <w:t xml:space="preserve">   </w:t>
      </w:r>
      <w:bookmarkEnd w:id="3654"/>
    </w:p>
    <w:p w:rsidR="00AB47E7" w:rsidRDefault="00AB47E7" w:rsidP="00AB47E7">
      <w:pPr>
        <w:pStyle w:val="KeepWithNext"/>
        <w:rPr>
          <w:rtl/>
          <w:lang w:eastAsia="he-IL"/>
        </w:rPr>
      </w:pPr>
    </w:p>
    <w:p w:rsidR="00AB47E7" w:rsidRPr="00AB47E7" w:rsidRDefault="00AB47E7" w:rsidP="00AB47E7">
      <w:pPr>
        <w:rPr>
          <w:rtl/>
          <w:lang w:eastAsia="he-IL"/>
        </w:rPr>
      </w:pPr>
    </w:p>
    <w:sectPr w:rsidR="00AB47E7" w:rsidRPr="00AB47E7" w:rsidSect="00A618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066" w:rsidRDefault="00882066">
      <w:r>
        <w:separator/>
      </w:r>
    </w:p>
  </w:endnote>
  <w:endnote w:type="continuationSeparator" w:id="0">
    <w:p w:rsidR="00882066" w:rsidRDefault="00882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066" w:rsidRDefault="00882066">
      <w:r>
        <w:separator/>
      </w:r>
    </w:p>
  </w:footnote>
  <w:footnote w:type="continuationSeparator" w:id="0">
    <w:p w:rsidR="00882066" w:rsidRDefault="008820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066" w:rsidRDefault="008820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2066" w:rsidRDefault="008820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066" w:rsidRDefault="008820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18B3">
      <w:rPr>
        <w:rStyle w:val="af7"/>
        <w:noProof/>
        <w:rtl/>
      </w:rPr>
      <w:t>47</w:t>
    </w:r>
    <w:r>
      <w:rPr>
        <w:rStyle w:val="af7"/>
      </w:rPr>
      <w:fldChar w:fldCharType="end"/>
    </w:r>
  </w:p>
  <w:p w:rsidR="00882066" w:rsidRPr="00CC5815" w:rsidRDefault="00882066" w:rsidP="008E5E3F">
    <w:pPr>
      <w:pStyle w:val="a3"/>
      <w:ind w:firstLine="0"/>
    </w:pPr>
    <w:r>
      <w:rPr>
        <w:rtl/>
      </w:rPr>
      <w:t>ועדת החוקה, חוק ומשפט</w:t>
    </w:r>
  </w:p>
  <w:p w:rsidR="00882066" w:rsidRPr="00CC5815" w:rsidRDefault="00882066" w:rsidP="008E5E3F">
    <w:pPr>
      <w:pStyle w:val="a3"/>
      <w:ind w:firstLine="0"/>
      <w:rPr>
        <w:rtl/>
      </w:rPr>
    </w:pPr>
    <w:r>
      <w:rPr>
        <w:rtl/>
      </w:rPr>
      <w:t>16/12/2021</w:t>
    </w:r>
  </w:p>
  <w:p w:rsidR="00882066" w:rsidRPr="00CC5815" w:rsidRDefault="008820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066" w:rsidRDefault="0088206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2066" w:rsidRDefault="008820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2066" w:rsidRDefault="008820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6A9"/>
    <w:rsid w:val="00037279"/>
    <w:rsid w:val="000406A4"/>
    <w:rsid w:val="00066A16"/>
    <w:rsid w:val="00067F42"/>
    <w:rsid w:val="00092B80"/>
    <w:rsid w:val="000A17C6"/>
    <w:rsid w:val="000A7AAA"/>
    <w:rsid w:val="000B060C"/>
    <w:rsid w:val="000B2EE6"/>
    <w:rsid w:val="000C47F5"/>
    <w:rsid w:val="000C7CA8"/>
    <w:rsid w:val="000E3314"/>
    <w:rsid w:val="000F2459"/>
    <w:rsid w:val="00125047"/>
    <w:rsid w:val="00150436"/>
    <w:rsid w:val="00167294"/>
    <w:rsid w:val="001673D4"/>
    <w:rsid w:val="00171E7F"/>
    <w:rsid w:val="001758C1"/>
    <w:rsid w:val="0017779F"/>
    <w:rsid w:val="00177F7A"/>
    <w:rsid w:val="00193650"/>
    <w:rsid w:val="001A74E9"/>
    <w:rsid w:val="001A7A1B"/>
    <w:rsid w:val="001C44DA"/>
    <w:rsid w:val="001C4FDA"/>
    <w:rsid w:val="001D440C"/>
    <w:rsid w:val="002016FF"/>
    <w:rsid w:val="00216B49"/>
    <w:rsid w:val="00224102"/>
    <w:rsid w:val="00227FEF"/>
    <w:rsid w:val="00261554"/>
    <w:rsid w:val="00275C03"/>
    <w:rsid w:val="00280D58"/>
    <w:rsid w:val="002B2830"/>
    <w:rsid w:val="002B7FCE"/>
    <w:rsid w:val="002D4BDB"/>
    <w:rsid w:val="002E27B5"/>
    <w:rsid w:val="002E5E31"/>
    <w:rsid w:val="003001EE"/>
    <w:rsid w:val="00303B4C"/>
    <w:rsid w:val="003120A4"/>
    <w:rsid w:val="00321E62"/>
    <w:rsid w:val="00327BF8"/>
    <w:rsid w:val="00340AFA"/>
    <w:rsid w:val="0035046F"/>
    <w:rsid w:val="003658CB"/>
    <w:rsid w:val="00366CFB"/>
    <w:rsid w:val="0036794C"/>
    <w:rsid w:val="00371F0A"/>
    <w:rsid w:val="00373508"/>
    <w:rsid w:val="003833E3"/>
    <w:rsid w:val="00396023"/>
    <w:rsid w:val="003B6ACC"/>
    <w:rsid w:val="003C279D"/>
    <w:rsid w:val="003E55F2"/>
    <w:rsid w:val="003F0A5F"/>
    <w:rsid w:val="003F7871"/>
    <w:rsid w:val="00405240"/>
    <w:rsid w:val="00420E41"/>
    <w:rsid w:val="00424C94"/>
    <w:rsid w:val="00447608"/>
    <w:rsid w:val="00451746"/>
    <w:rsid w:val="0046274F"/>
    <w:rsid w:val="00470EAC"/>
    <w:rsid w:val="0049458B"/>
    <w:rsid w:val="00495FD8"/>
    <w:rsid w:val="004B0A65"/>
    <w:rsid w:val="004B1BE9"/>
    <w:rsid w:val="004D3FE7"/>
    <w:rsid w:val="004E5A42"/>
    <w:rsid w:val="00500C0C"/>
    <w:rsid w:val="00503389"/>
    <w:rsid w:val="005176FD"/>
    <w:rsid w:val="00544BE0"/>
    <w:rsid w:val="00546678"/>
    <w:rsid w:val="005502A3"/>
    <w:rsid w:val="005506B9"/>
    <w:rsid w:val="005817EC"/>
    <w:rsid w:val="00590B77"/>
    <w:rsid w:val="0059267D"/>
    <w:rsid w:val="005A342D"/>
    <w:rsid w:val="005B71AE"/>
    <w:rsid w:val="005C363E"/>
    <w:rsid w:val="005D61F3"/>
    <w:rsid w:val="005E1C6B"/>
    <w:rsid w:val="005F76B0"/>
    <w:rsid w:val="00613118"/>
    <w:rsid w:val="00625E37"/>
    <w:rsid w:val="00634F61"/>
    <w:rsid w:val="00693F85"/>
    <w:rsid w:val="00695A47"/>
    <w:rsid w:val="006A0CB7"/>
    <w:rsid w:val="006D2A4A"/>
    <w:rsid w:val="006E7628"/>
    <w:rsid w:val="006F0259"/>
    <w:rsid w:val="006F79F7"/>
    <w:rsid w:val="00700433"/>
    <w:rsid w:val="00702755"/>
    <w:rsid w:val="0070472C"/>
    <w:rsid w:val="00724686"/>
    <w:rsid w:val="007509A6"/>
    <w:rsid w:val="00764610"/>
    <w:rsid w:val="007658AB"/>
    <w:rsid w:val="00775EE1"/>
    <w:rsid w:val="007872B4"/>
    <w:rsid w:val="00791CBE"/>
    <w:rsid w:val="007B702B"/>
    <w:rsid w:val="007C693F"/>
    <w:rsid w:val="007C6ADD"/>
    <w:rsid w:val="007D35A0"/>
    <w:rsid w:val="00802B97"/>
    <w:rsid w:val="0080312B"/>
    <w:rsid w:val="0081045A"/>
    <w:rsid w:val="00816857"/>
    <w:rsid w:val="0082136D"/>
    <w:rsid w:val="008320F6"/>
    <w:rsid w:val="00841223"/>
    <w:rsid w:val="00846BE9"/>
    <w:rsid w:val="00853207"/>
    <w:rsid w:val="008561B6"/>
    <w:rsid w:val="008713A4"/>
    <w:rsid w:val="00871575"/>
    <w:rsid w:val="00871A8A"/>
    <w:rsid w:val="0087468D"/>
    <w:rsid w:val="00875F10"/>
    <w:rsid w:val="00882066"/>
    <w:rsid w:val="008C6035"/>
    <w:rsid w:val="008C7015"/>
    <w:rsid w:val="008D1DFB"/>
    <w:rsid w:val="008D4F5E"/>
    <w:rsid w:val="008E03B4"/>
    <w:rsid w:val="008E5E3F"/>
    <w:rsid w:val="008F1DCD"/>
    <w:rsid w:val="0090279B"/>
    <w:rsid w:val="00914904"/>
    <w:rsid w:val="009258CE"/>
    <w:rsid w:val="00944B44"/>
    <w:rsid w:val="009515F0"/>
    <w:rsid w:val="00970333"/>
    <w:rsid w:val="009830CB"/>
    <w:rsid w:val="009C2AD3"/>
    <w:rsid w:val="009D365F"/>
    <w:rsid w:val="009D478A"/>
    <w:rsid w:val="009D6012"/>
    <w:rsid w:val="009E6D8E"/>
    <w:rsid w:val="009E6E93"/>
    <w:rsid w:val="009F1518"/>
    <w:rsid w:val="009F5773"/>
    <w:rsid w:val="00A0329B"/>
    <w:rsid w:val="00A04627"/>
    <w:rsid w:val="00A15971"/>
    <w:rsid w:val="00A22C90"/>
    <w:rsid w:val="00A2768C"/>
    <w:rsid w:val="00A42723"/>
    <w:rsid w:val="00A618B3"/>
    <w:rsid w:val="00A64A6D"/>
    <w:rsid w:val="00A66020"/>
    <w:rsid w:val="00A85E9C"/>
    <w:rsid w:val="00AB02EE"/>
    <w:rsid w:val="00AB3F3A"/>
    <w:rsid w:val="00AB47E7"/>
    <w:rsid w:val="00AD4EC9"/>
    <w:rsid w:val="00AD6FFC"/>
    <w:rsid w:val="00AF31E6"/>
    <w:rsid w:val="00AF39F5"/>
    <w:rsid w:val="00AF4150"/>
    <w:rsid w:val="00B0509A"/>
    <w:rsid w:val="00B120B2"/>
    <w:rsid w:val="00B50340"/>
    <w:rsid w:val="00B65508"/>
    <w:rsid w:val="00B8517A"/>
    <w:rsid w:val="00BA6446"/>
    <w:rsid w:val="00BD47B7"/>
    <w:rsid w:val="00BD7C39"/>
    <w:rsid w:val="00C12426"/>
    <w:rsid w:val="00C135D5"/>
    <w:rsid w:val="00C15570"/>
    <w:rsid w:val="00C22DCB"/>
    <w:rsid w:val="00C3598A"/>
    <w:rsid w:val="00C360BC"/>
    <w:rsid w:val="00C44800"/>
    <w:rsid w:val="00C52EC2"/>
    <w:rsid w:val="00C61DC1"/>
    <w:rsid w:val="00C64AFF"/>
    <w:rsid w:val="00C65A86"/>
    <w:rsid w:val="00C661EE"/>
    <w:rsid w:val="00C72438"/>
    <w:rsid w:val="00C763E4"/>
    <w:rsid w:val="00C8624A"/>
    <w:rsid w:val="00CA5363"/>
    <w:rsid w:val="00CB6D60"/>
    <w:rsid w:val="00CC5815"/>
    <w:rsid w:val="00CE24B8"/>
    <w:rsid w:val="00CE5849"/>
    <w:rsid w:val="00D077FB"/>
    <w:rsid w:val="00D278F7"/>
    <w:rsid w:val="00D37550"/>
    <w:rsid w:val="00D40A29"/>
    <w:rsid w:val="00D45D27"/>
    <w:rsid w:val="00D50549"/>
    <w:rsid w:val="00D5467A"/>
    <w:rsid w:val="00D86E57"/>
    <w:rsid w:val="00D96B24"/>
    <w:rsid w:val="00DA425D"/>
    <w:rsid w:val="00DD2E99"/>
    <w:rsid w:val="00DE5B80"/>
    <w:rsid w:val="00E33AE3"/>
    <w:rsid w:val="00E61903"/>
    <w:rsid w:val="00E64116"/>
    <w:rsid w:val="00E97676"/>
    <w:rsid w:val="00EA624B"/>
    <w:rsid w:val="00EB057D"/>
    <w:rsid w:val="00EB18E4"/>
    <w:rsid w:val="00EB5C85"/>
    <w:rsid w:val="00EC0AC2"/>
    <w:rsid w:val="00EC1FB3"/>
    <w:rsid w:val="00EC2CD4"/>
    <w:rsid w:val="00EE09AD"/>
    <w:rsid w:val="00F053E5"/>
    <w:rsid w:val="00F05F9D"/>
    <w:rsid w:val="00F10D2D"/>
    <w:rsid w:val="00F16831"/>
    <w:rsid w:val="00F32BD4"/>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7AAA"/>
    <w:rPr>
      <w:rFonts w:cs="Arial"/>
      <w:b/>
      <w:bCs w:val="0"/>
      <w:vanish/>
      <w:color w:val="010000"/>
      <w:bdr w:val="single" w:sz="4" w:space="0" w:color="FF66FF"/>
    </w:rPr>
  </w:style>
  <w:style w:type="table" w:styleId="afd">
    <w:name w:val="Table Grid"/>
    <w:basedOn w:val="a1"/>
    <w:rsid w:val="00031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qFormat/>
    <w:rsid w:val="00A618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8F3B7-6ED3-424C-9133-34F61A7E6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2301</TotalTime>
  <Pages>47</Pages>
  <Words>17491</Words>
  <Characters>99704</Characters>
  <Application>Microsoft Office Word</Application>
  <DocSecurity>0</DocSecurity>
  <Lines>830</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2022-01-09T08:12:00Z</dcterms:modified>
</cp:coreProperties>
</file>