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83ABF"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B00F9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83ABF"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83ABF" w:rsidP="008320F6">
      <w:pPr>
        <w:ind w:firstLine="0"/>
        <w:jc w:val="center"/>
        <w:outlineLvl w:val="0"/>
        <w:rPr>
          <w:b/>
          <w:bCs/>
          <w:rtl/>
        </w:rPr>
      </w:pPr>
      <w:r>
        <w:rPr>
          <w:b/>
          <w:bCs/>
          <w:rtl/>
        </w:rPr>
        <w:t xml:space="preserve">פרוטוקול מס' </w:t>
      </w:r>
      <w:r w:rsidR="00041ED9">
        <w:rPr>
          <w:rFonts w:hint="cs"/>
          <w:b/>
          <w:bCs/>
          <w:rtl/>
        </w:rPr>
        <w:t>147</w:t>
      </w:r>
    </w:p>
    <w:p w:rsidR="00E64116" w:rsidRPr="008713A4" w:rsidRDefault="00D83ABF" w:rsidP="008320F6">
      <w:pPr>
        <w:ind w:firstLine="0"/>
        <w:jc w:val="center"/>
        <w:outlineLvl w:val="0"/>
        <w:rPr>
          <w:b/>
          <w:bCs/>
          <w:rtl/>
        </w:rPr>
      </w:pPr>
      <w:r>
        <w:rPr>
          <w:b/>
          <w:bCs/>
          <w:rtl/>
        </w:rPr>
        <w:t>מישיבת ועדת החוקה, חוק ומשפט</w:t>
      </w:r>
    </w:p>
    <w:p w:rsidR="00E64116" w:rsidRPr="008713A4" w:rsidRDefault="00D83ABF" w:rsidP="008320F6">
      <w:pPr>
        <w:ind w:firstLine="0"/>
        <w:jc w:val="center"/>
        <w:outlineLvl w:val="0"/>
        <w:rPr>
          <w:b/>
          <w:bCs/>
          <w:u w:val="single"/>
          <w:rtl/>
        </w:rPr>
      </w:pPr>
      <w:r>
        <w:rPr>
          <w:b/>
          <w:bCs/>
          <w:u w:val="single"/>
          <w:rtl/>
        </w:rPr>
        <w:t xml:space="preserve">יום ראשון, כ"ב בטבת </w:t>
      </w:r>
      <w:proofErr w:type="spellStart"/>
      <w:r w:rsidR="00744434">
        <w:rPr>
          <w:b/>
          <w:bCs/>
          <w:u w:val="single"/>
          <w:rtl/>
        </w:rPr>
        <w:t>התשפ"ב</w:t>
      </w:r>
      <w:proofErr w:type="spellEnd"/>
      <w:r w:rsidR="00744434">
        <w:rPr>
          <w:b/>
          <w:bCs/>
          <w:u w:val="single"/>
          <w:rtl/>
        </w:rPr>
        <w:t xml:space="preserve"> (26 בדצמבר 2021), שעה </w:t>
      </w:r>
      <w:r w:rsidR="00744434">
        <w:rPr>
          <w:rFonts w:hint="cs"/>
          <w:b/>
          <w:bCs/>
          <w:u w:val="single"/>
          <w:rtl/>
        </w:rPr>
        <w:t>16:34</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83ABF" w:rsidP="00D83ABF">
      <w:pPr>
        <w:spacing w:before="60"/>
        <w:ind w:firstLine="0"/>
        <w:rPr>
          <w:rtl/>
        </w:rPr>
      </w:pPr>
      <w:bookmarkStart w:id="0" w:name="ET_subject_626192_1"/>
      <w:r w:rsidRPr="00D83ABF">
        <w:rPr>
          <w:rStyle w:val="TagStyle"/>
          <w:rtl/>
        </w:rPr>
        <w:t xml:space="preserve"> &lt;&lt; נושא &gt;&gt; </w:t>
      </w:r>
      <w:r w:rsidRPr="00D83ABF">
        <w:rPr>
          <w:rtl/>
        </w:rPr>
        <w:t>1. תקנות סמכויות מיוחדות להתמודדות עם נגיף הקורונה החדש (הוראת שעה) (הגבלת פעילות של מקום ציבורי או עסקי והוראות נוספות) (תיקון מס' 14), התשפ"ב-2021</w:t>
      </w:r>
      <w:r w:rsidRPr="00D83ABF">
        <w:rPr>
          <w:rStyle w:val="TagStyle"/>
          <w:rtl/>
        </w:rPr>
        <w:t xml:space="preserve"> &lt;&lt; נושא &gt;&gt;</w:t>
      </w:r>
      <w:r w:rsidR="005E5F57">
        <w:rPr>
          <w:rtl/>
        </w:rPr>
        <w:t xml:space="preserve"> </w:t>
      </w:r>
      <w:bookmarkEnd w:id="0"/>
    </w:p>
    <w:p w:rsidR="00E64116" w:rsidRDefault="00D83ABF" w:rsidP="00D83ABF">
      <w:pPr>
        <w:spacing w:before="60"/>
        <w:ind w:firstLine="0"/>
        <w:rPr>
          <w:rtl/>
        </w:rPr>
      </w:pPr>
      <w:bookmarkStart w:id="1" w:name="ET_subject_626212_2"/>
      <w:r w:rsidRPr="00D83ABF">
        <w:rPr>
          <w:rStyle w:val="TagStyle"/>
          <w:rtl/>
        </w:rPr>
        <w:t xml:space="preserve"> &lt;&lt; נושא &gt;&gt; </w:t>
      </w:r>
      <w:r w:rsidRPr="00D83ABF">
        <w:rPr>
          <w:rtl/>
        </w:rPr>
        <w:t>2. תקנות סמכויות מיוחדות להתמודדות עם נגיף הקורונה החדש (הוראת שעה) (הגבלת פעילות של מקום ציבורי או עסקי והוראות נוספות) (תיקון מס' 15), התשפ"ב-2021</w:t>
      </w:r>
      <w:r w:rsidRPr="00D83ABF">
        <w:rPr>
          <w:rStyle w:val="TagStyle"/>
          <w:rtl/>
        </w:rPr>
        <w:t xml:space="preserve"> &lt;&lt; נושא &gt;&gt;</w:t>
      </w:r>
      <w:r w:rsidR="005E5F57">
        <w:rPr>
          <w:rtl/>
        </w:rPr>
        <w:t xml:space="preserve"> </w:t>
      </w:r>
      <w:bookmarkEnd w:id="1"/>
    </w:p>
    <w:p w:rsidR="00D83ABF" w:rsidRDefault="00D83ABF" w:rsidP="007C693F">
      <w:pPr>
        <w:spacing w:before="60"/>
        <w:ind w:firstLine="0"/>
        <w:rPr>
          <w:rtl/>
        </w:rPr>
      </w:pPr>
    </w:p>
    <w:p w:rsidR="00D83ABF" w:rsidRPr="008713A4" w:rsidRDefault="00D83AB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83ABF" w:rsidRDefault="00D83ABF" w:rsidP="00EC1FB3">
      <w:pPr>
        <w:ind w:firstLine="0"/>
        <w:rPr>
          <w:rtl/>
        </w:rPr>
      </w:pPr>
      <w:r w:rsidRPr="00D83ABF">
        <w:rPr>
          <w:rtl/>
        </w:rPr>
        <w:t>גלעד קריב – היו"ר</w:t>
      </w:r>
    </w:p>
    <w:p w:rsidR="00D83ABF" w:rsidRPr="00D83ABF" w:rsidRDefault="00D83ABF" w:rsidP="00EC1FB3">
      <w:pPr>
        <w:ind w:firstLine="0"/>
        <w:rPr>
          <w:rtl/>
        </w:rPr>
      </w:pPr>
      <w:r w:rsidRPr="00D83ABF">
        <w:rPr>
          <w:rtl/>
        </w:rPr>
        <w:t>זאב בנימין בגין</w:t>
      </w:r>
      <w:r w:rsidR="006678C6">
        <w:rPr>
          <w:rFonts w:hint="cs"/>
          <w:rtl/>
        </w:rPr>
        <w:t xml:space="preserve"> </w:t>
      </w:r>
      <w:bookmarkStart w:id="2" w:name="_ETM_Q1_2602665"/>
      <w:bookmarkEnd w:id="2"/>
      <w:r w:rsidR="006678C6">
        <w:rPr>
          <w:rtl/>
        </w:rPr>
        <w:t>–</w:t>
      </w:r>
      <w:r w:rsidR="006678C6">
        <w:rPr>
          <w:rFonts w:hint="cs"/>
          <w:rtl/>
        </w:rPr>
        <w:t xml:space="preserve"> מ"מ היו"ר</w:t>
      </w:r>
    </w:p>
    <w:p w:rsidR="00D83ABF" w:rsidRPr="00D83ABF" w:rsidRDefault="00D83ABF" w:rsidP="00EC1FB3">
      <w:pPr>
        <w:ind w:firstLine="0"/>
        <w:rPr>
          <w:rtl/>
        </w:rPr>
      </w:pPr>
      <w:r w:rsidRPr="00D83ABF">
        <w:rPr>
          <w:rtl/>
        </w:rPr>
        <w:t xml:space="preserve">אורי </w:t>
      </w:r>
      <w:proofErr w:type="spellStart"/>
      <w:r w:rsidRPr="00D83ABF">
        <w:rPr>
          <w:rtl/>
        </w:rPr>
        <w:t>מקלב</w:t>
      </w:r>
      <w:proofErr w:type="spellEnd"/>
    </w:p>
    <w:p w:rsidR="00D83ABF" w:rsidRPr="008713A4" w:rsidRDefault="00D83ABF" w:rsidP="00EC1FB3">
      <w:pPr>
        <w:ind w:firstLine="0"/>
        <w:rPr>
          <w:u w:val="single"/>
        </w:rPr>
      </w:pP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7"/>
        <w:gridCol w:w="336"/>
        <w:gridCol w:w="6405"/>
      </w:tblGrid>
      <w:tr w:rsidR="00041ED9" w:rsidTr="00041ED9">
        <w:tc>
          <w:tcPr>
            <w:tcW w:w="0" w:type="auto"/>
            <w:shd w:val="clear" w:color="auto" w:fill="auto"/>
          </w:tcPr>
          <w:p w:rsidR="00041ED9" w:rsidRDefault="00041ED9" w:rsidP="00DE5B80">
            <w:pPr>
              <w:ind w:firstLine="0"/>
              <w:rPr>
                <w:rtl/>
              </w:rPr>
            </w:pPr>
            <w:r>
              <w:rPr>
                <w:rtl/>
              </w:rPr>
              <w:t xml:space="preserve">אסתי </w:t>
            </w:r>
            <w:proofErr w:type="spellStart"/>
            <w:r>
              <w:rPr>
                <w:rtl/>
              </w:rPr>
              <w:t>ורהפטיג</w:t>
            </w:r>
            <w:proofErr w:type="spellEnd"/>
          </w:p>
        </w:tc>
        <w:tc>
          <w:tcPr>
            <w:tcW w:w="0" w:type="auto"/>
            <w:shd w:val="clear" w:color="auto" w:fill="auto"/>
          </w:tcPr>
          <w:p w:rsidR="00041ED9" w:rsidRDefault="00041ED9" w:rsidP="00DE5B80">
            <w:pPr>
              <w:ind w:firstLine="0"/>
              <w:rPr>
                <w:rtl/>
              </w:rPr>
            </w:pPr>
            <w:r>
              <w:rPr>
                <w:rtl/>
              </w:rPr>
              <w:t>–</w:t>
            </w:r>
          </w:p>
        </w:tc>
        <w:tc>
          <w:tcPr>
            <w:tcW w:w="0" w:type="auto"/>
            <w:shd w:val="clear" w:color="auto" w:fill="auto"/>
          </w:tcPr>
          <w:p w:rsidR="00041ED9" w:rsidRDefault="00041ED9" w:rsidP="00DE5B80">
            <w:pPr>
              <w:ind w:firstLine="0"/>
              <w:rPr>
                <w:rtl/>
              </w:rPr>
            </w:pPr>
            <w:r>
              <w:rPr>
                <w:rtl/>
              </w:rPr>
              <w:t>עו"ד, הלשכה המשפטית, משרד הבריאות</w:t>
            </w:r>
          </w:p>
        </w:tc>
      </w:tr>
      <w:tr w:rsidR="00041ED9" w:rsidTr="00041ED9">
        <w:tc>
          <w:tcPr>
            <w:tcW w:w="0" w:type="auto"/>
            <w:shd w:val="clear" w:color="auto" w:fill="auto"/>
          </w:tcPr>
          <w:p w:rsidR="00041ED9" w:rsidRDefault="00041ED9" w:rsidP="00DE5B80">
            <w:pPr>
              <w:ind w:firstLine="0"/>
              <w:rPr>
                <w:rtl/>
              </w:rPr>
            </w:pPr>
            <w:r>
              <w:rPr>
                <w:rtl/>
              </w:rPr>
              <w:t>נצ"מ צביקה חסיד</w:t>
            </w:r>
          </w:p>
        </w:tc>
        <w:tc>
          <w:tcPr>
            <w:tcW w:w="0" w:type="auto"/>
            <w:shd w:val="clear" w:color="auto" w:fill="auto"/>
          </w:tcPr>
          <w:p w:rsidR="00041ED9" w:rsidRDefault="00041ED9" w:rsidP="00DE5B80">
            <w:pPr>
              <w:ind w:firstLine="0"/>
              <w:rPr>
                <w:rtl/>
              </w:rPr>
            </w:pPr>
            <w:r>
              <w:rPr>
                <w:rtl/>
              </w:rPr>
              <w:t>–</w:t>
            </w:r>
          </w:p>
        </w:tc>
        <w:tc>
          <w:tcPr>
            <w:tcW w:w="0" w:type="auto"/>
            <w:shd w:val="clear" w:color="auto" w:fill="auto"/>
          </w:tcPr>
          <w:p w:rsidR="00041ED9" w:rsidRDefault="00041ED9" w:rsidP="00DE5B80">
            <w:pPr>
              <w:ind w:firstLine="0"/>
              <w:rPr>
                <w:rtl/>
              </w:rPr>
            </w:pPr>
            <w:r>
              <w:rPr>
                <w:rtl/>
              </w:rPr>
              <w:t xml:space="preserve">סגן ראש </w:t>
            </w:r>
            <w:proofErr w:type="spellStart"/>
            <w:r>
              <w:rPr>
                <w:rtl/>
              </w:rPr>
              <w:t>מינהלת</w:t>
            </w:r>
            <w:proofErr w:type="spellEnd"/>
            <w:r>
              <w:rPr>
                <w:rtl/>
              </w:rPr>
              <w:t xml:space="preserve"> אכיפה ארצית קורונה, המשרד לביטחון פנים</w:t>
            </w:r>
          </w:p>
        </w:tc>
      </w:tr>
      <w:tr w:rsidR="00041ED9" w:rsidTr="00041ED9">
        <w:tc>
          <w:tcPr>
            <w:tcW w:w="0" w:type="auto"/>
            <w:shd w:val="clear" w:color="auto" w:fill="auto"/>
          </w:tcPr>
          <w:p w:rsidR="00041ED9" w:rsidRDefault="00041ED9" w:rsidP="00DE5B80">
            <w:pPr>
              <w:ind w:firstLine="0"/>
              <w:rPr>
                <w:rtl/>
              </w:rPr>
            </w:pPr>
            <w:r>
              <w:rPr>
                <w:rtl/>
              </w:rPr>
              <w:t xml:space="preserve">אורי </w:t>
            </w:r>
            <w:proofErr w:type="spellStart"/>
            <w:r>
              <w:rPr>
                <w:rtl/>
              </w:rPr>
              <w:t>בוצומינסקי</w:t>
            </w:r>
            <w:proofErr w:type="spellEnd"/>
          </w:p>
        </w:tc>
        <w:tc>
          <w:tcPr>
            <w:tcW w:w="0" w:type="auto"/>
            <w:shd w:val="clear" w:color="auto" w:fill="auto"/>
          </w:tcPr>
          <w:p w:rsidR="00041ED9" w:rsidRDefault="00041ED9" w:rsidP="00DE5B80">
            <w:pPr>
              <w:ind w:firstLine="0"/>
              <w:rPr>
                <w:rtl/>
              </w:rPr>
            </w:pPr>
            <w:r>
              <w:rPr>
                <w:rtl/>
              </w:rPr>
              <w:t>–</w:t>
            </w:r>
          </w:p>
        </w:tc>
        <w:tc>
          <w:tcPr>
            <w:tcW w:w="0" w:type="auto"/>
            <w:shd w:val="clear" w:color="auto" w:fill="auto"/>
          </w:tcPr>
          <w:p w:rsidR="00041ED9" w:rsidRDefault="00041ED9" w:rsidP="00DE5B80">
            <w:pPr>
              <w:ind w:firstLine="0"/>
              <w:rPr>
                <w:rtl/>
              </w:rPr>
            </w:pPr>
            <w:r>
              <w:rPr>
                <w:rtl/>
              </w:rPr>
              <w:t xml:space="preserve">עו"ד, יועץ משפטי, </w:t>
            </w:r>
            <w:proofErr w:type="spellStart"/>
            <w:r>
              <w:rPr>
                <w:rtl/>
              </w:rPr>
              <w:t>מינהלת</w:t>
            </w:r>
            <w:proofErr w:type="spellEnd"/>
            <w:r>
              <w:rPr>
                <w:rtl/>
              </w:rPr>
              <w:t xml:space="preserve"> אכיפה ארצית קורונה, המשרד לביטחון פנים</w:t>
            </w:r>
          </w:p>
        </w:tc>
      </w:tr>
      <w:tr w:rsidR="00041ED9" w:rsidTr="00041ED9">
        <w:tc>
          <w:tcPr>
            <w:tcW w:w="0" w:type="auto"/>
            <w:shd w:val="clear" w:color="auto" w:fill="auto"/>
          </w:tcPr>
          <w:p w:rsidR="00041ED9" w:rsidRDefault="00041ED9" w:rsidP="00DE5B80">
            <w:pPr>
              <w:ind w:firstLine="0"/>
              <w:rPr>
                <w:rtl/>
              </w:rPr>
            </w:pPr>
            <w:r>
              <w:rPr>
                <w:rtl/>
              </w:rPr>
              <w:t>יעל אבידן</w:t>
            </w:r>
          </w:p>
        </w:tc>
        <w:tc>
          <w:tcPr>
            <w:tcW w:w="0" w:type="auto"/>
            <w:shd w:val="clear" w:color="auto" w:fill="auto"/>
          </w:tcPr>
          <w:p w:rsidR="00041ED9" w:rsidRDefault="00041ED9" w:rsidP="00DE5B80">
            <w:pPr>
              <w:ind w:firstLine="0"/>
              <w:rPr>
                <w:rtl/>
              </w:rPr>
            </w:pPr>
            <w:r>
              <w:rPr>
                <w:rtl/>
              </w:rPr>
              <w:t>–</w:t>
            </w:r>
          </w:p>
        </w:tc>
        <w:tc>
          <w:tcPr>
            <w:tcW w:w="0" w:type="auto"/>
            <w:shd w:val="clear" w:color="auto" w:fill="auto"/>
          </w:tcPr>
          <w:p w:rsidR="00041ED9" w:rsidRDefault="00041ED9" w:rsidP="00DE5B80">
            <w:pPr>
              <w:ind w:firstLine="0"/>
              <w:rPr>
                <w:rtl/>
              </w:rPr>
            </w:pPr>
            <w:r>
              <w:rPr>
                <w:rtl/>
              </w:rPr>
              <w:t xml:space="preserve">רמ"ט </w:t>
            </w:r>
            <w:proofErr w:type="spellStart"/>
            <w:r>
              <w:rPr>
                <w:rtl/>
              </w:rPr>
              <w:t>פרויקטור</w:t>
            </w:r>
            <w:proofErr w:type="spellEnd"/>
            <w:r>
              <w:rPr>
                <w:rtl/>
              </w:rPr>
              <w:t xml:space="preserve"> אכיפה, המשרד לביטחון פנים</w:t>
            </w:r>
          </w:p>
        </w:tc>
      </w:tr>
      <w:tr w:rsidR="00041ED9" w:rsidTr="00041ED9">
        <w:tc>
          <w:tcPr>
            <w:tcW w:w="0" w:type="auto"/>
            <w:shd w:val="clear" w:color="auto" w:fill="auto"/>
          </w:tcPr>
          <w:p w:rsidR="00041ED9" w:rsidRDefault="00041ED9" w:rsidP="00DE5B80">
            <w:pPr>
              <w:ind w:firstLine="0"/>
              <w:rPr>
                <w:rtl/>
              </w:rPr>
            </w:pPr>
            <w:r>
              <w:rPr>
                <w:rtl/>
              </w:rPr>
              <w:t>אולגה פרישמן</w:t>
            </w:r>
          </w:p>
        </w:tc>
        <w:tc>
          <w:tcPr>
            <w:tcW w:w="0" w:type="auto"/>
            <w:shd w:val="clear" w:color="auto" w:fill="auto"/>
          </w:tcPr>
          <w:p w:rsidR="00041ED9" w:rsidRDefault="00041ED9" w:rsidP="00DE5B80">
            <w:pPr>
              <w:ind w:firstLine="0"/>
              <w:rPr>
                <w:rtl/>
              </w:rPr>
            </w:pPr>
            <w:r>
              <w:rPr>
                <w:rtl/>
              </w:rPr>
              <w:t>–</w:t>
            </w:r>
          </w:p>
        </w:tc>
        <w:tc>
          <w:tcPr>
            <w:tcW w:w="0" w:type="auto"/>
            <w:shd w:val="clear" w:color="auto" w:fill="auto"/>
          </w:tcPr>
          <w:p w:rsidR="00041ED9" w:rsidRDefault="00041ED9" w:rsidP="00DE5B80">
            <w:pPr>
              <w:ind w:firstLine="0"/>
              <w:rPr>
                <w:rtl/>
              </w:rPr>
            </w:pPr>
            <w:r>
              <w:rPr>
                <w:rtl/>
              </w:rPr>
              <w:t>עו"ד, משרד המשפטים</w:t>
            </w:r>
          </w:p>
        </w:tc>
      </w:tr>
      <w:tr w:rsidR="00041ED9" w:rsidTr="00041ED9">
        <w:tc>
          <w:tcPr>
            <w:tcW w:w="0" w:type="auto"/>
            <w:shd w:val="clear" w:color="auto" w:fill="auto"/>
          </w:tcPr>
          <w:p w:rsidR="00041ED9" w:rsidRDefault="00041ED9" w:rsidP="00DE5B80">
            <w:pPr>
              <w:ind w:firstLine="0"/>
              <w:rPr>
                <w:rtl/>
              </w:rPr>
            </w:pPr>
            <w:r>
              <w:rPr>
                <w:rtl/>
              </w:rPr>
              <w:t>שי גל</w:t>
            </w:r>
          </w:p>
        </w:tc>
        <w:tc>
          <w:tcPr>
            <w:tcW w:w="0" w:type="auto"/>
            <w:shd w:val="clear" w:color="auto" w:fill="auto"/>
          </w:tcPr>
          <w:p w:rsidR="00041ED9" w:rsidRDefault="00041ED9" w:rsidP="00DE5B80">
            <w:pPr>
              <w:ind w:firstLine="0"/>
              <w:rPr>
                <w:rtl/>
              </w:rPr>
            </w:pPr>
            <w:r>
              <w:rPr>
                <w:rtl/>
              </w:rPr>
              <w:t>–</w:t>
            </w:r>
          </w:p>
        </w:tc>
        <w:tc>
          <w:tcPr>
            <w:tcW w:w="0" w:type="auto"/>
            <w:shd w:val="clear" w:color="auto" w:fill="auto"/>
          </w:tcPr>
          <w:p w:rsidR="00041ED9" w:rsidRDefault="00041ED9" w:rsidP="00DE5B80">
            <w:pPr>
              <w:ind w:firstLine="0"/>
              <w:rPr>
                <w:rtl/>
              </w:rPr>
            </w:pPr>
            <w:r>
              <w:rPr>
                <w:rtl/>
              </w:rPr>
              <w:t>ראש תחום כנסת וממשלה, ההסתדרות החדשה</w:t>
            </w:r>
          </w:p>
        </w:tc>
      </w:tr>
      <w:tr w:rsidR="00041ED9" w:rsidTr="00041ED9">
        <w:tc>
          <w:tcPr>
            <w:tcW w:w="0" w:type="auto"/>
            <w:shd w:val="clear" w:color="auto" w:fill="auto"/>
          </w:tcPr>
          <w:p w:rsidR="00041ED9" w:rsidRDefault="00041ED9" w:rsidP="00DE5B80">
            <w:pPr>
              <w:ind w:firstLine="0"/>
              <w:rPr>
                <w:rtl/>
              </w:rPr>
            </w:pPr>
            <w:r>
              <w:rPr>
                <w:rtl/>
              </w:rPr>
              <w:t>אורן פסטרנק</w:t>
            </w:r>
          </w:p>
        </w:tc>
        <w:tc>
          <w:tcPr>
            <w:tcW w:w="0" w:type="auto"/>
            <w:shd w:val="clear" w:color="auto" w:fill="auto"/>
          </w:tcPr>
          <w:p w:rsidR="00041ED9" w:rsidRDefault="00041ED9" w:rsidP="00DE5B80">
            <w:pPr>
              <w:ind w:firstLine="0"/>
              <w:rPr>
                <w:rtl/>
              </w:rPr>
            </w:pPr>
            <w:r>
              <w:rPr>
                <w:rtl/>
              </w:rPr>
              <w:t>–</w:t>
            </w:r>
          </w:p>
        </w:tc>
        <w:tc>
          <w:tcPr>
            <w:tcW w:w="0" w:type="auto"/>
            <w:shd w:val="clear" w:color="auto" w:fill="auto"/>
          </w:tcPr>
          <w:p w:rsidR="00041ED9" w:rsidRDefault="00041ED9" w:rsidP="00DE5B80">
            <w:pPr>
              <w:ind w:firstLine="0"/>
              <w:rPr>
                <w:rtl/>
              </w:rPr>
            </w:pPr>
            <w:r>
              <w:rPr>
                <w:rtl/>
              </w:rPr>
              <w:t>עו"ד, מייסד מחאת הריבון</w:t>
            </w:r>
          </w:p>
        </w:tc>
      </w:tr>
    </w:tbl>
    <w:p w:rsidR="00B00F94" w:rsidRDefault="00B00F94">
      <w:pPr>
        <w:rPr>
          <w:rtl/>
        </w:rPr>
      </w:pPr>
    </w:p>
    <w:p w:rsidR="00B00F94" w:rsidRDefault="00B00F94"/>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9"/>
        <w:gridCol w:w="336"/>
        <w:gridCol w:w="4758"/>
      </w:tblGrid>
      <w:tr w:rsidR="00041ED9" w:rsidRPr="00041ED9" w:rsidTr="00041ED9">
        <w:tc>
          <w:tcPr>
            <w:tcW w:w="0" w:type="auto"/>
            <w:shd w:val="clear" w:color="auto" w:fill="auto"/>
          </w:tcPr>
          <w:p w:rsidR="00041ED9" w:rsidRPr="00041ED9" w:rsidRDefault="00041ED9" w:rsidP="00DE5B80">
            <w:pPr>
              <w:ind w:firstLine="0"/>
              <w:rPr>
                <w:b/>
                <w:bCs/>
                <w:u w:val="single"/>
                <w:rtl/>
              </w:rPr>
            </w:pPr>
            <w:r w:rsidRPr="00041ED9">
              <w:rPr>
                <w:b/>
                <w:bCs/>
                <w:u w:val="single"/>
                <w:rtl/>
              </w:rPr>
              <w:t>משתתפים באמצעים מקוונים:</w:t>
            </w:r>
          </w:p>
        </w:tc>
        <w:tc>
          <w:tcPr>
            <w:tcW w:w="0" w:type="auto"/>
            <w:shd w:val="clear" w:color="auto" w:fill="auto"/>
          </w:tcPr>
          <w:p w:rsidR="00041ED9" w:rsidRPr="00041ED9" w:rsidRDefault="00041ED9" w:rsidP="00DE5B80">
            <w:pPr>
              <w:ind w:firstLine="0"/>
              <w:rPr>
                <w:b/>
                <w:bCs/>
                <w:u w:val="single"/>
                <w:rtl/>
              </w:rPr>
            </w:pPr>
          </w:p>
        </w:tc>
        <w:tc>
          <w:tcPr>
            <w:tcW w:w="0" w:type="auto"/>
            <w:shd w:val="clear" w:color="auto" w:fill="auto"/>
          </w:tcPr>
          <w:p w:rsidR="00041ED9" w:rsidRPr="00041ED9" w:rsidRDefault="00041ED9" w:rsidP="00DE5B80">
            <w:pPr>
              <w:ind w:firstLine="0"/>
              <w:rPr>
                <w:b/>
                <w:bCs/>
                <w:u w:val="single"/>
                <w:rtl/>
              </w:rPr>
            </w:pPr>
          </w:p>
        </w:tc>
      </w:tr>
      <w:tr w:rsidR="00041ED9" w:rsidTr="00041ED9">
        <w:tc>
          <w:tcPr>
            <w:tcW w:w="0" w:type="auto"/>
            <w:shd w:val="clear" w:color="auto" w:fill="auto"/>
          </w:tcPr>
          <w:p w:rsidR="00041ED9" w:rsidRDefault="00041ED9" w:rsidP="00DE5B80">
            <w:pPr>
              <w:ind w:firstLine="0"/>
              <w:rPr>
                <w:rtl/>
              </w:rPr>
            </w:pPr>
            <w:r>
              <w:rPr>
                <w:rtl/>
              </w:rPr>
              <w:t xml:space="preserve">פרופ' </w:t>
            </w:r>
            <w:proofErr w:type="spellStart"/>
            <w:r>
              <w:rPr>
                <w:rtl/>
              </w:rPr>
              <w:t>סלמאן</w:t>
            </w:r>
            <w:proofErr w:type="spellEnd"/>
            <w:r>
              <w:rPr>
                <w:rtl/>
              </w:rPr>
              <w:t xml:space="preserve"> זרקא</w:t>
            </w:r>
          </w:p>
        </w:tc>
        <w:tc>
          <w:tcPr>
            <w:tcW w:w="0" w:type="auto"/>
            <w:shd w:val="clear" w:color="auto" w:fill="auto"/>
          </w:tcPr>
          <w:p w:rsidR="00041ED9" w:rsidRDefault="00041ED9" w:rsidP="00DE5B80">
            <w:pPr>
              <w:ind w:firstLine="0"/>
              <w:rPr>
                <w:rtl/>
              </w:rPr>
            </w:pPr>
            <w:r>
              <w:rPr>
                <w:rtl/>
              </w:rPr>
              <w:t>–</w:t>
            </w:r>
          </w:p>
        </w:tc>
        <w:tc>
          <w:tcPr>
            <w:tcW w:w="0" w:type="auto"/>
            <w:shd w:val="clear" w:color="auto" w:fill="auto"/>
          </w:tcPr>
          <w:p w:rsidR="00041ED9" w:rsidRDefault="00041ED9" w:rsidP="00DE5B80">
            <w:pPr>
              <w:ind w:firstLine="0"/>
              <w:rPr>
                <w:rtl/>
              </w:rPr>
            </w:pPr>
            <w:proofErr w:type="spellStart"/>
            <w:r>
              <w:rPr>
                <w:rtl/>
              </w:rPr>
              <w:t>פרויקטור</w:t>
            </w:r>
            <w:proofErr w:type="spellEnd"/>
            <w:r>
              <w:rPr>
                <w:rtl/>
              </w:rPr>
              <w:t xml:space="preserve"> הקורונה, משרד הבריאות</w:t>
            </w:r>
          </w:p>
        </w:tc>
      </w:tr>
      <w:tr w:rsidR="00041ED9" w:rsidTr="00041ED9">
        <w:tc>
          <w:tcPr>
            <w:tcW w:w="0" w:type="auto"/>
            <w:shd w:val="clear" w:color="auto" w:fill="auto"/>
          </w:tcPr>
          <w:p w:rsidR="00041ED9" w:rsidRDefault="00041ED9" w:rsidP="00DE5B80">
            <w:pPr>
              <w:ind w:firstLine="0"/>
              <w:rPr>
                <w:rtl/>
              </w:rPr>
            </w:pPr>
            <w:r>
              <w:rPr>
                <w:rtl/>
              </w:rPr>
              <w:t xml:space="preserve">אילנה </w:t>
            </w:r>
            <w:proofErr w:type="spellStart"/>
            <w:r>
              <w:rPr>
                <w:rtl/>
              </w:rPr>
              <w:t>גנס</w:t>
            </w:r>
            <w:proofErr w:type="spellEnd"/>
          </w:p>
        </w:tc>
        <w:tc>
          <w:tcPr>
            <w:tcW w:w="0" w:type="auto"/>
            <w:shd w:val="clear" w:color="auto" w:fill="auto"/>
          </w:tcPr>
          <w:p w:rsidR="00041ED9" w:rsidRDefault="00041ED9" w:rsidP="00DE5B80">
            <w:pPr>
              <w:ind w:firstLine="0"/>
              <w:rPr>
                <w:rtl/>
              </w:rPr>
            </w:pPr>
            <w:r>
              <w:rPr>
                <w:rtl/>
              </w:rPr>
              <w:t>–</w:t>
            </w:r>
          </w:p>
        </w:tc>
        <w:tc>
          <w:tcPr>
            <w:tcW w:w="0" w:type="auto"/>
            <w:shd w:val="clear" w:color="auto" w:fill="auto"/>
          </w:tcPr>
          <w:p w:rsidR="00041ED9" w:rsidRDefault="00041ED9" w:rsidP="00DE5B80">
            <w:pPr>
              <w:ind w:firstLine="0"/>
              <w:rPr>
                <w:rtl/>
              </w:rPr>
            </w:pPr>
            <w:r>
              <w:rPr>
                <w:rtl/>
              </w:rPr>
              <w:t>ראש מטה בריאות הציבור, משרד הבריאות</w:t>
            </w:r>
          </w:p>
        </w:tc>
      </w:tr>
      <w:tr w:rsidR="00041ED9" w:rsidTr="00041ED9">
        <w:tc>
          <w:tcPr>
            <w:tcW w:w="0" w:type="auto"/>
            <w:shd w:val="clear" w:color="auto" w:fill="auto"/>
          </w:tcPr>
          <w:p w:rsidR="00041ED9" w:rsidRDefault="00041ED9" w:rsidP="00DE5B80">
            <w:pPr>
              <w:ind w:firstLine="0"/>
              <w:rPr>
                <w:rtl/>
              </w:rPr>
            </w:pPr>
            <w:r>
              <w:rPr>
                <w:rtl/>
              </w:rPr>
              <w:t xml:space="preserve">פרופ' צבי </w:t>
            </w:r>
            <w:proofErr w:type="spellStart"/>
            <w:r>
              <w:rPr>
                <w:rtl/>
              </w:rPr>
              <w:t>בנטואיץ</w:t>
            </w:r>
            <w:proofErr w:type="spellEnd"/>
          </w:p>
        </w:tc>
        <w:tc>
          <w:tcPr>
            <w:tcW w:w="0" w:type="auto"/>
            <w:shd w:val="clear" w:color="auto" w:fill="auto"/>
          </w:tcPr>
          <w:p w:rsidR="00041ED9" w:rsidRDefault="00041ED9" w:rsidP="00DE5B80">
            <w:pPr>
              <w:ind w:firstLine="0"/>
              <w:rPr>
                <w:rtl/>
              </w:rPr>
            </w:pPr>
            <w:r>
              <w:rPr>
                <w:rtl/>
              </w:rPr>
              <w:t>–</w:t>
            </w:r>
          </w:p>
        </w:tc>
        <w:tc>
          <w:tcPr>
            <w:tcW w:w="0" w:type="auto"/>
            <w:shd w:val="clear" w:color="auto" w:fill="auto"/>
          </w:tcPr>
          <w:p w:rsidR="00041ED9" w:rsidRDefault="00041ED9" w:rsidP="00DE5B80">
            <w:pPr>
              <w:ind w:firstLine="0"/>
              <w:rPr>
                <w:rtl/>
              </w:rPr>
            </w:pPr>
            <w:r>
              <w:rPr>
                <w:rtl/>
              </w:rPr>
              <w:t>מועצת החירום הציבורית למאבק בקורונה</w:t>
            </w:r>
          </w:p>
        </w:tc>
      </w:tr>
      <w:tr w:rsidR="00041ED9" w:rsidTr="00041ED9">
        <w:tc>
          <w:tcPr>
            <w:tcW w:w="0" w:type="auto"/>
            <w:shd w:val="clear" w:color="auto" w:fill="auto"/>
          </w:tcPr>
          <w:p w:rsidR="00041ED9" w:rsidRDefault="00041ED9" w:rsidP="00DE5B80">
            <w:pPr>
              <w:ind w:firstLine="0"/>
              <w:rPr>
                <w:rtl/>
              </w:rPr>
            </w:pPr>
            <w:r>
              <w:rPr>
                <w:rtl/>
              </w:rPr>
              <w:t>שחר תורג'מן</w:t>
            </w:r>
          </w:p>
        </w:tc>
        <w:tc>
          <w:tcPr>
            <w:tcW w:w="0" w:type="auto"/>
            <w:shd w:val="clear" w:color="auto" w:fill="auto"/>
          </w:tcPr>
          <w:p w:rsidR="00041ED9" w:rsidRDefault="00041ED9" w:rsidP="00DE5B80">
            <w:pPr>
              <w:ind w:firstLine="0"/>
              <w:rPr>
                <w:rtl/>
              </w:rPr>
            </w:pPr>
            <w:r>
              <w:rPr>
                <w:rtl/>
              </w:rPr>
              <w:t>–</w:t>
            </w:r>
          </w:p>
        </w:tc>
        <w:tc>
          <w:tcPr>
            <w:tcW w:w="0" w:type="auto"/>
            <w:shd w:val="clear" w:color="auto" w:fill="auto"/>
          </w:tcPr>
          <w:p w:rsidR="00041ED9" w:rsidRDefault="00041ED9" w:rsidP="00DE5B80">
            <w:pPr>
              <w:ind w:firstLine="0"/>
              <w:rPr>
                <w:rtl/>
              </w:rPr>
            </w:pPr>
            <w:r>
              <w:rPr>
                <w:rtl/>
              </w:rPr>
              <w:t>יו"ר התאגדות רשתות האופנה, איגוד לשכות המסחר</w:t>
            </w:r>
          </w:p>
        </w:tc>
      </w:tr>
      <w:tr w:rsidR="00041ED9" w:rsidTr="00041ED9">
        <w:tc>
          <w:tcPr>
            <w:tcW w:w="0" w:type="auto"/>
            <w:shd w:val="clear" w:color="auto" w:fill="auto"/>
          </w:tcPr>
          <w:p w:rsidR="00041ED9" w:rsidRDefault="00041ED9" w:rsidP="00DE5B80">
            <w:pPr>
              <w:ind w:firstLine="0"/>
              <w:rPr>
                <w:rtl/>
              </w:rPr>
            </w:pPr>
            <w:r>
              <w:rPr>
                <w:rtl/>
              </w:rPr>
              <w:t>אופיר שריד</w:t>
            </w:r>
          </w:p>
        </w:tc>
        <w:tc>
          <w:tcPr>
            <w:tcW w:w="0" w:type="auto"/>
            <w:shd w:val="clear" w:color="auto" w:fill="auto"/>
          </w:tcPr>
          <w:p w:rsidR="00041ED9" w:rsidRDefault="00041ED9" w:rsidP="00DE5B80">
            <w:pPr>
              <w:ind w:firstLine="0"/>
              <w:rPr>
                <w:rtl/>
              </w:rPr>
            </w:pPr>
            <w:r>
              <w:rPr>
                <w:rtl/>
              </w:rPr>
              <w:t>–</w:t>
            </w:r>
          </w:p>
        </w:tc>
        <w:tc>
          <w:tcPr>
            <w:tcW w:w="0" w:type="auto"/>
            <w:shd w:val="clear" w:color="auto" w:fill="auto"/>
          </w:tcPr>
          <w:p w:rsidR="00041ED9" w:rsidRDefault="00041ED9" w:rsidP="00DE5B80">
            <w:pPr>
              <w:ind w:firstLine="0"/>
              <w:rPr>
                <w:rtl/>
              </w:rPr>
            </w:pPr>
            <w:r>
              <w:rPr>
                <w:rtl/>
              </w:rPr>
              <w:t>יו"ר פורום הקניונים</w:t>
            </w:r>
          </w:p>
        </w:tc>
      </w:tr>
      <w:tr w:rsidR="00041ED9" w:rsidTr="00041ED9">
        <w:tc>
          <w:tcPr>
            <w:tcW w:w="0" w:type="auto"/>
            <w:shd w:val="clear" w:color="auto" w:fill="auto"/>
          </w:tcPr>
          <w:p w:rsidR="00041ED9" w:rsidRDefault="00041ED9" w:rsidP="00DE5B80">
            <w:pPr>
              <w:ind w:firstLine="0"/>
              <w:rPr>
                <w:rtl/>
              </w:rPr>
            </w:pPr>
            <w:r>
              <w:rPr>
                <w:rtl/>
              </w:rPr>
              <w:t>שי ברמן</w:t>
            </w:r>
          </w:p>
        </w:tc>
        <w:tc>
          <w:tcPr>
            <w:tcW w:w="0" w:type="auto"/>
            <w:shd w:val="clear" w:color="auto" w:fill="auto"/>
          </w:tcPr>
          <w:p w:rsidR="00041ED9" w:rsidRDefault="00041ED9" w:rsidP="00DE5B80">
            <w:pPr>
              <w:ind w:firstLine="0"/>
              <w:rPr>
                <w:rtl/>
              </w:rPr>
            </w:pPr>
            <w:r>
              <w:rPr>
                <w:rtl/>
              </w:rPr>
              <w:t>–</w:t>
            </w:r>
          </w:p>
        </w:tc>
        <w:tc>
          <w:tcPr>
            <w:tcW w:w="0" w:type="auto"/>
            <w:shd w:val="clear" w:color="auto" w:fill="auto"/>
          </w:tcPr>
          <w:p w:rsidR="00041ED9" w:rsidRDefault="00041ED9" w:rsidP="00DE5B80">
            <w:pPr>
              <w:ind w:firstLine="0"/>
              <w:rPr>
                <w:rtl/>
              </w:rPr>
            </w:pPr>
            <w:r>
              <w:rPr>
                <w:rtl/>
              </w:rPr>
              <w:t>מנכ"ל איגוד המסעדות והברים</w:t>
            </w:r>
          </w:p>
        </w:tc>
      </w:tr>
    </w:tbl>
    <w:p w:rsidR="00E64116" w:rsidRDefault="00E64116" w:rsidP="00DE5B80">
      <w:pPr>
        <w:ind w:firstLine="0"/>
        <w:rPr>
          <w:rtl/>
        </w:rPr>
      </w:pPr>
    </w:p>
    <w:p w:rsidR="00B00F94" w:rsidRDefault="00B00F94" w:rsidP="00DE5B80">
      <w:pPr>
        <w:ind w:firstLine="0"/>
        <w:rPr>
          <w:rtl/>
        </w:rPr>
      </w:pPr>
    </w:p>
    <w:p w:rsidR="00B00F94" w:rsidRPr="008713A4" w:rsidRDefault="00B00F94"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bookmarkStart w:id="3" w:name="_ETM_Q1_30515"/>
      <w:bookmarkEnd w:id="3"/>
    </w:p>
    <w:p w:rsidR="00E64116" w:rsidRPr="008713A4" w:rsidRDefault="00D83ABF" w:rsidP="00D40A29">
      <w:pPr>
        <w:ind w:firstLine="0"/>
      </w:pPr>
      <w:r>
        <w:rPr>
          <w:rtl/>
        </w:rPr>
        <w:t xml:space="preserve">גור </w:t>
      </w:r>
      <w:proofErr w:type="spellStart"/>
      <w:r>
        <w:rPr>
          <w:rtl/>
        </w:rPr>
        <w:t>בליי</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D83ABF"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83ABF" w:rsidP="008320F6">
      <w:pPr>
        <w:ind w:firstLine="0"/>
        <w:rPr>
          <w:rtl/>
        </w:rPr>
      </w:pPr>
      <w:r>
        <w:rPr>
          <w:rFonts w:hint="cs"/>
          <w:rtl/>
        </w:rPr>
        <w:t>אהובה שרון, חבר תרגומים</w:t>
      </w:r>
    </w:p>
    <w:p w:rsidR="007872B4" w:rsidRDefault="007872B4" w:rsidP="00AB3F3A">
      <w:pPr>
        <w:ind w:firstLine="0"/>
      </w:pPr>
    </w:p>
    <w:p w:rsidR="00D83ABF" w:rsidRDefault="00D83ABF" w:rsidP="00D83ABF">
      <w:pPr>
        <w:pStyle w:val="a6"/>
        <w:keepNext/>
      </w:pPr>
      <w:bookmarkStart w:id="4" w:name="ET_subject_626192_3"/>
      <w:r w:rsidRPr="00D83ABF">
        <w:rPr>
          <w:rStyle w:val="TagStyle"/>
          <w:rtl/>
        </w:rPr>
        <w:lastRenderedPageBreak/>
        <w:t xml:space="preserve">&lt;&lt; נושא &gt;&gt; </w:t>
      </w:r>
      <w:r>
        <w:rPr>
          <w:rtl/>
        </w:rPr>
        <w:t>תקנות סמכויות מיוחדות להתמודדות עם נגיף הקורונה החדש (הוראת שעה) (הגבלת פעילות של מקום ציבורי או עסקי והוראות נוספות) (תיקון מס' 14), התשפ"ב-2021</w:t>
      </w:r>
      <w:r w:rsidRPr="00D83ABF">
        <w:rPr>
          <w:rStyle w:val="TagStyle"/>
          <w:rtl/>
        </w:rPr>
        <w:t xml:space="preserve"> &lt;&lt; נושא &gt;&gt;</w:t>
      </w:r>
      <w:r w:rsidR="005E5F57">
        <w:rPr>
          <w:rtl/>
        </w:rPr>
        <w:t xml:space="preserve"> </w:t>
      </w:r>
      <w:bookmarkEnd w:id="4"/>
    </w:p>
    <w:p w:rsidR="00D83ABF" w:rsidRDefault="00D83ABF" w:rsidP="00D83ABF">
      <w:pPr>
        <w:pStyle w:val="KeepWithNext"/>
        <w:rPr>
          <w:rtl/>
        </w:rPr>
      </w:pPr>
    </w:p>
    <w:p w:rsidR="00D83ABF" w:rsidRDefault="00D83ABF" w:rsidP="00D83ABF">
      <w:pPr>
        <w:rPr>
          <w:rtl/>
        </w:rPr>
      </w:pPr>
    </w:p>
    <w:p w:rsidR="00D83ABF" w:rsidRDefault="00D83ABF" w:rsidP="00D83ABF">
      <w:pPr>
        <w:pStyle w:val="a6"/>
        <w:keepNext/>
      </w:pPr>
      <w:bookmarkStart w:id="5" w:name="ET_subject_626212_4"/>
      <w:r w:rsidRPr="00D83ABF">
        <w:rPr>
          <w:rStyle w:val="TagStyle"/>
          <w:rtl/>
        </w:rPr>
        <w:t xml:space="preserve">&lt;&lt; נושא &gt;&gt; </w:t>
      </w:r>
      <w:r>
        <w:rPr>
          <w:rtl/>
        </w:rPr>
        <w:t>תקנות סמכויות מיוחדות להתמודדות עם נגיף הקורונה החדש (הוראת שעה) (הגבלת פעילות של מקום ציבורי או עסקי והוראות נוספות) (תיקון מס' 15), התשפ"ב-2021</w:t>
      </w:r>
      <w:r w:rsidRPr="00D83ABF">
        <w:rPr>
          <w:rStyle w:val="TagStyle"/>
          <w:rtl/>
        </w:rPr>
        <w:t xml:space="preserve"> &lt;&lt; נושא &gt;&gt;</w:t>
      </w:r>
      <w:r w:rsidR="005E5F57">
        <w:rPr>
          <w:rtl/>
        </w:rPr>
        <w:t xml:space="preserve"> </w:t>
      </w:r>
      <w:bookmarkEnd w:id="5"/>
    </w:p>
    <w:p w:rsidR="00D83ABF" w:rsidRDefault="00D83ABF" w:rsidP="00D83ABF">
      <w:pPr>
        <w:pStyle w:val="KeepWithNext"/>
        <w:rPr>
          <w:rtl/>
        </w:rPr>
      </w:pPr>
    </w:p>
    <w:p w:rsidR="00D83ABF" w:rsidRDefault="00D83ABF" w:rsidP="00D83ABF">
      <w:pPr>
        <w:rPr>
          <w:rtl/>
        </w:rPr>
      </w:pPr>
    </w:p>
    <w:p w:rsidR="00D83ABF" w:rsidRDefault="00D83ABF" w:rsidP="00D83ABF">
      <w:pPr>
        <w:pStyle w:val="af6"/>
        <w:keepNext/>
      </w:pPr>
      <w:bookmarkStart w:id="6" w:name="ET_yor_6156_5"/>
      <w:r w:rsidRPr="00D83ABF">
        <w:rPr>
          <w:rStyle w:val="TagStyle"/>
          <w:rtl/>
        </w:rPr>
        <w:t xml:space="preserve"> &lt;&lt; יור &gt;&gt; </w:t>
      </w:r>
      <w:r>
        <w:rPr>
          <w:rtl/>
        </w:rPr>
        <w:t>היו"ר גלעד קריב:</w:t>
      </w:r>
      <w:r w:rsidRPr="00D83ABF">
        <w:rPr>
          <w:rStyle w:val="TagStyle"/>
          <w:rtl/>
        </w:rPr>
        <w:t xml:space="preserve"> &lt;&lt; יור &gt;&gt;</w:t>
      </w:r>
      <w:r w:rsidR="005E5F57">
        <w:rPr>
          <w:rtl/>
        </w:rPr>
        <w:t xml:space="preserve"> </w:t>
      </w:r>
      <w:bookmarkEnd w:id="6"/>
    </w:p>
    <w:p w:rsidR="00D83ABF" w:rsidRDefault="00D83ABF" w:rsidP="00D83ABF">
      <w:pPr>
        <w:pStyle w:val="KeepWithNext"/>
        <w:rPr>
          <w:rtl/>
          <w:lang w:eastAsia="he-IL"/>
        </w:rPr>
      </w:pPr>
    </w:p>
    <w:p w:rsidR="00D83ABF" w:rsidRDefault="00F74DA3" w:rsidP="00D83ABF">
      <w:pPr>
        <w:rPr>
          <w:rtl/>
          <w:lang w:eastAsia="he-IL"/>
        </w:rPr>
      </w:pPr>
      <w:r>
        <w:rPr>
          <w:rFonts w:hint="cs"/>
          <w:rtl/>
          <w:lang w:eastAsia="he-IL"/>
        </w:rPr>
        <w:t xml:space="preserve"> </w:t>
      </w:r>
      <w:proofErr w:type="spellStart"/>
      <w:r>
        <w:rPr>
          <w:rFonts w:hint="cs"/>
          <w:rtl/>
          <w:lang w:eastAsia="he-IL"/>
        </w:rPr>
        <w:t>מכובדיי</w:t>
      </w:r>
      <w:proofErr w:type="spellEnd"/>
      <w:r>
        <w:rPr>
          <w:rFonts w:hint="cs"/>
          <w:rtl/>
          <w:lang w:eastAsia="he-IL"/>
        </w:rPr>
        <w:t xml:space="preserve">, אנחנו שבים לדיון בנושא תקנות התו הירוק. </w:t>
      </w:r>
      <w:bookmarkStart w:id="7" w:name="_ETM_Q1_78273"/>
      <w:bookmarkEnd w:id="7"/>
      <w:r>
        <w:rPr>
          <w:rFonts w:hint="cs"/>
          <w:rtl/>
          <w:lang w:eastAsia="he-IL"/>
        </w:rPr>
        <w:t>זה</w:t>
      </w:r>
      <w:r w:rsidR="004E5877">
        <w:rPr>
          <w:rFonts w:hint="cs"/>
          <w:rtl/>
          <w:lang w:eastAsia="he-IL"/>
        </w:rPr>
        <w:t xml:space="preserve"> </w:t>
      </w:r>
      <w:r>
        <w:rPr>
          <w:rFonts w:hint="cs"/>
          <w:rtl/>
          <w:lang w:eastAsia="he-IL"/>
        </w:rPr>
        <w:t xml:space="preserve">דיון חשוב ומשמעותי. שבו אלינו נציגות משרד </w:t>
      </w:r>
      <w:bookmarkStart w:id="8" w:name="_ETM_Q1_80785"/>
      <w:bookmarkEnd w:id="8"/>
      <w:r>
        <w:rPr>
          <w:rFonts w:hint="cs"/>
          <w:rtl/>
          <w:lang w:eastAsia="he-IL"/>
        </w:rPr>
        <w:t xml:space="preserve">הבריאות, הידלדלנו מעט בחברי הכנסת הנוכחים אבל חבר </w:t>
      </w:r>
      <w:bookmarkStart w:id="9" w:name="_ETM_Q1_91409"/>
      <w:bookmarkEnd w:id="9"/>
      <w:r>
        <w:rPr>
          <w:rFonts w:hint="cs"/>
          <w:rtl/>
          <w:lang w:eastAsia="he-IL"/>
        </w:rPr>
        <w:t xml:space="preserve">הכנסת </w:t>
      </w:r>
      <w:proofErr w:type="spellStart"/>
      <w:r>
        <w:rPr>
          <w:rFonts w:hint="cs"/>
          <w:rtl/>
          <w:lang w:eastAsia="he-IL"/>
        </w:rPr>
        <w:t>מקלב</w:t>
      </w:r>
      <w:proofErr w:type="spellEnd"/>
      <w:r>
        <w:rPr>
          <w:rFonts w:hint="cs"/>
          <w:rtl/>
          <w:lang w:eastAsia="he-IL"/>
        </w:rPr>
        <w:t xml:space="preserve"> אתנו כך שאנחנו בטוחים ורגועים.</w:t>
      </w:r>
    </w:p>
    <w:p w:rsidR="00F74DA3" w:rsidRDefault="00F74DA3" w:rsidP="00D83ABF">
      <w:pPr>
        <w:rPr>
          <w:rtl/>
          <w:lang w:eastAsia="he-IL"/>
        </w:rPr>
      </w:pPr>
    </w:p>
    <w:p w:rsidR="00F74DA3" w:rsidRDefault="00F74DA3" w:rsidP="00F74DA3">
      <w:pPr>
        <w:pStyle w:val="a4"/>
        <w:keepNext/>
        <w:rPr>
          <w:rtl/>
        </w:rPr>
      </w:pPr>
      <w:bookmarkStart w:id="10" w:name="ET_speaker_6166_6"/>
      <w:r w:rsidRPr="00F74DA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74DA3">
        <w:rPr>
          <w:rStyle w:val="TagStyle"/>
          <w:rtl/>
        </w:rPr>
        <w:t xml:space="preserve"> &lt;&lt; דובר &gt;&gt;</w:t>
      </w:r>
      <w:r w:rsidR="005E5F57">
        <w:rPr>
          <w:rtl/>
        </w:rPr>
        <w:t xml:space="preserve"> </w:t>
      </w:r>
      <w:bookmarkEnd w:id="10"/>
    </w:p>
    <w:p w:rsidR="00F74DA3" w:rsidRDefault="00F74DA3" w:rsidP="00F74DA3">
      <w:pPr>
        <w:pStyle w:val="KeepWithNext"/>
        <w:rPr>
          <w:rtl/>
          <w:lang w:eastAsia="he-IL"/>
        </w:rPr>
      </w:pPr>
    </w:p>
    <w:p w:rsidR="00F74DA3" w:rsidRDefault="00F74DA3" w:rsidP="00F74DA3">
      <w:pPr>
        <w:rPr>
          <w:rtl/>
          <w:lang w:eastAsia="he-IL"/>
        </w:rPr>
      </w:pPr>
      <w:r>
        <w:rPr>
          <w:rFonts w:hint="cs"/>
          <w:rtl/>
          <w:lang w:eastAsia="he-IL"/>
        </w:rPr>
        <w:t>כל אזרח ישראלי שמגיע ממדינה אדומה נכנס היום</w:t>
      </w:r>
      <w:r w:rsidR="004E5877">
        <w:rPr>
          <w:rFonts w:hint="cs"/>
          <w:rtl/>
          <w:lang w:eastAsia="he-IL"/>
        </w:rPr>
        <w:t xml:space="preserve"> </w:t>
      </w:r>
      <w:r>
        <w:rPr>
          <w:rFonts w:hint="cs"/>
          <w:rtl/>
          <w:lang w:eastAsia="he-IL"/>
        </w:rPr>
        <w:t>למלונית?</w:t>
      </w:r>
    </w:p>
    <w:p w:rsidR="00F74DA3" w:rsidRDefault="00F74DA3" w:rsidP="00F74DA3">
      <w:pPr>
        <w:rPr>
          <w:rtl/>
          <w:lang w:eastAsia="he-IL"/>
        </w:rPr>
      </w:pPr>
      <w:bookmarkStart w:id="11" w:name="_ETM_Q1_104031"/>
      <w:bookmarkStart w:id="12" w:name="_ETM_Q1_104079"/>
      <w:bookmarkStart w:id="13" w:name="_ETM_Q1_104905"/>
      <w:bookmarkEnd w:id="11"/>
      <w:bookmarkEnd w:id="12"/>
      <w:bookmarkEnd w:id="13"/>
    </w:p>
    <w:p w:rsidR="00F74DA3" w:rsidRDefault="00F74DA3" w:rsidP="00F74DA3">
      <w:pPr>
        <w:pStyle w:val="a4"/>
        <w:keepNext/>
        <w:rPr>
          <w:rtl/>
        </w:rPr>
      </w:pPr>
      <w:bookmarkStart w:id="14" w:name="ET_speaker_גור_בליי_7"/>
      <w:r w:rsidRPr="00F74DA3">
        <w:rPr>
          <w:rStyle w:val="TagStyle"/>
          <w:rtl/>
        </w:rPr>
        <w:t xml:space="preserve"> &lt;&lt; דובר &gt;&gt; </w:t>
      </w:r>
      <w:r>
        <w:rPr>
          <w:rtl/>
        </w:rPr>
        <w:t xml:space="preserve">גור </w:t>
      </w:r>
      <w:proofErr w:type="spellStart"/>
      <w:r>
        <w:rPr>
          <w:rtl/>
        </w:rPr>
        <w:t>בליי</w:t>
      </w:r>
      <w:proofErr w:type="spellEnd"/>
      <w:r>
        <w:rPr>
          <w:rtl/>
        </w:rPr>
        <w:t>:</w:t>
      </w:r>
      <w:r w:rsidRPr="00F74DA3">
        <w:rPr>
          <w:rStyle w:val="TagStyle"/>
          <w:rtl/>
        </w:rPr>
        <w:t xml:space="preserve"> &lt;&lt; דובר &gt;&gt;</w:t>
      </w:r>
      <w:r w:rsidR="005E5F57">
        <w:rPr>
          <w:rtl/>
        </w:rPr>
        <w:t xml:space="preserve"> </w:t>
      </w:r>
      <w:bookmarkEnd w:id="14"/>
    </w:p>
    <w:p w:rsidR="00F74DA3" w:rsidRDefault="00F74DA3" w:rsidP="00F74DA3">
      <w:pPr>
        <w:pStyle w:val="KeepWithNext"/>
        <w:rPr>
          <w:rtl/>
          <w:lang w:eastAsia="he-IL"/>
        </w:rPr>
      </w:pPr>
    </w:p>
    <w:p w:rsidR="00F74DA3" w:rsidRDefault="00F74DA3" w:rsidP="00F74DA3">
      <w:pPr>
        <w:rPr>
          <w:rtl/>
          <w:lang w:eastAsia="he-IL"/>
        </w:rPr>
      </w:pPr>
      <w:bookmarkStart w:id="15" w:name="_ETM_Q1_105132"/>
      <w:bookmarkStart w:id="16" w:name="_ETM_Q1_105152"/>
      <w:bookmarkEnd w:id="15"/>
      <w:bookmarkEnd w:id="16"/>
      <w:r>
        <w:rPr>
          <w:rFonts w:hint="cs"/>
          <w:rtl/>
          <w:lang w:eastAsia="he-IL"/>
        </w:rPr>
        <w:t>לא. רק לא מחוסן.</w:t>
      </w:r>
    </w:p>
    <w:p w:rsidR="00F74DA3" w:rsidRDefault="00F74DA3" w:rsidP="00F74DA3">
      <w:pPr>
        <w:rPr>
          <w:rtl/>
          <w:lang w:eastAsia="he-IL"/>
        </w:rPr>
      </w:pPr>
      <w:bookmarkStart w:id="17" w:name="_ETM_Q1_106590"/>
      <w:bookmarkStart w:id="18" w:name="_ETM_Q1_106626"/>
      <w:bookmarkEnd w:id="17"/>
      <w:bookmarkEnd w:id="18"/>
    </w:p>
    <w:p w:rsidR="00F74DA3" w:rsidRDefault="00F74DA3" w:rsidP="00F74DA3">
      <w:pPr>
        <w:pStyle w:val="af9"/>
        <w:keepNext/>
        <w:rPr>
          <w:rtl/>
          <w:lang w:eastAsia="he-IL"/>
        </w:rPr>
      </w:pPr>
      <w:bookmarkStart w:id="19" w:name="ET_guest_אסתי_ורהפטיג_9"/>
      <w:r w:rsidRPr="00F74DA3">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F74DA3">
        <w:rPr>
          <w:rStyle w:val="TagStyle"/>
          <w:rtl/>
        </w:rPr>
        <w:t xml:space="preserve"> &lt;&lt; אורח &gt;&gt;</w:t>
      </w:r>
      <w:r w:rsidR="005E5F57">
        <w:rPr>
          <w:rtl/>
          <w:lang w:eastAsia="he-IL"/>
        </w:rPr>
        <w:t xml:space="preserve"> </w:t>
      </w:r>
      <w:bookmarkEnd w:id="19"/>
    </w:p>
    <w:p w:rsidR="00F74DA3" w:rsidRDefault="00F74DA3" w:rsidP="00F74DA3">
      <w:pPr>
        <w:pStyle w:val="KeepWithNext"/>
        <w:rPr>
          <w:rtl/>
          <w:lang w:eastAsia="he-IL"/>
        </w:rPr>
      </w:pPr>
    </w:p>
    <w:p w:rsidR="00F74DA3" w:rsidRDefault="00F74DA3" w:rsidP="00F74DA3">
      <w:pPr>
        <w:rPr>
          <w:rtl/>
          <w:lang w:eastAsia="he-IL"/>
        </w:rPr>
      </w:pPr>
      <w:r>
        <w:rPr>
          <w:rFonts w:hint="cs"/>
          <w:rtl/>
          <w:lang w:eastAsia="he-IL"/>
        </w:rPr>
        <w:t xml:space="preserve">מי </w:t>
      </w:r>
      <w:bookmarkStart w:id="20" w:name="_ETM_Q1_117286"/>
      <w:bookmarkEnd w:id="20"/>
      <w:r>
        <w:rPr>
          <w:rFonts w:hint="cs"/>
          <w:rtl/>
          <w:lang w:eastAsia="he-IL"/>
        </w:rPr>
        <w:t xml:space="preserve">שמחוסן לא הולך למלונית. בכפוף לזה שהוא חותם </w:t>
      </w:r>
      <w:bookmarkStart w:id="21" w:name="_ETM_Q1_118947"/>
      <w:bookmarkEnd w:id="21"/>
      <w:r>
        <w:rPr>
          <w:rFonts w:hint="cs"/>
          <w:rtl/>
          <w:lang w:eastAsia="he-IL"/>
        </w:rPr>
        <w:t xml:space="preserve">על </w:t>
      </w:r>
      <w:proofErr w:type="spellStart"/>
      <w:r>
        <w:rPr>
          <w:rFonts w:hint="cs"/>
          <w:rtl/>
          <w:lang w:eastAsia="he-IL"/>
        </w:rPr>
        <w:t>ההסכמון</w:t>
      </w:r>
      <w:proofErr w:type="spellEnd"/>
      <w:r>
        <w:rPr>
          <w:rFonts w:hint="cs"/>
          <w:rtl/>
          <w:lang w:eastAsia="he-IL"/>
        </w:rPr>
        <w:t>, הוא הולך הביתה. חותם על זה בשדה התעופה.</w:t>
      </w:r>
    </w:p>
    <w:p w:rsidR="00F74DA3" w:rsidRDefault="00F74DA3" w:rsidP="00F74DA3">
      <w:pPr>
        <w:rPr>
          <w:rtl/>
          <w:lang w:eastAsia="he-IL"/>
        </w:rPr>
      </w:pPr>
      <w:bookmarkStart w:id="22" w:name="_ETM_Q1_123003"/>
      <w:bookmarkStart w:id="23" w:name="_ETM_Q1_123061"/>
      <w:bookmarkStart w:id="24" w:name="_ETM_Q1_126085"/>
      <w:bookmarkEnd w:id="22"/>
      <w:bookmarkEnd w:id="23"/>
      <w:bookmarkEnd w:id="24"/>
    </w:p>
    <w:p w:rsidR="00F74DA3" w:rsidRDefault="00F74DA3" w:rsidP="00F74DA3">
      <w:pPr>
        <w:pStyle w:val="af6"/>
        <w:keepNext/>
        <w:rPr>
          <w:rtl/>
        </w:rPr>
      </w:pPr>
      <w:bookmarkStart w:id="25" w:name="ET_yor_6156_10"/>
      <w:r w:rsidRPr="00F74DA3">
        <w:rPr>
          <w:rStyle w:val="TagStyle"/>
          <w:rtl/>
        </w:rPr>
        <w:t xml:space="preserve"> &lt;&lt; יור &gt;&gt; </w:t>
      </w:r>
      <w:r>
        <w:rPr>
          <w:rtl/>
        </w:rPr>
        <w:t>היו"ר גלעד קריב:</w:t>
      </w:r>
      <w:r w:rsidRPr="00F74DA3">
        <w:rPr>
          <w:rStyle w:val="TagStyle"/>
          <w:rtl/>
        </w:rPr>
        <w:t xml:space="preserve"> &lt;&lt; יור &gt;&gt;</w:t>
      </w:r>
      <w:r w:rsidR="005E5F57">
        <w:rPr>
          <w:rtl/>
        </w:rPr>
        <w:t xml:space="preserve"> </w:t>
      </w:r>
      <w:bookmarkEnd w:id="25"/>
    </w:p>
    <w:p w:rsidR="00F74DA3" w:rsidRDefault="00F74DA3" w:rsidP="00F74DA3">
      <w:pPr>
        <w:pStyle w:val="KeepWithNext"/>
        <w:rPr>
          <w:rtl/>
          <w:lang w:eastAsia="he-IL"/>
        </w:rPr>
      </w:pPr>
    </w:p>
    <w:p w:rsidR="00F74DA3" w:rsidRDefault="00F74DA3" w:rsidP="00F74DA3">
      <w:pPr>
        <w:rPr>
          <w:rtl/>
          <w:lang w:eastAsia="he-IL"/>
        </w:rPr>
      </w:pPr>
      <w:bookmarkStart w:id="26" w:name="_ETM_Q1_126387"/>
      <w:bookmarkStart w:id="27" w:name="_ETM_Q1_126410"/>
      <w:bookmarkEnd w:id="26"/>
      <w:bookmarkEnd w:id="27"/>
      <w:r>
        <w:rPr>
          <w:rFonts w:hint="cs"/>
          <w:rtl/>
          <w:lang w:eastAsia="he-IL"/>
        </w:rPr>
        <w:t>אנחנו שבים לדבר על נושא התקנות. שמענו את ה</w:t>
      </w:r>
      <w:bookmarkStart w:id="28" w:name="_ETM_Q1_130317"/>
      <w:bookmarkEnd w:id="28"/>
      <w:r>
        <w:rPr>
          <w:rFonts w:hint="cs"/>
          <w:rtl/>
          <w:lang w:eastAsia="he-IL"/>
        </w:rPr>
        <w:t xml:space="preserve">דברים החשובים של פרופסור זרקא ושמענו גם את הדברים החשובים </w:t>
      </w:r>
      <w:bookmarkStart w:id="29" w:name="_ETM_Q1_136371"/>
      <w:bookmarkEnd w:id="29"/>
      <w:r>
        <w:rPr>
          <w:rFonts w:hint="cs"/>
          <w:rtl/>
          <w:lang w:eastAsia="he-IL"/>
        </w:rPr>
        <w:t xml:space="preserve">של דוקטור </w:t>
      </w:r>
      <w:proofErr w:type="spellStart"/>
      <w:r>
        <w:rPr>
          <w:rFonts w:hint="cs"/>
          <w:rtl/>
          <w:lang w:eastAsia="he-IL"/>
        </w:rPr>
        <w:t>ליבוביץ</w:t>
      </w:r>
      <w:proofErr w:type="spellEnd"/>
      <w:r>
        <w:rPr>
          <w:rFonts w:hint="cs"/>
          <w:rtl/>
          <w:lang w:eastAsia="he-IL"/>
        </w:rPr>
        <w:t>. אני מבקש להמשיך</w:t>
      </w:r>
      <w:r w:rsidR="004E5877">
        <w:rPr>
          <w:rFonts w:hint="cs"/>
          <w:rtl/>
          <w:lang w:eastAsia="he-IL"/>
        </w:rPr>
        <w:t xml:space="preserve"> </w:t>
      </w:r>
      <w:r>
        <w:rPr>
          <w:rFonts w:hint="cs"/>
          <w:rtl/>
          <w:lang w:eastAsia="he-IL"/>
        </w:rPr>
        <w:t>ולשמוע עוד מ</w:t>
      </w:r>
      <w:bookmarkStart w:id="30" w:name="_ETM_Q1_152410"/>
      <w:bookmarkEnd w:id="30"/>
      <w:r>
        <w:rPr>
          <w:rFonts w:hint="cs"/>
          <w:rtl/>
          <w:lang w:eastAsia="he-IL"/>
        </w:rPr>
        <w:t xml:space="preserve">ספר דוברים ככל שהם נמצאים אתנו ב-זום ואז </w:t>
      </w:r>
      <w:bookmarkStart w:id="31" w:name="_ETM_Q1_157457"/>
      <w:bookmarkEnd w:id="31"/>
      <w:r>
        <w:rPr>
          <w:rFonts w:hint="cs"/>
          <w:rtl/>
          <w:lang w:eastAsia="he-IL"/>
        </w:rPr>
        <w:t>ניגש להקראה ולסיכום הדברים.</w:t>
      </w:r>
    </w:p>
    <w:p w:rsidR="00F74DA3" w:rsidRDefault="00F74DA3" w:rsidP="00F74DA3">
      <w:pPr>
        <w:rPr>
          <w:rtl/>
          <w:lang w:eastAsia="he-IL"/>
        </w:rPr>
      </w:pPr>
    </w:p>
    <w:p w:rsidR="00F74DA3" w:rsidRDefault="00F74DA3" w:rsidP="00F74DA3">
      <w:pPr>
        <w:rPr>
          <w:rtl/>
          <w:lang w:eastAsia="he-IL"/>
        </w:rPr>
      </w:pPr>
      <w:bookmarkStart w:id="32" w:name="_ETM_Q1_175317"/>
      <w:bookmarkStart w:id="33" w:name="_ETM_Q1_175371"/>
      <w:bookmarkEnd w:id="32"/>
      <w:bookmarkEnd w:id="33"/>
      <w:r>
        <w:rPr>
          <w:rFonts w:hint="cs"/>
          <w:rtl/>
          <w:lang w:eastAsia="he-IL"/>
        </w:rPr>
        <w:t>מפרופסור זרקא אנחנו נבקש לשמוע</w:t>
      </w:r>
      <w:r w:rsidR="005E5F57">
        <w:rPr>
          <w:rFonts w:hint="cs"/>
          <w:rtl/>
          <w:lang w:eastAsia="he-IL"/>
        </w:rPr>
        <w:t xml:space="preserve"> </w:t>
      </w:r>
      <w:r>
        <w:rPr>
          <w:rFonts w:hint="cs"/>
          <w:rtl/>
          <w:lang w:eastAsia="he-IL"/>
        </w:rPr>
        <w:t xml:space="preserve">את הנתונים וההצדקה להבחנה בין המחוסנים ללא מחוסנים, אבל </w:t>
      </w:r>
      <w:bookmarkStart w:id="34" w:name="_ETM_Q1_183449"/>
      <w:bookmarkEnd w:id="34"/>
      <w:r>
        <w:rPr>
          <w:rFonts w:hint="cs"/>
          <w:rtl/>
          <w:lang w:eastAsia="he-IL"/>
        </w:rPr>
        <w:t xml:space="preserve">בינתיים אני מבקש להמשיך את סבב ההתייחסויות של הדוברים מן </w:t>
      </w:r>
      <w:bookmarkStart w:id="35" w:name="_ETM_Q1_187077"/>
      <w:bookmarkEnd w:id="35"/>
      <w:r>
        <w:rPr>
          <w:rFonts w:hint="cs"/>
          <w:rtl/>
          <w:lang w:eastAsia="he-IL"/>
        </w:rPr>
        <w:t>החוץ וגם את עורך הדין פסטרנק שנמצא אתנו כאן.</w:t>
      </w:r>
      <w:r w:rsidR="004E5877">
        <w:rPr>
          <w:rFonts w:hint="cs"/>
          <w:rtl/>
          <w:lang w:eastAsia="he-IL"/>
        </w:rPr>
        <w:t xml:space="preserve"> </w:t>
      </w:r>
      <w:r>
        <w:rPr>
          <w:rFonts w:hint="cs"/>
          <w:rtl/>
          <w:lang w:eastAsia="he-IL"/>
        </w:rPr>
        <w:t xml:space="preserve">פרופסור חגי לוין מההסתדרות הרפואית </w:t>
      </w:r>
      <w:bookmarkStart w:id="36" w:name="_ETM_Q1_192869"/>
      <w:bookmarkEnd w:id="36"/>
      <w:r>
        <w:rPr>
          <w:rFonts w:hint="cs"/>
          <w:rtl/>
          <w:lang w:eastAsia="he-IL"/>
        </w:rPr>
        <w:t>נמצא אתנו? לא.</w:t>
      </w:r>
      <w:r w:rsidR="004E5877">
        <w:rPr>
          <w:rFonts w:hint="cs"/>
          <w:rtl/>
          <w:lang w:eastAsia="he-IL"/>
        </w:rPr>
        <w:t xml:space="preserve"> </w:t>
      </w:r>
      <w:r>
        <w:rPr>
          <w:rFonts w:hint="cs"/>
          <w:rtl/>
          <w:lang w:eastAsia="he-IL"/>
        </w:rPr>
        <w:t xml:space="preserve">פרופסור צבי </w:t>
      </w:r>
      <w:proofErr w:type="spellStart"/>
      <w:r>
        <w:rPr>
          <w:rFonts w:hint="cs"/>
          <w:rtl/>
          <w:lang w:eastAsia="he-IL"/>
        </w:rPr>
        <w:t>בנטואיץ</w:t>
      </w:r>
      <w:proofErr w:type="spellEnd"/>
      <w:r>
        <w:rPr>
          <w:rFonts w:hint="cs"/>
          <w:rtl/>
          <w:lang w:eastAsia="he-IL"/>
        </w:rPr>
        <w:t xml:space="preserve"> נמצא אתנו?</w:t>
      </w:r>
      <w:bookmarkStart w:id="37" w:name="_ETM_Q1_230238"/>
      <w:bookmarkEnd w:id="37"/>
    </w:p>
    <w:p w:rsidR="00F74DA3" w:rsidRDefault="00F74DA3" w:rsidP="00F74DA3">
      <w:pPr>
        <w:rPr>
          <w:rtl/>
          <w:lang w:eastAsia="he-IL"/>
        </w:rPr>
      </w:pPr>
      <w:bookmarkStart w:id="38" w:name="_ETM_Q1_223238"/>
      <w:bookmarkStart w:id="39" w:name="_ETM_Q1_223297"/>
      <w:bookmarkStart w:id="40" w:name="_ETM_Q1_224157"/>
      <w:bookmarkEnd w:id="38"/>
      <w:bookmarkEnd w:id="39"/>
      <w:bookmarkEnd w:id="40"/>
    </w:p>
    <w:p w:rsidR="00F74DA3" w:rsidRDefault="00F74DA3" w:rsidP="00F74DA3">
      <w:pPr>
        <w:pStyle w:val="af9"/>
        <w:keepNext/>
        <w:rPr>
          <w:rtl/>
          <w:lang w:eastAsia="he-IL"/>
        </w:rPr>
      </w:pPr>
      <w:bookmarkStart w:id="41" w:name="ET_guest_פרופ_צבי_בנטואיץ_11"/>
      <w:r w:rsidRPr="00F74DA3">
        <w:rPr>
          <w:rStyle w:val="TagStyle"/>
          <w:rtl/>
        </w:rPr>
        <w:t xml:space="preserve"> &lt;&lt; אורח &gt;&gt; </w:t>
      </w:r>
      <w:r>
        <w:rPr>
          <w:rtl/>
          <w:lang w:eastAsia="he-IL"/>
        </w:rPr>
        <w:t xml:space="preserve">צבי </w:t>
      </w:r>
      <w:proofErr w:type="spellStart"/>
      <w:r>
        <w:rPr>
          <w:rtl/>
          <w:lang w:eastAsia="he-IL"/>
        </w:rPr>
        <w:t>בנטואיץ</w:t>
      </w:r>
      <w:proofErr w:type="spellEnd"/>
      <w:r>
        <w:rPr>
          <w:rtl/>
          <w:lang w:eastAsia="he-IL"/>
        </w:rPr>
        <w:t>:</w:t>
      </w:r>
      <w:r w:rsidRPr="00F74DA3">
        <w:rPr>
          <w:rStyle w:val="TagStyle"/>
          <w:rtl/>
        </w:rPr>
        <w:t xml:space="preserve"> &lt;&lt; אורח &gt;&gt;</w:t>
      </w:r>
      <w:r w:rsidR="005E5F57">
        <w:rPr>
          <w:rtl/>
          <w:lang w:eastAsia="he-IL"/>
        </w:rPr>
        <w:t xml:space="preserve"> </w:t>
      </w:r>
      <w:bookmarkEnd w:id="41"/>
    </w:p>
    <w:p w:rsidR="00F74DA3" w:rsidRDefault="00F74DA3" w:rsidP="00F74DA3">
      <w:pPr>
        <w:pStyle w:val="KeepWithNext"/>
        <w:rPr>
          <w:rtl/>
          <w:lang w:eastAsia="he-IL"/>
        </w:rPr>
      </w:pPr>
    </w:p>
    <w:p w:rsidR="00F74DA3" w:rsidRDefault="00F74DA3" w:rsidP="00F74DA3">
      <w:pPr>
        <w:rPr>
          <w:rtl/>
          <w:lang w:eastAsia="he-IL"/>
        </w:rPr>
      </w:pPr>
      <w:bookmarkStart w:id="42" w:name="_ETM_Q1_224443"/>
      <w:bookmarkStart w:id="43" w:name="_ETM_Q1_224467"/>
      <w:bookmarkEnd w:id="42"/>
      <w:bookmarkEnd w:id="43"/>
      <w:r>
        <w:rPr>
          <w:rFonts w:hint="cs"/>
          <w:rtl/>
          <w:lang w:eastAsia="he-IL"/>
        </w:rPr>
        <w:t>כן, אני נמצא.</w:t>
      </w:r>
    </w:p>
    <w:p w:rsidR="00F74DA3" w:rsidRDefault="00F74DA3" w:rsidP="00F74DA3">
      <w:pPr>
        <w:rPr>
          <w:rtl/>
          <w:lang w:eastAsia="he-IL"/>
        </w:rPr>
      </w:pPr>
      <w:bookmarkStart w:id="44" w:name="_ETM_Q1_248899"/>
      <w:bookmarkStart w:id="45" w:name="_ETM_Q1_248960"/>
      <w:bookmarkStart w:id="46" w:name="_ETM_Q1_249682"/>
      <w:bookmarkEnd w:id="44"/>
      <w:bookmarkEnd w:id="45"/>
      <w:bookmarkEnd w:id="46"/>
    </w:p>
    <w:p w:rsidR="00F74DA3" w:rsidRDefault="00F74DA3" w:rsidP="00F74DA3">
      <w:pPr>
        <w:pStyle w:val="af6"/>
        <w:keepNext/>
        <w:rPr>
          <w:rtl/>
        </w:rPr>
      </w:pPr>
      <w:bookmarkStart w:id="47" w:name="ET_yor_6156_12"/>
      <w:r w:rsidRPr="00F74DA3">
        <w:rPr>
          <w:rStyle w:val="TagStyle"/>
          <w:rtl/>
        </w:rPr>
        <w:t xml:space="preserve"> &lt;&lt; יור &gt;&gt; </w:t>
      </w:r>
      <w:r>
        <w:rPr>
          <w:rtl/>
        </w:rPr>
        <w:t>היו"ר גלעד קריב:</w:t>
      </w:r>
      <w:r w:rsidRPr="00F74DA3">
        <w:rPr>
          <w:rStyle w:val="TagStyle"/>
          <w:rtl/>
        </w:rPr>
        <w:t xml:space="preserve"> &lt;&lt; יור &gt;&gt;</w:t>
      </w:r>
      <w:r w:rsidR="005E5F57">
        <w:rPr>
          <w:rtl/>
        </w:rPr>
        <w:t xml:space="preserve"> </w:t>
      </w:r>
      <w:bookmarkEnd w:id="47"/>
    </w:p>
    <w:p w:rsidR="00F74DA3" w:rsidRDefault="00F74DA3" w:rsidP="00F74DA3">
      <w:pPr>
        <w:pStyle w:val="KeepWithNext"/>
        <w:rPr>
          <w:rtl/>
          <w:lang w:eastAsia="he-IL"/>
        </w:rPr>
      </w:pPr>
    </w:p>
    <w:p w:rsidR="00F74DA3" w:rsidRPr="00F74DA3" w:rsidRDefault="00F74DA3" w:rsidP="00F74DA3">
      <w:pPr>
        <w:rPr>
          <w:rtl/>
          <w:lang w:eastAsia="he-IL"/>
        </w:rPr>
      </w:pPr>
      <w:bookmarkStart w:id="48" w:name="_ETM_Q1_249947"/>
      <w:bookmarkStart w:id="49" w:name="_ETM_Q1_249971"/>
      <w:bookmarkEnd w:id="48"/>
      <w:bookmarkEnd w:id="49"/>
      <w:r>
        <w:rPr>
          <w:rFonts w:hint="cs"/>
          <w:rtl/>
          <w:lang w:eastAsia="he-IL"/>
        </w:rPr>
        <w:t xml:space="preserve">בבקשה. נבקש את התייחסותך. אנחנו </w:t>
      </w:r>
      <w:bookmarkStart w:id="50" w:name="_ETM_Q1_253996"/>
      <w:bookmarkEnd w:id="50"/>
      <w:r>
        <w:rPr>
          <w:rFonts w:hint="cs"/>
          <w:rtl/>
          <w:lang w:eastAsia="he-IL"/>
        </w:rPr>
        <w:t>ממשיכים לבקש מהדוברים להציג את הדברים באופן תמציתי כדי שנמצה את הדיון.</w:t>
      </w:r>
    </w:p>
    <w:p w:rsidR="00F74DA3" w:rsidRDefault="00F74DA3" w:rsidP="00F74DA3">
      <w:pPr>
        <w:rPr>
          <w:rtl/>
          <w:lang w:eastAsia="he-IL"/>
        </w:rPr>
      </w:pPr>
      <w:bookmarkStart w:id="51" w:name="_ETM_Q1_234736"/>
      <w:bookmarkStart w:id="52" w:name="_ETM_Q1_234796"/>
      <w:bookmarkStart w:id="53" w:name="_ETM_Q1_234851"/>
      <w:bookmarkEnd w:id="51"/>
      <w:bookmarkEnd w:id="52"/>
      <w:bookmarkEnd w:id="53"/>
    </w:p>
    <w:p w:rsidR="00F74DA3" w:rsidRDefault="00F74DA3" w:rsidP="00F74DA3">
      <w:pPr>
        <w:pStyle w:val="af9"/>
        <w:keepNext/>
        <w:rPr>
          <w:rtl/>
          <w:lang w:eastAsia="he-IL"/>
        </w:rPr>
      </w:pPr>
      <w:bookmarkStart w:id="54" w:name="_ETM_Q1_234903"/>
      <w:bookmarkEnd w:id="54"/>
      <w:r w:rsidRPr="00F74DA3">
        <w:rPr>
          <w:rStyle w:val="TagStyle"/>
          <w:rtl/>
        </w:rPr>
        <w:t xml:space="preserve">&lt;&lt; אורח &gt;&gt; </w:t>
      </w:r>
      <w:r>
        <w:rPr>
          <w:rtl/>
          <w:lang w:eastAsia="he-IL"/>
        </w:rPr>
        <w:t xml:space="preserve">צבי </w:t>
      </w:r>
      <w:proofErr w:type="spellStart"/>
      <w:r>
        <w:rPr>
          <w:rtl/>
          <w:lang w:eastAsia="he-IL"/>
        </w:rPr>
        <w:t>בנטואיץ</w:t>
      </w:r>
      <w:proofErr w:type="spellEnd"/>
      <w:r>
        <w:rPr>
          <w:rtl/>
          <w:lang w:eastAsia="he-IL"/>
        </w:rPr>
        <w:t>:</w:t>
      </w:r>
      <w:r w:rsidRPr="00F74DA3">
        <w:rPr>
          <w:rStyle w:val="TagStyle"/>
          <w:rtl/>
        </w:rPr>
        <w:t xml:space="preserve"> &lt;&lt; אורח &gt;&gt;</w:t>
      </w:r>
      <w:r w:rsidR="005E5F57">
        <w:rPr>
          <w:rtl/>
          <w:lang w:eastAsia="he-IL"/>
        </w:rPr>
        <w:t xml:space="preserve"> </w:t>
      </w:r>
    </w:p>
    <w:p w:rsidR="00F74DA3" w:rsidRDefault="00F74DA3" w:rsidP="00F74DA3">
      <w:pPr>
        <w:pStyle w:val="KeepWithNext"/>
        <w:rPr>
          <w:rtl/>
          <w:lang w:eastAsia="he-IL"/>
        </w:rPr>
      </w:pPr>
    </w:p>
    <w:p w:rsidR="009C6E62" w:rsidRDefault="00F74DA3" w:rsidP="00F74DA3">
      <w:pPr>
        <w:rPr>
          <w:rtl/>
          <w:lang w:eastAsia="he-IL"/>
        </w:rPr>
      </w:pPr>
      <w:bookmarkStart w:id="55" w:name="_ETM_Q1_263365"/>
      <w:bookmarkStart w:id="56" w:name="_ETM_Q1_263427"/>
      <w:bookmarkEnd w:id="55"/>
      <w:bookmarkEnd w:id="56"/>
      <w:r>
        <w:rPr>
          <w:rFonts w:hint="cs"/>
          <w:rtl/>
          <w:lang w:eastAsia="he-IL"/>
        </w:rPr>
        <w:t>תודה רבה שהוועדה נו</w:t>
      </w:r>
      <w:bookmarkStart w:id="57" w:name="_ETM_Q1_266047"/>
      <w:bookmarkEnd w:id="57"/>
      <w:r>
        <w:rPr>
          <w:rFonts w:hint="cs"/>
          <w:rtl/>
          <w:lang w:eastAsia="he-IL"/>
        </w:rPr>
        <w:t>תנת לנו להתבטא. אני כמובן מדבר בשם המועצה הציבורית למשבר הקורונה</w:t>
      </w:r>
      <w:bookmarkStart w:id="58" w:name="_ETM_Q1_274141"/>
      <w:bookmarkEnd w:id="58"/>
      <w:r w:rsidR="009C6E62">
        <w:rPr>
          <w:rFonts w:hint="cs"/>
          <w:rtl/>
          <w:lang w:eastAsia="he-IL"/>
        </w:rPr>
        <w:t xml:space="preserve">. אנחנו שלחנו הבוקר מסמך מעודכן שמתייחס בין השאר </w:t>
      </w:r>
      <w:bookmarkStart w:id="59" w:name="_ETM_Q1_280967"/>
      <w:bookmarkEnd w:id="59"/>
      <w:r w:rsidR="009C6E62">
        <w:rPr>
          <w:rFonts w:hint="cs"/>
          <w:rtl/>
          <w:lang w:eastAsia="he-IL"/>
        </w:rPr>
        <w:t xml:space="preserve">לנושא של התו הירוק והמסמך הזה הוא כמובן מעוגן בשורה ארוכה </w:t>
      </w:r>
      <w:bookmarkStart w:id="60" w:name="_ETM_Q1_286129"/>
      <w:bookmarkEnd w:id="60"/>
      <w:r w:rsidR="009C6E62">
        <w:rPr>
          <w:rFonts w:hint="cs"/>
          <w:rtl/>
          <w:lang w:eastAsia="he-IL"/>
        </w:rPr>
        <w:t xml:space="preserve">של מובאות מדעיות ומאמרים מדעיים. </w:t>
      </w:r>
      <w:bookmarkStart w:id="61" w:name="_ETM_Q1_292295"/>
      <w:bookmarkEnd w:id="61"/>
      <w:r w:rsidR="009C6E62">
        <w:rPr>
          <w:rFonts w:hint="cs"/>
          <w:rtl/>
          <w:lang w:eastAsia="he-IL"/>
        </w:rPr>
        <w:t xml:space="preserve">שלחנו את המסמך לכל חברי הכנסת ולשרים. לכן אני אקצר </w:t>
      </w:r>
      <w:bookmarkStart w:id="62" w:name="_ETM_Q1_297990"/>
      <w:bookmarkEnd w:id="62"/>
      <w:r w:rsidR="009C6E62">
        <w:rPr>
          <w:rFonts w:hint="cs"/>
          <w:rtl/>
          <w:lang w:eastAsia="he-IL"/>
        </w:rPr>
        <w:t xml:space="preserve">כי אני מציע שתסתכלו במסמך משום שהוא מתייחס גם מעבר </w:t>
      </w:r>
      <w:bookmarkStart w:id="63" w:name="_ETM_Q1_304185"/>
      <w:bookmarkEnd w:id="63"/>
      <w:r w:rsidR="009C6E62">
        <w:rPr>
          <w:rFonts w:hint="cs"/>
          <w:rtl/>
          <w:lang w:eastAsia="he-IL"/>
        </w:rPr>
        <w:t>לעניין של התו הירוק והוא מ</w:t>
      </w:r>
      <w:bookmarkStart w:id="64" w:name="_ETM_Q1_306211"/>
      <w:bookmarkEnd w:id="64"/>
      <w:r w:rsidR="009C6E62">
        <w:rPr>
          <w:rFonts w:hint="cs"/>
          <w:rtl/>
          <w:lang w:eastAsia="he-IL"/>
        </w:rPr>
        <w:t>ציע ומדבר על מה לא לעשות ומה כן לעשות.</w:t>
      </w:r>
    </w:p>
    <w:p w:rsidR="009C6E62" w:rsidRDefault="009C6E62" w:rsidP="00F74DA3">
      <w:pPr>
        <w:rPr>
          <w:rtl/>
          <w:lang w:eastAsia="he-IL"/>
        </w:rPr>
      </w:pPr>
      <w:bookmarkStart w:id="65" w:name="_ETM_Q1_315449"/>
      <w:bookmarkStart w:id="66" w:name="_ETM_Q1_315497"/>
      <w:bookmarkEnd w:id="65"/>
      <w:bookmarkEnd w:id="66"/>
    </w:p>
    <w:p w:rsidR="00F74DA3" w:rsidRDefault="009C6E62" w:rsidP="00F74DA3">
      <w:pPr>
        <w:rPr>
          <w:rtl/>
          <w:lang w:eastAsia="he-IL"/>
        </w:rPr>
      </w:pPr>
      <w:bookmarkStart w:id="67" w:name="_ETM_Q1_315809"/>
      <w:bookmarkStart w:id="68" w:name="_ETM_Q1_315883"/>
      <w:bookmarkEnd w:id="67"/>
      <w:bookmarkEnd w:id="68"/>
      <w:r>
        <w:rPr>
          <w:rFonts w:hint="cs"/>
          <w:rtl/>
          <w:lang w:eastAsia="he-IL"/>
        </w:rPr>
        <w:t>כדי שלא יהיה מקום לספק, אנחנו בעד חיסונים,</w:t>
      </w:r>
      <w:r w:rsidR="004E5877">
        <w:rPr>
          <w:rFonts w:hint="cs"/>
          <w:rtl/>
          <w:lang w:eastAsia="he-IL"/>
        </w:rPr>
        <w:t xml:space="preserve"> </w:t>
      </w:r>
      <w:r>
        <w:rPr>
          <w:rFonts w:hint="cs"/>
          <w:rtl/>
          <w:lang w:eastAsia="he-IL"/>
        </w:rPr>
        <w:t xml:space="preserve">אנחנו לא </w:t>
      </w:r>
      <w:proofErr w:type="spellStart"/>
      <w:r>
        <w:rPr>
          <w:rFonts w:hint="cs"/>
          <w:rtl/>
          <w:lang w:eastAsia="he-IL"/>
        </w:rPr>
        <w:t>מכחישי</w:t>
      </w:r>
      <w:proofErr w:type="spellEnd"/>
      <w:r>
        <w:rPr>
          <w:rFonts w:hint="cs"/>
          <w:rtl/>
          <w:lang w:eastAsia="he-IL"/>
        </w:rPr>
        <w:t xml:space="preserve"> </w:t>
      </w:r>
      <w:bookmarkStart w:id="69" w:name="_ETM_Q1_313789"/>
      <w:bookmarkEnd w:id="69"/>
      <w:r>
        <w:rPr>
          <w:rFonts w:hint="cs"/>
          <w:rtl/>
          <w:lang w:eastAsia="he-IL"/>
        </w:rPr>
        <w:t xml:space="preserve">קורונה, אנחנו אנשים עתירי ניסיון שרוצים בטובת העניין כאשר הדבר </w:t>
      </w:r>
      <w:bookmarkStart w:id="70" w:name="_ETM_Q1_320059"/>
      <w:bookmarkEnd w:id="70"/>
      <w:r>
        <w:rPr>
          <w:rFonts w:hint="cs"/>
          <w:rtl/>
          <w:lang w:eastAsia="he-IL"/>
        </w:rPr>
        <w:t xml:space="preserve">העיקרי שמדריך אותנו הוא שיש אלטרנטיבה, </w:t>
      </w:r>
      <w:bookmarkStart w:id="71" w:name="_ETM_Q1_325739"/>
      <w:bookmarkEnd w:id="71"/>
      <w:r>
        <w:rPr>
          <w:rFonts w:hint="cs"/>
          <w:rtl/>
          <w:lang w:eastAsia="he-IL"/>
        </w:rPr>
        <w:t xml:space="preserve">יש פתרונות </w:t>
      </w:r>
      <w:r>
        <w:rPr>
          <w:rFonts w:hint="cs"/>
          <w:rtl/>
          <w:lang w:eastAsia="he-IL"/>
        </w:rPr>
        <w:lastRenderedPageBreak/>
        <w:t xml:space="preserve">אלטרנטיביים לפתרונות שמציע משרד הבריאות. זה כמו בכל מצב ובוודאי במצב שבו אנחנו לא יודעים </w:t>
      </w:r>
      <w:bookmarkStart w:id="72" w:name="_ETM_Q1_334383"/>
      <w:bookmarkEnd w:id="72"/>
      <w:r>
        <w:rPr>
          <w:rFonts w:hint="cs"/>
          <w:rtl/>
          <w:lang w:eastAsia="he-IL"/>
        </w:rPr>
        <w:t xml:space="preserve">הרבה מאוד ואז ראוי ונכון להקשיב לדעות אלטרנטיביות לפני </w:t>
      </w:r>
      <w:bookmarkStart w:id="73" w:name="_ETM_Q1_341011"/>
      <w:bookmarkEnd w:id="73"/>
      <w:r>
        <w:rPr>
          <w:rFonts w:hint="cs"/>
          <w:rtl/>
          <w:lang w:eastAsia="he-IL"/>
        </w:rPr>
        <w:t xml:space="preserve">שמקבלים החלטות. </w:t>
      </w:r>
    </w:p>
    <w:p w:rsidR="009C6E62" w:rsidRDefault="009C6E62" w:rsidP="00F74DA3">
      <w:pPr>
        <w:rPr>
          <w:rtl/>
          <w:lang w:eastAsia="he-IL"/>
        </w:rPr>
      </w:pPr>
      <w:bookmarkStart w:id="74" w:name="_ETM_Q1_343603"/>
      <w:bookmarkStart w:id="75" w:name="_ETM_Q1_343664"/>
      <w:bookmarkEnd w:id="74"/>
      <w:bookmarkEnd w:id="75"/>
    </w:p>
    <w:p w:rsidR="009C6E62" w:rsidRDefault="009C6E62" w:rsidP="00F74DA3">
      <w:pPr>
        <w:rPr>
          <w:rtl/>
          <w:lang w:eastAsia="he-IL"/>
        </w:rPr>
      </w:pPr>
      <w:bookmarkStart w:id="76" w:name="_ETM_Q1_343715"/>
      <w:bookmarkStart w:id="77" w:name="_ETM_Q1_343774"/>
      <w:bookmarkEnd w:id="76"/>
      <w:bookmarkEnd w:id="77"/>
      <w:r>
        <w:rPr>
          <w:rFonts w:hint="cs"/>
          <w:rtl/>
          <w:lang w:eastAsia="he-IL"/>
        </w:rPr>
        <w:t>לגופו של עניין.</w:t>
      </w:r>
      <w:r w:rsidR="004E5877">
        <w:rPr>
          <w:rFonts w:hint="cs"/>
          <w:rtl/>
          <w:lang w:eastAsia="he-IL"/>
        </w:rPr>
        <w:t xml:space="preserve"> </w:t>
      </w:r>
      <w:r>
        <w:rPr>
          <w:rFonts w:hint="cs"/>
          <w:rtl/>
          <w:lang w:eastAsia="he-IL"/>
        </w:rPr>
        <w:t xml:space="preserve">הסיפור הזה של התו הירוק, ואני חושב שזה נאמר ואפילו </w:t>
      </w:r>
      <w:bookmarkStart w:id="78" w:name="_ETM_Q1_349375"/>
      <w:bookmarkEnd w:id="78"/>
      <w:r>
        <w:rPr>
          <w:rFonts w:hint="cs"/>
          <w:rtl/>
          <w:lang w:eastAsia="he-IL"/>
        </w:rPr>
        <w:t xml:space="preserve">בשאלות של חברי הכנסת,, אני רוצה להתחיל דווקא מפרופסור זרקא </w:t>
      </w:r>
      <w:bookmarkStart w:id="79" w:name="_ETM_Q1_352119"/>
      <w:bookmarkEnd w:id="79"/>
      <w:r>
        <w:rPr>
          <w:rFonts w:hint="cs"/>
          <w:rtl/>
          <w:lang w:eastAsia="he-IL"/>
        </w:rPr>
        <w:t>שלקח את הדוגמה של סגירת השמיים ואמר דברים</w:t>
      </w:r>
      <w:bookmarkStart w:id="80" w:name="_ETM_Q1_359795"/>
      <w:bookmarkEnd w:id="80"/>
      <w:r>
        <w:rPr>
          <w:rFonts w:hint="cs"/>
          <w:rtl/>
          <w:lang w:eastAsia="he-IL"/>
        </w:rPr>
        <w:t xml:space="preserve"> נכונים מאוד</w:t>
      </w:r>
      <w:bookmarkStart w:id="81" w:name="_ETM_Q1_359570"/>
      <w:bookmarkEnd w:id="81"/>
      <w:r>
        <w:rPr>
          <w:rFonts w:hint="cs"/>
          <w:rtl/>
          <w:lang w:eastAsia="he-IL"/>
        </w:rPr>
        <w:t xml:space="preserve"> ואמר שאין</w:t>
      </w:r>
      <w:r w:rsidR="004E5877">
        <w:rPr>
          <w:rFonts w:hint="cs"/>
          <w:rtl/>
          <w:lang w:eastAsia="he-IL"/>
        </w:rPr>
        <w:t xml:space="preserve"> </w:t>
      </w:r>
      <w:r>
        <w:rPr>
          <w:rFonts w:hint="cs"/>
          <w:rtl/>
          <w:lang w:eastAsia="he-IL"/>
        </w:rPr>
        <w:t xml:space="preserve">טעם יותר בסגירת השמים. אני חושב שמהתחלה אולי לא </w:t>
      </w:r>
      <w:bookmarkStart w:id="82" w:name="_ETM_Q1_364813"/>
      <w:bookmarkEnd w:id="82"/>
      <w:r>
        <w:rPr>
          <w:rFonts w:hint="cs"/>
          <w:rtl/>
          <w:lang w:eastAsia="he-IL"/>
        </w:rPr>
        <w:t xml:space="preserve">היה טעם אבל זה לא משנה. אני חושב שזאת דוגמה טובה בה רואים את המציאות ומבינים שאין טעם לעשות את הדבר שלא עונה על המטרה לשמה </w:t>
      </w:r>
      <w:bookmarkStart w:id="83" w:name="_ETM_Q1_376921"/>
      <w:bookmarkEnd w:id="83"/>
      <w:r>
        <w:rPr>
          <w:rFonts w:hint="cs"/>
          <w:rtl/>
          <w:lang w:eastAsia="he-IL"/>
        </w:rPr>
        <w:t xml:space="preserve">הושם. זאת אומרת, חסימת השמיים כדי למנוע את כניסת </w:t>
      </w:r>
      <w:bookmarkStart w:id="84" w:name="_ETM_Q1_381745"/>
      <w:bookmarkEnd w:id="84"/>
      <w:r>
        <w:rPr>
          <w:rFonts w:hint="cs"/>
          <w:rtl/>
          <w:lang w:eastAsia="he-IL"/>
        </w:rPr>
        <w:t xml:space="preserve">נגיף ה-אומיקרון, היום היא מיותרת כי הוא </w:t>
      </w:r>
      <w:bookmarkStart w:id="85" w:name="_ETM_Q1_387666"/>
      <w:bookmarkEnd w:id="85"/>
      <w:r>
        <w:rPr>
          <w:rFonts w:hint="cs"/>
          <w:rtl/>
          <w:lang w:eastAsia="he-IL"/>
        </w:rPr>
        <w:t xml:space="preserve">כאן והוא כבר מתפשט אצלנו וזה לא תלוי באותם </w:t>
      </w:r>
      <w:bookmarkStart w:id="86" w:name="_ETM_Q1_391585"/>
      <w:bookmarkEnd w:id="86"/>
      <w:r>
        <w:rPr>
          <w:rFonts w:hint="cs"/>
          <w:rtl/>
          <w:lang w:eastAsia="he-IL"/>
        </w:rPr>
        <w:t xml:space="preserve">מקרים בודדים שמגיעים כמאומתים מבחוץ. </w:t>
      </w:r>
    </w:p>
    <w:p w:rsidR="009C6E62" w:rsidRDefault="009C6E62" w:rsidP="00F74DA3">
      <w:pPr>
        <w:rPr>
          <w:rtl/>
          <w:lang w:eastAsia="he-IL"/>
        </w:rPr>
      </w:pPr>
      <w:bookmarkStart w:id="87" w:name="_ETM_Q1_396040"/>
      <w:bookmarkStart w:id="88" w:name="_ETM_Q1_396107"/>
      <w:bookmarkEnd w:id="87"/>
      <w:bookmarkEnd w:id="88"/>
    </w:p>
    <w:p w:rsidR="007E1731" w:rsidRDefault="009C6E62" w:rsidP="007E1731">
      <w:pPr>
        <w:rPr>
          <w:rtl/>
          <w:lang w:eastAsia="he-IL"/>
        </w:rPr>
      </w:pPr>
      <w:bookmarkStart w:id="89" w:name="_ETM_Q1_396184"/>
      <w:bookmarkStart w:id="90" w:name="_ETM_Q1_396245"/>
      <w:bookmarkEnd w:id="89"/>
      <w:bookmarkEnd w:id="90"/>
      <w:r>
        <w:rPr>
          <w:rFonts w:hint="cs"/>
          <w:rtl/>
          <w:lang w:eastAsia="he-IL"/>
        </w:rPr>
        <w:t xml:space="preserve">ברוח דומה אני חושב שהסיפור </w:t>
      </w:r>
      <w:bookmarkStart w:id="91" w:name="_ETM_Q1_398414"/>
      <w:bookmarkEnd w:id="91"/>
      <w:r>
        <w:rPr>
          <w:rFonts w:hint="cs"/>
          <w:rtl/>
          <w:lang w:eastAsia="he-IL"/>
        </w:rPr>
        <w:t xml:space="preserve">של התו הירוק, דוקטור </w:t>
      </w:r>
      <w:proofErr w:type="spellStart"/>
      <w:r>
        <w:rPr>
          <w:rFonts w:hint="cs"/>
          <w:rtl/>
          <w:lang w:eastAsia="he-IL"/>
        </w:rPr>
        <w:t>ליבוביץ</w:t>
      </w:r>
      <w:proofErr w:type="spellEnd"/>
      <w:r>
        <w:rPr>
          <w:rFonts w:hint="cs"/>
          <w:rtl/>
          <w:lang w:eastAsia="he-IL"/>
        </w:rPr>
        <w:t xml:space="preserve"> שאמנם הייתה קצת אמוציונאלית</w:t>
      </w:r>
      <w:r w:rsidR="004E5877">
        <w:rPr>
          <w:rFonts w:hint="cs"/>
          <w:rtl/>
          <w:lang w:eastAsia="he-IL"/>
        </w:rPr>
        <w:t xml:space="preserve"> </w:t>
      </w:r>
      <w:r>
        <w:rPr>
          <w:rFonts w:hint="cs"/>
          <w:rtl/>
          <w:lang w:eastAsia="he-IL"/>
        </w:rPr>
        <w:t xml:space="preserve">מדי </w:t>
      </w:r>
      <w:bookmarkStart w:id="92" w:name="_ETM_Q1_403649"/>
      <w:bookmarkEnd w:id="92"/>
      <w:r>
        <w:rPr>
          <w:rFonts w:hint="cs"/>
          <w:rtl/>
          <w:lang w:eastAsia="he-IL"/>
        </w:rPr>
        <w:t xml:space="preserve">אבל בגדול היא ביטאה דבר מאוד נכון שגם הוא </w:t>
      </w:r>
      <w:bookmarkStart w:id="93" w:name="_ETM_Q1_410801"/>
      <w:bookmarkEnd w:id="93"/>
      <w:r>
        <w:rPr>
          <w:rFonts w:hint="cs"/>
          <w:rtl/>
          <w:lang w:eastAsia="he-IL"/>
        </w:rPr>
        <w:t xml:space="preserve">בא לידי ביטוי בתוך המסמך. אנחנו מבינים שמחוסנים יכולים </w:t>
      </w:r>
      <w:bookmarkStart w:id="94" w:name="_ETM_Q1_415569"/>
      <w:bookmarkEnd w:id="94"/>
      <w:r>
        <w:rPr>
          <w:rFonts w:hint="cs"/>
          <w:rtl/>
          <w:lang w:eastAsia="he-IL"/>
        </w:rPr>
        <w:t>להידבק. לדאבוננו</w:t>
      </w:r>
      <w:r w:rsidR="004E5877">
        <w:rPr>
          <w:rFonts w:hint="cs"/>
          <w:rtl/>
          <w:lang w:eastAsia="he-IL"/>
        </w:rPr>
        <w:t xml:space="preserve"> </w:t>
      </w:r>
      <w:r>
        <w:rPr>
          <w:rFonts w:hint="cs"/>
          <w:rtl/>
          <w:lang w:eastAsia="he-IL"/>
        </w:rPr>
        <w:t xml:space="preserve">אני אומר את זה. מצד שני אני </w:t>
      </w:r>
      <w:bookmarkStart w:id="95" w:name="_ETM_Q1_419081"/>
      <w:bookmarkEnd w:id="95"/>
      <w:r>
        <w:rPr>
          <w:rFonts w:hint="cs"/>
          <w:rtl/>
          <w:lang w:eastAsia="he-IL"/>
        </w:rPr>
        <w:t>אומר</w:t>
      </w:r>
      <w:r w:rsidR="004E5877">
        <w:rPr>
          <w:rFonts w:hint="cs"/>
          <w:rtl/>
          <w:lang w:eastAsia="he-IL"/>
        </w:rPr>
        <w:t xml:space="preserve"> </w:t>
      </w:r>
      <w:r>
        <w:rPr>
          <w:rFonts w:hint="cs"/>
          <w:rtl/>
          <w:lang w:eastAsia="he-IL"/>
        </w:rPr>
        <w:t xml:space="preserve">שהחיסון הוא מצוין, הוא מגן מפני מחלה קשה </w:t>
      </w:r>
      <w:bookmarkStart w:id="96" w:name="_ETM_Q1_424991"/>
      <w:bookmarkEnd w:id="96"/>
      <w:r>
        <w:rPr>
          <w:rFonts w:hint="cs"/>
          <w:rtl/>
          <w:lang w:eastAsia="he-IL"/>
        </w:rPr>
        <w:t xml:space="preserve">ומפני מוות ובזה עדיין כנראה שזה נמשך הרבה יותר מאשר ההגנה מפני ההידבקות. אם היינו צריכים עוד דוגמה </w:t>
      </w:r>
      <w:bookmarkStart w:id="97" w:name="_ETM_Q1_434201"/>
      <w:bookmarkEnd w:id="97"/>
      <w:r>
        <w:rPr>
          <w:rFonts w:hint="cs"/>
          <w:rtl/>
          <w:lang w:eastAsia="he-IL"/>
        </w:rPr>
        <w:t>חיה, שמעתי עכשיו ברדיו שגם הבת של בנט וגם</w:t>
      </w:r>
      <w:r w:rsidR="004E5877">
        <w:rPr>
          <w:rFonts w:hint="cs"/>
          <w:rtl/>
          <w:lang w:eastAsia="he-IL"/>
        </w:rPr>
        <w:t xml:space="preserve"> </w:t>
      </w:r>
      <w:r>
        <w:rPr>
          <w:rFonts w:hint="cs"/>
          <w:rtl/>
          <w:lang w:eastAsia="he-IL"/>
        </w:rPr>
        <w:t xml:space="preserve">הבת של שאשא ביטון נדבקו חרף העובדה שהן </w:t>
      </w:r>
      <w:bookmarkStart w:id="98" w:name="_ETM_Q1_441681"/>
      <w:bookmarkEnd w:id="98"/>
      <w:r>
        <w:rPr>
          <w:rFonts w:hint="cs"/>
          <w:rtl/>
          <w:lang w:eastAsia="he-IL"/>
        </w:rPr>
        <w:t xml:space="preserve">מחוסנות. זאת המחשה מאוד טובה לכך שהתו הירוק שבעצם אומר </w:t>
      </w:r>
      <w:bookmarkStart w:id="99" w:name="_ETM_Q1_450397"/>
      <w:bookmarkEnd w:id="99"/>
      <w:r>
        <w:rPr>
          <w:rFonts w:hint="cs"/>
          <w:rtl/>
          <w:lang w:eastAsia="he-IL"/>
        </w:rPr>
        <w:t xml:space="preserve">לנו שאנחנו מחוסנים ולכן אנחנו מוגנים </w:t>
      </w:r>
      <w:r>
        <w:rPr>
          <w:rtl/>
          <w:lang w:eastAsia="he-IL"/>
        </w:rPr>
        <w:t>–</w:t>
      </w:r>
      <w:r>
        <w:rPr>
          <w:rFonts w:hint="cs"/>
          <w:rtl/>
          <w:lang w:eastAsia="he-IL"/>
        </w:rPr>
        <w:t xml:space="preserve"> הוא לא נכון. </w:t>
      </w:r>
      <w:bookmarkStart w:id="100" w:name="_ETM_Q1_454384"/>
      <w:bookmarkEnd w:id="100"/>
      <w:r>
        <w:rPr>
          <w:rFonts w:hint="cs"/>
          <w:rtl/>
          <w:lang w:eastAsia="he-IL"/>
        </w:rPr>
        <w:t xml:space="preserve">זאת אומרת, זה כמעט </w:t>
      </w:r>
      <w:r w:rsidR="00CB5CFB">
        <w:rPr>
          <w:rFonts w:hint="cs"/>
          <w:rtl/>
          <w:lang w:eastAsia="he-IL"/>
        </w:rPr>
        <w:t>אפילו הפוך</w:t>
      </w:r>
      <w:r w:rsidR="007E1731">
        <w:rPr>
          <w:rFonts w:hint="cs"/>
          <w:rtl/>
          <w:lang w:eastAsia="he-IL"/>
        </w:rPr>
        <w:t>. אנשים ש</w:t>
      </w:r>
      <w:bookmarkStart w:id="101" w:name="_ETM_Q1_459750"/>
      <w:bookmarkEnd w:id="101"/>
      <w:r w:rsidR="007E1731">
        <w:rPr>
          <w:rFonts w:hint="cs"/>
          <w:rtl/>
          <w:lang w:eastAsia="he-IL"/>
        </w:rPr>
        <w:t xml:space="preserve">הולכים עם התו הירוק וחושבים שהם לא יידבקו, הם בהחלט </w:t>
      </w:r>
      <w:bookmarkStart w:id="102" w:name="_ETM_Q1_464340"/>
      <w:bookmarkEnd w:id="102"/>
      <w:r w:rsidR="007E1731">
        <w:rPr>
          <w:rFonts w:hint="cs"/>
          <w:rtl/>
          <w:lang w:eastAsia="he-IL"/>
        </w:rPr>
        <w:t>לפחות חשופים לסכנת ההידבקות.</w:t>
      </w:r>
      <w:r w:rsidR="004E5877">
        <w:rPr>
          <w:rFonts w:hint="cs"/>
          <w:rtl/>
          <w:lang w:eastAsia="he-IL"/>
        </w:rPr>
        <w:t xml:space="preserve"> </w:t>
      </w:r>
      <w:bookmarkStart w:id="103" w:name="_ETM_Q1_469769"/>
      <w:bookmarkStart w:id="104" w:name="_ETM_Q1_469839"/>
      <w:bookmarkStart w:id="105" w:name="_ETM_Q1_469889"/>
      <w:bookmarkStart w:id="106" w:name="_ETM_Q1_469934"/>
      <w:bookmarkEnd w:id="103"/>
      <w:bookmarkEnd w:id="104"/>
      <w:bookmarkEnd w:id="105"/>
      <w:bookmarkEnd w:id="106"/>
      <w:r w:rsidR="007E1731">
        <w:rPr>
          <w:rFonts w:hint="cs"/>
          <w:rtl/>
          <w:lang w:eastAsia="he-IL"/>
        </w:rPr>
        <w:t xml:space="preserve">אני לא אכנס למספרים אבל </w:t>
      </w:r>
      <w:bookmarkStart w:id="107" w:name="_ETM_Q1_468711"/>
      <w:bookmarkEnd w:id="107"/>
      <w:r w:rsidR="007E1731">
        <w:rPr>
          <w:rFonts w:hint="cs"/>
          <w:rtl/>
          <w:lang w:eastAsia="he-IL"/>
        </w:rPr>
        <w:t>זה המסר העיקרי.</w:t>
      </w:r>
    </w:p>
    <w:p w:rsidR="007E1731" w:rsidRDefault="007E1731" w:rsidP="007E1731">
      <w:pPr>
        <w:rPr>
          <w:rtl/>
          <w:lang w:eastAsia="he-IL"/>
        </w:rPr>
      </w:pPr>
      <w:bookmarkStart w:id="108" w:name="_ETM_Q1_469932"/>
      <w:bookmarkStart w:id="109" w:name="_ETM_Q1_470008"/>
      <w:bookmarkEnd w:id="108"/>
      <w:bookmarkEnd w:id="109"/>
    </w:p>
    <w:p w:rsidR="007E1731" w:rsidRDefault="007E1731" w:rsidP="007E1731">
      <w:pPr>
        <w:rPr>
          <w:rtl/>
          <w:lang w:eastAsia="he-IL"/>
        </w:rPr>
      </w:pPr>
      <w:bookmarkStart w:id="110" w:name="_ETM_Q1_471588"/>
      <w:bookmarkStart w:id="111" w:name="_ETM_Q1_471653"/>
      <w:bookmarkEnd w:id="110"/>
      <w:bookmarkEnd w:id="111"/>
      <w:r>
        <w:rPr>
          <w:rFonts w:hint="cs"/>
          <w:rtl/>
          <w:lang w:eastAsia="he-IL"/>
        </w:rPr>
        <w:t xml:space="preserve">לכן אני חושב שהדיון הזה, צווי החירום </w:t>
      </w:r>
      <w:bookmarkStart w:id="112" w:name="_ETM_Q1_479779"/>
      <w:bookmarkEnd w:id="112"/>
      <w:r>
        <w:rPr>
          <w:rFonts w:hint="cs"/>
          <w:rtl/>
          <w:lang w:eastAsia="he-IL"/>
        </w:rPr>
        <w:t>והתקנות הקשות האלה שמטילים על</w:t>
      </w:r>
      <w:r w:rsidR="004E5877">
        <w:rPr>
          <w:rFonts w:hint="cs"/>
          <w:rtl/>
          <w:lang w:eastAsia="he-IL"/>
        </w:rPr>
        <w:t xml:space="preserve"> </w:t>
      </w:r>
      <w:r>
        <w:rPr>
          <w:rFonts w:hint="cs"/>
          <w:rtl/>
          <w:lang w:eastAsia="he-IL"/>
        </w:rPr>
        <w:t>מקומות המסחר, אין להם מקום. ממש אין להם</w:t>
      </w:r>
      <w:bookmarkStart w:id="113" w:name="_ETM_Q1_484020"/>
      <w:bookmarkEnd w:id="113"/>
      <w:r>
        <w:rPr>
          <w:rFonts w:hint="cs"/>
          <w:rtl/>
          <w:lang w:eastAsia="he-IL"/>
        </w:rPr>
        <w:t xml:space="preserve"> מקום כשהם תלויים בתו הירוק והתו הירוק לא מגן </w:t>
      </w:r>
      <w:bookmarkStart w:id="114" w:name="_ETM_Q1_488341"/>
      <w:bookmarkEnd w:id="114"/>
      <w:r>
        <w:rPr>
          <w:rFonts w:hint="cs"/>
          <w:rtl/>
          <w:lang w:eastAsia="he-IL"/>
        </w:rPr>
        <w:t xml:space="preserve">מפני ההידבקות. </w:t>
      </w:r>
    </w:p>
    <w:p w:rsidR="007E1731" w:rsidRDefault="007E1731" w:rsidP="007E1731">
      <w:pPr>
        <w:rPr>
          <w:rtl/>
          <w:lang w:eastAsia="he-IL"/>
        </w:rPr>
      </w:pPr>
      <w:bookmarkStart w:id="115" w:name="_ETM_Q1_493950"/>
      <w:bookmarkStart w:id="116" w:name="_ETM_Q1_494007"/>
      <w:bookmarkEnd w:id="115"/>
      <w:bookmarkEnd w:id="116"/>
    </w:p>
    <w:p w:rsidR="007E1731" w:rsidRDefault="007E1731" w:rsidP="007E1731">
      <w:pPr>
        <w:rPr>
          <w:rtl/>
          <w:lang w:eastAsia="he-IL"/>
        </w:rPr>
      </w:pPr>
      <w:bookmarkStart w:id="117" w:name="_ETM_Q1_494133"/>
      <w:bookmarkStart w:id="118" w:name="_ETM_Q1_494192"/>
      <w:bookmarkEnd w:id="117"/>
      <w:bookmarkEnd w:id="118"/>
      <w:r>
        <w:rPr>
          <w:rFonts w:hint="cs"/>
          <w:rtl/>
          <w:lang w:eastAsia="he-IL"/>
        </w:rPr>
        <w:t xml:space="preserve">אני רוצה לקצר את דבריי ולומר שתסתכלו במסמך </w:t>
      </w:r>
      <w:bookmarkStart w:id="119" w:name="_ETM_Q1_497319"/>
      <w:bookmarkEnd w:id="119"/>
      <w:r>
        <w:rPr>
          <w:rFonts w:hint="cs"/>
          <w:rtl/>
          <w:lang w:eastAsia="he-IL"/>
        </w:rPr>
        <w:t xml:space="preserve">שלנו, יש בו את כל התיעוד, יש </w:t>
      </w:r>
      <w:bookmarkStart w:id="120" w:name="_ETM_Q1_499943"/>
      <w:bookmarkEnd w:id="120"/>
      <w:r>
        <w:rPr>
          <w:rFonts w:hint="cs"/>
          <w:rtl/>
          <w:lang w:eastAsia="he-IL"/>
        </w:rPr>
        <w:t xml:space="preserve">בו את התמיכה המדעית. אנחנו לא מדברים על שום דבר </w:t>
      </w:r>
      <w:bookmarkStart w:id="121" w:name="_ETM_Q1_504756"/>
      <w:bookmarkEnd w:id="121"/>
      <w:r>
        <w:rPr>
          <w:rFonts w:hint="cs"/>
          <w:rtl/>
          <w:lang w:eastAsia="he-IL"/>
        </w:rPr>
        <w:t>שהוא הגיגים או משאלות לב</w:t>
      </w:r>
      <w:bookmarkStart w:id="122" w:name="_ETM_Q1_509470"/>
      <w:bookmarkEnd w:id="122"/>
      <w:r>
        <w:rPr>
          <w:rFonts w:hint="cs"/>
          <w:rtl/>
          <w:lang w:eastAsia="he-IL"/>
        </w:rPr>
        <w:t xml:space="preserve">. אני לא יודע אם היום ניתן לבטל, אני </w:t>
      </w:r>
      <w:bookmarkStart w:id="123" w:name="_ETM_Q1_510440"/>
      <w:bookmarkEnd w:id="123"/>
      <w:r>
        <w:rPr>
          <w:rFonts w:hint="cs"/>
          <w:rtl/>
          <w:lang w:eastAsia="he-IL"/>
        </w:rPr>
        <w:t xml:space="preserve">מניח שכבר הצבעתם ואלה תקנות שייכנסו אבל לפחות </w:t>
      </w:r>
      <w:bookmarkStart w:id="124" w:name="_ETM_Q1_517090"/>
      <w:bookmarkEnd w:id="124"/>
      <w:r>
        <w:rPr>
          <w:rFonts w:hint="cs"/>
          <w:rtl/>
          <w:lang w:eastAsia="he-IL"/>
        </w:rPr>
        <w:t xml:space="preserve">תסתכלו עכשיו על הזמן הקרוב ותבינו שאין היגיון במחשבה שהתו </w:t>
      </w:r>
      <w:bookmarkStart w:id="125" w:name="_ETM_Q1_524452"/>
      <w:bookmarkEnd w:id="125"/>
      <w:r>
        <w:rPr>
          <w:rFonts w:hint="cs"/>
          <w:rtl/>
          <w:lang w:eastAsia="he-IL"/>
        </w:rPr>
        <w:t>הירוק מגן מפני הידבקות.</w:t>
      </w:r>
    </w:p>
    <w:p w:rsidR="007E1731" w:rsidRDefault="007E1731" w:rsidP="007E1731">
      <w:pPr>
        <w:rPr>
          <w:rtl/>
          <w:lang w:eastAsia="he-IL"/>
        </w:rPr>
      </w:pPr>
      <w:bookmarkStart w:id="126" w:name="_ETM_Q1_528308"/>
      <w:bookmarkStart w:id="127" w:name="_ETM_Q1_528374"/>
      <w:bookmarkEnd w:id="126"/>
      <w:bookmarkEnd w:id="127"/>
    </w:p>
    <w:p w:rsidR="007E1731" w:rsidRDefault="007E1731" w:rsidP="007E1731">
      <w:pPr>
        <w:pStyle w:val="af6"/>
        <w:keepNext/>
        <w:rPr>
          <w:rtl/>
        </w:rPr>
      </w:pPr>
      <w:bookmarkStart w:id="128" w:name="ET_yor_6156_13"/>
      <w:r w:rsidRPr="007E1731">
        <w:rPr>
          <w:rStyle w:val="TagStyle"/>
          <w:rtl/>
        </w:rPr>
        <w:t xml:space="preserve"> &lt;&lt; יור &gt;&gt; </w:t>
      </w:r>
      <w:r>
        <w:rPr>
          <w:rtl/>
        </w:rPr>
        <w:t>היו"ר גלעד קריב:</w:t>
      </w:r>
      <w:r w:rsidRPr="007E1731">
        <w:rPr>
          <w:rStyle w:val="TagStyle"/>
          <w:rtl/>
        </w:rPr>
        <w:t xml:space="preserve"> &lt;&lt; יור &gt;&gt;</w:t>
      </w:r>
      <w:r w:rsidR="005E5F57">
        <w:rPr>
          <w:rtl/>
        </w:rPr>
        <w:t xml:space="preserve"> </w:t>
      </w:r>
      <w:bookmarkEnd w:id="128"/>
    </w:p>
    <w:p w:rsidR="007E1731" w:rsidRDefault="007E1731" w:rsidP="007E1731">
      <w:pPr>
        <w:pStyle w:val="KeepWithNext"/>
        <w:rPr>
          <w:rtl/>
          <w:lang w:eastAsia="he-IL"/>
        </w:rPr>
      </w:pPr>
    </w:p>
    <w:p w:rsidR="007E1731" w:rsidRDefault="007E1731" w:rsidP="007E1731">
      <w:pPr>
        <w:rPr>
          <w:rtl/>
          <w:lang w:eastAsia="he-IL"/>
        </w:rPr>
      </w:pPr>
      <w:r>
        <w:rPr>
          <w:rFonts w:hint="cs"/>
          <w:rtl/>
          <w:lang w:eastAsia="he-IL"/>
        </w:rPr>
        <w:t>ברשותך, אני מבקש לשאול אותך שתי שאלות.</w:t>
      </w:r>
      <w:r w:rsidR="004E5877">
        <w:rPr>
          <w:rFonts w:hint="cs"/>
          <w:rtl/>
          <w:lang w:eastAsia="he-IL"/>
        </w:rPr>
        <w:t xml:space="preserve"> </w:t>
      </w:r>
      <w:bookmarkStart w:id="129" w:name="_ETM_Q1_542570"/>
      <w:bookmarkEnd w:id="129"/>
      <w:r>
        <w:rPr>
          <w:rFonts w:hint="cs"/>
          <w:rtl/>
          <w:lang w:eastAsia="he-IL"/>
        </w:rPr>
        <w:t>לפני שאשאל אומר לך שהתקנות עוד לא אושרו על ידי הוועדה. אנחנו במצב שגם</w:t>
      </w:r>
      <w:bookmarkStart w:id="130" w:name="_ETM_Q1_545292"/>
      <w:bookmarkEnd w:id="130"/>
      <w:r>
        <w:rPr>
          <w:rFonts w:hint="cs"/>
          <w:rtl/>
          <w:lang w:eastAsia="he-IL"/>
        </w:rPr>
        <w:t xml:space="preserve"> אם לא נאשר אותן, הן תיכנסנה אוטומטית לתוקף. אנחנו יכולים </w:t>
      </w:r>
      <w:bookmarkStart w:id="131" w:name="_ETM_Q1_550176"/>
      <w:bookmarkEnd w:id="131"/>
      <w:r>
        <w:rPr>
          <w:rFonts w:hint="cs"/>
          <w:rtl/>
          <w:lang w:eastAsia="he-IL"/>
        </w:rPr>
        <w:t>לדחות אותן, יכולים לשנות את מועד כניסתן לתוק</w:t>
      </w:r>
      <w:bookmarkStart w:id="132" w:name="_ETM_Q1_557328"/>
      <w:bookmarkEnd w:id="132"/>
      <w:r>
        <w:rPr>
          <w:rFonts w:hint="cs"/>
          <w:rtl/>
          <w:lang w:eastAsia="he-IL"/>
        </w:rPr>
        <w:t>ף. עוד לא אישרנו אותן. גם אנחנו</w:t>
      </w:r>
      <w:r w:rsidR="004E5877">
        <w:rPr>
          <w:rFonts w:hint="cs"/>
          <w:rtl/>
          <w:lang w:eastAsia="he-IL"/>
        </w:rPr>
        <w:t xml:space="preserve"> </w:t>
      </w:r>
      <w:r>
        <w:rPr>
          <w:rFonts w:hint="cs"/>
          <w:rtl/>
          <w:lang w:eastAsia="he-IL"/>
        </w:rPr>
        <w:t>או לפחות אני</w:t>
      </w:r>
      <w:bookmarkStart w:id="133" w:name="_ETM_Q1_558964"/>
      <w:bookmarkEnd w:id="133"/>
      <w:r w:rsidR="004E5877">
        <w:rPr>
          <w:rFonts w:hint="cs"/>
          <w:rtl/>
          <w:lang w:eastAsia="he-IL"/>
        </w:rPr>
        <w:t xml:space="preserve"> </w:t>
      </w:r>
      <w:r>
        <w:rPr>
          <w:rFonts w:hint="cs"/>
          <w:rtl/>
          <w:lang w:eastAsia="he-IL"/>
        </w:rPr>
        <w:t xml:space="preserve">שותף לחשש שברגע שייקבע כאן </w:t>
      </w:r>
      <w:bookmarkStart w:id="134" w:name="_ETM_Q1_565376"/>
      <w:bookmarkEnd w:id="134"/>
      <w:r>
        <w:rPr>
          <w:rFonts w:hint="cs"/>
          <w:rtl/>
          <w:lang w:eastAsia="he-IL"/>
        </w:rPr>
        <w:t xml:space="preserve">תקדים של תו ירוק מורחב, יהיה קשה לסגת לאחור. חשוב לי לומר לנציגות הממשלה וגם לפרופסור זרקא, </w:t>
      </w:r>
      <w:proofErr w:type="spellStart"/>
      <w:r>
        <w:rPr>
          <w:rFonts w:hint="cs"/>
          <w:rtl/>
          <w:lang w:eastAsia="he-IL"/>
        </w:rPr>
        <w:t>הפרויקטור</w:t>
      </w:r>
      <w:proofErr w:type="spellEnd"/>
      <w:r>
        <w:rPr>
          <w:rFonts w:hint="cs"/>
          <w:rtl/>
          <w:lang w:eastAsia="he-IL"/>
        </w:rPr>
        <w:t xml:space="preserve"> שנמצא אתנו</w:t>
      </w:r>
      <w:bookmarkStart w:id="135" w:name="_ETM_Q1_576903"/>
      <w:bookmarkEnd w:id="135"/>
      <w:r>
        <w:rPr>
          <w:rFonts w:hint="cs"/>
          <w:rtl/>
          <w:lang w:eastAsia="he-IL"/>
        </w:rPr>
        <w:t xml:space="preserve"> ב-זום, שבעיניי ככל שנאשר את התקנות </w:t>
      </w:r>
      <w:r>
        <w:rPr>
          <w:rtl/>
          <w:lang w:eastAsia="he-IL"/>
        </w:rPr>
        <w:t>–</w:t>
      </w:r>
      <w:r>
        <w:rPr>
          <w:rFonts w:hint="cs"/>
          <w:rtl/>
          <w:lang w:eastAsia="he-IL"/>
        </w:rPr>
        <w:t xml:space="preserve"> והתקנות בסופו </w:t>
      </w:r>
      <w:bookmarkStart w:id="136" w:name="_ETM_Q1_582073"/>
      <w:bookmarkEnd w:id="136"/>
      <w:r>
        <w:rPr>
          <w:rFonts w:hint="cs"/>
          <w:rtl/>
          <w:lang w:eastAsia="he-IL"/>
        </w:rPr>
        <w:t xml:space="preserve">של דבר מותקנות על ידי הממשלה </w:t>
      </w:r>
      <w:r>
        <w:rPr>
          <w:rtl/>
          <w:lang w:eastAsia="he-IL"/>
        </w:rPr>
        <w:t>–</w:t>
      </w:r>
      <w:r>
        <w:rPr>
          <w:rFonts w:hint="cs"/>
          <w:rtl/>
          <w:lang w:eastAsia="he-IL"/>
        </w:rPr>
        <w:t xml:space="preserve"> </w:t>
      </w:r>
      <w:bookmarkStart w:id="137" w:name="_ETM_Q1_586258"/>
      <w:bookmarkEnd w:id="137"/>
      <w:r>
        <w:rPr>
          <w:rFonts w:hint="cs"/>
          <w:rtl/>
          <w:lang w:eastAsia="he-IL"/>
        </w:rPr>
        <w:t xml:space="preserve">אני חושב שהתפקיד המרכזי של הוועדה הזאת בשבועות הקרובים, </w:t>
      </w:r>
      <w:bookmarkStart w:id="138" w:name="_ETM_Q1_590743"/>
      <w:bookmarkEnd w:id="138"/>
      <w:r>
        <w:rPr>
          <w:rFonts w:hint="cs"/>
          <w:rtl/>
          <w:lang w:eastAsia="he-IL"/>
        </w:rPr>
        <w:t xml:space="preserve">זה נכון גם לגבי התו הירוק המורחב, זה נכון גם </w:t>
      </w:r>
      <w:bookmarkStart w:id="139" w:name="_ETM_Q1_595443"/>
      <w:bookmarkEnd w:id="139"/>
      <w:r>
        <w:rPr>
          <w:rFonts w:hint="cs"/>
          <w:rtl/>
          <w:lang w:eastAsia="he-IL"/>
        </w:rPr>
        <w:t xml:space="preserve">לעניין הרשימה של המדינות האדומות שתגיע לפתחנו </w:t>
      </w:r>
      <w:r>
        <w:rPr>
          <w:rtl/>
          <w:lang w:eastAsia="he-IL"/>
        </w:rPr>
        <w:t>–</w:t>
      </w:r>
      <w:r>
        <w:rPr>
          <w:rFonts w:hint="cs"/>
          <w:rtl/>
          <w:lang w:eastAsia="he-IL"/>
        </w:rPr>
        <w:t xml:space="preserve"> התפקיד </w:t>
      </w:r>
      <w:bookmarkStart w:id="140" w:name="_ETM_Q1_598185"/>
      <w:bookmarkEnd w:id="140"/>
      <w:r>
        <w:rPr>
          <w:rFonts w:hint="cs"/>
          <w:rtl/>
          <w:lang w:eastAsia="he-IL"/>
        </w:rPr>
        <w:t xml:space="preserve">המרכזי שלנו יהיה לוודא שמה שמוגדר כצעדי חירום על ידי </w:t>
      </w:r>
      <w:bookmarkStart w:id="141" w:name="_ETM_Q1_606461"/>
      <w:bookmarkEnd w:id="141"/>
      <w:r>
        <w:rPr>
          <w:rFonts w:hint="cs"/>
          <w:rtl/>
          <w:lang w:eastAsia="he-IL"/>
        </w:rPr>
        <w:t xml:space="preserve">הממשלה, לא הופך לצעדי קבע של התמודדות עם </w:t>
      </w:r>
      <w:bookmarkStart w:id="142" w:name="_ETM_Q1_611029"/>
      <w:bookmarkEnd w:id="142"/>
      <w:r>
        <w:rPr>
          <w:rFonts w:hint="cs"/>
          <w:rtl/>
          <w:lang w:eastAsia="he-IL"/>
        </w:rPr>
        <w:t>הקורונה וכאן חובת ההוכחה תהיה עלינו</w:t>
      </w:r>
      <w:r w:rsidR="004E5877">
        <w:rPr>
          <w:rFonts w:hint="cs"/>
          <w:rtl/>
          <w:lang w:eastAsia="he-IL"/>
        </w:rPr>
        <w:t xml:space="preserve"> </w:t>
      </w:r>
      <w:r>
        <w:rPr>
          <w:rFonts w:hint="cs"/>
          <w:rtl/>
          <w:lang w:eastAsia="he-IL"/>
        </w:rPr>
        <w:t xml:space="preserve">ונצטרך לראות </w:t>
      </w:r>
      <w:bookmarkStart w:id="143" w:name="_ETM_Q1_615785"/>
      <w:bookmarkEnd w:id="143"/>
      <w:r>
        <w:rPr>
          <w:rFonts w:hint="cs"/>
          <w:rtl/>
          <w:lang w:eastAsia="he-IL"/>
        </w:rPr>
        <w:t>מה עושים.</w:t>
      </w:r>
    </w:p>
    <w:p w:rsidR="007E1731" w:rsidRDefault="007E1731" w:rsidP="007E1731">
      <w:pPr>
        <w:rPr>
          <w:rtl/>
          <w:lang w:eastAsia="he-IL"/>
        </w:rPr>
      </w:pPr>
      <w:bookmarkStart w:id="144" w:name="_ETM_Q1_617233"/>
      <w:bookmarkStart w:id="145" w:name="_ETM_Q1_617297"/>
      <w:bookmarkStart w:id="146" w:name="_ETM_Q1_617353"/>
      <w:bookmarkEnd w:id="144"/>
      <w:bookmarkEnd w:id="145"/>
      <w:bookmarkEnd w:id="146"/>
    </w:p>
    <w:p w:rsidR="007E1731" w:rsidRPr="007E1731" w:rsidRDefault="007E1731" w:rsidP="007E1731">
      <w:pPr>
        <w:rPr>
          <w:rtl/>
          <w:lang w:eastAsia="he-IL"/>
        </w:rPr>
      </w:pPr>
      <w:bookmarkStart w:id="147" w:name="_ETM_Q1_617403"/>
      <w:bookmarkEnd w:id="147"/>
      <w:r>
        <w:rPr>
          <w:rFonts w:hint="cs"/>
          <w:rtl/>
          <w:lang w:eastAsia="he-IL"/>
        </w:rPr>
        <w:t xml:space="preserve">לשתי השאלות שלי. גם בנתונים </w:t>
      </w:r>
      <w:bookmarkStart w:id="148" w:name="_ETM_Q1_620883"/>
      <w:bookmarkEnd w:id="148"/>
      <w:r>
        <w:rPr>
          <w:rFonts w:hint="cs"/>
          <w:rtl/>
          <w:lang w:eastAsia="he-IL"/>
        </w:rPr>
        <w:t xml:space="preserve">שהציגה דוקטור </w:t>
      </w:r>
      <w:proofErr w:type="spellStart"/>
      <w:r>
        <w:rPr>
          <w:rFonts w:hint="cs"/>
          <w:rtl/>
          <w:lang w:eastAsia="he-IL"/>
        </w:rPr>
        <w:t>ליבוביץ</w:t>
      </w:r>
      <w:proofErr w:type="spellEnd"/>
      <w:r>
        <w:rPr>
          <w:rFonts w:hint="cs"/>
          <w:rtl/>
          <w:lang w:eastAsia="he-IL"/>
        </w:rPr>
        <w:t xml:space="preserve"> </w:t>
      </w:r>
      <w:r>
        <w:rPr>
          <w:rtl/>
          <w:lang w:eastAsia="he-IL"/>
        </w:rPr>
        <w:t>–</w:t>
      </w:r>
      <w:r>
        <w:rPr>
          <w:rFonts w:hint="cs"/>
          <w:rtl/>
          <w:lang w:eastAsia="he-IL"/>
        </w:rPr>
        <w:t xml:space="preserve"> ואלה דברים שגם עלו בניירות </w:t>
      </w:r>
      <w:bookmarkStart w:id="149" w:name="_ETM_Q1_625047"/>
      <w:bookmarkEnd w:id="149"/>
      <w:r>
        <w:rPr>
          <w:rFonts w:hint="cs"/>
          <w:rtl/>
          <w:lang w:eastAsia="he-IL"/>
        </w:rPr>
        <w:t xml:space="preserve">עמדה שלכם </w:t>
      </w:r>
      <w:r>
        <w:rPr>
          <w:rtl/>
          <w:lang w:eastAsia="he-IL"/>
        </w:rPr>
        <w:t>–</w:t>
      </w:r>
      <w:r>
        <w:rPr>
          <w:rFonts w:hint="cs"/>
          <w:rtl/>
          <w:lang w:eastAsia="he-IL"/>
        </w:rPr>
        <w:t xml:space="preserve"> גם כאשר אתם מדברים</w:t>
      </w:r>
      <w:bookmarkStart w:id="150" w:name="_ETM_Q1_632908"/>
      <w:bookmarkEnd w:id="150"/>
      <w:r>
        <w:rPr>
          <w:rFonts w:hint="cs"/>
          <w:rtl/>
          <w:lang w:eastAsia="he-IL"/>
        </w:rPr>
        <w:t xml:space="preserve"> על מחקרים שעוסקים בהידבקות של מחוסנים </w:t>
      </w:r>
      <w:bookmarkStart w:id="151" w:name="_ETM_Q1_638317"/>
      <w:bookmarkEnd w:id="151"/>
      <w:r>
        <w:rPr>
          <w:rFonts w:hint="cs"/>
          <w:rtl/>
          <w:lang w:eastAsia="he-IL"/>
        </w:rPr>
        <w:t xml:space="preserve">ולא מחוסנים בזירה הביתית, אכן באותם מחקרים עולה שהחיסון </w:t>
      </w:r>
      <w:bookmarkStart w:id="152" w:name="_ETM_Q1_644144"/>
      <w:bookmarkEnd w:id="152"/>
      <w:r>
        <w:rPr>
          <w:rFonts w:hint="cs"/>
          <w:rtl/>
          <w:lang w:eastAsia="he-IL"/>
        </w:rPr>
        <w:t>הוא לא הגנה</w:t>
      </w:r>
      <w:r w:rsidR="004E5877">
        <w:rPr>
          <w:rFonts w:hint="cs"/>
          <w:rtl/>
          <w:lang w:eastAsia="he-IL"/>
        </w:rPr>
        <w:t xml:space="preserve"> </w:t>
      </w:r>
      <w:r>
        <w:rPr>
          <w:rFonts w:hint="cs"/>
          <w:rtl/>
          <w:lang w:eastAsia="he-IL"/>
        </w:rPr>
        <w:t xml:space="preserve">טובה מאוד מפני הידבקות </w:t>
      </w:r>
      <w:bookmarkStart w:id="153" w:name="_ETM_Q1_649099"/>
      <w:bookmarkEnd w:id="153"/>
      <w:r>
        <w:rPr>
          <w:rFonts w:hint="cs"/>
          <w:rtl/>
          <w:lang w:eastAsia="he-IL"/>
        </w:rPr>
        <w:t xml:space="preserve">כאשר אתה נמצא במגע מאוד מאוד קרוב ומתמשך עם מאומת. </w:t>
      </w:r>
      <w:bookmarkStart w:id="154" w:name="_ETM_Q1_655749"/>
      <w:bookmarkEnd w:id="154"/>
      <w:r w:rsidR="00D627D1">
        <w:rPr>
          <w:rFonts w:hint="cs"/>
          <w:rtl/>
          <w:lang w:eastAsia="he-IL"/>
        </w:rPr>
        <w:t xml:space="preserve">למשל בן ביתך. אבל גם במחקרים האלה אנחנו </w:t>
      </w:r>
      <w:bookmarkStart w:id="155" w:name="_ETM_Q1_661614"/>
      <w:bookmarkEnd w:id="155"/>
      <w:r w:rsidR="00D627D1">
        <w:rPr>
          <w:rFonts w:hint="cs"/>
          <w:rtl/>
          <w:lang w:eastAsia="he-IL"/>
        </w:rPr>
        <w:t xml:space="preserve">עדיין רואים הבדל </w:t>
      </w:r>
      <w:r w:rsidR="00D627D1">
        <w:rPr>
          <w:rtl/>
          <w:lang w:eastAsia="he-IL"/>
        </w:rPr>
        <w:t>–</w:t>
      </w:r>
      <w:r w:rsidR="00D627D1">
        <w:rPr>
          <w:rFonts w:hint="cs"/>
          <w:rtl/>
          <w:lang w:eastAsia="he-IL"/>
        </w:rPr>
        <w:t xml:space="preserve"> הוא לא הבדל של שמיים וארץ </w:t>
      </w:r>
      <w:bookmarkStart w:id="156" w:name="_ETM_Q1_663755"/>
      <w:bookmarkEnd w:id="156"/>
      <w:r w:rsidR="00D627D1">
        <w:rPr>
          <w:rFonts w:hint="cs"/>
          <w:rtl/>
          <w:lang w:eastAsia="he-IL"/>
        </w:rPr>
        <w:t>אבל הוא גם לא הבדל זניח, ואי אפשר לומר על זה חוסר מובהקות</w:t>
      </w:r>
      <w:r w:rsidR="004E5877">
        <w:rPr>
          <w:rFonts w:hint="cs"/>
          <w:rtl/>
          <w:lang w:eastAsia="he-IL"/>
        </w:rPr>
        <w:t xml:space="preserve"> </w:t>
      </w:r>
      <w:r w:rsidR="00D627D1">
        <w:rPr>
          <w:rFonts w:hint="cs"/>
          <w:rtl/>
          <w:lang w:eastAsia="he-IL"/>
        </w:rPr>
        <w:t xml:space="preserve">סטטיסטית כשאתם משתמשים במחקר כדי להוכיח </w:t>
      </w:r>
      <w:r w:rsidR="00D627D1">
        <w:rPr>
          <w:rtl/>
          <w:lang w:eastAsia="he-IL"/>
        </w:rPr>
        <w:t>–</w:t>
      </w:r>
      <w:r w:rsidR="00D627D1">
        <w:rPr>
          <w:rFonts w:hint="cs"/>
          <w:rtl/>
          <w:lang w:eastAsia="he-IL"/>
        </w:rPr>
        <w:t xml:space="preserve"> כאשר בסופו של דבר יש פער של 50 אחוזים.</w:t>
      </w:r>
    </w:p>
    <w:p w:rsidR="00F74DA3" w:rsidRDefault="00F74DA3" w:rsidP="00F74DA3">
      <w:pPr>
        <w:rPr>
          <w:rtl/>
          <w:lang w:eastAsia="he-IL"/>
        </w:rPr>
      </w:pPr>
    </w:p>
    <w:p w:rsidR="00F74DA3" w:rsidRDefault="00F74DA3" w:rsidP="00F74DA3">
      <w:pPr>
        <w:pStyle w:val="af9"/>
        <w:keepNext/>
        <w:rPr>
          <w:rtl/>
          <w:lang w:eastAsia="he-IL"/>
        </w:rPr>
      </w:pPr>
      <w:r w:rsidRPr="00F74DA3">
        <w:rPr>
          <w:rStyle w:val="TagStyle"/>
          <w:rtl/>
        </w:rPr>
        <w:t xml:space="preserve">&lt;&lt; אורח &gt;&gt; </w:t>
      </w:r>
      <w:r>
        <w:rPr>
          <w:rtl/>
          <w:lang w:eastAsia="he-IL"/>
        </w:rPr>
        <w:t xml:space="preserve">צבי </w:t>
      </w:r>
      <w:proofErr w:type="spellStart"/>
      <w:r>
        <w:rPr>
          <w:rtl/>
          <w:lang w:eastAsia="he-IL"/>
        </w:rPr>
        <w:t>בנטואיץ</w:t>
      </w:r>
      <w:proofErr w:type="spellEnd"/>
      <w:r>
        <w:rPr>
          <w:rtl/>
          <w:lang w:eastAsia="he-IL"/>
        </w:rPr>
        <w:t>:</w:t>
      </w:r>
      <w:r w:rsidRPr="00F74DA3">
        <w:rPr>
          <w:rStyle w:val="TagStyle"/>
          <w:rtl/>
        </w:rPr>
        <w:t xml:space="preserve"> &lt;&lt; אורח &gt;&gt;</w:t>
      </w:r>
      <w:r w:rsidR="005E5F57">
        <w:rPr>
          <w:rtl/>
          <w:lang w:eastAsia="he-IL"/>
        </w:rPr>
        <w:t xml:space="preserve"> </w:t>
      </w:r>
    </w:p>
    <w:p w:rsidR="00F74DA3" w:rsidRDefault="00F74DA3" w:rsidP="00F74DA3">
      <w:pPr>
        <w:pStyle w:val="KeepWithNext"/>
        <w:rPr>
          <w:rtl/>
          <w:lang w:eastAsia="he-IL"/>
        </w:rPr>
      </w:pPr>
    </w:p>
    <w:p w:rsidR="00D627D1" w:rsidRDefault="00D627D1" w:rsidP="00D627D1">
      <w:pPr>
        <w:rPr>
          <w:rtl/>
          <w:lang w:eastAsia="he-IL"/>
        </w:rPr>
      </w:pPr>
      <w:bookmarkStart w:id="157" w:name="_ETM_Q1_681068"/>
      <w:bookmarkStart w:id="158" w:name="_ETM_Q1_681128"/>
      <w:bookmarkEnd w:id="157"/>
      <w:bookmarkEnd w:id="158"/>
      <w:r>
        <w:rPr>
          <w:rFonts w:hint="cs"/>
          <w:rtl/>
          <w:lang w:eastAsia="he-IL"/>
        </w:rPr>
        <w:t>30 אחוזים.</w:t>
      </w:r>
    </w:p>
    <w:p w:rsidR="00D627D1" w:rsidRDefault="00D627D1" w:rsidP="00D627D1">
      <w:pPr>
        <w:rPr>
          <w:rtl/>
          <w:lang w:eastAsia="he-IL"/>
        </w:rPr>
      </w:pPr>
      <w:bookmarkStart w:id="159" w:name="_ETM_Q1_681870"/>
      <w:bookmarkStart w:id="160" w:name="_ETM_Q1_681923"/>
      <w:bookmarkEnd w:id="159"/>
      <w:bookmarkEnd w:id="160"/>
    </w:p>
    <w:p w:rsidR="00D627D1" w:rsidRDefault="00D627D1" w:rsidP="00D627D1">
      <w:pPr>
        <w:pStyle w:val="af9"/>
        <w:keepNext/>
        <w:rPr>
          <w:rtl/>
          <w:lang w:eastAsia="he-IL"/>
        </w:rPr>
      </w:pPr>
      <w:bookmarkStart w:id="161" w:name="ET_guest_קריאה_14"/>
      <w:r w:rsidRPr="00D627D1">
        <w:rPr>
          <w:rStyle w:val="TagStyle"/>
          <w:rtl/>
        </w:rPr>
        <w:t xml:space="preserve"> &lt;&lt; אורח &gt;&gt; </w:t>
      </w:r>
      <w:r>
        <w:rPr>
          <w:rtl/>
          <w:lang w:eastAsia="he-IL"/>
        </w:rPr>
        <w:t>קריאה:</w:t>
      </w:r>
      <w:r w:rsidRPr="00D627D1">
        <w:rPr>
          <w:rStyle w:val="TagStyle"/>
          <w:rtl/>
        </w:rPr>
        <w:t xml:space="preserve"> &lt;&lt; אורח &gt;&gt;</w:t>
      </w:r>
      <w:r w:rsidR="005E5F57">
        <w:rPr>
          <w:rtl/>
          <w:lang w:eastAsia="he-IL"/>
        </w:rPr>
        <w:t xml:space="preserve"> </w:t>
      </w:r>
      <w:bookmarkEnd w:id="161"/>
    </w:p>
    <w:p w:rsidR="00D627D1" w:rsidRDefault="00D627D1" w:rsidP="00D627D1">
      <w:pPr>
        <w:pStyle w:val="KeepWithNext"/>
        <w:rPr>
          <w:rtl/>
          <w:lang w:eastAsia="he-IL"/>
        </w:rPr>
      </w:pPr>
    </w:p>
    <w:p w:rsidR="00D627D1" w:rsidRDefault="00D627D1" w:rsidP="00D627D1">
      <w:pPr>
        <w:rPr>
          <w:rtl/>
          <w:lang w:eastAsia="he-IL"/>
        </w:rPr>
      </w:pPr>
      <w:r>
        <w:rPr>
          <w:rFonts w:hint="cs"/>
          <w:rtl/>
          <w:lang w:eastAsia="he-IL"/>
        </w:rPr>
        <w:t>35 מול 28.</w:t>
      </w:r>
    </w:p>
    <w:p w:rsidR="00D627D1" w:rsidRDefault="00D627D1" w:rsidP="00D627D1">
      <w:pPr>
        <w:rPr>
          <w:rtl/>
          <w:lang w:eastAsia="he-IL"/>
        </w:rPr>
      </w:pPr>
      <w:bookmarkStart w:id="162" w:name="_ETM_Q1_683319"/>
      <w:bookmarkEnd w:id="162"/>
    </w:p>
    <w:p w:rsidR="00D627D1" w:rsidRDefault="00D627D1" w:rsidP="00D627D1">
      <w:pPr>
        <w:pStyle w:val="af6"/>
        <w:keepNext/>
        <w:rPr>
          <w:rtl/>
        </w:rPr>
      </w:pPr>
      <w:bookmarkStart w:id="163" w:name="ET_yor_6156_15"/>
      <w:r w:rsidRPr="00D627D1">
        <w:rPr>
          <w:rStyle w:val="TagStyle"/>
          <w:rtl/>
        </w:rPr>
        <w:lastRenderedPageBreak/>
        <w:t xml:space="preserve"> &lt;&lt; יור &gt;&gt; </w:t>
      </w:r>
      <w:r>
        <w:rPr>
          <w:rtl/>
        </w:rPr>
        <w:t>היו"ר גלעד קריב:</w:t>
      </w:r>
      <w:r w:rsidRPr="00D627D1">
        <w:rPr>
          <w:rStyle w:val="TagStyle"/>
          <w:rtl/>
        </w:rPr>
        <w:t xml:space="preserve"> &lt;&lt; יור &gt;&gt;</w:t>
      </w:r>
      <w:r w:rsidR="005E5F57">
        <w:rPr>
          <w:rtl/>
        </w:rPr>
        <w:t xml:space="preserve"> </w:t>
      </w:r>
      <w:bookmarkEnd w:id="163"/>
    </w:p>
    <w:p w:rsidR="00D627D1" w:rsidRDefault="00D627D1" w:rsidP="00D627D1">
      <w:pPr>
        <w:pStyle w:val="KeepWithNext"/>
        <w:rPr>
          <w:rtl/>
          <w:lang w:eastAsia="he-IL"/>
        </w:rPr>
      </w:pPr>
    </w:p>
    <w:p w:rsidR="00D627D1" w:rsidRDefault="00D627D1" w:rsidP="00D627D1">
      <w:pPr>
        <w:rPr>
          <w:rtl/>
          <w:lang w:eastAsia="he-IL"/>
        </w:rPr>
      </w:pPr>
      <w:bookmarkStart w:id="164" w:name="_ETM_Q1_683722"/>
      <w:bookmarkStart w:id="165" w:name="_ETM_Q1_683746"/>
      <w:bookmarkEnd w:id="164"/>
      <w:bookmarkEnd w:id="165"/>
      <w:r>
        <w:rPr>
          <w:rFonts w:hint="cs"/>
          <w:rtl/>
          <w:lang w:eastAsia="he-IL"/>
        </w:rPr>
        <w:t xml:space="preserve">סליחה. פער של </w:t>
      </w:r>
      <w:bookmarkStart w:id="166" w:name="_ETM_Q1_684073"/>
      <w:bookmarkEnd w:id="166"/>
      <w:r>
        <w:rPr>
          <w:rFonts w:hint="cs"/>
          <w:rtl/>
          <w:lang w:eastAsia="he-IL"/>
        </w:rPr>
        <w:t xml:space="preserve">שליש. נכון. של 33 אחוזים. השאלה שלי היא </w:t>
      </w:r>
      <w:bookmarkStart w:id="167" w:name="_ETM_Q1_688078"/>
      <w:bookmarkEnd w:id="167"/>
      <w:r>
        <w:rPr>
          <w:rFonts w:hint="cs"/>
          <w:rtl/>
          <w:lang w:eastAsia="he-IL"/>
        </w:rPr>
        <w:t xml:space="preserve">האם הפער הזה לא מצדיק שימוש בכלי הזה כאשר כאן </w:t>
      </w:r>
      <w:bookmarkStart w:id="168" w:name="_ETM_Q1_695320"/>
      <w:bookmarkEnd w:id="168"/>
      <w:r>
        <w:rPr>
          <w:rFonts w:hint="cs"/>
          <w:rtl/>
          <w:lang w:eastAsia="he-IL"/>
        </w:rPr>
        <w:t>אנחנו מדברים על מגע מאוד מאוד קרוב עם המאומת. זאת שאלה אחת.</w:t>
      </w:r>
    </w:p>
    <w:p w:rsidR="00D627D1" w:rsidRDefault="00D627D1" w:rsidP="00D627D1">
      <w:pPr>
        <w:rPr>
          <w:rtl/>
          <w:lang w:eastAsia="he-IL"/>
        </w:rPr>
      </w:pPr>
      <w:bookmarkStart w:id="169" w:name="_ETM_Q1_701146"/>
      <w:bookmarkStart w:id="170" w:name="_ETM_Q1_701219"/>
      <w:bookmarkEnd w:id="169"/>
      <w:bookmarkEnd w:id="170"/>
    </w:p>
    <w:p w:rsidR="00D627D1" w:rsidRDefault="00D627D1" w:rsidP="00D627D1">
      <w:pPr>
        <w:rPr>
          <w:rtl/>
          <w:lang w:eastAsia="he-IL"/>
        </w:rPr>
      </w:pPr>
      <w:bookmarkStart w:id="171" w:name="_ETM_Q1_702602"/>
      <w:bookmarkStart w:id="172" w:name="_ETM_Q1_702659"/>
      <w:bookmarkEnd w:id="171"/>
      <w:bookmarkEnd w:id="172"/>
      <w:r>
        <w:rPr>
          <w:rFonts w:hint="cs"/>
          <w:rtl/>
          <w:lang w:eastAsia="he-IL"/>
        </w:rPr>
        <w:t>שאלה שנייה שאני רוצה</w:t>
      </w:r>
      <w:r w:rsidR="004E5877">
        <w:rPr>
          <w:rFonts w:hint="cs"/>
          <w:rtl/>
          <w:lang w:eastAsia="he-IL"/>
        </w:rPr>
        <w:t xml:space="preserve"> </w:t>
      </w:r>
      <w:r>
        <w:rPr>
          <w:rFonts w:hint="cs"/>
          <w:rtl/>
          <w:lang w:eastAsia="he-IL"/>
        </w:rPr>
        <w:t xml:space="preserve">לשאול אותך. מכיוון </w:t>
      </w:r>
      <w:bookmarkStart w:id="173" w:name="_ETM_Q1_705512"/>
      <w:bookmarkEnd w:id="173"/>
      <w:r>
        <w:rPr>
          <w:rFonts w:hint="cs"/>
          <w:rtl/>
          <w:lang w:eastAsia="he-IL"/>
        </w:rPr>
        <w:t xml:space="preserve">שאין היום ויכוח על נושא התחלואה הקשה, אנחנו עוד לא </w:t>
      </w:r>
      <w:bookmarkStart w:id="174" w:name="_ETM_Q1_710060"/>
      <w:bookmarkEnd w:id="174"/>
      <w:r>
        <w:rPr>
          <w:rFonts w:hint="cs"/>
          <w:rtl/>
          <w:lang w:eastAsia="he-IL"/>
        </w:rPr>
        <w:t xml:space="preserve">יודעים בדיוק מה המשמעות של ה-אומיקרון ואיך לשקלל את </w:t>
      </w:r>
      <w:bookmarkStart w:id="175" w:name="_ETM_Q1_716822"/>
      <w:bookmarkEnd w:id="175"/>
      <w:r>
        <w:rPr>
          <w:rFonts w:hint="cs"/>
          <w:rtl/>
          <w:lang w:eastAsia="he-IL"/>
        </w:rPr>
        <w:t xml:space="preserve">קצב ההדבקה אל מול העובדה שיתכן </w:t>
      </w:r>
      <w:proofErr w:type="spellStart"/>
      <w:r>
        <w:rPr>
          <w:rFonts w:hint="cs"/>
          <w:rtl/>
          <w:lang w:eastAsia="he-IL"/>
        </w:rPr>
        <w:t>וה</w:t>
      </w:r>
      <w:proofErr w:type="spellEnd"/>
      <w:r>
        <w:rPr>
          <w:rFonts w:hint="cs"/>
          <w:rtl/>
          <w:lang w:eastAsia="he-IL"/>
        </w:rPr>
        <w:t>-אומיקרון מביא למחלה יו</w:t>
      </w:r>
      <w:bookmarkStart w:id="176" w:name="_ETM_Q1_723268"/>
      <w:bookmarkEnd w:id="176"/>
      <w:r>
        <w:rPr>
          <w:rFonts w:hint="cs"/>
          <w:rtl/>
          <w:lang w:eastAsia="he-IL"/>
        </w:rPr>
        <w:t xml:space="preserve">תר קלה. איפה זה בסופו של דבר ייסגר, </w:t>
      </w:r>
      <w:bookmarkStart w:id="177" w:name="_ETM_Q1_725358"/>
      <w:bookmarkEnd w:id="177"/>
      <w:r>
        <w:rPr>
          <w:rFonts w:hint="cs"/>
          <w:rtl/>
          <w:lang w:eastAsia="he-IL"/>
        </w:rPr>
        <w:t>כנראה צריך עוד איזשהו פרק זמן. האם בהינתן ההסכמה המ</w:t>
      </w:r>
      <w:bookmarkStart w:id="178" w:name="_ETM_Q1_732222"/>
      <w:bookmarkEnd w:id="178"/>
      <w:r>
        <w:rPr>
          <w:rFonts w:hint="cs"/>
          <w:rtl/>
          <w:lang w:eastAsia="he-IL"/>
        </w:rPr>
        <w:t xml:space="preserve">דעית שככל הנראה החיסון הטרי כן מוריד את התחלואה הקשה, </w:t>
      </w:r>
      <w:bookmarkStart w:id="179" w:name="_ETM_Q1_739881"/>
      <w:bookmarkEnd w:id="179"/>
      <w:r>
        <w:rPr>
          <w:rFonts w:hint="cs"/>
          <w:rtl/>
          <w:lang w:eastAsia="he-IL"/>
        </w:rPr>
        <w:t>האם ברמה המערכתית כאשר מה שנמצא לנגד עינינו זא</w:t>
      </w:r>
      <w:bookmarkStart w:id="180" w:name="_ETM_Q1_746403"/>
      <w:bookmarkEnd w:id="180"/>
      <w:r>
        <w:rPr>
          <w:rFonts w:hint="cs"/>
          <w:rtl/>
          <w:lang w:eastAsia="he-IL"/>
        </w:rPr>
        <w:t xml:space="preserve">ת שאלת הספיקה של מערכת הבריאות, האם זה השלב לעת </w:t>
      </w:r>
      <w:bookmarkStart w:id="181" w:name="_ETM_Q1_752376"/>
      <w:bookmarkEnd w:id="181"/>
      <w:r>
        <w:rPr>
          <w:rFonts w:hint="cs"/>
          <w:rtl/>
          <w:lang w:eastAsia="he-IL"/>
        </w:rPr>
        <w:t xml:space="preserve">הזאת, לשלב הזה של ההתמודדות עם חוסר הוודאות של ה-אומיקרון </w:t>
      </w:r>
      <w:bookmarkStart w:id="182" w:name="_ETM_Q1_755380"/>
      <w:bookmarkEnd w:id="182"/>
      <w:r>
        <w:rPr>
          <w:rFonts w:hint="cs"/>
          <w:rtl/>
          <w:lang w:eastAsia="he-IL"/>
        </w:rPr>
        <w:t>יש מקום להחיל ולהרחיב את התו הירוק רק מן הטע</w:t>
      </w:r>
      <w:bookmarkStart w:id="183" w:name="_ETM_Q1_761234"/>
      <w:bookmarkEnd w:id="183"/>
      <w:r>
        <w:rPr>
          <w:rFonts w:hint="cs"/>
          <w:rtl/>
          <w:lang w:eastAsia="he-IL"/>
        </w:rPr>
        <w:t xml:space="preserve">ם הזה? לא מן הטעם של ההדבקה וההידבקות אלא של צמצום הסיכון למקרים של </w:t>
      </w:r>
      <w:bookmarkStart w:id="184" w:name="_ETM_Q1_769519"/>
      <w:bookmarkEnd w:id="184"/>
      <w:r>
        <w:rPr>
          <w:rFonts w:hint="cs"/>
          <w:rtl/>
          <w:lang w:eastAsia="he-IL"/>
        </w:rPr>
        <w:t>תחלואה קשה.</w:t>
      </w:r>
    </w:p>
    <w:p w:rsidR="00D627D1" w:rsidRDefault="00D627D1" w:rsidP="00D627D1">
      <w:pPr>
        <w:rPr>
          <w:rtl/>
          <w:lang w:eastAsia="he-IL"/>
        </w:rPr>
      </w:pPr>
      <w:bookmarkStart w:id="185" w:name="_ETM_Q1_773334"/>
      <w:bookmarkStart w:id="186" w:name="_ETM_Q1_773392"/>
      <w:bookmarkEnd w:id="185"/>
      <w:bookmarkEnd w:id="186"/>
    </w:p>
    <w:p w:rsidR="00D627D1" w:rsidRPr="00D627D1" w:rsidRDefault="00D627D1" w:rsidP="00D627D1">
      <w:pPr>
        <w:rPr>
          <w:rtl/>
          <w:lang w:eastAsia="he-IL"/>
        </w:rPr>
      </w:pPr>
      <w:r>
        <w:rPr>
          <w:rFonts w:hint="cs"/>
          <w:rtl/>
          <w:lang w:eastAsia="he-IL"/>
        </w:rPr>
        <w:t xml:space="preserve">אתה צודק בדבר אחד, ואני חושב שכאן כבר חל שינוי, שחייבים שהציבור יבין שהחיסון לא מונע באופן מאוד </w:t>
      </w:r>
      <w:bookmarkStart w:id="187" w:name="_ETM_Q1_782818"/>
      <w:bookmarkEnd w:id="187"/>
      <w:r>
        <w:rPr>
          <w:rFonts w:hint="cs"/>
          <w:rtl/>
          <w:lang w:eastAsia="he-IL"/>
        </w:rPr>
        <w:t>יעיל הדבקה.</w:t>
      </w:r>
      <w:r w:rsidR="004E5877">
        <w:rPr>
          <w:rFonts w:hint="cs"/>
          <w:rtl/>
          <w:lang w:eastAsia="he-IL"/>
        </w:rPr>
        <w:t xml:space="preserve"> </w:t>
      </w:r>
      <w:r>
        <w:rPr>
          <w:rFonts w:hint="cs"/>
          <w:rtl/>
          <w:lang w:eastAsia="he-IL"/>
        </w:rPr>
        <w:t xml:space="preserve">האזרחים שהם בקבוצות חיסון, גם אם הם מחוסנים, כדאי שייקחו את הדבר הזה בחשבון כשהם </w:t>
      </w:r>
      <w:bookmarkStart w:id="188" w:name="_ETM_Q1_794200"/>
      <w:bookmarkEnd w:id="188"/>
      <w:r>
        <w:rPr>
          <w:rFonts w:hint="cs"/>
          <w:rtl/>
          <w:lang w:eastAsia="he-IL"/>
        </w:rPr>
        <w:t>מגיעים להתקהלויות</w:t>
      </w:r>
      <w:bookmarkStart w:id="189" w:name="_ETM_Q1_798010"/>
      <w:bookmarkStart w:id="190" w:name="_ETM_Q1_798075"/>
      <w:bookmarkEnd w:id="189"/>
      <w:bookmarkEnd w:id="190"/>
      <w:r>
        <w:rPr>
          <w:rFonts w:hint="cs"/>
          <w:rtl/>
          <w:lang w:eastAsia="he-IL"/>
        </w:rPr>
        <w:t xml:space="preserve">, גם אם הן בתו ירוק. העלינו כאן את שאלת </w:t>
      </w:r>
      <w:r w:rsidR="00382769">
        <w:rPr>
          <w:rFonts w:hint="cs"/>
          <w:rtl/>
          <w:lang w:eastAsia="he-IL"/>
        </w:rPr>
        <w:t xml:space="preserve">הצורך בהטלת מגבלת </w:t>
      </w:r>
      <w:bookmarkStart w:id="191" w:name="_ETM_Q1_801580"/>
      <w:bookmarkEnd w:id="191"/>
      <w:r w:rsidR="00382769">
        <w:rPr>
          <w:rFonts w:hint="cs"/>
          <w:rtl/>
          <w:lang w:eastAsia="he-IL"/>
        </w:rPr>
        <w:t xml:space="preserve">התקהלות ללא קשר לתו הירוק, בוודאי ברמה הפרסומית נכון לפרסם </w:t>
      </w:r>
      <w:bookmarkStart w:id="192" w:name="_ETM_Q1_809020"/>
      <w:bookmarkEnd w:id="192"/>
      <w:r w:rsidR="00382769">
        <w:rPr>
          <w:rFonts w:hint="cs"/>
          <w:rtl/>
          <w:lang w:eastAsia="he-IL"/>
        </w:rPr>
        <w:t xml:space="preserve">לקבוצות אוכלוסין שהן בסיכון שאולי בשבוע-שבועיים הקרובים, גם אם הם מחוסנים, אל תלכו למקום של התקהלות עם </w:t>
      </w:r>
      <w:bookmarkStart w:id="193" w:name="_ETM_Q1_816273"/>
      <w:bookmarkEnd w:id="193"/>
      <w:r w:rsidR="00382769">
        <w:rPr>
          <w:rFonts w:hint="cs"/>
          <w:rtl/>
          <w:lang w:eastAsia="he-IL"/>
        </w:rPr>
        <w:t xml:space="preserve">תו ירוק או בלי תו ירוק. האם הפער בסיכון לתחלואה </w:t>
      </w:r>
      <w:bookmarkStart w:id="194" w:name="_ETM_Q1_822782"/>
      <w:bookmarkEnd w:id="194"/>
      <w:r w:rsidR="00382769">
        <w:rPr>
          <w:rFonts w:hint="cs"/>
          <w:rtl/>
          <w:lang w:eastAsia="he-IL"/>
        </w:rPr>
        <w:t>קשה בנתוני אי הוודאות הנוכחיים לא מצדיק</w:t>
      </w:r>
      <w:r w:rsidR="004E5877">
        <w:rPr>
          <w:rFonts w:hint="cs"/>
          <w:rtl/>
          <w:lang w:eastAsia="he-IL"/>
        </w:rPr>
        <w:t xml:space="preserve"> </w:t>
      </w:r>
      <w:bookmarkStart w:id="195" w:name="_ETM_Q1_826783"/>
      <w:bookmarkEnd w:id="195"/>
      <w:r w:rsidR="00382769">
        <w:rPr>
          <w:rFonts w:hint="cs"/>
          <w:rtl/>
          <w:lang w:eastAsia="he-IL"/>
        </w:rPr>
        <w:t xml:space="preserve">בשבועיים הקרובים, בשלושת השבועות הקרובים, הרחבה של התו הירוק </w:t>
      </w:r>
      <w:bookmarkStart w:id="196" w:name="_ETM_Q1_832477"/>
      <w:bookmarkEnd w:id="196"/>
      <w:r w:rsidR="00382769">
        <w:rPr>
          <w:rFonts w:hint="cs"/>
          <w:rtl/>
          <w:lang w:eastAsia="he-IL"/>
        </w:rPr>
        <w:t>בגלל מקדם ההדבקה הדרמטי של ה-אומיקרון?</w:t>
      </w:r>
    </w:p>
    <w:p w:rsidR="00F74DA3" w:rsidRDefault="00F74DA3" w:rsidP="00F74DA3">
      <w:pPr>
        <w:rPr>
          <w:rtl/>
          <w:lang w:eastAsia="he-IL"/>
        </w:rPr>
      </w:pPr>
    </w:p>
    <w:p w:rsidR="00F74DA3" w:rsidRDefault="00F74DA3" w:rsidP="00F74DA3">
      <w:pPr>
        <w:pStyle w:val="af9"/>
        <w:keepNext/>
        <w:rPr>
          <w:rtl/>
          <w:lang w:eastAsia="he-IL"/>
        </w:rPr>
      </w:pPr>
      <w:r w:rsidRPr="00F74DA3">
        <w:rPr>
          <w:rStyle w:val="TagStyle"/>
          <w:rtl/>
        </w:rPr>
        <w:t xml:space="preserve">&lt;&lt; אורח &gt;&gt; </w:t>
      </w:r>
      <w:r>
        <w:rPr>
          <w:rtl/>
          <w:lang w:eastAsia="he-IL"/>
        </w:rPr>
        <w:t xml:space="preserve">צבי </w:t>
      </w:r>
      <w:proofErr w:type="spellStart"/>
      <w:r>
        <w:rPr>
          <w:rtl/>
          <w:lang w:eastAsia="he-IL"/>
        </w:rPr>
        <w:t>בנטואיץ</w:t>
      </w:r>
      <w:proofErr w:type="spellEnd"/>
      <w:r>
        <w:rPr>
          <w:rtl/>
          <w:lang w:eastAsia="he-IL"/>
        </w:rPr>
        <w:t>:</w:t>
      </w:r>
      <w:r w:rsidRPr="00F74DA3">
        <w:rPr>
          <w:rStyle w:val="TagStyle"/>
          <w:rtl/>
        </w:rPr>
        <w:t xml:space="preserve"> &lt;&lt; אורח &gt;&gt;</w:t>
      </w:r>
      <w:r w:rsidR="005E5F57">
        <w:rPr>
          <w:rtl/>
          <w:lang w:eastAsia="he-IL"/>
        </w:rPr>
        <w:t xml:space="preserve"> </w:t>
      </w:r>
    </w:p>
    <w:p w:rsidR="00F74DA3" w:rsidRDefault="00F74DA3" w:rsidP="00F74DA3">
      <w:pPr>
        <w:pStyle w:val="KeepWithNext"/>
        <w:rPr>
          <w:rtl/>
          <w:lang w:eastAsia="he-IL"/>
        </w:rPr>
      </w:pPr>
    </w:p>
    <w:p w:rsidR="008D51FF" w:rsidRDefault="00F84426" w:rsidP="00F74DA3">
      <w:pPr>
        <w:rPr>
          <w:rtl/>
          <w:lang w:eastAsia="he-IL"/>
        </w:rPr>
      </w:pPr>
      <w:r>
        <w:rPr>
          <w:rFonts w:hint="cs"/>
          <w:rtl/>
          <w:lang w:eastAsia="he-IL"/>
        </w:rPr>
        <w:t>אני אענה לך קודם על ה</w:t>
      </w:r>
      <w:r w:rsidR="008D51FF">
        <w:rPr>
          <w:rFonts w:hint="cs"/>
          <w:rtl/>
          <w:lang w:eastAsia="he-IL"/>
        </w:rPr>
        <w:t>ש</w:t>
      </w:r>
      <w:r>
        <w:rPr>
          <w:rFonts w:hint="cs"/>
          <w:rtl/>
          <w:lang w:eastAsia="he-IL"/>
        </w:rPr>
        <w:t>אלה השנייה ואחר כך על הראשונה.</w:t>
      </w:r>
      <w:r w:rsidR="004E5877">
        <w:rPr>
          <w:rFonts w:hint="cs"/>
          <w:rtl/>
          <w:lang w:eastAsia="he-IL"/>
        </w:rPr>
        <w:t xml:space="preserve"> </w:t>
      </w:r>
      <w:r>
        <w:rPr>
          <w:rFonts w:hint="cs"/>
          <w:rtl/>
          <w:lang w:eastAsia="he-IL"/>
        </w:rPr>
        <w:t>ק</w:t>
      </w:r>
      <w:r w:rsidR="008D51FF">
        <w:rPr>
          <w:rFonts w:hint="cs"/>
          <w:rtl/>
          <w:lang w:eastAsia="he-IL"/>
        </w:rPr>
        <w:t xml:space="preserve">ודם כל, מה שאני אומר, הלא בסופו של דבר זה </w:t>
      </w:r>
      <w:bookmarkStart w:id="197" w:name="_ETM_Q1_848020"/>
      <w:bookmarkEnd w:id="197"/>
      <w:r w:rsidR="008D51FF">
        <w:rPr>
          <w:rFonts w:hint="cs"/>
          <w:rtl/>
          <w:lang w:eastAsia="he-IL"/>
        </w:rPr>
        <w:t xml:space="preserve">אחד הדברים שמאפיינים את המומחים היום. אף אחד מאתנו לא </w:t>
      </w:r>
      <w:bookmarkStart w:id="198" w:name="_ETM_Q1_850909"/>
      <w:bookmarkEnd w:id="198"/>
      <w:r w:rsidR="008D51FF">
        <w:rPr>
          <w:rFonts w:hint="cs"/>
          <w:rtl/>
          <w:lang w:eastAsia="he-IL"/>
        </w:rPr>
        <w:t xml:space="preserve">יכול להגיד שזאת בטוח האמת הצרופה. מכאן </w:t>
      </w:r>
      <w:bookmarkStart w:id="199" w:name="_ETM_Q1_855693"/>
      <w:bookmarkEnd w:id="199"/>
      <w:r w:rsidR="008D51FF">
        <w:rPr>
          <w:rFonts w:hint="cs"/>
          <w:rtl/>
          <w:lang w:eastAsia="he-IL"/>
        </w:rPr>
        <w:t>נובעת גם הגישה הקיצונית או הגישה ה</w:t>
      </w:r>
      <w:bookmarkStart w:id="200" w:name="_ETM_Q1_863188"/>
      <w:bookmarkEnd w:id="200"/>
      <w:r w:rsidR="008D51FF">
        <w:rPr>
          <w:rFonts w:hint="cs"/>
          <w:rtl/>
          <w:lang w:eastAsia="he-IL"/>
        </w:rPr>
        <w:t xml:space="preserve">מקלה. הסיבה שאני אומר ביותר </w:t>
      </w:r>
      <w:bookmarkStart w:id="201" w:name="_ETM_Q1_865370"/>
      <w:bookmarkEnd w:id="201"/>
      <w:r w:rsidR="008D51FF">
        <w:rPr>
          <w:rFonts w:hint="cs"/>
          <w:rtl/>
          <w:lang w:eastAsia="he-IL"/>
        </w:rPr>
        <w:t>ביטחון לגבי הגישה המקלה היא בגלל שתי סיבות שאני ח</w:t>
      </w:r>
      <w:bookmarkStart w:id="202" w:name="_ETM_Q1_870589"/>
      <w:bookmarkEnd w:id="202"/>
      <w:r w:rsidR="008D51FF">
        <w:rPr>
          <w:rFonts w:hint="cs"/>
          <w:rtl/>
          <w:lang w:eastAsia="he-IL"/>
        </w:rPr>
        <w:t>ושב שהן מאוד ראויות לדיון הזה.</w:t>
      </w:r>
    </w:p>
    <w:p w:rsidR="008D51FF" w:rsidRDefault="008D51FF" w:rsidP="00F74DA3">
      <w:pPr>
        <w:rPr>
          <w:rtl/>
          <w:lang w:eastAsia="he-IL"/>
        </w:rPr>
      </w:pPr>
    </w:p>
    <w:p w:rsidR="00793C1D" w:rsidRDefault="008D51FF" w:rsidP="00793C1D">
      <w:pPr>
        <w:rPr>
          <w:rtl/>
          <w:lang w:eastAsia="he-IL"/>
        </w:rPr>
      </w:pPr>
      <w:bookmarkStart w:id="203" w:name="_ETM_Q1_955820"/>
      <w:bookmarkStart w:id="204" w:name="_ETM_Q1_955825"/>
      <w:bookmarkEnd w:id="203"/>
      <w:bookmarkEnd w:id="204"/>
      <w:r>
        <w:rPr>
          <w:rFonts w:hint="cs"/>
          <w:rtl/>
          <w:lang w:eastAsia="he-IL"/>
        </w:rPr>
        <w:t xml:space="preserve">הדבר המתריע לגבי עניין </w:t>
      </w:r>
      <w:bookmarkStart w:id="205" w:name="_ETM_Q1_881087"/>
      <w:bookmarkEnd w:id="205"/>
      <w:r>
        <w:rPr>
          <w:rFonts w:hint="cs"/>
          <w:rtl/>
          <w:lang w:eastAsia="he-IL"/>
        </w:rPr>
        <w:t xml:space="preserve">של קריסת מערכת הבריאות, אנחנו דיברנו על זה הרבה </w:t>
      </w:r>
      <w:bookmarkStart w:id="206" w:name="_ETM_Q1_884976"/>
      <w:bookmarkEnd w:id="206"/>
      <w:r>
        <w:rPr>
          <w:rFonts w:hint="cs"/>
          <w:rtl/>
          <w:lang w:eastAsia="he-IL"/>
        </w:rPr>
        <w:t>פעמים. ראשית, היא לא קרסה והיא לא קרסה גם כשהייתה שפעת קשה.</w:t>
      </w:r>
      <w:r w:rsidR="004E5877">
        <w:rPr>
          <w:rFonts w:hint="cs"/>
          <w:rtl/>
          <w:lang w:eastAsia="he-IL"/>
        </w:rPr>
        <w:t xml:space="preserve"> </w:t>
      </w:r>
      <w:r>
        <w:rPr>
          <w:rFonts w:hint="cs"/>
          <w:rtl/>
          <w:lang w:eastAsia="he-IL"/>
        </w:rPr>
        <w:t>שמענו הבוקר שיש חולה אחד ב-אומיקרון</w:t>
      </w:r>
      <w:bookmarkStart w:id="207" w:name="_ETM_Q1_891851"/>
      <w:bookmarkEnd w:id="207"/>
      <w:r>
        <w:rPr>
          <w:rFonts w:hint="cs"/>
          <w:rtl/>
          <w:lang w:eastAsia="he-IL"/>
        </w:rPr>
        <w:t xml:space="preserve">. זאת אומרת, יש לנו </w:t>
      </w:r>
      <w:bookmarkStart w:id="208" w:name="_ETM_Q1_897749"/>
      <w:bookmarkEnd w:id="208"/>
      <w:r>
        <w:rPr>
          <w:rFonts w:hint="cs"/>
          <w:rtl/>
          <w:lang w:eastAsia="he-IL"/>
        </w:rPr>
        <w:t>מספיק זמן כדי</w:t>
      </w:r>
      <w:r w:rsidR="004E5877">
        <w:rPr>
          <w:rFonts w:hint="cs"/>
          <w:rtl/>
          <w:lang w:eastAsia="he-IL"/>
        </w:rPr>
        <w:t xml:space="preserve"> </w:t>
      </w:r>
      <w:r>
        <w:rPr>
          <w:rFonts w:hint="cs"/>
          <w:rtl/>
          <w:lang w:eastAsia="he-IL"/>
        </w:rPr>
        <w:t xml:space="preserve">לראות שנגיד התחזית שאני עומד </w:t>
      </w:r>
      <w:bookmarkStart w:id="209" w:name="_ETM_Q1_903480"/>
      <w:bookmarkEnd w:id="209"/>
      <w:r>
        <w:rPr>
          <w:rFonts w:hint="cs"/>
          <w:rtl/>
          <w:lang w:eastAsia="he-IL"/>
        </w:rPr>
        <w:t xml:space="preserve">מאחוריה היא מבוססת נגיד על אנגליה ועל דרום אפריקה. היא </w:t>
      </w:r>
      <w:bookmarkStart w:id="210" w:name="_ETM_Q1_907913"/>
      <w:bookmarkEnd w:id="210"/>
      <w:r>
        <w:rPr>
          <w:rFonts w:hint="cs"/>
          <w:rtl/>
          <w:lang w:eastAsia="he-IL"/>
        </w:rPr>
        <w:t xml:space="preserve">אומרת שהסיכוי שיהיה מצב שבו יהיו אלפי </w:t>
      </w:r>
      <w:bookmarkStart w:id="211" w:name="_ETM_Q1_910445"/>
      <w:bookmarkEnd w:id="211"/>
      <w:r>
        <w:rPr>
          <w:rFonts w:hint="cs"/>
          <w:rtl/>
          <w:lang w:eastAsia="he-IL"/>
        </w:rPr>
        <w:t xml:space="preserve">חולים והמערכת תקרוס </w:t>
      </w:r>
      <w:r>
        <w:rPr>
          <w:rtl/>
          <w:lang w:eastAsia="he-IL"/>
        </w:rPr>
        <w:t>–</w:t>
      </w:r>
      <w:r>
        <w:rPr>
          <w:rFonts w:hint="cs"/>
          <w:rtl/>
          <w:lang w:eastAsia="he-IL"/>
        </w:rPr>
        <w:t xml:space="preserve"> הוא מאוד מאוד קטן. אבל להגיד </w:t>
      </w:r>
      <w:bookmarkStart w:id="212" w:name="_ETM_Q1_917704"/>
      <w:bookmarkEnd w:id="212"/>
      <w:r>
        <w:rPr>
          <w:rFonts w:hint="cs"/>
          <w:rtl/>
          <w:lang w:eastAsia="he-IL"/>
        </w:rPr>
        <w:t>שאנחנו נראה שיש</w:t>
      </w:r>
      <w:r w:rsidR="004E5877">
        <w:rPr>
          <w:rFonts w:hint="cs"/>
          <w:rtl/>
          <w:lang w:eastAsia="he-IL"/>
        </w:rPr>
        <w:t xml:space="preserve"> </w:t>
      </w:r>
      <w:r>
        <w:rPr>
          <w:rFonts w:hint="cs"/>
          <w:rtl/>
          <w:lang w:eastAsia="he-IL"/>
        </w:rPr>
        <w:t>עלייה, תמיד אפשר לשנו</w:t>
      </w:r>
      <w:bookmarkStart w:id="213" w:name="_ETM_Q1_920371"/>
      <w:bookmarkEnd w:id="213"/>
      <w:r>
        <w:rPr>
          <w:rFonts w:hint="cs"/>
          <w:rtl/>
          <w:lang w:eastAsia="he-IL"/>
        </w:rPr>
        <w:t xml:space="preserve">ת את ההערכה הזאת. הדבר הקובע הוא לא מספר </w:t>
      </w:r>
      <w:bookmarkStart w:id="214" w:name="_ETM_Q1_926489"/>
      <w:bookmarkEnd w:id="214"/>
      <w:r>
        <w:rPr>
          <w:rFonts w:hint="cs"/>
          <w:rtl/>
          <w:lang w:eastAsia="he-IL"/>
        </w:rPr>
        <w:t>המאומתים. מספר המאומתים הוא עוד פחות קובע היום</w:t>
      </w:r>
      <w:bookmarkStart w:id="215" w:name="_ETM_Q1_931129"/>
      <w:bookmarkEnd w:id="215"/>
      <w:r>
        <w:rPr>
          <w:rFonts w:hint="cs"/>
          <w:rtl/>
          <w:lang w:eastAsia="he-IL"/>
        </w:rPr>
        <w:t xml:space="preserve"> לנוכח העובדה שכולם מסכימים שה-אומיקרון הוא כנראה פחות </w:t>
      </w:r>
      <w:bookmarkStart w:id="216" w:name="_ETM_Q1_937561"/>
      <w:bookmarkEnd w:id="216"/>
      <w:r>
        <w:rPr>
          <w:rFonts w:hint="cs"/>
          <w:rtl/>
          <w:lang w:eastAsia="he-IL"/>
        </w:rPr>
        <w:t xml:space="preserve">קשה ולא גורם למחלה קשה. מומחי משרד הבריאות </w:t>
      </w:r>
      <w:bookmarkStart w:id="217" w:name="_ETM_Q1_946364"/>
      <w:bookmarkEnd w:id="217"/>
      <w:r>
        <w:rPr>
          <w:rtl/>
          <w:lang w:eastAsia="he-IL"/>
        </w:rPr>
        <w:t>–</w:t>
      </w:r>
      <w:r>
        <w:rPr>
          <w:rFonts w:hint="cs"/>
          <w:rtl/>
          <w:lang w:eastAsia="he-IL"/>
        </w:rPr>
        <w:t xml:space="preserve"> וזה דבר שחוזר על עצמו </w:t>
      </w:r>
      <w:r>
        <w:rPr>
          <w:rtl/>
          <w:lang w:eastAsia="he-IL"/>
        </w:rPr>
        <w:t>–</w:t>
      </w:r>
      <w:r>
        <w:rPr>
          <w:rFonts w:hint="cs"/>
          <w:rtl/>
          <w:lang w:eastAsia="he-IL"/>
        </w:rPr>
        <w:t xml:space="preserve"> מה שמציין אותם,</w:t>
      </w:r>
      <w:r w:rsidR="004E5877">
        <w:rPr>
          <w:rFonts w:hint="cs"/>
          <w:rtl/>
          <w:lang w:eastAsia="he-IL"/>
        </w:rPr>
        <w:t xml:space="preserve"> </w:t>
      </w:r>
      <w:r>
        <w:rPr>
          <w:rFonts w:hint="cs"/>
          <w:rtl/>
          <w:lang w:eastAsia="he-IL"/>
        </w:rPr>
        <w:t xml:space="preserve">ואני לא כופר במומחיותם ואני לא כופר </w:t>
      </w:r>
      <w:bookmarkStart w:id="218" w:name="_ETM_Q1_951458"/>
      <w:bookmarkEnd w:id="218"/>
      <w:r>
        <w:rPr>
          <w:rFonts w:hint="cs"/>
          <w:rtl/>
          <w:lang w:eastAsia="he-IL"/>
        </w:rPr>
        <w:t xml:space="preserve">בניסיון שלהם אלא אני אומר שהפירוש שהם </w:t>
      </w:r>
      <w:bookmarkStart w:id="219" w:name="_ETM_Q1_955609"/>
      <w:bookmarkEnd w:id="219"/>
      <w:r>
        <w:rPr>
          <w:rFonts w:hint="cs"/>
          <w:rtl/>
          <w:lang w:eastAsia="he-IL"/>
        </w:rPr>
        <w:t xml:space="preserve">נותנים הוא תמיד מחמיר. לאורך כל המגיפה הזאת, תמיד שמענו </w:t>
      </w:r>
      <w:bookmarkStart w:id="220" w:name="_ETM_Q1_960253"/>
      <w:bookmarkEnd w:id="220"/>
      <w:r w:rsidR="00793C1D">
        <w:rPr>
          <w:rFonts w:hint="cs"/>
          <w:rtl/>
          <w:lang w:eastAsia="he-IL"/>
        </w:rPr>
        <w:t>תחזיות קשות על דברים שיקרו והם לא קרו. אז המינימום</w:t>
      </w:r>
      <w:r w:rsidR="004E5877">
        <w:rPr>
          <w:rFonts w:hint="cs"/>
          <w:rtl/>
          <w:lang w:eastAsia="he-IL"/>
        </w:rPr>
        <w:t xml:space="preserve"> </w:t>
      </w:r>
      <w:r w:rsidR="00793C1D">
        <w:rPr>
          <w:rFonts w:hint="cs"/>
          <w:rtl/>
          <w:lang w:eastAsia="he-IL"/>
        </w:rPr>
        <w:t>שאפשר לומר הוא שלפחות התחזיות שה</w:t>
      </w:r>
      <w:bookmarkStart w:id="221" w:name="_ETM_Q1_972207"/>
      <w:bookmarkStart w:id="222" w:name="_ETM_Q1_972268"/>
      <w:bookmarkEnd w:id="221"/>
      <w:bookmarkEnd w:id="222"/>
      <w:r w:rsidR="00793C1D">
        <w:rPr>
          <w:rFonts w:hint="cs"/>
          <w:rtl/>
          <w:lang w:eastAsia="he-IL"/>
        </w:rPr>
        <w:t xml:space="preserve">ם </w:t>
      </w:r>
      <w:bookmarkStart w:id="223" w:name="_ETM_Q1_972955"/>
      <w:bookmarkEnd w:id="223"/>
      <w:r w:rsidR="00793C1D">
        <w:rPr>
          <w:rFonts w:hint="cs"/>
          <w:rtl/>
          <w:lang w:eastAsia="he-IL"/>
        </w:rPr>
        <w:t xml:space="preserve">נתנו לא התאמתו ויש סיכוי שהם </w:t>
      </w:r>
      <w:bookmarkStart w:id="224" w:name="_ETM_Q1_974777"/>
      <w:bookmarkEnd w:id="224"/>
      <w:r w:rsidR="00793C1D">
        <w:rPr>
          <w:rFonts w:hint="cs"/>
          <w:rtl/>
          <w:lang w:eastAsia="he-IL"/>
        </w:rPr>
        <w:t xml:space="preserve">גם לא מתאמתות עכשיו. </w:t>
      </w:r>
      <w:bookmarkStart w:id="225" w:name="_ETM_Q1_975775"/>
      <w:bookmarkStart w:id="226" w:name="_ETM_Q1_975835"/>
      <w:bookmarkStart w:id="227" w:name="_ETM_Q1_975879"/>
      <w:bookmarkStart w:id="228" w:name="_ETM_Q1_975915"/>
      <w:bookmarkEnd w:id="225"/>
      <w:bookmarkEnd w:id="226"/>
      <w:bookmarkEnd w:id="227"/>
      <w:bookmarkEnd w:id="228"/>
      <w:r w:rsidR="00793C1D">
        <w:rPr>
          <w:rFonts w:hint="cs"/>
          <w:rtl/>
          <w:lang w:eastAsia="he-IL"/>
        </w:rPr>
        <w:t>אני טוען שזה לא רק סיכוי. הסיכוי</w:t>
      </w:r>
      <w:r w:rsidR="004E5877">
        <w:rPr>
          <w:rFonts w:hint="cs"/>
          <w:rtl/>
          <w:lang w:eastAsia="he-IL"/>
        </w:rPr>
        <w:t xml:space="preserve"> </w:t>
      </w:r>
      <w:r w:rsidR="00793C1D">
        <w:rPr>
          <w:rFonts w:hint="cs"/>
          <w:rtl/>
          <w:lang w:eastAsia="he-IL"/>
        </w:rPr>
        <w:t>שהן לא יתאמתו, הוא גדול.</w:t>
      </w:r>
    </w:p>
    <w:p w:rsidR="00793C1D" w:rsidRDefault="00793C1D" w:rsidP="00793C1D">
      <w:pPr>
        <w:rPr>
          <w:rtl/>
          <w:lang w:eastAsia="he-IL"/>
        </w:rPr>
      </w:pPr>
      <w:bookmarkStart w:id="229" w:name="_ETM_Q1_983448"/>
      <w:bookmarkStart w:id="230" w:name="_ETM_Q1_983509"/>
      <w:bookmarkEnd w:id="229"/>
      <w:bookmarkEnd w:id="230"/>
    </w:p>
    <w:p w:rsidR="00793C1D" w:rsidRDefault="00793C1D" w:rsidP="00793C1D">
      <w:pPr>
        <w:rPr>
          <w:rtl/>
          <w:lang w:eastAsia="he-IL"/>
        </w:rPr>
      </w:pPr>
      <w:bookmarkStart w:id="231" w:name="_ETM_Q1_983600"/>
      <w:bookmarkStart w:id="232" w:name="_ETM_Q1_983651"/>
      <w:bookmarkEnd w:id="231"/>
      <w:bookmarkEnd w:id="232"/>
      <w:r>
        <w:rPr>
          <w:rFonts w:hint="cs"/>
          <w:rtl/>
          <w:lang w:eastAsia="he-IL"/>
        </w:rPr>
        <w:t xml:space="preserve">התשובה </w:t>
      </w:r>
      <w:bookmarkStart w:id="233" w:name="_ETM_Q1_983132"/>
      <w:bookmarkEnd w:id="233"/>
      <w:r>
        <w:rPr>
          <w:rFonts w:hint="cs"/>
          <w:rtl/>
          <w:lang w:eastAsia="he-IL"/>
        </w:rPr>
        <w:t>השנייה נוגעת יותר לחזרה לבסיס של המגיפה הזאת. המגי</w:t>
      </w:r>
      <w:bookmarkStart w:id="234" w:name="_ETM_Q1_990468"/>
      <w:bookmarkEnd w:id="234"/>
      <w:r>
        <w:rPr>
          <w:rFonts w:hint="cs"/>
          <w:rtl/>
          <w:lang w:eastAsia="he-IL"/>
        </w:rPr>
        <w:t>פה איננה מסוכנת למרבית האוכלוסייה. היא לא מסוכנת. לכן</w:t>
      </w:r>
      <w:bookmarkStart w:id="235" w:name="_ETM_Q1_998651"/>
      <w:bookmarkEnd w:id="235"/>
      <w:r>
        <w:rPr>
          <w:rFonts w:hint="cs"/>
          <w:rtl/>
          <w:lang w:eastAsia="he-IL"/>
        </w:rPr>
        <w:t xml:space="preserve"> הדגש צריך להיות, וכן, צריך לעשות הכו</w:t>
      </w:r>
      <w:bookmarkStart w:id="236" w:name="_ETM_Q1_1003148"/>
      <w:bookmarkEnd w:id="236"/>
      <w:r>
        <w:rPr>
          <w:rFonts w:hint="cs"/>
          <w:rtl/>
          <w:lang w:eastAsia="he-IL"/>
        </w:rPr>
        <w:t xml:space="preserve">ל כדי שאוכלוסיית הסיכון, אלה שהם בגיל מבוגר, </w:t>
      </w:r>
      <w:bookmarkStart w:id="237" w:name="_ETM_Q1_1007774"/>
      <w:bookmarkEnd w:id="237"/>
      <w:r>
        <w:rPr>
          <w:rFonts w:hint="cs"/>
          <w:rtl/>
          <w:lang w:eastAsia="he-IL"/>
        </w:rPr>
        <w:t xml:space="preserve">אלה שיש להם גורמי סיכון, יהיו מחוסנים כי החיסון כן </w:t>
      </w:r>
      <w:bookmarkStart w:id="238" w:name="_ETM_Q1_1012324"/>
      <w:bookmarkEnd w:id="238"/>
      <w:r>
        <w:rPr>
          <w:rFonts w:hint="cs"/>
          <w:rtl/>
          <w:lang w:eastAsia="he-IL"/>
        </w:rPr>
        <w:t xml:space="preserve">מגן עליהם באופן יחסי. לכן גם לשאלתך האם אנחנו לא מסכנים אותם בגלל שיש 30 אחוזים הבדל בין המחוסנים ללא מחוסנים מבחינת ההידבקות, זה זניח לגבי מרבית </w:t>
      </w:r>
      <w:bookmarkStart w:id="239" w:name="_ETM_Q1_1028114"/>
      <w:bookmarkEnd w:id="239"/>
      <w:r>
        <w:rPr>
          <w:rFonts w:hint="cs"/>
          <w:rtl/>
          <w:lang w:eastAsia="he-IL"/>
        </w:rPr>
        <w:t>האוכלוסייה. לכן צריך את הדגש, אני מסכים, וצריך משרד הברי</w:t>
      </w:r>
      <w:bookmarkStart w:id="240" w:name="_ETM_Q1_1032694"/>
      <w:bookmarkEnd w:id="240"/>
      <w:r>
        <w:rPr>
          <w:rFonts w:hint="cs"/>
          <w:rtl/>
          <w:lang w:eastAsia="he-IL"/>
        </w:rPr>
        <w:t>אות לעשות הכול כדי שאוכלוסיית הסיכון תהיה באמת מחוסנת</w:t>
      </w:r>
      <w:bookmarkStart w:id="241" w:name="_ETM_Q1_1043282"/>
      <w:bookmarkEnd w:id="241"/>
      <w:r>
        <w:rPr>
          <w:rFonts w:hint="cs"/>
          <w:rtl/>
          <w:lang w:eastAsia="he-IL"/>
        </w:rPr>
        <w:t xml:space="preserve"> ואני מאמין שזה אכן הדבר הנכון לעשות.</w:t>
      </w:r>
    </w:p>
    <w:p w:rsidR="00793C1D" w:rsidRDefault="00793C1D" w:rsidP="00793C1D">
      <w:pPr>
        <w:rPr>
          <w:rtl/>
          <w:lang w:eastAsia="he-IL"/>
        </w:rPr>
      </w:pPr>
      <w:bookmarkStart w:id="242" w:name="_ETM_Q1_1047192"/>
      <w:bookmarkStart w:id="243" w:name="_ETM_Q1_1047251"/>
      <w:bookmarkEnd w:id="242"/>
      <w:bookmarkEnd w:id="243"/>
    </w:p>
    <w:p w:rsidR="00793C1D" w:rsidRDefault="00793C1D" w:rsidP="00793C1D">
      <w:pPr>
        <w:pStyle w:val="af6"/>
        <w:keepNext/>
        <w:rPr>
          <w:rtl/>
        </w:rPr>
      </w:pPr>
      <w:bookmarkStart w:id="244" w:name="ET_yor_6156_16"/>
      <w:r w:rsidRPr="00793C1D">
        <w:rPr>
          <w:rStyle w:val="TagStyle"/>
          <w:rtl/>
        </w:rPr>
        <w:t xml:space="preserve"> &lt;&lt; יור &gt;&gt; </w:t>
      </w:r>
      <w:r>
        <w:rPr>
          <w:rtl/>
        </w:rPr>
        <w:t>היו"ר גלעד קריב:</w:t>
      </w:r>
      <w:r w:rsidRPr="00793C1D">
        <w:rPr>
          <w:rStyle w:val="TagStyle"/>
          <w:rtl/>
        </w:rPr>
        <w:t xml:space="preserve"> &lt;&lt; יור &gt;&gt;</w:t>
      </w:r>
      <w:r w:rsidR="005E5F57">
        <w:rPr>
          <w:rtl/>
        </w:rPr>
        <w:t xml:space="preserve"> </w:t>
      </w:r>
      <w:bookmarkEnd w:id="244"/>
    </w:p>
    <w:p w:rsidR="00793C1D" w:rsidRDefault="00793C1D" w:rsidP="00793C1D">
      <w:pPr>
        <w:pStyle w:val="KeepWithNext"/>
        <w:rPr>
          <w:rtl/>
          <w:lang w:eastAsia="he-IL"/>
        </w:rPr>
      </w:pPr>
    </w:p>
    <w:p w:rsidR="00793C1D" w:rsidRDefault="00793C1D" w:rsidP="00793C1D">
      <w:pPr>
        <w:rPr>
          <w:rtl/>
          <w:lang w:eastAsia="he-IL"/>
        </w:rPr>
      </w:pPr>
      <w:r>
        <w:rPr>
          <w:rFonts w:hint="cs"/>
          <w:rtl/>
          <w:lang w:eastAsia="he-IL"/>
        </w:rPr>
        <w:t xml:space="preserve">תודה פרופסור </w:t>
      </w:r>
      <w:proofErr w:type="spellStart"/>
      <w:r>
        <w:rPr>
          <w:rFonts w:hint="cs"/>
          <w:rtl/>
          <w:lang w:eastAsia="he-IL"/>
        </w:rPr>
        <w:t>בנטואיץ</w:t>
      </w:r>
      <w:proofErr w:type="spellEnd"/>
      <w:r>
        <w:rPr>
          <w:rFonts w:hint="cs"/>
          <w:rtl/>
          <w:lang w:eastAsia="he-IL"/>
        </w:rPr>
        <w:t xml:space="preserve">. </w:t>
      </w:r>
      <w:bookmarkStart w:id="245" w:name="_ETM_Q1_1045620"/>
      <w:bookmarkEnd w:id="245"/>
      <w:r>
        <w:rPr>
          <w:rFonts w:hint="cs"/>
          <w:rtl/>
          <w:lang w:eastAsia="he-IL"/>
        </w:rPr>
        <w:t xml:space="preserve">חבר הכנסת בגין, דומני שרצית גם אתה לשאול שאלה את פרופסור </w:t>
      </w:r>
      <w:proofErr w:type="spellStart"/>
      <w:r>
        <w:rPr>
          <w:rFonts w:hint="cs"/>
          <w:rtl/>
          <w:lang w:eastAsia="he-IL"/>
        </w:rPr>
        <w:t>בנטואיץ</w:t>
      </w:r>
      <w:proofErr w:type="spellEnd"/>
      <w:r>
        <w:rPr>
          <w:rFonts w:hint="cs"/>
          <w:rtl/>
          <w:lang w:eastAsia="he-IL"/>
        </w:rPr>
        <w:t>.</w:t>
      </w:r>
    </w:p>
    <w:p w:rsidR="00793C1D" w:rsidRDefault="00793C1D" w:rsidP="00793C1D">
      <w:pPr>
        <w:rPr>
          <w:rtl/>
          <w:lang w:eastAsia="he-IL"/>
        </w:rPr>
      </w:pPr>
      <w:bookmarkStart w:id="246" w:name="_ETM_Q1_1050354"/>
      <w:bookmarkStart w:id="247" w:name="_ETM_Q1_1050404"/>
      <w:bookmarkEnd w:id="246"/>
      <w:bookmarkEnd w:id="247"/>
    </w:p>
    <w:p w:rsidR="00793C1D" w:rsidRDefault="00793C1D" w:rsidP="00793C1D">
      <w:pPr>
        <w:pStyle w:val="a4"/>
        <w:keepNext/>
        <w:rPr>
          <w:rtl/>
        </w:rPr>
      </w:pPr>
      <w:bookmarkStart w:id="248" w:name="ET_speaker_4741_17"/>
      <w:r w:rsidRPr="00793C1D">
        <w:rPr>
          <w:rStyle w:val="TagStyle"/>
          <w:rtl/>
        </w:rPr>
        <w:t xml:space="preserve"> &lt;&lt; דובר &gt;&gt; </w:t>
      </w:r>
      <w:r>
        <w:rPr>
          <w:rtl/>
        </w:rPr>
        <w:t>זאב בנימין בגין (תקווה חדשה):</w:t>
      </w:r>
      <w:r w:rsidRPr="00793C1D">
        <w:rPr>
          <w:rStyle w:val="TagStyle"/>
          <w:rtl/>
        </w:rPr>
        <w:t xml:space="preserve"> &lt;&lt; דובר &gt;&gt;</w:t>
      </w:r>
      <w:r w:rsidR="005E5F57">
        <w:rPr>
          <w:rtl/>
        </w:rPr>
        <w:t xml:space="preserve"> </w:t>
      </w:r>
      <w:bookmarkEnd w:id="248"/>
    </w:p>
    <w:p w:rsidR="00793C1D" w:rsidRDefault="00793C1D" w:rsidP="00793C1D">
      <w:pPr>
        <w:pStyle w:val="KeepWithNext"/>
        <w:rPr>
          <w:rtl/>
          <w:lang w:eastAsia="he-IL"/>
        </w:rPr>
      </w:pPr>
    </w:p>
    <w:p w:rsidR="00793C1D" w:rsidRDefault="00793C1D" w:rsidP="00793C1D">
      <w:pPr>
        <w:rPr>
          <w:rtl/>
          <w:lang w:eastAsia="he-IL"/>
        </w:rPr>
      </w:pPr>
      <w:r>
        <w:rPr>
          <w:rFonts w:hint="cs"/>
          <w:rtl/>
          <w:lang w:eastAsia="he-IL"/>
        </w:rPr>
        <w:t xml:space="preserve">לא שאלה. </w:t>
      </w:r>
      <w:bookmarkStart w:id="249" w:name="_ETM_Q1_1050702"/>
      <w:bookmarkEnd w:id="249"/>
      <w:r>
        <w:rPr>
          <w:rFonts w:hint="cs"/>
          <w:rtl/>
          <w:lang w:eastAsia="he-IL"/>
        </w:rPr>
        <w:t>מבחינת סיכום והחלטות.</w:t>
      </w:r>
    </w:p>
    <w:p w:rsidR="00793C1D" w:rsidRDefault="00793C1D" w:rsidP="00793C1D">
      <w:pPr>
        <w:rPr>
          <w:rtl/>
          <w:lang w:eastAsia="he-IL"/>
        </w:rPr>
      </w:pPr>
      <w:bookmarkStart w:id="250" w:name="_ETM_Q1_1059037"/>
      <w:bookmarkStart w:id="251" w:name="_ETM_Q1_1059116"/>
      <w:bookmarkEnd w:id="250"/>
      <w:bookmarkEnd w:id="251"/>
    </w:p>
    <w:p w:rsidR="00793C1D" w:rsidRDefault="00793C1D" w:rsidP="00793C1D">
      <w:pPr>
        <w:pStyle w:val="af6"/>
        <w:keepNext/>
        <w:rPr>
          <w:rtl/>
        </w:rPr>
      </w:pPr>
      <w:bookmarkStart w:id="252" w:name="ET_yor_6156_18"/>
      <w:r w:rsidRPr="00793C1D">
        <w:rPr>
          <w:rStyle w:val="TagStyle"/>
          <w:rtl/>
        </w:rPr>
        <w:t xml:space="preserve"> &lt;&lt; יור &gt;&gt; </w:t>
      </w:r>
      <w:r>
        <w:rPr>
          <w:rtl/>
        </w:rPr>
        <w:t>היו"ר גלעד קריב:</w:t>
      </w:r>
      <w:r w:rsidRPr="00793C1D">
        <w:rPr>
          <w:rStyle w:val="TagStyle"/>
          <w:rtl/>
        </w:rPr>
        <w:t xml:space="preserve"> &lt;&lt; יור &gt;&gt;</w:t>
      </w:r>
      <w:r w:rsidR="005E5F57">
        <w:rPr>
          <w:rtl/>
        </w:rPr>
        <w:t xml:space="preserve"> </w:t>
      </w:r>
      <w:bookmarkEnd w:id="252"/>
    </w:p>
    <w:p w:rsidR="00793C1D" w:rsidRDefault="00793C1D" w:rsidP="00793C1D">
      <w:pPr>
        <w:pStyle w:val="KeepWithNext"/>
        <w:rPr>
          <w:rtl/>
          <w:lang w:eastAsia="he-IL"/>
        </w:rPr>
      </w:pPr>
    </w:p>
    <w:p w:rsidR="00793C1D" w:rsidRDefault="00793C1D" w:rsidP="00793C1D">
      <w:pPr>
        <w:rPr>
          <w:rtl/>
          <w:lang w:eastAsia="he-IL"/>
        </w:rPr>
      </w:pPr>
      <w:bookmarkStart w:id="253" w:name="_ETM_Q1_1060078"/>
      <w:bookmarkStart w:id="254" w:name="_ETM_Q1_1060098"/>
      <w:bookmarkEnd w:id="253"/>
      <w:bookmarkEnd w:id="254"/>
      <w:r>
        <w:rPr>
          <w:rFonts w:hint="cs"/>
          <w:rtl/>
          <w:lang w:eastAsia="he-IL"/>
        </w:rPr>
        <w:t>בוודאי.</w:t>
      </w:r>
      <w:r w:rsidR="004E5877">
        <w:rPr>
          <w:rFonts w:hint="cs"/>
          <w:rtl/>
          <w:lang w:eastAsia="he-IL"/>
        </w:rPr>
        <w:t xml:space="preserve"> </w:t>
      </w:r>
      <w:bookmarkStart w:id="255" w:name="_ETM_Q1_1062180"/>
      <w:bookmarkEnd w:id="255"/>
      <w:r>
        <w:rPr>
          <w:rFonts w:hint="cs"/>
          <w:rtl/>
          <w:lang w:eastAsia="he-IL"/>
        </w:rPr>
        <w:t xml:space="preserve">רק נסיים לשמוע את הדוברים. יש לנו עוד שלושה דוברים שנשמע אותם ואז נתייחס לעניין. מר אופיר שריד, </w:t>
      </w:r>
      <w:bookmarkStart w:id="256" w:name="_ETM_Q1_1074185"/>
      <w:bookmarkEnd w:id="256"/>
      <w:r>
        <w:rPr>
          <w:rFonts w:hint="cs"/>
          <w:rtl/>
          <w:lang w:eastAsia="he-IL"/>
        </w:rPr>
        <w:t>אני מניח שהוא אתנו ב-זום, יושב ראש פורום הקניונים. אחריו ידבר שחר תורג'מן, יושב ראש התאגדות רשתות המסחר</w:t>
      </w:r>
      <w:bookmarkStart w:id="257" w:name="_ETM_Q1_1080336"/>
      <w:bookmarkEnd w:id="257"/>
      <w:r>
        <w:rPr>
          <w:rFonts w:hint="cs"/>
          <w:rtl/>
          <w:lang w:eastAsia="he-IL"/>
        </w:rPr>
        <w:t xml:space="preserve"> </w:t>
      </w:r>
      <w:bookmarkStart w:id="258" w:name="_ETM_Q1_1081793"/>
      <w:bookmarkEnd w:id="258"/>
      <w:r>
        <w:rPr>
          <w:rFonts w:hint="cs"/>
          <w:rtl/>
          <w:lang w:eastAsia="he-IL"/>
        </w:rPr>
        <w:t xml:space="preserve">ואחריו עורך הדין פסטרנק. </w:t>
      </w:r>
    </w:p>
    <w:p w:rsidR="00793C1D" w:rsidRDefault="00793C1D" w:rsidP="00793C1D">
      <w:pPr>
        <w:rPr>
          <w:rtl/>
          <w:lang w:eastAsia="he-IL"/>
        </w:rPr>
      </w:pPr>
      <w:bookmarkStart w:id="259" w:name="_ETM_Q1_1084356"/>
      <w:bookmarkStart w:id="260" w:name="_ETM_Q1_1084429"/>
      <w:bookmarkStart w:id="261" w:name="_ETM_Q1_1084886"/>
      <w:bookmarkEnd w:id="259"/>
      <w:bookmarkEnd w:id="260"/>
      <w:bookmarkEnd w:id="261"/>
    </w:p>
    <w:p w:rsidR="00793C1D" w:rsidRDefault="00793C1D" w:rsidP="00793C1D">
      <w:pPr>
        <w:pStyle w:val="af9"/>
        <w:keepNext/>
        <w:rPr>
          <w:rtl/>
          <w:lang w:eastAsia="he-IL"/>
        </w:rPr>
      </w:pPr>
      <w:bookmarkStart w:id="262" w:name="ET_guest_אופיר_שריד_19"/>
      <w:r w:rsidRPr="00793C1D">
        <w:rPr>
          <w:rStyle w:val="TagStyle"/>
          <w:rtl/>
        </w:rPr>
        <w:t xml:space="preserve"> &lt;&lt; אורח &gt;&gt; </w:t>
      </w:r>
      <w:r>
        <w:rPr>
          <w:rtl/>
          <w:lang w:eastAsia="he-IL"/>
        </w:rPr>
        <w:t>אופיר שריד:</w:t>
      </w:r>
      <w:r w:rsidRPr="00793C1D">
        <w:rPr>
          <w:rStyle w:val="TagStyle"/>
          <w:rtl/>
        </w:rPr>
        <w:t xml:space="preserve"> &lt;&lt; אורח &gt;&gt;</w:t>
      </w:r>
      <w:r w:rsidR="005E5F57">
        <w:rPr>
          <w:rtl/>
          <w:lang w:eastAsia="he-IL"/>
        </w:rPr>
        <w:t xml:space="preserve"> </w:t>
      </w:r>
      <w:bookmarkEnd w:id="262"/>
    </w:p>
    <w:p w:rsidR="00793C1D" w:rsidRDefault="00793C1D" w:rsidP="00793C1D">
      <w:pPr>
        <w:pStyle w:val="KeepWithNext"/>
        <w:rPr>
          <w:rtl/>
          <w:lang w:eastAsia="he-IL"/>
        </w:rPr>
      </w:pPr>
    </w:p>
    <w:p w:rsidR="00793C1D" w:rsidRDefault="00041ED9" w:rsidP="00793C1D">
      <w:pPr>
        <w:rPr>
          <w:rtl/>
          <w:lang w:eastAsia="he-IL"/>
        </w:rPr>
      </w:pPr>
      <w:bookmarkStart w:id="263" w:name="_ETM_Q1_1085131"/>
      <w:bookmarkStart w:id="264" w:name="_ETM_Q1_1085151"/>
      <w:bookmarkEnd w:id="263"/>
      <w:bookmarkEnd w:id="264"/>
      <w:r>
        <w:rPr>
          <w:rFonts w:hint="cs"/>
          <w:rtl/>
          <w:lang w:eastAsia="he-IL"/>
        </w:rPr>
        <w:t xml:space="preserve">אחר </w:t>
      </w:r>
      <w:proofErr w:type="spellStart"/>
      <w:r>
        <w:rPr>
          <w:rFonts w:hint="cs"/>
          <w:rtl/>
          <w:lang w:eastAsia="he-IL"/>
        </w:rPr>
        <w:t>צוהריים</w:t>
      </w:r>
      <w:proofErr w:type="spellEnd"/>
      <w:r>
        <w:rPr>
          <w:rFonts w:hint="cs"/>
          <w:rtl/>
          <w:lang w:eastAsia="he-IL"/>
        </w:rPr>
        <w:t xml:space="preserve"> טובים. אתה מנהל את הישיבה הזאת </w:t>
      </w:r>
      <w:bookmarkStart w:id="265" w:name="_ETM_Q1_1091193"/>
      <w:bookmarkEnd w:id="265"/>
      <w:r>
        <w:rPr>
          <w:rFonts w:hint="cs"/>
          <w:rtl/>
          <w:lang w:eastAsia="he-IL"/>
        </w:rPr>
        <w:t>ואנחנו נהנים לשמוע אותה מהבוקר וגם להיות שותפים.</w:t>
      </w:r>
    </w:p>
    <w:p w:rsidR="00B13E44" w:rsidRDefault="00B13E44" w:rsidP="00793C1D">
      <w:pPr>
        <w:rPr>
          <w:rtl/>
          <w:lang w:eastAsia="he-IL"/>
        </w:rPr>
      </w:pPr>
      <w:bookmarkStart w:id="266" w:name="_ETM_Q1_1096980"/>
      <w:bookmarkStart w:id="267" w:name="_ETM_Q1_1097041"/>
      <w:bookmarkStart w:id="268" w:name="_ETM_Q1_1099784"/>
      <w:bookmarkEnd w:id="266"/>
      <w:bookmarkEnd w:id="267"/>
      <w:bookmarkEnd w:id="268"/>
    </w:p>
    <w:p w:rsidR="00B13E44" w:rsidRDefault="00B13E44" w:rsidP="00B13E44">
      <w:pPr>
        <w:pStyle w:val="af6"/>
        <w:keepNext/>
        <w:rPr>
          <w:rtl/>
        </w:rPr>
      </w:pPr>
      <w:bookmarkStart w:id="269" w:name="ET_yor_6156_19"/>
      <w:r w:rsidRPr="00B13E44">
        <w:rPr>
          <w:rStyle w:val="TagStyle"/>
          <w:rtl/>
        </w:rPr>
        <w:t xml:space="preserve"> &lt;&lt; יור &gt;&gt; </w:t>
      </w:r>
      <w:r>
        <w:rPr>
          <w:rtl/>
        </w:rPr>
        <w:t>היו"ר גלעד קריב:</w:t>
      </w:r>
      <w:r w:rsidRPr="00B13E44">
        <w:rPr>
          <w:rStyle w:val="TagStyle"/>
          <w:rtl/>
        </w:rPr>
        <w:t xml:space="preserve"> &lt;&lt; יור &gt;&gt;</w:t>
      </w:r>
      <w:r w:rsidR="005E5F57">
        <w:rPr>
          <w:rtl/>
        </w:rPr>
        <w:t xml:space="preserve"> </w:t>
      </w:r>
      <w:bookmarkEnd w:id="269"/>
    </w:p>
    <w:p w:rsidR="00B13E44" w:rsidRDefault="00B13E44" w:rsidP="00B13E44">
      <w:pPr>
        <w:pStyle w:val="KeepWithNext"/>
        <w:rPr>
          <w:rtl/>
          <w:lang w:eastAsia="he-IL"/>
        </w:rPr>
      </w:pPr>
    </w:p>
    <w:p w:rsidR="00B13E44" w:rsidRDefault="00B13E44" w:rsidP="00B13E44">
      <w:pPr>
        <w:rPr>
          <w:rtl/>
          <w:lang w:eastAsia="he-IL"/>
        </w:rPr>
      </w:pPr>
      <w:bookmarkStart w:id="270" w:name="_ETM_Q1_1100456"/>
      <w:bookmarkStart w:id="271" w:name="_ETM_Q1_1100467"/>
      <w:bookmarkEnd w:id="270"/>
      <w:bookmarkEnd w:id="271"/>
      <w:r>
        <w:rPr>
          <w:rFonts w:hint="cs"/>
          <w:rtl/>
          <w:lang w:eastAsia="he-IL"/>
        </w:rPr>
        <w:t>יש תענוגות יותר משובחים שאפשר לחשוב עליהם.</w:t>
      </w:r>
    </w:p>
    <w:p w:rsidR="00B13E44" w:rsidRDefault="00B13E44" w:rsidP="00B13E44">
      <w:pPr>
        <w:rPr>
          <w:rtl/>
          <w:lang w:eastAsia="he-IL"/>
        </w:rPr>
      </w:pPr>
      <w:bookmarkStart w:id="272" w:name="_ETM_Q1_1102792"/>
      <w:bookmarkStart w:id="273" w:name="_ETM_Q1_1102845"/>
      <w:bookmarkStart w:id="274" w:name="_ETM_Q1_1102212"/>
      <w:bookmarkEnd w:id="272"/>
      <w:bookmarkEnd w:id="273"/>
      <w:bookmarkEnd w:id="274"/>
    </w:p>
    <w:p w:rsidR="00B13E44" w:rsidRDefault="00B13E44" w:rsidP="00B13E44">
      <w:pPr>
        <w:pStyle w:val="af9"/>
        <w:keepNext/>
        <w:rPr>
          <w:rtl/>
          <w:lang w:eastAsia="he-IL"/>
        </w:rPr>
      </w:pPr>
      <w:bookmarkStart w:id="275" w:name="ET_guest_אופיר_שריד_20"/>
      <w:r w:rsidRPr="00B13E44">
        <w:rPr>
          <w:rStyle w:val="TagStyle"/>
          <w:rtl/>
        </w:rPr>
        <w:t xml:space="preserve"> &lt;&lt; אורח &gt;&gt; </w:t>
      </w:r>
      <w:r>
        <w:rPr>
          <w:rtl/>
          <w:lang w:eastAsia="he-IL"/>
        </w:rPr>
        <w:t>אופיר שריד:</w:t>
      </w:r>
      <w:r w:rsidRPr="00B13E44">
        <w:rPr>
          <w:rStyle w:val="TagStyle"/>
          <w:rtl/>
        </w:rPr>
        <w:t xml:space="preserve"> &lt;&lt; אורח &gt;&gt;</w:t>
      </w:r>
      <w:r w:rsidR="005E5F57">
        <w:rPr>
          <w:rtl/>
          <w:lang w:eastAsia="he-IL"/>
        </w:rPr>
        <w:t xml:space="preserve"> </w:t>
      </w:r>
      <w:bookmarkEnd w:id="275"/>
    </w:p>
    <w:p w:rsidR="00B13E44" w:rsidRDefault="00B13E44" w:rsidP="00B13E44">
      <w:pPr>
        <w:pStyle w:val="KeepWithNext"/>
        <w:rPr>
          <w:rtl/>
          <w:lang w:eastAsia="he-IL"/>
        </w:rPr>
      </w:pPr>
    </w:p>
    <w:p w:rsidR="00B13E44" w:rsidRDefault="00B13E44" w:rsidP="00B13E44">
      <w:pPr>
        <w:rPr>
          <w:rtl/>
          <w:lang w:eastAsia="he-IL"/>
        </w:rPr>
      </w:pPr>
      <w:bookmarkStart w:id="276" w:name="_ETM_Q1_1102447"/>
      <w:bookmarkStart w:id="277" w:name="_ETM_Q1_1102466"/>
      <w:bookmarkEnd w:id="276"/>
      <w:bookmarkEnd w:id="277"/>
      <w:r>
        <w:rPr>
          <w:rFonts w:hint="cs"/>
          <w:rtl/>
          <w:lang w:eastAsia="he-IL"/>
        </w:rPr>
        <w:t>לאורך השבועיים האחרו</w:t>
      </w:r>
      <w:bookmarkStart w:id="278" w:name="_ETM_Q1_1105853"/>
      <w:bookmarkEnd w:id="278"/>
      <w:r>
        <w:rPr>
          <w:rFonts w:hint="cs"/>
          <w:rtl/>
          <w:lang w:eastAsia="he-IL"/>
        </w:rPr>
        <w:t xml:space="preserve">נים קיבלנו שיתוף פעולה מאוד טוב ממשרדי </w:t>
      </w:r>
      <w:bookmarkStart w:id="279" w:name="_ETM_Q1_1106970"/>
      <w:bookmarkEnd w:id="279"/>
      <w:r>
        <w:rPr>
          <w:rFonts w:hint="cs"/>
          <w:rtl/>
          <w:lang w:eastAsia="he-IL"/>
        </w:rPr>
        <w:t>הכלכלה, האוצר, משרד ראש הממשלה</w:t>
      </w:r>
      <w:r w:rsidR="004E5877">
        <w:rPr>
          <w:rFonts w:hint="cs"/>
          <w:rtl/>
          <w:lang w:eastAsia="he-IL"/>
        </w:rPr>
        <w:t xml:space="preserve"> </w:t>
      </w:r>
      <w:r w:rsidR="00114E88">
        <w:rPr>
          <w:rFonts w:hint="cs"/>
          <w:rtl/>
          <w:lang w:eastAsia="he-IL"/>
        </w:rPr>
        <w:t xml:space="preserve">בהידברות. התוצאה אליה בסופו של דבר מגיעים בתקנות היא לא התוצאה אליה רצינו להגיע. אני אתייחס למספר </w:t>
      </w:r>
      <w:bookmarkStart w:id="280" w:name="_ETM_Q1_1118831"/>
      <w:bookmarkEnd w:id="280"/>
      <w:r w:rsidR="00114E88">
        <w:rPr>
          <w:rFonts w:hint="cs"/>
          <w:rtl/>
          <w:lang w:eastAsia="he-IL"/>
        </w:rPr>
        <w:t>דברים רלוונטיים</w:t>
      </w:r>
      <w:r w:rsidR="004E5877">
        <w:rPr>
          <w:rFonts w:hint="cs"/>
          <w:rtl/>
          <w:lang w:eastAsia="he-IL"/>
        </w:rPr>
        <w:t xml:space="preserve"> </w:t>
      </w:r>
      <w:r w:rsidR="00114E88">
        <w:rPr>
          <w:rFonts w:hint="cs"/>
          <w:rtl/>
          <w:lang w:eastAsia="he-IL"/>
        </w:rPr>
        <w:t>לקניון ולמה שמשתמע ממנו, ואעשה זאת בקצרה.</w:t>
      </w:r>
    </w:p>
    <w:p w:rsidR="00114E88" w:rsidRDefault="00114E88" w:rsidP="00B13E44">
      <w:pPr>
        <w:rPr>
          <w:rtl/>
          <w:lang w:eastAsia="he-IL"/>
        </w:rPr>
      </w:pPr>
      <w:bookmarkStart w:id="281" w:name="_ETM_Q1_1126016"/>
      <w:bookmarkStart w:id="282" w:name="_ETM_Q1_1126069"/>
      <w:bookmarkEnd w:id="281"/>
      <w:bookmarkEnd w:id="282"/>
    </w:p>
    <w:p w:rsidR="00114E88" w:rsidRDefault="00114E88" w:rsidP="00B13E44">
      <w:pPr>
        <w:rPr>
          <w:rtl/>
          <w:lang w:eastAsia="he-IL"/>
        </w:rPr>
      </w:pPr>
      <w:bookmarkStart w:id="283" w:name="_ETM_Q1_1126135"/>
      <w:bookmarkStart w:id="284" w:name="_ETM_Q1_1126188"/>
      <w:bookmarkEnd w:id="283"/>
      <w:bookmarkEnd w:id="284"/>
      <w:r>
        <w:rPr>
          <w:rFonts w:hint="cs"/>
          <w:rtl/>
          <w:lang w:eastAsia="he-IL"/>
        </w:rPr>
        <w:t xml:space="preserve">קודם כל, התוצאה הסופית שלא דיברו אתנו עליה היא לגבי מתחמי </w:t>
      </w:r>
      <w:bookmarkStart w:id="285" w:name="_ETM_Q1_1130065"/>
      <w:bookmarkEnd w:id="285"/>
      <w:r>
        <w:rPr>
          <w:rFonts w:hint="cs"/>
          <w:rtl/>
          <w:lang w:eastAsia="he-IL"/>
        </w:rPr>
        <w:t xml:space="preserve">המזון. לא יכול להיות שמתחם המזון </w:t>
      </w:r>
      <w:bookmarkStart w:id="286" w:name="_ETM_Q1_1133394"/>
      <w:bookmarkEnd w:id="286"/>
      <w:r>
        <w:rPr>
          <w:rFonts w:hint="cs"/>
          <w:rtl/>
          <w:lang w:eastAsia="he-IL"/>
        </w:rPr>
        <w:t>שהוא מתחם שיכולים לגדר אותו ולסגור אותו ויש סרטים מסביבו, לא יוכל לשרת</w:t>
      </w:r>
      <w:r w:rsidR="004E5877">
        <w:rPr>
          <w:rFonts w:hint="cs"/>
          <w:rtl/>
          <w:lang w:eastAsia="he-IL"/>
        </w:rPr>
        <w:t xml:space="preserve"> </w:t>
      </w:r>
      <w:r>
        <w:rPr>
          <w:rFonts w:hint="cs"/>
          <w:rtl/>
          <w:lang w:eastAsia="he-IL"/>
        </w:rPr>
        <w:t xml:space="preserve">את מי </w:t>
      </w:r>
      <w:bookmarkStart w:id="287" w:name="_ETM_Q1_1140375"/>
      <w:bookmarkEnd w:id="287"/>
      <w:r>
        <w:rPr>
          <w:rFonts w:hint="cs"/>
          <w:rtl/>
          <w:lang w:eastAsia="he-IL"/>
        </w:rPr>
        <w:t xml:space="preserve">שיש לו תו ירוק. אם החלטנו שארוחות בכל </w:t>
      </w:r>
      <w:bookmarkStart w:id="288" w:name="_ETM_Q1_1143778"/>
      <w:bookmarkEnd w:id="288"/>
      <w:r>
        <w:rPr>
          <w:rFonts w:hint="cs"/>
          <w:rtl/>
          <w:lang w:eastAsia="he-IL"/>
        </w:rPr>
        <w:t>מקום במדינת ישראל, במסעדות קטנות ובמסעדות גדולות, באירועים</w:t>
      </w:r>
      <w:bookmarkStart w:id="289" w:name="_ETM_Q1_1149487"/>
      <w:bookmarkEnd w:id="289"/>
      <w:r>
        <w:rPr>
          <w:rFonts w:hint="cs"/>
          <w:rtl/>
          <w:lang w:eastAsia="he-IL"/>
        </w:rPr>
        <w:t xml:space="preserve"> ובגני אירועים נמצאים בתו ירוק </w:t>
      </w:r>
      <w:r>
        <w:rPr>
          <w:rtl/>
          <w:lang w:eastAsia="he-IL"/>
        </w:rPr>
        <w:t>–</w:t>
      </w:r>
      <w:r>
        <w:rPr>
          <w:rFonts w:hint="cs"/>
          <w:rtl/>
          <w:lang w:eastAsia="he-IL"/>
        </w:rPr>
        <w:t xml:space="preserve"> אין שום סיבה ששם, אם אנחנו כקניון יכולים לפקח, זה לא יהיה. גם לא שאלו אותנו האם אנחנו יכולים לפקח ואם ישאלו אותנו, אני אגיד כן. אני </w:t>
      </w:r>
      <w:bookmarkStart w:id="290" w:name="_ETM_Q1_1161754"/>
      <w:bookmarkEnd w:id="290"/>
      <w:r>
        <w:rPr>
          <w:rFonts w:hint="cs"/>
          <w:rtl/>
          <w:lang w:eastAsia="he-IL"/>
        </w:rPr>
        <w:t>מוכן להעמיד מישהו שיעמוד בכניסה למתחם המזון המהיר ויבדוק תו</w:t>
      </w:r>
      <w:bookmarkStart w:id="291" w:name="_ETM_Q1_1164799"/>
      <w:bookmarkEnd w:id="291"/>
      <w:r>
        <w:rPr>
          <w:rFonts w:hint="cs"/>
          <w:rtl/>
          <w:lang w:eastAsia="he-IL"/>
        </w:rPr>
        <w:t xml:space="preserve"> ירוק.</w:t>
      </w:r>
      <w:r w:rsidR="004E5877">
        <w:rPr>
          <w:rFonts w:hint="cs"/>
          <w:rtl/>
          <w:lang w:eastAsia="he-IL"/>
        </w:rPr>
        <w:t xml:space="preserve"> </w:t>
      </w:r>
      <w:r>
        <w:rPr>
          <w:rFonts w:hint="cs"/>
          <w:rtl/>
          <w:lang w:eastAsia="he-IL"/>
        </w:rPr>
        <w:t>משפחה עם ילדים שיש להם תו</w:t>
      </w:r>
      <w:r w:rsidR="004E5877">
        <w:rPr>
          <w:rFonts w:hint="cs"/>
          <w:rtl/>
          <w:lang w:eastAsia="he-IL"/>
        </w:rPr>
        <w:t xml:space="preserve"> </w:t>
      </w:r>
      <w:r>
        <w:rPr>
          <w:rFonts w:hint="cs"/>
          <w:rtl/>
          <w:lang w:eastAsia="he-IL"/>
        </w:rPr>
        <w:t xml:space="preserve">ירוק וקנו במתחם מזון מהיר, למה לא לאפשר להם </w:t>
      </w:r>
      <w:bookmarkStart w:id="292" w:name="_ETM_Q1_1174268"/>
      <w:bookmarkEnd w:id="292"/>
      <w:r>
        <w:rPr>
          <w:rFonts w:hint="cs"/>
          <w:rtl/>
          <w:lang w:eastAsia="he-IL"/>
        </w:rPr>
        <w:t>למכור בתו ירוק כדי שאנשים יוכלו לאכול את הפיצה שלהם</w:t>
      </w:r>
      <w:bookmarkStart w:id="293" w:name="_ETM_Q1_1175357"/>
      <w:bookmarkEnd w:id="293"/>
      <w:r>
        <w:rPr>
          <w:rFonts w:hint="cs"/>
          <w:rtl/>
          <w:lang w:eastAsia="he-IL"/>
        </w:rPr>
        <w:t xml:space="preserve">, את ההמבורגר שלהם עם התו הירוק ולהמשיך לקיים שגרה? </w:t>
      </w:r>
      <w:bookmarkStart w:id="294" w:name="_ETM_Q1_1182284"/>
      <w:bookmarkEnd w:id="294"/>
      <w:r>
        <w:rPr>
          <w:rFonts w:hint="cs"/>
          <w:rtl/>
          <w:lang w:eastAsia="he-IL"/>
        </w:rPr>
        <w:t>על מה הם נענשים? לא ברור למה דווקא החלק הזה של העסקים נענש.</w:t>
      </w:r>
    </w:p>
    <w:p w:rsidR="00114E88" w:rsidRDefault="00114E88" w:rsidP="00B13E44">
      <w:pPr>
        <w:rPr>
          <w:rtl/>
          <w:lang w:eastAsia="he-IL"/>
        </w:rPr>
      </w:pPr>
      <w:bookmarkStart w:id="295" w:name="_ETM_Q1_1188128"/>
      <w:bookmarkStart w:id="296" w:name="_ETM_Q1_1188181"/>
      <w:bookmarkEnd w:id="295"/>
      <w:bookmarkEnd w:id="296"/>
    </w:p>
    <w:p w:rsidR="00053C9E" w:rsidRDefault="00114E88" w:rsidP="00053C9E">
      <w:pPr>
        <w:rPr>
          <w:rtl/>
          <w:lang w:eastAsia="he-IL"/>
        </w:rPr>
      </w:pPr>
      <w:bookmarkStart w:id="297" w:name="_ETM_Q1_1187987"/>
      <w:bookmarkStart w:id="298" w:name="_ETM_Q1_1188043"/>
      <w:bookmarkEnd w:id="297"/>
      <w:bookmarkEnd w:id="298"/>
      <w:r>
        <w:rPr>
          <w:rFonts w:hint="cs"/>
          <w:rtl/>
          <w:lang w:eastAsia="he-IL"/>
        </w:rPr>
        <w:t xml:space="preserve">לא זו אף זו, גם כתוב בתקנות משהו ממש הזוי, שדוכנים לממכר אוכל לא יכולים </w:t>
      </w:r>
      <w:bookmarkStart w:id="299" w:name="_ETM_Q1_1196919"/>
      <w:bookmarkEnd w:id="299"/>
      <w:r>
        <w:rPr>
          <w:rFonts w:hint="cs"/>
          <w:rtl/>
          <w:lang w:eastAsia="he-IL"/>
        </w:rPr>
        <w:t>למכור בתו ירוק ל-</w:t>
      </w:r>
      <w:r>
        <w:rPr>
          <w:lang w:eastAsia="he-IL"/>
        </w:rPr>
        <w:t>Take away</w:t>
      </w:r>
      <w:r>
        <w:rPr>
          <w:rFonts w:hint="cs"/>
          <w:rtl/>
          <w:lang w:eastAsia="he-IL"/>
        </w:rPr>
        <w:t xml:space="preserve">. קרי, ניקח את </w:t>
      </w:r>
      <w:proofErr w:type="spellStart"/>
      <w:r>
        <w:rPr>
          <w:rFonts w:hint="cs"/>
          <w:rtl/>
          <w:lang w:eastAsia="he-IL"/>
        </w:rPr>
        <w:t>רולדין</w:t>
      </w:r>
      <w:proofErr w:type="spellEnd"/>
      <w:r>
        <w:rPr>
          <w:rFonts w:hint="cs"/>
          <w:rtl/>
          <w:lang w:eastAsia="he-IL"/>
        </w:rPr>
        <w:t xml:space="preserve"> כדוגמה שהוא נמצא בכניסה לקניון. יש גם את מאפה נאמן שהוא בכניסה</w:t>
      </w:r>
      <w:r w:rsidR="004E5877">
        <w:rPr>
          <w:rFonts w:hint="cs"/>
          <w:rtl/>
          <w:lang w:eastAsia="he-IL"/>
        </w:rPr>
        <w:t xml:space="preserve"> </w:t>
      </w:r>
      <w:r>
        <w:rPr>
          <w:rFonts w:hint="cs"/>
          <w:rtl/>
          <w:lang w:eastAsia="he-IL"/>
        </w:rPr>
        <w:t>השנייה.</w:t>
      </w:r>
      <w:r w:rsidR="004E5877">
        <w:rPr>
          <w:rFonts w:hint="cs"/>
          <w:rtl/>
          <w:lang w:eastAsia="he-IL"/>
        </w:rPr>
        <w:t xml:space="preserve"> </w:t>
      </w:r>
      <w:r>
        <w:rPr>
          <w:rFonts w:hint="cs"/>
          <w:rtl/>
          <w:lang w:eastAsia="he-IL"/>
        </w:rPr>
        <w:t xml:space="preserve">אנשים </w:t>
      </w:r>
      <w:bookmarkStart w:id="300" w:name="_ETM_Q1_1207376"/>
      <w:bookmarkEnd w:id="300"/>
      <w:r>
        <w:rPr>
          <w:rFonts w:hint="cs"/>
          <w:rtl/>
          <w:lang w:eastAsia="he-IL"/>
        </w:rPr>
        <w:t xml:space="preserve">קונים חלות לשבת או עוגה לשבת. הם לא יכולים לקנות </w:t>
      </w:r>
      <w:bookmarkStart w:id="301" w:name="_ETM_Q1_1215356"/>
      <w:bookmarkEnd w:id="301"/>
      <w:r>
        <w:rPr>
          <w:rFonts w:hint="cs"/>
          <w:rtl/>
          <w:lang w:eastAsia="he-IL"/>
        </w:rPr>
        <w:t xml:space="preserve">אותה וללכת, רק למי שיש תו ירוק, אבל את העוגה </w:t>
      </w:r>
      <w:bookmarkStart w:id="302" w:name="_ETM_Q1_1218296"/>
      <w:bookmarkEnd w:id="302"/>
      <w:r>
        <w:rPr>
          <w:rFonts w:hint="cs"/>
          <w:rtl/>
          <w:lang w:eastAsia="he-IL"/>
        </w:rPr>
        <w:t xml:space="preserve">הזאת הם יקנו בסופר או בכל מקום אחר </w:t>
      </w:r>
      <w:bookmarkStart w:id="303" w:name="_ETM_Q1_1222178"/>
      <w:bookmarkEnd w:id="303"/>
      <w:r>
        <w:rPr>
          <w:rFonts w:hint="cs"/>
          <w:rtl/>
          <w:lang w:eastAsia="he-IL"/>
        </w:rPr>
        <w:t xml:space="preserve">מחוץ לקניון בלי תו ירוק. למה דווקא הדוכן שבקניון לא </w:t>
      </w:r>
      <w:bookmarkStart w:id="304" w:name="_ETM_Q1_1229236"/>
      <w:bookmarkEnd w:id="304"/>
      <w:r>
        <w:rPr>
          <w:rFonts w:hint="cs"/>
          <w:rtl/>
          <w:lang w:eastAsia="he-IL"/>
        </w:rPr>
        <w:t>יכול</w:t>
      </w:r>
      <w:r w:rsidR="004E5877">
        <w:rPr>
          <w:rFonts w:hint="cs"/>
          <w:rtl/>
          <w:lang w:eastAsia="he-IL"/>
        </w:rPr>
        <w:t xml:space="preserve"> </w:t>
      </w:r>
      <w:r>
        <w:rPr>
          <w:rFonts w:hint="cs"/>
          <w:rtl/>
          <w:lang w:eastAsia="he-IL"/>
        </w:rPr>
        <w:t>למכור ב-</w:t>
      </w:r>
      <w:r>
        <w:rPr>
          <w:lang w:eastAsia="he-IL"/>
        </w:rPr>
        <w:t>Take away</w:t>
      </w:r>
      <w:r>
        <w:rPr>
          <w:rFonts w:hint="cs"/>
          <w:rtl/>
          <w:lang w:eastAsia="he-IL"/>
        </w:rPr>
        <w:t xml:space="preserve"> אלא רק לבעלי תו ירוק? הרי אותו אדם לא אוכל את זה במקום אלא לוקח את זה אתו. זה דבר שני שהוא באמת סתם פוגע בעסקים</w:t>
      </w:r>
      <w:r w:rsidR="00053C9E">
        <w:rPr>
          <w:rFonts w:hint="cs"/>
          <w:rtl/>
          <w:lang w:eastAsia="he-IL"/>
        </w:rPr>
        <w:t xml:space="preserve">. </w:t>
      </w:r>
      <w:bookmarkStart w:id="305" w:name="_ETM_Q1_1244229"/>
      <w:bookmarkEnd w:id="305"/>
      <w:r w:rsidR="00053C9E">
        <w:rPr>
          <w:rFonts w:hint="cs"/>
          <w:rtl/>
          <w:lang w:eastAsia="he-IL"/>
        </w:rPr>
        <w:t>אין בזה שום אלמנט אפידמיולוגי. אנשים עומדים ע</w:t>
      </w:r>
      <w:bookmarkStart w:id="306" w:name="_ETM_Q1_1245372"/>
      <w:bookmarkEnd w:id="306"/>
      <w:r w:rsidR="00053C9E">
        <w:rPr>
          <w:rFonts w:hint="cs"/>
          <w:rtl/>
          <w:lang w:eastAsia="he-IL"/>
        </w:rPr>
        <w:t>ם מסכות ועומדים בתור באופן מסודר, שני מטרים מרחק</w:t>
      </w:r>
      <w:r w:rsidR="004E5877">
        <w:rPr>
          <w:rFonts w:hint="cs"/>
          <w:rtl/>
          <w:lang w:eastAsia="he-IL"/>
        </w:rPr>
        <w:t xml:space="preserve"> </w:t>
      </w:r>
      <w:bookmarkStart w:id="307" w:name="_ETM_Q1_1246442"/>
      <w:bookmarkEnd w:id="307"/>
      <w:r w:rsidR="00053C9E">
        <w:rPr>
          <w:rFonts w:hint="cs"/>
          <w:rtl/>
          <w:lang w:eastAsia="he-IL"/>
        </w:rPr>
        <w:t>בין אחד לשני, לוקחים את העוגה או את החלה לשבת שקנו והולכים הביתה.</w:t>
      </w:r>
      <w:r w:rsidR="004E5877">
        <w:rPr>
          <w:rFonts w:hint="cs"/>
          <w:rtl/>
          <w:lang w:eastAsia="he-IL"/>
        </w:rPr>
        <w:t xml:space="preserve"> </w:t>
      </w:r>
      <w:r w:rsidR="00053C9E">
        <w:rPr>
          <w:rFonts w:hint="cs"/>
          <w:rtl/>
          <w:lang w:eastAsia="he-IL"/>
        </w:rPr>
        <w:t xml:space="preserve">למה לפגוע בהם? </w:t>
      </w:r>
      <w:bookmarkStart w:id="308" w:name="_ETM_Q1_1256372"/>
      <w:bookmarkEnd w:id="308"/>
      <w:r w:rsidR="00053C9E">
        <w:rPr>
          <w:rFonts w:hint="cs"/>
          <w:rtl/>
          <w:lang w:eastAsia="he-IL"/>
        </w:rPr>
        <w:t>יש המון עסקים שזה מרב הפדיון שלהם, שאחוז מאוד ניכר מהפדיון שלהם זה מה שלוקחים ב-</w:t>
      </w:r>
      <w:r w:rsidR="00053C9E">
        <w:rPr>
          <w:lang w:eastAsia="he-IL"/>
        </w:rPr>
        <w:t>Take away</w:t>
      </w:r>
      <w:r w:rsidR="00053C9E">
        <w:rPr>
          <w:rFonts w:hint="cs"/>
          <w:rtl/>
          <w:lang w:eastAsia="he-IL"/>
        </w:rPr>
        <w:t xml:space="preserve"> והולכים. אלה עסקים שכמעט ואין להם שולחנות ישיבה. </w:t>
      </w:r>
      <w:bookmarkStart w:id="309" w:name="_ETM_Q1_1268079"/>
      <w:bookmarkEnd w:id="309"/>
      <w:r w:rsidR="00053C9E">
        <w:rPr>
          <w:rFonts w:hint="cs"/>
          <w:rtl/>
          <w:lang w:eastAsia="he-IL"/>
        </w:rPr>
        <w:t>יש להם אולי כארבעה שולחנות ואנשים באים, קונים והולכים. למה להוריד</w:t>
      </w:r>
      <w:r w:rsidR="004E5877">
        <w:rPr>
          <w:rFonts w:hint="cs"/>
          <w:rtl/>
          <w:lang w:eastAsia="he-IL"/>
        </w:rPr>
        <w:t xml:space="preserve"> </w:t>
      </w:r>
      <w:r w:rsidR="00053C9E">
        <w:rPr>
          <w:rFonts w:hint="cs"/>
          <w:rtl/>
          <w:lang w:eastAsia="he-IL"/>
        </w:rPr>
        <w:t>להם חצי מהפדיון?</w:t>
      </w:r>
      <w:r w:rsidR="006859BA">
        <w:rPr>
          <w:rFonts w:hint="cs"/>
          <w:rtl/>
          <w:lang w:eastAsia="he-IL"/>
        </w:rPr>
        <w:t xml:space="preserve"> בעיניי זה דבר </w:t>
      </w:r>
      <w:bookmarkStart w:id="310" w:name="_ETM_Q1_1276207"/>
      <w:bookmarkEnd w:id="310"/>
      <w:r w:rsidR="006859BA">
        <w:rPr>
          <w:rFonts w:hint="cs"/>
          <w:rtl/>
          <w:lang w:eastAsia="he-IL"/>
        </w:rPr>
        <w:t>מוזר.</w:t>
      </w:r>
    </w:p>
    <w:p w:rsidR="006859BA" w:rsidRDefault="006859BA" w:rsidP="00053C9E">
      <w:pPr>
        <w:rPr>
          <w:rtl/>
          <w:lang w:eastAsia="he-IL"/>
        </w:rPr>
      </w:pPr>
      <w:bookmarkStart w:id="311" w:name="_ETM_Q1_1278568"/>
      <w:bookmarkStart w:id="312" w:name="_ETM_Q1_1278643"/>
      <w:bookmarkEnd w:id="311"/>
      <w:bookmarkEnd w:id="312"/>
    </w:p>
    <w:p w:rsidR="006859BA" w:rsidRDefault="006859BA" w:rsidP="00053C9E">
      <w:pPr>
        <w:rPr>
          <w:rtl/>
          <w:lang w:eastAsia="he-IL"/>
        </w:rPr>
      </w:pPr>
      <w:r>
        <w:rPr>
          <w:rFonts w:hint="cs"/>
          <w:rtl/>
          <w:lang w:eastAsia="he-IL"/>
        </w:rPr>
        <w:t xml:space="preserve">כל התהליך הזה התחיל עם תווים ירוקים בקניון ואני אזכיר. </w:t>
      </w:r>
      <w:bookmarkStart w:id="313" w:name="_ETM_Q1_1280522"/>
      <w:bookmarkEnd w:id="313"/>
      <w:r>
        <w:rPr>
          <w:rFonts w:hint="cs"/>
          <w:rtl/>
          <w:lang w:eastAsia="he-IL"/>
        </w:rPr>
        <w:t xml:space="preserve">כולם מדברים על הקניונים אבל זה כל המסחר. כל המסחר </w:t>
      </w:r>
      <w:bookmarkStart w:id="314" w:name="_ETM_Q1_1284348"/>
      <w:bookmarkEnd w:id="314"/>
      <w:r>
        <w:rPr>
          <w:rFonts w:hint="cs"/>
          <w:rtl/>
          <w:lang w:eastAsia="he-IL"/>
        </w:rPr>
        <w:t xml:space="preserve">במדינת ישראל, אין לו מושג שהחל מהלילה הוא נדרש לתו ירוק. הייתי הבוקר בפגישה בבני ברק, ברחוב ששת </w:t>
      </w:r>
      <w:bookmarkStart w:id="315" w:name="_ETM_Q1_1292178"/>
      <w:bookmarkEnd w:id="315"/>
      <w:r>
        <w:rPr>
          <w:rFonts w:hint="cs"/>
          <w:rtl/>
          <w:lang w:eastAsia="he-IL"/>
        </w:rPr>
        <w:t xml:space="preserve">הימים, שם יש חנויות כמו טרקלין חשמל, מוצרים לבית </w:t>
      </w:r>
      <w:bookmarkStart w:id="316" w:name="_ETM_Q1_1298642"/>
      <w:bookmarkEnd w:id="316"/>
      <w:r>
        <w:rPr>
          <w:rFonts w:hint="cs"/>
          <w:rtl/>
          <w:lang w:eastAsia="he-IL"/>
        </w:rPr>
        <w:t xml:space="preserve">וחדרי ילדים </w:t>
      </w:r>
      <w:r>
        <w:rPr>
          <w:rtl/>
          <w:lang w:eastAsia="he-IL"/>
        </w:rPr>
        <w:t>–</w:t>
      </w:r>
      <w:r>
        <w:rPr>
          <w:rFonts w:hint="cs"/>
          <w:rtl/>
          <w:lang w:eastAsia="he-IL"/>
        </w:rPr>
        <w:t xml:space="preserve"> כל בעלי החנויות האלה שהן בשטח </w:t>
      </w:r>
      <w:bookmarkStart w:id="317" w:name="_ETM_Q1_1301514"/>
      <w:bookmarkEnd w:id="317"/>
      <w:r>
        <w:rPr>
          <w:rFonts w:hint="cs"/>
          <w:rtl/>
          <w:lang w:eastAsia="he-IL"/>
        </w:rPr>
        <w:t xml:space="preserve">של מעל 100 </w:t>
      </w:r>
      <w:bookmarkStart w:id="318" w:name="_ETM_Q1_1299600"/>
      <w:bookmarkEnd w:id="318"/>
      <w:r>
        <w:rPr>
          <w:rFonts w:hint="cs"/>
          <w:rtl/>
          <w:lang w:eastAsia="he-IL"/>
        </w:rPr>
        <w:t xml:space="preserve">מטרים, לפי התקנות שיאושרו הלילה, מחר בבוקר הם צריכים להעמיד שומר בכניסה. ברחוב ששת הימים, כל חנות שם היא בשטח של מעל 100 מטרים. </w:t>
      </w:r>
      <w:bookmarkStart w:id="319" w:name="_ETM_Q1_1311933"/>
      <w:bookmarkEnd w:id="319"/>
      <w:r>
        <w:rPr>
          <w:rFonts w:hint="cs"/>
          <w:rtl/>
          <w:lang w:eastAsia="he-IL"/>
        </w:rPr>
        <w:t>איפה יהיו שומרים?</w:t>
      </w:r>
      <w:r w:rsidR="004E5877">
        <w:rPr>
          <w:rFonts w:hint="cs"/>
          <w:rtl/>
          <w:lang w:eastAsia="he-IL"/>
        </w:rPr>
        <w:t xml:space="preserve"> </w:t>
      </w:r>
      <w:r>
        <w:rPr>
          <w:rFonts w:hint="cs"/>
          <w:rtl/>
          <w:lang w:eastAsia="he-IL"/>
        </w:rPr>
        <w:t xml:space="preserve">מי שומר מחר בבוקר? למה </w:t>
      </w:r>
      <w:bookmarkStart w:id="320" w:name="_ETM_Q1_1312087"/>
      <w:bookmarkEnd w:id="320"/>
      <w:r>
        <w:rPr>
          <w:rFonts w:hint="cs"/>
          <w:rtl/>
          <w:lang w:eastAsia="he-IL"/>
        </w:rPr>
        <w:t xml:space="preserve">אתם מתקינים תקנות ולא סוגרים את הדברים ולא נועלים </w:t>
      </w:r>
      <w:bookmarkStart w:id="321" w:name="_ETM_Q1_1315733"/>
      <w:bookmarkEnd w:id="321"/>
      <w:r>
        <w:rPr>
          <w:rFonts w:hint="cs"/>
          <w:rtl/>
          <w:lang w:eastAsia="he-IL"/>
        </w:rPr>
        <w:t>אותם? בסוף</w:t>
      </w:r>
      <w:r w:rsidR="005E5F57">
        <w:rPr>
          <w:rFonts w:hint="cs"/>
          <w:rtl/>
          <w:lang w:eastAsia="he-IL"/>
        </w:rPr>
        <w:t xml:space="preserve"> </w:t>
      </w:r>
      <w:r>
        <w:rPr>
          <w:rFonts w:hint="cs"/>
          <w:rtl/>
          <w:lang w:eastAsia="he-IL"/>
        </w:rPr>
        <w:t xml:space="preserve">יש זילות בתקנות האלה . אנחנו מהתחלה, גם רשתות המסחר, ותכף שחר ידבר, וגם אנחנו כקניונים רוצים לשתף פעולה ורוצים שכמה שיותר אנשים יתחסנו. אנחנו מחוסנים </w:t>
      </w:r>
      <w:bookmarkStart w:id="322" w:name="_ETM_Q1_1335037"/>
      <w:bookmarkEnd w:id="322"/>
      <w:r>
        <w:rPr>
          <w:rFonts w:hint="cs"/>
          <w:rtl/>
          <w:lang w:eastAsia="he-IL"/>
        </w:rPr>
        <w:t xml:space="preserve">ואנחנו מגיעים לתו סגול בקניונים, אוכפים אותו ומוציאים על כך המון כסף, אבל כאשר הדברים לא תפורים עד הסוף, זה גורם לזילות בתקנות האלה. </w:t>
      </w:r>
      <w:bookmarkStart w:id="323" w:name="_ETM_Q1_1345090"/>
      <w:bookmarkEnd w:id="323"/>
      <w:r>
        <w:rPr>
          <w:rFonts w:hint="cs"/>
          <w:rtl/>
          <w:lang w:eastAsia="he-IL"/>
        </w:rPr>
        <w:t>אין מצב שמחר בבוקר בכל מדינת ישראל, בכל חנו</w:t>
      </w:r>
      <w:bookmarkStart w:id="324" w:name="_ETM_Q1_1348533"/>
      <w:bookmarkEnd w:id="324"/>
      <w:r>
        <w:rPr>
          <w:rFonts w:hint="cs"/>
          <w:rtl/>
          <w:lang w:eastAsia="he-IL"/>
        </w:rPr>
        <w:t xml:space="preserve">ת ברחוב או בכל קניון, יהיה שומר בכניסה. </w:t>
      </w:r>
      <w:bookmarkStart w:id="325" w:name="_ETM_Q1_1350208"/>
      <w:bookmarkEnd w:id="325"/>
      <w:r w:rsidR="00AF6A7E">
        <w:rPr>
          <w:rFonts w:hint="cs"/>
          <w:rtl/>
          <w:lang w:eastAsia="he-IL"/>
        </w:rPr>
        <w:t>זה יעמיס כפרסה את ממשלת ישראל ואת הוועדה שאתה עומד בראשה ועומדת</w:t>
      </w:r>
      <w:r w:rsidR="004E5877">
        <w:rPr>
          <w:rFonts w:hint="cs"/>
          <w:rtl/>
          <w:lang w:eastAsia="he-IL"/>
        </w:rPr>
        <w:t xml:space="preserve"> </w:t>
      </w:r>
      <w:r w:rsidR="00AF6A7E">
        <w:rPr>
          <w:rFonts w:hint="cs"/>
          <w:rtl/>
          <w:lang w:eastAsia="he-IL"/>
        </w:rPr>
        <w:t>לאשר את זה.</w:t>
      </w:r>
    </w:p>
    <w:p w:rsidR="00AF6A7E" w:rsidRDefault="00AF6A7E" w:rsidP="00053C9E">
      <w:pPr>
        <w:rPr>
          <w:rtl/>
          <w:lang w:eastAsia="he-IL"/>
        </w:rPr>
      </w:pPr>
    </w:p>
    <w:p w:rsidR="00AF6A7E" w:rsidRDefault="00AF6A7E" w:rsidP="00AF6A7E">
      <w:pPr>
        <w:rPr>
          <w:rtl/>
          <w:lang w:eastAsia="he-IL"/>
        </w:rPr>
      </w:pPr>
      <w:r>
        <w:rPr>
          <w:rFonts w:hint="cs"/>
          <w:rtl/>
          <w:lang w:eastAsia="he-IL"/>
        </w:rPr>
        <w:lastRenderedPageBreak/>
        <w:t xml:space="preserve">לכן אני ממליץ לדחות את זה עד </w:t>
      </w:r>
      <w:bookmarkStart w:id="326" w:name="_ETM_Q1_1360892"/>
      <w:bookmarkEnd w:id="326"/>
      <w:r>
        <w:rPr>
          <w:rFonts w:hint="cs"/>
          <w:rtl/>
          <w:lang w:eastAsia="he-IL"/>
        </w:rPr>
        <w:t xml:space="preserve">שיסגרו את הפינות האלה כי אין שומרים </w:t>
      </w:r>
      <w:bookmarkStart w:id="327" w:name="_ETM_Q1_1362954"/>
      <w:bookmarkEnd w:id="327"/>
      <w:r>
        <w:rPr>
          <w:rFonts w:hint="cs"/>
          <w:rtl/>
          <w:lang w:eastAsia="he-IL"/>
        </w:rPr>
        <w:t xml:space="preserve">למחר בבוקר, בטח לא שומרים מחוסנים. גם אם תרצה שומרים מחוסנים ותגיד שאתה כמדינת ישראל, ממשלת ישראל </w:t>
      </w:r>
      <w:bookmarkStart w:id="328" w:name="_ETM_Q1_1369589"/>
      <w:bookmarkEnd w:id="328"/>
      <w:r>
        <w:rPr>
          <w:rFonts w:hint="cs"/>
          <w:rtl/>
          <w:lang w:eastAsia="he-IL"/>
        </w:rPr>
        <w:t xml:space="preserve">מוכנה לשלם להם 80 שקלים לשעה ואני מסבסדת </w:t>
      </w:r>
      <w:bookmarkStart w:id="329" w:name="_ETM_Q1_1373010"/>
      <w:bookmarkEnd w:id="329"/>
      <w:r>
        <w:rPr>
          <w:rFonts w:hint="cs"/>
          <w:rtl/>
          <w:lang w:eastAsia="he-IL"/>
        </w:rPr>
        <w:t>את זה, משרד האוצר מסבסד את זה</w:t>
      </w:r>
      <w:bookmarkStart w:id="330" w:name="_ETM_Q1_1374862"/>
      <w:bookmarkEnd w:id="330"/>
      <w:r>
        <w:rPr>
          <w:rFonts w:hint="cs"/>
          <w:rtl/>
          <w:lang w:eastAsia="he-IL"/>
        </w:rPr>
        <w:t xml:space="preserve"> </w:t>
      </w:r>
      <w:r>
        <w:rPr>
          <w:rtl/>
          <w:lang w:eastAsia="he-IL"/>
        </w:rPr>
        <w:t>–</w:t>
      </w:r>
      <w:r>
        <w:rPr>
          <w:rFonts w:hint="cs"/>
          <w:rtl/>
          <w:lang w:eastAsia="he-IL"/>
        </w:rPr>
        <w:t xml:space="preserve"> אין. אתה מדבר על 20 אלף שומרים. אלה התקנות שאתם הולכים לאשר הלילה. לכאורה אתה צריך</w:t>
      </w:r>
      <w:r w:rsidR="004E5877">
        <w:rPr>
          <w:rFonts w:hint="cs"/>
          <w:rtl/>
          <w:lang w:eastAsia="he-IL"/>
        </w:rPr>
        <w:t xml:space="preserve"> </w:t>
      </w:r>
      <w:bookmarkStart w:id="331" w:name="_ETM_Q1_1385133"/>
      <w:bookmarkEnd w:id="331"/>
      <w:r>
        <w:rPr>
          <w:rFonts w:hint="cs"/>
          <w:rtl/>
          <w:lang w:eastAsia="he-IL"/>
        </w:rPr>
        <w:t xml:space="preserve">20 אלף שומרים בכל חנות בבני ברק, </w:t>
      </w:r>
      <w:bookmarkStart w:id="332" w:name="_ETM_Q1_1387737"/>
      <w:bookmarkEnd w:id="332"/>
      <w:r>
        <w:rPr>
          <w:rFonts w:hint="cs"/>
          <w:rtl/>
          <w:lang w:eastAsia="he-IL"/>
        </w:rPr>
        <w:t xml:space="preserve">בכל חנות בתל אביב, בכל חנות בכל </w:t>
      </w:r>
      <w:bookmarkStart w:id="333" w:name="_ETM_Q1_1387843"/>
      <w:bookmarkEnd w:id="333"/>
      <w:r>
        <w:rPr>
          <w:rFonts w:hint="cs"/>
          <w:rtl/>
          <w:lang w:eastAsia="he-IL"/>
        </w:rPr>
        <w:t xml:space="preserve">קניון, בכל חנות בפתח תקווה וגם בראש העין ובכל מקום </w:t>
      </w:r>
      <w:bookmarkStart w:id="334" w:name="_ETM_Q1_1391917"/>
      <w:bookmarkEnd w:id="334"/>
      <w:r>
        <w:rPr>
          <w:rFonts w:hint="cs"/>
          <w:rtl/>
          <w:lang w:eastAsia="he-IL"/>
        </w:rPr>
        <w:t xml:space="preserve">כאשר לפי התקנות האלה יהיה שומר </w:t>
      </w:r>
      <w:r>
        <w:rPr>
          <w:rtl/>
          <w:lang w:eastAsia="he-IL"/>
        </w:rPr>
        <w:t>–</w:t>
      </w:r>
      <w:r>
        <w:rPr>
          <w:rFonts w:hint="cs"/>
          <w:rtl/>
          <w:lang w:eastAsia="he-IL"/>
        </w:rPr>
        <w:t xml:space="preserve"> אין לך כל סיכוי. </w:t>
      </w:r>
    </w:p>
    <w:p w:rsidR="00AF6A7E" w:rsidRDefault="00AF6A7E" w:rsidP="00AF6A7E">
      <w:pPr>
        <w:rPr>
          <w:rtl/>
          <w:lang w:eastAsia="he-IL"/>
        </w:rPr>
      </w:pPr>
      <w:bookmarkStart w:id="335" w:name="_ETM_Q1_1397825"/>
      <w:bookmarkStart w:id="336" w:name="_ETM_Q1_1397890"/>
      <w:bookmarkEnd w:id="335"/>
      <w:bookmarkEnd w:id="336"/>
    </w:p>
    <w:p w:rsidR="00AF6A7E" w:rsidRDefault="00AF6A7E" w:rsidP="00AF6A7E">
      <w:pPr>
        <w:pStyle w:val="af6"/>
        <w:keepNext/>
        <w:rPr>
          <w:rtl/>
        </w:rPr>
      </w:pPr>
      <w:bookmarkStart w:id="337" w:name="ET_yor_6156_21"/>
      <w:r w:rsidRPr="00AF6A7E">
        <w:rPr>
          <w:rStyle w:val="TagStyle"/>
          <w:rtl/>
        </w:rPr>
        <w:t xml:space="preserve"> &lt;&lt; יור &gt;&gt; </w:t>
      </w:r>
      <w:r>
        <w:rPr>
          <w:rtl/>
        </w:rPr>
        <w:t>היו"ר גלעד קריב:</w:t>
      </w:r>
      <w:r w:rsidRPr="00AF6A7E">
        <w:rPr>
          <w:rStyle w:val="TagStyle"/>
          <w:rtl/>
        </w:rPr>
        <w:t xml:space="preserve"> &lt;&lt; יור &gt;&gt;</w:t>
      </w:r>
      <w:r w:rsidR="005E5F57">
        <w:rPr>
          <w:rtl/>
        </w:rPr>
        <w:t xml:space="preserve"> </w:t>
      </w:r>
      <w:bookmarkEnd w:id="337"/>
    </w:p>
    <w:p w:rsidR="00AF6A7E" w:rsidRDefault="00AF6A7E" w:rsidP="00AF6A7E">
      <w:pPr>
        <w:pStyle w:val="KeepWithNext"/>
        <w:rPr>
          <w:rtl/>
          <w:lang w:eastAsia="he-IL"/>
        </w:rPr>
      </w:pPr>
    </w:p>
    <w:p w:rsidR="00AF6A7E" w:rsidRDefault="00AF6A7E" w:rsidP="00AF6A7E">
      <w:pPr>
        <w:rPr>
          <w:rtl/>
          <w:lang w:eastAsia="he-IL"/>
        </w:rPr>
      </w:pPr>
      <w:r>
        <w:rPr>
          <w:rFonts w:hint="cs"/>
          <w:rtl/>
          <w:lang w:eastAsia="he-IL"/>
        </w:rPr>
        <w:t xml:space="preserve">לא מדובר תמיד על </w:t>
      </w:r>
      <w:bookmarkStart w:id="338" w:name="_ETM_Q1_1399807"/>
      <w:bookmarkEnd w:id="338"/>
      <w:r>
        <w:rPr>
          <w:rFonts w:hint="cs"/>
          <w:rtl/>
          <w:lang w:eastAsia="he-IL"/>
        </w:rPr>
        <w:t xml:space="preserve">שומר אבל בסדר. </w:t>
      </w:r>
    </w:p>
    <w:p w:rsidR="00AF6A7E" w:rsidRDefault="00AF6A7E" w:rsidP="00AF6A7E">
      <w:pPr>
        <w:rPr>
          <w:rtl/>
          <w:lang w:eastAsia="he-IL"/>
        </w:rPr>
      </w:pPr>
      <w:bookmarkStart w:id="339" w:name="_ETM_Q1_1403660"/>
      <w:bookmarkStart w:id="340" w:name="_ETM_Q1_1403711"/>
      <w:bookmarkEnd w:id="339"/>
      <w:bookmarkEnd w:id="340"/>
    </w:p>
    <w:p w:rsidR="00AF6A7E" w:rsidRDefault="00AF6A7E" w:rsidP="00AF6A7E">
      <w:pPr>
        <w:pStyle w:val="af9"/>
        <w:keepNext/>
        <w:rPr>
          <w:rtl/>
          <w:lang w:eastAsia="he-IL"/>
        </w:rPr>
      </w:pPr>
      <w:bookmarkStart w:id="341" w:name="ET_guest_אופיר_שריד_22"/>
      <w:r w:rsidRPr="00AF6A7E">
        <w:rPr>
          <w:rStyle w:val="TagStyle"/>
          <w:rtl/>
        </w:rPr>
        <w:t xml:space="preserve"> &lt;&lt; אורח &gt;&gt; </w:t>
      </w:r>
      <w:r>
        <w:rPr>
          <w:rtl/>
          <w:lang w:eastAsia="he-IL"/>
        </w:rPr>
        <w:t>אופיר שריד:</w:t>
      </w:r>
      <w:r w:rsidRPr="00AF6A7E">
        <w:rPr>
          <w:rStyle w:val="TagStyle"/>
          <w:rtl/>
        </w:rPr>
        <w:t xml:space="preserve"> &lt;&lt; אורח &gt;&gt;</w:t>
      </w:r>
      <w:r w:rsidR="005E5F57">
        <w:rPr>
          <w:rtl/>
          <w:lang w:eastAsia="he-IL"/>
        </w:rPr>
        <w:t xml:space="preserve"> </w:t>
      </w:r>
      <w:bookmarkEnd w:id="341"/>
    </w:p>
    <w:p w:rsidR="00AF6A7E" w:rsidRDefault="00AF6A7E" w:rsidP="00AF6A7E">
      <w:pPr>
        <w:pStyle w:val="KeepWithNext"/>
        <w:rPr>
          <w:rtl/>
          <w:lang w:eastAsia="he-IL"/>
        </w:rPr>
      </w:pPr>
    </w:p>
    <w:p w:rsidR="00AF6A7E" w:rsidRDefault="00AF6A7E" w:rsidP="00AF6A7E">
      <w:pPr>
        <w:rPr>
          <w:rtl/>
          <w:lang w:eastAsia="he-IL"/>
        </w:rPr>
      </w:pPr>
      <w:r>
        <w:rPr>
          <w:rFonts w:hint="cs"/>
          <w:rtl/>
          <w:lang w:eastAsia="he-IL"/>
        </w:rPr>
        <w:t xml:space="preserve">אם לא מדובר על שומר, אנחנו נשמח </w:t>
      </w:r>
      <w:bookmarkStart w:id="342" w:name="_ETM_Q1_1402163"/>
      <w:bookmarkEnd w:id="342"/>
      <w:r>
        <w:rPr>
          <w:rFonts w:hint="cs"/>
          <w:rtl/>
          <w:lang w:eastAsia="he-IL"/>
        </w:rPr>
        <w:t>להבהרה בנושא הזה כיוון שמדובר כאן על הכנסות. הרבה עיתונאים רוצים להגיע לצלם ולראות איך זה עובד.</w:t>
      </w:r>
      <w:r w:rsidR="004E5877">
        <w:rPr>
          <w:rFonts w:hint="cs"/>
          <w:rtl/>
          <w:lang w:eastAsia="he-IL"/>
        </w:rPr>
        <w:t xml:space="preserve"> </w:t>
      </w:r>
      <w:r>
        <w:rPr>
          <w:rFonts w:hint="cs"/>
          <w:rtl/>
          <w:lang w:eastAsia="he-IL"/>
        </w:rPr>
        <w:t>אני לא יודע מה להגיד להם, איך זה הולך לעבוד. אנחנו הצענו הצעה בתחילת השיחות עם המשרדים</w:t>
      </w:r>
      <w:bookmarkStart w:id="343" w:name="_ETM_Q1_1423201"/>
      <w:bookmarkEnd w:id="343"/>
      <w:r>
        <w:rPr>
          <w:rFonts w:hint="cs"/>
          <w:rtl/>
          <w:lang w:eastAsia="he-IL"/>
        </w:rPr>
        <w:t xml:space="preserve"> לפיה התו הירוק יהיה במעמד הקנייה. כלומר, לא ניתן </w:t>
      </w:r>
      <w:bookmarkStart w:id="344" w:name="_ETM_Q1_1430118"/>
      <w:bookmarkEnd w:id="344"/>
      <w:r>
        <w:rPr>
          <w:rFonts w:hint="cs"/>
          <w:rtl/>
          <w:lang w:eastAsia="he-IL"/>
        </w:rPr>
        <w:t xml:space="preserve">יהיה לקנות בלי התו הירוק. יש בהצעה הזאת חסרון, יהיה מצב שתבוא אימא עם שלושה ילדים לא מחוסנים, האימא תקנה והילדים הלא מחוסנים שם. דרך אגב, ממילא זה </w:t>
      </w:r>
      <w:bookmarkStart w:id="345" w:name="_ETM_Q1_1437938"/>
      <w:bookmarkEnd w:id="345"/>
      <w:r>
        <w:rPr>
          <w:rFonts w:hint="cs"/>
          <w:rtl/>
          <w:lang w:eastAsia="he-IL"/>
        </w:rPr>
        <w:t>קורה בחנויות הקטנות. חנות בשטח של 80 מטרים, ממילא האימא נכנסת עם הילדים הלא מחוסנים וגם לחנות בשטח של 120 מטרים, היא גם תיכנס עם הילדים הלא מחוסנים אלא שבמעמד הקנייה, אם היא לא מחוסנת, אי אפשר למכור לה.</w:t>
      </w:r>
    </w:p>
    <w:p w:rsidR="00AF6A7E" w:rsidRDefault="00AF6A7E" w:rsidP="00AF6A7E">
      <w:pPr>
        <w:rPr>
          <w:rtl/>
          <w:lang w:eastAsia="he-IL"/>
        </w:rPr>
      </w:pPr>
      <w:bookmarkStart w:id="346" w:name="_ETM_Q1_1455573"/>
      <w:bookmarkStart w:id="347" w:name="_ETM_Q1_1455629"/>
      <w:bookmarkEnd w:id="346"/>
      <w:bookmarkEnd w:id="347"/>
    </w:p>
    <w:p w:rsidR="00AF6A7E" w:rsidRDefault="00AF6A7E" w:rsidP="00AF6A7E">
      <w:pPr>
        <w:pStyle w:val="a4"/>
        <w:keepNext/>
        <w:rPr>
          <w:rtl/>
        </w:rPr>
      </w:pPr>
      <w:bookmarkStart w:id="348" w:name="ET_speaker_6166_23"/>
      <w:r w:rsidRPr="00AF6A7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F6A7E">
        <w:rPr>
          <w:rStyle w:val="TagStyle"/>
          <w:rtl/>
        </w:rPr>
        <w:t xml:space="preserve"> &lt;&lt; דובר &gt;&gt;</w:t>
      </w:r>
      <w:r w:rsidR="005E5F57">
        <w:rPr>
          <w:rtl/>
        </w:rPr>
        <w:t xml:space="preserve"> </w:t>
      </w:r>
      <w:bookmarkEnd w:id="348"/>
    </w:p>
    <w:p w:rsidR="00AF6A7E" w:rsidRDefault="00AF6A7E" w:rsidP="00AF6A7E">
      <w:pPr>
        <w:pStyle w:val="KeepWithNext"/>
        <w:rPr>
          <w:rtl/>
          <w:lang w:eastAsia="he-IL"/>
        </w:rPr>
      </w:pPr>
    </w:p>
    <w:p w:rsidR="00AF6A7E" w:rsidRDefault="00AF6A7E" w:rsidP="00AF6A7E">
      <w:pPr>
        <w:rPr>
          <w:rtl/>
          <w:lang w:eastAsia="he-IL"/>
        </w:rPr>
      </w:pPr>
      <w:r>
        <w:rPr>
          <w:rFonts w:hint="cs"/>
          <w:rtl/>
          <w:lang w:eastAsia="he-IL"/>
        </w:rPr>
        <w:t xml:space="preserve">אותה אימא, אפשר יהיה לקנוס אותה. </w:t>
      </w:r>
    </w:p>
    <w:p w:rsidR="00AF6A7E" w:rsidRDefault="00AF6A7E" w:rsidP="00AF6A7E">
      <w:pPr>
        <w:rPr>
          <w:rtl/>
          <w:lang w:eastAsia="he-IL"/>
        </w:rPr>
      </w:pPr>
      <w:bookmarkStart w:id="349" w:name="_ETM_Q1_1460587"/>
      <w:bookmarkStart w:id="350" w:name="_ETM_Q1_1460636"/>
      <w:bookmarkStart w:id="351" w:name="_ETM_Q1_1461419"/>
      <w:bookmarkEnd w:id="349"/>
      <w:bookmarkEnd w:id="350"/>
      <w:bookmarkEnd w:id="351"/>
    </w:p>
    <w:p w:rsidR="00AF6A7E" w:rsidRDefault="00AF6A7E" w:rsidP="00AF6A7E">
      <w:pPr>
        <w:pStyle w:val="af6"/>
        <w:keepNext/>
        <w:rPr>
          <w:rtl/>
        </w:rPr>
      </w:pPr>
      <w:bookmarkStart w:id="352" w:name="ET_yor_6156_24"/>
      <w:r w:rsidRPr="00AF6A7E">
        <w:rPr>
          <w:rStyle w:val="TagStyle"/>
          <w:rtl/>
        </w:rPr>
        <w:t xml:space="preserve"> &lt;&lt; יור &gt;&gt; </w:t>
      </w:r>
      <w:r>
        <w:rPr>
          <w:rtl/>
        </w:rPr>
        <w:t>היו"ר גלעד קריב:</w:t>
      </w:r>
      <w:r w:rsidRPr="00AF6A7E">
        <w:rPr>
          <w:rStyle w:val="TagStyle"/>
          <w:rtl/>
        </w:rPr>
        <w:t xml:space="preserve"> &lt;&lt; יור &gt;&gt;</w:t>
      </w:r>
      <w:r w:rsidR="005E5F57">
        <w:rPr>
          <w:rtl/>
        </w:rPr>
        <w:t xml:space="preserve"> </w:t>
      </w:r>
      <w:bookmarkEnd w:id="352"/>
    </w:p>
    <w:p w:rsidR="00AF6A7E" w:rsidRDefault="00AF6A7E" w:rsidP="00AF6A7E">
      <w:pPr>
        <w:pStyle w:val="KeepWithNext"/>
        <w:rPr>
          <w:rtl/>
          <w:lang w:eastAsia="he-IL"/>
        </w:rPr>
      </w:pPr>
    </w:p>
    <w:p w:rsidR="00AF6A7E" w:rsidRDefault="00AF6A7E" w:rsidP="00AF6A7E">
      <w:pPr>
        <w:rPr>
          <w:rtl/>
          <w:lang w:eastAsia="he-IL"/>
        </w:rPr>
      </w:pPr>
      <w:bookmarkStart w:id="353" w:name="_ETM_Q1_1461710"/>
      <w:bookmarkStart w:id="354" w:name="_ETM_Q1_1461733"/>
      <w:bookmarkEnd w:id="353"/>
      <w:bookmarkEnd w:id="354"/>
      <w:r>
        <w:rPr>
          <w:rFonts w:hint="cs"/>
          <w:rtl/>
          <w:lang w:eastAsia="he-IL"/>
        </w:rPr>
        <w:t>בנקודה הזאת של היכן מתבצעת הבדיקה של התו ה</w:t>
      </w:r>
      <w:bookmarkStart w:id="355" w:name="_ETM_Q1_1465081"/>
      <w:bookmarkEnd w:id="355"/>
      <w:r>
        <w:rPr>
          <w:rFonts w:hint="cs"/>
          <w:rtl/>
          <w:lang w:eastAsia="he-IL"/>
        </w:rPr>
        <w:t xml:space="preserve">ירוק, אני רוצה לומר שוב שאני חושב שזה דבר שהממשלה </w:t>
      </w:r>
      <w:bookmarkStart w:id="356" w:name="_ETM_Q1_1468811"/>
      <w:bookmarkEnd w:id="356"/>
      <w:r>
        <w:rPr>
          <w:rFonts w:hint="cs"/>
          <w:rtl/>
          <w:lang w:eastAsia="he-IL"/>
        </w:rPr>
        <w:t>צריכה</w:t>
      </w:r>
      <w:r w:rsidR="004E5877">
        <w:rPr>
          <w:rFonts w:hint="cs"/>
          <w:rtl/>
          <w:lang w:eastAsia="he-IL"/>
        </w:rPr>
        <w:t xml:space="preserve"> </w:t>
      </w:r>
      <w:r>
        <w:rPr>
          <w:rFonts w:hint="cs"/>
          <w:rtl/>
          <w:lang w:eastAsia="he-IL"/>
        </w:rPr>
        <w:t xml:space="preserve">לתת עליו את הדעת. אני לא בטוח </w:t>
      </w:r>
      <w:bookmarkStart w:id="357" w:name="_ETM_Q1_1470107"/>
      <w:bookmarkEnd w:id="357"/>
      <w:r>
        <w:rPr>
          <w:rFonts w:hint="cs"/>
          <w:rtl/>
          <w:lang w:eastAsia="he-IL"/>
        </w:rPr>
        <w:t xml:space="preserve">שנוכל בהכרח להביא את השינוי הזה כרגע. </w:t>
      </w:r>
    </w:p>
    <w:p w:rsidR="00AF6A7E" w:rsidRDefault="00AF6A7E" w:rsidP="00AF6A7E">
      <w:pPr>
        <w:rPr>
          <w:rtl/>
          <w:lang w:eastAsia="he-IL"/>
        </w:rPr>
      </w:pPr>
      <w:bookmarkStart w:id="358" w:name="_ETM_Q1_1482367"/>
      <w:bookmarkStart w:id="359" w:name="_ETM_Q1_1482427"/>
      <w:bookmarkEnd w:id="358"/>
      <w:bookmarkEnd w:id="359"/>
    </w:p>
    <w:p w:rsidR="00AF6A7E" w:rsidRDefault="00AF6A7E" w:rsidP="00AF6A7E">
      <w:pPr>
        <w:pStyle w:val="a4"/>
        <w:keepNext/>
        <w:rPr>
          <w:rtl/>
        </w:rPr>
      </w:pPr>
      <w:bookmarkStart w:id="360" w:name="ET_speaker_6166_25"/>
      <w:r w:rsidRPr="00AF6A7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F6A7E">
        <w:rPr>
          <w:rStyle w:val="TagStyle"/>
          <w:rtl/>
        </w:rPr>
        <w:t xml:space="preserve"> &lt;&lt; דובר &gt;&gt;</w:t>
      </w:r>
      <w:r w:rsidR="005E5F57">
        <w:rPr>
          <w:rtl/>
        </w:rPr>
        <w:t xml:space="preserve"> </w:t>
      </w:r>
      <w:bookmarkEnd w:id="360"/>
    </w:p>
    <w:p w:rsidR="00AF6A7E" w:rsidRDefault="00AF6A7E" w:rsidP="00AF6A7E">
      <w:pPr>
        <w:pStyle w:val="KeepWithNext"/>
        <w:rPr>
          <w:rtl/>
          <w:lang w:eastAsia="he-IL"/>
        </w:rPr>
      </w:pPr>
    </w:p>
    <w:p w:rsidR="00AF6A7E" w:rsidRDefault="00AF6A7E" w:rsidP="00AF6A7E">
      <w:pPr>
        <w:rPr>
          <w:rtl/>
          <w:lang w:eastAsia="he-IL"/>
        </w:rPr>
      </w:pPr>
      <w:r>
        <w:rPr>
          <w:rFonts w:hint="cs"/>
          <w:rtl/>
          <w:lang w:eastAsia="he-IL"/>
        </w:rPr>
        <w:t xml:space="preserve">אולי </w:t>
      </w:r>
      <w:bookmarkStart w:id="361" w:name="_ETM_Q1_1481684"/>
      <w:bookmarkEnd w:id="361"/>
      <w:r>
        <w:rPr>
          <w:rFonts w:hint="cs"/>
          <w:rtl/>
          <w:lang w:eastAsia="he-IL"/>
        </w:rPr>
        <w:t>נפריד, אולי זה יהיה מקובל להפריד בין חנויות האוכל</w:t>
      </w:r>
      <w:r w:rsidR="00876BA0">
        <w:rPr>
          <w:rFonts w:hint="cs"/>
          <w:rtl/>
          <w:lang w:eastAsia="he-IL"/>
        </w:rPr>
        <w:t xml:space="preserve"> שיצטרכו שומר.</w:t>
      </w:r>
      <w:r w:rsidR="004E5877">
        <w:rPr>
          <w:rFonts w:hint="cs"/>
          <w:rtl/>
          <w:lang w:eastAsia="he-IL"/>
        </w:rPr>
        <w:t xml:space="preserve"> </w:t>
      </w:r>
      <w:r w:rsidR="00876BA0">
        <w:rPr>
          <w:rFonts w:hint="cs"/>
          <w:rtl/>
          <w:lang w:eastAsia="he-IL"/>
        </w:rPr>
        <w:t>אבל לדוגמה זה לא כך בחנות חשמל שמספר הקונים שנכנסים אליה עומד על</w:t>
      </w:r>
      <w:r w:rsidR="004E5877">
        <w:rPr>
          <w:rFonts w:hint="cs"/>
          <w:rtl/>
          <w:lang w:eastAsia="he-IL"/>
        </w:rPr>
        <w:t xml:space="preserve"> </w:t>
      </w:r>
      <w:r w:rsidR="00876BA0">
        <w:rPr>
          <w:rFonts w:hint="cs"/>
          <w:rtl/>
          <w:lang w:eastAsia="he-IL"/>
        </w:rPr>
        <w:t xml:space="preserve">20 </w:t>
      </w:r>
      <w:bookmarkStart w:id="362" w:name="_ETM_Q1_1492267"/>
      <w:bookmarkEnd w:id="362"/>
      <w:r w:rsidR="00876BA0">
        <w:rPr>
          <w:rFonts w:hint="cs"/>
          <w:rtl/>
          <w:lang w:eastAsia="he-IL"/>
        </w:rPr>
        <w:t>קונים ביום או חנות רהיטים.</w:t>
      </w:r>
    </w:p>
    <w:p w:rsidR="00876BA0" w:rsidRDefault="00876BA0" w:rsidP="00AF6A7E">
      <w:pPr>
        <w:rPr>
          <w:rtl/>
          <w:lang w:eastAsia="he-IL"/>
        </w:rPr>
      </w:pPr>
      <w:bookmarkStart w:id="363" w:name="_ETM_Q1_1491549"/>
      <w:bookmarkStart w:id="364" w:name="_ETM_Q1_1491603"/>
      <w:bookmarkStart w:id="365" w:name="_ETM_Q1_1492398"/>
      <w:bookmarkEnd w:id="363"/>
      <w:bookmarkEnd w:id="364"/>
      <w:bookmarkEnd w:id="365"/>
    </w:p>
    <w:p w:rsidR="00876BA0" w:rsidRDefault="00876BA0" w:rsidP="00876BA0">
      <w:pPr>
        <w:pStyle w:val="af6"/>
        <w:keepNext/>
        <w:rPr>
          <w:rtl/>
        </w:rPr>
      </w:pPr>
      <w:bookmarkStart w:id="366" w:name="ET_yor_6156_26"/>
      <w:r w:rsidRPr="00876BA0">
        <w:rPr>
          <w:rStyle w:val="TagStyle"/>
          <w:rtl/>
        </w:rPr>
        <w:t xml:space="preserve"> &lt;&lt; יור &gt;&gt; </w:t>
      </w:r>
      <w:r>
        <w:rPr>
          <w:rtl/>
        </w:rPr>
        <w:t>היו"ר גלעד קריב:</w:t>
      </w:r>
      <w:r w:rsidRPr="00876BA0">
        <w:rPr>
          <w:rStyle w:val="TagStyle"/>
          <w:rtl/>
        </w:rPr>
        <w:t xml:space="preserve"> &lt;&lt; יור &gt;&gt;</w:t>
      </w:r>
      <w:r w:rsidR="005E5F57">
        <w:rPr>
          <w:rtl/>
        </w:rPr>
        <w:t xml:space="preserve"> </w:t>
      </w:r>
      <w:bookmarkEnd w:id="366"/>
    </w:p>
    <w:p w:rsidR="00876BA0" w:rsidRDefault="00876BA0" w:rsidP="00876BA0">
      <w:pPr>
        <w:pStyle w:val="KeepWithNext"/>
        <w:rPr>
          <w:rtl/>
          <w:lang w:eastAsia="he-IL"/>
        </w:rPr>
      </w:pPr>
    </w:p>
    <w:p w:rsidR="00876BA0" w:rsidRDefault="00876BA0" w:rsidP="00876BA0">
      <w:pPr>
        <w:rPr>
          <w:rtl/>
          <w:lang w:eastAsia="he-IL"/>
        </w:rPr>
      </w:pPr>
      <w:bookmarkStart w:id="367" w:name="_ETM_Q1_1492696"/>
      <w:bookmarkStart w:id="368" w:name="_ETM_Q1_1492719"/>
      <w:bookmarkEnd w:id="367"/>
      <w:bookmarkEnd w:id="368"/>
      <w:r>
        <w:rPr>
          <w:rFonts w:hint="cs"/>
          <w:rtl/>
          <w:lang w:eastAsia="he-IL"/>
        </w:rPr>
        <w:t>אי אפשר להיכנס לרזולוציות האלה.</w:t>
      </w:r>
      <w:bookmarkStart w:id="369" w:name="_ETM_Q1_1499417"/>
      <w:bookmarkEnd w:id="369"/>
    </w:p>
    <w:p w:rsidR="00876BA0" w:rsidRDefault="00876BA0" w:rsidP="00876BA0">
      <w:pPr>
        <w:rPr>
          <w:rtl/>
          <w:lang w:eastAsia="he-IL"/>
        </w:rPr>
      </w:pPr>
      <w:bookmarkStart w:id="370" w:name="_ETM_Q1_1501117"/>
      <w:bookmarkEnd w:id="370"/>
    </w:p>
    <w:p w:rsidR="00876BA0" w:rsidRDefault="00876BA0" w:rsidP="00876BA0">
      <w:pPr>
        <w:pStyle w:val="a4"/>
        <w:keepNext/>
        <w:rPr>
          <w:rtl/>
        </w:rPr>
      </w:pPr>
      <w:bookmarkStart w:id="371" w:name="ET_speaker_6166_27"/>
      <w:r w:rsidRPr="00876BA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876BA0">
        <w:rPr>
          <w:rStyle w:val="TagStyle"/>
          <w:rtl/>
        </w:rPr>
        <w:t xml:space="preserve"> &lt;&lt; דובר &gt;&gt;</w:t>
      </w:r>
      <w:r w:rsidR="005E5F57">
        <w:rPr>
          <w:rtl/>
        </w:rPr>
        <w:t xml:space="preserve"> </w:t>
      </w:r>
      <w:bookmarkEnd w:id="371"/>
    </w:p>
    <w:p w:rsidR="00876BA0" w:rsidRDefault="00876BA0" w:rsidP="00876BA0">
      <w:pPr>
        <w:pStyle w:val="KeepWithNext"/>
        <w:rPr>
          <w:rtl/>
          <w:lang w:eastAsia="he-IL"/>
        </w:rPr>
      </w:pPr>
    </w:p>
    <w:p w:rsidR="00876BA0" w:rsidRDefault="00876BA0" w:rsidP="00876BA0">
      <w:pPr>
        <w:rPr>
          <w:rtl/>
          <w:lang w:eastAsia="he-IL"/>
        </w:rPr>
      </w:pPr>
      <w:bookmarkStart w:id="372" w:name="_ETM_Q1_1501408"/>
      <w:bookmarkStart w:id="373" w:name="_ETM_Q1_1501429"/>
      <w:bookmarkEnd w:id="372"/>
      <w:bookmarkEnd w:id="373"/>
      <w:r>
        <w:rPr>
          <w:rFonts w:hint="cs"/>
          <w:rtl/>
          <w:lang w:eastAsia="he-IL"/>
        </w:rPr>
        <w:t>מי שצריך להיות בכניסה גם נמצא רחוק יושב בפנים.</w:t>
      </w:r>
      <w:r w:rsidR="004E5877">
        <w:rPr>
          <w:rFonts w:hint="cs"/>
          <w:rtl/>
          <w:lang w:eastAsia="he-IL"/>
        </w:rPr>
        <w:t xml:space="preserve"> </w:t>
      </w:r>
      <w:r>
        <w:rPr>
          <w:rFonts w:hint="cs"/>
          <w:rtl/>
          <w:lang w:eastAsia="he-IL"/>
        </w:rPr>
        <w:t xml:space="preserve">כך בנויות החנויות </w:t>
      </w:r>
      <w:bookmarkStart w:id="374" w:name="_ETM_Q1_1506190"/>
      <w:bookmarkEnd w:id="374"/>
      <w:r>
        <w:rPr>
          <w:rFonts w:hint="cs"/>
          <w:rtl/>
          <w:lang w:eastAsia="he-IL"/>
        </w:rPr>
        <w:t xml:space="preserve">האלה. אנשים נכנסים לאותה חנות חשמל או לחנות הרהיטים. הוא </w:t>
      </w:r>
      <w:bookmarkStart w:id="375" w:name="_ETM_Q1_1512705"/>
      <w:bookmarkEnd w:id="375"/>
      <w:r>
        <w:rPr>
          <w:rFonts w:hint="cs"/>
          <w:rtl/>
          <w:lang w:eastAsia="he-IL"/>
        </w:rPr>
        <w:t xml:space="preserve">מראש צריך לעמוד בכניסה ולא לתת או כן לתת לאנשים </w:t>
      </w:r>
      <w:bookmarkStart w:id="376" w:name="_ETM_Q1_1514870"/>
      <w:bookmarkEnd w:id="376"/>
      <w:r>
        <w:rPr>
          <w:rFonts w:hint="cs"/>
          <w:rtl/>
          <w:lang w:eastAsia="he-IL"/>
        </w:rPr>
        <w:t>להיכנס? זה לא מציאותי.</w:t>
      </w:r>
      <w:r w:rsidR="004E5877">
        <w:rPr>
          <w:rFonts w:hint="cs"/>
          <w:rtl/>
          <w:lang w:eastAsia="he-IL"/>
        </w:rPr>
        <w:t xml:space="preserve"> </w:t>
      </w:r>
      <w:r>
        <w:rPr>
          <w:rFonts w:hint="cs"/>
          <w:rtl/>
          <w:lang w:eastAsia="he-IL"/>
        </w:rPr>
        <w:t xml:space="preserve">אלה לא חנויות אוכל או </w:t>
      </w:r>
      <w:bookmarkStart w:id="377" w:name="_ETM_Q1_1521593"/>
      <w:bookmarkEnd w:id="377"/>
      <w:r>
        <w:rPr>
          <w:rFonts w:hint="cs"/>
          <w:rtl/>
          <w:lang w:eastAsia="he-IL"/>
        </w:rPr>
        <w:t xml:space="preserve">מסעדות או רשתות מזון גדולות. </w:t>
      </w:r>
    </w:p>
    <w:p w:rsidR="00876BA0" w:rsidRDefault="00876BA0" w:rsidP="00876BA0">
      <w:pPr>
        <w:rPr>
          <w:rtl/>
          <w:lang w:eastAsia="he-IL"/>
        </w:rPr>
      </w:pPr>
      <w:bookmarkStart w:id="378" w:name="_ETM_Q1_1530850"/>
      <w:bookmarkStart w:id="379" w:name="_ETM_Q1_1530906"/>
      <w:bookmarkStart w:id="380" w:name="_ETM_Q1_1531562"/>
      <w:bookmarkEnd w:id="378"/>
      <w:bookmarkEnd w:id="379"/>
      <w:bookmarkEnd w:id="380"/>
    </w:p>
    <w:p w:rsidR="00876BA0" w:rsidRDefault="00876BA0" w:rsidP="00876BA0">
      <w:pPr>
        <w:pStyle w:val="af6"/>
        <w:keepNext/>
        <w:rPr>
          <w:rtl/>
        </w:rPr>
      </w:pPr>
      <w:bookmarkStart w:id="381" w:name="ET_yor_6156_28"/>
      <w:r w:rsidRPr="00876BA0">
        <w:rPr>
          <w:rStyle w:val="TagStyle"/>
          <w:rtl/>
        </w:rPr>
        <w:t xml:space="preserve"> &lt;&lt; יור &gt;&gt; </w:t>
      </w:r>
      <w:r>
        <w:rPr>
          <w:rtl/>
        </w:rPr>
        <w:t>היו"ר גלעד קריב:</w:t>
      </w:r>
      <w:r w:rsidRPr="00876BA0">
        <w:rPr>
          <w:rStyle w:val="TagStyle"/>
          <w:rtl/>
        </w:rPr>
        <w:t xml:space="preserve"> &lt;&lt; יור &gt;&gt;</w:t>
      </w:r>
      <w:r w:rsidR="005E5F57">
        <w:rPr>
          <w:rtl/>
        </w:rPr>
        <w:t xml:space="preserve"> </w:t>
      </w:r>
      <w:bookmarkEnd w:id="381"/>
    </w:p>
    <w:p w:rsidR="00876BA0" w:rsidRDefault="00876BA0" w:rsidP="00876BA0">
      <w:pPr>
        <w:pStyle w:val="KeepWithNext"/>
        <w:rPr>
          <w:rtl/>
          <w:lang w:eastAsia="he-IL"/>
        </w:rPr>
      </w:pPr>
    </w:p>
    <w:p w:rsidR="00876BA0" w:rsidRDefault="00876BA0" w:rsidP="00876BA0">
      <w:pPr>
        <w:rPr>
          <w:rtl/>
          <w:lang w:eastAsia="he-IL"/>
        </w:rPr>
      </w:pPr>
      <w:bookmarkStart w:id="382" w:name="_ETM_Q1_1531871"/>
      <w:bookmarkStart w:id="383" w:name="_ETM_Q1_1531895"/>
      <w:bookmarkEnd w:id="382"/>
      <w:bookmarkEnd w:id="383"/>
      <w:r>
        <w:rPr>
          <w:rFonts w:hint="cs"/>
          <w:rtl/>
          <w:lang w:eastAsia="he-IL"/>
        </w:rPr>
        <w:t>אני לא</w:t>
      </w:r>
      <w:r w:rsidR="004E5877">
        <w:rPr>
          <w:rFonts w:hint="cs"/>
          <w:rtl/>
          <w:lang w:eastAsia="he-IL"/>
        </w:rPr>
        <w:t xml:space="preserve"> </w:t>
      </w:r>
      <w:r>
        <w:rPr>
          <w:rFonts w:hint="cs"/>
          <w:rtl/>
          <w:lang w:eastAsia="he-IL"/>
        </w:rPr>
        <w:t xml:space="preserve">יודע איך אפשר למתוח את הקו כאן </w:t>
      </w:r>
      <w:bookmarkStart w:id="384" w:name="_ETM_Q1_1533941"/>
      <w:bookmarkEnd w:id="384"/>
      <w:r>
        <w:rPr>
          <w:rFonts w:hint="cs"/>
          <w:rtl/>
          <w:lang w:eastAsia="he-IL"/>
        </w:rPr>
        <w:t xml:space="preserve">בין הסוגים אבל נראה. תודה רבה. מר שחר תורג'מן, </w:t>
      </w:r>
      <w:bookmarkStart w:id="385" w:name="_ETM_Q1_1539109"/>
      <w:bookmarkEnd w:id="385"/>
      <w:r>
        <w:rPr>
          <w:rFonts w:hint="cs"/>
          <w:rtl/>
          <w:lang w:eastAsia="he-IL"/>
        </w:rPr>
        <w:t>בבקשה, יושב ראש התאגדות רשתות המסחר.</w:t>
      </w:r>
      <w:bookmarkStart w:id="386" w:name="_ETM_Q1_1543300"/>
      <w:bookmarkEnd w:id="386"/>
    </w:p>
    <w:p w:rsidR="00876BA0" w:rsidRDefault="00876BA0" w:rsidP="00876BA0">
      <w:pPr>
        <w:rPr>
          <w:rtl/>
          <w:lang w:eastAsia="he-IL"/>
        </w:rPr>
      </w:pPr>
      <w:bookmarkStart w:id="387" w:name="_ETM_Q1_1543340"/>
      <w:bookmarkEnd w:id="387"/>
    </w:p>
    <w:p w:rsidR="00876BA0" w:rsidRDefault="00876BA0" w:rsidP="00876BA0">
      <w:pPr>
        <w:pStyle w:val="af9"/>
        <w:keepNext/>
        <w:rPr>
          <w:rtl/>
          <w:lang w:eastAsia="he-IL"/>
        </w:rPr>
      </w:pPr>
      <w:bookmarkStart w:id="388" w:name="ET_guest_שחר_תורגמן_29"/>
      <w:r w:rsidRPr="00876BA0">
        <w:rPr>
          <w:rStyle w:val="TagStyle"/>
          <w:rtl/>
        </w:rPr>
        <w:t xml:space="preserve"> &lt;&lt; אורח &gt;&gt; </w:t>
      </w:r>
      <w:r>
        <w:rPr>
          <w:rtl/>
          <w:lang w:eastAsia="he-IL"/>
        </w:rPr>
        <w:t>שחר תורג'מן:</w:t>
      </w:r>
      <w:r w:rsidRPr="00876BA0">
        <w:rPr>
          <w:rStyle w:val="TagStyle"/>
          <w:rtl/>
        </w:rPr>
        <w:t xml:space="preserve"> &lt;&lt; אורח &gt;&gt;</w:t>
      </w:r>
      <w:r w:rsidR="005E5F57">
        <w:rPr>
          <w:rtl/>
          <w:lang w:eastAsia="he-IL"/>
        </w:rPr>
        <w:t xml:space="preserve"> </w:t>
      </w:r>
      <w:bookmarkEnd w:id="388"/>
    </w:p>
    <w:p w:rsidR="00876BA0" w:rsidRDefault="00876BA0" w:rsidP="00876BA0">
      <w:pPr>
        <w:pStyle w:val="KeepWithNext"/>
        <w:rPr>
          <w:rtl/>
          <w:lang w:eastAsia="he-IL"/>
        </w:rPr>
      </w:pPr>
    </w:p>
    <w:p w:rsidR="00876BA0" w:rsidRDefault="00876BA0" w:rsidP="00876BA0">
      <w:pPr>
        <w:rPr>
          <w:rtl/>
          <w:lang w:eastAsia="he-IL"/>
        </w:rPr>
      </w:pPr>
      <w:r>
        <w:rPr>
          <w:rFonts w:hint="cs"/>
          <w:rtl/>
          <w:lang w:eastAsia="he-IL"/>
        </w:rPr>
        <w:t xml:space="preserve">תודה רבה כבוד היושב ראש. </w:t>
      </w:r>
      <w:bookmarkStart w:id="389" w:name="_ETM_Q1_1544848"/>
      <w:bookmarkEnd w:id="389"/>
      <w:r>
        <w:rPr>
          <w:rFonts w:hint="cs"/>
          <w:rtl/>
          <w:lang w:eastAsia="he-IL"/>
        </w:rPr>
        <w:t>אנחנו מייצגים מחזור שנתי של 80 מיליארד שקלים</w:t>
      </w:r>
      <w:bookmarkStart w:id="390" w:name="_ETM_Q1_1549983"/>
      <w:bookmarkEnd w:id="390"/>
      <w:r>
        <w:rPr>
          <w:rFonts w:hint="cs"/>
          <w:rtl/>
          <w:lang w:eastAsia="he-IL"/>
        </w:rPr>
        <w:t xml:space="preserve">, 300 אלף מועסקים, 20 אלף חנויות. </w:t>
      </w:r>
      <w:bookmarkStart w:id="391" w:name="_ETM_Q1_1554724"/>
      <w:bookmarkEnd w:id="391"/>
      <w:r>
        <w:rPr>
          <w:rFonts w:hint="cs"/>
          <w:rtl/>
          <w:lang w:eastAsia="he-IL"/>
        </w:rPr>
        <w:t xml:space="preserve">אני רוצה קודם כל להחמיא לך על איך שאתה מנהל את הדיון הזה. באמת, תענוג זה </w:t>
      </w:r>
      <w:bookmarkStart w:id="392" w:name="_ETM_Q1_1560560"/>
      <w:bookmarkEnd w:id="392"/>
      <w:r>
        <w:rPr>
          <w:rFonts w:hint="cs"/>
          <w:rtl/>
          <w:lang w:eastAsia="he-IL"/>
        </w:rPr>
        <w:t>לא אבל מקצועי זה כן.</w:t>
      </w:r>
    </w:p>
    <w:p w:rsidR="00876BA0" w:rsidRDefault="00876BA0" w:rsidP="00876BA0">
      <w:pPr>
        <w:rPr>
          <w:rtl/>
          <w:lang w:eastAsia="he-IL"/>
        </w:rPr>
      </w:pPr>
      <w:bookmarkStart w:id="393" w:name="_ETM_Q1_1562339"/>
      <w:bookmarkStart w:id="394" w:name="_ETM_Q1_1562402"/>
      <w:bookmarkStart w:id="395" w:name="_ETM_Q1_1563227"/>
      <w:bookmarkEnd w:id="393"/>
      <w:bookmarkEnd w:id="394"/>
      <w:bookmarkEnd w:id="395"/>
    </w:p>
    <w:p w:rsidR="00876BA0" w:rsidRDefault="00876BA0" w:rsidP="00876BA0">
      <w:pPr>
        <w:pStyle w:val="af6"/>
        <w:keepNext/>
        <w:rPr>
          <w:rtl/>
        </w:rPr>
      </w:pPr>
      <w:bookmarkStart w:id="396" w:name="ET_yor_6156_30"/>
      <w:r w:rsidRPr="00876BA0">
        <w:rPr>
          <w:rStyle w:val="TagStyle"/>
          <w:rtl/>
        </w:rPr>
        <w:lastRenderedPageBreak/>
        <w:t xml:space="preserve"> &lt;&lt; יור &gt;&gt; </w:t>
      </w:r>
      <w:r>
        <w:rPr>
          <w:rtl/>
        </w:rPr>
        <w:t>היו"ר גלעד קריב:</w:t>
      </w:r>
      <w:r w:rsidRPr="00876BA0">
        <w:rPr>
          <w:rStyle w:val="TagStyle"/>
          <w:rtl/>
        </w:rPr>
        <w:t xml:space="preserve"> &lt;&lt; יור &gt;&gt;</w:t>
      </w:r>
      <w:r w:rsidR="005E5F57">
        <w:rPr>
          <w:rtl/>
        </w:rPr>
        <w:t xml:space="preserve"> </w:t>
      </w:r>
      <w:bookmarkEnd w:id="396"/>
    </w:p>
    <w:p w:rsidR="00876BA0" w:rsidRDefault="00876BA0" w:rsidP="00876BA0">
      <w:pPr>
        <w:pStyle w:val="KeepWithNext"/>
        <w:rPr>
          <w:rtl/>
          <w:lang w:eastAsia="he-IL"/>
        </w:rPr>
      </w:pPr>
    </w:p>
    <w:p w:rsidR="00876BA0" w:rsidRDefault="00876BA0" w:rsidP="00876BA0">
      <w:pPr>
        <w:rPr>
          <w:rtl/>
          <w:lang w:eastAsia="he-IL"/>
        </w:rPr>
      </w:pPr>
      <w:bookmarkStart w:id="397" w:name="_ETM_Q1_1563531"/>
      <w:bookmarkStart w:id="398" w:name="_ETM_Q1_1563566"/>
      <w:bookmarkEnd w:id="397"/>
      <w:bookmarkEnd w:id="398"/>
      <w:r>
        <w:rPr>
          <w:rFonts w:hint="cs"/>
          <w:rtl/>
          <w:lang w:eastAsia="he-IL"/>
        </w:rPr>
        <w:t>תודה.</w:t>
      </w:r>
    </w:p>
    <w:p w:rsidR="00876BA0" w:rsidRDefault="00876BA0" w:rsidP="00876BA0">
      <w:pPr>
        <w:rPr>
          <w:rtl/>
          <w:lang w:eastAsia="he-IL"/>
        </w:rPr>
      </w:pPr>
      <w:bookmarkStart w:id="399" w:name="_ETM_Q1_1562948"/>
      <w:bookmarkStart w:id="400" w:name="_ETM_Q1_1563003"/>
      <w:bookmarkStart w:id="401" w:name="_ETM_Q1_1563073"/>
      <w:bookmarkEnd w:id="399"/>
      <w:bookmarkEnd w:id="400"/>
      <w:bookmarkEnd w:id="401"/>
    </w:p>
    <w:p w:rsidR="00876BA0" w:rsidRDefault="00876BA0" w:rsidP="00876BA0">
      <w:pPr>
        <w:pStyle w:val="af9"/>
        <w:keepNext/>
        <w:rPr>
          <w:rtl/>
          <w:lang w:eastAsia="he-IL"/>
        </w:rPr>
      </w:pPr>
      <w:bookmarkStart w:id="402" w:name="ET_guest_שחר_תורגמן_31"/>
      <w:r w:rsidRPr="00876BA0">
        <w:rPr>
          <w:rStyle w:val="TagStyle"/>
          <w:rtl/>
        </w:rPr>
        <w:t xml:space="preserve"> &lt;&lt; אורח &gt;&gt; </w:t>
      </w:r>
      <w:r>
        <w:rPr>
          <w:rtl/>
          <w:lang w:eastAsia="he-IL"/>
        </w:rPr>
        <w:t>שחר תורג'מן:</w:t>
      </w:r>
      <w:r w:rsidRPr="00876BA0">
        <w:rPr>
          <w:rStyle w:val="TagStyle"/>
          <w:rtl/>
        </w:rPr>
        <w:t xml:space="preserve"> &lt;&lt; אורח &gt;&gt;</w:t>
      </w:r>
      <w:r w:rsidR="005E5F57">
        <w:rPr>
          <w:rtl/>
          <w:lang w:eastAsia="he-IL"/>
        </w:rPr>
        <w:t xml:space="preserve"> </w:t>
      </w:r>
      <w:bookmarkEnd w:id="402"/>
    </w:p>
    <w:p w:rsidR="00876BA0" w:rsidRDefault="00876BA0" w:rsidP="00876BA0">
      <w:pPr>
        <w:pStyle w:val="KeepWithNext"/>
        <w:rPr>
          <w:rtl/>
          <w:lang w:eastAsia="he-IL"/>
        </w:rPr>
      </w:pPr>
    </w:p>
    <w:p w:rsidR="00876BA0" w:rsidRDefault="00876BA0" w:rsidP="00876BA0">
      <w:pPr>
        <w:rPr>
          <w:rtl/>
          <w:lang w:eastAsia="he-IL"/>
        </w:rPr>
      </w:pPr>
      <w:bookmarkStart w:id="403" w:name="_ETM_Q1_1563292"/>
      <w:bookmarkStart w:id="404" w:name="_ETM_Q1_1563316"/>
      <w:bookmarkEnd w:id="403"/>
      <w:bookmarkEnd w:id="404"/>
      <w:r>
        <w:rPr>
          <w:rFonts w:hint="cs"/>
          <w:rtl/>
          <w:lang w:eastAsia="he-IL"/>
        </w:rPr>
        <w:t xml:space="preserve">לא אפשרת לדוקטור </w:t>
      </w:r>
      <w:proofErr w:type="spellStart"/>
      <w:r>
        <w:rPr>
          <w:rFonts w:hint="cs"/>
          <w:rtl/>
          <w:lang w:eastAsia="he-IL"/>
        </w:rPr>
        <w:t>ליבוביץ</w:t>
      </w:r>
      <w:proofErr w:type="spellEnd"/>
      <w:r>
        <w:rPr>
          <w:rFonts w:hint="cs"/>
          <w:rtl/>
          <w:lang w:eastAsia="he-IL"/>
        </w:rPr>
        <w:t xml:space="preserve"> </w:t>
      </w:r>
      <w:bookmarkStart w:id="405" w:name="_ETM_Q1_1564584"/>
      <w:bookmarkEnd w:id="405"/>
      <w:r>
        <w:rPr>
          <w:rFonts w:hint="cs"/>
          <w:rtl/>
          <w:lang w:eastAsia="he-IL"/>
        </w:rPr>
        <w:t xml:space="preserve">להראות לכם מחקרים לפיהם שההדבקות לא מתבצעות במסחר. יש מחקרים </w:t>
      </w:r>
      <w:bookmarkStart w:id="406" w:name="_ETM_Q1_1571818"/>
      <w:bookmarkEnd w:id="406"/>
      <w:r>
        <w:rPr>
          <w:rFonts w:hint="cs"/>
          <w:rtl/>
          <w:lang w:eastAsia="he-IL"/>
        </w:rPr>
        <w:t xml:space="preserve">בין-לאומיים שההדבקות לא מתבצעות במסחר. דרך אגב, בניגוד למה שנאמר לך למשרד הבריאות אין </w:t>
      </w:r>
      <w:r>
        <w:rPr>
          <w:rtl/>
          <w:lang w:eastAsia="he-IL"/>
        </w:rPr>
        <w:t>–</w:t>
      </w:r>
      <w:r>
        <w:rPr>
          <w:rFonts w:hint="cs"/>
          <w:rtl/>
          <w:lang w:eastAsia="he-IL"/>
        </w:rPr>
        <w:t xml:space="preserve"> כי</w:t>
      </w:r>
      <w:r w:rsidR="004E5877">
        <w:rPr>
          <w:rFonts w:hint="cs"/>
          <w:rtl/>
          <w:lang w:eastAsia="he-IL"/>
        </w:rPr>
        <w:t xml:space="preserve"> </w:t>
      </w:r>
      <w:r>
        <w:rPr>
          <w:rFonts w:hint="cs"/>
          <w:rtl/>
          <w:lang w:eastAsia="he-IL"/>
        </w:rPr>
        <w:t xml:space="preserve">מעולם </w:t>
      </w:r>
      <w:bookmarkStart w:id="407" w:name="_ETM_Q1_1576453"/>
      <w:bookmarkEnd w:id="407"/>
      <w:r>
        <w:rPr>
          <w:rFonts w:hint="cs"/>
          <w:rtl/>
          <w:lang w:eastAsia="he-IL"/>
        </w:rPr>
        <w:t xml:space="preserve">לא הוצג לנו </w:t>
      </w:r>
      <w:r>
        <w:rPr>
          <w:rtl/>
          <w:lang w:eastAsia="he-IL"/>
        </w:rPr>
        <w:t>–</w:t>
      </w:r>
      <w:r>
        <w:rPr>
          <w:rFonts w:hint="cs"/>
          <w:rtl/>
          <w:lang w:eastAsia="he-IL"/>
        </w:rPr>
        <w:t xml:space="preserve"> מחקר שהמסחר מדבק. אני מסב את תשומת לך. תבקש. </w:t>
      </w:r>
    </w:p>
    <w:p w:rsidR="00876BA0" w:rsidRDefault="00876BA0" w:rsidP="00876BA0">
      <w:pPr>
        <w:rPr>
          <w:rtl/>
          <w:lang w:eastAsia="he-IL"/>
        </w:rPr>
      </w:pPr>
      <w:bookmarkStart w:id="408" w:name="_ETM_Q1_1583458"/>
      <w:bookmarkStart w:id="409" w:name="_ETM_Q1_1583514"/>
      <w:bookmarkEnd w:id="408"/>
      <w:bookmarkEnd w:id="409"/>
    </w:p>
    <w:p w:rsidR="00876BA0" w:rsidRDefault="00876BA0" w:rsidP="00876BA0">
      <w:pPr>
        <w:rPr>
          <w:rtl/>
          <w:lang w:eastAsia="he-IL"/>
        </w:rPr>
      </w:pPr>
      <w:bookmarkStart w:id="410" w:name="_ETM_Q1_1583562"/>
      <w:bookmarkStart w:id="411" w:name="_ETM_Q1_1583597"/>
      <w:bookmarkEnd w:id="410"/>
      <w:bookmarkEnd w:id="411"/>
      <w:r>
        <w:rPr>
          <w:rFonts w:hint="cs"/>
          <w:rtl/>
          <w:lang w:eastAsia="he-IL"/>
        </w:rPr>
        <w:t xml:space="preserve">אני רוצה לציין את האבסורד. האבסורד הוא שלמסחר בכל ישראל מגיעים בתחבורה ציבורית, בלי תו </w:t>
      </w:r>
      <w:bookmarkStart w:id="412" w:name="_ETM_Q1_1590173"/>
      <w:bookmarkEnd w:id="412"/>
      <w:r>
        <w:rPr>
          <w:rFonts w:hint="cs"/>
          <w:rtl/>
          <w:lang w:eastAsia="he-IL"/>
        </w:rPr>
        <w:t xml:space="preserve">סגול או תו ירוק, ממקומות העבודה בלי תו ירוק או </w:t>
      </w:r>
      <w:bookmarkStart w:id="413" w:name="_ETM_Q1_1592056"/>
      <w:bookmarkEnd w:id="413"/>
      <w:r>
        <w:rPr>
          <w:rFonts w:hint="cs"/>
          <w:rtl/>
          <w:lang w:eastAsia="he-IL"/>
        </w:rPr>
        <w:t>תו סגול, מבתי המשפט בלי תו ירוק או תו סגול, מביטוח לאומי ומכל המקומות</w:t>
      </w:r>
      <w:r w:rsidR="004E5877">
        <w:rPr>
          <w:rFonts w:hint="cs"/>
          <w:rtl/>
          <w:lang w:eastAsia="he-IL"/>
        </w:rPr>
        <w:t xml:space="preserve"> </w:t>
      </w:r>
      <w:r>
        <w:rPr>
          <w:rFonts w:hint="cs"/>
          <w:rtl/>
          <w:lang w:eastAsia="he-IL"/>
        </w:rPr>
        <w:t xml:space="preserve">בארץ בלי תו ירוק או תו סגול, הם מגיעים למסחר ואז בתוך המסחר, בתוך הקניון נכנסים כולם בלי תו סגול או תו ירוק, </w:t>
      </w:r>
      <w:bookmarkStart w:id="414" w:name="_ETM_Q1_1606691"/>
      <w:bookmarkEnd w:id="414"/>
      <w:r>
        <w:rPr>
          <w:rFonts w:hint="cs"/>
          <w:rtl/>
          <w:lang w:eastAsia="he-IL"/>
        </w:rPr>
        <w:t xml:space="preserve">כולם נכנסים ועוטים מסכות, יפקדו את כל החנויות החיוניות, את קופות החולים, את משרד הדואר, הבנקים, </w:t>
      </w:r>
      <w:bookmarkStart w:id="415" w:name="_ETM_Q1_1617031"/>
      <w:bookmarkEnd w:id="415"/>
      <w:r>
        <w:rPr>
          <w:rFonts w:hint="cs"/>
          <w:rtl/>
          <w:lang w:eastAsia="he-IL"/>
        </w:rPr>
        <w:t>מתחמי הבריאות למיניהם ויהיו בכל החנויות עם שטח למטה מ-100 מטרים</w:t>
      </w:r>
      <w:bookmarkStart w:id="416" w:name="_ETM_Q1_1621747"/>
      <w:bookmarkEnd w:id="416"/>
      <w:r>
        <w:rPr>
          <w:rFonts w:hint="cs"/>
          <w:rtl/>
          <w:lang w:eastAsia="he-IL"/>
        </w:rPr>
        <w:t xml:space="preserve">, ואז רק בחנויות עם שטח של </w:t>
      </w:r>
      <w:bookmarkStart w:id="417" w:name="_ETM_Q1_1619861"/>
      <w:bookmarkEnd w:id="417"/>
      <w:r>
        <w:rPr>
          <w:rFonts w:hint="cs"/>
          <w:rtl/>
          <w:lang w:eastAsia="he-IL"/>
        </w:rPr>
        <w:t xml:space="preserve">מעל 100 מטרים יש איזשהו פיצול. </w:t>
      </w:r>
      <w:r w:rsidR="00D96E28">
        <w:rPr>
          <w:rFonts w:hint="cs"/>
          <w:rtl/>
          <w:lang w:eastAsia="he-IL"/>
        </w:rPr>
        <w:t xml:space="preserve">אם מישהו מחברי הוועדה </w:t>
      </w:r>
      <w:bookmarkStart w:id="418" w:name="_ETM_Q1_1623678"/>
      <w:bookmarkEnd w:id="418"/>
      <w:r w:rsidR="00D96E28">
        <w:rPr>
          <w:rFonts w:hint="cs"/>
          <w:rtl/>
          <w:lang w:eastAsia="he-IL"/>
        </w:rPr>
        <w:t>חושב</w:t>
      </w:r>
      <w:r w:rsidR="004E5877">
        <w:rPr>
          <w:rFonts w:hint="cs"/>
          <w:rtl/>
          <w:lang w:eastAsia="he-IL"/>
        </w:rPr>
        <w:t xml:space="preserve"> </w:t>
      </w:r>
      <w:r w:rsidR="00D96E28">
        <w:rPr>
          <w:rFonts w:hint="cs"/>
          <w:rtl/>
          <w:lang w:eastAsia="he-IL"/>
        </w:rPr>
        <w:t xml:space="preserve">שזה מועיל במשהו למניעת תחלואה </w:t>
      </w:r>
      <w:r w:rsidR="00D96E28">
        <w:rPr>
          <w:rtl/>
          <w:lang w:eastAsia="he-IL"/>
        </w:rPr>
        <w:t>–</w:t>
      </w:r>
      <w:r w:rsidR="00D96E28">
        <w:rPr>
          <w:rFonts w:hint="cs"/>
          <w:rtl/>
          <w:lang w:eastAsia="he-IL"/>
        </w:rPr>
        <w:t xml:space="preserve"> שיקום. אני</w:t>
      </w:r>
      <w:bookmarkStart w:id="419" w:name="_ETM_Q1_1629786"/>
      <w:bookmarkEnd w:id="419"/>
      <w:r w:rsidR="00D96E28">
        <w:rPr>
          <w:rFonts w:hint="cs"/>
          <w:rtl/>
          <w:lang w:eastAsia="he-IL"/>
        </w:rPr>
        <w:t xml:space="preserve"> לא חושב שאם יש לכם אומץ ואינטגריטי שמישהו </w:t>
      </w:r>
      <w:bookmarkStart w:id="420" w:name="_ETM_Q1_1634015"/>
      <w:bookmarkEnd w:id="420"/>
      <w:r w:rsidR="00D96E28">
        <w:rPr>
          <w:rFonts w:hint="cs"/>
          <w:rtl/>
          <w:lang w:eastAsia="he-IL"/>
        </w:rPr>
        <w:t xml:space="preserve">יקום. כנראה שלא. </w:t>
      </w:r>
    </w:p>
    <w:p w:rsidR="00D96E28" w:rsidRDefault="00D96E28" w:rsidP="00876BA0">
      <w:pPr>
        <w:rPr>
          <w:rtl/>
          <w:lang w:eastAsia="he-IL"/>
        </w:rPr>
      </w:pPr>
      <w:bookmarkStart w:id="421" w:name="_ETM_Q1_1638399"/>
      <w:bookmarkStart w:id="422" w:name="_ETM_Q1_1638467"/>
      <w:bookmarkEnd w:id="421"/>
      <w:bookmarkEnd w:id="422"/>
    </w:p>
    <w:p w:rsidR="00D96E28" w:rsidRDefault="00D96E28" w:rsidP="00876BA0">
      <w:pPr>
        <w:rPr>
          <w:rtl/>
          <w:lang w:eastAsia="he-IL"/>
        </w:rPr>
      </w:pPr>
      <w:bookmarkStart w:id="423" w:name="_ETM_Q1_1638510"/>
      <w:bookmarkStart w:id="424" w:name="_ETM_Q1_1638566"/>
      <w:bookmarkEnd w:id="423"/>
      <w:bookmarkEnd w:id="424"/>
      <w:r>
        <w:rPr>
          <w:rFonts w:hint="cs"/>
          <w:rtl/>
          <w:lang w:eastAsia="he-IL"/>
        </w:rPr>
        <w:t xml:space="preserve">אני רוצה להסב את תשומת לבך. </w:t>
      </w:r>
      <w:bookmarkStart w:id="425" w:name="_ETM_Q1_1640249"/>
      <w:bookmarkEnd w:id="425"/>
      <w:r>
        <w:rPr>
          <w:rFonts w:hint="cs"/>
          <w:rtl/>
          <w:lang w:eastAsia="he-IL"/>
        </w:rPr>
        <w:t>מחר בבוקר אנחנו צריכים להיפרד מהעובדים הבלתי מחוסנים שלנו בחנויות מעל 100 מטרים. איך אני נפרד מהם? מה אני עושה אתם? אין לי סמכות לפטר</w:t>
      </w:r>
      <w:r w:rsidR="004E5877">
        <w:rPr>
          <w:rFonts w:hint="cs"/>
          <w:rtl/>
          <w:lang w:eastAsia="he-IL"/>
        </w:rPr>
        <w:t xml:space="preserve"> </w:t>
      </w:r>
      <w:r>
        <w:rPr>
          <w:rFonts w:hint="cs"/>
          <w:rtl/>
          <w:lang w:eastAsia="he-IL"/>
        </w:rPr>
        <w:t>אותם. אין לי סמכות להשעות אותם. מי מממן את הסטטוס החדש? כי אני לא יכול להעסיק אותם החל ממחר בבוקר בהתרעה אפס. איך אני עושה את זה?</w:t>
      </w:r>
      <w:r w:rsidR="004E5877">
        <w:rPr>
          <w:rFonts w:hint="cs"/>
          <w:rtl/>
          <w:lang w:eastAsia="he-IL"/>
        </w:rPr>
        <w:t xml:space="preserve"> </w:t>
      </w:r>
    </w:p>
    <w:p w:rsidR="00D96E28" w:rsidRDefault="00D96E28" w:rsidP="00876BA0">
      <w:pPr>
        <w:rPr>
          <w:rtl/>
          <w:lang w:eastAsia="he-IL"/>
        </w:rPr>
      </w:pPr>
      <w:bookmarkStart w:id="426" w:name="_ETM_Q1_1663419"/>
      <w:bookmarkStart w:id="427" w:name="_ETM_Q1_1663491"/>
      <w:bookmarkEnd w:id="426"/>
      <w:bookmarkEnd w:id="427"/>
    </w:p>
    <w:p w:rsidR="00D96E28" w:rsidRDefault="00D96E28" w:rsidP="00876BA0">
      <w:pPr>
        <w:rPr>
          <w:rtl/>
          <w:lang w:eastAsia="he-IL"/>
        </w:rPr>
      </w:pPr>
      <w:bookmarkStart w:id="428" w:name="_ETM_Q1_1663522"/>
      <w:bookmarkStart w:id="429" w:name="_ETM_Q1_1663572"/>
      <w:bookmarkEnd w:id="428"/>
      <w:bookmarkEnd w:id="429"/>
      <w:r>
        <w:rPr>
          <w:rFonts w:hint="cs"/>
          <w:rtl/>
          <w:lang w:eastAsia="he-IL"/>
        </w:rPr>
        <w:t xml:space="preserve">העובדים הבלתי </w:t>
      </w:r>
      <w:bookmarkStart w:id="430" w:name="_ETM_Q1_1665609"/>
      <w:bookmarkEnd w:id="430"/>
      <w:r>
        <w:rPr>
          <w:rFonts w:hint="cs"/>
          <w:rtl/>
          <w:lang w:eastAsia="he-IL"/>
        </w:rPr>
        <w:t xml:space="preserve">מחוסנים שאסור להם לעבוד בחנויות בשטח של מעל 100 מטרים, </w:t>
      </w:r>
      <w:bookmarkStart w:id="431" w:name="_ETM_Q1_1670709"/>
      <w:bookmarkEnd w:id="431"/>
      <w:r>
        <w:rPr>
          <w:rFonts w:hint="cs"/>
          <w:rtl/>
          <w:lang w:eastAsia="he-IL"/>
        </w:rPr>
        <w:t>אותם עובדים ילכו לעבוד בחנויות</w:t>
      </w:r>
      <w:r w:rsidR="004E5877">
        <w:rPr>
          <w:rFonts w:hint="cs"/>
          <w:rtl/>
          <w:lang w:eastAsia="he-IL"/>
        </w:rPr>
        <w:t xml:space="preserve"> </w:t>
      </w:r>
      <w:r>
        <w:rPr>
          <w:rFonts w:hint="cs"/>
          <w:rtl/>
          <w:lang w:eastAsia="he-IL"/>
        </w:rPr>
        <w:t xml:space="preserve">מתחת ל-100 מטרים </w:t>
      </w:r>
      <w:bookmarkStart w:id="432" w:name="_ETM_Q1_1673802"/>
      <w:bookmarkEnd w:id="432"/>
      <w:r>
        <w:rPr>
          <w:rFonts w:hint="cs"/>
          <w:rtl/>
          <w:lang w:eastAsia="he-IL"/>
        </w:rPr>
        <w:t>וילכו לעבוד בחנויות החיוניות ובאמת זה ממש מסייע לתחלואה.</w:t>
      </w:r>
      <w:r w:rsidR="004E5877">
        <w:rPr>
          <w:rFonts w:hint="cs"/>
          <w:rtl/>
          <w:lang w:eastAsia="he-IL"/>
        </w:rPr>
        <w:t xml:space="preserve"> </w:t>
      </w:r>
      <w:r>
        <w:rPr>
          <w:rFonts w:hint="cs"/>
          <w:rtl/>
          <w:lang w:eastAsia="he-IL"/>
        </w:rPr>
        <w:t xml:space="preserve">דרך אגב, גם לפי התקנות </w:t>
      </w:r>
      <w:r>
        <w:rPr>
          <w:rtl/>
          <w:lang w:eastAsia="he-IL"/>
        </w:rPr>
        <w:t>–</w:t>
      </w:r>
      <w:r>
        <w:rPr>
          <w:rFonts w:hint="cs"/>
          <w:rtl/>
          <w:lang w:eastAsia="he-IL"/>
        </w:rPr>
        <w:t xml:space="preserve"> אני מצטרף למה</w:t>
      </w:r>
      <w:bookmarkStart w:id="433" w:name="_ETM_Q1_1681102"/>
      <w:bookmarkEnd w:id="433"/>
      <w:r>
        <w:rPr>
          <w:rFonts w:hint="cs"/>
          <w:rtl/>
          <w:lang w:eastAsia="he-IL"/>
        </w:rPr>
        <w:t xml:space="preserve"> שאמר עמיתי אופיר שריד אמר </w:t>
      </w:r>
      <w:r>
        <w:rPr>
          <w:rtl/>
          <w:lang w:eastAsia="he-IL"/>
        </w:rPr>
        <w:t>–</w:t>
      </w:r>
      <w:r>
        <w:rPr>
          <w:rFonts w:hint="cs"/>
          <w:rtl/>
          <w:lang w:eastAsia="he-IL"/>
        </w:rPr>
        <w:t xml:space="preserve"> אין לנו יכולת </w:t>
      </w:r>
      <w:bookmarkStart w:id="434" w:name="_ETM_Q1_1687014"/>
      <w:bookmarkEnd w:id="434"/>
      <w:r>
        <w:rPr>
          <w:rFonts w:hint="cs"/>
          <w:rtl/>
          <w:lang w:eastAsia="he-IL"/>
        </w:rPr>
        <w:t>כלכלית קודם כל לממן ש.ג. בכל חנות וגם אם</w:t>
      </w:r>
      <w:r w:rsidR="004E5877">
        <w:rPr>
          <w:rFonts w:hint="cs"/>
          <w:rtl/>
          <w:lang w:eastAsia="he-IL"/>
        </w:rPr>
        <w:t xml:space="preserve"> </w:t>
      </w:r>
      <w:r>
        <w:rPr>
          <w:rFonts w:hint="cs"/>
          <w:rtl/>
          <w:lang w:eastAsia="he-IL"/>
        </w:rPr>
        <w:t>הייתה לנו יכולת כלכלית, אם הממשלה הייתה מממנת את ז</w:t>
      </w:r>
      <w:bookmarkStart w:id="435" w:name="_ETM_Q1_1693126"/>
      <w:bookmarkEnd w:id="435"/>
      <w:r>
        <w:rPr>
          <w:rFonts w:hint="cs"/>
          <w:rtl/>
          <w:lang w:eastAsia="he-IL"/>
        </w:rPr>
        <w:t xml:space="preserve">ה, אין על המדף מוצר כזה או אין בהון האנושי בישראל מאבטחים, 20 אלף עד 25 </w:t>
      </w:r>
      <w:bookmarkStart w:id="436" w:name="_ETM_Q1_1703162"/>
      <w:bookmarkEnd w:id="436"/>
      <w:r>
        <w:rPr>
          <w:rFonts w:hint="cs"/>
          <w:rtl/>
          <w:lang w:eastAsia="he-IL"/>
        </w:rPr>
        <w:t>אלף, שהם גם רוצים</w:t>
      </w:r>
      <w:r w:rsidR="004E5877">
        <w:rPr>
          <w:rFonts w:hint="cs"/>
          <w:rtl/>
          <w:lang w:eastAsia="he-IL"/>
        </w:rPr>
        <w:t xml:space="preserve"> </w:t>
      </w:r>
      <w:bookmarkStart w:id="437" w:name="_ETM_Q1_1703953"/>
      <w:bookmarkEnd w:id="437"/>
      <w:r>
        <w:rPr>
          <w:rFonts w:hint="cs"/>
          <w:rtl/>
          <w:lang w:eastAsia="he-IL"/>
        </w:rPr>
        <w:t>לאבטח, גם רוצים את המשרה הלא כל כך נוחה</w:t>
      </w:r>
      <w:r w:rsidR="005E5F57">
        <w:rPr>
          <w:rFonts w:hint="cs"/>
          <w:rtl/>
          <w:lang w:eastAsia="he-IL"/>
        </w:rPr>
        <w:t xml:space="preserve"> </w:t>
      </w:r>
      <w:r>
        <w:rPr>
          <w:rFonts w:hint="cs"/>
          <w:rtl/>
          <w:lang w:eastAsia="he-IL"/>
        </w:rPr>
        <w:t xml:space="preserve">והנעימה הזאת וגם הם מחוסנים. אין את המשאב </w:t>
      </w:r>
      <w:bookmarkStart w:id="438" w:name="_ETM_Q1_1710816"/>
      <w:bookmarkEnd w:id="438"/>
      <w:r>
        <w:rPr>
          <w:rFonts w:hint="cs"/>
          <w:rtl/>
          <w:lang w:eastAsia="he-IL"/>
        </w:rPr>
        <w:t xml:space="preserve">הזה. גם אם רוצים שלא נעבור על החוק </w:t>
      </w:r>
      <w:bookmarkStart w:id="439" w:name="_ETM_Q1_1716180"/>
      <w:bookmarkEnd w:id="439"/>
      <w:r>
        <w:rPr>
          <w:rFonts w:hint="cs"/>
          <w:rtl/>
          <w:lang w:eastAsia="he-IL"/>
        </w:rPr>
        <w:t xml:space="preserve">ולא נעבור על התקנות, אומרים שאין מטילים על הציבור תקנות שהוא לא יכול לעמוד בהן, אנחנו לא יכולים לעמוד </w:t>
      </w:r>
      <w:bookmarkStart w:id="440" w:name="_ETM_Q1_1722024"/>
      <w:bookmarkEnd w:id="440"/>
      <w:r>
        <w:rPr>
          <w:rFonts w:hint="cs"/>
          <w:rtl/>
          <w:lang w:eastAsia="he-IL"/>
        </w:rPr>
        <w:t xml:space="preserve">בתקנה הזאת. ביקשנו שיאפשרו לנו לאכוף את התקנה ההזויה הזאת, </w:t>
      </w:r>
      <w:bookmarkStart w:id="441" w:name="_ETM_Q1_1727877"/>
      <w:bookmarkEnd w:id="441"/>
      <w:r>
        <w:rPr>
          <w:rFonts w:hint="cs"/>
          <w:rtl/>
          <w:lang w:eastAsia="he-IL"/>
        </w:rPr>
        <w:t xml:space="preserve">תקנה הזויה שאנחנו מוחים כנגדה, באמצעות זה </w:t>
      </w:r>
      <w:bookmarkStart w:id="442" w:name="_ETM_Q1_1730544"/>
      <w:bookmarkEnd w:id="442"/>
      <w:r>
        <w:rPr>
          <w:rFonts w:hint="cs"/>
          <w:rtl/>
          <w:lang w:eastAsia="he-IL"/>
        </w:rPr>
        <w:t xml:space="preserve">שאנחנו נאכוף את זה במעמד החיוב. נשים </w:t>
      </w:r>
      <w:bookmarkStart w:id="443" w:name="_ETM_Q1_1733725"/>
      <w:bookmarkEnd w:id="443"/>
      <w:r>
        <w:rPr>
          <w:rFonts w:hint="cs"/>
          <w:rtl/>
          <w:lang w:eastAsia="he-IL"/>
        </w:rPr>
        <w:t xml:space="preserve">שלט בחוץ, שלט מאיר עיניים, שלט אבסורדי שמקומם אותנו אבל נשים שלט ונמנע מכירה במעמד הקנייה כי אין לנו יכולת, לא כלכלית ולא מעשית למנוע כניסה של לקוחות </w:t>
      </w:r>
      <w:bookmarkStart w:id="444" w:name="_ETM_Q1_1749338"/>
      <w:bookmarkEnd w:id="444"/>
      <w:r>
        <w:rPr>
          <w:rFonts w:hint="cs"/>
          <w:rtl/>
          <w:lang w:eastAsia="he-IL"/>
        </w:rPr>
        <w:t>שאין להם תו ירוק לחנויות. אין לנו יכולת כזאת.</w:t>
      </w:r>
      <w:r w:rsidR="001D7BCF">
        <w:rPr>
          <w:rFonts w:hint="cs"/>
          <w:rtl/>
          <w:lang w:eastAsia="he-IL"/>
        </w:rPr>
        <w:t xml:space="preserve"> לא</w:t>
      </w:r>
      <w:r w:rsidR="004E5877">
        <w:rPr>
          <w:rFonts w:hint="cs"/>
          <w:rtl/>
          <w:lang w:eastAsia="he-IL"/>
        </w:rPr>
        <w:t xml:space="preserve"> </w:t>
      </w:r>
      <w:r w:rsidR="001D7BCF">
        <w:rPr>
          <w:rFonts w:hint="cs"/>
          <w:rtl/>
          <w:lang w:eastAsia="he-IL"/>
        </w:rPr>
        <w:t>שומעים לנו.</w:t>
      </w:r>
    </w:p>
    <w:p w:rsidR="001D7BCF" w:rsidRDefault="001D7BCF" w:rsidP="00876BA0">
      <w:pPr>
        <w:rPr>
          <w:rtl/>
          <w:lang w:eastAsia="he-IL"/>
        </w:rPr>
      </w:pPr>
      <w:bookmarkStart w:id="445" w:name="_ETM_Q1_1755368"/>
      <w:bookmarkStart w:id="446" w:name="_ETM_Q1_1755424"/>
      <w:bookmarkEnd w:id="445"/>
      <w:bookmarkEnd w:id="446"/>
    </w:p>
    <w:p w:rsidR="001D7BCF" w:rsidRDefault="001D7BCF" w:rsidP="00876BA0">
      <w:pPr>
        <w:rPr>
          <w:rtl/>
          <w:lang w:eastAsia="he-IL"/>
        </w:rPr>
      </w:pPr>
      <w:bookmarkStart w:id="447" w:name="_ETM_Q1_1755487"/>
      <w:bookmarkStart w:id="448" w:name="_ETM_Q1_1755537"/>
      <w:bookmarkEnd w:id="447"/>
      <w:bookmarkEnd w:id="448"/>
      <w:r>
        <w:rPr>
          <w:rFonts w:hint="cs"/>
          <w:rtl/>
          <w:lang w:eastAsia="he-IL"/>
        </w:rPr>
        <w:t xml:space="preserve">אנחנו רוצים להגיע </w:t>
      </w:r>
      <w:bookmarkStart w:id="449" w:name="_ETM_Q1_1757091"/>
      <w:bookmarkEnd w:id="449"/>
      <w:r>
        <w:rPr>
          <w:rFonts w:hint="cs"/>
          <w:rtl/>
          <w:lang w:eastAsia="he-IL"/>
        </w:rPr>
        <w:t xml:space="preserve">עם הממשלה לשלושה מצבי </w:t>
      </w:r>
      <w:bookmarkStart w:id="450" w:name="_ETM_Q1_1758532"/>
      <w:bookmarkEnd w:id="450"/>
      <w:r>
        <w:rPr>
          <w:rFonts w:hint="cs"/>
          <w:rtl/>
          <w:lang w:eastAsia="he-IL"/>
        </w:rPr>
        <w:t>צבירה. להפסיק להתווכח על המסחר. אחד רגיל, אחד תו סגול, והשלישי תו סגול מחמיר. בתו סגול מחמיר או בתו סגול, כולם עוטים מסכות</w:t>
      </w:r>
      <w:bookmarkStart w:id="451" w:name="_ETM_Q1_1768053"/>
      <w:bookmarkEnd w:id="451"/>
      <w:r w:rsidR="00EA191C">
        <w:rPr>
          <w:rFonts w:hint="cs"/>
          <w:rtl/>
          <w:lang w:eastAsia="he-IL"/>
        </w:rPr>
        <w:t xml:space="preserve">, שומרים על ריחוק חברתי של שני מטרים, יש </w:t>
      </w:r>
      <w:bookmarkStart w:id="452" w:name="_ETM_Q1_1772034"/>
      <w:bookmarkEnd w:id="452"/>
      <w:r w:rsidR="00EA191C">
        <w:rPr>
          <w:rFonts w:hint="cs"/>
          <w:rtl/>
          <w:lang w:eastAsia="he-IL"/>
        </w:rPr>
        <w:t>שבעה מטרים רבועים לאדם בחנות.</w:t>
      </w:r>
      <w:r w:rsidR="004E5877">
        <w:rPr>
          <w:rFonts w:hint="cs"/>
          <w:rtl/>
          <w:lang w:eastAsia="he-IL"/>
        </w:rPr>
        <w:t xml:space="preserve"> </w:t>
      </w:r>
      <w:r w:rsidR="00EA191C">
        <w:rPr>
          <w:rFonts w:hint="cs"/>
          <w:rtl/>
          <w:lang w:eastAsia="he-IL"/>
        </w:rPr>
        <w:t>תו סגול מחמיר או</w:t>
      </w:r>
      <w:bookmarkStart w:id="453" w:name="_ETM_Q1_1781082"/>
      <w:bookmarkEnd w:id="453"/>
      <w:r w:rsidR="00EA191C">
        <w:rPr>
          <w:rFonts w:hint="cs"/>
          <w:rtl/>
          <w:lang w:eastAsia="he-IL"/>
        </w:rPr>
        <w:t>מר שמספר האנשים שיכולים להיכנס לקניון בכל זמן נתון ייח</w:t>
      </w:r>
      <w:bookmarkStart w:id="454" w:name="_ETM_Q1_1784440"/>
      <w:bookmarkEnd w:id="454"/>
      <w:r w:rsidR="00EA191C">
        <w:rPr>
          <w:rFonts w:hint="cs"/>
          <w:rtl/>
          <w:lang w:eastAsia="he-IL"/>
        </w:rPr>
        <w:t>תך בחצי. שלוש מדרגות מאוד פשוטות.</w:t>
      </w:r>
      <w:r w:rsidR="004E5877">
        <w:rPr>
          <w:rFonts w:hint="cs"/>
          <w:rtl/>
          <w:lang w:eastAsia="he-IL"/>
        </w:rPr>
        <w:t xml:space="preserve"> </w:t>
      </w:r>
      <w:r w:rsidR="00EA191C">
        <w:rPr>
          <w:rFonts w:hint="cs"/>
          <w:rtl/>
          <w:lang w:eastAsia="he-IL"/>
        </w:rPr>
        <w:t xml:space="preserve">אם זה לא שבור, אל תתקן. זה עבד מצוין עד </w:t>
      </w:r>
      <w:bookmarkStart w:id="455" w:name="_ETM_Q1_1791451"/>
      <w:bookmarkEnd w:id="455"/>
      <w:r w:rsidR="00EA191C">
        <w:rPr>
          <w:rFonts w:hint="cs"/>
          <w:rtl/>
          <w:lang w:eastAsia="he-IL"/>
        </w:rPr>
        <w:t>עכשיו. חצי שנה המסחר</w:t>
      </w:r>
      <w:r w:rsidR="004E5877">
        <w:rPr>
          <w:rFonts w:hint="cs"/>
          <w:rtl/>
          <w:lang w:eastAsia="he-IL"/>
        </w:rPr>
        <w:t xml:space="preserve"> </w:t>
      </w:r>
      <w:r w:rsidR="00EA191C">
        <w:rPr>
          <w:rFonts w:hint="cs"/>
          <w:rtl/>
          <w:lang w:eastAsia="he-IL"/>
        </w:rPr>
        <w:t xml:space="preserve">פתוח והתחלואה ירדה. רדו לנו מהווריד. אל תאמצו תקנות, אל תאשר כבוד היושב </w:t>
      </w:r>
      <w:bookmarkStart w:id="456" w:name="_ETM_Q1_1796632"/>
      <w:bookmarkEnd w:id="456"/>
      <w:r w:rsidR="00EA191C">
        <w:rPr>
          <w:rFonts w:hint="cs"/>
          <w:rtl/>
          <w:lang w:eastAsia="he-IL"/>
        </w:rPr>
        <w:t xml:space="preserve">ראש תקנות שאנחנו לא יכולים לעמוד בהן ושלא הורידו </w:t>
      </w:r>
      <w:bookmarkStart w:id="457" w:name="_ETM_Q1_1802602"/>
      <w:bookmarkEnd w:id="457"/>
      <w:r w:rsidR="00EA191C">
        <w:rPr>
          <w:rFonts w:hint="cs"/>
          <w:rtl/>
          <w:lang w:eastAsia="he-IL"/>
        </w:rPr>
        <w:t xml:space="preserve">את התחלואה. תודו על האמת. תסתכלו לנו בלבן </w:t>
      </w:r>
      <w:bookmarkStart w:id="458" w:name="_ETM_Q1_1805689"/>
      <w:bookmarkEnd w:id="458"/>
      <w:r w:rsidR="00EA191C">
        <w:rPr>
          <w:rFonts w:hint="cs"/>
          <w:rtl/>
          <w:lang w:eastAsia="he-IL"/>
        </w:rPr>
        <w:t xml:space="preserve">של העיניים. זה לא מוריד תחלואה. אם זה היה מוריד תחלואה, בחפץ לב היינו משתפים פעולה </w:t>
      </w:r>
      <w:bookmarkStart w:id="459" w:name="_ETM_Q1_1813023"/>
      <w:bookmarkEnd w:id="459"/>
      <w:r w:rsidR="00EA191C">
        <w:rPr>
          <w:rFonts w:hint="cs"/>
          <w:rtl/>
          <w:lang w:eastAsia="he-IL"/>
        </w:rPr>
        <w:t>אבל זה לא מסיר תחלואה.</w:t>
      </w:r>
      <w:r w:rsidR="004E5877">
        <w:rPr>
          <w:rFonts w:hint="cs"/>
          <w:rtl/>
          <w:lang w:eastAsia="he-IL"/>
        </w:rPr>
        <w:t xml:space="preserve"> </w:t>
      </w:r>
      <w:r w:rsidR="00EA191C">
        <w:rPr>
          <w:rFonts w:hint="cs"/>
          <w:rtl/>
          <w:lang w:eastAsia="he-IL"/>
        </w:rPr>
        <w:t xml:space="preserve">אלה תקנות שהממשלה עושה </w:t>
      </w:r>
      <w:bookmarkStart w:id="460" w:name="_ETM_Q1_1815649"/>
      <w:bookmarkEnd w:id="460"/>
      <w:r w:rsidR="00EA191C">
        <w:rPr>
          <w:rFonts w:hint="cs"/>
          <w:rtl/>
          <w:lang w:eastAsia="he-IL"/>
        </w:rPr>
        <w:t xml:space="preserve">אותן כי אין לה ברירה אחרת וזה המעט, מעט, </w:t>
      </w:r>
      <w:bookmarkStart w:id="461" w:name="_ETM_Q1_1815954"/>
      <w:bookmarkEnd w:id="461"/>
      <w:r w:rsidR="00EA191C">
        <w:rPr>
          <w:rFonts w:hint="cs"/>
          <w:rtl/>
          <w:lang w:eastAsia="he-IL"/>
        </w:rPr>
        <w:t>מעט שהיא יכולה לעשות.</w:t>
      </w:r>
    </w:p>
    <w:p w:rsidR="00EA191C" w:rsidRDefault="00EA191C" w:rsidP="00876BA0">
      <w:pPr>
        <w:rPr>
          <w:rtl/>
          <w:lang w:eastAsia="he-IL"/>
        </w:rPr>
      </w:pPr>
    </w:p>
    <w:p w:rsidR="00EA191C" w:rsidRDefault="00EA191C" w:rsidP="00876BA0">
      <w:pPr>
        <w:rPr>
          <w:rtl/>
          <w:lang w:eastAsia="he-IL"/>
        </w:rPr>
      </w:pPr>
      <w:r>
        <w:rPr>
          <w:rFonts w:hint="cs"/>
          <w:rtl/>
          <w:lang w:eastAsia="he-IL"/>
        </w:rPr>
        <w:t>לסיכום. הממשלה רוצה לק</w:t>
      </w:r>
      <w:bookmarkStart w:id="462" w:name="_ETM_Q1_1821213"/>
      <w:bookmarkEnd w:id="462"/>
      <w:r>
        <w:rPr>
          <w:rFonts w:hint="cs"/>
          <w:rtl/>
          <w:lang w:eastAsia="he-IL"/>
        </w:rPr>
        <w:t>נות סנט בריאות במיליארד דולר.</w:t>
      </w:r>
      <w:r w:rsidR="004E5877">
        <w:rPr>
          <w:rFonts w:hint="cs"/>
          <w:rtl/>
          <w:lang w:eastAsia="he-IL"/>
        </w:rPr>
        <w:t xml:space="preserve"> </w:t>
      </w:r>
      <w:r>
        <w:rPr>
          <w:rFonts w:hint="cs"/>
          <w:rtl/>
          <w:lang w:eastAsia="he-IL"/>
        </w:rPr>
        <w:t xml:space="preserve">זה לא יוריד סנט אחד את התחלואה וזה כן יעלה מיליארד </w:t>
      </w:r>
      <w:bookmarkStart w:id="463" w:name="_ETM_Q1_1826171"/>
      <w:bookmarkEnd w:id="463"/>
      <w:r>
        <w:rPr>
          <w:rFonts w:hint="cs"/>
          <w:rtl/>
          <w:lang w:eastAsia="he-IL"/>
        </w:rPr>
        <w:t xml:space="preserve">דולר כי הפדיון שלנו ייחתך ב-30 אחוזים. השכירות </w:t>
      </w:r>
      <w:bookmarkStart w:id="464" w:name="_ETM_Q1_1831005"/>
      <w:bookmarkEnd w:id="464"/>
      <w:r>
        <w:rPr>
          <w:rFonts w:hint="cs"/>
          <w:rtl/>
          <w:lang w:eastAsia="he-IL"/>
        </w:rPr>
        <w:t>תישאר אותה שכירות, הארנונה תישאר</w:t>
      </w:r>
      <w:r w:rsidR="004E5877">
        <w:rPr>
          <w:rFonts w:hint="cs"/>
          <w:rtl/>
          <w:lang w:eastAsia="he-IL"/>
        </w:rPr>
        <w:t xml:space="preserve"> </w:t>
      </w:r>
      <w:r>
        <w:rPr>
          <w:rFonts w:hint="cs"/>
          <w:rtl/>
          <w:lang w:eastAsia="he-IL"/>
        </w:rPr>
        <w:t xml:space="preserve">באותו גובה, דמי הניהול יישארו אותו הדבר, כוח האדם </w:t>
      </w:r>
      <w:r>
        <w:rPr>
          <w:rtl/>
          <w:lang w:eastAsia="he-IL"/>
        </w:rPr>
        <w:t>–</w:t>
      </w:r>
      <w:r>
        <w:rPr>
          <w:rFonts w:hint="cs"/>
          <w:rtl/>
          <w:lang w:eastAsia="he-IL"/>
        </w:rPr>
        <w:t xml:space="preserve"> צריך לגייס עוד כוח אדם ושר האוצר, משרד האוצר, לא יפצה. באיזה מדינה אנחנו נמצאים? תגידו לי, נפלנו על </w:t>
      </w:r>
      <w:bookmarkStart w:id="465" w:name="_ETM_Q1_1845401"/>
      <w:bookmarkEnd w:id="465"/>
      <w:r>
        <w:rPr>
          <w:rFonts w:hint="cs"/>
          <w:rtl/>
          <w:lang w:eastAsia="he-IL"/>
        </w:rPr>
        <w:t>הראש?</w:t>
      </w:r>
    </w:p>
    <w:p w:rsidR="00EA191C" w:rsidRDefault="00EA191C" w:rsidP="00876BA0">
      <w:pPr>
        <w:rPr>
          <w:rtl/>
          <w:lang w:eastAsia="he-IL"/>
        </w:rPr>
      </w:pPr>
    </w:p>
    <w:p w:rsidR="00EA191C" w:rsidRDefault="00EA191C" w:rsidP="00EA191C">
      <w:pPr>
        <w:pStyle w:val="af6"/>
        <w:keepNext/>
        <w:rPr>
          <w:rtl/>
        </w:rPr>
      </w:pPr>
      <w:bookmarkStart w:id="466" w:name="ET_yor_6156_32"/>
      <w:r w:rsidRPr="00EA191C">
        <w:rPr>
          <w:rStyle w:val="TagStyle"/>
          <w:rtl/>
        </w:rPr>
        <w:t xml:space="preserve"> &lt;&lt; יור &gt;&gt; </w:t>
      </w:r>
      <w:r>
        <w:rPr>
          <w:rtl/>
        </w:rPr>
        <w:t>היו"ר גלעד קריב:</w:t>
      </w:r>
      <w:r w:rsidRPr="00EA191C">
        <w:rPr>
          <w:rStyle w:val="TagStyle"/>
          <w:rtl/>
        </w:rPr>
        <w:t xml:space="preserve"> &lt;&lt; יור &gt;&gt;</w:t>
      </w:r>
      <w:r w:rsidR="005E5F57">
        <w:rPr>
          <w:rtl/>
        </w:rPr>
        <w:t xml:space="preserve"> </w:t>
      </w:r>
      <w:bookmarkEnd w:id="466"/>
    </w:p>
    <w:p w:rsidR="00EA191C" w:rsidRDefault="00EA191C" w:rsidP="00EA191C">
      <w:pPr>
        <w:pStyle w:val="KeepWithNext"/>
        <w:rPr>
          <w:rtl/>
          <w:lang w:eastAsia="he-IL"/>
        </w:rPr>
      </w:pPr>
    </w:p>
    <w:p w:rsidR="00EA191C" w:rsidRDefault="00EA191C" w:rsidP="00EA191C">
      <w:pPr>
        <w:rPr>
          <w:rtl/>
          <w:lang w:eastAsia="he-IL"/>
        </w:rPr>
      </w:pPr>
      <w:r>
        <w:rPr>
          <w:rFonts w:hint="cs"/>
          <w:rtl/>
          <w:lang w:eastAsia="he-IL"/>
        </w:rPr>
        <w:t>תודה.</w:t>
      </w:r>
      <w:r w:rsidR="004E5877">
        <w:rPr>
          <w:rFonts w:hint="cs"/>
          <w:rtl/>
          <w:lang w:eastAsia="he-IL"/>
        </w:rPr>
        <w:t xml:space="preserve"> </w:t>
      </w:r>
      <w:r w:rsidR="00C22759">
        <w:rPr>
          <w:rFonts w:hint="cs"/>
          <w:rtl/>
          <w:lang w:eastAsia="he-IL"/>
        </w:rPr>
        <w:t xml:space="preserve">אני חושב שאמרת דברים שבהחלט צריך להאזין להם </w:t>
      </w:r>
      <w:bookmarkStart w:id="467" w:name="_ETM_Q1_1854238"/>
      <w:bookmarkEnd w:id="467"/>
      <w:r w:rsidR="00C22759">
        <w:rPr>
          <w:rFonts w:hint="cs"/>
          <w:rtl/>
          <w:lang w:eastAsia="he-IL"/>
        </w:rPr>
        <w:t>בקשב בממשלה.</w:t>
      </w:r>
    </w:p>
    <w:p w:rsidR="00C22759" w:rsidRDefault="00C22759" w:rsidP="00EA191C">
      <w:pPr>
        <w:rPr>
          <w:rtl/>
          <w:lang w:eastAsia="he-IL"/>
        </w:rPr>
      </w:pPr>
    </w:p>
    <w:p w:rsidR="00C22759" w:rsidRDefault="00C22759" w:rsidP="00EA191C">
      <w:pPr>
        <w:rPr>
          <w:rtl/>
          <w:lang w:eastAsia="he-IL"/>
        </w:rPr>
      </w:pPr>
      <w:r>
        <w:rPr>
          <w:rFonts w:hint="cs"/>
          <w:rtl/>
          <w:lang w:eastAsia="he-IL"/>
        </w:rPr>
        <w:t>אני אבקש התייחסות של מר שי ברמן</w:t>
      </w:r>
      <w:bookmarkStart w:id="468" w:name="_ETM_Q1_1863011"/>
      <w:bookmarkEnd w:id="468"/>
      <w:r>
        <w:rPr>
          <w:rFonts w:hint="cs"/>
          <w:rtl/>
          <w:lang w:eastAsia="he-IL"/>
        </w:rPr>
        <w:t>, מנכ"ל איגוד המסעדות והברים, ואחריו עורך דין פסטרנק.</w:t>
      </w:r>
    </w:p>
    <w:p w:rsidR="00C22759" w:rsidRDefault="00C22759" w:rsidP="00EA191C">
      <w:pPr>
        <w:rPr>
          <w:rtl/>
          <w:lang w:eastAsia="he-IL"/>
        </w:rPr>
      </w:pPr>
    </w:p>
    <w:p w:rsidR="00C22759" w:rsidRDefault="00C22759" w:rsidP="00C22759">
      <w:pPr>
        <w:pStyle w:val="af9"/>
        <w:keepNext/>
        <w:rPr>
          <w:rtl/>
          <w:lang w:eastAsia="he-IL"/>
        </w:rPr>
      </w:pPr>
      <w:bookmarkStart w:id="469" w:name="ET_guest_שי_ברמן_33"/>
      <w:r w:rsidRPr="00C22759">
        <w:rPr>
          <w:rStyle w:val="TagStyle"/>
          <w:rtl/>
        </w:rPr>
        <w:lastRenderedPageBreak/>
        <w:t xml:space="preserve"> &lt;&lt; אורח &gt;&gt; </w:t>
      </w:r>
      <w:r>
        <w:rPr>
          <w:rtl/>
          <w:lang w:eastAsia="he-IL"/>
        </w:rPr>
        <w:t>שי ברמן:</w:t>
      </w:r>
      <w:r w:rsidRPr="00C22759">
        <w:rPr>
          <w:rStyle w:val="TagStyle"/>
          <w:rtl/>
        </w:rPr>
        <w:t xml:space="preserve"> &lt;&lt; אורח &gt;&gt;</w:t>
      </w:r>
      <w:r w:rsidR="005E5F57">
        <w:rPr>
          <w:rtl/>
          <w:lang w:eastAsia="he-IL"/>
        </w:rPr>
        <w:t xml:space="preserve"> </w:t>
      </w:r>
      <w:bookmarkEnd w:id="469"/>
    </w:p>
    <w:p w:rsidR="00C22759" w:rsidRDefault="00C22759" w:rsidP="00C22759">
      <w:pPr>
        <w:pStyle w:val="KeepWithNext"/>
        <w:rPr>
          <w:rtl/>
          <w:lang w:eastAsia="he-IL"/>
        </w:rPr>
      </w:pPr>
    </w:p>
    <w:p w:rsidR="00C22759" w:rsidRDefault="00C22759" w:rsidP="00C22759">
      <w:pPr>
        <w:rPr>
          <w:rtl/>
          <w:lang w:eastAsia="he-IL"/>
        </w:rPr>
      </w:pPr>
      <w:r>
        <w:rPr>
          <w:rFonts w:hint="cs"/>
          <w:rtl/>
          <w:lang w:eastAsia="he-IL"/>
        </w:rPr>
        <w:t xml:space="preserve">תודה </w:t>
      </w:r>
      <w:bookmarkStart w:id="470" w:name="_ETM_Q1_1873870"/>
      <w:bookmarkEnd w:id="470"/>
      <w:r>
        <w:rPr>
          <w:rFonts w:hint="cs"/>
          <w:rtl/>
          <w:lang w:eastAsia="he-IL"/>
        </w:rPr>
        <w:t>רבה אדוני. בהמשך לדברים הקודמים אני רוצה לחדד את הנקודה הזאת של ה-פוד קורט בקניונים.</w:t>
      </w:r>
      <w:r w:rsidR="004E5877">
        <w:rPr>
          <w:rFonts w:hint="cs"/>
          <w:rtl/>
          <w:lang w:eastAsia="he-IL"/>
        </w:rPr>
        <w:t xml:space="preserve"> </w:t>
      </w:r>
      <w:r w:rsidR="008A0A46">
        <w:rPr>
          <w:rFonts w:hint="cs"/>
          <w:rtl/>
          <w:lang w:eastAsia="he-IL"/>
        </w:rPr>
        <w:t xml:space="preserve">הסגירה </w:t>
      </w:r>
      <w:bookmarkStart w:id="471" w:name="_ETM_Q1_1889512"/>
      <w:bookmarkEnd w:id="471"/>
      <w:r w:rsidR="008A0A46">
        <w:rPr>
          <w:rFonts w:hint="cs"/>
          <w:rtl/>
          <w:lang w:eastAsia="he-IL"/>
        </w:rPr>
        <w:t xml:space="preserve">של האפשרות להושיב שם ב-פוד קורט הזה, משמעותה </w:t>
      </w:r>
      <w:bookmarkStart w:id="472" w:name="_ETM_Q1_1895636"/>
      <w:bookmarkEnd w:id="472"/>
      <w:r w:rsidR="008A0A46">
        <w:rPr>
          <w:rFonts w:hint="cs"/>
          <w:rtl/>
          <w:lang w:eastAsia="he-IL"/>
        </w:rPr>
        <w:t xml:space="preserve">סגירת העסקים האלה. צריך להבין ולשים את זה על השולחן. ההגבלה הזאת שהיא בפני עצמה </w:t>
      </w:r>
      <w:r w:rsidR="008A0A46">
        <w:rPr>
          <w:rtl/>
          <w:lang w:eastAsia="he-IL"/>
        </w:rPr>
        <w:t>–</w:t>
      </w:r>
      <w:r w:rsidR="008A0A46">
        <w:rPr>
          <w:rFonts w:hint="cs"/>
          <w:rtl/>
          <w:lang w:eastAsia="he-IL"/>
        </w:rPr>
        <w:t xml:space="preserve"> תכף נדבר על ההגבלות האחרות</w:t>
      </w:r>
      <w:r w:rsidR="004E5877">
        <w:rPr>
          <w:rFonts w:hint="cs"/>
          <w:rtl/>
          <w:lang w:eastAsia="he-IL"/>
        </w:rPr>
        <w:t xml:space="preserve"> </w:t>
      </w:r>
      <w:r w:rsidR="008A0A46">
        <w:rPr>
          <w:rFonts w:hint="cs"/>
          <w:rtl/>
          <w:lang w:eastAsia="he-IL"/>
        </w:rPr>
        <w:t xml:space="preserve">שקשורות בעסקים הללו </w:t>
      </w:r>
      <w:bookmarkStart w:id="473" w:name="_ETM_Q1_1908630"/>
      <w:bookmarkEnd w:id="473"/>
      <w:r w:rsidR="008A0A46">
        <w:rPr>
          <w:rtl/>
          <w:lang w:eastAsia="he-IL"/>
        </w:rPr>
        <w:t>–</w:t>
      </w:r>
      <w:r w:rsidR="008A0A46">
        <w:rPr>
          <w:rFonts w:hint="cs"/>
          <w:rtl/>
          <w:lang w:eastAsia="he-IL"/>
        </w:rPr>
        <w:t xml:space="preserve"> רק זה לבד מספיק כדי לסגור את העסקים </w:t>
      </w:r>
      <w:bookmarkStart w:id="474" w:name="_ETM_Q1_1912913"/>
      <w:bookmarkEnd w:id="474"/>
      <w:r w:rsidR="008A0A46">
        <w:rPr>
          <w:rFonts w:hint="cs"/>
          <w:rtl/>
          <w:lang w:eastAsia="he-IL"/>
        </w:rPr>
        <w:t xml:space="preserve">האלה. אף אחד לא יקנה המבורגר או כריך ויאכל אותו </w:t>
      </w:r>
      <w:bookmarkStart w:id="475" w:name="_ETM_Q1_1916662"/>
      <w:bookmarkEnd w:id="475"/>
      <w:r w:rsidR="008A0A46">
        <w:rPr>
          <w:rFonts w:hint="cs"/>
          <w:rtl/>
          <w:lang w:eastAsia="he-IL"/>
        </w:rPr>
        <w:t xml:space="preserve">בעמידה או ישב על הרצפה. זה דבר שצריך להבין אותו. </w:t>
      </w:r>
      <w:bookmarkStart w:id="476" w:name="_ETM_Q1_1923953"/>
      <w:bookmarkEnd w:id="476"/>
      <w:r w:rsidR="008A0A46">
        <w:rPr>
          <w:rFonts w:hint="cs"/>
          <w:rtl/>
          <w:lang w:eastAsia="he-IL"/>
        </w:rPr>
        <w:t>אם הממשלה החליטה לסגור אותם, אז שיגידו להם</w:t>
      </w:r>
      <w:r w:rsidR="00136B2E">
        <w:rPr>
          <w:rFonts w:hint="cs"/>
          <w:rtl/>
          <w:lang w:eastAsia="he-IL"/>
        </w:rPr>
        <w:t xml:space="preserve">. </w:t>
      </w:r>
      <w:bookmarkStart w:id="477" w:name="_ETM_Q1_1927043"/>
      <w:bookmarkEnd w:id="477"/>
      <w:r w:rsidR="00136B2E">
        <w:rPr>
          <w:rFonts w:hint="cs"/>
          <w:rtl/>
          <w:lang w:eastAsia="he-IL"/>
        </w:rPr>
        <w:t>שיגידו להם שסוגרים אותם ואז בואו תגידו לנו מה אנחנו עושים עם העובדים, איך אנחנו מוציאים אותם לחל</w:t>
      </w:r>
      <w:bookmarkStart w:id="478" w:name="_ETM_Q1_1932802"/>
      <w:bookmarkEnd w:id="478"/>
      <w:r w:rsidR="00136B2E">
        <w:rPr>
          <w:rFonts w:hint="cs"/>
          <w:rtl/>
          <w:lang w:eastAsia="he-IL"/>
        </w:rPr>
        <w:t xml:space="preserve">"ת, תגידו לנו איך אתם מפצים אותנו, תגידו אחיך </w:t>
      </w:r>
      <w:bookmarkStart w:id="479" w:name="_ETM_Q1_1936170"/>
      <w:bookmarkEnd w:id="479"/>
      <w:r w:rsidR="00136B2E">
        <w:rPr>
          <w:rFonts w:hint="cs"/>
          <w:rtl/>
          <w:lang w:eastAsia="he-IL"/>
        </w:rPr>
        <w:t xml:space="preserve">אתם מפצים את בעלי הקניונים שאני לא הדובר </w:t>
      </w:r>
      <w:bookmarkStart w:id="480" w:name="_ETM_Q1_1939904"/>
      <w:bookmarkEnd w:id="480"/>
      <w:r w:rsidR="00136B2E">
        <w:rPr>
          <w:rFonts w:hint="cs"/>
          <w:rtl/>
          <w:lang w:eastAsia="he-IL"/>
        </w:rPr>
        <w:t xml:space="preserve">שלהם ויש להם כאן דוברים נהדרים. כל </w:t>
      </w:r>
      <w:bookmarkStart w:id="481" w:name="_ETM_Q1_1941371"/>
      <w:bookmarkEnd w:id="481"/>
      <w:r w:rsidR="00136B2E">
        <w:rPr>
          <w:rFonts w:hint="cs"/>
          <w:rtl/>
          <w:lang w:eastAsia="he-IL"/>
        </w:rPr>
        <w:t>הדברים האלה שהם פועל יוצא של ההחלטה הזאת שהיום</w:t>
      </w:r>
      <w:bookmarkStart w:id="482" w:name="_ETM_Q1_1945804"/>
      <w:bookmarkEnd w:id="482"/>
      <w:r w:rsidR="00136B2E">
        <w:rPr>
          <w:rFonts w:hint="cs"/>
          <w:rtl/>
          <w:lang w:eastAsia="he-IL"/>
        </w:rPr>
        <w:t xml:space="preserve"> הוועדה הולכת לאשר, המשמעות שלה </w:t>
      </w:r>
      <w:bookmarkStart w:id="483" w:name="_ETM_Q1_1948988"/>
      <w:bookmarkEnd w:id="483"/>
      <w:r w:rsidR="00136B2E">
        <w:rPr>
          <w:rFonts w:hint="cs"/>
          <w:rtl/>
          <w:lang w:eastAsia="he-IL"/>
        </w:rPr>
        <w:t xml:space="preserve">היא סגירת אותם עסקים. </w:t>
      </w:r>
    </w:p>
    <w:p w:rsidR="00136B2E" w:rsidRDefault="00136B2E" w:rsidP="00C22759">
      <w:pPr>
        <w:rPr>
          <w:rtl/>
          <w:lang w:eastAsia="he-IL"/>
        </w:rPr>
      </w:pPr>
      <w:bookmarkStart w:id="484" w:name="_ETM_Q1_1953035"/>
      <w:bookmarkStart w:id="485" w:name="_ETM_Q1_1953101"/>
      <w:bookmarkEnd w:id="484"/>
      <w:bookmarkEnd w:id="485"/>
    </w:p>
    <w:p w:rsidR="00136B2E" w:rsidRDefault="00136B2E" w:rsidP="00C22759">
      <w:pPr>
        <w:rPr>
          <w:rtl/>
          <w:lang w:eastAsia="he-IL"/>
        </w:rPr>
      </w:pPr>
      <w:bookmarkStart w:id="486" w:name="_ETM_Q1_1953139"/>
      <w:bookmarkStart w:id="487" w:name="_ETM_Q1_1953208"/>
      <w:bookmarkEnd w:id="486"/>
      <w:bookmarkEnd w:id="487"/>
      <w:r>
        <w:rPr>
          <w:rFonts w:hint="cs"/>
          <w:rtl/>
          <w:lang w:eastAsia="he-IL"/>
        </w:rPr>
        <w:t>אני לא מדבר על ההגבלות האחרות</w:t>
      </w:r>
      <w:bookmarkStart w:id="488" w:name="_ETM_Q1_1953676"/>
      <w:bookmarkEnd w:id="488"/>
      <w:r>
        <w:rPr>
          <w:rFonts w:hint="cs"/>
          <w:rtl/>
          <w:lang w:eastAsia="he-IL"/>
        </w:rPr>
        <w:t>. יבוא בן אדם בלי תו ירוק, נכנס לקניון, יכול להסתובב שם במשך שעות, יכול להיכנס לכל</w:t>
      </w:r>
      <w:bookmarkStart w:id="489" w:name="_ETM_Q1_1965528"/>
      <w:bookmarkEnd w:id="489"/>
      <w:r>
        <w:rPr>
          <w:rFonts w:hint="cs"/>
          <w:rtl/>
          <w:lang w:eastAsia="he-IL"/>
        </w:rPr>
        <w:t xml:space="preserve"> חנות ששטחה מתחת ל-100 מטרים והוא בלי תו ירוק, </w:t>
      </w:r>
      <w:bookmarkStart w:id="490" w:name="_ETM_Q1_1968897"/>
      <w:bookmarkEnd w:id="490"/>
      <w:r>
        <w:rPr>
          <w:rFonts w:hint="cs"/>
          <w:rtl/>
          <w:lang w:eastAsia="he-IL"/>
        </w:rPr>
        <w:t xml:space="preserve">למדוד שם בגדים, להוריד אותם ולבלות במשך יום שלם בקניון. הוא יגיע לעמדת המזון המהיר כדי לקנות כריך, וצריך להבין מה זה עמדת המזון המהיר. עמדת מזון </w:t>
      </w:r>
      <w:bookmarkStart w:id="491" w:name="_ETM_Q1_1979636"/>
      <w:bookmarkEnd w:id="491"/>
      <w:r>
        <w:rPr>
          <w:rFonts w:hint="cs"/>
          <w:rtl/>
          <w:lang w:eastAsia="he-IL"/>
        </w:rPr>
        <w:t xml:space="preserve">מהיר </w:t>
      </w:r>
      <w:r>
        <w:rPr>
          <w:rtl/>
          <w:lang w:eastAsia="he-IL"/>
        </w:rPr>
        <w:t>–</w:t>
      </w:r>
      <w:r>
        <w:rPr>
          <w:rFonts w:hint="cs"/>
          <w:rtl/>
          <w:lang w:eastAsia="he-IL"/>
        </w:rPr>
        <w:t xml:space="preserve"> פוד קורט </w:t>
      </w:r>
      <w:r>
        <w:rPr>
          <w:rtl/>
          <w:lang w:eastAsia="he-IL"/>
        </w:rPr>
        <w:t>–</w:t>
      </w:r>
      <w:r>
        <w:rPr>
          <w:rFonts w:hint="cs"/>
          <w:rtl/>
          <w:lang w:eastAsia="he-IL"/>
        </w:rPr>
        <w:t xml:space="preserve"> היא מקום שאנשים נמצאים שם בממוצע 20 דקות כולל ההזמנה. זאת לא </w:t>
      </w:r>
      <w:bookmarkStart w:id="492" w:name="_ETM_Q1_1988314"/>
      <w:bookmarkEnd w:id="492"/>
      <w:r>
        <w:rPr>
          <w:rFonts w:hint="cs"/>
          <w:rtl/>
          <w:lang w:eastAsia="he-IL"/>
        </w:rPr>
        <w:t xml:space="preserve">מסעדה. במסעדה הם יושבים שעה, שעה וחצי, שעתיים, </w:t>
      </w:r>
      <w:bookmarkStart w:id="493" w:name="_ETM_Q1_1997161"/>
      <w:bookmarkEnd w:id="493"/>
      <w:r>
        <w:rPr>
          <w:rFonts w:hint="cs"/>
          <w:rtl/>
          <w:lang w:eastAsia="he-IL"/>
        </w:rPr>
        <w:t xml:space="preserve">הם מסתכלים בתפריט, יש להם זמן, הם </w:t>
      </w:r>
      <w:bookmarkStart w:id="494" w:name="_ETM_Q1_2000063"/>
      <w:bookmarkEnd w:id="494"/>
      <w:r>
        <w:rPr>
          <w:rFonts w:hint="cs"/>
          <w:rtl/>
          <w:lang w:eastAsia="he-IL"/>
        </w:rPr>
        <w:t>בנוחות שלהם, הם בסבבה שלהם, סליחה על הביטוי, והם מבלים שם הרבה יותר זמן.</w:t>
      </w:r>
      <w:r w:rsidR="004E5877">
        <w:rPr>
          <w:rFonts w:hint="cs"/>
          <w:rtl/>
          <w:lang w:eastAsia="he-IL"/>
        </w:rPr>
        <w:t xml:space="preserve"> </w:t>
      </w:r>
      <w:r>
        <w:rPr>
          <w:rFonts w:hint="cs"/>
          <w:rtl/>
          <w:lang w:eastAsia="he-IL"/>
        </w:rPr>
        <w:t xml:space="preserve">אנחנו מאפשרים </w:t>
      </w:r>
      <w:bookmarkStart w:id="495" w:name="_ETM_Q1_2005326"/>
      <w:bookmarkEnd w:id="495"/>
      <w:r>
        <w:rPr>
          <w:rFonts w:hint="cs"/>
          <w:rtl/>
          <w:lang w:eastAsia="he-IL"/>
        </w:rPr>
        <w:t xml:space="preserve">לאנשים - שכמובן אני חושב שזה בסדר </w:t>
      </w:r>
      <w:r>
        <w:rPr>
          <w:rtl/>
          <w:lang w:eastAsia="he-IL"/>
        </w:rPr>
        <w:t>–</w:t>
      </w:r>
      <w:r>
        <w:rPr>
          <w:rFonts w:hint="cs"/>
          <w:rtl/>
          <w:lang w:eastAsia="he-IL"/>
        </w:rPr>
        <w:t xml:space="preserve"> לשבת במסעדה </w:t>
      </w:r>
      <w:bookmarkStart w:id="496" w:name="_ETM_Q1_2013332"/>
      <w:bookmarkEnd w:id="496"/>
      <w:r>
        <w:rPr>
          <w:rFonts w:hint="cs"/>
          <w:rtl/>
          <w:lang w:eastAsia="he-IL"/>
        </w:rPr>
        <w:t xml:space="preserve">גם בקניון ולא מאפשרים להם לשבת ב-פוד קורט </w:t>
      </w:r>
      <w:bookmarkStart w:id="497" w:name="_ETM_Q1_2015413"/>
      <w:bookmarkEnd w:id="497"/>
      <w:r>
        <w:rPr>
          <w:rFonts w:hint="cs"/>
          <w:rtl/>
          <w:lang w:eastAsia="he-IL"/>
        </w:rPr>
        <w:t xml:space="preserve">שם הם יושבים הרבה פחות זמן. יש כאן שכל? אני לא יודע. </w:t>
      </w:r>
    </w:p>
    <w:p w:rsidR="00136B2E" w:rsidRDefault="00136B2E" w:rsidP="00C22759">
      <w:pPr>
        <w:rPr>
          <w:rtl/>
          <w:lang w:eastAsia="he-IL"/>
        </w:rPr>
      </w:pPr>
      <w:bookmarkStart w:id="498" w:name="_ETM_Q1_2023198"/>
      <w:bookmarkStart w:id="499" w:name="_ETM_Q1_2023264"/>
      <w:bookmarkStart w:id="500" w:name="_ETM_Q1_2024990"/>
      <w:bookmarkEnd w:id="498"/>
      <w:bookmarkEnd w:id="499"/>
      <w:bookmarkEnd w:id="500"/>
    </w:p>
    <w:p w:rsidR="00136B2E" w:rsidRDefault="00136B2E" w:rsidP="00C22759">
      <w:pPr>
        <w:rPr>
          <w:rtl/>
          <w:lang w:eastAsia="he-IL"/>
        </w:rPr>
      </w:pPr>
      <w:bookmarkStart w:id="501" w:name="_ETM_Q1_2025046"/>
      <w:bookmarkEnd w:id="501"/>
      <w:r>
        <w:rPr>
          <w:rFonts w:hint="cs"/>
          <w:rtl/>
          <w:lang w:eastAsia="he-IL"/>
        </w:rPr>
        <w:t>בנושא של ה-</w:t>
      </w:r>
      <w:r>
        <w:rPr>
          <w:lang w:eastAsia="he-IL"/>
        </w:rPr>
        <w:t>Take away</w:t>
      </w:r>
      <w:r>
        <w:rPr>
          <w:rFonts w:hint="cs"/>
          <w:rtl/>
          <w:lang w:eastAsia="he-IL"/>
        </w:rPr>
        <w:t>, למה לא לאפשר להם לקחת ב-</w:t>
      </w:r>
      <w:r>
        <w:rPr>
          <w:lang w:eastAsia="he-IL"/>
        </w:rPr>
        <w:t>Take away</w:t>
      </w:r>
      <w:r>
        <w:rPr>
          <w:rFonts w:hint="cs"/>
          <w:rtl/>
          <w:lang w:eastAsia="he-IL"/>
        </w:rPr>
        <w:t xml:space="preserve">? היום מזמינים את </w:t>
      </w:r>
      <w:bookmarkStart w:id="502" w:name="_ETM_Q1_2033507"/>
      <w:bookmarkEnd w:id="502"/>
      <w:r>
        <w:rPr>
          <w:rFonts w:hint="cs"/>
          <w:rtl/>
          <w:lang w:eastAsia="he-IL"/>
        </w:rPr>
        <w:t xml:space="preserve">זה ויש אפליקציות. ברוב ה-פוד </w:t>
      </w:r>
      <w:proofErr w:type="spellStart"/>
      <w:r>
        <w:rPr>
          <w:rFonts w:hint="cs"/>
          <w:rtl/>
          <w:lang w:eastAsia="he-IL"/>
        </w:rPr>
        <w:t>קורטים</w:t>
      </w:r>
      <w:proofErr w:type="spellEnd"/>
      <w:r>
        <w:rPr>
          <w:rFonts w:hint="cs"/>
          <w:rtl/>
          <w:lang w:eastAsia="he-IL"/>
        </w:rPr>
        <w:t xml:space="preserve"> כשאתה תבוא, אתה אפילו לא מדבר עם איש המכירות. יש לך מכונות ואתה מזמין את מה שאתה רוצה להזמין באמצעות המכונה ושלום. אם כן, איפה הבעיה כאן? </w:t>
      </w:r>
    </w:p>
    <w:p w:rsidR="00136B2E" w:rsidRDefault="00136B2E" w:rsidP="00C22759">
      <w:pPr>
        <w:rPr>
          <w:rtl/>
          <w:lang w:eastAsia="he-IL"/>
        </w:rPr>
      </w:pPr>
      <w:bookmarkStart w:id="503" w:name="_ETM_Q1_2047868"/>
      <w:bookmarkStart w:id="504" w:name="_ETM_Q1_2047927"/>
      <w:bookmarkEnd w:id="503"/>
      <w:bookmarkEnd w:id="504"/>
    </w:p>
    <w:p w:rsidR="00136B2E" w:rsidRDefault="00136B2E" w:rsidP="00C22759">
      <w:pPr>
        <w:rPr>
          <w:rtl/>
          <w:lang w:eastAsia="he-IL"/>
        </w:rPr>
      </w:pPr>
      <w:bookmarkStart w:id="505" w:name="_ETM_Q1_2047995"/>
      <w:bookmarkStart w:id="506" w:name="_ETM_Q1_2048042"/>
      <w:bookmarkEnd w:id="505"/>
      <w:bookmarkEnd w:id="506"/>
      <w:r>
        <w:rPr>
          <w:rFonts w:hint="cs"/>
          <w:rtl/>
          <w:lang w:eastAsia="he-IL"/>
        </w:rPr>
        <w:t xml:space="preserve">נושא נוסף </w:t>
      </w:r>
      <w:bookmarkStart w:id="507" w:name="_ETM_Q1_2046556"/>
      <w:bookmarkEnd w:id="507"/>
      <w:r>
        <w:rPr>
          <w:rFonts w:hint="cs"/>
          <w:rtl/>
          <w:lang w:eastAsia="he-IL"/>
        </w:rPr>
        <w:t>שקיים בתקנות זה נושא של הפחתה של הקנסות. ישים</w:t>
      </w:r>
      <w:bookmarkStart w:id="508" w:name="_ETM_Q1_2053069"/>
      <w:bookmarkEnd w:id="508"/>
      <w:r>
        <w:rPr>
          <w:rFonts w:hint="cs"/>
          <w:rtl/>
          <w:lang w:eastAsia="he-IL"/>
        </w:rPr>
        <w:t xml:space="preserve"> לב אדוני, יש הפחתה מבורכת של הקנס בנושא של דוכני </w:t>
      </w:r>
      <w:bookmarkStart w:id="509" w:name="_ETM_Q1_2058635"/>
      <w:bookmarkEnd w:id="509"/>
      <w:r>
        <w:rPr>
          <w:rFonts w:hint="cs"/>
          <w:rtl/>
          <w:lang w:eastAsia="he-IL"/>
        </w:rPr>
        <w:t xml:space="preserve">המזון, ובכלל הקנונים, בשיעור של </w:t>
      </w:r>
      <w:bookmarkStart w:id="510" w:name="_ETM_Q1_2059386"/>
      <w:bookmarkEnd w:id="510"/>
      <w:r>
        <w:rPr>
          <w:rFonts w:hint="cs"/>
          <w:rtl/>
          <w:lang w:eastAsia="he-IL"/>
        </w:rPr>
        <w:t xml:space="preserve">2,500 שקלים במקום 5,000 שקלים. אלא שהקניון הוא לא אקס טריטוריה ועל אותה עבירה מחוץ לקניון הקנס </w:t>
      </w:r>
      <w:bookmarkStart w:id="511" w:name="_ETM_Q1_2072906"/>
      <w:bookmarkEnd w:id="511"/>
      <w:r>
        <w:rPr>
          <w:rFonts w:hint="cs"/>
          <w:rtl/>
          <w:lang w:eastAsia="he-IL"/>
        </w:rPr>
        <w:t xml:space="preserve">נשאר 5,000 שקלים. זה משהו שאני מבקש אדוני שתיתן </w:t>
      </w:r>
      <w:bookmarkStart w:id="512" w:name="_ETM_Q1_2077727"/>
      <w:bookmarkEnd w:id="512"/>
      <w:r>
        <w:rPr>
          <w:rFonts w:hint="cs"/>
          <w:rtl/>
          <w:lang w:eastAsia="he-IL"/>
        </w:rPr>
        <w:t xml:space="preserve">את דעתך </w:t>
      </w:r>
      <w:r w:rsidR="00132F7F">
        <w:rPr>
          <w:rFonts w:hint="cs"/>
          <w:rtl/>
          <w:lang w:eastAsia="he-IL"/>
        </w:rPr>
        <w:t>עליו. אני יודע גם מן העבר כמה עוולות אתם</w:t>
      </w:r>
      <w:r w:rsidR="004E5877">
        <w:rPr>
          <w:rFonts w:hint="cs"/>
          <w:rtl/>
          <w:lang w:eastAsia="he-IL"/>
        </w:rPr>
        <w:t xml:space="preserve"> </w:t>
      </w:r>
      <w:r w:rsidR="00132F7F">
        <w:rPr>
          <w:rFonts w:hint="cs"/>
          <w:rtl/>
          <w:lang w:eastAsia="he-IL"/>
        </w:rPr>
        <w:t xml:space="preserve">תיקנתם בוועדה המכובדת הזאת. זה אחד מהדברים </w:t>
      </w:r>
      <w:bookmarkStart w:id="513" w:name="_ETM_Q1_2090252"/>
      <w:bookmarkEnd w:id="513"/>
      <w:r w:rsidR="00132F7F">
        <w:rPr>
          <w:rFonts w:hint="cs"/>
          <w:rtl/>
          <w:lang w:eastAsia="he-IL"/>
        </w:rPr>
        <w:t>האלה.</w:t>
      </w:r>
      <w:bookmarkStart w:id="514" w:name="_ETM_Q1_2090778"/>
      <w:bookmarkEnd w:id="514"/>
      <w:r w:rsidR="00132F7F">
        <w:rPr>
          <w:rFonts w:hint="cs"/>
          <w:rtl/>
          <w:lang w:eastAsia="he-IL"/>
        </w:rPr>
        <w:t xml:space="preserve"> לא יתכן שעל עבירת תו ירוק בתוך </w:t>
      </w:r>
      <w:bookmarkStart w:id="515" w:name="_ETM_Q1_2093749"/>
      <w:bookmarkEnd w:id="515"/>
      <w:r w:rsidR="00132F7F">
        <w:rPr>
          <w:rFonts w:hint="cs"/>
          <w:rtl/>
          <w:lang w:eastAsia="he-IL"/>
        </w:rPr>
        <w:t xml:space="preserve">הקניון הקנס יהיה 2,500 שקלים ומחוץ לקניון הוא יהיה 5,000 שקלים. </w:t>
      </w:r>
    </w:p>
    <w:p w:rsidR="00132F7F" w:rsidRDefault="00132F7F" w:rsidP="00C22759">
      <w:pPr>
        <w:rPr>
          <w:rtl/>
          <w:lang w:eastAsia="he-IL"/>
        </w:rPr>
      </w:pPr>
      <w:bookmarkStart w:id="516" w:name="_ETM_Q1_2090858"/>
      <w:bookmarkStart w:id="517" w:name="_ETM_Q1_2091877"/>
      <w:bookmarkEnd w:id="516"/>
      <w:bookmarkEnd w:id="517"/>
    </w:p>
    <w:p w:rsidR="00132F7F" w:rsidRDefault="00132F7F" w:rsidP="00132F7F">
      <w:pPr>
        <w:pStyle w:val="af6"/>
        <w:keepNext/>
        <w:rPr>
          <w:rtl/>
        </w:rPr>
      </w:pPr>
      <w:bookmarkStart w:id="518" w:name="ET_yor_6156_34"/>
      <w:r w:rsidRPr="00132F7F">
        <w:rPr>
          <w:rStyle w:val="TagStyle"/>
          <w:rtl/>
        </w:rPr>
        <w:t xml:space="preserve"> &lt;&lt; יור &gt;&gt; </w:t>
      </w:r>
      <w:r>
        <w:rPr>
          <w:rtl/>
        </w:rPr>
        <w:t>היו"ר גלעד קריב:</w:t>
      </w:r>
      <w:r w:rsidRPr="00132F7F">
        <w:rPr>
          <w:rStyle w:val="TagStyle"/>
          <w:rtl/>
        </w:rPr>
        <w:t xml:space="preserve"> &lt;&lt; יור &gt;&gt;</w:t>
      </w:r>
      <w:r w:rsidR="005E5F57">
        <w:rPr>
          <w:rtl/>
        </w:rPr>
        <w:t xml:space="preserve"> </w:t>
      </w:r>
      <w:bookmarkEnd w:id="518"/>
    </w:p>
    <w:p w:rsidR="00132F7F" w:rsidRDefault="00132F7F" w:rsidP="00132F7F">
      <w:pPr>
        <w:pStyle w:val="KeepWithNext"/>
        <w:rPr>
          <w:rtl/>
          <w:lang w:eastAsia="he-IL"/>
        </w:rPr>
      </w:pPr>
    </w:p>
    <w:p w:rsidR="00132F7F" w:rsidRDefault="00132F7F" w:rsidP="00132F7F">
      <w:pPr>
        <w:rPr>
          <w:rtl/>
          <w:lang w:eastAsia="he-IL"/>
        </w:rPr>
      </w:pPr>
      <w:bookmarkStart w:id="519" w:name="_ETM_Q1_2092170"/>
      <w:bookmarkStart w:id="520" w:name="_ETM_Q1_2092191"/>
      <w:bookmarkEnd w:id="519"/>
      <w:bookmarkEnd w:id="520"/>
      <w:r>
        <w:rPr>
          <w:rFonts w:hint="cs"/>
          <w:rtl/>
          <w:lang w:eastAsia="he-IL"/>
        </w:rPr>
        <w:t>תודה. נראה מה ניתן לבצע היום ומה יצ</w:t>
      </w:r>
      <w:bookmarkStart w:id="521" w:name="_ETM_Q1_2106115"/>
      <w:bookmarkEnd w:id="521"/>
      <w:r>
        <w:rPr>
          <w:rFonts w:hint="cs"/>
          <w:rtl/>
          <w:lang w:eastAsia="he-IL"/>
        </w:rPr>
        <w:t xml:space="preserve">טרך להמשיך </w:t>
      </w:r>
      <w:proofErr w:type="spellStart"/>
      <w:r>
        <w:rPr>
          <w:rFonts w:hint="cs"/>
          <w:rtl/>
          <w:lang w:eastAsia="he-IL"/>
        </w:rPr>
        <w:t>בשיג</w:t>
      </w:r>
      <w:proofErr w:type="spellEnd"/>
      <w:r>
        <w:rPr>
          <w:rFonts w:hint="cs"/>
          <w:rtl/>
          <w:lang w:eastAsia="he-IL"/>
        </w:rPr>
        <w:t xml:space="preserve"> ושיח עם </w:t>
      </w:r>
      <w:bookmarkStart w:id="522" w:name="_ETM_Q1_2110625"/>
      <w:bookmarkEnd w:id="522"/>
      <w:r>
        <w:rPr>
          <w:rFonts w:hint="cs"/>
          <w:rtl/>
          <w:lang w:eastAsia="he-IL"/>
        </w:rPr>
        <w:t>הממשלה. תכף נראה איך אנחנו נתקדם.</w:t>
      </w:r>
    </w:p>
    <w:p w:rsidR="00132F7F" w:rsidRDefault="00132F7F" w:rsidP="00132F7F">
      <w:pPr>
        <w:rPr>
          <w:rtl/>
          <w:lang w:eastAsia="he-IL"/>
        </w:rPr>
      </w:pPr>
    </w:p>
    <w:p w:rsidR="00132F7F" w:rsidRDefault="00132F7F" w:rsidP="00132F7F">
      <w:pPr>
        <w:rPr>
          <w:rtl/>
          <w:lang w:eastAsia="he-IL"/>
        </w:rPr>
      </w:pPr>
      <w:r>
        <w:rPr>
          <w:rFonts w:hint="cs"/>
          <w:rtl/>
          <w:lang w:eastAsia="he-IL"/>
        </w:rPr>
        <w:t xml:space="preserve">נציגות משרד הבריאות ומשרד המשפטים, </w:t>
      </w:r>
      <w:bookmarkStart w:id="523" w:name="_ETM_Q1_2118949"/>
      <w:bookmarkEnd w:id="523"/>
      <w:r>
        <w:rPr>
          <w:rFonts w:hint="cs"/>
          <w:rtl/>
          <w:lang w:eastAsia="he-IL"/>
        </w:rPr>
        <w:t>האם יש פער בגובה הקנס?</w:t>
      </w:r>
    </w:p>
    <w:p w:rsidR="00132F7F" w:rsidRDefault="00132F7F" w:rsidP="00132F7F">
      <w:pPr>
        <w:rPr>
          <w:rtl/>
          <w:lang w:eastAsia="he-IL"/>
        </w:rPr>
      </w:pPr>
      <w:bookmarkStart w:id="524" w:name="_ETM_Q1_2117644"/>
      <w:bookmarkStart w:id="525" w:name="_ETM_Q1_2117702"/>
      <w:bookmarkStart w:id="526" w:name="_ETM_Q1_2117797"/>
      <w:bookmarkEnd w:id="524"/>
      <w:bookmarkEnd w:id="525"/>
      <w:bookmarkEnd w:id="526"/>
    </w:p>
    <w:p w:rsidR="00132F7F" w:rsidRDefault="00132F7F" w:rsidP="00132F7F">
      <w:pPr>
        <w:pStyle w:val="af9"/>
        <w:keepNext/>
        <w:rPr>
          <w:rtl/>
          <w:lang w:eastAsia="he-IL"/>
        </w:rPr>
      </w:pPr>
      <w:bookmarkStart w:id="527" w:name="ET_guest_אסתי_ורהפטיג_35"/>
      <w:r w:rsidRPr="00132F7F">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132F7F">
        <w:rPr>
          <w:rStyle w:val="TagStyle"/>
          <w:rtl/>
        </w:rPr>
        <w:t xml:space="preserve"> &lt;&lt; אורח &gt;&gt;</w:t>
      </w:r>
      <w:r w:rsidR="005E5F57">
        <w:rPr>
          <w:rtl/>
          <w:lang w:eastAsia="he-IL"/>
        </w:rPr>
        <w:t xml:space="preserve"> </w:t>
      </w:r>
      <w:bookmarkEnd w:id="527"/>
    </w:p>
    <w:p w:rsidR="00132F7F" w:rsidRDefault="00132F7F" w:rsidP="00132F7F">
      <w:pPr>
        <w:pStyle w:val="KeepWithNext"/>
        <w:rPr>
          <w:rtl/>
          <w:lang w:eastAsia="he-IL"/>
        </w:rPr>
      </w:pPr>
    </w:p>
    <w:p w:rsidR="00132F7F" w:rsidRDefault="00273550" w:rsidP="00132F7F">
      <w:pPr>
        <w:rPr>
          <w:rtl/>
          <w:lang w:eastAsia="he-IL"/>
        </w:rPr>
      </w:pPr>
      <w:bookmarkStart w:id="528" w:name="_ETM_Q1_2118065"/>
      <w:bookmarkStart w:id="529" w:name="_ETM_Q1_2118087"/>
      <w:bookmarkEnd w:id="528"/>
      <w:bookmarkEnd w:id="529"/>
      <w:r>
        <w:rPr>
          <w:rFonts w:hint="cs"/>
          <w:rtl/>
          <w:lang w:eastAsia="he-IL"/>
        </w:rPr>
        <w:t xml:space="preserve">זה לא קשור לשאלה אם </w:t>
      </w:r>
      <w:bookmarkStart w:id="530" w:name="_ETM_Q1_2127592"/>
      <w:bookmarkEnd w:id="530"/>
      <w:r>
        <w:rPr>
          <w:rFonts w:hint="cs"/>
          <w:rtl/>
          <w:lang w:eastAsia="he-IL"/>
        </w:rPr>
        <w:t xml:space="preserve">זה בקניון או לא בקניון. גובה הקנס קשור לשטח בית </w:t>
      </w:r>
      <w:bookmarkStart w:id="531" w:name="_ETM_Q1_2134982"/>
      <w:bookmarkEnd w:id="531"/>
      <w:r>
        <w:rPr>
          <w:rFonts w:hint="cs"/>
          <w:rtl/>
          <w:lang w:eastAsia="he-IL"/>
        </w:rPr>
        <w:t xml:space="preserve">העסק ולא קשור לשאלה אם זה בקניון או לא </w:t>
      </w:r>
      <w:bookmarkStart w:id="532" w:name="_ETM_Q1_2134537"/>
      <w:bookmarkEnd w:id="532"/>
      <w:r>
        <w:rPr>
          <w:rFonts w:hint="cs"/>
          <w:rtl/>
          <w:lang w:eastAsia="he-IL"/>
        </w:rPr>
        <w:t xml:space="preserve">בקניון. אם בית העסק הוא מעל 500 מטרים, הקנס </w:t>
      </w:r>
      <w:bookmarkStart w:id="533" w:name="_ETM_Q1_2138687"/>
      <w:bookmarkEnd w:id="533"/>
      <w:r>
        <w:rPr>
          <w:rFonts w:hint="cs"/>
          <w:rtl/>
          <w:lang w:eastAsia="he-IL"/>
        </w:rPr>
        <w:t xml:space="preserve">הוא הגבוה יותר, ואם הוא מתחת ל-500 </w:t>
      </w:r>
      <w:bookmarkStart w:id="534" w:name="_ETM_Q1_2137786"/>
      <w:bookmarkEnd w:id="534"/>
      <w:r>
        <w:rPr>
          <w:rFonts w:hint="cs"/>
          <w:rtl/>
          <w:lang w:eastAsia="he-IL"/>
        </w:rPr>
        <w:t xml:space="preserve">מטרים, זה הקנס הנמוך יותר. </w:t>
      </w:r>
      <w:r w:rsidR="000613CE">
        <w:rPr>
          <w:rFonts w:hint="cs"/>
          <w:rtl/>
          <w:lang w:eastAsia="he-IL"/>
        </w:rPr>
        <w:t>כאמור, זה לא קשור לשאלה אם הוא בתוך קניון או במתחם פתוח.</w:t>
      </w:r>
    </w:p>
    <w:p w:rsidR="000613CE" w:rsidRDefault="000613CE" w:rsidP="00132F7F">
      <w:pPr>
        <w:rPr>
          <w:rtl/>
          <w:lang w:eastAsia="he-IL"/>
        </w:rPr>
      </w:pPr>
      <w:bookmarkStart w:id="535" w:name="_ETM_Q1_2139386"/>
      <w:bookmarkStart w:id="536" w:name="_ETM_Q1_2139453"/>
      <w:bookmarkStart w:id="537" w:name="_ETM_Q1_2140234"/>
      <w:bookmarkEnd w:id="535"/>
      <w:bookmarkEnd w:id="536"/>
      <w:bookmarkEnd w:id="537"/>
    </w:p>
    <w:p w:rsidR="000613CE" w:rsidRDefault="000613CE" w:rsidP="000613CE">
      <w:pPr>
        <w:pStyle w:val="af6"/>
        <w:keepNext/>
        <w:rPr>
          <w:rtl/>
        </w:rPr>
      </w:pPr>
      <w:bookmarkStart w:id="538" w:name="ET_yor_6156_36"/>
      <w:r w:rsidRPr="000613CE">
        <w:rPr>
          <w:rStyle w:val="TagStyle"/>
          <w:rtl/>
        </w:rPr>
        <w:t xml:space="preserve"> &lt;&lt; יור &gt;&gt; </w:t>
      </w:r>
      <w:r>
        <w:rPr>
          <w:rtl/>
        </w:rPr>
        <w:t>היו"ר גלעד קריב:</w:t>
      </w:r>
      <w:r w:rsidRPr="000613CE">
        <w:rPr>
          <w:rStyle w:val="TagStyle"/>
          <w:rtl/>
        </w:rPr>
        <w:t xml:space="preserve"> &lt;&lt; יור &gt;&gt;</w:t>
      </w:r>
      <w:r w:rsidR="005E5F57">
        <w:rPr>
          <w:rtl/>
        </w:rPr>
        <w:t xml:space="preserve"> </w:t>
      </w:r>
      <w:bookmarkEnd w:id="538"/>
    </w:p>
    <w:p w:rsidR="000613CE" w:rsidRDefault="000613CE" w:rsidP="000613CE">
      <w:pPr>
        <w:pStyle w:val="KeepWithNext"/>
        <w:rPr>
          <w:rtl/>
          <w:lang w:eastAsia="he-IL"/>
        </w:rPr>
      </w:pPr>
    </w:p>
    <w:p w:rsidR="000613CE" w:rsidRDefault="000613CE" w:rsidP="000613CE">
      <w:pPr>
        <w:rPr>
          <w:rtl/>
          <w:lang w:eastAsia="he-IL"/>
        </w:rPr>
      </w:pPr>
      <w:bookmarkStart w:id="539" w:name="_ETM_Q1_2140539"/>
      <w:bookmarkStart w:id="540" w:name="_ETM_Q1_2140562"/>
      <w:bookmarkEnd w:id="539"/>
      <w:bookmarkEnd w:id="540"/>
      <w:r>
        <w:rPr>
          <w:rFonts w:hint="cs"/>
          <w:rtl/>
          <w:lang w:eastAsia="he-IL"/>
        </w:rPr>
        <w:t>בסדר. נמצא אתנו מר שי גל מפורום העצמאים בהסתדרות? לא. עורך דין אורן פסטרנק.</w:t>
      </w:r>
    </w:p>
    <w:p w:rsidR="000613CE" w:rsidRDefault="000613CE" w:rsidP="000613CE">
      <w:pPr>
        <w:rPr>
          <w:rtl/>
          <w:lang w:eastAsia="he-IL"/>
        </w:rPr>
      </w:pPr>
      <w:bookmarkStart w:id="541" w:name="_ETM_Q1_2155540"/>
      <w:bookmarkStart w:id="542" w:name="_ETM_Q1_2155603"/>
      <w:bookmarkStart w:id="543" w:name="_ETM_Q1_2156647"/>
      <w:bookmarkEnd w:id="541"/>
      <w:bookmarkEnd w:id="542"/>
      <w:bookmarkEnd w:id="543"/>
    </w:p>
    <w:p w:rsidR="000613CE" w:rsidRDefault="000613CE" w:rsidP="000613CE">
      <w:pPr>
        <w:pStyle w:val="af9"/>
        <w:keepNext/>
        <w:rPr>
          <w:rtl/>
          <w:lang w:eastAsia="he-IL"/>
        </w:rPr>
      </w:pPr>
      <w:bookmarkStart w:id="544" w:name="ET_guest_אורן_פסטרנק_38"/>
      <w:r w:rsidRPr="000613CE">
        <w:rPr>
          <w:rStyle w:val="TagStyle"/>
          <w:rtl/>
        </w:rPr>
        <w:t xml:space="preserve"> &lt;&lt; אורח &gt;&gt; </w:t>
      </w:r>
      <w:r>
        <w:rPr>
          <w:rtl/>
          <w:lang w:eastAsia="he-IL"/>
        </w:rPr>
        <w:t>אורן פסטרנק:</w:t>
      </w:r>
      <w:r w:rsidRPr="000613CE">
        <w:rPr>
          <w:rStyle w:val="TagStyle"/>
          <w:rtl/>
        </w:rPr>
        <w:t xml:space="preserve"> &lt;&lt; אורח &gt;&gt;</w:t>
      </w:r>
      <w:r w:rsidR="005E5F57">
        <w:rPr>
          <w:rtl/>
          <w:lang w:eastAsia="he-IL"/>
        </w:rPr>
        <w:t xml:space="preserve"> </w:t>
      </w:r>
      <w:bookmarkEnd w:id="544"/>
    </w:p>
    <w:p w:rsidR="000613CE" w:rsidRDefault="000613CE" w:rsidP="000613CE">
      <w:pPr>
        <w:pStyle w:val="KeepWithNext"/>
        <w:rPr>
          <w:rtl/>
          <w:lang w:eastAsia="he-IL"/>
        </w:rPr>
      </w:pPr>
    </w:p>
    <w:p w:rsidR="000613CE" w:rsidRDefault="000613CE" w:rsidP="000613CE">
      <w:pPr>
        <w:rPr>
          <w:rtl/>
          <w:lang w:eastAsia="he-IL"/>
        </w:rPr>
      </w:pPr>
      <w:bookmarkStart w:id="545" w:name="_ETM_Q1_2156899"/>
      <w:bookmarkStart w:id="546" w:name="_ETM_Q1_2156919"/>
      <w:bookmarkStart w:id="547" w:name="_ETM_Q1_2178367"/>
      <w:bookmarkEnd w:id="545"/>
      <w:bookmarkEnd w:id="546"/>
      <w:bookmarkEnd w:id="547"/>
      <w:r>
        <w:rPr>
          <w:rFonts w:hint="cs"/>
          <w:rtl/>
          <w:lang w:eastAsia="he-IL"/>
        </w:rPr>
        <w:t xml:space="preserve">תודה רבה כבוד היושב </w:t>
      </w:r>
      <w:bookmarkStart w:id="548" w:name="_ETM_Q1_2178983"/>
      <w:bookmarkEnd w:id="548"/>
      <w:r>
        <w:rPr>
          <w:rFonts w:hint="cs"/>
          <w:rtl/>
          <w:lang w:eastAsia="he-IL"/>
        </w:rPr>
        <w:t>ראש. בואו נסתכל על הנתונים ממש בקצרה. מבחינת נת</w:t>
      </w:r>
      <w:bookmarkStart w:id="549" w:name="_ETM_Q1_2188543"/>
      <w:bookmarkEnd w:id="549"/>
      <w:r>
        <w:rPr>
          <w:rFonts w:hint="cs"/>
          <w:rtl/>
          <w:lang w:eastAsia="he-IL"/>
        </w:rPr>
        <w:t xml:space="preserve">וני הידבקות כיום בישראל, מאומתים, יש 43.5 אחוזים לא מוגנים. </w:t>
      </w:r>
      <w:bookmarkStart w:id="550" w:name="_ETM_Q1_2198092"/>
      <w:bookmarkEnd w:id="550"/>
      <w:r>
        <w:rPr>
          <w:rFonts w:hint="cs"/>
          <w:rtl/>
          <w:lang w:eastAsia="he-IL"/>
        </w:rPr>
        <w:t xml:space="preserve">כלומר, מקרב המאומתים יש רק 43.5 אחוזים לא מוגנים ויש </w:t>
      </w:r>
      <w:bookmarkStart w:id="551" w:name="_ETM_Q1_2201447"/>
      <w:bookmarkEnd w:id="551"/>
      <w:r>
        <w:rPr>
          <w:rFonts w:hint="cs"/>
          <w:rtl/>
          <w:lang w:eastAsia="he-IL"/>
        </w:rPr>
        <w:t xml:space="preserve">56.5 אחוזים מוגנים. נאמרו כאן קודם דברים </w:t>
      </w:r>
      <w:bookmarkStart w:id="552" w:name="_ETM_Q1_2208394"/>
      <w:bookmarkEnd w:id="552"/>
      <w:r>
        <w:rPr>
          <w:rFonts w:hint="cs"/>
          <w:rtl/>
          <w:lang w:eastAsia="he-IL"/>
        </w:rPr>
        <w:t xml:space="preserve">לגבי מחקרים מהם עולה שהמוגנים הם יותר </w:t>
      </w:r>
      <w:bookmarkStart w:id="553" w:name="_ETM_Q1_2211451"/>
      <w:bookmarkEnd w:id="553"/>
      <w:r>
        <w:rPr>
          <w:rFonts w:hint="cs"/>
          <w:rtl/>
          <w:lang w:eastAsia="he-IL"/>
        </w:rPr>
        <w:t xml:space="preserve">מוגנים גם מבחינת הידבקות. בכל מקרה זה לא תואם את הנתונים הנוכחיים וזה עוד לפני שקלול כאשר עדיין לא קיבלנו ממשרד הבריאות את הנתונים. הגשתי להם </w:t>
      </w:r>
      <w:bookmarkStart w:id="554" w:name="_ETM_Q1_2219517"/>
      <w:bookmarkEnd w:id="554"/>
      <w:r>
        <w:rPr>
          <w:rFonts w:hint="cs"/>
          <w:rtl/>
          <w:lang w:eastAsia="he-IL"/>
        </w:rPr>
        <w:t>היום את המסמך ידנית</w:t>
      </w:r>
      <w:r w:rsidR="004E5877">
        <w:rPr>
          <w:rFonts w:hint="cs"/>
          <w:rtl/>
          <w:lang w:eastAsia="he-IL"/>
        </w:rPr>
        <w:t xml:space="preserve"> </w:t>
      </w:r>
      <w:r>
        <w:rPr>
          <w:rFonts w:hint="cs"/>
          <w:rtl/>
          <w:lang w:eastAsia="he-IL"/>
        </w:rPr>
        <w:t xml:space="preserve">כך שלא נוכל להיתקל יותר בהסברים שהם לא קיבלו את המכתב שלי לדרישת הנתונים. </w:t>
      </w:r>
      <w:bookmarkStart w:id="555" w:name="_ETM_Q1_2223773"/>
      <w:bookmarkStart w:id="556" w:name="_ETM_Q1_2227589"/>
      <w:bookmarkEnd w:id="555"/>
      <w:bookmarkEnd w:id="556"/>
    </w:p>
    <w:p w:rsidR="000613CE" w:rsidRDefault="000613CE" w:rsidP="000613CE">
      <w:pPr>
        <w:rPr>
          <w:rtl/>
          <w:lang w:eastAsia="he-IL"/>
        </w:rPr>
      </w:pPr>
      <w:bookmarkStart w:id="557" w:name="_ETM_Q1_2227649"/>
      <w:bookmarkEnd w:id="557"/>
    </w:p>
    <w:p w:rsidR="000613CE" w:rsidRDefault="000613CE" w:rsidP="000613CE">
      <w:pPr>
        <w:rPr>
          <w:rtl/>
          <w:lang w:eastAsia="he-IL"/>
        </w:rPr>
      </w:pPr>
      <w:bookmarkStart w:id="558" w:name="_ETM_Q1_2227700"/>
      <w:bookmarkStart w:id="559" w:name="_ETM_Q1_2227754"/>
      <w:bookmarkEnd w:id="558"/>
      <w:bookmarkEnd w:id="559"/>
      <w:r>
        <w:rPr>
          <w:rFonts w:hint="cs"/>
          <w:rtl/>
          <w:lang w:eastAsia="he-IL"/>
        </w:rPr>
        <w:t xml:space="preserve">כלומר, אנחנו מבינים שמבחינת הידבקות אין הצדקה לדרכון הירוק. </w:t>
      </w:r>
      <w:bookmarkStart w:id="560" w:name="_ETM_Q1_2231629"/>
      <w:bookmarkEnd w:id="560"/>
      <w:r>
        <w:rPr>
          <w:rFonts w:hint="cs"/>
          <w:rtl/>
          <w:lang w:eastAsia="he-IL"/>
        </w:rPr>
        <w:t>יש יותר נדבקים מקרב המחוסנים המוגנים. זה דבר ראשון.</w:t>
      </w:r>
    </w:p>
    <w:p w:rsidR="000613CE" w:rsidRDefault="000613CE" w:rsidP="000613CE">
      <w:pPr>
        <w:rPr>
          <w:rtl/>
          <w:lang w:eastAsia="he-IL"/>
        </w:rPr>
      </w:pPr>
      <w:bookmarkStart w:id="561" w:name="_ETM_Q1_2234697"/>
      <w:bookmarkStart w:id="562" w:name="_ETM_Q1_2234754"/>
      <w:bookmarkEnd w:id="561"/>
      <w:bookmarkEnd w:id="562"/>
    </w:p>
    <w:p w:rsidR="0050388A" w:rsidRDefault="000613CE" w:rsidP="000613CE">
      <w:pPr>
        <w:rPr>
          <w:rtl/>
          <w:lang w:eastAsia="he-IL"/>
        </w:rPr>
      </w:pPr>
      <w:bookmarkStart w:id="563" w:name="_ETM_Q1_2234801"/>
      <w:bookmarkStart w:id="564" w:name="_ETM_Q1_2234841"/>
      <w:bookmarkEnd w:id="563"/>
      <w:bookmarkEnd w:id="564"/>
      <w:r>
        <w:rPr>
          <w:rFonts w:hint="cs"/>
          <w:rtl/>
          <w:lang w:eastAsia="he-IL"/>
        </w:rPr>
        <w:t>מבחינת הדבקת אחרים. עד היום ב-דלתא, הייתה הסכמה</w:t>
      </w:r>
      <w:r w:rsidR="004E5877">
        <w:rPr>
          <w:rFonts w:hint="cs"/>
          <w:rtl/>
          <w:lang w:eastAsia="he-IL"/>
        </w:rPr>
        <w:t xml:space="preserve"> </w:t>
      </w:r>
      <w:r>
        <w:rPr>
          <w:rFonts w:hint="cs"/>
          <w:rtl/>
          <w:lang w:eastAsia="he-IL"/>
        </w:rPr>
        <w:t xml:space="preserve">גם מצד משרד הבריאות </w:t>
      </w:r>
      <w:bookmarkStart w:id="565" w:name="_ETM_Q1_2253999"/>
      <w:bookmarkEnd w:id="565"/>
      <w:r>
        <w:rPr>
          <w:rFonts w:hint="cs"/>
          <w:rtl/>
          <w:lang w:eastAsia="he-IL"/>
        </w:rPr>
        <w:t>שבשבוע הראשון יש עומס נגיפי גבוה ואז הוא דומה בין המחוסנים ללא מחוסנים.</w:t>
      </w:r>
      <w:r w:rsidR="004E5877">
        <w:rPr>
          <w:rFonts w:hint="cs"/>
          <w:rtl/>
          <w:lang w:eastAsia="he-IL"/>
        </w:rPr>
        <w:t xml:space="preserve"> </w:t>
      </w:r>
      <w:r>
        <w:rPr>
          <w:rFonts w:hint="cs"/>
          <w:rtl/>
          <w:lang w:eastAsia="he-IL"/>
        </w:rPr>
        <w:t>היה פער בין הצדדים, ג</w:t>
      </w:r>
      <w:bookmarkStart w:id="566" w:name="_ETM_Q1_2262977"/>
      <w:bookmarkEnd w:id="566"/>
      <w:r>
        <w:rPr>
          <w:rFonts w:hint="cs"/>
          <w:rtl/>
          <w:lang w:eastAsia="he-IL"/>
        </w:rPr>
        <w:t>ם בבג"ץ</w:t>
      </w:r>
      <w:r w:rsidR="0050388A">
        <w:rPr>
          <w:rFonts w:hint="cs"/>
          <w:rtl/>
          <w:lang w:eastAsia="he-IL"/>
        </w:rPr>
        <w:t xml:space="preserve">, עת דובר על מה קורה </w:t>
      </w:r>
      <w:bookmarkStart w:id="567" w:name="_ETM_Q1_2265213"/>
      <w:bookmarkEnd w:id="567"/>
      <w:r w:rsidR="0050388A">
        <w:rPr>
          <w:rFonts w:hint="cs"/>
          <w:rtl/>
          <w:lang w:eastAsia="he-IL"/>
        </w:rPr>
        <w:t>מהיום השביעי ואילך.</w:t>
      </w:r>
    </w:p>
    <w:p w:rsidR="0050388A" w:rsidRDefault="0050388A" w:rsidP="000613CE">
      <w:pPr>
        <w:rPr>
          <w:rtl/>
          <w:lang w:eastAsia="he-IL"/>
        </w:rPr>
      </w:pPr>
      <w:bookmarkStart w:id="568" w:name="_ETM_Q1_2272836"/>
      <w:bookmarkStart w:id="569" w:name="_ETM_Q1_2272885"/>
      <w:bookmarkEnd w:id="568"/>
      <w:bookmarkEnd w:id="569"/>
    </w:p>
    <w:p w:rsidR="0050388A" w:rsidRDefault="0050388A" w:rsidP="000613CE">
      <w:pPr>
        <w:rPr>
          <w:rtl/>
          <w:lang w:eastAsia="he-IL"/>
        </w:rPr>
      </w:pPr>
      <w:bookmarkStart w:id="570" w:name="_ETM_Q1_2272931"/>
      <w:bookmarkStart w:id="571" w:name="_ETM_Q1_2272974"/>
      <w:bookmarkEnd w:id="570"/>
      <w:bookmarkEnd w:id="571"/>
      <w:r>
        <w:rPr>
          <w:rFonts w:hint="cs"/>
          <w:rtl/>
          <w:lang w:eastAsia="he-IL"/>
        </w:rPr>
        <w:t xml:space="preserve">נתון אחד שחשוב לציין כאן כרגע </w:t>
      </w:r>
      <w:bookmarkStart w:id="572" w:name="_ETM_Q1_2271902"/>
      <w:bookmarkEnd w:id="572"/>
      <w:proofErr w:type="spellStart"/>
      <w:r>
        <w:rPr>
          <w:rFonts w:hint="cs"/>
          <w:rtl/>
          <w:lang w:eastAsia="he-IL"/>
        </w:rPr>
        <w:t>ואנא</w:t>
      </w:r>
      <w:proofErr w:type="spellEnd"/>
      <w:r>
        <w:rPr>
          <w:rFonts w:hint="cs"/>
          <w:rtl/>
          <w:lang w:eastAsia="he-IL"/>
        </w:rPr>
        <w:t xml:space="preserve"> תשומת לב. משרד הבריאות כמובן מוזמן להגיב. אנחנו יודעים </w:t>
      </w:r>
      <w:bookmarkStart w:id="573" w:name="_ETM_Q1_2274188"/>
      <w:bookmarkEnd w:id="573"/>
      <w:r>
        <w:rPr>
          <w:rFonts w:hint="cs"/>
          <w:rtl/>
          <w:lang w:eastAsia="he-IL"/>
        </w:rPr>
        <w:t xml:space="preserve">שלגבי ה-אומיקרון זמן המחלה קצר יותר. כלומר, זה אומר </w:t>
      </w:r>
      <w:r>
        <w:rPr>
          <w:rtl/>
          <w:lang w:eastAsia="he-IL"/>
        </w:rPr>
        <w:t>–</w:t>
      </w:r>
      <w:r>
        <w:rPr>
          <w:rFonts w:hint="cs"/>
          <w:rtl/>
          <w:lang w:eastAsia="he-IL"/>
        </w:rPr>
        <w:t xml:space="preserve"> כמובן משרד הבריאות יגיד את שלו, כל אחד </w:t>
      </w:r>
      <w:bookmarkStart w:id="574" w:name="_ETM_Q1_2283557"/>
      <w:bookmarkEnd w:id="574"/>
      <w:r>
        <w:rPr>
          <w:rFonts w:hint="cs"/>
          <w:rtl/>
          <w:lang w:eastAsia="he-IL"/>
        </w:rPr>
        <w:t xml:space="preserve">יציג את המחקרים שלו </w:t>
      </w:r>
      <w:r>
        <w:rPr>
          <w:rtl/>
          <w:lang w:eastAsia="he-IL"/>
        </w:rPr>
        <w:t>–</w:t>
      </w:r>
      <w:r>
        <w:rPr>
          <w:rFonts w:hint="cs"/>
          <w:rtl/>
          <w:lang w:eastAsia="he-IL"/>
        </w:rPr>
        <w:t xml:space="preserve"> ש</w:t>
      </w:r>
      <w:bookmarkStart w:id="575" w:name="_ETM_Q1_2286748"/>
      <w:bookmarkEnd w:id="575"/>
      <w:r>
        <w:rPr>
          <w:rFonts w:hint="cs"/>
          <w:rtl/>
          <w:lang w:eastAsia="he-IL"/>
        </w:rPr>
        <w:t>העומס הנגיפי לא נשאר יציב לנצח. הוא מתחיל</w:t>
      </w:r>
      <w:bookmarkStart w:id="576" w:name="_ETM_Q1_2291054"/>
      <w:bookmarkEnd w:id="576"/>
      <w:r>
        <w:rPr>
          <w:rFonts w:hint="cs"/>
          <w:rtl/>
          <w:lang w:eastAsia="he-IL"/>
        </w:rPr>
        <w:t xml:space="preserve"> לרדת בשלב מסוים </w:t>
      </w:r>
      <w:proofErr w:type="spellStart"/>
      <w:r>
        <w:rPr>
          <w:rFonts w:hint="cs"/>
          <w:rtl/>
          <w:lang w:eastAsia="he-IL"/>
        </w:rPr>
        <w:t>וב</w:t>
      </w:r>
      <w:proofErr w:type="spellEnd"/>
      <w:r>
        <w:rPr>
          <w:rFonts w:hint="cs"/>
          <w:rtl/>
          <w:lang w:eastAsia="he-IL"/>
        </w:rPr>
        <w:t>-אומיקרון הוא יורד יותר מהר.</w:t>
      </w:r>
    </w:p>
    <w:p w:rsidR="0050388A" w:rsidRDefault="0050388A" w:rsidP="000613CE">
      <w:pPr>
        <w:rPr>
          <w:rtl/>
          <w:lang w:eastAsia="he-IL"/>
        </w:rPr>
      </w:pPr>
      <w:bookmarkStart w:id="577" w:name="_ETM_Q1_2298125"/>
      <w:bookmarkStart w:id="578" w:name="_ETM_Q1_2298176"/>
      <w:bookmarkEnd w:id="577"/>
      <w:bookmarkEnd w:id="578"/>
    </w:p>
    <w:p w:rsidR="000613CE" w:rsidRDefault="0050388A" w:rsidP="000613CE">
      <w:pPr>
        <w:rPr>
          <w:rtl/>
          <w:lang w:eastAsia="he-IL"/>
        </w:rPr>
      </w:pPr>
      <w:bookmarkStart w:id="579" w:name="_ETM_Q1_2298238"/>
      <w:bookmarkStart w:id="580" w:name="_ETM_Q1_2298277"/>
      <w:bookmarkEnd w:id="579"/>
      <w:bookmarkEnd w:id="580"/>
      <w:r>
        <w:rPr>
          <w:rFonts w:hint="cs"/>
          <w:rtl/>
          <w:lang w:eastAsia="he-IL"/>
        </w:rPr>
        <w:t xml:space="preserve">בוא ניגע בפרמטר השלישי כי כבוד היושב ראש גם בעצמו </w:t>
      </w:r>
      <w:bookmarkStart w:id="581" w:name="_ETM_Q1_2299762"/>
      <w:bookmarkEnd w:id="581"/>
      <w:r>
        <w:rPr>
          <w:rFonts w:hint="cs"/>
          <w:rtl/>
          <w:lang w:eastAsia="he-IL"/>
        </w:rPr>
        <w:t xml:space="preserve">אמר שמבחינת הידבקויות וגם הדבקת אחרים, אנחנו מבינים שכרגע ב-אומיקרון </w:t>
      </w:r>
      <w:bookmarkStart w:id="582" w:name="_ETM_Q1_2305233"/>
      <w:bookmarkEnd w:id="582"/>
      <w:r>
        <w:rPr>
          <w:rFonts w:hint="cs"/>
          <w:rtl/>
          <w:lang w:eastAsia="he-IL"/>
        </w:rPr>
        <w:t xml:space="preserve">אנחנו נמצאים במקום שזה לא מצדיק את הדרכון הירוק. לכן </w:t>
      </w:r>
      <w:bookmarkStart w:id="583" w:name="_ETM_Q1_2309947"/>
      <w:bookmarkEnd w:id="583"/>
      <w:r>
        <w:rPr>
          <w:rFonts w:hint="cs"/>
          <w:rtl/>
          <w:lang w:eastAsia="he-IL"/>
        </w:rPr>
        <w:t xml:space="preserve">אנחנו מגיעים לפרמטר של סף ספיקה ואין ספק שצריך להתייחס גם אליו. אם אנחנו מסתכלים לא רק על תיאוריות </w:t>
      </w:r>
      <w:bookmarkStart w:id="584" w:name="_ETM_Q1_2318963"/>
      <w:bookmarkEnd w:id="584"/>
      <w:r>
        <w:rPr>
          <w:rFonts w:hint="cs"/>
          <w:rtl/>
          <w:lang w:eastAsia="he-IL"/>
        </w:rPr>
        <w:t xml:space="preserve">ומודלים אלא על מה שקרה בשטח, בדרום אפריקה, </w:t>
      </w:r>
      <w:bookmarkStart w:id="585" w:name="_ETM_Q1_2321574"/>
      <w:bookmarkEnd w:id="585"/>
      <w:r>
        <w:rPr>
          <w:rFonts w:hint="cs"/>
          <w:rtl/>
          <w:lang w:eastAsia="he-IL"/>
        </w:rPr>
        <w:t>אנחנו מגלים שהיה גל שאמנם הוא מאוד גבוה אבל</w:t>
      </w:r>
      <w:bookmarkStart w:id="586" w:name="_ETM_Q1_2330081"/>
      <w:bookmarkEnd w:id="586"/>
      <w:r>
        <w:rPr>
          <w:rFonts w:hint="cs"/>
          <w:rtl/>
          <w:lang w:eastAsia="he-IL"/>
        </w:rPr>
        <w:t xml:space="preserve"> מאוד קצר. מאוד מאוד קצר. מבחינת האלימות שלו, היא הייתה נמוכה לפחות פי שלוש מאשר הווריאנטים הקודמים. לכן </w:t>
      </w:r>
      <w:bookmarkStart w:id="587" w:name="_ETM_Q1_2342554"/>
      <w:bookmarkEnd w:id="587"/>
      <w:r>
        <w:rPr>
          <w:rFonts w:hint="cs"/>
          <w:rtl/>
          <w:lang w:eastAsia="he-IL"/>
        </w:rPr>
        <w:t xml:space="preserve">החשש של משרד הבריאות ממספר מאומתים גדול הוא חשש </w:t>
      </w:r>
      <w:bookmarkStart w:id="588" w:name="_ETM_Q1_2345260"/>
      <w:bookmarkEnd w:id="588"/>
      <w:r>
        <w:rPr>
          <w:rFonts w:hint="cs"/>
          <w:rtl/>
          <w:lang w:eastAsia="he-IL"/>
        </w:rPr>
        <w:t>מבוסס אבל הוא חסר משמעות כי אנחנו מבינים, לפי מה שקרה בדרום אפריקה, ואומרת את זה יושב ראש ההסתדרות הרפואית</w:t>
      </w:r>
      <w:r w:rsidR="004E5877">
        <w:rPr>
          <w:rFonts w:hint="cs"/>
          <w:rtl/>
          <w:lang w:eastAsia="he-IL"/>
        </w:rPr>
        <w:t xml:space="preserve"> </w:t>
      </w:r>
      <w:r>
        <w:rPr>
          <w:rFonts w:hint="cs"/>
          <w:rtl/>
          <w:lang w:eastAsia="he-IL"/>
        </w:rPr>
        <w:t xml:space="preserve">שלהם בצורה ברורה, והיא </w:t>
      </w:r>
      <w:bookmarkStart w:id="589" w:name="_ETM_Q1_2358716"/>
      <w:bookmarkEnd w:id="589"/>
      <w:r>
        <w:rPr>
          <w:rFonts w:hint="cs"/>
          <w:rtl/>
          <w:lang w:eastAsia="he-IL"/>
        </w:rPr>
        <w:t xml:space="preserve">אומרת בואו תבדקו, בואו תראו, היו הרבה מאומתים, נכון, וגם אם יהיו כאן מיליון מאומתים, אבל בתי החולים </w:t>
      </w:r>
      <w:bookmarkStart w:id="590" w:name="_ETM_Q1_2365821"/>
      <w:bookmarkEnd w:id="590"/>
      <w:r>
        <w:rPr>
          <w:rFonts w:hint="cs"/>
          <w:rtl/>
          <w:lang w:eastAsia="he-IL"/>
        </w:rPr>
        <w:t xml:space="preserve">לא מוצפים. החשש הזה הוא לא מוצדק. שוב, </w:t>
      </w:r>
      <w:bookmarkStart w:id="591" w:name="_ETM_Q1_2368462"/>
      <w:bookmarkEnd w:id="591"/>
      <w:r>
        <w:rPr>
          <w:rFonts w:hint="cs"/>
          <w:rtl/>
          <w:lang w:eastAsia="he-IL"/>
        </w:rPr>
        <w:t xml:space="preserve">נכון, צריך לנקוט בצניעות, אף אחד לא יודע </w:t>
      </w:r>
      <w:bookmarkStart w:id="592" w:name="_ETM_Q1_2369332"/>
      <w:bookmarkEnd w:id="592"/>
      <w:r>
        <w:rPr>
          <w:rFonts w:hint="cs"/>
          <w:rtl/>
          <w:lang w:eastAsia="he-IL"/>
        </w:rPr>
        <w:t xml:space="preserve">באמת מה יקרה מחר ואולי מה שקרה בדרום אפריקה </w:t>
      </w:r>
      <w:bookmarkStart w:id="593" w:name="_ETM_Q1_2374500"/>
      <w:bookmarkEnd w:id="593"/>
      <w:r>
        <w:rPr>
          <w:rFonts w:hint="cs"/>
          <w:rtl/>
          <w:lang w:eastAsia="he-IL"/>
        </w:rPr>
        <w:t>לא יקרה כאן. אני יודע שמשרד הבריאות</w:t>
      </w:r>
      <w:r w:rsidR="004E5877">
        <w:rPr>
          <w:rFonts w:hint="cs"/>
          <w:rtl/>
          <w:lang w:eastAsia="he-IL"/>
        </w:rPr>
        <w:t xml:space="preserve"> </w:t>
      </w:r>
      <w:r>
        <w:rPr>
          <w:rFonts w:hint="cs"/>
          <w:rtl/>
          <w:lang w:eastAsia="he-IL"/>
        </w:rPr>
        <w:t>מכני</w:t>
      </w:r>
      <w:bookmarkStart w:id="594" w:name="_ETM_Q1_2376952"/>
      <w:bookmarkEnd w:id="594"/>
      <w:r>
        <w:rPr>
          <w:rFonts w:hint="cs"/>
          <w:rtl/>
          <w:lang w:eastAsia="he-IL"/>
        </w:rPr>
        <w:t xml:space="preserve">ס עוד שני פרמטרים לסיפור. אני מבין שהטענה שלהם היא שהגיל החציוני </w:t>
      </w:r>
      <w:r w:rsidR="001D4096">
        <w:rPr>
          <w:rFonts w:hint="cs"/>
          <w:rtl/>
          <w:lang w:eastAsia="he-IL"/>
        </w:rPr>
        <w:t xml:space="preserve">הוא יותר נמוך בדרום אפריקה אבל </w:t>
      </w:r>
      <w:bookmarkStart w:id="595" w:name="_ETM_Q1_2384256"/>
      <w:bookmarkEnd w:id="595"/>
      <w:r w:rsidR="001D4096">
        <w:rPr>
          <w:rFonts w:hint="cs"/>
          <w:rtl/>
          <w:lang w:eastAsia="he-IL"/>
        </w:rPr>
        <w:t xml:space="preserve">הפער הוא קטן. זה רק שנתיים. </w:t>
      </w:r>
    </w:p>
    <w:p w:rsidR="001D4096" w:rsidRDefault="001D4096" w:rsidP="000613CE">
      <w:pPr>
        <w:rPr>
          <w:rtl/>
          <w:lang w:eastAsia="he-IL"/>
        </w:rPr>
      </w:pPr>
      <w:bookmarkStart w:id="596" w:name="_ETM_Q1_2389264"/>
      <w:bookmarkStart w:id="597" w:name="_ETM_Q1_2389324"/>
      <w:bookmarkEnd w:id="596"/>
      <w:bookmarkEnd w:id="597"/>
    </w:p>
    <w:p w:rsidR="001D4096" w:rsidRDefault="001D4096" w:rsidP="000613CE">
      <w:pPr>
        <w:rPr>
          <w:rtl/>
          <w:lang w:eastAsia="he-IL"/>
        </w:rPr>
      </w:pPr>
      <w:bookmarkStart w:id="598" w:name="_ETM_Q1_2389367"/>
      <w:bookmarkStart w:id="599" w:name="_ETM_Q1_2389405"/>
      <w:bookmarkEnd w:id="598"/>
      <w:bookmarkEnd w:id="599"/>
      <w:r>
        <w:rPr>
          <w:rFonts w:hint="cs"/>
          <w:rtl/>
          <w:lang w:eastAsia="he-IL"/>
        </w:rPr>
        <w:t>נתון נוסף שמשרד הבריאות</w:t>
      </w:r>
      <w:r w:rsidR="004E5877">
        <w:rPr>
          <w:rFonts w:hint="cs"/>
          <w:rtl/>
          <w:lang w:eastAsia="he-IL"/>
        </w:rPr>
        <w:t xml:space="preserve"> </w:t>
      </w:r>
      <w:r>
        <w:rPr>
          <w:rFonts w:hint="cs"/>
          <w:rtl/>
          <w:lang w:eastAsia="he-IL"/>
        </w:rPr>
        <w:t xml:space="preserve">מדבר עליו הוא שנדבקו שם כבר יותר אנשים ולכן </w:t>
      </w:r>
      <w:bookmarkStart w:id="600" w:name="_ETM_Q1_2394773"/>
      <w:bookmarkEnd w:id="600"/>
      <w:r>
        <w:rPr>
          <w:rFonts w:hint="cs"/>
          <w:rtl/>
          <w:lang w:eastAsia="he-IL"/>
        </w:rPr>
        <w:t xml:space="preserve">יש מוגנות, סוג של חסינות כאשר יש כמות של אנשים שנדבקו. </w:t>
      </w:r>
      <w:bookmarkStart w:id="601" w:name="_ETM_Q1_2398859"/>
      <w:bookmarkEnd w:id="601"/>
      <w:r>
        <w:rPr>
          <w:rFonts w:hint="cs"/>
          <w:rtl/>
          <w:lang w:eastAsia="he-IL"/>
        </w:rPr>
        <w:t>גם בישראל נדבקו המון אנשים ובנוסף לזה בישראל, בניגוד לדרום אפריקה,</w:t>
      </w:r>
      <w:r w:rsidR="008671D5">
        <w:rPr>
          <w:rFonts w:hint="cs"/>
          <w:rtl/>
          <w:lang w:eastAsia="he-IL"/>
        </w:rPr>
        <w:t xml:space="preserve"> מספר המחוסנים</w:t>
      </w:r>
      <w:r w:rsidR="004E5877">
        <w:rPr>
          <w:rFonts w:hint="cs"/>
          <w:rtl/>
          <w:lang w:eastAsia="he-IL"/>
        </w:rPr>
        <w:t xml:space="preserve"> </w:t>
      </w:r>
      <w:r w:rsidR="008671D5">
        <w:rPr>
          <w:rFonts w:hint="cs"/>
          <w:rtl/>
          <w:lang w:eastAsia="he-IL"/>
        </w:rPr>
        <w:t xml:space="preserve">הוא בכלל </w:t>
      </w:r>
      <w:bookmarkStart w:id="602" w:name="_ETM_Q1_2409689"/>
      <w:bookmarkEnd w:id="602"/>
      <w:r w:rsidR="008671D5">
        <w:rPr>
          <w:rFonts w:hint="cs"/>
          <w:rtl/>
          <w:lang w:eastAsia="he-IL"/>
        </w:rPr>
        <w:t xml:space="preserve">לא באותה פרופורציה אלא אם כן משרד הבריאות רוצה לבוא </w:t>
      </w:r>
      <w:bookmarkStart w:id="603" w:name="_ETM_Q1_2412091"/>
      <w:bookmarkEnd w:id="603"/>
      <w:r w:rsidR="008671D5">
        <w:rPr>
          <w:rFonts w:hint="cs"/>
          <w:rtl/>
          <w:lang w:eastAsia="he-IL"/>
        </w:rPr>
        <w:t xml:space="preserve">עכשיו ולומר, חבר'ה, החיסונים לא יעילים מבחינת מועילות וזאת אמירה שהם צריכים לומר. אי אפשר להגיד </w:t>
      </w:r>
      <w:bookmarkStart w:id="604" w:name="_ETM_Q1_2422171"/>
      <w:bookmarkEnd w:id="604"/>
      <w:r w:rsidR="008671D5">
        <w:rPr>
          <w:rFonts w:hint="cs"/>
          <w:rtl/>
          <w:lang w:eastAsia="he-IL"/>
        </w:rPr>
        <w:t xml:space="preserve">דבר ואת היפוכו כדי להצדיק את אותה </w:t>
      </w:r>
      <w:bookmarkStart w:id="605" w:name="_ETM_Q1_2423967"/>
      <w:bookmarkEnd w:id="605"/>
      <w:r w:rsidR="008671D5">
        <w:rPr>
          <w:rFonts w:hint="cs"/>
          <w:rtl/>
          <w:lang w:eastAsia="he-IL"/>
        </w:rPr>
        <w:t>תזה. צריך לבחור באיזה כיוון הולכים. אם החיסונים יעילים</w:t>
      </w:r>
      <w:bookmarkStart w:id="606" w:name="_ETM_Q1_2425667"/>
      <w:bookmarkEnd w:id="606"/>
      <w:r w:rsidR="008671D5">
        <w:rPr>
          <w:rFonts w:hint="cs"/>
          <w:rtl/>
          <w:lang w:eastAsia="he-IL"/>
        </w:rPr>
        <w:t>, אנחנו, לעומת מה שקורה בדרום אפריקה,</w:t>
      </w:r>
      <w:r w:rsidR="004E5877">
        <w:rPr>
          <w:rFonts w:hint="cs"/>
          <w:rtl/>
          <w:lang w:eastAsia="he-IL"/>
        </w:rPr>
        <w:t xml:space="preserve"> </w:t>
      </w:r>
      <w:r w:rsidR="008671D5">
        <w:rPr>
          <w:rFonts w:hint="cs"/>
          <w:rtl/>
          <w:lang w:eastAsia="he-IL"/>
        </w:rPr>
        <w:t xml:space="preserve">לא </w:t>
      </w:r>
      <w:bookmarkStart w:id="607" w:name="_ETM_Q1_2432773"/>
      <w:bookmarkEnd w:id="607"/>
      <w:r w:rsidR="008671D5">
        <w:rPr>
          <w:rFonts w:hint="cs"/>
          <w:rtl/>
          <w:lang w:eastAsia="he-IL"/>
        </w:rPr>
        <w:t>צריכים לראות את הפאניקה.</w:t>
      </w:r>
    </w:p>
    <w:p w:rsidR="008671D5" w:rsidRDefault="008671D5" w:rsidP="000613CE">
      <w:pPr>
        <w:rPr>
          <w:rtl/>
          <w:lang w:eastAsia="he-IL"/>
        </w:rPr>
      </w:pPr>
      <w:bookmarkStart w:id="608" w:name="_ETM_Q1_2433997"/>
      <w:bookmarkStart w:id="609" w:name="_ETM_Q1_2434018"/>
      <w:bookmarkEnd w:id="608"/>
      <w:bookmarkEnd w:id="609"/>
    </w:p>
    <w:p w:rsidR="008671D5" w:rsidRDefault="008671D5" w:rsidP="000613CE">
      <w:pPr>
        <w:rPr>
          <w:rtl/>
          <w:lang w:eastAsia="he-IL"/>
        </w:rPr>
      </w:pPr>
      <w:r>
        <w:rPr>
          <w:rFonts w:hint="cs"/>
          <w:rtl/>
          <w:lang w:eastAsia="he-IL"/>
        </w:rPr>
        <w:t xml:space="preserve">אני חייב לציין </w:t>
      </w:r>
      <w:r w:rsidR="006C6950">
        <w:rPr>
          <w:rFonts w:hint="cs"/>
          <w:rtl/>
          <w:lang w:eastAsia="he-IL"/>
        </w:rPr>
        <w:t>שאותם כותבי מודלים שכותבים את התחזיות לגבי אנגליה, אלה אנשים שכתבו מודלים על הפרה המשוגעת ואמרו שיהיו מאות אלפי</w:t>
      </w:r>
      <w:r w:rsidR="004E5877">
        <w:rPr>
          <w:rFonts w:hint="cs"/>
          <w:rtl/>
          <w:lang w:eastAsia="he-IL"/>
        </w:rPr>
        <w:t xml:space="preserve"> </w:t>
      </w:r>
      <w:r w:rsidR="00D8005D">
        <w:rPr>
          <w:rFonts w:hint="cs"/>
          <w:rtl/>
          <w:lang w:eastAsia="he-IL"/>
        </w:rPr>
        <w:t xml:space="preserve">מתים ובסוף היו כמה מאות בודדים. נתייחס לדברים </w:t>
      </w:r>
      <w:bookmarkStart w:id="610" w:name="_ETM_Q1_2456151"/>
      <w:bookmarkEnd w:id="610"/>
      <w:r w:rsidR="00D8005D">
        <w:rPr>
          <w:rFonts w:hint="cs"/>
          <w:rtl/>
          <w:lang w:eastAsia="he-IL"/>
        </w:rPr>
        <w:t>בצניעות ואולי אנחנו טועים. אם אנחנו טועים, בואו ננקוט במידתיות.</w:t>
      </w:r>
      <w:r w:rsidR="004E5877">
        <w:rPr>
          <w:rFonts w:hint="cs"/>
          <w:rtl/>
          <w:lang w:eastAsia="he-IL"/>
        </w:rPr>
        <w:t xml:space="preserve"> </w:t>
      </w:r>
      <w:r w:rsidR="00A31C81">
        <w:rPr>
          <w:rFonts w:hint="cs"/>
          <w:rtl/>
          <w:lang w:eastAsia="he-IL"/>
        </w:rPr>
        <w:t xml:space="preserve">ללכת היום ולהכריז מהיום ב-12:00 בלילה בגלל חולה קשה </w:t>
      </w:r>
      <w:bookmarkStart w:id="611" w:name="_ETM_Q1_2466616"/>
      <w:bookmarkEnd w:id="611"/>
      <w:r w:rsidR="00A31C81">
        <w:rPr>
          <w:rFonts w:hint="cs"/>
          <w:rtl/>
          <w:lang w:eastAsia="he-IL"/>
        </w:rPr>
        <w:t xml:space="preserve">אחת, לעבור למצב קיצוני של עצירתה מסחר לאנשים ללא דרכון </w:t>
      </w:r>
      <w:bookmarkStart w:id="612" w:name="_ETM_Q1_2472934"/>
      <w:bookmarkEnd w:id="612"/>
      <w:r w:rsidR="00A31C81">
        <w:rPr>
          <w:rFonts w:hint="cs"/>
          <w:rtl/>
          <w:lang w:eastAsia="he-IL"/>
        </w:rPr>
        <w:t xml:space="preserve">ירוק רק בשל אי ספיקה? זה נראה לי לא מידתי. </w:t>
      </w:r>
      <w:bookmarkStart w:id="613" w:name="_ETM_Q1_2478961"/>
      <w:bookmarkEnd w:id="613"/>
      <w:r w:rsidR="00A31C81">
        <w:rPr>
          <w:rFonts w:hint="cs"/>
          <w:rtl/>
          <w:lang w:eastAsia="he-IL"/>
        </w:rPr>
        <w:t xml:space="preserve">לי לא נראה שזה עובר מבחן בג"ץ. נראה לי קצת </w:t>
      </w:r>
      <w:bookmarkStart w:id="614" w:name="_ETM_Q1_2481320"/>
      <w:bookmarkEnd w:id="614"/>
      <w:r w:rsidR="00A31C81">
        <w:rPr>
          <w:rFonts w:hint="cs"/>
          <w:rtl/>
          <w:lang w:eastAsia="he-IL"/>
        </w:rPr>
        <w:t xml:space="preserve">תמוה הדבר הזה. אפשר לחכות, לראות עוד שבוע, עוד </w:t>
      </w:r>
      <w:bookmarkStart w:id="615" w:name="_ETM_Q1_2483944"/>
      <w:bookmarkEnd w:id="615"/>
      <w:r w:rsidR="00A31C81">
        <w:rPr>
          <w:rFonts w:hint="cs"/>
          <w:rtl/>
          <w:lang w:eastAsia="he-IL"/>
        </w:rPr>
        <w:t>שבועיים, לראות אם יש הידרדרות, אפשר לעקוב</w:t>
      </w:r>
      <w:bookmarkStart w:id="616" w:name="_ETM_Q1_2486071"/>
      <w:bookmarkEnd w:id="616"/>
      <w:r w:rsidR="00A31C81">
        <w:rPr>
          <w:rFonts w:hint="cs"/>
          <w:rtl/>
          <w:lang w:eastAsia="he-IL"/>
        </w:rPr>
        <w:t xml:space="preserve"> ולראות. לאשר את זה היום, זה נראה לי סוג של פרסה. אנחנו לא אומרים שזה לא </w:t>
      </w:r>
      <w:bookmarkStart w:id="617" w:name="_ETM_Q1_2491132"/>
      <w:bookmarkEnd w:id="617"/>
      <w:r w:rsidR="00A31C81">
        <w:rPr>
          <w:rFonts w:hint="cs"/>
          <w:rtl/>
          <w:lang w:eastAsia="he-IL"/>
        </w:rPr>
        <w:t>יקרה, אבל היום זה לא קורה, אז למה לעצור את זה עכשיו?</w:t>
      </w:r>
    </w:p>
    <w:p w:rsidR="00A31C81" w:rsidRDefault="00A31C81" w:rsidP="000613CE">
      <w:pPr>
        <w:rPr>
          <w:rtl/>
          <w:lang w:eastAsia="he-IL"/>
        </w:rPr>
      </w:pPr>
      <w:bookmarkStart w:id="618" w:name="_ETM_Q1_2495585"/>
      <w:bookmarkStart w:id="619" w:name="_ETM_Q1_2495648"/>
      <w:bookmarkEnd w:id="618"/>
      <w:bookmarkEnd w:id="619"/>
    </w:p>
    <w:p w:rsidR="00A31C81" w:rsidRDefault="00A31C81" w:rsidP="000613CE">
      <w:pPr>
        <w:rPr>
          <w:rtl/>
          <w:lang w:eastAsia="he-IL"/>
        </w:rPr>
      </w:pPr>
      <w:bookmarkStart w:id="620" w:name="_ETM_Q1_2495720"/>
      <w:bookmarkStart w:id="621" w:name="_ETM_Q1_2495772"/>
      <w:bookmarkEnd w:id="620"/>
      <w:bookmarkEnd w:id="621"/>
      <w:r>
        <w:rPr>
          <w:rFonts w:hint="cs"/>
          <w:rtl/>
          <w:lang w:eastAsia="he-IL"/>
        </w:rPr>
        <w:t xml:space="preserve">הידבקויות, דיברנו על כך שהפרמטר הזה לא </w:t>
      </w:r>
      <w:bookmarkStart w:id="622" w:name="_ETM_Q1_2496473"/>
      <w:bookmarkEnd w:id="622"/>
      <w:r>
        <w:rPr>
          <w:rFonts w:hint="cs"/>
          <w:rtl/>
          <w:lang w:eastAsia="he-IL"/>
        </w:rPr>
        <w:t xml:space="preserve">עובד כאן עם הדרכון הירוק. הידבקות, כנ"ל, לא עובד. סף </w:t>
      </w:r>
      <w:bookmarkStart w:id="623" w:name="_ETM_Q1_2500555"/>
      <w:bookmarkEnd w:id="623"/>
      <w:r>
        <w:rPr>
          <w:rFonts w:hint="cs"/>
          <w:rtl/>
          <w:lang w:eastAsia="he-IL"/>
        </w:rPr>
        <w:t xml:space="preserve">ספיקה, גם דיברנו עליו. 55 אחוזים מהציבור </w:t>
      </w:r>
      <w:bookmarkStart w:id="624" w:name="_ETM_Q1_2504462"/>
      <w:bookmarkEnd w:id="624"/>
      <w:r>
        <w:rPr>
          <w:rtl/>
          <w:lang w:eastAsia="he-IL"/>
        </w:rPr>
        <w:t>–</w:t>
      </w:r>
      <w:r>
        <w:rPr>
          <w:rFonts w:hint="cs"/>
          <w:rtl/>
          <w:lang w:eastAsia="he-IL"/>
        </w:rPr>
        <w:t xml:space="preserve"> לפי הנתונים של מכון המחקר של הכנסת </w:t>
      </w:r>
      <w:bookmarkStart w:id="625" w:name="_ETM_Q1_2507848"/>
      <w:bookmarkEnd w:id="625"/>
      <w:r>
        <w:rPr>
          <w:rtl/>
          <w:lang w:eastAsia="he-IL"/>
        </w:rPr>
        <w:t>–</w:t>
      </w:r>
      <w:r>
        <w:rPr>
          <w:rFonts w:hint="cs"/>
          <w:rtl/>
          <w:lang w:eastAsia="he-IL"/>
        </w:rPr>
        <w:t xml:space="preserve"> הם ללא דרכון ירוק. אני מוכן לקבל את הנתונ</w:t>
      </w:r>
      <w:bookmarkStart w:id="626" w:name="_ETM_Q1_2511720"/>
      <w:bookmarkEnd w:id="626"/>
      <w:r w:rsidR="006678C6">
        <w:rPr>
          <w:rFonts w:hint="cs"/>
          <w:rtl/>
          <w:lang w:eastAsia="he-IL"/>
        </w:rPr>
        <w:t>ים של פרופסור זרקא שאמר היום שאלה לא</w:t>
      </w:r>
      <w:r w:rsidR="004E5877">
        <w:rPr>
          <w:rFonts w:hint="cs"/>
          <w:rtl/>
          <w:lang w:eastAsia="he-IL"/>
        </w:rPr>
        <w:t xml:space="preserve"> </w:t>
      </w:r>
      <w:r w:rsidR="006678C6">
        <w:rPr>
          <w:rFonts w:hint="cs"/>
          <w:rtl/>
          <w:lang w:eastAsia="he-IL"/>
        </w:rPr>
        <w:t xml:space="preserve">55 אחוזים אלא זה חצי-חצי, </w:t>
      </w:r>
      <w:proofErr w:type="spellStart"/>
      <w:r w:rsidR="006678C6">
        <w:rPr>
          <w:rFonts w:hint="cs"/>
          <w:rtl/>
          <w:lang w:eastAsia="he-IL"/>
        </w:rPr>
        <w:t>גרוסו</w:t>
      </w:r>
      <w:proofErr w:type="spellEnd"/>
      <w:r w:rsidR="006678C6">
        <w:rPr>
          <w:rFonts w:hint="cs"/>
          <w:rtl/>
          <w:lang w:eastAsia="he-IL"/>
        </w:rPr>
        <w:t xml:space="preserve"> </w:t>
      </w:r>
      <w:proofErr w:type="spellStart"/>
      <w:r w:rsidR="006678C6">
        <w:rPr>
          <w:rFonts w:hint="cs"/>
          <w:rtl/>
          <w:lang w:eastAsia="he-IL"/>
        </w:rPr>
        <w:t>מודו</w:t>
      </w:r>
      <w:proofErr w:type="spellEnd"/>
      <w:r w:rsidR="006678C6">
        <w:rPr>
          <w:rFonts w:hint="cs"/>
          <w:rtl/>
          <w:lang w:eastAsia="he-IL"/>
        </w:rPr>
        <w:t xml:space="preserve">. 4.6, </w:t>
      </w:r>
      <w:bookmarkStart w:id="627" w:name="_ETM_Q1_2515995"/>
      <w:bookmarkEnd w:id="627"/>
      <w:r w:rsidR="006678C6">
        <w:rPr>
          <w:rFonts w:hint="cs"/>
          <w:rtl/>
          <w:lang w:eastAsia="he-IL"/>
        </w:rPr>
        <w:t xml:space="preserve">4.8 מיליון. המדינה חצויה. ממשלת ישראל כרגע לא מבינה </w:t>
      </w:r>
      <w:bookmarkStart w:id="628" w:name="_ETM_Q1_2525099"/>
      <w:bookmarkEnd w:id="628"/>
      <w:r w:rsidR="006678C6">
        <w:rPr>
          <w:rFonts w:hint="cs"/>
          <w:rtl/>
          <w:lang w:eastAsia="he-IL"/>
        </w:rPr>
        <w:t xml:space="preserve">שמחצית מהאוכלוסייה בישראל לא מוכנה לקבל את הדרכון הירוק </w:t>
      </w:r>
      <w:bookmarkStart w:id="629" w:name="_ETM_Q1_2530123"/>
      <w:bookmarkEnd w:id="629"/>
      <w:r w:rsidR="006678C6">
        <w:rPr>
          <w:rFonts w:hint="cs"/>
          <w:rtl/>
          <w:lang w:eastAsia="he-IL"/>
        </w:rPr>
        <w:t xml:space="preserve">וזאת עובדה מוגמרת. אי אפשר להתעלם מזה. מה אומרים? בוא </w:t>
      </w:r>
      <w:bookmarkStart w:id="630" w:name="_ETM_Q1_2534955"/>
      <w:bookmarkEnd w:id="630"/>
      <w:r w:rsidR="006678C6">
        <w:rPr>
          <w:rFonts w:hint="cs"/>
          <w:rtl/>
          <w:lang w:eastAsia="he-IL"/>
        </w:rPr>
        <w:t>נלך בכוח.</w:t>
      </w:r>
    </w:p>
    <w:p w:rsidR="006678C6" w:rsidRDefault="006678C6" w:rsidP="000613CE">
      <w:pPr>
        <w:rPr>
          <w:rtl/>
          <w:lang w:eastAsia="he-IL"/>
        </w:rPr>
      </w:pPr>
      <w:bookmarkStart w:id="631" w:name="_ETM_Q1_2536693"/>
      <w:bookmarkStart w:id="632" w:name="_ETM_Q1_2536756"/>
      <w:bookmarkEnd w:id="631"/>
      <w:bookmarkEnd w:id="632"/>
    </w:p>
    <w:p w:rsidR="006678C6" w:rsidRDefault="006678C6" w:rsidP="006678C6">
      <w:pPr>
        <w:pStyle w:val="af6"/>
        <w:keepNext/>
        <w:rPr>
          <w:rtl/>
        </w:rPr>
      </w:pPr>
      <w:bookmarkStart w:id="633" w:name="ET_yor_6156_38"/>
      <w:r w:rsidRPr="006678C6">
        <w:rPr>
          <w:rStyle w:val="TagStyle"/>
          <w:rtl/>
        </w:rPr>
        <w:t xml:space="preserve"> &lt;&lt; יור &gt;&gt; </w:t>
      </w:r>
      <w:r>
        <w:rPr>
          <w:rtl/>
        </w:rPr>
        <w:t>היו"ר גלעד קריב:</w:t>
      </w:r>
      <w:r w:rsidRPr="006678C6">
        <w:rPr>
          <w:rStyle w:val="TagStyle"/>
          <w:rtl/>
        </w:rPr>
        <w:t xml:space="preserve"> &lt;&lt; יור &gt;&gt;</w:t>
      </w:r>
      <w:r w:rsidR="005E5F57">
        <w:rPr>
          <w:rtl/>
        </w:rPr>
        <w:t xml:space="preserve"> </w:t>
      </w:r>
      <w:bookmarkEnd w:id="633"/>
    </w:p>
    <w:p w:rsidR="006678C6" w:rsidRDefault="006678C6" w:rsidP="006678C6">
      <w:pPr>
        <w:pStyle w:val="KeepWithNext"/>
        <w:rPr>
          <w:rtl/>
          <w:lang w:eastAsia="he-IL"/>
        </w:rPr>
      </w:pPr>
    </w:p>
    <w:p w:rsidR="006678C6" w:rsidRDefault="006678C6" w:rsidP="006678C6">
      <w:pPr>
        <w:rPr>
          <w:rtl/>
          <w:lang w:eastAsia="he-IL"/>
        </w:rPr>
      </w:pPr>
      <w:r>
        <w:rPr>
          <w:rFonts w:hint="cs"/>
          <w:rtl/>
          <w:lang w:eastAsia="he-IL"/>
        </w:rPr>
        <w:t>עובדה מוגמרת להשקפתך.</w:t>
      </w:r>
    </w:p>
    <w:p w:rsidR="006678C6" w:rsidRDefault="006678C6" w:rsidP="006678C6">
      <w:pPr>
        <w:rPr>
          <w:rtl/>
          <w:lang w:eastAsia="he-IL"/>
        </w:rPr>
      </w:pPr>
      <w:bookmarkStart w:id="634" w:name="_ETM_Q1_2535580"/>
      <w:bookmarkStart w:id="635" w:name="_ETM_Q1_2535631"/>
      <w:bookmarkStart w:id="636" w:name="_ETM_Q1_2536556"/>
      <w:bookmarkEnd w:id="634"/>
      <w:bookmarkEnd w:id="635"/>
      <w:bookmarkEnd w:id="636"/>
    </w:p>
    <w:p w:rsidR="006678C6" w:rsidRDefault="006678C6" w:rsidP="006678C6">
      <w:pPr>
        <w:pStyle w:val="af9"/>
        <w:keepNext/>
        <w:rPr>
          <w:rtl/>
          <w:lang w:eastAsia="he-IL"/>
        </w:rPr>
      </w:pPr>
      <w:bookmarkStart w:id="637" w:name="ET_guest_אורן_פסטרנק_39"/>
      <w:r w:rsidRPr="006678C6">
        <w:rPr>
          <w:rStyle w:val="TagStyle"/>
          <w:rtl/>
        </w:rPr>
        <w:t xml:space="preserve"> &lt;&lt; אורח &gt;&gt; </w:t>
      </w:r>
      <w:r>
        <w:rPr>
          <w:rtl/>
          <w:lang w:eastAsia="he-IL"/>
        </w:rPr>
        <w:t>אורן פסטרנק:</w:t>
      </w:r>
      <w:r w:rsidRPr="006678C6">
        <w:rPr>
          <w:rStyle w:val="TagStyle"/>
          <w:rtl/>
        </w:rPr>
        <w:t xml:space="preserve"> &lt;&lt; אורח &gt;&gt;</w:t>
      </w:r>
      <w:r w:rsidR="005E5F57">
        <w:rPr>
          <w:rtl/>
          <w:lang w:eastAsia="he-IL"/>
        </w:rPr>
        <w:t xml:space="preserve"> </w:t>
      </w:r>
      <w:bookmarkEnd w:id="637"/>
    </w:p>
    <w:p w:rsidR="006678C6" w:rsidRDefault="006678C6" w:rsidP="006678C6">
      <w:pPr>
        <w:pStyle w:val="KeepWithNext"/>
        <w:rPr>
          <w:rtl/>
          <w:lang w:eastAsia="he-IL"/>
        </w:rPr>
      </w:pPr>
    </w:p>
    <w:p w:rsidR="006678C6" w:rsidRDefault="006678C6" w:rsidP="006678C6">
      <w:pPr>
        <w:rPr>
          <w:rtl/>
          <w:lang w:eastAsia="he-IL"/>
        </w:rPr>
      </w:pPr>
      <w:bookmarkStart w:id="638" w:name="_ETM_Q1_2536768"/>
      <w:bookmarkStart w:id="639" w:name="_ETM_Q1_2536786"/>
      <w:bookmarkEnd w:id="638"/>
      <w:bookmarkEnd w:id="639"/>
      <w:r>
        <w:rPr>
          <w:rFonts w:hint="cs"/>
          <w:rtl/>
          <w:lang w:eastAsia="he-IL"/>
        </w:rPr>
        <w:t>לא. אני</w:t>
      </w:r>
      <w:r w:rsidR="004E5877">
        <w:rPr>
          <w:rFonts w:hint="cs"/>
          <w:rtl/>
          <w:lang w:eastAsia="he-IL"/>
        </w:rPr>
        <w:t xml:space="preserve"> </w:t>
      </w:r>
      <w:r>
        <w:rPr>
          <w:rFonts w:hint="cs"/>
          <w:rtl/>
          <w:lang w:eastAsia="he-IL"/>
        </w:rPr>
        <w:t xml:space="preserve">מדבר על </w:t>
      </w:r>
      <w:bookmarkStart w:id="640" w:name="_ETM_Q1_2536791"/>
      <w:bookmarkEnd w:id="640"/>
      <w:r>
        <w:rPr>
          <w:rFonts w:hint="cs"/>
          <w:rtl/>
          <w:lang w:eastAsia="he-IL"/>
        </w:rPr>
        <w:t>נתונים.</w:t>
      </w:r>
    </w:p>
    <w:p w:rsidR="006678C6" w:rsidRDefault="006678C6" w:rsidP="006678C6">
      <w:pPr>
        <w:rPr>
          <w:rtl/>
          <w:lang w:eastAsia="he-IL"/>
        </w:rPr>
      </w:pPr>
      <w:bookmarkStart w:id="641" w:name="_ETM_Q1_2539095"/>
      <w:bookmarkStart w:id="642" w:name="_ETM_Q1_2539148"/>
      <w:bookmarkStart w:id="643" w:name="_ETM_Q1_2539831"/>
      <w:bookmarkEnd w:id="641"/>
      <w:bookmarkEnd w:id="642"/>
      <w:bookmarkEnd w:id="643"/>
    </w:p>
    <w:p w:rsidR="006678C6" w:rsidRDefault="006678C6" w:rsidP="006678C6">
      <w:pPr>
        <w:pStyle w:val="af6"/>
        <w:keepNext/>
        <w:rPr>
          <w:rtl/>
        </w:rPr>
      </w:pPr>
      <w:bookmarkStart w:id="644" w:name="ET_yor_6156_40"/>
      <w:r w:rsidRPr="006678C6">
        <w:rPr>
          <w:rStyle w:val="TagStyle"/>
          <w:rtl/>
        </w:rPr>
        <w:t xml:space="preserve"> &lt;&lt; יור &gt;&gt; </w:t>
      </w:r>
      <w:r>
        <w:rPr>
          <w:rtl/>
        </w:rPr>
        <w:t>היו"ר גלעד קריב:</w:t>
      </w:r>
      <w:r w:rsidRPr="006678C6">
        <w:rPr>
          <w:rStyle w:val="TagStyle"/>
          <w:rtl/>
        </w:rPr>
        <w:t xml:space="preserve"> &lt;&lt; יור &gt;&gt;</w:t>
      </w:r>
      <w:r w:rsidR="005E5F57">
        <w:rPr>
          <w:rtl/>
        </w:rPr>
        <w:t xml:space="preserve"> </w:t>
      </w:r>
      <w:bookmarkEnd w:id="644"/>
    </w:p>
    <w:p w:rsidR="006678C6" w:rsidRDefault="006678C6" w:rsidP="006678C6">
      <w:pPr>
        <w:pStyle w:val="KeepWithNext"/>
        <w:rPr>
          <w:rtl/>
          <w:lang w:eastAsia="he-IL"/>
        </w:rPr>
      </w:pPr>
    </w:p>
    <w:p w:rsidR="006678C6" w:rsidRDefault="006678C6" w:rsidP="006678C6">
      <w:pPr>
        <w:rPr>
          <w:rtl/>
          <w:lang w:eastAsia="he-IL"/>
        </w:rPr>
      </w:pPr>
      <w:bookmarkStart w:id="645" w:name="_ETM_Q1_2540116"/>
      <w:bookmarkStart w:id="646" w:name="_ETM_Q1_2540150"/>
      <w:bookmarkEnd w:id="645"/>
      <w:bookmarkEnd w:id="646"/>
      <w:r>
        <w:rPr>
          <w:rFonts w:hint="cs"/>
          <w:rtl/>
          <w:lang w:eastAsia="he-IL"/>
        </w:rPr>
        <w:t xml:space="preserve">לא. </w:t>
      </w:r>
    </w:p>
    <w:p w:rsidR="006678C6" w:rsidRDefault="006678C6" w:rsidP="006678C6">
      <w:pPr>
        <w:rPr>
          <w:rtl/>
          <w:lang w:eastAsia="he-IL"/>
        </w:rPr>
      </w:pPr>
      <w:bookmarkStart w:id="647" w:name="_ETM_Q1_2542413"/>
      <w:bookmarkEnd w:id="647"/>
    </w:p>
    <w:p w:rsidR="006678C6" w:rsidRDefault="006678C6" w:rsidP="006678C6">
      <w:pPr>
        <w:pStyle w:val="af9"/>
        <w:keepNext/>
        <w:rPr>
          <w:rtl/>
          <w:lang w:eastAsia="he-IL"/>
        </w:rPr>
      </w:pPr>
      <w:bookmarkStart w:id="648" w:name="ET_guest_אורן_פסטרנק_41"/>
      <w:r w:rsidRPr="006678C6">
        <w:rPr>
          <w:rStyle w:val="TagStyle"/>
          <w:rtl/>
        </w:rPr>
        <w:t xml:space="preserve"> &lt;&lt; אורח &gt;&gt; </w:t>
      </w:r>
      <w:r>
        <w:rPr>
          <w:rtl/>
          <w:lang w:eastAsia="he-IL"/>
        </w:rPr>
        <w:t>אורן פסטרנק:</w:t>
      </w:r>
      <w:r w:rsidRPr="006678C6">
        <w:rPr>
          <w:rStyle w:val="TagStyle"/>
          <w:rtl/>
        </w:rPr>
        <w:t xml:space="preserve"> &lt;&lt; אורח &gt;&gt;</w:t>
      </w:r>
      <w:r w:rsidR="005E5F57">
        <w:rPr>
          <w:rtl/>
          <w:lang w:eastAsia="he-IL"/>
        </w:rPr>
        <w:t xml:space="preserve"> </w:t>
      </w:r>
      <w:bookmarkEnd w:id="648"/>
    </w:p>
    <w:p w:rsidR="006678C6" w:rsidRDefault="006678C6" w:rsidP="006678C6">
      <w:pPr>
        <w:pStyle w:val="KeepWithNext"/>
        <w:rPr>
          <w:rtl/>
          <w:lang w:eastAsia="he-IL"/>
        </w:rPr>
      </w:pPr>
    </w:p>
    <w:p w:rsidR="006678C6" w:rsidRDefault="006678C6" w:rsidP="006678C6">
      <w:pPr>
        <w:rPr>
          <w:rtl/>
          <w:lang w:eastAsia="he-IL"/>
        </w:rPr>
      </w:pPr>
      <w:bookmarkStart w:id="649" w:name="_ETM_Q1_2542672"/>
      <w:bookmarkStart w:id="650" w:name="_ETM_Q1_2542696"/>
      <w:bookmarkEnd w:id="649"/>
      <w:bookmarkEnd w:id="650"/>
      <w:r>
        <w:rPr>
          <w:rFonts w:hint="cs"/>
          <w:rtl/>
          <w:lang w:eastAsia="he-IL"/>
        </w:rPr>
        <w:t xml:space="preserve">הנתון הוא של זרקא. </w:t>
      </w:r>
    </w:p>
    <w:p w:rsidR="006678C6" w:rsidRDefault="006678C6" w:rsidP="006678C6">
      <w:pPr>
        <w:rPr>
          <w:rtl/>
          <w:lang w:eastAsia="he-IL"/>
        </w:rPr>
      </w:pPr>
      <w:bookmarkStart w:id="651" w:name="_ETM_Q1_2544234"/>
      <w:bookmarkStart w:id="652" w:name="_ETM_Q1_2544286"/>
      <w:bookmarkStart w:id="653" w:name="_ETM_Q1_2543841"/>
      <w:bookmarkEnd w:id="651"/>
      <w:bookmarkEnd w:id="652"/>
      <w:bookmarkEnd w:id="653"/>
    </w:p>
    <w:p w:rsidR="006678C6" w:rsidRDefault="006678C6" w:rsidP="006678C6">
      <w:pPr>
        <w:pStyle w:val="af6"/>
        <w:keepNext/>
        <w:rPr>
          <w:rtl/>
        </w:rPr>
      </w:pPr>
      <w:bookmarkStart w:id="654" w:name="ET_yor_6156_42"/>
      <w:r w:rsidRPr="006678C6">
        <w:rPr>
          <w:rStyle w:val="TagStyle"/>
          <w:rtl/>
        </w:rPr>
        <w:t xml:space="preserve"> &lt;&lt; יור &gt;&gt; </w:t>
      </w:r>
      <w:r>
        <w:rPr>
          <w:rtl/>
        </w:rPr>
        <w:t>היו"ר גלעד קריב:</w:t>
      </w:r>
      <w:r w:rsidRPr="006678C6">
        <w:rPr>
          <w:rStyle w:val="TagStyle"/>
          <w:rtl/>
        </w:rPr>
        <w:t xml:space="preserve"> &lt;&lt; יור &gt;&gt;</w:t>
      </w:r>
      <w:r w:rsidR="005E5F57">
        <w:rPr>
          <w:rtl/>
        </w:rPr>
        <w:t xml:space="preserve"> </w:t>
      </w:r>
      <w:bookmarkEnd w:id="654"/>
    </w:p>
    <w:p w:rsidR="006678C6" w:rsidRDefault="006678C6" w:rsidP="006678C6">
      <w:pPr>
        <w:pStyle w:val="KeepWithNext"/>
        <w:rPr>
          <w:rtl/>
          <w:lang w:eastAsia="he-IL"/>
        </w:rPr>
      </w:pPr>
    </w:p>
    <w:p w:rsidR="006678C6" w:rsidRDefault="006678C6" w:rsidP="006678C6">
      <w:pPr>
        <w:rPr>
          <w:rtl/>
          <w:lang w:eastAsia="he-IL"/>
        </w:rPr>
      </w:pPr>
      <w:bookmarkStart w:id="655" w:name="_ETM_Q1_2544121"/>
      <w:bookmarkStart w:id="656" w:name="_ETM_Q1_2544144"/>
      <w:bookmarkEnd w:id="655"/>
      <w:bookmarkEnd w:id="656"/>
      <w:r>
        <w:rPr>
          <w:rFonts w:hint="cs"/>
          <w:rtl/>
          <w:lang w:eastAsia="he-IL"/>
        </w:rPr>
        <w:t xml:space="preserve">לא. סליחה, </w:t>
      </w:r>
      <w:bookmarkStart w:id="657" w:name="_ETM_Q1_2542927"/>
      <w:bookmarkEnd w:id="657"/>
      <w:r>
        <w:rPr>
          <w:rFonts w:hint="cs"/>
          <w:rtl/>
          <w:lang w:eastAsia="he-IL"/>
        </w:rPr>
        <w:t xml:space="preserve">הנתון הוא שחצי מהאוכלוסייה לא מחוסנת. </w:t>
      </w:r>
    </w:p>
    <w:p w:rsidR="006678C6" w:rsidRDefault="006678C6" w:rsidP="006678C6">
      <w:pPr>
        <w:rPr>
          <w:rtl/>
          <w:lang w:eastAsia="he-IL"/>
        </w:rPr>
      </w:pPr>
    </w:p>
    <w:p w:rsidR="006678C6" w:rsidRDefault="006678C6" w:rsidP="006678C6">
      <w:pPr>
        <w:pStyle w:val="af9"/>
        <w:keepNext/>
        <w:rPr>
          <w:rtl/>
          <w:lang w:eastAsia="he-IL"/>
        </w:rPr>
      </w:pPr>
      <w:bookmarkStart w:id="658" w:name="ET_guest_אורן_פסטרנק_43"/>
      <w:r w:rsidRPr="006678C6">
        <w:rPr>
          <w:rStyle w:val="TagStyle"/>
          <w:rtl/>
        </w:rPr>
        <w:t xml:space="preserve"> &lt;&lt; אורח &gt;&gt; </w:t>
      </w:r>
      <w:r>
        <w:rPr>
          <w:rtl/>
          <w:lang w:eastAsia="he-IL"/>
        </w:rPr>
        <w:t>אורן פסטרנק:</w:t>
      </w:r>
      <w:r w:rsidRPr="006678C6">
        <w:rPr>
          <w:rStyle w:val="TagStyle"/>
          <w:rtl/>
        </w:rPr>
        <w:t xml:space="preserve"> &lt;&lt; אורח &gt;&gt;</w:t>
      </w:r>
      <w:r w:rsidR="005E5F57">
        <w:rPr>
          <w:rtl/>
          <w:lang w:eastAsia="he-IL"/>
        </w:rPr>
        <w:t xml:space="preserve"> </w:t>
      </w:r>
      <w:bookmarkEnd w:id="658"/>
    </w:p>
    <w:p w:rsidR="006678C6" w:rsidRDefault="006678C6" w:rsidP="006678C6">
      <w:pPr>
        <w:pStyle w:val="KeepWithNext"/>
        <w:rPr>
          <w:rtl/>
          <w:lang w:eastAsia="he-IL"/>
        </w:rPr>
      </w:pPr>
    </w:p>
    <w:p w:rsidR="006678C6" w:rsidRDefault="006678C6" w:rsidP="006678C6">
      <w:pPr>
        <w:rPr>
          <w:rtl/>
          <w:lang w:eastAsia="he-IL"/>
        </w:rPr>
      </w:pPr>
      <w:r>
        <w:rPr>
          <w:rFonts w:hint="cs"/>
          <w:rtl/>
          <w:lang w:eastAsia="he-IL"/>
        </w:rPr>
        <w:t>נכון.</w:t>
      </w:r>
    </w:p>
    <w:p w:rsidR="006678C6" w:rsidRDefault="006678C6" w:rsidP="006678C6">
      <w:pPr>
        <w:rPr>
          <w:rtl/>
          <w:lang w:eastAsia="he-IL"/>
        </w:rPr>
      </w:pPr>
      <w:bookmarkStart w:id="659" w:name="_ETM_Q1_2547045"/>
      <w:bookmarkStart w:id="660" w:name="_ETM_Q1_2547059"/>
      <w:bookmarkStart w:id="661" w:name="_ETM_Q1_2547827"/>
      <w:bookmarkEnd w:id="659"/>
      <w:bookmarkEnd w:id="660"/>
      <w:bookmarkEnd w:id="661"/>
    </w:p>
    <w:p w:rsidR="006678C6" w:rsidRDefault="006678C6" w:rsidP="006678C6">
      <w:pPr>
        <w:pStyle w:val="af6"/>
        <w:keepNext/>
        <w:rPr>
          <w:rtl/>
        </w:rPr>
      </w:pPr>
      <w:bookmarkStart w:id="662" w:name="ET_yor_6156_44"/>
      <w:r w:rsidRPr="006678C6">
        <w:rPr>
          <w:rStyle w:val="TagStyle"/>
          <w:rtl/>
        </w:rPr>
        <w:t xml:space="preserve"> &lt;&lt; יור &gt;&gt; </w:t>
      </w:r>
      <w:r>
        <w:rPr>
          <w:rtl/>
        </w:rPr>
        <w:t>היו"ר גלעד קריב:</w:t>
      </w:r>
      <w:r w:rsidRPr="006678C6">
        <w:rPr>
          <w:rStyle w:val="TagStyle"/>
          <w:rtl/>
        </w:rPr>
        <w:t xml:space="preserve"> &lt;&lt; יור &gt;&gt;</w:t>
      </w:r>
      <w:r w:rsidR="005E5F57">
        <w:rPr>
          <w:rtl/>
        </w:rPr>
        <w:t xml:space="preserve"> </w:t>
      </w:r>
      <w:bookmarkEnd w:id="662"/>
    </w:p>
    <w:p w:rsidR="006678C6" w:rsidRDefault="006678C6" w:rsidP="006678C6">
      <w:pPr>
        <w:pStyle w:val="KeepWithNext"/>
        <w:rPr>
          <w:rtl/>
          <w:lang w:eastAsia="he-IL"/>
        </w:rPr>
      </w:pPr>
    </w:p>
    <w:p w:rsidR="006678C6" w:rsidRDefault="006678C6" w:rsidP="006678C6">
      <w:pPr>
        <w:rPr>
          <w:rtl/>
          <w:lang w:eastAsia="he-IL"/>
        </w:rPr>
      </w:pPr>
      <w:bookmarkStart w:id="663" w:name="_ETM_Q1_2548105"/>
      <w:bookmarkStart w:id="664" w:name="_ETM_Q1_2548129"/>
      <w:bookmarkEnd w:id="663"/>
      <w:bookmarkEnd w:id="664"/>
      <w:r>
        <w:rPr>
          <w:rFonts w:hint="cs"/>
          <w:rtl/>
          <w:lang w:eastAsia="he-IL"/>
        </w:rPr>
        <w:t xml:space="preserve">מזה לגזור שחצי מהאוכלוסייה </w:t>
      </w:r>
      <w:bookmarkStart w:id="665" w:name="_ETM_Q1_2548365"/>
      <w:bookmarkEnd w:id="665"/>
      <w:r>
        <w:rPr>
          <w:rFonts w:hint="cs"/>
          <w:rtl/>
          <w:lang w:eastAsia="he-IL"/>
        </w:rPr>
        <w:t xml:space="preserve">לא מקבלת את הדרכון הירוק או את התו הירוק, זה </w:t>
      </w:r>
      <w:bookmarkStart w:id="666" w:name="_ETM_Q1_2554701"/>
      <w:bookmarkEnd w:id="666"/>
      <w:r>
        <w:rPr>
          <w:rFonts w:hint="cs"/>
          <w:rtl/>
          <w:lang w:eastAsia="he-IL"/>
        </w:rPr>
        <w:t xml:space="preserve">היקש שאתה עושה ואני לא בהכרח מקבל אותו. אולי יש </w:t>
      </w:r>
      <w:bookmarkStart w:id="667" w:name="_ETM_Q1_2557746"/>
      <w:bookmarkEnd w:id="667"/>
      <w:r>
        <w:rPr>
          <w:rFonts w:hint="cs"/>
          <w:rtl/>
          <w:lang w:eastAsia="he-IL"/>
        </w:rPr>
        <w:t xml:space="preserve">הרבה מאוד אזרחים שבוחרים לא להתחסן? אבל בסדר. הם חיים </w:t>
      </w:r>
      <w:bookmarkStart w:id="668" w:name="_ETM_Q1_2563423"/>
      <w:bookmarkEnd w:id="668"/>
      <w:r>
        <w:rPr>
          <w:rFonts w:hint="cs"/>
          <w:rtl/>
          <w:lang w:eastAsia="he-IL"/>
        </w:rPr>
        <w:t xml:space="preserve">בסדר עם זה שכשהם רוצים ללכת, הם עושים בדיקת אנטיגן, </w:t>
      </w:r>
      <w:bookmarkStart w:id="669" w:name="_ETM_Q1_2567681"/>
      <w:bookmarkEnd w:id="669"/>
      <w:r>
        <w:rPr>
          <w:rFonts w:hint="cs"/>
          <w:rtl/>
          <w:lang w:eastAsia="he-IL"/>
        </w:rPr>
        <w:t xml:space="preserve">הם בסדר עם זה שעכשיו לחנויות קטנות </w:t>
      </w:r>
      <w:bookmarkStart w:id="670" w:name="_ETM_Q1_2570656"/>
      <w:bookmarkEnd w:id="670"/>
      <w:r>
        <w:rPr>
          <w:rFonts w:hint="cs"/>
          <w:rtl/>
          <w:lang w:eastAsia="he-IL"/>
        </w:rPr>
        <w:t>ולסופרמרקט הם יכולים להיכנס.</w:t>
      </w:r>
    </w:p>
    <w:p w:rsidR="006678C6" w:rsidRDefault="006678C6" w:rsidP="006678C6">
      <w:pPr>
        <w:rPr>
          <w:rtl/>
          <w:lang w:eastAsia="he-IL"/>
        </w:rPr>
      </w:pPr>
      <w:bookmarkStart w:id="671" w:name="_ETM_Q1_2555466"/>
      <w:bookmarkStart w:id="672" w:name="_ETM_Q1_2555517"/>
      <w:bookmarkStart w:id="673" w:name="_ETM_Q1_2556355"/>
      <w:bookmarkEnd w:id="671"/>
      <w:bookmarkEnd w:id="672"/>
      <w:bookmarkEnd w:id="673"/>
    </w:p>
    <w:p w:rsidR="006678C6" w:rsidRDefault="006678C6" w:rsidP="006678C6">
      <w:pPr>
        <w:pStyle w:val="af9"/>
        <w:keepNext/>
        <w:rPr>
          <w:rtl/>
          <w:lang w:eastAsia="he-IL"/>
        </w:rPr>
      </w:pPr>
      <w:bookmarkStart w:id="674" w:name="ET_guest_אורן_פסטרנק_45"/>
      <w:r w:rsidRPr="006678C6">
        <w:rPr>
          <w:rStyle w:val="TagStyle"/>
          <w:rtl/>
        </w:rPr>
        <w:t xml:space="preserve"> &lt;&lt; אורח &gt;&gt; </w:t>
      </w:r>
      <w:r>
        <w:rPr>
          <w:rtl/>
          <w:lang w:eastAsia="he-IL"/>
        </w:rPr>
        <w:t>אורן פסטרנק:</w:t>
      </w:r>
      <w:r w:rsidRPr="006678C6">
        <w:rPr>
          <w:rStyle w:val="TagStyle"/>
          <w:rtl/>
        </w:rPr>
        <w:t xml:space="preserve"> &lt;&lt; אורח &gt;&gt;</w:t>
      </w:r>
      <w:r w:rsidR="005E5F57">
        <w:rPr>
          <w:rtl/>
          <w:lang w:eastAsia="he-IL"/>
        </w:rPr>
        <w:t xml:space="preserve"> </w:t>
      </w:r>
      <w:bookmarkEnd w:id="674"/>
    </w:p>
    <w:p w:rsidR="006678C6" w:rsidRDefault="006678C6" w:rsidP="006678C6">
      <w:pPr>
        <w:pStyle w:val="KeepWithNext"/>
        <w:rPr>
          <w:rtl/>
          <w:lang w:eastAsia="he-IL"/>
        </w:rPr>
      </w:pPr>
    </w:p>
    <w:p w:rsidR="006678C6" w:rsidRDefault="006678C6" w:rsidP="006678C6">
      <w:pPr>
        <w:rPr>
          <w:rtl/>
          <w:lang w:eastAsia="he-IL"/>
        </w:rPr>
      </w:pPr>
      <w:bookmarkStart w:id="675" w:name="_ETM_Q1_2577105"/>
      <w:bookmarkStart w:id="676" w:name="_ETM_Q1_2577162"/>
      <w:bookmarkEnd w:id="675"/>
      <w:bookmarkEnd w:id="676"/>
      <w:r>
        <w:rPr>
          <w:rFonts w:hint="cs"/>
          <w:rtl/>
          <w:lang w:eastAsia="he-IL"/>
        </w:rPr>
        <w:t xml:space="preserve">אני מוכן לקבל שיכולות להיות </w:t>
      </w:r>
      <w:bookmarkStart w:id="677" w:name="_ETM_Q1_2576719"/>
      <w:bookmarkEnd w:id="677"/>
      <w:r>
        <w:rPr>
          <w:rFonts w:hint="cs"/>
          <w:rtl/>
          <w:lang w:eastAsia="he-IL"/>
        </w:rPr>
        <w:t>פרשנויות שונות משלי. אני מוכן לקבל את זה.</w:t>
      </w:r>
    </w:p>
    <w:p w:rsidR="006678C6" w:rsidRDefault="006678C6" w:rsidP="006678C6">
      <w:pPr>
        <w:rPr>
          <w:rtl/>
          <w:lang w:eastAsia="he-IL"/>
        </w:rPr>
      </w:pPr>
      <w:bookmarkStart w:id="678" w:name="_ETM_Q1_2580067"/>
      <w:bookmarkEnd w:id="678"/>
    </w:p>
    <w:p w:rsidR="006678C6" w:rsidRDefault="006678C6" w:rsidP="006678C6">
      <w:pPr>
        <w:pStyle w:val="af6"/>
        <w:keepNext/>
        <w:rPr>
          <w:rtl/>
        </w:rPr>
      </w:pPr>
      <w:bookmarkStart w:id="679" w:name="ET_yor_6156_46"/>
      <w:r w:rsidRPr="006678C6">
        <w:rPr>
          <w:rStyle w:val="TagStyle"/>
          <w:rtl/>
        </w:rPr>
        <w:t xml:space="preserve"> &lt;&lt; יור &gt;&gt; </w:t>
      </w:r>
      <w:r>
        <w:rPr>
          <w:rtl/>
        </w:rPr>
        <w:t>היו"ר גלעד קריב:</w:t>
      </w:r>
      <w:r w:rsidRPr="006678C6">
        <w:rPr>
          <w:rStyle w:val="TagStyle"/>
          <w:rtl/>
        </w:rPr>
        <w:t xml:space="preserve"> &lt;&lt; יור &gt;&gt;</w:t>
      </w:r>
      <w:r w:rsidR="005E5F57">
        <w:rPr>
          <w:rtl/>
        </w:rPr>
        <w:t xml:space="preserve"> </w:t>
      </w:r>
      <w:bookmarkEnd w:id="679"/>
    </w:p>
    <w:p w:rsidR="006678C6" w:rsidRDefault="006678C6" w:rsidP="006678C6">
      <w:pPr>
        <w:pStyle w:val="KeepWithNext"/>
        <w:rPr>
          <w:rtl/>
          <w:lang w:eastAsia="he-IL"/>
        </w:rPr>
      </w:pPr>
    </w:p>
    <w:p w:rsidR="006678C6" w:rsidRPr="006678C6" w:rsidRDefault="006678C6" w:rsidP="006678C6">
      <w:pPr>
        <w:rPr>
          <w:rtl/>
          <w:lang w:eastAsia="he-IL"/>
        </w:rPr>
      </w:pPr>
      <w:bookmarkStart w:id="680" w:name="_ETM_Q1_2580364"/>
      <w:bookmarkStart w:id="681" w:name="_ETM_Q1_2580388"/>
      <w:bookmarkEnd w:id="680"/>
      <w:bookmarkEnd w:id="681"/>
      <w:r>
        <w:rPr>
          <w:rFonts w:hint="cs"/>
          <w:rtl/>
          <w:lang w:eastAsia="he-IL"/>
        </w:rPr>
        <w:t>נכון אבל א</w:t>
      </w:r>
      <w:bookmarkStart w:id="682" w:name="_ETM_Q1_2579825"/>
      <w:bookmarkEnd w:id="682"/>
      <w:r>
        <w:rPr>
          <w:rFonts w:hint="cs"/>
          <w:rtl/>
          <w:lang w:eastAsia="he-IL"/>
        </w:rPr>
        <w:t xml:space="preserve">ם באים ומציגים עובדות - אני דורש ממשרד </w:t>
      </w:r>
      <w:bookmarkStart w:id="683" w:name="_ETM_Q1_2584113"/>
      <w:bookmarkEnd w:id="683"/>
      <w:r>
        <w:rPr>
          <w:rFonts w:hint="cs"/>
          <w:rtl/>
          <w:lang w:eastAsia="he-IL"/>
        </w:rPr>
        <w:t xml:space="preserve">הבריאות לדייק בעובדות ואני מצפה לזה גם מכם. הנתון שיש לך הוא </w:t>
      </w:r>
      <w:bookmarkStart w:id="684" w:name="_ETM_Q1_2590222"/>
      <w:bookmarkEnd w:id="684"/>
      <w:r>
        <w:rPr>
          <w:rFonts w:hint="cs"/>
          <w:rtl/>
          <w:lang w:eastAsia="he-IL"/>
        </w:rPr>
        <w:t>ש-50 אחוזים מהאוכלוסייה</w:t>
      </w:r>
      <w:r w:rsidR="004E5877">
        <w:rPr>
          <w:rFonts w:hint="cs"/>
          <w:rtl/>
          <w:lang w:eastAsia="he-IL"/>
        </w:rPr>
        <w:t xml:space="preserve"> </w:t>
      </w:r>
      <w:r>
        <w:rPr>
          <w:rFonts w:hint="cs"/>
          <w:rtl/>
          <w:lang w:eastAsia="he-IL"/>
        </w:rPr>
        <w:t>לא עומדים בקריטריונים לקבלת תו ירוק.</w:t>
      </w:r>
    </w:p>
    <w:p w:rsidR="006678C6" w:rsidRDefault="006678C6" w:rsidP="006678C6">
      <w:pPr>
        <w:rPr>
          <w:rtl/>
          <w:lang w:eastAsia="he-IL"/>
        </w:rPr>
      </w:pPr>
      <w:bookmarkStart w:id="685" w:name="_ETM_Q1_2556623"/>
      <w:bookmarkStart w:id="686" w:name="_ETM_Q1_2556644"/>
      <w:bookmarkStart w:id="687" w:name="_ETM_Q1_2587561"/>
      <w:bookmarkEnd w:id="685"/>
      <w:bookmarkEnd w:id="686"/>
      <w:bookmarkEnd w:id="687"/>
    </w:p>
    <w:p w:rsidR="006678C6" w:rsidRDefault="006678C6" w:rsidP="006678C6">
      <w:pPr>
        <w:pStyle w:val="af9"/>
        <w:keepNext/>
        <w:rPr>
          <w:rtl/>
          <w:lang w:eastAsia="he-IL"/>
        </w:rPr>
      </w:pPr>
      <w:bookmarkStart w:id="688" w:name="ET_guest_אורן_פסטרנק_47"/>
      <w:r w:rsidRPr="006678C6">
        <w:rPr>
          <w:rStyle w:val="TagStyle"/>
          <w:rtl/>
        </w:rPr>
        <w:t xml:space="preserve"> &lt;&lt; אורח &gt;&gt; </w:t>
      </w:r>
      <w:r>
        <w:rPr>
          <w:rtl/>
          <w:lang w:eastAsia="he-IL"/>
        </w:rPr>
        <w:t>אורן פסטרנק:</w:t>
      </w:r>
      <w:r w:rsidRPr="006678C6">
        <w:rPr>
          <w:rStyle w:val="TagStyle"/>
          <w:rtl/>
        </w:rPr>
        <w:t xml:space="preserve"> &lt;&lt; אורח &gt;&gt;</w:t>
      </w:r>
      <w:r w:rsidR="005E5F57">
        <w:rPr>
          <w:rtl/>
          <w:lang w:eastAsia="he-IL"/>
        </w:rPr>
        <w:t xml:space="preserve"> </w:t>
      </w:r>
      <w:bookmarkEnd w:id="688"/>
    </w:p>
    <w:p w:rsidR="006678C6" w:rsidRDefault="006678C6" w:rsidP="006678C6">
      <w:pPr>
        <w:pStyle w:val="KeepWithNext"/>
        <w:rPr>
          <w:rtl/>
          <w:lang w:eastAsia="he-IL"/>
        </w:rPr>
      </w:pPr>
    </w:p>
    <w:p w:rsidR="006678C6" w:rsidRDefault="006678C6" w:rsidP="006678C6">
      <w:pPr>
        <w:rPr>
          <w:rtl/>
          <w:lang w:eastAsia="he-IL"/>
        </w:rPr>
      </w:pPr>
      <w:bookmarkStart w:id="689" w:name="_ETM_Q1_2587849"/>
      <w:bookmarkStart w:id="690" w:name="_ETM_Q1_2587873"/>
      <w:bookmarkEnd w:id="689"/>
      <w:bookmarkEnd w:id="690"/>
      <w:r>
        <w:rPr>
          <w:rFonts w:hint="cs"/>
          <w:rtl/>
          <w:lang w:eastAsia="he-IL"/>
        </w:rPr>
        <w:t xml:space="preserve">אין לה דרכון </w:t>
      </w:r>
      <w:bookmarkStart w:id="691" w:name="_ETM_Q1_2589816"/>
      <w:bookmarkEnd w:id="691"/>
      <w:r>
        <w:rPr>
          <w:rFonts w:hint="cs"/>
          <w:rtl/>
          <w:lang w:eastAsia="he-IL"/>
        </w:rPr>
        <w:t>ירוק. בלי פרשנות יתר. מקובל. בסדר.</w:t>
      </w:r>
    </w:p>
    <w:p w:rsidR="006678C6" w:rsidRDefault="006678C6" w:rsidP="006678C6">
      <w:pPr>
        <w:rPr>
          <w:rtl/>
          <w:lang w:eastAsia="he-IL"/>
        </w:rPr>
      </w:pPr>
    </w:p>
    <w:p w:rsidR="006678C6" w:rsidRDefault="006678C6" w:rsidP="006678C6">
      <w:pPr>
        <w:pStyle w:val="af6"/>
        <w:keepNext/>
        <w:rPr>
          <w:rtl/>
        </w:rPr>
      </w:pPr>
      <w:bookmarkStart w:id="692" w:name="ET_yor_6156_48"/>
      <w:r w:rsidRPr="006678C6">
        <w:rPr>
          <w:rStyle w:val="TagStyle"/>
          <w:rtl/>
        </w:rPr>
        <w:t xml:space="preserve"> &lt;&lt; יור &gt;&gt; </w:t>
      </w:r>
      <w:r>
        <w:rPr>
          <w:rtl/>
        </w:rPr>
        <w:t>היו"ר גלעד קריב:</w:t>
      </w:r>
      <w:r w:rsidRPr="006678C6">
        <w:rPr>
          <w:rStyle w:val="TagStyle"/>
          <w:rtl/>
        </w:rPr>
        <w:t xml:space="preserve"> &lt;&lt; יור &gt;&gt;</w:t>
      </w:r>
      <w:r w:rsidR="005E5F57">
        <w:rPr>
          <w:rtl/>
        </w:rPr>
        <w:t xml:space="preserve"> </w:t>
      </w:r>
      <w:bookmarkEnd w:id="692"/>
    </w:p>
    <w:p w:rsidR="006678C6" w:rsidRDefault="006678C6" w:rsidP="006678C6">
      <w:pPr>
        <w:pStyle w:val="KeepWithNext"/>
        <w:rPr>
          <w:rtl/>
          <w:lang w:eastAsia="he-IL"/>
        </w:rPr>
      </w:pPr>
    </w:p>
    <w:p w:rsidR="006678C6" w:rsidRDefault="006678C6" w:rsidP="006678C6">
      <w:pPr>
        <w:rPr>
          <w:rtl/>
          <w:lang w:eastAsia="he-IL"/>
        </w:rPr>
      </w:pPr>
      <w:r>
        <w:rPr>
          <w:rFonts w:hint="cs"/>
          <w:rtl/>
          <w:lang w:eastAsia="he-IL"/>
        </w:rPr>
        <w:t>זו העובדה המוגמרת היחידה שיש.</w:t>
      </w:r>
    </w:p>
    <w:p w:rsidR="006678C6" w:rsidRDefault="006678C6" w:rsidP="006678C6">
      <w:pPr>
        <w:rPr>
          <w:rtl/>
          <w:lang w:eastAsia="he-IL"/>
        </w:rPr>
      </w:pPr>
      <w:bookmarkStart w:id="693" w:name="_ETM_Q1_2597045"/>
      <w:bookmarkStart w:id="694" w:name="_ETM_Q1_2597100"/>
      <w:bookmarkEnd w:id="693"/>
      <w:bookmarkEnd w:id="694"/>
    </w:p>
    <w:p w:rsidR="006678C6" w:rsidRDefault="006678C6" w:rsidP="006678C6">
      <w:pPr>
        <w:pStyle w:val="af9"/>
        <w:keepNext/>
        <w:rPr>
          <w:rtl/>
          <w:lang w:eastAsia="he-IL"/>
        </w:rPr>
      </w:pPr>
      <w:bookmarkStart w:id="695" w:name="ET_guest_אורן_פסטרנק_49"/>
      <w:r w:rsidRPr="006678C6">
        <w:rPr>
          <w:rStyle w:val="TagStyle"/>
          <w:rtl/>
        </w:rPr>
        <w:t xml:space="preserve"> &lt;&lt; אורח &gt;&gt; </w:t>
      </w:r>
      <w:r>
        <w:rPr>
          <w:rtl/>
          <w:lang w:eastAsia="he-IL"/>
        </w:rPr>
        <w:t>אורן פסטרנק:</w:t>
      </w:r>
      <w:r w:rsidRPr="006678C6">
        <w:rPr>
          <w:rStyle w:val="TagStyle"/>
          <w:rtl/>
        </w:rPr>
        <w:t xml:space="preserve"> &lt;&lt; אורח &gt;&gt;</w:t>
      </w:r>
      <w:r w:rsidR="005E5F57">
        <w:rPr>
          <w:rtl/>
          <w:lang w:eastAsia="he-IL"/>
        </w:rPr>
        <w:t xml:space="preserve"> </w:t>
      </w:r>
      <w:bookmarkEnd w:id="695"/>
    </w:p>
    <w:p w:rsidR="006678C6" w:rsidRDefault="006678C6" w:rsidP="006678C6">
      <w:pPr>
        <w:pStyle w:val="KeepWithNext"/>
        <w:rPr>
          <w:rtl/>
          <w:lang w:eastAsia="he-IL"/>
        </w:rPr>
      </w:pPr>
    </w:p>
    <w:p w:rsidR="006678C6" w:rsidRDefault="006678C6" w:rsidP="006678C6">
      <w:pPr>
        <w:rPr>
          <w:rtl/>
          <w:lang w:eastAsia="he-IL"/>
        </w:rPr>
      </w:pPr>
      <w:bookmarkStart w:id="696" w:name="_ETM_Q1_2597232"/>
      <w:bookmarkStart w:id="697" w:name="_ETM_Q1_2597256"/>
      <w:bookmarkEnd w:id="696"/>
      <w:bookmarkEnd w:id="697"/>
      <w:r>
        <w:rPr>
          <w:rFonts w:hint="cs"/>
          <w:rtl/>
          <w:lang w:eastAsia="he-IL"/>
        </w:rPr>
        <w:t>בסדר.</w:t>
      </w:r>
      <w:r w:rsidR="004E5877">
        <w:rPr>
          <w:rFonts w:hint="cs"/>
          <w:rtl/>
          <w:lang w:eastAsia="he-IL"/>
        </w:rPr>
        <w:t xml:space="preserve"> </w:t>
      </w:r>
      <w:r>
        <w:rPr>
          <w:rFonts w:hint="cs"/>
          <w:rtl/>
          <w:lang w:eastAsia="he-IL"/>
        </w:rPr>
        <w:t xml:space="preserve">כבוד </w:t>
      </w:r>
      <w:bookmarkStart w:id="698" w:name="_ETM_Q1_2600080"/>
      <w:bookmarkEnd w:id="698"/>
      <w:r>
        <w:rPr>
          <w:rFonts w:hint="cs"/>
          <w:rtl/>
          <w:lang w:eastAsia="he-IL"/>
        </w:rPr>
        <w:t>היושב ראש, אני מקבל את הטענה שלך.</w:t>
      </w:r>
    </w:p>
    <w:p w:rsidR="006678C6" w:rsidRDefault="006678C6" w:rsidP="006678C6">
      <w:pPr>
        <w:rPr>
          <w:rtl/>
          <w:lang w:eastAsia="he-IL"/>
        </w:rPr>
      </w:pPr>
      <w:bookmarkStart w:id="699" w:name="_ETM_Q1_2604001"/>
      <w:bookmarkStart w:id="700" w:name="_ETM_Q1_2604056"/>
      <w:bookmarkEnd w:id="699"/>
      <w:bookmarkEnd w:id="700"/>
    </w:p>
    <w:p w:rsidR="006678C6" w:rsidRDefault="006678C6" w:rsidP="006678C6">
      <w:pPr>
        <w:pStyle w:val="af6"/>
        <w:keepNext/>
        <w:rPr>
          <w:rtl/>
        </w:rPr>
      </w:pPr>
      <w:bookmarkStart w:id="701" w:name="ET_yor_6156_50"/>
      <w:r w:rsidRPr="006678C6">
        <w:rPr>
          <w:rStyle w:val="TagStyle"/>
          <w:rtl/>
        </w:rPr>
        <w:t xml:space="preserve"> &lt;&lt; יור &gt;&gt; </w:t>
      </w:r>
      <w:r>
        <w:rPr>
          <w:rtl/>
        </w:rPr>
        <w:t>היו"ר גלעד קריב:</w:t>
      </w:r>
      <w:r w:rsidRPr="006678C6">
        <w:rPr>
          <w:rStyle w:val="TagStyle"/>
          <w:rtl/>
        </w:rPr>
        <w:t xml:space="preserve"> &lt;&lt; יור &gt;&gt;</w:t>
      </w:r>
      <w:r w:rsidR="005E5F57">
        <w:rPr>
          <w:rtl/>
        </w:rPr>
        <w:t xml:space="preserve"> </w:t>
      </w:r>
      <w:bookmarkEnd w:id="701"/>
    </w:p>
    <w:p w:rsidR="006678C6" w:rsidRDefault="006678C6" w:rsidP="006678C6">
      <w:pPr>
        <w:pStyle w:val="KeepWithNext"/>
        <w:rPr>
          <w:rtl/>
          <w:lang w:eastAsia="he-IL"/>
        </w:rPr>
      </w:pPr>
    </w:p>
    <w:p w:rsidR="006678C6" w:rsidRDefault="006678C6" w:rsidP="006678C6">
      <w:pPr>
        <w:rPr>
          <w:rtl/>
          <w:lang w:eastAsia="he-IL"/>
        </w:rPr>
      </w:pPr>
      <w:r>
        <w:rPr>
          <w:rFonts w:hint="cs"/>
          <w:rtl/>
          <w:lang w:eastAsia="he-IL"/>
        </w:rPr>
        <w:t>חבר הכנסת בגין יתפוס את מקומי לדקות אחדות.</w:t>
      </w:r>
    </w:p>
    <w:p w:rsidR="006678C6" w:rsidRDefault="006678C6" w:rsidP="006678C6">
      <w:pPr>
        <w:rPr>
          <w:rtl/>
          <w:lang w:eastAsia="he-IL"/>
        </w:rPr>
      </w:pPr>
    </w:p>
    <w:p w:rsidR="006678C6" w:rsidRDefault="006678C6" w:rsidP="006678C6">
      <w:pPr>
        <w:jc w:val="center"/>
        <w:rPr>
          <w:rtl/>
          <w:lang w:eastAsia="he-IL"/>
        </w:rPr>
      </w:pPr>
      <w:r>
        <w:rPr>
          <w:rFonts w:hint="cs"/>
          <w:rtl/>
          <w:lang w:eastAsia="he-IL"/>
        </w:rPr>
        <w:t>(היו"ר בנימין זאב בגין)</w:t>
      </w:r>
    </w:p>
    <w:p w:rsidR="006678C6" w:rsidRDefault="006678C6" w:rsidP="006678C6">
      <w:pPr>
        <w:rPr>
          <w:rtl/>
          <w:lang w:eastAsia="he-IL"/>
        </w:rPr>
      </w:pPr>
    </w:p>
    <w:p w:rsidR="006678C6" w:rsidRDefault="006678C6" w:rsidP="006678C6">
      <w:pPr>
        <w:pStyle w:val="af9"/>
        <w:keepNext/>
        <w:rPr>
          <w:rtl/>
          <w:lang w:eastAsia="he-IL"/>
        </w:rPr>
      </w:pPr>
      <w:bookmarkStart w:id="702" w:name="ET_guest_אורן_פסטרנק_52"/>
      <w:r w:rsidRPr="006678C6">
        <w:rPr>
          <w:rStyle w:val="TagStyle"/>
          <w:rtl/>
        </w:rPr>
        <w:t xml:space="preserve"> &lt;&lt; אורח &gt;&gt; </w:t>
      </w:r>
      <w:r>
        <w:rPr>
          <w:rtl/>
          <w:lang w:eastAsia="he-IL"/>
        </w:rPr>
        <w:t>אורן פסטרנק:</w:t>
      </w:r>
      <w:r w:rsidRPr="006678C6">
        <w:rPr>
          <w:rStyle w:val="TagStyle"/>
          <w:rtl/>
        </w:rPr>
        <w:t xml:space="preserve"> &lt;&lt; אורח &gt;&gt;</w:t>
      </w:r>
      <w:r w:rsidR="005E5F57">
        <w:rPr>
          <w:rtl/>
          <w:lang w:eastAsia="he-IL"/>
        </w:rPr>
        <w:t xml:space="preserve"> </w:t>
      </w:r>
      <w:bookmarkEnd w:id="702"/>
    </w:p>
    <w:p w:rsidR="006678C6" w:rsidRDefault="006678C6" w:rsidP="006678C6">
      <w:pPr>
        <w:pStyle w:val="KeepWithNext"/>
        <w:rPr>
          <w:rtl/>
          <w:lang w:eastAsia="he-IL"/>
        </w:rPr>
      </w:pPr>
    </w:p>
    <w:p w:rsidR="006678C6" w:rsidRDefault="006678C6" w:rsidP="006678C6">
      <w:pPr>
        <w:rPr>
          <w:rtl/>
          <w:lang w:eastAsia="he-IL"/>
        </w:rPr>
      </w:pPr>
      <w:r>
        <w:rPr>
          <w:rFonts w:hint="cs"/>
          <w:rtl/>
          <w:lang w:eastAsia="he-IL"/>
        </w:rPr>
        <w:t>ניצמד לעובדות.</w:t>
      </w:r>
      <w:r w:rsidR="004E5877">
        <w:rPr>
          <w:rFonts w:hint="cs"/>
          <w:rtl/>
          <w:lang w:eastAsia="he-IL"/>
        </w:rPr>
        <w:t xml:space="preserve"> </w:t>
      </w:r>
      <w:r>
        <w:rPr>
          <w:rFonts w:hint="cs"/>
          <w:rtl/>
          <w:lang w:eastAsia="he-IL"/>
        </w:rPr>
        <w:t>מחצית האוכלוסייה</w:t>
      </w:r>
      <w:r w:rsidR="004E5877">
        <w:rPr>
          <w:rFonts w:hint="cs"/>
          <w:rtl/>
          <w:lang w:eastAsia="he-IL"/>
        </w:rPr>
        <w:t xml:space="preserve"> </w:t>
      </w:r>
      <w:r>
        <w:rPr>
          <w:rFonts w:hint="cs"/>
          <w:rtl/>
          <w:lang w:eastAsia="he-IL"/>
        </w:rPr>
        <w:t>במדינ</w:t>
      </w:r>
      <w:bookmarkStart w:id="703" w:name="_ETM_Q1_2614569"/>
      <w:bookmarkEnd w:id="703"/>
      <w:r>
        <w:rPr>
          <w:rFonts w:hint="cs"/>
          <w:rtl/>
          <w:lang w:eastAsia="he-IL"/>
        </w:rPr>
        <w:t>ת ישראל אינה מחזיקה בדרכון ירוק וכרגע בעצם מה</w:t>
      </w:r>
      <w:bookmarkStart w:id="704" w:name="_ETM_Q1_2618895"/>
      <w:bookmarkEnd w:id="704"/>
      <w:r>
        <w:rPr>
          <w:rFonts w:hint="cs"/>
          <w:rtl/>
          <w:lang w:eastAsia="he-IL"/>
        </w:rPr>
        <w:t xml:space="preserve"> שממשלת ישראל מתכוונת לעשות זה להקשיח את ה</w:t>
      </w:r>
      <w:bookmarkStart w:id="705" w:name="_ETM_Q1_2624427"/>
      <w:bookmarkEnd w:id="705"/>
      <w:r>
        <w:rPr>
          <w:rFonts w:hint="cs"/>
          <w:rtl/>
          <w:lang w:eastAsia="he-IL"/>
        </w:rPr>
        <w:t>תנאים ובעצם לא לאפשר למי שאין לו דרכון ירוק, שזאת מחצית מהאוכלוסייה, אפילו ללכת לקנות מעיל לילד או גרביים</w:t>
      </w:r>
      <w:bookmarkStart w:id="706" w:name="_ETM_Q1_2633339"/>
      <w:bookmarkEnd w:id="706"/>
      <w:r>
        <w:rPr>
          <w:rFonts w:hint="cs"/>
          <w:rtl/>
          <w:lang w:eastAsia="he-IL"/>
        </w:rPr>
        <w:t xml:space="preserve"> לילד. כלומר, זה נראה לי משהו שאנחנו חוצים </w:t>
      </w:r>
      <w:bookmarkStart w:id="707" w:name="_ETM_Q1_2637067"/>
      <w:bookmarkEnd w:id="707"/>
      <w:r>
        <w:rPr>
          <w:rFonts w:hint="cs"/>
          <w:rtl/>
          <w:lang w:eastAsia="he-IL"/>
        </w:rPr>
        <w:t xml:space="preserve">כאן איזה קו שיהיה קשה מאוד לסגת ממנו וצריך להבין </w:t>
      </w:r>
      <w:bookmarkStart w:id="708" w:name="_ETM_Q1_2639373"/>
      <w:bookmarkEnd w:id="708"/>
      <w:r>
        <w:rPr>
          <w:rFonts w:hint="cs"/>
          <w:rtl/>
          <w:lang w:eastAsia="he-IL"/>
        </w:rPr>
        <w:t>שאנחנו יכולים לאבד את אמון הציבור בצורה טוטלית.</w:t>
      </w:r>
      <w:bookmarkStart w:id="709" w:name="_ETM_Q1_2643949"/>
      <w:bookmarkEnd w:id="709"/>
    </w:p>
    <w:p w:rsidR="006678C6" w:rsidRDefault="006678C6" w:rsidP="006678C6">
      <w:pPr>
        <w:rPr>
          <w:rtl/>
          <w:lang w:eastAsia="he-IL"/>
        </w:rPr>
      </w:pPr>
    </w:p>
    <w:p w:rsidR="00636466" w:rsidRDefault="006678C6" w:rsidP="006678C6">
      <w:pPr>
        <w:rPr>
          <w:rtl/>
          <w:lang w:eastAsia="he-IL"/>
        </w:rPr>
      </w:pPr>
      <w:r>
        <w:rPr>
          <w:rFonts w:hint="cs"/>
          <w:rtl/>
          <w:lang w:eastAsia="he-IL"/>
        </w:rPr>
        <w:t xml:space="preserve">אני הגעתי לכאן היום אחרי שבלילה הייתי </w:t>
      </w:r>
      <w:bookmarkStart w:id="710" w:name="_ETM_Q1_2646015"/>
      <w:bookmarkEnd w:id="710"/>
      <w:r>
        <w:rPr>
          <w:rFonts w:hint="cs"/>
          <w:rtl/>
          <w:lang w:eastAsia="he-IL"/>
        </w:rPr>
        <w:t>בהפגנה של אלפי אנשים מחוץ לבית של בנט וזו רק הפגנת הכנה לקראת ההפגנה הגדולה</w:t>
      </w:r>
      <w:r w:rsidR="004E5877">
        <w:rPr>
          <w:rFonts w:hint="cs"/>
          <w:rtl/>
          <w:lang w:eastAsia="he-IL"/>
        </w:rPr>
        <w:t xml:space="preserve"> </w:t>
      </w:r>
      <w:r>
        <w:rPr>
          <w:rFonts w:hint="cs"/>
          <w:rtl/>
          <w:lang w:eastAsia="he-IL"/>
        </w:rPr>
        <w:t xml:space="preserve">ב-8 בינואר, אז </w:t>
      </w:r>
      <w:bookmarkStart w:id="711" w:name="_ETM_Q1_2654589"/>
      <w:bookmarkEnd w:id="711"/>
      <w:r>
        <w:rPr>
          <w:rFonts w:hint="cs"/>
          <w:rtl/>
          <w:lang w:eastAsia="he-IL"/>
        </w:rPr>
        <w:t>יהיו עשרות אלפים</w:t>
      </w:r>
      <w:r w:rsidR="00636466">
        <w:rPr>
          <w:rFonts w:hint="cs"/>
          <w:rtl/>
          <w:lang w:eastAsia="he-IL"/>
        </w:rPr>
        <w:t>. חברים, תבואו, תראו, תצפו בטלוויזיה</w:t>
      </w:r>
      <w:bookmarkStart w:id="712" w:name="_ETM_Q1_2656659"/>
      <w:bookmarkEnd w:id="712"/>
      <w:r w:rsidR="00636466">
        <w:rPr>
          <w:rFonts w:hint="cs"/>
          <w:rtl/>
          <w:lang w:eastAsia="he-IL"/>
        </w:rPr>
        <w:t xml:space="preserve">, הטלוויזיה מחשיכה את זה כאילו לא מודעים </w:t>
      </w:r>
      <w:bookmarkStart w:id="713" w:name="_ETM_Q1_2661425"/>
      <w:bookmarkEnd w:id="713"/>
      <w:r w:rsidR="00636466">
        <w:rPr>
          <w:rFonts w:hint="cs"/>
          <w:rtl/>
          <w:lang w:eastAsia="he-IL"/>
        </w:rPr>
        <w:t>לזה. בשבת בערב כביש 4 נחסם ו</w:t>
      </w:r>
      <w:bookmarkStart w:id="714" w:name="_ETM_Q1_2665319"/>
      <w:bookmarkEnd w:id="714"/>
      <w:r w:rsidR="00636466">
        <w:rPr>
          <w:rFonts w:hint="cs"/>
          <w:rtl/>
          <w:lang w:eastAsia="he-IL"/>
        </w:rPr>
        <w:t xml:space="preserve">דרך אגב, המשטרה לא הייתה אלימה וציינתי את זה בפני </w:t>
      </w:r>
      <w:bookmarkStart w:id="715" w:name="_ETM_Q1_2667665"/>
      <w:bookmarkEnd w:id="715"/>
      <w:r w:rsidR="00636466">
        <w:rPr>
          <w:rFonts w:hint="cs"/>
          <w:rtl/>
          <w:lang w:eastAsia="he-IL"/>
        </w:rPr>
        <w:t xml:space="preserve">השוטרים ואנחנו שמחים על שינוי הכיוון כי הם מחילים </w:t>
      </w:r>
      <w:bookmarkStart w:id="716" w:name="_ETM_Q1_2667917"/>
      <w:bookmarkEnd w:id="716"/>
      <w:r w:rsidR="00636466">
        <w:rPr>
          <w:rFonts w:hint="cs"/>
          <w:rtl/>
          <w:lang w:eastAsia="he-IL"/>
        </w:rPr>
        <w:t>את ההפגנות אבל צריך להבין שיש התנגדו</w:t>
      </w:r>
      <w:bookmarkStart w:id="717" w:name="_ETM_Q1_2673945"/>
      <w:bookmarkEnd w:id="717"/>
      <w:r w:rsidR="00636466">
        <w:rPr>
          <w:rFonts w:hint="cs"/>
          <w:rtl/>
          <w:lang w:eastAsia="he-IL"/>
        </w:rPr>
        <w:t>ת.</w:t>
      </w:r>
      <w:r w:rsidR="004E5877">
        <w:rPr>
          <w:rFonts w:hint="cs"/>
          <w:rtl/>
          <w:lang w:eastAsia="he-IL"/>
        </w:rPr>
        <w:t xml:space="preserve"> </w:t>
      </w:r>
      <w:r w:rsidR="00636466">
        <w:rPr>
          <w:rFonts w:hint="cs"/>
          <w:rtl/>
          <w:lang w:eastAsia="he-IL"/>
        </w:rPr>
        <w:t xml:space="preserve">אני לא אומר שכל ה-50 אחוזים </w:t>
      </w:r>
      <w:bookmarkStart w:id="718" w:name="_ETM_Q1_2674555"/>
      <w:bookmarkEnd w:id="718"/>
      <w:r w:rsidR="00636466">
        <w:rPr>
          <w:rFonts w:hint="cs"/>
          <w:rtl/>
          <w:lang w:eastAsia="he-IL"/>
        </w:rPr>
        <w:t>מתנגדים, כמו שהעיר לי כבוד היושב ראש, אבל יש התנגדות עזה בקרב הציבור.</w:t>
      </w:r>
    </w:p>
    <w:p w:rsidR="00636466" w:rsidRDefault="00636466" w:rsidP="006678C6">
      <w:pPr>
        <w:rPr>
          <w:rtl/>
          <w:lang w:eastAsia="he-IL"/>
        </w:rPr>
      </w:pPr>
      <w:bookmarkStart w:id="719" w:name="_ETM_Q1_2684225"/>
      <w:bookmarkStart w:id="720" w:name="_ETM_Q1_2684271"/>
      <w:bookmarkEnd w:id="719"/>
      <w:bookmarkEnd w:id="720"/>
    </w:p>
    <w:p w:rsidR="00FA4481" w:rsidRDefault="00636466" w:rsidP="006678C6">
      <w:pPr>
        <w:rPr>
          <w:rtl/>
          <w:lang w:eastAsia="he-IL"/>
        </w:rPr>
      </w:pPr>
      <w:bookmarkStart w:id="721" w:name="_ETM_Q1_2684321"/>
      <w:bookmarkStart w:id="722" w:name="_ETM_Q1_2684367"/>
      <w:bookmarkEnd w:id="721"/>
      <w:bookmarkEnd w:id="722"/>
      <w:r>
        <w:rPr>
          <w:rFonts w:hint="cs"/>
          <w:rtl/>
          <w:lang w:eastAsia="he-IL"/>
        </w:rPr>
        <w:t xml:space="preserve">חוץ מזה, לשיטתנו הדרכון הירוק מסוכן. ברגע שנכנס בן אדם שהוא מחוסן, </w:t>
      </w:r>
      <w:bookmarkStart w:id="723" w:name="_ETM_Q1_2692751"/>
      <w:bookmarkEnd w:id="723"/>
      <w:r>
        <w:rPr>
          <w:rFonts w:hint="cs"/>
          <w:rtl/>
          <w:lang w:eastAsia="he-IL"/>
        </w:rPr>
        <w:t>בן 78, הוא נכנס לתיאטרון, הוא אומר שהוא מוגן</w:t>
      </w:r>
      <w:bookmarkStart w:id="724" w:name="_ETM_Q1_2697357"/>
      <w:bookmarkEnd w:id="724"/>
      <w:r>
        <w:rPr>
          <w:rFonts w:hint="cs"/>
          <w:rtl/>
          <w:lang w:eastAsia="he-IL"/>
        </w:rPr>
        <w:t xml:space="preserve"> אבל הוא לא מוגן. חברים, </w:t>
      </w:r>
      <w:bookmarkStart w:id="725" w:name="_ETM_Q1_2699655"/>
      <w:bookmarkEnd w:id="725"/>
      <w:r>
        <w:rPr>
          <w:rFonts w:hint="cs"/>
          <w:rtl/>
          <w:lang w:eastAsia="he-IL"/>
        </w:rPr>
        <w:t>הוא נדבק והוא מדביק.</w:t>
      </w:r>
      <w:r w:rsidR="004E5877">
        <w:rPr>
          <w:rFonts w:hint="cs"/>
          <w:rtl/>
          <w:lang w:eastAsia="he-IL"/>
        </w:rPr>
        <w:t xml:space="preserve"> </w:t>
      </w:r>
      <w:r>
        <w:rPr>
          <w:rFonts w:hint="cs"/>
          <w:rtl/>
          <w:lang w:eastAsia="he-IL"/>
        </w:rPr>
        <w:t>לדעתי יש לנו שתי אופציות. אחת, להכריז כמו בדרום אפריקה. בדרום אפריקה גם אם נחשפת לחולה מאומת,</w:t>
      </w:r>
      <w:r w:rsidR="004E5877">
        <w:rPr>
          <w:rFonts w:hint="cs"/>
          <w:rtl/>
          <w:lang w:eastAsia="he-IL"/>
        </w:rPr>
        <w:t xml:space="preserve"> </w:t>
      </w:r>
      <w:r>
        <w:rPr>
          <w:rFonts w:hint="cs"/>
          <w:rtl/>
          <w:lang w:eastAsia="he-IL"/>
        </w:rPr>
        <w:t xml:space="preserve">אתה לא צריך להיכנס לא לבידוד ולא לעשות בדיקה אם אין לך סימפטומים. אם משרד הבריאות חושב </w:t>
      </w:r>
      <w:bookmarkStart w:id="726" w:name="_ETM_Q1_2721617"/>
      <w:bookmarkEnd w:id="726"/>
      <w:r>
        <w:rPr>
          <w:rFonts w:hint="cs"/>
          <w:rtl/>
          <w:lang w:eastAsia="he-IL"/>
        </w:rPr>
        <w:t xml:space="preserve">שאנחנו לא במקום הזה, ולמרות שה-אומיקרון מצטייר כנגיף שהאלימות </w:t>
      </w:r>
      <w:bookmarkStart w:id="727" w:name="_ETM_Q1_2727451"/>
      <w:bookmarkEnd w:id="727"/>
      <w:r>
        <w:rPr>
          <w:rFonts w:hint="cs"/>
          <w:rtl/>
          <w:lang w:eastAsia="he-IL"/>
        </w:rPr>
        <w:t>שלו פחותה פי שלוש,</w:t>
      </w:r>
      <w:r w:rsidR="004E5877">
        <w:rPr>
          <w:rFonts w:hint="cs"/>
          <w:rtl/>
          <w:lang w:eastAsia="he-IL"/>
        </w:rPr>
        <w:t xml:space="preserve"> </w:t>
      </w:r>
      <w:r>
        <w:rPr>
          <w:rFonts w:hint="cs"/>
          <w:rtl/>
          <w:lang w:eastAsia="he-IL"/>
        </w:rPr>
        <w:t xml:space="preserve">ובכל זאת מרגישים שצריך לייצר מתחמים ירוקים, אז המתחם צריך להיות באמת ירוק. מה </w:t>
      </w:r>
      <w:bookmarkStart w:id="728" w:name="_ETM_Q1_2735243"/>
      <w:bookmarkEnd w:id="728"/>
      <w:r>
        <w:rPr>
          <w:rFonts w:hint="cs"/>
          <w:rtl/>
          <w:lang w:eastAsia="he-IL"/>
        </w:rPr>
        <w:t xml:space="preserve">אומר ירוק? שמי שנכנס למתחם הזה, הוא </w:t>
      </w:r>
      <w:bookmarkStart w:id="729" w:name="_ETM_Q1_2739077"/>
      <w:bookmarkEnd w:id="729"/>
      <w:r>
        <w:rPr>
          <w:rFonts w:hint="cs"/>
          <w:rtl/>
          <w:lang w:eastAsia="he-IL"/>
        </w:rPr>
        <w:t xml:space="preserve">לא מאומת. לזה אני יכול להבין שיש הצדקה אפידמיולוגית גם אם היא לא מקובלת עלי או לא אבל אני יכול </w:t>
      </w:r>
      <w:bookmarkStart w:id="730" w:name="_ETM_Q1_2744587"/>
      <w:bookmarkEnd w:id="730"/>
      <w:r>
        <w:rPr>
          <w:rFonts w:hint="cs"/>
          <w:rtl/>
          <w:lang w:eastAsia="he-IL"/>
        </w:rPr>
        <w:t>להבין את ההיגיון. כלומר, להגיד שמי שנכנס עכשיו למתחם ירוק</w:t>
      </w:r>
      <w:bookmarkStart w:id="731" w:name="_ETM_Q1_2747739"/>
      <w:bookmarkEnd w:id="731"/>
      <w:r>
        <w:rPr>
          <w:rFonts w:hint="cs"/>
          <w:rtl/>
          <w:lang w:eastAsia="he-IL"/>
        </w:rPr>
        <w:t>, שיעשה בדיקה. כולם, מחוסנים ולא מחוסנים כאחד, שיעשו</w:t>
      </w:r>
      <w:r w:rsidR="004E5877">
        <w:rPr>
          <w:rFonts w:hint="cs"/>
          <w:rtl/>
          <w:lang w:eastAsia="he-IL"/>
        </w:rPr>
        <w:t xml:space="preserve"> </w:t>
      </w:r>
      <w:r>
        <w:rPr>
          <w:rFonts w:hint="cs"/>
          <w:rtl/>
          <w:lang w:eastAsia="he-IL"/>
        </w:rPr>
        <w:t xml:space="preserve">בדיקה. למה? כי גם המחוסנים נדבקים </w:t>
      </w:r>
      <w:bookmarkStart w:id="732" w:name="_ETM_Q1_2753343"/>
      <w:bookmarkEnd w:id="732"/>
      <w:r w:rsidR="00FA4481">
        <w:rPr>
          <w:rFonts w:hint="cs"/>
          <w:rtl/>
          <w:lang w:eastAsia="he-IL"/>
        </w:rPr>
        <w:t xml:space="preserve">ומדביקים במידה דומה. הנתונים היום אפילו מראים שהמוגנים נדבקים יותר </w:t>
      </w:r>
      <w:bookmarkStart w:id="733" w:name="_ETM_Q1_2759792"/>
      <w:bookmarkEnd w:id="733"/>
      <w:r w:rsidR="00FA4481">
        <w:rPr>
          <w:rFonts w:hint="cs"/>
          <w:rtl/>
          <w:lang w:eastAsia="he-IL"/>
        </w:rPr>
        <w:t>מאשר הלא מוגנים</w:t>
      </w:r>
    </w:p>
    <w:p w:rsidR="00FA4481" w:rsidRDefault="00FA4481" w:rsidP="006678C6">
      <w:pPr>
        <w:rPr>
          <w:rtl/>
          <w:lang w:eastAsia="he-IL"/>
        </w:rPr>
      </w:pPr>
      <w:bookmarkStart w:id="734" w:name="_ETM_Q1_2806545"/>
      <w:bookmarkStart w:id="735" w:name="_ETM_Q1_2806615"/>
      <w:bookmarkEnd w:id="734"/>
      <w:bookmarkEnd w:id="735"/>
    </w:p>
    <w:p w:rsidR="006678C6" w:rsidRDefault="00FA4481" w:rsidP="006678C6">
      <w:pPr>
        <w:rPr>
          <w:rtl/>
          <w:lang w:eastAsia="he-IL"/>
        </w:rPr>
      </w:pPr>
      <w:bookmarkStart w:id="736" w:name="_ETM_Q1_2806672"/>
      <w:bookmarkStart w:id="737" w:name="_ETM_Q1_2806723"/>
      <w:bookmarkEnd w:id="736"/>
      <w:bookmarkEnd w:id="737"/>
      <w:r>
        <w:rPr>
          <w:rFonts w:hint="cs"/>
          <w:rtl/>
          <w:lang w:eastAsia="he-IL"/>
        </w:rPr>
        <w:t xml:space="preserve"> אני</w:t>
      </w:r>
      <w:r w:rsidR="004E5877">
        <w:rPr>
          <w:rFonts w:hint="cs"/>
          <w:rtl/>
          <w:lang w:eastAsia="he-IL"/>
        </w:rPr>
        <w:t xml:space="preserve"> </w:t>
      </w:r>
      <w:r>
        <w:rPr>
          <w:rFonts w:hint="cs"/>
          <w:rtl/>
          <w:lang w:eastAsia="he-IL"/>
        </w:rPr>
        <w:t xml:space="preserve">אתן רק דוגמה אחת שחייבים לשמוע </w:t>
      </w:r>
      <w:bookmarkStart w:id="738" w:name="_ETM_Q1_2765031"/>
      <w:bookmarkEnd w:id="738"/>
      <w:r>
        <w:rPr>
          <w:rFonts w:hint="cs"/>
          <w:rtl/>
          <w:lang w:eastAsia="he-IL"/>
        </w:rPr>
        <w:t xml:space="preserve">אותה. אני מחלים שלא קיבל זריקה. הנתונים של היום מראים </w:t>
      </w:r>
      <w:bookmarkStart w:id="739" w:name="_ETM_Q1_2770815"/>
      <w:bookmarkEnd w:id="739"/>
      <w:r>
        <w:rPr>
          <w:rFonts w:hint="cs"/>
          <w:rtl/>
          <w:lang w:eastAsia="he-IL"/>
        </w:rPr>
        <w:t>ש-1.7 אחוז מתוך המאומתים, אלה מחלימים ישנים. מחלימים</w:t>
      </w:r>
      <w:bookmarkStart w:id="740" w:name="_ETM_Q1_2779492"/>
      <w:bookmarkEnd w:id="740"/>
      <w:r>
        <w:rPr>
          <w:rFonts w:hint="cs"/>
          <w:rtl/>
          <w:lang w:eastAsia="he-IL"/>
        </w:rPr>
        <w:t xml:space="preserve"> שכן קיבלו זריקה, יש 2.8 אחוז. מחוסני מנה </w:t>
      </w:r>
      <w:bookmarkStart w:id="741" w:name="_ETM_Q1_2784059"/>
      <w:bookmarkEnd w:id="741"/>
      <w:r>
        <w:rPr>
          <w:rFonts w:hint="cs"/>
          <w:rtl/>
          <w:lang w:eastAsia="he-IL"/>
        </w:rPr>
        <w:t xml:space="preserve">שלישית, מנה ראשונה ושנייה בתוקף, יש כמעט 50 אחוזים. כלומר, </w:t>
      </w:r>
      <w:bookmarkStart w:id="742" w:name="_ETM_Q1_2791891"/>
      <w:bookmarkEnd w:id="742"/>
      <w:r>
        <w:rPr>
          <w:rFonts w:hint="cs"/>
          <w:rtl/>
          <w:lang w:eastAsia="he-IL"/>
        </w:rPr>
        <w:t xml:space="preserve">אלה שהם בסיכון של 50 אחוזים, יש להם את כל זכויות האדם. עזבו את זכויות האדם, הם מסוכנים, הם מדביקים, הם נדבקים ומדביקים ואני ו-300 </w:t>
      </w:r>
      <w:bookmarkStart w:id="743" w:name="_ETM_Q1_2804929"/>
      <w:bookmarkEnd w:id="743"/>
      <w:r>
        <w:rPr>
          <w:rFonts w:hint="cs"/>
          <w:rtl/>
          <w:lang w:eastAsia="he-IL"/>
        </w:rPr>
        <w:t>אלף מחלימים שהסיכוי שלנו הוא</w:t>
      </w:r>
      <w:r w:rsidR="004E5877">
        <w:rPr>
          <w:rFonts w:hint="cs"/>
          <w:rtl/>
          <w:lang w:eastAsia="he-IL"/>
        </w:rPr>
        <w:t xml:space="preserve"> </w:t>
      </w:r>
      <w:r>
        <w:rPr>
          <w:rFonts w:hint="cs"/>
          <w:rtl/>
          <w:lang w:eastAsia="he-IL"/>
        </w:rPr>
        <w:t xml:space="preserve">אחוז וחצי, אין לנו </w:t>
      </w:r>
      <w:bookmarkStart w:id="744" w:name="_ETM_Q1_2807554"/>
      <w:bookmarkEnd w:id="744"/>
      <w:r>
        <w:rPr>
          <w:rFonts w:hint="cs"/>
          <w:rtl/>
          <w:lang w:eastAsia="he-IL"/>
        </w:rPr>
        <w:t xml:space="preserve">שום זכות, אנחנו אזרחים סוג ב' ולא ברור </w:t>
      </w:r>
      <w:bookmarkStart w:id="745" w:name="_ETM_Q1_2812713"/>
      <w:bookmarkEnd w:id="745"/>
      <w:r>
        <w:rPr>
          <w:rFonts w:hint="cs"/>
          <w:rtl/>
          <w:lang w:eastAsia="he-IL"/>
        </w:rPr>
        <w:t xml:space="preserve">לי למה. אני מעלה את השאלות האלה פעם אחר </w:t>
      </w:r>
      <w:bookmarkStart w:id="746" w:name="_ETM_Q1_2811634"/>
      <w:bookmarkEnd w:id="746"/>
      <w:r>
        <w:rPr>
          <w:rFonts w:hint="cs"/>
          <w:rtl/>
          <w:lang w:eastAsia="he-IL"/>
        </w:rPr>
        <w:t xml:space="preserve">פעם בדיון ולא מקבל תשובות. ממשיכים בהקראה וכאילו </w:t>
      </w:r>
      <w:bookmarkStart w:id="747" w:name="_ETM_Q1_2819524"/>
      <w:bookmarkEnd w:id="747"/>
      <w:r>
        <w:rPr>
          <w:rFonts w:hint="cs"/>
          <w:rtl/>
          <w:lang w:eastAsia="he-IL"/>
        </w:rPr>
        <w:t xml:space="preserve">אין לזה תשובה ואף אחד לא מתייחס לזה. עכשיו </w:t>
      </w:r>
      <w:bookmarkStart w:id="748" w:name="_ETM_Q1_2822298"/>
      <w:bookmarkEnd w:id="748"/>
      <w:r>
        <w:rPr>
          <w:rFonts w:hint="cs"/>
          <w:rtl/>
          <w:lang w:eastAsia="he-IL"/>
        </w:rPr>
        <w:t xml:space="preserve">אלה לא רק המחלימים אלא אלה כל הלא מחוסנים </w:t>
      </w:r>
      <w:bookmarkStart w:id="749" w:name="_ETM_Q1_2824797"/>
      <w:bookmarkEnd w:id="749"/>
      <w:r>
        <w:rPr>
          <w:rFonts w:hint="cs"/>
          <w:rtl/>
          <w:lang w:eastAsia="he-IL"/>
        </w:rPr>
        <w:t>שנמצאים באותה דרגת סיכון כמו של המחוסנים. צריך לתת על זה את הדעת.</w:t>
      </w:r>
      <w:bookmarkStart w:id="750" w:name="_ETM_Q1_2828026"/>
      <w:bookmarkEnd w:id="750"/>
    </w:p>
    <w:p w:rsidR="00FA4481" w:rsidRDefault="00FA4481" w:rsidP="006678C6">
      <w:pPr>
        <w:rPr>
          <w:rtl/>
          <w:lang w:eastAsia="he-IL"/>
        </w:rPr>
      </w:pPr>
      <w:bookmarkStart w:id="751" w:name="_ETM_Q1_2828090"/>
      <w:bookmarkEnd w:id="751"/>
    </w:p>
    <w:p w:rsidR="00FA4481" w:rsidRDefault="00FA4481" w:rsidP="00FA4481">
      <w:pPr>
        <w:rPr>
          <w:rtl/>
          <w:lang w:eastAsia="he-IL"/>
        </w:rPr>
      </w:pPr>
      <w:bookmarkStart w:id="752" w:name="_ETM_Q1_2828121"/>
      <w:bookmarkStart w:id="753" w:name="_ETM_Q1_2828155"/>
      <w:bookmarkEnd w:id="752"/>
      <w:bookmarkEnd w:id="753"/>
      <w:r>
        <w:rPr>
          <w:rFonts w:hint="cs"/>
          <w:rtl/>
          <w:lang w:eastAsia="he-IL"/>
        </w:rPr>
        <w:t xml:space="preserve">אני שלחתי לכבוד היושב ראש שכרגע </w:t>
      </w:r>
      <w:bookmarkStart w:id="754" w:name="_ETM_Q1_2833738"/>
      <w:bookmarkEnd w:id="754"/>
      <w:r>
        <w:rPr>
          <w:rFonts w:hint="cs"/>
          <w:rtl/>
          <w:lang w:eastAsia="he-IL"/>
        </w:rPr>
        <w:t>לא נמצא כאן</w:t>
      </w:r>
      <w:r w:rsidR="004E5877">
        <w:rPr>
          <w:rFonts w:hint="cs"/>
          <w:rtl/>
          <w:lang w:eastAsia="he-IL"/>
        </w:rPr>
        <w:t xml:space="preserve"> </w:t>
      </w:r>
      <w:r>
        <w:rPr>
          <w:rFonts w:hint="cs"/>
          <w:rtl/>
          <w:lang w:eastAsia="he-IL"/>
        </w:rPr>
        <w:t xml:space="preserve">- ואני אשמח להעביר גם לחברי הכנסת </w:t>
      </w:r>
      <w:r>
        <w:rPr>
          <w:rtl/>
          <w:lang w:eastAsia="he-IL"/>
        </w:rPr>
        <w:t>–</w:t>
      </w:r>
      <w:r>
        <w:rPr>
          <w:rFonts w:hint="cs"/>
          <w:rtl/>
          <w:lang w:eastAsia="he-IL"/>
        </w:rPr>
        <w:t xml:space="preserve"> 400 מחקרים שמראים שסגרים, </w:t>
      </w:r>
      <w:proofErr w:type="spellStart"/>
      <w:r>
        <w:rPr>
          <w:rFonts w:hint="cs"/>
          <w:rtl/>
          <w:lang w:eastAsia="he-IL"/>
        </w:rPr>
        <w:t>בידודים</w:t>
      </w:r>
      <w:proofErr w:type="spellEnd"/>
      <w:r>
        <w:rPr>
          <w:rFonts w:hint="cs"/>
          <w:rtl/>
          <w:lang w:eastAsia="he-IL"/>
        </w:rPr>
        <w:t xml:space="preserve">, דרכון ירוק וכל </w:t>
      </w:r>
      <w:bookmarkStart w:id="755" w:name="_ETM_Q1_2848228"/>
      <w:bookmarkEnd w:id="755"/>
      <w:r>
        <w:rPr>
          <w:rFonts w:hint="cs"/>
          <w:rtl/>
          <w:lang w:eastAsia="he-IL"/>
        </w:rPr>
        <w:t>אמצעי הכפייה לא</w:t>
      </w:r>
      <w:r w:rsidR="004E5877">
        <w:rPr>
          <w:rFonts w:hint="cs"/>
          <w:rtl/>
          <w:lang w:eastAsia="he-IL"/>
        </w:rPr>
        <w:t xml:space="preserve"> </w:t>
      </w:r>
      <w:r>
        <w:rPr>
          <w:rFonts w:hint="cs"/>
          <w:rtl/>
          <w:lang w:eastAsia="he-IL"/>
        </w:rPr>
        <w:t>הועילו. 400 מחקרים.</w:t>
      </w:r>
      <w:r w:rsidR="004E5877">
        <w:rPr>
          <w:rFonts w:hint="cs"/>
          <w:rtl/>
          <w:lang w:eastAsia="he-IL"/>
        </w:rPr>
        <w:t xml:space="preserve"> </w:t>
      </w:r>
      <w:r>
        <w:rPr>
          <w:rFonts w:hint="cs"/>
          <w:rtl/>
          <w:lang w:eastAsia="he-IL"/>
        </w:rPr>
        <w:t xml:space="preserve">יש 37 מחקרים שמצבעים על היעדר הצדקה ואף נזק </w:t>
      </w:r>
      <w:bookmarkStart w:id="756" w:name="_ETM_Q1_2858066"/>
      <w:bookmarkEnd w:id="756"/>
      <w:r>
        <w:rPr>
          <w:rFonts w:hint="cs"/>
          <w:rtl/>
          <w:lang w:eastAsia="he-IL"/>
        </w:rPr>
        <w:t xml:space="preserve">של הדרכון הירוק, מתוכם אנחנו יכולים להצביע לפחות על </w:t>
      </w:r>
      <w:bookmarkStart w:id="757" w:name="_ETM_Q1_2862310"/>
      <w:bookmarkEnd w:id="757"/>
      <w:r>
        <w:rPr>
          <w:rFonts w:hint="cs"/>
          <w:rtl/>
          <w:lang w:eastAsia="he-IL"/>
        </w:rPr>
        <w:t xml:space="preserve">כ-20 מחקרים שהתפרסמו בכתבי עט מהבכירים ביותר. אלה לא </w:t>
      </w:r>
      <w:bookmarkStart w:id="758" w:name="_ETM_Q1_2868822"/>
      <w:bookmarkEnd w:id="758"/>
      <w:r>
        <w:rPr>
          <w:rFonts w:hint="cs"/>
          <w:rtl/>
          <w:lang w:eastAsia="he-IL"/>
        </w:rPr>
        <w:t>עמדות או מחקרים של מישהו ת</w:t>
      </w:r>
      <w:r w:rsidR="00496E76">
        <w:rPr>
          <w:rFonts w:hint="cs"/>
          <w:rtl/>
          <w:lang w:eastAsia="he-IL"/>
        </w:rPr>
        <w:t>י</w:t>
      </w:r>
      <w:r>
        <w:rPr>
          <w:rFonts w:hint="cs"/>
          <w:rtl/>
          <w:lang w:eastAsia="he-IL"/>
        </w:rPr>
        <w:t xml:space="preserve">מהוני. אי אפשר </w:t>
      </w:r>
      <w:bookmarkStart w:id="759" w:name="_ETM_Q1_2874980"/>
      <w:bookmarkEnd w:id="759"/>
      <w:r>
        <w:rPr>
          <w:rFonts w:hint="cs"/>
          <w:rtl/>
          <w:lang w:eastAsia="he-IL"/>
        </w:rPr>
        <w:t xml:space="preserve">להתעלם מהדברים. דיברה כאן קודם רעיה </w:t>
      </w:r>
      <w:proofErr w:type="spellStart"/>
      <w:r>
        <w:rPr>
          <w:rFonts w:hint="cs"/>
          <w:rtl/>
          <w:lang w:eastAsia="he-IL"/>
        </w:rPr>
        <w:t>ליבוביץ</w:t>
      </w:r>
      <w:proofErr w:type="spellEnd"/>
      <w:r>
        <w:rPr>
          <w:rFonts w:hint="cs"/>
          <w:rtl/>
          <w:lang w:eastAsia="he-IL"/>
        </w:rPr>
        <w:t xml:space="preserve"> ופרופסור </w:t>
      </w:r>
      <w:proofErr w:type="spellStart"/>
      <w:r>
        <w:rPr>
          <w:rFonts w:hint="cs"/>
          <w:rtl/>
          <w:lang w:eastAsia="he-IL"/>
        </w:rPr>
        <w:t>בנטואיץ</w:t>
      </w:r>
      <w:bookmarkStart w:id="760" w:name="_ETM_Q1_2877771"/>
      <w:bookmarkEnd w:id="760"/>
      <w:proofErr w:type="spellEnd"/>
      <w:r>
        <w:rPr>
          <w:rFonts w:hint="cs"/>
          <w:rtl/>
          <w:lang w:eastAsia="he-IL"/>
        </w:rPr>
        <w:t xml:space="preserve">, אנשים בעלי שיעור קומה אדיר, ואני </w:t>
      </w:r>
      <w:bookmarkStart w:id="761" w:name="_ETM_Q1_2883304"/>
      <w:bookmarkEnd w:id="761"/>
      <w:r>
        <w:rPr>
          <w:rFonts w:hint="cs"/>
          <w:rtl/>
          <w:lang w:eastAsia="he-IL"/>
        </w:rPr>
        <w:t>חושב שכדאי להקשיב</w:t>
      </w:r>
      <w:r w:rsidR="004E5877">
        <w:rPr>
          <w:rFonts w:hint="cs"/>
          <w:rtl/>
          <w:lang w:eastAsia="he-IL"/>
        </w:rPr>
        <w:t xml:space="preserve"> </w:t>
      </w:r>
      <w:r>
        <w:rPr>
          <w:rFonts w:hint="cs"/>
          <w:rtl/>
          <w:lang w:eastAsia="he-IL"/>
        </w:rPr>
        <w:t xml:space="preserve">ולנהוג במידתיות. גם אם חושבים שצריך </w:t>
      </w:r>
      <w:bookmarkStart w:id="762" w:name="_ETM_Q1_2888622"/>
      <w:bookmarkEnd w:id="762"/>
      <w:r>
        <w:rPr>
          <w:rFonts w:hint="cs"/>
          <w:rtl/>
          <w:lang w:eastAsia="he-IL"/>
        </w:rPr>
        <w:t xml:space="preserve">בעתיד לנהוג בהגבלות האלה, בואו נלך צעד צעד, למה </w:t>
      </w:r>
      <w:bookmarkStart w:id="763" w:name="_ETM_Q1_2893182"/>
      <w:bookmarkEnd w:id="763"/>
      <w:r>
        <w:rPr>
          <w:rFonts w:hint="cs"/>
          <w:rtl/>
          <w:lang w:eastAsia="he-IL"/>
        </w:rPr>
        <w:t>לרוץ קדימה?</w:t>
      </w:r>
    </w:p>
    <w:p w:rsidR="00FA4481" w:rsidRDefault="00FA4481" w:rsidP="00FA4481">
      <w:pPr>
        <w:rPr>
          <w:rtl/>
          <w:lang w:eastAsia="he-IL"/>
        </w:rPr>
      </w:pPr>
      <w:bookmarkStart w:id="764" w:name="_ETM_Q1_2894004"/>
      <w:bookmarkStart w:id="765" w:name="_ETM_Q1_2894069"/>
      <w:bookmarkEnd w:id="764"/>
      <w:bookmarkEnd w:id="765"/>
    </w:p>
    <w:p w:rsidR="00FA4481" w:rsidRDefault="00FA4481" w:rsidP="00FA4481">
      <w:pPr>
        <w:rPr>
          <w:rtl/>
          <w:lang w:eastAsia="he-IL"/>
        </w:rPr>
      </w:pPr>
      <w:bookmarkStart w:id="766" w:name="_ETM_Q1_2897140"/>
      <w:bookmarkStart w:id="767" w:name="_ETM_Q1_2897190"/>
      <w:bookmarkEnd w:id="766"/>
      <w:bookmarkEnd w:id="767"/>
      <w:r>
        <w:rPr>
          <w:rFonts w:hint="cs"/>
          <w:rtl/>
          <w:lang w:eastAsia="he-IL"/>
        </w:rPr>
        <w:t>לגבי מתחמים ירוקים והסדר הדרכון הירוק כפי שאני רו</w:t>
      </w:r>
      <w:bookmarkStart w:id="768" w:name="_ETM_Q1_2902486"/>
      <w:bookmarkEnd w:id="768"/>
      <w:r>
        <w:rPr>
          <w:rFonts w:hint="cs"/>
          <w:rtl/>
          <w:lang w:eastAsia="he-IL"/>
        </w:rPr>
        <w:t>אה אותו. אם באמת משרד</w:t>
      </w:r>
      <w:r w:rsidR="004E5877">
        <w:rPr>
          <w:rFonts w:hint="cs"/>
          <w:rtl/>
          <w:lang w:eastAsia="he-IL"/>
        </w:rPr>
        <w:t xml:space="preserve"> </w:t>
      </w:r>
      <w:r>
        <w:rPr>
          <w:rFonts w:hint="cs"/>
          <w:rtl/>
          <w:lang w:eastAsia="he-IL"/>
        </w:rPr>
        <w:t xml:space="preserve">הבריאות חושב שאנחנו </w:t>
      </w:r>
      <w:bookmarkStart w:id="769" w:name="_ETM_Q1_2901530"/>
      <w:bookmarkEnd w:id="769"/>
      <w:r>
        <w:rPr>
          <w:rFonts w:hint="cs"/>
          <w:rtl/>
          <w:lang w:eastAsia="he-IL"/>
        </w:rPr>
        <w:t>לקראת כמות של</w:t>
      </w:r>
      <w:r w:rsidR="004E5877">
        <w:rPr>
          <w:rFonts w:hint="cs"/>
          <w:rtl/>
          <w:lang w:eastAsia="he-IL"/>
        </w:rPr>
        <w:t xml:space="preserve"> </w:t>
      </w:r>
      <w:r>
        <w:rPr>
          <w:rFonts w:hint="cs"/>
          <w:rtl/>
          <w:lang w:eastAsia="he-IL"/>
        </w:rPr>
        <w:t xml:space="preserve">מאומתים שיכולה להביא לכמות של חולים </w:t>
      </w:r>
      <w:bookmarkStart w:id="770" w:name="_ETM_Q1_2909366"/>
      <w:bookmarkEnd w:id="770"/>
      <w:r>
        <w:rPr>
          <w:rFonts w:hint="cs"/>
          <w:rtl/>
          <w:lang w:eastAsia="he-IL"/>
        </w:rPr>
        <w:t>ואי ספיקה,</w:t>
      </w:r>
      <w:r w:rsidR="004E5877">
        <w:rPr>
          <w:rFonts w:hint="cs"/>
          <w:rtl/>
          <w:lang w:eastAsia="he-IL"/>
        </w:rPr>
        <w:t xml:space="preserve"> </w:t>
      </w:r>
      <w:r>
        <w:rPr>
          <w:rFonts w:hint="cs"/>
          <w:rtl/>
          <w:lang w:eastAsia="he-IL"/>
        </w:rPr>
        <w:t xml:space="preserve">משרד הבריאות צריך לקום עכשיו, </w:t>
      </w:r>
      <w:bookmarkStart w:id="771" w:name="_ETM_Q1_2913418"/>
      <w:bookmarkEnd w:id="771"/>
      <w:r>
        <w:rPr>
          <w:rFonts w:hint="cs"/>
          <w:rtl/>
          <w:lang w:eastAsia="he-IL"/>
        </w:rPr>
        <w:t xml:space="preserve">לדפוק על השולחן ולומר שמהיום דרכון ירוק ניתן רק </w:t>
      </w:r>
      <w:bookmarkStart w:id="772" w:name="_ETM_Q1_2917448"/>
      <w:bookmarkEnd w:id="772"/>
      <w:r>
        <w:rPr>
          <w:rFonts w:hint="cs"/>
          <w:rtl/>
          <w:lang w:eastAsia="he-IL"/>
        </w:rPr>
        <w:t xml:space="preserve">למי שהוא ירוק. אפשר לעשות בדיקה, לא פולשנית. אני </w:t>
      </w:r>
      <w:bookmarkStart w:id="773" w:name="_ETM_Q1_2922240"/>
      <w:bookmarkEnd w:id="773"/>
      <w:r>
        <w:rPr>
          <w:rFonts w:hint="cs"/>
          <w:rtl/>
          <w:lang w:eastAsia="he-IL"/>
        </w:rPr>
        <w:t xml:space="preserve">יודע שלהגיד את זה ללא מחוסנים, אמרו להם שזה כולו </w:t>
      </w:r>
      <w:bookmarkStart w:id="774" w:name="_ETM_Q1_2924264"/>
      <w:bookmarkEnd w:id="774"/>
      <w:r>
        <w:rPr>
          <w:rFonts w:hint="cs"/>
          <w:rtl/>
          <w:lang w:eastAsia="he-IL"/>
        </w:rPr>
        <w:t xml:space="preserve">מטוש, זה מידתי. אני מניח שהיום כאשר המצב הוא </w:t>
      </w:r>
      <w:bookmarkStart w:id="775" w:name="_ETM_Q1_2928498"/>
      <w:bookmarkEnd w:id="775"/>
      <w:r>
        <w:rPr>
          <w:rFonts w:hint="cs"/>
          <w:rtl/>
          <w:lang w:eastAsia="he-IL"/>
        </w:rPr>
        <w:t>כזה, המחוסנים יאמרו, מה, נעשה עכשיו מטוש כל יום? זה יישמע</w:t>
      </w:r>
      <w:r w:rsidR="00496E76">
        <w:rPr>
          <w:rFonts w:hint="cs"/>
          <w:rtl/>
          <w:lang w:eastAsia="he-IL"/>
        </w:rPr>
        <w:t xml:space="preserve"> להם לא הגיוני ואני מבין לליבם ויש </w:t>
      </w:r>
      <w:bookmarkStart w:id="776" w:name="_ETM_Q1_2935505"/>
      <w:bookmarkEnd w:id="776"/>
      <w:r w:rsidR="00496E76">
        <w:rPr>
          <w:rFonts w:hint="cs"/>
          <w:rtl/>
          <w:lang w:eastAsia="he-IL"/>
        </w:rPr>
        <w:t xml:space="preserve">בי חמלה אליהם. לכן אני אומר בדיקות לא </w:t>
      </w:r>
      <w:bookmarkStart w:id="777" w:name="_ETM_Q1_2938438"/>
      <w:bookmarkEnd w:id="777"/>
      <w:r w:rsidR="00496E76">
        <w:rPr>
          <w:rFonts w:hint="cs"/>
          <w:rtl/>
          <w:lang w:eastAsia="he-IL"/>
        </w:rPr>
        <w:t xml:space="preserve">פולשניות, בדיקות רוק כמו בצ'כיה, כמו בעוד מקומות באירופה, </w:t>
      </w:r>
      <w:bookmarkStart w:id="778" w:name="_ETM_Q1_2943658"/>
      <w:bookmarkEnd w:id="778"/>
      <w:r w:rsidR="00496E76">
        <w:rPr>
          <w:rFonts w:hint="cs"/>
          <w:rtl/>
          <w:lang w:eastAsia="he-IL"/>
        </w:rPr>
        <w:t>בכל כניסה לכל מקום</w:t>
      </w:r>
      <w:r w:rsidR="004E5877">
        <w:rPr>
          <w:rFonts w:hint="cs"/>
          <w:rtl/>
          <w:lang w:eastAsia="he-IL"/>
        </w:rPr>
        <w:t xml:space="preserve"> </w:t>
      </w:r>
      <w:r w:rsidR="00496E76">
        <w:rPr>
          <w:rFonts w:hint="cs"/>
          <w:rtl/>
          <w:lang w:eastAsia="he-IL"/>
        </w:rPr>
        <w:t xml:space="preserve">- בבקשה, משרד הבריאות, בואו </w:t>
      </w:r>
      <w:bookmarkStart w:id="779" w:name="_ETM_Q1_2943552"/>
      <w:bookmarkEnd w:id="779"/>
      <w:r w:rsidR="00496E76">
        <w:rPr>
          <w:rFonts w:hint="cs"/>
          <w:rtl/>
          <w:lang w:eastAsia="he-IL"/>
        </w:rPr>
        <w:t xml:space="preserve">תבלמו את הנגיף, כולם יעשו בדיקות לא פולשניות, יורקים, </w:t>
      </w:r>
      <w:bookmarkStart w:id="780" w:name="_ETM_Q1_2949250"/>
      <w:bookmarkEnd w:id="780"/>
      <w:r w:rsidR="00496E76">
        <w:rPr>
          <w:rFonts w:hint="cs"/>
          <w:rtl/>
          <w:lang w:eastAsia="he-IL"/>
        </w:rPr>
        <w:t xml:space="preserve">נכנסים לאיזה מקום, מחכים עשר דקות ומקבלים תשובה. הנגיף ייעצר. </w:t>
      </w:r>
      <w:bookmarkStart w:id="781" w:name="_ETM_Q1_2952791"/>
      <w:bookmarkEnd w:id="781"/>
      <w:r w:rsidR="00496E76">
        <w:rPr>
          <w:rFonts w:hint="cs"/>
          <w:rtl/>
          <w:lang w:eastAsia="he-IL"/>
        </w:rPr>
        <w:t xml:space="preserve">קשה לי להבין למה לא עושים את זה אלא אם </w:t>
      </w:r>
      <w:bookmarkStart w:id="782" w:name="_ETM_Q1_2956103"/>
      <w:bookmarkEnd w:id="782"/>
      <w:r w:rsidR="00496E76">
        <w:rPr>
          <w:rFonts w:hint="cs"/>
          <w:rtl/>
          <w:lang w:eastAsia="he-IL"/>
        </w:rPr>
        <w:t xml:space="preserve">כן יש כאן איזה אינטרס כלשהו אחר שהוא לא מוסבר </w:t>
      </w:r>
      <w:bookmarkStart w:id="783" w:name="_ETM_Q1_2959704"/>
      <w:bookmarkEnd w:id="783"/>
      <w:r w:rsidR="00496E76">
        <w:rPr>
          <w:rFonts w:hint="cs"/>
          <w:rtl/>
          <w:lang w:eastAsia="he-IL"/>
        </w:rPr>
        <w:t>כי מבחינה אפידמיולוגית הצגנו.</w:t>
      </w:r>
      <w:bookmarkStart w:id="784" w:name="_ETM_Q1_2963071"/>
      <w:bookmarkEnd w:id="784"/>
    </w:p>
    <w:p w:rsidR="00496E76" w:rsidRDefault="00496E76" w:rsidP="00FA4481">
      <w:pPr>
        <w:rPr>
          <w:rtl/>
          <w:lang w:eastAsia="he-IL"/>
        </w:rPr>
      </w:pPr>
      <w:bookmarkStart w:id="785" w:name="_ETM_Q1_2963138"/>
      <w:bookmarkEnd w:id="785"/>
    </w:p>
    <w:p w:rsidR="00496E76" w:rsidRDefault="00496E76" w:rsidP="00496E76">
      <w:pPr>
        <w:pStyle w:val="af6"/>
        <w:keepNext/>
        <w:rPr>
          <w:rtl/>
        </w:rPr>
      </w:pPr>
      <w:bookmarkStart w:id="786" w:name="ET_yor_4741_53"/>
      <w:r w:rsidRPr="00496E76">
        <w:rPr>
          <w:rStyle w:val="TagStyle"/>
          <w:rtl/>
        </w:rPr>
        <w:t xml:space="preserve"> &lt;&lt; יור &gt;&gt; </w:t>
      </w:r>
      <w:r>
        <w:rPr>
          <w:rtl/>
        </w:rPr>
        <w:t>היו"ר זאב בנימין בגין:</w:t>
      </w:r>
      <w:r w:rsidRPr="00496E76">
        <w:rPr>
          <w:rStyle w:val="TagStyle"/>
          <w:rtl/>
        </w:rPr>
        <w:t xml:space="preserve"> &lt;&lt; יור &gt;&gt;</w:t>
      </w:r>
      <w:r w:rsidR="005E5F57">
        <w:rPr>
          <w:rtl/>
        </w:rPr>
        <w:t xml:space="preserve"> </w:t>
      </w:r>
      <w:bookmarkEnd w:id="786"/>
    </w:p>
    <w:p w:rsidR="00496E76" w:rsidRDefault="00496E76" w:rsidP="00496E76">
      <w:pPr>
        <w:pStyle w:val="KeepWithNext"/>
        <w:rPr>
          <w:rtl/>
          <w:lang w:eastAsia="he-IL"/>
        </w:rPr>
      </w:pPr>
    </w:p>
    <w:p w:rsidR="00496E76" w:rsidRDefault="00496E76" w:rsidP="00496E76">
      <w:pPr>
        <w:rPr>
          <w:rtl/>
          <w:lang w:eastAsia="he-IL"/>
        </w:rPr>
      </w:pPr>
      <w:r>
        <w:rPr>
          <w:rFonts w:hint="cs"/>
          <w:rtl/>
          <w:lang w:eastAsia="he-IL"/>
        </w:rPr>
        <w:t xml:space="preserve">תנסה להתכנס. </w:t>
      </w:r>
    </w:p>
    <w:p w:rsidR="00496E76" w:rsidRDefault="00496E76" w:rsidP="00496E76">
      <w:pPr>
        <w:rPr>
          <w:rtl/>
          <w:lang w:eastAsia="he-IL"/>
        </w:rPr>
      </w:pPr>
      <w:bookmarkStart w:id="787" w:name="_ETM_Q1_2966017"/>
      <w:bookmarkStart w:id="788" w:name="_ETM_Q1_2966072"/>
      <w:bookmarkStart w:id="789" w:name="_ETM_Q1_2967129"/>
      <w:bookmarkEnd w:id="787"/>
      <w:bookmarkEnd w:id="788"/>
      <w:bookmarkEnd w:id="789"/>
    </w:p>
    <w:p w:rsidR="00496E76" w:rsidRDefault="00496E76" w:rsidP="00496E76">
      <w:pPr>
        <w:pStyle w:val="af9"/>
        <w:keepNext/>
        <w:rPr>
          <w:rtl/>
          <w:lang w:eastAsia="he-IL"/>
        </w:rPr>
      </w:pPr>
      <w:bookmarkStart w:id="790" w:name="ET_guest_אורן_פסטרנק_54"/>
      <w:r w:rsidRPr="00496E76">
        <w:rPr>
          <w:rStyle w:val="TagStyle"/>
          <w:rtl/>
        </w:rPr>
        <w:t xml:space="preserve"> &lt;&lt; אורח &gt;&gt; </w:t>
      </w:r>
      <w:r>
        <w:rPr>
          <w:rtl/>
          <w:lang w:eastAsia="he-IL"/>
        </w:rPr>
        <w:t>אורן פסטרנק:</w:t>
      </w:r>
      <w:r w:rsidRPr="00496E76">
        <w:rPr>
          <w:rStyle w:val="TagStyle"/>
          <w:rtl/>
        </w:rPr>
        <w:t xml:space="preserve"> &lt;&lt; אורח &gt;&gt;</w:t>
      </w:r>
      <w:r w:rsidR="005E5F57">
        <w:rPr>
          <w:rtl/>
          <w:lang w:eastAsia="he-IL"/>
        </w:rPr>
        <w:t xml:space="preserve"> </w:t>
      </w:r>
      <w:bookmarkEnd w:id="790"/>
    </w:p>
    <w:p w:rsidR="00496E76" w:rsidRDefault="00496E76" w:rsidP="00496E76">
      <w:pPr>
        <w:pStyle w:val="KeepWithNext"/>
        <w:rPr>
          <w:rtl/>
          <w:lang w:eastAsia="he-IL"/>
        </w:rPr>
      </w:pPr>
    </w:p>
    <w:p w:rsidR="00496E76" w:rsidRDefault="00496E76" w:rsidP="00496E76">
      <w:pPr>
        <w:rPr>
          <w:rtl/>
          <w:lang w:eastAsia="he-IL"/>
        </w:rPr>
      </w:pPr>
      <w:bookmarkStart w:id="791" w:name="_ETM_Q1_2967393"/>
      <w:bookmarkStart w:id="792" w:name="_ETM_Q1_2967416"/>
      <w:bookmarkEnd w:id="791"/>
      <w:bookmarkEnd w:id="792"/>
      <w:r>
        <w:rPr>
          <w:rFonts w:hint="cs"/>
          <w:rtl/>
          <w:lang w:eastAsia="he-IL"/>
        </w:rPr>
        <w:t xml:space="preserve">בסדר. אני חייב לציין </w:t>
      </w:r>
      <w:bookmarkStart w:id="793" w:name="_ETM_Q1_2970265"/>
      <w:bookmarkEnd w:id="793"/>
      <w:r>
        <w:rPr>
          <w:rFonts w:hint="cs"/>
          <w:rtl/>
          <w:lang w:eastAsia="he-IL"/>
        </w:rPr>
        <w:t xml:space="preserve">עוד שני נתונים. הרבה פעמים סביב השולחן </w:t>
      </w:r>
      <w:bookmarkStart w:id="794" w:name="_ETM_Q1_2977864"/>
      <w:bookmarkEnd w:id="794"/>
      <w:r>
        <w:rPr>
          <w:rFonts w:hint="cs"/>
          <w:rtl/>
          <w:lang w:eastAsia="he-IL"/>
        </w:rPr>
        <w:t>כאן חברי הכנסת לא מבינים למה אנשים לא מתחסנים. למה לעזאזל</w:t>
      </w:r>
      <w:r w:rsidR="004E5877">
        <w:rPr>
          <w:rFonts w:hint="cs"/>
          <w:rtl/>
          <w:lang w:eastAsia="he-IL"/>
        </w:rPr>
        <w:t xml:space="preserve"> </w:t>
      </w:r>
      <w:r>
        <w:rPr>
          <w:rFonts w:hint="cs"/>
          <w:rtl/>
          <w:lang w:eastAsia="he-IL"/>
        </w:rPr>
        <w:t xml:space="preserve">אנשים לא מתחסנים? </w:t>
      </w:r>
      <w:bookmarkStart w:id="795" w:name="_ETM_Q1_2984447"/>
      <w:bookmarkEnd w:id="795"/>
      <w:r>
        <w:rPr>
          <w:rFonts w:hint="cs"/>
          <w:rtl/>
          <w:lang w:eastAsia="he-IL"/>
        </w:rPr>
        <w:t>הם לא רוצים להיות בריאים? מה הסיבה? מה הסיפור שלהם? הם</w:t>
      </w:r>
      <w:r w:rsidR="004E5877">
        <w:rPr>
          <w:rFonts w:hint="cs"/>
          <w:rtl/>
          <w:lang w:eastAsia="he-IL"/>
        </w:rPr>
        <w:t xml:space="preserve"> </w:t>
      </w:r>
      <w:r>
        <w:rPr>
          <w:rFonts w:hint="cs"/>
          <w:rtl/>
          <w:lang w:eastAsia="he-IL"/>
        </w:rPr>
        <w:t xml:space="preserve">לקחו חיסונים כל החיים, לכו תתחסנו. זה נשמע הדבר הכי הגיוני להגיד. אני רוצה </w:t>
      </w:r>
      <w:bookmarkStart w:id="796" w:name="_ETM_Q1_2991627"/>
      <w:bookmarkEnd w:id="796"/>
      <w:r>
        <w:rPr>
          <w:rFonts w:hint="cs"/>
          <w:rtl/>
          <w:lang w:eastAsia="he-IL"/>
        </w:rPr>
        <w:t>להתייחס לזה. חשוב לי לעזור לחברי הכנסת להבין את הנקודה.</w:t>
      </w:r>
    </w:p>
    <w:p w:rsidR="00496E76" w:rsidRDefault="00496E76" w:rsidP="00496E76">
      <w:pPr>
        <w:rPr>
          <w:rtl/>
          <w:lang w:eastAsia="he-IL"/>
        </w:rPr>
      </w:pPr>
      <w:bookmarkStart w:id="797" w:name="_ETM_Q1_2998063"/>
      <w:bookmarkStart w:id="798" w:name="_ETM_Q1_2998119"/>
      <w:bookmarkEnd w:id="797"/>
      <w:bookmarkEnd w:id="798"/>
    </w:p>
    <w:p w:rsidR="00496E76" w:rsidRDefault="00496E76" w:rsidP="00496E76">
      <w:pPr>
        <w:rPr>
          <w:rtl/>
          <w:lang w:eastAsia="he-IL"/>
        </w:rPr>
      </w:pPr>
      <w:bookmarkStart w:id="799" w:name="_ETM_Q1_2998158"/>
      <w:bookmarkStart w:id="800" w:name="_ETM_Q1_2998192"/>
      <w:bookmarkEnd w:id="799"/>
      <w:bookmarkEnd w:id="800"/>
      <w:r>
        <w:rPr>
          <w:rFonts w:hint="cs"/>
          <w:rtl/>
          <w:lang w:eastAsia="he-IL"/>
        </w:rPr>
        <w:t xml:space="preserve">כולנו </w:t>
      </w:r>
      <w:bookmarkStart w:id="801" w:name="_ETM_Q1_2998205"/>
      <w:bookmarkEnd w:id="801"/>
      <w:r>
        <w:rPr>
          <w:rFonts w:hint="cs"/>
          <w:rtl/>
          <w:lang w:eastAsia="he-IL"/>
        </w:rPr>
        <w:t xml:space="preserve">רוצים להיות בריאים. כל מי שלא מתחסן היום רוצה להיות בריא. יש במדינת ישראל משהו כמו 3 אחוזים מאוכלוסיית המדינה, </w:t>
      </w:r>
      <w:bookmarkStart w:id="802" w:name="_ETM_Q1_3004267"/>
      <w:bookmarkEnd w:id="802"/>
      <w:r>
        <w:rPr>
          <w:rFonts w:hint="cs"/>
          <w:rtl/>
          <w:lang w:eastAsia="he-IL"/>
        </w:rPr>
        <w:t xml:space="preserve">זה 250 אלף, מתנגדי חיסונים. בנוסף להם יש עוד </w:t>
      </w:r>
      <w:bookmarkStart w:id="803" w:name="_ETM_Q1_3010993"/>
      <w:bookmarkEnd w:id="803"/>
      <w:r>
        <w:rPr>
          <w:rFonts w:hint="cs"/>
          <w:rtl/>
          <w:lang w:eastAsia="he-IL"/>
        </w:rPr>
        <w:t xml:space="preserve">4.2 מיליון אנשים שהם לא מתנגדי חיסונים. אי אפשר להתעלם מהנתון הזה. משרד הבריאות מכיר את המספרים. </w:t>
      </w:r>
      <w:bookmarkStart w:id="804" w:name="_ETM_Q1_3020687"/>
      <w:bookmarkEnd w:id="804"/>
      <w:r>
        <w:rPr>
          <w:rFonts w:hint="cs"/>
          <w:rtl/>
          <w:lang w:eastAsia="he-IL"/>
        </w:rPr>
        <w:t>אין בישראל 4.5 מיליון מתנגדי חיסונים. זה לא קיים. מכירי</w:t>
      </w:r>
      <w:bookmarkStart w:id="805" w:name="_ETM_Q1_3025249"/>
      <w:bookmarkEnd w:id="805"/>
      <w:r>
        <w:rPr>
          <w:rFonts w:hint="cs"/>
          <w:rtl/>
          <w:lang w:eastAsia="he-IL"/>
        </w:rPr>
        <w:t xml:space="preserve">ם את המספרים. </w:t>
      </w:r>
    </w:p>
    <w:p w:rsidR="00496E76" w:rsidRDefault="00496E76" w:rsidP="00496E76">
      <w:pPr>
        <w:rPr>
          <w:rtl/>
          <w:lang w:eastAsia="he-IL"/>
        </w:rPr>
      </w:pPr>
      <w:bookmarkStart w:id="806" w:name="_ETM_Q1_3031453"/>
      <w:bookmarkStart w:id="807" w:name="_ETM_Q1_3031514"/>
      <w:bookmarkEnd w:id="806"/>
      <w:bookmarkEnd w:id="807"/>
    </w:p>
    <w:p w:rsidR="00496E76" w:rsidRDefault="00496E76" w:rsidP="00496E76">
      <w:pPr>
        <w:pStyle w:val="af6"/>
        <w:keepNext/>
        <w:rPr>
          <w:rtl/>
        </w:rPr>
      </w:pPr>
      <w:bookmarkStart w:id="808" w:name="ET_yor_4741_55"/>
      <w:r w:rsidRPr="00496E76">
        <w:rPr>
          <w:rStyle w:val="TagStyle"/>
          <w:rtl/>
        </w:rPr>
        <w:t xml:space="preserve"> &lt;&lt; יור &gt;&gt; </w:t>
      </w:r>
      <w:r>
        <w:rPr>
          <w:rtl/>
        </w:rPr>
        <w:t>היו"ר זאב בנימין בגין:</w:t>
      </w:r>
      <w:r w:rsidRPr="00496E76">
        <w:rPr>
          <w:rStyle w:val="TagStyle"/>
          <w:rtl/>
        </w:rPr>
        <w:t xml:space="preserve"> &lt;&lt; יור &gt;&gt;</w:t>
      </w:r>
      <w:r w:rsidR="005E5F57">
        <w:rPr>
          <w:rtl/>
        </w:rPr>
        <w:t xml:space="preserve"> </w:t>
      </w:r>
      <w:bookmarkEnd w:id="808"/>
    </w:p>
    <w:p w:rsidR="00496E76" w:rsidRDefault="00496E76" w:rsidP="00496E76">
      <w:pPr>
        <w:pStyle w:val="KeepWithNext"/>
        <w:rPr>
          <w:rtl/>
          <w:lang w:eastAsia="he-IL"/>
        </w:rPr>
      </w:pPr>
    </w:p>
    <w:p w:rsidR="00496E76" w:rsidRDefault="00496E76" w:rsidP="00496E76">
      <w:pPr>
        <w:rPr>
          <w:rtl/>
          <w:lang w:eastAsia="he-IL"/>
        </w:rPr>
      </w:pPr>
      <w:r>
        <w:rPr>
          <w:rFonts w:hint="cs"/>
          <w:rtl/>
          <w:lang w:eastAsia="he-IL"/>
        </w:rPr>
        <w:t>בדיוק את זה אומר משרד הבריאות</w:t>
      </w:r>
      <w:bookmarkStart w:id="809" w:name="_ETM_Q1_3032415"/>
      <w:bookmarkEnd w:id="809"/>
      <w:r>
        <w:rPr>
          <w:rFonts w:hint="cs"/>
          <w:rtl/>
          <w:lang w:eastAsia="he-IL"/>
        </w:rPr>
        <w:t>.</w:t>
      </w:r>
    </w:p>
    <w:p w:rsidR="00496E76" w:rsidRDefault="00496E76" w:rsidP="00496E76">
      <w:pPr>
        <w:rPr>
          <w:rtl/>
          <w:lang w:eastAsia="he-IL"/>
        </w:rPr>
      </w:pPr>
      <w:bookmarkStart w:id="810" w:name="_ETM_Q1_3031905"/>
      <w:bookmarkStart w:id="811" w:name="_ETM_Q1_3031957"/>
      <w:bookmarkStart w:id="812" w:name="_ETM_Q1_3032689"/>
      <w:bookmarkEnd w:id="810"/>
      <w:bookmarkEnd w:id="811"/>
      <w:bookmarkEnd w:id="812"/>
    </w:p>
    <w:p w:rsidR="00496E76" w:rsidRDefault="00496E76" w:rsidP="00496E76">
      <w:pPr>
        <w:pStyle w:val="af9"/>
        <w:keepNext/>
        <w:rPr>
          <w:rtl/>
          <w:lang w:eastAsia="he-IL"/>
        </w:rPr>
      </w:pPr>
      <w:bookmarkStart w:id="813" w:name="ET_guest_אורן_פסטרנק_56"/>
      <w:r w:rsidRPr="00496E76">
        <w:rPr>
          <w:rStyle w:val="TagStyle"/>
          <w:rtl/>
        </w:rPr>
        <w:t xml:space="preserve"> &lt;&lt; אורח &gt;&gt; </w:t>
      </w:r>
      <w:r>
        <w:rPr>
          <w:rtl/>
          <w:lang w:eastAsia="he-IL"/>
        </w:rPr>
        <w:t>אורן פסטרנק:</w:t>
      </w:r>
      <w:r w:rsidRPr="00496E76">
        <w:rPr>
          <w:rStyle w:val="TagStyle"/>
          <w:rtl/>
        </w:rPr>
        <w:t xml:space="preserve"> &lt;&lt; אורח &gt;&gt;</w:t>
      </w:r>
      <w:r w:rsidR="005E5F57">
        <w:rPr>
          <w:rtl/>
          <w:lang w:eastAsia="he-IL"/>
        </w:rPr>
        <w:t xml:space="preserve"> </w:t>
      </w:r>
      <w:bookmarkEnd w:id="813"/>
    </w:p>
    <w:p w:rsidR="00496E76" w:rsidRDefault="00496E76" w:rsidP="00496E76">
      <w:pPr>
        <w:pStyle w:val="KeepWithNext"/>
        <w:rPr>
          <w:rtl/>
          <w:lang w:eastAsia="he-IL"/>
        </w:rPr>
      </w:pPr>
    </w:p>
    <w:p w:rsidR="00496E76" w:rsidRDefault="00496E76" w:rsidP="00496E76">
      <w:pPr>
        <w:rPr>
          <w:rtl/>
          <w:lang w:eastAsia="he-IL"/>
        </w:rPr>
      </w:pPr>
      <w:bookmarkStart w:id="814" w:name="_ETM_Q1_3032950"/>
      <w:bookmarkStart w:id="815" w:name="_ETM_Q1_3032973"/>
      <w:bookmarkEnd w:id="814"/>
      <w:bookmarkEnd w:id="815"/>
      <w:r>
        <w:rPr>
          <w:rFonts w:hint="cs"/>
          <w:rtl/>
          <w:lang w:eastAsia="he-IL"/>
        </w:rPr>
        <w:t>אם כן, אנחנו</w:t>
      </w:r>
      <w:r w:rsidR="004E5877">
        <w:rPr>
          <w:rFonts w:hint="cs"/>
          <w:rtl/>
          <w:lang w:eastAsia="he-IL"/>
        </w:rPr>
        <w:t xml:space="preserve"> </w:t>
      </w:r>
      <w:r>
        <w:rPr>
          <w:rFonts w:hint="cs"/>
          <w:rtl/>
          <w:lang w:eastAsia="he-IL"/>
        </w:rPr>
        <w:t xml:space="preserve">באותה דעה. יש 3 אחוזים שהם 250 אלף </w:t>
      </w:r>
      <w:bookmarkStart w:id="816" w:name="_ETM_Q1_3038657"/>
      <w:bookmarkEnd w:id="816"/>
      <w:r>
        <w:rPr>
          <w:rFonts w:hint="cs"/>
          <w:rtl/>
          <w:lang w:eastAsia="he-IL"/>
        </w:rPr>
        <w:t>מתנגדי חיסונים אבל 5 מיליון אנשים לא התחסנו.</w:t>
      </w:r>
      <w:bookmarkStart w:id="817" w:name="_ETM_Q1_3043157"/>
      <w:bookmarkEnd w:id="817"/>
    </w:p>
    <w:p w:rsidR="00496E76" w:rsidRDefault="00496E76" w:rsidP="00496E76">
      <w:pPr>
        <w:rPr>
          <w:rtl/>
          <w:lang w:eastAsia="he-IL"/>
        </w:rPr>
      </w:pPr>
      <w:bookmarkStart w:id="818" w:name="_ETM_Q1_3043218"/>
      <w:bookmarkEnd w:id="818"/>
    </w:p>
    <w:p w:rsidR="00496E76" w:rsidRDefault="00496E76" w:rsidP="00496E76">
      <w:pPr>
        <w:pStyle w:val="af6"/>
        <w:keepNext/>
        <w:rPr>
          <w:rtl/>
        </w:rPr>
      </w:pPr>
      <w:bookmarkStart w:id="819" w:name="ET_yor_4741_57"/>
      <w:r w:rsidRPr="00496E76">
        <w:rPr>
          <w:rStyle w:val="TagStyle"/>
          <w:rtl/>
        </w:rPr>
        <w:t xml:space="preserve"> &lt;&lt; יור &gt;&gt; </w:t>
      </w:r>
      <w:r>
        <w:rPr>
          <w:rtl/>
        </w:rPr>
        <w:t>היו"ר זאב בנימין בגין:</w:t>
      </w:r>
      <w:r w:rsidRPr="00496E76">
        <w:rPr>
          <w:rStyle w:val="TagStyle"/>
          <w:rtl/>
        </w:rPr>
        <w:t xml:space="preserve"> &lt;&lt; יור &gt;&gt;</w:t>
      </w:r>
      <w:r w:rsidR="005E5F57">
        <w:rPr>
          <w:rtl/>
        </w:rPr>
        <w:t xml:space="preserve"> </w:t>
      </w:r>
      <w:bookmarkEnd w:id="819"/>
    </w:p>
    <w:p w:rsidR="00496E76" w:rsidRDefault="00496E76" w:rsidP="00496E76">
      <w:pPr>
        <w:pStyle w:val="KeepWithNext"/>
        <w:rPr>
          <w:rtl/>
          <w:lang w:eastAsia="he-IL"/>
        </w:rPr>
      </w:pPr>
    </w:p>
    <w:p w:rsidR="00496E76" w:rsidRDefault="00496E76" w:rsidP="00496E76">
      <w:pPr>
        <w:rPr>
          <w:rtl/>
          <w:lang w:eastAsia="he-IL"/>
        </w:rPr>
      </w:pPr>
      <w:r>
        <w:rPr>
          <w:rFonts w:hint="cs"/>
          <w:rtl/>
          <w:lang w:eastAsia="he-IL"/>
        </w:rPr>
        <w:t>מסיבות אחרות.</w:t>
      </w:r>
    </w:p>
    <w:p w:rsidR="00496E76" w:rsidRDefault="00496E76" w:rsidP="00496E76">
      <w:pPr>
        <w:rPr>
          <w:rtl/>
          <w:lang w:eastAsia="he-IL"/>
        </w:rPr>
      </w:pPr>
      <w:bookmarkStart w:id="820" w:name="_ETM_Q1_3044487"/>
      <w:bookmarkStart w:id="821" w:name="_ETM_Q1_3044539"/>
      <w:bookmarkStart w:id="822" w:name="_ETM_Q1_3045295"/>
      <w:bookmarkEnd w:id="820"/>
      <w:bookmarkEnd w:id="821"/>
      <w:bookmarkEnd w:id="822"/>
    </w:p>
    <w:p w:rsidR="00496E76" w:rsidRDefault="00496E76" w:rsidP="00496E76">
      <w:pPr>
        <w:pStyle w:val="af9"/>
        <w:keepNext/>
        <w:rPr>
          <w:rtl/>
          <w:lang w:eastAsia="he-IL"/>
        </w:rPr>
      </w:pPr>
      <w:bookmarkStart w:id="823" w:name="ET_guest_אורן_פסטרנק_58"/>
      <w:r w:rsidRPr="00496E76">
        <w:rPr>
          <w:rStyle w:val="TagStyle"/>
          <w:rtl/>
        </w:rPr>
        <w:t xml:space="preserve"> &lt;&lt; אורח &gt;&gt; </w:t>
      </w:r>
      <w:r>
        <w:rPr>
          <w:rtl/>
          <w:lang w:eastAsia="he-IL"/>
        </w:rPr>
        <w:t>אורן פסטרנק:</w:t>
      </w:r>
      <w:r w:rsidRPr="00496E76">
        <w:rPr>
          <w:rStyle w:val="TagStyle"/>
          <w:rtl/>
        </w:rPr>
        <w:t xml:space="preserve"> &lt;&lt; אורח &gt;&gt;</w:t>
      </w:r>
      <w:r w:rsidR="005E5F57">
        <w:rPr>
          <w:rtl/>
          <w:lang w:eastAsia="he-IL"/>
        </w:rPr>
        <w:t xml:space="preserve"> </w:t>
      </w:r>
      <w:bookmarkEnd w:id="823"/>
    </w:p>
    <w:p w:rsidR="00496E76" w:rsidRDefault="00496E76" w:rsidP="00496E76">
      <w:pPr>
        <w:pStyle w:val="KeepWithNext"/>
        <w:rPr>
          <w:rtl/>
          <w:lang w:eastAsia="he-IL"/>
        </w:rPr>
      </w:pPr>
    </w:p>
    <w:p w:rsidR="00496E76" w:rsidRDefault="00496E76" w:rsidP="00CA0AE0">
      <w:pPr>
        <w:rPr>
          <w:rtl/>
          <w:lang w:eastAsia="he-IL"/>
        </w:rPr>
      </w:pPr>
      <w:bookmarkStart w:id="824" w:name="_ETM_Q1_3045568"/>
      <w:bookmarkStart w:id="825" w:name="_ETM_Q1_3045589"/>
      <w:bookmarkStart w:id="826" w:name="_ETM_Q1_3046447"/>
      <w:bookmarkEnd w:id="824"/>
      <w:bookmarkEnd w:id="825"/>
      <w:bookmarkEnd w:id="826"/>
      <w:r>
        <w:rPr>
          <w:rFonts w:hint="cs"/>
          <w:rtl/>
          <w:lang w:eastAsia="he-IL"/>
        </w:rPr>
        <w:t xml:space="preserve">בגלל שבדף </w:t>
      </w:r>
      <w:proofErr w:type="spellStart"/>
      <w:r>
        <w:rPr>
          <w:rFonts w:hint="cs"/>
          <w:rtl/>
          <w:lang w:eastAsia="he-IL"/>
        </w:rPr>
        <w:t>הפייסבוק</w:t>
      </w:r>
      <w:proofErr w:type="spellEnd"/>
      <w:r>
        <w:rPr>
          <w:rFonts w:hint="cs"/>
          <w:rtl/>
          <w:lang w:eastAsia="he-IL"/>
        </w:rPr>
        <w:t xml:space="preserve"> שלי בחודש האחרון הייתה תנועה של רבע מיליון אנשים ובשנה האחרונה של כמה מיליונים, אני יכול לתת איזה </w:t>
      </w:r>
      <w:proofErr w:type="spellStart"/>
      <w:r>
        <w:rPr>
          <w:rFonts w:hint="cs"/>
          <w:rtl/>
          <w:lang w:eastAsia="he-IL"/>
        </w:rPr>
        <w:t>אימפוט</w:t>
      </w:r>
      <w:proofErr w:type="spellEnd"/>
      <w:r w:rsidR="00CA0AE0">
        <w:rPr>
          <w:rFonts w:hint="cs"/>
          <w:rtl/>
          <w:lang w:eastAsia="he-IL"/>
        </w:rPr>
        <w:t xml:space="preserve"> אחד או </w:t>
      </w:r>
      <w:bookmarkStart w:id="827" w:name="_ETM_Q1_3055983"/>
      <w:bookmarkEnd w:id="827"/>
      <w:r w:rsidR="00CA0AE0">
        <w:rPr>
          <w:rFonts w:hint="cs"/>
          <w:rtl/>
          <w:lang w:eastAsia="he-IL"/>
        </w:rPr>
        <w:t xml:space="preserve">שניים. האנשים האלה לא לוקחים את הזריקות כי </w:t>
      </w:r>
      <w:bookmarkStart w:id="828" w:name="_ETM_Q1_3060869"/>
      <w:bookmarkEnd w:id="828"/>
      <w:r w:rsidR="00CA0AE0">
        <w:rPr>
          <w:rFonts w:hint="cs"/>
          <w:rtl/>
          <w:lang w:eastAsia="he-IL"/>
        </w:rPr>
        <w:t xml:space="preserve">הם חוששים לבריאותם ולחייהם. הם מעדיפים לקחת את הסיכון </w:t>
      </w:r>
      <w:bookmarkStart w:id="829" w:name="_ETM_Q1_3067186"/>
      <w:bookmarkEnd w:id="829"/>
      <w:r w:rsidR="00CA0AE0">
        <w:rPr>
          <w:rFonts w:hint="cs"/>
          <w:rtl/>
          <w:lang w:eastAsia="he-IL"/>
        </w:rPr>
        <w:t xml:space="preserve">שהנגיף יפגע בהם והם יהיו חולים ואפילו חולים קשים, והם רואים טלוויזיה ומודעים, ואולי אפילו מסכנים את חייהם במוות והם </w:t>
      </w:r>
      <w:bookmarkStart w:id="830" w:name="_ETM_Q1_3077101"/>
      <w:bookmarkEnd w:id="830"/>
      <w:r w:rsidR="00CA0AE0">
        <w:rPr>
          <w:rFonts w:hint="cs"/>
          <w:rtl/>
          <w:lang w:eastAsia="he-IL"/>
        </w:rPr>
        <w:t xml:space="preserve">מוכנים לקחת את הסיכון הזה. אנחנו מדברים </w:t>
      </w:r>
      <w:bookmarkStart w:id="831" w:name="_ETM_Q1_3078829"/>
      <w:bookmarkEnd w:id="831"/>
      <w:r w:rsidR="00CA0AE0">
        <w:rPr>
          <w:rFonts w:hint="cs"/>
          <w:rtl/>
          <w:lang w:eastAsia="he-IL"/>
        </w:rPr>
        <w:t xml:space="preserve">על </w:t>
      </w:r>
      <w:r w:rsidR="00CA0AE0">
        <w:rPr>
          <w:rtl/>
          <w:lang w:eastAsia="he-IL"/>
        </w:rPr>
        <w:t>–</w:t>
      </w:r>
      <w:r w:rsidR="00CA0AE0">
        <w:rPr>
          <w:rFonts w:hint="cs"/>
          <w:rtl/>
          <w:lang w:eastAsia="he-IL"/>
        </w:rPr>
        <w:t xml:space="preserve"> לפי נתונים של זרקא </w:t>
      </w:r>
      <w:bookmarkStart w:id="832" w:name="_ETM_Q1_3080253"/>
      <w:bookmarkEnd w:id="832"/>
      <w:r w:rsidR="00CA0AE0">
        <w:rPr>
          <w:rtl/>
          <w:lang w:eastAsia="he-IL"/>
        </w:rPr>
        <w:t>–</w:t>
      </w:r>
      <w:r w:rsidR="00CA0AE0">
        <w:rPr>
          <w:rFonts w:hint="cs"/>
          <w:rtl/>
          <w:lang w:eastAsia="he-IL"/>
        </w:rPr>
        <w:t xml:space="preserve"> 4.6 מיליון אנשים. הם מוכנים לקחת את הסי</w:t>
      </w:r>
      <w:bookmarkStart w:id="833" w:name="_ETM_Q1_3082034"/>
      <w:bookmarkEnd w:id="833"/>
      <w:r w:rsidR="00CA0AE0">
        <w:rPr>
          <w:rFonts w:hint="cs"/>
          <w:rtl/>
          <w:lang w:eastAsia="he-IL"/>
        </w:rPr>
        <w:t xml:space="preserve">כון הזה רק בגלל החשש מהזריקות. מדוע? </w:t>
      </w:r>
      <w:r w:rsidR="002135F8">
        <w:rPr>
          <w:rFonts w:hint="cs"/>
          <w:rtl/>
          <w:lang w:eastAsia="he-IL"/>
        </w:rPr>
        <w:t xml:space="preserve">אין מערכת דיווח </w:t>
      </w:r>
      <w:proofErr w:type="spellStart"/>
      <w:r w:rsidR="002135F8">
        <w:rPr>
          <w:rFonts w:hint="cs"/>
          <w:rtl/>
          <w:lang w:eastAsia="he-IL"/>
        </w:rPr>
        <w:t>וולנטרית</w:t>
      </w:r>
      <w:proofErr w:type="spellEnd"/>
      <w:r w:rsidR="002135F8">
        <w:rPr>
          <w:rFonts w:hint="cs"/>
          <w:rtl/>
          <w:lang w:eastAsia="he-IL"/>
        </w:rPr>
        <w:t xml:space="preserve"> דו כיוונית לניטור ובקרה אחר תופעות </w:t>
      </w:r>
      <w:bookmarkStart w:id="834" w:name="_ETM_Q1_3092739"/>
      <w:bookmarkEnd w:id="834"/>
      <w:r w:rsidR="002135F8">
        <w:rPr>
          <w:rFonts w:hint="cs"/>
          <w:rtl/>
          <w:lang w:eastAsia="he-IL"/>
        </w:rPr>
        <w:t xml:space="preserve">הלוואי עד היום. יש טופס שולי שלא מפורסם בשום </w:t>
      </w:r>
      <w:bookmarkStart w:id="835" w:name="_ETM_Q1_3099288"/>
      <w:bookmarkEnd w:id="835"/>
      <w:r w:rsidR="002135F8">
        <w:rPr>
          <w:rFonts w:hint="cs"/>
          <w:rtl/>
          <w:lang w:eastAsia="he-IL"/>
        </w:rPr>
        <w:t>מקום בתחתית תחתית אתר משרד הבריאות שאין לו קמפיין ושו</w:t>
      </w:r>
      <w:bookmarkStart w:id="836" w:name="_ETM_Q1_3103647"/>
      <w:bookmarkEnd w:id="836"/>
      <w:r w:rsidR="002135F8">
        <w:rPr>
          <w:rFonts w:hint="cs"/>
          <w:rtl/>
          <w:lang w:eastAsia="he-IL"/>
        </w:rPr>
        <w:t>ם כלום ולכן הציבור מודאג. בנוסף לזה, אני העברתי לי</w:t>
      </w:r>
      <w:bookmarkStart w:id="837" w:name="_ETM_Q1_3108449"/>
      <w:bookmarkEnd w:id="837"/>
      <w:r w:rsidR="002135F8">
        <w:rPr>
          <w:rFonts w:hint="cs"/>
          <w:rtl/>
          <w:lang w:eastAsia="he-IL"/>
        </w:rPr>
        <w:t xml:space="preserve">ועץ המשפטי מכתב לגבי הסתרה לכאורה של </w:t>
      </w:r>
      <w:bookmarkStart w:id="838" w:name="_ETM_Q1_3114089"/>
      <w:bookmarkEnd w:id="838"/>
      <w:r w:rsidR="002135F8">
        <w:rPr>
          <w:rFonts w:hint="cs"/>
          <w:rtl/>
          <w:lang w:eastAsia="he-IL"/>
        </w:rPr>
        <w:t>אלפי דיווחים של תופעות לוואי שלא נבדקו</w:t>
      </w:r>
      <w:r w:rsidR="004E5877">
        <w:rPr>
          <w:rFonts w:hint="cs"/>
          <w:rtl/>
          <w:lang w:eastAsia="he-IL"/>
        </w:rPr>
        <w:t xml:space="preserve"> </w:t>
      </w:r>
      <w:r w:rsidR="002135F8">
        <w:rPr>
          <w:rFonts w:hint="cs"/>
          <w:rtl/>
          <w:lang w:eastAsia="he-IL"/>
        </w:rPr>
        <w:t xml:space="preserve">ולא הוכנסו </w:t>
      </w:r>
      <w:bookmarkStart w:id="839" w:name="_ETM_Q1_3118955"/>
      <w:bookmarkEnd w:id="839"/>
      <w:r w:rsidR="002135F8">
        <w:rPr>
          <w:rFonts w:hint="cs"/>
          <w:rtl/>
          <w:lang w:eastAsia="he-IL"/>
        </w:rPr>
        <w:t>לדוח</w:t>
      </w:r>
      <w:r w:rsidR="004E5877">
        <w:rPr>
          <w:rFonts w:hint="cs"/>
          <w:rtl/>
          <w:lang w:eastAsia="he-IL"/>
        </w:rPr>
        <w:t xml:space="preserve"> </w:t>
      </w:r>
      <w:r w:rsidR="002135F8">
        <w:rPr>
          <w:rFonts w:hint="cs"/>
          <w:rtl/>
          <w:lang w:eastAsia="he-IL"/>
        </w:rPr>
        <w:t xml:space="preserve">משרד הבריאות, ביניהם גם כ-3,000 </w:t>
      </w:r>
      <w:bookmarkStart w:id="840" w:name="_ETM_Q1_3121097"/>
      <w:bookmarkEnd w:id="840"/>
      <w:r w:rsidR="002135F8">
        <w:rPr>
          <w:rFonts w:hint="cs"/>
          <w:rtl/>
          <w:lang w:eastAsia="he-IL"/>
        </w:rPr>
        <w:t xml:space="preserve">תופעות לוואי שארגון "מדעת" כתב על זה מכתב, לגבי תופעות </w:t>
      </w:r>
      <w:bookmarkStart w:id="841" w:name="_ETM_Q1_3126365"/>
      <w:bookmarkEnd w:id="841"/>
      <w:r w:rsidR="002135F8">
        <w:rPr>
          <w:rFonts w:hint="cs"/>
          <w:rtl/>
          <w:lang w:eastAsia="he-IL"/>
        </w:rPr>
        <w:t>לוואי שהיו לנשים במחזור החודשי.</w:t>
      </w:r>
    </w:p>
    <w:p w:rsidR="002135F8" w:rsidRDefault="002135F8" w:rsidP="00CA0AE0">
      <w:pPr>
        <w:rPr>
          <w:rtl/>
          <w:lang w:eastAsia="he-IL"/>
        </w:rPr>
      </w:pPr>
    </w:p>
    <w:p w:rsidR="002135F8" w:rsidRDefault="002135F8" w:rsidP="002135F8">
      <w:pPr>
        <w:jc w:val="center"/>
        <w:rPr>
          <w:rtl/>
          <w:lang w:eastAsia="he-IL"/>
        </w:rPr>
      </w:pPr>
      <w:r>
        <w:rPr>
          <w:rFonts w:hint="cs"/>
          <w:rtl/>
          <w:lang w:eastAsia="he-IL"/>
        </w:rPr>
        <w:t>(היו"ר גלעד קריב)</w:t>
      </w:r>
    </w:p>
    <w:p w:rsidR="002135F8" w:rsidRDefault="002135F8" w:rsidP="00CA0AE0">
      <w:pPr>
        <w:rPr>
          <w:rtl/>
          <w:lang w:eastAsia="he-IL"/>
        </w:rPr>
      </w:pPr>
    </w:p>
    <w:p w:rsidR="002135F8" w:rsidRDefault="002135F8" w:rsidP="002135F8">
      <w:pPr>
        <w:pStyle w:val="af6"/>
        <w:keepNext/>
        <w:rPr>
          <w:rtl/>
        </w:rPr>
      </w:pPr>
      <w:bookmarkStart w:id="842" w:name="ET_yor_6156_59"/>
      <w:r w:rsidRPr="002135F8">
        <w:rPr>
          <w:rStyle w:val="TagStyle"/>
          <w:rtl/>
        </w:rPr>
        <w:t xml:space="preserve"> &lt;&lt; יור &gt;&gt; </w:t>
      </w:r>
      <w:r>
        <w:rPr>
          <w:rtl/>
        </w:rPr>
        <w:t>היו"ר גלעד קריב:</w:t>
      </w:r>
      <w:r w:rsidRPr="002135F8">
        <w:rPr>
          <w:rStyle w:val="TagStyle"/>
          <w:rtl/>
        </w:rPr>
        <w:t xml:space="preserve"> &lt;&lt; יור &gt;&gt;</w:t>
      </w:r>
      <w:r w:rsidR="005E5F57">
        <w:rPr>
          <w:rtl/>
        </w:rPr>
        <w:t xml:space="preserve"> </w:t>
      </w:r>
      <w:bookmarkEnd w:id="842"/>
    </w:p>
    <w:p w:rsidR="002135F8" w:rsidRDefault="002135F8" w:rsidP="002135F8">
      <w:pPr>
        <w:pStyle w:val="KeepWithNext"/>
        <w:rPr>
          <w:rtl/>
          <w:lang w:eastAsia="he-IL"/>
        </w:rPr>
      </w:pPr>
    </w:p>
    <w:p w:rsidR="002135F8" w:rsidRDefault="002135F8" w:rsidP="002135F8">
      <w:pPr>
        <w:rPr>
          <w:rtl/>
          <w:lang w:eastAsia="he-IL"/>
        </w:rPr>
      </w:pPr>
      <w:r>
        <w:rPr>
          <w:rFonts w:hint="cs"/>
          <w:rtl/>
          <w:lang w:eastAsia="he-IL"/>
        </w:rPr>
        <w:t>מכובדי, סליחה שאני קוטע</w:t>
      </w:r>
      <w:bookmarkStart w:id="843" w:name="_ETM_Q1_3131506"/>
      <w:bookmarkEnd w:id="843"/>
      <w:r>
        <w:rPr>
          <w:rFonts w:hint="cs"/>
          <w:rtl/>
          <w:lang w:eastAsia="he-IL"/>
        </w:rPr>
        <w:t xml:space="preserve"> אותך. מה הקשר של הנושא החשוב הזה לתקנות?</w:t>
      </w:r>
    </w:p>
    <w:p w:rsidR="002135F8" w:rsidRDefault="002135F8" w:rsidP="002135F8">
      <w:pPr>
        <w:rPr>
          <w:rtl/>
          <w:lang w:eastAsia="he-IL"/>
        </w:rPr>
      </w:pPr>
      <w:bookmarkStart w:id="844" w:name="_ETM_Q1_3137986"/>
      <w:bookmarkStart w:id="845" w:name="_ETM_Q1_3138036"/>
      <w:bookmarkEnd w:id="844"/>
      <w:bookmarkEnd w:id="845"/>
    </w:p>
    <w:p w:rsidR="002135F8" w:rsidRDefault="002135F8" w:rsidP="002135F8">
      <w:pPr>
        <w:pStyle w:val="a4"/>
        <w:keepNext/>
        <w:rPr>
          <w:rtl/>
        </w:rPr>
      </w:pPr>
      <w:bookmarkStart w:id="846" w:name="ET_speaker_4741_61"/>
      <w:r w:rsidRPr="002135F8">
        <w:rPr>
          <w:rStyle w:val="TagStyle"/>
          <w:rtl/>
        </w:rPr>
        <w:t xml:space="preserve"> &lt;&lt; דובר &gt;&gt; </w:t>
      </w:r>
      <w:r>
        <w:rPr>
          <w:rtl/>
        </w:rPr>
        <w:t>זאב בנימין בגין (תקווה חדשה):</w:t>
      </w:r>
      <w:r w:rsidRPr="002135F8">
        <w:rPr>
          <w:rStyle w:val="TagStyle"/>
          <w:rtl/>
        </w:rPr>
        <w:t xml:space="preserve"> &lt;&lt; דובר &gt;&gt;</w:t>
      </w:r>
      <w:r w:rsidR="005E5F57">
        <w:rPr>
          <w:rtl/>
        </w:rPr>
        <w:t xml:space="preserve"> </w:t>
      </w:r>
      <w:bookmarkEnd w:id="846"/>
    </w:p>
    <w:p w:rsidR="002135F8" w:rsidRDefault="002135F8" w:rsidP="002135F8">
      <w:pPr>
        <w:pStyle w:val="KeepWithNext"/>
        <w:rPr>
          <w:rtl/>
          <w:lang w:eastAsia="he-IL"/>
        </w:rPr>
      </w:pPr>
    </w:p>
    <w:p w:rsidR="002135F8" w:rsidRDefault="002135F8" w:rsidP="002135F8">
      <w:pPr>
        <w:rPr>
          <w:rtl/>
          <w:lang w:eastAsia="he-IL"/>
        </w:rPr>
      </w:pPr>
      <w:r>
        <w:rPr>
          <w:rFonts w:hint="cs"/>
          <w:rtl/>
          <w:lang w:eastAsia="he-IL"/>
        </w:rPr>
        <w:t xml:space="preserve">זה בסדר. זה עלה כשלא </w:t>
      </w:r>
      <w:bookmarkStart w:id="847" w:name="_ETM_Q1_3136958"/>
      <w:bookmarkEnd w:id="847"/>
      <w:r>
        <w:rPr>
          <w:rFonts w:hint="cs"/>
          <w:rtl/>
          <w:lang w:eastAsia="he-IL"/>
        </w:rPr>
        <w:t>היית.</w:t>
      </w:r>
    </w:p>
    <w:p w:rsidR="002135F8" w:rsidRDefault="002135F8" w:rsidP="002135F8">
      <w:pPr>
        <w:rPr>
          <w:rtl/>
          <w:lang w:eastAsia="he-IL"/>
        </w:rPr>
      </w:pPr>
      <w:bookmarkStart w:id="848" w:name="_ETM_Q1_3136054"/>
      <w:bookmarkStart w:id="849" w:name="_ETM_Q1_3136110"/>
      <w:bookmarkEnd w:id="848"/>
      <w:bookmarkEnd w:id="849"/>
    </w:p>
    <w:p w:rsidR="002135F8" w:rsidRDefault="002135F8" w:rsidP="002135F8">
      <w:pPr>
        <w:pStyle w:val="af6"/>
        <w:keepNext/>
        <w:rPr>
          <w:rtl/>
        </w:rPr>
      </w:pPr>
      <w:bookmarkStart w:id="850" w:name="ET_yor_6156_62"/>
      <w:r w:rsidRPr="002135F8">
        <w:rPr>
          <w:rStyle w:val="TagStyle"/>
          <w:rtl/>
        </w:rPr>
        <w:t xml:space="preserve"> &lt;&lt; יור &gt;&gt; </w:t>
      </w:r>
      <w:r>
        <w:rPr>
          <w:rtl/>
        </w:rPr>
        <w:t>היו"ר גלעד קריב:</w:t>
      </w:r>
      <w:r w:rsidRPr="002135F8">
        <w:rPr>
          <w:rStyle w:val="TagStyle"/>
          <w:rtl/>
        </w:rPr>
        <w:t xml:space="preserve"> &lt;&lt; יור &gt;&gt;</w:t>
      </w:r>
      <w:r w:rsidR="005E5F57">
        <w:rPr>
          <w:rtl/>
        </w:rPr>
        <w:t xml:space="preserve"> </w:t>
      </w:r>
      <w:bookmarkEnd w:id="850"/>
    </w:p>
    <w:p w:rsidR="002135F8" w:rsidRDefault="002135F8" w:rsidP="002135F8">
      <w:pPr>
        <w:pStyle w:val="KeepWithNext"/>
        <w:rPr>
          <w:rtl/>
          <w:lang w:eastAsia="he-IL"/>
        </w:rPr>
      </w:pPr>
    </w:p>
    <w:p w:rsidR="002135F8" w:rsidRDefault="002135F8" w:rsidP="002135F8">
      <w:pPr>
        <w:rPr>
          <w:rtl/>
          <w:lang w:eastAsia="he-IL"/>
        </w:rPr>
      </w:pPr>
      <w:r>
        <w:rPr>
          <w:rFonts w:hint="cs"/>
          <w:rtl/>
          <w:lang w:eastAsia="he-IL"/>
        </w:rPr>
        <w:t>אם אתה שאלת שאלה, אני מתנצל.</w:t>
      </w:r>
    </w:p>
    <w:p w:rsidR="002135F8" w:rsidRDefault="002135F8" w:rsidP="002135F8">
      <w:pPr>
        <w:rPr>
          <w:rtl/>
          <w:lang w:eastAsia="he-IL"/>
        </w:rPr>
      </w:pPr>
      <w:bookmarkStart w:id="851" w:name="_ETM_Q1_3138708"/>
      <w:bookmarkStart w:id="852" w:name="_ETM_Q1_3138773"/>
      <w:bookmarkEnd w:id="851"/>
      <w:bookmarkEnd w:id="852"/>
    </w:p>
    <w:p w:rsidR="002135F8" w:rsidRDefault="002135F8" w:rsidP="002135F8">
      <w:pPr>
        <w:pStyle w:val="a4"/>
        <w:keepNext/>
        <w:rPr>
          <w:rtl/>
        </w:rPr>
      </w:pPr>
      <w:bookmarkStart w:id="853" w:name="ET_speaker_4741_63"/>
      <w:r w:rsidRPr="002135F8">
        <w:rPr>
          <w:rStyle w:val="TagStyle"/>
          <w:rtl/>
        </w:rPr>
        <w:t xml:space="preserve"> &lt;&lt; דובר &gt;&gt; </w:t>
      </w:r>
      <w:r>
        <w:rPr>
          <w:rtl/>
        </w:rPr>
        <w:t>זאב בנימין בגין (תקווה חדשה):</w:t>
      </w:r>
      <w:r w:rsidRPr="002135F8">
        <w:rPr>
          <w:rStyle w:val="TagStyle"/>
          <w:rtl/>
        </w:rPr>
        <w:t xml:space="preserve"> &lt;&lt; דובר &gt;&gt;</w:t>
      </w:r>
      <w:r w:rsidR="005E5F57">
        <w:rPr>
          <w:rtl/>
        </w:rPr>
        <w:t xml:space="preserve"> </w:t>
      </w:r>
      <w:bookmarkEnd w:id="853"/>
    </w:p>
    <w:p w:rsidR="002135F8" w:rsidRDefault="002135F8" w:rsidP="002135F8">
      <w:pPr>
        <w:pStyle w:val="KeepWithNext"/>
        <w:rPr>
          <w:rtl/>
          <w:lang w:eastAsia="he-IL"/>
        </w:rPr>
      </w:pPr>
    </w:p>
    <w:p w:rsidR="002135F8" w:rsidRPr="002135F8" w:rsidRDefault="002135F8" w:rsidP="002135F8">
      <w:pPr>
        <w:rPr>
          <w:rtl/>
          <w:lang w:eastAsia="he-IL"/>
        </w:rPr>
      </w:pPr>
      <w:r>
        <w:rPr>
          <w:rFonts w:hint="cs"/>
          <w:rtl/>
          <w:lang w:eastAsia="he-IL"/>
        </w:rPr>
        <w:t>שאלת ההצדקה.</w:t>
      </w:r>
    </w:p>
    <w:p w:rsidR="002135F8" w:rsidRDefault="002135F8" w:rsidP="002135F8">
      <w:pPr>
        <w:rPr>
          <w:rtl/>
          <w:lang w:eastAsia="he-IL"/>
        </w:rPr>
      </w:pPr>
      <w:bookmarkStart w:id="854" w:name="_ETM_Q1_3132398"/>
      <w:bookmarkStart w:id="855" w:name="_ETM_Q1_3132455"/>
      <w:bookmarkStart w:id="856" w:name="_ETM_Q1_3133574"/>
      <w:bookmarkEnd w:id="854"/>
      <w:bookmarkEnd w:id="855"/>
      <w:bookmarkEnd w:id="856"/>
    </w:p>
    <w:p w:rsidR="002135F8" w:rsidRDefault="002135F8" w:rsidP="002135F8">
      <w:pPr>
        <w:pStyle w:val="af9"/>
        <w:keepNext/>
        <w:rPr>
          <w:rtl/>
          <w:lang w:eastAsia="he-IL"/>
        </w:rPr>
      </w:pPr>
      <w:bookmarkStart w:id="857" w:name="ET_guest_אורן_פסטרנק_60"/>
      <w:r w:rsidRPr="002135F8">
        <w:rPr>
          <w:rStyle w:val="TagStyle"/>
          <w:rtl/>
        </w:rPr>
        <w:t xml:space="preserve"> &lt;&lt; אורח &gt;&gt; </w:t>
      </w:r>
      <w:r>
        <w:rPr>
          <w:rtl/>
          <w:lang w:eastAsia="he-IL"/>
        </w:rPr>
        <w:t>אורן פסטרנק:</w:t>
      </w:r>
      <w:r w:rsidRPr="002135F8">
        <w:rPr>
          <w:rStyle w:val="TagStyle"/>
          <w:rtl/>
        </w:rPr>
        <w:t xml:space="preserve"> &lt;&lt; אורח &gt;&gt;</w:t>
      </w:r>
      <w:r w:rsidR="005E5F57">
        <w:rPr>
          <w:rtl/>
          <w:lang w:eastAsia="he-IL"/>
        </w:rPr>
        <w:t xml:space="preserve"> </w:t>
      </w:r>
      <w:bookmarkEnd w:id="857"/>
    </w:p>
    <w:p w:rsidR="002135F8" w:rsidRDefault="002135F8" w:rsidP="002135F8">
      <w:pPr>
        <w:pStyle w:val="KeepWithNext"/>
        <w:rPr>
          <w:rtl/>
          <w:lang w:eastAsia="he-IL"/>
        </w:rPr>
      </w:pPr>
    </w:p>
    <w:p w:rsidR="002135F8" w:rsidRDefault="002135F8" w:rsidP="002135F8">
      <w:pPr>
        <w:rPr>
          <w:rtl/>
          <w:lang w:eastAsia="he-IL"/>
        </w:rPr>
      </w:pPr>
      <w:bookmarkStart w:id="858" w:name="_ETM_Q1_3133859"/>
      <w:bookmarkStart w:id="859" w:name="_ETM_Q1_3133881"/>
      <w:bookmarkEnd w:id="858"/>
      <w:bookmarkEnd w:id="859"/>
      <w:r>
        <w:rPr>
          <w:rFonts w:hint="cs"/>
          <w:rtl/>
          <w:lang w:eastAsia="he-IL"/>
        </w:rPr>
        <w:t xml:space="preserve">חשוב גם לנסות להבין </w:t>
      </w:r>
      <w:r>
        <w:rPr>
          <w:rtl/>
          <w:lang w:eastAsia="he-IL"/>
        </w:rPr>
        <w:t>–</w:t>
      </w:r>
      <w:r>
        <w:rPr>
          <w:rFonts w:hint="cs"/>
          <w:rtl/>
          <w:lang w:eastAsia="he-IL"/>
        </w:rPr>
        <w:t xml:space="preserve"> אחרי שאמרנו את הכול, </w:t>
      </w:r>
      <w:bookmarkStart w:id="860" w:name="_ETM_Q1_3142102"/>
      <w:bookmarkEnd w:id="860"/>
      <w:r>
        <w:rPr>
          <w:rFonts w:hint="cs"/>
          <w:rtl/>
          <w:lang w:eastAsia="he-IL"/>
        </w:rPr>
        <w:t xml:space="preserve">לא היית כאן כבוד היושב ראש </w:t>
      </w:r>
      <w:r>
        <w:rPr>
          <w:rtl/>
          <w:lang w:eastAsia="he-IL"/>
        </w:rPr>
        <w:t>–</w:t>
      </w:r>
      <w:r w:rsidR="004E5877">
        <w:rPr>
          <w:rFonts w:hint="cs"/>
          <w:rtl/>
          <w:lang w:eastAsia="he-IL"/>
        </w:rPr>
        <w:t xml:space="preserve"> </w:t>
      </w:r>
      <w:r>
        <w:rPr>
          <w:rFonts w:hint="cs"/>
          <w:rtl/>
          <w:lang w:eastAsia="he-IL"/>
        </w:rPr>
        <w:t xml:space="preserve">למה 4.6 מיליון לא לוקחים את החיסון ואולי לנסות לפתור את זה בדרכים אחרות כמו שקיפות </w:t>
      </w:r>
      <w:bookmarkStart w:id="861" w:name="_ETM_Q1_3155496"/>
      <w:bookmarkEnd w:id="861"/>
      <w:r>
        <w:rPr>
          <w:rFonts w:hint="cs"/>
          <w:rtl/>
          <w:lang w:eastAsia="he-IL"/>
        </w:rPr>
        <w:t xml:space="preserve">וכמו פרסום הדוח. </w:t>
      </w:r>
    </w:p>
    <w:p w:rsidR="002135F8" w:rsidRDefault="002135F8" w:rsidP="002135F8">
      <w:pPr>
        <w:rPr>
          <w:rtl/>
          <w:lang w:eastAsia="he-IL"/>
        </w:rPr>
      </w:pPr>
      <w:bookmarkStart w:id="862" w:name="_ETM_Q1_3154116"/>
      <w:bookmarkStart w:id="863" w:name="_ETM_Q1_3154170"/>
      <w:bookmarkStart w:id="864" w:name="_ETM_Q1_3154756"/>
      <w:bookmarkEnd w:id="862"/>
      <w:bookmarkEnd w:id="863"/>
      <w:bookmarkEnd w:id="864"/>
    </w:p>
    <w:p w:rsidR="002135F8" w:rsidRDefault="002135F8" w:rsidP="002135F8">
      <w:pPr>
        <w:pStyle w:val="a4"/>
        <w:keepNext/>
        <w:rPr>
          <w:rtl/>
        </w:rPr>
      </w:pPr>
      <w:bookmarkStart w:id="865" w:name="ET_speaker_4741_64"/>
      <w:r w:rsidRPr="002135F8">
        <w:rPr>
          <w:rStyle w:val="TagStyle"/>
          <w:rtl/>
        </w:rPr>
        <w:t xml:space="preserve"> &lt;&lt; דובר &gt;&gt; </w:t>
      </w:r>
      <w:r>
        <w:rPr>
          <w:rtl/>
        </w:rPr>
        <w:t>זאב בנימין בגין (תקווה חדשה):</w:t>
      </w:r>
      <w:r w:rsidRPr="002135F8">
        <w:rPr>
          <w:rStyle w:val="TagStyle"/>
          <w:rtl/>
        </w:rPr>
        <w:t xml:space="preserve"> &lt;&lt; דובר &gt;&gt;</w:t>
      </w:r>
      <w:r w:rsidR="005E5F57">
        <w:rPr>
          <w:rtl/>
        </w:rPr>
        <w:t xml:space="preserve"> </w:t>
      </w:r>
      <w:bookmarkEnd w:id="865"/>
    </w:p>
    <w:p w:rsidR="002135F8" w:rsidRDefault="002135F8" w:rsidP="002135F8">
      <w:pPr>
        <w:pStyle w:val="KeepWithNext"/>
        <w:rPr>
          <w:rtl/>
          <w:lang w:eastAsia="he-IL"/>
        </w:rPr>
      </w:pPr>
    </w:p>
    <w:p w:rsidR="002135F8" w:rsidRDefault="002135F8" w:rsidP="002135F8">
      <w:pPr>
        <w:rPr>
          <w:rtl/>
          <w:lang w:eastAsia="he-IL"/>
        </w:rPr>
      </w:pPr>
      <w:bookmarkStart w:id="866" w:name="_ETM_Q1_3155046"/>
      <w:bookmarkStart w:id="867" w:name="_ETM_Q1_3155070"/>
      <w:bookmarkEnd w:id="866"/>
      <w:bookmarkEnd w:id="867"/>
      <w:r>
        <w:rPr>
          <w:rFonts w:hint="cs"/>
          <w:rtl/>
          <w:lang w:eastAsia="he-IL"/>
        </w:rPr>
        <w:t xml:space="preserve">תודה רבה. לשאלתך האחרונה, אני אפנה את </w:t>
      </w:r>
      <w:bookmarkStart w:id="868" w:name="_ETM_Q1_3162774"/>
      <w:bookmarkEnd w:id="868"/>
      <w:r>
        <w:rPr>
          <w:rFonts w:hint="cs"/>
          <w:rtl/>
          <w:lang w:eastAsia="he-IL"/>
        </w:rPr>
        <w:t xml:space="preserve">תשומת הלב לכך, על פי מה שמצטייר מדבריך </w:t>
      </w:r>
      <w:bookmarkStart w:id="869" w:name="_ETM_Q1_3166703"/>
      <w:bookmarkEnd w:id="869"/>
      <w:r>
        <w:rPr>
          <w:rFonts w:hint="cs"/>
          <w:rtl/>
          <w:lang w:eastAsia="he-IL"/>
        </w:rPr>
        <w:t xml:space="preserve">האחרונים לגבי אלה שלא מתחסנים, כאילו שכולם עושים איזה </w:t>
      </w:r>
      <w:bookmarkStart w:id="870" w:name="_ETM_Q1_3176110"/>
      <w:bookmarkEnd w:id="870"/>
      <w:r>
        <w:rPr>
          <w:rFonts w:hint="cs"/>
          <w:rtl/>
          <w:lang w:eastAsia="he-IL"/>
        </w:rPr>
        <w:t xml:space="preserve">חשבון של תופעות הלוואי וכן הלאה. אני חושב שצריך לקחת בחשבון שחלק ניכר מאלה שלא התחסנו עד היום מתגודדים </w:t>
      </w:r>
      <w:bookmarkStart w:id="871" w:name="_ETM_Q1_3187250"/>
      <w:bookmarkEnd w:id="871"/>
      <w:r>
        <w:rPr>
          <w:rFonts w:hint="cs"/>
          <w:rtl/>
          <w:lang w:eastAsia="he-IL"/>
        </w:rPr>
        <w:t xml:space="preserve">בקבוצות והקבוצות או הקהילות האלה ידועות לנו. ההנחה שכאן </w:t>
      </w:r>
      <w:bookmarkStart w:id="872" w:name="_ETM_Q1_3195732"/>
      <w:bookmarkEnd w:id="872"/>
      <w:r>
        <w:rPr>
          <w:rFonts w:hint="cs"/>
          <w:rtl/>
          <w:lang w:eastAsia="he-IL"/>
        </w:rPr>
        <w:t>יש החלטה אישית של 4 מיליון אנשים, אני מוכן לכפור בה. יש קבוצות גדולות שמאופיינות באוכלוסייה</w:t>
      </w:r>
      <w:r w:rsidR="004E5877">
        <w:rPr>
          <w:rFonts w:hint="cs"/>
          <w:rtl/>
          <w:lang w:eastAsia="he-IL"/>
        </w:rPr>
        <w:t xml:space="preserve"> </w:t>
      </w:r>
      <w:r>
        <w:rPr>
          <w:rFonts w:hint="cs"/>
          <w:rtl/>
          <w:lang w:eastAsia="he-IL"/>
        </w:rPr>
        <w:t xml:space="preserve">והן ידועות, שיש להן הרגלים </w:t>
      </w:r>
      <w:bookmarkStart w:id="873" w:name="_ETM_Q1_3215182"/>
      <w:bookmarkEnd w:id="873"/>
      <w:r>
        <w:rPr>
          <w:rFonts w:hint="cs"/>
          <w:rtl/>
          <w:lang w:eastAsia="he-IL"/>
        </w:rPr>
        <w:t>קהילתיים משלהן וגם בזאת אפשר להידבק.</w:t>
      </w:r>
    </w:p>
    <w:p w:rsidR="002135F8" w:rsidRDefault="002135F8" w:rsidP="002135F8">
      <w:pPr>
        <w:rPr>
          <w:rtl/>
          <w:lang w:eastAsia="he-IL"/>
        </w:rPr>
      </w:pPr>
      <w:bookmarkStart w:id="874" w:name="_ETM_Q1_3214451"/>
      <w:bookmarkStart w:id="875" w:name="_ETM_Q1_3214503"/>
      <w:bookmarkEnd w:id="874"/>
      <w:bookmarkEnd w:id="875"/>
    </w:p>
    <w:p w:rsidR="002135F8" w:rsidRDefault="002135F8" w:rsidP="002135F8">
      <w:pPr>
        <w:pStyle w:val="af9"/>
        <w:keepNext/>
        <w:rPr>
          <w:rtl/>
          <w:lang w:eastAsia="he-IL"/>
        </w:rPr>
      </w:pPr>
      <w:bookmarkStart w:id="876" w:name="ET_guest_אורן_פסטרנק_65"/>
      <w:r w:rsidRPr="002135F8">
        <w:rPr>
          <w:rStyle w:val="TagStyle"/>
          <w:rtl/>
        </w:rPr>
        <w:t xml:space="preserve"> &lt;&lt; אורח &gt;&gt; </w:t>
      </w:r>
      <w:r>
        <w:rPr>
          <w:rtl/>
          <w:lang w:eastAsia="he-IL"/>
        </w:rPr>
        <w:t>אורן פסטרנק:</w:t>
      </w:r>
      <w:r w:rsidRPr="002135F8">
        <w:rPr>
          <w:rStyle w:val="TagStyle"/>
          <w:rtl/>
        </w:rPr>
        <w:t xml:space="preserve"> &lt;&lt; אורח &gt;&gt;</w:t>
      </w:r>
      <w:r w:rsidR="005E5F57">
        <w:rPr>
          <w:rtl/>
          <w:lang w:eastAsia="he-IL"/>
        </w:rPr>
        <w:t xml:space="preserve"> </w:t>
      </w:r>
      <w:bookmarkEnd w:id="876"/>
    </w:p>
    <w:p w:rsidR="002135F8" w:rsidRDefault="002135F8" w:rsidP="002135F8">
      <w:pPr>
        <w:pStyle w:val="KeepWithNext"/>
        <w:rPr>
          <w:rtl/>
          <w:lang w:eastAsia="he-IL"/>
        </w:rPr>
      </w:pPr>
    </w:p>
    <w:p w:rsidR="002135F8" w:rsidRDefault="002135F8" w:rsidP="002135F8">
      <w:pPr>
        <w:rPr>
          <w:rtl/>
          <w:lang w:eastAsia="he-IL"/>
        </w:rPr>
      </w:pPr>
      <w:r>
        <w:rPr>
          <w:rFonts w:hint="cs"/>
          <w:rtl/>
          <w:lang w:eastAsia="he-IL"/>
        </w:rPr>
        <w:t>אנחנו מדברים על מחצית האוכלוסייה.</w:t>
      </w:r>
    </w:p>
    <w:p w:rsidR="002135F8" w:rsidRDefault="002135F8" w:rsidP="002135F8">
      <w:pPr>
        <w:rPr>
          <w:rtl/>
          <w:lang w:eastAsia="he-IL"/>
        </w:rPr>
      </w:pPr>
      <w:bookmarkStart w:id="877" w:name="_ETM_Q1_3213791"/>
      <w:bookmarkStart w:id="878" w:name="_ETM_Q1_3213844"/>
      <w:bookmarkStart w:id="879" w:name="_ETM_Q1_3214847"/>
      <w:bookmarkEnd w:id="877"/>
      <w:bookmarkEnd w:id="878"/>
      <w:bookmarkEnd w:id="879"/>
    </w:p>
    <w:p w:rsidR="002135F8" w:rsidRDefault="002135F8" w:rsidP="002135F8">
      <w:pPr>
        <w:pStyle w:val="a4"/>
        <w:keepNext/>
        <w:rPr>
          <w:rtl/>
        </w:rPr>
      </w:pPr>
      <w:bookmarkStart w:id="880" w:name="ET_speaker_4741_66"/>
      <w:r w:rsidRPr="002135F8">
        <w:rPr>
          <w:rStyle w:val="TagStyle"/>
          <w:rtl/>
        </w:rPr>
        <w:t xml:space="preserve"> &lt;&lt; דובר &gt;&gt; </w:t>
      </w:r>
      <w:r>
        <w:rPr>
          <w:rtl/>
        </w:rPr>
        <w:t>זאב בנימין בגין (תקווה חדשה):</w:t>
      </w:r>
      <w:r w:rsidRPr="002135F8">
        <w:rPr>
          <w:rStyle w:val="TagStyle"/>
          <w:rtl/>
        </w:rPr>
        <w:t xml:space="preserve"> &lt;&lt; דובר &gt;&gt;</w:t>
      </w:r>
      <w:r w:rsidR="005E5F57">
        <w:rPr>
          <w:rtl/>
        </w:rPr>
        <w:t xml:space="preserve"> </w:t>
      </w:r>
      <w:bookmarkEnd w:id="880"/>
    </w:p>
    <w:p w:rsidR="002135F8" w:rsidRDefault="002135F8" w:rsidP="002135F8">
      <w:pPr>
        <w:pStyle w:val="KeepWithNext"/>
        <w:rPr>
          <w:rtl/>
          <w:lang w:eastAsia="he-IL"/>
        </w:rPr>
      </w:pPr>
    </w:p>
    <w:p w:rsidR="002135F8" w:rsidRDefault="002135F8" w:rsidP="002135F8">
      <w:pPr>
        <w:rPr>
          <w:rtl/>
          <w:lang w:eastAsia="he-IL"/>
        </w:rPr>
      </w:pPr>
      <w:bookmarkStart w:id="881" w:name="_ETM_Q1_3215096"/>
      <w:bookmarkStart w:id="882" w:name="_ETM_Q1_3215117"/>
      <w:bookmarkStart w:id="883" w:name="_ETM_Q1_3217945"/>
      <w:bookmarkStart w:id="884" w:name="_ETM_Q1_3217994"/>
      <w:bookmarkEnd w:id="881"/>
      <w:bookmarkEnd w:id="882"/>
      <w:bookmarkEnd w:id="883"/>
      <w:bookmarkEnd w:id="884"/>
      <w:r>
        <w:rPr>
          <w:rFonts w:hint="cs"/>
          <w:rtl/>
          <w:lang w:eastAsia="he-IL"/>
        </w:rPr>
        <w:t>גם בסירוב להתחסן, כך מס</w:t>
      </w:r>
      <w:bookmarkStart w:id="885" w:name="_ETM_Q1_3221708"/>
      <w:bookmarkEnd w:id="885"/>
      <w:r>
        <w:rPr>
          <w:rFonts w:hint="cs"/>
          <w:rtl/>
          <w:lang w:eastAsia="he-IL"/>
        </w:rPr>
        <w:t xml:space="preserve">תבר, אפשר להידבק. זה רק להערכתך האחרונה. אני מחזיר </w:t>
      </w:r>
      <w:bookmarkStart w:id="886" w:name="_ETM_Q1_3230151"/>
      <w:bookmarkEnd w:id="886"/>
      <w:r>
        <w:rPr>
          <w:rFonts w:hint="cs"/>
          <w:rtl/>
          <w:lang w:eastAsia="he-IL"/>
        </w:rPr>
        <w:t>את השרביט ליושב ראש הוועדה.</w:t>
      </w:r>
    </w:p>
    <w:p w:rsidR="002135F8" w:rsidRDefault="002135F8" w:rsidP="002135F8">
      <w:pPr>
        <w:rPr>
          <w:rtl/>
          <w:lang w:eastAsia="he-IL"/>
        </w:rPr>
      </w:pPr>
      <w:bookmarkStart w:id="887" w:name="_ETM_Q1_3231854"/>
      <w:bookmarkEnd w:id="887"/>
    </w:p>
    <w:p w:rsidR="002135F8" w:rsidRDefault="002135F8" w:rsidP="002135F8">
      <w:pPr>
        <w:pStyle w:val="af9"/>
        <w:keepNext/>
        <w:rPr>
          <w:rtl/>
          <w:lang w:eastAsia="he-IL"/>
        </w:rPr>
      </w:pPr>
      <w:bookmarkStart w:id="888" w:name="ET_guest_אורן_פסטרנק_68"/>
      <w:r w:rsidRPr="002135F8">
        <w:rPr>
          <w:rStyle w:val="TagStyle"/>
          <w:rtl/>
        </w:rPr>
        <w:t xml:space="preserve"> &lt;&lt; אורח &gt;&gt; </w:t>
      </w:r>
      <w:r>
        <w:rPr>
          <w:rtl/>
          <w:lang w:eastAsia="he-IL"/>
        </w:rPr>
        <w:t>אורן פסטרנק:</w:t>
      </w:r>
      <w:r w:rsidRPr="002135F8">
        <w:rPr>
          <w:rStyle w:val="TagStyle"/>
          <w:rtl/>
        </w:rPr>
        <w:t xml:space="preserve"> &lt;&lt; אורח &gt;&gt;</w:t>
      </w:r>
      <w:r w:rsidR="005E5F57">
        <w:rPr>
          <w:rtl/>
          <w:lang w:eastAsia="he-IL"/>
        </w:rPr>
        <w:t xml:space="preserve"> </w:t>
      </w:r>
      <w:bookmarkEnd w:id="888"/>
    </w:p>
    <w:p w:rsidR="002135F8" w:rsidRDefault="002135F8" w:rsidP="002135F8">
      <w:pPr>
        <w:pStyle w:val="KeepWithNext"/>
        <w:rPr>
          <w:rtl/>
          <w:lang w:eastAsia="he-IL"/>
        </w:rPr>
      </w:pPr>
    </w:p>
    <w:p w:rsidR="002135F8" w:rsidRDefault="002135F8" w:rsidP="002135F8">
      <w:pPr>
        <w:rPr>
          <w:rtl/>
          <w:lang w:eastAsia="he-IL"/>
        </w:rPr>
      </w:pPr>
      <w:bookmarkStart w:id="889" w:name="_ETM_Q1_3232093"/>
      <w:bookmarkStart w:id="890" w:name="_ETM_Q1_3232112"/>
      <w:bookmarkEnd w:id="889"/>
      <w:bookmarkEnd w:id="890"/>
      <w:r>
        <w:rPr>
          <w:rFonts w:hint="cs"/>
          <w:rtl/>
          <w:lang w:eastAsia="he-IL"/>
        </w:rPr>
        <w:t xml:space="preserve">אדוני היושב ראש, רק משפט כי לא היית. אני מפנה אליך את השאלה כי כאשר יהיה דיון, הנה, נמצאות כאן נציגות משרד הבריאות. </w:t>
      </w:r>
      <w:r w:rsidR="00E53063">
        <w:rPr>
          <w:rFonts w:hint="cs"/>
          <w:rtl/>
          <w:lang w:eastAsia="he-IL"/>
        </w:rPr>
        <w:t>העליתי את העניין שנכון להיום</w:t>
      </w:r>
      <w:r w:rsidR="004E5877">
        <w:rPr>
          <w:rFonts w:hint="cs"/>
          <w:rtl/>
          <w:lang w:eastAsia="he-IL"/>
        </w:rPr>
        <w:t xml:space="preserve"> </w:t>
      </w:r>
      <w:r>
        <w:rPr>
          <w:rFonts w:hint="cs"/>
          <w:rtl/>
          <w:lang w:eastAsia="he-IL"/>
        </w:rPr>
        <w:t xml:space="preserve">1.7 </w:t>
      </w:r>
      <w:r w:rsidR="00E53063">
        <w:rPr>
          <w:rFonts w:hint="cs"/>
          <w:rtl/>
          <w:lang w:eastAsia="he-IL"/>
        </w:rPr>
        <w:t xml:space="preserve">אחוזים מקרב המאומתים </w:t>
      </w:r>
      <w:r>
        <w:rPr>
          <w:rFonts w:hint="cs"/>
          <w:rtl/>
          <w:lang w:eastAsia="he-IL"/>
        </w:rPr>
        <w:t>הם מחלימים שלא קיבלו אף זריקה.</w:t>
      </w:r>
    </w:p>
    <w:p w:rsidR="002135F8" w:rsidRDefault="002135F8" w:rsidP="002135F8">
      <w:pPr>
        <w:rPr>
          <w:rtl/>
          <w:lang w:eastAsia="he-IL"/>
        </w:rPr>
      </w:pPr>
      <w:bookmarkStart w:id="891" w:name="_ETM_Q1_3234433"/>
      <w:bookmarkStart w:id="892" w:name="_ETM_Q1_3234489"/>
      <w:bookmarkEnd w:id="891"/>
      <w:bookmarkEnd w:id="892"/>
    </w:p>
    <w:p w:rsidR="002135F8" w:rsidRDefault="002135F8" w:rsidP="002135F8">
      <w:pPr>
        <w:pStyle w:val="a4"/>
        <w:keepNext/>
        <w:rPr>
          <w:rtl/>
        </w:rPr>
      </w:pPr>
      <w:bookmarkStart w:id="893" w:name="ET_speaker_4741_69"/>
      <w:r w:rsidRPr="002135F8">
        <w:rPr>
          <w:rStyle w:val="TagStyle"/>
          <w:rtl/>
        </w:rPr>
        <w:t xml:space="preserve"> &lt;&lt; דובר &gt;&gt; </w:t>
      </w:r>
      <w:r>
        <w:rPr>
          <w:rtl/>
        </w:rPr>
        <w:t>זאב בנימין בגין (תקווה חדשה):</w:t>
      </w:r>
      <w:r w:rsidRPr="002135F8">
        <w:rPr>
          <w:rStyle w:val="TagStyle"/>
          <w:rtl/>
        </w:rPr>
        <w:t xml:space="preserve"> &lt;&lt; דובר &gt;&gt;</w:t>
      </w:r>
      <w:r w:rsidR="005E5F57">
        <w:rPr>
          <w:rtl/>
        </w:rPr>
        <w:t xml:space="preserve"> </w:t>
      </w:r>
      <w:bookmarkEnd w:id="893"/>
    </w:p>
    <w:p w:rsidR="002135F8" w:rsidRDefault="002135F8" w:rsidP="002135F8">
      <w:pPr>
        <w:pStyle w:val="KeepWithNext"/>
        <w:rPr>
          <w:rtl/>
          <w:lang w:eastAsia="he-IL"/>
        </w:rPr>
      </w:pPr>
    </w:p>
    <w:p w:rsidR="002135F8" w:rsidRDefault="002135F8" w:rsidP="002135F8">
      <w:pPr>
        <w:rPr>
          <w:rtl/>
          <w:lang w:eastAsia="he-IL"/>
        </w:rPr>
      </w:pPr>
      <w:r>
        <w:rPr>
          <w:rFonts w:hint="cs"/>
          <w:rtl/>
          <w:lang w:eastAsia="he-IL"/>
        </w:rPr>
        <w:t>הוא יקרא בפרוטוקול.</w:t>
      </w:r>
    </w:p>
    <w:p w:rsidR="002135F8" w:rsidRDefault="002135F8" w:rsidP="002135F8">
      <w:pPr>
        <w:rPr>
          <w:rtl/>
          <w:lang w:eastAsia="he-IL"/>
        </w:rPr>
      </w:pPr>
      <w:bookmarkStart w:id="894" w:name="_ETM_Q1_3251605"/>
      <w:bookmarkStart w:id="895" w:name="_ETM_Q1_3251663"/>
      <w:bookmarkEnd w:id="894"/>
      <w:bookmarkEnd w:id="895"/>
    </w:p>
    <w:p w:rsidR="002135F8" w:rsidRDefault="002135F8" w:rsidP="002135F8">
      <w:pPr>
        <w:pStyle w:val="af9"/>
        <w:keepNext/>
        <w:rPr>
          <w:rtl/>
          <w:lang w:eastAsia="he-IL"/>
        </w:rPr>
      </w:pPr>
      <w:bookmarkStart w:id="896" w:name="ET_guest_אורן_פסטרנק_71"/>
      <w:r w:rsidRPr="002135F8">
        <w:rPr>
          <w:rStyle w:val="TagStyle"/>
          <w:rtl/>
        </w:rPr>
        <w:t xml:space="preserve"> &lt;&lt; אורח &gt;&gt; </w:t>
      </w:r>
      <w:r>
        <w:rPr>
          <w:rtl/>
          <w:lang w:eastAsia="he-IL"/>
        </w:rPr>
        <w:t>אורן פסטרנק:</w:t>
      </w:r>
      <w:r w:rsidRPr="002135F8">
        <w:rPr>
          <w:rStyle w:val="TagStyle"/>
          <w:rtl/>
        </w:rPr>
        <w:t xml:space="preserve"> &lt;&lt; אורח &gt;&gt;</w:t>
      </w:r>
      <w:r w:rsidR="005E5F57">
        <w:rPr>
          <w:rtl/>
          <w:lang w:eastAsia="he-IL"/>
        </w:rPr>
        <w:t xml:space="preserve"> </w:t>
      </w:r>
      <w:bookmarkEnd w:id="896"/>
    </w:p>
    <w:p w:rsidR="002135F8" w:rsidRDefault="002135F8" w:rsidP="002135F8">
      <w:pPr>
        <w:pStyle w:val="KeepWithNext"/>
        <w:rPr>
          <w:rtl/>
          <w:lang w:eastAsia="he-IL"/>
        </w:rPr>
      </w:pPr>
    </w:p>
    <w:p w:rsidR="002135F8" w:rsidRDefault="00E53063" w:rsidP="002135F8">
      <w:pPr>
        <w:rPr>
          <w:rtl/>
          <w:lang w:eastAsia="he-IL"/>
        </w:rPr>
      </w:pPr>
      <w:r>
        <w:rPr>
          <w:rFonts w:hint="cs"/>
          <w:rtl/>
          <w:lang w:eastAsia="he-IL"/>
        </w:rPr>
        <w:t xml:space="preserve">ו-2.8 אחוזים אלה מחלימים שכן קיבלו את הזריקה. 46 אחוזים הם מחוסנים בתוקף, </w:t>
      </w:r>
      <w:bookmarkStart w:id="897" w:name="_ETM_Q1_3259152"/>
      <w:bookmarkEnd w:id="897"/>
      <w:r>
        <w:rPr>
          <w:rFonts w:hint="cs"/>
          <w:rtl/>
          <w:lang w:eastAsia="he-IL"/>
        </w:rPr>
        <w:t xml:space="preserve">שלוש מנות, שתי מנות, מנה ועדיין למחלימים ללא זריקה אין </w:t>
      </w:r>
      <w:bookmarkStart w:id="898" w:name="_ETM_Q1_3265011"/>
      <w:bookmarkEnd w:id="898"/>
      <w:r>
        <w:rPr>
          <w:rFonts w:hint="cs"/>
          <w:rtl/>
          <w:lang w:eastAsia="he-IL"/>
        </w:rPr>
        <w:t>זכויות יסוד היום. תודה.</w:t>
      </w:r>
    </w:p>
    <w:p w:rsidR="00E53063" w:rsidRDefault="00E53063" w:rsidP="002135F8">
      <w:pPr>
        <w:rPr>
          <w:rtl/>
          <w:lang w:eastAsia="he-IL"/>
        </w:rPr>
      </w:pPr>
      <w:bookmarkStart w:id="899" w:name="_ETM_Q1_3265577"/>
      <w:bookmarkStart w:id="900" w:name="_ETM_Q1_3265640"/>
      <w:bookmarkEnd w:id="899"/>
      <w:bookmarkEnd w:id="900"/>
    </w:p>
    <w:p w:rsidR="00E53063" w:rsidRDefault="00E53063" w:rsidP="00E53063">
      <w:pPr>
        <w:pStyle w:val="af6"/>
        <w:keepNext/>
        <w:rPr>
          <w:rtl/>
        </w:rPr>
      </w:pPr>
      <w:bookmarkStart w:id="901" w:name="ET_yor_6156_72"/>
      <w:r w:rsidRPr="00E53063">
        <w:rPr>
          <w:rStyle w:val="TagStyle"/>
          <w:rtl/>
        </w:rPr>
        <w:t xml:space="preserve"> &lt;&lt; יור &gt;&gt; </w:t>
      </w:r>
      <w:r>
        <w:rPr>
          <w:rtl/>
        </w:rPr>
        <w:t>היו"ר גלעד קריב:</w:t>
      </w:r>
      <w:r w:rsidRPr="00E53063">
        <w:rPr>
          <w:rStyle w:val="TagStyle"/>
          <w:rtl/>
        </w:rPr>
        <w:t xml:space="preserve"> &lt;&lt; יור &gt;&gt;</w:t>
      </w:r>
      <w:r w:rsidR="005E5F57">
        <w:rPr>
          <w:rtl/>
        </w:rPr>
        <w:t xml:space="preserve"> </w:t>
      </w:r>
      <w:bookmarkEnd w:id="901"/>
    </w:p>
    <w:p w:rsidR="00E53063" w:rsidRDefault="00E53063" w:rsidP="00E53063">
      <w:pPr>
        <w:pStyle w:val="KeepWithNext"/>
        <w:rPr>
          <w:rtl/>
          <w:lang w:eastAsia="he-IL"/>
        </w:rPr>
      </w:pPr>
    </w:p>
    <w:p w:rsidR="00E53063" w:rsidRDefault="00E53063" w:rsidP="00E53063">
      <w:pPr>
        <w:rPr>
          <w:rtl/>
          <w:lang w:eastAsia="he-IL"/>
        </w:rPr>
      </w:pPr>
      <w:r>
        <w:rPr>
          <w:rFonts w:hint="cs"/>
          <w:rtl/>
          <w:lang w:eastAsia="he-IL"/>
        </w:rPr>
        <w:t xml:space="preserve">תודה. לא נעלם מעיני השימוש שלך במונח קיבלו את הזריקה או לא קיבלו את הזריקה. אנחנו </w:t>
      </w:r>
      <w:bookmarkStart w:id="902" w:name="_ETM_Q1_3272224"/>
      <w:bookmarkEnd w:id="902"/>
      <w:r>
        <w:rPr>
          <w:rFonts w:hint="cs"/>
          <w:rtl/>
          <w:lang w:eastAsia="he-IL"/>
        </w:rPr>
        <w:t>כאן, לפחות חבר הכנסת בגין</w:t>
      </w:r>
      <w:r w:rsidR="004E5877">
        <w:rPr>
          <w:rFonts w:hint="cs"/>
          <w:rtl/>
          <w:lang w:eastAsia="he-IL"/>
        </w:rPr>
        <w:t xml:space="preserve"> </w:t>
      </w:r>
      <w:r>
        <w:rPr>
          <w:rFonts w:hint="cs"/>
          <w:rtl/>
          <w:lang w:eastAsia="he-IL"/>
        </w:rPr>
        <w:t xml:space="preserve">ואני, נשתמש בביטוי </w:t>
      </w:r>
      <w:bookmarkStart w:id="903" w:name="_ETM_Q1_3275016"/>
      <w:bookmarkEnd w:id="903"/>
      <w:r>
        <w:rPr>
          <w:rFonts w:hint="cs"/>
          <w:rtl/>
          <w:lang w:eastAsia="he-IL"/>
        </w:rPr>
        <w:t>אחר ונאמר קיבלו את החיסון.</w:t>
      </w:r>
      <w:r w:rsidR="005E5F57">
        <w:rPr>
          <w:rFonts w:hint="cs"/>
          <w:rtl/>
          <w:lang w:eastAsia="he-IL"/>
        </w:rPr>
        <w:t xml:space="preserve"> </w:t>
      </w:r>
      <w:r>
        <w:rPr>
          <w:rFonts w:hint="cs"/>
          <w:rtl/>
          <w:lang w:eastAsia="he-IL"/>
        </w:rPr>
        <w:t xml:space="preserve">כל עוד לא מגיעים להשוואות שעשה כאן חבר </w:t>
      </w:r>
      <w:bookmarkStart w:id="904" w:name="_ETM_Q1_3279697"/>
      <w:bookmarkEnd w:id="904"/>
      <w:r>
        <w:rPr>
          <w:rFonts w:hint="cs"/>
          <w:rtl/>
          <w:lang w:eastAsia="he-IL"/>
        </w:rPr>
        <w:t xml:space="preserve">הכנסת </w:t>
      </w:r>
      <w:proofErr w:type="spellStart"/>
      <w:r>
        <w:rPr>
          <w:rFonts w:hint="cs"/>
          <w:rtl/>
          <w:lang w:eastAsia="he-IL"/>
        </w:rPr>
        <w:t>יברקן</w:t>
      </w:r>
      <w:proofErr w:type="spellEnd"/>
      <w:r>
        <w:rPr>
          <w:rFonts w:hint="cs"/>
          <w:rtl/>
          <w:lang w:eastAsia="he-IL"/>
        </w:rPr>
        <w:t xml:space="preserve">, זה בסדר וכל אחד מאתנו, זכותו להציג </w:t>
      </w:r>
      <w:bookmarkStart w:id="905" w:name="_ETM_Q1_3282707"/>
      <w:bookmarkEnd w:id="905"/>
      <w:r>
        <w:rPr>
          <w:rFonts w:hint="cs"/>
          <w:rtl/>
          <w:lang w:eastAsia="he-IL"/>
        </w:rPr>
        <w:t xml:space="preserve">את הדברים בדרכו. </w:t>
      </w:r>
    </w:p>
    <w:p w:rsidR="00E53063" w:rsidRDefault="00E53063" w:rsidP="00E53063">
      <w:pPr>
        <w:rPr>
          <w:rtl/>
          <w:lang w:eastAsia="he-IL"/>
        </w:rPr>
      </w:pPr>
      <w:bookmarkStart w:id="906" w:name="_ETM_Q1_3296169"/>
      <w:bookmarkStart w:id="907" w:name="_ETM_Q1_3296218"/>
      <w:bookmarkEnd w:id="906"/>
      <w:bookmarkEnd w:id="907"/>
    </w:p>
    <w:p w:rsidR="00E53063" w:rsidRDefault="00E53063" w:rsidP="00E53063">
      <w:pPr>
        <w:rPr>
          <w:rtl/>
          <w:lang w:eastAsia="he-IL"/>
        </w:rPr>
      </w:pPr>
      <w:r>
        <w:rPr>
          <w:rFonts w:hint="cs"/>
          <w:rtl/>
          <w:lang w:eastAsia="he-IL"/>
        </w:rPr>
        <w:t xml:space="preserve">מר שי גל, יושב </w:t>
      </w:r>
      <w:bookmarkStart w:id="908" w:name="_ETM_Q1_3295572"/>
      <w:bookmarkEnd w:id="908"/>
      <w:r>
        <w:rPr>
          <w:rFonts w:hint="cs"/>
          <w:rtl/>
          <w:lang w:eastAsia="he-IL"/>
        </w:rPr>
        <w:t>ראש פורום העצמאים, ההסתדרות החדשה.</w:t>
      </w:r>
      <w:bookmarkStart w:id="909" w:name="_ETM_Q1_3298535"/>
      <w:bookmarkEnd w:id="909"/>
      <w:r>
        <w:rPr>
          <w:rFonts w:hint="cs"/>
          <w:rtl/>
          <w:lang w:eastAsia="he-IL"/>
        </w:rPr>
        <w:t xml:space="preserve"> לאחר מכן נשמע התייחסויות מערכת </w:t>
      </w:r>
      <w:bookmarkStart w:id="910" w:name="_ETM_Q1_3301875"/>
      <w:bookmarkEnd w:id="910"/>
      <w:r>
        <w:rPr>
          <w:rFonts w:hint="cs"/>
          <w:rtl/>
          <w:lang w:eastAsia="he-IL"/>
        </w:rPr>
        <w:t>הבריאות.</w:t>
      </w:r>
    </w:p>
    <w:p w:rsidR="00E53063" w:rsidRDefault="00E53063" w:rsidP="00E53063">
      <w:pPr>
        <w:rPr>
          <w:rtl/>
          <w:lang w:eastAsia="he-IL"/>
        </w:rPr>
      </w:pPr>
      <w:bookmarkStart w:id="911" w:name="_ETM_Q1_3294499"/>
      <w:bookmarkStart w:id="912" w:name="_ETM_Q1_3294549"/>
      <w:bookmarkStart w:id="913" w:name="_ETM_Q1_3293621"/>
      <w:bookmarkEnd w:id="911"/>
      <w:bookmarkEnd w:id="912"/>
      <w:bookmarkEnd w:id="913"/>
    </w:p>
    <w:p w:rsidR="00E53063" w:rsidRDefault="00E53063" w:rsidP="00E53063">
      <w:pPr>
        <w:pStyle w:val="af9"/>
        <w:keepNext/>
        <w:rPr>
          <w:rtl/>
          <w:lang w:eastAsia="he-IL"/>
        </w:rPr>
      </w:pPr>
      <w:bookmarkStart w:id="914" w:name="ET_guest_שי_גל_73"/>
      <w:r w:rsidRPr="00E53063">
        <w:rPr>
          <w:rStyle w:val="TagStyle"/>
          <w:rtl/>
        </w:rPr>
        <w:t xml:space="preserve"> &lt;&lt; אורח &gt;&gt; </w:t>
      </w:r>
      <w:r>
        <w:rPr>
          <w:rtl/>
          <w:lang w:eastAsia="he-IL"/>
        </w:rPr>
        <w:t>שי גל:</w:t>
      </w:r>
      <w:r w:rsidRPr="00E53063">
        <w:rPr>
          <w:rStyle w:val="TagStyle"/>
          <w:rtl/>
        </w:rPr>
        <w:t xml:space="preserve"> &lt;&lt; אורח &gt;&gt;</w:t>
      </w:r>
      <w:r w:rsidR="005E5F57">
        <w:rPr>
          <w:rtl/>
          <w:lang w:eastAsia="he-IL"/>
        </w:rPr>
        <w:t xml:space="preserve"> </w:t>
      </w:r>
      <w:bookmarkEnd w:id="914"/>
    </w:p>
    <w:p w:rsidR="00E53063" w:rsidRDefault="00E53063" w:rsidP="00E53063">
      <w:pPr>
        <w:pStyle w:val="KeepWithNext"/>
        <w:rPr>
          <w:rtl/>
          <w:lang w:eastAsia="he-IL"/>
        </w:rPr>
      </w:pPr>
    </w:p>
    <w:p w:rsidR="00E53063" w:rsidRDefault="00E53063" w:rsidP="00E53063">
      <w:pPr>
        <w:rPr>
          <w:rtl/>
          <w:lang w:eastAsia="he-IL"/>
        </w:rPr>
      </w:pPr>
      <w:bookmarkStart w:id="915" w:name="_ETM_Q1_3293972"/>
      <w:bookmarkStart w:id="916" w:name="_ETM_Q1_3293996"/>
      <w:bookmarkEnd w:id="915"/>
      <w:bookmarkEnd w:id="916"/>
      <w:r>
        <w:rPr>
          <w:rFonts w:hint="cs"/>
          <w:rtl/>
          <w:lang w:eastAsia="he-IL"/>
        </w:rPr>
        <w:t>תודה רבה לך אדוני היושב ראש. אני אהיה קצר כי אנשים אמרו את רוב הדברים. אני רוצה לומר בעניין התו הירוק. ראשית, זה לא רק עניין</w:t>
      </w:r>
      <w:r w:rsidR="004E5877">
        <w:rPr>
          <w:rFonts w:hint="cs"/>
          <w:rtl/>
          <w:lang w:eastAsia="he-IL"/>
        </w:rPr>
        <w:t xml:space="preserve"> </w:t>
      </w:r>
      <w:r>
        <w:rPr>
          <w:rFonts w:hint="cs"/>
          <w:rtl/>
          <w:lang w:eastAsia="he-IL"/>
        </w:rPr>
        <w:t>בריאותי, חברתי וכלכלי, ותכף אני אכנס להיבט הכלכלי</w:t>
      </w:r>
      <w:r w:rsidR="004E5877">
        <w:rPr>
          <w:rFonts w:hint="cs"/>
          <w:rtl/>
          <w:lang w:eastAsia="he-IL"/>
        </w:rPr>
        <w:t xml:space="preserve"> </w:t>
      </w:r>
      <w:r>
        <w:rPr>
          <w:rFonts w:hint="cs"/>
          <w:rtl/>
          <w:lang w:eastAsia="he-IL"/>
        </w:rPr>
        <w:t xml:space="preserve">והחברתי, אלא הוא גם חוקתי וגם לעניין הזה </w:t>
      </w:r>
      <w:bookmarkStart w:id="917" w:name="_ETM_Q1_3327349"/>
      <w:bookmarkEnd w:id="917"/>
      <w:r>
        <w:rPr>
          <w:rFonts w:hint="cs"/>
          <w:rtl/>
          <w:lang w:eastAsia="he-IL"/>
        </w:rPr>
        <w:t>אני אתייחס במילה.</w:t>
      </w:r>
      <w:r w:rsidR="004E5877">
        <w:rPr>
          <w:rFonts w:hint="cs"/>
          <w:rtl/>
          <w:lang w:eastAsia="he-IL"/>
        </w:rPr>
        <w:t xml:space="preserve"> </w:t>
      </w:r>
      <w:r>
        <w:rPr>
          <w:rFonts w:hint="cs"/>
          <w:rtl/>
          <w:lang w:eastAsia="he-IL"/>
        </w:rPr>
        <w:t xml:space="preserve">צריך לקחת בחשבון שכאשר אנחנו מתקינים תקנות </w:t>
      </w:r>
      <w:bookmarkStart w:id="918" w:name="_ETM_Q1_3334801"/>
      <w:bookmarkEnd w:id="918"/>
      <w:r>
        <w:rPr>
          <w:rFonts w:hint="cs"/>
          <w:rtl/>
          <w:lang w:eastAsia="he-IL"/>
        </w:rPr>
        <w:t>של תו ירוק כמו שמבקשים להתקין, כמו שתאשרו עוד מעט, אנחנו הופכים את העסקים הקטנים לגורמי א</w:t>
      </w:r>
      <w:bookmarkStart w:id="919" w:name="_ETM_Q1_3340863"/>
      <w:bookmarkEnd w:id="919"/>
      <w:r>
        <w:rPr>
          <w:rFonts w:hint="cs"/>
          <w:rtl/>
          <w:lang w:eastAsia="he-IL"/>
        </w:rPr>
        <w:t xml:space="preserve">כיפה. אנחנו מוסיפים להם עלויות, אנחנו פוגעים </w:t>
      </w:r>
      <w:bookmarkStart w:id="920" w:name="_ETM_Q1_3343315"/>
      <w:bookmarkEnd w:id="920"/>
      <w:r>
        <w:rPr>
          <w:rFonts w:hint="cs"/>
          <w:rtl/>
          <w:lang w:eastAsia="he-IL"/>
        </w:rPr>
        <w:t>להם בהכנסות, אבל לעתים</w:t>
      </w:r>
      <w:r w:rsidR="004E5877">
        <w:rPr>
          <w:rFonts w:hint="cs"/>
          <w:rtl/>
          <w:lang w:eastAsia="he-IL"/>
        </w:rPr>
        <w:t xml:space="preserve"> </w:t>
      </w:r>
      <w:r>
        <w:rPr>
          <w:rFonts w:hint="cs"/>
          <w:rtl/>
          <w:lang w:eastAsia="he-IL"/>
        </w:rPr>
        <w:t xml:space="preserve">אין ברירה אלא לעשות את </w:t>
      </w:r>
      <w:bookmarkStart w:id="921" w:name="_ETM_Q1_3346655"/>
      <w:bookmarkEnd w:id="921"/>
      <w:r>
        <w:rPr>
          <w:rFonts w:hint="cs"/>
          <w:rtl/>
          <w:lang w:eastAsia="he-IL"/>
        </w:rPr>
        <w:t>זה. את השיקולים האפידמיולוגיים שמענו</w:t>
      </w:r>
      <w:r w:rsidR="004E5877">
        <w:rPr>
          <w:rFonts w:hint="cs"/>
          <w:rtl/>
          <w:lang w:eastAsia="he-IL"/>
        </w:rPr>
        <w:t xml:space="preserve"> </w:t>
      </w:r>
      <w:r>
        <w:rPr>
          <w:rFonts w:hint="cs"/>
          <w:rtl/>
          <w:lang w:eastAsia="he-IL"/>
        </w:rPr>
        <w:t xml:space="preserve">וזרקא הסביר אותם היטב. </w:t>
      </w:r>
    </w:p>
    <w:p w:rsidR="00E53063" w:rsidRDefault="00E53063" w:rsidP="00E53063">
      <w:pPr>
        <w:rPr>
          <w:rtl/>
          <w:lang w:eastAsia="he-IL"/>
        </w:rPr>
      </w:pPr>
      <w:bookmarkStart w:id="922" w:name="_ETM_Q1_3354852"/>
      <w:bookmarkStart w:id="923" w:name="_ETM_Q1_3354912"/>
      <w:bookmarkEnd w:id="922"/>
      <w:bookmarkEnd w:id="923"/>
    </w:p>
    <w:p w:rsidR="00E53063" w:rsidRDefault="00E53063" w:rsidP="00E53063">
      <w:pPr>
        <w:rPr>
          <w:rtl/>
          <w:lang w:eastAsia="he-IL"/>
        </w:rPr>
      </w:pPr>
      <w:bookmarkStart w:id="924" w:name="_ETM_Q1_3355412"/>
      <w:bookmarkStart w:id="925" w:name="_ETM_Q1_3355477"/>
      <w:bookmarkEnd w:id="924"/>
      <w:bookmarkEnd w:id="925"/>
      <w:r>
        <w:rPr>
          <w:rFonts w:hint="cs"/>
          <w:rtl/>
          <w:lang w:eastAsia="he-IL"/>
        </w:rPr>
        <w:t xml:space="preserve">צריך לתת את הדעת על כך </w:t>
      </w:r>
      <w:bookmarkStart w:id="926" w:name="_ETM_Q1_3355194"/>
      <w:bookmarkEnd w:id="926"/>
      <w:r>
        <w:rPr>
          <w:rFonts w:hint="cs"/>
          <w:rtl/>
          <w:lang w:eastAsia="he-IL"/>
        </w:rPr>
        <w:t xml:space="preserve">ולכן אני מציע שני דברים קונקרטיים. הראשון, להמיר את </w:t>
      </w:r>
      <w:bookmarkStart w:id="927" w:name="_ETM_Q1_3360724"/>
      <w:bookmarkEnd w:id="927"/>
      <w:r>
        <w:rPr>
          <w:rFonts w:hint="cs"/>
          <w:rtl/>
          <w:lang w:eastAsia="he-IL"/>
        </w:rPr>
        <w:t>הקנס בשלב הראשון לאזהרה.</w:t>
      </w:r>
      <w:r w:rsidR="004E5877">
        <w:rPr>
          <w:rFonts w:hint="cs"/>
          <w:rtl/>
          <w:lang w:eastAsia="he-IL"/>
        </w:rPr>
        <w:t xml:space="preserve"> </w:t>
      </w:r>
      <w:r>
        <w:rPr>
          <w:rFonts w:hint="cs"/>
          <w:rtl/>
          <w:lang w:eastAsia="he-IL"/>
        </w:rPr>
        <w:t xml:space="preserve">קראתי את התקנות ולצערי שם זה </w:t>
      </w:r>
      <w:bookmarkStart w:id="928" w:name="_ETM_Q1_3365576"/>
      <w:bookmarkEnd w:id="928"/>
      <w:r>
        <w:rPr>
          <w:rFonts w:hint="cs"/>
          <w:rtl/>
          <w:lang w:eastAsia="he-IL"/>
        </w:rPr>
        <w:t xml:space="preserve">לא מופיע . הדבר השני, האחריות, עד כמה שניתן, כמובן לפי ההיגיון הבריא, תהיה לא של </w:t>
      </w:r>
      <w:bookmarkStart w:id="929" w:name="_ETM_Q1_3377762"/>
      <w:bookmarkEnd w:id="929"/>
      <w:r>
        <w:rPr>
          <w:rFonts w:hint="cs"/>
          <w:rtl/>
          <w:lang w:eastAsia="he-IL"/>
        </w:rPr>
        <w:t xml:space="preserve">בעל העסק אלא של הקונה. </w:t>
      </w:r>
    </w:p>
    <w:p w:rsidR="00E53063" w:rsidRDefault="00E53063" w:rsidP="00E53063">
      <w:pPr>
        <w:rPr>
          <w:rtl/>
          <w:lang w:eastAsia="he-IL"/>
        </w:rPr>
      </w:pPr>
      <w:bookmarkStart w:id="930" w:name="_ETM_Q1_3383930"/>
      <w:bookmarkStart w:id="931" w:name="_ETM_Q1_3383976"/>
      <w:bookmarkEnd w:id="930"/>
      <w:bookmarkEnd w:id="931"/>
    </w:p>
    <w:p w:rsidR="00E53063" w:rsidRDefault="00E53063" w:rsidP="00E53063">
      <w:pPr>
        <w:rPr>
          <w:rtl/>
          <w:lang w:eastAsia="he-IL"/>
        </w:rPr>
      </w:pPr>
      <w:bookmarkStart w:id="932" w:name="_ETM_Q1_3384074"/>
      <w:bookmarkStart w:id="933" w:name="_ETM_Q1_3384145"/>
      <w:bookmarkStart w:id="934" w:name="_ETM_Q1_3385226"/>
      <w:bookmarkEnd w:id="932"/>
      <w:bookmarkEnd w:id="933"/>
      <w:bookmarkEnd w:id="934"/>
      <w:r>
        <w:rPr>
          <w:rFonts w:hint="cs"/>
          <w:rtl/>
          <w:lang w:eastAsia="he-IL"/>
        </w:rPr>
        <w:t>אני אתייחס להיבט החוקתי.</w:t>
      </w:r>
      <w:r w:rsidR="004E5877">
        <w:rPr>
          <w:rFonts w:hint="cs"/>
          <w:rtl/>
          <w:lang w:eastAsia="he-IL"/>
        </w:rPr>
        <w:t xml:space="preserve"> </w:t>
      </w:r>
      <w:r>
        <w:rPr>
          <w:rFonts w:hint="cs"/>
          <w:rtl/>
          <w:lang w:eastAsia="he-IL"/>
        </w:rPr>
        <w:t>לא קראתם לזה כך אבל במסמך שלכם התייחסתם לזה היטב. בפרק הזמן</w:t>
      </w:r>
      <w:bookmarkStart w:id="935" w:name="_ETM_Q1_3422355"/>
      <w:bookmarkEnd w:id="935"/>
      <w:r>
        <w:rPr>
          <w:rFonts w:hint="cs"/>
          <w:rtl/>
          <w:lang w:eastAsia="he-IL"/>
        </w:rPr>
        <w:t xml:space="preserve"> שאתם דורשים מהממשלה להגיש לכם את זה, הסיפור של העברת הדחיפות שהוא מאוד מאוד חשוב ונראה שהווע</w:t>
      </w:r>
      <w:bookmarkStart w:id="936" w:name="_ETM_Q1_3433654"/>
      <w:bookmarkEnd w:id="936"/>
      <w:r>
        <w:rPr>
          <w:rFonts w:hint="cs"/>
          <w:rtl/>
          <w:lang w:eastAsia="he-IL"/>
        </w:rPr>
        <w:t xml:space="preserve">דה אכן מרפאת את הווריאנט </w:t>
      </w:r>
      <w:r w:rsidR="00F007D2">
        <w:rPr>
          <w:rFonts w:hint="cs"/>
          <w:rtl/>
          <w:lang w:eastAsia="he-IL"/>
        </w:rPr>
        <w:t xml:space="preserve">של הדמוקרטיה הישראלית, את </w:t>
      </w:r>
      <w:bookmarkStart w:id="937" w:name="_ETM_Q1_3439292"/>
      <w:bookmarkEnd w:id="937"/>
      <w:r w:rsidR="00F007D2">
        <w:rPr>
          <w:rFonts w:hint="cs"/>
          <w:rtl/>
          <w:lang w:eastAsia="he-IL"/>
        </w:rPr>
        <w:t xml:space="preserve">ההיבט החוקתי של הנגיף. </w:t>
      </w:r>
    </w:p>
    <w:p w:rsidR="00F007D2" w:rsidRDefault="00F007D2" w:rsidP="00E53063">
      <w:pPr>
        <w:rPr>
          <w:rtl/>
          <w:lang w:eastAsia="he-IL"/>
        </w:rPr>
      </w:pPr>
      <w:bookmarkStart w:id="938" w:name="_ETM_Q1_3443266"/>
      <w:bookmarkStart w:id="939" w:name="_ETM_Q1_3443327"/>
      <w:bookmarkEnd w:id="938"/>
      <w:bookmarkEnd w:id="939"/>
    </w:p>
    <w:p w:rsidR="00F007D2" w:rsidRDefault="00F007D2" w:rsidP="00F007D2">
      <w:pPr>
        <w:rPr>
          <w:rtl/>
          <w:lang w:eastAsia="he-IL"/>
        </w:rPr>
      </w:pPr>
      <w:bookmarkStart w:id="940" w:name="_ETM_Q1_3443361"/>
      <w:bookmarkStart w:id="941" w:name="_ETM_Q1_3443403"/>
      <w:bookmarkEnd w:id="940"/>
      <w:bookmarkEnd w:id="941"/>
      <w:r>
        <w:rPr>
          <w:rFonts w:hint="cs"/>
          <w:rtl/>
          <w:lang w:eastAsia="he-IL"/>
        </w:rPr>
        <w:t xml:space="preserve">דבר נוסף שאני ארצה </w:t>
      </w:r>
      <w:bookmarkStart w:id="942" w:name="_ETM_Q1_3441170"/>
      <w:bookmarkEnd w:id="942"/>
      <w:r>
        <w:rPr>
          <w:rFonts w:hint="cs"/>
          <w:rtl/>
          <w:lang w:eastAsia="he-IL"/>
        </w:rPr>
        <w:t xml:space="preserve">להציע, להצטרף לדרישות שלכם, הוא לדרוש שהממשלה בכל הגבלה כזאת </w:t>
      </w:r>
      <w:r>
        <w:rPr>
          <w:rtl/>
          <w:lang w:eastAsia="he-IL"/>
        </w:rPr>
        <w:t>–</w:t>
      </w:r>
      <w:r>
        <w:rPr>
          <w:rFonts w:hint="cs"/>
          <w:rtl/>
          <w:lang w:eastAsia="he-IL"/>
        </w:rPr>
        <w:t xml:space="preserve"> אם זה משרד הבריאות -</w:t>
      </w:r>
      <w:r w:rsidR="004E5877">
        <w:rPr>
          <w:rFonts w:hint="cs"/>
          <w:rtl/>
          <w:lang w:eastAsia="he-IL"/>
        </w:rPr>
        <w:t xml:space="preserve"> </w:t>
      </w:r>
      <w:r>
        <w:rPr>
          <w:rFonts w:hint="cs"/>
          <w:rtl/>
          <w:lang w:eastAsia="he-IL"/>
        </w:rPr>
        <w:t>תצורף לזה חוות דעת של משרד האוצר ו</w:t>
      </w:r>
      <w:bookmarkStart w:id="943" w:name="_ETM_Q1_3455167"/>
      <w:bookmarkEnd w:id="943"/>
      <w:r>
        <w:rPr>
          <w:rFonts w:hint="cs"/>
          <w:rtl/>
          <w:lang w:eastAsia="he-IL"/>
        </w:rPr>
        <w:t xml:space="preserve">משרד הכלכלה לגבי הפגיעה במשק וכמובן הפגיעה בעסקים הקטנים </w:t>
      </w:r>
      <w:bookmarkStart w:id="944" w:name="_ETM_Q1_3460076"/>
      <w:bookmarkEnd w:id="944"/>
      <w:r>
        <w:rPr>
          <w:rFonts w:hint="cs"/>
          <w:rtl/>
          <w:lang w:eastAsia="he-IL"/>
        </w:rPr>
        <w:t xml:space="preserve">ולצד זה גם כיצד הם מתכוונים לתת סעדים לפגיעה </w:t>
      </w:r>
      <w:bookmarkStart w:id="945" w:name="_ETM_Q1_3464008"/>
      <w:bookmarkEnd w:id="945"/>
      <w:r>
        <w:rPr>
          <w:rFonts w:hint="cs"/>
          <w:rtl/>
          <w:lang w:eastAsia="he-IL"/>
        </w:rPr>
        <w:t xml:space="preserve">הזאת. </w:t>
      </w:r>
      <w:bookmarkStart w:id="946" w:name="_ETM_Q1_3468652"/>
      <w:bookmarkStart w:id="947" w:name="_ETM_Q1_3468712"/>
      <w:bookmarkStart w:id="948" w:name="_ETM_Q1_3468772"/>
      <w:bookmarkStart w:id="949" w:name="_ETM_Q1_3468819"/>
      <w:bookmarkEnd w:id="946"/>
      <w:bookmarkEnd w:id="947"/>
      <w:bookmarkEnd w:id="948"/>
      <w:bookmarkEnd w:id="949"/>
      <w:r>
        <w:rPr>
          <w:rFonts w:hint="cs"/>
          <w:rtl/>
          <w:lang w:eastAsia="he-IL"/>
        </w:rPr>
        <w:t>אני חושב שהיושב ראש התייחס לזה בדיונים הקודמים.</w:t>
      </w:r>
      <w:r w:rsidR="004E5877">
        <w:rPr>
          <w:rFonts w:hint="cs"/>
          <w:rtl/>
          <w:lang w:eastAsia="he-IL"/>
        </w:rPr>
        <w:t xml:space="preserve"> </w:t>
      </w:r>
      <w:r>
        <w:rPr>
          <w:rFonts w:hint="cs"/>
          <w:rtl/>
          <w:lang w:eastAsia="he-IL"/>
        </w:rPr>
        <w:t>תודה רבה.</w:t>
      </w:r>
    </w:p>
    <w:p w:rsidR="00F007D2" w:rsidRDefault="00F007D2" w:rsidP="00F007D2">
      <w:pPr>
        <w:rPr>
          <w:rtl/>
          <w:lang w:eastAsia="he-IL"/>
        </w:rPr>
      </w:pPr>
      <w:bookmarkStart w:id="950" w:name="_ETM_Q1_3479360"/>
      <w:bookmarkStart w:id="951" w:name="_ETM_Q1_3479411"/>
      <w:bookmarkStart w:id="952" w:name="_ETM_Q1_3479968"/>
      <w:bookmarkEnd w:id="950"/>
      <w:bookmarkEnd w:id="951"/>
      <w:bookmarkEnd w:id="952"/>
    </w:p>
    <w:p w:rsidR="00F007D2" w:rsidRDefault="00F007D2" w:rsidP="00F007D2">
      <w:pPr>
        <w:pStyle w:val="af6"/>
        <w:keepNext/>
        <w:rPr>
          <w:rtl/>
        </w:rPr>
      </w:pPr>
      <w:bookmarkStart w:id="953" w:name="ET_yor_6156_74"/>
      <w:r w:rsidRPr="00F007D2">
        <w:rPr>
          <w:rStyle w:val="TagStyle"/>
          <w:rtl/>
        </w:rPr>
        <w:t xml:space="preserve"> &lt;&lt; יור &gt;&gt; </w:t>
      </w:r>
      <w:r>
        <w:rPr>
          <w:rtl/>
        </w:rPr>
        <w:t>היו"ר גלעד קריב:</w:t>
      </w:r>
      <w:r w:rsidRPr="00F007D2">
        <w:rPr>
          <w:rStyle w:val="TagStyle"/>
          <w:rtl/>
        </w:rPr>
        <w:t xml:space="preserve"> &lt;&lt; יור &gt;&gt;</w:t>
      </w:r>
      <w:r w:rsidR="005E5F57">
        <w:rPr>
          <w:rtl/>
        </w:rPr>
        <w:t xml:space="preserve"> </w:t>
      </w:r>
      <w:bookmarkEnd w:id="953"/>
    </w:p>
    <w:p w:rsidR="00F007D2" w:rsidRDefault="00F007D2" w:rsidP="00F007D2">
      <w:pPr>
        <w:pStyle w:val="KeepWithNext"/>
        <w:rPr>
          <w:rtl/>
          <w:lang w:eastAsia="he-IL"/>
        </w:rPr>
      </w:pPr>
    </w:p>
    <w:p w:rsidR="00F007D2" w:rsidRDefault="00F007D2" w:rsidP="00F007D2">
      <w:pPr>
        <w:rPr>
          <w:rtl/>
          <w:lang w:eastAsia="he-IL"/>
        </w:rPr>
      </w:pPr>
      <w:bookmarkStart w:id="954" w:name="_ETM_Q1_3480240"/>
      <w:bookmarkStart w:id="955" w:name="_ETM_Q1_3480262"/>
      <w:bookmarkEnd w:id="954"/>
      <w:bookmarkEnd w:id="955"/>
      <w:r>
        <w:rPr>
          <w:rFonts w:hint="cs"/>
          <w:rtl/>
          <w:lang w:eastAsia="he-IL"/>
        </w:rPr>
        <w:t>תודה לך.</w:t>
      </w:r>
      <w:r w:rsidR="004E5877">
        <w:rPr>
          <w:rFonts w:hint="cs"/>
          <w:rtl/>
          <w:lang w:eastAsia="he-IL"/>
        </w:rPr>
        <w:t xml:space="preserve"> </w:t>
      </w:r>
      <w:r>
        <w:rPr>
          <w:rFonts w:hint="cs"/>
          <w:rtl/>
          <w:lang w:eastAsia="he-IL"/>
        </w:rPr>
        <w:t xml:space="preserve">נמצאים אתנו אילנה </w:t>
      </w:r>
      <w:proofErr w:type="spellStart"/>
      <w:r>
        <w:rPr>
          <w:rFonts w:hint="cs"/>
          <w:rtl/>
          <w:lang w:eastAsia="he-IL"/>
        </w:rPr>
        <w:t>גנס</w:t>
      </w:r>
      <w:proofErr w:type="spellEnd"/>
      <w:r>
        <w:rPr>
          <w:rFonts w:hint="cs"/>
          <w:rtl/>
          <w:lang w:eastAsia="he-IL"/>
        </w:rPr>
        <w:t xml:space="preserve"> ופרופסור </w:t>
      </w:r>
      <w:bookmarkStart w:id="956" w:name="_ETM_Q1_3485284"/>
      <w:bookmarkEnd w:id="956"/>
      <w:r>
        <w:rPr>
          <w:rFonts w:hint="cs"/>
          <w:rtl/>
          <w:lang w:eastAsia="he-IL"/>
        </w:rPr>
        <w:t xml:space="preserve">זרקא. אנחנו נבקש את ההתייחסות שלכם לסוגיות שעלו כאן. קודם לכן </w:t>
      </w:r>
      <w:bookmarkStart w:id="957" w:name="_ETM_Q1_3503205"/>
      <w:bookmarkStart w:id="958" w:name="_ETM_Q1_3503261"/>
      <w:bookmarkStart w:id="959" w:name="_ETM_Q1_3506133"/>
      <w:bookmarkStart w:id="960" w:name="_ETM_Q1_3506184"/>
      <w:bookmarkEnd w:id="957"/>
      <w:bookmarkEnd w:id="958"/>
      <w:bookmarkEnd w:id="959"/>
      <w:bookmarkEnd w:id="960"/>
      <w:r>
        <w:rPr>
          <w:rFonts w:hint="cs"/>
          <w:rtl/>
          <w:lang w:eastAsia="he-IL"/>
        </w:rPr>
        <w:t xml:space="preserve">חבר הכנסת </w:t>
      </w:r>
      <w:proofErr w:type="spellStart"/>
      <w:r>
        <w:rPr>
          <w:rFonts w:hint="cs"/>
          <w:rtl/>
          <w:lang w:eastAsia="he-IL"/>
        </w:rPr>
        <w:t>מקלב</w:t>
      </w:r>
      <w:proofErr w:type="spellEnd"/>
      <w:r>
        <w:rPr>
          <w:rFonts w:hint="cs"/>
          <w:rtl/>
          <w:lang w:eastAsia="he-IL"/>
        </w:rPr>
        <w:t xml:space="preserve"> </w:t>
      </w:r>
      <w:bookmarkStart w:id="961" w:name="_ETM_Q1_3503956"/>
      <w:bookmarkEnd w:id="961"/>
      <w:r>
        <w:rPr>
          <w:rFonts w:hint="cs"/>
          <w:rtl/>
          <w:lang w:eastAsia="he-IL"/>
        </w:rPr>
        <w:t>מבקש להעיר מספר הערות.</w:t>
      </w:r>
    </w:p>
    <w:p w:rsidR="00F007D2" w:rsidRDefault="00F007D2" w:rsidP="00F007D2">
      <w:pPr>
        <w:rPr>
          <w:rtl/>
          <w:lang w:eastAsia="he-IL"/>
        </w:rPr>
      </w:pPr>
      <w:bookmarkStart w:id="962" w:name="_ETM_Q1_3504054"/>
      <w:bookmarkStart w:id="963" w:name="_ETM_Q1_3504104"/>
      <w:bookmarkStart w:id="964" w:name="_ETM_Q1_3504814"/>
      <w:bookmarkEnd w:id="962"/>
      <w:bookmarkEnd w:id="963"/>
      <w:bookmarkEnd w:id="964"/>
    </w:p>
    <w:p w:rsidR="00F007D2" w:rsidRDefault="00F007D2" w:rsidP="00F007D2">
      <w:pPr>
        <w:pStyle w:val="a4"/>
        <w:keepNext/>
        <w:rPr>
          <w:rtl/>
        </w:rPr>
      </w:pPr>
      <w:bookmarkStart w:id="965" w:name="ET_speaker_6166_76"/>
      <w:r w:rsidRPr="00F007D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007D2">
        <w:rPr>
          <w:rStyle w:val="TagStyle"/>
          <w:rtl/>
        </w:rPr>
        <w:t xml:space="preserve"> &lt;&lt; דובר &gt;&gt;</w:t>
      </w:r>
      <w:r w:rsidR="005E5F57">
        <w:rPr>
          <w:rtl/>
        </w:rPr>
        <w:t xml:space="preserve"> </w:t>
      </w:r>
      <w:bookmarkEnd w:id="965"/>
    </w:p>
    <w:p w:rsidR="00F007D2" w:rsidRDefault="00F007D2" w:rsidP="00F007D2">
      <w:pPr>
        <w:pStyle w:val="KeepWithNext"/>
        <w:rPr>
          <w:rtl/>
          <w:lang w:eastAsia="he-IL"/>
        </w:rPr>
      </w:pPr>
    </w:p>
    <w:p w:rsidR="00F007D2" w:rsidRDefault="00F007D2" w:rsidP="00F007D2">
      <w:pPr>
        <w:rPr>
          <w:rtl/>
          <w:lang w:eastAsia="he-IL"/>
        </w:rPr>
      </w:pPr>
      <w:bookmarkStart w:id="966" w:name="_ETM_Q1_3505089"/>
      <w:bookmarkStart w:id="967" w:name="_ETM_Q1_3505114"/>
      <w:bookmarkEnd w:id="966"/>
      <w:bookmarkEnd w:id="967"/>
      <w:r>
        <w:rPr>
          <w:rFonts w:hint="cs"/>
          <w:rtl/>
          <w:lang w:eastAsia="he-IL"/>
        </w:rPr>
        <w:t xml:space="preserve">ראיתי שיש </w:t>
      </w:r>
      <w:bookmarkStart w:id="968" w:name="_ETM_Q1_3509700"/>
      <w:bookmarkEnd w:id="968"/>
      <w:r>
        <w:rPr>
          <w:rFonts w:hint="cs"/>
          <w:rtl/>
          <w:lang w:eastAsia="he-IL"/>
        </w:rPr>
        <w:t xml:space="preserve">איזה שינוי מהתקנות הקודמות לפיו לא הכנסתם את החנויות </w:t>
      </w:r>
      <w:bookmarkStart w:id="969" w:name="_ETM_Q1_3513324"/>
      <w:bookmarkEnd w:id="969"/>
      <w:proofErr w:type="spellStart"/>
      <w:r>
        <w:rPr>
          <w:rFonts w:hint="cs"/>
          <w:rtl/>
          <w:lang w:eastAsia="he-IL"/>
        </w:rPr>
        <w:t>טמבוריות</w:t>
      </w:r>
      <w:proofErr w:type="spellEnd"/>
      <w:r w:rsidR="004E5877">
        <w:rPr>
          <w:rFonts w:hint="cs"/>
          <w:rtl/>
          <w:lang w:eastAsia="he-IL"/>
        </w:rPr>
        <w:t xml:space="preserve"> </w:t>
      </w:r>
      <w:r>
        <w:rPr>
          <w:rFonts w:hint="cs"/>
          <w:rtl/>
          <w:lang w:eastAsia="he-IL"/>
        </w:rPr>
        <w:t xml:space="preserve">למסגרת ההחרגה. חנויות </w:t>
      </w:r>
      <w:proofErr w:type="spellStart"/>
      <w:r>
        <w:rPr>
          <w:rFonts w:hint="cs"/>
          <w:rtl/>
          <w:lang w:eastAsia="he-IL"/>
        </w:rPr>
        <w:t>טמבוריות</w:t>
      </w:r>
      <w:proofErr w:type="spellEnd"/>
      <w:r>
        <w:rPr>
          <w:rFonts w:hint="cs"/>
          <w:rtl/>
          <w:lang w:eastAsia="he-IL"/>
        </w:rPr>
        <w:t xml:space="preserve"> הן חנויות מאוד נצרכות ואני חושב שלא פחות מאופטיקה ודברים </w:t>
      </w:r>
      <w:bookmarkStart w:id="970" w:name="_ETM_Q1_3527854"/>
      <w:bookmarkEnd w:id="970"/>
      <w:r>
        <w:rPr>
          <w:rFonts w:hint="cs"/>
          <w:rtl/>
          <w:lang w:eastAsia="he-IL"/>
        </w:rPr>
        <w:t>כאלה והן חשובות לחיי היום יום. שואלים אחד שלא מחוסן</w:t>
      </w:r>
      <w:r w:rsidR="004E5877">
        <w:rPr>
          <w:rFonts w:hint="cs"/>
          <w:rtl/>
          <w:lang w:eastAsia="he-IL"/>
        </w:rPr>
        <w:t xml:space="preserve"> </w:t>
      </w:r>
      <w:r>
        <w:rPr>
          <w:rFonts w:hint="cs"/>
          <w:rtl/>
          <w:lang w:eastAsia="he-IL"/>
        </w:rPr>
        <w:t xml:space="preserve">היכן הוא עושה את הקניות שלו, אנחנו יודעים שבדברים הנחוצים נתנו לו את האפשרות, </w:t>
      </w:r>
      <w:proofErr w:type="spellStart"/>
      <w:r>
        <w:rPr>
          <w:rFonts w:hint="cs"/>
          <w:rtl/>
          <w:lang w:eastAsia="he-IL"/>
        </w:rPr>
        <w:t>החרגנו</w:t>
      </w:r>
      <w:proofErr w:type="spellEnd"/>
      <w:r>
        <w:rPr>
          <w:rFonts w:hint="cs"/>
          <w:rtl/>
          <w:lang w:eastAsia="he-IL"/>
        </w:rPr>
        <w:t xml:space="preserve">, אבל </w:t>
      </w:r>
      <w:proofErr w:type="spellStart"/>
      <w:r>
        <w:rPr>
          <w:rFonts w:hint="cs"/>
          <w:rtl/>
          <w:lang w:eastAsia="he-IL"/>
        </w:rPr>
        <w:t>הטמבורית</w:t>
      </w:r>
      <w:proofErr w:type="spellEnd"/>
      <w:r>
        <w:rPr>
          <w:rFonts w:hint="cs"/>
          <w:rtl/>
          <w:lang w:eastAsia="he-IL"/>
        </w:rPr>
        <w:t>, זה משהו כולל שגם נותן אפשרות לקנות מ</w:t>
      </w:r>
      <w:bookmarkStart w:id="971" w:name="_ETM_Q1_3541268"/>
      <w:bookmarkEnd w:id="971"/>
      <w:r>
        <w:rPr>
          <w:rFonts w:hint="cs"/>
          <w:rtl/>
          <w:lang w:eastAsia="he-IL"/>
        </w:rPr>
        <w:t>צרך שקשור בחירום.</w:t>
      </w:r>
    </w:p>
    <w:p w:rsidR="00F007D2" w:rsidRDefault="00F007D2" w:rsidP="00F007D2">
      <w:pPr>
        <w:rPr>
          <w:rtl/>
          <w:lang w:eastAsia="he-IL"/>
        </w:rPr>
      </w:pPr>
      <w:bookmarkStart w:id="972" w:name="_ETM_Q1_3544648"/>
      <w:bookmarkEnd w:id="972"/>
    </w:p>
    <w:p w:rsidR="00F007D2" w:rsidRDefault="00F007D2" w:rsidP="00F007D2">
      <w:pPr>
        <w:pStyle w:val="af9"/>
        <w:keepNext/>
        <w:rPr>
          <w:rtl/>
          <w:lang w:eastAsia="he-IL"/>
        </w:rPr>
      </w:pPr>
      <w:bookmarkStart w:id="973" w:name="ET_guest_אסתי_ורהפטיג_77"/>
      <w:r w:rsidRPr="00F007D2">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F007D2">
        <w:rPr>
          <w:rStyle w:val="TagStyle"/>
          <w:rtl/>
        </w:rPr>
        <w:t xml:space="preserve"> &lt;&lt; אורח &gt;&gt;</w:t>
      </w:r>
      <w:r w:rsidR="005E5F57">
        <w:rPr>
          <w:rtl/>
          <w:lang w:eastAsia="he-IL"/>
        </w:rPr>
        <w:t xml:space="preserve"> </w:t>
      </w:r>
      <w:bookmarkEnd w:id="973"/>
    </w:p>
    <w:p w:rsidR="00F007D2" w:rsidRDefault="00F007D2" w:rsidP="00F007D2">
      <w:pPr>
        <w:pStyle w:val="KeepWithNext"/>
        <w:rPr>
          <w:rtl/>
          <w:lang w:eastAsia="he-IL"/>
        </w:rPr>
      </w:pPr>
    </w:p>
    <w:p w:rsidR="00F007D2" w:rsidRDefault="00F007D2" w:rsidP="00F007D2">
      <w:pPr>
        <w:rPr>
          <w:rtl/>
          <w:lang w:eastAsia="he-IL"/>
        </w:rPr>
      </w:pPr>
      <w:bookmarkStart w:id="974" w:name="_ETM_Q1_3544903"/>
      <w:bookmarkStart w:id="975" w:name="_ETM_Q1_3544925"/>
      <w:bookmarkEnd w:id="974"/>
      <w:bookmarkEnd w:id="975"/>
      <w:r>
        <w:rPr>
          <w:rFonts w:hint="cs"/>
          <w:rtl/>
          <w:lang w:eastAsia="he-IL"/>
        </w:rPr>
        <w:t xml:space="preserve">אני אסביר. בעבר, בעיקר כשהייתה סגירה של בתי עסק, הייתה הוראה של סגירה ועשינו כל מיני </w:t>
      </w:r>
      <w:bookmarkStart w:id="976" w:name="_ETM_Q1_3563298"/>
      <w:bookmarkEnd w:id="976"/>
      <w:r>
        <w:rPr>
          <w:rFonts w:hint="cs"/>
          <w:rtl/>
          <w:lang w:eastAsia="he-IL"/>
        </w:rPr>
        <w:t xml:space="preserve">חריגים ובין היתר היו גם </w:t>
      </w:r>
      <w:proofErr w:type="spellStart"/>
      <w:r>
        <w:rPr>
          <w:rFonts w:hint="cs"/>
          <w:rtl/>
          <w:lang w:eastAsia="he-IL"/>
        </w:rPr>
        <w:t>הטמבוריות</w:t>
      </w:r>
      <w:proofErr w:type="spellEnd"/>
      <w:r>
        <w:rPr>
          <w:rFonts w:hint="cs"/>
          <w:rtl/>
          <w:lang w:eastAsia="he-IL"/>
        </w:rPr>
        <w:t xml:space="preserve">. כתבנו שמוצרים לתחזוקת הבית, נדמה לי שזה </w:t>
      </w:r>
      <w:bookmarkStart w:id="977" w:name="_ETM_Q1_3570006"/>
      <w:bookmarkEnd w:id="977"/>
      <w:r>
        <w:rPr>
          <w:rFonts w:hint="cs"/>
          <w:rtl/>
          <w:lang w:eastAsia="he-IL"/>
        </w:rPr>
        <w:t xml:space="preserve">היה נוסח האמור, ודיברנו אז על מתי חנות נחשבת לכזאת. </w:t>
      </w:r>
      <w:bookmarkStart w:id="978" w:name="_ETM_Q1_3573420"/>
      <w:bookmarkEnd w:id="978"/>
      <w:r>
        <w:rPr>
          <w:rFonts w:hint="cs"/>
          <w:rtl/>
          <w:lang w:eastAsia="he-IL"/>
        </w:rPr>
        <w:t xml:space="preserve">זה היה כאשר עיקר העיסוק שלה ועיקר הדברים שהיא מוכרת </w:t>
      </w:r>
      <w:bookmarkStart w:id="979" w:name="_ETM_Q1_3577962"/>
      <w:bookmarkEnd w:id="979"/>
      <w:r>
        <w:rPr>
          <w:rFonts w:hint="cs"/>
          <w:rtl/>
          <w:lang w:eastAsia="he-IL"/>
        </w:rPr>
        <w:t xml:space="preserve">הם כאלה. זה סיבך אותנו מאוד. היה גם </w:t>
      </w:r>
      <w:bookmarkStart w:id="980" w:name="_ETM_Q1_3578288"/>
      <w:bookmarkEnd w:id="980"/>
      <w:r>
        <w:rPr>
          <w:rFonts w:hint="cs"/>
          <w:rtl/>
          <w:lang w:eastAsia="he-IL"/>
        </w:rPr>
        <w:t xml:space="preserve">בג"ץ שהוגש בעניין הזה כי הרבה חנויות שמו </w:t>
      </w:r>
      <w:bookmarkStart w:id="981" w:name="_ETM_Q1_3583950"/>
      <w:bookmarkEnd w:id="981"/>
      <w:r>
        <w:rPr>
          <w:rFonts w:hint="cs"/>
          <w:rtl/>
          <w:lang w:eastAsia="he-IL"/>
        </w:rPr>
        <w:t xml:space="preserve">כמה מוצרים שנועדו לתחזוקת הבית כאשר החנות הייתה חנות </w:t>
      </w:r>
      <w:bookmarkStart w:id="982" w:name="_ETM_Q1_3587674"/>
      <w:bookmarkEnd w:id="982"/>
      <w:r>
        <w:rPr>
          <w:rFonts w:hint="cs"/>
          <w:rtl/>
          <w:lang w:eastAsia="he-IL"/>
        </w:rPr>
        <w:t xml:space="preserve">אחרת לגמרי ואז אי אפשר היה להבחין איזו חנות נחשבת חנות לתחזוקת בית ואיזו חנות לא נחשבת </w:t>
      </w:r>
      <w:bookmarkStart w:id="983" w:name="_ETM_Q1_3593804"/>
      <w:bookmarkEnd w:id="983"/>
      <w:r>
        <w:rPr>
          <w:rFonts w:hint="cs"/>
          <w:rtl/>
          <w:lang w:eastAsia="he-IL"/>
        </w:rPr>
        <w:t>ככזאת. זה היה מאוד בעייתי וזה יצר בעיית שוויון גם ביחס לחנויו</w:t>
      </w:r>
      <w:r w:rsidR="00564607">
        <w:rPr>
          <w:rFonts w:hint="cs"/>
          <w:rtl/>
          <w:lang w:eastAsia="he-IL"/>
        </w:rPr>
        <w:t>ת אחרות, כל מיני סטוקים ואחרים שראו את עצמם כחנויות לתחזוקת הבית. זה יצר בעיית שוויון עם חנויות אחרות.</w:t>
      </w:r>
    </w:p>
    <w:p w:rsidR="00564607" w:rsidRDefault="00564607" w:rsidP="00F007D2">
      <w:pPr>
        <w:rPr>
          <w:rtl/>
          <w:lang w:eastAsia="he-IL"/>
        </w:rPr>
      </w:pPr>
      <w:bookmarkStart w:id="984" w:name="_ETM_Q1_3608868"/>
      <w:bookmarkStart w:id="985" w:name="_ETM_Q1_3608925"/>
      <w:bookmarkEnd w:id="984"/>
      <w:bookmarkEnd w:id="985"/>
    </w:p>
    <w:p w:rsidR="00564607" w:rsidRDefault="00564607" w:rsidP="00564607">
      <w:pPr>
        <w:pStyle w:val="a4"/>
        <w:keepNext/>
        <w:rPr>
          <w:rtl/>
        </w:rPr>
      </w:pPr>
      <w:bookmarkStart w:id="986" w:name="ET_speaker_6166_78"/>
      <w:r w:rsidRPr="0056460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64607">
        <w:rPr>
          <w:rStyle w:val="TagStyle"/>
          <w:rtl/>
        </w:rPr>
        <w:t xml:space="preserve"> &lt;&lt; דובר &gt;&gt;</w:t>
      </w:r>
      <w:r w:rsidR="005E5F57">
        <w:rPr>
          <w:rtl/>
        </w:rPr>
        <w:t xml:space="preserve"> </w:t>
      </w:r>
      <w:bookmarkEnd w:id="986"/>
    </w:p>
    <w:p w:rsidR="00564607" w:rsidRDefault="00564607" w:rsidP="00564607">
      <w:pPr>
        <w:pStyle w:val="KeepWithNext"/>
        <w:rPr>
          <w:rtl/>
          <w:lang w:eastAsia="he-IL"/>
        </w:rPr>
      </w:pPr>
    </w:p>
    <w:p w:rsidR="00564607" w:rsidRDefault="00564607" w:rsidP="00564607">
      <w:pPr>
        <w:rPr>
          <w:rtl/>
          <w:lang w:eastAsia="he-IL"/>
        </w:rPr>
      </w:pPr>
      <w:r>
        <w:rPr>
          <w:rFonts w:hint="cs"/>
          <w:rtl/>
          <w:lang w:eastAsia="he-IL"/>
        </w:rPr>
        <w:t>אז היה סגר.</w:t>
      </w:r>
      <w:r w:rsidR="004E5877">
        <w:rPr>
          <w:rFonts w:hint="cs"/>
          <w:rtl/>
          <w:lang w:eastAsia="he-IL"/>
        </w:rPr>
        <w:t xml:space="preserve"> </w:t>
      </w:r>
      <w:r>
        <w:rPr>
          <w:rFonts w:hint="cs"/>
          <w:rtl/>
          <w:lang w:eastAsia="he-IL"/>
        </w:rPr>
        <w:t>היה בג"ץ בקשר למכירת צעצועים ברשתות השיווק</w:t>
      </w:r>
      <w:bookmarkStart w:id="987" w:name="_ETM_Q1_3611736"/>
      <w:bookmarkEnd w:id="987"/>
      <w:r>
        <w:rPr>
          <w:rFonts w:hint="cs"/>
          <w:rtl/>
          <w:lang w:eastAsia="he-IL"/>
        </w:rPr>
        <w:t xml:space="preserve"> </w:t>
      </w:r>
      <w:proofErr w:type="spellStart"/>
      <w:r>
        <w:rPr>
          <w:rFonts w:hint="cs"/>
          <w:rtl/>
          <w:lang w:eastAsia="he-IL"/>
        </w:rPr>
        <w:t>והבג"ץ</w:t>
      </w:r>
      <w:proofErr w:type="spellEnd"/>
      <w:r>
        <w:rPr>
          <w:rFonts w:hint="cs"/>
          <w:rtl/>
          <w:lang w:eastAsia="he-IL"/>
        </w:rPr>
        <w:t xml:space="preserve"> אסר עליהן למכור צעצועים.</w:t>
      </w:r>
    </w:p>
    <w:p w:rsidR="00564607" w:rsidRDefault="00564607" w:rsidP="00564607">
      <w:pPr>
        <w:rPr>
          <w:rtl/>
          <w:lang w:eastAsia="he-IL"/>
        </w:rPr>
      </w:pPr>
      <w:bookmarkStart w:id="988" w:name="_ETM_Q1_3614150"/>
      <w:bookmarkStart w:id="989" w:name="_ETM_Q1_3614203"/>
      <w:bookmarkStart w:id="990" w:name="_ETM_Q1_3614254"/>
      <w:bookmarkEnd w:id="988"/>
      <w:bookmarkEnd w:id="989"/>
      <w:bookmarkEnd w:id="990"/>
    </w:p>
    <w:p w:rsidR="00564607" w:rsidRDefault="00564607" w:rsidP="00564607">
      <w:pPr>
        <w:pStyle w:val="af9"/>
        <w:keepNext/>
        <w:rPr>
          <w:rtl/>
          <w:lang w:eastAsia="he-IL"/>
        </w:rPr>
      </w:pPr>
      <w:bookmarkStart w:id="991" w:name="ET_guest_אסתי_ורהפטיג_79"/>
      <w:r w:rsidRPr="00564607">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564607">
        <w:rPr>
          <w:rStyle w:val="TagStyle"/>
          <w:rtl/>
        </w:rPr>
        <w:t xml:space="preserve"> &lt;&lt; אורח &gt;&gt;</w:t>
      </w:r>
      <w:r w:rsidR="005E5F57">
        <w:rPr>
          <w:rtl/>
          <w:lang w:eastAsia="he-IL"/>
        </w:rPr>
        <w:t xml:space="preserve"> </w:t>
      </w:r>
      <w:bookmarkEnd w:id="991"/>
    </w:p>
    <w:p w:rsidR="00564607" w:rsidRDefault="00564607" w:rsidP="00564607">
      <w:pPr>
        <w:pStyle w:val="KeepWithNext"/>
        <w:rPr>
          <w:rtl/>
          <w:lang w:eastAsia="he-IL"/>
        </w:rPr>
      </w:pPr>
    </w:p>
    <w:p w:rsidR="00564607" w:rsidRDefault="00564607" w:rsidP="00564607">
      <w:pPr>
        <w:rPr>
          <w:rtl/>
          <w:lang w:eastAsia="he-IL"/>
        </w:rPr>
      </w:pPr>
      <w:bookmarkStart w:id="992" w:name="_ETM_Q1_3614542"/>
      <w:bookmarkStart w:id="993" w:name="_ETM_Q1_3614570"/>
      <w:bookmarkEnd w:id="992"/>
      <w:bookmarkEnd w:id="993"/>
      <w:r>
        <w:rPr>
          <w:rFonts w:hint="cs"/>
          <w:rtl/>
          <w:lang w:eastAsia="he-IL"/>
        </w:rPr>
        <w:t>זה היה מאוד בעייתי מבחינת אכיפה.</w:t>
      </w:r>
    </w:p>
    <w:p w:rsidR="00564607" w:rsidRDefault="00564607" w:rsidP="00564607">
      <w:pPr>
        <w:rPr>
          <w:rtl/>
          <w:lang w:eastAsia="he-IL"/>
        </w:rPr>
      </w:pPr>
      <w:bookmarkStart w:id="994" w:name="_ETM_Q1_3615538"/>
      <w:bookmarkStart w:id="995" w:name="_ETM_Q1_3615599"/>
      <w:bookmarkStart w:id="996" w:name="_ETM_Q1_3616674"/>
      <w:bookmarkEnd w:id="994"/>
      <w:bookmarkEnd w:id="995"/>
      <w:bookmarkEnd w:id="996"/>
    </w:p>
    <w:p w:rsidR="00564607" w:rsidRDefault="00564607" w:rsidP="00564607">
      <w:pPr>
        <w:pStyle w:val="a4"/>
        <w:keepNext/>
        <w:rPr>
          <w:rtl/>
        </w:rPr>
      </w:pPr>
      <w:bookmarkStart w:id="997" w:name="ET_speaker_6166_80"/>
      <w:r w:rsidRPr="0056460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64607">
        <w:rPr>
          <w:rStyle w:val="TagStyle"/>
          <w:rtl/>
        </w:rPr>
        <w:t xml:space="preserve"> &lt;&lt; דובר &gt;&gt;</w:t>
      </w:r>
      <w:r w:rsidR="005E5F57">
        <w:rPr>
          <w:rtl/>
        </w:rPr>
        <w:t xml:space="preserve"> </w:t>
      </w:r>
      <w:bookmarkEnd w:id="997"/>
    </w:p>
    <w:p w:rsidR="00564607" w:rsidRDefault="00564607" w:rsidP="00564607">
      <w:pPr>
        <w:pStyle w:val="KeepWithNext"/>
        <w:rPr>
          <w:rtl/>
          <w:lang w:eastAsia="he-IL"/>
        </w:rPr>
      </w:pPr>
    </w:p>
    <w:p w:rsidR="00564607" w:rsidRDefault="00564607" w:rsidP="00564607">
      <w:pPr>
        <w:rPr>
          <w:rtl/>
          <w:lang w:eastAsia="he-IL"/>
        </w:rPr>
      </w:pPr>
      <w:bookmarkStart w:id="998" w:name="_ETM_Q1_3616961"/>
      <w:bookmarkStart w:id="999" w:name="_ETM_Q1_3616985"/>
      <w:bookmarkEnd w:id="998"/>
      <w:bookmarkEnd w:id="999"/>
      <w:r>
        <w:rPr>
          <w:rFonts w:hint="cs"/>
          <w:rtl/>
          <w:lang w:eastAsia="he-IL"/>
        </w:rPr>
        <w:t>כן, אני לא אומר שזה לא בעייתי אבל</w:t>
      </w:r>
      <w:r w:rsidR="004E5877">
        <w:rPr>
          <w:rFonts w:hint="cs"/>
          <w:rtl/>
          <w:lang w:eastAsia="he-IL"/>
        </w:rPr>
        <w:t xml:space="preserve"> </w:t>
      </w:r>
      <w:r>
        <w:rPr>
          <w:rFonts w:hint="cs"/>
          <w:rtl/>
          <w:lang w:eastAsia="he-IL"/>
        </w:rPr>
        <w:t>הבעיה היא שכאשר יש לנו משהו בעייתי וקצת מורכב, אנ</w:t>
      </w:r>
      <w:bookmarkStart w:id="1000" w:name="_ETM_Q1_3621406"/>
      <w:bookmarkEnd w:id="1000"/>
      <w:r>
        <w:rPr>
          <w:rFonts w:hint="cs"/>
          <w:rtl/>
          <w:lang w:eastAsia="he-IL"/>
        </w:rPr>
        <w:t xml:space="preserve">חנו מוחקים אותו. כשאני למדתי בישיבה היה אחד שלא הבין </w:t>
      </w:r>
      <w:bookmarkStart w:id="1001" w:name="_ETM_Q1_3626282"/>
      <w:bookmarkEnd w:id="1001"/>
      <w:r>
        <w:rPr>
          <w:rFonts w:hint="cs"/>
          <w:rtl/>
          <w:lang w:eastAsia="he-IL"/>
        </w:rPr>
        <w:t xml:space="preserve">את התוספות, הוא עשה ככה והעיף את זה וגמר את </w:t>
      </w:r>
      <w:bookmarkStart w:id="1002" w:name="_ETM_Q1_3629514"/>
      <w:bookmarkEnd w:id="1002"/>
      <w:r>
        <w:rPr>
          <w:rFonts w:hint="cs"/>
          <w:rtl/>
          <w:lang w:eastAsia="he-IL"/>
        </w:rPr>
        <w:t>התוספות. היה לו פתרון</w:t>
      </w:r>
      <w:r w:rsidR="004E5877">
        <w:rPr>
          <w:rFonts w:hint="cs"/>
          <w:rtl/>
          <w:lang w:eastAsia="he-IL"/>
        </w:rPr>
        <w:t xml:space="preserve"> </w:t>
      </w:r>
      <w:r>
        <w:rPr>
          <w:rFonts w:hint="cs"/>
          <w:rtl/>
          <w:lang w:eastAsia="he-IL"/>
        </w:rPr>
        <w:t>מאוד קל.</w:t>
      </w:r>
    </w:p>
    <w:p w:rsidR="00564607" w:rsidRDefault="00564607" w:rsidP="00564607">
      <w:pPr>
        <w:rPr>
          <w:rtl/>
          <w:lang w:eastAsia="he-IL"/>
        </w:rPr>
      </w:pPr>
      <w:bookmarkStart w:id="1003" w:name="_ETM_Q1_3640098"/>
      <w:bookmarkStart w:id="1004" w:name="_ETM_Q1_3640151"/>
      <w:bookmarkEnd w:id="1003"/>
      <w:bookmarkEnd w:id="1004"/>
    </w:p>
    <w:p w:rsidR="00564607" w:rsidRDefault="00564607" w:rsidP="00564607">
      <w:pPr>
        <w:pStyle w:val="af9"/>
        <w:keepNext/>
        <w:rPr>
          <w:rtl/>
          <w:lang w:eastAsia="he-IL"/>
        </w:rPr>
      </w:pPr>
      <w:bookmarkStart w:id="1005" w:name="ET_guest_אסתי_ורהפטיג_81"/>
      <w:r w:rsidRPr="00564607">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564607">
        <w:rPr>
          <w:rStyle w:val="TagStyle"/>
          <w:rtl/>
        </w:rPr>
        <w:t xml:space="preserve"> &lt;&lt; אורח &gt;&gt;</w:t>
      </w:r>
      <w:r w:rsidR="005E5F57">
        <w:rPr>
          <w:rtl/>
          <w:lang w:eastAsia="he-IL"/>
        </w:rPr>
        <w:t xml:space="preserve"> </w:t>
      </w:r>
      <w:bookmarkEnd w:id="1005"/>
    </w:p>
    <w:p w:rsidR="00564607" w:rsidRDefault="00564607" w:rsidP="00564607">
      <w:pPr>
        <w:pStyle w:val="KeepWithNext"/>
        <w:rPr>
          <w:rtl/>
          <w:lang w:eastAsia="he-IL"/>
        </w:rPr>
      </w:pPr>
    </w:p>
    <w:p w:rsidR="00564607" w:rsidRDefault="00564607" w:rsidP="00564607">
      <w:pPr>
        <w:rPr>
          <w:rtl/>
          <w:lang w:eastAsia="he-IL"/>
        </w:rPr>
      </w:pPr>
      <w:r>
        <w:rPr>
          <w:rFonts w:hint="cs"/>
          <w:rtl/>
          <w:lang w:eastAsia="he-IL"/>
        </w:rPr>
        <w:t xml:space="preserve">אנחנו לא בסוגיה תלמודית. אנחנו במטריה קצת אחרת וגם צריך לזכור שהמגבלה </w:t>
      </w:r>
      <w:bookmarkStart w:id="1006" w:name="_ETM_Q1_3645535"/>
      <w:bookmarkEnd w:id="1006"/>
      <w:r>
        <w:rPr>
          <w:rFonts w:hint="cs"/>
          <w:rtl/>
          <w:lang w:eastAsia="he-IL"/>
        </w:rPr>
        <w:t>כאן היא אחרת לגמרי. כלומר, בשונה מאיסור פתיחה</w:t>
      </w:r>
      <w:bookmarkStart w:id="1007" w:name="_ETM_Q1_3647937"/>
      <w:bookmarkEnd w:id="1007"/>
      <w:r>
        <w:rPr>
          <w:rFonts w:hint="cs"/>
          <w:rtl/>
          <w:lang w:eastAsia="he-IL"/>
        </w:rPr>
        <w:t xml:space="preserve"> שהיה אז, כאן אנחנו מדברים על כך שהנכנסים </w:t>
      </w:r>
      <w:bookmarkStart w:id="1008" w:name="_ETM_Q1_3649329"/>
      <w:bookmarkEnd w:id="1008"/>
      <w:r>
        <w:rPr>
          <w:rFonts w:hint="cs"/>
          <w:rtl/>
          <w:lang w:eastAsia="he-IL"/>
        </w:rPr>
        <w:t xml:space="preserve">צריכים להציג תו ירוק. אפשר גם לעשות בדיקה כדי לקבל את התו הירוק הזמני. בסך הכול זה איסור הרבה יותר חמור ממה </w:t>
      </w:r>
      <w:bookmarkStart w:id="1009" w:name="_ETM_Q1_3657896"/>
      <w:bookmarkEnd w:id="1009"/>
      <w:r>
        <w:rPr>
          <w:rFonts w:hint="cs"/>
          <w:rtl/>
          <w:lang w:eastAsia="he-IL"/>
        </w:rPr>
        <w:t>שנדון אז.</w:t>
      </w:r>
    </w:p>
    <w:p w:rsidR="00564607" w:rsidRDefault="00564607" w:rsidP="00564607">
      <w:pPr>
        <w:rPr>
          <w:rtl/>
          <w:lang w:eastAsia="he-IL"/>
        </w:rPr>
      </w:pPr>
      <w:bookmarkStart w:id="1010" w:name="_ETM_Q1_3661735"/>
      <w:bookmarkStart w:id="1011" w:name="_ETM_Q1_3661794"/>
      <w:bookmarkEnd w:id="1010"/>
      <w:bookmarkEnd w:id="1011"/>
    </w:p>
    <w:p w:rsidR="00564607" w:rsidRDefault="00564607" w:rsidP="00564607">
      <w:pPr>
        <w:rPr>
          <w:rtl/>
          <w:lang w:eastAsia="he-IL"/>
        </w:rPr>
      </w:pPr>
      <w:bookmarkStart w:id="1012" w:name="_ETM_Q1_3663911"/>
      <w:bookmarkStart w:id="1013" w:name="_ETM_Q1_3663965"/>
      <w:bookmarkEnd w:id="1012"/>
      <w:bookmarkEnd w:id="1013"/>
      <w:r>
        <w:rPr>
          <w:rFonts w:hint="cs"/>
          <w:rtl/>
          <w:lang w:eastAsia="he-IL"/>
        </w:rPr>
        <w:t>בהקשר הזה ובנסיבות האלה חשבנו שלא נכון לכלול את זה וזה באמת העלה סוגיות משפטיות מאוד סבוכות.</w:t>
      </w:r>
    </w:p>
    <w:p w:rsidR="002226E7" w:rsidRDefault="002226E7" w:rsidP="00564607">
      <w:pPr>
        <w:rPr>
          <w:rtl/>
          <w:lang w:eastAsia="he-IL"/>
        </w:rPr>
      </w:pPr>
    </w:p>
    <w:p w:rsidR="002226E7" w:rsidRDefault="002226E7" w:rsidP="002226E7">
      <w:pPr>
        <w:pStyle w:val="a4"/>
        <w:keepNext/>
        <w:rPr>
          <w:rtl/>
        </w:rPr>
      </w:pPr>
      <w:bookmarkStart w:id="1014" w:name="ET_speaker_6166_82"/>
      <w:r w:rsidRPr="002226E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226E7">
        <w:rPr>
          <w:rStyle w:val="TagStyle"/>
          <w:rtl/>
        </w:rPr>
        <w:t xml:space="preserve"> &lt;&lt; דובר &gt;&gt;</w:t>
      </w:r>
      <w:r w:rsidR="005E5F57">
        <w:rPr>
          <w:rtl/>
        </w:rPr>
        <w:t xml:space="preserve"> </w:t>
      </w:r>
      <w:bookmarkEnd w:id="1014"/>
    </w:p>
    <w:p w:rsidR="002226E7" w:rsidRDefault="002226E7" w:rsidP="002226E7">
      <w:pPr>
        <w:pStyle w:val="KeepWithNext"/>
        <w:rPr>
          <w:rtl/>
          <w:lang w:eastAsia="he-IL"/>
        </w:rPr>
      </w:pPr>
    </w:p>
    <w:p w:rsidR="002226E7" w:rsidRDefault="00F365DB" w:rsidP="002226E7">
      <w:pPr>
        <w:rPr>
          <w:rtl/>
          <w:lang w:eastAsia="he-IL"/>
        </w:rPr>
      </w:pPr>
      <w:r>
        <w:rPr>
          <w:rFonts w:hint="cs"/>
          <w:rtl/>
          <w:lang w:eastAsia="he-IL"/>
        </w:rPr>
        <w:t xml:space="preserve">היא פטרה אותי בכלום. </w:t>
      </w:r>
    </w:p>
    <w:p w:rsidR="00F365DB" w:rsidRDefault="00F365DB" w:rsidP="002226E7">
      <w:pPr>
        <w:rPr>
          <w:rtl/>
          <w:lang w:eastAsia="he-IL"/>
        </w:rPr>
      </w:pPr>
      <w:bookmarkStart w:id="1015" w:name="_ETM_Q1_3675375"/>
      <w:bookmarkStart w:id="1016" w:name="_ETM_Q1_3675425"/>
      <w:bookmarkEnd w:id="1015"/>
      <w:bookmarkEnd w:id="1016"/>
    </w:p>
    <w:p w:rsidR="00F365DB" w:rsidRDefault="00F365DB" w:rsidP="00F365DB">
      <w:pPr>
        <w:pStyle w:val="af9"/>
        <w:keepNext/>
        <w:rPr>
          <w:rtl/>
          <w:lang w:eastAsia="he-IL"/>
        </w:rPr>
      </w:pPr>
      <w:bookmarkStart w:id="1017" w:name="ET_guest_אסתי_ורהפטיג_83"/>
      <w:r w:rsidRPr="00F365DB">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F365DB">
        <w:rPr>
          <w:rStyle w:val="TagStyle"/>
          <w:rtl/>
        </w:rPr>
        <w:t xml:space="preserve"> &lt;&lt; אורח &gt;&gt;</w:t>
      </w:r>
      <w:r w:rsidR="005E5F57">
        <w:rPr>
          <w:rtl/>
          <w:lang w:eastAsia="he-IL"/>
        </w:rPr>
        <w:t xml:space="preserve"> </w:t>
      </w:r>
      <w:bookmarkEnd w:id="1017"/>
    </w:p>
    <w:p w:rsidR="00F365DB" w:rsidRDefault="00F365DB" w:rsidP="00F365DB">
      <w:pPr>
        <w:pStyle w:val="KeepWithNext"/>
        <w:rPr>
          <w:rtl/>
          <w:lang w:eastAsia="he-IL"/>
        </w:rPr>
      </w:pPr>
    </w:p>
    <w:p w:rsidR="00F365DB" w:rsidRDefault="00F365DB" w:rsidP="00F365DB">
      <w:pPr>
        <w:rPr>
          <w:rtl/>
          <w:lang w:eastAsia="he-IL"/>
        </w:rPr>
      </w:pPr>
      <w:r>
        <w:rPr>
          <w:rFonts w:hint="cs"/>
          <w:rtl/>
          <w:lang w:eastAsia="he-IL"/>
        </w:rPr>
        <w:t>לא. ניהלנו דיונים ארוכים</w:t>
      </w:r>
      <w:bookmarkStart w:id="1018" w:name="_ETM_Q1_3673125"/>
      <w:bookmarkEnd w:id="1018"/>
      <w:r>
        <w:rPr>
          <w:rFonts w:hint="cs"/>
          <w:rtl/>
          <w:lang w:eastAsia="he-IL"/>
        </w:rPr>
        <w:t xml:space="preserve"> על הסוגיה הזאת. </w:t>
      </w:r>
    </w:p>
    <w:p w:rsidR="00F365DB" w:rsidRDefault="00F365DB" w:rsidP="00F365DB">
      <w:pPr>
        <w:rPr>
          <w:rtl/>
          <w:lang w:eastAsia="he-IL"/>
        </w:rPr>
      </w:pPr>
      <w:bookmarkStart w:id="1019" w:name="_ETM_Q1_3680732"/>
      <w:bookmarkStart w:id="1020" w:name="_ETM_Q1_3680775"/>
      <w:bookmarkEnd w:id="1019"/>
      <w:bookmarkEnd w:id="1020"/>
    </w:p>
    <w:p w:rsidR="00F365DB" w:rsidRDefault="00F365DB" w:rsidP="00F365DB">
      <w:pPr>
        <w:pStyle w:val="a4"/>
        <w:keepNext/>
        <w:rPr>
          <w:rtl/>
        </w:rPr>
      </w:pPr>
      <w:bookmarkStart w:id="1021" w:name="ET_speaker_6166_84"/>
      <w:r w:rsidRPr="00F365D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365DB">
        <w:rPr>
          <w:rStyle w:val="TagStyle"/>
          <w:rtl/>
        </w:rPr>
        <w:t xml:space="preserve"> &lt;&lt; דובר &gt;&gt;</w:t>
      </w:r>
      <w:r w:rsidR="005E5F57">
        <w:rPr>
          <w:rtl/>
        </w:rPr>
        <w:t xml:space="preserve"> </w:t>
      </w:r>
      <w:bookmarkEnd w:id="1021"/>
    </w:p>
    <w:p w:rsidR="00F365DB" w:rsidRDefault="00F365DB" w:rsidP="00F365DB">
      <w:pPr>
        <w:pStyle w:val="KeepWithNext"/>
        <w:rPr>
          <w:rtl/>
          <w:lang w:eastAsia="he-IL"/>
        </w:rPr>
      </w:pPr>
    </w:p>
    <w:p w:rsidR="00F365DB" w:rsidRDefault="00F365DB" w:rsidP="00F365DB">
      <w:pPr>
        <w:rPr>
          <w:rtl/>
          <w:lang w:eastAsia="he-IL"/>
        </w:rPr>
      </w:pPr>
      <w:r>
        <w:rPr>
          <w:rFonts w:hint="cs"/>
          <w:rtl/>
          <w:lang w:eastAsia="he-IL"/>
        </w:rPr>
        <w:t xml:space="preserve">למישהו יש נזילה בבית והוא צריך לקנות משהו. אני </w:t>
      </w:r>
      <w:bookmarkStart w:id="1022" w:name="_ETM_Q1_3676806"/>
      <w:bookmarkEnd w:id="1022"/>
      <w:r>
        <w:rPr>
          <w:rFonts w:hint="cs"/>
          <w:rtl/>
          <w:lang w:eastAsia="he-IL"/>
        </w:rPr>
        <w:t>מדבר על מקרי חירום.</w:t>
      </w:r>
    </w:p>
    <w:p w:rsidR="00F365DB" w:rsidRDefault="00F365DB" w:rsidP="00F365DB">
      <w:pPr>
        <w:rPr>
          <w:rtl/>
          <w:lang w:eastAsia="he-IL"/>
        </w:rPr>
      </w:pPr>
      <w:bookmarkStart w:id="1023" w:name="_ETM_Q1_3683921"/>
      <w:bookmarkStart w:id="1024" w:name="_ETM_Q1_3683967"/>
      <w:bookmarkEnd w:id="1023"/>
      <w:bookmarkEnd w:id="1024"/>
    </w:p>
    <w:p w:rsidR="00F365DB" w:rsidRDefault="00F365DB" w:rsidP="00F365DB">
      <w:pPr>
        <w:pStyle w:val="af6"/>
        <w:keepNext/>
        <w:rPr>
          <w:rtl/>
        </w:rPr>
      </w:pPr>
      <w:bookmarkStart w:id="1025" w:name="ET_yor_6156_85"/>
      <w:r w:rsidRPr="00F365DB">
        <w:rPr>
          <w:rStyle w:val="TagStyle"/>
          <w:rtl/>
        </w:rPr>
        <w:t xml:space="preserve"> &lt;&lt; יור &gt;&gt; </w:t>
      </w:r>
      <w:r>
        <w:rPr>
          <w:rtl/>
        </w:rPr>
        <w:t>היו"ר גלעד קריב:</w:t>
      </w:r>
      <w:r w:rsidRPr="00F365DB">
        <w:rPr>
          <w:rStyle w:val="TagStyle"/>
          <w:rtl/>
        </w:rPr>
        <w:t xml:space="preserve"> &lt;&lt; יור &gt;&gt;</w:t>
      </w:r>
      <w:r w:rsidR="005E5F57">
        <w:rPr>
          <w:rtl/>
        </w:rPr>
        <w:t xml:space="preserve"> </w:t>
      </w:r>
      <w:bookmarkEnd w:id="1025"/>
    </w:p>
    <w:p w:rsidR="00F365DB" w:rsidRDefault="00F365DB" w:rsidP="00F365DB">
      <w:pPr>
        <w:pStyle w:val="KeepWithNext"/>
        <w:rPr>
          <w:rtl/>
          <w:lang w:eastAsia="he-IL"/>
        </w:rPr>
      </w:pPr>
    </w:p>
    <w:p w:rsidR="00F365DB" w:rsidRDefault="00F365DB" w:rsidP="00F365DB">
      <w:pPr>
        <w:rPr>
          <w:rtl/>
          <w:lang w:eastAsia="he-IL"/>
        </w:rPr>
      </w:pPr>
      <w:r>
        <w:rPr>
          <w:rFonts w:hint="cs"/>
          <w:rtl/>
          <w:lang w:eastAsia="he-IL"/>
        </w:rPr>
        <w:t xml:space="preserve">חבר הכנסת </w:t>
      </w:r>
      <w:proofErr w:type="spellStart"/>
      <w:r>
        <w:rPr>
          <w:rFonts w:hint="cs"/>
          <w:rtl/>
          <w:lang w:eastAsia="he-IL"/>
        </w:rPr>
        <w:t>מקלב</w:t>
      </w:r>
      <w:proofErr w:type="spellEnd"/>
      <w:r w:rsidR="00284B7F">
        <w:rPr>
          <w:rFonts w:hint="cs"/>
          <w:rtl/>
          <w:lang w:eastAsia="he-IL"/>
        </w:rPr>
        <w:t>, כאן</w:t>
      </w:r>
      <w:r w:rsidR="004E5877">
        <w:rPr>
          <w:rFonts w:hint="cs"/>
          <w:rtl/>
          <w:lang w:eastAsia="he-IL"/>
        </w:rPr>
        <w:t xml:space="preserve"> </w:t>
      </w:r>
      <w:r>
        <w:rPr>
          <w:rFonts w:hint="cs"/>
          <w:rtl/>
          <w:lang w:eastAsia="he-IL"/>
        </w:rPr>
        <w:t>אני רוצה לשאול.</w:t>
      </w:r>
      <w:r w:rsidR="004E5877">
        <w:rPr>
          <w:rFonts w:hint="cs"/>
          <w:rtl/>
          <w:lang w:eastAsia="he-IL"/>
        </w:rPr>
        <w:t xml:space="preserve"> </w:t>
      </w:r>
      <w:r w:rsidR="00284B7F">
        <w:rPr>
          <w:rFonts w:hint="cs"/>
          <w:rtl/>
          <w:lang w:eastAsia="he-IL"/>
        </w:rPr>
        <w:t>יש כאן</w:t>
      </w:r>
      <w:r w:rsidR="004E5877">
        <w:rPr>
          <w:rFonts w:hint="cs"/>
          <w:rtl/>
          <w:lang w:eastAsia="he-IL"/>
        </w:rPr>
        <w:t xml:space="preserve"> </w:t>
      </w:r>
      <w:r w:rsidR="00284B7F">
        <w:rPr>
          <w:rFonts w:hint="cs"/>
          <w:rtl/>
          <w:lang w:eastAsia="he-IL"/>
        </w:rPr>
        <w:t>כמה קומות לפתרון.</w:t>
      </w:r>
    </w:p>
    <w:p w:rsidR="00284B7F" w:rsidRDefault="00284B7F" w:rsidP="00F365DB">
      <w:pPr>
        <w:rPr>
          <w:rtl/>
          <w:lang w:eastAsia="he-IL"/>
        </w:rPr>
      </w:pPr>
      <w:bookmarkStart w:id="1026" w:name="_ETM_Q1_3692237"/>
      <w:bookmarkStart w:id="1027" w:name="_ETM_Q1_3692272"/>
      <w:bookmarkStart w:id="1028" w:name="_ETM_Q1_3691973"/>
      <w:bookmarkEnd w:id="1026"/>
      <w:bookmarkEnd w:id="1027"/>
      <w:bookmarkEnd w:id="1028"/>
    </w:p>
    <w:p w:rsidR="00284B7F" w:rsidRDefault="00284B7F" w:rsidP="00284B7F">
      <w:pPr>
        <w:pStyle w:val="a4"/>
        <w:keepNext/>
        <w:rPr>
          <w:rtl/>
        </w:rPr>
      </w:pPr>
      <w:bookmarkStart w:id="1029" w:name="ET_speaker_6166_86"/>
      <w:r w:rsidRPr="00284B7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84B7F">
        <w:rPr>
          <w:rStyle w:val="TagStyle"/>
          <w:rtl/>
        </w:rPr>
        <w:t xml:space="preserve"> &lt;&lt; דובר &gt;&gt;</w:t>
      </w:r>
      <w:r w:rsidR="005E5F57">
        <w:rPr>
          <w:rtl/>
        </w:rPr>
        <w:t xml:space="preserve"> </w:t>
      </w:r>
      <w:bookmarkEnd w:id="1029"/>
    </w:p>
    <w:p w:rsidR="00284B7F" w:rsidRDefault="00284B7F" w:rsidP="00284B7F">
      <w:pPr>
        <w:pStyle w:val="KeepWithNext"/>
        <w:rPr>
          <w:rtl/>
          <w:lang w:eastAsia="he-IL"/>
        </w:rPr>
      </w:pPr>
    </w:p>
    <w:p w:rsidR="00284B7F" w:rsidRDefault="00284B7F" w:rsidP="00284B7F">
      <w:pPr>
        <w:rPr>
          <w:rtl/>
          <w:lang w:eastAsia="he-IL"/>
        </w:rPr>
      </w:pPr>
      <w:bookmarkStart w:id="1030" w:name="_ETM_Q1_3692279"/>
      <w:bookmarkStart w:id="1031" w:name="_ETM_Q1_3692305"/>
      <w:bookmarkEnd w:id="1030"/>
      <w:bookmarkEnd w:id="1031"/>
      <w:r>
        <w:rPr>
          <w:rFonts w:hint="cs"/>
          <w:rtl/>
          <w:lang w:eastAsia="he-IL"/>
        </w:rPr>
        <w:t xml:space="preserve">אבל הורידו </w:t>
      </w:r>
      <w:bookmarkStart w:id="1032" w:name="_ETM_Q1_3692058"/>
      <w:bookmarkEnd w:id="1032"/>
      <w:r>
        <w:rPr>
          <w:rFonts w:hint="cs"/>
          <w:rtl/>
          <w:lang w:eastAsia="he-IL"/>
        </w:rPr>
        <w:t>את זה. אני לא מוסיף לך דברים חדשים.</w:t>
      </w:r>
    </w:p>
    <w:p w:rsidR="00284B7F" w:rsidRDefault="00284B7F" w:rsidP="00284B7F">
      <w:pPr>
        <w:rPr>
          <w:rtl/>
          <w:lang w:eastAsia="he-IL"/>
        </w:rPr>
      </w:pPr>
      <w:bookmarkStart w:id="1033" w:name="_ETM_Q1_3697729"/>
      <w:bookmarkStart w:id="1034" w:name="_ETM_Q1_3697781"/>
      <w:bookmarkEnd w:id="1033"/>
      <w:bookmarkEnd w:id="1034"/>
    </w:p>
    <w:p w:rsidR="00284B7F" w:rsidRDefault="00284B7F" w:rsidP="00284B7F">
      <w:pPr>
        <w:pStyle w:val="af6"/>
        <w:keepNext/>
        <w:rPr>
          <w:rtl/>
        </w:rPr>
      </w:pPr>
      <w:bookmarkStart w:id="1035" w:name="ET_yor_6156_87"/>
      <w:r w:rsidRPr="00284B7F">
        <w:rPr>
          <w:rStyle w:val="TagStyle"/>
          <w:rtl/>
        </w:rPr>
        <w:t xml:space="preserve"> &lt;&lt; יור &gt;&gt; </w:t>
      </w:r>
      <w:r>
        <w:rPr>
          <w:rtl/>
        </w:rPr>
        <w:t>היו"ר גלעד קריב:</w:t>
      </w:r>
      <w:r w:rsidRPr="00284B7F">
        <w:rPr>
          <w:rStyle w:val="TagStyle"/>
          <w:rtl/>
        </w:rPr>
        <w:t xml:space="preserve"> &lt;&lt; יור &gt;&gt;</w:t>
      </w:r>
      <w:r w:rsidR="005E5F57">
        <w:rPr>
          <w:rtl/>
        </w:rPr>
        <w:t xml:space="preserve"> </w:t>
      </w:r>
      <w:bookmarkEnd w:id="1035"/>
    </w:p>
    <w:p w:rsidR="00284B7F" w:rsidRDefault="00284B7F" w:rsidP="00284B7F">
      <w:pPr>
        <w:pStyle w:val="KeepWithNext"/>
        <w:rPr>
          <w:rtl/>
          <w:lang w:eastAsia="he-IL"/>
        </w:rPr>
      </w:pPr>
    </w:p>
    <w:p w:rsidR="00284B7F" w:rsidRDefault="00284B7F" w:rsidP="00284B7F">
      <w:pPr>
        <w:rPr>
          <w:rtl/>
          <w:lang w:eastAsia="he-IL"/>
        </w:rPr>
      </w:pPr>
      <w:r>
        <w:rPr>
          <w:rFonts w:hint="cs"/>
          <w:rtl/>
          <w:lang w:eastAsia="he-IL"/>
        </w:rPr>
        <w:t>אנחנו רוצים שהממשלה תסיק מסקנות מבעיות שהיו לה בפעם הקודמת</w:t>
      </w:r>
      <w:bookmarkStart w:id="1036" w:name="_ETM_Q1_3704208"/>
      <w:bookmarkEnd w:id="1036"/>
      <w:r>
        <w:rPr>
          <w:rFonts w:hint="cs"/>
          <w:rtl/>
          <w:lang w:eastAsia="he-IL"/>
        </w:rPr>
        <w:t xml:space="preserve">. השאלה היא לגבי העובדה שחלק גדול מהחנויות לא מגיעות לשטח של 100 מטרים. אדם יודע שהוא </w:t>
      </w:r>
      <w:bookmarkStart w:id="1037" w:name="_ETM_Q1_3712772"/>
      <w:bookmarkEnd w:id="1037"/>
      <w:r>
        <w:rPr>
          <w:rFonts w:hint="cs"/>
          <w:rtl/>
          <w:lang w:eastAsia="he-IL"/>
        </w:rPr>
        <w:t xml:space="preserve">יכול לנסוע להום סנטר ולקנות שם את הציוד לתיקון הנזילה </w:t>
      </w:r>
      <w:bookmarkStart w:id="1038" w:name="_ETM_Q1_3718597"/>
      <w:bookmarkEnd w:id="1038"/>
      <w:r>
        <w:rPr>
          <w:rFonts w:hint="cs"/>
          <w:rtl/>
          <w:lang w:eastAsia="he-IL"/>
        </w:rPr>
        <w:t xml:space="preserve">אבל הוא גם יכול להיכנס לחנות </w:t>
      </w:r>
      <w:proofErr w:type="spellStart"/>
      <w:r>
        <w:rPr>
          <w:rFonts w:hint="cs"/>
          <w:rtl/>
          <w:lang w:eastAsia="he-IL"/>
        </w:rPr>
        <w:t>הטמבור</w:t>
      </w:r>
      <w:proofErr w:type="spellEnd"/>
      <w:r>
        <w:rPr>
          <w:rFonts w:hint="cs"/>
          <w:rtl/>
          <w:lang w:eastAsia="he-IL"/>
        </w:rPr>
        <w:t xml:space="preserve"> שיש </w:t>
      </w:r>
      <w:bookmarkStart w:id="1039" w:name="_ETM_Q1_3720867"/>
      <w:bookmarkEnd w:id="1039"/>
      <w:r>
        <w:rPr>
          <w:rFonts w:hint="cs"/>
          <w:rtl/>
          <w:lang w:eastAsia="he-IL"/>
        </w:rPr>
        <w:t xml:space="preserve">בקרן הרחוב ששטחה לא עולה על 100 מטרים. אדם יכול לעשות בדיקת אנטיגן וחזקה על מרכזי מסחר גדולים </w:t>
      </w:r>
      <w:r>
        <w:rPr>
          <w:rtl/>
          <w:lang w:eastAsia="he-IL"/>
        </w:rPr>
        <w:t>–</w:t>
      </w:r>
      <w:r>
        <w:rPr>
          <w:rFonts w:hint="cs"/>
          <w:rtl/>
          <w:lang w:eastAsia="he-IL"/>
        </w:rPr>
        <w:t xml:space="preserve"> </w:t>
      </w:r>
      <w:bookmarkStart w:id="1040" w:name="_ETM_Q1_3730558"/>
      <w:bookmarkEnd w:id="1040"/>
      <w:r>
        <w:rPr>
          <w:rFonts w:hint="cs"/>
          <w:rtl/>
          <w:lang w:eastAsia="he-IL"/>
        </w:rPr>
        <w:t>אם אלה קניונים ואם אלה רשתות</w:t>
      </w:r>
      <w:bookmarkStart w:id="1041" w:name="_ETM_Q1_3731606"/>
      <w:bookmarkEnd w:id="1041"/>
      <w:r>
        <w:rPr>
          <w:rFonts w:hint="cs"/>
          <w:rtl/>
          <w:lang w:eastAsia="he-IL"/>
        </w:rPr>
        <w:t xml:space="preserve"> -</w:t>
      </w:r>
      <w:r w:rsidR="004E5877">
        <w:rPr>
          <w:rFonts w:hint="cs"/>
          <w:rtl/>
          <w:lang w:eastAsia="he-IL"/>
        </w:rPr>
        <w:t xml:space="preserve"> </w:t>
      </w:r>
      <w:r>
        <w:rPr>
          <w:rFonts w:hint="cs"/>
          <w:rtl/>
          <w:lang w:eastAsia="he-IL"/>
        </w:rPr>
        <w:t>ואני כבר אומר למשרד הבריאות שאנחנו נבקש מכם</w:t>
      </w:r>
      <w:bookmarkStart w:id="1042" w:name="_ETM_Q1_3734926"/>
      <w:bookmarkEnd w:id="1042"/>
      <w:r>
        <w:rPr>
          <w:rFonts w:hint="cs"/>
          <w:rtl/>
          <w:lang w:eastAsia="he-IL"/>
        </w:rPr>
        <w:t xml:space="preserve">, לא היום, מידע על פריסת מערך האנטיגן </w:t>
      </w:r>
      <w:bookmarkStart w:id="1043" w:name="_ETM_Q1_3739754"/>
      <w:bookmarkEnd w:id="1043"/>
      <w:r>
        <w:rPr>
          <w:rFonts w:hint="cs"/>
          <w:rtl/>
          <w:lang w:eastAsia="he-IL"/>
        </w:rPr>
        <w:t xml:space="preserve">כי המערך הזה התנוון. אתם מחזירים היום את האנטיגן </w:t>
      </w:r>
      <w:bookmarkStart w:id="1044" w:name="_ETM_Q1_3743436"/>
      <w:bookmarkEnd w:id="1044"/>
      <w:r>
        <w:rPr>
          <w:rFonts w:hint="cs"/>
          <w:rtl/>
          <w:lang w:eastAsia="he-IL"/>
        </w:rPr>
        <w:t xml:space="preserve">ואם היו בעל קניון רוצה להעמיד מרכז לבדיקות אנטיגן בכניסה </w:t>
      </w:r>
      <w:bookmarkStart w:id="1045" w:name="_ETM_Q1_3748342"/>
      <w:bookmarkEnd w:id="1045"/>
      <w:r>
        <w:rPr>
          <w:rFonts w:hint="cs"/>
          <w:rtl/>
          <w:lang w:eastAsia="he-IL"/>
        </w:rPr>
        <w:t>לקניון, הוא יכול? האם האופציה הזאת שהייתה פעם לאטרקציות</w:t>
      </w:r>
      <w:r w:rsidR="004E5877">
        <w:rPr>
          <w:rFonts w:hint="cs"/>
          <w:rtl/>
          <w:lang w:eastAsia="he-IL"/>
        </w:rPr>
        <w:t xml:space="preserve"> </w:t>
      </w:r>
      <w:r>
        <w:rPr>
          <w:rFonts w:hint="cs"/>
          <w:rtl/>
          <w:lang w:eastAsia="he-IL"/>
        </w:rPr>
        <w:t>קיימת</w:t>
      </w:r>
      <w:bookmarkStart w:id="1046" w:name="_ETM_Q1_3752314"/>
      <w:bookmarkEnd w:id="1046"/>
      <w:r>
        <w:rPr>
          <w:rFonts w:hint="cs"/>
          <w:rtl/>
          <w:lang w:eastAsia="he-IL"/>
        </w:rPr>
        <w:t xml:space="preserve"> היום באותם מחירים שהיו?</w:t>
      </w:r>
      <w:r w:rsidR="004E5877">
        <w:rPr>
          <w:rFonts w:hint="cs"/>
          <w:rtl/>
          <w:lang w:eastAsia="he-IL"/>
        </w:rPr>
        <w:t xml:space="preserve"> </w:t>
      </w:r>
      <w:r>
        <w:rPr>
          <w:rFonts w:hint="cs"/>
          <w:rtl/>
          <w:lang w:eastAsia="he-IL"/>
        </w:rPr>
        <w:t xml:space="preserve">לא נכנסנו לזה היום אבל אני אומר שתצטרכו אולי ביום שלישי, כשתחזרו אלינו עם עוד תקנות, לתת לנו קצת תשובות </w:t>
      </w:r>
      <w:bookmarkStart w:id="1047" w:name="_ETM_Q1_3763032"/>
      <w:bookmarkEnd w:id="1047"/>
      <w:r>
        <w:rPr>
          <w:rFonts w:hint="cs"/>
          <w:rtl/>
          <w:lang w:eastAsia="he-IL"/>
        </w:rPr>
        <w:t>על ההיערכות.</w:t>
      </w:r>
    </w:p>
    <w:p w:rsidR="00284B7F" w:rsidRDefault="00284B7F" w:rsidP="00284B7F">
      <w:pPr>
        <w:rPr>
          <w:rtl/>
          <w:lang w:eastAsia="he-IL"/>
        </w:rPr>
      </w:pPr>
      <w:bookmarkStart w:id="1048" w:name="_ETM_Q1_3766716"/>
      <w:bookmarkStart w:id="1049" w:name="_ETM_Q1_3766750"/>
      <w:bookmarkEnd w:id="1048"/>
      <w:bookmarkEnd w:id="1049"/>
    </w:p>
    <w:p w:rsidR="00284B7F" w:rsidRDefault="00284B7F" w:rsidP="00284B7F">
      <w:pPr>
        <w:pStyle w:val="a4"/>
        <w:keepNext/>
        <w:rPr>
          <w:rtl/>
        </w:rPr>
      </w:pPr>
      <w:bookmarkStart w:id="1050" w:name="ET_speaker_6166_88"/>
      <w:r w:rsidRPr="00284B7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84B7F">
        <w:rPr>
          <w:rStyle w:val="TagStyle"/>
          <w:rtl/>
        </w:rPr>
        <w:t xml:space="preserve"> &lt;&lt; דובר &gt;&gt;</w:t>
      </w:r>
      <w:r w:rsidR="005E5F57">
        <w:rPr>
          <w:rtl/>
        </w:rPr>
        <w:t xml:space="preserve"> </w:t>
      </w:r>
      <w:bookmarkEnd w:id="1050"/>
    </w:p>
    <w:p w:rsidR="00284B7F" w:rsidRDefault="00284B7F" w:rsidP="00284B7F">
      <w:pPr>
        <w:pStyle w:val="KeepWithNext"/>
        <w:rPr>
          <w:rtl/>
          <w:lang w:eastAsia="he-IL"/>
        </w:rPr>
      </w:pPr>
    </w:p>
    <w:p w:rsidR="00284B7F" w:rsidRDefault="00284B7F" w:rsidP="00284B7F">
      <w:pPr>
        <w:rPr>
          <w:rtl/>
          <w:lang w:eastAsia="he-IL"/>
        </w:rPr>
      </w:pPr>
      <w:r>
        <w:rPr>
          <w:rFonts w:hint="cs"/>
          <w:rtl/>
          <w:lang w:eastAsia="he-IL"/>
        </w:rPr>
        <w:t>באטרקציות זה היה כדאי.</w:t>
      </w:r>
    </w:p>
    <w:p w:rsidR="00284B7F" w:rsidRDefault="00284B7F" w:rsidP="00284B7F">
      <w:pPr>
        <w:rPr>
          <w:rtl/>
          <w:lang w:eastAsia="he-IL"/>
        </w:rPr>
      </w:pPr>
      <w:bookmarkStart w:id="1051" w:name="_ETM_Q1_3767987"/>
      <w:bookmarkStart w:id="1052" w:name="_ETM_Q1_3768045"/>
      <w:bookmarkStart w:id="1053" w:name="_ETM_Q1_3769252"/>
      <w:bookmarkEnd w:id="1051"/>
      <w:bookmarkEnd w:id="1052"/>
      <w:bookmarkEnd w:id="1053"/>
    </w:p>
    <w:p w:rsidR="00284B7F" w:rsidRDefault="00284B7F" w:rsidP="00284B7F">
      <w:pPr>
        <w:pStyle w:val="af6"/>
        <w:keepNext/>
        <w:rPr>
          <w:rtl/>
        </w:rPr>
      </w:pPr>
      <w:bookmarkStart w:id="1054" w:name="ET_yor_6156_89"/>
      <w:r w:rsidRPr="00284B7F">
        <w:rPr>
          <w:rStyle w:val="TagStyle"/>
          <w:rtl/>
        </w:rPr>
        <w:t xml:space="preserve"> &lt;&lt; יור &gt;&gt; </w:t>
      </w:r>
      <w:r>
        <w:rPr>
          <w:rtl/>
        </w:rPr>
        <w:t>היו"ר גלעד קריב:</w:t>
      </w:r>
      <w:r w:rsidRPr="00284B7F">
        <w:rPr>
          <w:rStyle w:val="TagStyle"/>
          <w:rtl/>
        </w:rPr>
        <w:t xml:space="preserve"> &lt;&lt; יור &gt;&gt;</w:t>
      </w:r>
      <w:r w:rsidR="005E5F57">
        <w:rPr>
          <w:rtl/>
        </w:rPr>
        <w:t xml:space="preserve"> </w:t>
      </w:r>
      <w:bookmarkEnd w:id="1054"/>
    </w:p>
    <w:p w:rsidR="00284B7F" w:rsidRDefault="00284B7F" w:rsidP="00284B7F">
      <w:pPr>
        <w:pStyle w:val="KeepWithNext"/>
        <w:rPr>
          <w:rtl/>
          <w:lang w:eastAsia="he-IL"/>
        </w:rPr>
      </w:pPr>
    </w:p>
    <w:p w:rsidR="00284B7F" w:rsidRDefault="00284B7F" w:rsidP="00284B7F">
      <w:pPr>
        <w:rPr>
          <w:rtl/>
          <w:lang w:eastAsia="he-IL"/>
        </w:rPr>
      </w:pPr>
      <w:bookmarkStart w:id="1055" w:name="_ETM_Q1_3769550"/>
      <w:bookmarkStart w:id="1056" w:name="_ETM_Q1_3769576"/>
      <w:bookmarkEnd w:id="1055"/>
      <w:bookmarkEnd w:id="1056"/>
      <w:r>
        <w:rPr>
          <w:rFonts w:hint="cs"/>
          <w:rtl/>
          <w:lang w:eastAsia="he-IL"/>
        </w:rPr>
        <w:t xml:space="preserve">נכון אבל זה היה באטרקציות </w:t>
      </w:r>
      <w:bookmarkStart w:id="1057" w:name="_ETM_Q1_3770996"/>
      <w:bookmarkEnd w:id="1057"/>
      <w:r>
        <w:rPr>
          <w:rFonts w:hint="cs"/>
          <w:rtl/>
          <w:lang w:eastAsia="he-IL"/>
        </w:rPr>
        <w:t>ונכנסו 500 אנשים. בקניון אף אחד לא חושב שמגיעים ואם זה כדאי כלכלית, שישימו על חשבונם.</w:t>
      </w:r>
    </w:p>
    <w:p w:rsidR="00284B7F" w:rsidRDefault="00284B7F" w:rsidP="00284B7F">
      <w:pPr>
        <w:rPr>
          <w:rtl/>
          <w:lang w:eastAsia="he-IL"/>
        </w:rPr>
      </w:pPr>
      <w:bookmarkStart w:id="1058" w:name="_ETM_Q1_3782298"/>
      <w:bookmarkStart w:id="1059" w:name="_ETM_Q1_3782356"/>
      <w:bookmarkStart w:id="1060" w:name="_ETM_Q1_3781820"/>
      <w:bookmarkEnd w:id="1058"/>
      <w:bookmarkEnd w:id="1059"/>
      <w:bookmarkEnd w:id="1060"/>
    </w:p>
    <w:p w:rsidR="00284B7F" w:rsidRDefault="00284B7F" w:rsidP="00284B7F">
      <w:pPr>
        <w:pStyle w:val="a4"/>
        <w:keepNext/>
        <w:rPr>
          <w:rtl/>
        </w:rPr>
      </w:pPr>
      <w:r w:rsidRPr="00284B7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84B7F">
        <w:rPr>
          <w:rStyle w:val="TagStyle"/>
          <w:rtl/>
        </w:rPr>
        <w:t xml:space="preserve"> &lt;&lt; דובר &gt;&gt;</w:t>
      </w:r>
      <w:r w:rsidR="005E5F57">
        <w:rPr>
          <w:rtl/>
        </w:rPr>
        <w:t xml:space="preserve"> </w:t>
      </w:r>
    </w:p>
    <w:p w:rsidR="00284B7F" w:rsidRDefault="00284B7F" w:rsidP="00284B7F">
      <w:pPr>
        <w:pStyle w:val="KeepWithNext"/>
        <w:rPr>
          <w:rtl/>
          <w:lang w:eastAsia="he-IL"/>
        </w:rPr>
      </w:pPr>
    </w:p>
    <w:p w:rsidR="00284B7F" w:rsidRDefault="00284B7F" w:rsidP="00284B7F">
      <w:pPr>
        <w:rPr>
          <w:rtl/>
          <w:lang w:eastAsia="he-IL"/>
        </w:rPr>
      </w:pPr>
      <w:bookmarkStart w:id="1061" w:name="_ETM_Q1_3782123"/>
      <w:bookmarkStart w:id="1062" w:name="_ETM_Q1_3782147"/>
      <w:bookmarkEnd w:id="1061"/>
      <w:bookmarkEnd w:id="1062"/>
      <w:r>
        <w:rPr>
          <w:rFonts w:hint="cs"/>
          <w:rtl/>
          <w:lang w:eastAsia="he-IL"/>
        </w:rPr>
        <w:t xml:space="preserve">אני מכיר עובדי כנסת שעוברים בדיקות פעם </w:t>
      </w:r>
      <w:bookmarkStart w:id="1063" w:name="_ETM_Q1_3784078"/>
      <w:bookmarkEnd w:id="1063"/>
      <w:r>
        <w:rPr>
          <w:rFonts w:hint="cs"/>
          <w:rtl/>
          <w:lang w:eastAsia="he-IL"/>
        </w:rPr>
        <w:t>בשבוע, פעמיים בשבוע.</w:t>
      </w:r>
    </w:p>
    <w:p w:rsidR="00284B7F" w:rsidRDefault="00284B7F" w:rsidP="00284B7F">
      <w:pPr>
        <w:rPr>
          <w:rtl/>
          <w:lang w:eastAsia="he-IL"/>
        </w:rPr>
      </w:pPr>
      <w:bookmarkStart w:id="1064" w:name="_ETM_Q1_3783808"/>
      <w:bookmarkStart w:id="1065" w:name="_ETM_Q1_3783869"/>
      <w:bookmarkStart w:id="1066" w:name="_ETM_Q1_3784967"/>
      <w:bookmarkEnd w:id="1064"/>
      <w:bookmarkEnd w:id="1065"/>
      <w:bookmarkEnd w:id="1066"/>
    </w:p>
    <w:p w:rsidR="00284B7F" w:rsidRDefault="00284B7F" w:rsidP="00284B7F">
      <w:pPr>
        <w:pStyle w:val="af6"/>
        <w:keepNext/>
        <w:rPr>
          <w:rtl/>
        </w:rPr>
      </w:pPr>
      <w:r w:rsidRPr="00284B7F">
        <w:rPr>
          <w:rStyle w:val="TagStyle"/>
          <w:rtl/>
        </w:rPr>
        <w:t xml:space="preserve"> &lt;&lt; יור &gt;&gt; </w:t>
      </w:r>
      <w:r>
        <w:rPr>
          <w:rtl/>
        </w:rPr>
        <w:t>היו"ר גלעד קריב:</w:t>
      </w:r>
      <w:r w:rsidRPr="00284B7F">
        <w:rPr>
          <w:rStyle w:val="TagStyle"/>
          <w:rtl/>
        </w:rPr>
        <w:t xml:space="preserve"> &lt;&lt; יור &gt;&gt;</w:t>
      </w:r>
      <w:r w:rsidR="005E5F57">
        <w:rPr>
          <w:rtl/>
        </w:rPr>
        <w:t xml:space="preserve"> </w:t>
      </w:r>
    </w:p>
    <w:p w:rsidR="00284B7F" w:rsidRDefault="00284B7F" w:rsidP="00284B7F">
      <w:pPr>
        <w:pStyle w:val="KeepWithNext"/>
        <w:rPr>
          <w:rtl/>
          <w:lang w:eastAsia="he-IL"/>
        </w:rPr>
      </w:pPr>
    </w:p>
    <w:p w:rsidR="00284B7F" w:rsidRDefault="00284B7F" w:rsidP="00284B7F">
      <w:pPr>
        <w:rPr>
          <w:rtl/>
          <w:lang w:eastAsia="he-IL"/>
        </w:rPr>
      </w:pPr>
      <w:bookmarkStart w:id="1067" w:name="_ETM_Q1_3785253"/>
      <w:bookmarkStart w:id="1068" w:name="_ETM_Q1_3785277"/>
      <w:bookmarkEnd w:id="1067"/>
      <w:bookmarkEnd w:id="1068"/>
      <w:r>
        <w:rPr>
          <w:rFonts w:hint="cs"/>
          <w:rtl/>
          <w:lang w:eastAsia="he-IL"/>
        </w:rPr>
        <w:t>יש הרבה מאוד עובדים כאלה.</w:t>
      </w:r>
    </w:p>
    <w:p w:rsidR="00284B7F" w:rsidRDefault="00284B7F" w:rsidP="00284B7F">
      <w:pPr>
        <w:rPr>
          <w:rtl/>
          <w:lang w:eastAsia="he-IL"/>
        </w:rPr>
      </w:pPr>
    </w:p>
    <w:p w:rsidR="00284B7F" w:rsidRDefault="00284B7F" w:rsidP="00284B7F">
      <w:pPr>
        <w:pStyle w:val="a4"/>
        <w:keepNext/>
        <w:rPr>
          <w:rtl/>
        </w:rPr>
      </w:pPr>
      <w:r w:rsidRPr="00284B7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84B7F">
        <w:rPr>
          <w:rStyle w:val="TagStyle"/>
          <w:rtl/>
        </w:rPr>
        <w:t xml:space="preserve"> &lt;&lt; דובר &gt;&gt;</w:t>
      </w:r>
      <w:r w:rsidR="005E5F57">
        <w:rPr>
          <w:rtl/>
        </w:rPr>
        <w:t xml:space="preserve"> </w:t>
      </w:r>
    </w:p>
    <w:p w:rsidR="00284B7F" w:rsidRDefault="00284B7F" w:rsidP="00284B7F">
      <w:pPr>
        <w:pStyle w:val="KeepWithNext"/>
        <w:rPr>
          <w:rtl/>
          <w:lang w:eastAsia="he-IL"/>
        </w:rPr>
      </w:pPr>
    </w:p>
    <w:p w:rsidR="00284B7F" w:rsidRDefault="00284B7F" w:rsidP="00284B7F">
      <w:pPr>
        <w:rPr>
          <w:rtl/>
          <w:lang w:eastAsia="he-IL"/>
        </w:rPr>
      </w:pPr>
      <w:r>
        <w:rPr>
          <w:rFonts w:hint="cs"/>
          <w:rtl/>
          <w:lang w:eastAsia="he-IL"/>
        </w:rPr>
        <w:t xml:space="preserve">הם </w:t>
      </w:r>
      <w:bookmarkStart w:id="1069" w:name="_ETM_Q1_3787337"/>
      <w:bookmarkEnd w:id="1069"/>
      <w:r>
        <w:rPr>
          <w:rFonts w:hint="cs"/>
          <w:rtl/>
          <w:lang w:eastAsia="he-IL"/>
        </w:rPr>
        <w:t>צריכים לעשות את זה באיזה מקום. בקופ</w:t>
      </w:r>
      <w:r w:rsidR="00B8631D">
        <w:rPr>
          <w:rFonts w:hint="cs"/>
          <w:rtl/>
          <w:lang w:eastAsia="he-IL"/>
        </w:rPr>
        <w:t>ת חולים גובים עבור זה תשלום.</w:t>
      </w:r>
    </w:p>
    <w:p w:rsidR="00B8631D" w:rsidRDefault="00B8631D" w:rsidP="00284B7F">
      <w:pPr>
        <w:rPr>
          <w:rtl/>
          <w:lang w:eastAsia="he-IL"/>
        </w:rPr>
      </w:pPr>
      <w:bookmarkStart w:id="1070" w:name="_ETM_Q1_3791344"/>
      <w:bookmarkStart w:id="1071" w:name="_ETM_Q1_3791450"/>
      <w:bookmarkEnd w:id="1070"/>
      <w:bookmarkEnd w:id="1071"/>
    </w:p>
    <w:p w:rsidR="00B8631D" w:rsidRDefault="00B8631D" w:rsidP="00B8631D">
      <w:pPr>
        <w:pStyle w:val="af9"/>
        <w:keepNext/>
        <w:rPr>
          <w:rtl/>
          <w:lang w:eastAsia="he-IL"/>
        </w:rPr>
      </w:pPr>
      <w:bookmarkStart w:id="1072" w:name="ET_guest_אסתי_ורהפטיג_89"/>
      <w:r w:rsidRPr="00B8631D">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B8631D">
        <w:rPr>
          <w:rStyle w:val="TagStyle"/>
          <w:rtl/>
        </w:rPr>
        <w:t xml:space="preserve"> &lt;&lt; אורח &gt;&gt;</w:t>
      </w:r>
      <w:r w:rsidR="005E5F57">
        <w:rPr>
          <w:rtl/>
          <w:lang w:eastAsia="he-IL"/>
        </w:rPr>
        <w:t xml:space="preserve"> </w:t>
      </w:r>
      <w:bookmarkEnd w:id="1072"/>
    </w:p>
    <w:p w:rsidR="00B8631D" w:rsidRDefault="00B8631D" w:rsidP="00B8631D">
      <w:pPr>
        <w:pStyle w:val="KeepWithNext"/>
        <w:rPr>
          <w:rtl/>
          <w:lang w:eastAsia="he-IL"/>
        </w:rPr>
      </w:pPr>
    </w:p>
    <w:p w:rsidR="00B8631D" w:rsidRDefault="00B8631D" w:rsidP="00B8631D">
      <w:pPr>
        <w:rPr>
          <w:rtl/>
          <w:lang w:eastAsia="he-IL"/>
        </w:rPr>
      </w:pPr>
      <w:r>
        <w:rPr>
          <w:rFonts w:hint="cs"/>
          <w:rtl/>
          <w:lang w:eastAsia="he-IL"/>
        </w:rPr>
        <w:t>בדיקות אנטיגן לא עושים בקופת חולים אלא במוקדים.</w:t>
      </w:r>
    </w:p>
    <w:p w:rsidR="00B8631D" w:rsidRDefault="00B8631D" w:rsidP="00B8631D">
      <w:pPr>
        <w:rPr>
          <w:rtl/>
          <w:lang w:eastAsia="he-IL"/>
        </w:rPr>
      </w:pPr>
      <w:bookmarkStart w:id="1073" w:name="_ETM_Q1_3798582"/>
      <w:bookmarkEnd w:id="1073"/>
    </w:p>
    <w:p w:rsidR="00B8631D" w:rsidRDefault="00B8631D" w:rsidP="00B8631D">
      <w:pPr>
        <w:pStyle w:val="af6"/>
        <w:keepNext/>
        <w:rPr>
          <w:rtl/>
        </w:rPr>
      </w:pPr>
      <w:bookmarkStart w:id="1074" w:name="ET_yor_6156_91"/>
      <w:r w:rsidRPr="00B8631D">
        <w:rPr>
          <w:rStyle w:val="TagStyle"/>
          <w:rtl/>
        </w:rPr>
        <w:t xml:space="preserve"> &lt;&lt; יור &gt;&gt; </w:t>
      </w:r>
      <w:r>
        <w:rPr>
          <w:rtl/>
        </w:rPr>
        <w:t>היו"ר גלעד קריב:</w:t>
      </w:r>
      <w:r w:rsidRPr="00B8631D">
        <w:rPr>
          <w:rStyle w:val="TagStyle"/>
          <w:rtl/>
        </w:rPr>
        <w:t xml:space="preserve"> &lt;&lt; יור &gt;&gt;</w:t>
      </w:r>
      <w:r w:rsidR="005E5F57">
        <w:rPr>
          <w:rtl/>
        </w:rPr>
        <w:t xml:space="preserve"> </w:t>
      </w:r>
      <w:bookmarkEnd w:id="1074"/>
    </w:p>
    <w:p w:rsidR="00B8631D" w:rsidRDefault="00B8631D" w:rsidP="00B8631D">
      <w:pPr>
        <w:pStyle w:val="KeepWithNext"/>
        <w:rPr>
          <w:rtl/>
          <w:lang w:eastAsia="he-IL"/>
        </w:rPr>
      </w:pPr>
    </w:p>
    <w:p w:rsidR="00B8631D" w:rsidRDefault="00B8631D" w:rsidP="00B8631D">
      <w:pPr>
        <w:rPr>
          <w:rtl/>
          <w:lang w:eastAsia="he-IL"/>
        </w:rPr>
      </w:pPr>
      <w:bookmarkStart w:id="1075" w:name="_ETM_Q1_3798870"/>
      <w:bookmarkStart w:id="1076" w:name="_ETM_Q1_3798890"/>
      <w:bookmarkEnd w:id="1075"/>
      <w:bookmarkEnd w:id="1076"/>
      <w:r>
        <w:rPr>
          <w:rFonts w:hint="cs"/>
          <w:rtl/>
          <w:lang w:eastAsia="he-IL"/>
        </w:rPr>
        <w:t xml:space="preserve">מהר מאוד אנחנו נדע, בסוף השבוע הזה, כמה התקנות האלה חלחלו לתודעת הציבור </w:t>
      </w:r>
      <w:bookmarkStart w:id="1077" w:name="_ETM_Q1_3803903"/>
      <w:bookmarkEnd w:id="1077"/>
      <w:r>
        <w:rPr>
          <w:rFonts w:hint="cs"/>
          <w:rtl/>
          <w:lang w:eastAsia="he-IL"/>
        </w:rPr>
        <w:t xml:space="preserve">כי נראה אם יש גידול בבדיקות האנטיגן. הם הולכים עכשיו </w:t>
      </w:r>
      <w:bookmarkStart w:id="1078" w:name="_ETM_Q1_3807224"/>
      <w:bookmarkEnd w:id="1078"/>
      <w:r>
        <w:rPr>
          <w:rFonts w:hint="cs"/>
          <w:rtl/>
          <w:lang w:eastAsia="he-IL"/>
        </w:rPr>
        <w:t>לבקש מכל העובדים הלא מחוסנים בענפי מסחר שחייבים בתו</w:t>
      </w:r>
      <w:bookmarkStart w:id="1079" w:name="_ETM_Q1_3812690"/>
      <w:bookmarkEnd w:id="1079"/>
      <w:r>
        <w:rPr>
          <w:rFonts w:hint="cs"/>
          <w:rtl/>
          <w:lang w:eastAsia="he-IL"/>
        </w:rPr>
        <w:t xml:space="preserve"> ירוק, הם יצטרכו לעשות פעמיים בשבוע בדיקות אנטיגן. </w:t>
      </w:r>
      <w:bookmarkStart w:id="1080" w:name="_ETM_Q1_3816694"/>
      <w:bookmarkEnd w:id="1080"/>
      <w:r>
        <w:rPr>
          <w:rFonts w:hint="cs"/>
          <w:rtl/>
          <w:lang w:eastAsia="he-IL"/>
        </w:rPr>
        <w:t>נ</w:t>
      </w:r>
      <w:bookmarkStart w:id="1081" w:name="_ETM_Q1_3819350"/>
      <w:bookmarkEnd w:id="1081"/>
    </w:p>
    <w:p w:rsidR="00B8631D" w:rsidRDefault="00B8631D" w:rsidP="00B8631D">
      <w:pPr>
        <w:rPr>
          <w:rtl/>
          <w:lang w:eastAsia="he-IL"/>
        </w:rPr>
      </w:pPr>
      <w:bookmarkStart w:id="1082" w:name="_ETM_Q1_3818377"/>
      <w:bookmarkEnd w:id="1082"/>
    </w:p>
    <w:p w:rsidR="00B8631D" w:rsidRDefault="00B8631D" w:rsidP="00B8631D">
      <w:pPr>
        <w:pStyle w:val="a4"/>
        <w:keepNext/>
        <w:rPr>
          <w:rtl/>
        </w:rPr>
      </w:pPr>
      <w:bookmarkStart w:id="1083" w:name="ET_speaker_6166_92"/>
      <w:r w:rsidRPr="00B8631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8631D">
        <w:rPr>
          <w:rStyle w:val="TagStyle"/>
          <w:rtl/>
        </w:rPr>
        <w:t xml:space="preserve"> &lt;&lt; דובר &gt;&gt;</w:t>
      </w:r>
      <w:r w:rsidR="005E5F57">
        <w:rPr>
          <w:rtl/>
        </w:rPr>
        <w:t xml:space="preserve"> </w:t>
      </w:r>
      <w:bookmarkEnd w:id="1083"/>
    </w:p>
    <w:p w:rsidR="00B8631D" w:rsidRDefault="00B8631D" w:rsidP="00B8631D">
      <w:pPr>
        <w:pStyle w:val="KeepWithNext"/>
        <w:rPr>
          <w:rtl/>
          <w:lang w:eastAsia="he-IL"/>
        </w:rPr>
      </w:pPr>
    </w:p>
    <w:p w:rsidR="00B8631D" w:rsidRDefault="00B8631D" w:rsidP="00B8631D">
      <w:pPr>
        <w:rPr>
          <w:rtl/>
          <w:lang w:eastAsia="he-IL"/>
        </w:rPr>
      </w:pPr>
      <w:bookmarkStart w:id="1084" w:name="_ETM_Q1_3818647"/>
      <w:bookmarkStart w:id="1085" w:name="_ETM_Q1_3818671"/>
      <w:bookmarkEnd w:id="1084"/>
      <w:bookmarkEnd w:id="1085"/>
      <w:r>
        <w:rPr>
          <w:rFonts w:hint="cs"/>
          <w:rtl/>
          <w:lang w:eastAsia="he-IL"/>
        </w:rPr>
        <w:t>אם יעשו בדיקות אנטיגן, הם יוכלו לעבוד?</w:t>
      </w:r>
    </w:p>
    <w:p w:rsidR="00B8631D" w:rsidRDefault="00B8631D" w:rsidP="00B8631D">
      <w:pPr>
        <w:rPr>
          <w:rtl/>
          <w:lang w:eastAsia="he-IL"/>
        </w:rPr>
      </w:pPr>
      <w:bookmarkStart w:id="1086" w:name="_ETM_Q1_3819958"/>
      <w:bookmarkEnd w:id="1086"/>
    </w:p>
    <w:p w:rsidR="00B8631D" w:rsidRDefault="00B8631D" w:rsidP="00B8631D">
      <w:pPr>
        <w:pStyle w:val="a4"/>
        <w:keepNext/>
        <w:rPr>
          <w:rtl/>
        </w:rPr>
      </w:pPr>
      <w:bookmarkStart w:id="1087" w:name="ET_speaker_6166_93"/>
      <w:r w:rsidRPr="00B8631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8631D">
        <w:rPr>
          <w:rStyle w:val="TagStyle"/>
          <w:rtl/>
        </w:rPr>
        <w:t xml:space="preserve"> &lt;&lt; דובר &gt;&gt;</w:t>
      </w:r>
      <w:r w:rsidR="005E5F57">
        <w:rPr>
          <w:rtl/>
        </w:rPr>
        <w:t xml:space="preserve"> </w:t>
      </w:r>
      <w:bookmarkEnd w:id="1087"/>
    </w:p>
    <w:p w:rsidR="00B8631D" w:rsidRDefault="00B8631D" w:rsidP="00B8631D">
      <w:pPr>
        <w:pStyle w:val="KeepWithNext"/>
        <w:rPr>
          <w:rtl/>
          <w:lang w:eastAsia="he-IL"/>
        </w:rPr>
      </w:pPr>
    </w:p>
    <w:p w:rsidR="00B8631D" w:rsidRDefault="00B8631D" w:rsidP="00B8631D">
      <w:pPr>
        <w:rPr>
          <w:rtl/>
          <w:lang w:eastAsia="he-IL"/>
        </w:rPr>
      </w:pPr>
      <w:bookmarkStart w:id="1088" w:name="_ETM_Q1_3820230"/>
      <w:bookmarkStart w:id="1089" w:name="_ETM_Q1_3820254"/>
      <w:bookmarkEnd w:id="1088"/>
      <w:bookmarkEnd w:id="1089"/>
      <w:r>
        <w:rPr>
          <w:rFonts w:hint="cs"/>
          <w:rtl/>
          <w:lang w:eastAsia="he-IL"/>
        </w:rPr>
        <w:t>כן. בוודאי. בדיקות פעמיים ב</w:t>
      </w:r>
      <w:bookmarkStart w:id="1090" w:name="_ETM_Q1_3822942"/>
      <w:bookmarkEnd w:id="1090"/>
      <w:r>
        <w:rPr>
          <w:rFonts w:hint="cs"/>
          <w:rtl/>
          <w:lang w:eastAsia="he-IL"/>
        </w:rPr>
        <w:t xml:space="preserve">שבוע בדיקת אנטיגן. תכף אני אתייחס לעניין הזה. </w:t>
      </w:r>
      <w:bookmarkStart w:id="1091" w:name="_ETM_Q1_3831054"/>
      <w:bookmarkEnd w:id="1091"/>
      <w:r>
        <w:rPr>
          <w:rFonts w:hint="cs"/>
          <w:rtl/>
          <w:lang w:eastAsia="he-IL"/>
        </w:rPr>
        <w:t xml:space="preserve">אני רוצה לומר שוב שאני האחרון שמקל ראש </w:t>
      </w:r>
      <w:bookmarkStart w:id="1092" w:name="_ETM_Q1_3832942"/>
      <w:bookmarkEnd w:id="1092"/>
      <w:r>
        <w:rPr>
          <w:rFonts w:hint="cs"/>
          <w:rtl/>
          <w:lang w:eastAsia="he-IL"/>
        </w:rPr>
        <w:t xml:space="preserve">בזכויות העובדים, אנחנו מקיימים כאן דיונים מאוד מאוד נרחבים בתו </w:t>
      </w:r>
      <w:bookmarkStart w:id="1093" w:name="_ETM_Q1_3840546"/>
      <w:bookmarkEnd w:id="1093"/>
      <w:r>
        <w:rPr>
          <w:rFonts w:hint="cs"/>
          <w:rtl/>
          <w:lang w:eastAsia="he-IL"/>
        </w:rPr>
        <w:t xml:space="preserve">הירוק לעובדים, </w:t>
      </w:r>
      <w:bookmarkStart w:id="1094" w:name="_ETM_Q1_3848401"/>
      <w:bookmarkEnd w:id="1094"/>
      <w:r>
        <w:rPr>
          <w:rFonts w:hint="cs"/>
          <w:rtl/>
          <w:lang w:eastAsia="he-IL"/>
        </w:rPr>
        <w:t>דאגנו שיהיה מחיר מוזל וכולי. אנחנו יודעים את המספרים. מספר העובדים שלא מעוניינים להתחסן</w:t>
      </w:r>
      <w:bookmarkStart w:id="1095" w:name="_ETM_Q1_3854179"/>
      <w:bookmarkEnd w:id="1095"/>
      <w:r>
        <w:rPr>
          <w:rFonts w:hint="cs"/>
          <w:rtl/>
          <w:lang w:eastAsia="he-IL"/>
        </w:rPr>
        <w:t xml:space="preserve"> או לא יכולים להתחסן, וזאת זכותם במדינת ישראל, </w:t>
      </w:r>
      <w:bookmarkStart w:id="1096" w:name="_ETM_Q1_3857220"/>
      <w:bookmarkEnd w:id="1096"/>
      <w:r>
        <w:rPr>
          <w:rFonts w:hint="cs"/>
          <w:rtl/>
          <w:lang w:eastAsia="he-IL"/>
        </w:rPr>
        <w:t xml:space="preserve">אבל גם לא מעוניינים לעשות פעמיים </w:t>
      </w:r>
      <w:bookmarkStart w:id="1097" w:name="_ETM_Q1_3860537"/>
      <w:bookmarkEnd w:id="1097"/>
      <w:r>
        <w:rPr>
          <w:rFonts w:hint="cs"/>
          <w:rtl/>
          <w:lang w:eastAsia="he-IL"/>
        </w:rPr>
        <w:t>בשבוע</w:t>
      </w:r>
      <w:r w:rsidR="004E5877">
        <w:rPr>
          <w:rFonts w:hint="cs"/>
          <w:rtl/>
          <w:lang w:eastAsia="he-IL"/>
        </w:rPr>
        <w:t xml:space="preserve"> </w:t>
      </w:r>
      <w:r>
        <w:rPr>
          <w:rFonts w:hint="cs"/>
          <w:rtl/>
          <w:lang w:eastAsia="he-IL"/>
        </w:rPr>
        <w:t>את הבדיקות, המספרים הנראה לא גדולים</w:t>
      </w:r>
      <w:bookmarkStart w:id="1098" w:name="_ETM_Q1_3864159"/>
      <w:bookmarkEnd w:id="1098"/>
      <w:r>
        <w:rPr>
          <w:rFonts w:hint="cs"/>
          <w:rtl/>
          <w:lang w:eastAsia="he-IL"/>
        </w:rPr>
        <w:t xml:space="preserve">. אנחנו גם יודעים כמה מקרים הגיעו </w:t>
      </w:r>
      <w:bookmarkStart w:id="1099" w:name="_ETM_Q1_3863537"/>
      <w:bookmarkEnd w:id="1099"/>
      <w:r>
        <w:rPr>
          <w:rFonts w:hint="cs"/>
          <w:rtl/>
          <w:lang w:eastAsia="he-IL"/>
        </w:rPr>
        <w:t xml:space="preserve">לפיטורים. יש לנו נתונים יותר רשמיים גם </w:t>
      </w:r>
      <w:bookmarkStart w:id="1100" w:name="_ETM_Q1_3869005"/>
      <w:bookmarkEnd w:id="1100"/>
      <w:r>
        <w:rPr>
          <w:rFonts w:hint="cs"/>
          <w:rtl/>
          <w:lang w:eastAsia="he-IL"/>
        </w:rPr>
        <w:t>מנציבות שירות המדינה ומדובר בעשרות בודדים של עובדים. אם אני לא טועה, במערכת החינוך, מתוך 40 אלף</w:t>
      </w:r>
      <w:bookmarkStart w:id="1101" w:name="_ETM_Q1_3873883"/>
      <w:bookmarkEnd w:id="1101"/>
      <w:r>
        <w:rPr>
          <w:rFonts w:hint="cs"/>
          <w:rtl/>
          <w:lang w:eastAsia="he-IL"/>
        </w:rPr>
        <w:t xml:space="preserve"> מדובר על 300 מורים או סגלי הוראה שהיו בסיטואציה הזו.</w:t>
      </w:r>
      <w:r w:rsidR="004E5877">
        <w:rPr>
          <w:rFonts w:hint="cs"/>
          <w:rtl/>
          <w:lang w:eastAsia="he-IL"/>
        </w:rPr>
        <w:t xml:space="preserve"> </w:t>
      </w:r>
      <w:r>
        <w:rPr>
          <w:rFonts w:hint="cs"/>
          <w:rtl/>
          <w:lang w:eastAsia="he-IL"/>
        </w:rPr>
        <w:t>זה הנתון שנמסר לנו.</w:t>
      </w:r>
    </w:p>
    <w:p w:rsidR="00B8631D" w:rsidRDefault="00B8631D" w:rsidP="00B8631D">
      <w:pPr>
        <w:rPr>
          <w:rtl/>
          <w:lang w:eastAsia="he-IL"/>
        </w:rPr>
      </w:pPr>
    </w:p>
    <w:p w:rsidR="00B8631D" w:rsidRDefault="00B8631D" w:rsidP="00B8631D">
      <w:pPr>
        <w:rPr>
          <w:rtl/>
          <w:lang w:eastAsia="he-IL"/>
        </w:rPr>
      </w:pPr>
      <w:bookmarkStart w:id="1102" w:name="_ETM_Q1_3898347"/>
      <w:bookmarkStart w:id="1103" w:name="_ETM_Q1_3898373"/>
      <w:bookmarkEnd w:id="1102"/>
      <w:bookmarkEnd w:id="1103"/>
      <w:r>
        <w:rPr>
          <w:rFonts w:hint="cs"/>
          <w:rtl/>
          <w:lang w:eastAsia="he-IL"/>
        </w:rPr>
        <w:t xml:space="preserve">בסופו של דבר </w:t>
      </w:r>
      <w:bookmarkStart w:id="1104" w:name="_ETM_Q1_3885411"/>
      <w:bookmarkEnd w:id="1104"/>
      <w:r>
        <w:rPr>
          <w:rFonts w:hint="cs"/>
          <w:rtl/>
          <w:lang w:eastAsia="he-IL"/>
        </w:rPr>
        <w:t>היו גם קולות בממשלה</w:t>
      </w:r>
      <w:r w:rsidR="004E5877">
        <w:rPr>
          <w:rFonts w:hint="cs"/>
          <w:rtl/>
          <w:lang w:eastAsia="he-IL"/>
        </w:rPr>
        <w:t xml:space="preserve"> </w:t>
      </w:r>
      <w:r>
        <w:rPr>
          <w:rFonts w:hint="cs"/>
          <w:rtl/>
          <w:lang w:eastAsia="he-IL"/>
        </w:rPr>
        <w:t xml:space="preserve">שרצו שהתו הירוק </w:t>
      </w:r>
      <w:bookmarkStart w:id="1105" w:name="_ETM_Q1_3890405"/>
      <w:bookmarkEnd w:id="1105"/>
      <w:r>
        <w:rPr>
          <w:rFonts w:hint="cs"/>
          <w:rtl/>
          <w:lang w:eastAsia="he-IL"/>
        </w:rPr>
        <w:t xml:space="preserve">בתקופת ה-אומיקרון לא יכלול את האפשרות של הבדיקות. הממשלה דנה בזה ואנחנו הבהרנו שהסיפור הזה הוא בלתי אפשרי. </w:t>
      </w:r>
    </w:p>
    <w:p w:rsidR="00B8631D" w:rsidRDefault="00B8631D" w:rsidP="00B8631D">
      <w:pPr>
        <w:rPr>
          <w:rtl/>
          <w:lang w:eastAsia="he-IL"/>
        </w:rPr>
      </w:pPr>
      <w:bookmarkStart w:id="1106" w:name="_ETM_Q1_3902119"/>
      <w:bookmarkEnd w:id="1106"/>
    </w:p>
    <w:p w:rsidR="00B8631D" w:rsidRDefault="00B8631D" w:rsidP="00B8631D">
      <w:pPr>
        <w:pStyle w:val="a4"/>
        <w:keepNext/>
        <w:rPr>
          <w:rtl/>
        </w:rPr>
      </w:pPr>
      <w:bookmarkStart w:id="1107" w:name="ET_speaker_גור_בליי_94"/>
      <w:r w:rsidRPr="00B8631D">
        <w:rPr>
          <w:rStyle w:val="TagStyle"/>
          <w:rtl/>
        </w:rPr>
        <w:t xml:space="preserve"> &lt;&lt; דובר &gt;&gt; </w:t>
      </w:r>
      <w:r>
        <w:rPr>
          <w:rtl/>
        </w:rPr>
        <w:t xml:space="preserve">גור </w:t>
      </w:r>
      <w:proofErr w:type="spellStart"/>
      <w:r>
        <w:rPr>
          <w:rtl/>
        </w:rPr>
        <w:t>בליי</w:t>
      </w:r>
      <w:proofErr w:type="spellEnd"/>
      <w:r>
        <w:rPr>
          <w:rtl/>
        </w:rPr>
        <w:t>:</w:t>
      </w:r>
      <w:r w:rsidRPr="00B8631D">
        <w:rPr>
          <w:rStyle w:val="TagStyle"/>
          <w:rtl/>
        </w:rPr>
        <w:t xml:space="preserve"> &lt;&lt; דובר &gt;&gt;</w:t>
      </w:r>
      <w:r w:rsidR="005E5F57">
        <w:rPr>
          <w:rtl/>
        </w:rPr>
        <w:t xml:space="preserve"> </w:t>
      </w:r>
      <w:bookmarkEnd w:id="1107"/>
    </w:p>
    <w:p w:rsidR="00B8631D" w:rsidRDefault="00B8631D" w:rsidP="00B8631D">
      <w:pPr>
        <w:pStyle w:val="KeepWithNext"/>
        <w:rPr>
          <w:rtl/>
          <w:lang w:eastAsia="he-IL"/>
        </w:rPr>
      </w:pPr>
    </w:p>
    <w:p w:rsidR="00B8631D" w:rsidRDefault="00B8631D" w:rsidP="00B8631D">
      <w:pPr>
        <w:rPr>
          <w:rtl/>
          <w:lang w:eastAsia="he-IL"/>
        </w:rPr>
      </w:pPr>
      <w:bookmarkStart w:id="1108" w:name="_ETM_Q1_3902353"/>
      <w:bookmarkStart w:id="1109" w:name="_ETM_Q1_3902374"/>
      <w:bookmarkEnd w:id="1108"/>
      <w:bookmarkEnd w:id="1109"/>
      <w:r>
        <w:rPr>
          <w:rFonts w:hint="cs"/>
          <w:rtl/>
          <w:lang w:eastAsia="he-IL"/>
        </w:rPr>
        <w:t xml:space="preserve">אני יודע שהדברים גם נאמרו קודם </w:t>
      </w:r>
      <w:r>
        <w:rPr>
          <w:rtl/>
          <w:lang w:eastAsia="he-IL"/>
        </w:rPr>
        <w:t>–</w:t>
      </w:r>
      <w:r>
        <w:rPr>
          <w:rFonts w:hint="cs"/>
          <w:rtl/>
          <w:lang w:eastAsia="he-IL"/>
        </w:rPr>
        <w:t xml:space="preserve"> הייתה כאן אפרת </w:t>
      </w:r>
      <w:proofErr w:type="spellStart"/>
      <w:r>
        <w:rPr>
          <w:rFonts w:hint="cs"/>
          <w:rtl/>
          <w:lang w:eastAsia="he-IL"/>
        </w:rPr>
        <w:t>חקאק</w:t>
      </w:r>
      <w:proofErr w:type="spellEnd"/>
      <w:r>
        <w:rPr>
          <w:rFonts w:hint="cs"/>
          <w:rtl/>
          <w:lang w:eastAsia="he-IL"/>
        </w:rPr>
        <w:t xml:space="preserve"> מהצוות שלי</w:t>
      </w:r>
      <w:bookmarkStart w:id="1110" w:name="_ETM_Q1_3904567"/>
      <w:bookmarkEnd w:id="1110"/>
      <w:r>
        <w:rPr>
          <w:rFonts w:hint="cs"/>
          <w:rtl/>
          <w:lang w:eastAsia="he-IL"/>
        </w:rPr>
        <w:t>, אנחנו עסקנו בנושא המלוניות</w:t>
      </w:r>
      <w:r w:rsidR="004E5877">
        <w:rPr>
          <w:rFonts w:hint="cs"/>
          <w:rtl/>
          <w:lang w:eastAsia="he-IL"/>
        </w:rPr>
        <w:t xml:space="preserve"> </w:t>
      </w:r>
      <w:r>
        <w:rPr>
          <w:rFonts w:hint="cs"/>
          <w:rtl/>
          <w:lang w:eastAsia="he-IL"/>
        </w:rPr>
        <w:t xml:space="preserve">- </w:t>
      </w:r>
      <w:bookmarkStart w:id="1111" w:name="_ETM_Q1_3907575"/>
      <w:bookmarkEnd w:id="1111"/>
      <w:r w:rsidR="00F223AF">
        <w:rPr>
          <w:rFonts w:hint="cs"/>
          <w:rtl/>
          <w:lang w:eastAsia="he-IL"/>
        </w:rPr>
        <w:t xml:space="preserve">אבל אני לא מבין </w:t>
      </w:r>
      <w:r>
        <w:rPr>
          <w:rFonts w:hint="cs"/>
          <w:rtl/>
          <w:lang w:eastAsia="he-IL"/>
        </w:rPr>
        <w:t xml:space="preserve">איך הציפייה של ההתנהלות השוטפת, לא של העובדים אלא </w:t>
      </w:r>
      <w:bookmarkStart w:id="1112" w:name="_ETM_Q1_3913138"/>
      <w:bookmarkEnd w:id="1112"/>
      <w:r>
        <w:rPr>
          <w:rFonts w:hint="cs"/>
          <w:rtl/>
          <w:lang w:eastAsia="he-IL"/>
        </w:rPr>
        <w:t xml:space="preserve">של האנשים. יש משפחה שאחד ההורים כן התחסן וכן </w:t>
      </w:r>
      <w:bookmarkStart w:id="1113" w:name="_ETM_Q1_3917677"/>
      <w:bookmarkEnd w:id="1113"/>
      <w:r>
        <w:rPr>
          <w:rFonts w:hint="cs"/>
          <w:rtl/>
          <w:lang w:eastAsia="he-IL"/>
        </w:rPr>
        <w:t>קיבל בוסטר והוא מחוסן ואותו הורה נמצא עם כמה ילדים קטנים שעוד לא הספיקו להתחסן כי הרוב המכריע של ילדי</w:t>
      </w:r>
      <w:bookmarkStart w:id="1114" w:name="_ETM_Q1_3922829"/>
      <w:bookmarkEnd w:id="1114"/>
      <w:r>
        <w:rPr>
          <w:rFonts w:hint="cs"/>
          <w:rtl/>
          <w:lang w:eastAsia="he-IL"/>
        </w:rPr>
        <w:t xml:space="preserve"> ישראל עדיין לא מחוסנים לפי הגדרות משרד הבריאות, </w:t>
      </w:r>
      <w:bookmarkStart w:id="1115" w:name="_ETM_Q1_3931165"/>
      <w:bookmarkEnd w:id="1115"/>
      <w:r>
        <w:rPr>
          <w:rFonts w:hint="cs"/>
          <w:rtl/>
          <w:lang w:eastAsia="he-IL"/>
        </w:rPr>
        <w:t xml:space="preserve">והוא צריך ללכת לקנות משהו בחנות כי יש </w:t>
      </w:r>
      <w:bookmarkStart w:id="1116" w:name="_ETM_Q1_3932415"/>
      <w:bookmarkEnd w:id="1116"/>
      <w:r>
        <w:rPr>
          <w:rFonts w:hint="cs"/>
          <w:rtl/>
          <w:lang w:eastAsia="he-IL"/>
        </w:rPr>
        <w:t>נזילה בבית ולקנות לילד מעיל. מצפים ממנו שילך לעשות בדיקה מהירה</w:t>
      </w:r>
      <w:r w:rsidR="00F223AF">
        <w:rPr>
          <w:rFonts w:hint="cs"/>
          <w:rtl/>
          <w:lang w:eastAsia="he-IL"/>
        </w:rPr>
        <w:t xml:space="preserve"> בדרך כשהוא עושה את הסידור הדחוף הזה אחר </w:t>
      </w:r>
      <w:bookmarkStart w:id="1117" w:name="_ETM_Q1_3942501"/>
      <w:bookmarkEnd w:id="1117"/>
      <w:proofErr w:type="spellStart"/>
      <w:r w:rsidR="00F223AF">
        <w:rPr>
          <w:rFonts w:hint="cs"/>
          <w:rtl/>
          <w:lang w:eastAsia="he-IL"/>
        </w:rPr>
        <w:t>הצוהריים</w:t>
      </w:r>
      <w:proofErr w:type="spellEnd"/>
      <w:r w:rsidR="00F223AF">
        <w:rPr>
          <w:rFonts w:hint="cs"/>
          <w:rtl/>
          <w:lang w:eastAsia="he-IL"/>
        </w:rPr>
        <w:t>?</w:t>
      </w:r>
    </w:p>
    <w:p w:rsidR="00F223AF" w:rsidRDefault="00F223AF" w:rsidP="00B8631D">
      <w:pPr>
        <w:rPr>
          <w:rtl/>
          <w:lang w:eastAsia="he-IL"/>
        </w:rPr>
      </w:pPr>
    </w:p>
    <w:p w:rsidR="00F223AF" w:rsidRDefault="00F223AF" w:rsidP="00B8631D">
      <w:pPr>
        <w:rPr>
          <w:rtl/>
          <w:lang w:eastAsia="he-IL"/>
        </w:rPr>
      </w:pPr>
      <w:r>
        <w:rPr>
          <w:rFonts w:hint="cs"/>
          <w:rtl/>
          <w:lang w:eastAsia="he-IL"/>
        </w:rPr>
        <w:t xml:space="preserve">תחנת הבדיקות המהירות מוגבלות בפריסה שלהן, הן </w:t>
      </w:r>
      <w:bookmarkStart w:id="1118" w:name="_ETM_Q1_3947090"/>
      <w:bookmarkEnd w:id="1118"/>
      <w:r>
        <w:rPr>
          <w:rFonts w:hint="cs"/>
          <w:rtl/>
          <w:lang w:eastAsia="he-IL"/>
        </w:rPr>
        <w:t xml:space="preserve">מוגבלות בשעות שלהן, אנחנו בסיטואציה בה אותו הורה צריך לעשות </w:t>
      </w:r>
      <w:bookmarkStart w:id="1119" w:name="_ETM_Q1_3951475"/>
      <w:bookmarkEnd w:id="1119"/>
      <w:r>
        <w:rPr>
          <w:rtl/>
          <w:lang w:eastAsia="he-IL"/>
        </w:rPr>
        <w:t>–</w:t>
      </w:r>
      <w:r>
        <w:rPr>
          <w:rFonts w:hint="cs"/>
          <w:rtl/>
          <w:lang w:eastAsia="he-IL"/>
        </w:rPr>
        <w:t xml:space="preserve"> ואנחנו יודעים את זה מחיי היום יום של </w:t>
      </w:r>
      <w:bookmarkStart w:id="1120" w:name="_ETM_Q1_3952837"/>
      <w:bookmarkEnd w:id="1120"/>
      <w:r>
        <w:rPr>
          <w:rFonts w:hint="cs"/>
          <w:rtl/>
          <w:lang w:eastAsia="he-IL"/>
        </w:rPr>
        <w:t xml:space="preserve">כולנו </w:t>
      </w:r>
      <w:r>
        <w:rPr>
          <w:rtl/>
          <w:lang w:eastAsia="he-IL"/>
        </w:rPr>
        <w:t>–</w:t>
      </w:r>
      <w:r>
        <w:rPr>
          <w:rFonts w:hint="cs"/>
          <w:rtl/>
          <w:lang w:eastAsia="he-IL"/>
        </w:rPr>
        <w:t xml:space="preserve"> כמה סידורים עם הילדים הקטנים הלא מחוסנים שלא </w:t>
      </w:r>
      <w:bookmarkStart w:id="1121" w:name="_ETM_Q1_3958133"/>
      <w:bookmarkEnd w:id="1121"/>
      <w:r>
        <w:rPr>
          <w:rFonts w:hint="cs"/>
          <w:rtl/>
          <w:lang w:eastAsia="he-IL"/>
        </w:rPr>
        <w:t xml:space="preserve">יכולים להיכנס לחנות. אני פשוט לא מבין איך הציפייה </w:t>
      </w:r>
      <w:bookmarkStart w:id="1122" w:name="_ETM_Q1_3959463"/>
      <w:bookmarkEnd w:id="1122"/>
      <w:r>
        <w:rPr>
          <w:rFonts w:hint="cs"/>
          <w:rtl/>
          <w:lang w:eastAsia="he-IL"/>
        </w:rPr>
        <w:t>שהדבר הזה יפעל בפרקטיקה.</w:t>
      </w:r>
    </w:p>
    <w:p w:rsidR="00F223AF" w:rsidRDefault="00F223AF" w:rsidP="00B8631D">
      <w:pPr>
        <w:rPr>
          <w:rtl/>
          <w:lang w:eastAsia="he-IL"/>
        </w:rPr>
      </w:pPr>
    </w:p>
    <w:p w:rsidR="00F223AF" w:rsidRDefault="00F223AF" w:rsidP="00F223AF">
      <w:pPr>
        <w:pStyle w:val="a4"/>
        <w:keepNext/>
        <w:rPr>
          <w:rtl/>
        </w:rPr>
      </w:pPr>
      <w:bookmarkStart w:id="1123" w:name="ET_speaker_6166_96"/>
      <w:r w:rsidRPr="00F223A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223AF">
        <w:rPr>
          <w:rStyle w:val="TagStyle"/>
          <w:rtl/>
        </w:rPr>
        <w:t xml:space="preserve"> &lt;&lt; דובר &gt;&gt;</w:t>
      </w:r>
      <w:r w:rsidR="005E5F57">
        <w:rPr>
          <w:rtl/>
        </w:rPr>
        <w:t xml:space="preserve"> </w:t>
      </w:r>
      <w:bookmarkEnd w:id="1123"/>
    </w:p>
    <w:p w:rsidR="00F223AF" w:rsidRDefault="00F223AF" w:rsidP="00F223AF">
      <w:pPr>
        <w:pStyle w:val="KeepWithNext"/>
        <w:rPr>
          <w:rtl/>
          <w:lang w:eastAsia="he-IL"/>
        </w:rPr>
      </w:pPr>
    </w:p>
    <w:p w:rsidR="00F223AF" w:rsidRDefault="00F223AF" w:rsidP="00F223AF">
      <w:pPr>
        <w:rPr>
          <w:rtl/>
          <w:lang w:eastAsia="he-IL"/>
        </w:rPr>
      </w:pPr>
      <w:r>
        <w:rPr>
          <w:rFonts w:hint="cs"/>
          <w:rtl/>
          <w:lang w:eastAsia="he-IL"/>
        </w:rPr>
        <w:t>אני אוסיף על ה</w:t>
      </w:r>
      <w:bookmarkStart w:id="1124" w:name="_ETM_Q1_3965377"/>
      <w:bookmarkEnd w:id="1124"/>
      <w:r>
        <w:rPr>
          <w:rFonts w:hint="cs"/>
          <w:rtl/>
          <w:lang w:eastAsia="he-IL"/>
        </w:rPr>
        <w:t>שאלה. אימא שמחוסנת, יש לה ילד בן שלוש.</w:t>
      </w:r>
    </w:p>
    <w:p w:rsidR="00F223AF" w:rsidRDefault="00F223AF" w:rsidP="00F223AF">
      <w:pPr>
        <w:rPr>
          <w:rtl/>
          <w:lang w:eastAsia="he-IL"/>
        </w:rPr>
      </w:pPr>
      <w:bookmarkStart w:id="1125" w:name="_ETM_Q1_3973302"/>
      <w:bookmarkStart w:id="1126" w:name="_ETM_Q1_3973360"/>
      <w:bookmarkStart w:id="1127" w:name="_ETM_Q1_3973258"/>
      <w:bookmarkEnd w:id="1125"/>
      <w:bookmarkEnd w:id="1126"/>
      <w:bookmarkEnd w:id="1127"/>
    </w:p>
    <w:p w:rsidR="00F223AF" w:rsidRDefault="00F223AF" w:rsidP="00F223AF">
      <w:pPr>
        <w:pStyle w:val="a4"/>
        <w:keepNext/>
        <w:rPr>
          <w:rtl/>
        </w:rPr>
      </w:pPr>
      <w:bookmarkStart w:id="1128" w:name="ET_speaker_גור_בליי_97"/>
      <w:r w:rsidRPr="00F223AF">
        <w:rPr>
          <w:rStyle w:val="TagStyle"/>
          <w:rtl/>
        </w:rPr>
        <w:t xml:space="preserve"> &lt;&lt; דובר &gt;&gt; </w:t>
      </w:r>
      <w:r>
        <w:rPr>
          <w:rtl/>
        </w:rPr>
        <w:t xml:space="preserve">גור </w:t>
      </w:r>
      <w:proofErr w:type="spellStart"/>
      <w:r>
        <w:rPr>
          <w:rtl/>
        </w:rPr>
        <w:t>בליי</w:t>
      </w:r>
      <w:proofErr w:type="spellEnd"/>
      <w:r>
        <w:rPr>
          <w:rtl/>
        </w:rPr>
        <w:t>:</w:t>
      </w:r>
      <w:r w:rsidRPr="00F223AF">
        <w:rPr>
          <w:rStyle w:val="TagStyle"/>
          <w:rtl/>
        </w:rPr>
        <w:t xml:space="preserve"> &lt;&lt; דובר &gt;&gt;</w:t>
      </w:r>
      <w:r w:rsidR="005E5F57">
        <w:rPr>
          <w:rtl/>
        </w:rPr>
        <w:t xml:space="preserve"> </w:t>
      </w:r>
      <w:bookmarkEnd w:id="1128"/>
    </w:p>
    <w:p w:rsidR="00F223AF" w:rsidRDefault="00F223AF" w:rsidP="00F223AF">
      <w:pPr>
        <w:pStyle w:val="KeepWithNext"/>
        <w:rPr>
          <w:rtl/>
          <w:lang w:eastAsia="he-IL"/>
        </w:rPr>
      </w:pPr>
    </w:p>
    <w:p w:rsidR="00F223AF" w:rsidRDefault="00F223AF" w:rsidP="00F223AF">
      <w:pPr>
        <w:rPr>
          <w:rtl/>
          <w:lang w:eastAsia="he-IL"/>
        </w:rPr>
      </w:pPr>
      <w:bookmarkStart w:id="1129" w:name="_ETM_Q1_3973534"/>
      <w:bookmarkStart w:id="1130" w:name="_ETM_Q1_3973559"/>
      <w:bookmarkEnd w:id="1129"/>
      <w:bookmarkEnd w:id="1130"/>
      <w:r>
        <w:rPr>
          <w:rFonts w:hint="cs"/>
          <w:rtl/>
          <w:lang w:eastAsia="he-IL"/>
        </w:rPr>
        <w:t xml:space="preserve">על זה דיברתי. </w:t>
      </w:r>
      <w:bookmarkStart w:id="1131" w:name="_ETM_Q1_3972618"/>
      <w:bookmarkEnd w:id="1131"/>
      <w:r>
        <w:rPr>
          <w:rFonts w:hint="cs"/>
          <w:rtl/>
          <w:lang w:eastAsia="he-IL"/>
        </w:rPr>
        <w:t>ההורה מחוסן והילד לא.</w:t>
      </w:r>
    </w:p>
    <w:p w:rsidR="00F223AF" w:rsidRDefault="00F223AF" w:rsidP="00F223AF">
      <w:pPr>
        <w:rPr>
          <w:rtl/>
          <w:lang w:eastAsia="he-IL"/>
        </w:rPr>
      </w:pPr>
      <w:bookmarkStart w:id="1132" w:name="_ETM_Q1_3975510"/>
      <w:bookmarkStart w:id="1133" w:name="_ETM_Q1_3975569"/>
      <w:bookmarkEnd w:id="1132"/>
      <w:bookmarkEnd w:id="1133"/>
    </w:p>
    <w:p w:rsidR="00F223AF" w:rsidRDefault="00F223AF" w:rsidP="00F223AF">
      <w:pPr>
        <w:pStyle w:val="af6"/>
        <w:keepNext/>
        <w:rPr>
          <w:rtl/>
        </w:rPr>
      </w:pPr>
      <w:bookmarkStart w:id="1134" w:name="ET_yor_6156_98"/>
      <w:r w:rsidRPr="00F223AF">
        <w:rPr>
          <w:rStyle w:val="TagStyle"/>
          <w:rtl/>
        </w:rPr>
        <w:t xml:space="preserve"> &lt;&lt; יור &gt;&gt; </w:t>
      </w:r>
      <w:r>
        <w:rPr>
          <w:rtl/>
        </w:rPr>
        <w:t>היו"ר גלעד קריב:</w:t>
      </w:r>
      <w:r w:rsidRPr="00F223AF">
        <w:rPr>
          <w:rStyle w:val="TagStyle"/>
          <w:rtl/>
        </w:rPr>
        <w:t xml:space="preserve"> &lt;&lt; יור &gt;&gt;</w:t>
      </w:r>
      <w:r w:rsidR="005E5F57">
        <w:rPr>
          <w:rtl/>
        </w:rPr>
        <w:t xml:space="preserve"> </w:t>
      </w:r>
      <w:bookmarkEnd w:id="1134"/>
    </w:p>
    <w:p w:rsidR="00F223AF" w:rsidRDefault="00F223AF" w:rsidP="00F223AF">
      <w:pPr>
        <w:pStyle w:val="KeepWithNext"/>
        <w:rPr>
          <w:rtl/>
          <w:lang w:eastAsia="he-IL"/>
        </w:rPr>
      </w:pPr>
    </w:p>
    <w:p w:rsidR="00F223AF" w:rsidRDefault="00F223AF" w:rsidP="00F223AF">
      <w:pPr>
        <w:rPr>
          <w:rtl/>
          <w:lang w:eastAsia="he-IL"/>
        </w:rPr>
      </w:pPr>
      <w:r>
        <w:rPr>
          <w:rFonts w:hint="cs"/>
          <w:rtl/>
          <w:lang w:eastAsia="he-IL"/>
        </w:rPr>
        <w:t xml:space="preserve">חבר הכנסת </w:t>
      </w:r>
      <w:proofErr w:type="spellStart"/>
      <w:r>
        <w:rPr>
          <w:rFonts w:hint="cs"/>
          <w:rtl/>
          <w:lang w:eastAsia="he-IL"/>
        </w:rPr>
        <w:t>מקלב</w:t>
      </w:r>
      <w:proofErr w:type="spellEnd"/>
      <w:r>
        <w:rPr>
          <w:rFonts w:hint="cs"/>
          <w:rtl/>
          <w:lang w:eastAsia="he-IL"/>
        </w:rPr>
        <w:t xml:space="preserve"> מדבר על </w:t>
      </w:r>
      <w:bookmarkStart w:id="1135" w:name="_ETM_Q1_3973693"/>
      <w:bookmarkEnd w:id="1135"/>
      <w:r>
        <w:rPr>
          <w:rFonts w:hint="cs"/>
          <w:rtl/>
          <w:lang w:eastAsia="he-IL"/>
        </w:rPr>
        <w:t xml:space="preserve">הפער הזה בין גיל 3 ל-5. </w:t>
      </w:r>
    </w:p>
    <w:p w:rsidR="00F223AF" w:rsidRDefault="00F223AF" w:rsidP="00F223AF">
      <w:pPr>
        <w:rPr>
          <w:rtl/>
          <w:lang w:eastAsia="he-IL"/>
        </w:rPr>
      </w:pPr>
      <w:bookmarkStart w:id="1136" w:name="_ETM_Q1_3981402"/>
      <w:bookmarkStart w:id="1137" w:name="_ETM_Q1_3981463"/>
      <w:bookmarkStart w:id="1138" w:name="_ETM_Q1_3981660"/>
      <w:bookmarkStart w:id="1139" w:name="_ETM_Q1_3981723"/>
      <w:bookmarkStart w:id="1140" w:name="_ETM_Q1_3982112"/>
      <w:bookmarkEnd w:id="1136"/>
      <w:bookmarkEnd w:id="1137"/>
      <w:bookmarkEnd w:id="1138"/>
      <w:bookmarkEnd w:id="1139"/>
      <w:bookmarkEnd w:id="1140"/>
    </w:p>
    <w:p w:rsidR="00F223AF" w:rsidRDefault="00F223AF" w:rsidP="00F223AF">
      <w:pPr>
        <w:pStyle w:val="a4"/>
        <w:keepNext/>
        <w:rPr>
          <w:rtl/>
        </w:rPr>
      </w:pPr>
      <w:bookmarkStart w:id="1141" w:name="ET_speaker_גור_בליי_99"/>
      <w:r w:rsidRPr="00F223AF">
        <w:rPr>
          <w:rStyle w:val="TagStyle"/>
          <w:rtl/>
        </w:rPr>
        <w:t xml:space="preserve"> &lt;&lt; דובר &gt;&gt; </w:t>
      </w:r>
      <w:r>
        <w:rPr>
          <w:rtl/>
        </w:rPr>
        <w:t xml:space="preserve">גור </w:t>
      </w:r>
      <w:proofErr w:type="spellStart"/>
      <w:r>
        <w:rPr>
          <w:rtl/>
        </w:rPr>
        <w:t>בליי</w:t>
      </w:r>
      <w:proofErr w:type="spellEnd"/>
      <w:r>
        <w:rPr>
          <w:rtl/>
        </w:rPr>
        <w:t>:</w:t>
      </w:r>
      <w:r w:rsidRPr="00F223AF">
        <w:rPr>
          <w:rStyle w:val="TagStyle"/>
          <w:rtl/>
        </w:rPr>
        <w:t xml:space="preserve"> &lt;&lt; דובר &gt;&gt;</w:t>
      </w:r>
      <w:r w:rsidR="005E5F57">
        <w:rPr>
          <w:rtl/>
        </w:rPr>
        <w:t xml:space="preserve"> </w:t>
      </w:r>
      <w:bookmarkEnd w:id="1141"/>
    </w:p>
    <w:p w:rsidR="00F223AF" w:rsidRDefault="00F223AF" w:rsidP="00F223AF">
      <w:pPr>
        <w:pStyle w:val="KeepWithNext"/>
        <w:rPr>
          <w:rtl/>
          <w:lang w:eastAsia="he-IL"/>
        </w:rPr>
      </w:pPr>
    </w:p>
    <w:p w:rsidR="00F223AF" w:rsidRDefault="00F223AF" w:rsidP="00F223AF">
      <w:pPr>
        <w:rPr>
          <w:rtl/>
          <w:lang w:eastAsia="he-IL"/>
        </w:rPr>
      </w:pPr>
      <w:bookmarkStart w:id="1142" w:name="_ETM_Q1_3982396"/>
      <w:bookmarkStart w:id="1143" w:name="_ETM_Q1_3982419"/>
      <w:bookmarkEnd w:id="1142"/>
      <w:bookmarkEnd w:id="1143"/>
      <w:r>
        <w:rPr>
          <w:rFonts w:hint="cs"/>
          <w:rtl/>
          <w:lang w:eastAsia="he-IL"/>
        </w:rPr>
        <w:t xml:space="preserve">בוודאי מעל ה-5 כשהרוב המכריע עוד לא הספיקו לקבל את החיסון השני ולהיות </w:t>
      </w:r>
      <w:bookmarkStart w:id="1144" w:name="_ETM_Q1_3986279"/>
      <w:bookmarkEnd w:id="1144"/>
      <w:r>
        <w:rPr>
          <w:rFonts w:hint="cs"/>
          <w:rtl/>
          <w:lang w:eastAsia="he-IL"/>
        </w:rPr>
        <w:t>מחוסנים אבל בוודאי שלגיל 3 עד 5 אין את האופציה הזאת. מה הציפייה?</w:t>
      </w:r>
      <w:r w:rsidR="004E5877">
        <w:rPr>
          <w:rFonts w:hint="cs"/>
          <w:rtl/>
          <w:lang w:eastAsia="he-IL"/>
        </w:rPr>
        <w:t xml:space="preserve"> </w:t>
      </w:r>
      <w:r>
        <w:rPr>
          <w:rFonts w:hint="cs"/>
          <w:rtl/>
          <w:lang w:eastAsia="he-IL"/>
        </w:rPr>
        <w:t xml:space="preserve">אלה גילים של ילדים שאתה לא </w:t>
      </w:r>
      <w:bookmarkStart w:id="1145" w:name="_ETM_Q1_3991495"/>
      <w:bookmarkEnd w:id="1145"/>
      <w:r>
        <w:rPr>
          <w:rFonts w:hint="cs"/>
          <w:rtl/>
          <w:lang w:eastAsia="he-IL"/>
        </w:rPr>
        <w:t xml:space="preserve">יכול להשאיר לבד בבית ואתה חייב לקחת אותם אתך. </w:t>
      </w:r>
    </w:p>
    <w:p w:rsidR="00F223AF" w:rsidRDefault="00F223AF" w:rsidP="00F223AF">
      <w:pPr>
        <w:rPr>
          <w:rtl/>
          <w:lang w:eastAsia="he-IL"/>
        </w:rPr>
      </w:pPr>
      <w:bookmarkStart w:id="1146" w:name="_ETM_Q1_3999815"/>
      <w:bookmarkStart w:id="1147" w:name="_ETM_Q1_3999904"/>
      <w:bookmarkEnd w:id="1146"/>
      <w:bookmarkEnd w:id="1147"/>
    </w:p>
    <w:p w:rsidR="00F223AF" w:rsidRDefault="00F223AF" w:rsidP="00F223AF">
      <w:pPr>
        <w:pStyle w:val="a4"/>
        <w:keepNext/>
        <w:rPr>
          <w:rtl/>
        </w:rPr>
      </w:pPr>
      <w:bookmarkStart w:id="1148" w:name="ET_speaker_6166_100"/>
      <w:r w:rsidRPr="00F223A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223AF">
        <w:rPr>
          <w:rStyle w:val="TagStyle"/>
          <w:rtl/>
        </w:rPr>
        <w:t xml:space="preserve"> &lt;&lt; דובר &gt;&gt;</w:t>
      </w:r>
      <w:r w:rsidR="005E5F57">
        <w:rPr>
          <w:rtl/>
        </w:rPr>
        <w:t xml:space="preserve"> </w:t>
      </w:r>
      <w:bookmarkEnd w:id="1148"/>
    </w:p>
    <w:p w:rsidR="00F223AF" w:rsidRDefault="00F223AF" w:rsidP="00F223AF">
      <w:pPr>
        <w:pStyle w:val="KeepWithNext"/>
        <w:rPr>
          <w:rtl/>
          <w:lang w:eastAsia="he-IL"/>
        </w:rPr>
      </w:pPr>
    </w:p>
    <w:p w:rsidR="00F223AF" w:rsidRDefault="00F223AF" w:rsidP="00F223AF">
      <w:pPr>
        <w:rPr>
          <w:rtl/>
          <w:lang w:eastAsia="he-IL"/>
        </w:rPr>
      </w:pPr>
      <w:r>
        <w:rPr>
          <w:rFonts w:hint="cs"/>
          <w:rtl/>
          <w:lang w:eastAsia="he-IL"/>
        </w:rPr>
        <w:t>לפי החוק אסור לך להשאיר אותם לבד בבית.</w:t>
      </w:r>
    </w:p>
    <w:p w:rsidR="00F223AF" w:rsidRDefault="00F223AF" w:rsidP="00F223AF">
      <w:pPr>
        <w:rPr>
          <w:rtl/>
          <w:lang w:eastAsia="he-IL"/>
        </w:rPr>
      </w:pPr>
      <w:bookmarkStart w:id="1149" w:name="_ETM_Q1_3996671"/>
      <w:bookmarkStart w:id="1150" w:name="_ETM_Q1_3996741"/>
      <w:bookmarkStart w:id="1151" w:name="_ETM_Q1_4001823"/>
      <w:bookmarkEnd w:id="1149"/>
      <w:bookmarkEnd w:id="1150"/>
      <w:bookmarkEnd w:id="1151"/>
    </w:p>
    <w:p w:rsidR="00F223AF" w:rsidRDefault="00F223AF" w:rsidP="00F223AF">
      <w:pPr>
        <w:pStyle w:val="af6"/>
        <w:keepNext/>
        <w:rPr>
          <w:rtl/>
        </w:rPr>
      </w:pPr>
      <w:bookmarkStart w:id="1152" w:name="ET_yor_6156_101"/>
      <w:r w:rsidRPr="00F223AF">
        <w:rPr>
          <w:rStyle w:val="TagStyle"/>
          <w:rtl/>
        </w:rPr>
        <w:t xml:space="preserve"> &lt;&lt; יור &gt;&gt; </w:t>
      </w:r>
      <w:r>
        <w:rPr>
          <w:rtl/>
        </w:rPr>
        <w:t>היו"ר גלעד קריב:</w:t>
      </w:r>
      <w:r w:rsidRPr="00F223AF">
        <w:rPr>
          <w:rStyle w:val="TagStyle"/>
          <w:rtl/>
        </w:rPr>
        <w:t xml:space="preserve"> &lt;&lt; יור &gt;&gt;</w:t>
      </w:r>
      <w:r w:rsidR="005E5F57">
        <w:rPr>
          <w:rtl/>
        </w:rPr>
        <w:t xml:space="preserve"> </w:t>
      </w:r>
      <w:bookmarkEnd w:id="1152"/>
    </w:p>
    <w:p w:rsidR="00F223AF" w:rsidRDefault="00F223AF" w:rsidP="00F223AF">
      <w:pPr>
        <w:pStyle w:val="KeepWithNext"/>
        <w:rPr>
          <w:rtl/>
          <w:lang w:eastAsia="he-IL"/>
        </w:rPr>
      </w:pPr>
    </w:p>
    <w:p w:rsidR="00F223AF" w:rsidRDefault="00F223AF" w:rsidP="00F223AF">
      <w:pPr>
        <w:rPr>
          <w:rtl/>
          <w:lang w:eastAsia="he-IL"/>
        </w:rPr>
      </w:pPr>
      <w:bookmarkStart w:id="1153" w:name="_ETM_Q1_4002102"/>
      <w:bookmarkStart w:id="1154" w:name="_ETM_Q1_4002127"/>
      <w:bookmarkEnd w:id="1153"/>
      <w:bookmarkEnd w:id="1154"/>
      <w:r>
        <w:rPr>
          <w:rFonts w:hint="cs"/>
          <w:rtl/>
          <w:lang w:eastAsia="he-IL"/>
        </w:rPr>
        <w:t xml:space="preserve">ניקח את הנקודה שמעלה חבר הכנסת </w:t>
      </w:r>
      <w:proofErr w:type="spellStart"/>
      <w:r>
        <w:rPr>
          <w:rFonts w:hint="cs"/>
          <w:rtl/>
          <w:lang w:eastAsia="he-IL"/>
        </w:rPr>
        <w:t>מקלב</w:t>
      </w:r>
      <w:proofErr w:type="spellEnd"/>
      <w:r>
        <w:rPr>
          <w:rFonts w:hint="cs"/>
          <w:rtl/>
          <w:lang w:eastAsia="he-IL"/>
        </w:rPr>
        <w:t xml:space="preserve">. היה אפשר לצפות שאם </w:t>
      </w:r>
      <w:bookmarkStart w:id="1155" w:name="_ETM_Q1_4006159"/>
      <w:bookmarkEnd w:id="1155"/>
      <w:r>
        <w:rPr>
          <w:rFonts w:hint="cs"/>
          <w:rtl/>
          <w:lang w:eastAsia="he-IL"/>
        </w:rPr>
        <w:t xml:space="preserve">הממשלה באה ואומרת שיש מצב חדש, חוסר ודאות, אנחנו </w:t>
      </w:r>
      <w:bookmarkStart w:id="1156" w:name="_ETM_Q1_4011585"/>
      <w:bookmarkEnd w:id="1156"/>
      <w:r>
        <w:rPr>
          <w:rFonts w:hint="cs"/>
          <w:rtl/>
          <w:lang w:eastAsia="he-IL"/>
        </w:rPr>
        <w:t xml:space="preserve">מעדיפים, בסדר. פרופסור </w:t>
      </w:r>
      <w:proofErr w:type="spellStart"/>
      <w:r>
        <w:rPr>
          <w:rFonts w:hint="cs"/>
          <w:rtl/>
          <w:lang w:eastAsia="he-IL"/>
        </w:rPr>
        <w:t>בנטואיץ</w:t>
      </w:r>
      <w:proofErr w:type="spellEnd"/>
      <w:r>
        <w:rPr>
          <w:rFonts w:hint="cs"/>
          <w:rtl/>
          <w:lang w:eastAsia="he-IL"/>
        </w:rPr>
        <w:t xml:space="preserve">, אם הוא היה שר הבריאות, הוא היה הולך לצד המקל. ממשלת </w:t>
      </w:r>
      <w:bookmarkStart w:id="1157" w:name="_ETM_Q1_4017691"/>
      <w:bookmarkEnd w:id="1157"/>
      <w:r>
        <w:rPr>
          <w:rFonts w:hint="cs"/>
          <w:rtl/>
          <w:lang w:eastAsia="he-IL"/>
        </w:rPr>
        <w:t xml:space="preserve">ישראל רוצה ללכת לצד המחמיר. מישהו צריך לטעון שזה </w:t>
      </w:r>
      <w:bookmarkStart w:id="1158" w:name="_ETM_Q1_4020763"/>
      <w:bookmarkEnd w:id="1158"/>
      <w:r>
        <w:rPr>
          <w:rFonts w:hint="cs"/>
          <w:rtl/>
          <w:lang w:eastAsia="he-IL"/>
        </w:rPr>
        <w:t>לא במתחם הסבירות. אבל כשעושים צעד, צריך לחשוב על מכלול הנסיבות. היית</w:t>
      </w:r>
      <w:r w:rsidR="004E5877">
        <w:rPr>
          <w:rFonts w:hint="cs"/>
          <w:rtl/>
          <w:lang w:eastAsia="he-IL"/>
        </w:rPr>
        <w:t xml:space="preserve"> </w:t>
      </w:r>
      <w:r>
        <w:rPr>
          <w:rFonts w:hint="cs"/>
          <w:rtl/>
          <w:lang w:eastAsia="he-IL"/>
        </w:rPr>
        <w:t xml:space="preserve">מצפה שממשלת ישראל תאמר שאם אנחנו </w:t>
      </w:r>
      <w:bookmarkStart w:id="1159" w:name="_ETM_Q1_4031978"/>
      <w:bookmarkEnd w:id="1159"/>
      <w:r>
        <w:rPr>
          <w:rFonts w:hint="cs"/>
          <w:rtl/>
          <w:lang w:eastAsia="he-IL"/>
        </w:rPr>
        <w:t xml:space="preserve">הולכים לצעד הזה, כהחמרה זמנית, אולי לתקופה הזאת אתה אומר </w:t>
      </w:r>
      <w:bookmarkStart w:id="1160" w:name="_ETM_Q1_4038142"/>
      <w:bookmarkEnd w:id="1160"/>
      <w:r>
        <w:rPr>
          <w:rFonts w:hint="cs"/>
          <w:rtl/>
          <w:lang w:eastAsia="he-IL"/>
        </w:rPr>
        <w:t>שהתו הירוק יוחל רק</w:t>
      </w:r>
      <w:r w:rsidR="004E5877">
        <w:rPr>
          <w:rFonts w:hint="cs"/>
          <w:rtl/>
          <w:lang w:eastAsia="he-IL"/>
        </w:rPr>
        <w:t xml:space="preserve"> </w:t>
      </w:r>
      <w:r>
        <w:rPr>
          <w:rFonts w:hint="cs"/>
          <w:rtl/>
          <w:lang w:eastAsia="he-IL"/>
        </w:rPr>
        <w:t xml:space="preserve">על ילדים מגיל 5 ואתה אומר לתקופה הזאת כאשר </w:t>
      </w:r>
      <w:bookmarkStart w:id="1161" w:name="_ETM_Q1_4045914"/>
      <w:bookmarkEnd w:id="1161"/>
      <w:r>
        <w:rPr>
          <w:rFonts w:hint="cs"/>
          <w:rtl/>
          <w:lang w:eastAsia="he-IL"/>
        </w:rPr>
        <w:t>הולכים על תו ירוק מורחב, נותנים מענה למשפחות עם ילדים מגיל 3 עד 5.</w:t>
      </w:r>
    </w:p>
    <w:p w:rsidR="00F223AF" w:rsidRDefault="00F223AF" w:rsidP="00F223AF">
      <w:pPr>
        <w:rPr>
          <w:rtl/>
          <w:lang w:eastAsia="he-IL"/>
        </w:rPr>
      </w:pPr>
    </w:p>
    <w:p w:rsidR="00F223AF" w:rsidRDefault="00F223AF" w:rsidP="00F223AF">
      <w:pPr>
        <w:pStyle w:val="af9"/>
        <w:keepNext/>
        <w:rPr>
          <w:rtl/>
          <w:lang w:eastAsia="he-IL"/>
        </w:rPr>
      </w:pPr>
      <w:bookmarkStart w:id="1162" w:name="ET_guest_קריאה_102"/>
      <w:r w:rsidRPr="00F223AF">
        <w:rPr>
          <w:rStyle w:val="TagStyle"/>
          <w:rtl/>
        </w:rPr>
        <w:t xml:space="preserve"> &lt;&lt; אורח &gt;&gt; </w:t>
      </w:r>
      <w:r>
        <w:rPr>
          <w:rtl/>
          <w:lang w:eastAsia="he-IL"/>
        </w:rPr>
        <w:t>קריאה:</w:t>
      </w:r>
      <w:r w:rsidRPr="00F223AF">
        <w:rPr>
          <w:rStyle w:val="TagStyle"/>
          <w:rtl/>
        </w:rPr>
        <w:t xml:space="preserve"> &lt;&lt; אורח &gt;&gt;</w:t>
      </w:r>
      <w:r w:rsidR="005E5F57">
        <w:rPr>
          <w:rtl/>
          <w:lang w:eastAsia="he-IL"/>
        </w:rPr>
        <w:t xml:space="preserve"> </w:t>
      </w:r>
      <w:bookmarkEnd w:id="1162"/>
    </w:p>
    <w:p w:rsidR="00F223AF" w:rsidRDefault="00F223AF" w:rsidP="00F223AF">
      <w:pPr>
        <w:pStyle w:val="KeepWithNext"/>
        <w:rPr>
          <w:rtl/>
          <w:lang w:eastAsia="he-IL"/>
        </w:rPr>
      </w:pPr>
    </w:p>
    <w:p w:rsidR="00F223AF" w:rsidRDefault="00F223AF" w:rsidP="00F223AF">
      <w:pPr>
        <w:rPr>
          <w:rtl/>
          <w:lang w:eastAsia="he-IL"/>
        </w:rPr>
      </w:pPr>
      <w:r>
        <w:rPr>
          <w:rFonts w:hint="cs"/>
          <w:rtl/>
          <w:lang w:eastAsia="he-IL"/>
        </w:rPr>
        <w:t xml:space="preserve">עם בדיקת </w:t>
      </w:r>
      <w:r>
        <w:rPr>
          <w:lang w:eastAsia="he-IL"/>
        </w:rPr>
        <w:t>PCR</w:t>
      </w:r>
      <w:r w:rsidR="004E5877">
        <w:rPr>
          <w:rtl/>
          <w:lang w:eastAsia="he-IL"/>
        </w:rPr>
        <w:t xml:space="preserve"> </w:t>
      </w:r>
      <w:r>
        <w:rPr>
          <w:rFonts w:hint="cs"/>
          <w:rtl/>
          <w:lang w:eastAsia="he-IL"/>
        </w:rPr>
        <w:t>פעם בשבוע?</w:t>
      </w:r>
    </w:p>
    <w:p w:rsidR="00F223AF" w:rsidRDefault="00F223AF" w:rsidP="00F223AF">
      <w:pPr>
        <w:rPr>
          <w:rtl/>
          <w:lang w:eastAsia="he-IL"/>
        </w:rPr>
      </w:pPr>
      <w:bookmarkStart w:id="1163" w:name="_ETM_Q1_4050655"/>
      <w:bookmarkStart w:id="1164" w:name="_ETM_Q1_4050708"/>
      <w:bookmarkStart w:id="1165" w:name="_ETM_Q1_4052079"/>
      <w:bookmarkEnd w:id="1163"/>
      <w:bookmarkEnd w:id="1164"/>
      <w:bookmarkEnd w:id="1165"/>
    </w:p>
    <w:p w:rsidR="00F223AF" w:rsidRDefault="00F223AF" w:rsidP="00F223AF">
      <w:pPr>
        <w:pStyle w:val="af6"/>
        <w:keepNext/>
        <w:rPr>
          <w:rtl/>
        </w:rPr>
      </w:pPr>
      <w:bookmarkStart w:id="1166" w:name="ET_yor_6156_103"/>
      <w:r w:rsidRPr="00F223AF">
        <w:rPr>
          <w:rStyle w:val="TagStyle"/>
          <w:rtl/>
        </w:rPr>
        <w:t xml:space="preserve"> &lt;&lt; יור &gt;&gt; </w:t>
      </w:r>
      <w:r>
        <w:rPr>
          <w:rtl/>
        </w:rPr>
        <w:t>היו"ר גלעד קריב:</w:t>
      </w:r>
      <w:r w:rsidRPr="00F223AF">
        <w:rPr>
          <w:rStyle w:val="TagStyle"/>
          <w:rtl/>
        </w:rPr>
        <w:t xml:space="preserve"> &lt;&lt; יור &gt;&gt;</w:t>
      </w:r>
      <w:r w:rsidR="005E5F57">
        <w:rPr>
          <w:rtl/>
        </w:rPr>
        <w:t xml:space="preserve"> </w:t>
      </w:r>
      <w:bookmarkEnd w:id="1166"/>
    </w:p>
    <w:p w:rsidR="00F223AF" w:rsidRDefault="00F223AF" w:rsidP="00F223AF">
      <w:pPr>
        <w:pStyle w:val="KeepWithNext"/>
        <w:rPr>
          <w:rtl/>
          <w:lang w:eastAsia="he-IL"/>
        </w:rPr>
      </w:pPr>
    </w:p>
    <w:p w:rsidR="00F223AF" w:rsidRDefault="00F223AF" w:rsidP="00F223AF">
      <w:pPr>
        <w:rPr>
          <w:rtl/>
          <w:lang w:eastAsia="he-IL"/>
        </w:rPr>
      </w:pPr>
      <w:bookmarkStart w:id="1167" w:name="_ETM_Q1_4052370"/>
      <w:bookmarkStart w:id="1168" w:name="_ETM_Q1_4052391"/>
      <w:bookmarkEnd w:id="1167"/>
      <w:bookmarkEnd w:id="1168"/>
      <w:r>
        <w:rPr>
          <w:rFonts w:hint="cs"/>
          <w:rtl/>
          <w:lang w:eastAsia="he-IL"/>
        </w:rPr>
        <w:t xml:space="preserve">או בדיקת </w:t>
      </w:r>
      <w:r>
        <w:rPr>
          <w:lang w:eastAsia="he-IL"/>
        </w:rPr>
        <w:t>PCR</w:t>
      </w:r>
      <w:r>
        <w:rPr>
          <w:rFonts w:hint="cs"/>
          <w:rtl/>
          <w:lang w:eastAsia="he-IL"/>
        </w:rPr>
        <w:t xml:space="preserve"> לילדים להבדיל ממבוגרים </w:t>
      </w:r>
      <w:bookmarkStart w:id="1169" w:name="_ETM_Q1_4055607"/>
      <w:bookmarkEnd w:id="1169"/>
      <w:r>
        <w:rPr>
          <w:rFonts w:hint="cs"/>
          <w:rtl/>
          <w:lang w:eastAsia="he-IL"/>
        </w:rPr>
        <w:t>שילכו לאנטיגן.</w:t>
      </w:r>
    </w:p>
    <w:p w:rsidR="00F223AF" w:rsidRDefault="00F223AF" w:rsidP="00F223AF">
      <w:pPr>
        <w:rPr>
          <w:rtl/>
          <w:lang w:eastAsia="he-IL"/>
        </w:rPr>
      </w:pPr>
      <w:bookmarkStart w:id="1170" w:name="_ETM_Q1_4057789"/>
      <w:bookmarkStart w:id="1171" w:name="_ETM_Q1_4057856"/>
      <w:bookmarkStart w:id="1172" w:name="_ETM_Q1_4058830"/>
      <w:bookmarkEnd w:id="1170"/>
      <w:bookmarkEnd w:id="1171"/>
      <w:bookmarkEnd w:id="1172"/>
    </w:p>
    <w:p w:rsidR="00F223AF" w:rsidRDefault="00F223AF" w:rsidP="00F223AF">
      <w:pPr>
        <w:pStyle w:val="a4"/>
        <w:keepNext/>
        <w:rPr>
          <w:rtl/>
        </w:rPr>
      </w:pPr>
      <w:bookmarkStart w:id="1173" w:name="ET_speaker_גור_בליי_104"/>
      <w:r w:rsidRPr="00F223AF">
        <w:rPr>
          <w:rStyle w:val="TagStyle"/>
          <w:rtl/>
        </w:rPr>
        <w:t xml:space="preserve"> &lt;&lt; דובר &gt;&gt; </w:t>
      </w:r>
      <w:r>
        <w:rPr>
          <w:rtl/>
        </w:rPr>
        <w:t xml:space="preserve">גור </w:t>
      </w:r>
      <w:proofErr w:type="spellStart"/>
      <w:r>
        <w:rPr>
          <w:rtl/>
        </w:rPr>
        <w:t>בליי</w:t>
      </w:r>
      <w:proofErr w:type="spellEnd"/>
      <w:r>
        <w:rPr>
          <w:rtl/>
        </w:rPr>
        <w:t>:</w:t>
      </w:r>
      <w:r w:rsidRPr="00F223AF">
        <w:rPr>
          <w:rStyle w:val="TagStyle"/>
          <w:rtl/>
        </w:rPr>
        <w:t xml:space="preserve"> &lt;&lt; דובר &gt;&gt;</w:t>
      </w:r>
      <w:r w:rsidR="005E5F57">
        <w:rPr>
          <w:rtl/>
        </w:rPr>
        <w:t xml:space="preserve"> </w:t>
      </w:r>
      <w:bookmarkEnd w:id="1173"/>
    </w:p>
    <w:p w:rsidR="00F223AF" w:rsidRDefault="00F223AF" w:rsidP="00F223AF">
      <w:pPr>
        <w:pStyle w:val="KeepWithNext"/>
        <w:rPr>
          <w:rtl/>
          <w:lang w:eastAsia="he-IL"/>
        </w:rPr>
      </w:pPr>
    </w:p>
    <w:p w:rsidR="00F223AF" w:rsidRDefault="00F223AF" w:rsidP="00F223AF">
      <w:pPr>
        <w:rPr>
          <w:rtl/>
          <w:lang w:eastAsia="he-IL"/>
        </w:rPr>
      </w:pPr>
      <w:bookmarkStart w:id="1174" w:name="_ETM_Q1_4059085"/>
      <w:bookmarkStart w:id="1175" w:name="_ETM_Q1_4059109"/>
      <w:bookmarkEnd w:id="1174"/>
      <w:bookmarkEnd w:id="1175"/>
      <w:r>
        <w:rPr>
          <w:rFonts w:hint="cs"/>
          <w:rtl/>
          <w:lang w:eastAsia="he-IL"/>
        </w:rPr>
        <w:t>גם ילדים מעל גיל 5, עדיין רוב הציבור לא הספיק לחסן.</w:t>
      </w:r>
    </w:p>
    <w:p w:rsidR="00F223AF" w:rsidRDefault="00F223AF" w:rsidP="00F223AF">
      <w:pPr>
        <w:rPr>
          <w:rtl/>
          <w:lang w:eastAsia="he-IL"/>
        </w:rPr>
      </w:pPr>
    </w:p>
    <w:p w:rsidR="00F223AF" w:rsidRDefault="00F223AF" w:rsidP="00F223AF">
      <w:pPr>
        <w:pStyle w:val="af6"/>
        <w:keepNext/>
        <w:rPr>
          <w:rtl/>
        </w:rPr>
      </w:pPr>
      <w:bookmarkStart w:id="1176" w:name="ET_yor_6156_105"/>
      <w:r w:rsidRPr="00F223AF">
        <w:rPr>
          <w:rStyle w:val="TagStyle"/>
          <w:rtl/>
        </w:rPr>
        <w:t xml:space="preserve"> &lt;&lt; יור &gt;&gt; </w:t>
      </w:r>
      <w:r>
        <w:rPr>
          <w:rtl/>
        </w:rPr>
        <w:t>היו"ר גלעד קריב:</w:t>
      </w:r>
      <w:r w:rsidRPr="00F223AF">
        <w:rPr>
          <w:rStyle w:val="TagStyle"/>
          <w:rtl/>
        </w:rPr>
        <w:t xml:space="preserve"> &lt;&lt; יור &gt;&gt;</w:t>
      </w:r>
      <w:r w:rsidR="005E5F57">
        <w:rPr>
          <w:rtl/>
        </w:rPr>
        <w:t xml:space="preserve"> </w:t>
      </w:r>
      <w:bookmarkEnd w:id="1176"/>
    </w:p>
    <w:p w:rsidR="00F223AF" w:rsidRDefault="00F223AF" w:rsidP="00F223AF">
      <w:pPr>
        <w:pStyle w:val="KeepWithNext"/>
        <w:rPr>
          <w:rtl/>
          <w:lang w:eastAsia="he-IL"/>
        </w:rPr>
      </w:pPr>
    </w:p>
    <w:p w:rsidR="00F223AF" w:rsidRDefault="00F223AF" w:rsidP="00F223AF">
      <w:pPr>
        <w:rPr>
          <w:rtl/>
          <w:lang w:eastAsia="he-IL"/>
        </w:rPr>
      </w:pPr>
      <w:r>
        <w:rPr>
          <w:rFonts w:hint="cs"/>
          <w:rtl/>
          <w:lang w:eastAsia="he-IL"/>
        </w:rPr>
        <w:t>נכון</w:t>
      </w:r>
      <w:bookmarkStart w:id="1177" w:name="_ETM_Q1_4065113"/>
      <w:bookmarkEnd w:id="1177"/>
      <w:r>
        <w:rPr>
          <w:rFonts w:hint="cs"/>
          <w:rtl/>
          <w:lang w:eastAsia="he-IL"/>
        </w:rPr>
        <w:t xml:space="preserve">. אני אומר שוב שלא </w:t>
      </w:r>
      <w:bookmarkStart w:id="1178" w:name="_ETM_Q1_4067935"/>
      <w:bookmarkEnd w:id="1178"/>
      <w:r>
        <w:rPr>
          <w:rFonts w:hint="cs"/>
          <w:rtl/>
          <w:lang w:eastAsia="he-IL"/>
        </w:rPr>
        <w:t>יהיה כאן שום צעד שהוא מושלם וחף מספקות.</w:t>
      </w:r>
      <w:r w:rsidR="004E5877">
        <w:rPr>
          <w:rFonts w:hint="cs"/>
          <w:rtl/>
          <w:lang w:eastAsia="he-IL"/>
        </w:rPr>
        <w:t xml:space="preserve"> </w:t>
      </w:r>
      <w:r>
        <w:rPr>
          <w:rFonts w:hint="cs"/>
          <w:rtl/>
          <w:lang w:eastAsia="he-IL"/>
        </w:rPr>
        <w:t xml:space="preserve">באה </w:t>
      </w:r>
      <w:bookmarkStart w:id="1179" w:name="_ETM_Q1_4072827"/>
      <w:bookmarkEnd w:id="1179"/>
      <w:r>
        <w:rPr>
          <w:rFonts w:hint="cs"/>
          <w:rtl/>
          <w:lang w:eastAsia="he-IL"/>
        </w:rPr>
        <w:t xml:space="preserve">המדינה ואמרה שבמקרה של ילדים, גם אחרי חיסון ראשון, </w:t>
      </w:r>
      <w:bookmarkStart w:id="1180" w:name="_ETM_Q1_4073719"/>
      <w:bookmarkEnd w:id="1180"/>
      <w:r>
        <w:rPr>
          <w:rFonts w:hint="cs"/>
          <w:rtl/>
          <w:lang w:eastAsia="he-IL"/>
        </w:rPr>
        <w:t>ניתן להם מיד תו ירוק. זאת המדיניות היום, נכון? ילדים אחרי</w:t>
      </w:r>
      <w:bookmarkStart w:id="1181" w:name="_ETM_Q1_4080113"/>
      <w:bookmarkEnd w:id="1181"/>
      <w:r>
        <w:rPr>
          <w:rFonts w:hint="cs"/>
          <w:rtl/>
          <w:lang w:eastAsia="he-IL"/>
        </w:rPr>
        <w:t xml:space="preserve"> מנה אחת מקבלים תו ירוק. </w:t>
      </w:r>
    </w:p>
    <w:p w:rsidR="00F223AF" w:rsidRDefault="00F223AF" w:rsidP="00F223AF">
      <w:pPr>
        <w:rPr>
          <w:rtl/>
          <w:lang w:eastAsia="he-IL"/>
        </w:rPr>
      </w:pPr>
      <w:bookmarkStart w:id="1182" w:name="_ETM_Q1_4083296"/>
      <w:bookmarkStart w:id="1183" w:name="_ETM_Q1_4083357"/>
      <w:bookmarkStart w:id="1184" w:name="_ETM_Q1_4083806"/>
      <w:bookmarkEnd w:id="1182"/>
      <w:bookmarkEnd w:id="1183"/>
      <w:bookmarkEnd w:id="1184"/>
    </w:p>
    <w:p w:rsidR="00F223AF" w:rsidRDefault="00F223AF" w:rsidP="00F223AF">
      <w:pPr>
        <w:pStyle w:val="af9"/>
        <w:keepNext/>
        <w:rPr>
          <w:rtl/>
          <w:lang w:eastAsia="he-IL"/>
        </w:rPr>
      </w:pPr>
      <w:bookmarkStart w:id="1185" w:name="ET_guest_אסתי_ורהפטיג_106"/>
      <w:r w:rsidRPr="00F223AF">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F223AF">
        <w:rPr>
          <w:rStyle w:val="TagStyle"/>
          <w:rtl/>
        </w:rPr>
        <w:t xml:space="preserve"> &lt;&lt; אורח &gt;&gt;</w:t>
      </w:r>
      <w:r w:rsidR="005E5F57">
        <w:rPr>
          <w:rtl/>
          <w:lang w:eastAsia="he-IL"/>
        </w:rPr>
        <w:t xml:space="preserve"> </w:t>
      </w:r>
      <w:bookmarkEnd w:id="1185"/>
    </w:p>
    <w:p w:rsidR="00F223AF" w:rsidRDefault="00F223AF" w:rsidP="00F223AF">
      <w:pPr>
        <w:pStyle w:val="KeepWithNext"/>
        <w:rPr>
          <w:rtl/>
          <w:lang w:eastAsia="he-IL"/>
        </w:rPr>
      </w:pPr>
    </w:p>
    <w:p w:rsidR="00F223AF" w:rsidRDefault="00F223AF" w:rsidP="00F223AF">
      <w:pPr>
        <w:rPr>
          <w:rtl/>
          <w:lang w:eastAsia="he-IL"/>
        </w:rPr>
      </w:pPr>
      <w:bookmarkStart w:id="1186" w:name="_ETM_Q1_4084073"/>
      <w:bookmarkStart w:id="1187" w:name="_ETM_Q1_4084096"/>
      <w:bookmarkEnd w:id="1186"/>
      <w:bookmarkEnd w:id="1187"/>
      <w:r>
        <w:rPr>
          <w:rFonts w:hint="cs"/>
          <w:rtl/>
          <w:lang w:eastAsia="he-IL"/>
        </w:rPr>
        <w:t xml:space="preserve">לא. </w:t>
      </w:r>
      <w:bookmarkStart w:id="1188" w:name="_ETM_Q1_4084379"/>
      <w:bookmarkEnd w:id="1188"/>
      <w:r w:rsidR="001F02FA">
        <w:rPr>
          <w:rFonts w:hint="cs"/>
          <w:rtl/>
          <w:lang w:eastAsia="he-IL"/>
        </w:rPr>
        <w:t xml:space="preserve">זה משהו שהוא בפיתוח. </w:t>
      </w:r>
      <w:bookmarkStart w:id="1189" w:name="_ETM_Q1_4087641"/>
      <w:bookmarkEnd w:id="1189"/>
      <w:r w:rsidR="001F02FA">
        <w:rPr>
          <w:rFonts w:hint="cs"/>
          <w:rtl/>
          <w:lang w:eastAsia="he-IL"/>
        </w:rPr>
        <w:t xml:space="preserve">עוד לא הושלם הפיתוח. כרגע זה לא קיים. </w:t>
      </w:r>
      <w:bookmarkStart w:id="1190" w:name="_ETM_Q1_4093027"/>
      <w:bookmarkEnd w:id="1190"/>
      <w:r w:rsidR="001F02FA">
        <w:rPr>
          <w:rFonts w:hint="cs"/>
          <w:rtl/>
          <w:lang w:eastAsia="he-IL"/>
        </w:rPr>
        <w:t>התו הירוק הוא למי שמחוסן לפי ההגדרות של נו</w:t>
      </w:r>
      <w:bookmarkStart w:id="1191" w:name="_ETM_Q1_4094788"/>
      <w:bookmarkEnd w:id="1191"/>
      <w:r w:rsidR="001F02FA">
        <w:rPr>
          <w:rFonts w:hint="cs"/>
          <w:rtl/>
          <w:lang w:eastAsia="he-IL"/>
        </w:rPr>
        <w:t>הל מחלים.</w:t>
      </w:r>
    </w:p>
    <w:p w:rsidR="001F02FA" w:rsidRDefault="001F02FA" w:rsidP="00F223AF">
      <w:pPr>
        <w:rPr>
          <w:rtl/>
          <w:lang w:eastAsia="he-IL"/>
        </w:rPr>
      </w:pPr>
      <w:bookmarkStart w:id="1192" w:name="_ETM_Q1_4096305"/>
      <w:bookmarkStart w:id="1193" w:name="_ETM_Q1_4096374"/>
      <w:bookmarkEnd w:id="1192"/>
      <w:bookmarkEnd w:id="1193"/>
    </w:p>
    <w:p w:rsidR="001F02FA" w:rsidRDefault="001F02FA" w:rsidP="001F02FA">
      <w:pPr>
        <w:pStyle w:val="af6"/>
        <w:keepNext/>
        <w:rPr>
          <w:rtl/>
        </w:rPr>
      </w:pPr>
      <w:bookmarkStart w:id="1194" w:name="ET_yor_6156_107"/>
      <w:r w:rsidRPr="001F02FA">
        <w:rPr>
          <w:rStyle w:val="TagStyle"/>
          <w:rtl/>
        </w:rPr>
        <w:t xml:space="preserve"> &lt;&lt; יור &gt;&gt; </w:t>
      </w:r>
      <w:r>
        <w:rPr>
          <w:rtl/>
        </w:rPr>
        <w:t>היו"ר גלעד קריב:</w:t>
      </w:r>
      <w:r w:rsidRPr="001F02FA">
        <w:rPr>
          <w:rStyle w:val="TagStyle"/>
          <w:rtl/>
        </w:rPr>
        <w:t xml:space="preserve"> &lt;&lt; יור &gt;&gt;</w:t>
      </w:r>
      <w:r w:rsidR="005E5F57">
        <w:rPr>
          <w:rtl/>
        </w:rPr>
        <w:t xml:space="preserve"> </w:t>
      </w:r>
      <w:bookmarkEnd w:id="1194"/>
    </w:p>
    <w:p w:rsidR="001F02FA" w:rsidRDefault="001F02FA" w:rsidP="001F02FA">
      <w:pPr>
        <w:pStyle w:val="KeepWithNext"/>
        <w:rPr>
          <w:rtl/>
          <w:lang w:eastAsia="he-IL"/>
        </w:rPr>
      </w:pPr>
    </w:p>
    <w:p w:rsidR="001F02FA" w:rsidRDefault="001F02FA" w:rsidP="001F02FA">
      <w:pPr>
        <w:rPr>
          <w:rtl/>
          <w:lang w:eastAsia="he-IL"/>
        </w:rPr>
      </w:pPr>
      <w:r>
        <w:rPr>
          <w:rFonts w:hint="cs"/>
          <w:rtl/>
          <w:lang w:eastAsia="he-IL"/>
        </w:rPr>
        <w:t xml:space="preserve">אני רוצה לקבל כאן התייחסות של אילנה לעניין </w:t>
      </w:r>
      <w:bookmarkStart w:id="1195" w:name="_ETM_Q1_4097641"/>
      <w:bookmarkEnd w:id="1195"/>
      <w:r>
        <w:rPr>
          <w:rFonts w:hint="cs"/>
          <w:rtl/>
          <w:lang w:eastAsia="he-IL"/>
        </w:rPr>
        <w:t xml:space="preserve">הזה. </w:t>
      </w:r>
    </w:p>
    <w:p w:rsidR="001F02FA" w:rsidRDefault="001F02FA" w:rsidP="001F02FA">
      <w:pPr>
        <w:rPr>
          <w:rtl/>
          <w:lang w:eastAsia="he-IL"/>
        </w:rPr>
      </w:pPr>
      <w:bookmarkStart w:id="1196" w:name="_ETM_Q1_4100463"/>
      <w:bookmarkStart w:id="1197" w:name="_ETM_Q1_4100529"/>
      <w:bookmarkEnd w:id="1196"/>
      <w:bookmarkEnd w:id="1197"/>
    </w:p>
    <w:p w:rsidR="001F02FA" w:rsidRDefault="001F02FA" w:rsidP="001F02FA">
      <w:pPr>
        <w:pStyle w:val="a4"/>
        <w:keepNext/>
        <w:rPr>
          <w:rtl/>
        </w:rPr>
      </w:pPr>
      <w:bookmarkStart w:id="1198" w:name="ET_speaker_6166_108"/>
      <w:r w:rsidRPr="001F02F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F02FA">
        <w:rPr>
          <w:rStyle w:val="TagStyle"/>
          <w:rtl/>
        </w:rPr>
        <w:t xml:space="preserve"> &lt;&lt; דובר &gt;&gt;</w:t>
      </w:r>
      <w:r w:rsidR="005E5F57">
        <w:rPr>
          <w:rtl/>
        </w:rPr>
        <w:t xml:space="preserve"> </w:t>
      </w:r>
      <w:bookmarkEnd w:id="1198"/>
    </w:p>
    <w:p w:rsidR="001F02FA" w:rsidRDefault="001F02FA" w:rsidP="001F02FA">
      <w:pPr>
        <w:pStyle w:val="KeepWithNext"/>
        <w:rPr>
          <w:rtl/>
          <w:lang w:eastAsia="he-IL"/>
        </w:rPr>
      </w:pPr>
    </w:p>
    <w:p w:rsidR="001F02FA" w:rsidRDefault="001F02FA" w:rsidP="001F02FA">
      <w:pPr>
        <w:rPr>
          <w:rtl/>
          <w:lang w:eastAsia="he-IL"/>
        </w:rPr>
      </w:pPr>
      <w:r>
        <w:rPr>
          <w:rFonts w:hint="cs"/>
          <w:rtl/>
          <w:lang w:eastAsia="he-IL"/>
        </w:rPr>
        <w:t>גם ילד בן חמש לא יכול לקבל תו ירוק.</w:t>
      </w:r>
    </w:p>
    <w:p w:rsidR="001F02FA" w:rsidRDefault="001F02FA" w:rsidP="001F02FA">
      <w:pPr>
        <w:rPr>
          <w:rtl/>
          <w:lang w:eastAsia="he-IL"/>
        </w:rPr>
      </w:pPr>
      <w:bookmarkStart w:id="1199" w:name="_ETM_Q1_4096947"/>
      <w:bookmarkStart w:id="1200" w:name="_ETM_Q1_4097008"/>
      <w:bookmarkStart w:id="1201" w:name="_ETM_Q1_4097787"/>
      <w:bookmarkEnd w:id="1199"/>
      <w:bookmarkEnd w:id="1200"/>
      <w:bookmarkEnd w:id="1201"/>
    </w:p>
    <w:p w:rsidR="001F02FA" w:rsidRDefault="001F02FA" w:rsidP="001F02FA">
      <w:pPr>
        <w:pStyle w:val="af6"/>
        <w:keepNext/>
        <w:rPr>
          <w:rtl/>
        </w:rPr>
      </w:pPr>
      <w:bookmarkStart w:id="1202" w:name="ET_yor_6156_109"/>
      <w:r w:rsidRPr="001F02FA">
        <w:rPr>
          <w:rStyle w:val="TagStyle"/>
          <w:rtl/>
        </w:rPr>
        <w:t xml:space="preserve"> &lt;&lt; יור &gt;&gt; </w:t>
      </w:r>
      <w:r>
        <w:rPr>
          <w:rtl/>
        </w:rPr>
        <w:t>היו"ר גלעד קריב:</w:t>
      </w:r>
      <w:r w:rsidRPr="001F02FA">
        <w:rPr>
          <w:rStyle w:val="TagStyle"/>
          <w:rtl/>
        </w:rPr>
        <w:t xml:space="preserve"> &lt;&lt; יור &gt;&gt;</w:t>
      </w:r>
      <w:r w:rsidR="005E5F57">
        <w:rPr>
          <w:rtl/>
        </w:rPr>
        <w:t xml:space="preserve"> </w:t>
      </w:r>
      <w:bookmarkEnd w:id="1202"/>
    </w:p>
    <w:p w:rsidR="001F02FA" w:rsidRDefault="001F02FA" w:rsidP="001F02FA">
      <w:pPr>
        <w:pStyle w:val="KeepWithNext"/>
        <w:rPr>
          <w:rtl/>
          <w:lang w:eastAsia="he-IL"/>
        </w:rPr>
      </w:pPr>
    </w:p>
    <w:p w:rsidR="001F02FA" w:rsidRDefault="001F02FA" w:rsidP="001F02FA">
      <w:pPr>
        <w:rPr>
          <w:rtl/>
          <w:lang w:eastAsia="he-IL"/>
        </w:rPr>
      </w:pPr>
      <w:bookmarkStart w:id="1203" w:name="_ETM_Q1_4098053"/>
      <w:bookmarkStart w:id="1204" w:name="_ETM_Q1_4098073"/>
      <w:bookmarkEnd w:id="1203"/>
      <w:bookmarkEnd w:id="1204"/>
      <w:r>
        <w:rPr>
          <w:rFonts w:hint="cs"/>
          <w:rtl/>
          <w:lang w:eastAsia="he-IL"/>
        </w:rPr>
        <w:t xml:space="preserve">נכון. </w:t>
      </w:r>
      <w:bookmarkStart w:id="1205" w:name="_ETM_Q1_4097568"/>
      <w:bookmarkEnd w:id="1205"/>
    </w:p>
    <w:p w:rsidR="001F02FA" w:rsidRDefault="001F02FA" w:rsidP="001F02FA">
      <w:pPr>
        <w:rPr>
          <w:rtl/>
          <w:lang w:eastAsia="he-IL"/>
        </w:rPr>
      </w:pPr>
    </w:p>
    <w:p w:rsidR="001F02FA" w:rsidRDefault="001F02FA" w:rsidP="001F02FA">
      <w:pPr>
        <w:pStyle w:val="af9"/>
        <w:keepNext/>
        <w:rPr>
          <w:rtl/>
          <w:lang w:eastAsia="he-IL"/>
        </w:rPr>
      </w:pPr>
      <w:bookmarkStart w:id="1206" w:name="ET_guest_אסתי_ורהפטיג_110"/>
      <w:r w:rsidRPr="001F02FA">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1F02FA">
        <w:rPr>
          <w:rStyle w:val="TagStyle"/>
          <w:rtl/>
        </w:rPr>
        <w:t xml:space="preserve"> &lt;&lt; אורח &gt;&gt;</w:t>
      </w:r>
      <w:r w:rsidR="005E5F57">
        <w:rPr>
          <w:rtl/>
          <w:lang w:eastAsia="he-IL"/>
        </w:rPr>
        <w:t xml:space="preserve"> </w:t>
      </w:r>
      <w:bookmarkEnd w:id="1206"/>
    </w:p>
    <w:p w:rsidR="001F02FA" w:rsidRDefault="001F02FA" w:rsidP="001F02FA">
      <w:pPr>
        <w:pStyle w:val="KeepWithNext"/>
        <w:rPr>
          <w:rtl/>
          <w:lang w:eastAsia="he-IL"/>
        </w:rPr>
      </w:pPr>
    </w:p>
    <w:p w:rsidR="001F02FA" w:rsidRDefault="001F02FA" w:rsidP="001F02FA">
      <w:pPr>
        <w:rPr>
          <w:rtl/>
          <w:lang w:eastAsia="he-IL"/>
        </w:rPr>
      </w:pPr>
      <w:r>
        <w:rPr>
          <w:rFonts w:hint="cs"/>
          <w:rtl/>
          <w:lang w:eastAsia="he-IL"/>
        </w:rPr>
        <w:t xml:space="preserve">ילד בן חמש שעשה רק חיסון אחד, עדיין לא יכול </w:t>
      </w:r>
      <w:bookmarkStart w:id="1207" w:name="_ETM_Q1_4099844"/>
      <w:bookmarkEnd w:id="1207"/>
      <w:r>
        <w:rPr>
          <w:rFonts w:hint="cs"/>
          <w:rtl/>
          <w:lang w:eastAsia="he-IL"/>
        </w:rPr>
        <w:t>לקבל.</w:t>
      </w:r>
      <w:r w:rsidR="004E5877">
        <w:rPr>
          <w:rFonts w:hint="cs"/>
          <w:rtl/>
          <w:lang w:eastAsia="he-IL"/>
        </w:rPr>
        <w:t xml:space="preserve"> </w:t>
      </w:r>
      <w:r>
        <w:rPr>
          <w:rFonts w:hint="cs"/>
          <w:rtl/>
          <w:lang w:eastAsia="he-IL"/>
        </w:rPr>
        <w:t>זה חלק</w:t>
      </w:r>
      <w:r w:rsidR="004E5877">
        <w:rPr>
          <w:rFonts w:hint="cs"/>
          <w:rtl/>
          <w:lang w:eastAsia="he-IL"/>
        </w:rPr>
        <w:t xml:space="preserve"> </w:t>
      </w:r>
      <w:r>
        <w:rPr>
          <w:rFonts w:hint="cs"/>
          <w:rtl/>
          <w:lang w:eastAsia="he-IL"/>
        </w:rPr>
        <w:t>מהחלטת הממשלה. אני מבינה שהפיתוח יושלם והוא עניין של כמה ימים.</w:t>
      </w:r>
    </w:p>
    <w:p w:rsidR="001F02FA" w:rsidRDefault="001F02FA" w:rsidP="001F02FA">
      <w:pPr>
        <w:rPr>
          <w:rtl/>
          <w:lang w:eastAsia="he-IL"/>
        </w:rPr>
      </w:pPr>
    </w:p>
    <w:p w:rsidR="001F02FA" w:rsidRDefault="001F02FA" w:rsidP="001F02FA">
      <w:pPr>
        <w:pStyle w:val="af6"/>
        <w:keepNext/>
        <w:rPr>
          <w:rtl/>
        </w:rPr>
      </w:pPr>
      <w:bookmarkStart w:id="1208" w:name="ET_yor_6156_111"/>
      <w:r w:rsidRPr="001F02FA">
        <w:rPr>
          <w:rStyle w:val="TagStyle"/>
          <w:rtl/>
        </w:rPr>
        <w:t xml:space="preserve"> &lt;&lt; יור &gt;&gt; </w:t>
      </w:r>
      <w:r>
        <w:rPr>
          <w:rtl/>
        </w:rPr>
        <w:t>היו"ר גלעד קריב:</w:t>
      </w:r>
      <w:r w:rsidRPr="001F02FA">
        <w:rPr>
          <w:rStyle w:val="TagStyle"/>
          <w:rtl/>
        </w:rPr>
        <w:t xml:space="preserve"> &lt;&lt; יור &gt;&gt;</w:t>
      </w:r>
      <w:r w:rsidR="005E5F57">
        <w:rPr>
          <w:rtl/>
        </w:rPr>
        <w:t xml:space="preserve"> </w:t>
      </w:r>
      <w:bookmarkEnd w:id="1208"/>
    </w:p>
    <w:p w:rsidR="001F02FA" w:rsidRDefault="001F02FA" w:rsidP="001F02FA">
      <w:pPr>
        <w:pStyle w:val="KeepWithNext"/>
        <w:rPr>
          <w:rtl/>
          <w:lang w:eastAsia="he-IL"/>
        </w:rPr>
      </w:pPr>
    </w:p>
    <w:p w:rsidR="001F02FA" w:rsidRDefault="001F02FA" w:rsidP="001F02FA">
      <w:pPr>
        <w:rPr>
          <w:rtl/>
          <w:lang w:eastAsia="he-IL"/>
        </w:rPr>
      </w:pPr>
      <w:r>
        <w:rPr>
          <w:rFonts w:hint="cs"/>
          <w:rtl/>
          <w:lang w:eastAsia="he-IL"/>
        </w:rPr>
        <w:t>מה זה הפיתוח יושלם?</w:t>
      </w:r>
    </w:p>
    <w:p w:rsidR="001F02FA" w:rsidRDefault="001F02FA" w:rsidP="001F02FA">
      <w:pPr>
        <w:rPr>
          <w:rtl/>
          <w:lang w:eastAsia="he-IL"/>
        </w:rPr>
      </w:pPr>
      <w:bookmarkStart w:id="1209" w:name="_ETM_Q1_4105214"/>
      <w:bookmarkStart w:id="1210" w:name="_ETM_Q1_4105266"/>
      <w:bookmarkStart w:id="1211" w:name="_ETM_Q1_4106462"/>
      <w:bookmarkEnd w:id="1209"/>
      <w:bookmarkEnd w:id="1210"/>
      <w:bookmarkEnd w:id="1211"/>
    </w:p>
    <w:p w:rsidR="001F02FA" w:rsidRDefault="001F02FA" w:rsidP="001F02FA">
      <w:pPr>
        <w:pStyle w:val="af9"/>
        <w:keepNext/>
        <w:rPr>
          <w:rtl/>
          <w:lang w:eastAsia="he-IL"/>
        </w:rPr>
      </w:pPr>
      <w:bookmarkStart w:id="1212" w:name="ET_guest_אסתי_ורהפטיג_112"/>
      <w:r w:rsidRPr="001F02FA">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1F02FA">
        <w:rPr>
          <w:rStyle w:val="TagStyle"/>
          <w:rtl/>
        </w:rPr>
        <w:t xml:space="preserve"> &lt;&lt; אורח &gt;&gt;</w:t>
      </w:r>
      <w:r w:rsidR="005E5F57">
        <w:rPr>
          <w:rtl/>
          <w:lang w:eastAsia="he-IL"/>
        </w:rPr>
        <w:t xml:space="preserve"> </w:t>
      </w:r>
      <w:bookmarkEnd w:id="1212"/>
    </w:p>
    <w:p w:rsidR="001F02FA" w:rsidRDefault="001F02FA" w:rsidP="001F02FA">
      <w:pPr>
        <w:pStyle w:val="KeepWithNext"/>
        <w:rPr>
          <w:rtl/>
          <w:lang w:eastAsia="he-IL"/>
        </w:rPr>
      </w:pPr>
    </w:p>
    <w:p w:rsidR="001F02FA" w:rsidRDefault="001F02FA" w:rsidP="001F02FA">
      <w:pPr>
        <w:rPr>
          <w:rtl/>
          <w:lang w:eastAsia="he-IL"/>
        </w:rPr>
      </w:pPr>
      <w:bookmarkStart w:id="1213" w:name="_ETM_Q1_4106794"/>
      <w:bookmarkStart w:id="1214" w:name="_ETM_Q1_4106818"/>
      <w:bookmarkEnd w:id="1213"/>
      <w:bookmarkEnd w:id="1214"/>
      <w:r>
        <w:rPr>
          <w:rFonts w:hint="cs"/>
          <w:rtl/>
          <w:lang w:eastAsia="he-IL"/>
        </w:rPr>
        <w:t>צריך פיתוח מחשובי כדי לאפשר את זה. כדי שיהיה זיהוי.</w:t>
      </w:r>
    </w:p>
    <w:p w:rsidR="0056415F" w:rsidRDefault="0056415F" w:rsidP="001F02FA">
      <w:pPr>
        <w:rPr>
          <w:rtl/>
          <w:lang w:eastAsia="he-IL"/>
        </w:rPr>
      </w:pPr>
      <w:bookmarkStart w:id="1215" w:name="_ETM_Q1_4118110"/>
      <w:bookmarkStart w:id="1216" w:name="_ETM_Q1_4118148"/>
      <w:bookmarkEnd w:id="1215"/>
      <w:bookmarkEnd w:id="1216"/>
    </w:p>
    <w:p w:rsidR="0056415F" w:rsidRDefault="0056415F" w:rsidP="0056415F">
      <w:pPr>
        <w:pStyle w:val="af6"/>
        <w:keepNext/>
        <w:rPr>
          <w:rtl/>
        </w:rPr>
      </w:pPr>
      <w:bookmarkStart w:id="1217" w:name="ET_yor_6156_113"/>
      <w:r w:rsidRPr="0056415F">
        <w:rPr>
          <w:rStyle w:val="TagStyle"/>
          <w:rtl/>
        </w:rPr>
        <w:t xml:space="preserve"> &lt;&lt; יור &gt;&gt; </w:t>
      </w:r>
      <w:r>
        <w:rPr>
          <w:rtl/>
        </w:rPr>
        <w:t>היו"ר גלעד קריב:</w:t>
      </w:r>
      <w:r w:rsidRPr="0056415F">
        <w:rPr>
          <w:rStyle w:val="TagStyle"/>
          <w:rtl/>
        </w:rPr>
        <w:t xml:space="preserve"> &lt;&lt; יור &gt;&gt;</w:t>
      </w:r>
      <w:r w:rsidR="005E5F57">
        <w:rPr>
          <w:rtl/>
        </w:rPr>
        <w:t xml:space="preserve"> </w:t>
      </w:r>
      <w:bookmarkEnd w:id="1217"/>
    </w:p>
    <w:p w:rsidR="0056415F" w:rsidRDefault="0056415F" w:rsidP="0056415F">
      <w:pPr>
        <w:pStyle w:val="KeepWithNext"/>
        <w:rPr>
          <w:rtl/>
          <w:lang w:eastAsia="he-IL"/>
        </w:rPr>
      </w:pPr>
    </w:p>
    <w:p w:rsidR="0056415F" w:rsidRDefault="0056415F" w:rsidP="0056415F">
      <w:pPr>
        <w:rPr>
          <w:rtl/>
          <w:lang w:eastAsia="he-IL"/>
        </w:rPr>
      </w:pPr>
      <w:r>
        <w:rPr>
          <w:rFonts w:hint="cs"/>
          <w:rtl/>
          <w:lang w:eastAsia="he-IL"/>
        </w:rPr>
        <w:t>אני מבקש את התייחסותה של אילנה לסוגיות שעלו כאן כולל הסוגיה הזאת.</w:t>
      </w:r>
    </w:p>
    <w:p w:rsidR="0056415F" w:rsidRDefault="0056415F" w:rsidP="0056415F">
      <w:pPr>
        <w:rPr>
          <w:rtl/>
          <w:lang w:eastAsia="he-IL"/>
        </w:rPr>
      </w:pPr>
      <w:bookmarkStart w:id="1218" w:name="_ETM_Q1_4121837"/>
      <w:bookmarkStart w:id="1219" w:name="_ETM_Q1_4121891"/>
      <w:bookmarkEnd w:id="1218"/>
      <w:bookmarkEnd w:id="1219"/>
    </w:p>
    <w:p w:rsidR="0056415F" w:rsidRDefault="0056415F" w:rsidP="0056415F">
      <w:pPr>
        <w:pStyle w:val="a4"/>
        <w:keepNext/>
        <w:rPr>
          <w:rtl/>
        </w:rPr>
      </w:pPr>
      <w:bookmarkStart w:id="1220" w:name="ET_speaker_6166_114"/>
      <w:r w:rsidRPr="0056415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6415F">
        <w:rPr>
          <w:rStyle w:val="TagStyle"/>
          <w:rtl/>
        </w:rPr>
        <w:t xml:space="preserve"> &lt;&lt; דובר &gt;&gt;</w:t>
      </w:r>
      <w:r w:rsidR="005E5F57">
        <w:rPr>
          <w:rtl/>
        </w:rPr>
        <w:t xml:space="preserve"> </w:t>
      </w:r>
      <w:bookmarkEnd w:id="1220"/>
    </w:p>
    <w:p w:rsidR="0056415F" w:rsidRDefault="0056415F" w:rsidP="0056415F">
      <w:pPr>
        <w:pStyle w:val="KeepWithNext"/>
        <w:rPr>
          <w:rtl/>
          <w:lang w:eastAsia="he-IL"/>
        </w:rPr>
      </w:pPr>
    </w:p>
    <w:p w:rsidR="0056415F" w:rsidRDefault="0056415F" w:rsidP="0056415F">
      <w:pPr>
        <w:rPr>
          <w:rtl/>
          <w:lang w:eastAsia="he-IL"/>
        </w:rPr>
      </w:pPr>
      <w:r>
        <w:rPr>
          <w:rFonts w:hint="cs"/>
          <w:rtl/>
          <w:lang w:eastAsia="he-IL"/>
        </w:rPr>
        <w:t>לילדים בני חמש אין אפשרות לקבל את החיסון השני. רק לפני חודש אישרו להם לקבל את החיסון הראשון.</w:t>
      </w:r>
    </w:p>
    <w:p w:rsidR="0056415F" w:rsidRDefault="0056415F" w:rsidP="0056415F">
      <w:pPr>
        <w:rPr>
          <w:rtl/>
          <w:lang w:eastAsia="he-IL"/>
        </w:rPr>
      </w:pPr>
      <w:bookmarkStart w:id="1221" w:name="_ETM_Q1_4132832"/>
      <w:bookmarkStart w:id="1222" w:name="_ETM_Q1_4132891"/>
      <w:bookmarkStart w:id="1223" w:name="_ETM_Q1_4133648"/>
      <w:bookmarkEnd w:id="1221"/>
      <w:bookmarkEnd w:id="1222"/>
      <w:bookmarkEnd w:id="1223"/>
    </w:p>
    <w:p w:rsidR="0056415F" w:rsidRDefault="0056415F" w:rsidP="0056415F">
      <w:pPr>
        <w:pStyle w:val="af6"/>
        <w:keepNext/>
        <w:rPr>
          <w:rtl/>
        </w:rPr>
      </w:pPr>
      <w:bookmarkStart w:id="1224" w:name="ET_yor_6156_115"/>
      <w:r w:rsidRPr="0056415F">
        <w:rPr>
          <w:rStyle w:val="TagStyle"/>
          <w:rtl/>
        </w:rPr>
        <w:t xml:space="preserve"> &lt;&lt; יור &gt;&gt; </w:t>
      </w:r>
      <w:r>
        <w:rPr>
          <w:rtl/>
        </w:rPr>
        <w:t>היו"ר גלעד קריב:</w:t>
      </w:r>
      <w:r w:rsidRPr="0056415F">
        <w:rPr>
          <w:rStyle w:val="TagStyle"/>
          <w:rtl/>
        </w:rPr>
        <w:t xml:space="preserve"> &lt;&lt; יור &gt;&gt;</w:t>
      </w:r>
      <w:r w:rsidR="005E5F57">
        <w:rPr>
          <w:rtl/>
        </w:rPr>
        <w:t xml:space="preserve"> </w:t>
      </w:r>
      <w:bookmarkEnd w:id="1224"/>
    </w:p>
    <w:p w:rsidR="0056415F" w:rsidRDefault="0056415F" w:rsidP="0056415F">
      <w:pPr>
        <w:pStyle w:val="KeepWithNext"/>
        <w:rPr>
          <w:rtl/>
          <w:lang w:eastAsia="he-IL"/>
        </w:rPr>
      </w:pPr>
    </w:p>
    <w:p w:rsidR="0056415F" w:rsidRDefault="0056415F" w:rsidP="0056415F">
      <w:pPr>
        <w:rPr>
          <w:rtl/>
          <w:lang w:eastAsia="he-IL"/>
        </w:rPr>
      </w:pPr>
      <w:bookmarkStart w:id="1225" w:name="_ETM_Q1_4133937"/>
      <w:bookmarkStart w:id="1226" w:name="_ETM_Q1_4133958"/>
      <w:bookmarkEnd w:id="1225"/>
      <w:bookmarkEnd w:id="1226"/>
      <w:r>
        <w:rPr>
          <w:rFonts w:hint="cs"/>
          <w:rtl/>
          <w:lang w:eastAsia="he-IL"/>
        </w:rPr>
        <w:t xml:space="preserve">לא היה הגיוני למצוא את הפתרון, אולי לא </w:t>
      </w:r>
      <w:proofErr w:type="spellStart"/>
      <w:r>
        <w:rPr>
          <w:rFonts w:hint="cs"/>
          <w:rtl/>
          <w:lang w:eastAsia="he-IL"/>
        </w:rPr>
        <w:t>המחשובי</w:t>
      </w:r>
      <w:proofErr w:type="spellEnd"/>
      <w:r>
        <w:rPr>
          <w:rFonts w:hint="cs"/>
          <w:rtl/>
          <w:lang w:eastAsia="he-IL"/>
        </w:rPr>
        <w:t>, ולהכניס לתוך הגדרות המחלים - שבסופו של ד</w:t>
      </w:r>
      <w:bookmarkStart w:id="1227" w:name="_ETM_Q1_4135934"/>
      <w:bookmarkEnd w:id="1227"/>
      <w:r>
        <w:rPr>
          <w:rFonts w:hint="cs"/>
          <w:rtl/>
          <w:lang w:eastAsia="he-IL"/>
        </w:rPr>
        <w:t xml:space="preserve">בר זאת </w:t>
      </w:r>
      <w:proofErr w:type="spellStart"/>
      <w:r>
        <w:rPr>
          <w:rFonts w:hint="cs"/>
          <w:rtl/>
          <w:lang w:eastAsia="he-IL"/>
        </w:rPr>
        <w:t>פרורוגטיבה</w:t>
      </w:r>
      <w:proofErr w:type="spellEnd"/>
      <w:r>
        <w:rPr>
          <w:rFonts w:hint="cs"/>
          <w:rtl/>
          <w:lang w:eastAsia="he-IL"/>
        </w:rPr>
        <w:t xml:space="preserve"> שלכם </w:t>
      </w:r>
      <w:r>
        <w:rPr>
          <w:rtl/>
          <w:lang w:eastAsia="he-IL"/>
        </w:rPr>
        <w:t>–</w:t>
      </w:r>
      <w:r>
        <w:rPr>
          <w:rFonts w:hint="cs"/>
          <w:rtl/>
          <w:lang w:eastAsia="he-IL"/>
        </w:rPr>
        <w:t xml:space="preserve"> לגבי ילד שיש לו אישור </w:t>
      </w:r>
      <w:bookmarkStart w:id="1228" w:name="_ETM_Q1_4142049"/>
      <w:bookmarkEnd w:id="1228"/>
      <w:r>
        <w:rPr>
          <w:rFonts w:hint="cs"/>
          <w:rtl/>
          <w:lang w:eastAsia="he-IL"/>
        </w:rPr>
        <w:t>על חיסון אחד.</w:t>
      </w:r>
    </w:p>
    <w:p w:rsidR="0056415F" w:rsidRDefault="0056415F" w:rsidP="0056415F">
      <w:pPr>
        <w:rPr>
          <w:rtl/>
          <w:lang w:eastAsia="he-IL"/>
        </w:rPr>
      </w:pPr>
      <w:bookmarkStart w:id="1229" w:name="_ETM_Q1_4143150"/>
      <w:bookmarkEnd w:id="1229"/>
    </w:p>
    <w:p w:rsidR="0056415F" w:rsidRDefault="0056415F" w:rsidP="0056415F">
      <w:pPr>
        <w:pStyle w:val="af9"/>
        <w:keepNext/>
        <w:rPr>
          <w:rtl/>
          <w:lang w:eastAsia="he-IL"/>
        </w:rPr>
      </w:pPr>
      <w:bookmarkStart w:id="1230" w:name="ET_guest_אסתי_ורהפטיג_116"/>
      <w:r w:rsidRPr="0056415F">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56415F">
        <w:rPr>
          <w:rStyle w:val="TagStyle"/>
          <w:rtl/>
        </w:rPr>
        <w:t xml:space="preserve"> &lt;&lt; אורח &gt;&gt;</w:t>
      </w:r>
      <w:r w:rsidR="005E5F57">
        <w:rPr>
          <w:rtl/>
          <w:lang w:eastAsia="he-IL"/>
        </w:rPr>
        <w:t xml:space="preserve"> </w:t>
      </w:r>
      <w:bookmarkEnd w:id="1230"/>
    </w:p>
    <w:p w:rsidR="0056415F" w:rsidRDefault="0056415F" w:rsidP="0056415F">
      <w:pPr>
        <w:pStyle w:val="KeepWithNext"/>
        <w:rPr>
          <w:rtl/>
          <w:lang w:eastAsia="he-IL"/>
        </w:rPr>
      </w:pPr>
    </w:p>
    <w:p w:rsidR="0056415F" w:rsidRDefault="0056415F" w:rsidP="0056415F">
      <w:pPr>
        <w:rPr>
          <w:rtl/>
          <w:lang w:eastAsia="he-IL"/>
        </w:rPr>
      </w:pPr>
      <w:bookmarkStart w:id="1231" w:name="_ETM_Q1_4143419"/>
      <w:bookmarkStart w:id="1232" w:name="_ETM_Q1_4143439"/>
      <w:bookmarkEnd w:id="1231"/>
      <w:bookmarkEnd w:id="1232"/>
      <w:r>
        <w:rPr>
          <w:rFonts w:hint="cs"/>
          <w:rtl/>
          <w:lang w:eastAsia="he-IL"/>
        </w:rPr>
        <w:t xml:space="preserve">זה עניין משפטי. </w:t>
      </w:r>
      <w:bookmarkStart w:id="1233" w:name="_ETM_Q1_4142692"/>
      <w:bookmarkEnd w:id="1233"/>
      <w:r>
        <w:rPr>
          <w:rFonts w:hint="cs"/>
          <w:rtl/>
          <w:lang w:eastAsia="he-IL"/>
        </w:rPr>
        <w:t xml:space="preserve">ההגדרות של מחלים פוטרות מבידוד. אילנה תסביר למה ההיגיון האפידמיולוגי אומר שילדים כאלה עדיין </w:t>
      </w:r>
      <w:bookmarkStart w:id="1234" w:name="_ETM_Q1_4151940"/>
      <w:bookmarkEnd w:id="1234"/>
      <w:r>
        <w:rPr>
          <w:rFonts w:hint="cs"/>
          <w:rtl/>
          <w:lang w:eastAsia="he-IL"/>
        </w:rPr>
        <w:t xml:space="preserve">לא מוגנים ולכן לא נכון לפטור אותם מבידוד. להבנתי </w:t>
      </w:r>
      <w:bookmarkStart w:id="1235" w:name="_ETM_Q1_4156538"/>
      <w:bookmarkEnd w:id="1235"/>
      <w:r>
        <w:rPr>
          <w:rFonts w:hint="cs"/>
          <w:rtl/>
          <w:lang w:eastAsia="he-IL"/>
        </w:rPr>
        <w:t>הכוונה, וזאת גם הייתה החלטת הממשלה, כן לאפשר כניסה</w:t>
      </w:r>
      <w:r w:rsidR="004E5877">
        <w:rPr>
          <w:rFonts w:hint="cs"/>
          <w:rtl/>
          <w:lang w:eastAsia="he-IL"/>
        </w:rPr>
        <w:t xml:space="preserve"> </w:t>
      </w:r>
      <w:r>
        <w:rPr>
          <w:rFonts w:hint="cs"/>
          <w:rtl/>
          <w:lang w:eastAsia="he-IL"/>
        </w:rPr>
        <w:t xml:space="preserve">שלהם למתחמים שדורשים תו ירוק אבל לא לפטור מבידוד. </w:t>
      </w:r>
    </w:p>
    <w:p w:rsidR="0056415F" w:rsidRDefault="0056415F" w:rsidP="0056415F">
      <w:pPr>
        <w:rPr>
          <w:rtl/>
          <w:lang w:eastAsia="he-IL"/>
        </w:rPr>
      </w:pPr>
      <w:bookmarkStart w:id="1236" w:name="_ETM_Q1_4165007"/>
      <w:bookmarkStart w:id="1237" w:name="_ETM_Q1_4165078"/>
      <w:bookmarkStart w:id="1238" w:name="_ETM_Q1_4163569"/>
      <w:bookmarkEnd w:id="1236"/>
      <w:bookmarkEnd w:id="1237"/>
      <w:bookmarkEnd w:id="1238"/>
    </w:p>
    <w:p w:rsidR="0056415F" w:rsidRDefault="0056415F" w:rsidP="0056415F">
      <w:pPr>
        <w:pStyle w:val="af6"/>
        <w:keepNext/>
        <w:rPr>
          <w:rtl/>
        </w:rPr>
      </w:pPr>
      <w:bookmarkStart w:id="1239" w:name="ET_yor_6156_117"/>
      <w:r w:rsidRPr="0056415F">
        <w:rPr>
          <w:rStyle w:val="TagStyle"/>
          <w:rtl/>
        </w:rPr>
        <w:t xml:space="preserve"> &lt;&lt; יור &gt;&gt; </w:t>
      </w:r>
      <w:r>
        <w:rPr>
          <w:rtl/>
        </w:rPr>
        <w:t>היו"ר גלעד קריב:</w:t>
      </w:r>
      <w:r w:rsidRPr="0056415F">
        <w:rPr>
          <w:rStyle w:val="TagStyle"/>
          <w:rtl/>
        </w:rPr>
        <w:t xml:space="preserve"> &lt;&lt; יור &gt;&gt;</w:t>
      </w:r>
      <w:r w:rsidR="005E5F57">
        <w:rPr>
          <w:rtl/>
        </w:rPr>
        <w:t xml:space="preserve"> </w:t>
      </w:r>
      <w:bookmarkEnd w:id="1239"/>
    </w:p>
    <w:p w:rsidR="0056415F" w:rsidRDefault="0056415F" w:rsidP="0056415F">
      <w:pPr>
        <w:pStyle w:val="KeepWithNext"/>
        <w:rPr>
          <w:rtl/>
          <w:lang w:eastAsia="he-IL"/>
        </w:rPr>
      </w:pPr>
    </w:p>
    <w:p w:rsidR="0056415F" w:rsidRDefault="0056415F" w:rsidP="0056415F">
      <w:pPr>
        <w:rPr>
          <w:rtl/>
          <w:lang w:eastAsia="he-IL"/>
        </w:rPr>
      </w:pPr>
      <w:bookmarkStart w:id="1240" w:name="_ETM_Q1_4163869"/>
      <w:bookmarkStart w:id="1241" w:name="_ETM_Q1_4163890"/>
      <w:bookmarkEnd w:id="1240"/>
      <w:bookmarkEnd w:id="1241"/>
      <w:r>
        <w:rPr>
          <w:rFonts w:hint="cs"/>
          <w:rtl/>
          <w:lang w:eastAsia="he-IL"/>
        </w:rPr>
        <w:t>לא יכולתם למצוא פתרון משפטי? אנחנו מחכים שיהיה פיתוח מחשובי?</w:t>
      </w:r>
    </w:p>
    <w:p w:rsidR="0056415F" w:rsidRDefault="0056415F" w:rsidP="0056415F">
      <w:pPr>
        <w:rPr>
          <w:rtl/>
          <w:lang w:eastAsia="he-IL"/>
        </w:rPr>
      </w:pPr>
      <w:bookmarkStart w:id="1242" w:name="_ETM_Q1_4164476"/>
      <w:bookmarkStart w:id="1243" w:name="_ETM_Q1_4164534"/>
      <w:bookmarkEnd w:id="1242"/>
      <w:bookmarkEnd w:id="1243"/>
    </w:p>
    <w:p w:rsidR="0056415F" w:rsidRDefault="0056415F" w:rsidP="0056415F">
      <w:pPr>
        <w:pStyle w:val="af9"/>
        <w:keepNext/>
        <w:rPr>
          <w:rtl/>
          <w:lang w:eastAsia="he-IL"/>
        </w:rPr>
      </w:pPr>
      <w:bookmarkStart w:id="1244" w:name="ET_guest_אסתי_ורהפטיג_118"/>
      <w:r w:rsidRPr="0056415F">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56415F">
        <w:rPr>
          <w:rStyle w:val="TagStyle"/>
          <w:rtl/>
        </w:rPr>
        <w:t xml:space="preserve"> &lt;&lt; אורח &gt;&gt;</w:t>
      </w:r>
      <w:r w:rsidR="005E5F57">
        <w:rPr>
          <w:rtl/>
          <w:lang w:eastAsia="he-IL"/>
        </w:rPr>
        <w:t xml:space="preserve"> </w:t>
      </w:r>
      <w:bookmarkEnd w:id="1244"/>
    </w:p>
    <w:p w:rsidR="0056415F" w:rsidRDefault="0056415F" w:rsidP="0056415F">
      <w:pPr>
        <w:pStyle w:val="KeepWithNext"/>
        <w:rPr>
          <w:rtl/>
          <w:lang w:eastAsia="he-IL"/>
        </w:rPr>
      </w:pPr>
    </w:p>
    <w:p w:rsidR="0056415F" w:rsidRDefault="0056415F" w:rsidP="0056415F">
      <w:pPr>
        <w:rPr>
          <w:rtl/>
          <w:lang w:eastAsia="he-IL"/>
        </w:rPr>
      </w:pPr>
      <w:r>
        <w:rPr>
          <w:rFonts w:hint="cs"/>
          <w:rtl/>
          <w:lang w:eastAsia="he-IL"/>
        </w:rPr>
        <w:t>זה עניין של כמה ימים.</w:t>
      </w:r>
    </w:p>
    <w:p w:rsidR="0056415F" w:rsidRDefault="0056415F" w:rsidP="0056415F">
      <w:pPr>
        <w:rPr>
          <w:rtl/>
          <w:lang w:eastAsia="he-IL"/>
        </w:rPr>
      </w:pPr>
      <w:bookmarkStart w:id="1245" w:name="_ETM_Q1_4167848"/>
      <w:bookmarkStart w:id="1246" w:name="_ETM_Q1_4167912"/>
      <w:bookmarkEnd w:id="1245"/>
      <w:bookmarkEnd w:id="1246"/>
    </w:p>
    <w:p w:rsidR="0056415F" w:rsidRDefault="0056415F" w:rsidP="0056415F">
      <w:pPr>
        <w:pStyle w:val="af6"/>
        <w:keepNext/>
        <w:rPr>
          <w:rtl/>
        </w:rPr>
      </w:pPr>
      <w:bookmarkStart w:id="1247" w:name="ET_yor_6156_119"/>
      <w:r w:rsidRPr="0056415F">
        <w:rPr>
          <w:rStyle w:val="TagStyle"/>
          <w:rtl/>
        </w:rPr>
        <w:t xml:space="preserve"> &lt;&lt; יור &gt;&gt; </w:t>
      </w:r>
      <w:r>
        <w:rPr>
          <w:rtl/>
        </w:rPr>
        <w:t>היו"ר גלעד קריב:</w:t>
      </w:r>
      <w:r w:rsidRPr="0056415F">
        <w:rPr>
          <w:rStyle w:val="TagStyle"/>
          <w:rtl/>
        </w:rPr>
        <w:t xml:space="preserve"> &lt;&lt; יור &gt;&gt;</w:t>
      </w:r>
      <w:r w:rsidR="005E5F57">
        <w:rPr>
          <w:rtl/>
        </w:rPr>
        <w:t xml:space="preserve"> </w:t>
      </w:r>
      <w:bookmarkEnd w:id="1247"/>
    </w:p>
    <w:p w:rsidR="0056415F" w:rsidRDefault="0056415F" w:rsidP="0056415F">
      <w:pPr>
        <w:pStyle w:val="KeepWithNext"/>
        <w:rPr>
          <w:rtl/>
          <w:lang w:eastAsia="he-IL"/>
        </w:rPr>
      </w:pPr>
    </w:p>
    <w:p w:rsidR="0056415F" w:rsidRDefault="0056415F" w:rsidP="0056415F">
      <w:pPr>
        <w:rPr>
          <w:rtl/>
          <w:lang w:eastAsia="he-IL"/>
        </w:rPr>
      </w:pPr>
      <w:r>
        <w:rPr>
          <w:rFonts w:hint="cs"/>
          <w:rtl/>
          <w:lang w:eastAsia="he-IL"/>
        </w:rPr>
        <w:t>כמה ימים?</w:t>
      </w:r>
    </w:p>
    <w:p w:rsidR="0056415F" w:rsidRDefault="0056415F" w:rsidP="0056415F">
      <w:pPr>
        <w:rPr>
          <w:rtl/>
          <w:lang w:eastAsia="he-IL"/>
        </w:rPr>
      </w:pPr>
      <w:bookmarkStart w:id="1248" w:name="_ETM_Q1_4173114"/>
      <w:bookmarkStart w:id="1249" w:name="_ETM_Q1_4173178"/>
      <w:bookmarkStart w:id="1250" w:name="_ETM_Q1_4174533"/>
      <w:bookmarkEnd w:id="1248"/>
      <w:bookmarkEnd w:id="1249"/>
      <w:bookmarkEnd w:id="1250"/>
    </w:p>
    <w:p w:rsidR="0056415F" w:rsidRDefault="0056415F" w:rsidP="0056415F">
      <w:pPr>
        <w:pStyle w:val="a4"/>
        <w:keepNext/>
        <w:rPr>
          <w:rtl/>
        </w:rPr>
      </w:pPr>
      <w:bookmarkStart w:id="1251" w:name="ET_speaker_גור_בליי_120"/>
      <w:r w:rsidRPr="0056415F">
        <w:rPr>
          <w:rStyle w:val="TagStyle"/>
          <w:rtl/>
        </w:rPr>
        <w:t xml:space="preserve"> &lt;&lt; דובר &gt;&gt; </w:t>
      </w:r>
      <w:r>
        <w:rPr>
          <w:rtl/>
        </w:rPr>
        <w:t xml:space="preserve">גור </w:t>
      </w:r>
      <w:proofErr w:type="spellStart"/>
      <w:r>
        <w:rPr>
          <w:rtl/>
        </w:rPr>
        <w:t>בליי</w:t>
      </w:r>
      <w:proofErr w:type="spellEnd"/>
      <w:r>
        <w:rPr>
          <w:rtl/>
        </w:rPr>
        <w:t>:</w:t>
      </w:r>
      <w:r w:rsidRPr="0056415F">
        <w:rPr>
          <w:rStyle w:val="TagStyle"/>
          <w:rtl/>
        </w:rPr>
        <w:t xml:space="preserve"> &lt;&lt; דובר &gt;&gt;</w:t>
      </w:r>
      <w:r w:rsidR="005E5F57">
        <w:rPr>
          <w:rtl/>
        </w:rPr>
        <w:t xml:space="preserve"> </w:t>
      </w:r>
      <w:bookmarkEnd w:id="1251"/>
    </w:p>
    <w:p w:rsidR="0056415F" w:rsidRDefault="0056415F" w:rsidP="0056415F">
      <w:pPr>
        <w:pStyle w:val="KeepWithNext"/>
        <w:rPr>
          <w:rtl/>
          <w:lang w:eastAsia="he-IL"/>
        </w:rPr>
      </w:pPr>
    </w:p>
    <w:p w:rsidR="0056415F" w:rsidRDefault="0056415F" w:rsidP="0056415F">
      <w:pPr>
        <w:rPr>
          <w:rtl/>
          <w:lang w:eastAsia="he-IL"/>
        </w:rPr>
      </w:pPr>
      <w:bookmarkStart w:id="1252" w:name="_ETM_Q1_4174803"/>
      <w:bookmarkStart w:id="1253" w:name="_ETM_Q1_4174827"/>
      <w:bookmarkEnd w:id="1252"/>
      <w:bookmarkEnd w:id="1253"/>
      <w:r>
        <w:rPr>
          <w:rFonts w:hint="cs"/>
          <w:rtl/>
          <w:lang w:eastAsia="he-IL"/>
        </w:rPr>
        <w:t>אני לא מצליח להבין את הדבר הזה.</w:t>
      </w:r>
      <w:r w:rsidR="004E5877">
        <w:rPr>
          <w:rFonts w:hint="cs"/>
          <w:rtl/>
          <w:lang w:eastAsia="he-IL"/>
        </w:rPr>
        <w:t xml:space="preserve"> </w:t>
      </w:r>
      <w:r>
        <w:rPr>
          <w:rFonts w:hint="cs"/>
          <w:rtl/>
          <w:lang w:eastAsia="he-IL"/>
        </w:rPr>
        <w:t xml:space="preserve">לי יש ילד </w:t>
      </w:r>
      <w:bookmarkStart w:id="1254" w:name="_ETM_Q1_4181146"/>
      <w:bookmarkEnd w:id="1254"/>
      <w:r>
        <w:rPr>
          <w:rFonts w:hint="cs"/>
          <w:rtl/>
          <w:lang w:eastAsia="he-IL"/>
        </w:rPr>
        <w:t>אחד שמותר לחסן אותו אבל הוא לא הספיק לקבל את החיסון השני. מחר, אם אני לבד אתו, אני לא יכול ל</w:t>
      </w:r>
      <w:bookmarkStart w:id="1255" w:name="_ETM_Q1_4188260"/>
      <w:bookmarkEnd w:id="1255"/>
      <w:r>
        <w:rPr>
          <w:rFonts w:hint="cs"/>
          <w:rtl/>
          <w:lang w:eastAsia="he-IL"/>
        </w:rPr>
        <w:t>היכנס אתו לחנות</w:t>
      </w:r>
      <w:bookmarkStart w:id="1256" w:name="_ETM_Q1_4194412"/>
      <w:bookmarkEnd w:id="1256"/>
      <w:r>
        <w:rPr>
          <w:rFonts w:hint="cs"/>
          <w:rtl/>
          <w:lang w:eastAsia="he-IL"/>
        </w:rPr>
        <w:t xml:space="preserve"> אלא אם כן אני אעשה לו בדיקה מהירה. הדבר הזה הרי לא עולה על הדעת. </w:t>
      </w:r>
    </w:p>
    <w:p w:rsidR="0056415F" w:rsidRDefault="0056415F" w:rsidP="0056415F">
      <w:pPr>
        <w:rPr>
          <w:rtl/>
          <w:lang w:eastAsia="he-IL"/>
        </w:rPr>
      </w:pPr>
      <w:bookmarkStart w:id="1257" w:name="_ETM_Q1_4198252"/>
      <w:bookmarkStart w:id="1258" w:name="_ETM_Q1_4198306"/>
      <w:bookmarkStart w:id="1259" w:name="_ETM_Q1_4197896"/>
      <w:bookmarkEnd w:id="1257"/>
      <w:bookmarkEnd w:id="1258"/>
      <w:bookmarkEnd w:id="1259"/>
    </w:p>
    <w:p w:rsidR="0056415F" w:rsidRDefault="0056415F" w:rsidP="0056415F">
      <w:pPr>
        <w:pStyle w:val="af9"/>
        <w:keepNext/>
        <w:rPr>
          <w:rtl/>
          <w:lang w:eastAsia="he-IL"/>
        </w:rPr>
      </w:pPr>
      <w:bookmarkStart w:id="1260" w:name="ET_guest_אסתי_ורהפטיג_121"/>
      <w:r w:rsidRPr="0056415F">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56415F">
        <w:rPr>
          <w:rStyle w:val="TagStyle"/>
          <w:rtl/>
        </w:rPr>
        <w:t xml:space="preserve"> &lt;&lt; אורח &gt;&gt;</w:t>
      </w:r>
      <w:r w:rsidR="005E5F57">
        <w:rPr>
          <w:rtl/>
          <w:lang w:eastAsia="he-IL"/>
        </w:rPr>
        <w:t xml:space="preserve"> </w:t>
      </w:r>
      <w:bookmarkEnd w:id="1260"/>
    </w:p>
    <w:p w:rsidR="0056415F" w:rsidRDefault="0056415F" w:rsidP="0056415F">
      <w:pPr>
        <w:pStyle w:val="KeepWithNext"/>
        <w:rPr>
          <w:rtl/>
          <w:lang w:eastAsia="he-IL"/>
        </w:rPr>
      </w:pPr>
    </w:p>
    <w:p w:rsidR="0056415F" w:rsidRDefault="0056415F" w:rsidP="0056415F">
      <w:pPr>
        <w:rPr>
          <w:rtl/>
          <w:lang w:eastAsia="he-IL"/>
        </w:rPr>
      </w:pPr>
      <w:bookmarkStart w:id="1261" w:name="_ETM_Q1_4198169"/>
      <w:bookmarkStart w:id="1262" w:name="_ETM_Q1_4198189"/>
      <w:bookmarkEnd w:id="1261"/>
      <w:bookmarkEnd w:id="1262"/>
      <w:r>
        <w:rPr>
          <w:rFonts w:hint="cs"/>
          <w:rtl/>
          <w:lang w:eastAsia="he-IL"/>
        </w:rPr>
        <w:t>כמובן זה מאוד מאוד מגביל</w:t>
      </w:r>
      <w:bookmarkStart w:id="1263" w:name="_ETM_Q1_4196746"/>
      <w:bookmarkEnd w:id="1263"/>
      <w:r>
        <w:rPr>
          <w:rFonts w:hint="cs"/>
          <w:rtl/>
          <w:lang w:eastAsia="he-IL"/>
        </w:rPr>
        <w:t>, מעיק ומקשה. ללא ספק. גם לי יש ילדים בגילים האלה והם</w:t>
      </w:r>
      <w:r w:rsidR="004E5877">
        <w:rPr>
          <w:rFonts w:hint="cs"/>
          <w:rtl/>
          <w:lang w:eastAsia="he-IL"/>
        </w:rPr>
        <w:t xml:space="preserve"> </w:t>
      </w:r>
      <w:r>
        <w:rPr>
          <w:rFonts w:hint="cs"/>
          <w:rtl/>
          <w:lang w:eastAsia="he-IL"/>
        </w:rPr>
        <w:t xml:space="preserve">עדיין לא יכולים להתחסן. </w:t>
      </w:r>
    </w:p>
    <w:p w:rsidR="0056415F" w:rsidRDefault="0056415F" w:rsidP="0056415F">
      <w:pPr>
        <w:rPr>
          <w:rtl/>
          <w:lang w:eastAsia="he-IL"/>
        </w:rPr>
      </w:pPr>
      <w:bookmarkStart w:id="1264" w:name="_ETM_Q1_4207572"/>
      <w:bookmarkStart w:id="1265" w:name="_ETM_Q1_4207635"/>
      <w:bookmarkEnd w:id="1264"/>
      <w:bookmarkEnd w:id="1265"/>
    </w:p>
    <w:p w:rsidR="0056415F" w:rsidRDefault="0056415F" w:rsidP="0056415F">
      <w:pPr>
        <w:pStyle w:val="a4"/>
        <w:keepNext/>
        <w:rPr>
          <w:rtl/>
        </w:rPr>
      </w:pPr>
      <w:bookmarkStart w:id="1266" w:name="ET_speaker_גור_בליי_122"/>
      <w:r w:rsidRPr="0056415F">
        <w:rPr>
          <w:rStyle w:val="TagStyle"/>
          <w:rtl/>
        </w:rPr>
        <w:t xml:space="preserve"> &lt;&lt; דובר &gt;&gt; </w:t>
      </w:r>
      <w:r>
        <w:rPr>
          <w:rtl/>
        </w:rPr>
        <w:t xml:space="preserve">גור </w:t>
      </w:r>
      <w:proofErr w:type="spellStart"/>
      <w:r>
        <w:rPr>
          <w:rtl/>
        </w:rPr>
        <w:t>בליי</w:t>
      </w:r>
      <w:proofErr w:type="spellEnd"/>
      <w:r>
        <w:rPr>
          <w:rtl/>
        </w:rPr>
        <w:t>:</w:t>
      </w:r>
      <w:r w:rsidRPr="0056415F">
        <w:rPr>
          <w:rStyle w:val="TagStyle"/>
          <w:rtl/>
        </w:rPr>
        <w:t xml:space="preserve"> &lt;&lt; דובר &gt;&gt;</w:t>
      </w:r>
      <w:r w:rsidR="005E5F57">
        <w:rPr>
          <w:rtl/>
        </w:rPr>
        <w:t xml:space="preserve"> </w:t>
      </w:r>
      <w:bookmarkEnd w:id="1266"/>
    </w:p>
    <w:p w:rsidR="0056415F" w:rsidRDefault="0056415F" w:rsidP="0056415F">
      <w:pPr>
        <w:pStyle w:val="KeepWithNext"/>
        <w:rPr>
          <w:rtl/>
          <w:lang w:eastAsia="he-IL"/>
        </w:rPr>
      </w:pPr>
    </w:p>
    <w:p w:rsidR="0056415F" w:rsidRDefault="0056415F" w:rsidP="0056415F">
      <w:pPr>
        <w:rPr>
          <w:rtl/>
          <w:lang w:eastAsia="he-IL"/>
        </w:rPr>
      </w:pPr>
      <w:r>
        <w:rPr>
          <w:rFonts w:hint="cs"/>
          <w:rtl/>
          <w:lang w:eastAsia="he-IL"/>
        </w:rPr>
        <w:t xml:space="preserve">ילדים שלא הספיקו. ההורים רוצים לחסן אותם אבל לא הספיקו. </w:t>
      </w:r>
      <w:bookmarkStart w:id="1267" w:name="_ETM_Q1_4208899"/>
      <w:bookmarkEnd w:id="1267"/>
      <w:r>
        <w:rPr>
          <w:rFonts w:hint="cs"/>
          <w:rtl/>
          <w:lang w:eastAsia="he-IL"/>
        </w:rPr>
        <w:t xml:space="preserve">אני לא מדבר על סיטואציה כמו מבוגרים שחודשים הייתה להם </w:t>
      </w:r>
      <w:bookmarkStart w:id="1268" w:name="_ETM_Q1_4211917"/>
      <w:bookmarkEnd w:id="1268"/>
      <w:r>
        <w:rPr>
          <w:rFonts w:hint="cs"/>
          <w:rtl/>
          <w:lang w:eastAsia="he-IL"/>
        </w:rPr>
        <w:t xml:space="preserve">הזדמנות להתחסן. אני מדבר על קבוצת הילדים שהאופציה להתחסן היא ממש מהשבועות הספורים האחרונים. </w:t>
      </w:r>
    </w:p>
    <w:p w:rsidR="00294F98" w:rsidRDefault="00294F98" w:rsidP="0056415F">
      <w:pPr>
        <w:rPr>
          <w:rtl/>
          <w:lang w:eastAsia="he-IL"/>
        </w:rPr>
      </w:pPr>
      <w:bookmarkStart w:id="1269" w:name="_ETM_Q1_4220981"/>
      <w:bookmarkStart w:id="1270" w:name="_ETM_Q1_4221041"/>
      <w:bookmarkEnd w:id="1269"/>
      <w:bookmarkEnd w:id="1270"/>
    </w:p>
    <w:p w:rsidR="00294F98" w:rsidRDefault="00294F98" w:rsidP="00294F98">
      <w:pPr>
        <w:pStyle w:val="af9"/>
        <w:keepNext/>
        <w:rPr>
          <w:rtl/>
          <w:lang w:eastAsia="he-IL"/>
        </w:rPr>
      </w:pPr>
      <w:bookmarkStart w:id="1271" w:name="ET_guest_אסתי_ורהפטיג_123"/>
      <w:r w:rsidRPr="00294F98">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294F98">
        <w:rPr>
          <w:rStyle w:val="TagStyle"/>
          <w:rtl/>
        </w:rPr>
        <w:t xml:space="preserve"> &lt;&lt; אורח &gt;&gt;</w:t>
      </w:r>
      <w:r w:rsidR="005E5F57">
        <w:rPr>
          <w:rtl/>
          <w:lang w:eastAsia="he-IL"/>
        </w:rPr>
        <w:t xml:space="preserve"> </w:t>
      </w:r>
      <w:bookmarkEnd w:id="1271"/>
    </w:p>
    <w:p w:rsidR="00294F98" w:rsidRDefault="00294F98" w:rsidP="00294F98">
      <w:pPr>
        <w:pStyle w:val="KeepWithNext"/>
        <w:rPr>
          <w:rtl/>
          <w:lang w:eastAsia="he-IL"/>
        </w:rPr>
      </w:pPr>
    </w:p>
    <w:p w:rsidR="00294F98" w:rsidRDefault="00294F98" w:rsidP="00294F98">
      <w:pPr>
        <w:rPr>
          <w:rtl/>
          <w:lang w:eastAsia="he-IL"/>
        </w:rPr>
      </w:pPr>
      <w:r>
        <w:rPr>
          <w:rFonts w:hint="cs"/>
          <w:rtl/>
          <w:lang w:eastAsia="he-IL"/>
        </w:rPr>
        <w:t>צריך לזכור שהצעדים כאן</w:t>
      </w:r>
      <w:r w:rsidR="004E5877">
        <w:rPr>
          <w:rFonts w:hint="cs"/>
          <w:rtl/>
          <w:lang w:eastAsia="he-IL"/>
        </w:rPr>
        <w:t xml:space="preserve"> </w:t>
      </w:r>
      <w:r>
        <w:rPr>
          <w:rFonts w:hint="cs"/>
          <w:rtl/>
          <w:lang w:eastAsia="he-IL"/>
        </w:rPr>
        <w:t xml:space="preserve">הם מטעמים אפידמיולוגיים. אילנה תסביר אותם. לכן העניין כאן הוא המוגנות. עם כל הקושי, </w:t>
      </w:r>
      <w:bookmarkStart w:id="1272" w:name="_ETM_Q1_4233965"/>
      <w:bookmarkEnd w:id="1272"/>
      <w:r>
        <w:rPr>
          <w:rFonts w:hint="cs"/>
          <w:rtl/>
          <w:lang w:eastAsia="he-IL"/>
        </w:rPr>
        <w:t>יש כאן איזון בין הקושי שהדבר הזה יוצר</w:t>
      </w:r>
      <w:r w:rsidR="004E5877">
        <w:rPr>
          <w:rFonts w:hint="cs"/>
          <w:rtl/>
          <w:lang w:eastAsia="he-IL"/>
        </w:rPr>
        <w:t xml:space="preserve"> </w:t>
      </w:r>
      <w:r>
        <w:rPr>
          <w:rFonts w:hint="cs"/>
          <w:rtl/>
          <w:lang w:eastAsia="he-IL"/>
        </w:rPr>
        <w:t xml:space="preserve">מצד אחד לבין התועלת האפידמיולוגית שאמורה להיות מצד שני. </w:t>
      </w:r>
    </w:p>
    <w:p w:rsidR="00294F98" w:rsidRDefault="00294F98" w:rsidP="00294F98">
      <w:pPr>
        <w:rPr>
          <w:rtl/>
          <w:lang w:eastAsia="he-IL"/>
        </w:rPr>
      </w:pPr>
      <w:bookmarkStart w:id="1273" w:name="_ETM_Q1_4240691"/>
      <w:bookmarkStart w:id="1274" w:name="_ETM_Q1_4240770"/>
      <w:bookmarkStart w:id="1275" w:name="_ETM_Q1_4241403"/>
      <w:bookmarkEnd w:id="1273"/>
      <w:bookmarkEnd w:id="1274"/>
      <w:bookmarkEnd w:id="1275"/>
    </w:p>
    <w:p w:rsidR="00294F98" w:rsidRDefault="00294F98" w:rsidP="00294F98">
      <w:pPr>
        <w:pStyle w:val="af6"/>
        <w:keepNext/>
        <w:rPr>
          <w:rtl/>
        </w:rPr>
      </w:pPr>
      <w:bookmarkStart w:id="1276" w:name="ET_yor_6156_124"/>
      <w:r w:rsidRPr="00294F98">
        <w:rPr>
          <w:rStyle w:val="TagStyle"/>
          <w:rtl/>
        </w:rPr>
        <w:t xml:space="preserve"> &lt;&lt; יור &gt;&gt; </w:t>
      </w:r>
      <w:r>
        <w:rPr>
          <w:rtl/>
        </w:rPr>
        <w:t>היו"ר גלעד קריב:</w:t>
      </w:r>
      <w:r w:rsidRPr="00294F98">
        <w:rPr>
          <w:rStyle w:val="TagStyle"/>
          <w:rtl/>
        </w:rPr>
        <w:t xml:space="preserve"> &lt;&lt; יור &gt;&gt;</w:t>
      </w:r>
      <w:r w:rsidR="005E5F57">
        <w:rPr>
          <w:rtl/>
        </w:rPr>
        <w:t xml:space="preserve"> </w:t>
      </w:r>
      <w:bookmarkEnd w:id="1276"/>
    </w:p>
    <w:p w:rsidR="00294F98" w:rsidRDefault="00294F98" w:rsidP="00294F98">
      <w:pPr>
        <w:pStyle w:val="KeepWithNext"/>
        <w:rPr>
          <w:rtl/>
          <w:lang w:eastAsia="he-IL"/>
        </w:rPr>
      </w:pPr>
    </w:p>
    <w:p w:rsidR="00294F98" w:rsidRDefault="00294F98" w:rsidP="00294F98">
      <w:pPr>
        <w:rPr>
          <w:rtl/>
          <w:lang w:eastAsia="he-IL"/>
        </w:rPr>
      </w:pPr>
      <w:bookmarkStart w:id="1277" w:name="_ETM_Q1_4241712"/>
      <w:bookmarkStart w:id="1278" w:name="_ETM_Q1_4241733"/>
      <w:bookmarkEnd w:id="1277"/>
      <w:bookmarkEnd w:id="1278"/>
      <w:r>
        <w:rPr>
          <w:rFonts w:hint="cs"/>
          <w:rtl/>
          <w:lang w:eastAsia="he-IL"/>
        </w:rPr>
        <w:t>התחושה היא שבעניין הזה</w:t>
      </w:r>
      <w:r w:rsidR="004E5877">
        <w:rPr>
          <w:rFonts w:hint="cs"/>
          <w:rtl/>
          <w:lang w:eastAsia="he-IL"/>
        </w:rPr>
        <w:t xml:space="preserve"> </w:t>
      </w:r>
      <w:r>
        <w:rPr>
          <w:rFonts w:hint="cs"/>
          <w:rtl/>
          <w:lang w:eastAsia="he-IL"/>
        </w:rPr>
        <w:t>של הילדים לא נעשתה כאן מספיק מחשבה.</w:t>
      </w:r>
      <w:r w:rsidR="004E5877">
        <w:rPr>
          <w:rFonts w:hint="cs"/>
          <w:rtl/>
          <w:lang w:eastAsia="he-IL"/>
        </w:rPr>
        <w:t xml:space="preserve"> </w:t>
      </w:r>
      <w:r>
        <w:rPr>
          <w:rFonts w:hint="cs"/>
          <w:rtl/>
          <w:lang w:eastAsia="he-IL"/>
        </w:rPr>
        <w:t xml:space="preserve">אני </w:t>
      </w:r>
      <w:bookmarkStart w:id="1279" w:name="_ETM_Q1_4246238"/>
      <w:bookmarkEnd w:id="1279"/>
      <w:r>
        <w:rPr>
          <w:rFonts w:hint="cs"/>
          <w:rtl/>
          <w:lang w:eastAsia="he-IL"/>
        </w:rPr>
        <w:t xml:space="preserve">לא אומר עדיין אם זה מצדיק לאשר או לא לאשר, </w:t>
      </w:r>
      <w:bookmarkStart w:id="1280" w:name="_ETM_Q1_4248765"/>
      <w:bookmarkEnd w:id="1280"/>
      <w:r>
        <w:rPr>
          <w:rFonts w:hint="cs"/>
          <w:rtl/>
          <w:lang w:eastAsia="he-IL"/>
        </w:rPr>
        <w:t>אבל התחושה היא שפשוט לא נעשתה מחשבה, שהיה אפשר לחשוב</w:t>
      </w:r>
      <w:bookmarkStart w:id="1281" w:name="_ETM_Q1_4250583"/>
      <w:bookmarkEnd w:id="1281"/>
      <w:r>
        <w:rPr>
          <w:rFonts w:hint="cs"/>
          <w:rtl/>
          <w:lang w:eastAsia="he-IL"/>
        </w:rPr>
        <w:t xml:space="preserve">. שוב, הכול זאת מערכת תשובה. החמרתם בצד אחד, </w:t>
      </w:r>
      <w:bookmarkStart w:id="1282" w:name="_ETM_Q1_4255047"/>
      <w:bookmarkEnd w:id="1282"/>
      <w:r>
        <w:rPr>
          <w:rFonts w:hint="cs"/>
          <w:rtl/>
          <w:lang w:eastAsia="he-IL"/>
        </w:rPr>
        <w:t xml:space="preserve">אז צריך לשקול האם לא צריך </w:t>
      </w:r>
      <w:bookmarkStart w:id="1283" w:name="_ETM_Q1_4256683"/>
      <w:bookmarkEnd w:id="1283"/>
      <w:r>
        <w:rPr>
          <w:rFonts w:hint="cs"/>
          <w:rtl/>
          <w:lang w:eastAsia="he-IL"/>
        </w:rPr>
        <w:t>להקל בצד</w:t>
      </w:r>
      <w:r w:rsidR="004E5877">
        <w:rPr>
          <w:rFonts w:hint="cs"/>
          <w:rtl/>
          <w:lang w:eastAsia="he-IL"/>
        </w:rPr>
        <w:t xml:space="preserve"> </w:t>
      </w:r>
      <w:r>
        <w:rPr>
          <w:rFonts w:hint="cs"/>
          <w:rtl/>
          <w:lang w:eastAsia="he-IL"/>
        </w:rPr>
        <w:t xml:space="preserve">אחר. מה היה קורה אם בצד </w:t>
      </w:r>
      <w:bookmarkStart w:id="1284" w:name="_ETM_Q1_4259119"/>
      <w:bookmarkEnd w:id="1284"/>
      <w:r>
        <w:rPr>
          <w:rFonts w:hint="cs"/>
          <w:rtl/>
          <w:lang w:eastAsia="he-IL"/>
        </w:rPr>
        <w:t xml:space="preserve">ההחמרה של התו הירוק הייתם פוטרים את </w:t>
      </w:r>
      <w:bookmarkStart w:id="1285" w:name="_ETM_Q1_4261354"/>
      <w:bookmarkEnd w:id="1285"/>
      <w:r>
        <w:rPr>
          <w:rFonts w:hint="cs"/>
          <w:rtl/>
          <w:lang w:eastAsia="he-IL"/>
        </w:rPr>
        <w:t>ההורים עד גיל</w:t>
      </w:r>
      <w:r w:rsidR="004E5877">
        <w:rPr>
          <w:rFonts w:hint="cs"/>
          <w:rtl/>
          <w:lang w:eastAsia="he-IL"/>
        </w:rPr>
        <w:t xml:space="preserve"> </w:t>
      </w:r>
      <w:r>
        <w:rPr>
          <w:rFonts w:hint="cs"/>
          <w:rtl/>
          <w:lang w:eastAsia="he-IL"/>
        </w:rPr>
        <w:t xml:space="preserve">חמש כי יש קוהרנטיות. לא </w:t>
      </w:r>
      <w:bookmarkStart w:id="1286" w:name="_ETM_Q1_4266847"/>
      <w:bookmarkEnd w:id="1286"/>
      <w:r>
        <w:rPr>
          <w:rFonts w:hint="cs"/>
          <w:rtl/>
          <w:lang w:eastAsia="he-IL"/>
        </w:rPr>
        <w:t xml:space="preserve">יכולתם למצוא פתרון? הרי אתם אומרים שהגענו למסקנה שצריך לאפשר את זה, </w:t>
      </w:r>
      <w:bookmarkStart w:id="1287" w:name="_ETM_Q1_4271713"/>
      <w:bookmarkEnd w:id="1287"/>
      <w:r>
        <w:rPr>
          <w:rFonts w:hint="cs"/>
          <w:rtl/>
          <w:lang w:eastAsia="he-IL"/>
        </w:rPr>
        <w:t xml:space="preserve">אין לנו פתרון מחשובי, נכניס את התקנות לתוקף. אי </w:t>
      </w:r>
      <w:bookmarkStart w:id="1288" w:name="_ETM_Q1_4275715"/>
      <w:bookmarkEnd w:id="1288"/>
      <w:r>
        <w:rPr>
          <w:rFonts w:hint="cs"/>
          <w:rtl/>
          <w:lang w:eastAsia="he-IL"/>
        </w:rPr>
        <w:t>אפשר למצוא פתרון? אי אפשר להגדיר ברמה המשפטית שאם הור</w:t>
      </w:r>
      <w:bookmarkStart w:id="1289" w:name="_ETM_Q1_4281157"/>
      <w:bookmarkEnd w:id="1289"/>
      <w:r>
        <w:rPr>
          <w:rFonts w:hint="cs"/>
          <w:rtl/>
          <w:lang w:eastAsia="he-IL"/>
        </w:rPr>
        <w:t xml:space="preserve">ה לילד מציג אישור </w:t>
      </w:r>
      <w:r>
        <w:rPr>
          <w:rtl/>
          <w:lang w:eastAsia="he-IL"/>
        </w:rPr>
        <w:t>–</w:t>
      </w:r>
      <w:r>
        <w:rPr>
          <w:rFonts w:hint="cs"/>
          <w:rtl/>
          <w:lang w:eastAsia="he-IL"/>
        </w:rPr>
        <w:t xml:space="preserve"> הרי אתה מקבל אישור, נכון? </w:t>
      </w:r>
      <w:bookmarkStart w:id="1290" w:name="_ETM_Q1_4281370"/>
      <w:bookmarkEnd w:id="1290"/>
      <w:r>
        <w:rPr>
          <w:rFonts w:hint="cs"/>
          <w:rtl/>
          <w:lang w:eastAsia="he-IL"/>
        </w:rPr>
        <w:t xml:space="preserve">חיסנת את הילד, קיבלת תעודה </w:t>
      </w:r>
      <w:r>
        <w:rPr>
          <w:rtl/>
          <w:lang w:eastAsia="he-IL"/>
        </w:rPr>
        <w:t>–</w:t>
      </w:r>
      <w:r>
        <w:rPr>
          <w:rFonts w:hint="cs"/>
          <w:rtl/>
          <w:lang w:eastAsia="he-IL"/>
        </w:rPr>
        <w:t xml:space="preserve"> שהילד קיבל חיסון, לא להקל על</w:t>
      </w:r>
      <w:bookmarkStart w:id="1291" w:name="_ETM_Q1_4285228"/>
      <w:bookmarkEnd w:id="1291"/>
      <w:r>
        <w:rPr>
          <w:rFonts w:hint="cs"/>
          <w:rtl/>
          <w:lang w:eastAsia="he-IL"/>
        </w:rPr>
        <w:t xml:space="preserve"> ההורים בזה? </w:t>
      </w:r>
    </w:p>
    <w:p w:rsidR="00294F98" w:rsidRDefault="00294F98" w:rsidP="00294F98">
      <w:pPr>
        <w:rPr>
          <w:rtl/>
          <w:lang w:eastAsia="he-IL"/>
        </w:rPr>
      </w:pPr>
      <w:bookmarkStart w:id="1292" w:name="_ETM_Q1_4288763"/>
      <w:bookmarkStart w:id="1293" w:name="_ETM_Q1_4288819"/>
      <w:bookmarkEnd w:id="1292"/>
      <w:bookmarkEnd w:id="1293"/>
    </w:p>
    <w:p w:rsidR="00294F98" w:rsidRDefault="00294F98" w:rsidP="00294F98">
      <w:pPr>
        <w:rPr>
          <w:rtl/>
          <w:lang w:eastAsia="he-IL"/>
        </w:rPr>
      </w:pPr>
      <w:bookmarkStart w:id="1294" w:name="_ETM_Q1_4288923"/>
      <w:bookmarkStart w:id="1295" w:name="_ETM_Q1_4288971"/>
      <w:bookmarkEnd w:id="1294"/>
      <w:bookmarkEnd w:id="1295"/>
      <w:r>
        <w:rPr>
          <w:rFonts w:hint="cs"/>
          <w:rtl/>
          <w:lang w:eastAsia="he-IL"/>
        </w:rPr>
        <w:t xml:space="preserve">אולי צריך לומר לכם שאנחנו לא מאשרים היום את התקנות אלא נאשר אותן בעוד יומיים ותביאו לנו פתרון לעניין הזה. או </w:t>
      </w:r>
      <w:bookmarkStart w:id="1296" w:name="_ETM_Q1_4295721"/>
      <w:bookmarkEnd w:id="1296"/>
      <w:r>
        <w:rPr>
          <w:rFonts w:hint="cs"/>
          <w:rtl/>
          <w:lang w:eastAsia="he-IL"/>
        </w:rPr>
        <w:t>שעכשיו נעשה הפסקה, לפחות לגבי העניין של הילדים, ותביאו לי פתרון. אני אומר לכם שזה מה שנעשה. אנחנו נעשה עכשיו הפסקה</w:t>
      </w:r>
      <w:r w:rsidR="004E5877">
        <w:rPr>
          <w:rFonts w:hint="cs"/>
          <w:rtl/>
          <w:lang w:eastAsia="he-IL"/>
        </w:rPr>
        <w:t xml:space="preserve"> </w:t>
      </w:r>
      <w:r>
        <w:rPr>
          <w:rFonts w:hint="cs"/>
          <w:rtl/>
          <w:lang w:eastAsia="he-IL"/>
        </w:rPr>
        <w:t>ואתם תלכו ותביאו פתרון.</w:t>
      </w:r>
    </w:p>
    <w:p w:rsidR="00294F98" w:rsidRDefault="00294F98" w:rsidP="00294F98">
      <w:pPr>
        <w:rPr>
          <w:rtl/>
          <w:lang w:eastAsia="he-IL"/>
        </w:rPr>
      </w:pPr>
      <w:bookmarkStart w:id="1297" w:name="_ETM_Q1_4304794"/>
      <w:bookmarkStart w:id="1298" w:name="_ETM_Q1_4304865"/>
      <w:bookmarkStart w:id="1299" w:name="_ETM_Q1_4305601"/>
      <w:bookmarkEnd w:id="1297"/>
      <w:bookmarkEnd w:id="1298"/>
      <w:bookmarkEnd w:id="1299"/>
    </w:p>
    <w:p w:rsidR="00294F98" w:rsidRDefault="00294F98" w:rsidP="00294F98">
      <w:pPr>
        <w:pStyle w:val="a4"/>
        <w:keepNext/>
        <w:rPr>
          <w:rtl/>
        </w:rPr>
      </w:pPr>
      <w:bookmarkStart w:id="1300" w:name="ET_speaker_גור_בליי_125"/>
      <w:r w:rsidRPr="00294F98">
        <w:rPr>
          <w:rStyle w:val="TagStyle"/>
          <w:rtl/>
        </w:rPr>
        <w:t xml:space="preserve"> &lt;&lt; דובר &gt;&gt; </w:t>
      </w:r>
      <w:r>
        <w:rPr>
          <w:rtl/>
        </w:rPr>
        <w:t xml:space="preserve">גור </w:t>
      </w:r>
      <w:proofErr w:type="spellStart"/>
      <w:r>
        <w:rPr>
          <w:rtl/>
        </w:rPr>
        <w:t>בליי</w:t>
      </w:r>
      <w:proofErr w:type="spellEnd"/>
      <w:r>
        <w:rPr>
          <w:rtl/>
        </w:rPr>
        <w:t>:</w:t>
      </w:r>
      <w:r w:rsidRPr="00294F98">
        <w:rPr>
          <w:rStyle w:val="TagStyle"/>
          <w:rtl/>
        </w:rPr>
        <w:t xml:space="preserve"> &lt;&lt; דובר &gt;&gt;</w:t>
      </w:r>
      <w:r w:rsidR="005E5F57">
        <w:rPr>
          <w:rtl/>
        </w:rPr>
        <w:t xml:space="preserve"> </w:t>
      </w:r>
      <w:bookmarkEnd w:id="1300"/>
    </w:p>
    <w:p w:rsidR="00294F98" w:rsidRDefault="00294F98" w:rsidP="00294F98">
      <w:pPr>
        <w:pStyle w:val="KeepWithNext"/>
        <w:rPr>
          <w:rtl/>
          <w:lang w:eastAsia="he-IL"/>
        </w:rPr>
      </w:pPr>
    </w:p>
    <w:p w:rsidR="00294F98" w:rsidRDefault="00294F98" w:rsidP="00294F98">
      <w:pPr>
        <w:rPr>
          <w:rtl/>
          <w:lang w:eastAsia="he-IL"/>
        </w:rPr>
      </w:pPr>
      <w:bookmarkStart w:id="1301" w:name="_ETM_Q1_4305841"/>
      <w:bookmarkStart w:id="1302" w:name="_ETM_Q1_4305866"/>
      <w:bookmarkEnd w:id="1301"/>
      <w:bookmarkEnd w:id="1302"/>
      <w:r>
        <w:rPr>
          <w:rFonts w:hint="cs"/>
          <w:rtl/>
          <w:lang w:eastAsia="he-IL"/>
        </w:rPr>
        <w:t xml:space="preserve">ברור שעד גיל חמש זה פשוט </w:t>
      </w:r>
      <w:bookmarkStart w:id="1303" w:name="_ETM_Q1_4308477"/>
      <w:bookmarkEnd w:id="1303"/>
      <w:r>
        <w:rPr>
          <w:rFonts w:hint="cs"/>
          <w:rtl/>
          <w:lang w:eastAsia="he-IL"/>
        </w:rPr>
        <w:t xml:space="preserve">חסר קוהרנטיות אבל גם מעל גיל חמש, הציבור הרחב עוד לא הספיק, לא ניתנה לו </w:t>
      </w:r>
      <w:bookmarkStart w:id="1304" w:name="_ETM_Q1_4311766"/>
      <w:bookmarkEnd w:id="1304"/>
      <w:r>
        <w:rPr>
          <w:rFonts w:hint="cs"/>
          <w:rtl/>
          <w:lang w:eastAsia="he-IL"/>
        </w:rPr>
        <w:t>ההזדמנות, גם מי שרוצה לחסן את ילדיו, לחסן אותם.</w:t>
      </w:r>
    </w:p>
    <w:p w:rsidR="00294F98" w:rsidRDefault="00294F98" w:rsidP="00294F98">
      <w:pPr>
        <w:rPr>
          <w:rtl/>
          <w:lang w:eastAsia="he-IL"/>
        </w:rPr>
      </w:pPr>
      <w:bookmarkStart w:id="1305" w:name="_ETM_Q1_4316712"/>
      <w:bookmarkStart w:id="1306" w:name="_ETM_Q1_4316765"/>
      <w:bookmarkStart w:id="1307" w:name="_ETM_Q1_4317599"/>
      <w:bookmarkEnd w:id="1305"/>
      <w:bookmarkEnd w:id="1306"/>
      <w:bookmarkEnd w:id="1307"/>
    </w:p>
    <w:p w:rsidR="00294F98" w:rsidRDefault="00294F98" w:rsidP="00294F98">
      <w:pPr>
        <w:pStyle w:val="af6"/>
        <w:keepNext/>
        <w:rPr>
          <w:rtl/>
        </w:rPr>
      </w:pPr>
      <w:bookmarkStart w:id="1308" w:name="ET_yor_6156_126"/>
      <w:r w:rsidRPr="00294F98">
        <w:rPr>
          <w:rStyle w:val="TagStyle"/>
          <w:rtl/>
        </w:rPr>
        <w:t xml:space="preserve"> &lt;&lt; יור &gt;&gt; </w:t>
      </w:r>
      <w:r>
        <w:rPr>
          <w:rtl/>
        </w:rPr>
        <w:t>היו"ר גלעד קריב:</w:t>
      </w:r>
      <w:r w:rsidRPr="00294F98">
        <w:rPr>
          <w:rStyle w:val="TagStyle"/>
          <w:rtl/>
        </w:rPr>
        <w:t xml:space="preserve"> &lt;&lt; יור &gt;&gt;</w:t>
      </w:r>
      <w:r w:rsidR="005E5F57">
        <w:rPr>
          <w:rtl/>
        </w:rPr>
        <w:t xml:space="preserve"> </w:t>
      </w:r>
      <w:bookmarkEnd w:id="1308"/>
    </w:p>
    <w:p w:rsidR="00294F98" w:rsidRDefault="00294F98" w:rsidP="00294F98">
      <w:pPr>
        <w:pStyle w:val="KeepWithNext"/>
        <w:rPr>
          <w:rtl/>
          <w:lang w:eastAsia="he-IL"/>
        </w:rPr>
      </w:pPr>
    </w:p>
    <w:p w:rsidR="006E1EF1" w:rsidRDefault="00294F98" w:rsidP="00294F98">
      <w:pPr>
        <w:rPr>
          <w:rtl/>
          <w:lang w:eastAsia="he-IL"/>
        </w:rPr>
      </w:pPr>
      <w:bookmarkStart w:id="1309" w:name="_ETM_Q1_4317839"/>
      <w:bookmarkStart w:id="1310" w:name="_ETM_Q1_4317860"/>
      <w:bookmarkEnd w:id="1309"/>
      <w:bookmarkEnd w:id="1310"/>
      <w:r>
        <w:rPr>
          <w:rFonts w:hint="cs"/>
          <w:rtl/>
          <w:lang w:eastAsia="he-IL"/>
        </w:rPr>
        <w:t>שלפחות עכשיו יביאו את הפתרון עם הסיפור של תעודת החיסון שתאפשר כניסה.</w:t>
      </w:r>
      <w:r w:rsidR="005E5F57">
        <w:rPr>
          <w:rFonts w:hint="cs"/>
          <w:rtl/>
          <w:lang w:eastAsia="he-IL"/>
        </w:rPr>
        <w:t xml:space="preserve"> </w:t>
      </w:r>
      <w:r>
        <w:rPr>
          <w:rFonts w:hint="cs"/>
          <w:rtl/>
          <w:lang w:eastAsia="he-IL"/>
        </w:rPr>
        <w:t>אדם שלא רוצה לחסן את</w:t>
      </w:r>
      <w:bookmarkStart w:id="1311" w:name="_ETM_Q1_4326017"/>
      <w:bookmarkEnd w:id="1311"/>
      <w:r>
        <w:rPr>
          <w:rFonts w:hint="cs"/>
          <w:rtl/>
          <w:lang w:eastAsia="he-IL"/>
        </w:rPr>
        <w:t xml:space="preserve"> ילדיו, זאת זכותו. אנחנו נאמר את זה אלף פ</w:t>
      </w:r>
      <w:bookmarkStart w:id="1312" w:name="_ETM_Q1_4325937"/>
      <w:bookmarkEnd w:id="1312"/>
      <w:r>
        <w:rPr>
          <w:rFonts w:hint="cs"/>
          <w:rtl/>
          <w:lang w:eastAsia="he-IL"/>
        </w:rPr>
        <w:t>עמים.</w:t>
      </w:r>
      <w:r w:rsidR="004E5877">
        <w:rPr>
          <w:rFonts w:hint="cs"/>
          <w:rtl/>
          <w:lang w:eastAsia="he-IL"/>
        </w:rPr>
        <w:t xml:space="preserve"> </w:t>
      </w:r>
      <w:r>
        <w:rPr>
          <w:rFonts w:hint="cs"/>
          <w:rtl/>
          <w:lang w:eastAsia="he-IL"/>
        </w:rPr>
        <w:t xml:space="preserve">זאת זכותו וזה בסדר. לכן הקפדנו שלא </w:t>
      </w:r>
      <w:bookmarkStart w:id="1313" w:name="_ETM_Q1_4332166"/>
      <w:bookmarkEnd w:id="1313"/>
      <w:r>
        <w:rPr>
          <w:rFonts w:hint="cs"/>
          <w:rtl/>
          <w:lang w:eastAsia="he-IL"/>
        </w:rPr>
        <w:t xml:space="preserve">יבטלו את אפשרות הבדיקה ואנחנו לא נבטל את אפשרות הבדיקה. מבחינתנו זה הפרת כל איזון והיו כאלה קולות </w:t>
      </w:r>
      <w:bookmarkStart w:id="1314" w:name="_ETM_Q1_4339789"/>
      <w:bookmarkEnd w:id="1314"/>
      <w:r w:rsidR="006E1EF1">
        <w:rPr>
          <w:rFonts w:hint="cs"/>
          <w:rtl/>
          <w:lang w:eastAsia="he-IL"/>
        </w:rPr>
        <w:t xml:space="preserve">בממשלה. על בעיה </w:t>
      </w:r>
      <w:proofErr w:type="spellStart"/>
      <w:r w:rsidR="006E1EF1">
        <w:rPr>
          <w:rFonts w:hint="cs"/>
          <w:rtl/>
          <w:lang w:eastAsia="he-IL"/>
        </w:rPr>
        <w:t>מחשובית</w:t>
      </w:r>
      <w:proofErr w:type="spellEnd"/>
      <w:r w:rsidR="006E1EF1">
        <w:rPr>
          <w:rFonts w:hint="cs"/>
          <w:rtl/>
          <w:lang w:eastAsia="he-IL"/>
        </w:rPr>
        <w:t xml:space="preserve"> אתם </w:t>
      </w:r>
      <w:bookmarkStart w:id="1315" w:name="_ETM_Q1_4347437"/>
      <w:bookmarkEnd w:id="1315"/>
      <w:r w:rsidR="006E1EF1">
        <w:rPr>
          <w:rFonts w:hint="cs"/>
          <w:rtl/>
          <w:lang w:eastAsia="he-IL"/>
        </w:rPr>
        <w:t>לא פותרים את העניין הזה?</w:t>
      </w:r>
      <w:bookmarkStart w:id="1316" w:name="_ETM_Q1_4352240"/>
      <w:bookmarkEnd w:id="1316"/>
    </w:p>
    <w:p w:rsidR="006E1EF1" w:rsidRDefault="006E1EF1" w:rsidP="00294F98">
      <w:pPr>
        <w:rPr>
          <w:rtl/>
          <w:lang w:eastAsia="he-IL"/>
        </w:rPr>
      </w:pPr>
      <w:bookmarkStart w:id="1317" w:name="_ETM_Q1_4354191"/>
      <w:bookmarkStart w:id="1318" w:name="_ETM_Q1_4354233"/>
      <w:bookmarkEnd w:id="1317"/>
      <w:bookmarkEnd w:id="1318"/>
    </w:p>
    <w:p w:rsidR="00294F98" w:rsidRDefault="006E1EF1" w:rsidP="00294F98">
      <w:pPr>
        <w:rPr>
          <w:rtl/>
          <w:lang w:eastAsia="he-IL"/>
        </w:rPr>
      </w:pPr>
      <w:bookmarkStart w:id="1319" w:name="_ETM_Q1_4354303"/>
      <w:bookmarkStart w:id="1320" w:name="_ETM_Q1_4354339"/>
      <w:bookmarkEnd w:id="1319"/>
      <w:bookmarkEnd w:id="1320"/>
      <w:r>
        <w:rPr>
          <w:rFonts w:hint="cs"/>
          <w:rtl/>
          <w:lang w:eastAsia="he-IL"/>
        </w:rPr>
        <w:t xml:space="preserve">אם נצטרך לעשות כאן הפסקה, נעשה הפסקה קצרה. אני מבקש שאתם תבדקו האם אפשר </w:t>
      </w:r>
      <w:bookmarkStart w:id="1321" w:name="_ETM_Q1_4357997"/>
      <w:bookmarkEnd w:id="1321"/>
      <w:r>
        <w:rPr>
          <w:rFonts w:hint="cs"/>
          <w:rtl/>
          <w:lang w:eastAsia="he-IL"/>
        </w:rPr>
        <w:t xml:space="preserve">- רק לעניין התו הירוק וההרחבה שלו </w:t>
      </w:r>
      <w:r>
        <w:rPr>
          <w:rtl/>
          <w:lang w:eastAsia="he-IL"/>
        </w:rPr>
        <w:t>–</w:t>
      </w:r>
      <w:r>
        <w:rPr>
          <w:rFonts w:hint="cs"/>
          <w:rtl/>
          <w:lang w:eastAsia="he-IL"/>
        </w:rPr>
        <w:t xml:space="preserve"> להרחיב את ההגדרות עד גיל חמש והאם אפשר להכניס בתקנות </w:t>
      </w:r>
      <w:bookmarkStart w:id="1322" w:name="_ETM_Q1_4369475"/>
      <w:bookmarkEnd w:id="1322"/>
      <w:r>
        <w:rPr>
          <w:rFonts w:hint="cs"/>
          <w:rtl/>
          <w:lang w:eastAsia="he-IL"/>
        </w:rPr>
        <w:t>שגם אישור מודפס על חיסון במנה אחת לילד יאפשר להם להיכנס למתחמים האלה. אני מבקש לקבל על זה תשובה לפני שנקריא את התקנות ונצביע עליהן.</w:t>
      </w:r>
    </w:p>
    <w:p w:rsidR="006E1EF1" w:rsidRDefault="006E1EF1" w:rsidP="00294F98">
      <w:pPr>
        <w:rPr>
          <w:rtl/>
          <w:lang w:eastAsia="he-IL"/>
        </w:rPr>
      </w:pPr>
    </w:p>
    <w:p w:rsidR="00280B54" w:rsidRDefault="00280B54" w:rsidP="00294F98">
      <w:pPr>
        <w:rPr>
          <w:rtl/>
          <w:lang w:eastAsia="he-IL"/>
        </w:rPr>
      </w:pPr>
      <w:r>
        <w:rPr>
          <w:rFonts w:hint="cs"/>
          <w:rtl/>
          <w:lang w:eastAsia="he-IL"/>
        </w:rPr>
        <w:t>אילנה, התייחסותך בבקשה.</w:t>
      </w:r>
    </w:p>
    <w:p w:rsidR="00280B54" w:rsidRDefault="00280B54" w:rsidP="00294F98">
      <w:pPr>
        <w:rPr>
          <w:rtl/>
          <w:lang w:eastAsia="he-IL"/>
        </w:rPr>
      </w:pPr>
      <w:bookmarkStart w:id="1323" w:name="_ETM_Q1_4388816"/>
      <w:bookmarkStart w:id="1324" w:name="_ETM_Q1_4388882"/>
      <w:bookmarkStart w:id="1325" w:name="_ETM_Q1_4390671"/>
      <w:bookmarkEnd w:id="1323"/>
      <w:bookmarkEnd w:id="1324"/>
      <w:bookmarkEnd w:id="1325"/>
    </w:p>
    <w:p w:rsidR="00280B54" w:rsidRDefault="00280B54" w:rsidP="00280B54">
      <w:pPr>
        <w:pStyle w:val="a4"/>
        <w:keepNext/>
        <w:rPr>
          <w:rtl/>
        </w:rPr>
      </w:pPr>
      <w:bookmarkStart w:id="1326" w:name="ET_speaker_6166_128"/>
      <w:r w:rsidRPr="00280B5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80B54">
        <w:rPr>
          <w:rStyle w:val="TagStyle"/>
          <w:rtl/>
        </w:rPr>
        <w:t xml:space="preserve"> &lt;&lt; דובר &gt;&gt;</w:t>
      </w:r>
      <w:r w:rsidR="005E5F57">
        <w:rPr>
          <w:rtl/>
        </w:rPr>
        <w:t xml:space="preserve"> </w:t>
      </w:r>
      <w:bookmarkEnd w:id="1326"/>
    </w:p>
    <w:p w:rsidR="00280B54" w:rsidRDefault="00280B54" w:rsidP="00280B54">
      <w:pPr>
        <w:pStyle w:val="KeepWithNext"/>
        <w:rPr>
          <w:rtl/>
          <w:lang w:eastAsia="he-IL"/>
        </w:rPr>
      </w:pPr>
    </w:p>
    <w:p w:rsidR="00280B54" w:rsidRDefault="00280B54" w:rsidP="00280B54">
      <w:pPr>
        <w:rPr>
          <w:rtl/>
          <w:lang w:eastAsia="he-IL"/>
        </w:rPr>
      </w:pPr>
      <w:bookmarkStart w:id="1327" w:name="_ETM_Q1_4390920"/>
      <w:bookmarkStart w:id="1328" w:name="_ETM_Q1_4390943"/>
      <w:bookmarkEnd w:id="1327"/>
      <w:bookmarkEnd w:id="1328"/>
      <w:r>
        <w:rPr>
          <w:rFonts w:hint="cs"/>
          <w:rtl/>
          <w:lang w:eastAsia="he-IL"/>
        </w:rPr>
        <w:t>מחר אתם נפגשים ב-9:00?</w:t>
      </w:r>
    </w:p>
    <w:p w:rsidR="00280B54" w:rsidRDefault="00280B54" w:rsidP="00280B54">
      <w:pPr>
        <w:rPr>
          <w:rtl/>
          <w:lang w:eastAsia="he-IL"/>
        </w:rPr>
      </w:pPr>
      <w:bookmarkStart w:id="1329" w:name="_ETM_Q1_4431505"/>
      <w:bookmarkStart w:id="1330" w:name="_ETM_Q1_4431507"/>
      <w:bookmarkStart w:id="1331" w:name="_ETM_Q1_4432894"/>
      <w:bookmarkEnd w:id="1329"/>
      <w:bookmarkEnd w:id="1330"/>
      <w:bookmarkEnd w:id="1331"/>
    </w:p>
    <w:p w:rsidR="00280B54" w:rsidRDefault="00280B54" w:rsidP="00280B54">
      <w:pPr>
        <w:pStyle w:val="af6"/>
        <w:keepNext/>
        <w:rPr>
          <w:rtl/>
        </w:rPr>
      </w:pPr>
      <w:r w:rsidRPr="00280B54">
        <w:rPr>
          <w:rStyle w:val="TagStyle"/>
          <w:rtl/>
        </w:rPr>
        <w:t xml:space="preserve"> &lt;&lt; יור &gt;&gt; </w:t>
      </w:r>
      <w:r>
        <w:rPr>
          <w:rtl/>
        </w:rPr>
        <w:t>היו"ר גלעד קריב:</w:t>
      </w:r>
      <w:r w:rsidRPr="00280B54">
        <w:rPr>
          <w:rStyle w:val="TagStyle"/>
          <w:rtl/>
        </w:rPr>
        <w:t xml:space="preserve"> &lt;&lt; יור &gt;&gt;</w:t>
      </w:r>
      <w:r w:rsidR="005E5F57">
        <w:rPr>
          <w:rtl/>
        </w:rPr>
        <w:t xml:space="preserve"> </w:t>
      </w:r>
    </w:p>
    <w:p w:rsidR="00280B54" w:rsidRDefault="00280B54" w:rsidP="00280B54">
      <w:pPr>
        <w:pStyle w:val="KeepWithNext"/>
        <w:rPr>
          <w:rtl/>
          <w:lang w:eastAsia="he-IL"/>
        </w:rPr>
      </w:pPr>
    </w:p>
    <w:p w:rsidR="00280B54" w:rsidRDefault="00280B54" w:rsidP="00280B54">
      <w:pPr>
        <w:rPr>
          <w:rtl/>
          <w:lang w:eastAsia="he-IL"/>
        </w:rPr>
      </w:pPr>
      <w:bookmarkStart w:id="1332" w:name="_ETM_Q1_4433168"/>
      <w:bookmarkStart w:id="1333" w:name="_ETM_Q1_4433193"/>
      <w:bookmarkEnd w:id="1332"/>
      <w:bookmarkEnd w:id="1333"/>
      <w:r>
        <w:rPr>
          <w:rFonts w:hint="cs"/>
          <w:rtl/>
          <w:lang w:eastAsia="he-IL"/>
        </w:rPr>
        <w:t xml:space="preserve">חשוב לך </w:t>
      </w:r>
      <w:bookmarkStart w:id="1334" w:name="_ETM_Q1_4433039"/>
      <w:bookmarkEnd w:id="1334"/>
      <w:r>
        <w:rPr>
          <w:rFonts w:hint="cs"/>
          <w:rtl/>
          <w:lang w:eastAsia="he-IL"/>
        </w:rPr>
        <w:t xml:space="preserve">לדבר על נציב תלונות השופטים. </w:t>
      </w:r>
    </w:p>
    <w:p w:rsidR="00280B54" w:rsidRDefault="00280B54" w:rsidP="00280B54">
      <w:pPr>
        <w:rPr>
          <w:rtl/>
          <w:lang w:eastAsia="he-IL"/>
        </w:rPr>
      </w:pPr>
    </w:p>
    <w:p w:rsidR="00280B54" w:rsidRDefault="00280B54" w:rsidP="00280B54">
      <w:pPr>
        <w:pStyle w:val="a4"/>
        <w:keepNext/>
        <w:rPr>
          <w:rtl/>
        </w:rPr>
      </w:pPr>
      <w:bookmarkStart w:id="1335" w:name="ET_speaker_6166_130"/>
      <w:r w:rsidRPr="00280B5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80B54">
        <w:rPr>
          <w:rStyle w:val="TagStyle"/>
          <w:rtl/>
        </w:rPr>
        <w:t xml:space="preserve"> &lt;&lt; דובר &gt;&gt;</w:t>
      </w:r>
      <w:r w:rsidR="005E5F57">
        <w:rPr>
          <w:rtl/>
        </w:rPr>
        <w:t xml:space="preserve"> </w:t>
      </w:r>
      <w:bookmarkEnd w:id="1335"/>
    </w:p>
    <w:p w:rsidR="00280B54" w:rsidRDefault="00280B54" w:rsidP="00280B54">
      <w:pPr>
        <w:pStyle w:val="KeepWithNext"/>
        <w:rPr>
          <w:rtl/>
          <w:lang w:eastAsia="he-IL"/>
        </w:rPr>
      </w:pPr>
    </w:p>
    <w:p w:rsidR="00280B54" w:rsidRDefault="00280B54" w:rsidP="00280B54">
      <w:pPr>
        <w:rPr>
          <w:rtl/>
          <w:lang w:eastAsia="he-IL"/>
        </w:rPr>
      </w:pPr>
      <w:r>
        <w:rPr>
          <w:rFonts w:hint="cs"/>
          <w:rtl/>
          <w:lang w:eastAsia="he-IL"/>
        </w:rPr>
        <w:t>לא. זה ב-1</w:t>
      </w:r>
      <w:bookmarkStart w:id="1336" w:name="_ETM_Q1_4435889"/>
      <w:bookmarkStart w:id="1337" w:name="_ETM_Q1_4435961"/>
      <w:bookmarkEnd w:id="1336"/>
      <w:bookmarkEnd w:id="1337"/>
      <w:r>
        <w:rPr>
          <w:rFonts w:hint="cs"/>
          <w:rtl/>
          <w:lang w:eastAsia="he-IL"/>
        </w:rPr>
        <w:t>0:30.</w:t>
      </w:r>
    </w:p>
    <w:p w:rsidR="00280B54" w:rsidRDefault="00280B54" w:rsidP="00280B54">
      <w:pPr>
        <w:rPr>
          <w:rtl/>
          <w:lang w:eastAsia="he-IL"/>
        </w:rPr>
      </w:pPr>
      <w:bookmarkStart w:id="1338" w:name="_ETM_Q1_4439011"/>
      <w:bookmarkStart w:id="1339" w:name="_ETM_Q1_4439072"/>
      <w:bookmarkEnd w:id="1338"/>
      <w:bookmarkEnd w:id="1339"/>
    </w:p>
    <w:p w:rsidR="00280B54" w:rsidRDefault="00280B54" w:rsidP="00280B54">
      <w:pPr>
        <w:pStyle w:val="af6"/>
        <w:keepNext/>
        <w:rPr>
          <w:rtl/>
        </w:rPr>
      </w:pPr>
      <w:r w:rsidRPr="00280B54">
        <w:rPr>
          <w:rStyle w:val="TagStyle"/>
          <w:rtl/>
        </w:rPr>
        <w:t xml:space="preserve"> &lt;&lt; יור &gt;&gt; </w:t>
      </w:r>
      <w:r>
        <w:rPr>
          <w:rtl/>
        </w:rPr>
        <w:t>היו"ר גלעד קריב:</w:t>
      </w:r>
      <w:r w:rsidRPr="00280B54">
        <w:rPr>
          <w:rStyle w:val="TagStyle"/>
          <w:rtl/>
        </w:rPr>
        <w:t xml:space="preserve"> &lt;&lt; יור &gt;&gt;</w:t>
      </w:r>
      <w:r w:rsidR="005E5F57">
        <w:rPr>
          <w:rtl/>
        </w:rPr>
        <w:t xml:space="preserve"> </w:t>
      </w:r>
    </w:p>
    <w:p w:rsidR="00280B54" w:rsidRDefault="00280B54" w:rsidP="00280B54">
      <w:pPr>
        <w:pStyle w:val="KeepWithNext"/>
        <w:rPr>
          <w:rtl/>
          <w:lang w:eastAsia="he-IL"/>
        </w:rPr>
      </w:pPr>
    </w:p>
    <w:p w:rsidR="00280B54" w:rsidRDefault="00280B54" w:rsidP="00280B54">
      <w:pPr>
        <w:rPr>
          <w:rtl/>
          <w:lang w:eastAsia="he-IL"/>
        </w:rPr>
      </w:pPr>
      <w:r>
        <w:rPr>
          <w:rFonts w:hint="cs"/>
          <w:rtl/>
          <w:lang w:eastAsia="he-IL"/>
        </w:rPr>
        <w:t xml:space="preserve">חגיגה גדולה שלכם. </w:t>
      </w:r>
      <w:bookmarkStart w:id="1340" w:name="_ETM_Q1_4438033"/>
      <w:bookmarkEnd w:id="1340"/>
      <w:r>
        <w:rPr>
          <w:rFonts w:hint="cs"/>
          <w:rtl/>
          <w:lang w:eastAsia="he-IL"/>
        </w:rPr>
        <w:t xml:space="preserve">יום ההילולה. </w:t>
      </w:r>
    </w:p>
    <w:p w:rsidR="00280B54" w:rsidRDefault="00280B54" w:rsidP="00280B54">
      <w:pPr>
        <w:rPr>
          <w:rtl/>
          <w:lang w:eastAsia="he-IL"/>
        </w:rPr>
      </w:pPr>
    </w:p>
    <w:p w:rsidR="00280B54" w:rsidRDefault="00280B54" w:rsidP="00280B54">
      <w:pPr>
        <w:pStyle w:val="a4"/>
        <w:keepNext/>
        <w:rPr>
          <w:rtl/>
        </w:rPr>
      </w:pPr>
      <w:bookmarkStart w:id="1341" w:name="ET_speaker_6166_132"/>
      <w:r w:rsidRPr="00280B5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80B54">
        <w:rPr>
          <w:rStyle w:val="TagStyle"/>
          <w:rtl/>
        </w:rPr>
        <w:t xml:space="preserve"> &lt;&lt; דובר &gt;&gt;</w:t>
      </w:r>
      <w:r w:rsidR="005E5F57">
        <w:rPr>
          <w:rtl/>
        </w:rPr>
        <w:t xml:space="preserve"> </w:t>
      </w:r>
      <w:bookmarkEnd w:id="1341"/>
    </w:p>
    <w:p w:rsidR="00280B54" w:rsidRDefault="00280B54" w:rsidP="00280B54">
      <w:pPr>
        <w:pStyle w:val="KeepWithNext"/>
        <w:rPr>
          <w:rtl/>
          <w:lang w:eastAsia="he-IL"/>
        </w:rPr>
      </w:pPr>
    </w:p>
    <w:p w:rsidR="00280B54" w:rsidRDefault="00280B54" w:rsidP="00280B54">
      <w:pPr>
        <w:rPr>
          <w:rtl/>
          <w:lang w:eastAsia="he-IL"/>
        </w:rPr>
      </w:pPr>
      <w:r>
        <w:rPr>
          <w:rFonts w:hint="cs"/>
          <w:rtl/>
          <w:lang w:eastAsia="he-IL"/>
        </w:rPr>
        <w:t>המשך החגיגה.</w:t>
      </w:r>
    </w:p>
    <w:p w:rsidR="00280B54" w:rsidRDefault="00280B54" w:rsidP="00280B54">
      <w:pPr>
        <w:rPr>
          <w:rtl/>
          <w:lang w:eastAsia="he-IL"/>
        </w:rPr>
      </w:pPr>
      <w:bookmarkStart w:id="1342" w:name="_ETM_Q1_4442630"/>
      <w:bookmarkStart w:id="1343" w:name="_ETM_Q1_4442689"/>
      <w:bookmarkStart w:id="1344" w:name="_ETM_Q1_4442857"/>
      <w:bookmarkEnd w:id="1342"/>
      <w:bookmarkEnd w:id="1343"/>
      <w:bookmarkEnd w:id="1344"/>
    </w:p>
    <w:p w:rsidR="00280B54" w:rsidRDefault="00280B54" w:rsidP="00280B54">
      <w:pPr>
        <w:pStyle w:val="af6"/>
        <w:keepNext/>
        <w:rPr>
          <w:rtl/>
        </w:rPr>
      </w:pPr>
      <w:r w:rsidRPr="00280B54">
        <w:rPr>
          <w:rStyle w:val="TagStyle"/>
          <w:rtl/>
        </w:rPr>
        <w:t xml:space="preserve"> &lt;&lt; יור &gt;&gt; </w:t>
      </w:r>
      <w:r>
        <w:rPr>
          <w:rtl/>
        </w:rPr>
        <w:t>היו"ר גלעד קריב:</w:t>
      </w:r>
      <w:r w:rsidRPr="00280B54">
        <w:rPr>
          <w:rStyle w:val="TagStyle"/>
          <w:rtl/>
        </w:rPr>
        <w:t xml:space="preserve"> &lt;&lt; יור &gt;&gt;</w:t>
      </w:r>
      <w:r w:rsidR="005E5F57">
        <w:rPr>
          <w:rtl/>
        </w:rPr>
        <w:t xml:space="preserve"> </w:t>
      </w:r>
    </w:p>
    <w:p w:rsidR="00280B54" w:rsidRDefault="00280B54" w:rsidP="00280B54">
      <w:pPr>
        <w:pStyle w:val="KeepWithNext"/>
        <w:rPr>
          <w:rtl/>
          <w:lang w:eastAsia="he-IL"/>
        </w:rPr>
      </w:pPr>
    </w:p>
    <w:p w:rsidR="00280B54" w:rsidRDefault="00280B54" w:rsidP="00280B54">
      <w:pPr>
        <w:rPr>
          <w:rtl/>
          <w:lang w:eastAsia="he-IL"/>
        </w:rPr>
      </w:pPr>
      <w:bookmarkStart w:id="1345" w:name="_ETM_Q1_4443170"/>
      <w:bookmarkStart w:id="1346" w:name="_ETM_Q1_4443194"/>
      <w:bookmarkEnd w:id="1345"/>
      <w:bookmarkEnd w:id="1346"/>
      <w:r>
        <w:rPr>
          <w:rFonts w:hint="cs"/>
          <w:rtl/>
          <w:lang w:eastAsia="he-IL"/>
        </w:rPr>
        <w:t>תבואו. אני ממתין לכם.</w:t>
      </w:r>
      <w:r w:rsidR="004E5877">
        <w:rPr>
          <w:rFonts w:hint="cs"/>
          <w:rtl/>
          <w:lang w:eastAsia="he-IL"/>
        </w:rPr>
        <w:t xml:space="preserve"> </w:t>
      </w:r>
      <w:r>
        <w:rPr>
          <w:rFonts w:hint="cs"/>
          <w:rtl/>
          <w:lang w:eastAsia="he-IL"/>
        </w:rPr>
        <w:t xml:space="preserve">אני </w:t>
      </w:r>
      <w:bookmarkStart w:id="1347" w:name="_ETM_Q1_4447085"/>
      <w:bookmarkEnd w:id="1347"/>
      <w:r>
        <w:rPr>
          <w:rFonts w:hint="cs"/>
          <w:rtl/>
          <w:lang w:eastAsia="he-IL"/>
        </w:rPr>
        <w:t xml:space="preserve">נערך היטב להילולה. </w:t>
      </w:r>
    </w:p>
    <w:p w:rsidR="00280B54" w:rsidRPr="00280B54" w:rsidRDefault="00280B54" w:rsidP="00280B54">
      <w:pPr>
        <w:rPr>
          <w:rtl/>
          <w:lang w:eastAsia="he-IL"/>
        </w:rPr>
      </w:pPr>
      <w:bookmarkStart w:id="1348" w:name="_ETM_Q1_4452709"/>
      <w:bookmarkStart w:id="1349" w:name="_ETM_Q1_4452787"/>
      <w:bookmarkEnd w:id="1348"/>
      <w:bookmarkEnd w:id="1349"/>
    </w:p>
    <w:p w:rsidR="00280B54" w:rsidRDefault="00280B54" w:rsidP="00280B54">
      <w:pPr>
        <w:pStyle w:val="af9"/>
        <w:keepNext/>
        <w:rPr>
          <w:rtl/>
          <w:lang w:eastAsia="he-IL"/>
        </w:rPr>
      </w:pPr>
      <w:bookmarkStart w:id="1350" w:name="_ETM_Q1_4384361"/>
      <w:bookmarkStart w:id="1351" w:name="_ETM_Q1_4384424"/>
      <w:bookmarkStart w:id="1352" w:name="_ETM_Q1_4385105"/>
      <w:bookmarkStart w:id="1353" w:name="ET_guest_אילנה_גנס_127"/>
      <w:bookmarkEnd w:id="1350"/>
      <w:bookmarkEnd w:id="1351"/>
      <w:bookmarkEnd w:id="1352"/>
      <w:r w:rsidRPr="00280B54">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280B54">
        <w:rPr>
          <w:rStyle w:val="TagStyle"/>
          <w:rtl/>
        </w:rPr>
        <w:t xml:space="preserve"> &lt;&lt; אורח &gt;&gt;</w:t>
      </w:r>
      <w:r w:rsidR="005E5F57">
        <w:rPr>
          <w:rtl/>
          <w:lang w:eastAsia="he-IL"/>
        </w:rPr>
        <w:t xml:space="preserve"> </w:t>
      </w:r>
      <w:bookmarkEnd w:id="1353"/>
    </w:p>
    <w:p w:rsidR="00280B54" w:rsidRDefault="00280B54" w:rsidP="00280B54">
      <w:pPr>
        <w:pStyle w:val="KeepWithNext"/>
        <w:rPr>
          <w:rtl/>
          <w:lang w:eastAsia="he-IL"/>
        </w:rPr>
      </w:pPr>
    </w:p>
    <w:p w:rsidR="00280B54" w:rsidRDefault="00280B54" w:rsidP="00B74D82">
      <w:pPr>
        <w:rPr>
          <w:rtl/>
          <w:lang w:eastAsia="he-IL"/>
        </w:rPr>
      </w:pPr>
      <w:bookmarkStart w:id="1354" w:name="_ETM_Q1_4385417"/>
      <w:bookmarkStart w:id="1355" w:name="_ETM_Q1_4385441"/>
      <w:bookmarkEnd w:id="1354"/>
      <w:bookmarkEnd w:id="1355"/>
      <w:r>
        <w:rPr>
          <w:rFonts w:hint="cs"/>
          <w:rtl/>
          <w:lang w:eastAsia="he-IL"/>
        </w:rPr>
        <w:t xml:space="preserve">אחר </w:t>
      </w:r>
      <w:proofErr w:type="spellStart"/>
      <w:r>
        <w:rPr>
          <w:rFonts w:hint="cs"/>
          <w:rtl/>
          <w:lang w:eastAsia="he-IL"/>
        </w:rPr>
        <w:t>צוהריים</w:t>
      </w:r>
      <w:proofErr w:type="spellEnd"/>
      <w:r>
        <w:rPr>
          <w:rFonts w:hint="cs"/>
          <w:rtl/>
          <w:lang w:eastAsia="he-IL"/>
        </w:rPr>
        <w:t xml:space="preserve"> טובים </w:t>
      </w:r>
      <w:bookmarkStart w:id="1356" w:name="_ETM_Q1_4428166"/>
      <w:bookmarkEnd w:id="1356"/>
      <w:r>
        <w:rPr>
          <w:rFonts w:hint="cs"/>
          <w:rtl/>
          <w:lang w:eastAsia="he-IL"/>
        </w:rPr>
        <w:t>לכולם.</w:t>
      </w:r>
      <w:r w:rsidR="004E5877">
        <w:rPr>
          <w:rFonts w:hint="cs"/>
          <w:rtl/>
          <w:lang w:eastAsia="he-IL"/>
        </w:rPr>
        <w:t xml:space="preserve"> </w:t>
      </w:r>
      <w:r>
        <w:rPr>
          <w:rFonts w:hint="cs"/>
          <w:rtl/>
          <w:lang w:eastAsia="he-IL"/>
        </w:rPr>
        <w:t>אני אשמח להתייחס</w:t>
      </w:r>
      <w:r w:rsidR="00B74D82">
        <w:rPr>
          <w:rFonts w:hint="cs"/>
          <w:rtl/>
          <w:lang w:eastAsia="he-IL"/>
        </w:rPr>
        <w:t xml:space="preserve"> לנקודות שעלו גם בבוקר ופרופסור זרקא ביקש </w:t>
      </w:r>
      <w:bookmarkStart w:id="1357" w:name="_ETM_Q1_4466166"/>
      <w:bookmarkEnd w:id="1357"/>
      <w:r w:rsidR="00B74D82">
        <w:rPr>
          <w:rFonts w:hint="cs"/>
          <w:rtl/>
          <w:lang w:eastAsia="he-IL"/>
        </w:rPr>
        <w:t>שאני אתייחס אליהן וגם להתייחס לדברים שנאמרו כאן במסגרת התייחסויות.</w:t>
      </w:r>
    </w:p>
    <w:p w:rsidR="00B74D82" w:rsidRDefault="00B74D82" w:rsidP="00B74D82">
      <w:pPr>
        <w:rPr>
          <w:rtl/>
          <w:lang w:eastAsia="he-IL"/>
        </w:rPr>
      </w:pPr>
      <w:bookmarkStart w:id="1358" w:name="_ETM_Q1_4471212"/>
      <w:bookmarkStart w:id="1359" w:name="_ETM_Q1_4471344"/>
      <w:bookmarkEnd w:id="1358"/>
      <w:bookmarkEnd w:id="1359"/>
    </w:p>
    <w:p w:rsidR="00B74D82" w:rsidRDefault="00B74D82" w:rsidP="00B74D82">
      <w:pPr>
        <w:rPr>
          <w:rtl/>
          <w:lang w:eastAsia="he-IL"/>
        </w:rPr>
      </w:pPr>
      <w:bookmarkStart w:id="1360" w:name="_ETM_Q1_4471378"/>
      <w:bookmarkStart w:id="1361" w:name="_ETM_Q1_4471402"/>
      <w:bookmarkEnd w:id="1360"/>
      <w:bookmarkEnd w:id="1361"/>
      <w:r>
        <w:rPr>
          <w:rFonts w:hint="cs"/>
          <w:rtl/>
          <w:lang w:eastAsia="he-IL"/>
        </w:rPr>
        <w:t xml:space="preserve">אם כן, קודם כל לגבי המקרים המרוצפים. </w:t>
      </w:r>
      <w:bookmarkStart w:id="1362" w:name="_ETM_Q1_4475162"/>
      <w:bookmarkEnd w:id="1362"/>
      <w:r>
        <w:rPr>
          <w:rFonts w:hint="cs"/>
          <w:rtl/>
          <w:lang w:eastAsia="he-IL"/>
        </w:rPr>
        <w:t>עד עכשיו</w:t>
      </w:r>
      <w:r w:rsidR="004E5877">
        <w:rPr>
          <w:rFonts w:hint="cs"/>
          <w:rtl/>
          <w:lang w:eastAsia="he-IL"/>
        </w:rPr>
        <w:t xml:space="preserve"> </w:t>
      </w:r>
      <w:r>
        <w:rPr>
          <w:rFonts w:hint="cs"/>
          <w:rtl/>
          <w:lang w:eastAsia="he-IL"/>
        </w:rPr>
        <w:t xml:space="preserve">מבחינת פיתוח לפי סטטוס חיסוני, חשוב </w:t>
      </w:r>
      <w:bookmarkStart w:id="1363" w:name="_ETM_Q1_4479324"/>
      <w:bookmarkEnd w:id="1363"/>
      <w:r>
        <w:rPr>
          <w:rFonts w:hint="cs"/>
          <w:rtl/>
          <w:lang w:eastAsia="he-IL"/>
        </w:rPr>
        <w:t>להסתכל כמובן לא על המספרים האבסולוטיים או על</w:t>
      </w:r>
      <w:bookmarkStart w:id="1364" w:name="_ETM_Q1_4480232"/>
      <w:bookmarkEnd w:id="1364"/>
      <w:r>
        <w:rPr>
          <w:rFonts w:hint="cs"/>
          <w:rtl/>
          <w:lang w:eastAsia="he-IL"/>
        </w:rPr>
        <w:t xml:space="preserve"> האחוזים כפי שגם עורך דין </w:t>
      </w:r>
      <w:proofErr w:type="spellStart"/>
      <w:r>
        <w:rPr>
          <w:rFonts w:hint="cs"/>
          <w:rtl/>
          <w:lang w:eastAsia="he-IL"/>
        </w:rPr>
        <w:t>פסטרניק</w:t>
      </w:r>
      <w:proofErr w:type="spellEnd"/>
      <w:r w:rsidR="004E5877">
        <w:rPr>
          <w:rFonts w:hint="cs"/>
          <w:rtl/>
          <w:lang w:eastAsia="he-IL"/>
        </w:rPr>
        <w:t xml:space="preserve"> </w:t>
      </w:r>
      <w:r>
        <w:rPr>
          <w:rFonts w:hint="cs"/>
          <w:rtl/>
          <w:lang w:eastAsia="he-IL"/>
        </w:rPr>
        <w:t xml:space="preserve">התייחס </w:t>
      </w:r>
      <w:bookmarkStart w:id="1365" w:name="_ETM_Q1_4485016"/>
      <w:bookmarkEnd w:id="1365"/>
      <w:r>
        <w:rPr>
          <w:rFonts w:hint="cs"/>
          <w:rtl/>
          <w:lang w:eastAsia="he-IL"/>
        </w:rPr>
        <w:t xml:space="preserve">אליהם, אלא באמת להסתכל יותר על שיעורים. מאחר ומרבית המסה עד עכשיו של מאומתים מרוצפים הם חוזרי חוץ לארץ, אנחנו </w:t>
      </w:r>
      <w:bookmarkStart w:id="1366" w:name="_ETM_Q1_4493467"/>
      <w:bookmarkEnd w:id="1366"/>
      <w:r>
        <w:rPr>
          <w:rFonts w:hint="cs"/>
          <w:rtl/>
          <w:lang w:eastAsia="he-IL"/>
        </w:rPr>
        <w:t xml:space="preserve">רואים התפלגות של סטטוס חיסוני מאוד מאוד שונה. </w:t>
      </w:r>
      <w:bookmarkStart w:id="1367" w:name="_ETM_Q1_4499487"/>
      <w:bookmarkEnd w:id="1367"/>
      <w:r>
        <w:rPr>
          <w:rFonts w:hint="cs"/>
          <w:rtl/>
          <w:lang w:eastAsia="he-IL"/>
        </w:rPr>
        <w:t>קרוב ל-90 אחוזים מהנוסעים לחוץ לארץ הם מחוסנים לעומת אחוז</w:t>
      </w:r>
      <w:bookmarkStart w:id="1368" w:name="_ETM_Q1_4501608"/>
      <w:bookmarkEnd w:id="1368"/>
      <w:r>
        <w:rPr>
          <w:rFonts w:hint="cs"/>
          <w:rtl/>
          <w:lang w:eastAsia="he-IL"/>
        </w:rPr>
        <w:t xml:space="preserve">ים הרבה יותר קטנים של האוכלוסייה שאיננה מחוסנת שנוסעת </w:t>
      </w:r>
      <w:bookmarkStart w:id="1369" w:name="_ETM_Q1_4505220"/>
      <w:bookmarkEnd w:id="1369"/>
      <w:r>
        <w:rPr>
          <w:rFonts w:hint="cs"/>
          <w:rtl/>
          <w:lang w:eastAsia="he-IL"/>
        </w:rPr>
        <w:t>לחוץ לארץ וזאת המסה הקריטית של מאומתים עד עכשיו. לכן זה משהו שמאוד מאוד משפיע על המספרים האבסולוטיים.</w:t>
      </w:r>
      <w:r w:rsidR="004E5877">
        <w:rPr>
          <w:rFonts w:hint="cs"/>
          <w:rtl/>
          <w:lang w:eastAsia="he-IL"/>
        </w:rPr>
        <w:t xml:space="preserve"> </w:t>
      </w:r>
      <w:r>
        <w:rPr>
          <w:rFonts w:hint="cs"/>
          <w:rtl/>
          <w:lang w:eastAsia="he-IL"/>
        </w:rPr>
        <w:t xml:space="preserve">ציטטנו את זה גם בחוות דעת </w:t>
      </w:r>
      <w:bookmarkStart w:id="1370" w:name="_ETM_Q1_4517453"/>
      <w:bookmarkEnd w:id="1370"/>
      <w:r>
        <w:rPr>
          <w:rFonts w:hint="cs"/>
          <w:rtl/>
          <w:lang w:eastAsia="he-IL"/>
        </w:rPr>
        <w:t xml:space="preserve">שהעברנו במסגרת תקנות הגבלות היציאה. אנחנו עדיין רואים הבדלים די </w:t>
      </w:r>
      <w:bookmarkStart w:id="1371" w:name="_ETM_Q1_4522649"/>
      <w:bookmarkEnd w:id="1371"/>
      <w:r>
        <w:rPr>
          <w:rFonts w:hint="cs"/>
          <w:rtl/>
          <w:lang w:eastAsia="he-IL"/>
        </w:rPr>
        <w:t>משמעותיים בין קבוצת מחוסנים</w:t>
      </w:r>
      <w:r w:rsidR="004E5877">
        <w:rPr>
          <w:rFonts w:hint="cs"/>
          <w:rtl/>
          <w:lang w:eastAsia="he-IL"/>
        </w:rPr>
        <w:t xml:space="preserve"> </w:t>
      </w:r>
      <w:r>
        <w:rPr>
          <w:rFonts w:hint="cs"/>
          <w:rtl/>
          <w:lang w:eastAsia="he-IL"/>
        </w:rPr>
        <w:t xml:space="preserve">מוגנים ללא מוגנים. בחוות הדעת האחרונה, הנתון שהבאנו מתייחס ל-0.17 בקרב מחוסנים </w:t>
      </w:r>
      <w:bookmarkStart w:id="1372" w:name="_ETM_Q1_4533080"/>
      <w:bookmarkEnd w:id="1372"/>
      <w:r>
        <w:rPr>
          <w:rFonts w:hint="cs"/>
          <w:rtl/>
          <w:lang w:eastAsia="he-IL"/>
        </w:rPr>
        <w:t>לעומת 0.3 בקרב הלא מחוסנים. כלומר,</w:t>
      </w:r>
      <w:r w:rsidR="004E5877">
        <w:rPr>
          <w:rFonts w:hint="cs"/>
          <w:rtl/>
          <w:lang w:eastAsia="he-IL"/>
        </w:rPr>
        <w:t xml:space="preserve"> </w:t>
      </w:r>
      <w:r>
        <w:rPr>
          <w:rFonts w:hint="cs"/>
          <w:rtl/>
          <w:lang w:eastAsia="he-IL"/>
        </w:rPr>
        <w:t xml:space="preserve">הבדל של כמעט </w:t>
      </w:r>
      <w:bookmarkStart w:id="1373" w:name="_ETM_Q1_4536290"/>
      <w:bookmarkEnd w:id="1373"/>
      <w:r>
        <w:rPr>
          <w:rFonts w:hint="cs"/>
          <w:rtl/>
          <w:lang w:eastAsia="he-IL"/>
        </w:rPr>
        <w:t xml:space="preserve">פי שתיים. נכון שככל שהמספרים עולים, אנחנו מקבלים </w:t>
      </w:r>
      <w:bookmarkStart w:id="1374" w:name="_ETM_Q1_4542015"/>
      <w:bookmarkEnd w:id="1374"/>
      <w:r>
        <w:rPr>
          <w:rFonts w:hint="cs"/>
          <w:rtl/>
          <w:lang w:eastAsia="he-IL"/>
        </w:rPr>
        <w:t xml:space="preserve">יחסים קצת אחרים. אנחנו רואים צמצום </w:t>
      </w:r>
      <w:bookmarkStart w:id="1375" w:name="_ETM_Q1_4543596"/>
      <w:bookmarkEnd w:id="1375"/>
      <w:r>
        <w:rPr>
          <w:rFonts w:hint="cs"/>
          <w:rtl/>
          <w:lang w:eastAsia="he-IL"/>
        </w:rPr>
        <w:t xml:space="preserve">מסוים, ככל שה-אומיקרון ממשיך להתפשט, בין המחוסנים </w:t>
      </w:r>
      <w:bookmarkStart w:id="1376" w:name="_ETM_Q1_4548960"/>
      <w:bookmarkEnd w:id="1376"/>
      <w:r>
        <w:rPr>
          <w:rFonts w:hint="cs"/>
          <w:rtl/>
          <w:lang w:eastAsia="he-IL"/>
        </w:rPr>
        <w:t>ללא מחוסנים אבל שוב, חשוב לציין</w:t>
      </w:r>
      <w:r w:rsidR="00410D19">
        <w:rPr>
          <w:rFonts w:hint="cs"/>
          <w:rtl/>
          <w:lang w:eastAsia="he-IL"/>
        </w:rPr>
        <w:t xml:space="preserve"> שבתוך קבוצת המוגנים </w:t>
      </w:r>
      <w:bookmarkStart w:id="1377" w:name="_ETM_Q1_4554121"/>
      <w:bookmarkEnd w:id="1377"/>
      <w:r w:rsidR="00410D19">
        <w:rPr>
          <w:rFonts w:hint="cs"/>
          <w:rtl/>
          <w:lang w:eastAsia="he-IL"/>
        </w:rPr>
        <w:t xml:space="preserve">אנחנו מזהים תת קבוצה אחת שבה אנחנו רואים את </w:t>
      </w:r>
      <w:bookmarkStart w:id="1378" w:name="_ETM_Q1_4556639"/>
      <w:bookmarkEnd w:id="1378"/>
      <w:r w:rsidR="00410D19">
        <w:rPr>
          <w:rFonts w:hint="cs"/>
          <w:rtl/>
          <w:lang w:eastAsia="he-IL"/>
        </w:rPr>
        <w:t xml:space="preserve">מרבית הפריצה של ההגנה וזאת בעצם קבוצה של מחוסנים </w:t>
      </w:r>
      <w:bookmarkStart w:id="1379" w:name="_ETM_Q1_4562253"/>
      <w:bookmarkEnd w:id="1379"/>
      <w:r w:rsidR="00410D19">
        <w:rPr>
          <w:rFonts w:hint="cs"/>
          <w:rtl/>
          <w:lang w:eastAsia="he-IL"/>
        </w:rPr>
        <w:t>בשתי מנות שעברו מעל 4-3 חודשים ממועד קבלת</w:t>
      </w:r>
      <w:r w:rsidR="004E5877">
        <w:rPr>
          <w:rFonts w:hint="cs"/>
          <w:rtl/>
          <w:lang w:eastAsia="he-IL"/>
        </w:rPr>
        <w:t xml:space="preserve"> </w:t>
      </w:r>
      <w:r w:rsidR="00410D19">
        <w:rPr>
          <w:rFonts w:hint="cs"/>
          <w:rtl/>
          <w:lang w:eastAsia="he-IL"/>
        </w:rPr>
        <w:t xml:space="preserve">מנה שנייה. ביתר הקבוצות אנחנו לא רואים ירידה </w:t>
      </w:r>
      <w:bookmarkStart w:id="1380" w:name="_ETM_Q1_4568909"/>
      <w:bookmarkEnd w:id="1380"/>
      <w:r w:rsidR="00410D19">
        <w:rPr>
          <w:rFonts w:hint="cs"/>
          <w:rtl/>
          <w:lang w:eastAsia="he-IL"/>
        </w:rPr>
        <w:t>כל כך דרמטית במועילות החיסון.</w:t>
      </w:r>
    </w:p>
    <w:p w:rsidR="00410D19" w:rsidRDefault="00410D19" w:rsidP="00B74D82">
      <w:pPr>
        <w:rPr>
          <w:rtl/>
          <w:lang w:eastAsia="he-IL"/>
        </w:rPr>
      </w:pPr>
      <w:bookmarkStart w:id="1381" w:name="_ETM_Q1_4574476"/>
      <w:bookmarkStart w:id="1382" w:name="_ETM_Q1_4574529"/>
      <w:bookmarkEnd w:id="1381"/>
      <w:bookmarkEnd w:id="1382"/>
    </w:p>
    <w:p w:rsidR="00410D19" w:rsidRDefault="00410D19" w:rsidP="00410D19">
      <w:pPr>
        <w:pStyle w:val="af6"/>
        <w:keepNext/>
        <w:rPr>
          <w:rtl/>
        </w:rPr>
      </w:pPr>
      <w:bookmarkStart w:id="1383" w:name="ET_yor_6156_129"/>
      <w:r w:rsidRPr="00410D19">
        <w:rPr>
          <w:rStyle w:val="TagStyle"/>
          <w:rtl/>
        </w:rPr>
        <w:t xml:space="preserve"> &lt;&lt; יור &gt;&gt; </w:t>
      </w:r>
      <w:r>
        <w:rPr>
          <w:rtl/>
        </w:rPr>
        <w:t>היו"ר גלעד קריב:</w:t>
      </w:r>
      <w:r w:rsidRPr="00410D19">
        <w:rPr>
          <w:rStyle w:val="TagStyle"/>
          <w:rtl/>
        </w:rPr>
        <w:t xml:space="preserve"> &lt;&lt; יור &gt;&gt;</w:t>
      </w:r>
      <w:r w:rsidR="005E5F57">
        <w:rPr>
          <w:rtl/>
        </w:rPr>
        <w:t xml:space="preserve"> </w:t>
      </w:r>
      <w:bookmarkEnd w:id="1383"/>
    </w:p>
    <w:p w:rsidR="00410D19" w:rsidRDefault="00410D19" w:rsidP="00410D19">
      <w:pPr>
        <w:pStyle w:val="KeepWithNext"/>
        <w:rPr>
          <w:rtl/>
        </w:rPr>
      </w:pPr>
    </w:p>
    <w:p w:rsidR="00410D19" w:rsidRDefault="00410D19" w:rsidP="00410D19">
      <w:pPr>
        <w:rPr>
          <w:rtl/>
        </w:rPr>
      </w:pPr>
      <w:r>
        <w:rPr>
          <w:rFonts w:hint="cs"/>
          <w:rtl/>
        </w:rPr>
        <w:t>מועילו</w:t>
      </w:r>
      <w:bookmarkStart w:id="1384" w:name="_ETM_Q1_4575515"/>
      <w:bookmarkEnd w:id="1384"/>
      <w:r>
        <w:rPr>
          <w:rFonts w:hint="cs"/>
          <w:rtl/>
        </w:rPr>
        <w:t>ת החיסון גם לעניין ההדבקה וההידבקות?</w:t>
      </w:r>
    </w:p>
    <w:p w:rsidR="00410D19" w:rsidRDefault="00410D19" w:rsidP="00410D19">
      <w:pPr>
        <w:rPr>
          <w:rtl/>
        </w:rPr>
      </w:pPr>
      <w:bookmarkStart w:id="1385" w:name="_ETM_Q1_4577567"/>
      <w:bookmarkStart w:id="1386" w:name="_ETM_Q1_4577625"/>
      <w:bookmarkStart w:id="1387" w:name="_ETM_Q1_4577669"/>
      <w:bookmarkEnd w:id="1385"/>
      <w:bookmarkEnd w:id="1386"/>
      <w:bookmarkEnd w:id="1387"/>
    </w:p>
    <w:p w:rsidR="00410D19" w:rsidRDefault="00410D19" w:rsidP="00410D19">
      <w:pPr>
        <w:pStyle w:val="af9"/>
        <w:keepNext/>
        <w:rPr>
          <w:rtl/>
        </w:rPr>
      </w:pPr>
      <w:bookmarkStart w:id="1388" w:name="ET_guest_אילנה_גנס_130"/>
      <w:r w:rsidRPr="00410D19">
        <w:rPr>
          <w:rStyle w:val="TagStyle"/>
          <w:rtl/>
        </w:rPr>
        <w:t xml:space="preserve"> &lt;&lt; אורח &gt;&gt; </w:t>
      </w:r>
      <w:r>
        <w:rPr>
          <w:rtl/>
        </w:rPr>
        <w:t xml:space="preserve">אילנה </w:t>
      </w:r>
      <w:proofErr w:type="spellStart"/>
      <w:r>
        <w:rPr>
          <w:rtl/>
        </w:rPr>
        <w:t>גנס</w:t>
      </w:r>
      <w:proofErr w:type="spellEnd"/>
      <w:r>
        <w:rPr>
          <w:rtl/>
        </w:rPr>
        <w:t>:</w:t>
      </w:r>
      <w:r w:rsidRPr="00410D19">
        <w:rPr>
          <w:rStyle w:val="TagStyle"/>
          <w:rtl/>
        </w:rPr>
        <w:t xml:space="preserve"> &lt;&lt; אורח &gt;&gt;</w:t>
      </w:r>
      <w:r w:rsidR="005E5F57">
        <w:rPr>
          <w:rtl/>
        </w:rPr>
        <w:t xml:space="preserve"> </w:t>
      </w:r>
      <w:bookmarkEnd w:id="1388"/>
    </w:p>
    <w:p w:rsidR="00410D19" w:rsidRDefault="00410D19" w:rsidP="00410D19">
      <w:pPr>
        <w:pStyle w:val="KeepWithNext"/>
        <w:rPr>
          <w:rtl/>
        </w:rPr>
      </w:pPr>
    </w:p>
    <w:p w:rsidR="00410D19" w:rsidRDefault="00410D19" w:rsidP="00410D19">
      <w:pPr>
        <w:rPr>
          <w:rtl/>
        </w:rPr>
      </w:pPr>
      <w:bookmarkStart w:id="1389" w:name="_ETM_Q1_4578067"/>
      <w:bookmarkStart w:id="1390" w:name="_ETM_Q1_4578099"/>
      <w:bookmarkEnd w:id="1389"/>
      <w:bookmarkEnd w:id="1390"/>
      <w:r>
        <w:rPr>
          <w:rFonts w:hint="cs"/>
          <w:rtl/>
        </w:rPr>
        <w:t>נכון.</w:t>
      </w:r>
      <w:r w:rsidR="004E5877">
        <w:rPr>
          <w:rFonts w:hint="cs"/>
          <w:rtl/>
        </w:rPr>
        <w:t xml:space="preserve"> </w:t>
      </w:r>
      <w:r>
        <w:rPr>
          <w:rFonts w:hint="cs"/>
          <w:rtl/>
        </w:rPr>
        <w:t xml:space="preserve">גם </w:t>
      </w:r>
      <w:bookmarkStart w:id="1391" w:name="_ETM_Q1_4579895"/>
      <w:bookmarkEnd w:id="1391"/>
      <w:r>
        <w:rPr>
          <w:rFonts w:hint="cs"/>
          <w:rtl/>
        </w:rPr>
        <w:t>לעניין ההדבקה</w:t>
      </w:r>
      <w:r w:rsidR="004E5877">
        <w:rPr>
          <w:rFonts w:hint="cs"/>
          <w:rtl/>
        </w:rPr>
        <w:t xml:space="preserve"> </w:t>
      </w:r>
      <w:r>
        <w:rPr>
          <w:rFonts w:hint="cs"/>
          <w:rtl/>
        </w:rPr>
        <w:t>וההידבקות.</w:t>
      </w:r>
      <w:r w:rsidR="004E5877">
        <w:rPr>
          <w:rFonts w:hint="cs"/>
          <w:rtl/>
        </w:rPr>
        <w:t xml:space="preserve"> </w:t>
      </w:r>
      <w:r w:rsidR="002A3437">
        <w:rPr>
          <w:rFonts w:hint="cs"/>
          <w:rtl/>
        </w:rPr>
        <w:t xml:space="preserve">אם קודם ראינו </w:t>
      </w:r>
      <w:bookmarkStart w:id="1392" w:name="_ETM_Q1_4585519"/>
      <w:bookmarkEnd w:id="1392"/>
      <w:r w:rsidR="002A3437">
        <w:rPr>
          <w:rFonts w:hint="cs"/>
          <w:rtl/>
        </w:rPr>
        <w:t xml:space="preserve">מול זן דלתא מועילות של כ-95 אחוזים מפני הדבקה </w:t>
      </w:r>
      <w:proofErr w:type="spellStart"/>
      <w:r w:rsidR="002A3437">
        <w:rPr>
          <w:rFonts w:hint="cs"/>
          <w:rtl/>
        </w:rPr>
        <w:t>תסמינית</w:t>
      </w:r>
      <w:proofErr w:type="spellEnd"/>
      <w:r w:rsidR="002A3437">
        <w:rPr>
          <w:rFonts w:hint="cs"/>
          <w:rtl/>
        </w:rPr>
        <w:t xml:space="preserve"> ומחלה קשה, היום הנתונים העדכניים של </w:t>
      </w:r>
      <w:proofErr w:type="spellStart"/>
      <w:r w:rsidR="002A3437">
        <w:rPr>
          <w:rFonts w:hint="cs"/>
          <w:rtl/>
        </w:rPr>
        <w:t>אימפריאל</w:t>
      </w:r>
      <w:proofErr w:type="spellEnd"/>
      <w:r w:rsidR="002A3437">
        <w:rPr>
          <w:rFonts w:hint="cs"/>
          <w:rtl/>
        </w:rPr>
        <w:t xml:space="preserve"> קולג' </w:t>
      </w:r>
      <w:bookmarkStart w:id="1393" w:name="_ETM_Q1_4595799"/>
      <w:bookmarkEnd w:id="1393"/>
      <w:r w:rsidR="002A3437">
        <w:rPr>
          <w:rFonts w:hint="cs"/>
          <w:rtl/>
        </w:rPr>
        <w:t xml:space="preserve">של בריטניה מדברים על ירידה לכ-70 עד 75 אחוזים במועילות </w:t>
      </w:r>
      <w:bookmarkStart w:id="1394" w:name="_ETM_Q1_4600935"/>
      <w:bookmarkEnd w:id="1394"/>
      <w:r w:rsidR="002A3437">
        <w:rPr>
          <w:rFonts w:hint="cs"/>
          <w:rtl/>
        </w:rPr>
        <w:t xml:space="preserve">באלה שחוסנו בבוסטר וירידה יותר משמעותית במחוסנים בשתי מנות </w:t>
      </w:r>
      <w:bookmarkStart w:id="1395" w:name="_ETM_Q1_4606839"/>
      <w:bookmarkEnd w:id="1395"/>
      <w:r w:rsidR="002A3437">
        <w:rPr>
          <w:rFonts w:hint="cs"/>
          <w:rtl/>
        </w:rPr>
        <w:t xml:space="preserve">שחלפו מעל 3 חודשים מהמנה השנייה, שיורדת בסדר גודל </w:t>
      </w:r>
      <w:bookmarkStart w:id="1396" w:name="_ETM_Q1_4611249"/>
      <w:bookmarkEnd w:id="1396"/>
      <w:r w:rsidR="002A3437">
        <w:rPr>
          <w:rFonts w:hint="cs"/>
          <w:rtl/>
        </w:rPr>
        <w:t>של כ-40-35 אחוזים בלבד ולכן כל הנתונים האלה, יחד עם</w:t>
      </w:r>
      <w:bookmarkStart w:id="1397" w:name="_ETM_Q1_4617097"/>
      <w:bookmarkEnd w:id="1397"/>
      <w:r w:rsidR="002A3437">
        <w:rPr>
          <w:rFonts w:hint="cs"/>
          <w:rtl/>
        </w:rPr>
        <w:t xml:space="preserve"> הנתונים של מבחני נטרול שאנחנו רואים שהתפרסמו בשבועות האחרונים, </w:t>
      </w:r>
      <w:bookmarkStart w:id="1398" w:name="_ETM_Q1_4623051"/>
      <w:bookmarkEnd w:id="1398"/>
      <w:r w:rsidR="002A3437">
        <w:rPr>
          <w:rFonts w:hint="cs"/>
          <w:rtl/>
        </w:rPr>
        <w:t xml:space="preserve">מעידים על ירידה משמעותית במוגנות בעיקר בקבוצה הזאת של מחוסנים </w:t>
      </w:r>
      <w:bookmarkStart w:id="1399" w:name="_ETM_Q1_4625865"/>
      <w:bookmarkEnd w:id="1399"/>
      <w:r w:rsidR="002A3437">
        <w:rPr>
          <w:rFonts w:hint="cs"/>
          <w:rtl/>
        </w:rPr>
        <w:t xml:space="preserve">בשתי מנות כעבור מספר חודשים מקבלת מנה שנייה וגם במבחן החיים </w:t>
      </w:r>
      <w:proofErr w:type="spellStart"/>
      <w:r w:rsidR="002A3437">
        <w:rPr>
          <w:rFonts w:hint="cs"/>
          <w:rtl/>
        </w:rPr>
        <w:t>האמיתיים</w:t>
      </w:r>
      <w:proofErr w:type="spellEnd"/>
      <w:r w:rsidR="002A3437">
        <w:rPr>
          <w:rFonts w:hint="cs"/>
          <w:rtl/>
        </w:rPr>
        <w:t xml:space="preserve"> שאנחנו רואים כאן במדינת ישראל של הדבקות ב</w:t>
      </w:r>
      <w:bookmarkStart w:id="1400" w:name="_ETM_Q1_4634979"/>
      <w:bookmarkEnd w:id="1400"/>
      <w:r w:rsidR="002A3437">
        <w:rPr>
          <w:rFonts w:hint="cs"/>
          <w:rtl/>
        </w:rPr>
        <w:t xml:space="preserve">קרב חוזרי חוץ לארץ. זאת הקבוצה בה אנחנו רואים מסה קריטית של הדבקות. אגב, גם עכשיו </w:t>
      </w:r>
      <w:bookmarkStart w:id="1401" w:name="_ETM_Q1_4639887"/>
      <w:bookmarkEnd w:id="1401"/>
      <w:r w:rsidR="002A3437">
        <w:rPr>
          <w:rFonts w:hint="cs"/>
          <w:rtl/>
        </w:rPr>
        <w:t xml:space="preserve">אנחנו רואים את המסה הזאת בקבוצת ילדים בגילי 12 </w:t>
      </w:r>
      <w:bookmarkStart w:id="1402" w:name="_ETM_Q1_4643953"/>
      <w:bookmarkEnd w:id="1402"/>
      <w:r w:rsidR="002A3437">
        <w:rPr>
          <w:rFonts w:hint="cs"/>
          <w:rtl/>
        </w:rPr>
        <w:t xml:space="preserve">עד 15. מרביתם מגיעים עכשיו בדיוק לקו חמשת החודשים </w:t>
      </w:r>
      <w:bookmarkStart w:id="1403" w:name="_ETM_Q1_4649349"/>
      <w:bookmarkEnd w:id="1403"/>
      <w:r w:rsidR="002A3437">
        <w:rPr>
          <w:rFonts w:hint="cs"/>
          <w:rtl/>
        </w:rPr>
        <w:t>אחרי קבלת מנה שנייה. בהסתכלות על הנדבקים במדינת ישראל, אנחנו רואים הכי הרבה פריצות הגנה חיסונית בקבוצה הזאת.</w:t>
      </w:r>
    </w:p>
    <w:p w:rsidR="002A3437" w:rsidRDefault="002A3437" w:rsidP="00410D19">
      <w:pPr>
        <w:rPr>
          <w:rtl/>
        </w:rPr>
      </w:pPr>
      <w:bookmarkStart w:id="1404" w:name="_ETM_Q1_4656825"/>
      <w:bookmarkStart w:id="1405" w:name="_ETM_Q1_4656902"/>
      <w:bookmarkStart w:id="1406" w:name="_ETM_Q1_4657489"/>
      <w:bookmarkEnd w:id="1404"/>
      <w:bookmarkEnd w:id="1405"/>
      <w:bookmarkEnd w:id="1406"/>
    </w:p>
    <w:p w:rsidR="002A3437" w:rsidRDefault="002A3437" w:rsidP="002A3437">
      <w:pPr>
        <w:pStyle w:val="af6"/>
        <w:keepNext/>
        <w:rPr>
          <w:rtl/>
        </w:rPr>
      </w:pPr>
      <w:bookmarkStart w:id="1407" w:name="ET_yor_6156_131"/>
      <w:r w:rsidRPr="002A3437">
        <w:rPr>
          <w:rStyle w:val="TagStyle"/>
          <w:rtl/>
        </w:rPr>
        <w:t xml:space="preserve"> &lt;&lt; יור &gt;&gt; </w:t>
      </w:r>
      <w:r>
        <w:rPr>
          <w:rtl/>
        </w:rPr>
        <w:t>היו"ר גלעד קריב:</w:t>
      </w:r>
      <w:r w:rsidRPr="002A3437">
        <w:rPr>
          <w:rStyle w:val="TagStyle"/>
          <w:rtl/>
        </w:rPr>
        <w:t xml:space="preserve"> &lt;&lt; יור &gt;&gt;</w:t>
      </w:r>
      <w:r w:rsidR="005E5F57">
        <w:rPr>
          <w:rtl/>
        </w:rPr>
        <w:t xml:space="preserve"> </w:t>
      </w:r>
      <w:bookmarkEnd w:id="1407"/>
    </w:p>
    <w:p w:rsidR="002A3437" w:rsidRDefault="002A3437" w:rsidP="002A3437">
      <w:pPr>
        <w:pStyle w:val="KeepWithNext"/>
        <w:rPr>
          <w:rtl/>
          <w:lang w:eastAsia="he-IL"/>
        </w:rPr>
      </w:pPr>
    </w:p>
    <w:p w:rsidR="002A3437" w:rsidRDefault="002A3437" w:rsidP="002A3437">
      <w:pPr>
        <w:rPr>
          <w:rtl/>
          <w:lang w:eastAsia="he-IL"/>
        </w:rPr>
      </w:pPr>
      <w:bookmarkStart w:id="1408" w:name="_ETM_Q1_4657787"/>
      <w:bookmarkStart w:id="1409" w:name="_ETM_Q1_4657810"/>
      <w:bookmarkEnd w:id="1408"/>
      <w:bookmarkEnd w:id="1409"/>
      <w:r>
        <w:rPr>
          <w:rFonts w:hint="cs"/>
          <w:rtl/>
          <w:lang w:eastAsia="he-IL"/>
        </w:rPr>
        <w:t>האם</w:t>
      </w:r>
      <w:bookmarkStart w:id="1410" w:name="_ETM_Q1_4659337"/>
      <w:bookmarkEnd w:id="1410"/>
      <w:r>
        <w:rPr>
          <w:rFonts w:hint="cs"/>
          <w:rtl/>
          <w:lang w:eastAsia="he-IL"/>
        </w:rPr>
        <w:t xml:space="preserve"> אותה קבוצה של בני נוער שאנחנו קרובים </w:t>
      </w:r>
      <w:bookmarkStart w:id="1411" w:name="_ETM_Q1_4660317"/>
      <w:bookmarkEnd w:id="1411"/>
      <w:r>
        <w:rPr>
          <w:rFonts w:hint="cs"/>
          <w:rtl/>
          <w:lang w:eastAsia="he-IL"/>
        </w:rPr>
        <w:t>כבר לחלוף חצי שנה מחיסונם, עתידים לקבל את האפשרות למנת דחף?</w:t>
      </w:r>
      <w:bookmarkStart w:id="1412" w:name="_ETM_Q1_4669757"/>
      <w:bookmarkEnd w:id="1412"/>
    </w:p>
    <w:p w:rsidR="002A3437" w:rsidRDefault="002A3437" w:rsidP="002A3437">
      <w:pPr>
        <w:rPr>
          <w:rtl/>
          <w:lang w:eastAsia="he-IL"/>
        </w:rPr>
      </w:pPr>
      <w:bookmarkStart w:id="1413" w:name="_ETM_Q1_4669810"/>
      <w:bookmarkEnd w:id="1413"/>
    </w:p>
    <w:p w:rsidR="002A3437" w:rsidRDefault="002A3437" w:rsidP="002A3437">
      <w:pPr>
        <w:pStyle w:val="af9"/>
        <w:keepNext/>
        <w:rPr>
          <w:rtl/>
          <w:lang w:eastAsia="he-IL"/>
        </w:rPr>
      </w:pPr>
      <w:bookmarkStart w:id="1414" w:name="ET_guest_אילנה_גנס_132"/>
      <w:r w:rsidRPr="002A3437">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2A3437">
        <w:rPr>
          <w:rStyle w:val="TagStyle"/>
          <w:rtl/>
        </w:rPr>
        <w:t xml:space="preserve"> &lt;&lt; אורח &gt;&gt;</w:t>
      </w:r>
      <w:r w:rsidR="005E5F57">
        <w:rPr>
          <w:rtl/>
          <w:lang w:eastAsia="he-IL"/>
        </w:rPr>
        <w:t xml:space="preserve"> </w:t>
      </w:r>
      <w:bookmarkEnd w:id="1414"/>
    </w:p>
    <w:p w:rsidR="002A3437" w:rsidRDefault="002A3437" w:rsidP="002A3437">
      <w:pPr>
        <w:pStyle w:val="KeepWithNext"/>
        <w:rPr>
          <w:rtl/>
          <w:lang w:eastAsia="he-IL"/>
        </w:rPr>
      </w:pPr>
    </w:p>
    <w:p w:rsidR="002A3437" w:rsidRDefault="002A3437" w:rsidP="002A3437">
      <w:pPr>
        <w:rPr>
          <w:rtl/>
          <w:lang w:eastAsia="he-IL"/>
        </w:rPr>
      </w:pPr>
      <w:r>
        <w:rPr>
          <w:rFonts w:hint="cs"/>
          <w:rtl/>
          <w:lang w:eastAsia="he-IL"/>
        </w:rPr>
        <w:t xml:space="preserve">נכון. הם כבר היום </w:t>
      </w:r>
      <w:r>
        <w:rPr>
          <w:rtl/>
          <w:lang w:eastAsia="he-IL"/>
        </w:rPr>
        <w:t>–</w:t>
      </w:r>
      <w:r>
        <w:rPr>
          <w:rFonts w:hint="cs"/>
          <w:rtl/>
          <w:lang w:eastAsia="he-IL"/>
        </w:rPr>
        <w:t xml:space="preserve"> לפי נוהל </w:t>
      </w:r>
      <w:bookmarkStart w:id="1415" w:name="_ETM_Q1_4671801"/>
      <w:bookmarkEnd w:id="1415"/>
      <w:r>
        <w:rPr>
          <w:rFonts w:hint="cs"/>
          <w:rtl/>
          <w:lang w:eastAsia="he-IL"/>
        </w:rPr>
        <w:t xml:space="preserve">מחלים ותדריך החיסונים העכשווי </w:t>
      </w:r>
      <w:r>
        <w:rPr>
          <w:rtl/>
          <w:lang w:eastAsia="he-IL"/>
        </w:rPr>
        <w:t>–</w:t>
      </w:r>
      <w:r>
        <w:rPr>
          <w:rFonts w:hint="cs"/>
          <w:rtl/>
          <w:lang w:eastAsia="he-IL"/>
        </w:rPr>
        <w:t xml:space="preserve"> זכאים לקבל מנת דחף אחרי </w:t>
      </w:r>
      <w:bookmarkStart w:id="1416" w:name="_ETM_Q1_4676437"/>
      <w:bookmarkEnd w:id="1416"/>
      <w:r>
        <w:rPr>
          <w:rFonts w:hint="cs"/>
          <w:rtl/>
          <w:lang w:eastAsia="he-IL"/>
        </w:rPr>
        <w:t xml:space="preserve">חמישה חודשים ואנחנו הולכים לעדכן גם את ההמלצות של פרוטוקול החיסונים וגם את נוהל מחלים בהתאם לממצאים שאנחנו רואים </w:t>
      </w:r>
      <w:bookmarkStart w:id="1417" w:name="_ETM_Q1_4686183"/>
      <w:bookmarkEnd w:id="1417"/>
      <w:r>
        <w:rPr>
          <w:rFonts w:hint="cs"/>
          <w:rtl/>
          <w:lang w:eastAsia="he-IL"/>
        </w:rPr>
        <w:t>אותם עכשיו בתקופה של השבוע-שבועיים האחרונים כאשר אנחנו בפירוש רואים ירידה מאוד מאוד ניכרת, ספציפית בקבוצה הזאת, וההמלצה שלנו</w:t>
      </w:r>
      <w:r w:rsidR="004E5877">
        <w:rPr>
          <w:rFonts w:hint="cs"/>
          <w:rtl/>
          <w:lang w:eastAsia="he-IL"/>
        </w:rPr>
        <w:t xml:space="preserve"> </w:t>
      </w:r>
      <w:r>
        <w:rPr>
          <w:rFonts w:hint="cs"/>
          <w:rtl/>
          <w:lang w:eastAsia="he-IL"/>
        </w:rPr>
        <w:t xml:space="preserve">לציבור תהיה להקדים את מנת </w:t>
      </w:r>
      <w:bookmarkStart w:id="1418" w:name="_ETM_Q1_4695575"/>
      <w:bookmarkEnd w:id="1418"/>
      <w:r>
        <w:rPr>
          <w:rFonts w:hint="cs"/>
          <w:rtl/>
          <w:lang w:eastAsia="he-IL"/>
        </w:rPr>
        <w:t>הבוסטר לכל קבוצות הגילים</w:t>
      </w:r>
      <w:r w:rsidR="004E5877">
        <w:rPr>
          <w:rFonts w:hint="cs"/>
          <w:rtl/>
          <w:lang w:eastAsia="he-IL"/>
        </w:rPr>
        <w:t xml:space="preserve"> </w:t>
      </w:r>
      <w:r>
        <w:rPr>
          <w:rFonts w:hint="cs"/>
          <w:rtl/>
          <w:lang w:eastAsia="he-IL"/>
        </w:rPr>
        <w:t xml:space="preserve">כרגע כבר אחרי שלושה חודשים. </w:t>
      </w:r>
      <w:bookmarkStart w:id="1419" w:name="_ETM_Q1_4703020"/>
      <w:bookmarkEnd w:id="1419"/>
      <w:r>
        <w:rPr>
          <w:rFonts w:hint="cs"/>
          <w:rtl/>
          <w:lang w:eastAsia="he-IL"/>
        </w:rPr>
        <w:t>הזכאות שלהם לתו ירוק צפויה להשתנות גם היא ולהתקצר ב</w:t>
      </w:r>
      <w:bookmarkStart w:id="1420" w:name="_ETM_Q1_4705256"/>
      <w:bookmarkEnd w:id="1420"/>
      <w:r>
        <w:rPr>
          <w:rFonts w:hint="cs"/>
          <w:rtl/>
          <w:lang w:eastAsia="he-IL"/>
        </w:rPr>
        <w:t xml:space="preserve">התאם לנתונים שאנחנו רואים של ירידה במועילות ופריצות הגנה חיסונית </w:t>
      </w:r>
      <w:bookmarkStart w:id="1421" w:name="_ETM_Q1_4711367"/>
      <w:bookmarkEnd w:id="1421"/>
      <w:r>
        <w:rPr>
          <w:rFonts w:hint="cs"/>
          <w:rtl/>
          <w:lang w:eastAsia="he-IL"/>
        </w:rPr>
        <w:t>שאנחנו רואים ספציפית בקבוצה הזאת.</w:t>
      </w:r>
    </w:p>
    <w:p w:rsidR="002A3437" w:rsidRDefault="002A3437" w:rsidP="002A3437">
      <w:pPr>
        <w:rPr>
          <w:rtl/>
          <w:lang w:eastAsia="he-IL"/>
        </w:rPr>
      </w:pPr>
      <w:bookmarkStart w:id="1422" w:name="_ETM_Q1_4712037"/>
      <w:bookmarkStart w:id="1423" w:name="_ETM_Q1_4712099"/>
      <w:bookmarkEnd w:id="1422"/>
      <w:bookmarkEnd w:id="1423"/>
    </w:p>
    <w:p w:rsidR="004375ED" w:rsidRDefault="00AF5CAF" w:rsidP="004375ED">
      <w:pPr>
        <w:rPr>
          <w:rtl/>
          <w:lang w:eastAsia="he-IL"/>
        </w:rPr>
      </w:pPr>
      <w:bookmarkStart w:id="1424" w:name="_ETM_Q1_4712205"/>
      <w:bookmarkStart w:id="1425" w:name="_ETM_Q1_4712260"/>
      <w:bookmarkEnd w:id="1424"/>
      <w:bookmarkEnd w:id="1425"/>
      <w:r>
        <w:rPr>
          <w:rFonts w:hint="cs"/>
          <w:rtl/>
          <w:lang w:eastAsia="he-IL"/>
        </w:rPr>
        <w:t xml:space="preserve">בוסטר מראה שיפור מאוד מאוד </w:t>
      </w:r>
      <w:bookmarkStart w:id="1426" w:name="_ETM_Q1_4715142"/>
      <w:bookmarkEnd w:id="1426"/>
      <w:r>
        <w:rPr>
          <w:rFonts w:hint="cs"/>
          <w:rtl/>
          <w:lang w:eastAsia="he-IL"/>
        </w:rPr>
        <w:t xml:space="preserve">משמעותי בשיקום ההגנה החיסונית עם נתוני מועילות שהם קרובים ל-80 אחוזים במהלך החודש וחצי-חודשיים ראשונים, עם ככל הנראה ירידה </w:t>
      </w:r>
      <w:proofErr w:type="spellStart"/>
      <w:r>
        <w:rPr>
          <w:rFonts w:hint="cs"/>
          <w:rtl/>
          <w:lang w:eastAsia="he-IL"/>
        </w:rPr>
        <w:t>לסביב</w:t>
      </w:r>
      <w:proofErr w:type="spellEnd"/>
      <w:r>
        <w:rPr>
          <w:rFonts w:hint="cs"/>
          <w:rtl/>
          <w:lang w:eastAsia="he-IL"/>
        </w:rPr>
        <w:t xml:space="preserve"> ה-75-70 אחוזים כעבור שלושה חודשים</w:t>
      </w:r>
      <w:bookmarkStart w:id="1427" w:name="_ETM_Q1_4730326"/>
      <w:bookmarkEnd w:id="1427"/>
      <w:r>
        <w:rPr>
          <w:rFonts w:hint="cs"/>
          <w:rtl/>
          <w:lang w:eastAsia="he-IL"/>
        </w:rPr>
        <w:t xml:space="preserve">. שוב, כמעט ואין על כך נתונים בעולם כי אנחנו הראשונים שהתחלנו לתת בוסטר ולכן ברוב מדינות העולם אין </w:t>
      </w:r>
      <w:bookmarkStart w:id="1428" w:name="_ETM_Q1_4735244"/>
      <w:bookmarkEnd w:id="1428"/>
      <w:r>
        <w:rPr>
          <w:rFonts w:hint="cs"/>
          <w:rtl/>
          <w:lang w:eastAsia="he-IL"/>
        </w:rPr>
        <w:t>עדיין קבוצות אוכלוסייה משמעותיות שמחוסנות בבוסטר מעל שלושה חודשים וככל שיעבור הזמן, אנחנו כמובן</w:t>
      </w:r>
      <w:r w:rsidR="005479B9">
        <w:rPr>
          <w:rFonts w:hint="cs"/>
          <w:rtl/>
          <w:lang w:eastAsia="he-IL"/>
        </w:rPr>
        <w:t xml:space="preserve"> נמשיך לעקוב ולבחון את </w:t>
      </w:r>
      <w:bookmarkStart w:id="1429" w:name="_ETM_Q1_4743194"/>
      <w:bookmarkEnd w:id="1429"/>
      <w:r w:rsidR="005479B9">
        <w:rPr>
          <w:rFonts w:hint="cs"/>
          <w:rtl/>
          <w:lang w:eastAsia="he-IL"/>
        </w:rPr>
        <w:t>יתר הקבוצות</w:t>
      </w:r>
      <w:r w:rsidR="004375ED">
        <w:rPr>
          <w:rFonts w:hint="cs"/>
          <w:rtl/>
          <w:lang w:eastAsia="he-IL"/>
        </w:rPr>
        <w:t>.</w:t>
      </w:r>
      <w:r w:rsidR="004E5877">
        <w:rPr>
          <w:rFonts w:hint="cs"/>
          <w:rtl/>
          <w:lang w:eastAsia="he-IL"/>
        </w:rPr>
        <w:t xml:space="preserve"> </w:t>
      </w:r>
      <w:r w:rsidR="005479B9">
        <w:rPr>
          <w:rFonts w:hint="cs"/>
          <w:rtl/>
          <w:lang w:eastAsia="he-IL"/>
        </w:rPr>
        <w:t>אבל ממה שאנחנו רואים עד</w:t>
      </w:r>
      <w:bookmarkStart w:id="1430" w:name="_ETM_Q1_4746964"/>
      <w:bookmarkEnd w:id="1430"/>
      <w:r w:rsidR="005479B9">
        <w:rPr>
          <w:rFonts w:hint="cs"/>
          <w:rtl/>
          <w:lang w:eastAsia="he-IL"/>
        </w:rPr>
        <w:t xml:space="preserve"> עכשיו</w:t>
      </w:r>
      <w:r w:rsidR="004375ED">
        <w:rPr>
          <w:rFonts w:hint="cs"/>
          <w:rtl/>
          <w:lang w:eastAsia="he-IL"/>
        </w:rPr>
        <w:t>,</w:t>
      </w:r>
      <w:r w:rsidR="005479B9">
        <w:rPr>
          <w:rFonts w:hint="cs"/>
          <w:rtl/>
          <w:lang w:eastAsia="he-IL"/>
        </w:rPr>
        <w:t xml:space="preserve"> מחוסנים בבוסטר וגם מחלימים שקיבלו לפחות מנת חיסון אחת, </w:t>
      </w:r>
      <w:bookmarkStart w:id="1431" w:name="_ETM_Q1_4751831"/>
      <w:bookmarkEnd w:id="1431"/>
      <w:r w:rsidR="004375ED">
        <w:rPr>
          <w:rFonts w:hint="cs"/>
          <w:rtl/>
          <w:lang w:eastAsia="he-IL"/>
        </w:rPr>
        <w:t xml:space="preserve">מבחני הנטרול שלהם, </w:t>
      </w:r>
      <w:r w:rsidR="005479B9">
        <w:rPr>
          <w:rFonts w:hint="cs"/>
          <w:rtl/>
          <w:lang w:eastAsia="he-IL"/>
        </w:rPr>
        <w:t xml:space="preserve">גם המחקרים הקליניים שהתחילו להתפרסם בשבוע האחרון </w:t>
      </w:r>
      <w:bookmarkStart w:id="1432" w:name="_ETM_Q1_4757510"/>
      <w:bookmarkEnd w:id="1432"/>
      <w:r w:rsidR="005479B9">
        <w:rPr>
          <w:rFonts w:hint="cs"/>
          <w:rtl/>
          <w:lang w:eastAsia="he-IL"/>
        </w:rPr>
        <w:t xml:space="preserve">ונתונים שלנו בישראל מראים עדיין על מוגנות חיסונית מאוד טובה </w:t>
      </w:r>
      <w:bookmarkStart w:id="1433" w:name="_ETM_Q1_4760755"/>
      <w:bookmarkEnd w:id="1433"/>
      <w:r w:rsidR="005479B9">
        <w:rPr>
          <w:rFonts w:hint="cs"/>
          <w:rtl/>
          <w:lang w:eastAsia="he-IL"/>
        </w:rPr>
        <w:t>שנשמרת.</w:t>
      </w:r>
      <w:r w:rsidR="004375ED">
        <w:rPr>
          <w:rFonts w:hint="cs"/>
          <w:rtl/>
          <w:lang w:eastAsia="he-IL"/>
        </w:rPr>
        <w:t xml:space="preserve"> לכן עיקר השינויים בנוהל מחלים מבחינתנו הופכים להיות </w:t>
      </w:r>
      <w:bookmarkStart w:id="1434" w:name="_ETM_Q1_4765518"/>
      <w:bookmarkEnd w:id="1434"/>
      <w:r w:rsidR="004375ED">
        <w:rPr>
          <w:rFonts w:hint="cs"/>
          <w:rtl/>
          <w:lang w:eastAsia="he-IL"/>
        </w:rPr>
        <w:t xml:space="preserve">סביב הקבוצה הזאת של מקבלי שתי מנות חיסון בלבד שטרם השלימו את מנת הבוסטר כי שם אנחנו רואים את המסה </w:t>
      </w:r>
      <w:bookmarkStart w:id="1435" w:name="_ETM_Q1_4773056"/>
      <w:bookmarkEnd w:id="1435"/>
      <w:r w:rsidR="004375ED">
        <w:rPr>
          <w:rFonts w:hint="cs"/>
          <w:rtl/>
          <w:lang w:eastAsia="he-IL"/>
        </w:rPr>
        <w:t>הקריטית של פריצות הגנה חיסונית.</w:t>
      </w:r>
      <w:bookmarkStart w:id="1436" w:name="_ETM_Q1_4776386"/>
      <w:bookmarkStart w:id="1437" w:name="_ETM_Q1_4776451"/>
      <w:bookmarkStart w:id="1438" w:name="_ETM_Q1_4776602"/>
      <w:bookmarkStart w:id="1439" w:name="_ETM_Q1_4776653"/>
      <w:bookmarkEnd w:id="1436"/>
      <w:bookmarkEnd w:id="1437"/>
      <w:bookmarkEnd w:id="1438"/>
      <w:bookmarkEnd w:id="1439"/>
    </w:p>
    <w:p w:rsidR="004375ED" w:rsidRDefault="004375ED" w:rsidP="004375ED">
      <w:pPr>
        <w:rPr>
          <w:rtl/>
          <w:lang w:eastAsia="he-IL"/>
        </w:rPr>
      </w:pPr>
      <w:bookmarkStart w:id="1440" w:name="_ETM_Q1_4784264"/>
      <w:bookmarkStart w:id="1441" w:name="_ETM_Q1_4784325"/>
      <w:bookmarkEnd w:id="1440"/>
      <w:bookmarkEnd w:id="1441"/>
    </w:p>
    <w:p w:rsidR="004375ED" w:rsidRDefault="004375ED" w:rsidP="004375ED">
      <w:pPr>
        <w:rPr>
          <w:rtl/>
          <w:lang w:eastAsia="he-IL"/>
        </w:rPr>
      </w:pPr>
      <w:bookmarkStart w:id="1442" w:name="_ETM_Q1_4784375"/>
      <w:bookmarkStart w:id="1443" w:name="_ETM_Q1_4784414"/>
      <w:bookmarkEnd w:id="1442"/>
      <w:bookmarkEnd w:id="1443"/>
      <w:r>
        <w:rPr>
          <w:rFonts w:hint="cs"/>
          <w:rtl/>
          <w:lang w:eastAsia="he-IL"/>
        </w:rPr>
        <w:t>זה לגבי מועילות החיסונים שביקשת</w:t>
      </w:r>
      <w:bookmarkStart w:id="1444" w:name="_ETM_Q1_4780745"/>
      <w:bookmarkEnd w:id="1444"/>
      <w:r>
        <w:rPr>
          <w:rFonts w:hint="cs"/>
          <w:rtl/>
          <w:lang w:eastAsia="he-IL"/>
        </w:rPr>
        <w:t>ם שנתייחס וגם התפלגות של מקרים מרוצפים לפי סטטוס חיסוני שלהם.</w:t>
      </w:r>
    </w:p>
    <w:p w:rsidR="004375ED" w:rsidRDefault="004375ED" w:rsidP="004375ED">
      <w:pPr>
        <w:rPr>
          <w:rtl/>
          <w:lang w:eastAsia="he-IL"/>
        </w:rPr>
      </w:pPr>
      <w:bookmarkStart w:id="1445" w:name="_ETM_Q1_4784296"/>
      <w:bookmarkStart w:id="1446" w:name="_ETM_Q1_4784318"/>
      <w:bookmarkEnd w:id="1445"/>
      <w:bookmarkEnd w:id="1446"/>
    </w:p>
    <w:p w:rsidR="004375ED" w:rsidRDefault="004375ED" w:rsidP="004375ED">
      <w:pPr>
        <w:rPr>
          <w:rtl/>
          <w:lang w:eastAsia="he-IL"/>
        </w:rPr>
      </w:pPr>
      <w:bookmarkStart w:id="1447" w:name="_ETM_Q1_4784388"/>
      <w:bookmarkStart w:id="1448" w:name="_ETM_Q1_4784440"/>
      <w:bookmarkEnd w:id="1447"/>
      <w:bookmarkEnd w:id="1448"/>
      <w:r>
        <w:rPr>
          <w:rFonts w:hint="cs"/>
          <w:rtl/>
          <w:lang w:eastAsia="he-IL"/>
        </w:rPr>
        <w:t>לגבי סוגיה של הרחבת תו ירוק לחנויות</w:t>
      </w:r>
      <w:bookmarkStart w:id="1449" w:name="_ETM_Q1_4788880"/>
      <w:bookmarkEnd w:id="1449"/>
      <w:r>
        <w:rPr>
          <w:rFonts w:hint="cs"/>
          <w:rtl/>
          <w:lang w:eastAsia="he-IL"/>
        </w:rPr>
        <w:t xml:space="preserve">, מה ההצדקה האפידמיולוגית שהתבססנו עליה. קודם כל, חוות </w:t>
      </w:r>
      <w:bookmarkStart w:id="1450" w:name="_ETM_Q1_4796273"/>
      <w:bookmarkEnd w:id="1450"/>
      <w:r>
        <w:rPr>
          <w:rFonts w:hint="cs"/>
          <w:rtl/>
          <w:lang w:eastAsia="he-IL"/>
        </w:rPr>
        <w:t xml:space="preserve">הדעת האפידמיולוגית המקורית שנכתבה על ידי דוקטור שרון </w:t>
      </w:r>
      <w:proofErr w:type="spellStart"/>
      <w:r>
        <w:rPr>
          <w:rFonts w:hint="cs"/>
          <w:rtl/>
          <w:lang w:eastAsia="he-IL"/>
        </w:rPr>
        <w:t>אלרעי</w:t>
      </w:r>
      <w:proofErr w:type="spellEnd"/>
      <w:r>
        <w:rPr>
          <w:rFonts w:hint="cs"/>
          <w:rtl/>
          <w:lang w:eastAsia="he-IL"/>
        </w:rPr>
        <w:t xml:space="preserve"> פרייס</w:t>
      </w:r>
      <w:bookmarkStart w:id="1451" w:name="_ETM_Q1_4799931"/>
      <w:bookmarkEnd w:id="1451"/>
      <w:r>
        <w:rPr>
          <w:rFonts w:hint="cs"/>
          <w:rtl/>
          <w:lang w:eastAsia="he-IL"/>
        </w:rPr>
        <w:t xml:space="preserve"> כבר בחודש אפריל השנה התייחסה בכלל למתווה תו ירוק באופן </w:t>
      </w:r>
      <w:bookmarkStart w:id="1452" w:name="_ETM_Q1_4804296"/>
      <w:bookmarkEnd w:id="1452"/>
      <w:r>
        <w:rPr>
          <w:rFonts w:hint="cs"/>
          <w:rtl/>
          <w:lang w:eastAsia="he-IL"/>
        </w:rPr>
        <w:t xml:space="preserve">כללי והסבירה את הרציונל האפידמיולוגי שעומד בבסיס של ההצדקה לדעתנו </w:t>
      </w:r>
      <w:bookmarkStart w:id="1453" w:name="_ETM_Q1_4810326"/>
      <w:bookmarkEnd w:id="1453"/>
      <w:r>
        <w:rPr>
          <w:rFonts w:hint="cs"/>
          <w:rtl/>
          <w:lang w:eastAsia="he-IL"/>
        </w:rPr>
        <w:t>להחלת תו ירוק למקומות האלה כאשר אנחנו מדברים על</w:t>
      </w:r>
      <w:r w:rsidR="004E5877">
        <w:rPr>
          <w:rFonts w:hint="cs"/>
          <w:rtl/>
          <w:lang w:eastAsia="he-IL"/>
        </w:rPr>
        <w:t xml:space="preserve"> </w:t>
      </w:r>
      <w:r>
        <w:rPr>
          <w:rFonts w:hint="cs"/>
          <w:rtl/>
          <w:lang w:eastAsia="he-IL"/>
        </w:rPr>
        <w:t xml:space="preserve">צבר של גורמי סיכון שאנחנו מכירים אותם, אם זה ריבוי מגעים בגלל התקהלויות, צפיפות, הרבה פעמים קושי לשמור </w:t>
      </w:r>
      <w:bookmarkStart w:id="1454" w:name="_ETM_Q1_4822551"/>
      <w:bookmarkEnd w:id="1454"/>
      <w:r>
        <w:rPr>
          <w:rFonts w:hint="cs"/>
          <w:rtl/>
          <w:lang w:eastAsia="he-IL"/>
        </w:rPr>
        <w:t xml:space="preserve">על מרחק אישי שלא תמיד מתאפשר, חלל סגור שלפי מחקרים </w:t>
      </w:r>
      <w:bookmarkStart w:id="1455" w:name="_ETM_Q1_4828262"/>
      <w:bookmarkEnd w:id="1455"/>
      <w:r>
        <w:rPr>
          <w:rFonts w:hint="cs"/>
          <w:rtl/>
          <w:lang w:eastAsia="he-IL"/>
        </w:rPr>
        <w:t xml:space="preserve">אפידמיולוגיים מגביר את הסיכון להדבקה וליצירת עומס נגיפי בחלל שלא </w:t>
      </w:r>
      <w:bookmarkStart w:id="1456" w:name="_ETM_Q1_4834079"/>
      <w:bookmarkEnd w:id="1456"/>
      <w:r>
        <w:rPr>
          <w:rFonts w:hint="cs"/>
          <w:rtl/>
          <w:lang w:eastAsia="he-IL"/>
        </w:rPr>
        <w:t xml:space="preserve">מאוורר בצורה מספיק טובה ואפילו עד פי 20 סיכון להדבקה. אנחנו מדברים כאן על מקדם הדבקה גבוה </w:t>
      </w:r>
      <w:bookmarkStart w:id="1457" w:name="_ETM_Q1_4841309"/>
      <w:bookmarkEnd w:id="1457"/>
      <w:r>
        <w:rPr>
          <w:rFonts w:hint="cs"/>
          <w:rtl/>
          <w:lang w:eastAsia="he-IL"/>
        </w:rPr>
        <w:t>במיוחד של הווריאנט הזה שמכפיל, משלש ואפילו מרבע את עצמו כל יומיים בהשוואה לווריאנטים</w:t>
      </w:r>
      <w:r w:rsidR="004E5877">
        <w:rPr>
          <w:rFonts w:hint="cs"/>
          <w:rtl/>
          <w:lang w:eastAsia="he-IL"/>
        </w:rPr>
        <w:t xml:space="preserve"> </w:t>
      </w:r>
      <w:r>
        <w:rPr>
          <w:rFonts w:hint="cs"/>
          <w:rtl/>
          <w:lang w:eastAsia="he-IL"/>
        </w:rPr>
        <w:t xml:space="preserve">שהכרנו </w:t>
      </w:r>
      <w:bookmarkStart w:id="1458" w:name="_ETM_Q1_4849766"/>
      <w:bookmarkEnd w:id="1458"/>
      <w:r>
        <w:rPr>
          <w:rFonts w:hint="cs"/>
          <w:rtl/>
          <w:lang w:eastAsia="he-IL"/>
        </w:rPr>
        <w:t xml:space="preserve">עד עכשיו. כלומר, אנחנו כבר לא צריכים להגיע לעומס נגיפי כל כך גבוה כדי לייצר הדבקה ולכן הדבר הזה כמובן הוא </w:t>
      </w:r>
      <w:bookmarkStart w:id="1459" w:name="_ETM_Q1_4857737"/>
      <w:bookmarkEnd w:id="1459"/>
      <w:r>
        <w:rPr>
          <w:rFonts w:hint="cs"/>
          <w:rtl/>
          <w:lang w:eastAsia="he-IL"/>
        </w:rPr>
        <w:t>הבסיס העיקרי והצדקה אפידמיולוגית להחמרה שלדעתנו היא נכונה בסיטואציה הזאת</w:t>
      </w:r>
      <w:bookmarkStart w:id="1460" w:name="_ETM_Q1_4865380"/>
      <w:bookmarkEnd w:id="1460"/>
      <w:r>
        <w:rPr>
          <w:rFonts w:hint="cs"/>
          <w:rtl/>
          <w:lang w:eastAsia="he-IL"/>
        </w:rPr>
        <w:t xml:space="preserve">. בעיקר גם קושי לאתר מגעים בניגוד למצבים </w:t>
      </w:r>
      <w:bookmarkStart w:id="1461" w:name="_ETM_Q1_4868700"/>
      <w:bookmarkEnd w:id="1461"/>
      <w:r>
        <w:rPr>
          <w:rFonts w:hint="cs"/>
          <w:rtl/>
          <w:lang w:eastAsia="he-IL"/>
        </w:rPr>
        <w:t xml:space="preserve">ולמקומות אחרים שאנחנו בדרך כלל יודעים לזהות מגעים שבאו במגע </w:t>
      </w:r>
      <w:bookmarkStart w:id="1462" w:name="_ETM_Q1_4873444"/>
      <w:bookmarkEnd w:id="1462"/>
      <w:r>
        <w:rPr>
          <w:rFonts w:hint="cs"/>
          <w:rtl/>
          <w:lang w:eastAsia="he-IL"/>
        </w:rPr>
        <w:t xml:space="preserve">עם אותו חולה. כאן אנחנו מדברים על ריבוי מגעים </w:t>
      </w:r>
      <w:bookmarkStart w:id="1463" w:name="_ETM_Q1_4875643"/>
      <w:bookmarkEnd w:id="1463"/>
      <w:r>
        <w:rPr>
          <w:rFonts w:hint="cs"/>
          <w:rtl/>
          <w:lang w:eastAsia="he-IL"/>
        </w:rPr>
        <w:t>אקראיים שמאוד מאוד קשה להתחקות אחריהם בחקירה או בניסיון ל</w:t>
      </w:r>
      <w:bookmarkStart w:id="1464" w:name="_ETM_Q1_4878183"/>
      <w:bookmarkEnd w:id="1464"/>
      <w:r>
        <w:rPr>
          <w:rFonts w:hint="cs"/>
          <w:rtl/>
          <w:lang w:eastAsia="he-IL"/>
        </w:rPr>
        <w:t xml:space="preserve">ברר למי נחשפו. </w:t>
      </w:r>
      <w:bookmarkStart w:id="1465" w:name="_ETM_Q1_4885447"/>
      <w:bookmarkStart w:id="1466" w:name="_ETM_Q1_4885504"/>
      <w:bookmarkEnd w:id="1465"/>
      <w:bookmarkEnd w:id="1466"/>
    </w:p>
    <w:p w:rsidR="004375ED" w:rsidRDefault="004375ED" w:rsidP="004375ED">
      <w:pPr>
        <w:rPr>
          <w:rtl/>
          <w:lang w:eastAsia="he-IL"/>
        </w:rPr>
      </w:pPr>
    </w:p>
    <w:p w:rsidR="004375ED" w:rsidRDefault="004375ED" w:rsidP="004375ED">
      <w:pPr>
        <w:rPr>
          <w:rtl/>
          <w:lang w:eastAsia="he-IL"/>
        </w:rPr>
      </w:pPr>
      <w:bookmarkStart w:id="1467" w:name="_ETM_Q1_4885567"/>
      <w:bookmarkStart w:id="1468" w:name="_ETM_Q1_4885602"/>
      <w:bookmarkEnd w:id="1467"/>
      <w:bookmarkEnd w:id="1468"/>
      <w:r>
        <w:rPr>
          <w:rFonts w:hint="cs"/>
          <w:rtl/>
          <w:lang w:eastAsia="he-IL"/>
        </w:rPr>
        <w:t xml:space="preserve">לכן כל הדברים האלה יחד בסופו של דבר להערכתנו מייצרים הצדקה אפידמיולוגית משמעותית להחיל תו ירוק בחללים סגורים, מקומות שיש לנו </w:t>
      </w:r>
      <w:bookmarkStart w:id="1469" w:name="_ETM_Q1_4891470"/>
      <w:bookmarkEnd w:id="1469"/>
      <w:r>
        <w:rPr>
          <w:rFonts w:hint="cs"/>
          <w:rtl/>
          <w:lang w:eastAsia="he-IL"/>
        </w:rPr>
        <w:t>התקהלות גדולה, תחלופת אנשים מאוד גבוהה בתוך חלל סגור, במי</w:t>
      </w:r>
      <w:bookmarkStart w:id="1470" w:name="_ETM_Q1_4896466"/>
      <w:bookmarkEnd w:id="1470"/>
      <w:r>
        <w:rPr>
          <w:rFonts w:hint="cs"/>
          <w:rtl/>
          <w:lang w:eastAsia="he-IL"/>
        </w:rPr>
        <w:t>וחד לאור העובדה שהפעם אנחנו גם מדברים על וריאנט שהוא הרבה יותר מדבק בהשוואה לכל מה שהכרנו עד עתה.</w:t>
      </w:r>
    </w:p>
    <w:p w:rsidR="004375ED" w:rsidRDefault="004375ED" w:rsidP="004375ED">
      <w:pPr>
        <w:rPr>
          <w:rtl/>
          <w:lang w:eastAsia="he-IL"/>
        </w:rPr>
      </w:pPr>
      <w:bookmarkStart w:id="1471" w:name="_ETM_Q1_4902898"/>
      <w:bookmarkStart w:id="1472" w:name="_ETM_Q1_4902961"/>
      <w:bookmarkEnd w:id="1471"/>
      <w:bookmarkEnd w:id="1472"/>
    </w:p>
    <w:p w:rsidR="004375ED" w:rsidRDefault="002941B3" w:rsidP="004375ED">
      <w:pPr>
        <w:rPr>
          <w:rtl/>
          <w:lang w:eastAsia="he-IL"/>
        </w:rPr>
      </w:pPr>
      <w:bookmarkStart w:id="1473" w:name="_ETM_Q1_4903034"/>
      <w:bookmarkStart w:id="1474" w:name="_ETM_Q1_4903078"/>
      <w:bookmarkEnd w:id="1473"/>
      <w:bookmarkEnd w:id="1474"/>
      <w:r>
        <w:rPr>
          <w:rFonts w:hint="cs"/>
          <w:rtl/>
          <w:lang w:eastAsia="he-IL"/>
        </w:rPr>
        <w:t xml:space="preserve">אני אתייחס </w:t>
      </w:r>
      <w:bookmarkStart w:id="1475" w:name="_ETM_Q1_4904176"/>
      <w:bookmarkEnd w:id="1475"/>
      <w:r>
        <w:rPr>
          <w:rFonts w:hint="cs"/>
          <w:rtl/>
          <w:lang w:eastAsia="he-IL"/>
        </w:rPr>
        <w:t xml:space="preserve">בקצרה להערות שהיו כאן מעבר למה שכבר אמרתי. עורך דין פסטרנק ציין שזמן המחלה של אומיקרון יותר קצר. </w:t>
      </w:r>
      <w:bookmarkStart w:id="1476" w:name="_ETM_Q1_4914432"/>
      <w:bookmarkEnd w:id="1476"/>
      <w:r>
        <w:rPr>
          <w:rFonts w:hint="cs"/>
          <w:rtl/>
          <w:lang w:eastAsia="he-IL"/>
        </w:rPr>
        <w:t>לפי הנתונים</w:t>
      </w:r>
      <w:r w:rsidR="004E5877">
        <w:rPr>
          <w:rFonts w:hint="cs"/>
          <w:rtl/>
          <w:lang w:eastAsia="he-IL"/>
        </w:rPr>
        <w:t xml:space="preserve"> </w:t>
      </w:r>
      <w:r>
        <w:rPr>
          <w:rFonts w:hint="cs"/>
          <w:rtl/>
          <w:lang w:eastAsia="he-IL"/>
        </w:rPr>
        <w:t>שיש לנו כרגע, אנחנו דווקא רואים</w:t>
      </w:r>
      <w:bookmarkStart w:id="1477" w:name="_ETM_Q1_4916000"/>
      <w:bookmarkEnd w:id="1477"/>
      <w:r>
        <w:rPr>
          <w:rFonts w:hint="cs"/>
          <w:rtl/>
          <w:lang w:eastAsia="he-IL"/>
        </w:rPr>
        <w:t xml:space="preserve"> מגמה הפוכה בעקבותיה הארכנו את פרק הזמן של ההחלמה של </w:t>
      </w:r>
      <w:bookmarkStart w:id="1478" w:name="_ETM_Q1_4923551"/>
      <w:bookmarkEnd w:id="1478"/>
      <w:proofErr w:type="spellStart"/>
      <w:r>
        <w:rPr>
          <w:rFonts w:hint="cs"/>
          <w:rtl/>
          <w:lang w:eastAsia="he-IL"/>
        </w:rPr>
        <w:t>מרוצפי</w:t>
      </w:r>
      <w:proofErr w:type="spellEnd"/>
      <w:r>
        <w:rPr>
          <w:rFonts w:hint="cs"/>
          <w:rtl/>
          <w:lang w:eastAsia="he-IL"/>
        </w:rPr>
        <w:t xml:space="preserve"> אומיקרון ל-14 ימים, משום שראינו ריבוי מקרים של </w:t>
      </w:r>
      <w:bookmarkStart w:id="1479" w:name="_ETM_Q1_4928118"/>
      <w:bookmarkEnd w:id="1479"/>
      <w:proofErr w:type="spellStart"/>
      <w:r>
        <w:rPr>
          <w:rFonts w:hint="cs"/>
          <w:rtl/>
          <w:lang w:eastAsia="he-IL"/>
        </w:rPr>
        <w:t>מרוצפי</w:t>
      </w:r>
      <w:proofErr w:type="spellEnd"/>
      <w:r>
        <w:rPr>
          <w:rFonts w:hint="cs"/>
          <w:rtl/>
          <w:lang w:eastAsia="he-IL"/>
        </w:rPr>
        <w:t xml:space="preserve"> אומיקרון שגם ביום השמיני, תשיעי ועשירי של המחלה </w:t>
      </w:r>
      <w:bookmarkStart w:id="1480" w:name="_ETM_Q1_4931675"/>
      <w:bookmarkEnd w:id="1480"/>
      <w:r>
        <w:rPr>
          <w:rFonts w:hint="cs"/>
          <w:rtl/>
          <w:lang w:eastAsia="he-IL"/>
        </w:rPr>
        <w:t>עדיין הם עומס נגיפי גבוה והם ממשיכים להיות מדבקים, כולל בדיקות אנטיגן שעדיין יוצאות חיוביות</w:t>
      </w:r>
      <w:bookmarkStart w:id="1481" w:name="_ETM_Q1_4943212"/>
      <w:bookmarkEnd w:id="1481"/>
      <w:r w:rsidR="00677527">
        <w:rPr>
          <w:rFonts w:hint="cs"/>
          <w:rtl/>
          <w:lang w:eastAsia="he-IL"/>
        </w:rPr>
        <w:t xml:space="preserve">. </w:t>
      </w:r>
      <w:r>
        <w:rPr>
          <w:rFonts w:hint="cs"/>
          <w:rtl/>
          <w:lang w:eastAsia="he-IL"/>
        </w:rPr>
        <w:t>גם אפשרות לתרבות נגיף חי במעבדה</w:t>
      </w:r>
      <w:r w:rsidR="00677527">
        <w:rPr>
          <w:rFonts w:hint="cs"/>
          <w:rtl/>
          <w:lang w:eastAsia="he-IL"/>
        </w:rPr>
        <w:t xml:space="preserve"> בדגימה שנלקחה ביום השמיני והתשיעי </w:t>
      </w:r>
      <w:r w:rsidR="00677527">
        <w:rPr>
          <w:rtl/>
          <w:lang w:eastAsia="he-IL"/>
        </w:rPr>
        <w:t>–</w:t>
      </w:r>
      <w:r w:rsidR="00677527">
        <w:rPr>
          <w:rFonts w:hint="cs"/>
          <w:rtl/>
          <w:lang w:eastAsia="he-IL"/>
        </w:rPr>
        <w:t xml:space="preserve"> זאת תמונה שונה ממה שראינו עד עכשיו. ראינו את זה במקרים בודדים והתחלנו ממש איסוף נתונים סדור </w:t>
      </w:r>
      <w:bookmarkStart w:id="1482" w:name="_ETM_Q1_4953950"/>
      <w:bookmarkEnd w:id="1482"/>
      <w:r w:rsidR="00677527">
        <w:rPr>
          <w:rFonts w:hint="cs"/>
          <w:rtl/>
          <w:lang w:eastAsia="he-IL"/>
        </w:rPr>
        <w:t xml:space="preserve">על עשרות מקרים של מרוצפים שאנחנו דוגמים אותם </w:t>
      </w:r>
      <w:bookmarkStart w:id="1483" w:name="_ETM_Q1_4955348"/>
      <w:bookmarkEnd w:id="1483"/>
      <w:r w:rsidR="00677527">
        <w:rPr>
          <w:rFonts w:hint="cs"/>
          <w:rtl/>
          <w:lang w:eastAsia="he-IL"/>
        </w:rPr>
        <w:t xml:space="preserve">בתדירות של כל יומיים ועוד קבוצה יותר גדולה </w:t>
      </w:r>
      <w:bookmarkStart w:id="1484" w:name="_ETM_Q1_4958154"/>
      <w:bookmarkEnd w:id="1484"/>
      <w:r w:rsidR="00677527">
        <w:rPr>
          <w:rFonts w:hint="cs"/>
          <w:rtl/>
          <w:lang w:eastAsia="he-IL"/>
        </w:rPr>
        <w:t xml:space="preserve">שאנחנו דוגמים אותה יותר קרוב למועד ההחלמה על </w:t>
      </w:r>
      <w:bookmarkStart w:id="1485" w:name="_ETM_Q1_4963098"/>
      <w:bookmarkEnd w:id="1485"/>
      <w:r w:rsidR="00677527">
        <w:rPr>
          <w:rFonts w:hint="cs"/>
          <w:rtl/>
          <w:lang w:eastAsia="he-IL"/>
        </w:rPr>
        <w:t xml:space="preserve">מנת להבין את הדינמיקה של עומס נגיפי </w:t>
      </w:r>
      <w:proofErr w:type="spellStart"/>
      <w:r w:rsidR="00677527">
        <w:rPr>
          <w:rFonts w:hint="cs"/>
          <w:rtl/>
          <w:lang w:eastAsia="he-IL"/>
        </w:rPr>
        <w:t>במרוצפי</w:t>
      </w:r>
      <w:proofErr w:type="spellEnd"/>
      <w:r w:rsidR="00677527">
        <w:rPr>
          <w:rFonts w:hint="cs"/>
          <w:rtl/>
          <w:lang w:eastAsia="he-IL"/>
        </w:rPr>
        <w:t xml:space="preserve"> אומיקרון ולקבל </w:t>
      </w:r>
      <w:bookmarkStart w:id="1486" w:name="_ETM_Q1_4968426"/>
      <w:bookmarkEnd w:id="1486"/>
      <w:r w:rsidR="00677527">
        <w:rPr>
          <w:rFonts w:hint="cs"/>
          <w:rtl/>
          <w:lang w:eastAsia="he-IL"/>
        </w:rPr>
        <w:t xml:space="preserve">החלטה שהיא יותר נכונה. כמובן שזאת סוגיה שהיא מאוד </w:t>
      </w:r>
      <w:bookmarkStart w:id="1487" w:name="_ETM_Q1_4971052"/>
      <w:bookmarkEnd w:id="1487"/>
      <w:r w:rsidR="00677527">
        <w:rPr>
          <w:rFonts w:hint="cs"/>
          <w:rtl/>
          <w:lang w:eastAsia="he-IL"/>
        </w:rPr>
        <w:t>מאוד</w:t>
      </w:r>
      <w:r w:rsidR="004E5877">
        <w:rPr>
          <w:rFonts w:hint="cs"/>
          <w:rtl/>
          <w:lang w:eastAsia="he-IL"/>
        </w:rPr>
        <w:t xml:space="preserve"> </w:t>
      </w:r>
      <w:r w:rsidR="00677527">
        <w:rPr>
          <w:rFonts w:hint="cs"/>
          <w:rtl/>
          <w:lang w:eastAsia="he-IL"/>
        </w:rPr>
        <w:t xml:space="preserve">מורכבת. זה משהו שכבר תיקנו אותו בנוהל </w:t>
      </w:r>
      <w:bookmarkStart w:id="1488" w:name="_ETM_Q1_4975748"/>
      <w:bookmarkEnd w:id="1488"/>
      <w:r w:rsidR="00677527">
        <w:rPr>
          <w:rFonts w:hint="cs"/>
          <w:rtl/>
          <w:lang w:eastAsia="he-IL"/>
        </w:rPr>
        <w:t xml:space="preserve">מחלים בתחילת החודש. אנחנו מנסים לתקף את המדיניות הזאת </w:t>
      </w:r>
      <w:bookmarkStart w:id="1489" w:name="_ETM_Q1_4978634"/>
      <w:bookmarkEnd w:id="1489"/>
      <w:r w:rsidR="00677527">
        <w:rPr>
          <w:rFonts w:hint="cs"/>
          <w:rtl/>
          <w:lang w:eastAsia="he-IL"/>
        </w:rPr>
        <w:t xml:space="preserve">כי ברור לנו שהיא מאוד מאוד מורכבת אבל מצד שני </w:t>
      </w:r>
      <w:bookmarkStart w:id="1490" w:name="_ETM_Q1_4983448"/>
      <w:bookmarkEnd w:id="1490"/>
      <w:r w:rsidR="00677527">
        <w:rPr>
          <w:rFonts w:hint="cs"/>
          <w:rtl/>
          <w:lang w:eastAsia="he-IL"/>
        </w:rPr>
        <w:t>אנחנו לא רוצים לקחת סיכון ולשחרר את כל האנ</w:t>
      </w:r>
      <w:bookmarkStart w:id="1491" w:name="_ETM_Q1_4987213"/>
      <w:bookmarkEnd w:id="1491"/>
      <w:r w:rsidR="00677527">
        <w:rPr>
          <w:rFonts w:hint="cs"/>
          <w:rtl/>
          <w:lang w:eastAsia="he-IL"/>
        </w:rPr>
        <w:t xml:space="preserve">שים האלה כשהם עדיין מדבקים בתחושה שהם מחלימים </w:t>
      </w:r>
      <w:bookmarkStart w:id="1492" w:name="_ETM_Q1_4989828"/>
      <w:bookmarkEnd w:id="1492"/>
      <w:r w:rsidR="00677527">
        <w:rPr>
          <w:rFonts w:hint="cs"/>
          <w:rtl/>
          <w:lang w:eastAsia="he-IL"/>
        </w:rPr>
        <w:t xml:space="preserve">טריים שבעצם מאפשרת להם תנועה חופשית וכניסה למקומות שדורשים </w:t>
      </w:r>
      <w:bookmarkStart w:id="1493" w:name="_ETM_Q1_4994464"/>
      <w:bookmarkEnd w:id="1493"/>
      <w:r w:rsidR="00677527">
        <w:rPr>
          <w:rFonts w:hint="cs"/>
          <w:rtl/>
          <w:lang w:eastAsia="he-IL"/>
        </w:rPr>
        <w:t>תו ירוק. זה משהו שאנחנו בפירוש רואים אותו כמגמה הפוכ</w:t>
      </w:r>
      <w:bookmarkStart w:id="1494" w:name="_ETM_Q1_4998072"/>
      <w:bookmarkEnd w:id="1494"/>
      <w:r w:rsidR="00677527">
        <w:rPr>
          <w:rFonts w:hint="cs"/>
          <w:rtl/>
          <w:lang w:eastAsia="he-IL"/>
        </w:rPr>
        <w:t xml:space="preserve">ה לחלוטין. </w:t>
      </w:r>
    </w:p>
    <w:p w:rsidR="00677527" w:rsidRDefault="00677527" w:rsidP="004375ED">
      <w:pPr>
        <w:rPr>
          <w:rtl/>
          <w:lang w:eastAsia="he-IL"/>
        </w:rPr>
      </w:pPr>
      <w:bookmarkStart w:id="1495" w:name="_ETM_Q1_5000348"/>
      <w:bookmarkStart w:id="1496" w:name="_ETM_Q1_5000405"/>
      <w:bookmarkEnd w:id="1495"/>
      <w:bookmarkEnd w:id="1496"/>
    </w:p>
    <w:p w:rsidR="00677527" w:rsidRDefault="00677527" w:rsidP="004375ED">
      <w:pPr>
        <w:rPr>
          <w:rtl/>
          <w:lang w:eastAsia="he-IL"/>
        </w:rPr>
      </w:pPr>
      <w:bookmarkStart w:id="1497" w:name="_ETM_Q1_5001067"/>
      <w:bookmarkStart w:id="1498" w:name="_ETM_Q1_5001129"/>
      <w:bookmarkEnd w:id="1497"/>
      <w:bookmarkEnd w:id="1498"/>
      <w:r>
        <w:rPr>
          <w:rFonts w:hint="cs"/>
          <w:rtl/>
          <w:lang w:eastAsia="he-IL"/>
        </w:rPr>
        <w:t xml:space="preserve">לגבי סוגיה שהעלית לגבי </w:t>
      </w:r>
      <w:bookmarkStart w:id="1499" w:name="_ETM_Q1_5001098"/>
      <w:bookmarkEnd w:id="1499"/>
      <w:r>
        <w:rPr>
          <w:rFonts w:hint="cs"/>
          <w:rtl/>
          <w:lang w:eastAsia="he-IL"/>
        </w:rPr>
        <w:t xml:space="preserve">ספיקת מערכת הבריאות בדוגמה של דרום אפריקה. אכן יש הבדלים מאוד מאוד משמעותיים בינינו שנורא </w:t>
      </w:r>
      <w:bookmarkStart w:id="1500" w:name="_ETM_Q1_5008438"/>
      <w:bookmarkEnd w:id="1500"/>
      <w:r>
        <w:rPr>
          <w:rFonts w:hint="cs"/>
          <w:rtl/>
          <w:lang w:eastAsia="he-IL"/>
        </w:rPr>
        <w:t xml:space="preserve">קשה להשוות אותם גם בגלל התפלגות הגילים של האוכלוסייה. לפי הנתונים של דרום אפריקה, האוכלוסייה מעל </w:t>
      </w:r>
      <w:bookmarkStart w:id="1501" w:name="_ETM_Q1_5015584"/>
      <w:bookmarkEnd w:id="1501"/>
      <w:r>
        <w:rPr>
          <w:rFonts w:hint="cs"/>
          <w:rtl/>
          <w:lang w:eastAsia="he-IL"/>
        </w:rPr>
        <w:t xml:space="preserve">גיל 65 היא מאוד מאוד מצומצמת בהשוואה למדינת ישראל. זאת האוכלוסייה שבה אנחנו רואים את מרבית </w:t>
      </w:r>
      <w:bookmarkStart w:id="1502" w:name="_ETM_Q1_5022792"/>
      <w:bookmarkEnd w:id="1502"/>
      <w:r>
        <w:rPr>
          <w:rFonts w:hint="cs"/>
          <w:rtl/>
          <w:lang w:eastAsia="he-IL"/>
        </w:rPr>
        <w:t xml:space="preserve">התחלואה הקשה ולכן קצת קשה להקיש </w:t>
      </w:r>
      <w:bookmarkStart w:id="1503" w:name="_ETM_Q1_5027228"/>
      <w:bookmarkEnd w:id="1503"/>
      <w:r>
        <w:rPr>
          <w:rFonts w:hint="cs"/>
          <w:rtl/>
          <w:lang w:eastAsia="he-IL"/>
        </w:rPr>
        <w:t>על משמעויות אפשריות</w:t>
      </w:r>
      <w:r w:rsidR="004E5877">
        <w:rPr>
          <w:rFonts w:hint="cs"/>
          <w:rtl/>
          <w:lang w:eastAsia="he-IL"/>
        </w:rPr>
        <w:t xml:space="preserve"> </w:t>
      </w:r>
      <w:r>
        <w:rPr>
          <w:rFonts w:hint="cs"/>
          <w:rtl/>
          <w:lang w:eastAsia="he-IL"/>
        </w:rPr>
        <w:t xml:space="preserve">כאן במדינת ישראל כשאנחנו מנסים להסתכל </w:t>
      </w:r>
      <w:bookmarkStart w:id="1504" w:name="_ETM_Q1_5032288"/>
      <w:bookmarkEnd w:id="1504"/>
      <w:r>
        <w:rPr>
          <w:rFonts w:hint="cs"/>
          <w:rtl/>
          <w:lang w:eastAsia="he-IL"/>
        </w:rPr>
        <w:t>על הנתון הזה.</w:t>
      </w:r>
    </w:p>
    <w:p w:rsidR="00677527" w:rsidRDefault="00677527" w:rsidP="004375ED">
      <w:pPr>
        <w:rPr>
          <w:rtl/>
          <w:lang w:eastAsia="he-IL"/>
        </w:rPr>
      </w:pPr>
      <w:bookmarkStart w:id="1505" w:name="_ETM_Q1_5038234"/>
      <w:bookmarkStart w:id="1506" w:name="_ETM_Q1_5038283"/>
      <w:bookmarkEnd w:id="1505"/>
      <w:bookmarkEnd w:id="1506"/>
    </w:p>
    <w:p w:rsidR="00677527" w:rsidRDefault="00677527" w:rsidP="004375ED">
      <w:pPr>
        <w:rPr>
          <w:rtl/>
          <w:lang w:eastAsia="he-IL"/>
        </w:rPr>
      </w:pPr>
      <w:bookmarkStart w:id="1507" w:name="_ETM_Q1_5038346"/>
      <w:bookmarkStart w:id="1508" w:name="_ETM_Q1_5038400"/>
      <w:bookmarkEnd w:id="1507"/>
      <w:bookmarkEnd w:id="1508"/>
      <w:r>
        <w:rPr>
          <w:rFonts w:hint="cs"/>
          <w:rtl/>
          <w:lang w:eastAsia="he-IL"/>
        </w:rPr>
        <w:t xml:space="preserve">גם הנתון של סטטוס חיסוני, ההבדלים </w:t>
      </w:r>
      <w:bookmarkStart w:id="1509" w:name="_ETM_Q1_5035416"/>
      <w:bookmarkEnd w:id="1509"/>
      <w:r>
        <w:rPr>
          <w:rFonts w:hint="cs"/>
          <w:rtl/>
          <w:lang w:eastAsia="he-IL"/>
        </w:rPr>
        <w:t xml:space="preserve">בינינו לבין דרום אפריקה הם מאוד מאוד דרמטיים. מרבית האוכלוסייה בדרום אפריקה היא אכן אוכלוסייה </w:t>
      </w:r>
      <w:bookmarkStart w:id="1510" w:name="_ETM_Q1_5042110"/>
      <w:bookmarkEnd w:id="1510"/>
      <w:r>
        <w:rPr>
          <w:rFonts w:hint="cs"/>
          <w:rtl/>
          <w:lang w:eastAsia="he-IL"/>
        </w:rPr>
        <w:t xml:space="preserve">שהיא מחלימה עם מעט מאוד מחוסנים. אפרופו, גם הפרוטוקול </w:t>
      </w:r>
      <w:bookmarkStart w:id="1511" w:name="_ETM_Q1_5046285"/>
      <w:bookmarkEnd w:id="1511"/>
      <w:r>
        <w:rPr>
          <w:rFonts w:hint="cs"/>
          <w:rtl/>
          <w:lang w:eastAsia="he-IL"/>
        </w:rPr>
        <w:t>החיסוני בדרום אפריקה הוא שונה מהפרוטוקול שמקובל כ</w:t>
      </w:r>
      <w:bookmarkStart w:id="1512" w:name="_ETM_Q1_5047836"/>
      <w:bookmarkEnd w:id="1512"/>
      <w:r>
        <w:rPr>
          <w:rFonts w:hint="cs"/>
          <w:rtl/>
          <w:lang w:eastAsia="he-IL"/>
        </w:rPr>
        <w:t xml:space="preserve">אן בארץ גם מבחינת מרווחי החיסונים וגם סוגי </w:t>
      </w:r>
      <w:bookmarkStart w:id="1513" w:name="_ETM_Q1_5051850"/>
      <w:bookmarkEnd w:id="1513"/>
      <w:r>
        <w:rPr>
          <w:rFonts w:hint="cs"/>
          <w:rtl/>
          <w:lang w:eastAsia="he-IL"/>
        </w:rPr>
        <w:t xml:space="preserve">החיסונים שניתנים שם, כך שזה קצת מקשה על </w:t>
      </w:r>
      <w:bookmarkStart w:id="1514" w:name="_ETM_Q1_5055374"/>
      <w:bookmarkEnd w:id="1514"/>
      <w:r>
        <w:rPr>
          <w:rFonts w:hint="cs"/>
          <w:rtl/>
          <w:lang w:eastAsia="he-IL"/>
        </w:rPr>
        <w:t>ההסתכלות על הקבוצה הזאת.</w:t>
      </w:r>
    </w:p>
    <w:p w:rsidR="00677527" w:rsidRDefault="00677527" w:rsidP="004375ED">
      <w:pPr>
        <w:rPr>
          <w:rtl/>
          <w:lang w:eastAsia="he-IL"/>
        </w:rPr>
      </w:pPr>
    </w:p>
    <w:p w:rsidR="00677527" w:rsidRDefault="00677527" w:rsidP="004375ED">
      <w:pPr>
        <w:rPr>
          <w:rtl/>
          <w:lang w:eastAsia="he-IL"/>
        </w:rPr>
      </w:pPr>
      <w:r>
        <w:rPr>
          <w:rFonts w:hint="cs"/>
          <w:rtl/>
          <w:lang w:eastAsia="he-IL"/>
        </w:rPr>
        <w:t xml:space="preserve">באופן עקרוני אנחנו רואים גם באוכלוסייה </w:t>
      </w:r>
      <w:bookmarkStart w:id="1515" w:name="_ETM_Q1_5059445"/>
      <w:bookmarkEnd w:id="1515"/>
      <w:r>
        <w:rPr>
          <w:rFonts w:hint="cs"/>
          <w:rtl/>
          <w:lang w:eastAsia="he-IL"/>
        </w:rPr>
        <w:t>שהיא על פניו מחלימה במרביתה, לפי הנתונים שלהם מדווחים</w:t>
      </w:r>
      <w:bookmarkStart w:id="1516" w:name="_ETM_Q1_5063227"/>
      <w:bookmarkEnd w:id="1516"/>
      <w:r>
        <w:rPr>
          <w:rFonts w:hint="cs"/>
          <w:rtl/>
          <w:lang w:eastAsia="he-IL"/>
        </w:rPr>
        <w:t xml:space="preserve"> על כ-60 אחוזים מחלימים כאשר זה מספר הרבה יותר גבוה ממה שאנחנו יודעים על מדינת ישראל. כך שמאוד קשה לעשות את ההשוואה הזאת עם מדינת ישראל.</w:t>
      </w:r>
    </w:p>
    <w:p w:rsidR="00677527" w:rsidRDefault="00677527" w:rsidP="004375ED">
      <w:pPr>
        <w:rPr>
          <w:rtl/>
          <w:lang w:eastAsia="he-IL"/>
        </w:rPr>
      </w:pPr>
      <w:bookmarkStart w:id="1517" w:name="_ETM_Q1_5073543"/>
      <w:bookmarkStart w:id="1518" w:name="_ETM_Q1_5073624"/>
      <w:bookmarkEnd w:id="1517"/>
      <w:bookmarkEnd w:id="1518"/>
    </w:p>
    <w:p w:rsidR="00677527" w:rsidRDefault="00677527" w:rsidP="004375ED">
      <w:pPr>
        <w:rPr>
          <w:rtl/>
          <w:lang w:eastAsia="he-IL"/>
        </w:rPr>
      </w:pPr>
      <w:bookmarkStart w:id="1519" w:name="_ETM_Q1_5073638"/>
      <w:bookmarkStart w:id="1520" w:name="_ETM_Q1_5073673"/>
      <w:bookmarkEnd w:id="1519"/>
      <w:bookmarkEnd w:id="1520"/>
      <w:r>
        <w:rPr>
          <w:rFonts w:hint="cs"/>
          <w:rtl/>
          <w:lang w:eastAsia="he-IL"/>
        </w:rPr>
        <w:t xml:space="preserve">גם אנגליה, </w:t>
      </w:r>
      <w:bookmarkStart w:id="1521" w:name="_ETM_Q1_5075781"/>
      <w:bookmarkEnd w:id="1521"/>
      <w:r>
        <w:rPr>
          <w:rFonts w:hint="cs"/>
          <w:rtl/>
          <w:lang w:eastAsia="he-IL"/>
        </w:rPr>
        <w:t xml:space="preserve">למרות שזאת כבר מדינה שהיא יותר דומה לנו מבחינת נתונים </w:t>
      </w:r>
      <w:bookmarkStart w:id="1522" w:name="_ETM_Q1_5077473"/>
      <w:bookmarkEnd w:id="1522"/>
      <w:r>
        <w:rPr>
          <w:rFonts w:hint="cs"/>
          <w:rtl/>
          <w:lang w:eastAsia="he-IL"/>
        </w:rPr>
        <w:t xml:space="preserve">סוציו-דמוגרפיים של התפלגות גיל האוכלוסייה, עדיין מרבית ההדבקות באנגליה היא </w:t>
      </w:r>
      <w:bookmarkStart w:id="1523" w:name="_ETM_Q1_5083051"/>
      <w:bookmarkEnd w:id="1523"/>
      <w:r>
        <w:rPr>
          <w:rFonts w:hint="cs"/>
          <w:rtl/>
          <w:lang w:eastAsia="he-IL"/>
        </w:rPr>
        <w:t>באוכלוסיות צעירות ולכן אנחנו לא רואים תחלואה קשה וטוב שכך</w:t>
      </w:r>
      <w:bookmarkStart w:id="1524" w:name="_ETM_Q1_5089353"/>
      <w:bookmarkEnd w:id="1524"/>
      <w:r>
        <w:rPr>
          <w:rFonts w:hint="cs"/>
          <w:rtl/>
          <w:lang w:eastAsia="he-IL"/>
        </w:rPr>
        <w:t xml:space="preserve"> וזה גם קצת מוקדם מדי. אני מעריכה שבשבוע </w:t>
      </w:r>
      <w:bookmarkStart w:id="1525" w:name="_ETM_Q1_5092069"/>
      <w:bookmarkEnd w:id="1525"/>
      <w:r>
        <w:rPr>
          <w:rFonts w:hint="cs"/>
          <w:rtl/>
          <w:lang w:eastAsia="he-IL"/>
        </w:rPr>
        <w:t xml:space="preserve">הקרוב אנחנו נראה נתונים יותר מהימנים אם כי כבר </w:t>
      </w:r>
      <w:bookmarkStart w:id="1526" w:name="_ETM_Q1_5094243"/>
      <w:bookmarkEnd w:id="1526"/>
      <w:r>
        <w:rPr>
          <w:rFonts w:hint="cs"/>
          <w:rtl/>
          <w:lang w:eastAsia="he-IL"/>
        </w:rPr>
        <w:t xml:space="preserve">עכשיו אנחנו רואים גם בבריטניה דיווחים על עלייה בתחלואת ילדים </w:t>
      </w:r>
      <w:bookmarkStart w:id="1527" w:name="_ETM_Q1_5098799"/>
      <w:bookmarkEnd w:id="1527"/>
      <w:r>
        <w:rPr>
          <w:rFonts w:hint="cs"/>
          <w:rtl/>
          <w:lang w:eastAsia="he-IL"/>
        </w:rPr>
        <w:t>ואשפוזי ילדים בכל הגילים. במיוחד בגילים</w:t>
      </w:r>
      <w:r w:rsidR="004E5877">
        <w:rPr>
          <w:rFonts w:hint="cs"/>
          <w:rtl/>
          <w:lang w:eastAsia="he-IL"/>
        </w:rPr>
        <w:t xml:space="preserve"> </w:t>
      </w:r>
      <w:r>
        <w:rPr>
          <w:rFonts w:hint="cs"/>
          <w:rtl/>
          <w:lang w:eastAsia="he-IL"/>
        </w:rPr>
        <w:t xml:space="preserve">קטנים וגם עלייה בתחלואת מבוגרים. אנחנו רואים את זה </w:t>
      </w:r>
      <w:bookmarkStart w:id="1528" w:name="_ETM_Q1_5103847"/>
      <w:bookmarkEnd w:id="1528"/>
      <w:r>
        <w:rPr>
          <w:rFonts w:hint="cs"/>
          <w:rtl/>
          <w:lang w:eastAsia="he-IL"/>
        </w:rPr>
        <w:t>גם בגרמניה</w:t>
      </w:r>
      <w:r w:rsidR="00295A27">
        <w:rPr>
          <w:rFonts w:hint="cs"/>
          <w:rtl/>
          <w:lang w:eastAsia="he-IL"/>
        </w:rPr>
        <w:t>, גם באיטליה וגם בצרפת</w:t>
      </w:r>
      <w:r>
        <w:rPr>
          <w:rFonts w:hint="cs"/>
          <w:rtl/>
          <w:lang w:eastAsia="he-IL"/>
        </w:rPr>
        <w:t xml:space="preserve"> </w:t>
      </w:r>
      <w:r w:rsidR="00295A27">
        <w:rPr>
          <w:rFonts w:hint="cs"/>
          <w:rtl/>
          <w:lang w:eastAsia="he-IL"/>
        </w:rPr>
        <w:t>עדיין במספרים קטנים אבל ההתפשטות שם עדיי בתחילת הדרך. הם מגיעי</w:t>
      </w:r>
      <w:bookmarkStart w:id="1529" w:name="_ETM_Q1_5116147"/>
      <w:bookmarkEnd w:id="1529"/>
      <w:r w:rsidR="00295A27">
        <w:rPr>
          <w:rFonts w:hint="cs"/>
          <w:rtl/>
          <w:lang w:eastAsia="he-IL"/>
        </w:rPr>
        <w:t>ם כמובן לגלי תחלואה יותר משמעותיים</w:t>
      </w:r>
      <w:r w:rsidR="004E5877">
        <w:rPr>
          <w:rFonts w:hint="cs"/>
          <w:rtl/>
          <w:lang w:eastAsia="he-IL"/>
        </w:rPr>
        <w:t xml:space="preserve"> </w:t>
      </w:r>
      <w:r w:rsidR="00295A27">
        <w:rPr>
          <w:rFonts w:hint="cs"/>
          <w:rtl/>
          <w:lang w:eastAsia="he-IL"/>
        </w:rPr>
        <w:t>אבל כולנו מכירים שתחלואה קשה מגיעה</w:t>
      </w:r>
      <w:r w:rsidR="004E5877">
        <w:rPr>
          <w:rFonts w:hint="cs"/>
          <w:rtl/>
          <w:lang w:eastAsia="he-IL"/>
        </w:rPr>
        <w:t xml:space="preserve"> </w:t>
      </w:r>
      <w:r w:rsidR="00295A27">
        <w:rPr>
          <w:rFonts w:hint="cs"/>
          <w:rtl/>
          <w:lang w:eastAsia="he-IL"/>
        </w:rPr>
        <w:t>באיחור של מספר שבועות ולכן זה משהו שעוד קצת מוקדם מדי לומר.</w:t>
      </w:r>
    </w:p>
    <w:p w:rsidR="00295A27" w:rsidRDefault="00295A27" w:rsidP="004375ED">
      <w:pPr>
        <w:rPr>
          <w:rtl/>
          <w:lang w:eastAsia="he-IL"/>
        </w:rPr>
      </w:pPr>
      <w:bookmarkStart w:id="1530" w:name="_ETM_Q1_5127291"/>
      <w:bookmarkStart w:id="1531" w:name="_ETM_Q1_5127352"/>
      <w:bookmarkEnd w:id="1530"/>
      <w:bookmarkEnd w:id="1531"/>
    </w:p>
    <w:p w:rsidR="00295A27" w:rsidRDefault="00295A27" w:rsidP="004375ED">
      <w:pPr>
        <w:rPr>
          <w:rtl/>
          <w:lang w:eastAsia="he-IL"/>
        </w:rPr>
      </w:pPr>
      <w:bookmarkStart w:id="1532" w:name="_ETM_Q1_5127416"/>
      <w:bookmarkStart w:id="1533" w:name="_ETM_Q1_5127469"/>
      <w:bookmarkEnd w:id="1532"/>
      <w:bookmarkEnd w:id="1533"/>
      <w:r>
        <w:rPr>
          <w:rFonts w:hint="cs"/>
          <w:rtl/>
          <w:lang w:eastAsia="he-IL"/>
        </w:rPr>
        <w:t xml:space="preserve">ההצעה להמתין שבוע-שבועיים </w:t>
      </w:r>
      <w:bookmarkStart w:id="1534" w:name="_ETM_Q1_5127558"/>
      <w:bookmarkEnd w:id="1534"/>
      <w:r>
        <w:rPr>
          <w:rFonts w:hint="cs"/>
          <w:rtl/>
          <w:lang w:eastAsia="he-IL"/>
        </w:rPr>
        <w:t xml:space="preserve">עם אישור תקנות עד שנראה את ההשפעה על פוטנציאל </w:t>
      </w:r>
      <w:bookmarkStart w:id="1535" w:name="_ETM_Q1_5130762"/>
      <w:bookmarkEnd w:id="1535"/>
      <w:r>
        <w:rPr>
          <w:rFonts w:hint="cs"/>
          <w:rtl/>
          <w:lang w:eastAsia="he-IL"/>
        </w:rPr>
        <w:t>אשפוזים ונבחן האם</w:t>
      </w:r>
      <w:r w:rsidR="004E5877">
        <w:rPr>
          <w:rFonts w:hint="cs"/>
          <w:rtl/>
          <w:lang w:eastAsia="he-IL"/>
        </w:rPr>
        <w:t xml:space="preserve"> </w:t>
      </w:r>
      <w:r>
        <w:rPr>
          <w:rFonts w:hint="cs"/>
          <w:rtl/>
          <w:lang w:eastAsia="he-IL"/>
        </w:rPr>
        <w:t>זה אכן מאיים</w:t>
      </w:r>
      <w:bookmarkStart w:id="1536" w:name="_ETM_Q1_5134209"/>
      <w:bookmarkEnd w:id="1536"/>
      <w:r>
        <w:rPr>
          <w:rFonts w:hint="cs"/>
          <w:rtl/>
          <w:lang w:eastAsia="he-IL"/>
        </w:rPr>
        <w:t xml:space="preserve"> על ספיקה של מערכת הבריאות, זה בעצם לפספס את האירוע הזה כי בעוד שבוע-שבועיים אנחנו נהיה כאן להערכתי עם </w:t>
      </w:r>
      <w:bookmarkStart w:id="1537" w:name="_ETM_Q1_5141333"/>
      <w:bookmarkEnd w:id="1537"/>
      <w:r>
        <w:rPr>
          <w:rFonts w:hint="cs"/>
          <w:rtl/>
          <w:lang w:eastAsia="he-IL"/>
        </w:rPr>
        <w:t xml:space="preserve">עשרות אלפי מאומתים ביום, אם התחזית, כפי שאנחנו רואים אותה </w:t>
      </w:r>
      <w:bookmarkStart w:id="1538" w:name="_ETM_Q1_5147939"/>
      <w:bookmarkEnd w:id="1538"/>
      <w:r>
        <w:rPr>
          <w:rFonts w:hint="cs"/>
          <w:rtl/>
          <w:lang w:eastAsia="he-IL"/>
        </w:rPr>
        <w:t xml:space="preserve">במדינות אירופה, תתממש גם אצלנו. זה נתון שכבר יהיה מאוחר מדי. ברגע שיהיו לנו כאן עשרות אלפי מאומתים ליום, התחלואה הקשה, גם אם היא יותר נמוכה, היא עדיין תהיה מספיק משמעותית ותגרום לעומס חריג </w:t>
      </w:r>
      <w:bookmarkStart w:id="1539" w:name="_ETM_Q1_5162361"/>
      <w:bookmarkEnd w:id="1539"/>
      <w:r>
        <w:rPr>
          <w:rFonts w:hint="cs"/>
          <w:rtl/>
          <w:lang w:eastAsia="he-IL"/>
        </w:rPr>
        <w:t>על מערכת האשפוז שאנחנו</w:t>
      </w:r>
      <w:r w:rsidR="004E5877">
        <w:rPr>
          <w:rFonts w:hint="cs"/>
          <w:rtl/>
          <w:lang w:eastAsia="he-IL"/>
        </w:rPr>
        <w:t xml:space="preserve"> </w:t>
      </w:r>
      <w:r>
        <w:rPr>
          <w:rFonts w:hint="cs"/>
          <w:rtl/>
          <w:lang w:eastAsia="he-IL"/>
        </w:rPr>
        <w:t xml:space="preserve">מאוד מאוד לא </w:t>
      </w:r>
      <w:bookmarkStart w:id="1540" w:name="_ETM_Q1_5164808"/>
      <w:bookmarkEnd w:id="1540"/>
      <w:r>
        <w:rPr>
          <w:rFonts w:hint="cs"/>
          <w:rtl/>
          <w:lang w:eastAsia="he-IL"/>
        </w:rPr>
        <w:t>רוצים להגיע לכך כי בוודאות היא תפגע באיכות</w:t>
      </w:r>
      <w:r w:rsidR="004E5877">
        <w:rPr>
          <w:rFonts w:hint="cs"/>
          <w:rtl/>
          <w:lang w:eastAsia="he-IL"/>
        </w:rPr>
        <w:t xml:space="preserve"> </w:t>
      </w:r>
      <w:r>
        <w:rPr>
          <w:rFonts w:hint="cs"/>
          <w:rtl/>
          <w:lang w:eastAsia="he-IL"/>
        </w:rPr>
        <w:t>טיפול ובשרידות גם של מאומתי קורונה ותשליך גם כל</w:t>
      </w:r>
      <w:bookmarkStart w:id="1541" w:name="_ETM_Q1_5172718"/>
      <w:bookmarkEnd w:id="1541"/>
      <w:r>
        <w:rPr>
          <w:rFonts w:hint="cs"/>
          <w:rtl/>
          <w:lang w:eastAsia="he-IL"/>
        </w:rPr>
        <w:t xml:space="preserve"> האוכלוסייה שזקוקה לטיפול רפואי במדינת ישראל והיא תסבול מהדבר </w:t>
      </w:r>
      <w:bookmarkStart w:id="1542" w:name="_ETM_Q1_5176044"/>
      <w:bookmarkEnd w:id="1542"/>
      <w:r>
        <w:rPr>
          <w:rFonts w:hint="cs"/>
          <w:rtl/>
          <w:lang w:eastAsia="he-IL"/>
        </w:rPr>
        <w:t>הזה.</w:t>
      </w:r>
    </w:p>
    <w:p w:rsidR="00295A27" w:rsidRDefault="00295A27" w:rsidP="004375ED">
      <w:pPr>
        <w:rPr>
          <w:rtl/>
          <w:lang w:eastAsia="he-IL"/>
        </w:rPr>
      </w:pPr>
      <w:bookmarkStart w:id="1543" w:name="_ETM_Q1_5177842"/>
      <w:bookmarkStart w:id="1544" w:name="_ETM_Q1_5177917"/>
      <w:bookmarkStart w:id="1545" w:name="_ETM_Q1_5177803"/>
      <w:bookmarkEnd w:id="1543"/>
      <w:bookmarkEnd w:id="1544"/>
      <w:bookmarkEnd w:id="1545"/>
    </w:p>
    <w:p w:rsidR="00295A27" w:rsidRDefault="00295A27" w:rsidP="00295A27">
      <w:pPr>
        <w:pStyle w:val="af6"/>
        <w:keepNext/>
        <w:rPr>
          <w:rtl/>
        </w:rPr>
      </w:pPr>
      <w:bookmarkStart w:id="1546" w:name="ET_yor_6156_133"/>
      <w:r w:rsidRPr="00295A27">
        <w:rPr>
          <w:rStyle w:val="TagStyle"/>
          <w:rtl/>
        </w:rPr>
        <w:t xml:space="preserve"> &lt;&lt; יור &gt;&gt; </w:t>
      </w:r>
      <w:r>
        <w:rPr>
          <w:rtl/>
        </w:rPr>
        <w:t>היו"ר גלעד קריב:</w:t>
      </w:r>
      <w:r w:rsidRPr="00295A27">
        <w:rPr>
          <w:rStyle w:val="TagStyle"/>
          <w:rtl/>
        </w:rPr>
        <w:t xml:space="preserve"> &lt;&lt; יור &gt;&gt;</w:t>
      </w:r>
      <w:r w:rsidR="005E5F57">
        <w:rPr>
          <w:rtl/>
        </w:rPr>
        <w:t xml:space="preserve"> </w:t>
      </w:r>
      <w:bookmarkEnd w:id="1546"/>
    </w:p>
    <w:p w:rsidR="00295A27" w:rsidRDefault="00295A27" w:rsidP="00295A27">
      <w:pPr>
        <w:pStyle w:val="KeepWithNext"/>
        <w:rPr>
          <w:rtl/>
          <w:lang w:eastAsia="he-IL"/>
        </w:rPr>
      </w:pPr>
    </w:p>
    <w:p w:rsidR="00295A27" w:rsidRDefault="00295A27" w:rsidP="00295A27">
      <w:pPr>
        <w:rPr>
          <w:rtl/>
          <w:lang w:eastAsia="he-IL"/>
        </w:rPr>
      </w:pPr>
      <w:bookmarkStart w:id="1547" w:name="_ETM_Q1_5178078"/>
      <w:bookmarkStart w:id="1548" w:name="_ETM_Q1_5178101"/>
      <w:bookmarkEnd w:id="1547"/>
      <w:bookmarkEnd w:id="1548"/>
      <w:r>
        <w:rPr>
          <w:rFonts w:hint="cs"/>
          <w:rtl/>
          <w:lang w:eastAsia="he-IL"/>
        </w:rPr>
        <w:t xml:space="preserve">תודה. ברשותך, גם חבר הכנסת בגין ביקש לשאול שאלה. אני מבקש שהנתונים שאתם הצגתם יישלחו </w:t>
      </w:r>
      <w:bookmarkStart w:id="1549" w:name="_ETM_Q1_5194562"/>
      <w:bookmarkEnd w:id="1549"/>
      <w:r>
        <w:rPr>
          <w:rFonts w:hint="cs"/>
          <w:rtl/>
          <w:lang w:eastAsia="he-IL"/>
        </w:rPr>
        <w:t xml:space="preserve">לוועדה בחוות דעת אפידמיולוגית כתובה. אני חושב שביוזמתכם לתקנות המרחיבות </w:t>
      </w:r>
      <w:bookmarkStart w:id="1550" w:name="_ETM_Q1_5203108"/>
      <w:bookmarkEnd w:id="1550"/>
      <w:r>
        <w:rPr>
          <w:rFonts w:hint="cs"/>
          <w:rtl/>
          <w:lang w:eastAsia="he-IL"/>
        </w:rPr>
        <w:t xml:space="preserve">האלה הייתה צריכה להיות מצורפת חוות דעת אפידמיולוגית כתובה. אני </w:t>
      </w:r>
      <w:bookmarkStart w:id="1551" w:name="_ETM_Q1_5208116"/>
      <w:bookmarkEnd w:id="1551"/>
      <w:r>
        <w:rPr>
          <w:rFonts w:hint="cs"/>
          <w:rtl/>
          <w:lang w:eastAsia="he-IL"/>
        </w:rPr>
        <w:t xml:space="preserve">מבקש שזה ייעשה ושנקבל את הנתונים האלה, כך שהם יהיו באתר הוועדה וחברי הכנסת יוכלו לקרוא </w:t>
      </w:r>
      <w:bookmarkStart w:id="1552" w:name="_ETM_Q1_5217720"/>
      <w:bookmarkEnd w:id="1552"/>
      <w:r>
        <w:rPr>
          <w:rFonts w:hint="cs"/>
          <w:rtl/>
          <w:lang w:eastAsia="he-IL"/>
        </w:rPr>
        <w:t xml:space="preserve">אותם ולבחון אותם גם אם אנחנו נחליט לאשר את התקנות. </w:t>
      </w:r>
    </w:p>
    <w:p w:rsidR="00295A27" w:rsidRDefault="00295A27" w:rsidP="00295A27">
      <w:pPr>
        <w:rPr>
          <w:rtl/>
          <w:lang w:eastAsia="he-IL"/>
        </w:rPr>
      </w:pPr>
      <w:bookmarkStart w:id="1553" w:name="_ETM_Q1_5224692"/>
      <w:bookmarkStart w:id="1554" w:name="_ETM_Q1_5224751"/>
      <w:bookmarkEnd w:id="1553"/>
      <w:bookmarkEnd w:id="1554"/>
    </w:p>
    <w:p w:rsidR="00295A27" w:rsidRDefault="00295A27" w:rsidP="00295A27">
      <w:pPr>
        <w:rPr>
          <w:rtl/>
          <w:lang w:eastAsia="he-IL"/>
        </w:rPr>
      </w:pPr>
      <w:bookmarkStart w:id="1555" w:name="_ETM_Q1_5224795"/>
      <w:bookmarkStart w:id="1556" w:name="_ETM_Q1_5224843"/>
      <w:bookmarkEnd w:id="1555"/>
      <w:bookmarkEnd w:id="1556"/>
      <w:r>
        <w:rPr>
          <w:rFonts w:hint="cs"/>
          <w:rtl/>
          <w:lang w:eastAsia="he-IL"/>
        </w:rPr>
        <w:t xml:space="preserve">אני מבקש את התייחסותך לנושא שפניתי בעניינו </w:t>
      </w:r>
      <w:bookmarkStart w:id="1557" w:name="_ETM_Q1_5228284"/>
      <w:bookmarkEnd w:id="1557"/>
      <w:r>
        <w:rPr>
          <w:rFonts w:hint="cs"/>
          <w:rtl/>
          <w:lang w:eastAsia="he-IL"/>
        </w:rPr>
        <w:t xml:space="preserve">לעורכת הדין </w:t>
      </w:r>
      <w:proofErr w:type="spellStart"/>
      <w:r>
        <w:rPr>
          <w:rFonts w:hint="cs"/>
          <w:rtl/>
          <w:lang w:eastAsia="he-IL"/>
        </w:rPr>
        <w:t>ורהפטיג</w:t>
      </w:r>
      <w:proofErr w:type="spellEnd"/>
      <w:r>
        <w:rPr>
          <w:rFonts w:hint="cs"/>
          <w:rtl/>
          <w:lang w:eastAsia="he-IL"/>
        </w:rPr>
        <w:t xml:space="preserve">. התשובה של בעיות מחשוב היא </w:t>
      </w:r>
      <w:bookmarkStart w:id="1558" w:name="_ETM_Q1_5234448"/>
      <w:bookmarkEnd w:id="1558"/>
      <w:r>
        <w:rPr>
          <w:rFonts w:hint="cs"/>
          <w:rtl/>
          <w:lang w:eastAsia="he-IL"/>
        </w:rPr>
        <w:t>לא תשובה טובה. אם אתם חושבים שניתן היום,</w:t>
      </w:r>
      <w:bookmarkStart w:id="1559" w:name="_ETM_Q1_5241554"/>
      <w:bookmarkEnd w:id="1559"/>
      <w:r>
        <w:rPr>
          <w:rFonts w:hint="cs"/>
          <w:rtl/>
          <w:lang w:eastAsia="he-IL"/>
        </w:rPr>
        <w:t xml:space="preserve"> אחרי מנת חיסון אחת, לאפשר לילדים להיכנס למקומות של </w:t>
      </w:r>
      <w:bookmarkStart w:id="1560" w:name="_ETM_Q1_5243638"/>
      <w:bookmarkEnd w:id="1560"/>
      <w:r>
        <w:rPr>
          <w:rFonts w:hint="cs"/>
          <w:rtl/>
          <w:lang w:eastAsia="he-IL"/>
        </w:rPr>
        <w:t>תו ירוק ואתם מבצעים הרחבה דרמטית של התו הירוק, תנו לנו פתרון. שיסתובבו ההורים עם האישור מקופת חולים</w:t>
      </w:r>
      <w:r w:rsidR="006E22E0">
        <w:rPr>
          <w:rFonts w:hint="cs"/>
          <w:rtl/>
          <w:lang w:eastAsia="he-IL"/>
        </w:rPr>
        <w:t xml:space="preserve"> או מבית </w:t>
      </w:r>
      <w:bookmarkStart w:id="1561" w:name="_ETM_Q1_5256401"/>
      <w:bookmarkEnd w:id="1561"/>
      <w:r w:rsidR="006E22E0">
        <w:rPr>
          <w:rFonts w:hint="cs"/>
          <w:rtl/>
          <w:lang w:eastAsia="he-IL"/>
        </w:rPr>
        <w:t xml:space="preserve">הספר שהילד חוסן במנה אחת ויתאפשר לו להיכנס. כאן אני מבקש להבין כך שאם זה מחייב שינוי בתקנות, זה ייעשה </w:t>
      </w:r>
      <w:bookmarkStart w:id="1562" w:name="_ETM_Q1_5266898"/>
      <w:bookmarkEnd w:id="1562"/>
      <w:r w:rsidR="006E22E0">
        <w:rPr>
          <w:rFonts w:hint="cs"/>
          <w:rtl/>
          <w:lang w:eastAsia="he-IL"/>
        </w:rPr>
        <w:t xml:space="preserve">בהסכמה, ואם זה לא מחייב בתקנות </w:t>
      </w:r>
      <w:r w:rsidR="006E22E0">
        <w:rPr>
          <w:rtl/>
          <w:lang w:eastAsia="he-IL"/>
        </w:rPr>
        <w:t>–</w:t>
      </w:r>
      <w:r w:rsidR="006E22E0">
        <w:rPr>
          <w:rFonts w:hint="cs"/>
          <w:rtl/>
          <w:lang w:eastAsia="he-IL"/>
        </w:rPr>
        <w:t xml:space="preserve"> תאמרו לנו איך. גם לעניין של גיל 3 עד 5, כי </w:t>
      </w:r>
      <w:bookmarkStart w:id="1563" w:name="_ETM_Q1_5276467"/>
      <w:bookmarkEnd w:id="1563"/>
      <w:r w:rsidR="006E22E0">
        <w:rPr>
          <w:rFonts w:hint="cs"/>
          <w:rtl/>
          <w:lang w:eastAsia="he-IL"/>
        </w:rPr>
        <w:t xml:space="preserve">יש זיקה אל מול החיסונים. אתם יצרתם לאורך </w:t>
      </w:r>
      <w:bookmarkStart w:id="1564" w:name="_ETM_Q1_5277144"/>
      <w:bookmarkEnd w:id="1564"/>
      <w:r w:rsidR="006E22E0">
        <w:rPr>
          <w:rFonts w:hint="cs"/>
          <w:rtl/>
          <w:lang w:eastAsia="he-IL"/>
        </w:rPr>
        <w:t>כל הדרך את הזיקה הזאת. הרחבנו מאוד את התו הירוק, אז את</w:t>
      </w:r>
      <w:bookmarkStart w:id="1565" w:name="_ETM_Q1_5286256"/>
      <w:bookmarkEnd w:id="1565"/>
      <w:r w:rsidR="006E22E0">
        <w:rPr>
          <w:rFonts w:hint="cs"/>
          <w:rtl/>
          <w:lang w:eastAsia="he-IL"/>
        </w:rPr>
        <w:t>ה מקל על ציבור ההורים</w:t>
      </w:r>
      <w:r w:rsidR="004E5877">
        <w:rPr>
          <w:rFonts w:hint="cs"/>
          <w:rtl/>
          <w:lang w:eastAsia="he-IL"/>
        </w:rPr>
        <w:t xml:space="preserve"> </w:t>
      </w:r>
      <w:r w:rsidR="006E22E0">
        <w:rPr>
          <w:rFonts w:hint="cs"/>
          <w:rtl/>
          <w:lang w:eastAsia="he-IL"/>
        </w:rPr>
        <w:t xml:space="preserve">שיתמודדו עכשיו עם קושי חדש </w:t>
      </w:r>
      <w:bookmarkStart w:id="1566" w:name="_ETM_Q1_5290399"/>
      <w:bookmarkEnd w:id="1566"/>
      <w:r w:rsidR="006E22E0">
        <w:rPr>
          <w:rFonts w:hint="cs"/>
          <w:rtl/>
          <w:lang w:eastAsia="he-IL"/>
        </w:rPr>
        <w:t>ועם ילדים בני 3 עד 5. להורה יש</w:t>
      </w:r>
      <w:bookmarkStart w:id="1567" w:name="_ETM_Q1_5295427"/>
      <w:bookmarkEnd w:id="1567"/>
      <w:r w:rsidR="006E22E0">
        <w:rPr>
          <w:rFonts w:hint="cs"/>
          <w:rtl/>
          <w:lang w:eastAsia="he-IL"/>
        </w:rPr>
        <w:t xml:space="preserve"> ילד בן 6, ילד בן 4 וילד בן שנתיים. הילד בן ה-6 הלך והתחסן </w:t>
      </w:r>
      <w:bookmarkStart w:id="1568" w:name="_ETM_Q1_5299727"/>
      <w:bookmarkEnd w:id="1568"/>
      <w:r w:rsidR="006E22E0">
        <w:rPr>
          <w:rFonts w:hint="cs"/>
          <w:rtl/>
          <w:lang w:eastAsia="he-IL"/>
        </w:rPr>
        <w:t xml:space="preserve">במנה אחת, ההורה היה אחראי, חיסן אותו, פתרנו את הבעיה. </w:t>
      </w:r>
      <w:bookmarkStart w:id="1569" w:name="_ETM_Q1_5303416"/>
      <w:bookmarkEnd w:id="1569"/>
      <w:r w:rsidR="006E22E0">
        <w:rPr>
          <w:rFonts w:hint="cs"/>
          <w:rtl/>
          <w:lang w:eastAsia="he-IL"/>
        </w:rPr>
        <w:t xml:space="preserve">הילד בן השנתיים שיכול להדביק באותה מידה, אולי הוא מתרוצץ פחות בכוחות עצמו אבל הרסס הנגיפי שלו נוטה להיות קצת </w:t>
      </w:r>
      <w:bookmarkStart w:id="1570" w:name="_ETM_Q1_5314368"/>
      <w:bookmarkEnd w:id="1570"/>
      <w:r w:rsidR="006E22E0">
        <w:rPr>
          <w:rFonts w:hint="cs"/>
          <w:rtl/>
          <w:lang w:eastAsia="he-IL"/>
        </w:rPr>
        <w:t xml:space="preserve">יותר רציני מהרסס של הילדים הגדולים וכולנו כהורים מכירים </w:t>
      </w:r>
      <w:bookmarkStart w:id="1571" w:name="_ETM_Q1_5317331"/>
      <w:bookmarkEnd w:id="1571"/>
      <w:r w:rsidR="006E22E0">
        <w:rPr>
          <w:rFonts w:hint="cs"/>
          <w:rtl/>
          <w:lang w:eastAsia="he-IL"/>
        </w:rPr>
        <w:t>את זה. דווקא הילד בן ה-4, עליו יעמוד העניין שאין לגביו פתרון ובשבילו צריך ללכת לבדיקת אנטיגן.</w:t>
      </w:r>
      <w:r w:rsidR="004E5877">
        <w:rPr>
          <w:rFonts w:hint="cs"/>
          <w:rtl/>
          <w:lang w:eastAsia="he-IL"/>
        </w:rPr>
        <w:t xml:space="preserve"> </w:t>
      </w:r>
      <w:r w:rsidR="006E22E0">
        <w:rPr>
          <w:rFonts w:hint="cs"/>
          <w:rtl/>
          <w:lang w:eastAsia="he-IL"/>
        </w:rPr>
        <w:t xml:space="preserve">החמרתם </w:t>
      </w:r>
      <w:bookmarkStart w:id="1572" w:name="_ETM_Q1_5330065"/>
      <w:bookmarkEnd w:id="1572"/>
      <w:r w:rsidR="006E22E0">
        <w:rPr>
          <w:rFonts w:hint="cs"/>
          <w:rtl/>
          <w:lang w:eastAsia="he-IL"/>
        </w:rPr>
        <w:t xml:space="preserve">בצד אחד, תקלו בצד שני. </w:t>
      </w:r>
      <w:bookmarkStart w:id="1573" w:name="_ETM_Q1_5333459"/>
      <w:bookmarkEnd w:id="1573"/>
    </w:p>
    <w:p w:rsidR="006E22E0" w:rsidRDefault="006E22E0" w:rsidP="00295A27">
      <w:pPr>
        <w:rPr>
          <w:rtl/>
          <w:lang w:eastAsia="he-IL"/>
        </w:rPr>
      </w:pPr>
      <w:bookmarkStart w:id="1574" w:name="_ETM_Q1_5333525"/>
      <w:bookmarkStart w:id="1575" w:name="_ETM_Q1_5333563"/>
      <w:bookmarkEnd w:id="1574"/>
      <w:bookmarkEnd w:id="1575"/>
    </w:p>
    <w:p w:rsidR="006E22E0" w:rsidRDefault="006E22E0" w:rsidP="00295A27">
      <w:pPr>
        <w:rPr>
          <w:rtl/>
          <w:lang w:eastAsia="he-IL"/>
        </w:rPr>
      </w:pPr>
      <w:bookmarkStart w:id="1576" w:name="_ETM_Q1_5333599"/>
      <w:bookmarkEnd w:id="1576"/>
      <w:r>
        <w:rPr>
          <w:rFonts w:hint="cs"/>
          <w:rtl/>
          <w:lang w:eastAsia="he-IL"/>
        </w:rPr>
        <w:t>אני מבקש אילנה את ההתייחסות</w:t>
      </w:r>
      <w:bookmarkStart w:id="1577" w:name="_ETM_Q1_5332206"/>
      <w:bookmarkEnd w:id="1577"/>
      <w:r>
        <w:rPr>
          <w:rFonts w:hint="cs"/>
          <w:rtl/>
          <w:lang w:eastAsia="he-IL"/>
        </w:rPr>
        <w:t xml:space="preserve"> שלך ואז לחבר הכנסת בני בגין יש שאלה</w:t>
      </w:r>
      <w:bookmarkStart w:id="1578" w:name="_ETM_Q1_5339110"/>
      <w:bookmarkEnd w:id="1578"/>
      <w:r>
        <w:rPr>
          <w:rFonts w:hint="cs"/>
          <w:rtl/>
          <w:lang w:eastAsia="he-IL"/>
        </w:rPr>
        <w:t xml:space="preserve"> ואנחנו מתקדמים. אני מציע שחבר הכנסת בגין ישאל את שאלתו אליך</w:t>
      </w:r>
      <w:r w:rsidR="004E5877">
        <w:rPr>
          <w:rFonts w:hint="cs"/>
          <w:rtl/>
          <w:lang w:eastAsia="he-IL"/>
        </w:rPr>
        <w:t xml:space="preserve"> </w:t>
      </w:r>
      <w:r>
        <w:rPr>
          <w:rFonts w:hint="cs"/>
          <w:rtl/>
          <w:lang w:eastAsia="he-IL"/>
        </w:rPr>
        <w:t>תוכלי לענות בצוותא.</w:t>
      </w:r>
    </w:p>
    <w:p w:rsidR="006E22E0" w:rsidRDefault="006E22E0" w:rsidP="00295A27">
      <w:pPr>
        <w:rPr>
          <w:rtl/>
          <w:lang w:eastAsia="he-IL"/>
        </w:rPr>
      </w:pPr>
      <w:bookmarkStart w:id="1579" w:name="_ETM_Q1_5348384"/>
      <w:bookmarkStart w:id="1580" w:name="_ETM_Q1_5348446"/>
      <w:bookmarkEnd w:id="1579"/>
      <w:bookmarkEnd w:id="1580"/>
    </w:p>
    <w:p w:rsidR="006E22E0" w:rsidRDefault="006E22E0" w:rsidP="006E22E0">
      <w:pPr>
        <w:pStyle w:val="a4"/>
        <w:keepNext/>
        <w:rPr>
          <w:rtl/>
        </w:rPr>
      </w:pPr>
      <w:bookmarkStart w:id="1581" w:name="ET_speaker_4741_136"/>
      <w:r w:rsidRPr="006E22E0">
        <w:rPr>
          <w:rStyle w:val="TagStyle"/>
          <w:rtl/>
        </w:rPr>
        <w:t xml:space="preserve"> &lt;&lt; דובר &gt;&gt; </w:t>
      </w:r>
      <w:r>
        <w:rPr>
          <w:rtl/>
        </w:rPr>
        <w:t>זאב בנימין בגין (תקווה חדשה):</w:t>
      </w:r>
      <w:r w:rsidRPr="006E22E0">
        <w:rPr>
          <w:rStyle w:val="TagStyle"/>
          <w:rtl/>
        </w:rPr>
        <w:t xml:space="preserve"> &lt;&lt; דובר &gt;&gt;</w:t>
      </w:r>
      <w:r w:rsidR="005E5F57">
        <w:rPr>
          <w:rtl/>
        </w:rPr>
        <w:t xml:space="preserve"> </w:t>
      </w:r>
      <w:bookmarkEnd w:id="1581"/>
    </w:p>
    <w:p w:rsidR="006E22E0" w:rsidRDefault="006E22E0" w:rsidP="006E22E0">
      <w:pPr>
        <w:pStyle w:val="KeepWithNext"/>
        <w:rPr>
          <w:rtl/>
          <w:lang w:eastAsia="he-IL"/>
        </w:rPr>
      </w:pPr>
    </w:p>
    <w:p w:rsidR="006E22E0" w:rsidRDefault="006E22E0" w:rsidP="006E22E0">
      <w:pPr>
        <w:rPr>
          <w:rtl/>
          <w:lang w:eastAsia="he-IL"/>
        </w:rPr>
      </w:pPr>
      <w:bookmarkStart w:id="1582" w:name="_ETM_Q1_5350095"/>
      <w:bookmarkStart w:id="1583" w:name="_ETM_Q1_5350118"/>
      <w:bookmarkEnd w:id="1582"/>
      <w:bookmarkEnd w:id="1583"/>
      <w:r>
        <w:rPr>
          <w:rFonts w:hint="cs"/>
          <w:rtl/>
          <w:lang w:eastAsia="he-IL"/>
        </w:rPr>
        <w:t>אדוני היושב ראש,</w:t>
      </w:r>
      <w:r w:rsidR="004E5877">
        <w:rPr>
          <w:rFonts w:hint="cs"/>
          <w:rtl/>
          <w:lang w:eastAsia="he-IL"/>
        </w:rPr>
        <w:t xml:space="preserve"> </w:t>
      </w:r>
      <w:bookmarkStart w:id="1584" w:name="_ETM_Q1_5354361"/>
      <w:bookmarkEnd w:id="1584"/>
      <w:r>
        <w:rPr>
          <w:rFonts w:hint="cs"/>
          <w:rtl/>
          <w:lang w:eastAsia="he-IL"/>
        </w:rPr>
        <w:t>אני נזכר במה שסיפר לי פעם בחברנו זבולון המר.</w:t>
      </w:r>
    </w:p>
    <w:p w:rsidR="006E22E0" w:rsidRDefault="006E22E0" w:rsidP="006E22E0">
      <w:pPr>
        <w:rPr>
          <w:rtl/>
          <w:lang w:eastAsia="he-IL"/>
        </w:rPr>
      </w:pPr>
    </w:p>
    <w:p w:rsidR="006E22E0" w:rsidRDefault="006E22E0" w:rsidP="006E22E0">
      <w:pPr>
        <w:pStyle w:val="af6"/>
        <w:keepNext/>
        <w:rPr>
          <w:rtl/>
        </w:rPr>
      </w:pPr>
      <w:bookmarkStart w:id="1585" w:name="ET_yor_6156_137"/>
      <w:r w:rsidRPr="006E22E0">
        <w:rPr>
          <w:rStyle w:val="TagStyle"/>
          <w:rtl/>
        </w:rPr>
        <w:t xml:space="preserve"> &lt;&lt; יור &gt;&gt; </w:t>
      </w:r>
      <w:r>
        <w:rPr>
          <w:rtl/>
        </w:rPr>
        <w:t>היו"ר גלעד קריב:</w:t>
      </w:r>
      <w:r w:rsidRPr="006E22E0">
        <w:rPr>
          <w:rStyle w:val="TagStyle"/>
          <w:rtl/>
        </w:rPr>
        <w:t xml:space="preserve"> &lt;&lt; יור &gt;&gt;</w:t>
      </w:r>
      <w:r w:rsidR="005E5F57">
        <w:rPr>
          <w:rtl/>
        </w:rPr>
        <w:t xml:space="preserve"> </w:t>
      </w:r>
      <w:bookmarkEnd w:id="1585"/>
    </w:p>
    <w:p w:rsidR="006E22E0" w:rsidRDefault="006E22E0" w:rsidP="006E22E0">
      <w:pPr>
        <w:pStyle w:val="KeepWithNext"/>
        <w:rPr>
          <w:rtl/>
          <w:lang w:eastAsia="he-IL"/>
        </w:rPr>
      </w:pPr>
    </w:p>
    <w:p w:rsidR="006E22E0" w:rsidRDefault="006E22E0" w:rsidP="006E22E0">
      <w:pPr>
        <w:rPr>
          <w:rtl/>
          <w:lang w:eastAsia="he-IL"/>
        </w:rPr>
      </w:pPr>
      <w:r>
        <w:rPr>
          <w:rFonts w:hint="cs"/>
          <w:rtl/>
          <w:lang w:eastAsia="he-IL"/>
        </w:rPr>
        <w:t>זכר צדיק לברכה.</w:t>
      </w:r>
    </w:p>
    <w:p w:rsidR="006E22E0" w:rsidRDefault="006E22E0" w:rsidP="006E22E0">
      <w:pPr>
        <w:rPr>
          <w:rtl/>
          <w:lang w:eastAsia="he-IL"/>
        </w:rPr>
      </w:pPr>
      <w:bookmarkStart w:id="1586" w:name="_ETM_Q1_5366553"/>
      <w:bookmarkStart w:id="1587" w:name="_ETM_Q1_5366602"/>
      <w:bookmarkEnd w:id="1586"/>
      <w:bookmarkEnd w:id="1587"/>
    </w:p>
    <w:p w:rsidR="006E22E0" w:rsidRDefault="006E22E0" w:rsidP="006E22E0">
      <w:pPr>
        <w:pStyle w:val="a4"/>
        <w:keepNext/>
        <w:rPr>
          <w:rtl/>
        </w:rPr>
      </w:pPr>
      <w:bookmarkStart w:id="1588" w:name="ET_speaker_4741_138"/>
      <w:r w:rsidRPr="006E22E0">
        <w:rPr>
          <w:rStyle w:val="TagStyle"/>
          <w:rtl/>
        </w:rPr>
        <w:t xml:space="preserve"> &lt;&lt; דובר &gt;&gt; </w:t>
      </w:r>
      <w:r>
        <w:rPr>
          <w:rtl/>
        </w:rPr>
        <w:t>זאב בנימין בגין (תקווה חדשה):</w:t>
      </w:r>
      <w:r w:rsidRPr="006E22E0">
        <w:rPr>
          <w:rStyle w:val="TagStyle"/>
          <w:rtl/>
        </w:rPr>
        <w:t xml:space="preserve"> &lt;&lt; דובר &gt;&gt;</w:t>
      </w:r>
      <w:r w:rsidR="005E5F57">
        <w:rPr>
          <w:rtl/>
        </w:rPr>
        <w:t xml:space="preserve"> </w:t>
      </w:r>
      <w:bookmarkEnd w:id="1588"/>
    </w:p>
    <w:p w:rsidR="006E22E0" w:rsidRPr="006E22E0" w:rsidRDefault="006E22E0" w:rsidP="006E22E0">
      <w:pPr>
        <w:rPr>
          <w:rtl/>
          <w:lang w:eastAsia="he-IL"/>
        </w:rPr>
      </w:pPr>
    </w:p>
    <w:p w:rsidR="006E22E0" w:rsidRDefault="006E22E0" w:rsidP="006E22E0">
      <w:pPr>
        <w:rPr>
          <w:rtl/>
          <w:lang w:eastAsia="he-IL"/>
        </w:rPr>
      </w:pPr>
      <w:r>
        <w:rPr>
          <w:rFonts w:hint="cs"/>
          <w:rtl/>
          <w:lang w:eastAsia="he-IL"/>
        </w:rPr>
        <w:t>שר החינוך שלעבר, איש שתרם רבות למדינת ישראל.</w:t>
      </w:r>
      <w:r w:rsidR="004E5877">
        <w:rPr>
          <w:rFonts w:hint="cs"/>
          <w:rtl/>
          <w:lang w:eastAsia="he-IL"/>
        </w:rPr>
        <w:t xml:space="preserve"> </w:t>
      </w:r>
      <w:r>
        <w:rPr>
          <w:rFonts w:hint="cs"/>
          <w:rtl/>
          <w:lang w:eastAsia="he-IL"/>
        </w:rPr>
        <w:t xml:space="preserve">היה להם חבר מרכז במפלגה </w:t>
      </w:r>
      <w:bookmarkStart w:id="1589" w:name="_ETM_Q1_5372387"/>
      <w:bookmarkEnd w:id="1589"/>
      <w:r>
        <w:rPr>
          <w:rFonts w:hint="cs"/>
          <w:rtl/>
          <w:lang w:eastAsia="he-IL"/>
        </w:rPr>
        <w:t>הדתית לאומית הקרויה מפד"ל שנהג לומר עת קיבל את רשות הדיבור: לפני שאני מדבר, אני רוצה להגיד משהו. אם כן, לפני שאני שואל, אני רוצה להגיד משהו גם לנוכ</w:t>
      </w:r>
      <w:bookmarkStart w:id="1590" w:name="_ETM_Q1_5390766"/>
      <w:bookmarkEnd w:id="1590"/>
      <w:r>
        <w:rPr>
          <w:rFonts w:hint="cs"/>
          <w:rtl/>
          <w:lang w:eastAsia="he-IL"/>
        </w:rPr>
        <w:t>ח הדברים שנשמעו כאן.</w:t>
      </w:r>
    </w:p>
    <w:p w:rsidR="006E22E0" w:rsidRDefault="006E22E0" w:rsidP="006E22E0">
      <w:pPr>
        <w:rPr>
          <w:rtl/>
          <w:lang w:eastAsia="he-IL"/>
        </w:rPr>
      </w:pPr>
      <w:bookmarkStart w:id="1591" w:name="_ETM_Q1_5397622"/>
      <w:bookmarkStart w:id="1592" w:name="_ETM_Q1_5397684"/>
      <w:bookmarkStart w:id="1593" w:name="_ETM_Q1_5397726"/>
      <w:bookmarkEnd w:id="1591"/>
      <w:bookmarkEnd w:id="1592"/>
      <w:bookmarkEnd w:id="1593"/>
    </w:p>
    <w:p w:rsidR="006E22E0" w:rsidRDefault="006E22E0" w:rsidP="006E22E0">
      <w:pPr>
        <w:rPr>
          <w:rtl/>
          <w:lang w:eastAsia="he-IL"/>
        </w:rPr>
      </w:pPr>
      <w:bookmarkStart w:id="1594" w:name="_ETM_Q1_5397777"/>
      <w:bookmarkEnd w:id="1594"/>
      <w:r>
        <w:rPr>
          <w:rFonts w:hint="cs"/>
          <w:rtl/>
          <w:lang w:eastAsia="he-IL"/>
        </w:rPr>
        <w:t>האתגר שאני מציע</w:t>
      </w:r>
      <w:r w:rsidR="004E5877">
        <w:rPr>
          <w:rFonts w:hint="cs"/>
          <w:rtl/>
          <w:lang w:eastAsia="he-IL"/>
        </w:rPr>
        <w:t xml:space="preserve"> </w:t>
      </w:r>
      <w:r>
        <w:rPr>
          <w:rFonts w:hint="cs"/>
          <w:rtl/>
          <w:lang w:eastAsia="he-IL"/>
        </w:rPr>
        <w:t xml:space="preserve">הוא לא </w:t>
      </w:r>
      <w:bookmarkStart w:id="1595" w:name="_ETM_Q1_5400494"/>
      <w:bookmarkEnd w:id="1595"/>
      <w:r>
        <w:rPr>
          <w:rFonts w:hint="cs"/>
          <w:rtl/>
          <w:lang w:eastAsia="he-IL"/>
        </w:rPr>
        <w:t>רק המספר הכולל הצפוי של מאושפזים במחלקות, חולים קשים,</w:t>
      </w:r>
      <w:r w:rsidR="004E5877">
        <w:rPr>
          <w:rFonts w:hint="cs"/>
          <w:rtl/>
          <w:lang w:eastAsia="he-IL"/>
        </w:rPr>
        <w:t xml:space="preserve"> </w:t>
      </w:r>
      <w:r>
        <w:rPr>
          <w:rFonts w:hint="cs"/>
          <w:rtl/>
          <w:lang w:eastAsia="he-IL"/>
        </w:rPr>
        <w:t>אלא מספרם של אלה</w:t>
      </w:r>
      <w:r w:rsidR="004E5877">
        <w:rPr>
          <w:rFonts w:hint="cs"/>
          <w:rtl/>
          <w:lang w:eastAsia="he-IL"/>
        </w:rPr>
        <w:t xml:space="preserve"> </w:t>
      </w:r>
      <w:r>
        <w:rPr>
          <w:rFonts w:hint="cs"/>
          <w:rtl/>
          <w:lang w:eastAsia="he-IL"/>
        </w:rPr>
        <w:t xml:space="preserve">לעומת המספר של הצוותים הרפואיים במחלקות הטיפול הנמרץ והצוותים הרפואיים שהתמחו במכונות הנשמה לסוגיהן. לשם לא כדאי </w:t>
      </w:r>
      <w:bookmarkStart w:id="1596" w:name="_ETM_Q1_5429223"/>
      <w:bookmarkEnd w:id="1596"/>
      <w:r>
        <w:rPr>
          <w:rFonts w:hint="cs"/>
          <w:rtl/>
          <w:lang w:eastAsia="he-IL"/>
        </w:rPr>
        <w:t>להגיע. גם אני השתכנעתי מן המספרים ומן הדוגמאות ש</w:t>
      </w:r>
      <w:bookmarkStart w:id="1597" w:name="_ETM_Q1_5437334"/>
      <w:bookmarkEnd w:id="1597"/>
      <w:r>
        <w:rPr>
          <w:rFonts w:hint="cs"/>
          <w:rtl/>
          <w:lang w:eastAsia="he-IL"/>
        </w:rPr>
        <w:t xml:space="preserve">לא נוכל לדחות אמצעים אלה או אחרים כדי להקטין </w:t>
      </w:r>
      <w:bookmarkStart w:id="1598" w:name="_ETM_Q1_5444156"/>
      <w:bookmarkEnd w:id="1598"/>
      <w:r>
        <w:rPr>
          <w:rFonts w:hint="cs"/>
          <w:rtl/>
          <w:lang w:eastAsia="he-IL"/>
        </w:rPr>
        <w:t>את ההשפעה המזיקה.</w:t>
      </w:r>
      <w:r w:rsidR="004E5877">
        <w:rPr>
          <w:rFonts w:hint="cs"/>
          <w:rtl/>
          <w:lang w:eastAsia="he-IL"/>
        </w:rPr>
        <w:t xml:space="preserve"> </w:t>
      </w:r>
      <w:bookmarkStart w:id="1599" w:name="_ETM_Q1_5450380"/>
      <w:bookmarkStart w:id="1600" w:name="_ETM_Q1_5450434"/>
      <w:bookmarkStart w:id="1601" w:name="_ETM_Q1_5450500"/>
      <w:bookmarkStart w:id="1602" w:name="_ETM_Q1_5450558"/>
      <w:bookmarkEnd w:id="1599"/>
      <w:bookmarkEnd w:id="1600"/>
      <w:bookmarkEnd w:id="1601"/>
      <w:bookmarkEnd w:id="1602"/>
      <w:r>
        <w:rPr>
          <w:rFonts w:hint="cs"/>
          <w:rtl/>
          <w:lang w:eastAsia="he-IL"/>
        </w:rPr>
        <w:t xml:space="preserve">שוב, לציין שבכל זאת </w:t>
      </w:r>
      <w:bookmarkStart w:id="1603" w:name="_ETM_Q1_5451090"/>
      <w:bookmarkEnd w:id="1603"/>
      <w:r>
        <w:rPr>
          <w:rFonts w:hint="cs"/>
          <w:rtl/>
          <w:lang w:eastAsia="he-IL"/>
        </w:rPr>
        <w:t>אלא המספרים שהוצגו בפנינו. מספר החולים קשה או בתוך החולים</w:t>
      </w:r>
      <w:bookmarkStart w:id="1604" w:name="_ETM_Q1_5459972"/>
      <w:bookmarkEnd w:id="1604"/>
      <w:r>
        <w:rPr>
          <w:rFonts w:hint="cs"/>
          <w:rtl/>
          <w:lang w:eastAsia="he-IL"/>
        </w:rPr>
        <w:t xml:space="preserve"> במחלה קשה, יש מספר ניכר מאוד של אלה שלא היו </w:t>
      </w:r>
      <w:bookmarkStart w:id="1605" w:name="_ETM_Q1_5467664"/>
      <w:bookmarkEnd w:id="1605"/>
      <w:r>
        <w:rPr>
          <w:rtl/>
          <w:lang w:eastAsia="he-IL"/>
        </w:rPr>
        <w:t>–</w:t>
      </w:r>
      <w:r>
        <w:rPr>
          <w:rFonts w:hint="cs"/>
          <w:rtl/>
          <w:lang w:eastAsia="he-IL"/>
        </w:rPr>
        <w:t xml:space="preserve"> בלשון החדשה </w:t>
      </w:r>
      <w:r>
        <w:rPr>
          <w:rtl/>
          <w:lang w:eastAsia="he-IL"/>
        </w:rPr>
        <w:t>–</w:t>
      </w:r>
      <w:r>
        <w:rPr>
          <w:rFonts w:hint="cs"/>
          <w:rtl/>
          <w:lang w:eastAsia="he-IL"/>
        </w:rPr>
        <w:t xml:space="preserve"> מוגנים.</w:t>
      </w:r>
    </w:p>
    <w:p w:rsidR="006E22E0" w:rsidRDefault="006E22E0" w:rsidP="006E22E0">
      <w:pPr>
        <w:rPr>
          <w:rtl/>
          <w:lang w:eastAsia="he-IL"/>
        </w:rPr>
      </w:pPr>
    </w:p>
    <w:p w:rsidR="00B73192" w:rsidRDefault="00B73192" w:rsidP="006E22E0">
      <w:pPr>
        <w:rPr>
          <w:rtl/>
          <w:lang w:eastAsia="he-IL"/>
        </w:rPr>
      </w:pPr>
      <w:bookmarkStart w:id="1606" w:name="_ETM_Q1_5468986"/>
      <w:bookmarkStart w:id="1607" w:name="_ETM_Q1_5469000"/>
      <w:bookmarkEnd w:id="1606"/>
      <w:bookmarkEnd w:id="1607"/>
      <w:r>
        <w:rPr>
          <w:rFonts w:hint="cs"/>
          <w:rtl/>
          <w:lang w:eastAsia="he-IL"/>
        </w:rPr>
        <w:t>שאלתי היא זאת: בין כל הפרמטרים של הסיכון, אחד מהם, כפי שאני הבנתי במהלך השנתיים האחרונות, הוא זמן החשיפה. ז</w:t>
      </w:r>
      <w:bookmarkStart w:id="1608" w:name="_ETM_Q1_5495496"/>
      <w:bookmarkEnd w:id="1608"/>
      <w:r>
        <w:rPr>
          <w:rFonts w:hint="cs"/>
          <w:rtl/>
          <w:lang w:eastAsia="he-IL"/>
        </w:rPr>
        <w:t>את אומרת, אם אני הולך ברחוב מול אדם ואפילו אם אמרתי לו שלום ושאלתי מה שלום הילדים</w:t>
      </w:r>
      <w:r w:rsidR="004E5877">
        <w:rPr>
          <w:rFonts w:hint="cs"/>
          <w:rtl/>
          <w:lang w:eastAsia="he-IL"/>
        </w:rPr>
        <w:t xml:space="preserve"> </w:t>
      </w:r>
      <w:r>
        <w:rPr>
          <w:rFonts w:hint="cs"/>
          <w:rtl/>
          <w:lang w:eastAsia="he-IL"/>
        </w:rPr>
        <w:t xml:space="preserve">- ובגילנו שאלתי מה שלום הנכדים </w:t>
      </w:r>
      <w:r>
        <w:rPr>
          <w:rtl/>
          <w:lang w:eastAsia="he-IL"/>
        </w:rPr>
        <w:t>–</w:t>
      </w:r>
      <w:r>
        <w:rPr>
          <w:rFonts w:hint="cs"/>
          <w:rtl/>
          <w:lang w:eastAsia="he-IL"/>
        </w:rPr>
        <w:t xml:space="preserve"> קודם כל זה ברחוב</w:t>
      </w:r>
      <w:bookmarkStart w:id="1609" w:name="_ETM_Q1_5510472"/>
      <w:bookmarkEnd w:id="1609"/>
      <w:r>
        <w:rPr>
          <w:rFonts w:hint="cs"/>
          <w:rtl/>
          <w:lang w:eastAsia="he-IL"/>
        </w:rPr>
        <w:t>, ושנית, זמן החשיפה הוא איננו גדול. אני מכיר מספר של 20 דקות ואפילו חצי ש</w:t>
      </w:r>
      <w:bookmarkStart w:id="1610" w:name="_ETM_Q1_5515960"/>
      <w:bookmarkEnd w:id="1610"/>
      <w:r>
        <w:rPr>
          <w:rFonts w:hint="cs"/>
          <w:rtl/>
          <w:lang w:eastAsia="he-IL"/>
        </w:rPr>
        <w:t xml:space="preserve">עה, שיעור הזמן הנדרש כדי לגרום לסכנה </w:t>
      </w:r>
      <w:proofErr w:type="spellStart"/>
      <w:r>
        <w:rPr>
          <w:rFonts w:hint="cs"/>
          <w:rtl/>
          <w:lang w:eastAsia="he-IL"/>
        </w:rPr>
        <w:t>אמיתית</w:t>
      </w:r>
      <w:proofErr w:type="spellEnd"/>
      <w:r>
        <w:rPr>
          <w:rFonts w:hint="cs"/>
          <w:rtl/>
          <w:lang w:eastAsia="he-IL"/>
        </w:rPr>
        <w:t xml:space="preserve"> של </w:t>
      </w:r>
      <w:bookmarkStart w:id="1611" w:name="_ETM_Q1_5529290"/>
      <w:bookmarkEnd w:id="1611"/>
      <w:r>
        <w:rPr>
          <w:rFonts w:hint="cs"/>
          <w:rtl/>
          <w:lang w:eastAsia="he-IL"/>
        </w:rPr>
        <w:t>הדבקה.</w:t>
      </w:r>
      <w:bookmarkStart w:id="1612" w:name="_ETM_Q1_5534878"/>
      <w:bookmarkEnd w:id="1612"/>
    </w:p>
    <w:p w:rsidR="00B73192" w:rsidRDefault="00B73192" w:rsidP="006E22E0">
      <w:pPr>
        <w:rPr>
          <w:rtl/>
          <w:lang w:eastAsia="he-IL"/>
        </w:rPr>
      </w:pPr>
      <w:bookmarkStart w:id="1613" w:name="_ETM_Q1_5534931"/>
      <w:bookmarkEnd w:id="1613"/>
    </w:p>
    <w:p w:rsidR="006E22E0" w:rsidRDefault="00B73192" w:rsidP="006E22E0">
      <w:pPr>
        <w:rPr>
          <w:rtl/>
          <w:lang w:eastAsia="he-IL"/>
        </w:rPr>
      </w:pPr>
      <w:bookmarkStart w:id="1614" w:name="_ETM_Q1_5535006"/>
      <w:bookmarkStart w:id="1615" w:name="_ETM_Q1_5535047"/>
      <w:bookmarkEnd w:id="1614"/>
      <w:bookmarkEnd w:id="1615"/>
      <w:r>
        <w:rPr>
          <w:rFonts w:hint="cs"/>
          <w:rtl/>
          <w:lang w:eastAsia="he-IL"/>
        </w:rPr>
        <w:t xml:space="preserve">לכן בהקשר זה אני רוצה לחזור לשאלות שעלו </w:t>
      </w:r>
      <w:bookmarkStart w:id="1616" w:name="_ETM_Q1_5535364"/>
      <w:bookmarkEnd w:id="1616"/>
      <w:r>
        <w:rPr>
          <w:rFonts w:hint="cs"/>
          <w:rtl/>
          <w:lang w:eastAsia="he-IL"/>
        </w:rPr>
        <w:t>כאן לגבי בתי</w:t>
      </w:r>
      <w:r w:rsidR="004E5877">
        <w:rPr>
          <w:rFonts w:hint="cs"/>
          <w:rtl/>
          <w:lang w:eastAsia="he-IL"/>
        </w:rPr>
        <w:t xml:space="preserve"> </w:t>
      </w:r>
      <w:r>
        <w:rPr>
          <w:rFonts w:hint="cs"/>
          <w:rtl/>
          <w:lang w:eastAsia="he-IL"/>
        </w:rPr>
        <w:t xml:space="preserve">המסחר. אם באמת בדוכנים של </w:t>
      </w:r>
      <w:bookmarkStart w:id="1617" w:name="_ETM_Q1_5541274"/>
      <w:bookmarkEnd w:id="1617"/>
      <w:r>
        <w:rPr>
          <w:rFonts w:hint="cs"/>
          <w:rtl/>
          <w:lang w:eastAsia="he-IL"/>
        </w:rPr>
        <w:t xml:space="preserve">מזון מהיר ובמיוחד של </w:t>
      </w:r>
      <w:r>
        <w:rPr>
          <w:lang w:eastAsia="he-IL"/>
        </w:rPr>
        <w:t>Take away</w:t>
      </w:r>
      <w:r>
        <w:rPr>
          <w:rFonts w:hint="cs"/>
          <w:rtl/>
          <w:lang w:eastAsia="he-IL"/>
        </w:rPr>
        <w:t xml:space="preserve">, אם נוכל להעריך </w:t>
      </w:r>
      <w:bookmarkStart w:id="1618" w:name="_ETM_Q1_5548038"/>
      <w:bookmarkEnd w:id="1618"/>
      <w:r>
        <w:rPr>
          <w:rFonts w:hint="cs"/>
          <w:rtl/>
          <w:lang w:eastAsia="he-IL"/>
        </w:rPr>
        <w:t>שזמן החשיפה הוא קצר - דקות, רבע שעה -</w:t>
      </w:r>
      <w:r w:rsidR="005E5F57">
        <w:rPr>
          <w:rFonts w:hint="cs"/>
          <w:rtl/>
          <w:lang w:eastAsia="he-IL"/>
        </w:rPr>
        <w:t xml:space="preserve"> </w:t>
      </w:r>
      <w:r>
        <w:rPr>
          <w:rFonts w:hint="cs"/>
          <w:rtl/>
          <w:lang w:eastAsia="he-IL"/>
        </w:rPr>
        <w:t xml:space="preserve">אז אני </w:t>
      </w:r>
      <w:bookmarkStart w:id="1619" w:name="_ETM_Q1_5554466"/>
      <w:bookmarkEnd w:id="1619"/>
      <w:r>
        <w:rPr>
          <w:rFonts w:hint="cs"/>
          <w:rtl/>
          <w:lang w:eastAsia="he-IL"/>
        </w:rPr>
        <w:t>מתקשה להבין</w:t>
      </w:r>
      <w:r w:rsidR="004E5877">
        <w:rPr>
          <w:rFonts w:hint="cs"/>
          <w:rtl/>
          <w:lang w:eastAsia="he-IL"/>
        </w:rPr>
        <w:t xml:space="preserve"> </w:t>
      </w:r>
      <w:r>
        <w:rPr>
          <w:rFonts w:hint="cs"/>
          <w:rtl/>
          <w:lang w:eastAsia="he-IL"/>
        </w:rPr>
        <w:t>את המגבלה עליהם</w:t>
      </w:r>
      <w:bookmarkStart w:id="1620" w:name="_ETM_Q1_5563210"/>
      <w:bookmarkEnd w:id="1620"/>
      <w:r w:rsidR="004E5877">
        <w:rPr>
          <w:rFonts w:hint="cs"/>
          <w:rtl/>
          <w:lang w:eastAsia="he-IL"/>
        </w:rPr>
        <w:t xml:space="preserve"> </w:t>
      </w:r>
      <w:r>
        <w:rPr>
          <w:rFonts w:hint="cs"/>
          <w:rtl/>
          <w:lang w:eastAsia="he-IL"/>
        </w:rPr>
        <w:t xml:space="preserve">ואני מציע להתייעץ עם המומחים או הסוציולוגים או הכלכלנים, מי שפעם עסק בנושאים כאלה. בכל זאת, זה נקרא </w:t>
      </w:r>
      <w:bookmarkStart w:id="1621" w:name="_ETM_Q1_5574758"/>
      <w:bookmarkEnd w:id="1621"/>
      <w:r>
        <w:rPr>
          <w:rFonts w:hint="cs"/>
          <w:rtl/>
          <w:lang w:eastAsia="he-IL"/>
        </w:rPr>
        <w:t>מזון מהיר וההנחה היא שהוא באמת די מהיר. אני רואה כאן את חברינו מן המשטרה ולא כדאי להעסיק</w:t>
      </w:r>
      <w:r w:rsidR="004E5877">
        <w:rPr>
          <w:rFonts w:hint="cs"/>
          <w:rtl/>
          <w:lang w:eastAsia="he-IL"/>
        </w:rPr>
        <w:t xml:space="preserve"> </w:t>
      </w:r>
      <w:r>
        <w:rPr>
          <w:rFonts w:hint="cs"/>
          <w:rtl/>
          <w:lang w:eastAsia="he-IL"/>
        </w:rPr>
        <w:t xml:space="preserve">אותם </w:t>
      </w:r>
      <w:bookmarkStart w:id="1622" w:name="_ETM_Q1_5586508"/>
      <w:bookmarkEnd w:id="1622"/>
      <w:r>
        <w:rPr>
          <w:rFonts w:hint="cs"/>
          <w:rtl/>
          <w:lang w:eastAsia="he-IL"/>
        </w:rPr>
        <w:t>בנושאים שאין בהם חשיבות מכרעת או חשובה מאוד או אפילו חשובה לגבי סיכוני ההידבקות.</w:t>
      </w:r>
    </w:p>
    <w:p w:rsidR="00B73192" w:rsidRDefault="00B73192" w:rsidP="006E22E0">
      <w:pPr>
        <w:rPr>
          <w:rtl/>
          <w:lang w:eastAsia="he-IL"/>
        </w:rPr>
      </w:pPr>
      <w:bookmarkStart w:id="1623" w:name="_ETM_Q1_5598970"/>
      <w:bookmarkStart w:id="1624" w:name="_ETM_Q1_5599033"/>
      <w:bookmarkEnd w:id="1623"/>
      <w:bookmarkEnd w:id="1624"/>
    </w:p>
    <w:p w:rsidR="00B73192" w:rsidRDefault="00B73192" w:rsidP="006E22E0">
      <w:pPr>
        <w:rPr>
          <w:rtl/>
          <w:lang w:eastAsia="he-IL"/>
        </w:rPr>
      </w:pPr>
      <w:bookmarkStart w:id="1625" w:name="_ETM_Q1_5599065"/>
      <w:bookmarkStart w:id="1626" w:name="_ETM_Q1_5599098"/>
      <w:bookmarkEnd w:id="1625"/>
      <w:bookmarkEnd w:id="1626"/>
      <w:r>
        <w:rPr>
          <w:rFonts w:hint="cs"/>
          <w:rtl/>
          <w:lang w:eastAsia="he-IL"/>
        </w:rPr>
        <w:t>העלו כאן חברים, ולא קיבלנו תשובה, אני לא</w:t>
      </w:r>
      <w:r w:rsidR="004E5877">
        <w:rPr>
          <w:rFonts w:hint="cs"/>
          <w:rtl/>
          <w:lang w:eastAsia="he-IL"/>
        </w:rPr>
        <w:t xml:space="preserve"> </w:t>
      </w:r>
      <w:r>
        <w:rPr>
          <w:rFonts w:hint="cs"/>
          <w:rtl/>
          <w:lang w:eastAsia="he-IL"/>
        </w:rPr>
        <w:t xml:space="preserve">שמעתי תשובה לכך, לגבי האפשרות לקחת את המזון ולשבת במתחם שיהיה מוגבל לבעלי תו ירוק. אני חשבתי שזה רעיון בהקשר לדבריי הקודמים שהוא דווקא מתקבל על הדעת. </w:t>
      </w:r>
    </w:p>
    <w:p w:rsidR="00B73192" w:rsidRDefault="00B73192" w:rsidP="006E22E0">
      <w:pPr>
        <w:rPr>
          <w:rtl/>
          <w:lang w:eastAsia="he-IL"/>
        </w:rPr>
      </w:pPr>
    </w:p>
    <w:p w:rsidR="00B73192" w:rsidRDefault="00B73192" w:rsidP="006E22E0">
      <w:pPr>
        <w:rPr>
          <w:rtl/>
          <w:lang w:eastAsia="he-IL"/>
        </w:rPr>
      </w:pPr>
      <w:r>
        <w:rPr>
          <w:rFonts w:hint="cs"/>
          <w:rtl/>
          <w:lang w:eastAsia="he-IL"/>
        </w:rPr>
        <w:t xml:space="preserve">אני לא שמעתי </w:t>
      </w:r>
      <w:bookmarkStart w:id="1627" w:name="_ETM_Q1_5625940"/>
      <w:bookmarkEnd w:id="1627"/>
      <w:r>
        <w:rPr>
          <w:rFonts w:hint="cs"/>
          <w:rtl/>
          <w:lang w:eastAsia="he-IL"/>
        </w:rPr>
        <w:t>תשובה</w:t>
      </w:r>
      <w:r w:rsidR="004E5877">
        <w:rPr>
          <w:rFonts w:hint="cs"/>
          <w:rtl/>
          <w:lang w:eastAsia="he-IL"/>
        </w:rPr>
        <w:t xml:space="preserve"> </w:t>
      </w:r>
      <w:r>
        <w:rPr>
          <w:rFonts w:hint="cs"/>
          <w:rtl/>
          <w:lang w:eastAsia="he-IL"/>
        </w:rPr>
        <w:t xml:space="preserve">להצעתו של חברנו חבר הכנסת אורי </w:t>
      </w:r>
      <w:proofErr w:type="spellStart"/>
      <w:r>
        <w:rPr>
          <w:rFonts w:hint="cs"/>
          <w:rtl/>
          <w:lang w:eastAsia="he-IL"/>
        </w:rPr>
        <w:t>מקלב</w:t>
      </w:r>
      <w:proofErr w:type="spellEnd"/>
      <w:r>
        <w:rPr>
          <w:rFonts w:hint="cs"/>
          <w:rtl/>
          <w:lang w:eastAsia="he-IL"/>
        </w:rPr>
        <w:t xml:space="preserve"> </w:t>
      </w:r>
      <w:bookmarkStart w:id="1628" w:name="_ETM_Q1_5632425"/>
      <w:bookmarkEnd w:id="1628"/>
      <w:r>
        <w:rPr>
          <w:rFonts w:hint="cs"/>
          <w:rtl/>
          <w:lang w:eastAsia="he-IL"/>
        </w:rPr>
        <w:t>שעלתה גם בהמשך, לפיה האיסור יהיה</w:t>
      </w:r>
      <w:r w:rsidR="004E5877">
        <w:rPr>
          <w:rFonts w:hint="cs"/>
          <w:rtl/>
          <w:lang w:eastAsia="he-IL"/>
        </w:rPr>
        <w:t xml:space="preserve"> </w:t>
      </w:r>
      <w:r>
        <w:rPr>
          <w:rFonts w:hint="cs"/>
          <w:rtl/>
          <w:lang w:eastAsia="he-IL"/>
        </w:rPr>
        <w:t xml:space="preserve">לא הכניסה לחנות </w:t>
      </w:r>
      <w:bookmarkStart w:id="1629" w:name="_ETM_Q1_5642736"/>
      <w:bookmarkEnd w:id="1629"/>
      <w:r>
        <w:rPr>
          <w:rFonts w:hint="cs"/>
          <w:rtl/>
          <w:lang w:eastAsia="he-IL"/>
        </w:rPr>
        <w:t>אלא האיסור יהיה על המכירה.</w:t>
      </w:r>
      <w:r w:rsidR="004E5877">
        <w:rPr>
          <w:rFonts w:hint="cs"/>
          <w:rtl/>
          <w:lang w:eastAsia="he-IL"/>
        </w:rPr>
        <w:t xml:space="preserve"> </w:t>
      </w:r>
      <w:r>
        <w:rPr>
          <w:rFonts w:hint="cs"/>
          <w:rtl/>
          <w:lang w:eastAsia="he-IL"/>
        </w:rPr>
        <w:t>אני רואה בזה היגיו</w:t>
      </w:r>
      <w:bookmarkStart w:id="1630" w:name="_ETM_Q1_5648207"/>
      <w:bookmarkEnd w:id="1630"/>
      <w:r>
        <w:rPr>
          <w:rFonts w:hint="cs"/>
          <w:rtl/>
          <w:lang w:eastAsia="he-IL"/>
        </w:rPr>
        <w:t>ן.</w:t>
      </w:r>
    </w:p>
    <w:p w:rsidR="00B73192" w:rsidRDefault="00B73192" w:rsidP="006E22E0">
      <w:pPr>
        <w:rPr>
          <w:rtl/>
          <w:lang w:eastAsia="he-IL"/>
        </w:rPr>
      </w:pPr>
      <w:bookmarkStart w:id="1631" w:name="_ETM_Q1_5660612"/>
      <w:bookmarkEnd w:id="1631"/>
    </w:p>
    <w:p w:rsidR="00B73192" w:rsidRDefault="00B73192" w:rsidP="006E22E0">
      <w:pPr>
        <w:rPr>
          <w:rtl/>
          <w:lang w:eastAsia="he-IL"/>
        </w:rPr>
      </w:pPr>
      <w:bookmarkStart w:id="1632" w:name="_ETM_Q1_5660657"/>
      <w:bookmarkEnd w:id="1632"/>
      <w:r>
        <w:rPr>
          <w:rFonts w:hint="cs"/>
          <w:rtl/>
          <w:lang w:eastAsia="he-IL"/>
        </w:rPr>
        <w:t>אנחנו יושבים כמה שעות אבל אני ה</w:t>
      </w:r>
      <w:bookmarkStart w:id="1633" w:name="_ETM_Q1_5652354"/>
      <w:bookmarkEnd w:id="1633"/>
      <w:r>
        <w:rPr>
          <w:rFonts w:hint="cs"/>
          <w:rtl/>
          <w:lang w:eastAsia="he-IL"/>
        </w:rPr>
        <w:t xml:space="preserve">ייתי מבקש לפני שאנחנו נפרדים בדרך זו או אחרת, עם הצבעה או בלי הצבעה, עם דחייה או בלי דחייה, </w:t>
      </w:r>
      <w:bookmarkStart w:id="1634" w:name="_ETM_Q1_5659818"/>
      <w:bookmarkEnd w:id="1634"/>
      <w:r>
        <w:rPr>
          <w:rFonts w:hint="cs"/>
          <w:rtl/>
          <w:lang w:eastAsia="he-IL"/>
        </w:rPr>
        <w:t>שנקבל איזו תשובה ממישהו, אולי</w:t>
      </w:r>
      <w:r w:rsidR="004E5877">
        <w:rPr>
          <w:rFonts w:hint="cs"/>
          <w:rtl/>
          <w:lang w:eastAsia="he-IL"/>
        </w:rPr>
        <w:t xml:space="preserve"> </w:t>
      </w:r>
      <w:r>
        <w:rPr>
          <w:rFonts w:hint="cs"/>
          <w:rtl/>
          <w:lang w:eastAsia="he-IL"/>
        </w:rPr>
        <w:t xml:space="preserve">זאת לא אילנה אלא מישהו אחר. זו איננה בעיה משפטית </w:t>
      </w:r>
      <w:bookmarkStart w:id="1635" w:name="_ETM_Q1_5665467"/>
      <w:bookmarkEnd w:id="1635"/>
      <w:r>
        <w:rPr>
          <w:rFonts w:hint="cs"/>
          <w:rtl/>
          <w:lang w:eastAsia="he-IL"/>
        </w:rPr>
        <w:t>אלא זה עניין של הבנה של החיים.</w:t>
      </w:r>
    </w:p>
    <w:p w:rsidR="00B73192" w:rsidRDefault="00B73192" w:rsidP="006E22E0">
      <w:pPr>
        <w:rPr>
          <w:rtl/>
          <w:lang w:eastAsia="he-IL"/>
        </w:rPr>
      </w:pPr>
      <w:bookmarkStart w:id="1636" w:name="_ETM_Q1_5669071"/>
      <w:bookmarkStart w:id="1637" w:name="_ETM_Q1_5669125"/>
      <w:bookmarkStart w:id="1638" w:name="_ETM_Q1_5670511"/>
      <w:bookmarkEnd w:id="1636"/>
      <w:bookmarkEnd w:id="1637"/>
      <w:bookmarkEnd w:id="1638"/>
    </w:p>
    <w:p w:rsidR="00B73192" w:rsidRDefault="00B73192" w:rsidP="00B73192">
      <w:pPr>
        <w:pStyle w:val="af6"/>
        <w:keepNext/>
        <w:rPr>
          <w:rtl/>
        </w:rPr>
      </w:pPr>
      <w:bookmarkStart w:id="1639" w:name="ET_yor_6156_139"/>
      <w:r w:rsidRPr="00B73192">
        <w:rPr>
          <w:rStyle w:val="TagStyle"/>
          <w:rtl/>
        </w:rPr>
        <w:t xml:space="preserve"> &lt;&lt; יור &gt;&gt; </w:t>
      </w:r>
      <w:r>
        <w:rPr>
          <w:rtl/>
        </w:rPr>
        <w:t>היו"ר גלעד קריב:</w:t>
      </w:r>
      <w:r w:rsidRPr="00B73192">
        <w:rPr>
          <w:rStyle w:val="TagStyle"/>
          <w:rtl/>
        </w:rPr>
        <w:t xml:space="preserve"> &lt;&lt; יור &gt;&gt;</w:t>
      </w:r>
      <w:r w:rsidR="005E5F57">
        <w:rPr>
          <w:rtl/>
        </w:rPr>
        <w:t xml:space="preserve"> </w:t>
      </w:r>
      <w:bookmarkEnd w:id="1639"/>
    </w:p>
    <w:p w:rsidR="00B73192" w:rsidRDefault="00B73192" w:rsidP="00B73192">
      <w:pPr>
        <w:pStyle w:val="KeepWithNext"/>
        <w:rPr>
          <w:rtl/>
          <w:lang w:eastAsia="he-IL"/>
        </w:rPr>
      </w:pPr>
    </w:p>
    <w:p w:rsidR="00B73192" w:rsidRDefault="00B73192" w:rsidP="00B73192">
      <w:pPr>
        <w:rPr>
          <w:rtl/>
          <w:lang w:eastAsia="he-IL"/>
        </w:rPr>
      </w:pPr>
      <w:bookmarkStart w:id="1640" w:name="_ETM_Q1_5670769"/>
      <w:bookmarkStart w:id="1641" w:name="_ETM_Q1_5670790"/>
      <w:bookmarkEnd w:id="1640"/>
      <w:bookmarkEnd w:id="1641"/>
      <w:r>
        <w:rPr>
          <w:rFonts w:hint="cs"/>
          <w:rtl/>
          <w:lang w:eastAsia="he-IL"/>
        </w:rPr>
        <w:t>חבר הכנסת בגין,</w:t>
      </w:r>
      <w:r w:rsidR="004E5877">
        <w:rPr>
          <w:rFonts w:hint="cs"/>
          <w:rtl/>
          <w:lang w:eastAsia="he-IL"/>
        </w:rPr>
        <w:t xml:space="preserve"> כרגע עמדת לשכת שר הבריאות ולשכת ראש הממשלה היא שלעת הזו הם מבקשים לאשר את התקנות כפי שהן. נדבר על </w:t>
      </w:r>
      <w:bookmarkStart w:id="1642" w:name="_ETM_Q1_5685606"/>
      <w:bookmarkEnd w:id="1642"/>
      <w:r w:rsidR="004E5877">
        <w:rPr>
          <w:rFonts w:hint="cs"/>
          <w:rtl/>
          <w:lang w:eastAsia="he-IL"/>
        </w:rPr>
        <w:t xml:space="preserve">כמה דברים לאור הדחיפות בהפעלתן. אני גם אמרתי בתחילת </w:t>
      </w:r>
      <w:bookmarkStart w:id="1643" w:name="_ETM_Q1_5688826"/>
      <w:bookmarkEnd w:id="1643"/>
      <w:r w:rsidR="004E5877">
        <w:rPr>
          <w:rFonts w:hint="cs"/>
          <w:rtl/>
          <w:lang w:eastAsia="he-IL"/>
        </w:rPr>
        <w:t xml:space="preserve">הבוקר, בדיון הבוקר, שאנחנו הבאנו את הממשלה לדחות את תחולת התקנות עד להיום גם כדי לאפשר לנו דיון וגם כדי שתתאפשר ההצגה של הדברים לציבור. </w:t>
      </w:r>
    </w:p>
    <w:p w:rsidR="004E5877" w:rsidRDefault="004E5877" w:rsidP="00B73192">
      <w:pPr>
        <w:rPr>
          <w:rtl/>
          <w:lang w:eastAsia="he-IL"/>
        </w:rPr>
      </w:pPr>
      <w:bookmarkStart w:id="1644" w:name="_ETM_Q1_5705882"/>
      <w:bookmarkStart w:id="1645" w:name="_ETM_Q1_5705941"/>
      <w:bookmarkEnd w:id="1644"/>
      <w:bookmarkEnd w:id="1645"/>
    </w:p>
    <w:p w:rsidR="004E5877" w:rsidRDefault="004E5877" w:rsidP="004E5877">
      <w:pPr>
        <w:pStyle w:val="a4"/>
        <w:keepNext/>
        <w:rPr>
          <w:rtl/>
        </w:rPr>
      </w:pPr>
      <w:bookmarkStart w:id="1646" w:name="ET_speaker_6166_140"/>
      <w:r w:rsidRPr="004E587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E5877">
        <w:rPr>
          <w:rStyle w:val="TagStyle"/>
          <w:rtl/>
        </w:rPr>
        <w:t xml:space="preserve"> &lt;&lt; דובר &gt;&gt;</w:t>
      </w:r>
      <w:r w:rsidR="005E5F57">
        <w:rPr>
          <w:rtl/>
        </w:rPr>
        <w:t xml:space="preserve"> </w:t>
      </w:r>
      <w:bookmarkEnd w:id="1646"/>
    </w:p>
    <w:p w:rsidR="004E5877" w:rsidRDefault="004E5877" w:rsidP="004E5877">
      <w:pPr>
        <w:pStyle w:val="KeepWithNext"/>
        <w:rPr>
          <w:rtl/>
          <w:lang w:eastAsia="he-IL"/>
        </w:rPr>
      </w:pPr>
    </w:p>
    <w:p w:rsidR="004E5877" w:rsidRDefault="004E5877" w:rsidP="004E5877">
      <w:pPr>
        <w:rPr>
          <w:rtl/>
          <w:lang w:eastAsia="he-IL"/>
        </w:rPr>
      </w:pPr>
      <w:r>
        <w:rPr>
          <w:rFonts w:hint="cs"/>
          <w:rtl/>
          <w:lang w:eastAsia="he-IL"/>
        </w:rPr>
        <w:t>אם אתה לא משנה, מה הועילו חכמים בתקנתם? העלינו את הדברים.</w:t>
      </w:r>
    </w:p>
    <w:p w:rsidR="004E5877" w:rsidRDefault="004E5877" w:rsidP="004E5877">
      <w:pPr>
        <w:rPr>
          <w:rtl/>
          <w:lang w:eastAsia="he-IL"/>
        </w:rPr>
      </w:pPr>
      <w:bookmarkStart w:id="1647" w:name="_ETM_Q1_5708496"/>
      <w:bookmarkStart w:id="1648" w:name="_ETM_Q1_5708533"/>
      <w:bookmarkEnd w:id="1647"/>
      <w:bookmarkEnd w:id="1648"/>
    </w:p>
    <w:p w:rsidR="004E5877" w:rsidRDefault="004E5877" w:rsidP="004E5877">
      <w:pPr>
        <w:pStyle w:val="af6"/>
        <w:keepNext/>
        <w:rPr>
          <w:rtl/>
        </w:rPr>
      </w:pPr>
      <w:bookmarkStart w:id="1649" w:name="ET_yor_6156_141"/>
      <w:r w:rsidRPr="004E5877">
        <w:rPr>
          <w:rStyle w:val="TagStyle"/>
          <w:rtl/>
        </w:rPr>
        <w:t xml:space="preserve"> &lt;&lt; יור &gt;&gt; </w:t>
      </w:r>
      <w:r>
        <w:rPr>
          <w:rtl/>
        </w:rPr>
        <w:t>היו"ר גלעד קריב:</w:t>
      </w:r>
      <w:r w:rsidRPr="004E5877">
        <w:rPr>
          <w:rStyle w:val="TagStyle"/>
          <w:rtl/>
        </w:rPr>
        <w:t xml:space="preserve"> &lt;&lt; יור &gt;&gt;</w:t>
      </w:r>
      <w:r w:rsidR="005E5F57">
        <w:rPr>
          <w:rtl/>
        </w:rPr>
        <w:t xml:space="preserve"> </w:t>
      </w:r>
      <w:bookmarkEnd w:id="1649"/>
    </w:p>
    <w:p w:rsidR="004E5877" w:rsidRDefault="004E5877" w:rsidP="004E5877">
      <w:pPr>
        <w:pStyle w:val="KeepWithNext"/>
        <w:rPr>
          <w:rtl/>
          <w:lang w:eastAsia="he-IL"/>
        </w:rPr>
      </w:pPr>
    </w:p>
    <w:p w:rsidR="006E22E0" w:rsidRDefault="004E5877" w:rsidP="00295A27">
      <w:pPr>
        <w:rPr>
          <w:rtl/>
          <w:lang w:eastAsia="he-IL"/>
        </w:rPr>
      </w:pPr>
      <w:bookmarkStart w:id="1650" w:name="_ETM_Q1_5336992"/>
      <w:bookmarkStart w:id="1651" w:name="_ETM_Q1_5337052"/>
      <w:bookmarkEnd w:id="1650"/>
      <w:bookmarkEnd w:id="1651"/>
      <w:r>
        <w:rPr>
          <w:rFonts w:hint="cs"/>
          <w:rtl/>
          <w:lang w:eastAsia="he-IL"/>
        </w:rPr>
        <w:t xml:space="preserve">מבחינת ההיערכות של הציבור, זמן העברת המסר </w:t>
      </w:r>
      <w:bookmarkStart w:id="1652" w:name="_ETM_Q1_5719604"/>
      <w:bookmarkEnd w:id="1652"/>
      <w:r>
        <w:rPr>
          <w:rFonts w:hint="cs"/>
          <w:rtl/>
          <w:lang w:eastAsia="he-IL"/>
        </w:rPr>
        <w:t xml:space="preserve">וגם עולים כאן רעיונות חשובים וטובים. יכול להיות שבגלל הדחיפות שיש בדבר, נחיל את התקנות </w:t>
      </w:r>
      <w:bookmarkStart w:id="1653" w:name="_ETM_Q1_5726273"/>
      <w:bookmarkEnd w:id="1653"/>
      <w:r>
        <w:rPr>
          <w:rFonts w:hint="cs"/>
          <w:rtl/>
          <w:lang w:eastAsia="he-IL"/>
        </w:rPr>
        <w:t xml:space="preserve">ולאחר מכן נמשיך את הדין ודברים עם הממשלה </w:t>
      </w:r>
      <w:bookmarkStart w:id="1654" w:name="_ETM_Q1_5729071"/>
      <w:bookmarkEnd w:id="1654"/>
      <w:r>
        <w:rPr>
          <w:rFonts w:hint="cs"/>
          <w:rtl/>
          <w:lang w:eastAsia="he-IL"/>
        </w:rPr>
        <w:t>על תיקונן.</w:t>
      </w:r>
      <w:bookmarkStart w:id="1655" w:name="_ETM_Q1_5728191"/>
      <w:bookmarkEnd w:id="1655"/>
    </w:p>
    <w:p w:rsidR="004E5877" w:rsidRDefault="004E5877" w:rsidP="00295A27">
      <w:pPr>
        <w:rPr>
          <w:rtl/>
          <w:lang w:eastAsia="he-IL"/>
        </w:rPr>
      </w:pPr>
    </w:p>
    <w:p w:rsidR="004E5877" w:rsidRDefault="004E5877" w:rsidP="004E5877">
      <w:pPr>
        <w:pStyle w:val="a4"/>
        <w:keepNext/>
        <w:rPr>
          <w:rtl/>
        </w:rPr>
      </w:pPr>
      <w:bookmarkStart w:id="1656" w:name="ET_speaker_4741_143"/>
      <w:r w:rsidRPr="004E5877">
        <w:rPr>
          <w:rStyle w:val="TagStyle"/>
          <w:rtl/>
        </w:rPr>
        <w:t xml:space="preserve"> &lt;&lt; דובר &gt;&gt; </w:t>
      </w:r>
      <w:r>
        <w:rPr>
          <w:rtl/>
        </w:rPr>
        <w:t>זאב בנימין בגין (תקווה חדשה):</w:t>
      </w:r>
      <w:r w:rsidRPr="004E5877">
        <w:rPr>
          <w:rStyle w:val="TagStyle"/>
          <w:rtl/>
        </w:rPr>
        <w:t xml:space="preserve"> &lt;&lt; דובר &gt;&gt;</w:t>
      </w:r>
      <w:r w:rsidR="005E5F57">
        <w:rPr>
          <w:rtl/>
        </w:rPr>
        <w:t xml:space="preserve"> </w:t>
      </w:r>
      <w:bookmarkEnd w:id="1656"/>
    </w:p>
    <w:p w:rsidR="004E5877" w:rsidRDefault="004E5877" w:rsidP="004E5877">
      <w:pPr>
        <w:pStyle w:val="KeepWithNext"/>
        <w:rPr>
          <w:rtl/>
          <w:lang w:eastAsia="he-IL"/>
        </w:rPr>
      </w:pPr>
    </w:p>
    <w:p w:rsidR="004E5877" w:rsidRDefault="004E5877" w:rsidP="004E5877">
      <w:pPr>
        <w:rPr>
          <w:rtl/>
          <w:lang w:eastAsia="he-IL"/>
        </w:rPr>
      </w:pPr>
      <w:r>
        <w:rPr>
          <w:rFonts w:hint="cs"/>
          <w:rtl/>
          <w:lang w:eastAsia="he-IL"/>
        </w:rPr>
        <w:t xml:space="preserve">בתוך מה שאמרת, לא </w:t>
      </w:r>
      <w:bookmarkStart w:id="1657" w:name="_ETM_Q1_5731925"/>
      <w:bookmarkEnd w:id="1657"/>
      <w:r>
        <w:rPr>
          <w:rFonts w:hint="cs"/>
          <w:rtl/>
          <w:lang w:eastAsia="he-IL"/>
        </w:rPr>
        <w:t xml:space="preserve">לחרוג ממנו, בכל זאת כדי שלא נהיה ב-פאוול בעשרת הימים </w:t>
      </w:r>
      <w:bookmarkStart w:id="1658" w:name="_ETM_Q1_5735292"/>
      <w:bookmarkEnd w:id="1658"/>
      <w:r>
        <w:rPr>
          <w:rFonts w:hint="cs"/>
          <w:rtl/>
          <w:lang w:eastAsia="he-IL"/>
        </w:rPr>
        <w:t xml:space="preserve">הקרובים, אולי ניתן להנחות את גורמי האכיפה בסדר עדיפויות </w:t>
      </w:r>
      <w:bookmarkStart w:id="1659" w:name="_ETM_Q1_5739660"/>
      <w:bookmarkEnd w:id="1659"/>
      <w:r>
        <w:rPr>
          <w:rFonts w:hint="cs"/>
          <w:rtl/>
          <w:lang w:eastAsia="he-IL"/>
        </w:rPr>
        <w:t xml:space="preserve">שגם יאפשר להם להיערך בכוח האדם שלהם שהוא תמיד מצומצם </w:t>
      </w:r>
      <w:bookmarkStart w:id="1660" w:name="_ETM_Q1_5746253"/>
      <w:bookmarkEnd w:id="1660"/>
      <w:r>
        <w:rPr>
          <w:rFonts w:hint="cs"/>
          <w:rtl/>
          <w:lang w:eastAsia="he-IL"/>
        </w:rPr>
        <w:t>והוא תמיד חסר, כדי שלא נחזור בנו ויהיו תקנות חדשות</w:t>
      </w:r>
      <w:r w:rsidR="005E5F57">
        <w:rPr>
          <w:rFonts w:hint="cs"/>
          <w:rtl/>
          <w:lang w:eastAsia="he-IL"/>
        </w:rPr>
        <w:t xml:space="preserve"> </w:t>
      </w:r>
      <w:r>
        <w:rPr>
          <w:rFonts w:hint="cs"/>
          <w:rtl/>
          <w:lang w:eastAsia="he-IL"/>
        </w:rPr>
        <w:t>בתוך שבוע-עשרה ימים. אני חושב שזה בתוך התקנות וזה עניין של ההפעלה של הכוחות.</w:t>
      </w:r>
    </w:p>
    <w:p w:rsidR="004E5877" w:rsidRDefault="004E5877" w:rsidP="00295A27">
      <w:pPr>
        <w:rPr>
          <w:rtl/>
          <w:lang w:eastAsia="he-IL"/>
        </w:rPr>
      </w:pPr>
      <w:bookmarkStart w:id="1661" w:name="_ETM_Q1_5728254"/>
      <w:bookmarkStart w:id="1662" w:name="_ETM_Q1_5729975"/>
      <w:bookmarkEnd w:id="1661"/>
      <w:bookmarkEnd w:id="1662"/>
    </w:p>
    <w:p w:rsidR="004E5877" w:rsidRDefault="004E5877" w:rsidP="004E5877">
      <w:pPr>
        <w:pStyle w:val="a4"/>
        <w:keepNext/>
        <w:rPr>
          <w:rtl/>
        </w:rPr>
      </w:pPr>
      <w:bookmarkStart w:id="1663" w:name="ET_speaker_6166_142"/>
      <w:r w:rsidRPr="004E587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E5877">
        <w:rPr>
          <w:rStyle w:val="TagStyle"/>
          <w:rtl/>
        </w:rPr>
        <w:t xml:space="preserve"> &lt;&lt; דובר &gt;&gt;</w:t>
      </w:r>
      <w:r w:rsidR="005E5F57">
        <w:rPr>
          <w:rtl/>
        </w:rPr>
        <w:t xml:space="preserve"> </w:t>
      </w:r>
      <w:bookmarkEnd w:id="1663"/>
    </w:p>
    <w:p w:rsidR="004E5877" w:rsidRDefault="004E5877" w:rsidP="004E5877">
      <w:pPr>
        <w:pStyle w:val="KeepWithNext"/>
        <w:rPr>
          <w:rtl/>
          <w:lang w:eastAsia="he-IL"/>
        </w:rPr>
      </w:pPr>
    </w:p>
    <w:p w:rsidR="004E5877" w:rsidRDefault="004E5877" w:rsidP="004E5877">
      <w:pPr>
        <w:rPr>
          <w:rtl/>
          <w:lang w:eastAsia="he-IL"/>
        </w:rPr>
      </w:pPr>
      <w:r>
        <w:rPr>
          <w:rFonts w:hint="cs"/>
          <w:rtl/>
          <w:lang w:eastAsia="he-IL"/>
        </w:rPr>
        <w:t>הממשלה לא מסכימה לתיחום האוכל המהיר באופן כזה שהוא יהיה עם בקרה?</w:t>
      </w:r>
    </w:p>
    <w:p w:rsidR="004E5877" w:rsidRDefault="004E5877" w:rsidP="004E5877">
      <w:pPr>
        <w:rPr>
          <w:rtl/>
          <w:lang w:eastAsia="he-IL"/>
        </w:rPr>
      </w:pPr>
    </w:p>
    <w:p w:rsidR="004E5877" w:rsidRDefault="004E5877" w:rsidP="004E5877">
      <w:pPr>
        <w:pStyle w:val="af6"/>
        <w:keepNext/>
        <w:rPr>
          <w:rtl/>
        </w:rPr>
      </w:pPr>
      <w:bookmarkStart w:id="1664" w:name="ET_yor_6156_145"/>
      <w:r w:rsidRPr="004E5877">
        <w:rPr>
          <w:rStyle w:val="TagStyle"/>
          <w:rtl/>
        </w:rPr>
        <w:t xml:space="preserve"> &lt;&lt; יור &gt;&gt; </w:t>
      </w:r>
      <w:r>
        <w:rPr>
          <w:rtl/>
        </w:rPr>
        <w:t>היו"ר גלעד קריב:</w:t>
      </w:r>
      <w:r w:rsidRPr="004E5877">
        <w:rPr>
          <w:rStyle w:val="TagStyle"/>
          <w:rtl/>
        </w:rPr>
        <w:t xml:space="preserve"> &lt;&lt; יור &gt;&gt;</w:t>
      </w:r>
      <w:r w:rsidR="00885883">
        <w:rPr>
          <w:rtl/>
        </w:rPr>
        <w:t xml:space="preserve"> </w:t>
      </w:r>
      <w:bookmarkEnd w:id="1664"/>
    </w:p>
    <w:p w:rsidR="004E5877" w:rsidRDefault="004E5877" w:rsidP="004E5877">
      <w:pPr>
        <w:pStyle w:val="KeepWithNext"/>
        <w:rPr>
          <w:rtl/>
          <w:lang w:eastAsia="he-IL"/>
        </w:rPr>
      </w:pPr>
    </w:p>
    <w:p w:rsidR="009668AB" w:rsidRDefault="004E5877" w:rsidP="009668AB">
      <w:pPr>
        <w:rPr>
          <w:rtl/>
          <w:lang w:eastAsia="he-IL"/>
        </w:rPr>
      </w:pPr>
      <w:r>
        <w:rPr>
          <w:rFonts w:hint="cs"/>
          <w:rtl/>
          <w:lang w:eastAsia="he-IL"/>
        </w:rPr>
        <w:t xml:space="preserve">כרגע עמדת הממשלה היא לא לשנות את העניין </w:t>
      </w:r>
      <w:bookmarkStart w:id="1665" w:name="_ETM_Q1_5774317"/>
      <w:bookmarkEnd w:id="1665"/>
      <w:r>
        <w:rPr>
          <w:rFonts w:hint="cs"/>
          <w:rtl/>
          <w:lang w:eastAsia="he-IL"/>
        </w:rPr>
        <w:t xml:space="preserve">הזה. ההסברים שאנחנו מקבלים מנציגי הממשלה הם שמכל מתחמי הקניונים, בסופו של דבר המתחמים הכי מורכבים מבחינת התכנסות </w:t>
      </w:r>
      <w:bookmarkStart w:id="1666" w:name="_ETM_Q1_5789085"/>
      <w:bookmarkEnd w:id="1666"/>
      <w:r>
        <w:rPr>
          <w:rFonts w:hint="cs"/>
          <w:rtl/>
          <w:lang w:eastAsia="he-IL"/>
        </w:rPr>
        <w:t xml:space="preserve">של ציבור גדול כשהוא בלי מסכות וכולי, זה דווקא המתחמים </w:t>
      </w:r>
      <w:bookmarkStart w:id="1667" w:name="_ETM_Q1_5792725"/>
      <w:bookmarkEnd w:id="1667"/>
      <w:r>
        <w:rPr>
          <w:rFonts w:hint="cs"/>
          <w:rtl/>
          <w:lang w:eastAsia="he-IL"/>
        </w:rPr>
        <w:t xml:space="preserve">הללו ואם יש כאן ניסיון כרגע לפרק זמן </w:t>
      </w:r>
      <w:bookmarkStart w:id="1668" w:name="_ETM_Q1_5796684"/>
      <w:bookmarkEnd w:id="1668"/>
      <w:r>
        <w:rPr>
          <w:rFonts w:hint="cs"/>
          <w:rtl/>
          <w:lang w:eastAsia="he-IL"/>
        </w:rPr>
        <w:t xml:space="preserve">לא ארוך לבצע איזשהו שיטוח של התקהלויות מורכבות </w:t>
      </w:r>
      <w:r w:rsidR="009668AB">
        <w:rPr>
          <w:rFonts w:hint="cs"/>
          <w:rtl/>
          <w:lang w:eastAsia="he-IL"/>
        </w:rPr>
        <w:t>כאשר</w:t>
      </w:r>
      <w:r>
        <w:rPr>
          <w:rFonts w:hint="cs"/>
          <w:rtl/>
          <w:lang w:eastAsia="he-IL"/>
        </w:rPr>
        <w:t xml:space="preserve"> לשיטתם</w:t>
      </w:r>
      <w:r w:rsidR="005E5F57">
        <w:rPr>
          <w:rFonts w:hint="cs"/>
          <w:rtl/>
          <w:lang w:eastAsia="he-IL"/>
        </w:rPr>
        <w:t xml:space="preserve"> </w:t>
      </w:r>
      <w:r>
        <w:rPr>
          <w:rFonts w:hint="cs"/>
          <w:rtl/>
          <w:lang w:eastAsia="he-IL"/>
        </w:rPr>
        <w:t>מתחמי המזון</w:t>
      </w:r>
      <w:bookmarkStart w:id="1669" w:name="_ETM_Q1_5804791"/>
      <w:bookmarkEnd w:id="1669"/>
      <w:r>
        <w:rPr>
          <w:rFonts w:hint="cs"/>
          <w:rtl/>
          <w:lang w:eastAsia="he-IL"/>
        </w:rPr>
        <w:t xml:space="preserve"> בקניונים</w:t>
      </w:r>
      <w:r w:rsidR="005E5F57">
        <w:rPr>
          <w:rFonts w:hint="cs"/>
          <w:rtl/>
          <w:lang w:eastAsia="he-IL"/>
        </w:rPr>
        <w:t xml:space="preserve"> </w:t>
      </w:r>
      <w:r>
        <w:rPr>
          <w:rFonts w:hint="cs"/>
          <w:rtl/>
          <w:lang w:eastAsia="he-IL"/>
        </w:rPr>
        <w:t xml:space="preserve">מהווים זירה מאוד </w:t>
      </w:r>
      <w:bookmarkStart w:id="1670" w:name="_ETM_Q1_5809231"/>
      <w:bookmarkEnd w:id="1670"/>
      <w:r>
        <w:rPr>
          <w:rFonts w:hint="cs"/>
          <w:rtl/>
          <w:lang w:eastAsia="he-IL"/>
        </w:rPr>
        <w:t>מסוכנת</w:t>
      </w:r>
      <w:r w:rsidR="009668AB">
        <w:rPr>
          <w:rFonts w:hint="cs"/>
          <w:rtl/>
          <w:lang w:eastAsia="he-IL"/>
        </w:rPr>
        <w:t>.</w:t>
      </w:r>
    </w:p>
    <w:p w:rsidR="009668AB" w:rsidRDefault="009668AB" w:rsidP="009668AB">
      <w:pPr>
        <w:rPr>
          <w:rtl/>
          <w:lang w:eastAsia="he-IL"/>
        </w:rPr>
      </w:pPr>
    </w:p>
    <w:p w:rsidR="009668AB" w:rsidRDefault="004E5877" w:rsidP="009668AB">
      <w:pPr>
        <w:rPr>
          <w:rtl/>
          <w:lang w:eastAsia="he-IL"/>
        </w:rPr>
      </w:pPr>
      <w:r>
        <w:rPr>
          <w:rFonts w:hint="cs"/>
          <w:rtl/>
          <w:lang w:eastAsia="he-IL"/>
        </w:rPr>
        <w:t xml:space="preserve">אני חושב </w:t>
      </w:r>
      <w:r w:rsidR="009668AB">
        <w:rPr>
          <w:rtl/>
          <w:lang w:eastAsia="he-IL"/>
        </w:rPr>
        <w:t>–</w:t>
      </w:r>
      <w:r w:rsidR="009668AB">
        <w:rPr>
          <w:rFonts w:hint="cs"/>
          <w:rtl/>
          <w:lang w:eastAsia="he-IL"/>
        </w:rPr>
        <w:t xml:space="preserve"> חבר כנסת בגין ואני נציגי הקואליציה כאן</w:t>
      </w:r>
      <w:r w:rsidR="005E5F57">
        <w:rPr>
          <w:rFonts w:hint="cs"/>
          <w:rtl/>
          <w:lang w:eastAsia="he-IL"/>
        </w:rPr>
        <w:t xml:space="preserve"> </w:t>
      </w:r>
      <w:r w:rsidR="009668AB">
        <w:rPr>
          <w:rtl/>
          <w:lang w:eastAsia="he-IL"/>
        </w:rPr>
        <w:t>–</w:t>
      </w:r>
      <w:r w:rsidR="005E5F57">
        <w:rPr>
          <w:rFonts w:hint="cs"/>
          <w:rtl/>
          <w:lang w:eastAsia="he-IL"/>
        </w:rPr>
        <w:t xml:space="preserve"> </w:t>
      </w:r>
      <w:r w:rsidR="009668AB">
        <w:rPr>
          <w:rFonts w:hint="cs"/>
          <w:rtl/>
          <w:lang w:eastAsia="he-IL"/>
        </w:rPr>
        <w:t>שנצטרך לשאול את עצמנו</w:t>
      </w:r>
      <w:r w:rsidR="005E5F57">
        <w:rPr>
          <w:rFonts w:hint="cs"/>
          <w:rtl/>
          <w:lang w:eastAsia="he-IL"/>
        </w:rPr>
        <w:t xml:space="preserve"> </w:t>
      </w:r>
      <w:r w:rsidR="009668AB">
        <w:rPr>
          <w:rFonts w:hint="cs"/>
          <w:rtl/>
          <w:lang w:eastAsia="he-IL"/>
        </w:rPr>
        <w:t>כי מצד אחד</w:t>
      </w:r>
      <w:bookmarkStart w:id="1671" w:name="_ETM_Q1_5817346"/>
      <w:bookmarkEnd w:id="1671"/>
      <w:r w:rsidR="009668AB">
        <w:rPr>
          <w:rFonts w:hint="cs"/>
          <w:rtl/>
          <w:lang w:eastAsia="he-IL"/>
        </w:rPr>
        <w:t xml:space="preserve"> יש כאן דיון שעולים בו הרבה מאוד דברים, ג</w:t>
      </w:r>
      <w:bookmarkStart w:id="1672" w:name="_ETM_Q1_5821810"/>
      <w:bookmarkStart w:id="1673" w:name="_ETM_Q1_5821883"/>
      <w:bookmarkEnd w:id="1672"/>
      <w:bookmarkEnd w:id="1673"/>
      <w:r w:rsidR="009668AB">
        <w:rPr>
          <w:rFonts w:hint="cs"/>
          <w:rtl/>
          <w:lang w:eastAsia="he-IL"/>
        </w:rPr>
        <w:t xml:space="preserve">ם מצד חברי כנסת וגם מצד הנציגים, ומן הצד השני </w:t>
      </w:r>
      <w:bookmarkStart w:id="1674" w:name="_ETM_Q1_5827128"/>
      <w:bookmarkEnd w:id="1674"/>
      <w:r w:rsidR="009668AB">
        <w:rPr>
          <w:rFonts w:hint="cs"/>
          <w:rtl/>
          <w:lang w:eastAsia="he-IL"/>
        </w:rPr>
        <w:t xml:space="preserve">ברור לנו שאנחנו כאן במרוץ נגד הזמן. יש כאלה הטוענים שזה לא יעיל </w:t>
      </w:r>
      <w:r w:rsidR="009668AB">
        <w:rPr>
          <w:rtl/>
          <w:lang w:eastAsia="he-IL"/>
        </w:rPr>
        <w:t>–</w:t>
      </w:r>
      <w:r w:rsidR="009668AB">
        <w:rPr>
          <w:rFonts w:hint="cs"/>
          <w:rtl/>
          <w:lang w:eastAsia="he-IL"/>
        </w:rPr>
        <w:t xml:space="preserve"> זה בסדר, כבודם במקומו מונח </w:t>
      </w:r>
      <w:r w:rsidR="009668AB">
        <w:rPr>
          <w:rtl/>
          <w:lang w:eastAsia="he-IL"/>
        </w:rPr>
        <w:t>–</w:t>
      </w:r>
      <w:r w:rsidR="009668AB">
        <w:rPr>
          <w:rFonts w:hint="cs"/>
          <w:rtl/>
          <w:lang w:eastAsia="he-IL"/>
        </w:rPr>
        <w:t xml:space="preserve"> אבל יש כאלה שרואים ערך בתקנות.</w:t>
      </w:r>
    </w:p>
    <w:p w:rsidR="009668AB" w:rsidRDefault="009668AB" w:rsidP="009668AB">
      <w:pPr>
        <w:rPr>
          <w:rtl/>
          <w:lang w:eastAsia="he-IL"/>
        </w:rPr>
      </w:pPr>
    </w:p>
    <w:p w:rsidR="009668AB" w:rsidRDefault="009668AB" w:rsidP="009668AB">
      <w:pPr>
        <w:pStyle w:val="a4"/>
        <w:keepNext/>
        <w:rPr>
          <w:rtl/>
        </w:rPr>
      </w:pPr>
      <w:bookmarkStart w:id="1675" w:name="ET_speaker_6166_146"/>
      <w:r w:rsidRPr="009668A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668AB">
        <w:rPr>
          <w:rStyle w:val="TagStyle"/>
          <w:rtl/>
        </w:rPr>
        <w:t xml:space="preserve"> &lt;&lt; דובר &gt;&gt;</w:t>
      </w:r>
      <w:r w:rsidR="00885883">
        <w:rPr>
          <w:rtl/>
        </w:rPr>
        <w:t xml:space="preserve"> </w:t>
      </w:r>
      <w:bookmarkEnd w:id="1675"/>
    </w:p>
    <w:p w:rsidR="009668AB" w:rsidRDefault="009668AB" w:rsidP="009668AB">
      <w:pPr>
        <w:pStyle w:val="KeepWithNext"/>
        <w:rPr>
          <w:rtl/>
          <w:lang w:eastAsia="he-IL"/>
        </w:rPr>
      </w:pPr>
    </w:p>
    <w:p w:rsidR="009668AB" w:rsidRDefault="009668AB" w:rsidP="009668AB">
      <w:pPr>
        <w:rPr>
          <w:rtl/>
          <w:lang w:eastAsia="he-IL"/>
        </w:rPr>
      </w:pPr>
      <w:r>
        <w:rPr>
          <w:rFonts w:hint="cs"/>
          <w:rtl/>
          <w:lang w:eastAsia="he-IL"/>
        </w:rPr>
        <w:t xml:space="preserve">אדוני היושב ראש, ליווינו הרבה </w:t>
      </w:r>
      <w:bookmarkStart w:id="1676" w:name="_ETM_Q1_5838725"/>
      <w:bookmarkEnd w:id="1676"/>
      <w:r>
        <w:rPr>
          <w:rFonts w:hint="cs"/>
          <w:rtl/>
          <w:lang w:eastAsia="he-IL"/>
        </w:rPr>
        <w:t>דיונים. יש דיונים שהמחלוקת העקרונית היא כן לעשות או לא לעשות,</w:t>
      </w:r>
      <w:r w:rsidR="005E5F57">
        <w:rPr>
          <w:rFonts w:hint="cs"/>
          <w:rtl/>
          <w:lang w:eastAsia="he-IL"/>
        </w:rPr>
        <w:t xml:space="preserve"> </w:t>
      </w:r>
      <w:r>
        <w:rPr>
          <w:rFonts w:hint="cs"/>
          <w:rtl/>
          <w:lang w:eastAsia="he-IL"/>
        </w:rPr>
        <w:t>כן חיסונים או לא חיסונים</w:t>
      </w:r>
      <w:r w:rsidR="005E5F57">
        <w:rPr>
          <w:rFonts w:hint="cs"/>
          <w:rtl/>
          <w:lang w:eastAsia="he-IL"/>
        </w:rPr>
        <w:t xml:space="preserve"> </w:t>
      </w:r>
      <w:r>
        <w:rPr>
          <w:rFonts w:hint="cs"/>
          <w:rtl/>
          <w:lang w:eastAsia="he-IL"/>
        </w:rPr>
        <w:t xml:space="preserve">וכולי. יש דיון האם האכיפה יותר מדי גדולה. כאן אנחנו דיברנו </w:t>
      </w:r>
      <w:bookmarkStart w:id="1677" w:name="_ETM_Q1_5847720"/>
      <w:bookmarkEnd w:id="1677"/>
      <w:r>
        <w:rPr>
          <w:rFonts w:hint="cs"/>
          <w:rtl/>
          <w:lang w:eastAsia="he-IL"/>
        </w:rPr>
        <w:t xml:space="preserve">הפעם ביום הארוך הזה </w:t>
      </w:r>
      <w:r>
        <w:rPr>
          <w:rtl/>
          <w:lang w:eastAsia="he-IL"/>
        </w:rPr>
        <w:t>–</w:t>
      </w:r>
      <w:r>
        <w:rPr>
          <w:rFonts w:hint="cs"/>
          <w:rtl/>
          <w:lang w:eastAsia="he-IL"/>
        </w:rPr>
        <w:t xml:space="preserve"> כשאנחנו יושבים למעלה מתשע שעות </w:t>
      </w:r>
      <w:r>
        <w:rPr>
          <w:rtl/>
          <w:lang w:eastAsia="he-IL"/>
        </w:rPr>
        <w:t>–</w:t>
      </w:r>
      <w:r>
        <w:rPr>
          <w:rFonts w:hint="cs"/>
          <w:rtl/>
          <w:lang w:eastAsia="he-IL"/>
        </w:rPr>
        <w:t xml:space="preserve"> על הפרקטיקה, על היישום של הדבר </w:t>
      </w:r>
      <w:bookmarkStart w:id="1678" w:name="_ETM_Q1_5853454"/>
      <w:bookmarkEnd w:id="1678"/>
      <w:r>
        <w:rPr>
          <w:rFonts w:hint="cs"/>
          <w:rtl/>
          <w:lang w:eastAsia="he-IL"/>
        </w:rPr>
        <w:t>הזה.</w:t>
      </w:r>
      <w:r w:rsidR="005E5F57">
        <w:rPr>
          <w:rFonts w:hint="cs"/>
          <w:rtl/>
          <w:lang w:eastAsia="he-IL"/>
        </w:rPr>
        <w:t xml:space="preserve"> </w:t>
      </w:r>
      <w:r>
        <w:rPr>
          <w:rFonts w:hint="cs"/>
          <w:rtl/>
          <w:lang w:eastAsia="he-IL"/>
        </w:rPr>
        <w:t xml:space="preserve">דיברנו על הפרקטיקה וגם הממשלה צריכה להיות </w:t>
      </w:r>
      <w:bookmarkStart w:id="1679" w:name="_ETM_Q1_5867574"/>
      <w:bookmarkEnd w:id="1679"/>
      <w:r>
        <w:rPr>
          <w:rFonts w:hint="cs"/>
          <w:rtl/>
          <w:lang w:eastAsia="he-IL"/>
        </w:rPr>
        <w:t>קשובה.</w:t>
      </w:r>
    </w:p>
    <w:p w:rsidR="009668AB" w:rsidRDefault="009668AB" w:rsidP="009668AB">
      <w:pPr>
        <w:rPr>
          <w:rtl/>
          <w:lang w:eastAsia="he-IL"/>
        </w:rPr>
      </w:pPr>
    </w:p>
    <w:p w:rsidR="009668AB" w:rsidRDefault="009668AB" w:rsidP="009668AB">
      <w:pPr>
        <w:pStyle w:val="af6"/>
        <w:keepNext/>
        <w:rPr>
          <w:rtl/>
        </w:rPr>
      </w:pPr>
      <w:bookmarkStart w:id="1680" w:name="ET_yor_6156_147"/>
      <w:r w:rsidRPr="009668AB">
        <w:rPr>
          <w:rStyle w:val="TagStyle"/>
          <w:rtl/>
        </w:rPr>
        <w:t xml:space="preserve"> &lt;&lt; יור &gt;&gt; </w:t>
      </w:r>
      <w:r>
        <w:rPr>
          <w:rtl/>
        </w:rPr>
        <w:t>היו"ר גלעד קריב:</w:t>
      </w:r>
      <w:r w:rsidRPr="009668AB">
        <w:rPr>
          <w:rStyle w:val="TagStyle"/>
          <w:rtl/>
        </w:rPr>
        <w:t xml:space="preserve"> &lt;&lt; יור &gt;&gt;</w:t>
      </w:r>
      <w:r w:rsidR="00885883">
        <w:rPr>
          <w:rtl/>
        </w:rPr>
        <w:t xml:space="preserve"> </w:t>
      </w:r>
      <w:bookmarkEnd w:id="1680"/>
    </w:p>
    <w:p w:rsidR="009668AB" w:rsidRDefault="009668AB" w:rsidP="009668AB">
      <w:pPr>
        <w:pStyle w:val="KeepWithNext"/>
        <w:rPr>
          <w:rtl/>
          <w:lang w:eastAsia="he-IL"/>
        </w:rPr>
      </w:pPr>
    </w:p>
    <w:p w:rsidR="009668AB" w:rsidRDefault="009668AB" w:rsidP="009668AB">
      <w:pPr>
        <w:rPr>
          <w:rtl/>
          <w:lang w:eastAsia="he-IL"/>
        </w:rPr>
      </w:pPr>
      <w:r>
        <w:rPr>
          <w:rFonts w:hint="cs"/>
          <w:rtl/>
          <w:lang w:eastAsia="he-IL"/>
        </w:rPr>
        <w:t xml:space="preserve">כן, אלא שהנושא הזה עלה בדיונים בין נציגי </w:t>
      </w:r>
      <w:bookmarkStart w:id="1681" w:name="_ETM_Q1_5872036"/>
      <w:bookmarkEnd w:id="1681"/>
      <w:r>
        <w:rPr>
          <w:rFonts w:hint="cs"/>
          <w:rtl/>
          <w:lang w:eastAsia="he-IL"/>
        </w:rPr>
        <w:t>רשתות המסחר לבין הממשלה וקיבל את התשובה.</w:t>
      </w:r>
      <w:bookmarkStart w:id="1682" w:name="_ETM_Q1_5881603"/>
      <w:bookmarkEnd w:id="1682"/>
      <w:r>
        <w:rPr>
          <w:rFonts w:hint="cs"/>
          <w:rtl/>
          <w:lang w:eastAsia="he-IL"/>
        </w:rPr>
        <w:t xml:space="preserve"> התשובה של </w:t>
      </w:r>
      <w:bookmarkStart w:id="1683" w:name="_ETM_Q1_5885159"/>
      <w:bookmarkEnd w:id="1683"/>
      <w:r>
        <w:rPr>
          <w:rFonts w:hint="cs"/>
          <w:rtl/>
          <w:lang w:eastAsia="he-IL"/>
        </w:rPr>
        <w:t xml:space="preserve">הממשלה </w:t>
      </w:r>
      <w:r>
        <w:rPr>
          <w:rtl/>
          <w:lang w:eastAsia="he-IL"/>
        </w:rPr>
        <w:t>–</w:t>
      </w:r>
      <w:r>
        <w:rPr>
          <w:rFonts w:hint="cs"/>
          <w:rtl/>
          <w:lang w:eastAsia="he-IL"/>
        </w:rPr>
        <w:t xml:space="preserve"> לא שאני אומר שאני מצדיק אותה </w:t>
      </w:r>
      <w:bookmarkStart w:id="1684" w:name="_ETM_Q1_5886168"/>
      <w:bookmarkEnd w:id="1684"/>
      <w:r>
        <w:rPr>
          <w:rtl/>
          <w:lang w:eastAsia="he-IL"/>
        </w:rPr>
        <w:t>–</w:t>
      </w:r>
      <w:r>
        <w:rPr>
          <w:rFonts w:hint="cs"/>
          <w:rtl/>
          <w:lang w:eastAsia="he-IL"/>
        </w:rPr>
        <w:t xml:space="preserve"> היא שבסופו של דבר בחנויות של 100 מטרים רבועים, זה איזשהו פרמטר שמקרין גם על כמות </w:t>
      </w:r>
      <w:bookmarkStart w:id="1685" w:name="_ETM_Q1_5893448"/>
      <w:bookmarkEnd w:id="1685"/>
      <w:r>
        <w:rPr>
          <w:rFonts w:hint="cs"/>
          <w:rtl/>
          <w:lang w:eastAsia="he-IL"/>
        </w:rPr>
        <w:t>מספר העובדים בכל משמרת. בחנות קטנה</w:t>
      </w:r>
      <w:r w:rsidR="005E5F57">
        <w:rPr>
          <w:rFonts w:hint="cs"/>
          <w:rtl/>
          <w:lang w:eastAsia="he-IL"/>
        </w:rPr>
        <w:t xml:space="preserve"> </w:t>
      </w:r>
      <w:r>
        <w:rPr>
          <w:rFonts w:hint="cs"/>
          <w:rtl/>
          <w:lang w:eastAsia="he-IL"/>
        </w:rPr>
        <w:t>יש מוכר אחד, יש מוכר ויש לו עוזר. חנויות בשטח</w:t>
      </w:r>
      <w:r w:rsidR="005E5F57">
        <w:rPr>
          <w:rFonts w:hint="cs"/>
          <w:rtl/>
          <w:lang w:eastAsia="he-IL"/>
        </w:rPr>
        <w:t xml:space="preserve"> </w:t>
      </w:r>
      <w:r>
        <w:rPr>
          <w:rFonts w:hint="cs"/>
          <w:rtl/>
          <w:lang w:eastAsia="he-IL"/>
        </w:rPr>
        <w:t xml:space="preserve">של 100 </w:t>
      </w:r>
      <w:bookmarkStart w:id="1686" w:name="_ETM_Q1_5900295"/>
      <w:bookmarkEnd w:id="1686"/>
      <w:r>
        <w:rPr>
          <w:rFonts w:hint="cs"/>
          <w:rtl/>
          <w:lang w:eastAsia="he-IL"/>
        </w:rPr>
        <w:t xml:space="preserve">מטרים רבועים, אלה חנויות שיש בהן הרבה פעמים דיילי מכירות וכולי. אף אחד לא אמר שצריך </w:t>
      </w:r>
      <w:bookmarkStart w:id="1687" w:name="_ETM_Q1_5908261"/>
      <w:bookmarkEnd w:id="1687"/>
      <w:r>
        <w:rPr>
          <w:rFonts w:hint="cs"/>
          <w:rtl/>
          <w:lang w:eastAsia="he-IL"/>
        </w:rPr>
        <w:t>לשכור כוח אדם חדש. הממשלה טוענת שהמהלך הזה הוא מהלך דחוף</w:t>
      </w:r>
      <w:r w:rsidR="005E5F57">
        <w:rPr>
          <w:rFonts w:hint="cs"/>
          <w:rtl/>
          <w:lang w:eastAsia="he-IL"/>
        </w:rPr>
        <w:t xml:space="preserve"> </w:t>
      </w:r>
      <w:r>
        <w:rPr>
          <w:rFonts w:hint="cs"/>
          <w:rtl/>
          <w:lang w:eastAsia="he-IL"/>
        </w:rPr>
        <w:t>וזה מהלך שאין מה להתניע אותו בעוד שבועיים. היא כמובן תצטרך לפרוע את</w:t>
      </w:r>
      <w:r w:rsidR="005E5F57">
        <w:rPr>
          <w:rFonts w:hint="cs"/>
          <w:rtl/>
          <w:lang w:eastAsia="he-IL"/>
        </w:rPr>
        <w:t xml:space="preserve"> </w:t>
      </w:r>
      <w:r>
        <w:rPr>
          <w:rFonts w:hint="cs"/>
          <w:rtl/>
          <w:lang w:eastAsia="he-IL"/>
        </w:rPr>
        <w:t>השטר, היא תצטרך</w:t>
      </w:r>
      <w:r w:rsidR="005E5F57">
        <w:rPr>
          <w:rFonts w:hint="cs"/>
          <w:rtl/>
          <w:lang w:eastAsia="he-IL"/>
        </w:rPr>
        <w:t xml:space="preserve"> </w:t>
      </w:r>
      <w:r>
        <w:rPr>
          <w:rFonts w:hint="cs"/>
          <w:rtl/>
          <w:lang w:eastAsia="he-IL"/>
        </w:rPr>
        <w:t>בעוד שבועיים להראות לנו ש</w:t>
      </w:r>
      <w:bookmarkStart w:id="1688" w:name="_ETM_Q1_5921334"/>
      <w:bookmarkEnd w:id="1688"/>
      <w:r>
        <w:rPr>
          <w:rFonts w:hint="cs"/>
          <w:rtl/>
          <w:lang w:eastAsia="he-IL"/>
        </w:rPr>
        <w:t xml:space="preserve">היא גם יודעת לסגת מההחמרה. </w:t>
      </w:r>
    </w:p>
    <w:p w:rsidR="009668AB" w:rsidRDefault="009668AB" w:rsidP="009668AB">
      <w:pPr>
        <w:rPr>
          <w:rtl/>
          <w:lang w:eastAsia="he-IL"/>
        </w:rPr>
      </w:pPr>
      <w:bookmarkStart w:id="1689" w:name="_ETM_Q1_5930790"/>
      <w:bookmarkStart w:id="1690" w:name="_ETM_Q1_5930847"/>
      <w:bookmarkEnd w:id="1689"/>
      <w:bookmarkEnd w:id="1690"/>
    </w:p>
    <w:p w:rsidR="009668AB" w:rsidRDefault="009668AB" w:rsidP="009668AB">
      <w:pPr>
        <w:pStyle w:val="a4"/>
        <w:keepNext/>
        <w:rPr>
          <w:rtl/>
        </w:rPr>
      </w:pPr>
      <w:bookmarkStart w:id="1691" w:name="ET_speaker_4741_148"/>
      <w:r w:rsidRPr="009668AB">
        <w:rPr>
          <w:rStyle w:val="TagStyle"/>
          <w:rtl/>
        </w:rPr>
        <w:t xml:space="preserve"> &lt;&lt; דובר &gt;&gt; </w:t>
      </w:r>
      <w:r>
        <w:rPr>
          <w:rtl/>
        </w:rPr>
        <w:t>זאב בנימין בגין (תקווה חדשה):</w:t>
      </w:r>
      <w:r w:rsidRPr="009668AB">
        <w:rPr>
          <w:rStyle w:val="TagStyle"/>
          <w:rtl/>
        </w:rPr>
        <w:t xml:space="preserve"> &lt;&lt; דובר &gt;&gt;</w:t>
      </w:r>
      <w:r w:rsidR="00885883">
        <w:rPr>
          <w:rtl/>
        </w:rPr>
        <w:t xml:space="preserve"> </w:t>
      </w:r>
      <w:bookmarkEnd w:id="1691"/>
    </w:p>
    <w:p w:rsidR="009668AB" w:rsidRDefault="009668AB" w:rsidP="009668AB">
      <w:pPr>
        <w:pStyle w:val="KeepWithNext"/>
        <w:rPr>
          <w:rtl/>
          <w:lang w:eastAsia="he-IL"/>
        </w:rPr>
      </w:pPr>
    </w:p>
    <w:p w:rsidR="009668AB" w:rsidRDefault="009668AB" w:rsidP="009668AB">
      <w:pPr>
        <w:rPr>
          <w:rtl/>
          <w:lang w:eastAsia="he-IL"/>
        </w:rPr>
      </w:pPr>
      <w:r>
        <w:rPr>
          <w:rFonts w:hint="cs"/>
          <w:rtl/>
          <w:lang w:eastAsia="he-IL"/>
        </w:rPr>
        <w:t>לעניין המגבלות על המדינות האדומות.</w:t>
      </w:r>
    </w:p>
    <w:p w:rsidR="009668AB" w:rsidRDefault="009668AB" w:rsidP="009668AB">
      <w:pPr>
        <w:rPr>
          <w:rtl/>
          <w:lang w:eastAsia="he-IL"/>
        </w:rPr>
      </w:pPr>
    </w:p>
    <w:p w:rsidR="009668AB" w:rsidRDefault="009668AB" w:rsidP="009668AB">
      <w:pPr>
        <w:pStyle w:val="af6"/>
        <w:keepNext/>
        <w:rPr>
          <w:rtl/>
        </w:rPr>
      </w:pPr>
      <w:bookmarkStart w:id="1692" w:name="ET_yor_6156_149"/>
      <w:r w:rsidRPr="009668AB">
        <w:rPr>
          <w:rStyle w:val="TagStyle"/>
          <w:rtl/>
        </w:rPr>
        <w:t xml:space="preserve"> &lt;&lt; יור &gt;&gt; </w:t>
      </w:r>
      <w:r>
        <w:rPr>
          <w:rtl/>
        </w:rPr>
        <w:t>היו"ר גלעד קריב:</w:t>
      </w:r>
      <w:r w:rsidRPr="009668AB">
        <w:rPr>
          <w:rStyle w:val="TagStyle"/>
          <w:rtl/>
        </w:rPr>
        <w:t xml:space="preserve"> &lt;&lt; יור &gt;&gt;</w:t>
      </w:r>
      <w:r w:rsidR="00885883">
        <w:rPr>
          <w:rtl/>
        </w:rPr>
        <w:t xml:space="preserve"> </w:t>
      </w:r>
      <w:bookmarkEnd w:id="1692"/>
    </w:p>
    <w:p w:rsidR="009668AB" w:rsidRDefault="009668AB" w:rsidP="009668AB">
      <w:pPr>
        <w:pStyle w:val="KeepWithNext"/>
        <w:rPr>
          <w:rtl/>
          <w:lang w:eastAsia="he-IL"/>
        </w:rPr>
      </w:pPr>
    </w:p>
    <w:p w:rsidR="009668AB" w:rsidRDefault="009668AB" w:rsidP="009668AB">
      <w:pPr>
        <w:rPr>
          <w:rtl/>
          <w:lang w:eastAsia="he-IL"/>
        </w:rPr>
      </w:pPr>
      <w:r>
        <w:rPr>
          <w:rFonts w:hint="cs"/>
          <w:rtl/>
          <w:lang w:eastAsia="he-IL"/>
        </w:rPr>
        <w:t xml:space="preserve">זה אנחנו נראה השבוע. </w:t>
      </w:r>
      <w:bookmarkStart w:id="1693" w:name="_ETM_Q1_5931382"/>
      <w:bookmarkEnd w:id="1693"/>
    </w:p>
    <w:p w:rsidR="006D2F4D" w:rsidRDefault="006D2F4D" w:rsidP="009668AB">
      <w:pPr>
        <w:rPr>
          <w:rtl/>
          <w:lang w:eastAsia="he-IL"/>
        </w:rPr>
      </w:pPr>
      <w:bookmarkStart w:id="1694" w:name="_ETM_Q1_5935390"/>
      <w:bookmarkStart w:id="1695" w:name="_ETM_Q1_5935449"/>
      <w:bookmarkEnd w:id="1694"/>
      <w:bookmarkEnd w:id="1695"/>
    </w:p>
    <w:p w:rsidR="006D2F4D" w:rsidRDefault="006D2F4D" w:rsidP="006D2F4D">
      <w:pPr>
        <w:pStyle w:val="a4"/>
        <w:keepNext/>
        <w:rPr>
          <w:rtl/>
        </w:rPr>
      </w:pPr>
      <w:bookmarkStart w:id="1696" w:name="ET_speaker_4741_150"/>
      <w:r w:rsidRPr="006D2F4D">
        <w:rPr>
          <w:rStyle w:val="TagStyle"/>
          <w:rtl/>
        </w:rPr>
        <w:t xml:space="preserve"> &lt;&lt; דובר &gt;&gt; </w:t>
      </w:r>
      <w:r>
        <w:rPr>
          <w:rtl/>
        </w:rPr>
        <w:t>זאב בנימין בגין (תקווה חדשה):</w:t>
      </w:r>
      <w:r w:rsidRPr="006D2F4D">
        <w:rPr>
          <w:rStyle w:val="TagStyle"/>
          <w:rtl/>
        </w:rPr>
        <w:t xml:space="preserve"> &lt;&lt; דובר &gt;&gt;</w:t>
      </w:r>
      <w:r w:rsidR="00885883">
        <w:rPr>
          <w:rtl/>
        </w:rPr>
        <w:t xml:space="preserve"> </w:t>
      </w:r>
      <w:bookmarkEnd w:id="1696"/>
    </w:p>
    <w:p w:rsidR="006D2F4D" w:rsidRDefault="006D2F4D" w:rsidP="006D2F4D">
      <w:pPr>
        <w:pStyle w:val="KeepWithNext"/>
        <w:rPr>
          <w:rtl/>
          <w:lang w:eastAsia="he-IL"/>
        </w:rPr>
      </w:pPr>
    </w:p>
    <w:p w:rsidR="006D2F4D" w:rsidRDefault="006D2F4D" w:rsidP="006D2F4D">
      <w:pPr>
        <w:rPr>
          <w:rtl/>
          <w:lang w:eastAsia="he-IL"/>
        </w:rPr>
      </w:pPr>
      <w:bookmarkStart w:id="1697" w:name="_ETM_Q1_5937308"/>
      <w:bookmarkStart w:id="1698" w:name="_ETM_Q1_5937328"/>
      <w:bookmarkEnd w:id="1697"/>
      <w:bookmarkEnd w:id="1698"/>
      <w:r>
        <w:rPr>
          <w:rFonts w:hint="cs"/>
          <w:rtl/>
          <w:lang w:eastAsia="he-IL"/>
        </w:rPr>
        <w:t>רואים נטייה לקיים את מה שאמר משרד הבריאות.</w:t>
      </w:r>
    </w:p>
    <w:p w:rsidR="006D2F4D" w:rsidRDefault="006D2F4D" w:rsidP="006D2F4D">
      <w:pPr>
        <w:rPr>
          <w:rtl/>
          <w:lang w:eastAsia="he-IL"/>
        </w:rPr>
      </w:pPr>
      <w:bookmarkStart w:id="1699" w:name="_ETM_Q1_5936631"/>
      <w:bookmarkStart w:id="1700" w:name="_ETM_Q1_5936694"/>
      <w:bookmarkStart w:id="1701" w:name="_ETM_Q1_5936280"/>
      <w:bookmarkEnd w:id="1699"/>
      <w:bookmarkEnd w:id="1700"/>
      <w:bookmarkEnd w:id="1701"/>
    </w:p>
    <w:p w:rsidR="006D2F4D" w:rsidRDefault="006D2F4D" w:rsidP="006D2F4D">
      <w:pPr>
        <w:pStyle w:val="af6"/>
        <w:keepNext/>
        <w:rPr>
          <w:rtl/>
        </w:rPr>
      </w:pPr>
      <w:bookmarkStart w:id="1702" w:name="ET_yor_6156_151"/>
      <w:r w:rsidRPr="006D2F4D">
        <w:rPr>
          <w:rStyle w:val="TagStyle"/>
          <w:rtl/>
        </w:rPr>
        <w:t xml:space="preserve"> &lt;&lt; יור &gt;&gt; </w:t>
      </w:r>
      <w:r>
        <w:rPr>
          <w:rtl/>
        </w:rPr>
        <w:t>היו"ר גלעד קריב:</w:t>
      </w:r>
      <w:r w:rsidRPr="006D2F4D">
        <w:rPr>
          <w:rStyle w:val="TagStyle"/>
          <w:rtl/>
        </w:rPr>
        <w:t xml:space="preserve"> &lt;&lt; יור &gt;&gt;</w:t>
      </w:r>
      <w:r w:rsidR="00885883">
        <w:rPr>
          <w:rtl/>
        </w:rPr>
        <w:t xml:space="preserve"> </w:t>
      </w:r>
      <w:bookmarkEnd w:id="1702"/>
    </w:p>
    <w:p w:rsidR="006D2F4D" w:rsidRDefault="006D2F4D" w:rsidP="006D2F4D">
      <w:pPr>
        <w:pStyle w:val="KeepWithNext"/>
        <w:rPr>
          <w:rtl/>
          <w:lang w:eastAsia="he-IL"/>
        </w:rPr>
      </w:pPr>
    </w:p>
    <w:p w:rsidR="006D2F4D" w:rsidRDefault="006D2F4D" w:rsidP="006D2F4D">
      <w:pPr>
        <w:rPr>
          <w:rtl/>
          <w:lang w:eastAsia="he-IL"/>
        </w:rPr>
      </w:pPr>
      <w:bookmarkStart w:id="1703" w:name="_ETM_Q1_5936558"/>
      <w:bookmarkStart w:id="1704" w:name="_ETM_Q1_5936579"/>
      <w:bookmarkEnd w:id="1703"/>
      <w:bookmarkEnd w:id="1704"/>
      <w:r>
        <w:rPr>
          <w:rFonts w:hint="cs"/>
          <w:rtl/>
          <w:lang w:eastAsia="he-IL"/>
        </w:rPr>
        <w:t xml:space="preserve">חד משמעית. </w:t>
      </w:r>
      <w:bookmarkStart w:id="1705" w:name="_ETM_Q1_5941024"/>
      <w:bookmarkEnd w:id="1705"/>
      <w:r>
        <w:rPr>
          <w:rFonts w:hint="cs"/>
          <w:rtl/>
          <w:lang w:eastAsia="he-IL"/>
        </w:rPr>
        <w:t xml:space="preserve">אני חושב שכאן יש גם תפקיד </w:t>
      </w:r>
      <w:bookmarkStart w:id="1706" w:name="_ETM_Q1_5940104"/>
      <w:bookmarkEnd w:id="1706"/>
      <w:r>
        <w:rPr>
          <w:rFonts w:hint="cs"/>
          <w:rtl/>
          <w:lang w:eastAsia="he-IL"/>
        </w:rPr>
        <w:t>לוועדה.</w:t>
      </w:r>
    </w:p>
    <w:p w:rsidR="006D2F4D" w:rsidRDefault="006D2F4D" w:rsidP="006D2F4D">
      <w:pPr>
        <w:rPr>
          <w:rtl/>
          <w:lang w:eastAsia="he-IL"/>
        </w:rPr>
      </w:pPr>
      <w:bookmarkStart w:id="1707" w:name="_ETM_Q1_5940290"/>
      <w:bookmarkStart w:id="1708" w:name="_ETM_Q1_5940344"/>
      <w:bookmarkStart w:id="1709" w:name="_ETM_Q1_5941290"/>
      <w:bookmarkEnd w:id="1707"/>
      <w:bookmarkEnd w:id="1708"/>
      <w:bookmarkEnd w:id="1709"/>
    </w:p>
    <w:p w:rsidR="006D2F4D" w:rsidRDefault="006D2F4D" w:rsidP="006D2F4D">
      <w:pPr>
        <w:pStyle w:val="a4"/>
        <w:keepNext/>
        <w:rPr>
          <w:rtl/>
        </w:rPr>
      </w:pPr>
      <w:bookmarkStart w:id="1710" w:name="ET_speaker_4741_152"/>
      <w:r w:rsidRPr="006D2F4D">
        <w:rPr>
          <w:rStyle w:val="TagStyle"/>
          <w:rtl/>
        </w:rPr>
        <w:t xml:space="preserve"> &lt;&lt; דובר &gt;&gt; </w:t>
      </w:r>
      <w:r>
        <w:rPr>
          <w:rtl/>
        </w:rPr>
        <w:t>זאב בנימין בגין (תקווה חדשה):</w:t>
      </w:r>
      <w:r w:rsidRPr="006D2F4D">
        <w:rPr>
          <w:rStyle w:val="TagStyle"/>
          <w:rtl/>
        </w:rPr>
        <w:t xml:space="preserve"> &lt;&lt; דובר &gt;&gt;</w:t>
      </w:r>
      <w:r w:rsidR="00885883">
        <w:rPr>
          <w:rtl/>
        </w:rPr>
        <w:t xml:space="preserve"> </w:t>
      </w:r>
      <w:bookmarkEnd w:id="1710"/>
    </w:p>
    <w:p w:rsidR="006D2F4D" w:rsidRDefault="006D2F4D" w:rsidP="006D2F4D">
      <w:pPr>
        <w:pStyle w:val="KeepWithNext"/>
        <w:rPr>
          <w:rtl/>
          <w:lang w:eastAsia="he-IL"/>
        </w:rPr>
      </w:pPr>
    </w:p>
    <w:p w:rsidR="006D2F4D" w:rsidRDefault="006D2F4D" w:rsidP="006D2F4D">
      <w:pPr>
        <w:rPr>
          <w:rtl/>
          <w:lang w:eastAsia="he-IL"/>
        </w:rPr>
      </w:pPr>
      <w:bookmarkStart w:id="1711" w:name="_ETM_Q1_5941585"/>
      <w:bookmarkStart w:id="1712" w:name="_ETM_Q1_5941613"/>
      <w:bookmarkEnd w:id="1711"/>
      <w:bookmarkEnd w:id="1712"/>
      <w:r>
        <w:rPr>
          <w:rFonts w:hint="cs"/>
          <w:rtl/>
          <w:lang w:eastAsia="he-IL"/>
        </w:rPr>
        <w:t>הם אמרו שאם</w:t>
      </w:r>
      <w:bookmarkStart w:id="1713" w:name="_ETM_Q1_5940474"/>
      <w:bookmarkEnd w:id="1713"/>
      <w:r>
        <w:rPr>
          <w:rFonts w:hint="cs"/>
          <w:rtl/>
          <w:lang w:eastAsia="he-IL"/>
        </w:rPr>
        <w:t xml:space="preserve"> מספר הנדבקים בארץ יהיה גדול, אין טעם להגביל בשדה התעופה. </w:t>
      </w:r>
    </w:p>
    <w:p w:rsidR="006D2F4D" w:rsidRDefault="006D2F4D" w:rsidP="006D2F4D">
      <w:pPr>
        <w:rPr>
          <w:rtl/>
          <w:lang w:eastAsia="he-IL"/>
        </w:rPr>
      </w:pPr>
      <w:bookmarkStart w:id="1714" w:name="_ETM_Q1_5944889"/>
      <w:bookmarkStart w:id="1715" w:name="_ETM_Q1_5944943"/>
      <w:bookmarkEnd w:id="1714"/>
      <w:bookmarkEnd w:id="1715"/>
    </w:p>
    <w:p w:rsidR="006D2F4D" w:rsidRDefault="006D2F4D" w:rsidP="006D2F4D">
      <w:pPr>
        <w:pStyle w:val="af6"/>
        <w:keepNext/>
        <w:rPr>
          <w:rtl/>
        </w:rPr>
      </w:pPr>
      <w:bookmarkStart w:id="1716" w:name="ET_yor_6156_153"/>
      <w:r w:rsidRPr="006D2F4D">
        <w:rPr>
          <w:rStyle w:val="TagStyle"/>
          <w:rtl/>
        </w:rPr>
        <w:t xml:space="preserve"> &lt;&lt; יור &gt;&gt; </w:t>
      </w:r>
      <w:r>
        <w:rPr>
          <w:rtl/>
        </w:rPr>
        <w:t>היו"ר גלעד קריב:</w:t>
      </w:r>
      <w:r w:rsidRPr="006D2F4D">
        <w:rPr>
          <w:rStyle w:val="TagStyle"/>
          <w:rtl/>
        </w:rPr>
        <w:t xml:space="preserve"> &lt;&lt; יור &gt;&gt;</w:t>
      </w:r>
      <w:r w:rsidR="00885883">
        <w:rPr>
          <w:rtl/>
        </w:rPr>
        <w:t xml:space="preserve"> </w:t>
      </w:r>
      <w:bookmarkEnd w:id="1716"/>
    </w:p>
    <w:p w:rsidR="006D2F4D" w:rsidRDefault="006D2F4D" w:rsidP="006D2F4D">
      <w:pPr>
        <w:pStyle w:val="KeepWithNext"/>
        <w:rPr>
          <w:rtl/>
          <w:lang w:eastAsia="he-IL"/>
        </w:rPr>
      </w:pPr>
    </w:p>
    <w:p w:rsidR="006D2F4D" w:rsidRDefault="006D2F4D" w:rsidP="006D2F4D">
      <w:pPr>
        <w:rPr>
          <w:rtl/>
          <w:lang w:eastAsia="he-IL"/>
        </w:rPr>
      </w:pPr>
      <w:r>
        <w:rPr>
          <w:rFonts w:hint="cs"/>
          <w:rtl/>
          <w:lang w:eastAsia="he-IL"/>
        </w:rPr>
        <w:t xml:space="preserve">גם כאן אני חושב שיש תפקיד לוועדה. תכף נשמע גם התייחסויות </w:t>
      </w:r>
      <w:bookmarkStart w:id="1717" w:name="_ETM_Q1_5949522"/>
      <w:bookmarkEnd w:id="1717"/>
      <w:r>
        <w:rPr>
          <w:rFonts w:hint="cs"/>
          <w:rtl/>
          <w:lang w:eastAsia="he-IL"/>
        </w:rPr>
        <w:t xml:space="preserve">של עורכת הדין </w:t>
      </w:r>
      <w:proofErr w:type="spellStart"/>
      <w:r>
        <w:rPr>
          <w:rFonts w:hint="cs"/>
          <w:rtl/>
          <w:lang w:eastAsia="he-IL"/>
        </w:rPr>
        <w:t>ורהפטיג</w:t>
      </w:r>
      <w:proofErr w:type="spellEnd"/>
      <w:r>
        <w:rPr>
          <w:rFonts w:hint="cs"/>
          <w:rtl/>
          <w:lang w:eastAsia="he-IL"/>
        </w:rPr>
        <w:t xml:space="preserve"> למה שביקשנו בעניין הילדים. </w:t>
      </w:r>
      <w:bookmarkStart w:id="1718" w:name="_ETM_Q1_5954268"/>
      <w:bookmarkStart w:id="1719" w:name="_ETM_Q1_5958121"/>
      <w:bookmarkEnd w:id="1718"/>
      <w:bookmarkEnd w:id="1719"/>
    </w:p>
    <w:p w:rsidR="006D2F4D" w:rsidRDefault="006D2F4D" w:rsidP="006D2F4D">
      <w:pPr>
        <w:rPr>
          <w:rtl/>
          <w:lang w:eastAsia="he-IL"/>
        </w:rPr>
      </w:pPr>
      <w:bookmarkStart w:id="1720" w:name="_ETM_Q1_5958171"/>
      <w:bookmarkEnd w:id="1720"/>
    </w:p>
    <w:p w:rsidR="006D2F4D" w:rsidRDefault="006D2F4D" w:rsidP="006D2F4D">
      <w:pPr>
        <w:pStyle w:val="a4"/>
        <w:keepNext/>
        <w:rPr>
          <w:rtl/>
        </w:rPr>
      </w:pPr>
      <w:bookmarkStart w:id="1721" w:name="ET_speaker_6166_154"/>
      <w:r w:rsidRPr="006D2F4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D2F4D">
        <w:rPr>
          <w:rStyle w:val="TagStyle"/>
          <w:rtl/>
        </w:rPr>
        <w:t xml:space="preserve"> &lt;&lt; דובר &gt;&gt;</w:t>
      </w:r>
      <w:r w:rsidR="00885883">
        <w:rPr>
          <w:rtl/>
        </w:rPr>
        <w:t xml:space="preserve"> </w:t>
      </w:r>
      <w:bookmarkEnd w:id="1721"/>
    </w:p>
    <w:p w:rsidR="006D2F4D" w:rsidRDefault="006D2F4D" w:rsidP="006D2F4D">
      <w:pPr>
        <w:pStyle w:val="KeepWithNext"/>
        <w:rPr>
          <w:rtl/>
          <w:lang w:eastAsia="he-IL"/>
        </w:rPr>
      </w:pPr>
    </w:p>
    <w:p w:rsidR="006D2F4D" w:rsidRDefault="006D2F4D" w:rsidP="006D2F4D">
      <w:pPr>
        <w:rPr>
          <w:rtl/>
          <w:lang w:eastAsia="he-IL"/>
        </w:rPr>
      </w:pPr>
      <w:r>
        <w:rPr>
          <w:rFonts w:hint="cs"/>
          <w:rtl/>
          <w:lang w:eastAsia="he-IL"/>
        </w:rPr>
        <w:t xml:space="preserve">אנחנו דיברנו על ההצעה שהעלה חבר </w:t>
      </w:r>
      <w:bookmarkStart w:id="1722" w:name="_ETM_Q1_5957868"/>
      <w:bookmarkEnd w:id="1722"/>
      <w:r>
        <w:rPr>
          <w:rFonts w:hint="cs"/>
          <w:rtl/>
          <w:lang w:eastAsia="he-IL"/>
        </w:rPr>
        <w:t xml:space="preserve">הכנסת בגין לגבי המקום בו תהיה הבקרה על התו הירוק, אם בקופה או בכניסה. הטענה של עורכת הדין </w:t>
      </w:r>
      <w:proofErr w:type="spellStart"/>
      <w:r>
        <w:rPr>
          <w:rFonts w:hint="cs"/>
          <w:rtl/>
          <w:lang w:eastAsia="he-IL"/>
        </w:rPr>
        <w:t>ורהפטיג</w:t>
      </w:r>
      <w:proofErr w:type="spellEnd"/>
      <w:r>
        <w:rPr>
          <w:rFonts w:hint="cs"/>
          <w:rtl/>
          <w:lang w:eastAsia="he-IL"/>
        </w:rPr>
        <w:t xml:space="preserve"> אמרה היא שבסופו של דבר האימא תבוא לחנות עם </w:t>
      </w:r>
      <w:bookmarkStart w:id="1723" w:name="_ETM_Q1_5971661"/>
      <w:bookmarkEnd w:id="1723"/>
      <w:r>
        <w:rPr>
          <w:rFonts w:hint="cs"/>
          <w:rtl/>
          <w:lang w:eastAsia="he-IL"/>
        </w:rPr>
        <w:t>ילדיה ורק היא תיגש</w:t>
      </w:r>
      <w:r w:rsidR="005E5F57">
        <w:rPr>
          <w:rFonts w:hint="cs"/>
          <w:rtl/>
          <w:lang w:eastAsia="he-IL"/>
        </w:rPr>
        <w:t xml:space="preserve"> </w:t>
      </w:r>
      <w:r>
        <w:rPr>
          <w:rFonts w:hint="cs"/>
          <w:rtl/>
          <w:lang w:eastAsia="he-IL"/>
        </w:rPr>
        <w:t xml:space="preserve">לקופה לשלם וזה </w:t>
      </w:r>
      <w:bookmarkStart w:id="1724" w:name="_ETM_Q1_5974157"/>
      <w:bookmarkEnd w:id="1724"/>
      <w:r>
        <w:rPr>
          <w:rFonts w:hint="cs"/>
          <w:rtl/>
          <w:lang w:eastAsia="he-IL"/>
        </w:rPr>
        <w:t xml:space="preserve">בסדר, והילדים יסתובבו בחנות ללא תו. </w:t>
      </w:r>
      <w:bookmarkStart w:id="1725" w:name="_ETM_Q1_5984939"/>
      <w:bookmarkEnd w:id="1725"/>
    </w:p>
    <w:p w:rsidR="006D2F4D" w:rsidRDefault="006D2F4D" w:rsidP="006D2F4D">
      <w:pPr>
        <w:rPr>
          <w:rtl/>
          <w:lang w:eastAsia="he-IL"/>
        </w:rPr>
      </w:pPr>
      <w:bookmarkStart w:id="1726" w:name="_ETM_Q1_5985003"/>
      <w:bookmarkStart w:id="1727" w:name="_ETM_Q1_5985042"/>
      <w:bookmarkEnd w:id="1726"/>
      <w:bookmarkEnd w:id="1727"/>
    </w:p>
    <w:p w:rsidR="006D2F4D" w:rsidRDefault="006D2F4D" w:rsidP="006D2F4D">
      <w:pPr>
        <w:rPr>
          <w:rtl/>
          <w:lang w:eastAsia="he-IL"/>
        </w:rPr>
      </w:pPr>
      <w:bookmarkStart w:id="1728" w:name="_ETM_Q1_5985083"/>
      <w:bookmarkEnd w:id="1728"/>
      <w:r>
        <w:rPr>
          <w:rFonts w:hint="cs"/>
          <w:rtl/>
          <w:lang w:eastAsia="he-IL"/>
        </w:rPr>
        <w:t xml:space="preserve">אני רוצה להגיד לך שהכניסה והבקרה בכניסה גורמת נזק והרבה מתח </w:t>
      </w:r>
      <w:bookmarkStart w:id="1729" w:name="_ETM_Q1_5991360"/>
      <w:bookmarkEnd w:id="1729"/>
      <w:r>
        <w:rPr>
          <w:rFonts w:hint="cs"/>
          <w:rtl/>
          <w:lang w:eastAsia="he-IL"/>
        </w:rPr>
        <w:t>לבעל החנות.</w:t>
      </w:r>
      <w:r w:rsidR="005E5F57">
        <w:rPr>
          <w:rFonts w:hint="cs"/>
          <w:rtl/>
          <w:lang w:eastAsia="he-IL"/>
        </w:rPr>
        <w:t xml:space="preserve"> </w:t>
      </w:r>
      <w:r>
        <w:rPr>
          <w:rFonts w:hint="cs"/>
          <w:rtl/>
          <w:lang w:eastAsia="he-IL"/>
        </w:rPr>
        <w:t xml:space="preserve">אלה חנויות ששטחן הוא לא מעל </w:t>
      </w:r>
      <w:bookmarkStart w:id="1730" w:name="_ETM_Q1_5994361"/>
      <w:bookmarkEnd w:id="1730"/>
      <w:r>
        <w:rPr>
          <w:rFonts w:hint="cs"/>
          <w:rtl/>
          <w:lang w:eastAsia="he-IL"/>
        </w:rPr>
        <w:t xml:space="preserve">100 מטרים, אלה לא חנויות עמוסות, חנויות כמו חנויות לחשמל ורהיטים ושמישהו יעמוד בחוץ, זה לא בפרקטיקה. בנוסף לכך ייווצרו תורים בכניסה לחנות. </w:t>
      </w:r>
    </w:p>
    <w:p w:rsidR="006D2F4D" w:rsidRDefault="006D2F4D" w:rsidP="006D2F4D">
      <w:pPr>
        <w:rPr>
          <w:rtl/>
          <w:lang w:eastAsia="he-IL"/>
        </w:rPr>
      </w:pPr>
      <w:bookmarkStart w:id="1731" w:name="_ETM_Q1_6014992"/>
      <w:bookmarkStart w:id="1732" w:name="_ETM_Q1_6015048"/>
      <w:bookmarkStart w:id="1733" w:name="_ETM_Q1_6014426"/>
      <w:bookmarkEnd w:id="1731"/>
      <w:bookmarkEnd w:id="1732"/>
      <w:bookmarkEnd w:id="1733"/>
    </w:p>
    <w:p w:rsidR="006D2F4D" w:rsidRDefault="006D2F4D" w:rsidP="006D2F4D">
      <w:pPr>
        <w:pStyle w:val="af6"/>
        <w:keepNext/>
        <w:rPr>
          <w:rtl/>
        </w:rPr>
      </w:pPr>
      <w:bookmarkStart w:id="1734" w:name="ET_yor_6156_155"/>
      <w:r w:rsidRPr="006D2F4D">
        <w:rPr>
          <w:rStyle w:val="TagStyle"/>
          <w:rtl/>
        </w:rPr>
        <w:t xml:space="preserve"> &lt;&lt; יור &gt;&gt; </w:t>
      </w:r>
      <w:r>
        <w:rPr>
          <w:rtl/>
        </w:rPr>
        <w:t>היו"ר גלעד קריב:</w:t>
      </w:r>
      <w:r w:rsidRPr="006D2F4D">
        <w:rPr>
          <w:rStyle w:val="TagStyle"/>
          <w:rtl/>
        </w:rPr>
        <w:t xml:space="preserve"> &lt;&lt; יור &gt;&gt;</w:t>
      </w:r>
      <w:r w:rsidR="00885883">
        <w:rPr>
          <w:rtl/>
        </w:rPr>
        <w:t xml:space="preserve"> </w:t>
      </w:r>
      <w:bookmarkEnd w:id="1734"/>
    </w:p>
    <w:p w:rsidR="006D2F4D" w:rsidRDefault="006D2F4D" w:rsidP="006D2F4D">
      <w:pPr>
        <w:pStyle w:val="KeepWithNext"/>
        <w:rPr>
          <w:rtl/>
          <w:lang w:eastAsia="he-IL"/>
        </w:rPr>
      </w:pPr>
    </w:p>
    <w:p w:rsidR="006D2F4D" w:rsidRDefault="006D2F4D" w:rsidP="006D2F4D">
      <w:pPr>
        <w:rPr>
          <w:rtl/>
          <w:lang w:eastAsia="he-IL"/>
        </w:rPr>
      </w:pPr>
      <w:bookmarkStart w:id="1735" w:name="_ETM_Q1_6014706"/>
      <w:bookmarkStart w:id="1736" w:name="_ETM_Q1_6014730"/>
      <w:bookmarkEnd w:id="1735"/>
      <w:bookmarkEnd w:id="1736"/>
      <w:r>
        <w:rPr>
          <w:rFonts w:hint="cs"/>
          <w:rtl/>
          <w:lang w:eastAsia="he-IL"/>
        </w:rPr>
        <w:t xml:space="preserve">אני מבין אבל בהקשר הזה אני רוצה לומר משהו. </w:t>
      </w:r>
      <w:bookmarkStart w:id="1737" w:name="_ETM_Q1_6020704"/>
      <w:bookmarkEnd w:id="1737"/>
      <w:proofErr w:type="spellStart"/>
      <w:r>
        <w:rPr>
          <w:rFonts w:hint="cs"/>
          <w:rtl/>
          <w:lang w:eastAsia="he-IL"/>
        </w:rPr>
        <w:t>מכובדיי</w:t>
      </w:r>
      <w:proofErr w:type="spellEnd"/>
      <w:r>
        <w:rPr>
          <w:rFonts w:hint="cs"/>
          <w:rtl/>
          <w:lang w:eastAsia="he-IL"/>
        </w:rPr>
        <w:t>, אני מניח שאם נשב כאן עוד</w:t>
      </w:r>
      <w:r w:rsidR="005E5F57">
        <w:rPr>
          <w:rFonts w:hint="cs"/>
          <w:rtl/>
          <w:lang w:eastAsia="he-IL"/>
        </w:rPr>
        <w:t xml:space="preserve"> </w:t>
      </w:r>
      <w:bookmarkStart w:id="1738" w:name="_ETM_Q1_6023936"/>
      <w:bookmarkEnd w:id="1738"/>
      <w:r>
        <w:rPr>
          <w:rFonts w:hint="cs"/>
          <w:rtl/>
          <w:lang w:eastAsia="he-IL"/>
        </w:rPr>
        <w:t>4 שעות, נביא עוד רעיונות טובים לשיפור המתווה</w:t>
      </w:r>
      <w:bookmarkStart w:id="1739" w:name="_ETM_Q1_6028994"/>
      <w:bookmarkEnd w:id="1739"/>
      <w:r>
        <w:rPr>
          <w:rFonts w:hint="cs"/>
          <w:rtl/>
          <w:lang w:eastAsia="he-IL"/>
        </w:rPr>
        <w:t xml:space="preserve">. אני באמת חושב שכל שעה שאנחנו מבלים כאן עם נציגי העולם העסקי, עם נציגי הארגונים האזרחיים ועם חברי הכנסת המיומנים </w:t>
      </w:r>
      <w:r>
        <w:rPr>
          <w:rtl/>
          <w:lang w:eastAsia="he-IL"/>
        </w:rPr>
        <w:t>–</w:t>
      </w:r>
      <w:r>
        <w:rPr>
          <w:rFonts w:hint="cs"/>
          <w:rtl/>
          <w:lang w:eastAsia="he-IL"/>
        </w:rPr>
        <w:t xml:space="preserve"> אין סוף לשיפורים שאפשר להציע. הרי העניין הזה </w:t>
      </w:r>
      <w:bookmarkStart w:id="1740" w:name="_ETM_Q1_6042454"/>
      <w:bookmarkEnd w:id="1740"/>
      <w:r>
        <w:rPr>
          <w:rFonts w:hint="cs"/>
          <w:rtl/>
          <w:lang w:eastAsia="he-IL"/>
        </w:rPr>
        <w:t xml:space="preserve">שדיברנו עליו, הילדים, לא הזכרנו אותו בדיון </w:t>
      </w:r>
      <w:bookmarkStart w:id="1741" w:name="_ETM_Q1_6046466"/>
      <w:bookmarkEnd w:id="1741"/>
      <w:r>
        <w:rPr>
          <w:rFonts w:hint="cs"/>
          <w:rtl/>
          <w:lang w:eastAsia="he-IL"/>
        </w:rPr>
        <w:t>הבוקר. לדיון יש דינמיקה ועולות הרבה הצעות ועולים הרבה רעיונות. בסופו של דבר הנושא הזה של הרחבת ההגבלות על המסחר, לידתו כבר לפני שבועיי</w:t>
      </w:r>
      <w:bookmarkStart w:id="1742" w:name="_ETM_Q1_6057896"/>
      <w:bookmarkEnd w:id="1742"/>
      <w:r w:rsidR="00B84A85">
        <w:rPr>
          <w:rFonts w:hint="cs"/>
          <w:rtl/>
          <w:lang w:eastAsia="he-IL"/>
        </w:rPr>
        <w:t>ם ב</w:t>
      </w:r>
      <w:r>
        <w:rPr>
          <w:rFonts w:hint="cs"/>
          <w:rtl/>
          <w:lang w:eastAsia="he-IL"/>
        </w:rPr>
        <w:t>כל סוגיית התו הירוק</w:t>
      </w:r>
      <w:r w:rsidR="00B84A85">
        <w:rPr>
          <w:rFonts w:hint="cs"/>
          <w:rtl/>
          <w:lang w:eastAsia="he-IL"/>
        </w:rPr>
        <w:t xml:space="preserve"> אם מצמידים לקניונים.</w:t>
      </w:r>
      <w:r w:rsidR="005E5F57">
        <w:rPr>
          <w:rFonts w:hint="cs"/>
          <w:rtl/>
          <w:lang w:eastAsia="he-IL"/>
        </w:rPr>
        <w:t xml:space="preserve"> </w:t>
      </w:r>
      <w:r w:rsidR="00ED1380">
        <w:rPr>
          <w:rFonts w:hint="cs"/>
          <w:rtl/>
          <w:lang w:eastAsia="he-IL"/>
        </w:rPr>
        <w:t xml:space="preserve">יש כאלה בתקשורת שהגדירו את </w:t>
      </w:r>
      <w:bookmarkStart w:id="1743" w:name="_ETM_Q1_6067179"/>
      <w:bookmarkEnd w:id="1743"/>
      <w:r w:rsidR="00ED1380">
        <w:rPr>
          <w:rFonts w:hint="cs"/>
          <w:rtl/>
          <w:lang w:eastAsia="he-IL"/>
        </w:rPr>
        <w:t>שינוי העמדה של הממשלה או של חלק מהשרים כפרסה</w:t>
      </w:r>
      <w:bookmarkStart w:id="1744" w:name="_ETM_Q1_6069464"/>
      <w:bookmarkEnd w:id="1744"/>
      <w:r w:rsidR="00ED1380">
        <w:rPr>
          <w:rFonts w:hint="cs"/>
          <w:rtl/>
          <w:lang w:eastAsia="he-IL"/>
        </w:rPr>
        <w:t>. אני לא רואה את זה כפרסה. בעיניי זאת הוכחה שיש כאן שרם וממשלה</w:t>
      </w:r>
      <w:bookmarkStart w:id="1745" w:name="_ETM_Q1_6077798"/>
      <w:bookmarkEnd w:id="1745"/>
      <w:r w:rsidR="00ED1380">
        <w:rPr>
          <w:rFonts w:hint="cs"/>
          <w:rtl/>
          <w:lang w:eastAsia="he-IL"/>
        </w:rPr>
        <w:t xml:space="preserve"> שמעלים רעיונות, שומעים ביקורת מהשטח, מדברים עם הנוגעים בדבר, עושים עדכון של העמדה. יש גם גבול קצת לשיטת </w:t>
      </w:r>
      <w:bookmarkStart w:id="1746" w:name="_ETM_Q1_6088513"/>
      <w:bookmarkEnd w:id="1746"/>
      <w:r w:rsidR="00ED1380">
        <w:rPr>
          <w:rFonts w:hint="cs"/>
          <w:rtl/>
          <w:lang w:eastAsia="he-IL"/>
        </w:rPr>
        <w:t xml:space="preserve">הסלאמי במובן הטוב. אנחנו נמצאים כבר 3 שבועות אחרי תחילת </w:t>
      </w:r>
      <w:bookmarkStart w:id="1747" w:name="_ETM_Q1_6094218"/>
      <w:bookmarkEnd w:id="1747"/>
      <w:r w:rsidR="00ED1380">
        <w:rPr>
          <w:rFonts w:hint="cs"/>
          <w:rtl/>
          <w:lang w:eastAsia="he-IL"/>
        </w:rPr>
        <w:t xml:space="preserve">אירוע ה-אומיקרון. בינתיים טיפלנו בנושא הכניסה והיציאה, חלק </w:t>
      </w:r>
      <w:bookmarkStart w:id="1748" w:name="_ETM_Q1_6099366"/>
      <w:bookmarkEnd w:id="1748"/>
      <w:r w:rsidR="00ED1380">
        <w:rPr>
          <w:rFonts w:hint="cs"/>
          <w:rtl/>
          <w:lang w:eastAsia="he-IL"/>
        </w:rPr>
        <w:t xml:space="preserve">חושבים שזה מיותר, חלק לא חושבים כך, אבל לא </w:t>
      </w:r>
      <w:bookmarkStart w:id="1749" w:name="_ETM_Q1_6102125"/>
      <w:bookmarkEnd w:id="1749"/>
      <w:r w:rsidR="00ED1380">
        <w:rPr>
          <w:rFonts w:hint="cs"/>
          <w:rtl/>
          <w:lang w:eastAsia="he-IL"/>
        </w:rPr>
        <w:t xml:space="preserve">בוצע בשלושת השבועות האחרונים ולא נעשה כל צעד משמעותי בנושא הגבלות התו הירוק למעט עדכון קטן מאוד של מספרי ההתקהלות. הממשלה באה עם סל רעיונות הרבה יותר מחמירים. בתוך השיח הציבורי, בתוך מגעים </w:t>
      </w:r>
      <w:bookmarkStart w:id="1750" w:name="_ETM_Q1_6122649"/>
      <w:bookmarkEnd w:id="1750"/>
      <w:r w:rsidR="00ED1380">
        <w:rPr>
          <w:rFonts w:hint="cs"/>
          <w:rtl/>
          <w:lang w:eastAsia="he-IL"/>
        </w:rPr>
        <w:t xml:space="preserve">שהיו עם רשתות המסחר, בעלי הקניונים </w:t>
      </w:r>
      <w:bookmarkStart w:id="1751" w:name="_ETM_Q1_6122801"/>
      <w:bookmarkEnd w:id="1751"/>
      <w:r w:rsidR="00ED1380">
        <w:rPr>
          <w:rFonts w:hint="cs"/>
          <w:rtl/>
          <w:lang w:eastAsia="he-IL"/>
        </w:rPr>
        <w:t>ועסקים עצמאיים שהיו עם הממשלה נסוגו מהרב</w:t>
      </w:r>
      <w:bookmarkStart w:id="1752" w:name="_ETM_Q1_6125512"/>
      <w:bookmarkEnd w:id="1752"/>
      <w:r w:rsidR="00ED1380">
        <w:rPr>
          <w:rFonts w:hint="cs"/>
          <w:rtl/>
          <w:lang w:eastAsia="he-IL"/>
        </w:rPr>
        <w:t>ה מהדברים.</w:t>
      </w:r>
      <w:r w:rsidR="005E5F57">
        <w:rPr>
          <w:rFonts w:hint="cs"/>
          <w:rtl/>
          <w:lang w:eastAsia="he-IL"/>
        </w:rPr>
        <w:t xml:space="preserve"> </w:t>
      </w:r>
      <w:r w:rsidR="00ED1380">
        <w:rPr>
          <w:rFonts w:hint="cs"/>
          <w:rtl/>
          <w:lang w:eastAsia="he-IL"/>
        </w:rPr>
        <w:t xml:space="preserve">ברור שעכשיו אפשר לבוא ולומר עוד קו </w:t>
      </w:r>
      <w:bookmarkStart w:id="1753" w:name="_ETM_Q1_6130053"/>
      <w:bookmarkEnd w:id="1753"/>
      <w:r w:rsidR="00ED1380">
        <w:rPr>
          <w:rFonts w:hint="cs"/>
          <w:rtl/>
          <w:lang w:eastAsia="he-IL"/>
        </w:rPr>
        <w:t>נסיגה. הממשלה מתקינה את התקנות. כרגע הממשלה</w:t>
      </w:r>
      <w:bookmarkStart w:id="1754" w:name="_ETM_Q1_6132594"/>
      <w:bookmarkEnd w:id="1754"/>
      <w:r w:rsidR="00ED1380">
        <w:rPr>
          <w:rFonts w:hint="cs"/>
          <w:rtl/>
          <w:lang w:eastAsia="he-IL"/>
        </w:rPr>
        <w:t xml:space="preserve"> עומדת על הדחיפות של העניין. </w:t>
      </w:r>
    </w:p>
    <w:p w:rsidR="00ED1380" w:rsidRDefault="00ED1380" w:rsidP="006D2F4D">
      <w:pPr>
        <w:rPr>
          <w:rtl/>
          <w:lang w:eastAsia="he-IL"/>
        </w:rPr>
      </w:pPr>
    </w:p>
    <w:p w:rsidR="00ED1380" w:rsidRDefault="00ED1380" w:rsidP="006D2F4D">
      <w:pPr>
        <w:rPr>
          <w:rtl/>
          <w:lang w:eastAsia="he-IL"/>
        </w:rPr>
      </w:pPr>
      <w:r>
        <w:rPr>
          <w:rFonts w:hint="cs"/>
          <w:rtl/>
          <w:lang w:eastAsia="he-IL"/>
        </w:rPr>
        <w:t xml:space="preserve">זה פחות יושב לפתחך חבר הכנסת </w:t>
      </w:r>
      <w:proofErr w:type="spellStart"/>
      <w:r>
        <w:rPr>
          <w:rFonts w:hint="cs"/>
          <w:rtl/>
          <w:lang w:eastAsia="he-IL"/>
        </w:rPr>
        <w:t>מקלב</w:t>
      </w:r>
      <w:proofErr w:type="spellEnd"/>
      <w:r>
        <w:rPr>
          <w:rFonts w:hint="cs"/>
          <w:rtl/>
          <w:lang w:eastAsia="he-IL"/>
        </w:rPr>
        <w:t xml:space="preserve"> כאיש אופוזיציה למרות שאתה תמיד היית בעניינים האלה סופר ענייני. חבר הכנסת בגין </w:t>
      </w:r>
      <w:bookmarkStart w:id="1755" w:name="_ETM_Q1_6142752"/>
      <w:bookmarkEnd w:id="1755"/>
      <w:r>
        <w:rPr>
          <w:rFonts w:hint="cs"/>
          <w:rtl/>
          <w:lang w:eastAsia="he-IL"/>
        </w:rPr>
        <w:t>ואני כחברי קואליציה, באה הממשלה ואומרת שאפשר עוד לטייב, אבל אנחנו צריכים שזה יתחיל</w:t>
      </w:r>
      <w:bookmarkStart w:id="1756" w:name="_ETM_Q1_6151003"/>
      <w:bookmarkEnd w:id="1756"/>
      <w:r>
        <w:rPr>
          <w:rFonts w:hint="cs"/>
          <w:rtl/>
          <w:lang w:eastAsia="he-IL"/>
        </w:rPr>
        <w:t xml:space="preserve">. הממשלה כרגע איננה מוכנה לשנות את העניין הזה </w:t>
      </w:r>
      <w:bookmarkStart w:id="1757" w:name="_ETM_Q1_6160111"/>
      <w:bookmarkEnd w:id="1757"/>
      <w:r>
        <w:rPr>
          <w:rFonts w:hint="cs"/>
          <w:rtl/>
          <w:lang w:eastAsia="he-IL"/>
        </w:rPr>
        <w:t>של נקודת המכירה כי מבחינת הממשלה, בניגוד אולי למקרים אחרים, כאן צריך להתחיל עם משהו חריף ואז להקל.</w:t>
      </w:r>
    </w:p>
    <w:p w:rsidR="00CF7CCC" w:rsidRDefault="00CF7CCC" w:rsidP="006D2F4D">
      <w:pPr>
        <w:rPr>
          <w:rtl/>
          <w:lang w:eastAsia="he-IL"/>
        </w:rPr>
      </w:pPr>
      <w:bookmarkStart w:id="1758" w:name="_ETM_Q1_6171212"/>
      <w:bookmarkStart w:id="1759" w:name="_ETM_Q1_6171262"/>
      <w:bookmarkEnd w:id="1758"/>
      <w:bookmarkEnd w:id="1759"/>
    </w:p>
    <w:p w:rsidR="00CF7CCC" w:rsidRDefault="00CF7CCC" w:rsidP="00CF7CCC">
      <w:pPr>
        <w:pStyle w:val="a4"/>
        <w:keepNext/>
        <w:rPr>
          <w:rtl/>
        </w:rPr>
      </w:pPr>
      <w:bookmarkStart w:id="1760" w:name="ET_speaker_6166_157"/>
      <w:r w:rsidRPr="00CF7CC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F7CCC">
        <w:rPr>
          <w:rStyle w:val="TagStyle"/>
          <w:rtl/>
        </w:rPr>
        <w:t xml:space="preserve"> &lt;&lt; דובר &gt;&gt;</w:t>
      </w:r>
      <w:r w:rsidR="00885883">
        <w:rPr>
          <w:rtl/>
        </w:rPr>
        <w:t xml:space="preserve"> </w:t>
      </w:r>
      <w:bookmarkEnd w:id="1760"/>
    </w:p>
    <w:p w:rsidR="00CF7CCC" w:rsidRDefault="00CF7CCC" w:rsidP="00CF7CCC">
      <w:pPr>
        <w:pStyle w:val="KeepWithNext"/>
        <w:rPr>
          <w:rtl/>
          <w:lang w:eastAsia="he-IL"/>
        </w:rPr>
      </w:pPr>
    </w:p>
    <w:p w:rsidR="00CF7CCC" w:rsidRDefault="00CF7CCC" w:rsidP="00CF7CCC">
      <w:pPr>
        <w:rPr>
          <w:rtl/>
          <w:lang w:eastAsia="he-IL"/>
        </w:rPr>
      </w:pPr>
      <w:r>
        <w:rPr>
          <w:rFonts w:hint="cs"/>
          <w:rtl/>
          <w:lang w:eastAsia="he-IL"/>
        </w:rPr>
        <w:t>הצטייר כאן שאנחנו לא משנים את כללי המשחק.</w:t>
      </w:r>
      <w:r w:rsidR="005E5F57">
        <w:rPr>
          <w:rFonts w:hint="cs"/>
          <w:rtl/>
          <w:lang w:eastAsia="he-IL"/>
        </w:rPr>
        <w:t xml:space="preserve"> </w:t>
      </w:r>
      <w:r w:rsidR="001D4501">
        <w:rPr>
          <w:rFonts w:hint="cs"/>
          <w:rtl/>
          <w:lang w:eastAsia="he-IL"/>
        </w:rPr>
        <w:t>גם הדברים האלה שאמרנו, לא מדובר בשינוי.</w:t>
      </w:r>
    </w:p>
    <w:p w:rsidR="001D4501" w:rsidRDefault="001D4501" w:rsidP="00CF7CCC">
      <w:pPr>
        <w:rPr>
          <w:rtl/>
          <w:lang w:eastAsia="he-IL"/>
        </w:rPr>
      </w:pPr>
      <w:bookmarkStart w:id="1761" w:name="_ETM_Q1_6176757"/>
      <w:bookmarkEnd w:id="1761"/>
    </w:p>
    <w:p w:rsidR="001D4501" w:rsidRDefault="001D4501" w:rsidP="001D4501">
      <w:pPr>
        <w:pStyle w:val="af6"/>
        <w:keepNext/>
        <w:rPr>
          <w:rtl/>
        </w:rPr>
      </w:pPr>
      <w:bookmarkStart w:id="1762" w:name="ET_yor_6156_158"/>
      <w:r w:rsidRPr="001D4501">
        <w:rPr>
          <w:rStyle w:val="TagStyle"/>
          <w:rtl/>
        </w:rPr>
        <w:t xml:space="preserve"> &lt;&lt; יור &gt;&gt; </w:t>
      </w:r>
      <w:r>
        <w:rPr>
          <w:rtl/>
        </w:rPr>
        <w:t>היו"ר גלעד קריב:</w:t>
      </w:r>
      <w:r w:rsidRPr="001D4501">
        <w:rPr>
          <w:rStyle w:val="TagStyle"/>
          <w:rtl/>
        </w:rPr>
        <w:t xml:space="preserve"> &lt;&lt; יור &gt;&gt;</w:t>
      </w:r>
      <w:r w:rsidR="00885883">
        <w:rPr>
          <w:rtl/>
        </w:rPr>
        <w:t xml:space="preserve"> </w:t>
      </w:r>
      <w:bookmarkEnd w:id="1762"/>
    </w:p>
    <w:p w:rsidR="001D4501" w:rsidRDefault="001D4501" w:rsidP="001D4501">
      <w:pPr>
        <w:pStyle w:val="KeepWithNext"/>
        <w:rPr>
          <w:rtl/>
          <w:lang w:eastAsia="he-IL"/>
        </w:rPr>
      </w:pPr>
    </w:p>
    <w:p w:rsidR="001D4501" w:rsidRDefault="001D4501" w:rsidP="001D4501">
      <w:pPr>
        <w:rPr>
          <w:rtl/>
          <w:lang w:eastAsia="he-IL"/>
        </w:rPr>
      </w:pPr>
      <w:bookmarkStart w:id="1763" w:name="_ETM_Q1_6177186"/>
      <w:bookmarkStart w:id="1764" w:name="_ETM_Q1_6177219"/>
      <w:bookmarkEnd w:id="1763"/>
      <w:bookmarkEnd w:id="1764"/>
      <w:r>
        <w:rPr>
          <w:rFonts w:hint="cs"/>
          <w:rtl/>
          <w:lang w:eastAsia="he-IL"/>
        </w:rPr>
        <w:t>אבל יכול להיות</w:t>
      </w:r>
      <w:r w:rsidR="005E5F57">
        <w:rPr>
          <w:rFonts w:hint="cs"/>
          <w:rtl/>
          <w:lang w:eastAsia="he-IL"/>
        </w:rPr>
        <w:t xml:space="preserve"> </w:t>
      </w:r>
      <w:r>
        <w:rPr>
          <w:rFonts w:hint="cs"/>
          <w:rtl/>
          <w:lang w:eastAsia="he-IL"/>
        </w:rPr>
        <w:t xml:space="preserve">שכללי המשחק </w:t>
      </w:r>
      <w:bookmarkStart w:id="1765" w:name="_ETM_Q1_6179988"/>
      <w:bookmarkEnd w:id="1765"/>
      <w:r>
        <w:rPr>
          <w:rFonts w:hint="cs"/>
          <w:rtl/>
          <w:lang w:eastAsia="he-IL"/>
        </w:rPr>
        <w:t xml:space="preserve">שונו בזה שמאחורי הקלעים, גם של חברים בקואליציה, אני בטוח גם </w:t>
      </w:r>
      <w:bookmarkStart w:id="1766" w:name="_ETM_Q1_6184864"/>
      <w:bookmarkEnd w:id="1766"/>
      <w:r>
        <w:rPr>
          <w:rFonts w:hint="cs"/>
          <w:rtl/>
          <w:lang w:eastAsia="he-IL"/>
        </w:rPr>
        <w:t>של חברים באופוזיציה</w:t>
      </w:r>
      <w:bookmarkStart w:id="1767" w:name="_ETM_Q1_6153594"/>
      <w:bookmarkEnd w:id="1767"/>
      <w:r>
        <w:rPr>
          <w:rFonts w:hint="cs"/>
          <w:rtl/>
          <w:lang w:eastAsia="he-IL"/>
        </w:rPr>
        <w:t>, הדפנו רעיונות יותר מחמירים שלא הגיעו ל</w:t>
      </w:r>
      <w:bookmarkStart w:id="1768" w:name="_ETM_Q1_6192400"/>
      <w:bookmarkEnd w:id="1768"/>
      <w:r>
        <w:rPr>
          <w:rFonts w:hint="cs"/>
          <w:rtl/>
          <w:lang w:eastAsia="he-IL"/>
        </w:rPr>
        <w:t xml:space="preserve">כאן, לוועדה, כי טיפלנו בהם בשבועיים האחרונים ולא כאשר דנו </w:t>
      </w:r>
      <w:bookmarkStart w:id="1769" w:name="_ETM_Q1_6195220"/>
      <w:bookmarkEnd w:id="1769"/>
      <w:r>
        <w:rPr>
          <w:rFonts w:hint="cs"/>
          <w:rtl/>
          <w:lang w:eastAsia="he-IL"/>
        </w:rPr>
        <w:t xml:space="preserve">בהם בוועדות. את הרעיון שעלה בממשלה למנוע את השימוש </w:t>
      </w:r>
      <w:bookmarkStart w:id="1770" w:name="_ETM_Q1_6201540"/>
      <w:bookmarkEnd w:id="1770"/>
      <w:r>
        <w:rPr>
          <w:rFonts w:hint="cs"/>
          <w:rtl/>
          <w:lang w:eastAsia="he-IL"/>
        </w:rPr>
        <w:t>בבדיקות אנטיגן ושהתו הירוק יעמוד לבדו</w:t>
      </w:r>
      <w:r w:rsidR="005E5F57">
        <w:rPr>
          <w:rFonts w:hint="cs"/>
          <w:rtl/>
          <w:lang w:eastAsia="he-IL"/>
        </w:rPr>
        <w:t xml:space="preserve"> </w:t>
      </w:r>
      <w:r>
        <w:rPr>
          <w:rFonts w:hint="cs"/>
          <w:rtl/>
          <w:lang w:eastAsia="he-IL"/>
        </w:rPr>
        <w:t xml:space="preserve">ולבטל לתקופה הקרובה </w:t>
      </w:r>
      <w:r>
        <w:rPr>
          <w:rtl/>
          <w:lang w:eastAsia="he-IL"/>
        </w:rPr>
        <w:t>–</w:t>
      </w:r>
      <w:r>
        <w:rPr>
          <w:rFonts w:hint="cs"/>
          <w:rtl/>
          <w:lang w:eastAsia="he-IL"/>
        </w:rPr>
        <w:t xml:space="preserve"> את זה בלמנו. את הרעיון לסגור את הקניונים באופן גורף רק לתו ירוק או לייצר את </w:t>
      </w:r>
      <w:bookmarkStart w:id="1771" w:name="_ETM_Q1_6218336"/>
      <w:bookmarkEnd w:id="1771"/>
      <w:r>
        <w:rPr>
          <w:rFonts w:hint="cs"/>
          <w:rtl/>
          <w:lang w:eastAsia="he-IL"/>
        </w:rPr>
        <w:t xml:space="preserve">הצמידים </w:t>
      </w:r>
      <w:r>
        <w:rPr>
          <w:rtl/>
          <w:lang w:eastAsia="he-IL"/>
        </w:rPr>
        <w:t>–</w:t>
      </w:r>
      <w:r>
        <w:rPr>
          <w:rFonts w:hint="cs"/>
          <w:rtl/>
          <w:lang w:eastAsia="he-IL"/>
        </w:rPr>
        <w:t xml:space="preserve"> גם את זה</w:t>
      </w:r>
      <w:r w:rsidR="005E5F57">
        <w:rPr>
          <w:rFonts w:hint="cs"/>
          <w:rtl/>
          <w:lang w:eastAsia="he-IL"/>
        </w:rPr>
        <w:t xml:space="preserve"> </w:t>
      </w:r>
      <w:r>
        <w:rPr>
          <w:rFonts w:hint="cs"/>
          <w:rtl/>
          <w:lang w:eastAsia="he-IL"/>
        </w:rPr>
        <w:t>בלמנו. אמר חבר</w:t>
      </w:r>
      <w:bookmarkStart w:id="1772" w:name="_ETM_Q1_6223220"/>
      <w:bookmarkEnd w:id="1772"/>
      <w:r>
        <w:rPr>
          <w:rFonts w:hint="cs"/>
          <w:rtl/>
          <w:lang w:eastAsia="he-IL"/>
        </w:rPr>
        <w:t xml:space="preserve"> הכנסת בגין שאנחנו מתחילים לשמוע מהממשלה אמירות פומביות ברורות </w:t>
      </w:r>
      <w:bookmarkStart w:id="1773" w:name="_ETM_Q1_6227148"/>
      <w:bookmarkEnd w:id="1773"/>
      <w:r>
        <w:rPr>
          <w:rFonts w:hint="cs"/>
          <w:rtl/>
          <w:lang w:eastAsia="he-IL"/>
        </w:rPr>
        <w:t xml:space="preserve">לגבי הסיפור עם המדינות האדומות. הממשלה רצתה להכניס את התקנות האלה בשבוע שעבר </w:t>
      </w:r>
      <w:r>
        <w:rPr>
          <w:rtl/>
          <w:lang w:eastAsia="he-IL"/>
        </w:rPr>
        <w:t>–</w:t>
      </w:r>
      <w:r>
        <w:rPr>
          <w:rFonts w:hint="cs"/>
          <w:rtl/>
          <w:lang w:eastAsia="he-IL"/>
        </w:rPr>
        <w:t xml:space="preserve"> מנענו זאת כי רצינו פער יותר גדול בין אישור הממשלה לבין האישור בכנסת כדי לאפשר לאנשים </w:t>
      </w:r>
      <w:bookmarkStart w:id="1774" w:name="_ETM_Q1_6244151"/>
      <w:bookmarkEnd w:id="1774"/>
      <w:r>
        <w:rPr>
          <w:rFonts w:hint="cs"/>
          <w:rtl/>
          <w:lang w:eastAsia="he-IL"/>
        </w:rPr>
        <w:t>להבין. אני גם אומר שיש הבנה שגם</w:t>
      </w:r>
      <w:r w:rsidR="005E5F57">
        <w:rPr>
          <w:rFonts w:hint="cs"/>
          <w:rtl/>
          <w:lang w:eastAsia="he-IL"/>
        </w:rPr>
        <w:t xml:space="preserve"> </w:t>
      </w:r>
      <w:r>
        <w:rPr>
          <w:rFonts w:hint="cs"/>
          <w:rtl/>
          <w:lang w:eastAsia="he-IL"/>
        </w:rPr>
        <w:t xml:space="preserve">אם התקנות תתפרסמנה הערב, ב-24 שעות אחרי פרסומן, או </w:t>
      </w:r>
      <w:bookmarkStart w:id="1775" w:name="_ETM_Q1_6252316"/>
      <w:bookmarkEnd w:id="1775"/>
      <w:r>
        <w:rPr>
          <w:rFonts w:hint="cs"/>
          <w:rtl/>
          <w:lang w:eastAsia="he-IL"/>
        </w:rPr>
        <w:t xml:space="preserve">בעצם עד יום שלישי בבוקר - לא תבוצע אכיפה באמצעות קנסות והדברים יהיו רק בהתרעה כדי לתת עוד יממה </w:t>
      </w:r>
      <w:bookmarkStart w:id="1776" w:name="_ETM_Q1_6260752"/>
      <w:bookmarkEnd w:id="1776"/>
      <w:r>
        <w:rPr>
          <w:rFonts w:hint="cs"/>
          <w:rtl/>
          <w:lang w:eastAsia="he-IL"/>
        </w:rPr>
        <w:t>וחצי של היערכות של בעלי העסקים.</w:t>
      </w:r>
      <w:bookmarkStart w:id="1777" w:name="_ETM_Q1_6264522"/>
      <w:bookmarkEnd w:id="1777"/>
    </w:p>
    <w:p w:rsidR="001D4501" w:rsidRDefault="001D4501" w:rsidP="001D4501">
      <w:pPr>
        <w:rPr>
          <w:rtl/>
          <w:lang w:eastAsia="he-IL"/>
        </w:rPr>
      </w:pPr>
      <w:bookmarkStart w:id="1778" w:name="_ETM_Q1_6264575"/>
      <w:bookmarkStart w:id="1779" w:name="_ETM_Q1_6264642"/>
      <w:bookmarkEnd w:id="1778"/>
      <w:bookmarkEnd w:id="1779"/>
    </w:p>
    <w:p w:rsidR="00ED1380" w:rsidRDefault="001D4501" w:rsidP="001D4501">
      <w:pPr>
        <w:rPr>
          <w:rtl/>
          <w:lang w:eastAsia="he-IL"/>
        </w:rPr>
      </w:pPr>
      <w:bookmarkStart w:id="1780" w:name="_ETM_Q1_6264690"/>
      <w:bookmarkEnd w:id="1780"/>
      <w:r>
        <w:rPr>
          <w:rFonts w:hint="cs"/>
          <w:rtl/>
          <w:lang w:eastAsia="he-IL"/>
        </w:rPr>
        <w:t>עולים כאן</w:t>
      </w:r>
      <w:r w:rsidR="005E5F57">
        <w:rPr>
          <w:rFonts w:hint="cs"/>
          <w:rtl/>
          <w:lang w:eastAsia="he-IL"/>
        </w:rPr>
        <w:t xml:space="preserve"> </w:t>
      </w:r>
      <w:r>
        <w:rPr>
          <w:rFonts w:hint="cs"/>
          <w:rtl/>
          <w:lang w:eastAsia="he-IL"/>
        </w:rPr>
        <w:t xml:space="preserve">הרבה </w:t>
      </w:r>
      <w:bookmarkStart w:id="1781" w:name="_ETM_Q1_6264712"/>
      <w:bookmarkEnd w:id="1781"/>
      <w:r>
        <w:rPr>
          <w:rFonts w:hint="cs"/>
          <w:rtl/>
          <w:lang w:eastAsia="he-IL"/>
        </w:rPr>
        <w:t xml:space="preserve">רעיונות טובים. אני אומר שוב שמצד אחד אני יכול לומר </w:t>
      </w:r>
      <w:bookmarkStart w:id="1782" w:name="_ETM_Q1_6267948"/>
      <w:bookmarkEnd w:id="1782"/>
      <w:r>
        <w:rPr>
          <w:rFonts w:hint="cs"/>
          <w:rtl/>
          <w:lang w:eastAsia="he-IL"/>
        </w:rPr>
        <w:t xml:space="preserve">לממשלה שזו הדרישה ואם לא, אנחנו נפיל, אבל </w:t>
      </w:r>
      <w:bookmarkStart w:id="1783" w:name="_ETM_Q1_6273976"/>
      <w:bookmarkEnd w:id="1783"/>
      <w:r>
        <w:rPr>
          <w:rFonts w:hint="cs"/>
          <w:rtl/>
          <w:lang w:eastAsia="he-IL"/>
        </w:rPr>
        <w:t>אז השאלה לפתחך ולפתחי היא האם זה המקום שאנחנו רוצים להיות בו מבחינת המהלך המהיר של ההתמודדות עם ה-אומיקרון. אם נחליט שאנחנ</w:t>
      </w:r>
      <w:bookmarkStart w:id="1784" w:name="_ETM_Q1_6283257"/>
      <w:bookmarkEnd w:id="1784"/>
      <w:r>
        <w:rPr>
          <w:rFonts w:hint="cs"/>
          <w:rtl/>
          <w:lang w:eastAsia="he-IL"/>
        </w:rPr>
        <w:t xml:space="preserve">ו לא מצביעים נגד, אז ממילא התקנות נכנסות </w:t>
      </w:r>
      <w:bookmarkStart w:id="1785" w:name="_ETM_Q1_6286994"/>
      <w:bookmarkEnd w:id="1785"/>
      <w:r>
        <w:rPr>
          <w:rFonts w:hint="cs"/>
          <w:rtl/>
          <w:lang w:eastAsia="he-IL"/>
        </w:rPr>
        <w:t>כפי שהן בחצות הלילה. מבחינתי לא להצביע ולגלגל את האחריות</w:t>
      </w:r>
      <w:bookmarkStart w:id="1786" w:name="_ETM_Q1_6293006"/>
      <w:bookmarkEnd w:id="1786"/>
      <w:r>
        <w:rPr>
          <w:rFonts w:hint="cs"/>
          <w:rtl/>
          <w:lang w:eastAsia="he-IL"/>
        </w:rPr>
        <w:t xml:space="preserve"> על הממשלה, זאת לא התנהגות אחראית של הוועדה. אנחנו צריכים </w:t>
      </w:r>
      <w:bookmarkStart w:id="1787" w:name="_ETM_Q1_6296386"/>
      <w:bookmarkEnd w:id="1787"/>
      <w:r>
        <w:rPr>
          <w:rFonts w:hint="cs"/>
          <w:rtl/>
          <w:lang w:eastAsia="he-IL"/>
        </w:rPr>
        <w:t xml:space="preserve">להחליט האם אנחנו מוכנים לחיות עם הליקויים בתקנות האלה, ויש </w:t>
      </w:r>
      <w:bookmarkStart w:id="1788" w:name="_ETM_Q1_6300008"/>
      <w:bookmarkEnd w:id="1788"/>
      <w:r>
        <w:rPr>
          <w:rFonts w:hint="cs"/>
          <w:rtl/>
          <w:lang w:eastAsia="he-IL"/>
        </w:rPr>
        <w:t>ליקויים, ולעבוד עכשיו, בימים הקרובים, על שיפורם.</w:t>
      </w:r>
    </w:p>
    <w:p w:rsidR="004736CC" w:rsidRDefault="004736CC" w:rsidP="001D4501">
      <w:pPr>
        <w:rPr>
          <w:rtl/>
          <w:lang w:eastAsia="he-IL"/>
        </w:rPr>
      </w:pPr>
      <w:bookmarkStart w:id="1789" w:name="_ETM_Q1_6306420"/>
      <w:bookmarkStart w:id="1790" w:name="_ETM_Q1_6306476"/>
      <w:bookmarkStart w:id="1791" w:name="_ETM_Q1_6306524"/>
      <w:bookmarkEnd w:id="1789"/>
      <w:bookmarkEnd w:id="1790"/>
      <w:bookmarkEnd w:id="1791"/>
    </w:p>
    <w:p w:rsidR="004736CC" w:rsidRDefault="004736CC" w:rsidP="001D4501">
      <w:pPr>
        <w:rPr>
          <w:rtl/>
          <w:lang w:eastAsia="he-IL"/>
        </w:rPr>
      </w:pPr>
      <w:bookmarkStart w:id="1792" w:name="_ETM_Q1_6306559"/>
      <w:bookmarkEnd w:id="1792"/>
      <w:r>
        <w:rPr>
          <w:rFonts w:hint="cs"/>
          <w:rtl/>
          <w:lang w:eastAsia="he-IL"/>
        </w:rPr>
        <w:t xml:space="preserve">עורכת הדין </w:t>
      </w:r>
      <w:proofErr w:type="spellStart"/>
      <w:r>
        <w:rPr>
          <w:rFonts w:hint="cs"/>
          <w:rtl/>
          <w:lang w:eastAsia="he-IL"/>
        </w:rPr>
        <w:t>ורהפטיג</w:t>
      </w:r>
      <w:proofErr w:type="spellEnd"/>
      <w:r>
        <w:rPr>
          <w:rFonts w:hint="cs"/>
          <w:rtl/>
          <w:lang w:eastAsia="he-IL"/>
        </w:rPr>
        <w:t xml:space="preserve">, אני מבין שלגבי גילי 3 עד </w:t>
      </w:r>
      <w:bookmarkStart w:id="1793" w:name="_ETM_Q1_6308860"/>
      <w:bookmarkEnd w:id="1793"/>
      <w:r>
        <w:rPr>
          <w:rFonts w:hint="cs"/>
          <w:rtl/>
          <w:lang w:eastAsia="he-IL"/>
        </w:rPr>
        <w:t>5 יש התנגדות. האם יש תשובה לגבי פתרון בעיית המחשוב לכמה ימים על ידי שימוש בתעודות מודפסות?</w:t>
      </w:r>
    </w:p>
    <w:p w:rsidR="004736CC" w:rsidRDefault="004736CC" w:rsidP="001D4501">
      <w:pPr>
        <w:rPr>
          <w:rtl/>
          <w:lang w:eastAsia="he-IL"/>
        </w:rPr>
      </w:pPr>
      <w:bookmarkStart w:id="1794" w:name="_ETM_Q1_6315102"/>
      <w:bookmarkStart w:id="1795" w:name="_ETM_Q1_6315166"/>
      <w:bookmarkEnd w:id="1794"/>
      <w:bookmarkEnd w:id="1795"/>
    </w:p>
    <w:p w:rsidR="004736CC" w:rsidRDefault="004736CC" w:rsidP="004736CC">
      <w:pPr>
        <w:pStyle w:val="af9"/>
        <w:keepNext/>
        <w:rPr>
          <w:rtl/>
          <w:lang w:eastAsia="he-IL"/>
        </w:rPr>
      </w:pPr>
      <w:r w:rsidRPr="004736CC">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4736CC">
        <w:rPr>
          <w:rStyle w:val="TagStyle"/>
          <w:rtl/>
        </w:rPr>
        <w:t xml:space="preserve"> &lt;&lt; אורח &gt;&gt;</w:t>
      </w:r>
      <w:r w:rsidR="00885883">
        <w:rPr>
          <w:rtl/>
          <w:lang w:eastAsia="he-IL"/>
        </w:rPr>
        <w:t xml:space="preserve"> </w:t>
      </w:r>
    </w:p>
    <w:p w:rsidR="004736CC" w:rsidRDefault="004736CC" w:rsidP="004736CC">
      <w:pPr>
        <w:pStyle w:val="KeepWithNext"/>
        <w:rPr>
          <w:rtl/>
          <w:lang w:eastAsia="he-IL"/>
        </w:rPr>
      </w:pPr>
    </w:p>
    <w:p w:rsidR="004736CC" w:rsidRDefault="004736CC" w:rsidP="004736CC">
      <w:pPr>
        <w:rPr>
          <w:rtl/>
          <w:lang w:eastAsia="he-IL"/>
        </w:rPr>
      </w:pPr>
      <w:bookmarkStart w:id="1796" w:name="_ETM_Q1_6316692"/>
      <w:bookmarkStart w:id="1797" w:name="_ETM_Q1_6316714"/>
      <w:bookmarkEnd w:id="1796"/>
      <w:bookmarkEnd w:id="1797"/>
      <w:r>
        <w:rPr>
          <w:rFonts w:hint="cs"/>
          <w:rtl/>
          <w:lang w:eastAsia="he-IL"/>
        </w:rPr>
        <w:t xml:space="preserve">אנחנו מתנגדים לפתרון </w:t>
      </w:r>
      <w:bookmarkStart w:id="1798" w:name="_ETM_Q1_6320708"/>
      <w:bookmarkEnd w:id="1798"/>
      <w:r>
        <w:rPr>
          <w:rFonts w:hint="cs"/>
          <w:rtl/>
          <w:lang w:eastAsia="he-IL"/>
        </w:rPr>
        <w:t>הזה בעיקר בגלל קשיי אכיפה.</w:t>
      </w:r>
      <w:r w:rsidR="005E5F57">
        <w:rPr>
          <w:rFonts w:hint="cs"/>
          <w:rtl/>
          <w:lang w:eastAsia="he-IL"/>
        </w:rPr>
        <w:t xml:space="preserve"> </w:t>
      </w:r>
      <w:r>
        <w:rPr>
          <w:rFonts w:hint="cs"/>
          <w:rtl/>
          <w:lang w:eastAsia="he-IL"/>
        </w:rPr>
        <w:t>זה לא אפשרי</w:t>
      </w:r>
      <w:bookmarkStart w:id="1799" w:name="_ETM_Q1_6324134"/>
      <w:bookmarkEnd w:id="1799"/>
      <w:r>
        <w:rPr>
          <w:rFonts w:hint="cs"/>
          <w:rtl/>
          <w:lang w:eastAsia="he-IL"/>
        </w:rPr>
        <w:t xml:space="preserve"> לאכוף. אם בן אדם מציג אישור, אין לו קוד </w:t>
      </w:r>
      <w:bookmarkStart w:id="1800" w:name="_ETM_Q1_6329323"/>
      <w:bookmarkEnd w:id="1800"/>
      <w:r>
        <w:rPr>
          <w:rFonts w:hint="cs"/>
          <w:rtl/>
          <w:lang w:eastAsia="he-IL"/>
        </w:rPr>
        <w:t>ואין דרך לבדוק.</w:t>
      </w:r>
    </w:p>
    <w:p w:rsidR="004736CC" w:rsidRDefault="004736CC" w:rsidP="004736CC">
      <w:pPr>
        <w:rPr>
          <w:rtl/>
          <w:lang w:eastAsia="he-IL"/>
        </w:rPr>
      </w:pPr>
    </w:p>
    <w:p w:rsidR="004736CC" w:rsidRDefault="004736CC" w:rsidP="004736CC">
      <w:pPr>
        <w:pStyle w:val="af6"/>
        <w:keepNext/>
        <w:rPr>
          <w:rtl/>
        </w:rPr>
      </w:pPr>
      <w:bookmarkStart w:id="1801" w:name="ET_yor_6156_160"/>
      <w:r w:rsidRPr="004736CC">
        <w:rPr>
          <w:rStyle w:val="TagStyle"/>
          <w:rtl/>
        </w:rPr>
        <w:t xml:space="preserve"> &lt;&lt; יור &gt;&gt; </w:t>
      </w:r>
      <w:r>
        <w:rPr>
          <w:rtl/>
        </w:rPr>
        <w:t>היו"ר גלעד קריב:</w:t>
      </w:r>
      <w:r w:rsidRPr="004736CC">
        <w:rPr>
          <w:rStyle w:val="TagStyle"/>
          <w:rtl/>
        </w:rPr>
        <w:t xml:space="preserve"> &lt;&lt; יור &gt;&gt;</w:t>
      </w:r>
      <w:r w:rsidR="00885883">
        <w:rPr>
          <w:rtl/>
        </w:rPr>
        <w:t xml:space="preserve"> </w:t>
      </w:r>
      <w:bookmarkEnd w:id="1801"/>
    </w:p>
    <w:p w:rsidR="004736CC" w:rsidRDefault="004736CC" w:rsidP="004736CC">
      <w:pPr>
        <w:pStyle w:val="KeepWithNext"/>
        <w:rPr>
          <w:rtl/>
          <w:lang w:eastAsia="he-IL"/>
        </w:rPr>
      </w:pPr>
    </w:p>
    <w:p w:rsidR="004736CC" w:rsidRDefault="004736CC" w:rsidP="004736CC">
      <w:pPr>
        <w:rPr>
          <w:rtl/>
          <w:lang w:eastAsia="he-IL"/>
        </w:rPr>
      </w:pPr>
      <w:r>
        <w:rPr>
          <w:rFonts w:hint="cs"/>
          <w:rtl/>
          <w:lang w:eastAsia="he-IL"/>
        </w:rPr>
        <w:t>תודיעי לממשלה שהצעתי תהיה שזה ישפיע על משך התוקף של התקנות. בסדר. זאת הצעתי. אני אציע לאשר היום ואנחנו נאשר התקנות לפחות ימים</w:t>
      </w:r>
      <w:r w:rsidR="000814D7">
        <w:rPr>
          <w:rFonts w:hint="cs"/>
          <w:rtl/>
          <w:lang w:eastAsia="he-IL"/>
        </w:rPr>
        <w:t xml:space="preserve"> וצריך להיות פתרון מחשובי. תעבדו עליו</w:t>
      </w:r>
      <w:r w:rsidR="005E5F57">
        <w:rPr>
          <w:rFonts w:hint="cs"/>
          <w:rtl/>
          <w:lang w:eastAsia="he-IL"/>
        </w:rPr>
        <w:t xml:space="preserve"> </w:t>
      </w:r>
      <w:r w:rsidR="000814D7">
        <w:rPr>
          <w:rFonts w:hint="cs"/>
          <w:rtl/>
          <w:lang w:eastAsia="he-IL"/>
        </w:rPr>
        <w:t xml:space="preserve">24/7. זה לא הגיוני. התשובה הזאת מאכזבת מאוד. אני מבין את התשובה לגבי ה-3 עד 5 ואני לא מבין את התשובה לגבי הבעיה </w:t>
      </w:r>
      <w:proofErr w:type="spellStart"/>
      <w:r w:rsidR="000814D7">
        <w:rPr>
          <w:rFonts w:hint="cs"/>
          <w:rtl/>
          <w:lang w:eastAsia="he-IL"/>
        </w:rPr>
        <w:t>האכיפתית</w:t>
      </w:r>
      <w:proofErr w:type="spellEnd"/>
      <w:r w:rsidR="000814D7">
        <w:rPr>
          <w:rFonts w:hint="cs"/>
          <w:rtl/>
          <w:lang w:eastAsia="he-IL"/>
        </w:rPr>
        <w:t>.</w:t>
      </w:r>
      <w:r w:rsidR="005E5F57">
        <w:rPr>
          <w:rFonts w:hint="cs"/>
          <w:rtl/>
          <w:lang w:eastAsia="he-IL"/>
        </w:rPr>
        <w:t xml:space="preserve"> </w:t>
      </w:r>
      <w:r w:rsidR="000814D7">
        <w:rPr>
          <w:rFonts w:hint="cs"/>
          <w:rtl/>
          <w:lang w:eastAsia="he-IL"/>
        </w:rPr>
        <w:t xml:space="preserve">תספגו את הבעיה </w:t>
      </w:r>
      <w:proofErr w:type="spellStart"/>
      <w:r w:rsidR="000814D7">
        <w:rPr>
          <w:rFonts w:hint="cs"/>
          <w:rtl/>
          <w:lang w:eastAsia="he-IL"/>
        </w:rPr>
        <w:t>האכיפתית</w:t>
      </w:r>
      <w:proofErr w:type="spellEnd"/>
      <w:r w:rsidR="000814D7">
        <w:rPr>
          <w:rFonts w:hint="cs"/>
          <w:rtl/>
          <w:lang w:eastAsia="he-IL"/>
        </w:rPr>
        <w:t xml:space="preserve"> הזאת. לא ראיתי </w:t>
      </w:r>
      <w:bookmarkStart w:id="1802" w:name="_ETM_Q1_6359106"/>
      <w:bookmarkEnd w:id="1802"/>
      <w:r w:rsidR="000814D7">
        <w:rPr>
          <w:rFonts w:hint="cs"/>
          <w:rtl/>
          <w:lang w:eastAsia="he-IL"/>
        </w:rPr>
        <w:t>את הממשלה כל כך מוטרדת</w:t>
      </w:r>
      <w:r w:rsidR="005E5F57">
        <w:rPr>
          <w:rFonts w:hint="cs"/>
          <w:rtl/>
          <w:lang w:eastAsia="he-IL"/>
        </w:rPr>
        <w:t xml:space="preserve"> </w:t>
      </w:r>
      <w:r w:rsidR="000814D7">
        <w:rPr>
          <w:rFonts w:hint="cs"/>
          <w:rtl/>
          <w:lang w:eastAsia="he-IL"/>
        </w:rPr>
        <w:t xml:space="preserve">מהתקהלויות של 12 אלף </w:t>
      </w:r>
      <w:bookmarkStart w:id="1803" w:name="_ETM_Q1_6362743"/>
      <w:bookmarkEnd w:id="1803"/>
      <w:r w:rsidR="000814D7">
        <w:rPr>
          <w:rFonts w:hint="cs"/>
          <w:rtl/>
          <w:lang w:eastAsia="he-IL"/>
        </w:rPr>
        <w:t>אנשים. נורא מטרידה אתכם האכיפה דווקא על</w:t>
      </w:r>
      <w:r w:rsidR="005E5F57">
        <w:rPr>
          <w:rFonts w:hint="cs"/>
          <w:rtl/>
          <w:lang w:eastAsia="he-IL"/>
        </w:rPr>
        <w:t xml:space="preserve"> </w:t>
      </w:r>
      <w:r w:rsidR="000814D7">
        <w:rPr>
          <w:rFonts w:hint="cs"/>
          <w:rtl/>
          <w:lang w:eastAsia="he-IL"/>
        </w:rPr>
        <w:t>הילדים הקטנים.</w:t>
      </w:r>
      <w:r w:rsidR="005E5F57">
        <w:rPr>
          <w:rFonts w:hint="cs"/>
          <w:rtl/>
          <w:lang w:eastAsia="he-IL"/>
        </w:rPr>
        <w:t xml:space="preserve"> </w:t>
      </w:r>
      <w:r w:rsidR="000814D7">
        <w:rPr>
          <w:rFonts w:hint="cs"/>
          <w:rtl/>
          <w:lang w:eastAsia="he-IL"/>
        </w:rPr>
        <w:t xml:space="preserve">לקיים אירועים של 12 אלף אנשים כשברור שחלק מהמחוסנים גם נדבקים </w:t>
      </w:r>
      <w:r w:rsidR="000814D7">
        <w:rPr>
          <w:rtl/>
          <w:lang w:eastAsia="he-IL"/>
        </w:rPr>
        <w:t>–</w:t>
      </w:r>
      <w:r w:rsidR="000814D7">
        <w:rPr>
          <w:rFonts w:hint="cs"/>
          <w:rtl/>
          <w:lang w:eastAsia="he-IL"/>
        </w:rPr>
        <w:t xml:space="preserve"> זאת שאננות יתר. </w:t>
      </w:r>
    </w:p>
    <w:p w:rsidR="000814D7" w:rsidRDefault="000814D7" w:rsidP="004736CC">
      <w:pPr>
        <w:rPr>
          <w:rtl/>
          <w:lang w:eastAsia="he-IL"/>
        </w:rPr>
      </w:pPr>
      <w:bookmarkStart w:id="1804" w:name="_ETM_Q1_6381430"/>
      <w:bookmarkStart w:id="1805" w:name="_ETM_Q1_6381495"/>
      <w:bookmarkEnd w:id="1804"/>
      <w:bookmarkEnd w:id="1805"/>
    </w:p>
    <w:p w:rsidR="000814D7" w:rsidRDefault="000814D7" w:rsidP="000814D7">
      <w:pPr>
        <w:pStyle w:val="af9"/>
        <w:keepNext/>
        <w:rPr>
          <w:rtl/>
          <w:lang w:eastAsia="he-IL"/>
        </w:rPr>
      </w:pPr>
      <w:r w:rsidRPr="000814D7">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0814D7">
        <w:rPr>
          <w:rStyle w:val="TagStyle"/>
          <w:rtl/>
        </w:rPr>
        <w:t xml:space="preserve"> &lt;&lt; אורח &gt;&gt;</w:t>
      </w:r>
      <w:r w:rsidR="00885883">
        <w:rPr>
          <w:rtl/>
          <w:lang w:eastAsia="he-IL"/>
        </w:rPr>
        <w:t xml:space="preserve"> </w:t>
      </w:r>
    </w:p>
    <w:p w:rsidR="000814D7" w:rsidRDefault="000814D7" w:rsidP="000814D7">
      <w:pPr>
        <w:pStyle w:val="KeepWithNext"/>
        <w:rPr>
          <w:rtl/>
          <w:lang w:eastAsia="he-IL"/>
        </w:rPr>
      </w:pPr>
    </w:p>
    <w:p w:rsidR="000814D7" w:rsidRDefault="000814D7" w:rsidP="000814D7">
      <w:pPr>
        <w:rPr>
          <w:rtl/>
          <w:lang w:eastAsia="he-IL"/>
        </w:rPr>
      </w:pPr>
      <w:r>
        <w:rPr>
          <w:rFonts w:hint="cs"/>
          <w:rtl/>
          <w:lang w:eastAsia="he-IL"/>
        </w:rPr>
        <w:t xml:space="preserve">אני כן מדגישה </w:t>
      </w:r>
      <w:bookmarkStart w:id="1806" w:name="_ETM_Q1_6379122"/>
      <w:bookmarkEnd w:id="1806"/>
      <w:r>
        <w:rPr>
          <w:rFonts w:hint="cs"/>
          <w:rtl/>
          <w:lang w:eastAsia="he-IL"/>
        </w:rPr>
        <w:t xml:space="preserve">שהפתרון </w:t>
      </w:r>
      <w:proofErr w:type="spellStart"/>
      <w:r>
        <w:rPr>
          <w:rFonts w:hint="cs"/>
          <w:rtl/>
          <w:lang w:eastAsia="he-IL"/>
        </w:rPr>
        <w:t>המחשובי</w:t>
      </w:r>
      <w:proofErr w:type="spellEnd"/>
      <w:r>
        <w:rPr>
          <w:rFonts w:hint="cs"/>
          <w:rtl/>
          <w:lang w:eastAsia="he-IL"/>
        </w:rPr>
        <w:t xml:space="preserve"> בעבודה. </w:t>
      </w:r>
      <w:bookmarkStart w:id="1807" w:name="_ETM_Q1_6384196"/>
      <w:bookmarkEnd w:id="1807"/>
    </w:p>
    <w:p w:rsidR="000814D7" w:rsidRDefault="000814D7" w:rsidP="000814D7">
      <w:pPr>
        <w:rPr>
          <w:rtl/>
          <w:lang w:eastAsia="he-IL"/>
        </w:rPr>
      </w:pPr>
      <w:bookmarkStart w:id="1808" w:name="_ETM_Q1_6384254"/>
      <w:bookmarkEnd w:id="1808"/>
    </w:p>
    <w:p w:rsidR="000814D7" w:rsidRDefault="000814D7" w:rsidP="000814D7">
      <w:pPr>
        <w:pStyle w:val="af6"/>
        <w:keepNext/>
        <w:rPr>
          <w:rtl/>
        </w:rPr>
      </w:pPr>
      <w:bookmarkStart w:id="1809" w:name="ET_yor_6156_162"/>
      <w:r w:rsidRPr="000814D7">
        <w:rPr>
          <w:rStyle w:val="TagStyle"/>
          <w:rtl/>
        </w:rPr>
        <w:t xml:space="preserve"> &lt;&lt; יור &gt;&gt; </w:t>
      </w:r>
      <w:r>
        <w:rPr>
          <w:rtl/>
        </w:rPr>
        <w:t>היו"ר גלעד קריב:</w:t>
      </w:r>
      <w:r w:rsidRPr="000814D7">
        <w:rPr>
          <w:rStyle w:val="TagStyle"/>
          <w:rtl/>
        </w:rPr>
        <w:t xml:space="preserve"> &lt;&lt; יור &gt;&gt;</w:t>
      </w:r>
      <w:r w:rsidR="00885883">
        <w:rPr>
          <w:rtl/>
        </w:rPr>
        <w:t xml:space="preserve"> </w:t>
      </w:r>
      <w:bookmarkEnd w:id="1809"/>
    </w:p>
    <w:p w:rsidR="000814D7" w:rsidRDefault="000814D7" w:rsidP="000814D7">
      <w:pPr>
        <w:pStyle w:val="KeepWithNext"/>
        <w:rPr>
          <w:rtl/>
          <w:lang w:eastAsia="he-IL"/>
        </w:rPr>
      </w:pPr>
    </w:p>
    <w:p w:rsidR="000814D7" w:rsidRDefault="000814D7" w:rsidP="000814D7">
      <w:pPr>
        <w:rPr>
          <w:rtl/>
          <w:lang w:eastAsia="he-IL"/>
        </w:rPr>
      </w:pPr>
      <w:r>
        <w:rPr>
          <w:rFonts w:hint="cs"/>
          <w:rtl/>
          <w:lang w:eastAsia="he-IL"/>
        </w:rPr>
        <w:t xml:space="preserve">מה </w:t>
      </w:r>
      <w:bookmarkStart w:id="1810" w:name="_ETM_Q1_6380366"/>
      <w:bookmarkEnd w:id="1810"/>
      <w:r>
        <w:rPr>
          <w:rFonts w:hint="cs"/>
          <w:rtl/>
          <w:lang w:eastAsia="he-IL"/>
        </w:rPr>
        <w:t>זה בעבודה? יש לך הערכה?</w:t>
      </w:r>
    </w:p>
    <w:p w:rsidR="000814D7" w:rsidRDefault="000814D7" w:rsidP="000814D7">
      <w:pPr>
        <w:rPr>
          <w:rtl/>
          <w:lang w:eastAsia="he-IL"/>
        </w:rPr>
      </w:pPr>
    </w:p>
    <w:p w:rsidR="000814D7" w:rsidRDefault="000814D7" w:rsidP="000814D7">
      <w:pPr>
        <w:pStyle w:val="af9"/>
        <w:keepNext/>
        <w:rPr>
          <w:rtl/>
          <w:lang w:eastAsia="he-IL"/>
        </w:rPr>
      </w:pPr>
      <w:r w:rsidRPr="000814D7">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0814D7">
        <w:rPr>
          <w:rStyle w:val="TagStyle"/>
          <w:rtl/>
        </w:rPr>
        <w:t xml:space="preserve"> &lt;&lt; אורח &gt;&gt;</w:t>
      </w:r>
      <w:r w:rsidR="00885883">
        <w:rPr>
          <w:rtl/>
          <w:lang w:eastAsia="he-IL"/>
        </w:rPr>
        <w:t xml:space="preserve"> </w:t>
      </w:r>
    </w:p>
    <w:p w:rsidR="000814D7" w:rsidRDefault="000814D7" w:rsidP="000814D7">
      <w:pPr>
        <w:pStyle w:val="KeepWithNext"/>
        <w:rPr>
          <w:rtl/>
          <w:lang w:eastAsia="he-IL"/>
        </w:rPr>
      </w:pPr>
    </w:p>
    <w:p w:rsidR="000814D7" w:rsidRDefault="000814D7" w:rsidP="000814D7">
      <w:pPr>
        <w:rPr>
          <w:rtl/>
          <w:lang w:eastAsia="he-IL"/>
        </w:rPr>
      </w:pPr>
      <w:r>
        <w:rPr>
          <w:rFonts w:hint="cs"/>
          <w:rtl/>
          <w:lang w:eastAsia="he-IL"/>
        </w:rPr>
        <w:t xml:space="preserve">כן. אני מבינה שמדובר בכמה ימים. בסוף השבוע אמרו לנו שזה עניין של שבוע. אני יכולה </w:t>
      </w:r>
      <w:bookmarkStart w:id="1811" w:name="_ETM_Q1_6388160"/>
      <w:bookmarkEnd w:id="1811"/>
      <w:r>
        <w:rPr>
          <w:rFonts w:hint="cs"/>
          <w:rtl/>
          <w:lang w:eastAsia="he-IL"/>
        </w:rPr>
        <w:t>לבדוק בדיוק מה הצפי.</w:t>
      </w:r>
    </w:p>
    <w:p w:rsidR="000814D7" w:rsidRDefault="000814D7" w:rsidP="000814D7">
      <w:pPr>
        <w:rPr>
          <w:rtl/>
          <w:lang w:eastAsia="he-IL"/>
        </w:rPr>
      </w:pPr>
      <w:bookmarkStart w:id="1812" w:name="_ETM_Q1_6390178"/>
      <w:bookmarkStart w:id="1813" w:name="_ETM_Q1_6390234"/>
      <w:bookmarkEnd w:id="1812"/>
      <w:bookmarkEnd w:id="1813"/>
    </w:p>
    <w:p w:rsidR="000814D7" w:rsidRDefault="000814D7" w:rsidP="000814D7">
      <w:pPr>
        <w:pStyle w:val="af6"/>
        <w:keepNext/>
        <w:rPr>
          <w:rtl/>
        </w:rPr>
      </w:pPr>
      <w:bookmarkStart w:id="1814" w:name="ET_yor_6156_164"/>
      <w:r w:rsidRPr="000814D7">
        <w:rPr>
          <w:rStyle w:val="TagStyle"/>
          <w:rtl/>
        </w:rPr>
        <w:t xml:space="preserve"> &lt;&lt; יור &gt;&gt; </w:t>
      </w:r>
      <w:r>
        <w:rPr>
          <w:rtl/>
        </w:rPr>
        <w:t>היו"ר גלעד קריב:</w:t>
      </w:r>
      <w:r w:rsidRPr="000814D7">
        <w:rPr>
          <w:rStyle w:val="TagStyle"/>
          <w:rtl/>
        </w:rPr>
        <w:t xml:space="preserve"> &lt;&lt; יור &gt;&gt;</w:t>
      </w:r>
      <w:r w:rsidR="00885883">
        <w:rPr>
          <w:rtl/>
        </w:rPr>
        <w:t xml:space="preserve"> </w:t>
      </w:r>
      <w:bookmarkEnd w:id="1814"/>
    </w:p>
    <w:p w:rsidR="000814D7" w:rsidRDefault="000814D7" w:rsidP="000814D7">
      <w:pPr>
        <w:pStyle w:val="KeepWithNext"/>
        <w:rPr>
          <w:rtl/>
          <w:lang w:eastAsia="he-IL"/>
        </w:rPr>
      </w:pPr>
    </w:p>
    <w:p w:rsidR="000814D7" w:rsidRDefault="000814D7" w:rsidP="000814D7">
      <w:pPr>
        <w:rPr>
          <w:rtl/>
          <w:lang w:eastAsia="he-IL"/>
        </w:rPr>
      </w:pPr>
      <w:r>
        <w:rPr>
          <w:rFonts w:hint="cs"/>
          <w:rtl/>
          <w:lang w:eastAsia="he-IL"/>
        </w:rPr>
        <w:t xml:space="preserve">אין בעיה. נאשר לכם את התקנות לשבוע </w:t>
      </w:r>
      <w:bookmarkStart w:id="1815" w:name="_ETM_Q1_6392941"/>
      <w:bookmarkEnd w:id="1815"/>
      <w:r>
        <w:rPr>
          <w:rFonts w:hint="cs"/>
          <w:rtl/>
          <w:lang w:eastAsia="he-IL"/>
        </w:rPr>
        <w:t xml:space="preserve">ותראו לנו שפתרתם את הבעיה </w:t>
      </w:r>
      <w:proofErr w:type="spellStart"/>
      <w:r>
        <w:rPr>
          <w:rFonts w:hint="cs"/>
          <w:rtl/>
          <w:lang w:eastAsia="he-IL"/>
        </w:rPr>
        <w:t>המחשובית</w:t>
      </w:r>
      <w:proofErr w:type="spellEnd"/>
      <w:r>
        <w:rPr>
          <w:rFonts w:hint="cs"/>
          <w:rtl/>
          <w:lang w:eastAsia="he-IL"/>
        </w:rPr>
        <w:t xml:space="preserve">. </w:t>
      </w:r>
      <w:bookmarkStart w:id="1816" w:name="_ETM_Q1_6397278"/>
      <w:bookmarkEnd w:id="1816"/>
      <w:r>
        <w:rPr>
          <w:rFonts w:hint="cs"/>
          <w:rtl/>
          <w:lang w:eastAsia="he-IL"/>
        </w:rPr>
        <w:t>אם לא פתרתם את הבעיה, אז נוכל לבוא בדין ודברים קצת יותר אגרסיביים עם הממ</w:t>
      </w:r>
      <w:bookmarkStart w:id="1817" w:name="_ETM_Q1_6399316"/>
      <w:bookmarkEnd w:id="1817"/>
      <w:r>
        <w:rPr>
          <w:rFonts w:hint="cs"/>
          <w:rtl/>
          <w:lang w:eastAsia="he-IL"/>
        </w:rPr>
        <w:t>שלה. זאת תשובה לא מוצלחת מבחינת הממשלה.</w:t>
      </w:r>
      <w:r w:rsidR="005E5F57">
        <w:rPr>
          <w:rFonts w:hint="cs"/>
          <w:rtl/>
          <w:lang w:eastAsia="he-IL"/>
        </w:rPr>
        <w:t xml:space="preserve"> </w:t>
      </w:r>
      <w:bookmarkStart w:id="1818" w:name="_ETM_Q1_6408025"/>
      <w:bookmarkEnd w:id="1818"/>
      <w:r>
        <w:rPr>
          <w:rFonts w:hint="cs"/>
          <w:rtl/>
          <w:lang w:eastAsia="he-IL"/>
        </w:rPr>
        <w:t>בחירה של הממשלה, תצטרכו להידרש לתקנות יותר מהר פעם נוספת וחבל שכך. אני חושב שזה לא בריא.</w:t>
      </w:r>
    </w:p>
    <w:p w:rsidR="000814D7" w:rsidRDefault="000814D7" w:rsidP="000814D7">
      <w:pPr>
        <w:rPr>
          <w:rtl/>
          <w:lang w:eastAsia="he-IL"/>
        </w:rPr>
      </w:pPr>
    </w:p>
    <w:p w:rsidR="000814D7" w:rsidRDefault="000814D7" w:rsidP="000814D7">
      <w:pPr>
        <w:pStyle w:val="a4"/>
        <w:keepNext/>
        <w:rPr>
          <w:rtl/>
        </w:rPr>
      </w:pPr>
      <w:bookmarkStart w:id="1819" w:name="ET_speaker_גור_בליי_165"/>
      <w:r w:rsidRPr="000814D7">
        <w:rPr>
          <w:rStyle w:val="TagStyle"/>
          <w:rtl/>
        </w:rPr>
        <w:t xml:space="preserve"> &lt;&lt; דובר &gt;&gt; </w:t>
      </w:r>
      <w:r>
        <w:rPr>
          <w:rtl/>
        </w:rPr>
        <w:t xml:space="preserve">גור </w:t>
      </w:r>
      <w:proofErr w:type="spellStart"/>
      <w:r>
        <w:rPr>
          <w:rtl/>
        </w:rPr>
        <w:t>בליי</w:t>
      </w:r>
      <w:proofErr w:type="spellEnd"/>
      <w:r>
        <w:rPr>
          <w:rtl/>
        </w:rPr>
        <w:t>:</w:t>
      </w:r>
      <w:r w:rsidRPr="000814D7">
        <w:rPr>
          <w:rStyle w:val="TagStyle"/>
          <w:rtl/>
        </w:rPr>
        <w:t xml:space="preserve"> &lt;&lt; דובר &gt;&gt;</w:t>
      </w:r>
      <w:r w:rsidR="00885883">
        <w:rPr>
          <w:rtl/>
        </w:rPr>
        <w:t xml:space="preserve"> </w:t>
      </w:r>
      <w:bookmarkEnd w:id="1819"/>
    </w:p>
    <w:p w:rsidR="000814D7" w:rsidRDefault="000814D7" w:rsidP="000814D7">
      <w:pPr>
        <w:pStyle w:val="KeepWithNext"/>
        <w:rPr>
          <w:rtl/>
          <w:lang w:eastAsia="he-IL"/>
        </w:rPr>
      </w:pPr>
    </w:p>
    <w:p w:rsidR="000814D7" w:rsidRDefault="000814D7" w:rsidP="000814D7">
      <w:pPr>
        <w:rPr>
          <w:rtl/>
          <w:lang w:eastAsia="he-IL"/>
        </w:rPr>
      </w:pPr>
      <w:r>
        <w:rPr>
          <w:rFonts w:hint="cs"/>
          <w:rtl/>
          <w:lang w:eastAsia="he-IL"/>
        </w:rPr>
        <w:t xml:space="preserve">היו עוד שתי נקודות שעלו </w:t>
      </w:r>
      <w:r w:rsidR="00CC47FF">
        <w:rPr>
          <w:rFonts w:hint="cs"/>
          <w:rtl/>
          <w:lang w:eastAsia="he-IL"/>
        </w:rPr>
        <w:t>בבוקר שלפחות לפרוטוקול לא נאמרה</w:t>
      </w:r>
      <w:r w:rsidR="005E5F57">
        <w:rPr>
          <w:rFonts w:hint="cs"/>
          <w:rtl/>
          <w:lang w:eastAsia="he-IL"/>
        </w:rPr>
        <w:t xml:space="preserve"> </w:t>
      </w:r>
      <w:r w:rsidR="00CC47FF">
        <w:rPr>
          <w:rFonts w:hint="cs"/>
          <w:rtl/>
          <w:lang w:eastAsia="he-IL"/>
        </w:rPr>
        <w:t xml:space="preserve">ההתייחסות של משרד הבריאות </w:t>
      </w:r>
      <w:bookmarkStart w:id="1820" w:name="_ETM_Q1_6429930"/>
      <w:bookmarkEnd w:id="1820"/>
      <w:r w:rsidR="00CC47FF">
        <w:rPr>
          <w:rFonts w:hint="cs"/>
          <w:rtl/>
          <w:lang w:eastAsia="he-IL"/>
        </w:rPr>
        <w:t>לגביהן. האחת,</w:t>
      </w:r>
      <w:r w:rsidR="005E5F57">
        <w:rPr>
          <w:rFonts w:hint="cs"/>
          <w:rtl/>
          <w:lang w:eastAsia="he-IL"/>
        </w:rPr>
        <w:t xml:space="preserve"> </w:t>
      </w:r>
      <w:r w:rsidR="00CC47FF">
        <w:rPr>
          <w:rFonts w:hint="cs"/>
          <w:rtl/>
          <w:lang w:eastAsia="he-IL"/>
        </w:rPr>
        <w:t xml:space="preserve">איסור על הישיבה במתחם מזון משותף בקניון ואני </w:t>
      </w:r>
      <w:bookmarkStart w:id="1821" w:name="_ETM_Q1_6437711"/>
      <w:bookmarkEnd w:id="1821"/>
      <w:r w:rsidR="00CC47FF">
        <w:rPr>
          <w:rFonts w:hint="cs"/>
          <w:rtl/>
          <w:lang w:eastAsia="he-IL"/>
        </w:rPr>
        <w:t xml:space="preserve">מבין שיש התנגדות לזה. </w:t>
      </w:r>
    </w:p>
    <w:p w:rsidR="00CC47FF" w:rsidRDefault="00CC47FF" w:rsidP="000814D7">
      <w:pPr>
        <w:rPr>
          <w:rtl/>
          <w:lang w:eastAsia="he-IL"/>
        </w:rPr>
      </w:pPr>
      <w:bookmarkStart w:id="1822" w:name="_ETM_Q1_6439691"/>
      <w:bookmarkStart w:id="1823" w:name="_ETM_Q1_6439766"/>
      <w:bookmarkEnd w:id="1822"/>
      <w:bookmarkEnd w:id="1823"/>
    </w:p>
    <w:p w:rsidR="00CC47FF" w:rsidRDefault="00CC47FF" w:rsidP="00CC47FF">
      <w:pPr>
        <w:pStyle w:val="af9"/>
        <w:keepNext/>
        <w:rPr>
          <w:rtl/>
          <w:lang w:eastAsia="he-IL"/>
        </w:rPr>
      </w:pPr>
      <w:bookmarkStart w:id="1824" w:name="ET_guest_אסתי_ורהפטיג_159"/>
      <w:r w:rsidRPr="00CC47FF">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CC47FF">
        <w:rPr>
          <w:rStyle w:val="TagStyle"/>
          <w:rtl/>
        </w:rPr>
        <w:t xml:space="preserve"> &lt;&lt; אורח &gt;&gt;</w:t>
      </w:r>
      <w:r w:rsidR="00885883">
        <w:rPr>
          <w:rtl/>
          <w:lang w:eastAsia="he-IL"/>
        </w:rPr>
        <w:t xml:space="preserve"> </w:t>
      </w:r>
      <w:bookmarkEnd w:id="1824"/>
    </w:p>
    <w:p w:rsidR="00CC47FF" w:rsidRDefault="00CC47FF" w:rsidP="00CC47FF">
      <w:pPr>
        <w:pStyle w:val="KeepWithNext"/>
        <w:rPr>
          <w:rtl/>
          <w:lang w:eastAsia="he-IL"/>
        </w:rPr>
      </w:pPr>
    </w:p>
    <w:p w:rsidR="00CC47FF" w:rsidRDefault="00CC47FF" w:rsidP="00CC47FF">
      <w:pPr>
        <w:rPr>
          <w:rtl/>
          <w:lang w:eastAsia="he-IL"/>
        </w:rPr>
      </w:pPr>
      <w:r>
        <w:rPr>
          <w:rFonts w:hint="cs"/>
          <w:rtl/>
          <w:lang w:eastAsia="he-IL"/>
        </w:rPr>
        <w:t xml:space="preserve">כן. </w:t>
      </w:r>
    </w:p>
    <w:p w:rsidR="00CC47FF" w:rsidRDefault="00CC47FF" w:rsidP="00CC47FF">
      <w:pPr>
        <w:rPr>
          <w:rtl/>
          <w:lang w:eastAsia="he-IL"/>
        </w:rPr>
      </w:pPr>
      <w:bookmarkStart w:id="1825" w:name="_ETM_Q1_6441165"/>
      <w:bookmarkStart w:id="1826" w:name="_ETM_Q1_6441218"/>
      <w:bookmarkStart w:id="1827" w:name="_ETM_Q1_6442204"/>
      <w:bookmarkEnd w:id="1825"/>
      <w:bookmarkEnd w:id="1826"/>
      <w:bookmarkEnd w:id="1827"/>
    </w:p>
    <w:p w:rsidR="00CC47FF" w:rsidRDefault="00CC47FF" w:rsidP="00CC47FF">
      <w:pPr>
        <w:pStyle w:val="a4"/>
        <w:keepNext/>
        <w:rPr>
          <w:rtl/>
        </w:rPr>
      </w:pPr>
      <w:bookmarkStart w:id="1828" w:name="ET_speaker_גור_בליי_160"/>
      <w:r w:rsidRPr="00CC47FF">
        <w:rPr>
          <w:rStyle w:val="TagStyle"/>
          <w:rtl/>
        </w:rPr>
        <w:t xml:space="preserve"> &lt;&lt; דובר &gt;&gt; </w:t>
      </w:r>
      <w:r>
        <w:rPr>
          <w:rtl/>
        </w:rPr>
        <w:t xml:space="preserve">גור </w:t>
      </w:r>
      <w:proofErr w:type="spellStart"/>
      <w:r>
        <w:rPr>
          <w:rtl/>
        </w:rPr>
        <w:t>בליי</w:t>
      </w:r>
      <w:proofErr w:type="spellEnd"/>
      <w:r>
        <w:rPr>
          <w:rtl/>
        </w:rPr>
        <w:t>:</w:t>
      </w:r>
      <w:r w:rsidRPr="00CC47FF">
        <w:rPr>
          <w:rStyle w:val="TagStyle"/>
          <w:rtl/>
        </w:rPr>
        <w:t xml:space="preserve"> &lt;&lt; דובר &gt;&gt;</w:t>
      </w:r>
      <w:r w:rsidR="00885883">
        <w:rPr>
          <w:rtl/>
        </w:rPr>
        <w:t xml:space="preserve"> </w:t>
      </w:r>
      <w:bookmarkEnd w:id="1828"/>
    </w:p>
    <w:p w:rsidR="00CC47FF" w:rsidRDefault="00CC47FF" w:rsidP="00CC47FF">
      <w:pPr>
        <w:pStyle w:val="KeepWithNext"/>
        <w:rPr>
          <w:rtl/>
          <w:lang w:eastAsia="he-IL"/>
        </w:rPr>
      </w:pPr>
    </w:p>
    <w:p w:rsidR="00CC47FF" w:rsidRDefault="00CC47FF" w:rsidP="00CC47FF">
      <w:pPr>
        <w:rPr>
          <w:rtl/>
          <w:lang w:eastAsia="he-IL"/>
        </w:rPr>
      </w:pPr>
      <w:bookmarkStart w:id="1829" w:name="_ETM_Q1_6442399"/>
      <w:bookmarkStart w:id="1830" w:name="_ETM_Q1_6442425"/>
      <w:bookmarkEnd w:id="1829"/>
      <w:bookmarkEnd w:id="1830"/>
      <w:r>
        <w:rPr>
          <w:rFonts w:hint="cs"/>
          <w:rtl/>
          <w:lang w:eastAsia="he-IL"/>
        </w:rPr>
        <w:t xml:space="preserve">גם לאופציה שיבדקו תו </w:t>
      </w:r>
      <w:bookmarkStart w:id="1831" w:name="_ETM_Q1_6441696"/>
      <w:bookmarkEnd w:id="1831"/>
      <w:r>
        <w:rPr>
          <w:rFonts w:hint="cs"/>
          <w:rtl/>
          <w:lang w:eastAsia="he-IL"/>
        </w:rPr>
        <w:t xml:space="preserve">ירוק בכניסה למתחם. היושב ראש התייחס לזה. מדוע זה </w:t>
      </w:r>
      <w:bookmarkStart w:id="1832" w:name="_ETM_Q1_6446308"/>
      <w:bookmarkEnd w:id="1832"/>
      <w:r>
        <w:rPr>
          <w:rFonts w:hint="cs"/>
          <w:rtl/>
          <w:lang w:eastAsia="he-IL"/>
        </w:rPr>
        <w:t>שונה מבית אוכל אחר שאפשר להיכנס אליו עם תו ירוק?</w:t>
      </w:r>
    </w:p>
    <w:p w:rsidR="00CC47FF" w:rsidRDefault="00CC47FF" w:rsidP="00CC47FF">
      <w:pPr>
        <w:rPr>
          <w:rtl/>
          <w:lang w:eastAsia="he-IL"/>
        </w:rPr>
      </w:pPr>
      <w:bookmarkStart w:id="1833" w:name="_ETM_Q1_6444832"/>
      <w:bookmarkStart w:id="1834" w:name="_ETM_Q1_6444887"/>
      <w:bookmarkStart w:id="1835" w:name="_ETM_Q1_6445655"/>
      <w:bookmarkEnd w:id="1833"/>
      <w:bookmarkEnd w:id="1834"/>
      <w:bookmarkEnd w:id="1835"/>
    </w:p>
    <w:p w:rsidR="00CC47FF" w:rsidRDefault="00CC47FF" w:rsidP="00CC47FF">
      <w:pPr>
        <w:pStyle w:val="af9"/>
        <w:keepNext/>
        <w:rPr>
          <w:rtl/>
          <w:lang w:eastAsia="he-IL"/>
        </w:rPr>
      </w:pPr>
      <w:bookmarkStart w:id="1836" w:name="ET_guest_אסתי_ורהפטיג_161"/>
      <w:r w:rsidRPr="00CC47FF">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CC47FF">
        <w:rPr>
          <w:rStyle w:val="TagStyle"/>
          <w:rtl/>
        </w:rPr>
        <w:t xml:space="preserve"> &lt;&lt; אורח &gt;&gt;</w:t>
      </w:r>
      <w:r w:rsidR="00885883">
        <w:rPr>
          <w:rtl/>
          <w:lang w:eastAsia="he-IL"/>
        </w:rPr>
        <w:t xml:space="preserve"> </w:t>
      </w:r>
      <w:bookmarkEnd w:id="1836"/>
    </w:p>
    <w:p w:rsidR="00CC47FF" w:rsidRDefault="00CC47FF" w:rsidP="00CC47FF">
      <w:pPr>
        <w:pStyle w:val="KeepWithNext"/>
        <w:rPr>
          <w:rtl/>
          <w:lang w:eastAsia="he-IL"/>
        </w:rPr>
      </w:pPr>
    </w:p>
    <w:p w:rsidR="00CC47FF" w:rsidRDefault="00CC47FF" w:rsidP="00CC47FF">
      <w:pPr>
        <w:rPr>
          <w:rtl/>
          <w:lang w:eastAsia="he-IL"/>
        </w:rPr>
      </w:pPr>
      <w:bookmarkStart w:id="1837" w:name="_ETM_Q1_6445918"/>
      <w:bookmarkStart w:id="1838" w:name="_ETM_Q1_6445942"/>
      <w:bookmarkEnd w:id="1837"/>
      <w:bookmarkEnd w:id="1838"/>
      <w:r>
        <w:rPr>
          <w:rFonts w:hint="cs"/>
          <w:rtl/>
          <w:lang w:eastAsia="he-IL"/>
        </w:rPr>
        <w:t xml:space="preserve">השליטה והפיקוח מוגבלת. זה לא כמו מקום שהוא שייך </w:t>
      </w:r>
      <w:bookmarkStart w:id="1839" w:name="_ETM_Q1_6452084"/>
      <w:bookmarkEnd w:id="1839"/>
      <w:r>
        <w:rPr>
          <w:rFonts w:hint="cs"/>
          <w:rtl/>
          <w:lang w:eastAsia="he-IL"/>
        </w:rPr>
        <w:t xml:space="preserve">למסעדה מסוימת וברור שיש בעל בית. </w:t>
      </w:r>
      <w:bookmarkStart w:id="1840" w:name="_ETM_Q1_6453293"/>
      <w:bookmarkEnd w:id="1840"/>
    </w:p>
    <w:p w:rsidR="00CC47FF" w:rsidRDefault="00CC47FF" w:rsidP="00CC47FF">
      <w:pPr>
        <w:rPr>
          <w:rtl/>
          <w:lang w:eastAsia="he-IL"/>
        </w:rPr>
      </w:pPr>
      <w:bookmarkStart w:id="1841" w:name="_ETM_Q1_6457606"/>
      <w:bookmarkStart w:id="1842" w:name="_ETM_Q1_6457653"/>
      <w:bookmarkEnd w:id="1841"/>
      <w:bookmarkEnd w:id="1842"/>
    </w:p>
    <w:p w:rsidR="00CC47FF" w:rsidRDefault="00CC47FF" w:rsidP="00CC47FF">
      <w:pPr>
        <w:pStyle w:val="a4"/>
        <w:keepNext/>
        <w:rPr>
          <w:rtl/>
        </w:rPr>
      </w:pPr>
      <w:bookmarkStart w:id="1843" w:name="ET_speaker_4741_162"/>
      <w:r w:rsidRPr="00CC47FF">
        <w:rPr>
          <w:rStyle w:val="TagStyle"/>
          <w:rtl/>
        </w:rPr>
        <w:t xml:space="preserve"> &lt;&lt; דובר &gt;&gt; </w:t>
      </w:r>
      <w:r>
        <w:rPr>
          <w:rtl/>
        </w:rPr>
        <w:t>זאב בנימין בגין (תקווה חדשה):</w:t>
      </w:r>
      <w:r w:rsidRPr="00CC47FF">
        <w:rPr>
          <w:rStyle w:val="TagStyle"/>
          <w:rtl/>
        </w:rPr>
        <w:t xml:space="preserve"> &lt;&lt; דובר &gt;&gt;</w:t>
      </w:r>
      <w:r w:rsidR="00885883">
        <w:rPr>
          <w:rtl/>
        </w:rPr>
        <w:t xml:space="preserve"> </w:t>
      </w:r>
      <w:bookmarkEnd w:id="1843"/>
    </w:p>
    <w:p w:rsidR="00CC47FF" w:rsidRDefault="00CC47FF" w:rsidP="00CC47FF">
      <w:pPr>
        <w:pStyle w:val="KeepWithNext"/>
        <w:rPr>
          <w:rtl/>
          <w:lang w:eastAsia="he-IL"/>
        </w:rPr>
      </w:pPr>
    </w:p>
    <w:p w:rsidR="00CC47FF" w:rsidRDefault="00CC47FF" w:rsidP="00CC47FF">
      <w:pPr>
        <w:rPr>
          <w:rtl/>
          <w:lang w:eastAsia="he-IL"/>
        </w:rPr>
      </w:pPr>
      <w:r>
        <w:rPr>
          <w:rFonts w:hint="cs"/>
          <w:rtl/>
          <w:lang w:eastAsia="he-IL"/>
        </w:rPr>
        <w:t>המתחם שייך לבעל הקניון.</w:t>
      </w:r>
    </w:p>
    <w:p w:rsidR="00CC47FF" w:rsidRDefault="00CC47FF" w:rsidP="00CC47FF">
      <w:pPr>
        <w:rPr>
          <w:rtl/>
          <w:lang w:eastAsia="he-IL"/>
        </w:rPr>
      </w:pPr>
      <w:bookmarkStart w:id="1844" w:name="_ETM_Q1_6459752"/>
      <w:bookmarkStart w:id="1845" w:name="_ETM_Q1_6459817"/>
      <w:bookmarkStart w:id="1846" w:name="_ETM_Q1_6459092"/>
      <w:bookmarkEnd w:id="1844"/>
      <w:bookmarkEnd w:id="1845"/>
      <w:bookmarkEnd w:id="1846"/>
    </w:p>
    <w:p w:rsidR="00CC47FF" w:rsidRDefault="00CC47FF" w:rsidP="00CC47FF">
      <w:pPr>
        <w:pStyle w:val="af9"/>
        <w:keepNext/>
        <w:rPr>
          <w:rtl/>
          <w:lang w:eastAsia="he-IL"/>
        </w:rPr>
      </w:pPr>
      <w:bookmarkStart w:id="1847" w:name="ET_guest_אסתי_ורהפטיג_163"/>
      <w:r w:rsidRPr="00CC47FF">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CC47FF">
        <w:rPr>
          <w:rStyle w:val="TagStyle"/>
          <w:rtl/>
        </w:rPr>
        <w:t xml:space="preserve"> &lt;&lt; אורח &gt;&gt;</w:t>
      </w:r>
      <w:r w:rsidR="00885883">
        <w:rPr>
          <w:rtl/>
          <w:lang w:eastAsia="he-IL"/>
        </w:rPr>
        <w:t xml:space="preserve"> </w:t>
      </w:r>
      <w:bookmarkEnd w:id="1847"/>
    </w:p>
    <w:p w:rsidR="00CC47FF" w:rsidRDefault="00CC47FF" w:rsidP="00CC47FF">
      <w:pPr>
        <w:pStyle w:val="KeepWithNext"/>
        <w:rPr>
          <w:rtl/>
          <w:lang w:eastAsia="he-IL"/>
        </w:rPr>
      </w:pPr>
    </w:p>
    <w:p w:rsidR="00CC47FF" w:rsidRDefault="00CC47FF" w:rsidP="00CC47FF">
      <w:pPr>
        <w:rPr>
          <w:rtl/>
          <w:lang w:eastAsia="he-IL"/>
        </w:rPr>
      </w:pPr>
      <w:bookmarkStart w:id="1848" w:name="_ETM_Q1_6459464"/>
      <w:bookmarkStart w:id="1849" w:name="_ETM_Q1_6459502"/>
      <w:bookmarkEnd w:id="1848"/>
      <w:bookmarkEnd w:id="1849"/>
      <w:r>
        <w:rPr>
          <w:rFonts w:hint="cs"/>
          <w:rtl/>
          <w:lang w:eastAsia="he-IL"/>
        </w:rPr>
        <w:t>נכון.</w:t>
      </w:r>
    </w:p>
    <w:p w:rsidR="00CC47FF" w:rsidRDefault="00CC47FF" w:rsidP="00CC47FF">
      <w:pPr>
        <w:rPr>
          <w:rtl/>
          <w:lang w:eastAsia="he-IL"/>
        </w:rPr>
      </w:pPr>
      <w:bookmarkStart w:id="1850" w:name="_ETM_Q1_6462435"/>
      <w:bookmarkStart w:id="1851" w:name="_ETM_Q1_6462477"/>
      <w:bookmarkEnd w:id="1850"/>
      <w:bookmarkEnd w:id="1851"/>
    </w:p>
    <w:p w:rsidR="00CC47FF" w:rsidRDefault="00CC47FF" w:rsidP="00CC47FF">
      <w:pPr>
        <w:pStyle w:val="a4"/>
        <w:keepNext/>
        <w:rPr>
          <w:rtl/>
        </w:rPr>
      </w:pPr>
      <w:bookmarkStart w:id="1852" w:name="ET_speaker_4741_164"/>
      <w:r w:rsidRPr="00CC47FF">
        <w:rPr>
          <w:rStyle w:val="TagStyle"/>
          <w:rtl/>
        </w:rPr>
        <w:t xml:space="preserve"> &lt;&lt; דובר &gt;&gt; </w:t>
      </w:r>
      <w:r>
        <w:rPr>
          <w:rtl/>
        </w:rPr>
        <w:t>זאב בנימין בגין (תקווה חדשה):</w:t>
      </w:r>
      <w:r w:rsidRPr="00CC47FF">
        <w:rPr>
          <w:rStyle w:val="TagStyle"/>
          <w:rtl/>
        </w:rPr>
        <w:t xml:space="preserve"> &lt;&lt; דובר &gt;&gt;</w:t>
      </w:r>
      <w:r w:rsidR="00885883">
        <w:rPr>
          <w:rtl/>
        </w:rPr>
        <w:t xml:space="preserve"> </w:t>
      </w:r>
      <w:bookmarkEnd w:id="1852"/>
    </w:p>
    <w:p w:rsidR="00CC47FF" w:rsidRDefault="00CC47FF" w:rsidP="00CC47FF">
      <w:pPr>
        <w:pStyle w:val="KeepWithNext"/>
        <w:rPr>
          <w:rtl/>
          <w:lang w:eastAsia="he-IL"/>
        </w:rPr>
      </w:pPr>
    </w:p>
    <w:p w:rsidR="00CC47FF" w:rsidRDefault="00CC47FF" w:rsidP="00CC47FF">
      <w:pPr>
        <w:rPr>
          <w:rtl/>
          <w:lang w:eastAsia="he-IL"/>
        </w:rPr>
      </w:pPr>
      <w:r>
        <w:rPr>
          <w:rFonts w:hint="cs"/>
          <w:rtl/>
          <w:lang w:eastAsia="he-IL"/>
        </w:rPr>
        <w:t>למקום יש הנהלה. תטילו את זה על</w:t>
      </w:r>
      <w:bookmarkStart w:id="1853" w:name="_ETM_Q1_6464522"/>
      <w:bookmarkEnd w:id="1853"/>
      <w:r>
        <w:rPr>
          <w:rFonts w:hint="cs"/>
          <w:rtl/>
          <w:lang w:eastAsia="he-IL"/>
        </w:rPr>
        <w:t xml:space="preserve"> ההנהלה.</w:t>
      </w:r>
    </w:p>
    <w:p w:rsidR="00CC47FF" w:rsidRDefault="00CC47FF" w:rsidP="00CC47FF">
      <w:pPr>
        <w:rPr>
          <w:rtl/>
          <w:lang w:eastAsia="he-IL"/>
        </w:rPr>
      </w:pPr>
      <w:bookmarkStart w:id="1854" w:name="_ETM_Q1_6460828"/>
      <w:bookmarkStart w:id="1855" w:name="_ETM_Q1_6460884"/>
      <w:bookmarkEnd w:id="1854"/>
      <w:bookmarkEnd w:id="1855"/>
    </w:p>
    <w:p w:rsidR="00CC47FF" w:rsidRDefault="00CC47FF" w:rsidP="00CC47FF">
      <w:pPr>
        <w:pStyle w:val="a4"/>
        <w:keepNext/>
        <w:rPr>
          <w:rtl/>
        </w:rPr>
      </w:pPr>
      <w:bookmarkStart w:id="1856" w:name="ET_speaker_גור_בליי_166"/>
      <w:r w:rsidRPr="00CC47FF">
        <w:rPr>
          <w:rStyle w:val="TagStyle"/>
          <w:rtl/>
        </w:rPr>
        <w:t xml:space="preserve"> &lt;&lt; דובר &gt;&gt; </w:t>
      </w:r>
      <w:r>
        <w:rPr>
          <w:rtl/>
        </w:rPr>
        <w:t xml:space="preserve">גור </w:t>
      </w:r>
      <w:proofErr w:type="spellStart"/>
      <w:r>
        <w:rPr>
          <w:rtl/>
        </w:rPr>
        <w:t>בליי</w:t>
      </w:r>
      <w:proofErr w:type="spellEnd"/>
      <w:r>
        <w:rPr>
          <w:rtl/>
        </w:rPr>
        <w:t>:</w:t>
      </w:r>
      <w:r w:rsidRPr="00CC47FF">
        <w:rPr>
          <w:rStyle w:val="TagStyle"/>
          <w:rtl/>
        </w:rPr>
        <w:t xml:space="preserve"> &lt;&lt; דובר &gt;&gt;</w:t>
      </w:r>
      <w:r w:rsidR="00885883">
        <w:rPr>
          <w:rtl/>
        </w:rPr>
        <w:t xml:space="preserve"> </w:t>
      </w:r>
      <w:bookmarkEnd w:id="1856"/>
    </w:p>
    <w:p w:rsidR="00CC47FF" w:rsidRDefault="00CC47FF" w:rsidP="00CC47FF">
      <w:pPr>
        <w:pStyle w:val="KeepWithNext"/>
        <w:rPr>
          <w:rtl/>
          <w:lang w:eastAsia="he-IL"/>
        </w:rPr>
      </w:pPr>
    </w:p>
    <w:p w:rsidR="00CC47FF" w:rsidRDefault="00CC47FF" w:rsidP="00CC47FF">
      <w:pPr>
        <w:rPr>
          <w:rtl/>
          <w:lang w:eastAsia="he-IL"/>
        </w:rPr>
      </w:pPr>
      <w:r>
        <w:rPr>
          <w:rFonts w:hint="cs"/>
          <w:rtl/>
          <w:lang w:eastAsia="he-IL"/>
        </w:rPr>
        <w:t xml:space="preserve">הנקודה השנייה היא לגבי החלת תו ירוק על מפעיל </w:t>
      </w:r>
      <w:bookmarkStart w:id="1857" w:name="_ETM_Q1_6472196"/>
      <w:bookmarkEnd w:id="1857"/>
      <w:r>
        <w:rPr>
          <w:rFonts w:hint="cs"/>
          <w:rtl/>
          <w:lang w:eastAsia="he-IL"/>
        </w:rPr>
        <w:t>דוכן אוכל או מסעדה בקניון כאשר יש דרישה לתו ירוק גם לגבי איסוף עצמי. אני מבין שזה</w:t>
      </w:r>
      <w:r w:rsidR="005E5F57">
        <w:rPr>
          <w:rFonts w:hint="cs"/>
          <w:rtl/>
          <w:lang w:eastAsia="he-IL"/>
        </w:rPr>
        <w:t xml:space="preserve"> </w:t>
      </w:r>
      <w:r>
        <w:rPr>
          <w:rFonts w:hint="cs"/>
          <w:rtl/>
          <w:lang w:eastAsia="he-IL"/>
        </w:rPr>
        <w:t xml:space="preserve">משהו שגם לו אין מענה. זאת אומרת, הדוגמה </w:t>
      </w:r>
      <w:bookmarkStart w:id="1858" w:name="_ETM_Q1_6481088"/>
      <w:bookmarkEnd w:id="1858"/>
      <w:r>
        <w:rPr>
          <w:rFonts w:hint="cs"/>
          <w:rtl/>
          <w:lang w:eastAsia="he-IL"/>
        </w:rPr>
        <w:t xml:space="preserve">שניתנה כאן, מישהו מגיע לאסוף חלות או עוגה מהמאפייה </w:t>
      </w:r>
      <w:bookmarkStart w:id="1859" w:name="_ETM_Q1_6486378"/>
      <w:bookmarkEnd w:id="1859"/>
      <w:r>
        <w:rPr>
          <w:rFonts w:hint="cs"/>
          <w:rtl/>
          <w:lang w:eastAsia="he-IL"/>
        </w:rPr>
        <w:t>שבקניון, הוא חייב להראות תו ירוק גם אם הוא בכלל</w:t>
      </w:r>
      <w:r w:rsidR="005E5F57">
        <w:rPr>
          <w:rFonts w:hint="cs"/>
          <w:rtl/>
          <w:lang w:eastAsia="he-IL"/>
        </w:rPr>
        <w:t xml:space="preserve"> </w:t>
      </w:r>
      <w:r>
        <w:rPr>
          <w:rFonts w:hint="cs"/>
          <w:rtl/>
          <w:lang w:eastAsia="he-IL"/>
        </w:rPr>
        <w:t>קונה את זה הביתה.</w:t>
      </w:r>
      <w:r w:rsidR="005E5F57">
        <w:rPr>
          <w:rFonts w:hint="cs"/>
          <w:rtl/>
          <w:lang w:eastAsia="he-IL"/>
        </w:rPr>
        <w:t xml:space="preserve"> </w:t>
      </w:r>
    </w:p>
    <w:p w:rsidR="00CC47FF" w:rsidRDefault="00CC47FF" w:rsidP="00CC47FF">
      <w:pPr>
        <w:rPr>
          <w:rtl/>
          <w:lang w:eastAsia="he-IL"/>
        </w:rPr>
      </w:pPr>
      <w:bookmarkStart w:id="1860" w:name="_ETM_Q1_6494164"/>
      <w:bookmarkStart w:id="1861" w:name="_ETM_Q1_6494214"/>
      <w:bookmarkStart w:id="1862" w:name="_ETM_Q1_6494626"/>
      <w:bookmarkEnd w:id="1860"/>
      <w:bookmarkEnd w:id="1861"/>
      <w:bookmarkEnd w:id="1862"/>
    </w:p>
    <w:p w:rsidR="00CC47FF" w:rsidRDefault="00CC47FF" w:rsidP="00CC47FF">
      <w:pPr>
        <w:pStyle w:val="af6"/>
        <w:keepNext/>
        <w:rPr>
          <w:rtl/>
        </w:rPr>
      </w:pPr>
      <w:bookmarkStart w:id="1863" w:name="ET_yor_6156_167"/>
      <w:r w:rsidRPr="00CC47FF">
        <w:rPr>
          <w:rStyle w:val="TagStyle"/>
          <w:rtl/>
        </w:rPr>
        <w:t xml:space="preserve"> &lt;&lt; יור &gt;&gt; </w:t>
      </w:r>
      <w:r>
        <w:rPr>
          <w:rtl/>
        </w:rPr>
        <w:t>היו"ר גלעד קריב:</w:t>
      </w:r>
      <w:r w:rsidRPr="00CC47FF">
        <w:rPr>
          <w:rStyle w:val="TagStyle"/>
          <w:rtl/>
        </w:rPr>
        <w:t xml:space="preserve"> &lt;&lt; יור &gt;&gt;</w:t>
      </w:r>
      <w:r w:rsidR="00885883">
        <w:rPr>
          <w:rtl/>
        </w:rPr>
        <w:t xml:space="preserve"> </w:t>
      </w:r>
      <w:bookmarkEnd w:id="1863"/>
    </w:p>
    <w:p w:rsidR="00CC47FF" w:rsidRDefault="00CC47FF" w:rsidP="00CC47FF">
      <w:pPr>
        <w:pStyle w:val="KeepWithNext"/>
        <w:rPr>
          <w:rtl/>
          <w:lang w:eastAsia="he-IL"/>
        </w:rPr>
      </w:pPr>
    </w:p>
    <w:p w:rsidR="00CC47FF" w:rsidRDefault="00CC47FF" w:rsidP="00CC47FF">
      <w:pPr>
        <w:rPr>
          <w:rtl/>
          <w:lang w:eastAsia="he-IL"/>
        </w:rPr>
      </w:pPr>
      <w:bookmarkStart w:id="1864" w:name="_ETM_Q1_6494919"/>
      <w:bookmarkStart w:id="1865" w:name="_ETM_Q1_6494942"/>
      <w:bookmarkEnd w:id="1864"/>
      <w:bookmarkEnd w:id="1865"/>
      <w:r>
        <w:rPr>
          <w:rFonts w:hint="cs"/>
          <w:rtl/>
          <w:lang w:eastAsia="he-IL"/>
        </w:rPr>
        <w:t xml:space="preserve">אנחנו לא </w:t>
      </w:r>
      <w:bookmarkStart w:id="1866" w:name="_ETM_Q1_6494758"/>
      <w:bookmarkEnd w:id="1866"/>
      <w:r>
        <w:rPr>
          <w:rFonts w:hint="cs"/>
          <w:rtl/>
          <w:lang w:eastAsia="he-IL"/>
        </w:rPr>
        <w:t>מצליחים להגיע לפתרונות מושלמים.</w:t>
      </w:r>
    </w:p>
    <w:p w:rsidR="00CC47FF" w:rsidRDefault="00CC47FF" w:rsidP="00CC47FF">
      <w:pPr>
        <w:rPr>
          <w:rtl/>
          <w:lang w:eastAsia="he-IL"/>
        </w:rPr>
      </w:pPr>
      <w:bookmarkStart w:id="1867" w:name="_ETM_Q1_6499643"/>
      <w:bookmarkStart w:id="1868" w:name="_ETM_Q1_6499694"/>
      <w:bookmarkStart w:id="1869" w:name="_ETM_Q1_6500403"/>
      <w:bookmarkEnd w:id="1867"/>
      <w:bookmarkEnd w:id="1868"/>
      <w:bookmarkEnd w:id="1869"/>
    </w:p>
    <w:p w:rsidR="00CC47FF" w:rsidRDefault="00CC47FF" w:rsidP="00CC47FF">
      <w:pPr>
        <w:pStyle w:val="a4"/>
        <w:keepNext/>
        <w:rPr>
          <w:rtl/>
        </w:rPr>
      </w:pPr>
      <w:bookmarkStart w:id="1870" w:name="ET_speaker_גור_בליי_168"/>
      <w:r w:rsidRPr="00CC47FF">
        <w:rPr>
          <w:rStyle w:val="TagStyle"/>
          <w:rtl/>
        </w:rPr>
        <w:t xml:space="preserve"> &lt;&lt; דובר &gt;&gt; </w:t>
      </w:r>
      <w:r>
        <w:rPr>
          <w:rtl/>
        </w:rPr>
        <w:t xml:space="preserve">גור </w:t>
      </w:r>
      <w:proofErr w:type="spellStart"/>
      <w:r>
        <w:rPr>
          <w:rtl/>
        </w:rPr>
        <w:t>בליי</w:t>
      </w:r>
      <w:proofErr w:type="spellEnd"/>
      <w:r>
        <w:rPr>
          <w:rtl/>
        </w:rPr>
        <w:t>:</w:t>
      </w:r>
      <w:r w:rsidRPr="00CC47FF">
        <w:rPr>
          <w:rStyle w:val="TagStyle"/>
          <w:rtl/>
        </w:rPr>
        <w:t xml:space="preserve"> &lt;&lt; דובר &gt;&gt;</w:t>
      </w:r>
      <w:r w:rsidR="00885883">
        <w:rPr>
          <w:rtl/>
        </w:rPr>
        <w:t xml:space="preserve"> </w:t>
      </w:r>
      <w:bookmarkEnd w:id="1870"/>
    </w:p>
    <w:p w:rsidR="00CC47FF" w:rsidRDefault="00CC47FF" w:rsidP="00CC47FF">
      <w:pPr>
        <w:pStyle w:val="KeepWithNext"/>
        <w:rPr>
          <w:rtl/>
          <w:lang w:eastAsia="he-IL"/>
        </w:rPr>
      </w:pPr>
    </w:p>
    <w:p w:rsidR="00CC47FF" w:rsidRDefault="00CC47FF" w:rsidP="00CC47FF">
      <w:pPr>
        <w:rPr>
          <w:rtl/>
          <w:lang w:eastAsia="he-IL"/>
        </w:rPr>
      </w:pPr>
      <w:bookmarkStart w:id="1871" w:name="_ETM_Q1_6500653"/>
      <w:bookmarkStart w:id="1872" w:name="_ETM_Q1_6500677"/>
      <w:bookmarkEnd w:id="1871"/>
      <w:bookmarkEnd w:id="1872"/>
      <w:r>
        <w:rPr>
          <w:rFonts w:hint="cs"/>
          <w:rtl/>
          <w:lang w:eastAsia="he-IL"/>
        </w:rPr>
        <w:t xml:space="preserve">את זה הוועדה יכולה </w:t>
      </w:r>
      <w:bookmarkStart w:id="1873" w:name="_ETM_Q1_6499466"/>
      <w:bookmarkEnd w:id="1873"/>
      <w:r>
        <w:rPr>
          <w:rFonts w:hint="cs"/>
          <w:rtl/>
          <w:lang w:eastAsia="he-IL"/>
        </w:rPr>
        <w:t>לא</w:t>
      </w:r>
      <w:r w:rsidR="005E5F57">
        <w:rPr>
          <w:rFonts w:hint="cs"/>
          <w:rtl/>
          <w:lang w:eastAsia="he-IL"/>
        </w:rPr>
        <w:t xml:space="preserve"> </w:t>
      </w:r>
      <w:r>
        <w:rPr>
          <w:rFonts w:hint="cs"/>
          <w:rtl/>
          <w:lang w:eastAsia="he-IL"/>
        </w:rPr>
        <w:t>לאשר. את הרכיב הזה שהוא רכיב נפרד.</w:t>
      </w:r>
    </w:p>
    <w:p w:rsidR="00CC47FF" w:rsidRDefault="00CC47FF" w:rsidP="00CC47FF">
      <w:pPr>
        <w:rPr>
          <w:rtl/>
          <w:lang w:eastAsia="he-IL"/>
        </w:rPr>
      </w:pPr>
      <w:bookmarkStart w:id="1874" w:name="_ETM_Q1_6501635"/>
      <w:bookmarkStart w:id="1875" w:name="_ETM_Q1_6501678"/>
      <w:bookmarkStart w:id="1876" w:name="_ETM_Q1_6502124"/>
      <w:bookmarkEnd w:id="1874"/>
      <w:bookmarkEnd w:id="1875"/>
      <w:bookmarkEnd w:id="1876"/>
    </w:p>
    <w:p w:rsidR="00CC47FF" w:rsidRDefault="00CC47FF" w:rsidP="00CC47FF">
      <w:pPr>
        <w:pStyle w:val="af6"/>
        <w:keepNext/>
        <w:rPr>
          <w:rtl/>
        </w:rPr>
      </w:pPr>
      <w:bookmarkStart w:id="1877" w:name="ET_yor_6156_169"/>
      <w:r w:rsidRPr="00CC47FF">
        <w:rPr>
          <w:rStyle w:val="TagStyle"/>
          <w:rtl/>
        </w:rPr>
        <w:t xml:space="preserve"> &lt;&lt; יור &gt;&gt; </w:t>
      </w:r>
      <w:r>
        <w:rPr>
          <w:rtl/>
        </w:rPr>
        <w:t>היו"ר גלעד קריב:</w:t>
      </w:r>
      <w:r w:rsidRPr="00CC47FF">
        <w:rPr>
          <w:rStyle w:val="TagStyle"/>
          <w:rtl/>
        </w:rPr>
        <w:t xml:space="preserve"> &lt;&lt; יור &gt;&gt;</w:t>
      </w:r>
      <w:r w:rsidR="00885883">
        <w:rPr>
          <w:rtl/>
        </w:rPr>
        <w:t xml:space="preserve"> </w:t>
      </w:r>
      <w:bookmarkEnd w:id="1877"/>
    </w:p>
    <w:p w:rsidR="00CC47FF" w:rsidRDefault="00CC47FF" w:rsidP="00CC47FF">
      <w:pPr>
        <w:pStyle w:val="KeepWithNext"/>
        <w:rPr>
          <w:rtl/>
          <w:lang w:eastAsia="he-IL"/>
        </w:rPr>
      </w:pPr>
    </w:p>
    <w:p w:rsidR="00CC47FF" w:rsidRDefault="00CC47FF" w:rsidP="00CC47FF">
      <w:pPr>
        <w:rPr>
          <w:rtl/>
          <w:lang w:eastAsia="he-IL"/>
        </w:rPr>
      </w:pPr>
      <w:bookmarkStart w:id="1878" w:name="_ETM_Q1_6502428"/>
      <w:bookmarkStart w:id="1879" w:name="_ETM_Q1_6502452"/>
      <w:bookmarkEnd w:id="1878"/>
      <w:bookmarkEnd w:id="1879"/>
      <w:r>
        <w:rPr>
          <w:rFonts w:hint="cs"/>
          <w:rtl/>
          <w:lang w:eastAsia="he-IL"/>
        </w:rPr>
        <w:t xml:space="preserve">זה </w:t>
      </w:r>
      <w:bookmarkStart w:id="1880" w:name="_ETM_Q1_6505300"/>
      <w:bookmarkEnd w:id="1880"/>
      <w:r>
        <w:rPr>
          <w:rFonts w:hint="cs"/>
          <w:rtl/>
          <w:lang w:eastAsia="he-IL"/>
        </w:rPr>
        <w:t>לא רק ה-</w:t>
      </w:r>
      <w:r>
        <w:rPr>
          <w:lang w:eastAsia="he-IL"/>
        </w:rPr>
        <w:t>Take away</w:t>
      </w:r>
      <w:r>
        <w:rPr>
          <w:rFonts w:hint="cs"/>
          <w:rtl/>
          <w:lang w:eastAsia="he-IL"/>
        </w:rPr>
        <w:t>.</w:t>
      </w:r>
    </w:p>
    <w:p w:rsidR="00CC47FF" w:rsidRDefault="00CC47FF" w:rsidP="00CC47FF">
      <w:pPr>
        <w:rPr>
          <w:rtl/>
          <w:lang w:eastAsia="he-IL"/>
        </w:rPr>
      </w:pPr>
      <w:bookmarkStart w:id="1881" w:name="_ETM_Q1_6506194"/>
      <w:bookmarkStart w:id="1882" w:name="_ETM_Q1_6506249"/>
      <w:bookmarkStart w:id="1883" w:name="_ETM_Q1_6506938"/>
      <w:bookmarkEnd w:id="1881"/>
      <w:bookmarkEnd w:id="1882"/>
      <w:bookmarkEnd w:id="1883"/>
    </w:p>
    <w:p w:rsidR="00CC47FF" w:rsidRDefault="00CC47FF" w:rsidP="00CC47FF">
      <w:pPr>
        <w:pStyle w:val="a4"/>
        <w:keepNext/>
        <w:rPr>
          <w:rtl/>
        </w:rPr>
      </w:pPr>
      <w:bookmarkStart w:id="1884" w:name="ET_speaker_גור_בליי_170"/>
      <w:r w:rsidRPr="00CC47FF">
        <w:rPr>
          <w:rStyle w:val="TagStyle"/>
          <w:rtl/>
        </w:rPr>
        <w:t xml:space="preserve"> &lt;&lt; דובר &gt;&gt; </w:t>
      </w:r>
      <w:r>
        <w:rPr>
          <w:rtl/>
        </w:rPr>
        <w:t xml:space="preserve">גור </w:t>
      </w:r>
      <w:proofErr w:type="spellStart"/>
      <w:r>
        <w:rPr>
          <w:rtl/>
        </w:rPr>
        <w:t>בליי</w:t>
      </w:r>
      <w:proofErr w:type="spellEnd"/>
      <w:r>
        <w:rPr>
          <w:rtl/>
        </w:rPr>
        <w:t>:</w:t>
      </w:r>
      <w:r w:rsidRPr="00CC47FF">
        <w:rPr>
          <w:rStyle w:val="TagStyle"/>
          <w:rtl/>
        </w:rPr>
        <w:t xml:space="preserve"> &lt;&lt; דובר &gt;&gt;</w:t>
      </w:r>
      <w:r w:rsidR="00885883">
        <w:rPr>
          <w:rtl/>
        </w:rPr>
        <w:t xml:space="preserve"> </w:t>
      </w:r>
      <w:bookmarkEnd w:id="1884"/>
    </w:p>
    <w:p w:rsidR="00CC47FF" w:rsidRDefault="00CC47FF" w:rsidP="00CC47FF">
      <w:pPr>
        <w:pStyle w:val="KeepWithNext"/>
        <w:rPr>
          <w:rtl/>
          <w:lang w:eastAsia="he-IL"/>
        </w:rPr>
      </w:pPr>
    </w:p>
    <w:p w:rsidR="00CC47FF" w:rsidRDefault="00CC47FF" w:rsidP="00CC47FF">
      <w:pPr>
        <w:rPr>
          <w:rtl/>
          <w:lang w:eastAsia="he-IL"/>
        </w:rPr>
      </w:pPr>
      <w:bookmarkStart w:id="1885" w:name="_ETM_Q1_6507230"/>
      <w:bookmarkStart w:id="1886" w:name="_ETM_Q1_6507254"/>
      <w:bookmarkEnd w:id="1885"/>
      <w:bookmarkEnd w:id="1886"/>
      <w:r>
        <w:rPr>
          <w:rFonts w:hint="cs"/>
          <w:rtl/>
          <w:lang w:eastAsia="he-IL"/>
        </w:rPr>
        <w:t>לא. זה המרכיב של מפעיל או מחזיק</w:t>
      </w:r>
      <w:bookmarkStart w:id="1887" w:name="_ETM_Q1_6509898"/>
      <w:bookmarkEnd w:id="1887"/>
      <w:r>
        <w:rPr>
          <w:rFonts w:hint="cs"/>
          <w:rtl/>
          <w:lang w:eastAsia="he-IL"/>
        </w:rPr>
        <w:t xml:space="preserve">. עדיין יש את האיסור על מסעדה להפעיל שלא </w:t>
      </w:r>
      <w:bookmarkStart w:id="1888" w:name="_ETM_Q1_6513816"/>
      <w:bookmarkEnd w:id="1888"/>
      <w:r>
        <w:rPr>
          <w:rFonts w:hint="cs"/>
          <w:rtl/>
          <w:lang w:eastAsia="he-IL"/>
        </w:rPr>
        <w:t xml:space="preserve">בתו ירוק. זה רק מפעיל או מחזיק של בית אוכל </w:t>
      </w:r>
      <w:bookmarkStart w:id="1889" w:name="_ETM_Q1_6517224"/>
      <w:bookmarkEnd w:id="1889"/>
      <w:r>
        <w:rPr>
          <w:rFonts w:hint="cs"/>
          <w:rtl/>
          <w:lang w:eastAsia="he-IL"/>
        </w:rPr>
        <w:t xml:space="preserve">או דוכן, לא ייתן שירות - </w:t>
      </w:r>
      <w:bookmarkStart w:id="1890" w:name="_ETM_Q1_6519418"/>
      <w:bookmarkEnd w:id="1890"/>
      <w:r>
        <w:rPr>
          <w:rFonts w:hint="cs"/>
          <w:rtl/>
          <w:lang w:eastAsia="he-IL"/>
        </w:rPr>
        <w:t xml:space="preserve">בהקשר הזה לתו ירוק </w:t>
      </w:r>
      <w:bookmarkStart w:id="1891" w:name="_ETM_Q1_6522609"/>
      <w:bookmarkStart w:id="1892" w:name="_ETM_Q1_6522660"/>
      <w:bookmarkEnd w:id="1891"/>
      <w:bookmarkEnd w:id="1892"/>
      <w:r>
        <w:rPr>
          <w:rFonts w:hint="cs"/>
          <w:rtl/>
          <w:lang w:eastAsia="he-IL"/>
        </w:rPr>
        <w:t xml:space="preserve">זה רק מי שבא ולוקח. אם יש בית אוכל, חל עליו התו הירוק מכוח הכללים הרגילים. </w:t>
      </w:r>
      <w:bookmarkStart w:id="1893" w:name="_ETM_Q1_6528783"/>
      <w:bookmarkEnd w:id="1893"/>
      <w:r>
        <w:rPr>
          <w:rFonts w:hint="cs"/>
          <w:rtl/>
          <w:lang w:eastAsia="he-IL"/>
        </w:rPr>
        <w:t>זאת אומרת, ממילא אם</w:t>
      </w:r>
      <w:r w:rsidR="005E5F57">
        <w:rPr>
          <w:rFonts w:hint="cs"/>
          <w:rtl/>
          <w:lang w:eastAsia="he-IL"/>
        </w:rPr>
        <w:t xml:space="preserve"> </w:t>
      </w:r>
      <w:r>
        <w:rPr>
          <w:rFonts w:hint="cs"/>
          <w:rtl/>
          <w:lang w:eastAsia="he-IL"/>
        </w:rPr>
        <w:t xml:space="preserve">יש מסעדה בקניון, היא </w:t>
      </w:r>
      <w:bookmarkStart w:id="1894" w:name="_ETM_Q1_6533299"/>
      <w:bookmarkEnd w:id="1894"/>
      <w:r>
        <w:rPr>
          <w:rFonts w:hint="cs"/>
          <w:rtl/>
          <w:lang w:eastAsia="he-IL"/>
        </w:rPr>
        <w:t>כפופה לתו הירוק.</w:t>
      </w:r>
      <w:r w:rsidR="005E5F57">
        <w:rPr>
          <w:rFonts w:hint="cs"/>
          <w:rtl/>
          <w:lang w:eastAsia="he-IL"/>
        </w:rPr>
        <w:t xml:space="preserve"> </w:t>
      </w:r>
      <w:r>
        <w:rPr>
          <w:rFonts w:hint="cs"/>
          <w:rtl/>
          <w:lang w:eastAsia="he-IL"/>
        </w:rPr>
        <w:t xml:space="preserve">התוספת הזאת בסעיף 4ה(ג), דה פקטו המשמעות העיקרית שלה היא לנושא </w:t>
      </w:r>
      <w:bookmarkStart w:id="1895" w:name="_ETM_Q1_6541823"/>
      <w:bookmarkEnd w:id="1895"/>
      <w:r>
        <w:rPr>
          <w:rFonts w:hint="cs"/>
          <w:rtl/>
          <w:lang w:eastAsia="he-IL"/>
        </w:rPr>
        <w:t xml:space="preserve">של </w:t>
      </w:r>
      <w:r>
        <w:rPr>
          <w:lang w:eastAsia="he-IL"/>
        </w:rPr>
        <w:t>Take away</w:t>
      </w:r>
      <w:r>
        <w:rPr>
          <w:rFonts w:hint="cs"/>
          <w:rtl/>
          <w:lang w:eastAsia="he-IL"/>
        </w:rPr>
        <w:t>. כך אני מבין.</w:t>
      </w:r>
    </w:p>
    <w:p w:rsidR="00CC47FF" w:rsidRDefault="00CC47FF" w:rsidP="00CC47FF">
      <w:pPr>
        <w:rPr>
          <w:rtl/>
          <w:lang w:eastAsia="he-IL"/>
        </w:rPr>
      </w:pPr>
      <w:bookmarkStart w:id="1896" w:name="_ETM_Q1_6544451"/>
      <w:bookmarkStart w:id="1897" w:name="_ETM_Q1_6544509"/>
      <w:bookmarkEnd w:id="1896"/>
      <w:bookmarkEnd w:id="1897"/>
    </w:p>
    <w:p w:rsidR="00CC47FF" w:rsidRDefault="00CC47FF" w:rsidP="00CC47FF">
      <w:pPr>
        <w:pStyle w:val="af9"/>
        <w:keepNext/>
        <w:rPr>
          <w:rtl/>
          <w:lang w:eastAsia="he-IL"/>
        </w:rPr>
      </w:pPr>
      <w:bookmarkStart w:id="1898" w:name="ET_guest_אסתי_ורהפטיג_171"/>
      <w:r w:rsidRPr="00CC47FF">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CC47FF">
        <w:rPr>
          <w:rStyle w:val="TagStyle"/>
          <w:rtl/>
        </w:rPr>
        <w:t xml:space="preserve"> &lt;&lt; אורח &gt;&gt;</w:t>
      </w:r>
      <w:r w:rsidR="00885883">
        <w:rPr>
          <w:rtl/>
          <w:lang w:eastAsia="he-IL"/>
        </w:rPr>
        <w:t xml:space="preserve"> </w:t>
      </w:r>
      <w:bookmarkEnd w:id="1898"/>
    </w:p>
    <w:p w:rsidR="00CC47FF" w:rsidRDefault="00CC47FF" w:rsidP="00CC47FF">
      <w:pPr>
        <w:pStyle w:val="KeepWithNext"/>
        <w:rPr>
          <w:rtl/>
          <w:lang w:eastAsia="he-IL"/>
        </w:rPr>
      </w:pPr>
    </w:p>
    <w:p w:rsidR="00CC47FF" w:rsidRDefault="00CC47FF" w:rsidP="00CC47FF">
      <w:pPr>
        <w:rPr>
          <w:rtl/>
          <w:lang w:eastAsia="he-IL"/>
        </w:rPr>
      </w:pPr>
      <w:r>
        <w:rPr>
          <w:rFonts w:hint="cs"/>
          <w:rtl/>
          <w:lang w:eastAsia="he-IL"/>
        </w:rPr>
        <w:t xml:space="preserve">זה </w:t>
      </w:r>
      <w:bookmarkStart w:id="1899" w:name="_ETM_Q1_6547189"/>
      <w:bookmarkEnd w:id="1899"/>
      <w:r>
        <w:rPr>
          <w:rFonts w:hint="cs"/>
          <w:rtl/>
          <w:lang w:eastAsia="he-IL"/>
        </w:rPr>
        <w:t>ל-</w:t>
      </w:r>
      <w:r>
        <w:rPr>
          <w:lang w:eastAsia="he-IL"/>
        </w:rPr>
        <w:t>Take away</w:t>
      </w:r>
      <w:r>
        <w:rPr>
          <w:rFonts w:hint="cs"/>
          <w:rtl/>
          <w:lang w:eastAsia="he-IL"/>
        </w:rPr>
        <w:t xml:space="preserve">, אבל מתוך הנחה שהרבה פעמים אנשים </w:t>
      </w:r>
      <w:bookmarkStart w:id="1900" w:name="_ETM_Q1_6550652"/>
      <w:bookmarkEnd w:id="1900"/>
      <w:r>
        <w:rPr>
          <w:rFonts w:hint="cs"/>
          <w:rtl/>
          <w:lang w:eastAsia="he-IL"/>
        </w:rPr>
        <w:t>קונים ואם אין להם מקום לשבת במתחם המזון המהיר, הם יקנו וישבו במקום אחר כדי לאכול כאן ולא בבית שלהם.</w:t>
      </w:r>
      <w:r w:rsidR="005E5F57">
        <w:rPr>
          <w:rFonts w:hint="cs"/>
          <w:rtl/>
          <w:lang w:eastAsia="he-IL"/>
        </w:rPr>
        <w:t xml:space="preserve"> </w:t>
      </w:r>
      <w:r>
        <w:rPr>
          <w:rFonts w:hint="cs"/>
          <w:rtl/>
          <w:lang w:eastAsia="he-IL"/>
        </w:rPr>
        <w:t xml:space="preserve">מבחינתנו ברור וגם כתבנו בדברי ההסבר שאין כאן כוונה </w:t>
      </w:r>
      <w:bookmarkStart w:id="1901" w:name="_ETM_Q1_6562100"/>
      <w:bookmarkEnd w:id="1901"/>
      <w:r>
        <w:rPr>
          <w:rFonts w:hint="cs"/>
          <w:rtl/>
          <w:lang w:eastAsia="he-IL"/>
        </w:rPr>
        <w:t>ל</w:t>
      </w:r>
      <w:r w:rsidR="00BB3C58">
        <w:rPr>
          <w:rFonts w:hint="cs"/>
          <w:rtl/>
          <w:lang w:eastAsia="he-IL"/>
        </w:rPr>
        <w:t xml:space="preserve">מנוע משלוחים ואין הכוונה לאסור על אנשים לאכול בבית שלהם. לא לשם זה נועד האיסור. האיסור </w:t>
      </w:r>
      <w:bookmarkStart w:id="1902" w:name="_ETM_Q1_6569345"/>
      <w:bookmarkEnd w:id="1902"/>
      <w:r w:rsidR="00BB3C58">
        <w:rPr>
          <w:rFonts w:hint="cs"/>
          <w:rtl/>
          <w:lang w:eastAsia="he-IL"/>
        </w:rPr>
        <w:t xml:space="preserve">נועד כדי למנוע אכילה בשטח הקניון שהוא שטח סגור ואותו היגיון שחל במסעדה, חל גם שם. </w:t>
      </w:r>
    </w:p>
    <w:p w:rsidR="00BB3C58" w:rsidRDefault="00BB3C58" w:rsidP="00CC47FF">
      <w:pPr>
        <w:rPr>
          <w:rtl/>
          <w:lang w:eastAsia="he-IL"/>
        </w:rPr>
      </w:pPr>
      <w:bookmarkStart w:id="1903" w:name="_ETM_Q1_6579274"/>
      <w:bookmarkStart w:id="1904" w:name="_ETM_Q1_6579340"/>
      <w:bookmarkStart w:id="1905" w:name="_ETM_Q1_6579946"/>
      <w:bookmarkStart w:id="1906" w:name="_ETM_Q1_6580308"/>
      <w:bookmarkEnd w:id="1903"/>
      <w:bookmarkEnd w:id="1904"/>
      <w:bookmarkEnd w:id="1905"/>
      <w:bookmarkEnd w:id="1906"/>
    </w:p>
    <w:p w:rsidR="00BB3C58" w:rsidRDefault="00BB3C58" w:rsidP="00BB3C58">
      <w:pPr>
        <w:pStyle w:val="a4"/>
        <w:keepNext/>
        <w:rPr>
          <w:rtl/>
        </w:rPr>
      </w:pPr>
      <w:bookmarkStart w:id="1907" w:name="ET_speaker_גור_בליי_173"/>
      <w:r w:rsidRPr="00BB3C58">
        <w:rPr>
          <w:rStyle w:val="TagStyle"/>
          <w:rtl/>
        </w:rPr>
        <w:t xml:space="preserve"> &lt;&lt; דובר &gt;&gt; </w:t>
      </w:r>
      <w:r>
        <w:rPr>
          <w:rtl/>
        </w:rPr>
        <w:t xml:space="preserve">גור </w:t>
      </w:r>
      <w:proofErr w:type="spellStart"/>
      <w:r>
        <w:rPr>
          <w:rtl/>
        </w:rPr>
        <w:t>בליי</w:t>
      </w:r>
      <w:proofErr w:type="spellEnd"/>
      <w:r>
        <w:rPr>
          <w:rtl/>
        </w:rPr>
        <w:t>:</w:t>
      </w:r>
      <w:r w:rsidRPr="00BB3C58">
        <w:rPr>
          <w:rStyle w:val="TagStyle"/>
          <w:rtl/>
        </w:rPr>
        <w:t xml:space="preserve"> &lt;&lt; דובר &gt;&gt;</w:t>
      </w:r>
      <w:r w:rsidR="00885883">
        <w:rPr>
          <w:rtl/>
        </w:rPr>
        <w:t xml:space="preserve"> </w:t>
      </w:r>
      <w:bookmarkEnd w:id="1907"/>
    </w:p>
    <w:p w:rsidR="00BB3C58" w:rsidRDefault="00BB3C58" w:rsidP="00BB3C58">
      <w:pPr>
        <w:pStyle w:val="KeepWithNext"/>
        <w:rPr>
          <w:rtl/>
          <w:lang w:eastAsia="he-IL"/>
        </w:rPr>
      </w:pPr>
    </w:p>
    <w:p w:rsidR="00BB3C58" w:rsidRDefault="00BB3C58" w:rsidP="00BB3C58">
      <w:pPr>
        <w:rPr>
          <w:rtl/>
          <w:lang w:eastAsia="he-IL"/>
        </w:rPr>
      </w:pPr>
      <w:bookmarkStart w:id="1908" w:name="_ETM_Q1_6580552"/>
      <w:bookmarkStart w:id="1909" w:name="_ETM_Q1_6580576"/>
      <w:bookmarkEnd w:id="1908"/>
      <w:bookmarkEnd w:id="1909"/>
      <w:r>
        <w:rPr>
          <w:rFonts w:hint="cs"/>
          <w:rtl/>
          <w:lang w:eastAsia="he-IL"/>
        </w:rPr>
        <w:t xml:space="preserve">דבר נוסף שלא הייתה אליו התייחסות כי הדיון לא </w:t>
      </w:r>
      <w:bookmarkStart w:id="1910" w:name="_ETM_Q1_6583014"/>
      <w:bookmarkEnd w:id="1910"/>
      <w:r>
        <w:rPr>
          <w:rFonts w:hint="cs"/>
          <w:rtl/>
          <w:lang w:eastAsia="he-IL"/>
        </w:rPr>
        <w:t xml:space="preserve">הגיע אליו זה הנושא של הקנסות. הפחתת הקנסות. אולי תוכלו </w:t>
      </w:r>
      <w:bookmarkStart w:id="1911" w:name="_ETM_Q1_6585890"/>
      <w:bookmarkEnd w:id="1911"/>
      <w:r>
        <w:rPr>
          <w:rFonts w:hint="cs"/>
          <w:rtl/>
          <w:lang w:eastAsia="he-IL"/>
        </w:rPr>
        <w:t>לומר על זה כמה מלים.</w:t>
      </w:r>
    </w:p>
    <w:p w:rsidR="00BB3C58" w:rsidRDefault="00BB3C58" w:rsidP="00BB3C58">
      <w:pPr>
        <w:rPr>
          <w:rtl/>
          <w:lang w:eastAsia="he-IL"/>
        </w:rPr>
      </w:pPr>
      <w:bookmarkStart w:id="1912" w:name="_ETM_Q1_6585160"/>
      <w:bookmarkStart w:id="1913" w:name="_ETM_Q1_6585225"/>
      <w:bookmarkStart w:id="1914" w:name="_ETM_Q1_6584630"/>
      <w:bookmarkEnd w:id="1912"/>
      <w:bookmarkEnd w:id="1913"/>
      <w:bookmarkEnd w:id="1914"/>
    </w:p>
    <w:p w:rsidR="00BB3C58" w:rsidRDefault="00BB3C58" w:rsidP="00BB3C58">
      <w:pPr>
        <w:pStyle w:val="af9"/>
        <w:keepNext/>
        <w:rPr>
          <w:rtl/>
          <w:lang w:eastAsia="he-IL"/>
        </w:rPr>
      </w:pPr>
      <w:bookmarkStart w:id="1915" w:name="ET_guest_אסתי_ורהפטיג_174"/>
      <w:r w:rsidRPr="00BB3C58">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BB3C58">
        <w:rPr>
          <w:rStyle w:val="TagStyle"/>
          <w:rtl/>
        </w:rPr>
        <w:t xml:space="preserve"> &lt;&lt; אורח &gt;&gt;</w:t>
      </w:r>
      <w:r w:rsidR="00885883">
        <w:rPr>
          <w:rtl/>
          <w:lang w:eastAsia="he-IL"/>
        </w:rPr>
        <w:t xml:space="preserve"> </w:t>
      </w:r>
      <w:bookmarkEnd w:id="1915"/>
    </w:p>
    <w:p w:rsidR="00BB3C58" w:rsidRDefault="00BB3C58" w:rsidP="00BB3C58">
      <w:pPr>
        <w:pStyle w:val="KeepWithNext"/>
        <w:rPr>
          <w:rtl/>
          <w:lang w:eastAsia="he-IL"/>
        </w:rPr>
      </w:pPr>
    </w:p>
    <w:p w:rsidR="00BB3C58" w:rsidRDefault="00BB3C58" w:rsidP="00BB3C58">
      <w:pPr>
        <w:rPr>
          <w:rtl/>
          <w:lang w:eastAsia="he-IL"/>
        </w:rPr>
      </w:pPr>
      <w:bookmarkStart w:id="1916" w:name="_ETM_Q1_6584906"/>
      <w:bookmarkStart w:id="1917" w:name="_ETM_Q1_6584930"/>
      <w:bookmarkEnd w:id="1916"/>
      <w:bookmarkEnd w:id="1917"/>
      <w:r>
        <w:rPr>
          <w:rFonts w:hint="cs"/>
          <w:rtl/>
          <w:lang w:eastAsia="he-IL"/>
        </w:rPr>
        <w:t xml:space="preserve">אני מציעה שגורמי האכיפה יתייחסו לזה. </w:t>
      </w:r>
      <w:bookmarkStart w:id="1918" w:name="_ETM_Q1_6589686"/>
      <w:bookmarkEnd w:id="1918"/>
    </w:p>
    <w:p w:rsidR="00BB3C58" w:rsidRDefault="00BB3C58" w:rsidP="00BB3C58">
      <w:pPr>
        <w:rPr>
          <w:rtl/>
          <w:lang w:eastAsia="he-IL"/>
        </w:rPr>
      </w:pPr>
    </w:p>
    <w:p w:rsidR="00BB3C58" w:rsidRDefault="00BB3C58" w:rsidP="00BB3C58">
      <w:pPr>
        <w:pStyle w:val="af6"/>
        <w:keepNext/>
        <w:rPr>
          <w:rtl/>
        </w:rPr>
      </w:pPr>
      <w:bookmarkStart w:id="1919" w:name="ET_yor_6156_175"/>
      <w:r w:rsidRPr="00BB3C58">
        <w:rPr>
          <w:rStyle w:val="TagStyle"/>
          <w:rtl/>
        </w:rPr>
        <w:t xml:space="preserve"> &lt;&lt; יור &gt;&gt; </w:t>
      </w:r>
      <w:r>
        <w:rPr>
          <w:rtl/>
        </w:rPr>
        <w:t>היו"ר גלעד קריב:</w:t>
      </w:r>
      <w:r w:rsidRPr="00BB3C58">
        <w:rPr>
          <w:rStyle w:val="TagStyle"/>
          <w:rtl/>
        </w:rPr>
        <w:t xml:space="preserve"> &lt;&lt; יור &gt;&gt;</w:t>
      </w:r>
      <w:r w:rsidR="00885883">
        <w:rPr>
          <w:rtl/>
        </w:rPr>
        <w:t xml:space="preserve"> </w:t>
      </w:r>
      <w:bookmarkEnd w:id="1919"/>
    </w:p>
    <w:p w:rsidR="00BB3C58" w:rsidRDefault="00BB3C58" w:rsidP="00BB3C58">
      <w:pPr>
        <w:pStyle w:val="KeepWithNext"/>
        <w:rPr>
          <w:rtl/>
          <w:lang w:eastAsia="he-IL"/>
        </w:rPr>
      </w:pPr>
    </w:p>
    <w:p w:rsidR="00BB3C58" w:rsidRDefault="00BB3C58" w:rsidP="00BB3C58">
      <w:pPr>
        <w:rPr>
          <w:rtl/>
          <w:lang w:eastAsia="he-IL"/>
        </w:rPr>
      </w:pPr>
      <w:r>
        <w:rPr>
          <w:rFonts w:hint="cs"/>
          <w:rtl/>
          <w:lang w:eastAsia="he-IL"/>
        </w:rPr>
        <w:t xml:space="preserve">בבקשה. נציגי </w:t>
      </w:r>
      <w:proofErr w:type="spellStart"/>
      <w:r>
        <w:rPr>
          <w:rFonts w:hint="cs"/>
          <w:rtl/>
          <w:lang w:eastAsia="he-IL"/>
        </w:rPr>
        <w:t>מינהלת</w:t>
      </w:r>
      <w:proofErr w:type="spellEnd"/>
      <w:r>
        <w:rPr>
          <w:rFonts w:hint="cs"/>
          <w:rtl/>
          <w:lang w:eastAsia="he-IL"/>
        </w:rPr>
        <w:t xml:space="preserve"> האכיפה, סוגיית הקנסות. </w:t>
      </w:r>
    </w:p>
    <w:p w:rsidR="00BB3C58" w:rsidRDefault="00BB3C58" w:rsidP="00BB3C58">
      <w:pPr>
        <w:rPr>
          <w:rtl/>
          <w:lang w:eastAsia="he-IL"/>
        </w:rPr>
      </w:pPr>
      <w:bookmarkStart w:id="1920" w:name="_ETM_Q1_6596223"/>
      <w:bookmarkEnd w:id="1920"/>
    </w:p>
    <w:p w:rsidR="00BB3C58" w:rsidRDefault="00BB3C58" w:rsidP="00BB3C58">
      <w:pPr>
        <w:pStyle w:val="af9"/>
        <w:keepNext/>
        <w:rPr>
          <w:rtl/>
          <w:lang w:eastAsia="he-IL"/>
        </w:rPr>
      </w:pPr>
      <w:bookmarkStart w:id="1921" w:name="ET_guest_נצמ_צביקה_חסיד_176"/>
      <w:r w:rsidRPr="00BB3C58">
        <w:rPr>
          <w:rStyle w:val="TagStyle"/>
          <w:rtl/>
        </w:rPr>
        <w:t xml:space="preserve"> &lt;&lt; אורח &gt;&gt; </w:t>
      </w:r>
      <w:r>
        <w:rPr>
          <w:rtl/>
          <w:lang w:eastAsia="he-IL"/>
        </w:rPr>
        <w:t>צביקה חסיד:</w:t>
      </w:r>
      <w:r w:rsidRPr="00BB3C58">
        <w:rPr>
          <w:rStyle w:val="TagStyle"/>
          <w:rtl/>
        </w:rPr>
        <w:t xml:space="preserve"> &lt;&lt; אורח &gt;&gt;</w:t>
      </w:r>
      <w:r w:rsidR="00885883">
        <w:rPr>
          <w:rtl/>
          <w:lang w:eastAsia="he-IL"/>
        </w:rPr>
        <w:t xml:space="preserve"> </w:t>
      </w:r>
      <w:bookmarkEnd w:id="1921"/>
    </w:p>
    <w:p w:rsidR="00BB3C58" w:rsidRDefault="00BB3C58" w:rsidP="00BB3C58">
      <w:pPr>
        <w:rPr>
          <w:rtl/>
          <w:lang w:eastAsia="he-IL"/>
        </w:rPr>
      </w:pPr>
    </w:p>
    <w:p w:rsidR="00BB3C58" w:rsidRDefault="00BB3C58" w:rsidP="00BB3C58">
      <w:pPr>
        <w:rPr>
          <w:rtl/>
          <w:lang w:eastAsia="he-IL"/>
        </w:rPr>
      </w:pPr>
      <w:r>
        <w:rPr>
          <w:rFonts w:hint="cs"/>
          <w:rtl/>
          <w:lang w:eastAsia="he-IL"/>
        </w:rPr>
        <w:t xml:space="preserve">ערב טוב </w:t>
      </w:r>
      <w:bookmarkStart w:id="1922" w:name="_ETM_Q1_6600175"/>
      <w:bookmarkEnd w:id="1922"/>
      <w:r>
        <w:rPr>
          <w:rFonts w:hint="cs"/>
          <w:rtl/>
          <w:lang w:eastAsia="he-IL"/>
        </w:rPr>
        <w:t>לכולם. לסוגיית הקנסות. בהחלטת המשרד לביטחון פנים יחד עם פיקוד</w:t>
      </w:r>
      <w:r w:rsidR="005E5F57">
        <w:rPr>
          <w:rFonts w:hint="cs"/>
          <w:rtl/>
          <w:lang w:eastAsia="he-IL"/>
        </w:rPr>
        <w:t xml:space="preserve"> </w:t>
      </w:r>
      <w:r>
        <w:rPr>
          <w:rFonts w:hint="cs"/>
          <w:rtl/>
          <w:lang w:eastAsia="he-IL"/>
        </w:rPr>
        <w:t xml:space="preserve">המשטרה הוחלט להוריד את גובה הקנסות </w:t>
      </w:r>
      <w:bookmarkStart w:id="1923" w:name="_ETM_Q1_6610623"/>
      <w:bookmarkEnd w:id="1923"/>
      <w:r>
        <w:rPr>
          <w:rFonts w:hint="cs"/>
          <w:rtl/>
          <w:lang w:eastAsia="he-IL"/>
        </w:rPr>
        <w:t xml:space="preserve">באכיפת התו הירוק על מנת </w:t>
      </w:r>
      <w:r>
        <w:rPr>
          <w:rtl/>
          <w:lang w:eastAsia="he-IL"/>
        </w:rPr>
        <w:t>–</w:t>
      </w:r>
      <w:r>
        <w:rPr>
          <w:rFonts w:hint="cs"/>
          <w:rtl/>
          <w:lang w:eastAsia="he-IL"/>
        </w:rPr>
        <w:t xml:space="preserve"> אפשר לומר את זה כך - למקסם את האפקטיביות של האכיפה. </w:t>
      </w:r>
      <w:bookmarkStart w:id="1924" w:name="_ETM_Q1_6616767"/>
      <w:bookmarkEnd w:id="1924"/>
    </w:p>
    <w:p w:rsidR="00BB3C58" w:rsidRDefault="00BB3C58" w:rsidP="00BB3C58">
      <w:pPr>
        <w:rPr>
          <w:rtl/>
          <w:lang w:eastAsia="he-IL"/>
        </w:rPr>
      </w:pPr>
      <w:bookmarkStart w:id="1925" w:name="_ETM_Q1_6619557"/>
      <w:bookmarkStart w:id="1926" w:name="_ETM_Q1_6619619"/>
      <w:bookmarkEnd w:id="1925"/>
      <w:bookmarkEnd w:id="1926"/>
    </w:p>
    <w:p w:rsidR="00BB3C58" w:rsidRDefault="00BB3C58" w:rsidP="00BB3C58">
      <w:pPr>
        <w:pStyle w:val="a4"/>
        <w:keepNext/>
        <w:rPr>
          <w:rtl/>
        </w:rPr>
      </w:pPr>
      <w:bookmarkStart w:id="1927" w:name="ET_speaker_גור_בליי_177"/>
      <w:r w:rsidRPr="00BB3C58">
        <w:rPr>
          <w:rStyle w:val="TagStyle"/>
          <w:rtl/>
        </w:rPr>
        <w:t xml:space="preserve"> &lt;&lt; דובר &gt;&gt; </w:t>
      </w:r>
      <w:r>
        <w:rPr>
          <w:rtl/>
        </w:rPr>
        <w:t xml:space="preserve">גור </w:t>
      </w:r>
      <w:proofErr w:type="spellStart"/>
      <w:r>
        <w:rPr>
          <w:rtl/>
        </w:rPr>
        <w:t>בליי</w:t>
      </w:r>
      <w:proofErr w:type="spellEnd"/>
      <w:r>
        <w:rPr>
          <w:rtl/>
        </w:rPr>
        <w:t>:</w:t>
      </w:r>
      <w:r w:rsidRPr="00BB3C58">
        <w:rPr>
          <w:rStyle w:val="TagStyle"/>
          <w:rtl/>
        </w:rPr>
        <w:t xml:space="preserve"> &lt;&lt; דובר &gt;&gt;</w:t>
      </w:r>
      <w:r w:rsidR="00885883">
        <w:rPr>
          <w:rtl/>
        </w:rPr>
        <w:t xml:space="preserve"> </w:t>
      </w:r>
      <w:bookmarkEnd w:id="1927"/>
    </w:p>
    <w:p w:rsidR="00BB3C58" w:rsidRDefault="00BB3C58" w:rsidP="00BB3C58">
      <w:pPr>
        <w:pStyle w:val="KeepWithNext"/>
        <w:rPr>
          <w:rtl/>
          <w:lang w:eastAsia="he-IL"/>
        </w:rPr>
      </w:pPr>
    </w:p>
    <w:p w:rsidR="00BB3C58" w:rsidRPr="00BB3C58" w:rsidRDefault="00BB3C58" w:rsidP="00BB3C58">
      <w:pPr>
        <w:rPr>
          <w:rtl/>
          <w:lang w:eastAsia="he-IL"/>
        </w:rPr>
      </w:pPr>
      <w:r>
        <w:rPr>
          <w:rFonts w:hint="cs"/>
          <w:rtl/>
          <w:lang w:eastAsia="he-IL"/>
        </w:rPr>
        <w:t>מה זה אומר?</w:t>
      </w:r>
    </w:p>
    <w:p w:rsidR="00BB3C58" w:rsidRDefault="00BB3C58" w:rsidP="00BB3C58">
      <w:pPr>
        <w:pStyle w:val="KeepWithNext"/>
        <w:rPr>
          <w:rtl/>
          <w:lang w:eastAsia="he-IL"/>
        </w:rPr>
      </w:pPr>
    </w:p>
    <w:p w:rsidR="00BB3C58" w:rsidRDefault="00BB3C58" w:rsidP="00BB3C58">
      <w:pPr>
        <w:pStyle w:val="af9"/>
        <w:keepNext/>
        <w:rPr>
          <w:rtl/>
          <w:lang w:eastAsia="he-IL"/>
        </w:rPr>
      </w:pPr>
      <w:bookmarkStart w:id="1928" w:name="_ETM_Q1_6596525"/>
      <w:bookmarkStart w:id="1929" w:name="_ETM_Q1_6596557"/>
      <w:bookmarkEnd w:id="1928"/>
      <w:bookmarkEnd w:id="1929"/>
      <w:r w:rsidRPr="00BB3C58">
        <w:rPr>
          <w:rStyle w:val="TagStyle"/>
          <w:rtl/>
        </w:rPr>
        <w:t xml:space="preserve">&lt;&lt; אורח &gt;&gt; </w:t>
      </w:r>
      <w:r>
        <w:rPr>
          <w:rtl/>
          <w:lang w:eastAsia="he-IL"/>
        </w:rPr>
        <w:t>צביקה חסיד:</w:t>
      </w:r>
      <w:r w:rsidRPr="00BB3C58">
        <w:rPr>
          <w:rStyle w:val="TagStyle"/>
          <w:rtl/>
        </w:rPr>
        <w:t xml:space="preserve"> &lt;&lt; אורח &gt;&gt;</w:t>
      </w:r>
      <w:r w:rsidR="00885883">
        <w:rPr>
          <w:rtl/>
          <w:lang w:eastAsia="he-IL"/>
        </w:rPr>
        <w:t xml:space="preserve"> </w:t>
      </w:r>
    </w:p>
    <w:p w:rsidR="00BB3C58" w:rsidRDefault="00BB3C58" w:rsidP="00BB3C58">
      <w:pPr>
        <w:pStyle w:val="KeepWithNext"/>
        <w:rPr>
          <w:rtl/>
          <w:lang w:eastAsia="he-IL"/>
        </w:rPr>
      </w:pPr>
    </w:p>
    <w:p w:rsidR="00BB3C58" w:rsidRDefault="00BB3C58" w:rsidP="00BB3C58">
      <w:pPr>
        <w:rPr>
          <w:rtl/>
          <w:lang w:eastAsia="he-IL"/>
        </w:rPr>
      </w:pPr>
      <w:bookmarkStart w:id="1930" w:name="_ETM_Q1_6620523"/>
      <w:bookmarkStart w:id="1931" w:name="_ETM_Q1_6620586"/>
      <w:bookmarkEnd w:id="1930"/>
      <w:bookmarkEnd w:id="1931"/>
      <w:r>
        <w:rPr>
          <w:rFonts w:hint="cs"/>
          <w:rtl/>
          <w:lang w:eastAsia="he-IL"/>
        </w:rPr>
        <w:t>זה אומר שהייתה איזו הבנה שאולי</w:t>
      </w:r>
      <w:bookmarkStart w:id="1932" w:name="_ETM_Q1_6621967"/>
      <w:bookmarkEnd w:id="1932"/>
      <w:r>
        <w:rPr>
          <w:rFonts w:hint="cs"/>
          <w:rtl/>
          <w:lang w:eastAsia="he-IL"/>
        </w:rPr>
        <w:t xml:space="preserve"> ככל שהקנס יותר גבוה, יש</w:t>
      </w:r>
      <w:r w:rsidR="005E5F57">
        <w:rPr>
          <w:rFonts w:hint="cs"/>
          <w:rtl/>
          <w:lang w:eastAsia="he-IL"/>
        </w:rPr>
        <w:t xml:space="preserve"> </w:t>
      </w:r>
      <w:r>
        <w:rPr>
          <w:rFonts w:hint="cs"/>
          <w:rtl/>
          <w:lang w:eastAsia="he-IL"/>
        </w:rPr>
        <w:t>כנראה קושי</w:t>
      </w:r>
      <w:r w:rsidR="005E5F57">
        <w:rPr>
          <w:rFonts w:hint="cs"/>
          <w:rtl/>
          <w:lang w:eastAsia="he-IL"/>
        </w:rPr>
        <w:t xml:space="preserve"> </w:t>
      </w:r>
      <w:bookmarkStart w:id="1933" w:name="_ETM_Q1_6628286"/>
      <w:bookmarkEnd w:id="1933"/>
      <w:r>
        <w:rPr>
          <w:rFonts w:hint="cs"/>
          <w:rtl/>
          <w:lang w:eastAsia="he-IL"/>
        </w:rPr>
        <w:t xml:space="preserve">לאכוף אותו. היה תרגום של הדבר הזה ואם אנחנו רוצים </w:t>
      </w:r>
      <w:bookmarkStart w:id="1934" w:name="_ETM_Q1_6631288"/>
      <w:bookmarkEnd w:id="1934"/>
      <w:r>
        <w:rPr>
          <w:rFonts w:hint="cs"/>
          <w:rtl/>
          <w:lang w:eastAsia="he-IL"/>
        </w:rPr>
        <w:t xml:space="preserve">להיות הרבה יותר אפקטיביים באכיפה, גובה הקנס משפיע על האפקטיביות. </w:t>
      </w:r>
      <w:bookmarkStart w:id="1935" w:name="_ETM_Q1_6636471"/>
      <w:bookmarkEnd w:id="1935"/>
    </w:p>
    <w:p w:rsidR="00BB3C58" w:rsidRDefault="00BB3C58" w:rsidP="00BB3C58">
      <w:pPr>
        <w:rPr>
          <w:rtl/>
          <w:lang w:eastAsia="he-IL"/>
        </w:rPr>
      </w:pPr>
      <w:bookmarkStart w:id="1936" w:name="_ETM_Q1_6639807"/>
      <w:bookmarkStart w:id="1937" w:name="_ETM_Q1_6639862"/>
      <w:bookmarkStart w:id="1938" w:name="_ETM_Q1_6640679"/>
      <w:bookmarkEnd w:id="1936"/>
      <w:bookmarkEnd w:id="1937"/>
      <w:bookmarkEnd w:id="1938"/>
    </w:p>
    <w:p w:rsidR="00BB3C58" w:rsidRDefault="00BB3C58" w:rsidP="00BB3C58">
      <w:pPr>
        <w:pStyle w:val="a4"/>
        <w:keepNext/>
        <w:rPr>
          <w:rtl/>
        </w:rPr>
      </w:pPr>
      <w:bookmarkStart w:id="1939" w:name="ET_speaker_4741_178"/>
      <w:r w:rsidRPr="00BB3C58">
        <w:rPr>
          <w:rStyle w:val="TagStyle"/>
          <w:rtl/>
        </w:rPr>
        <w:t xml:space="preserve"> &lt;&lt; דובר &gt;&gt; </w:t>
      </w:r>
      <w:r>
        <w:rPr>
          <w:rtl/>
        </w:rPr>
        <w:t>זאב בנימין בגין (תקווה חדשה):</w:t>
      </w:r>
      <w:r w:rsidRPr="00BB3C58">
        <w:rPr>
          <w:rStyle w:val="TagStyle"/>
          <w:rtl/>
        </w:rPr>
        <w:t xml:space="preserve"> &lt;&lt; דובר &gt;&gt;</w:t>
      </w:r>
      <w:r w:rsidR="00885883">
        <w:rPr>
          <w:rtl/>
        </w:rPr>
        <w:t xml:space="preserve"> </w:t>
      </w:r>
      <w:bookmarkEnd w:id="1939"/>
    </w:p>
    <w:p w:rsidR="00BB3C58" w:rsidRDefault="00BB3C58" w:rsidP="00BB3C58">
      <w:pPr>
        <w:pStyle w:val="KeepWithNext"/>
        <w:rPr>
          <w:rtl/>
          <w:lang w:eastAsia="he-IL"/>
        </w:rPr>
      </w:pPr>
    </w:p>
    <w:p w:rsidR="00BB3C58" w:rsidRPr="00BB3C58" w:rsidRDefault="00BB3C58" w:rsidP="00BB3C58">
      <w:pPr>
        <w:rPr>
          <w:rtl/>
          <w:lang w:eastAsia="he-IL"/>
        </w:rPr>
      </w:pPr>
      <w:bookmarkStart w:id="1940" w:name="_ETM_Q1_6640944"/>
      <w:bookmarkStart w:id="1941" w:name="_ETM_Q1_6640965"/>
      <w:bookmarkEnd w:id="1940"/>
      <w:bookmarkEnd w:id="1941"/>
      <w:r>
        <w:rPr>
          <w:rFonts w:hint="cs"/>
          <w:rtl/>
          <w:lang w:eastAsia="he-IL"/>
        </w:rPr>
        <w:t xml:space="preserve">אתם חקרתם את זה? יש איזה דוגמאות </w:t>
      </w:r>
      <w:bookmarkStart w:id="1942" w:name="_ETM_Q1_6642738"/>
      <w:bookmarkEnd w:id="1942"/>
      <w:r>
        <w:rPr>
          <w:rFonts w:hint="cs"/>
          <w:rtl/>
          <w:lang w:eastAsia="he-IL"/>
        </w:rPr>
        <w:t>ממחקרים סוציו-כלכליים של המומחים לעניין הזה? אפילו בעניינים אחרים.</w:t>
      </w:r>
      <w:r w:rsidR="005E5F57">
        <w:rPr>
          <w:rFonts w:hint="cs"/>
          <w:rtl/>
          <w:lang w:eastAsia="he-IL"/>
        </w:rPr>
        <w:t xml:space="preserve"> </w:t>
      </w:r>
      <w:r>
        <w:rPr>
          <w:rFonts w:hint="cs"/>
          <w:rtl/>
          <w:lang w:eastAsia="he-IL"/>
        </w:rPr>
        <w:t xml:space="preserve">מה המטרה בהפחתת </w:t>
      </w:r>
      <w:bookmarkStart w:id="1943" w:name="_ETM_Q1_6662978"/>
      <w:bookmarkEnd w:id="1943"/>
      <w:r>
        <w:rPr>
          <w:rFonts w:hint="cs"/>
          <w:rtl/>
          <w:lang w:eastAsia="he-IL"/>
        </w:rPr>
        <w:t>הקנסות למחצית, להגיע לסכום כולל מסוים?</w:t>
      </w:r>
    </w:p>
    <w:p w:rsidR="00BB3C58" w:rsidRDefault="00BB3C58" w:rsidP="00BB3C58">
      <w:pPr>
        <w:rPr>
          <w:rtl/>
          <w:lang w:eastAsia="he-IL"/>
        </w:rPr>
      </w:pPr>
    </w:p>
    <w:p w:rsidR="00BB3C58" w:rsidRDefault="00BB3C58" w:rsidP="00BB3C58">
      <w:pPr>
        <w:pStyle w:val="af9"/>
        <w:keepNext/>
        <w:rPr>
          <w:rtl/>
          <w:lang w:eastAsia="he-IL"/>
        </w:rPr>
      </w:pPr>
      <w:r w:rsidRPr="00BB3C58">
        <w:rPr>
          <w:rStyle w:val="TagStyle"/>
          <w:rtl/>
        </w:rPr>
        <w:t xml:space="preserve">&lt;&lt; אורח &gt;&gt; </w:t>
      </w:r>
      <w:r>
        <w:rPr>
          <w:rtl/>
          <w:lang w:eastAsia="he-IL"/>
        </w:rPr>
        <w:t>צביקה חסיד:</w:t>
      </w:r>
      <w:r w:rsidRPr="00BB3C58">
        <w:rPr>
          <w:rStyle w:val="TagStyle"/>
          <w:rtl/>
        </w:rPr>
        <w:t xml:space="preserve"> &lt;&lt; אורח &gt;&gt;</w:t>
      </w:r>
      <w:r w:rsidR="00885883">
        <w:rPr>
          <w:rtl/>
          <w:lang w:eastAsia="he-IL"/>
        </w:rPr>
        <w:t xml:space="preserve"> </w:t>
      </w:r>
    </w:p>
    <w:p w:rsidR="00BB3C58" w:rsidRDefault="00BB3C58" w:rsidP="00BB3C58">
      <w:pPr>
        <w:pStyle w:val="KeepWithNext"/>
        <w:rPr>
          <w:rtl/>
          <w:lang w:eastAsia="he-IL"/>
        </w:rPr>
      </w:pPr>
    </w:p>
    <w:p w:rsidR="00BB3C58" w:rsidRDefault="00BB3C58" w:rsidP="00BB3C58">
      <w:pPr>
        <w:rPr>
          <w:rtl/>
          <w:lang w:eastAsia="he-IL"/>
        </w:rPr>
      </w:pPr>
      <w:r>
        <w:rPr>
          <w:rFonts w:hint="cs"/>
          <w:rtl/>
          <w:lang w:eastAsia="he-IL"/>
        </w:rPr>
        <w:t>לא, לא. ממש לא.</w:t>
      </w:r>
    </w:p>
    <w:p w:rsidR="00BB3C58" w:rsidRDefault="00BB3C58" w:rsidP="00BB3C58">
      <w:pPr>
        <w:rPr>
          <w:rtl/>
          <w:lang w:eastAsia="he-IL"/>
        </w:rPr>
      </w:pPr>
      <w:bookmarkStart w:id="1944" w:name="_ETM_Q1_6663610"/>
      <w:bookmarkStart w:id="1945" w:name="_ETM_Q1_6663670"/>
      <w:bookmarkStart w:id="1946" w:name="_ETM_Q1_6664327"/>
      <w:bookmarkEnd w:id="1944"/>
      <w:bookmarkEnd w:id="1945"/>
      <w:bookmarkEnd w:id="1946"/>
    </w:p>
    <w:p w:rsidR="00BB3C58" w:rsidRDefault="00BB3C58" w:rsidP="00BB3C58">
      <w:pPr>
        <w:pStyle w:val="a4"/>
        <w:keepNext/>
        <w:rPr>
          <w:rtl/>
        </w:rPr>
      </w:pPr>
      <w:bookmarkStart w:id="1947" w:name="ET_speaker_4741_179"/>
      <w:r w:rsidRPr="00BB3C58">
        <w:rPr>
          <w:rStyle w:val="TagStyle"/>
          <w:rtl/>
        </w:rPr>
        <w:t xml:space="preserve"> &lt;&lt; דובר &gt;&gt; </w:t>
      </w:r>
      <w:r>
        <w:rPr>
          <w:rtl/>
        </w:rPr>
        <w:t>זאב בנימין בגין (תקווה חדשה):</w:t>
      </w:r>
      <w:r w:rsidRPr="00BB3C58">
        <w:rPr>
          <w:rStyle w:val="TagStyle"/>
          <w:rtl/>
        </w:rPr>
        <w:t xml:space="preserve"> &lt;&lt; דובר &gt;&gt;</w:t>
      </w:r>
      <w:r w:rsidR="00885883">
        <w:rPr>
          <w:rtl/>
        </w:rPr>
        <w:t xml:space="preserve"> </w:t>
      </w:r>
      <w:bookmarkEnd w:id="1947"/>
    </w:p>
    <w:p w:rsidR="00BB3C58" w:rsidRDefault="00BB3C58" w:rsidP="00BB3C58">
      <w:pPr>
        <w:pStyle w:val="KeepWithNext"/>
        <w:rPr>
          <w:rtl/>
          <w:lang w:eastAsia="he-IL"/>
        </w:rPr>
      </w:pPr>
    </w:p>
    <w:p w:rsidR="00BB3C58" w:rsidRDefault="00BB3C58" w:rsidP="00BB3C58">
      <w:pPr>
        <w:rPr>
          <w:rtl/>
          <w:lang w:eastAsia="he-IL"/>
        </w:rPr>
      </w:pPr>
      <w:bookmarkStart w:id="1948" w:name="_ETM_Q1_6664601"/>
      <w:bookmarkStart w:id="1949" w:name="_ETM_Q1_6664621"/>
      <w:bookmarkEnd w:id="1948"/>
      <w:bookmarkEnd w:id="1949"/>
      <w:r>
        <w:rPr>
          <w:rFonts w:hint="cs"/>
          <w:rtl/>
          <w:lang w:eastAsia="he-IL"/>
        </w:rPr>
        <w:t>או להרתיע את הציבור מפני הפרה של תנאי האכיפה?</w:t>
      </w:r>
    </w:p>
    <w:p w:rsidR="00BB3C58" w:rsidRDefault="00BB3C58" w:rsidP="00BB3C58">
      <w:pPr>
        <w:rPr>
          <w:rtl/>
          <w:lang w:eastAsia="he-IL"/>
        </w:rPr>
      </w:pPr>
    </w:p>
    <w:p w:rsidR="00BB3C58" w:rsidRDefault="00BB3C58" w:rsidP="00BB3C58">
      <w:pPr>
        <w:pStyle w:val="af9"/>
        <w:keepNext/>
        <w:rPr>
          <w:rtl/>
          <w:lang w:eastAsia="he-IL"/>
        </w:rPr>
      </w:pPr>
      <w:r w:rsidRPr="00BB3C58">
        <w:rPr>
          <w:rStyle w:val="TagStyle"/>
          <w:rtl/>
        </w:rPr>
        <w:t xml:space="preserve">&lt;&lt; אורח &gt;&gt; </w:t>
      </w:r>
      <w:r>
        <w:rPr>
          <w:rtl/>
          <w:lang w:eastAsia="he-IL"/>
        </w:rPr>
        <w:t>צביקה חסיד:</w:t>
      </w:r>
      <w:r w:rsidRPr="00BB3C58">
        <w:rPr>
          <w:rStyle w:val="TagStyle"/>
          <w:rtl/>
        </w:rPr>
        <w:t xml:space="preserve"> &lt;&lt; אורח &gt;&gt;</w:t>
      </w:r>
      <w:r w:rsidR="00885883">
        <w:rPr>
          <w:rtl/>
          <w:lang w:eastAsia="he-IL"/>
        </w:rPr>
        <w:t xml:space="preserve"> </w:t>
      </w:r>
    </w:p>
    <w:p w:rsidR="00BB3C58" w:rsidRDefault="00BB3C58" w:rsidP="00BB3C58">
      <w:pPr>
        <w:pStyle w:val="KeepWithNext"/>
        <w:rPr>
          <w:rtl/>
          <w:lang w:eastAsia="he-IL"/>
        </w:rPr>
      </w:pPr>
    </w:p>
    <w:p w:rsidR="00BB3C58" w:rsidRDefault="00BB3C58" w:rsidP="00BB3C58">
      <w:pPr>
        <w:rPr>
          <w:rtl/>
          <w:lang w:eastAsia="he-IL"/>
        </w:rPr>
      </w:pPr>
      <w:r>
        <w:rPr>
          <w:rFonts w:hint="cs"/>
          <w:rtl/>
          <w:lang w:eastAsia="he-IL"/>
        </w:rPr>
        <w:t xml:space="preserve">אנחנו </w:t>
      </w:r>
      <w:bookmarkStart w:id="1950" w:name="_ETM_Q1_6675153"/>
      <w:bookmarkEnd w:id="1950"/>
      <w:r>
        <w:rPr>
          <w:rFonts w:hint="cs"/>
          <w:rtl/>
          <w:lang w:eastAsia="he-IL"/>
        </w:rPr>
        <w:t xml:space="preserve">ממש לא מטילים על השוטרים </w:t>
      </w:r>
      <w:bookmarkStart w:id="1951" w:name="_ETM_Q1_6680030"/>
      <w:bookmarkEnd w:id="1951"/>
      <w:r>
        <w:rPr>
          <w:rFonts w:hint="cs"/>
          <w:rtl/>
          <w:lang w:eastAsia="he-IL"/>
        </w:rPr>
        <w:t>יעדי אכיפה בנושא דוחות. אין דבר כזה.</w:t>
      </w:r>
      <w:bookmarkStart w:id="1952" w:name="_ETM_Q1_6685501"/>
      <w:bookmarkEnd w:id="1952"/>
    </w:p>
    <w:p w:rsidR="00BB3C58" w:rsidRDefault="00BB3C58" w:rsidP="00BB3C58">
      <w:pPr>
        <w:rPr>
          <w:rtl/>
          <w:lang w:eastAsia="he-IL"/>
        </w:rPr>
      </w:pPr>
      <w:bookmarkStart w:id="1953" w:name="_ETM_Q1_6685562"/>
      <w:bookmarkEnd w:id="1953"/>
    </w:p>
    <w:p w:rsidR="00BB3C58" w:rsidRDefault="00BB3C58" w:rsidP="00BB3C58">
      <w:pPr>
        <w:pStyle w:val="a4"/>
        <w:keepNext/>
        <w:rPr>
          <w:rtl/>
        </w:rPr>
      </w:pPr>
      <w:bookmarkStart w:id="1954" w:name="ET_speaker_4741_180"/>
      <w:r w:rsidRPr="00BB3C58">
        <w:rPr>
          <w:rStyle w:val="TagStyle"/>
          <w:rtl/>
        </w:rPr>
        <w:t xml:space="preserve"> &lt;&lt; דובר &gt;&gt; </w:t>
      </w:r>
      <w:r>
        <w:rPr>
          <w:rtl/>
        </w:rPr>
        <w:t>זאב בנימין בגין (תקווה חדשה):</w:t>
      </w:r>
      <w:r w:rsidRPr="00BB3C58">
        <w:rPr>
          <w:rStyle w:val="TagStyle"/>
          <w:rtl/>
        </w:rPr>
        <w:t xml:space="preserve"> &lt;&lt; דובר &gt;&gt;</w:t>
      </w:r>
      <w:r w:rsidR="00885883">
        <w:rPr>
          <w:rtl/>
        </w:rPr>
        <w:t xml:space="preserve"> </w:t>
      </w:r>
      <w:bookmarkEnd w:id="1954"/>
    </w:p>
    <w:p w:rsidR="00BB3C58" w:rsidRDefault="00BB3C58" w:rsidP="00BB3C58">
      <w:pPr>
        <w:pStyle w:val="KeepWithNext"/>
        <w:rPr>
          <w:rtl/>
          <w:lang w:eastAsia="he-IL"/>
        </w:rPr>
      </w:pPr>
    </w:p>
    <w:p w:rsidR="00BB3C58" w:rsidRDefault="00BB3C58" w:rsidP="00BB3C58">
      <w:pPr>
        <w:rPr>
          <w:rtl/>
          <w:lang w:eastAsia="he-IL"/>
        </w:rPr>
      </w:pPr>
      <w:r>
        <w:rPr>
          <w:rFonts w:hint="cs"/>
          <w:rtl/>
          <w:lang w:eastAsia="he-IL"/>
        </w:rPr>
        <w:t>אם כן, מה הרעיון?</w:t>
      </w:r>
    </w:p>
    <w:p w:rsidR="00BB3C58" w:rsidRPr="00BB3C58" w:rsidRDefault="00BB3C58" w:rsidP="00BB3C58">
      <w:pPr>
        <w:rPr>
          <w:rtl/>
          <w:lang w:eastAsia="he-IL"/>
        </w:rPr>
      </w:pPr>
      <w:bookmarkStart w:id="1955" w:name="_ETM_Q1_6684156"/>
      <w:bookmarkStart w:id="1956" w:name="_ETM_Q1_6684210"/>
      <w:bookmarkEnd w:id="1955"/>
      <w:bookmarkEnd w:id="1956"/>
    </w:p>
    <w:p w:rsidR="00BB3C58" w:rsidRDefault="00BB3C58" w:rsidP="00BB3C58">
      <w:pPr>
        <w:pStyle w:val="af9"/>
        <w:keepNext/>
        <w:rPr>
          <w:rtl/>
          <w:lang w:eastAsia="he-IL"/>
        </w:rPr>
      </w:pPr>
      <w:r w:rsidRPr="00BB3C58">
        <w:rPr>
          <w:rStyle w:val="TagStyle"/>
          <w:rtl/>
        </w:rPr>
        <w:t xml:space="preserve">&lt;&lt; אורח &gt;&gt; </w:t>
      </w:r>
      <w:r>
        <w:rPr>
          <w:rtl/>
          <w:lang w:eastAsia="he-IL"/>
        </w:rPr>
        <w:t>צביקה חסיד:</w:t>
      </w:r>
      <w:r w:rsidRPr="00BB3C58">
        <w:rPr>
          <w:rStyle w:val="TagStyle"/>
          <w:rtl/>
        </w:rPr>
        <w:t xml:space="preserve"> &lt;&lt; אורח &gt;&gt;</w:t>
      </w:r>
      <w:r w:rsidR="00885883">
        <w:rPr>
          <w:rtl/>
          <w:lang w:eastAsia="he-IL"/>
        </w:rPr>
        <w:t xml:space="preserve"> </w:t>
      </w:r>
    </w:p>
    <w:p w:rsidR="00BB3C58" w:rsidRDefault="00BB3C58" w:rsidP="00BB3C58">
      <w:pPr>
        <w:pStyle w:val="KeepWithNext"/>
        <w:rPr>
          <w:rtl/>
          <w:lang w:eastAsia="he-IL"/>
        </w:rPr>
      </w:pPr>
    </w:p>
    <w:p w:rsidR="00BB3C58" w:rsidRDefault="00BB3C58" w:rsidP="00BB3C58">
      <w:pPr>
        <w:rPr>
          <w:rtl/>
          <w:lang w:eastAsia="he-IL"/>
        </w:rPr>
      </w:pPr>
      <w:bookmarkStart w:id="1957" w:name="_ETM_Q1_6684674"/>
      <w:bookmarkStart w:id="1958" w:name="_ETM_Q1_6684740"/>
      <w:bookmarkEnd w:id="1957"/>
      <w:bookmarkEnd w:id="1958"/>
      <w:r>
        <w:rPr>
          <w:rFonts w:hint="cs"/>
          <w:rtl/>
          <w:lang w:eastAsia="he-IL"/>
        </w:rPr>
        <w:t xml:space="preserve">הרעיון הוא, בהבנה שלנו במשך החודשים האחרונים, </w:t>
      </w:r>
      <w:bookmarkStart w:id="1959" w:name="_ETM_Q1_6690080"/>
      <w:bookmarkEnd w:id="1959"/>
      <w:r>
        <w:rPr>
          <w:rFonts w:hint="cs"/>
          <w:rtl/>
          <w:lang w:eastAsia="he-IL"/>
        </w:rPr>
        <w:t>וראינו את זה גם בכמות הקנסות של התו הירוק, כמות הקנסות היא ממש לא גבוהה</w:t>
      </w:r>
      <w:bookmarkStart w:id="1960" w:name="_ETM_Q1_6700066"/>
      <w:bookmarkEnd w:id="1960"/>
      <w:r>
        <w:rPr>
          <w:rFonts w:hint="cs"/>
          <w:rtl/>
          <w:lang w:eastAsia="he-IL"/>
        </w:rPr>
        <w:t xml:space="preserve"> ולא כי שוטרים לא אוכפים, שוטרים מבקרים לא מעט בבתי עסק, ויש איזו הבנה שגובה הקנס לפעמים משפיע על מתן הדוח כי אנחנו מדברים </w:t>
      </w:r>
      <w:bookmarkStart w:id="1961" w:name="_ETM_Q1_6708270"/>
      <w:bookmarkEnd w:id="1961"/>
      <w:r>
        <w:rPr>
          <w:rFonts w:hint="cs"/>
          <w:rtl/>
          <w:lang w:eastAsia="he-IL"/>
        </w:rPr>
        <w:t xml:space="preserve">על סכומים של אלפי שקלים ואפשר לראות את </w:t>
      </w:r>
      <w:bookmarkStart w:id="1962" w:name="_ETM_Q1_6711650"/>
      <w:bookmarkEnd w:id="1962"/>
      <w:r>
        <w:rPr>
          <w:rFonts w:hint="cs"/>
          <w:rtl/>
          <w:lang w:eastAsia="he-IL"/>
        </w:rPr>
        <w:t>זה במקביל.</w:t>
      </w:r>
    </w:p>
    <w:p w:rsidR="00BB3C58" w:rsidRDefault="00BB3C58" w:rsidP="00BB3C58">
      <w:pPr>
        <w:rPr>
          <w:rtl/>
          <w:lang w:eastAsia="he-IL"/>
        </w:rPr>
      </w:pPr>
      <w:bookmarkStart w:id="1963" w:name="_ETM_Q1_6714122"/>
      <w:bookmarkStart w:id="1964" w:name="_ETM_Q1_6714182"/>
      <w:bookmarkStart w:id="1965" w:name="_ETM_Q1_6713364"/>
      <w:bookmarkEnd w:id="1963"/>
      <w:bookmarkEnd w:id="1964"/>
      <w:bookmarkEnd w:id="1965"/>
    </w:p>
    <w:p w:rsidR="00BB3C58" w:rsidRDefault="00BB3C58" w:rsidP="00BB3C58">
      <w:pPr>
        <w:pStyle w:val="a4"/>
        <w:keepNext/>
        <w:rPr>
          <w:rtl/>
        </w:rPr>
      </w:pPr>
      <w:bookmarkStart w:id="1966" w:name="ET_speaker_4741_181"/>
      <w:r w:rsidRPr="00BB3C58">
        <w:rPr>
          <w:rStyle w:val="TagStyle"/>
          <w:rtl/>
        </w:rPr>
        <w:t xml:space="preserve"> &lt;&lt; דובר &gt;&gt; </w:t>
      </w:r>
      <w:r>
        <w:rPr>
          <w:rtl/>
        </w:rPr>
        <w:t>זאב בנימין בגין (תקווה חדשה):</w:t>
      </w:r>
      <w:r w:rsidRPr="00BB3C58">
        <w:rPr>
          <w:rStyle w:val="TagStyle"/>
          <w:rtl/>
        </w:rPr>
        <w:t xml:space="preserve"> &lt;&lt; דובר &gt;&gt;</w:t>
      </w:r>
      <w:r w:rsidR="00885883">
        <w:rPr>
          <w:rtl/>
        </w:rPr>
        <w:t xml:space="preserve"> </w:t>
      </w:r>
      <w:bookmarkEnd w:id="1966"/>
    </w:p>
    <w:p w:rsidR="00BB3C58" w:rsidRDefault="00BB3C58" w:rsidP="00BB3C58">
      <w:pPr>
        <w:pStyle w:val="KeepWithNext"/>
        <w:rPr>
          <w:rtl/>
          <w:lang w:eastAsia="he-IL"/>
        </w:rPr>
      </w:pPr>
    </w:p>
    <w:p w:rsidR="00BB3C58" w:rsidRPr="00BB3C58" w:rsidRDefault="00BB3C58" w:rsidP="00BB3C58">
      <w:pPr>
        <w:rPr>
          <w:rtl/>
          <w:lang w:eastAsia="he-IL"/>
        </w:rPr>
      </w:pPr>
      <w:bookmarkStart w:id="1967" w:name="_ETM_Q1_6713638"/>
      <w:bookmarkStart w:id="1968" w:name="_ETM_Q1_6713662"/>
      <w:bookmarkEnd w:id="1967"/>
      <w:bookmarkEnd w:id="1968"/>
      <w:r>
        <w:rPr>
          <w:rFonts w:hint="cs"/>
          <w:rtl/>
          <w:lang w:eastAsia="he-IL"/>
        </w:rPr>
        <w:t xml:space="preserve">על מתן הדוח, זאת אומרת על הרצון או </w:t>
      </w:r>
      <w:bookmarkStart w:id="1969" w:name="_ETM_Q1_6715646"/>
      <w:bookmarkEnd w:id="1969"/>
      <w:r>
        <w:rPr>
          <w:rFonts w:hint="cs"/>
          <w:rtl/>
          <w:lang w:eastAsia="he-IL"/>
        </w:rPr>
        <w:t>הנכונות של השוטר או של הפקח להטיל את הקנס?</w:t>
      </w:r>
    </w:p>
    <w:p w:rsidR="00BB3C58" w:rsidRDefault="00BB3C58" w:rsidP="00BB3C58">
      <w:pPr>
        <w:rPr>
          <w:rtl/>
          <w:lang w:eastAsia="he-IL"/>
        </w:rPr>
      </w:pPr>
    </w:p>
    <w:p w:rsidR="00BB3C58" w:rsidRDefault="00BB3C58" w:rsidP="00BB3C58">
      <w:pPr>
        <w:pStyle w:val="af9"/>
        <w:keepNext/>
        <w:rPr>
          <w:rtl/>
          <w:lang w:eastAsia="he-IL"/>
        </w:rPr>
      </w:pPr>
      <w:r w:rsidRPr="00BB3C58">
        <w:rPr>
          <w:rStyle w:val="TagStyle"/>
          <w:rtl/>
        </w:rPr>
        <w:t xml:space="preserve">&lt;&lt; אורח &gt;&gt; </w:t>
      </w:r>
      <w:r>
        <w:rPr>
          <w:rtl/>
          <w:lang w:eastAsia="he-IL"/>
        </w:rPr>
        <w:t>צביקה חסיד:</w:t>
      </w:r>
      <w:r w:rsidRPr="00BB3C58">
        <w:rPr>
          <w:rStyle w:val="TagStyle"/>
          <w:rtl/>
        </w:rPr>
        <w:t xml:space="preserve"> &lt;&lt; אורח &gt;&gt;</w:t>
      </w:r>
      <w:r w:rsidR="00885883">
        <w:rPr>
          <w:rtl/>
          <w:lang w:eastAsia="he-IL"/>
        </w:rPr>
        <w:t xml:space="preserve"> </w:t>
      </w:r>
    </w:p>
    <w:p w:rsidR="00BB3C58" w:rsidRDefault="00BB3C58" w:rsidP="00BB3C58">
      <w:pPr>
        <w:pStyle w:val="KeepWithNext"/>
        <w:rPr>
          <w:rtl/>
          <w:lang w:eastAsia="he-IL"/>
        </w:rPr>
      </w:pPr>
    </w:p>
    <w:p w:rsidR="00BB3C58" w:rsidRDefault="00BB3C58" w:rsidP="00BB3C58">
      <w:pPr>
        <w:rPr>
          <w:rtl/>
          <w:lang w:eastAsia="he-IL"/>
        </w:rPr>
      </w:pPr>
      <w:bookmarkStart w:id="1970" w:name="_ETM_Q1_6719474"/>
      <w:bookmarkStart w:id="1971" w:name="_ETM_Q1_6719531"/>
      <w:bookmarkEnd w:id="1970"/>
      <w:bookmarkEnd w:id="1971"/>
      <w:r>
        <w:rPr>
          <w:rFonts w:hint="cs"/>
          <w:rtl/>
          <w:lang w:eastAsia="he-IL"/>
        </w:rPr>
        <w:t>זה ג</w:t>
      </w:r>
      <w:bookmarkStart w:id="1972" w:name="_ETM_Q1_6720458"/>
      <w:bookmarkEnd w:id="1972"/>
      <w:r>
        <w:rPr>
          <w:rFonts w:hint="cs"/>
          <w:rtl/>
          <w:lang w:eastAsia="he-IL"/>
        </w:rPr>
        <w:t xml:space="preserve">ם על הרשויות המקומיות. כן. </w:t>
      </w:r>
    </w:p>
    <w:p w:rsidR="00670C2A" w:rsidRDefault="00670C2A" w:rsidP="00670C2A">
      <w:pPr>
        <w:rPr>
          <w:rStyle w:val="TagStyle"/>
          <w:rFonts w:ascii="David" w:hAnsi="David"/>
          <w:u w:val="single"/>
          <w:rtl/>
          <w:lang w:eastAsia="he-IL"/>
        </w:rPr>
      </w:pPr>
      <w:bookmarkStart w:id="1973" w:name="_ETM_Q1_6724924"/>
      <w:bookmarkStart w:id="1974" w:name="_ETM_Q1_6724964"/>
      <w:bookmarkEnd w:id="1973"/>
      <w:bookmarkEnd w:id="1974"/>
    </w:p>
    <w:p w:rsidR="00670C2A" w:rsidRDefault="00670C2A" w:rsidP="00670C2A">
      <w:pPr>
        <w:pStyle w:val="af9"/>
        <w:keepNext/>
        <w:rPr>
          <w:rtl/>
          <w:lang w:eastAsia="he-IL"/>
        </w:rPr>
      </w:pPr>
      <w:bookmarkStart w:id="1975" w:name="ET_guest_קריאה_184"/>
      <w:r w:rsidRPr="00670C2A">
        <w:rPr>
          <w:rStyle w:val="TagStyle"/>
          <w:rtl/>
        </w:rPr>
        <w:t xml:space="preserve"> &lt;&lt; אורח &gt;&gt; </w:t>
      </w:r>
      <w:r>
        <w:rPr>
          <w:rtl/>
          <w:lang w:eastAsia="he-IL"/>
        </w:rPr>
        <w:t>קריאה:</w:t>
      </w:r>
      <w:r w:rsidRPr="00670C2A">
        <w:rPr>
          <w:rStyle w:val="TagStyle"/>
          <w:rtl/>
        </w:rPr>
        <w:t xml:space="preserve"> &lt;&lt; אורח &gt;&gt;</w:t>
      </w:r>
      <w:r w:rsidR="00885883">
        <w:rPr>
          <w:rtl/>
          <w:lang w:eastAsia="he-IL"/>
        </w:rPr>
        <w:t xml:space="preserve"> </w:t>
      </w:r>
      <w:bookmarkEnd w:id="1975"/>
    </w:p>
    <w:p w:rsidR="00670C2A" w:rsidRDefault="00670C2A" w:rsidP="00670C2A">
      <w:pPr>
        <w:pStyle w:val="KeepWithNext"/>
        <w:rPr>
          <w:rtl/>
          <w:lang w:eastAsia="he-IL"/>
        </w:rPr>
      </w:pPr>
    </w:p>
    <w:p w:rsidR="00BB3C58" w:rsidRDefault="00BB3C58" w:rsidP="00BB3C58">
      <w:pPr>
        <w:rPr>
          <w:rtl/>
          <w:lang w:eastAsia="he-IL"/>
        </w:rPr>
      </w:pPr>
      <w:r>
        <w:rPr>
          <w:rFonts w:hint="cs"/>
          <w:rtl/>
          <w:lang w:eastAsia="he-IL"/>
        </w:rPr>
        <w:t xml:space="preserve">צריך לומר שכמובן </w:t>
      </w:r>
      <w:bookmarkStart w:id="1976" w:name="_ETM_Q1_6726040"/>
      <w:bookmarkEnd w:id="1976"/>
      <w:r>
        <w:rPr>
          <w:rFonts w:hint="cs"/>
          <w:rtl/>
          <w:lang w:eastAsia="he-IL"/>
        </w:rPr>
        <w:t xml:space="preserve">שלא ניתן להתחייב שמחר, ברגע שהסכומים יורדים, פתאום אנחנו נראה </w:t>
      </w:r>
      <w:bookmarkStart w:id="1977" w:name="_ETM_Q1_6731907"/>
      <w:bookmarkEnd w:id="1977"/>
      <w:r>
        <w:rPr>
          <w:rFonts w:hint="cs"/>
          <w:rtl/>
          <w:lang w:eastAsia="he-IL"/>
        </w:rPr>
        <w:t>עלייה משמעותית בכמות הקנסות. זה אחד הגורמים שמשפיעים.</w:t>
      </w:r>
    </w:p>
    <w:p w:rsidR="00BB3C58" w:rsidRDefault="00BB3C58" w:rsidP="00BB3C58">
      <w:pPr>
        <w:rPr>
          <w:rtl/>
          <w:lang w:eastAsia="he-IL"/>
        </w:rPr>
      </w:pPr>
      <w:bookmarkStart w:id="1978" w:name="_ETM_Q1_6736810"/>
      <w:bookmarkStart w:id="1979" w:name="_ETM_Q1_6736877"/>
      <w:bookmarkStart w:id="1980" w:name="_ETM_Q1_6738001"/>
      <w:bookmarkEnd w:id="1978"/>
      <w:bookmarkEnd w:id="1979"/>
      <w:bookmarkEnd w:id="1980"/>
    </w:p>
    <w:p w:rsidR="00BB3C58" w:rsidRDefault="00BB3C58" w:rsidP="00BB3C58">
      <w:pPr>
        <w:pStyle w:val="af6"/>
        <w:keepNext/>
        <w:rPr>
          <w:rtl/>
        </w:rPr>
      </w:pPr>
      <w:bookmarkStart w:id="1981" w:name="ET_yor_6156_183"/>
      <w:r w:rsidRPr="00BB3C58">
        <w:rPr>
          <w:rStyle w:val="TagStyle"/>
          <w:rtl/>
        </w:rPr>
        <w:t xml:space="preserve"> &lt;&lt; יור &gt;&gt; </w:t>
      </w:r>
      <w:r>
        <w:rPr>
          <w:rtl/>
        </w:rPr>
        <w:t>היו"ר גלעד קריב:</w:t>
      </w:r>
      <w:r w:rsidRPr="00BB3C58">
        <w:rPr>
          <w:rStyle w:val="TagStyle"/>
          <w:rtl/>
        </w:rPr>
        <w:t xml:space="preserve"> &lt;&lt; יור &gt;&gt;</w:t>
      </w:r>
      <w:r w:rsidR="00885883">
        <w:rPr>
          <w:rtl/>
        </w:rPr>
        <w:t xml:space="preserve"> </w:t>
      </w:r>
      <w:bookmarkEnd w:id="1981"/>
    </w:p>
    <w:p w:rsidR="00BB3C58" w:rsidRDefault="00BB3C58" w:rsidP="00BB3C58">
      <w:pPr>
        <w:pStyle w:val="KeepWithNext"/>
        <w:rPr>
          <w:rtl/>
          <w:lang w:eastAsia="he-IL"/>
        </w:rPr>
      </w:pPr>
    </w:p>
    <w:p w:rsidR="00BB3C58" w:rsidRDefault="00BB3C58" w:rsidP="00BB3C58">
      <w:pPr>
        <w:rPr>
          <w:rtl/>
          <w:lang w:eastAsia="he-IL"/>
        </w:rPr>
      </w:pPr>
      <w:bookmarkStart w:id="1982" w:name="_ETM_Q1_6738314"/>
      <w:bookmarkStart w:id="1983" w:name="_ETM_Q1_6738357"/>
      <w:bookmarkEnd w:id="1982"/>
      <w:bookmarkEnd w:id="1983"/>
      <w:r>
        <w:rPr>
          <w:rFonts w:hint="cs"/>
          <w:rtl/>
          <w:lang w:eastAsia="he-IL"/>
        </w:rPr>
        <w:t>זה בסדר גמ</w:t>
      </w:r>
      <w:bookmarkStart w:id="1984" w:name="_ETM_Q1_6737445"/>
      <w:bookmarkEnd w:id="1984"/>
      <w:r>
        <w:rPr>
          <w:rFonts w:hint="cs"/>
          <w:rtl/>
          <w:lang w:eastAsia="he-IL"/>
        </w:rPr>
        <w:t xml:space="preserve">ור גם רציונל לא רק של שיפור האכיפה. </w:t>
      </w:r>
      <w:r w:rsidR="00670C2A">
        <w:rPr>
          <w:rFonts w:hint="cs"/>
          <w:rtl/>
          <w:lang w:eastAsia="he-IL"/>
        </w:rPr>
        <w:t xml:space="preserve">זה בסדר גמור גם לומר. </w:t>
      </w:r>
    </w:p>
    <w:p w:rsidR="00670C2A" w:rsidRDefault="00670C2A" w:rsidP="00BB3C58">
      <w:pPr>
        <w:rPr>
          <w:rtl/>
          <w:lang w:eastAsia="he-IL"/>
        </w:rPr>
      </w:pPr>
    </w:p>
    <w:p w:rsidR="00670C2A" w:rsidRDefault="00670C2A" w:rsidP="00670C2A">
      <w:pPr>
        <w:pStyle w:val="af9"/>
        <w:keepNext/>
        <w:rPr>
          <w:rtl/>
          <w:lang w:eastAsia="he-IL"/>
        </w:rPr>
      </w:pPr>
      <w:bookmarkStart w:id="1985" w:name="ET_guest_קריאה_185"/>
      <w:r w:rsidRPr="00670C2A">
        <w:rPr>
          <w:rStyle w:val="TagStyle"/>
          <w:rtl/>
        </w:rPr>
        <w:t xml:space="preserve"> &lt;&lt; אורח &gt;&gt; </w:t>
      </w:r>
      <w:r>
        <w:rPr>
          <w:rtl/>
          <w:lang w:eastAsia="he-IL"/>
        </w:rPr>
        <w:t>קריאה:</w:t>
      </w:r>
      <w:r w:rsidRPr="00670C2A">
        <w:rPr>
          <w:rStyle w:val="TagStyle"/>
          <w:rtl/>
        </w:rPr>
        <w:t xml:space="preserve"> &lt;&lt; אורח &gt;&gt;</w:t>
      </w:r>
      <w:r w:rsidR="00885883">
        <w:rPr>
          <w:rtl/>
          <w:lang w:eastAsia="he-IL"/>
        </w:rPr>
        <w:t xml:space="preserve"> </w:t>
      </w:r>
      <w:bookmarkEnd w:id="1985"/>
    </w:p>
    <w:p w:rsidR="00670C2A" w:rsidRDefault="00670C2A" w:rsidP="00670C2A">
      <w:pPr>
        <w:pStyle w:val="KeepWithNext"/>
        <w:rPr>
          <w:rtl/>
          <w:lang w:eastAsia="he-IL"/>
        </w:rPr>
      </w:pPr>
    </w:p>
    <w:p w:rsidR="00670C2A" w:rsidRDefault="00670C2A" w:rsidP="00670C2A">
      <w:pPr>
        <w:rPr>
          <w:rtl/>
          <w:lang w:eastAsia="he-IL"/>
        </w:rPr>
      </w:pPr>
      <w:r>
        <w:rPr>
          <w:rFonts w:hint="cs"/>
          <w:rtl/>
          <w:lang w:eastAsia="he-IL"/>
        </w:rPr>
        <w:t xml:space="preserve">גם ציבורית. </w:t>
      </w:r>
    </w:p>
    <w:p w:rsidR="00670C2A" w:rsidRDefault="00670C2A" w:rsidP="00670C2A">
      <w:pPr>
        <w:rPr>
          <w:rtl/>
          <w:lang w:eastAsia="he-IL"/>
        </w:rPr>
      </w:pPr>
      <w:bookmarkStart w:id="1986" w:name="_ETM_Q1_6744891"/>
      <w:bookmarkStart w:id="1987" w:name="_ETM_Q1_6744948"/>
      <w:bookmarkStart w:id="1988" w:name="_ETM_Q1_6745555"/>
      <w:bookmarkEnd w:id="1986"/>
      <w:bookmarkEnd w:id="1987"/>
      <w:bookmarkEnd w:id="1988"/>
    </w:p>
    <w:p w:rsidR="00670C2A" w:rsidRDefault="00670C2A" w:rsidP="00670C2A">
      <w:pPr>
        <w:pStyle w:val="af6"/>
        <w:keepNext/>
        <w:rPr>
          <w:rtl/>
        </w:rPr>
      </w:pPr>
      <w:bookmarkStart w:id="1989" w:name="ET_yor_6156_186"/>
      <w:r w:rsidRPr="00670C2A">
        <w:rPr>
          <w:rStyle w:val="TagStyle"/>
          <w:rtl/>
        </w:rPr>
        <w:t xml:space="preserve"> &lt;&lt; יור &gt;&gt; </w:t>
      </w:r>
      <w:r>
        <w:rPr>
          <w:rtl/>
        </w:rPr>
        <w:t>היו"ר גלעד קריב:</w:t>
      </w:r>
      <w:r w:rsidRPr="00670C2A">
        <w:rPr>
          <w:rStyle w:val="TagStyle"/>
          <w:rtl/>
        </w:rPr>
        <w:t xml:space="preserve"> &lt;&lt; יור &gt;&gt;</w:t>
      </w:r>
      <w:r w:rsidR="00885883">
        <w:rPr>
          <w:rtl/>
        </w:rPr>
        <w:t xml:space="preserve"> </w:t>
      </w:r>
      <w:bookmarkEnd w:id="1989"/>
    </w:p>
    <w:p w:rsidR="00670C2A" w:rsidRDefault="00670C2A" w:rsidP="00670C2A">
      <w:pPr>
        <w:pStyle w:val="KeepWithNext"/>
        <w:rPr>
          <w:rtl/>
          <w:lang w:eastAsia="he-IL"/>
        </w:rPr>
      </w:pPr>
    </w:p>
    <w:p w:rsidR="00670C2A" w:rsidRDefault="00670C2A" w:rsidP="00670C2A">
      <w:pPr>
        <w:rPr>
          <w:rtl/>
          <w:lang w:eastAsia="he-IL"/>
        </w:rPr>
      </w:pPr>
      <w:bookmarkStart w:id="1990" w:name="_ETM_Q1_6745822"/>
      <w:bookmarkStart w:id="1991" w:name="_ETM_Q1_6745843"/>
      <w:bookmarkEnd w:id="1990"/>
      <w:bookmarkEnd w:id="1991"/>
      <w:r>
        <w:rPr>
          <w:rFonts w:hint="cs"/>
          <w:rtl/>
          <w:lang w:eastAsia="he-IL"/>
        </w:rPr>
        <w:t xml:space="preserve">גם כשמרחיבים בסופו </w:t>
      </w:r>
      <w:bookmarkStart w:id="1992" w:name="_ETM_Q1_6744862"/>
      <w:bookmarkEnd w:id="1992"/>
      <w:r>
        <w:rPr>
          <w:rFonts w:hint="cs"/>
          <w:rtl/>
          <w:lang w:eastAsia="he-IL"/>
        </w:rPr>
        <w:t xml:space="preserve">של דבר את ההגבלות על כמות הרבה יותר גדולה של </w:t>
      </w:r>
      <w:bookmarkStart w:id="1993" w:name="_ETM_Q1_6749473"/>
      <w:bookmarkEnd w:id="1993"/>
      <w:r>
        <w:rPr>
          <w:rFonts w:hint="cs"/>
          <w:rtl/>
          <w:lang w:eastAsia="he-IL"/>
        </w:rPr>
        <w:t xml:space="preserve">בעלי עסקים, מותר למדינה לומר הנה אנחנו מחמירים את ההגבלות </w:t>
      </w:r>
      <w:bookmarkStart w:id="1994" w:name="_ETM_Q1_6754227"/>
      <w:bookmarkEnd w:id="1994"/>
      <w:r>
        <w:rPr>
          <w:rFonts w:hint="cs"/>
          <w:rtl/>
          <w:lang w:eastAsia="he-IL"/>
        </w:rPr>
        <w:t>ומצד שני את הענישה אנחנו שמים במקום מעט יותר פרופורציונאלי</w:t>
      </w:r>
      <w:bookmarkStart w:id="1995" w:name="_ETM_Q1_6760288"/>
      <w:bookmarkEnd w:id="1995"/>
      <w:r>
        <w:rPr>
          <w:rFonts w:hint="cs"/>
          <w:rtl/>
          <w:lang w:eastAsia="he-IL"/>
        </w:rPr>
        <w:t>.</w:t>
      </w:r>
    </w:p>
    <w:p w:rsidR="00670C2A" w:rsidRDefault="00670C2A" w:rsidP="00670C2A">
      <w:pPr>
        <w:rPr>
          <w:rtl/>
          <w:lang w:eastAsia="he-IL"/>
        </w:rPr>
      </w:pPr>
      <w:bookmarkStart w:id="1996" w:name="_ETM_Q1_6763639"/>
      <w:bookmarkEnd w:id="1996"/>
    </w:p>
    <w:p w:rsidR="00670C2A" w:rsidRDefault="00670C2A" w:rsidP="00670C2A">
      <w:pPr>
        <w:pStyle w:val="a4"/>
        <w:keepNext/>
        <w:rPr>
          <w:rtl/>
        </w:rPr>
      </w:pPr>
      <w:bookmarkStart w:id="1997" w:name="ET_speaker_גור_בליי_187"/>
      <w:r w:rsidRPr="00670C2A">
        <w:rPr>
          <w:rStyle w:val="TagStyle"/>
          <w:rtl/>
        </w:rPr>
        <w:t xml:space="preserve"> &lt;&lt; דובר &gt;&gt; </w:t>
      </w:r>
      <w:r>
        <w:rPr>
          <w:rtl/>
        </w:rPr>
        <w:t xml:space="preserve">גור </w:t>
      </w:r>
      <w:proofErr w:type="spellStart"/>
      <w:r>
        <w:rPr>
          <w:rtl/>
        </w:rPr>
        <w:t>בליי</w:t>
      </w:r>
      <w:proofErr w:type="spellEnd"/>
      <w:r>
        <w:rPr>
          <w:rtl/>
        </w:rPr>
        <w:t>:</w:t>
      </w:r>
      <w:r w:rsidRPr="00670C2A">
        <w:rPr>
          <w:rStyle w:val="TagStyle"/>
          <w:rtl/>
        </w:rPr>
        <w:t xml:space="preserve"> &lt;&lt; דובר &gt;&gt;</w:t>
      </w:r>
      <w:r w:rsidR="00885883">
        <w:rPr>
          <w:rtl/>
        </w:rPr>
        <w:t xml:space="preserve"> </w:t>
      </w:r>
      <w:bookmarkEnd w:id="1997"/>
    </w:p>
    <w:p w:rsidR="00670C2A" w:rsidRDefault="00670C2A" w:rsidP="00670C2A">
      <w:pPr>
        <w:pStyle w:val="KeepWithNext"/>
        <w:rPr>
          <w:rtl/>
          <w:lang w:eastAsia="he-IL"/>
        </w:rPr>
      </w:pPr>
    </w:p>
    <w:p w:rsidR="00670C2A" w:rsidRDefault="00670C2A" w:rsidP="00670C2A">
      <w:pPr>
        <w:rPr>
          <w:rtl/>
          <w:lang w:eastAsia="he-IL"/>
        </w:rPr>
      </w:pPr>
      <w:bookmarkStart w:id="1998" w:name="_ETM_Q1_6763900"/>
      <w:bookmarkStart w:id="1999" w:name="_ETM_Q1_6763922"/>
      <w:bookmarkEnd w:id="1998"/>
      <w:bookmarkEnd w:id="1999"/>
      <w:r>
        <w:rPr>
          <w:rFonts w:hint="cs"/>
          <w:rtl/>
          <w:lang w:eastAsia="he-IL"/>
        </w:rPr>
        <w:t>אולי כדאי בהקשר הזה</w:t>
      </w:r>
      <w:r w:rsidR="005E5F57">
        <w:rPr>
          <w:rFonts w:hint="cs"/>
          <w:rtl/>
          <w:lang w:eastAsia="he-IL"/>
        </w:rPr>
        <w:t xml:space="preserve"> </w:t>
      </w:r>
      <w:r>
        <w:rPr>
          <w:rFonts w:hint="cs"/>
          <w:rtl/>
          <w:lang w:eastAsia="he-IL"/>
        </w:rPr>
        <w:t xml:space="preserve">התייחסות כי היו איזה </w:t>
      </w:r>
      <w:bookmarkStart w:id="2000" w:name="_ETM_Q1_6763723"/>
      <w:bookmarkEnd w:id="2000"/>
      <w:r>
        <w:rPr>
          <w:rFonts w:hint="cs"/>
          <w:rtl/>
          <w:lang w:eastAsia="he-IL"/>
        </w:rPr>
        <w:t xml:space="preserve">שהם פרסומים שלצד הפחתת הקנסות ניתנה הנחיה למשטרה שלא לתת יותר התראות ואזהרות אלא לתת מיד את </w:t>
      </w:r>
      <w:bookmarkStart w:id="2001" w:name="_ETM_Q1_6774051"/>
      <w:bookmarkEnd w:id="2001"/>
      <w:r>
        <w:rPr>
          <w:rFonts w:hint="cs"/>
          <w:rtl/>
          <w:lang w:eastAsia="he-IL"/>
        </w:rPr>
        <w:t>הקנס. השאלה אם באמת ניתנה הנחיה כזאת.</w:t>
      </w:r>
    </w:p>
    <w:p w:rsidR="00670C2A" w:rsidRDefault="00670C2A" w:rsidP="00670C2A">
      <w:pPr>
        <w:rPr>
          <w:rtl/>
          <w:lang w:eastAsia="he-IL"/>
        </w:rPr>
      </w:pPr>
      <w:bookmarkStart w:id="2002" w:name="_ETM_Q1_6776757"/>
      <w:bookmarkStart w:id="2003" w:name="_ETM_Q1_6776814"/>
      <w:bookmarkStart w:id="2004" w:name="_ETM_Q1_6777453"/>
      <w:bookmarkEnd w:id="2002"/>
      <w:bookmarkEnd w:id="2003"/>
      <w:bookmarkEnd w:id="2004"/>
    </w:p>
    <w:p w:rsidR="00670C2A" w:rsidRDefault="00670C2A" w:rsidP="00670C2A">
      <w:pPr>
        <w:pStyle w:val="af9"/>
        <w:keepNext/>
        <w:rPr>
          <w:rtl/>
          <w:lang w:eastAsia="he-IL"/>
        </w:rPr>
      </w:pPr>
      <w:r w:rsidRPr="00BB3C58">
        <w:rPr>
          <w:rStyle w:val="TagStyle"/>
          <w:rtl/>
        </w:rPr>
        <w:t xml:space="preserve">&lt;&lt; אורח &gt;&gt; </w:t>
      </w:r>
      <w:r>
        <w:rPr>
          <w:rtl/>
          <w:lang w:eastAsia="he-IL"/>
        </w:rPr>
        <w:t>צביקה חסיד:</w:t>
      </w:r>
      <w:r w:rsidRPr="00BB3C58">
        <w:rPr>
          <w:rStyle w:val="TagStyle"/>
          <w:rtl/>
        </w:rPr>
        <w:t xml:space="preserve"> &lt;&lt; אורח &gt;&gt;</w:t>
      </w:r>
      <w:r w:rsidR="00885883">
        <w:rPr>
          <w:rtl/>
          <w:lang w:eastAsia="he-IL"/>
        </w:rPr>
        <w:t xml:space="preserve"> </w:t>
      </w:r>
    </w:p>
    <w:p w:rsidR="00670C2A" w:rsidRDefault="00670C2A" w:rsidP="00670C2A">
      <w:pPr>
        <w:pStyle w:val="KeepWithNext"/>
        <w:rPr>
          <w:rtl/>
          <w:lang w:eastAsia="he-IL"/>
        </w:rPr>
      </w:pPr>
    </w:p>
    <w:p w:rsidR="00670C2A" w:rsidRDefault="00670C2A" w:rsidP="00670C2A">
      <w:pPr>
        <w:rPr>
          <w:rtl/>
          <w:lang w:eastAsia="he-IL"/>
        </w:rPr>
      </w:pPr>
      <w:bookmarkStart w:id="2005" w:name="_ETM_Q1_6777736"/>
      <w:bookmarkStart w:id="2006" w:name="_ETM_Q1_6777759"/>
      <w:bookmarkEnd w:id="2005"/>
      <w:bookmarkEnd w:id="2006"/>
      <w:r>
        <w:rPr>
          <w:rFonts w:hint="cs"/>
          <w:rtl/>
          <w:lang w:eastAsia="he-IL"/>
        </w:rPr>
        <w:t>יש הנח</w:t>
      </w:r>
      <w:bookmarkStart w:id="2007" w:name="_ETM_Q1_6777315"/>
      <w:bookmarkEnd w:id="2007"/>
      <w:r>
        <w:rPr>
          <w:rFonts w:hint="cs"/>
          <w:rtl/>
          <w:lang w:eastAsia="he-IL"/>
        </w:rPr>
        <w:t>יה כזאת, לרדת</w:t>
      </w:r>
      <w:r w:rsidR="005E5F57">
        <w:rPr>
          <w:rFonts w:hint="cs"/>
          <w:rtl/>
          <w:lang w:eastAsia="he-IL"/>
        </w:rPr>
        <w:t xml:space="preserve"> </w:t>
      </w:r>
      <w:r>
        <w:rPr>
          <w:rFonts w:hint="cs"/>
          <w:rtl/>
          <w:lang w:eastAsia="he-IL"/>
        </w:rPr>
        <w:t xml:space="preserve">מהנושא של האזהרות </w:t>
      </w:r>
      <w:bookmarkStart w:id="2008" w:name="_ETM_Q1_6780461"/>
      <w:bookmarkEnd w:id="2008"/>
      <w:r>
        <w:rPr>
          <w:rFonts w:hint="cs"/>
          <w:rtl/>
          <w:lang w:eastAsia="he-IL"/>
        </w:rPr>
        <w:t xml:space="preserve">ולפעול רק אל מול קנס בנושא הזה. חשוב לי להדגיש </w:t>
      </w:r>
      <w:bookmarkStart w:id="2009" w:name="_ETM_Q1_6787845"/>
      <w:bookmarkEnd w:id="2009"/>
      <w:r>
        <w:rPr>
          <w:rFonts w:hint="cs"/>
          <w:rtl/>
          <w:lang w:eastAsia="he-IL"/>
        </w:rPr>
        <w:t xml:space="preserve">שאין שום אמירה במשטרה אל מול השוטרים לצאת ולתת דוחות </w:t>
      </w:r>
      <w:bookmarkStart w:id="2010" w:name="_ETM_Q1_6792286"/>
      <w:bookmarkEnd w:id="2010"/>
      <w:r>
        <w:rPr>
          <w:rFonts w:hint="cs"/>
          <w:rtl/>
          <w:lang w:eastAsia="he-IL"/>
        </w:rPr>
        <w:t>או שמישהו מודד אותם בכמות הדוחות.</w:t>
      </w:r>
      <w:r w:rsidR="005E5F57">
        <w:rPr>
          <w:rFonts w:hint="cs"/>
          <w:rtl/>
          <w:lang w:eastAsia="he-IL"/>
        </w:rPr>
        <w:t xml:space="preserve"> </w:t>
      </w:r>
      <w:r>
        <w:rPr>
          <w:rFonts w:hint="cs"/>
          <w:rtl/>
          <w:lang w:eastAsia="he-IL"/>
        </w:rPr>
        <w:t xml:space="preserve">אין </w:t>
      </w:r>
      <w:bookmarkStart w:id="2011" w:name="_ETM_Q1_6796596"/>
      <w:bookmarkEnd w:id="2011"/>
      <w:r>
        <w:rPr>
          <w:rFonts w:hint="cs"/>
          <w:rtl/>
          <w:lang w:eastAsia="he-IL"/>
        </w:rPr>
        <w:t>דבר כזה.</w:t>
      </w:r>
    </w:p>
    <w:p w:rsidR="00670C2A" w:rsidRDefault="00670C2A" w:rsidP="00670C2A">
      <w:pPr>
        <w:rPr>
          <w:rtl/>
          <w:lang w:eastAsia="he-IL"/>
        </w:rPr>
      </w:pPr>
    </w:p>
    <w:p w:rsidR="00670C2A" w:rsidRDefault="00670C2A" w:rsidP="00670C2A">
      <w:pPr>
        <w:pStyle w:val="a4"/>
        <w:keepNext/>
        <w:rPr>
          <w:rtl/>
        </w:rPr>
      </w:pPr>
      <w:bookmarkStart w:id="2012" w:name="ET_speaker_6166_190"/>
      <w:r w:rsidRPr="00670C2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70C2A">
        <w:rPr>
          <w:rStyle w:val="TagStyle"/>
          <w:rtl/>
        </w:rPr>
        <w:t xml:space="preserve"> &lt;&lt; דובר &gt;&gt;</w:t>
      </w:r>
      <w:r w:rsidR="00885883">
        <w:rPr>
          <w:rtl/>
        </w:rPr>
        <w:t xml:space="preserve"> </w:t>
      </w:r>
      <w:bookmarkEnd w:id="2012"/>
    </w:p>
    <w:p w:rsidR="00670C2A" w:rsidRDefault="00670C2A" w:rsidP="00670C2A">
      <w:pPr>
        <w:pStyle w:val="KeepWithNext"/>
        <w:rPr>
          <w:rtl/>
          <w:lang w:eastAsia="he-IL"/>
        </w:rPr>
      </w:pPr>
    </w:p>
    <w:p w:rsidR="00670C2A" w:rsidRPr="00670C2A" w:rsidRDefault="00670C2A" w:rsidP="00670C2A">
      <w:pPr>
        <w:rPr>
          <w:rtl/>
          <w:lang w:eastAsia="he-IL"/>
        </w:rPr>
      </w:pPr>
      <w:r>
        <w:rPr>
          <w:rFonts w:hint="cs"/>
          <w:rtl/>
          <w:lang w:eastAsia="he-IL"/>
        </w:rPr>
        <w:t xml:space="preserve">למה לא תינתן אזהרה? עכשיו אנחנו מדברים על תקנות </w:t>
      </w:r>
      <w:bookmarkStart w:id="2013" w:name="_ETM_Q1_6802099"/>
      <w:bookmarkEnd w:id="2013"/>
      <w:r>
        <w:rPr>
          <w:rFonts w:hint="cs"/>
          <w:rtl/>
          <w:lang w:eastAsia="he-IL"/>
        </w:rPr>
        <w:t>חדשות.</w:t>
      </w:r>
      <w:r w:rsidR="005E5F57">
        <w:rPr>
          <w:rFonts w:hint="cs"/>
          <w:rtl/>
          <w:lang w:eastAsia="he-IL"/>
        </w:rPr>
        <w:t xml:space="preserve"> </w:t>
      </w:r>
      <w:r>
        <w:rPr>
          <w:rFonts w:hint="cs"/>
          <w:rtl/>
          <w:lang w:eastAsia="he-IL"/>
        </w:rPr>
        <w:t>אומר היושב ראש כבר כל היום שהוא לא חושב שהציבור</w:t>
      </w:r>
      <w:r w:rsidR="005E5F57">
        <w:rPr>
          <w:rFonts w:hint="cs"/>
          <w:rtl/>
          <w:lang w:eastAsia="he-IL"/>
        </w:rPr>
        <w:t xml:space="preserve"> </w:t>
      </w:r>
      <w:r>
        <w:rPr>
          <w:rFonts w:hint="cs"/>
          <w:rtl/>
          <w:lang w:eastAsia="he-IL"/>
        </w:rPr>
        <w:t>הפנים.</w:t>
      </w:r>
    </w:p>
    <w:p w:rsidR="00670C2A" w:rsidRDefault="00670C2A" w:rsidP="00670C2A">
      <w:pPr>
        <w:rPr>
          <w:rtl/>
          <w:lang w:eastAsia="he-IL"/>
        </w:rPr>
      </w:pPr>
      <w:bookmarkStart w:id="2014" w:name="_ETM_Q1_6795701"/>
      <w:bookmarkStart w:id="2015" w:name="_ETM_Q1_6795766"/>
      <w:bookmarkEnd w:id="2014"/>
      <w:bookmarkEnd w:id="2015"/>
    </w:p>
    <w:p w:rsidR="00670C2A" w:rsidRDefault="00670C2A" w:rsidP="00670C2A">
      <w:pPr>
        <w:pStyle w:val="af6"/>
        <w:keepNext/>
        <w:rPr>
          <w:rtl/>
        </w:rPr>
      </w:pPr>
      <w:bookmarkStart w:id="2016" w:name="ET_yor_6156_189"/>
      <w:r w:rsidRPr="00670C2A">
        <w:rPr>
          <w:rStyle w:val="TagStyle"/>
          <w:rtl/>
        </w:rPr>
        <w:t xml:space="preserve"> &lt;&lt; יור &gt;&gt; </w:t>
      </w:r>
      <w:r>
        <w:rPr>
          <w:rtl/>
        </w:rPr>
        <w:t>היו"ר גלעד קריב:</w:t>
      </w:r>
      <w:r w:rsidRPr="00670C2A">
        <w:rPr>
          <w:rStyle w:val="TagStyle"/>
          <w:rtl/>
        </w:rPr>
        <w:t xml:space="preserve"> &lt;&lt; יור &gt;&gt;</w:t>
      </w:r>
      <w:r w:rsidR="00885883">
        <w:rPr>
          <w:rtl/>
        </w:rPr>
        <w:t xml:space="preserve"> </w:t>
      </w:r>
      <w:bookmarkEnd w:id="2016"/>
    </w:p>
    <w:p w:rsidR="00670C2A" w:rsidRDefault="00670C2A" w:rsidP="00670C2A">
      <w:pPr>
        <w:pStyle w:val="KeepWithNext"/>
        <w:rPr>
          <w:rtl/>
          <w:lang w:eastAsia="he-IL"/>
        </w:rPr>
      </w:pPr>
    </w:p>
    <w:p w:rsidR="00670C2A" w:rsidRDefault="00670C2A" w:rsidP="00670C2A">
      <w:pPr>
        <w:rPr>
          <w:rtl/>
          <w:lang w:eastAsia="he-IL"/>
        </w:rPr>
      </w:pPr>
      <w:bookmarkStart w:id="2017" w:name="_ETM_Q1_6813177"/>
      <w:bookmarkStart w:id="2018" w:name="_ETM_Q1_6813239"/>
      <w:bookmarkEnd w:id="2017"/>
      <w:bookmarkEnd w:id="2018"/>
      <w:r>
        <w:rPr>
          <w:rFonts w:hint="cs"/>
          <w:rtl/>
          <w:lang w:eastAsia="he-IL"/>
        </w:rPr>
        <w:t xml:space="preserve">סיכמנו קודם כל </w:t>
      </w:r>
      <w:bookmarkStart w:id="2019" w:name="_ETM_Q1_6816920"/>
      <w:bookmarkEnd w:id="2019"/>
      <w:r>
        <w:rPr>
          <w:rFonts w:hint="cs"/>
          <w:rtl/>
          <w:lang w:eastAsia="he-IL"/>
        </w:rPr>
        <w:t>שגם אם התקנות תתפרסמנה הלילה, מתן הקנסו</w:t>
      </w:r>
      <w:bookmarkStart w:id="2020" w:name="_ETM_Q1_6821255"/>
      <w:bookmarkEnd w:id="2020"/>
      <w:r>
        <w:rPr>
          <w:rFonts w:hint="cs"/>
          <w:rtl/>
          <w:lang w:eastAsia="he-IL"/>
        </w:rPr>
        <w:t>ת לא יתחיל לפני יום שלישי.</w:t>
      </w:r>
      <w:r w:rsidR="005E5F57">
        <w:rPr>
          <w:rFonts w:hint="cs"/>
          <w:rtl/>
          <w:lang w:eastAsia="he-IL"/>
        </w:rPr>
        <w:t xml:space="preserve"> </w:t>
      </w:r>
      <w:r>
        <w:rPr>
          <w:rFonts w:hint="cs"/>
          <w:rtl/>
          <w:lang w:eastAsia="he-IL"/>
        </w:rPr>
        <w:t xml:space="preserve">תהיה </w:t>
      </w:r>
      <w:bookmarkStart w:id="2021" w:name="_ETM_Q1_6822886"/>
      <w:bookmarkEnd w:id="2021"/>
      <w:r>
        <w:rPr>
          <w:rFonts w:hint="cs"/>
          <w:rtl/>
          <w:lang w:eastAsia="he-IL"/>
        </w:rPr>
        <w:t>עוד יממה וחצי זמן התארגנות לעסקים. אני אומר שוב</w:t>
      </w:r>
      <w:bookmarkStart w:id="2022" w:name="_ETM_Q1_6830253"/>
      <w:bookmarkEnd w:id="2022"/>
      <w:r>
        <w:rPr>
          <w:rFonts w:hint="cs"/>
          <w:rtl/>
          <w:lang w:eastAsia="he-IL"/>
        </w:rPr>
        <w:t>, וזה לא קשור באישור התקנות,</w:t>
      </w:r>
      <w:r w:rsidR="005E5F57">
        <w:rPr>
          <w:rFonts w:hint="cs"/>
          <w:rtl/>
          <w:lang w:eastAsia="he-IL"/>
        </w:rPr>
        <w:t xml:space="preserve"> </w:t>
      </w:r>
      <w:r>
        <w:rPr>
          <w:rFonts w:hint="cs"/>
          <w:rtl/>
          <w:lang w:eastAsia="he-IL"/>
        </w:rPr>
        <w:t>אני אומר לפרוטוקול שאני מתכוון לדבר עם השר לביטחון פנ</w:t>
      </w:r>
      <w:bookmarkStart w:id="2023" w:name="_ETM_Q1_6837417"/>
      <w:bookmarkEnd w:id="2023"/>
      <w:r>
        <w:rPr>
          <w:rFonts w:hint="cs"/>
          <w:rtl/>
          <w:lang w:eastAsia="he-IL"/>
        </w:rPr>
        <w:t xml:space="preserve">ים ועם המנכ"ל. אני לא בטוח לגבי </w:t>
      </w:r>
      <w:bookmarkStart w:id="2024" w:name="_ETM_Q1_6849169"/>
      <w:bookmarkEnd w:id="2024"/>
      <w:r>
        <w:rPr>
          <w:rFonts w:hint="cs"/>
          <w:rtl/>
          <w:lang w:eastAsia="he-IL"/>
        </w:rPr>
        <w:t xml:space="preserve">האמירה הנחרצת </w:t>
      </w:r>
      <w:bookmarkStart w:id="2025" w:name="_ETM_Q1_6841402"/>
      <w:bookmarkEnd w:id="2025"/>
      <w:r>
        <w:rPr>
          <w:rFonts w:hint="cs"/>
          <w:rtl/>
          <w:lang w:eastAsia="he-IL"/>
        </w:rPr>
        <w:t xml:space="preserve">של ירידה גורפת מעניין של אזהרות וישר קנסות. אני חושב שיש כאן מהלך שהוא לא </w:t>
      </w:r>
      <w:bookmarkStart w:id="2026" w:name="_ETM_Q1_6849953"/>
      <w:bookmarkEnd w:id="2026"/>
      <w:r>
        <w:rPr>
          <w:rFonts w:hint="cs"/>
          <w:rtl/>
          <w:lang w:eastAsia="he-IL"/>
        </w:rPr>
        <w:t xml:space="preserve">פשוט של הרחבה מאוד מאוד רחבה של </w:t>
      </w:r>
      <w:bookmarkStart w:id="2027" w:name="_ETM_Q1_6858004"/>
      <w:bookmarkEnd w:id="2027"/>
      <w:r>
        <w:rPr>
          <w:rFonts w:hint="cs"/>
          <w:rtl/>
          <w:lang w:eastAsia="he-IL"/>
        </w:rPr>
        <w:t>התו הירוק לצורך תקופה מסוימת של התמודדות עם חוסר הוודאות.</w:t>
      </w:r>
    </w:p>
    <w:p w:rsidR="00BB3C58" w:rsidRDefault="00BB3C58" w:rsidP="00BB3C58">
      <w:pPr>
        <w:rPr>
          <w:rtl/>
          <w:lang w:eastAsia="he-IL"/>
        </w:rPr>
      </w:pPr>
      <w:bookmarkStart w:id="2028" w:name="_ETM_Q1_6861550"/>
      <w:bookmarkStart w:id="2029" w:name="_ETM_Q1_6861618"/>
      <w:bookmarkStart w:id="2030" w:name="_ETM_Q1_6798884"/>
      <w:bookmarkStart w:id="2031" w:name="_ETM_Q1_6798907"/>
      <w:bookmarkEnd w:id="2028"/>
      <w:bookmarkEnd w:id="2029"/>
      <w:bookmarkEnd w:id="2030"/>
      <w:bookmarkEnd w:id="2031"/>
    </w:p>
    <w:p w:rsidR="00BB3C58" w:rsidRDefault="00BB3C58" w:rsidP="00BB3C58">
      <w:pPr>
        <w:pStyle w:val="af9"/>
        <w:keepNext/>
        <w:rPr>
          <w:rtl/>
          <w:lang w:eastAsia="he-IL"/>
        </w:rPr>
      </w:pPr>
      <w:r w:rsidRPr="00BB3C58">
        <w:rPr>
          <w:rStyle w:val="TagStyle"/>
          <w:rtl/>
        </w:rPr>
        <w:t xml:space="preserve">&lt;&lt; אורח &gt;&gt; </w:t>
      </w:r>
      <w:r>
        <w:rPr>
          <w:rtl/>
          <w:lang w:eastAsia="he-IL"/>
        </w:rPr>
        <w:t>צביקה חסיד:</w:t>
      </w:r>
      <w:r w:rsidRPr="00BB3C58">
        <w:rPr>
          <w:rStyle w:val="TagStyle"/>
          <w:rtl/>
        </w:rPr>
        <w:t xml:space="preserve"> &lt;&lt; אורח &gt;&gt;</w:t>
      </w:r>
      <w:r w:rsidR="00885883">
        <w:rPr>
          <w:rtl/>
          <w:lang w:eastAsia="he-IL"/>
        </w:rPr>
        <w:t xml:space="preserve"> </w:t>
      </w:r>
    </w:p>
    <w:p w:rsidR="00BB3C58" w:rsidRDefault="00BB3C58" w:rsidP="00BB3C58">
      <w:pPr>
        <w:pStyle w:val="KeepWithNext"/>
        <w:rPr>
          <w:rtl/>
          <w:lang w:eastAsia="he-IL"/>
        </w:rPr>
      </w:pPr>
    </w:p>
    <w:p w:rsidR="00BB3C58" w:rsidRDefault="00670C2A" w:rsidP="00BB3C58">
      <w:pPr>
        <w:rPr>
          <w:rtl/>
          <w:lang w:eastAsia="he-IL"/>
        </w:rPr>
      </w:pPr>
      <w:r>
        <w:rPr>
          <w:rFonts w:hint="cs"/>
          <w:rtl/>
          <w:lang w:eastAsia="he-IL"/>
        </w:rPr>
        <w:t xml:space="preserve">אנחנו </w:t>
      </w:r>
      <w:bookmarkStart w:id="2032" w:name="_ETM_Q1_6860290"/>
      <w:bookmarkEnd w:id="2032"/>
      <w:r>
        <w:rPr>
          <w:rFonts w:hint="cs"/>
          <w:rtl/>
          <w:lang w:eastAsia="he-IL"/>
        </w:rPr>
        <w:t>נעביר את המסר.</w:t>
      </w:r>
    </w:p>
    <w:p w:rsidR="00670C2A" w:rsidRDefault="00670C2A" w:rsidP="00BB3C58">
      <w:pPr>
        <w:rPr>
          <w:rtl/>
          <w:lang w:eastAsia="he-IL"/>
        </w:rPr>
      </w:pPr>
      <w:bookmarkStart w:id="2033" w:name="_ETM_Q1_6859199"/>
      <w:bookmarkStart w:id="2034" w:name="_ETM_Q1_6859258"/>
      <w:bookmarkStart w:id="2035" w:name="_ETM_Q1_6858973"/>
      <w:bookmarkEnd w:id="2033"/>
      <w:bookmarkEnd w:id="2034"/>
      <w:bookmarkEnd w:id="2035"/>
    </w:p>
    <w:p w:rsidR="00670C2A" w:rsidRDefault="00670C2A" w:rsidP="00670C2A">
      <w:pPr>
        <w:pStyle w:val="af6"/>
        <w:keepNext/>
        <w:rPr>
          <w:rtl/>
        </w:rPr>
      </w:pPr>
      <w:bookmarkStart w:id="2036" w:name="ET_yor_6156_191"/>
      <w:r w:rsidRPr="00670C2A">
        <w:rPr>
          <w:rStyle w:val="TagStyle"/>
          <w:rtl/>
        </w:rPr>
        <w:t xml:space="preserve"> &lt;&lt; יור &gt;&gt; </w:t>
      </w:r>
      <w:r>
        <w:rPr>
          <w:rtl/>
        </w:rPr>
        <w:t>היו"ר גלעד קריב:</w:t>
      </w:r>
      <w:r w:rsidRPr="00670C2A">
        <w:rPr>
          <w:rStyle w:val="TagStyle"/>
          <w:rtl/>
        </w:rPr>
        <w:t xml:space="preserve"> &lt;&lt; יור &gt;&gt;</w:t>
      </w:r>
      <w:r w:rsidR="00885883">
        <w:rPr>
          <w:rtl/>
        </w:rPr>
        <w:t xml:space="preserve"> </w:t>
      </w:r>
      <w:bookmarkEnd w:id="2036"/>
    </w:p>
    <w:p w:rsidR="00670C2A" w:rsidRDefault="00670C2A" w:rsidP="00670C2A">
      <w:pPr>
        <w:pStyle w:val="KeepWithNext"/>
        <w:rPr>
          <w:rtl/>
          <w:lang w:eastAsia="he-IL"/>
        </w:rPr>
      </w:pPr>
    </w:p>
    <w:p w:rsidR="00670C2A" w:rsidRDefault="00670C2A" w:rsidP="00670C2A">
      <w:pPr>
        <w:rPr>
          <w:rtl/>
          <w:lang w:eastAsia="he-IL"/>
        </w:rPr>
      </w:pPr>
      <w:bookmarkStart w:id="2037" w:name="_ETM_Q1_6859291"/>
      <w:bookmarkStart w:id="2038" w:name="_ETM_Q1_6859317"/>
      <w:bookmarkEnd w:id="2037"/>
      <w:bookmarkEnd w:id="2038"/>
      <w:r>
        <w:rPr>
          <w:rFonts w:hint="cs"/>
          <w:rtl/>
          <w:lang w:eastAsia="he-IL"/>
        </w:rPr>
        <w:t xml:space="preserve">בסדר. </w:t>
      </w:r>
    </w:p>
    <w:p w:rsidR="00670C2A" w:rsidRDefault="00670C2A" w:rsidP="00670C2A">
      <w:pPr>
        <w:rPr>
          <w:rtl/>
          <w:lang w:eastAsia="he-IL"/>
        </w:rPr>
      </w:pPr>
      <w:bookmarkStart w:id="2039" w:name="_ETM_Q1_6866521"/>
      <w:bookmarkStart w:id="2040" w:name="_ETM_Q1_6866573"/>
      <w:bookmarkEnd w:id="2039"/>
      <w:bookmarkEnd w:id="2040"/>
    </w:p>
    <w:p w:rsidR="00670C2A" w:rsidRDefault="00670C2A" w:rsidP="00670C2A">
      <w:pPr>
        <w:pStyle w:val="a4"/>
        <w:keepNext/>
        <w:rPr>
          <w:rtl/>
        </w:rPr>
      </w:pPr>
      <w:bookmarkStart w:id="2041" w:name="ET_speaker_6166_192"/>
      <w:r w:rsidRPr="00670C2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70C2A">
        <w:rPr>
          <w:rStyle w:val="TagStyle"/>
          <w:rtl/>
        </w:rPr>
        <w:t xml:space="preserve"> &lt;&lt; דובר &gt;&gt;</w:t>
      </w:r>
      <w:r w:rsidR="00885883">
        <w:rPr>
          <w:rtl/>
        </w:rPr>
        <w:t xml:space="preserve"> </w:t>
      </w:r>
      <w:bookmarkEnd w:id="2041"/>
    </w:p>
    <w:p w:rsidR="00670C2A" w:rsidRDefault="00670C2A" w:rsidP="00670C2A">
      <w:pPr>
        <w:pStyle w:val="KeepWithNext"/>
        <w:rPr>
          <w:rtl/>
          <w:lang w:eastAsia="he-IL"/>
        </w:rPr>
      </w:pPr>
    </w:p>
    <w:p w:rsidR="00670C2A" w:rsidRDefault="00670C2A" w:rsidP="00670C2A">
      <w:pPr>
        <w:rPr>
          <w:rtl/>
          <w:lang w:eastAsia="he-IL"/>
        </w:rPr>
      </w:pPr>
      <w:r>
        <w:rPr>
          <w:rFonts w:hint="cs"/>
          <w:rtl/>
          <w:lang w:eastAsia="he-IL"/>
        </w:rPr>
        <w:t>אני רוצה להבין. א</w:t>
      </w:r>
      <w:bookmarkStart w:id="2042" w:name="_ETM_Q1_6869777"/>
      <w:bookmarkEnd w:id="2042"/>
      <w:r>
        <w:rPr>
          <w:rFonts w:hint="cs"/>
          <w:rtl/>
          <w:lang w:eastAsia="he-IL"/>
        </w:rPr>
        <w:t xml:space="preserve">ני חושב שגם סכום של 1,000 שקלים </w:t>
      </w:r>
      <w:bookmarkStart w:id="2043" w:name="_ETM_Q1_6867351"/>
      <w:bookmarkEnd w:id="2043"/>
      <w:r>
        <w:rPr>
          <w:rFonts w:hint="cs"/>
          <w:rtl/>
          <w:lang w:eastAsia="he-IL"/>
        </w:rPr>
        <w:t>מהווה גורם הרתעה.</w:t>
      </w:r>
    </w:p>
    <w:p w:rsidR="00670C2A" w:rsidRDefault="00670C2A" w:rsidP="00670C2A">
      <w:pPr>
        <w:rPr>
          <w:rtl/>
          <w:lang w:eastAsia="he-IL"/>
        </w:rPr>
      </w:pPr>
      <w:bookmarkStart w:id="2044" w:name="_ETM_Q1_6866117"/>
      <w:bookmarkStart w:id="2045" w:name="_ETM_Q1_6866173"/>
      <w:bookmarkStart w:id="2046" w:name="_ETM_Q1_6867925"/>
      <w:bookmarkEnd w:id="2044"/>
      <w:bookmarkEnd w:id="2045"/>
      <w:bookmarkEnd w:id="2046"/>
    </w:p>
    <w:p w:rsidR="00670C2A" w:rsidRDefault="00670C2A" w:rsidP="00670C2A">
      <w:pPr>
        <w:pStyle w:val="af6"/>
        <w:keepNext/>
        <w:rPr>
          <w:rtl/>
        </w:rPr>
      </w:pPr>
      <w:bookmarkStart w:id="2047" w:name="ET_yor_6156_193"/>
      <w:r w:rsidRPr="00670C2A">
        <w:rPr>
          <w:rStyle w:val="TagStyle"/>
          <w:rtl/>
        </w:rPr>
        <w:t xml:space="preserve"> &lt;&lt; יור &gt;&gt; </w:t>
      </w:r>
      <w:r>
        <w:rPr>
          <w:rtl/>
        </w:rPr>
        <w:t>היו"ר גלעד קריב:</w:t>
      </w:r>
      <w:r w:rsidRPr="00670C2A">
        <w:rPr>
          <w:rStyle w:val="TagStyle"/>
          <w:rtl/>
        </w:rPr>
        <w:t xml:space="preserve"> &lt;&lt; יור &gt;&gt;</w:t>
      </w:r>
      <w:r w:rsidR="00885883">
        <w:rPr>
          <w:rtl/>
        </w:rPr>
        <w:t xml:space="preserve"> </w:t>
      </w:r>
      <w:bookmarkEnd w:id="2047"/>
    </w:p>
    <w:p w:rsidR="00670C2A" w:rsidRDefault="00670C2A" w:rsidP="00670C2A">
      <w:pPr>
        <w:pStyle w:val="KeepWithNext"/>
        <w:rPr>
          <w:rtl/>
          <w:lang w:eastAsia="he-IL"/>
        </w:rPr>
      </w:pPr>
    </w:p>
    <w:p w:rsidR="00670C2A" w:rsidRDefault="00670C2A" w:rsidP="00670C2A">
      <w:pPr>
        <w:rPr>
          <w:rtl/>
          <w:lang w:eastAsia="he-IL"/>
        </w:rPr>
      </w:pPr>
      <w:bookmarkStart w:id="2048" w:name="_ETM_Q1_6868249"/>
      <w:bookmarkStart w:id="2049" w:name="_ETM_Q1_6868274"/>
      <w:bookmarkEnd w:id="2048"/>
      <w:bookmarkEnd w:id="2049"/>
      <w:r>
        <w:rPr>
          <w:rFonts w:hint="cs"/>
          <w:rtl/>
          <w:lang w:eastAsia="he-IL"/>
        </w:rPr>
        <w:t>נכון.</w:t>
      </w:r>
    </w:p>
    <w:p w:rsidR="00670C2A" w:rsidRDefault="00670C2A" w:rsidP="00670C2A">
      <w:pPr>
        <w:rPr>
          <w:rtl/>
          <w:lang w:eastAsia="he-IL"/>
        </w:rPr>
      </w:pPr>
      <w:bookmarkStart w:id="2050" w:name="_ETM_Q1_6869199"/>
      <w:bookmarkStart w:id="2051" w:name="_ETM_Q1_6869252"/>
      <w:bookmarkStart w:id="2052" w:name="_ETM_Q1_6870047"/>
      <w:bookmarkEnd w:id="2050"/>
      <w:bookmarkEnd w:id="2051"/>
      <w:bookmarkEnd w:id="2052"/>
    </w:p>
    <w:p w:rsidR="00670C2A" w:rsidRDefault="00670C2A" w:rsidP="00670C2A">
      <w:pPr>
        <w:pStyle w:val="a4"/>
        <w:keepNext/>
        <w:rPr>
          <w:rtl/>
        </w:rPr>
      </w:pPr>
      <w:bookmarkStart w:id="2053" w:name="ET_speaker_6166_194"/>
      <w:r w:rsidRPr="00670C2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70C2A">
        <w:rPr>
          <w:rStyle w:val="TagStyle"/>
          <w:rtl/>
        </w:rPr>
        <w:t xml:space="preserve"> &lt;&lt; דובר &gt;&gt;</w:t>
      </w:r>
      <w:r w:rsidR="00885883">
        <w:rPr>
          <w:rtl/>
        </w:rPr>
        <w:t xml:space="preserve"> </w:t>
      </w:r>
      <w:bookmarkEnd w:id="2053"/>
    </w:p>
    <w:p w:rsidR="00670C2A" w:rsidRDefault="00670C2A" w:rsidP="00670C2A">
      <w:pPr>
        <w:pStyle w:val="KeepWithNext"/>
        <w:rPr>
          <w:rtl/>
          <w:lang w:eastAsia="he-IL"/>
        </w:rPr>
      </w:pPr>
    </w:p>
    <w:p w:rsidR="00670C2A" w:rsidRDefault="00670C2A" w:rsidP="00670C2A">
      <w:pPr>
        <w:rPr>
          <w:rtl/>
          <w:lang w:eastAsia="he-IL"/>
        </w:rPr>
      </w:pPr>
      <w:bookmarkStart w:id="2054" w:name="_ETM_Q1_6870354"/>
      <w:bookmarkStart w:id="2055" w:name="_ETM_Q1_6870379"/>
      <w:bookmarkEnd w:id="2054"/>
      <w:bookmarkEnd w:id="2055"/>
      <w:r>
        <w:rPr>
          <w:rFonts w:hint="cs"/>
          <w:rtl/>
          <w:lang w:eastAsia="he-IL"/>
        </w:rPr>
        <w:t>אני לא מצליח להבין מדוע</w:t>
      </w:r>
      <w:r w:rsidR="005E5F57">
        <w:rPr>
          <w:rFonts w:hint="cs"/>
          <w:rtl/>
          <w:lang w:eastAsia="he-IL"/>
        </w:rPr>
        <w:t xml:space="preserve"> </w:t>
      </w:r>
      <w:r>
        <w:rPr>
          <w:rFonts w:hint="cs"/>
          <w:rtl/>
          <w:lang w:eastAsia="he-IL"/>
        </w:rPr>
        <w:t>סכום של 5,000 שקלים, הסכום שהיה קודם, הוא לא טוב לאכיפה. אמרתם שאין לזה אפקטיביות או משהו כזה.</w:t>
      </w:r>
    </w:p>
    <w:p w:rsidR="003634F1" w:rsidRDefault="003634F1" w:rsidP="00670C2A">
      <w:pPr>
        <w:rPr>
          <w:rtl/>
          <w:lang w:eastAsia="he-IL"/>
        </w:rPr>
      </w:pPr>
    </w:p>
    <w:p w:rsidR="003634F1" w:rsidRDefault="003634F1" w:rsidP="003634F1">
      <w:pPr>
        <w:pStyle w:val="af9"/>
        <w:keepNext/>
        <w:rPr>
          <w:rtl/>
          <w:lang w:eastAsia="he-IL"/>
        </w:rPr>
      </w:pPr>
      <w:bookmarkStart w:id="2056" w:name="ET_guest_קריאה_195"/>
      <w:r w:rsidRPr="003634F1">
        <w:rPr>
          <w:rStyle w:val="TagStyle"/>
          <w:rtl/>
        </w:rPr>
        <w:t xml:space="preserve"> &lt;&lt; אורח &gt;&gt; </w:t>
      </w:r>
      <w:r>
        <w:rPr>
          <w:rtl/>
          <w:lang w:eastAsia="he-IL"/>
        </w:rPr>
        <w:t>קריאה:</w:t>
      </w:r>
      <w:r w:rsidRPr="003634F1">
        <w:rPr>
          <w:rStyle w:val="TagStyle"/>
          <w:rtl/>
        </w:rPr>
        <w:t xml:space="preserve"> &lt;&lt; אורח &gt;&gt;</w:t>
      </w:r>
      <w:r w:rsidR="00885883">
        <w:rPr>
          <w:rtl/>
          <w:lang w:eastAsia="he-IL"/>
        </w:rPr>
        <w:t xml:space="preserve"> </w:t>
      </w:r>
      <w:bookmarkEnd w:id="2056"/>
    </w:p>
    <w:p w:rsidR="003634F1" w:rsidRDefault="003634F1" w:rsidP="003634F1">
      <w:pPr>
        <w:pStyle w:val="KeepWithNext"/>
        <w:rPr>
          <w:rtl/>
          <w:lang w:eastAsia="he-IL"/>
        </w:rPr>
      </w:pPr>
    </w:p>
    <w:p w:rsidR="003634F1" w:rsidRDefault="003634F1" w:rsidP="003634F1">
      <w:pPr>
        <w:rPr>
          <w:rtl/>
          <w:lang w:eastAsia="he-IL"/>
        </w:rPr>
      </w:pPr>
      <w:r>
        <w:rPr>
          <w:rFonts w:hint="cs"/>
          <w:rtl/>
          <w:lang w:eastAsia="he-IL"/>
        </w:rPr>
        <w:t xml:space="preserve">זה סכום גבוה שלא נעים לאכוף. </w:t>
      </w:r>
    </w:p>
    <w:p w:rsidR="003634F1" w:rsidRDefault="003634F1" w:rsidP="003634F1">
      <w:pPr>
        <w:rPr>
          <w:rtl/>
          <w:lang w:eastAsia="he-IL"/>
        </w:rPr>
      </w:pPr>
    </w:p>
    <w:p w:rsidR="003634F1" w:rsidRDefault="003634F1" w:rsidP="003634F1">
      <w:pPr>
        <w:pStyle w:val="af9"/>
        <w:keepNext/>
        <w:rPr>
          <w:rtl/>
          <w:lang w:eastAsia="he-IL"/>
        </w:rPr>
      </w:pPr>
      <w:bookmarkStart w:id="2057" w:name="ET_guest_קריאה_196"/>
      <w:r w:rsidRPr="003634F1">
        <w:rPr>
          <w:rStyle w:val="TagStyle"/>
          <w:rtl/>
        </w:rPr>
        <w:t xml:space="preserve"> &lt;&lt; אורח &gt;&gt; </w:t>
      </w:r>
      <w:r>
        <w:rPr>
          <w:rtl/>
          <w:lang w:eastAsia="he-IL"/>
        </w:rPr>
        <w:t>קריאה:</w:t>
      </w:r>
      <w:r w:rsidRPr="003634F1">
        <w:rPr>
          <w:rStyle w:val="TagStyle"/>
          <w:rtl/>
        </w:rPr>
        <w:t xml:space="preserve"> &lt;&lt; אורח &gt;&gt;</w:t>
      </w:r>
      <w:r w:rsidR="00885883">
        <w:rPr>
          <w:rtl/>
          <w:lang w:eastAsia="he-IL"/>
        </w:rPr>
        <w:t xml:space="preserve"> </w:t>
      </w:r>
      <w:bookmarkEnd w:id="2057"/>
    </w:p>
    <w:p w:rsidR="003634F1" w:rsidRDefault="003634F1" w:rsidP="003634F1">
      <w:pPr>
        <w:pStyle w:val="KeepWithNext"/>
        <w:rPr>
          <w:rtl/>
          <w:lang w:eastAsia="he-IL"/>
        </w:rPr>
      </w:pPr>
    </w:p>
    <w:p w:rsidR="003634F1" w:rsidRDefault="003634F1" w:rsidP="003634F1">
      <w:pPr>
        <w:rPr>
          <w:rtl/>
          <w:lang w:eastAsia="he-IL"/>
        </w:rPr>
      </w:pPr>
      <w:r>
        <w:rPr>
          <w:rFonts w:hint="cs"/>
          <w:rtl/>
          <w:lang w:eastAsia="he-IL"/>
        </w:rPr>
        <w:t xml:space="preserve">לא רוצים לריב עם בעל החנות. </w:t>
      </w:r>
    </w:p>
    <w:p w:rsidR="003634F1" w:rsidRDefault="003634F1" w:rsidP="003634F1">
      <w:pPr>
        <w:rPr>
          <w:rtl/>
          <w:lang w:eastAsia="he-IL"/>
        </w:rPr>
      </w:pPr>
    </w:p>
    <w:p w:rsidR="003634F1" w:rsidRDefault="003634F1" w:rsidP="003634F1">
      <w:pPr>
        <w:pStyle w:val="a4"/>
        <w:keepNext/>
        <w:rPr>
          <w:rtl/>
        </w:rPr>
      </w:pPr>
      <w:bookmarkStart w:id="2058" w:name="ET_speaker_6166_197"/>
      <w:r w:rsidRPr="003634F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634F1">
        <w:rPr>
          <w:rStyle w:val="TagStyle"/>
          <w:rtl/>
        </w:rPr>
        <w:t xml:space="preserve"> &lt;&lt; דובר &gt;&gt;</w:t>
      </w:r>
      <w:r w:rsidR="00885883">
        <w:rPr>
          <w:rtl/>
        </w:rPr>
        <w:t xml:space="preserve"> </w:t>
      </w:r>
      <w:bookmarkEnd w:id="2058"/>
    </w:p>
    <w:p w:rsidR="003634F1" w:rsidRDefault="003634F1" w:rsidP="003634F1">
      <w:pPr>
        <w:pStyle w:val="KeepWithNext"/>
        <w:rPr>
          <w:rtl/>
          <w:lang w:eastAsia="he-IL"/>
        </w:rPr>
      </w:pPr>
    </w:p>
    <w:p w:rsidR="003634F1" w:rsidRPr="003634F1" w:rsidRDefault="003634F1" w:rsidP="003634F1">
      <w:pPr>
        <w:rPr>
          <w:rtl/>
          <w:lang w:eastAsia="he-IL"/>
        </w:rPr>
      </w:pPr>
      <w:r>
        <w:rPr>
          <w:rFonts w:hint="cs"/>
          <w:rtl/>
          <w:lang w:eastAsia="he-IL"/>
        </w:rPr>
        <w:t>אתם אנשי</w:t>
      </w:r>
      <w:bookmarkStart w:id="2059" w:name="_ETM_Q1_6890325"/>
      <w:bookmarkEnd w:id="2059"/>
      <w:r>
        <w:rPr>
          <w:rFonts w:hint="cs"/>
          <w:rtl/>
          <w:lang w:eastAsia="he-IL"/>
        </w:rPr>
        <w:t>ם עם לב.</w:t>
      </w:r>
      <w:r w:rsidR="005E5F57">
        <w:rPr>
          <w:rFonts w:hint="cs"/>
          <w:rtl/>
          <w:lang w:eastAsia="he-IL"/>
        </w:rPr>
        <w:t xml:space="preserve"> </w:t>
      </w:r>
      <w:r>
        <w:rPr>
          <w:rFonts w:hint="cs"/>
          <w:rtl/>
          <w:lang w:eastAsia="he-IL"/>
        </w:rPr>
        <w:t xml:space="preserve">קשה לכם לתת קנס </w:t>
      </w:r>
      <w:bookmarkStart w:id="2060" w:name="_ETM_Q1_6894700"/>
      <w:bookmarkEnd w:id="2060"/>
      <w:r>
        <w:rPr>
          <w:rFonts w:hint="cs"/>
          <w:rtl/>
          <w:lang w:eastAsia="he-IL"/>
        </w:rPr>
        <w:t>בסך 5,000 שקלים. זה בסדר. אני מצדיק.</w:t>
      </w:r>
    </w:p>
    <w:p w:rsidR="00670C2A" w:rsidRDefault="00670C2A" w:rsidP="00670C2A">
      <w:pPr>
        <w:rPr>
          <w:rtl/>
          <w:lang w:eastAsia="he-IL"/>
        </w:rPr>
      </w:pPr>
      <w:bookmarkStart w:id="2061" w:name="_ETM_Q1_6883342"/>
      <w:bookmarkStart w:id="2062" w:name="_ETM_Q1_6883412"/>
      <w:bookmarkStart w:id="2063" w:name="_ETM_Q1_6882505"/>
      <w:bookmarkStart w:id="2064" w:name="_ETM_Q1_6882574"/>
      <w:bookmarkStart w:id="2065" w:name="_ETM_Q1_6869821"/>
      <w:bookmarkStart w:id="2066" w:name="_ETM_Q1_6869878"/>
      <w:bookmarkEnd w:id="2061"/>
      <w:bookmarkEnd w:id="2062"/>
      <w:bookmarkEnd w:id="2063"/>
      <w:bookmarkEnd w:id="2064"/>
      <w:bookmarkEnd w:id="2065"/>
      <w:bookmarkEnd w:id="2066"/>
    </w:p>
    <w:p w:rsidR="00BB3C58" w:rsidRDefault="00BB3C58" w:rsidP="00BB3C58">
      <w:pPr>
        <w:pStyle w:val="af9"/>
        <w:keepNext/>
        <w:rPr>
          <w:rtl/>
          <w:lang w:eastAsia="he-IL"/>
        </w:rPr>
      </w:pPr>
      <w:bookmarkStart w:id="2067" w:name="_ETM_Q1_6869037"/>
      <w:bookmarkStart w:id="2068" w:name="_ETM_Q1_6869083"/>
      <w:bookmarkEnd w:id="2067"/>
      <w:bookmarkEnd w:id="2068"/>
      <w:r w:rsidRPr="00BB3C58">
        <w:rPr>
          <w:rStyle w:val="TagStyle"/>
          <w:rtl/>
        </w:rPr>
        <w:t xml:space="preserve">&lt;&lt; אורח &gt;&gt; </w:t>
      </w:r>
      <w:r>
        <w:rPr>
          <w:rtl/>
          <w:lang w:eastAsia="he-IL"/>
        </w:rPr>
        <w:t>צביקה חסיד:</w:t>
      </w:r>
      <w:r w:rsidRPr="00BB3C58">
        <w:rPr>
          <w:rStyle w:val="TagStyle"/>
          <w:rtl/>
        </w:rPr>
        <w:t xml:space="preserve"> &lt;&lt; אורח &gt;&gt;</w:t>
      </w:r>
      <w:r w:rsidR="00885883">
        <w:rPr>
          <w:rtl/>
          <w:lang w:eastAsia="he-IL"/>
        </w:rPr>
        <w:t xml:space="preserve"> </w:t>
      </w:r>
    </w:p>
    <w:p w:rsidR="00BB3C58" w:rsidRDefault="00BB3C58" w:rsidP="00BB3C58">
      <w:pPr>
        <w:pStyle w:val="KeepWithNext"/>
        <w:rPr>
          <w:rtl/>
          <w:lang w:eastAsia="he-IL"/>
        </w:rPr>
      </w:pPr>
    </w:p>
    <w:p w:rsidR="00BB3C58" w:rsidRDefault="003634F1" w:rsidP="00BB3C58">
      <w:pPr>
        <w:rPr>
          <w:rtl/>
          <w:lang w:eastAsia="he-IL"/>
        </w:rPr>
      </w:pPr>
      <w:r>
        <w:rPr>
          <w:rFonts w:hint="cs"/>
          <w:rtl/>
          <w:lang w:eastAsia="he-IL"/>
        </w:rPr>
        <w:t xml:space="preserve">יש קושי לתת קנס </w:t>
      </w:r>
      <w:bookmarkStart w:id="2069" w:name="_ETM_Q1_6897782"/>
      <w:bookmarkEnd w:id="2069"/>
      <w:r>
        <w:rPr>
          <w:rFonts w:hint="cs"/>
          <w:rtl/>
          <w:lang w:eastAsia="he-IL"/>
        </w:rPr>
        <w:t xml:space="preserve">בגובה של 5,000 שקלים. כן. גם לשוטר שמגיע אל מול בעל עסק יש קושי לתת קנס כזה גבוה. </w:t>
      </w:r>
    </w:p>
    <w:p w:rsidR="003634F1" w:rsidRDefault="003634F1" w:rsidP="00BB3C58">
      <w:pPr>
        <w:rPr>
          <w:rtl/>
          <w:lang w:eastAsia="he-IL"/>
        </w:rPr>
      </w:pPr>
      <w:bookmarkStart w:id="2070" w:name="_ETM_Q1_6905220"/>
      <w:bookmarkEnd w:id="2070"/>
    </w:p>
    <w:p w:rsidR="003634F1" w:rsidRDefault="003634F1" w:rsidP="003634F1">
      <w:pPr>
        <w:pStyle w:val="af6"/>
        <w:keepNext/>
        <w:rPr>
          <w:rtl/>
        </w:rPr>
      </w:pPr>
      <w:bookmarkStart w:id="2071" w:name="ET_yor_6156_198"/>
      <w:r w:rsidRPr="003634F1">
        <w:rPr>
          <w:rStyle w:val="TagStyle"/>
          <w:rtl/>
        </w:rPr>
        <w:t xml:space="preserve"> &lt;&lt; יור &gt;&gt; </w:t>
      </w:r>
      <w:r>
        <w:rPr>
          <w:rtl/>
        </w:rPr>
        <w:t>היו"ר גלעד קריב:</w:t>
      </w:r>
      <w:r w:rsidRPr="003634F1">
        <w:rPr>
          <w:rStyle w:val="TagStyle"/>
          <w:rtl/>
        </w:rPr>
        <w:t xml:space="preserve"> &lt;&lt; יור &gt;&gt;</w:t>
      </w:r>
      <w:r w:rsidR="00885883">
        <w:rPr>
          <w:rtl/>
        </w:rPr>
        <w:t xml:space="preserve"> </w:t>
      </w:r>
      <w:bookmarkEnd w:id="2071"/>
    </w:p>
    <w:p w:rsidR="003634F1" w:rsidRDefault="003634F1" w:rsidP="003634F1">
      <w:pPr>
        <w:pStyle w:val="KeepWithNext"/>
        <w:rPr>
          <w:rtl/>
          <w:lang w:eastAsia="he-IL"/>
        </w:rPr>
      </w:pPr>
    </w:p>
    <w:p w:rsidR="003634F1" w:rsidRDefault="003634F1" w:rsidP="003634F1">
      <w:pPr>
        <w:rPr>
          <w:rtl/>
          <w:lang w:eastAsia="he-IL"/>
        </w:rPr>
      </w:pPr>
      <w:bookmarkStart w:id="2072" w:name="_ETM_Q1_6905494"/>
      <w:bookmarkStart w:id="2073" w:name="_ETM_Q1_6905515"/>
      <w:bookmarkEnd w:id="2072"/>
      <w:bookmarkEnd w:id="2073"/>
      <w:r>
        <w:rPr>
          <w:rFonts w:hint="cs"/>
          <w:rtl/>
          <w:lang w:eastAsia="he-IL"/>
        </w:rPr>
        <w:t>זה לא רק עניין של הקושי של השוטר. התו</w:t>
      </w:r>
      <w:r w:rsidR="005E5F57">
        <w:rPr>
          <w:rFonts w:hint="cs"/>
          <w:rtl/>
          <w:lang w:eastAsia="he-IL"/>
        </w:rPr>
        <w:t xml:space="preserve"> </w:t>
      </w:r>
      <w:r>
        <w:rPr>
          <w:rFonts w:hint="cs"/>
          <w:rtl/>
          <w:lang w:eastAsia="he-IL"/>
        </w:rPr>
        <w:t xml:space="preserve">הירוק עד עכשיו חל בחלק גדול ממנו על מוסדות. היו גם עסקים עצמאיים וכולי אבל הוא חל </w:t>
      </w:r>
      <w:bookmarkStart w:id="2074" w:name="_ETM_Q1_6917030"/>
      <w:bookmarkEnd w:id="2074"/>
      <w:r>
        <w:rPr>
          <w:rFonts w:hint="cs"/>
          <w:rtl/>
          <w:lang w:eastAsia="he-IL"/>
        </w:rPr>
        <w:t>על מוסדות</w:t>
      </w:r>
      <w:r w:rsidR="005E5F57">
        <w:rPr>
          <w:rFonts w:hint="cs"/>
          <w:rtl/>
          <w:lang w:eastAsia="he-IL"/>
        </w:rPr>
        <w:t xml:space="preserve"> </w:t>
      </w:r>
      <w:r>
        <w:rPr>
          <w:rFonts w:hint="cs"/>
          <w:rtl/>
          <w:lang w:eastAsia="he-IL"/>
        </w:rPr>
        <w:t xml:space="preserve">וכולי. יש כאן הרחבה של התו הירוק </w:t>
      </w:r>
      <w:bookmarkStart w:id="2075" w:name="_ETM_Q1_6923134"/>
      <w:bookmarkEnd w:id="2075"/>
      <w:r>
        <w:rPr>
          <w:rFonts w:hint="cs"/>
          <w:rtl/>
          <w:lang w:eastAsia="he-IL"/>
        </w:rPr>
        <w:t xml:space="preserve">והוא יחול על הרבה יותר עסקים עצמאיים, על בעלי עסקים, </w:t>
      </w:r>
      <w:bookmarkStart w:id="2076" w:name="_ETM_Q1_6926499"/>
      <w:bookmarkEnd w:id="2076"/>
      <w:r>
        <w:rPr>
          <w:rFonts w:hint="cs"/>
          <w:rtl/>
          <w:lang w:eastAsia="he-IL"/>
        </w:rPr>
        <w:t>על חנויות, על דוכנים</w:t>
      </w:r>
      <w:r w:rsidR="005E5F57">
        <w:rPr>
          <w:rFonts w:hint="cs"/>
          <w:rtl/>
          <w:lang w:eastAsia="he-IL"/>
        </w:rPr>
        <w:t xml:space="preserve"> </w:t>
      </w:r>
      <w:r>
        <w:rPr>
          <w:rFonts w:hint="cs"/>
          <w:rtl/>
          <w:lang w:eastAsia="he-IL"/>
        </w:rPr>
        <w:t xml:space="preserve">לממכר מזון. זה בסדר שהממשלה באה ואומרת שכאשר מרחיבים את מי שנכנס </w:t>
      </w:r>
      <w:bookmarkStart w:id="2077" w:name="_ETM_Q1_6936004"/>
      <w:bookmarkEnd w:id="2077"/>
      <w:r>
        <w:rPr>
          <w:rFonts w:hint="cs"/>
          <w:rtl/>
          <w:lang w:eastAsia="he-IL"/>
        </w:rPr>
        <w:t xml:space="preserve">במשפך האכיפה, הולכים לקנסות יותר סבירים. זה לא רק כדי להטיל יותר קנסות אלא זה גם מדרג יותר נכון של </w:t>
      </w:r>
      <w:bookmarkStart w:id="2078" w:name="_ETM_Q1_6948352"/>
      <w:bookmarkEnd w:id="2078"/>
      <w:r>
        <w:rPr>
          <w:rFonts w:hint="cs"/>
          <w:rtl/>
          <w:lang w:eastAsia="he-IL"/>
        </w:rPr>
        <w:t>ענישה לעת הזו.</w:t>
      </w:r>
    </w:p>
    <w:p w:rsidR="003634F1" w:rsidRDefault="003634F1" w:rsidP="003634F1">
      <w:pPr>
        <w:rPr>
          <w:rtl/>
          <w:lang w:eastAsia="he-IL"/>
        </w:rPr>
      </w:pPr>
      <w:bookmarkStart w:id="2079" w:name="_ETM_Q1_6952012"/>
      <w:bookmarkStart w:id="2080" w:name="_ETM_Q1_6952070"/>
      <w:bookmarkEnd w:id="2079"/>
      <w:bookmarkEnd w:id="2080"/>
    </w:p>
    <w:p w:rsidR="003634F1" w:rsidRDefault="003634F1" w:rsidP="003634F1">
      <w:pPr>
        <w:pStyle w:val="af9"/>
        <w:keepNext/>
        <w:rPr>
          <w:rtl/>
          <w:lang w:eastAsia="he-IL"/>
        </w:rPr>
      </w:pPr>
      <w:bookmarkStart w:id="2081" w:name="ET_guest_אורי_בוצומינסקי_199"/>
      <w:r w:rsidRPr="003634F1">
        <w:rPr>
          <w:rStyle w:val="TagStyle"/>
          <w:rtl/>
        </w:rPr>
        <w:t xml:space="preserve"> &lt;&lt; אורח &gt;&gt; </w:t>
      </w:r>
      <w:r>
        <w:rPr>
          <w:rtl/>
          <w:lang w:eastAsia="he-IL"/>
        </w:rPr>
        <w:t xml:space="preserve">אורי </w:t>
      </w:r>
      <w:proofErr w:type="spellStart"/>
      <w:r>
        <w:rPr>
          <w:rtl/>
          <w:lang w:eastAsia="he-IL"/>
        </w:rPr>
        <w:t>בוצומינסקי</w:t>
      </w:r>
      <w:proofErr w:type="spellEnd"/>
      <w:r>
        <w:rPr>
          <w:rtl/>
          <w:lang w:eastAsia="he-IL"/>
        </w:rPr>
        <w:t>:</w:t>
      </w:r>
      <w:r w:rsidRPr="003634F1">
        <w:rPr>
          <w:rStyle w:val="TagStyle"/>
          <w:rtl/>
        </w:rPr>
        <w:t xml:space="preserve"> &lt;&lt; אורח &gt;&gt;</w:t>
      </w:r>
      <w:r w:rsidR="00885883">
        <w:rPr>
          <w:rtl/>
          <w:lang w:eastAsia="he-IL"/>
        </w:rPr>
        <w:t xml:space="preserve"> </w:t>
      </w:r>
      <w:bookmarkEnd w:id="2081"/>
    </w:p>
    <w:p w:rsidR="003634F1" w:rsidRDefault="003634F1" w:rsidP="003634F1">
      <w:pPr>
        <w:pStyle w:val="KeepWithNext"/>
        <w:rPr>
          <w:rtl/>
          <w:lang w:eastAsia="he-IL"/>
        </w:rPr>
      </w:pPr>
    </w:p>
    <w:p w:rsidR="003634F1" w:rsidRDefault="003634F1" w:rsidP="003634F1">
      <w:pPr>
        <w:rPr>
          <w:rtl/>
          <w:lang w:eastAsia="he-IL"/>
        </w:rPr>
      </w:pPr>
      <w:r>
        <w:rPr>
          <w:rFonts w:hint="cs"/>
          <w:rtl/>
          <w:lang w:eastAsia="he-IL"/>
        </w:rPr>
        <w:t xml:space="preserve">עוד נקודה אחת </w:t>
      </w:r>
      <w:bookmarkStart w:id="2082" w:name="_ETM_Q1_6954032"/>
      <w:bookmarkEnd w:id="2082"/>
      <w:r>
        <w:rPr>
          <w:rFonts w:hint="cs"/>
          <w:rtl/>
          <w:lang w:eastAsia="he-IL"/>
        </w:rPr>
        <w:t>לגבי ההצעה של חבר הכנסת בני בגין להימנעו</w:t>
      </w:r>
      <w:bookmarkStart w:id="2083" w:name="_ETM_Q1_6956718"/>
      <w:bookmarkEnd w:id="2083"/>
      <w:r>
        <w:rPr>
          <w:rFonts w:hint="cs"/>
          <w:rtl/>
          <w:lang w:eastAsia="he-IL"/>
        </w:rPr>
        <w:t xml:space="preserve">ת מאכיפה. בעבר </w:t>
      </w:r>
      <w:bookmarkStart w:id="2084" w:name="_ETM_Q1_6963822"/>
      <w:bookmarkEnd w:id="2084"/>
      <w:r>
        <w:rPr>
          <w:rFonts w:hint="cs"/>
          <w:rtl/>
          <w:lang w:eastAsia="he-IL"/>
        </w:rPr>
        <w:t>הייתה לנו התמודדות עם סיטואציה דומה בה התקנות היו בתוקף אבל</w:t>
      </w:r>
      <w:r w:rsidR="005E5F57">
        <w:rPr>
          <w:rFonts w:hint="cs"/>
          <w:rtl/>
          <w:lang w:eastAsia="he-IL"/>
        </w:rPr>
        <w:t xml:space="preserve"> </w:t>
      </w:r>
      <w:r>
        <w:rPr>
          <w:rFonts w:hint="cs"/>
          <w:rtl/>
          <w:lang w:eastAsia="he-IL"/>
        </w:rPr>
        <w:t>נענינו לדרישה או לבקשה להימנע מאכיפה. כמובן שהסיטואציה היותר טובה היא</w:t>
      </w:r>
      <w:r w:rsidR="005E5F57">
        <w:rPr>
          <w:rFonts w:hint="cs"/>
          <w:rtl/>
          <w:lang w:eastAsia="he-IL"/>
        </w:rPr>
        <w:t xml:space="preserve"> </w:t>
      </w:r>
      <w:r>
        <w:rPr>
          <w:rFonts w:hint="cs"/>
          <w:rtl/>
          <w:lang w:eastAsia="he-IL"/>
        </w:rPr>
        <w:t>שמועד התחילה לגבי אותה הוראה ספציפית ייקבע לא למחר אלא ליום אחר, אם זה אפשרי.</w:t>
      </w:r>
    </w:p>
    <w:p w:rsidR="003634F1" w:rsidRDefault="003634F1" w:rsidP="003634F1">
      <w:pPr>
        <w:rPr>
          <w:rtl/>
          <w:lang w:eastAsia="he-IL"/>
        </w:rPr>
      </w:pPr>
      <w:bookmarkStart w:id="2085" w:name="_ETM_Q1_6989175"/>
      <w:bookmarkStart w:id="2086" w:name="_ETM_Q1_6989232"/>
      <w:bookmarkStart w:id="2087" w:name="_ETM_Q1_6990623"/>
      <w:bookmarkEnd w:id="2085"/>
      <w:bookmarkEnd w:id="2086"/>
      <w:bookmarkEnd w:id="2087"/>
    </w:p>
    <w:p w:rsidR="003634F1" w:rsidRDefault="003634F1" w:rsidP="003634F1">
      <w:pPr>
        <w:pStyle w:val="af6"/>
        <w:keepNext/>
        <w:rPr>
          <w:rtl/>
        </w:rPr>
      </w:pPr>
      <w:bookmarkStart w:id="2088" w:name="ET_yor_6156_200"/>
      <w:r w:rsidRPr="003634F1">
        <w:rPr>
          <w:rStyle w:val="TagStyle"/>
          <w:rtl/>
        </w:rPr>
        <w:t xml:space="preserve"> &lt;&lt; יור &gt;&gt; </w:t>
      </w:r>
      <w:r>
        <w:rPr>
          <w:rtl/>
        </w:rPr>
        <w:t>היו"ר גלעד קריב:</w:t>
      </w:r>
      <w:r w:rsidRPr="003634F1">
        <w:rPr>
          <w:rStyle w:val="TagStyle"/>
          <w:rtl/>
        </w:rPr>
        <w:t xml:space="preserve"> &lt;&lt; יור &gt;&gt;</w:t>
      </w:r>
      <w:r w:rsidR="00885883">
        <w:rPr>
          <w:rtl/>
        </w:rPr>
        <w:t xml:space="preserve"> </w:t>
      </w:r>
      <w:bookmarkEnd w:id="2088"/>
    </w:p>
    <w:p w:rsidR="003634F1" w:rsidRDefault="003634F1" w:rsidP="003634F1">
      <w:pPr>
        <w:pStyle w:val="KeepWithNext"/>
        <w:rPr>
          <w:rtl/>
          <w:lang w:eastAsia="he-IL"/>
        </w:rPr>
      </w:pPr>
    </w:p>
    <w:p w:rsidR="003634F1" w:rsidRDefault="003634F1" w:rsidP="003634F1">
      <w:pPr>
        <w:rPr>
          <w:rtl/>
          <w:lang w:eastAsia="he-IL"/>
        </w:rPr>
      </w:pPr>
      <w:r>
        <w:rPr>
          <w:rFonts w:hint="cs"/>
          <w:rtl/>
          <w:lang w:eastAsia="he-IL"/>
        </w:rPr>
        <w:t>ל</w:t>
      </w:r>
      <w:bookmarkStart w:id="2089" w:name="_ETM_Q1_6990925"/>
      <w:bookmarkStart w:id="2090" w:name="_ETM_Q1_6990963"/>
      <w:bookmarkEnd w:id="2089"/>
      <w:bookmarkEnd w:id="2090"/>
      <w:r>
        <w:rPr>
          <w:rFonts w:hint="cs"/>
          <w:rtl/>
          <w:lang w:eastAsia="he-IL"/>
        </w:rPr>
        <w:t xml:space="preserve">צערי זאת לא עמדת </w:t>
      </w:r>
      <w:bookmarkStart w:id="2091" w:name="_ETM_Q1_6990282"/>
      <w:bookmarkEnd w:id="2091"/>
      <w:r>
        <w:rPr>
          <w:rFonts w:hint="cs"/>
          <w:rtl/>
          <w:lang w:eastAsia="he-IL"/>
        </w:rPr>
        <w:t xml:space="preserve">הממשלה. אני הצעתי את זה וזאת לא עמדת הממשלה. אנחנו נעמוד על כך שלכל הפחות תהיה כאן עוד יממה וחצי של התארגנות. שוב, אם </w:t>
      </w:r>
      <w:bookmarkStart w:id="2092" w:name="_ETM_Q1_7004242"/>
      <w:bookmarkEnd w:id="2092"/>
      <w:r>
        <w:rPr>
          <w:rFonts w:hint="cs"/>
          <w:rtl/>
          <w:lang w:eastAsia="he-IL"/>
        </w:rPr>
        <w:t xml:space="preserve">את נסגרים ברמת הממשלה, אנחנו בוודאי יכולים לעשות כך </w:t>
      </w:r>
      <w:bookmarkStart w:id="2093" w:name="_ETM_Q1_7007766"/>
      <w:bookmarkEnd w:id="2093"/>
      <w:r>
        <w:rPr>
          <w:rFonts w:hint="cs"/>
          <w:rtl/>
          <w:lang w:eastAsia="he-IL"/>
        </w:rPr>
        <w:t>שהתקנות תיכנסנה לתוקף ביום שלישי בשעה 8:00</w:t>
      </w:r>
      <w:r w:rsidR="005E5F57">
        <w:rPr>
          <w:rFonts w:hint="cs"/>
          <w:rtl/>
          <w:lang w:eastAsia="he-IL"/>
        </w:rPr>
        <w:t xml:space="preserve"> </w:t>
      </w:r>
      <w:r>
        <w:rPr>
          <w:rFonts w:hint="cs"/>
          <w:rtl/>
          <w:lang w:eastAsia="he-IL"/>
        </w:rPr>
        <w:t xml:space="preserve">בבוקר. כרגע זאת לא עמדת הממשלה. </w:t>
      </w:r>
    </w:p>
    <w:p w:rsidR="003634F1" w:rsidRDefault="003634F1" w:rsidP="003634F1">
      <w:pPr>
        <w:rPr>
          <w:rtl/>
          <w:lang w:eastAsia="he-IL"/>
        </w:rPr>
      </w:pPr>
      <w:bookmarkStart w:id="2094" w:name="_ETM_Q1_7015052"/>
      <w:bookmarkStart w:id="2095" w:name="_ETM_Q1_7015093"/>
      <w:bookmarkEnd w:id="2094"/>
      <w:bookmarkEnd w:id="2095"/>
    </w:p>
    <w:p w:rsidR="003634F1" w:rsidRDefault="003634F1" w:rsidP="003634F1">
      <w:pPr>
        <w:pStyle w:val="a4"/>
        <w:keepNext/>
        <w:rPr>
          <w:rtl/>
        </w:rPr>
      </w:pPr>
      <w:bookmarkStart w:id="2096" w:name="ET_speaker_6166_201"/>
      <w:r w:rsidRPr="003634F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634F1">
        <w:rPr>
          <w:rStyle w:val="TagStyle"/>
          <w:rtl/>
        </w:rPr>
        <w:t xml:space="preserve"> &lt;&lt; דובר &gt;&gt;</w:t>
      </w:r>
      <w:r w:rsidR="00885883">
        <w:rPr>
          <w:rtl/>
        </w:rPr>
        <w:t xml:space="preserve"> </w:t>
      </w:r>
      <w:bookmarkEnd w:id="2096"/>
    </w:p>
    <w:p w:rsidR="003634F1" w:rsidRDefault="003634F1" w:rsidP="003634F1">
      <w:pPr>
        <w:pStyle w:val="KeepWithNext"/>
        <w:rPr>
          <w:rtl/>
          <w:lang w:eastAsia="he-IL"/>
        </w:rPr>
      </w:pPr>
    </w:p>
    <w:p w:rsidR="00A86371" w:rsidRDefault="003634F1" w:rsidP="003634F1">
      <w:pPr>
        <w:rPr>
          <w:rtl/>
          <w:lang w:eastAsia="he-IL"/>
        </w:rPr>
      </w:pPr>
      <w:r>
        <w:rPr>
          <w:rFonts w:hint="cs"/>
          <w:rtl/>
          <w:lang w:eastAsia="he-IL"/>
        </w:rPr>
        <w:t>אני רוצה להתייחס לנושא אחד שהוא קצת קשור לדיון הקודם. אנחנו מתקרבים לשעה העשירית בדיון הזה. אנחנו אחרי 9 שעות ד</w:t>
      </w:r>
      <w:bookmarkStart w:id="2097" w:name="_ETM_Q1_7023623"/>
      <w:bookmarkEnd w:id="2097"/>
      <w:r>
        <w:rPr>
          <w:rFonts w:hint="cs"/>
          <w:rtl/>
          <w:lang w:eastAsia="he-IL"/>
        </w:rPr>
        <w:t>יון. חשבתי להעלות -</w:t>
      </w:r>
      <w:r w:rsidR="005E5F57">
        <w:rPr>
          <w:rFonts w:hint="cs"/>
          <w:rtl/>
          <w:lang w:eastAsia="he-IL"/>
        </w:rPr>
        <w:t xml:space="preserve"> </w:t>
      </w:r>
      <w:r>
        <w:rPr>
          <w:rFonts w:hint="cs"/>
          <w:rtl/>
          <w:lang w:eastAsia="he-IL"/>
        </w:rPr>
        <w:t xml:space="preserve">גם מתוך פניות שקיבלתי וגם מבדיקה שאני עשיתי </w:t>
      </w:r>
      <w:r>
        <w:rPr>
          <w:rtl/>
          <w:lang w:eastAsia="he-IL"/>
        </w:rPr>
        <w:t>–</w:t>
      </w:r>
      <w:r>
        <w:rPr>
          <w:rFonts w:hint="cs"/>
          <w:rtl/>
          <w:lang w:eastAsia="he-IL"/>
        </w:rPr>
        <w:t xml:space="preserve"> את נושא המלוניות.</w:t>
      </w:r>
      <w:r w:rsidR="005E5F57">
        <w:rPr>
          <w:rFonts w:hint="cs"/>
          <w:rtl/>
          <w:lang w:eastAsia="he-IL"/>
        </w:rPr>
        <w:t xml:space="preserve"> </w:t>
      </w:r>
      <w:bookmarkStart w:id="2098" w:name="_ETM_Q1_7047219"/>
      <w:bookmarkEnd w:id="2098"/>
      <w:r w:rsidR="00A86371">
        <w:rPr>
          <w:rFonts w:hint="cs"/>
          <w:rtl/>
          <w:lang w:eastAsia="he-IL"/>
        </w:rPr>
        <w:t xml:space="preserve">עוד לפני שאנחנו מדברים על חשבון מי המלונית, עצם השהות, מי שעשוי להיות בה זה </w:t>
      </w:r>
      <w:bookmarkStart w:id="2099" w:name="_ETM_Q1_7074780"/>
      <w:bookmarkEnd w:id="2099"/>
      <w:r w:rsidR="00A86371">
        <w:rPr>
          <w:rFonts w:hint="cs"/>
          <w:rtl/>
          <w:lang w:eastAsia="he-IL"/>
        </w:rPr>
        <w:t>אדם</w:t>
      </w:r>
      <w:r w:rsidR="005E5F57">
        <w:rPr>
          <w:rFonts w:hint="cs"/>
          <w:rtl/>
          <w:lang w:eastAsia="he-IL"/>
        </w:rPr>
        <w:t xml:space="preserve"> </w:t>
      </w:r>
      <w:r w:rsidR="00A86371">
        <w:rPr>
          <w:rFonts w:hint="cs"/>
          <w:rtl/>
          <w:lang w:eastAsia="he-IL"/>
        </w:rPr>
        <w:t>שהוא לא מחוסן והגיע ממד</w:t>
      </w:r>
      <w:bookmarkStart w:id="2100" w:name="_ETM_Q1_7078616"/>
      <w:bookmarkEnd w:id="2100"/>
      <w:r w:rsidR="00A86371">
        <w:rPr>
          <w:rFonts w:hint="cs"/>
          <w:rtl/>
          <w:lang w:eastAsia="he-IL"/>
        </w:rPr>
        <w:t xml:space="preserve">ינה אדומה והוא היה חיובי לנגיף. </w:t>
      </w:r>
      <w:bookmarkStart w:id="2101" w:name="_ETM_Q1_7082897"/>
      <w:bookmarkEnd w:id="2101"/>
      <w:r w:rsidR="00A86371">
        <w:rPr>
          <w:rFonts w:hint="cs"/>
          <w:rtl/>
          <w:lang w:eastAsia="he-IL"/>
        </w:rPr>
        <w:t xml:space="preserve">אומרים לו להישאר במלונית. </w:t>
      </w:r>
    </w:p>
    <w:p w:rsidR="00A86371" w:rsidRDefault="00A86371" w:rsidP="003634F1">
      <w:pPr>
        <w:rPr>
          <w:rtl/>
          <w:lang w:eastAsia="he-IL"/>
        </w:rPr>
      </w:pPr>
    </w:p>
    <w:p w:rsidR="00A86371" w:rsidRDefault="00A86371" w:rsidP="00A86371">
      <w:pPr>
        <w:pStyle w:val="af9"/>
        <w:keepNext/>
        <w:rPr>
          <w:rtl/>
          <w:lang w:eastAsia="he-IL"/>
        </w:rPr>
      </w:pPr>
      <w:bookmarkStart w:id="2102" w:name="ET_guest_אסתי_ורהפטיג_202"/>
      <w:r w:rsidRPr="00A86371">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A86371">
        <w:rPr>
          <w:rStyle w:val="TagStyle"/>
          <w:rtl/>
        </w:rPr>
        <w:t xml:space="preserve"> &lt;&lt; אורח &gt;&gt;</w:t>
      </w:r>
      <w:r w:rsidR="00885883">
        <w:rPr>
          <w:rtl/>
          <w:lang w:eastAsia="he-IL"/>
        </w:rPr>
        <w:t xml:space="preserve"> </w:t>
      </w:r>
      <w:bookmarkEnd w:id="2102"/>
    </w:p>
    <w:p w:rsidR="00A86371" w:rsidRDefault="00A86371" w:rsidP="00A86371">
      <w:pPr>
        <w:pStyle w:val="KeepWithNext"/>
        <w:rPr>
          <w:rtl/>
          <w:lang w:eastAsia="he-IL"/>
        </w:rPr>
      </w:pPr>
    </w:p>
    <w:p w:rsidR="00A86371" w:rsidRDefault="00A86371" w:rsidP="00A86371">
      <w:pPr>
        <w:rPr>
          <w:rtl/>
          <w:lang w:eastAsia="he-IL"/>
        </w:rPr>
      </w:pPr>
      <w:r>
        <w:rPr>
          <w:rFonts w:hint="cs"/>
          <w:rtl/>
          <w:lang w:eastAsia="he-IL"/>
        </w:rPr>
        <w:t xml:space="preserve">או שהוא במלונית </w:t>
      </w:r>
      <w:bookmarkStart w:id="2103" w:name="_ETM_Q1_7087731"/>
      <w:bookmarkEnd w:id="2103"/>
      <w:r>
        <w:rPr>
          <w:rFonts w:hint="cs"/>
          <w:rtl/>
          <w:lang w:eastAsia="he-IL"/>
        </w:rPr>
        <w:t>עד קבלת התשובה.</w:t>
      </w:r>
    </w:p>
    <w:p w:rsidR="00A86371" w:rsidRDefault="00A86371" w:rsidP="00A86371">
      <w:pPr>
        <w:rPr>
          <w:rtl/>
          <w:lang w:eastAsia="he-IL"/>
        </w:rPr>
      </w:pPr>
      <w:bookmarkStart w:id="2104" w:name="_ETM_Q1_7086632"/>
      <w:bookmarkStart w:id="2105" w:name="_ETM_Q1_7086694"/>
      <w:bookmarkStart w:id="2106" w:name="_ETM_Q1_7087127"/>
      <w:bookmarkEnd w:id="2104"/>
      <w:bookmarkEnd w:id="2105"/>
      <w:bookmarkEnd w:id="2106"/>
    </w:p>
    <w:p w:rsidR="00A86371" w:rsidRDefault="00A86371" w:rsidP="00A86371">
      <w:pPr>
        <w:pStyle w:val="a4"/>
        <w:keepNext/>
        <w:rPr>
          <w:rtl/>
        </w:rPr>
      </w:pPr>
      <w:bookmarkStart w:id="2107" w:name="ET_speaker_6166_203"/>
      <w:r w:rsidRPr="00A8637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86371">
        <w:rPr>
          <w:rStyle w:val="TagStyle"/>
          <w:rtl/>
        </w:rPr>
        <w:t xml:space="preserve"> &lt;&lt; דובר &gt;&gt;</w:t>
      </w:r>
      <w:r w:rsidR="00885883">
        <w:rPr>
          <w:rtl/>
        </w:rPr>
        <w:t xml:space="preserve"> </w:t>
      </w:r>
      <w:bookmarkEnd w:id="2107"/>
    </w:p>
    <w:p w:rsidR="00A86371" w:rsidRDefault="00A86371" w:rsidP="00A86371">
      <w:pPr>
        <w:pStyle w:val="KeepWithNext"/>
        <w:rPr>
          <w:rtl/>
          <w:lang w:eastAsia="he-IL"/>
        </w:rPr>
      </w:pPr>
    </w:p>
    <w:p w:rsidR="00A86371" w:rsidRDefault="00A86371" w:rsidP="00A86371">
      <w:pPr>
        <w:rPr>
          <w:rtl/>
          <w:lang w:eastAsia="he-IL"/>
        </w:rPr>
      </w:pPr>
      <w:bookmarkStart w:id="2108" w:name="_ETM_Q1_7087416"/>
      <w:bookmarkStart w:id="2109" w:name="_ETM_Q1_7087441"/>
      <w:bookmarkEnd w:id="2108"/>
      <w:bookmarkEnd w:id="2109"/>
      <w:r>
        <w:rPr>
          <w:rFonts w:hint="cs"/>
          <w:rtl/>
          <w:lang w:eastAsia="he-IL"/>
        </w:rPr>
        <w:t>אם הוא קיבל תשובה חיובית?</w:t>
      </w:r>
    </w:p>
    <w:p w:rsidR="00A86371" w:rsidRDefault="00A86371" w:rsidP="00A86371">
      <w:pPr>
        <w:rPr>
          <w:rtl/>
          <w:lang w:eastAsia="he-IL"/>
        </w:rPr>
      </w:pPr>
      <w:bookmarkStart w:id="2110" w:name="_ETM_Q1_7088565"/>
      <w:bookmarkEnd w:id="2110"/>
    </w:p>
    <w:p w:rsidR="00A86371" w:rsidRDefault="00A86371" w:rsidP="00A86371">
      <w:pPr>
        <w:pStyle w:val="af9"/>
        <w:keepNext/>
        <w:rPr>
          <w:rtl/>
          <w:lang w:eastAsia="he-IL"/>
        </w:rPr>
      </w:pPr>
      <w:bookmarkStart w:id="2111" w:name="ET_guest_אסתי_ורהפטיג_204"/>
      <w:r w:rsidRPr="00A86371">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A86371">
        <w:rPr>
          <w:rStyle w:val="TagStyle"/>
          <w:rtl/>
        </w:rPr>
        <w:t xml:space="preserve"> &lt;&lt; אורח &gt;&gt;</w:t>
      </w:r>
      <w:r w:rsidR="00885883">
        <w:rPr>
          <w:rtl/>
          <w:lang w:eastAsia="he-IL"/>
        </w:rPr>
        <w:t xml:space="preserve"> </w:t>
      </w:r>
      <w:bookmarkEnd w:id="2111"/>
    </w:p>
    <w:p w:rsidR="00A86371" w:rsidRDefault="00A86371" w:rsidP="00A86371">
      <w:pPr>
        <w:pStyle w:val="KeepWithNext"/>
        <w:rPr>
          <w:rtl/>
          <w:lang w:eastAsia="he-IL"/>
        </w:rPr>
      </w:pPr>
    </w:p>
    <w:p w:rsidR="00A86371" w:rsidRDefault="00A86371" w:rsidP="00A86371">
      <w:pPr>
        <w:rPr>
          <w:rtl/>
          <w:lang w:eastAsia="he-IL"/>
        </w:rPr>
      </w:pPr>
      <w:bookmarkStart w:id="2112" w:name="_ETM_Q1_7088898"/>
      <w:bookmarkStart w:id="2113" w:name="_ETM_Q1_7088931"/>
      <w:bookmarkEnd w:id="2112"/>
      <w:bookmarkEnd w:id="2113"/>
      <w:r>
        <w:rPr>
          <w:rFonts w:hint="cs"/>
          <w:rtl/>
          <w:lang w:eastAsia="he-IL"/>
        </w:rPr>
        <w:t>אני אומרת שגם בשלב של עד קבלת התשובה הוא נמצא במלונית.</w:t>
      </w:r>
    </w:p>
    <w:p w:rsidR="00A86371" w:rsidRDefault="00A86371" w:rsidP="00A86371">
      <w:pPr>
        <w:rPr>
          <w:rtl/>
          <w:lang w:eastAsia="he-IL"/>
        </w:rPr>
      </w:pPr>
      <w:bookmarkStart w:id="2114" w:name="_ETM_Q1_7088487"/>
      <w:bookmarkStart w:id="2115" w:name="_ETM_Q1_7088545"/>
      <w:bookmarkStart w:id="2116" w:name="_ETM_Q1_7087715"/>
      <w:bookmarkEnd w:id="2114"/>
      <w:bookmarkEnd w:id="2115"/>
      <w:bookmarkEnd w:id="2116"/>
    </w:p>
    <w:p w:rsidR="00A86371" w:rsidRDefault="00A86371" w:rsidP="00A86371">
      <w:pPr>
        <w:pStyle w:val="a4"/>
        <w:keepNext/>
        <w:rPr>
          <w:rtl/>
        </w:rPr>
      </w:pPr>
      <w:bookmarkStart w:id="2117" w:name="ET_speaker_6166_205"/>
      <w:r w:rsidRPr="00A8637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86371">
        <w:rPr>
          <w:rStyle w:val="TagStyle"/>
          <w:rtl/>
        </w:rPr>
        <w:t xml:space="preserve"> &lt;&lt; דובר &gt;&gt;</w:t>
      </w:r>
      <w:r w:rsidR="00885883">
        <w:rPr>
          <w:rtl/>
        </w:rPr>
        <w:t xml:space="preserve"> </w:t>
      </w:r>
      <w:bookmarkEnd w:id="2117"/>
    </w:p>
    <w:p w:rsidR="00A86371" w:rsidRDefault="00A86371" w:rsidP="00A86371">
      <w:pPr>
        <w:pStyle w:val="KeepWithNext"/>
        <w:rPr>
          <w:rtl/>
          <w:lang w:eastAsia="he-IL"/>
        </w:rPr>
      </w:pPr>
    </w:p>
    <w:p w:rsidR="00A86371" w:rsidRDefault="00A86371" w:rsidP="00A86371">
      <w:pPr>
        <w:rPr>
          <w:rtl/>
          <w:lang w:eastAsia="he-IL"/>
        </w:rPr>
      </w:pPr>
      <w:bookmarkStart w:id="2118" w:name="_ETM_Q1_7087982"/>
      <w:bookmarkStart w:id="2119" w:name="_ETM_Q1_7088003"/>
      <w:bookmarkEnd w:id="2118"/>
      <w:bookmarkEnd w:id="2119"/>
      <w:r>
        <w:rPr>
          <w:rFonts w:hint="cs"/>
          <w:rtl/>
          <w:lang w:eastAsia="he-IL"/>
        </w:rPr>
        <w:t xml:space="preserve">כן. זה ברור. </w:t>
      </w:r>
    </w:p>
    <w:p w:rsidR="00A86371" w:rsidRDefault="00A86371" w:rsidP="00A86371">
      <w:pPr>
        <w:rPr>
          <w:rtl/>
          <w:lang w:eastAsia="he-IL"/>
        </w:rPr>
      </w:pPr>
      <w:bookmarkStart w:id="2120" w:name="_ETM_Q1_7095075"/>
      <w:bookmarkStart w:id="2121" w:name="_ETM_Q1_7095137"/>
      <w:bookmarkEnd w:id="2120"/>
      <w:bookmarkEnd w:id="2121"/>
    </w:p>
    <w:p w:rsidR="00A86371" w:rsidRDefault="00A86371" w:rsidP="00A86371">
      <w:pPr>
        <w:pStyle w:val="af9"/>
        <w:keepNext/>
        <w:rPr>
          <w:rtl/>
          <w:lang w:eastAsia="he-IL"/>
        </w:rPr>
      </w:pPr>
      <w:bookmarkStart w:id="2122" w:name="ET_guest_אסתי_ורהפטיג_206"/>
      <w:r w:rsidRPr="00A86371">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A86371">
        <w:rPr>
          <w:rStyle w:val="TagStyle"/>
          <w:rtl/>
        </w:rPr>
        <w:t xml:space="preserve"> &lt;&lt; אורח &gt;&gt;</w:t>
      </w:r>
      <w:r w:rsidR="00885883">
        <w:rPr>
          <w:rtl/>
          <w:lang w:eastAsia="he-IL"/>
        </w:rPr>
        <w:t xml:space="preserve"> </w:t>
      </w:r>
      <w:bookmarkEnd w:id="2122"/>
    </w:p>
    <w:p w:rsidR="00A86371" w:rsidRDefault="00A86371" w:rsidP="00A86371">
      <w:pPr>
        <w:pStyle w:val="KeepWithNext"/>
        <w:rPr>
          <w:rtl/>
          <w:lang w:eastAsia="he-IL"/>
        </w:rPr>
      </w:pPr>
    </w:p>
    <w:p w:rsidR="00A86371" w:rsidRDefault="00A86371" w:rsidP="00A86371">
      <w:pPr>
        <w:rPr>
          <w:rtl/>
          <w:lang w:eastAsia="he-IL"/>
        </w:rPr>
      </w:pPr>
      <w:r>
        <w:rPr>
          <w:rFonts w:hint="cs"/>
          <w:rtl/>
          <w:lang w:eastAsia="he-IL"/>
        </w:rPr>
        <w:t>אם הוא קיבל תשובה חיובית, הוא נשאר במלונית.</w:t>
      </w:r>
    </w:p>
    <w:p w:rsidR="00A86371" w:rsidRDefault="00A86371" w:rsidP="00A86371">
      <w:pPr>
        <w:rPr>
          <w:rtl/>
          <w:lang w:eastAsia="he-IL"/>
        </w:rPr>
      </w:pPr>
      <w:bookmarkStart w:id="2123" w:name="_ETM_Q1_7096165"/>
      <w:bookmarkStart w:id="2124" w:name="_ETM_Q1_7096211"/>
      <w:bookmarkStart w:id="2125" w:name="_ETM_Q1_7096909"/>
      <w:bookmarkEnd w:id="2123"/>
      <w:bookmarkEnd w:id="2124"/>
      <w:bookmarkEnd w:id="2125"/>
    </w:p>
    <w:p w:rsidR="00A86371" w:rsidRDefault="00A86371" w:rsidP="00A86371">
      <w:pPr>
        <w:pStyle w:val="a4"/>
        <w:keepNext/>
        <w:rPr>
          <w:rtl/>
        </w:rPr>
      </w:pPr>
      <w:bookmarkStart w:id="2126" w:name="ET_speaker_6166_207"/>
      <w:r w:rsidRPr="00A8637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86371">
        <w:rPr>
          <w:rStyle w:val="TagStyle"/>
          <w:rtl/>
        </w:rPr>
        <w:t xml:space="preserve"> &lt;&lt; דובר &gt;&gt;</w:t>
      </w:r>
      <w:r w:rsidR="00885883">
        <w:rPr>
          <w:rtl/>
        </w:rPr>
        <w:t xml:space="preserve"> </w:t>
      </w:r>
      <w:bookmarkEnd w:id="2126"/>
    </w:p>
    <w:p w:rsidR="00A86371" w:rsidRDefault="00A86371" w:rsidP="00A86371">
      <w:pPr>
        <w:pStyle w:val="KeepWithNext"/>
        <w:rPr>
          <w:rtl/>
          <w:lang w:eastAsia="he-IL"/>
        </w:rPr>
      </w:pPr>
    </w:p>
    <w:p w:rsidR="00A86371" w:rsidRDefault="00A86371" w:rsidP="00A86371">
      <w:pPr>
        <w:rPr>
          <w:rtl/>
          <w:lang w:eastAsia="he-IL"/>
        </w:rPr>
      </w:pPr>
      <w:bookmarkStart w:id="2127" w:name="_ETM_Q1_7097191"/>
      <w:bookmarkStart w:id="2128" w:name="_ETM_Q1_7097212"/>
      <w:bookmarkEnd w:id="2127"/>
      <w:bookmarkEnd w:id="2128"/>
      <w:r>
        <w:rPr>
          <w:rFonts w:hint="cs"/>
          <w:rtl/>
          <w:lang w:eastAsia="he-IL"/>
        </w:rPr>
        <w:t>אנשים היום שוהים במלונית</w:t>
      </w:r>
      <w:r w:rsidR="005E5F57">
        <w:rPr>
          <w:rFonts w:hint="cs"/>
          <w:rtl/>
          <w:lang w:eastAsia="he-IL"/>
        </w:rPr>
        <w:t xml:space="preserve"> </w:t>
      </w:r>
      <w:r>
        <w:rPr>
          <w:rFonts w:hint="cs"/>
          <w:rtl/>
          <w:lang w:eastAsia="he-IL"/>
        </w:rPr>
        <w:t>מעל יומיים-שלושה.</w:t>
      </w:r>
    </w:p>
    <w:p w:rsidR="00A86371" w:rsidRDefault="00A86371" w:rsidP="00A86371">
      <w:pPr>
        <w:rPr>
          <w:rtl/>
          <w:lang w:eastAsia="he-IL"/>
        </w:rPr>
      </w:pPr>
      <w:bookmarkStart w:id="2129" w:name="_ETM_Q1_7100336"/>
      <w:bookmarkStart w:id="2130" w:name="_ETM_Q1_7100395"/>
      <w:bookmarkEnd w:id="2129"/>
      <w:bookmarkEnd w:id="2130"/>
    </w:p>
    <w:p w:rsidR="00A86371" w:rsidRDefault="00A86371" w:rsidP="00A86371">
      <w:pPr>
        <w:pStyle w:val="af9"/>
        <w:keepNext/>
        <w:rPr>
          <w:rtl/>
          <w:lang w:eastAsia="he-IL"/>
        </w:rPr>
      </w:pPr>
      <w:bookmarkStart w:id="2131" w:name="ET_guest_אסתי_ורהפטיג_208"/>
      <w:r w:rsidRPr="00A86371">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A86371">
        <w:rPr>
          <w:rStyle w:val="TagStyle"/>
          <w:rtl/>
        </w:rPr>
        <w:t xml:space="preserve"> &lt;&lt; אורח &gt;&gt;</w:t>
      </w:r>
      <w:r w:rsidR="00885883">
        <w:rPr>
          <w:rtl/>
          <w:lang w:eastAsia="he-IL"/>
        </w:rPr>
        <w:t xml:space="preserve"> </w:t>
      </w:r>
      <w:bookmarkEnd w:id="2131"/>
    </w:p>
    <w:p w:rsidR="00A86371" w:rsidRDefault="00A86371" w:rsidP="00A86371">
      <w:pPr>
        <w:pStyle w:val="KeepWithNext"/>
        <w:rPr>
          <w:rtl/>
          <w:lang w:eastAsia="he-IL"/>
        </w:rPr>
      </w:pPr>
    </w:p>
    <w:p w:rsidR="00A86371" w:rsidRDefault="00A86371" w:rsidP="00A86371">
      <w:pPr>
        <w:rPr>
          <w:rtl/>
          <w:lang w:eastAsia="he-IL"/>
        </w:rPr>
      </w:pPr>
      <w:bookmarkStart w:id="2132" w:name="_ETM_Q1_7100185"/>
      <w:bookmarkStart w:id="2133" w:name="_ETM_Q1_7100209"/>
      <w:bookmarkEnd w:id="2132"/>
      <w:bookmarkEnd w:id="2133"/>
      <w:r>
        <w:rPr>
          <w:rFonts w:hint="cs"/>
          <w:rtl/>
          <w:lang w:eastAsia="he-IL"/>
        </w:rPr>
        <w:t>זאת קטגוריה אחרת.</w:t>
      </w:r>
      <w:r w:rsidR="005E5F57">
        <w:rPr>
          <w:rFonts w:hint="cs"/>
          <w:rtl/>
          <w:lang w:eastAsia="he-IL"/>
        </w:rPr>
        <w:t xml:space="preserve"> </w:t>
      </w:r>
      <w:r>
        <w:rPr>
          <w:rFonts w:hint="cs"/>
          <w:rtl/>
          <w:lang w:eastAsia="he-IL"/>
        </w:rPr>
        <w:t>אלה אנשים שהם לא חוזרי חוץ לארץ.</w:t>
      </w:r>
    </w:p>
    <w:p w:rsidR="00A86371" w:rsidRDefault="00A86371" w:rsidP="00A86371">
      <w:pPr>
        <w:rPr>
          <w:rtl/>
          <w:lang w:eastAsia="he-IL"/>
        </w:rPr>
      </w:pPr>
      <w:bookmarkStart w:id="2134" w:name="_ETM_Q1_7102247"/>
      <w:bookmarkStart w:id="2135" w:name="_ETM_Q1_7102305"/>
      <w:bookmarkStart w:id="2136" w:name="_ETM_Q1_7103007"/>
      <w:bookmarkEnd w:id="2134"/>
      <w:bookmarkEnd w:id="2135"/>
      <w:bookmarkEnd w:id="2136"/>
    </w:p>
    <w:p w:rsidR="00A86371" w:rsidRDefault="00A86371" w:rsidP="00A86371">
      <w:pPr>
        <w:pStyle w:val="a4"/>
        <w:keepNext/>
        <w:rPr>
          <w:rtl/>
        </w:rPr>
      </w:pPr>
      <w:bookmarkStart w:id="2137" w:name="ET_speaker_6166_209"/>
      <w:r w:rsidRPr="00A8637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86371">
        <w:rPr>
          <w:rStyle w:val="TagStyle"/>
          <w:rtl/>
        </w:rPr>
        <w:t xml:space="preserve"> &lt;&lt; דובר &gt;&gt;</w:t>
      </w:r>
      <w:r w:rsidR="00885883">
        <w:rPr>
          <w:rtl/>
        </w:rPr>
        <w:t xml:space="preserve"> </w:t>
      </w:r>
      <w:bookmarkEnd w:id="2137"/>
    </w:p>
    <w:p w:rsidR="00A86371" w:rsidRDefault="00A86371" w:rsidP="00A86371">
      <w:pPr>
        <w:pStyle w:val="KeepWithNext"/>
        <w:rPr>
          <w:rtl/>
          <w:lang w:eastAsia="he-IL"/>
        </w:rPr>
      </w:pPr>
    </w:p>
    <w:p w:rsidR="00A86371" w:rsidRDefault="00A86371" w:rsidP="00A86371">
      <w:pPr>
        <w:rPr>
          <w:rtl/>
          <w:lang w:eastAsia="he-IL"/>
        </w:rPr>
      </w:pPr>
      <w:bookmarkStart w:id="2138" w:name="_ETM_Q1_7103295"/>
      <w:bookmarkStart w:id="2139" w:name="_ETM_Q1_7103318"/>
      <w:bookmarkEnd w:id="2138"/>
      <w:bookmarkEnd w:id="2139"/>
      <w:r>
        <w:rPr>
          <w:rFonts w:hint="cs"/>
          <w:rtl/>
          <w:lang w:eastAsia="he-IL"/>
        </w:rPr>
        <w:t xml:space="preserve">אבל החוזרים מחוץ </w:t>
      </w:r>
      <w:bookmarkStart w:id="2140" w:name="_ETM_Q1_7106777"/>
      <w:bookmarkEnd w:id="2140"/>
      <w:r>
        <w:rPr>
          <w:rFonts w:hint="cs"/>
          <w:rtl/>
          <w:lang w:eastAsia="he-IL"/>
        </w:rPr>
        <w:t>לארץ, אלה בעצם האנשים שעשויים להיות.</w:t>
      </w:r>
    </w:p>
    <w:p w:rsidR="00A86371" w:rsidRDefault="00A86371" w:rsidP="00A86371">
      <w:pPr>
        <w:rPr>
          <w:rtl/>
          <w:lang w:eastAsia="he-IL"/>
        </w:rPr>
      </w:pPr>
      <w:bookmarkStart w:id="2141" w:name="_ETM_Q1_7107986"/>
      <w:bookmarkStart w:id="2142" w:name="_ETM_Q1_7108023"/>
      <w:bookmarkStart w:id="2143" w:name="_ETM_Q1_7108885"/>
      <w:bookmarkEnd w:id="2141"/>
      <w:bookmarkEnd w:id="2142"/>
      <w:bookmarkEnd w:id="2143"/>
    </w:p>
    <w:p w:rsidR="00A86371" w:rsidRDefault="00A86371" w:rsidP="00A86371">
      <w:pPr>
        <w:pStyle w:val="af9"/>
        <w:keepNext/>
        <w:rPr>
          <w:rtl/>
          <w:lang w:eastAsia="he-IL"/>
        </w:rPr>
      </w:pPr>
      <w:bookmarkStart w:id="2144" w:name="ET_guest_אסתי_ורהפטיג_210"/>
      <w:r w:rsidRPr="00A86371">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A86371">
        <w:rPr>
          <w:rStyle w:val="TagStyle"/>
          <w:rtl/>
        </w:rPr>
        <w:t xml:space="preserve"> &lt;&lt; אורח &gt;&gt;</w:t>
      </w:r>
      <w:r w:rsidR="00885883">
        <w:rPr>
          <w:rtl/>
          <w:lang w:eastAsia="he-IL"/>
        </w:rPr>
        <w:t xml:space="preserve"> </w:t>
      </w:r>
      <w:bookmarkEnd w:id="2144"/>
    </w:p>
    <w:p w:rsidR="00A86371" w:rsidRDefault="00A86371" w:rsidP="00A86371">
      <w:pPr>
        <w:pStyle w:val="KeepWithNext"/>
        <w:rPr>
          <w:rtl/>
          <w:lang w:eastAsia="he-IL"/>
        </w:rPr>
      </w:pPr>
    </w:p>
    <w:p w:rsidR="00A86371" w:rsidRDefault="00A86371" w:rsidP="00A86371">
      <w:pPr>
        <w:rPr>
          <w:rtl/>
          <w:lang w:eastAsia="he-IL"/>
        </w:rPr>
      </w:pPr>
      <w:bookmarkStart w:id="2145" w:name="_ETM_Q1_7109306"/>
      <w:bookmarkStart w:id="2146" w:name="_ETM_Q1_7109338"/>
      <w:bookmarkEnd w:id="2145"/>
      <w:bookmarkEnd w:id="2146"/>
      <w:r>
        <w:rPr>
          <w:rFonts w:hint="cs"/>
          <w:rtl/>
          <w:lang w:eastAsia="he-IL"/>
        </w:rPr>
        <w:t xml:space="preserve">רגע. עשויים </w:t>
      </w:r>
      <w:bookmarkStart w:id="2147" w:name="_ETM_Q1_7109597"/>
      <w:bookmarkEnd w:id="2147"/>
      <w:r>
        <w:rPr>
          <w:rFonts w:hint="cs"/>
          <w:rtl/>
          <w:lang w:eastAsia="he-IL"/>
        </w:rPr>
        <w:t>להיות, זה יכול</w:t>
      </w:r>
      <w:r w:rsidR="005E5F57">
        <w:rPr>
          <w:rFonts w:hint="cs"/>
          <w:rtl/>
          <w:lang w:eastAsia="he-IL"/>
        </w:rPr>
        <w:t xml:space="preserve"> </w:t>
      </w:r>
      <w:r>
        <w:rPr>
          <w:rFonts w:hint="cs"/>
          <w:rtl/>
          <w:lang w:eastAsia="he-IL"/>
        </w:rPr>
        <w:t>להיות מעבר לזה.</w:t>
      </w:r>
      <w:bookmarkStart w:id="2148" w:name="_ETM_Q1_7111005"/>
      <w:bookmarkEnd w:id="2148"/>
    </w:p>
    <w:p w:rsidR="00A86371" w:rsidRDefault="00A86371" w:rsidP="00A86371">
      <w:pPr>
        <w:rPr>
          <w:rtl/>
          <w:lang w:eastAsia="he-IL"/>
        </w:rPr>
      </w:pPr>
      <w:bookmarkStart w:id="2149" w:name="_ETM_Q1_7111071"/>
      <w:bookmarkStart w:id="2150" w:name="_ETM_Q1_7112906"/>
      <w:bookmarkEnd w:id="2149"/>
      <w:bookmarkEnd w:id="2150"/>
    </w:p>
    <w:p w:rsidR="00A86371" w:rsidRDefault="00A86371" w:rsidP="00A86371">
      <w:pPr>
        <w:pStyle w:val="af6"/>
        <w:keepNext/>
        <w:rPr>
          <w:rtl/>
        </w:rPr>
      </w:pPr>
      <w:bookmarkStart w:id="2151" w:name="ET_yor_6156_211"/>
      <w:r w:rsidRPr="00A86371">
        <w:rPr>
          <w:rStyle w:val="TagStyle"/>
          <w:rtl/>
        </w:rPr>
        <w:t xml:space="preserve"> &lt;&lt; יור &gt;&gt; </w:t>
      </w:r>
      <w:r>
        <w:rPr>
          <w:rtl/>
        </w:rPr>
        <w:t>היו"ר גלעד קריב:</w:t>
      </w:r>
      <w:r w:rsidRPr="00A86371">
        <w:rPr>
          <w:rStyle w:val="TagStyle"/>
          <w:rtl/>
        </w:rPr>
        <w:t xml:space="preserve"> &lt;&lt; יור &gt;&gt;</w:t>
      </w:r>
      <w:r w:rsidR="00885883">
        <w:rPr>
          <w:rtl/>
        </w:rPr>
        <w:t xml:space="preserve"> </w:t>
      </w:r>
      <w:bookmarkEnd w:id="2151"/>
    </w:p>
    <w:p w:rsidR="00A86371" w:rsidRDefault="00A86371" w:rsidP="00A86371">
      <w:pPr>
        <w:pStyle w:val="KeepWithNext"/>
        <w:rPr>
          <w:rtl/>
          <w:lang w:eastAsia="he-IL"/>
        </w:rPr>
      </w:pPr>
    </w:p>
    <w:p w:rsidR="00A86371" w:rsidRDefault="00A86371" w:rsidP="00A86371">
      <w:pPr>
        <w:rPr>
          <w:rtl/>
          <w:lang w:eastAsia="he-IL"/>
        </w:rPr>
      </w:pPr>
      <w:bookmarkStart w:id="2152" w:name="_ETM_Q1_7113189"/>
      <w:bookmarkStart w:id="2153" w:name="_ETM_Q1_7113211"/>
      <w:bookmarkEnd w:id="2152"/>
      <w:bookmarkEnd w:id="2153"/>
      <w:proofErr w:type="spellStart"/>
      <w:r>
        <w:rPr>
          <w:rFonts w:hint="cs"/>
          <w:rtl/>
          <w:lang w:eastAsia="he-IL"/>
        </w:rPr>
        <w:t>מכובדיי</w:t>
      </w:r>
      <w:proofErr w:type="spellEnd"/>
      <w:r>
        <w:rPr>
          <w:rFonts w:hint="cs"/>
          <w:rtl/>
          <w:lang w:eastAsia="he-IL"/>
        </w:rPr>
        <w:t xml:space="preserve">, רגע. </w:t>
      </w:r>
      <w:bookmarkStart w:id="2154" w:name="_ETM_Q1_7112236"/>
      <w:bookmarkEnd w:id="2154"/>
      <w:r>
        <w:rPr>
          <w:rFonts w:hint="cs"/>
          <w:rtl/>
          <w:lang w:eastAsia="he-IL"/>
        </w:rPr>
        <w:t xml:space="preserve">מכיוון שחבר הכנסת בגין צריך לצאת, אני אבקש ממך </w:t>
      </w:r>
      <w:bookmarkStart w:id="2155" w:name="_ETM_Q1_7115959"/>
      <w:bookmarkEnd w:id="2155"/>
      <w:r>
        <w:rPr>
          <w:rFonts w:hint="cs"/>
          <w:rtl/>
          <w:lang w:eastAsia="he-IL"/>
        </w:rPr>
        <w:t xml:space="preserve">להשלים את התשובה אחרי שנקריא ונצביע. </w:t>
      </w:r>
    </w:p>
    <w:p w:rsidR="00A86371" w:rsidRDefault="00A86371" w:rsidP="00A86371">
      <w:pPr>
        <w:rPr>
          <w:rtl/>
          <w:lang w:eastAsia="he-IL"/>
        </w:rPr>
      </w:pPr>
    </w:p>
    <w:p w:rsidR="00A86371" w:rsidRDefault="00A86371" w:rsidP="00A86371">
      <w:pPr>
        <w:pStyle w:val="a4"/>
        <w:keepNext/>
        <w:rPr>
          <w:rtl/>
        </w:rPr>
      </w:pPr>
      <w:bookmarkStart w:id="2156" w:name="ET_speaker_6166_212"/>
      <w:r w:rsidRPr="00A8637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86371">
        <w:rPr>
          <w:rStyle w:val="TagStyle"/>
          <w:rtl/>
        </w:rPr>
        <w:t xml:space="preserve"> &lt;&lt; דובר &gt;&gt;</w:t>
      </w:r>
      <w:r w:rsidR="00885883">
        <w:rPr>
          <w:rtl/>
        </w:rPr>
        <w:t xml:space="preserve"> </w:t>
      </w:r>
      <w:bookmarkEnd w:id="2156"/>
    </w:p>
    <w:p w:rsidR="00A86371" w:rsidRDefault="00A86371" w:rsidP="00A86371">
      <w:pPr>
        <w:pStyle w:val="KeepWithNext"/>
        <w:rPr>
          <w:rtl/>
          <w:lang w:eastAsia="he-IL"/>
        </w:rPr>
      </w:pPr>
    </w:p>
    <w:p w:rsidR="00A86371" w:rsidRDefault="00A86371" w:rsidP="00A86371">
      <w:pPr>
        <w:rPr>
          <w:rtl/>
          <w:lang w:eastAsia="he-IL"/>
        </w:rPr>
      </w:pPr>
      <w:r>
        <w:rPr>
          <w:rFonts w:hint="cs"/>
          <w:rtl/>
          <w:lang w:eastAsia="he-IL"/>
        </w:rPr>
        <w:t>אולי חצי דקה. היא מסיימת את דבריה.</w:t>
      </w:r>
    </w:p>
    <w:p w:rsidR="00A86371" w:rsidRDefault="00A86371" w:rsidP="00A86371">
      <w:pPr>
        <w:rPr>
          <w:rtl/>
          <w:lang w:eastAsia="he-IL"/>
        </w:rPr>
      </w:pPr>
      <w:bookmarkStart w:id="2157" w:name="_ETM_Q1_7127495"/>
      <w:bookmarkStart w:id="2158" w:name="_ETM_Q1_7127555"/>
      <w:bookmarkStart w:id="2159" w:name="_ETM_Q1_7128463"/>
      <w:bookmarkEnd w:id="2157"/>
      <w:bookmarkEnd w:id="2158"/>
      <w:bookmarkEnd w:id="2159"/>
    </w:p>
    <w:p w:rsidR="00A86371" w:rsidRDefault="00A86371" w:rsidP="00A86371">
      <w:pPr>
        <w:pStyle w:val="af9"/>
        <w:keepNext/>
        <w:rPr>
          <w:rtl/>
          <w:lang w:eastAsia="he-IL"/>
        </w:rPr>
      </w:pPr>
      <w:bookmarkStart w:id="2160" w:name="ET_guest_אסתי_ורהפטיג_213"/>
      <w:r w:rsidRPr="00A86371">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A86371">
        <w:rPr>
          <w:rStyle w:val="TagStyle"/>
          <w:rtl/>
        </w:rPr>
        <w:t xml:space="preserve"> &lt;&lt; אורח &gt;&gt;</w:t>
      </w:r>
      <w:r w:rsidR="00885883">
        <w:rPr>
          <w:rtl/>
          <w:lang w:eastAsia="he-IL"/>
        </w:rPr>
        <w:t xml:space="preserve"> </w:t>
      </w:r>
      <w:bookmarkEnd w:id="2160"/>
    </w:p>
    <w:p w:rsidR="00A86371" w:rsidRDefault="00A86371" w:rsidP="00A86371">
      <w:pPr>
        <w:pStyle w:val="KeepWithNext"/>
        <w:rPr>
          <w:rtl/>
          <w:lang w:eastAsia="he-IL"/>
        </w:rPr>
      </w:pPr>
    </w:p>
    <w:p w:rsidR="00A86371" w:rsidRDefault="00A86371" w:rsidP="00A86371">
      <w:pPr>
        <w:rPr>
          <w:rtl/>
          <w:lang w:eastAsia="he-IL"/>
        </w:rPr>
      </w:pPr>
      <w:bookmarkStart w:id="2161" w:name="_ETM_Q1_7128764"/>
      <w:bookmarkStart w:id="2162" w:name="_ETM_Q1_7128788"/>
      <w:bookmarkEnd w:id="2161"/>
      <w:bookmarkEnd w:id="2162"/>
      <w:r>
        <w:rPr>
          <w:rFonts w:hint="cs"/>
          <w:rtl/>
          <w:lang w:eastAsia="he-IL"/>
        </w:rPr>
        <w:t xml:space="preserve">אני רוצה לעשות הבחנה </w:t>
      </w:r>
      <w:bookmarkStart w:id="2163" w:name="_ETM_Q1_7128509"/>
      <w:bookmarkEnd w:id="2163"/>
      <w:r>
        <w:rPr>
          <w:rFonts w:hint="cs"/>
          <w:rtl/>
          <w:lang w:eastAsia="he-IL"/>
        </w:rPr>
        <w:t xml:space="preserve">בין מה שהיום ההכרזה אומרת, שזה באמת כמו שאמרת, זה </w:t>
      </w:r>
      <w:bookmarkStart w:id="2164" w:name="_ETM_Q1_7131705"/>
      <w:bookmarkEnd w:id="2164"/>
      <w:r>
        <w:rPr>
          <w:rFonts w:hint="cs"/>
          <w:rtl/>
          <w:lang w:eastAsia="he-IL"/>
        </w:rPr>
        <w:t xml:space="preserve">רק הלא מחוסנים וזה רק לתקופות מסוימות, לבין מה שלפי החוק ניתן לעשות. לפי החוק </w:t>
      </w:r>
      <w:r>
        <w:rPr>
          <w:rtl/>
          <w:lang w:eastAsia="he-IL"/>
        </w:rPr>
        <w:t>–</w:t>
      </w:r>
      <w:r>
        <w:rPr>
          <w:rFonts w:hint="cs"/>
          <w:rtl/>
          <w:lang w:eastAsia="he-IL"/>
        </w:rPr>
        <w:t xml:space="preserve"> והיו תקופות בתחילת ה-אומיקרון -</w:t>
      </w:r>
      <w:r w:rsidR="005E5F57">
        <w:rPr>
          <w:rFonts w:hint="cs"/>
          <w:rtl/>
          <w:lang w:eastAsia="he-IL"/>
        </w:rPr>
        <w:t xml:space="preserve"> </w:t>
      </w:r>
      <w:r>
        <w:rPr>
          <w:rFonts w:hint="cs"/>
          <w:rtl/>
          <w:lang w:eastAsia="he-IL"/>
        </w:rPr>
        <w:t>שלמשל גם מחוסנים היו צריכים לשהות במלונית או היו תקופות שהשהות במלונית הייתה לתקופות אחרות.</w:t>
      </w:r>
    </w:p>
    <w:p w:rsidR="00A86371" w:rsidRDefault="00A86371" w:rsidP="00A86371">
      <w:pPr>
        <w:rPr>
          <w:rtl/>
          <w:lang w:eastAsia="he-IL"/>
        </w:rPr>
      </w:pPr>
      <w:bookmarkStart w:id="2165" w:name="_ETM_Q1_7143941"/>
      <w:bookmarkStart w:id="2166" w:name="_ETM_Q1_7144000"/>
      <w:bookmarkEnd w:id="2165"/>
      <w:bookmarkEnd w:id="2166"/>
    </w:p>
    <w:p w:rsidR="00A86371" w:rsidRDefault="00A86371" w:rsidP="00A86371">
      <w:pPr>
        <w:pStyle w:val="a4"/>
        <w:keepNext/>
        <w:rPr>
          <w:rtl/>
        </w:rPr>
      </w:pPr>
      <w:bookmarkStart w:id="2167" w:name="ET_speaker_6166_214"/>
      <w:r w:rsidRPr="00A8637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86371">
        <w:rPr>
          <w:rStyle w:val="TagStyle"/>
          <w:rtl/>
        </w:rPr>
        <w:t xml:space="preserve"> &lt;&lt; דובר &gt;&gt;</w:t>
      </w:r>
      <w:r w:rsidR="00885883">
        <w:rPr>
          <w:rtl/>
        </w:rPr>
        <w:t xml:space="preserve"> </w:t>
      </w:r>
      <w:bookmarkEnd w:id="2167"/>
    </w:p>
    <w:p w:rsidR="00A86371" w:rsidRDefault="00A86371" w:rsidP="00A86371">
      <w:pPr>
        <w:pStyle w:val="KeepWithNext"/>
        <w:rPr>
          <w:rtl/>
          <w:lang w:eastAsia="he-IL"/>
        </w:rPr>
      </w:pPr>
    </w:p>
    <w:p w:rsidR="00A86371" w:rsidRDefault="00A86371" w:rsidP="00A86371">
      <w:pPr>
        <w:rPr>
          <w:rtl/>
          <w:lang w:eastAsia="he-IL"/>
        </w:rPr>
      </w:pPr>
      <w:r>
        <w:rPr>
          <w:rFonts w:hint="cs"/>
          <w:rtl/>
          <w:lang w:eastAsia="he-IL"/>
        </w:rPr>
        <w:t>אני מדבר על היום.</w:t>
      </w:r>
      <w:r w:rsidR="005E5F57">
        <w:rPr>
          <w:rFonts w:hint="cs"/>
          <w:rtl/>
          <w:lang w:eastAsia="he-IL"/>
        </w:rPr>
        <w:t xml:space="preserve"> </w:t>
      </w:r>
      <w:r>
        <w:rPr>
          <w:rFonts w:hint="cs"/>
          <w:rtl/>
          <w:lang w:eastAsia="he-IL"/>
        </w:rPr>
        <w:t xml:space="preserve">מחוסן שקיבל </w:t>
      </w:r>
      <w:bookmarkStart w:id="2168" w:name="_ETM_Q1_7144869"/>
      <w:bookmarkEnd w:id="2168"/>
      <w:r>
        <w:rPr>
          <w:rFonts w:hint="cs"/>
          <w:rtl/>
          <w:lang w:eastAsia="he-IL"/>
        </w:rPr>
        <w:t>תשובה חיובית?</w:t>
      </w:r>
    </w:p>
    <w:p w:rsidR="00A86371" w:rsidRDefault="00A86371" w:rsidP="00A86371">
      <w:pPr>
        <w:rPr>
          <w:rtl/>
          <w:lang w:eastAsia="he-IL"/>
        </w:rPr>
      </w:pPr>
    </w:p>
    <w:p w:rsidR="00A86371" w:rsidRDefault="00A86371" w:rsidP="00A86371">
      <w:pPr>
        <w:pStyle w:val="af9"/>
        <w:keepNext/>
        <w:rPr>
          <w:rtl/>
          <w:lang w:eastAsia="he-IL"/>
        </w:rPr>
      </w:pPr>
      <w:bookmarkStart w:id="2169" w:name="ET_guest_אסתי_ורהפטיג_215"/>
      <w:r w:rsidRPr="00A86371">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A86371">
        <w:rPr>
          <w:rStyle w:val="TagStyle"/>
          <w:rtl/>
        </w:rPr>
        <w:t xml:space="preserve"> &lt;&lt; אורח &gt;&gt;</w:t>
      </w:r>
      <w:r w:rsidR="00885883">
        <w:rPr>
          <w:rtl/>
          <w:lang w:eastAsia="he-IL"/>
        </w:rPr>
        <w:t xml:space="preserve"> </w:t>
      </w:r>
      <w:bookmarkEnd w:id="2169"/>
    </w:p>
    <w:p w:rsidR="00A86371" w:rsidRDefault="00A86371" w:rsidP="00A86371">
      <w:pPr>
        <w:pStyle w:val="KeepWithNext"/>
        <w:rPr>
          <w:rtl/>
          <w:lang w:eastAsia="he-IL"/>
        </w:rPr>
      </w:pPr>
    </w:p>
    <w:p w:rsidR="00A86371" w:rsidRDefault="00A86371" w:rsidP="00A86371">
      <w:pPr>
        <w:rPr>
          <w:rtl/>
          <w:lang w:eastAsia="he-IL"/>
        </w:rPr>
      </w:pPr>
      <w:r>
        <w:rPr>
          <w:rFonts w:hint="cs"/>
          <w:rtl/>
          <w:lang w:eastAsia="he-IL"/>
        </w:rPr>
        <w:t>הוא צריך לשהות במלונית עד תום תקופת הבידוד שלו.</w:t>
      </w:r>
    </w:p>
    <w:p w:rsidR="00A86371" w:rsidRDefault="00A86371" w:rsidP="00A86371">
      <w:pPr>
        <w:rPr>
          <w:rtl/>
          <w:lang w:eastAsia="he-IL"/>
        </w:rPr>
      </w:pPr>
      <w:bookmarkStart w:id="2170" w:name="_ETM_Q1_7146499"/>
      <w:bookmarkStart w:id="2171" w:name="_ETM_Q1_7146567"/>
      <w:bookmarkStart w:id="2172" w:name="_ETM_Q1_7148467"/>
      <w:bookmarkEnd w:id="2170"/>
      <w:bookmarkEnd w:id="2171"/>
      <w:bookmarkEnd w:id="2172"/>
    </w:p>
    <w:p w:rsidR="00A86371" w:rsidRDefault="00A86371" w:rsidP="00A86371">
      <w:pPr>
        <w:pStyle w:val="a4"/>
        <w:keepNext/>
        <w:rPr>
          <w:rtl/>
        </w:rPr>
      </w:pPr>
      <w:bookmarkStart w:id="2173" w:name="ET_speaker_6166_216"/>
      <w:r w:rsidRPr="00A8637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86371">
        <w:rPr>
          <w:rStyle w:val="TagStyle"/>
          <w:rtl/>
        </w:rPr>
        <w:t xml:space="preserve"> &lt;&lt; דובר &gt;&gt;</w:t>
      </w:r>
      <w:r w:rsidR="00885883">
        <w:rPr>
          <w:rtl/>
        </w:rPr>
        <w:t xml:space="preserve"> </w:t>
      </w:r>
      <w:bookmarkEnd w:id="2173"/>
    </w:p>
    <w:p w:rsidR="00A86371" w:rsidRDefault="00A86371" w:rsidP="00A86371">
      <w:pPr>
        <w:pStyle w:val="KeepWithNext"/>
        <w:rPr>
          <w:rtl/>
          <w:lang w:eastAsia="he-IL"/>
        </w:rPr>
      </w:pPr>
    </w:p>
    <w:p w:rsidR="00A86371" w:rsidRDefault="00A86371" w:rsidP="00A86371">
      <w:pPr>
        <w:rPr>
          <w:rtl/>
          <w:lang w:eastAsia="he-IL"/>
        </w:rPr>
      </w:pPr>
      <w:bookmarkStart w:id="2174" w:name="_ETM_Q1_7148773"/>
      <w:bookmarkStart w:id="2175" w:name="_ETM_Q1_7148798"/>
      <w:bookmarkEnd w:id="2174"/>
      <w:bookmarkEnd w:id="2175"/>
      <w:r>
        <w:rPr>
          <w:rFonts w:hint="cs"/>
          <w:rtl/>
          <w:lang w:eastAsia="he-IL"/>
        </w:rPr>
        <w:t xml:space="preserve">גם </w:t>
      </w:r>
      <w:bookmarkStart w:id="2176" w:name="_ETM_Q1_7150035"/>
      <w:bookmarkEnd w:id="2176"/>
      <w:r>
        <w:rPr>
          <w:rFonts w:hint="cs"/>
          <w:rtl/>
          <w:lang w:eastAsia="he-IL"/>
        </w:rPr>
        <w:t xml:space="preserve">אדם מחוסן והוא לא יכול ללכת הביתה. </w:t>
      </w:r>
    </w:p>
    <w:p w:rsidR="00A86371" w:rsidRDefault="00A86371" w:rsidP="00A86371">
      <w:pPr>
        <w:rPr>
          <w:rtl/>
          <w:lang w:eastAsia="he-IL"/>
        </w:rPr>
      </w:pPr>
      <w:bookmarkStart w:id="2177" w:name="_ETM_Q1_7152377"/>
      <w:bookmarkStart w:id="2178" w:name="_ETM_Q1_7152446"/>
      <w:bookmarkStart w:id="2179" w:name="_ETM_Q1_7153015"/>
      <w:bookmarkEnd w:id="2177"/>
      <w:bookmarkEnd w:id="2178"/>
      <w:bookmarkEnd w:id="2179"/>
    </w:p>
    <w:p w:rsidR="00A86371" w:rsidRDefault="00A86371" w:rsidP="00A86371">
      <w:pPr>
        <w:pStyle w:val="af9"/>
        <w:keepNext/>
        <w:rPr>
          <w:rtl/>
          <w:lang w:eastAsia="he-IL"/>
        </w:rPr>
      </w:pPr>
      <w:bookmarkStart w:id="2180" w:name="ET_guest_אסתי_ורהפטיג_217"/>
      <w:r w:rsidRPr="00A86371">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A86371">
        <w:rPr>
          <w:rStyle w:val="TagStyle"/>
          <w:rtl/>
        </w:rPr>
        <w:t xml:space="preserve"> &lt;&lt; אורח &gt;&gt;</w:t>
      </w:r>
      <w:r w:rsidR="00885883">
        <w:rPr>
          <w:rtl/>
          <w:lang w:eastAsia="he-IL"/>
        </w:rPr>
        <w:t xml:space="preserve"> </w:t>
      </w:r>
      <w:bookmarkEnd w:id="2180"/>
    </w:p>
    <w:p w:rsidR="00A86371" w:rsidRDefault="00A86371" w:rsidP="00A86371">
      <w:pPr>
        <w:pStyle w:val="KeepWithNext"/>
        <w:rPr>
          <w:rtl/>
          <w:lang w:eastAsia="he-IL"/>
        </w:rPr>
      </w:pPr>
    </w:p>
    <w:p w:rsidR="00A86371" w:rsidRDefault="00A86371" w:rsidP="00A86371">
      <w:pPr>
        <w:rPr>
          <w:rtl/>
          <w:lang w:eastAsia="he-IL"/>
        </w:rPr>
      </w:pPr>
      <w:bookmarkStart w:id="2181" w:name="_ETM_Q1_7153319"/>
      <w:bookmarkStart w:id="2182" w:name="_ETM_Q1_7153358"/>
      <w:bookmarkEnd w:id="2181"/>
      <w:bookmarkEnd w:id="2182"/>
      <w:r>
        <w:rPr>
          <w:rFonts w:hint="cs"/>
          <w:rtl/>
          <w:lang w:eastAsia="he-IL"/>
        </w:rPr>
        <w:t>זה קצת מורכב אבל אדם שהוא חולה ב-אומיקרון</w:t>
      </w:r>
      <w:r w:rsidR="005E5F57">
        <w:rPr>
          <w:rFonts w:hint="cs"/>
          <w:rtl/>
          <w:lang w:eastAsia="he-IL"/>
        </w:rPr>
        <w:t xml:space="preserve"> </w:t>
      </w:r>
      <w:r>
        <w:rPr>
          <w:rFonts w:hint="cs"/>
          <w:rtl/>
          <w:lang w:eastAsia="he-IL"/>
        </w:rPr>
        <w:t xml:space="preserve">צריך לשהות במלונית מכוח צו </w:t>
      </w:r>
      <w:bookmarkStart w:id="2183" w:name="_ETM_Q1_7158087"/>
      <w:bookmarkEnd w:id="2183"/>
      <w:r>
        <w:rPr>
          <w:rFonts w:hint="cs"/>
          <w:rtl/>
          <w:lang w:eastAsia="he-IL"/>
        </w:rPr>
        <w:t>בידוד בבית חולים.</w:t>
      </w:r>
    </w:p>
    <w:p w:rsidR="00A86371" w:rsidRDefault="00A86371" w:rsidP="00A86371">
      <w:pPr>
        <w:rPr>
          <w:rtl/>
          <w:lang w:eastAsia="he-IL"/>
        </w:rPr>
      </w:pPr>
      <w:bookmarkStart w:id="2184" w:name="_ETM_Q1_7160673"/>
      <w:bookmarkStart w:id="2185" w:name="_ETM_Q1_7160730"/>
      <w:bookmarkEnd w:id="2184"/>
      <w:bookmarkEnd w:id="2185"/>
    </w:p>
    <w:p w:rsidR="00A86371" w:rsidRDefault="00A86371" w:rsidP="00A86371">
      <w:pPr>
        <w:pStyle w:val="a4"/>
        <w:keepNext/>
        <w:rPr>
          <w:rtl/>
        </w:rPr>
      </w:pPr>
      <w:bookmarkStart w:id="2186" w:name="ET_speaker_6166_218"/>
      <w:r w:rsidRPr="00A8637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86371">
        <w:rPr>
          <w:rStyle w:val="TagStyle"/>
          <w:rtl/>
        </w:rPr>
        <w:t xml:space="preserve"> &lt;&lt; דובר &gt;&gt;</w:t>
      </w:r>
      <w:r w:rsidR="00885883">
        <w:rPr>
          <w:rtl/>
        </w:rPr>
        <w:t xml:space="preserve"> </w:t>
      </w:r>
      <w:bookmarkEnd w:id="2186"/>
    </w:p>
    <w:p w:rsidR="00A86371" w:rsidRDefault="00A86371" w:rsidP="00A86371">
      <w:pPr>
        <w:pStyle w:val="KeepWithNext"/>
        <w:rPr>
          <w:rtl/>
          <w:lang w:eastAsia="he-IL"/>
        </w:rPr>
      </w:pPr>
    </w:p>
    <w:p w:rsidR="00A86371" w:rsidRDefault="00A86371" w:rsidP="00A86371">
      <w:pPr>
        <w:rPr>
          <w:rtl/>
          <w:lang w:eastAsia="he-IL"/>
        </w:rPr>
      </w:pPr>
      <w:r>
        <w:rPr>
          <w:rFonts w:hint="cs"/>
          <w:rtl/>
          <w:lang w:eastAsia="he-IL"/>
        </w:rPr>
        <w:t>זה אולי היה נכון בהתחלה.</w:t>
      </w:r>
      <w:r w:rsidR="005E5F57">
        <w:rPr>
          <w:rFonts w:hint="cs"/>
          <w:rtl/>
          <w:lang w:eastAsia="he-IL"/>
        </w:rPr>
        <w:t xml:space="preserve"> </w:t>
      </w:r>
      <w:r>
        <w:rPr>
          <w:rFonts w:hint="cs"/>
          <w:rtl/>
          <w:lang w:eastAsia="he-IL"/>
        </w:rPr>
        <w:t>יש גם את עניין המימון.</w:t>
      </w:r>
    </w:p>
    <w:p w:rsidR="00A86371" w:rsidRDefault="00A86371" w:rsidP="00A86371">
      <w:pPr>
        <w:rPr>
          <w:rtl/>
          <w:lang w:eastAsia="he-IL"/>
        </w:rPr>
      </w:pPr>
      <w:bookmarkStart w:id="2187" w:name="_ETM_Q1_7162443"/>
      <w:bookmarkStart w:id="2188" w:name="_ETM_Q1_7162495"/>
      <w:bookmarkEnd w:id="2187"/>
      <w:bookmarkEnd w:id="2188"/>
    </w:p>
    <w:p w:rsidR="00A86371" w:rsidRDefault="00A86371" w:rsidP="00A86371">
      <w:pPr>
        <w:pStyle w:val="af6"/>
        <w:keepNext/>
        <w:rPr>
          <w:rtl/>
        </w:rPr>
      </w:pPr>
      <w:bookmarkStart w:id="2189" w:name="ET_yor_6156_219"/>
      <w:r w:rsidRPr="00A86371">
        <w:rPr>
          <w:rStyle w:val="TagStyle"/>
          <w:rtl/>
        </w:rPr>
        <w:t xml:space="preserve"> &lt;&lt; יור &gt;&gt; </w:t>
      </w:r>
      <w:r>
        <w:rPr>
          <w:rtl/>
        </w:rPr>
        <w:t>היו"ר גלעד קריב:</w:t>
      </w:r>
      <w:r w:rsidRPr="00A86371">
        <w:rPr>
          <w:rStyle w:val="TagStyle"/>
          <w:rtl/>
        </w:rPr>
        <w:t xml:space="preserve"> &lt;&lt; יור &gt;&gt;</w:t>
      </w:r>
      <w:r w:rsidR="00885883">
        <w:rPr>
          <w:rtl/>
        </w:rPr>
        <w:t xml:space="preserve"> </w:t>
      </w:r>
      <w:bookmarkEnd w:id="2189"/>
    </w:p>
    <w:p w:rsidR="00A86371" w:rsidRDefault="00A86371" w:rsidP="00A86371">
      <w:pPr>
        <w:pStyle w:val="KeepWithNext"/>
        <w:rPr>
          <w:rtl/>
          <w:lang w:eastAsia="he-IL"/>
        </w:rPr>
      </w:pPr>
    </w:p>
    <w:p w:rsidR="00A86371" w:rsidRDefault="00A86371" w:rsidP="00A86371">
      <w:pPr>
        <w:rPr>
          <w:rtl/>
          <w:lang w:eastAsia="he-IL"/>
        </w:rPr>
      </w:pPr>
      <w:r>
        <w:rPr>
          <w:rFonts w:hint="cs"/>
          <w:rtl/>
          <w:lang w:eastAsia="he-IL"/>
        </w:rPr>
        <w:t xml:space="preserve">חבר הכנסת </w:t>
      </w:r>
      <w:proofErr w:type="spellStart"/>
      <w:r>
        <w:rPr>
          <w:rFonts w:hint="cs"/>
          <w:rtl/>
          <w:lang w:eastAsia="he-IL"/>
        </w:rPr>
        <w:t>מקלב</w:t>
      </w:r>
      <w:proofErr w:type="spellEnd"/>
      <w:r>
        <w:rPr>
          <w:rFonts w:hint="cs"/>
          <w:rtl/>
          <w:lang w:eastAsia="he-IL"/>
        </w:rPr>
        <w:t>,</w:t>
      </w:r>
      <w:r w:rsidR="005E5F57">
        <w:rPr>
          <w:rFonts w:hint="cs"/>
          <w:rtl/>
          <w:lang w:eastAsia="he-IL"/>
        </w:rPr>
        <w:t xml:space="preserve"> </w:t>
      </w:r>
      <w:r>
        <w:rPr>
          <w:rFonts w:hint="cs"/>
          <w:rtl/>
          <w:lang w:eastAsia="he-IL"/>
        </w:rPr>
        <w:t xml:space="preserve">זה לא נושא הדיון שלו. </w:t>
      </w:r>
      <w:bookmarkStart w:id="2190" w:name="_ETM_Q1_7167272"/>
      <w:bookmarkEnd w:id="2190"/>
      <w:r>
        <w:rPr>
          <w:rFonts w:hint="cs"/>
          <w:rtl/>
          <w:lang w:eastAsia="he-IL"/>
        </w:rPr>
        <w:t>זה אפילו לא בוועדה הזאת.</w:t>
      </w:r>
    </w:p>
    <w:p w:rsidR="00A86371" w:rsidRDefault="00A86371" w:rsidP="00A86371">
      <w:pPr>
        <w:rPr>
          <w:rtl/>
          <w:lang w:eastAsia="he-IL"/>
        </w:rPr>
      </w:pPr>
      <w:bookmarkStart w:id="2191" w:name="_ETM_Q1_7169116"/>
      <w:bookmarkStart w:id="2192" w:name="_ETM_Q1_7169179"/>
      <w:bookmarkEnd w:id="2191"/>
      <w:bookmarkEnd w:id="2192"/>
    </w:p>
    <w:p w:rsidR="00A86371" w:rsidRDefault="00A86371" w:rsidP="00A86371">
      <w:pPr>
        <w:pStyle w:val="af9"/>
        <w:keepNext/>
        <w:rPr>
          <w:rtl/>
          <w:lang w:eastAsia="he-IL"/>
        </w:rPr>
      </w:pPr>
      <w:bookmarkStart w:id="2193" w:name="ET_guest_אסתי_ורהפטיג_220"/>
      <w:r w:rsidRPr="00A86371">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A86371">
        <w:rPr>
          <w:rStyle w:val="TagStyle"/>
          <w:rtl/>
        </w:rPr>
        <w:t xml:space="preserve"> &lt;&lt; אורח &gt;&gt;</w:t>
      </w:r>
      <w:r w:rsidR="00885883">
        <w:rPr>
          <w:rtl/>
          <w:lang w:eastAsia="he-IL"/>
        </w:rPr>
        <w:t xml:space="preserve"> </w:t>
      </w:r>
      <w:bookmarkEnd w:id="2193"/>
    </w:p>
    <w:p w:rsidR="00A86371" w:rsidRDefault="00A86371" w:rsidP="00A86371">
      <w:pPr>
        <w:pStyle w:val="KeepWithNext"/>
        <w:rPr>
          <w:rtl/>
          <w:lang w:eastAsia="he-IL"/>
        </w:rPr>
      </w:pPr>
    </w:p>
    <w:p w:rsidR="00A86371" w:rsidRDefault="00A86371" w:rsidP="00A86371">
      <w:pPr>
        <w:rPr>
          <w:rtl/>
          <w:lang w:eastAsia="he-IL"/>
        </w:rPr>
      </w:pPr>
      <w:r>
        <w:rPr>
          <w:rFonts w:hint="cs"/>
          <w:rtl/>
          <w:lang w:eastAsia="he-IL"/>
        </w:rPr>
        <w:t xml:space="preserve">עניין המימון הוא רק לחוזרי חוץ לארץ. הכוונה היא רק </w:t>
      </w:r>
      <w:bookmarkStart w:id="2194" w:name="_ETM_Q1_7172014"/>
      <w:bookmarkEnd w:id="2194"/>
      <w:r>
        <w:rPr>
          <w:rFonts w:hint="cs"/>
          <w:rtl/>
          <w:lang w:eastAsia="he-IL"/>
        </w:rPr>
        <w:t>לגבי חוזרי חוץ לארץ.</w:t>
      </w:r>
    </w:p>
    <w:p w:rsidR="00A86371" w:rsidRDefault="00A86371" w:rsidP="00A86371">
      <w:pPr>
        <w:rPr>
          <w:rtl/>
          <w:lang w:eastAsia="he-IL"/>
        </w:rPr>
      </w:pPr>
      <w:bookmarkStart w:id="2195" w:name="_ETM_Q1_7175000"/>
      <w:bookmarkStart w:id="2196" w:name="_ETM_Q1_7175057"/>
      <w:bookmarkEnd w:id="2195"/>
      <w:bookmarkEnd w:id="2196"/>
    </w:p>
    <w:p w:rsidR="00A86371" w:rsidRDefault="00A86371" w:rsidP="00A86371">
      <w:pPr>
        <w:pStyle w:val="af6"/>
        <w:keepNext/>
        <w:rPr>
          <w:rtl/>
        </w:rPr>
      </w:pPr>
      <w:bookmarkStart w:id="2197" w:name="ET_yor_6156_221"/>
      <w:r w:rsidRPr="00A86371">
        <w:rPr>
          <w:rStyle w:val="TagStyle"/>
          <w:rtl/>
        </w:rPr>
        <w:t xml:space="preserve"> &lt;&lt; יור &gt;&gt; </w:t>
      </w:r>
      <w:r>
        <w:rPr>
          <w:rtl/>
        </w:rPr>
        <w:t>היו"ר גלעד קריב:</w:t>
      </w:r>
      <w:r w:rsidRPr="00A86371">
        <w:rPr>
          <w:rStyle w:val="TagStyle"/>
          <w:rtl/>
        </w:rPr>
        <w:t xml:space="preserve"> &lt;&lt; יור &gt;&gt;</w:t>
      </w:r>
      <w:r w:rsidR="00885883">
        <w:rPr>
          <w:rtl/>
        </w:rPr>
        <w:t xml:space="preserve"> </w:t>
      </w:r>
      <w:bookmarkEnd w:id="2197"/>
    </w:p>
    <w:p w:rsidR="00A86371" w:rsidRDefault="00A86371" w:rsidP="00A86371">
      <w:pPr>
        <w:pStyle w:val="KeepWithNext"/>
        <w:rPr>
          <w:rtl/>
          <w:lang w:eastAsia="he-IL"/>
        </w:rPr>
      </w:pPr>
    </w:p>
    <w:p w:rsidR="00A86371" w:rsidRDefault="00A86371" w:rsidP="00A86371">
      <w:pPr>
        <w:rPr>
          <w:rtl/>
          <w:lang w:eastAsia="he-IL"/>
        </w:rPr>
      </w:pPr>
      <w:r>
        <w:rPr>
          <w:rFonts w:hint="cs"/>
          <w:rtl/>
          <w:lang w:eastAsia="he-IL"/>
        </w:rPr>
        <w:t xml:space="preserve">אני חייב לכבד את חבר הכנסת בני בגין שצריך לצאת. הארכנו כאן </w:t>
      </w:r>
      <w:bookmarkStart w:id="2198" w:name="_ETM_Q1_7177916"/>
      <w:bookmarkEnd w:id="2198"/>
      <w:r>
        <w:rPr>
          <w:rFonts w:hint="cs"/>
          <w:rtl/>
          <w:lang w:eastAsia="he-IL"/>
        </w:rPr>
        <w:t xml:space="preserve">הרבה מעבר למתוכנן. אחרון הדוברים זה פרופסור זרקא שביקש להתייחס </w:t>
      </w:r>
      <w:bookmarkStart w:id="2199" w:name="_ETM_Q1_7188417"/>
      <w:bookmarkEnd w:id="2199"/>
      <w:r>
        <w:rPr>
          <w:rFonts w:hint="cs"/>
          <w:rtl/>
          <w:lang w:eastAsia="he-IL"/>
        </w:rPr>
        <w:t>לכמה נקודות שהועלו ואז נאמר מה סיכום הדברים.</w:t>
      </w:r>
    </w:p>
    <w:p w:rsidR="00A86371" w:rsidRDefault="00A86371" w:rsidP="00A86371">
      <w:pPr>
        <w:rPr>
          <w:rtl/>
          <w:lang w:eastAsia="he-IL"/>
        </w:rPr>
      </w:pPr>
      <w:bookmarkStart w:id="2200" w:name="_ETM_Q1_7182163"/>
      <w:bookmarkStart w:id="2201" w:name="_ETM_Q1_7182213"/>
      <w:bookmarkStart w:id="2202" w:name="_ETM_Q1_7183522"/>
      <w:bookmarkEnd w:id="2200"/>
      <w:bookmarkEnd w:id="2201"/>
      <w:bookmarkEnd w:id="2202"/>
    </w:p>
    <w:p w:rsidR="00A86371" w:rsidRDefault="00A86371" w:rsidP="00A86371">
      <w:pPr>
        <w:pStyle w:val="af9"/>
        <w:keepNext/>
        <w:rPr>
          <w:rtl/>
          <w:lang w:eastAsia="he-IL"/>
        </w:rPr>
      </w:pPr>
      <w:bookmarkStart w:id="2203" w:name="ET_guest_פרופ_סלמאן_זרקא_222"/>
      <w:r w:rsidRPr="00A86371">
        <w:rPr>
          <w:rStyle w:val="TagStyle"/>
          <w:rtl/>
        </w:rPr>
        <w:t xml:space="preserve"> &lt;&lt; אורח &gt;&gt; </w:t>
      </w:r>
      <w:proofErr w:type="spellStart"/>
      <w:r>
        <w:rPr>
          <w:rFonts w:hint="cs"/>
          <w:rtl/>
          <w:lang w:eastAsia="he-IL"/>
        </w:rPr>
        <w:t>ס</w:t>
      </w:r>
      <w:r>
        <w:rPr>
          <w:rtl/>
          <w:lang w:eastAsia="he-IL"/>
        </w:rPr>
        <w:t>למאן</w:t>
      </w:r>
      <w:proofErr w:type="spellEnd"/>
      <w:r>
        <w:rPr>
          <w:rtl/>
          <w:lang w:eastAsia="he-IL"/>
        </w:rPr>
        <w:t xml:space="preserve"> זרקא:</w:t>
      </w:r>
      <w:r w:rsidRPr="00A86371">
        <w:rPr>
          <w:rStyle w:val="TagStyle"/>
          <w:rtl/>
        </w:rPr>
        <w:t xml:space="preserve"> &lt;&lt; אורח &gt;&gt;</w:t>
      </w:r>
      <w:r w:rsidR="00885883">
        <w:rPr>
          <w:rtl/>
          <w:lang w:eastAsia="he-IL"/>
        </w:rPr>
        <w:t xml:space="preserve"> </w:t>
      </w:r>
      <w:bookmarkEnd w:id="2203"/>
    </w:p>
    <w:p w:rsidR="00A86371" w:rsidRDefault="00A86371" w:rsidP="00A86371">
      <w:pPr>
        <w:pStyle w:val="KeepWithNext"/>
        <w:rPr>
          <w:rtl/>
          <w:lang w:eastAsia="he-IL"/>
        </w:rPr>
      </w:pPr>
    </w:p>
    <w:p w:rsidR="00A86371" w:rsidRDefault="00965FB4" w:rsidP="00A86371">
      <w:pPr>
        <w:rPr>
          <w:rtl/>
          <w:lang w:eastAsia="he-IL"/>
        </w:rPr>
      </w:pPr>
      <w:bookmarkStart w:id="2204" w:name="_ETM_Q1_7183838"/>
      <w:bookmarkStart w:id="2205" w:name="_ETM_Q1_7183862"/>
      <w:bookmarkStart w:id="2206" w:name="_ETM_Q1_7114647"/>
      <w:bookmarkStart w:id="2207" w:name="_ETM_Q1_7114704"/>
      <w:bookmarkEnd w:id="2204"/>
      <w:bookmarkEnd w:id="2205"/>
      <w:bookmarkEnd w:id="2206"/>
      <w:bookmarkEnd w:id="2207"/>
      <w:r>
        <w:rPr>
          <w:rFonts w:hint="cs"/>
          <w:rtl/>
          <w:lang w:eastAsia="he-IL"/>
        </w:rPr>
        <w:t xml:space="preserve">ערב טוב </w:t>
      </w:r>
      <w:bookmarkStart w:id="2208" w:name="_ETM_Q1_7195435"/>
      <w:bookmarkEnd w:id="2208"/>
      <w:r>
        <w:rPr>
          <w:rFonts w:hint="cs"/>
          <w:rtl/>
          <w:lang w:eastAsia="he-IL"/>
        </w:rPr>
        <w:t>אדו</w:t>
      </w:r>
      <w:r w:rsidR="00F23C1D">
        <w:rPr>
          <w:rFonts w:hint="cs"/>
          <w:rtl/>
          <w:lang w:eastAsia="he-IL"/>
        </w:rPr>
        <w:t xml:space="preserve">ני היושב ראש, חברי הכנסת. נתבקשתי לשתי סוגיות כאשר סוגיה אחת היא תו ירוק זמני. </w:t>
      </w:r>
      <w:bookmarkStart w:id="2209" w:name="_ETM_Q1_7205753"/>
      <w:bookmarkEnd w:id="2209"/>
      <w:r w:rsidR="00F23C1D">
        <w:rPr>
          <w:rFonts w:hint="cs"/>
          <w:rtl/>
          <w:lang w:eastAsia="he-IL"/>
        </w:rPr>
        <w:t xml:space="preserve">אני חייב להבהיר שהכותרת הזאת מטעה. תו ירוק בא לשקף אנשים </w:t>
      </w:r>
      <w:bookmarkStart w:id="2210" w:name="_ETM_Q1_7213201"/>
      <w:bookmarkEnd w:id="2210"/>
      <w:r w:rsidR="00F23C1D">
        <w:rPr>
          <w:rFonts w:hint="cs"/>
          <w:rtl/>
          <w:lang w:eastAsia="he-IL"/>
        </w:rPr>
        <w:t xml:space="preserve">מחוסנים, אנשים מוגנים שיכולים להיכנס למקום בבטחה ולא לחשוש </w:t>
      </w:r>
      <w:bookmarkStart w:id="2211" w:name="_ETM_Q1_7218755"/>
      <w:bookmarkEnd w:id="2211"/>
      <w:r w:rsidR="00F23C1D">
        <w:rPr>
          <w:rFonts w:hint="cs"/>
          <w:rtl/>
          <w:lang w:eastAsia="he-IL"/>
        </w:rPr>
        <w:t xml:space="preserve">מבחינת הדבקה או חלילה מחלה קשה. תו ירוק זמני הוא </w:t>
      </w:r>
      <w:bookmarkStart w:id="2212" w:name="_ETM_Q1_7225823"/>
      <w:bookmarkEnd w:id="2212"/>
      <w:r w:rsidR="00F23C1D">
        <w:rPr>
          <w:rFonts w:hint="cs"/>
          <w:rtl/>
          <w:lang w:eastAsia="he-IL"/>
        </w:rPr>
        <w:t xml:space="preserve">משהו כמו מרכיב שהוא לא נתמך בהחלטה אפידמיולוגית אבל </w:t>
      </w:r>
      <w:bookmarkStart w:id="2213" w:name="_ETM_Q1_7230257"/>
      <w:bookmarkEnd w:id="2213"/>
      <w:r w:rsidR="00F23C1D">
        <w:rPr>
          <w:rFonts w:hint="cs"/>
          <w:rtl/>
          <w:lang w:eastAsia="he-IL"/>
        </w:rPr>
        <w:t xml:space="preserve">הוא בא לעודד את הציבור לקבל החלטה נכונה ולהתחסן. עשינו </w:t>
      </w:r>
      <w:bookmarkStart w:id="2214" w:name="_ETM_Q1_7237236"/>
      <w:bookmarkEnd w:id="2214"/>
      <w:r w:rsidR="00F23C1D">
        <w:rPr>
          <w:rFonts w:hint="cs"/>
          <w:rtl/>
          <w:lang w:eastAsia="he-IL"/>
        </w:rPr>
        <w:t xml:space="preserve">משהו דומה בספטמבר כשהצענו לתלמידים מגיל 12 ומעלה להתחסן וספרנו </w:t>
      </w:r>
      <w:bookmarkStart w:id="2215" w:name="_ETM_Q1_7244871"/>
      <w:bookmarkEnd w:id="2215"/>
      <w:r w:rsidR="00F23C1D">
        <w:rPr>
          <w:rFonts w:hint="cs"/>
          <w:rtl/>
          <w:lang w:eastAsia="he-IL"/>
        </w:rPr>
        <w:t>גם מי שקיבל מנה</w:t>
      </w:r>
      <w:r w:rsidR="005E5F57">
        <w:rPr>
          <w:rFonts w:hint="cs"/>
          <w:rtl/>
          <w:lang w:eastAsia="he-IL"/>
        </w:rPr>
        <w:t xml:space="preserve"> </w:t>
      </w:r>
      <w:r w:rsidR="00F23C1D">
        <w:rPr>
          <w:rFonts w:hint="cs"/>
          <w:rtl/>
          <w:lang w:eastAsia="he-IL"/>
        </w:rPr>
        <w:t xml:space="preserve">אחת בתוך מניין ה-70 אחוזים </w:t>
      </w:r>
      <w:bookmarkStart w:id="2216" w:name="_ETM_Q1_7248167"/>
      <w:bookmarkEnd w:id="2216"/>
      <w:r w:rsidR="00F23C1D">
        <w:rPr>
          <w:rFonts w:hint="cs"/>
          <w:rtl/>
          <w:lang w:eastAsia="he-IL"/>
        </w:rPr>
        <w:t xml:space="preserve">מחוסנים בכיתה שיכולה ללמוד פרונטלית כאשר מדובר ביישוב </w:t>
      </w:r>
      <w:bookmarkStart w:id="2217" w:name="_ETM_Q1_7252859"/>
      <w:bookmarkEnd w:id="2217"/>
      <w:r w:rsidR="00F23C1D">
        <w:rPr>
          <w:rFonts w:hint="cs"/>
          <w:rtl/>
          <w:lang w:eastAsia="he-IL"/>
        </w:rPr>
        <w:t>אדום.</w:t>
      </w:r>
    </w:p>
    <w:p w:rsidR="00F23C1D" w:rsidRDefault="00F23C1D" w:rsidP="00A86371">
      <w:pPr>
        <w:rPr>
          <w:rtl/>
          <w:lang w:eastAsia="he-IL"/>
        </w:rPr>
      </w:pPr>
      <w:bookmarkStart w:id="2218" w:name="_ETM_Q1_7253275"/>
      <w:bookmarkStart w:id="2219" w:name="_ETM_Q1_7253332"/>
      <w:bookmarkEnd w:id="2218"/>
      <w:bookmarkEnd w:id="2219"/>
    </w:p>
    <w:p w:rsidR="00F23C1D" w:rsidRDefault="00F23C1D" w:rsidP="00A86371">
      <w:pPr>
        <w:rPr>
          <w:rtl/>
          <w:lang w:eastAsia="he-IL"/>
        </w:rPr>
      </w:pPr>
      <w:bookmarkStart w:id="2220" w:name="_ETM_Q1_7253403"/>
      <w:bookmarkStart w:id="2221" w:name="_ETM_Q1_7253465"/>
      <w:bookmarkEnd w:id="2220"/>
      <w:bookmarkEnd w:id="2221"/>
      <w:r>
        <w:rPr>
          <w:rFonts w:hint="cs"/>
          <w:rtl/>
          <w:lang w:eastAsia="he-IL"/>
        </w:rPr>
        <w:t xml:space="preserve">כרגע, כחלק מעידוד הציבור להיות יותר מוגן בתוך גל 5 </w:t>
      </w:r>
      <w:bookmarkStart w:id="2222" w:name="_ETM_Q1_7261523"/>
      <w:bookmarkEnd w:id="2222"/>
      <w:r>
        <w:rPr>
          <w:rFonts w:hint="cs"/>
          <w:rtl/>
          <w:lang w:eastAsia="he-IL"/>
        </w:rPr>
        <w:t>ולקראת העלייה הקשה הצפויה מבחינת התחלואה, יש הצעה</w:t>
      </w:r>
      <w:r w:rsidR="005E5F57">
        <w:rPr>
          <w:rFonts w:hint="cs"/>
          <w:rtl/>
          <w:lang w:eastAsia="he-IL"/>
        </w:rPr>
        <w:t xml:space="preserve"> </w:t>
      </w:r>
      <w:r>
        <w:rPr>
          <w:rFonts w:hint="cs"/>
          <w:rtl/>
          <w:lang w:eastAsia="he-IL"/>
        </w:rPr>
        <w:t xml:space="preserve">מהממשלה ושוב, אני מדייק את הדברים </w:t>
      </w:r>
      <w:bookmarkStart w:id="2223" w:name="_ETM_Q1_7272949"/>
      <w:bookmarkEnd w:id="2223"/>
      <w:r>
        <w:rPr>
          <w:rFonts w:hint="cs"/>
          <w:rtl/>
          <w:lang w:eastAsia="he-IL"/>
        </w:rPr>
        <w:t>ואומר שהיא לא הצעה מקצועית אפידמיולוגית.</w:t>
      </w:r>
    </w:p>
    <w:p w:rsidR="00F23C1D" w:rsidRDefault="00F23C1D" w:rsidP="00A86371">
      <w:pPr>
        <w:rPr>
          <w:rtl/>
          <w:lang w:eastAsia="he-IL"/>
        </w:rPr>
      </w:pPr>
      <w:bookmarkStart w:id="2224" w:name="_ETM_Q1_7275650"/>
      <w:bookmarkStart w:id="2225" w:name="_ETM_Q1_7275709"/>
      <w:bookmarkEnd w:id="2224"/>
      <w:bookmarkEnd w:id="2225"/>
    </w:p>
    <w:p w:rsidR="00F23C1D" w:rsidRDefault="00F23C1D" w:rsidP="00F23C1D">
      <w:pPr>
        <w:pStyle w:val="af6"/>
        <w:keepNext/>
        <w:rPr>
          <w:rtl/>
        </w:rPr>
      </w:pPr>
      <w:bookmarkStart w:id="2226" w:name="ET_yor_6156_223"/>
      <w:r w:rsidRPr="00F23C1D">
        <w:rPr>
          <w:rStyle w:val="TagStyle"/>
          <w:rtl/>
        </w:rPr>
        <w:t xml:space="preserve"> &lt;&lt; יור &gt;&gt; </w:t>
      </w:r>
      <w:r>
        <w:rPr>
          <w:rtl/>
        </w:rPr>
        <w:t>היו"ר גלעד קריב:</w:t>
      </w:r>
      <w:r w:rsidRPr="00F23C1D">
        <w:rPr>
          <w:rStyle w:val="TagStyle"/>
          <w:rtl/>
        </w:rPr>
        <w:t xml:space="preserve"> &lt;&lt; יור &gt;&gt;</w:t>
      </w:r>
      <w:r w:rsidR="00885883">
        <w:rPr>
          <w:rtl/>
        </w:rPr>
        <w:t xml:space="preserve"> </w:t>
      </w:r>
      <w:bookmarkEnd w:id="2226"/>
    </w:p>
    <w:p w:rsidR="00F23C1D" w:rsidRDefault="00F23C1D" w:rsidP="00F23C1D">
      <w:pPr>
        <w:pStyle w:val="KeepWithNext"/>
        <w:rPr>
          <w:rtl/>
          <w:lang w:eastAsia="he-IL"/>
        </w:rPr>
      </w:pPr>
    </w:p>
    <w:p w:rsidR="00F23C1D" w:rsidRPr="00F23C1D" w:rsidRDefault="00F23C1D" w:rsidP="00F23C1D">
      <w:pPr>
        <w:rPr>
          <w:rtl/>
          <w:lang w:eastAsia="he-IL"/>
        </w:rPr>
      </w:pPr>
      <w:r>
        <w:rPr>
          <w:rFonts w:hint="cs"/>
          <w:rtl/>
          <w:lang w:eastAsia="he-IL"/>
        </w:rPr>
        <w:t xml:space="preserve">בסדר גמור אבל זאת </w:t>
      </w:r>
      <w:bookmarkStart w:id="2227" w:name="_ETM_Q1_7276782"/>
      <w:bookmarkEnd w:id="2227"/>
      <w:r>
        <w:rPr>
          <w:rFonts w:hint="cs"/>
          <w:rtl/>
          <w:lang w:eastAsia="he-IL"/>
        </w:rPr>
        <w:t xml:space="preserve">העמדה של הממשלה. </w:t>
      </w:r>
    </w:p>
    <w:p w:rsidR="00F23C1D" w:rsidRDefault="00F23C1D" w:rsidP="00A86371">
      <w:pPr>
        <w:rPr>
          <w:rtl/>
          <w:lang w:eastAsia="he-IL"/>
        </w:rPr>
      </w:pPr>
      <w:bookmarkStart w:id="2228" w:name="_ETM_Q1_7210113"/>
      <w:bookmarkStart w:id="2229" w:name="_ETM_Q1_7210179"/>
      <w:bookmarkEnd w:id="2228"/>
      <w:bookmarkEnd w:id="2229"/>
    </w:p>
    <w:p w:rsidR="00A86371" w:rsidRDefault="00A86371" w:rsidP="00A86371">
      <w:pPr>
        <w:pStyle w:val="af9"/>
        <w:keepNext/>
        <w:rPr>
          <w:rtl/>
          <w:lang w:eastAsia="he-IL"/>
        </w:rPr>
      </w:pPr>
      <w:r w:rsidRPr="00A86371">
        <w:rPr>
          <w:rStyle w:val="TagStyle"/>
          <w:rtl/>
        </w:rPr>
        <w:t xml:space="preserve">&lt;&lt; אורח &gt;&gt; </w:t>
      </w:r>
      <w:proofErr w:type="spellStart"/>
      <w:r>
        <w:rPr>
          <w:rFonts w:hint="cs"/>
          <w:rtl/>
          <w:lang w:eastAsia="he-IL"/>
        </w:rPr>
        <w:t>ס</w:t>
      </w:r>
      <w:r>
        <w:rPr>
          <w:rtl/>
          <w:lang w:eastAsia="he-IL"/>
        </w:rPr>
        <w:t>למאן</w:t>
      </w:r>
      <w:proofErr w:type="spellEnd"/>
      <w:r>
        <w:rPr>
          <w:rtl/>
          <w:lang w:eastAsia="he-IL"/>
        </w:rPr>
        <w:t xml:space="preserve"> זרקא:</w:t>
      </w:r>
      <w:r w:rsidRPr="00A86371">
        <w:rPr>
          <w:rStyle w:val="TagStyle"/>
          <w:rtl/>
        </w:rPr>
        <w:t xml:space="preserve"> &lt;&lt; אורח &gt;&gt;</w:t>
      </w:r>
      <w:r w:rsidR="00885883">
        <w:rPr>
          <w:rtl/>
          <w:lang w:eastAsia="he-IL"/>
        </w:rPr>
        <w:t xml:space="preserve"> </w:t>
      </w:r>
    </w:p>
    <w:p w:rsidR="00A86371" w:rsidRDefault="00A86371" w:rsidP="00A86371">
      <w:pPr>
        <w:pStyle w:val="KeepWithNext"/>
        <w:rPr>
          <w:rtl/>
          <w:lang w:eastAsia="he-IL"/>
        </w:rPr>
      </w:pPr>
    </w:p>
    <w:p w:rsidR="00F23C1D" w:rsidRDefault="00F23C1D" w:rsidP="00F23C1D">
      <w:pPr>
        <w:rPr>
          <w:rtl/>
          <w:lang w:eastAsia="he-IL"/>
        </w:rPr>
      </w:pPr>
      <w:bookmarkStart w:id="2230" w:name="_ETM_Q1_7277726"/>
      <w:bookmarkStart w:id="2231" w:name="_ETM_Q1_7277786"/>
      <w:bookmarkEnd w:id="2230"/>
      <w:bookmarkEnd w:id="2231"/>
      <w:r>
        <w:rPr>
          <w:rFonts w:hint="cs"/>
          <w:rtl/>
          <w:lang w:eastAsia="he-IL"/>
        </w:rPr>
        <w:t xml:space="preserve">יש הצעת ממשלה לאפשר </w:t>
      </w:r>
      <w:bookmarkStart w:id="2232" w:name="_ETM_Q1_7278322"/>
      <w:bookmarkEnd w:id="2232"/>
      <w:r>
        <w:rPr>
          <w:rFonts w:hint="cs"/>
          <w:rtl/>
          <w:lang w:eastAsia="he-IL"/>
        </w:rPr>
        <w:t xml:space="preserve">לאנשים שהתחסנו במנה אחת לקבל למשך 30 ימים תו ירוק זמני. אנחנו נצטרך להסביר את זה לציבור שייזהר כי אם יש לו תו ירוק, זה לא אומר שהוא מחוסן ומוגן. התהליך הזה, כיוון </w:t>
      </w:r>
      <w:bookmarkStart w:id="2233" w:name="_ETM_Q1_7293276"/>
      <w:bookmarkEnd w:id="2233"/>
      <w:r>
        <w:rPr>
          <w:rFonts w:hint="cs"/>
          <w:rtl/>
          <w:lang w:eastAsia="he-IL"/>
        </w:rPr>
        <w:t>שתו ירוק היום בישראל מחייב סריקה ואין יותר ניירות, לאור מערכות המחשוב</w:t>
      </w:r>
      <w:r w:rsidR="005E5F57">
        <w:rPr>
          <w:rFonts w:hint="cs"/>
          <w:rtl/>
          <w:lang w:eastAsia="he-IL"/>
        </w:rPr>
        <w:t xml:space="preserve"> </w:t>
      </w:r>
      <w:r>
        <w:rPr>
          <w:rFonts w:hint="cs"/>
          <w:rtl/>
          <w:lang w:eastAsia="he-IL"/>
        </w:rPr>
        <w:t xml:space="preserve">- לצערי הן מיושנות </w:t>
      </w:r>
      <w:r>
        <w:rPr>
          <w:rtl/>
          <w:lang w:eastAsia="he-IL"/>
        </w:rPr>
        <w:t>–</w:t>
      </w:r>
      <w:r>
        <w:rPr>
          <w:rFonts w:hint="cs"/>
          <w:rtl/>
          <w:lang w:eastAsia="he-IL"/>
        </w:rPr>
        <w:t xml:space="preserve"> שיש במשרד הבריאות, התהליך </w:t>
      </w:r>
      <w:bookmarkStart w:id="2234" w:name="_ETM_Q1_7308048"/>
      <w:bookmarkEnd w:id="2234"/>
      <w:r>
        <w:rPr>
          <w:rFonts w:hint="cs"/>
          <w:rtl/>
          <w:lang w:eastAsia="he-IL"/>
        </w:rPr>
        <w:t xml:space="preserve">הזה, זאת לא אפליקציה של יום אלא זה לוקח במקרה שהלחצנו את כל המערכת, עשרה ימים עד שהדבר הזה </w:t>
      </w:r>
      <w:bookmarkStart w:id="2235" w:name="_ETM_Q1_7316578"/>
      <w:bookmarkEnd w:id="2235"/>
      <w:r>
        <w:rPr>
          <w:rFonts w:hint="cs"/>
          <w:rtl/>
          <w:lang w:eastAsia="he-IL"/>
        </w:rPr>
        <w:t>מוזן ומופיע בתוך האפליקציה כתו ירוק זמני.</w:t>
      </w:r>
      <w:r w:rsidR="005E5F57">
        <w:rPr>
          <w:rFonts w:hint="cs"/>
          <w:rtl/>
          <w:lang w:eastAsia="he-IL"/>
        </w:rPr>
        <w:t xml:space="preserve"> </w:t>
      </w:r>
      <w:bookmarkStart w:id="2236" w:name="_ETM_Q1_7322903"/>
      <w:bookmarkStart w:id="2237" w:name="_ETM_Q1_7322965"/>
      <w:bookmarkEnd w:id="2236"/>
      <w:bookmarkEnd w:id="2237"/>
      <w:r>
        <w:rPr>
          <w:rFonts w:hint="cs"/>
          <w:rtl/>
          <w:lang w:eastAsia="he-IL"/>
        </w:rPr>
        <w:t>לכן גם לממשלה וגם לקבינט</w:t>
      </w:r>
      <w:r w:rsidR="005E5F57">
        <w:rPr>
          <w:rFonts w:hint="cs"/>
          <w:rtl/>
          <w:lang w:eastAsia="he-IL"/>
        </w:rPr>
        <w:t xml:space="preserve"> </w:t>
      </w:r>
      <w:r>
        <w:rPr>
          <w:rFonts w:hint="cs"/>
          <w:rtl/>
          <w:lang w:eastAsia="he-IL"/>
        </w:rPr>
        <w:t xml:space="preserve">אמרנו שככל שתקבלו החלטה כזאת, לנו במחשוב </w:t>
      </w:r>
      <w:bookmarkStart w:id="2238" w:name="_ETM_Q1_7327042"/>
      <w:bookmarkEnd w:id="2238"/>
      <w:r>
        <w:rPr>
          <w:rFonts w:hint="cs"/>
          <w:rtl/>
          <w:lang w:eastAsia="he-IL"/>
        </w:rPr>
        <w:t>של משרד הבריאות, זה הזמן שזה אורך</w:t>
      </w:r>
      <w:bookmarkStart w:id="2239" w:name="_ETM_Q1_7329219"/>
      <w:bookmarkEnd w:id="2239"/>
      <w:r>
        <w:rPr>
          <w:rFonts w:hint="cs"/>
          <w:rtl/>
          <w:lang w:eastAsia="he-IL"/>
        </w:rPr>
        <w:t xml:space="preserve">. ככל שהממשלה תקבל החלטה שכרגע חוזרים לפתקים, שהוא מביא נייר ומראה אותו בכניסה, זה כבר משהו שיכול לקרות מהיום להיום אבל </w:t>
      </w:r>
      <w:bookmarkStart w:id="2240" w:name="_ETM_Q1_7342033"/>
      <w:bookmarkEnd w:id="2240"/>
      <w:r>
        <w:rPr>
          <w:rFonts w:hint="cs"/>
          <w:rtl/>
          <w:lang w:eastAsia="he-IL"/>
        </w:rPr>
        <w:t>אני מציע שלא נחזור אחורה בנושא הזה.</w:t>
      </w:r>
    </w:p>
    <w:p w:rsidR="00F23C1D" w:rsidRDefault="00F23C1D" w:rsidP="00F23C1D">
      <w:pPr>
        <w:rPr>
          <w:rtl/>
          <w:lang w:eastAsia="he-IL"/>
        </w:rPr>
      </w:pPr>
    </w:p>
    <w:p w:rsidR="00F23C1D" w:rsidRDefault="00F23C1D" w:rsidP="00F23C1D">
      <w:pPr>
        <w:pStyle w:val="af6"/>
        <w:keepNext/>
        <w:rPr>
          <w:rtl/>
        </w:rPr>
      </w:pPr>
      <w:bookmarkStart w:id="2241" w:name="ET_yor_6156_224"/>
      <w:r w:rsidRPr="00F23C1D">
        <w:rPr>
          <w:rStyle w:val="TagStyle"/>
          <w:rtl/>
        </w:rPr>
        <w:t xml:space="preserve"> &lt;&lt; יור &gt;&gt; </w:t>
      </w:r>
      <w:r>
        <w:rPr>
          <w:rtl/>
        </w:rPr>
        <w:t>היו"ר גלעד קריב:</w:t>
      </w:r>
      <w:r w:rsidRPr="00F23C1D">
        <w:rPr>
          <w:rStyle w:val="TagStyle"/>
          <w:rtl/>
        </w:rPr>
        <w:t xml:space="preserve"> &lt;&lt; יור &gt;&gt;</w:t>
      </w:r>
      <w:r w:rsidR="00885883">
        <w:rPr>
          <w:rtl/>
        </w:rPr>
        <w:t xml:space="preserve"> </w:t>
      </w:r>
      <w:bookmarkEnd w:id="2241"/>
    </w:p>
    <w:p w:rsidR="00F23C1D" w:rsidRDefault="00F23C1D" w:rsidP="00F23C1D">
      <w:pPr>
        <w:pStyle w:val="KeepWithNext"/>
        <w:rPr>
          <w:rtl/>
          <w:lang w:eastAsia="he-IL"/>
        </w:rPr>
      </w:pPr>
    </w:p>
    <w:p w:rsidR="00F23C1D" w:rsidRDefault="00F23C1D" w:rsidP="00F23C1D">
      <w:pPr>
        <w:rPr>
          <w:rtl/>
          <w:lang w:eastAsia="he-IL"/>
        </w:rPr>
      </w:pPr>
      <w:r>
        <w:rPr>
          <w:rFonts w:hint="cs"/>
          <w:rtl/>
          <w:lang w:eastAsia="he-IL"/>
        </w:rPr>
        <w:t xml:space="preserve">ההצעה הייתה לעשות את זה רק </w:t>
      </w:r>
      <w:bookmarkStart w:id="2242" w:name="_ETM_Q1_7345120"/>
      <w:bookmarkEnd w:id="2242"/>
      <w:r>
        <w:rPr>
          <w:rFonts w:hint="cs"/>
          <w:rtl/>
          <w:lang w:eastAsia="he-IL"/>
        </w:rPr>
        <w:t xml:space="preserve">לגבי ילדים. אנחנו נמצאים עכשיו בתחילת הדרך עם החיסונים של הילדים, ההורים רוצים ללכת לחסן אותם ואתם אומרים להם שלמרות שחיסנתם את הילד, עדיין </w:t>
      </w:r>
      <w:bookmarkStart w:id="2243" w:name="_ETM_Q1_7359128"/>
      <w:bookmarkEnd w:id="2243"/>
      <w:r>
        <w:rPr>
          <w:rFonts w:hint="cs"/>
          <w:rtl/>
          <w:lang w:eastAsia="he-IL"/>
        </w:rPr>
        <w:t>הוא לא יכול להיכנס אתכם. לא הצענו את זה על</w:t>
      </w:r>
      <w:bookmarkStart w:id="2244" w:name="_ETM_Q1_7361947"/>
      <w:bookmarkEnd w:id="2244"/>
      <w:r>
        <w:rPr>
          <w:rFonts w:hint="cs"/>
          <w:rtl/>
          <w:lang w:eastAsia="he-IL"/>
        </w:rPr>
        <w:t xml:space="preserve"> כל הציבור.</w:t>
      </w:r>
      <w:r w:rsidR="005E5F57">
        <w:rPr>
          <w:rFonts w:hint="cs"/>
          <w:rtl/>
          <w:lang w:eastAsia="he-IL"/>
        </w:rPr>
        <w:t xml:space="preserve"> </w:t>
      </w:r>
      <w:r>
        <w:rPr>
          <w:rFonts w:hint="cs"/>
          <w:rtl/>
          <w:lang w:eastAsia="he-IL"/>
        </w:rPr>
        <w:t xml:space="preserve">הצענו את זה על ילדים. </w:t>
      </w:r>
      <w:bookmarkStart w:id="2245" w:name="_ETM_Q1_7362275"/>
      <w:bookmarkEnd w:id="2245"/>
    </w:p>
    <w:p w:rsidR="00F23C1D" w:rsidRDefault="00F23C1D" w:rsidP="00F23C1D">
      <w:pPr>
        <w:rPr>
          <w:rtl/>
          <w:lang w:eastAsia="he-IL"/>
        </w:rPr>
      </w:pPr>
      <w:bookmarkStart w:id="2246" w:name="_ETM_Q1_7364542"/>
      <w:bookmarkStart w:id="2247" w:name="_ETM_Q1_7364596"/>
      <w:bookmarkEnd w:id="2246"/>
      <w:bookmarkEnd w:id="2247"/>
    </w:p>
    <w:p w:rsidR="00A86371" w:rsidRDefault="00A86371" w:rsidP="00A86371">
      <w:pPr>
        <w:pStyle w:val="af9"/>
        <w:keepNext/>
        <w:rPr>
          <w:rtl/>
          <w:lang w:eastAsia="he-IL"/>
        </w:rPr>
      </w:pPr>
      <w:bookmarkStart w:id="2248" w:name="_ETM_Q1_7366827"/>
      <w:bookmarkStart w:id="2249" w:name="_ETM_Q1_7366893"/>
      <w:bookmarkEnd w:id="2248"/>
      <w:bookmarkEnd w:id="2249"/>
      <w:r w:rsidRPr="00A86371">
        <w:rPr>
          <w:rStyle w:val="TagStyle"/>
          <w:rtl/>
        </w:rPr>
        <w:t xml:space="preserve">&lt;&lt; אורח &gt;&gt; </w:t>
      </w:r>
      <w:proofErr w:type="spellStart"/>
      <w:r>
        <w:rPr>
          <w:rFonts w:hint="cs"/>
          <w:rtl/>
          <w:lang w:eastAsia="he-IL"/>
        </w:rPr>
        <w:t>ס</w:t>
      </w:r>
      <w:r>
        <w:rPr>
          <w:rtl/>
          <w:lang w:eastAsia="he-IL"/>
        </w:rPr>
        <w:t>למאן</w:t>
      </w:r>
      <w:proofErr w:type="spellEnd"/>
      <w:r>
        <w:rPr>
          <w:rtl/>
          <w:lang w:eastAsia="he-IL"/>
        </w:rPr>
        <w:t xml:space="preserve"> זרקא:</w:t>
      </w:r>
      <w:r w:rsidRPr="00A86371">
        <w:rPr>
          <w:rStyle w:val="TagStyle"/>
          <w:rtl/>
        </w:rPr>
        <w:t xml:space="preserve"> &lt;&lt; אורח &gt;&gt;</w:t>
      </w:r>
      <w:r w:rsidR="00885883">
        <w:rPr>
          <w:rtl/>
          <w:lang w:eastAsia="he-IL"/>
        </w:rPr>
        <w:t xml:space="preserve"> </w:t>
      </w:r>
    </w:p>
    <w:p w:rsidR="00A86371" w:rsidRDefault="00A86371" w:rsidP="00A86371">
      <w:pPr>
        <w:pStyle w:val="KeepWithNext"/>
        <w:rPr>
          <w:rtl/>
          <w:lang w:eastAsia="he-IL"/>
        </w:rPr>
      </w:pPr>
    </w:p>
    <w:p w:rsidR="00A86371" w:rsidRDefault="00F23C1D" w:rsidP="00A86371">
      <w:pPr>
        <w:rPr>
          <w:rtl/>
          <w:lang w:eastAsia="he-IL"/>
        </w:rPr>
      </w:pPr>
      <w:r>
        <w:rPr>
          <w:rFonts w:hint="cs"/>
          <w:rtl/>
          <w:lang w:eastAsia="he-IL"/>
        </w:rPr>
        <w:t xml:space="preserve">אדוני היושב ראש, לוקח לנו, כפי שאמרתי, עשרה </w:t>
      </w:r>
      <w:bookmarkStart w:id="2250" w:name="_ETM_Q1_7367515"/>
      <w:bookmarkEnd w:id="2250"/>
      <w:r>
        <w:rPr>
          <w:rFonts w:hint="cs"/>
          <w:rtl/>
          <w:lang w:eastAsia="he-IL"/>
        </w:rPr>
        <w:t xml:space="preserve">ימים. יכול להיות שאפשר להחיל אותו על אותם ילדים </w:t>
      </w:r>
      <w:bookmarkStart w:id="2251" w:name="_ETM_Q1_7371689"/>
      <w:bookmarkEnd w:id="2251"/>
      <w:r>
        <w:rPr>
          <w:rFonts w:hint="cs"/>
          <w:rtl/>
          <w:lang w:eastAsia="he-IL"/>
        </w:rPr>
        <w:t>שנניח מתחסנים היום</w:t>
      </w:r>
      <w:r w:rsidR="0059342B">
        <w:rPr>
          <w:rFonts w:hint="cs"/>
          <w:rtl/>
          <w:lang w:eastAsia="he-IL"/>
        </w:rPr>
        <w:t xml:space="preserve"> בדיעבד 10 ימים. </w:t>
      </w:r>
      <w:bookmarkStart w:id="2252" w:name="_ETM_Q1_7376883"/>
      <w:bookmarkEnd w:id="2252"/>
    </w:p>
    <w:p w:rsidR="0059342B" w:rsidRDefault="0059342B" w:rsidP="00A86371">
      <w:pPr>
        <w:rPr>
          <w:rtl/>
          <w:lang w:eastAsia="he-IL"/>
        </w:rPr>
      </w:pPr>
      <w:bookmarkStart w:id="2253" w:name="_ETM_Q1_7378971"/>
      <w:bookmarkStart w:id="2254" w:name="_ETM_Q1_7379027"/>
      <w:bookmarkEnd w:id="2253"/>
      <w:bookmarkEnd w:id="2254"/>
    </w:p>
    <w:p w:rsidR="0059342B" w:rsidRDefault="0059342B" w:rsidP="0059342B">
      <w:pPr>
        <w:pStyle w:val="af6"/>
        <w:keepNext/>
        <w:rPr>
          <w:rtl/>
        </w:rPr>
      </w:pPr>
      <w:bookmarkStart w:id="2255" w:name="ET_yor_6156_225"/>
      <w:r w:rsidRPr="0059342B">
        <w:rPr>
          <w:rStyle w:val="TagStyle"/>
          <w:rtl/>
        </w:rPr>
        <w:t xml:space="preserve"> &lt;&lt; יור &gt;&gt; </w:t>
      </w:r>
      <w:r>
        <w:rPr>
          <w:rtl/>
        </w:rPr>
        <w:t>היו"ר גלעד קריב:</w:t>
      </w:r>
      <w:r w:rsidRPr="0059342B">
        <w:rPr>
          <w:rStyle w:val="TagStyle"/>
          <w:rtl/>
        </w:rPr>
        <w:t xml:space="preserve"> &lt;&lt; יור &gt;&gt;</w:t>
      </w:r>
      <w:r w:rsidR="00885883">
        <w:rPr>
          <w:rtl/>
        </w:rPr>
        <w:t xml:space="preserve"> </w:t>
      </w:r>
      <w:bookmarkEnd w:id="2255"/>
    </w:p>
    <w:p w:rsidR="0059342B" w:rsidRDefault="0059342B" w:rsidP="0059342B">
      <w:pPr>
        <w:pStyle w:val="KeepWithNext"/>
        <w:rPr>
          <w:rtl/>
          <w:lang w:eastAsia="he-IL"/>
        </w:rPr>
      </w:pPr>
    </w:p>
    <w:p w:rsidR="0059342B" w:rsidRPr="0059342B" w:rsidRDefault="0059342B" w:rsidP="0059342B">
      <w:pPr>
        <w:rPr>
          <w:rtl/>
          <w:lang w:eastAsia="he-IL"/>
        </w:rPr>
      </w:pPr>
      <w:r>
        <w:rPr>
          <w:rFonts w:hint="cs"/>
          <w:rtl/>
          <w:lang w:eastAsia="he-IL"/>
        </w:rPr>
        <w:t>מה זה בדיעבד?</w:t>
      </w:r>
    </w:p>
    <w:p w:rsidR="00F23C1D" w:rsidRDefault="00F23C1D" w:rsidP="00A86371">
      <w:pPr>
        <w:rPr>
          <w:rtl/>
          <w:lang w:eastAsia="he-IL"/>
        </w:rPr>
      </w:pPr>
    </w:p>
    <w:p w:rsidR="00A86371" w:rsidRDefault="00A86371" w:rsidP="00A86371">
      <w:pPr>
        <w:pStyle w:val="af9"/>
        <w:keepNext/>
        <w:rPr>
          <w:rtl/>
          <w:lang w:eastAsia="he-IL"/>
        </w:rPr>
      </w:pPr>
      <w:r w:rsidRPr="00A86371">
        <w:rPr>
          <w:rStyle w:val="TagStyle"/>
          <w:rtl/>
        </w:rPr>
        <w:t xml:space="preserve">&lt;&lt; אורח &gt;&gt; </w:t>
      </w:r>
      <w:proofErr w:type="spellStart"/>
      <w:r>
        <w:rPr>
          <w:rFonts w:hint="cs"/>
          <w:rtl/>
          <w:lang w:eastAsia="he-IL"/>
        </w:rPr>
        <w:t>ס</w:t>
      </w:r>
      <w:r>
        <w:rPr>
          <w:rtl/>
          <w:lang w:eastAsia="he-IL"/>
        </w:rPr>
        <w:t>למאן</w:t>
      </w:r>
      <w:proofErr w:type="spellEnd"/>
      <w:r>
        <w:rPr>
          <w:rtl/>
          <w:lang w:eastAsia="he-IL"/>
        </w:rPr>
        <w:t xml:space="preserve"> זרקא:</w:t>
      </w:r>
      <w:r w:rsidRPr="00A86371">
        <w:rPr>
          <w:rStyle w:val="TagStyle"/>
          <w:rtl/>
        </w:rPr>
        <w:t xml:space="preserve"> &lt;&lt; אורח &gt;&gt;</w:t>
      </w:r>
      <w:r w:rsidR="00885883">
        <w:rPr>
          <w:rtl/>
          <w:lang w:eastAsia="he-IL"/>
        </w:rPr>
        <w:t xml:space="preserve"> </w:t>
      </w:r>
    </w:p>
    <w:p w:rsidR="00A86371" w:rsidRDefault="00A86371" w:rsidP="00A86371">
      <w:pPr>
        <w:pStyle w:val="KeepWithNext"/>
        <w:rPr>
          <w:rtl/>
          <w:lang w:eastAsia="he-IL"/>
        </w:rPr>
      </w:pPr>
    </w:p>
    <w:p w:rsidR="0059342B" w:rsidRDefault="0059342B" w:rsidP="0059342B">
      <w:pPr>
        <w:rPr>
          <w:rtl/>
          <w:lang w:eastAsia="he-IL"/>
        </w:rPr>
      </w:pPr>
      <w:bookmarkStart w:id="2256" w:name="_ETM_Q1_7377028"/>
      <w:bookmarkStart w:id="2257" w:name="_ETM_Q1_7377088"/>
      <w:bookmarkEnd w:id="2256"/>
      <w:bookmarkEnd w:id="2257"/>
      <w:r>
        <w:rPr>
          <w:rFonts w:hint="cs"/>
          <w:rtl/>
          <w:lang w:eastAsia="he-IL"/>
        </w:rPr>
        <w:t xml:space="preserve"> כרגע הממשלה לא החליטה רק</w:t>
      </w:r>
      <w:r w:rsidR="005E5F57">
        <w:rPr>
          <w:rFonts w:hint="cs"/>
          <w:rtl/>
          <w:lang w:eastAsia="he-IL"/>
        </w:rPr>
        <w:t xml:space="preserve"> </w:t>
      </w:r>
      <w:r>
        <w:rPr>
          <w:rFonts w:hint="cs"/>
          <w:rtl/>
          <w:lang w:eastAsia="he-IL"/>
        </w:rPr>
        <w:t>לגבי ילדים אלא החליטה</w:t>
      </w:r>
      <w:r w:rsidR="005E5F57">
        <w:rPr>
          <w:rFonts w:hint="cs"/>
          <w:rtl/>
          <w:lang w:eastAsia="he-IL"/>
        </w:rPr>
        <w:t xml:space="preserve"> </w:t>
      </w:r>
      <w:r w:rsidR="00F97228">
        <w:rPr>
          <w:rFonts w:hint="cs"/>
          <w:rtl/>
          <w:lang w:eastAsia="he-IL"/>
        </w:rPr>
        <w:t xml:space="preserve">גם על מבוגרים. </w:t>
      </w:r>
      <w:bookmarkStart w:id="2258" w:name="_ETM_Q1_7385844"/>
      <w:bookmarkEnd w:id="2258"/>
      <w:r w:rsidR="00F97228">
        <w:rPr>
          <w:rFonts w:hint="cs"/>
          <w:rtl/>
          <w:lang w:eastAsia="he-IL"/>
        </w:rPr>
        <w:t>מערכות המחשוב הן אותן מערכת מחשוב, בין אם מדובר בילד או בין אם מדובר במבוגר.</w:t>
      </w:r>
    </w:p>
    <w:p w:rsidR="00F97228" w:rsidRDefault="00F97228" w:rsidP="0059342B">
      <w:pPr>
        <w:rPr>
          <w:rtl/>
          <w:lang w:eastAsia="he-IL"/>
        </w:rPr>
      </w:pPr>
      <w:bookmarkStart w:id="2259" w:name="_ETM_Q1_7390192"/>
      <w:bookmarkStart w:id="2260" w:name="_ETM_Q1_7390256"/>
      <w:bookmarkEnd w:id="2259"/>
      <w:bookmarkEnd w:id="2260"/>
    </w:p>
    <w:p w:rsidR="00F97228" w:rsidRDefault="00F97228" w:rsidP="00F97228">
      <w:pPr>
        <w:pStyle w:val="af6"/>
        <w:keepNext/>
        <w:rPr>
          <w:rtl/>
        </w:rPr>
      </w:pPr>
      <w:bookmarkStart w:id="2261" w:name="ET_yor_6156_226"/>
      <w:r w:rsidRPr="00F97228">
        <w:rPr>
          <w:rStyle w:val="TagStyle"/>
          <w:rtl/>
        </w:rPr>
        <w:t xml:space="preserve"> &lt;&lt; יור &gt;&gt; </w:t>
      </w:r>
      <w:r>
        <w:rPr>
          <w:rtl/>
        </w:rPr>
        <w:t>היו"ר גלעד קריב:</w:t>
      </w:r>
      <w:r w:rsidRPr="00F97228">
        <w:rPr>
          <w:rStyle w:val="TagStyle"/>
          <w:rtl/>
        </w:rPr>
        <w:t xml:space="preserve"> &lt;&lt; יור &gt;&gt;</w:t>
      </w:r>
      <w:r w:rsidR="00885883">
        <w:rPr>
          <w:rtl/>
        </w:rPr>
        <w:t xml:space="preserve"> </w:t>
      </w:r>
      <w:bookmarkEnd w:id="2261"/>
    </w:p>
    <w:p w:rsidR="00F97228" w:rsidRDefault="00F97228" w:rsidP="00F97228">
      <w:pPr>
        <w:pStyle w:val="KeepWithNext"/>
        <w:rPr>
          <w:rtl/>
          <w:lang w:eastAsia="he-IL"/>
        </w:rPr>
      </w:pPr>
    </w:p>
    <w:p w:rsidR="00F97228" w:rsidRDefault="00F97228" w:rsidP="00F97228">
      <w:pPr>
        <w:rPr>
          <w:rtl/>
          <w:lang w:eastAsia="he-IL"/>
        </w:rPr>
      </w:pPr>
      <w:r>
        <w:rPr>
          <w:rFonts w:hint="cs"/>
          <w:rtl/>
          <w:lang w:eastAsia="he-IL"/>
        </w:rPr>
        <w:t xml:space="preserve">התוצאה של זה תהיה </w:t>
      </w:r>
      <w:bookmarkStart w:id="2262" w:name="_ETM_Q1_7388506"/>
      <w:bookmarkEnd w:id="2262"/>
      <w:r>
        <w:rPr>
          <w:rFonts w:hint="cs"/>
          <w:rtl/>
          <w:lang w:eastAsia="he-IL"/>
        </w:rPr>
        <w:t>קיצור זמן התקנות. אני מבין שזה לא לשביעות</w:t>
      </w:r>
      <w:bookmarkStart w:id="2263" w:name="_ETM_Q1_7392426"/>
      <w:bookmarkEnd w:id="2263"/>
      <w:r>
        <w:rPr>
          <w:rFonts w:hint="cs"/>
          <w:rtl/>
          <w:lang w:eastAsia="he-IL"/>
        </w:rPr>
        <w:t xml:space="preserve"> רצונכם אבל אנחנו רוצים לעקוב אחרי זה.</w:t>
      </w:r>
    </w:p>
    <w:p w:rsidR="00F97228" w:rsidRDefault="00F97228" w:rsidP="00F97228">
      <w:pPr>
        <w:rPr>
          <w:rtl/>
          <w:lang w:eastAsia="he-IL"/>
        </w:rPr>
      </w:pPr>
      <w:bookmarkStart w:id="2264" w:name="_ETM_Q1_7395648"/>
      <w:bookmarkStart w:id="2265" w:name="_ETM_Q1_7395703"/>
      <w:bookmarkStart w:id="2266" w:name="_ETM_Q1_7396417"/>
      <w:bookmarkEnd w:id="2264"/>
      <w:bookmarkEnd w:id="2265"/>
      <w:bookmarkEnd w:id="2266"/>
    </w:p>
    <w:p w:rsidR="00F97228" w:rsidRDefault="00F97228" w:rsidP="00F97228">
      <w:pPr>
        <w:pStyle w:val="a4"/>
        <w:keepNext/>
        <w:rPr>
          <w:rtl/>
        </w:rPr>
      </w:pPr>
      <w:bookmarkStart w:id="2267" w:name="ET_speaker_4741_227"/>
      <w:r w:rsidRPr="00F97228">
        <w:rPr>
          <w:rStyle w:val="TagStyle"/>
          <w:rtl/>
        </w:rPr>
        <w:t xml:space="preserve"> &lt;&lt; דובר &gt;&gt; </w:t>
      </w:r>
      <w:r>
        <w:rPr>
          <w:rtl/>
        </w:rPr>
        <w:t>זאב בנימין בגין (תקווה חדשה):</w:t>
      </w:r>
      <w:r w:rsidRPr="00F97228">
        <w:rPr>
          <w:rStyle w:val="TagStyle"/>
          <w:rtl/>
        </w:rPr>
        <w:t xml:space="preserve"> &lt;&lt; דובר &gt;&gt;</w:t>
      </w:r>
      <w:r w:rsidR="00885883">
        <w:rPr>
          <w:rtl/>
        </w:rPr>
        <w:t xml:space="preserve"> </w:t>
      </w:r>
      <w:bookmarkEnd w:id="2267"/>
    </w:p>
    <w:p w:rsidR="00F97228" w:rsidRDefault="00F97228" w:rsidP="00F97228">
      <w:pPr>
        <w:pStyle w:val="KeepWithNext"/>
        <w:rPr>
          <w:rtl/>
          <w:lang w:eastAsia="he-IL"/>
        </w:rPr>
      </w:pPr>
    </w:p>
    <w:p w:rsidR="00F97228" w:rsidRPr="00F97228" w:rsidRDefault="00F97228" w:rsidP="00F97228">
      <w:pPr>
        <w:rPr>
          <w:rtl/>
          <w:lang w:eastAsia="he-IL"/>
        </w:rPr>
      </w:pPr>
      <w:bookmarkStart w:id="2268" w:name="_ETM_Q1_7396697"/>
      <w:bookmarkStart w:id="2269" w:name="_ETM_Q1_7396720"/>
      <w:bookmarkEnd w:id="2268"/>
      <w:bookmarkEnd w:id="2269"/>
      <w:r>
        <w:rPr>
          <w:rFonts w:hint="cs"/>
          <w:rtl/>
          <w:lang w:eastAsia="he-IL"/>
        </w:rPr>
        <w:t>אני חוזר שוב לדברי</w:t>
      </w:r>
      <w:r w:rsidR="005E5F57">
        <w:rPr>
          <w:rFonts w:hint="cs"/>
          <w:rtl/>
          <w:lang w:eastAsia="he-IL"/>
        </w:rPr>
        <w:t xml:space="preserve"> </w:t>
      </w:r>
      <w:r>
        <w:rPr>
          <w:rFonts w:hint="cs"/>
          <w:rtl/>
          <w:lang w:eastAsia="he-IL"/>
        </w:rPr>
        <w:t xml:space="preserve">ראש הממשלה בטלוויזיה כפי ששמעתי. לילדים </w:t>
      </w:r>
      <w:bookmarkStart w:id="2270" w:name="_ETM_Q1_7402226"/>
      <w:bookmarkEnd w:id="2270"/>
      <w:r>
        <w:rPr>
          <w:rtl/>
          <w:lang w:eastAsia="he-IL"/>
        </w:rPr>
        <w:t>–</w:t>
      </w:r>
      <w:r>
        <w:rPr>
          <w:rFonts w:hint="cs"/>
          <w:rtl/>
          <w:lang w:eastAsia="he-IL"/>
        </w:rPr>
        <w:t xml:space="preserve"> כך הוא הודיע </w:t>
      </w:r>
      <w:r>
        <w:rPr>
          <w:rtl/>
          <w:lang w:eastAsia="he-IL"/>
        </w:rPr>
        <w:t>–</w:t>
      </w:r>
      <w:r>
        <w:rPr>
          <w:rFonts w:hint="cs"/>
          <w:rtl/>
          <w:lang w:eastAsia="he-IL"/>
        </w:rPr>
        <w:t xml:space="preserve"> לוקח שבועות אחדים להגיע למצב </w:t>
      </w:r>
      <w:bookmarkStart w:id="2271" w:name="_ETM_Q1_7408730"/>
      <w:bookmarkEnd w:id="2271"/>
      <w:r>
        <w:rPr>
          <w:rFonts w:hint="cs"/>
          <w:rtl/>
          <w:lang w:eastAsia="he-IL"/>
        </w:rPr>
        <w:t xml:space="preserve">של חיסון לאחר מתן אותה זריקה. מה מועיל לי </w:t>
      </w:r>
      <w:bookmarkStart w:id="2272" w:name="_ETM_Q1_7415108"/>
      <w:bookmarkEnd w:id="2272"/>
      <w:r>
        <w:rPr>
          <w:rFonts w:hint="cs"/>
          <w:rtl/>
          <w:lang w:eastAsia="he-IL"/>
        </w:rPr>
        <w:t>כאן בעשרת הימים? אני אומר לו שאתה ירוק אבל לפי הנתון הזה הוא כתום.</w:t>
      </w:r>
    </w:p>
    <w:p w:rsidR="00A86371" w:rsidRDefault="00A86371" w:rsidP="00A86371">
      <w:pPr>
        <w:rPr>
          <w:rtl/>
          <w:lang w:eastAsia="he-IL"/>
        </w:rPr>
      </w:pPr>
    </w:p>
    <w:p w:rsidR="00A86371" w:rsidRDefault="00A86371" w:rsidP="00A86371">
      <w:pPr>
        <w:pStyle w:val="af9"/>
        <w:keepNext/>
        <w:rPr>
          <w:rtl/>
          <w:lang w:eastAsia="he-IL"/>
        </w:rPr>
      </w:pPr>
      <w:r w:rsidRPr="00A86371">
        <w:rPr>
          <w:rStyle w:val="TagStyle"/>
          <w:rtl/>
        </w:rPr>
        <w:t xml:space="preserve">&lt;&lt; אורח &gt;&gt; </w:t>
      </w:r>
      <w:proofErr w:type="spellStart"/>
      <w:r>
        <w:rPr>
          <w:rFonts w:hint="cs"/>
          <w:rtl/>
          <w:lang w:eastAsia="he-IL"/>
        </w:rPr>
        <w:t>ס</w:t>
      </w:r>
      <w:r>
        <w:rPr>
          <w:rtl/>
          <w:lang w:eastAsia="he-IL"/>
        </w:rPr>
        <w:t>למאן</w:t>
      </w:r>
      <w:proofErr w:type="spellEnd"/>
      <w:r>
        <w:rPr>
          <w:rtl/>
          <w:lang w:eastAsia="he-IL"/>
        </w:rPr>
        <w:t xml:space="preserve"> זרקא:</w:t>
      </w:r>
      <w:r w:rsidRPr="00A86371">
        <w:rPr>
          <w:rStyle w:val="TagStyle"/>
          <w:rtl/>
        </w:rPr>
        <w:t xml:space="preserve"> &lt;&lt; אורח &gt;&gt;</w:t>
      </w:r>
      <w:r w:rsidR="00885883">
        <w:rPr>
          <w:rtl/>
          <w:lang w:eastAsia="he-IL"/>
        </w:rPr>
        <w:t xml:space="preserve"> </w:t>
      </w:r>
    </w:p>
    <w:p w:rsidR="00A86371" w:rsidRDefault="00A86371" w:rsidP="00A86371">
      <w:pPr>
        <w:pStyle w:val="KeepWithNext"/>
        <w:rPr>
          <w:rtl/>
          <w:lang w:eastAsia="he-IL"/>
        </w:rPr>
      </w:pPr>
    </w:p>
    <w:p w:rsidR="00F97228" w:rsidRDefault="00F97228" w:rsidP="00F97228">
      <w:pPr>
        <w:rPr>
          <w:rtl/>
          <w:lang w:eastAsia="he-IL"/>
        </w:rPr>
      </w:pPr>
      <w:r>
        <w:rPr>
          <w:rFonts w:hint="cs"/>
          <w:rtl/>
          <w:lang w:eastAsia="he-IL"/>
        </w:rPr>
        <w:t xml:space="preserve">אדוני חבר הכנסת, עשינו בעבר </w:t>
      </w:r>
      <w:bookmarkStart w:id="2273" w:name="_ETM_Q1_7427762"/>
      <w:bookmarkEnd w:id="2273"/>
      <w:r>
        <w:rPr>
          <w:rFonts w:hint="cs"/>
          <w:rtl/>
          <w:lang w:eastAsia="he-IL"/>
        </w:rPr>
        <w:t xml:space="preserve">לגבי ה-70 אחוזים. בעבר, כדי לאפשר לכיתה להמשיך ולהתקיים פרונטלית, ספרנו גם מנה אחת כחלק מה-70 אחוזים. לכן בהקשר הזה ניתן </w:t>
      </w:r>
      <w:bookmarkStart w:id="2274" w:name="_ETM_Q1_7441376"/>
      <w:bookmarkEnd w:id="2274"/>
      <w:r>
        <w:rPr>
          <w:rFonts w:hint="cs"/>
          <w:rtl/>
          <w:lang w:eastAsia="he-IL"/>
        </w:rPr>
        <w:t>לעשות את זה כי זה משהו שקיים בתוך בית</w:t>
      </w:r>
      <w:bookmarkStart w:id="2275" w:name="_ETM_Q1_7443823"/>
      <w:bookmarkEnd w:id="2275"/>
      <w:r>
        <w:rPr>
          <w:rFonts w:hint="cs"/>
          <w:rtl/>
          <w:lang w:eastAsia="he-IL"/>
        </w:rPr>
        <w:t xml:space="preserve"> הספר ולא בתוך מערכות המחשוב.</w:t>
      </w:r>
      <w:r w:rsidR="005E5F57">
        <w:rPr>
          <w:rFonts w:hint="cs"/>
          <w:rtl/>
          <w:lang w:eastAsia="he-IL"/>
        </w:rPr>
        <w:t xml:space="preserve"> </w:t>
      </w:r>
      <w:bookmarkStart w:id="2276" w:name="_ETM_Q1_7448756"/>
      <w:bookmarkStart w:id="2277" w:name="_ETM_Q1_7448814"/>
      <w:bookmarkStart w:id="2278" w:name="_ETM_Q1_7448883"/>
      <w:bookmarkStart w:id="2279" w:name="_ETM_Q1_7448931"/>
      <w:bookmarkEnd w:id="2276"/>
      <w:bookmarkEnd w:id="2277"/>
      <w:bookmarkEnd w:id="2278"/>
      <w:bookmarkEnd w:id="2279"/>
      <w:r>
        <w:rPr>
          <w:rFonts w:hint="cs"/>
          <w:rtl/>
          <w:lang w:eastAsia="he-IL"/>
        </w:rPr>
        <w:t>לגבי תו ירוק</w:t>
      </w:r>
      <w:bookmarkStart w:id="2280" w:name="_ETM_Q1_7449716"/>
      <w:bookmarkEnd w:id="2280"/>
      <w:r>
        <w:rPr>
          <w:rFonts w:hint="cs"/>
          <w:rtl/>
          <w:lang w:eastAsia="he-IL"/>
        </w:rPr>
        <w:t xml:space="preserve"> שהוא ייכנס לקולנוע, זה משהו שלוקח לנו 10 ימים להסדיר </w:t>
      </w:r>
      <w:bookmarkStart w:id="2281" w:name="_ETM_Q1_7453026"/>
      <w:bookmarkEnd w:id="2281"/>
      <w:r>
        <w:rPr>
          <w:rFonts w:hint="cs"/>
          <w:rtl/>
          <w:lang w:eastAsia="he-IL"/>
        </w:rPr>
        <w:t xml:space="preserve">את זה </w:t>
      </w:r>
      <w:proofErr w:type="spellStart"/>
      <w:r>
        <w:rPr>
          <w:rFonts w:hint="cs"/>
          <w:rtl/>
          <w:lang w:eastAsia="he-IL"/>
        </w:rPr>
        <w:t>מחשובית</w:t>
      </w:r>
      <w:proofErr w:type="spellEnd"/>
      <w:r>
        <w:rPr>
          <w:rFonts w:hint="cs"/>
          <w:rtl/>
          <w:lang w:eastAsia="he-IL"/>
        </w:rPr>
        <w:t>.</w:t>
      </w:r>
    </w:p>
    <w:p w:rsidR="00F97228" w:rsidRDefault="00F97228" w:rsidP="00F97228">
      <w:pPr>
        <w:rPr>
          <w:rtl/>
          <w:lang w:eastAsia="he-IL"/>
        </w:rPr>
      </w:pPr>
      <w:bookmarkStart w:id="2282" w:name="_ETM_Q1_7453146"/>
      <w:bookmarkStart w:id="2283" w:name="_ETM_Q1_7453273"/>
      <w:bookmarkStart w:id="2284" w:name="_ETM_Q1_7454866"/>
      <w:bookmarkEnd w:id="2282"/>
      <w:bookmarkEnd w:id="2283"/>
      <w:bookmarkEnd w:id="2284"/>
    </w:p>
    <w:p w:rsidR="00F97228" w:rsidRDefault="00F97228" w:rsidP="00F97228">
      <w:pPr>
        <w:pStyle w:val="a4"/>
        <w:keepNext/>
        <w:rPr>
          <w:rtl/>
        </w:rPr>
      </w:pPr>
      <w:bookmarkStart w:id="2285" w:name="ET_speaker_4741_228"/>
      <w:r w:rsidRPr="00F97228">
        <w:rPr>
          <w:rStyle w:val="TagStyle"/>
          <w:rtl/>
        </w:rPr>
        <w:t xml:space="preserve"> &lt;&lt; דובר &gt;&gt; </w:t>
      </w:r>
      <w:r>
        <w:rPr>
          <w:rtl/>
        </w:rPr>
        <w:t>זאב בנימין בגין (תקווה חדשה):</w:t>
      </w:r>
      <w:r w:rsidRPr="00F97228">
        <w:rPr>
          <w:rStyle w:val="TagStyle"/>
          <w:rtl/>
        </w:rPr>
        <w:t xml:space="preserve"> &lt;&lt; דובר &gt;&gt;</w:t>
      </w:r>
      <w:r w:rsidR="00885883">
        <w:rPr>
          <w:rtl/>
        </w:rPr>
        <w:t xml:space="preserve"> </w:t>
      </w:r>
      <w:bookmarkEnd w:id="2285"/>
    </w:p>
    <w:p w:rsidR="00F97228" w:rsidRDefault="00F97228" w:rsidP="00F97228">
      <w:pPr>
        <w:pStyle w:val="KeepWithNext"/>
        <w:rPr>
          <w:rtl/>
          <w:lang w:eastAsia="he-IL"/>
        </w:rPr>
      </w:pPr>
    </w:p>
    <w:p w:rsidR="00F97228" w:rsidRDefault="00F97228" w:rsidP="00F97228">
      <w:pPr>
        <w:rPr>
          <w:rtl/>
          <w:lang w:eastAsia="he-IL"/>
        </w:rPr>
      </w:pPr>
      <w:bookmarkStart w:id="2286" w:name="_ETM_Q1_7455164"/>
      <w:bookmarkStart w:id="2287" w:name="_ETM_Q1_7455188"/>
      <w:bookmarkEnd w:id="2286"/>
      <w:bookmarkEnd w:id="2287"/>
      <w:r>
        <w:rPr>
          <w:rFonts w:hint="cs"/>
          <w:rtl/>
          <w:lang w:eastAsia="he-IL"/>
        </w:rPr>
        <w:t xml:space="preserve">ממילא אחרי 10 ימים הוא לא מחוסן. הוא מחוסן כעבור עוד 20-15 ימים. </w:t>
      </w:r>
      <w:bookmarkStart w:id="2288" w:name="_ETM_Q1_7459086"/>
      <w:bookmarkEnd w:id="2288"/>
    </w:p>
    <w:p w:rsidR="00F97228" w:rsidRPr="00F97228" w:rsidRDefault="00F97228" w:rsidP="00F97228">
      <w:pPr>
        <w:rPr>
          <w:rtl/>
          <w:lang w:eastAsia="he-IL"/>
        </w:rPr>
      </w:pPr>
      <w:bookmarkStart w:id="2289" w:name="_ETM_Q1_7454485"/>
      <w:bookmarkStart w:id="2290" w:name="_ETM_Q1_7454550"/>
      <w:bookmarkEnd w:id="2289"/>
      <w:bookmarkEnd w:id="2290"/>
    </w:p>
    <w:p w:rsidR="00A86371" w:rsidRDefault="00A86371" w:rsidP="00A86371">
      <w:pPr>
        <w:pStyle w:val="af9"/>
        <w:keepNext/>
        <w:rPr>
          <w:rtl/>
          <w:lang w:eastAsia="he-IL"/>
        </w:rPr>
      </w:pPr>
      <w:r w:rsidRPr="00A86371">
        <w:rPr>
          <w:rStyle w:val="TagStyle"/>
          <w:rtl/>
        </w:rPr>
        <w:t xml:space="preserve">&lt;&lt; אורח &gt;&gt; </w:t>
      </w:r>
      <w:proofErr w:type="spellStart"/>
      <w:r>
        <w:rPr>
          <w:rFonts w:hint="cs"/>
          <w:rtl/>
          <w:lang w:eastAsia="he-IL"/>
        </w:rPr>
        <w:t>ס</w:t>
      </w:r>
      <w:r>
        <w:rPr>
          <w:rtl/>
          <w:lang w:eastAsia="he-IL"/>
        </w:rPr>
        <w:t>למאן</w:t>
      </w:r>
      <w:proofErr w:type="spellEnd"/>
      <w:r>
        <w:rPr>
          <w:rtl/>
          <w:lang w:eastAsia="he-IL"/>
        </w:rPr>
        <w:t xml:space="preserve"> זרקא:</w:t>
      </w:r>
      <w:r w:rsidRPr="00A86371">
        <w:rPr>
          <w:rStyle w:val="TagStyle"/>
          <w:rtl/>
        </w:rPr>
        <w:t xml:space="preserve"> &lt;&lt; אורח &gt;&gt;</w:t>
      </w:r>
      <w:r w:rsidR="00885883">
        <w:rPr>
          <w:rtl/>
          <w:lang w:eastAsia="he-IL"/>
        </w:rPr>
        <w:t xml:space="preserve"> </w:t>
      </w:r>
    </w:p>
    <w:p w:rsidR="00A86371" w:rsidRDefault="00A86371" w:rsidP="00A86371">
      <w:pPr>
        <w:pStyle w:val="KeepWithNext"/>
        <w:rPr>
          <w:rtl/>
          <w:lang w:eastAsia="he-IL"/>
        </w:rPr>
      </w:pPr>
    </w:p>
    <w:p w:rsidR="00A86371" w:rsidRDefault="00F97228" w:rsidP="00A86371">
      <w:pPr>
        <w:rPr>
          <w:rtl/>
          <w:lang w:eastAsia="he-IL"/>
        </w:rPr>
      </w:pPr>
      <w:r>
        <w:rPr>
          <w:rFonts w:hint="cs"/>
          <w:rtl/>
          <w:lang w:eastAsia="he-IL"/>
        </w:rPr>
        <w:t xml:space="preserve">מחוסן נדרש לשתי מנות וההפרש ביניהן הוא 21 ימים </w:t>
      </w:r>
      <w:bookmarkStart w:id="2291" w:name="_ETM_Q1_7468441"/>
      <w:bookmarkEnd w:id="2291"/>
      <w:r>
        <w:rPr>
          <w:rFonts w:hint="cs"/>
          <w:rtl/>
          <w:lang w:eastAsia="he-IL"/>
        </w:rPr>
        <w:t xml:space="preserve">ועוד 7 ימים. זה אומר שביום שקיבלת את </w:t>
      </w:r>
      <w:bookmarkStart w:id="2292" w:name="_ETM_Q1_7471395"/>
      <w:bookmarkEnd w:id="2292"/>
      <w:r>
        <w:rPr>
          <w:rFonts w:hint="cs"/>
          <w:rtl/>
          <w:lang w:eastAsia="he-IL"/>
        </w:rPr>
        <w:t>המנה הראשונה והשנייה אחרי 21 ימים, צריך עוד</w:t>
      </w:r>
      <w:r w:rsidR="005E5F57">
        <w:rPr>
          <w:rFonts w:hint="cs"/>
          <w:rtl/>
          <w:lang w:eastAsia="he-IL"/>
        </w:rPr>
        <w:t xml:space="preserve"> </w:t>
      </w:r>
      <w:r>
        <w:rPr>
          <w:rFonts w:hint="cs"/>
          <w:rtl/>
          <w:lang w:eastAsia="he-IL"/>
        </w:rPr>
        <w:t xml:space="preserve">חודש עד שבאמת </w:t>
      </w:r>
      <w:bookmarkStart w:id="2293" w:name="_ETM_Q1_7476392"/>
      <w:bookmarkEnd w:id="2293"/>
      <w:r>
        <w:rPr>
          <w:rFonts w:hint="cs"/>
          <w:rtl/>
          <w:lang w:eastAsia="he-IL"/>
        </w:rPr>
        <w:t>יש לך נוגדנים ואתה מוגן ומחוסן.</w:t>
      </w:r>
    </w:p>
    <w:p w:rsidR="00F97228" w:rsidRDefault="00F97228" w:rsidP="00A86371">
      <w:pPr>
        <w:rPr>
          <w:rtl/>
          <w:lang w:eastAsia="he-IL"/>
        </w:rPr>
      </w:pPr>
      <w:bookmarkStart w:id="2294" w:name="_ETM_Q1_7479439"/>
      <w:bookmarkStart w:id="2295" w:name="_ETM_Q1_7479495"/>
      <w:bookmarkEnd w:id="2294"/>
      <w:bookmarkEnd w:id="2295"/>
    </w:p>
    <w:p w:rsidR="00F97228" w:rsidRDefault="00F97228" w:rsidP="00F97228">
      <w:pPr>
        <w:pStyle w:val="af6"/>
        <w:keepNext/>
        <w:rPr>
          <w:rtl/>
        </w:rPr>
      </w:pPr>
      <w:bookmarkStart w:id="2296" w:name="ET_yor_6156_229"/>
      <w:r w:rsidRPr="00F97228">
        <w:rPr>
          <w:rStyle w:val="TagStyle"/>
          <w:rtl/>
        </w:rPr>
        <w:t xml:space="preserve"> &lt;&lt; יור &gt;&gt; </w:t>
      </w:r>
      <w:r>
        <w:rPr>
          <w:rtl/>
        </w:rPr>
        <w:t>היו"ר גלעד קריב:</w:t>
      </w:r>
      <w:r w:rsidRPr="00F97228">
        <w:rPr>
          <w:rStyle w:val="TagStyle"/>
          <w:rtl/>
        </w:rPr>
        <w:t xml:space="preserve"> &lt;&lt; יור &gt;&gt;</w:t>
      </w:r>
      <w:r w:rsidR="00885883">
        <w:rPr>
          <w:rtl/>
        </w:rPr>
        <w:t xml:space="preserve"> </w:t>
      </w:r>
      <w:bookmarkEnd w:id="2296"/>
    </w:p>
    <w:p w:rsidR="00F97228" w:rsidRDefault="00F97228" w:rsidP="00F97228">
      <w:pPr>
        <w:rPr>
          <w:rtl/>
          <w:lang w:eastAsia="he-IL"/>
        </w:rPr>
      </w:pPr>
    </w:p>
    <w:p w:rsidR="00F97228" w:rsidRDefault="00F97228" w:rsidP="00F97228">
      <w:pPr>
        <w:rPr>
          <w:rtl/>
          <w:lang w:eastAsia="he-IL"/>
        </w:rPr>
      </w:pPr>
      <w:r>
        <w:rPr>
          <w:rFonts w:hint="cs"/>
          <w:rtl/>
          <w:lang w:eastAsia="he-IL"/>
        </w:rPr>
        <w:t xml:space="preserve">אם זאת האמירה, אולי כדאי לפני שמכריזים הכרזות בציבור </w:t>
      </w:r>
      <w:bookmarkStart w:id="2297" w:name="_ETM_Q1_7491673"/>
      <w:bookmarkEnd w:id="2297"/>
      <w:r>
        <w:rPr>
          <w:rFonts w:hint="cs"/>
          <w:rtl/>
          <w:lang w:eastAsia="he-IL"/>
        </w:rPr>
        <w:t xml:space="preserve">שקודם תמצו את העבודה שלכם עם המחשבים. אם מדברים על אמון הציבור, הרי הסיפור הזה </w:t>
      </w:r>
      <w:bookmarkStart w:id="2298" w:name="_ETM_Q1_7497946"/>
      <w:bookmarkEnd w:id="2298"/>
      <w:r>
        <w:rPr>
          <w:rFonts w:hint="cs"/>
          <w:rtl/>
          <w:lang w:eastAsia="he-IL"/>
        </w:rPr>
        <w:t xml:space="preserve">של די לילדים במנה אחת, נאמר על ידי נציגי הממשלה </w:t>
      </w:r>
      <w:bookmarkStart w:id="2299" w:name="_ETM_Q1_7502926"/>
      <w:bookmarkEnd w:id="2299"/>
      <w:r>
        <w:rPr>
          <w:rFonts w:hint="cs"/>
          <w:rtl/>
          <w:lang w:eastAsia="he-IL"/>
        </w:rPr>
        <w:t>כבר לפני שבועיים.</w:t>
      </w:r>
      <w:r w:rsidR="005E5F57">
        <w:rPr>
          <w:rFonts w:hint="cs"/>
          <w:rtl/>
          <w:lang w:eastAsia="he-IL"/>
        </w:rPr>
        <w:t xml:space="preserve"> </w:t>
      </w:r>
      <w:r>
        <w:rPr>
          <w:rFonts w:hint="cs"/>
          <w:rtl/>
          <w:lang w:eastAsia="he-IL"/>
        </w:rPr>
        <w:t>אולי לא</w:t>
      </w:r>
      <w:r w:rsidR="005E5F57">
        <w:rPr>
          <w:rFonts w:hint="cs"/>
          <w:rtl/>
          <w:lang w:eastAsia="he-IL"/>
        </w:rPr>
        <w:t xml:space="preserve"> </w:t>
      </w:r>
      <w:r>
        <w:rPr>
          <w:rFonts w:hint="cs"/>
          <w:rtl/>
          <w:lang w:eastAsia="he-IL"/>
        </w:rPr>
        <w:t xml:space="preserve">תבטיחו לציבור דברים </w:t>
      </w:r>
      <w:bookmarkStart w:id="2300" w:name="_ETM_Q1_7507080"/>
      <w:bookmarkEnd w:id="2300"/>
      <w:r>
        <w:rPr>
          <w:rFonts w:hint="cs"/>
          <w:rtl/>
          <w:lang w:eastAsia="he-IL"/>
        </w:rPr>
        <w:t>שאתם עדיין לא עומדים בהם.</w:t>
      </w:r>
      <w:r w:rsidR="005E5F57">
        <w:rPr>
          <w:rFonts w:hint="cs"/>
          <w:rtl/>
          <w:lang w:eastAsia="he-IL"/>
        </w:rPr>
        <w:t xml:space="preserve"> </w:t>
      </w:r>
      <w:r>
        <w:rPr>
          <w:rFonts w:hint="cs"/>
          <w:rtl/>
          <w:lang w:eastAsia="he-IL"/>
        </w:rPr>
        <w:t xml:space="preserve">לא אני העליתי את הרעיון של מנה אחת לילדים. זה נאמר </w:t>
      </w:r>
      <w:bookmarkStart w:id="2301" w:name="_ETM_Q1_7514176"/>
      <w:bookmarkEnd w:id="2301"/>
      <w:r>
        <w:rPr>
          <w:rFonts w:hint="cs"/>
          <w:rtl/>
          <w:lang w:eastAsia="he-IL"/>
        </w:rPr>
        <w:t xml:space="preserve">במסיבת עיתונאים של הממשלה. עכשיו אתם מחילים תו ירוק ומספרים לנו שרק עוד 10 ימים זה יהיה </w:t>
      </w:r>
      <w:bookmarkStart w:id="2302" w:name="_ETM_Q1_7520258"/>
      <w:bookmarkEnd w:id="2302"/>
      <w:r>
        <w:rPr>
          <w:rFonts w:hint="cs"/>
          <w:rtl/>
          <w:lang w:eastAsia="he-IL"/>
        </w:rPr>
        <w:t>מוכן? שלא תאוץ לכם הדרך לספר לציבור</w:t>
      </w:r>
      <w:r w:rsidR="005E5F57">
        <w:rPr>
          <w:rFonts w:hint="cs"/>
          <w:rtl/>
          <w:lang w:eastAsia="he-IL"/>
        </w:rPr>
        <w:t xml:space="preserve"> </w:t>
      </w:r>
      <w:r>
        <w:rPr>
          <w:rFonts w:hint="cs"/>
          <w:rtl/>
          <w:lang w:eastAsia="he-IL"/>
        </w:rPr>
        <w:t>על צעדים</w:t>
      </w:r>
      <w:bookmarkStart w:id="2303" w:name="_ETM_Q1_7525636"/>
      <w:bookmarkEnd w:id="2303"/>
      <w:r>
        <w:rPr>
          <w:rFonts w:hint="cs"/>
          <w:rtl/>
          <w:lang w:eastAsia="he-IL"/>
        </w:rPr>
        <w:t xml:space="preserve">. תאמרו לציבור שזה ייכנס לתוקף עוד חודש. </w:t>
      </w:r>
    </w:p>
    <w:p w:rsidR="00F97228" w:rsidRPr="00F97228" w:rsidRDefault="00F97228" w:rsidP="00F97228">
      <w:pPr>
        <w:rPr>
          <w:rtl/>
          <w:lang w:eastAsia="he-IL"/>
        </w:rPr>
      </w:pPr>
      <w:bookmarkStart w:id="2304" w:name="_ETM_Q1_7491894"/>
      <w:bookmarkStart w:id="2305" w:name="_ETM_Q1_7491953"/>
      <w:bookmarkEnd w:id="2304"/>
      <w:bookmarkEnd w:id="2305"/>
    </w:p>
    <w:p w:rsidR="00A86371" w:rsidRDefault="00A86371" w:rsidP="00A86371">
      <w:pPr>
        <w:pStyle w:val="af9"/>
        <w:keepNext/>
        <w:rPr>
          <w:rtl/>
          <w:lang w:eastAsia="he-IL"/>
        </w:rPr>
      </w:pPr>
      <w:r w:rsidRPr="00A86371">
        <w:rPr>
          <w:rStyle w:val="TagStyle"/>
          <w:rtl/>
        </w:rPr>
        <w:t xml:space="preserve">&lt;&lt; אורח &gt;&gt; </w:t>
      </w:r>
      <w:proofErr w:type="spellStart"/>
      <w:r>
        <w:rPr>
          <w:rFonts w:hint="cs"/>
          <w:rtl/>
          <w:lang w:eastAsia="he-IL"/>
        </w:rPr>
        <w:t>ס</w:t>
      </w:r>
      <w:r>
        <w:rPr>
          <w:rtl/>
          <w:lang w:eastAsia="he-IL"/>
        </w:rPr>
        <w:t>למאן</w:t>
      </w:r>
      <w:proofErr w:type="spellEnd"/>
      <w:r>
        <w:rPr>
          <w:rtl/>
          <w:lang w:eastAsia="he-IL"/>
        </w:rPr>
        <w:t xml:space="preserve"> זרקא:</w:t>
      </w:r>
      <w:r w:rsidRPr="00A86371">
        <w:rPr>
          <w:rStyle w:val="TagStyle"/>
          <w:rtl/>
        </w:rPr>
        <w:t xml:space="preserve"> &lt;&lt; אורח &gt;&gt;</w:t>
      </w:r>
      <w:r w:rsidR="00885883">
        <w:rPr>
          <w:rtl/>
          <w:lang w:eastAsia="he-IL"/>
        </w:rPr>
        <w:t xml:space="preserve"> </w:t>
      </w:r>
    </w:p>
    <w:p w:rsidR="00A86371" w:rsidRDefault="00A86371" w:rsidP="00A86371">
      <w:pPr>
        <w:pStyle w:val="KeepWithNext"/>
        <w:rPr>
          <w:rtl/>
          <w:lang w:eastAsia="he-IL"/>
        </w:rPr>
      </w:pPr>
    </w:p>
    <w:p w:rsidR="00A86371" w:rsidRDefault="00833387" w:rsidP="00833387">
      <w:pPr>
        <w:rPr>
          <w:rtl/>
          <w:lang w:eastAsia="he-IL"/>
        </w:rPr>
      </w:pPr>
      <w:r>
        <w:rPr>
          <w:rFonts w:hint="cs"/>
          <w:rtl/>
          <w:lang w:eastAsia="he-IL"/>
        </w:rPr>
        <w:t xml:space="preserve">אבל נוכל להחיל את זה </w:t>
      </w:r>
      <w:proofErr w:type="spellStart"/>
      <w:r>
        <w:rPr>
          <w:rFonts w:hint="cs"/>
          <w:rtl/>
          <w:lang w:eastAsia="he-IL"/>
        </w:rPr>
        <w:t>מיידית</w:t>
      </w:r>
      <w:proofErr w:type="spellEnd"/>
      <w:r>
        <w:rPr>
          <w:rFonts w:hint="cs"/>
          <w:rtl/>
          <w:lang w:eastAsia="he-IL"/>
        </w:rPr>
        <w:t xml:space="preserve"> על ה-70 </w:t>
      </w:r>
      <w:bookmarkStart w:id="2306" w:name="_ETM_Q1_7532189"/>
      <w:bookmarkStart w:id="2307" w:name="_ETM_Q1_7532248"/>
      <w:bookmarkEnd w:id="2306"/>
      <w:bookmarkEnd w:id="2307"/>
      <w:r>
        <w:rPr>
          <w:rFonts w:hint="cs"/>
          <w:rtl/>
          <w:lang w:eastAsia="he-IL"/>
        </w:rPr>
        <w:t>אחוזים מחוסנים בכיתה.</w:t>
      </w:r>
    </w:p>
    <w:p w:rsidR="00833387" w:rsidRDefault="00833387" w:rsidP="00833387">
      <w:pPr>
        <w:rPr>
          <w:rtl/>
          <w:lang w:eastAsia="he-IL"/>
        </w:rPr>
      </w:pPr>
      <w:bookmarkStart w:id="2308" w:name="_ETM_Q1_7534302"/>
      <w:bookmarkStart w:id="2309" w:name="_ETM_Q1_7534355"/>
      <w:bookmarkEnd w:id="2308"/>
      <w:bookmarkEnd w:id="2309"/>
    </w:p>
    <w:p w:rsidR="00833387" w:rsidRDefault="00833387" w:rsidP="00833387">
      <w:pPr>
        <w:pStyle w:val="af6"/>
        <w:keepNext/>
        <w:rPr>
          <w:rtl/>
        </w:rPr>
      </w:pPr>
      <w:bookmarkStart w:id="2310" w:name="ET_yor_6156_230"/>
      <w:r w:rsidRPr="00833387">
        <w:rPr>
          <w:rStyle w:val="TagStyle"/>
          <w:rtl/>
        </w:rPr>
        <w:t xml:space="preserve"> &lt;&lt; יור &gt;&gt; </w:t>
      </w:r>
      <w:r>
        <w:rPr>
          <w:rtl/>
        </w:rPr>
        <w:t>היו"ר גלעד קריב:</w:t>
      </w:r>
      <w:r w:rsidRPr="00833387">
        <w:rPr>
          <w:rStyle w:val="TagStyle"/>
          <w:rtl/>
        </w:rPr>
        <w:t xml:space="preserve"> &lt;&lt; יור &gt;&gt;</w:t>
      </w:r>
      <w:r w:rsidR="00885883">
        <w:rPr>
          <w:rtl/>
        </w:rPr>
        <w:t xml:space="preserve"> </w:t>
      </w:r>
      <w:bookmarkEnd w:id="2310"/>
    </w:p>
    <w:p w:rsidR="00833387" w:rsidRDefault="00833387" w:rsidP="00833387">
      <w:pPr>
        <w:pStyle w:val="KeepWithNext"/>
        <w:rPr>
          <w:rtl/>
          <w:lang w:eastAsia="he-IL"/>
        </w:rPr>
      </w:pPr>
    </w:p>
    <w:p w:rsidR="00833387" w:rsidRDefault="00833387" w:rsidP="00833387">
      <w:pPr>
        <w:rPr>
          <w:rtl/>
          <w:lang w:eastAsia="he-IL"/>
        </w:rPr>
      </w:pPr>
      <w:r>
        <w:rPr>
          <w:rFonts w:hint="cs"/>
          <w:rtl/>
          <w:lang w:eastAsia="he-IL"/>
        </w:rPr>
        <w:t xml:space="preserve">אני לא מבין. אם שם אתם יכולים להחיל את זה, אז פה אי אפשר </w:t>
      </w:r>
      <w:bookmarkStart w:id="2311" w:name="_ETM_Q1_7541980"/>
      <w:bookmarkEnd w:id="2311"/>
      <w:r>
        <w:rPr>
          <w:rFonts w:hint="cs"/>
          <w:rtl/>
          <w:lang w:eastAsia="he-IL"/>
        </w:rPr>
        <w:t>להחיל את זה? בבית הספר הפתק כן טוב ובמקום אחר הוא לא טוב? בסדר.</w:t>
      </w:r>
    </w:p>
    <w:p w:rsidR="00833387" w:rsidRDefault="00833387" w:rsidP="00833387">
      <w:pPr>
        <w:rPr>
          <w:rtl/>
          <w:lang w:eastAsia="he-IL"/>
        </w:rPr>
      </w:pPr>
      <w:bookmarkStart w:id="2312" w:name="_ETM_Q1_7547315"/>
      <w:bookmarkStart w:id="2313" w:name="_ETM_Q1_7547389"/>
      <w:bookmarkEnd w:id="2312"/>
      <w:bookmarkEnd w:id="2313"/>
    </w:p>
    <w:p w:rsidR="00F43535" w:rsidRDefault="00833387" w:rsidP="00833387">
      <w:pPr>
        <w:rPr>
          <w:rtl/>
          <w:lang w:eastAsia="he-IL"/>
        </w:rPr>
      </w:pPr>
      <w:proofErr w:type="spellStart"/>
      <w:r>
        <w:rPr>
          <w:rFonts w:hint="cs"/>
          <w:rtl/>
          <w:lang w:eastAsia="he-IL"/>
        </w:rPr>
        <w:t>מכובדיי</w:t>
      </w:r>
      <w:proofErr w:type="spellEnd"/>
      <w:r>
        <w:rPr>
          <w:rFonts w:hint="cs"/>
          <w:rtl/>
          <w:lang w:eastAsia="he-IL"/>
        </w:rPr>
        <w:t>, אני</w:t>
      </w:r>
      <w:r w:rsidR="005E5F57">
        <w:rPr>
          <w:rFonts w:hint="cs"/>
          <w:rtl/>
          <w:lang w:eastAsia="he-IL"/>
        </w:rPr>
        <w:t xml:space="preserve"> </w:t>
      </w:r>
      <w:r>
        <w:rPr>
          <w:rFonts w:hint="cs"/>
          <w:rtl/>
          <w:lang w:eastAsia="he-IL"/>
        </w:rPr>
        <w:t xml:space="preserve">מגיע עכשיו לסיכום. עם כל הרצון של משרד </w:t>
      </w:r>
      <w:r w:rsidR="00F43535">
        <w:rPr>
          <w:rFonts w:hint="cs"/>
          <w:rtl/>
          <w:lang w:eastAsia="he-IL"/>
        </w:rPr>
        <w:t xml:space="preserve">הבריאות שאני לא אקצר את זמן התקנות, אני רוצה לומר שאני חושב שהתפקיד </w:t>
      </w:r>
      <w:bookmarkStart w:id="2314" w:name="_ETM_Q1_7563546"/>
      <w:bookmarkEnd w:id="2314"/>
      <w:r w:rsidR="00F43535">
        <w:rPr>
          <w:rFonts w:hint="cs"/>
          <w:rtl/>
          <w:lang w:eastAsia="he-IL"/>
        </w:rPr>
        <w:t xml:space="preserve">שלנו כוועדה </w:t>
      </w:r>
      <w:r w:rsidR="00F43535">
        <w:rPr>
          <w:rtl/>
          <w:lang w:eastAsia="he-IL"/>
        </w:rPr>
        <w:t>–</w:t>
      </w:r>
      <w:r w:rsidR="00F43535">
        <w:rPr>
          <w:rFonts w:hint="cs"/>
          <w:rtl/>
          <w:lang w:eastAsia="he-IL"/>
        </w:rPr>
        <w:t xml:space="preserve"> לפחות של חברי הקואליציה למרות שבעיניי גם </w:t>
      </w:r>
      <w:bookmarkStart w:id="2315" w:name="_ETM_Q1_7568241"/>
      <w:bookmarkEnd w:id="2315"/>
      <w:r w:rsidR="00F43535">
        <w:rPr>
          <w:rFonts w:hint="cs"/>
          <w:rtl/>
          <w:lang w:eastAsia="he-IL"/>
        </w:rPr>
        <w:t>חברי האופוזיציה</w:t>
      </w:r>
      <w:r w:rsidR="005E5F57">
        <w:rPr>
          <w:rFonts w:hint="cs"/>
          <w:rtl/>
          <w:lang w:eastAsia="he-IL"/>
        </w:rPr>
        <w:t xml:space="preserve"> </w:t>
      </w:r>
      <w:r w:rsidR="00F43535">
        <w:rPr>
          <w:rFonts w:hint="cs"/>
          <w:rtl/>
          <w:lang w:eastAsia="he-IL"/>
        </w:rPr>
        <w:t>נוהגים כאן</w:t>
      </w:r>
      <w:r w:rsidR="005E5F57">
        <w:rPr>
          <w:rFonts w:hint="cs"/>
          <w:rtl/>
          <w:lang w:eastAsia="he-IL"/>
        </w:rPr>
        <w:t xml:space="preserve"> </w:t>
      </w:r>
      <w:bookmarkStart w:id="2316" w:name="_ETM_Q1_7571105"/>
      <w:bookmarkEnd w:id="2316"/>
      <w:r w:rsidR="00F43535">
        <w:rPr>
          <w:rFonts w:hint="cs"/>
          <w:rtl/>
          <w:lang w:eastAsia="he-IL"/>
        </w:rPr>
        <w:t xml:space="preserve">בוועדה מנהג אחראי </w:t>
      </w:r>
      <w:r w:rsidR="00F43535">
        <w:rPr>
          <w:rtl/>
          <w:lang w:eastAsia="he-IL"/>
        </w:rPr>
        <w:t>–</w:t>
      </w:r>
      <w:r w:rsidR="00F43535">
        <w:rPr>
          <w:rFonts w:hint="cs"/>
          <w:rtl/>
          <w:lang w:eastAsia="he-IL"/>
        </w:rPr>
        <w:t xml:space="preserve"> זה לגבות את ההתמודדות של מערכת הבריאות ושל הממשלה עם</w:t>
      </w:r>
      <w:r w:rsidR="005E5F57">
        <w:rPr>
          <w:rFonts w:hint="cs"/>
          <w:rtl/>
          <w:lang w:eastAsia="he-IL"/>
        </w:rPr>
        <w:t xml:space="preserve"> </w:t>
      </w:r>
      <w:r w:rsidR="00F43535">
        <w:rPr>
          <w:rFonts w:hint="cs"/>
          <w:rtl/>
          <w:lang w:eastAsia="he-IL"/>
        </w:rPr>
        <w:t xml:space="preserve">מצב אי הוודאות. </w:t>
      </w:r>
      <w:bookmarkStart w:id="2317" w:name="_ETM_Q1_7577733"/>
      <w:bookmarkEnd w:id="2317"/>
      <w:r w:rsidR="00F43535">
        <w:rPr>
          <w:rFonts w:hint="cs"/>
          <w:rtl/>
          <w:lang w:eastAsia="he-IL"/>
        </w:rPr>
        <w:t>אני מודע לחלוטין לכך שיש גם עמדות רפ</w:t>
      </w:r>
      <w:bookmarkStart w:id="2318" w:name="_ETM_Q1_7582710"/>
      <w:bookmarkEnd w:id="2318"/>
      <w:r w:rsidR="00F43535">
        <w:rPr>
          <w:rFonts w:hint="cs"/>
          <w:rtl/>
          <w:lang w:eastAsia="he-IL"/>
        </w:rPr>
        <w:t>ואיות מדעיות אחרות והתפקיד</w:t>
      </w:r>
      <w:r w:rsidR="005E5F57">
        <w:rPr>
          <w:rFonts w:hint="cs"/>
          <w:rtl/>
          <w:lang w:eastAsia="he-IL"/>
        </w:rPr>
        <w:t xml:space="preserve"> </w:t>
      </w:r>
      <w:r w:rsidR="00F43535">
        <w:rPr>
          <w:rFonts w:hint="cs"/>
          <w:rtl/>
          <w:lang w:eastAsia="he-IL"/>
        </w:rPr>
        <w:t>שלנו כוועדה הוא לא לשים את כל העמדות שלא מקבלות את עמדת מערכת הבריאות באותו סל. לא דינם של אנשים שמכחישים את האיום מקורונה או מספרים סיפורים קונספירטיביים על החיסון, ואנחנו יודעים במה דברים אמורים וכולי, לא דינם כדין</w:t>
      </w:r>
      <w:r w:rsidR="005E5F57">
        <w:rPr>
          <w:rFonts w:hint="cs"/>
          <w:rtl/>
          <w:lang w:eastAsia="he-IL"/>
        </w:rPr>
        <w:t xml:space="preserve"> </w:t>
      </w:r>
      <w:r w:rsidR="00F43535">
        <w:rPr>
          <w:rFonts w:hint="cs"/>
          <w:rtl/>
          <w:lang w:eastAsia="he-IL"/>
        </w:rPr>
        <w:t>אנשי מדע שהשקפתם שונה ומ</w:t>
      </w:r>
      <w:bookmarkStart w:id="2319" w:name="_ETM_Q1_7611056"/>
      <w:bookmarkEnd w:id="2319"/>
      <w:r w:rsidR="00F43535">
        <w:rPr>
          <w:rFonts w:hint="cs"/>
          <w:rtl/>
          <w:lang w:eastAsia="he-IL"/>
        </w:rPr>
        <w:t>ותר שלאנשים תהיה השקפה שונה וא</w:t>
      </w:r>
      <w:bookmarkStart w:id="2320" w:name="_ETM_Q1_7620238"/>
      <w:bookmarkEnd w:id="2320"/>
      <w:r w:rsidR="00F43535">
        <w:rPr>
          <w:rFonts w:hint="cs"/>
          <w:rtl/>
          <w:lang w:eastAsia="he-IL"/>
        </w:rPr>
        <w:t>נחנו רוצים לשמוע עוד עמדות מדעיות, רפואיות ומחקריות שמציגות גם כיוונים אחרים.</w:t>
      </w:r>
    </w:p>
    <w:p w:rsidR="00F43535" w:rsidRDefault="00F43535" w:rsidP="00833387">
      <w:pPr>
        <w:rPr>
          <w:rtl/>
          <w:lang w:eastAsia="he-IL"/>
        </w:rPr>
      </w:pPr>
      <w:bookmarkStart w:id="2321" w:name="_ETM_Q1_7630596"/>
      <w:bookmarkStart w:id="2322" w:name="_ETM_Q1_7630649"/>
      <w:bookmarkEnd w:id="2321"/>
      <w:bookmarkEnd w:id="2322"/>
    </w:p>
    <w:p w:rsidR="00833387" w:rsidRDefault="00F43535" w:rsidP="00833387">
      <w:pPr>
        <w:rPr>
          <w:rtl/>
          <w:lang w:eastAsia="he-IL"/>
        </w:rPr>
      </w:pPr>
      <w:bookmarkStart w:id="2323" w:name="_ETM_Q1_7630700"/>
      <w:bookmarkStart w:id="2324" w:name="_ETM_Q1_7630737"/>
      <w:bookmarkEnd w:id="2323"/>
      <w:bookmarkEnd w:id="2324"/>
      <w:r>
        <w:rPr>
          <w:rFonts w:hint="cs"/>
          <w:rtl/>
          <w:lang w:eastAsia="he-IL"/>
        </w:rPr>
        <w:t xml:space="preserve">בסופו של דבר הממשלה היא </w:t>
      </w:r>
      <w:bookmarkStart w:id="2325" w:name="_ETM_Q1_7629448"/>
      <w:bookmarkEnd w:id="2325"/>
      <w:r>
        <w:rPr>
          <w:rFonts w:hint="cs"/>
          <w:rtl/>
          <w:lang w:eastAsia="he-IL"/>
        </w:rPr>
        <w:t xml:space="preserve">זאת שצריכה להוביל את המאבק ובעיניי מותר לממשלה </w:t>
      </w:r>
      <w:bookmarkStart w:id="2326" w:name="_ETM_Q1_7633294"/>
      <w:bookmarkEnd w:id="2326"/>
      <w:r>
        <w:rPr>
          <w:rFonts w:hint="cs"/>
          <w:rtl/>
          <w:lang w:eastAsia="he-IL"/>
        </w:rPr>
        <w:t>בעת הזו לומר שהיא בוחרת בגישה היותר מחמירה</w:t>
      </w:r>
      <w:r w:rsidR="006A3262">
        <w:rPr>
          <w:rFonts w:hint="cs"/>
          <w:rtl/>
          <w:lang w:eastAsia="he-IL"/>
        </w:rPr>
        <w:t xml:space="preserve"> על פני הגישה המקלה. </w:t>
      </w:r>
      <w:bookmarkStart w:id="2327" w:name="_ETM_Q1_7642359"/>
      <w:bookmarkEnd w:id="2327"/>
      <w:r w:rsidR="006A3262">
        <w:rPr>
          <w:rFonts w:hint="cs"/>
          <w:rtl/>
          <w:lang w:eastAsia="he-IL"/>
        </w:rPr>
        <w:t xml:space="preserve">זה בהינתן גבולות מסוימים כמו למשל שאנחנו לא נאפשר לוותר על אופציית הבדיקות </w:t>
      </w:r>
      <w:bookmarkStart w:id="2328" w:name="_ETM_Q1_7651366"/>
      <w:bookmarkEnd w:id="2328"/>
      <w:r w:rsidR="006A3262">
        <w:rPr>
          <w:rFonts w:hint="cs"/>
          <w:rtl/>
          <w:lang w:eastAsia="he-IL"/>
        </w:rPr>
        <w:t xml:space="preserve">וניוותר רק עם תו ירוק למחלימים ומחוסנים. </w:t>
      </w:r>
    </w:p>
    <w:p w:rsidR="006A3262" w:rsidRDefault="006A3262" w:rsidP="00833387">
      <w:pPr>
        <w:rPr>
          <w:rtl/>
          <w:lang w:eastAsia="he-IL"/>
        </w:rPr>
      </w:pPr>
      <w:bookmarkStart w:id="2329" w:name="_ETM_Q1_7657096"/>
      <w:bookmarkStart w:id="2330" w:name="_ETM_Q1_7657158"/>
      <w:bookmarkEnd w:id="2329"/>
      <w:bookmarkEnd w:id="2330"/>
    </w:p>
    <w:p w:rsidR="006A3262" w:rsidRDefault="006A3262" w:rsidP="002519A3">
      <w:pPr>
        <w:rPr>
          <w:rtl/>
          <w:lang w:eastAsia="he-IL"/>
        </w:rPr>
      </w:pPr>
      <w:bookmarkStart w:id="2331" w:name="_ETM_Q1_7657192"/>
      <w:bookmarkStart w:id="2332" w:name="_ETM_Q1_7657226"/>
      <w:bookmarkEnd w:id="2331"/>
      <w:bookmarkEnd w:id="2332"/>
      <w:r>
        <w:rPr>
          <w:rFonts w:hint="cs"/>
          <w:rtl/>
          <w:lang w:eastAsia="he-IL"/>
        </w:rPr>
        <w:t xml:space="preserve">בצד האמירה הזו </w:t>
      </w:r>
      <w:bookmarkStart w:id="2333" w:name="_ETM_Q1_7658341"/>
      <w:bookmarkEnd w:id="2333"/>
      <w:r>
        <w:rPr>
          <w:rFonts w:hint="cs"/>
          <w:rtl/>
          <w:lang w:eastAsia="he-IL"/>
        </w:rPr>
        <w:t xml:space="preserve">של גיבוי לממשלה אני רוצה לומר בכנות לנציגי הממשלה, </w:t>
      </w:r>
      <w:bookmarkStart w:id="2334" w:name="_ETM_Q1_7661019"/>
      <w:bookmarkEnd w:id="2334"/>
      <w:r>
        <w:rPr>
          <w:rFonts w:hint="cs"/>
          <w:rtl/>
          <w:lang w:eastAsia="he-IL"/>
        </w:rPr>
        <w:t xml:space="preserve">ואני מקווה שפרופסור זרקא עדיין אתנו, שמכל הצעדים שאנחנו אישרנו בוועדת החוקה בחצי השנה האחרונה, לבי הכי כבד באישור התקנות </w:t>
      </w:r>
      <w:bookmarkStart w:id="2335" w:name="_ETM_Q1_7672459"/>
      <w:bookmarkEnd w:id="2335"/>
      <w:r>
        <w:rPr>
          <w:rFonts w:hint="cs"/>
          <w:rtl/>
          <w:lang w:eastAsia="he-IL"/>
        </w:rPr>
        <w:t>האלה. כבר אישרנו כאן דברים לא פשוטים. אני רו</w:t>
      </w:r>
      <w:bookmarkStart w:id="2336" w:name="_ETM_Q1_7677120"/>
      <w:bookmarkEnd w:id="2336"/>
      <w:r>
        <w:rPr>
          <w:rFonts w:hint="cs"/>
          <w:rtl/>
          <w:lang w:eastAsia="he-IL"/>
        </w:rPr>
        <w:t xml:space="preserve">צה לומר שאני מתכוון להצביע בעד התקנות, אצביע בעדן </w:t>
      </w:r>
      <w:bookmarkStart w:id="2337" w:name="_ETM_Q1_7684192"/>
      <w:bookmarkEnd w:id="2337"/>
      <w:r>
        <w:rPr>
          <w:rFonts w:hint="cs"/>
          <w:rtl/>
          <w:lang w:eastAsia="he-IL"/>
        </w:rPr>
        <w:t xml:space="preserve">אבל אני עושה את זה בהיסוס ובלב </w:t>
      </w:r>
      <w:bookmarkStart w:id="2338" w:name="_ETM_Q1_7687133"/>
      <w:bookmarkEnd w:id="2338"/>
      <w:r>
        <w:rPr>
          <w:rFonts w:hint="cs"/>
          <w:rtl/>
          <w:lang w:eastAsia="he-IL"/>
        </w:rPr>
        <w:t xml:space="preserve">כבד כי התחושה היא שיש כאן הרחבה דרמטית של המגבלות </w:t>
      </w:r>
      <w:bookmarkStart w:id="2339" w:name="_ETM_Q1_7695432"/>
      <w:bookmarkEnd w:id="2339"/>
      <w:r>
        <w:rPr>
          <w:rFonts w:hint="cs"/>
          <w:rtl/>
          <w:lang w:eastAsia="he-IL"/>
        </w:rPr>
        <w:t xml:space="preserve">של התו הירוק והיה אפשר לדייק יותר את המהלך. מצד </w:t>
      </w:r>
      <w:bookmarkStart w:id="2340" w:name="_ETM_Q1_7700125"/>
      <w:bookmarkEnd w:id="2340"/>
      <w:r>
        <w:rPr>
          <w:rFonts w:hint="cs"/>
          <w:rtl/>
          <w:lang w:eastAsia="he-IL"/>
        </w:rPr>
        <w:t>אחד</w:t>
      </w:r>
      <w:r w:rsidR="005E5F57">
        <w:rPr>
          <w:rFonts w:hint="cs"/>
          <w:rtl/>
          <w:lang w:eastAsia="he-IL"/>
        </w:rPr>
        <w:t xml:space="preserve"> </w:t>
      </w:r>
      <w:r>
        <w:rPr>
          <w:rFonts w:hint="cs"/>
          <w:rtl/>
          <w:lang w:eastAsia="he-IL"/>
        </w:rPr>
        <w:t xml:space="preserve">לעשות אותו, אבל מצד שני טיפה לדייק יותר. </w:t>
      </w:r>
      <w:bookmarkStart w:id="2341" w:name="_ETM_Q1_7705645"/>
      <w:bookmarkEnd w:id="2341"/>
      <w:r>
        <w:rPr>
          <w:rFonts w:hint="cs"/>
          <w:rtl/>
          <w:lang w:eastAsia="he-IL"/>
        </w:rPr>
        <w:t>ניתנו כאן הרבה מאוד דוגמאות מהשאלה של היכן נדרש התו</w:t>
      </w:r>
      <w:bookmarkStart w:id="2342" w:name="_ETM_Q1_7710044"/>
      <w:bookmarkEnd w:id="2342"/>
      <w:r>
        <w:rPr>
          <w:rFonts w:hint="cs"/>
          <w:rtl/>
          <w:lang w:eastAsia="he-IL"/>
        </w:rPr>
        <w:t xml:space="preserve"> הירוק, </w:t>
      </w:r>
      <w:bookmarkStart w:id="2343" w:name="_ETM_Q1_7711821"/>
      <w:bookmarkEnd w:id="2343"/>
      <w:r>
        <w:rPr>
          <w:rFonts w:hint="cs"/>
          <w:rtl/>
          <w:lang w:eastAsia="he-IL"/>
        </w:rPr>
        <w:t xml:space="preserve">בכניסה לחנות או בנקודת המכירה, מה היה קורה אם הייתה כאן עוד מדרגה, היינו אומרים שבחנויות ששטחן 300 מטרים, פשיטה שמדובר </w:t>
      </w:r>
      <w:bookmarkStart w:id="2344" w:name="_ETM_Q1_7721086"/>
      <w:bookmarkEnd w:id="2344"/>
      <w:r>
        <w:rPr>
          <w:rFonts w:hint="cs"/>
          <w:rtl/>
          <w:lang w:eastAsia="he-IL"/>
        </w:rPr>
        <w:t>על הרשתות הגדולות</w:t>
      </w:r>
      <w:r w:rsidR="002519A3">
        <w:rPr>
          <w:rFonts w:hint="cs"/>
          <w:rtl/>
          <w:lang w:eastAsia="he-IL"/>
        </w:rPr>
        <w:t xml:space="preserve"> שיש להם הרבה דיילי מכירות</w:t>
      </w:r>
      <w:r w:rsidR="005E5F57">
        <w:rPr>
          <w:rFonts w:hint="cs"/>
          <w:rtl/>
          <w:lang w:eastAsia="he-IL"/>
        </w:rPr>
        <w:t xml:space="preserve"> </w:t>
      </w:r>
      <w:r w:rsidR="002519A3">
        <w:rPr>
          <w:rFonts w:hint="cs"/>
          <w:rtl/>
          <w:lang w:eastAsia="he-IL"/>
        </w:rPr>
        <w:t xml:space="preserve">וסדרנים, </w:t>
      </w:r>
      <w:bookmarkStart w:id="2345" w:name="_ETM_Q1_7728342"/>
      <w:bookmarkEnd w:id="2345"/>
      <w:r w:rsidR="002519A3">
        <w:rPr>
          <w:rFonts w:hint="cs"/>
          <w:rtl/>
          <w:lang w:eastAsia="he-IL"/>
        </w:rPr>
        <w:t xml:space="preserve">כי זאת חנות גדולה של רשת גדולה ושם תתבצע </w:t>
      </w:r>
      <w:bookmarkStart w:id="2346" w:name="_ETM_Q1_7733420"/>
      <w:bookmarkEnd w:id="2346"/>
      <w:r w:rsidR="002519A3">
        <w:rPr>
          <w:rFonts w:hint="cs"/>
          <w:rtl/>
          <w:lang w:eastAsia="he-IL"/>
        </w:rPr>
        <w:t xml:space="preserve">הבדיקה בכניסה. בחנויות בין 100 ל-300 מטרים, הבדיקה הייתה בנקודת המכירה, הרי פשיטה שלא סגרתם כאן את כל הפרצות. </w:t>
      </w:r>
      <w:bookmarkStart w:id="2347" w:name="_ETM_Q1_7743988"/>
      <w:bookmarkEnd w:id="2347"/>
      <w:r w:rsidR="002519A3">
        <w:rPr>
          <w:rFonts w:hint="cs"/>
          <w:rtl/>
          <w:lang w:eastAsia="he-IL"/>
        </w:rPr>
        <w:t xml:space="preserve">לא הטלתם שום מטלה על התקהלות. אני יודע שמערכת </w:t>
      </w:r>
      <w:bookmarkStart w:id="2348" w:name="_ETM_Q1_7750612"/>
      <w:bookmarkEnd w:id="2348"/>
      <w:r w:rsidR="002519A3">
        <w:rPr>
          <w:rFonts w:hint="cs"/>
          <w:rtl/>
          <w:lang w:eastAsia="he-IL"/>
        </w:rPr>
        <w:t>הבריאות רצתה אבל הממשלה אמרה לא. אז שם הותרתם</w:t>
      </w:r>
      <w:bookmarkStart w:id="2349" w:name="_ETM_Q1_7753378"/>
      <w:bookmarkEnd w:id="2349"/>
      <w:r w:rsidR="002519A3">
        <w:rPr>
          <w:rFonts w:hint="cs"/>
          <w:rtl/>
          <w:lang w:eastAsia="he-IL"/>
        </w:rPr>
        <w:t xml:space="preserve"> פרצה ענקית וכאן אתם מדקדקים אתנ</w:t>
      </w:r>
      <w:bookmarkStart w:id="2350" w:name="_ETM_Q1_7758632"/>
      <w:bookmarkEnd w:id="2350"/>
      <w:r w:rsidR="002519A3">
        <w:rPr>
          <w:rFonts w:hint="cs"/>
          <w:rtl/>
          <w:lang w:eastAsia="he-IL"/>
        </w:rPr>
        <w:t>ו</w:t>
      </w:r>
      <w:bookmarkStart w:id="2351" w:name="_ETM_Q1_7757386"/>
      <w:bookmarkStart w:id="2352" w:name="_ETM_Q1_7757440"/>
      <w:bookmarkEnd w:id="2351"/>
      <w:bookmarkEnd w:id="2352"/>
      <w:r w:rsidR="002519A3">
        <w:rPr>
          <w:rFonts w:hint="cs"/>
          <w:rtl/>
          <w:lang w:eastAsia="he-IL"/>
        </w:rPr>
        <w:t xml:space="preserve"> בקטנות.</w:t>
      </w:r>
    </w:p>
    <w:p w:rsidR="002519A3" w:rsidRDefault="002519A3" w:rsidP="002519A3">
      <w:pPr>
        <w:rPr>
          <w:rtl/>
          <w:lang w:eastAsia="he-IL"/>
        </w:rPr>
      </w:pPr>
    </w:p>
    <w:p w:rsidR="002519A3" w:rsidRDefault="002519A3" w:rsidP="002519A3">
      <w:pPr>
        <w:pStyle w:val="a4"/>
        <w:keepNext/>
        <w:rPr>
          <w:rtl/>
        </w:rPr>
      </w:pPr>
      <w:bookmarkStart w:id="2353" w:name="ET_speaker_4741_231"/>
      <w:r w:rsidRPr="002519A3">
        <w:rPr>
          <w:rStyle w:val="TagStyle"/>
          <w:rtl/>
        </w:rPr>
        <w:t xml:space="preserve"> &lt;&lt; דובר &gt;&gt; </w:t>
      </w:r>
      <w:r>
        <w:rPr>
          <w:rtl/>
        </w:rPr>
        <w:t>זאב בנימין בגין (תקווה חדשה):</w:t>
      </w:r>
      <w:r w:rsidRPr="002519A3">
        <w:rPr>
          <w:rStyle w:val="TagStyle"/>
          <w:rtl/>
        </w:rPr>
        <w:t xml:space="preserve"> &lt;&lt; דובר &gt;&gt;</w:t>
      </w:r>
      <w:r w:rsidR="00885883">
        <w:rPr>
          <w:rtl/>
        </w:rPr>
        <w:t xml:space="preserve"> </w:t>
      </w:r>
      <w:bookmarkEnd w:id="2353"/>
    </w:p>
    <w:p w:rsidR="002519A3" w:rsidRDefault="002519A3" w:rsidP="002519A3">
      <w:pPr>
        <w:pStyle w:val="KeepWithNext"/>
        <w:rPr>
          <w:rtl/>
          <w:lang w:eastAsia="he-IL"/>
        </w:rPr>
      </w:pPr>
    </w:p>
    <w:p w:rsidR="002519A3" w:rsidRDefault="002519A3" w:rsidP="002519A3">
      <w:pPr>
        <w:rPr>
          <w:rtl/>
          <w:lang w:eastAsia="he-IL"/>
        </w:rPr>
      </w:pPr>
      <w:r>
        <w:rPr>
          <w:rFonts w:hint="cs"/>
          <w:rtl/>
          <w:lang w:eastAsia="he-IL"/>
        </w:rPr>
        <w:t>ההתקהלות היא באוויר הפתוח.</w:t>
      </w:r>
    </w:p>
    <w:p w:rsidR="002519A3" w:rsidRDefault="002519A3" w:rsidP="002519A3">
      <w:pPr>
        <w:rPr>
          <w:rtl/>
          <w:lang w:eastAsia="he-IL"/>
        </w:rPr>
      </w:pPr>
      <w:bookmarkStart w:id="2354" w:name="_ETM_Q1_7763629"/>
      <w:bookmarkStart w:id="2355" w:name="_ETM_Q1_7763691"/>
      <w:bookmarkEnd w:id="2354"/>
      <w:bookmarkEnd w:id="2355"/>
    </w:p>
    <w:p w:rsidR="002519A3" w:rsidRDefault="002519A3" w:rsidP="002519A3">
      <w:pPr>
        <w:pStyle w:val="af6"/>
        <w:keepNext/>
        <w:rPr>
          <w:rtl/>
        </w:rPr>
      </w:pPr>
      <w:bookmarkStart w:id="2356" w:name="ET_yor_6156_232"/>
      <w:r w:rsidRPr="002519A3">
        <w:rPr>
          <w:rStyle w:val="TagStyle"/>
          <w:rtl/>
        </w:rPr>
        <w:t xml:space="preserve"> &lt;&lt; יור &gt;&gt; </w:t>
      </w:r>
      <w:r>
        <w:rPr>
          <w:rtl/>
        </w:rPr>
        <w:t>היו"ר גלעד קריב:</w:t>
      </w:r>
      <w:r w:rsidRPr="002519A3">
        <w:rPr>
          <w:rStyle w:val="TagStyle"/>
          <w:rtl/>
        </w:rPr>
        <w:t xml:space="preserve"> &lt;&lt; יור &gt;&gt;</w:t>
      </w:r>
      <w:r w:rsidR="00885883">
        <w:rPr>
          <w:rtl/>
        </w:rPr>
        <w:t xml:space="preserve"> </w:t>
      </w:r>
      <w:bookmarkEnd w:id="2356"/>
    </w:p>
    <w:p w:rsidR="002519A3" w:rsidRDefault="002519A3" w:rsidP="002519A3">
      <w:pPr>
        <w:pStyle w:val="KeepWithNext"/>
        <w:rPr>
          <w:rtl/>
          <w:lang w:eastAsia="he-IL"/>
        </w:rPr>
      </w:pPr>
    </w:p>
    <w:p w:rsidR="002519A3" w:rsidRDefault="002519A3" w:rsidP="002519A3">
      <w:pPr>
        <w:rPr>
          <w:rtl/>
          <w:lang w:eastAsia="he-IL"/>
        </w:rPr>
      </w:pPr>
      <w:r>
        <w:rPr>
          <w:rFonts w:hint="cs"/>
          <w:rtl/>
          <w:lang w:eastAsia="he-IL"/>
        </w:rPr>
        <w:t>לא. לא באוויר</w:t>
      </w:r>
      <w:r w:rsidR="005E5F57">
        <w:rPr>
          <w:rFonts w:hint="cs"/>
          <w:rtl/>
          <w:lang w:eastAsia="he-IL"/>
        </w:rPr>
        <w:t xml:space="preserve"> </w:t>
      </w:r>
      <w:r>
        <w:rPr>
          <w:rFonts w:hint="cs"/>
          <w:rtl/>
          <w:lang w:eastAsia="he-IL"/>
        </w:rPr>
        <w:t xml:space="preserve">הפתוח. </w:t>
      </w:r>
    </w:p>
    <w:p w:rsidR="00845FC8" w:rsidRDefault="00845FC8" w:rsidP="002519A3">
      <w:pPr>
        <w:rPr>
          <w:rtl/>
          <w:lang w:eastAsia="he-IL"/>
        </w:rPr>
      </w:pPr>
      <w:bookmarkStart w:id="2357" w:name="_ETM_Q1_7767066"/>
      <w:bookmarkStart w:id="2358" w:name="_ETM_Q1_7767077"/>
      <w:bookmarkStart w:id="2359" w:name="_ETM_Q1_7769517"/>
      <w:bookmarkEnd w:id="2357"/>
      <w:bookmarkEnd w:id="2358"/>
      <w:bookmarkEnd w:id="2359"/>
    </w:p>
    <w:p w:rsidR="00845FC8" w:rsidRDefault="00845FC8" w:rsidP="00845FC8">
      <w:pPr>
        <w:pStyle w:val="a4"/>
        <w:keepNext/>
        <w:rPr>
          <w:rtl/>
        </w:rPr>
      </w:pPr>
      <w:bookmarkStart w:id="2360" w:name="ET_speaker_4741_233"/>
      <w:r w:rsidRPr="00845FC8">
        <w:rPr>
          <w:rStyle w:val="TagStyle"/>
          <w:rtl/>
        </w:rPr>
        <w:t xml:space="preserve"> &lt;&lt; דובר &gt;&gt; </w:t>
      </w:r>
      <w:r>
        <w:rPr>
          <w:rtl/>
        </w:rPr>
        <w:t>זאב בנימין בגין (תקווה חדשה):</w:t>
      </w:r>
      <w:r w:rsidRPr="00845FC8">
        <w:rPr>
          <w:rStyle w:val="TagStyle"/>
          <w:rtl/>
        </w:rPr>
        <w:t xml:space="preserve"> &lt;&lt; דובר &gt;&gt;</w:t>
      </w:r>
      <w:r w:rsidR="00885883">
        <w:rPr>
          <w:rtl/>
        </w:rPr>
        <w:t xml:space="preserve"> </w:t>
      </w:r>
      <w:bookmarkEnd w:id="2360"/>
    </w:p>
    <w:p w:rsidR="00845FC8" w:rsidRDefault="00845FC8" w:rsidP="00845FC8">
      <w:pPr>
        <w:pStyle w:val="KeepWithNext"/>
        <w:rPr>
          <w:rtl/>
          <w:lang w:eastAsia="he-IL"/>
        </w:rPr>
      </w:pPr>
    </w:p>
    <w:p w:rsidR="00845FC8" w:rsidRDefault="00845FC8" w:rsidP="00845FC8">
      <w:pPr>
        <w:rPr>
          <w:rtl/>
          <w:lang w:eastAsia="he-IL"/>
        </w:rPr>
      </w:pPr>
      <w:bookmarkStart w:id="2361" w:name="_ETM_Q1_7769790"/>
      <w:bookmarkStart w:id="2362" w:name="_ETM_Q1_7769812"/>
      <w:bookmarkEnd w:id="2361"/>
      <w:bookmarkEnd w:id="2362"/>
      <w:r>
        <w:rPr>
          <w:rFonts w:hint="cs"/>
          <w:rtl/>
          <w:lang w:eastAsia="he-IL"/>
        </w:rPr>
        <w:t xml:space="preserve">ה-9,000 שאתה </w:t>
      </w:r>
      <w:bookmarkStart w:id="2363" w:name="_ETM_Q1_7766304"/>
      <w:bookmarkEnd w:id="2363"/>
      <w:r>
        <w:rPr>
          <w:rFonts w:hint="cs"/>
          <w:rtl/>
          <w:lang w:eastAsia="he-IL"/>
        </w:rPr>
        <w:t>הזכרת.</w:t>
      </w:r>
    </w:p>
    <w:p w:rsidR="00845FC8" w:rsidRDefault="00845FC8" w:rsidP="00845FC8">
      <w:pPr>
        <w:rPr>
          <w:rtl/>
          <w:lang w:eastAsia="he-IL"/>
        </w:rPr>
      </w:pPr>
      <w:bookmarkStart w:id="2364" w:name="_ETM_Q1_7765926"/>
      <w:bookmarkStart w:id="2365" w:name="_ETM_Q1_7765962"/>
      <w:bookmarkStart w:id="2366" w:name="_ETM_Q1_7767414"/>
      <w:bookmarkEnd w:id="2364"/>
      <w:bookmarkEnd w:id="2365"/>
      <w:bookmarkEnd w:id="2366"/>
    </w:p>
    <w:p w:rsidR="00845FC8" w:rsidRDefault="00845FC8" w:rsidP="00845FC8">
      <w:pPr>
        <w:pStyle w:val="af6"/>
        <w:keepNext/>
        <w:rPr>
          <w:rtl/>
        </w:rPr>
      </w:pPr>
      <w:bookmarkStart w:id="2367" w:name="ET_yor_6156_234"/>
      <w:r w:rsidRPr="00845FC8">
        <w:rPr>
          <w:rStyle w:val="TagStyle"/>
          <w:rtl/>
        </w:rPr>
        <w:t xml:space="preserve"> &lt;&lt; יור &gt;&gt; </w:t>
      </w:r>
      <w:r>
        <w:rPr>
          <w:rtl/>
        </w:rPr>
        <w:t>היו"ר גלעד קריב:</w:t>
      </w:r>
      <w:r w:rsidRPr="00845FC8">
        <w:rPr>
          <w:rStyle w:val="TagStyle"/>
          <w:rtl/>
        </w:rPr>
        <w:t xml:space="preserve"> &lt;&lt; יור &gt;&gt;</w:t>
      </w:r>
      <w:r w:rsidR="00885883">
        <w:rPr>
          <w:rtl/>
        </w:rPr>
        <w:t xml:space="preserve"> </w:t>
      </w:r>
      <w:bookmarkEnd w:id="2367"/>
    </w:p>
    <w:p w:rsidR="00845FC8" w:rsidRDefault="00845FC8" w:rsidP="00845FC8">
      <w:pPr>
        <w:pStyle w:val="KeepWithNext"/>
        <w:rPr>
          <w:rtl/>
          <w:lang w:eastAsia="he-IL"/>
        </w:rPr>
      </w:pPr>
    </w:p>
    <w:p w:rsidR="00845FC8" w:rsidRDefault="00845FC8" w:rsidP="00845FC8">
      <w:pPr>
        <w:rPr>
          <w:rtl/>
          <w:lang w:eastAsia="he-IL"/>
        </w:rPr>
      </w:pPr>
      <w:bookmarkStart w:id="2368" w:name="_ETM_Q1_7767763"/>
      <w:bookmarkStart w:id="2369" w:name="_ETM_Q1_7767800"/>
      <w:bookmarkEnd w:id="2368"/>
      <w:bookmarkEnd w:id="2369"/>
      <w:r>
        <w:rPr>
          <w:rFonts w:hint="cs"/>
          <w:rtl/>
          <w:lang w:eastAsia="he-IL"/>
        </w:rPr>
        <w:t>באצטדיון יד אליהו מתקיימת הופעה עם 10</w:t>
      </w:r>
      <w:bookmarkStart w:id="2370" w:name="_ETM_Q1_7773694"/>
      <w:bookmarkEnd w:id="2370"/>
      <w:r>
        <w:rPr>
          <w:rFonts w:hint="cs"/>
          <w:rtl/>
          <w:lang w:eastAsia="he-IL"/>
        </w:rPr>
        <w:t>,000 אנשים עם תו ירוק.</w:t>
      </w:r>
    </w:p>
    <w:p w:rsidR="00845FC8" w:rsidRDefault="00845FC8" w:rsidP="00845FC8">
      <w:pPr>
        <w:rPr>
          <w:rtl/>
          <w:lang w:eastAsia="he-IL"/>
        </w:rPr>
      </w:pPr>
      <w:bookmarkStart w:id="2371" w:name="_ETM_Q1_7791643"/>
      <w:bookmarkStart w:id="2372" w:name="_ETM_Q1_7791696"/>
      <w:bookmarkEnd w:id="2371"/>
      <w:bookmarkEnd w:id="2372"/>
    </w:p>
    <w:p w:rsidR="00845FC8" w:rsidRDefault="00845FC8" w:rsidP="00845FC8">
      <w:pPr>
        <w:rPr>
          <w:rtl/>
          <w:lang w:eastAsia="he-IL"/>
        </w:rPr>
      </w:pPr>
      <w:bookmarkStart w:id="2373" w:name="_ETM_Q1_7791780"/>
      <w:bookmarkStart w:id="2374" w:name="_ETM_Q1_7791829"/>
      <w:bookmarkEnd w:id="2373"/>
      <w:bookmarkEnd w:id="2374"/>
      <w:r>
        <w:rPr>
          <w:rFonts w:hint="cs"/>
          <w:rtl/>
          <w:lang w:eastAsia="he-IL"/>
        </w:rPr>
        <w:t>אני חושב שראוי היה שבנקודות מסוימות למרות שאנחנ</w:t>
      </w:r>
      <w:bookmarkStart w:id="2375" w:name="_ETM_Q1_7794847"/>
      <w:bookmarkEnd w:id="2375"/>
      <w:r>
        <w:rPr>
          <w:rFonts w:hint="cs"/>
          <w:rtl/>
          <w:lang w:eastAsia="he-IL"/>
        </w:rPr>
        <w:t>ו מגבים את המהלך הזה כמהלך זמני,</w:t>
      </w:r>
      <w:r w:rsidR="005E5F57">
        <w:rPr>
          <w:rFonts w:hint="cs"/>
          <w:rtl/>
          <w:lang w:eastAsia="he-IL"/>
        </w:rPr>
        <w:t xml:space="preserve"> </w:t>
      </w:r>
      <w:bookmarkStart w:id="2376" w:name="_ETM_Q1_7800409"/>
      <w:bookmarkEnd w:id="2376"/>
      <w:r>
        <w:rPr>
          <w:rFonts w:hint="cs"/>
          <w:rtl/>
          <w:lang w:eastAsia="he-IL"/>
        </w:rPr>
        <w:t xml:space="preserve">תהיה מחשבה קצת יותר. לא בכל צריך להוריד פטיש </w:t>
      </w:r>
      <w:bookmarkStart w:id="2377" w:name="_ETM_Q1_7802322"/>
      <w:bookmarkEnd w:id="2377"/>
      <w:r>
        <w:rPr>
          <w:rFonts w:hint="cs"/>
          <w:rtl/>
          <w:lang w:eastAsia="he-IL"/>
        </w:rPr>
        <w:t xml:space="preserve">5 קילוגרם כאשר במקומות אחרים מדגדגים עם נוצה. אני מתייחס להגבלת ההתקהלות. </w:t>
      </w:r>
    </w:p>
    <w:p w:rsidR="00845FC8" w:rsidRDefault="00845FC8" w:rsidP="00845FC8">
      <w:pPr>
        <w:rPr>
          <w:rtl/>
          <w:lang w:eastAsia="he-IL"/>
        </w:rPr>
      </w:pPr>
      <w:bookmarkStart w:id="2378" w:name="_ETM_Q1_7813203"/>
      <w:bookmarkStart w:id="2379" w:name="_ETM_Q1_7813258"/>
      <w:bookmarkEnd w:id="2378"/>
      <w:bookmarkEnd w:id="2379"/>
    </w:p>
    <w:p w:rsidR="00845FC8" w:rsidRDefault="00845FC8" w:rsidP="00845FC8">
      <w:pPr>
        <w:rPr>
          <w:rtl/>
          <w:lang w:eastAsia="he-IL"/>
        </w:rPr>
      </w:pPr>
      <w:r>
        <w:rPr>
          <w:rFonts w:hint="cs"/>
          <w:rtl/>
          <w:lang w:eastAsia="he-IL"/>
        </w:rPr>
        <w:t xml:space="preserve">אני אומר אני אצביע בעד </w:t>
      </w:r>
      <w:bookmarkStart w:id="2380" w:name="_ETM_Q1_7810066"/>
      <w:bookmarkEnd w:id="2380"/>
      <w:r>
        <w:rPr>
          <w:rFonts w:hint="cs"/>
          <w:rtl/>
          <w:lang w:eastAsia="he-IL"/>
        </w:rPr>
        <w:t xml:space="preserve">אישור התקנות האלה בהיסוס. אני חושב שהתקנות </w:t>
      </w:r>
      <w:bookmarkStart w:id="2381" w:name="_ETM_Q1_7816858"/>
      <w:bookmarkEnd w:id="2381"/>
      <w:r>
        <w:rPr>
          <w:rFonts w:hint="cs"/>
          <w:rtl/>
          <w:lang w:eastAsia="he-IL"/>
        </w:rPr>
        <w:t>האלה הן צעד חריג. לא הרחבנו</w:t>
      </w:r>
      <w:r w:rsidR="005E5F57">
        <w:rPr>
          <w:rFonts w:hint="cs"/>
          <w:rtl/>
          <w:lang w:eastAsia="he-IL"/>
        </w:rPr>
        <w:t xml:space="preserve"> </w:t>
      </w:r>
      <w:r>
        <w:rPr>
          <w:rFonts w:hint="cs"/>
          <w:rtl/>
          <w:lang w:eastAsia="he-IL"/>
        </w:rPr>
        <w:t xml:space="preserve">את התו הירוק </w:t>
      </w:r>
      <w:bookmarkStart w:id="2382" w:name="_ETM_Q1_7820183"/>
      <w:bookmarkEnd w:id="2382"/>
      <w:r>
        <w:rPr>
          <w:rFonts w:hint="cs"/>
          <w:rtl/>
          <w:lang w:eastAsia="he-IL"/>
        </w:rPr>
        <w:t xml:space="preserve">בשיאו של הגל הרביעי, אז לעשות את זה </w:t>
      </w:r>
      <w:bookmarkStart w:id="2383" w:name="_ETM_Q1_7825607"/>
      <w:bookmarkEnd w:id="2383"/>
      <w:r>
        <w:rPr>
          <w:rFonts w:hint="cs"/>
          <w:rtl/>
          <w:lang w:eastAsia="he-IL"/>
        </w:rPr>
        <w:t xml:space="preserve">עכשיו, זה מעלה שאלות. אני אומר בצורה מאוד ברורה שאני בעיקר תומך בתקנות האלה בגלל ממד </w:t>
      </w:r>
      <w:bookmarkStart w:id="2384" w:name="_ETM_Q1_7833842"/>
      <w:bookmarkEnd w:id="2384"/>
      <w:r>
        <w:rPr>
          <w:rFonts w:hint="cs"/>
          <w:rtl/>
          <w:lang w:eastAsia="he-IL"/>
        </w:rPr>
        <w:t xml:space="preserve">חוסר הוודאות שעתיד להתבהר בפרק זמן קצר. אני אומר </w:t>
      </w:r>
      <w:bookmarkStart w:id="2385" w:name="_ETM_Q1_7840421"/>
      <w:bookmarkEnd w:id="2385"/>
      <w:r>
        <w:rPr>
          <w:rFonts w:hint="cs"/>
          <w:rtl/>
          <w:lang w:eastAsia="he-IL"/>
        </w:rPr>
        <w:t xml:space="preserve">כאן </w:t>
      </w:r>
      <w:r>
        <w:rPr>
          <w:rtl/>
          <w:lang w:eastAsia="he-IL"/>
        </w:rPr>
        <w:t>–</w:t>
      </w:r>
      <w:r>
        <w:rPr>
          <w:rFonts w:hint="cs"/>
          <w:rtl/>
          <w:lang w:eastAsia="he-IL"/>
        </w:rPr>
        <w:t xml:space="preserve"> כדי שלא ישתמע לשתי פנים </w:t>
      </w:r>
      <w:bookmarkStart w:id="2386" w:name="_ETM_Q1_7841451"/>
      <w:bookmarkEnd w:id="2386"/>
      <w:r>
        <w:rPr>
          <w:rtl/>
          <w:lang w:eastAsia="he-IL"/>
        </w:rPr>
        <w:t>–</w:t>
      </w:r>
      <w:r>
        <w:rPr>
          <w:rFonts w:hint="cs"/>
          <w:rtl/>
          <w:lang w:eastAsia="he-IL"/>
        </w:rPr>
        <w:t xml:space="preserve"> שלא יהיה כאן מהלך שזה הופך להיות הסטנדרט החדש בחסות אי הוודאות הנוכחית. זה לא יקרה עם</w:t>
      </w:r>
      <w:bookmarkStart w:id="2387" w:name="_ETM_Q1_7849061"/>
      <w:bookmarkEnd w:id="2387"/>
      <w:r>
        <w:rPr>
          <w:rFonts w:hint="cs"/>
          <w:rtl/>
          <w:lang w:eastAsia="he-IL"/>
        </w:rPr>
        <w:t xml:space="preserve"> המדינות</w:t>
      </w:r>
      <w:r w:rsidR="005E5F57">
        <w:rPr>
          <w:rFonts w:hint="cs"/>
          <w:rtl/>
          <w:lang w:eastAsia="he-IL"/>
        </w:rPr>
        <w:t xml:space="preserve"> </w:t>
      </w:r>
      <w:r>
        <w:rPr>
          <w:rFonts w:hint="cs"/>
          <w:rtl/>
          <w:lang w:eastAsia="he-IL"/>
        </w:rPr>
        <w:t xml:space="preserve">האדומות וככל שזה תלוי בי, זה לא </w:t>
      </w:r>
      <w:bookmarkStart w:id="2388" w:name="_ETM_Q1_7852226"/>
      <w:bookmarkEnd w:id="2388"/>
      <w:r>
        <w:rPr>
          <w:rFonts w:hint="cs"/>
          <w:rtl/>
          <w:lang w:eastAsia="he-IL"/>
        </w:rPr>
        <w:t xml:space="preserve">יקרה גם עם התו הירוק המורחב. התו הירוק המורחב, בשעה שאין הגבלות התקהלות אחרות, הוא חריג שבחריגים. אני </w:t>
      </w:r>
      <w:bookmarkStart w:id="2389" w:name="_ETM_Q1_7862481"/>
      <w:bookmarkEnd w:id="2389"/>
      <w:r>
        <w:rPr>
          <w:rFonts w:hint="cs"/>
          <w:rtl/>
          <w:lang w:eastAsia="he-IL"/>
        </w:rPr>
        <w:t xml:space="preserve">אומר עוד פעם שההמלצה שלי לוועדה תהיה לראות </w:t>
      </w:r>
      <w:bookmarkStart w:id="2390" w:name="_ETM_Q1_7867239"/>
      <w:bookmarkEnd w:id="2390"/>
      <w:r>
        <w:rPr>
          <w:rFonts w:hint="cs"/>
          <w:rtl/>
          <w:lang w:eastAsia="he-IL"/>
        </w:rPr>
        <w:t xml:space="preserve">בעניין הזה שלא רשימת המדינות האדומות </w:t>
      </w:r>
      <w:bookmarkStart w:id="2391" w:name="_ETM_Q1_7870299"/>
      <w:bookmarkEnd w:id="2391"/>
      <w:r>
        <w:rPr>
          <w:rFonts w:hint="cs"/>
          <w:rtl/>
          <w:lang w:eastAsia="he-IL"/>
        </w:rPr>
        <w:t>ולא התו הירוק החריג הופכים לסטנדרט וזה אחד מהדברים שגם מוביל אותי לקיצור זמן התקנות למרות</w:t>
      </w:r>
      <w:bookmarkStart w:id="2392" w:name="_ETM_Q1_7877327"/>
      <w:bookmarkEnd w:id="2392"/>
      <w:r>
        <w:rPr>
          <w:rFonts w:hint="cs"/>
          <w:rtl/>
          <w:lang w:eastAsia="he-IL"/>
        </w:rPr>
        <w:t xml:space="preserve"> שברור לי שצריך שהתקנות תשקענה.</w:t>
      </w:r>
    </w:p>
    <w:p w:rsidR="00845FC8" w:rsidRDefault="00845FC8" w:rsidP="00845FC8">
      <w:pPr>
        <w:rPr>
          <w:rtl/>
          <w:lang w:eastAsia="he-IL"/>
        </w:rPr>
      </w:pPr>
    </w:p>
    <w:p w:rsidR="00845FC8" w:rsidRDefault="00845FC8" w:rsidP="00845FC8">
      <w:pPr>
        <w:rPr>
          <w:rtl/>
          <w:lang w:eastAsia="he-IL"/>
        </w:rPr>
      </w:pPr>
      <w:bookmarkStart w:id="2393" w:name="_ETM_Q1_7890167"/>
      <w:bookmarkStart w:id="2394" w:name="_ETM_Q1_7890220"/>
      <w:bookmarkEnd w:id="2393"/>
      <w:bookmarkEnd w:id="2394"/>
      <w:r>
        <w:rPr>
          <w:rFonts w:hint="cs"/>
          <w:rtl/>
          <w:lang w:eastAsia="he-IL"/>
        </w:rPr>
        <w:t xml:space="preserve">אני מקצר את זמן התקנות כי אני חושב שהממשלה בעקבות הדיונים </w:t>
      </w:r>
      <w:bookmarkStart w:id="2395" w:name="_ETM_Q1_7884655"/>
      <w:bookmarkEnd w:id="2395"/>
      <w:r>
        <w:rPr>
          <w:rFonts w:hint="cs"/>
          <w:rtl/>
          <w:lang w:eastAsia="he-IL"/>
        </w:rPr>
        <w:t xml:space="preserve">שהיו כאן היום בוועדה </w:t>
      </w:r>
      <w:r>
        <w:rPr>
          <w:rtl/>
          <w:lang w:eastAsia="he-IL"/>
        </w:rPr>
        <w:t>–</w:t>
      </w:r>
      <w:r>
        <w:rPr>
          <w:rFonts w:hint="cs"/>
          <w:rtl/>
          <w:lang w:eastAsia="he-IL"/>
        </w:rPr>
        <w:t xml:space="preserve"> ולצערי אני רוצה לומר לא כל המשרדים המעורבים טרחו להיות כאן</w:t>
      </w:r>
      <w:r w:rsidR="005E5F57">
        <w:rPr>
          <w:rFonts w:hint="cs"/>
          <w:rtl/>
          <w:lang w:eastAsia="he-IL"/>
        </w:rPr>
        <w:t xml:space="preserve"> </w:t>
      </w:r>
      <w:r>
        <w:rPr>
          <w:rFonts w:hint="cs"/>
          <w:rtl/>
          <w:lang w:eastAsia="he-IL"/>
        </w:rPr>
        <w:t>בוועדה. אני לא מצליח להבין איך משרד הכלכלה</w:t>
      </w:r>
      <w:r w:rsidR="005E5F57">
        <w:rPr>
          <w:rFonts w:hint="cs"/>
          <w:rtl/>
          <w:lang w:eastAsia="he-IL"/>
        </w:rPr>
        <w:t xml:space="preserve"> </w:t>
      </w:r>
      <w:r>
        <w:rPr>
          <w:rFonts w:hint="cs"/>
          <w:rtl/>
          <w:lang w:eastAsia="he-IL"/>
        </w:rPr>
        <w:t xml:space="preserve">לא שלח לכאן נציג מבוקר עד ערב </w:t>
      </w:r>
      <w:bookmarkStart w:id="2396" w:name="_ETM_Q1_7898862"/>
      <w:bookmarkEnd w:id="2396"/>
      <w:r>
        <w:rPr>
          <w:rFonts w:hint="cs"/>
          <w:rtl/>
          <w:lang w:eastAsia="he-IL"/>
        </w:rPr>
        <w:t xml:space="preserve">כמו שישבו כאן חברי הכנסת. ה-זום, עם כל הכבוד, זה רק ה-זום. יש כאן ועדה מתפקדת. </w:t>
      </w:r>
      <w:bookmarkStart w:id="2397" w:name="_ETM_Q1_7903476"/>
      <w:bookmarkEnd w:id="2397"/>
      <w:r>
        <w:rPr>
          <w:rFonts w:hint="cs"/>
          <w:rtl/>
          <w:lang w:eastAsia="he-IL"/>
        </w:rPr>
        <w:t xml:space="preserve">לשכת </w:t>
      </w:r>
      <w:bookmarkStart w:id="2398" w:name="_ETM_Q1_7906146"/>
      <w:bookmarkEnd w:id="2398"/>
      <w:r>
        <w:rPr>
          <w:rFonts w:hint="cs"/>
          <w:rtl/>
          <w:lang w:eastAsia="he-IL"/>
        </w:rPr>
        <w:t>ראש הממשלה הייתה צריכה שיהיה כאן נציג שלה לאו</w:t>
      </w:r>
      <w:bookmarkStart w:id="2399" w:name="_ETM_Q1_7909647"/>
      <w:bookmarkEnd w:id="2399"/>
      <w:r>
        <w:rPr>
          <w:rFonts w:hint="cs"/>
          <w:rtl/>
          <w:lang w:eastAsia="he-IL"/>
        </w:rPr>
        <w:t>רך כל הדיון.</w:t>
      </w:r>
    </w:p>
    <w:p w:rsidR="00845FC8" w:rsidRDefault="00845FC8" w:rsidP="00845FC8">
      <w:pPr>
        <w:rPr>
          <w:rtl/>
          <w:lang w:eastAsia="he-IL"/>
        </w:rPr>
      </w:pPr>
    </w:p>
    <w:p w:rsidR="00845FC8" w:rsidRDefault="00845FC8" w:rsidP="00845FC8">
      <w:pPr>
        <w:pStyle w:val="a4"/>
        <w:keepNext/>
        <w:rPr>
          <w:rtl/>
        </w:rPr>
      </w:pPr>
      <w:bookmarkStart w:id="2400" w:name="ET_speaker_6166_235"/>
      <w:r w:rsidRPr="00845FC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845FC8">
        <w:rPr>
          <w:rStyle w:val="TagStyle"/>
          <w:rtl/>
        </w:rPr>
        <w:t xml:space="preserve"> &lt;&lt; דובר &gt;&gt;</w:t>
      </w:r>
      <w:r w:rsidR="00885883">
        <w:rPr>
          <w:rtl/>
        </w:rPr>
        <w:t xml:space="preserve"> </w:t>
      </w:r>
      <w:bookmarkEnd w:id="2400"/>
    </w:p>
    <w:p w:rsidR="00845FC8" w:rsidRDefault="00845FC8" w:rsidP="00845FC8">
      <w:pPr>
        <w:pStyle w:val="KeepWithNext"/>
        <w:rPr>
          <w:rtl/>
          <w:lang w:eastAsia="he-IL"/>
        </w:rPr>
      </w:pPr>
    </w:p>
    <w:p w:rsidR="00845FC8" w:rsidRDefault="00845FC8" w:rsidP="00845FC8">
      <w:pPr>
        <w:rPr>
          <w:rtl/>
          <w:lang w:eastAsia="he-IL"/>
        </w:rPr>
      </w:pPr>
      <w:r>
        <w:rPr>
          <w:rFonts w:hint="cs"/>
          <w:rtl/>
          <w:lang w:eastAsia="he-IL"/>
        </w:rPr>
        <w:t>היו נציגי האוצר?</w:t>
      </w:r>
    </w:p>
    <w:p w:rsidR="00845FC8" w:rsidRDefault="00845FC8" w:rsidP="00845FC8">
      <w:pPr>
        <w:rPr>
          <w:rtl/>
          <w:lang w:eastAsia="he-IL"/>
        </w:rPr>
      </w:pPr>
      <w:bookmarkStart w:id="2401" w:name="_ETM_Q1_7913927"/>
      <w:bookmarkStart w:id="2402" w:name="_ETM_Q1_7914038"/>
      <w:bookmarkEnd w:id="2401"/>
      <w:bookmarkEnd w:id="2402"/>
    </w:p>
    <w:p w:rsidR="00845FC8" w:rsidRDefault="00845FC8" w:rsidP="00845FC8">
      <w:pPr>
        <w:pStyle w:val="af6"/>
        <w:keepNext/>
        <w:rPr>
          <w:rtl/>
        </w:rPr>
      </w:pPr>
      <w:bookmarkStart w:id="2403" w:name="ET_yor_6156_236"/>
      <w:r w:rsidRPr="00845FC8">
        <w:rPr>
          <w:rStyle w:val="TagStyle"/>
          <w:rtl/>
        </w:rPr>
        <w:t xml:space="preserve"> &lt;&lt; יור &gt;&gt; </w:t>
      </w:r>
      <w:r>
        <w:rPr>
          <w:rtl/>
        </w:rPr>
        <w:t>היו"ר גלעד קריב:</w:t>
      </w:r>
      <w:r w:rsidRPr="00845FC8">
        <w:rPr>
          <w:rStyle w:val="TagStyle"/>
          <w:rtl/>
        </w:rPr>
        <w:t xml:space="preserve"> &lt;&lt; יור &gt;&gt;</w:t>
      </w:r>
      <w:r w:rsidR="00885883">
        <w:rPr>
          <w:rtl/>
        </w:rPr>
        <w:t xml:space="preserve"> </w:t>
      </w:r>
      <w:bookmarkEnd w:id="2403"/>
    </w:p>
    <w:p w:rsidR="00845FC8" w:rsidRDefault="00845FC8" w:rsidP="00845FC8">
      <w:pPr>
        <w:pStyle w:val="KeepWithNext"/>
        <w:rPr>
          <w:rtl/>
          <w:lang w:eastAsia="he-IL"/>
        </w:rPr>
      </w:pPr>
    </w:p>
    <w:p w:rsidR="00845FC8" w:rsidRDefault="00845FC8" w:rsidP="00845FC8">
      <w:pPr>
        <w:rPr>
          <w:rtl/>
          <w:lang w:eastAsia="he-IL"/>
        </w:rPr>
      </w:pPr>
      <w:r>
        <w:rPr>
          <w:rFonts w:hint="cs"/>
          <w:rtl/>
          <w:lang w:eastAsia="he-IL"/>
        </w:rPr>
        <w:t xml:space="preserve">מהאוצר היו ב-זום. גם האוצר היה צריך לשבת כאן. זה לא עוד אירוע של הארכת </w:t>
      </w:r>
      <w:bookmarkStart w:id="2404" w:name="_ETM_Q1_7919916"/>
      <w:bookmarkEnd w:id="2404"/>
      <w:r>
        <w:rPr>
          <w:rFonts w:hint="cs"/>
          <w:rtl/>
          <w:lang w:eastAsia="he-IL"/>
        </w:rPr>
        <w:t xml:space="preserve">תקנות. דעתי לא נוחה מהעניין הזה. אני בתחושה שהדיון </w:t>
      </w:r>
      <w:bookmarkStart w:id="2405" w:name="_ETM_Q1_7923912"/>
      <w:bookmarkEnd w:id="2405"/>
      <w:r w:rsidR="00D20338">
        <w:rPr>
          <w:rFonts w:hint="cs"/>
          <w:rtl/>
          <w:lang w:eastAsia="he-IL"/>
        </w:rPr>
        <w:t>כאן עם הממשלה היה יכול היה להיות יותר פורה</w:t>
      </w:r>
      <w:bookmarkStart w:id="2406" w:name="_ETM_Q1_7928419"/>
      <w:bookmarkEnd w:id="2406"/>
      <w:r w:rsidR="00D20338">
        <w:rPr>
          <w:rFonts w:hint="cs"/>
          <w:rtl/>
          <w:lang w:eastAsia="he-IL"/>
        </w:rPr>
        <w:t xml:space="preserve"> בדינמיקה של התקנות. מכיוון שזה לא קרה היום, זה יקרה כנראה ב-לג הראשון. נק</w:t>
      </w:r>
      <w:bookmarkStart w:id="2407" w:name="_ETM_Q1_7932491"/>
      <w:bookmarkEnd w:id="2407"/>
      <w:r w:rsidR="00D20338">
        <w:rPr>
          <w:rFonts w:hint="cs"/>
          <w:rtl/>
          <w:lang w:eastAsia="he-IL"/>
        </w:rPr>
        <w:t>צר את הזמן ובשבוע הקרוב הממשלה תצטרך לחשוב על הדברים.</w:t>
      </w:r>
    </w:p>
    <w:p w:rsidR="00D20338" w:rsidRDefault="00D20338" w:rsidP="00845FC8">
      <w:pPr>
        <w:rPr>
          <w:rtl/>
          <w:lang w:eastAsia="he-IL"/>
        </w:rPr>
      </w:pPr>
      <w:bookmarkStart w:id="2408" w:name="_ETM_Q1_7940721"/>
      <w:bookmarkStart w:id="2409" w:name="_ETM_Q1_7940782"/>
      <w:bookmarkEnd w:id="2408"/>
      <w:bookmarkEnd w:id="2409"/>
    </w:p>
    <w:p w:rsidR="00D20338" w:rsidRDefault="00D20338" w:rsidP="00845FC8">
      <w:pPr>
        <w:rPr>
          <w:rtl/>
          <w:lang w:eastAsia="he-IL"/>
        </w:rPr>
      </w:pPr>
      <w:bookmarkStart w:id="2410" w:name="_ETM_Q1_7940825"/>
      <w:bookmarkStart w:id="2411" w:name="_ETM_Q1_7940878"/>
      <w:bookmarkEnd w:id="2410"/>
      <w:bookmarkEnd w:id="2411"/>
      <w:r>
        <w:rPr>
          <w:rFonts w:hint="cs"/>
          <w:rtl/>
          <w:lang w:eastAsia="he-IL"/>
        </w:rPr>
        <w:t xml:space="preserve">אני </w:t>
      </w:r>
      <w:bookmarkStart w:id="2412" w:name="_ETM_Q1_7941258"/>
      <w:bookmarkEnd w:id="2412"/>
      <w:r>
        <w:rPr>
          <w:rFonts w:hint="cs"/>
          <w:rtl/>
          <w:lang w:eastAsia="he-IL"/>
        </w:rPr>
        <w:t>קורא לממשלה</w:t>
      </w:r>
      <w:r w:rsidR="005E5F57">
        <w:rPr>
          <w:rFonts w:hint="cs"/>
          <w:rtl/>
          <w:lang w:eastAsia="he-IL"/>
        </w:rPr>
        <w:t xml:space="preserve"> </w:t>
      </w:r>
      <w:r>
        <w:rPr>
          <w:rFonts w:hint="cs"/>
          <w:rtl/>
          <w:lang w:eastAsia="he-IL"/>
        </w:rPr>
        <w:t xml:space="preserve">בשבוע הזה, בתשעת הימים האלה, </w:t>
      </w:r>
      <w:bookmarkStart w:id="2413" w:name="_ETM_Q1_7946549"/>
      <w:bookmarkEnd w:id="2413"/>
      <w:r>
        <w:rPr>
          <w:rFonts w:hint="cs"/>
          <w:rtl/>
          <w:lang w:eastAsia="he-IL"/>
        </w:rPr>
        <w:t xml:space="preserve">לחשוב על נקודות שעלו כאן. אני קורא לכם לחשוב </w:t>
      </w:r>
      <w:bookmarkStart w:id="2414" w:name="_ETM_Q1_7948783"/>
      <w:bookmarkEnd w:id="2414"/>
      <w:r>
        <w:rPr>
          <w:rFonts w:hint="cs"/>
          <w:rtl/>
          <w:lang w:eastAsia="he-IL"/>
        </w:rPr>
        <w:t xml:space="preserve">על הדיוק של ההבחנה הזאת בין היכן נבדק התו הירוק בחנויות היותר קטנות. היה גם קול בממשלה שהציע </w:t>
      </w:r>
      <w:bookmarkStart w:id="2415" w:name="_ETM_Q1_7961773"/>
      <w:bookmarkEnd w:id="2415"/>
      <w:r>
        <w:rPr>
          <w:rFonts w:hint="cs"/>
          <w:rtl/>
          <w:lang w:eastAsia="he-IL"/>
        </w:rPr>
        <w:t xml:space="preserve">להחיל את ההגבלה הזאת רק מ-150 מטרים רבועים ולא </w:t>
      </w:r>
      <w:bookmarkStart w:id="2416" w:name="_ETM_Q1_7963628"/>
      <w:bookmarkEnd w:id="2416"/>
      <w:r>
        <w:rPr>
          <w:rFonts w:hint="cs"/>
          <w:rtl/>
          <w:lang w:eastAsia="he-IL"/>
        </w:rPr>
        <w:t xml:space="preserve">מ-100. אפשר לחשוב על מדרגת הביניים. </w:t>
      </w:r>
    </w:p>
    <w:p w:rsidR="00D20338" w:rsidRDefault="00D20338" w:rsidP="00845FC8">
      <w:pPr>
        <w:rPr>
          <w:rtl/>
          <w:lang w:eastAsia="he-IL"/>
        </w:rPr>
      </w:pPr>
      <w:bookmarkStart w:id="2417" w:name="_ETM_Q1_7968792"/>
      <w:bookmarkStart w:id="2418" w:name="_ETM_Q1_7968849"/>
      <w:bookmarkEnd w:id="2417"/>
      <w:bookmarkEnd w:id="2418"/>
    </w:p>
    <w:p w:rsidR="00D20338" w:rsidRDefault="00D20338" w:rsidP="00845FC8">
      <w:pPr>
        <w:rPr>
          <w:rtl/>
          <w:lang w:eastAsia="he-IL"/>
        </w:rPr>
      </w:pPr>
      <w:bookmarkStart w:id="2419" w:name="_ETM_Q1_7968895"/>
      <w:bookmarkStart w:id="2420" w:name="_ETM_Q1_7968931"/>
      <w:bookmarkEnd w:id="2419"/>
      <w:bookmarkEnd w:id="2420"/>
      <w:r>
        <w:rPr>
          <w:rFonts w:hint="cs"/>
          <w:rtl/>
          <w:lang w:eastAsia="he-IL"/>
        </w:rPr>
        <w:t xml:space="preserve">אני מצפה לשמוע על </w:t>
      </w:r>
      <w:bookmarkStart w:id="2421" w:name="_ETM_Q1_7968601"/>
      <w:bookmarkEnd w:id="2421"/>
      <w:r>
        <w:rPr>
          <w:rFonts w:hint="cs"/>
          <w:rtl/>
          <w:lang w:eastAsia="he-IL"/>
        </w:rPr>
        <w:t xml:space="preserve">ההתקדמות של הפתרון </w:t>
      </w:r>
      <w:proofErr w:type="spellStart"/>
      <w:r>
        <w:rPr>
          <w:rFonts w:hint="cs"/>
          <w:rtl/>
          <w:lang w:eastAsia="he-IL"/>
        </w:rPr>
        <w:t>המחשובי</w:t>
      </w:r>
      <w:proofErr w:type="spellEnd"/>
      <w:r>
        <w:rPr>
          <w:rFonts w:hint="cs"/>
          <w:rtl/>
          <w:lang w:eastAsia="he-IL"/>
        </w:rPr>
        <w:t>. אם הצהרתם משהו לציבור, שיצמצמו את</w:t>
      </w:r>
      <w:r w:rsidR="005E5F57">
        <w:rPr>
          <w:rFonts w:hint="cs"/>
          <w:rtl/>
          <w:lang w:eastAsia="he-IL"/>
        </w:rPr>
        <w:t xml:space="preserve"> </w:t>
      </w:r>
      <w:r>
        <w:rPr>
          <w:rFonts w:hint="cs"/>
          <w:rtl/>
          <w:lang w:eastAsia="he-IL"/>
        </w:rPr>
        <w:t xml:space="preserve">הפער בין ההכרזה לבין הביצוע כי זה פוגע באמון הציבור. לכן אני מצפה שכאשר תבואו ותבקשו מאתנו לחדש את התקנות, נושא התו הירוק הזמני </w:t>
      </w:r>
      <w:bookmarkStart w:id="2422" w:name="_ETM_Q1_7987467"/>
      <w:bookmarkEnd w:id="2422"/>
      <w:r>
        <w:rPr>
          <w:rFonts w:hint="cs"/>
          <w:rtl/>
          <w:lang w:eastAsia="he-IL"/>
        </w:rPr>
        <w:t>יופעל ככל שנמשיך את התקנות האלה. אני אומר את זה בצורה ברורה.</w:t>
      </w:r>
    </w:p>
    <w:p w:rsidR="00D20338" w:rsidRDefault="00D20338" w:rsidP="00845FC8">
      <w:pPr>
        <w:rPr>
          <w:rtl/>
          <w:lang w:eastAsia="he-IL"/>
        </w:rPr>
      </w:pPr>
    </w:p>
    <w:p w:rsidR="00D20338" w:rsidRDefault="00D20338" w:rsidP="00845FC8">
      <w:pPr>
        <w:rPr>
          <w:rtl/>
          <w:lang w:eastAsia="he-IL"/>
        </w:rPr>
      </w:pPr>
      <w:r>
        <w:rPr>
          <w:rFonts w:hint="cs"/>
          <w:rtl/>
          <w:lang w:eastAsia="he-IL"/>
        </w:rPr>
        <w:t>סוכם על דעת</w:t>
      </w:r>
      <w:r w:rsidR="005E5F57">
        <w:rPr>
          <w:rFonts w:hint="cs"/>
          <w:rtl/>
          <w:lang w:eastAsia="he-IL"/>
        </w:rPr>
        <w:t xml:space="preserve"> </w:t>
      </w:r>
      <w:r>
        <w:rPr>
          <w:rFonts w:hint="cs"/>
          <w:rtl/>
          <w:lang w:eastAsia="he-IL"/>
        </w:rPr>
        <w:t xml:space="preserve">הגורמים המעורבים בממשלה שהאכיפה באמצעות הטלת קנסות תחל רק ביום שלישי ותהיה כאן עוד יממה וחצי של היערכות. אני קורא למשרד לביטחון פנים לחשוב </w:t>
      </w:r>
      <w:bookmarkStart w:id="2423" w:name="_ETM_Q1_8008939"/>
      <w:bookmarkEnd w:id="2423"/>
      <w:r>
        <w:rPr>
          <w:rFonts w:hint="cs"/>
          <w:rtl/>
          <w:lang w:eastAsia="he-IL"/>
        </w:rPr>
        <w:t>על המעבר הזה מעידן האזהרות לעידן הקנסות גם אחרי הורדת</w:t>
      </w:r>
      <w:r w:rsidR="005E5F57">
        <w:rPr>
          <w:rFonts w:hint="cs"/>
          <w:rtl/>
          <w:lang w:eastAsia="he-IL"/>
        </w:rPr>
        <w:t xml:space="preserve"> </w:t>
      </w:r>
      <w:r>
        <w:rPr>
          <w:rFonts w:hint="cs"/>
          <w:rtl/>
          <w:lang w:eastAsia="he-IL"/>
        </w:rPr>
        <w:t xml:space="preserve">גובה הקנסות. לא דינו של קנס על </w:t>
      </w:r>
      <w:bookmarkStart w:id="2424" w:name="_ETM_Q1_8018871"/>
      <w:bookmarkEnd w:id="2424"/>
      <w:r>
        <w:rPr>
          <w:rFonts w:hint="cs"/>
          <w:rtl/>
          <w:lang w:eastAsia="he-IL"/>
        </w:rPr>
        <w:t>בידוד -</w:t>
      </w:r>
      <w:r w:rsidR="005E5F57">
        <w:rPr>
          <w:rFonts w:hint="cs"/>
          <w:rtl/>
          <w:lang w:eastAsia="he-IL"/>
        </w:rPr>
        <w:t xml:space="preserve"> </w:t>
      </w:r>
      <w:r>
        <w:rPr>
          <w:rFonts w:hint="cs"/>
          <w:rtl/>
          <w:lang w:eastAsia="he-IL"/>
        </w:rPr>
        <w:t>שאין פה שום דבר חדש, כולם יודעים שאנחנו</w:t>
      </w:r>
      <w:bookmarkStart w:id="2425" w:name="_ETM_Q1_8021526"/>
      <w:bookmarkEnd w:id="2425"/>
      <w:r>
        <w:rPr>
          <w:rFonts w:hint="cs"/>
          <w:rtl/>
          <w:lang w:eastAsia="he-IL"/>
        </w:rPr>
        <w:t xml:space="preserve"> כרגע חייבים שאנשים בבידוד יהיו בבידוד -</w:t>
      </w:r>
      <w:r w:rsidR="005E5F57">
        <w:rPr>
          <w:rFonts w:hint="cs"/>
          <w:rtl/>
          <w:lang w:eastAsia="he-IL"/>
        </w:rPr>
        <w:t xml:space="preserve"> </w:t>
      </w:r>
      <w:r>
        <w:rPr>
          <w:rFonts w:hint="cs"/>
          <w:rtl/>
          <w:lang w:eastAsia="he-IL"/>
        </w:rPr>
        <w:t>לסיפור הזה של בעלי העסקים. אני מניח</w:t>
      </w:r>
      <w:r w:rsidR="005E5F57">
        <w:rPr>
          <w:rFonts w:hint="cs"/>
          <w:rtl/>
          <w:lang w:eastAsia="he-IL"/>
        </w:rPr>
        <w:t xml:space="preserve"> </w:t>
      </w:r>
      <w:r>
        <w:rPr>
          <w:rFonts w:hint="cs"/>
          <w:rtl/>
          <w:lang w:eastAsia="he-IL"/>
        </w:rPr>
        <w:t xml:space="preserve">שיהיו הרבה בעלי עסקים מבולבלים בכמה הימים הראשונים. לוקח </w:t>
      </w:r>
      <w:bookmarkStart w:id="2426" w:name="_ETM_Q1_8034009"/>
      <w:bookmarkEnd w:id="2426"/>
      <w:r>
        <w:rPr>
          <w:rFonts w:hint="cs"/>
          <w:rtl/>
          <w:lang w:eastAsia="he-IL"/>
        </w:rPr>
        <w:t xml:space="preserve">זמן היערכות. אל תקבעו מסמרות דרמטיים בעניין. תבדקו </w:t>
      </w:r>
      <w:bookmarkStart w:id="2427" w:name="_ETM_Q1_8037702"/>
      <w:bookmarkEnd w:id="2427"/>
      <w:r>
        <w:rPr>
          <w:rFonts w:hint="cs"/>
          <w:rtl/>
          <w:lang w:eastAsia="he-IL"/>
        </w:rPr>
        <w:t>את העניין.</w:t>
      </w:r>
    </w:p>
    <w:p w:rsidR="00D20338" w:rsidRDefault="00D20338" w:rsidP="00845FC8">
      <w:pPr>
        <w:rPr>
          <w:rtl/>
          <w:lang w:eastAsia="he-IL"/>
        </w:rPr>
      </w:pPr>
      <w:bookmarkStart w:id="2428" w:name="_ETM_Q1_8040439"/>
      <w:bookmarkStart w:id="2429" w:name="_ETM_Q1_8040484"/>
      <w:bookmarkEnd w:id="2428"/>
      <w:bookmarkEnd w:id="2429"/>
    </w:p>
    <w:p w:rsidR="00D20338" w:rsidRDefault="00D20338" w:rsidP="00D20338">
      <w:pPr>
        <w:pStyle w:val="af9"/>
        <w:keepNext/>
        <w:rPr>
          <w:rtl/>
          <w:lang w:eastAsia="he-IL"/>
        </w:rPr>
      </w:pPr>
      <w:bookmarkStart w:id="2430" w:name="ET_guest_אורי_בוצומינסקי_237"/>
      <w:r w:rsidRPr="00D20338">
        <w:rPr>
          <w:rStyle w:val="TagStyle"/>
          <w:rtl/>
        </w:rPr>
        <w:t xml:space="preserve"> &lt;&lt; אורח &gt;&gt; </w:t>
      </w:r>
      <w:r>
        <w:rPr>
          <w:rtl/>
          <w:lang w:eastAsia="he-IL"/>
        </w:rPr>
        <w:t xml:space="preserve">אורי </w:t>
      </w:r>
      <w:proofErr w:type="spellStart"/>
      <w:r>
        <w:rPr>
          <w:rtl/>
          <w:lang w:eastAsia="he-IL"/>
        </w:rPr>
        <w:t>בוצומינסקי</w:t>
      </w:r>
      <w:proofErr w:type="spellEnd"/>
      <w:r>
        <w:rPr>
          <w:rtl/>
          <w:lang w:eastAsia="he-IL"/>
        </w:rPr>
        <w:t>:</w:t>
      </w:r>
      <w:r w:rsidRPr="00D20338">
        <w:rPr>
          <w:rStyle w:val="TagStyle"/>
          <w:rtl/>
        </w:rPr>
        <w:t xml:space="preserve"> &lt;&lt; אורח &gt;&gt;</w:t>
      </w:r>
      <w:r w:rsidR="00885883">
        <w:rPr>
          <w:rtl/>
          <w:lang w:eastAsia="he-IL"/>
        </w:rPr>
        <w:t xml:space="preserve"> </w:t>
      </w:r>
      <w:bookmarkEnd w:id="2430"/>
    </w:p>
    <w:p w:rsidR="00D20338" w:rsidRDefault="00D20338" w:rsidP="00D20338">
      <w:pPr>
        <w:pStyle w:val="KeepWithNext"/>
        <w:rPr>
          <w:rtl/>
          <w:lang w:eastAsia="he-IL"/>
        </w:rPr>
      </w:pPr>
    </w:p>
    <w:p w:rsidR="00D20338" w:rsidRDefault="00D20338" w:rsidP="00D20338">
      <w:pPr>
        <w:rPr>
          <w:rtl/>
          <w:lang w:eastAsia="he-IL"/>
        </w:rPr>
      </w:pPr>
      <w:r>
        <w:rPr>
          <w:rFonts w:hint="cs"/>
          <w:rtl/>
          <w:lang w:eastAsia="he-IL"/>
        </w:rPr>
        <w:t xml:space="preserve">כדי שיהיה ברור. כוונת היושב ראש רק לסוגיית החנויות </w:t>
      </w:r>
      <w:bookmarkStart w:id="2431" w:name="_ETM_Q1_8043779"/>
      <w:bookmarkEnd w:id="2431"/>
      <w:r>
        <w:rPr>
          <w:rFonts w:hint="cs"/>
          <w:rtl/>
          <w:lang w:eastAsia="he-IL"/>
        </w:rPr>
        <w:t>של מעל 100 מטרים או גם לעבירות החדשות?</w:t>
      </w:r>
    </w:p>
    <w:p w:rsidR="00D20338" w:rsidRDefault="00D20338" w:rsidP="00D20338">
      <w:pPr>
        <w:rPr>
          <w:rtl/>
          <w:lang w:eastAsia="he-IL"/>
        </w:rPr>
      </w:pPr>
      <w:bookmarkStart w:id="2432" w:name="_ETM_Q1_8046681"/>
      <w:bookmarkStart w:id="2433" w:name="_ETM_Q1_8046739"/>
      <w:bookmarkEnd w:id="2432"/>
      <w:bookmarkEnd w:id="2433"/>
    </w:p>
    <w:p w:rsidR="00D20338" w:rsidRDefault="00D20338" w:rsidP="00D20338">
      <w:pPr>
        <w:pStyle w:val="af6"/>
        <w:keepNext/>
        <w:rPr>
          <w:rtl/>
        </w:rPr>
      </w:pPr>
      <w:bookmarkStart w:id="2434" w:name="ET_yor_6156_238"/>
      <w:r w:rsidRPr="00D20338">
        <w:rPr>
          <w:rStyle w:val="TagStyle"/>
          <w:rtl/>
        </w:rPr>
        <w:t xml:space="preserve"> &lt;&lt; יור &gt;&gt; </w:t>
      </w:r>
      <w:r>
        <w:rPr>
          <w:rtl/>
        </w:rPr>
        <w:t>היו"ר גלעד קריב:</w:t>
      </w:r>
      <w:r w:rsidRPr="00D20338">
        <w:rPr>
          <w:rStyle w:val="TagStyle"/>
          <w:rtl/>
        </w:rPr>
        <w:t xml:space="preserve"> &lt;&lt; יור &gt;&gt;</w:t>
      </w:r>
      <w:r w:rsidR="00885883">
        <w:rPr>
          <w:rtl/>
        </w:rPr>
        <w:t xml:space="preserve"> </w:t>
      </w:r>
      <w:bookmarkEnd w:id="2434"/>
    </w:p>
    <w:p w:rsidR="00D20338" w:rsidRDefault="00D20338" w:rsidP="00D20338">
      <w:pPr>
        <w:pStyle w:val="KeepWithNext"/>
        <w:rPr>
          <w:rtl/>
          <w:lang w:eastAsia="he-IL"/>
        </w:rPr>
      </w:pPr>
    </w:p>
    <w:p w:rsidR="00D20338" w:rsidRDefault="00D20338" w:rsidP="00D20338">
      <w:pPr>
        <w:rPr>
          <w:rtl/>
          <w:lang w:eastAsia="he-IL"/>
        </w:rPr>
      </w:pPr>
      <w:r>
        <w:rPr>
          <w:rFonts w:hint="cs"/>
          <w:rtl/>
          <w:lang w:eastAsia="he-IL"/>
        </w:rPr>
        <w:t xml:space="preserve">לא. אני חושב שמה שהתחדש כאן בתקנות, מה שהוא דבר דבור על </w:t>
      </w:r>
      <w:bookmarkStart w:id="2435" w:name="_ETM_Q1_8049202"/>
      <w:bookmarkEnd w:id="2435"/>
      <w:r>
        <w:rPr>
          <w:rFonts w:hint="cs"/>
          <w:rtl/>
          <w:lang w:eastAsia="he-IL"/>
        </w:rPr>
        <w:t xml:space="preserve">אופניו, בוודאי שאם הורדנו את גובה הקנסות, לא ניתן </w:t>
      </w:r>
      <w:bookmarkStart w:id="2436" w:name="_ETM_Q1_8054260"/>
      <w:bookmarkEnd w:id="2436"/>
      <w:r>
        <w:rPr>
          <w:rFonts w:hint="cs"/>
          <w:rtl/>
          <w:lang w:eastAsia="he-IL"/>
        </w:rPr>
        <w:t xml:space="preserve">זמן היערכות לקנסות המופחתים? הדברים שהתחדשו כאן, </w:t>
      </w:r>
      <w:bookmarkStart w:id="2437" w:name="_ETM_Q1_8063663"/>
      <w:bookmarkEnd w:id="2437"/>
      <w:r>
        <w:rPr>
          <w:rFonts w:hint="cs"/>
          <w:rtl/>
          <w:lang w:eastAsia="he-IL"/>
        </w:rPr>
        <w:t>ואני מזכיר שוב, אלה המון</w:t>
      </w:r>
      <w:r w:rsidR="005E5F57">
        <w:rPr>
          <w:rFonts w:hint="cs"/>
          <w:rtl/>
          <w:lang w:eastAsia="he-IL"/>
        </w:rPr>
        <w:t xml:space="preserve"> </w:t>
      </w:r>
      <w:r>
        <w:rPr>
          <w:rFonts w:hint="cs"/>
          <w:rtl/>
          <w:lang w:eastAsia="he-IL"/>
        </w:rPr>
        <w:t xml:space="preserve">חנויות קטנות. יש כאן שאלה של נגישות, של הפנמה, זה שעושים מסיבות עיתונאים בשפה העברית בערוץ 12 לא אומר שכל </w:t>
      </w:r>
      <w:bookmarkStart w:id="2438" w:name="_ETM_Q1_8071600"/>
      <w:bookmarkEnd w:id="2438"/>
      <w:r>
        <w:rPr>
          <w:rFonts w:hint="cs"/>
          <w:rtl/>
          <w:lang w:eastAsia="he-IL"/>
        </w:rPr>
        <w:t>בעל חנות במגזר הערבי בהכרח ראה</w:t>
      </w:r>
      <w:r w:rsidR="005E5F57">
        <w:rPr>
          <w:rFonts w:hint="cs"/>
          <w:rtl/>
          <w:lang w:eastAsia="he-IL"/>
        </w:rPr>
        <w:t xml:space="preserve"> </w:t>
      </w:r>
      <w:r>
        <w:rPr>
          <w:rFonts w:hint="cs"/>
          <w:rtl/>
          <w:lang w:eastAsia="he-IL"/>
        </w:rPr>
        <w:t>והפנים. אני לא נכנס כרגע לדיון איזה קמפיין הסברה</w:t>
      </w:r>
      <w:r w:rsidR="005E5F57">
        <w:rPr>
          <w:rFonts w:hint="cs"/>
          <w:rtl/>
          <w:lang w:eastAsia="he-IL"/>
        </w:rPr>
        <w:t xml:space="preserve"> </w:t>
      </w:r>
      <w:r>
        <w:rPr>
          <w:rFonts w:hint="cs"/>
          <w:rtl/>
          <w:lang w:eastAsia="he-IL"/>
        </w:rPr>
        <w:t xml:space="preserve">עשיתם. </w:t>
      </w:r>
      <w:r w:rsidR="0095561B">
        <w:rPr>
          <w:rFonts w:hint="cs"/>
          <w:rtl/>
          <w:lang w:eastAsia="he-IL"/>
        </w:rPr>
        <w:t>אני מבקש את העניין הזה תשקלו</w:t>
      </w:r>
      <w:r w:rsidR="005E5F57">
        <w:rPr>
          <w:rFonts w:hint="cs"/>
          <w:rtl/>
          <w:lang w:eastAsia="he-IL"/>
        </w:rPr>
        <w:t xml:space="preserve"> </w:t>
      </w:r>
      <w:r w:rsidR="0095561B">
        <w:rPr>
          <w:rFonts w:hint="cs"/>
          <w:rtl/>
          <w:lang w:eastAsia="he-IL"/>
        </w:rPr>
        <w:t xml:space="preserve">וככל שצריך לדבר עם השר לביטחון פנים ועם המנכ"ל </w:t>
      </w:r>
      <w:r w:rsidR="0095561B">
        <w:rPr>
          <w:rtl/>
          <w:lang w:eastAsia="he-IL"/>
        </w:rPr>
        <w:t>–</w:t>
      </w:r>
      <w:r w:rsidR="0095561B">
        <w:rPr>
          <w:rFonts w:hint="cs"/>
          <w:rtl/>
          <w:lang w:eastAsia="he-IL"/>
        </w:rPr>
        <w:t xml:space="preserve"> גם אני אעשה זאת. </w:t>
      </w:r>
      <w:bookmarkStart w:id="2439" w:name="_ETM_Q1_8086421"/>
      <w:bookmarkEnd w:id="2439"/>
    </w:p>
    <w:p w:rsidR="0095561B" w:rsidRDefault="0095561B" w:rsidP="00D20338">
      <w:pPr>
        <w:rPr>
          <w:rtl/>
          <w:lang w:eastAsia="he-IL"/>
        </w:rPr>
      </w:pPr>
      <w:bookmarkStart w:id="2440" w:name="_ETM_Q1_8088412"/>
      <w:bookmarkStart w:id="2441" w:name="_ETM_Q1_8088482"/>
      <w:bookmarkEnd w:id="2440"/>
      <w:bookmarkEnd w:id="2441"/>
    </w:p>
    <w:p w:rsidR="0095561B" w:rsidRDefault="0095561B" w:rsidP="0095561B">
      <w:pPr>
        <w:rPr>
          <w:rtl/>
          <w:lang w:eastAsia="he-IL"/>
        </w:rPr>
      </w:pPr>
      <w:bookmarkStart w:id="2442" w:name="_ETM_Q1_8088508"/>
      <w:bookmarkStart w:id="2443" w:name="_ETM_Q1_8088605"/>
      <w:bookmarkEnd w:id="2442"/>
      <w:bookmarkEnd w:id="2443"/>
      <w:r>
        <w:rPr>
          <w:rFonts w:hint="cs"/>
          <w:rtl/>
          <w:lang w:eastAsia="he-IL"/>
        </w:rPr>
        <w:t>אני</w:t>
      </w:r>
      <w:r w:rsidR="005E5F57">
        <w:rPr>
          <w:rFonts w:hint="cs"/>
          <w:rtl/>
          <w:lang w:eastAsia="he-IL"/>
        </w:rPr>
        <w:t xml:space="preserve"> </w:t>
      </w:r>
      <w:r>
        <w:rPr>
          <w:rFonts w:hint="cs"/>
          <w:rtl/>
          <w:lang w:eastAsia="he-IL"/>
        </w:rPr>
        <w:t>מבקש שהממשלה תשמע את הקולות שעלו כאן</w:t>
      </w:r>
      <w:r w:rsidR="005E5F57">
        <w:rPr>
          <w:rFonts w:hint="cs"/>
          <w:rtl/>
          <w:lang w:eastAsia="he-IL"/>
        </w:rPr>
        <w:t xml:space="preserve"> </w:t>
      </w:r>
      <w:r>
        <w:rPr>
          <w:rFonts w:hint="cs"/>
          <w:rtl/>
          <w:lang w:eastAsia="he-IL"/>
        </w:rPr>
        <w:t>מנציגי הקניונים ורשתות המסחר. יש פתרונות. לא שמענו כאן</w:t>
      </w:r>
      <w:r w:rsidR="005E5F57">
        <w:rPr>
          <w:rFonts w:hint="cs"/>
          <w:rtl/>
          <w:lang w:eastAsia="he-IL"/>
        </w:rPr>
        <w:t xml:space="preserve"> </w:t>
      </w:r>
      <w:r>
        <w:rPr>
          <w:rFonts w:hint="cs"/>
          <w:rtl/>
          <w:lang w:eastAsia="he-IL"/>
        </w:rPr>
        <w:t xml:space="preserve">בעיניי, למעט דוברים בודדים, כפירה מוחלטת בצורך כרגע לעשות צעדים. אני את אומר את זה גם לחבריי חברי הכנסת. אנחנו </w:t>
      </w:r>
      <w:bookmarkStart w:id="2444" w:name="_ETM_Q1_8107310"/>
      <w:bookmarkEnd w:id="2444"/>
      <w:r>
        <w:rPr>
          <w:rFonts w:hint="cs"/>
          <w:rtl/>
          <w:lang w:eastAsia="he-IL"/>
        </w:rPr>
        <w:t xml:space="preserve">עם ה-אומיקרון עוד מעט כבר 4 שבועות והעובדה היא שהממשלה </w:t>
      </w:r>
      <w:bookmarkStart w:id="2445" w:name="_ETM_Q1_8111738"/>
      <w:bookmarkEnd w:id="2445"/>
      <w:r>
        <w:rPr>
          <w:rFonts w:hint="cs"/>
          <w:rtl/>
          <w:lang w:eastAsia="he-IL"/>
        </w:rPr>
        <w:t>לא רצה להגבלות על המסחר ועל הכלכלה בתוך</w:t>
      </w:r>
      <w:r w:rsidR="005E5F57">
        <w:rPr>
          <w:rFonts w:hint="cs"/>
          <w:rtl/>
          <w:lang w:eastAsia="he-IL"/>
        </w:rPr>
        <w:t xml:space="preserve"> </w:t>
      </w:r>
      <w:r>
        <w:rPr>
          <w:rFonts w:hint="cs"/>
          <w:rtl/>
          <w:lang w:eastAsia="he-IL"/>
        </w:rPr>
        <w:t xml:space="preserve">ישראל. </w:t>
      </w:r>
      <w:bookmarkStart w:id="2446" w:name="_ETM_Q1_8115401"/>
      <w:bookmarkEnd w:id="2446"/>
      <w:r>
        <w:rPr>
          <w:rFonts w:hint="cs"/>
          <w:rtl/>
          <w:lang w:eastAsia="he-IL"/>
        </w:rPr>
        <w:t xml:space="preserve">לא רצו תוך 48 שעות להטיל מגבלות. </w:t>
      </w:r>
      <w:bookmarkStart w:id="2447" w:name="_ETM_Q1_8120995"/>
      <w:bookmarkEnd w:id="2447"/>
      <w:r>
        <w:rPr>
          <w:rFonts w:hint="cs"/>
          <w:rtl/>
          <w:lang w:eastAsia="he-IL"/>
        </w:rPr>
        <w:t>עברנו כבר כמעט 4 שבועות. יש רגע שבו צריך להתחיל</w:t>
      </w:r>
      <w:r w:rsidR="005E5F57">
        <w:rPr>
          <w:rFonts w:hint="cs"/>
          <w:rtl/>
          <w:lang w:eastAsia="he-IL"/>
        </w:rPr>
        <w:t xml:space="preserve"> </w:t>
      </w:r>
      <w:r>
        <w:rPr>
          <w:rFonts w:hint="cs"/>
          <w:rtl/>
          <w:lang w:eastAsia="he-IL"/>
        </w:rPr>
        <w:t xml:space="preserve">ולכן אנחנו מתחילים אבל </w:t>
      </w:r>
      <w:bookmarkStart w:id="2448" w:name="_ETM_Q1_8128732"/>
      <w:bookmarkEnd w:id="2448"/>
      <w:r>
        <w:rPr>
          <w:rFonts w:hint="cs"/>
          <w:rtl/>
          <w:lang w:eastAsia="he-IL"/>
        </w:rPr>
        <w:t xml:space="preserve">חובת ההקשבה למה שנאמר כאן היא עליכם </w:t>
      </w:r>
      <w:bookmarkStart w:id="2449" w:name="_ETM_Q1_8131644"/>
      <w:bookmarkEnd w:id="2449"/>
      <w:r>
        <w:rPr>
          <w:rFonts w:hint="cs"/>
          <w:rtl/>
          <w:lang w:eastAsia="he-IL"/>
        </w:rPr>
        <w:t>והמשא</w:t>
      </w:r>
      <w:r w:rsidR="005E5F57">
        <w:rPr>
          <w:rFonts w:hint="cs"/>
          <w:rtl/>
          <w:lang w:eastAsia="he-IL"/>
        </w:rPr>
        <w:t xml:space="preserve"> </w:t>
      </w:r>
      <w:r>
        <w:rPr>
          <w:rFonts w:hint="cs"/>
          <w:rtl/>
          <w:lang w:eastAsia="he-IL"/>
        </w:rPr>
        <w:t xml:space="preserve">ומתן או השיח עם הארגונים היציגים של </w:t>
      </w:r>
      <w:bookmarkStart w:id="2450" w:name="_ETM_Q1_8136887"/>
      <w:bookmarkEnd w:id="2450"/>
      <w:r>
        <w:rPr>
          <w:rFonts w:hint="cs"/>
          <w:rtl/>
          <w:lang w:eastAsia="he-IL"/>
        </w:rPr>
        <w:t>בעלי העסקים, ש</w:t>
      </w:r>
      <w:bookmarkStart w:id="2451" w:name="_ETM_Q1_8136814"/>
      <w:bookmarkEnd w:id="2451"/>
      <w:r>
        <w:rPr>
          <w:rFonts w:hint="cs"/>
          <w:rtl/>
          <w:lang w:eastAsia="he-IL"/>
        </w:rPr>
        <w:t xml:space="preserve">ל הקניונים, של רשתות המסחר צריך להימשך לקראת הסיבוב הבא. אני </w:t>
      </w:r>
      <w:bookmarkStart w:id="2452" w:name="_ETM_Q1_8141588"/>
      <w:bookmarkEnd w:id="2452"/>
      <w:r>
        <w:rPr>
          <w:rFonts w:hint="cs"/>
          <w:rtl/>
          <w:lang w:eastAsia="he-IL"/>
        </w:rPr>
        <w:t xml:space="preserve">אומר שאני גם מתכוון לדבר עם </w:t>
      </w:r>
      <w:bookmarkStart w:id="2453" w:name="_ETM_Q1_8144324"/>
      <w:bookmarkEnd w:id="2453"/>
      <w:r>
        <w:rPr>
          <w:rFonts w:hint="cs"/>
          <w:rtl/>
          <w:lang w:eastAsia="he-IL"/>
        </w:rPr>
        <w:t>שרת הכלכלה בנושא הזה ועם נציגי משרד ראש הממשלה.</w:t>
      </w:r>
    </w:p>
    <w:p w:rsidR="0095561B" w:rsidRDefault="0095561B" w:rsidP="0095561B">
      <w:pPr>
        <w:rPr>
          <w:rtl/>
          <w:lang w:eastAsia="he-IL"/>
        </w:rPr>
      </w:pPr>
      <w:bookmarkStart w:id="2454" w:name="_ETM_Q1_8147767"/>
      <w:bookmarkStart w:id="2455" w:name="_ETM_Q1_8147830"/>
      <w:bookmarkEnd w:id="2454"/>
      <w:bookmarkEnd w:id="2455"/>
    </w:p>
    <w:p w:rsidR="0095561B" w:rsidRDefault="0095561B" w:rsidP="0095561B">
      <w:pPr>
        <w:rPr>
          <w:rtl/>
          <w:lang w:eastAsia="he-IL"/>
        </w:rPr>
      </w:pPr>
      <w:bookmarkStart w:id="2456" w:name="_ETM_Q1_8149047"/>
      <w:bookmarkStart w:id="2457" w:name="_ETM_Q1_8149100"/>
      <w:bookmarkEnd w:id="2456"/>
      <w:bookmarkEnd w:id="2457"/>
      <w:r>
        <w:rPr>
          <w:rFonts w:hint="cs"/>
          <w:rtl/>
          <w:lang w:eastAsia="he-IL"/>
        </w:rPr>
        <w:t>דבר אחרון ואני אומר אותו אחרי שיחה שלי עם חלק מנציגי הממשלה. הציפייה שלי היא שהממ</w:t>
      </w:r>
      <w:bookmarkStart w:id="2458" w:name="_ETM_Q1_8154846"/>
      <w:bookmarkEnd w:id="2458"/>
      <w:r>
        <w:rPr>
          <w:rFonts w:hint="cs"/>
          <w:rtl/>
          <w:lang w:eastAsia="he-IL"/>
        </w:rPr>
        <w:t xml:space="preserve">שלה תפתח מוקד לעסקים שיסביר את המגבלות האלה. אני חושב </w:t>
      </w:r>
      <w:bookmarkStart w:id="2459" w:name="_ETM_Q1_8162616"/>
      <w:bookmarkEnd w:id="2459"/>
      <w:r>
        <w:rPr>
          <w:rFonts w:hint="cs"/>
          <w:rtl/>
          <w:lang w:eastAsia="he-IL"/>
        </w:rPr>
        <w:t>שעם כל הכבוד לאתרי האינטרנט וכולי, צריכה להיות אפשרות -</w:t>
      </w:r>
      <w:r w:rsidR="005E5F57">
        <w:rPr>
          <w:rFonts w:hint="cs"/>
          <w:rtl/>
          <w:lang w:eastAsia="he-IL"/>
        </w:rPr>
        <w:t xml:space="preserve"> </w:t>
      </w:r>
      <w:r>
        <w:rPr>
          <w:rFonts w:hint="cs"/>
          <w:rtl/>
          <w:lang w:eastAsia="he-IL"/>
        </w:rPr>
        <w:t>כמו שיש את קול הבריאות</w:t>
      </w:r>
      <w:bookmarkStart w:id="2460" w:name="_ETM_Q1_8169500"/>
      <w:bookmarkEnd w:id="2460"/>
      <w:r>
        <w:rPr>
          <w:rFonts w:hint="cs"/>
          <w:rtl/>
          <w:lang w:eastAsia="he-IL"/>
        </w:rPr>
        <w:t xml:space="preserve"> לשם חב בידוד מתקשר, שואל וכולי, גם </w:t>
      </w:r>
      <w:bookmarkStart w:id="2461" w:name="_ETM_Q1_8172331"/>
      <w:bookmarkEnd w:id="2461"/>
      <w:r>
        <w:rPr>
          <w:rFonts w:hint="cs"/>
          <w:rtl/>
          <w:lang w:eastAsia="he-IL"/>
        </w:rPr>
        <w:t>אם הוא ממתין קצת על הקו - וצריך להיות מוקד לבעלי</w:t>
      </w:r>
      <w:bookmarkStart w:id="2462" w:name="_ETM_Q1_8175213"/>
      <w:bookmarkEnd w:id="2462"/>
      <w:r>
        <w:rPr>
          <w:rFonts w:hint="cs"/>
          <w:rtl/>
          <w:lang w:eastAsia="he-IL"/>
        </w:rPr>
        <w:t xml:space="preserve"> עסקים שרוצים להבין </w:t>
      </w:r>
      <w:bookmarkStart w:id="2463" w:name="_ETM_Q1_8176560"/>
      <w:bookmarkEnd w:id="2463"/>
      <w:r>
        <w:rPr>
          <w:rFonts w:hint="cs"/>
          <w:rtl/>
          <w:lang w:eastAsia="he-IL"/>
        </w:rPr>
        <w:t>מה המגבלות ומה הכללים.</w:t>
      </w:r>
    </w:p>
    <w:p w:rsidR="0095561B" w:rsidRDefault="0095561B" w:rsidP="0095561B">
      <w:pPr>
        <w:rPr>
          <w:rtl/>
          <w:lang w:eastAsia="he-IL"/>
        </w:rPr>
      </w:pPr>
      <w:bookmarkStart w:id="2464" w:name="_ETM_Q1_8180635"/>
      <w:bookmarkStart w:id="2465" w:name="_ETM_Q1_8180708"/>
      <w:bookmarkEnd w:id="2464"/>
      <w:bookmarkEnd w:id="2465"/>
    </w:p>
    <w:p w:rsidR="0095561B" w:rsidRDefault="0095561B" w:rsidP="0095561B">
      <w:pPr>
        <w:rPr>
          <w:rtl/>
          <w:lang w:eastAsia="he-IL"/>
        </w:rPr>
      </w:pPr>
      <w:bookmarkStart w:id="2466" w:name="_ETM_Q1_8180755"/>
      <w:bookmarkStart w:id="2467" w:name="_ETM_Q1_8180792"/>
      <w:bookmarkEnd w:id="2466"/>
      <w:bookmarkEnd w:id="2467"/>
      <w:r>
        <w:rPr>
          <w:rFonts w:hint="cs"/>
          <w:rtl/>
          <w:lang w:eastAsia="he-IL"/>
        </w:rPr>
        <w:t xml:space="preserve">פניתי למשרד ראש הממשלה ואני מניח שהם יבואו בדין ודברים </w:t>
      </w:r>
      <w:bookmarkStart w:id="2468" w:name="_ETM_Q1_8185381"/>
      <w:bookmarkEnd w:id="2468"/>
      <w:r>
        <w:rPr>
          <w:rFonts w:hint="cs"/>
          <w:rtl/>
          <w:lang w:eastAsia="he-IL"/>
        </w:rPr>
        <w:t>עם משרד הכלכלה ועם גורמים אחרים. יש כאן אירוע מבחינת ההשפעה על המסחר בישראל, לפחות ב</w:t>
      </w:r>
      <w:bookmarkStart w:id="2469" w:name="_ETM_Q1_8193581"/>
      <w:bookmarkEnd w:id="2469"/>
      <w:r>
        <w:rPr>
          <w:rFonts w:hint="cs"/>
          <w:rtl/>
          <w:lang w:eastAsia="he-IL"/>
        </w:rPr>
        <w:t xml:space="preserve">תקופה הקרובה. אני מבקש שתיערכו מבחינת מתן מידע והנגשה שלו </w:t>
      </w:r>
      <w:bookmarkStart w:id="2470" w:name="_ETM_Q1_8199200"/>
      <w:bookmarkEnd w:id="2470"/>
      <w:r>
        <w:rPr>
          <w:rFonts w:hint="cs"/>
          <w:rtl/>
          <w:lang w:eastAsia="he-IL"/>
        </w:rPr>
        <w:t xml:space="preserve">- בעברית ובערבית </w:t>
      </w:r>
      <w:r>
        <w:rPr>
          <w:rtl/>
          <w:lang w:eastAsia="he-IL"/>
        </w:rPr>
        <w:t>–</w:t>
      </w:r>
      <w:r>
        <w:rPr>
          <w:rFonts w:hint="cs"/>
          <w:rtl/>
          <w:lang w:eastAsia="he-IL"/>
        </w:rPr>
        <w:t xml:space="preserve"> לציבור בעלי החנויות ובעלי העסקים. </w:t>
      </w:r>
      <w:bookmarkStart w:id="2471" w:name="_ETM_Q1_8204956"/>
      <w:bookmarkEnd w:id="2471"/>
      <w:r>
        <w:rPr>
          <w:rFonts w:hint="cs"/>
          <w:rtl/>
          <w:lang w:eastAsia="he-IL"/>
        </w:rPr>
        <w:t>אני אומר שוב שאני מצפה שזה ייעשה</w:t>
      </w:r>
      <w:r w:rsidR="005E5F57">
        <w:rPr>
          <w:rFonts w:hint="cs"/>
          <w:rtl/>
          <w:lang w:eastAsia="he-IL"/>
        </w:rPr>
        <w:t xml:space="preserve"> </w:t>
      </w:r>
      <w:r>
        <w:rPr>
          <w:rFonts w:hint="cs"/>
          <w:rtl/>
          <w:lang w:eastAsia="he-IL"/>
        </w:rPr>
        <w:t xml:space="preserve">ממש בימים הקרובים, בתחילת המהלך, </w:t>
      </w:r>
      <w:r w:rsidR="00FE30AC">
        <w:rPr>
          <w:rFonts w:hint="cs"/>
          <w:rtl/>
          <w:lang w:eastAsia="he-IL"/>
        </w:rPr>
        <w:t xml:space="preserve">אבל אנחנו </w:t>
      </w:r>
      <w:bookmarkStart w:id="2472" w:name="_ETM_Q1_8212140"/>
      <w:bookmarkEnd w:id="2472"/>
      <w:r w:rsidR="00FE30AC">
        <w:rPr>
          <w:rFonts w:hint="cs"/>
          <w:rtl/>
          <w:lang w:eastAsia="he-IL"/>
        </w:rPr>
        <w:t xml:space="preserve">נבדוק את ההתקדמות בנושא הזה ככל שתבקשו </w:t>
      </w:r>
      <w:bookmarkStart w:id="2473" w:name="_ETM_Q1_8213568"/>
      <w:bookmarkEnd w:id="2473"/>
      <w:r w:rsidR="00532F82">
        <w:rPr>
          <w:rFonts w:hint="cs"/>
          <w:rtl/>
          <w:lang w:eastAsia="he-IL"/>
        </w:rPr>
        <w:t>להאריך את התקנות ואני מקווה שתבואו אלינו עוד פרק זמן מסוים</w:t>
      </w:r>
      <w:r w:rsidR="005E5F57">
        <w:rPr>
          <w:rFonts w:hint="cs"/>
          <w:rtl/>
          <w:lang w:eastAsia="he-IL"/>
        </w:rPr>
        <w:t xml:space="preserve"> </w:t>
      </w:r>
      <w:r w:rsidR="00532F82">
        <w:rPr>
          <w:rFonts w:hint="cs"/>
          <w:rtl/>
          <w:lang w:eastAsia="he-IL"/>
        </w:rPr>
        <w:t>ולא תאריכו את התקנות.</w:t>
      </w:r>
    </w:p>
    <w:p w:rsidR="00532F82" w:rsidRDefault="00532F82" w:rsidP="0095561B">
      <w:pPr>
        <w:rPr>
          <w:rtl/>
          <w:lang w:eastAsia="he-IL"/>
        </w:rPr>
      </w:pPr>
    </w:p>
    <w:p w:rsidR="00532F82" w:rsidRDefault="00532F82" w:rsidP="0095561B">
      <w:pPr>
        <w:rPr>
          <w:rtl/>
          <w:lang w:eastAsia="he-IL"/>
        </w:rPr>
      </w:pPr>
      <w:r>
        <w:rPr>
          <w:rFonts w:hint="cs"/>
          <w:rtl/>
          <w:lang w:eastAsia="he-IL"/>
        </w:rPr>
        <w:t xml:space="preserve">אנחנו ניגשים לקריאה. </w:t>
      </w:r>
      <w:bookmarkStart w:id="2474" w:name="_ETM_Q1_8222586"/>
      <w:bookmarkEnd w:id="2474"/>
      <w:r>
        <w:rPr>
          <w:rFonts w:hint="cs"/>
          <w:rtl/>
          <w:lang w:eastAsia="he-IL"/>
        </w:rPr>
        <w:t xml:space="preserve">ההצעה שלי תהיה לאשר את התקנות. מראש אמרנו לכם שתוקף </w:t>
      </w:r>
      <w:bookmarkStart w:id="2475" w:name="_ETM_Q1_8228809"/>
      <w:bookmarkEnd w:id="2475"/>
      <w:r>
        <w:rPr>
          <w:rFonts w:hint="cs"/>
          <w:rtl/>
          <w:lang w:eastAsia="he-IL"/>
        </w:rPr>
        <w:t>התקנות יפוג</w:t>
      </w:r>
      <w:r w:rsidR="005E5F57">
        <w:rPr>
          <w:rFonts w:hint="cs"/>
          <w:rtl/>
          <w:lang w:eastAsia="he-IL"/>
        </w:rPr>
        <w:t xml:space="preserve"> </w:t>
      </w:r>
      <w:r>
        <w:rPr>
          <w:rFonts w:hint="cs"/>
          <w:rtl/>
          <w:lang w:eastAsia="he-IL"/>
        </w:rPr>
        <w:t xml:space="preserve">בין שני לרביעי כדי לכבד את עבודת </w:t>
      </w:r>
      <w:bookmarkStart w:id="2476" w:name="_ETM_Q1_8233209"/>
      <w:bookmarkEnd w:id="2476"/>
      <w:r>
        <w:rPr>
          <w:rFonts w:hint="cs"/>
          <w:rtl/>
          <w:lang w:eastAsia="he-IL"/>
        </w:rPr>
        <w:t xml:space="preserve">הכנסת. אני מציע שתוקף התקנות האלה יפוג בין יום שלישי </w:t>
      </w:r>
      <w:bookmarkStart w:id="2477" w:name="_ETM_Q1_8238318"/>
      <w:bookmarkEnd w:id="2477"/>
      <w:r>
        <w:rPr>
          <w:rFonts w:hint="cs"/>
          <w:rtl/>
          <w:lang w:eastAsia="he-IL"/>
        </w:rPr>
        <w:t>ליום רביעי הבא. אם אני לא טועה, זה נ</w:t>
      </w:r>
      <w:bookmarkStart w:id="2478" w:name="_ETM_Q1_8240760"/>
      <w:bookmarkEnd w:id="2478"/>
      <w:r>
        <w:rPr>
          <w:rFonts w:hint="cs"/>
          <w:rtl/>
          <w:lang w:eastAsia="he-IL"/>
        </w:rPr>
        <w:t xml:space="preserve">ותן לנו תשעה ימים. קיצור התקנות לא נעשה רק מטעמי הנוחות של הכנסת אלא בראש ובראשונה מתוך תחושה </w:t>
      </w:r>
      <w:bookmarkStart w:id="2479" w:name="_ETM_Q1_8250187"/>
      <w:bookmarkEnd w:id="2479"/>
      <w:r>
        <w:rPr>
          <w:rFonts w:hint="cs"/>
          <w:rtl/>
          <w:lang w:eastAsia="he-IL"/>
        </w:rPr>
        <w:t xml:space="preserve">שיש כאן עוד מהלך שהממשלה צריכה לעשות לגבי התקנות האלה. </w:t>
      </w:r>
      <w:bookmarkStart w:id="2480" w:name="_ETM_Q1_8254874"/>
      <w:bookmarkEnd w:id="2480"/>
    </w:p>
    <w:p w:rsidR="00532F82" w:rsidRDefault="00532F82" w:rsidP="0095561B">
      <w:pPr>
        <w:rPr>
          <w:rtl/>
          <w:lang w:eastAsia="he-IL"/>
        </w:rPr>
      </w:pPr>
      <w:bookmarkStart w:id="2481" w:name="_ETM_Q1_8257250"/>
      <w:bookmarkStart w:id="2482" w:name="_ETM_Q1_8257315"/>
      <w:bookmarkEnd w:id="2481"/>
      <w:bookmarkEnd w:id="2482"/>
    </w:p>
    <w:p w:rsidR="00532F82" w:rsidRDefault="00532F82" w:rsidP="0095561B">
      <w:pPr>
        <w:rPr>
          <w:rtl/>
          <w:lang w:eastAsia="he-IL"/>
        </w:rPr>
      </w:pPr>
      <w:bookmarkStart w:id="2483" w:name="_ETM_Q1_8257346"/>
      <w:bookmarkStart w:id="2484" w:name="_ETM_Q1_8257381"/>
      <w:bookmarkEnd w:id="2483"/>
      <w:bookmarkEnd w:id="2484"/>
      <w:r>
        <w:rPr>
          <w:rFonts w:hint="cs"/>
          <w:rtl/>
          <w:lang w:eastAsia="he-IL"/>
        </w:rPr>
        <w:t>אדוני היועץ המשפטי, אנא הקרא את התקנות.</w:t>
      </w:r>
    </w:p>
    <w:p w:rsidR="00532F82" w:rsidRDefault="00532F82" w:rsidP="0095561B">
      <w:pPr>
        <w:rPr>
          <w:rtl/>
          <w:lang w:eastAsia="he-IL"/>
        </w:rPr>
      </w:pPr>
      <w:bookmarkStart w:id="2485" w:name="_ETM_Q1_8258892"/>
      <w:bookmarkStart w:id="2486" w:name="_ETM_Q1_8258947"/>
      <w:bookmarkEnd w:id="2485"/>
      <w:bookmarkEnd w:id="2486"/>
    </w:p>
    <w:p w:rsidR="00532F82" w:rsidRDefault="00532F82" w:rsidP="00532F82">
      <w:pPr>
        <w:pStyle w:val="a4"/>
        <w:keepNext/>
        <w:rPr>
          <w:rtl/>
        </w:rPr>
      </w:pPr>
      <w:bookmarkStart w:id="2487" w:name="ET_speaker_גור_בליי_239"/>
      <w:r w:rsidRPr="00532F82">
        <w:rPr>
          <w:rStyle w:val="TagStyle"/>
          <w:rtl/>
        </w:rPr>
        <w:t xml:space="preserve"> &lt;&lt; דובר &gt;&gt; </w:t>
      </w:r>
      <w:r>
        <w:rPr>
          <w:rtl/>
        </w:rPr>
        <w:t xml:space="preserve">גור </w:t>
      </w:r>
      <w:proofErr w:type="spellStart"/>
      <w:r>
        <w:rPr>
          <w:rtl/>
        </w:rPr>
        <w:t>בליי</w:t>
      </w:r>
      <w:proofErr w:type="spellEnd"/>
      <w:r>
        <w:rPr>
          <w:rtl/>
        </w:rPr>
        <w:t>:</w:t>
      </w:r>
      <w:r w:rsidRPr="00532F82">
        <w:rPr>
          <w:rStyle w:val="TagStyle"/>
          <w:rtl/>
        </w:rPr>
        <w:t xml:space="preserve"> &lt;&lt; דובר &gt;&gt;</w:t>
      </w:r>
      <w:r w:rsidR="00885883">
        <w:rPr>
          <w:rtl/>
        </w:rPr>
        <w:t xml:space="preserve"> </w:t>
      </w:r>
      <w:bookmarkEnd w:id="2487"/>
    </w:p>
    <w:p w:rsidR="00532F82" w:rsidRDefault="00532F82" w:rsidP="00532F82">
      <w:pPr>
        <w:pStyle w:val="KeepWithNext"/>
        <w:rPr>
          <w:rtl/>
          <w:lang w:eastAsia="he-IL"/>
        </w:rPr>
      </w:pPr>
    </w:p>
    <w:p w:rsidR="00532F82" w:rsidRDefault="00532F82" w:rsidP="00532F82">
      <w:pPr>
        <w:rPr>
          <w:rtl/>
          <w:lang w:eastAsia="he-IL"/>
        </w:rPr>
      </w:pPr>
      <w:r>
        <w:rPr>
          <w:rFonts w:hint="cs"/>
          <w:rtl/>
          <w:lang w:eastAsia="he-IL"/>
        </w:rPr>
        <w:t xml:space="preserve">יש לנו שני </w:t>
      </w:r>
      <w:bookmarkStart w:id="2488" w:name="_ETM_Q1_8261596"/>
      <w:bookmarkEnd w:id="2488"/>
      <w:r>
        <w:rPr>
          <w:rFonts w:hint="cs"/>
          <w:rtl/>
          <w:lang w:eastAsia="he-IL"/>
        </w:rPr>
        <w:t>קבצים. אני</w:t>
      </w:r>
      <w:r w:rsidR="005E5F57">
        <w:rPr>
          <w:rFonts w:hint="cs"/>
          <w:rtl/>
          <w:lang w:eastAsia="he-IL"/>
        </w:rPr>
        <w:t xml:space="preserve"> </w:t>
      </w:r>
      <w:r>
        <w:rPr>
          <w:rFonts w:hint="cs"/>
          <w:rtl/>
          <w:lang w:eastAsia="he-IL"/>
        </w:rPr>
        <w:t xml:space="preserve">מזכיר שקודם כל יש את תיקון </w:t>
      </w:r>
      <w:bookmarkStart w:id="2489" w:name="_ETM_Q1_8264876"/>
      <w:bookmarkEnd w:id="2489"/>
      <w:r>
        <w:rPr>
          <w:rFonts w:hint="cs"/>
          <w:rtl/>
          <w:lang w:eastAsia="he-IL"/>
        </w:rPr>
        <w:t>14 שהאריך את תוקף</w:t>
      </w:r>
      <w:r w:rsidR="005E5F57">
        <w:rPr>
          <w:rFonts w:hint="cs"/>
          <w:rtl/>
          <w:lang w:eastAsia="he-IL"/>
        </w:rPr>
        <w:t xml:space="preserve"> </w:t>
      </w:r>
      <w:r>
        <w:rPr>
          <w:rFonts w:hint="cs"/>
          <w:rtl/>
          <w:lang w:eastAsia="he-IL"/>
        </w:rPr>
        <w:t xml:space="preserve">התקנות בנוסח הקודם שלהן - </w:t>
      </w:r>
      <w:bookmarkStart w:id="2490" w:name="_ETM_Q1_8271474"/>
      <w:bookmarkEnd w:id="2490"/>
      <w:r>
        <w:rPr>
          <w:rFonts w:hint="cs"/>
          <w:rtl/>
          <w:lang w:eastAsia="he-IL"/>
        </w:rPr>
        <w:t xml:space="preserve">אנחנו מאשרים את זה כאן בדיעבד </w:t>
      </w:r>
      <w:r>
        <w:rPr>
          <w:rtl/>
          <w:lang w:eastAsia="he-IL"/>
        </w:rPr>
        <w:t>–</w:t>
      </w:r>
      <w:r>
        <w:rPr>
          <w:rFonts w:hint="cs"/>
          <w:rtl/>
          <w:lang w:eastAsia="he-IL"/>
        </w:rPr>
        <w:t xml:space="preserve"> שהאריכו אותן עד ה-28 בדצמבר, עד יום שלישי הקרוב.</w:t>
      </w:r>
      <w:r w:rsidR="005E5F57">
        <w:rPr>
          <w:rFonts w:hint="cs"/>
          <w:rtl/>
          <w:lang w:eastAsia="he-IL"/>
        </w:rPr>
        <w:t xml:space="preserve"> </w:t>
      </w:r>
      <w:r>
        <w:rPr>
          <w:rFonts w:hint="cs"/>
          <w:rtl/>
          <w:lang w:eastAsia="he-IL"/>
        </w:rPr>
        <w:t>זה הופעל תוך חריגת דחיפות.</w:t>
      </w:r>
    </w:p>
    <w:p w:rsidR="00532F82" w:rsidRDefault="00532F82" w:rsidP="00532F82">
      <w:pPr>
        <w:rPr>
          <w:rtl/>
          <w:lang w:eastAsia="he-IL"/>
        </w:rPr>
      </w:pPr>
    </w:p>
    <w:p w:rsidR="00532F82" w:rsidRPr="00532F82" w:rsidRDefault="00532F82" w:rsidP="00532F82">
      <w:pPr>
        <w:pStyle w:val="a6"/>
        <w:keepNext/>
        <w:rPr>
          <w:u w:val="none"/>
          <w:rtl/>
          <w:lang w:eastAsia="he-IL"/>
        </w:rPr>
      </w:pPr>
      <w:bookmarkStart w:id="2491" w:name="ET_subject_626192_240"/>
      <w:r w:rsidRPr="00532F82">
        <w:rPr>
          <w:u w:val="none"/>
          <w:rtl/>
          <w:lang w:eastAsia="he-IL"/>
        </w:rPr>
        <w:t>תקנות סמכויות מיוחדות להתמודדות עם נגיף הקורונה החדש (הוראת שעה) (הגבלת פעילות של מקום ציבורי או עסקי והוראות נוספות) (תיקון מס' 14), התשפ"ב-2021</w:t>
      </w:r>
      <w:bookmarkEnd w:id="2491"/>
    </w:p>
    <w:p w:rsidR="00532F82" w:rsidRDefault="00532F82" w:rsidP="00532F82">
      <w:pPr>
        <w:pStyle w:val="KeepWithNext"/>
        <w:rPr>
          <w:rtl/>
          <w:lang w:eastAsia="he-IL"/>
        </w:rPr>
      </w:pPr>
    </w:p>
    <w:p w:rsidR="00532F82" w:rsidRDefault="00532F82" w:rsidP="00532F82">
      <w:pPr>
        <w:ind w:left="720" w:firstLine="0"/>
        <w:rPr>
          <w:rtl/>
          <w:lang w:eastAsia="he-IL"/>
        </w:rPr>
      </w:pPr>
      <w:bookmarkStart w:id="2492" w:name="_ETM_Q1_8283350"/>
      <w:bookmarkStart w:id="2493" w:name="_ETM_Q1_8283409"/>
      <w:bookmarkEnd w:id="2492"/>
      <w:bookmarkEnd w:id="2493"/>
      <w:r>
        <w:rPr>
          <w:rFonts w:hint="cs"/>
          <w:rtl/>
          <w:lang w:eastAsia="he-IL"/>
        </w:rPr>
        <w:t xml:space="preserve">בתוקף סמכותי לפי </w:t>
      </w:r>
      <w:bookmarkStart w:id="2494" w:name="_ETM_Q1_8288715"/>
      <w:bookmarkEnd w:id="2494"/>
      <w:r>
        <w:rPr>
          <w:rFonts w:hint="cs"/>
          <w:rtl/>
          <w:lang w:eastAsia="he-IL"/>
        </w:rPr>
        <w:t>סעיפים 4, 6, 7, 8, 9, 12, 23, 24, 25 ו-27 לחוק סמכויות</w:t>
      </w:r>
      <w:r w:rsidR="005E5F57">
        <w:rPr>
          <w:rFonts w:hint="cs"/>
          <w:rtl/>
          <w:lang w:eastAsia="he-IL"/>
        </w:rPr>
        <w:t xml:space="preserve"> </w:t>
      </w:r>
      <w:r>
        <w:rPr>
          <w:rFonts w:hint="cs"/>
          <w:rtl/>
          <w:lang w:eastAsia="he-IL"/>
        </w:rPr>
        <w:t xml:space="preserve">מיוחדות להתמודדות עם </w:t>
      </w:r>
      <w:bookmarkStart w:id="2495" w:name="_ETM_Q1_8302103"/>
      <w:bookmarkEnd w:id="2495"/>
      <w:r>
        <w:rPr>
          <w:rFonts w:hint="cs"/>
          <w:rtl/>
          <w:lang w:eastAsia="he-IL"/>
        </w:rPr>
        <w:t xml:space="preserve">נגיף הקורונה החדש (הוראת שעה) התש"ף-2020 (להלן </w:t>
      </w:r>
      <w:r>
        <w:rPr>
          <w:rtl/>
          <w:lang w:eastAsia="he-IL"/>
        </w:rPr>
        <w:t>–</w:t>
      </w:r>
      <w:r>
        <w:rPr>
          <w:rFonts w:hint="cs"/>
          <w:rtl/>
          <w:lang w:eastAsia="he-IL"/>
        </w:rPr>
        <w:t xml:space="preserve"> החוק), ובהתקיים דחיפות כאמור בסעיף 4(ד)(3) לחוק, מתקינה המשלה תקנות אלה:</w:t>
      </w:r>
    </w:p>
    <w:p w:rsidR="00532F82" w:rsidRDefault="00532F82" w:rsidP="00532F82">
      <w:pPr>
        <w:rPr>
          <w:rtl/>
          <w:lang w:eastAsia="he-IL"/>
        </w:rPr>
      </w:pPr>
      <w:bookmarkStart w:id="2496" w:name="_ETM_Q1_8303377"/>
      <w:bookmarkStart w:id="2497" w:name="_ETM_Q1_8303439"/>
      <w:bookmarkEnd w:id="2496"/>
      <w:bookmarkEnd w:id="2497"/>
    </w:p>
    <w:p w:rsidR="00532F82" w:rsidRDefault="00532F82" w:rsidP="00532F82">
      <w:pPr>
        <w:pStyle w:val="aff0"/>
        <w:numPr>
          <w:ilvl w:val="0"/>
          <w:numId w:val="3"/>
        </w:numPr>
        <w:rPr>
          <w:lang w:eastAsia="he-IL"/>
        </w:rPr>
      </w:pPr>
      <w:bookmarkStart w:id="2498" w:name="_ETM_Q1_8303529"/>
      <w:bookmarkStart w:id="2499" w:name="_ETM_Q1_8303579"/>
      <w:bookmarkEnd w:id="2498"/>
      <w:bookmarkEnd w:id="2499"/>
      <w:r>
        <w:rPr>
          <w:rFonts w:hint="cs"/>
          <w:rtl/>
          <w:lang w:eastAsia="he-IL"/>
        </w:rPr>
        <w:t>תיקון תקנה 15</w:t>
      </w:r>
      <w:bookmarkStart w:id="2500" w:name="_ETM_Q1_8302421"/>
      <w:bookmarkStart w:id="2501" w:name="_ETM_Q1_8302470"/>
      <w:bookmarkEnd w:id="2500"/>
      <w:bookmarkEnd w:id="2501"/>
    </w:p>
    <w:p w:rsidR="00532F82" w:rsidRDefault="00532F82" w:rsidP="00532F82">
      <w:pPr>
        <w:rPr>
          <w:rtl/>
          <w:lang w:eastAsia="he-IL"/>
        </w:rPr>
      </w:pPr>
      <w:bookmarkStart w:id="2502" w:name="_ETM_Q1_8302146"/>
      <w:bookmarkStart w:id="2503" w:name="_ETM_Q1_8302215"/>
      <w:bookmarkStart w:id="2504" w:name="_ETM_Q1_8301273"/>
      <w:bookmarkStart w:id="2505" w:name="_ETM_Q1_8301324"/>
      <w:bookmarkEnd w:id="2502"/>
      <w:bookmarkEnd w:id="2503"/>
      <w:bookmarkEnd w:id="2504"/>
      <w:bookmarkEnd w:id="2505"/>
    </w:p>
    <w:p w:rsidR="00532F82" w:rsidRPr="00532F82" w:rsidRDefault="00532F82" w:rsidP="00532F82">
      <w:pPr>
        <w:ind w:left="1080" w:firstLine="0"/>
        <w:rPr>
          <w:rtl/>
          <w:lang w:eastAsia="he-IL"/>
        </w:rPr>
      </w:pPr>
      <w:bookmarkStart w:id="2506" w:name="_ETM_Q1_8301793"/>
      <w:bookmarkStart w:id="2507" w:name="_ETM_Q1_8301844"/>
      <w:bookmarkEnd w:id="2506"/>
      <w:bookmarkEnd w:id="2507"/>
      <w:r>
        <w:rPr>
          <w:rFonts w:hint="cs"/>
          <w:rtl/>
          <w:lang w:eastAsia="he-IL"/>
        </w:rPr>
        <w:t xml:space="preserve">בתקנות סמכויות מיוחדות להתמודדות עם נגיף הקורונה החדש (הוראת שעה) (הגבלת פעילות של מקום ציבורי או עסקי והוראות נוספות), התשפ"א-2021, בתקנה 15, במקום "י"ז בטבת </w:t>
      </w:r>
      <w:proofErr w:type="spellStart"/>
      <w:r>
        <w:rPr>
          <w:rFonts w:hint="cs"/>
          <w:rtl/>
          <w:lang w:eastAsia="he-IL"/>
        </w:rPr>
        <w:t>התשפ"ב</w:t>
      </w:r>
      <w:proofErr w:type="spellEnd"/>
      <w:r>
        <w:rPr>
          <w:rFonts w:hint="cs"/>
          <w:rtl/>
          <w:lang w:eastAsia="he-IL"/>
        </w:rPr>
        <w:t xml:space="preserve"> (21 בדצמבר 2021) יבוא "כ"ד בטבת </w:t>
      </w:r>
      <w:proofErr w:type="spellStart"/>
      <w:r>
        <w:rPr>
          <w:rFonts w:hint="cs"/>
          <w:rtl/>
          <w:lang w:eastAsia="he-IL"/>
        </w:rPr>
        <w:t>התשפ"ב</w:t>
      </w:r>
      <w:proofErr w:type="spellEnd"/>
      <w:r>
        <w:rPr>
          <w:rFonts w:hint="cs"/>
          <w:rtl/>
          <w:lang w:eastAsia="he-IL"/>
        </w:rPr>
        <w:t xml:space="preserve"> (28 בדצמבר 2021).</w:t>
      </w:r>
    </w:p>
    <w:p w:rsidR="00F2391D" w:rsidRDefault="00F2391D" w:rsidP="00532F82">
      <w:pPr>
        <w:rPr>
          <w:rtl/>
          <w:lang w:eastAsia="he-IL"/>
        </w:rPr>
      </w:pPr>
    </w:p>
    <w:p w:rsidR="00F2391D" w:rsidRDefault="00F2391D" w:rsidP="00F2391D">
      <w:pPr>
        <w:pStyle w:val="af6"/>
        <w:keepNext/>
        <w:rPr>
          <w:rtl/>
        </w:rPr>
      </w:pPr>
      <w:bookmarkStart w:id="2508" w:name="ET_yor_6156_241"/>
      <w:r w:rsidRPr="00F2391D">
        <w:rPr>
          <w:rStyle w:val="TagStyle"/>
          <w:rtl/>
        </w:rPr>
        <w:t xml:space="preserve"> &lt;&lt; יור &gt;&gt; </w:t>
      </w:r>
      <w:r>
        <w:rPr>
          <w:rtl/>
        </w:rPr>
        <w:t>היו"ר גלעד קריב:</w:t>
      </w:r>
      <w:r w:rsidRPr="00F2391D">
        <w:rPr>
          <w:rStyle w:val="TagStyle"/>
          <w:rtl/>
        </w:rPr>
        <w:t xml:space="preserve"> &lt;&lt; יור &gt;&gt;</w:t>
      </w:r>
      <w:r w:rsidR="00885883">
        <w:rPr>
          <w:rtl/>
        </w:rPr>
        <w:t xml:space="preserve"> </w:t>
      </w:r>
      <w:bookmarkEnd w:id="2508"/>
    </w:p>
    <w:p w:rsidR="00F2391D" w:rsidRDefault="00F2391D" w:rsidP="00F2391D">
      <w:pPr>
        <w:pStyle w:val="KeepWithNext"/>
        <w:rPr>
          <w:rtl/>
          <w:lang w:eastAsia="he-IL"/>
        </w:rPr>
      </w:pPr>
    </w:p>
    <w:p w:rsidR="00F2391D" w:rsidRDefault="00F2391D" w:rsidP="00F2391D">
      <w:pPr>
        <w:rPr>
          <w:rtl/>
          <w:lang w:eastAsia="he-IL"/>
        </w:rPr>
      </w:pPr>
      <w:r>
        <w:rPr>
          <w:rFonts w:hint="cs"/>
          <w:rtl/>
          <w:lang w:eastAsia="he-IL"/>
        </w:rPr>
        <w:t>מי בעד אישור התקנות? מי נגד? מי נמנע.</w:t>
      </w:r>
    </w:p>
    <w:p w:rsidR="00F2391D" w:rsidRDefault="00F2391D" w:rsidP="00F2391D">
      <w:pPr>
        <w:rPr>
          <w:rtl/>
          <w:lang w:eastAsia="he-IL"/>
        </w:rPr>
      </w:pPr>
    </w:p>
    <w:p w:rsidR="00F2391D" w:rsidRDefault="00F2391D" w:rsidP="00F2391D">
      <w:pPr>
        <w:pStyle w:val="af1"/>
        <w:keepNext/>
        <w:rPr>
          <w:rtl/>
          <w:lang w:eastAsia="he-IL"/>
        </w:rPr>
      </w:pPr>
      <w:r>
        <w:rPr>
          <w:rFonts w:hint="eastAsia"/>
          <w:rtl/>
          <w:lang w:eastAsia="he-IL"/>
        </w:rPr>
        <w:t>הצבעה</w:t>
      </w:r>
    </w:p>
    <w:p w:rsidR="00F2391D" w:rsidRDefault="00F2391D" w:rsidP="00F2391D">
      <w:pPr>
        <w:pStyle w:val="--"/>
        <w:keepNext/>
        <w:rPr>
          <w:rtl/>
          <w:lang w:eastAsia="he-IL"/>
        </w:rPr>
      </w:pPr>
      <w:r>
        <w:rPr>
          <w:rFonts w:hint="cs"/>
          <w:rtl/>
          <w:lang w:eastAsia="he-IL"/>
        </w:rPr>
        <w:t>אושר</w:t>
      </w:r>
    </w:p>
    <w:p w:rsidR="00F2391D" w:rsidRDefault="00F2391D" w:rsidP="00F2391D">
      <w:pPr>
        <w:rPr>
          <w:rtl/>
          <w:lang w:eastAsia="he-IL"/>
        </w:rPr>
      </w:pPr>
      <w:bookmarkStart w:id="2509" w:name="_ETM_Q1_8322506"/>
      <w:bookmarkEnd w:id="2509"/>
    </w:p>
    <w:p w:rsidR="00F2391D" w:rsidRDefault="00F2391D" w:rsidP="00F2391D">
      <w:pPr>
        <w:pStyle w:val="af6"/>
        <w:keepNext/>
        <w:rPr>
          <w:rtl/>
        </w:rPr>
      </w:pPr>
      <w:bookmarkStart w:id="2510" w:name="ET_yor_6156_242"/>
      <w:r w:rsidRPr="00F2391D">
        <w:rPr>
          <w:rStyle w:val="TagStyle"/>
          <w:rtl/>
        </w:rPr>
        <w:t xml:space="preserve"> &lt;&lt; יור &gt;&gt; </w:t>
      </w:r>
      <w:r>
        <w:rPr>
          <w:rtl/>
        </w:rPr>
        <w:t>היו"ר גלעד קריב:</w:t>
      </w:r>
      <w:r w:rsidRPr="00F2391D">
        <w:rPr>
          <w:rStyle w:val="TagStyle"/>
          <w:rtl/>
        </w:rPr>
        <w:t xml:space="preserve"> &lt;&lt; יור &gt;&gt;</w:t>
      </w:r>
      <w:r w:rsidR="00885883">
        <w:rPr>
          <w:rtl/>
        </w:rPr>
        <w:t xml:space="preserve"> </w:t>
      </w:r>
      <w:bookmarkEnd w:id="2510"/>
    </w:p>
    <w:p w:rsidR="00F2391D" w:rsidRDefault="00F2391D" w:rsidP="00F2391D">
      <w:pPr>
        <w:pStyle w:val="KeepWithNext"/>
        <w:rPr>
          <w:rtl/>
          <w:lang w:eastAsia="he-IL"/>
        </w:rPr>
      </w:pPr>
    </w:p>
    <w:p w:rsidR="00F2391D" w:rsidRDefault="00F2391D" w:rsidP="00F2391D">
      <w:pPr>
        <w:rPr>
          <w:rtl/>
          <w:lang w:eastAsia="he-IL"/>
        </w:rPr>
      </w:pPr>
      <w:bookmarkStart w:id="2511" w:name="_ETM_Q1_8322789"/>
      <w:bookmarkStart w:id="2512" w:name="_ETM_Q1_8322814"/>
      <w:bookmarkEnd w:id="2511"/>
      <w:bookmarkEnd w:id="2512"/>
      <w:r>
        <w:rPr>
          <w:rFonts w:hint="cs"/>
          <w:rtl/>
          <w:lang w:eastAsia="he-IL"/>
        </w:rPr>
        <w:t>תיקון מספר 14 אושר.</w:t>
      </w:r>
    </w:p>
    <w:p w:rsidR="00F2391D" w:rsidRDefault="00F2391D" w:rsidP="00F2391D">
      <w:pPr>
        <w:rPr>
          <w:rtl/>
          <w:lang w:eastAsia="he-IL"/>
        </w:rPr>
      </w:pPr>
    </w:p>
    <w:p w:rsidR="00F2391D" w:rsidRDefault="00F2391D" w:rsidP="00F2391D">
      <w:pPr>
        <w:pStyle w:val="a4"/>
        <w:keepNext/>
        <w:rPr>
          <w:rtl/>
        </w:rPr>
      </w:pPr>
      <w:bookmarkStart w:id="2513" w:name="ET_speaker_6166_243"/>
      <w:r w:rsidRPr="00F2391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2391D">
        <w:rPr>
          <w:rStyle w:val="TagStyle"/>
          <w:rtl/>
        </w:rPr>
        <w:t xml:space="preserve"> &lt;&lt; דובר &gt;&gt;</w:t>
      </w:r>
      <w:r w:rsidR="00885883">
        <w:rPr>
          <w:rtl/>
        </w:rPr>
        <w:t xml:space="preserve"> </w:t>
      </w:r>
      <w:bookmarkEnd w:id="2513"/>
    </w:p>
    <w:p w:rsidR="00F2391D" w:rsidRDefault="00F2391D" w:rsidP="00F2391D">
      <w:pPr>
        <w:pStyle w:val="KeepWithNext"/>
        <w:rPr>
          <w:rtl/>
          <w:lang w:eastAsia="he-IL"/>
        </w:rPr>
      </w:pPr>
    </w:p>
    <w:p w:rsidR="00F2391D" w:rsidRDefault="00F2391D" w:rsidP="00F2391D">
      <w:pPr>
        <w:rPr>
          <w:rtl/>
          <w:lang w:eastAsia="he-IL"/>
        </w:rPr>
      </w:pPr>
      <w:r>
        <w:rPr>
          <w:rFonts w:hint="cs"/>
          <w:rtl/>
          <w:lang w:eastAsia="he-IL"/>
        </w:rPr>
        <w:t>אני נגד.</w:t>
      </w:r>
      <w:r w:rsidR="005E5F57">
        <w:rPr>
          <w:rFonts w:hint="cs"/>
          <w:rtl/>
          <w:lang w:eastAsia="he-IL"/>
        </w:rPr>
        <w:t xml:space="preserve"> </w:t>
      </w:r>
      <w:r>
        <w:rPr>
          <w:rFonts w:hint="cs"/>
          <w:rtl/>
          <w:lang w:eastAsia="he-IL"/>
        </w:rPr>
        <w:t xml:space="preserve">עד היום נהגתי בהצבעות שלי </w:t>
      </w:r>
      <w:bookmarkStart w:id="2514" w:name="_ETM_Q1_8341858"/>
      <w:bookmarkEnd w:id="2514"/>
      <w:r>
        <w:rPr>
          <w:rFonts w:hint="cs"/>
          <w:rtl/>
          <w:lang w:eastAsia="he-IL"/>
        </w:rPr>
        <w:t xml:space="preserve">להצביע בעד, להימנע ולהצביע נגד. זאת אחת מהפעמים הראשונות </w:t>
      </w:r>
      <w:bookmarkStart w:id="2515" w:name="_ETM_Q1_8344645"/>
      <w:bookmarkEnd w:id="2515"/>
      <w:r>
        <w:rPr>
          <w:rFonts w:hint="cs"/>
          <w:rtl/>
          <w:lang w:eastAsia="he-IL"/>
        </w:rPr>
        <w:t xml:space="preserve">שאני מצביע נגד. אני חושב שבמבחן אובייקטיבי, </w:t>
      </w:r>
      <w:bookmarkStart w:id="2516" w:name="_ETM_Q1_8351633"/>
      <w:bookmarkEnd w:id="2516"/>
      <w:r>
        <w:rPr>
          <w:rFonts w:hint="cs"/>
          <w:rtl/>
          <w:lang w:eastAsia="he-IL"/>
        </w:rPr>
        <w:t xml:space="preserve">זה כך גם לאור מה ששמענו היום בוועדה. אבל </w:t>
      </w:r>
      <w:bookmarkStart w:id="2517" w:name="_ETM_Q1_8359825"/>
      <w:bookmarkStart w:id="2518" w:name="_ETM_Q1_8328796"/>
      <w:bookmarkStart w:id="2519" w:name="_ETM_Q1_8328854"/>
      <w:bookmarkEnd w:id="2517"/>
      <w:bookmarkEnd w:id="2518"/>
      <w:bookmarkEnd w:id="2519"/>
      <w:r>
        <w:rPr>
          <w:rFonts w:hint="cs"/>
          <w:rtl/>
          <w:lang w:eastAsia="he-IL"/>
        </w:rPr>
        <w:t xml:space="preserve">בגמישות שאתם </w:t>
      </w:r>
      <w:bookmarkStart w:id="2520" w:name="_ETM_Q1_8361069"/>
      <w:bookmarkEnd w:id="2520"/>
      <w:r>
        <w:rPr>
          <w:rFonts w:hint="cs"/>
          <w:rtl/>
          <w:lang w:eastAsia="he-IL"/>
        </w:rPr>
        <w:t xml:space="preserve">צריכים לבוא, אני לא יודע, איך זה הכול אתם יודעים. אנחנו עושים הצעות חוק ממשלתיות, יש שנויים דרמטיים בתוך הליך החקיקה, אז רק בתקנות כאלה אין את היכולת להתגמש? המחשבה שהייתה מקובעת עד עכשיו אולי אצל הפקידות, לא נראה לי שזה אצל הנבחרים, </w:t>
      </w:r>
      <w:bookmarkStart w:id="2521" w:name="_ETM_Q1_8378457"/>
      <w:bookmarkEnd w:id="2521"/>
      <w:r>
        <w:rPr>
          <w:rFonts w:hint="cs"/>
          <w:rtl/>
          <w:lang w:eastAsia="he-IL"/>
        </w:rPr>
        <w:t xml:space="preserve">שאם נתגמש יבואו בפעם הבאה ויעשו אחרת. אנחנו לא מרגישים שקשובים לדברים. </w:t>
      </w:r>
    </w:p>
    <w:p w:rsidR="00F2391D" w:rsidRDefault="00F2391D" w:rsidP="00F2391D">
      <w:pPr>
        <w:rPr>
          <w:rtl/>
          <w:lang w:eastAsia="he-IL"/>
        </w:rPr>
      </w:pPr>
      <w:bookmarkStart w:id="2522" w:name="_ETM_Q1_8384979"/>
      <w:bookmarkStart w:id="2523" w:name="_ETM_Q1_8385069"/>
      <w:bookmarkEnd w:id="2522"/>
      <w:bookmarkEnd w:id="2523"/>
    </w:p>
    <w:p w:rsidR="00F2391D" w:rsidRDefault="00F2391D" w:rsidP="00F2391D">
      <w:pPr>
        <w:pStyle w:val="af6"/>
        <w:keepNext/>
        <w:rPr>
          <w:rtl/>
        </w:rPr>
      </w:pPr>
      <w:bookmarkStart w:id="2524" w:name="ET_yor_6156_244"/>
      <w:r w:rsidRPr="00F2391D">
        <w:rPr>
          <w:rStyle w:val="TagStyle"/>
          <w:rtl/>
        </w:rPr>
        <w:t xml:space="preserve"> &lt;&lt; יור &gt;&gt; </w:t>
      </w:r>
      <w:r>
        <w:rPr>
          <w:rtl/>
        </w:rPr>
        <w:t>היו"ר גלעד קריב:</w:t>
      </w:r>
      <w:r w:rsidRPr="00F2391D">
        <w:rPr>
          <w:rStyle w:val="TagStyle"/>
          <w:rtl/>
        </w:rPr>
        <w:t xml:space="preserve"> &lt;&lt; יור &gt;&gt;</w:t>
      </w:r>
      <w:r w:rsidR="00885883">
        <w:rPr>
          <w:rtl/>
        </w:rPr>
        <w:t xml:space="preserve"> </w:t>
      </w:r>
      <w:bookmarkEnd w:id="2524"/>
    </w:p>
    <w:p w:rsidR="00F2391D" w:rsidRDefault="00F2391D" w:rsidP="00F2391D">
      <w:pPr>
        <w:pStyle w:val="KeepWithNext"/>
        <w:rPr>
          <w:rtl/>
          <w:lang w:eastAsia="he-IL"/>
        </w:rPr>
      </w:pPr>
    </w:p>
    <w:p w:rsidR="00F2391D" w:rsidRDefault="00F2391D" w:rsidP="00F2391D">
      <w:pPr>
        <w:rPr>
          <w:rtl/>
          <w:lang w:eastAsia="he-IL"/>
        </w:rPr>
      </w:pPr>
      <w:r>
        <w:rPr>
          <w:rFonts w:hint="cs"/>
          <w:rtl/>
          <w:lang w:eastAsia="he-IL"/>
        </w:rPr>
        <w:t xml:space="preserve">זו הנשורת הפרלמנטרית הרדיו-אקטיבית של </w:t>
      </w:r>
      <w:bookmarkStart w:id="2525" w:name="_ETM_Q1_8390909"/>
      <w:bookmarkEnd w:id="2525"/>
      <w:r>
        <w:rPr>
          <w:rFonts w:hint="cs"/>
          <w:rtl/>
          <w:lang w:eastAsia="he-IL"/>
        </w:rPr>
        <w:t xml:space="preserve">שיטת אישור התקנות בחוק הקורונה. זו התוצאה של למעלה משנה </w:t>
      </w:r>
      <w:bookmarkStart w:id="2526" w:name="_ETM_Q1_8396408"/>
      <w:bookmarkEnd w:id="2526"/>
      <w:r>
        <w:rPr>
          <w:rFonts w:hint="cs"/>
          <w:rtl/>
          <w:lang w:eastAsia="he-IL"/>
        </w:rPr>
        <w:t xml:space="preserve">בה התהפך סדר הדברים בין חקיקה ראשית לבין תחיקה. </w:t>
      </w:r>
    </w:p>
    <w:p w:rsidR="00F2391D" w:rsidRDefault="00F2391D" w:rsidP="00F2391D">
      <w:pPr>
        <w:rPr>
          <w:rtl/>
          <w:lang w:eastAsia="he-IL"/>
        </w:rPr>
      </w:pPr>
      <w:bookmarkStart w:id="2527" w:name="_ETM_Q1_8404545"/>
      <w:bookmarkStart w:id="2528" w:name="_ETM_Q1_8404600"/>
      <w:bookmarkEnd w:id="2527"/>
      <w:bookmarkEnd w:id="2528"/>
    </w:p>
    <w:p w:rsidR="00F2391D" w:rsidRDefault="00F2391D" w:rsidP="00F2391D">
      <w:pPr>
        <w:rPr>
          <w:rtl/>
          <w:lang w:eastAsia="he-IL"/>
        </w:rPr>
      </w:pPr>
      <w:bookmarkStart w:id="2529" w:name="_ETM_Q1_8406249"/>
      <w:bookmarkStart w:id="2530" w:name="_ETM_Q1_8406297"/>
      <w:bookmarkEnd w:id="2529"/>
      <w:bookmarkEnd w:id="2530"/>
      <w:r>
        <w:rPr>
          <w:rFonts w:hint="cs"/>
          <w:rtl/>
          <w:lang w:eastAsia="he-IL"/>
        </w:rPr>
        <w:t xml:space="preserve">אני מציע לממשלה להאזין גם לדבריו של חבר הכנסת אורי </w:t>
      </w:r>
      <w:proofErr w:type="spellStart"/>
      <w:r>
        <w:rPr>
          <w:rFonts w:hint="cs"/>
          <w:rtl/>
          <w:lang w:eastAsia="he-IL"/>
        </w:rPr>
        <w:t>מקלב</w:t>
      </w:r>
      <w:proofErr w:type="spellEnd"/>
      <w:r>
        <w:rPr>
          <w:rFonts w:hint="cs"/>
          <w:rtl/>
          <w:lang w:eastAsia="he-IL"/>
        </w:rPr>
        <w:t xml:space="preserve"> שתמיד תמך </w:t>
      </w:r>
      <w:bookmarkStart w:id="2531" w:name="_ETM_Q1_8416791"/>
      <w:bookmarkEnd w:id="2531"/>
      <w:r>
        <w:rPr>
          <w:rFonts w:hint="cs"/>
          <w:rtl/>
          <w:lang w:eastAsia="he-IL"/>
        </w:rPr>
        <w:t xml:space="preserve">בצורה עניינית בתקנות של הממשלה בנושא הקורונה או לכל הפחות נמנע. צרפו את </w:t>
      </w:r>
      <w:bookmarkStart w:id="2532" w:name="_ETM_Q1_8427355"/>
      <w:bookmarkEnd w:id="2532"/>
      <w:r>
        <w:rPr>
          <w:rFonts w:hint="cs"/>
          <w:rtl/>
          <w:lang w:eastAsia="he-IL"/>
        </w:rPr>
        <w:t xml:space="preserve">דבריו הנכוחים ללב הכבד שבו אני מצביע בעד התקנות האלה ותעבדו בכיוונים הנכונים בשבוע הקרוב. תודה חבר הכנסת </w:t>
      </w:r>
      <w:proofErr w:type="spellStart"/>
      <w:r>
        <w:rPr>
          <w:rFonts w:hint="cs"/>
          <w:rtl/>
          <w:lang w:eastAsia="he-IL"/>
        </w:rPr>
        <w:t>מקלב</w:t>
      </w:r>
      <w:proofErr w:type="spellEnd"/>
      <w:r>
        <w:rPr>
          <w:rFonts w:hint="cs"/>
          <w:rtl/>
          <w:lang w:eastAsia="he-IL"/>
        </w:rPr>
        <w:t xml:space="preserve"> על דבריך.</w:t>
      </w:r>
    </w:p>
    <w:p w:rsidR="00F2391D" w:rsidRDefault="00F2391D" w:rsidP="00F2391D">
      <w:pPr>
        <w:rPr>
          <w:rtl/>
          <w:lang w:eastAsia="he-IL"/>
        </w:rPr>
      </w:pPr>
      <w:bookmarkStart w:id="2533" w:name="_ETM_Q1_8437814"/>
      <w:bookmarkStart w:id="2534" w:name="_ETM_Q1_8437870"/>
      <w:bookmarkEnd w:id="2533"/>
      <w:bookmarkEnd w:id="2534"/>
    </w:p>
    <w:p w:rsidR="00F2391D" w:rsidRDefault="00F2391D" w:rsidP="00F2391D">
      <w:pPr>
        <w:pStyle w:val="a4"/>
        <w:keepNext/>
        <w:rPr>
          <w:rtl/>
        </w:rPr>
      </w:pPr>
      <w:bookmarkStart w:id="2535" w:name="ET_speaker_גור_בליי_245"/>
      <w:r w:rsidRPr="00F2391D">
        <w:rPr>
          <w:rStyle w:val="TagStyle"/>
          <w:rtl/>
        </w:rPr>
        <w:t xml:space="preserve"> &lt;&lt; דובר &gt;&gt; </w:t>
      </w:r>
      <w:r>
        <w:rPr>
          <w:rtl/>
        </w:rPr>
        <w:t xml:space="preserve">גור </w:t>
      </w:r>
      <w:proofErr w:type="spellStart"/>
      <w:r>
        <w:rPr>
          <w:rtl/>
        </w:rPr>
        <w:t>בליי</w:t>
      </w:r>
      <w:proofErr w:type="spellEnd"/>
      <w:r>
        <w:rPr>
          <w:rtl/>
        </w:rPr>
        <w:t>:</w:t>
      </w:r>
      <w:r w:rsidRPr="00F2391D">
        <w:rPr>
          <w:rStyle w:val="TagStyle"/>
          <w:rtl/>
        </w:rPr>
        <w:t xml:space="preserve"> &lt;&lt; דובר &gt;&gt;</w:t>
      </w:r>
      <w:r w:rsidR="00885883">
        <w:rPr>
          <w:rtl/>
        </w:rPr>
        <w:t xml:space="preserve"> </w:t>
      </w:r>
      <w:bookmarkEnd w:id="2535"/>
    </w:p>
    <w:p w:rsidR="00F2391D" w:rsidRDefault="00F2391D" w:rsidP="00F2391D">
      <w:pPr>
        <w:pStyle w:val="KeepWithNext"/>
        <w:rPr>
          <w:rtl/>
          <w:lang w:eastAsia="he-IL"/>
        </w:rPr>
      </w:pPr>
    </w:p>
    <w:p w:rsidR="00F2391D" w:rsidRDefault="00F2391D" w:rsidP="00F2391D">
      <w:pPr>
        <w:rPr>
          <w:rtl/>
          <w:lang w:eastAsia="he-IL"/>
        </w:rPr>
      </w:pPr>
      <w:r>
        <w:rPr>
          <w:rFonts w:hint="cs"/>
          <w:rtl/>
          <w:lang w:eastAsia="he-IL"/>
        </w:rPr>
        <w:t>התיקון הנוסף הוא התיקון העיקרי בו הוועדה דנה במהלך היום</w:t>
      </w:r>
      <w:r w:rsidR="006D28D6">
        <w:rPr>
          <w:rFonts w:hint="cs"/>
          <w:rtl/>
          <w:lang w:eastAsia="he-IL"/>
        </w:rPr>
        <w:t>, התיקון שכולל את ההגבלה על המסחר.</w:t>
      </w:r>
    </w:p>
    <w:p w:rsidR="006D28D6" w:rsidRDefault="006D28D6" w:rsidP="006D28D6">
      <w:pPr>
        <w:rPr>
          <w:rtl/>
          <w:lang w:eastAsia="he-IL"/>
        </w:rPr>
      </w:pPr>
    </w:p>
    <w:p w:rsidR="006D28D6" w:rsidRPr="006D28D6" w:rsidRDefault="006D28D6" w:rsidP="006D28D6">
      <w:pPr>
        <w:pStyle w:val="a6"/>
        <w:keepNext/>
        <w:rPr>
          <w:u w:val="none"/>
          <w:rtl/>
          <w:lang w:eastAsia="he-IL"/>
        </w:rPr>
      </w:pPr>
      <w:bookmarkStart w:id="2536" w:name="ET_subject_626212_247"/>
      <w:r w:rsidRPr="006D28D6">
        <w:rPr>
          <w:u w:val="none"/>
          <w:rtl/>
          <w:lang w:eastAsia="he-IL"/>
        </w:rPr>
        <w:t xml:space="preserve">תקנות סמכויות מיוחדות להתמודדות עם נגיף הקורונה החדש (הוראת שעה) (הגבלת פעילות של מקום ציבורי או עסקי והוראות נוספות) (תיקון מס' 15), התשפ"ב-2021 </w:t>
      </w:r>
      <w:bookmarkEnd w:id="2536"/>
    </w:p>
    <w:p w:rsidR="006D28D6" w:rsidRDefault="006D28D6" w:rsidP="006D28D6">
      <w:pPr>
        <w:pStyle w:val="KeepWithNext"/>
        <w:rPr>
          <w:rtl/>
          <w:lang w:eastAsia="he-IL"/>
        </w:rPr>
      </w:pPr>
    </w:p>
    <w:p w:rsidR="006D28D6" w:rsidRPr="006D28D6" w:rsidRDefault="006D28D6" w:rsidP="006D28D6">
      <w:pPr>
        <w:rPr>
          <w:rtl/>
          <w:lang w:eastAsia="he-IL"/>
        </w:rPr>
      </w:pPr>
    </w:p>
    <w:p w:rsidR="006D28D6" w:rsidRDefault="006D28D6" w:rsidP="006D28D6">
      <w:pPr>
        <w:ind w:left="720" w:firstLine="0"/>
        <w:rPr>
          <w:rtl/>
          <w:lang w:eastAsia="he-IL"/>
        </w:rPr>
      </w:pPr>
      <w:bookmarkStart w:id="2537" w:name="_ETM_Q1_8436203"/>
      <w:bookmarkStart w:id="2538" w:name="_ETM_Q1_8436266"/>
      <w:bookmarkEnd w:id="2537"/>
      <w:bookmarkEnd w:id="2538"/>
      <w:r>
        <w:rPr>
          <w:rFonts w:hint="cs"/>
          <w:rtl/>
          <w:lang w:eastAsia="he-IL"/>
        </w:rPr>
        <w:t>בתוקף סמכותי לפי סעיפים 4, 6, 7, 8, 9, 12, 23, 24, 25 ו-27 לחוק סמכויות</w:t>
      </w:r>
      <w:r w:rsidR="005E5F57">
        <w:rPr>
          <w:rFonts w:hint="cs"/>
          <w:rtl/>
          <w:lang w:eastAsia="he-IL"/>
        </w:rPr>
        <w:t xml:space="preserve"> </w:t>
      </w:r>
      <w:r>
        <w:rPr>
          <w:rFonts w:hint="cs"/>
          <w:rtl/>
          <w:lang w:eastAsia="he-IL"/>
        </w:rPr>
        <w:t xml:space="preserve">מיוחדות להתמודדות עם נגיף הקורונה החדש (הוראת שעה) התש"ף-2020 (להלן </w:t>
      </w:r>
      <w:r>
        <w:rPr>
          <w:rtl/>
          <w:lang w:eastAsia="he-IL"/>
        </w:rPr>
        <w:t>–</w:t>
      </w:r>
      <w:r>
        <w:rPr>
          <w:rFonts w:hint="cs"/>
          <w:rtl/>
          <w:lang w:eastAsia="he-IL"/>
        </w:rPr>
        <w:t xml:space="preserve"> החוק), ולאחר </w:t>
      </w:r>
      <w:bookmarkStart w:id="2539" w:name="_ETM_Q1_8466411"/>
      <w:bookmarkEnd w:id="2539"/>
      <w:r>
        <w:rPr>
          <w:rFonts w:hint="cs"/>
          <w:rtl/>
          <w:lang w:eastAsia="he-IL"/>
        </w:rPr>
        <w:t>שהתקיים האמור בסעיף 3(ד)(2)(א) לחוק, מתקינה הממשלה תקנות אלה:</w:t>
      </w:r>
    </w:p>
    <w:p w:rsidR="006D28D6" w:rsidRDefault="006D28D6" w:rsidP="006D28D6">
      <w:pPr>
        <w:ind w:left="720" w:firstLine="0"/>
        <w:rPr>
          <w:rtl/>
          <w:lang w:eastAsia="he-IL"/>
        </w:rPr>
      </w:pPr>
    </w:p>
    <w:p w:rsidR="006D28D6" w:rsidRDefault="006D28D6" w:rsidP="006D28D6">
      <w:pPr>
        <w:pStyle w:val="aff0"/>
        <w:numPr>
          <w:ilvl w:val="0"/>
          <w:numId w:val="4"/>
        </w:numPr>
        <w:rPr>
          <w:rtl/>
          <w:lang w:eastAsia="he-IL"/>
        </w:rPr>
      </w:pPr>
      <w:bookmarkStart w:id="2540" w:name="_ETM_Q1_8468505"/>
      <w:bookmarkStart w:id="2541" w:name="_ETM_Q1_8468564"/>
      <w:bookmarkEnd w:id="2540"/>
      <w:bookmarkEnd w:id="2541"/>
      <w:r>
        <w:rPr>
          <w:rFonts w:hint="cs"/>
          <w:rtl/>
          <w:lang w:eastAsia="he-IL"/>
        </w:rPr>
        <w:t>תיקון תקנה 2</w:t>
      </w:r>
    </w:p>
    <w:p w:rsidR="00F2391D" w:rsidRDefault="00F2391D" w:rsidP="00F2391D">
      <w:pPr>
        <w:rPr>
          <w:rtl/>
          <w:lang w:eastAsia="he-IL"/>
        </w:rPr>
      </w:pPr>
    </w:p>
    <w:p w:rsidR="006D28D6" w:rsidRDefault="006D28D6" w:rsidP="006D28D6">
      <w:pPr>
        <w:ind w:left="1080" w:firstLine="0"/>
        <w:rPr>
          <w:rtl/>
          <w:lang w:eastAsia="he-IL"/>
        </w:rPr>
      </w:pPr>
      <w:r>
        <w:rPr>
          <w:rFonts w:hint="cs"/>
          <w:rtl/>
          <w:lang w:eastAsia="he-IL"/>
        </w:rPr>
        <w:t xml:space="preserve">בתקנות סמכויות מיוחדות להתמודדות עם נגיף הקורונה החדש (הוראת שעה) (הגבלת פעילות של מקום ציבורי או עסקי והוראות נוספות) התשפ"א-2021 (להלן </w:t>
      </w:r>
      <w:r>
        <w:rPr>
          <w:rtl/>
          <w:lang w:eastAsia="he-IL"/>
        </w:rPr>
        <w:t>–</w:t>
      </w:r>
      <w:r>
        <w:rPr>
          <w:rFonts w:hint="cs"/>
          <w:rtl/>
          <w:lang w:eastAsia="he-IL"/>
        </w:rPr>
        <w:t xml:space="preserve"> התקנות העיקריות), בתקנה 2 בתקנת משנה (א) </w:t>
      </w:r>
      <w:r>
        <w:rPr>
          <w:rtl/>
          <w:lang w:eastAsia="he-IL"/>
        </w:rPr>
        <w:t>–</w:t>
      </w:r>
    </w:p>
    <w:p w:rsidR="006D28D6" w:rsidRDefault="006D28D6" w:rsidP="006D28D6">
      <w:pPr>
        <w:ind w:left="360"/>
        <w:rPr>
          <w:rtl/>
          <w:lang w:eastAsia="he-IL"/>
        </w:rPr>
      </w:pPr>
    </w:p>
    <w:p w:rsidR="006D28D6" w:rsidRDefault="006D28D6" w:rsidP="006D28D6">
      <w:pPr>
        <w:pStyle w:val="aff0"/>
        <w:numPr>
          <w:ilvl w:val="0"/>
          <w:numId w:val="5"/>
        </w:numPr>
        <w:rPr>
          <w:lang w:eastAsia="he-IL"/>
        </w:rPr>
      </w:pPr>
      <w:r>
        <w:rPr>
          <w:rFonts w:hint="cs"/>
          <w:rtl/>
          <w:lang w:eastAsia="he-IL"/>
        </w:rPr>
        <w:t xml:space="preserve">בפסקה (5), בסופה יבוא "לעניין זה אזור הישיבה במבנה" </w:t>
      </w:r>
      <w:r>
        <w:rPr>
          <w:rtl/>
          <w:lang w:eastAsia="he-IL"/>
        </w:rPr>
        <w:t>–</w:t>
      </w:r>
      <w:r>
        <w:rPr>
          <w:rFonts w:hint="cs"/>
          <w:rtl/>
          <w:lang w:eastAsia="he-IL"/>
        </w:rPr>
        <w:t xml:space="preserve"> לרבות אזור הישיבה במתחם סגור ומקורה, כגון במיתקן לסגירת חורף".</w:t>
      </w:r>
    </w:p>
    <w:p w:rsidR="006D28D6" w:rsidRDefault="006D28D6" w:rsidP="006D28D6">
      <w:pPr>
        <w:rPr>
          <w:rtl/>
          <w:lang w:eastAsia="he-IL"/>
        </w:rPr>
      </w:pPr>
    </w:p>
    <w:p w:rsidR="006D28D6" w:rsidRDefault="006D28D6" w:rsidP="006D28D6">
      <w:pPr>
        <w:rPr>
          <w:rtl/>
          <w:lang w:eastAsia="he-IL"/>
        </w:rPr>
      </w:pPr>
      <w:r>
        <w:rPr>
          <w:rFonts w:hint="cs"/>
          <w:rtl/>
          <w:lang w:eastAsia="he-IL"/>
        </w:rPr>
        <w:t>זה לעניין המסעדות שנכנסות במסגרת התו הירוק, גם האזור שסגרו אותו בסגירת חורף.</w:t>
      </w:r>
    </w:p>
    <w:p w:rsidR="006D28D6" w:rsidRPr="006D28D6" w:rsidRDefault="006D28D6" w:rsidP="006D28D6">
      <w:pPr>
        <w:rPr>
          <w:rtl/>
          <w:lang w:eastAsia="he-IL"/>
        </w:rPr>
      </w:pPr>
      <w:bookmarkStart w:id="2542" w:name="_ETM_Q1_8500517"/>
      <w:bookmarkStart w:id="2543" w:name="_ETM_Q1_8500577"/>
      <w:bookmarkEnd w:id="2542"/>
      <w:bookmarkEnd w:id="2543"/>
    </w:p>
    <w:p w:rsidR="006D28D6" w:rsidRDefault="006D28D6" w:rsidP="006D28D6">
      <w:pPr>
        <w:pStyle w:val="aff0"/>
        <w:numPr>
          <w:ilvl w:val="0"/>
          <w:numId w:val="5"/>
        </w:numPr>
        <w:rPr>
          <w:rtl/>
          <w:lang w:eastAsia="he-IL"/>
        </w:rPr>
      </w:pPr>
      <w:r>
        <w:rPr>
          <w:rFonts w:hint="cs"/>
          <w:rtl/>
          <w:lang w:eastAsia="he-IL"/>
        </w:rPr>
        <w:t>אחרי פסקה (11) יבוא:</w:t>
      </w:r>
    </w:p>
    <w:p w:rsidR="00F2391D" w:rsidRDefault="00F2391D" w:rsidP="00F2391D">
      <w:pPr>
        <w:rPr>
          <w:rtl/>
          <w:lang w:eastAsia="he-IL"/>
        </w:rPr>
      </w:pPr>
      <w:bookmarkStart w:id="2544" w:name="_ETM_Q1_8436883"/>
      <w:bookmarkStart w:id="2545" w:name="_ETM_Q1_8436924"/>
      <w:bookmarkEnd w:id="2544"/>
      <w:bookmarkEnd w:id="2545"/>
    </w:p>
    <w:p w:rsidR="006D28D6" w:rsidRPr="00F2391D" w:rsidRDefault="006D28D6" w:rsidP="006D28D6">
      <w:pPr>
        <w:ind w:left="2160" w:hanging="720"/>
        <w:rPr>
          <w:rtl/>
          <w:lang w:eastAsia="he-IL"/>
        </w:rPr>
      </w:pPr>
      <w:bookmarkStart w:id="2546" w:name="_ETM_Q1_8505683"/>
      <w:bookmarkStart w:id="2547" w:name="_ETM_Q1_8505750"/>
      <w:bookmarkStart w:id="2548" w:name="_ETM_Q1_8505281"/>
      <w:bookmarkStart w:id="2549" w:name="_ETM_Q1_8505306"/>
      <w:bookmarkEnd w:id="2546"/>
      <w:bookmarkEnd w:id="2547"/>
      <w:bookmarkEnd w:id="2548"/>
      <w:bookmarkEnd w:id="2549"/>
      <w:r>
        <w:rPr>
          <w:rFonts w:hint="cs"/>
          <w:rtl/>
          <w:lang w:eastAsia="he-IL"/>
        </w:rPr>
        <w:t>"(12)</w:t>
      </w:r>
      <w:r>
        <w:rPr>
          <w:rFonts w:hint="cs"/>
          <w:rtl/>
          <w:lang w:eastAsia="he-IL"/>
        </w:rPr>
        <w:tab/>
        <w:t>חנות ששטחה 100 מטרים רבועים ומעלה, למעט בית מרקחת, חנות למכירת מוצרי היגיינה (פארם), חנות אופטיקה, חנות למכירת עזרים רפואיים, מרכול, מכולת או סופרמרקט. לעניין זה, שטח החנות יחושב לפי האזור הפתוח לקהל מתוך שטח החנות, ולמעט</w:t>
      </w:r>
      <w:r w:rsidR="005E5F57">
        <w:rPr>
          <w:rFonts w:hint="cs"/>
          <w:rtl/>
          <w:lang w:eastAsia="he-IL"/>
        </w:rPr>
        <w:t xml:space="preserve"> </w:t>
      </w:r>
      <w:r>
        <w:rPr>
          <w:rFonts w:hint="cs"/>
          <w:rtl/>
          <w:lang w:eastAsia="he-IL"/>
        </w:rPr>
        <w:t>שטחי חניון, מחסנים, שטחי תפעול וכיוצא בהם".</w:t>
      </w:r>
    </w:p>
    <w:p w:rsidR="00F2391D" w:rsidRPr="00F2391D" w:rsidRDefault="00F2391D" w:rsidP="00F2391D">
      <w:pPr>
        <w:pStyle w:val="af2"/>
        <w:rPr>
          <w:rtl/>
          <w:lang w:eastAsia="he-IL"/>
        </w:rPr>
      </w:pPr>
    </w:p>
    <w:p w:rsidR="00532F82" w:rsidRDefault="006D28D6" w:rsidP="006D28D6">
      <w:pPr>
        <w:pStyle w:val="aff0"/>
        <w:numPr>
          <w:ilvl w:val="0"/>
          <w:numId w:val="4"/>
        </w:numPr>
        <w:rPr>
          <w:rtl/>
          <w:lang w:eastAsia="he-IL"/>
        </w:rPr>
      </w:pPr>
      <w:bookmarkStart w:id="2550" w:name="_ETM_Q1_8279727"/>
      <w:bookmarkStart w:id="2551" w:name="_ETM_Q1_8279795"/>
      <w:bookmarkEnd w:id="2550"/>
      <w:bookmarkEnd w:id="2551"/>
      <w:r>
        <w:rPr>
          <w:rFonts w:hint="cs"/>
          <w:rtl/>
          <w:lang w:eastAsia="he-IL"/>
        </w:rPr>
        <w:t>תיקון תקנה 4ג</w:t>
      </w:r>
    </w:p>
    <w:p w:rsidR="00F2391D" w:rsidRDefault="00F2391D" w:rsidP="00532F82">
      <w:pPr>
        <w:rPr>
          <w:rtl/>
          <w:lang w:eastAsia="he-IL"/>
        </w:rPr>
      </w:pPr>
    </w:p>
    <w:p w:rsidR="006D28D6" w:rsidRDefault="006D28D6" w:rsidP="006D28D6">
      <w:pPr>
        <w:ind w:left="1080" w:firstLine="0"/>
        <w:rPr>
          <w:rtl/>
          <w:lang w:eastAsia="he-IL"/>
        </w:rPr>
      </w:pPr>
      <w:bookmarkStart w:id="2552" w:name="_ETM_Q1_8515832"/>
      <w:bookmarkStart w:id="2553" w:name="_ETM_Q1_8515891"/>
      <w:bookmarkEnd w:id="2552"/>
      <w:bookmarkEnd w:id="2553"/>
      <w:r>
        <w:rPr>
          <w:rFonts w:hint="cs"/>
          <w:rtl/>
          <w:lang w:eastAsia="he-IL"/>
        </w:rPr>
        <w:t>בתקנה 4ג(א) לתקנות העיקריות, אחרי "כך שבכל עת לא ישהו במקום אנשים במספר העולה על יחס של אדם</w:t>
      </w:r>
      <w:r>
        <w:rPr>
          <w:lang w:eastAsia="he-IL"/>
        </w:rPr>
        <w:t xml:space="preserve"> </w:t>
      </w:r>
      <w:r>
        <w:rPr>
          <w:rFonts w:hint="cs"/>
          <w:rtl/>
          <w:lang w:eastAsia="he-IL"/>
        </w:rPr>
        <w:t xml:space="preserve">לכל 7 מטרים רבועים משטח המקום" יבוא "ואולם לעניין קניון </w:t>
      </w:r>
      <w:r>
        <w:rPr>
          <w:rtl/>
          <w:lang w:eastAsia="he-IL"/>
        </w:rPr>
        <w:t>–</w:t>
      </w:r>
      <w:r>
        <w:rPr>
          <w:rFonts w:hint="cs"/>
          <w:rtl/>
          <w:lang w:eastAsia="he-IL"/>
        </w:rPr>
        <w:t xml:space="preserve"> לא ישהו במקום אנשים במספר העולה על יחס של אדם לכל 15 מטרים רבועים משטח המקום".</w:t>
      </w:r>
    </w:p>
    <w:p w:rsidR="006D28D6" w:rsidRDefault="006D28D6" w:rsidP="006D28D6">
      <w:pPr>
        <w:ind w:left="360"/>
        <w:rPr>
          <w:rtl/>
          <w:lang w:eastAsia="he-IL"/>
        </w:rPr>
      </w:pPr>
      <w:bookmarkStart w:id="2554" w:name="_ETM_Q1_8544536"/>
      <w:bookmarkStart w:id="2555" w:name="_ETM_Q1_8544598"/>
      <w:bookmarkEnd w:id="2554"/>
      <w:bookmarkEnd w:id="2555"/>
    </w:p>
    <w:p w:rsidR="006D28D6" w:rsidRDefault="006D28D6" w:rsidP="006D28D6">
      <w:pPr>
        <w:pStyle w:val="aff0"/>
        <w:numPr>
          <w:ilvl w:val="0"/>
          <w:numId w:val="4"/>
        </w:numPr>
        <w:rPr>
          <w:rtl/>
          <w:lang w:eastAsia="he-IL"/>
        </w:rPr>
      </w:pPr>
      <w:r>
        <w:rPr>
          <w:rFonts w:hint="cs"/>
          <w:rtl/>
          <w:lang w:eastAsia="he-IL"/>
        </w:rPr>
        <w:t>הוספת תקנה 4ה</w:t>
      </w:r>
    </w:p>
    <w:p w:rsidR="00532F82" w:rsidRDefault="00532F82" w:rsidP="00532F82">
      <w:pPr>
        <w:rPr>
          <w:rtl/>
          <w:lang w:eastAsia="he-IL"/>
        </w:rPr>
      </w:pPr>
      <w:bookmarkStart w:id="2556" w:name="_ETM_Q1_8280431"/>
      <w:bookmarkStart w:id="2557" w:name="_ETM_Q1_8280484"/>
      <w:bookmarkEnd w:id="2556"/>
      <w:bookmarkEnd w:id="2557"/>
    </w:p>
    <w:p w:rsidR="006D28D6" w:rsidRDefault="006D28D6" w:rsidP="006D28D6">
      <w:pPr>
        <w:ind w:left="360"/>
        <w:rPr>
          <w:rtl/>
          <w:lang w:eastAsia="he-IL"/>
        </w:rPr>
      </w:pPr>
      <w:bookmarkStart w:id="2558" w:name="_ETM_Q1_8546055"/>
      <w:bookmarkStart w:id="2559" w:name="_ETM_Q1_8546118"/>
      <w:bookmarkEnd w:id="2558"/>
      <w:bookmarkEnd w:id="2559"/>
      <w:r>
        <w:rPr>
          <w:rFonts w:hint="cs"/>
          <w:rtl/>
          <w:lang w:eastAsia="he-IL"/>
        </w:rPr>
        <w:t>אחרי תקנה 4ד לתקנות העיקריות יבוא:</w:t>
      </w:r>
    </w:p>
    <w:p w:rsidR="006D28D6" w:rsidRDefault="006D28D6" w:rsidP="006D28D6">
      <w:pPr>
        <w:ind w:left="360"/>
        <w:rPr>
          <w:rtl/>
          <w:lang w:eastAsia="he-IL"/>
        </w:rPr>
      </w:pPr>
      <w:bookmarkStart w:id="2560" w:name="_ETM_Q1_8545684"/>
      <w:bookmarkStart w:id="2561" w:name="_ETM_Q1_8545729"/>
      <w:bookmarkEnd w:id="2560"/>
      <w:bookmarkEnd w:id="2561"/>
    </w:p>
    <w:p w:rsidR="006D28D6" w:rsidRDefault="006D28D6" w:rsidP="006D28D6">
      <w:pPr>
        <w:ind w:left="360"/>
        <w:rPr>
          <w:rtl/>
          <w:lang w:eastAsia="he-IL"/>
        </w:rPr>
      </w:pPr>
      <w:bookmarkStart w:id="2562" w:name="_ETM_Q1_8546038"/>
      <w:bookmarkStart w:id="2563" w:name="_ETM_Q1_8546092"/>
      <w:bookmarkEnd w:id="2562"/>
      <w:bookmarkEnd w:id="2563"/>
      <w:r>
        <w:rPr>
          <w:rFonts w:hint="cs"/>
          <w:rtl/>
          <w:lang w:eastAsia="he-IL"/>
        </w:rPr>
        <w:t>"4ה.</w:t>
      </w:r>
      <w:r>
        <w:rPr>
          <w:rFonts w:hint="cs"/>
          <w:rtl/>
          <w:lang w:eastAsia="he-IL"/>
        </w:rPr>
        <w:tab/>
        <w:t>הוראות לעניין קניון</w:t>
      </w:r>
    </w:p>
    <w:p w:rsidR="006D28D6" w:rsidRDefault="006D28D6" w:rsidP="006D28D6">
      <w:pPr>
        <w:ind w:left="360"/>
        <w:rPr>
          <w:rtl/>
          <w:lang w:eastAsia="he-IL"/>
        </w:rPr>
      </w:pPr>
    </w:p>
    <w:p w:rsidR="006D28D6" w:rsidRPr="00532F82" w:rsidRDefault="006D28D6" w:rsidP="006D28D6">
      <w:pPr>
        <w:pStyle w:val="aff0"/>
        <w:numPr>
          <w:ilvl w:val="0"/>
          <w:numId w:val="6"/>
        </w:numPr>
        <w:rPr>
          <w:rtl/>
          <w:lang w:eastAsia="he-IL"/>
        </w:rPr>
      </w:pPr>
      <w:r>
        <w:rPr>
          <w:rFonts w:hint="cs"/>
          <w:rtl/>
          <w:lang w:eastAsia="he-IL"/>
        </w:rPr>
        <w:t>מבלי לגרוע מהאמור בתקנות אלה, מחזיק או מפעיל של קניון -</w:t>
      </w:r>
    </w:p>
    <w:p w:rsidR="0095561B" w:rsidRDefault="0095561B" w:rsidP="0095561B">
      <w:pPr>
        <w:rPr>
          <w:rtl/>
          <w:lang w:eastAsia="he-IL"/>
        </w:rPr>
      </w:pPr>
      <w:bookmarkStart w:id="2564" w:name="_ETM_Q1_8146849"/>
      <w:bookmarkStart w:id="2565" w:name="_ETM_Q1_8146936"/>
      <w:bookmarkEnd w:id="2564"/>
      <w:bookmarkEnd w:id="2565"/>
    </w:p>
    <w:p w:rsidR="006D28D6" w:rsidRDefault="006D28D6" w:rsidP="0095561B">
      <w:pPr>
        <w:rPr>
          <w:rtl/>
          <w:lang w:eastAsia="he-IL"/>
        </w:rPr>
      </w:pPr>
    </w:p>
    <w:p w:rsidR="006D28D6" w:rsidRDefault="006D28D6" w:rsidP="006D28D6">
      <w:pPr>
        <w:pStyle w:val="aff0"/>
        <w:numPr>
          <w:ilvl w:val="0"/>
          <w:numId w:val="7"/>
        </w:numPr>
        <w:rPr>
          <w:lang w:eastAsia="he-IL"/>
        </w:rPr>
      </w:pPr>
      <w:r>
        <w:rPr>
          <w:rFonts w:hint="cs"/>
          <w:rtl/>
          <w:lang w:eastAsia="he-IL"/>
        </w:rPr>
        <w:t>לא יאפשר ישיבה במתחם מזון משותף.</w:t>
      </w:r>
    </w:p>
    <w:p w:rsidR="006D28D6" w:rsidRDefault="006D28D6" w:rsidP="006D28D6">
      <w:pPr>
        <w:rPr>
          <w:rtl/>
          <w:lang w:eastAsia="he-IL"/>
        </w:rPr>
      </w:pPr>
    </w:p>
    <w:p w:rsidR="006D28D6" w:rsidRDefault="006D28D6" w:rsidP="006D28D6">
      <w:pPr>
        <w:pStyle w:val="aff0"/>
        <w:numPr>
          <w:ilvl w:val="0"/>
          <w:numId w:val="7"/>
        </w:numPr>
        <w:rPr>
          <w:lang w:eastAsia="he-IL"/>
        </w:rPr>
      </w:pPr>
      <w:r>
        <w:rPr>
          <w:rFonts w:hint="cs"/>
          <w:rtl/>
          <w:lang w:eastAsia="he-IL"/>
        </w:rPr>
        <w:t xml:space="preserve">לא יציב שולחנות וכיסאות לאכילה </w:t>
      </w:r>
      <w:r w:rsidR="00B47304">
        <w:rPr>
          <w:rFonts w:hint="cs"/>
          <w:rtl/>
          <w:lang w:eastAsia="he-IL"/>
        </w:rPr>
        <w:t xml:space="preserve">בשטח הקניון </w:t>
      </w:r>
      <w:bookmarkStart w:id="2566" w:name="_ETM_Q1_8561693"/>
      <w:bookmarkEnd w:id="2566"/>
      <w:r>
        <w:rPr>
          <w:rFonts w:hint="cs"/>
          <w:rtl/>
          <w:lang w:eastAsia="he-IL"/>
        </w:rPr>
        <w:t>וימנע גישה לשולחנות</w:t>
      </w:r>
      <w:r w:rsidR="00B47304">
        <w:rPr>
          <w:rFonts w:hint="cs"/>
          <w:rtl/>
          <w:lang w:eastAsia="he-IL"/>
        </w:rPr>
        <w:t xml:space="preserve"> אכילה המקובעים לרצפה, אם קיימים</w:t>
      </w:r>
      <w:r>
        <w:rPr>
          <w:rFonts w:hint="cs"/>
          <w:rtl/>
          <w:lang w:eastAsia="he-IL"/>
        </w:rPr>
        <w:t>.</w:t>
      </w:r>
    </w:p>
    <w:p w:rsidR="00B47304" w:rsidRDefault="00B47304" w:rsidP="00B47304">
      <w:pPr>
        <w:pStyle w:val="aff0"/>
        <w:rPr>
          <w:rtl/>
          <w:lang w:eastAsia="he-IL"/>
        </w:rPr>
      </w:pPr>
    </w:p>
    <w:p w:rsidR="00B47304" w:rsidRDefault="00B47304" w:rsidP="006D28D6">
      <w:pPr>
        <w:pStyle w:val="aff0"/>
        <w:numPr>
          <w:ilvl w:val="0"/>
          <w:numId w:val="7"/>
        </w:numPr>
        <w:rPr>
          <w:lang w:eastAsia="he-IL"/>
        </w:rPr>
      </w:pPr>
      <w:bookmarkStart w:id="2567" w:name="_ETM_Q1_8566004"/>
      <w:bookmarkStart w:id="2568" w:name="_ETM_Q1_8566052"/>
      <w:bookmarkEnd w:id="2567"/>
      <w:bookmarkEnd w:id="2568"/>
      <w:r>
        <w:rPr>
          <w:rFonts w:hint="cs"/>
          <w:rtl/>
          <w:lang w:eastAsia="he-IL"/>
        </w:rPr>
        <w:t>יתלה שלטים במקומות בולטים לעין לעניין איסור אכילה במתחם המזון המשותף.</w:t>
      </w:r>
    </w:p>
    <w:p w:rsidR="00B47304" w:rsidRDefault="00B47304" w:rsidP="00B47304">
      <w:pPr>
        <w:pStyle w:val="aff0"/>
        <w:rPr>
          <w:rtl/>
          <w:lang w:eastAsia="he-IL"/>
        </w:rPr>
      </w:pPr>
    </w:p>
    <w:p w:rsidR="00845FC8" w:rsidRDefault="00B47304" w:rsidP="00B47304">
      <w:pPr>
        <w:pStyle w:val="aff0"/>
        <w:numPr>
          <w:ilvl w:val="0"/>
          <w:numId w:val="6"/>
        </w:numPr>
        <w:rPr>
          <w:lang w:eastAsia="he-IL"/>
        </w:rPr>
      </w:pPr>
      <w:r>
        <w:rPr>
          <w:rFonts w:hint="cs"/>
          <w:rtl/>
          <w:lang w:eastAsia="he-IL"/>
        </w:rPr>
        <w:t>האמור בתקנת משנה (א) לא יחול על בית אוכל המצוי בתוך שטח הקניון.</w:t>
      </w:r>
    </w:p>
    <w:p w:rsidR="00B47304" w:rsidRDefault="00B47304" w:rsidP="00B47304">
      <w:pPr>
        <w:rPr>
          <w:rtl/>
          <w:lang w:eastAsia="he-IL"/>
        </w:rPr>
      </w:pPr>
      <w:bookmarkStart w:id="2569" w:name="_ETM_Q1_8571073"/>
      <w:bookmarkStart w:id="2570" w:name="_ETM_Q1_8571123"/>
      <w:bookmarkStart w:id="2571" w:name="_ETM_Q1_8571491"/>
      <w:bookmarkStart w:id="2572" w:name="_ETM_Q1_8571555"/>
      <w:bookmarkEnd w:id="2569"/>
      <w:bookmarkEnd w:id="2570"/>
      <w:bookmarkEnd w:id="2571"/>
      <w:bookmarkEnd w:id="2572"/>
    </w:p>
    <w:p w:rsidR="00B47304" w:rsidRDefault="00B47304" w:rsidP="00B47304">
      <w:pPr>
        <w:pStyle w:val="aff0"/>
        <w:numPr>
          <w:ilvl w:val="0"/>
          <w:numId w:val="6"/>
        </w:numPr>
        <w:rPr>
          <w:rtl/>
          <w:lang w:eastAsia="he-IL"/>
        </w:rPr>
      </w:pPr>
      <w:bookmarkStart w:id="2573" w:name="_ETM_Q1_8571845"/>
      <w:bookmarkStart w:id="2574" w:name="_ETM_Q1_8571894"/>
      <w:bookmarkEnd w:id="2573"/>
      <w:bookmarkEnd w:id="2574"/>
      <w:r>
        <w:rPr>
          <w:rFonts w:hint="cs"/>
          <w:rtl/>
          <w:lang w:eastAsia="he-IL"/>
        </w:rPr>
        <w:t xml:space="preserve">מפעיל או מחזיק של בית אוכל או דוכן למכירת מזון המצויים בתוך קניון לא ייתן שירות אלא למי שהציג אישור "תו ירוק" או אישור על תוצאה שלילית בבדיקת קורונה </w:t>
      </w:r>
      <w:proofErr w:type="spellStart"/>
      <w:r>
        <w:rPr>
          <w:rFonts w:hint="cs"/>
          <w:rtl/>
          <w:lang w:eastAsia="he-IL"/>
        </w:rPr>
        <w:t>מיידית</w:t>
      </w:r>
      <w:proofErr w:type="spellEnd"/>
      <w:r>
        <w:rPr>
          <w:rFonts w:hint="cs"/>
          <w:rtl/>
          <w:lang w:eastAsia="he-IL"/>
        </w:rPr>
        <w:t xml:space="preserve">, או לפעוט עד גיל שלוש או לילד שהציג תעודת נכה. לעניין זה, "מתן שירות" </w:t>
      </w:r>
      <w:r>
        <w:rPr>
          <w:rtl/>
          <w:lang w:eastAsia="he-IL"/>
        </w:rPr>
        <w:t>–</w:t>
      </w:r>
      <w:r>
        <w:rPr>
          <w:rFonts w:hint="cs"/>
          <w:rtl/>
          <w:lang w:eastAsia="he-IL"/>
        </w:rPr>
        <w:t xml:space="preserve"> כולל בדרך</w:t>
      </w:r>
      <w:r w:rsidR="005E5F57">
        <w:rPr>
          <w:rFonts w:hint="cs"/>
          <w:rtl/>
          <w:lang w:eastAsia="he-IL"/>
        </w:rPr>
        <w:t xml:space="preserve"> </w:t>
      </w:r>
      <w:r>
        <w:rPr>
          <w:rFonts w:hint="cs"/>
          <w:rtl/>
          <w:lang w:eastAsia="he-IL"/>
        </w:rPr>
        <w:t>של מכירה לצריכה מחוץ לבית האוכל באמצעות איסוף עצמי (</w:t>
      </w:r>
      <w:r>
        <w:rPr>
          <w:lang w:eastAsia="he-IL"/>
        </w:rPr>
        <w:t>Take away</w:t>
      </w:r>
      <w:r>
        <w:rPr>
          <w:rFonts w:hint="cs"/>
          <w:rtl/>
          <w:lang w:eastAsia="he-IL"/>
        </w:rPr>
        <w:t>) ולמעט באמצעות משלוח למקום שהוא מחוץ לקניון".</w:t>
      </w:r>
    </w:p>
    <w:p w:rsidR="002519A3" w:rsidRDefault="002519A3" w:rsidP="00833387">
      <w:pPr>
        <w:rPr>
          <w:rtl/>
          <w:lang w:eastAsia="he-IL"/>
        </w:rPr>
      </w:pPr>
      <w:bookmarkStart w:id="2575" w:name="_ETM_Q1_7911022"/>
      <w:bookmarkStart w:id="2576" w:name="_ETM_Q1_7911073"/>
      <w:bookmarkEnd w:id="2575"/>
      <w:bookmarkEnd w:id="2576"/>
    </w:p>
    <w:p w:rsidR="00B47304" w:rsidRDefault="00B47304" w:rsidP="00B47304">
      <w:pPr>
        <w:pStyle w:val="aff0"/>
        <w:numPr>
          <w:ilvl w:val="0"/>
          <w:numId w:val="4"/>
        </w:numPr>
        <w:rPr>
          <w:rtl/>
          <w:lang w:eastAsia="he-IL"/>
        </w:rPr>
      </w:pPr>
      <w:bookmarkStart w:id="2577" w:name="_ETM_Q1_8598213"/>
      <w:bookmarkStart w:id="2578" w:name="_ETM_Q1_8598269"/>
      <w:bookmarkEnd w:id="2577"/>
      <w:bookmarkEnd w:id="2578"/>
      <w:r>
        <w:rPr>
          <w:rFonts w:hint="cs"/>
          <w:rtl/>
          <w:lang w:eastAsia="he-IL"/>
        </w:rPr>
        <w:t>תיקון תקנה 7</w:t>
      </w:r>
    </w:p>
    <w:p w:rsidR="00833387" w:rsidRDefault="00833387" w:rsidP="00833387">
      <w:pPr>
        <w:rPr>
          <w:rtl/>
          <w:lang w:eastAsia="he-IL"/>
        </w:rPr>
      </w:pPr>
      <w:bookmarkStart w:id="2579" w:name="_ETM_Q1_7550875"/>
      <w:bookmarkStart w:id="2580" w:name="_ETM_Q1_7550919"/>
      <w:bookmarkEnd w:id="2579"/>
      <w:bookmarkEnd w:id="2580"/>
    </w:p>
    <w:p w:rsidR="00B47304" w:rsidRDefault="00B47304" w:rsidP="00B47304">
      <w:pPr>
        <w:ind w:left="360"/>
        <w:rPr>
          <w:rtl/>
          <w:lang w:eastAsia="he-IL"/>
        </w:rPr>
      </w:pPr>
      <w:bookmarkStart w:id="2581" w:name="_ETM_Q1_8599180"/>
      <w:bookmarkStart w:id="2582" w:name="_ETM_Q1_8599225"/>
      <w:bookmarkEnd w:id="2581"/>
      <w:bookmarkEnd w:id="2582"/>
      <w:r>
        <w:rPr>
          <w:rFonts w:hint="cs"/>
          <w:rtl/>
          <w:lang w:eastAsia="he-IL"/>
        </w:rPr>
        <w:t>בתקנה 7(א) לתקנות העיקריות, אחרי פסקה (2ג) יבוא:</w:t>
      </w:r>
    </w:p>
    <w:p w:rsidR="00B47304" w:rsidRDefault="00B47304" w:rsidP="00B47304">
      <w:pPr>
        <w:ind w:left="360"/>
        <w:rPr>
          <w:rtl/>
          <w:lang w:eastAsia="he-IL"/>
        </w:rPr>
      </w:pPr>
      <w:bookmarkStart w:id="2583" w:name="_ETM_Q1_8599620"/>
      <w:bookmarkStart w:id="2584" w:name="_ETM_Q1_8599674"/>
      <w:bookmarkEnd w:id="2583"/>
      <w:bookmarkEnd w:id="2584"/>
    </w:p>
    <w:p w:rsidR="00B47304" w:rsidRDefault="00B47304" w:rsidP="00B47304">
      <w:pPr>
        <w:pStyle w:val="aff0"/>
        <w:numPr>
          <w:ilvl w:val="0"/>
          <w:numId w:val="8"/>
        </w:numPr>
        <w:rPr>
          <w:rtl/>
          <w:lang w:eastAsia="he-IL"/>
        </w:rPr>
      </w:pPr>
      <w:bookmarkStart w:id="2585" w:name="_ETM_Q1_8600204"/>
      <w:bookmarkStart w:id="2586" w:name="_ETM_Q1_8600257"/>
      <w:bookmarkEnd w:id="2585"/>
      <w:bookmarkEnd w:id="2586"/>
      <w:r>
        <w:rPr>
          <w:rFonts w:hint="cs"/>
          <w:rtl/>
          <w:lang w:eastAsia="he-IL"/>
        </w:rPr>
        <w:t xml:space="preserve">בפסקה (1) - </w:t>
      </w:r>
    </w:p>
    <w:p w:rsidR="00B47304" w:rsidRDefault="00B47304" w:rsidP="00B47304">
      <w:pPr>
        <w:ind w:left="360"/>
        <w:rPr>
          <w:rtl/>
          <w:lang w:eastAsia="he-IL"/>
        </w:rPr>
      </w:pPr>
    </w:p>
    <w:p w:rsidR="00B47304" w:rsidRDefault="00B47304" w:rsidP="00B47304">
      <w:pPr>
        <w:ind w:left="360"/>
        <w:rPr>
          <w:rtl/>
          <w:lang w:eastAsia="he-IL"/>
        </w:rPr>
      </w:pPr>
      <w:r>
        <w:rPr>
          <w:rFonts w:hint="cs"/>
          <w:rtl/>
          <w:lang w:eastAsia="he-IL"/>
        </w:rPr>
        <w:t xml:space="preserve">זה השינוי שלה מבנה של הקנסות. כמו שנאמר כאן היום יש שלוש </w:t>
      </w:r>
      <w:bookmarkStart w:id="2587" w:name="_ETM_Q1_8620163"/>
      <w:bookmarkEnd w:id="2587"/>
      <w:r>
        <w:rPr>
          <w:rFonts w:hint="cs"/>
          <w:rtl/>
          <w:lang w:eastAsia="he-IL"/>
        </w:rPr>
        <w:t xml:space="preserve">מדרגות של קנסות </w:t>
      </w:r>
      <w:r>
        <w:rPr>
          <w:rtl/>
          <w:lang w:eastAsia="he-IL"/>
        </w:rPr>
        <w:t>–</w:t>
      </w:r>
      <w:r>
        <w:rPr>
          <w:rFonts w:hint="cs"/>
          <w:rtl/>
          <w:lang w:eastAsia="he-IL"/>
        </w:rPr>
        <w:t xml:space="preserve"> עד 100 מטרים, כל מקום,</w:t>
      </w:r>
      <w:r w:rsidR="005E5F57">
        <w:rPr>
          <w:rFonts w:hint="cs"/>
          <w:rtl/>
          <w:lang w:eastAsia="he-IL"/>
        </w:rPr>
        <w:t xml:space="preserve"> </w:t>
      </w:r>
      <w:r>
        <w:rPr>
          <w:rFonts w:hint="cs"/>
          <w:rtl/>
          <w:lang w:eastAsia="he-IL"/>
        </w:rPr>
        <w:t xml:space="preserve">לא רק חנויות, מקום שעובד בתו ירוק, בין </w:t>
      </w:r>
      <w:bookmarkStart w:id="2588" w:name="_ETM_Q1_8628464"/>
      <w:bookmarkEnd w:id="2588"/>
      <w:r>
        <w:rPr>
          <w:rFonts w:hint="cs"/>
          <w:rtl/>
          <w:lang w:eastAsia="he-IL"/>
        </w:rPr>
        <w:t>100 ל-500 מטרים רבועים ומעל 500 מטרים רבועים.</w:t>
      </w:r>
      <w:r w:rsidR="005E5F57">
        <w:rPr>
          <w:rFonts w:hint="cs"/>
          <w:rtl/>
          <w:lang w:eastAsia="he-IL"/>
        </w:rPr>
        <w:t xml:space="preserve"> </w:t>
      </w:r>
      <w:r>
        <w:rPr>
          <w:rFonts w:hint="cs"/>
          <w:rtl/>
          <w:lang w:eastAsia="he-IL"/>
        </w:rPr>
        <w:t xml:space="preserve">מבוטלת </w:t>
      </w:r>
      <w:bookmarkStart w:id="2589" w:name="_ETM_Q1_8629709"/>
      <w:bookmarkEnd w:id="2589"/>
      <w:r>
        <w:rPr>
          <w:rFonts w:hint="cs"/>
          <w:rtl/>
          <w:lang w:eastAsia="he-IL"/>
        </w:rPr>
        <w:t>הקטגוריה האמצעית ויש הפחתה בקנסות למחצית של המקומות האחרים.</w:t>
      </w:r>
    </w:p>
    <w:p w:rsidR="00B47304" w:rsidRDefault="00B47304" w:rsidP="00B47304">
      <w:pPr>
        <w:ind w:left="360"/>
        <w:rPr>
          <w:rtl/>
          <w:lang w:eastAsia="he-IL"/>
        </w:rPr>
      </w:pPr>
      <w:bookmarkStart w:id="2590" w:name="_ETM_Q1_8638311"/>
      <w:bookmarkStart w:id="2591" w:name="_ETM_Q1_8638380"/>
      <w:bookmarkEnd w:id="2590"/>
      <w:bookmarkEnd w:id="2591"/>
    </w:p>
    <w:p w:rsidR="00B47304" w:rsidRDefault="00B47304" w:rsidP="00B47304">
      <w:pPr>
        <w:pStyle w:val="aff0"/>
        <w:numPr>
          <w:ilvl w:val="0"/>
          <w:numId w:val="9"/>
        </w:numPr>
        <w:rPr>
          <w:lang w:eastAsia="he-IL"/>
        </w:rPr>
      </w:pPr>
      <w:r>
        <w:rPr>
          <w:rFonts w:hint="cs"/>
          <w:rtl/>
          <w:lang w:eastAsia="he-IL"/>
        </w:rPr>
        <w:t>בפסקת משנה (א), במקום "על 100 מ"ר" יבוא "על 500 מ"ר".</w:t>
      </w:r>
    </w:p>
    <w:p w:rsidR="00B47304" w:rsidRDefault="00B47304" w:rsidP="00B47304">
      <w:pPr>
        <w:rPr>
          <w:rtl/>
          <w:lang w:eastAsia="he-IL"/>
        </w:rPr>
      </w:pPr>
    </w:p>
    <w:p w:rsidR="00B47304" w:rsidRDefault="00B47304" w:rsidP="00B47304">
      <w:pPr>
        <w:pStyle w:val="aff0"/>
        <w:numPr>
          <w:ilvl w:val="0"/>
          <w:numId w:val="9"/>
        </w:numPr>
        <w:rPr>
          <w:rtl/>
          <w:lang w:eastAsia="he-IL"/>
        </w:rPr>
      </w:pPr>
      <w:r>
        <w:rPr>
          <w:rFonts w:hint="cs"/>
          <w:rtl/>
          <w:lang w:eastAsia="he-IL"/>
        </w:rPr>
        <w:t xml:space="preserve">פסקת משנה (ב) </w:t>
      </w:r>
      <w:r>
        <w:rPr>
          <w:rtl/>
          <w:lang w:eastAsia="he-IL"/>
        </w:rPr>
        <w:t>–</w:t>
      </w:r>
      <w:r>
        <w:rPr>
          <w:rFonts w:hint="cs"/>
          <w:rtl/>
          <w:lang w:eastAsia="he-IL"/>
        </w:rPr>
        <w:t xml:space="preserve"> תימחק.</w:t>
      </w:r>
    </w:p>
    <w:p w:rsidR="00B47304" w:rsidRDefault="00B47304" w:rsidP="00B47304">
      <w:pPr>
        <w:ind w:left="360"/>
        <w:rPr>
          <w:rtl/>
          <w:lang w:eastAsia="he-IL"/>
        </w:rPr>
      </w:pPr>
      <w:r>
        <w:rPr>
          <w:rFonts w:hint="cs"/>
          <w:rtl/>
          <w:lang w:eastAsia="he-IL"/>
        </w:rPr>
        <w:tab/>
      </w:r>
    </w:p>
    <w:p w:rsidR="00B47304" w:rsidRDefault="00B47304" w:rsidP="00B47304">
      <w:pPr>
        <w:rPr>
          <w:rtl/>
          <w:lang w:eastAsia="he-IL"/>
        </w:rPr>
      </w:pPr>
      <w:r>
        <w:rPr>
          <w:rFonts w:hint="cs"/>
          <w:rtl/>
          <w:lang w:eastAsia="he-IL"/>
        </w:rPr>
        <w:t xml:space="preserve">זאת הקטגוריה שיורדת, של מקומות בין 100 מטרים ל-500 מטרים רבועים. </w:t>
      </w:r>
    </w:p>
    <w:p w:rsidR="00B47304" w:rsidRDefault="00B47304" w:rsidP="00B47304">
      <w:pPr>
        <w:rPr>
          <w:rtl/>
          <w:lang w:eastAsia="he-IL"/>
        </w:rPr>
      </w:pPr>
      <w:bookmarkStart w:id="2592" w:name="_ETM_Q1_8655309"/>
      <w:bookmarkStart w:id="2593" w:name="_ETM_Q1_8655365"/>
      <w:bookmarkStart w:id="2594" w:name="_ETM_Q1_8656749"/>
      <w:bookmarkEnd w:id="2592"/>
      <w:bookmarkEnd w:id="2593"/>
      <w:bookmarkEnd w:id="2594"/>
    </w:p>
    <w:p w:rsidR="00B47304" w:rsidRDefault="00B47304" w:rsidP="00B47304">
      <w:pPr>
        <w:rPr>
          <w:rtl/>
          <w:lang w:eastAsia="he-IL"/>
        </w:rPr>
      </w:pPr>
      <w:bookmarkStart w:id="2595" w:name="_ETM_Q1_8656803"/>
      <w:bookmarkEnd w:id="2595"/>
      <w:r>
        <w:rPr>
          <w:rFonts w:hint="cs"/>
          <w:rtl/>
          <w:lang w:eastAsia="he-IL"/>
        </w:rPr>
        <w:t xml:space="preserve">פסקה </w:t>
      </w:r>
      <w:bookmarkStart w:id="2596" w:name="_ETM_Q1_8655579"/>
      <w:bookmarkEnd w:id="2596"/>
      <w:r>
        <w:rPr>
          <w:rFonts w:hint="cs"/>
          <w:rtl/>
          <w:lang w:eastAsia="he-IL"/>
        </w:rPr>
        <w:t>(2) היא לגבי הקנסות החדשים</w:t>
      </w:r>
      <w:bookmarkStart w:id="2597" w:name="_ETM_Q1_8658413"/>
      <w:bookmarkEnd w:id="2597"/>
      <w:r>
        <w:rPr>
          <w:rFonts w:hint="cs"/>
          <w:rtl/>
          <w:lang w:eastAsia="he-IL"/>
        </w:rPr>
        <w:t xml:space="preserve"> שנובעים מהמגבלות החדשות על הקניונים.</w:t>
      </w:r>
    </w:p>
    <w:p w:rsidR="00B47304" w:rsidRDefault="00B47304" w:rsidP="00B47304">
      <w:pPr>
        <w:rPr>
          <w:rtl/>
          <w:lang w:eastAsia="he-IL"/>
        </w:rPr>
      </w:pPr>
      <w:bookmarkStart w:id="2598" w:name="_ETM_Q1_8658473"/>
      <w:bookmarkEnd w:id="2598"/>
    </w:p>
    <w:p w:rsidR="00B47304" w:rsidRDefault="00B47304" w:rsidP="00B47304">
      <w:pPr>
        <w:pStyle w:val="aff0"/>
        <w:numPr>
          <w:ilvl w:val="0"/>
          <w:numId w:val="8"/>
        </w:numPr>
        <w:rPr>
          <w:rtl/>
          <w:lang w:eastAsia="he-IL"/>
        </w:rPr>
      </w:pPr>
      <w:r>
        <w:rPr>
          <w:rFonts w:hint="cs"/>
          <w:rtl/>
          <w:lang w:eastAsia="he-IL"/>
        </w:rPr>
        <w:t>אחרי פסקה (2ג) יבוא:</w:t>
      </w:r>
    </w:p>
    <w:p w:rsidR="00B47304" w:rsidRDefault="00B47304" w:rsidP="00B47304">
      <w:pPr>
        <w:ind w:left="360"/>
        <w:rPr>
          <w:rtl/>
          <w:lang w:eastAsia="he-IL"/>
        </w:rPr>
      </w:pPr>
    </w:p>
    <w:p w:rsidR="00B47304" w:rsidRDefault="00B47304" w:rsidP="00FB4D0E">
      <w:pPr>
        <w:ind w:left="2160" w:hanging="720"/>
        <w:rPr>
          <w:rtl/>
          <w:lang w:eastAsia="he-IL"/>
        </w:rPr>
      </w:pPr>
      <w:r>
        <w:rPr>
          <w:rFonts w:hint="cs"/>
          <w:rtl/>
          <w:lang w:eastAsia="he-IL"/>
        </w:rPr>
        <w:t>"(2ד)</w:t>
      </w:r>
      <w:r>
        <w:rPr>
          <w:rFonts w:hint="cs"/>
          <w:rtl/>
          <w:lang w:eastAsia="he-IL"/>
        </w:rPr>
        <w:tab/>
        <w:t>מפעיל קניון, בעצמו או באמצעות אחר, שהציב שולחנות וכיסאות לאכילה בשטח הקניון, או שלא מנע גישה לשולחנות אכילה המקובעים לרצפה, אם קיימים במקום, או בלי שתלה שלטים לעניין איסור אכילה במתחם המזון המשותף, והכול למעט בשטח בית אוכל המצוי בקניון, ובניגוד לאמור בתקנה 4ה(4).</w:t>
      </w:r>
    </w:p>
    <w:p w:rsidR="00B47304" w:rsidRDefault="00B47304" w:rsidP="00B47304">
      <w:pPr>
        <w:ind w:left="720"/>
        <w:rPr>
          <w:rtl/>
          <w:lang w:eastAsia="he-IL"/>
        </w:rPr>
      </w:pPr>
      <w:bookmarkStart w:id="2599" w:name="_ETM_Q1_8679932"/>
      <w:bookmarkStart w:id="2600" w:name="_ETM_Q1_8679991"/>
      <w:bookmarkEnd w:id="2599"/>
      <w:bookmarkEnd w:id="2600"/>
    </w:p>
    <w:p w:rsidR="00B47304" w:rsidRDefault="00B47304" w:rsidP="00FB4D0E">
      <w:pPr>
        <w:ind w:left="2160" w:hanging="720"/>
        <w:rPr>
          <w:rtl/>
          <w:lang w:eastAsia="he-IL"/>
        </w:rPr>
      </w:pPr>
      <w:bookmarkStart w:id="2601" w:name="_ETM_Q1_8683902"/>
      <w:bookmarkStart w:id="2602" w:name="_ETM_Q1_8683969"/>
      <w:bookmarkStart w:id="2603" w:name="_ETM_Q1_8680498"/>
      <w:bookmarkStart w:id="2604" w:name="_ETM_Q1_8680538"/>
      <w:bookmarkEnd w:id="2601"/>
      <w:bookmarkEnd w:id="2602"/>
      <w:bookmarkEnd w:id="2603"/>
      <w:bookmarkEnd w:id="2604"/>
      <w:r>
        <w:rPr>
          <w:rFonts w:hint="cs"/>
          <w:rtl/>
          <w:lang w:eastAsia="he-IL"/>
        </w:rPr>
        <w:t>(2ה)</w:t>
      </w:r>
      <w:r>
        <w:rPr>
          <w:rFonts w:hint="cs"/>
          <w:rtl/>
          <w:lang w:eastAsia="he-IL"/>
        </w:rPr>
        <w:tab/>
        <w:t>מפעיל או מחזיק של בית</w:t>
      </w:r>
      <w:r w:rsidR="00FB4D0E">
        <w:rPr>
          <w:rFonts w:hint="cs"/>
          <w:rtl/>
          <w:lang w:eastAsia="he-IL"/>
        </w:rPr>
        <w:t xml:space="preserve"> אוכל או דוכן למכירת מזון המצויי</w:t>
      </w:r>
      <w:r>
        <w:rPr>
          <w:rFonts w:hint="cs"/>
          <w:rtl/>
          <w:lang w:eastAsia="he-IL"/>
        </w:rPr>
        <w:t>ם בתוך קניון, בעצמו או באמצעות אח</w:t>
      </w:r>
      <w:r w:rsidR="00FB4D0E">
        <w:rPr>
          <w:rFonts w:hint="cs"/>
          <w:rtl/>
          <w:lang w:eastAsia="he-IL"/>
        </w:rPr>
        <w:t>ר, שנתן שירות</w:t>
      </w:r>
      <w:r>
        <w:rPr>
          <w:rFonts w:hint="cs"/>
          <w:rtl/>
          <w:lang w:eastAsia="he-IL"/>
        </w:rPr>
        <w:t xml:space="preserve">, למי שלא הציג אישור "תו ירוק" או אישור על תוצאה שלילית בבדיקת קורונה </w:t>
      </w:r>
      <w:proofErr w:type="spellStart"/>
      <w:r w:rsidR="00FB4D0E">
        <w:rPr>
          <w:rFonts w:hint="cs"/>
          <w:rtl/>
          <w:lang w:eastAsia="he-IL"/>
        </w:rPr>
        <w:t>מיידית</w:t>
      </w:r>
      <w:proofErr w:type="spellEnd"/>
      <w:r w:rsidR="00FB4D0E">
        <w:rPr>
          <w:rFonts w:hint="cs"/>
          <w:rtl/>
          <w:lang w:eastAsia="he-IL"/>
        </w:rPr>
        <w:t xml:space="preserve"> ושאינו פעוט עד גיל</w:t>
      </w:r>
      <w:r>
        <w:rPr>
          <w:rFonts w:hint="cs"/>
          <w:rtl/>
          <w:lang w:eastAsia="he-IL"/>
        </w:rPr>
        <w:t xml:space="preserve"> 3 או </w:t>
      </w:r>
      <w:r w:rsidR="00FB4D0E">
        <w:rPr>
          <w:rFonts w:hint="cs"/>
          <w:rtl/>
          <w:lang w:eastAsia="he-IL"/>
        </w:rPr>
        <w:t>ילד שהציג תעודת נכה, בניגוד לא</w:t>
      </w:r>
      <w:r>
        <w:rPr>
          <w:rFonts w:hint="cs"/>
          <w:rtl/>
          <w:lang w:eastAsia="he-IL"/>
        </w:rPr>
        <w:t>מור בתקנה 5ה(ג)".</w:t>
      </w:r>
    </w:p>
    <w:p w:rsidR="00FB4D0E" w:rsidRDefault="00FB4D0E" w:rsidP="00FB4D0E">
      <w:pPr>
        <w:ind w:left="2160" w:hanging="720"/>
        <w:rPr>
          <w:rtl/>
          <w:lang w:eastAsia="he-IL"/>
        </w:rPr>
      </w:pPr>
      <w:bookmarkStart w:id="2605" w:name="_ETM_Q1_8700528"/>
      <w:bookmarkStart w:id="2606" w:name="_ETM_Q1_8700584"/>
      <w:bookmarkEnd w:id="2605"/>
      <w:bookmarkEnd w:id="2606"/>
    </w:p>
    <w:p w:rsidR="00FB4D0E" w:rsidRPr="00833387" w:rsidRDefault="00FB4D0E" w:rsidP="00FB4D0E">
      <w:pPr>
        <w:pStyle w:val="aff0"/>
        <w:numPr>
          <w:ilvl w:val="0"/>
          <w:numId w:val="4"/>
        </w:numPr>
        <w:rPr>
          <w:rtl/>
          <w:lang w:eastAsia="he-IL"/>
        </w:rPr>
      </w:pPr>
      <w:bookmarkStart w:id="2607" w:name="_ETM_Q1_8703195"/>
      <w:bookmarkStart w:id="2608" w:name="_ETM_Q1_8703249"/>
      <w:bookmarkEnd w:id="2607"/>
      <w:bookmarkEnd w:id="2608"/>
      <w:r>
        <w:rPr>
          <w:rFonts w:hint="cs"/>
          <w:rtl/>
          <w:lang w:eastAsia="he-IL"/>
        </w:rPr>
        <w:t>תיקון תקנה 15</w:t>
      </w:r>
    </w:p>
    <w:p w:rsidR="00F74DA3" w:rsidRDefault="00F74DA3" w:rsidP="00D83ABF">
      <w:pPr>
        <w:rPr>
          <w:rtl/>
          <w:lang w:eastAsia="he-IL"/>
        </w:rPr>
      </w:pPr>
      <w:bookmarkStart w:id="2609" w:name="_ETM_Q1_5730248"/>
      <w:bookmarkStart w:id="2610" w:name="_ETM_Q1_5730271"/>
      <w:bookmarkStart w:id="2611" w:name="_ETM_Q1_1084484"/>
      <w:bookmarkStart w:id="2612" w:name="_ETM_Q1_1084541"/>
      <w:bookmarkStart w:id="2613" w:name="_ETM_Q1_66903"/>
      <w:bookmarkStart w:id="2614" w:name="_ETM_Q1_66967"/>
      <w:bookmarkEnd w:id="2609"/>
      <w:bookmarkEnd w:id="2610"/>
      <w:bookmarkEnd w:id="2611"/>
      <w:bookmarkEnd w:id="2612"/>
      <w:bookmarkEnd w:id="2613"/>
      <w:bookmarkEnd w:id="2614"/>
    </w:p>
    <w:p w:rsidR="00FB4D0E" w:rsidRDefault="00FB4D0E" w:rsidP="00FB4D0E">
      <w:pPr>
        <w:ind w:left="1080" w:firstLine="0"/>
        <w:rPr>
          <w:rtl/>
          <w:lang w:eastAsia="he-IL"/>
        </w:rPr>
      </w:pPr>
      <w:r>
        <w:rPr>
          <w:rFonts w:hint="cs"/>
          <w:rtl/>
          <w:lang w:eastAsia="he-IL"/>
        </w:rPr>
        <w:t>בתקנה 15 לתקנות</w:t>
      </w:r>
      <w:r w:rsidR="005E5F57">
        <w:rPr>
          <w:rFonts w:hint="cs"/>
          <w:rtl/>
          <w:lang w:eastAsia="he-IL"/>
        </w:rPr>
        <w:t xml:space="preserve"> </w:t>
      </w:r>
      <w:r>
        <w:rPr>
          <w:rFonts w:hint="cs"/>
          <w:rtl/>
          <w:lang w:eastAsia="he-IL"/>
        </w:rPr>
        <w:t xml:space="preserve">העיקריות במקום "כ"ד בטבת </w:t>
      </w:r>
      <w:proofErr w:type="spellStart"/>
      <w:r>
        <w:rPr>
          <w:rFonts w:hint="cs"/>
          <w:rtl/>
          <w:lang w:eastAsia="he-IL"/>
        </w:rPr>
        <w:t>התשפ"ב</w:t>
      </w:r>
      <w:proofErr w:type="spellEnd"/>
      <w:r>
        <w:rPr>
          <w:rFonts w:hint="cs"/>
          <w:rtl/>
          <w:lang w:eastAsia="he-IL"/>
        </w:rPr>
        <w:t xml:space="preserve"> (28 בדצמבר 2021)" יבוא "ב' בשבט </w:t>
      </w:r>
      <w:proofErr w:type="spellStart"/>
      <w:r>
        <w:rPr>
          <w:rFonts w:hint="cs"/>
          <w:rtl/>
          <w:lang w:eastAsia="he-IL"/>
        </w:rPr>
        <w:t>התשפ"ב</w:t>
      </w:r>
      <w:proofErr w:type="spellEnd"/>
      <w:r>
        <w:rPr>
          <w:rFonts w:hint="cs"/>
          <w:rtl/>
          <w:lang w:eastAsia="he-IL"/>
        </w:rPr>
        <w:t xml:space="preserve"> (4 בינואר 2022)".</w:t>
      </w:r>
    </w:p>
    <w:p w:rsidR="00FB4D0E" w:rsidRDefault="00FB4D0E" w:rsidP="00FB4D0E">
      <w:pPr>
        <w:ind w:left="360"/>
        <w:rPr>
          <w:rtl/>
          <w:lang w:eastAsia="he-IL"/>
        </w:rPr>
      </w:pPr>
      <w:bookmarkStart w:id="2615" w:name="_ETM_Q1_8703645"/>
      <w:bookmarkStart w:id="2616" w:name="_ETM_Q1_8703712"/>
      <w:bookmarkEnd w:id="2615"/>
      <w:bookmarkEnd w:id="2616"/>
    </w:p>
    <w:p w:rsidR="00FB4D0E" w:rsidRDefault="00FB4D0E" w:rsidP="00FB4D0E">
      <w:pPr>
        <w:pStyle w:val="aff0"/>
        <w:numPr>
          <w:ilvl w:val="0"/>
          <w:numId w:val="4"/>
        </w:numPr>
        <w:rPr>
          <w:lang w:eastAsia="he-IL"/>
        </w:rPr>
      </w:pPr>
      <w:bookmarkStart w:id="2617" w:name="_ETM_Q1_8703797"/>
      <w:bookmarkStart w:id="2618" w:name="_ETM_Q1_8703853"/>
      <w:bookmarkEnd w:id="2617"/>
      <w:bookmarkEnd w:id="2618"/>
      <w:r>
        <w:rPr>
          <w:rFonts w:hint="cs"/>
          <w:rtl/>
          <w:lang w:eastAsia="he-IL"/>
        </w:rPr>
        <w:t>תיקון התוספת</w:t>
      </w:r>
    </w:p>
    <w:p w:rsidR="00FB4D0E" w:rsidRDefault="00FB4D0E" w:rsidP="00FB4D0E">
      <w:pPr>
        <w:pStyle w:val="aff0"/>
        <w:ind w:left="1080" w:firstLine="0"/>
        <w:rPr>
          <w:rtl/>
          <w:lang w:eastAsia="he-IL"/>
        </w:rPr>
      </w:pPr>
      <w:bookmarkStart w:id="2619" w:name="_ETM_Q1_8736055"/>
      <w:bookmarkStart w:id="2620" w:name="_ETM_Q1_8736196"/>
      <w:bookmarkEnd w:id="2619"/>
      <w:bookmarkEnd w:id="2620"/>
    </w:p>
    <w:p w:rsidR="00FB4D0E" w:rsidRDefault="00FB4D0E" w:rsidP="00FB4D0E">
      <w:pPr>
        <w:pStyle w:val="aff0"/>
        <w:ind w:left="1080" w:firstLine="0"/>
        <w:rPr>
          <w:rtl/>
          <w:lang w:eastAsia="he-IL"/>
        </w:rPr>
      </w:pPr>
      <w:bookmarkStart w:id="2621" w:name="_ETM_Q1_8737440"/>
      <w:bookmarkStart w:id="2622" w:name="_ETM_Q1_8737498"/>
      <w:bookmarkEnd w:id="2621"/>
      <w:bookmarkEnd w:id="2622"/>
      <w:r>
        <w:rPr>
          <w:rFonts w:hint="cs"/>
          <w:rtl/>
          <w:lang w:eastAsia="he-IL"/>
        </w:rPr>
        <w:t xml:space="preserve">בתוספת לתקנות העיקריות </w:t>
      </w:r>
      <w:r>
        <w:rPr>
          <w:rtl/>
          <w:lang w:eastAsia="he-IL"/>
        </w:rPr>
        <w:t>–</w:t>
      </w:r>
    </w:p>
    <w:p w:rsidR="00FB4D0E" w:rsidRDefault="00FB4D0E" w:rsidP="00FB4D0E">
      <w:pPr>
        <w:rPr>
          <w:rtl/>
          <w:lang w:eastAsia="he-IL"/>
        </w:rPr>
      </w:pPr>
      <w:bookmarkStart w:id="2623" w:name="_ETM_Q1_8740355"/>
      <w:bookmarkStart w:id="2624" w:name="_ETM_Q1_8740423"/>
      <w:bookmarkEnd w:id="2623"/>
      <w:bookmarkEnd w:id="2624"/>
    </w:p>
    <w:p w:rsidR="00FB4D0E" w:rsidRDefault="00FB4D0E" w:rsidP="00FB4D0E">
      <w:pPr>
        <w:pStyle w:val="aff0"/>
        <w:numPr>
          <w:ilvl w:val="0"/>
          <w:numId w:val="10"/>
        </w:numPr>
        <w:rPr>
          <w:lang w:eastAsia="he-IL"/>
        </w:rPr>
      </w:pPr>
      <w:bookmarkStart w:id="2625" w:name="_ETM_Q1_8740787"/>
      <w:bookmarkStart w:id="2626" w:name="_ETM_Q1_8740865"/>
      <w:bookmarkEnd w:id="2625"/>
      <w:bookmarkEnd w:id="2626"/>
      <w:r>
        <w:rPr>
          <w:rFonts w:hint="cs"/>
          <w:rtl/>
          <w:lang w:eastAsia="he-IL"/>
        </w:rPr>
        <w:t>בפרט (1), בטור ב', במקום 5,000 יבוא 2,500.</w:t>
      </w:r>
    </w:p>
    <w:p w:rsidR="00FB4D0E" w:rsidRDefault="00FB4D0E" w:rsidP="00FB4D0E">
      <w:pPr>
        <w:rPr>
          <w:rtl/>
          <w:lang w:eastAsia="he-IL"/>
        </w:rPr>
      </w:pPr>
      <w:bookmarkStart w:id="2627" w:name="_ETM_Q1_8737647"/>
      <w:bookmarkStart w:id="2628" w:name="_ETM_Q1_8737709"/>
      <w:bookmarkStart w:id="2629" w:name="_ETM_Q1_8736956"/>
      <w:bookmarkStart w:id="2630" w:name="_ETM_Q1_8737011"/>
      <w:bookmarkEnd w:id="2627"/>
      <w:bookmarkEnd w:id="2628"/>
      <w:bookmarkEnd w:id="2629"/>
      <w:bookmarkEnd w:id="2630"/>
    </w:p>
    <w:p w:rsidR="00FB4D0E" w:rsidRDefault="00FB4D0E" w:rsidP="00FB4D0E">
      <w:pPr>
        <w:rPr>
          <w:rtl/>
          <w:lang w:eastAsia="he-IL"/>
        </w:rPr>
      </w:pPr>
      <w:bookmarkStart w:id="2631" w:name="_ETM_Q1_8760700"/>
      <w:bookmarkStart w:id="2632" w:name="_ETM_Q1_8760770"/>
      <w:bookmarkEnd w:id="2631"/>
      <w:bookmarkEnd w:id="2632"/>
      <w:r>
        <w:rPr>
          <w:rFonts w:hint="cs"/>
          <w:rtl/>
          <w:lang w:eastAsia="he-IL"/>
        </w:rPr>
        <w:t>זה הקנס על מפעיל תו</w:t>
      </w:r>
      <w:r w:rsidR="005E5F57">
        <w:rPr>
          <w:rFonts w:hint="cs"/>
          <w:rtl/>
          <w:lang w:eastAsia="he-IL"/>
        </w:rPr>
        <w:t xml:space="preserve"> </w:t>
      </w:r>
      <w:r>
        <w:rPr>
          <w:rFonts w:hint="cs"/>
          <w:rtl/>
          <w:lang w:eastAsia="he-IL"/>
        </w:rPr>
        <w:t xml:space="preserve">ירוק </w:t>
      </w:r>
      <w:bookmarkStart w:id="2633" w:name="_ETM_Q1_8759650"/>
      <w:bookmarkEnd w:id="2633"/>
      <w:r>
        <w:rPr>
          <w:rFonts w:hint="cs"/>
          <w:rtl/>
          <w:lang w:eastAsia="he-IL"/>
        </w:rPr>
        <w:t>בגודל של עד 100 מטרים רבועים.</w:t>
      </w:r>
    </w:p>
    <w:p w:rsidR="00FB4D0E" w:rsidRPr="00FB4D0E" w:rsidRDefault="00FB4D0E" w:rsidP="00FB4D0E">
      <w:pPr>
        <w:rPr>
          <w:rtl/>
          <w:lang w:eastAsia="he-IL"/>
        </w:rPr>
      </w:pPr>
      <w:bookmarkStart w:id="2634" w:name="_ETM_Q1_8763512"/>
      <w:bookmarkStart w:id="2635" w:name="_ETM_Q1_8763586"/>
      <w:bookmarkEnd w:id="2634"/>
      <w:bookmarkEnd w:id="2635"/>
    </w:p>
    <w:p w:rsidR="00FB4D0E" w:rsidRDefault="00FB4D0E" w:rsidP="00FB4D0E">
      <w:pPr>
        <w:pStyle w:val="aff0"/>
        <w:numPr>
          <w:ilvl w:val="0"/>
          <w:numId w:val="10"/>
        </w:numPr>
        <w:rPr>
          <w:lang w:eastAsia="he-IL"/>
        </w:rPr>
      </w:pPr>
      <w:bookmarkStart w:id="2636" w:name="_ETM_Q1_8737404"/>
      <w:bookmarkStart w:id="2637" w:name="_ETM_Q1_8737467"/>
      <w:bookmarkEnd w:id="2636"/>
      <w:bookmarkEnd w:id="2637"/>
      <w:r>
        <w:rPr>
          <w:rFonts w:hint="cs"/>
          <w:rtl/>
          <w:lang w:eastAsia="he-IL"/>
        </w:rPr>
        <w:t xml:space="preserve">פרט (2) </w:t>
      </w:r>
      <w:r>
        <w:rPr>
          <w:rtl/>
          <w:lang w:eastAsia="he-IL"/>
        </w:rPr>
        <w:t>–</w:t>
      </w:r>
      <w:r>
        <w:rPr>
          <w:rFonts w:hint="cs"/>
          <w:rtl/>
          <w:lang w:eastAsia="he-IL"/>
        </w:rPr>
        <w:t xml:space="preserve"> יימחק.</w:t>
      </w:r>
    </w:p>
    <w:p w:rsidR="00FB4D0E" w:rsidRDefault="00FB4D0E" w:rsidP="00FB4D0E">
      <w:pPr>
        <w:pStyle w:val="aff0"/>
        <w:rPr>
          <w:rtl/>
          <w:lang w:eastAsia="he-IL"/>
        </w:rPr>
      </w:pPr>
    </w:p>
    <w:p w:rsidR="00FB4D0E" w:rsidRDefault="00FB4D0E" w:rsidP="00FB4D0E">
      <w:pPr>
        <w:pStyle w:val="aff0"/>
        <w:numPr>
          <w:ilvl w:val="0"/>
          <w:numId w:val="10"/>
        </w:numPr>
        <w:rPr>
          <w:lang w:eastAsia="he-IL"/>
        </w:rPr>
      </w:pPr>
      <w:r>
        <w:rPr>
          <w:rFonts w:hint="cs"/>
          <w:rtl/>
          <w:lang w:eastAsia="he-IL"/>
        </w:rPr>
        <w:t>בפרט (3), בטור ב', במקום 10,000 יבוא 5,000.</w:t>
      </w:r>
    </w:p>
    <w:p w:rsidR="00FB4D0E" w:rsidRDefault="00FB4D0E" w:rsidP="00FB4D0E">
      <w:pPr>
        <w:rPr>
          <w:rtl/>
          <w:lang w:eastAsia="he-IL"/>
        </w:rPr>
      </w:pPr>
    </w:p>
    <w:p w:rsidR="00FB4D0E" w:rsidRDefault="00FB4D0E" w:rsidP="00FB4D0E">
      <w:pPr>
        <w:rPr>
          <w:rtl/>
          <w:lang w:eastAsia="he-IL"/>
        </w:rPr>
      </w:pPr>
      <w:r>
        <w:rPr>
          <w:rFonts w:hint="cs"/>
          <w:rtl/>
          <w:lang w:eastAsia="he-IL"/>
        </w:rPr>
        <w:t xml:space="preserve">זה הקנס החדש </w:t>
      </w:r>
      <w:bookmarkStart w:id="2638" w:name="_ETM_Q1_8769151"/>
      <w:bookmarkEnd w:id="2638"/>
      <w:r>
        <w:rPr>
          <w:rFonts w:hint="cs"/>
          <w:rtl/>
          <w:lang w:eastAsia="he-IL"/>
        </w:rPr>
        <w:t>למקום מעל 500 מטרים רבועים.</w:t>
      </w:r>
      <w:bookmarkStart w:id="2639" w:name="_ETM_Q1_8769885"/>
      <w:bookmarkEnd w:id="2639"/>
    </w:p>
    <w:p w:rsidR="00FB4D0E" w:rsidRDefault="00FB4D0E" w:rsidP="00FB4D0E">
      <w:pPr>
        <w:rPr>
          <w:rtl/>
          <w:lang w:eastAsia="he-IL"/>
        </w:rPr>
      </w:pPr>
      <w:bookmarkStart w:id="2640" w:name="_ETM_Q1_8769946"/>
      <w:bookmarkEnd w:id="2640"/>
    </w:p>
    <w:p w:rsidR="00FB4D0E" w:rsidRDefault="00FB4D0E" w:rsidP="00FB4D0E">
      <w:pPr>
        <w:pStyle w:val="aff0"/>
        <w:numPr>
          <w:ilvl w:val="0"/>
          <w:numId w:val="10"/>
        </w:numPr>
        <w:rPr>
          <w:lang w:eastAsia="he-IL"/>
        </w:rPr>
      </w:pPr>
      <w:r>
        <w:rPr>
          <w:rFonts w:hint="cs"/>
          <w:rtl/>
          <w:lang w:eastAsia="he-IL"/>
        </w:rPr>
        <w:t>בפרט (4), בטור ב', במקום 3,000 יבוא 1,000.</w:t>
      </w:r>
    </w:p>
    <w:p w:rsidR="00FB4D0E" w:rsidRDefault="00FB4D0E" w:rsidP="00FB4D0E">
      <w:pPr>
        <w:rPr>
          <w:rtl/>
          <w:lang w:eastAsia="he-IL"/>
        </w:rPr>
      </w:pPr>
    </w:p>
    <w:p w:rsidR="00E35583" w:rsidRDefault="00E35583" w:rsidP="00FB4D0E">
      <w:pPr>
        <w:rPr>
          <w:rtl/>
          <w:lang w:eastAsia="he-IL"/>
        </w:rPr>
      </w:pPr>
      <w:r>
        <w:rPr>
          <w:rFonts w:hint="cs"/>
          <w:rtl/>
          <w:lang w:eastAsia="he-IL"/>
        </w:rPr>
        <w:t xml:space="preserve">זה מפעיל מקום ציבורי עסקי או </w:t>
      </w:r>
      <w:bookmarkStart w:id="2641" w:name="_ETM_Q1_8778210"/>
      <w:bookmarkEnd w:id="2641"/>
      <w:r>
        <w:rPr>
          <w:rFonts w:hint="cs"/>
          <w:rtl/>
          <w:lang w:eastAsia="he-IL"/>
        </w:rPr>
        <w:t>מקום פתוח לציבור שמתקיימות בו תפילות שלא הציב שלט.</w:t>
      </w:r>
    </w:p>
    <w:p w:rsidR="00E35583" w:rsidRDefault="00E35583" w:rsidP="00FB4D0E">
      <w:pPr>
        <w:rPr>
          <w:rtl/>
          <w:lang w:eastAsia="he-IL"/>
        </w:rPr>
      </w:pPr>
      <w:bookmarkStart w:id="2642" w:name="_ETM_Q1_8781343"/>
      <w:bookmarkStart w:id="2643" w:name="_ETM_Q1_8781416"/>
      <w:bookmarkEnd w:id="2642"/>
      <w:bookmarkEnd w:id="2643"/>
    </w:p>
    <w:p w:rsidR="00FB4D0E" w:rsidRDefault="00FB4D0E" w:rsidP="00FB4D0E">
      <w:pPr>
        <w:pStyle w:val="aff0"/>
        <w:numPr>
          <w:ilvl w:val="0"/>
          <w:numId w:val="10"/>
        </w:numPr>
        <w:rPr>
          <w:lang w:eastAsia="he-IL"/>
        </w:rPr>
      </w:pPr>
      <w:r>
        <w:rPr>
          <w:rFonts w:hint="cs"/>
          <w:rtl/>
          <w:lang w:eastAsia="he-IL"/>
        </w:rPr>
        <w:t>בפרט (4א), בטור ב', במקום 3,750 יבוא 1,000.</w:t>
      </w:r>
    </w:p>
    <w:p w:rsidR="00FB4D0E" w:rsidRDefault="00FB4D0E" w:rsidP="00FB4D0E">
      <w:pPr>
        <w:rPr>
          <w:rtl/>
          <w:lang w:eastAsia="he-IL"/>
        </w:rPr>
      </w:pPr>
    </w:p>
    <w:p w:rsidR="00E35583" w:rsidRDefault="00E35583" w:rsidP="00FB4D0E">
      <w:pPr>
        <w:rPr>
          <w:rtl/>
          <w:lang w:eastAsia="he-IL"/>
        </w:rPr>
      </w:pPr>
      <w:r>
        <w:rPr>
          <w:rFonts w:hint="cs"/>
          <w:rtl/>
          <w:lang w:eastAsia="he-IL"/>
        </w:rPr>
        <w:t xml:space="preserve">זאת הפחתה לעניין </w:t>
      </w:r>
      <w:bookmarkStart w:id="2644" w:name="_ETM_Q1_8789420"/>
      <w:bookmarkEnd w:id="2644"/>
      <w:r>
        <w:rPr>
          <w:rFonts w:hint="cs"/>
          <w:rtl/>
          <w:lang w:eastAsia="he-IL"/>
        </w:rPr>
        <w:t>מפעיל מקום ציבורי עסקי או מקום פתוח לציבור שמתקיימות בו תפילות בתו ירוק שלא קבע והפעיל מנגנ</w:t>
      </w:r>
      <w:bookmarkStart w:id="2645" w:name="_ETM_Q1_8792740"/>
      <w:bookmarkEnd w:id="2645"/>
      <w:r>
        <w:rPr>
          <w:rFonts w:hint="cs"/>
          <w:rtl/>
          <w:lang w:eastAsia="he-IL"/>
        </w:rPr>
        <w:t>ון לוויסות הנכנסים למקום לפי התפוסה המרבית המותרת.</w:t>
      </w:r>
    </w:p>
    <w:p w:rsidR="00E35583" w:rsidRDefault="00E35583" w:rsidP="00FB4D0E">
      <w:pPr>
        <w:rPr>
          <w:rtl/>
          <w:lang w:eastAsia="he-IL"/>
        </w:rPr>
      </w:pPr>
      <w:bookmarkStart w:id="2646" w:name="_ETM_Q1_8798931"/>
      <w:bookmarkStart w:id="2647" w:name="_ETM_Q1_8798992"/>
      <w:bookmarkEnd w:id="2646"/>
      <w:bookmarkEnd w:id="2647"/>
    </w:p>
    <w:p w:rsidR="00FB4D0E" w:rsidRDefault="00FB4D0E" w:rsidP="00FB4D0E">
      <w:pPr>
        <w:pStyle w:val="aff0"/>
        <w:numPr>
          <w:ilvl w:val="0"/>
          <w:numId w:val="10"/>
        </w:numPr>
        <w:rPr>
          <w:lang w:eastAsia="he-IL"/>
        </w:rPr>
      </w:pPr>
      <w:r>
        <w:rPr>
          <w:rFonts w:hint="cs"/>
          <w:rtl/>
          <w:lang w:eastAsia="he-IL"/>
        </w:rPr>
        <w:t>בפרט (4ב), בטור ב', במקום</w:t>
      </w:r>
      <w:r w:rsidR="005E5F57">
        <w:rPr>
          <w:rFonts w:hint="cs"/>
          <w:rtl/>
          <w:lang w:eastAsia="he-IL"/>
        </w:rPr>
        <w:t xml:space="preserve"> </w:t>
      </w:r>
      <w:r>
        <w:rPr>
          <w:rFonts w:hint="cs"/>
          <w:rtl/>
          <w:lang w:eastAsia="he-IL"/>
        </w:rPr>
        <w:t>3,750 יבוא 2,500.</w:t>
      </w:r>
    </w:p>
    <w:p w:rsidR="00FB4D0E" w:rsidRDefault="00FB4D0E" w:rsidP="00FB4D0E">
      <w:pPr>
        <w:rPr>
          <w:rtl/>
          <w:lang w:eastAsia="he-IL"/>
        </w:rPr>
      </w:pPr>
    </w:p>
    <w:p w:rsidR="00E35583" w:rsidRDefault="00E35583" w:rsidP="00E35583">
      <w:pPr>
        <w:rPr>
          <w:rtl/>
          <w:lang w:eastAsia="he-IL"/>
        </w:rPr>
      </w:pPr>
      <w:bookmarkStart w:id="2648" w:name="_ETM_Q1_8803078"/>
      <w:bookmarkStart w:id="2649" w:name="_ETM_Q1_8803137"/>
      <w:bookmarkEnd w:id="2648"/>
      <w:bookmarkEnd w:id="2649"/>
      <w:r>
        <w:rPr>
          <w:rFonts w:hint="cs"/>
          <w:rtl/>
          <w:lang w:eastAsia="he-IL"/>
        </w:rPr>
        <w:t>ז</w:t>
      </w:r>
      <w:bookmarkStart w:id="2650" w:name="_ETM_Q1_8803950"/>
      <w:bookmarkEnd w:id="2650"/>
      <w:r>
        <w:rPr>
          <w:rFonts w:hint="cs"/>
          <w:rtl/>
          <w:lang w:eastAsia="he-IL"/>
        </w:rPr>
        <w:t xml:space="preserve">את ההפחתה לעניין מפעיל ציבורי עסקי שפתוח לא בתו </w:t>
      </w:r>
      <w:bookmarkStart w:id="2651" w:name="_ETM_Q1_8805561"/>
      <w:bookmarkEnd w:id="2651"/>
      <w:r>
        <w:rPr>
          <w:rFonts w:hint="cs"/>
          <w:rtl/>
          <w:lang w:eastAsia="he-IL"/>
        </w:rPr>
        <w:t>ירוק שלא קבע והפעיל מנגנון לוויסות במקום בי</w:t>
      </w:r>
      <w:bookmarkStart w:id="2652" w:name="_ETM_Q1_8809938"/>
      <w:bookmarkEnd w:id="2652"/>
      <w:r>
        <w:rPr>
          <w:rFonts w:hint="cs"/>
          <w:rtl/>
          <w:lang w:eastAsia="he-IL"/>
        </w:rPr>
        <w:t>ן 100 מטרים ל-500 מטרים.</w:t>
      </w:r>
    </w:p>
    <w:p w:rsidR="00E35583" w:rsidRDefault="00E35583" w:rsidP="00E35583">
      <w:pPr>
        <w:rPr>
          <w:rtl/>
          <w:lang w:eastAsia="he-IL"/>
        </w:rPr>
      </w:pPr>
      <w:bookmarkStart w:id="2653" w:name="_ETM_Q1_8810748"/>
      <w:bookmarkStart w:id="2654" w:name="_ETM_Q1_8810792"/>
      <w:bookmarkEnd w:id="2653"/>
      <w:bookmarkEnd w:id="2654"/>
    </w:p>
    <w:p w:rsidR="00FB4D0E" w:rsidRDefault="00FB4D0E" w:rsidP="00FB4D0E">
      <w:pPr>
        <w:pStyle w:val="aff0"/>
        <w:numPr>
          <w:ilvl w:val="0"/>
          <w:numId w:val="10"/>
        </w:numPr>
        <w:rPr>
          <w:lang w:eastAsia="he-IL"/>
        </w:rPr>
      </w:pPr>
      <w:r>
        <w:rPr>
          <w:rFonts w:hint="cs"/>
          <w:rtl/>
          <w:lang w:eastAsia="he-IL"/>
        </w:rPr>
        <w:t>בפרט (4ד), בטור ב', במקום</w:t>
      </w:r>
      <w:r w:rsidR="005E5F57">
        <w:rPr>
          <w:rFonts w:hint="cs"/>
          <w:rtl/>
          <w:lang w:eastAsia="he-IL"/>
        </w:rPr>
        <w:t xml:space="preserve"> </w:t>
      </w:r>
      <w:r>
        <w:rPr>
          <w:rFonts w:hint="cs"/>
          <w:rtl/>
          <w:lang w:eastAsia="he-IL"/>
        </w:rPr>
        <w:t>2,000 יבוא 1,000.</w:t>
      </w:r>
    </w:p>
    <w:p w:rsidR="00FB4D0E" w:rsidRDefault="00FB4D0E" w:rsidP="00FB4D0E">
      <w:pPr>
        <w:rPr>
          <w:rtl/>
          <w:lang w:eastAsia="he-IL"/>
        </w:rPr>
      </w:pPr>
      <w:bookmarkStart w:id="2655" w:name="_ETM_Q1_8821387"/>
      <w:bookmarkEnd w:id="2655"/>
    </w:p>
    <w:p w:rsidR="00E35583" w:rsidRDefault="00E35583" w:rsidP="00E35583">
      <w:pPr>
        <w:rPr>
          <w:rtl/>
          <w:lang w:eastAsia="he-IL"/>
        </w:rPr>
      </w:pPr>
      <w:bookmarkStart w:id="2656" w:name="_ETM_Q1_8821448"/>
      <w:bookmarkEnd w:id="2656"/>
      <w:r>
        <w:rPr>
          <w:rFonts w:hint="cs"/>
          <w:rtl/>
          <w:lang w:eastAsia="he-IL"/>
        </w:rPr>
        <w:t xml:space="preserve">זאת ההפחתה למפעיל מקום ציבורי שפועל ללא תו ירוק שלא הציב שלט לעניין מספר השוהים המותר </w:t>
      </w:r>
      <w:bookmarkStart w:id="2657" w:name="_ETM_Q1_8826128"/>
      <w:bookmarkEnd w:id="2657"/>
      <w:r>
        <w:rPr>
          <w:rFonts w:hint="cs"/>
          <w:rtl/>
          <w:lang w:eastAsia="he-IL"/>
        </w:rPr>
        <w:t>במקום.</w:t>
      </w:r>
    </w:p>
    <w:p w:rsidR="00E35583" w:rsidRDefault="00E35583" w:rsidP="00E35583">
      <w:pPr>
        <w:rPr>
          <w:rtl/>
          <w:lang w:eastAsia="he-IL"/>
        </w:rPr>
      </w:pPr>
      <w:bookmarkStart w:id="2658" w:name="_ETM_Q1_8833006"/>
      <w:bookmarkStart w:id="2659" w:name="_ETM_Q1_8833134"/>
      <w:bookmarkStart w:id="2660" w:name="_ETM_Q1_8826675"/>
      <w:bookmarkStart w:id="2661" w:name="_ETM_Q1_8826741"/>
      <w:bookmarkEnd w:id="2658"/>
      <w:bookmarkEnd w:id="2659"/>
      <w:bookmarkEnd w:id="2660"/>
      <w:bookmarkEnd w:id="2661"/>
    </w:p>
    <w:p w:rsidR="00E35583" w:rsidRDefault="00E35583" w:rsidP="00E35583">
      <w:pPr>
        <w:rPr>
          <w:rtl/>
          <w:lang w:eastAsia="he-IL"/>
        </w:rPr>
      </w:pPr>
      <w:bookmarkStart w:id="2662" w:name="_ETM_Q1_8828505"/>
      <w:bookmarkStart w:id="2663" w:name="_ETM_Q1_8828564"/>
      <w:bookmarkEnd w:id="2662"/>
      <w:bookmarkEnd w:id="2663"/>
      <w:r>
        <w:rPr>
          <w:rFonts w:hint="cs"/>
          <w:rtl/>
          <w:lang w:eastAsia="he-IL"/>
        </w:rPr>
        <w:t xml:space="preserve">כמו שאמרתי קודם, לגבי שני הקנסות הנוספים, לגבי הקניונים, </w:t>
      </w:r>
      <w:bookmarkStart w:id="2664" w:name="_ETM_Q1_8832326"/>
      <w:bookmarkEnd w:id="2664"/>
      <w:r>
        <w:rPr>
          <w:rFonts w:hint="cs"/>
          <w:rtl/>
          <w:lang w:eastAsia="he-IL"/>
        </w:rPr>
        <w:t>הקנס הוא 2,500 שקלים, אלה שהקראתי קודם, לשניהם.</w:t>
      </w:r>
    </w:p>
    <w:p w:rsidR="00E35583" w:rsidRDefault="00E35583" w:rsidP="00E35583">
      <w:pPr>
        <w:rPr>
          <w:rtl/>
          <w:lang w:eastAsia="he-IL"/>
        </w:rPr>
      </w:pPr>
    </w:p>
    <w:p w:rsidR="00FB4D0E" w:rsidRDefault="00FB4D0E" w:rsidP="00FB4D0E">
      <w:pPr>
        <w:pStyle w:val="aff0"/>
        <w:numPr>
          <w:ilvl w:val="0"/>
          <w:numId w:val="10"/>
        </w:numPr>
        <w:rPr>
          <w:lang w:eastAsia="he-IL"/>
        </w:rPr>
      </w:pPr>
      <w:r>
        <w:rPr>
          <w:rFonts w:hint="cs"/>
          <w:rtl/>
          <w:lang w:eastAsia="he-IL"/>
        </w:rPr>
        <w:t>אחרי פרט (47) יבוא:</w:t>
      </w:r>
    </w:p>
    <w:p w:rsidR="00FB4D0E" w:rsidRDefault="00FB4D0E" w:rsidP="00FB4D0E">
      <w:pPr>
        <w:rPr>
          <w:rtl/>
          <w:lang w:eastAsia="he-IL"/>
        </w:rPr>
      </w:pPr>
    </w:p>
    <w:p w:rsidR="00E35583" w:rsidRDefault="00E35583" w:rsidP="00E35583">
      <w:pPr>
        <w:pStyle w:val="aff0"/>
        <w:numPr>
          <w:ilvl w:val="0"/>
          <w:numId w:val="4"/>
        </w:numPr>
        <w:rPr>
          <w:lang w:eastAsia="he-IL"/>
        </w:rPr>
      </w:pPr>
      <w:bookmarkStart w:id="2665" w:name="_ETM_Q1_8829040"/>
      <w:bookmarkStart w:id="2666" w:name="_ETM_Q1_8829102"/>
      <w:bookmarkEnd w:id="2665"/>
      <w:bookmarkEnd w:id="2666"/>
      <w:r>
        <w:rPr>
          <w:rFonts w:hint="cs"/>
          <w:rtl/>
          <w:lang w:eastAsia="he-IL"/>
        </w:rPr>
        <w:t>תחילה</w:t>
      </w:r>
    </w:p>
    <w:p w:rsidR="00E35583" w:rsidRDefault="00E35583" w:rsidP="00E35583">
      <w:pPr>
        <w:rPr>
          <w:rtl/>
          <w:lang w:eastAsia="he-IL"/>
        </w:rPr>
      </w:pPr>
      <w:bookmarkStart w:id="2667" w:name="_ETM_Q1_8830394"/>
      <w:bookmarkStart w:id="2668" w:name="_ETM_Q1_8830446"/>
      <w:bookmarkStart w:id="2669" w:name="_ETM_Q1_8831106"/>
      <w:bookmarkStart w:id="2670" w:name="_ETM_Q1_8831153"/>
      <w:bookmarkEnd w:id="2667"/>
      <w:bookmarkEnd w:id="2668"/>
      <w:bookmarkEnd w:id="2669"/>
      <w:bookmarkEnd w:id="2670"/>
    </w:p>
    <w:p w:rsidR="00E35583" w:rsidRDefault="00E35583" w:rsidP="00E35583">
      <w:pPr>
        <w:ind w:left="360"/>
        <w:rPr>
          <w:rtl/>
          <w:lang w:eastAsia="he-IL"/>
        </w:rPr>
      </w:pPr>
      <w:bookmarkStart w:id="2671" w:name="_ETM_Q1_8832066"/>
      <w:bookmarkStart w:id="2672" w:name="_ETM_Q1_8832118"/>
      <w:bookmarkEnd w:id="2671"/>
      <w:bookmarkEnd w:id="2672"/>
      <w:r>
        <w:rPr>
          <w:rFonts w:hint="cs"/>
          <w:rtl/>
          <w:lang w:eastAsia="he-IL"/>
        </w:rPr>
        <w:t xml:space="preserve">תחילתן של </w:t>
      </w:r>
      <w:bookmarkStart w:id="2673" w:name="_ETM_Q1_8830951"/>
      <w:bookmarkEnd w:id="2673"/>
      <w:r>
        <w:rPr>
          <w:rFonts w:hint="cs"/>
          <w:rtl/>
          <w:lang w:eastAsia="he-IL"/>
        </w:rPr>
        <w:t xml:space="preserve">תקנות אלה ביום </w:t>
      </w:r>
      <w:r w:rsidR="009053FC">
        <w:rPr>
          <w:rFonts w:hint="cs"/>
          <w:rtl/>
          <w:lang w:eastAsia="he-IL"/>
        </w:rPr>
        <w:t xml:space="preserve">כ"ב בטבת </w:t>
      </w:r>
      <w:proofErr w:type="spellStart"/>
      <w:r w:rsidR="009053FC">
        <w:rPr>
          <w:rFonts w:hint="cs"/>
          <w:rtl/>
          <w:lang w:eastAsia="he-IL"/>
        </w:rPr>
        <w:t>התשפ"ב</w:t>
      </w:r>
      <w:proofErr w:type="spellEnd"/>
      <w:r w:rsidR="009053FC">
        <w:rPr>
          <w:rFonts w:hint="cs"/>
          <w:rtl/>
          <w:lang w:eastAsia="he-IL"/>
        </w:rPr>
        <w:t xml:space="preserve"> (27 בדצמבר </w:t>
      </w:r>
      <w:bookmarkStart w:id="2674" w:name="_ETM_Q1_8839015"/>
      <w:bookmarkEnd w:id="2674"/>
      <w:r w:rsidR="009053FC">
        <w:rPr>
          <w:rFonts w:hint="cs"/>
          <w:rtl/>
          <w:lang w:eastAsia="he-IL"/>
        </w:rPr>
        <w:t>2021).</w:t>
      </w:r>
    </w:p>
    <w:p w:rsidR="00FB4D0E" w:rsidRDefault="00FB4D0E" w:rsidP="00FB4D0E">
      <w:pPr>
        <w:ind w:left="360"/>
        <w:rPr>
          <w:rtl/>
          <w:lang w:eastAsia="he-IL"/>
        </w:rPr>
      </w:pPr>
    </w:p>
    <w:p w:rsidR="009053FC" w:rsidRDefault="009053FC" w:rsidP="00FB4D0E">
      <w:pPr>
        <w:ind w:left="360"/>
        <w:rPr>
          <w:rtl/>
          <w:lang w:eastAsia="he-IL"/>
        </w:rPr>
      </w:pPr>
      <w:bookmarkStart w:id="2675" w:name="_ETM_Q1_8840372"/>
      <w:bookmarkStart w:id="2676" w:name="_ETM_Q1_8840438"/>
      <w:bookmarkEnd w:id="2675"/>
      <w:bookmarkEnd w:id="2676"/>
      <w:r>
        <w:rPr>
          <w:rFonts w:hint="cs"/>
          <w:rtl/>
          <w:lang w:eastAsia="he-IL"/>
        </w:rPr>
        <w:t>זה הלילה בחצות.</w:t>
      </w:r>
      <w:bookmarkStart w:id="2677" w:name="_ETM_Q1_8843243"/>
      <w:bookmarkEnd w:id="2677"/>
    </w:p>
    <w:p w:rsidR="009053FC" w:rsidRDefault="009053FC" w:rsidP="00FB4D0E">
      <w:pPr>
        <w:ind w:left="360"/>
        <w:rPr>
          <w:rtl/>
          <w:lang w:eastAsia="he-IL"/>
        </w:rPr>
      </w:pPr>
      <w:bookmarkStart w:id="2678" w:name="_ETM_Q1_8843295"/>
      <w:bookmarkEnd w:id="2678"/>
    </w:p>
    <w:p w:rsidR="009053FC" w:rsidRDefault="009053FC" w:rsidP="009053FC">
      <w:pPr>
        <w:pStyle w:val="af6"/>
        <w:keepNext/>
        <w:rPr>
          <w:rtl/>
        </w:rPr>
      </w:pPr>
      <w:bookmarkStart w:id="2679" w:name="ET_yor_6156_248"/>
      <w:r w:rsidRPr="009053FC">
        <w:rPr>
          <w:rStyle w:val="TagStyle"/>
          <w:rtl/>
        </w:rPr>
        <w:t xml:space="preserve"> &lt;&lt; יור &gt;&gt; </w:t>
      </w:r>
      <w:r>
        <w:rPr>
          <w:rtl/>
        </w:rPr>
        <w:t>היו"ר גלעד קריב:</w:t>
      </w:r>
      <w:r w:rsidRPr="009053FC">
        <w:rPr>
          <w:rStyle w:val="TagStyle"/>
          <w:rtl/>
        </w:rPr>
        <w:t xml:space="preserve"> &lt;&lt; יור &gt;&gt;</w:t>
      </w:r>
      <w:r w:rsidR="00885883">
        <w:rPr>
          <w:rtl/>
        </w:rPr>
        <w:t xml:space="preserve"> </w:t>
      </w:r>
      <w:bookmarkEnd w:id="2679"/>
    </w:p>
    <w:p w:rsidR="009053FC" w:rsidRDefault="009053FC" w:rsidP="009053FC">
      <w:pPr>
        <w:pStyle w:val="KeepWithNext"/>
        <w:rPr>
          <w:rtl/>
          <w:lang w:eastAsia="he-IL"/>
        </w:rPr>
      </w:pPr>
    </w:p>
    <w:p w:rsidR="009053FC" w:rsidRDefault="009053FC" w:rsidP="009053FC">
      <w:pPr>
        <w:rPr>
          <w:rtl/>
          <w:lang w:eastAsia="he-IL"/>
        </w:rPr>
      </w:pPr>
      <w:r>
        <w:rPr>
          <w:rFonts w:hint="cs"/>
          <w:rtl/>
          <w:lang w:eastAsia="he-IL"/>
        </w:rPr>
        <w:t>מי בעד אישור התקנות? מי נגד? מי נמנע?</w:t>
      </w:r>
    </w:p>
    <w:p w:rsidR="009053FC" w:rsidRDefault="009053FC" w:rsidP="009053FC">
      <w:pPr>
        <w:rPr>
          <w:rtl/>
          <w:lang w:eastAsia="he-IL"/>
        </w:rPr>
      </w:pPr>
    </w:p>
    <w:p w:rsidR="009053FC" w:rsidRDefault="009053FC" w:rsidP="009053FC">
      <w:pPr>
        <w:pStyle w:val="af1"/>
        <w:keepNext/>
        <w:rPr>
          <w:rtl/>
          <w:lang w:eastAsia="he-IL"/>
        </w:rPr>
      </w:pPr>
      <w:bookmarkStart w:id="2680" w:name="_ETM_Q1_8832374"/>
      <w:bookmarkStart w:id="2681" w:name="_ETM_Q1_8832430"/>
      <w:bookmarkEnd w:id="2680"/>
      <w:bookmarkEnd w:id="2681"/>
      <w:r>
        <w:rPr>
          <w:rFonts w:hint="eastAsia"/>
          <w:rtl/>
          <w:lang w:eastAsia="he-IL"/>
        </w:rPr>
        <w:t>הצבעה</w:t>
      </w:r>
    </w:p>
    <w:p w:rsidR="009053FC" w:rsidRDefault="009053FC" w:rsidP="009053FC">
      <w:pPr>
        <w:pStyle w:val="--"/>
        <w:keepNext/>
        <w:rPr>
          <w:rtl/>
          <w:lang w:eastAsia="he-IL"/>
        </w:rPr>
      </w:pPr>
      <w:r>
        <w:rPr>
          <w:rFonts w:hint="cs"/>
          <w:rtl/>
          <w:lang w:eastAsia="he-IL"/>
        </w:rPr>
        <w:t xml:space="preserve">התקנות </w:t>
      </w:r>
      <w:bookmarkStart w:id="2682" w:name="_ETM_Q1_8835937"/>
      <w:bookmarkEnd w:id="2682"/>
      <w:r>
        <w:rPr>
          <w:rFonts w:hint="cs"/>
          <w:rtl/>
          <w:lang w:eastAsia="he-IL"/>
        </w:rPr>
        <w:t>אושרו</w:t>
      </w:r>
    </w:p>
    <w:p w:rsidR="009053FC" w:rsidRDefault="009053FC" w:rsidP="009053FC">
      <w:pPr>
        <w:rPr>
          <w:rFonts w:ascii="David" w:hAnsi="David"/>
          <w:rtl/>
          <w:lang w:eastAsia="he-IL"/>
        </w:rPr>
      </w:pPr>
      <w:bookmarkStart w:id="2683" w:name="_ETM_Q1_8835870"/>
      <w:bookmarkEnd w:id="2683"/>
    </w:p>
    <w:p w:rsidR="009053FC" w:rsidRDefault="009053FC" w:rsidP="009053FC">
      <w:pPr>
        <w:pStyle w:val="af6"/>
        <w:keepNext/>
      </w:pPr>
      <w:bookmarkStart w:id="2684" w:name="ET_yor_6156_250"/>
      <w:r w:rsidRPr="009053FC">
        <w:rPr>
          <w:rStyle w:val="TagStyle"/>
          <w:rtl/>
        </w:rPr>
        <w:t xml:space="preserve"> &lt;&lt; יור &gt;&gt; </w:t>
      </w:r>
      <w:r>
        <w:rPr>
          <w:rtl/>
        </w:rPr>
        <w:t>היו"ר גלעד קריב:</w:t>
      </w:r>
      <w:r w:rsidRPr="009053FC">
        <w:rPr>
          <w:rStyle w:val="TagStyle"/>
          <w:rtl/>
        </w:rPr>
        <w:t xml:space="preserve"> &lt;&lt; יור &gt;&gt;</w:t>
      </w:r>
      <w:r w:rsidR="00885883">
        <w:rPr>
          <w:rtl/>
        </w:rPr>
        <w:t xml:space="preserve"> </w:t>
      </w:r>
      <w:bookmarkEnd w:id="2684"/>
    </w:p>
    <w:p w:rsidR="009053FC" w:rsidRDefault="009053FC" w:rsidP="009053FC">
      <w:pPr>
        <w:pStyle w:val="KeepWithNext"/>
        <w:rPr>
          <w:rtl/>
          <w:lang w:eastAsia="he-IL"/>
        </w:rPr>
      </w:pPr>
    </w:p>
    <w:p w:rsidR="009053FC" w:rsidRDefault="009053FC" w:rsidP="009053FC">
      <w:pPr>
        <w:rPr>
          <w:rtl/>
          <w:lang w:eastAsia="he-IL"/>
        </w:rPr>
      </w:pPr>
      <w:r>
        <w:rPr>
          <w:rFonts w:hint="cs"/>
          <w:rtl/>
          <w:lang w:eastAsia="he-IL"/>
        </w:rPr>
        <w:t xml:space="preserve">התקנות אושרו עם כל הערותיי לפרוטוקול ועם התיקון. קיצרנו את תחולתן. אני מקווה שהדברים שנאמרו כאן על </w:t>
      </w:r>
      <w:bookmarkStart w:id="2685" w:name="_ETM_Q1_8856331"/>
      <w:bookmarkEnd w:id="2685"/>
      <w:r>
        <w:rPr>
          <w:rFonts w:hint="cs"/>
          <w:rtl/>
          <w:lang w:eastAsia="he-IL"/>
        </w:rPr>
        <w:t>ידי חברי הכנסת מהאופוזיציה ומהקואליציה יגיעו לתשומת לב הגורמים בממשלה.</w:t>
      </w:r>
    </w:p>
    <w:p w:rsidR="009053FC" w:rsidRDefault="009053FC" w:rsidP="009053FC">
      <w:pPr>
        <w:rPr>
          <w:rtl/>
          <w:lang w:eastAsia="he-IL"/>
        </w:rPr>
      </w:pPr>
    </w:p>
    <w:p w:rsidR="009053FC" w:rsidRDefault="009053FC" w:rsidP="009053FC">
      <w:pPr>
        <w:rPr>
          <w:rtl/>
          <w:lang w:eastAsia="he-IL"/>
        </w:rPr>
      </w:pPr>
      <w:r>
        <w:rPr>
          <w:rFonts w:hint="cs"/>
          <w:rtl/>
          <w:lang w:eastAsia="he-IL"/>
        </w:rPr>
        <w:t>חבריי, תודה.</w:t>
      </w:r>
    </w:p>
    <w:p w:rsidR="009053FC" w:rsidRDefault="009053FC" w:rsidP="009053FC">
      <w:pPr>
        <w:rPr>
          <w:rtl/>
          <w:lang w:eastAsia="he-IL"/>
        </w:rPr>
      </w:pPr>
      <w:bookmarkStart w:id="2686" w:name="_ETM_Q1_8867152"/>
      <w:bookmarkStart w:id="2687" w:name="_ETM_Q1_8867209"/>
      <w:bookmarkEnd w:id="2686"/>
      <w:bookmarkEnd w:id="2687"/>
    </w:p>
    <w:p w:rsidR="009053FC" w:rsidRDefault="009053FC" w:rsidP="009053FC">
      <w:pPr>
        <w:pStyle w:val="a4"/>
        <w:keepNext/>
        <w:rPr>
          <w:rtl/>
        </w:rPr>
      </w:pPr>
      <w:bookmarkStart w:id="2688" w:name="ET_speaker_6166_251"/>
      <w:r w:rsidRPr="009053F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053FC">
        <w:rPr>
          <w:rStyle w:val="TagStyle"/>
          <w:rtl/>
        </w:rPr>
        <w:t xml:space="preserve"> &lt;&lt; דובר &gt;&gt;</w:t>
      </w:r>
      <w:r w:rsidR="00885883">
        <w:rPr>
          <w:rtl/>
        </w:rPr>
        <w:t xml:space="preserve"> </w:t>
      </w:r>
      <w:bookmarkEnd w:id="2688"/>
    </w:p>
    <w:p w:rsidR="009053FC" w:rsidRDefault="009053FC" w:rsidP="009053FC">
      <w:pPr>
        <w:pStyle w:val="KeepWithNext"/>
        <w:rPr>
          <w:rtl/>
          <w:lang w:eastAsia="he-IL"/>
        </w:rPr>
      </w:pPr>
    </w:p>
    <w:p w:rsidR="009053FC" w:rsidRDefault="009053FC" w:rsidP="009053FC">
      <w:pPr>
        <w:rPr>
          <w:rtl/>
          <w:lang w:eastAsia="he-IL"/>
        </w:rPr>
      </w:pPr>
      <w:r>
        <w:rPr>
          <w:rFonts w:hint="cs"/>
          <w:rtl/>
          <w:lang w:eastAsia="he-IL"/>
        </w:rPr>
        <w:t xml:space="preserve">במקום </w:t>
      </w:r>
      <w:proofErr w:type="spellStart"/>
      <w:r>
        <w:rPr>
          <w:rFonts w:hint="cs"/>
          <w:rtl/>
          <w:lang w:eastAsia="he-IL"/>
        </w:rPr>
        <w:t>רוויזיה</w:t>
      </w:r>
      <w:proofErr w:type="spellEnd"/>
      <w:r>
        <w:rPr>
          <w:rFonts w:hint="cs"/>
          <w:rtl/>
          <w:lang w:eastAsia="he-IL"/>
        </w:rPr>
        <w:t xml:space="preserve"> אני רוצה לשאול שאלה. עד מתי אתם חושבים</w:t>
      </w:r>
      <w:bookmarkStart w:id="2689" w:name="_ETM_Q1_8883417"/>
      <w:bookmarkEnd w:id="2689"/>
      <w:r w:rsidR="005E5F57">
        <w:rPr>
          <w:rFonts w:hint="cs"/>
          <w:rtl/>
          <w:lang w:eastAsia="he-IL"/>
        </w:rPr>
        <w:t xml:space="preserve"> </w:t>
      </w:r>
      <w:r>
        <w:rPr>
          <w:rFonts w:hint="cs"/>
          <w:rtl/>
          <w:lang w:eastAsia="he-IL"/>
        </w:rPr>
        <w:t xml:space="preserve">לבקש מהבאים מחוץ לארץ לשהות במלונית? </w:t>
      </w:r>
    </w:p>
    <w:p w:rsidR="009053FC" w:rsidRDefault="009053FC" w:rsidP="009053FC">
      <w:pPr>
        <w:rPr>
          <w:rtl/>
          <w:lang w:eastAsia="he-IL"/>
        </w:rPr>
      </w:pPr>
      <w:bookmarkStart w:id="2690" w:name="_ETM_Q1_8904936"/>
      <w:bookmarkStart w:id="2691" w:name="_ETM_Q1_8904997"/>
      <w:bookmarkEnd w:id="2690"/>
      <w:bookmarkEnd w:id="2691"/>
    </w:p>
    <w:p w:rsidR="009053FC" w:rsidRDefault="009053FC" w:rsidP="009053FC">
      <w:pPr>
        <w:pStyle w:val="a4"/>
        <w:keepNext/>
        <w:rPr>
          <w:rtl/>
        </w:rPr>
      </w:pPr>
      <w:bookmarkStart w:id="2692" w:name="ET_speaker_6166_253"/>
      <w:r w:rsidRPr="009053F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053FC">
        <w:rPr>
          <w:rStyle w:val="TagStyle"/>
          <w:rtl/>
        </w:rPr>
        <w:t xml:space="preserve"> &lt;&lt; דובר &gt;&gt;</w:t>
      </w:r>
      <w:r w:rsidR="00885883">
        <w:rPr>
          <w:rtl/>
        </w:rPr>
        <w:t xml:space="preserve"> </w:t>
      </w:r>
      <w:bookmarkEnd w:id="2692"/>
    </w:p>
    <w:p w:rsidR="009053FC" w:rsidRDefault="009053FC" w:rsidP="009053FC">
      <w:pPr>
        <w:pStyle w:val="KeepWithNext"/>
        <w:rPr>
          <w:rtl/>
          <w:lang w:eastAsia="he-IL"/>
        </w:rPr>
      </w:pPr>
    </w:p>
    <w:p w:rsidR="009053FC" w:rsidRDefault="009053FC" w:rsidP="009053FC">
      <w:pPr>
        <w:rPr>
          <w:rtl/>
          <w:lang w:eastAsia="he-IL"/>
        </w:rPr>
      </w:pPr>
      <w:r>
        <w:rPr>
          <w:rFonts w:hint="cs"/>
          <w:rtl/>
          <w:lang w:eastAsia="he-IL"/>
        </w:rPr>
        <w:t xml:space="preserve">דומני שביום שלישי הקרוב על אפנו ועל חמתנו נצטרך לדון בדיוק </w:t>
      </w:r>
      <w:bookmarkStart w:id="2693" w:name="_ETM_Q1_8908799"/>
      <w:bookmarkEnd w:id="2693"/>
      <w:r>
        <w:rPr>
          <w:rFonts w:hint="cs"/>
          <w:rtl/>
          <w:lang w:eastAsia="he-IL"/>
        </w:rPr>
        <w:t>בסוגיה הזאת כשתגענה התקנות של המדינות האדומות. הממשלה תצטרך להצדי</w:t>
      </w:r>
      <w:bookmarkStart w:id="2694" w:name="_ETM_Q1_8914892"/>
      <w:bookmarkEnd w:id="2694"/>
      <w:r>
        <w:rPr>
          <w:rFonts w:hint="cs"/>
          <w:rtl/>
          <w:lang w:eastAsia="he-IL"/>
        </w:rPr>
        <w:t>ק.</w:t>
      </w:r>
    </w:p>
    <w:p w:rsidR="009053FC" w:rsidRDefault="009053FC" w:rsidP="009053FC">
      <w:pPr>
        <w:rPr>
          <w:rtl/>
          <w:lang w:eastAsia="he-IL"/>
        </w:rPr>
      </w:pPr>
    </w:p>
    <w:p w:rsidR="009053FC" w:rsidRDefault="009053FC" w:rsidP="009053FC">
      <w:pPr>
        <w:pStyle w:val="a4"/>
        <w:keepNext/>
        <w:rPr>
          <w:rtl/>
        </w:rPr>
      </w:pPr>
      <w:bookmarkStart w:id="2695" w:name="ET_speaker_6166_254"/>
      <w:r w:rsidRPr="009053F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053FC">
        <w:rPr>
          <w:rStyle w:val="TagStyle"/>
          <w:rtl/>
        </w:rPr>
        <w:t xml:space="preserve"> &lt;&lt; דובר &gt;&gt;</w:t>
      </w:r>
      <w:r w:rsidR="00885883">
        <w:rPr>
          <w:rtl/>
        </w:rPr>
        <w:t xml:space="preserve"> </w:t>
      </w:r>
      <w:bookmarkEnd w:id="2695"/>
    </w:p>
    <w:p w:rsidR="009053FC" w:rsidRDefault="009053FC" w:rsidP="009053FC">
      <w:pPr>
        <w:pStyle w:val="KeepWithNext"/>
        <w:rPr>
          <w:rtl/>
          <w:lang w:eastAsia="he-IL"/>
        </w:rPr>
      </w:pPr>
    </w:p>
    <w:p w:rsidR="009053FC" w:rsidRDefault="009053FC" w:rsidP="009053FC">
      <w:pPr>
        <w:rPr>
          <w:rtl/>
          <w:lang w:eastAsia="he-IL"/>
        </w:rPr>
      </w:pPr>
      <w:bookmarkStart w:id="2696" w:name="_ETM_Q1_8917379"/>
      <w:bookmarkStart w:id="2697" w:name="_ETM_Q1_8917401"/>
      <w:bookmarkEnd w:id="2696"/>
      <w:bookmarkEnd w:id="2697"/>
      <w:r>
        <w:rPr>
          <w:rFonts w:hint="cs"/>
          <w:rtl/>
          <w:lang w:eastAsia="he-IL"/>
        </w:rPr>
        <w:t xml:space="preserve">היום אנשים שהם נמצאים חיוביים הם בתוך </w:t>
      </w:r>
      <w:bookmarkStart w:id="2698" w:name="_ETM_Q1_8923666"/>
      <w:bookmarkEnd w:id="2698"/>
      <w:r>
        <w:rPr>
          <w:rFonts w:hint="cs"/>
          <w:rtl/>
          <w:lang w:eastAsia="he-IL"/>
        </w:rPr>
        <w:t xml:space="preserve">קהילה ושולחים אותם לבידוד בבית. מעכשיו אנחנו </w:t>
      </w:r>
      <w:bookmarkStart w:id="2699" w:name="_ETM_Q1_8926689"/>
      <w:bookmarkEnd w:id="2699"/>
      <w:r>
        <w:rPr>
          <w:rFonts w:hint="cs"/>
          <w:rtl/>
          <w:lang w:eastAsia="he-IL"/>
        </w:rPr>
        <w:t xml:space="preserve">משאירים גם על חשבון המדינה ולא על חשבון המדינה </w:t>
      </w:r>
      <w:bookmarkStart w:id="2700" w:name="_ETM_Q1_8926917"/>
      <w:bookmarkEnd w:id="2700"/>
      <w:r>
        <w:rPr>
          <w:rFonts w:hint="cs"/>
          <w:rtl/>
          <w:lang w:eastAsia="he-IL"/>
        </w:rPr>
        <w:t>אנשים שכפי שהזכרתי קודם, או שהם</w:t>
      </w:r>
      <w:r w:rsidR="005E5F57">
        <w:rPr>
          <w:rFonts w:hint="cs"/>
          <w:rtl/>
          <w:lang w:eastAsia="he-IL"/>
        </w:rPr>
        <w:t xml:space="preserve"> </w:t>
      </w:r>
      <w:r>
        <w:rPr>
          <w:rFonts w:hint="cs"/>
          <w:rtl/>
          <w:lang w:eastAsia="he-IL"/>
        </w:rPr>
        <w:t xml:space="preserve">לא היו מחוסנים או שאם הם מחוסנים והבדיקה החיובית תפסה </w:t>
      </w:r>
      <w:bookmarkStart w:id="2701" w:name="_ETM_Q1_8937429"/>
      <w:bookmarkEnd w:id="2701"/>
      <w:r>
        <w:rPr>
          <w:rFonts w:hint="cs"/>
          <w:rtl/>
          <w:lang w:eastAsia="he-IL"/>
        </w:rPr>
        <w:t xml:space="preserve">אותם במלונית. אני רוצה לציין שזה לא שבועיים </w:t>
      </w:r>
      <w:bookmarkStart w:id="2702" w:name="_ETM_Q1_8942907"/>
      <w:bookmarkEnd w:id="2702"/>
      <w:r>
        <w:rPr>
          <w:rFonts w:hint="cs"/>
          <w:rtl/>
          <w:lang w:eastAsia="he-IL"/>
        </w:rPr>
        <w:t>אלא אלה 10 ימים</w:t>
      </w:r>
      <w:r w:rsidR="005E5F57">
        <w:rPr>
          <w:rFonts w:hint="cs"/>
          <w:rtl/>
          <w:lang w:eastAsia="he-IL"/>
        </w:rPr>
        <w:t xml:space="preserve"> עד אחרי</w:t>
      </w:r>
      <w:r>
        <w:rPr>
          <w:rFonts w:hint="cs"/>
          <w:rtl/>
          <w:lang w:eastAsia="he-IL"/>
        </w:rPr>
        <w:t xml:space="preserve"> התסמינים.</w:t>
      </w:r>
      <w:r w:rsidR="005E5F57">
        <w:rPr>
          <w:rFonts w:hint="cs"/>
          <w:rtl/>
          <w:lang w:eastAsia="he-IL"/>
        </w:rPr>
        <w:t xml:space="preserve"> </w:t>
      </w:r>
      <w:bookmarkStart w:id="2703" w:name="_ETM_Q1_8950208"/>
      <w:bookmarkEnd w:id="2703"/>
      <w:r w:rsidR="005E5F57">
        <w:rPr>
          <w:rFonts w:hint="cs"/>
          <w:rtl/>
          <w:lang w:eastAsia="he-IL"/>
        </w:rPr>
        <w:t xml:space="preserve">יכול להיות שהתסמינים יופיעו לשבוע או ל-10 ימים ואחר כך </w:t>
      </w:r>
      <w:bookmarkStart w:id="2704" w:name="_ETM_Q1_8956269"/>
      <w:bookmarkEnd w:id="2704"/>
      <w:r w:rsidR="005E5F57">
        <w:rPr>
          <w:rFonts w:hint="cs"/>
          <w:rtl/>
          <w:lang w:eastAsia="he-IL"/>
        </w:rPr>
        <w:t>עוד 10 ימים. זה דבר שהיום הוא כבר מיותר.</w:t>
      </w:r>
    </w:p>
    <w:p w:rsidR="005E5F57" w:rsidRDefault="005E5F57" w:rsidP="009053FC">
      <w:pPr>
        <w:rPr>
          <w:rtl/>
          <w:lang w:eastAsia="he-IL"/>
        </w:rPr>
      </w:pPr>
      <w:bookmarkStart w:id="2705" w:name="_ETM_Q1_8958170"/>
      <w:bookmarkStart w:id="2706" w:name="_ETM_Q1_8958239"/>
      <w:bookmarkStart w:id="2707" w:name="_ETM_Q1_8960538"/>
      <w:bookmarkEnd w:id="2705"/>
      <w:bookmarkEnd w:id="2706"/>
      <w:bookmarkEnd w:id="2707"/>
    </w:p>
    <w:p w:rsidR="005E5F57" w:rsidRDefault="005E5F57" w:rsidP="005E5F57">
      <w:pPr>
        <w:pStyle w:val="af9"/>
        <w:keepNext/>
        <w:rPr>
          <w:rtl/>
          <w:lang w:eastAsia="he-IL"/>
        </w:rPr>
      </w:pPr>
      <w:bookmarkStart w:id="2708" w:name="ET_guest_אסתי_ורהפטיג_255"/>
      <w:r w:rsidRPr="005E5F57">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5E5F57">
        <w:rPr>
          <w:rStyle w:val="TagStyle"/>
          <w:rtl/>
        </w:rPr>
        <w:t xml:space="preserve"> &lt;&lt; אורח &gt;&gt;</w:t>
      </w:r>
      <w:r w:rsidR="00885883">
        <w:rPr>
          <w:rtl/>
          <w:lang w:eastAsia="he-IL"/>
        </w:rPr>
        <w:t xml:space="preserve"> </w:t>
      </w:r>
      <w:bookmarkEnd w:id="2708"/>
    </w:p>
    <w:p w:rsidR="005E5F57" w:rsidRDefault="005E5F57" w:rsidP="005E5F57">
      <w:pPr>
        <w:pStyle w:val="KeepWithNext"/>
        <w:rPr>
          <w:rtl/>
          <w:lang w:eastAsia="he-IL"/>
        </w:rPr>
      </w:pPr>
    </w:p>
    <w:p w:rsidR="005E5F57" w:rsidRDefault="005E5F57" w:rsidP="005E5F57">
      <w:pPr>
        <w:rPr>
          <w:rtl/>
          <w:lang w:eastAsia="he-IL"/>
        </w:rPr>
      </w:pPr>
      <w:bookmarkStart w:id="2709" w:name="_ETM_Q1_8960777"/>
      <w:bookmarkStart w:id="2710" w:name="_ETM_Q1_8960798"/>
      <w:bookmarkEnd w:id="2709"/>
      <w:bookmarkEnd w:id="2710"/>
      <w:r>
        <w:rPr>
          <w:rFonts w:hint="cs"/>
          <w:rtl/>
          <w:lang w:eastAsia="he-IL"/>
        </w:rPr>
        <w:t xml:space="preserve">לחולה </w:t>
      </w:r>
      <w:bookmarkStart w:id="2711" w:name="_ETM_Q1_8960317"/>
      <w:bookmarkEnd w:id="2711"/>
      <w:r>
        <w:rPr>
          <w:rFonts w:hint="cs"/>
          <w:rtl/>
          <w:lang w:eastAsia="he-IL"/>
        </w:rPr>
        <w:t xml:space="preserve">רגיל הנוהל מדבר על 10 ימים בכפוף לכך שבימים האחרונים אין תסמינים מונעי החלמה </w:t>
      </w:r>
      <w:bookmarkStart w:id="2712" w:name="_ETM_Q1_8965647"/>
      <w:bookmarkEnd w:id="2712"/>
      <w:r>
        <w:rPr>
          <w:rFonts w:hint="cs"/>
          <w:rtl/>
          <w:lang w:eastAsia="he-IL"/>
        </w:rPr>
        <w:t xml:space="preserve">כמו חום. לא כל תסמין מונע החלמה. יש תסמינים שיכולים </w:t>
      </w:r>
      <w:bookmarkStart w:id="2713" w:name="_ETM_Q1_8970273"/>
      <w:bookmarkEnd w:id="2713"/>
      <w:r>
        <w:rPr>
          <w:rFonts w:hint="cs"/>
          <w:rtl/>
          <w:lang w:eastAsia="he-IL"/>
        </w:rPr>
        <w:t>להישאר ועדיין תוגדר כמחלים. לגבי חולה אומיקרון, כרגע האריכו</w:t>
      </w:r>
      <w:bookmarkStart w:id="2714" w:name="_ETM_Q1_8973445"/>
      <w:bookmarkEnd w:id="2714"/>
      <w:r>
        <w:rPr>
          <w:rFonts w:hint="cs"/>
          <w:rtl/>
          <w:lang w:eastAsia="he-IL"/>
        </w:rPr>
        <w:t xml:space="preserve"> את תקופת התחלואה, התקופה שבה אתה מוגדר עדיין </w:t>
      </w:r>
      <w:bookmarkStart w:id="2715" w:name="_ETM_Q1_8976451"/>
      <w:bookmarkEnd w:id="2715"/>
      <w:r>
        <w:rPr>
          <w:rFonts w:hint="cs"/>
          <w:rtl/>
          <w:lang w:eastAsia="he-IL"/>
        </w:rPr>
        <w:t>כחולה בגלל שראו שעדיין יש הדבקה בימ</w:t>
      </w:r>
      <w:bookmarkStart w:id="2716" w:name="_ETM_Q1_8981780"/>
      <w:bookmarkEnd w:id="2716"/>
      <w:r>
        <w:rPr>
          <w:rFonts w:hint="cs"/>
          <w:rtl/>
          <w:lang w:eastAsia="he-IL"/>
        </w:rPr>
        <w:t>ים היותר מאוחרים.</w:t>
      </w:r>
    </w:p>
    <w:p w:rsidR="005E5F57" w:rsidRDefault="005E5F57" w:rsidP="005E5F57">
      <w:pPr>
        <w:rPr>
          <w:rtl/>
          <w:lang w:eastAsia="he-IL"/>
        </w:rPr>
      </w:pPr>
      <w:bookmarkStart w:id="2717" w:name="_ETM_Q1_8981012"/>
      <w:bookmarkStart w:id="2718" w:name="_ETM_Q1_8981070"/>
      <w:bookmarkStart w:id="2719" w:name="_ETM_Q1_8983931"/>
      <w:bookmarkEnd w:id="2717"/>
      <w:bookmarkEnd w:id="2718"/>
      <w:bookmarkEnd w:id="2719"/>
    </w:p>
    <w:p w:rsidR="005E5F57" w:rsidRDefault="005E5F57" w:rsidP="005E5F57">
      <w:pPr>
        <w:pStyle w:val="a4"/>
        <w:keepNext/>
        <w:rPr>
          <w:rtl/>
        </w:rPr>
      </w:pPr>
      <w:bookmarkStart w:id="2720" w:name="ET_speaker_6166_256"/>
      <w:r w:rsidRPr="005E5F5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E5F57">
        <w:rPr>
          <w:rStyle w:val="TagStyle"/>
          <w:rtl/>
        </w:rPr>
        <w:t xml:space="preserve"> &lt;&lt; דובר &gt;&gt;</w:t>
      </w:r>
      <w:r w:rsidR="00885883">
        <w:rPr>
          <w:rtl/>
        </w:rPr>
        <w:t xml:space="preserve"> </w:t>
      </w:r>
      <w:bookmarkEnd w:id="2720"/>
    </w:p>
    <w:p w:rsidR="005E5F57" w:rsidRDefault="005E5F57" w:rsidP="005E5F57">
      <w:pPr>
        <w:pStyle w:val="KeepWithNext"/>
        <w:rPr>
          <w:rtl/>
          <w:lang w:eastAsia="he-IL"/>
        </w:rPr>
      </w:pPr>
    </w:p>
    <w:p w:rsidR="005E5F57" w:rsidRDefault="005E5F57" w:rsidP="005E5F57">
      <w:pPr>
        <w:rPr>
          <w:rtl/>
          <w:lang w:eastAsia="he-IL"/>
        </w:rPr>
      </w:pPr>
      <w:bookmarkStart w:id="2721" w:name="_ETM_Q1_8984228"/>
      <w:bookmarkStart w:id="2722" w:name="_ETM_Q1_8984252"/>
      <w:bookmarkEnd w:id="2721"/>
      <w:bookmarkEnd w:id="2722"/>
      <w:r>
        <w:rPr>
          <w:rFonts w:hint="cs"/>
          <w:rtl/>
          <w:lang w:eastAsia="he-IL"/>
        </w:rPr>
        <w:t>המלונית היא גם לא לחולה אומיקרון?</w:t>
      </w:r>
    </w:p>
    <w:p w:rsidR="005E5F57" w:rsidRDefault="005E5F57" w:rsidP="005E5F57">
      <w:pPr>
        <w:rPr>
          <w:rtl/>
          <w:lang w:eastAsia="he-IL"/>
        </w:rPr>
      </w:pPr>
      <w:bookmarkStart w:id="2723" w:name="_ETM_Q1_8983257"/>
      <w:bookmarkStart w:id="2724" w:name="_ETM_Q1_8983317"/>
      <w:bookmarkStart w:id="2725" w:name="_ETM_Q1_8984121"/>
      <w:bookmarkEnd w:id="2723"/>
      <w:bookmarkEnd w:id="2724"/>
      <w:bookmarkEnd w:id="2725"/>
    </w:p>
    <w:p w:rsidR="005E5F57" w:rsidRDefault="005E5F57" w:rsidP="005E5F57">
      <w:pPr>
        <w:pStyle w:val="af9"/>
        <w:keepNext/>
        <w:rPr>
          <w:rtl/>
          <w:lang w:eastAsia="he-IL"/>
        </w:rPr>
      </w:pPr>
      <w:bookmarkStart w:id="2726" w:name="ET_guest_אסתי_ורהפטיג_257"/>
      <w:r w:rsidRPr="005E5F57">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5E5F57">
        <w:rPr>
          <w:rStyle w:val="TagStyle"/>
          <w:rtl/>
        </w:rPr>
        <w:t xml:space="preserve"> &lt;&lt; אורח &gt;&gt;</w:t>
      </w:r>
      <w:r w:rsidR="00885883">
        <w:rPr>
          <w:rtl/>
          <w:lang w:eastAsia="he-IL"/>
        </w:rPr>
        <w:t xml:space="preserve"> </w:t>
      </w:r>
      <w:bookmarkEnd w:id="2726"/>
    </w:p>
    <w:p w:rsidR="005E5F57" w:rsidRDefault="005E5F57" w:rsidP="005E5F57">
      <w:pPr>
        <w:pStyle w:val="KeepWithNext"/>
        <w:rPr>
          <w:rtl/>
          <w:lang w:eastAsia="he-IL"/>
        </w:rPr>
      </w:pPr>
    </w:p>
    <w:p w:rsidR="005E5F57" w:rsidRDefault="005E5F57" w:rsidP="005E5F57">
      <w:pPr>
        <w:rPr>
          <w:rtl/>
          <w:lang w:eastAsia="he-IL"/>
        </w:rPr>
      </w:pPr>
      <w:bookmarkStart w:id="2727" w:name="_ETM_Q1_8984404"/>
      <w:bookmarkStart w:id="2728" w:name="_ETM_Q1_8984427"/>
      <w:bookmarkEnd w:id="2727"/>
      <w:bookmarkEnd w:id="2728"/>
      <w:r>
        <w:rPr>
          <w:rFonts w:hint="cs"/>
          <w:rtl/>
          <w:lang w:eastAsia="he-IL"/>
        </w:rPr>
        <w:t xml:space="preserve">היא </w:t>
      </w:r>
      <w:bookmarkStart w:id="2729" w:name="_ETM_Q1_8986801"/>
      <w:bookmarkEnd w:id="2729"/>
      <w:r>
        <w:rPr>
          <w:rFonts w:hint="cs"/>
          <w:rtl/>
          <w:lang w:eastAsia="he-IL"/>
        </w:rPr>
        <w:t>לאדם שחזר.</w:t>
      </w:r>
    </w:p>
    <w:p w:rsidR="005E5F57" w:rsidRDefault="005E5F57" w:rsidP="005E5F57">
      <w:pPr>
        <w:rPr>
          <w:rtl/>
          <w:lang w:eastAsia="he-IL"/>
        </w:rPr>
      </w:pPr>
    </w:p>
    <w:p w:rsidR="005E5F57" w:rsidRDefault="005E5F57" w:rsidP="005E5F57">
      <w:pPr>
        <w:pStyle w:val="af6"/>
        <w:keepNext/>
        <w:rPr>
          <w:rtl/>
        </w:rPr>
      </w:pPr>
      <w:bookmarkStart w:id="2730" w:name="ET_yor_6156_258"/>
      <w:r w:rsidRPr="005E5F57">
        <w:rPr>
          <w:rStyle w:val="TagStyle"/>
          <w:rtl/>
        </w:rPr>
        <w:t xml:space="preserve"> &lt;&lt; יור &gt;&gt; </w:t>
      </w:r>
      <w:r>
        <w:rPr>
          <w:rtl/>
        </w:rPr>
        <w:t>היו"ר גלעד קריב:</w:t>
      </w:r>
      <w:r w:rsidRPr="005E5F57">
        <w:rPr>
          <w:rStyle w:val="TagStyle"/>
          <w:rtl/>
        </w:rPr>
        <w:t xml:space="preserve"> &lt;&lt; יור &gt;&gt;</w:t>
      </w:r>
      <w:r w:rsidR="00885883">
        <w:rPr>
          <w:rtl/>
        </w:rPr>
        <w:t xml:space="preserve"> </w:t>
      </w:r>
      <w:bookmarkEnd w:id="2730"/>
    </w:p>
    <w:p w:rsidR="005E5F57" w:rsidRDefault="005E5F57" w:rsidP="005E5F57">
      <w:pPr>
        <w:pStyle w:val="KeepWithNext"/>
        <w:rPr>
          <w:rtl/>
          <w:lang w:eastAsia="he-IL"/>
        </w:rPr>
      </w:pPr>
    </w:p>
    <w:p w:rsidR="005E5F57" w:rsidRDefault="005E5F57" w:rsidP="005E5F57">
      <w:pPr>
        <w:rPr>
          <w:rtl/>
          <w:lang w:eastAsia="he-IL"/>
        </w:rPr>
      </w:pPr>
      <w:r>
        <w:rPr>
          <w:rFonts w:hint="cs"/>
          <w:rtl/>
          <w:lang w:eastAsia="he-IL"/>
        </w:rPr>
        <w:t xml:space="preserve">אדם שחזר ממדינה אדומה, שהוא לא מחוסן. הוא </w:t>
      </w:r>
      <w:bookmarkStart w:id="2731" w:name="_ETM_Q1_8989039"/>
      <w:bookmarkEnd w:id="2731"/>
      <w:r>
        <w:rPr>
          <w:rFonts w:hint="cs"/>
          <w:rtl/>
          <w:lang w:eastAsia="he-IL"/>
        </w:rPr>
        <w:t>במלונית עד שהוא יקבל את ה-</w:t>
      </w:r>
      <w:r>
        <w:rPr>
          <w:lang w:eastAsia="he-IL"/>
        </w:rPr>
        <w:t>PCR</w:t>
      </w:r>
      <w:r>
        <w:rPr>
          <w:rFonts w:hint="cs"/>
          <w:rtl/>
          <w:lang w:eastAsia="he-IL"/>
        </w:rPr>
        <w:t>.</w:t>
      </w:r>
    </w:p>
    <w:p w:rsidR="005E5F57" w:rsidRDefault="005E5F57" w:rsidP="005E5F57">
      <w:pPr>
        <w:rPr>
          <w:rtl/>
          <w:lang w:eastAsia="he-IL"/>
        </w:rPr>
      </w:pPr>
      <w:bookmarkStart w:id="2732" w:name="_ETM_Q1_8993769"/>
      <w:bookmarkStart w:id="2733" w:name="_ETM_Q1_8993827"/>
      <w:bookmarkStart w:id="2734" w:name="_ETM_Q1_8993266"/>
      <w:bookmarkEnd w:id="2732"/>
      <w:bookmarkEnd w:id="2733"/>
      <w:bookmarkEnd w:id="2734"/>
    </w:p>
    <w:p w:rsidR="005E5F57" w:rsidRDefault="005E5F57" w:rsidP="005E5F57">
      <w:pPr>
        <w:pStyle w:val="af9"/>
        <w:keepNext/>
        <w:rPr>
          <w:rtl/>
          <w:lang w:eastAsia="he-IL"/>
        </w:rPr>
      </w:pPr>
      <w:bookmarkStart w:id="2735" w:name="ET_guest_אסתי_ורהפטיג_259"/>
      <w:r w:rsidRPr="005E5F57">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5E5F57">
        <w:rPr>
          <w:rStyle w:val="TagStyle"/>
          <w:rtl/>
        </w:rPr>
        <w:t xml:space="preserve"> &lt;&lt; אורח &gt;&gt;</w:t>
      </w:r>
      <w:r w:rsidR="00885883">
        <w:rPr>
          <w:rtl/>
          <w:lang w:eastAsia="he-IL"/>
        </w:rPr>
        <w:t xml:space="preserve"> </w:t>
      </w:r>
      <w:bookmarkEnd w:id="2735"/>
    </w:p>
    <w:p w:rsidR="005E5F57" w:rsidRDefault="005E5F57" w:rsidP="005E5F57">
      <w:pPr>
        <w:pStyle w:val="KeepWithNext"/>
        <w:rPr>
          <w:rtl/>
          <w:lang w:eastAsia="he-IL"/>
        </w:rPr>
      </w:pPr>
    </w:p>
    <w:p w:rsidR="005E5F57" w:rsidRDefault="005E5F57" w:rsidP="005E5F57">
      <w:pPr>
        <w:rPr>
          <w:rtl/>
          <w:lang w:eastAsia="he-IL"/>
        </w:rPr>
      </w:pPr>
      <w:bookmarkStart w:id="2736" w:name="_ETM_Q1_8993581"/>
      <w:bookmarkStart w:id="2737" w:name="_ETM_Q1_8993608"/>
      <w:bookmarkEnd w:id="2736"/>
      <w:bookmarkEnd w:id="2737"/>
      <w:r>
        <w:rPr>
          <w:rFonts w:hint="cs"/>
          <w:rtl/>
          <w:lang w:eastAsia="he-IL"/>
        </w:rPr>
        <w:t>עד לקבלת התשובה. אחרי קבלת התשובה זה רק מי שקיבל תשובה חיובית.</w:t>
      </w:r>
    </w:p>
    <w:p w:rsidR="005E5F57" w:rsidRDefault="005E5F57" w:rsidP="005E5F57">
      <w:pPr>
        <w:rPr>
          <w:rtl/>
          <w:lang w:eastAsia="he-IL"/>
        </w:rPr>
      </w:pPr>
      <w:bookmarkStart w:id="2738" w:name="_ETM_Q1_8997276"/>
      <w:bookmarkStart w:id="2739" w:name="_ETM_Q1_8997331"/>
      <w:bookmarkEnd w:id="2738"/>
      <w:bookmarkEnd w:id="2739"/>
    </w:p>
    <w:p w:rsidR="005E5F57" w:rsidRDefault="005E5F57" w:rsidP="005E5F57">
      <w:pPr>
        <w:pStyle w:val="a4"/>
        <w:keepNext/>
        <w:rPr>
          <w:rtl/>
        </w:rPr>
      </w:pPr>
      <w:bookmarkStart w:id="2740" w:name="ET_speaker_6166_260"/>
      <w:r w:rsidRPr="005E5F5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E5F57">
        <w:rPr>
          <w:rStyle w:val="TagStyle"/>
          <w:rtl/>
        </w:rPr>
        <w:t xml:space="preserve"> &lt;&lt; דובר &gt;&gt;</w:t>
      </w:r>
      <w:r w:rsidR="00885883">
        <w:rPr>
          <w:rtl/>
        </w:rPr>
        <w:t xml:space="preserve"> </w:t>
      </w:r>
      <w:bookmarkEnd w:id="2740"/>
    </w:p>
    <w:p w:rsidR="005E5F57" w:rsidRDefault="005E5F57" w:rsidP="005E5F57">
      <w:pPr>
        <w:pStyle w:val="KeepWithNext"/>
        <w:rPr>
          <w:rtl/>
          <w:lang w:eastAsia="he-IL"/>
        </w:rPr>
      </w:pPr>
    </w:p>
    <w:p w:rsidR="005E5F57" w:rsidRDefault="005E5F57" w:rsidP="005E5F57">
      <w:pPr>
        <w:rPr>
          <w:rtl/>
          <w:lang w:eastAsia="he-IL"/>
        </w:rPr>
      </w:pPr>
      <w:r>
        <w:rPr>
          <w:rFonts w:hint="cs"/>
          <w:rtl/>
          <w:lang w:eastAsia="he-IL"/>
        </w:rPr>
        <w:t>אם הוא קיבל תשובה חיובית והוא בתוך המלונית?</w:t>
      </w:r>
    </w:p>
    <w:p w:rsidR="005E5F57" w:rsidRDefault="005E5F57" w:rsidP="005E5F57">
      <w:pPr>
        <w:rPr>
          <w:rtl/>
          <w:lang w:eastAsia="he-IL"/>
        </w:rPr>
      </w:pPr>
    </w:p>
    <w:p w:rsidR="005E5F57" w:rsidRDefault="005E5F57" w:rsidP="005E5F57">
      <w:pPr>
        <w:pStyle w:val="af6"/>
        <w:keepNext/>
        <w:rPr>
          <w:rtl/>
        </w:rPr>
      </w:pPr>
      <w:bookmarkStart w:id="2741" w:name="ET_yor_6156_261"/>
      <w:r w:rsidRPr="005E5F57">
        <w:rPr>
          <w:rStyle w:val="TagStyle"/>
          <w:rtl/>
        </w:rPr>
        <w:t xml:space="preserve"> &lt;&lt; יור &gt;&gt; </w:t>
      </w:r>
      <w:r>
        <w:rPr>
          <w:rtl/>
        </w:rPr>
        <w:t>היו"ר גלעד קריב:</w:t>
      </w:r>
      <w:r w:rsidRPr="005E5F57">
        <w:rPr>
          <w:rStyle w:val="TagStyle"/>
          <w:rtl/>
        </w:rPr>
        <w:t xml:space="preserve"> &lt;&lt; יור &gt;&gt;</w:t>
      </w:r>
      <w:r w:rsidR="00885883">
        <w:rPr>
          <w:rtl/>
        </w:rPr>
        <w:t xml:space="preserve"> </w:t>
      </w:r>
      <w:bookmarkEnd w:id="2741"/>
    </w:p>
    <w:p w:rsidR="005E5F57" w:rsidRDefault="005E5F57" w:rsidP="005E5F57">
      <w:pPr>
        <w:pStyle w:val="KeepWithNext"/>
        <w:rPr>
          <w:rtl/>
          <w:lang w:eastAsia="he-IL"/>
        </w:rPr>
      </w:pPr>
    </w:p>
    <w:p w:rsidR="005E5F57" w:rsidRDefault="005E5F57" w:rsidP="005E5F57">
      <w:pPr>
        <w:rPr>
          <w:rtl/>
          <w:lang w:eastAsia="he-IL"/>
        </w:rPr>
      </w:pPr>
      <w:r>
        <w:rPr>
          <w:rFonts w:hint="cs"/>
          <w:rtl/>
          <w:lang w:eastAsia="he-IL"/>
        </w:rPr>
        <w:t>אז הוא נשאר במלונית.</w:t>
      </w:r>
    </w:p>
    <w:p w:rsidR="005E5F57" w:rsidRDefault="005E5F57" w:rsidP="005E5F57">
      <w:pPr>
        <w:rPr>
          <w:rtl/>
          <w:lang w:eastAsia="he-IL"/>
        </w:rPr>
      </w:pPr>
      <w:bookmarkStart w:id="2742" w:name="_ETM_Q1_8997798"/>
      <w:bookmarkStart w:id="2743" w:name="_ETM_Q1_8997852"/>
      <w:bookmarkStart w:id="2744" w:name="_ETM_Q1_8998590"/>
      <w:bookmarkEnd w:id="2742"/>
      <w:bookmarkEnd w:id="2743"/>
      <w:bookmarkEnd w:id="2744"/>
    </w:p>
    <w:p w:rsidR="005E5F57" w:rsidRDefault="005E5F57" w:rsidP="005E5F57">
      <w:pPr>
        <w:pStyle w:val="a4"/>
        <w:keepNext/>
        <w:rPr>
          <w:rtl/>
        </w:rPr>
      </w:pPr>
      <w:bookmarkStart w:id="2745" w:name="ET_speaker_6166_262"/>
      <w:r w:rsidRPr="005E5F5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E5F57">
        <w:rPr>
          <w:rStyle w:val="TagStyle"/>
          <w:rtl/>
        </w:rPr>
        <w:t xml:space="preserve"> &lt;&lt; דובר &gt;&gt;</w:t>
      </w:r>
      <w:r w:rsidR="00885883">
        <w:rPr>
          <w:rtl/>
        </w:rPr>
        <w:t xml:space="preserve"> </w:t>
      </w:r>
      <w:bookmarkEnd w:id="2745"/>
    </w:p>
    <w:p w:rsidR="005E5F57" w:rsidRDefault="005E5F57" w:rsidP="005E5F57">
      <w:pPr>
        <w:pStyle w:val="KeepWithNext"/>
        <w:rPr>
          <w:rtl/>
          <w:lang w:eastAsia="he-IL"/>
        </w:rPr>
      </w:pPr>
    </w:p>
    <w:p w:rsidR="005E5F57" w:rsidRDefault="005E5F57" w:rsidP="005E5F57">
      <w:pPr>
        <w:rPr>
          <w:rtl/>
          <w:lang w:eastAsia="he-IL"/>
        </w:rPr>
      </w:pPr>
      <w:r>
        <w:rPr>
          <w:rFonts w:hint="cs"/>
          <w:rtl/>
          <w:lang w:eastAsia="he-IL"/>
        </w:rPr>
        <w:t>ואם זה לא ה-אומיקרון?</w:t>
      </w:r>
    </w:p>
    <w:p w:rsidR="005E5F57" w:rsidRDefault="005E5F57" w:rsidP="005E5F57">
      <w:pPr>
        <w:rPr>
          <w:rtl/>
          <w:lang w:eastAsia="he-IL"/>
        </w:rPr>
      </w:pPr>
      <w:bookmarkStart w:id="2746" w:name="_ETM_Q1_9002608"/>
      <w:bookmarkStart w:id="2747" w:name="_ETM_Q1_9002670"/>
      <w:bookmarkEnd w:id="2746"/>
      <w:bookmarkEnd w:id="2747"/>
    </w:p>
    <w:p w:rsidR="005E5F57" w:rsidRDefault="005E5F57" w:rsidP="005E5F57">
      <w:pPr>
        <w:pStyle w:val="af9"/>
        <w:keepNext/>
        <w:rPr>
          <w:rtl/>
          <w:lang w:eastAsia="he-IL"/>
        </w:rPr>
      </w:pPr>
      <w:bookmarkStart w:id="2748" w:name="ET_guest_אסתי_ורהפטיג_263"/>
      <w:r w:rsidRPr="005E5F57">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5E5F57">
        <w:rPr>
          <w:rStyle w:val="TagStyle"/>
          <w:rtl/>
        </w:rPr>
        <w:t xml:space="preserve"> &lt;&lt; אורח &gt;&gt;</w:t>
      </w:r>
      <w:r w:rsidR="00885883">
        <w:rPr>
          <w:rtl/>
          <w:lang w:eastAsia="he-IL"/>
        </w:rPr>
        <w:t xml:space="preserve"> </w:t>
      </w:r>
      <w:bookmarkEnd w:id="2748"/>
    </w:p>
    <w:p w:rsidR="005E5F57" w:rsidRDefault="005E5F57" w:rsidP="005E5F57">
      <w:pPr>
        <w:pStyle w:val="KeepWithNext"/>
        <w:rPr>
          <w:rtl/>
          <w:lang w:eastAsia="he-IL"/>
        </w:rPr>
      </w:pPr>
    </w:p>
    <w:p w:rsidR="005E5F57" w:rsidRDefault="005E5F57" w:rsidP="005E5F57">
      <w:pPr>
        <w:rPr>
          <w:rtl/>
          <w:lang w:eastAsia="he-IL"/>
        </w:rPr>
      </w:pPr>
      <w:r>
        <w:rPr>
          <w:rFonts w:hint="cs"/>
          <w:rtl/>
          <w:lang w:eastAsia="he-IL"/>
        </w:rPr>
        <w:t xml:space="preserve">אם זה לא אומיקרון, הוא משתחרר הביתה. </w:t>
      </w:r>
    </w:p>
    <w:p w:rsidR="005E5F57" w:rsidRDefault="005E5F57" w:rsidP="005E5F57">
      <w:pPr>
        <w:rPr>
          <w:rtl/>
          <w:lang w:eastAsia="he-IL"/>
        </w:rPr>
      </w:pPr>
      <w:bookmarkStart w:id="2749" w:name="_ETM_Q1_9003943"/>
      <w:bookmarkStart w:id="2750" w:name="_ETM_Q1_9004000"/>
      <w:bookmarkStart w:id="2751" w:name="_ETM_Q1_9004799"/>
      <w:bookmarkEnd w:id="2749"/>
      <w:bookmarkEnd w:id="2750"/>
      <w:bookmarkEnd w:id="2751"/>
    </w:p>
    <w:p w:rsidR="005E5F57" w:rsidRDefault="005E5F57" w:rsidP="005E5F57">
      <w:pPr>
        <w:pStyle w:val="a4"/>
        <w:keepNext/>
        <w:rPr>
          <w:rtl/>
        </w:rPr>
      </w:pPr>
      <w:bookmarkStart w:id="2752" w:name="ET_speaker_6166_264"/>
      <w:r w:rsidRPr="005E5F5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E5F57">
        <w:rPr>
          <w:rStyle w:val="TagStyle"/>
          <w:rtl/>
        </w:rPr>
        <w:t xml:space="preserve"> &lt;&lt; דובר &gt;&gt;</w:t>
      </w:r>
      <w:r w:rsidR="00885883">
        <w:rPr>
          <w:rtl/>
        </w:rPr>
        <w:t xml:space="preserve"> </w:t>
      </w:r>
      <w:bookmarkEnd w:id="2752"/>
    </w:p>
    <w:p w:rsidR="005E5F57" w:rsidRDefault="005E5F57" w:rsidP="005E5F57">
      <w:pPr>
        <w:pStyle w:val="KeepWithNext"/>
        <w:rPr>
          <w:rtl/>
          <w:lang w:eastAsia="he-IL"/>
        </w:rPr>
      </w:pPr>
    </w:p>
    <w:p w:rsidR="005E5F57" w:rsidRDefault="005E5F57" w:rsidP="005E5F57">
      <w:pPr>
        <w:rPr>
          <w:rtl/>
          <w:lang w:eastAsia="he-IL"/>
        </w:rPr>
      </w:pPr>
      <w:bookmarkStart w:id="2753" w:name="_ETM_Q1_9005132"/>
      <w:bookmarkStart w:id="2754" w:name="_ETM_Q1_9005167"/>
      <w:bookmarkEnd w:id="2753"/>
      <w:bookmarkEnd w:id="2754"/>
      <w:r>
        <w:rPr>
          <w:rFonts w:hint="cs"/>
          <w:rtl/>
          <w:lang w:eastAsia="he-IL"/>
        </w:rPr>
        <w:t>רק ה-אומיקרון.</w:t>
      </w:r>
    </w:p>
    <w:p w:rsidR="005E5F57" w:rsidRDefault="005E5F57" w:rsidP="005E5F57">
      <w:pPr>
        <w:rPr>
          <w:rtl/>
          <w:lang w:eastAsia="he-IL"/>
        </w:rPr>
      </w:pPr>
      <w:bookmarkStart w:id="2755" w:name="_ETM_Q1_9005907"/>
      <w:bookmarkEnd w:id="2755"/>
    </w:p>
    <w:p w:rsidR="005E5F57" w:rsidRDefault="005E5F57" w:rsidP="005E5F57">
      <w:pPr>
        <w:pStyle w:val="af6"/>
        <w:keepNext/>
        <w:rPr>
          <w:rtl/>
        </w:rPr>
      </w:pPr>
      <w:bookmarkStart w:id="2756" w:name="ET_yor_6156_265"/>
      <w:r w:rsidRPr="005E5F57">
        <w:rPr>
          <w:rStyle w:val="TagStyle"/>
          <w:rtl/>
        </w:rPr>
        <w:t xml:space="preserve"> &lt;&lt; יור &gt;&gt; </w:t>
      </w:r>
      <w:r>
        <w:rPr>
          <w:rtl/>
        </w:rPr>
        <w:t>היו"ר גלעד קריב:</w:t>
      </w:r>
      <w:r w:rsidRPr="005E5F57">
        <w:rPr>
          <w:rStyle w:val="TagStyle"/>
          <w:rtl/>
        </w:rPr>
        <w:t xml:space="preserve"> &lt;&lt; יור &gt;&gt;</w:t>
      </w:r>
      <w:r w:rsidR="00885883">
        <w:rPr>
          <w:rtl/>
        </w:rPr>
        <w:t xml:space="preserve"> </w:t>
      </w:r>
      <w:bookmarkEnd w:id="2756"/>
    </w:p>
    <w:p w:rsidR="005E5F57" w:rsidRDefault="005E5F57" w:rsidP="005E5F57">
      <w:pPr>
        <w:pStyle w:val="KeepWithNext"/>
        <w:rPr>
          <w:rtl/>
          <w:lang w:eastAsia="he-IL"/>
        </w:rPr>
      </w:pPr>
    </w:p>
    <w:p w:rsidR="005E5F57" w:rsidRDefault="005E5F57" w:rsidP="005E5F57">
      <w:pPr>
        <w:rPr>
          <w:rtl/>
          <w:lang w:eastAsia="he-IL"/>
        </w:rPr>
      </w:pPr>
      <w:bookmarkStart w:id="2757" w:name="_ETM_Q1_9006193"/>
      <w:bookmarkStart w:id="2758" w:name="_ETM_Q1_9006218"/>
      <w:bookmarkEnd w:id="2757"/>
      <w:bookmarkEnd w:id="2758"/>
      <w:r>
        <w:rPr>
          <w:rFonts w:hint="cs"/>
          <w:rtl/>
          <w:lang w:eastAsia="he-IL"/>
        </w:rPr>
        <w:t>המלוניות כרגע לאירוע ה-אומיקרון.</w:t>
      </w:r>
    </w:p>
    <w:p w:rsidR="005E5F57" w:rsidRDefault="005E5F57" w:rsidP="005E5F57">
      <w:pPr>
        <w:rPr>
          <w:rtl/>
          <w:lang w:eastAsia="he-IL"/>
        </w:rPr>
      </w:pPr>
      <w:bookmarkStart w:id="2759" w:name="_ETM_Q1_9010260"/>
      <w:bookmarkStart w:id="2760" w:name="_ETM_Q1_9010319"/>
      <w:bookmarkStart w:id="2761" w:name="_ETM_Q1_9016812"/>
      <w:bookmarkEnd w:id="2759"/>
      <w:bookmarkEnd w:id="2760"/>
      <w:bookmarkEnd w:id="2761"/>
    </w:p>
    <w:p w:rsidR="005E5F57" w:rsidRDefault="005E5F57" w:rsidP="005E5F57">
      <w:pPr>
        <w:pStyle w:val="a4"/>
        <w:keepNext/>
        <w:rPr>
          <w:rtl/>
        </w:rPr>
      </w:pPr>
      <w:bookmarkStart w:id="2762" w:name="ET_speaker_6166_266"/>
      <w:r w:rsidRPr="005E5F5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E5F57">
        <w:rPr>
          <w:rStyle w:val="TagStyle"/>
          <w:rtl/>
        </w:rPr>
        <w:t xml:space="preserve"> &lt;&lt; דובר &gt;&gt;</w:t>
      </w:r>
      <w:r w:rsidR="00885883">
        <w:rPr>
          <w:rtl/>
        </w:rPr>
        <w:t xml:space="preserve"> </w:t>
      </w:r>
      <w:bookmarkEnd w:id="2762"/>
    </w:p>
    <w:p w:rsidR="005E5F57" w:rsidRDefault="005E5F57" w:rsidP="005E5F57">
      <w:pPr>
        <w:pStyle w:val="KeepWithNext"/>
        <w:rPr>
          <w:rtl/>
          <w:lang w:eastAsia="he-IL"/>
        </w:rPr>
      </w:pPr>
    </w:p>
    <w:p w:rsidR="005E5F57" w:rsidRDefault="005E5F57" w:rsidP="005E5F57">
      <w:pPr>
        <w:rPr>
          <w:rtl/>
          <w:lang w:eastAsia="he-IL"/>
        </w:rPr>
      </w:pPr>
      <w:bookmarkStart w:id="2763" w:name="_ETM_Q1_9017093"/>
      <w:bookmarkStart w:id="2764" w:name="_ETM_Q1_9017116"/>
      <w:bookmarkEnd w:id="2763"/>
      <w:bookmarkEnd w:id="2764"/>
      <w:r>
        <w:rPr>
          <w:rFonts w:hint="cs"/>
          <w:rtl/>
          <w:lang w:eastAsia="he-IL"/>
        </w:rPr>
        <w:t xml:space="preserve">עד מתי? הקהילה כבר מלאה. </w:t>
      </w:r>
    </w:p>
    <w:p w:rsidR="005E5F57" w:rsidRDefault="005E5F57" w:rsidP="005E5F57">
      <w:pPr>
        <w:rPr>
          <w:rtl/>
          <w:lang w:eastAsia="he-IL"/>
        </w:rPr>
      </w:pPr>
      <w:bookmarkStart w:id="2765" w:name="_ETM_Q1_9018053"/>
      <w:bookmarkStart w:id="2766" w:name="_ETM_Q1_9018111"/>
      <w:bookmarkEnd w:id="2765"/>
      <w:bookmarkEnd w:id="2766"/>
    </w:p>
    <w:p w:rsidR="005E5F57" w:rsidRDefault="005E5F57" w:rsidP="005E5F57">
      <w:pPr>
        <w:pStyle w:val="af6"/>
        <w:keepNext/>
        <w:rPr>
          <w:rtl/>
        </w:rPr>
      </w:pPr>
      <w:bookmarkStart w:id="2767" w:name="ET_yor_6156_267"/>
      <w:r w:rsidRPr="005E5F57">
        <w:rPr>
          <w:rStyle w:val="TagStyle"/>
          <w:rtl/>
        </w:rPr>
        <w:t xml:space="preserve"> &lt;&lt; יור &gt;&gt; </w:t>
      </w:r>
      <w:r>
        <w:rPr>
          <w:rtl/>
        </w:rPr>
        <w:t>היו"ר גלעד קריב:</w:t>
      </w:r>
      <w:r w:rsidRPr="005E5F57">
        <w:rPr>
          <w:rStyle w:val="TagStyle"/>
          <w:rtl/>
        </w:rPr>
        <w:t xml:space="preserve"> &lt;&lt; יור &gt;&gt;</w:t>
      </w:r>
      <w:r w:rsidR="00885883">
        <w:rPr>
          <w:rtl/>
        </w:rPr>
        <w:t xml:space="preserve"> </w:t>
      </w:r>
      <w:bookmarkEnd w:id="2767"/>
    </w:p>
    <w:p w:rsidR="005E5F57" w:rsidRDefault="005E5F57" w:rsidP="005E5F57">
      <w:pPr>
        <w:pStyle w:val="KeepWithNext"/>
        <w:rPr>
          <w:rtl/>
          <w:lang w:eastAsia="he-IL"/>
        </w:rPr>
      </w:pPr>
    </w:p>
    <w:p w:rsidR="005E5F57" w:rsidRDefault="005E5F57" w:rsidP="005E5F57">
      <w:pPr>
        <w:rPr>
          <w:rtl/>
          <w:lang w:eastAsia="he-IL"/>
        </w:rPr>
      </w:pPr>
      <w:r>
        <w:rPr>
          <w:rFonts w:hint="cs"/>
          <w:rtl/>
          <w:lang w:eastAsia="he-IL"/>
        </w:rPr>
        <w:t xml:space="preserve">זו שאלה שנצטרך לשאול אותה. זו שאלה שבעיקרה שייכת לוועדה אחרת. צר לי לומר את </w:t>
      </w:r>
      <w:bookmarkStart w:id="2768" w:name="_ETM_Q1_9022911"/>
      <w:bookmarkEnd w:id="2768"/>
      <w:r>
        <w:rPr>
          <w:rFonts w:hint="cs"/>
          <w:rtl/>
          <w:lang w:eastAsia="he-IL"/>
        </w:rPr>
        <w:t>זה אבל זה כך. היא שייכת לוועדת הבריאות. אני</w:t>
      </w:r>
      <w:bookmarkStart w:id="2769" w:name="_ETM_Q1_9028535"/>
      <w:bookmarkEnd w:id="2769"/>
      <w:r>
        <w:rPr>
          <w:rFonts w:hint="cs"/>
          <w:rtl/>
          <w:lang w:eastAsia="he-IL"/>
        </w:rPr>
        <w:t xml:space="preserve"> מציע לחבר הכנסת </w:t>
      </w:r>
      <w:proofErr w:type="spellStart"/>
      <w:r>
        <w:rPr>
          <w:rFonts w:hint="cs"/>
          <w:rtl/>
          <w:lang w:eastAsia="he-IL"/>
        </w:rPr>
        <w:t>מקלב</w:t>
      </w:r>
      <w:proofErr w:type="spellEnd"/>
      <w:r>
        <w:rPr>
          <w:rFonts w:hint="cs"/>
          <w:rtl/>
          <w:lang w:eastAsia="he-IL"/>
        </w:rPr>
        <w:t xml:space="preserve">, מכיוון שמחר יהיה אתנו פעם נוספת משרד הבריאות, נעלה את השאלה הזאת </w:t>
      </w:r>
      <w:bookmarkStart w:id="2770" w:name="_ETM_Q1_9033339"/>
      <w:bookmarkEnd w:id="2770"/>
      <w:r>
        <w:rPr>
          <w:rFonts w:hint="cs"/>
          <w:rtl/>
          <w:lang w:eastAsia="he-IL"/>
        </w:rPr>
        <w:t>ונבקש את ההתייחסות שלכם לעניין.</w:t>
      </w:r>
    </w:p>
    <w:p w:rsidR="005E5F57" w:rsidRDefault="005E5F57" w:rsidP="005E5F57">
      <w:pPr>
        <w:rPr>
          <w:rtl/>
          <w:lang w:eastAsia="he-IL"/>
        </w:rPr>
      </w:pPr>
      <w:bookmarkStart w:id="2771" w:name="_ETM_Q1_9040446"/>
      <w:bookmarkStart w:id="2772" w:name="_ETM_Q1_9040489"/>
      <w:bookmarkEnd w:id="2771"/>
      <w:bookmarkEnd w:id="2772"/>
    </w:p>
    <w:p w:rsidR="005E5F57" w:rsidRDefault="005E5F57" w:rsidP="005E5F57">
      <w:pPr>
        <w:rPr>
          <w:rtl/>
          <w:lang w:eastAsia="he-IL"/>
        </w:rPr>
      </w:pPr>
      <w:bookmarkStart w:id="2773" w:name="_ETM_Q1_9040558"/>
      <w:bookmarkStart w:id="2774" w:name="_ETM_Q1_9040601"/>
      <w:bookmarkEnd w:id="2773"/>
      <w:bookmarkEnd w:id="2774"/>
      <w:r>
        <w:rPr>
          <w:rFonts w:hint="cs"/>
          <w:rtl/>
          <w:lang w:eastAsia="he-IL"/>
        </w:rPr>
        <w:t>ני מזכיר שביקשנו את חוות הדעת האפידמיולוגית שתומכת בתקנות האלה שאישרנו עכשיו בכתב.</w:t>
      </w:r>
      <w:bookmarkStart w:id="2775" w:name="_ETM_Q1_9040909"/>
      <w:bookmarkEnd w:id="2775"/>
      <w:r>
        <w:rPr>
          <w:rFonts w:hint="cs"/>
          <w:rtl/>
          <w:lang w:eastAsia="he-IL"/>
        </w:rPr>
        <w:t xml:space="preserve"> אנחנו מבקשים שיישלח לוועדה בכתב הנתונים שהוצגו כאן בעל פה.</w:t>
      </w:r>
    </w:p>
    <w:p w:rsidR="005E5F57" w:rsidRDefault="005E5F57" w:rsidP="005E5F57">
      <w:pPr>
        <w:rPr>
          <w:rtl/>
          <w:lang w:eastAsia="he-IL"/>
        </w:rPr>
      </w:pPr>
      <w:bookmarkStart w:id="2776" w:name="_ETM_Q1_9045828"/>
      <w:bookmarkStart w:id="2777" w:name="_ETM_Q1_9045895"/>
      <w:bookmarkStart w:id="2778" w:name="_ETM_Q1_9046156"/>
      <w:bookmarkEnd w:id="2776"/>
      <w:bookmarkEnd w:id="2777"/>
      <w:bookmarkEnd w:id="2778"/>
    </w:p>
    <w:p w:rsidR="005E5F57" w:rsidRDefault="005E5F57" w:rsidP="005E5F57">
      <w:pPr>
        <w:rPr>
          <w:rtl/>
          <w:lang w:eastAsia="he-IL"/>
        </w:rPr>
      </w:pPr>
      <w:bookmarkStart w:id="2779" w:name="_ETM_Q1_9046211"/>
      <w:bookmarkEnd w:id="2779"/>
      <w:r>
        <w:rPr>
          <w:rFonts w:hint="cs"/>
          <w:rtl/>
          <w:lang w:eastAsia="he-IL"/>
        </w:rPr>
        <w:t xml:space="preserve">תודה לכולם. תודה לצוות הוועדה. </w:t>
      </w:r>
      <w:bookmarkStart w:id="2780" w:name="_ETM_Q1_9049793"/>
      <w:bookmarkEnd w:id="2780"/>
      <w:r>
        <w:rPr>
          <w:rFonts w:hint="cs"/>
          <w:rtl/>
          <w:lang w:eastAsia="he-IL"/>
        </w:rPr>
        <w:t xml:space="preserve">תודה לנציגי משרדי הממשלה. תודה לייעוץ המשפטי. </w:t>
      </w:r>
    </w:p>
    <w:p w:rsidR="005E5F57" w:rsidRDefault="005E5F57" w:rsidP="005E5F57">
      <w:pPr>
        <w:rPr>
          <w:rtl/>
          <w:lang w:eastAsia="he-IL"/>
        </w:rPr>
      </w:pPr>
      <w:bookmarkStart w:id="2781" w:name="_ETM_Q1_9055304"/>
      <w:bookmarkStart w:id="2782" w:name="_ETM_Q1_9055360"/>
      <w:bookmarkEnd w:id="2781"/>
      <w:bookmarkEnd w:id="2782"/>
    </w:p>
    <w:p w:rsidR="005E5F57" w:rsidRDefault="005E5F57" w:rsidP="005E5F57">
      <w:pPr>
        <w:rPr>
          <w:rtl/>
          <w:lang w:eastAsia="he-IL"/>
        </w:rPr>
      </w:pPr>
      <w:bookmarkStart w:id="2783" w:name="_ETM_Q1_9055424"/>
      <w:bookmarkStart w:id="2784" w:name="_ETM_Q1_9055480"/>
      <w:bookmarkEnd w:id="2783"/>
      <w:bookmarkEnd w:id="2784"/>
    </w:p>
    <w:p w:rsidR="005E5F57" w:rsidRDefault="005E5F57" w:rsidP="005E5F57">
      <w:pPr>
        <w:pStyle w:val="afc"/>
        <w:keepNext/>
        <w:rPr>
          <w:rtl/>
          <w:lang w:eastAsia="he-IL"/>
        </w:rPr>
      </w:pPr>
      <w:bookmarkStart w:id="2785" w:name="_ETM_Q1_9055568"/>
      <w:bookmarkStart w:id="2786" w:name="_ETM_Q1_9055628"/>
      <w:bookmarkStart w:id="2787" w:name="_ETM_Q1_9055704"/>
      <w:bookmarkStart w:id="2788" w:name="_ETM_Q1_9055754"/>
      <w:bookmarkStart w:id="2789" w:name="ET_meetingend_268"/>
      <w:bookmarkStart w:id="2790" w:name="_GoBack"/>
      <w:bookmarkEnd w:id="2785"/>
      <w:bookmarkEnd w:id="2786"/>
      <w:bookmarkEnd w:id="2787"/>
      <w:bookmarkEnd w:id="2788"/>
      <w:bookmarkEnd w:id="2790"/>
      <w:r w:rsidRPr="005E5F57">
        <w:rPr>
          <w:rStyle w:val="TagStyle"/>
          <w:rtl/>
        </w:rPr>
        <w:t xml:space="preserve"> &lt;&lt; סיום &gt;&gt; </w:t>
      </w:r>
      <w:r>
        <w:rPr>
          <w:rtl/>
          <w:lang w:eastAsia="he-IL"/>
        </w:rPr>
        <w:t>הישיבה ננעלה בשעה 19:07.</w:t>
      </w:r>
      <w:r w:rsidRPr="005E5F57">
        <w:rPr>
          <w:rStyle w:val="TagStyle"/>
          <w:rtl/>
        </w:rPr>
        <w:t xml:space="preserve"> &lt;&lt; סיום &gt;&gt;</w:t>
      </w:r>
      <w:r w:rsidR="00885883">
        <w:rPr>
          <w:rtl/>
          <w:lang w:eastAsia="he-IL"/>
        </w:rPr>
        <w:t xml:space="preserve"> </w:t>
      </w:r>
      <w:bookmarkEnd w:id="2789"/>
    </w:p>
    <w:p w:rsidR="005E5F57" w:rsidRDefault="005E5F57" w:rsidP="005E5F57">
      <w:pPr>
        <w:pStyle w:val="KeepWithNext"/>
        <w:rPr>
          <w:rtl/>
          <w:lang w:eastAsia="he-IL"/>
        </w:rPr>
      </w:pPr>
    </w:p>
    <w:p w:rsidR="005E5F57" w:rsidRPr="005E5F57" w:rsidRDefault="005E5F57" w:rsidP="005E5F57">
      <w:pPr>
        <w:rPr>
          <w:rtl/>
          <w:lang w:eastAsia="he-IL"/>
        </w:rPr>
      </w:pPr>
    </w:p>
    <w:p w:rsidR="005E5F57" w:rsidRPr="005E5F57" w:rsidRDefault="005E5F57" w:rsidP="005E5F57">
      <w:pPr>
        <w:rPr>
          <w:rtl/>
          <w:lang w:eastAsia="he-IL"/>
        </w:rPr>
      </w:pPr>
      <w:bookmarkStart w:id="2791" w:name="_ETM_Q1_9040968"/>
      <w:bookmarkEnd w:id="2791"/>
    </w:p>
    <w:p w:rsidR="005E5F57" w:rsidRPr="005E5F57" w:rsidRDefault="005E5F57" w:rsidP="005E5F57">
      <w:pPr>
        <w:rPr>
          <w:rtl/>
          <w:lang w:eastAsia="he-IL"/>
        </w:rPr>
      </w:pPr>
      <w:bookmarkStart w:id="2792" w:name="_ETM_Q1_8998901"/>
      <w:bookmarkStart w:id="2793" w:name="_ETM_Q1_8998924"/>
      <w:bookmarkEnd w:id="2792"/>
      <w:bookmarkEnd w:id="2793"/>
    </w:p>
    <w:p w:rsidR="009053FC" w:rsidRDefault="009053FC" w:rsidP="009053FC">
      <w:pPr>
        <w:rPr>
          <w:rtl/>
          <w:lang w:eastAsia="he-IL"/>
        </w:rPr>
      </w:pPr>
      <w:bookmarkStart w:id="2794" w:name="_ETM_Q1_8900386"/>
      <w:bookmarkStart w:id="2795" w:name="_ETM_Q1_8900443"/>
      <w:bookmarkStart w:id="2796" w:name="_ETM_Q1_8901386"/>
      <w:bookmarkEnd w:id="2794"/>
      <w:bookmarkEnd w:id="2795"/>
      <w:bookmarkEnd w:id="2796"/>
    </w:p>
    <w:p w:rsidR="009053FC" w:rsidRDefault="009053FC" w:rsidP="009053FC">
      <w:pPr>
        <w:pStyle w:val="KeepWithNext"/>
        <w:rPr>
          <w:rtl/>
          <w:lang w:eastAsia="he-IL"/>
        </w:rPr>
      </w:pPr>
    </w:p>
    <w:p w:rsidR="009053FC" w:rsidRPr="009053FC" w:rsidRDefault="009053FC" w:rsidP="009053FC">
      <w:pPr>
        <w:rPr>
          <w:rtl/>
          <w:lang w:eastAsia="he-IL"/>
        </w:rPr>
      </w:pPr>
      <w:bookmarkStart w:id="2797" w:name="_ETM_Q1_8901640"/>
      <w:bookmarkStart w:id="2798" w:name="_ETM_Q1_8901662"/>
      <w:bookmarkEnd w:id="2797"/>
      <w:bookmarkEnd w:id="2798"/>
    </w:p>
    <w:p w:rsidR="009053FC" w:rsidRPr="009053FC" w:rsidRDefault="009053FC" w:rsidP="009053FC">
      <w:pPr>
        <w:rPr>
          <w:rtl/>
          <w:lang w:eastAsia="he-IL"/>
        </w:rPr>
      </w:pPr>
      <w:bookmarkStart w:id="2799" w:name="_ETM_Q1_8894178"/>
      <w:bookmarkStart w:id="2800" w:name="_ETM_Q1_8894249"/>
      <w:bookmarkEnd w:id="2799"/>
      <w:bookmarkEnd w:id="2800"/>
    </w:p>
    <w:p w:rsidR="009053FC" w:rsidRPr="009053FC" w:rsidRDefault="009053FC" w:rsidP="009053FC">
      <w:pPr>
        <w:rPr>
          <w:lang w:eastAsia="he-IL"/>
        </w:rPr>
      </w:pPr>
    </w:p>
    <w:p w:rsidR="009053FC" w:rsidRPr="009053FC" w:rsidRDefault="009053FC" w:rsidP="009053FC">
      <w:pPr>
        <w:rPr>
          <w:rtl/>
          <w:lang w:eastAsia="he-IL"/>
        </w:rPr>
      </w:pPr>
    </w:p>
    <w:p w:rsidR="009053FC" w:rsidRDefault="009053FC" w:rsidP="009053FC">
      <w:pPr>
        <w:rPr>
          <w:rtl/>
          <w:lang w:eastAsia="he-IL"/>
        </w:rPr>
      </w:pPr>
      <w:bookmarkStart w:id="2801" w:name="_ETM_Q1_8839236"/>
      <w:bookmarkStart w:id="2802" w:name="_ETM_Q1_8839291"/>
      <w:bookmarkEnd w:id="2801"/>
      <w:bookmarkEnd w:id="2802"/>
    </w:p>
    <w:p w:rsidR="009053FC" w:rsidRPr="009053FC" w:rsidRDefault="009053FC" w:rsidP="009053FC">
      <w:pPr>
        <w:rPr>
          <w:rtl/>
          <w:lang w:eastAsia="he-IL"/>
        </w:rPr>
      </w:pPr>
      <w:bookmarkStart w:id="2803" w:name="_ETM_Q1_8839331"/>
      <w:bookmarkStart w:id="2804" w:name="_ETM_Q1_8839368"/>
      <w:bookmarkEnd w:id="2803"/>
      <w:bookmarkEnd w:id="2804"/>
    </w:p>
    <w:p w:rsidR="00FB4D0E" w:rsidRDefault="00FB4D0E" w:rsidP="00FB4D0E">
      <w:pPr>
        <w:rPr>
          <w:rtl/>
          <w:lang w:eastAsia="he-IL"/>
        </w:rPr>
      </w:pPr>
    </w:p>
    <w:p w:rsidR="00FB4D0E" w:rsidRDefault="00FB4D0E" w:rsidP="00FB4D0E">
      <w:pPr>
        <w:rPr>
          <w:rtl/>
          <w:lang w:eastAsia="he-IL"/>
        </w:rPr>
      </w:pPr>
    </w:p>
    <w:p w:rsidR="00FB4D0E" w:rsidRDefault="00FB4D0E" w:rsidP="00FB4D0E">
      <w:pPr>
        <w:rPr>
          <w:rtl/>
          <w:lang w:eastAsia="he-IL"/>
        </w:rPr>
      </w:pPr>
    </w:p>
    <w:p w:rsidR="00FB4D0E" w:rsidRPr="00D83ABF" w:rsidRDefault="00FB4D0E" w:rsidP="00FB4D0E">
      <w:pPr>
        <w:rPr>
          <w:rtl/>
          <w:lang w:eastAsia="he-IL"/>
        </w:rPr>
      </w:pPr>
      <w:r>
        <w:rPr>
          <w:rFonts w:hint="cs"/>
          <w:rtl/>
          <w:lang w:eastAsia="he-IL"/>
        </w:rPr>
        <w:tab/>
      </w:r>
    </w:p>
    <w:sectPr w:rsidR="00FB4D0E" w:rsidRPr="00D83ABF" w:rsidSect="00B00F9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391D" w:rsidRDefault="00F2391D">
      <w:r>
        <w:separator/>
      </w:r>
    </w:p>
  </w:endnote>
  <w:endnote w:type="continuationSeparator" w:id="0">
    <w:p w:rsidR="00F2391D" w:rsidRDefault="00F239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391D" w:rsidRDefault="00F2391D">
      <w:r>
        <w:separator/>
      </w:r>
    </w:p>
  </w:footnote>
  <w:footnote w:type="continuationSeparator" w:id="0">
    <w:p w:rsidR="00F2391D" w:rsidRDefault="00F239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391D" w:rsidRDefault="00F2391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2391D" w:rsidRDefault="00F2391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391D" w:rsidRDefault="00F2391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00F94">
      <w:rPr>
        <w:rStyle w:val="af7"/>
        <w:noProof/>
        <w:rtl/>
      </w:rPr>
      <w:t>41</w:t>
    </w:r>
    <w:r>
      <w:rPr>
        <w:rStyle w:val="af7"/>
      </w:rPr>
      <w:fldChar w:fldCharType="end"/>
    </w:r>
  </w:p>
  <w:p w:rsidR="00F2391D" w:rsidRPr="00CC5815" w:rsidRDefault="00F2391D" w:rsidP="008E5E3F">
    <w:pPr>
      <w:pStyle w:val="a3"/>
      <w:ind w:firstLine="0"/>
    </w:pPr>
    <w:r>
      <w:rPr>
        <w:rtl/>
      </w:rPr>
      <w:t>ועדת החוקה, חוק ומשפט</w:t>
    </w:r>
  </w:p>
  <w:p w:rsidR="00F2391D" w:rsidRPr="00CC5815" w:rsidRDefault="00F2391D" w:rsidP="008E5E3F">
    <w:pPr>
      <w:pStyle w:val="a3"/>
      <w:ind w:firstLine="0"/>
      <w:rPr>
        <w:rtl/>
      </w:rPr>
    </w:pPr>
    <w:r>
      <w:rPr>
        <w:rtl/>
      </w:rPr>
      <w:t>26/12/2021</w:t>
    </w:r>
  </w:p>
  <w:p w:rsidR="00F2391D" w:rsidRPr="00CC5815" w:rsidRDefault="00F2391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391D" w:rsidRDefault="00F2391D" w:rsidP="000A17C6">
    <w:pPr>
      <w:keepNext/>
      <w:spacing w:line="240" w:lineRule="atLeast"/>
      <w:ind w:firstLine="0"/>
      <w:jc w:val="center"/>
      <w:outlineLvl w:val="0"/>
      <w:rPr>
        <w:rtl/>
      </w:rPr>
    </w:pPr>
    <w:r>
      <w:rPr>
        <w:noProof/>
      </w:rPr>
      <w:drawing>
        <wp:inline distT="0" distB="0" distL="0" distR="0" wp14:anchorId="0D90DED6" wp14:editId="09C17FE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2391D" w:rsidRDefault="00F2391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2391D" w:rsidRDefault="00F2391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09007D"/>
    <w:multiLevelType w:val="hybridMultilevel"/>
    <w:tmpl w:val="A5D2F984"/>
    <w:lvl w:ilvl="0" w:tplc="03288624">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 w15:restartNumberingAfterBreak="0">
    <w:nsid w:val="279404BE"/>
    <w:multiLevelType w:val="hybridMultilevel"/>
    <w:tmpl w:val="6E2626C0"/>
    <w:lvl w:ilvl="0" w:tplc="71D8D4EE">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90D16D1"/>
    <w:multiLevelType w:val="hybridMultilevel"/>
    <w:tmpl w:val="F612A7CE"/>
    <w:lvl w:ilvl="0" w:tplc="5036805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012023"/>
    <w:multiLevelType w:val="hybridMultilevel"/>
    <w:tmpl w:val="29D2B02E"/>
    <w:lvl w:ilvl="0" w:tplc="34A6228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8222A9A"/>
    <w:multiLevelType w:val="hybridMultilevel"/>
    <w:tmpl w:val="6FE2B0FA"/>
    <w:lvl w:ilvl="0" w:tplc="5ECACA1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58DA73B8"/>
    <w:multiLevelType w:val="hybridMultilevel"/>
    <w:tmpl w:val="1ECA70BE"/>
    <w:lvl w:ilvl="0" w:tplc="9216CE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DC60D3D"/>
    <w:multiLevelType w:val="hybridMultilevel"/>
    <w:tmpl w:val="161CA518"/>
    <w:lvl w:ilvl="0" w:tplc="C1CAE65C">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790A3C53"/>
    <w:multiLevelType w:val="hybridMultilevel"/>
    <w:tmpl w:val="B23AF314"/>
    <w:lvl w:ilvl="0" w:tplc="6B1A1BD8">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0"/>
  </w:num>
  <w:num w:numId="2">
    <w:abstractNumId w:val="6"/>
  </w:num>
  <w:num w:numId="3">
    <w:abstractNumId w:val="7"/>
  </w:num>
  <w:num w:numId="4">
    <w:abstractNumId w:val="4"/>
  </w:num>
  <w:num w:numId="5">
    <w:abstractNumId w:val="3"/>
  </w:num>
  <w:num w:numId="6">
    <w:abstractNumId w:val="9"/>
  </w:num>
  <w:num w:numId="7">
    <w:abstractNumId w:val="1"/>
  </w:num>
  <w:num w:numId="8">
    <w:abstractNumId w:val="5"/>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1ED9"/>
    <w:rsid w:val="00053C9E"/>
    <w:rsid w:val="000613CE"/>
    <w:rsid w:val="00067F42"/>
    <w:rsid w:val="000814D7"/>
    <w:rsid w:val="00092B80"/>
    <w:rsid w:val="00093360"/>
    <w:rsid w:val="000A17C6"/>
    <w:rsid w:val="000B060C"/>
    <w:rsid w:val="000B2EE6"/>
    <w:rsid w:val="000C47F5"/>
    <w:rsid w:val="000E3314"/>
    <w:rsid w:val="000F2459"/>
    <w:rsid w:val="00114E88"/>
    <w:rsid w:val="00132F7F"/>
    <w:rsid w:val="00136B2E"/>
    <w:rsid w:val="00150436"/>
    <w:rsid w:val="00167294"/>
    <w:rsid w:val="001673D4"/>
    <w:rsid w:val="00171E7F"/>
    <w:rsid w:val="001758C1"/>
    <w:rsid w:val="0017779F"/>
    <w:rsid w:val="001A74E9"/>
    <w:rsid w:val="001A7A1B"/>
    <w:rsid w:val="001C44DA"/>
    <w:rsid w:val="001C4FDA"/>
    <w:rsid w:val="001D4096"/>
    <w:rsid w:val="001D440C"/>
    <w:rsid w:val="001D4501"/>
    <w:rsid w:val="001D7BCF"/>
    <w:rsid w:val="001F02FA"/>
    <w:rsid w:val="002016FF"/>
    <w:rsid w:val="002135F8"/>
    <w:rsid w:val="002226E7"/>
    <w:rsid w:val="00227FEF"/>
    <w:rsid w:val="002519A3"/>
    <w:rsid w:val="00261554"/>
    <w:rsid w:val="00262AF0"/>
    <w:rsid w:val="00273550"/>
    <w:rsid w:val="00275C03"/>
    <w:rsid w:val="00280B54"/>
    <w:rsid w:val="00280D58"/>
    <w:rsid w:val="00284B7F"/>
    <w:rsid w:val="002941B3"/>
    <w:rsid w:val="00294F98"/>
    <w:rsid w:val="00295A27"/>
    <w:rsid w:val="002A3437"/>
    <w:rsid w:val="002D4BDB"/>
    <w:rsid w:val="002E5E31"/>
    <w:rsid w:val="00303B4C"/>
    <w:rsid w:val="00321E62"/>
    <w:rsid w:val="00327BF8"/>
    <w:rsid w:val="00340AFA"/>
    <w:rsid w:val="003634F1"/>
    <w:rsid w:val="003658CB"/>
    <w:rsid w:val="00366CFB"/>
    <w:rsid w:val="0036794C"/>
    <w:rsid w:val="00373508"/>
    <w:rsid w:val="00382769"/>
    <w:rsid w:val="00396023"/>
    <w:rsid w:val="003C279D"/>
    <w:rsid w:val="003F0A5F"/>
    <w:rsid w:val="00410D19"/>
    <w:rsid w:val="00420E41"/>
    <w:rsid w:val="00424C94"/>
    <w:rsid w:val="004375ED"/>
    <w:rsid w:val="00447608"/>
    <w:rsid w:val="00451746"/>
    <w:rsid w:val="0046729D"/>
    <w:rsid w:val="00470EAC"/>
    <w:rsid w:val="004736CC"/>
    <w:rsid w:val="0049458B"/>
    <w:rsid w:val="00495FD8"/>
    <w:rsid w:val="00496E76"/>
    <w:rsid w:val="004B0A65"/>
    <w:rsid w:val="004B1BE9"/>
    <w:rsid w:val="004E5877"/>
    <w:rsid w:val="00500C0C"/>
    <w:rsid w:val="0050388A"/>
    <w:rsid w:val="00532F82"/>
    <w:rsid w:val="00546678"/>
    <w:rsid w:val="005479B9"/>
    <w:rsid w:val="005506B9"/>
    <w:rsid w:val="0056415F"/>
    <w:rsid w:val="00564607"/>
    <w:rsid w:val="005817EC"/>
    <w:rsid w:val="00590B77"/>
    <w:rsid w:val="0059342B"/>
    <w:rsid w:val="005A342D"/>
    <w:rsid w:val="005C363E"/>
    <w:rsid w:val="005D61F3"/>
    <w:rsid w:val="005E1C6B"/>
    <w:rsid w:val="005E5F57"/>
    <w:rsid w:val="005F76B0"/>
    <w:rsid w:val="00601C3C"/>
    <w:rsid w:val="00634F61"/>
    <w:rsid w:val="00636466"/>
    <w:rsid w:val="006678C6"/>
    <w:rsid w:val="00670C2A"/>
    <w:rsid w:val="00677527"/>
    <w:rsid w:val="006859BA"/>
    <w:rsid w:val="00695A47"/>
    <w:rsid w:val="006A0CB7"/>
    <w:rsid w:val="006A3262"/>
    <w:rsid w:val="006C6950"/>
    <w:rsid w:val="006D28D6"/>
    <w:rsid w:val="006D2F4D"/>
    <w:rsid w:val="006E1EF1"/>
    <w:rsid w:val="006E22E0"/>
    <w:rsid w:val="006F0259"/>
    <w:rsid w:val="00700433"/>
    <w:rsid w:val="00702755"/>
    <w:rsid w:val="0070472C"/>
    <w:rsid w:val="00744434"/>
    <w:rsid w:val="007509A6"/>
    <w:rsid w:val="007872B4"/>
    <w:rsid w:val="00791CBE"/>
    <w:rsid w:val="00793C1D"/>
    <w:rsid w:val="007C693F"/>
    <w:rsid w:val="007C6ADD"/>
    <w:rsid w:val="007E1731"/>
    <w:rsid w:val="0082136D"/>
    <w:rsid w:val="008320F6"/>
    <w:rsid w:val="00833387"/>
    <w:rsid w:val="00841223"/>
    <w:rsid w:val="00845FC8"/>
    <w:rsid w:val="00846BE9"/>
    <w:rsid w:val="00853207"/>
    <w:rsid w:val="008671D5"/>
    <w:rsid w:val="008713A4"/>
    <w:rsid w:val="00875F10"/>
    <w:rsid w:val="00876BA0"/>
    <w:rsid w:val="00885883"/>
    <w:rsid w:val="008A0A46"/>
    <w:rsid w:val="008C6035"/>
    <w:rsid w:val="008C7015"/>
    <w:rsid w:val="008D1DFB"/>
    <w:rsid w:val="008D51FF"/>
    <w:rsid w:val="008E03B4"/>
    <w:rsid w:val="008E5E3F"/>
    <w:rsid w:val="0090279B"/>
    <w:rsid w:val="009053FC"/>
    <w:rsid w:val="00914904"/>
    <w:rsid w:val="009258CE"/>
    <w:rsid w:val="009515F0"/>
    <w:rsid w:val="0095561B"/>
    <w:rsid w:val="00965FB4"/>
    <w:rsid w:val="009668AB"/>
    <w:rsid w:val="009830CB"/>
    <w:rsid w:val="009C6E62"/>
    <w:rsid w:val="009D478A"/>
    <w:rsid w:val="009E6E93"/>
    <w:rsid w:val="009F1518"/>
    <w:rsid w:val="009F5773"/>
    <w:rsid w:val="00A15971"/>
    <w:rsid w:val="00A22C90"/>
    <w:rsid w:val="00A31C81"/>
    <w:rsid w:val="00A42723"/>
    <w:rsid w:val="00A64A6D"/>
    <w:rsid w:val="00A66020"/>
    <w:rsid w:val="00A86371"/>
    <w:rsid w:val="00AB02EE"/>
    <w:rsid w:val="00AB3F3A"/>
    <w:rsid w:val="00AD4EC9"/>
    <w:rsid w:val="00AD6FFC"/>
    <w:rsid w:val="00AF31E6"/>
    <w:rsid w:val="00AF4150"/>
    <w:rsid w:val="00AF5CAF"/>
    <w:rsid w:val="00AF6A7E"/>
    <w:rsid w:val="00B00F94"/>
    <w:rsid w:val="00B0509A"/>
    <w:rsid w:val="00B120B2"/>
    <w:rsid w:val="00B13E44"/>
    <w:rsid w:val="00B267E8"/>
    <w:rsid w:val="00B47304"/>
    <w:rsid w:val="00B50340"/>
    <w:rsid w:val="00B65508"/>
    <w:rsid w:val="00B73192"/>
    <w:rsid w:val="00B74D82"/>
    <w:rsid w:val="00B84A85"/>
    <w:rsid w:val="00B8517A"/>
    <w:rsid w:val="00B8631D"/>
    <w:rsid w:val="00BA6446"/>
    <w:rsid w:val="00BB3C58"/>
    <w:rsid w:val="00BD47B7"/>
    <w:rsid w:val="00C135D5"/>
    <w:rsid w:val="00C22759"/>
    <w:rsid w:val="00C22DCB"/>
    <w:rsid w:val="00C25F1B"/>
    <w:rsid w:val="00C3598A"/>
    <w:rsid w:val="00C360BC"/>
    <w:rsid w:val="00C44800"/>
    <w:rsid w:val="00C52EC2"/>
    <w:rsid w:val="00C61DC1"/>
    <w:rsid w:val="00C64AFF"/>
    <w:rsid w:val="00C661EE"/>
    <w:rsid w:val="00C72438"/>
    <w:rsid w:val="00C763E4"/>
    <w:rsid w:val="00C8624A"/>
    <w:rsid w:val="00CA0AE0"/>
    <w:rsid w:val="00CA5363"/>
    <w:rsid w:val="00CB5CFB"/>
    <w:rsid w:val="00CB6D60"/>
    <w:rsid w:val="00CC47FF"/>
    <w:rsid w:val="00CC5815"/>
    <w:rsid w:val="00CE24B8"/>
    <w:rsid w:val="00CE5849"/>
    <w:rsid w:val="00CF7CCC"/>
    <w:rsid w:val="00D20338"/>
    <w:rsid w:val="00D278F7"/>
    <w:rsid w:val="00D37550"/>
    <w:rsid w:val="00D40A29"/>
    <w:rsid w:val="00D45D27"/>
    <w:rsid w:val="00D627D1"/>
    <w:rsid w:val="00D8005D"/>
    <w:rsid w:val="00D83ABF"/>
    <w:rsid w:val="00D86E57"/>
    <w:rsid w:val="00D96B24"/>
    <w:rsid w:val="00D96E28"/>
    <w:rsid w:val="00DE5B80"/>
    <w:rsid w:val="00E33AE3"/>
    <w:rsid w:val="00E35583"/>
    <w:rsid w:val="00E53063"/>
    <w:rsid w:val="00E61903"/>
    <w:rsid w:val="00E64116"/>
    <w:rsid w:val="00EA191C"/>
    <w:rsid w:val="00EA624B"/>
    <w:rsid w:val="00EB057D"/>
    <w:rsid w:val="00EB18E4"/>
    <w:rsid w:val="00EB5C85"/>
    <w:rsid w:val="00EC0AC2"/>
    <w:rsid w:val="00EC1FB3"/>
    <w:rsid w:val="00EC2CD4"/>
    <w:rsid w:val="00ED1380"/>
    <w:rsid w:val="00EE09AD"/>
    <w:rsid w:val="00F007D2"/>
    <w:rsid w:val="00F053E5"/>
    <w:rsid w:val="00F10D2D"/>
    <w:rsid w:val="00F16831"/>
    <w:rsid w:val="00F223AF"/>
    <w:rsid w:val="00F2391D"/>
    <w:rsid w:val="00F23C1D"/>
    <w:rsid w:val="00F3623F"/>
    <w:rsid w:val="00F365DB"/>
    <w:rsid w:val="00F41C33"/>
    <w:rsid w:val="00F423F1"/>
    <w:rsid w:val="00F43535"/>
    <w:rsid w:val="00F4792E"/>
    <w:rsid w:val="00F53584"/>
    <w:rsid w:val="00F549E5"/>
    <w:rsid w:val="00F63F05"/>
    <w:rsid w:val="00F72368"/>
    <w:rsid w:val="00F74DA3"/>
    <w:rsid w:val="00F821F6"/>
    <w:rsid w:val="00F84426"/>
    <w:rsid w:val="00F84D49"/>
    <w:rsid w:val="00F97228"/>
    <w:rsid w:val="00FA4481"/>
    <w:rsid w:val="00FB0768"/>
    <w:rsid w:val="00FB4D0E"/>
    <w:rsid w:val="00FC3A4E"/>
    <w:rsid w:val="00FE30A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docId w15:val="{D4D770C4-5E92-4022-9424-FB06D0238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D83ABF"/>
    <w:pPr>
      <w:spacing w:line="240" w:lineRule="auto"/>
    </w:pPr>
    <w:rPr>
      <w:rFonts w:ascii="Tahoma" w:hAnsi="Tahoma" w:cs="Tahoma"/>
      <w:sz w:val="16"/>
      <w:szCs w:val="16"/>
    </w:rPr>
  </w:style>
  <w:style w:type="character" w:customStyle="1" w:styleId="afe">
    <w:name w:val="טקסט בלונים תו"/>
    <w:basedOn w:val="a0"/>
    <w:link w:val="afd"/>
    <w:semiHidden/>
    <w:rsid w:val="00D83ABF"/>
    <w:rPr>
      <w:rFonts w:ascii="Tahoma" w:hAnsi="Tahoma" w:cs="Tahoma"/>
      <w:sz w:val="16"/>
      <w:szCs w:val="16"/>
    </w:rPr>
  </w:style>
  <w:style w:type="character" w:customStyle="1" w:styleId="TagStyle">
    <w:name w:val="TagStyle"/>
    <w:basedOn w:val="a0"/>
    <w:rsid w:val="00D83ABF"/>
    <w:rPr>
      <w:rFonts w:cs="Arial"/>
      <w:b/>
      <w:bCs w:val="0"/>
      <w:vanish/>
      <w:color w:val="010000"/>
      <w:bdr w:val="single" w:sz="4" w:space="0" w:color="FF66FF"/>
    </w:rPr>
  </w:style>
  <w:style w:type="table" w:styleId="aff">
    <w:name w:val="Table Grid"/>
    <w:basedOn w:val="a1"/>
    <w:rsid w:val="00D83A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532F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97F355-D5A2-4EEB-9BA6-831E580F34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748</TotalTime>
  <Pages>41</Pages>
  <Words>15248</Words>
  <Characters>86917</Characters>
  <Application>Microsoft Office Word</Application>
  <DocSecurity>0</DocSecurity>
  <Lines>724</Lines>
  <Paragraphs>203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101962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56</cp:revision>
  <cp:lastPrinted>2015-07-20T08:20:00Z</cp:lastPrinted>
  <dcterms:created xsi:type="dcterms:W3CDTF">2018-05-03T11:21:00Z</dcterms:created>
  <dcterms:modified xsi:type="dcterms:W3CDTF">2022-01-19T18:50:00Z</dcterms:modified>
</cp:coreProperties>
</file>