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B9ECC0" w14:textId="540A3469" w:rsidR="00E64116" w:rsidRPr="005817EC" w:rsidRDefault="008F6D41" w:rsidP="00EC1FB3">
      <w:pPr>
        <w:ind w:firstLine="0"/>
        <w:rPr>
          <w:b/>
          <w:bCs/>
          <w:rtl/>
        </w:rPr>
      </w:pPr>
      <w:r>
        <w:rPr>
          <w:b/>
          <w:bCs/>
          <w:rtl/>
        </w:rPr>
        <w:t>הכנסת העשרים-וארבע</w:t>
      </w:r>
    </w:p>
    <w:p w14:paraId="1EBC6508" w14:textId="77777777" w:rsidR="00A22C90" w:rsidRDefault="00A22C90" w:rsidP="00327BF8">
      <w:pPr>
        <w:ind w:firstLine="0"/>
        <w:outlineLvl w:val="0"/>
        <w:rPr>
          <w:b/>
          <w:bCs/>
          <w:rtl/>
        </w:rPr>
        <w:sectPr w:rsidR="00A22C90" w:rsidSect="00D6663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6A80FA9" w14:textId="26897437" w:rsidR="00E64116" w:rsidRPr="008713A4" w:rsidRDefault="008F6D41" w:rsidP="008320F6">
      <w:pPr>
        <w:ind w:firstLine="0"/>
        <w:rPr>
          <w:b/>
          <w:bCs/>
          <w:rtl/>
        </w:rPr>
      </w:pPr>
      <w:r>
        <w:rPr>
          <w:b/>
          <w:bCs/>
          <w:rtl/>
        </w:rPr>
        <w:t>מושב שני</w:t>
      </w:r>
    </w:p>
    <w:p w14:paraId="486D7719" w14:textId="77777777" w:rsidR="00E64116" w:rsidRPr="008713A4" w:rsidRDefault="00E64116" w:rsidP="0049458B">
      <w:pPr>
        <w:rPr>
          <w:rtl/>
        </w:rPr>
      </w:pPr>
    </w:p>
    <w:p w14:paraId="2A7ED678" w14:textId="77777777" w:rsidR="00E64116" w:rsidRPr="008713A4" w:rsidRDefault="00E64116" w:rsidP="0049458B">
      <w:pPr>
        <w:rPr>
          <w:rtl/>
        </w:rPr>
      </w:pPr>
    </w:p>
    <w:p w14:paraId="5EF69202" w14:textId="77777777" w:rsidR="00E64116" w:rsidRPr="008713A4" w:rsidRDefault="00E64116" w:rsidP="007509A6">
      <w:pPr>
        <w:ind w:firstLine="0"/>
        <w:jc w:val="center"/>
        <w:rPr>
          <w:b/>
          <w:bCs/>
          <w:rtl/>
        </w:rPr>
      </w:pPr>
    </w:p>
    <w:p w14:paraId="344C3D74" w14:textId="21F7114D" w:rsidR="00E64116" w:rsidRPr="008713A4" w:rsidRDefault="008F6D41" w:rsidP="00610270">
      <w:pPr>
        <w:ind w:firstLine="0"/>
        <w:jc w:val="center"/>
        <w:outlineLvl w:val="0"/>
        <w:rPr>
          <w:b/>
          <w:bCs/>
          <w:rtl/>
        </w:rPr>
      </w:pPr>
      <w:r>
        <w:rPr>
          <w:b/>
          <w:bCs/>
          <w:rtl/>
        </w:rPr>
        <w:t xml:space="preserve">פרוטוקול מס' </w:t>
      </w:r>
      <w:r w:rsidR="00744733">
        <w:rPr>
          <w:rFonts w:hint="cs"/>
          <w:b/>
          <w:bCs/>
          <w:rtl/>
        </w:rPr>
        <w:t>32</w:t>
      </w:r>
    </w:p>
    <w:p w14:paraId="6BDE661A" w14:textId="45C49906" w:rsidR="00E64116" w:rsidRPr="008713A4" w:rsidRDefault="008F6D41" w:rsidP="008320F6">
      <w:pPr>
        <w:ind w:firstLine="0"/>
        <w:jc w:val="center"/>
        <w:outlineLvl w:val="0"/>
        <w:rPr>
          <w:b/>
          <w:bCs/>
          <w:rtl/>
        </w:rPr>
      </w:pPr>
      <w:r>
        <w:rPr>
          <w:b/>
          <w:bCs/>
          <w:rtl/>
        </w:rPr>
        <w:t>מישיבת הוועדה לקידום מעמד האישה ולשוויון מגדרי</w:t>
      </w:r>
    </w:p>
    <w:p w14:paraId="4DFFE0EA" w14:textId="7DD6BD0E" w:rsidR="00E64116" w:rsidRPr="008713A4" w:rsidRDefault="008F6D41" w:rsidP="008320F6">
      <w:pPr>
        <w:ind w:firstLine="0"/>
        <w:jc w:val="center"/>
        <w:outlineLvl w:val="0"/>
        <w:rPr>
          <w:b/>
          <w:bCs/>
          <w:u w:val="single"/>
          <w:rtl/>
        </w:rPr>
      </w:pPr>
      <w:r>
        <w:rPr>
          <w:b/>
          <w:bCs/>
          <w:u w:val="single"/>
          <w:rtl/>
        </w:rPr>
        <w:t>יום ש</w:t>
      </w:r>
      <w:r w:rsidR="004E2D60">
        <w:rPr>
          <w:rFonts w:hint="cs"/>
          <w:b/>
          <w:bCs/>
          <w:u w:val="single"/>
          <w:rtl/>
        </w:rPr>
        <w:t>נ</w:t>
      </w:r>
      <w:r>
        <w:rPr>
          <w:b/>
          <w:bCs/>
          <w:u w:val="single"/>
          <w:rtl/>
        </w:rPr>
        <w:t xml:space="preserve">י, </w:t>
      </w:r>
      <w:r w:rsidR="004E2D60">
        <w:rPr>
          <w:rFonts w:hint="cs"/>
          <w:b/>
          <w:bCs/>
          <w:u w:val="single"/>
          <w:rtl/>
        </w:rPr>
        <w:t>ח</w:t>
      </w:r>
      <w:r>
        <w:rPr>
          <w:b/>
          <w:bCs/>
          <w:u w:val="single"/>
          <w:rtl/>
        </w:rPr>
        <w:t xml:space="preserve">' בשבט </w:t>
      </w:r>
      <w:proofErr w:type="spellStart"/>
      <w:r>
        <w:rPr>
          <w:b/>
          <w:bCs/>
          <w:u w:val="single"/>
          <w:rtl/>
        </w:rPr>
        <w:t>התשפ"ב</w:t>
      </w:r>
      <w:proofErr w:type="spellEnd"/>
      <w:r>
        <w:rPr>
          <w:b/>
          <w:bCs/>
          <w:u w:val="single"/>
          <w:rtl/>
        </w:rPr>
        <w:t xml:space="preserve"> (</w:t>
      </w:r>
      <w:r w:rsidR="004E2D60">
        <w:rPr>
          <w:rFonts w:hint="cs"/>
          <w:b/>
          <w:bCs/>
          <w:u w:val="single"/>
          <w:rtl/>
        </w:rPr>
        <w:t>10</w:t>
      </w:r>
      <w:r>
        <w:rPr>
          <w:b/>
          <w:bCs/>
          <w:u w:val="single"/>
          <w:rtl/>
        </w:rPr>
        <w:t xml:space="preserve"> בינואר 2022), שעה </w:t>
      </w:r>
      <w:r w:rsidR="00213C77">
        <w:rPr>
          <w:rFonts w:hint="cs"/>
          <w:b/>
          <w:bCs/>
          <w:u w:val="single"/>
          <w:rtl/>
        </w:rPr>
        <w:t>12</w:t>
      </w:r>
      <w:r>
        <w:rPr>
          <w:b/>
          <w:bCs/>
          <w:u w:val="single"/>
          <w:rtl/>
        </w:rPr>
        <w:t>:</w:t>
      </w:r>
      <w:r w:rsidR="00213C77">
        <w:rPr>
          <w:rFonts w:hint="cs"/>
          <w:b/>
          <w:bCs/>
          <w:u w:val="single"/>
          <w:rtl/>
        </w:rPr>
        <w:t>50</w:t>
      </w:r>
    </w:p>
    <w:p w14:paraId="6C645961" w14:textId="77777777" w:rsidR="00E64116" w:rsidRPr="008713A4" w:rsidRDefault="00E64116" w:rsidP="008320F6">
      <w:pPr>
        <w:ind w:firstLine="0"/>
        <w:rPr>
          <w:rtl/>
        </w:rPr>
      </w:pPr>
    </w:p>
    <w:p w14:paraId="60C5DF6A" w14:textId="77777777" w:rsidR="00E64116" w:rsidRPr="008713A4" w:rsidRDefault="00E64116" w:rsidP="008320F6">
      <w:pPr>
        <w:ind w:firstLine="0"/>
        <w:rPr>
          <w:rtl/>
        </w:rPr>
      </w:pPr>
    </w:p>
    <w:p w14:paraId="2218C50B" w14:textId="77777777" w:rsidR="00E64116" w:rsidRPr="008713A4" w:rsidRDefault="00E64116" w:rsidP="008320F6">
      <w:pPr>
        <w:ind w:firstLine="0"/>
        <w:rPr>
          <w:rtl/>
        </w:rPr>
      </w:pPr>
    </w:p>
    <w:p w14:paraId="2B4C012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DD5EE72" w14:textId="2A9AFA14" w:rsidR="00E64116" w:rsidRPr="008713A4" w:rsidRDefault="008F6D41" w:rsidP="008F6D41">
      <w:pPr>
        <w:spacing w:before="60"/>
        <w:ind w:firstLine="0"/>
        <w:rPr>
          <w:rtl/>
        </w:rPr>
      </w:pPr>
      <w:bookmarkStart w:id="0" w:name="ET_halsi_626169_1"/>
      <w:r w:rsidRPr="008F6D41">
        <w:rPr>
          <w:rStyle w:val="TagStyle"/>
          <w:rtl/>
        </w:rPr>
        <w:t xml:space="preserve"> &lt;&lt; הלסי &gt;&gt; </w:t>
      </w:r>
      <w:r w:rsidRPr="008F6D41">
        <w:rPr>
          <w:rtl/>
        </w:rPr>
        <w:t>הצעה לדיון מהיר בנושא: "תופעת הפוליגמיה פוגעת בחייהן של 14,000 נשים בישראל"</w:t>
      </w:r>
      <w:r w:rsidRPr="008F6D41">
        <w:rPr>
          <w:rStyle w:val="TagStyle"/>
          <w:rtl/>
        </w:rPr>
        <w:t xml:space="preserve"> &lt;&lt; הלסי &gt;&gt;</w:t>
      </w:r>
      <w:r w:rsidR="00610270">
        <w:rPr>
          <w:rtl/>
        </w:rPr>
        <w:t xml:space="preserve"> </w:t>
      </w:r>
      <w:r w:rsidRPr="008F6D41">
        <w:rPr>
          <w:rtl/>
        </w:rPr>
        <w:t xml:space="preserve"> </w:t>
      </w:r>
      <w:bookmarkEnd w:id="0"/>
    </w:p>
    <w:p w14:paraId="33294FC0" w14:textId="421C8E66" w:rsidR="00E64116" w:rsidRDefault="00E64116" w:rsidP="007C693F">
      <w:pPr>
        <w:spacing w:before="60"/>
        <w:ind w:firstLine="0"/>
        <w:rPr>
          <w:rtl/>
        </w:rPr>
      </w:pPr>
    </w:p>
    <w:p w14:paraId="5C8FB1B3" w14:textId="77777777" w:rsidR="008F6D41" w:rsidRPr="008713A4" w:rsidRDefault="008F6D41" w:rsidP="007C693F">
      <w:pPr>
        <w:spacing w:before="60"/>
        <w:ind w:firstLine="0"/>
        <w:rPr>
          <w:rtl/>
        </w:rPr>
      </w:pPr>
    </w:p>
    <w:p w14:paraId="52E54567" w14:textId="77777777" w:rsidR="00E64116" w:rsidRPr="008713A4" w:rsidRDefault="00E64116" w:rsidP="00EC1FB3">
      <w:pPr>
        <w:ind w:firstLine="0"/>
        <w:outlineLvl w:val="1"/>
        <w:rPr>
          <w:b/>
          <w:bCs/>
          <w:u w:val="single"/>
          <w:rtl/>
        </w:rPr>
      </w:pPr>
      <w:r w:rsidRPr="008713A4">
        <w:rPr>
          <w:b/>
          <w:bCs/>
          <w:u w:val="single"/>
          <w:rtl/>
        </w:rPr>
        <w:t>נכחו:</w:t>
      </w:r>
    </w:p>
    <w:p w14:paraId="40A4534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B1C13AC" w14:textId="447F35FE" w:rsidR="00E64116" w:rsidRPr="008F6D41" w:rsidRDefault="008F6D41" w:rsidP="00EC1FB3">
      <w:pPr>
        <w:ind w:firstLine="0"/>
        <w:rPr>
          <w:rtl/>
        </w:rPr>
      </w:pPr>
      <w:proofErr w:type="spellStart"/>
      <w:r w:rsidRPr="008F6D41">
        <w:rPr>
          <w:rtl/>
        </w:rPr>
        <w:t>עאידה</w:t>
      </w:r>
      <w:proofErr w:type="spellEnd"/>
      <w:r w:rsidRPr="008F6D41">
        <w:rPr>
          <w:rtl/>
        </w:rPr>
        <w:t xml:space="preserve"> </w:t>
      </w:r>
      <w:proofErr w:type="spellStart"/>
      <w:r w:rsidRPr="008F6D41">
        <w:rPr>
          <w:rtl/>
        </w:rPr>
        <w:t>תומא</w:t>
      </w:r>
      <w:proofErr w:type="spellEnd"/>
      <w:r w:rsidRPr="008F6D41">
        <w:rPr>
          <w:rtl/>
        </w:rPr>
        <w:t xml:space="preserve"> </w:t>
      </w:r>
      <w:proofErr w:type="spellStart"/>
      <w:r w:rsidRPr="008F6D41">
        <w:rPr>
          <w:rtl/>
        </w:rPr>
        <w:t>סלימאן</w:t>
      </w:r>
      <w:proofErr w:type="spellEnd"/>
      <w:r w:rsidRPr="008F6D41">
        <w:rPr>
          <w:rtl/>
        </w:rPr>
        <w:t xml:space="preserve"> – היו"ר</w:t>
      </w:r>
    </w:p>
    <w:p w14:paraId="76F2872D" w14:textId="77777777" w:rsidR="008F6D41" w:rsidRPr="008713A4" w:rsidRDefault="008F6D41" w:rsidP="00EC1FB3">
      <w:pPr>
        <w:ind w:firstLine="0"/>
        <w:rPr>
          <w:u w:val="single"/>
        </w:rPr>
      </w:pPr>
    </w:p>
    <w:p w14:paraId="7F2BACDC" w14:textId="77777777" w:rsidR="00E64116" w:rsidRDefault="00E64116" w:rsidP="00DE5B80">
      <w:pPr>
        <w:ind w:firstLine="0"/>
        <w:rPr>
          <w:rtl/>
        </w:rPr>
      </w:pPr>
    </w:p>
    <w:p w14:paraId="50E0712C" w14:textId="5138CD25" w:rsidR="00E64116" w:rsidRPr="008713A4" w:rsidRDefault="00E64116" w:rsidP="00DE5B80">
      <w:pPr>
        <w:ind w:firstLine="0"/>
        <w:rPr>
          <w:rtl/>
        </w:rPr>
      </w:pPr>
    </w:p>
    <w:p w14:paraId="4D62941A" w14:textId="77777777" w:rsidR="00E64116" w:rsidRDefault="00E64116" w:rsidP="00DE5B80">
      <w:pPr>
        <w:ind w:firstLine="0"/>
        <w:rPr>
          <w:rtl/>
        </w:rPr>
      </w:pPr>
    </w:p>
    <w:p w14:paraId="59D89198" w14:textId="77777777" w:rsidR="00D37550" w:rsidRPr="008713A4" w:rsidRDefault="00D37550" w:rsidP="00DE5B80">
      <w:pPr>
        <w:ind w:firstLine="0"/>
        <w:rPr>
          <w:rtl/>
        </w:rPr>
      </w:pPr>
    </w:p>
    <w:p w14:paraId="6456607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0C0874E" w14:textId="56A1A034" w:rsidR="00E64116" w:rsidRPr="008713A4" w:rsidRDefault="008F6D41" w:rsidP="00D40A29">
      <w:pPr>
        <w:ind w:firstLine="0"/>
      </w:pPr>
      <w:r>
        <w:rPr>
          <w:rtl/>
        </w:rPr>
        <w:t>ענת מימון</w:t>
      </w:r>
    </w:p>
    <w:p w14:paraId="5513AAC1" w14:textId="77777777" w:rsidR="00E64116" w:rsidRPr="008713A4" w:rsidRDefault="00E64116" w:rsidP="00DE5B80">
      <w:pPr>
        <w:ind w:firstLine="0"/>
        <w:rPr>
          <w:rtl/>
        </w:rPr>
      </w:pPr>
    </w:p>
    <w:p w14:paraId="6E8A8BC5" w14:textId="00F0395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42106B7" w14:textId="3A5D47BA" w:rsidR="00E64116" w:rsidRPr="008713A4" w:rsidRDefault="008F6D41" w:rsidP="00D40A29">
      <w:pPr>
        <w:ind w:firstLine="0"/>
        <w:rPr>
          <w:u w:val="single"/>
        </w:rPr>
      </w:pPr>
      <w:r>
        <w:rPr>
          <w:rtl/>
        </w:rPr>
        <w:t>דלית אזולאי</w:t>
      </w:r>
    </w:p>
    <w:p w14:paraId="120B87F4" w14:textId="77777777" w:rsidR="00E64116" w:rsidRPr="008713A4" w:rsidRDefault="00E64116" w:rsidP="00DE5B80">
      <w:pPr>
        <w:ind w:firstLine="0"/>
        <w:rPr>
          <w:rtl/>
        </w:rPr>
      </w:pPr>
    </w:p>
    <w:p w14:paraId="5F6B5D9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4F1CA9D" w14:textId="59D3CA53" w:rsidR="00E64116" w:rsidRPr="008713A4" w:rsidRDefault="00213C77" w:rsidP="008320F6">
      <w:pPr>
        <w:ind w:firstLine="0"/>
        <w:rPr>
          <w:rtl/>
        </w:rPr>
      </w:pPr>
      <w:r>
        <w:rPr>
          <w:rFonts w:hint="cs"/>
          <w:rtl/>
        </w:rPr>
        <w:t>חבר תרגומים</w:t>
      </w:r>
    </w:p>
    <w:p w14:paraId="3AF6A654" w14:textId="1AD495D3" w:rsidR="007872B4" w:rsidRDefault="00E64116" w:rsidP="00AB3F3A">
      <w:pPr>
        <w:ind w:firstLine="0"/>
        <w:rPr>
          <w:rtl/>
        </w:rPr>
      </w:pPr>
      <w:r w:rsidRPr="008713A4">
        <w:rPr>
          <w:rtl/>
        </w:rPr>
        <w:br w:type="page"/>
      </w:r>
    </w:p>
    <w:p w14:paraId="7FAD8AD6" w14:textId="3952DA0F" w:rsidR="008F6D41" w:rsidRDefault="008F6D41" w:rsidP="008F6D41">
      <w:pPr>
        <w:pStyle w:val="a6"/>
        <w:keepNext/>
        <w:rPr>
          <w:rtl/>
        </w:rPr>
      </w:pPr>
      <w:bookmarkStart w:id="1" w:name="ET_subject_626169_2"/>
      <w:r w:rsidRPr="008F6D41">
        <w:rPr>
          <w:rStyle w:val="TagStyle"/>
          <w:rtl/>
        </w:rPr>
        <w:lastRenderedPageBreak/>
        <w:t xml:space="preserve">&lt;&lt; נושא &gt;&gt; </w:t>
      </w:r>
      <w:r>
        <w:rPr>
          <w:rtl/>
        </w:rPr>
        <w:t>הצעה לדיון מהיר בנושא: "תופעת הפוליגמיה פוגעת בחייהן של 14,000 נשים בישראל", של ח"כ</w:t>
      </w:r>
      <w:r w:rsidR="00610270">
        <w:rPr>
          <w:rtl/>
        </w:rPr>
        <w:t xml:space="preserve"> </w:t>
      </w:r>
      <w:r>
        <w:rPr>
          <w:rtl/>
        </w:rPr>
        <w:t xml:space="preserve">מיכל </w:t>
      </w:r>
      <w:proofErr w:type="spellStart"/>
      <w:r>
        <w:rPr>
          <w:rtl/>
        </w:rPr>
        <w:t>וולדיגר</w:t>
      </w:r>
      <w:proofErr w:type="spellEnd"/>
      <w:r>
        <w:rPr>
          <w:rtl/>
        </w:rPr>
        <w:t xml:space="preserve">, גלית </w:t>
      </w:r>
      <w:proofErr w:type="spellStart"/>
      <w:r>
        <w:rPr>
          <w:rtl/>
        </w:rPr>
        <w:t>דיסטל</w:t>
      </w:r>
      <w:proofErr w:type="spellEnd"/>
      <w:r>
        <w:rPr>
          <w:rtl/>
        </w:rPr>
        <w:t xml:space="preserve"> </w:t>
      </w:r>
      <w:proofErr w:type="spellStart"/>
      <w:r>
        <w:rPr>
          <w:rtl/>
        </w:rPr>
        <w:t>אטבריאן</w:t>
      </w:r>
      <w:proofErr w:type="spellEnd"/>
      <w:r>
        <w:rPr>
          <w:rtl/>
        </w:rPr>
        <w:t xml:space="preserve">, עמיחי </w:t>
      </w:r>
      <w:proofErr w:type="spellStart"/>
      <w:r>
        <w:rPr>
          <w:rtl/>
        </w:rPr>
        <w:t>שיקלי</w:t>
      </w:r>
      <w:proofErr w:type="spellEnd"/>
      <w:r>
        <w:rPr>
          <w:rtl/>
        </w:rPr>
        <w:t>, רות וסרמן לנדה (מס' 128).</w:t>
      </w:r>
      <w:r w:rsidRPr="008F6D41">
        <w:rPr>
          <w:rStyle w:val="TagStyle"/>
          <w:rtl/>
        </w:rPr>
        <w:t xml:space="preserve"> &lt;&lt; נושא &gt;&gt;</w:t>
      </w:r>
      <w:r w:rsidR="00610270">
        <w:rPr>
          <w:rtl/>
        </w:rPr>
        <w:t xml:space="preserve"> </w:t>
      </w:r>
      <w:r>
        <w:rPr>
          <w:rtl/>
        </w:rPr>
        <w:t xml:space="preserve"> </w:t>
      </w:r>
      <w:bookmarkEnd w:id="1"/>
    </w:p>
    <w:p w14:paraId="2724A71D" w14:textId="442BD4AF" w:rsidR="008F6D41" w:rsidRDefault="008F6D41" w:rsidP="008F6D41">
      <w:pPr>
        <w:pStyle w:val="KeepWithNext"/>
        <w:rPr>
          <w:rtl/>
        </w:rPr>
      </w:pPr>
    </w:p>
    <w:p w14:paraId="608B0C8C" w14:textId="678736F4" w:rsidR="008F6D41" w:rsidRDefault="008F6D41" w:rsidP="008F6D41">
      <w:pPr>
        <w:rPr>
          <w:rtl/>
        </w:rPr>
      </w:pPr>
    </w:p>
    <w:p w14:paraId="49541345" w14:textId="7F6908A4" w:rsidR="008F6D41" w:rsidRDefault="008F6D41" w:rsidP="008F6D41">
      <w:pPr>
        <w:pStyle w:val="af6"/>
        <w:keepNext/>
        <w:rPr>
          <w:rtl/>
        </w:rPr>
      </w:pPr>
      <w:bookmarkStart w:id="2" w:name="ET_yor_5297_3"/>
      <w:r w:rsidRPr="008F6D4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F6D41">
        <w:rPr>
          <w:rStyle w:val="TagStyle"/>
          <w:rtl/>
        </w:rPr>
        <w:t xml:space="preserve"> &lt;&lt; יור &gt;&gt;</w:t>
      </w:r>
      <w:r w:rsidR="00610270">
        <w:rPr>
          <w:rtl/>
        </w:rPr>
        <w:t xml:space="preserve"> </w:t>
      </w:r>
      <w:r>
        <w:rPr>
          <w:rtl/>
        </w:rPr>
        <w:t xml:space="preserve"> </w:t>
      </w:r>
      <w:bookmarkEnd w:id="2"/>
    </w:p>
    <w:p w14:paraId="272A8594" w14:textId="255343C7" w:rsidR="008F6D41" w:rsidRDefault="008F6D41" w:rsidP="008F6D41">
      <w:pPr>
        <w:pStyle w:val="KeepWithNext"/>
        <w:rPr>
          <w:rtl/>
          <w:lang w:eastAsia="he-IL"/>
        </w:rPr>
      </w:pPr>
    </w:p>
    <w:p w14:paraId="01A17E64" w14:textId="084AC79F" w:rsidR="00B40BB3" w:rsidRDefault="008F6D41" w:rsidP="00610270">
      <w:pPr>
        <w:rPr>
          <w:rtl/>
        </w:rPr>
      </w:pPr>
      <w:r>
        <w:rPr>
          <w:rFonts w:hint="cs"/>
          <w:rtl/>
          <w:lang w:eastAsia="he-IL"/>
        </w:rPr>
        <w:t>אני</w:t>
      </w:r>
      <w:r w:rsidR="00213C77">
        <w:rPr>
          <w:rFonts w:hint="cs"/>
          <w:rtl/>
          <w:lang w:eastAsia="he-IL"/>
        </w:rPr>
        <w:t xml:space="preserve"> </w:t>
      </w:r>
      <w:r>
        <w:rPr>
          <w:rFonts w:hint="cs"/>
          <w:rtl/>
          <w:lang w:eastAsia="he-IL"/>
        </w:rPr>
        <w:t xml:space="preserve">פותחת את הוועדה לקידום מעמד האישה ולשוויון חברתי. היום אנחנו ב-10 </w:t>
      </w:r>
      <w:r w:rsidR="00610270">
        <w:rPr>
          <w:rFonts w:hint="cs"/>
          <w:rtl/>
          <w:lang w:eastAsia="he-IL"/>
        </w:rPr>
        <w:t>ב</w:t>
      </w:r>
      <w:r>
        <w:rPr>
          <w:rFonts w:hint="cs"/>
          <w:rtl/>
          <w:lang w:eastAsia="he-IL"/>
        </w:rPr>
        <w:t xml:space="preserve">ינואר 2022. זה היה אמור להיות הצעה לדיון מהיר בנושא תופעת הפוליגמיה פוגעת בחייהן של 14,000 נשים בישראל, של חברי כנסת, כמה חברי כנסת, שבינתיים אף אחד מהם לא הגיע, לכן אי אפשר לקיים את הדיון הזה. </w:t>
      </w:r>
    </w:p>
    <w:p w14:paraId="124005F2" w14:textId="77777777" w:rsidR="00B40BB3" w:rsidRDefault="00B40BB3" w:rsidP="00213C77">
      <w:pPr>
        <w:rPr>
          <w:rtl/>
        </w:rPr>
      </w:pPr>
    </w:p>
    <w:p w14:paraId="47085C44" w14:textId="2B7A69F7" w:rsidR="008F6D41" w:rsidRDefault="008F6D41" w:rsidP="00213C77">
      <w:pPr>
        <w:rPr>
          <w:rtl/>
        </w:rPr>
      </w:pPr>
      <w:r>
        <w:rPr>
          <w:rFonts w:hint="cs"/>
          <w:rtl/>
        </w:rPr>
        <w:t>אני רק אגיד שני משפטים, ברגעים האלה לצערי הרב, עכשיו מתקיימות עבודות של קק"ל באדמות של משפחת אל-</w:t>
      </w:r>
      <w:proofErr w:type="spellStart"/>
      <w:r>
        <w:rPr>
          <w:rFonts w:hint="cs"/>
          <w:rtl/>
        </w:rPr>
        <w:t>אטרש</w:t>
      </w:r>
      <w:proofErr w:type="spellEnd"/>
      <w:r>
        <w:rPr>
          <w:rFonts w:hint="cs"/>
          <w:rtl/>
        </w:rPr>
        <w:t xml:space="preserve"> בנגב, עבודות שתחת מעטה של לנטוע יערות, מתקיים גזל של אדמות, בינתיים גם אלימות התחילה להיות מופעלת נגד הציבור הערבי הבדואי שם, יש מעצרים ומסע מעצרים אכזרי וכולל את העיתונאי יאסר אל עוקבי, שנעצר עכשיו על ידי המשטרה. אני בזמן הזה הייתי מקווה באמת, שאני אהיה עם האחים שלי בנגב ועם חברי הסיעה שלי, כיבדתי את העובדה שיש אנשים שהציעו, למרות שאני מאוד תוהה</w:t>
      </w:r>
      <w:r w:rsidR="00213C77">
        <w:rPr>
          <w:rFonts w:hint="cs"/>
          <w:rtl/>
        </w:rPr>
        <w:t>,</w:t>
      </w:r>
      <w:r>
        <w:rPr>
          <w:rFonts w:hint="cs"/>
          <w:rtl/>
        </w:rPr>
        <w:t xml:space="preserve"> אם בכלל ההצעה שלהם לדיון היא למען קידום מעמדם של הנשים הערביות הבדואיות, אבל הם לא הגיעו, אני נועלת את הישיבה הזו. תודה לכולכם.</w:t>
      </w:r>
    </w:p>
    <w:p w14:paraId="11E3D6A1" w14:textId="6CAD8E84" w:rsidR="008F6D41" w:rsidRDefault="008F6D41" w:rsidP="008F6D41">
      <w:pPr>
        <w:rPr>
          <w:rtl/>
          <w:lang w:eastAsia="he-IL"/>
        </w:rPr>
      </w:pPr>
    </w:p>
    <w:p w14:paraId="3647A117" w14:textId="0ADEB6F2" w:rsidR="00213C77" w:rsidRDefault="00213C77" w:rsidP="008F6D41">
      <w:pPr>
        <w:rPr>
          <w:rtl/>
          <w:lang w:eastAsia="he-IL"/>
        </w:rPr>
      </w:pPr>
      <w:bookmarkStart w:id="3" w:name="_GoBack"/>
      <w:bookmarkEnd w:id="3"/>
    </w:p>
    <w:p w14:paraId="1D1D1CCF" w14:textId="14FA94D8" w:rsidR="00213C77" w:rsidRDefault="00213C77" w:rsidP="00213C77">
      <w:pPr>
        <w:pStyle w:val="afc"/>
        <w:keepNext/>
        <w:rPr>
          <w:rtl/>
          <w:lang w:eastAsia="he-IL"/>
        </w:rPr>
      </w:pPr>
      <w:bookmarkStart w:id="4" w:name="ET_meetingend_6"/>
      <w:r w:rsidRPr="00213C77">
        <w:rPr>
          <w:rStyle w:val="TagStyle"/>
          <w:rtl/>
        </w:rPr>
        <w:t xml:space="preserve"> &lt;&lt; סיום &gt;&gt; </w:t>
      </w:r>
      <w:r>
        <w:rPr>
          <w:rtl/>
          <w:lang w:eastAsia="he-IL"/>
        </w:rPr>
        <w:t>הישיבה ננעלה בשעה 12:52.</w:t>
      </w:r>
      <w:r w:rsidRPr="00213C77">
        <w:rPr>
          <w:rStyle w:val="TagStyle"/>
          <w:rtl/>
        </w:rPr>
        <w:t xml:space="preserve"> &lt;&lt; סיום &gt;&gt;</w:t>
      </w:r>
      <w:r w:rsidR="00610270">
        <w:rPr>
          <w:rtl/>
          <w:lang w:eastAsia="he-IL"/>
        </w:rPr>
        <w:t xml:space="preserve"> </w:t>
      </w:r>
      <w:r>
        <w:rPr>
          <w:rtl/>
          <w:lang w:eastAsia="he-IL"/>
        </w:rPr>
        <w:t xml:space="preserve"> </w:t>
      </w:r>
      <w:bookmarkEnd w:id="4"/>
    </w:p>
    <w:p w14:paraId="076F3655" w14:textId="50841FF6" w:rsidR="00213C77" w:rsidRDefault="00213C77" w:rsidP="00213C77">
      <w:pPr>
        <w:pStyle w:val="KeepWithNext"/>
        <w:rPr>
          <w:rtl/>
          <w:lang w:eastAsia="he-IL"/>
        </w:rPr>
      </w:pPr>
    </w:p>
    <w:p w14:paraId="77CB0C56" w14:textId="77777777" w:rsidR="00213C77" w:rsidRPr="00213C77" w:rsidRDefault="00213C77" w:rsidP="00213C77">
      <w:pPr>
        <w:rPr>
          <w:lang w:eastAsia="he-IL"/>
        </w:rPr>
      </w:pPr>
    </w:p>
    <w:sectPr w:rsidR="00213C77" w:rsidRPr="00213C77" w:rsidSect="00D6663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FAC389" w14:textId="77777777" w:rsidR="00C9098E" w:rsidRDefault="00C9098E">
      <w:r>
        <w:separator/>
      </w:r>
    </w:p>
  </w:endnote>
  <w:endnote w:type="continuationSeparator" w:id="0">
    <w:p w14:paraId="675892CE" w14:textId="77777777" w:rsidR="00C9098E" w:rsidRDefault="00C90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0D8EFC" w14:textId="77777777" w:rsidR="00C9098E" w:rsidRDefault="00C9098E">
      <w:r>
        <w:separator/>
      </w:r>
    </w:p>
  </w:footnote>
  <w:footnote w:type="continuationSeparator" w:id="0">
    <w:p w14:paraId="1B1BE512" w14:textId="77777777" w:rsidR="00C9098E" w:rsidRDefault="00C909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2A552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B110F9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35EF3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66632">
      <w:rPr>
        <w:rStyle w:val="af7"/>
        <w:noProof/>
        <w:rtl/>
      </w:rPr>
      <w:t>2</w:t>
    </w:r>
    <w:r>
      <w:rPr>
        <w:rStyle w:val="af7"/>
      </w:rPr>
      <w:fldChar w:fldCharType="end"/>
    </w:r>
  </w:p>
  <w:p w14:paraId="522726FC" w14:textId="609A5244" w:rsidR="00D86E57" w:rsidRPr="00CC5815" w:rsidRDefault="008F6D41" w:rsidP="008E5E3F">
    <w:pPr>
      <w:pStyle w:val="a3"/>
      <w:ind w:firstLine="0"/>
    </w:pPr>
    <w:r>
      <w:rPr>
        <w:rtl/>
      </w:rPr>
      <w:t>הוועדה לקידום מעמד האישה ולשוויון מגדרי</w:t>
    </w:r>
  </w:p>
  <w:p w14:paraId="430F841D" w14:textId="1C70CF92" w:rsidR="00D86E57" w:rsidRPr="00CC5815" w:rsidRDefault="00117F18" w:rsidP="008E5E3F">
    <w:pPr>
      <w:pStyle w:val="a3"/>
      <w:ind w:firstLine="0"/>
      <w:rPr>
        <w:rtl/>
      </w:rPr>
    </w:pPr>
    <w:r>
      <w:rPr>
        <w:rFonts w:hint="cs"/>
        <w:rtl/>
      </w:rPr>
      <w:t>10</w:t>
    </w:r>
    <w:r w:rsidR="008F6D41">
      <w:rPr>
        <w:rtl/>
      </w:rPr>
      <w:t>/01/2022</w:t>
    </w:r>
  </w:p>
  <w:p w14:paraId="454C1BF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80F73" w14:textId="77777777" w:rsidR="000A17C6" w:rsidRDefault="00E33AE3" w:rsidP="000A17C6">
    <w:pPr>
      <w:keepNext/>
      <w:spacing w:line="240" w:lineRule="atLeast"/>
      <w:ind w:firstLine="0"/>
      <w:jc w:val="center"/>
      <w:outlineLvl w:val="0"/>
      <w:rPr>
        <w:rtl/>
      </w:rPr>
    </w:pPr>
    <w:r>
      <w:rPr>
        <w:noProof/>
      </w:rPr>
      <w:drawing>
        <wp:inline distT="0" distB="0" distL="0" distR="0" wp14:anchorId="57840EF8" wp14:editId="003F20F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5556F4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99B52C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17F18"/>
    <w:rsid w:val="00150436"/>
    <w:rsid w:val="00167294"/>
    <w:rsid w:val="001673D4"/>
    <w:rsid w:val="00171E7F"/>
    <w:rsid w:val="001758C1"/>
    <w:rsid w:val="0017779F"/>
    <w:rsid w:val="001A74E9"/>
    <w:rsid w:val="001A7A1B"/>
    <w:rsid w:val="001C44DA"/>
    <w:rsid w:val="001C4FDA"/>
    <w:rsid w:val="001D440C"/>
    <w:rsid w:val="002016FF"/>
    <w:rsid w:val="00213C77"/>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E2D60"/>
    <w:rsid w:val="00500C0C"/>
    <w:rsid w:val="00546678"/>
    <w:rsid w:val="005506B9"/>
    <w:rsid w:val="00573EC3"/>
    <w:rsid w:val="005817EC"/>
    <w:rsid w:val="00590B77"/>
    <w:rsid w:val="005A342D"/>
    <w:rsid w:val="005C363E"/>
    <w:rsid w:val="005D61F3"/>
    <w:rsid w:val="005E1C6B"/>
    <w:rsid w:val="005F76B0"/>
    <w:rsid w:val="00610270"/>
    <w:rsid w:val="00634F61"/>
    <w:rsid w:val="00695A47"/>
    <w:rsid w:val="006A0CB7"/>
    <w:rsid w:val="006F0259"/>
    <w:rsid w:val="00700433"/>
    <w:rsid w:val="00702755"/>
    <w:rsid w:val="0070472C"/>
    <w:rsid w:val="00744733"/>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8F6D41"/>
    <w:rsid w:val="0090279B"/>
    <w:rsid w:val="00914904"/>
    <w:rsid w:val="009258CE"/>
    <w:rsid w:val="009515F0"/>
    <w:rsid w:val="009830CB"/>
    <w:rsid w:val="009D478A"/>
    <w:rsid w:val="009E6E93"/>
    <w:rsid w:val="009F1518"/>
    <w:rsid w:val="009F5773"/>
    <w:rsid w:val="00A15971"/>
    <w:rsid w:val="00A22C90"/>
    <w:rsid w:val="00A42723"/>
    <w:rsid w:val="00A6477C"/>
    <w:rsid w:val="00A64A6D"/>
    <w:rsid w:val="00A66020"/>
    <w:rsid w:val="00AB02EE"/>
    <w:rsid w:val="00AB3F3A"/>
    <w:rsid w:val="00AD4EC9"/>
    <w:rsid w:val="00AD6FFC"/>
    <w:rsid w:val="00AF31E6"/>
    <w:rsid w:val="00AF4150"/>
    <w:rsid w:val="00B0509A"/>
    <w:rsid w:val="00B120B2"/>
    <w:rsid w:val="00B40BB3"/>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9098E"/>
    <w:rsid w:val="00CA5363"/>
    <w:rsid w:val="00CB6D60"/>
    <w:rsid w:val="00CC5815"/>
    <w:rsid w:val="00CE24B8"/>
    <w:rsid w:val="00CE5849"/>
    <w:rsid w:val="00D278F7"/>
    <w:rsid w:val="00D37550"/>
    <w:rsid w:val="00D40A29"/>
    <w:rsid w:val="00D45D27"/>
    <w:rsid w:val="00D66632"/>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FB13E41"/>
  <w15:docId w15:val="{7430EF8F-79CA-4917-906F-4583F93CF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6D41"/>
    <w:rPr>
      <w:rFonts w:cs="Arial"/>
      <w:b/>
      <w:bCs w:val="0"/>
      <w:vanish/>
      <w:color w:val="010000"/>
      <w:bdr w:val="single" w:sz="4" w:space="0" w:color="FF66FF"/>
    </w:rPr>
  </w:style>
  <w:style w:type="paragraph" w:styleId="afd">
    <w:name w:val="Balloon Text"/>
    <w:basedOn w:val="a"/>
    <w:link w:val="afe"/>
    <w:semiHidden/>
    <w:unhideWhenUsed/>
    <w:rsid w:val="00610270"/>
    <w:pPr>
      <w:spacing w:line="240" w:lineRule="auto"/>
    </w:pPr>
    <w:rPr>
      <w:rFonts w:ascii="Tahoma" w:hAnsi="Tahoma" w:cs="Tahoma"/>
      <w:sz w:val="16"/>
      <w:szCs w:val="16"/>
    </w:rPr>
  </w:style>
  <w:style w:type="character" w:customStyle="1" w:styleId="afe">
    <w:name w:val="טקסט בלונים תו"/>
    <w:basedOn w:val="a0"/>
    <w:link w:val="afd"/>
    <w:semiHidden/>
    <w:rsid w:val="006102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C18EA-0FEB-44AD-A620-429A79F16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Pages>
  <Words>228</Words>
  <Characters>1300</Characters>
  <Application>Microsoft Office Word</Application>
  <DocSecurity>0</DocSecurity>
  <Lines>10</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2022-01-30T16:32:00Z</dcterms:modified>
</cp:coreProperties>
</file>