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B5C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0A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5C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FB5C05" w:rsidP="00FB5C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FB5C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למדיניות חוץ והסברה</w:t>
      </w:r>
    </w:p>
    <w:p w:rsidR="00E64116" w:rsidRPr="008713A4" w:rsidRDefault="00FB5C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5C05" w:rsidP="00FB5C05">
      <w:pPr>
        <w:spacing w:before="60"/>
        <w:ind w:firstLine="0"/>
        <w:rPr>
          <w:rtl/>
        </w:rPr>
      </w:pPr>
      <w:bookmarkStart w:id="0" w:name="ET_halsi_626211_1"/>
      <w:r w:rsidRPr="00FB5C05">
        <w:rPr>
          <w:rStyle w:val="TagStyle"/>
          <w:rtl/>
        </w:rPr>
        <w:t xml:space="preserve"> &lt;&lt; הלסי &gt;&gt; </w:t>
      </w:r>
      <w:r w:rsidRPr="00FB5C05">
        <w:rPr>
          <w:rtl/>
        </w:rPr>
        <w:t>דיון מהיר בנושא 70 שנים להסכמי השילומים</w:t>
      </w:r>
      <w:r w:rsidRPr="00FB5C05">
        <w:rPr>
          <w:rStyle w:val="TagStyle"/>
          <w:rtl/>
        </w:rPr>
        <w:t xml:space="preserve"> &lt;&lt; הלסי &gt;&gt;</w:t>
      </w:r>
      <w:r w:rsidR="005A0FD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B5C05" w:rsidRPr="008713A4" w:rsidRDefault="00FB5C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0FD1" w:rsidRDefault="00FB5C05" w:rsidP="00EC1FB3">
      <w:pPr>
        <w:ind w:firstLine="0"/>
        <w:rPr>
          <w:rtl/>
        </w:rPr>
      </w:pPr>
      <w:r w:rsidRPr="005A0FD1">
        <w:rPr>
          <w:rtl/>
        </w:rPr>
        <w:t xml:space="preserve">אמילי חיה </w:t>
      </w:r>
      <w:proofErr w:type="spellStart"/>
      <w:r w:rsidRPr="005A0FD1">
        <w:rPr>
          <w:rtl/>
        </w:rPr>
        <w:t>מואטי</w:t>
      </w:r>
      <w:proofErr w:type="spellEnd"/>
      <w:r w:rsidRPr="005A0FD1">
        <w:rPr>
          <w:rtl/>
        </w:rPr>
        <w:t xml:space="preserve"> – היו"ר</w:t>
      </w:r>
    </w:p>
    <w:p w:rsidR="00FB5C05" w:rsidRPr="005A0FD1" w:rsidRDefault="00FB5C05" w:rsidP="00EC1FB3">
      <w:pPr>
        <w:ind w:firstLine="0"/>
        <w:rPr>
          <w:rtl/>
        </w:rPr>
      </w:pPr>
      <w:r w:rsidRPr="005A0FD1">
        <w:rPr>
          <w:rtl/>
        </w:rPr>
        <w:t>רם בן ברק</w:t>
      </w:r>
    </w:p>
    <w:p w:rsidR="00FB5C05" w:rsidRPr="005A0FD1" w:rsidRDefault="00FB5C05" w:rsidP="00EC1FB3">
      <w:pPr>
        <w:ind w:firstLine="0"/>
        <w:rPr>
          <w:rtl/>
        </w:rPr>
      </w:pPr>
      <w:r w:rsidRPr="005A0FD1">
        <w:rPr>
          <w:rtl/>
        </w:rPr>
        <w:t>משה טור פז</w:t>
      </w:r>
    </w:p>
    <w:p w:rsidR="00FB5C05" w:rsidRPr="00FB5C05" w:rsidRDefault="00FB5C05" w:rsidP="00EC1FB3">
      <w:pPr>
        <w:ind w:firstLine="0"/>
        <w:rPr>
          <w:rtl/>
        </w:rPr>
      </w:pPr>
      <w:r w:rsidRPr="005A0FD1">
        <w:rPr>
          <w:rtl/>
        </w:rPr>
        <w:t>יבגני סובה</w:t>
      </w:r>
    </w:p>
    <w:p w:rsidR="00FB5C05" w:rsidRPr="008713A4" w:rsidRDefault="00FB5C0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B5C05" w:rsidP="00DE5B80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:rsidR="00F07432" w:rsidRPr="0082136D" w:rsidRDefault="00F0743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5024"/>
      </w:tblGrid>
      <w:tr w:rsidR="00FB5C05" w:rsidTr="00FB5C05">
        <w:tc>
          <w:tcPr>
            <w:tcW w:w="0" w:type="auto"/>
            <w:shd w:val="clear" w:color="auto" w:fill="auto"/>
          </w:tcPr>
          <w:p w:rsidR="00FB5C05" w:rsidRPr="005A0FD1" w:rsidRDefault="00FB5C05" w:rsidP="00DE5B80">
            <w:pPr>
              <w:ind w:firstLine="0"/>
              <w:rPr>
                <w:rtl/>
              </w:rPr>
            </w:pPr>
            <w:r w:rsidRPr="005A0FD1">
              <w:rPr>
                <w:rtl/>
              </w:rPr>
              <w:t>שולי דוידוביץ׳</w:t>
            </w:r>
          </w:p>
        </w:tc>
        <w:tc>
          <w:tcPr>
            <w:tcW w:w="0" w:type="auto"/>
            <w:shd w:val="clear" w:color="auto" w:fill="auto"/>
          </w:tcPr>
          <w:p w:rsidR="00FB5C05" w:rsidRDefault="00FB5C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C05" w:rsidRDefault="00FB5C0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רח״ט</w:t>
            </w:r>
            <w:proofErr w:type="spellEnd"/>
            <w:r>
              <w:rPr>
                <w:rtl/>
              </w:rPr>
              <w:t xml:space="preserve"> חטיבת תפוצות ודתות, משרד החוץ</w:t>
            </w:r>
          </w:p>
        </w:tc>
      </w:tr>
      <w:tr w:rsidR="00FB5C05" w:rsidTr="00FB5C05">
        <w:tc>
          <w:tcPr>
            <w:tcW w:w="0" w:type="auto"/>
            <w:shd w:val="clear" w:color="auto" w:fill="auto"/>
          </w:tcPr>
          <w:p w:rsidR="00FB5C05" w:rsidRPr="005A0FD1" w:rsidRDefault="00FB5C05" w:rsidP="00DE5B80">
            <w:pPr>
              <w:ind w:firstLine="0"/>
              <w:rPr>
                <w:rtl/>
              </w:rPr>
            </w:pPr>
            <w:r w:rsidRPr="005A0FD1">
              <w:rPr>
                <w:rtl/>
              </w:rPr>
              <w:t xml:space="preserve">סנדרה </w:t>
            </w:r>
            <w:proofErr w:type="spellStart"/>
            <w:r w:rsidRPr="005A0FD1">
              <w:rPr>
                <w:rtl/>
              </w:rPr>
              <w:t>סימוביץ</w:t>
            </w:r>
            <w:proofErr w:type="spellEnd"/>
            <w:r w:rsidRPr="005A0FD1">
              <w:rPr>
                <w:rtl/>
              </w:rPr>
              <w:t>׳</w:t>
            </w:r>
          </w:p>
        </w:tc>
        <w:tc>
          <w:tcPr>
            <w:tcW w:w="0" w:type="auto"/>
            <w:shd w:val="clear" w:color="auto" w:fill="auto"/>
          </w:tcPr>
          <w:p w:rsidR="00FB5C05" w:rsidRDefault="00FB5C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C05" w:rsidRDefault="00FB5C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מרכז אירופה, משרד החוץ</w:t>
            </w:r>
          </w:p>
        </w:tc>
      </w:tr>
      <w:tr w:rsidR="00FB5C05" w:rsidTr="00FB5C05">
        <w:tc>
          <w:tcPr>
            <w:tcW w:w="0" w:type="auto"/>
            <w:shd w:val="clear" w:color="auto" w:fill="auto"/>
          </w:tcPr>
          <w:p w:rsidR="00FB5C05" w:rsidRPr="005A0FD1" w:rsidRDefault="00FB5C05" w:rsidP="00DE5B80">
            <w:pPr>
              <w:ind w:firstLine="0"/>
              <w:rPr>
                <w:rtl/>
              </w:rPr>
            </w:pPr>
            <w:r w:rsidRPr="005A0FD1">
              <w:rPr>
                <w:rtl/>
              </w:rPr>
              <w:t>שירה גבעון</w:t>
            </w:r>
          </w:p>
        </w:tc>
        <w:tc>
          <w:tcPr>
            <w:tcW w:w="0" w:type="auto"/>
            <w:shd w:val="clear" w:color="auto" w:fill="auto"/>
          </w:tcPr>
          <w:p w:rsidR="00FB5C05" w:rsidRDefault="00FB5C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C05" w:rsidRDefault="00FB5C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החוץ</w:t>
            </w:r>
          </w:p>
        </w:tc>
      </w:tr>
      <w:tr w:rsidR="00FB5C05" w:rsidTr="00FB5C05">
        <w:tc>
          <w:tcPr>
            <w:tcW w:w="0" w:type="auto"/>
            <w:shd w:val="clear" w:color="auto" w:fill="auto"/>
          </w:tcPr>
          <w:p w:rsidR="00FB5C05" w:rsidRPr="005A0FD1" w:rsidRDefault="00FB5C05" w:rsidP="00DE5B80">
            <w:pPr>
              <w:ind w:firstLine="0"/>
              <w:rPr>
                <w:rtl/>
              </w:rPr>
            </w:pPr>
            <w:r w:rsidRPr="005A0FD1">
              <w:rPr>
                <w:rtl/>
              </w:rPr>
              <w:t xml:space="preserve">נועה </w:t>
            </w:r>
            <w:proofErr w:type="spellStart"/>
            <w:r w:rsidRPr="005A0FD1">
              <w:rPr>
                <w:rtl/>
              </w:rPr>
              <w:t>בלכר</w:t>
            </w:r>
            <w:proofErr w:type="spellEnd"/>
            <w:r w:rsidRPr="005A0FD1">
              <w:rPr>
                <w:rtl/>
              </w:rPr>
              <w:t xml:space="preserve"> אורנשטיין</w:t>
            </w:r>
          </w:p>
        </w:tc>
        <w:tc>
          <w:tcPr>
            <w:tcW w:w="0" w:type="auto"/>
            <w:shd w:val="clear" w:color="auto" w:fill="auto"/>
          </w:tcPr>
          <w:p w:rsidR="00FB5C05" w:rsidRDefault="00FB5C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C05" w:rsidRDefault="00C05E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קשרים בי</w:t>
            </w:r>
            <w:r>
              <w:rPr>
                <w:rFonts w:hint="cs"/>
                <w:rtl/>
              </w:rPr>
              <w:t>ן-</w:t>
            </w:r>
            <w:r w:rsidR="00FB5C05">
              <w:rPr>
                <w:rtl/>
              </w:rPr>
              <w:t>לאומיים, המשרד לשוויון חברתי</w:t>
            </w:r>
          </w:p>
        </w:tc>
      </w:tr>
      <w:tr w:rsidR="00FB5C05" w:rsidTr="00FB5C05">
        <w:tc>
          <w:tcPr>
            <w:tcW w:w="0" w:type="auto"/>
            <w:shd w:val="clear" w:color="auto" w:fill="auto"/>
          </w:tcPr>
          <w:p w:rsidR="00FB5C05" w:rsidRPr="005A0FD1" w:rsidRDefault="00FB5C05" w:rsidP="00DE5B80">
            <w:pPr>
              <w:ind w:firstLine="0"/>
              <w:rPr>
                <w:rtl/>
              </w:rPr>
            </w:pPr>
            <w:r w:rsidRPr="005A0FD1">
              <w:rPr>
                <w:rtl/>
              </w:rPr>
              <w:t>אהרון מור</w:t>
            </w:r>
          </w:p>
        </w:tc>
        <w:tc>
          <w:tcPr>
            <w:tcW w:w="0" w:type="auto"/>
            <w:shd w:val="clear" w:color="auto" w:fill="auto"/>
          </w:tcPr>
          <w:p w:rsidR="00FB5C05" w:rsidRDefault="00FB5C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C05" w:rsidRDefault="00182C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לשעבר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948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מנהלת </w:t>
      </w:r>
      <w:r w:rsidR="001948D5">
        <w:rPr>
          <w:rFonts w:hint="cs"/>
          <w:b/>
          <w:bCs/>
          <w:u w:val="single"/>
          <w:rtl/>
        </w:rPr>
        <w:t>הישיבה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948D5" w:rsidP="00D40A29">
      <w:pPr>
        <w:ind w:firstLine="0"/>
        <w:rPr>
          <w:u w:val="single"/>
        </w:rPr>
      </w:pPr>
      <w:r>
        <w:rPr>
          <w:rFonts w:hint="cs"/>
          <w:rtl/>
        </w:rPr>
        <w:t>אפרת מורלי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B5C05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C05EAB" w:rsidRDefault="00C05EAB" w:rsidP="008320F6">
      <w:pPr>
        <w:ind w:firstLine="0"/>
        <w:rPr>
          <w:rtl/>
        </w:rPr>
      </w:pPr>
    </w:p>
    <w:p w:rsidR="00C05EAB" w:rsidRDefault="00C05EA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05EAB" w:rsidRDefault="00C05EAB" w:rsidP="00C05EAB">
      <w:pPr>
        <w:pStyle w:val="a6"/>
        <w:keepNext/>
        <w:rPr>
          <w:rtl/>
        </w:rPr>
      </w:pPr>
      <w:bookmarkStart w:id="1" w:name="ET_subject_626211_2"/>
      <w:r w:rsidRPr="00C05EA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 70 שנים להסכמי השילומים, של ח"כ</w:t>
      </w:r>
      <w:r w:rsidR="00065732">
        <w:rPr>
          <w:rtl/>
        </w:rPr>
        <w:t xml:space="preserve"> </w:t>
      </w:r>
      <w:r>
        <w:rPr>
          <w:rtl/>
        </w:rPr>
        <w:t>יבגני סובה, שרן מרים השכל (מס' 42).</w:t>
      </w:r>
      <w:r w:rsidRPr="00C05EAB">
        <w:rPr>
          <w:rStyle w:val="TagStyle"/>
          <w:rtl/>
        </w:rPr>
        <w:t xml:space="preserve"> &lt;&lt; נושא &gt;&gt;</w:t>
      </w:r>
      <w:r w:rsidR="005A0FD1">
        <w:rPr>
          <w:rtl/>
        </w:rPr>
        <w:t xml:space="preserve"> </w:t>
      </w:r>
      <w:bookmarkEnd w:id="1"/>
    </w:p>
    <w:p w:rsidR="00C05EAB" w:rsidRDefault="00C05EAB" w:rsidP="00C05EAB">
      <w:pPr>
        <w:pStyle w:val="KeepWithNext"/>
        <w:rPr>
          <w:rtl/>
        </w:rPr>
      </w:pPr>
    </w:p>
    <w:p w:rsidR="00AC0A50" w:rsidRPr="00AC0A50" w:rsidRDefault="00AC0A50" w:rsidP="00AC0A50">
      <w:pPr>
        <w:rPr>
          <w:rtl/>
        </w:rPr>
      </w:pPr>
    </w:p>
    <w:p w:rsidR="003A08CD" w:rsidRDefault="003A08CD" w:rsidP="003A08CD">
      <w:pPr>
        <w:pStyle w:val="a4"/>
        <w:keepNext/>
        <w:rPr>
          <w:rtl/>
        </w:rPr>
      </w:pPr>
      <w:bookmarkStart w:id="2" w:name="ET_speaker_5766_4"/>
      <w:r w:rsidRPr="003A08C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A08CD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2"/>
    </w:p>
    <w:p w:rsidR="003A08CD" w:rsidRDefault="003A08CD" w:rsidP="003A08CD">
      <w:pPr>
        <w:pStyle w:val="KeepWithNext"/>
        <w:rPr>
          <w:rtl/>
          <w:lang w:eastAsia="he-IL"/>
        </w:rPr>
      </w:pPr>
    </w:p>
    <w:p w:rsidR="003A08CD" w:rsidRDefault="003A08CD" w:rsidP="003A08CD">
      <w:pPr>
        <w:rPr>
          <w:rtl/>
          <w:lang w:eastAsia="he-IL"/>
        </w:rPr>
      </w:pPr>
      <w:bookmarkStart w:id="3" w:name="_ETM_Q1_668000"/>
      <w:bookmarkEnd w:id="3"/>
      <w:r>
        <w:rPr>
          <w:rFonts w:hint="cs"/>
          <w:rtl/>
          <w:lang w:eastAsia="he-IL"/>
        </w:rPr>
        <w:t xml:space="preserve">בוקר טוב. </w:t>
      </w:r>
      <w:r w:rsidR="006A69D5">
        <w:rPr>
          <w:rFonts w:hint="cs"/>
          <w:rtl/>
          <w:lang w:eastAsia="he-IL"/>
        </w:rPr>
        <w:t>לפני שאני מתחיל, אני רוצה להעיר.</w:t>
      </w:r>
      <w:r>
        <w:rPr>
          <w:rFonts w:hint="cs"/>
          <w:rtl/>
          <w:lang w:eastAsia="he-IL"/>
        </w:rPr>
        <w:t xml:space="preserve"> שרן, אני </w:t>
      </w:r>
      <w:bookmarkStart w:id="4" w:name="_ETM_Q1_759000"/>
      <w:bookmarkEnd w:id="4"/>
      <w:r w:rsidR="006A69D5">
        <w:rPr>
          <w:rFonts w:hint="cs"/>
          <w:rtl/>
          <w:lang w:eastAsia="he-IL"/>
        </w:rPr>
        <w:t>יושב כאן מ-10:00,</w:t>
      </w:r>
      <w:r>
        <w:rPr>
          <w:rFonts w:hint="cs"/>
          <w:rtl/>
          <w:lang w:eastAsia="he-IL"/>
        </w:rPr>
        <w:t xml:space="preserve"> עוד שתיים-שלוש דקות הייתי מבטל את </w:t>
      </w:r>
      <w:bookmarkStart w:id="5" w:name="_ETM_Q1_764000"/>
      <w:bookmarkEnd w:id="5"/>
      <w:r>
        <w:rPr>
          <w:rFonts w:hint="cs"/>
          <w:rtl/>
          <w:lang w:eastAsia="he-IL"/>
        </w:rPr>
        <w:t xml:space="preserve">הדיון. אי-אפשר ליזום דיון ולא להגיע. </w:t>
      </w:r>
      <w:bookmarkStart w:id="6" w:name="_ETM_Q1_771000"/>
      <w:bookmarkEnd w:id="6"/>
    </w:p>
    <w:p w:rsidR="003A08CD" w:rsidRDefault="003A08CD" w:rsidP="003A08CD">
      <w:pPr>
        <w:rPr>
          <w:rtl/>
          <w:lang w:eastAsia="he-IL"/>
        </w:rPr>
      </w:pPr>
    </w:p>
    <w:p w:rsidR="003A08CD" w:rsidRDefault="003A08CD" w:rsidP="003A08CD">
      <w:pPr>
        <w:pStyle w:val="a4"/>
        <w:keepNext/>
        <w:rPr>
          <w:rtl/>
        </w:rPr>
      </w:pPr>
      <w:bookmarkStart w:id="7" w:name="ET_speaker_5519_5"/>
      <w:r w:rsidRPr="003A08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A08CD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7"/>
    </w:p>
    <w:p w:rsidR="003A08CD" w:rsidRDefault="003A08CD" w:rsidP="003A08CD">
      <w:pPr>
        <w:pStyle w:val="KeepWithNext"/>
        <w:rPr>
          <w:rtl/>
          <w:lang w:eastAsia="he-IL"/>
        </w:rPr>
      </w:pPr>
    </w:p>
    <w:p w:rsidR="003A08CD" w:rsidRDefault="003A08CD" w:rsidP="003A0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הגעתי. התעכבתי </w:t>
      </w:r>
      <w:bookmarkStart w:id="8" w:name="_ETM_Q1_772000"/>
      <w:bookmarkEnd w:id="8"/>
      <w:r>
        <w:rPr>
          <w:rFonts w:hint="cs"/>
          <w:rtl/>
          <w:lang w:eastAsia="he-IL"/>
        </w:rPr>
        <w:t>טיפה בדרך</w:t>
      </w:r>
      <w:r w:rsidR="00F07432">
        <w:rPr>
          <w:rFonts w:hint="cs"/>
          <w:rtl/>
          <w:lang w:eastAsia="he-IL"/>
        </w:rPr>
        <w:t>. אני מתנצלת.</w:t>
      </w:r>
    </w:p>
    <w:p w:rsidR="00F07432" w:rsidRDefault="00F07432" w:rsidP="003A08CD">
      <w:pPr>
        <w:rPr>
          <w:rtl/>
          <w:lang w:eastAsia="he-IL"/>
        </w:rPr>
      </w:pPr>
      <w:bookmarkStart w:id="9" w:name="_ETM_Q1_773000"/>
      <w:bookmarkEnd w:id="9"/>
    </w:p>
    <w:p w:rsidR="00F07432" w:rsidRDefault="00F07432" w:rsidP="00F07432">
      <w:pPr>
        <w:pStyle w:val="a4"/>
        <w:keepNext/>
        <w:rPr>
          <w:rtl/>
        </w:rPr>
      </w:pPr>
      <w:bookmarkStart w:id="10" w:name="ET_speaker_5766_6"/>
      <w:r w:rsidRPr="00F0743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07432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10"/>
    </w:p>
    <w:p w:rsidR="00F07432" w:rsidRDefault="00F07432" w:rsidP="00F07432">
      <w:pPr>
        <w:pStyle w:val="KeepWithNext"/>
        <w:rPr>
          <w:rtl/>
          <w:lang w:eastAsia="he-IL"/>
        </w:rPr>
      </w:pPr>
    </w:p>
    <w:p w:rsidR="00F07432" w:rsidRDefault="00F07432" w:rsidP="00F07432">
      <w:pPr>
        <w:rPr>
          <w:rtl/>
          <w:lang w:eastAsia="he-IL"/>
        </w:rPr>
      </w:pPr>
      <w:bookmarkStart w:id="11" w:name="_ETM_Q1_777000"/>
      <w:bookmarkEnd w:id="11"/>
      <w:r>
        <w:rPr>
          <w:rFonts w:hint="cs"/>
          <w:rtl/>
          <w:lang w:eastAsia="he-IL"/>
        </w:rPr>
        <w:t xml:space="preserve">כן. אבל בסדר. </w:t>
      </w:r>
      <w:bookmarkStart w:id="12" w:name="_ETM_Q1_776000"/>
      <w:bookmarkEnd w:id="12"/>
      <w:r>
        <w:rPr>
          <w:rFonts w:hint="cs"/>
          <w:rtl/>
          <w:lang w:eastAsia="he-IL"/>
        </w:rPr>
        <w:t>לא מכובד שישבו ויחכו, אני מבקש.</w:t>
      </w:r>
    </w:p>
    <w:p w:rsidR="00F07432" w:rsidRDefault="00F07432" w:rsidP="00F07432">
      <w:pPr>
        <w:rPr>
          <w:rtl/>
          <w:lang w:eastAsia="he-IL"/>
        </w:rPr>
      </w:pPr>
    </w:p>
    <w:p w:rsidR="00F62A53" w:rsidRDefault="00F07432" w:rsidP="002F7CD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אנחנו פותחים א</w:t>
      </w:r>
      <w:bookmarkStart w:id="13" w:name="_ETM_Q1_781000"/>
      <w:bookmarkEnd w:id="13"/>
      <w:r>
        <w:rPr>
          <w:rFonts w:hint="cs"/>
          <w:rtl/>
          <w:lang w:eastAsia="he-IL"/>
        </w:rPr>
        <w:t xml:space="preserve">ת הדיון היום בראשות 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יושבת-ראש ועדת המשנה ליחסי חוץ. והדיון הזה הוא דיון לא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מסווג, זה משודר, לקחת את זה </w:t>
      </w:r>
      <w:bookmarkStart w:id="14" w:name="_ETM_Q1_792000"/>
      <w:bookmarkEnd w:id="14"/>
      <w:r>
        <w:rPr>
          <w:rFonts w:hint="cs"/>
          <w:rtl/>
          <w:lang w:eastAsia="he-IL"/>
        </w:rPr>
        <w:t xml:space="preserve">בחשבון. </w:t>
      </w:r>
      <w:r w:rsidR="00F62A53">
        <w:rPr>
          <w:rFonts w:hint="cs"/>
          <w:rtl/>
          <w:lang w:eastAsia="he-IL"/>
        </w:rPr>
        <w:t>לפי איזה סעיף זה? צריך להגיד את הסעיף או לא?</w:t>
      </w:r>
    </w:p>
    <w:p w:rsidR="00F62A53" w:rsidRDefault="00F62A53" w:rsidP="00F07432">
      <w:pPr>
        <w:rPr>
          <w:rtl/>
          <w:lang w:eastAsia="he-IL"/>
        </w:rPr>
      </w:pPr>
      <w:bookmarkStart w:id="15" w:name="_ETM_Q1_801000"/>
      <w:bookmarkEnd w:id="15"/>
    </w:p>
    <w:p w:rsidR="00F62A53" w:rsidRDefault="00F62A53" w:rsidP="00F62A53">
      <w:pPr>
        <w:pStyle w:val="a4"/>
        <w:keepNext/>
        <w:rPr>
          <w:rtl/>
        </w:rPr>
      </w:pPr>
      <w:bookmarkStart w:id="16" w:name="ET_speaker_אפרת_מורלי_7"/>
      <w:r w:rsidRPr="00F62A53">
        <w:rPr>
          <w:rStyle w:val="TagStyle"/>
          <w:rtl/>
        </w:rPr>
        <w:t xml:space="preserve"> &lt;&lt; דובר &gt;&gt; </w:t>
      </w:r>
      <w:r>
        <w:rPr>
          <w:rtl/>
        </w:rPr>
        <w:t>אפרת מורלי:</w:t>
      </w:r>
      <w:r w:rsidRPr="00F62A53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16"/>
    </w:p>
    <w:p w:rsidR="00F62A53" w:rsidRDefault="00F62A53" w:rsidP="00F62A53">
      <w:pPr>
        <w:pStyle w:val="KeepWithNext"/>
        <w:rPr>
          <w:rtl/>
          <w:lang w:eastAsia="he-IL"/>
        </w:rPr>
      </w:pPr>
    </w:p>
    <w:p w:rsidR="00F62A53" w:rsidRDefault="00F62A53" w:rsidP="00F62A53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120.</w:t>
      </w:r>
    </w:p>
    <w:p w:rsidR="00F62A53" w:rsidRDefault="00F62A53" w:rsidP="00F62A53">
      <w:pPr>
        <w:rPr>
          <w:rtl/>
          <w:lang w:eastAsia="he-IL"/>
        </w:rPr>
      </w:pPr>
      <w:bookmarkStart w:id="17" w:name="_ETM_Q1_805000"/>
      <w:bookmarkEnd w:id="17"/>
    </w:p>
    <w:p w:rsidR="00F62A53" w:rsidRDefault="00F62A53" w:rsidP="00F62A53">
      <w:pPr>
        <w:pStyle w:val="a4"/>
        <w:keepNext/>
        <w:rPr>
          <w:rtl/>
        </w:rPr>
      </w:pPr>
      <w:bookmarkStart w:id="18" w:name="ET_speaker_5766_8"/>
      <w:r w:rsidRPr="00F62A5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62A53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18"/>
    </w:p>
    <w:p w:rsidR="00F62A53" w:rsidRDefault="00F62A53" w:rsidP="00F62A53">
      <w:pPr>
        <w:pStyle w:val="KeepWithNext"/>
        <w:rPr>
          <w:rtl/>
          <w:lang w:eastAsia="he-IL"/>
        </w:rPr>
      </w:pPr>
    </w:p>
    <w:p w:rsidR="00F62A53" w:rsidRDefault="00F62A53" w:rsidP="00F62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120(ב), </w:t>
      </w:r>
      <w:bookmarkStart w:id="19" w:name="_ETM_Q1_814000"/>
      <w:bookmarkEnd w:id="19"/>
      <w:r>
        <w:rPr>
          <w:rFonts w:hint="cs"/>
          <w:rtl/>
          <w:lang w:eastAsia="he-IL"/>
        </w:rPr>
        <w:t>נכון?</w:t>
      </w:r>
    </w:p>
    <w:p w:rsidR="00F62A53" w:rsidRDefault="00F62A53" w:rsidP="00F62A53">
      <w:pPr>
        <w:rPr>
          <w:rtl/>
          <w:lang w:eastAsia="he-IL"/>
        </w:rPr>
      </w:pPr>
      <w:bookmarkStart w:id="20" w:name="_ETM_Q1_806000"/>
      <w:bookmarkEnd w:id="20"/>
    </w:p>
    <w:p w:rsidR="00F62A53" w:rsidRDefault="00F62A53" w:rsidP="00F62A53">
      <w:pPr>
        <w:pStyle w:val="a4"/>
        <w:keepNext/>
        <w:rPr>
          <w:rtl/>
        </w:rPr>
      </w:pPr>
      <w:bookmarkStart w:id="21" w:name="ET_speaker_אפרת_מורלי_9"/>
      <w:r w:rsidRPr="00F62A53">
        <w:rPr>
          <w:rStyle w:val="TagStyle"/>
          <w:rtl/>
        </w:rPr>
        <w:t xml:space="preserve"> &lt;&lt; דובר &gt;&gt; </w:t>
      </w:r>
      <w:r>
        <w:rPr>
          <w:rtl/>
        </w:rPr>
        <w:t>אפרת מורלי:</w:t>
      </w:r>
      <w:r w:rsidRPr="00F62A53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21"/>
    </w:p>
    <w:p w:rsidR="00F62A53" w:rsidRDefault="00F62A53" w:rsidP="00F62A53">
      <w:pPr>
        <w:pStyle w:val="KeepWithNext"/>
        <w:rPr>
          <w:rtl/>
          <w:lang w:eastAsia="he-IL"/>
        </w:rPr>
      </w:pPr>
    </w:p>
    <w:p w:rsidR="00F62A53" w:rsidRDefault="00F62A53" w:rsidP="00F62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F62A53" w:rsidRDefault="00F62A53" w:rsidP="00F62A53">
      <w:pPr>
        <w:rPr>
          <w:rtl/>
          <w:lang w:eastAsia="he-IL"/>
        </w:rPr>
      </w:pPr>
      <w:bookmarkStart w:id="22" w:name="_ETM_Q1_798000"/>
      <w:bookmarkEnd w:id="22"/>
    </w:p>
    <w:p w:rsidR="00F62A53" w:rsidRDefault="00F62A53" w:rsidP="00F62A53">
      <w:pPr>
        <w:pStyle w:val="a4"/>
        <w:keepNext/>
        <w:rPr>
          <w:rtl/>
        </w:rPr>
      </w:pPr>
      <w:bookmarkStart w:id="23" w:name="ET_speaker_5766_10"/>
      <w:r w:rsidRPr="00F62A5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62A53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23"/>
    </w:p>
    <w:p w:rsidR="00F62A53" w:rsidRDefault="00F62A53" w:rsidP="00F62A53">
      <w:pPr>
        <w:pStyle w:val="KeepWithNext"/>
        <w:rPr>
          <w:rtl/>
          <w:lang w:eastAsia="he-IL"/>
        </w:rPr>
      </w:pPr>
    </w:p>
    <w:p w:rsidR="00F62A53" w:rsidRDefault="00F62A53" w:rsidP="006A69D5">
      <w:pPr>
        <w:rPr>
          <w:rtl/>
          <w:lang w:eastAsia="he-IL"/>
        </w:rPr>
      </w:pPr>
      <w:bookmarkStart w:id="24" w:name="_ETM_Q1_802000"/>
      <w:bookmarkEnd w:id="24"/>
      <w:r>
        <w:rPr>
          <w:rFonts w:hint="cs"/>
          <w:rtl/>
          <w:lang w:eastAsia="he-IL"/>
        </w:rPr>
        <w:t>120(ב) לתקנות הכנסת.</w:t>
      </w:r>
      <w:bookmarkStart w:id="25" w:name="_ETM_Q1_817000"/>
      <w:bookmarkEnd w:id="25"/>
      <w:r w:rsidR="006A69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</w:t>
      </w:r>
      <w:r w:rsidR="00182C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הוא בהקשר של 70 שנה להסכמי הש</w:t>
      </w:r>
      <w:r w:rsidR="00182C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לומים,</w:t>
      </w:r>
      <w:bookmarkStart w:id="26" w:name="_ETM_Q1_820000"/>
      <w:bookmarkEnd w:id="26"/>
      <w:r w:rsidR="006A69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 לא פשוט למדינת ישראל, ליחסי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ישראל-גרמניה.</w:t>
      </w:r>
      <w:bookmarkStart w:id="27" w:name="_ETM_Q1_829000"/>
      <w:bookmarkEnd w:id="27"/>
      <w:r>
        <w:rPr>
          <w:rFonts w:hint="cs"/>
          <w:rtl/>
          <w:lang w:eastAsia="he-IL"/>
        </w:rPr>
        <w:t xml:space="preserve"> </w:t>
      </w:r>
    </w:p>
    <w:p w:rsidR="00F62A53" w:rsidRDefault="00F62A53" w:rsidP="00F62A53">
      <w:pPr>
        <w:rPr>
          <w:rtl/>
          <w:lang w:eastAsia="he-IL"/>
        </w:rPr>
      </w:pPr>
    </w:p>
    <w:p w:rsidR="00F62A53" w:rsidRDefault="00F62A53" w:rsidP="00F62A53">
      <w:pPr>
        <w:rPr>
          <w:rtl/>
          <w:lang w:eastAsia="he-IL"/>
        </w:rPr>
      </w:pPr>
      <w:bookmarkStart w:id="28" w:name="_ETM_Q1_825000"/>
      <w:bookmarkEnd w:id="28"/>
      <w:r>
        <w:rPr>
          <w:rFonts w:hint="cs"/>
          <w:rtl/>
          <w:lang w:eastAsia="he-IL"/>
        </w:rPr>
        <w:t xml:space="preserve">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את מנהלת את הדיון. אז</w:t>
      </w:r>
      <w:r w:rsidR="002F7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F62A53" w:rsidRDefault="00F62A53" w:rsidP="00F62A53">
      <w:pPr>
        <w:rPr>
          <w:rtl/>
          <w:lang w:eastAsia="he-IL"/>
        </w:rPr>
      </w:pPr>
      <w:bookmarkStart w:id="29" w:name="_ETM_Q1_830000"/>
      <w:bookmarkEnd w:id="29"/>
    </w:p>
    <w:p w:rsidR="00F62A53" w:rsidRDefault="00F62A53" w:rsidP="00F62A53">
      <w:pPr>
        <w:pStyle w:val="af6"/>
        <w:keepNext/>
        <w:rPr>
          <w:rtl/>
        </w:rPr>
      </w:pPr>
      <w:bookmarkStart w:id="30" w:name="ET_yor_6152_11"/>
      <w:r w:rsidRPr="00F62A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F62A53">
        <w:rPr>
          <w:rStyle w:val="TagStyle"/>
          <w:rtl/>
        </w:rPr>
        <w:t xml:space="preserve"> &lt;&lt; יור &gt;&gt;</w:t>
      </w:r>
      <w:r w:rsidR="005A0FD1">
        <w:rPr>
          <w:rtl/>
        </w:rPr>
        <w:t xml:space="preserve"> </w:t>
      </w:r>
      <w:bookmarkEnd w:id="30"/>
    </w:p>
    <w:p w:rsidR="00F62A53" w:rsidRDefault="00F62A53" w:rsidP="00F62A53">
      <w:pPr>
        <w:pStyle w:val="KeepWithNext"/>
        <w:rPr>
          <w:rtl/>
          <w:lang w:eastAsia="he-IL"/>
        </w:rPr>
      </w:pPr>
    </w:p>
    <w:p w:rsidR="00F62A53" w:rsidRDefault="00F62A53" w:rsidP="00F62A53">
      <w:pPr>
        <w:rPr>
          <w:rtl/>
          <w:lang w:eastAsia="he-IL"/>
        </w:rPr>
      </w:pPr>
      <w:bookmarkStart w:id="31" w:name="_ETM_Q1_831000"/>
      <w:bookmarkEnd w:id="31"/>
      <w:r>
        <w:rPr>
          <w:rFonts w:hint="cs"/>
          <w:rtl/>
          <w:lang w:eastAsia="he-IL"/>
        </w:rPr>
        <w:t>כן. בוקר טוב, חברות וחברים. תודה רבה שבאתם. בוקר טוב,</w:t>
      </w:r>
      <w:bookmarkStart w:id="32" w:name="_ETM_Q1_836000"/>
      <w:bookmarkEnd w:id="32"/>
      <w:r>
        <w:rPr>
          <w:rFonts w:hint="cs"/>
          <w:rtl/>
          <w:lang w:eastAsia="he-IL"/>
        </w:rPr>
        <w:t xml:space="preserve"> חברת הכנסת שרן השכל. יבגני סובה טרם הגיע.</w:t>
      </w:r>
    </w:p>
    <w:p w:rsidR="00F62A53" w:rsidRDefault="00F62A53" w:rsidP="00F62A53">
      <w:pPr>
        <w:rPr>
          <w:rtl/>
          <w:lang w:eastAsia="he-IL"/>
        </w:rPr>
      </w:pPr>
    </w:p>
    <w:p w:rsidR="00F62A53" w:rsidRDefault="00F62A53" w:rsidP="00F62A53">
      <w:pPr>
        <w:rPr>
          <w:rtl/>
          <w:lang w:eastAsia="he-IL"/>
        </w:rPr>
      </w:pPr>
      <w:bookmarkStart w:id="33" w:name="_ETM_Q1_839000"/>
      <w:bookmarkEnd w:id="33"/>
      <w:r>
        <w:rPr>
          <w:rFonts w:hint="cs"/>
          <w:rtl/>
          <w:lang w:eastAsia="he-IL"/>
        </w:rPr>
        <w:t xml:space="preserve">אדוני היושב-ראש, הדיון הזה הוא היענות לבקשה של חבר הכנסת </w:t>
      </w:r>
      <w:bookmarkStart w:id="34" w:name="_ETM_Q1_844000"/>
      <w:bookmarkEnd w:id="34"/>
      <w:r>
        <w:rPr>
          <w:rFonts w:hint="cs"/>
          <w:rtl/>
          <w:lang w:eastAsia="he-IL"/>
        </w:rPr>
        <w:t xml:space="preserve">סובה וחברת הכנסת השכל לקיום דיון על 70 שנים </w:t>
      </w:r>
      <w:r w:rsidR="006A69D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הסכמי</w:t>
      </w:r>
      <w:bookmarkStart w:id="35" w:name="_ETM_Q1_850000"/>
      <w:bookmarkEnd w:id="35"/>
      <w:r>
        <w:rPr>
          <w:rFonts w:hint="cs"/>
          <w:rtl/>
          <w:lang w:eastAsia="he-IL"/>
        </w:rPr>
        <w:t xml:space="preserve"> הש</w:t>
      </w:r>
      <w:r w:rsidR="00182C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לומים. אני מקווה שמטרות הדיון יושגו </w:t>
      </w:r>
      <w:r w:rsidR="00182C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שנצא כולנו נשכרים וחכמים </w:t>
      </w:r>
      <w:bookmarkStart w:id="36" w:name="_ETM_Q1_857000"/>
      <w:bookmarkEnd w:id="36"/>
      <w:r>
        <w:rPr>
          <w:rFonts w:hint="cs"/>
          <w:rtl/>
          <w:lang w:eastAsia="he-IL"/>
        </w:rPr>
        <w:t>יותר מהדיון הזה.</w:t>
      </w:r>
    </w:p>
    <w:p w:rsidR="00F62A53" w:rsidRDefault="00F62A53" w:rsidP="00F62A53">
      <w:pPr>
        <w:rPr>
          <w:rtl/>
          <w:lang w:eastAsia="he-IL"/>
        </w:rPr>
      </w:pPr>
      <w:bookmarkStart w:id="37" w:name="_ETM_Q1_863000"/>
      <w:bookmarkEnd w:id="37"/>
    </w:p>
    <w:p w:rsidR="00F62A53" w:rsidRDefault="00F62A53" w:rsidP="00417CE6">
      <w:pPr>
        <w:rPr>
          <w:rtl/>
          <w:lang w:eastAsia="he-IL"/>
        </w:rPr>
      </w:pPr>
      <w:bookmarkStart w:id="38" w:name="_ETM_Q1_864000"/>
      <w:bookmarkEnd w:id="38"/>
      <w:r>
        <w:rPr>
          <w:rFonts w:hint="cs"/>
          <w:rtl/>
          <w:lang w:eastAsia="he-IL"/>
        </w:rPr>
        <w:t>אני רק רוצה להוסיף שאני חושבת שצריך</w:t>
      </w:r>
      <w:bookmarkStart w:id="39" w:name="_ETM_Q1_870000"/>
      <w:bookmarkEnd w:id="39"/>
      <w:r>
        <w:rPr>
          <w:rFonts w:hint="cs"/>
          <w:rtl/>
          <w:lang w:eastAsia="he-IL"/>
        </w:rPr>
        <w:t xml:space="preserve"> להיות מאוד זהירים בכבודם של הידידים הגדולים שלנו בגרמניה. תודה רבה.</w:t>
      </w:r>
    </w:p>
    <w:p w:rsidR="00F62A53" w:rsidRDefault="00F62A53" w:rsidP="00F62A53">
      <w:pPr>
        <w:rPr>
          <w:rtl/>
          <w:lang w:eastAsia="he-IL"/>
        </w:rPr>
      </w:pPr>
    </w:p>
    <w:p w:rsidR="00F62A53" w:rsidRDefault="00F62A53" w:rsidP="00F62A53">
      <w:pPr>
        <w:pStyle w:val="a4"/>
        <w:keepNext/>
        <w:rPr>
          <w:rtl/>
        </w:rPr>
      </w:pPr>
      <w:bookmarkStart w:id="40" w:name="ET_speaker_5519_12"/>
      <w:r w:rsidRPr="00F62A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62A53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0"/>
    </w:p>
    <w:p w:rsidR="00F62A53" w:rsidRDefault="00F62A53" w:rsidP="00F62A53">
      <w:pPr>
        <w:pStyle w:val="KeepWithNext"/>
        <w:rPr>
          <w:rtl/>
          <w:lang w:eastAsia="he-IL"/>
        </w:rPr>
      </w:pPr>
    </w:p>
    <w:p w:rsidR="00F62A53" w:rsidRDefault="00F62A53" w:rsidP="00F62A53">
      <w:pPr>
        <w:rPr>
          <w:rtl/>
          <w:lang w:eastAsia="he-IL"/>
        </w:rPr>
      </w:pPr>
      <w:bookmarkStart w:id="41" w:name="_ETM_Q1_874000"/>
      <w:bookmarkEnd w:id="41"/>
      <w:r>
        <w:rPr>
          <w:rFonts w:hint="cs"/>
          <w:rtl/>
          <w:lang w:eastAsia="he-IL"/>
        </w:rPr>
        <w:t>אני יכולה להתייחס?</w:t>
      </w:r>
    </w:p>
    <w:p w:rsidR="00F62A53" w:rsidRDefault="00F62A53" w:rsidP="00F62A53">
      <w:pPr>
        <w:rPr>
          <w:rtl/>
          <w:lang w:eastAsia="he-IL"/>
        </w:rPr>
      </w:pPr>
      <w:bookmarkStart w:id="42" w:name="_ETM_Q1_877000"/>
      <w:bookmarkEnd w:id="42"/>
    </w:p>
    <w:p w:rsidR="00F62A53" w:rsidRDefault="00F62A53" w:rsidP="00F62A53">
      <w:pPr>
        <w:pStyle w:val="a4"/>
        <w:keepNext/>
        <w:rPr>
          <w:rtl/>
        </w:rPr>
      </w:pPr>
      <w:bookmarkStart w:id="43" w:name="ET_speaker_5766_13"/>
      <w:r w:rsidRPr="00F62A5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62A53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3"/>
    </w:p>
    <w:p w:rsidR="00F62A53" w:rsidRDefault="00F62A53" w:rsidP="00F62A53">
      <w:pPr>
        <w:pStyle w:val="KeepWithNext"/>
        <w:rPr>
          <w:rtl/>
          <w:lang w:eastAsia="he-IL"/>
        </w:rPr>
      </w:pPr>
    </w:p>
    <w:p w:rsidR="00F62A53" w:rsidRDefault="00F62A53" w:rsidP="006A69D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שרן.</w:t>
      </w:r>
      <w:bookmarkStart w:id="44" w:name="_ETM_Q1_879000"/>
      <w:bookmarkEnd w:id="44"/>
    </w:p>
    <w:p w:rsidR="00F62A53" w:rsidRDefault="00F62A53" w:rsidP="00F62A53">
      <w:pPr>
        <w:pStyle w:val="af6"/>
        <w:keepNext/>
        <w:rPr>
          <w:rtl/>
        </w:rPr>
      </w:pPr>
      <w:bookmarkStart w:id="45" w:name="ET_yor_6152_14"/>
      <w:r w:rsidRPr="00F62A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F62A53">
        <w:rPr>
          <w:rStyle w:val="TagStyle"/>
          <w:rtl/>
        </w:rPr>
        <w:t xml:space="preserve"> &lt;&lt; יור &gt;&gt;</w:t>
      </w:r>
      <w:r w:rsidR="005A0FD1">
        <w:rPr>
          <w:rtl/>
        </w:rPr>
        <w:t xml:space="preserve"> </w:t>
      </w:r>
      <w:bookmarkEnd w:id="45"/>
    </w:p>
    <w:p w:rsidR="00F62A53" w:rsidRDefault="00F62A53" w:rsidP="00F62A53">
      <w:pPr>
        <w:pStyle w:val="KeepWithNext"/>
        <w:rPr>
          <w:rtl/>
          <w:lang w:eastAsia="he-IL"/>
        </w:rPr>
      </w:pPr>
    </w:p>
    <w:p w:rsidR="00F62A53" w:rsidRDefault="00F62A53" w:rsidP="00F62A5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F62A53" w:rsidRDefault="00F62A53" w:rsidP="00F62A53">
      <w:pPr>
        <w:rPr>
          <w:rtl/>
          <w:lang w:eastAsia="he-IL"/>
        </w:rPr>
      </w:pPr>
      <w:bookmarkStart w:id="46" w:name="_ETM_Q1_878000"/>
      <w:bookmarkStart w:id="47" w:name="_ETM_Q1_880000"/>
      <w:bookmarkEnd w:id="46"/>
      <w:bookmarkEnd w:id="47"/>
    </w:p>
    <w:p w:rsidR="00F62A53" w:rsidRDefault="00F62A53" w:rsidP="00F62A53">
      <w:pPr>
        <w:pStyle w:val="a4"/>
        <w:keepNext/>
        <w:rPr>
          <w:rtl/>
        </w:rPr>
      </w:pPr>
      <w:bookmarkStart w:id="48" w:name="ET_speaker_5519_16"/>
      <w:r w:rsidRPr="00F62A5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62A53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8"/>
    </w:p>
    <w:p w:rsidR="00F62A53" w:rsidRDefault="00F62A53" w:rsidP="00F62A53">
      <w:pPr>
        <w:pStyle w:val="KeepWithNext"/>
        <w:rPr>
          <w:rtl/>
          <w:lang w:eastAsia="he-IL"/>
        </w:rPr>
      </w:pPr>
    </w:p>
    <w:p w:rsidR="00F62A53" w:rsidRDefault="00F62A53" w:rsidP="00F62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שוב, אני מתנצלת על </w:t>
      </w:r>
      <w:bookmarkStart w:id="49" w:name="_ETM_Q1_886000"/>
      <w:bookmarkEnd w:id="49"/>
      <w:r>
        <w:rPr>
          <w:rFonts w:hint="cs"/>
          <w:rtl/>
          <w:lang w:eastAsia="he-IL"/>
        </w:rPr>
        <w:t xml:space="preserve">העיכוב. תודה רבה על קיום הדיון החשוב הזה. אני </w:t>
      </w:r>
      <w:bookmarkStart w:id="50" w:name="_ETM_Q1_890000"/>
      <w:bookmarkEnd w:id="50"/>
      <w:r>
        <w:rPr>
          <w:rFonts w:hint="cs"/>
          <w:rtl/>
          <w:lang w:eastAsia="he-IL"/>
        </w:rPr>
        <w:t>רציתי לקיים את הדיון באמת החשוב הזה. קו</w:t>
      </w:r>
      <w:bookmarkStart w:id="51" w:name="_ETM_Q1_892000"/>
      <w:bookmarkEnd w:id="51"/>
      <w:r>
        <w:rPr>
          <w:rFonts w:hint="cs"/>
          <w:rtl/>
          <w:lang w:eastAsia="he-IL"/>
        </w:rPr>
        <w:t>דם כול, צריך להבין, כל הנושא של הסכם הש</w:t>
      </w:r>
      <w:r w:rsidR="00182C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לומים היה גם סוג של פצע בתוך האומה. היו ש</w:t>
      </w:r>
      <w:bookmarkStart w:id="52" w:name="_ETM_Q1_897000"/>
      <w:bookmarkEnd w:id="52"/>
      <w:r>
        <w:rPr>
          <w:rFonts w:hint="cs"/>
          <w:rtl/>
          <w:lang w:eastAsia="he-IL"/>
        </w:rPr>
        <w:t>ני מחנות,</w:t>
      </w:r>
      <w:r w:rsidR="00904862">
        <w:rPr>
          <w:rFonts w:hint="cs"/>
          <w:rtl/>
          <w:lang w:eastAsia="he-IL"/>
        </w:rPr>
        <w:t xml:space="preserve"> בכל זאת, </w:t>
      </w:r>
      <w:r>
        <w:rPr>
          <w:rFonts w:hint="cs"/>
          <w:rtl/>
          <w:lang w:eastAsia="he-IL"/>
        </w:rPr>
        <w:t xml:space="preserve">והנושא הזה </w:t>
      </w:r>
      <w:bookmarkStart w:id="53" w:name="_ETM_Q1_904000"/>
      <w:bookmarkEnd w:id="53"/>
      <w:r>
        <w:rPr>
          <w:rFonts w:hint="cs"/>
          <w:rtl/>
          <w:lang w:eastAsia="he-IL"/>
        </w:rPr>
        <w:t xml:space="preserve">היה מאוד מאוד רגיש בקרב אזרחי ישראל, בקרב אותם </w:t>
      </w:r>
      <w:bookmarkStart w:id="54" w:name="_ETM_Q1_905000"/>
      <w:bookmarkEnd w:id="54"/>
      <w:r>
        <w:rPr>
          <w:rFonts w:hint="cs"/>
          <w:rtl/>
          <w:lang w:eastAsia="he-IL"/>
        </w:rPr>
        <w:t xml:space="preserve">ניצולי שואה. </w:t>
      </w:r>
    </w:p>
    <w:p w:rsidR="00F62A53" w:rsidRDefault="00F62A53" w:rsidP="00F62A53">
      <w:pPr>
        <w:rPr>
          <w:rtl/>
          <w:lang w:eastAsia="he-IL"/>
        </w:rPr>
      </w:pPr>
    </w:p>
    <w:p w:rsidR="00F62A53" w:rsidRDefault="00F62A53" w:rsidP="00F62A53">
      <w:pPr>
        <w:rPr>
          <w:rtl/>
          <w:lang w:eastAsia="he-IL"/>
        </w:rPr>
      </w:pPr>
      <w:bookmarkStart w:id="55" w:name="_ETM_Q1_910000"/>
      <w:bookmarkEnd w:id="55"/>
      <w:r>
        <w:rPr>
          <w:rFonts w:hint="cs"/>
          <w:rtl/>
          <w:lang w:eastAsia="he-IL"/>
        </w:rPr>
        <w:t xml:space="preserve">והיום כאשר אנחנו מגיעים באמת ל-70 שנה להסכם </w:t>
      </w:r>
      <w:bookmarkStart w:id="56" w:name="_ETM_Q1_915000"/>
      <w:bookmarkEnd w:id="56"/>
      <w:r>
        <w:rPr>
          <w:rFonts w:hint="cs"/>
          <w:rtl/>
          <w:lang w:eastAsia="he-IL"/>
        </w:rPr>
        <w:t>הש</w:t>
      </w:r>
      <w:r w:rsidR="00182C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לומים, אנחנו יודעים שאכן ידידה שלנו, גרמניה, היא אכן מדינה</w:t>
      </w:r>
      <w:bookmarkStart w:id="57" w:name="_ETM_Q1_923000"/>
      <w:bookmarkEnd w:id="57"/>
      <w:r>
        <w:rPr>
          <w:rFonts w:hint="cs"/>
          <w:rtl/>
          <w:lang w:eastAsia="he-IL"/>
        </w:rPr>
        <w:t xml:space="preserve"> שהיא </w:t>
      </w:r>
      <w:r w:rsidR="002C4F62">
        <w:rPr>
          <w:rFonts w:hint="cs"/>
          <w:rtl/>
          <w:lang w:eastAsia="he-IL"/>
        </w:rPr>
        <w:t>בקשרי ידידות מאוד מאוד קרובים</w:t>
      </w:r>
      <w:r>
        <w:rPr>
          <w:rFonts w:hint="cs"/>
          <w:rtl/>
          <w:lang w:eastAsia="he-IL"/>
        </w:rPr>
        <w:t xml:space="preserve"> ומערכת היחסים </w:t>
      </w:r>
      <w:bookmarkStart w:id="58" w:name="_ETM_Q1_925000"/>
      <w:bookmarkEnd w:id="58"/>
      <w:proofErr w:type="spellStart"/>
      <w:r w:rsidR="00182CAA"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היא מאוד מאוד חשובה. עם זאת, האירוע הזה </w:t>
      </w:r>
      <w:bookmarkStart w:id="59" w:name="_ETM_Q1_931000"/>
      <w:bookmarkEnd w:id="59"/>
      <w:r>
        <w:rPr>
          <w:rFonts w:hint="cs"/>
          <w:rtl/>
          <w:lang w:eastAsia="he-IL"/>
        </w:rPr>
        <w:t>של 70 לש</w:t>
      </w:r>
      <w:r w:rsidR="00182C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לומים, אנחנו יודע</w:t>
      </w:r>
      <w:r w:rsidR="00182CAA">
        <w:rPr>
          <w:rFonts w:hint="cs"/>
          <w:rtl/>
          <w:lang w:eastAsia="he-IL"/>
        </w:rPr>
        <w:t>ים</w:t>
      </w:r>
      <w:r w:rsidR="006A69D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בואו נאמר ש</w:t>
      </w:r>
      <w:r w:rsidR="00182C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החוץ</w:t>
      </w:r>
      <w:r w:rsidR="00065732">
        <w:rPr>
          <w:rFonts w:hint="cs"/>
          <w:rtl/>
          <w:lang w:eastAsia="he-IL"/>
        </w:rPr>
        <w:t xml:space="preserve"> </w:t>
      </w:r>
      <w:bookmarkStart w:id="60" w:name="_ETM_Q1_934000"/>
      <w:bookmarkEnd w:id="60"/>
      <w:r>
        <w:rPr>
          <w:rFonts w:hint="cs"/>
          <w:rtl/>
          <w:lang w:eastAsia="he-IL"/>
        </w:rPr>
        <w:t>א</w:t>
      </w:r>
      <w:r w:rsidR="00182CAA">
        <w:rPr>
          <w:rFonts w:hint="cs"/>
          <w:rtl/>
          <w:lang w:eastAsia="he-IL"/>
        </w:rPr>
        <w:t>צלם יש סוג של התארגנות לקראת זה</w:t>
      </w:r>
      <w:r>
        <w:rPr>
          <w:rFonts w:hint="cs"/>
          <w:rtl/>
          <w:lang w:eastAsia="he-IL"/>
        </w:rPr>
        <w:t xml:space="preserve">. </w:t>
      </w:r>
      <w:r w:rsidR="00904862">
        <w:rPr>
          <w:rFonts w:hint="cs"/>
          <w:rtl/>
          <w:lang w:eastAsia="he-IL"/>
        </w:rPr>
        <w:t>ולטעמנו</w:t>
      </w:r>
      <w:r w:rsidR="00182CAA">
        <w:rPr>
          <w:rFonts w:hint="cs"/>
          <w:rtl/>
          <w:lang w:eastAsia="he-IL"/>
        </w:rPr>
        <w:t>,</w:t>
      </w:r>
      <w:r w:rsidR="006A69D5">
        <w:rPr>
          <w:rFonts w:hint="cs"/>
          <w:rtl/>
          <w:lang w:eastAsia="he-IL"/>
        </w:rPr>
        <w:t xml:space="preserve"> </w:t>
      </w:r>
      <w:proofErr w:type="spellStart"/>
      <w:r w:rsidR="006A69D5">
        <w:rPr>
          <w:rFonts w:hint="cs"/>
          <w:rtl/>
          <w:lang w:eastAsia="he-IL"/>
        </w:rPr>
        <w:t>מציעי</w:t>
      </w:r>
      <w:bookmarkStart w:id="61" w:name="_ETM_Q1_942000"/>
      <w:bookmarkEnd w:id="61"/>
      <w:proofErr w:type="spellEnd"/>
      <w:r w:rsidR="006A69D5">
        <w:rPr>
          <w:rFonts w:hint="cs"/>
          <w:rtl/>
          <w:lang w:eastAsia="he-IL"/>
        </w:rPr>
        <w:t xml:space="preserve"> אותה הצעה,</w:t>
      </w:r>
      <w:r w:rsidR="00904862">
        <w:rPr>
          <w:rFonts w:hint="cs"/>
          <w:rtl/>
          <w:lang w:eastAsia="he-IL"/>
        </w:rPr>
        <w:t xml:space="preserve"> אנחנו רצינו לדעת שמשרד החוץ</w:t>
      </w:r>
      <w:bookmarkStart w:id="62" w:name="_ETM_Q1_948000"/>
      <w:bookmarkEnd w:id="62"/>
      <w:r w:rsidR="00904862">
        <w:rPr>
          <w:rFonts w:hint="cs"/>
          <w:rtl/>
          <w:lang w:eastAsia="he-IL"/>
        </w:rPr>
        <w:t xml:space="preserve"> נערך כראוי לקראת אותם אירועים של 70 להסכמי הש</w:t>
      </w:r>
      <w:r w:rsidR="002C4F62">
        <w:rPr>
          <w:rFonts w:hint="cs"/>
          <w:rtl/>
          <w:lang w:eastAsia="he-IL"/>
        </w:rPr>
        <w:t>י</w:t>
      </w:r>
      <w:r w:rsidR="00904862">
        <w:rPr>
          <w:rFonts w:hint="cs"/>
          <w:rtl/>
          <w:lang w:eastAsia="he-IL"/>
        </w:rPr>
        <w:t>לומים.</w:t>
      </w:r>
    </w:p>
    <w:p w:rsidR="00904862" w:rsidRDefault="00904862" w:rsidP="00F62A53">
      <w:pPr>
        <w:rPr>
          <w:rtl/>
          <w:lang w:eastAsia="he-IL"/>
        </w:rPr>
      </w:pPr>
    </w:p>
    <w:p w:rsidR="00904862" w:rsidRDefault="00904862" w:rsidP="00F62A53">
      <w:pPr>
        <w:rPr>
          <w:rtl/>
          <w:lang w:eastAsia="he-IL"/>
        </w:rPr>
      </w:pPr>
      <w:bookmarkStart w:id="63" w:name="_ETM_Q1_956000"/>
      <w:bookmarkEnd w:id="63"/>
      <w:r>
        <w:rPr>
          <w:rFonts w:hint="cs"/>
          <w:rtl/>
          <w:lang w:eastAsia="he-IL"/>
        </w:rPr>
        <w:t xml:space="preserve">תראו, בסוף </w:t>
      </w:r>
      <w:bookmarkStart w:id="64" w:name="_ETM_Q1_954000"/>
      <w:bookmarkEnd w:id="64"/>
      <w:r>
        <w:rPr>
          <w:rFonts w:hint="cs"/>
          <w:rtl/>
          <w:lang w:eastAsia="he-IL"/>
        </w:rPr>
        <w:t xml:space="preserve">ברור שיש פה קבוצה שאומנם מאוד מאוד קטנה שנשארה, של </w:t>
      </w:r>
      <w:bookmarkStart w:id="65" w:name="_ETM_Q1_958000"/>
      <w:bookmarkEnd w:id="65"/>
      <w:r>
        <w:rPr>
          <w:rFonts w:hint="cs"/>
          <w:rtl/>
          <w:lang w:eastAsia="he-IL"/>
        </w:rPr>
        <w:t xml:space="preserve">אותם ניצולי שואה. </w:t>
      </w:r>
      <w:r w:rsidR="006A69D5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 xml:space="preserve">הדבר גם נוגע לדור השני של </w:t>
      </w:r>
      <w:bookmarkStart w:id="66" w:name="_ETM_Q1_962000"/>
      <w:bookmarkEnd w:id="66"/>
      <w:r>
        <w:rPr>
          <w:rFonts w:hint="cs"/>
          <w:rtl/>
          <w:lang w:eastAsia="he-IL"/>
        </w:rPr>
        <w:t xml:space="preserve">אותם ילדים של ניצולי שואה. אגב, גם אני כנכדה לניצולי </w:t>
      </w:r>
      <w:bookmarkStart w:id="67" w:name="_ETM_Q1_966000"/>
      <w:bookmarkEnd w:id="67"/>
      <w:r>
        <w:rPr>
          <w:rFonts w:hint="cs"/>
          <w:rtl/>
          <w:lang w:eastAsia="he-IL"/>
        </w:rPr>
        <w:t xml:space="preserve">שואה, הדבר הזה מאוד מאוד רגיש. והוא עדיין סוג של </w:t>
      </w:r>
      <w:bookmarkStart w:id="68" w:name="_ETM_Q1_971000"/>
      <w:bookmarkEnd w:id="68"/>
      <w:r>
        <w:rPr>
          <w:rFonts w:hint="cs"/>
          <w:rtl/>
          <w:lang w:eastAsia="he-IL"/>
        </w:rPr>
        <w:t xml:space="preserve">פצע שאפילו עדיין קצת פתוח. ויכולים להיות מספר נרטיבים שאותם ינסו להוביל. אני חושבת שלנו, גם ככנסת וגם בטח </w:t>
      </w:r>
      <w:bookmarkStart w:id="69" w:name="_ETM_Q1_983000"/>
      <w:bookmarkEnd w:id="69"/>
      <w:r>
        <w:rPr>
          <w:rFonts w:hint="cs"/>
          <w:rtl/>
          <w:lang w:eastAsia="he-IL"/>
        </w:rPr>
        <w:t>שכמשרד</w:t>
      </w:r>
      <w:r w:rsidR="006A69D5">
        <w:rPr>
          <w:rFonts w:hint="cs"/>
          <w:rtl/>
          <w:lang w:eastAsia="he-IL"/>
        </w:rPr>
        <w:t xml:space="preserve"> החוץ</w:t>
      </w:r>
      <w:r>
        <w:rPr>
          <w:rFonts w:hint="cs"/>
          <w:rtl/>
          <w:lang w:eastAsia="he-IL"/>
        </w:rPr>
        <w:t>,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חשובה שתהיה האמרה ואותו גיבוי לאותם ניצולי </w:t>
      </w:r>
      <w:bookmarkStart w:id="70" w:name="_ETM_Q1_990000"/>
      <w:bookmarkEnd w:id="70"/>
      <w:r>
        <w:rPr>
          <w:rFonts w:hint="cs"/>
          <w:rtl/>
          <w:lang w:eastAsia="he-IL"/>
        </w:rPr>
        <w:t xml:space="preserve">שואה, קודם כול, בנרטיב שאותו יעבירו. חשוב שמשרד החוץ </w:t>
      </w:r>
      <w:bookmarkStart w:id="71" w:name="_ETM_Q1_996000"/>
      <w:bookmarkEnd w:id="71"/>
      <w:r>
        <w:rPr>
          <w:rFonts w:hint="cs"/>
          <w:rtl/>
          <w:lang w:eastAsia="he-IL"/>
        </w:rPr>
        <w:t xml:space="preserve">ישתתף בכל האירועים האלה וייקח חלק, וחשוב שזה יהיה בשיתוף </w:t>
      </w:r>
      <w:bookmarkStart w:id="72" w:name="_ETM_Q1_1001000"/>
      <w:bookmarkEnd w:id="72"/>
      <w:r>
        <w:rPr>
          <w:rFonts w:hint="cs"/>
          <w:rtl/>
          <w:lang w:eastAsia="he-IL"/>
        </w:rPr>
        <w:t>פעולה יחד עם ממשלת גרמניה.</w:t>
      </w:r>
    </w:p>
    <w:p w:rsidR="00904862" w:rsidRDefault="00904862" w:rsidP="00F62A53">
      <w:pPr>
        <w:rPr>
          <w:rtl/>
          <w:lang w:eastAsia="he-IL"/>
        </w:rPr>
      </w:pPr>
    </w:p>
    <w:p w:rsidR="00904862" w:rsidRDefault="00904862" w:rsidP="00F62A53">
      <w:pPr>
        <w:rPr>
          <w:rtl/>
          <w:lang w:eastAsia="he-IL"/>
        </w:rPr>
      </w:pPr>
      <w:bookmarkStart w:id="73" w:name="_ETM_Q1_1004000"/>
      <w:bookmarkEnd w:id="73"/>
      <w:r>
        <w:rPr>
          <w:rFonts w:hint="cs"/>
          <w:rtl/>
          <w:lang w:eastAsia="he-IL"/>
        </w:rPr>
        <w:t>אבל חשוב לומר, זה סוג</w:t>
      </w:r>
      <w:bookmarkStart w:id="74" w:name="_ETM_Q1_1005000"/>
      <w:bookmarkEnd w:id="74"/>
      <w:r>
        <w:rPr>
          <w:rFonts w:hint="cs"/>
          <w:rtl/>
          <w:lang w:eastAsia="he-IL"/>
        </w:rPr>
        <w:t xml:space="preserve"> של איזשהו פיצוי כספי על אותם הדברים. מדובר פה על </w:t>
      </w:r>
      <w:bookmarkStart w:id="75" w:name="_ETM_Q1_1009000"/>
      <w:bookmarkEnd w:id="75"/>
      <w:r>
        <w:rPr>
          <w:rFonts w:hint="cs"/>
          <w:rtl/>
          <w:lang w:eastAsia="he-IL"/>
        </w:rPr>
        <w:t xml:space="preserve">גזל של קרקעות, על גזל של רכוש, על גזל של </w:t>
      </w:r>
      <w:bookmarkStart w:id="76" w:name="_ETM_Q1_1014000"/>
      <w:bookmarkEnd w:id="76"/>
      <w:r>
        <w:rPr>
          <w:rFonts w:hint="cs"/>
          <w:rtl/>
          <w:lang w:eastAsia="he-IL"/>
        </w:rPr>
        <w:t xml:space="preserve">יצירות אומנות. על אנשים שממש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77" w:name="_ETM_Q1_1019000"/>
      <w:bookmarkEnd w:id="77"/>
      <w:r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</w:t>
      </w:r>
      <w:r w:rsidR="006A6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6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שנרצחו, שבני משפחתם </w:t>
      </w:r>
      <w:bookmarkStart w:id="78" w:name="_ETM_Q1_1023000"/>
      <w:bookmarkEnd w:id="78"/>
      <w:r w:rsidR="006A69D5">
        <w:rPr>
          <w:rFonts w:hint="cs"/>
          <w:rtl/>
          <w:lang w:eastAsia="he-IL"/>
        </w:rPr>
        <w:t xml:space="preserve">פשוט נעלמו. זה לא </w:t>
      </w:r>
      <w:r>
        <w:rPr>
          <w:rFonts w:hint="cs"/>
          <w:rtl/>
          <w:lang w:eastAsia="he-IL"/>
        </w:rPr>
        <w:t>פיצוי. זה לא איזשהו</w:t>
      </w:r>
      <w:bookmarkStart w:id="79" w:name="_ETM_Q1_1028000"/>
      <w:bookmarkEnd w:id="79"/>
      <w:r>
        <w:rPr>
          <w:rFonts w:hint="cs"/>
          <w:rtl/>
          <w:lang w:eastAsia="he-IL"/>
        </w:rPr>
        <w:t xml:space="preserve"> סכום שניתן להם כדי לבוא ולכסות, אלא זה משהו </w:t>
      </w:r>
      <w:bookmarkStart w:id="80" w:name="_ETM_Q1_1034000"/>
      <w:bookmarkEnd w:id="80"/>
      <w:r>
        <w:rPr>
          <w:rFonts w:hint="cs"/>
          <w:rtl/>
          <w:lang w:eastAsia="he-IL"/>
        </w:rPr>
        <w:t>שאני לא חושבת שהוא מחזיר, אבל הוא לפחות מעניק</w:t>
      </w:r>
      <w:bookmarkStart w:id="81" w:name="_ETM_Q1_1037000"/>
      <w:bookmarkEnd w:id="81"/>
      <w:r>
        <w:rPr>
          <w:rFonts w:hint="cs"/>
          <w:rtl/>
          <w:lang w:eastAsia="he-IL"/>
        </w:rPr>
        <w:t xml:space="preserve"> להם חלק ממה שנגזל מהם, ממש נגזל מהם בתקופת</w:t>
      </w:r>
      <w:bookmarkStart w:id="82" w:name="_ETM_Q1_1046000"/>
      <w:bookmarkEnd w:id="82"/>
      <w:r>
        <w:rPr>
          <w:rFonts w:hint="cs"/>
          <w:rtl/>
          <w:lang w:eastAsia="he-IL"/>
        </w:rPr>
        <w:t xml:space="preserve"> המלחמה. אני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שמאוד מאוד חשוב שמ</w:t>
      </w:r>
      <w:bookmarkStart w:id="83" w:name="_ETM_Q1_1049000"/>
      <w:bookmarkEnd w:id="83"/>
      <w:r>
        <w:rPr>
          <w:rFonts w:hint="cs"/>
          <w:rtl/>
          <w:lang w:eastAsia="he-IL"/>
        </w:rPr>
        <w:t xml:space="preserve">שרד החוץ ברור שהוא יגיע לכך בידיים מאוד </w:t>
      </w:r>
      <w:bookmarkStart w:id="84" w:name="_ETM_Q1_1048000"/>
      <w:bookmarkEnd w:id="84"/>
      <w:r>
        <w:rPr>
          <w:rFonts w:hint="cs"/>
          <w:rtl/>
          <w:lang w:eastAsia="he-IL"/>
        </w:rPr>
        <w:t xml:space="preserve">מאוד עדינות, אבל ידע להעביר בצורה דיפלומטית, כמו שבאמת </w:t>
      </w:r>
      <w:bookmarkStart w:id="85" w:name="_ETM_Q1_1054000"/>
      <w:bookmarkEnd w:id="85"/>
      <w:r>
        <w:rPr>
          <w:rFonts w:hint="cs"/>
          <w:rtl/>
          <w:lang w:eastAsia="he-IL"/>
        </w:rPr>
        <w:t>אנשים ה</w:t>
      </w:r>
      <w:r w:rsidR="00CC70C9">
        <w:rPr>
          <w:rFonts w:hint="cs"/>
          <w:rtl/>
          <w:lang w:eastAsia="he-IL"/>
        </w:rPr>
        <w:t xml:space="preserve">מנוסים ביותר שנמצאים בתוך המשרד </w:t>
      </w:r>
      <w:r>
        <w:rPr>
          <w:rFonts w:hint="cs"/>
          <w:rtl/>
          <w:lang w:eastAsia="he-IL"/>
        </w:rPr>
        <w:t>ו</w:t>
      </w:r>
      <w:r w:rsidR="00CC70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</w:t>
      </w:r>
      <w:bookmarkStart w:id="86" w:name="_ETM_Q1_1058000"/>
      <w:bookmarkEnd w:id="86"/>
      <w:r>
        <w:rPr>
          <w:rFonts w:hint="cs"/>
          <w:rtl/>
          <w:lang w:eastAsia="he-IL"/>
        </w:rPr>
        <w:t xml:space="preserve">הרלוונטיים ידעו לעשות את זה, להעביר את אותו </w:t>
      </w:r>
      <w:bookmarkStart w:id="87" w:name="_ETM_Q1_1064000"/>
      <w:bookmarkEnd w:id="87"/>
      <w:r>
        <w:rPr>
          <w:rFonts w:hint="cs"/>
          <w:rtl/>
          <w:lang w:eastAsia="he-IL"/>
        </w:rPr>
        <w:t xml:space="preserve">המסר ולגבות את אותם ניצולי שואה שנשארו במסר שלהם. </w:t>
      </w:r>
      <w:bookmarkStart w:id="88" w:name="_ETM_Q1_1071000"/>
      <w:bookmarkEnd w:id="88"/>
      <w:r>
        <w:rPr>
          <w:rFonts w:hint="cs"/>
          <w:rtl/>
          <w:lang w:eastAsia="he-IL"/>
        </w:rPr>
        <w:t>ולכן היה לי חשוב לראות כיצד משרד החוץ והמשרדים השונים נערכים לקראת אותם אירועים שיתרחשו גם בארץ וגם בגרמניה. תודה.</w:t>
      </w:r>
    </w:p>
    <w:p w:rsidR="00904862" w:rsidRDefault="00904862" w:rsidP="00F62A53">
      <w:pPr>
        <w:rPr>
          <w:rtl/>
          <w:lang w:eastAsia="he-IL"/>
        </w:rPr>
      </w:pPr>
      <w:bookmarkStart w:id="89" w:name="_ETM_Q1_1082000"/>
      <w:bookmarkEnd w:id="89"/>
    </w:p>
    <w:p w:rsidR="00904862" w:rsidRDefault="00904862" w:rsidP="00904862">
      <w:pPr>
        <w:pStyle w:val="a4"/>
        <w:keepNext/>
        <w:rPr>
          <w:rtl/>
        </w:rPr>
      </w:pPr>
      <w:bookmarkStart w:id="90" w:name="ET_speaker_5766_17"/>
      <w:r w:rsidRPr="0090486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04862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90"/>
    </w:p>
    <w:p w:rsidR="00904862" w:rsidRDefault="00904862" w:rsidP="00904862">
      <w:pPr>
        <w:pStyle w:val="KeepWithNext"/>
        <w:rPr>
          <w:rtl/>
          <w:lang w:eastAsia="he-IL"/>
        </w:rPr>
      </w:pPr>
    </w:p>
    <w:p w:rsidR="00904862" w:rsidRDefault="00904862" w:rsidP="0090486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904862" w:rsidRDefault="00904862" w:rsidP="00904862">
      <w:pPr>
        <w:rPr>
          <w:rtl/>
          <w:lang w:eastAsia="he-IL"/>
        </w:rPr>
      </w:pPr>
    </w:p>
    <w:p w:rsidR="00904862" w:rsidRDefault="00904862" w:rsidP="00904862">
      <w:pPr>
        <w:pStyle w:val="af6"/>
        <w:keepNext/>
        <w:rPr>
          <w:rtl/>
        </w:rPr>
      </w:pPr>
      <w:bookmarkStart w:id="91" w:name="ET_yor_6152_18"/>
      <w:r w:rsidRPr="00904862">
        <w:rPr>
          <w:rStyle w:val="TagStyle"/>
          <w:rtl/>
        </w:rPr>
        <w:t xml:space="preserve"> &lt;&lt; </w:t>
      </w:r>
      <w:proofErr w:type="spellStart"/>
      <w:r w:rsidRPr="00904862">
        <w:rPr>
          <w:rStyle w:val="TagStyle"/>
          <w:rtl/>
        </w:rPr>
        <w:t>יור</w:t>
      </w:r>
      <w:proofErr w:type="spellEnd"/>
      <w:r w:rsidRPr="00904862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904862">
        <w:rPr>
          <w:rStyle w:val="TagStyle"/>
          <w:rtl/>
        </w:rPr>
        <w:t xml:space="preserve"> &lt;&lt; </w:t>
      </w:r>
      <w:proofErr w:type="spellStart"/>
      <w:r w:rsidRPr="00904862">
        <w:rPr>
          <w:rStyle w:val="TagStyle"/>
          <w:rtl/>
        </w:rPr>
        <w:t>יור</w:t>
      </w:r>
      <w:proofErr w:type="spellEnd"/>
      <w:r w:rsidRPr="00904862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91"/>
    </w:p>
    <w:p w:rsidR="00904862" w:rsidRDefault="00904862" w:rsidP="00904862">
      <w:pPr>
        <w:pStyle w:val="KeepWithNext"/>
        <w:rPr>
          <w:rtl/>
          <w:lang w:eastAsia="he-IL"/>
        </w:rPr>
      </w:pPr>
    </w:p>
    <w:p w:rsidR="00904862" w:rsidRDefault="00904862" w:rsidP="0090486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אתה?</w:t>
      </w:r>
    </w:p>
    <w:p w:rsidR="00904862" w:rsidRDefault="00904862" w:rsidP="00904862">
      <w:pPr>
        <w:rPr>
          <w:rtl/>
          <w:lang w:eastAsia="he-IL"/>
        </w:rPr>
      </w:pPr>
      <w:bookmarkStart w:id="92" w:name="_ETM_Q1_1078000"/>
      <w:bookmarkEnd w:id="92"/>
    </w:p>
    <w:p w:rsidR="00904862" w:rsidRDefault="00904862" w:rsidP="00904862">
      <w:pPr>
        <w:pStyle w:val="-"/>
        <w:keepNext/>
        <w:rPr>
          <w:rtl/>
        </w:rPr>
      </w:pPr>
      <w:bookmarkStart w:id="93" w:name="ET_speakercontinue_5766_19"/>
      <w:r w:rsidRPr="00904862">
        <w:rPr>
          <w:rStyle w:val="TagStyle"/>
          <w:rtl/>
        </w:rPr>
        <w:t xml:space="preserve"> &lt;&lt; </w:t>
      </w:r>
      <w:proofErr w:type="spellStart"/>
      <w:r w:rsidRPr="00904862">
        <w:rPr>
          <w:rStyle w:val="TagStyle"/>
          <w:rtl/>
        </w:rPr>
        <w:t>דובר_המשך</w:t>
      </w:r>
      <w:proofErr w:type="spellEnd"/>
      <w:r w:rsidRPr="00904862">
        <w:rPr>
          <w:rStyle w:val="TagStyle"/>
          <w:rtl/>
        </w:rPr>
        <w:t xml:space="preserve"> &gt;&gt; </w:t>
      </w:r>
      <w:r>
        <w:rPr>
          <w:rtl/>
        </w:rPr>
        <w:t>רם בן ברק (יש עתיד):</w:t>
      </w:r>
      <w:r w:rsidRPr="00904862">
        <w:rPr>
          <w:rStyle w:val="TagStyle"/>
          <w:rtl/>
        </w:rPr>
        <w:t xml:space="preserve"> &lt;&lt; </w:t>
      </w:r>
      <w:proofErr w:type="spellStart"/>
      <w:r w:rsidRPr="00904862">
        <w:rPr>
          <w:rStyle w:val="TagStyle"/>
          <w:rtl/>
        </w:rPr>
        <w:t>דובר_המשך</w:t>
      </w:r>
      <w:proofErr w:type="spellEnd"/>
      <w:r w:rsidRPr="00904862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93"/>
    </w:p>
    <w:p w:rsidR="00904862" w:rsidRDefault="00904862" w:rsidP="00904862">
      <w:pPr>
        <w:pStyle w:val="KeepWithNext"/>
        <w:rPr>
          <w:rtl/>
          <w:lang w:eastAsia="he-IL"/>
        </w:rPr>
      </w:pPr>
    </w:p>
    <w:p w:rsidR="00904862" w:rsidRDefault="00904862" w:rsidP="00904862">
      <w:pPr>
        <w:rPr>
          <w:rtl/>
          <w:lang w:eastAsia="he-IL"/>
        </w:rPr>
      </w:pPr>
      <w:bookmarkStart w:id="94" w:name="_ETM_Q1_1079000"/>
      <w:bookmarkEnd w:id="94"/>
      <w:r>
        <w:rPr>
          <w:rFonts w:hint="cs"/>
          <w:rtl/>
          <w:lang w:eastAsia="he-IL"/>
        </w:rPr>
        <w:t>לא, לא. את מנהלת את הדיון.</w:t>
      </w:r>
    </w:p>
    <w:p w:rsidR="00904862" w:rsidRDefault="00904862" w:rsidP="00904862">
      <w:pPr>
        <w:rPr>
          <w:rtl/>
          <w:lang w:eastAsia="he-IL"/>
        </w:rPr>
      </w:pPr>
    </w:p>
    <w:p w:rsidR="00904862" w:rsidRDefault="00904862" w:rsidP="00904862">
      <w:pPr>
        <w:pStyle w:val="af6"/>
        <w:keepNext/>
        <w:rPr>
          <w:rtl/>
        </w:rPr>
      </w:pPr>
      <w:bookmarkStart w:id="95" w:name="ET_yor_6152_20"/>
      <w:r w:rsidRPr="00904862">
        <w:rPr>
          <w:rStyle w:val="TagStyle"/>
          <w:rtl/>
        </w:rPr>
        <w:t xml:space="preserve"> &lt;&lt; </w:t>
      </w:r>
      <w:proofErr w:type="spellStart"/>
      <w:r w:rsidRPr="00904862">
        <w:rPr>
          <w:rStyle w:val="TagStyle"/>
          <w:rtl/>
        </w:rPr>
        <w:t>יור</w:t>
      </w:r>
      <w:proofErr w:type="spellEnd"/>
      <w:r w:rsidRPr="00904862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904862">
        <w:rPr>
          <w:rStyle w:val="TagStyle"/>
          <w:rtl/>
        </w:rPr>
        <w:t xml:space="preserve"> &lt;&lt; </w:t>
      </w:r>
      <w:proofErr w:type="spellStart"/>
      <w:r w:rsidRPr="00904862">
        <w:rPr>
          <w:rStyle w:val="TagStyle"/>
          <w:rtl/>
        </w:rPr>
        <w:t>יור</w:t>
      </w:r>
      <w:proofErr w:type="spellEnd"/>
      <w:r w:rsidRPr="00904862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95"/>
    </w:p>
    <w:p w:rsidR="00904862" w:rsidRDefault="00904862" w:rsidP="00904862">
      <w:pPr>
        <w:pStyle w:val="KeepWithNext"/>
        <w:rPr>
          <w:rtl/>
          <w:lang w:eastAsia="he-IL"/>
        </w:rPr>
      </w:pPr>
    </w:p>
    <w:p w:rsidR="00904862" w:rsidRDefault="00904862" w:rsidP="00904862">
      <w:pPr>
        <w:rPr>
          <w:rtl/>
          <w:lang w:eastAsia="he-IL"/>
        </w:rPr>
      </w:pPr>
      <w:bookmarkStart w:id="96" w:name="_ETM_Q1_1081000"/>
      <w:bookmarkEnd w:id="96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7" w:name="_ETM_Q1_1084000"/>
      <w:bookmarkEnd w:id="97"/>
      <w:r>
        <w:rPr>
          <w:rFonts w:hint="cs"/>
          <w:rtl/>
          <w:lang w:eastAsia="he-IL"/>
        </w:rPr>
        <w:t>דבר ראשון, אני אשמח ממשרד החוץ מידע. האומנ</w:t>
      </w:r>
      <w:r w:rsidR="007D3CCF">
        <w:rPr>
          <w:rFonts w:hint="cs"/>
          <w:rtl/>
          <w:lang w:eastAsia="he-IL"/>
        </w:rPr>
        <w:t xml:space="preserve">ם צפוי </w:t>
      </w:r>
      <w:bookmarkStart w:id="98" w:name="_ETM_Q1_1088000"/>
      <w:bookmarkEnd w:id="98"/>
      <w:r w:rsidR="007D3CCF">
        <w:rPr>
          <w:rFonts w:hint="cs"/>
          <w:rtl/>
          <w:lang w:eastAsia="he-IL"/>
        </w:rPr>
        <w:t>אירוע שמציין 70 שנים להסכם הש</w:t>
      </w:r>
      <w:r w:rsidR="00C95026">
        <w:rPr>
          <w:rFonts w:hint="cs"/>
          <w:rtl/>
          <w:lang w:eastAsia="he-IL"/>
        </w:rPr>
        <w:t>י</w:t>
      </w:r>
      <w:r w:rsidR="007D3CCF">
        <w:rPr>
          <w:rFonts w:hint="cs"/>
          <w:rtl/>
          <w:lang w:eastAsia="he-IL"/>
        </w:rPr>
        <w:t xml:space="preserve">לומים? ודבר שני, חברת </w:t>
      </w:r>
      <w:bookmarkStart w:id="99" w:name="_ETM_Q1_1092000"/>
      <w:bookmarkEnd w:id="99"/>
      <w:r w:rsidR="007D3CCF">
        <w:rPr>
          <w:rFonts w:hint="cs"/>
          <w:rtl/>
          <w:lang w:eastAsia="he-IL"/>
        </w:rPr>
        <w:t xml:space="preserve">הכנסת השכל, אני חושבת שלא הבנתי עד הסוף. מה </w:t>
      </w:r>
      <w:bookmarkStart w:id="100" w:name="_ETM_Q1_1094000"/>
      <w:bookmarkEnd w:id="100"/>
      <w:r w:rsidR="007D3CCF">
        <w:rPr>
          <w:rFonts w:hint="cs"/>
          <w:rtl/>
          <w:lang w:eastAsia="he-IL"/>
        </w:rPr>
        <w:t xml:space="preserve">בעצם המטרה של ציון ה-70 שנה? את אומרת </w:t>
      </w:r>
      <w:bookmarkStart w:id="101" w:name="_ETM_Q1_1097000"/>
      <w:bookmarkEnd w:id="101"/>
      <w:r w:rsidR="007D3CCF">
        <w:rPr>
          <w:rFonts w:hint="cs"/>
          <w:rtl/>
          <w:lang w:eastAsia="he-IL"/>
        </w:rPr>
        <w:t>להעביר מסר.</w:t>
      </w:r>
      <w:r w:rsidR="00065732">
        <w:rPr>
          <w:rFonts w:hint="cs"/>
          <w:rtl/>
          <w:lang w:eastAsia="he-IL"/>
        </w:rPr>
        <w:t xml:space="preserve"> </w:t>
      </w:r>
      <w:r w:rsidR="007D3CCF">
        <w:rPr>
          <w:rFonts w:hint="cs"/>
          <w:rtl/>
          <w:lang w:eastAsia="he-IL"/>
        </w:rPr>
        <w:t>מה המסר?</w:t>
      </w:r>
    </w:p>
    <w:p w:rsidR="007D3CCF" w:rsidRDefault="007D3CCF" w:rsidP="00904862">
      <w:pPr>
        <w:rPr>
          <w:rtl/>
          <w:lang w:eastAsia="he-IL"/>
        </w:rPr>
      </w:pPr>
    </w:p>
    <w:p w:rsidR="007D3CCF" w:rsidRDefault="007D3CCF" w:rsidP="007D3CCF">
      <w:pPr>
        <w:pStyle w:val="a4"/>
        <w:keepNext/>
        <w:rPr>
          <w:rtl/>
        </w:rPr>
      </w:pPr>
      <w:bookmarkStart w:id="102" w:name="ET_speaker_5519_21"/>
      <w:r w:rsidRPr="007D3CC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7D3CCF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102"/>
    </w:p>
    <w:p w:rsidR="007D3CCF" w:rsidRDefault="007D3CCF" w:rsidP="007D3CCF">
      <w:pPr>
        <w:pStyle w:val="KeepWithNext"/>
        <w:rPr>
          <w:rtl/>
          <w:lang w:eastAsia="he-IL"/>
        </w:rPr>
      </w:pPr>
    </w:p>
    <w:p w:rsidR="007D3CCF" w:rsidRDefault="007D3CCF" w:rsidP="007D3CCF">
      <w:pPr>
        <w:rPr>
          <w:rtl/>
          <w:lang w:eastAsia="he-IL"/>
        </w:rPr>
      </w:pPr>
      <w:bookmarkStart w:id="103" w:name="_ETM_Q1_1101000"/>
      <w:bookmarkEnd w:id="103"/>
      <w:r>
        <w:rPr>
          <w:rFonts w:hint="cs"/>
          <w:rtl/>
          <w:lang w:eastAsia="he-IL"/>
        </w:rPr>
        <w:t xml:space="preserve">אז ככה. קודם כול, חשוב להבין </w:t>
      </w:r>
      <w:bookmarkStart w:id="104" w:name="_ETM_Q1_1104000"/>
      <w:bookmarkEnd w:id="104"/>
      <w:r>
        <w:rPr>
          <w:rFonts w:hint="cs"/>
          <w:rtl/>
          <w:lang w:eastAsia="he-IL"/>
        </w:rPr>
        <w:t xml:space="preserve">גרמניה נערכת לכך. הם התחילו בהקמה של מספר אירועים גם </w:t>
      </w:r>
      <w:bookmarkStart w:id="105" w:name="_ETM_Q1_1107000"/>
      <w:bookmarkEnd w:id="105"/>
      <w:r>
        <w:rPr>
          <w:rFonts w:hint="cs"/>
          <w:rtl/>
          <w:lang w:eastAsia="he-IL"/>
        </w:rPr>
        <w:t>בגרמניה, אגב גם בישראל, לקראת 70 שנה לש</w:t>
      </w:r>
      <w:r w:rsidR="00C950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לומים. יהיו מסר </w:t>
      </w:r>
      <w:bookmarkStart w:id="106" w:name="_ETM_Q1_1115000"/>
      <w:bookmarkEnd w:id="106"/>
      <w:r>
        <w:rPr>
          <w:rFonts w:hint="cs"/>
          <w:rtl/>
          <w:lang w:eastAsia="he-IL"/>
        </w:rPr>
        <w:t xml:space="preserve">טקסים, </w:t>
      </w:r>
      <w:r w:rsidR="00CC70C9">
        <w:rPr>
          <w:rFonts w:hint="cs"/>
          <w:rtl/>
          <w:lang w:eastAsia="he-IL"/>
        </w:rPr>
        <w:t>אירועים. אני לא יודעת בדיוק מה</w:t>
      </w:r>
      <w:r>
        <w:rPr>
          <w:rFonts w:hint="cs"/>
          <w:rtl/>
          <w:lang w:eastAsia="he-IL"/>
        </w:rPr>
        <w:t>ם כל האירועים.</w:t>
      </w:r>
      <w:bookmarkStart w:id="107" w:name="_ETM_Q1_1117000"/>
      <w:bookmarkEnd w:id="107"/>
      <w:r>
        <w:rPr>
          <w:rFonts w:hint="cs"/>
          <w:rtl/>
          <w:lang w:eastAsia="he-IL"/>
        </w:rPr>
        <w:t xml:space="preserve"> אבל אני רוצה לדעת שמשרד החוץ עוקב אחר האירועים האלה, </w:t>
      </w:r>
      <w:bookmarkStart w:id="108" w:name="_ETM_Q1_1120000"/>
      <w:bookmarkEnd w:id="108"/>
      <w:r>
        <w:rPr>
          <w:rFonts w:hint="cs"/>
          <w:rtl/>
          <w:lang w:eastAsia="he-IL"/>
        </w:rPr>
        <w:t>נערך אליהם,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להזמין את אותם אנשים שידעו </w:t>
      </w:r>
      <w:bookmarkStart w:id="109" w:name="_ETM_Q1_1124000"/>
      <w:bookmarkEnd w:id="109"/>
      <w:r>
        <w:rPr>
          <w:rFonts w:hint="cs"/>
          <w:rtl/>
          <w:lang w:eastAsia="he-IL"/>
        </w:rPr>
        <w:t>לצייר את אותו נרטיב ישראלי, שלא היה רק</w:t>
      </w:r>
      <w:bookmarkStart w:id="110" w:name="_ETM_Q1_1125000"/>
      <w:bookmarkEnd w:id="110"/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צד אחד בעצם של המשוואה </w:t>
      </w:r>
      <w:r>
        <w:rPr>
          <w:rFonts w:hint="cs"/>
          <w:rtl/>
          <w:lang w:eastAsia="he-IL"/>
        </w:rPr>
        <w:lastRenderedPageBreak/>
        <w:t>הזו, ש</w:t>
      </w:r>
      <w:r w:rsidR="00CC70C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</w:t>
      </w:r>
      <w:r w:rsidR="00065732">
        <w:rPr>
          <w:rFonts w:hint="cs"/>
          <w:rtl/>
          <w:lang w:eastAsia="he-IL"/>
        </w:rPr>
        <w:t xml:space="preserve"> </w:t>
      </w:r>
      <w:bookmarkStart w:id="111" w:name="_ETM_Q1_1126000"/>
      <w:bookmarkEnd w:id="111"/>
      <w:r>
        <w:rPr>
          <w:rFonts w:hint="cs"/>
          <w:rtl/>
          <w:lang w:eastAsia="he-IL"/>
        </w:rPr>
        <w:t>ייראה כ</w:t>
      </w:r>
      <w:r w:rsidR="00082FDA">
        <w:rPr>
          <w:rFonts w:hint="cs"/>
          <w:rtl/>
          <w:lang w:eastAsia="he-IL"/>
        </w:rPr>
        <w:t xml:space="preserve">אילו איזשהו מעשה צדקה או דבר כזה </w:t>
      </w:r>
      <w:bookmarkStart w:id="112" w:name="_ETM_Q1_1131000"/>
      <w:bookmarkEnd w:id="112"/>
      <w:r w:rsidR="00082FDA">
        <w:rPr>
          <w:rFonts w:hint="cs"/>
          <w:rtl/>
          <w:lang w:eastAsia="he-IL"/>
        </w:rPr>
        <w:t xml:space="preserve">או אחר, אלא יביא </w:t>
      </w:r>
      <w:r w:rsidR="00CC70C9">
        <w:rPr>
          <w:rFonts w:hint="cs"/>
          <w:rtl/>
          <w:lang w:eastAsia="he-IL"/>
        </w:rPr>
        <w:t xml:space="preserve">את </w:t>
      </w:r>
      <w:r w:rsidR="00082FDA">
        <w:rPr>
          <w:rFonts w:hint="cs"/>
          <w:rtl/>
          <w:lang w:eastAsia="he-IL"/>
        </w:rPr>
        <w:t>דברם של אותם ניצולי שואה, ואגב</w:t>
      </w:r>
      <w:bookmarkStart w:id="113" w:name="_ETM_Q1_1134000"/>
      <w:bookmarkEnd w:id="113"/>
      <w:r w:rsidR="00082FDA">
        <w:rPr>
          <w:rFonts w:hint="cs"/>
          <w:rtl/>
          <w:lang w:eastAsia="he-IL"/>
        </w:rPr>
        <w:t xml:space="preserve"> גם דור שני ושלישי שלרוב חשים כך.</w:t>
      </w:r>
    </w:p>
    <w:p w:rsidR="00082FDA" w:rsidRDefault="00082FDA" w:rsidP="007D3CCF">
      <w:pPr>
        <w:rPr>
          <w:rtl/>
          <w:lang w:eastAsia="he-IL"/>
        </w:rPr>
      </w:pPr>
    </w:p>
    <w:p w:rsidR="00082FDA" w:rsidRDefault="00082FDA" w:rsidP="00082FDA">
      <w:pPr>
        <w:pStyle w:val="a4"/>
        <w:keepNext/>
        <w:rPr>
          <w:rtl/>
        </w:rPr>
      </w:pPr>
      <w:bookmarkStart w:id="114" w:name="ET_speaker_5766_22"/>
      <w:r w:rsidRPr="00082FD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82FDA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114"/>
    </w:p>
    <w:p w:rsidR="00082FDA" w:rsidRDefault="00082FDA" w:rsidP="00082FDA">
      <w:pPr>
        <w:pStyle w:val="KeepWithNext"/>
        <w:rPr>
          <w:rtl/>
          <w:lang w:eastAsia="he-IL"/>
        </w:rPr>
      </w:pPr>
    </w:p>
    <w:p w:rsidR="00082FDA" w:rsidRDefault="00082FDA" w:rsidP="00082FDA">
      <w:pPr>
        <w:rPr>
          <w:rtl/>
          <w:lang w:eastAsia="he-IL"/>
        </w:rPr>
      </w:pPr>
      <w:bookmarkStart w:id="115" w:name="_ETM_Q1_1142000"/>
      <w:bookmarkEnd w:id="115"/>
      <w:r>
        <w:rPr>
          <w:rFonts w:hint="cs"/>
          <w:rtl/>
          <w:lang w:eastAsia="he-IL"/>
        </w:rPr>
        <w:t>אני</w:t>
      </w:r>
      <w:bookmarkStart w:id="116" w:name="_ETM_Q1_1138000"/>
      <w:bookmarkEnd w:id="116"/>
      <w:r>
        <w:rPr>
          <w:rFonts w:hint="cs"/>
          <w:rtl/>
          <w:lang w:eastAsia="he-IL"/>
        </w:rPr>
        <w:t xml:space="preserve"> מבין ממך, חברת הכנסת השכל, בעצם את רוצה לוודא </w:t>
      </w:r>
      <w:bookmarkStart w:id="117" w:name="_ETM_Q1_1144000"/>
      <w:bookmarkEnd w:id="117"/>
      <w:r>
        <w:rPr>
          <w:rFonts w:hint="cs"/>
          <w:rtl/>
          <w:lang w:eastAsia="he-IL"/>
        </w:rPr>
        <w:t>שהגרמנים לא מגיעים למצב שאומרים: הינה, 70 שנה;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רבה; תסירו </w:t>
      </w:r>
      <w:r w:rsidR="00CC70C9">
        <w:rPr>
          <w:rFonts w:hint="cs"/>
          <w:rtl/>
          <w:lang w:eastAsia="he-IL"/>
        </w:rPr>
        <w:t xml:space="preserve">מעלינו </w:t>
      </w:r>
      <w:bookmarkStart w:id="118" w:name="_ETM_Q1_1150000"/>
      <w:bookmarkEnd w:id="118"/>
      <w:r>
        <w:rPr>
          <w:rFonts w:hint="cs"/>
          <w:rtl/>
          <w:lang w:eastAsia="he-IL"/>
        </w:rPr>
        <w:t>את האחריות; מכאן תמשיכו לבד.</w:t>
      </w:r>
    </w:p>
    <w:p w:rsidR="00082FDA" w:rsidRDefault="00082FDA" w:rsidP="00082FDA">
      <w:pPr>
        <w:rPr>
          <w:rtl/>
          <w:lang w:eastAsia="he-IL"/>
        </w:rPr>
      </w:pPr>
      <w:bookmarkStart w:id="119" w:name="_ETM_Q1_1149000"/>
      <w:bookmarkEnd w:id="119"/>
    </w:p>
    <w:p w:rsidR="00082FDA" w:rsidRDefault="00082FDA" w:rsidP="00082FDA">
      <w:pPr>
        <w:pStyle w:val="a4"/>
        <w:keepNext/>
        <w:rPr>
          <w:rtl/>
        </w:rPr>
      </w:pPr>
      <w:bookmarkStart w:id="120" w:name="ET_speaker_5519_23"/>
      <w:r w:rsidRPr="00082FD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082FDA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120"/>
    </w:p>
    <w:p w:rsidR="00082FDA" w:rsidRDefault="00082FDA" w:rsidP="00082FDA">
      <w:pPr>
        <w:pStyle w:val="KeepWithNext"/>
        <w:rPr>
          <w:rtl/>
          <w:lang w:eastAsia="he-IL"/>
        </w:rPr>
      </w:pPr>
    </w:p>
    <w:p w:rsidR="00082FDA" w:rsidRDefault="00CC70C9" w:rsidP="00082FDA">
      <w:pPr>
        <w:rPr>
          <w:rtl/>
          <w:lang w:eastAsia="he-IL"/>
        </w:rPr>
      </w:pPr>
      <w:bookmarkStart w:id="121" w:name="_ETM_Q1_1153000"/>
      <w:bookmarkEnd w:id="121"/>
      <w:r>
        <w:rPr>
          <w:rFonts w:hint="cs"/>
          <w:rtl/>
          <w:lang w:eastAsia="he-IL"/>
        </w:rPr>
        <w:t>כן. וגם שלא הם מנהלים את האירוע,</w:t>
      </w:r>
      <w:r w:rsidR="00082FDA">
        <w:rPr>
          <w:rFonts w:hint="cs"/>
          <w:rtl/>
          <w:lang w:eastAsia="he-IL"/>
        </w:rPr>
        <w:t xml:space="preserve"> שמשרד החוץ לוקח חלק</w:t>
      </w:r>
      <w:bookmarkStart w:id="122" w:name="_ETM_Q1_1157000"/>
      <w:bookmarkEnd w:id="122"/>
      <w:r w:rsidR="00082FDA">
        <w:rPr>
          <w:rFonts w:hint="cs"/>
          <w:rtl/>
          <w:lang w:eastAsia="he-IL"/>
        </w:rPr>
        <w:t>, שיש דוברים מטעם משרד החוץ</w:t>
      </w:r>
      <w:r>
        <w:rPr>
          <w:rFonts w:hint="cs"/>
          <w:rtl/>
          <w:lang w:eastAsia="he-IL"/>
        </w:rPr>
        <w:t>, שיש אירוע</w:t>
      </w:r>
      <w:r w:rsidR="00082FDA">
        <w:rPr>
          <w:rFonts w:hint="cs"/>
          <w:rtl/>
          <w:lang w:eastAsia="he-IL"/>
        </w:rPr>
        <w:t>.</w:t>
      </w:r>
    </w:p>
    <w:p w:rsidR="00082FDA" w:rsidRDefault="00082FDA" w:rsidP="00082FDA">
      <w:pPr>
        <w:rPr>
          <w:rtl/>
          <w:lang w:eastAsia="he-IL"/>
        </w:rPr>
      </w:pPr>
    </w:p>
    <w:p w:rsidR="00082FDA" w:rsidRDefault="00082FDA" w:rsidP="00082FDA">
      <w:pPr>
        <w:pStyle w:val="af6"/>
        <w:keepNext/>
        <w:rPr>
          <w:rtl/>
        </w:rPr>
      </w:pPr>
      <w:bookmarkStart w:id="123" w:name="ET_yor_6152_24"/>
      <w:r w:rsidRPr="00082FDA">
        <w:rPr>
          <w:rStyle w:val="TagStyle"/>
          <w:rtl/>
        </w:rPr>
        <w:t xml:space="preserve"> &lt;&lt; </w:t>
      </w:r>
      <w:proofErr w:type="spellStart"/>
      <w:r w:rsidRPr="00082FDA">
        <w:rPr>
          <w:rStyle w:val="TagStyle"/>
          <w:rtl/>
        </w:rPr>
        <w:t>יור</w:t>
      </w:r>
      <w:proofErr w:type="spellEnd"/>
      <w:r w:rsidRPr="00082FDA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082FDA">
        <w:rPr>
          <w:rStyle w:val="TagStyle"/>
          <w:rtl/>
        </w:rPr>
        <w:t xml:space="preserve"> &lt;&lt; </w:t>
      </w:r>
      <w:proofErr w:type="spellStart"/>
      <w:r w:rsidRPr="00082FDA">
        <w:rPr>
          <w:rStyle w:val="TagStyle"/>
          <w:rtl/>
        </w:rPr>
        <w:t>יור</w:t>
      </w:r>
      <w:proofErr w:type="spellEnd"/>
      <w:r w:rsidRPr="00082FDA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123"/>
    </w:p>
    <w:p w:rsidR="00082FDA" w:rsidRDefault="00082FDA" w:rsidP="00082FDA">
      <w:pPr>
        <w:pStyle w:val="KeepWithNext"/>
        <w:rPr>
          <w:rtl/>
          <w:lang w:eastAsia="he-IL"/>
        </w:rPr>
      </w:pPr>
    </w:p>
    <w:p w:rsidR="00082FDA" w:rsidRDefault="00082FDA" w:rsidP="004A1991">
      <w:pPr>
        <w:rPr>
          <w:rtl/>
          <w:lang w:eastAsia="he-IL"/>
        </w:rPr>
      </w:pPr>
      <w:bookmarkStart w:id="124" w:name="_ETM_Q1_1160000"/>
      <w:bookmarkEnd w:id="124"/>
      <w:r>
        <w:rPr>
          <w:rFonts w:hint="cs"/>
          <w:rtl/>
          <w:lang w:eastAsia="he-IL"/>
        </w:rPr>
        <w:t xml:space="preserve">כן. אני </w:t>
      </w:r>
      <w:r w:rsidR="00CC70C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אשמח</w:t>
      </w:r>
      <w:bookmarkStart w:id="125" w:name="_ETM_Q1_1159000"/>
      <w:bookmarkEnd w:id="125"/>
      <w:r>
        <w:rPr>
          <w:rFonts w:hint="cs"/>
          <w:rtl/>
          <w:lang w:eastAsia="he-IL"/>
        </w:rPr>
        <w:t xml:space="preserve"> לדעת מניין לנו שהגרמנים מתכננים שרשרת אירועים לציון 70 שנה. בבקשה, נציגת מחלקת מרכז אירופה או </w:t>
      </w:r>
      <w:proofErr w:type="spellStart"/>
      <w:r w:rsidR="004A1991" w:rsidRPr="004A1991"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תפוצות.</w:t>
      </w:r>
      <w:bookmarkStart w:id="126" w:name="_ETM_Q1_1170000"/>
      <w:bookmarkEnd w:id="126"/>
      <w:r>
        <w:rPr>
          <w:rFonts w:hint="cs"/>
          <w:rtl/>
          <w:lang w:eastAsia="he-IL"/>
        </w:rPr>
        <w:t xml:space="preserve"> בבקשה, שולי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'. תודה.</w:t>
      </w:r>
    </w:p>
    <w:p w:rsidR="00082FDA" w:rsidRDefault="00082FDA" w:rsidP="00082FDA">
      <w:pPr>
        <w:rPr>
          <w:rtl/>
          <w:lang w:eastAsia="he-IL"/>
        </w:rPr>
      </w:pPr>
    </w:p>
    <w:p w:rsidR="00082FDA" w:rsidRDefault="00082FDA" w:rsidP="00082FDA">
      <w:pPr>
        <w:pStyle w:val="af9"/>
        <w:keepNext/>
        <w:rPr>
          <w:rtl/>
          <w:lang w:eastAsia="he-IL"/>
        </w:rPr>
      </w:pPr>
      <w:bookmarkStart w:id="127" w:name="ET_guest_887755_25"/>
      <w:r w:rsidRPr="00082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שולי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׳:</w:t>
      </w:r>
      <w:r w:rsidRPr="00082FDA">
        <w:rPr>
          <w:rStyle w:val="TagStyle"/>
          <w:rtl/>
        </w:rPr>
        <w:t xml:space="preserve"> &lt;&lt; אורח &gt;&gt;</w:t>
      </w:r>
      <w:r w:rsidR="005A0FD1">
        <w:rPr>
          <w:rtl/>
          <w:lang w:eastAsia="he-IL"/>
        </w:rPr>
        <w:t xml:space="preserve"> </w:t>
      </w:r>
      <w:bookmarkEnd w:id="127"/>
    </w:p>
    <w:p w:rsidR="00082FDA" w:rsidRDefault="00082FDA" w:rsidP="00082FDA">
      <w:pPr>
        <w:pStyle w:val="KeepWithNext"/>
        <w:rPr>
          <w:rtl/>
          <w:lang w:eastAsia="he-IL"/>
        </w:rPr>
      </w:pPr>
    </w:p>
    <w:p w:rsidR="005D5EA7" w:rsidRDefault="00082FDA" w:rsidP="00D77436">
      <w:pPr>
        <w:rPr>
          <w:rtl/>
          <w:lang w:eastAsia="he-IL"/>
        </w:rPr>
      </w:pPr>
      <w:bookmarkStart w:id="128" w:name="_ETM_Q1_1173000"/>
      <w:bookmarkEnd w:id="128"/>
      <w:r>
        <w:rPr>
          <w:rFonts w:hint="cs"/>
          <w:rtl/>
          <w:lang w:eastAsia="he-IL"/>
        </w:rPr>
        <w:t>תודה רבה. כבו</w:t>
      </w:r>
      <w:bookmarkStart w:id="129" w:name="_ETM_Q1_1175000"/>
      <w:bookmarkEnd w:id="129"/>
      <w:r>
        <w:rPr>
          <w:rFonts w:hint="cs"/>
          <w:rtl/>
          <w:lang w:eastAsia="he-IL"/>
        </w:rPr>
        <w:t>ד יושב-ראש</w:t>
      </w:r>
      <w:r w:rsidR="005D5EA7">
        <w:rPr>
          <w:rFonts w:hint="cs"/>
          <w:rtl/>
          <w:lang w:eastAsia="he-IL"/>
        </w:rPr>
        <w:t xml:space="preserve"> ועדת החוץ והביטחון</w:t>
      </w:r>
      <w:r w:rsidR="005D5EA7">
        <w:rPr>
          <w:rtl/>
          <w:lang w:eastAsia="he-IL"/>
        </w:rPr>
        <w:t xml:space="preserve"> ח</w:t>
      </w:r>
      <w:r w:rsidR="005D5EA7">
        <w:rPr>
          <w:rFonts w:hint="cs"/>
          <w:rtl/>
          <w:lang w:eastAsia="he-IL"/>
        </w:rPr>
        <w:t xml:space="preserve">בר </w:t>
      </w:r>
      <w:bookmarkStart w:id="130" w:name="_ETM_Q1_1180000"/>
      <w:bookmarkEnd w:id="130"/>
      <w:r w:rsidR="005D5EA7">
        <w:rPr>
          <w:rFonts w:hint="cs"/>
          <w:rtl/>
          <w:lang w:eastAsia="he-IL"/>
        </w:rPr>
        <w:t>הכנסת</w:t>
      </w:r>
      <w:r w:rsidR="005D5EA7">
        <w:rPr>
          <w:rtl/>
          <w:lang w:eastAsia="he-IL"/>
        </w:rPr>
        <w:t xml:space="preserve"> רם בן</w:t>
      </w:r>
      <w:r w:rsidR="005D5EA7">
        <w:rPr>
          <w:rFonts w:hint="cs"/>
          <w:rtl/>
          <w:lang w:eastAsia="he-IL"/>
        </w:rPr>
        <w:t xml:space="preserve"> </w:t>
      </w:r>
      <w:r w:rsidR="00CC70C9">
        <w:rPr>
          <w:rtl/>
          <w:lang w:eastAsia="he-IL"/>
        </w:rPr>
        <w:t>ברק</w:t>
      </w:r>
      <w:r w:rsidR="00CC70C9">
        <w:rPr>
          <w:rFonts w:hint="cs"/>
          <w:rtl/>
          <w:lang w:eastAsia="he-IL"/>
        </w:rPr>
        <w:t>,</w:t>
      </w:r>
      <w:r w:rsidR="005D5EA7">
        <w:rPr>
          <w:rtl/>
          <w:lang w:eastAsia="he-IL"/>
        </w:rPr>
        <w:t xml:space="preserve"> גברתי יושבת</w:t>
      </w:r>
      <w:r w:rsidR="005D5EA7">
        <w:rPr>
          <w:rFonts w:hint="cs"/>
          <w:rtl/>
          <w:lang w:eastAsia="he-IL"/>
        </w:rPr>
        <w:t>-</w:t>
      </w:r>
      <w:r w:rsidR="005D5EA7">
        <w:rPr>
          <w:rtl/>
          <w:lang w:eastAsia="he-IL"/>
        </w:rPr>
        <w:t>ראש ועדת המשנה למדיניות חוץ והסברה ח</w:t>
      </w:r>
      <w:r w:rsidR="005D5EA7">
        <w:rPr>
          <w:rFonts w:hint="cs"/>
          <w:rtl/>
          <w:lang w:eastAsia="he-IL"/>
        </w:rPr>
        <w:t xml:space="preserve">ברת הכנסת </w:t>
      </w:r>
      <w:r w:rsidR="00CC70C9">
        <w:rPr>
          <w:rtl/>
          <w:lang w:eastAsia="he-IL"/>
        </w:rPr>
        <w:t xml:space="preserve">אמילי </w:t>
      </w:r>
      <w:proofErr w:type="spellStart"/>
      <w:r w:rsidR="00CC70C9">
        <w:rPr>
          <w:rtl/>
          <w:lang w:eastAsia="he-IL"/>
        </w:rPr>
        <w:t>מואט</w:t>
      </w:r>
      <w:r w:rsidR="00CC70C9">
        <w:rPr>
          <w:rFonts w:hint="cs"/>
          <w:rtl/>
          <w:lang w:eastAsia="he-IL"/>
        </w:rPr>
        <w:t>י</w:t>
      </w:r>
      <w:proofErr w:type="spellEnd"/>
      <w:r w:rsidR="00CC70C9">
        <w:rPr>
          <w:rFonts w:hint="cs"/>
          <w:rtl/>
          <w:lang w:eastAsia="he-IL"/>
        </w:rPr>
        <w:t>,</w:t>
      </w:r>
      <w:r w:rsidR="005D5EA7">
        <w:rPr>
          <w:rtl/>
          <w:lang w:eastAsia="he-IL"/>
        </w:rPr>
        <w:t xml:space="preserve"> </w:t>
      </w:r>
      <w:r w:rsidR="00CC70C9">
        <w:rPr>
          <w:rFonts w:hint="cs"/>
          <w:rtl/>
          <w:lang w:eastAsia="he-IL"/>
        </w:rPr>
        <w:t>חברת הכנסת שרן השכל יוזמת הדיון,</w:t>
      </w:r>
      <w:r w:rsidR="005D5EA7">
        <w:rPr>
          <w:rFonts w:hint="cs"/>
          <w:rtl/>
          <w:lang w:eastAsia="he-IL"/>
        </w:rPr>
        <w:t xml:space="preserve"> </w:t>
      </w:r>
      <w:r w:rsidR="005D5EA7">
        <w:rPr>
          <w:rtl/>
          <w:lang w:eastAsia="he-IL"/>
        </w:rPr>
        <w:t xml:space="preserve">חברות וחברי הוועדה, מכובדי כולם, </w:t>
      </w:r>
      <w:r w:rsidR="005D5EA7">
        <w:rPr>
          <w:rFonts w:hint="cs"/>
          <w:rtl/>
          <w:lang w:eastAsia="he-IL"/>
        </w:rPr>
        <w:t xml:space="preserve">קודם כול, </w:t>
      </w:r>
      <w:r w:rsidR="005D5EA7">
        <w:rPr>
          <w:rtl/>
          <w:lang w:eastAsia="he-IL"/>
        </w:rPr>
        <w:t>ברצוני להודות, בשם מנכ"ל מש</w:t>
      </w:r>
      <w:r w:rsidR="005D5EA7">
        <w:rPr>
          <w:rFonts w:hint="cs"/>
          <w:rtl/>
          <w:lang w:eastAsia="he-IL"/>
        </w:rPr>
        <w:t>רד החוץ,</w:t>
      </w:r>
      <w:r w:rsidR="005D5EA7">
        <w:rPr>
          <w:rtl/>
          <w:lang w:eastAsia="he-IL"/>
        </w:rPr>
        <w:t xml:space="preserve"> על ההזמנה </w:t>
      </w:r>
      <w:r w:rsidR="005D5EA7">
        <w:rPr>
          <w:rFonts w:hint="cs"/>
          <w:rtl/>
          <w:lang w:eastAsia="he-IL"/>
        </w:rPr>
        <w:t>ה</w:t>
      </w:r>
      <w:r w:rsidR="005D5EA7">
        <w:rPr>
          <w:rtl/>
          <w:lang w:eastAsia="he-IL"/>
        </w:rPr>
        <w:t>בוקר בעקבות יוזמת חברי הכנסת השכל וסובה</w:t>
      </w:r>
      <w:r w:rsidR="005D5EA7">
        <w:rPr>
          <w:rFonts w:hint="cs"/>
          <w:rtl/>
          <w:lang w:eastAsia="he-IL"/>
        </w:rPr>
        <w:t>,</w:t>
      </w:r>
      <w:r w:rsidR="005D5EA7">
        <w:rPr>
          <w:rtl/>
          <w:lang w:eastAsia="he-IL"/>
        </w:rPr>
        <w:t xml:space="preserve"> להציג את עמדת מש</w:t>
      </w:r>
      <w:r w:rsidR="005D5EA7">
        <w:rPr>
          <w:rFonts w:hint="cs"/>
          <w:rtl/>
          <w:lang w:eastAsia="he-IL"/>
        </w:rPr>
        <w:t>רד החוץ</w:t>
      </w:r>
      <w:r w:rsidR="005D5EA7">
        <w:rPr>
          <w:rtl/>
          <w:lang w:eastAsia="he-IL"/>
        </w:rPr>
        <w:t xml:space="preserve"> בנושא 70 שנה להסכם השילומים.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5D5EA7" w:rsidP="005D5EA7">
      <w:pPr>
        <w:rPr>
          <w:rtl/>
          <w:lang w:eastAsia="he-IL"/>
        </w:rPr>
      </w:pPr>
      <w:r>
        <w:rPr>
          <w:rtl/>
          <w:lang w:eastAsia="he-IL"/>
        </w:rPr>
        <w:t>הסכם השילומים נחתם בשנת 1952</w:t>
      </w:r>
      <w:r>
        <w:rPr>
          <w:rFonts w:hint="cs"/>
          <w:rtl/>
          <w:lang w:eastAsia="he-IL"/>
        </w:rPr>
        <w:t xml:space="preserve">, בספטמבר 1952, </w:t>
      </w:r>
      <w:r>
        <w:rPr>
          <w:rtl/>
          <w:lang w:eastAsia="he-IL"/>
        </w:rPr>
        <w:t>מתוך מחלוקת גדולה וכאב עצום בישרא</w:t>
      </w:r>
      <w:r w:rsidR="00CC70C9">
        <w:rPr>
          <w:rtl/>
          <w:lang w:eastAsia="he-IL"/>
        </w:rPr>
        <w:t>ל, שנים אחדות אחרי השואה הנוראה</w:t>
      </w:r>
      <w:r w:rsidR="00CC70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C70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חברת הכנסת השכל גם אני דור שני ושלישי. סבי</w:t>
      </w:r>
      <w:r w:rsidR="00CC70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סבתי ודודתי, </w:t>
      </w:r>
      <w:bookmarkStart w:id="131" w:name="_ETM_Q1_1224000"/>
      <w:bookmarkEnd w:id="131"/>
      <w:r>
        <w:rPr>
          <w:rFonts w:hint="cs"/>
          <w:rtl/>
          <w:lang w:eastAsia="he-IL"/>
        </w:rPr>
        <w:t>שאני קרויה על שמה, נשארו שם. אבי ה</w:t>
      </w:r>
      <w:bookmarkStart w:id="132" w:name="_ETM_Q1_1228000"/>
      <w:bookmarkEnd w:id="132"/>
      <w:r>
        <w:rPr>
          <w:rFonts w:hint="cs"/>
          <w:rtl/>
          <w:lang w:eastAsia="he-IL"/>
        </w:rPr>
        <w:t xml:space="preserve">גיע </w:t>
      </w:r>
      <w:r w:rsidR="00CC70C9">
        <w:rPr>
          <w:rFonts w:hint="cs"/>
          <w:rtl/>
          <w:lang w:eastAsia="he-IL"/>
        </w:rPr>
        <w:t xml:space="preserve">לארץ </w:t>
      </w:r>
      <w:proofErr w:type="spellStart"/>
      <w:r w:rsidR="00CC70C9">
        <w:rPr>
          <w:rFonts w:hint="cs"/>
          <w:rtl/>
          <w:lang w:eastAsia="he-IL"/>
        </w:rPr>
        <w:t>ב</w:t>
      </w:r>
      <w:r w:rsidRPr="005D5EA7">
        <w:rPr>
          <w:rtl/>
          <w:lang w:eastAsia="he-IL"/>
        </w:rPr>
        <w:t>"קינדרטרנספורט</w:t>
      </w:r>
      <w:proofErr w:type="spellEnd"/>
      <w:r w:rsidRPr="005D5EA7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זה פצע פתוח לרבים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לצד זאת, אין מחלוקת על כך שהפצע הפתוח והמדמם של הטרגדיה הגדולה ביותר בתולדות העם היהודי ושל האנושות כולה לא יגליד לעולם, ו</w:t>
      </w:r>
      <w:r>
        <w:rPr>
          <w:rFonts w:hint="cs"/>
          <w:rtl/>
          <w:lang w:eastAsia="he-IL"/>
        </w:rPr>
        <w:t xml:space="preserve">כפי שאמרת, </w:t>
      </w:r>
      <w:r>
        <w:rPr>
          <w:rtl/>
          <w:lang w:eastAsia="he-IL"/>
        </w:rPr>
        <w:t>כסף לעולם לא יכפר על עוולות העבר ועל הזוועות שההיסטוריה האנושית לא ידעה כמותן.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5D5EA7" w:rsidP="005D5EA7">
      <w:pPr>
        <w:rPr>
          <w:rtl/>
          <w:lang w:eastAsia="he-IL"/>
        </w:rPr>
      </w:pPr>
      <w:r>
        <w:rPr>
          <w:rtl/>
          <w:lang w:eastAsia="he-IL"/>
        </w:rPr>
        <w:t>ההסכם היום אינו שנוי במחלוקת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ומהווה אבן דרך חשובה במארג היחסים בין </w:t>
      </w:r>
      <w:r w:rsidR="00CC70C9">
        <w:rPr>
          <w:rFonts w:hint="cs"/>
          <w:rtl/>
          <w:lang w:eastAsia="he-IL"/>
        </w:rPr>
        <w:t xml:space="preserve">מדינת </w:t>
      </w:r>
      <w:r>
        <w:rPr>
          <w:rtl/>
          <w:lang w:eastAsia="he-IL"/>
        </w:rPr>
        <w:t>ישראל וגרמניה,</w:t>
      </w:r>
      <w:r>
        <w:rPr>
          <w:rFonts w:hint="cs"/>
          <w:rtl/>
          <w:lang w:eastAsia="he-IL"/>
        </w:rPr>
        <w:t xml:space="preserve"> כפי שחברת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אמרת.</w:t>
      </w:r>
      <w:r w:rsidR="002C4F62">
        <w:rPr>
          <w:rtl/>
          <w:lang w:eastAsia="he-IL"/>
        </w:rPr>
        <w:t xml:space="preserve"> שילוב של </w:t>
      </w:r>
      <w:r>
        <w:rPr>
          <w:rtl/>
          <w:lang w:eastAsia="he-IL"/>
        </w:rPr>
        <w:t>מחויבות ממשלתית גרמנית לעבר החשוך, להקמתה וב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טחונה של מדינת ישראל, לשלומם ולרווחתם של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השואה, מחויבות להנחלת זיכרון השואה ולקחיה ומאבק בלתי מתפשר באנטישמיות לדור הצעיר הגרמני ולדורות הבאים</w:t>
      </w:r>
      <w:r>
        <w:rPr>
          <w:rFonts w:hint="cs"/>
          <w:rtl/>
          <w:lang w:eastAsia="he-IL"/>
        </w:rPr>
        <w:t>.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5D5EA7" w:rsidP="005D5EA7">
      <w:pPr>
        <w:rPr>
          <w:rtl/>
          <w:lang w:eastAsia="he-IL"/>
        </w:rPr>
      </w:pPr>
      <w:r>
        <w:rPr>
          <w:rtl/>
          <w:lang w:eastAsia="he-IL"/>
        </w:rPr>
        <w:t>ההסכם אפשר טווי</w:t>
      </w:r>
      <w:r>
        <w:rPr>
          <w:rFonts w:hint="cs"/>
          <w:rtl/>
          <w:lang w:eastAsia="he-IL"/>
        </w:rPr>
        <w:t>ה ו</w:t>
      </w:r>
      <w:r>
        <w:rPr>
          <w:rtl/>
          <w:lang w:eastAsia="he-IL"/>
        </w:rPr>
        <w:t>בניי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CC70C9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מערכת יחסים אסטרטגית עם גרמניה ללא שום התפשרות על זכר העבר האפל.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5D5EA7" w:rsidP="005D5EA7">
      <w:pPr>
        <w:rPr>
          <w:rtl/>
          <w:lang w:eastAsia="he-IL"/>
        </w:rPr>
      </w:pPr>
      <w:r>
        <w:rPr>
          <w:rtl/>
          <w:lang w:eastAsia="he-IL"/>
        </w:rPr>
        <w:t>אנו מעריכים את המאבק הנחוש של ממשלת גרמניה באנטישמיות גם בהקשר החקיקה שהעבירה נגד ה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יתוף </w:t>
      </w:r>
      <w:bookmarkStart w:id="133" w:name="_ETM_Q1_1303000"/>
      <w:bookmarkEnd w:id="133"/>
      <w:r>
        <w:rPr>
          <w:rFonts w:hint="cs"/>
          <w:rtl/>
          <w:lang w:eastAsia="he-IL"/>
        </w:rPr>
        <w:t>הפעולה</w:t>
      </w:r>
      <w:r w:rsidR="000657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ההדוק עמה בנושא אימוץ הגדרת האנטישמיות של </w:t>
      </w:r>
      <w:r>
        <w:rPr>
          <w:lang w:eastAsia="he-IL"/>
        </w:rPr>
        <w:t>IHRA</w:t>
      </w:r>
      <w:r w:rsidR="00065732">
        <w:rPr>
          <w:rtl/>
          <w:lang w:eastAsia="he-IL"/>
        </w:rPr>
        <w:t xml:space="preserve"> </w:t>
      </w:r>
      <w:r>
        <w:rPr>
          <w:rtl/>
          <w:lang w:eastAsia="he-IL"/>
        </w:rPr>
        <w:t>במדינות נוספות.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5D5EA7" w:rsidP="005D5EA7">
      <w:pPr>
        <w:rPr>
          <w:rtl/>
          <w:lang w:eastAsia="he-IL"/>
        </w:rPr>
      </w:pPr>
      <w:r>
        <w:rPr>
          <w:rtl/>
          <w:lang w:eastAsia="he-IL"/>
        </w:rPr>
        <w:t>אנו מעריכים את מחויבותה של גרמניה לפעול למען ניצולי השואה, תוך נטילת אחריות על פשעי העבר</w:t>
      </w:r>
      <w:r w:rsidR="005706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אך איננו רואים סיבה לציין את הסכם השילומים בצורה </w:t>
      </w:r>
      <w:r>
        <w:rPr>
          <w:rFonts w:hint="cs"/>
          <w:rtl/>
          <w:lang w:eastAsia="he-IL"/>
        </w:rPr>
        <w:t>"</w:t>
      </w:r>
      <w:r w:rsidR="005A0FD1">
        <w:rPr>
          <w:rtl/>
          <w:lang w:eastAsia="he-IL"/>
        </w:rPr>
        <w:t>חגיגית״.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5D5EA7" w:rsidP="003B6FD6">
      <w:pPr>
        <w:rPr>
          <w:rtl/>
          <w:lang w:eastAsia="he-IL"/>
        </w:rPr>
      </w:pPr>
      <w:r>
        <w:rPr>
          <w:rtl/>
          <w:lang w:eastAsia="he-IL"/>
        </w:rPr>
        <w:t>משרד החוץ רואה חשיבות בציון ההסכם במסגרת מספר פעילויות ד</w:t>
      </w:r>
      <w:r>
        <w:rPr>
          <w:rFonts w:hint="cs"/>
          <w:rtl/>
          <w:lang w:eastAsia="he-IL"/>
        </w:rPr>
        <w:t>יפלומטיה ציבורית</w:t>
      </w:r>
      <w:r>
        <w:rPr>
          <w:rtl/>
          <w:lang w:eastAsia="he-IL"/>
        </w:rPr>
        <w:t>, פעולות חינוכיות, אקדמיות</w:t>
      </w:r>
      <w:r w:rsidR="003B6FD6">
        <w:rPr>
          <w:rtl/>
          <w:lang w:eastAsia="he-IL"/>
        </w:rPr>
        <w:t xml:space="preserve"> ותרבותיות, שכולן יונקות מזכר</w:t>
      </w:r>
      <w:r>
        <w:rPr>
          <w:rtl/>
          <w:lang w:eastAsia="he-IL"/>
        </w:rPr>
        <w:t xml:space="preserve"> השואה</w:t>
      </w:r>
      <w:r w:rsidR="003B6F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המחויבות הערכית המוסרית ש"לעולם לא עוד"</w:t>
      </w:r>
      <w:r w:rsidR="003B6F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העברתו לדור הצעיר</w:t>
      </w:r>
      <w:r w:rsidR="003B6FD6">
        <w:rPr>
          <w:rFonts w:hint="cs"/>
          <w:rtl/>
          <w:lang w:eastAsia="he-IL"/>
        </w:rPr>
        <w:t xml:space="preserve"> וכמובן הדאגה והמחויבות לניצולי השואה</w:t>
      </w:r>
      <w:r>
        <w:rPr>
          <w:rtl/>
          <w:lang w:eastAsia="he-IL"/>
        </w:rPr>
        <w:t xml:space="preserve">. 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3B6FD6" w:rsidP="003B6FD6">
      <w:pPr>
        <w:rPr>
          <w:rtl/>
          <w:lang w:eastAsia="he-IL"/>
        </w:rPr>
      </w:pPr>
      <w:r>
        <w:rPr>
          <w:rtl/>
          <w:lang w:eastAsia="he-IL"/>
        </w:rPr>
        <w:t>כל הפעילויות תוקדשנה ותעסוקנה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כפי שאנו עושים כל הזמן</w:t>
      </w:r>
      <w:r>
        <w:rPr>
          <w:rFonts w:hint="cs"/>
          <w:rtl/>
          <w:lang w:eastAsia="he-IL"/>
        </w:rPr>
        <w:t xml:space="preserve">, </w:t>
      </w:r>
      <w:r w:rsidR="005D5EA7">
        <w:rPr>
          <w:rtl/>
          <w:lang w:eastAsia="he-IL"/>
        </w:rPr>
        <w:t>למחויבות המוסרית לזיכרון שואה ולמאבק באנטישמיות, לפעולות חינוך והנצחת השואה ולהנחלת המחויבות לזיכרון ה</w:t>
      </w:r>
      <w:r>
        <w:rPr>
          <w:rtl/>
          <w:lang w:eastAsia="he-IL"/>
        </w:rPr>
        <w:t>שואה ולקחיה לדור העתיד הישראלי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הגרמני והבי</w:t>
      </w:r>
      <w:r>
        <w:rPr>
          <w:rFonts w:hint="cs"/>
          <w:rtl/>
          <w:lang w:eastAsia="he-IL"/>
        </w:rPr>
        <w:t>ן-לאומי.</w:t>
      </w:r>
      <w:r w:rsidR="005D5EA7">
        <w:rPr>
          <w:rtl/>
          <w:lang w:eastAsia="he-IL"/>
        </w:rPr>
        <w:t xml:space="preserve"> לפעילויות אלה</w:t>
      </w:r>
      <w:r>
        <w:rPr>
          <w:rFonts w:hint="cs"/>
          <w:rtl/>
          <w:lang w:eastAsia="he-IL"/>
        </w:rPr>
        <w:t>,</w:t>
      </w:r>
      <w:r w:rsidR="005D5EA7">
        <w:rPr>
          <w:rtl/>
          <w:lang w:eastAsia="he-IL"/>
        </w:rPr>
        <w:t xml:space="preserve"> שחלקן ייעשה בשיתוף עם המש</w:t>
      </w:r>
      <w:r>
        <w:rPr>
          <w:rtl/>
          <w:lang w:eastAsia="he-IL"/>
        </w:rPr>
        <w:t>רד לשוויון חברתי וממשלת גרמניה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שנציגים של המשרד לשוויון </w:t>
      </w:r>
      <w:bookmarkStart w:id="134" w:name="_ETM_Q1_1365000"/>
      <w:bookmarkEnd w:id="134"/>
      <w:r>
        <w:rPr>
          <w:rFonts w:hint="cs"/>
          <w:rtl/>
          <w:lang w:eastAsia="he-IL"/>
        </w:rPr>
        <w:t>חברתי</w:t>
      </w:r>
      <w:r w:rsidR="005706F4">
        <w:rPr>
          <w:rFonts w:hint="cs"/>
          <w:rtl/>
          <w:lang w:eastAsia="he-IL"/>
        </w:rPr>
        <w:t xml:space="preserve"> נמצאים</w:t>
      </w:r>
      <w:r>
        <w:rPr>
          <w:rFonts w:hint="cs"/>
          <w:rtl/>
          <w:lang w:eastAsia="he-IL"/>
        </w:rPr>
        <w:t xml:space="preserve">, ראיתי אותם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D5EA7">
        <w:rPr>
          <w:rtl/>
          <w:lang w:eastAsia="he-IL"/>
        </w:rPr>
        <w:t>כמו גם עם ארגוני הניצולים וועידת התב</w:t>
      </w:r>
      <w:r>
        <w:rPr>
          <w:rtl/>
          <w:lang w:eastAsia="he-IL"/>
        </w:rPr>
        <w:t>יעות</w:t>
      </w:r>
      <w:r>
        <w:rPr>
          <w:rFonts w:hint="cs"/>
          <w:rtl/>
          <w:lang w:eastAsia="he-IL"/>
        </w:rPr>
        <w:t xml:space="preserve">, </w:t>
      </w:r>
      <w:r w:rsidR="005D5EA7">
        <w:rPr>
          <w:rtl/>
          <w:lang w:eastAsia="he-IL"/>
        </w:rPr>
        <w:t>כפי שתפורטנה בהמשך, אף יועד</w:t>
      </w:r>
      <w:r w:rsidR="00065732">
        <w:rPr>
          <w:rtl/>
          <w:lang w:eastAsia="he-IL"/>
        </w:rPr>
        <w:t xml:space="preserve"> </w:t>
      </w:r>
      <w:r w:rsidR="005D5EA7">
        <w:rPr>
          <w:rtl/>
          <w:lang w:eastAsia="he-IL"/>
        </w:rPr>
        <w:t>תקציב.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3B6FD6" w:rsidP="003B6FD6">
      <w:pPr>
        <w:rPr>
          <w:rtl/>
          <w:lang w:eastAsia="he-IL"/>
        </w:rPr>
      </w:pPr>
      <w:r>
        <w:rPr>
          <w:rtl/>
          <w:lang w:eastAsia="he-IL"/>
        </w:rPr>
        <w:lastRenderedPageBreak/>
        <w:t>צוות בין משרדי</w:t>
      </w:r>
      <w:r>
        <w:rPr>
          <w:rFonts w:hint="cs"/>
          <w:rtl/>
          <w:lang w:eastAsia="he-IL"/>
        </w:rPr>
        <w:t>, שמורכב ממשרד</w:t>
      </w:r>
      <w:bookmarkStart w:id="135" w:name="_ETM_Q1_1380000"/>
      <w:bookmarkEnd w:id="135"/>
      <w:r>
        <w:rPr>
          <w:rFonts w:hint="cs"/>
          <w:rtl/>
          <w:lang w:eastAsia="he-IL"/>
        </w:rPr>
        <w:t xml:space="preserve"> ה</w:t>
      </w:r>
      <w:r w:rsidR="005D5EA7"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מהמשרד ל</w:t>
      </w:r>
      <w:r>
        <w:rPr>
          <w:rtl/>
          <w:lang w:eastAsia="he-IL"/>
        </w:rPr>
        <w:t>שוויון חברתי</w:t>
      </w:r>
      <w:r>
        <w:rPr>
          <w:rFonts w:hint="cs"/>
          <w:rtl/>
          <w:lang w:eastAsia="he-IL"/>
        </w:rPr>
        <w:t>,</w:t>
      </w:r>
      <w:r w:rsidR="005D5EA7">
        <w:rPr>
          <w:rtl/>
          <w:lang w:eastAsia="he-IL"/>
        </w:rPr>
        <w:t xml:space="preserve"> עומד בקשר רציף עם משרד האוצר </w:t>
      </w:r>
      <w:r>
        <w:rPr>
          <w:rtl/>
          <w:lang w:eastAsia="he-IL"/>
        </w:rPr>
        <w:t>הגרמני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ומנהל</w:t>
      </w:r>
      <w:r w:rsidR="00065732">
        <w:rPr>
          <w:rtl/>
          <w:lang w:eastAsia="he-IL"/>
        </w:rPr>
        <w:t xml:space="preserve">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שא ומתן</w:t>
      </w:r>
      <w:r w:rsidR="005D5EA7">
        <w:rPr>
          <w:rtl/>
          <w:lang w:eastAsia="he-IL"/>
        </w:rPr>
        <w:t xml:space="preserve"> על תיקונים לקבלת תוספות לניצולי שואה</w:t>
      </w:r>
      <w:r w:rsidR="00065732">
        <w:rPr>
          <w:rtl/>
          <w:lang w:eastAsia="he-IL"/>
        </w:rPr>
        <w:t xml:space="preserve"> </w:t>
      </w:r>
      <w:r w:rsidR="005D5EA7">
        <w:rPr>
          <w:rtl/>
          <w:lang w:eastAsia="he-IL"/>
        </w:rPr>
        <w:t xml:space="preserve">שיאפשרו להם לחיות את השנים שעוד נותרו להם בכבוד שכה ראוי להם, על פרויקטים </w:t>
      </w:r>
      <w:r w:rsidR="005706F4">
        <w:rPr>
          <w:rtl/>
          <w:lang w:eastAsia="he-IL"/>
        </w:rPr>
        <w:t>הקשורים בשמירת זכויות הניצולים</w:t>
      </w:r>
      <w:r w:rsidR="005706F4">
        <w:rPr>
          <w:rFonts w:hint="cs"/>
          <w:rtl/>
          <w:lang w:eastAsia="he-IL"/>
        </w:rPr>
        <w:t xml:space="preserve">, </w:t>
      </w:r>
      <w:bookmarkStart w:id="136" w:name="_ETM_Q1_1399000"/>
      <w:bookmarkEnd w:id="136"/>
      <w:r w:rsidR="005D5EA7">
        <w:rPr>
          <w:rtl/>
          <w:lang w:eastAsia="he-IL"/>
        </w:rPr>
        <w:t xml:space="preserve">והרחבת מעגל הזכאים לפיצויים. </w:t>
      </w:r>
      <w:r>
        <w:rPr>
          <w:rFonts w:hint="cs"/>
          <w:rtl/>
          <w:lang w:eastAsia="he-IL"/>
        </w:rPr>
        <w:t xml:space="preserve">חשוב לומר כי </w:t>
      </w:r>
      <w:r w:rsidR="005D5EA7">
        <w:rPr>
          <w:rtl/>
          <w:lang w:eastAsia="he-IL"/>
        </w:rPr>
        <w:t>מ</w:t>
      </w:r>
      <w:r>
        <w:rPr>
          <w:rFonts w:hint="cs"/>
          <w:rtl/>
          <w:lang w:eastAsia="he-IL"/>
        </w:rPr>
        <w:t>-</w:t>
      </w:r>
      <w:r w:rsidR="005D5EA7">
        <w:rPr>
          <w:rtl/>
          <w:lang w:eastAsia="he-IL"/>
        </w:rPr>
        <w:t>2018 ועד היום נוספו לרשימה לר</w:t>
      </w:r>
      <w:r>
        <w:rPr>
          <w:rtl/>
          <w:lang w:eastAsia="he-IL"/>
        </w:rPr>
        <w:t xml:space="preserve">אשונה, בעקבות פעולות נחרצות של </w:t>
      </w:r>
      <w:r w:rsidR="005D5EA7">
        <w:rPr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החוץ והמשרד </w:t>
      </w:r>
      <w:r>
        <w:rPr>
          <w:rtl/>
          <w:lang w:eastAsia="he-IL"/>
        </w:rPr>
        <w:t xml:space="preserve">לשוויון חברתי </w:t>
      </w:r>
      <w:r>
        <w:rPr>
          <w:rFonts w:hint="cs"/>
          <w:rtl/>
          <w:lang w:eastAsia="he-IL"/>
        </w:rPr>
        <w:t xml:space="preserve">פעולות </w:t>
      </w:r>
      <w:bookmarkStart w:id="137" w:name="_ETM_Q1_1412000"/>
      <w:bookmarkEnd w:id="137"/>
      <w:r w:rsidR="005D5EA7">
        <w:rPr>
          <w:rtl/>
          <w:lang w:eastAsia="he-IL"/>
        </w:rPr>
        <w:t xml:space="preserve">מול הגרמנים, </w:t>
      </w:r>
      <w:r>
        <w:rPr>
          <w:rFonts w:hint="cs"/>
          <w:rtl/>
          <w:lang w:eastAsia="he-IL"/>
        </w:rPr>
        <w:t xml:space="preserve">לראשונה גם </w:t>
      </w:r>
      <w:r w:rsidR="005D5EA7">
        <w:rPr>
          <w:rtl/>
          <w:lang w:eastAsia="he-IL"/>
        </w:rPr>
        <w:t>הניצולים מהגטאות הפתוחים ברומניה ובולגריה</w:t>
      </w:r>
      <w:r>
        <w:rPr>
          <w:rFonts w:hint="cs"/>
          <w:rtl/>
          <w:lang w:eastAsia="he-IL"/>
        </w:rPr>
        <w:t xml:space="preserve"> זכאים לסיוע ולפיצויים</w:t>
      </w:r>
      <w:r w:rsidR="005D5EA7">
        <w:rPr>
          <w:rtl/>
          <w:lang w:eastAsia="he-IL"/>
        </w:rPr>
        <w:t>. בנוסף, כאמור</w:t>
      </w:r>
      <w:r>
        <w:rPr>
          <w:rFonts w:hint="cs"/>
          <w:rtl/>
          <w:lang w:eastAsia="he-IL"/>
        </w:rPr>
        <w:t>, כפי שציינתי,</w:t>
      </w:r>
      <w:r w:rsidR="005D5EA7">
        <w:rPr>
          <w:rtl/>
          <w:lang w:eastAsia="he-IL"/>
        </w:rPr>
        <w:t xml:space="preserve"> גם פעולות חינוך והנצחה בנושא זיכרון שואה.</w:t>
      </w:r>
    </w:p>
    <w:p w:rsidR="005D5EA7" w:rsidRDefault="005D5EA7" w:rsidP="005D5EA7">
      <w:pPr>
        <w:rPr>
          <w:rtl/>
          <w:lang w:eastAsia="he-IL"/>
        </w:rPr>
      </w:pPr>
    </w:p>
    <w:p w:rsidR="003B6FD6" w:rsidRDefault="003B6FD6" w:rsidP="00570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השכל </w:t>
      </w:r>
      <w:bookmarkStart w:id="138" w:name="_ETM_Q1_1427000"/>
      <w:bookmarkEnd w:id="138"/>
      <w:r>
        <w:rPr>
          <w:rFonts w:hint="cs"/>
          <w:rtl/>
          <w:lang w:eastAsia="he-IL"/>
        </w:rPr>
        <w:t>ציינת שהגרמנים מתכוונים לציין את האירוע,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החוץ, אנחנו</w:t>
      </w:r>
      <w:bookmarkStart w:id="139" w:name="_ETM_Q1_1430000"/>
      <w:bookmarkEnd w:id="139"/>
      <w:r>
        <w:rPr>
          <w:rFonts w:hint="cs"/>
          <w:rtl/>
          <w:lang w:eastAsia="he-IL"/>
        </w:rPr>
        <w:t xml:space="preserve">, מנהלת מחלקת מרכז אירופה סנדרה </w:t>
      </w:r>
      <w:proofErr w:type="spellStart"/>
      <w:r>
        <w:rPr>
          <w:rFonts w:hint="cs"/>
          <w:rtl/>
          <w:lang w:eastAsia="he-IL"/>
        </w:rPr>
        <w:t>סימוביץ</w:t>
      </w:r>
      <w:proofErr w:type="spellEnd"/>
      <w:r>
        <w:rPr>
          <w:rFonts w:hint="cs"/>
          <w:rtl/>
          <w:lang w:eastAsia="he-IL"/>
        </w:rPr>
        <w:t xml:space="preserve">' ואני גם שוחחנו </w:t>
      </w:r>
      <w:bookmarkStart w:id="140" w:name="_ETM_Q1_1436000"/>
      <w:bookmarkEnd w:id="140"/>
      <w:r>
        <w:rPr>
          <w:rFonts w:hint="cs"/>
          <w:rtl/>
          <w:lang w:eastAsia="he-IL"/>
        </w:rPr>
        <w:t xml:space="preserve">עם שגרירת גרמניה, שאנחנו בקשר יום-יומי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1" w:name="_ETM_Q1_1443000"/>
      <w:bookmarkEnd w:id="141"/>
      <w:r>
        <w:rPr>
          <w:rFonts w:hint="cs"/>
          <w:rtl/>
          <w:lang w:eastAsia="he-IL"/>
        </w:rPr>
        <w:t>הם עדיין עורכים רש</w:t>
      </w:r>
      <w:r w:rsidR="005706F4">
        <w:rPr>
          <w:rFonts w:hint="cs"/>
          <w:rtl/>
          <w:lang w:eastAsia="he-IL"/>
        </w:rPr>
        <w:t>ימה של אירועי</w:t>
      </w:r>
      <w:r>
        <w:rPr>
          <w:rFonts w:hint="cs"/>
          <w:rtl/>
          <w:lang w:eastAsia="he-IL"/>
        </w:rPr>
        <w:t xml:space="preserve">ם. אנחנו מבינים שמשרד </w:t>
      </w:r>
      <w:bookmarkStart w:id="142" w:name="_ETM_Q1_1446000"/>
      <w:bookmarkEnd w:id="142"/>
      <w:r>
        <w:rPr>
          <w:rFonts w:hint="cs"/>
          <w:rtl/>
          <w:lang w:eastAsia="he-IL"/>
        </w:rPr>
        <w:t xml:space="preserve">האוצר הגרמני, סביר להניח שהממשלה שם וגופים </w:t>
      </w:r>
      <w:bookmarkStart w:id="143" w:name="_ETM_Q1_1448000"/>
      <w:bookmarkEnd w:id="143"/>
      <w:r>
        <w:rPr>
          <w:rFonts w:hint="cs"/>
          <w:rtl/>
          <w:lang w:eastAsia="he-IL"/>
        </w:rPr>
        <w:t xml:space="preserve">אחרים מתכוונים לציין את השנה. גם מהם אנחנו שומעים שמה </w:t>
      </w:r>
      <w:bookmarkStart w:id="144" w:name="_ETM_Q1_1459000"/>
      <w:bookmarkEnd w:id="144"/>
      <w:r>
        <w:rPr>
          <w:rFonts w:hint="cs"/>
          <w:rtl/>
          <w:lang w:eastAsia="he-IL"/>
        </w:rPr>
        <w:t xml:space="preserve">שעומד בבסיס האירועים שהם מתכוונים לקיים זו המחויבות לזיכרון </w:t>
      </w:r>
      <w:bookmarkStart w:id="145" w:name="_ETM_Q1_1462000"/>
      <w:bookmarkEnd w:id="145"/>
      <w:r>
        <w:rPr>
          <w:rFonts w:hint="cs"/>
          <w:rtl/>
          <w:lang w:eastAsia="he-IL"/>
        </w:rPr>
        <w:t>השואה, המאבק באנטישמיות, אחריות לעבר והנחלת אותם מסרים לעתיד.</w:t>
      </w:r>
    </w:p>
    <w:p w:rsidR="003B6FD6" w:rsidRDefault="003B6FD6" w:rsidP="005D5EA7">
      <w:pPr>
        <w:rPr>
          <w:rtl/>
          <w:lang w:eastAsia="he-IL"/>
        </w:rPr>
      </w:pPr>
      <w:bookmarkStart w:id="146" w:name="_ETM_Q1_1458000"/>
      <w:bookmarkEnd w:id="146"/>
    </w:p>
    <w:p w:rsidR="005D5EA7" w:rsidRDefault="003B6FD6" w:rsidP="005D5EA7">
      <w:pPr>
        <w:rPr>
          <w:rtl/>
          <w:lang w:eastAsia="he-IL"/>
        </w:rPr>
      </w:pPr>
      <w:r>
        <w:rPr>
          <w:rtl/>
          <w:lang w:eastAsia="he-IL"/>
        </w:rPr>
        <w:t xml:space="preserve">בין הפעילויות </w:t>
      </w:r>
      <w:r>
        <w:rPr>
          <w:rFonts w:hint="cs"/>
          <w:rtl/>
          <w:lang w:eastAsia="he-IL"/>
        </w:rPr>
        <w:t>ש</w:t>
      </w:r>
      <w:r w:rsidR="005D5EA7">
        <w:rPr>
          <w:rtl/>
          <w:lang w:eastAsia="he-IL"/>
        </w:rPr>
        <w:t>מתוכננות</w:t>
      </w:r>
      <w:r>
        <w:rPr>
          <w:rFonts w:hint="cs"/>
          <w:rtl/>
          <w:lang w:eastAsia="he-IL"/>
        </w:rPr>
        <w:t xml:space="preserve"> על </w:t>
      </w:r>
      <w:bookmarkStart w:id="147" w:name="_ETM_Q1_1471000"/>
      <w:bookmarkEnd w:id="147"/>
      <w:r>
        <w:rPr>
          <w:rFonts w:hint="cs"/>
          <w:rtl/>
          <w:lang w:eastAsia="he-IL"/>
        </w:rPr>
        <w:t>ידי משרד החוץ, הישראלי כמובן</w:t>
      </w:r>
      <w:r w:rsidR="005D5EA7">
        <w:rPr>
          <w:rtl/>
          <w:lang w:eastAsia="he-IL"/>
        </w:rPr>
        <w:t>: פעילויות חינוך משותפות לצעירים גרמנים וישראלים סביב זיכרון, הנצחת הקורבנות; מפגש שיעסוק בהבשלת היחסים הבילטרליים – צופה פני עתיד תוך זיכרון העבר והמחויבות לו; דיאלוג מאבק באנטישמיות וזיכרון שואה בין משרדי החוץ;</w:t>
      </w:r>
      <w:r w:rsidR="00065732">
        <w:rPr>
          <w:rtl/>
          <w:lang w:eastAsia="he-IL"/>
        </w:rPr>
        <w:t xml:space="preserve"> </w:t>
      </w:r>
      <w:r w:rsidR="005706F4">
        <w:rPr>
          <w:rtl/>
          <w:lang w:eastAsia="he-IL"/>
        </w:rPr>
        <w:t>אירוע אקדמי</w:t>
      </w:r>
      <w:r w:rsidR="005706F4">
        <w:rPr>
          <w:rFonts w:hint="cs"/>
          <w:rtl/>
          <w:lang w:eastAsia="he-IL"/>
        </w:rPr>
        <w:t>-</w:t>
      </w:r>
      <w:r w:rsidR="005D5EA7">
        <w:rPr>
          <w:rtl/>
          <w:lang w:eastAsia="he-IL"/>
        </w:rPr>
        <w:t xml:space="preserve">משפטי שיעסוק בהסכם התקדימי </w:t>
      </w:r>
      <w:r w:rsidR="00E83B48">
        <w:rPr>
          <w:rtl/>
          <w:lang w:eastAsia="he-IL"/>
        </w:rPr>
        <w:t>באירוח של אחת מהפקולטות למשפטים</w:t>
      </w:r>
      <w:r w:rsidR="00E83B48">
        <w:rPr>
          <w:rFonts w:hint="cs"/>
          <w:rtl/>
          <w:lang w:eastAsia="he-IL"/>
        </w:rPr>
        <w:t xml:space="preserve">, </w:t>
      </w:r>
      <w:r w:rsidR="00E83B48">
        <w:rPr>
          <w:rtl/>
          <w:lang w:eastAsia="he-IL"/>
        </w:rPr>
        <w:t>לשכת המשפטנים ישראל-גרמניה</w:t>
      </w:r>
      <w:r w:rsidR="00E83B48">
        <w:rPr>
          <w:rFonts w:hint="cs"/>
          <w:rtl/>
          <w:lang w:eastAsia="he-IL"/>
        </w:rPr>
        <w:t xml:space="preserve">, זה אירוע שאנחנו עושים יחד עם המשרד לשוויון חברתי; </w:t>
      </w:r>
      <w:r w:rsidR="005D5EA7">
        <w:rPr>
          <w:rtl/>
          <w:lang w:eastAsia="he-IL"/>
        </w:rPr>
        <w:t>אירוע תרבות</w:t>
      </w:r>
      <w:r w:rsidR="005706F4">
        <w:rPr>
          <w:rtl/>
          <w:lang w:eastAsia="he-IL"/>
        </w:rPr>
        <w:t>י בנושא החייאת שפת ה</w:t>
      </w:r>
      <w:r w:rsidR="005706F4">
        <w:rPr>
          <w:rFonts w:hint="cs"/>
          <w:rtl/>
          <w:lang w:eastAsia="he-IL"/>
        </w:rPr>
        <w:t>י</w:t>
      </w:r>
      <w:r w:rsidR="005706F4">
        <w:rPr>
          <w:rtl/>
          <w:lang w:eastAsia="he-IL"/>
        </w:rPr>
        <w:t>ידיש</w:t>
      </w:r>
      <w:r w:rsidR="005706F4">
        <w:rPr>
          <w:rFonts w:hint="cs"/>
          <w:rtl/>
          <w:lang w:eastAsia="he-IL"/>
        </w:rPr>
        <w:t>,</w:t>
      </w:r>
      <w:r w:rsidR="00E83B48">
        <w:rPr>
          <w:rFonts w:hint="cs"/>
          <w:rtl/>
          <w:lang w:eastAsia="he-IL"/>
        </w:rPr>
        <w:t xml:space="preserve"> נושא שמאוד </w:t>
      </w:r>
      <w:bookmarkStart w:id="148" w:name="_ETM_Q1_1505000"/>
      <w:bookmarkEnd w:id="148"/>
      <w:r w:rsidR="00E83B48">
        <w:rPr>
          <w:rFonts w:hint="cs"/>
          <w:rtl/>
          <w:lang w:eastAsia="he-IL"/>
        </w:rPr>
        <w:t xml:space="preserve">חשוב לשגרירת גרמניה, לגרמנים בכלל </w:t>
      </w:r>
      <w:proofErr w:type="spellStart"/>
      <w:r w:rsidR="00E83B48">
        <w:rPr>
          <w:rFonts w:hint="cs"/>
          <w:rtl/>
          <w:lang w:eastAsia="he-IL"/>
        </w:rPr>
        <w:t>וכו</w:t>
      </w:r>
      <w:proofErr w:type="spellEnd"/>
      <w:r w:rsidR="00E83B48">
        <w:rPr>
          <w:rFonts w:hint="cs"/>
          <w:rtl/>
          <w:lang w:eastAsia="he-IL"/>
        </w:rPr>
        <w:t>'.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E83B48" w:rsidP="005706F4">
      <w:pPr>
        <w:rPr>
          <w:rtl/>
          <w:lang w:eastAsia="he-IL"/>
        </w:rPr>
      </w:pPr>
      <w:r>
        <w:rPr>
          <w:rtl/>
          <w:lang w:eastAsia="he-IL"/>
        </w:rPr>
        <w:t>אציין כי אנו בקשר עם הגרמנים</w:t>
      </w:r>
      <w:r w:rsidR="005D5EA7">
        <w:rPr>
          <w:rtl/>
          <w:lang w:eastAsia="he-IL"/>
        </w:rPr>
        <w:t>, ואנו מבינים</w:t>
      </w:r>
      <w:r>
        <w:rPr>
          <w:rFonts w:hint="cs"/>
          <w:rtl/>
          <w:lang w:eastAsia="he-IL"/>
        </w:rPr>
        <w:t>, כפי שאמרתי,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שהפעילויות שהם </w:t>
      </w:r>
      <w:bookmarkStart w:id="149" w:name="_ETM_Q1_1516000"/>
      <w:bookmarkEnd w:id="149"/>
      <w:r w:rsidR="005D5EA7">
        <w:rPr>
          <w:rtl/>
          <w:lang w:eastAsia="he-IL"/>
        </w:rPr>
        <w:t>מתכננים</w:t>
      </w:r>
      <w:r>
        <w:rPr>
          <w:rFonts w:hint="cs"/>
          <w:rtl/>
          <w:lang w:eastAsia="he-IL"/>
        </w:rPr>
        <w:t>,</w:t>
      </w:r>
      <w:r w:rsidR="005D5E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D5EA7">
        <w:rPr>
          <w:rtl/>
          <w:lang w:eastAsia="he-IL"/>
        </w:rPr>
        <w:t>פעילו</w:t>
      </w:r>
      <w:r>
        <w:rPr>
          <w:rtl/>
          <w:lang w:eastAsia="he-IL"/>
        </w:rPr>
        <w:t xml:space="preserve">יות </w:t>
      </w:r>
      <w:r w:rsidR="005706F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ממשלתיות</w:t>
      </w:r>
      <w:r>
        <w:rPr>
          <w:rFonts w:hint="cs"/>
          <w:rtl/>
          <w:lang w:eastAsia="he-IL"/>
        </w:rPr>
        <w:t>, תסובנה</w:t>
      </w:r>
      <w:r>
        <w:rPr>
          <w:rtl/>
          <w:lang w:eastAsia="he-IL"/>
        </w:rPr>
        <w:t xml:space="preserve"> סביב אותם נושאים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מחויבות לעבר</w:t>
      </w:r>
      <w:r w:rsidR="005706F4">
        <w:rPr>
          <w:rtl/>
          <w:lang w:eastAsia="he-IL"/>
        </w:rPr>
        <w:t>, זיכרון שואה, חינוך</w:t>
      </w:r>
      <w:r w:rsidR="005D5EA7">
        <w:rPr>
          <w:rtl/>
          <w:lang w:eastAsia="he-IL"/>
        </w:rPr>
        <w:t>,</w:t>
      </w:r>
      <w:r w:rsidR="005706F4">
        <w:rPr>
          <w:rtl/>
          <w:lang w:eastAsia="he-IL"/>
        </w:rPr>
        <w:t xml:space="preserve"> הנצחה</w:t>
      </w:r>
      <w:r w:rsidR="005706F4">
        <w:rPr>
          <w:rFonts w:hint="cs"/>
          <w:rtl/>
          <w:lang w:eastAsia="he-IL"/>
        </w:rPr>
        <w:t xml:space="preserve"> </w:t>
      </w:r>
      <w:r w:rsidR="005D5EA7">
        <w:rPr>
          <w:rtl/>
          <w:lang w:eastAsia="he-IL"/>
        </w:rPr>
        <w:t>ומאבק באנטישמיות.</w:t>
      </w:r>
      <w:r w:rsidR="00065732">
        <w:rPr>
          <w:rtl/>
          <w:lang w:eastAsia="he-IL"/>
        </w:rPr>
        <w:t xml:space="preserve"> 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E83B48" w:rsidP="00E83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 הוועדה, </w:t>
      </w:r>
      <w:r>
        <w:rPr>
          <w:rtl/>
          <w:lang w:eastAsia="he-IL"/>
        </w:rPr>
        <w:t>גברתי יושבת</w:t>
      </w:r>
      <w:r>
        <w:rPr>
          <w:rFonts w:hint="cs"/>
          <w:rtl/>
          <w:lang w:eastAsia="he-IL"/>
        </w:rPr>
        <w:t>-</w:t>
      </w:r>
      <w:r w:rsidR="005D5EA7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ועדת המשנה</w:t>
      </w:r>
      <w:r w:rsidR="005D5EA7">
        <w:rPr>
          <w:rtl/>
          <w:lang w:eastAsia="he-IL"/>
        </w:rPr>
        <w:t xml:space="preserve">, </w:t>
      </w:r>
      <w:proofErr w:type="spellStart"/>
      <w:r w:rsidR="005D5EA7">
        <w:rPr>
          <w:rtl/>
          <w:lang w:eastAsia="he-IL"/>
        </w:rPr>
        <w:t>מכובדי</w:t>
      </w:r>
      <w:r>
        <w:rPr>
          <w:rFonts w:hint="cs"/>
          <w:rtl/>
          <w:lang w:eastAsia="he-IL"/>
        </w:rPr>
        <w:t>י</w:t>
      </w:r>
      <w:proofErr w:type="spellEnd"/>
      <w:r w:rsidR="005D5EA7">
        <w:rPr>
          <w:rtl/>
          <w:lang w:eastAsia="he-IL"/>
        </w:rPr>
        <w:t xml:space="preserve"> כולם, </w:t>
      </w:r>
      <w:r>
        <w:rPr>
          <w:rFonts w:hint="cs"/>
          <w:rtl/>
          <w:lang w:eastAsia="he-IL"/>
        </w:rPr>
        <w:t xml:space="preserve">חברי כנסת, </w:t>
      </w:r>
      <w:bookmarkStart w:id="150" w:name="_ETM_Q1_1533000"/>
      <w:bookmarkEnd w:id="150"/>
      <w:r>
        <w:rPr>
          <w:rtl/>
          <w:lang w:eastAsia="he-IL"/>
        </w:rPr>
        <w:t>בעוד שלושה</w:t>
      </w:r>
      <w:r w:rsidR="00065732">
        <w:rPr>
          <w:rtl/>
          <w:lang w:eastAsia="he-IL"/>
        </w:rPr>
        <w:t xml:space="preserve"> </w:t>
      </w:r>
      <w:r>
        <w:rPr>
          <w:rtl/>
          <w:lang w:eastAsia="he-IL"/>
        </w:rPr>
        <w:t>ימים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העולם יציין את יום השואה הבי</w:t>
      </w:r>
      <w:r>
        <w:rPr>
          <w:rFonts w:hint="cs"/>
          <w:rtl/>
          <w:lang w:eastAsia="he-IL"/>
        </w:rPr>
        <w:t>ן-לאומי</w:t>
      </w:r>
      <w:r>
        <w:rPr>
          <w:rtl/>
          <w:lang w:eastAsia="he-IL"/>
        </w:rPr>
        <w:t>, 77 שנ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לשחרור אושוויץ-בירקנאו</w:t>
      </w:r>
      <w:r>
        <w:rPr>
          <w:rFonts w:hint="cs"/>
          <w:rtl/>
          <w:lang w:eastAsia="he-IL"/>
        </w:rPr>
        <w:t xml:space="preserve">. </w:t>
      </w:r>
      <w:r w:rsidR="005D5EA7">
        <w:rPr>
          <w:rtl/>
          <w:lang w:eastAsia="he-IL"/>
        </w:rPr>
        <w:t>בהזדמנות זו אנו מבקשים לעדכן את חברי הו</w:t>
      </w:r>
      <w:r>
        <w:rPr>
          <w:rFonts w:hint="cs"/>
          <w:rtl/>
          <w:lang w:eastAsia="he-IL"/>
        </w:rPr>
        <w:t>ו</w:t>
      </w:r>
      <w:r w:rsidR="005D5EA7">
        <w:rPr>
          <w:rtl/>
          <w:lang w:eastAsia="he-IL"/>
        </w:rPr>
        <w:t>עדה ו</w:t>
      </w:r>
      <w:r w:rsidR="005706F4">
        <w:rPr>
          <w:rFonts w:hint="cs"/>
          <w:rtl/>
          <w:lang w:eastAsia="he-IL"/>
        </w:rPr>
        <w:t xml:space="preserve">את </w:t>
      </w:r>
      <w:r w:rsidR="005D5EA7">
        <w:rPr>
          <w:rtl/>
          <w:lang w:eastAsia="he-IL"/>
        </w:rPr>
        <w:t xml:space="preserve">שאר משתתפי הדיון כי ביום חמישי האחרון, בדיוק 80 שנה לוועידת </w:t>
      </w:r>
      <w:r>
        <w:rPr>
          <w:rtl/>
          <w:lang w:eastAsia="he-IL"/>
        </w:rPr>
        <w:t>ונזה, אימצה העצרת הכללית של האו</w:t>
      </w:r>
      <w:r>
        <w:rPr>
          <w:rFonts w:hint="cs"/>
          <w:rtl/>
          <w:lang w:eastAsia="he-IL"/>
        </w:rPr>
        <w:t>"</w:t>
      </w:r>
      <w:r w:rsidR="005D5EA7">
        <w:rPr>
          <w:rtl/>
          <w:lang w:eastAsia="he-IL"/>
        </w:rPr>
        <w:t>ם בקונצנזוס החלטה בנושא הכ</w:t>
      </w:r>
      <w:r>
        <w:rPr>
          <w:rtl/>
          <w:lang w:eastAsia="he-IL"/>
        </w:rPr>
        <w:t>חשת שואה ביוזמת משלחת ישראל לאו</w:t>
      </w:r>
      <w:r>
        <w:rPr>
          <w:rFonts w:hint="cs"/>
          <w:rtl/>
          <w:lang w:eastAsia="he-IL"/>
        </w:rPr>
        <w:t>"</w:t>
      </w:r>
      <w:r w:rsidR="005706F4">
        <w:rPr>
          <w:rtl/>
          <w:lang w:eastAsia="he-IL"/>
        </w:rPr>
        <w:t>ם</w:t>
      </w:r>
      <w:r w:rsidR="005706F4">
        <w:rPr>
          <w:rFonts w:hint="cs"/>
          <w:rtl/>
          <w:lang w:eastAsia="he-IL"/>
        </w:rPr>
        <w:t xml:space="preserve">, </w:t>
      </w:r>
      <w:r w:rsidR="005D5EA7">
        <w:rPr>
          <w:rtl/>
          <w:lang w:eastAsia="he-IL"/>
        </w:rPr>
        <w:t xml:space="preserve">משרד החוץ ובשיתוף עם </w:t>
      </w:r>
      <w:r>
        <w:rPr>
          <w:rFonts w:hint="cs"/>
          <w:rtl/>
          <w:lang w:eastAsia="he-IL"/>
        </w:rPr>
        <w:t xml:space="preserve">ממשלת </w:t>
      </w:r>
      <w:r w:rsidR="005D5EA7">
        <w:rPr>
          <w:rtl/>
          <w:lang w:eastAsia="he-IL"/>
        </w:rPr>
        <w:t>גרמניה</w:t>
      </w:r>
      <w:r w:rsidR="005706F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משלחת גרמניה לאו"ם</w:t>
      </w:r>
      <w:r w:rsidR="005D5EA7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שני שרי החוץ</w:t>
      </w:r>
      <w:bookmarkStart w:id="151" w:name="_ETM_Q1_1563000"/>
      <w:bookmarkEnd w:id="151"/>
      <w:r>
        <w:rPr>
          <w:rFonts w:hint="cs"/>
          <w:rtl/>
          <w:lang w:eastAsia="he-IL"/>
        </w:rPr>
        <w:t>, הישראלי והגרמני, יצאו בהצהרה משותפת בעקבות ההחלטה.</w:t>
      </w:r>
      <w:bookmarkStart w:id="152" w:name="_ETM_Q1_1569000"/>
      <w:bookmarkEnd w:id="152"/>
      <w:r>
        <w:rPr>
          <w:rFonts w:hint="cs"/>
          <w:rtl/>
          <w:lang w:eastAsia="he-IL"/>
        </w:rPr>
        <w:t xml:space="preserve"> </w:t>
      </w:r>
      <w:bookmarkStart w:id="153" w:name="_ETM_Q1_1566000"/>
      <w:bookmarkEnd w:id="153"/>
      <w:r w:rsidR="005D5EA7">
        <w:rPr>
          <w:rtl/>
          <w:lang w:eastAsia="he-IL"/>
        </w:rPr>
        <w:t>את ההחלטה</w:t>
      </w:r>
      <w:r w:rsidR="00065732">
        <w:rPr>
          <w:rtl/>
          <w:lang w:eastAsia="he-IL"/>
        </w:rPr>
        <w:t xml:space="preserve"> </w:t>
      </w:r>
      <w:r>
        <w:rPr>
          <w:rtl/>
          <w:lang w:eastAsia="he-IL"/>
        </w:rPr>
        <w:t>שישבנו 114 מדינות מרחבי העולם</w:t>
      </w:r>
      <w:r>
        <w:rPr>
          <w:rFonts w:hint="cs"/>
          <w:rtl/>
          <w:lang w:eastAsia="he-IL"/>
        </w:rPr>
        <w:t xml:space="preserve">, וכאמור, היא אומצה בקונצנזוס. 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5D5EA7" w:rsidP="005D5EA7">
      <w:pPr>
        <w:rPr>
          <w:rtl/>
          <w:lang w:eastAsia="he-IL"/>
        </w:rPr>
      </w:pPr>
      <w:r>
        <w:rPr>
          <w:rtl/>
          <w:lang w:eastAsia="he-IL"/>
        </w:rPr>
        <w:t>גם החלטת האו"ם ההיסטורית משנ</w:t>
      </w:r>
      <w:r w:rsidR="00E83B48">
        <w:rPr>
          <w:rtl/>
          <w:lang w:eastAsia="he-IL"/>
        </w:rPr>
        <w:t>ת 2005</w:t>
      </w:r>
      <w:r w:rsidR="00E83B4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שקבעה את ה</w:t>
      </w:r>
      <w:r w:rsidR="00E83B48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27 </w:t>
      </w:r>
      <w:r w:rsidR="00E83B48">
        <w:rPr>
          <w:rtl/>
          <w:lang w:eastAsia="he-IL"/>
        </w:rPr>
        <w:t>בינואר כיום השואה הבי</w:t>
      </w:r>
      <w:r w:rsidR="00E83B48">
        <w:rPr>
          <w:rFonts w:hint="cs"/>
          <w:rtl/>
          <w:lang w:eastAsia="he-IL"/>
        </w:rPr>
        <w:t>ן-לאומי,</w:t>
      </w:r>
      <w:r>
        <w:rPr>
          <w:rtl/>
          <w:lang w:eastAsia="he-IL"/>
        </w:rPr>
        <w:t xml:space="preserve"> הייתה פרי יוזמת משרד החוץ הישראלי.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5D5EA7" w:rsidP="005D5EA7">
      <w:pPr>
        <w:rPr>
          <w:rtl/>
          <w:lang w:eastAsia="he-IL"/>
        </w:rPr>
      </w:pPr>
      <w:r>
        <w:rPr>
          <w:rtl/>
          <w:lang w:eastAsia="he-IL"/>
        </w:rPr>
        <w:t>החלטת האו"ם</w:t>
      </w:r>
      <w:r w:rsidR="00065732">
        <w:rPr>
          <w:rtl/>
          <w:lang w:eastAsia="he-IL"/>
        </w:rPr>
        <w:t xml:space="preserve"> </w:t>
      </w:r>
      <w:r>
        <w:rPr>
          <w:rtl/>
          <w:lang w:eastAsia="he-IL"/>
        </w:rPr>
        <w:t>הינה</w:t>
      </w:r>
      <w:r w:rsidR="00E83B48">
        <w:rPr>
          <w:rFonts w:hint="cs"/>
          <w:rtl/>
          <w:lang w:eastAsia="he-IL"/>
        </w:rPr>
        <w:t xml:space="preserve">, שתי החלטות </w:t>
      </w:r>
      <w:bookmarkStart w:id="154" w:name="_ETM_Q1_1586000"/>
      <w:bookmarkEnd w:id="154"/>
      <w:r w:rsidR="00E83B48">
        <w:rPr>
          <w:rFonts w:hint="cs"/>
          <w:rtl/>
          <w:lang w:eastAsia="he-IL"/>
        </w:rPr>
        <w:t>האו"ם הינן</w:t>
      </w:r>
      <w:r w:rsidR="00E83B48">
        <w:rPr>
          <w:rtl/>
          <w:lang w:eastAsia="he-IL"/>
        </w:rPr>
        <w:t xml:space="preserve"> עוד אב</w:t>
      </w:r>
      <w:r w:rsidR="00E83B48">
        <w:rPr>
          <w:rFonts w:hint="cs"/>
          <w:rtl/>
          <w:lang w:eastAsia="he-IL"/>
        </w:rPr>
        <w:t>ני</w:t>
      </w:r>
      <w:r w:rsidR="00E83B48">
        <w:rPr>
          <w:rtl/>
          <w:lang w:eastAsia="he-IL"/>
        </w:rPr>
        <w:t xml:space="preserve"> דרך חשוב</w:t>
      </w:r>
      <w:r w:rsidR="00E83B48">
        <w:rPr>
          <w:rFonts w:hint="cs"/>
          <w:rtl/>
          <w:lang w:eastAsia="he-IL"/>
        </w:rPr>
        <w:t xml:space="preserve">ות </w:t>
      </w:r>
      <w:r w:rsidR="00E83B48">
        <w:rPr>
          <w:rtl/>
          <w:lang w:eastAsia="he-IL"/>
        </w:rPr>
        <w:t>במשימה הערכית המרכזית של מש</w:t>
      </w:r>
      <w:r w:rsidR="00E83B48">
        <w:rPr>
          <w:rFonts w:hint="cs"/>
          <w:rtl/>
          <w:lang w:eastAsia="he-IL"/>
        </w:rPr>
        <w:t>רד החוץ</w:t>
      </w:r>
      <w:r w:rsidR="00E83B48">
        <w:rPr>
          <w:rtl/>
          <w:lang w:eastAsia="he-IL"/>
        </w:rPr>
        <w:t xml:space="preserve"> להובלת קואליציה ב</w:t>
      </w:r>
      <w:r w:rsidR="00E83B48">
        <w:rPr>
          <w:rFonts w:hint="cs"/>
          <w:rtl/>
          <w:lang w:eastAsia="he-IL"/>
        </w:rPr>
        <w:t>ן-לאומית</w:t>
      </w:r>
      <w:r>
        <w:rPr>
          <w:rtl/>
          <w:lang w:eastAsia="he-IL"/>
        </w:rPr>
        <w:t xml:space="preserve"> למאבק באנטישמיות וזיכרון שואה, אשר ביחד עם "יד ושם" </w:t>
      </w:r>
      <w:r w:rsidR="00E83B48">
        <w:rPr>
          <w:rFonts w:hint="cs"/>
          <w:rtl/>
          <w:lang w:eastAsia="he-IL"/>
        </w:rPr>
        <w:t xml:space="preserve">משרד החוץ </w:t>
      </w:r>
      <w:r>
        <w:rPr>
          <w:rtl/>
          <w:lang w:eastAsia="he-IL"/>
        </w:rPr>
        <w:t>עומד בראש המשלחת הישראלית ל</w:t>
      </w:r>
      <w:r w:rsidR="002C4F62">
        <w:rPr>
          <w:rFonts w:hint="cs"/>
          <w:rtl/>
          <w:lang w:eastAsia="he-IL"/>
        </w:rPr>
        <w:t>-</w:t>
      </w:r>
      <w:r>
        <w:rPr>
          <w:lang w:eastAsia="he-IL"/>
        </w:rPr>
        <w:t>IHRA</w:t>
      </w:r>
      <w:r w:rsidR="00E83B48">
        <w:rPr>
          <w:rFonts w:hint="cs"/>
          <w:rtl/>
          <w:lang w:eastAsia="he-IL"/>
        </w:rPr>
        <w:t xml:space="preserve">, שזו </w:t>
      </w:r>
      <w:r w:rsidR="00E83B48">
        <w:rPr>
          <w:rtl/>
          <w:lang w:eastAsia="he-IL"/>
        </w:rPr>
        <w:t>הברית הבי</w:t>
      </w:r>
      <w:r w:rsidR="00E83B48">
        <w:rPr>
          <w:rFonts w:hint="cs"/>
          <w:rtl/>
          <w:lang w:eastAsia="he-IL"/>
        </w:rPr>
        <w:t xml:space="preserve">ן-לאומית </w:t>
      </w:r>
      <w:r>
        <w:rPr>
          <w:rtl/>
          <w:lang w:eastAsia="he-IL"/>
        </w:rPr>
        <w:t>לזיכרון השואה.</w:t>
      </w:r>
    </w:p>
    <w:p w:rsidR="00E83B48" w:rsidRDefault="00E83B48" w:rsidP="005D5EA7">
      <w:pPr>
        <w:rPr>
          <w:rtl/>
          <w:lang w:eastAsia="he-IL"/>
        </w:rPr>
      </w:pPr>
    </w:p>
    <w:p w:rsidR="005D5EA7" w:rsidRDefault="005D5EA7" w:rsidP="00E83B48">
      <w:pPr>
        <w:rPr>
          <w:rtl/>
          <w:lang w:eastAsia="he-IL"/>
        </w:rPr>
      </w:pPr>
      <w:r>
        <w:rPr>
          <w:rtl/>
          <w:lang w:eastAsia="he-IL"/>
        </w:rPr>
        <w:t>הגדרת העבודה לאנטישמיות</w:t>
      </w:r>
      <w:r w:rsidR="00065732">
        <w:rPr>
          <w:rtl/>
          <w:lang w:eastAsia="he-IL"/>
        </w:rPr>
        <w:t xml:space="preserve"> </w:t>
      </w:r>
      <w:r>
        <w:rPr>
          <w:rtl/>
          <w:lang w:eastAsia="he-IL"/>
        </w:rPr>
        <w:t>של הארגון הוא כלי ראשון במעלה לממשלות ולארגונים לפעול כנגד מגפת האנטישמיות העולמית</w:t>
      </w:r>
      <w:r w:rsidR="00E83B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ולגופי אכיפה להעמיד לדין מי שביצע פשעים על רקע </w:t>
      </w:r>
      <w:r w:rsidR="00E83B48">
        <w:rPr>
          <w:rtl/>
          <w:lang w:eastAsia="he-IL"/>
        </w:rPr>
        <w:t xml:space="preserve">אנטישמי. עד היום אימצו אותה 35 </w:t>
      </w:r>
      <w:r>
        <w:rPr>
          <w:rtl/>
          <w:lang w:eastAsia="he-IL"/>
        </w:rPr>
        <w:t xml:space="preserve">מדינות </w:t>
      </w:r>
      <w:r w:rsidR="00E83B48">
        <w:rPr>
          <w:rFonts w:hint="cs"/>
          <w:rtl/>
          <w:lang w:eastAsia="he-IL"/>
        </w:rPr>
        <w:t>וקרוב ל-840</w:t>
      </w:r>
      <w:r>
        <w:rPr>
          <w:rtl/>
          <w:lang w:eastAsia="he-IL"/>
        </w:rPr>
        <w:t xml:space="preserve"> ארגונים.</w:t>
      </w:r>
    </w:p>
    <w:p w:rsidR="005D5EA7" w:rsidRDefault="005D5EA7" w:rsidP="005D5EA7">
      <w:pPr>
        <w:rPr>
          <w:rtl/>
          <w:lang w:eastAsia="he-IL"/>
        </w:rPr>
      </w:pPr>
    </w:p>
    <w:p w:rsidR="005D5EA7" w:rsidRDefault="00E83B48" w:rsidP="00402016">
      <w:pPr>
        <w:rPr>
          <w:rtl/>
          <w:lang w:eastAsia="he-IL"/>
        </w:rPr>
      </w:pPr>
      <w:r>
        <w:rPr>
          <w:rtl/>
          <w:lang w:eastAsia="he-IL"/>
        </w:rPr>
        <w:t>לסיום</w:t>
      </w:r>
      <w:r>
        <w:rPr>
          <w:rFonts w:hint="cs"/>
          <w:rtl/>
          <w:lang w:eastAsia="he-IL"/>
        </w:rPr>
        <w:t xml:space="preserve">, </w:t>
      </w:r>
      <w:bookmarkStart w:id="155" w:name="_ETM_Q1_1618000"/>
      <w:bookmarkEnd w:id="155"/>
      <w:r>
        <w:rPr>
          <w:rFonts w:hint="cs"/>
          <w:rtl/>
          <w:lang w:eastAsia="he-IL"/>
        </w:rPr>
        <w:t xml:space="preserve">כבוד היושב-ראש, </w:t>
      </w:r>
      <w:r>
        <w:rPr>
          <w:rtl/>
          <w:lang w:eastAsia="he-IL"/>
        </w:rPr>
        <w:t>גב</w:t>
      </w:r>
      <w:r w:rsidR="005D5EA7">
        <w:rPr>
          <w:rtl/>
          <w:lang w:eastAsia="he-IL"/>
        </w:rPr>
        <w:t>רתי יושב</w:t>
      </w:r>
      <w:r>
        <w:rPr>
          <w:rtl/>
          <w:lang w:eastAsia="he-IL"/>
        </w:rPr>
        <w:t>ת</w:t>
      </w:r>
      <w:r>
        <w:rPr>
          <w:rFonts w:hint="cs"/>
          <w:rtl/>
          <w:lang w:eastAsia="he-IL"/>
        </w:rPr>
        <w:t>-</w:t>
      </w:r>
      <w:r w:rsidR="005D5EA7">
        <w:rPr>
          <w:rtl/>
          <w:lang w:eastAsia="he-IL"/>
        </w:rPr>
        <w:t>ראש, חברות וחברי כנסת נכבדים, זיכרון השואה ולקחיו</w:t>
      </w:r>
      <w:r w:rsidR="00065732">
        <w:rPr>
          <w:rtl/>
          <w:lang w:eastAsia="he-IL"/>
        </w:rPr>
        <w:t xml:space="preserve"> </w:t>
      </w:r>
      <w:r w:rsidR="005D5EA7">
        <w:rPr>
          <w:rtl/>
          <w:lang w:eastAsia="he-IL"/>
        </w:rPr>
        <w:t>הינו מרכיב מרכזי ערכי בת</w:t>
      </w:r>
      <w:r w:rsidR="00402016">
        <w:rPr>
          <w:rtl/>
          <w:lang w:eastAsia="he-IL"/>
        </w:rPr>
        <w:t>ודעת הזהות הלאומית שלנו כמדינה</w:t>
      </w:r>
      <w:r w:rsidR="00402016">
        <w:rPr>
          <w:rFonts w:hint="cs"/>
          <w:rtl/>
          <w:lang w:eastAsia="he-IL"/>
        </w:rPr>
        <w:t xml:space="preserve">, </w:t>
      </w:r>
      <w:r w:rsidR="00402016">
        <w:rPr>
          <w:rtl/>
          <w:lang w:eastAsia="he-IL"/>
        </w:rPr>
        <w:t>כעם וכחברה</w:t>
      </w:r>
      <w:r w:rsidR="00402016">
        <w:rPr>
          <w:rFonts w:hint="cs"/>
          <w:rtl/>
          <w:lang w:eastAsia="he-IL"/>
        </w:rPr>
        <w:t xml:space="preserve">. </w:t>
      </w:r>
      <w:r w:rsidR="005D5EA7">
        <w:rPr>
          <w:rtl/>
          <w:lang w:eastAsia="he-IL"/>
        </w:rPr>
        <w:t>מתוך חובתנו לעמוד על המשמר ולהבטיח ש"לעולם לא עוד", כאמור,</w:t>
      </w:r>
      <w:r w:rsidR="00402016">
        <w:rPr>
          <w:rtl/>
          <w:lang w:eastAsia="he-IL"/>
        </w:rPr>
        <w:t xml:space="preserve"> רואה משרד החוץ לנכון לציין את </w:t>
      </w:r>
      <w:r w:rsidR="005D5EA7">
        <w:rPr>
          <w:rtl/>
          <w:lang w:eastAsia="he-IL"/>
        </w:rPr>
        <w:t>יום השנה להסכם השילומים עם גרמניה בשורה של פעולות חינוך ודיפ</w:t>
      </w:r>
      <w:r w:rsidR="00402016">
        <w:rPr>
          <w:rFonts w:hint="cs"/>
          <w:rtl/>
          <w:lang w:eastAsia="he-IL"/>
        </w:rPr>
        <w:t xml:space="preserve">לומטיה ציבורית, </w:t>
      </w:r>
      <w:r w:rsidR="005D5EA7">
        <w:rPr>
          <w:rtl/>
          <w:lang w:eastAsia="he-IL"/>
        </w:rPr>
        <w:t>השמות את הדגש על</w:t>
      </w:r>
      <w:r w:rsidR="00402016">
        <w:rPr>
          <w:rtl/>
          <w:lang w:eastAsia="he-IL"/>
        </w:rPr>
        <w:t xml:space="preserve"> לימוד הלקחים החשובים מתקופה אפ</w:t>
      </w:r>
      <w:r w:rsidR="005D5EA7">
        <w:rPr>
          <w:rtl/>
          <w:lang w:eastAsia="he-IL"/>
        </w:rPr>
        <w:t xml:space="preserve">לה זו. </w:t>
      </w:r>
      <w:r w:rsidR="00402016">
        <w:rPr>
          <w:rFonts w:hint="cs"/>
          <w:rtl/>
          <w:lang w:eastAsia="he-IL"/>
        </w:rPr>
        <w:t xml:space="preserve">וכמובן לשמור </w:t>
      </w:r>
      <w:bookmarkStart w:id="156" w:name="_ETM_Q1_1647000"/>
      <w:bookmarkEnd w:id="156"/>
      <w:r w:rsidR="00402016">
        <w:rPr>
          <w:rFonts w:hint="cs"/>
          <w:rtl/>
          <w:lang w:eastAsia="he-IL"/>
        </w:rPr>
        <w:t>על כבודם ועל חייהם, על אותן שנים שנותרו לניצולי</w:t>
      </w:r>
      <w:bookmarkStart w:id="157" w:name="_ETM_Q1_1653000"/>
      <w:bookmarkEnd w:id="157"/>
      <w:r w:rsidR="00402016">
        <w:rPr>
          <w:rFonts w:hint="cs"/>
          <w:rtl/>
          <w:lang w:eastAsia="he-IL"/>
        </w:rPr>
        <w:t xml:space="preserve"> השואה לחיות בכבוד הכה ראוי להם. </w:t>
      </w:r>
      <w:r w:rsidR="005D5EA7">
        <w:rPr>
          <w:rtl/>
          <w:lang w:eastAsia="he-IL"/>
        </w:rPr>
        <w:t xml:space="preserve">זאת מתוך הרצון לחנך את דורות העתיד לזיכרון זוועות השואה, </w:t>
      </w:r>
      <w:r w:rsidR="00402016">
        <w:rPr>
          <w:rtl/>
          <w:lang w:eastAsia="he-IL"/>
        </w:rPr>
        <w:t>ולמיגור הגזענות, חוסר הסובלנות</w:t>
      </w:r>
      <w:r w:rsidR="00402016">
        <w:rPr>
          <w:rFonts w:hint="cs"/>
          <w:rtl/>
          <w:lang w:eastAsia="he-IL"/>
        </w:rPr>
        <w:t xml:space="preserve">, </w:t>
      </w:r>
      <w:r w:rsidR="005D5EA7">
        <w:rPr>
          <w:rtl/>
          <w:lang w:eastAsia="he-IL"/>
        </w:rPr>
        <w:t>השנאה והאנטישמיות שגרמו לה.</w:t>
      </w:r>
      <w:r w:rsidR="00402016">
        <w:rPr>
          <w:rFonts w:hint="cs"/>
          <w:rtl/>
          <w:lang w:eastAsia="he-IL"/>
        </w:rPr>
        <w:t xml:space="preserve"> </w:t>
      </w:r>
      <w:r w:rsidR="005D5EA7">
        <w:rPr>
          <w:rtl/>
          <w:lang w:eastAsia="he-IL"/>
        </w:rPr>
        <w:t>תודה רבה.</w:t>
      </w:r>
    </w:p>
    <w:p w:rsidR="00402016" w:rsidRDefault="00402016" w:rsidP="00402016">
      <w:pPr>
        <w:rPr>
          <w:rtl/>
          <w:lang w:eastAsia="he-IL"/>
        </w:rPr>
      </w:pPr>
    </w:p>
    <w:p w:rsidR="00402016" w:rsidRDefault="00402016" w:rsidP="00402016">
      <w:pPr>
        <w:pStyle w:val="a4"/>
        <w:keepNext/>
        <w:rPr>
          <w:rtl/>
        </w:rPr>
      </w:pPr>
      <w:bookmarkStart w:id="158" w:name="ET_speaker_5766_27"/>
      <w:r w:rsidRPr="0040201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0201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158"/>
    </w:p>
    <w:p w:rsidR="00402016" w:rsidRDefault="00402016" w:rsidP="00402016">
      <w:pPr>
        <w:pStyle w:val="KeepWithNext"/>
        <w:rPr>
          <w:rtl/>
          <w:lang w:eastAsia="he-IL"/>
        </w:rPr>
      </w:pPr>
    </w:p>
    <w:p w:rsidR="00402016" w:rsidRDefault="00402016" w:rsidP="00402016">
      <w:pPr>
        <w:rPr>
          <w:rtl/>
          <w:lang w:eastAsia="he-IL"/>
        </w:rPr>
      </w:pPr>
      <w:bookmarkStart w:id="159" w:name="_ETM_Q1_1667000"/>
      <w:bookmarkEnd w:id="159"/>
      <w:r>
        <w:rPr>
          <w:rFonts w:hint="cs"/>
          <w:rtl/>
          <w:lang w:eastAsia="he-IL"/>
        </w:rPr>
        <w:t xml:space="preserve">טוב. </w:t>
      </w:r>
      <w:bookmarkStart w:id="160" w:name="_ETM_Q1_1670000"/>
      <w:bookmarkEnd w:id="160"/>
      <w:r>
        <w:rPr>
          <w:rFonts w:hint="cs"/>
          <w:rtl/>
          <w:lang w:eastAsia="he-IL"/>
        </w:rPr>
        <w:t>אין ספק שהתכוננת לדיון הזה היטב.</w:t>
      </w:r>
    </w:p>
    <w:p w:rsidR="00402016" w:rsidRDefault="00402016" w:rsidP="00402016">
      <w:pPr>
        <w:rPr>
          <w:rtl/>
          <w:lang w:eastAsia="he-IL"/>
        </w:rPr>
      </w:pPr>
    </w:p>
    <w:p w:rsidR="00402016" w:rsidRDefault="00402016" w:rsidP="00402016">
      <w:pPr>
        <w:pStyle w:val="af6"/>
        <w:keepNext/>
        <w:rPr>
          <w:rtl/>
        </w:rPr>
      </w:pPr>
      <w:bookmarkStart w:id="161" w:name="ET_yor_6152_28"/>
      <w:r w:rsidRPr="00402016">
        <w:rPr>
          <w:rStyle w:val="TagStyle"/>
          <w:rtl/>
        </w:rPr>
        <w:lastRenderedPageBreak/>
        <w:t xml:space="preserve"> &lt;&lt; </w:t>
      </w:r>
      <w:proofErr w:type="spellStart"/>
      <w:r w:rsidRPr="00402016">
        <w:rPr>
          <w:rStyle w:val="TagStyle"/>
          <w:rtl/>
        </w:rPr>
        <w:t>יור</w:t>
      </w:r>
      <w:proofErr w:type="spellEnd"/>
      <w:r w:rsidRPr="00402016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402016">
        <w:rPr>
          <w:rStyle w:val="TagStyle"/>
          <w:rtl/>
        </w:rPr>
        <w:t xml:space="preserve"> &lt;&lt; </w:t>
      </w:r>
      <w:proofErr w:type="spellStart"/>
      <w:r w:rsidRPr="00402016">
        <w:rPr>
          <w:rStyle w:val="TagStyle"/>
          <w:rtl/>
        </w:rPr>
        <w:t>יור</w:t>
      </w:r>
      <w:proofErr w:type="spellEnd"/>
      <w:r w:rsidRPr="00402016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161"/>
    </w:p>
    <w:p w:rsidR="00402016" w:rsidRDefault="00402016" w:rsidP="00402016">
      <w:pPr>
        <w:pStyle w:val="KeepWithNext"/>
        <w:rPr>
          <w:rtl/>
          <w:lang w:eastAsia="he-IL"/>
        </w:rPr>
      </w:pPr>
    </w:p>
    <w:p w:rsidR="00082FDA" w:rsidRDefault="00402016" w:rsidP="00402016">
      <w:pPr>
        <w:rPr>
          <w:rtl/>
          <w:lang w:eastAsia="he-IL"/>
        </w:rPr>
      </w:pPr>
      <w:bookmarkStart w:id="162" w:name="_ETM_Q1_1674000"/>
      <w:bookmarkEnd w:id="162"/>
      <w:r>
        <w:rPr>
          <w:rFonts w:hint="cs"/>
          <w:rtl/>
          <w:lang w:eastAsia="he-IL"/>
        </w:rPr>
        <w:t>תודה גדולה</w:t>
      </w:r>
      <w:bookmarkStart w:id="163" w:name="_ETM_Q1_1672000"/>
      <w:bookmarkEnd w:id="163"/>
      <w:r>
        <w:rPr>
          <w:rFonts w:hint="cs"/>
          <w:rtl/>
          <w:lang w:eastAsia="he-IL"/>
        </w:rPr>
        <w:t xml:space="preserve"> על הסקירה. זה בהחלט הישג לשגריר ישראל באו"ם ארדן, הישג למשרד החוץ הישראלי, הישג למדינת ישראל, ואני חושבת שהוא הישג </w:t>
      </w:r>
      <w:bookmarkStart w:id="164" w:name="_ETM_Q1_1683000"/>
      <w:bookmarkEnd w:id="164"/>
      <w:r>
        <w:rPr>
          <w:rFonts w:hint="cs"/>
          <w:rtl/>
          <w:lang w:eastAsia="he-IL"/>
        </w:rPr>
        <w:t xml:space="preserve">גם לכל יהודי באשר הוא. בהחלט ראוי לציון, ותודה </w:t>
      </w:r>
      <w:bookmarkStart w:id="165" w:name="_ETM_Q1_1686000"/>
      <w:bookmarkEnd w:id="165"/>
      <w:r>
        <w:rPr>
          <w:rFonts w:hint="cs"/>
          <w:rtl/>
          <w:lang w:eastAsia="he-IL"/>
        </w:rPr>
        <w:t xml:space="preserve">על </w:t>
      </w:r>
      <w:r w:rsidR="00736986">
        <w:rPr>
          <w:rFonts w:hint="cs"/>
          <w:rtl/>
          <w:lang w:eastAsia="he-IL"/>
        </w:rPr>
        <w:t>אזכור</w:t>
      </w:r>
      <w:r>
        <w:rPr>
          <w:rFonts w:hint="cs"/>
          <w:rtl/>
          <w:lang w:eastAsia="he-IL"/>
        </w:rPr>
        <w:t>.</w:t>
      </w:r>
    </w:p>
    <w:p w:rsidR="00402016" w:rsidRDefault="00402016" w:rsidP="00402016">
      <w:pPr>
        <w:rPr>
          <w:rtl/>
          <w:lang w:eastAsia="he-IL"/>
        </w:rPr>
      </w:pPr>
    </w:p>
    <w:p w:rsidR="00402016" w:rsidRDefault="00402016" w:rsidP="00402016">
      <w:pPr>
        <w:rPr>
          <w:rtl/>
          <w:lang w:eastAsia="he-IL"/>
        </w:rPr>
      </w:pPr>
      <w:bookmarkStart w:id="166" w:name="_ETM_Q1_1688000"/>
      <w:bookmarkEnd w:id="166"/>
      <w:r>
        <w:rPr>
          <w:rFonts w:hint="cs"/>
          <w:rtl/>
          <w:lang w:eastAsia="he-IL"/>
        </w:rPr>
        <w:t>בבקשה, אדוני היושב-ראש. להעביר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 הכנסת סובה?</w:t>
      </w:r>
    </w:p>
    <w:p w:rsidR="00402016" w:rsidRDefault="00402016" w:rsidP="00402016">
      <w:pPr>
        <w:rPr>
          <w:rtl/>
          <w:lang w:eastAsia="he-IL"/>
        </w:rPr>
      </w:pPr>
    </w:p>
    <w:p w:rsidR="00402016" w:rsidRDefault="00402016" w:rsidP="00402016">
      <w:pPr>
        <w:pStyle w:val="a4"/>
        <w:keepNext/>
        <w:rPr>
          <w:rtl/>
        </w:rPr>
      </w:pPr>
      <w:bookmarkStart w:id="167" w:name="ET_speaker_5792_29"/>
      <w:r w:rsidRPr="0040201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201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167"/>
    </w:p>
    <w:p w:rsidR="00402016" w:rsidRDefault="00402016" w:rsidP="00402016">
      <w:pPr>
        <w:pStyle w:val="KeepWithNext"/>
        <w:rPr>
          <w:rtl/>
          <w:lang w:eastAsia="he-IL"/>
        </w:rPr>
      </w:pPr>
    </w:p>
    <w:p w:rsidR="00402016" w:rsidRDefault="00402016" w:rsidP="004020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8" w:name="_ETM_Q1_1689000"/>
      <w:bookmarkEnd w:id="168"/>
      <w:r>
        <w:rPr>
          <w:rFonts w:hint="cs"/>
          <w:rtl/>
          <w:lang w:eastAsia="he-IL"/>
        </w:rPr>
        <w:t>ן.</w:t>
      </w:r>
    </w:p>
    <w:p w:rsidR="00402016" w:rsidRDefault="00402016" w:rsidP="00402016">
      <w:pPr>
        <w:rPr>
          <w:rtl/>
          <w:lang w:eastAsia="he-IL"/>
        </w:rPr>
      </w:pPr>
    </w:p>
    <w:p w:rsidR="00402016" w:rsidRDefault="00402016" w:rsidP="00402016">
      <w:pPr>
        <w:pStyle w:val="af6"/>
        <w:keepNext/>
        <w:rPr>
          <w:rtl/>
        </w:rPr>
      </w:pPr>
      <w:bookmarkStart w:id="169" w:name="ET_yor_6152_30"/>
      <w:r w:rsidRPr="00402016">
        <w:rPr>
          <w:rStyle w:val="TagStyle"/>
          <w:rtl/>
        </w:rPr>
        <w:t xml:space="preserve"> &lt;&lt; </w:t>
      </w:r>
      <w:proofErr w:type="spellStart"/>
      <w:r w:rsidRPr="00402016">
        <w:rPr>
          <w:rStyle w:val="TagStyle"/>
          <w:rtl/>
        </w:rPr>
        <w:t>יור</w:t>
      </w:r>
      <w:proofErr w:type="spellEnd"/>
      <w:r w:rsidRPr="00402016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402016">
        <w:rPr>
          <w:rStyle w:val="TagStyle"/>
          <w:rtl/>
        </w:rPr>
        <w:t xml:space="preserve"> &lt;&lt; </w:t>
      </w:r>
      <w:proofErr w:type="spellStart"/>
      <w:r w:rsidRPr="00402016">
        <w:rPr>
          <w:rStyle w:val="TagStyle"/>
          <w:rtl/>
        </w:rPr>
        <w:t>יור</w:t>
      </w:r>
      <w:proofErr w:type="spellEnd"/>
      <w:r w:rsidRPr="00402016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169"/>
    </w:p>
    <w:p w:rsidR="00402016" w:rsidRDefault="00402016" w:rsidP="00402016">
      <w:pPr>
        <w:pStyle w:val="KeepWithNext"/>
        <w:rPr>
          <w:rtl/>
          <w:lang w:eastAsia="he-IL"/>
        </w:rPr>
      </w:pPr>
    </w:p>
    <w:p w:rsidR="00402016" w:rsidRDefault="00402016" w:rsidP="00402016">
      <w:pPr>
        <w:rPr>
          <w:rtl/>
          <w:lang w:eastAsia="he-IL"/>
        </w:rPr>
      </w:pPr>
      <w:bookmarkStart w:id="170" w:name="_ETM_Q1_1692000"/>
      <w:bookmarkEnd w:id="170"/>
      <w:r>
        <w:rPr>
          <w:rFonts w:hint="cs"/>
          <w:rtl/>
          <w:lang w:eastAsia="he-IL"/>
        </w:rPr>
        <w:t>בבקשה.</w:t>
      </w:r>
    </w:p>
    <w:p w:rsidR="00402016" w:rsidRDefault="00402016" w:rsidP="00402016">
      <w:pPr>
        <w:rPr>
          <w:rtl/>
          <w:lang w:eastAsia="he-IL"/>
        </w:rPr>
      </w:pPr>
      <w:bookmarkStart w:id="171" w:name="_ETM_Q1_1690000"/>
      <w:bookmarkEnd w:id="171"/>
    </w:p>
    <w:p w:rsidR="00402016" w:rsidRDefault="00402016" w:rsidP="00402016">
      <w:pPr>
        <w:pStyle w:val="-"/>
        <w:keepNext/>
        <w:rPr>
          <w:rtl/>
        </w:rPr>
      </w:pPr>
      <w:bookmarkStart w:id="172" w:name="ET_speakercontinue_5792_31"/>
      <w:r w:rsidRPr="00402016">
        <w:rPr>
          <w:rStyle w:val="TagStyle"/>
          <w:rtl/>
        </w:rPr>
        <w:t xml:space="preserve"> &lt;&lt; </w:t>
      </w:r>
      <w:proofErr w:type="spellStart"/>
      <w:r w:rsidRPr="00402016">
        <w:rPr>
          <w:rStyle w:val="TagStyle"/>
          <w:rtl/>
        </w:rPr>
        <w:t>דובר_המשך</w:t>
      </w:r>
      <w:proofErr w:type="spellEnd"/>
      <w:r w:rsidRPr="00402016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402016">
        <w:rPr>
          <w:rStyle w:val="TagStyle"/>
          <w:rtl/>
        </w:rPr>
        <w:t xml:space="preserve"> &lt;&lt; </w:t>
      </w:r>
      <w:proofErr w:type="spellStart"/>
      <w:r w:rsidRPr="00402016">
        <w:rPr>
          <w:rStyle w:val="TagStyle"/>
          <w:rtl/>
        </w:rPr>
        <w:t>דובר_המשך</w:t>
      </w:r>
      <w:proofErr w:type="spellEnd"/>
      <w:r w:rsidRPr="00402016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172"/>
    </w:p>
    <w:p w:rsidR="00402016" w:rsidRDefault="00402016" w:rsidP="00402016">
      <w:pPr>
        <w:pStyle w:val="KeepWithNext"/>
        <w:rPr>
          <w:rtl/>
          <w:lang w:eastAsia="he-IL"/>
        </w:rPr>
      </w:pPr>
    </w:p>
    <w:p w:rsidR="003937BF" w:rsidRDefault="00402016" w:rsidP="00736986">
      <w:pPr>
        <w:rPr>
          <w:rtl/>
          <w:lang w:eastAsia="he-IL"/>
        </w:rPr>
      </w:pPr>
      <w:bookmarkStart w:id="173" w:name="_ETM_Q1_1691000"/>
      <w:bookmarkEnd w:id="173"/>
      <w:r>
        <w:rPr>
          <w:rFonts w:hint="cs"/>
          <w:rtl/>
          <w:lang w:eastAsia="he-IL"/>
        </w:rPr>
        <w:t xml:space="preserve">קודם כול, תודה. אני מתנצל על העיכוב, אבל כשחברת הכנסת </w:t>
      </w:r>
      <w:bookmarkStart w:id="174" w:name="_ETM_Q1_1695000"/>
      <w:bookmarkEnd w:id="174"/>
      <w:r w:rsidR="00736986">
        <w:rPr>
          <w:rFonts w:hint="cs"/>
          <w:rtl/>
          <w:lang w:eastAsia="he-IL"/>
        </w:rPr>
        <w:t xml:space="preserve">שרן השכל </w:t>
      </w:r>
      <w:r>
        <w:rPr>
          <w:rFonts w:hint="cs"/>
          <w:rtl/>
          <w:lang w:eastAsia="he-IL"/>
        </w:rPr>
        <w:t>ביקשה ממני להצטרף לבקשה הזאת, אז לא רק שנעניתי</w:t>
      </w:r>
      <w:bookmarkStart w:id="175" w:name="_ETM_Q1_1702000"/>
      <w:bookmarkEnd w:id="1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, גם חשבתי שזה חובה לעשות את זה. ב</w:t>
      </w:r>
      <w:bookmarkStart w:id="176" w:name="_ETM_Q1_1703000"/>
      <w:bookmarkEnd w:id="176"/>
      <w:r>
        <w:rPr>
          <w:rFonts w:hint="cs"/>
          <w:rtl/>
          <w:lang w:eastAsia="he-IL"/>
        </w:rPr>
        <w:t xml:space="preserve">כנסת הקודמת אני הקמתי שדולה שנקראת שדולה לגבורה יהודית במלחמת העולם השנייה. אני כנכד לקצין בצבא האדום, שזה </w:t>
      </w:r>
      <w:bookmarkStart w:id="177" w:name="_ETM_Q1_1718000"/>
      <w:bookmarkEnd w:id="177"/>
      <w:r>
        <w:rPr>
          <w:rFonts w:hint="cs"/>
          <w:rtl/>
          <w:lang w:eastAsia="he-IL"/>
        </w:rPr>
        <w:t>בעצם היה אח של</w:t>
      </w:r>
      <w:r w:rsidR="00736986">
        <w:rPr>
          <w:rFonts w:hint="cs"/>
          <w:rtl/>
          <w:lang w:eastAsia="he-IL"/>
        </w:rPr>
        <w:t xml:space="preserve"> סבתא שלי. סבתא שלי </w:t>
      </w:r>
      <w:r>
        <w:rPr>
          <w:rFonts w:hint="cs"/>
          <w:rtl/>
          <w:lang w:eastAsia="he-IL"/>
        </w:rPr>
        <w:t xml:space="preserve">היום </w:t>
      </w:r>
      <w:bookmarkStart w:id="178" w:name="_ETM_Q1_1719000"/>
      <w:bookmarkEnd w:id="178"/>
      <w:r>
        <w:rPr>
          <w:rFonts w:hint="cs"/>
          <w:rtl/>
          <w:lang w:eastAsia="he-IL"/>
        </w:rPr>
        <w:t>היא בת 91 עוד שבוע. אז היא נצולת שואה.</w:t>
      </w:r>
      <w:bookmarkStart w:id="179" w:name="_ETM_Q1_1728000"/>
      <w:bookmarkEnd w:id="179"/>
      <w:r>
        <w:rPr>
          <w:rFonts w:hint="cs"/>
          <w:rtl/>
          <w:lang w:eastAsia="he-IL"/>
        </w:rPr>
        <w:t xml:space="preserve"> אני חושב</w:t>
      </w:r>
      <w:r w:rsidR="00736986">
        <w:rPr>
          <w:rFonts w:hint="cs"/>
          <w:rtl/>
          <w:lang w:eastAsia="he-IL"/>
        </w:rPr>
        <w:t xml:space="preserve"> שבהקשר של השואה, אנחנו כדור גם</w:t>
      </w:r>
      <w:r>
        <w:rPr>
          <w:rFonts w:hint="cs"/>
          <w:rtl/>
          <w:lang w:eastAsia="he-IL"/>
        </w:rPr>
        <w:t xml:space="preserve"> של עולים </w:t>
      </w:r>
      <w:bookmarkStart w:id="180" w:name="_ETM_Q1_1731000"/>
      <w:bookmarkEnd w:id="1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עליתי לפני 25 שנה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רק צריכים לדבר על זיכרון </w:t>
      </w:r>
      <w:bookmarkStart w:id="181" w:name="_ETM_Q1_1735000"/>
      <w:bookmarkEnd w:id="181"/>
      <w:r>
        <w:rPr>
          <w:rFonts w:hint="cs"/>
          <w:rtl/>
          <w:lang w:eastAsia="he-IL"/>
        </w:rPr>
        <w:t>השואה</w:t>
      </w:r>
      <w:r w:rsidR="007369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 לדבר על הגבורה היהודית, כי למעלה 1.5 </w:t>
      </w:r>
      <w:bookmarkStart w:id="182" w:name="_ETM_Q1_1737000"/>
      <w:bookmarkEnd w:id="182"/>
      <w:r w:rsidR="00AF0146">
        <w:rPr>
          <w:rFonts w:hint="cs"/>
          <w:rtl/>
          <w:lang w:eastAsia="he-IL"/>
        </w:rPr>
        <w:t xml:space="preserve">מיליון חיילים יהודים נלחמו בצבאות של הקואליציה נגד הצורר הנאצי. </w:t>
      </w:r>
      <w:bookmarkStart w:id="183" w:name="_ETM_Q1_1745000"/>
      <w:bookmarkEnd w:id="183"/>
      <w:r w:rsidR="00AF0146">
        <w:rPr>
          <w:rFonts w:hint="cs"/>
          <w:rtl/>
          <w:lang w:eastAsia="he-IL"/>
        </w:rPr>
        <w:t>ואני חושב, החלום שלי גם כיהודי, כישראלי</w:t>
      </w:r>
      <w:r w:rsidR="00EB41D8">
        <w:rPr>
          <w:rFonts w:hint="cs"/>
          <w:rtl/>
          <w:lang w:eastAsia="he-IL"/>
        </w:rPr>
        <w:t>,</w:t>
      </w:r>
      <w:r w:rsidR="003937BF">
        <w:rPr>
          <w:rFonts w:hint="cs"/>
          <w:rtl/>
          <w:lang w:eastAsia="he-IL"/>
        </w:rPr>
        <w:t xml:space="preserve"> הוא שבעוד שנים רבות ידברו על הגבורה הזאת כמו שאנחנו </w:t>
      </w:r>
      <w:bookmarkStart w:id="184" w:name="_ETM_Q1_1750000"/>
      <w:bookmarkEnd w:id="184"/>
      <w:r w:rsidR="003937BF">
        <w:rPr>
          <w:rFonts w:hint="cs"/>
          <w:rtl/>
          <w:lang w:eastAsia="he-IL"/>
        </w:rPr>
        <w:t xml:space="preserve">היום </w:t>
      </w:r>
      <w:r w:rsidR="00736986">
        <w:rPr>
          <w:rFonts w:hint="cs"/>
          <w:rtl/>
          <w:lang w:eastAsia="he-IL"/>
        </w:rPr>
        <w:t>מ</w:t>
      </w:r>
      <w:r w:rsidR="003937BF">
        <w:rPr>
          <w:rFonts w:hint="cs"/>
          <w:rtl/>
          <w:lang w:eastAsia="he-IL"/>
        </w:rPr>
        <w:t xml:space="preserve">דברים על גבורה של דוד המלך, יהושע בן </w:t>
      </w:r>
      <w:bookmarkStart w:id="185" w:name="_ETM_Q1_1758000"/>
      <w:bookmarkEnd w:id="185"/>
      <w:r w:rsidR="00736986">
        <w:rPr>
          <w:rFonts w:hint="cs"/>
          <w:rtl/>
          <w:lang w:eastAsia="he-IL"/>
        </w:rPr>
        <w:t>נון;</w:t>
      </w:r>
      <w:r w:rsidR="003937BF">
        <w:rPr>
          <w:rFonts w:hint="cs"/>
          <w:rtl/>
          <w:lang w:eastAsia="he-IL"/>
        </w:rPr>
        <w:t xml:space="preserve"> שבעצם יתסכלו על האירוע ההיסטורי הזה לא בהקשר של </w:t>
      </w:r>
      <w:bookmarkStart w:id="186" w:name="_ETM_Q1_1759000"/>
      <w:bookmarkEnd w:id="186"/>
      <w:r w:rsidR="003937BF">
        <w:rPr>
          <w:rFonts w:hint="cs"/>
          <w:rtl/>
          <w:lang w:eastAsia="he-IL"/>
        </w:rPr>
        <w:t>100 שנה</w:t>
      </w:r>
      <w:r w:rsidR="00736986">
        <w:rPr>
          <w:rFonts w:hint="cs"/>
          <w:rtl/>
          <w:lang w:eastAsia="he-IL"/>
        </w:rPr>
        <w:t>,</w:t>
      </w:r>
      <w:r w:rsidR="003937BF">
        <w:rPr>
          <w:rFonts w:hint="cs"/>
          <w:rtl/>
          <w:lang w:eastAsia="he-IL"/>
        </w:rPr>
        <w:t xml:space="preserve"> אלא בהקשר של ההיסטוריה של העם היהודי, כי </w:t>
      </w:r>
      <w:bookmarkStart w:id="187" w:name="_ETM_Q1_1764000"/>
      <w:bookmarkEnd w:id="187"/>
      <w:r w:rsidR="003937BF">
        <w:rPr>
          <w:rFonts w:hint="cs"/>
          <w:rtl/>
          <w:lang w:eastAsia="he-IL"/>
        </w:rPr>
        <w:t>בסופו של דבר, כפי שאנחנו יודעים, אנחנו יודעים ש</w:t>
      </w:r>
      <w:bookmarkStart w:id="188" w:name="_ETM_Q1_1767000"/>
      <w:bookmarkEnd w:id="188"/>
      <w:r w:rsidR="003937BF">
        <w:rPr>
          <w:rFonts w:hint="cs"/>
          <w:rtl/>
          <w:lang w:eastAsia="he-IL"/>
        </w:rPr>
        <w:t xml:space="preserve">באמת הייתה </w:t>
      </w:r>
      <w:r w:rsidR="00736986">
        <w:rPr>
          <w:rFonts w:hint="cs"/>
          <w:rtl/>
          <w:lang w:eastAsia="he-IL"/>
        </w:rPr>
        <w:t xml:space="preserve">שם </w:t>
      </w:r>
      <w:r w:rsidR="003937BF">
        <w:rPr>
          <w:rFonts w:hint="cs"/>
          <w:rtl/>
          <w:lang w:eastAsia="he-IL"/>
        </w:rPr>
        <w:t>גבורה</w:t>
      </w:r>
      <w:r w:rsidR="00736986">
        <w:rPr>
          <w:rFonts w:hint="cs"/>
          <w:rtl/>
          <w:lang w:eastAsia="he-IL"/>
        </w:rPr>
        <w:t xml:space="preserve"> </w:t>
      </w:r>
      <w:proofErr w:type="spellStart"/>
      <w:r w:rsidR="003937BF">
        <w:rPr>
          <w:rFonts w:hint="cs"/>
          <w:rtl/>
          <w:lang w:eastAsia="he-IL"/>
        </w:rPr>
        <w:t>אמיתי</w:t>
      </w:r>
      <w:r w:rsidR="00736986">
        <w:rPr>
          <w:rFonts w:hint="cs"/>
          <w:rtl/>
          <w:lang w:eastAsia="he-IL"/>
        </w:rPr>
        <w:t>ת</w:t>
      </w:r>
      <w:proofErr w:type="spellEnd"/>
      <w:r w:rsidR="003937BF">
        <w:rPr>
          <w:rFonts w:hint="cs"/>
          <w:rtl/>
          <w:lang w:eastAsia="he-IL"/>
        </w:rPr>
        <w:t xml:space="preserve">. אז נכון שאנחנו גדלנו </w:t>
      </w:r>
      <w:bookmarkStart w:id="189" w:name="_ETM_Q1_1770000"/>
      <w:bookmarkEnd w:id="189"/>
      <w:r w:rsidR="003937BF">
        <w:rPr>
          <w:rFonts w:hint="cs"/>
          <w:rtl/>
          <w:lang w:eastAsia="he-IL"/>
        </w:rPr>
        <w:t xml:space="preserve">על הסיפורים שהם </w:t>
      </w:r>
      <w:r w:rsidR="003937BF">
        <w:rPr>
          <w:rtl/>
          <w:lang w:eastAsia="he-IL"/>
        </w:rPr>
        <w:t>–</w:t>
      </w:r>
      <w:r w:rsidR="003937BF">
        <w:rPr>
          <w:rFonts w:hint="cs"/>
          <w:rtl/>
          <w:lang w:eastAsia="he-IL"/>
        </w:rPr>
        <w:t xml:space="preserve"> </w:t>
      </w:r>
      <w:bookmarkStart w:id="190" w:name="_ETM_Q1_1775000"/>
      <w:bookmarkEnd w:id="190"/>
      <w:r w:rsidR="003937BF">
        <w:rPr>
          <w:rFonts w:hint="cs"/>
          <w:rtl/>
          <w:lang w:eastAsia="he-IL"/>
        </w:rPr>
        <w:t xml:space="preserve">לא סיפורים, זה אמת, כן? אם זה מרד בגטו וורשה, אם זה סיפורים שקשורים </w:t>
      </w:r>
      <w:bookmarkStart w:id="191" w:name="_ETM_Q1_1777000"/>
      <w:bookmarkEnd w:id="191"/>
      <w:r w:rsidR="00736986">
        <w:rPr>
          <w:rFonts w:hint="cs"/>
          <w:rtl/>
          <w:lang w:eastAsia="he-IL"/>
        </w:rPr>
        <w:t>לשואה,</w:t>
      </w:r>
      <w:r w:rsidR="003937BF">
        <w:rPr>
          <w:rFonts w:hint="cs"/>
          <w:rtl/>
          <w:lang w:eastAsia="he-IL"/>
        </w:rPr>
        <w:t xml:space="preserve"> אבל הרבה דברים שאנחנו לא</w:t>
      </w:r>
      <w:r w:rsidR="00065732">
        <w:rPr>
          <w:rFonts w:hint="cs"/>
          <w:rtl/>
          <w:lang w:eastAsia="he-IL"/>
        </w:rPr>
        <w:t xml:space="preserve"> </w:t>
      </w:r>
      <w:r w:rsidR="003937BF">
        <w:rPr>
          <w:rFonts w:hint="cs"/>
          <w:rtl/>
          <w:lang w:eastAsia="he-IL"/>
        </w:rPr>
        <w:t>יודעים</w:t>
      </w:r>
      <w:r w:rsidR="00736986">
        <w:rPr>
          <w:rFonts w:hint="cs"/>
          <w:rtl/>
          <w:lang w:eastAsia="he-IL"/>
        </w:rPr>
        <w:t>, ש</w:t>
      </w:r>
      <w:bookmarkStart w:id="192" w:name="_ETM_Q1_1780000"/>
      <w:bookmarkEnd w:id="192"/>
      <w:r w:rsidR="003937BF">
        <w:rPr>
          <w:rFonts w:hint="cs"/>
          <w:rtl/>
          <w:lang w:eastAsia="he-IL"/>
        </w:rPr>
        <w:t xml:space="preserve">מאות אלפי יהודים נלחמו נגד הצורר הנאצי בצבאות, ובמיוחד </w:t>
      </w:r>
      <w:bookmarkStart w:id="193" w:name="_ETM_Q1_1789000"/>
      <w:bookmarkEnd w:id="193"/>
      <w:r w:rsidR="00736986">
        <w:rPr>
          <w:rFonts w:hint="cs"/>
          <w:rtl/>
          <w:lang w:eastAsia="he-IL"/>
        </w:rPr>
        <w:t>בצבא האדום. והדבר ה</w:t>
      </w:r>
      <w:r w:rsidR="003937BF">
        <w:rPr>
          <w:rFonts w:hint="cs"/>
          <w:rtl/>
          <w:lang w:eastAsia="he-IL"/>
        </w:rPr>
        <w:t xml:space="preserve">זה נודע לנו לאחר התפרקותה </w:t>
      </w:r>
      <w:bookmarkStart w:id="194" w:name="_ETM_Q1_1793000"/>
      <w:bookmarkEnd w:id="194"/>
      <w:r w:rsidR="003937BF">
        <w:rPr>
          <w:rFonts w:hint="cs"/>
          <w:rtl/>
          <w:lang w:eastAsia="he-IL"/>
        </w:rPr>
        <w:t xml:space="preserve">של ברית המועצות בשנות ה-90', כשרוב האנשים האלה עלו לישראל והגיעו לפה. ואז בשנים הראשונות שאלו: מה זה </w:t>
      </w:r>
      <w:bookmarkStart w:id="195" w:name="_ETM_Q1_1796000"/>
      <w:bookmarkEnd w:id="195"/>
      <w:r w:rsidR="003937BF">
        <w:rPr>
          <w:rFonts w:hint="cs"/>
          <w:rtl/>
          <w:lang w:eastAsia="he-IL"/>
        </w:rPr>
        <w:t>המדליות האלה? היום נשארו שם כמה מאות מהם,</w:t>
      </w:r>
      <w:bookmarkStart w:id="196" w:name="_ETM_Q1_1801000"/>
      <w:bookmarkEnd w:id="196"/>
      <w:r w:rsidR="003937BF">
        <w:rPr>
          <w:rFonts w:hint="cs"/>
          <w:rtl/>
          <w:lang w:eastAsia="he-IL"/>
        </w:rPr>
        <w:t xml:space="preserve"> שחלקם כנראה לא מסוגלים לצאת ב-9 במאי ולחגוג את יום הניצחון. אבל אני שמח שמדינת ישראל קיבלה </w:t>
      </w:r>
      <w:bookmarkStart w:id="197" w:name="_ETM_Q1_1811000"/>
      <w:bookmarkEnd w:id="197"/>
      <w:r w:rsidR="003937BF">
        <w:rPr>
          <w:rFonts w:hint="cs"/>
          <w:rtl/>
          <w:lang w:eastAsia="he-IL"/>
        </w:rPr>
        <w:t>את החוק לפני כמה שנים</w:t>
      </w:r>
      <w:r w:rsidR="00736986">
        <w:rPr>
          <w:rFonts w:hint="cs"/>
          <w:rtl/>
          <w:lang w:eastAsia="he-IL"/>
        </w:rPr>
        <w:t>,</w:t>
      </w:r>
      <w:r w:rsidR="003937BF">
        <w:rPr>
          <w:rFonts w:hint="cs"/>
          <w:rtl/>
          <w:lang w:eastAsia="he-IL"/>
        </w:rPr>
        <w:t xml:space="preserve"> שאנחנו מציינים את זה כיום </w:t>
      </w:r>
      <w:bookmarkStart w:id="198" w:name="_ETM_Q1_1809000"/>
      <w:bookmarkEnd w:id="198"/>
      <w:r w:rsidR="003937BF">
        <w:rPr>
          <w:rFonts w:hint="cs"/>
          <w:rtl/>
          <w:lang w:eastAsia="he-IL"/>
        </w:rPr>
        <w:t xml:space="preserve">חשוב למדינת ישראל וגם לעם כולו. </w:t>
      </w:r>
    </w:p>
    <w:p w:rsidR="003937BF" w:rsidRDefault="003937BF" w:rsidP="00402016">
      <w:pPr>
        <w:rPr>
          <w:rtl/>
          <w:lang w:eastAsia="he-IL"/>
        </w:rPr>
      </w:pPr>
    </w:p>
    <w:p w:rsidR="00402016" w:rsidRDefault="003937BF" w:rsidP="00402016">
      <w:pPr>
        <w:rPr>
          <w:rtl/>
          <w:lang w:eastAsia="he-IL"/>
        </w:rPr>
      </w:pPr>
      <w:bookmarkStart w:id="199" w:name="_ETM_Q1_1812000"/>
      <w:bookmarkEnd w:id="199"/>
      <w:r>
        <w:rPr>
          <w:rFonts w:hint="cs"/>
          <w:rtl/>
          <w:lang w:eastAsia="he-IL"/>
        </w:rPr>
        <w:t>בהקשר הזה,</w:t>
      </w:r>
      <w:bookmarkStart w:id="200" w:name="_ETM_Q1_1817000"/>
      <w:bookmarkEnd w:id="200"/>
      <w:r>
        <w:rPr>
          <w:rFonts w:hint="cs"/>
          <w:rtl/>
          <w:lang w:eastAsia="he-IL"/>
        </w:rPr>
        <w:t xml:space="preserve"> אני רוצה להגיד שני דברים קצרים. קודם כול, מעבר לטקסיות, </w:t>
      </w:r>
      <w:bookmarkStart w:id="201" w:name="_ETM_Q1_1823000"/>
      <w:bookmarkEnd w:id="201"/>
      <w:r>
        <w:rPr>
          <w:rFonts w:hint="cs"/>
          <w:rtl/>
          <w:lang w:eastAsia="he-IL"/>
        </w:rPr>
        <w:t xml:space="preserve">מעבר לשמירה על הסמלים, יש שיח, ואני רוצה גם </w:t>
      </w:r>
      <w:bookmarkStart w:id="202" w:name="_ETM_Q1_1825000"/>
      <w:bookmarkEnd w:id="202"/>
      <w:r>
        <w:rPr>
          <w:rFonts w:hint="cs"/>
          <w:rtl/>
          <w:lang w:eastAsia="he-IL"/>
        </w:rPr>
        <w:t xml:space="preserve">שאתם תדעו. אני מניח שאתם יודעים על זה. יש שיח </w:t>
      </w:r>
      <w:bookmarkStart w:id="203" w:name="_ETM_Q1_1828000"/>
      <w:bookmarkEnd w:id="203"/>
      <w:r>
        <w:rPr>
          <w:rFonts w:hint="cs"/>
          <w:rtl/>
          <w:lang w:eastAsia="he-IL"/>
        </w:rPr>
        <w:t>שהוא שיח,</w:t>
      </w:r>
      <w:r w:rsidR="00736986">
        <w:rPr>
          <w:rFonts w:hint="cs"/>
          <w:rtl/>
          <w:lang w:eastAsia="he-IL"/>
        </w:rPr>
        <w:t xml:space="preserve"> כפי שאני מזהה אותו, שיח שלדעתי,</w:t>
      </w:r>
      <w:r>
        <w:rPr>
          <w:rFonts w:hint="cs"/>
          <w:rtl/>
          <w:lang w:eastAsia="he-IL"/>
        </w:rPr>
        <w:t xml:space="preserve"> צריך לספק תשובות לשיח הזה. הרבה אנשים, א</w:t>
      </w:r>
      <w:bookmarkStart w:id="204" w:name="_ETM_Q1_1838000"/>
      <w:bookmarkEnd w:id="204"/>
      <w:r>
        <w:rPr>
          <w:rFonts w:hint="cs"/>
          <w:rtl/>
          <w:lang w:eastAsia="he-IL"/>
        </w:rPr>
        <w:t xml:space="preserve">', לא יודעים כמה גרמניה משלמת לנו. ומפה </w:t>
      </w:r>
      <w:bookmarkStart w:id="205" w:name="_ETM_Q1_1842000"/>
      <w:bookmarkEnd w:id="205"/>
      <w:r>
        <w:rPr>
          <w:rFonts w:hint="cs"/>
          <w:rtl/>
          <w:lang w:eastAsia="he-IL"/>
        </w:rPr>
        <w:t xml:space="preserve">הרבה אנשים חושבים שהכסף לא מועבר לניצולים ישירות. כלומר, </w:t>
      </w:r>
      <w:bookmarkStart w:id="206" w:name="_ETM_Q1_1849000"/>
      <w:bookmarkEnd w:id="206"/>
      <w:r>
        <w:rPr>
          <w:rFonts w:hint="cs"/>
          <w:rtl/>
          <w:lang w:eastAsia="he-IL"/>
        </w:rPr>
        <w:t>הכוונה היא שיש איזשהו סכום</w:t>
      </w:r>
      <w:r w:rsidR="007369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שאף אחד לא</w:t>
      </w:r>
      <w:r w:rsidR="00065732">
        <w:rPr>
          <w:rFonts w:hint="cs"/>
          <w:rtl/>
          <w:lang w:eastAsia="he-IL"/>
        </w:rPr>
        <w:t xml:space="preserve"> </w:t>
      </w:r>
      <w:r w:rsidR="00736986">
        <w:rPr>
          <w:rFonts w:hint="cs"/>
          <w:rtl/>
          <w:lang w:eastAsia="he-IL"/>
        </w:rPr>
        <w:t>יודע מהו</w:t>
      </w:r>
      <w:r>
        <w:rPr>
          <w:rFonts w:hint="cs"/>
          <w:rtl/>
          <w:lang w:eastAsia="he-IL"/>
        </w:rPr>
        <w:t xml:space="preserve"> </w:t>
      </w:r>
      <w:r w:rsidR="00736986">
        <w:rPr>
          <w:rFonts w:hint="cs"/>
          <w:rtl/>
          <w:lang w:eastAsia="he-IL"/>
        </w:rPr>
        <w:t xml:space="preserve">הסכום </w:t>
      </w:r>
      <w:r>
        <w:rPr>
          <w:rFonts w:hint="cs"/>
          <w:rtl/>
          <w:lang w:eastAsia="he-IL"/>
        </w:rPr>
        <w:t xml:space="preserve">שגרמניה משלמת. אבל ניצולי בעצם נפגעים </w:t>
      </w:r>
      <w:bookmarkStart w:id="207" w:name="_ETM_Q1_1853000"/>
      <w:bookmarkEnd w:id="207"/>
      <w:r>
        <w:rPr>
          <w:rFonts w:hint="cs"/>
          <w:rtl/>
          <w:lang w:eastAsia="he-IL"/>
        </w:rPr>
        <w:t>פה מאפליה. אני אגיד לכם</w:t>
      </w:r>
      <w:r w:rsidR="00736986">
        <w:rPr>
          <w:rFonts w:hint="cs"/>
          <w:rtl/>
          <w:lang w:eastAsia="he-IL"/>
        </w:rPr>
        <w:t xml:space="preserve"> </w:t>
      </w:r>
      <w:bookmarkStart w:id="208" w:name="_ETM_Q1_1856000"/>
      <w:bookmarkEnd w:id="208"/>
      <w:r w:rsidR="00736986">
        <w:rPr>
          <w:rFonts w:hint="cs"/>
          <w:rtl/>
          <w:lang w:eastAsia="he-IL"/>
        </w:rPr>
        <w:t>מה זה אפליה</w:t>
      </w:r>
      <w:r>
        <w:rPr>
          <w:rFonts w:hint="cs"/>
          <w:rtl/>
          <w:lang w:eastAsia="he-IL"/>
        </w:rPr>
        <w:t>, כי אתם מן הסתם</w:t>
      </w:r>
      <w:bookmarkStart w:id="209" w:name="_ETM_Q1_1858000"/>
      <w:bookmarkEnd w:id="209"/>
      <w:r>
        <w:rPr>
          <w:rFonts w:hint="cs"/>
          <w:rtl/>
          <w:lang w:eastAsia="he-IL"/>
        </w:rPr>
        <w:t xml:space="preserve"> יודעים את זה. כל מי שעלה למדינת ישראל עד 1953</w:t>
      </w:r>
      <w:bookmarkStart w:id="210" w:name="_ETM_Q1_1862000"/>
      <w:bookmarkEnd w:id="210"/>
      <w:r>
        <w:rPr>
          <w:rFonts w:hint="cs"/>
          <w:rtl/>
          <w:lang w:eastAsia="he-IL"/>
        </w:rPr>
        <w:t xml:space="preserve"> </w:t>
      </w:r>
      <w:r w:rsidR="00736986">
        <w:rPr>
          <w:rFonts w:hint="cs"/>
          <w:rtl/>
          <w:lang w:eastAsia="he-IL"/>
        </w:rPr>
        <w:t xml:space="preserve">והוכר כניצול שואה </w:t>
      </w:r>
      <w:r>
        <w:rPr>
          <w:rFonts w:hint="cs"/>
          <w:rtl/>
          <w:lang w:eastAsia="he-IL"/>
        </w:rPr>
        <w:t xml:space="preserve">מקבל קצבה חודשית, כפי שאתם יודעים, </w:t>
      </w:r>
      <w:bookmarkStart w:id="211" w:name="_ETM_Q1_1863000"/>
      <w:bookmarkEnd w:id="211"/>
      <w:r>
        <w:rPr>
          <w:rFonts w:hint="cs"/>
          <w:rtl/>
          <w:lang w:eastAsia="he-IL"/>
        </w:rPr>
        <w:t xml:space="preserve">בהתאם </w:t>
      </w:r>
      <w:r w:rsidR="0037502E">
        <w:rPr>
          <w:rFonts w:hint="cs"/>
          <w:rtl/>
          <w:lang w:eastAsia="he-IL"/>
        </w:rPr>
        <w:t xml:space="preserve">לצרכיו. לעומת זאת, הרבה אנשים שהם ניצולי שואה שלא </w:t>
      </w:r>
      <w:bookmarkStart w:id="212" w:name="_ETM_Q1_1874000"/>
      <w:bookmarkEnd w:id="212"/>
      <w:r w:rsidR="0037502E">
        <w:rPr>
          <w:rFonts w:hint="cs"/>
          <w:rtl/>
          <w:lang w:eastAsia="he-IL"/>
        </w:rPr>
        <w:t>היו במחנות ריכוז או בגטאות</w:t>
      </w:r>
      <w:r w:rsidR="00736986">
        <w:rPr>
          <w:rFonts w:hint="cs"/>
          <w:rtl/>
          <w:lang w:eastAsia="he-IL"/>
        </w:rPr>
        <w:t>,</w:t>
      </w:r>
      <w:r w:rsidR="0037502E">
        <w:rPr>
          <w:rFonts w:hint="cs"/>
          <w:rtl/>
          <w:lang w:eastAsia="he-IL"/>
        </w:rPr>
        <w:t xml:space="preserve"> אלא כן ברחו או ש</w:t>
      </w:r>
      <w:bookmarkStart w:id="213" w:name="_ETM_Q1_1876000"/>
      <w:bookmarkEnd w:id="213"/>
      <w:r w:rsidR="0037502E">
        <w:rPr>
          <w:rFonts w:hint="cs"/>
          <w:rtl/>
          <w:lang w:eastAsia="he-IL"/>
        </w:rPr>
        <w:t xml:space="preserve">כאלה שסבלו מרעב בזמן המלחמה או שנאלצו לעזוב את הבתים, הם לא מקבלים קצבה חודשית. הם מקבלים רק קצבה </w:t>
      </w:r>
      <w:bookmarkStart w:id="214" w:name="_ETM_Q1_1883000"/>
      <w:bookmarkEnd w:id="214"/>
      <w:r w:rsidR="0037502E">
        <w:rPr>
          <w:rFonts w:hint="cs"/>
          <w:rtl/>
          <w:lang w:eastAsia="he-IL"/>
        </w:rPr>
        <w:t xml:space="preserve">שנתית. אז אנחנו יודעים את המספרים, כי בחודש הבא אותם </w:t>
      </w:r>
      <w:bookmarkStart w:id="215" w:name="_ETM_Q1_1888000"/>
      <w:bookmarkEnd w:id="215"/>
      <w:r w:rsidR="0037502E">
        <w:rPr>
          <w:rFonts w:hint="cs"/>
          <w:rtl/>
          <w:lang w:eastAsia="he-IL"/>
        </w:rPr>
        <w:t xml:space="preserve">ניצולים שמוגרים כניצולי שואה על ידי </w:t>
      </w:r>
      <w:r w:rsidR="0037502E">
        <w:rPr>
          <w:lang w:eastAsia="he-IL"/>
        </w:rPr>
        <w:t>Claims Conference</w:t>
      </w:r>
      <w:r w:rsidR="0037502E">
        <w:rPr>
          <w:rFonts w:hint="cs"/>
          <w:rtl/>
          <w:lang w:eastAsia="he-IL"/>
        </w:rPr>
        <w:t xml:space="preserve">, על </w:t>
      </w:r>
      <w:bookmarkStart w:id="216" w:name="_ETM_Q1_1892000"/>
      <w:bookmarkEnd w:id="216"/>
      <w:r w:rsidR="0037502E">
        <w:rPr>
          <w:rFonts w:hint="cs"/>
          <w:rtl/>
          <w:lang w:eastAsia="he-IL"/>
        </w:rPr>
        <w:t xml:space="preserve">ידי גרמניה שבעצם מקבלת את כל הנתונים, אז הם </w:t>
      </w:r>
      <w:bookmarkStart w:id="217" w:name="_ETM_Q1_1895000"/>
      <w:bookmarkEnd w:id="217"/>
      <w:r w:rsidR="0037502E">
        <w:rPr>
          <w:rFonts w:hint="cs"/>
          <w:rtl/>
          <w:lang w:eastAsia="he-IL"/>
        </w:rPr>
        <w:t>יקבלו את התוספת שאנחנו כממשלה העברנו את זה, תוספת מ-4,00</w:t>
      </w:r>
      <w:bookmarkStart w:id="218" w:name="_ETM_Q1_1903000"/>
      <w:bookmarkEnd w:id="218"/>
      <w:r w:rsidR="0037502E">
        <w:rPr>
          <w:rFonts w:hint="cs"/>
          <w:rtl/>
          <w:lang w:eastAsia="he-IL"/>
        </w:rPr>
        <w:t xml:space="preserve">0 שקל הם יקבלו כמעט 6,500 שקל. </w:t>
      </w:r>
    </w:p>
    <w:p w:rsidR="0037502E" w:rsidRDefault="0037502E" w:rsidP="00402016">
      <w:pPr>
        <w:rPr>
          <w:rtl/>
          <w:lang w:eastAsia="he-IL"/>
        </w:rPr>
      </w:pPr>
      <w:bookmarkStart w:id="219" w:name="_ETM_Q1_1906000"/>
      <w:bookmarkEnd w:id="219"/>
    </w:p>
    <w:p w:rsidR="0037502E" w:rsidRDefault="0037502E" w:rsidP="00402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אומר </w:t>
      </w:r>
      <w:bookmarkStart w:id="220" w:name="_ETM_Q1_1905000"/>
      <w:bookmarkEnd w:id="220"/>
      <w:r>
        <w:rPr>
          <w:rFonts w:hint="cs"/>
          <w:rtl/>
          <w:lang w:eastAsia="he-IL"/>
        </w:rPr>
        <w:t xml:space="preserve">את המספר הזה? כי אנחנו יודעים את המספר. אנחנו </w:t>
      </w:r>
      <w:bookmarkStart w:id="221" w:name="_ETM_Q1_1909000"/>
      <w:bookmarkEnd w:id="221"/>
      <w:r>
        <w:rPr>
          <w:rFonts w:hint="cs"/>
          <w:rtl/>
          <w:lang w:eastAsia="he-IL"/>
        </w:rPr>
        <w:t>יודעים שיש 116,0</w:t>
      </w:r>
      <w:r w:rsidR="00EB047B">
        <w:rPr>
          <w:rFonts w:hint="cs"/>
          <w:rtl/>
          <w:lang w:eastAsia="he-IL"/>
        </w:rPr>
        <w:t>00 אנשים, אזרחי מדינת ישראל שמוגד</w:t>
      </w:r>
      <w:r>
        <w:rPr>
          <w:rFonts w:hint="cs"/>
          <w:rtl/>
          <w:lang w:eastAsia="he-IL"/>
        </w:rPr>
        <w:t>רים כניצולי</w:t>
      </w:r>
      <w:bookmarkStart w:id="222" w:name="_ETM_Q1_1912000"/>
      <w:bookmarkEnd w:id="222"/>
      <w:r w:rsidR="00EB047B">
        <w:rPr>
          <w:rFonts w:hint="cs"/>
          <w:rtl/>
          <w:lang w:eastAsia="he-IL"/>
        </w:rPr>
        <w:t xml:space="preserve"> שואה שלא מקבלים קצבה חודשית. אז בוודאי </w:t>
      </w:r>
      <w:bookmarkStart w:id="223" w:name="_ETM_Q1_1914000"/>
      <w:bookmarkEnd w:id="223"/>
      <w:r w:rsidR="00EB047B">
        <w:rPr>
          <w:rFonts w:hint="cs"/>
          <w:rtl/>
          <w:lang w:eastAsia="he-IL"/>
        </w:rPr>
        <w:t xml:space="preserve">שמצבם הכלכלי הוא קשה. הם חושבים שלו מדינת ישראל הייתה </w:t>
      </w:r>
      <w:bookmarkStart w:id="224" w:name="_ETM_Q1_1922000"/>
      <w:bookmarkEnd w:id="224"/>
      <w:r w:rsidR="00EB047B">
        <w:rPr>
          <w:rFonts w:hint="cs"/>
          <w:rtl/>
          <w:lang w:eastAsia="he-IL"/>
        </w:rPr>
        <w:t xml:space="preserve">מתייחסת אליהם כמו לעולם שעלו לפני 1953 והייתה מעניקה להם </w:t>
      </w:r>
      <w:bookmarkStart w:id="225" w:name="_ETM_Q1_1927000"/>
      <w:bookmarkEnd w:id="225"/>
      <w:r w:rsidR="00EB047B">
        <w:rPr>
          <w:rFonts w:hint="cs"/>
          <w:rtl/>
          <w:lang w:eastAsia="he-IL"/>
        </w:rPr>
        <w:t>סיוע חודשי, אז סביר להניח שמצבם היה טוב יותר. אז זה השיח שקורה. ו</w:t>
      </w:r>
      <w:r w:rsidR="00AA4D5C">
        <w:rPr>
          <w:rFonts w:hint="cs"/>
          <w:rtl/>
          <w:lang w:eastAsia="he-IL"/>
        </w:rPr>
        <w:t>ה</w:t>
      </w:r>
      <w:r w:rsidR="00EB047B">
        <w:rPr>
          <w:rFonts w:hint="cs"/>
          <w:rtl/>
          <w:lang w:eastAsia="he-IL"/>
        </w:rPr>
        <w:t>שיח הזה הוא</w:t>
      </w:r>
      <w:r w:rsidR="00065732">
        <w:rPr>
          <w:rFonts w:hint="cs"/>
          <w:rtl/>
          <w:lang w:eastAsia="he-IL"/>
        </w:rPr>
        <w:t xml:space="preserve"> </w:t>
      </w:r>
      <w:bookmarkStart w:id="226" w:name="_ETM_Q1_1933000"/>
      <w:bookmarkEnd w:id="226"/>
      <w:r w:rsidR="00EB047B">
        <w:rPr>
          <w:rFonts w:hint="cs"/>
          <w:rtl/>
          <w:lang w:eastAsia="he-IL"/>
        </w:rPr>
        <w:t xml:space="preserve">מאוד רחב. והשיח הזה גם גולש מעבר לאותה קהילה </w:t>
      </w:r>
      <w:bookmarkStart w:id="227" w:name="_ETM_Q1_1937000"/>
      <w:bookmarkEnd w:id="227"/>
      <w:r w:rsidR="00EB047B">
        <w:rPr>
          <w:rFonts w:hint="cs"/>
          <w:rtl/>
          <w:lang w:eastAsia="he-IL"/>
        </w:rPr>
        <w:t xml:space="preserve">של ניצולי שואה, כי הרבה אנשים מנצלים את זה ואומרים את </w:t>
      </w:r>
      <w:r w:rsidR="00F636CC">
        <w:rPr>
          <w:rFonts w:hint="cs"/>
          <w:rtl/>
          <w:lang w:eastAsia="he-IL"/>
        </w:rPr>
        <w:t xml:space="preserve">זה: איזה מין דבר </w:t>
      </w:r>
      <w:bookmarkStart w:id="228" w:name="_ETM_Q1_1942000"/>
      <w:bookmarkEnd w:id="228"/>
      <w:r w:rsidR="00F636CC">
        <w:rPr>
          <w:rFonts w:hint="cs"/>
          <w:rtl/>
          <w:lang w:eastAsia="he-IL"/>
        </w:rPr>
        <w:t>שמדינת ישראל תיקח את הכסף ולא תעביר את</w:t>
      </w:r>
      <w:r w:rsidR="00065732">
        <w:rPr>
          <w:rFonts w:hint="cs"/>
          <w:rtl/>
          <w:lang w:eastAsia="he-IL"/>
        </w:rPr>
        <w:t xml:space="preserve"> </w:t>
      </w:r>
      <w:r w:rsidR="00F636CC">
        <w:rPr>
          <w:rFonts w:hint="cs"/>
          <w:rtl/>
          <w:lang w:eastAsia="he-IL"/>
        </w:rPr>
        <w:t xml:space="preserve">הכסף לניצולים. </w:t>
      </w:r>
    </w:p>
    <w:p w:rsidR="00F636CC" w:rsidRDefault="00F636CC" w:rsidP="00402016">
      <w:pPr>
        <w:rPr>
          <w:rtl/>
          <w:lang w:eastAsia="he-IL"/>
        </w:rPr>
      </w:pPr>
      <w:bookmarkStart w:id="229" w:name="_ETM_Q1_1950000"/>
      <w:bookmarkEnd w:id="229"/>
    </w:p>
    <w:p w:rsidR="00F636CC" w:rsidRDefault="00F636CC" w:rsidP="00AA4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אשמח אם יש לכם תשובות </w:t>
      </w:r>
      <w:bookmarkStart w:id="230" w:name="_ETM_Q1_1947000"/>
      <w:bookmarkEnd w:id="230"/>
      <w:r>
        <w:rPr>
          <w:rFonts w:hint="cs"/>
          <w:rtl/>
          <w:lang w:eastAsia="he-IL"/>
        </w:rPr>
        <w:t>לדבר הזה. אולי אתם מודעים לזה. אם אתם יודע</w:t>
      </w:r>
      <w:bookmarkStart w:id="231" w:name="_ETM_Q1_1951000"/>
      <w:bookmarkEnd w:id="231"/>
      <w:r>
        <w:rPr>
          <w:rFonts w:hint="cs"/>
          <w:rtl/>
          <w:lang w:eastAsia="he-IL"/>
        </w:rPr>
        <w:t xml:space="preserve">ים לקלוע בדיוק בנקודות האלה. </w:t>
      </w:r>
    </w:p>
    <w:p w:rsidR="00AA4D5C" w:rsidRDefault="00F636CC" w:rsidP="00402016">
      <w:pPr>
        <w:rPr>
          <w:rtl/>
          <w:lang w:eastAsia="he-IL"/>
        </w:rPr>
      </w:pPr>
      <w:bookmarkStart w:id="232" w:name="_ETM_Q1_1955000"/>
      <w:bookmarkEnd w:id="232"/>
      <w:r>
        <w:rPr>
          <w:rFonts w:hint="cs"/>
          <w:rtl/>
          <w:lang w:eastAsia="he-IL"/>
        </w:rPr>
        <w:lastRenderedPageBreak/>
        <w:t xml:space="preserve">ודבר נוסף, ובזה </w:t>
      </w:r>
      <w:bookmarkStart w:id="233" w:name="_ETM_Q1_1956000"/>
      <w:bookmarkEnd w:id="233"/>
      <w:r>
        <w:rPr>
          <w:rFonts w:hint="cs"/>
          <w:rtl/>
          <w:lang w:eastAsia="he-IL"/>
        </w:rPr>
        <w:t>אני מ</w:t>
      </w:r>
      <w:r w:rsidR="00AA4D5C">
        <w:rPr>
          <w:rFonts w:hint="cs"/>
          <w:rtl/>
          <w:lang w:eastAsia="he-IL"/>
        </w:rPr>
        <w:t>סיים, הוויכוח סביב מסעות לפולין.</w:t>
      </w:r>
      <w:r>
        <w:rPr>
          <w:rFonts w:hint="cs"/>
          <w:rtl/>
          <w:lang w:eastAsia="he-IL"/>
        </w:rPr>
        <w:t xml:space="preserve"> אני התבטאתי, </w:t>
      </w:r>
      <w:bookmarkStart w:id="234" w:name="_ETM_Q1_1965000"/>
      <w:bookmarkEnd w:id="234"/>
      <w:r>
        <w:rPr>
          <w:rFonts w:hint="cs"/>
          <w:rtl/>
          <w:lang w:eastAsia="he-IL"/>
        </w:rPr>
        <w:t>אדוני היושב-ראש, לא פעם, כמה פעמים.</w:t>
      </w:r>
      <w:r w:rsidR="00AA4D5C">
        <w:rPr>
          <w:rFonts w:hint="cs"/>
          <w:rtl/>
          <w:lang w:eastAsia="he-IL"/>
        </w:rPr>
        <w:t xml:space="preserve"> אני חושב שהמסעות האלה חשובות ב</w:t>
      </w:r>
      <w:r>
        <w:rPr>
          <w:rFonts w:hint="cs"/>
          <w:rtl/>
          <w:lang w:eastAsia="he-IL"/>
        </w:rPr>
        <w:t>יותר. ובזמן הקורונה</w:t>
      </w:r>
      <w:bookmarkStart w:id="235" w:name="_ETM_Q1_1968000"/>
      <w:bookmarkEnd w:id="235"/>
      <w:r>
        <w:rPr>
          <w:rFonts w:hint="cs"/>
          <w:rtl/>
          <w:lang w:eastAsia="he-IL"/>
        </w:rPr>
        <w:t xml:space="preserve">, כמובן, משרד החינוך ואנחנו כמדינה נאלצנו לבטל את </w:t>
      </w:r>
      <w:bookmarkStart w:id="236" w:name="_ETM_Q1_1973000"/>
      <w:bookmarkEnd w:id="236"/>
      <w:r>
        <w:rPr>
          <w:rFonts w:hint="cs"/>
          <w:rtl/>
          <w:lang w:eastAsia="he-IL"/>
        </w:rPr>
        <w:t xml:space="preserve">המסעות. אבל אני חושב שהעניין הזה שמנסים לערער את זה </w:t>
      </w:r>
      <w:bookmarkStart w:id="237" w:name="_ETM_Q1_1976000"/>
      <w:bookmarkEnd w:id="237"/>
      <w:r>
        <w:rPr>
          <w:rFonts w:hint="cs"/>
          <w:rtl/>
          <w:lang w:eastAsia="he-IL"/>
        </w:rPr>
        <w:t>ולהגיד: למה אנחנו בכלל צריכים להגיע לאדמת פולין?</w:t>
      </w:r>
      <w:bookmarkStart w:id="238" w:name="_ETM_Q1_1979000"/>
      <w:bookmarkEnd w:id="238"/>
      <w:r>
        <w:rPr>
          <w:rFonts w:hint="cs"/>
          <w:rtl/>
          <w:lang w:eastAsia="he-IL"/>
        </w:rPr>
        <w:t xml:space="preserve"> הרי למה שם?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אנחנו צריכים שהילדים שלנו </w:t>
      </w:r>
      <w:bookmarkStart w:id="239" w:name="_ETM_Q1_1984000"/>
      <w:bookmarkEnd w:id="239"/>
      <w:r w:rsidR="002C4F62">
        <w:rPr>
          <w:rFonts w:hint="cs"/>
          <w:rtl/>
          <w:lang w:eastAsia="he-IL"/>
        </w:rPr>
        <w:t xml:space="preserve">יראו את הזוועות האלה? </w:t>
      </w:r>
      <w:r>
        <w:rPr>
          <w:rFonts w:hint="cs"/>
          <w:rtl/>
          <w:lang w:eastAsia="he-IL"/>
        </w:rPr>
        <w:t xml:space="preserve">אני חושב שהמסעות לפולין, </w:t>
      </w:r>
      <w:bookmarkStart w:id="240" w:name="_ETM_Q1_1985000"/>
      <w:bookmarkEnd w:id="240"/>
      <w:r>
        <w:rPr>
          <w:rFonts w:hint="cs"/>
          <w:rtl/>
          <w:lang w:eastAsia="he-IL"/>
        </w:rPr>
        <w:t>אם זה היה תלוי בי, הייתי גם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מרחיב את </w:t>
      </w:r>
      <w:bookmarkStart w:id="241" w:name="_ETM_Q1_1988000"/>
      <w:bookmarkEnd w:id="241"/>
      <w:r w:rsidR="00AA4D5C">
        <w:rPr>
          <w:rFonts w:hint="cs"/>
          <w:rtl/>
          <w:lang w:eastAsia="he-IL"/>
        </w:rPr>
        <w:t>זה למקומות נוספים, כמו למשל</w:t>
      </w:r>
      <w:r>
        <w:rPr>
          <w:rFonts w:hint="cs"/>
          <w:rtl/>
          <w:lang w:eastAsia="he-IL"/>
        </w:rPr>
        <w:t xml:space="preserve"> אוקראינה, כמו בלארוס, כמו מדינות </w:t>
      </w:r>
      <w:bookmarkStart w:id="242" w:name="_ETM_Q1_1994000"/>
      <w:bookmarkEnd w:id="242"/>
      <w:r w:rsidR="00AA4D5C">
        <w:rPr>
          <w:rFonts w:hint="cs"/>
          <w:rtl/>
          <w:lang w:eastAsia="he-IL"/>
        </w:rPr>
        <w:t>בלטיות, ששם כן יש מקומות שצריך</w:t>
      </w:r>
      <w:r>
        <w:rPr>
          <w:rFonts w:hint="cs"/>
          <w:rtl/>
          <w:lang w:eastAsia="he-IL"/>
        </w:rPr>
        <w:t xml:space="preserve"> להכיר לנוער שלנו. </w:t>
      </w:r>
      <w:bookmarkStart w:id="243" w:name="_ETM_Q1_1998000"/>
      <w:bookmarkEnd w:id="243"/>
      <w:r>
        <w:rPr>
          <w:rFonts w:hint="cs"/>
          <w:rtl/>
          <w:lang w:eastAsia="he-IL"/>
        </w:rPr>
        <w:t>אז אני חושב שהמסעות האלה הן חשובות דווקא בתוכנית</w:t>
      </w:r>
      <w:bookmarkStart w:id="244" w:name="_ETM_Q1_2001000"/>
      <w:bookmarkEnd w:id="244"/>
      <w:r>
        <w:rPr>
          <w:rFonts w:hint="cs"/>
          <w:rtl/>
          <w:lang w:eastAsia="he-IL"/>
        </w:rPr>
        <w:t xml:space="preserve"> הזאת של זיכרון השואה. </w:t>
      </w:r>
    </w:p>
    <w:p w:rsidR="00AA4D5C" w:rsidRDefault="00AA4D5C" w:rsidP="00402016">
      <w:pPr>
        <w:rPr>
          <w:rtl/>
          <w:lang w:eastAsia="he-IL"/>
        </w:rPr>
      </w:pPr>
    </w:p>
    <w:p w:rsidR="00F636CC" w:rsidRDefault="00F636CC" w:rsidP="00402016">
      <w:pPr>
        <w:rPr>
          <w:rtl/>
          <w:lang w:eastAsia="he-IL"/>
        </w:rPr>
      </w:pPr>
      <w:bookmarkStart w:id="245" w:name="_ETM_Q1_2012000"/>
      <w:bookmarkEnd w:id="245"/>
      <w:r>
        <w:rPr>
          <w:rFonts w:hint="cs"/>
          <w:rtl/>
          <w:lang w:eastAsia="he-IL"/>
        </w:rPr>
        <w:t xml:space="preserve">אני חייב להגיד, לצערי, פעם </w:t>
      </w:r>
      <w:bookmarkStart w:id="246" w:name="_ETM_Q1_2007000"/>
      <w:bookmarkEnd w:id="246"/>
      <w:r>
        <w:rPr>
          <w:rFonts w:hint="cs"/>
          <w:rtl/>
          <w:lang w:eastAsia="he-IL"/>
        </w:rPr>
        <w:t xml:space="preserve">ראשונה ביקרתי באושוויץ כשהייתי עיתונאי די בכיר. הייתי כבר בן </w:t>
      </w:r>
      <w:bookmarkStart w:id="247" w:name="_ETM_Q1_2010000"/>
      <w:bookmarkEnd w:id="247"/>
      <w:r>
        <w:rPr>
          <w:rFonts w:hint="cs"/>
          <w:rtl/>
          <w:lang w:eastAsia="he-IL"/>
        </w:rPr>
        <w:t xml:space="preserve">33 כמעט. לפני זה לא יצא לי לבקר באושוויץ כי </w:t>
      </w:r>
      <w:bookmarkStart w:id="248" w:name="_ETM_Q1_2011000"/>
      <w:bookmarkEnd w:id="248"/>
      <w:r>
        <w:rPr>
          <w:rFonts w:hint="cs"/>
          <w:rtl/>
          <w:lang w:eastAsia="he-IL"/>
        </w:rPr>
        <w:t xml:space="preserve">לא למדתי פה בבית ספר ולא יצא לי במסגרת בית </w:t>
      </w:r>
      <w:bookmarkStart w:id="249" w:name="_ETM_Q1_2015000"/>
      <w:bookmarkEnd w:id="249"/>
      <w:r>
        <w:rPr>
          <w:rFonts w:hint="cs"/>
          <w:rtl/>
          <w:lang w:eastAsia="he-IL"/>
        </w:rPr>
        <w:t xml:space="preserve">הספר לבקר שם. אני חושב ששבועיים פשוט לא יכולתי להתנתק </w:t>
      </w:r>
      <w:bookmarkStart w:id="250" w:name="_ETM_Q1_2020000"/>
      <w:bookmarkEnd w:id="250"/>
      <w:r>
        <w:rPr>
          <w:rFonts w:hint="cs"/>
          <w:rtl/>
          <w:lang w:eastAsia="he-IL"/>
        </w:rPr>
        <w:t xml:space="preserve">מהאירוע הזה. </w:t>
      </w:r>
    </w:p>
    <w:p w:rsidR="00F636CC" w:rsidRDefault="00F636CC" w:rsidP="00402016">
      <w:pPr>
        <w:rPr>
          <w:rtl/>
          <w:lang w:eastAsia="he-IL"/>
        </w:rPr>
      </w:pPr>
    </w:p>
    <w:p w:rsidR="00F636CC" w:rsidRDefault="00AA4D5C" w:rsidP="00402016">
      <w:pPr>
        <w:rPr>
          <w:rtl/>
          <w:lang w:eastAsia="he-IL"/>
        </w:rPr>
      </w:pPr>
      <w:bookmarkStart w:id="251" w:name="_ETM_Q1_2021000"/>
      <w:bookmarkEnd w:id="251"/>
      <w:r>
        <w:rPr>
          <w:rFonts w:hint="cs"/>
          <w:rtl/>
          <w:lang w:eastAsia="he-IL"/>
        </w:rPr>
        <w:t xml:space="preserve">אז זה לא פוגע </w:t>
      </w:r>
      <w:proofErr w:type="spellStart"/>
      <w:r>
        <w:rPr>
          <w:rFonts w:hint="cs"/>
          <w:rtl/>
          <w:lang w:eastAsia="he-IL"/>
        </w:rPr>
        <w:t>ב</w:t>
      </w:r>
      <w:r w:rsidRPr="00AA4D5C">
        <w:rPr>
          <w:rtl/>
          <w:lang w:eastAsia="he-IL"/>
        </w:rPr>
        <w:t>פְּסִיכִיקָה</w:t>
      </w:r>
      <w:proofErr w:type="spellEnd"/>
      <w:r w:rsidR="00F636CC">
        <w:rPr>
          <w:rFonts w:hint="cs"/>
          <w:rtl/>
          <w:lang w:eastAsia="he-IL"/>
        </w:rPr>
        <w:t xml:space="preserve">. זה חשוב לדעת. </w:t>
      </w:r>
      <w:bookmarkStart w:id="252" w:name="_ETM_Q1_2024000"/>
      <w:bookmarkEnd w:id="252"/>
      <w:r w:rsidR="00F636CC">
        <w:rPr>
          <w:rFonts w:hint="cs"/>
          <w:rtl/>
          <w:lang w:eastAsia="he-IL"/>
        </w:rPr>
        <w:t xml:space="preserve">ומי שבוחר, והרבה הורים בוחרים בזה, חשוב שאת המסעות </w:t>
      </w:r>
      <w:bookmarkStart w:id="253" w:name="_ETM_Q1_2031000"/>
      <w:bookmarkEnd w:id="253"/>
      <w:r w:rsidR="00BA77DF">
        <w:rPr>
          <w:rFonts w:hint="cs"/>
          <w:rtl/>
          <w:lang w:eastAsia="he-IL"/>
        </w:rPr>
        <w:t>האלה אנחנו נמשיך לקיים כמדינה.</w:t>
      </w:r>
      <w:r w:rsidR="00F636CC">
        <w:rPr>
          <w:rFonts w:hint="cs"/>
          <w:rtl/>
          <w:lang w:eastAsia="he-IL"/>
        </w:rPr>
        <w:t xml:space="preserve"> וכמובן לא להשתמש בזה </w:t>
      </w:r>
      <w:bookmarkStart w:id="254" w:name="_ETM_Q1_2034000"/>
      <w:bookmarkEnd w:id="254"/>
      <w:r w:rsidR="00F636CC">
        <w:rPr>
          <w:rFonts w:hint="cs"/>
          <w:rtl/>
          <w:lang w:eastAsia="he-IL"/>
        </w:rPr>
        <w:t>בוויכוחים הדיפלומטיים שמדי פעם קורים אצלנו</w:t>
      </w:r>
      <w:r w:rsidR="00BA77DF">
        <w:rPr>
          <w:rFonts w:hint="cs"/>
          <w:rtl/>
          <w:lang w:eastAsia="he-IL"/>
        </w:rPr>
        <w:t>, אם זה ב</w:t>
      </w:r>
      <w:r w:rsidR="00F636CC">
        <w:rPr>
          <w:rFonts w:hint="cs"/>
          <w:rtl/>
          <w:lang w:eastAsia="he-IL"/>
        </w:rPr>
        <w:t>פולין, אם זה</w:t>
      </w:r>
      <w:r w:rsidR="00065732">
        <w:rPr>
          <w:rFonts w:hint="cs"/>
          <w:rtl/>
          <w:lang w:eastAsia="he-IL"/>
        </w:rPr>
        <w:t xml:space="preserve"> </w:t>
      </w:r>
      <w:r w:rsidR="00BA77DF">
        <w:rPr>
          <w:rFonts w:hint="cs"/>
          <w:rtl/>
          <w:lang w:eastAsia="he-IL"/>
        </w:rPr>
        <w:t>ב</w:t>
      </w:r>
      <w:r w:rsidR="00F636CC">
        <w:rPr>
          <w:rFonts w:hint="cs"/>
          <w:rtl/>
          <w:lang w:eastAsia="he-IL"/>
        </w:rPr>
        <w:t>מדינות אחרות. אז זה הדב</w:t>
      </w:r>
      <w:bookmarkStart w:id="255" w:name="_ETM_Q1_2040000"/>
      <w:bookmarkEnd w:id="255"/>
      <w:r w:rsidR="00F636CC">
        <w:rPr>
          <w:rFonts w:hint="cs"/>
          <w:rtl/>
          <w:lang w:eastAsia="he-IL"/>
        </w:rPr>
        <w:t>ר החשוב, מה שרציתי</w:t>
      </w:r>
      <w:r w:rsidR="00065732">
        <w:rPr>
          <w:rFonts w:hint="cs"/>
          <w:rtl/>
          <w:lang w:eastAsia="he-IL"/>
        </w:rPr>
        <w:t xml:space="preserve"> </w:t>
      </w:r>
      <w:r w:rsidR="00F636CC">
        <w:rPr>
          <w:rFonts w:hint="cs"/>
          <w:rtl/>
          <w:lang w:eastAsia="he-IL"/>
        </w:rPr>
        <w:t>להגיד.</w:t>
      </w:r>
      <w:r w:rsidR="00065732">
        <w:rPr>
          <w:rFonts w:hint="cs"/>
          <w:rtl/>
          <w:lang w:eastAsia="he-IL"/>
        </w:rPr>
        <w:t xml:space="preserve"> </w:t>
      </w:r>
    </w:p>
    <w:p w:rsidR="00F636CC" w:rsidRDefault="00F636CC" w:rsidP="00402016">
      <w:pPr>
        <w:rPr>
          <w:rtl/>
          <w:lang w:eastAsia="he-IL"/>
        </w:rPr>
      </w:pPr>
      <w:bookmarkStart w:id="256" w:name="_ETM_Q1_2038000"/>
      <w:bookmarkEnd w:id="256"/>
    </w:p>
    <w:p w:rsidR="00F636CC" w:rsidRDefault="00F636CC" w:rsidP="00F636CC">
      <w:pPr>
        <w:pStyle w:val="af6"/>
        <w:keepNext/>
        <w:rPr>
          <w:rtl/>
        </w:rPr>
      </w:pPr>
      <w:bookmarkStart w:id="257" w:name="ET_yor_6152_31"/>
      <w:r w:rsidRPr="00F636CC">
        <w:rPr>
          <w:rStyle w:val="TagStyle"/>
          <w:rtl/>
        </w:rPr>
        <w:t xml:space="preserve"> &lt;&lt; </w:t>
      </w:r>
      <w:proofErr w:type="spellStart"/>
      <w:r w:rsidRPr="00F636CC">
        <w:rPr>
          <w:rStyle w:val="TagStyle"/>
          <w:rtl/>
        </w:rPr>
        <w:t>יור</w:t>
      </w:r>
      <w:proofErr w:type="spellEnd"/>
      <w:r w:rsidRPr="00F636CC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F636CC">
        <w:rPr>
          <w:rStyle w:val="TagStyle"/>
          <w:rtl/>
        </w:rPr>
        <w:t xml:space="preserve"> &lt;&lt; </w:t>
      </w:r>
      <w:proofErr w:type="spellStart"/>
      <w:r w:rsidRPr="00F636CC">
        <w:rPr>
          <w:rStyle w:val="TagStyle"/>
          <w:rtl/>
        </w:rPr>
        <w:t>יור</w:t>
      </w:r>
      <w:proofErr w:type="spellEnd"/>
      <w:r w:rsidRPr="00F636CC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257"/>
    </w:p>
    <w:p w:rsidR="00F636CC" w:rsidRDefault="00F636CC" w:rsidP="00F636CC">
      <w:pPr>
        <w:pStyle w:val="KeepWithNext"/>
        <w:rPr>
          <w:rtl/>
        </w:rPr>
      </w:pPr>
    </w:p>
    <w:p w:rsidR="00F636CC" w:rsidRDefault="00F636CC" w:rsidP="00F636CC">
      <w:pPr>
        <w:rPr>
          <w:rtl/>
        </w:rPr>
      </w:pPr>
      <w:bookmarkStart w:id="258" w:name="_ETM_Q1_2039000"/>
      <w:bookmarkEnd w:id="258"/>
      <w:r>
        <w:rPr>
          <w:rFonts w:hint="cs"/>
          <w:rtl/>
        </w:rPr>
        <w:t xml:space="preserve">תודה </w:t>
      </w:r>
      <w:r w:rsidR="00B00C7E">
        <w:rPr>
          <w:rFonts w:hint="cs"/>
          <w:rtl/>
        </w:rPr>
        <w:t>רבה, חבר הכנסת סובה.</w:t>
      </w:r>
    </w:p>
    <w:p w:rsidR="00F636CC" w:rsidRDefault="00F636CC" w:rsidP="00F636CC">
      <w:pPr>
        <w:rPr>
          <w:rtl/>
        </w:rPr>
      </w:pPr>
    </w:p>
    <w:p w:rsidR="00F636CC" w:rsidRDefault="00F636CC" w:rsidP="00F636CC">
      <w:pPr>
        <w:pStyle w:val="-"/>
        <w:keepNext/>
        <w:rPr>
          <w:rtl/>
        </w:rPr>
      </w:pPr>
      <w:bookmarkStart w:id="259" w:name="ET_speakercontinue_5792_32"/>
      <w:r w:rsidRPr="00F636CC">
        <w:rPr>
          <w:rStyle w:val="TagStyle"/>
          <w:rtl/>
        </w:rPr>
        <w:t xml:space="preserve"> &lt;&lt; </w:t>
      </w:r>
      <w:proofErr w:type="spellStart"/>
      <w:r w:rsidRPr="00F636CC">
        <w:rPr>
          <w:rStyle w:val="TagStyle"/>
          <w:rtl/>
        </w:rPr>
        <w:t>דובר_המשך</w:t>
      </w:r>
      <w:proofErr w:type="spellEnd"/>
      <w:r w:rsidRPr="00F636CC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F636CC">
        <w:rPr>
          <w:rStyle w:val="TagStyle"/>
          <w:rtl/>
        </w:rPr>
        <w:t xml:space="preserve"> &lt;&lt; </w:t>
      </w:r>
      <w:proofErr w:type="spellStart"/>
      <w:r w:rsidRPr="00F636CC">
        <w:rPr>
          <w:rStyle w:val="TagStyle"/>
          <w:rtl/>
        </w:rPr>
        <w:t>דובר_המשך</w:t>
      </w:r>
      <w:proofErr w:type="spellEnd"/>
      <w:r w:rsidRPr="00F636CC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259"/>
    </w:p>
    <w:p w:rsidR="00F636CC" w:rsidRDefault="00F636CC" w:rsidP="00F636CC">
      <w:pPr>
        <w:pStyle w:val="KeepWithNext"/>
        <w:rPr>
          <w:rtl/>
        </w:rPr>
      </w:pPr>
    </w:p>
    <w:p w:rsidR="00F636CC" w:rsidRDefault="00F636CC" w:rsidP="00F636CC">
      <w:pPr>
        <w:rPr>
          <w:rtl/>
        </w:rPr>
      </w:pPr>
      <w:bookmarkStart w:id="260" w:name="_ETM_Q1_2045000"/>
      <w:bookmarkEnd w:id="260"/>
      <w:r>
        <w:rPr>
          <w:rFonts w:hint="cs"/>
          <w:rtl/>
        </w:rPr>
        <w:t xml:space="preserve">תודה </w:t>
      </w:r>
      <w:bookmarkStart w:id="261" w:name="_ETM_Q1_2041000"/>
      <w:bookmarkEnd w:id="261"/>
      <w:r w:rsidR="00F17996">
        <w:rPr>
          <w:rFonts w:hint="cs"/>
          <w:rtl/>
        </w:rPr>
        <w:t>לכם, ו</w:t>
      </w:r>
      <w:r>
        <w:rPr>
          <w:rFonts w:hint="cs"/>
          <w:rtl/>
        </w:rPr>
        <w:t>תודה על הדיון הזה.</w:t>
      </w:r>
    </w:p>
    <w:p w:rsidR="00F636CC" w:rsidRDefault="00F636CC" w:rsidP="00F636CC">
      <w:pPr>
        <w:rPr>
          <w:rtl/>
        </w:rPr>
      </w:pPr>
    </w:p>
    <w:p w:rsidR="00F636CC" w:rsidRDefault="00F636CC" w:rsidP="00F636CC">
      <w:pPr>
        <w:pStyle w:val="af6"/>
        <w:keepNext/>
        <w:rPr>
          <w:rtl/>
        </w:rPr>
      </w:pPr>
      <w:bookmarkStart w:id="262" w:name="ET_yor_6152_33"/>
      <w:r w:rsidRPr="00F636CC">
        <w:rPr>
          <w:rStyle w:val="TagStyle"/>
          <w:rtl/>
        </w:rPr>
        <w:t xml:space="preserve"> &lt;&lt; </w:t>
      </w:r>
      <w:proofErr w:type="spellStart"/>
      <w:r w:rsidRPr="00F636CC">
        <w:rPr>
          <w:rStyle w:val="TagStyle"/>
          <w:rtl/>
        </w:rPr>
        <w:t>יור</w:t>
      </w:r>
      <w:proofErr w:type="spellEnd"/>
      <w:r w:rsidRPr="00F636CC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F636CC">
        <w:rPr>
          <w:rStyle w:val="TagStyle"/>
          <w:rtl/>
        </w:rPr>
        <w:t xml:space="preserve"> &lt;&lt; </w:t>
      </w:r>
      <w:proofErr w:type="spellStart"/>
      <w:r w:rsidRPr="00F636CC">
        <w:rPr>
          <w:rStyle w:val="TagStyle"/>
          <w:rtl/>
        </w:rPr>
        <w:t>יור</w:t>
      </w:r>
      <w:proofErr w:type="spellEnd"/>
      <w:r w:rsidRPr="00F636CC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262"/>
    </w:p>
    <w:p w:rsidR="00F636CC" w:rsidRDefault="00F636CC" w:rsidP="00F636CC">
      <w:pPr>
        <w:pStyle w:val="KeepWithNext"/>
        <w:rPr>
          <w:rtl/>
        </w:rPr>
      </w:pPr>
    </w:p>
    <w:p w:rsidR="00F636CC" w:rsidRDefault="00B00C7E" w:rsidP="00F636CC">
      <w:pPr>
        <w:rPr>
          <w:rtl/>
        </w:rPr>
      </w:pPr>
      <w:bookmarkStart w:id="263" w:name="_ETM_Q1_2044000"/>
      <w:bookmarkEnd w:id="263"/>
      <w:r>
        <w:rPr>
          <w:rFonts w:hint="cs"/>
          <w:rtl/>
        </w:rPr>
        <w:t>אדוני היושב-ראש, אתה מעוניין להוסיף דברים?</w:t>
      </w:r>
    </w:p>
    <w:p w:rsidR="00B00C7E" w:rsidRDefault="00B00C7E" w:rsidP="00F636CC">
      <w:pPr>
        <w:rPr>
          <w:rtl/>
        </w:rPr>
      </w:pPr>
    </w:p>
    <w:p w:rsidR="00B00C7E" w:rsidRDefault="00B00C7E" w:rsidP="00B00C7E">
      <w:pPr>
        <w:pStyle w:val="a4"/>
        <w:keepNext/>
        <w:rPr>
          <w:rtl/>
        </w:rPr>
      </w:pPr>
      <w:bookmarkStart w:id="264" w:name="ET_speaker_5766_34"/>
      <w:r w:rsidRPr="00B00C7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00C7E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264"/>
    </w:p>
    <w:p w:rsidR="00B00C7E" w:rsidRDefault="00B00C7E" w:rsidP="00B00C7E">
      <w:pPr>
        <w:pStyle w:val="KeepWithNext"/>
        <w:rPr>
          <w:rtl/>
          <w:lang w:eastAsia="he-IL"/>
        </w:rPr>
      </w:pPr>
    </w:p>
    <w:p w:rsidR="00B00C7E" w:rsidRDefault="00F17996" w:rsidP="00B00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B00C7E">
        <w:rPr>
          <w:rFonts w:hint="cs"/>
          <w:rtl/>
          <w:lang w:eastAsia="he-IL"/>
        </w:rPr>
        <w:t>חבר הכנסת קינלי.</w:t>
      </w:r>
    </w:p>
    <w:p w:rsidR="00B00C7E" w:rsidRDefault="00B00C7E" w:rsidP="00B00C7E">
      <w:pPr>
        <w:rPr>
          <w:rtl/>
          <w:lang w:eastAsia="he-IL"/>
        </w:rPr>
      </w:pPr>
    </w:p>
    <w:p w:rsidR="00B00C7E" w:rsidRDefault="00B00C7E" w:rsidP="00B00C7E">
      <w:pPr>
        <w:pStyle w:val="af6"/>
        <w:keepNext/>
        <w:rPr>
          <w:rtl/>
        </w:rPr>
      </w:pPr>
      <w:bookmarkStart w:id="265" w:name="ET_yor_6152_35"/>
      <w:r w:rsidRPr="00B00C7E">
        <w:rPr>
          <w:rStyle w:val="TagStyle"/>
          <w:rtl/>
        </w:rPr>
        <w:t xml:space="preserve"> &lt;&lt; </w:t>
      </w:r>
      <w:proofErr w:type="spellStart"/>
      <w:r w:rsidRPr="00B00C7E">
        <w:rPr>
          <w:rStyle w:val="TagStyle"/>
          <w:rtl/>
        </w:rPr>
        <w:t>יור</w:t>
      </w:r>
      <w:proofErr w:type="spellEnd"/>
      <w:r w:rsidRPr="00B00C7E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B00C7E">
        <w:rPr>
          <w:rStyle w:val="TagStyle"/>
          <w:rtl/>
        </w:rPr>
        <w:t xml:space="preserve"> &lt;&lt; </w:t>
      </w:r>
      <w:proofErr w:type="spellStart"/>
      <w:r w:rsidRPr="00B00C7E">
        <w:rPr>
          <w:rStyle w:val="TagStyle"/>
          <w:rtl/>
        </w:rPr>
        <w:t>יור</w:t>
      </w:r>
      <w:proofErr w:type="spellEnd"/>
      <w:r w:rsidRPr="00B00C7E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265"/>
    </w:p>
    <w:p w:rsidR="00B00C7E" w:rsidRDefault="00B00C7E" w:rsidP="00B00C7E">
      <w:pPr>
        <w:pStyle w:val="KeepWithNext"/>
        <w:rPr>
          <w:rtl/>
          <w:lang w:eastAsia="he-IL"/>
        </w:rPr>
      </w:pPr>
    </w:p>
    <w:p w:rsidR="00B00C7E" w:rsidRDefault="00B00C7E" w:rsidP="00B00C7E">
      <w:pPr>
        <w:rPr>
          <w:rtl/>
          <w:lang w:eastAsia="he-IL"/>
        </w:rPr>
      </w:pPr>
      <w:bookmarkStart w:id="266" w:name="_ETM_Q1_2051000"/>
      <w:bookmarkEnd w:id="266"/>
      <w:r>
        <w:rPr>
          <w:rFonts w:hint="cs"/>
          <w:rtl/>
          <w:lang w:eastAsia="he-IL"/>
        </w:rPr>
        <w:t xml:space="preserve">אני רק חושבת </w:t>
      </w:r>
      <w:bookmarkStart w:id="267" w:name="_ETM_Q1_2049000"/>
      <w:bookmarkEnd w:id="267"/>
      <w:r>
        <w:rPr>
          <w:rFonts w:hint="cs"/>
          <w:rtl/>
          <w:lang w:eastAsia="he-IL"/>
        </w:rPr>
        <w:t xml:space="preserve">שאולי כדאי שמי שיענה לנו יהיו הנציגים של המשרד </w:t>
      </w:r>
      <w:bookmarkStart w:id="268" w:name="_ETM_Q1_2052000"/>
      <w:bookmarkEnd w:id="268"/>
      <w:r>
        <w:rPr>
          <w:rFonts w:hint="cs"/>
          <w:rtl/>
          <w:lang w:eastAsia="he-IL"/>
        </w:rPr>
        <w:t>לשוויון חברתי. ואז חבר הכנסת טור פז, בסדר?</w:t>
      </w:r>
    </w:p>
    <w:p w:rsidR="00B00C7E" w:rsidRDefault="00B00C7E" w:rsidP="00B00C7E">
      <w:pPr>
        <w:rPr>
          <w:rtl/>
          <w:lang w:eastAsia="he-IL"/>
        </w:rPr>
      </w:pPr>
      <w:bookmarkStart w:id="269" w:name="_ETM_Q1_2056000"/>
      <w:bookmarkEnd w:id="269"/>
    </w:p>
    <w:p w:rsidR="00B00C7E" w:rsidRDefault="00B00C7E" w:rsidP="00B00C7E">
      <w:pPr>
        <w:pStyle w:val="a4"/>
        <w:keepNext/>
        <w:rPr>
          <w:rtl/>
        </w:rPr>
      </w:pPr>
      <w:bookmarkStart w:id="270" w:name="ET_speaker_6128_36"/>
      <w:r w:rsidRPr="00B00C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00C7E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270"/>
    </w:p>
    <w:p w:rsidR="00B00C7E" w:rsidRDefault="00B00C7E" w:rsidP="00B00C7E">
      <w:pPr>
        <w:pStyle w:val="KeepWithNext"/>
        <w:rPr>
          <w:rtl/>
          <w:lang w:eastAsia="he-IL"/>
        </w:rPr>
      </w:pPr>
    </w:p>
    <w:p w:rsidR="00B00C7E" w:rsidRDefault="00B00C7E" w:rsidP="00B00C7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00C7E" w:rsidRDefault="00B00C7E" w:rsidP="00B00C7E">
      <w:pPr>
        <w:rPr>
          <w:rtl/>
          <w:lang w:eastAsia="he-IL"/>
        </w:rPr>
      </w:pPr>
    </w:p>
    <w:p w:rsidR="00B00C7E" w:rsidRDefault="00B00C7E" w:rsidP="00B00C7E">
      <w:pPr>
        <w:pStyle w:val="af6"/>
        <w:keepNext/>
        <w:rPr>
          <w:rtl/>
        </w:rPr>
      </w:pPr>
      <w:bookmarkStart w:id="271" w:name="ET_yor_6152_37"/>
      <w:r w:rsidRPr="00B00C7E">
        <w:rPr>
          <w:rStyle w:val="TagStyle"/>
          <w:rtl/>
        </w:rPr>
        <w:t xml:space="preserve"> &lt;&lt; </w:t>
      </w:r>
      <w:proofErr w:type="spellStart"/>
      <w:r w:rsidRPr="00B00C7E">
        <w:rPr>
          <w:rStyle w:val="TagStyle"/>
          <w:rtl/>
        </w:rPr>
        <w:t>יור</w:t>
      </w:r>
      <w:proofErr w:type="spellEnd"/>
      <w:r w:rsidRPr="00B00C7E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B00C7E">
        <w:rPr>
          <w:rStyle w:val="TagStyle"/>
          <w:rtl/>
        </w:rPr>
        <w:t xml:space="preserve"> &lt;&lt; </w:t>
      </w:r>
      <w:proofErr w:type="spellStart"/>
      <w:r w:rsidRPr="00B00C7E">
        <w:rPr>
          <w:rStyle w:val="TagStyle"/>
          <w:rtl/>
        </w:rPr>
        <w:t>יור</w:t>
      </w:r>
      <w:proofErr w:type="spellEnd"/>
      <w:r w:rsidRPr="00B00C7E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271"/>
    </w:p>
    <w:p w:rsidR="00B00C7E" w:rsidRDefault="00B00C7E" w:rsidP="00B00C7E">
      <w:pPr>
        <w:pStyle w:val="KeepWithNext"/>
        <w:rPr>
          <w:rtl/>
          <w:lang w:eastAsia="he-IL"/>
        </w:rPr>
      </w:pPr>
    </w:p>
    <w:p w:rsidR="00B00C7E" w:rsidRDefault="00B00C7E" w:rsidP="00B00C7E">
      <w:pPr>
        <w:rPr>
          <w:rtl/>
          <w:lang w:eastAsia="he-IL"/>
        </w:rPr>
      </w:pPr>
      <w:bookmarkStart w:id="272" w:name="_ETM_Q1_2057000"/>
      <w:bookmarkEnd w:id="272"/>
      <w:r>
        <w:rPr>
          <w:rFonts w:hint="cs"/>
          <w:rtl/>
          <w:lang w:eastAsia="he-IL"/>
        </w:rPr>
        <w:t xml:space="preserve">תודה רבה. בבקשה. </w:t>
      </w:r>
      <w:bookmarkStart w:id="273" w:name="_ETM_Q1_2059000"/>
      <w:bookmarkEnd w:id="273"/>
      <w:r>
        <w:rPr>
          <w:rFonts w:hint="cs"/>
          <w:rtl/>
          <w:lang w:eastAsia="he-IL"/>
        </w:rPr>
        <w:t xml:space="preserve">יש לנו נציגים של המשרד שוויון חברתי בזום? אנא, </w:t>
      </w:r>
      <w:bookmarkStart w:id="274" w:name="_ETM_Q1_2063000"/>
      <w:bookmarkEnd w:id="274"/>
      <w:r>
        <w:rPr>
          <w:rFonts w:hint="cs"/>
          <w:rtl/>
          <w:lang w:eastAsia="he-IL"/>
        </w:rPr>
        <w:t>העלו אותם.</w:t>
      </w:r>
    </w:p>
    <w:p w:rsidR="00B00C7E" w:rsidRDefault="00B00C7E" w:rsidP="00B00C7E">
      <w:pPr>
        <w:rPr>
          <w:rtl/>
          <w:lang w:eastAsia="he-IL"/>
        </w:rPr>
      </w:pPr>
      <w:bookmarkStart w:id="275" w:name="_ETM_Q1_2069000"/>
      <w:bookmarkStart w:id="276" w:name="_ETM_Q1_2070000"/>
      <w:bookmarkEnd w:id="275"/>
      <w:bookmarkEnd w:id="276"/>
    </w:p>
    <w:p w:rsidR="00B00C7E" w:rsidRDefault="00B00C7E" w:rsidP="00B00C7E">
      <w:pPr>
        <w:pStyle w:val="a4"/>
        <w:keepNext/>
        <w:rPr>
          <w:rtl/>
        </w:rPr>
      </w:pPr>
      <w:bookmarkStart w:id="277" w:name="ET_speaker_אפרת_מורלי_38"/>
      <w:r w:rsidRPr="00B00C7E">
        <w:rPr>
          <w:rStyle w:val="TagStyle"/>
          <w:rtl/>
        </w:rPr>
        <w:t xml:space="preserve"> &lt;&lt; דובר &gt;&gt; </w:t>
      </w:r>
      <w:r>
        <w:rPr>
          <w:rtl/>
        </w:rPr>
        <w:t>אפרת מורלי:</w:t>
      </w:r>
      <w:r w:rsidRPr="00B00C7E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277"/>
    </w:p>
    <w:p w:rsidR="00B00C7E" w:rsidRDefault="00B00C7E" w:rsidP="00B00C7E">
      <w:pPr>
        <w:pStyle w:val="KeepWithNext"/>
        <w:rPr>
          <w:rtl/>
          <w:lang w:eastAsia="he-IL"/>
        </w:rPr>
      </w:pPr>
    </w:p>
    <w:p w:rsidR="00B00C7E" w:rsidRDefault="00B00C7E" w:rsidP="00B00C7E">
      <w:pPr>
        <w:rPr>
          <w:rtl/>
          <w:lang w:eastAsia="he-IL"/>
        </w:rPr>
      </w:pPr>
      <w:bookmarkStart w:id="278" w:name="_ETM_Q1_2068000"/>
      <w:bookmarkEnd w:id="278"/>
      <w:r>
        <w:rPr>
          <w:rFonts w:hint="cs"/>
          <w:rtl/>
          <w:lang w:eastAsia="he-IL"/>
        </w:rPr>
        <w:t>נועה.</w:t>
      </w:r>
    </w:p>
    <w:p w:rsidR="00B00C7E" w:rsidRDefault="00B00C7E" w:rsidP="00B00C7E">
      <w:pPr>
        <w:rPr>
          <w:rtl/>
          <w:lang w:eastAsia="he-IL"/>
        </w:rPr>
      </w:pPr>
      <w:bookmarkStart w:id="279" w:name="_ETM_Q1_2073000"/>
      <w:bookmarkStart w:id="280" w:name="_ETM_Q1_2075000"/>
      <w:bookmarkEnd w:id="279"/>
      <w:bookmarkEnd w:id="280"/>
    </w:p>
    <w:p w:rsidR="00B00C7E" w:rsidRDefault="00B00C7E" w:rsidP="00B00C7E">
      <w:pPr>
        <w:pStyle w:val="af9"/>
        <w:keepNext/>
        <w:rPr>
          <w:rtl/>
          <w:lang w:eastAsia="he-IL"/>
        </w:rPr>
      </w:pPr>
      <w:bookmarkStart w:id="281" w:name="ET_guest_475590_39"/>
      <w:r w:rsidRPr="00B0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בלכר</w:t>
      </w:r>
      <w:proofErr w:type="spellEnd"/>
      <w:r>
        <w:rPr>
          <w:rtl/>
          <w:lang w:eastAsia="he-IL"/>
        </w:rPr>
        <w:t xml:space="preserve"> אורנשטיין:</w:t>
      </w:r>
      <w:r w:rsidRPr="00B00C7E">
        <w:rPr>
          <w:rStyle w:val="TagStyle"/>
          <w:rtl/>
        </w:rPr>
        <w:t xml:space="preserve"> &lt;&lt; אורח &gt;&gt;</w:t>
      </w:r>
      <w:r w:rsidR="005A0FD1">
        <w:rPr>
          <w:rtl/>
          <w:lang w:eastAsia="he-IL"/>
        </w:rPr>
        <w:t xml:space="preserve"> </w:t>
      </w:r>
      <w:bookmarkEnd w:id="281"/>
    </w:p>
    <w:p w:rsidR="00B00C7E" w:rsidRDefault="00B00C7E" w:rsidP="00B00C7E">
      <w:pPr>
        <w:pStyle w:val="KeepWithNext"/>
        <w:rPr>
          <w:rtl/>
          <w:lang w:eastAsia="he-IL"/>
        </w:rPr>
      </w:pPr>
    </w:p>
    <w:p w:rsidR="00B00C7E" w:rsidRDefault="00B00C7E" w:rsidP="00B00C7E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0554AC" w:rsidRDefault="000554AC" w:rsidP="00B00C7E">
      <w:pPr>
        <w:rPr>
          <w:rtl/>
          <w:lang w:eastAsia="he-IL"/>
        </w:rPr>
      </w:pPr>
    </w:p>
    <w:p w:rsidR="000554AC" w:rsidRDefault="000554AC" w:rsidP="000554AC">
      <w:pPr>
        <w:pStyle w:val="a4"/>
        <w:keepNext/>
        <w:rPr>
          <w:rtl/>
        </w:rPr>
      </w:pPr>
      <w:bookmarkStart w:id="282" w:name="ET_speaker_5519_128"/>
      <w:r w:rsidRPr="000554A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0554AC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0554AC" w:rsidRDefault="000554AC" w:rsidP="000554AC">
      <w:pPr>
        <w:pStyle w:val="KeepWithNext"/>
        <w:rPr>
          <w:rtl/>
          <w:lang w:eastAsia="he-IL"/>
        </w:rPr>
      </w:pPr>
    </w:p>
    <w:p w:rsidR="000554AC" w:rsidRPr="000554AC" w:rsidRDefault="000554AC" w:rsidP="000554AC">
      <w:pPr>
        <w:rPr>
          <w:rtl/>
          <w:lang w:eastAsia="he-IL"/>
        </w:rPr>
      </w:pPr>
      <w:bookmarkStart w:id="283" w:name="_ETM_Q1_2080000"/>
      <w:bookmarkEnd w:id="283"/>
      <w:r>
        <w:rPr>
          <w:rFonts w:hint="cs"/>
          <w:rtl/>
          <w:lang w:eastAsia="he-IL"/>
        </w:rPr>
        <w:t>כן.</w:t>
      </w:r>
    </w:p>
    <w:p w:rsidR="00B00C7E" w:rsidRDefault="00B00C7E" w:rsidP="00B00C7E">
      <w:pPr>
        <w:rPr>
          <w:rtl/>
          <w:lang w:eastAsia="he-IL"/>
        </w:rPr>
      </w:pPr>
      <w:bookmarkStart w:id="284" w:name="_ETM_Q1_2076000"/>
      <w:bookmarkEnd w:id="284"/>
    </w:p>
    <w:p w:rsidR="00B00C7E" w:rsidRDefault="00B00C7E" w:rsidP="00B00C7E">
      <w:pPr>
        <w:pStyle w:val="a4"/>
        <w:keepNext/>
        <w:rPr>
          <w:rtl/>
        </w:rPr>
      </w:pPr>
      <w:bookmarkStart w:id="285" w:name="ET_speaker_5766_41"/>
      <w:r w:rsidRPr="00B00C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B00C7E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285"/>
    </w:p>
    <w:p w:rsidR="00B00C7E" w:rsidRDefault="00B00C7E" w:rsidP="00B00C7E">
      <w:pPr>
        <w:pStyle w:val="KeepWithNext"/>
        <w:rPr>
          <w:rtl/>
          <w:lang w:eastAsia="he-IL"/>
        </w:rPr>
      </w:pPr>
    </w:p>
    <w:p w:rsidR="00B00C7E" w:rsidRDefault="00B00C7E" w:rsidP="00B00C7E">
      <w:pPr>
        <w:rPr>
          <w:rtl/>
          <w:lang w:eastAsia="he-IL"/>
        </w:rPr>
      </w:pPr>
      <w:bookmarkStart w:id="286" w:name="_ETM_Q1_2078000"/>
      <w:bookmarkEnd w:id="286"/>
      <w:r>
        <w:rPr>
          <w:rFonts w:hint="cs"/>
          <w:rtl/>
          <w:lang w:eastAsia="he-IL"/>
        </w:rPr>
        <w:t>כן, כן.</w:t>
      </w:r>
    </w:p>
    <w:p w:rsidR="000554AC" w:rsidRDefault="000554AC" w:rsidP="00B00C7E">
      <w:pPr>
        <w:rPr>
          <w:rtl/>
          <w:lang w:eastAsia="he-IL"/>
        </w:rPr>
      </w:pPr>
      <w:bookmarkStart w:id="287" w:name="_ETM_Q1_2082000"/>
      <w:bookmarkEnd w:id="287"/>
    </w:p>
    <w:p w:rsidR="000554AC" w:rsidRDefault="000554AC" w:rsidP="000554AC">
      <w:pPr>
        <w:pStyle w:val="-"/>
        <w:keepNext/>
        <w:rPr>
          <w:rtl/>
        </w:rPr>
      </w:pPr>
      <w:bookmarkStart w:id="288" w:name="ET_speakercontinue_5519_129"/>
      <w:r w:rsidRPr="000554AC">
        <w:rPr>
          <w:rStyle w:val="TagStyle"/>
          <w:rtl/>
        </w:rPr>
        <w:t xml:space="preserve"> &lt;&lt; </w:t>
      </w:r>
      <w:proofErr w:type="spellStart"/>
      <w:r w:rsidRPr="000554AC">
        <w:rPr>
          <w:rStyle w:val="TagStyle"/>
          <w:rtl/>
        </w:rPr>
        <w:t>דובר_המשך</w:t>
      </w:r>
      <w:proofErr w:type="spellEnd"/>
      <w:r w:rsidRPr="000554AC">
        <w:rPr>
          <w:rStyle w:val="TagStyle"/>
          <w:rtl/>
        </w:rPr>
        <w:t xml:space="preserve"> &gt;&gt; </w:t>
      </w:r>
      <w:r>
        <w:rPr>
          <w:rtl/>
        </w:rPr>
        <w:t>שרן מרים השכל (תקווה חדשה):</w:t>
      </w:r>
      <w:r w:rsidRPr="000554AC">
        <w:rPr>
          <w:rStyle w:val="TagStyle"/>
          <w:rtl/>
        </w:rPr>
        <w:t xml:space="preserve"> &lt;&lt; </w:t>
      </w:r>
      <w:proofErr w:type="spellStart"/>
      <w:r w:rsidRPr="000554AC">
        <w:rPr>
          <w:rStyle w:val="TagStyle"/>
          <w:rtl/>
        </w:rPr>
        <w:t>דובר_המשך</w:t>
      </w:r>
      <w:proofErr w:type="spellEnd"/>
      <w:r w:rsidRPr="000554AC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0554AC" w:rsidRDefault="000554AC" w:rsidP="000554AC">
      <w:pPr>
        <w:pStyle w:val="KeepWithNext"/>
        <w:rPr>
          <w:rtl/>
          <w:lang w:eastAsia="he-IL"/>
        </w:rPr>
      </w:pPr>
    </w:p>
    <w:p w:rsidR="000554AC" w:rsidRPr="000554AC" w:rsidRDefault="000554AC" w:rsidP="000554AC">
      <w:pPr>
        <w:rPr>
          <w:rtl/>
          <w:lang w:eastAsia="he-IL"/>
        </w:rPr>
      </w:pPr>
      <w:bookmarkStart w:id="289" w:name="_ETM_Q1_2083000"/>
      <w:bookmarkEnd w:id="289"/>
      <w:r>
        <w:rPr>
          <w:rFonts w:hint="cs"/>
          <w:rtl/>
          <w:lang w:eastAsia="he-IL"/>
        </w:rPr>
        <w:t>שלום, בוקר</w:t>
      </w:r>
      <w:r w:rsidR="005A0F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</w:p>
    <w:p w:rsidR="00B00C7E" w:rsidRDefault="00B00C7E" w:rsidP="00B00C7E">
      <w:pPr>
        <w:rPr>
          <w:rtl/>
          <w:lang w:eastAsia="he-IL"/>
        </w:rPr>
      </w:pPr>
    </w:p>
    <w:p w:rsidR="00B00C7E" w:rsidRDefault="00B00C7E" w:rsidP="00B00C7E">
      <w:pPr>
        <w:pStyle w:val="af9"/>
        <w:keepNext/>
        <w:rPr>
          <w:rtl/>
          <w:lang w:eastAsia="he-IL"/>
        </w:rPr>
      </w:pPr>
      <w:bookmarkStart w:id="290" w:name="ET_guest_475590_42"/>
      <w:r w:rsidRPr="00B0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בלכר</w:t>
      </w:r>
      <w:proofErr w:type="spellEnd"/>
      <w:r>
        <w:rPr>
          <w:rtl/>
          <w:lang w:eastAsia="he-IL"/>
        </w:rPr>
        <w:t xml:space="preserve"> אורנשטיין:</w:t>
      </w:r>
      <w:r w:rsidRPr="00B00C7E">
        <w:rPr>
          <w:rStyle w:val="TagStyle"/>
          <w:rtl/>
        </w:rPr>
        <w:t xml:space="preserve"> &lt;&lt; אורח &gt;&gt;</w:t>
      </w:r>
      <w:r w:rsidR="005A0FD1">
        <w:rPr>
          <w:rtl/>
          <w:lang w:eastAsia="he-IL"/>
        </w:rPr>
        <w:t xml:space="preserve"> </w:t>
      </w:r>
      <w:bookmarkEnd w:id="290"/>
    </w:p>
    <w:p w:rsidR="00B00C7E" w:rsidRDefault="00B00C7E" w:rsidP="00B00C7E">
      <w:pPr>
        <w:pStyle w:val="KeepWithNext"/>
        <w:rPr>
          <w:rtl/>
          <w:lang w:eastAsia="he-IL"/>
        </w:rPr>
      </w:pPr>
    </w:p>
    <w:p w:rsidR="00B00C7E" w:rsidRDefault="00B00C7E" w:rsidP="00812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291" w:name="_ETM_Q1_2084000"/>
      <w:bookmarkEnd w:id="291"/>
      <w:r>
        <w:rPr>
          <w:rFonts w:hint="cs"/>
          <w:rtl/>
          <w:lang w:eastAsia="he-IL"/>
        </w:rPr>
        <w:t xml:space="preserve">לכולכם. אני מתנצלת מראש, כי הקישור אצלי הוא קצת </w:t>
      </w:r>
      <w:r w:rsidR="00812E10">
        <w:rPr>
          <w:rFonts w:hint="cs"/>
          <w:lang w:eastAsia="he-IL"/>
        </w:rPr>
        <w:t>U</w:t>
      </w:r>
      <w:r>
        <w:rPr>
          <w:lang w:eastAsia="he-IL"/>
        </w:rPr>
        <w:t>nstable</w:t>
      </w:r>
      <w:r>
        <w:rPr>
          <w:rFonts w:hint="cs"/>
          <w:rtl/>
          <w:lang w:eastAsia="he-IL"/>
        </w:rPr>
        <w:t>.</w:t>
      </w:r>
      <w:bookmarkStart w:id="292" w:name="_ETM_Q1_2089000"/>
      <w:bookmarkEnd w:id="292"/>
      <w:r>
        <w:rPr>
          <w:rFonts w:hint="cs"/>
          <w:rtl/>
          <w:lang w:eastAsia="he-IL"/>
        </w:rPr>
        <w:t xml:space="preserve"> אז אם תהיה התנתקות, אני מתנצלת מראש. </w:t>
      </w:r>
      <w:bookmarkStart w:id="293" w:name="_ETM_Q1_2093000"/>
      <w:bookmarkEnd w:id="293"/>
    </w:p>
    <w:p w:rsidR="00B00C7E" w:rsidRDefault="00B00C7E" w:rsidP="00B00C7E">
      <w:pPr>
        <w:rPr>
          <w:rtl/>
          <w:lang w:eastAsia="he-IL"/>
        </w:rPr>
      </w:pPr>
    </w:p>
    <w:p w:rsidR="00417CE6" w:rsidRDefault="002C4F62" w:rsidP="00B00C7E">
      <w:pPr>
        <w:rPr>
          <w:rtl/>
          <w:lang w:eastAsia="he-IL"/>
        </w:rPr>
      </w:pPr>
      <w:bookmarkStart w:id="294" w:name="_ETM_Q1_2094000"/>
      <w:bookmarkEnd w:id="294"/>
      <w:r>
        <w:rPr>
          <w:rFonts w:hint="cs"/>
          <w:rtl/>
          <w:lang w:eastAsia="he-IL"/>
        </w:rPr>
        <w:t>כבוד היושב-</w:t>
      </w:r>
      <w:r w:rsidR="00B00C7E">
        <w:rPr>
          <w:rFonts w:hint="cs"/>
          <w:rtl/>
          <w:lang w:eastAsia="he-IL"/>
        </w:rPr>
        <w:t>ראש חבר הכנסת רם בן ברק,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אמילי </w:t>
      </w:r>
      <w:proofErr w:type="spellStart"/>
      <w:r w:rsidR="00B00C7E">
        <w:rPr>
          <w:rFonts w:hint="cs"/>
          <w:rtl/>
          <w:lang w:eastAsia="he-IL"/>
        </w:rPr>
        <w:t>מואטי</w:t>
      </w:r>
      <w:proofErr w:type="spellEnd"/>
      <w:r w:rsidR="00B00C7E">
        <w:rPr>
          <w:rFonts w:hint="cs"/>
          <w:rtl/>
          <w:lang w:eastAsia="he-IL"/>
        </w:rPr>
        <w:t xml:space="preserve"> יושבת-ראש ועדת המשנה, חברי כנסת ומשתתפים יקרים, שלום רב. אני נועה </w:t>
      </w:r>
      <w:bookmarkStart w:id="295" w:name="_ETM_Q1_2107000"/>
      <w:bookmarkEnd w:id="295"/>
      <w:proofErr w:type="spellStart"/>
      <w:r>
        <w:rPr>
          <w:rFonts w:hint="cs"/>
          <w:rtl/>
          <w:lang w:eastAsia="he-IL"/>
        </w:rPr>
        <w:t>בלכר</w:t>
      </w:r>
      <w:proofErr w:type="spellEnd"/>
      <w:r w:rsidR="00B00C7E">
        <w:rPr>
          <w:rFonts w:hint="cs"/>
          <w:rtl/>
          <w:lang w:eastAsia="he-IL"/>
        </w:rPr>
        <w:t xml:space="preserve"> אור</w:t>
      </w:r>
      <w:r w:rsidR="00417CE6">
        <w:rPr>
          <w:rFonts w:hint="cs"/>
          <w:rtl/>
          <w:lang w:eastAsia="he-IL"/>
        </w:rPr>
        <w:t>נ</w:t>
      </w:r>
      <w:r w:rsidR="00B00C7E">
        <w:rPr>
          <w:rFonts w:hint="cs"/>
          <w:rtl/>
          <w:lang w:eastAsia="he-IL"/>
        </w:rPr>
        <w:t xml:space="preserve">שטיין. אני מהמשרד לשוויון חברתי. </w:t>
      </w:r>
    </w:p>
    <w:p w:rsidR="00417CE6" w:rsidRDefault="00417CE6" w:rsidP="00B00C7E">
      <w:pPr>
        <w:rPr>
          <w:rtl/>
          <w:lang w:eastAsia="he-IL"/>
        </w:rPr>
      </w:pPr>
    </w:p>
    <w:p w:rsidR="00B00C7E" w:rsidRDefault="00B00C7E" w:rsidP="00417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אקח </w:t>
      </w:r>
      <w:bookmarkStart w:id="296" w:name="_ETM_Q1_2110000"/>
      <w:bookmarkEnd w:id="296"/>
      <w:r>
        <w:rPr>
          <w:rFonts w:hint="cs"/>
          <w:rtl/>
          <w:lang w:eastAsia="he-IL"/>
        </w:rPr>
        <w:t xml:space="preserve">הרבה מזמנכם, כי בסופו של דבר אנחנו משתפים פעולה בצורה </w:t>
      </w:r>
      <w:bookmarkStart w:id="297" w:name="_ETM_Q1_2117000"/>
      <w:bookmarkEnd w:id="297"/>
      <w:r>
        <w:rPr>
          <w:rFonts w:hint="cs"/>
          <w:rtl/>
          <w:lang w:eastAsia="he-IL"/>
        </w:rPr>
        <w:t>הדוקה מא</w:t>
      </w:r>
      <w:r w:rsidR="002C4F62">
        <w:rPr>
          <w:rFonts w:hint="cs"/>
          <w:rtl/>
          <w:lang w:eastAsia="he-IL"/>
        </w:rPr>
        <w:t xml:space="preserve">וד כבר תקופה מאוד ארוכה עם משרד </w:t>
      </w:r>
      <w:r>
        <w:rPr>
          <w:rFonts w:hint="cs"/>
          <w:rtl/>
          <w:lang w:eastAsia="he-IL"/>
        </w:rPr>
        <w:t xml:space="preserve">החוץ. ושולי </w:t>
      </w:r>
      <w:bookmarkStart w:id="298" w:name="_ETM_Q1_2125000"/>
      <w:bookmarkEnd w:id="298"/>
      <w:r>
        <w:rPr>
          <w:rFonts w:hint="cs"/>
          <w:rtl/>
          <w:lang w:eastAsia="he-IL"/>
        </w:rPr>
        <w:t xml:space="preserve">דוידוביץ' סקרה בפניכם בצורה מושלמת ושלמה את הפעילויות גם </w:t>
      </w:r>
      <w:bookmarkStart w:id="299" w:name="_ETM_Q1_2128000"/>
      <w:bookmarkEnd w:id="299"/>
      <w:r>
        <w:rPr>
          <w:rFonts w:hint="cs"/>
          <w:rtl/>
          <w:lang w:eastAsia="he-IL"/>
        </w:rPr>
        <w:t xml:space="preserve">שאנחנו עושים יחד איתם והם עושים בנפרד. התייחסות שלנו לנושא הזה היא זהה לחלוטין. </w:t>
      </w:r>
      <w:bookmarkStart w:id="300" w:name="_ETM_Q1_2146000"/>
      <w:bookmarkEnd w:id="300"/>
      <w:r>
        <w:rPr>
          <w:rFonts w:hint="cs"/>
          <w:rtl/>
          <w:lang w:eastAsia="he-IL"/>
        </w:rPr>
        <w:t xml:space="preserve">ובכל הפעולות שאנחנו עושים, בין אם זה קשור </w:t>
      </w:r>
      <w:bookmarkStart w:id="301" w:name="_ETM_Q1_2148000"/>
      <w:bookmarkEnd w:id="301"/>
      <w:r w:rsidR="00812E10">
        <w:rPr>
          <w:rFonts w:hint="cs"/>
          <w:rtl/>
          <w:lang w:eastAsia="he-IL"/>
        </w:rPr>
        <w:t xml:space="preserve">ל-70 שנה ובין אם לאו </w:t>
      </w:r>
      <w:r w:rsidR="00812E10">
        <w:rPr>
          <w:rtl/>
          <w:lang w:eastAsia="he-IL"/>
        </w:rPr>
        <w:t>–</w:t>
      </w:r>
      <w:bookmarkStart w:id="302" w:name="_ETM_Q1_2162000"/>
      <w:bookmarkEnd w:id="302"/>
      <w:r w:rsidR="00812E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</w:t>
      </w:r>
      <w:r w:rsidR="00812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את הפעולות האלה</w:t>
      </w:r>
      <w:r w:rsidR="00065732">
        <w:rPr>
          <w:rFonts w:hint="cs"/>
          <w:rtl/>
          <w:lang w:eastAsia="he-IL"/>
        </w:rPr>
        <w:t xml:space="preserve"> </w:t>
      </w:r>
      <w:r w:rsidR="00812E10">
        <w:rPr>
          <w:rFonts w:hint="cs"/>
          <w:rtl/>
          <w:lang w:eastAsia="he-IL"/>
        </w:rPr>
        <w:t>מול האוצר הגרמני לא מתלים אותן</w:t>
      </w:r>
      <w:r>
        <w:rPr>
          <w:rFonts w:hint="cs"/>
          <w:rtl/>
          <w:lang w:eastAsia="he-IL"/>
        </w:rPr>
        <w:t xml:space="preserve"> בציון </w:t>
      </w:r>
      <w:bookmarkStart w:id="303" w:name="_ETM_Q1_2152000"/>
      <w:bookmarkEnd w:id="303"/>
      <w:r>
        <w:rPr>
          <w:rFonts w:hint="cs"/>
          <w:rtl/>
          <w:lang w:eastAsia="he-IL"/>
        </w:rPr>
        <w:t xml:space="preserve">אירוע כזה או אחר. אנחנו באים לנסות ולמקסם את אותם כספים שיכולים לקבל ניצולי השואה. </w:t>
      </w:r>
      <w:r w:rsidR="00417CE6">
        <w:rPr>
          <w:rFonts w:hint="cs"/>
          <w:rtl/>
          <w:lang w:eastAsia="he-IL"/>
        </w:rPr>
        <w:t>את כל הפעולות האלה אנחנו עושים בשיתוף פעולה מלא, מ</w:t>
      </w:r>
      <w:bookmarkStart w:id="304" w:name="_ETM_Q1_2166000"/>
      <w:bookmarkEnd w:id="304"/>
      <w:r w:rsidR="00417CE6">
        <w:rPr>
          <w:rFonts w:hint="cs"/>
          <w:rtl/>
          <w:lang w:eastAsia="he-IL"/>
        </w:rPr>
        <w:t>גיעים להישגים רבים, כפי שציינה מקודם שולי. וזה המס</w:t>
      </w:r>
      <w:bookmarkStart w:id="305" w:name="_ETM_Q1_2172000"/>
      <w:bookmarkEnd w:id="305"/>
      <w:r w:rsidR="00417CE6">
        <w:rPr>
          <w:rFonts w:hint="cs"/>
          <w:rtl/>
          <w:lang w:eastAsia="he-IL"/>
        </w:rPr>
        <w:t>ר שלנו לדיון הזה.</w:t>
      </w:r>
    </w:p>
    <w:p w:rsidR="00417CE6" w:rsidRDefault="00417CE6" w:rsidP="00417CE6">
      <w:pPr>
        <w:rPr>
          <w:rtl/>
          <w:lang w:eastAsia="he-IL"/>
        </w:rPr>
      </w:pPr>
    </w:p>
    <w:p w:rsidR="00417CE6" w:rsidRDefault="00417CE6" w:rsidP="00417CE6">
      <w:pPr>
        <w:pStyle w:val="af6"/>
        <w:keepNext/>
        <w:rPr>
          <w:rtl/>
        </w:rPr>
      </w:pPr>
      <w:bookmarkStart w:id="306" w:name="ET_yor_6152_43"/>
      <w:r w:rsidRPr="00417CE6">
        <w:rPr>
          <w:rStyle w:val="TagStyle"/>
          <w:rtl/>
        </w:rPr>
        <w:t xml:space="preserve"> &lt;&lt; </w:t>
      </w:r>
      <w:proofErr w:type="spellStart"/>
      <w:r w:rsidRPr="00417CE6">
        <w:rPr>
          <w:rStyle w:val="TagStyle"/>
          <w:rtl/>
        </w:rPr>
        <w:t>יור</w:t>
      </w:r>
      <w:proofErr w:type="spellEnd"/>
      <w:r w:rsidRPr="00417CE6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417CE6">
        <w:rPr>
          <w:rStyle w:val="TagStyle"/>
          <w:rtl/>
        </w:rPr>
        <w:t xml:space="preserve"> &lt;&lt; </w:t>
      </w:r>
      <w:proofErr w:type="spellStart"/>
      <w:r w:rsidRPr="00417CE6">
        <w:rPr>
          <w:rStyle w:val="TagStyle"/>
          <w:rtl/>
        </w:rPr>
        <w:t>יור</w:t>
      </w:r>
      <w:proofErr w:type="spellEnd"/>
      <w:r w:rsidRPr="00417CE6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306"/>
    </w:p>
    <w:p w:rsidR="00417CE6" w:rsidRDefault="00417CE6" w:rsidP="00417CE6">
      <w:pPr>
        <w:pStyle w:val="KeepWithNext"/>
        <w:rPr>
          <w:rtl/>
          <w:lang w:eastAsia="he-IL"/>
        </w:rPr>
      </w:pPr>
    </w:p>
    <w:p w:rsidR="00417CE6" w:rsidRDefault="00417CE6" w:rsidP="00417CE6">
      <w:pPr>
        <w:rPr>
          <w:rtl/>
          <w:lang w:eastAsia="he-IL"/>
        </w:rPr>
      </w:pPr>
      <w:bookmarkStart w:id="307" w:name="_ETM_Q1_2173000"/>
      <w:bookmarkEnd w:id="307"/>
      <w:r>
        <w:rPr>
          <w:rFonts w:hint="cs"/>
          <w:rtl/>
          <w:lang w:eastAsia="he-IL"/>
        </w:rPr>
        <w:t>תודה רבה. תודה רבה. חבר הכנסת משה קינלי טור פז, בבקשה.</w:t>
      </w:r>
    </w:p>
    <w:p w:rsidR="00417CE6" w:rsidRDefault="00417CE6" w:rsidP="00417CE6">
      <w:pPr>
        <w:rPr>
          <w:rtl/>
          <w:lang w:eastAsia="he-IL"/>
        </w:rPr>
      </w:pPr>
    </w:p>
    <w:p w:rsidR="00417CE6" w:rsidRDefault="00417CE6" w:rsidP="00417CE6">
      <w:pPr>
        <w:pStyle w:val="a4"/>
        <w:keepNext/>
        <w:rPr>
          <w:rtl/>
        </w:rPr>
      </w:pPr>
      <w:bookmarkStart w:id="308" w:name="ET_speaker_6128_44"/>
      <w:r w:rsidRPr="00417C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17CE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308"/>
    </w:p>
    <w:p w:rsidR="00417CE6" w:rsidRDefault="00417CE6" w:rsidP="00417CE6">
      <w:pPr>
        <w:pStyle w:val="KeepWithNext"/>
        <w:rPr>
          <w:rtl/>
          <w:lang w:eastAsia="he-IL"/>
        </w:rPr>
      </w:pPr>
    </w:p>
    <w:p w:rsidR="00417CE6" w:rsidRDefault="00417CE6" w:rsidP="00417CE6">
      <w:pPr>
        <w:rPr>
          <w:rtl/>
          <w:lang w:eastAsia="he-IL"/>
        </w:rPr>
      </w:pPr>
      <w:bookmarkStart w:id="309" w:name="_ETM_Q1_2178000"/>
      <w:bookmarkEnd w:id="309"/>
      <w:r>
        <w:rPr>
          <w:rFonts w:hint="cs"/>
          <w:rtl/>
          <w:lang w:eastAsia="he-IL"/>
        </w:rPr>
        <w:t>שלום, בוקר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</w:p>
    <w:p w:rsidR="00417CE6" w:rsidRDefault="00417CE6" w:rsidP="00417CE6">
      <w:pPr>
        <w:rPr>
          <w:rtl/>
          <w:lang w:eastAsia="he-IL"/>
        </w:rPr>
      </w:pPr>
      <w:bookmarkStart w:id="310" w:name="_ETM_Q1_2181000"/>
      <w:bookmarkEnd w:id="310"/>
    </w:p>
    <w:p w:rsidR="00417CE6" w:rsidRDefault="00417CE6" w:rsidP="00417CE6">
      <w:pPr>
        <w:pStyle w:val="af6"/>
        <w:keepNext/>
        <w:rPr>
          <w:rtl/>
        </w:rPr>
      </w:pPr>
      <w:bookmarkStart w:id="311" w:name="ET_yor_6152_45"/>
      <w:r w:rsidRPr="00417CE6">
        <w:rPr>
          <w:rStyle w:val="TagStyle"/>
          <w:rtl/>
        </w:rPr>
        <w:t xml:space="preserve"> &lt;&lt; </w:t>
      </w:r>
      <w:proofErr w:type="spellStart"/>
      <w:r w:rsidRPr="00417CE6">
        <w:rPr>
          <w:rStyle w:val="TagStyle"/>
          <w:rtl/>
        </w:rPr>
        <w:t>יור</w:t>
      </w:r>
      <w:proofErr w:type="spellEnd"/>
      <w:r w:rsidRPr="00417CE6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417CE6">
        <w:rPr>
          <w:rStyle w:val="TagStyle"/>
          <w:rtl/>
        </w:rPr>
        <w:t xml:space="preserve"> &lt;&lt; </w:t>
      </w:r>
      <w:proofErr w:type="spellStart"/>
      <w:r w:rsidRPr="00417CE6">
        <w:rPr>
          <w:rStyle w:val="TagStyle"/>
          <w:rtl/>
        </w:rPr>
        <w:t>יור</w:t>
      </w:r>
      <w:proofErr w:type="spellEnd"/>
      <w:r w:rsidRPr="00417CE6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311"/>
    </w:p>
    <w:p w:rsidR="00417CE6" w:rsidRDefault="00417CE6" w:rsidP="00417CE6">
      <w:pPr>
        <w:pStyle w:val="KeepWithNext"/>
        <w:rPr>
          <w:rtl/>
          <w:lang w:eastAsia="he-IL"/>
        </w:rPr>
      </w:pPr>
    </w:p>
    <w:p w:rsidR="00417CE6" w:rsidRDefault="00417CE6" w:rsidP="00417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אנחנו נחזור </w:t>
      </w:r>
      <w:bookmarkStart w:id="312" w:name="_ETM_Q1_2182000"/>
      <w:bookmarkEnd w:id="312"/>
      <w:r>
        <w:rPr>
          <w:rFonts w:hint="cs"/>
          <w:rtl/>
          <w:lang w:eastAsia="he-IL"/>
        </w:rPr>
        <w:t>למשרד החוץ ולד"ר מור אהרון. תודה.</w:t>
      </w:r>
    </w:p>
    <w:p w:rsidR="00417CE6" w:rsidRDefault="00417CE6" w:rsidP="00417CE6">
      <w:pPr>
        <w:rPr>
          <w:rtl/>
          <w:lang w:eastAsia="he-IL"/>
        </w:rPr>
      </w:pPr>
      <w:bookmarkStart w:id="313" w:name="_ETM_Q1_2184000"/>
      <w:bookmarkEnd w:id="313"/>
    </w:p>
    <w:p w:rsidR="00417CE6" w:rsidRDefault="00417CE6" w:rsidP="00417CE6">
      <w:pPr>
        <w:pStyle w:val="-"/>
        <w:keepNext/>
        <w:rPr>
          <w:rtl/>
        </w:rPr>
      </w:pPr>
      <w:bookmarkStart w:id="314" w:name="ET_speakercontinue_6128_46"/>
      <w:r w:rsidRPr="00417CE6">
        <w:rPr>
          <w:rStyle w:val="TagStyle"/>
          <w:rtl/>
        </w:rPr>
        <w:t xml:space="preserve"> &lt;&lt; </w:t>
      </w:r>
      <w:proofErr w:type="spellStart"/>
      <w:r w:rsidRPr="00417CE6">
        <w:rPr>
          <w:rStyle w:val="TagStyle"/>
          <w:rtl/>
        </w:rPr>
        <w:t>דובר_המשך</w:t>
      </w:r>
      <w:proofErr w:type="spellEnd"/>
      <w:r w:rsidRPr="00417CE6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417CE6">
        <w:rPr>
          <w:rStyle w:val="TagStyle"/>
          <w:rtl/>
        </w:rPr>
        <w:t xml:space="preserve"> &lt;&lt; </w:t>
      </w:r>
      <w:proofErr w:type="spellStart"/>
      <w:r w:rsidRPr="00417CE6">
        <w:rPr>
          <w:rStyle w:val="TagStyle"/>
          <w:rtl/>
        </w:rPr>
        <w:t>דובר_המשך</w:t>
      </w:r>
      <w:proofErr w:type="spellEnd"/>
      <w:r w:rsidRPr="00417CE6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314"/>
    </w:p>
    <w:p w:rsidR="00417CE6" w:rsidRDefault="00417CE6" w:rsidP="00417CE6">
      <w:pPr>
        <w:pStyle w:val="KeepWithNext"/>
        <w:rPr>
          <w:rtl/>
          <w:lang w:eastAsia="he-IL"/>
        </w:rPr>
      </w:pPr>
    </w:p>
    <w:p w:rsidR="00417CE6" w:rsidRDefault="00417CE6" w:rsidP="00417CE6">
      <w:pPr>
        <w:rPr>
          <w:rtl/>
          <w:lang w:eastAsia="he-IL"/>
        </w:rPr>
      </w:pPr>
      <w:bookmarkStart w:id="315" w:name="_ETM_Q1_2185000"/>
      <w:bookmarkEnd w:id="315"/>
      <w:r>
        <w:rPr>
          <w:rFonts w:hint="cs"/>
          <w:rtl/>
          <w:lang w:eastAsia="he-IL"/>
        </w:rPr>
        <w:t>האמת היא שהדיון הזה עניי</w:t>
      </w:r>
      <w:bookmarkStart w:id="316" w:name="_ETM_Q1_2190000"/>
      <w:bookmarkEnd w:id="316"/>
      <w:r>
        <w:rPr>
          <w:rFonts w:hint="cs"/>
          <w:rtl/>
          <w:lang w:eastAsia="he-IL"/>
        </w:rPr>
        <w:t xml:space="preserve">ן אותי במיוחד, אדוני וגברתי יושבי הראש, כי אני </w:t>
      </w:r>
      <w:bookmarkStart w:id="317" w:name="_ETM_Q1_2195000"/>
      <w:bookmarkEnd w:id="317"/>
      <w:r>
        <w:rPr>
          <w:rFonts w:hint="cs"/>
          <w:rtl/>
          <w:lang w:eastAsia="he-IL"/>
        </w:rPr>
        <w:t xml:space="preserve">חושב שיש בו שיעור לא קטן בהיסטוריה. ולכן אני </w:t>
      </w:r>
      <w:bookmarkStart w:id="318" w:name="_ETM_Q1_2196000"/>
      <w:bookmarkEnd w:id="318"/>
      <w:r w:rsidR="00812E10">
        <w:rPr>
          <w:rFonts w:hint="cs"/>
          <w:rtl/>
          <w:lang w:eastAsia="he-IL"/>
        </w:rPr>
        <w:t>מוד</w:t>
      </w:r>
      <w:r>
        <w:rPr>
          <w:rFonts w:hint="cs"/>
          <w:rtl/>
          <w:lang w:eastAsia="he-IL"/>
        </w:rPr>
        <w:t xml:space="preserve">ה לחברי הכנסת סובה והשכל שזימנו אותו. לפני 70 </w:t>
      </w:r>
      <w:bookmarkStart w:id="319" w:name="_ETM_Q1_2202000"/>
      <w:bookmarkEnd w:id="319"/>
      <w:r>
        <w:rPr>
          <w:rFonts w:hint="cs"/>
          <w:rtl/>
          <w:lang w:eastAsia="he-IL"/>
        </w:rPr>
        <w:t xml:space="preserve">שנה בכנסת ישראל וגם בציבור הישראלי היה ויכוח מר, נוקב </w:t>
      </w:r>
      <w:bookmarkStart w:id="320" w:name="_ETM_Q1_2210000"/>
      <w:bookmarkEnd w:id="320"/>
      <w:r>
        <w:rPr>
          <w:rFonts w:hint="cs"/>
          <w:rtl/>
          <w:lang w:eastAsia="he-IL"/>
        </w:rPr>
        <w:t xml:space="preserve">וגם עקוב מדם ביחס לשילומים. היו אנשים </w:t>
      </w:r>
      <w:bookmarkStart w:id="321" w:name="_ETM_Q1_2216000"/>
      <w:bookmarkEnd w:id="321"/>
      <w:r w:rsidR="00812E10">
        <w:rPr>
          <w:rFonts w:hint="cs"/>
          <w:rtl/>
          <w:lang w:eastAsia="he-IL"/>
        </w:rPr>
        <w:t xml:space="preserve">שממש </w:t>
      </w:r>
      <w:r>
        <w:rPr>
          <w:rFonts w:hint="cs"/>
          <w:rtl/>
          <w:lang w:eastAsia="he-IL"/>
        </w:rPr>
        <w:t xml:space="preserve">היו מוכנים להרוג לטובת עמדתם, בין אם הם היו בעד ובין אם </w:t>
      </w:r>
      <w:r w:rsidR="00812E1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היו </w:t>
      </w:r>
      <w:bookmarkStart w:id="322" w:name="_ETM_Q1_2219000"/>
      <w:bookmarkEnd w:id="322"/>
      <w:r>
        <w:rPr>
          <w:rFonts w:hint="cs"/>
          <w:rtl/>
          <w:lang w:eastAsia="he-IL"/>
        </w:rPr>
        <w:t xml:space="preserve">נגד. אחד מניסיונות הפיגוע או הפיגועים הקשים בכנסת ישראל קשור להסכם השילומים. </w:t>
      </w:r>
    </w:p>
    <w:p w:rsidR="00417CE6" w:rsidRDefault="00417CE6" w:rsidP="00417CE6">
      <w:pPr>
        <w:rPr>
          <w:rtl/>
          <w:lang w:eastAsia="he-IL"/>
        </w:rPr>
      </w:pPr>
      <w:bookmarkStart w:id="323" w:name="_ETM_Q1_2226000"/>
      <w:bookmarkEnd w:id="323"/>
    </w:p>
    <w:p w:rsidR="00417CE6" w:rsidRDefault="00417CE6" w:rsidP="00417CE6">
      <w:pPr>
        <w:pStyle w:val="af6"/>
        <w:keepNext/>
        <w:rPr>
          <w:rtl/>
        </w:rPr>
      </w:pPr>
      <w:bookmarkStart w:id="324" w:name="ET_yor_6152_47"/>
      <w:r w:rsidRPr="00417CE6">
        <w:rPr>
          <w:rStyle w:val="TagStyle"/>
          <w:rtl/>
        </w:rPr>
        <w:t xml:space="preserve"> &lt;&lt; </w:t>
      </w:r>
      <w:proofErr w:type="spellStart"/>
      <w:r w:rsidRPr="00417CE6">
        <w:rPr>
          <w:rStyle w:val="TagStyle"/>
          <w:rtl/>
        </w:rPr>
        <w:t>יור</w:t>
      </w:r>
      <w:proofErr w:type="spellEnd"/>
      <w:r w:rsidRPr="00417CE6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417CE6">
        <w:rPr>
          <w:rStyle w:val="TagStyle"/>
          <w:rtl/>
        </w:rPr>
        <w:t xml:space="preserve"> &lt;&lt; </w:t>
      </w:r>
      <w:proofErr w:type="spellStart"/>
      <w:r w:rsidRPr="00417CE6">
        <w:rPr>
          <w:rStyle w:val="TagStyle"/>
          <w:rtl/>
        </w:rPr>
        <w:t>יור</w:t>
      </w:r>
      <w:proofErr w:type="spellEnd"/>
      <w:r w:rsidRPr="00417CE6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324"/>
    </w:p>
    <w:p w:rsidR="00417CE6" w:rsidRDefault="00417CE6" w:rsidP="00417CE6">
      <w:pPr>
        <w:pStyle w:val="KeepWithNext"/>
        <w:rPr>
          <w:rtl/>
        </w:rPr>
      </w:pPr>
    </w:p>
    <w:p w:rsidR="00417CE6" w:rsidRDefault="00417CE6" w:rsidP="00417CE6">
      <w:pPr>
        <w:rPr>
          <w:rtl/>
        </w:rPr>
      </w:pPr>
      <w:bookmarkStart w:id="325" w:name="_ETM_Q1_2227000"/>
      <w:bookmarkEnd w:id="325"/>
      <w:r>
        <w:rPr>
          <w:rFonts w:hint="cs"/>
          <w:rtl/>
        </w:rPr>
        <w:t>כן.</w:t>
      </w:r>
    </w:p>
    <w:p w:rsidR="00417CE6" w:rsidRDefault="00417CE6" w:rsidP="00417CE6">
      <w:pPr>
        <w:rPr>
          <w:rtl/>
        </w:rPr>
      </w:pPr>
      <w:bookmarkStart w:id="326" w:name="_ETM_Q1_2229000"/>
      <w:bookmarkEnd w:id="326"/>
    </w:p>
    <w:p w:rsidR="00417CE6" w:rsidRDefault="00417CE6" w:rsidP="00417CE6">
      <w:pPr>
        <w:pStyle w:val="-"/>
        <w:keepNext/>
        <w:rPr>
          <w:rtl/>
        </w:rPr>
      </w:pPr>
      <w:bookmarkStart w:id="327" w:name="ET_speakercontinue_6128_48"/>
      <w:r w:rsidRPr="00417CE6">
        <w:rPr>
          <w:rStyle w:val="TagStyle"/>
          <w:rtl/>
        </w:rPr>
        <w:t xml:space="preserve"> &lt;&lt; </w:t>
      </w:r>
      <w:proofErr w:type="spellStart"/>
      <w:r w:rsidRPr="00417CE6">
        <w:rPr>
          <w:rStyle w:val="TagStyle"/>
          <w:rtl/>
        </w:rPr>
        <w:t>דובר_המשך</w:t>
      </w:r>
      <w:proofErr w:type="spellEnd"/>
      <w:r w:rsidRPr="00417CE6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417CE6">
        <w:rPr>
          <w:rStyle w:val="TagStyle"/>
          <w:rtl/>
        </w:rPr>
        <w:t xml:space="preserve"> &lt;&lt; </w:t>
      </w:r>
      <w:proofErr w:type="spellStart"/>
      <w:r w:rsidRPr="00417CE6">
        <w:rPr>
          <w:rStyle w:val="TagStyle"/>
          <w:rtl/>
        </w:rPr>
        <w:t>דובר_המשך</w:t>
      </w:r>
      <w:proofErr w:type="spellEnd"/>
      <w:r w:rsidRPr="00417CE6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327"/>
    </w:p>
    <w:p w:rsidR="00417CE6" w:rsidRDefault="00417CE6" w:rsidP="00417CE6">
      <w:pPr>
        <w:pStyle w:val="KeepWithNext"/>
        <w:rPr>
          <w:rtl/>
        </w:rPr>
      </w:pPr>
    </w:p>
    <w:p w:rsidR="00CE0FAE" w:rsidRDefault="00417CE6" w:rsidP="00417CE6">
      <w:pPr>
        <w:rPr>
          <w:rtl/>
        </w:rPr>
      </w:pPr>
      <w:bookmarkStart w:id="328" w:name="_ETM_Q1_2224000"/>
      <w:bookmarkEnd w:id="328"/>
      <w:r>
        <w:rPr>
          <w:rFonts w:hint="cs"/>
          <w:rtl/>
        </w:rPr>
        <w:t xml:space="preserve">וזו הייתה מחלוקת שקרעה, ממש ככה, את </w:t>
      </w:r>
      <w:bookmarkStart w:id="329" w:name="_ETM_Q1_2231000"/>
      <w:bookmarkEnd w:id="329"/>
      <w:r>
        <w:rPr>
          <w:rFonts w:hint="cs"/>
          <w:rtl/>
        </w:rPr>
        <w:t>העם. ממשלת ישראל</w:t>
      </w:r>
      <w:r w:rsidR="00812E10">
        <w:rPr>
          <w:rFonts w:hint="cs"/>
          <w:rtl/>
        </w:rPr>
        <w:t>,</w:t>
      </w:r>
      <w:r>
        <w:rPr>
          <w:rFonts w:hint="cs"/>
          <w:rtl/>
        </w:rPr>
        <w:t xml:space="preserve"> בסופו של דבר</w:t>
      </w:r>
      <w:r w:rsidR="00812E10">
        <w:rPr>
          <w:rFonts w:hint="cs"/>
          <w:rtl/>
        </w:rPr>
        <w:t>,</w:t>
      </w:r>
      <w:r>
        <w:rPr>
          <w:rFonts w:hint="cs"/>
          <w:rtl/>
        </w:rPr>
        <w:t xml:space="preserve"> קיבלה החלטה</w:t>
      </w:r>
      <w:r w:rsidR="00CE0FAE">
        <w:rPr>
          <w:rFonts w:hint="cs"/>
          <w:rtl/>
        </w:rPr>
        <w:t xml:space="preserve">. ולמרות שיש </w:t>
      </w:r>
      <w:bookmarkStart w:id="330" w:name="_ETM_Q1_2234000"/>
      <w:bookmarkEnd w:id="330"/>
      <w:r w:rsidR="00CE0FAE">
        <w:rPr>
          <w:rFonts w:hint="cs"/>
          <w:rtl/>
        </w:rPr>
        <w:t xml:space="preserve">לי תחושה שאם הייתי שם הייתה לי </w:t>
      </w:r>
      <w:bookmarkStart w:id="331" w:name="_ETM_Q1_2239000"/>
      <w:bookmarkEnd w:id="331"/>
      <w:r w:rsidR="00CE0FAE">
        <w:rPr>
          <w:rFonts w:hint="cs"/>
          <w:rtl/>
        </w:rPr>
        <w:t>עמד</w:t>
      </w:r>
      <w:r w:rsidR="00812E10">
        <w:rPr>
          <w:rFonts w:hint="cs"/>
          <w:rtl/>
        </w:rPr>
        <w:t>ה, ואני גם חושב שאני יודע מהי</w:t>
      </w:r>
      <w:r w:rsidR="00CE0FAE">
        <w:rPr>
          <w:rFonts w:hint="cs"/>
          <w:rtl/>
        </w:rPr>
        <w:t xml:space="preserve">, היא לא </w:t>
      </w:r>
      <w:bookmarkStart w:id="332" w:name="_ETM_Q1_2242000"/>
      <w:bookmarkEnd w:id="332"/>
      <w:r w:rsidR="00CE0FAE">
        <w:rPr>
          <w:rFonts w:hint="cs"/>
          <w:rtl/>
        </w:rPr>
        <w:t xml:space="preserve">רלוונטית כרגע. אני חושב שמה שיותר רלוונטי מבחינתי הוא </w:t>
      </w:r>
      <w:bookmarkStart w:id="333" w:name="_ETM_Q1_2244000"/>
      <w:bookmarkEnd w:id="333"/>
      <w:r w:rsidR="00CE0FAE">
        <w:rPr>
          <w:rFonts w:hint="cs"/>
          <w:rtl/>
        </w:rPr>
        <w:t>להסתכל בפרופורציה של 70 שנה. אתה יכול להראות -</w:t>
      </w:r>
      <w:bookmarkStart w:id="334" w:name="_ETM_Q1_2249000"/>
      <w:bookmarkEnd w:id="334"/>
      <w:r w:rsidR="00CE0FAE">
        <w:rPr>
          <w:rFonts w:hint="cs"/>
          <w:rtl/>
        </w:rPr>
        <w:t xml:space="preserve"> - -</w:t>
      </w:r>
    </w:p>
    <w:p w:rsidR="00CE0FAE" w:rsidRDefault="00CE0FAE" w:rsidP="00417CE6">
      <w:pPr>
        <w:rPr>
          <w:rtl/>
        </w:rPr>
      </w:pPr>
      <w:bookmarkStart w:id="335" w:name="_ETM_Q1_2250000"/>
      <w:bookmarkEnd w:id="335"/>
    </w:p>
    <w:p w:rsidR="00CE0FAE" w:rsidRDefault="00CE0FAE" w:rsidP="00CE0FAE">
      <w:pPr>
        <w:pStyle w:val="a4"/>
        <w:keepNext/>
        <w:rPr>
          <w:rtl/>
        </w:rPr>
      </w:pPr>
      <w:bookmarkStart w:id="336" w:name="ET_speaker_5766_49"/>
      <w:r w:rsidRPr="00CE0FA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E0FAE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336"/>
    </w:p>
    <w:p w:rsidR="00CE0FAE" w:rsidRDefault="00CE0FAE" w:rsidP="00CE0FAE">
      <w:pPr>
        <w:pStyle w:val="KeepWithNext"/>
        <w:rPr>
          <w:rtl/>
        </w:rPr>
      </w:pPr>
    </w:p>
    <w:p w:rsidR="00CE0FAE" w:rsidRDefault="00CE0FAE" w:rsidP="002C4F62">
      <w:pPr>
        <w:rPr>
          <w:rtl/>
        </w:rPr>
      </w:pPr>
      <w:bookmarkStart w:id="337" w:name="_ETM_Q1_2246000"/>
      <w:bookmarkEnd w:id="337"/>
      <w:r>
        <w:rPr>
          <w:rFonts w:hint="cs"/>
          <w:rtl/>
        </w:rPr>
        <w:t xml:space="preserve">אני מניח, חבר הכנסת קינלי, שהייתה לך עמדה שבדיעבד היית רואה שהיא הייתה שגויה. </w:t>
      </w:r>
      <w:bookmarkStart w:id="338" w:name="_ETM_Q1_2256000"/>
      <w:bookmarkEnd w:id="338"/>
    </w:p>
    <w:p w:rsidR="00CE0FAE" w:rsidRDefault="00CE0FAE" w:rsidP="00CE0FAE">
      <w:pPr>
        <w:pStyle w:val="a4"/>
        <w:keepNext/>
        <w:rPr>
          <w:rtl/>
        </w:rPr>
      </w:pPr>
      <w:bookmarkStart w:id="339" w:name="ET_speaker_6128_50"/>
      <w:r w:rsidRPr="00CE0F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E0FAE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339"/>
    </w:p>
    <w:p w:rsidR="00CE0FAE" w:rsidRDefault="00CE0FAE" w:rsidP="00CE0FAE">
      <w:pPr>
        <w:pStyle w:val="KeepWithNext"/>
        <w:rPr>
          <w:rtl/>
        </w:rPr>
      </w:pPr>
    </w:p>
    <w:p w:rsidR="00CE0FAE" w:rsidRDefault="00CE0FAE" w:rsidP="00CE0FAE">
      <w:pPr>
        <w:rPr>
          <w:rtl/>
        </w:rPr>
      </w:pPr>
      <w:bookmarkStart w:id="340" w:name="_ETM_Q1_2253000"/>
      <w:bookmarkEnd w:id="340"/>
      <w:r>
        <w:rPr>
          <w:rFonts w:hint="cs"/>
          <w:rtl/>
        </w:rPr>
        <w:t xml:space="preserve">אולי. אולי. לא. דווקא נראה שהייתה לי עמדה צודקת. אבל </w:t>
      </w:r>
      <w:bookmarkStart w:id="341" w:name="_ETM_Q1_2255000"/>
      <w:bookmarkEnd w:id="341"/>
      <w:r>
        <w:rPr>
          <w:rFonts w:hint="cs"/>
          <w:rtl/>
        </w:rPr>
        <w:t>גם זה לא משנה.</w:t>
      </w:r>
    </w:p>
    <w:p w:rsidR="00CE0FAE" w:rsidRDefault="00CE0FAE" w:rsidP="00CE0FAE">
      <w:pPr>
        <w:rPr>
          <w:rtl/>
        </w:rPr>
      </w:pPr>
      <w:bookmarkStart w:id="342" w:name="_ETM_Q1_2261000"/>
      <w:bookmarkEnd w:id="342"/>
    </w:p>
    <w:p w:rsidR="00CE0FAE" w:rsidRDefault="00CE0FAE" w:rsidP="00CE0FAE">
      <w:pPr>
        <w:pStyle w:val="af6"/>
        <w:keepNext/>
        <w:rPr>
          <w:rtl/>
        </w:rPr>
      </w:pPr>
      <w:bookmarkStart w:id="343" w:name="ET_yor_6152_51"/>
      <w:r w:rsidRPr="00CE0FAE">
        <w:rPr>
          <w:rStyle w:val="TagStyle"/>
          <w:rtl/>
        </w:rPr>
        <w:t xml:space="preserve"> &lt;&lt; </w:t>
      </w:r>
      <w:proofErr w:type="spellStart"/>
      <w:r w:rsidRPr="00CE0FAE">
        <w:rPr>
          <w:rStyle w:val="TagStyle"/>
          <w:rtl/>
        </w:rPr>
        <w:t>יור</w:t>
      </w:r>
      <w:proofErr w:type="spellEnd"/>
      <w:r w:rsidRPr="00CE0FAE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CE0FAE">
        <w:rPr>
          <w:rStyle w:val="TagStyle"/>
          <w:rtl/>
        </w:rPr>
        <w:t xml:space="preserve"> &lt;&lt; </w:t>
      </w:r>
      <w:proofErr w:type="spellStart"/>
      <w:r w:rsidRPr="00CE0FAE">
        <w:rPr>
          <w:rStyle w:val="TagStyle"/>
          <w:rtl/>
        </w:rPr>
        <w:t>יור</w:t>
      </w:r>
      <w:proofErr w:type="spellEnd"/>
      <w:r w:rsidRPr="00CE0FAE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343"/>
    </w:p>
    <w:p w:rsidR="00CE0FAE" w:rsidRDefault="00CE0FAE" w:rsidP="00CE0FAE">
      <w:pPr>
        <w:pStyle w:val="KeepWithNext"/>
        <w:rPr>
          <w:rtl/>
        </w:rPr>
      </w:pPr>
    </w:p>
    <w:p w:rsidR="00417CE6" w:rsidRDefault="00CE0FAE" w:rsidP="00CE0FAE">
      <w:pPr>
        <w:rPr>
          <w:rtl/>
        </w:rPr>
      </w:pPr>
      <w:bookmarkStart w:id="344" w:name="_ETM_Q1_2257000"/>
      <w:bookmarkEnd w:id="344"/>
      <w:r>
        <w:rPr>
          <w:rFonts w:hint="cs"/>
          <w:rtl/>
        </w:rPr>
        <w:t>כך זה כששמים אינטלקטואל בכנסת.</w:t>
      </w:r>
      <w:r w:rsidR="00065732">
        <w:rPr>
          <w:rFonts w:hint="cs"/>
          <w:rtl/>
        </w:rPr>
        <w:t xml:space="preserve"> </w:t>
      </w:r>
    </w:p>
    <w:p w:rsidR="00CE0FAE" w:rsidRDefault="00CE0FAE" w:rsidP="00CE0FAE">
      <w:pPr>
        <w:rPr>
          <w:rtl/>
        </w:rPr>
      </w:pPr>
      <w:bookmarkStart w:id="345" w:name="_ETM_Q1_2259000"/>
      <w:bookmarkEnd w:id="345"/>
    </w:p>
    <w:p w:rsidR="00CE0FAE" w:rsidRDefault="00CE0FAE" w:rsidP="00CE0FAE">
      <w:pPr>
        <w:pStyle w:val="-"/>
        <w:keepNext/>
        <w:rPr>
          <w:rtl/>
        </w:rPr>
      </w:pPr>
      <w:bookmarkStart w:id="346" w:name="ET_speakercontinue_6128_52"/>
      <w:r w:rsidRPr="00CE0FAE">
        <w:rPr>
          <w:rStyle w:val="TagStyle"/>
          <w:rtl/>
        </w:rPr>
        <w:t xml:space="preserve"> &lt;&lt; </w:t>
      </w:r>
      <w:proofErr w:type="spellStart"/>
      <w:r w:rsidRPr="00CE0FAE">
        <w:rPr>
          <w:rStyle w:val="TagStyle"/>
          <w:rtl/>
        </w:rPr>
        <w:t>דובר_המשך</w:t>
      </w:r>
      <w:proofErr w:type="spellEnd"/>
      <w:r w:rsidRPr="00CE0FAE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CE0FAE">
        <w:rPr>
          <w:rStyle w:val="TagStyle"/>
          <w:rtl/>
        </w:rPr>
        <w:t xml:space="preserve"> &lt;&lt; </w:t>
      </w:r>
      <w:proofErr w:type="spellStart"/>
      <w:r w:rsidRPr="00CE0FAE">
        <w:rPr>
          <w:rStyle w:val="TagStyle"/>
          <w:rtl/>
        </w:rPr>
        <w:t>דובר_המשך</w:t>
      </w:r>
      <w:proofErr w:type="spellEnd"/>
      <w:r w:rsidRPr="00CE0FAE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346"/>
    </w:p>
    <w:p w:rsidR="00CE0FAE" w:rsidRDefault="00CE0FAE" w:rsidP="00CE0FAE">
      <w:pPr>
        <w:pStyle w:val="KeepWithNext"/>
        <w:rPr>
          <w:rtl/>
          <w:lang w:eastAsia="he-IL"/>
        </w:rPr>
      </w:pPr>
    </w:p>
    <w:p w:rsidR="00CE0FAE" w:rsidRDefault="00CE0FAE" w:rsidP="00CE0FAE">
      <w:pPr>
        <w:rPr>
          <w:rtl/>
          <w:lang w:eastAsia="he-IL"/>
        </w:rPr>
      </w:pPr>
      <w:bookmarkStart w:id="347" w:name="_ETM_Q1_2260000"/>
      <w:bookmarkEnd w:id="347"/>
      <w:r>
        <w:rPr>
          <w:rFonts w:hint="cs"/>
          <w:rtl/>
          <w:lang w:eastAsia="he-IL"/>
        </w:rPr>
        <w:t xml:space="preserve">לא. </w:t>
      </w:r>
      <w:bookmarkStart w:id="348" w:name="_ETM_Q1_2264000"/>
      <w:bookmarkEnd w:id="348"/>
      <w:r>
        <w:rPr>
          <w:rFonts w:hint="cs"/>
          <w:rtl/>
          <w:lang w:eastAsia="he-IL"/>
        </w:rPr>
        <w:t>אבל אני כן חושב שאנחנו יכולים להשליך מכאן לימינו</w:t>
      </w:r>
      <w:bookmarkStart w:id="349" w:name="_ETM_Q1_2262000"/>
      <w:bookmarkEnd w:id="349"/>
      <w:r>
        <w:rPr>
          <w:rFonts w:hint="cs"/>
          <w:rtl/>
          <w:lang w:eastAsia="he-IL"/>
        </w:rPr>
        <w:t xml:space="preserve"> על כמה מהמחלוקות שמ</w:t>
      </w:r>
      <w:r w:rsidR="00812E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נהלות כאן</w:t>
      </w:r>
      <w:r w:rsidR="00812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בבית הזה, אפילו </w:t>
      </w:r>
      <w:bookmarkStart w:id="350" w:name="_ETM_Q1_2268000"/>
      <w:bookmarkEnd w:id="350"/>
      <w:r>
        <w:rPr>
          <w:rFonts w:hint="cs"/>
          <w:rtl/>
          <w:lang w:eastAsia="he-IL"/>
        </w:rPr>
        <w:t>בחדר הזה. והן נראות לנו נוקבות וקשות ומדממות</w:t>
      </w:r>
      <w:bookmarkStart w:id="351" w:name="_ETM_Q1_2274000"/>
      <w:bookmarkEnd w:id="351"/>
      <w:r>
        <w:rPr>
          <w:rFonts w:hint="cs"/>
          <w:rtl/>
          <w:lang w:eastAsia="he-IL"/>
        </w:rPr>
        <w:t xml:space="preserve"> והכי חשובות בעולם. אני מתסכל עוד דור או שנ</w:t>
      </w:r>
      <w:r w:rsidR="00FD0BBD">
        <w:rPr>
          <w:rFonts w:hint="cs"/>
          <w:rtl/>
          <w:lang w:eastAsia="he-IL"/>
        </w:rPr>
        <w:t>יים,</w:t>
      </w:r>
      <w:r>
        <w:rPr>
          <w:rFonts w:hint="cs"/>
          <w:rtl/>
          <w:lang w:eastAsia="he-IL"/>
        </w:rPr>
        <w:t xml:space="preserve"> ואנשים</w:t>
      </w:r>
      <w:bookmarkStart w:id="352" w:name="_ETM_Q1_2276000"/>
      <w:bookmarkEnd w:id="352"/>
      <w:r>
        <w:rPr>
          <w:rFonts w:hint="cs"/>
          <w:rtl/>
          <w:lang w:eastAsia="he-IL"/>
        </w:rPr>
        <w:t xml:space="preserve"> יסתכלו אחורה ויגידו: על מה היה הוויכוח הזה? למה הם </w:t>
      </w:r>
      <w:bookmarkStart w:id="353" w:name="_ETM_Q1_2282000"/>
      <w:bookmarkEnd w:id="353"/>
      <w:r>
        <w:rPr>
          <w:rFonts w:hint="cs"/>
          <w:rtl/>
          <w:lang w:eastAsia="he-IL"/>
        </w:rPr>
        <w:t xml:space="preserve">כל כך נקרעו? באמת היה שווה לשפוך דם בשביל הוויכוח? </w:t>
      </w:r>
      <w:bookmarkStart w:id="354" w:name="_ETM_Q1_2291000"/>
      <w:bookmarkEnd w:id="354"/>
    </w:p>
    <w:p w:rsidR="00CE0FAE" w:rsidRDefault="00CE0FAE" w:rsidP="00CE0FAE">
      <w:pPr>
        <w:rPr>
          <w:rtl/>
          <w:lang w:eastAsia="he-IL"/>
        </w:rPr>
      </w:pPr>
    </w:p>
    <w:p w:rsidR="00CE0FAE" w:rsidRDefault="00CE0FAE" w:rsidP="00CE0FAE">
      <w:pPr>
        <w:rPr>
          <w:rtl/>
          <w:lang w:eastAsia="he-IL"/>
        </w:rPr>
      </w:pPr>
      <w:bookmarkStart w:id="355" w:name="_ETM_Q1_2289000"/>
      <w:bookmarkEnd w:id="355"/>
      <w:r>
        <w:rPr>
          <w:rFonts w:hint="cs"/>
          <w:rtl/>
          <w:lang w:eastAsia="he-IL"/>
        </w:rPr>
        <w:t>ואני חושב שזו פרופורציה היסטורית חשובה מאוד. לפעמים</w:t>
      </w:r>
      <w:bookmarkStart w:id="356" w:name="_ETM_Q1_2290000"/>
      <w:bookmarkEnd w:id="356"/>
      <w:r>
        <w:rPr>
          <w:rFonts w:hint="cs"/>
          <w:rtl/>
          <w:lang w:eastAsia="he-IL"/>
        </w:rPr>
        <w:t xml:space="preserve"> כשאנחנו בתוך האירוע גם בין כותלי הבית הזה, אנחנו נוטים לשכוח את עצמנו, לשכוח את המידות שלנו, לשכוח מי </w:t>
      </w:r>
      <w:bookmarkStart w:id="357" w:name="_ETM_Q1_2297000"/>
      <w:bookmarkEnd w:id="357"/>
      <w:r>
        <w:rPr>
          <w:rFonts w:hint="cs"/>
          <w:rtl/>
          <w:lang w:eastAsia="he-IL"/>
        </w:rPr>
        <w:t>אנחנו</w:t>
      </w:r>
      <w:r w:rsidR="00FD0B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ובשם היותנו צודקים, לפגוע </w:t>
      </w:r>
      <w:bookmarkStart w:id="358" w:name="_ETM_Q1_2305000"/>
      <w:bookmarkEnd w:id="358"/>
      <w:r>
        <w:rPr>
          <w:rFonts w:hint="cs"/>
          <w:rtl/>
          <w:lang w:eastAsia="he-IL"/>
        </w:rPr>
        <w:t xml:space="preserve">ולעשות הרבה מאוד דברים רעים. כן, יהודה עמיחי אמר שהדשא </w:t>
      </w:r>
      <w:bookmarkStart w:id="359" w:name="_ETM_Q1_2312000"/>
      <w:bookmarkEnd w:id="359"/>
      <w:r w:rsidR="006C38FB">
        <w:rPr>
          <w:rFonts w:hint="cs"/>
          <w:rtl/>
          <w:lang w:eastAsia="he-IL"/>
        </w:rPr>
        <w:t>במקום שאנחנו צודקים הוא רמוס</w:t>
      </w:r>
      <w:r>
        <w:rPr>
          <w:rFonts w:hint="cs"/>
          <w:rtl/>
          <w:lang w:eastAsia="he-IL"/>
        </w:rPr>
        <w:t xml:space="preserve"> וקשה.</w:t>
      </w:r>
    </w:p>
    <w:p w:rsidR="00CE0FAE" w:rsidRDefault="00CE0FAE" w:rsidP="00CE0FAE">
      <w:pPr>
        <w:rPr>
          <w:rtl/>
          <w:lang w:eastAsia="he-IL"/>
        </w:rPr>
      </w:pPr>
    </w:p>
    <w:p w:rsidR="00CE0FAE" w:rsidRDefault="00CE0FAE" w:rsidP="00CE0FAE">
      <w:pPr>
        <w:pStyle w:val="af6"/>
        <w:keepNext/>
        <w:rPr>
          <w:rtl/>
        </w:rPr>
      </w:pPr>
      <w:bookmarkStart w:id="360" w:name="ET_yor_6152_53"/>
      <w:r w:rsidRPr="00CE0FAE">
        <w:rPr>
          <w:rStyle w:val="TagStyle"/>
          <w:rtl/>
        </w:rPr>
        <w:t xml:space="preserve"> &lt;&lt; </w:t>
      </w:r>
      <w:proofErr w:type="spellStart"/>
      <w:r w:rsidRPr="00CE0FAE">
        <w:rPr>
          <w:rStyle w:val="TagStyle"/>
          <w:rtl/>
        </w:rPr>
        <w:t>יור</w:t>
      </w:r>
      <w:proofErr w:type="spellEnd"/>
      <w:r w:rsidRPr="00CE0FAE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CE0FAE">
        <w:rPr>
          <w:rStyle w:val="TagStyle"/>
          <w:rtl/>
        </w:rPr>
        <w:t xml:space="preserve"> &lt;&lt; </w:t>
      </w:r>
      <w:proofErr w:type="spellStart"/>
      <w:r w:rsidRPr="00CE0FAE">
        <w:rPr>
          <w:rStyle w:val="TagStyle"/>
          <w:rtl/>
        </w:rPr>
        <w:t>יור</w:t>
      </w:r>
      <w:proofErr w:type="spellEnd"/>
      <w:r w:rsidRPr="00CE0FAE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360"/>
    </w:p>
    <w:p w:rsidR="00CE0FAE" w:rsidRDefault="00CE0FAE" w:rsidP="00CE0FAE">
      <w:pPr>
        <w:pStyle w:val="KeepWithNext"/>
        <w:rPr>
          <w:rtl/>
          <w:lang w:eastAsia="he-IL"/>
        </w:rPr>
      </w:pPr>
    </w:p>
    <w:p w:rsidR="00CE0FAE" w:rsidRDefault="00CE0FAE" w:rsidP="00CE0FAE">
      <w:pPr>
        <w:rPr>
          <w:rtl/>
          <w:lang w:eastAsia="he-IL"/>
        </w:rPr>
      </w:pPr>
      <w:bookmarkStart w:id="361" w:name="_ETM_Q1_2314000"/>
      <w:bookmarkEnd w:id="361"/>
      <w:r>
        <w:rPr>
          <w:rFonts w:hint="cs"/>
          <w:rtl/>
          <w:lang w:eastAsia="he-IL"/>
        </w:rPr>
        <w:t>במקום שבו אנו צודקים.</w:t>
      </w:r>
    </w:p>
    <w:p w:rsidR="00CE0FAE" w:rsidRDefault="00CE0FAE" w:rsidP="00CE0FAE">
      <w:pPr>
        <w:rPr>
          <w:rtl/>
          <w:lang w:eastAsia="he-IL"/>
        </w:rPr>
      </w:pPr>
      <w:bookmarkStart w:id="362" w:name="_ETM_Q1_2313000"/>
      <w:bookmarkEnd w:id="362"/>
    </w:p>
    <w:p w:rsidR="00CE0FAE" w:rsidRDefault="00CE0FAE" w:rsidP="00CE0FAE">
      <w:pPr>
        <w:pStyle w:val="a4"/>
        <w:keepNext/>
        <w:rPr>
          <w:rtl/>
        </w:rPr>
      </w:pPr>
      <w:bookmarkStart w:id="363" w:name="ET_speaker_5519_54"/>
      <w:r w:rsidRPr="00CE0FA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E0FAE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363"/>
    </w:p>
    <w:p w:rsidR="00CE0FAE" w:rsidRDefault="00CE0FAE" w:rsidP="00CE0FAE">
      <w:pPr>
        <w:pStyle w:val="KeepWithNext"/>
        <w:rPr>
          <w:rtl/>
          <w:lang w:eastAsia="he-IL"/>
        </w:rPr>
      </w:pPr>
    </w:p>
    <w:p w:rsidR="00307364" w:rsidRDefault="00CE0FAE" w:rsidP="00307364">
      <w:pPr>
        <w:rPr>
          <w:rtl/>
          <w:lang w:eastAsia="he-IL"/>
        </w:rPr>
      </w:pPr>
      <w:bookmarkStart w:id="364" w:name="_ETM_Q1_2315000"/>
      <w:bookmarkEnd w:id="364"/>
      <w:r>
        <w:rPr>
          <w:rFonts w:hint="cs"/>
          <w:rtl/>
          <w:lang w:eastAsia="he-IL"/>
        </w:rPr>
        <w:t xml:space="preserve">עם </w:t>
      </w:r>
      <w:bookmarkStart w:id="365" w:name="_ETM_Q1_2317000"/>
      <w:bookmarkEnd w:id="365"/>
      <w:r>
        <w:rPr>
          <w:rFonts w:hint="cs"/>
          <w:rtl/>
          <w:lang w:eastAsia="he-IL"/>
        </w:rPr>
        <w:t xml:space="preserve">זאת רק, קינלי, עם זאת, חשוב לומר, אנחנו לא </w:t>
      </w:r>
      <w:bookmarkStart w:id="366" w:name="_ETM_Q1_2319000"/>
      <w:bookmarkEnd w:id="366"/>
      <w:r>
        <w:rPr>
          <w:rFonts w:hint="cs"/>
          <w:rtl/>
          <w:lang w:eastAsia="he-IL"/>
        </w:rPr>
        <w:t xml:space="preserve">היינו במקום שלהם. והם לא אלו שנתנו את הטון, הם </w:t>
      </w:r>
      <w:bookmarkStart w:id="367" w:name="_ETM_Q1_2320000"/>
      <w:bookmarkEnd w:id="367"/>
      <w:r>
        <w:rPr>
          <w:rFonts w:hint="cs"/>
          <w:rtl/>
          <w:lang w:eastAsia="he-IL"/>
        </w:rPr>
        <w:t>אלו שעברו את הזוועות האלה. ולכן כל דבר, ש</w:t>
      </w:r>
      <w:bookmarkStart w:id="368" w:name="_ETM_Q1_2325000"/>
      <w:bookmarkEnd w:id="368"/>
      <w:r>
        <w:rPr>
          <w:rFonts w:hint="cs"/>
          <w:rtl/>
          <w:lang w:eastAsia="he-IL"/>
        </w:rPr>
        <w:t>גם כל מחאה, זה היה חלק מחוויה שאני ג</w:t>
      </w:r>
      <w:bookmarkStart w:id="369" w:name="_ETM_Q1_2330000"/>
      <w:bookmarkEnd w:id="369"/>
      <w:r>
        <w:rPr>
          <w:rFonts w:hint="cs"/>
          <w:rtl/>
          <w:lang w:eastAsia="he-IL"/>
        </w:rPr>
        <w:t xml:space="preserve">ם מקווה שבחיים לא נחווה, אבל בתעצומה כזו באמת </w:t>
      </w:r>
      <w:r w:rsidR="00307364">
        <w:rPr>
          <w:rFonts w:hint="cs"/>
          <w:rtl/>
          <w:lang w:eastAsia="he-IL"/>
        </w:rPr>
        <w:t>ש</w:t>
      </w:r>
      <w:bookmarkStart w:id="370" w:name="_ETM_Q1_2335000"/>
      <w:bookmarkEnd w:id="370"/>
      <w:r w:rsidR="00307364">
        <w:rPr>
          <w:rFonts w:hint="cs"/>
          <w:rtl/>
          <w:lang w:eastAsia="he-IL"/>
        </w:rPr>
        <w:t xml:space="preserve">אין לנו מושג. אנחנו לעולם לא נדע את זה. כאב הלב, שברון הלב שהם חיו </w:t>
      </w:r>
      <w:r w:rsidR="00FD0BBD">
        <w:rPr>
          <w:rFonts w:hint="cs"/>
          <w:rtl/>
          <w:lang w:eastAsia="he-IL"/>
        </w:rPr>
        <w:t xml:space="preserve">בו </w:t>
      </w:r>
      <w:r w:rsidR="00307364">
        <w:rPr>
          <w:rFonts w:hint="cs"/>
          <w:rtl/>
          <w:lang w:eastAsia="he-IL"/>
        </w:rPr>
        <w:t xml:space="preserve">יום-יום כדי לשרוד </w:t>
      </w:r>
      <w:bookmarkStart w:id="371" w:name="_ETM_Q1_2339000"/>
      <w:bookmarkEnd w:id="371"/>
      <w:r w:rsidR="00307364">
        <w:rPr>
          <w:rFonts w:hint="cs"/>
          <w:rtl/>
          <w:lang w:eastAsia="he-IL"/>
        </w:rPr>
        <w:t>את הזוועות האלה ואחר כך לעמוד אל מול הממשלה, חלקם</w:t>
      </w:r>
      <w:bookmarkStart w:id="372" w:name="_ETM_Q1_2345000"/>
      <w:bookmarkEnd w:id="372"/>
      <w:r w:rsidR="00307364">
        <w:rPr>
          <w:rFonts w:hint="cs"/>
          <w:rtl/>
          <w:lang w:eastAsia="he-IL"/>
        </w:rPr>
        <w:t xml:space="preserve"> רצו וחלקם לא רצו. אבל אנחנו לא יכולים לבקר</w:t>
      </w:r>
      <w:bookmarkStart w:id="373" w:name="_ETM_Q1_2348000"/>
      <w:bookmarkEnd w:id="373"/>
      <w:r w:rsidR="00307364">
        <w:rPr>
          <w:rFonts w:hint="cs"/>
          <w:rtl/>
          <w:lang w:eastAsia="he-IL"/>
        </w:rPr>
        <w:t xml:space="preserve"> אותם בעניין הזה. </w:t>
      </w:r>
    </w:p>
    <w:p w:rsidR="00307364" w:rsidRDefault="00307364" w:rsidP="00307364">
      <w:pPr>
        <w:rPr>
          <w:rtl/>
          <w:lang w:eastAsia="he-IL"/>
        </w:rPr>
      </w:pPr>
    </w:p>
    <w:p w:rsidR="00307364" w:rsidRDefault="00307364" w:rsidP="00307364">
      <w:pPr>
        <w:pStyle w:val="a4"/>
        <w:keepNext/>
        <w:rPr>
          <w:rtl/>
        </w:rPr>
      </w:pPr>
      <w:bookmarkStart w:id="374" w:name="ET_speaker_6128_55"/>
      <w:r w:rsidRPr="0030736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7364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374"/>
    </w:p>
    <w:p w:rsidR="00307364" w:rsidRDefault="00307364" w:rsidP="00307364">
      <w:pPr>
        <w:pStyle w:val="KeepWithNext"/>
        <w:rPr>
          <w:rtl/>
        </w:rPr>
      </w:pPr>
    </w:p>
    <w:p w:rsidR="00307364" w:rsidRDefault="00307364" w:rsidP="00307364">
      <w:pPr>
        <w:rPr>
          <w:rtl/>
        </w:rPr>
      </w:pPr>
      <w:bookmarkStart w:id="375" w:name="_ETM_Q1_2350000"/>
      <w:bookmarkEnd w:id="375"/>
      <w:r>
        <w:rPr>
          <w:rFonts w:hint="cs"/>
          <w:rtl/>
        </w:rPr>
        <w:t>אני מסכים וגם אמרתי או רמזתי שיש לי גם עמדה.</w:t>
      </w:r>
    </w:p>
    <w:p w:rsidR="00307364" w:rsidRDefault="00307364" w:rsidP="00307364">
      <w:pPr>
        <w:rPr>
          <w:rtl/>
        </w:rPr>
      </w:pPr>
      <w:bookmarkStart w:id="376" w:name="_ETM_Q1_2352000"/>
      <w:bookmarkEnd w:id="376"/>
    </w:p>
    <w:p w:rsidR="00307364" w:rsidRDefault="00307364" w:rsidP="00307364">
      <w:pPr>
        <w:pStyle w:val="a4"/>
        <w:keepNext/>
        <w:rPr>
          <w:rtl/>
        </w:rPr>
      </w:pPr>
      <w:bookmarkStart w:id="377" w:name="ET_speaker_5519_56"/>
      <w:r w:rsidRPr="003073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07364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377"/>
    </w:p>
    <w:p w:rsidR="00307364" w:rsidRDefault="00307364" w:rsidP="00307364">
      <w:pPr>
        <w:pStyle w:val="KeepWithNext"/>
        <w:rPr>
          <w:rtl/>
        </w:rPr>
      </w:pPr>
    </w:p>
    <w:p w:rsidR="00307364" w:rsidRDefault="00307364" w:rsidP="00307364">
      <w:pPr>
        <w:rPr>
          <w:rtl/>
        </w:rPr>
      </w:pPr>
      <w:bookmarkStart w:id="378" w:name="_ETM_Q1_2351000"/>
      <w:bookmarkEnd w:id="378"/>
      <w:r>
        <w:rPr>
          <w:rFonts w:hint="cs"/>
          <w:rtl/>
        </w:rPr>
        <w:t>כן.</w:t>
      </w:r>
    </w:p>
    <w:p w:rsidR="00307364" w:rsidRDefault="00307364" w:rsidP="00307364">
      <w:pPr>
        <w:rPr>
          <w:rtl/>
        </w:rPr>
      </w:pPr>
      <w:bookmarkStart w:id="379" w:name="_ETM_Q1_2353000"/>
      <w:bookmarkEnd w:id="379"/>
    </w:p>
    <w:p w:rsidR="00307364" w:rsidRDefault="00307364" w:rsidP="00307364">
      <w:pPr>
        <w:pStyle w:val="a4"/>
        <w:keepNext/>
        <w:rPr>
          <w:rtl/>
        </w:rPr>
      </w:pPr>
      <w:bookmarkStart w:id="380" w:name="ET_speaker_6128_57"/>
      <w:r w:rsidRPr="0030736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7364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380"/>
    </w:p>
    <w:p w:rsidR="00307364" w:rsidRDefault="00307364" w:rsidP="00307364">
      <w:pPr>
        <w:pStyle w:val="KeepWithNext"/>
        <w:rPr>
          <w:rtl/>
        </w:rPr>
      </w:pPr>
    </w:p>
    <w:p w:rsidR="00307364" w:rsidRDefault="00307364" w:rsidP="00307364">
      <w:pPr>
        <w:rPr>
          <w:rtl/>
        </w:rPr>
      </w:pPr>
      <w:r>
        <w:rPr>
          <w:rFonts w:hint="cs"/>
          <w:rtl/>
        </w:rPr>
        <w:t xml:space="preserve">כן. במשפחה של אשתי </w:t>
      </w:r>
      <w:bookmarkStart w:id="381" w:name="_ETM_Q1_2355000"/>
      <w:bookmarkEnd w:id="381"/>
      <w:r>
        <w:rPr>
          <w:rFonts w:hint="cs"/>
          <w:rtl/>
        </w:rPr>
        <w:t xml:space="preserve">הוויכוח הזה קרע את המשפחה. והייתה החלטה, אני מכוונה </w:t>
      </w:r>
      <w:bookmarkStart w:id="382" w:name="_ETM_Q1_2361000"/>
      <w:bookmarkEnd w:id="382"/>
      <w:r>
        <w:rPr>
          <w:rFonts w:hint="cs"/>
          <w:rtl/>
        </w:rPr>
        <w:t xml:space="preserve">לא נוקב מה היא הייתה. מה שיותר חשוב לי לומר </w:t>
      </w:r>
      <w:bookmarkStart w:id="383" w:name="_ETM_Q1_2365000"/>
      <w:bookmarkEnd w:id="383"/>
      <w:r>
        <w:rPr>
          <w:rFonts w:hint="cs"/>
          <w:rtl/>
        </w:rPr>
        <w:t xml:space="preserve">אבל, וזה כן חשוב, שמחלוקות בישראל נוקבות וקורעות גם </w:t>
      </w:r>
      <w:bookmarkStart w:id="384" w:name="_ETM_Q1_2368000"/>
      <w:bookmarkEnd w:id="384"/>
      <w:r>
        <w:rPr>
          <w:rFonts w:hint="cs"/>
          <w:rtl/>
        </w:rPr>
        <w:t xml:space="preserve">היום. ונכון ששום דבר לא דומה לשואה ולמחלוקות שהיא הביאה, </w:t>
      </w:r>
      <w:bookmarkStart w:id="385" w:name="_ETM_Q1_2377000"/>
      <w:bookmarkEnd w:id="385"/>
      <w:r>
        <w:rPr>
          <w:rFonts w:hint="cs"/>
          <w:rtl/>
        </w:rPr>
        <w:t xml:space="preserve">ועדיין אולי דווקא בגלל זה, בימינו אנחנו צריכים, </w:t>
      </w:r>
      <w:bookmarkStart w:id="386" w:name="_ETM_Q1_2378000"/>
      <w:bookmarkEnd w:id="386"/>
      <w:r>
        <w:rPr>
          <w:rFonts w:hint="cs"/>
          <w:rtl/>
        </w:rPr>
        <w:t>בעיניי, לדעת לשים את המחלוקות שלנו בקונטקסט הנכון.</w:t>
      </w:r>
      <w:bookmarkStart w:id="387" w:name="_ETM_Q1_2384000"/>
      <w:bookmarkEnd w:id="387"/>
      <w:r>
        <w:rPr>
          <w:rFonts w:hint="cs"/>
          <w:rtl/>
        </w:rPr>
        <w:t xml:space="preserve"> להבין שגם לצד השני יש עמדה, והיא עמדה שמבחינתו היא </w:t>
      </w:r>
      <w:bookmarkStart w:id="388" w:name="_ETM_Q1_2385000"/>
      <w:bookmarkEnd w:id="388"/>
      <w:r>
        <w:rPr>
          <w:rFonts w:hint="cs"/>
          <w:rtl/>
        </w:rPr>
        <w:t>הכי צודקת בעולם. ולבוא ולשמור בתוך הדבר הזה גם</w:t>
      </w:r>
      <w:bookmarkStart w:id="389" w:name="_ETM_Q1_2390000"/>
      <w:bookmarkEnd w:id="389"/>
      <w:r>
        <w:rPr>
          <w:rFonts w:hint="cs"/>
          <w:rtl/>
        </w:rPr>
        <w:t xml:space="preserve"> על כבוד הדיון וגם על הלגיטימציה של הצד השני גם </w:t>
      </w:r>
      <w:bookmarkStart w:id="390" w:name="_ETM_Q1_2397000"/>
      <w:bookmarkEnd w:id="390"/>
      <w:r>
        <w:rPr>
          <w:rFonts w:hint="cs"/>
          <w:rtl/>
        </w:rPr>
        <w:t xml:space="preserve">כשאני לחלוטין לא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אבל אני אלחם על זכותו </w:t>
      </w:r>
      <w:bookmarkStart w:id="391" w:name="_ETM_Q1_2395000"/>
      <w:bookmarkEnd w:id="391"/>
      <w:r>
        <w:rPr>
          <w:rFonts w:hint="cs"/>
          <w:rtl/>
        </w:rPr>
        <w:t>לומר אותה.</w:t>
      </w:r>
      <w:r w:rsidR="00065732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307364" w:rsidRDefault="00307364" w:rsidP="00307364">
      <w:pPr>
        <w:rPr>
          <w:rtl/>
        </w:rPr>
      </w:pPr>
      <w:bookmarkStart w:id="392" w:name="_ETM_Q1_2400000"/>
      <w:bookmarkEnd w:id="392"/>
    </w:p>
    <w:p w:rsidR="00307364" w:rsidRDefault="00307364" w:rsidP="00307364">
      <w:pPr>
        <w:pStyle w:val="af6"/>
        <w:keepNext/>
        <w:rPr>
          <w:rtl/>
        </w:rPr>
      </w:pPr>
      <w:bookmarkStart w:id="393" w:name="ET_yor_6152_58"/>
      <w:r w:rsidRPr="00307364">
        <w:rPr>
          <w:rStyle w:val="TagStyle"/>
          <w:rtl/>
        </w:rPr>
        <w:t xml:space="preserve"> &lt;&lt; </w:t>
      </w:r>
      <w:proofErr w:type="spellStart"/>
      <w:r w:rsidRPr="00307364">
        <w:rPr>
          <w:rStyle w:val="TagStyle"/>
          <w:rtl/>
        </w:rPr>
        <w:t>יור</w:t>
      </w:r>
      <w:proofErr w:type="spellEnd"/>
      <w:r w:rsidRPr="00307364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307364">
        <w:rPr>
          <w:rStyle w:val="TagStyle"/>
          <w:rtl/>
        </w:rPr>
        <w:t xml:space="preserve"> &lt;&lt; </w:t>
      </w:r>
      <w:proofErr w:type="spellStart"/>
      <w:r w:rsidRPr="00307364">
        <w:rPr>
          <w:rStyle w:val="TagStyle"/>
          <w:rtl/>
        </w:rPr>
        <w:t>יור</w:t>
      </w:r>
      <w:proofErr w:type="spellEnd"/>
      <w:r w:rsidRPr="00307364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393"/>
    </w:p>
    <w:p w:rsidR="00307364" w:rsidRDefault="00307364" w:rsidP="00307364">
      <w:pPr>
        <w:pStyle w:val="KeepWithNext"/>
        <w:rPr>
          <w:rtl/>
        </w:rPr>
      </w:pPr>
    </w:p>
    <w:p w:rsidR="00307364" w:rsidRDefault="00307364" w:rsidP="00307364">
      <w:pPr>
        <w:rPr>
          <w:rtl/>
        </w:rPr>
      </w:pPr>
      <w:bookmarkStart w:id="394" w:name="_ETM_Q1_2401000"/>
      <w:bookmarkEnd w:id="394"/>
      <w:r>
        <w:rPr>
          <w:rFonts w:hint="cs"/>
          <w:rtl/>
        </w:rPr>
        <w:t>תודה רבה, חבר הכנסת טור פז. בהחלט דברים</w:t>
      </w:r>
      <w:bookmarkStart w:id="395" w:name="_ETM_Q1_2402000"/>
      <w:bookmarkEnd w:id="395"/>
      <w:r>
        <w:rPr>
          <w:rFonts w:hint="cs"/>
          <w:rtl/>
        </w:rPr>
        <w:t xml:space="preserve"> כדורבנות. אני גם</w:t>
      </w:r>
      <w:r w:rsidR="0006573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מרשה לעצמי לתהות מה התפקיד שלנו </w:t>
      </w:r>
      <w:bookmarkStart w:id="396" w:name="_ETM_Q1_2405000"/>
      <w:bookmarkEnd w:id="396"/>
      <w:r>
        <w:rPr>
          <w:rFonts w:hint="cs"/>
          <w:rtl/>
        </w:rPr>
        <w:t>על ציר הזמן ההיסטורי בנושא הזה. זאת אומרת,</w:t>
      </w:r>
      <w:bookmarkStart w:id="397" w:name="_ETM_Q1_2410000"/>
      <w:bookmarkEnd w:id="397"/>
      <w:r w:rsidR="00FD0B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עצם הדיון הזה הוא איזשהו ניסיון להראות לגרמנים מי </w:t>
      </w:r>
      <w:bookmarkStart w:id="398" w:name="_ETM_Q1_2417000"/>
      <w:bookmarkEnd w:id="398"/>
      <w:r>
        <w:rPr>
          <w:rFonts w:hint="cs"/>
          <w:rtl/>
        </w:rPr>
        <w:t xml:space="preserve">מושך את השמיכה לאן או שאנחנו צריכות באמת להסתפק </w:t>
      </w:r>
      <w:bookmarkStart w:id="399" w:name="_ETM_Q1_2420000"/>
      <w:bookmarkEnd w:id="399"/>
      <w:r>
        <w:rPr>
          <w:rFonts w:hint="cs"/>
          <w:rtl/>
        </w:rPr>
        <w:t>בחינוך, בהפקת לקחים, בדברים שיכולים להיעשות בעבודה מאוד מאוד</w:t>
      </w:r>
      <w:bookmarkStart w:id="400" w:name="_ETM_Q1_2427000"/>
      <w:bookmarkEnd w:id="400"/>
      <w:r>
        <w:rPr>
          <w:rFonts w:hint="cs"/>
          <w:rtl/>
        </w:rPr>
        <w:t xml:space="preserve"> עדינה ומשמעותית שאכן תהיה לה השפעה לדורות הבאים שהם לא </w:t>
      </w:r>
      <w:bookmarkStart w:id="401" w:name="_ETM_Q1_2431000"/>
      <w:bookmarkEnd w:id="401"/>
      <w:r>
        <w:rPr>
          <w:rFonts w:hint="cs"/>
          <w:rtl/>
        </w:rPr>
        <w:t>- - -</w:t>
      </w:r>
    </w:p>
    <w:p w:rsidR="00307364" w:rsidRDefault="00307364" w:rsidP="00307364">
      <w:pPr>
        <w:rPr>
          <w:rtl/>
        </w:rPr>
      </w:pPr>
      <w:bookmarkStart w:id="402" w:name="_ETM_Q1_2432000"/>
      <w:bookmarkEnd w:id="402"/>
    </w:p>
    <w:p w:rsidR="00307364" w:rsidRDefault="00307364" w:rsidP="00307364">
      <w:pPr>
        <w:pStyle w:val="a4"/>
        <w:keepNext/>
        <w:rPr>
          <w:rtl/>
        </w:rPr>
      </w:pPr>
      <w:bookmarkStart w:id="403" w:name="ET_speaker_5519_59"/>
      <w:r w:rsidRPr="003073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07364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03"/>
    </w:p>
    <w:p w:rsidR="00307364" w:rsidRDefault="00307364" w:rsidP="00307364">
      <w:pPr>
        <w:pStyle w:val="KeepWithNext"/>
        <w:rPr>
          <w:rtl/>
        </w:rPr>
      </w:pPr>
    </w:p>
    <w:p w:rsidR="00307364" w:rsidRDefault="00307364" w:rsidP="00307364">
      <w:pPr>
        <w:rPr>
          <w:rtl/>
        </w:rPr>
      </w:pPr>
      <w:r>
        <w:rPr>
          <w:rFonts w:hint="cs"/>
          <w:rtl/>
        </w:rPr>
        <w:t xml:space="preserve">אז ככה. אני חושבת, קודם כול, שאנחנו אכן רואים, גם היה זמן להתכונן לזה. אני חושבת </w:t>
      </w:r>
      <w:bookmarkStart w:id="404" w:name="_ETM_Q1_2435000"/>
      <w:bookmarkEnd w:id="404"/>
      <w:r>
        <w:rPr>
          <w:rFonts w:hint="cs"/>
          <w:rtl/>
        </w:rPr>
        <w:t xml:space="preserve">שהמצב היה שונה לפני מספר חודשים. אבל אני באמת מברכת </w:t>
      </w:r>
      <w:bookmarkStart w:id="405" w:name="_ETM_Q1_2439000"/>
      <w:bookmarkEnd w:id="405"/>
      <w:r>
        <w:rPr>
          <w:rFonts w:hint="cs"/>
          <w:rtl/>
        </w:rPr>
        <w:t>את משרד החוץ שבאמת מכיר את כל האירועים ונמצא בקשר</w:t>
      </w:r>
      <w:bookmarkStart w:id="406" w:name="_ETM_Q1_2442000"/>
      <w:bookmarkEnd w:id="406"/>
      <w:r>
        <w:rPr>
          <w:rFonts w:hint="cs"/>
          <w:rtl/>
        </w:rPr>
        <w:t xml:space="preserve"> עם השגרירים כאן לקראת האירועים בישראל. </w:t>
      </w:r>
    </w:p>
    <w:p w:rsidR="00307364" w:rsidRDefault="00307364" w:rsidP="00307364">
      <w:pPr>
        <w:rPr>
          <w:rtl/>
        </w:rPr>
      </w:pPr>
    </w:p>
    <w:p w:rsidR="00F102FA" w:rsidRDefault="00307364" w:rsidP="00F102FA">
      <w:pPr>
        <w:rPr>
          <w:rtl/>
        </w:rPr>
      </w:pPr>
      <w:r>
        <w:rPr>
          <w:rFonts w:hint="cs"/>
          <w:rtl/>
        </w:rPr>
        <w:t>השאלה שלי היא:</w:t>
      </w:r>
      <w:bookmarkStart w:id="407" w:name="_ETM_Q1_2450000"/>
      <w:bookmarkEnd w:id="407"/>
      <w:r>
        <w:rPr>
          <w:rFonts w:hint="cs"/>
          <w:rtl/>
        </w:rPr>
        <w:t xml:space="preserve"> האם אתם גם, כלומר, השגריר בגרמניה, אני מניחה, נמצא בקשר </w:t>
      </w:r>
      <w:bookmarkStart w:id="408" w:name="_ETM_Q1_2451000"/>
      <w:bookmarkEnd w:id="408"/>
      <w:r>
        <w:rPr>
          <w:rFonts w:hint="cs"/>
          <w:rtl/>
        </w:rPr>
        <w:t>רציף כדי להבין מה הם כלל האירועים שגם יתקיימו בגרמניה</w:t>
      </w:r>
      <w:r w:rsidR="00F102F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09" w:name="_ETM_Q1_2454000"/>
      <w:bookmarkEnd w:id="409"/>
      <w:r w:rsidR="00FD0BBD">
        <w:rPr>
          <w:rFonts w:hint="cs"/>
          <w:rtl/>
        </w:rPr>
        <w:t>האם לוקחים חלק?</w:t>
      </w:r>
      <w:r>
        <w:rPr>
          <w:rFonts w:hint="cs"/>
          <w:rtl/>
        </w:rPr>
        <w:t xml:space="preserve"> האם שולחים דוברים</w:t>
      </w:r>
      <w:r w:rsidR="00F102FA">
        <w:rPr>
          <w:rFonts w:hint="cs"/>
          <w:rtl/>
        </w:rPr>
        <w:t>, ניצולים</w:t>
      </w:r>
      <w:r w:rsidR="00FD0BBD">
        <w:rPr>
          <w:rFonts w:hint="cs"/>
          <w:rtl/>
        </w:rPr>
        <w:t>,</w:t>
      </w:r>
      <w:r w:rsidR="00F102FA">
        <w:rPr>
          <w:rFonts w:hint="cs"/>
          <w:rtl/>
        </w:rPr>
        <w:t xml:space="preserve"> </w:t>
      </w:r>
      <w:bookmarkStart w:id="410" w:name="_ETM_Q1_2461000"/>
      <w:bookmarkEnd w:id="410"/>
      <w:r w:rsidR="00F102FA">
        <w:rPr>
          <w:rFonts w:hint="cs"/>
          <w:rtl/>
        </w:rPr>
        <w:t>לדבר? כלומר, אם החלטתם באמת ביחד איתם או שזו הייתה</w:t>
      </w:r>
      <w:bookmarkStart w:id="411" w:name="_ETM_Q1_2467000"/>
      <w:bookmarkEnd w:id="411"/>
      <w:r w:rsidR="00F102FA">
        <w:rPr>
          <w:rFonts w:hint="cs"/>
          <w:rtl/>
        </w:rPr>
        <w:t xml:space="preserve"> מטרתם מהתחילה לדבר על אותה אנטישמיות והכחשת השואה והכול. האם </w:t>
      </w:r>
      <w:bookmarkStart w:id="412" w:name="_ETM_Q1_2470000"/>
      <w:bookmarkEnd w:id="412"/>
      <w:r w:rsidR="00F102FA">
        <w:rPr>
          <w:rFonts w:hint="cs"/>
          <w:rtl/>
        </w:rPr>
        <w:t>משרד החוץ מתארגן לקראת אותם אירועים שיתרחשו על אדמת גרמניה</w:t>
      </w:r>
      <w:bookmarkStart w:id="413" w:name="_ETM_Q1_2479000"/>
      <w:bookmarkEnd w:id="413"/>
      <w:r w:rsidR="00F102FA">
        <w:rPr>
          <w:rFonts w:hint="cs"/>
          <w:rtl/>
        </w:rPr>
        <w:t xml:space="preserve"> ואיך? כי מה שדובר לרוב היה על האירועים שהולכים להתקיים </w:t>
      </w:r>
      <w:bookmarkStart w:id="414" w:name="_ETM_Q1_2485000"/>
      <w:bookmarkEnd w:id="414"/>
      <w:r w:rsidR="00F102FA">
        <w:rPr>
          <w:rFonts w:hint="cs"/>
          <w:rtl/>
        </w:rPr>
        <w:t>כאן.</w:t>
      </w:r>
    </w:p>
    <w:p w:rsidR="00F102FA" w:rsidRDefault="00F102FA" w:rsidP="00F102FA">
      <w:pPr>
        <w:rPr>
          <w:rtl/>
        </w:rPr>
      </w:pPr>
    </w:p>
    <w:p w:rsidR="00F102FA" w:rsidRDefault="00F102FA" w:rsidP="00F102FA">
      <w:pPr>
        <w:pStyle w:val="af6"/>
        <w:keepNext/>
        <w:rPr>
          <w:rtl/>
        </w:rPr>
      </w:pPr>
      <w:bookmarkStart w:id="415" w:name="ET_yor_6152_60"/>
      <w:r w:rsidRPr="00F102FA">
        <w:rPr>
          <w:rStyle w:val="TagStyle"/>
          <w:rtl/>
        </w:rPr>
        <w:t xml:space="preserve"> &lt;&lt; </w:t>
      </w:r>
      <w:proofErr w:type="spellStart"/>
      <w:r w:rsidRPr="00F102FA">
        <w:rPr>
          <w:rStyle w:val="TagStyle"/>
          <w:rtl/>
        </w:rPr>
        <w:t>יור</w:t>
      </w:r>
      <w:proofErr w:type="spellEnd"/>
      <w:r w:rsidRPr="00F102FA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F102FA">
        <w:rPr>
          <w:rStyle w:val="TagStyle"/>
          <w:rtl/>
        </w:rPr>
        <w:t xml:space="preserve"> &lt;&lt; </w:t>
      </w:r>
      <w:proofErr w:type="spellStart"/>
      <w:r w:rsidRPr="00F102FA">
        <w:rPr>
          <w:rStyle w:val="TagStyle"/>
          <w:rtl/>
        </w:rPr>
        <w:t>יור</w:t>
      </w:r>
      <w:proofErr w:type="spellEnd"/>
      <w:r w:rsidRPr="00F102FA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415"/>
    </w:p>
    <w:p w:rsidR="00F102FA" w:rsidRDefault="00F102FA" w:rsidP="00F102FA">
      <w:pPr>
        <w:pStyle w:val="KeepWithNext"/>
        <w:rPr>
          <w:rtl/>
        </w:rPr>
      </w:pPr>
    </w:p>
    <w:p w:rsidR="00F102FA" w:rsidRDefault="00F102FA" w:rsidP="00F102FA">
      <w:pPr>
        <w:rPr>
          <w:rtl/>
        </w:rPr>
      </w:pPr>
      <w:bookmarkStart w:id="416" w:name="_ETM_Q1_2482000"/>
      <w:bookmarkEnd w:id="416"/>
      <w:r>
        <w:rPr>
          <w:rFonts w:hint="cs"/>
          <w:rtl/>
        </w:rPr>
        <w:t xml:space="preserve">בבקשה, ראש מחלקת מרכז אירופה, גב' סנדרה </w:t>
      </w:r>
      <w:proofErr w:type="spellStart"/>
      <w:r>
        <w:rPr>
          <w:rFonts w:hint="cs"/>
          <w:rtl/>
        </w:rPr>
        <w:t>סימוביץ</w:t>
      </w:r>
      <w:proofErr w:type="spellEnd"/>
      <w:r>
        <w:rPr>
          <w:rFonts w:hint="cs"/>
          <w:rtl/>
        </w:rPr>
        <w:t>'.</w:t>
      </w:r>
    </w:p>
    <w:p w:rsidR="00F102FA" w:rsidRDefault="00F102FA" w:rsidP="00F102FA">
      <w:pPr>
        <w:rPr>
          <w:rtl/>
        </w:rPr>
      </w:pPr>
    </w:p>
    <w:p w:rsidR="00F102FA" w:rsidRDefault="00F102FA" w:rsidP="00F102FA">
      <w:pPr>
        <w:pStyle w:val="af9"/>
        <w:keepNext/>
        <w:rPr>
          <w:rtl/>
        </w:rPr>
      </w:pPr>
      <w:bookmarkStart w:id="417" w:name="ET_guest_887754_61"/>
      <w:r w:rsidRPr="00F102FA">
        <w:rPr>
          <w:rStyle w:val="TagStyle"/>
          <w:rtl/>
        </w:rPr>
        <w:t xml:space="preserve"> &lt;&lt; אורח &gt;&gt; </w:t>
      </w:r>
      <w:r>
        <w:rPr>
          <w:rtl/>
        </w:rPr>
        <w:t xml:space="preserve">סנדרה </w:t>
      </w:r>
      <w:proofErr w:type="spellStart"/>
      <w:r>
        <w:rPr>
          <w:rtl/>
        </w:rPr>
        <w:t>סימוביץ</w:t>
      </w:r>
      <w:proofErr w:type="spellEnd"/>
      <w:r>
        <w:rPr>
          <w:rtl/>
        </w:rPr>
        <w:t>׳:</w:t>
      </w:r>
      <w:r w:rsidRPr="00F102FA">
        <w:rPr>
          <w:rStyle w:val="TagStyle"/>
          <w:rtl/>
        </w:rPr>
        <w:t xml:space="preserve"> &lt;&lt; אורח &gt;&gt;</w:t>
      </w:r>
      <w:r w:rsidR="005A0FD1">
        <w:rPr>
          <w:rtl/>
        </w:rPr>
        <w:t xml:space="preserve"> </w:t>
      </w:r>
      <w:bookmarkEnd w:id="417"/>
    </w:p>
    <w:p w:rsidR="00F102FA" w:rsidRDefault="00F102FA" w:rsidP="00F102FA">
      <w:pPr>
        <w:pStyle w:val="KeepWithNext"/>
        <w:rPr>
          <w:rtl/>
        </w:rPr>
      </w:pPr>
    </w:p>
    <w:p w:rsidR="00F102FA" w:rsidRDefault="00F102FA" w:rsidP="00F102FA">
      <w:pPr>
        <w:rPr>
          <w:rtl/>
        </w:rPr>
      </w:pPr>
      <w:bookmarkStart w:id="418" w:name="_ETM_Q1_2492000"/>
      <w:bookmarkEnd w:id="418"/>
      <w:r>
        <w:rPr>
          <w:rFonts w:hint="cs"/>
          <w:rtl/>
        </w:rPr>
        <w:t xml:space="preserve">שלום ותודה </w:t>
      </w:r>
      <w:bookmarkStart w:id="419" w:name="_ETM_Q1_2487000"/>
      <w:bookmarkEnd w:id="419"/>
      <w:r>
        <w:rPr>
          <w:rFonts w:hint="cs"/>
          <w:rtl/>
        </w:rPr>
        <w:t>על השאלה. ככלל, שגרירות ישראל בגרמניה תמיד נמצאת בקשר</w:t>
      </w:r>
      <w:bookmarkStart w:id="420" w:name="_ETM_Q1_2495000"/>
      <w:bookmarkEnd w:id="420"/>
      <w:r>
        <w:rPr>
          <w:rFonts w:hint="cs"/>
          <w:rtl/>
        </w:rPr>
        <w:t xml:space="preserve"> כמובן כדי לבדוק מה נעשה ומה קורה לגבי כל הא</w:t>
      </w:r>
      <w:r w:rsidR="00FD0BBD">
        <w:rPr>
          <w:rFonts w:hint="cs"/>
          <w:rtl/>
        </w:rPr>
        <w:t>ירועים שמתרחשים כל השנה בכל נושא</w:t>
      </w:r>
      <w:r>
        <w:rPr>
          <w:rFonts w:hint="cs"/>
          <w:rtl/>
        </w:rPr>
        <w:t>. אז בוודאי שגם לגבי ציו</w:t>
      </w:r>
      <w:bookmarkStart w:id="421" w:name="_ETM_Q1_2500000"/>
      <w:bookmarkEnd w:id="421"/>
      <w:r>
        <w:rPr>
          <w:rFonts w:hint="cs"/>
          <w:rtl/>
        </w:rPr>
        <w:t xml:space="preserve">ן 70 שנה הם יהיו בקשר ויבדקו מה נעשה. </w:t>
      </w:r>
    </w:p>
    <w:p w:rsidR="00F102FA" w:rsidRDefault="00F102FA" w:rsidP="00F102FA">
      <w:pPr>
        <w:rPr>
          <w:rtl/>
        </w:rPr>
      </w:pPr>
    </w:p>
    <w:p w:rsidR="00F102FA" w:rsidRDefault="00F102FA" w:rsidP="00F102FA">
      <w:pPr>
        <w:rPr>
          <w:rtl/>
        </w:rPr>
      </w:pPr>
      <w:bookmarkStart w:id="422" w:name="_ETM_Q1_2505000"/>
      <w:bookmarkEnd w:id="422"/>
      <w:r>
        <w:rPr>
          <w:rFonts w:hint="cs"/>
          <w:rtl/>
        </w:rPr>
        <w:t xml:space="preserve">אבל, כמו </w:t>
      </w:r>
      <w:bookmarkStart w:id="423" w:name="_ETM_Q1_2503000"/>
      <w:bookmarkEnd w:id="423"/>
      <w:r w:rsidR="00FD0BBD">
        <w:rPr>
          <w:rFonts w:hint="cs"/>
          <w:rtl/>
        </w:rPr>
        <w:t xml:space="preserve">ששולי ציינה מקודם, דיברנו בסוף </w:t>
      </w:r>
      <w:r>
        <w:rPr>
          <w:rFonts w:hint="cs"/>
          <w:rtl/>
        </w:rPr>
        <w:t>שבוע שעבר</w:t>
      </w:r>
      <w:bookmarkStart w:id="424" w:name="_ETM_Q1_2512000"/>
      <w:bookmarkEnd w:id="424"/>
      <w:r>
        <w:rPr>
          <w:rFonts w:hint="cs"/>
          <w:rtl/>
        </w:rPr>
        <w:t xml:space="preserve"> עם שגרירת גרמניה והיא בעצמה עדיין לא הייתה מודעת לכל</w:t>
      </w:r>
      <w:bookmarkStart w:id="425" w:name="_ETM_Q1_2510000"/>
      <w:bookmarkEnd w:id="425"/>
      <w:r>
        <w:rPr>
          <w:rFonts w:hint="cs"/>
          <w:rtl/>
        </w:rPr>
        <w:t xml:space="preserve"> מה שמתוכנן. הי</w:t>
      </w:r>
      <w:r w:rsidR="00FD0BBD">
        <w:rPr>
          <w:rFonts w:hint="cs"/>
          <w:rtl/>
        </w:rPr>
        <w:t>א ידעה להגיד שיש הרבה אירועים ש</w:t>
      </w:r>
      <w:r>
        <w:rPr>
          <w:rFonts w:hint="cs"/>
          <w:rtl/>
        </w:rPr>
        <w:t xml:space="preserve">מתוכננים. אבל היא בעצמה לא הייתה מודעת עדיין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. ואנחנו </w:t>
      </w:r>
      <w:bookmarkStart w:id="426" w:name="_ETM_Q1_2519000"/>
      <w:bookmarkEnd w:id="426"/>
      <w:r>
        <w:rPr>
          <w:rFonts w:hint="cs"/>
          <w:rtl/>
        </w:rPr>
        <w:t xml:space="preserve">נמצאים בתחילתו של איזשהו תהליך לגיבוש רשימה על המצב של </w:t>
      </w:r>
      <w:bookmarkStart w:id="427" w:name="_ETM_Q1_2522000"/>
      <w:bookmarkEnd w:id="427"/>
      <w:r>
        <w:rPr>
          <w:rFonts w:hint="cs"/>
          <w:rtl/>
        </w:rPr>
        <w:t xml:space="preserve">התהליכים. </w:t>
      </w:r>
    </w:p>
    <w:p w:rsidR="00F102FA" w:rsidRDefault="00F102FA" w:rsidP="00F102FA">
      <w:pPr>
        <w:rPr>
          <w:rtl/>
        </w:rPr>
      </w:pPr>
    </w:p>
    <w:p w:rsidR="00F102FA" w:rsidRDefault="00F102FA" w:rsidP="00F102FA">
      <w:pPr>
        <w:pStyle w:val="a4"/>
        <w:keepNext/>
        <w:rPr>
          <w:rtl/>
        </w:rPr>
      </w:pPr>
      <w:bookmarkStart w:id="428" w:name="ET_speaker_5519_62"/>
      <w:r w:rsidRPr="00F102F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102FA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28"/>
    </w:p>
    <w:p w:rsidR="00F102FA" w:rsidRDefault="00F102FA" w:rsidP="00F102FA">
      <w:pPr>
        <w:pStyle w:val="KeepWithNext"/>
        <w:rPr>
          <w:rtl/>
        </w:rPr>
      </w:pPr>
    </w:p>
    <w:p w:rsidR="00F102FA" w:rsidRDefault="00F102FA" w:rsidP="00F102FA">
      <w:pPr>
        <w:rPr>
          <w:rtl/>
        </w:rPr>
      </w:pPr>
      <w:bookmarkStart w:id="429" w:name="_ETM_Q1_2526000"/>
      <w:bookmarkEnd w:id="429"/>
      <w:r>
        <w:rPr>
          <w:rFonts w:hint="cs"/>
          <w:rtl/>
        </w:rPr>
        <w:t>גם בארץ וגם בגרמניה?</w:t>
      </w:r>
    </w:p>
    <w:p w:rsidR="00F102FA" w:rsidRDefault="00F102FA" w:rsidP="00F102FA">
      <w:pPr>
        <w:rPr>
          <w:rtl/>
        </w:rPr>
      </w:pPr>
      <w:bookmarkStart w:id="430" w:name="_ETM_Q1_2528000"/>
      <w:bookmarkEnd w:id="430"/>
    </w:p>
    <w:p w:rsidR="00F102FA" w:rsidRDefault="00F102FA" w:rsidP="00F102FA">
      <w:pPr>
        <w:pStyle w:val="af9"/>
        <w:keepNext/>
        <w:rPr>
          <w:rtl/>
        </w:rPr>
      </w:pPr>
      <w:bookmarkStart w:id="431" w:name="ET_guest_887754_63"/>
      <w:r w:rsidRPr="00F102FA">
        <w:rPr>
          <w:rStyle w:val="TagStyle"/>
          <w:rtl/>
        </w:rPr>
        <w:t xml:space="preserve"> &lt;&lt; אורח &gt;&gt; </w:t>
      </w:r>
      <w:r>
        <w:rPr>
          <w:rtl/>
        </w:rPr>
        <w:t xml:space="preserve">סנדרה </w:t>
      </w:r>
      <w:proofErr w:type="spellStart"/>
      <w:r>
        <w:rPr>
          <w:rtl/>
        </w:rPr>
        <w:t>סימוביץ</w:t>
      </w:r>
      <w:proofErr w:type="spellEnd"/>
      <w:r>
        <w:rPr>
          <w:rtl/>
        </w:rPr>
        <w:t>׳:</w:t>
      </w:r>
      <w:r w:rsidRPr="00F102FA">
        <w:rPr>
          <w:rStyle w:val="TagStyle"/>
          <w:rtl/>
        </w:rPr>
        <w:t xml:space="preserve"> &lt;&lt; אורח &gt;&gt;</w:t>
      </w:r>
      <w:r w:rsidR="005A0FD1">
        <w:rPr>
          <w:rtl/>
        </w:rPr>
        <w:t xml:space="preserve"> </w:t>
      </w:r>
      <w:bookmarkEnd w:id="431"/>
    </w:p>
    <w:p w:rsidR="00F102FA" w:rsidRDefault="00F102FA" w:rsidP="00F102FA">
      <w:pPr>
        <w:pStyle w:val="KeepWithNext"/>
        <w:rPr>
          <w:rtl/>
        </w:rPr>
      </w:pPr>
    </w:p>
    <w:p w:rsidR="00CE0FAE" w:rsidRDefault="00F102FA" w:rsidP="00F23871">
      <w:pPr>
        <w:rPr>
          <w:rtl/>
        </w:rPr>
      </w:pPr>
      <w:bookmarkStart w:id="432" w:name="_ETM_Q1_2523000"/>
      <w:bookmarkEnd w:id="432"/>
      <w:r>
        <w:rPr>
          <w:rFonts w:hint="cs"/>
          <w:rtl/>
        </w:rPr>
        <w:t>גם בארץ</w:t>
      </w:r>
      <w:r w:rsidR="0006573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בגרמניה. </w:t>
      </w:r>
      <w:r w:rsidRPr="00FD0BBD">
        <w:rPr>
          <w:rFonts w:hint="cs"/>
          <w:rtl/>
        </w:rPr>
        <w:t>אז</w:t>
      </w:r>
      <w:bookmarkStart w:id="433" w:name="_ETM_Q1_2527000"/>
      <w:bookmarkEnd w:id="433"/>
      <w:r w:rsidR="00FD0BBD" w:rsidRPr="00FD0BBD">
        <w:rPr>
          <w:rFonts w:hint="cs"/>
          <w:rtl/>
        </w:rPr>
        <w:t xml:space="preserve"> ככל</w:t>
      </w:r>
      <w:r w:rsidR="00FD0BBD">
        <w:rPr>
          <w:rFonts w:hint="cs"/>
          <w:rtl/>
        </w:rPr>
        <w:t xml:space="preserve"> </w:t>
      </w:r>
      <w:r w:rsidR="00F23871">
        <w:rPr>
          <w:rFonts w:hint="cs"/>
          <w:rtl/>
        </w:rPr>
        <w:t>שיהיו</w:t>
      </w:r>
      <w:r w:rsidR="00D774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אירועים כאלה, אנחנו נבדוק לגבי כל </w:t>
      </w:r>
      <w:bookmarkStart w:id="434" w:name="_ETM_Q1_2530000"/>
      <w:bookmarkEnd w:id="434"/>
      <w:r>
        <w:rPr>
          <w:rFonts w:hint="cs"/>
          <w:rtl/>
        </w:rPr>
        <w:t xml:space="preserve">אחד מהם מה מידת המעורבות שלנו, </w:t>
      </w:r>
      <w:bookmarkStart w:id="435" w:name="_ETM_Q1_2534000"/>
      <w:bookmarkEnd w:id="435"/>
      <w:r>
        <w:rPr>
          <w:rFonts w:hint="cs"/>
          <w:rtl/>
        </w:rPr>
        <w:t>אם יש לנו מקום, מה המקום. ותמיד תמיד נפעל לפי</w:t>
      </w:r>
      <w:bookmarkStart w:id="436" w:name="_ETM_Q1_2537000"/>
      <w:bookmarkEnd w:id="436"/>
      <w:r>
        <w:rPr>
          <w:rFonts w:hint="cs"/>
          <w:rtl/>
        </w:rPr>
        <w:t xml:space="preserve"> הקווים האלה, לפי המדיניות הזאת. מה התפקיד של ישראל, </w:t>
      </w:r>
      <w:bookmarkStart w:id="437" w:name="_ETM_Q1_2544000"/>
      <w:bookmarkEnd w:id="437"/>
      <w:r>
        <w:rPr>
          <w:rFonts w:hint="cs"/>
          <w:rtl/>
        </w:rPr>
        <w:t>מה אנחנו רוצים להביא לתהליך הזה, מה התרומה שלנו. ובוודאי שנעשה את הכ</w:t>
      </w:r>
      <w:r w:rsidR="00647E76">
        <w:rPr>
          <w:rFonts w:hint="cs"/>
          <w:rtl/>
        </w:rPr>
        <w:t>ו</w:t>
      </w:r>
      <w:r>
        <w:rPr>
          <w:rFonts w:hint="cs"/>
          <w:rtl/>
        </w:rPr>
        <w:t xml:space="preserve">ל כדי להיות מיוצגים א' ברמה המיטבית </w:t>
      </w:r>
      <w:bookmarkStart w:id="438" w:name="_ETM_Q1_2550000"/>
      <w:bookmarkEnd w:id="438"/>
      <w:r>
        <w:rPr>
          <w:rFonts w:hint="cs"/>
          <w:rtl/>
        </w:rPr>
        <w:t xml:space="preserve">ו-ב' להביא את הנרטיב </w:t>
      </w:r>
      <w:r w:rsidR="00647E76">
        <w:rPr>
          <w:rFonts w:hint="cs"/>
          <w:rtl/>
        </w:rPr>
        <w:t>שלנו.</w:t>
      </w:r>
    </w:p>
    <w:p w:rsidR="00647E76" w:rsidRDefault="00647E76" w:rsidP="00F102FA">
      <w:pPr>
        <w:rPr>
          <w:rtl/>
        </w:rPr>
      </w:pPr>
      <w:bookmarkStart w:id="439" w:name="_ETM_Q1_2551000"/>
      <w:bookmarkEnd w:id="439"/>
    </w:p>
    <w:p w:rsidR="00647E76" w:rsidRDefault="00647E76" w:rsidP="00647E76">
      <w:pPr>
        <w:pStyle w:val="a4"/>
        <w:keepNext/>
        <w:rPr>
          <w:rtl/>
        </w:rPr>
      </w:pPr>
      <w:bookmarkStart w:id="440" w:name="ET_speaker_5792_64"/>
      <w:r w:rsidRPr="00647E7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7E7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40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647E76" w:rsidP="007722D9">
      <w:pPr>
        <w:rPr>
          <w:rtl/>
          <w:lang w:eastAsia="he-IL"/>
        </w:rPr>
      </w:pPr>
      <w:bookmarkStart w:id="441" w:name="_ETM_Q1_2555000"/>
      <w:bookmarkEnd w:id="441"/>
      <w:r>
        <w:rPr>
          <w:rFonts w:hint="cs"/>
          <w:rtl/>
          <w:lang w:eastAsia="he-IL"/>
        </w:rPr>
        <w:t>70 שנה</w:t>
      </w:r>
      <w:r w:rsidR="0006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מתי? יכול </w:t>
      </w:r>
      <w:bookmarkStart w:id="442" w:name="_ETM_Q1_2556000"/>
      <w:bookmarkEnd w:id="442"/>
      <w:r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שהם יעדיפו לחגוג במירכאות, כן, 70 שנה של יחסים ולא 70 שנה של השילומים. </w:t>
      </w:r>
      <w:bookmarkStart w:id="443" w:name="_ETM_Q1_2559000"/>
      <w:bookmarkEnd w:id="443"/>
      <w:r>
        <w:rPr>
          <w:rFonts w:hint="cs"/>
          <w:rtl/>
          <w:lang w:eastAsia="he-IL"/>
        </w:rPr>
        <w:t>אבל 70 שנה זה</w:t>
      </w:r>
      <w:r w:rsidR="007722D9">
        <w:rPr>
          <w:rFonts w:hint="cs"/>
          <w:rtl/>
          <w:lang w:eastAsia="he-IL"/>
        </w:rPr>
        <w:t xml:space="preserve"> מתי? 1954 </w:t>
      </w:r>
      <w:bookmarkStart w:id="444" w:name="_ETM_Q1_2563000"/>
      <w:bookmarkEnd w:id="444"/>
      <w:r w:rsidR="007722D9">
        <w:rPr>
          <w:rFonts w:hint="cs"/>
          <w:rtl/>
          <w:lang w:eastAsia="he-IL"/>
        </w:rPr>
        <w:t>או 1955? ב-</w:t>
      </w:r>
      <w:r>
        <w:rPr>
          <w:rFonts w:hint="cs"/>
          <w:rtl/>
          <w:lang w:eastAsia="he-IL"/>
        </w:rPr>
        <w:t>1955, לא?</w:t>
      </w:r>
    </w:p>
    <w:p w:rsidR="00647E76" w:rsidRDefault="00647E76" w:rsidP="00647E76">
      <w:pPr>
        <w:rPr>
          <w:rtl/>
          <w:lang w:eastAsia="he-IL"/>
        </w:rPr>
      </w:pPr>
      <w:bookmarkStart w:id="445" w:name="_ETM_Q1_2564000"/>
      <w:bookmarkEnd w:id="445"/>
    </w:p>
    <w:p w:rsidR="00647E76" w:rsidRDefault="00647E76" w:rsidP="00647E76">
      <w:pPr>
        <w:pStyle w:val="af5"/>
        <w:keepNext/>
        <w:rPr>
          <w:rtl/>
        </w:rPr>
      </w:pPr>
      <w:bookmarkStart w:id="446" w:name="ET_interruption_קריאה_65"/>
      <w:r w:rsidRPr="00647E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7E76">
        <w:rPr>
          <w:rStyle w:val="TagStyle"/>
          <w:rtl/>
        </w:rPr>
        <w:t xml:space="preserve"> &lt;&lt; קריאה &gt;&gt;</w:t>
      </w:r>
      <w:r w:rsidR="005A0FD1">
        <w:rPr>
          <w:rtl/>
        </w:rPr>
        <w:t xml:space="preserve"> </w:t>
      </w:r>
      <w:bookmarkEnd w:id="446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7722D9" w:rsidP="00647E76">
      <w:pPr>
        <w:rPr>
          <w:rtl/>
          <w:lang w:eastAsia="he-IL"/>
        </w:rPr>
      </w:pPr>
      <w:r>
        <w:rPr>
          <w:rFonts w:hint="cs"/>
          <w:rtl/>
          <w:lang w:eastAsia="he-IL"/>
        </w:rPr>
        <w:t>1955.</w:t>
      </w:r>
    </w:p>
    <w:p w:rsidR="00647E76" w:rsidRDefault="00647E76" w:rsidP="00647E76">
      <w:pPr>
        <w:rPr>
          <w:rtl/>
          <w:lang w:eastAsia="he-IL"/>
        </w:rPr>
      </w:pPr>
      <w:bookmarkStart w:id="447" w:name="_ETM_Q1_2566000"/>
      <w:bookmarkEnd w:id="447"/>
    </w:p>
    <w:p w:rsidR="00647E76" w:rsidRDefault="00647E76" w:rsidP="00647E76">
      <w:pPr>
        <w:pStyle w:val="-"/>
        <w:keepNext/>
        <w:rPr>
          <w:rtl/>
        </w:rPr>
      </w:pPr>
      <w:bookmarkStart w:id="448" w:name="ET_speakercontinue_5792_66"/>
      <w:r w:rsidRPr="00647E76">
        <w:rPr>
          <w:rStyle w:val="TagStyle"/>
          <w:rtl/>
        </w:rPr>
        <w:t xml:space="preserve"> &lt;&lt; </w:t>
      </w:r>
      <w:proofErr w:type="spellStart"/>
      <w:r w:rsidRPr="00647E76">
        <w:rPr>
          <w:rStyle w:val="TagStyle"/>
          <w:rtl/>
        </w:rPr>
        <w:t>דובר_המשך</w:t>
      </w:r>
      <w:proofErr w:type="spellEnd"/>
      <w:r w:rsidRPr="00647E76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647E76">
        <w:rPr>
          <w:rStyle w:val="TagStyle"/>
          <w:rtl/>
        </w:rPr>
        <w:t xml:space="preserve"> &lt;&lt; </w:t>
      </w:r>
      <w:proofErr w:type="spellStart"/>
      <w:r w:rsidRPr="00647E76">
        <w:rPr>
          <w:rStyle w:val="TagStyle"/>
          <w:rtl/>
        </w:rPr>
        <w:t>דובר_המשך</w:t>
      </w:r>
      <w:proofErr w:type="spellEnd"/>
      <w:r w:rsidRPr="00647E76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448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647E76" w:rsidP="00647E76">
      <w:pPr>
        <w:rPr>
          <w:rtl/>
          <w:lang w:eastAsia="he-IL"/>
        </w:rPr>
      </w:pPr>
      <w:bookmarkStart w:id="449" w:name="_ETM_Q1_2567000"/>
      <w:bookmarkEnd w:id="449"/>
      <w:r>
        <w:rPr>
          <w:rFonts w:hint="cs"/>
          <w:rtl/>
          <w:lang w:eastAsia="he-IL"/>
        </w:rPr>
        <w:t xml:space="preserve">כלומר, יש לנו עוד </w:t>
      </w:r>
      <w:bookmarkStart w:id="450" w:name="_ETM_Q1_2565000"/>
      <w:bookmarkEnd w:id="450"/>
      <w:r>
        <w:rPr>
          <w:rFonts w:hint="cs"/>
          <w:rtl/>
          <w:lang w:eastAsia="he-IL"/>
        </w:rPr>
        <w:t>שלוש שנים ל-70 שנה של כינון היחסים, נכון?</w:t>
      </w:r>
    </w:p>
    <w:p w:rsidR="00647E76" w:rsidRDefault="00647E76" w:rsidP="00647E76">
      <w:pPr>
        <w:rPr>
          <w:rtl/>
          <w:lang w:eastAsia="he-IL"/>
        </w:rPr>
      </w:pPr>
      <w:bookmarkStart w:id="451" w:name="_ETM_Q1_2568000"/>
      <w:bookmarkEnd w:id="451"/>
    </w:p>
    <w:p w:rsidR="00647E76" w:rsidRDefault="00647E76" w:rsidP="00647E76">
      <w:pPr>
        <w:pStyle w:val="af9"/>
        <w:keepNext/>
        <w:rPr>
          <w:rtl/>
          <w:lang w:eastAsia="he-IL"/>
        </w:rPr>
      </w:pPr>
      <w:bookmarkStart w:id="452" w:name="ET_guest_887754_67"/>
      <w:r w:rsidRPr="00647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סנדרה </w:t>
      </w:r>
      <w:proofErr w:type="spellStart"/>
      <w:r>
        <w:rPr>
          <w:rtl/>
          <w:lang w:eastAsia="he-IL"/>
        </w:rPr>
        <w:t>סימוביץ</w:t>
      </w:r>
      <w:proofErr w:type="spellEnd"/>
      <w:r>
        <w:rPr>
          <w:rtl/>
          <w:lang w:eastAsia="he-IL"/>
        </w:rPr>
        <w:t>׳:</w:t>
      </w:r>
      <w:r w:rsidRPr="00647E76">
        <w:rPr>
          <w:rStyle w:val="TagStyle"/>
          <w:rtl/>
        </w:rPr>
        <w:t xml:space="preserve"> &lt;&lt; אורח &gt;&gt;</w:t>
      </w:r>
      <w:r w:rsidR="005A0FD1">
        <w:rPr>
          <w:rtl/>
          <w:lang w:eastAsia="he-IL"/>
        </w:rPr>
        <w:t xml:space="preserve"> </w:t>
      </w:r>
      <w:bookmarkEnd w:id="452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647E76" w:rsidP="00647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955BC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לא מדברים על כינון היחסים. אנחנו מדברים על </w:t>
      </w:r>
      <w:bookmarkStart w:id="453" w:name="_ETM_Q1_2569000"/>
      <w:bookmarkEnd w:id="453"/>
      <w:r>
        <w:rPr>
          <w:rFonts w:hint="cs"/>
          <w:rtl/>
          <w:lang w:eastAsia="he-IL"/>
        </w:rPr>
        <w:t>70 שנה לשילומים.</w:t>
      </w:r>
    </w:p>
    <w:p w:rsidR="00647E76" w:rsidRDefault="00647E76" w:rsidP="00647E76">
      <w:pPr>
        <w:rPr>
          <w:rtl/>
          <w:lang w:eastAsia="he-IL"/>
        </w:rPr>
      </w:pPr>
      <w:bookmarkStart w:id="454" w:name="_ETM_Q1_2571000"/>
      <w:bookmarkEnd w:id="454"/>
    </w:p>
    <w:p w:rsidR="00647E76" w:rsidRDefault="00647E76" w:rsidP="00647E76">
      <w:pPr>
        <w:pStyle w:val="a4"/>
        <w:keepNext/>
        <w:rPr>
          <w:rtl/>
        </w:rPr>
      </w:pPr>
      <w:bookmarkStart w:id="455" w:name="ET_speaker_5792_68"/>
      <w:r w:rsidRPr="00647E7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7E7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55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647E76" w:rsidP="00647E76">
      <w:pPr>
        <w:rPr>
          <w:rtl/>
          <w:lang w:eastAsia="he-IL"/>
        </w:rPr>
      </w:pPr>
      <w:bookmarkStart w:id="456" w:name="_ETM_Q1_2573000"/>
      <w:bookmarkEnd w:id="456"/>
      <w:r>
        <w:rPr>
          <w:rFonts w:hint="cs"/>
          <w:rtl/>
          <w:lang w:eastAsia="he-IL"/>
        </w:rPr>
        <w:t xml:space="preserve">לא. ברור. אני רק אומר שמבחינת הגרמנים, בוודאי </w:t>
      </w:r>
      <w:bookmarkStart w:id="457" w:name="_ETM_Q1_2575000"/>
      <w:bookmarkEnd w:id="457"/>
      <w:r>
        <w:rPr>
          <w:rFonts w:hint="cs"/>
          <w:rtl/>
          <w:lang w:eastAsia="he-IL"/>
        </w:rPr>
        <w:t>שהדבר הזה הוא לא איזושהי נקודה שהם צריכים לציין אותה באירועים.</w:t>
      </w:r>
    </w:p>
    <w:p w:rsidR="00647E76" w:rsidRDefault="00647E76" w:rsidP="00647E76">
      <w:pPr>
        <w:rPr>
          <w:rtl/>
          <w:lang w:eastAsia="he-IL"/>
        </w:rPr>
      </w:pPr>
    </w:p>
    <w:p w:rsidR="00647E76" w:rsidRDefault="00647E76" w:rsidP="00647E76">
      <w:pPr>
        <w:pStyle w:val="a4"/>
        <w:keepNext/>
        <w:rPr>
          <w:rtl/>
        </w:rPr>
      </w:pPr>
      <w:bookmarkStart w:id="458" w:name="ET_speaker_5519_69"/>
      <w:r w:rsidRPr="00647E7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647E7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58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647E76" w:rsidP="00647E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9" w:name="_ETM_Q1_2578000"/>
      <w:bookmarkEnd w:id="459"/>
      <w:r>
        <w:rPr>
          <w:rFonts w:hint="cs"/>
          <w:rtl/>
          <w:lang w:eastAsia="he-IL"/>
        </w:rPr>
        <w:t xml:space="preserve">ם רוצים. זה מה שהם מארגנים. זה מה שהם </w:t>
      </w:r>
      <w:bookmarkStart w:id="460" w:name="_ETM_Q1_2581000"/>
      <w:bookmarkEnd w:id="460"/>
      <w:r>
        <w:rPr>
          <w:rFonts w:hint="cs"/>
          <w:rtl/>
          <w:lang w:eastAsia="he-IL"/>
        </w:rPr>
        <w:t>מציינים.</w:t>
      </w:r>
    </w:p>
    <w:p w:rsidR="00647E76" w:rsidRDefault="00647E76" w:rsidP="00647E76">
      <w:pPr>
        <w:rPr>
          <w:rtl/>
          <w:lang w:eastAsia="he-IL"/>
        </w:rPr>
      </w:pPr>
      <w:bookmarkStart w:id="461" w:name="_ETM_Q1_2583000"/>
      <w:bookmarkEnd w:id="461"/>
    </w:p>
    <w:p w:rsidR="00647E76" w:rsidRDefault="00647E76" w:rsidP="00647E76">
      <w:pPr>
        <w:pStyle w:val="a4"/>
        <w:keepNext/>
        <w:rPr>
          <w:rtl/>
        </w:rPr>
      </w:pPr>
      <w:bookmarkStart w:id="462" w:name="ET_speaker_5792_70"/>
      <w:r w:rsidRPr="00647E7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7E7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62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647E76" w:rsidP="00647E76">
      <w:pPr>
        <w:rPr>
          <w:rtl/>
          <w:lang w:eastAsia="he-IL"/>
        </w:rPr>
      </w:pPr>
      <w:bookmarkStart w:id="463" w:name="_ETM_Q1_2586000"/>
      <w:bookmarkEnd w:id="463"/>
      <w:r>
        <w:rPr>
          <w:rFonts w:hint="cs"/>
          <w:rtl/>
          <w:lang w:eastAsia="he-IL"/>
        </w:rPr>
        <w:t>אבל אין</w:t>
      </w:r>
      <w:r w:rsidR="007722D9">
        <w:rPr>
          <w:rFonts w:hint="cs"/>
          <w:rtl/>
          <w:lang w:eastAsia="he-IL"/>
        </w:rPr>
        <w:t xml:space="preserve"> ספק ש-70 שנה,</w:t>
      </w:r>
      <w:r>
        <w:rPr>
          <w:rFonts w:hint="cs"/>
          <w:rtl/>
          <w:lang w:eastAsia="he-IL"/>
        </w:rPr>
        <w:t xml:space="preserve"> כשאנחנו נחגוג </w:t>
      </w:r>
      <w:bookmarkStart w:id="464" w:name="_ETM_Q1_2587000"/>
      <w:bookmarkEnd w:id="464"/>
      <w:r>
        <w:rPr>
          <w:rFonts w:hint="cs"/>
          <w:rtl/>
          <w:lang w:eastAsia="he-IL"/>
        </w:rPr>
        <w:t xml:space="preserve">בעוד כמה שנים, אז אין ספק ששם כן נצטרך </w:t>
      </w:r>
      <w:bookmarkStart w:id="465" w:name="_ETM_Q1_2590000"/>
      <w:bookmarkEnd w:id="465"/>
      <w:r w:rsidR="007722D9">
        <w:rPr>
          <w:rFonts w:hint="cs"/>
          <w:rtl/>
          <w:lang w:eastAsia="he-IL"/>
        </w:rPr>
        <w:t>לשלב את כל הנושא הזה גם. אבל</w:t>
      </w:r>
      <w:r>
        <w:rPr>
          <w:rFonts w:hint="cs"/>
          <w:rtl/>
          <w:lang w:eastAsia="he-IL"/>
        </w:rPr>
        <w:t xml:space="preserve"> אני פשוט</w:t>
      </w:r>
      <w:bookmarkStart w:id="466" w:name="_ETM_Q1_2594000"/>
      <w:bookmarkEnd w:id="466"/>
      <w:r>
        <w:rPr>
          <w:rFonts w:hint="cs"/>
          <w:rtl/>
          <w:lang w:eastAsia="he-IL"/>
        </w:rPr>
        <w:t xml:space="preserve"> מנסה להבין פה - - -</w:t>
      </w:r>
    </w:p>
    <w:p w:rsidR="00647E76" w:rsidRDefault="00647E76" w:rsidP="00647E76">
      <w:pPr>
        <w:rPr>
          <w:rtl/>
          <w:lang w:eastAsia="he-IL"/>
        </w:rPr>
      </w:pPr>
      <w:bookmarkStart w:id="467" w:name="_ETM_Q1_2595000"/>
      <w:bookmarkEnd w:id="467"/>
    </w:p>
    <w:p w:rsidR="00647E76" w:rsidRDefault="00647E76" w:rsidP="00647E76">
      <w:pPr>
        <w:pStyle w:val="a4"/>
        <w:keepNext/>
        <w:rPr>
          <w:rtl/>
        </w:rPr>
      </w:pPr>
      <w:bookmarkStart w:id="468" w:name="ET_speaker_5519_71"/>
      <w:r w:rsidRPr="00647E7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647E7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68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2C4F62" w:rsidP="00647E76">
      <w:pPr>
        <w:rPr>
          <w:rtl/>
          <w:lang w:eastAsia="he-IL"/>
        </w:rPr>
      </w:pPr>
      <w:bookmarkStart w:id="469" w:name="_ETM_Q1_2598000"/>
      <w:bookmarkEnd w:id="469"/>
      <w:r>
        <w:rPr>
          <w:rFonts w:hint="cs"/>
          <w:rtl/>
          <w:lang w:eastAsia="he-IL"/>
        </w:rPr>
        <w:t>גרמניה מארגנת שורה של אירועים ל</w:t>
      </w:r>
      <w:r w:rsidR="00647E76">
        <w:rPr>
          <w:rFonts w:hint="cs"/>
          <w:rtl/>
          <w:lang w:eastAsia="he-IL"/>
        </w:rPr>
        <w:t>קראת 70 שנה להסכם השילומים.</w:t>
      </w:r>
    </w:p>
    <w:p w:rsidR="00647E76" w:rsidRDefault="00647E76" w:rsidP="00647E76">
      <w:pPr>
        <w:rPr>
          <w:rtl/>
          <w:lang w:eastAsia="he-IL"/>
        </w:rPr>
      </w:pPr>
      <w:bookmarkStart w:id="470" w:name="_ETM_Q1_2597000"/>
      <w:bookmarkEnd w:id="470"/>
    </w:p>
    <w:p w:rsidR="00647E76" w:rsidRDefault="00647E76" w:rsidP="00647E76">
      <w:pPr>
        <w:pStyle w:val="a4"/>
        <w:keepNext/>
        <w:rPr>
          <w:rtl/>
        </w:rPr>
      </w:pPr>
      <w:bookmarkStart w:id="471" w:name="ET_speaker_5792_72"/>
      <w:r w:rsidRPr="00647E7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7E7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71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647E76" w:rsidP="00647E76">
      <w:pPr>
        <w:rPr>
          <w:rtl/>
          <w:lang w:eastAsia="he-IL"/>
        </w:rPr>
      </w:pPr>
      <w:bookmarkStart w:id="472" w:name="_ETM_Q1_2599000"/>
      <w:bookmarkEnd w:id="472"/>
      <w:r>
        <w:rPr>
          <w:rFonts w:hint="cs"/>
          <w:rtl/>
          <w:lang w:eastAsia="he-IL"/>
        </w:rPr>
        <w:t xml:space="preserve">אירועים כן, בוודאי. </w:t>
      </w:r>
    </w:p>
    <w:p w:rsidR="00647E76" w:rsidRDefault="00647E76" w:rsidP="00647E76">
      <w:pPr>
        <w:rPr>
          <w:rtl/>
          <w:lang w:eastAsia="he-IL"/>
        </w:rPr>
      </w:pPr>
      <w:bookmarkStart w:id="473" w:name="_ETM_Q1_2604000"/>
      <w:bookmarkEnd w:id="473"/>
    </w:p>
    <w:p w:rsidR="00647E76" w:rsidRDefault="00647E76" w:rsidP="00647E76">
      <w:pPr>
        <w:pStyle w:val="a4"/>
        <w:keepNext/>
        <w:rPr>
          <w:rtl/>
        </w:rPr>
      </w:pPr>
      <w:bookmarkStart w:id="474" w:name="ET_speaker_5766_73"/>
      <w:r w:rsidRPr="00647E7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47E7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74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647E76" w:rsidP="00647E76">
      <w:pPr>
        <w:rPr>
          <w:rtl/>
          <w:lang w:eastAsia="he-IL"/>
        </w:rPr>
      </w:pPr>
      <w:bookmarkStart w:id="475" w:name="_ETM_Q1_2600000"/>
      <w:bookmarkEnd w:id="475"/>
      <w:r>
        <w:rPr>
          <w:rFonts w:hint="cs"/>
          <w:rtl/>
          <w:lang w:eastAsia="he-IL"/>
        </w:rPr>
        <w:t xml:space="preserve">אני הייתי </w:t>
      </w:r>
      <w:r w:rsidR="007722D9">
        <w:rPr>
          <w:rFonts w:hint="cs"/>
          <w:rtl/>
          <w:lang w:eastAsia="he-IL"/>
        </w:rPr>
        <w:t xml:space="preserve">מציע </w:t>
      </w:r>
      <w:r>
        <w:rPr>
          <w:rFonts w:hint="cs"/>
          <w:rtl/>
          <w:lang w:eastAsia="he-IL"/>
        </w:rPr>
        <w:t>לא לקרוא לזה חגיגות</w:t>
      </w:r>
      <w:r w:rsidR="007722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אירועים. כאילו לא חגיגה.</w:t>
      </w:r>
    </w:p>
    <w:p w:rsidR="00647E76" w:rsidRDefault="00647E76" w:rsidP="00647E76">
      <w:pPr>
        <w:rPr>
          <w:rtl/>
          <w:lang w:eastAsia="he-IL"/>
        </w:rPr>
      </w:pPr>
    </w:p>
    <w:p w:rsidR="00647E76" w:rsidRDefault="00647E76" w:rsidP="00647E76">
      <w:pPr>
        <w:pStyle w:val="a4"/>
        <w:keepNext/>
        <w:rPr>
          <w:rtl/>
        </w:rPr>
      </w:pPr>
      <w:bookmarkStart w:id="476" w:name="ET_speaker_5519_74"/>
      <w:r w:rsidRPr="00647E7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647E7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76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647E76" w:rsidP="00647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אירועים. </w:t>
      </w:r>
      <w:bookmarkStart w:id="477" w:name="_ETM_Q1_2603000"/>
      <w:bookmarkEnd w:id="477"/>
    </w:p>
    <w:p w:rsidR="00647E76" w:rsidRDefault="00647E76" w:rsidP="00647E76">
      <w:pPr>
        <w:rPr>
          <w:rtl/>
          <w:lang w:eastAsia="he-IL"/>
        </w:rPr>
      </w:pPr>
      <w:bookmarkStart w:id="478" w:name="_ETM_Q1_2608000"/>
      <w:bookmarkEnd w:id="478"/>
    </w:p>
    <w:p w:rsidR="00647E76" w:rsidRDefault="00647E76" w:rsidP="00647E76">
      <w:pPr>
        <w:pStyle w:val="a4"/>
        <w:keepNext/>
        <w:rPr>
          <w:rtl/>
        </w:rPr>
      </w:pPr>
      <w:bookmarkStart w:id="479" w:name="ET_speaker_5792_75"/>
      <w:r w:rsidRPr="00647E7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7E76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79"/>
    </w:p>
    <w:p w:rsidR="00647E76" w:rsidRDefault="00647E76" w:rsidP="00647E76">
      <w:pPr>
        <w:pStyle w:val="KeepWithNext"/>
        <w:rPr>
          <w:rtl/>
          <w:lang w:eastAsia="he-IL"/>
        </w:rPr>
      </w:pPr>
    </w:p>
    <w:p w:rsidR="00647E76" w:rsidRDefault="00647E76" w:rsidP="007722D9">
      <w:pPr>
        <w:rPr>
          <w:rtl/>
          <w:lang w:eastAsia="he-IL"/>
        </w:rPr>
      </w:pPr>
      <w:bookmarkStart w:id="480" w:name="_ETM_Q1_2605000"/>
      <w:bookmarkEnd w:id="480"/>
      <w:r>
        <w:rPr>
          <w:rFonts w:hint="cs"/>
          <w:rtl/>
          <w:lang w:eastAsia="he-IL"/>
        </w:rPr>
        <w:t>כן. זה מה</w:t>
      </w:r>
      <w:r w:rsidR="007722D9">
        <w:rPr>
          <w:rFonts w:hint="cs"/>
          <w:rtl/>
          <w:lang w:eastAsia="he-IL"/>
        </w:rPr>
        <w:t xml:space="preserve"> שאני אומר. זה אירוע. בגלל זה </w:t>
      </w:r>
      <w:r>
        <w:rPr>
          <w:rFonts w:hint="cs"/>
          <w:rtl/>
          <w:lang w:eastAsia="he-IL"/>
        </w:rPr>
        <w:t xml:space="preserve">אני אומר, 70 שנה לאירוע. </w:t>
      </w:r>
      <w:bookmarkStart w:id="481" w:name="_ETM_Q1_2607000"/>
      <w:bookmarkEnd w:id="481"/>
      <w:r>
        <w:rPr>
          <w:rFonts w:hint="cs"/>
          <w:rtl/>
          <w:lang w:eastAsia="he-IL"/>
        </w:rPr>
        <w:t xml:space="preserve">זה מבחינתם זה אירוע טרגי. השאלה אם הם </w:t>
      </w:r>
      <w:bookmarkStart w:id="482" w:name="_ETM_Q1_2614000"/>
      <w:bookmarkEnd w:id="482"/>
      <w:r>
        <w:rPr>
          <w:rFonts w:hint="cs"/>
          <w:rtl/>
          <w:lang w:eastAsia="he-IL"/>
        </w:rPr>
        <w:t xml:space="preserve">עדיין מוכנים בכל זאת להקשיב לנו ולהגיד: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אתם רוצים </w:t>
      </w:r>
      <w:bookmarkStart w:id="483" w:name="_ETM_Q1_2615000"/>
      <w:bookmarkEnd w:id="483"/>
      <w:r>
        <w:rPr>
          <w:rFonts w:hint="cs"/>
          <w:rtl/>
          <w:lang w:eastAsia="he-IL"/>
        </w:rPr>
        <w:t xml:space="preserve">פה, אנחנו נעשה את זה. חשוב לנו. או שמנמיכים </w:t>
      </w:r>
      <w:bookmarkStart w:id="484" w:name="_ETM_Q1_2619000"/>
      <w:bookmarkEnd w:id="484"/>
      <w:r w:rsidR="00D83447">
        <w:rPr>
          <w:rFonts w:hint="cs"/>
          <w:rtl/>
          <w:lang w:eastAsia="he-IL"/>
        </w:rPr>
        <w:t>את העניין הזה, כי בכל זאת זה</w:t>
      </w:r>
      <w:bookmarkStart w:id="485" w:name="_ETM_Q1_2621000"/>
      <w:bookmarkEnd w:id="485"/>
      <w:r w:rsidR="007722D9">
        <w:rPr>
          <w:rFonts w:hint="cs"/>
          <w:rtl/>
          <w:lang w:eastAsia="he-IL"/>
        </w:rPr>
        <w:t xml:space="preserve"> אירוע, כמו שאמרתי,</w:t>
      </w:r>
      <w:r w:rsidR="00D83447">
        <w:rPr>
          <w:rFonts w:hint="cs"/>
          <w:rtl/>
          <w:lang w:eastAsia="he-IL"/>
        </w:rPr>
        <w:t xml:space="preserve"> בהיסטורי</w:t>
      </w:r>
      <w:r w:rsidR="00D83447">
        <w:rPr>
          <w:rFonts w:hint="eastAsia"/>
          <w:rtl/>
          <w:lang w:eastAsia="he-IL"/>
        </w:rPr>
        <w:t>ה</w:t>
      </w:r>
      <w:r w:rsidR="00D83447">
        <w:rPr>
          <w:rFonts w:hint="cs"/>
          <w:rtl/>
          <w:lang w:eastAsia="he-IL"/>
        </w:rPr>
        <w:t xml:space="preserve"> שלהם זה לא אירוע </w:t>
      </w:r>
      <w:bookmarkStart w:id="486" w:name="_ETM_Q1_2623000"/>
      <w:bookmarkEnd w:id="486"/>
      <w:r w:rsidR="00D83447">
        <w:rPr>
          <w:rFonts w:hint="cs"/>
          <w:rtl/>
          <w:lang w:eastAsia="he-IL"/>
        </w:rPr>
        <w:t>הכי מכונן.</w:t>
      </w:r>
    </w:p>
    <w:p w:rsidR="00D83447" w:rsidRDefault="00D83447" w:rsidP="00647E76">
      <w:pPr>
        <w:rPr>
          <w:rtl/>
          <w:lang w:eastAsia="he-IL"/>
        </w:rPr>
      </w:pPr>
      <w:bookmarkStart w:id="487" w:name="_ETM_Q1_2626000"/>
      <w:bookmarkEnd w:id="487"/>
    </w:p>
    <w:p w:rsidR="00D83447" w:rsidRDefault="00D83447" w:rsidP="00D83447">
      <w:pPr>
        <w:pStyle w:val="af9"/>
        <w:keepNext/>
        <w:rPr>
          <w:rtl/>
          <w:lang w:eastAsia="he-IL"/>
        </w:rPr>
      </w:pPr>
      <w:bookmarkStart w:id="488" w:name="ET_guest_887754_76"/>
      <w:r w:rsidRPr="00D8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סנדרה </w:t>
      </w:r>
      <w:proofErr w:type="spellStart"/>
      <w:r>
        <w:rPr>
          <w:rtl/>
          <w:lang w:eastAsia="he-IL"/>
        </w:rPr>
        <w:t>סימוביץ</w:t>
      </w:r>
      <w:proofErr w:type="spellEnd"/>
      <w:r>
        <w:rPr>
          <w:rtl/>
          <w:lang w:eastAsia="he-IL"/>
        </w:rPr>
        <w:t>׳:</w:t>
      </w:r>
      <w:r w:rsidRPr="00D83447">
        <w:rPr>
          <w:rStyle w:val="TagStyle"/>
          <w:rtl/>
        </w:rPr>
        <w:t xml:space="preserve"> &lt;&lt; אורח &gt;&gt;</w:t>
      </w:r>
      <w:r w:rsidR="005A0FD1">
        <w:rPr>
          <w:rtl/>
          <w:lang w:eastAsia="he-IL"/>
        </w:rPr>
        <w:t xml:space="preserve"> </w:t>
      </w:r>
      <w:bookmarkEnd w:id="488"/>
    </w:p>
    <w:p w:rsidR="00D83447" w:rsidRDefault="00D83447" w:rsidP="00D83447">
      <w:pPr>
        <w:pStyle w:val="KeepWithNext"/>
        <w:rPr>
          <w:rtl/>
          <w:lang w:eastAsia="he-IL"/>
        </w:rPr>
      </w:pPr>
    </w:p>
    <w:p w:rsidR="00D83447" w:rsidRDefault="00D83447" w:rsidP="00D83447">
      <w:pPr>
        <w:rPr>
          <w:rtl/>
          <w:lang w:eastAsia="he-IL"/>
        </w:rPr>
      </w:pPr>
      <w:bookmarkStart w:id="489" w:name="_ETM_Q1_2624000"/>
      <w:bookmarkEnd w:id="489"/>
      <w:r>
        <w:rPr>
          <w:rFonts w:hint="cs"/>
          <w:rtl/>
          <w:lang w:eastAsia="he-IL"/>
        </w:rPr>
        <w:t xml:space="preserve">לגמרי. לגמרי. אנחנו לגמרי מסכימות עם זה, וגם </w:t>
      </w:r>
      <w:bookmarkStart w:id="490" w:name="_ETM_Q1_2628000"/>
      <w:bookmarkEnd w:id="490"/>
      <w:r>
        <w:rPr>
          <w:rFonts w:hint="cs"/>
          <w:rtl/>
          <w:lang w:eastAsia="he-IL"/>
        </w:rPr>
        <w:t xml:space="preserve">אמרנו את בהתחלה, שמבחינתנו אין פה מה לחגוג. לא </w:t>
      </w:r>
      <w:bookmarkStart w:id="491" w:name="_ETM_Q1_2631000"/>
      <w:bookmarkEnd w:id="491"/>
      <w:r w:rsidR="007722D9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חגיגה, בטח שלא את נושא השילומים</w:t>
      </w:r>
      <w:r w:rsidR="007722D9">
        <w:rPr>
          <w:rFonts w:hint="cs"/>
          <w:rtl/>
          <w:lang w:eastAsia="he-IL"/>
        </w:rPr>
        <w:t xml:space="preserve"> או הפיצויים</w:t>
      </w:r>
      <w:r>
        <w:rPr>
          <w:rFonts w:hint="cs"/>
          <w:rtl/>
          <w:lang w:eastAsia="he-IL"/>
        </w:rPr>
        <w:t xml:space="preserve">. ממש לא. </w:t>
      </w:r>
    </w:p>
    <w:p w:rsidR="00D83447" w:rsidRDefault="00D83447" w:rsidP="00D83447">
      <w:pPr>
        <w:rPr>
          <w:rtl/>
          <w:lang w:eastAsia="he-IL"/>
        </w:rPr>
      </w:pPr>
      <w:bookmarkStart w:id="492" w:name="_ETM_Q1_2633000"/>
      <w:bookmarkEnd w:id="492"/>
    </w:p>
    <w:p w:rsidR="00D83447" w:rsidRDefault="00D83447" w:rsidP="00D83447">
      <w:pPr>
        <w:pStyle w:val="a4"/>
        <w:keepNext/>
        <w:rPr>
          <w:rtl/>
        </w:rPr>
      </w:pPr>
      <w:bookmarkStart w:id="493" w:name="ET_speaker_5792_77"/>
      <w:r w:rsidRPr="00D8344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83447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493"/>
    </w:p>
    <w:p w:rsidR="00D83447" w:rsidRDefault="00D83447" w:rsidP="00D83447">
      <w:pPr>
        <w:pStyle w:val="KeepWithNext"/>
        <w:rPr>
          <w:rtl/>
          <w:lang w:eastAsia="he-IL"/>
        </w:rPr>
      </w:pPr>
    </w:p>
    <w:p w:rsidR="00D83447" w:rsidRDefault="00D83447" w:rsidP="00D83447">
      <w:pPr>
        <w:rPr>
          <w:rtl/>
          <w:lang w:eastAsia="he-IL"/>
        </w:rPr>
      </w:pPr>
      <w:bookmarkStart w:id="494" w:name="_ETM_Q1_2636000"/>
      <w:bookmarkEnd w:id="494"/>
      <w:r>
        <w:rPr>
          <w:rFonts w:hint="cs"/>
          <w:rtl/>
          <w:lang w:eastAsia="he-IL"/>
        </w:rPr>
        <w:t>כן.</w:t>
      </w:r>
    </w:p>
    <w:p w:rsidR="00D83447" w:rsidRDefault="00D83447" w:rsidP="00D83447">
      <w:pPr>
        <w:rPr>
          <w:rtl/>
          <w:lang w:eastAsia="he-IL"/>
        </w:rPr>
      </w:pPr>
      <w:bookmarkStart w:id="495" w:name="_ETM_Q1_2638000"/>
      <w:bookmarkEnd w:id="495"/>
    </w:p>
    <w:p w:rsidR="00D83447" w:rsidRDefault="00D83447" w:rsidP="00D83447">
      <w:pPr>
        <w:pStyle w:val="af9"/>
        <w:keepNext/>
        <w:rPr>
          <w:rtl/>
          <w:lang w:eastAsia="he-IL"/>
        </w:rPr>
      </w:pPr>
      <w:bookmarkStart w:id="496" w:name="ET_guest_887754_78"/>
      <w:r w:rsidRPr="00D8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סנדרה </w:t>
      </w:r>
      <w:proofErr w:type="spellStart"/>
      <w:r>
        <w:rPr>
          <w:rtl/>
          <w:lang w:eastAsia="he-IL"/>
        </w:rPr>
        <w:t>סימוביץ</w:t>
      </w:r>
      <w:proofErr w:type="spellEnd"/>
      <w:r>
        <w:rPr>
          <w:rtl/>
          <w:lang w:eastAsia="he-IL"/>
        </w:rPr>
        <w:t>׳:</w:t>
      </w:r>
      <w:r w:rsidRPr="00D83447">
        <w:rPr>
          <w:rStyle w:val="TagStyle"/>
          <w:rtl/>
        </w:rPr>
        <w:t xml:space="preserve"> &lt;&lt; אורח &gt;&gt;</w:t>
      </w:r>
      <w:r w:rsidR="005A0FD1">
        <w:rPr>
          <w:rtl/>
          <w:lang w:eastAsia="he-IL"/>
        </w:rPr>
        <w:t xml:space="preserve"> </w:t>
      </w:r>
      <w:bookmarkEnd w:id="496"/>
    </w:p>
    <w:p w:rsidR="00D83447" w:rsidRDefault="00D83447" w:rsidP="00D83447">
      <w:pPr>
        <w:pStyle w:val="KeepWithNext"/>
        <w:rPr>
          <w:rtl/>
          <w:lang w:eastAsia="he-IL"/>
        </w:rPr>
      </w:pPr>
    </w:p>
    <w:p w:rsidR="00D83447" w:rsidRDefault="00D83447" w:rsidP="00A53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להתייחס למצב היחסים בין ישראל </w:t>
      </w:r>
      <w:bookmarkStart w:id="497" w:name="_ETM_Q1_2637000"/>
      <w:bookmarkEnd w:id="497"/>
      <w:r>
        <w:rPr>
          <w:rFonts w:hint="cs"/>
          <w:rtl/>
          <w:lang w:eastAsia="he-IL"/>
        </w:rPr>
        <w:t xml:space="preserve">לגרמניה. זו הזדמנות לראות מה האתגרים שלנו, מה האתגרים, מה </w:t>
      </w:r>
      <w:bookmarkStart w:id="498" w:name="_ETM_Q1_2641000"/>
      <w:bookmarkEnd w:id="498"/>
      <w:r>
        <w:rPr>
          <w:rFonts w:hint="cs"/>
          <w:rtl/>
          <w:lang w:eastAsia="he-IL"/>
        </w:rPr>
        <w:t xml:space="preserve">עבר, איזו דרך עשינו עד עכשיו, איפה אנחנו נמצאים </w:t>
      </w:r>
      <w:bookmarkStart w:id="499" w:name="_ETM_Q1_2644000"/>
      <w:bookmarkEnd w:id="499"/>
      <w:r>
        <w:rPr>
          <w:rFonts w:hint="cs"/>
          <w:rtl/>
          <w:lang w:eastAsia="he-IL"/>
        </w:rPr>
        <w:t xml:space="preserve">היום מבחינת היחסים ולאן אנחנו יכולים עוד ללכת. </w:t>
      </w:r>
      <w:bookmarkStart w:id="500" w:name="_ETM_Q1_2646000"/>
      <w:bookmarkEnd w:id="500"/>
      <w:r>
        <w:rPr>
          <w:rFonts w:hint="cs"/>
          <w:rtl/>
          <w:lang w:eastAsia="he-IL"/>
        </w:rPr>
        <w:t xml:space="preserve">יש לנו אתגרים משותפים שאנחנו יכולים ביחד להיאבק בהם, כמו המאבק באנטישמיות, כמו קירוב הדור הצעיר של גרמניה וישראל, </w:t>
      </w:r>
      <w:bookmarkStart w:id="501" w:name="_ETM_Q1_2659000"/>
      <w:bookmarkEnd w:id="501"/>
      <w:r>
        <w:rPr>
          <w:rFonts w:hint="cs"/>
          <w:rtl/>
          <w:lang w:eastAsia="he-IL"/>
        </w:rPr>
        <w:t xml:space="preserve">כמו החייאת תרבות היידיש, או להתייחס להסכם במישור המשפטי. </w:t>
      </w:r>
      <w:bookmarkStart w:id="502" w:name="_ETM_Q1_2660000"/>
      <w:bookmarkEnd w:id="502"/>
      <w:r>
        <w:rPr>
          <w:rFonts w:hint="cs"/>
          <w:rtl/>
          <w:lang w:eastAsia="he-IL"/>
        </w:rPr>
        <w:t>זאת אומרת, יש לנו הרבה דברים לעשות שנוגעים ליחסים בין ישראל לגרמניה</w:t>
      </w:r>
      <w:r w:rsidR="00A538EA">
        <w:rPr>
          <w:rFonts w:hint="cs"/>
          <w:rtl/>
          <w:lang w:eastAsia="he-IL"/>
        </w:rPr>
        <w:t xml:space="preserve"> ולא - - -</w:t>
      </w:r>
    </w:p>
    <w:p w:rsidR="00D83447" w:rsidRDefault="00D83447" w:rsidP="00D83447">
      <w:pPr>
        <w:rPr>
          <w:rtl/>
          <w:lang w:eastAsia="he-IL"/>
        </w:rPr>
      </w:pPr>
    </w:p>
    <w:p w:rsidR="00D83447" w:rsidRDefault="00D83447" w:rsidP="00D83447">
      <w:pPr>
        <w:pStyle w:val="af6"/>
        <w:keepNext/>
        <w:rPr>
          <w:rtl/>
        </w:rPr>
      </w:pPr>
      <w:bookmarkStart w:id="503" w:name="ET_yor_6152_79"/>
      <w:r w:rsidRPr="00D83447">
        <w:rPr>
          <w:rStyle w:val="TagStyle"/>
          <w:rtl/>
        </w:rPr>
        <w:t xml:space="preserve"> &lt;&lt; </w:t>
      </w:r>
      <w:proofErr w:type="spellStart"/>
      <w:r w:rsidRPr="00D83447">
        <w:rPr>
          <w:rStyle w:val="TagStyle"/>
          <w:rtl/>
        </w:rPr>
        <w:t>יור</w:t>
      </w:r>
      <w:proofErr w:type="spellEnd"/>
      <w:r w:rsidRPr="00D83447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D83447">
        <w:rPr>
          <w:rStyle w:val="TagStyle"/>
          <w:rtl/>
        </w:rPr>
        <w:t xml:space="preserve"> &lt;&lt; </w:t>
      </w:r>
      <w:proofErr w:type="spellStart"/>
      <w:r w:rsidRPr="00D83447">
        <w:rPr>
          <w:rStyle w:val="TagStyle"/>
          <w:rtl/>
        </w:rPr>
        <w:t>יור</w:t>
      </w:r>
      <w:proofErr w:type="spellEnd"/>
      <w:r w:rsidRPr="00D83447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503"/>
    </w:p>
    <w:p w:rsidR="00D83447" w:rsidRDefault="00D83447" w:rsidP="00D83447">
      <w:pPr>
        <w:pStyle w:val="KeepWithNext"/>
        <w:rPr>
          <w:rtl/>
          <w:lang w:eastAsia="he-IL"/>
        </w:rPr>
      </w:pPr>
    </w:p>
    <w:p w:rsidR="0004795C" w:rsidRDefault="00D83447" w:rsidP="00D83447">
      <w:pPr>
        <w:rPr>
          <w:rtl/>
          <w:lang w:eastAsia="he-IL"/>
        </w:rPr>
      </w:pPr>
      <w:bookmarkStart w:id="504" w:name="_ETM_Q1_2664000"/>
      <w:bookmarkEnd w:id="504"/>
      <w:r>
        <w:rPr>
          <w:rFonts w:hint="cs"/>
          <w:rtl/>
          <w:lang w:eastAsia="he-IL"/>
        </w:rPr>
        <w:t xml:space="preserve">לא. גם אי-אפשר להתעלם או לנהל </w:t>
      </w:r>
      <w:bookmarkStart w:id="505" w:name="_ETM_Q1_2668000"/>
      <w:bookmarkEnd w:id="505"/>
      <w:r>
        <w:rPr>
          <w:rFonts w:hint="cs"/>
          <w:rtl/>
          <w:lang w:eastAsia="he-IL"/>
        </w:rPr>
        <w:t xml:space="preserve">את הדיון הזה בוואקום ובנפרד מהיחסים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מאוד</w:t>
      </w:r>
      <w:bookmarkStart w:id="506" w:name="_ETM_Q1_2672000"/>
      <w:bookmarkEnd w:id="506"/>
      <w:r>
        <w:rPr>
          <w:rFonts w:hint="cs"/>
          <w:rtl/>
          <w:lang w:eastAsia="he-IL"/>
        </w:rPr>
        <w:t xml:space="preserve"> מאוד מיוחדים ומהמחויבות המאוד מאוד גדולה של גרמניה לישראל, לא </w:t>
      </w:r>
      <w:bookmarkStart w:id="507" w:name="_ETM_Q1_2680000"/>
      <w:bookmarkEnd w:id="507"/>
      <w:r>
        <w:rPr>
          <w:rFonts w:hint="cs"/>
          <w:rtl/>
          <w:lang w:eastAsia="he-IL"/>
        </w:rPr>
        <w:t>משנה מי בשלטון, לא משנה מי נבחר.</w:t>
      </w:r>
      <w:bookmarkStart w:id="508" w:name="_ETM_Q1_2678000"/>
      <w:bookmarkEnd w:id="508"/>
      <w:r>
        <w:rPr>
          <w:rFonts w:hint="cs"/>
          <w:rtl/>
          <w:lang w:eastAsia="he-IL"/>
        </w:rPr>
        <w:t xml:space="preserve"> כל ההסכמים הקואליציוניי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נוגעים גם למדינת ישראל ודאגה לרווחתה ולביטחונה.</w:t>
      </w:r>
      <w:bookmarkStart w:id="509" w:name="_ETM_Q1_2687000"/>
      <w:bookmarkEnd w:id="509"/>
      <w:r>
        <w:rPr>
          <w:rFonts w:hint="cs"/>
          <w:rtl/>
          <w:lang w:eastAsia="he-IL"/>
        </w:rPr>
        <w:t xml:space="preserve"> לכן אני, אולי ההשפעה היא מהבית. אני נשואה </w:t>
      </w:r>
      <w:bookmarkStart w:id="510" w:name="_ETM_Q1_2698000"/>
      <w:bookmarkEnd w:id="510"/>
      <w:r>
        <w:rPr>
          <w:rFonts w:hint="cs"/>
          <w:rtl/>
          <w:lang w:eastAsia="he-IL"/>
        </w:rPr>
        <w:t xml:space="preserve">לדיפלומט המון שנים. אז אולי זה משם. אני חושבת שהדיון </w:t>
      </w:r>
      <w:bookmarkStart w:id="511" w:name="_ETM_Q1_2697000"/>
      <w:bookmarkEnd w:id="511"/>
      <w:r>
        <w:rPr>
          <w:rFonts w:hint="cs"/>
          <w:rtl/>
          <w:lang w:eastAsia="he-IL"/>
        </w:rPr>
        <w:t>הזה, גם מולם, צריך להתנהל בכפפות על</w:t>
      </w:r>
      <w:bookmarkStart w:id="512" w:name="_ETM_Q1_2704000"/>
      <w:bookmarkEnd w:id="512"/>
      <w:r>
        <w:rPr>
          <w:rFonts w:hint="cs"/>
          <w:rtl/>
          <w:lang w:eastAsia="he-IL"/>
        </w:rPr>
        <w:t xml:space="preserve"> גבי כפפות של מ</w:t>
      </w:r>
      <w:r w:rsidR="0004795C">
        <w:rPr>
          <w:rFonts w:hint="cs"/>
          <w:rtl/>
          <w:lang w:eastAsia="he-IL"/>
        </w:rPr>
        <w:t>שי, כי גם ככה</w:t>
      </w:r>
      <w:r w:rsidR="00353BFF">
        <w:rPr>
          <w:rFonts w:hint="cs"/>
          <w:rtl/>
          <w:lang w:eastAsia="he-IL"/>
        </w:rPr>
        <w:t xml:space="preserve"> </w:t>
      </w:r>
      <w:r w:rsidR="00353BFF">
        <w:rPr>
          <w:rtl/>
          <w:lang w:eastAsia="he-IL"/>
        </w:rPr>
        <w:t>–</w:t>
      </w:r>
      <w:bookmarkStart w:id="513" w:name="_ETM_Q1_2709000"/>
      <w:bookmarkEnd w:id="513"/>
      <w:r w:rsidR="00353BFF">
        <w:rPr>
          <w:rFonts w:hint="cs"/>
          <w:rtl/>
          <w:lang w:eastAsia="he-IL"/>
        </w:rPr>
        <w:t xml:space="preserve"> </w:t>
      </w:r>
      <w:r w:rsidR="0004795C">
        <w:rPr>
          <w:rFonts w:hint="cs"/>
          <w:rtl/>
          <w:lang w:eastAsia="he-IL"/>
        </w:rPr>
        <w:t xml:space="preserve">ואמרה לי </w:t>
      </w:r>
      <w:bookmarkStart w:id="514" w:name="_ETM_Q1_2710000"/>
      <w:bookmarkEnd w:id="514"/>
      <w:r w:rsidR="0004795C">
        <w:rPr>
          <w:rFonts w:hint="cs"/>
          <w:rtl/>
          <w:lang w:eastAsia="he-IL"/>
        </w:rPr>
        <w:t>הדוברת שלי שאם סבתא שלה הייתה יודעת על הדיון הזה שמתנהל</w:t>
      </w:r>
      <w:r w:rsidR="00353BFF">
        <w:rPr>
          <w:rFonts w:hint="cs"/>
          <w:rtl/>
          <w:lang w:eastAsia="he-IL"/>
        </w:rPr>
        <w:t>,</w:t>
      </w:r>
      <w:r w:rsidR="0004795C">
        <w:rPr>
          <w:rFonts w:hint="cs"/>
          <w:rtl/>
          <w:lang w:eastAsia="he-IL"/>
        </w:rPr>
        <w:t xml:space="preserve"> היא הייתה מתהפכת בקברה כמה פעמים. אז באמת לנהל </w:t>
      </w:r>
      <w:bookmarkStart w:id="515" w:name="_ETM_Q1_2714000"/>
      <w:bookmarkEnd w:id="515"/>
      <w:r w:rsidR="00F23871">
        <w:rPr>
          <w:rFonts w:hint="cs"/>
          <w:rtl/>
          <w:lang w:eastAsia="he-IL"/>
        </w:rPr>
        <w:t>את זה בכפפות של משי.</w:t>
      </w:r>
    </w:p>
    <w:p w:rsidR="0004795C" w:rsidRDefault="0004795C" w:rsidP="00D83447">
      <w:pPr>
        <w:rPr>
          <w:rtl/>
          <w:lang w:eastAsia="he-IL"/>
        </w:rPr>
      </w:pPr>
      <w:bookmarkStart w:id="516" w:name="_ETM_Q1_2745000"/>
      <w:bookmarkEnd w:id="516"/>
    </w:p>
    <w:p w:rsidR="00D83447" w:rsidRDefault="0004795C" w:rsidP="00D83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לשמוע </w:t>
      </w:r>
      <w:bookmarkStart w:id="517" w:name="_ETM_Q1_2720000"/>
      <w:bookmarkEnd w:id="517"/>
      <w:r>
        <w:rPr>
          <w:rFonts w:hint="cs"/>
          <w:rtl/>
          <w:lang w:eastAsia="he-IL"/>
        </w:rPr>
        <w:t xml:space="preserve">מה יש לד"ר מור אהרון להגיד. וגם לגבי המסקנות, אני </w:t>
      </w:r>
      <w:bookmarkStart w:id="518" w:name="_ETM_Q1_2724000"/>
      <w:bookmarkEnd w:id="518"/>
      <w:r>
        <w:rPr>
          <w:rFonts w:hint="cs"/>
          <w:rtl/>
          <w:lang w:eastAsia="he-IL"/>
        </w:rPr>
        <w:t>מציעה שאולי נתכנס שוב לדיון מצומצם יותר ונח</w:t>
      </w:r>
      <w:bookmarkStart w:id="519" w:name="_ETM_Q1_2732000"/>
      <w:bookmarkEnd w:id="519"/>
      <w:r>
        <w:rPr>
          <w:rFonts w:hint="cs"/>
          <w:rtl/>
          <w:lang w:eastAsia="he-IL"/>
        </w:rPr>
        <w:t xml:space="preserve">שוב מה אנחנו כן נעשה בנושאים שקיבלנו כרגע מראש </w:t>
      </w:r>
      <w:bookmarkStart w:id="520" w:name="_ETM_Q1_2737000"/>
      <w:bookmarkEnd w:id="520"/>
      <w:r>
        <w:rPr>
          <w:rFonts w:hint="cs"/>
          <w:rtl/>
          <w:lang w:eastAsia="he-IL"/>
        </w:rPr>
        <w:t>חטיבת תפוצות, של דיונים וחינוך והפקת לקחים ולאו דווקא: אנחנו ננהל את האירוע, ואתם מה אתם מבינים.</w:t>
      </w:r>
    </w:p>
    <w:p w:rsidR="0004795C" w:rsidRDefault="0004795C" w:rsidP="00D83447">
      <w:pPr>
        <w:rPr>
          <w:rtl/>
          <w:lang w:eastAsia="he-IL"/>
        </w:rPr>
      </w:pPr>
    </w:p>
    <w:p w:rsidR="0004795C" w:rsidRDefault="0004795C" w:rsidP="00D83447">
      <w:pPr>
        <w:rPr>
          <w:rtl/>
          <w:lang w:eastAsia="he-IL"/>
        </w:rPr>
      </w:pPr>
      <w:bookmarkStart w:id="521" w:name="_ETM_Q1_2743000"/>
      <w:bookmarkEnd w:id="521"/>
      <w:r>
        <w:rPr>
          <w:rFonts w:hint="cs"/>
          <w:rtl/>
          <w:lang w:eastAsia="he-IL"/>
        </w:rPr>
        <w:t>בבקשה, ד"ר מור אהרון.</w:t>
      </w:r>
    </w:p>
    <w:p w:rsidR="000D05EE" w:rsidRDefault="000D05EE" w:rsidP="00082FDA">
      <w:pPr>
        <w:rPr>
          <w:rtl/>
          <w:lang w:eastAsia="he-IL"/>
        </w:rPr>
      </w:pPr>
      <w:bookmarkStart w:id="522" w:name="_ETM_Q1_2747000"/>
      <w:bookmarkStart w:id="523" w:name="_ETM_Q1_1166000"/>
      <w:bookmarkEnd w:id="522"/>
      <w:bookmarkEnd w:id="523"/>
    </w:p>
    <w:p w:rsidR="000D05EE" w:rsidRDefault="000D05EE" w:rsidP="000D05EE">
      <w:pPr>
        <w:pStyle w:val="af9"/>
        <w:keepNext/>
        <w:rPr>
          <w:rtl/>
          <w:lang w:eastAsia="he-IL"/>
        </w:rPr>
      </w:pPr>
      <w:bookmarkStart w:id="524" w:name="ET_guest_472375_26"/>
      <w:r w:rsidRPr="000D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מור:</w:t>
      </w:r>
      <w:r w:rsidRPr="000D05EE">
        <w:rPr>
          <w:rStyle w:val="TagStyle"/>
          <w:rtl/>
        </w:rPr>
        <w:t xml:space="preserve"> &lt;&lt; אורח &gt;&gt;</w:t>
      </w:r>
      <w:r w:rsidR="005A0FD1">
        <w:rPr>
          <w:rtl/>
          <w:lang w:eastAsia="he-IL"/>
        </w:rPr>
        <w:t xml:space="preserve"> </w:t>
      </w:r>
      <w:bookmarkEnd w:id="524"/>
    </w:p>
    <w:p w:rsidR="000D05EE" w:rsidRDefault="000D05EE" w:rsidP="000D05EE">
      <w:pPr>
        <w:pStyle w:val="KeepWithNext"/>
        <w:rPr>
          <w:rtl/>
          <w:lang w:eastAsia="he-IL"/>
        </w:rPr>
      </w:pPr>
    </w:p>
    <w:p w:rsidR="000D05EE" w:rsidRDefault="0004795C" w:rsidP="0004795C">
      <w:pPr>
        <w:rPr>
          <w:rtl/>
          <w:lang w:eastAsia="he-IL"/>
        </w:rPr>
      </w:pPr>
      <w:bookmarkStart w:id="525" w:name="_ETM_Q1_1167000"/>
      <w:bookmarkEnd w:id="525"/>
      <w:r>
        <w:rPr>
          <w:rtl/>
          <w:lang w:eastAsia="he-IL"/>
        </w:rPr>
        <w:t>אדוני היושב-ראש, גברתי יושבת</w:t>
      </w:r>
      <w:r>
        <w:rPr>
          <w:rFonts w:hint="cs"/>
          <w:rtl/>
          <w:lang w:eastAsia="he-IL"/>
        </w:rPr>
        <w:t>-</w:t>
      </w:r>
      <w:r w:rsidR="000D05EE">
        <w:rPr>
          <w:rtl/>
          <w:lang w:eastAsia="he-IL"/>
        </w:rPr>
        <w:t>ראש, חברי הכנסת, חברות וחברים, שליש מהסכם השילומים</w:t>
      </w:r>
      <w:r>
        <w:rPr>
          <w:rtl/>
          <w:lang w:eastAsia="he-IL"/>
        </w:rPr>
        <w:t xml:space="preserve"> לא שולם לישראל עד עצם היום הזה</w:t>
      </w:r>
      <w:r>
        <w:rPr>
          <w:rFonts w:hint="cs"/>
          <w:rtl/>
          <w:lang w:eastAsia="he-IL"/>
        </w:rPr>
        <w:t xml:space="preserve">. </w:t>
      </w:r>
      <w:bookmarkStart w:id="526" w:name="_ETM_Q1_2760000"/>
      <w:bookmarkEnd w:id="526"/>
      <w:r w:rsidR="000D05EE">
        <w:rPr>
          <w:rtl/>
          <w:lang w:eastAsia="he-IL"/>
        </w:rPr>
        <w:t>עסקתי בנושא השליש החסר של הס</w:t>
      </w:r>
      <w:r w:rsidR="00F42FBC">
        <w:rPr>
          <w:rtl/>
          <w:lang w:eastAsia="he-IL"/>
        </w:rPr>
        <w:t>כם השילומים בעבודתי במשרד האוצר</w:t>
      </w:r>
      <w:r w:rsidR="000D05EE">
        <w:rPr>
          <w:rtl/>
          <w:lang w:eastAsia="he-IL"/>
        </w:rPr>
        <w:t>, במשרד ראש הממשלה ובמשרד לשוויון חברתי, ואני אחד העותרים לבית המשפט בנושא.</w:t>
      </w:r>
    </w:p>
    <w:p w:rsidR="00F42FBC" w:rsidRDefault="00F42FBC" w:rsidP="000D05EE">
      <w:pPr>
        <w:rPr>
          <w:rtl/>
          <w:lang w:eastAsia="he-IL"/>
        </w:rPr>
      </w:pPr>
    </w:p>
    <w:p w:rsidR="000D05EE" w:rsidRDefault="000D05EE" w:rsidP="00EB41D8">
      <w:pPr>
        <w:rPr>
          <w:rtl/>
          <w:lang w:eastAsia="he-IL"/>
        </w:rPr>
      </w:pPr>
      <w:r>
        <w:rPr>
          <w:rtl/>
          <w:lang w:eastAsia="he-IL"/>
        </w:rPr>
        <w:t xml:space="preserve">זה ביזיון וחרפה למדינת ישראל, שבמשך עשרות שנים לא ביקשה את מה שמגיע </w:t>
      </w:r>
      <w:r w:rsidR="0004795C">
        <w:rPr>
          <w:rtl/>
          <w:lang w:eastAsia="he-IL"/>
        </w:rPr>
        <w:t>לה. היא לא העלתה את הדרישה הזאת</w:t>
      </w:r>
      <w:r>
        <w:rPr>
          <w:rtl/>
          <w:lang w:eastAsia="he-IL"/>
        </w:rPr>
        <w:t xml:space="preserve"> ולא עשתה דבר כדי לקבל את הכסף הזה, שהוא כיום קרוב ל</w:t>
      </w:r>
      <w:r w:rsidR="00EB41D8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 מיליארד דולר.</w:t>
      </w:r>
    </w:p>
    <w:p w:rsidR="0004795C" w:rsidRDefault="0004795C" w:rsidP="000D05EE">
      <w:pPr>
        <w:rPr>
          <w:rtl/>
          <w:lang w:eastAsia="he-IL"/>
        </w:rPr>
      </w:pPr>
    </w:p>
    <w:p w:rsidR="000D05EE" w:rsidRDefault="0004795C" w:rsidP="000D05EE">
      <w:pPr>
        <w:rPr>
          <w:rtl/>
          <w:lang w:eastAsia="he-IL"/>
        </w:rPr>
      </w:pPr>
      <w:bookmarkStart w:id="527" w:name="_ETM_Q1_2789000"/>
      <w:bookmarkEnd w:id="527"/>
      <w:r>
        <w:rPr>
          <w:rFonts w:hint="cs"/>
          <w:rtl/>
          <w:lang w:eastAsia="he-IL"/>
        </w:rPr>
        <w:t>י</w:t>
      </w:r>
      <w:r w:rsidR="000D05EE">
        <w:rPr>
          <w:rtl/>
          <w:lang w:eastAsia="he-IL"/>
        </w:rPr>
        <w:t>ש הליך משפטי, שגם הוא מ</w:t>
      </w:r>
      <w:r>
        <w:rPr>
          <w:rtl/>
          <w:lang w:eastAsia="he-IL"/>
        </w:rPr>
        <w:t>תנהל באופן ביזיוני לחלוטין</w:t>
      </w:r>
      <w:r>
        <w:rPr>
          <w:rFonts w:hint="cs"/>
          <w:rtl/>
          <w:lang w:eastAsia="he-IL"/>
        </w:rPr>
        <w:t>,</w:t>
      </w:r>
      <w:r w:rsidR="00AA4D0F">
        <w:rPr>
          <w:rtl/>
          <w:lang w:eastAsia="he-IL"/>
        </w:rPr>
        <w:t xml:space="preserve"> כ</w:t>
      </w:r>
      <w:r w:rsidR="00AA4D0F">
        <w:rPr>
          <w:rFonts w:hint="cs"/>
          <w:rtl/>
          <w:lang w:eastAsia="he-IL"/>
        </w:rPr>
        <w:t xml:space="preserve">י </w:t>
      </w:r>
      <w:r w:rsidR="000D05EE">
        <w:rPr>
          <w:rtl/>
          <w:lang w:eastAsia="he-IL"/>
        </w:rPr>
        <w:t>הגשנו עתירה והיא עדיין לא</w:t>
      </w:r>
      <w:r w:rsidR="00F42FBC">
        <w:rPr>
          <w:rtl/>
          <w:lang w:eastAsia="he-IL"/>
        </w:rPr>
        <w:t xml:space="preserve"> נשמעה אחרי שהמדינה ביקשה אורכה</w:t>
      </w:r>
      <w:r w:rsidR="00EB41D8">
        <w:rPr>
          <w:rtl/>
          <w:lang w:eastAsia="he-IL"/>
        </w:rPr>
        <w:t>, ועוד אורכה, ועוד אורכה</w:t>
      </w:r>
      <w:r>
        <w:rPr>
          <w:rFonts w:hint="cs"/>
          <w:rtl/>
          <w:lang w:eastAsia="he-IL"/>
        </w:rPr>
        <w:t>,</w:t>
      </w:r>
      <w:r w:rsidR="000D05EE">
        <w:rPr>
          <w:rtl/>
          <w:lang w:eastAsia="he-IL"/>
        </w:rPr>
        <w:t xml:space="preserve"> עד שלבסוף הגישה את תגובתה המדולדלת,</w:t>
      </w:r>
      <w:r>
        <w:rPr>
          <w:rtl/>
          <w:lang w:eastAsia="he-IL"/>
        </w:rPr>
        <w:t xml:space="preserve"> המתחסדת והמקוממת בספטמבר 2021</w:t>
      </w:r>
      <w:r>
        <w:rPr>
          <w:rFonts w:hint="cs"/>
          <w:rtl/>
          <w:lang w:eastAsia="he-IL"/>
        </w:rPr>
        <w:t>,</w:t>
      </w:r>
      <w:r w:rsidR="00065732">
        <w:rPr>
          <w:rFonts w:hint="cs"/>
          <w:rtl/>
          <w:lang w:eastAsia="he-IL"/>
        </w:rPr>
        <w:t xml:space="preserve"> </w:t>
      </w:r>
      <w:r w:rsidR="00AA4D0F">
        <w:rPr>
          <w:rtl/>
          <w:lang w:eastAsia="he-IL"/>
        </w:rPr>
        <w:t>תשעה חודשים אחרי שהעתירה הוגשה</w:t>
      </w:r>
      <w:r w:rsidR="00AA4D0F">
        <w:rPr>
          <w:rFonts w:hint="cs"/>
          <w:rtl/>
          <w:lang w:eastAsia="he-IL"/>
        </w:rPr>
        <w:t>.</w:t>
      </w:r>
    </w:p>
    <w:p w:rsidR="00AA4D0F" w:rsidRDefault="00AA4D0F" w:rsidP="000D05EE">
      <w:pPr>
        <w:rPr>
          <w:rtl/>
          <w:lang w:eastAsia="he-IL"/>
        </w:rPr>
      </w:pPr>
    </w:p>
    <w:p w:rsidR="000D05EE" w:rsidRDefault="000D05EE" w:rsidP="000D05EE">
      <w:pPr>
        <w:rPr>
          <w:rtl/>
          <w:lang w:eastAsia="he-IL"/>
        </w:rPr>
      </w:pPr>
      <w:r>
        <w:rPr>
          <w:rtl/>
          <w:lang w:eastAsia="he-IL"/>
        </w:rPr>
        <w:t>מכיוון שאנחנו לא מצפים לגדולות ונצורות מבית המשפט, משום שאנחנו מכירים את ההלכות של אי-התערבות בעבודת</w:t>
      </w:r>
      <w:r w:rsidR="0004795C">
        <w:rPr>
          <w:rtl/>
          <w:lang w:eastAsia="he-IL"/>
        </w:rPr>
        <w:t xml:space="preserve"> הממשלה, אז אנחנו מבקשים לדאוג</w:t>
      </w:r>
      <w:r w:rsidR="0004795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שהכנסת תתקן את אוזלת היד ואת המחדל המתמ</w:t>
      </w:r>
      <w:r w:rsidR="0004795C">
        <w:rPr>
          <w:rtl/>
          <w:lang w:eastAsia="he-IL"/>
        </w:rPr>
        <w:t>שך בנושא הזה של כל ממשלות ישראל</w:t>
      </w:r>
      <w:r w:rsidR="00353BFF">
        <w:rPr>
          <w:rtl/>
          <w:lang w:eastAsia="he-IL"/>
        </w:rPr>
        <w:t xml:space="preserve"> משנות ה</w:t>
      </w:r>
      <w:r w:rsidR="00353BFF">
        <w:rPr>
          <w:rFonts w:hint="cs"/>
          <w:rtl/>
          <w:lang w:eastAsia="he-IL"/>
        </w:rPr>
        <w:t>-90'</w:t>
      </w:r>
      <w:r>
        <w:rPr>
          <w:rtl/>
          <w:lang w:eastAsia="he-IL"/>
        </w:rPr>
        <w:t xml:space="preserve"> ועד היום.</w:t>
      </w:r>
    </w:p>
    <w:p w:rsidR="0004795C" w:rsidRDefault="0004795C" w:rsidP="000D05EE">
      <w:pPr>
        <w:rPr>
          <w:rtl/>
          <w:lang w:eastAsia="he-IL"/>
        </w:rPr>
      </w:pPr>
      <w:bookmarkStart w:id="528" w:name="_ETM_Q1_2835000"/>
      <w:bookmarkEnd w:id="528"/>
    </w:p>
    <w:p w:rsidR="0004795C" w:rsidRDefault="000D05EE" w:rsidP="002C4F62">
      <w:pPr>
        <w:rPr>
          <w:rtl/>
          <w:lang w:eastAsia="he-IL"/>
        </w:rPr>
      </w:pPr>
      <w:r>
        <w:rPr>
          <w:rtl/>
          <w:lang w:eastAsia="he-IL"/>
        </w:rPr>
        <w:t>חשוב לזכור כי זאת ממשלת ישראל שאשמה</w:t>
      </w:r>
      <w:r w:rsidR="00353B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ממשלת גרמניה.</w:t>
      </w:r>
      <w:r w:rsidR="0004795C">
        <w:rPr>
          <w:rFonts w:hint="cs"/>
          <w:rtl/>
          <w:lang w:eastAsia="he-IL"/>
        </w:rPr>
        <w:t xml:space="preserve"> תודה אדוני, תודה גברתי. תודה לכם.</w:t>
      </w:r>
    </w:p>
    <w:p w:rsidR="0004795C" w:rsidRDefault="0004795C" w:rsidP="000D05EE">
      <w:pPr>
        <w:rPr>
          <w:rtl/>
          <w:lang w:eastAsia="he-IL"/>
        </w:rPr>
      </w:pPr>
      <w:bookmarkStart w:id="529" w:name="_ETM_Q1_2839000"/>
      <w:bookmarkEnd w:id="529"/>
    </w:p>
    <w:p w:rsidR="0004795C" w:rsidRDefault="0004795C" w:rsidP="0004795C">
      <w:pPr>
        <w:pStyle w:val="af6"/>
        <w:keepNext/>
        <w:rPr>
          <w:rtl/>
        </w:rPr>
      </w:pPr>
      <w:bookmarkStart w:id="530" w:name="ET_yor_6152_80"/>
      <w:r w:rsidRPr="0004795C">
        <w:rPr>
          <w:rStyle w:val="TagStyle"/>
          <w:rtl/>
        </w:rPr>
        <w:t xml:space="preserve"> &lt;&lt; </w:t>
      </w:r>
      <w:proofErr w:type="spellStart"/>
      <w:r w:rsidRPr="0004795C">
        <w:rPr>
          <w:rStyle w:val="TagStyle"/>
          <w:rtl/>
        </w:rPr>
        <w:t>יור</w:t>
      </w:r>
      <w:proofErr w:type="spellEnd"/>
      <w:r w:rsidRPr="0004795C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04795C">
        <w:rPr>
          <w:rStyle w:val="TagStyle"/>
          <w:rtl/>
        </w:rPr>
        <w:t xml:space="preserve"> &lt;&lt; </w:t>
      </w:r>
      <w:proofErr w:type="spellStart"/>
      <w:r w:rsidRPr="0004795C">
        <w:rPr>
          <w:rStyle w:val="TagStyle"/>
          <w:rtl/>
        </w:rPr>
        <w:t>יור</w:t>
      </w:r>
      <w:proofErr w:type="spellEnd"/>
      <w:r w:rsidRPr="0004795C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530"/>
    </w:p>
    <w:p w:rsidR="0004795C" w:rsidRDefault="0004795C" w:rsidP="0004795C">
      <w:pPr>
        <w:pStyle w:val="KeepWithNext"/>
        <w:rPr>
          <w:rtl/>
          <w:lang w:eastAsia="he-IL"/>
        </w:rPr>
      </w:pPr>
    </w:p>
    <w:p w:rsidR="0004795C" w:rsidRDefault="0004795C" w:rsidP="0004795C">
      <w:pPr>
        <w:rPr>
          <w:rtl/>
          <w:lang w:eastAsia="he-IL"/>
        </w:rPr>
      </w:pPr>
      <w:bookmarkStart w:id="531" w:name="_ETM_Q1_2840000"/>
      <w:bookmarkEnd w:id="531"/>
      <w:r>
        <w:rPr>
          <w:rFonts w:hint="cs"/>
          <w:rtl/>
          <w:lang w:eastAsia="he-IL"/>
        </w:rPr>
        <w:t>מה בעצם</w:t>
      </w:r>
      <w:bookmarkStart w:id="532" w:name="_ETM_Q1_2837000"/>
      <w:bookmarkEnd w:id="532"/>
      <w:r>
        <w:rPr>
          <w:rFonts w:hint="cs"/>
          <w:rtl/>
          <w:lang w:eastAsia="he-IL"/>
        </w:rPr>
        <w:t xml:space="preserve"> ההסבר שקיבלת? אמרת: קיבלנו הסבר, ואז המשכת.</w:t>
      </w:r>
    </w:p>
    <w:p w:rsidR="0004795C" w:rsidRDefault="0004795C" w:rsidP="0004795C">
      <w:pPr>
        <w:rPr>
          <w:rtl/>
          <w:lang w:eastAsia="he-IL"/>
        </w:rPr>
      </w:pPr>
    </w:p>
    <w:p w:rsidR="0004795C" w:rsidRDefault="0004795C" w:rsidP="0004795C">
      <w:pPr>
        <w:pStyle w:val="a4"/>
        <w:keepNext/>
        <w:rPr>
          <w:rtl/>
        </w:rPr>
      </w:pPr>
      <w:bookmarkStart w:id="533" w:name="ET_speaker_5519_81"/>
      <w:r w:rsidRPr="0004795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04795C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533"/>
    </w:p>
    <w:p w:rsidR="0004795C" w:rsidRDefault="0004795C" w:rsidP="0004795C">
      <w:pPr>
        <w:pStyle w:val="KeepWithNext"/>
        <w:rPr>
          <w:rtl/>
          <w:lang w:eastAsia="he-IL"/>
        </w:rPr>
      </w:pPr>
    </w:p>
    <w:p w:rsidR="0004795C" w:rsidRDefault="0004795C" w:rsidP="00047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שליש </w:t>
      </w:r>
      <w:bookmarkStart w:id="534" w:name="_ETM_Q1_2841000"/>
      <w:bookmarkEnd w:id="534"/>
      <w:r>
        <w:rPr>
          <w:rFonts w:hint="cs"/>
          <w:rtl/>
          <w:lang w:eastAsia="he-IL"/>
        </w:rPr>
        <w:t>מהסכום עדיין לא עבר.</w:t>
      </w:r>
    </w:p>
    <w:p w:rsidR="0004795C" w:rsidRDefault="0004795C" w:rsidP="0004795C">
      <w:pPr>
        <w:rPr>
          <w:rtl/>
          <w:lang w:eastAsia="he-IL"/>
        </w:rPr>
      </w:pPr>
      <w:bookmarkStart w:id="535" w:name="_ETM_Q1_2845000"/>
      <w:bookmarkEnd w:id="535"/>
    </w:p>
    <w:p w:rsidR="0004795C" w:rsidRDefault="0004795C" w:rsidP="0004795C">
      <w:pPr>
        <w:pStyle w:val="af6"/>
        <w:keepNext/>
        <w:rPr>
          <w:rtl/>
        </w:rPr>
      </w:pPr>
      <w:bookmarkStart w:id="536" w:name="ET_yor_6152_82"/>
      <w:r w:rsidRPr="0004795C">
        <w:rPr>
          <w:rStyle w:val="TagStyle"/>
          <w:rtl/>
        </w:rPr>
        <w:t xml:space="preserve"> &lt;&lt; </w:t>
      </w:r>
      <w:proofErr w:type="spellStart"/>
      <w:r w:rsidRPr="0004795C">
        <w:rPr>
          <w:rStyle w:val="TagStyle"/>
          <w:rtl/>
        </w:rPr>
        <w:t>יור</w:t>
      </w:r>
      <w:proofErr w:type="spellEnd"/>
      <w:r w:rsidRPr="0004795C">
        <w:rPr>
          <w:rStyle w:val="TagStyle"/>
          <w:rtl/>
        </w:rPr>
        <w:t xml:space="preserve"> &gt;&gt; </w:t>
      </w:r>
      <w:r>
        <w:rPr>
          <w:rtl/>
        </w:rPr>
        <w:t xml:space="preserve">היו"ר 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>:</w:t>
      </w:r>
      <w:r w:rsidRPr="0004795C">
        <w:rPr>
          <w:rStyle w:val="TagStyle"/>
          <w:rtl/>
        </w:rPr>
        <w:t xml:space="preserve"> &lt;&lt; </w:t>
      </w:r>
      <w:proofErr w:type="spellStart"/>
      <w:r w:rsidRPr="0004795C">
        <w:rPr>
          <w:rStyle w:val="TagStyle"/>
          <w:rtl/>
        </w:rPr>
        <w:t>יור</w:t>
      </w:r>
      <w:proofErr w:type="spellEnd"/>
      <w:r w:rsidRPr="0004795C">
        <w:rPr>
          <w:rStyle w:val="TagStyle"/>
          <w:rtl/>
        </w:rPr>
        <w:t xml:space="preserve"> &gt;&gt;</w:t>
      </w:r>
      <w:r w:rsidR="005A0FD1">
        <w:rPr>
          <w:rtl/>
        </w:rPr>
        <w:t xml:space="preserve"> </w:t>
      </w:r>
      <w:bookmarkEnd w:id="536"/>
    </w:p>
    <w:p w:rsidR="0004795C" w:rsidRDefault="0004795C" w:rsidP="0004795C">
      <w:pPr>
        <w:pStyle w:val="KeepWithNext"/>
        <w:rPr>
          <w:rtl/>
          <w:lang w:eastAsia="he-IL"/>
        </w:rPr>
      </w:pPr>
    </w:p>
    <w:p w:rsidR="0004795C" w:rsidRDefault="0004795C" w:rsidP="0004795C">
      <w:pPr>
        <w:rPr>
          <w:rtl/>
          <w:lang w:eastAsia="he-IL"/>
        </w:rPr>
      </w:pPr>
      <w:bookmarkStart w:id="537" w:name="_ETM_Q1_2846000"/>
      <w:bookmarkEnd w:id="537"/>
      <w:r>
        <w:rPr>
          <w:rFonts w:hint="cs"/>
          <w:rtl/>
          <w:lang w:eastAsia="he-IL"/>
        </w:rPr>
        <w:t>כן, כן. את זה הבנתי. אבל אמרת</w:t>
      </w:r>
      <w:bookmarkStart w:id="538" w:name="_ETM_Q1_2844000"/>
      <w:bookmarkEnd w:id="538"/>
      <w:r w:rsidR="00353BFF">
        <w:rPr>
          <w:rFonts w:hint="cs"/>
          <w:rtl/>
          <w:lang w:eastAsia="he-IL"/>
        </w:rPr>
        <w:t xml:space="preserve"> שעתרתם</w:t>
      </w:r>
      <w:r>
        <w:rPr>
          <w:rFonts w:hint="cs"/>
          <w:rtl/>
          <w:lang w:eastAsia="he-IL"/>
        </w:rPr>
        <w:t xml:space="preserve"> ומקץ תשעה חודשים קיבלתם הסבר. רק לא אמרת מה ההסבר. זאת אומרת, מדוע בעצם </w:t>
      </w:r>
      <w:bookmarkStart w:id="539" w:name="_ETM_Q1_2849000"/>
      <w:bookmarkEnd w:id="539"/>
      <w:r>
        <w:rPr>
          <w:rFonts w:hint="cs"/>
          <w:rtl/>
          <w:lang w:eastAsia="he-IL"/>
        </w:rPr>
        <w:t>מדינת ישראל</w:t>
      </w:r>
      <w:r w:rsidR="00353B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הדברים שאמרת</w:t>
      </w:r>
      <w:r w:rsidR="00353B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מושכת את הכספים האלה.</w:t>
      </w:r>
    </w:p>
    <w:p w:rsidR="0004795C" w:rsidRDefault="0004795C" w:rsidP="0004795C">
      <w:pPr>
        <w:rPr>
          <w:rtl/>
          <w:lang w:eastAsia="he-IL"/>
        </w:rPr>
      </w:pPr>
      <w:bookmarkStart w:id="540" w:name="_ETM_Q1_2856000"/>
      <w:bookmarkEnd w:id="540"/>
    </w:p>
    <w:p w:rsidR="0004795C" w:rsidRDefault="0004795C" w:rsidP="0004795C">
      <w:pPr>
        <w:pStyle w:val="a4"/>
        <w:keepNext/>
        <w:rPr>
          <w:rtl/>
        </w:rPr>
      </w:pPr>
      <w:bookmarkStart w:id="541" w:name="ET_speaker_5766_83"/>
      <w:r w:rsidRPr="0004795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4795C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541"/>
    </w:p>
    <w:p w:rsidR="0004795C" w:rsidRDefault="0004795C" w:rsidP="0004795C">
      <w:pPr>
        <w:pStyle w:val="KeepWithNext"/>
        <w:rPr>
          <w:rtl/>
          <w:lang w:eastAsia="he-IL"/>
        </w:rPr>
      </w:pPr>
    </w:p>
    <w:p w:rsidR="0004795C" w:rsidRDefault="00353BFF" w:rsidP="002C4F6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קלט</w:t>
      </w:r>
      <w:r w:rsidR="0004795C">
        <w:rPr>
          <w:rFonts w:hint="cs"/>
          <w:rtl/>
          <w:lang w:eastAsia="he-IL"/>
        </w:rPr>
        <w:t>ה.</w:t>
      </w:r>
      <w:bookmarkStart w:id="542" w:name="_ETM_Q1_2855000"/>
      <w:bookmarkEnd w:id="542"/>
    </w:p>
    <w:p w:rsidR="00595B79" w:rsidRDefault="00595B79" w:rsidP="002C4F62">
      <w:pPr>
        <w:rPr>
          <w:rtl/>
          <w:lang w:eastAsia="he-IL"/>
        </w:rPr>
      </w:pPr>
    </w:p>
    <w:p w:rsidR="0004795C" w:rsidRDefault="0004795C" w:rsidP="0004795C">
      <w:pPr>
        <w:pStyle w:val="af9"/>
        <w:keepNext/>
        <w:rPr>
          <w:rtl/>
          <w:lang w:eastAsia="he-IL"/>
        </w:rPr>
      </w:pPr>
      <w:bookmarkStart w:id="543" w:name="ET_guest_472375_84"/>
      <w:r w:rsidRPr="0004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מור:</w:t>
      </w:r>
      <w:r w:rsidRPr="0004795C">
        <w:rPr>
          <w:rStyle w:val="TagStyle"/>
          <w:rtl/>
        </w:rPr>
        <w:t xml:space="preserve"> &lt;&lt; אורח &gt;&gt;</w:t>
      </w:r>
      <w:r w:rsidR="005A0FD1">
        <w:rPr>
          <w:rtl/>
          <w:lang w:eastAsia="he-IL"/>
        </w:rPr>
        <w:t xml:space="preserve"> </w:t>
      </w:r>
      <w:bookmarkEnd w:id="543"/>
    </w:p>
    <w:p w:rsidR="0004795C" w:rsidRDefault="0004795C" w:rsidP="0004795C">
      <w:pPr>
        <w:pStyle w:val="KeepWithNext"/>
        <w:rPr>
          <w:rtl/>
          <w:lang w:eastAsia="he-IL"/>
        </w:rPr>
      </w:pPr>
    </w:p>
    <w:p w:rsidR="0080146F" w:rsidRDefault="00585FD5" w:rsidP="00D77436">
      <w:pPr>
        <w:rPr>
          <w:rtl/>
          <w:lang w:eastAsia="he-IL"/>
        </w:rPr>
      </w:pPr>
      <w:bookmarkStart w:id="544" w:name="_ETM_Q1_2854000"/>
      <w:bookmarkEnd w:id="544"/>
      <w:r>
        <w:rPr>
          <w:rFonts w:hint="cs"/>
          <w:rtl/>
          <w:lang w:eastAsia="he-IL"/>
        </w:rPr>
        <w:t>התגובה של המדינה הייתה</w:t>
      </w:r>
      <w:r w:rsidR="0004795C">
        <w:rPr>
          <w:rFonts w:hint="cs"/>
          <w:rtl/>
          <w:lang w:eastAsia="he-IL"/>
        </w:rPr>
        <w:t xml:space="preserve"> כמו שציינתי אותה</w:t>
      </w:r>
      <w:bookmarkStart w:id="545" w:name="_ETM_Q1_2861000"/>
      <w:bookmarkEnd w:id="545"/>
      <w:r>
        <w:rPr>
          <w:rFonts w:hint="cs"/>
          <w:rtl/>
          <w:lang w:eastAsia="he-IL"/>
        </w:rPr>
        <w:t xml:space="preserve">; </w:t>
      </w:r>
      <w:r w:rsidR="0004795C">
        <w:rPr>
          <w:rFonts w:hint="cs"/>
          <w:rtl/>
          <w:lang w:eastAsia="he-IL"/>
        </w:rPr>
        <w:t xml:space="preserve">היא הייתה לחלוטין לא לעניין. היא לא התייחסה </w:t>
      </w:r>
      <w:r w:rsidR="0080146F">
        <w:rPr>
          <w:rFonts w:hint="cs"/>
          <w:rtl/>
          <w:lang w:eastAsia="he-IL"/>
        </w:rPr>
        <w:t>לחלוטין</w:t>
      </w:r>
      <w:r w:rsidR="0004795C">
        <w:rPr>
          <w:rFonts w:hint="cs"/>
          <w:rtl/>
          <w:lang w:eastAsia="he-IL"/>
        </w:rPr>
        <w:t xml:space="preserve"> לנושא </w:t>
      </w:r>
      <w:bookmarkStart w:id="546" w:name="_ETM_Q1_2868000"/>
      <w:bookmarkEnd w:id="546"/>
      <w:r w:rsidR="0004795C">
        <w:rPr>
          <w:rFonts w:hint="cs"/>
          <w:rtl/>
          <w:lang w:eastAsia="he-IL"/>
        </w:rPr>
        <w:t>של</w:t>
      </w:r>
      <w:r w:rsidR="0080146F">
        <w:rPr>
          <w:rFonts w:hint="cs"/>
          <w:rtl/>
          <w:lang w:eastAsia="he-IL"/>
        </w:rPr>
        <w:t>:</w:t>
      </w:r>
      <w:r w:rsidR="0004795C">
        <w:rPr>
          <w:rFonts w:hint="cs"/>
          <w:rtl/>
          <w:lang w:eastAsia="he-IL"/>
        </w:rPr>
        <w:t xml:space="preserve"> למה לא תבעתם את השליש החסר?</w:t>
      </w:r>
      <w:r w:rsidR="0080146F">
        <w:rPr>
          <w:rFonts w:hint="cs"/>
          <w:rtl/>
          <w:lang w:eastAsia="he-IL"/>
        </w:rPr>
        <w:t xml:space="preserve"> היא התייחסה לנושא</w:t>
      </w:r>
      <w:bookmarkStart w:id="547" w:name="_ETM_Q1_2870000"/>
      <w:bookmarkEnd w:id="547"/>
      <w:r w:rsidR="0080146F">
        <w:rPr>
          <w:rFonts w:hint="cs"/>
          <w:rtl/>
          <w:lang w:eastAsia="he-IL"/>
        </w:rPr>
        <w:t xml:space="preserve"> הפיצויים האישיים שהוא לחלוטין לא רלוונטי לנושא הזה, כי בהסכם </w:t>
      </w:r>
      <w:bookmarkStart w:id="548" w:name="_ETM_Q1_2874000"/>
      <w:bookmarkEnd w:id="548"/>
      <w:r w:rsidR="0080146F">
        <w:rPr>
          <w:rFonts w:hint="cs"/>
          <w:rtl/>
          <w:lang w:eastAsia="he-IL"/>
        </w:rPr>
        <w:t>השילומים יש הפרדה מוחלטת בין השילומים לבין הפיצויים האישיים.</w:t>
      </w:r>
      <w:bookmarkStart w:id="549" w:name="_ETM_Q1_2884000"/>
      <w:bookmarkEnd w:id="549"/>
      <w:r w:rsidR="0080146F">
        <w:rPr>
          <w:rFonts w:hint="cs"/>
          <w:rtl/>
          <w:lang w:eastAsia="he-IL"/>
        </w:rPr>
        <w:t xml:space="preserve"> לשילומים יש סכום מוגדר. לפיצויים האישיים כמובן שאין סכום מ</w:t>
      </w:r>
      <w:bookmarkStart w:id="550" w:name="_ETM_Q1_2879000"/>
      <w:bookmarkEnd w:id="550"/>
      <w:r w:rsidR="0080146F">
        <w:rPr>
          <w:rFonts w:hint="cs"/>
          <w:rtl/>
          <w:lang w:eastAsia="he-IL"/>
        </w:rPr>
        <w:t xml:space="preserve">וגדר, כי זה תלוי בכמה זמן הניצולים חיים. ולכן זה </w:t>
      </w:r>
      <w:bookmarkStart w:id="551" w:name="_ETM_Q1_2888000"/>
      <w:bookmarkEnd w:id="551"/>
      <w:r w:rsidR="0080146F">
        <w:rPr>
          <w:rFonts w:hint="cs"/>
          <w:rtl/>
          <w:lang w:eastAsia="he-IL"/>
        </w:rPr>
        <w:t xml:space="preserve">המצב כרגע. </w:t>
      </w:r>
    </w:p>
    <w:p w:rsidR="0080146F" w:rsidRDefault="0080146F" w:rsidP="0080146F">
      <w:pPr>
        <w:ind w:left="720" w:firstLine="0"/>
        <w:rPr>
          <w:rtl/>
          <w:lang w:eastAsia="he-IL"/>
        </w:rPr>
      </w:pPr>
    </w:p>
    <w:p w:rsidR="0080146F" w:rsidRDefault="0080146F" w:rsidP="0080146F">
      <w:pPr>
        <w:pStyle w:val="a4"/>
        <w:keepNext/>
        <w:rPr>
          <w:rtl/>
        </w:rPr>
      </w:pPr>
      <w:bookmarkStart w:id="552" w:name="ET_speaker_5766_85"/>
      <w:r w:rsidRPr="0080146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0146F">
        <w:rPr>
          <w:rStyle w:val="TagStyle"/>
          <w:rtl/>
        </w:rPr>
        <w:t xml:space="preserve"> &lt;&lt; דובר &gt;&gt;</w:t>
      </w:r>
      <w:r w:rsidR="005A0FD1">
        <w:rPr>
          <w:rtl/>
        </w:rPr>
        <w:t xml:space="preserve"> </w:t>
      </w:r>
      <w:bookmarkEnd w:id="552"/>
    </w:p>
    <w:p w:rsidR="0080146F" w:rsidRDefault="0080146F" w:rsidP="0080146F">
      <w:pPr>
        <w:pStyle w:val="KeepWithNext"/>
        <w:rPr>
          <w:rtl/>
          <w:lang w:eastAsia="he-IL"/>
        </w:rPr>
      </w:pPr>
    </w:p>
    <w:p w:rsidR="0080146F" w:rsidRDefault="0080146F" w:rsidP="002C4F62">
      <w:pPr>
        <w:rPr>
          <w:rFonts w:ascii="Nyala" w:hAnsi="Nyala"/>
          <w:rtl/>
          <w:lang w:val="am-ET" w:eastAsia="he-IL"/>
        </w:rPr>
      </w:pPr>
      <w:bookmarkStart w:id="553" w:name="_ETM_Q1_2893000"/>
      <w:bookmarkEnd w:id="553"/>
      <w:r>
        <w:rPr>
          <w:rFonts w:hint="cs"/>
          <w:rtl/>
          <w:lang w:eastAsia="he-IL"/>
        </w:rPr>
        <w:t>ה-20 מיליארד דולר, שלטענתך עדיין לא מומשו</w:t>
      </w:r>
      <w:bookmarkStart w:id="554" w:name="_ETM_Q1_2898000"/>
      <w:bookmarkEnd w:id="554"/>
      <w:r>
        <w:rPr>
          <w:rFonts w:hint="cs"/>
          <w:rtl/>
          <w:lang w:eastAsia="he-IL"/>
        </w:rPr>
        <w:t>, אמורים ללכת</w:t>
      </w:r>
      <w:r>
        <w:rPr>
          <w:lang w:eastAsia="he-IL"/>
        </w:rPr>
        <w:t>From Government to Government</w:t>
      </w:r>
      <w:r>
        <w:rPr>
          <w:rFonts w:ascii="Nyala" w:hAnsi="Nyala" w:hint="cs"/>
          <w:rtl/>
          <w:lang w:val="am-ET" w:eastAsia="he-IL"/>
        </w:rPr>
        <w:t>?</w:t>
      </w:r>
    </w:p>
    <w:p w:rsidR="0080146F" w:rsidRDefault="0080146F" w:rsidP="0080146F">
      <w:pPr>
        <w:rPr>
          <w:rFonts w:ascii="Nyala" w:hAnsi="Nyala"/>
          <w:rtl/>
          <w:lang w:val="am-ET" w:eastAsia="he-IL"/>
        </w:rPr>
      </w:pPr>
      <w:bookmarkStart w:id="555" w:name="_ETM_Q1_2896000"/>
      <w:bookmarkEnd w:id="555"/>
    </w:p>
    <w:p w:rsidR="0080146F" w:rsidRDefault="0080146F" w:rsidP="0080146F">
      <w:pPr>
        <w:pStyle w:val="af9"/>
        <w:keepNext/>
        <w:rPr>
          <w:rtl/>
          <w:lang w:val="am-ET" w:eastAsia="he-IL"/>
        </w:rPr>
      </w:pPr>
      <w:bookmarkStart w:id="556" w:name="ET_guest_472375_86"/>
      <w:r w:rsidRPr="0080146F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אהרון מור:</w:t>
      </w:r>
      <w:r w:rsidRPr="0080146F">
        <w:rPr>
          <w:rStyle w:val="TagStyle"/>
          <w:rtl/>
        </w:rPr>
        <w:t xml:space="preserve"> &lt;&lt; אורח &gt;&gt;</w:t>
      </w:r>
      <w:r w:rsidR="005A0FD1">
        <w:rPr>
          <w:rtl/>
          <w:lang w:val="am-ET" w:eastAsia="he-IL"/>
        </w:rPr>
        <w:t xml:space="preserve"> </w:t>
      </w:r>
      <w:bookmarkEnd w:id="556"/>
    </w:p>
    <w:p w:rsidR="0080146F" w:rsidRDefault="0080146F" w:rsidP="0080146F">
      <w:pPr>
        <w:pStyle w:val="KeepWithNext"/>
        <w:rPr>
          <w:rtl/>
          <w:lang w:val="am-ET" w:eastAsia="he-IL"/>
        </w:rPr>
      </w:pPr>
    </w:p>
    <w:p w:rsidR="0080146F" w:rsidRDefault="0080146F" w:rsidP="002C4F62">
      <w:pPr>
        <w:rPr>
          <w:rtl/>
          <w:lang w:val="am-ET" w:eastAsia="he-IL"/>
        </w:rPr>
      </w:pPr>
      <w:bookmarkStart w:id="557" w:name="_ETM_Q1_2899000"/>
      <w:bookmarkEnd w:id="557"/>
      <w:r>
        <w:rPr>
          <w:rFonts w:hint="cs"/>
          <w:rtl/>
          <w:lang w:val="am-ET" w:eastAsia="he-IL"/>
        </w:rPr>
        <w:t>כן.</w:t>
      </w:r>
    </w:p>
    <w:p w:rsidR="0080146F" w:rsidRDefault="0080146F" w:rsidP="0080146F">
      <w:pPr>
        <w:rPr>
          <w:rtl/>
          <w:lang w:val="am-ET" w:eastAsia="he-IL"/>
        </w:rPr>
      </w:pPr>
    </w:p>
    <w:p w:rsidR="0080146F" w:rsidRDefault="0080146F" w:rsidP="0080146F">
      <w:pPr>
        <w:pStyle w:val="a4"/>
        <w:keepNext/>
        <w:rPr>
          <w:rtl/>
          <w:lang w:val="am-ET"/>
        </w:rPr>
      </w:pPr>
      <w:bookmarkStart w:id="558" w:name="ET_speaker_5519_87"/>
      <w:r w:rsidRPr="008014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שרן מרים השכל (תקווה חדשה):</w:t>
      </w:r>
      <w:r w:rsidRPr="0080146F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558"/>
    </w:p>
    <w:p w:rsidR="0080146F" w:rsidRDefault="0080146F" w:rsidP="0080146F">
      <w:pPr>
        <w:pStyle w:val="KeepWithNext"/>
        <w:rPr>
          <w:rtl/>
          <w:lang w:val="am-ET" w:eastAsia="he-IL"/>
        </w:rPr>
      </w:pPr>
    </w:p>
    <w:p w:rsidR="0080146F" w:rsidRDefault="0080146F" w:rsidP="0080146F">
      <w:pPr>
        <w:rPr>
          <w:rtl/>
          <w:lang w:val="am-ET" w:eastAsia="he-IL"/>
        </w:rPr>
      </w:pPr>
      <w:bookmarkStart w:id="559" w:name="_ETM_Q1_2904000"/>
      <w:bookmarkEnd w:id="559"/>
      <w:r>
        <w:rPr>
          <w:rFonts w:hint="cs"/>
          <w:rtl/>
          <w:lang w:val="am-ET" w:eastAsia="he-IL"/>
        </w:rPr>
        <w:t xml:space="preserve">ובדרך כלל, </w:t>
      </w:r>
      <w:bookmarkStart w:id="560" w:name="_ETM_Q1_2901000"/>
      <w:bookmarkEnd w:id="560"/>
      <w:r>
        <w:rPr>
          <w:rFonts w:hint="cs"/>
          <w:rtl/>
          <w:lang w:val="am-ET" w:eastAsia="he-IL"/>
        </w:rPr>
        <w:t>זה הולך לביטוח הלאומי. ומהביטוח הלאומי לממשלה.</w:t>
      </w:r>
    </w:p>
    <w:p w:rsidR="0080146F" w:rsidRDefault="0080146F" w:rsidP="0080146F">
      <w:pPr>
        <w:rPr>
          <w:rtl/>
          <w:lang w:val="am-ET" w:eastAsia="he-IL"/>
        </w:rPr>
      </w:pPr>
      <w:bookmarkStart w:id="561" w:name="_ETM_Q1_2902000"/>
      <w:bookmarkEnd w:id="561"/>
    </w:p>
    <w:p w:rsidR="0080146F" w:rsidRDefault="0080146F" w:rsidP="0080146F">
      <w:pPr>
        <w:pStyle w:val="af9"/>
        <w:keepNext/>
        <w:rPr>
          <w:rtl/>
          <w:lang w:val="am-ET" w:eastAsia="he-IL"/>
        </w:rPr>
      </w:pPr>
      <w:bookmarkStart w:id="562" w:name="ET_guest_472375_88"/>
      <w:r w:rsidRPr="0080146F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אהרון מור:</w:t>
      </w:r>
      <w:r w:rsidRPr="0080146F">
        <w:rPr>
          <w:rStyle w:val="TagStyle"/>
          <w:rtl/>
        </w:rPr>
        <w:t xml:space="preserve"> &lt;&lt; אורח &gt;&gt;</w:t>
      </w:r>
      <w:r w:rsidR="005A0FD1">
        <w:rPr>
          <w:rtl/>
          <w:lang w:val="am-ET" w:eastAsia="he-IL"/>
        </w:rPr>
        <w:t xml:space="preserve"> </w:t>
      </w:r>
      <w:bookmarkEnd w:id="562"/>
    </w:p>
    <w:p w:rsidR="0080146F" w:rsidRDefault="0080146F" w:rsidP="0080146F">
      <w:pPr>
        <w:pStyle w:val="KeepWithNext"/>
        <w:rPr>
          <w:rtl/>
          <w:lang w:val="am-ET" w:eastAsia="he-IL"/>
        </w:rPr>
      </w:pPr>
    </w:p>
    <w:p w:rsidR="0080146F" w:rsidRDefault="0080146F" w:rsidP="0080146F">
      <w:pPr>
        <w:rPr>
          <w:rFonts w:ascii="Nyala" w:hAnsi="Nyala"/>
          <w:rtl/>
          <w:lang w:val="am-ET" w:eastAsia="he-IL"/>
        </w:rPr>
      </w:pPr>
      <w:bookmarkStart w:id="563" w:name="_ETM_Q1_2905000"/>
      <w:bookmarkEnd w:id="563"/>
      <w:r>
        <w:rPr>
          <w:lang w:eastAsia="he-IL"/>
        </w:rPr>
        <w:t>Government to Government</w:t>
      </w:r>
      <w:r>
        <w:rPr>
          <w:rFonts w:ascii="Nyala" w:hAnsi="Nyala" w:hint="cs"/>
          <w:rtl/>
          <w:lang w:val="am-ET" w:eastAsia="he-IL"/>
        </w:rPr>
        <w:t xml:space="preserve"> </w:t>
      </w:r>
      <w:bookmarkStart w:id="564" w:name="_ETM_Q1_2907000"/>
      <w:bookmarkEnd w:id="564"/>
      <w:r>
        <w:rPr>
          <w:rFonts w:ascii="Nyala" w:hAnsi="Nyala" w:hint="cs"/>
          <w:rtl/>
          <w:lang w:val="am-ET" w:eastAsia="he-IL"/>
        </w:rPr>
        <w:t xml:space="preserve">כמו הסכם השילומים המקורי. </w:t>
      </w:r>
    </w:p>
    <w:p w:rsidR="0080146F" w:rsidRDefault="0080146F" w:rsidP="0080146F">
      <w:pPr>
        <w:rPr>
          <w:rFonts w:ascii="Nyala" w:hAnsi="Nyala"/>
          <w:rtl/>
          <w:lang w:val="am-ET" w:eastAsia="he-IL"/>
        </w:rPr>
      </w:pPr>
      <w:bookmarkStart w:id="565" w:name="_ETM_Q1_2912000"/>
      <w:bookmarkEnd w:id="565"/>
    </w:p>
    <w:p w:rsidR="0080146F" w:rsidRDefault="0080146F" w:rsidP="0080146F">
      <w:pPr>
        <w:pStyle w:val="a4"/>
        <w:keepNext/>
        <w:rPr>
          <w:rtl/>
          <w:lang w:val="am-ET"/>
        </w:rPr>
      </w:pPr>
      <w:bookmarkStart w:id="566" w:name="ET_speaker_5792_89"/>
      <w:r w:rsidRPr="008014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יבגני סובה (ישראל ביתנו):</w:t>
      </w:r>
      <w:r w:rsidRPr="0080146F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566"/>
    </w:p>
    <w:p w:rsidR="0080146F" w:rsidRDefault="0080146F" w:rsidP="0080146F">
      <w:pPr>
        <w:pStyle w:val="KeepWithNext"/>
        <w:rPr>
          <w:rtl/>
          <w:lang w:val="am-ET" w:eastAsia="he-IL"/>
        </w:rPr>
      </w:pPr>
    </w:p>
    <w:p w:rsidR="0080146F" w:rsidRDefault="0080146F" w:rsidP="0080146F">
      <w:pPr>
        <w:rPr>
          <w:rtl/>
          <w:lang w:val="am-ET" w:eastAsia="he-IL"/>
        </w:rPr>
      </w:pPr>
      <w:bookmarkStart w:id="567" w:name="_ETM_Q1_2910000"/>
      <w:bookmarkEnd w:id="567"/>
      <w:r>
        <w:rPr>
          <w:rFonts w:hint="cs"/>
          <w:rtl/>
          <w:lang w:val="am-ET" w:eastAsia="he-IL"/>
        </w:rPr>
        <w:t>מאיפה החישוב הזה?</w:t>
      </w:r>
    </w:p>
    <w:p w:rsidR="0080146F" w:rsidRDefault="0080146F" w:rsidP="0080146F">
      <w:pPr>
        <w:rPr>
          <w:rtl/>
          <w:lang w:val="am-ET" w:eastAsia="he-IL"/>
        </w:rPr>
      </w:pPr>
      <w:bookmarkStart w:id="568" w:name="_ETM_Q1_2911000"/>
      <w:bookmarkEnd w:id="568"/>
    </w:p>
    <w:p w:rsidR="0080146F" w:rsidRDefault="0080146F" w:rsidP="0080146F">
      <w:pPr>
        <w:pStyle w:val="af9"/>
        <w:keepNext/>
        <w:rPr>
          <w:rtl/>
          <w:lang w:val="am-ET" w:eastAsia="he-IL"/>
        </w:rPr>
      </w:pPr>
      <w:bookmarkStart w:id="569" w:name="ET_guest_472375_90"/>
      <w:r w:rsidRPr="0080146F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אהרון מור:</w:t>
      </w:r>
      <w:r w:rsidRPr="0080146F">
        <w:rPr>
          <w:rStyle w:val="TagStyle"/>
          <w:rtl/>
        </w:rPr>
        <w:t xml:space="preserve"> &lt;&lt; אורח &gt;&gt;</w:t>
      </w:r>
      <w:r w:rsidR="005A0FD1">
        <w:rPr>
          <w:rtl/>
          <w:lang w:val="am-ET" w:eastAsia="he-IL"/>
        </w:rPr>
        <w:t xml:space="preserve"> </w:t>
      </w:r>
      <w:bookmarkEnd w:id="569"/>
    </w:p>
    <w:p w:rsidR="0080146F" w:rsidRDefault="0080146F" w:rsidP="0080146F">
      <w:pPr>
        <w:pStyle w:val="KeepWithNext"/>
        <w:rPr>
          <w:rtl/>
          <w:lang w:val="am-ET" w:eastAsia="he-IL"/>
        </w:rPr>
      </w:pPr>
    </w:p>
    <w:p w:rsidR="0080146F" w:rsidRDefault="0080146F" w:rsidP="00585FD5">
      <w:pPr>
        <w:rPr>
          <w:rtl/>
          <w:lang w:val="am-ET" w:eastAsia="he-IL"/>
        </w:rPr>
      </w:pPr>
      <w:bookmarkStart w:id="570" w:name="_ETM_Q1_2913000"/>
      <w:bookmarkEnd w:id="570"/>
      <w:r>
        <w:rPr>
          <w:rFonts w:hint="cs"/>
          <w:rtl/>
          <w:lang w:val="am-ET" w:eastAsia="he-IL"/>
        </w:rPr>
        <w:t xml:space="preserve">המקור הוא כ-500 </w:t>
      </w:r>
      <w:bookmarkStart w:id="571" w:name="_ETM_Q1_2917000"/>
      <w:bookmarkEnd w:id="571"/>
      <w:r>
        <w:rPr>
          <w:rFonts w:hint="cs"/>
          <w:rtl/>
          <w:lang w:val="am-ET" w:eastAsia="he-IL"/>
        </w:rPr>
        <w:t>מיליון דולר. והחישוב נעשה על ידי כלכלן אמריקאי,</w:t>
      </w:r>
      <w:r w:rsidR="005A2B13" w:rsidRPr="005A2B13">
        <w:rPr>
          <w:rtl/>
        </w:rPr>
        <w:t xml:space="preserve"> </w:t>
      </w:r>
      <w:r w:rsidR="005A2B13" w:rsidRPr="005A2B13">
        <w:rPr>
          <w:rtl/>
          <w:lang w:val="am-ET" w:eastAsia="he-IL"/>
        </w:rPr>
        <w:t xml:space="preserve">סידני </w:t>
      </w:r>
      <w:proofErr w:type="spellStart"/>
      <w:r w:rsidR="005A2B13" w:rsidRPr="005A2B13">
        <w:rPr>
          <w:rtl/>
          <w:lang w:val="am-ET" w:eastAsia="he-IL"/>
        </w:rPr>
        <w:t>זבלודוף</w:t>
      </w:r>
      <w:bookmarkStart w:id="572" w:name="_ETM_Q1_2922000"/>
      <w:bookmarkEnd w:id="572"/>
      <w:proofErr w:type="spellEnd"/>
      <w:r>
        <w:rPr>
          <w:rFonts w:hint="cs"/>
          <w:rtl/>
          <w:lang w:val="am-ET" w:eastAsia="he-IL"/>
        </w:rPr>
        <w:t>, שעבד בבית הלבן, ב-</w:t>
      </w:r>
      <w:r>
        <w:rPr>
          <w:rFonts w:hint="cs"/>
          <w:lang w:val="am-ET" w:eastAsia="he-IL"/>
        </w:rPr>
        <w:t>CIA</w:t>
      </w:r>
      <w:r>
        <w:rPr>
          <w:rFonts w:hint="cs"/>
          <w:rtl/>
          <w:lang w:val="am-ET" w:eastAsia="he-IL"/>
        </w:rPr>
        <w:t xml:space="preserve"> ובמשרד האוצר הגרמני. והוא</w:t>
      </w:r>
      <w:bookmarkStart w:id="573" w:name="_ETM_Q1_2930000"/>
      <w:bookmarkEnd w:id="573"/>
      <w:r>
        <w:rPr>
          <w:rFonts w:hint="cs"/>
          <w:rtl/>
          <w:lang w:val="am-ET" w:eastAsia="he-IL"/>
        </w:rPr>
        <w:t xml:space="preserve"> נעשה על ידי הריבית של איגרת חוב אמריקאי</w:t>
      </w:r>
      <w:r w:rsidR="00585FD5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של משרד האוצר</w:t>
      </w:r>
      <w:r w:rsidR="00585FD5">
        <w:rPr>
          <w:rFonts w:hint="cs"/>
          <w:rtl/>
          <w:lang w:val="am-ET" w:eastAsia="he-IL"/>
        </w:rPr>
        <w:t>.</w:t>
      </w:r>
    </w:p>
    <w:p w:rsidR="0080146F" w:rsidRDefault="0080146F" w:rsidP="0080146F">
      <w:pPr>
        <w:rPr>
          <w:rtl/>
          <w:lang w:val="am-ET" w:eastAsia="he-IL"/>
        </w:rPr>
      </w:pPr>
      <w:bookmarkStart w:id="574" w:name="_ETM_Q1_2932000"/>
      <w:bookmarkEnd w:id="574"/>
    </w:p>
    <w:p w:rsidR="0080146F" w:rsidRDefault="0080146F" w:rsidP="0080146F">
      <w:pPr>
        <w:pStyle w:val="a4"/>
        <w:keepNext/>
        <w:rPr>
          <w:rtl/>
          <w:lang w:val="am-ET"/>
        </w:rPr>
      </w:pPr>
      <w:bookmarkStart w:id="575" w:name="ET_speaker_5519_91"/>
      <w:r w:rsidRPr="008014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שרן מרים השכל (תקווה חדשה):</w:t>
      </w:r>
      <w:r w:rsidRPr="0080146F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575"/>
    </w:p>
    <w:p w:rsidR="0080146F" w:rsidRDefault="0080146F" w:rsidP="0080146F">
      <w:pPr>
        <w:pStyle w:val="KeepWithNext"/>
        <w:rPr>
          <w:rtl/>
          <w:lang w:val="am-ET"/>
        </w:rPr>
      </w:pPr>
    </w:p>
    <w:p w:rsidR="0080146F" w:rsidRDefault="0080146F" w:rsidP="0080146F">
      <w:pPr>
        <w:rPr>
          <w:rtl/>
          <w:lang w:val="am-ET"/>
        </w:rPr>
      </w:pPr>
      <w:r>
        <w:rPr>
          <w:rFonts w:hint="cs"/>
          <w:rtl/>
          <w:lang w:val="am-ET"/>
        </w:rPr>
        <w:t>ב-</w:t>
      </w:r>
      <w:r>
        <w:rPr>
          <w:rFonts w:hint="cs"/>
          <w:lang w:val="am-ET"/>
        </w:rPr>
        <w:t>CIA</w:t>
      </w:r>
      <w:r>
        <w:rPr>
          <w:rFonts w:hint="cs"/>
          <w:rtl/>
          <w:lang w:val="am-ET"/>
        </w:rPr>
        <w:t xml:space="preserve"> ובמשרד האוצר הגרמני, </w:t>
      </w:r>
      <w:proofErr w:type="spellStart"/>
      <w:r>
        <w:rPr>
          <w:rFonts w:hint="cs"/>
          <w:rtl/>
          <w:lang w:val="am-ET"/>
        </w:rPr>
        <w:t>חחח</w:t>
      </w:r>
      <w:proofErr w:type="spellEnd"/>
      <w:r>
        <w:rPr>
          <w:rFonts w:hint="cs"/>
          <w:rtl/>
          <w:lang w:val="am-ET"/>
        </w:rPr>
        <w:t>.</w:t>
      </w:r>
    </w:p>
    <w:p w:rsidR="0080146F" w:rsidRDefault="0080146F" w:rsidP="0080146F">
      <w:pPr>
        <w:rPr>
          <w:rtl/>
          <w:lang w:val="am-ET"/>
        </w:rPr>
      </w:pPr>
      <w:bookmarkStart w:id="576" w:name="_ETM_Q1_2935000"/>
      <w:bookmarkEnd w:id="576"/>
    </w:p>
    <w:p w:rsidR="0080146F" w:rsidRDefault="0080146F" w:rsidP="0080146F">
      <w:pPr>
        <w:pStyle w:val="a4"/>
        <w:keepNext/>
        <w:rPr>
          <w:rtl/>
          <w:lang w:val="am-ET"/>
        </w:rPr>
      </w:pPr>
      <w:bookmarkStart w:id="577" w:name="ET_speaker_5792_92"/>
      <w:r w:rsidRPr="0080146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יבגני סובה (ישראל ביתנו):</w:t>
      </w:r>
      <w:r w:rsidRPr="0080146F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577"/>
    </w:p>
    <w:p w:rsidR="0080146F" w:rsidRDefault="0080146F" w:rsidP="0080146F">
      <w:pPr>
        <w:pStyle w:val="KeepWithNext"/>
        <w:rPr>
          <w:rtl/>
          <w:lang w:val="am-ET" w:eastAsia="he-IL"/>
        </w:rPr>
      </w:pPr>
    </w:p>
    <w:p w:rsidR="0080146F" w:rsidRDefault="003E739B" w:rsidP="0080146F">
      <w:pPr>
        <w:rPr>
          <w:rtl/>
          <w:lang w:val="am-ET" w:eastAsia="he-IL"/>
        </w:rPr>
      </w:pPr>
      <w:bookmarkStart w:id="578" w:name="_ETM_Q1_2938000"/>
      <w:bookmarkEnd w:id="578"/>
      <w:r>
        <w:rPr>
          <w:rFonts w:hint="cs"/>
          <w:rtl/>
          <w:lang w:val="am-ET" w:eastAsia="he-IL"/>
        </w:rPr>
        <w:t>בכסף</w:t>
      </w:r>
      <w:r w:rsidR="0080146F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ה</w:t>
      </w:r>
      <w:r w:rsidR="0080146F">
        <w:rPr>
          <w:rFonts w:hint="cs"/>
          <w:rtl/>
          <w:lang w:val="am-ET" w:eastAsia="he-IL"/>
        </w:rPr>
        <w:t xml:space="preserve">נוכחי 20 </w:t>
      </w:r>
      <w:bookmarkStart w:id="579" w:name="_ETM_Q1_2936000"/>
      <w:bookmarkEnd w:id="579"/>
      <w:r w:rsidR="0080146F">
        <w:rPr>
          <w:rFonts w:hint="cs"/>
          <w:rtl/>
          <w:lang w:val="am-ET" w:eastAsia="he-IL"/>
        </w:rPr>
        <w:t>מיליארד דולר בסך הכול.</w:t>
      </w:r>
    </w:p>
    <w:p w:rsidR="0080146F" w:rsidRDefault="0080146F" w:rsidP="0080146F">
      <w:pPr>
        <w:rPr>
          <w:rtl/>
          <w:lang w:val="am-ET" w:eastAsia="he-IL"/>
        </w:rPr>
      </w:pPr>
      <w:bookmarkStart w:id="580" w:name="_ETM_Q1_2937000"/>
      <w:bookmarkEnd w:id="580"/>
    </w:p>
    <w:p w:rsidR="0080146F" w:rsidRDefault="0080146F" w:rsidP="0080146F">
      <w:pPr>
        <w:pStyle w:val="af9"/>
        <w:keepNext/>
        <w:rPr>
          <w:rtl/>
          <w:lang w:val="am-ET" w:eastAsia="he-IL"/>
        </w:rPr>
      </w:pPr>
      <w:bookmarkStart w:id="581" w:name="ET_guest_472375_93"/>
      <w:r w:rsidRPr="0080146F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אהרון מור:</w:t>
      </w:r>
      <w:r w:rsidRPr="0080146F">
        <w:rPr>
          <w:rStyle w:val="TagStyle"/>
          <w:rtl/>
        </w:rPr>
        <w:t xml:space="preserve"> &lt;&lt; אורח &gt;&gt;</w:t>
      </w:r>
      <w:r w:rsidR="005A0FD1">
        <w:rPr>
          <w:rtl/>
          <w:lang w:val="am-ET" w:eastAsia="he-IL"/>
        </w:rPr>
        <w:t xml:space="preserve"> </w:t>
      </w:r>
      <w:bookmarkEnd w:id="581"/>
    </w:p>
    <w:p w:rsidR="0080146F" w:rsidRDefault="0080146F" w:rsidP="0080146F">
      <w:pPr>
        <w:pStyle w:val="KeepWithNext"/>
        <w:rPr>
          <w:rtl/>
          <w:lang w:val="am-ET" w:eastAsia="he-IL"/>
        </w:rPr>
      </w:pPr>
    </w:p>
    <w:p w:rsidR="0080146F" w:rsidRDefault="0080146F" w:rsidP="0080146F">
      <w:pPr>
        <w:rPr>
          <w:rtl/>
          <w:lang w:val="am-ET" w:eastAsia="he-IL"/>
        </w:rPr>
      </w:pPr>
      <w:bookmarkStart w:id="582" w:name="_ETM_Q1_2939000"/>
      <w:bookmarkEnd w:id="582"/>
      <w:r>
        <w:rPr>
          <w:rFonts w:hint="cs"/>
          <w:rtl/>
          <w:lang w:val="am-ET" w:eastAsia="he-IL"/>
        </w:rPr>
        <w:t xml:space="preserve">בוודאי. זה נעשה על פי חישוב של </w:t>
      </w:r>
      <w:bookmarkStart w:id="583" w:name="_ETM_Q1_2940000"/>
      <w:bookmarkEnd w:id="583"/>
      <w:r>
        <w:rPr>
          <w:rFonts w:hint="cs"/>
          <w:rtl/>
          <w:lang w:val="am-ET" w:eastAsia="he-IL"/>
        </w:rPr>
        <w:t>איגרת חוב אמריקאי</w:t>
      </w:r>
      <w:r>
        <w:rPr>
          <w:rFonts w:hint="eastAsia"/>
          <w:rtl/>
          <w:lang w:val="am-ET" w:eastAsia="he-IL"/>
        </w:rPr>
        <w:t>ת</w:t>
      </w:r>
      <w:r>
        <w:rPr>
          <w:rFonts w:hint="cs"/>
          <w:rtl/>
          <w:lang w:val="am-ET" w:eastAsia="he-IL"/>
        </w:rPr>
        <w:t>, של הממשלה האמריקאי</w:t>
      </w:r>
      <w:r>
        <w:rPr>
          <w:rFonts w:hint="eastAsia"/>
          <w:rtl/>
          <w:lang w:val="am-ET" w:eastAsia="he-IL"/>
        </w:rPr>
        <w:t>ת</w:t>
      </w:r>
      <w:r>
        <w:rPr>
          <w:rFonts w:hint="cs"/>
          <w:rtl/>
          <w:lang w:val="am-ET" w:eastAsia="he-IL"/>
        </w:rPr>
        <w:t xml:space="preserve"> למשך 30 שנה. </w:t>
      </w:r>
    </w:p>
    <w:p w:rsidR="00B13A83" w:rsidRDefault="00B13A83" w:rsidP="0080146F">
      <w:pPr>
        <w:rPr>
          <w:rtl/>
          <w:lang w:val="am-ET" w:eastAsia="he-IL"/>
        </w:rPr>
      </w:pPr>
      <w:bookmarkStart w:id="584" w:name="_ETM_Q1_2949000"/>
      <w:bookmarkEnd w:id="584"/>
    </w:p>
    <w:p w:rsidR="00B13A83" w:rsidRDefault="00B13A83" w:rsidP="00B13A83">
      <w:pPr>
        <w:pStyle w:val="a4"/>
        <w:keepNext/>
        <w:rPr>
          <w:rtl/>
          <w:lang w:val="am-ET"/>
        </w:rPr>
      </w:pPr>
      <w:bookmarkStart w:id="585" w:name="ET_speaker_5792_94"/>
      <w:r w:rsidRPr="00B13A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יבגני סובה (ישראל ביתנו):</w:t>
      </w:r>
      <w:r w:rsidRPr="00B13A83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585"/>
    </w:p>
    <w:p w:rsidR="00B13A83" w:rsidRDefault="00B13A83" w:rsidP="00B13A83">
      <w:pPr>
        <w:pStyle w:val="KeepWithNext"/>
        <w:rPr>
          <w:rtl/>
          <w:lang w:val="am-ET" w:eastAsia="he-IL"/>
        </w:rPr>
      </w:pPr>
    </w:p>
    <w:p w:rsidR="00B13A83" w:rsidRDefault="00B13A83" w:rsidP="004A0FFF">
      <w:pPr>
        <w:rPr>
          <w:rtl/>
          <w:lang w:val="am-ET" w:eastAsia="he-IL"/>
        </w:rPr>
      </w:pPr>
      <w:bookmarkStart w:id="586" w:name="_ETM_Q1_2946000"/>
      <w:bookmarkEnd w:id="586"/>
      <w:r>
        <w:rPr>
          <w:rFonts w:hint="cs"/>
          <w:rtl/>
          <w:lang w:val="am-ET" w:eastAsia="he-IL"/>
        </w:rPr>
        <w:t xml:space="preserve">סליחה, אפשר משהו קטן? הוויכוח </w:t>
      </w:r>
      <w:bookmarkStart w:id="587" w:name="_ETM_Q1_2948000"/>
      <w:bookmarkEnd w:id="587"/>
      <w:r>
        <w:rPr>
          <w:rFonts w:hint="cs"/>
          <w:rtl/>
          <w:lang w:val="am-ET" w:eastAsia="he-IL"/>
        </w:rPr>
        <w:t xml:space="preserve">הזה סביב החובות מן הסתם מהמלחמה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כולנו מכירים את </w:t>
      </w:r>
      <w:bookmarkStart w:id="588" w:name="_ETM_Q1_2955000"/>
      <w:bookmarkEnd w:id="588"/>
      <w:proofErr w:type="spellStart"/>
      <w:r>
        <w:rPr>
          <w:rFonts w:hint="cs"/>
          <w:rtl/>
          <w:lang w:val="am-ET" w:eastAsia="he-IL"/>
        </w:rPr>
        <w:t>תוכנית</w:t>
      </w:r>
      <w:proofErr w:type="spellEnd"/>
      <w:r>
        <w:rPr>
          <w:rFonts w:hint="cs"/>
          <w:rtl/>
          <w:lang w:val="am-ET" w:eastAsia="he-IL"/>
        </w:rPr>
        <w:t xml:space="preserve"> </w:t>
      </w:r>
      <w:r w:rsidR="00065732" w:rsidRPr="00065732">
        <w:rPr>
          <w:lang w:val="am-ET" w:eastAsia="he-IL"/>
        </w:rPr>
        <w:t>Lend-Lease</w:t>
      </w:r>
      <w:r>
        <w:rPr>
          <w:rFonts w:hint="cs"/>
          <w:rtl/>
          <w:lang w:val="am-ET" w:eastAsia="he-IL"/>
        </w:rPr>
        <w:t xml:space="preserve">, כן? התוכנית המפורסמת שאמריקאים בעצם העניקו סיוע, בין היתר, גם לרוסים וגם לבריטים. אז </w:t>
      </w:r>
      <w:r w:rsidR="00065732">
        <w:rPr>
          <w:rFonts w:hint="cs"/>
          <w:rtl/>
          <w:lang w:val="am-ET" w:eastAsia="he-IL"/>
        </w:rPr>
        <w:t xml:space="preserve">רק </w:t>
      </w:r>
      <w:r>
        <w:rPr>
          <w:rFonts w:hint="cs"/>
          <w:rtl/>
          <w:lang w:val="am-ET" w:eastAsia="he-IL"/>
        </w:rPr>
        <w:t xml:space="preserve">ככה לסבר את </w:t>
      </w:r>
      <w:bookmarkStart w:id="589" w:name="_ETM_Q1_2962000"/>
      <w:bookmarkEnd w:id="589"/>
      <w:r>
        <w:rPr>
          <w:rFonts w:hint="cs"/>
          <w:rtl/>
          <w:lang w:val="am-ET" w:eastAsia="he-IL"/>
        </w:rPr>
        <w:t xml:space="preserve">האוזן, רק </w:t>
      </w:r>
      <w:r w:rsidR="00065732">
        <w:rPr>
          <w:rFonts w:hint="cs"/>
          <w:rtl/>
          <w:lang w:val="am-ET" w:eastAsia="he-IL"/>
        </w:rPr>
        <w:t>ב-</w:t>
      </w:r>
      <w:r>
        <w:rPr>
          <w:rFonts w:hint="cs"/>
          <w:rtl/>
          <w:lang w:val="am-ET" w:eastAsia="he-IL"/>
        </w:rPr>
        <w:t>2006 הרוסים השלימו את החוב בתוכנית</w:t>
      </w:r>
      <w:r w:rsidR="00065732" w:rsidRPr="00065732">
        <w:rPr>
          <w:lang w:val="am-ET" w:eastAsia="he-IL"/>
        </w:rPr>
        <w:t>Lend-Lease</w:t>
      </w:r>
      <w:bookmarkStart w:id="590" w:name="_ETM_Q1_2971000"/>
      <w:bookmarkEnd w:id="590"/>
      <w:r w:rsidR="00065732">
        <w:rPr>
          <w:lang w:eastAsia="he-IL"/>
        </w:rPr>
        <w:t xml:space="preserve"> </w:t>
      </w:r>
      <w:r>
        <w:rPr>
          <w:rFonts w:hint="cs"/>
          <w:rtl/>
          <w:lang w:val="am-ET" w:eastAsia="he-IL"/>
        </w:rPr>
        <w:t xml:space="preserve">, </w:t>
      </w:r>
      <w:r w:rsidR="004A0FFF">
        <w:rPr>
          <w:rFonts w:hint="cs"/>
          <w:rtl/>
          <w:lang w:val="am-ET" w:eastAsia="he-IL"/>
        </w:rPr>
        <w:t xml:space="preserve">כלומר, </w:t>
      </w:r>
      <w:r>
        <w:rPr>
          <w:rFonts w:hint="cs"/>
          <w:rtl/>
          <w:lang w:val="am-ET" w:eastAsia="he-IL"/>
        </w:rPr>
        <w:t xml:space="preserve">כל הוויכוח המשפטי-כלכלי הזה נמשך למעלה </w:t>
      </w:r>
      <w:bookmarkStart w:id="591" w:name="_ETM_Q1_2970000"/>
      <w:bookmarkEnd w:id="591"/>
      <w:r>
        <w:rPr>
          <w:rFonts w:hint="cs"/>
          <w:rtl/>
          <w:lang w:val="am-ET" w:eastAsia="he-IL"/>
        </w:rPr>
        <w:t xml:space="preserve">מ-60 שנה: כמה חייבים. האם כל הציוד הזה שבעצם הושמד, </w:t>
      </w:r>
      <w:bookmarkStart w:id="592" w:name="_ETM_Q1_2977000"/>
      <w:bookmarkEnd w:id="592"/>
      <w:r>
        <w:rPr>
          <w:rFonts w:hint="cs"/>
          <w:rtl/>
          <w:lang w:val="am-ET" w:eastAsia="he-IL"/>
        </w:rPr>
        <w:t xml:space="preserve">האם כן ניתן להחזיר עליו כסף, לא ניתן להחזיר </w:t>
      </w:r>
      <w:bookmarkStart w:id="593" w:name="_ETM_Q1_2980000"/>
      <w:bookmarkEnd w:id="593"/>
      <w:r>
        <w:rPr>
          <w:rFonts w:hint="cs"/>
          <w:rtl/>
          <w:lang w:val="am-ET" w:eastAsia="he-IL"/>
        </w:rPr>
        <w:t xml:space="preserve">עליו כסף. כלומר, כל הוויכוחים האלה התנהלו בין המדינות ברמה </w:t>
      </w:r>
      <w:bookmarkStart w:id="594" w:name="_ETM_Q1_2984000"/>
      <w:bookmarkEnd w:id="594"/>
      <w:r>
        <w:rPr>
          <w:rFonts w:hint="cs"/>
          <w:rtl/>
          <w:lang w:val="am-ET" w:eastAsia="he-IL"/>
        </w:rPr>
        <w:t xml:space="preserve">משפטית הכי גבוהה. </w:t>
      </w:r>
    </w:p>
    <w:p w:rsidR="00B13A83" w:rsidRDefault="00B13A83" w:rsidP="00B13A83">
      <w:pPr>
        <w:rPr>
          <w:rtl/>
          <w:lang w:val="am-ET" w:eastAsia="he-IL"/>
        </w:rPr>
      </w:pPr>
    </w:p>
    <w:p w:rsidR="00B13A83" w:rsidRDefault="00B13A83" w:rsidP="0047702F">
      <w:pPr>
        <w:rPr>
          <w:rtl/>
          <w:lang w:val="am-ET" w:eastAsia="he-IL"/>
        </w:rPr>
      </w:pPr>
      <w:bookmarkStart w:id="595" w:name="_ETM_Q1_2989000"/>
      <w:bookmarkEnd w:id="595"/>
      <w:r>
        <w:rPr>
          <w:rFonts w:hint="cs"/>
          <w:rtl/>
          <w:lang w:val="am-ET" w:eastAsia="he-IL"/>
        </w:rPr>
        <w:t xml:space="preserve">השאלה היא אם אנחנו כמדינה, וזאת </w:t>
      </w:r>
      <w:bookmarkStart w:id="596" w:name="_ETM_Q1_2987000"/>
      <w:bookmarkEnd w:id="596"/>
      <w:r>
        <w:rPr>
          <w:rFonts w:hint="cs"/>
          <w:rtl/>
          <w:lang w:val="am-ET" w:eastAsia="he-IL"/>
        </w:rPr>
        <w:t xml:space="preserve">שאלה לגיטימית </w:t>
      </w:r>
      <w:r w:rsidR="0079385B">
        <w:rPr>
          <w:rFonts w:hint="cs"/>
          <w:rtl/>
          <w:lang w:val="am-ET" w:eastAsia="he-IL"/>
        </w:rPr>
        <w:t>ש</w:t>
      </w:r>
      <w:r>
        <w:rPr>
          <w:rFonts w:hint="cs"/>
          <w:rtl/>
          <w:lang w:val="am-ET" w:eastAsia="he-IL"/>
        </w:rPr>
        <w:t xml:space="preserve">כנראה גם צריכה להיות מופנית לכנסת, אנחנו </w:t>
      </w:r>
      <w:bookmarkStart w:id="597" w:name="_ETM_Q1_2991000"/>
      <w:bookmarkEnd w:id="597"/>
      <w:r>
        <w:rPr>
          <w:rFonts w:hint="cs"/>
          <w:rtl/>
          <w:lang w:val="am-ET" w:eastAsia="he-IL"/>
        </w:rPr>
        <w:t xml:space="preserve">אלה שצריכים פה לבוא ולשים את זה על השולחן </w:t>
      </w:r>
      <w:bookmarkStart w:id="598" w:name="_ETM_Q1_2998000"/>
      <w:bookmarkEnd w:id="598"/>
      <w:r>
        <w:rPr>
          <w:rFonts w:hint="cs"/>
          <w:rtl/>
          <w:lang w:val="am-ET" w:eastAsia="he-IL"/>
        </w:rPr>
        <w:t>ולהגיד ש</w:t>
      </w:r>
      <w:r w:rsidR="0079385B">
        <w:rPr>
          <w:rFonts w:hint="cs"/>
          <w:rtl/>
          <w:lang w:val="am-ET" w:eastAsia="he-IL"/>
        </w:rPr>
        <w:t xml:space="preserve">אנחנו </w:t>
      </w:r>
      <w:r>
        <w:rPr>
          <w:rFonts w:hint="cs"/>
          <w:rtl/>
          <w:lang w:val="am-ET" w:eastAsia="he-IL"/>
        </w:rPr>
        <w:t>מצד אחד יש לנו מערכת יחסים מצוינת עם</w:t>
      </w:r>
      <w:bookmarkStart w:id="599" w:name="_ETM_Q1_3000000"/>
      <w:bookmarkEnd w:id="599"/>
      <w:r>
        <w:rPr>
          <w:rFonts w:hint="cs"/>
          <w:rtl/>
          <w:lang w:val="am-ET" w:eastAsia="he-IL"/>
        </w:rPr>
        <w:t xml:space="preserve"> גרמניה והיא בעלת הברית הכי גדולה באירופה ואולי </w:t>
      </w:r>
      <w:bookmarkStart w:id="600" w:name="_ETM_Q1_3006000"/>
      <w:bookmarkEnd w:id="600"/>
      <w:r>
        <w:rPr>
          <w:rFonts w:hint="cs"/>
          <w:rtl/>
          <w:lang w:val="am-ET" w:eastAsia="he-IL"/>
        </w:rPr>
        <w:t xml:space="preserve">השנייה אחרי ארצות הברית, או שאנחנו פה מנסים להיכנס </w:t>
      </w:r>
      <w:bookmarkStart w:id="601" w:name="_ETM_Q1_3009000"/>
      <w:bookmarkEnd w:id="601"/>
      <w:r>
        <w:rPr>
          <w:rFonts w:hint="cs"/>
          <w:rtl/>
          <w:lang w:val="am-ET" w:eastAsia="he-IL"/>
        </w:rPr>
        <w:t>לתהליך משפטי שבעצם</w:t>
      </w:r>
      <w:r w:rsidR="0079385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בסופו של דבר</w:t>
      </w:r>
      <w:r w:rsidR="0079385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כנראה</w:t>
      </w:r>
      <w:r w:rsidR="0079385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נגיע לאיזשהו הסדר, אם זה לא 20 מיליארד אז פחות. ובכך אנחנו</w:t>
      </w:r>
      <w:bookmarkStart w:id="602" w:name="_ETM_Q1_3014000"/>
      <w:bookmarkEnd w:id="602"/>
      <w:r>
        <w:rPr>
          <w:rFonts w:hint="cs"/>
          <w:rtl/>
          <w:lang w:val="am-ET" w:eastAsia="he-IL"/>
        </w:rPr>
        <w:t xml:space="preserve">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איך אומרים? </w:t>
      </w:r>
      <w:r>
        <w:rPr>
          <w:rtl/>
          <w:lang w:val="am-ET" w:eastAsia="he-IL"/>
        </w:rPr>
        <w:t>–</w:t>
      </w:r>
      <w:r w:rsidR="0063323D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נפר את האיזון העדין הזה שיש לנו </w:t>
      </w:r>
      <w:bookmarkStart w:id="603" w:name="_ETM_Q1_3018000"/>
      <w:bookmarkEnd w:id="603"/>
      <w:r>
        <w:rPr>
          <w:rFonts w:hint="cs"/>
          <w:rtl/>
          <w:lang w:val="am-ET" w:eastAsia="he-IL"/>
        </w:rPr>
        <w:t xml:space="preserve">ביחסים. השאלה הזאת, אני לא זוכר, אדוני, שבכנסת </w:t>
      </w:r>
      <w:bookmarkStart w:id="604" w:name="_ETM_Q1_3023000"/>
      <w:bookmarkEnd w:id="604"/>
      <w:r>
        <w:rPr>
          <w:rFonts w:hint="cs"/>
          <w:rtl/>
          <w:lang w:val="am-ET" w:eastAsia="he-IL"/>
        </w:rPr>
        <w:t>בכלל הייתה שאלה כזאת, של הדיון העמוק. אני מקווה שאולי בממשלה כן היה דיון כזה. אולי בקבינט צריך להיות</w:t>
      </w:r>
      <w:bookmarkStart w:id="605" w:name="_ETM_Q1_3031000"/>
      <w:bookmarkEnd w:id="605"/>
      <w:r w:rsidR="0079385B">
        <w:rPr>
          <w:rFonts w:hint="cs"/>
          <w:rtl/>
          <w:lang w:val="am-ET" w:eastAsia="he-IL"/>
        </w:rPr>
        <w:t xml:space="preserve"> דיון כזה. זו סוגיה </w:t>
      </w:r>
      <w:r>
        <w:rPr>
          <w:rFonts w:hint="cs"/>
          <w:rtl/>
          <w:lang w:val="am-ET" w:eastAsia="he-IL"/>
        </w:rPr>
        <w:t>מאוד לא פשוטה. ואני לא יודע, אתם עתרתם לאיזה בית משפט?</w:t>
      </w:r>
    </w:p>
    <w:p w:rsidR="00B13A83" w:rsidRDefault="00B13A83" w:rsidP="00B13A83">
      <w:pPr>
        <w:rPr>
          <w:rtl/>
          <w:lang w:val="am-ET" w:eastAsia="he-IL"/>
        </w:rPr>
      </w:pPr>
      <w:bookmarkStart w:id="606" w:name="_ETM_Q1_3039000"/>
      <w:bookmarkEnd w:id="606"/>
    </w:p>
    <w:p w:rsidR="00B13A83" w:rsidRDefault="00B13A83" w:rsidP="00B13A83">
      <w:pPr>
        <w:pStyle w:val="af9"/>
        <w:keepNext/>
        <w:rPr>
          <w:rtl/>
          <w:lang w:val="am-ET" w:eastAsia="he-IL"/>
        </w:rPr>
      </w:pPr>
      <w:bookmarkStart w:id="607" w:name="ET_guest_472375_95"/>
      <w:r w:rsidRPr="00B13A83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אהרון מור:</w:t>
      </w:r>
      <w:r w:rsidRPr="00B13A83">
        <w:rPr>
          <w:rStyle w:val="TagStyle"/>
          <w:rtl/>
        </w:rPr>
        <w:t xml:space="preserve"> &lt;&lt; אורח &gt;&gt;</w:t>
      </w:r>
      <w:r w:rsidR="005A0FD1">
        <w:rPr>
          <w:rtl/>
          <w:lang w:val="am-ET" w:eastAsia="he-IL"/>
        </w:rPr>
        <w:t xml:space="preserve"> </w:t>
      </w:r>
      <w:bookmarkEnd w:id="607"/>
    </w:p>
    <w:p w:rsidR="00B13A83" w:rsidRDefault="00B13A83" w:rsidP="00B13A83">
      <w:pPr>
        <w:pStyle w:val="KeepWithNext"/>
        <w:rPr>
          <w:rtl/>
          <w:lang w:val="am-ET" w:eastAsia="he-IL"/>
        </w:rPr>
      </w:pPr>
    </w:p>
    <w:p w:rsidR="00B13A83" w:rsidRDefault="00B13A83" w:rsidP="00B13A83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לבית המשפט הגבוה</w:t>
      </w:r>
      <w:bookmarkStart w:id="608" w:name="_ETM_Q1_3037000"/>
      <w:bookmarkEnd w:id="608"/>
      <w:r>
        <w:rPr>
          <w:rFonts w:hint="cs"/>
          <w:rtl/>
          <w:lang w:val="am-ET" w:eastAsia="he-IL"/>
        </w:rPr>
        <w:t xml:space="preserve"> לצדק.</w:t>
      </w:r>
    </w:p>
    <w:p w:rsidR="00B13A83" w:rsidRDefault="00B13A83" w:rsidP="00B13A83">
      <w:pPr>
        <w:rPr>
          <w:rtl/>
          <w:lang w:val="am-ET" w:eastAsia="he-IL"/>
        </w:rPr>
      </w:pPr>
    </w:p>
    <w:p w:rsidR="00B13A83" w:rsidRDefault="00B13A83" w:rsidP="00B13A83">
      <w:pPr>
        <w:pStyle w:val="af6"/>
        <w:keepNext/>
        <w:rPr>
          <w:rtl/>
          <w:lang w:val="am-ET"/>
        </w:rPr>
      </w:pPr>
      <w:bookmarkStart w:id="609" w:name="ET_yor_6152_96"/>
      <w:r w:rsidRPr="00B13A83">
        <w:rPr>
          <w:rStyle w:val="TagStyle"/>
          <w:rtl/>
        </w:rPr>
        <w:t xml:space="preserve"> &lt;&lt; </w:t>
      </w:r>
      <w:proofErr w:type="spellStart"/>
      <w:r w:rsidRPr="00B13A83">
        <w:rPr>
          <w:rStyle w:val="TagStyle"/>
          <w:rtl/>
        </w:rPr>
        <w:t>יור</w:t>
      </w:r>
      <w:proofErr w:type="spellEnd"/>
      <w:r w:rsidRPr="00B13A83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היו"ר אמילי חיה </w:t>
      </w:r>
      <w:proofErr w:type="spellStart"/>
      <w:r>
        <w:rPr>
          <w:rtl/>
          <w:lang w:val="am-ET"/>
        </w:rPr>
        <w:t>מואטי</w:t>
      </w:r>
      <w:proofErr w:type="spellEnd"/>
      <w:r>
        <w:rPr>
          <w:rtl/>
          <w:lang w:val="am-ET"/>
        </w:rPr>
        <w:t>:</w:t>
      </w:r>
      <w:r w:rsidRPr="00B13A83">
        <w:rPr>
          <w:rStyle w:val="TagStyle"/>
          <w:rtl/>
        </w:rPr>
        <w:t xml:space="preserve"> &lt;&lt; </w:t>
      </w:r>
      <w:proofErr w:type="spellStart"/>
      <w:r w:rsidRPr="00B13A83">
        <w:rPr>
          <w:rStyle w:val="TagStyle"/>
          <w:rtl/>
        </w:rPr>
        <w:t>יור</w:t>
      </w:r>
      <w:proofErr w:type="spellEnd"/>
      <w:r w:rsidRPr="00B13A83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609"/>
    </w:p>
    <w:p w:rsidR="00B13A83" w:rsidRDefault="00B13A83" w:rsidP="00B13A83">
      <w:pPr>
        <w:pStyle w:val="KeepWithNext"/>
        <w:rPr>
          <w:rtl/>
          <w:lang w:val="am-ET" w:eastAsia="he-IL"/>
        </w:rPr>
      </w:pPr>
    </w:p>
    <w:p w:rsidR="00B13A83" w:rsidRDefault="00B13A83" w:rsidP="00B13A83">
      <w:pPr>
        <w:rPr>
          <w:rtl/>
          <w:lang w:val="am-ET" w:eastAsia="he-IL"/>
        </w:rPr>
      </w:pPr>
      <w:bookmarkStart w:id="610" w:name="_ETM_Q1_3041000"/>
      <w:bookmarkEnd w:id="610"/>
      <w:r>
        <w:rPr>
          <w:rFonts w:hint="cs"/>
          <w:rtl/>
          <w:lang w:val="am-ET" w:eastAsia="he-IL"/>
        </w:rPr>
        <w:t>אני חושבת שהדיון על השליש לא נוגע לוועדת החוץ, אלא אולי לוועדת העבודה והרווחה או לוועדת הכלכלה.</w:t>
      </w:r>
    </w:p>
    <w:p w:rsidR="00B13A83" w:rsidRDefault="00B13A83" w:rsidP="00B13A83">
      <w:pPr>
        <w:rPr>
          <w:rtl/>
          <w:lang w:val="am-ET" w:eastAsia="he-IL"/>
        </w:rPr>
      </w:pPr>
      <w:bookmarkStart w:id="611" w:name="_ETM_Q1_3043000"/>
      <w:bookmarkEnd w:id="611"/>
    </w:p>
    <w:p w:rsidR="00B13A83" w:rsidRDefault="00B13A83" w:rsidP="00B13A83">
      <w:pPr>
        <w:pStyle w:val="a4"/>
        <w:keepNext/>
        <w:rPr>
          <w:rtl/>
          <w:lang w:val="am-ET"/>
        </w:rPr>
      </w:pPr>
      <w:bookmarkStart w:id="612" w:name="ET_speaker_5792_97"/>
      <w:r w:rsidRPr="00B13A8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יבגני סובה (ישראל ביתנו):</w:t>
      </w:r>
      <w:r w:rsidRPr="00B13A83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612"/>
    </w:p>
    <w:p w:rsidR="00B13A83" w:rsidRDefault="00B13A83" w:rsidP="00B13A83">
      <w:pPr>
        <w:pStyle w:val="KeepWithNext"/>
        <w:rPr>
          <w:rtl/>
          <w:lang w:val="am-ET" w:eastAsia="he-IL"/>
        </w:rPr>
      </w:pPr>
    </w:p>
    <w:p w:rsidR="00B13A83" w:rsidRDefault="00B13A83" w:rsidP="00B13A83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 השאלה ה</w:t>
      </w:r>
      <w:r w:rsidR="00915F98">
        <w:rPr>
          <w:rFonts w:hint="cs"/>
          <w:rtl/>
          <w:lang w:val="am-ET" w:eastAsia="he-IL"/>
        </w:rPr>
        <w:t>יא אם בג"ץ בכלל יהיה פה בעניין</w:t>
      </w:r>
      <w:bookmarkStart w:id="613" w:name="_ETM_Q1_3044000"/>
      <w:bookmarkEnd w:id="613"/>
      <w:r w:rsidR="00915F98">
        <w:rPr>
          <w:rFonts w:hint="cs"/>
          <w:rtl/>
          <w:lang w:val="am-ET" w:eastAsia="he-IL"/>
        </w:rPr>
        <w:t xml:space="preserve"> של העתירה הזאת.</w:t>
      </w:r>
    </w:p>
    <w:p w:rsidR="00915F98" w:rsidRDefault="00915F98" w:rsidP="00915F98">
      <w:pPr>
        <w:rPr>
          <w:rtl/>
          <w:lang w:val="am-ET" w:eastAsia="he-IL"/>
        </w:rPr>
      </w:pPr>
    </w:p>
    <w:p w:rsidR="00915F98" w:rsidRDefault="00915F98" w:rsidP="00915F98">
      <w:pPr>
        <w:pStyle w:val="a4"/>
        <w:keepNext/>
        <w:rPr>
          <w:rtl/>
          <w:lang w:val="am-ET"/>
        </w:rPr>
      </w:pPr>
      <w:bookmarkStart w:id="614" w:name="ET_speaker_5519_98"/>
      <w:r w:rsidRPr="00915F98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שרן מרים השכל (תקווה חדשה):</w:t>
      </w:r>
      <w:r w:rsidRPr="00915F98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614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bookmarkStart w:id="615" w:name="_ETM_Q1_3040000"/>
      <w:bookmarkEnd w:id="615"/>
      <w:r>
        <w:rPr>
          <w:rFonts w:hint="cs"/>
          <w:rtl/>
          <w:lang w:val="am-ET" w:eastAsia="he-IL"/>
        </w:rPr>
        <w:t>כספים. כספים. יש לדרוש מהם - - -</w:t>
      </w:r>
    </w:p>
    <w:p w:rsidR="00915F98" w:rsidRDefault="00915F98" w:rsidP="00915F98">
      <w:pPr>
        <w:rPr>
          <w:rtl/>
          <w:lang w:val="am-ET" w:eastAsia="he-IL"/>
        </w:rPr>
      </w:pPr>
      <w:bookmarkStart w:id="616" w:name="_ETM_Q1_3049000"/>
      <w:bookmarkEnd w:id="616"/>
    </w:p>
    <w:p w:rsidR="00915F98" w:rsidRDefault="00915F98" w:rsidP="00915F98">
      <w:pPr>
        <w:pStyle w:val="a4"/>
        <w:keepNext/>
        <w:rPr>
          <w:rtl/>
          <w:lang w:val="am-ET"/>
        </w:rPr>
      </w:pPr>
      <w:bookmarkStart w:id="617" w:name="ET_speaker_5766_99"/>
      <w:r w:rsidRPr="00915F98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רם בן ברק (יש עתיד):</w:t>
      </w:r>
      <w:r w:rsidRPr="00915F98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617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bookmarkStart w:id="618" w:name="_ETM_Q1_3047000"/>
      <w:bookmarkEnd w:id="618"/>
      <w:r>
        <w:rPr>
          <w:rFonts w:hint="cs"/>
          <w:rtl/>
          <w:lang w:val="am-ET" w:eastAsia="he-IL"/>
        </w:rPr>
        <w:t>יש</w:t>
      </w:r>
      <w:bookmarkStart w:id="619" w:name="_ETM_Q1_3048000"/>
      <w:bookmarkEnd w:id="619"/>
      <w:r>
        <w:rPr>
          <w:rFonts w:hint="cs"/>
          <w:rtl/>
          <w:lang w:val="am-ET" w:eastAsia="he-IL"/>
        </w:rPr>
        <w:t xml:space="preserve"> לכם תגובה לעניין הזה, משרד החוץ? אתם מכירים את הטענה הזאת?</w:t>
      </w:r>
    </w:p>
    <w:p w:rsidR="00915F98" w:rsidRDefault="00915F98" w:rsidP="00915F98">
      <w:pPr>
        <w:rPr>
          <w:rtl/>
          <w:lang w:val="am-ET" w:eastAsia="he-IL"/>
        </w:rPr>
      </w:pPr>
      <w:bookmarkStart w:id="620" w:name="_ETM_Q1_3053000"/>
      <w:bookmarkStart w:id="621" w:name="_ETM_Q1_3054000"/>
      <w:bookmarkEnd w:id="620"/>
      <w:bookmarkEnd w:id="621"/>
    </w:p>
    <w:p w:rsidR="00915F98" w:rsidRDefault="00915F98" w:rsidP="00915F98">
      <w:pPr>
        <w:pStyle w:val="af9"/>
        <w:keepNext/>
        <w:rPr>
          <w:rtl/>
          <w:lang w:val="am-ET" w:eastAsia="he-IL"/>
        </w:rPr>
      </w:pPr>
      <w:bookmarkStart w:id="622" w:name="ET_guest_887755_100"/>
      <w:r w:rsidRPr="00915F98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 xml:space="preserve">שולי </w:t>
      </w:r>
      <w:proofErr w:type="spellStart"/>
      <w:r>
        <w:rPr>
          <w:rtl/>
          <w:lang w:val="am-ET" w:eastAsia="he-IL"/>
        </w:rPr>
        <w:t>דוידוביץ</w:t>
      </w:r>
      <w:proofErr w:type="spellEnd"/>
      <w:r>
        <w:rPr>
          <w:rtl/>
          <w:lang w:val="am-ET" w:eastAsia="he-IL"/>
        </w:rPr>
        <w:t>׳:</w:t>
      </w:r>
      <w:r w:rsidRPr="00915F98">
        <w:rPr>
          <w:rStyle w:val="TagStyle"/>
          <w:rtl/>
        </w:rPr>
        <w:t xml:space="preserve"> &lt;&lt; אורח &gt;&gt;</w:t>
      </w:r>
      <w:r w:rsidR="005A0FD1">
        <w:rPr>
          <w:rtl/>
          <w:lang w:val="am-ET" w:eastAsia="he-IL"/>
        </w:rPr>
        <w:t xml:space="preserve"> </w:t>
      </w:r>
      <w:bookmarkEnd w:id="622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אנחנו מכירים. אנחנו לא מטפלות ביום-יום </w:t>
      </w:r>
      <w:bookmarkStart w:id="623" w:name="_ETM_Q1_3062000"/>
      <w:bookmarkEnd w:id="623"/>
      <w:r>
        <w:rPr>
          <w:rFonts w:hint="cs"/>
          <w:rtl/>
          <w:lang w:val="am-ET" w:eastAsia="he-IL"/>
        </w:rPr>
        <w:t>בנושא. וכמו שד"ר מור אמר, מדובר פה בנושא שנידון בבית</w:t>
      </w:r>
      <w:bookmarkStart w:id="624" w:name="_ETM_Q1_3068000"/>
      <w:bookmarkEnd w:id="624"/>
      <w:r w:rsidR="00065732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משפט. היה אמור להיות דיון בשבוע שעבר, ולא היה. </w:t>
      </w:r>
      <w:bookmarkStart w:id="625" w:name="_ETM_Q1_3076000"/>
      <w:bookmarkEnd w:id="625"/>
    </w:p>
    <w:p w:rsidR="00915F98" w:rsidRDefault="00915F98" w:rsidP="00915F98">
      <w:pPr>
        <w:rPr>
          <w:rtl/>
          <w:lang w:val="am-ET" w:eastAsia="he-IL"/>
        </w:rPr>
      </w:pPr>
      <w:bookmarkStart w:id="626" w:name="_ETM_Q1_3074000"/>
      <w:bookmarkEnd w:id="626"/>
    </w:p>
    <w:p w:rsidR="00915F98" w:rsidRDefault="00915F98" w:rsidP="00915F98">
      <w:pPr>
        <w:pStyle w:val="af6"/>
        <w:keepNext/>
        <w:rPr>
          <w:rtl/>
          <w:lang w:val="am-ET"/>
        </w:rPr>
      </w:pPr>
      <w:bookmarkStart w:id="627" w:name="ET_yor_6152_101"/>
      <w:r w:rsidRPr="00915F98">
        <w:rPr>
          <w:rStyle w:val="TagStyle"/>
          <w:rtl/>
        </w:rPr>
        <w:t xml:space="preserve"> &lt;&lt; </w:t>
      </w:r>
      <w:proofErr w:type="spellStart"/>
      <w:r w:rsidRPr="00915F98">
        <w:rPr>
          <w:rStyle w:val="TagStyle"/>
          <w:rtl/>
        </w:rPr>
        <w:t>יור</w:t>
      </w:r>
      <w:proofErr w:type="spellEnd"/>
      <w:r w:rsidRPr="00915F98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היו"ר אמילי חיה </w:t>
      </w:r>
      <w:proofErr w:type="spellStart"/>
      <w:r>
        <w:rPr>
          <w:rtl/>
          <w:lang w:val="am-ET"/>
        </w:rPr>
        <w:t>מואטי</w:t>
      </w:r>
      <w:proofErr w:type="spellEnd"/>
      <w:r>
        <w:rPr>
          <w:rtl/>
          <w:lang w:val="am-ET"/>
        </w:rPr>
        <w:t>:</w:t>
      </w:r>
      <w:r w:rsidRPr="00915F98">
        <w:rPr>
          <w:rStyle w:val="TagStyle"/>
          <w:rtl/>
        </w:rPr>
        <w:t xml:space="preserve"> &lt;&lt; </w:t>
      </w:r>
      <w:proofErr w:type="spellStart"/>
      <w:r w:rsidRPr="00915F98">
        <w:rPr>
          <w:rStyle w:val="TagStyle"/>
          <w:rtl/>
        </w:rPr>
        <w:t>יור</w:t>
      </w:r>
      <w:proofErr w:type="spellEnd"/>
      <w:r w:rsidRPr="00915F98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627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proofErr w:type="spellStart"/>
      <w:r>
        <w:rPr>
          <w:rFonts w:hint="cs"/>
          <w:rtl/>
          <w:lang w:val="am-ET" w:eastAsia="he-IL"/>
        </w:rPr>
        <w:t>אוקיי</w:t>
      </w:r>
      <w:proofErr w:type="spellEnd"/>
      <w:r>
        <w:rPr>
          <w:rFonts w:hint="cs"/>
          <w:rtl/>
          <w:lang w:val="am-ET" w:eastAsia="he-IL"/>
        </w:rPr>
        <w:t>. לפני שנועלים את הדיון - - -</w:t>
      </w:r>
    </w:p>
    <w:p w:rsidR="00915F98" w:rsidRDefault="00915F98" w:rsidP="00915F98">
      <w:pPr>
        <w:rPr>
          <w:rtl/>
          <w:lang w:val="am-ET" w:eastAsia="he-IL"/>
        </w:rPr>
      </w:pPr>
      <w:bookmarkStart w:id="628" w:name="_ETM_Q1_3072000"/>
      <w:bookmarkEnd w:id="628"/>
    </w:p>
    <w:p w:rsidR="00915F98" w:rsidRDefault="00915F98" w:rsidP="00915F98">
      <w:pPr>
        <w:pStyle w:val="-"/>
        <w:keepNext/>
        <w:rPr>
          <w:rtl/>
          <w:lang w:val="am-ET"/>
        </w:rPr>
      </w:pPr>
      <w:bookmarkStart w:id="629" w:name="ET_speakercontinue_887755_102"/>
      <w:r w:rsidRPr="00915F98">
        <w:rPr>
          <w:rStyle w:val="TagStyle"/>
          <w:rtl/>
        </w:rPr>
        <w:t xml:space="preserve"> &lt;&lt; </w:t>
      </w:r>
      <w:proofErr w:type="spellStart"/>
      <w:r w:rsidRPr="00915F98">
        <w:rPr>
          <w:rStyle w:val="TagStyle"/>
          <w:rtl/>
        </w:rPr>
        <w:t>דובר_המשך</w:t>
      </w:r>
      <w:proofErr w:type="spellEnd"/>
      <w:r w:rsidRPr="00915F98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שולי </w:t>
      </w:r>
      <w:proofErr w:type="spellStart"/>
      <w:r>
        <w:rPr>
          <w:rtl/>
          <w:lang w:val="am-ET"/>
        </w:rPr>
        <w:t>דוידוביץ</w:t>
      </w:r>
      <w:proofErr w:type="spellEnd"/>
      <w:r>
        <w:rPr>
          <w:rtl/>
          <w:lang w:val="am-ET"/>
        </w:rPr>
        <w:t>׳:</w:t>
      </w:r>
      <w:r w:rsidRPr="00915F98">
        <w:rPr>
          <w:rStyle w:val="TagStyle"/>
          <w:rtl/>
        </w:rPr>
        <w:t xml:space="preserve"> &lt;&lt; </w:t>
      </w:r>
      <w:proofErr w:type="spellStart"/>
      <w:r w:rsidRPr="00915F98">
        <w:rPr>
          <w:rStyle w:val="TagStyle"/>
          <w:rtl/>
        </w:rPr>
        <w:t>דובר_המשך</w:t>
      </w:r>
      <w:proofErr w:type="spellEnd"/>
      <w:r w:rsidRPr="00915F98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629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47702F">
      <w:pPr>
        <w:rPr>
          <w:rtl/>
          <w:lang w:val="am-ET" w:eastAsia="he-IL"/>
        </w:rPr>
      </w:pPr>
      <w:bookmarkStart w:id="630" w:name="_ETM_Q1_3073000"/>
      <w:bookmarkEnd w:id="630"/>
      <w:r>
        <w:rPr>
          <w:rFonts w:hint="cs"/>
          <w:rtl/>
          <w:lang w:val="am-ET" w:eastAsia="he-IL"/>
        </w:rPr>
        <w:t>לכן אנחנו לא מתייחסים כרגע לנושאים שנידונים בבית משפט.</w:t>
      </w:r>
    </w:p>
    <w:p w:rsidR="00915F98" w:rsidRDefault="00915F98" w:rsidP="00915F98">
      <w:pPr>
        <w:rPr>
          <w:rtl/>
          <w:lang w:val="am-ET" w:eastAsia="he-IL"/>
        </w:rPr>
      </w:pPr>
      <w:bookmarkStart w:id="631" w:name="_ETM_Q1_3078000"/>
      <w:bookmarkEnd w:id="631"/>
    </w:p>
    <w:p w:rsidR="00915F98" w:rsidRDefault="00915F98" w:rsidP="00915F98">
      <w:pPr>
        <w:pStyle w:val="a4"/>
        <w:keepNext/>
        <w:rPr>
          <w:rtl/>
          <w:lang w:val="am-ET"/>
        </w:rPr>
      </w:pPr>
      <w:bookmarkStart w:id="632" w:name="ET_speaker_5792_103"/>
      <w:r w:rsidRPr="00915F98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יבגני סובה (ישראל ביתנו):</w:t>
      </w:r>
      <w:r w:rsidRPr="00915F98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632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יש צפי לבג"ץ? סליחה,</w:t>
      </w:r>
      <w:r w:rsidR="00595B79">
        <w:rPr>
          <w:rFonts w:hint="cs"/>
          <w:rtl/>
          <w:lang w:val="am-ET" w:eastAsia="he-IL"/>
        </w:rPr>
        <w:t xml:space="preserve"> יש צפי ל</w:t>
      </w:r>
      <w:r>
        <w:rPr>
          <w:rFonts w:hint="cs"/>
          <w:rtl/>
          <w:lang w:val="am-ET" w:eastAsia="he-IL"/>
        </w:rPr>
        <w:t>ב</w:t>
      </w:r>
      <w:r w:rsidR="00595B79">
        <w:rPr>
          <w:rFonts w:hint="cs"/>
          <w:rtl/>
          <w:lang w:val="am-ET" w:eastAsia="he-IL"/>
        </w:rPr>
        <w:t>ג</w:t>
      </w:r>
      <w:r>
        <w:rPr>
          <w:rFonts w:hint="cs"/>
          <w:rtl/>
          <w:lang w:val="am-ET" w:eastAsia="he-IL"/>
        </w:rPr>
        <w:t xml:space="preserve">"ץ? </w:t>
      </w:r>
    </w:p>
    <w:p w:rsidR="00915F98" w:rsidRDefault="00915F98" w:rsidP="00915F98">
      <w:pPr>
        <w:rPr>
          <w:rtl/>
          <w:lang w:val="am-ET" w:eastAsia="he-IL"/>
        </w:rPr>
      </w:pPr>
    </w:p>
    <w:p w:rsidR="00915F98" w:rsidRDefault="00915F98" w:rsidP="00915F98">
      <w:pPr>
        <w:pStyle w:val="af9"/>
        <w:keepNext/>
        <w:rPr>
          <w:rtl/>
          <w:lang w:val="am-ET" w:eastAsia="he-IL"/>
        </w:rPr>
      </w:pPr>
      <w:bookmarkStart w:id="633" w:name="ET_guest_472375_104"/>
      <w:r w:rsidRPr="00915F98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אהרון מור:</w:t>
      </w:r>
      <w:r w:rsidRPr="00915F98">
        <w:rPr>
          <w:rStyle w:val="TagStyle"/>
          <w:rtl/>
        </w:rPr>
        <w:t xml:space="preserve"> &lt;&lt; אורח &gt;&gt;</w:t>
      </w:r>
      <w:r w:rsidR="005A0FD1">
        <w:rPr>
          <w:rtl/>
          <w:lang w:val="am-ET" w:eastAsia="he-IL"/>
        </w:rPr>
        <w:t xml:space="preserve"> </w:t>
      </w:r>
      <w:bookmarkEnd w:id="633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bookmarkStart w:id="634" w:name="_ETM_Q1_3080000"/>
      <w:bookmarkEnd w:id="634"/>
      <w:r>
        <w:rPr>
          <w:rFonts w:hint="cs"/>
          <w:rtl/>
          <w:lang w:val="am-ET" w:eastAsia="he-IL"/>
        </w:rPr>
        <w:t>סליחה?</w:t>
      </w:r>
    </w:p>
    <w:p w:rsidR="00915F98" w:rsidRDefault="00915F98" w:rsidP="00915F98">
      <w:pPr>
        <w:rPr>
          <w:rtl/>
          <w:lang w:val="am-ET" w:eastAsia="he-IL"/>
        </w:rPr>
      </w:pPr>
      <w:bookmarkStart w:id="635" w:name="_ETM_Q1_3083000"/>
      <w:bookmarkEnd w:id="635"/>
    </w:p>
    <w:p w:rsidR="00915F98" w:rsidRDefault="00915F98" w:rsidP="00915F98">
      <w:pPr>
        <w:pStyle w:val="a4"/>
        <w:keepNext/>
        <w:rPr>
          <w:rtl/>
          <w:lang w:val="am-ET"/>
        </w:rPr>
      </w:pPr>
      <w:bookmarkStart w:id="636" w:name="ET_speaker_5792_105"/>
      <w:r w:rsidRPr="00915F98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יבגני סובה (ישראל ביתנו):</w:t>
      </w:r>
      <w:r w:rsidRPr="00915F98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636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79385B" w:rsidP="0079385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יש צפי לבג"ץ.</w:t>
      </w:r>
      <w:r w:rsidR="00915F98">
        <w:rPr>
          <w:rFonts w:hint="cs"/>
          <w:rtl/>
          <w:lang w:val="am-ET" w:eastAsia="he-IL"/>
        </w:rPr>
        <w:t xml:space="preserve"> יש דיון </w:t>
      </w:r>
      <w:bookmarkStart w:id="637" w:name="_ETM_Q1_3082000"/>
      <w:bookmarkEnd w:id="637"/>
      <w:r>
        <w:rPr>
          <w:rFonts w:hint="cs"/>
          <w:rtl/>
          <w:lang w:val="am-ET" w:eastAsia="he-IL"/>
        </w:rPr>
        <w:t>מתישהו?</w:t>
      </w:r>
    </w:p>
    <w:p w:rsidR="00915F98" w:rsidRDefault="00915F98" w:rsidP="00915F98">
      <w:pPr>
        <w:rPr>
          <w:rtl/>
          <w:lang w:val="am-ET" w:eastAsia="he-IL"/>
        </w:rPr>
      </w:pPr>
      <w:bookmarkStart w:id="638" w:name="_ETM_Q1_3085000"/>
      <w:bookmarkEnd w:id="638"/>
    </w:p>
    <w:p w:rsidR="00915F98" w:rsidRDefault="00915F98" w:rsidP="00915F98">
      <w:pPr>
        <w:pStyle w:val="af9"/>
        <w:keepNext/>
        <w:rPr>
          <w:rtl/>
          <w:lang w:val="am-ET" w:eastAsia="he-IL"/>
        </w:rPr>
      </w:pPr>
      <w:bookmarkStart w:id="639" w:name="ET_guest_472375_106"/>
      <w:r w:rsidRPr="00915F98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אהרון מור:</w:t>
      </w:r>
      <w:r w:rsidRPr="00915F98">
        <w:rPr>
          <w:rStyle w:val="TagStyle"/>
          <w:rtl/>
        </w:rPr>
        <w:t xml:space="preserve"> &lt;&lt; אורח &gt;&gt;</w:t>
      </w:r>
      <w:r w:rsidR="005A0FD1">
        <w:rPr>
          <w:rtl/>
          <w:lang w:val="am-ET" w:eastAsia="he-IL"/>
        </w:rPr>
        <w:t xml:space="preserve"> </w:t>
      </w:r>
      <w:bookmarkEnd w:id="639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bookmarkStart w:id="640" w:name="_ETM_Q1_3087000"/>
      <w:bookmarkEnd w:id="640"/>
      <w:r>
        <w:rPr>
          <w:rFonts w:hint="cs"/>
          <w:rtl/>
          <w:lang w:val="am-ET" w:eastAsia="he-IL"/>
        </w:rPr>
        <w:t xml:space="preserve">כן. הדיון שנידחה נקבע ל-21 במרץ. </w:t>
      </w:r>
    </w:p>
    <w:p w:rsidR="00915F98" w:rsidRDefault="00915F98" w:rsidP="00915F98">
      <w:pPr>
        <w:rPr>
          <w:rtl/>
          <w:lang w:val="am-ET" w:eastAsia="he-IL"/>
        </w:rPr>
      </w:pPr>
      <w:bookmarkStart w:id="641" w:name="_ETM_Q1_3092000"/>
      <w:bookmarkEnd w:id="641"/>
    </w:p>
    <w:p w:rsidR="00915F98" w:rsidRDefault="00915F98" w:rsidP="00915F98">
      <w:pPr>
        <w:pStyle w:val="a4"/>
        <w:keepNext/>
        <w:rPr>
          <w:rtl/>
          <w:lang w:val="am-ET"/>
        </w:rPr>
      </w:pPr>
      <w:bookmarkStart w:id="642" w:name="ET_speaker_5792_107"/>
      <w:r w:rsidRPr="00915F98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יבגני סובה (ישראל ביתנו):</w:t>
      </w:r>
      <w:r w:rsidRPr="00915F98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642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bookmarkStart w:id="643" w:name="_ETM_Q1_3088000"/>
      <w:bookmarkEnd w:id="643"/>
      <w:proofErr w:type="spellStart"/>
      <w:r>
        <w:rPr>
          <w:rFonts w:hint="cs"/>
          <w:rtl/>
          <w:lang w:val="am-ET" w:eastAsia="he-IL"/>
        </w:rPr>
        <w:t>אוקיי</w:t>
      </w:r>
      <w:proofErr w:type="spellEnd"/>
      <w:r>
        <w:rPr>
          <w:rFonts w:hint="cs"/>
          <w:rtl/>
          <w:lang w:val="am-ET" w:eastAsia="he-IL"/>
        </w:rPr>
        <w:t xml:space="preserve">. </w:t>
      </w:r>
      <w:bookmarkStart w:id="644" w:name="_ETM_Q1_3091000"/>
      <w:bookmarkEnd w:id="644"/>
      <w:r>
        <w:rPr>
          <w:rFonts w:hint="cs"/>
          <w:rtl/>
          <w:lang w:val="am-ET" w:eastAsia="he-IL"/>
        </w:rPr>
        <w:t>מצוין. אנחנו נעקוב אחר הדיון בבג"ץ.</w:t>
      </w:r>
    </w:p>
    <w:p w:rsidR="00915F98" w:rsidRDefault="00915F98" w:rsidP="00915F98">
      <w:pPr>
        <w:rPr>
          <w:rtl/>
          <w:lang w:val="am-ET" w:eastAsia="he-IL"/>
        </w:rPr>
      </w:pPr>
      <w:bookmarkStart w:id="645" w:name="_ETM_Q1_3097000"/>
      <w:bookmarkEnd w:id="645"/>
    </w:p>
    <w:p w:rsidR="00915F98" w:rsidRDefault="00915F98" w:rsidP="00915F98">
      <w:pPr>
        <w:pStyle w:val="af6"/>
        <w:keepNext/>
        <w:rPr>
          <w:rtl/>
          <w:lang w:val="am-ET"/>
        </w:rPr>
      </w:pPr>
      <w:bookmarkStart w:id="646" w:name="ET_yor_6152_108"/>
      <w:r w:rsidRPr="00915F98">
        <w:rPr>
          <w:rStyle w:val="TagStyle"/>
          <w:rtl/>
        </w:rPr>
        <w:t xml:space="preserve"> &lt;&lt; </w:t>
      </w:r>
      <w:proofErr w:type="spellStart"/>
      <w:r w:rsidRPr="00915F98">
        <w:rPr>
          <w:rStyle w:val="TagStyle"/>
          <w:rtl/>
        </w:rPr>
        <w:t>יור</w:t>
      </w:r>
      <w:proofErr w:type="spellEnd"/>
      <w:r w:rsidRPr="00915F98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היו"ר אמילי חיה </w:t>
      </w:r>
      <w:proofErr w:type="spellStart"/>
      <w:r>
        <w:rPr>
          <w:rtl/>
          <w:lang w:val="am-ET"/>
        </w:rPr>
        <w:t>מואטי</w:t>
      </w:r>
      <w:proofErr w:type="spellEnd"/>
      <w:r>
        <w:rPr>
          <w:rtl/>
          <w:lang w:val="am-ET"/>
        </w:rPr>
        <w:t>:</w:t>
      </w:r>
      <w:r w:rsidRPr="00915F98">
        <w:rPr>
          <w:rStyle w:val="TagStyle"/>
          <w:rtl/>
        </w:rPr>
        <w:t xml:space="preserve"> &lt;&lt; </w:t>
      </w:r>
      <w:proofErr w:type="spellStart"/>
      <w:r w:rsidRPr="00915F98">
        <w:rPr>
          <w:rStyle w:val="TagStyle"/>
          <w:rtl/>
        </w:rPr>
        <w:t>יור</w:t>
      </w:r>
      <w:proofErr w:type="spellEnd"/>
      <w:r w:rsidRPr="00915F98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646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לפני שמסכמות את הדיון, בבקשה,</w:t>
      </w:r>
      <w:bookmarkStart w:id="647" w:name="_ETM_Q1_3095000"/>
      <w:bookmarkEnd w:id="647"/>
      <w:r>
        <w:rPr>
          <w:rFonts w:hint="cs"/>
          <w:rtl/>
          <w:lang w:val="am-ET" w:eastAsia="he-IL"/>
        </w:rPr>
        <w:t xml:space="preserve"> אדוני היושב-ראש.</w:t>
      </w:r>
    </w:p>
    <w:p w:rsidR="00915F98" w:rsidRDefault="00915F98" w:rsidP="00915F98">
      <w:pPr>
        <w:rPr>
          <w:rtl/>
          <w:lang w:val="am-ET" w:eastAsia="he-IL"/>
        </w:rPr>
      </w:pPr>
      <w:bookmarkStart w:id="648" w:name="_ETM_Q1_3098000"/>
      <w:bookmarkEnd w:id="648"/>
    </w:p>
    <w:p w:rsidR="00915F98" w:rsidRDefault="00915F98" w:rsidP="00915F98">
      <w:pPr>
        <w:pStyle w:val="af9"/>
        <w:keepNext/>
        <w:rPr>
          <w:rtl/>
          <w:lang w:val="am-ET" w:eastAsia="he-IL"/>
        </w:rPr>
      </w:pPr>
      <w:bookmarkStart w:id="649" w:name="ET_guest_472375_109"/>
      <w:r w:rsidRPr="00915F98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אהרון מור:</w:t>
      </w:r>
      <w:r w:rsidRPr="00915F98">
        <w:rPr>
          <w:rStyle w:val="TagStyle"/>
          <w:rtl/>
        </w:rPr>
        <w:t xml:space="preserve"> &lt;&lt; אורח &gt;&gt;</w:t>
      </w:r>
      <w:r w:rsidR="005A0FD1">
        <w:rPr>
          <w:rtl/>
          <w:lang w:val="am-ET" w:eastAsia="he-IL"/>
        </w:rPr>
        <w:t xml:space="preserve"> </w:t>
      </w:r>
      <w:bookmarkEnd w:id="649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bookmarkStart w:id="650" w:name="_ETM_Q1_3096000"/>
      <w:bookmarkEnd w:id="650"/>
      <w:r>
        <w:rPr>
          <w:rFonts w:hint="cs"/>
          <w:rtl/>
          <w:lang w:val="am-ET" w:eastAsia="he-IL"/>
        </w:rPr>
        <w:t>האם אני יכול לומר משהו לדברים של חבר הכנסת? מילה.</w:t>
      </w:r>
    </w:p>
    <w:p w:rsidR="00915F98" w:rsidRDefault="00915F98" w:rsidP="00915F98">
      <w:pPr>
        <w:rPr>
          <w:rtl/>
          <w:lang w:val="am-ET" w:eastAsia="he-IL"/>
        </w:rPr>
      </w:pPr>
      <w:bookmarkStart w:id="651" w:name="_ETM_Q1_3099000"/>
      <w:bookmarkEnd w:id="651"/>
    </w:p>
    <w:p w:rsidR="00915F98" w:rsidRDefault="00915F98" w:rsidP="00915F98">
      <w:pPr>
        <w:pStyle w:val="af6"/>
        <w:keepNext/>
        <w:rPr>
          <w:rtl/>
          <w:lang w:val="am-ET"/>
        </w:rPr>
      </w:pPr>
      <w:bookmarkStart w:id="652" w:name="ET_yor_6152_110"/>
      <w:r w:rsidRPr="00915F98">
        <w:rPr>
          <w:rStyle w:val="TagStyle"/>
          <w:rtl/>
        </w:rPr>
        <w:t xml:space="preserve"> &lt;&lt; </w:t>
      </w:r>
      <w:proofErr w:type="spellStart"/>
      <w:r w:rsidRPr="00915F98">
        <w:rPr>
          <w:rStyle w:val="TagStyle"/>
          <w:rtl/>
        </w:rPr>
        <w:t>יור</w:t>
      </w:r>
      <w:proofErr w:type="spellEnd"/>
      <w:r w:rsidRPr="00915F98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היו"ר אמילי חיה </w:t>
      </w:r>
      <w:proofErr w:type="spellStart"/>
      <w:r>
        <w:rPr>
          <w:rtl/>
          <w:lang w:val="am-ET"/>
        </w:rPr>
        <w:t>מואטי</w:t>
      </w:r>
      <w:proofErr w:type="spellEnd"/>
      <w:r>
        <w:rPr>
          <w:rtl/>
          <w:lang w:val="am-ET"/>
        </w:rPr>
        <w:t>:</w:t>
      </w:r>
      <w:r w:rsidRPr="00915F98">
        <w:rPr>
          <w:rStyle w:val="TagStyle"/>
          <w:rtl/>
        </w:rPr>
        <w:t xml:space="preserve"> &lt;&lt; </w:t>
      </w:r>
      <w:proofErr w:type="spellStart"/>
      <w:r w:rsidRPr="00915F98">
        <w:rPr>
          <w:rStyle w:val="TagStyle"/>
          <w:rtl/>
        </w:rPr>
        <w:t>יור</w:t>
      </w:r>
      <w:proofErr w:type="spellEnd"/>
      <w:r w:rsidRPr="00915F98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652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915F98">
      <w:pPr>
        <w:rPr>
          <w:rtl/>
          <w:lang w:val="am-ET" w:eastAsia="he-IL"/>
        </w:rPr>
      </w:pPr>
      <w:bookmarkStart w:id="653" w:name="_ETM_Q1_3100000"/>
      <w:bookmarkEnd w:id="653"/>
      <w:r>
        <w:rPr>
          <w:rFonts w:hint="cs"/>
          <w:rtl/>
          <w:lang w:val="am-ET" w:eastAsia="he-IL"/>
        </w:rPr>
        <w:t>בוודאי.</w:t>
      </w:r>
    </w:p>
    <w:p w:rsidR="00915F98" w:rsidRDefault="00915F98" w:rsidP="00915F98">
      <w:pPr>
        <w:rPr>
          <w:rtl/>
          <w:lang w:val="am-ET" w:eastAsia="he-IL"/>
        </w:rPr>
      </w:pPr>
      <w:bookmarkStart w:id="654" w:name="_ETM_Q1_3104000"/>
      <w:bookmarkEnd w:id="654"/>
    </w:p>
    <w:p w:rsidR="00915F98" w:rsidRDefault="00915F98" w:rsidP="00915F98">
      <w:pPr>
        <w:pStyle w:val="-"/>
        <w:keepNext/>
        <w:rPr>
          <w:rtl/>
          <w:lang w:val="am-ET"/>
        </w:rPr>
      </w:pPr>
      <w:bookmarkStart w:id="655" w:name="ET_speakercontinue_472375_111"/>
      <w:r w:rsidRPr="00915F98">
        <w:rPr>
          <w:rStyle w:val="TagStyle"/>
          <w:rtl/>
        </w:rPr>
        <w:t xml:space="preserve"> &lt;&lt; </w:t>
      </w:r>
      <w:proofErr w:type="spellStart"/>
      <w:r w:rsidRPr="00915F98">
        <w:rPr>
          <w:rStyle w:val="TagStyle"/>
          <w:rtl/>
        </w:rPr>
        <w:t>דובר_המשך</w:t>
      </w:r>
      <w:proofErr w:type="spellEnd"/>
      <w:r w:rsidRPr="00915F98">
        <w:rPr>
          <w:rStyle w:val="TagStyle"/>
          <w:rtl/>
        </w:rPr>
        <w:t xml:space="preserve"> &gt;&gt; </w:t>
      </w:r>
      <w:r>
        <w:rPr>
          <w:rtl/>
          <w:lang w:val="am-ET"/>
        </w:rPr>
        <w:t>אהרון מור:</w:t>
      </w:r>
      <w:r w:rsidRPr="00915F98">
        <w:rPr>
          <w:rStyle w:val="TagStyle"/>
          <w:rtl/>
        </w:rPr>
        <w:t xml:space="preserve"> &lt;&lt; </w:t>
      </w:r>
      <w:proofErr w:type="spellStart"/>
      <w:r w:rsidRPr="00915F98">
        <w:rPr>
          <w:rStyle w:val="TagStyle"/>
          <w:rtl/>
        </w:rPr>
        <w:t>דובר_המשך</w:t>
      </w:r>
      <w:proofErr w:type="spellEnd"/>
      <w:r w:rsidRPr="00915F98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655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915F98" w:rsidP="002C4F62">
      <w:pPr>
        <w:rPr>
          <w:rtl/>
          <w:lang w:val="am-ET" w:eastAsia="he-IL"/>
        </w:rPr>
      </w:pPr>
      <w:bookmarkStart w:id="656" w:name="_ETM_Q1_3105000"/>
      <w:bookmarkEnd w:id="656"/>
      <w:r>
        <w:rPr>
          <w:rFonts w:hint="cs"/>
          <w:rtl/>
          <w:lang w:val="am-ET" w:eastAsia="he-IL"/>
        </w:rPr>
        <w:t xml:space="preserve">העיתונאי אלדד </w:t>
      </w:r>
      <w:proofErr w:type="spellStart"/>
      <w:r>
        <w:rPr>
          <w:rFonts w:hint="cs"/>
          <w:rtl/>
          <w:lang w:val="am-ET" w:eastAsia="he-IL"/>
        </w:rPr>
        <w:t>בק</w:t>
      </w:r>
      <w:proofErr w:type="spellEnd"/>
      <w:r w:rsidR="0079385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שכתב את הספר "</w:t>
      </w:r>
      <w:r w:rsidR="002C4F62" w:rsidRPr="002C4F62">
        <w:rPr>
          <w:rtl/>
          <w:lang w:val="am-ET" w:eastAsia="he-IL"/>
        </w:rPr>
        <w:t>הקנצלרית</w:t>
      </w:r>
      <w:r>
        <w:rPr>
          <w:rFonts w:hint="cs"/>
          <w:rtl/>
          <w:lang w:val="am-ET" w:eastAsia="he-IL"/>
        </w:rPr>
        <w:t xml:space="preserve">", שסוקר את </w:t>
      </w:r>
      <w:bookmarkStart w:id="657" w:name="_ETM_Q1_3108000"/>
      <w:bookmarkEnd w:id="657"/>
      <w:r>
        <w:rPr>
          <w:rFonts w:hint="cs"/>
          <w:rtl/>
          <w:lang w:val="am-ET" w:eastAsia="he-IL"/>
        </w:rPr>
        <w:t>יחסי</w:t>
      </w:r>
      <w:r w:rsidR="00065732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ישראל-גרמניה מאז קום המדינה ועד היום, גילה שגרמניה </w:t>
      </w:r>
      <w:bookmarkStart w:id="658" w:name="_ETM_Q1_3111000"/>
      <w:bookmarkEnd w:id="658"/>
      <w:r>
        <w:rPr>
          <w:rFonts w:hint="cs"/>
          <w:rtl/>
          <w:lang w:val="am-ET" w:eastAsia="he-IL"/>
        </w:rPr>
        <w:t xml:space="preserve">נענתה לכל בקשותיה של ישראל ללא יוצא מן הכלל מאז </w:t>
      </w:r>
      <w:bookmarkStart w:id="659" w:name="_ETM_Q1_3117000"/>
      <w:bookmarkEnd w:id="659"/>
      <w:r>
        <w:rPr>
          <w:rFonts w:hint="cs"/>
          <w:rtl/>
          <w:lang w:val="am-ET" w:eastAsia="he-IL"/>
        </w:rPr>
        <w:t xml:space="preserve">קום המדינה </w:t>
      </w:r>
      <w:r w:rsidR="0079385B">
        <w:rPr>
          <w:rFonts w:hint="cs"/>
          <w:rtl/>
          <w:lang w:val="am-ET" w:eastAsia="he-IL"/>
        </w:rPr>
        <w:t>ועד היום. ולכן</w:t>
      </w:r>
      <w:r>
        <w:rPr>
          <w:rFonts w:hint="cs"/>
          <w:rtl/>
          <w:lang w:val="am-ET" w:eastAsia="he-IL"/>
        </w:rPr>
        <w:t xml:space="preserve"> אין</w:t>
      </w:r>
      <w:bookmarkStart w:id="660" w:name="_ETM_Q1_3121000"/>
      <w:bookmarkEnd w:id="660"/>
      <w:r>
        <w:rPr>
          <w:rFonts w:hint="cs"/>
          <w:rtl/>
          <w:lang w:val="am-ET" w:eastAsia="he-IL"/>
        </w:rPr>
        <w:t xml:space="preserve"> לה שום סיבה לא להיענות גם לבקשה הזאת</w:t>
      </w:r>
      <w:r w:rsidR="0079385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אם </w:t>
      </w:r>
      <w:bookmarkStart w:id="661" w:name="_ETM_Q1_3124000"/>
      <w:bookmarkEnd w:id="661"/>
      <w:r>
        <w:rPr>
          <w:rFonts w:hint="cs"/>
          <w:rtl/>
          <w:lang w:val="am-ET" w:eastAsia="he-IL"/>
        </w:rPr>
        <w:t xml:space="preserve">ממשלת ישראל תפנה, </w:t>
      </w:r>
      <w:r w:rsidR="0079385B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>את זה היא לא עשתה.</w:t>
      </w:r>
    </w:p>
    <w:p w:rsidR="00915F98" w:rsidRDefault="00915F98" w:rsidP="00915F98">
      <w:pPr>
        <w:rPr>
          <w:rtl/>
          <w:lang w:val="am-ET" w:eastAsia="he-IL"/>
        </w:rPr>
      </w:pPr>
      <w:bookmarkStart w:id="662" w:name="_ETM_Q1_3128000"/>
      <w:bookmarkStart w:id="663" w:name="_ETM_Q1_3129000"/>
      <w:bookmarkEnd w:id="662"/>
      <w:bookmarkEnd w:id="663"/>
    </w:p>
    <w:p w:rsidR="00915F98" w:rsidRDefault="00915F98" w:rsidP="00915F98">
      <w:pPr>
        <w:pStyle w:val="a4"/>
        <w:keepNext/>
        <w:rPr>
          <w:rtl/>
          <w:lang w:val="am-ET"/>
        </w:rPr>
      </w:pPr>
      <w:bookmarkStart w:id="664" w:name="ET_speaker_5766_112"/>
      <w:r w:rsidRPr="00915F98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רם בן ברק (יש עתיד):</w:t>
      </w:r>
      <w:r w:rsidRPr="00915F98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664"/>
    </w:p>
    <w:p w:rsidR="00915F98" w:rsidRDefault="00915F98" w:rsidP="00915F98">
      <w:pPr>
        <w:pStyle w:val="KeepWithNext"/>
        <w:rPr>
          <w:rtl/>
          <w:lang w:val="am-ET" w:eastAsia="he-IL"/>
        </w:rPr>
      </w:pPr>
    </w:p>
    <w:p w:rsidR="00915F98" w:rsidRDefault="0079385B" w:rsidP="00915F98">
      <w:pPr>
        <w:rPr>
          <w:rtl/>
          <w:lang w:val="am-ET" w:eastAsia="he-IL"/>
        </w:rPr>
      </w:pPr>
      <w:bookmarkStart w:id="665" w:name="_ETM_Q1_3131000"/>
      <w:bookmarkEnd w:id="665"/>
      <w:proofErr w:type="spellStart"/>
      <w:r>
        <w:rPr>
          <w:rFonts w:hint="cs"/>
          <w:rtl/>
          <w:lang w:val="am-ET" w:eastAsia="he-IL"/>
        </w:rPr>
        <w:t>אוקיי</w:t>
      </w:r>
      <w:proofErr w:type="spellEnd"/>
      <w:r>
        <w:rPr>
          <w:rFonts w:hint="cs"/>
          <w:rtl/>
          <w:lang w:val="am-ET" w:eastAsia="he-IL"/>
        </w:rPr>
        <w:t>. יכול להיות שהיו</w:t>
      </w:r>
      <w:r w:rsidR="00915F98">
        <w:rPr>
          <w:rFonts w:hint="cs"/>
          <w:rtl/>
          <w:lang w:val="am-ET" w:eastAsia="he-IL"/>
        </w:rPr>
        <w:t xml:space="preserve"> לה את הסיבות שלה. אני לא מכיר את המקרה. אז אני</w:t>
      </w:r>
      <w:bookmarkStart w:id="666" w:name="_ETM_Q1_3132000"/>
      <w:bookmarkEnd w:id="666"/>
      <w:r w:rsidR="00915F98">
        <w:rPr>
          <w:rFonts w:hint="cs"/>
          <w:rtl/>
          <w:lang w:val="am-ET" w:eastAsia="he-IL"/>
        </w:rPr>
        <w:t xml:space="preserve"> לא רוצה להתייחס. </w:t>
      </w:r>
    </w:p>
    <w:p w:rsidR="00FD25C0" w:rsidRDefault="00FD25C0" w:rsidP="00915F98">
      <w:pPr>
        <w:rPr>
          <w:rtl/>
          <w:lang w:val="am-ET" w:eastAsia="he-IL"/>
        </w:rPr>
      </w:pPr>
      <w:bookmarkStart w:id="667" w:name="_ETM_Q1_3138000"/>
      <w:bookmarkEnd w:id="667"/>
    </w:p>
    <w:p w:rsidR="00FD25C0" w:rsidRDefault="00FD25C0" w:rsidP="00FD25C0">
      <w:pPr>
        <w:pStyle w:val="af6"/>
        <w:keepNext/>
        <w:rPr>
          <w:rtl/>
          <w:lang w:val="am-ET"/>
        </w:rPr>
      </w:pPr>
      <w:bookmarkStart w:id="668" w:name="ET_yor_6152_113"/>
      <w:r w:rsidRPr="00FD25C0">
        <w:rPr>
          <w:rStyle w:val="TagStyle"/>
          <w:rtl/>
        </w:rPr>
        <w:t xml:space="preserve"> &lt;&lt; </w:t>
      </w:r>
      <w:proofErr w:type="spellStart"/>
      <w:r w:rsidRPr="00FD25C0">
        <w:rPr>
          <w:rStyle w:val="TagStyle"/>
          <w:rtl/>
        </w:rPr>
        <w:t>יור</w:t>
      </w:r>
      <w:proofErr w:type="spellEnd"/>
      <w:r w:rsidRPr="00FD25C0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היו"ר אמילי חיה </w:t>
      </w:r>
      <w:proofErr w:type="spellStart"/>
      <w:r>
        <w:rPr>
          <w:rtl/>
          <w:lang w:val="am-ET"/>
        </w:rPr>
        <w:t>מואטי</w:t>
      </w:r>
      <w:proofErr w:type="spellEnd"/>
      <w:r>
        <w:rPr>
          <w:rtl/>
          <w:lang w:val="am-ET"/>
        </w:rPr>
        <w:t>:</w:t>
      </w:r>
      <w:r w:rsidRPr="00FD25C0">
        <w:rPr>
          <w:rStyle w:val="TagStyle"/>
          <w:rtl/>
        </w:rPr>
        <w:t xml:space="preserve"> &lt;&lt; </w:t>
      </w:r>
      <w:proofErr w:type="spellStart"/>
      <w:r w:rsidRPr="00FD25C0">
        <w:rPr>
          <w:rStyle w:val="TagStyle"/>
          <w:rtl/>
        </w:rPr>
        <w:t>יור</w:t>
      </w:r>
      <w:proofErr w:type="spellEnd"/>
      <w:r w:rsidRPr="00FD25C0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668"/>
    </w:p>
    <w:p w:rsidR="00FD25C0" w:rsidRDefault="00FD25C0" w:rsidP="00FD25C0">
      <w:pPr>
        <w:pStyle w:val="KeepWithNext"/>
        <w:rPr>
          <w:rtl/>
          <w:lang w:val="am-ET" w:eastAsia="he-IL"/>
        </w:rPr>
      </w:pPr>
    </w:p>
    <w:p w:rsidR="00FD25C0" w:rsidRDefault="00FD25C0" w:rsidP="00FD25C0">
      <w:pPr>
        <w:rPr>
          <w:rtl/>
          <w:lang w:val="am-ET" w:eastAsia="he-IL"/>
        </w:rPr>
      </w:pPr>
      <w:bookmarkStart w:id="669" w:name="_ETM_Q1_3134000"/>
      <w:bookmarkEnd w:id="669"/>
      <w:r>
        <w:rPr>
          <w:rFonts w:hint="cs"/>
          <w:rtl/>
          <w:lang w:val="am-ET" w:eastAsia="he-IL"/>
        </w:rPr>
        <w:t>בבקשה, אדוני היושב-ראש.</w:t>
      </w:r>
    </w:p>
    <w:p w:rsidR="00FD25C0" w:rsidRDefault="00FD25C0" w:rsidP="00FD25C0">
      <w:pPr>
        <w:rPr>
          <w:rtl/>
          <w:lang w:val="am-ET" w:eastAsia="he-IL"/>
        </w:rPr>
      </w:pPr>
      <w:bookmarkStart w:id="670" w:name="_ETM_Q1_3135000"/>
      <w:bookmarkEnd w:id="670"/>
    </w:p>
    <w:p w:rsidR="00FD25C0" w:rsidRDefault="00FD25C0" w:rsidP="00FD25C0">
      <w:pPr>
        <w:pStyle w:val="-"/>
        <w:keepNext/>
        <w:rPr>
          <w:rtl/>
          <w:lang w:val="am-ET"/>
        </w:rPr>
      </w:pPr>
      <w:bookmarkStart w:id="671" w:name="ET_speakercontinue_5766_114"/>
      <w:r w:rsidRPr="00FD25C0">
        <w:rPr>
          <w:rStyle w:val="TagStyle"/>
          <w:rtl/>
        </w:rPr>
        <w:t xml:space="preserve"> &lt;&lt; </w:t>
      </w:r>
      <w:proofErr w:type="spellStart"/>
      <w:r w:rsidRPr="00FD25C0">
        <w:rPr>
          <w:rStyle w:val="TagStyle"/>
          <w:rtl/>
        </w:rPr>
        <w:t>דובר_המשך</w:t>
      </w:r>
      <w:proofErr w:type="spellEnd"/>
      <w:r w:rsidRPr="00FD25C0">
        <w:rPr>
          <w:rStyle w:val="TagStyle"/>
          <w:rtl/>
        </w:rPr>
        <w:t xml:space="preserve"> &gt;&gt; </w:t>
      </w:r>
      <w:r>
        <w:rPr>
          <w:rtl/>
          <w:lang w:val="am-ET"/>
        </w:rPr>
        <w:t>רם בן ברק (יש עתיד):</w:t>
      </w:r>
      <w:r w:rsidRPr="00FD25C0">
        <w:rPr>
          <w:rStyle w:val="TagStyle"/>
          <w:rtl/>
        </w:rPr>
        <w:t xml:space="preserve"> &lt;&lt; </w:t>
      </w:r>
      <w:proofErr w:type="spellStart"/>
      <w:r w:rsidRPr="00FD25C0">
        <w:rPr>
          <w:rStyle w:val="TagStyle"/>
          <w:rtl/>
        </w:rPr>
        <w:t>דובר_המשך</w:t>
      </w:r>
      <w:proofErr w:type="spellEnd"/>
      <w:r w:rsidRPr="00FD25C0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671"/>
    </w:p>
    <w:p w:rsidR="00FD25C0" w:rsidRDefault="00FD25C0" w:rsidP="00FD25C0">
      <w:pPr>
        <w:pStyle w:val="KeepWithNext"/>
        <w:rPr>
          <w:rtl/>
          <w:lang w:val="am-ET" w:eastAsia="he-IL"/>
        </w:rPr>
      </w:pPr>
    </w:p>
    <w:p w:rsidR="00FD25C0" w:rsidRDefault="00FD25C0" w:rsidP="00FD25C0">
      <w:pPr>
        <w:rPr>
          <w:rtl/>
          <w:lang w:val="am-ET" w:eastAsia="he-IL"/>
        </w:rPr>
      </w:pPr>
      <w:bookmarkStart w:id="672" w:name="_ETM_Q1_3136000"/>
      <w:bookmarkEnd w:id="672"/>
      <w:r>
        <w:rPr>
          <w:rFonts w:hint="cs"/>
          <w:rtl/>
          <w:lang w:val="am-ET" w:eastAsia="he-IL"/>
        </w:rPr>
        <w:t>אפשר לסכם?</w:t>
      </w:r>
      <w:r w:rsidR="004D0359">
        <w:rPr>
          <w:rFonts w:hint="cs"/>
          <w:rtl/>
          <w:lang w:val="am-ET" w:eastAsia="he-IL"/>
        </w:rPr>
        <w:t xml:space="preserve"> </w:t>
      </w:r>
      <w:bookmarkStart w:id="673" w:name="_ETM_Q1_3141000"/>
      <w:bookmarkEnd w:id="673"/>
      <w:r w:rsidR="004D0359">
        <w:rPr>
          <w:rFonts w:hint="cs"/>
          <w:rtl/>
          <w:lang w:val="am-ET" w:eastAsia="he-IL"/>
        </w:rPr>
        <w:t xml:space="preserve">קודם כול, אני שמח על הדיון, למרות שאני קצת לא </w:t>
      </w:r>
      <w:bookmarkStart w:id="674" w:name="_ETM_Q1_3146000"/>
      <w:bookmarkEnd w:id="674"/>
      <w:r w:rsidR="004D0359">
        <w:rPr>
          <w:rFonts w:hint="cs"/>
          <w:rtl/>
          <w:lang w:val="am-ET" w:eastAsia="he-IL"/>
        </w:rPr>
        <w:t>הבנתי למה רוצים לקיים אותו, אפילו קצת התנגדתי, גילוי</w:t>
      </w:r>
      <w:bookmarkStart w:id="675" w:name="_ETM_Q1_3147000"/>
      <w:bookmarkEnd w:id="675"/>
      <w:r w:rsidR="004D0359">
        <w:rPr>
          <w:rFonts w:hint="cs"/>
          <w:rtl/>
          <w:lang w:val="am-ET" w:eastAsia="he-IL"/>
        </w:rPr>
        <w:t xml:space="preserve"> נאות, קצת התנגדתי לקיום שלו. אבל אני שמח</w:t>
      </w:r>
      <w:r w:rsidR="0079385B">
        <w:rPr>
          <w:rFonts w:hint="cs"/>
          <w:rtl/>
          <w:lang w:val="am-ET" w:eastAsia="he-IL"/>
        </w:rPr>
        <w:t>,</w:t>
      </w:r>
      <w:r w:rsidR="004D0359">
        <w:rPr>
          <w:rFonts w:hint="cs"/>
          <w:rtl/>
          <w:lang w:val="am-ET" w:eastAsia="he-IL"/>
        </w:rPr>
        <w:t xml:space="preserve"> בסופו של</w:t>
      </w:r>
      <w:bookmarkStart w:id="676" w:name="_ETM_Q1_3150000"/>
      <w:bookmarkEnd w:id="676"/>
      <w:r w:rsidR="004D0359">
        <w:rPr>
          <w:rFonts w:hint="cs"/>
          <w:rtl/>
          <w:lang w:val="am-ET" w:eastAsia="he-IL"/>
        </w:rPr>
        <w:t xml:space="preserve"> דבר</w:t>
      </w:r>
      <w:r w:rsidR="0079385B">
        <w:rPr>
          <w:rFonts w:hint="cs"/>
          <w:rtl/>
          <w:lang w:val="am-ET" w:eastAsia="he-IL"/>
        </w:rPr>
        <w:t>,</w:t>
      </w:r>
      <w:r w:rsidR="004D0359">
        <w:rPr>
          <w:rFonts w:hint="cs"/>
          <w:rtl/>
          <w:lang w:val="am-ET" w:eastAsia="he-IL"/>
        </w:rPr>
        <w:t xml:space="preserve"> שהוא היה. אני חושב שהוא חידד את המסרים </w:t>
      </w:r>
      <w:bookmarkStart w:id="677" w:name="_ETM_Q1_3154000"/>
      <w:bookmarkEnd w:id="677"/>
      <w:r w:rsidR="0079385B">
        <w:rPr>
          <w:rFonts w:hint="cs"/>
          <w:rtl/>
          <w:lang w:val="am-ET" w:eastAsia="he-IL"/>
        </w:rPr>
        <w:t>שאנחנו רוצים להעביר ב</w:t>
      </w:r>
      <w:r w:rsidR="004D0359">
        <w:rPr>
          <w:rFonts w:hint="cs"/>
          <w:rtl/>
          <w:lang w:val="am-ET" w:eastAsia="he-IL"/>
        </w:rPr>
        <w:t xml:space="preserve">ציון האירועים האלה של 70 שנה להסכם </w:t>
      </w:r>
      <w:bookmarkStart w:id="678" w:name="_ETM_Q1_3158000"/>
      <w:bookmarkEnd w:id="678"/>
      <w:r w:rsidR="004D0359">
        <w:rPr>
          <w:rFonts w:hint="cs"/>
          <w:rtl/>
          <w:lang w:val="am-ET" w:eastAsia="he-IL"/>
        </w:rPr>
        <w:t>השילומים, שהוא באמת היה אחד מההסכמים עם</w:t>
      </w:r>
      <w:r w:rsidR="00065732">
        <w:rPr>
          <w:rFonts w:hint="cs"/>
          <w:rtl/>
          <w:lang w:val="am-ET" w:eastAsia="he-IL"/>
        </w:rPr>
        <w:t xml:space="preserve"> </w:t>
      </w:r>
      <w:r w:rsidR="004D0359">
        <w:rPr>
          <w:rFonts w:hint="cs"/>
          <w:rtl/>
          <w:lang w:val="am-ET" w:eastAsia="he-IL"/>
        </w:rPr>
        <w:t xml:space="preserve">חילוקי </w:t>
      </w:r>
      <w:bookmarkStart w:id="679" w:name="_ETM_Q1_3166000"/>
      <w:bookmarkEnd w:id="679"/>
      <w:r w:rsidR="004D0359">
        <w:rPr>
          <w:rFonts w:hint="cs"/>
          <w:rtl/>
          <w:lang w:val="am-ET" w:eastAsia="he-IL"/>
        </w:rPr>
        <w:t>הדעות אולי הקשים שמדינת ישראל ידעה. אני לא</w:t>
      </w:r>
      <w:bookmarkStart w:id="680" w:name="_ETM_Q1_3173000"/>
      <w:bookmarkEnd w:id="680"/>
      <w:r w:rsidR="004D0359">
        <w:rPr>
          <w:rFonts w:hint="cs"/>
          <w:rtl/>
          <w:lang w:val="am-ET" w:eastAsia="he-IL"/>
        </w:rPr>
        <w:t xml:space="preserve"> זוכר, כי לא נולדתי עוד, אבל</w:t>
      </w:r>
      <w:r w:rsidR="00065732">
        <w:rPr>
          <w:rFonts w:hint="cs"/>
          <w:rtl/>
          <w:lang w:val="am-ET" w:eastAsia="he-IL"/>
        </w:rPr>
        <w:t xml:space="preserve"> </w:t>
      </w:r>
      <w:r w:rsidR="004D0359">
        <w:rPr>
          <w:rFonts w:hint="cs"/>
          <w:rtl/>
          <w:lang w:val="am-ET" w:eastAsia="he-IL"/>
        </w:rPr>
        <w:t xml:space="preserve">מהסיפורים שבנהלל </w:t>
      </w:r>
      <w:bookmarkStart w:id="681" w:name="_ETM_Q1_3175000"/>
      <w:bookmarkEnd w:id="681"/>
      <w:r w:rsidR="004D0359">
        <w:rPr>
          <w:rFonts w:hint="cs"/>
          <w:rtl/>
          <w:lang w:val="am-ET" w:eastAsia="he-IL"/>
        </w:rPr>
        <w:t>התארגנו קבוצות</w:t>
      </w:r>
      <w:r w:rsidR="0079385B">
        <w:rPr>
          <w:rFonts w:hint="cs"/>
          <w:rtl/>
          <w:lang w:val="am-ET" w:eastAsia="he-IL"/>
        </w:rPr>
        <w:t>,</w:t>
      </w:r>
      <w:r w:rsidR="004D0359">
        <w:rPr>
          <w:rFonts w:hint="cs"/>
          <w:rtl/>
          <w:lang w:val="am-ET" w:eastAsia="he-IL"/>
        </w:rPr>
        <w:t xml:space="preserve"> מהמושבים ומהקיבוצים</w:t>
      </w:r>
      <w:r w:rsidR="0079385B">
        <w:rPr>
          <w:rFonts w:hint="cs"/>
          <w:rtl/>
          <w:lang w:val="am-ET" w:eastAsia="he-IL"/>
        </w:rPr>
        <w:t>, בשביל להגן על הכנסת מ</w:t>
      </w:r>
      <w:r w:rsidR="004D0359">
        <w:rPr>
          <w:rFonts w:hint="cs"/>
          <w:rtl/>
          <w:lang w:val="am-ET" w:eastAsia="he-IL"/>
        </w:rPr>
        <w:t xml:space="preserve">פני התקפה </w:t>
      </w:r>
      <w:bookmarkStart w:id="682" w:name="_ETM_Q1_3184000"/>
      <w:bookmarkEnd w:id="682"/>
      <w:r w:rsidR="004D0359">
        <w:rPr>
          <w:rFonts w:hint="cs"/>
          <w:rtl/>
          <w:lang w:val="am-ET" w:eastAsia="he-IL"/>
        </w:rPr>
        <w:t>שהייתה עליה באמת ממתנגדי השילומים.</w:t>
      </w:r>
    </w:p>
    <w:p w:rsidR="004D0359" w:rsidRDefault="004D0359" w:rsidP="00FD25C0">
      <w:pPr>
        <w:rPr>
          <w:rtl/>
          <w:lang w:val="am-ET" w:eastAsia="he-IL"/>
        </w:rPr>
      </w:pPr>
    </w:p>
    <w:p w:rsidR="004D0359" w:rsidRDefault="004D0359" w:rsidP="004D0359">
      <w:pPr>
        <w:pStyle w:val="af6"/>
        <w:keepNext/>
        <w:rPr>
          <w:rtl/>
          <w:lang w:val="am-ET"/>
        </w:rPr>
      </w:pPr>
      <w:bookmarkStart w:id="683" w:name="ET_yor_6152_115"/>
      <w:r w:rsidRPr="004D0359">
        <w:rPr>
          <w:rStyle w:val="TagStyle"/>
          <w:rtl/>
        </w:rPr>
        <w:t xml:space="preserve"> &lt;&lt; </w:t>
      </w:r>
      <w:proofErr w:type="spellStart"/>
      <w:r w:rsidRPr="004D0359">
        <w:rPr>
          <w:rStyle w:val="TagStyle"/>
          <w:rtl/>
        </w:rPr>
        <w:t>יור</w:t>
      </w:r>
      <w:proofErr w:type="spellEnd"/>
      <w:r w:rsidRPr="004D0359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היו"ר אמילי חיה </w:t>
      </w:r>
      <w:proofErr w:type="spellStart"/>
      <w:r>
        <w:rPr>
          <w:rtl/>
          <w:lang w:val="am-ET"/>
        </w:rPr>
        <w:t>מואטי</w:t>
      </w:r>
      <w:proofErr w:type="spellEnd"/>
      <w:r>
        <w:rPr>
          <w:rtl/>
          <w:lang w:val="am-ET"/>
        </w:rPr>
        <w:t>:</w:t>
      </w:r>
      <w:r w:rsidRPr="004D0359">
        <w:rPr>
          <w:rStyle w:val="TagStyle"/>
          <w:rtl/>
        </w:rPr>
        <w:t xml:space="preserve"> &lt;&lt; </w:t>
      </w:r>
      <w:proofErr w:type="spellStart"/>
      <w:r w:rsidRPr="004D0359">
        <w:rPr>
          <w:rStyle w:val="TagStyle"/>
          <w:rtl/>
        </w:rPr>
        <w:t>יור</w:t>
      </w:r>
      <w:proofErr w:type="spellEnd"/>
      <w:r w:rsidRPr="004D0359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683"/>
    </w:p>
    <w:p w:rsidR="004D0359" w:rsidRDefault="004D0359" w:rsidP="004D0359">
      <w:pPr>
        <w:pStyle w:val="KeepWithNext"/>
        <w:rPr>
          <w:rtl/>
          <w:lang w:val="am-ET" w:eastAsia="he-IL"/>
        </w:rPr>
      </w:pPr>
    </w:p>
    <w:p w:rsidR="004D0359" w:rsidRDefault="004D0359" w:rsidP="004D0359">
      <w:pPr>
        <w:rPr>
          <w:rtl/>
          <w:lang w:val="am-ET" w:eastAsia="he-IL"/>
        </w:rPr>
      </w:pPr>
      <w:bookmarkStart w:id="684" w:name="_ETM_Q1_3183000"/>
      <w:bookmarkEnd w:id="684"/>
      <w:r>
        <w:rPr>
          <w:rFonts w:hint="cs"/>
          <w:rtl/>
          <w:lang w:val="am-ET" w:eastAsia="he-IL"/>
        </w:rPr>
        <w:t>כן.</w:t>
      </w:r>
    </w:p>
    <w:p w:rsidR="004D0359" w:rsidRDefault="004D0359" w:rsidP="004D0359">
      <w:pPr>
        <w:rPr>
          <w:rtl/>
          <w:lang w:val="am-ET" w:eastAsia="he-IL"/>
        </w:rPr>
      </w:pPr>
      <w:bookmarkStart w:id="685" w:name="_ETM_Q1_3185000"/>
      <w:bookmarkEnd w:id="685"/>
    </w:p>
    <w:p w:rsidR="004D0359" w:rsidRDefault="004D0359" w:rsidP="004D0359">
      <w:pPr>
        <w:pStyle w:val="-"/>
        <w:keepNext/>
        <w:rPr>
          <w:rtl/>
          <w:lang w:val="am-ET"/>
        </w:rPr>
      </w:pPr>
      <w:bookmarkStart w:id="686" w:name="ET_speakercontinue_5766_116"/>
      <w:r w:rsidRPr="004D0359">
        <w:rPr>
          <w:rStyle w:val="TagStyle"/>
          <w:rtl/>
        </w:rPr>
        <w:t xml:space="preserve"> &lt;&lt; </w:t>
      </w:r>
      <w:proofErr w:type="spellStart"/>
      <w:r w:rsidRPr="004D0359">
        <w:rPr>
          <w:rStyle w:val="TagStyle"/>
          <w:rtl/>
        </w:rPr>
        <w:t>דובר_המשך</w:t>
      </w:r>
      <w:proofErr w:type="spellEnd"/>
      <w:r w:rsidRPr="004D0359">
        <w:rPr>
          <w:rStyle w:val="TagStyle"/>
          <w:rtl/>
        </w:rPr>
        <w:t xml:space="preserve"> &gt;&gt; </w:t>
      </w:r>
      <w:r>
        <w:rPr>
          <w:rtl/>
          <w:lang w:val="am-ET"/>
        </w:rPr>
        <w:t>רם בן ברק (יש עתיד):</w:t>
      </w:r>
      <w:r w:rsidRPr="004D0359">
        <w:rPr>
          <w:rStyle w:val="TagStyle"/>
          <w:rtl/>
        </w:rPr>
        <w:t xml:space="preserve"> &lt;&lt; </w:t>
      </w:r>
      <w:proofErr w:type="spellStart"/>
      <w:r w:rsidRPr="004D0359">
        <w:rPr>
          <w:rStyle w:val="TagStyle"/>
          <w:rtl/>
        </w:rPr>
        <w:t>דובר_המשך</w:t>
      </w:r>
      <w:proofErr w:type="spellEnd"/>
      <w:r w:rsidRPr="004D0359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686"/>
    </w:p>
    <w:p w:rsidR="004D0359" w:rsidRDefault="004D0359" w:rsidP="004D0359">
      <w:pPr>
        <w:pStyle w:val="KeepWithNext"/>
        <w:rPr>
          <w:rtl/>
          <w:lang w:val="am-ET" w:eastAsia="he-IL"/>
        </w:rPr>
      </w:pPr>
    </w:p>
    <w:p w:rsidR="004D0359" w:rsidRDefault="004D0359" w:rsidP="004D035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אני חושב שזאת הייתה </w:t>
      </w:r>
      <w:bookmarkStart w:id="687" w:name="_ETM_Q1_3186000"/>
      <w:bookmarkEnd w:id="687"/>
      <w:r>
        <w:rPr>
          <w:rFonts w:hint="cs"/>
          <w:rtl/>
          <w:lang w:val="am-ET" w:eastAsia="he-IL"/>
        </w:rPr>
        <w:t xml:space="preserve">החלטה מאוד אמיצה ומאוד קשה של דוד בן גוריון </w:t>
      </w:r>
      <w:bookmarkStart w:id="688" w:name="_ETM_Q1_3191000"/>
      <w:bookmarkEnd w:id="688"/>
      <w:r>
        <w:rPr>
          <w:rFonts w:hint="cs"/>
          <w:rtl/>
          <w:lang w:val="am-ET" w:eastAsia="he-IL"/>
        </w:rPr>
        <w:t>באותם זמנ</w:t>
      </w:r>
      <w:r w:rsidR="00065732">
        <w:rPr>
          <w:rFonts w:hint="cs"/>
          <w:rtl/>
          <w:lang w:val="am-ET" w:eastAsia="he-IL"/>
        </w:rPr>
        <w:t>י</w:t>
      </w:r>
      <w:r>
        <w:rPr>
          <w:rFonts w:hint="cs"/>
          <w:rtl/>
          <w:lang w:val="am-ET" w:eastAsia="he-IL"/>
        </w:rPr>
        <w:t xml:space="preserve">ם, שלקח בחשבון, מעבר להבנה שצריך לפצות </w:t>
      </w:r>
      <w:bookmarkStart w:id="689" w:name="_ETM_Q1_3195000"/>
      <w:bookmarkEnd w:id="689"/>
      <w:r>
        <w:rPr>
          <w:rFonts w:hint="cs"/>
          <w:rtl/>
          <w:lang w:val="am-ET" w:eastAsia="he-IL"/>
        </w:rPr>
        <w:t xml:space="preserve">את האנשים שהיו שם, גם את מצבה הביטחוני והכלכלי </w:t>
      </w:r>
      <w:bookmarkStart w:id="690" w:name="_ETM_Q1_3199000"/>
      <w:bookmarkEnd w:id="690"/>
      <w:r>
        <w:rPr>
          <w:rFonts w:hint="cs"/>
          <w:rtl/>
          <w:lang w:val="am-ET" w:eastAsia="he-IL"/>
        </w:rPr>
        <w:t>של מדינת ישראל, שהייתה מדינה במצב כלכלי לא פשוט,</w:t>
      </w:r>
      <w:bookmarkStart w:id="691" w:name="_ETM_Q1_3204000"/>
      <w:bookmarkEnd w:id="691"/>
      <w:r>
        <w:rPr>
          <w:rFonts w:hint="cs"/>
          <w:rtl/>
          <w:lang w:val="am-ET" w:eastAsia="he-IL"/>
        </w:rPr>
        <w:t xml:space="preserve"> ו</w:t>
      </w:r>
      <w:r w:rsidR="00065732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>מצב ביטחוני לא פשוט, לאחר מלחמ</w:t>
      </w:r>
      <w:bookmarkStart w:id="692" w:name="_ETM_Q1_3208000"/>
      <w:bookmarkEnd w:id="692"/>
      <w:r>
        <w:rPr>
          <w:rFonts w:hint="cs"/>
          <w:rtl/>
          <w:lang w:val="am-ET" w:eastAsia="he-IL"/>
        </w:rPr>
        <w:t>ת העצמאות. וזאת הייתה החלטה קשה</w:t>
      </w:r>
      <w:r w:rsidR="0079385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שאגב בדיעבד הצדיקה </w:t>
      </w:r>
      <w:bookmarkStart w:id="693" w:name="_ETM_Q1_3212000"/>
      <w:bookmarkEnd w:id="693"/>
      <w:r>
        <w:rPr>
          <w:rFonts w:hint="cs"/>
          <w:rtl/>
          <w:lang w:val="am-ET" w:eastAsia="he-IL"/>
        </w:rPr>
        <w:t xml:space="preserve">את עצמה בהרבה מאוד היבטים, גם עזרה גדולה מאוד </w:t>
      </w:r>
      <w:bookmarkStart w:id="694" w:name="_ETM_Q1_3216000"/>
      <w:bookmarkEnd w:id="694"/>
      <w:r>
        <w:rPr>
          <w:rFonts w:hint="cs"/>
          <w:rtl/>
          <w:lang w:val="am-ET" w:eastAsia="he-IL"/>
        </w:rPr>
        <w:t xml:space="preserve">לניצולים וגם עזרה גדולה מאוד למדינה הצעירה, של </w:t>
      </w:r>
      <w:bookmarkStart w:id="695" w:name="_ETM_Q1_3224000"/>
      <w:bookmarkEnd w:id="695"/>
      <w:r>
        <w:rPr>
          <w:rFonts w:hint="cs"/>
          <w:rtl/>
          <w:lang w:val="am-ET" w:eastAsia="he-IL"/>
        </w:rPr>
        <w:t>הכספים שנכנסו והתחיל</w:t>
      </w:r>
      <w:r w:rsidR="00065732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 להניע כאן</w:t>
      </w:r>
      <w:r w:rsidR="00065732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את הכלכלה. מזכיר לכם</w:t>
      </w:r>
      <w:r w:rsidR="0079385B">
        <w:rPr>
          <w:rFonts w:hint="cs"/>
          <w:rtl/>
          <w:lang w:val="am-ET" w:eastAsia="he-IL"/>
        </w:rPr>
        <w:t xml:space="preserve">, </w:t>
      </w:r>
      <w:r>
        <w:rPr>
          <w:rFonts w:hint="cs"/>
          <w:rtl/>
          <w:lang w:val="am-ET" w:eastAsia="he-IL"/>
        </w:rPr>
        <w:t xml:space="preserve">אנחנו </w:t>
      </w:r>
      <w:bookmarkStart w:id="696" w:name="_ETM_Q1_3227000"/>
      <w:bookmarkEnd w:id="696"/>
      <w:r>
        <w:rPr>
          <w:rFonts w:hint="cs"/>
          <w:rtl/>
          <w:lang w:val="am-ET" w:eastAsia="he-IL"/>
        </w:rPr>
        <w:t>היינו בשלהי הצנע באותם זמנים וכן הלאה.</w:t>
      </w:r>
    </w:p>
    <w:p w:rsidR="004D0359" w:rsidRDefault="004D0359" w:rsidP="004D0359">
      <w:pPr>
        <w:rPr>
          <w:rtl/>
          <w:lang w:val="am-ET" w:eastAsia="he-IL"/>
        </w:rPr>
      </w:pPr>
    </w:p>
    <w:p w:rsidR="004D0359" w:rsidRDefault="004D0359" w:rsidP="00E86BD2">
      <w:pPr>
        <w:rPr>
          <w:rtl/>
          <w:lang w:val="am-ET" w:eastAsia="he-IL"/>
        </w:rPr>
      </w:pPr>
      <w:bookmarkStart w:id="697" w:name="_ETM_Q1_3230000"/>
      <w:bookmarkEnd w:id="697"/>
      <w:r>
        <w:rPr>
          <w:rFonts w:hint="cs"/>
          <w:rtl/>
          <w:lang w:val="am-ET" w:eastAsia="he-IL"/>
        </w:rPr>
        <w:t xml:space="preserve">אני רוצה להפריד </w:t>
      </w:r>
      <w:bookmarkStart w:id="698" w:name="_ETM_Q1_3233000"/>
      <w:bookmarkEnd w:id="698"/>
      <w:r>
        <w:rPr>
          <w:rFonts w:hint="cs"/>
          <w:rtl/>
          <w:lang w:val="am-ET" w:eastAsia="he-IL"/>
        </w:rPr>
        <w:t>בין מה שאתה אמרת עכשיו לבין הדיון</w:t>
      </w:r>
      <w:r w:rsidR="0079385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מפני שאני </w:t>
      </w:r>
      <w:bookmarkStart w:id="699" w:name="_ETM_Q1_3235000"/>
      <w:bookmarkEnd w:id="699"/>
      <w:r>
        <w:rPr>
          <w:rFonts w:hint="cs"/>
          <w:rtl/>
          <w:lang w:val="am-ET" w:eastAsia="he-IL"/>
        </w:rPr>
        <w:t>לא מכיר את</w:t>
      </w:r>
      <w:r w:rsidR="00B74616">
        <w:rPr>
          <w:rFonts w:hint="cs"/>
          <w:rtl/>
          <w:lang w:val="am-ET" w:eastAsia="he-IL"/>
        </w:rPr>
        <w:t xml:space="preserve"> הנושא הזה ואני לא יכול להתייחס אליו </w:t>
      </w:r>
      <w:r>
        <w:rPr>
          <w:rFonts w:hint="cs"/>
          <w:rtl/>
          <w:lang w:val="am-ET" w:eastAsia="he-IL"/>
        </w:rPr>
        <w:t>בצורה</w:t>
      </w:r>
      <w:bookmarkStart w:id="700" w:name="_ETM_Q1_3234000"/>
      <w:bookmarkEnd w:id="700"/>
      <w:r w:rsidR="00B74616">
        <w:rPr>
          <w:rFonts w:hint="cs"/>
          <w:rtl/>
          <w:lang w:val="am-ET" w:eastAsia="he-IL"/>
        </w:rPr>
        <w:t xml:space="preserve"> מקצועית. אבל א</w:t>
      </w:r>
      <w:r>
        <w:rPr>
          <w:rFonts w:hint="cs"/>
          <w:rtl/>
          <w:lang w:val="am-ET" w:eastAsia="he-IL"/>
        </w:rPr>
        <w:t xml:space="preserve">גיד שבאמת חשוב לציין את האירועים </w:t>
      </w:r>
      <w:bookmarkStart w:id="701" w:name="_ETM_Q1_3240000"/>
      <w:bookmarkEnd w:id="701"/>
      <w:r>
        <w:rPr>
          <w:rFonts w:hint="cs"/>
          <w:rtl/>
          <w:lang w:val="am-ET" w:eastAsia="he-IL"/>
        </w:rPr>
        <w:t xml:space="preserve">האלה. משרד החוץ, אני מבין, נערך לזה כמו </w:t>
      </w:r>
      <w:bookmarkStart w:id="702" w:name="_ETM_Q1_3243000"/>
      <w:bookmarkEnd w:id="702"/>
      <w:r>
        <w:rPr>
          <w:rFonts w:hint="cs"/>
          <w:rtl/>
          <w:lang w:val="am-ET" w:eastAsia="he-IL"/>
        </w:rPr>
        <w:t xml:space="preserve">שצריך. ומהבחינה </w:t>
      </w:r>
      <w:r w:rsidR="00486FD6">
        <w:rPr>
          <w:rFonts w:hint="cs"/>
          <w:rtl/>
          <w:lang w:val="am-ET" w:eastAsia="he-IL"/>
        </w:rPr>
        <w:t>הזאת קיבלנו תשובה</w:t>
      </w:r>
      <w:r>
        <w:rPr>
          <w:rFonts w:hint="cs"/>
          <w:rtl/>
          <w:lang w:val="am-ET" w:eastAsia="he-IL"/>
        </w:rPr>
        <w:t xml:space="preserve"> מספקת. צריך </w:t>
      </w:r>
      <w:bookmarkStart w:id="703" w:name="_ETM_Q1_3252000"/>
      <w:bookmarkEnd w:id="703"/>
      <w:r>
        <w:rPr>
          <w:rFonts w:hint="cs"/>
          <w:rtl/>
          <w:lang w:val="am-ET" w:eastAsia="he-IL"/>
        </w:rPr>
        <w:t xml:space="preserve">לראות מול הגרמנים באמת לציין, </w:t>
      </w:r>
      <w:r w:rsidR="00B74616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חס וחלילה לא לחגוג, </w:t>
      </w:r>
      <w:bookmarkStart w:id="704" w:name="_ETM_Q1_3253000"/>
      <w:bookmarkEnd w:id="704"/>
      <w:r>
        <w:rPr>
          <w:rFonts w:hint="cs"/>
          <w:rtl/>
          <w:lang w:val="am-ET" w:eastAsia="he-IL"/>
        </w:rPr>
        <w:t>אבל לציין ולראות איך ממנפים את זה</w:t>
      </w:r>
      <w:bookmarkStart w:id="705" w:name="_ETM_Q1_3255000"/>
      <w:bookmarkEnd w:id="705"/>
      <w:r>
        <w:rPr>
          <w:rFonts w:hint="cs"/>
          <w:rtl/>
          <w:lang w:val="am-ET" w:eastAsia="he-IL"/>
        </w:rPr>
        <w:t xml:space="preserve"> לזיכרון השואה ולהמשך העמקה של הנושא הזה. תודה רבה</w:t>
      </w:r>
      <w:r w:rsidR="00E86BD2">
        <w:rPr>
          <w:rFonts w:hint="cs"/>
          <w:rtl/>
          <w:lang w:val="am-ET" w:eastAsia="he-IL"/>
        </w:rPr>
        <w:t>, אמילי, על הדיון.</w:t>
      </w:r>
    </w:p>
    <w:p w:rsidR="00E86BD2" w:rsidRDefault="00E86BD2" w:rsidP="00E86BD2">
      <w:pPr>
        <w:rPr>
          <w:rtl/>
          <w:lang w:val="am-ET" w:eastAsia="he-IL"/>
        </w:rPr>
      </w:pPr>
    </w:p>
    <w:p w:rsidR="00E86BD2" w:rsidRDefault="00E86BD2" w:rsidP="00E86BD2">
      <w:pPr>
        <w:pStyle w:val="af6"/>
        <w:keepNext/>
        <w:rPr>
          <w:rtl/>
          <w:lang w:val="am-ET"/>
        </w:rPr>
      </w:pPr>
      <w:bookmarkStart w:id="706" w:name="ET_yor_6152_117"/>
      <w:r w:rsidRPr="00E86BD2">
        <w:rPr>
          <w:rStyle w:val="TagStyle"/>
          <w:rtl/>
        </w:rPr>
        <w:t xml:space="preserve"> &lt;&lt; </w:t>
      </w:r>
      <w:proofErr w:type="spellStart"/>
      <w:r w:rsidRPr="00E86BD2">
        <w:rPr>
          <w:rStyle w:val="TagStyle"/>
          <w:rtl/>
        </w:rPr>
        <w:t>יור</w:t>
      </w:r>
      <w:proofErr w:type="spellEnd"/>
      <w:r w:rsidRPr="00E86BD2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היו"ר אמילי חיה </w:t>
      </w:r>
      <w:proofErr w:type="spellStart"/>
      <w:r>
        <w:rPr>
          <w:rtl/>
          <w:lang w:val="am-ET"/>
        </w:rPr>
        <w:t>מואטי</w:t>
      </w:r>
      <w:proofErr w:type="spellEnd"/>
      <w:r>
        <w:rPr>
          <w:rtl/>
          <w:lang w:val="am-ET"/>
        </w:rPr>
        <w:t>:</w:t>
      </w:r>
      <w:r w:rsidRPr="00E86BD2">
        <w:rPr>
          <w:rStyle w:val="TagStyle"/>
          <w:rtl/>
        </w:rPr>
        <w:t xml:space="preserve"> &lt;&lt; </w:t>
      </w:r>
      <w:proofErr w:type="spellStart"/>
      <w:r w:rsidRPr="00E86BD2">
        <w:rPr>
          <w:rStyle w:val="TagStyle"/>
          <w:rtl/>
        </w:rPr>
        <w:t>יור</w:t>
      </w:r>
      <w:proofErr w:type="spellEnd"/>
      <w:r w:rsidRPr="00E86BD2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706"/>
    </w:p>
    <w:p w:rsidR="00E86BD2" w:rsidRDefault="00E86BD2" w:rsidP="00E86BD2">
      <w:pPr>
        <w:pStyle w:val="KeepWithNext"/>
        <w:rPr>
          <w:rtl/>
          <w:lang w:val="am-ET" w:eastAsia="he-IL"/>
        </w:rPr>
      </w:pPr>
    </w:p>
    <w:p w:rsidR="00486FD6" w:rsidRDefault="00E86BD2" w:rsidP="00E86BD2">
      <w:pPr>
        <w:rPr>
          <w:rtl/>
          <w:lang w:val="am-ET" w:eastAsia="he-IL"/>
        </w:rPr>
      </w:pPr>
      <w:bookmarkStart w:id="707" w:name="_ETM_Q1_3260000"/>
      <w:bookmarkEnd w:id="707"/>
      <w:r>
        <w:rPr>
          <w:rFonts w:hint="cs"/>
          <w:rtl/>
          <w:lang w:val="am-ET" w:eastAsia="he-IL"/>
        </w:rPr>
        <w:t>תודה רבה.</w:t>
      </w:r>
      <w:r w:rsidR="00EC6B8E">
        <w:rPr>
          <w:rFonts w:hint="cs"/>
          <w:rtl/>
          <w:lang w:val="am-ET" w:eastAsia="he-IL"/>
        </w:rPr>
        <w:t xml:space="preserve"> </w:t>
      </w:r>
    </w:p>
    <w:p w:rsidR="00486FD6" w:rsidRDefault="00486FD6" w:rsidP="00E86BD2">
      <w:pPr>
        <w:rPr>
          <w:rtl/>
          <w:lang w:val="am-ET" w:eastAsia="he-IL"/>
        </w:rPr>
      </w:pPr>
      <w:bookmarkStart w:id="708" w:name="_ETM_Q1_3262000"/>
      <w:bookmarkEnd w:id="708"/>
    </w:p>
    <w:p w:rsidR="00486FD6" w:rsidRDefault="00486FD6" w:rsidP="00486FD6">
      <w:pPr>
        <w:pStyle w:val="-"/>
        <w:keepNext/>
        <w:rPr>
          <w:rtl/>
          <w:lang w:val="am-ET"/>
        </w:rPr>
      </w:pPr>
      <w:bookmarkStart w:id="709" w:name="ET_speakercontinue_5792_126"/>
      <w:r w:rsidRPr="00486FD6">
        <w:rPr>
          <w:rStyle w:val="TagStyle"/>
          <w:rtl/>
        </w:rPr>
        <w:t xml:space="preserve"> &lt;&lt; </w:t>
      </w:r>
      <w:proofErr w:type="spellStart"/>
      <w:r w:rsidRPr="00486FD6">
        <w:rPr>
          <w:rStyle w:val="TagStyle"/>
          <w:rtl/>
        </w:rPr>
        <w:t>דובר_המשך</w:t>
      </w:r>
      <w:proofErr w:type="spellEnd"/>
      <w:r w:rsidRPr="00486FD6">
        <w:rPr>
          <w:rStyle w:val="TagStyle"/>
          <w:rtl/>
        </w:rPr>
        <w:t xml:space="preserve"> &gt;&gt; </w:t>
      </w:r>
      <w:r>
        <w:rPr>
          <w:rtl/>
          <w:lang w:val="am-ET"/>
        </w:rPr>
        <w:t>יבגני סובה (ישראל ביתנו):</w:t>
      </w:r>
      <w:r w:rsidRPr="00486FD6">
        <w:rPr>
          <w:rStyle w:val="TagStyle"/>
          <w:rtl/>
        </w:rPr>
        <w:t xml:space="preserve"> &lt;&lt; </w:t>
      </w:r>
      <w:proofErr w:type="spellStart"/>
      <w:r w:rsidRPr="00486FD6">
        <w:rPr>
          <w:rStyle w:val="TagStyle"/>
          <w:rtl/>
        </w:rPr>
        <w:t>דובר_המשך</w:t>
      </w:r>
      <w:proofErr w:type="spellEnd"/>
      <w:r w:rsidRPr="00486FD6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709"/>
    </w:p>
    <w:p w:rsidR="00486FD6" w:rsidRDefault="00486FD6" w:rsidP="00486FD6">
      <w:pPr>
        <w:pStyle w:val="KeepWithNext"/>
        <w:rPr>
          <w:rtl/>
          <w:lang w:val="am-ET"/>
        </w:rPr>
      </w:pPr>
    </w:p>
    <w:p w:rsidR="00486FD6" w:rsidRDefault="00486FD6" w:rsidP="00486FD6">
      <w:pPr>
        <w:rPr>
          <w:rtl/>
          <w:lang w:val="am-ET"/>
        </w:rPr>
      </w:pPr>
      <w:bookmarkStart w:id="710" w:name="_ETM_Q1_3266000"/>
      <w:bookmarkEnd w:id="710"/>
      <w:r>
        <w:rPr>
          <w:rFonts w:hint="cs"/>
          <w:rtl/>
          <w:lang w:val="am-ET"/>
        </w:rPr>
        <w:t>תודה.</w:t>
      </w:r>
    </w:p>
    <w:p w:rsidR="00486FD6" w:rsidRDefault="00486FD6" w:rsidP="00486FD6">
      <w:pPr>
        <w:rPr>
          <w:rtl/>
          <w:lang w:val="am-ET"/>
        </w:rPr>
      </w:pPr>
      <w:bookmarkStart w:id="711" w:name="_ETM_Q1_3263000"/>
      <w:bookmarkEnd w:id="711"/>
    </w:p>
    <w:p w:rsidR="00486FD6" w:rsidRDefault="00486FD6" w:rsidP="00486FD6">
      <w:pPr>
        <w:pStyle w:val="af6"/>
        <w:keepNext/>
        <w:rPr>
          <w:rtl/>
          <w:lang w:val="am-ET"/>
        </w:rPr>
      </w:pPr>
      <w:bookmarkStart w:id="712" w:name="ET_yor_6152_127"/>
      <w:r w:rsidRPr="00486FD6">
        <w:rPr>
          <w:rStyle w:val="TagStyle"/>
          <w:rtl/>
        </w:rPr>
        <w:t xml:space="preserve"> &lt;&lt; </w:t>
      </w:r>
      <w:proofErr w:type="spellStart"/>
      <w:r w:rsidRPr="00486FD6">
        <w:rPr>
          <w:rStyle w:val="TagStyle"/>
          <w:rtl/>
        </w:rPr>
        <w:t>יור</w:t>
      </w:r>
      <w:proofErr w:type="spellEnd"/>
      <w:r w:rsidRPr="00486FD6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היו"ר אמילי חיה </w:t>
      </w:r>
      <w:proofErr w:type="spellStart"/>
      <w:r>
        <w:rPr>
          <w:rtl/>
          <w:lang w:val="am-ET"/>
        </w:rPr>
        <w:t>מואטי</w:t>
      </w:r>
      <w:proofErr w:type="spellEnd"/>
      <w:r>
        <w:rPr>
          <w:rtl/>
          <w:lang w:val="am-ET"/>
        </w:rPr>
        <w:t>:</w:t>
      </w:r>
      <w:r w:rsidRPr="00486FD6">
        <w:rPr>
          <w:rStyle w:val="TagStyle"/>
          <w:rtl/>
        </w:rPr>
        <w:t xml:space="preserve"> &lt;&lt; </w:t>
      </w:r>
      <w:proofErr w:type="spellStart"/>
      <w:r w:rsidRPr="00486FD6">
        <w:rPr>
          <w:rStyle w:val="TagStyle"/>
          <w:rtl/>
        </w:rPr>
        <w:t>יור</w:t>
      </w:r>
      <w:proofErr w:type="spellEnd"/>
      <w:r w:rsidRPr="00486FD6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712"/>
    </w:p>
    <w:p w:rsidR="00486FD6" w:rsidRDefault="00486FD6" w:rsidP="00486FD6">
      <w:pPr>
        <w:pStyle w:val="KeepWithNext"/>
        <w:rPr>
          <w:rtl/>
          <w:lang w:val="am-ET"/>
        </w:rPr>
      </w:pPr>
    </w:p>
    <w:p w:rsidR="00E86BD2" w:rsidRDefault="00EC6B8E" w:rsidP="00486FD6">
      <w:pPr>
        <w:rPr>
          <w:rtl/>
          <w:lang w:val="am-ET"/>
        </w:rPr>
      </w:pPr>
      <w:bookmarkStart w:id="713" w:name="_ETM_Q1_3264000"/>
      <w:bookmarkEnd w:id="713"/>
      <w:r>
        <w:rPr>
          <w:rFonts w:hint="cs"/>
          <w:rtl/>
          <w:lang w:val="am-ET"/>
        </w:rPr>
        <w:t>כך</w:t>
      </w:r>
      <w:r w:rsidR="00E86BD2">
        <w:rPr>
          <w:rFonts w:hint="cs"/>
          <w:rtl/>
          <w:lang w:val="am-ET"/>
        </w:rPr>
        <w:t xml:space="preserve"> דופקים בפטיש? תודה. זה דיון ראשון. תודה רבה לכם.</w:t>
      </w:r>
    </w:p>
    <w:p w:rsidR="00E86BD2" w:rsidRDefault="00E86BD2" w:rsidP="00E86BD2">
      <w:pPr>
        <w:rPr>
          <w:rtl/>
          <w:lang w:val="am-ET" w:eastAsia="he-IL"/>
        </w:rPr>
      </w:pPr>
      <w:bookmarkStart w:id="714" w:name="_ETM_Q1_3270000"/>
      <w:bookmarkEnd w:id="714"/>
    </w:p>
    <w:p w:rsidR="00E86BD2" w:rsidRDefault="00E86BD2" w:rsidP="00E86BD2">
      <w:pPr>
        <w:pStyle w:val="a4"/>
        <w:keepNext/>
        <w:rPr>
          <w:rtl/>
          <w:lang w:val="am-ET"/>
        </w:rPr>
      </w:pPr>
      <w:bookmarkStart w:id="715" w:name="ET_speaker_5792_118"/>
      <w:r w:rsidRPr="00E86BD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יבגני סובה (ישראל ביתנו):</w:t>
      </w:r>
      <w:r w:rsidRPr="00E86BD2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715"/>
    </w:p>
    <w:p w:rsidR="00E86BD2" w:rsidRDefault="00E86BD2" w:rsidP="00E86BD2">
      <w:pPr>
        <w:pStyle w:val="KeepWithNext"/>
        <w:rPr>
          <w:rtl/>
          <w:lang w:val="am-ET"/>
        </w:rPr>
      </w:pPr>
    </w:p>
    <w:p w:rsidR="00E86BD2" w:rsidRDefault="00B74616" w:rsidP="00E86BD2">
      <w:pPr>
        <w:rPr>
          <w:rtl/>
          <w:lang w:val="am-ET"/>
        </w:rPr>
      </w:pPr>
      <w:r>
        <w:rPr>
          <w:rFonts w:hint="cs"/>
          <w:rtl/>
          <w:lang w:val="am-ET"/>
        </w:rPr>
        <w:t>לא חייבת</w:t>
      </w:r>
      <w:r w:rsidR="00E86BD2">
        <w:rPr>
          <w:rFonts w:hint="cs"/>
          <w:rtl/>
          <w:lang w:val="am-ET"/>
        </w:rPr>
        <w:t xml:space="preserve">. </w:t>
      </w:r>
    </w:p>
    <w:p w:rsidR="00486FD6" w:rsidRDefault="00486FD6" w:rsidP="00E86BD2">
      <w:pPr>
        <w:rPr>
          <w:rtl/>
          <w:lang w:val="am-ET"/>
        </w:rPr>
      </w:pPr>
    </w:p>
    <w:p w:rsidR="00486FD6" w:rsidRDefault="00486FD6" w:rsidP="00486FD6">
      <w:pPr>
        <w:pStyle w:val="a4"/>
        <w:keepNext/>
        <w:rPr>
          <w:rtl/>
          <w:lang w:val="am-ET"/>
        </w:rPr>
      </w:pPr>
      <w:bookmarkStart w:id="716" w:name="ET_speaker_5766_128"/>
      <w:r w:rsidRPr="00486FD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רם בן ברק (יש עתיד):</w:t>
      </w:r>
      <w:r w:rsidRPr="00486FD6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716"/>
    </w:p>
    <w:p w:rsidR="00486FD6" w:rsidRDefault="00486FD6" w:rsidP="00486FD6">
      <w:pPr>
        <w:pStyle w:val="KeepWithNext"/>
        <w:rPr>
          <w:rtl/>
          <w:lang w:val="am-ET" w:eastAsia="he-IL"/>
        </w:rPr>
      </w:pPr>
    </w:p>
    <w:p w:rsidR="00486FD6" w:rsidRPr="00486FD6" w:rsidRDefault="00486FD6" w:rsidP="00486FD6">
      <w:pPr>
        <w:rPr>
          <w:rtl/>
          <w:lang w:val="am-ET" w:eastAsia="he-IL"/>
        </w:rPr>
      </w:pPr>
      <w:bookmarkStart w:id="717" w:name="_ETM_Q1_3271000"/>
      <w:bookmarkEnd w:id="717"/>
      <w:r>
        <w:rPr>
          <w:rFonts w:hint="cs"/>
          <w:rtl/>
          <w:lang w:val="am-ET" w:eastAsia="he-IL"/>
        </w:rPr>
        <w:t>תודה.</w:t>
      </w:r>
    </w:p>
    <w:p w:rsidR="00E86BD2" w:rsidRDefault="00E86BD2" w:rsidP="00E86BD2">
      <w:pPr>
        <w:rPr>
          <w:rtl/>
          <w:lang w:val="am-ET"/>
        </w:rPr>
      </w:pPr>
    </w:p>
    <w:p w:rsidR="00E86BD2" w:rsidRDefault="00E86BD2" w:rsidP="00E86BD2">
      <w:pPr>
        <w:pStyle w:val="af6"/>
        <w:keepNext/>
        <w:rPr>
          <w:rtl/>
          <w:lang w:val="am-ET"/>
        </w:rPr>
      </w:pPr>
      <w:bookmarkStart w:id="718" w:name="ET_yor_6152_119"/>
      <w:r w:rsidRPr="00E86BD2">
        <w:rPr>
          <w:rStyle w:val="TagStyle"/>
          <w:rtl/>
        </w:rPr>
        <w:t xml:space="preserve"> &lt;&lt; </w:t>
      </w:r>
      <w:proofErr w:type="spellStart"/>
      <w:r w:rsidRPr="00E86BD2">
        <w:rPr>
          <w:rStyle w:val="TagStyle"/>
          <w:rtl/>
        </w:rPr>
        <w:t>יור</w:t>
      </w:r>
      <w:proofErr w:type="spellEnd"/>
      <w:r w:rsidRPr="00E86BD2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היו"ר אמילי חיה </w:t>
      </w:r>
      <w:proofErr w:type="spellStart"/>
      <w:r>
        <w:rPr>
          <w:rtl/>
          <w:lang w:val="am-ET"/>
        </w:rPr>
        <w:t>מואטי</w:t>
      </w:r>
      <w:proofErr w:type="spellEnd"/>
      <w:r>
        <w:rPr>
          <w:rtl/>
          <w:lang w:val="am-ET"/>
        </w:rPr>
        <w:t>:</w:t>
      </w:r>
      <w:r w:rsidRPr="00E86BD2">
        <w:rPr>
          <w:rStyle w:val="TagStyle"/>
          <w:rtl/>
        </w:rPr>
        <w:t xml:space="preserve"> &lt;&lt; </w:t>
      </w:r>
      <w:proofErr w:type="spellStart"/>
      <w:r w:rsidRPr="00E86BD2">
        <w:rPr>
          <w:rStyle w:val="TagStyle"/>
          <w:rtl/>
        </w:rPr>
        <w:t>יור</w:t>
      </w:r>
      <w:proofErr w:type="spellEnd"/>
      <w:r w:rsidRPr="00E86BD2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718"/>
    </w:p>
    <w:p w:rsidR="00E86BD2" w:rsidRDefault="00E86BD2" w:rsidP="00E86BD2">
      <w:pPr>
        <w:pStyle w:val="KeepWithNext"/>
        <w:rPr>
          <w:rtl/>
          <w:lang w:val="am-ET"/>
        </w:rPr>
      </w:pPr>
    </w:p>
    <w:p w:rsidR="00E86BD2" w:rsidRDefault="00E86BD2" w:rsidP="00E86BD2">
      <w:pPr>
        <w:rPr>
          <w:rtl/>
          <w:lang w:val="am-ET"/>
        </w:rPr>
      </w:pPr>
      <w:r>
        <w:rPr>
          <w:rFonts w:hint="cs"/>
          <w:rtl/>
          <w:lang w:val="am-ET"/>
        </w:rPr>
        <w:t>עד שנותנים לי לנהל דיון, אני אוותר על זה אתה חושב?</w:t>
      </w:r>
    </w:p>
    <w:p w:rsidR="00877676" w:rsidRDefault="00877676" w:rsidP="00E86BD2">
      <w:pPr>
        <w:rPr>
          <w:rtl/>
          <w:lang w:val="am-ET"/>
        </w:rPr>
      </w:pPr>
    </w:p>
    <w:p w:rsidR="00877676" w:rsidRDefault="00877676" w:rsidP="00877676">
      <w:pPr>
        <w:pStyle w:val="-"/>
        <w:keepNext/>
        <w:rPr>
          <w:rtl/>
          <w:lang w:val="am-ET"/>
        </w:rPr>
      </w:pPr>
      <w:bookmarkStart w:id="719" w:name="ET_speakercontinue_5792_120"/>
      <w:r w:rsidRPr="00877676">
        <w:rPr>
          <w:rStyle w:val="TagStyle"/>
          <w:rtl/>
        </w:rPr>
        <w:t xml:space="preserve"> &lt;&lt; </w:t>
      </w:r>
      <w:proofErr w:type="spellStart"/>
      <w:r w:rsidRPr="00877676">
        <w:rPr>
          <w:rStyle w:val="TagStyle"/>
          <w:rtl/>
        </w:rPr>
        <w:t>דובר_המשך</w:t>
      </w:r>
      <w:proofErr w:type="spellEnd"/>
      <w:r w:rsidRPr="00877676">
        <w:rPr>
          <w:rStyle w:val="TagStyle"/>
          <w:rtl/>
        </w:rPr>
        <w:t xml:space="preserve"> &gt;&gt; </w:t>
      </w:r>
      <w:r>
        <w:rPr>
          <w:rtl/>
          <w:lang w:val="am-ET"/>
        </w:rPr>
        <w:t>יבגני סובה (ישראל ביתנו):</w:t>
      </w:r>
      <w:r w:rsidRPr="00877676">
        <w:rPr>
          <w:rStyle w:val="TagStyle"/>
          <w:rtl/>
        </w:rPr>
        <w:t xml:space="preserve"> &lt;&lt; </w:t>
      </w:r>
      <w:proofErr w:type="spellStart"/>
      <w:r w:rsidRPr="00877676">
        <w:rPr>
          <w:rStyle w:val="TagStyle"/>
          <w:rtl/>
        </w:rPr>
        <w:t>דובר_המשך</w:t>
      </w:r>
      <w:proofErr w:type="spellEnd"/>
      <w:r w:rsidRPr="00877676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719"/>
    </w:p>
    <w:p w:rsidR="00877676" w:rsidRDefault="00877676" w:rsidP="00877676">
      <w:pPr>
        <w:pStyle w:val="KeepWithNext"/>
        <w:rPr>
          <w:rtl/>
          <w:lang w:val="am-ET"/>
        </w:rPr>
      </w:pPr>
    </w:p>
    <w:p w:rsidR="00E86BD2" w:rsidRDefault="00877676" w:rsidP="00877676">
      <w:pPr>
        <w:rPr>
          <w:rtl/>
          <w:lang w:val="am-ET"/>
        </w:rPr>
      </w:pPr>
      <w:bookmarkStart w:id="720" w:name="_ETM_Q1_3273000"/>
      <w:bookmarkEnd w:id="720"/>
      <w:r>
        <w:rPr>
          <w:rFonts w:hint="cs"/>
          <w:rtl/>
          <w:lang w:val="am-ET"/>
        </w:rPr>
        <w:t xml:space="preserve">זה יותר מדי כוח. פטיש זה </w:t>
      </w:r>
      <w:bookmarkStart w:id="721" w:name="_ETM_Q1_3272000"/>
      <w:bookmarkEnd w:id="721"/>
      <w:r>
        <w:rPr>
          <w:rFonts w:hint="cs"/>
          <w:rtl/>
          <w:lang w:val="am-ET"/>
        </w:rPr>
        <w:t>יותר מדי כוח, כך אמר לי יושב-ראש הכנסת.</w:t>
      </w:r>
      <w:r w:rsidR="00E86BD2">
        <w:rPr>
          <w:rFonts w:hint="cs"/>
          <w:rtl/>
          <w:lang w:val="am-ET"/>
        </w:rPr>
        <w:t xml:space="preserve"> </w:t>
      </w:r>
    </w:p>
    <w:p w:rsidR="00EC6B8E" w:rsidRDefault="00EC6B8E" w:rsidP="00877676">
      <w:pPr>
        <w:rPr>
          <w:rtl/>
          <w:lang w:val="am-ET"/>
        </w:rPr>
      </w:pPr>
      <w:bookmarkStart w:id="722" w:name="_ETM_Q1_3276000"/>
      <w:bookmarkEnd w:id="722"/>
    </w:p>
    <w:p w:rsidR="00EC6B8E" w:rsidRDefault="00EC6B8E" w:rsidP="00EC6B8E">
      <w:pPr>
        <w:pStyle w:val="af6"/>
        <w:keepNext/>
        <w:rPr>
          <w:rtl/>
          <w:lang w:val="am-ET"/>
        </w:rPr>
      </w:pPr>
      <w:bookmarkStart w:id="723" w:name="ET_yor_6152_121"/>
      <w:r w:rsidRPr="00EC6B8E">
        <w:rPr>
          <w:rStyle w:val="TagStyle"/>
          <w:rtl/>
        </w:rPr>
        <w:t xml:space="preserve"> &lt;&lt; </w:t>
      </w:r>
      <w:proofErr w:type="spellStart"/>
      <w:r w:rsidRPr="00EC6B8E">
        <w:rPr>
          <w:rStyle w:val="TagStyle"/>
          <w:rtl/>
        </w:rPr>
        <w:t>יור</w:t>
      </w:r>
      <w:proofErr w:type="spellEnd"/>
      <w:r w:rsidRPr="00EC6B8E">
        <w:rPr>
          <w:rStyle w:val="TagStyle"/>
          <w:rtl/>
        </w:rPr>
        <w:t xml:space="preserve"> &gt;&gt; </w:t>
      </w:r>
      <w:r>
        <w:rPr>
          <w:rtl/>
          <w:lang w:val="am-ET"/>
        </w:rPr>
        <w:t xml:space="preserve">היו"ר אמילי חיה </w:t>
      </w:r>
      <w:proofErr w:type="spellStart"/>
      <w:r>
        <w:rPr>
          <w:rtl/>
          <w:lang w:val="am-ET"/>
        </w:rPr>
        <w:t>מואטי</w:t>
      </w:r>
      <w:proofErr w:type="spellEnd"/>
      <w:r>
        <w:rPr>
          <w:rtl/>
          <w:lang w:val="am-ET"/>
        </w:rPr>
        <w:t>:</w:t>
      </w:r>
      <w:r w:rsidRPr="00EC6B8E">
        <w:rPr>
          <w:rStyle w:val="TagStyle"/>
          <w:rtl/>
        </w:rPr>
        <w:t xml:space="preserve"> &lt;&lt; </w:t>
      </w:r>
      <w:proofErr w:type="spellStart"/>
      <w:r w:rsidRPr="00EC6B8E">
        <w:rPr>
          <w:rStyle w:val="TagStyle"/>
          <w:rtl/>
        </w:rPr>
        <w:t>יור</w:t>
      </w:r>
      <w:proofErr w:type="spellEnd"/>
      <w:r w:rsidRPr="00EC6B8E">
        <w:rPr>
          <w:rStyle w:val="TagStyle"/>
          <w:rtl/>
        </w:rPr>
        <w:t xml:space="preserve"> &gt;&gt;</w:t>
      </w:r>
      <w:r w:rsidR="005A0FD1">
        <w:rPr>
          <w:rtl/>
          <w:lang w:val="am-ET"/>
        </w:rPr>
        <w:t xml:space="preserve"> </w:t>
      </w:r>
      <w:bookmarkEnd w:id="723"/>
    </w:p>
    <w:p w:rsidR="00EC6B8E" w:rsidRDefault="00EC6B8E" w:rsidP="00EC6B8E">
      <w:pPr>
        <w:pStyle w:val="KeepWithNext"/>
        <w:rPr>
          <w:rtl/>
          <w:lang w:val="am-ET" w:eastAsia="he-IL"/>
        </w:rPr>
      </w:pPr>
    </w:p>
    <w:p w:rsidR="00EC6B8E" w:rsidRDefault="00EC6B8E" w:rsidP="00EC6B8E">
      <w:pPr>
        <w:rPr>
          <w:rtl/>
          <w:lang w:val="am-ET" w:eastAsia="he-IL"/>
        </w:rPr>
      </w:pPr>
      <w:bookmarkStart w:id="724" w:name="_ETM_Q1_3277000"/>
      <w:bookmarkEnd w:id="724"/>
      <w:r>
        <w:rPr>
          <w:rFonts w:hint="cs"/>
          <w:rtl/>
          <w:lang w:val="am-ET" w:eastAsia="he-IL"/>
        </w:rPr>
        <w:t xml:space="preserve">יש שיר </w:t>
      </w:r>
      <w:bookmarkStart w:id="725" w:name="_ETM_Q1_3279000"/>
      <w:bookmarkEnd w:id="725"/>
      <w:r>
        <w:rPr>
          <w:rFonts w:hint="cs"/>
          <w:rtl/>
          <w:lang w:val="am-ET" w:eastAsia="he-IL"/>
        </w:rPr>
        <w:t xml:space="preserve">שאומר שמי שמחזיק </w:t>
      </w:r>
      <w:r w:rsidR="00457318">
        <w:rPr>
          <w:rFonts w:hint="cs"/>
          <w:rtl/>
          <w:lang w:val="am-ET" w:eastAsia="he-IL"/>
        </w:rPr>
        <w:t xml:space="preserve">בידיו </w:t>
      </w:r>
      <w:r>
        <w:rPr>
          <w:rFonts w:hint="cs"/>
          <w:rtl/>
          <w:lang w:val="am-ET" w:eastAsia="he-IL"/>
        </w:rPr>
        <w:t xml:space="preserve">פטיש חמישה קילו, הכול ייראה לו כמו </w:t>
      </w:r>
      <w:bookmarkStart w:id="726" w:name="_ETM_Q1_3282000"/>
      <w:bookmarkEnd w:id="726"/>
      <w:r>
        <w:rPr>
          <w:rFonts w:hint="cs"/>
          <w:rtl/>
          <w:lang w:val="am-ET" w:eastAsia="he-IL"/>
        </w:rPr>
        <w:t xml:space="preserve">מסמר. אבל גם כשאני עם הפטיש, אני עדינה. </w:t>
      </w:r>
    </w:p>
    <w:p w:rsidR="00EC6B8E" w:rsidRDefault="00EC6B8E" w:rsidP="00EC6B8E">
      <w:pPr>
        <w:rPr>
          <w:rtl/>
          <w:lang w:val="am-ET" w:eastAsia="he-IL"/>
        </w:rPr>
      </w:pPr>
    </w:p>
    <w:p w:rsidR="00EC6B8E" w:rsidRDefault="00EC6B8E" w:rsidP="00EC6B8E">
      <w:pPr>
        <w:pStyle w:val="a4"/>
        <w:keepNext/>
        <w:rPr>
          <w:rtl/>
          <w:lang w:val="am-ET"/>
        </w:rPr>
      </w:pPr>
      <w:bookmarkStart w:id="727" w:name="ET_speaker_6128_122"/>
      <w:r w:rsidRPr="00EC6B8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 פז (יש עתיד):</w:t>
      </w:r>
      <w:r w:rsidRPr="00EC6B8E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727"/>
    </w:p>
    <w:p w:rsidR="00EC6B8E" w:rsidRDefault="00EC6B8E" w:rsidP="00EC6B8E">
      <w:pPr>
        <w:pStyle w:val="KeepWithNext"/>
        <w:rPr>
          <w:rtl/>
          <w:lang w:val="am-ET" w:eastAsia="he-IL"/>
        </w:rPr>
      </w:pPr>
    </w:p>
    <w:p w:rsidR="00EC6B8E" w:rsidRDefault="00EC6B8E" w:rsidP="00EC6B8E">
      <w:pPr>
        <w:rPr>
          <w:rtl/>
          <w:lang w:val="am-ET" w:eastAsia="he-IL"/>
        </w:rPr>
      </w:pPr>
      <w:bookmarkStart w:id="728" w:name="_ETM_Q1_3285000"/>
      <w:bookmarkEnd w:id="728"/>
      <w:r>
        <w:rPr>
          <w:rFonts w:hint="cs"/>
          <w:rtl/>
          <w:lang w:val="am-ET" w:eastAsia="he-IL"/>
        </w:rPr>
        <w:t>ניצול הכוח.</w:t>
      </w:r>
    </w:p>
    <w:p w:rsidR="00EC6B8E" w:rsidRDefault="00EC6B8E" w:rsidP="00EC6B8E">
      <w:pPr>
        <w:rPr>
          <w:rtl/>
          <w:lang w:val="am-ET" w:eastAsia="he-IL"/>
        </w:rPr>
      </w:pPr>
    </w:p>
    <w:p w:rsidR="00EC6B8E" w:rsidRDefault="00EC6B8E" w:rsidP="00EC6B8E">
      <w:pPr>
        <w:pStyle w:val="a4"/>
        <w:keepNext/>
        <w:rPr>
          <w:rtl/>
          <w:lang w:val="am-ET"/>
        </w:rPr>
      </w:pPr>
      <w:bookmarkStart w:id="729" w:name="ET_speaker_5792_123"/>
      <w:r w:rsidRPr="00EC6B8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יבגני סובה (ישראל ביתנו):</w:t>
      </w:r>
      <w:r w:rsidRPr="00EC6B8E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729"/>
    </w:p>
    <w:p w:rsidR="00EC6B8E" w:rsidRDefault="00EC6B8E" w:rsidP="00EC6B8E">
      <w:pPr>
        <w:pStyle w:val="KeepWithNext"/>
        <w:rPr>
          <w:rtl/>
          <w:lang w:val="am-ET" w:eastAsia="he-IL"/>
        </w:rPr>
      </w:pPr>
    </w:p>
    <w:p w:rsidR="00EC6B8E" w:rsidRDefault="00EC6B8E" w:rsidP="00EC6B8E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 בדיוק.</w:t>
      </w:r>
    </w:p>
    <w:p w:rsidR="00EC6B8E" w:rsidRDefault="00EC6B8E" w:rsidP="00EC6B8E">
      <w:pPr>
        <w:rPr>
          <w:rtl/>
          <w:lang w:val="am-ET" w:eastAsia="he-IL"/>
        </w:rPr>
      </w:pPr>
    </w:p>
    <w:p w:rsidR="00EC6B8E" w:rsidRDefault="00EC6B8E" w:rsidP="00EC6B8E">
      <w:pPr>
        <w:pStyle w:val="a4"/>
        <w:keepNext/>
        <w:rPr>
          <w:rtl/>
          <w:lang w:val="am-ET"/>
        </w:rPr>
      </w:pPr>
      <w:bookmarkStart w:id="730" w:name="ET_speaker_6128_124"/>
      <w:r w:rsidRPr="00EC6B8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 פז (יש עתיד):</w:t>
      </w:r>
      <w:r w:rsidRPr="00EC6B8E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730"/>
    </w:p>
    <w:p w:rsidR="00EC6B8E" w:rsidRDefault="00EC6B8E" w:rsidP="00EC6B8E">
      <w:pPr>
        <w:pStyle w:val="KeepWithNext"/>
        <w:rPr>
          <w:rtl/>
          <w:lang w:val="am-ET" w:eastAsia="he-IL"/>
        </w:rPr>
      </w:pPr>
    </w:p>
    <w:p w:rsidR="00EC6B8E" w:rsidRDefault="00EC6B8E" w:rsidP="00EC6B8E">
      <w:pPr>
        <w:rPr>
          <w:rtl/>
          <w:lang w:val="am-ET" w:eastAsia="he-IL"/>
        </w:rPr>
      </w:pPr>
      <w:bookmarkStart w:id="731" w:name="_ETM_Q1_3288000"/>
      <w:bookmarkEnd w:id="731"/>
      <w:r>
        <w:rPr>
          <w:rFonts w:hint="cs"/>
          <w:rtl/>
          <w:lang w:val="am-ET" w:eastAsia="he-IL"/>
        </w:rPr>
        <w:t>תודה.</w:t>
      </w:r>
    </w:p>
    <w:p w:rsidR="00EC6B8E" w:rsidRDefault="00EC6B8E" w:rsidP="00EC6B8E">
      <w:pPr>
        <w:rPr>
          <w:rtl/>
          <w:lang w:val="am-ET" w:eastAsia="he-IL"/>
        </w:rPr>
      </w:pPr>
    </w:p>
    <w:p w:rsidR="00EC6B8E" w:rsidRDefault="00EC6B8E" w:rsidP="00EC6B8E">
      <w:pPr>
        <w:pStyle w:val="a4"/>
        <w:keepNext/>
        <w:rPr>
          <w:rtl/>
          <w:lang w:val="am-ET"/>
        </w:rPr>
      </w:pPr>
      <w:bookmarkStart w:id="732" w:name="ET_speaker_5792_125"/>
      <w:r w:rsidRPr="00EC6B8E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יבגני סובה (ישראל ביתנו):</w:t>
      </w:r>
      <w:r w:rsidRPr="00EC6B8E">
        <w:rPr>
          <w:rStyle w:val="TagStyle"/>
          <w:rtl/>
        </w:rPr>
        <w:t xml:space="preserve"> &lt;&lt; דובר &gt;&gt;</w:t>
      </w:r>
      <w:r w:rsidR="005A0FD1">
        <w:rPr>
          <w:rtl/>
          <w:lang w:val="am-ET"/>
        </w:rPr>
        <w:t xml:space="preserve"> </w:t>
      </w:r>
      <w:bookmarkEnd w:id="732"/>
    </w:p>
    <w:p w:rsidR="00EC6B8E" w:rsidRDefault="00EC6B8E" w:rsidP="00EC6B8E">
      <w:pPr>
        <w:pStyle w:val="KeepWithNext"/>
        <w:rPr>
          <w:rtl/>
          <w:lang w:val="am-ET" w:eastAsia="he-IL"/>
        </w:rPr>
      </w:pPr>
    </w:p>
    <w:p w:rsidR="00457318" w:rsidRDefault="00EC6B8E" w:rsidP="00457318">
      <w:pPr>
        <w:rPr>
          <w:rtl/>
          <w:lang w:val="am-ET" w:eastAsia="he-IL"/>
        </w:rPr>
      </w:pPr>
      <w:bookmarkStart w:id="733" w:name="_ETM_Q1_3286000"/>
      <w:bookmarkEnd w:id="733"/>
      <w:r>
        <w:rPr>
          <w:rFonts w:hint="cs"/>
          <w:rtl/>
          <w:lang w:val="am-ET" w:eastAsia="he-IL"/>
        </w:rPr>
        <w:t>תודה רבה. תודה.</w:t>
      </w:r>
    </w:p>
    <w:p w:rsidR="00B74616" w:rsidRDefault="00B74616" w:rsidP="00457318">
      <w:pPr>
        <w:rPr>
          <w:rtl/>
          <w:lang w:val="am-ET" w:eastAsia="he-IL"/>
        </w:rPr>
      </w:pPr>
    </w:p>
    <w:p w:rsidR="00AC0A50" w:rsidRDefault="00AC0A50" w:rsidP="00457318">
      <w:pPr>
        <w:rPr>
          <w:rtl/>
          <w:lang w:val="am-ET" w:eastAsia="he-IL"/>
        </w:rPr>
      </w:pPr>
      <w:bookmarkStart w:id="734" w:name="_GoBack"/>
      <w:bookmarkEnd w:id="734"/>
    </w:p>
    <w:p w:rsidR="00B74616" w:rsidRDefault="00B74616" w:rsidP="00B74616">
      <w:pPr>
        <w:pStyle w:val="afc"/>
        <w:keepNext/>
        <w:rPr>
          <w:rtl/>
          <w:lang w:val="am-ET" w:eastAsia="he-IL"/>
        </w:rPr>
      </w:pPr>
      <w:bookmarkStart w:id="735" w:name="ET_meetingend_130"/>
      <w:r w:rsidRPr="00B74616">
        <w:rPr>
          <w:rStyle w:val="TagStyle"/>
          <w:rtl/>
        </w:rPr>
        <w:t xml:space="preserve"> &lt;&lt; סיום &gt;&gt; </w:t>
      </w:r>
      <w:r>
        <w:rPr>
          <w:rtl/>
          <w:lang w:val="am-ET" w:eastAsia="he-IL"/>
        </w:rPr>
        <w:t>הישיבה ננעלה בשעה 10:50.</w:t>
      </w:r>
      <w:r w:rsidRPr="00B74616">
        <w:rPr>
          <w:rStyle w:val="TagStyle"/>
          <w:rtl/>
        </w:rPr>
        <w:t xml:space="preserve"> &lt;&lt; סיום &gt;&gt;</w:t>
      </w:r>
      <w:r w:rsidR="005A0FD1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735"/>
    </w:p>
    <w:p w:rsidR="00B74616" w:rsidRDefault="00B74616" w:rsidP="00B74616">
      <w:pPr>
        <w:pStyle w:val="KeepWithNext"/>
        <w:rPr>
          <w:rtl/>
          <w:lang w:val="am-ET" w:eastAsia="he-IL"/>
        </w:rPr>
      </w:pPr>
    </w:p>
    <w:p w:rsidR="00457318" w:rsidRDefault="00457318" w:rsidP="00457318">
      <w:pPr>
        <w:rPr>
          <w:rtl/>
          <w:lang w:val="am-ET" w:eastAsia="he-IL"/>
        </w:rPr>
      </w:pPr>
    </w:p>
    <w:sectPr w:rsidR="00457318" w:rsidSect="00AC0A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9D5" w:rsidRDefault="006A69D5">
      <w:r>
        <w:separator/>
      </w:r>
    </w:p>
  </w:endnote>
  <w:endnote w:type="continuationSeparator" w:id="0">
    <w:p w:rsidR="006A69D5" w:rsidRDefault="006A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9D5" w:rsidRDefault="006A69D5">
      <w:r>
        <w:separator/>
      </w:r>
    </w:p>
  </w:footnote>
  <w:footnote w:type="continuationSeparator" w:id="0">
    <w:p w:rsidR="006A69D5" w:rsidRDefault="006A69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D5" w:rsidRDefault="006A69D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69D5" w:rsidRDefault="006A69D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D5" w:rsidRDefault="006A69D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0A50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6A69D5" w:rsidRPr="00AC0A50" w:rsidRDefault="00AC0A50" w:rsidP="008E5E3F">
    <w:pPr>
      <w:pStyle w:val="a3"/>
      <w:ind w:firstLine="0"/>
    </w:pPr>
    <w:r w:rsidRPr="00AC0A50">
      <w:rPr>
        <w:rFonts w:hint="cs"/>
        <w:rtl/>
      </w:rPr>
      <w:t>ועדת משנה למדיניות חוץ והסברה</w:t>
    </w:r>
  </w:p>
  <w:p w:rsidR="006A69D5" w:rsidRPr="00CC5815" w:rsidRDefault="006A69D5" w:rsidP="008E5E3F">
    <w:pPr>
      <w:pStyle w:val="a3"/>
      <w:ind w:firstLine="0"/>
      <w:rPr>
        <w:rtl/>
      </w:rPr>
    </w:pPr>
    <w:r>
      <w:rPr>
        <w:rtl/>
      </w:rPr>
      <w:t>24/01/2022</w:t>
    </w:r>
  </w:p>
  <w:p w:rsidR="006A69D5" w:rsidRPr="00CC5815" w:rsidRDefault="006A69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D5" w:rsidRDefault="006A69D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69D5" w:rsidRDefault="006A69D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69D5" w:rsidRDefault="006A69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95C"/>
    <w:rsid w:val="000554AC"/>
    <w:rsid w:val="00065732"/>
    <w:rsid w:val="00067F42"/>
    <w:rsid w:val="00082FDA"/>
    <w:rsid w:val="00083D0B"/>
    <w:rsid w:val="00092B80"/>
    <w:rsid w:val="000A17C6"/>
    <w:rsid w:val="000A36FE"/>
    <w:rsid w:val="000B060C"/>
    <w:rsid w:val="000B2EE6"/>
    <w:rsid w:val="000C47F5"/>
    <w:rsid w:val="000D05EE"/>
    <w:rsid w:val="000E3314"/>
    <w:rsid w:val="000F2459"/>
    <w:rsid w:val="00150436"/>
    <w:rsid w:val="00167294"/>
    <w:rsid w:val="001673D4"/>
    <w:rsid w:val="00171E7F"/>
    <w:rsid w:val="001758C1"/>
    <w:rsid w:val="0017779F"/>
    <w:rsid w:val="00182CAA"/>
    <w:rsid w:val="001948D5"/>
    <w:rsid w:val="001A74E9"/>
    <w:rsid w:val="001A7A1B"/>
    <w:rsid w:val="001B1172"/>
    <w:rsid w:val="001C44DA"/>
    <w:rsid w:val="001C4FDA"/>
    <w:rsid w:val="001C5CDD"/>
    <w:rsid w:val="001D440C"/>
    <w:rsid w:val="002016FF"/>
    <w:rsid w:val="00214153"/>
    <w:rsid w:val="00227FEF"/>
    <w:rsid w:val="00261554"/>
    <w:rsid w:val="00275C03"/>
    <w:rsid w:val="00280D58"/>
    <w:rsid w:val="002C4F62"/>
    <w:rsid w:val="002D4BDB"/>
    <w:rsid w:val="002E5E31"/>
    <w:rsid w:val="002F7CD0"/>
    <w:rsid w:val="00303B4C"/>
    <w:rsid w:val="003061B8"/>
    <w:rsid w:val="00307364"/>
    <w:rsid w:val="00321E62"/>
    <w:rsid w:val="00327BF8"/>
    <w:rsid w:val="00336ED3"/>
    <w:rsid w:val="00340AFA"/>
    <w:rsid w:val="00353BFF"/>
    <w:rsid w:val="003658CB"/>
    <w:rsid w:val="00366CFB"/>
    <w:rsid w:val="0036794C"/>
    <w:rsid w:val="00373508"/>
    <w:rsid w:val="0037502E"/>
    <w:rsid w:val="003937BF"/>
    <w:rsid w:val="00396023"/>
    <w:rsid w:val="003961A2"/>
    <w:rsid w:val="003A08CD"/>
    <w:rsid w:val="003B6FD6"/>
    <w:rsid w:val="003C279D"/>
    <w:rsid w:val="003E739B"/>
    <w:rsid w:val="003F0A5F"/>
    <w:rsid w:val="00402016"/>
    <w:rsid w:val="00415403"/>
    <w:rsid w:val="00417CE6"/>
    <w:rsid w:val="00420E41"/>
    <w:rsid w:val="00424C94"/>
    <w:rsid w:val="00447608"/>
    <w:rsid w:val="00451746"/>
    <w:rsid w:val="00457318"/>
    <w:rsid w:val="00470EAC"/>
    <w:rsid w:val="0047702F"/>
    <w:rsid w:val="00486FD6"/>
    <w:rsid w:val="0049458B"/>
    <w:rsid w:val="00495FD8"/>
    <w:rsid w:val="004A0FFF"/>
    <w:rsid w:val="004A1991"/>
    <w:rsid w:val="004B0A65"/>
    <w:rsid w:val="004B1BE9"/>
    <w:rsid w:val="004D0359"/>
    <w:rsid w:val="00500C0C"/>
    <w:rsid w:val="005040B2"/>
    <w:rsid w:val="00546678"/>
    <w:rsid w:val="005506B9"/>
    <w:rsid w:val="005651EE"/>
    <w:rsid w:val="005706F4"/>
    <w:rsid w:val="005817EC"/>
    <w:rsid w:val="00585FD5"/>
    <w:rsid w:val="00590B77"/>
    <w:rsid w:val="00595B79"/>
    <w:rsid w:val="005A0FD1"/>
    <w:rsid w:val="005A2B13"/>
    <w:rsid w:val="005A342D"/>
    <w:rsid w:val="005B1AAB"/>
    <w:rsid w:val="005C363E"/>
    <w:rsid w:val="005D5EA7"/>
    <w:rsid w:val="005D61F3"/>
    <w:rsid w:val="005E1C6B"/>
    <w:rsid w:val="005F76B0"/>
    <w:rsid w:val="006010CB"/>
    <w:rsid w:val="0063323D"/>
    <w:rsid w:val="00634F61"/>
    <w:rsid w:val="00647E76"/>
    <w:rsid w:val="00695A47"/>
    <w:rsid w:val="006A0CB7"/>
    <w:rsid w:val="006A69D5"/>
    <w:rsid w:val="006B0B27"/>
    <w:rsid w:val="006C38FB"/>
    <w:rsid w:val="006F0259"/>
    <w:rsid w:val="00700433"/>
    <w:rsid w:val="00702755"/>
    <w:rsid w:val="0070472C"/>
    <w:rsid w:val="00736986"/>
    <w:rsid w:val="007509A6"/>
    <w:rsid w:val="007722D9"/>
    <w:rsid w:val="007872B4"/>
    <w:rsid w:val="00791CBE"/>
    <w:rsid w:val="0079385B"/>
    <w:rsid w:val="007A2EF1"/>
    <w:rsid w:val="007C693F"/>
    <w:rsid w:val="007C6ADD"/>
    <w:rsid w:val="007D3CCF"/>
    <w:rsid w:val="0080146F"/>
    <w:rsid w:val="00812E10"/>
    <w:rsid w:val="0082136D"/>
    <w:rsid w:val="008320F6"/>
    <w:rsid w:val="00841223"/>
    <w:rsid w:val="00846BE9"/>
    <w:rsid w:val="00853207"/>
    <w:rsid w:val="008713A4"/>
    <w:rsid w:val="00875F10"/>
    <w:rsid w:val="00877676"/>
    <w:rsid w:val="008C6035"/>
    <w:rsid w:val="008C7015"/>
    <w:rsid w:val="008D1DFB"/>
    <w:rsid w:val="008E03B4"/>
    <w:rsid w:val="008E5E3F"/>
    <w:rsid w:val="0090279B"/>
    <w:rsid w:val="00904862"/>
    <w:rsid w:val="00910690"/>
    <w:rsid w:val="00914904"/>
    <w:rsid w:val="00915F98"/>
    <w:rsid w:val="009258CE"/>
    <w:rsid w:val="009515F0"/>
    <w:rsid w:val="00955BC7"/>
    <w:rsid w:val="009830CB"/>
    <w:rsid w:val="009D478A"/>
    <w:rsid w:val="009D4BD7"/>
    <w:rsid w:val="009E6E93"/>
    <w:rsid w:val="009F1518"/>
    <w:rsid w:val="009F5773"/>
    <w:rsid w:val="00A15971"/>
    <w:rsid w:val="00A22C90"/>
    <w:rsid w:val="00A42723"/>
    <w:rsid w:val="00A538EA"/>
    <w:rsid w:val="00A64A6D"/>
    <w:rsid w:val="00A66020"/>
    <w:rsid w:val="00AA4D0F"/>
    <w:rsid w:val="00AA4D5C"/>
    <w:rsid w:val="00AB02EE"/>
    <w:rsid w:val="00AB3F3A"/>
    <w:rsid w:val="00AB732A"/>
    <w:rsid w:val="00AC0A50"/>
    <w:rsid w:val="00AD4EC9"/>
    <w:rsid w:val="00AD6FFC"/>
    <w:rsid w:val="00AF0146"/>
    <w:rsid w:val="00AF31E6"/>
    <w:rsid w:val="00AF4150"/>
    <w:rsid w:val="00B00C7E"/>
    <w:rsid w:val="00B0509A"/>
    <w:rsid w:val="00B120B2"/>
    <w:rsid w:val="00B13A83"/>
    <w:rsid w:val="00B50340"/>
    <w:rsid w:val="00B65508"/>
    <w:rsid w:val="00B74616"/>
    <w:rsid w:val="00B8517A"/>
    <w:rsid w:val="00BA6446"/>
    <w:rsid w:val="00BA77DF"/>
    <w:rsid w:val="00BD47B7"/>
    <w:rsid w:val="00C05EAB"/>
    <w:rsid w:val="00C11BB9"/>
    <w:rsid w:val="00C135D5"/>
    <w:rsid w:val="00C22DCB"/>
    <w:rsid w:val="00C341F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026"/>
    <w:rsid w:val="00CA5363"/>
    <w:rsid w:val="00CB6D60"/>
    <w:rsid w:val="00CC5815"/>
    <w:rsid w:val="00CC70C9"/>
    <w:rsid w:val="00CE0FAE"/>
    <w:rsid w:val="00CE22C4"/>
    <w:rsid w:val="00CE24B8"/>
    <w:rsid w:val="00CE5849"/>
    <w:rsid w:val="00D23665"/>
    <w:rsid w:val="00D278F7"/>
    <w:rsid w:val="00D37550"/>
    <w:rsid w:val="00D40A29"/>
    <w:rsid w:val="00D43F24"/>
    <w:rsid w:val="00D45D27"/>
    <w:rsid w:val="00D77436"/>
    <w:rsid w:val="00D83447"/>
    <w:rsid w:val="00D86E57"/>
    <w:rsid w:val="00D96B24"/>
    <w:rsid w:val="00DE5B80"/>
    <w:rsid w:val="00E33AE3"/>
    <w:rsid w:val="00E61903"/>
    <w:rsid w:val="00E64116"/>
    <w:rsid w:val="00E83B48"/>
    <w:rsid w:val="00E86BD2"/>
    <w:rsid w:val="00EA624B"/>
    <w:rsid w:val="00EB047B"/>
    <w:rsid w:val="00EB057D"/>
    <w:rsid w:val="00EB18E4"/>
    <w:rsid w:val="00EB41D8"/>
    <w:rsid w:val="00EB5C85"/>
    <w:rsid w:val="00EC0AC2"/>
    <w:rsid w:val="00EC1FB3"/>
    <w:rsid w:val="00EC2CD4"/>
    <w:rsid w:val="00EC6B8E"/>
    <w:rsid w:val="00EE09AD"/>
    <w:rsid w:val="00F053E5"/>
    <w:rsid w:val="00F07432"/>
    <w:rsid w:val="00F102FA"/>
    <w:rsid w:val="00F10D2D"/>
    <w:rsid w:val="00F16831"/>
    <w:rsid w:val="00F17996"/>
    <w:rsid w:val="00F23871"/>
    <w:rsid w:val="00F3623F"/>
    <w:rsid w:val="00F41C33"/>
    <w:rsid w:val="00F423F1"/>
    <w:rsid w:val="00F42FBC"/>
    <w:rsid w:val="00F4792E"/>
    <w:rsid w:val="00F53584"/>
    <w:rsid w:val="00F549E5"/>
    <w:rsid w:val="00F62A53"/>
    <w:rsid w:val="00F636CC"/>
    <w:rsid w:val="00F63F05"/>
    <w:rsid w:val="00F72368"/>
    <w:rsid w:val="00F821F6"/>
    <w:rsid w:val="00F84D49"/>
    <w:rsid w:val="00FB0768"/>
    <w:rsid w:val="00FB5C05"/>
    <w:rsid w:val="00FD0BBD"/>
    <w:rsid w:val="00FD25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5C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5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381BF-C943-4009-ADA2-5A7F02417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16</Pages>
  <Words>5286</Words>
  <Characters>30133</Characters>
  <Application>Microsoft Office Word</Application>
  <DocSecurity>0</DocSecurity>
  <Lines>251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2022-01-31T16:04:00Z</dcterms:modified>
</cp:coreProperties>
</file>