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93326F" w14:textId="5F44F638" w:rsidR="00E64116" w:rsidRPr="005817EC" w:rsidRDefault="000F0D3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5E02A0B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E032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3D7D3D4" w14:textId="73A6A087" w:rsidR="00E64116" w:rsidRPr="008713A4" w:rsidRDefault="000F0D3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9E66B9F" w14:textId="77777777" w:rsidR="00E64116" w:rsidRPr="008713A4" w:rsidRDefault="00E64116" w:rsidP="0049458B">
      <w:pPr>
        <w:rPr>
          <w:rtl/>
        </w:rPr>
      </w:pPr>
    </w:p>
    <w:p w14:paraId="57BB7320" w14:textId="77777777" w:rsidR="00E64116" w:rsidRPr="008713A4" w:rsidRDefault="00E64116" w:rsidP="0049458B">
      <w:pPr>
        <w:rPr>
          <w:rtl/>
        </w:rPr>
      </w:pPr>
    </w:p>
    <w:p w14:paraId="4D3C6D9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24500F7" w14:textId="4EF7C32E" w:rsidR="00E64116" w:rsidRPr="008713A4" w:rsidRDefault="000F0D3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bookmarkStart w:id="0" w:name="_ETM_Q1_60062"/>
      <w:bookmarkEnd w:id="0"/>
      <w:r w:rsidR="00A806CF">
        <w:rPr>
          <w:rFonts w:hint="cs"/>
          <w:b/>
          <w:bCs/>
          <w:rtl/>
        </w:rPr>
        <w:t>54</w:t>
      </w:r>
    </w:p>
    <w:p w14:paraId="4C42C5AB" w14:textId="1A018579" w:rsidR="00E64116" w:rsidRPr="008713A4" w:rsidRDefault="000F0D3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38A604F7" w14:textId="267F8509" w:rsidR="00E64116" w:rsidRPr="008713A4" w:rsidRDefault="000F0D3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י' בשבט התשפ"ב (12 בינואר 2022), שעה 10:</w:t>
      </w:r>
      <w:r w:rsidR="00A806CF">
        <w:rPr>
          <w:rFonts w:hint="cs"/>
          <w:b/>
          <w:bCs/>
          <w:u w:val="single"/>
          <w:rtl/>
        </w:rPr>
        <w:t>46</w:t>
      </w:r>
    </w:p>
    <w:p w14:paraId="54195B62" w14:textId="77777777" w:rsidR="00E64116" w:rsidRPr="008713A4" w:rsidRDefault="00E64116" w:rsidP="008320F6">
      <w:pPr>
        <w:ind w:firstLine="0"/>
        <w:rPr>
          <w:rtl/>
        </w:rPr>
      </w:pPr>
    </w:p>
    <w:p w14:paraId="6BD3AEC4" w14:textId="77777777" w:rsidR="00E64116" w:rsidRPr="008713A4" w:rsidRDefault="00E64116" w:rsidP="008320F6">
      <w:pPr>
        <w:ind w:firstLine="0"/>
        <w:rPr>
          <w:rtl/>
        </w:rPr>
      </w:pPr>
    </w:p>
    <w:p w14:paraId="32E4922F" w14:textId="77777777" w:rsidR="00E64116" w:rsidRPr="008713A4" w:rsidRDefault="00E64116" w:rsidP="008320F6">
      <w:pPr>
        <w:ind w:firstLine="0"/>
        <w:rPr>
          <w:rtl/>
        </w:rPr>
      </w:pPr>
    </w:p>
    <w:p w14:paraId="05C8EE0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85FDA3C" w14:textId="7B292BC2" w:rsidR="00E64116" w:rsidRPr="008713A4" w:rsidRDefault="000F0D32" w:rsidP="000F0D32">
      <w:pPr>
        <w:spacing w:before="60"/>
        <w:ind w:firstLine="0"/>
        <w:rPr>
          <w:rtl/>
        </w:rPr>
      </w:pPr>
      <w:bookmarkStart w:id="1" w:name="ET_subject_626535_1"/>
      <w:r w:rsidRPr="000F0D32">
        <w:rPr>
          <w:rStyle w:val="TagStyle"/>
          <w:rtl/>
        </w:rPr>
        <w:t xml:space="preserve"> &lt;&lt; נושא &gt;&gt; </w:t>
      </w:r>
      <w:r w:rsidRPr="000F0D32">
        <w:rPr>
          <w:rtl/>
        </w:rPr>
        <w:t>הצעת צו בריאות העם (נגיף הקורונה החדש) (בידוד בית והוראות שונות)(הוראת שעה)(תיקון מס' 21), התשפ"ב-2021</w:t>
      </w:r>
      <w:r w:rsidRPr="000F0D32">
        <w:rPr>
          <w:rStyle w:val="TagStyle"/>
          <w:rtl/>
        </w:rPr>
        <w:t xml:space="preserve"> &lt;&lt; נושא &gt;&gt;</w:t>
      </w:r>
      <w:r w:rsidR="00CF6CD2">
        <w:rPr>
          <w:rtl/>
        </w:rPr>
        <w:t xml:space="preserve"> </w:t>
      </w:r>
      <w:bookmarkEnd w:id="1"/>
    </w:p>
    <w:p w14:paraId="54CC3BCE" w14:textId="77777777" w:rsidR="000F0D32" w:rsidRDefault="000F0D32" w:rsidP="007C693F">
      <w:pPr>
        <w:spacing w:before="60"/>
        <w:ind w:firstLine="0"/>
        <w:rPr>
          <w:rtl/>
        </w:rPr>
      </w:pPr>
    </w:p>
    <w:p w14:paraId="023D331B" w14:textId="77777777" w:rsidR="00AE0323" w:rsidRPr="008713A4" w:rsidRDefault="00AE0323" w:rsidP="007C693F">
      <w:pPr>
        <w:spacing w:before="60"/>
        <w:ind w:firstLine="0"/>
        <w:rPr>
          <w:rtl/>
        </w:rPr>
      </w:pPr>
    </w:p>
    <w:p w14:paraId="290AF3B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4356950" w14:textId="0B5ACBF8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5AF3C4E" w14:textId="28CB0D64" w:rsidR="000F0D32" w:rsidRPr="002A03B2" w:rsidRDefault="000F0D32" w:rsidP="00EC1FB3">
      <w:pPr>
        <w:ind w:firstLine="0"/>
        <w:rPr>
          <w:rtl/>
        </w:rPr>
      </w:pPr>
      <w:r w:rsidRPr="002A03B2">
        <w:rPr>
          <w:rtl/>
        </w:rPr>
        <w:t>אלון טל</w:t>
      </w:r>
      <w:r w:rsidR="00A806CF" w:rsidRPr="002A03B2">
        <w:rPr>
          <w:rFonts w:hint="cs"/>
          <w:rtl/>
        </w:rPr>
        <w:t xml:space="preserve"> - מ"מ היו"ר</w:t>
      </w:r>
    </w:p>
    <w:p w14:paraId="51297B3E" w14:textId="77777777" w:rsidR="00E64116" w:rsidRDefault="00E64116" w:rsidP="00DE5B80">
      <w:pPr>
        <w:ind w:firstLine="0"/>
        <w:rPr>
          <w:rtl/>
        </w:rPr>
      </w:pPr>
    </w:p>
    <w:p w14:paraId="00DE3D26" w14:textId="77777777" w:rsidR="00AE0323" w:rsidRDefault="00AE0323" w:rsidP="00DE5B80">
      <w:pPr>
        <w:ind w:firstLine="0"/>
        <w:rPr>
          <w:rtl/>
        </w:rPr>
      </w:pPr>
    </w:p>
    <w:p w14:paraId="3F69E186" w14:textId="354F9C32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 הכנסת:</w:t>
      </w:r>
    </w:p>
    <w:p w14:paraId="5BFDB003" w14:textId="472143A1" w:rsidR="000C47F5" w:rsidRPr="0082136D" w:rsidRDefault="00A806CF" w:rsidP="00DE5B80">
      <w:pPr>
        <w:ind w:firstLine="0"/>
        <w:rPr>
          <w:rtl/>
        </w:rPr>
      </w:pPr>
      <w:r>
        <w:rPr>
          <w:rFonts w:hint="cs"/>
          <w:rtl/>
        </w:rPr>
        <w:t>דסטה גדי יברקן</w:t>
      </w:r>
    </w:p>
    <w:p w14:paraId="2E56573B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8DC7FF8" w14:textId="77777777" w:rsidR="00AE0323" w:rsidRPr="000C47F5" w:rsidRDefault="00AE0323" w:rsidP="00DE5B80">
      <w:pPr>
        <w:ind w:firstLine="0"/>
        <w:rPr>
          <w:b/>
          <w:bCs/>
          <w:u w:val="single"/>
          <w:rtl/>
        </w:rPr>
      </w:pPr>
    </w:p>
    <w:p w14:paraId="415D3AB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6"/>
        <w:gridCol w:w="336"/>
        <w:gridCol w:w="4393"/>
      </w:tblGrid>
      <w:tr w:rsidR="002A03B2" w14:paraId="2C66E09F" w14:textId="77777777" w:rsidTr="002A03B2">
        <w:tc>
          <w:tcPr>
            <w:tcW w:w="0" w:type="auto"/>
            <w:shd w:val="clear" w:color="auto" w:fill="auto"/>
          </w:tcPr>
          <w:p w14:paraId="46D9C001" w14:textId="795ED8F6" w:rsidR="002A03B2" w:rsidRDefault="002A03B2" w:rsidP="00DE5B80">
            <w:pPr>
              <w:ind w:firstLine="0"/>
              <w:rPr>
                <w:rtl/>
              </w:rPr>
            </w:pPr>
            <w:bookmarkStart w:id="2" w:name="_ETM_Q1_12777"/>
            <w:bookmarkEnd w:id="2"/>
            <w:r>
              <w:rPr>
                <w:rtl/>
              </w:rPr>
              <w:t>טל פוקס</w:t>
            </w:r>
          </w:p>
        </w:tc>
        <w:tc>
          <w:tcPr>
            <w:tcW w:w="0" w:type="auto"/>
            <w:shd w:val="clear" w:color="auto" w:fill="auto"/>
          </w:tcPr>
          <w:p w14:paraId="2AA7D423" w14:textId="46B6495B" w:rsidR="002A03B2" w:rsidRDefault="002A03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81FA2A" w14:textId="5A2908CA" w:rsidR="002A03B2" w:rsidRDefault="002A03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משרד הבריאות</w:t>
            </w:r>
          </w:p>
        </w:tc>
      </w:tr>
      <w:tr w:rsidR="002A03B2" w14:paraId="50F2CD69" w14:textId="77777777" w:rsidTr="002A03B2">
        <w:tc>
          <w:tcPr>
            <w:tcW w:w="0" w:type="auto"/>
            <w:shd w:val="clear" w:color="auto" w:fill="auto"/>
          </w:tcPr>
          <w:p w14:paraId="01C3F28E" w14:textId="73431A53" w:rsidR="002A03B2" w:rsidRDefault="002A03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וגנר</w:t>
            </w:r>
          </w:p>
        </w:tc>
        <w:tc>
          <w:tcPr>
            <w:tcW w:w="0" w:type="auto"/>
            <w:shd w:val="clear" w:color="auto" w:fill="auto"/>
          </w:tcPr>
          <w:p w14:paraId="553CED4E" w14:textId="7055E666" w:rsidR="002A03B2" w:rsidRDefault="002A03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689A43" w14:textId="2A74C7D3" w:rsidR="002A03B2" w:rsidRDefault="002A03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 פלילי, משרד המשפטים</w:t>
            </w:r>
          </w:p>
        </w:tc>
      </w:tr>
      <w:tr w:rsidR="002A03B2" w14:paraId="0FFF3E28" w14:textId="77777777" w:rsidTr="002A03B2">
        <w:tc>
          <w:tcPr>
            <w:tcW w:w="0" w:type="auto"/>
            <w:shd w:val="clear" w:color="auto" w:fill="auto"/>
          </w:tcPr>
          <w:p w14:paraId="0DBF2384" w14:textId="5D22AB5D" w:rsidR="002A03B2" w:rsidRDefault="002A03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ארפי</w:t>
            </w:r>
          </w:p>
        </w:tc>
        <w:tc>
          <w:tcPr>
            <w:tcW w:w="0" w:type="auto"/>
            <w:shd w:val="clear" w:color="auto" w:fill="auto"/>
          </w:tcPr>
          <w:p w14:paraId="78C247C8" w14:textId="1614F417" w:rsidR="002A03B2" w:rsidRDefault="002A03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48B2C6" w14:textId="3CE4E003" w:rsidR="002A03B2" w:rsidRDefault="002A03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סגנית בכירה ליועץ המשפטי, משרד האוצר</w:t>
            </w:r>
          </w:p>
        </w:tc>
      </w:tr>
      <w:tr w:rsidR="002A03B2" w14:paraId="27A41861" w14:textId="77777777" w:rsidTr="002A03B2">
        <w:tc>
          <w:tcPr>
            <w:tcW w:w="0" w:type="auto"/>
            <w:shd w:val="clear" w:color="auto" w:fill="auto"/>
          </w:tcPr>
          <w:p w14:paraId="4E005168" w14:textId="33729BC5" w:rsidR="002A03B2" w:rsidRDefault="002A03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כץ</w:t>
            </w:r>
          </w:p>
        </w:tc>
        <w:tc>
          <w:tcPr>
            <w:tcW w:w="0" w:type="auto"/>
            <w:shd w:val="clear" w:color="auto" w:fill="auto"/>
          </w:tcPr>
          <w:p w14:paraId="7D3FEA8E" w14:textId="4ECEB5BF" w:rsidR="002A03B2" w:rsidRDefault="002A03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163962" w14:textId="6B1F50C7" w:rsidR="002A03B2" w:rsidRDefault="002A03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משרד האוצר</w:t>
            </w:r>
          </w:p>
        </w:tc>
      </w:tr>
      <w:tr w:rsidR="002A03B2" w14:paraId="09FF6081" w14:textId="77777777" w:rsidTr="002A03B2">
        <w:tc>
          <w:tcPr>
            <w:tcW w:w="0" w:type="auto"/>
            <w:shd w:val="clear" w:color="auto" w:fill="auto"/>
          </w:tcPr>
          <w:p w14:paraId="5D48086B" w14:textId="2B6ACDD1" w:rsidR="002A03B2" w:rsidRDefault="002A03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גנס</w:t>
            </w:r>
          </w:p>
        </w:tc>
        <w:tc>
          <w:tcPr>
            <w:tcW w:w="0" w:type="auto"/>
            <w:shd w:val="clear" w:color="auto" w:fill="auto"/>
          </w:tcPr>
          <w:p w14:paraId="2F77E024" w14:textId="3B669794" w:rsidR="002A03B2" w:rsidRDefault="002A03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DE94CE" w14:textId="69D1DBA2" w:rsidR="002A03B2" w:rsidRDefault="002A03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בריאות הציבור, משרד הבריאות</w:t>
            </w:r>
          </w:p>
        </w:tc>
      </w:tr>
    </w:tbl>
    <w:p w14:paraId="0342536C" w14:textId="66BDDD19" w:rsidR="00E64116" w:rsidRDefault="00E64116" w:rsidP="00DE5B80">
      <w:pPr>
        <w:ind w:firstLine="0"/>
        <w:rPr>
          <w:rtl/>
        </w:rPr>
      </w:pPr>
    </w:p>
    <w:p w14:paraId="6E264186" w14:textId="77777777" w:rsidR="00AE0323" w:rsidRDefault="00AE0323" w:rsidP="00DE5B80">
      <w:pPr>
        <w:ind w:firstLine="0"/>
        <w:rPr>
          <w:rtl/>
        </w:rPr>
      </w:pPr>
    </w:p>
    <w:p w14:paraId="22871986" w14:textId="1A92D1EF" w:rsidR="00D37550" w:rsidRDefault="002A03B2" w:rsidP="002A03B2">
      <w:pPr>
        <w:ind w:firstLine="0"/>
        <w:rPr>
          <w:bCs/>
          <w:u w:val="single"/>
          <w:rtl/>
        </w:rPr>
      </w:pPr>
      <w:r>
        <w:rPr>
          <w:rFonts w:hint="cs"/>
          <w:bCs/>
          <w:u w:val="single"/>
          <w:rtl/>
        </w:rPr>
        <w:t xml:space="preserve">משתתפים באמצעים מקוונים: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1"/>
        <w:gridCol w:w="336"/>
        <w:gridCol w:w="3257"/>
      </w:tblGrid>
      <w:tr w:rsidR="002A03B2" w14:paraId="7FCE64D8" w14:textId="77777777" w:rsidTr="00A01F26">
        <w:tc>
          <w:tcPr>
            <w:tcW w:w="0" w:type="auto"/>
            <w:shd w:val="clear" w:color="auto" w:fill="auto"/>
          </w:tcPr>
          <w:p w14:paraId="62646BCE" w14:textId="77777777" w:rsidR="002A03B2" w:rsidRDefault="002A03B2" w:rsidP="00A01F26">
            <w:pPr>
              <w:ind w:firstLine="0"/>
              <w:rPr>
                <w:rtl/>
              </w:rPr>
            </w:pPr>
            <w:r>
              <w:rPr>
                <w:rtl/>
              </w:rPr>
              <w:t>ד"ר זאב פלדמן</w:t>
            </w:r>
          </w:p>
        </w:tc>
        <w:tc>
          <w:tcPr>
            <w:tcW w:w="0" w:type="auto"/>
            <w:shd w:val="clear" w:color="auto" w:fill="auto"/>
          </w:tcPr>
          <w:p w14:paraId="418898F3" w14:textId="77777777" w:rsidR="002A03B2" w:rsidRDefault="002A03B2" w:rsidP="00A01F2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607752" w14:textId="487E8A58" w:rsidR="002A03B2" w:rsidRDefault="002A03B2" w:rsidP="00A01F26">
            <w:pPr>
              <w:ind w:firstLine="0"/>
              <w:rPr>
                <w:rtl/>
              </w:rPr>
            </w:pPr>
            <w:r>
              <w:rPr>
                <w:rtl/>
              </w:rPr>
              <w:t>יו"ר, ארגון הרופאים עובדי המדינה</w:t>
            </w:r>
          </w:p>
        </w:tc>
      </w:tr>
      <w:tr w:rsidR="002A03B2" w14:paraId="50EE94A8" w14:textId="77777777" w:rsidTr="00A01F26">
        <w:tc>
          <w:tcPr>
            <w:tcW w:w="0" w:type="auto"/>
            <w:shd w:val="clear" w:color="auto" w:fill="auto"/>
          </w:tcPr>
          <w:p w14:paraId="2BFFAD6D" w14:textId="77777777" w:rsidR="002A03B2" w:rsidRDefault="002A03B2" w:rsidP="00A01F26">
            <w:pPr>
              <w:ind w:firstLine="0"/>
              <w:rPr>
                <w:rtl/>
              </w:rPr>
            </w:pPr>
            <w:r>
              <w:rPr>
                <w:rtl/>
              </w:rPr>
              <w:t>אורן פסטרנק</w:t>
            </w:r>
          </w:p>
        </w:tc>
        <w:tc>
          <w:tcPr>
            <w:tcW w:w="0" w:type="auto"/>
            <w:shd w:val="clear" w:color="auto" w:fill="auto"/>
          </w:tcPr>
          <w:p w14:paraId="0AAD0B4A" w14:textId="77777777" w:rsidR="002A03B2" w:rsidRDefault="002A03B2" w:rsidP="00A01F2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96BD72" w14:textId="77777777" w:rsidR="002A03B2" w:rsidRDefault="002A03B2" w:rsidP="00A01F26">
            <w:pPr>
              <w:ind w:firstLine="0"/>
              <w:rPr>
                <w:rtl/>
              </w:rPr>
            </w:pPr>
            <w:r>
              <w:rPr>
                <w:rtl/>
              </w:rPr>
              <w:t>עו"ד, מייסד מחאת הריבון</w:t>
            </w:r>
          </w:p>
        </w:tc>
      </w:tr>
    </w:tbl>
    <w:p w14:paraId="6306B9DD" w14:textId="77777777" w:rsidR="002A03B2" w:rsidRDefault="002A03B2" w:rsidP="002A03B2">
      <w:pPr>
        <w:ind w:firstLine="0"/>
        <w:rPr>
          <w:rtl/>
        </w:rPr>
      </w:pPr>
    </w:p>
    <w:p w14:paraId="4CACA91D" w14:textId="77777777" w:rsidR="00AE0323" w:rsidRDefault="00AE0323" w:rsidP="002A03B2">
      <w:pPr>
        <w:ind w:firstLine="0"/>
        <w:rPr>
          <w:rtl/>
        </w:rPr>
      </w:pPr>
    </w:p>
    <w:p w14:paraId="16E0AC0F" w14:textId="77777777" w:rsidR="00AE0323" w:rsidRPr="008713A4" w:rsidRDefault="00AE0323" w:rsidP="002A03B2">
      <w:pPr>
        <w:ind w:firstLine="0"/>
        <w:rPr>
          <w:rtl/>
        </w:rPr>
      </w:pPr>
    </w:p>
    <w:p w14:paraId="33EAE18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4D9E8B4" w14:textId="0054990D" w:rsidR="00E64116" w:rsidRPr="008713A4" w:rsidRDefault="000F0D32" w:rsidP="00D40A29">
      <w:pPr>
        <w:ind w:firstLine="0"/>
      </w:pPr>
      <w:r>
        <w:rPr>
          <w:rtl/>
        </w:rPr>
        <w:t>נעה בן שבת</w:t>
      </w:r>
    </w:p>
    <w:p w14:paraId="46C12F3C" w14:textId="74CDAA25" w:rsidR="00E64116" w:rsidRDefault="00C0612D" w:rsidP="00DE5B80">
      <w:pPr>
        <w:ind w:firstLine="0"/>
        <w:rPr>
          <w:rtl/>
        </w:rPr>
      </w:pPr>
      <w:r>
        <w:rPr>
          <w:rFonts w:hint="cs"/>
          <w:rtl/>
        </w:rPr>
        <w:t xml:space="preserve">גל כהן </w:t>
      </w:r>
      <w:r>
        <w:rPr>
          <w:rtl/>
        </w:rPr>
        <w:t>–</w:t>
      </w:r>
      <w:r>
        <w:rPr>
          <w:rFonts w:hint="cs"/>
          <w:rtl/>
        </w:rPr>
        <w:t xml:space="preserve"> מתמחה</w:t>
      </w:r>
    </w:p>
    <w:p w14:paraId="1853923D" w14:textId="77777777" w:rsidR="00C0612D" w:rsidRPr="008713A4" w:rsidRDefault="00C0612D" w:rsidP="00DE5B80">
      <w:pPr>
        <w:ind w:firstLine="0"/>
        <w:rPr>
          <w:rtl/>
        </w:rPr>
      </w:pPr>
    </w:p>
    <w:p w14:paraId="7C3DF592" w14:textId="46889B9F" w:rsidR="00E64116" w:rsidRPr="008713A4" w:rsidRDefault="00577E10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="00E64116" w:rsidRPr="008713A4">
        <w:rPr>
          <w:b/>
          <w:bCs/>
          <w:u w:val="single"/>
          <w:rtl/>
        </w:rPr>
        <w:t>מנהלת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7002EE01" w14:textId="6B70D3E9" w:rsidR="00E64116" w:rsidRPr="008713A4" w:rsidRDefault="00A806CF" w:rsidP="00D40A29">
      <w:pPr>
        <w:ind w:firstLine="0"/>
        <w:rPr>
          <w:u w:val="single"/>
        </w:rPr>
      </w:pPr>
      <w:r>
        <w:rPr>
          <w:rFonts w:hint="cs"/>
          <w:rtl/>
        </w:rPr>
        <w:t>אורית ארז</w:t>
      </w:r>
      <w:bookmarkStart w:id="3" w:name="_ETM_Q1_24760"/>
      <w:bookmarkEnd w:id="3"/>
    </w:p>
    <w:p w14:paraId="3B7181E4" w14:textId="77777777" w:rsidR="00E64116" w:rsidRPr="008713A4" w:rsidRDefault="00E64116" w:rsidP="00DE5B80">
      <w:pPr>
        <w:ind w:firstLine="0"/>
        <w:rPr>
          <w:rtl/>
        </w:rPr>
      </w:pPr>
    </w:p>
    <w:p w14:paraId="0C90E67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DE62684" w14:textId="3F40CA65" w:rsidR="00E64116" w:rsidRDefault="00A806CF" w:rsidP="008320F6">
      <w:pPr>
        <w:ind w:firstLine="0"/>
        <w:rPr>
          <w:rtl/>
        </w:rPr>
      </w:pPr>
      <w:r>
        <w:rPr>
          <w:rFonts w:hint="cs"/>
          <w:rtl/>
        </w:rPr>
        <w:t xml:space="preserve">סופי רון, </w:t>
      </w:r>
      <w:r w:rsidR="000F0D32">
        <w:rPr>
          <w:rtl/>
        </w:rPr>
        <w:t>חבר תרג</w:t>
      </w:r>
      <w:r w:rsidR="000F0D32">
        <w:rPr>
          <w:rFonts w:hint="cs"/>
          <w:rtl/>
        </w:rPr>
        <w:t>ו</w:t>
      </w:r>
      <w:r w:rsidR="000F0D32">
        <w:rPr>
          <w:rtl/>
        </w:rPr>
        <w:t>מים</w:t>
      </w:r>
    </w:p>
    <w:p w14:paraId="33A14E59" w14:textId="4E477503" w:rsidR="00A806CF" w:rsidRDefault="00A806CF" w:rsidP="008320F6">
      <w:pPr>
        <w:ind w:firstLine="0"/>
        <w:rPr>
          <w:rtl/>
        </w:rPr>
      </w:pPr>
      <w:bookmarkStart w:id="4" w:name="_ETM_Q1_29698"/>
      <w:bookmarkStart w:id="5" w:name="_ETM_Q1_29779"/>
      <w:bookmarkEnd w:id="4"/>
      <w:bookmarkEnd w:id="5"/>
    </w:p>
    <w:p w14:paraId="2660D546" w14:textId="6BE2A875" w:rsidR="00A806CF" w:rsidRDefault="00A806C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1657C06" w14:textId="62DFEC8B" w:rsidR="00A806CF" w:rsidRDefault="00A806CF" w:rsidP="00A806CF">
      <w:pPr>
        <w:pStyle w:val="a6"/>
        <w:keepNext/>
        <w:rPr>
          <w:rtl/>
        </w:rPr>
      </w:pPr>
      <w:bookmarkStart w:id="6" w:name="ET_subject_626535_3"/>
      <w:r w:rsidRPr="00A806C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צו בריאות העם (נגיף הקורונה החדש) (בידוד בית והוראות שונות)(הוראת שעה)(תיקון מס' 21), התשפ"ב-2021</w:t>
      </w:r>
      <w:r w:rsidRPr="00A806CF">
        <w:rPr>
          <w:rStyle w:val="TagStyle"/>
          <w:rtl/>
        </w:rPr>
        <w:t xml:space="preserve"> &lt;&lt; נושא &gt;&gt;</w:t>
      </w:r>
      <w:r w:rsidR="00CF6CD2">
        <w:rPr>
          <w:rtl/>
        </w:rPr>
        <w:t xml:space="preserve"> </w:t>
      </w:r>
      <w:bookmarkEnd w:id="6"/>
    </w:p>
    <w:p w14:paraId="722A0042" w14:textId="5058DFFB" w:rsidR="00A806CF" w:rsidRDefault="00A806CF" w:rsidP="00A806CF">
      <w:pPr>
        <w:rPr>
          <w:rtl/>
        </w:rPr>
      </w:pPr>
    </w:p>
    <w:p w14:paraId="44356BDA" w14:textId="77777777" w:rsidR="00AE0323" w:rsidRDefault="00AE0323" w:rsidP="00A806CF">
      <w:pPr>
        <w:rPr>
          <w:rtl/>
        </w:rPr>
      </w:pPr>
    </w:p>
    <w:p w14:paraId="7C9591B2" w14:textId="7A9C268C" w:rsidR="00A806CF" w:rsidRDefault="00A806CF" w:rsidP="00A806CF">
      <w:pPr>
        <w:pStyle w:val="af6"/>
        <w:keepNext/>
        <w:rPr>
          <w:rtl/>
        </w:rPr>
      </w:pPr>
      <w:bookmarkStart w:id="7" w:name="ET_yor_6225_4"/>
      <w:r w:rsidRPr="00A806CF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A806CF">
        <w:rPr>
          <w:rStyle w:val="TagStyle"/>
          <w:rtl/>
        </w:rPr>
        <w:t xml:space="preserve"> &lt;&lt; יור &gt;&gt;</w:t>
      </w:r>
      <w:r w:rsidR="00CF6CD2">
        <w:rPr>
          <w:rtl/>
        </w:rPr>
        <w:t xml:space="preserve"> </w:t>
      </w:r>
      <w:bookmarkEnd w:id="7"/>
    </w:p>
    <w:p w14:paraId="3E53153E" w14:textId="61D45B1B" w:rsidR="00A806CF" w:rsidRDefault="00A806CF" w:rsidP="00A806CF">
      <w:pPr>
        <w:pStyle w:val="KeepWithNext"/>
        <w:rPr>
          <w:rtl/>
          <w:lang w:eastAsia="he-IL"/>
        </w:rPr>
      </w:pPr>
    </w:p>
    <w:p w14:paraId="2AB7F52C" w14:textId="5595D753" w:rsidR="00A806CF" w:rsidRDefault="00BB0240" w:rsidP="00A806CF">
      <w:pPr>
        <w:rPr>
          <w:rtl/>
          <w:lang w:eastAsia="he-IL"/>
        </w:rPr>
      </w:pPr>
      <w:bookmarkStart w:id="8" w:name="_ETM_Q1_73235"/>
      <w:bookmarkStart w:id="9" w:name="_ETM_Q1_73304"/>
      <w:bookmarkStart w:id="10" w:name="_ETM_Q1_211110"/>
      <w:bookmarkEnd w:id="8"/>
      <w:bookmarkEnd w:id="9"/>
      <w:bookmarkEnd w:id="10"/>
      <w:r>
        <w:rPr>
          <w:rFonts w:hint="cs"/>
          <w:rtl/>
          <w:lang w:eastAsia="he-IL"/>
        </w:rPr>
        <w:t>בוקר</w:t>
      </w:r>
      <w:bookmarkStart w:id="11" w:name="_ETM_Q1_212133"/>
      <w:bookmarkEnd w:id="11"/>
      <w:r>
        <w:rPr>
          <w:rFonts w:hint="cs"/>
          <w:rtl/>
          <w:lang w:eastAsia="he-IL"/>
        </w:rPr>
        <w:t xml:space="preserve"> טוב. אני מתכבד לפתוח את ישיבת ועדת הבריאות היום,</w:t>
      </w:r>
      <w:bookmarkStart w:id="12" w:name="_ETM_Q1_220681"/>
      <w:bookmarkEnd w:id="12"/>
      <w:r>
        <w:rPr>
          <w:rFonts w:hint="cs"/>
          <w:rtl/>
          <w:lang w:eastAsia="he-IL"/>
        </w:rPr>
        <w:t xml:space="preserve"> 12 בינואר 2022, י' בשבט התשפ"ב. לפני שנשמע על צו</w:t>
      </w:r>
      <w:bookmarkStart w:id="13" w:name="_ETM_Q1_231258"/>
      <w:bookmarkEnd w:id="13"/>
      <w:r>
        <w:rPr>
          <w:rFonts w:hint="cs"/>
          <w:rtl/>
          <w:lang w:eastAsia="he-IL"/>
        </w:rPr>
        <w:t xml:space="preserve"> בריאות העם החדש בקשר לבידוד בית והוראות שונות, ביקש חבר </w:t>
      </w:r>
      <w:bookmarkStart w:id="14" w:name="_ETM_Q1_237656"/>
      <w:bookmarkEnd w:id="14"/>
      <w:r>
        <w:rPr>
          <w:rFonts w:hint="cs"/>
          <w:rtl/>
          <w:lang w:eastAsia="he-IL"/>
        </w:rPr>
        <w:t>הכנסת יברקן להגיד כמה מילי</w:t>
      </w:r>
      <w:bookmarkStart w:id="15" w:name="_ETM_Q1_236381"/>
      <w:bookmarkEnd w:id="15"/>
      <w:r>
        <w:rPr>
          <w:rFonts w:hint="cs"/>
          <w:rtl/>
          <w:lang w:eastAsia="he-IL"/>
        </w:rPr>
        <w:t>ם</w:t>
      </w:r>
      <w:bookmarkStart w:id="16" w:name="_ETM_Q1_246261"/>
      <w:bookmarkEnd w:id="16"/>
      <w:r>
        <w:rPr>
          <w:rFonts w:hint="cs"/>
          <w:rtl/>
          <w:lang w:eastAsia="he-IL"/>
        </w:rPr>
        <w:t xml:space="preserve">, היות שיש לו אילוץ זמנים. </w:t>
      </w:r>
    </w:p>
    <w:p w14:paraId="685E01B7" w14:textId="7974BF1D" w:rsidR="00BB0240" w:rsidRDefault="00BB0240" w:rsidP="00A806CF">
      <w:pPr>
        <w:rPr>
          <w:rtl/>
          <w:lang w:eastAsia="he-IL"/>
        </w:rPr>
      </w:pPr>
      <w:bookmarkStart w:id="17" w:name="_ETM_Q1_251247"/>
      <w:bookmarkStart w:id="18" w:name="_ETM_Q1_251318"/>
      <w:bookmarkEnd w:id="17"/>
      <w:bookmarkEnd w:id="18"/>
    </w:p>
    <w:p w14:paraId="0ED4C27C" w14:textId="482AC53B" w:rsidR="00BB0240" w:rsidRDefault="00BB0240" w:rsidP="00BB0240">
      <w:pPr>
        <w:pStyle w:val="a4"/>
        <w:keepNext/>
        <w:rPr>
          <w:rtl/>
        </w:rPr>
      </w:pPr>
      <w:bookmarkStart w:id="19" w:name="ET_speaker_5780_5"/>
      <w:r w:rsidRPr="00BB0240">
        <w:rPr>
          <w:rStyle w:val="TagStyle"/>
          <w:rtl/>
        </w:rPr>
        <w:t xml:space="preserve"> &lt;&lt; דובר &gt;&gt; </w:t>
      </w:r>
      <w:r>
        <w:rPr>
          <w:rtl/>
        </w:rPr>
        <w:t>דסטה גדי יברקן (הליכוד):</w:t>
      </w:r>
      <w:r w:rsidRPr="00BB0240">
        <w:rPr>
          <w:rStyle w:val="TagStyle"/>
          <w:rtl/>
        </w:rPr>
        <w:t xml:space="preserve"> &lt;&lt; דובר &gt;&gt;</w:t>
      </w:r>
      <w:r w:rsidR="00CF6CD2">
        <w:rPr>
          <w:rtl/>
        </w:rPr>
        <w:t xml:space="preserve"> </w:t>
      </w:r>
      <w:bookmarkEnd w:id="19"/>
    </w:p>
    <w:p w14:paraId="1E4CCFF2" w14:textId="7BC41102" w:rsidR="00BB0240" w:rsidRDefault="00BB0240" w:rsidP="00BB0240">
      <w:pPr>
        <w:pStyle w:val="KeepWithNext"/>
        <w:rPr>
          <w:rtl/>
          <w:lang w:eastAsia="he-IL"/>
        </w:rPr>
      </w:pPr>
    </w:p>
    <w:p w14:paraId="2BCD773C" w14:textId="4F889BD9" w:rsidR="00BB0240" w:rsidRDefault="00BB0240" w:rsidP="00BB0240">
      <w:pPr>
        <w:rPr>
          <w:rtl/>
          <w:lang w:eastAsia="he-IL"/>
        </w:rPr>
      </w:pPr>
      <w:bookmarkStart w:id="20" w:name="_ETM_Q1_255225"/>
      <w:bookmarkStart w:id="21" w:name="_ETM_Q1_255279"/>
      <w:bookmarkEnd w:id="20"/>
      <w:bookmarkEnd w:id="21"/>
      <w:r>
        <w:rPr>
          <w:rFonts w:hint="cs"/>
          <w:rtl/>
          <w:lang w:eastAsia="he-IL"/>
        </w:rPr>
        <w:t xml:space="preserve">תודה רבה, אדוני </w:t>
      </w:r>
      <w:bookmarkStart w:id="22" w:name="_ETM_Q1_258365"/>
      <w:bookmarkEnd w:id="22"/>
      <w:r>
        <w:rPr>
          <w:rFonts w:hint="cs"/>
          <w:rtl/>
          <w:lang w:eastAsia="he-IL"/>
        </w:rPr>
        <w:t xml:space="preserve">יושב הראש. </w:t>
      </w:r>
      <w:bookmarkStart w:id="23" w:name="_ETM_Q1_267560"/>
      <w:bookmarkEnd w:id="23"/>
      <w:r>
        <w:rPr>
          <w:rFonts w:hint="cs"/>
          <w:rtl/>
          <w:lang w:eastAsia="he-IL"/>
        </w:rPr>
        <w:t>המדיניות שכרגע לא ברורה</w:t>
      </w:r>
      <w:bookmarkStart w:id="24" w:name="_ETM_Q1_266592"/>
      <w:bookmarkEnd w:id="24"/>
      <w:r>
        <w:rPr>
          <w:rFonts w:hint="cs"/>
          <w:rtl/>
          <w:lang w:eastAsia="he-IL"/>
        </w:rPr>
        <w:t xml:space="preserve"> מבחינת המון אזרחים</w:t>
      </w:r>
      <w:bookmarkStart w:id="25" w:name="_ETM_Q1_268275"/>
      <w:bookmarkEnd w:id="25"/>
      <w:r>
        <w:rPr>
          <w:rFonts w:hint="cs"/>
          <w:rtl/>
          <w:lang w:eastAsia="he-IL"/>
        </w:rPr>
        <w:t>. המון אזרחים מבולבלים.</w:t>
      </w:r>
      <w:bookmarkStart w:id="26" w:name="_ETM_Q1_271324"/>
      <w:bookmarkEnd w:id="26"/>
      <w:r>
        <w:rPr>
          <w:rFonts w:hint="cs"/>
          <w:rtl/>
          <w:lang w:eastAsia="he-IL"/>
        </w:rPr>
        <w:t xml:space="preserve"> אני רציתי לשאול מספר שאלות את משרד הבריאות בטרם יאשרו. </w:t>
      </w:r>
      <w:bookmarkStart w:id="27" w:name="_ETM_Q1_277609"/>
      <w:bookmarkEnd w:id="27"/>
      <w:r>
        <w:rPr>
          <w:rFonts w:hint="cs"/>
          <w:rtl/>
          <w:lang w:eastAsia="he-IL"/>
        </w:rPr>
        <w:t>הייתי שמח שבכלל ההנחיות האלה עדיין יחייבו אותם בחשיבה מחודשת.</w:t>
      </w:r>
      <w:bookmarkStart w:id="28" w:name="_ETM_Q1_286100"/>
      <w:bookmarkEnd w:id="28"/>
      <w:r>
        <w:rPr>
          <w:rFonts w:hint="cs"/>
          <w:rtl/>
          <w:lang w:eastAsia="he-IL"/>
        </w:rPr>
        <w:t xml:space="preserve"> </w:t>
      </w:r>
    </w:p>
    <w:p w14:paraId="5E89A9EC" w14:textId="77777777" w:rsidR="00BB0240" w:rsidRDefault="00BB0240" w:rsidP="00BB0240">
      <w:pPr>
        <w:rPr>
          <w:rtl/>
          <w:lang w:eastAsia="he-IL"/>
        </w:rPr>
      </w:pPr>
      <w:bookmarkStart w:id="29" w:name="_ETM_Q1_286218"/>
      <w:bookmarkStart w:id="30" w:name="_ETM_Q1_286286"/>
      <w:bookmarkEnd w:id="29"/>
      <w:bookmarkEnd w:id="30"/>
    </w:p>
    <w:p w14:paraId="0A3C0E93" w14:textId="77777777" w:rsidR="00BB0240" w:rsidRDefault="00BB0240" w:rsidP="00BB0240">
      <w:pPr>
        <w:rPr>
          <w:rtl/>
          <w:lang w:eastAsia="he-IL"/>
        </w:rPr>
      </w:pPr>
      <w:bookmarkStart w:id="31" w:name="_ETM_Q1_288204"/>
      <w:bookmarkStart w:id="32" w:name="_ETM_Q1_288248"/>
      <w:bookmarkStart w:id="33" w:name="_ETM_Q1_284017"/>
      <w:bookmarkEnd w:id="31"/>
      <w:bookmarkEnd w:id="32"/>
      <w:bookmarkEnd w:id="33"/>
      <w:r>
        <w:rPr>
          <w:rFonts w:hint="cs"/>
          <w:rtl/>
          <w:lang w:eastAsia="he-IL"/>
        </w:rPr>
        <w:t>בעיניי המדיניות מפלה בין מחוסן ללא מחוסן עם אותם תנאים</w:t>
      </w:r>
      <w:bookmarkStart w:id="34" w:name="_ETM_Q1_289395"/>
      <w:bookmarkEnd w:id="34"/>
      <w:r>
        <w:rPr>
          <w:rFonts w:hint="cs"/>
          <w:rtl/>
          <w:lang w:eastAsia="he-IL"/>
        </w:rPr>
        <w:t xml:space="preserve"> אפידמיולוגיים. </w:t>
      </w:r>
    </w:p>
    <w:p w14:paraId="6F38A12B" w14:textId="77777777" w:rsidR="00BB0240" w:rsidRDefault="00BB0240" w:rsidP="00BB0240">
      <w:pPr>
        <w:rPr>
          <w:rtl/>
          <w:lang w:eastAsia="he-IL"/>
        </w:rPr>
      </w:pPr>
    </w:p>
    <w:p w14:paraId="46CFB90F" w14:textId="2D7E0ED9" w:rsidR="00BB0240" w:rsidRDefault="00BB0240" w:rsidP="00BB024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" w:name="_ETM_Q1_292174"/>
      <w:bookmarkEnd w:id="35"/>
      <w:r>
        <w:rPr>
          <w:rFonts w:hint="cs"/>
          <w:rtl/>
          <w:lang w:eastAsia="he-IL"/>
        </w:rPr>
        <w:t>ני רוצה לשאול ראשית בעניין צו המנכ"ל שכולל</w:t>
      </w:r>
      <w:bookmarkStart w:id="36" w:name="_ETM_Q1_296616"/>
      <w:bookmarkEnd w:id="36"/>
      <w:r>
        <w:rPr>
          <w:rFonts w:hint="cs"/>
          <w:rtl/>
          <w:lang w:eastAsia="he-IL"/>
        </w:rPr>
        <w:t xml:space="preserve"> התייחסות לבדיקות הב</w:t>
      </w:r>
      <w:bookmarkStart w:id="37" w:name="_ETM_Q1_296240"/>
      <w:bookmarkEnd w:id="37"/>
      <w:r>
        <w:rPr>
          <w:rFonts w:hint="cs"/>
          <w:rtl/>
          <w:lang w:eastAsia="he-IL"/>
        </w:rPr>
        <w:t>יתיות למחוסנים</w:t>
      </w:r>
      <w:bookmarkStart w:id="38" w:name="_ETM_Q1_299460"/>
      <w:bookmarkEnd w:id="38"/>
      <w:r>
        <w:rPr>
          <w:rFonts w:hint="cs"/>
          <w:rtl/>
          <w:lang w:eastAsia="he-IL"/>
        </w:rPr>
        <w:t xml:space="preserve"> - היית</w:t>
      </w:r>
      <w:bookmarkStart w:id="39" w:name="_ETM_Q1_301700"/>
      <w:bookmarkEnd w:id="39"/>
      <w:r>
        <w:rPr>
          <w:rFonts w:hint="cs"/>
          <w:rtl/>
          <w:lang w:eastAsia="he-IL"/>
        </w:rPr>
        <w:t xml:space="preserve">ה </w:t>
      </w:r>
      <w:bookmarkStart w:id="40" w:name="_ETM_Q1_301106"/>
      <w:bookmarkEnd w:id="40"/>
      <w:r>
        <w:rPr>
          <w:rFonts w:hint="cs"/>
          <w:rtl/>
          <w:lang w:eastAsia="he-IL"/>
        </w:rPr>
        <w:t xml:space="preserve">דרישה ממשרד הבריאות להציג את הנחיית המנהל בנושא הזה שלא </w:t>
      </w:r>
      <w:bookmarkStart w:id="41" w:name="_ETM_Q1_307324"/>
      <w:bookmarkEnd w:id="41"/>
      <w:r>
        <w:rPr>
          <w:rFonts w:hint="cs"/>
          <w:rtl/>
          <w:lang w:eastAsia="he-IL"/>
        </w:rPr>
        <w:t>הוצ</w:t>
      </w:r>
      <w:bookmarkStart w:id="42" w:name="_ETM_Q1_302831"/>
      <w:bookmarkEnd w:id="42"/>
      <w:r>
        <w:rPr>
          <w:rFonts w:hint="cs"/>
          <w:rtl/>
          <w:lang w:eastAsia="he-IL"/>
        </w:rPr>
        <w:t xml:space="preserve">גה לציבור. </w:t>
      </w:r>
      <w:bookmarkStart w:id="43" w:name="_ETM_Q1_304089"/>
      <w:bookmarkEnd w:id="43"/>
    </w:p>
    <w:p w14:paraId="64897A29" w14:textId="09205ED3" w:rsidR="00BB0240" w:rsidRDefault="00BB0240" w:rsidP="00BB0240">
      <w:pPr>
        <w:rPr>
          <w:rtl/>
          <w:lang w:eastAsia="he-IL"/>
        </w:rPr>
      </w:pPr>
      <w:bookmarkStart w:id="44" w:name="_ETM_Q1_304164"/>
      <w:bookmarkStart w:id="45" w:name="_ETM_Q1_304547"/>
      <w:bookmarkEnd w:id="44"/>
      <w:bookmarkEnd w:id="45"/>
    </w:p>
    <w:p w14:paraId="39E275A8" w14:textId="7B139D92" w:rsidR="00BB0240" w:rsidRDefault="00BB0240" w:rsidP="00BB0240">
      <w:pPr>
        <w:rPr>
          <w:rtl/>
          <w:lang w:eastAsia="he-IL"/>
        </w:rPr>
      </w:pPr>
      <w:bookmarkStart w:id="46" w:name="_ETM_Q1_304613"/>
      <w:bookmarkEnd w:id="46"/>
      <w:r>
        <w:rPr>
          <w:rFonts w:hint="cs"/>
          <w:rtl/>
          <w:lang w:eastAsia="he-IL"/>
        </w:rPr>
        <w:t xml:space="preserve">שאלה שנייה: </w:t>
      </w:r>
      <w:bookmarkStart w:id="47" w:name="_ETM_Q1_345110"/>
      <w:bookmarkEnd w:id="47"/>
      <w:r>
        <w:rPr>
          <w:rFonts w:hint="cs"/>
          <w:rtl/>
          <w:lang w:eastAsia="he-IL"/>
        </w:rPr>
        <w:t xml:space="preserve">מהי ההצדקה </w:t>
      </w:r>
      <w:bookmarkStart w:id="48" w:name="_ETM_Q1_310186"/>
      <w:bookmarkEnd w:id="48"/>
      <w:r>
        <w:rPr>
          <w:rFonts w:hint="cs"/>
          <w:rtl/>
          <w:lang w:eastAsia="he-IL"/>
        </w:rPr>
        <w:t>בעידן האומיקרון, בו מחוסנים נדבקים ומדביקים באותה מידה, להפלות אותם</w:t>
      </w:r>
      <w:bookmarkStart w:id="49" w:name="_ETM_Q1_317615"/>
      <w:bookmarkEnd w:id="49"/>
      <w:r>
        <w:rPr>
          <w:rFonts w:hint="cs"/>
          <w:rtl/>
          <w:lang w:eastAsia="he-IL"/>
        </w:rPr>
        <w:t xml:space="preserve"> לטובת בדיקה ביתית בלתי אמינה, שתוצאותיה אינן נכללות </w:t>
      </w:r>
      <w:bookmarkStart w:id="50" w:name="_ETM_Q1_318149"/>
      <w:bookmarkEnd w:id="50"/>
      <w:r>
        <w:rPr>
          <w:rFonts w:hint="cs"/>
          <w:rtl/>
          <w:lang w:eastAsia="he-IL"/>
        </w:rPr>
        <w:t>בנתוני משרד</w:t>
      </w:r>
      <w:bookmarkStart w:id="51" w:name="_ETM_Q1_320314"/>
      <w:bookmarkEnd w:id="51"/>
      <w:r>
        <w:rPr>
          <w:rFonts w:hint="cs"/>
          <w:rtl/>
          <w:lang w:eastAsia="he-IL"/>
        </w:rPr>
        <w:t xml:space="preserve"> הבריאות, ובכך לשחרר אותם מבידוד, ולגרום להם להסתובב במרחב</w:t>
      </w:r>
      <w:bookmarkStart w:id="52" w:name="_ETM_Q1_326439"/>
      <w:bookmarkEnd w:id="52"/>
      <w:r>
        <w:rPr>
          <w:rFonts w:hint="cs"/>
          <w:rtl/>
          <w:lang w:eastAsia="he-IL"/>
        </w:rPr>
        <w:t xml:space="preserve"> הציבורי ולסכן חיי אדם, כאשר יודעים ש-72 אחוז מהבדיקות באנטיגן</w:t>
      </w:r>
      <w:bookmarkStart w:id="53" w:name="_ETM_Q1_332616"/>
      <w:bookmarkEnd w:id="53"/>
      <w:r>
        <w:rPr>
          <w:rFonts w:hint="cs"/>
          <w:rtl/>
          <w:lang w:eastAsia="he-IL"/>
        </w:rPr>
        <w:t xml:space="preserve"> מפספסות? כך לפי חדשות 13. הרי מדובר במאות אלפי </w:t>
      </w:r>
      <w:bookmarkStart w:id="54" w:name="_ETM_Q1_339843"/>
      <w:bookmarkEnd w:id="54"/>
      <w:r>
        <w:rPr>
          <w:rFonts w:hint="cs"/>
          <w:rtl/>
          <w:lang w:eastAsia="he-IL"/>
        </w:rPr>
        <w:t>בדיקות מ</w:t>
      </w:r>
      <w:bookmarkStart w:id="55" w:name="_ETM_Q1_336470"/>
      <w:bookmarkEnd w:id="55"/>
      <w:r>
        <w:rPr>
          <w:rFonts w:hint="cs"/>
          <w:rtl/>
          <w:lang w:eastAsia="he-IL"/>
        </w:rPr>
        <w:t>יותרות, הכרוכות בבזבוז כספי ציבור, בהיקפים עצומים. זו</w:t>
      </w:r>
      <w:bookmarkStart w:id="56" w:name="_ETM_Q1_344250"/>
      <w:bookmarkEnd w:id="56"/>
      <w:r>
        <w:rPr>
          <w:rFonts w:hint="cs"/>
          <w:rtl/>
          <w:lang w:eastAsia="he-IL"/>
        </w:rPr>
        <w:t xml:space="preserve"> השאילתה </w:t>
      </w:r>
      <w:bookmarkStart w:id="57" w:name="_ETM_Q1_341950"/>
      <w:bookmarkEnd w:id="57"/>
      <w:r>
        <w:rPr>
          <w:rFonts w:hint="cs"/>
          <w:rtl/>
          <w:lang w:eastAsia="he-IL"/>
        </w:rPr>
        <w:t xml:space="preserve">שאני אציג </w:t>
      </w:r>
      <w:bookmarkStart w:id="58" w:name="_ETM_Q1_340190"/>
      <w:bookmarkEnd w:id="58"/>
      <w:r>
        <w:rPr>
          <w:rFonts w:hint="cs"/>
          <w:rtl/>
          <w:lang w:eastAsia="he-IL"/>
        </w:rPr>
        <w:t xml:space="preserve">מיד לשר הבריאות במליאה. </w:t>
      </w:r>
      <w:bookmarkStart w:id="59" w:name="_ETM_Q1_344496"/>
      <w:bookmarkEnd w:id="59"/>
    </w:p>
    <w:p w14:paraId="7E6B24FD" w14:textId="6F76F3EB" w:rsidR="00BB0240" w:rsidRDefault="00BB0240" w:rsidP="00BB0240">
      <w:pPr>
        <w:rPr>
          <w:rtl/>
          <w:lang w:eastAsia="he-IL"/>
        </w:rPr>
      </w:pPr>
      <w:bookmarkStart w:id="60" w:name="_ETM_Q1_344566"/>
      <w:bookmarkStart w:id="61" w:name="_ETM_Q1_344647"/>
      <w:bookmarkEnd w:id="60"/>
      <w:bookmarkEnd w:id="61"/>
    </w:p>
    <w:p w14:paraId="417881DF" w14:textId="644E4086" w:rsidR="00BB0240" w:rsidRDefault="00BB0240" w:rsidP="00BB0240">
      <w:pPr>
        <w:rPr>
          <w:rtl/>
          <w:lang w:eastAsia="he-IL"/>
        </w:rPr>
      </w:pPr>
      <w:bookmarkStart w:id="62" w:name="_ETM_Q1_344719"/>
      <w:bookmarkEnd w:id="62"/>
      <w:r>
        <w:rPr>
          <w:rFonts w:hint="cs"/>
          <w:rtl/>
          <w:lang w:eastAsia="he-IL"/>
        </w:rPr>
        <w:t>שאלה</w:t>
      </w:r>
      <w:bookmarkStart w:id="63" w:name="_ETM_Q1_346690"/>
      <w:bookmarkEnd w:id="63"/>
      <w:r>
        <w:rPr>
          <w:rFonts w:hint="cs"/>
          <w:rtl/>
          <w:lang w:eastAsia="he-IL"/>
        </w:rPr>
        <w:t xml:space="preserve"> שלישית: מה הטעם בביצוע בדיקת אנטיגן מוסדי</w:t>
      </w:r>
      <w:bookmarkStart w:id="64" w:name="_ETM_Q1_350982"/>
      <w:bookmarkEnd w:id="64"/>
      <w:r>
        <w:rPr>
          <w:rFonts w:hint="cs"/>
          <w:rtl/>
          <w:lang w:eastAsia="he-IL"/>
        </w:rPr>
        <w:t xml:space="preserve">ת לבלתי מחוסנים שנחשפו למאומת ביום ה-0? ממילא </w:t>
      </w:r>
      <w:bookmarkStart w:id="65" w:name="_ETM_Q1_359265"/>
      <w:bookmarkEnd w:id="65"/>
      <w:r>
        <w:rPr>
          <w:rFonts w:hint="cs"/>
          <w:rtl/>
          <w:lang w:eastAsia="he-IL"/>
        </w:rPr>
        <w:t>הם נכנסים לבידוד לשבעה ימים לשלילי</w:t>
      </w:r>
      <w:bookmarkStart w:id="66" w:name="_ETM_Q1_368052"/>
      <w:bookmarkEnd w:id="66"/>
      <w:r>
        <w:rPr>
          <w:rFonts w:hint="cs"/>
          <w:rtl/>
          <w:lang w:eastAsia="he-IL"/>
        </w:rPr>
        <w:t xml:space="preserve"> וחיוביים לעשרה ימים. מ</w:t>
      </w:r>
      <w:bookmarkStart w:id="67" w:name="_ETM_Q1_365380"/>
      <w:bookmarkEnd w:id="67"/>
      <w:r>
        <w:rPr>
          <w:rFonts w:hint="cs"/>
          <w:rtl/>
          <w:lang w:eastAsia="he-IL"/>
        </w:rPr>
        <w:t xml:space="preserve">דובר במאות אלפי בדיקות מיותרות הכרוכות שוב </w:t>
      </w:r>
      <w:bookmarkStart w:id="68" w:name="_ETM_Q1_371511"/>
      <w:bookmarkEnd w:id="68"/>
      <w:r>
        <w:rPr>
          <w:rFonts w:hint="cs"/>
          <w:rtl/>
          <w:lang w:eastAsia="he-IL"/>
        </w:rPr>
        <w:t xml:space="preserve">בבזבוז כספי ציבור. לו היו מושקעים מיליארדי שקלים מהכסף הזה </w:t>
      </w:r>
      <w:bookmarkStart w:id="69" w:name="_ETM_Q1_378362"/>
      <w:bookmarkEnd w:id="69"/>
      <w:r>
        <w:rPr>
          <w:rFonts w:hint="cs"/>
          <w:rtl/>
          <w:lang w:eastAsia="he-IL"/>
        </w:rPr>
        <w:t>בהקמת בתי חולים או שיפור מערכת הבריאות, המקום שלנו</w:t>
      </w:r>
      <w:bookmarkStart w:id="70" w:name="_ETM_Q1_385433"/>
      <w:bookmarkEnd w:id="70"/>
      <w:r>
        <w:rPr>
          <w:rFonts w:hint="cs"/>
          <w:rtl/>
          <w:lang w:eastAsia="he-IL"/>
        </w:rPr>
        <w:t xml:space="preserve"> היה הרבה יותר טוב. </w:t>
      </w:r>
      <w:bookmarkStart w:id="71" w:name="_ETM_Q1_387054"/>
      <w:bookmarkEnd w:id="71"/>
    </w:p>
    <w:p w14:paraId="290E4DFE" w14:textId="24D2BFAC" w:rsidR="00BB0240" w:rsidRDefault="00BB0240" w:rsidP="00BB0240">
      <w:pPr>
        <w:rPr>
          <w:rtl/>
          <w:lang w:eastAsia="he-IL"/>
        </w:rPr>
      </w:pPr>
      <w:bookmarkStart w:id="72" w:name="_ETM_Q1_387122"/>
      <w:bookmarkEnd w:id="72"/>
    </w:p>
    <w:p w14:paraId="440FFE61" w14:textId="06FFE717" w:rsidR="00BB0240" w:rsidRDefault="00BB0240" w:rsidP="00BB0240">
      <w:pPr>
        <w:rPr>
          <w:rtl/>
          <w:lang w:eastAsia="he-IL"/>
        </w:rPr>
      </w:pPr>
      <w:bookmarkStart w:id="73" w:name="_ETM_Q1_387188"/>
      <w:bookmarkStart w:id="74" w:name="_ETM_Q1_387255"/>
      <w:bookmarkEnd w:id="73"/>
      <w:bookmarkEnd w:id="74"/>
      <w:r>
        <w:rPr>
          <w:rFonts w:hint="cs"/>
          <w:rtl/>
          <w:lang w:eastAsia="he-IL"/>
        </w:rPr>
        <w:t>שאלה רביעית: מדוע לא הוחרגו הילדים</w:t>
      </w:r>
      <w:bookmarkStart w:id="75" w:name="_ETM_Q1_390375"/>
      <w:bookmarkEnd w:id="75"/>
      <w:r>
        <w:rPr>
          <w:rFonts w:hint="cs"/>
          <w:rtl/>
          <w:lang w:eastAsia="he-IL"/>
        </w:rPr>
        <w:t xml:space="preserve"> ללא קשר לסטטוס חיסוני, ככל שהם מציגים בדיקה שלילית? למה </w:t>
      </w:r>
      <w:bookmarkStart w:id="76" w:name="_ETM_Q1_396568"/>
      <w:bookmarkEnd w:id="76"/>
      <w:r>
        <w:rPr>
          <w:rFonts w:hint="cs"/>
          <w:rtl/>
          <w:lang w:eastAsia="he-IL"/>
        </w:rPr>
        <w:t xml:space="preserve">ילד בריא לא מחוסן </w:t>
      </w:r>
      <w:r w:rsidR="003F0B07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מבודד ולא זכאי לחינוך, וילד</w:t>
      </w:r>
      <w:bookmarkStart w:id="77" w:name="_ETM_Q1_404024"/>
      <w:bookmarkEnd w:id="77"/>
      <w:r>
        <w:rPr>
          <w:rFonts w:hint="cs"/>
          <w:rtl/>
          <w:lang w:eastAsia="he-IL"/>
        </w:rPr>
        <w:t xml:space="preserve"> בריא ומחוסן </w:t>
      </w:r>
      <w:r w:rsidR="003F0B07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חופשי? </w:t>
      </w:r>
      <w:bookmarkStart w:id="78" w:name="_ETM_Q1_411274"/>
      <w:bookmarkEnd w:id="78"/>
    </w:p>
    <w:p w14:paraId="1DFD12A9" w14:textId="10C1A687" w:rsidR="00BB0240" w:rsidRDefault="00BB0240" w:rsidP="00BB0240">
      <w:pPr>
        <w:rPr>
          <w:rtl/>
          <w:lang w:eastAsia="he-IL"/>
        </w:rPr>
      </w:pPr>
      <w:bookmarkStart w:id="79" w:name="_ETM_Q1_411342"/>
      <w:bookmarkStart w:id="80" w:name="_ETM_Q1_411420"/>
      <w:bookmarkEnd w:id="79"/>
      <w:bookmarkEnd w:id="80"/>
    </w:p>
    <w:p w14:paraId="701E474E" w14:textId="6C89782E" w:rsidR="00BB0240" w:rsidRDefault="00BB0240" w:rsidP="00BB0240">
      <w:pPr>
        <w:rPr>
          <w:rtl/>
          <w:lang w:eastAsia="he-IL"/>
        </w:rPr>
      </w:pPr>
      <w:bookmarkStart w:id="81" w:name="_ETM_Q1_411492"/>
      <w:bookmarkEnd w:id="81"/>
      <w:r>
        <w:rPr>
          <w:rFonts w:hint="cs"/>
          <w:rtl/>
          <w:lang w:eastAsia="he-IL"/>
        </w:rPr>
        <w:t xml:space="preserve">מה שאני מנסה לומר זה </w:t>
      </w:r>
      <w:bookmarkStart w:id="82" w:name="_ETM_Q1_413746"/>
      <w:bookmarkEnd w:id="82"/>
      <w:r>
        <w:rPr>
          <w:rFonts w:hint="cs"/>
          <w:rtl/>
          <w:lang w:eastAsia="he-IL"/>
        </w:rPr>
        <w:t>שיש כאן אפליה בוטה, שהיא גם פגיעה בחופש וגם</w:t>
      </w:r>
      <w:bookmarkStart w:id="83" w:name="_ETM_Q1_418741"/>
      <w:bookmarkEnd w:id="83"/>
      <w:r>
        <w:rPr>
          <w:rFonts w:hint="cs"/>
          <w:rtl/>
          <w:lang w:eastAsia="he-IL"/>
        </w:rPr>
        <w:t xml:space="preserve"> בזכויות אדם. אני חושב שצריך לעשות הכל כדי לחזור אחורה</w:t>
      </w:r>
      <w:bookmarkStart w:id="84" w:name="_ETM_Q1_422883"/>
      <w:bookmarkEnd w:id="84"/>
      <w:r>
        <w:rPr>
          <w:rFonts w:hint="cs"/>
          <w:rtl/>
          <w:lang w:eastAsia="he-IL"/>
        </w:rPr>
        <w:t>. אני אומר את זה גם כחלק ממיצוי הליכים.</w:t>
      </w:r>
      <w:bookmarkStart w:id="85" w:name="_ETM_Q1_428454"/>
      <w:bookmarkEnd w:id="85"/>
      <w:r>
        <w:rPr>
          <w:rFonts w:hint="cs"/>
          <w:rtl/>
          <w:lang w:eastAsia="he-IL"/>
        </w:rPr>
        <w:t xml:space="preserve"> אם ההנחיות האלה יעברו כפי שהן, אני אגיש בג"צ על </w:t>
      </w:r>
      <w:bookmarkStart w:id="86" w:name="_ETM_Q1_432992"/>
      <w:bookmarkEnd w:id="86"/>
      <w:r>
        <w:rPr>
          <w:rFonts w:hint="cs"/>
          <w:rtl/>
          <w:lang w:eastAsia="he-IL"/>
        </w:rPr>
        <w:t>העניין הזה של ההתנהלות. אני אומר את חובתי בשם מיליוני</w:t>
      </w:r>
      <w:bookmarkStart w:id="87" w:name="_ETM_Q1_439706"/>
      <w:bookmarkEnd w:id="87"/>
      <w:r>
        <w:rPr>
          <w:rFonts w:hint="cs"/>
          <w:rtl/>
          <w:lang w:eastAsia="he-IL"/>
        </w:rPr>
        <w:t xml:space="preserve"> אזרחים, שכרגע נמצאים בבית פשוט ללא שום הצדקה. תודה רבה. </w:t>
      </w:r>
      <w:bookmarkStart w:id="88" w:name="_ETM_Q1_444628"/>
      <w:bookmarkStart w:id="89" w:name="_ETM_Q1_444718"/>
      <w:bookmarkEnd w:id="88"/>
      <w:bookmarkEnd w:id="89"/>
    </w:p>
    <w:p w14:paraId="422FCBFA" w14:textId="3EB0FFED" w:rsidR="00BB0240" w:rsidRDefault="00BB0240" w:rsidP="00BB0240">
      <w:pPr>
        <w:rPr>
          <w:rtl/>
          <w:lang w:eastAsia="he-IL"/>
        </w:rPr>
      </w:pPr>
      <w:bookmarkStart w:id="90" w:name="_ETM_Q1_444816"/>
      <w:bookmarkEnd w:id="90"/>
    </w:p>
    <w:p w14:paraId="2756F33A" w14:textId="608E518F" w:rsidR="00BB0240" w:rsidRDefault="00BB0240" w:rsidP="00BB0240">
      <w:pPr>
        <w:pStyle w:val="af6"/>
        <w:keepNext/>
        <w:rPr>
          <w:rtl/>
        </w:rPr>
      </w:pPr>
      <w:bookmarkStart w:id="91" w:name="ET_yor_6225_6"/>
      <w:r w:rsidRPr="00BB0240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BB0240">
        <w:rPr>
          <w:rStyle w:val="TagStyle"/>
          <w:rtl/>
        </w:rPr>
        <w:t xml:space="preserve"> &lt;&lt; יור &gt;&gt;</w:t>
      </w:r>
      <w:r w:rsidR="00CF6CD2">
        <w:rPr>
          <w:rtl/>
        </w:rPr>
        <w:t xml:space="preserve"> </w:t>
      </w:r>
      <w:bookmarkEnd w:id="91"/>
    </w:p>
    <w:p w14:paraId="1A1C4812" w14:textId="5C8AFAAF" w:rsidR="00BB0240" w:rsidRDefault="00BB0240" w:rsidP="00BB0240">
      <w:pPr>
        <w:pStyle w:val="KeepWithNext"/>
        <w:rPr>
          <w:rtl/>
          <w:lang w:eastAsia="he-IL"/>
        </w:rPr>
      </w:pPr>
    </w:p>
    <w:p w14:paraId="5AC00242" w14:textId="7ED56E67" w:rsidR="00BB0240" w:rsidRDefault="00BB0240" w:rsidP="00BB0240">
      <w:pPr>
        <w:rPr>
          <w:rtl/>
          <w:lang w:eastAsia="he-IL"/>
        </w:rPr>
      </w:pPr>
      <w:bookmarkStart w:id="92" w:name="_ETM_Q1_445862"/>
      <w:bookmarkStart w:id="93" w:name="_ETM_Q1_445921"/>
      <w:bookmarkEnd w:id="92"/>
      <w:bookmarkEnd w:id="93"/>
      <w:r>
        <w:rPr>
          <w:rFonts w:hint="cs"/>
          <w:rtl/>
          <w:lang w:eastAsia="he-IL"/>
        </w:rPr>
        <w:t xml:space="preserve">תודה רבה, אדוני. אני אשמח מאוד לשמוע עכשיו ממשרד הבריאות </w:t>
      </w:r>
      <w:bookmarkStart w:id="94" w:name="_ETM_Q1_450121"/>
      <w:bookmarkEnd w:id="94"/>
      <w:r>
        <w:rPr>
          <w:rFonts w:hint="cs"/>
          <w:rtl/>
          <w:lang w:eastAsia="he-IL"/>
        </w:rPr>
        <w:t xml:space="preserve">תמצית של זה. </w:t>
      </w:r>
      <w:bookmarkStart w:id="95" w:name="_ETM_Q1_448600"/>
      <w:bookmarkEnd w:id="95"/>
      <w:r>
        <w:rPr>
          <w:rFonts w:hint="cs"/>
          <w:rtl/>
          <w:lang w:eastAsia="he-IL"/>
        </w:rPr>
        <w:t>אני שמעתי אתמול דווקא נתונים אחרים</w:t>
      </w:r>
      <w:bookmarkStart w:id="96" w:name="_ETM_Q1_451604"/>
      <w:bookmarkEnd w:id="96"/>
      <w:r>
        <w:rPr>
          <w:rFonts w:hint="cs"/>
          <w:rtl/>
          <w:lang w:eastAsia="he-IL"/>
        </w:rPr>
        <w:t xml:space="preserve"> בקשר לחשיבות של חיסונים, דווקא בעידן האומיקרון, אם</w:t>
      </w:r>
      <w:bookmarkStart w:id="97" w:name="_ETM_Q1_458218"/>
      <w:bookmarkEnd w:id="97"/>
      <w:r>
        <w:rPr>
          <w:rFonts w:hint="cs"/>
          <w:rtl/>
          <w:lang w:eastAsia="he-IL"/>
        </w:rPr>
        <w:t xml:space="preserve"> אנחנו מסתכלים על חולים קשים וכולי, ועם </w:t>
      </w:r>
      <w:bookmarkStart w:id="98" w:name="_ETM_Q1_460220"/>
      <w:bookmarkEnd w:id="98"/>
      <w:r>
        <w:rPr>
          <w:rFonts w:hint="cs"/>
          <w:rtl/>
          <w:lang w:eastAsia="he-IL"/>
        </w:rPr>
        <w:t>אפס</w:t>
      </w:r>
      <w:bookmarkStart w:id="99" w:name="_ETM_Q1_461683"/>
      <w:bookmarkEnd w:id="99"/>
      <w:r>
        <w:rPr>
          <w:rFonts w:hint="cs"/>
          <w:rtl/>
          <w:lang w:eastAsia="he-IL"/>
        </w:rPr>
        <w:t xml:space="preserve"> אנשים שהתחסנו שמתו מהאומיקרון. אולי תוכלו להתייחס לחלק מהטענות</w:t>
      </w:r>
      <w:bookmarkStart w:id="100" w:name="_ETM_Q1_469518"/>
      <w:bookmarkEnd w:id="100"/>
      <w:r>
        <w:rPr>
          <w:rFonts w:hint="cs"/>
          <w:rtl/>
          <w:lang w:eastAsia="he-IL"/>
        </w:rPr>
        <w:t xml:space="preserve"> הענייניות של חברי, חבר הכנסת יברקן. </w:t>
      </w:r>
      <w:bookmarkStart w:id="101" w:name="_ETM_Q1_475982"/>
      <w:bookmarkEnd w:id="101"/>
    </w:p>
    <w:p w14:paraId="5CF5390D" w14:textId="469AA23B" w:rsidR="009A5174" w:rsidRDefault="009A5174" w:rsidP="009A5174">
      <w:pPr>
        <w:rPr>
          <w:rtl/>
          <w:lang w:eastAsia="he-IL"/>
        </w:rPr>
      </w:pPr>
      <w:bookmarkStart w:id="102" w:name="_ETM_Q1_476070"/>
      <w:bookmarkStart w:id="103" w:name="_ETM_Q1_472040"/>
      <w:bookmarkStart w:id="104" w:name="_ETM_Q1_473135"/>
      <w:bookmarkStart w:id="105" w:name="_ETM_Q1_473255"/>
      <w:bookmarkEnd w:id="102"/>
      <w:bookmarkEnd w:id="103"/>
      <w:bookmarkEnd w:id="104"/>
      <w:bookmarkEnd w:id="105"/>
    </w:p>
    <w:p w14:paraId="354E8A99" w14:textId="07FBC030" w:rsidR="009A5174" w:rsidRDefault="009A5174" w:rsidP="009A5174">
      <w:pPr>
        <w:pStyle w:val="af9"/>
        <w:keepNext/>
        <w:rPr>
          <w:rtl/>
          <w:lang w:eastAsia="he-IL"/>
        </w:rPr>
      </w:pPr>
      <w:bookmarkStart w:id="106" w:name="ET_guest_טל_פוקס_7"/>
      <w:r w:rsidRPr="009A51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9A5174">
        <w:rPr>
          <w:rStyle w:val="TagStyle"/>
          <w:rtl/>
        </w:rPr>
        <w:t xml:space="preserve"> &lt;&lt; אורח &gt;&gt;</w:t>
      </w:r>
      <w:r w:rsidR="00CF6CD2">
        <w:rPr>
          <w:rtl/>
          <w:lang w:eastAsia="he-IL"/>
        </w:rPr>
        <w:t xml:space="preserve"> </w:t>
      </w:r>
      <w:bookmarkEnd w:id="106"/>
    </w:p>
    <w:p w14:paraId="7FF6E49C" w14:textId="0389B28D" w:rsidR="009A5174" w:rsidRDefault="009A5174" w:rsidP="009A5174">
      <w:pPr>
        <w:pStyle w:val="KeepWithNext"/>
        <w:rPr>
          <w:rtl/>
          <w:lang w:eastAsia="he-IL"/>
        </w:rPr>
      </w:pPr>
    </w:p>
    <w:p w14:paraId="6E4BAA6A" w14:textId="77777777" w:rsidR="009A5174" w:rsidRDefault="009A5174" w:rsidP="009A5174">
      <w:pPr>
        <w:rPr>
          <w:rtl/>
          <w:lang w:eastAsia="he-IL"/>
        </w:rPr>
      </w:pPr>
      <w:bookmarkStart w:id="107" w:name="_ETM_Q1_475833"/>
      <w:bookmarkStart w:id="108" w:name="_ETM_Q1_475902"/>
      <w:bookmarkEnd w:id="107"/>
      <w:bookmarkEnd w:id="108"/>
      <w:r>
        <w:rPr>
          <w:rFonts w:hint="cs"/>
          <w:rtl/>
          <w:lang w:eastAsia="he-IL"/>
        </w:rPr>
        <w:t>שלו</w:t>
      </w:r>
      <w:bookmarkStart w:id="109" w:name="_ETM_Q1_476819"/>
      <w:bookmarkEnd w:id="109"/>
      <w:r>
        <w:rPr>
          <w:rFonts w:hint="cs"/>
          <w:rtl/>
          <w:lang w:eastAsia="he-IL"/>
        </w:rPr>
        <w:t>ם. אני אקדים ואומר שהתיקון ש</w:t>
      </w:r>
      <w:bookmarkStart w:id="110" w:name="_ETM_Q1_515450"/>
      <w:bookmarkEnd w:id="110"/>
      <w:r>
        <w:rPr>
          <w:rFonts w:hint="cs"/>
          <w:rtl/>
          <w:lang w:eastAsia="he-IL"/>
        </w:rPr>
        <w:t>עומד</w:t>
      </w:r>
      <w:bookmarkStart w:id="111" w:name="_ETM_Q1_515792"/>
      <w:bookmarkEnd w:id="111"/>
      <w:r>
        <w:rPr>
          <w:rFonts w:hint="cs"/>
          <w:rtl/>
          <w:lang w:eastAsia="he-IL"/>
        </w:rPr>
        <w:t xml:space="preserve"> כאן לא כולל את ההבדל בין מחוסנים ללא מחוסנים. למעשה, </w:t>
      </w:r>
      <w:bookmarkStart w:id="112" w:name="_ETM_Q1_521043"/>
      <w:bookmarkEnd w:id="112"/>
      <w:r>
        <w:rPr>
          <w:rFonts w:hint="cs"/>
          <w:rtl/>
          <w:lang w:eastAsia="he-IL"/>
        </w:rPr>
        <w:t>המצב הזה שלא מחוסנים חייבים בבידוד ומחוסנים לא חייבים בידוד</w:t>
      </w:r>
      <w:bookmarkStart w:id="113" w:name="_ETM_Q1_527289"/>
      <w:bookmarkEnd w:id="113"/>
      <w:r>
        <w:rPr>
          <w:rFonts w:hint="cs"/>
          <w:rtl/>
          <w:lang w:eastAsia="he-IL"/>
        </w:rPr>
        <w:t xml:space="preserve"> במקרה של חשיפה לחולה ככלל, נמצא</w:t>
      </w:r>
      <w:bookmarkStart w:id="114" w:name="_ETM_Q1_534587"/>
      <w:bookmarkEnd w:id="114"/>
      <w:r>
        <w:rPr>
          <w:rFonts w:hint="cs"/>
          <w:rtl/>
          <w:lang w:eastAsia="he-IL"/>
        </w:rPr>
        <w:t xml:space="preserve"> בצו כבר מהרגע שיש חיסונים. לא היה שינוי בעניין </w:t>
      </w:r>
      <w:bookmarkStart w:id="115" w:name="_ETM_Q1_540975"/>
      <w:bookmarkEnd w:id="115"/>
      <w:r>
        <w:rPr>
          <w:rFonts w:hint="cs"/>
          <w:rtl/>
          <w:lang w:eastAsia="he-IL"/>
        </w:rPr>
        <w:t xml:space="preserve">הזה. </w:t>
      </w:r>
    </w:p>
    <w:p w14:paraId="09C0B002" w14:textId="77777777" w:rsidR="009A5174" w:rsidRDefault="009A5174" w:rsidP="009A5174">
      <w:pPr>
        <w:rPr>
          <w:rtl/>
          <w:lang w:eastAsia="he-IL"/>
        </w:rPr>
      </w:pPr>
      <w:bookmarkStart w:id="116" w:name="_ETM_Q1_549204"/>
      <w:bookmarkStart w:id="117" w:name="_ETM_Q1_549266"/>
      <w:bookmarkEnd w:id="116"/>
      <w:bookmarkEnd w:id="117"/>
    </w:p>
    <w:p w14:paraId="777ABE07" w14:textId="652F04E3" w:rsidR="00A806CF" w:rsidRDefault="009A5174" w:rsidP="009A5174">
      <w:pPr>
        <w:rPr>
          <w:rtl/>
          <w:lang w:eastAsia="he-IL"/>
        </w:rPr>
      </w:pPr>
      <w:bookmarkStart w:id="118" w:name="_ETM_Q1_549334"/>
      <w:bookmarkStart w:id="119" w:name="_ETM_Q1_549385"/>
      <w:bookmarkStart w:id="120" w:name="_ETM_Q1_544497"/>
      <w:bookmarkEnd w:id="118"/>
      <w:bookmarkEnd w:id="119"/>
      <w:bookmarkEnd w:id="120"/>
      <w:r>
        <w:rPr>
          <w:rFonts w:hint="cs"/>
          <w:rtl/>
          <w:lang w:eastAsia="he-IL"/>
        </w:rPr>
        <w:t>התיקון הזה עוסק בדברים אחרים</w:t>
      </w:r>
      <w:bookmarkStart w:id="121" w:name="_ETM_Q1_544905"/>
      <w:bookmarkStart w:id="122" w:name="_ETM_Q1_544990"/>
      <w:bookmarkStart w:id="123" w:name="_ETM_Q1_545063"/>
      <w:bookmarkStart w:id="124" w:name="_ETM_Q1_545143"/>
      <w:bookmarkStart w:id="125" w:name="_ETM_Q1_34766"/>
      <w:bookmarkStart w:id="126" w:name="_ETM_Q1_46829"/>
      <w:bookmarkStart w:id="127" w:name="_ETM_Q1_545644"/>
      <w:bookmarkStart w:id="128" w:name="_ETM_Q1_546650"/>
      <w:bookmarkStart w:id="129" w:name="_ETM_Q1_54303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r>
        <w:rPr>
          <w:rFonts w:hint="cs"/>
          <w:rtl/>
          <w:lang w:eastAsia="he-IL"/>
        </w:rPr>
        <w:t xml:space="preserve">. העיקר שלו - אם עד עכשיו הגדרנו אדם </w:t>
      </w:r>
      <w:bookmarkStart w:id="130" w:name="_ETM_Q1_547822"/>
      <w:bookmarkEnd w:id="130"/>
      <w:r>
        <w:rPr>
          <w:rFonts w:hint="cs"/>
          <w:rtl/>
          <w:lang w:eastAsia="he-IL"/>
        </w:rPr>
        <w:t xml:space="preserve">כחולה רק על בסיס בדיקת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חיובית, כעת הצו הזה</w:t>
      </w:r>
      <w:bookmarkStart w:id="131" w:name="_ETM_Q1_552919"/>
      <w:bookmarkEnd w:id="131"/>
      <w:r>
        <w:rPr>
          <w:rFonts w:hint="cs"/>
          <w:rtl/>
          <w:lang w:eastAsia="he-IL"/>
        </w:rPr>
        <w:t xml:space="preserve"> יאפשר להכיר באדם כחולה ולאחר מכן כמחלים שזכאי לתו ירוק</w:t>
      </w:r>
      <w:bookmarkStart w:id="132" w:name="_ETM_Q1_560925"/>
      <w:bookmarkStart w:id="133" w:name="_ETM_Q1_566642"/>
      <w:bookmarkEnd w:id="132"/>
      <w:bookmarkEnd w:id="133"/>
      <w:r>
        <w:rPr>
          <w:rFonts w:hint="cs"/>
          <w:rtl/>
          <w:lang w:eastAsia="he-IL"/>
        </w:rPr>
        <w:t xml:space="preserve"> </w:t>
      </w:r>
      <w:bookmarkStart w:id="134" w:name="_ETM_Q1_568652"/>
      <w:bookmarkEnd w:id="134"/>
      <w:r>
        <w:rPr>
          <w:rFonts w:hint="cs"/>
          <w:rtl/>
          <w:lang w:eastAsia="he-IL"/>
        </w:rPr>
        <w:t xml:space="preserve">על בסיס </w:t>
      </w:r>
      <w:bookmarkStart w:id="135" w:name="_ETM_Q1_580187"/>
      <w:bookmarkEnd w:id="135"/>
      <w:r>
        <w:rPr>
          <w:rFonts w:hint="cs"/>
          <w:rtl/>
          <w:lang w:eastAsia="he-IL"/>
        </w:rPr>
        <w:t>בדיקת אנ</w:t>
      </w:r>
      <w:bookmarkStart w:id="136" w:name="_ETM_Q1_577335"/>
      <w:bookmarkEnd w:id="136"/>
      <w:r>
        <w:rPr>
          <w:rFonts w:hint="cs"/>
          <w:rtl/>
          <w:lang w:eastAsia="he-IL"/>
        </w:rPr>
        <w:t xml:space="preserve">טיגן מוסדית חיובית. </w:t>
      </w:r>
    </w:p>
    <w:p w14:paraId="2D95FE94" w14:textId="6E5442D0" w:rsidR="009A5174" w:rsidRDefault="009A5174" w:rsidP="009A5174">
      <w:pPr>
        <w:rPr>
          <w:rtl/>
          <w:lang w:eastAsia="he-IL"/>
        </w:rPr>
      </w:pPr>
      <w:bookmarkStart w:id="137" w:name="_ETM_Q1_568732"/>
      <w:bookmarkStart w:id="138" w:name="_ETM_Q1_570066"/>
      <w:bookmarkEnd w:id="137"/>
      <w:bookmarkEnd w:id="138"/>
    </w:p>
    <w:p w14:paraId="3194179B" w14:textId="23FCC2B5" w:rsidR="009A5174" w:rsidRDefault="009A5174" w:rsidP="009A5174">
      <w:pPr>
        <w:pStyle w:val="af6"/>
        <w:keepNext/>
        <w:rPr>
          <w:rtl/>
        </w:rPr>
      </w:pPr>
      <w:bookmarkStart w:id="139" w:name="ET_yor_6225_10"/>
      <w:r w:rsidRPr="009A517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אלון טל:</w:t>
      </w:r>
      <w:r w:rsidRPr="009A5174">
        <w:rPr>
          <w:rStyle w:val="TagStyle"/>
          <w:rtl/>
        </w:rPr>
        <w:t xml:space="preserve"> &lt;&lt; יור &gt;&gt;</w:t>
      </w:r>
      <w:r w:rsidR="00CF6CD2">
        <w:rPr>
          <w:rtl/>
        </w:rPr>
        <w:t xml:space="preserve"> </w:t>
      </w:r>
      <w:bookmarkEnd w:id="139"/>
    </w:p>
    <w:p w14:paraId="63C8C2BA" w14:textId="632A31BC" w:rsidR="009A5174" w:rsidRDefault="009A5174" w:rsidP="009A5174">
      <w:pPr>
        <w:pStyle w:val="KeepWithNext"/>
        <w:rPr>
          <w:rtl/>
          <w:lang w:eastAsia="he-IL"/>
        </w:rPr>
      </w:pPr>
    </w:p>
    <w:p w14:paraId="64C2DCCD" w14:textId="4BE8CEAA" w:rsidR="009A5174" w:rsidRDefault="009A5174" w:rsidP="009A5174">
      <w:pPr>
        <w:rPr>
          <w:rtl/>
          <w:lang w:eastAsia="he-IL"/>
        </w:rPr>
      </w:pPr>
      <w:bookmarkStart w:id="140" w:name="_ETM_Q1_570541"/>
      <w:bookmarkStart w:id="141" w:name="_ETM_Q1_570602"/>
      <w:bookmarkEnd w:id="140"/>
      <w:bookmarkEnd w:id="141"/>
      <w:r>
        <w:rPr>
          <w:rFonts w:hint="cs"/>
          <w:rtl/>
          <w:lang w:eastAsia="he-IL"/>
        </w:rPr>
        <w:t>ובלי תסמינים בהכרח. גם</w:t>
      </w:r>
      <w:bookmarkStart w:id="142" w:name="_ETM_Q1_580330"/>
      <w:bookmarkEnd w:id="142"/>
      <w:r>
        <w:rPr>
          <w:rFonts w:hint="cs"/>
          <w:rtl/>
          <w:lang w:eastAsia="he-IL"/>
        </w:rPr>
        <w:t xml:space="preserve"> מי שא</w:t>
      </w:r>
      <w:r w:rsidR="0084372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סימפטומטי. </w:t>
      </w:r>
      <w:bookmarkStart w:id="143" w:name="_ETM_Q1_585253"/>
      <w:bookmarkStart w:id="144" w:name="_ETM_Q1_585528"/>
      <w:bookmarkEnd w:id="143"/>
      <w:bookmarkEnd w:id="144"/>
    </w:p>
    <w:p w14:paraId="4C47C522" w14:textId="78627600" w:rsidR="009A5174" w:rsidRDefault="009A5174" w:rsidP="009A5174">
      <w:pPr>
        <w:rPr>
          <w:rtl/>
          <w:lang w:eastAsia="he-IL"/>
        </w:rPr>
      </w:pPr>
      <w:bookmarkStart w:id="145" w:name="_ETM_Q1_585612"/>
      <w:bookmarkEnd w:id="145"/>
    </w:p>
    <w:p w14:paraId="7455D73B" w14:textId="17705267" w:rsidR="009A5174" w:rsidRDefault="009A5174" w:rsidP="009A5174">
      <w:pPr>
        <w:pStyle w:val="af9"/>
        <w:keepNext/>
        <w:rPr>
          <w:rtl/>
          <w:lang w:eastAsia="he-IL"/>
        </w:rPr>
      </w:pPr>
      <w:bookmarkStart w:id="146" w:name="ET_guest_טל_פוקס_11"/>
      <w:r w:rsidRPr="009A51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9A5174">
        <w:rPr>
          <w:rStyle w:val="TagStyle"/>
          <w:rtl/>
        </w:rPr>
        <w:t xml:space="preserve"> &lt;&lt; אורח &gt;&gt;</w:t>
      </w:r>
      <w:r w:rsidR="00CF6CD2">
        <w:rPr>
          <w:rtl/>
          <w:lang w:eastAsia="he-IL"/>
        </w:rPr>
        <w:t xml:space="preserve"> </w:t>
      </w:r>
      <w:bookmarkEnd w:id="146"/>
    </w:p>
    <w:p w14:paraId="746DA88F" w14:textId="297C6106" w:rsidR="009A5174" w:rsidRDefault="009A5174" w:rsidP="009A5174">
      <w:pPr>
        <w:pStyle w:val="KeepWithNext"/>
        <w:rPr>
          <w:rtl/>
          <w:lang w:eastAsia="he-IL"/>
        </w:rPr>
      </w:pPr>
    </w:p>
    <w:p w14:paraId="23A2ECFC" w14:textId="733C1A8C" w:rsidR="009A5174" w:rsidRDefault="009A5174" w:rsidP="009A5174">
      <w:pPr>
        <w:rPr>
          <w:rtl/>
          <w:lang w:eastAsia="he-IL"/>
        </w:rPr>
      </w:pPr>
      <w:bookmarkStart w:id="147" w:name="_ETM_Q1_587200"/>
      <w:bookmarkStart w:id="148" w:name="_ETM_Q1_587267"/>
      <w:bookmarkStart w:id="149" w:name="_ETM_Q1_582452"/>
      <w:bookmarkEnd w:id="147"/>
      <w:bookmarkEnd w:id="148"/>
      <w:bookmarkEnd w:id="149"/>
      <w:r>
        <w:rPr>
          <w:rFonts w:hint="cs"/>
          <w:rtl/>
          <w:lang w:eastAsia="he-IL"/>
        </w:rPr>
        <w:t>גם מי שאין לו תסמינים. בדיקת אנטיגן מוסדית חיובית. זה</w:t>
      </w:r>
      <w:bookmarkStart w:id="150" w:name="_ETM_Q1_588401"/>
      <w:bookmarkEnd w:id="150"/>
      <w:r>
        <w:rPr>
          <w:rFonts w:hint="cs"/>
          <w:rtl/>
          <w:lang w:eastAsia="he-IL"/>
        </w:rPr>
        <w:t xml:space="preserve"> הכלל החדש. זה כלל שנקבע כהוראת שעה, למשך שלושה שבועות</w:t>
      </w:r>
      <w:bookmarkStart w:id="151" w:name="_ETM_Q1_594558"/>
      <w:bookmarkEnd w:id="151"/>
      <w:r>
        <w:rPr>
          <w:rFonts w:hint="cs"/>
          <w:rtl/>
          <w:lang w:eastAsia="he-IL"/>
        </w:rPr>
        <w:t xml:space="preserve">. הוא נכנס לתוקף ב-7 בינואר והוא כרגע בתוקף עד </w:t>
      </w:r>
      <w:bookmarkStart w:id="152" w:name="_ETM_Q1_601041"/>
      <w:bookmarkEnd w:id="152"/>
      <w:r>
        <w:rPr>
          <w:rFonts w:hint="cs"/>
          <w:rtl/>
          <w:lang w:eastAsia="he-IL"/>
        </w:rPr>
        <w:t>ה-27 בינואר ותיבחן כמובן הארכה שלו כשנגיע למועד הזה. בהמשך</w:t>
      </w:r>
      <w:bookmarkStart w:id="153" w:name="_ETM_Q1_607178"/>
      <w:bookmarkEnd w:id="153"/>
      <w:r>
        <w:rPr>
          <w:rFonts w:hint="cs"/>
          <w:rtl/>
          <w:lang w:eastAsia="he-IL"/>
        </w:rPr>
        <w:t xml:space="preserve"> לאותו תיקון שמכיר גם במי שקיבל אנטיגן חיובי כחו</w:t>
      </w:r>
      <w:bookmarkStart w:id="154" w:name="_ETM_Q1_612110"/>
      <w:bookmarkEnd w:id="154"/>
      <w:r>
        <w:rPr>
          <w:rFonts w:hint="cs"/>
          <w:rtl/>
          <w:lang w:eastAsia="he-IL"/>
        </w:rPr>
        <w:t xml:space="preserve">לה, יש כמה תיקונים שנעשו בצו. המטרה הכללית </w:t>
      </w:r>
      <w:bookmarkStart w:id="155" w:name="_ETM_Q1_617050"/>
      <w:bookmarkEnd w:id="155"/>
      <w:r>
        <w:rPr>
          <w:rFonts w:hint="cs"/>
          <w:rtl/>
          <w:lang w:eastAsia="he-IL"/>
        </w:rPr>
        <w:t xml:space="preserve">של הצו הזה היא </w:t>
      </w:r>
      <w:bookmarkStart w:id="156" w:name="_ETM_Q1_616949"/>
      <w:bookmarkEnd w:id="156"/>
      <w:r>
        <w:rPr>
          <w:rFonts w:hint="cs"/>
          <w:rtl/>
          <w:lang w:eastAsia="he-IL"/>
        </w:rPr>
        <w:t>להפחית את העומס במתחמי בדיקות</w:t>
      </w:r>
      <w:bookmarkStart w:id="157" w:name="_ETM_Q1_621447"/>
      <w:bookmarkEnd w:id="157"/>
      <w:r>
        <w:rPr>
          <w:rFonts w:hint="cs"/>
          <w:rtl/>
          <w:lang w:eastAsia="he-IL"/>
        </w:rPr>
        <w:t xml:space="preserve"> ה-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, בעיקר מהמעבדות שאליהן </w:t>
      </w:r>
      <w:bookmarkStart w:id="158" w:name="_ETM_Q1_623870"/>
      <w:bookmarkEnd w:id="158"/>
      <w:r>
        <w:rPr>
          <w:rFonts w:hint="cs"/>
          <w:rtl/>
          <w:lang w:eastAsia="he-IL"/>
        </w:rPr>
        <w:t xml:space="preserve">נשלחות בדיקות </w:t>
      </w:r>
      <w:bookmarkStart w:id="159" w:name="_ETM_Q1_624340"/>
      <w:bookmarkEnd w:id="159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ולוקח להן זמן </w:t>
      </w:r>
      <w:bookmarkStart w:id="160" w:name="_ETM_Q1_629703"/>
      <w:bookmarkEnd w:id="160"/>
      <w:r>
        <w:rPr>
          <w:rFonts w:hint="cs"/>
          <w:rtl/>
          <w:lang w:eastAsia="he-IL"/>
        </w:rPr>
        <w:t>לתת תשובה, כדי שבדיקת ה-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תהיה רלוונטית והתשובה תתקבל בזמן</w:t>
      </w:r>
      <w:bookmarkStart w:id="161" w:name="_ETM_Q1_635926"/>
      <w:bookmarkEnd w:id="161"/>
      <w:r>
        <w:rPr>
          <w:rFonts w:hint="cs"/>
          <w:rtl/>
          <w:lang w:eastAsia="he-IL"/>
        </w:rPr>
        <w:t xml:space="preserve"> סבי</w:t>
      </w:r>
      <w:bookmarkStart w:id="162" w:name="_ETM_Q1_631765"/>
      <w:bookmarkEnd w:id="162"/>
      <w:r>
        <w:rPr>
          <w:rFonts w:hint="cs"/>
          <w:rtl/>
          <w:lang w:eastAsia="he-IL"/>
        </w:rPr>
        <w:t xml:space="preserve">ר. </w:t>
      </w:r>
      <w:bookmarkStart w:id="163" w:name="_ETM_Q1_633494"/>
      <w:bookmarkEnd w:id="163"/>
    </w:p>
    <w:p w14:paraId="34D9D5B5" w14:textId="23E85F9D" w:rsidR="00103690" w:rsidRDefault="00103690" w:rsidP="009A5174">
      <w:pPr>
        <w:rPr>
          <w:rtl/>
          <w:lang w:eastAsia="he-IL"/>
        </w:rPr>
      </w:pPr>
      <w:bookmarkStart w:id="164" w:name="_ETM_Q1_633567"/>
      <w:bookmarkStart w:id="165" w:name="_ETM_Q1_634449"/>
      <w:bookmarkEnd w:id="164"/>
      <w:bookmarkEnd w:id="165"/>
    </w:p>
    <w:p w14:paraId="24A8E23A" w14:textId="007D628A" w:rsidR="00103690" w:rsidRDefault="00103690" w:rsidP="00103690">
      <w:pPr>
        <w:pStyle w:val="af6"/>
        <w:keepNext/>
        <w:rPr>
          <w:rtl/>
        </w:rPr>
      </w:pPr>
      <w:bookmarkStart w:id="166" w:name="ET_yor_6225_12"/>
      <w:r w:rsidRPr="00103690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103690">
        <w:rPr>
          <w:rStyle w:val="TagStyle"/>
          <w:rtl/>
        </w:rPr>
        <w:t xml:space="preserve"> &lt;&lt; יור &gt;&gt;</w:t>
      </w:r>
      <w:r w:rsidR="00CF6CD2">
        <w:rPr>
          <w:rtl/>
        </w:rPr>
        <w:t xml:space="preserve"> </w:t>
      </w:r>
      <w:bookmarkEnd w:id="166"/>
    </w:p>
    <w:p w14:paraId="37A5C00D" w14:textId="46DC9C63" w:rsidR="00103690" w:rsidRDefault="00103690" w:rsidP="00103690">
      <w:pPr>
        <w:pStyle w:val="KeepWithNext"/>
        <w:rPr>
          <w:rtl/>
          <w:lang w:eastAsia="he-IL"/>
        </w:rPr>
      </w:pPr>
    </w:p>
    <w:p w14:paraId="18684DB8" w14:textId="5AC2C1C1" w:rsidR="00103690" w:rsidRDefault="00103690" w:rsidP="00103690">
      <w:pPr>
        <w:rPr>
          <w:rtl/>
          <w:lang w:eastAsia="he-IL"/>
        </w:rPr>
      </w:pPr>
      <w:bookmarkStart w:id="167" w:name="_ETM_Q1_634858"/>
      <w:bookmarkStart w:id="168" w:name="_ETM_Q1_634914"/>
      <w:bookmarkEnd w:id="167"/>
      <w:bookmarkEnd w:id="168"/>
      <w:r>
        <w:rPr>
          <w:rFonts w:hint="cs"/>
          <w:rtl/>
          <w:lang w:eastAsia="he-IL"/>
        </w:rPr>
        <w:t>אבל שמענו הבוקר</w:t>
      </w:r>
      <w:bookmarkStart w:id="169" w:name="_ETM_Q1_637060"/>
      <w:bookmarkEnd w:id="169"/>
      <w:r>
        <w:rPr>
          <w:rFonts w:hint="cs"/>
          <w:rtl/>
          <w:lang w:eastAsia="he-IL"/>
        </w:rPr>
        <w:t xml:space="preserve"> בחדשות, ואני לא יודע אם זה נכון, שדווקא מעבדות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</w:t>
      </w:r>
      <w:bookmarkStart w:id="170" w:name="_ETM_Q1_641283"/>
      <w:bookmarkEnd w:id="170"/>
      <w:r>
        <w:rPr>
          <w:rFonts w:hint="cs"/>
          <w:rtl/>
          <w:lang w:eastAsia="he-IL"/>
        </w:rPr>
        <w:t>בעצם שוממות, ודווקא האנטיגן המוסדי סובל מתורים ארוכים.</w:t>
      </w:r>
      <w:bookmarkStart w:id="171" w:name="_ETM_Q1_648887"/>
      <w:bookmarkEnd w:id="171"/>
      <w:r>
        <w:rPr>
          <w:rFonts w:hint="cs"/>
          <w:rtl/>
          <w:lang w:eastAsia="he-IL"/>
        </w:rPr>
        <w:t xml:space="preserve"> אולי תוכלי להתייחס לזה. </w:t>
      </w:r>
    </w:p>
    <w:p w14:paraId="538EBD3B" w14:textId="25FE5927" w:rsidR="00103690" w:rsidRDefault="00103690" w:rsidP="00103690">
      <w:pPr>
        <w:rPr>
          <w:rtl/>
          <w:lang w:eastAsia="he-IL"/>
        </w:rPr>
      </w:pPr>
      <w:bookmarkStart w:id="172" w:name="_ETM_Q1_651696"/>
      <w:bookmarkStart w:id="173" w:name="_ETM_Q1_651762"/>
      <w:bookmarkStart w:id="174" w:name="_ETM_Q1_653750"/>
      <w:bookmarkEnd w:id="172"/>
      <w:bookmarkEnd w:id="173"/>
      <w:bookmarkEnd w:id="174"/>
    </w:p>
    <w:p w14:paraId="29AEE30B" w14:textId="2C2AC4CC" w:rsidR="00103690" w:rsidRDefault="00103690" w:rsidP="00103690">
      <w:pPr>
        <w:pStyle w:val="af9"/>
        <w:keepNext/>
        <w:rPr>
          <w:rtl/>
          <w:lang w:eastAsia="he-IL"/>
        </w:rPr>
      </w:pPr>
      <w:bookmarkStart w:id="175" w:name="ET_guest_טל_פוקס_13"/>
      <w:r w:rsidRPr="001036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103690">
        <w:rPr>
          <w:rStyle w:val="TagStyle"/>
          <w:rtl/>
        </w:rPr>
        <w:t xml:space="preserve"> &lt;&lt; אורח &gt;&gt;</w:t>
      </w:r>
      <w:r w:rsidR="00CF6CD2">
        <w:rPr>
          <w:rtl/>
          <w:lang w:eastAsia="he-IL"/>
        </w:rPr>
        <w:t xml:space="preserve"> </w:t>
      </w:r>
      <w:bookmarkEnd w:id="175"/>
    </w:p>
    <w:p w14:paraId="5CFC1626" w14:textId="01C0077C" w:rsidR="00103690" w:rsidRDefault="00103690" w:rsidP="00103690">
      <w:pPr>
        <w:pStyle w:val="KeepWithNext"/>
        <w:rPr>
          <w:rtl/>
          <w:lang w:eastAsia="he-IL"/>
        </w:rPr>
      </w:pPr>
    </w:p>
    <w:p w14:paraId="3EEBE475" w14:textId="69D5F9AF" w:rsidR="00103690" w:rsidRDefault="00103690" w:rsidP="00103690">
      <w:pPr>
        <w:rPr>
          <w:rtl/>
          <w:lang w:eastAsia="he-IL"/>
        </w:rPr>
      </w:pPr>
      <w:bookmarkStart w:id="176" w:name="_ETM_Q1_654125"/>
      <w:bookmarkStart w:id="177" w:name="_ETM_Q1_654177"/>
      <w:bookmarkEnd w:id="176"/>
      <w:bookmarkEnd w:id="177"/>
      <w:r>
        <w:rPr>
          <w:rFonts w:hint="cs"/>
          <w:rtl/>
          <w:lang w:eastAsia="he-IL"/>
        </w:rPr>
        <w:t xml:space="preserve">אולי מה שצריך להבהיר פה </w:t>
      </w:r>
      <w:bookmarkStart w:id="178" w:name="_ETM_Q1_657172"/>
      <w:bookmarkEnd w:id="178"/>
      <w:r>
        <w:rPr>
          <w:rFonts w:hint="cs"/>
          <w:rtl/>
          <w:lang w:eastAsia="he-IL"/>
        </w:rPr>
        <w:t>זה שיש הבדל בין מתחם הבדיקה, שהוא אולי ריק יותר,</w:t>
      </w:r>
      <w:bookmarkStart w:id="179" w:name="_ETM_Q1_661651"/>
      <w:bookmarkEnd w:id="179"/>
      <w:r>
        <w:rPr>
          <w:rFonts w:hint="cs"/>
          <w:rtl/>
          <w:lang w:eastAsia="he-IL"/>
        </w:rPr>
        <w:t xml:space="preserve"> לבין המעבדה, שאליה נשלחות הדגימות. </w:t>
      </w:r>
      <w:bookmarkStart w:id="180" w:name="_ETM_Q1_665315"/>
      <w:bookmarkEnd w:id="180"/>
    </w:p>
    <w:p w14:paraId="61931A6A" w14:textId="63693A42" w:rsidR="00103690" w:rsidRDefault="00103690" w:rsidP="00103690">
      <w:pPr>
        <w:rPr>
          <w:rtl/>
          <w:lang w:eastAsia="he-IL"/>
        </w:rPr>
      </w:pPr>
      <w:bookmarkStart w:id="181" w:name="_ETM_Q1_665384"/>
      <w:bookmarkStart w:id="182" w:name="_ETM_Q1_665872"/>
      <w:bookmarkEnd w:id="181"/>
      <w:bookmarkEnd w:id="182"/>
    </w:p>
    <w:p w14:paraId="56ECE971" w14:textId="6B9544D1" w:rsidR="00103690" w:rsidRDefault="00103690" w:rsidP="00103690">
      <w:pPr>
        <w:pStyle w:val="af6"/>
        <w:keepNext/>
        <w:rPr>
          <w:rtl/>
        </w:rPr>
      </w:pPr>
      <w:bookmarkStart w:id="183" w:name="ET_yor_6225_14"/>
      <w:r w:rsidRPr="00103690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103690">
        <w:rPr>
          <w:rStyle w:val="TagStyle"/>
          <w:rtl/>
        </w:rPr>
        <w:t xml:space="preserve"> &lt;&lt; יור &gt;&gt;</w:t>
      </w:r>
      <w:r w:rsidR="00CF6CD2">
        <w:rPr>
          <w:rtl/>
        </w:rPr>
        <w:t xml:space="preserve"> </w:t>
      </w:r>
      <w:bookmarkEnd w:id="183"/>
    </w:p>
    <w:p w14:paraId="3C5AE208" w14:textId="3691EA68" w:rsidR="00103690" w:rsidRDefault="00103690" w:rsidP="00103690">
      <w:pPr>
        <w:pStyle w:val="KeepWithNext"/>
        <w:rPr>
          <w:rtl/>
          <w:lang w:eastAsia="he-IL"/>
        </w:rPr>
      </w:pPr>
    </w:p>
    <w:p w14:paraId="16DA5586" w14:textId="6623D78D" w:rsidR="00103690" w:rsidRDefault="00103690" w:rsidP="00103690">
      <w:pPr>
        <w:rPr>
          <w:rtl/>
          <w:lang w:eastAsia="he-IL"/>
        </w:rPr>
      </w:pPr>
      <w:bookmarkStart w:id="184" w:name="_ETM_Q1_666284"/>
      <w:bookmarkStart w:id="185" w:name="_ETM_Q1_666344"/>
      <w:bookmarkEnd w:id="184"/>
      <w:bookmarkEnd w:id="185"/>
      <w:r>
        <w:rPr>
          <w:rFonts w:hint="cs"/>
          <w:rtl/>
          <w:lang w:eastAsia="he-IL"/>
        </w:rPr>
        <w:t xml:space="preserve">ושם זה תופס מקום. </w:t>
      </w:r>
      <w:bookmarkStart w:id="186" w:name="_ETM_Q1_668237"/>
      <w:bookmarkEnd w:id="186"/>
      <w:r>
        <w:rPr>
          <w:rFonts w:hint="cs"/>
          <w:rtl/>
          <w:lang w:eastAsia="he-IL"/>
        </w:rPr>
        <w:t>הבנתי את זה. אבל בוודאי אנחנו נרצה לשמוע על</w:t>
      </w:r>
      <w:bookmarkStart w:id="187" w:name="_ETM_Q1_673097"/>
      <w:bookmarkEnd w:id="187"/>
      <w:r>
        <w:rPr>
          <w:rFonts w:hint="cs"/>
          <w:rtl/>
          <w:lang w:eastAsia="he-IL"/>
        </w:rPr>
        <w:t xml:space="preserve"> הדגש שזה הבידוד ושחרור מ</w:t>
      </w:r>
      <w:bookmarkStart w:id="188" w:name="_ETM_Q1_671321"/>
      <w:bookmarkEnd w:id="188"/>
      <w:r>
        <w:rPr>
          <w:rFonts w:hint="cs"/>
          <w:rtl/>
          <w:lang w:eastAsia="he-IL"/>
        </w:rPr>
        <w:t xml:space="preserve">בידוד, ובאילו תנאים. </w:t>
      </w:r>
      <w:bookmarkStart w:id="189" w:name="_ETM_Q1_675937"/>
      <w:bookmarkEnd w:id="189"/>
    </w:p>
    <w:p w14:paraId="3A2522C1" w14:textId="3DB30F2B" w:rsidR="00103690" w:rsidRDefault="00103690" w:rsidP="00103690">
      <w:pPr>
        <w:rPr>
          <w:rtl/>
          <w:lang w:eastAsia="he-IL"/>
        </w:rPr>
      </w:pPr>
      <w:bookmarkStart w:id="190" w:name="_ETM_Q1_676007"/>
      <w:bookmarkStart w:id="191" w:name="_ETM_Q1_677251"/>
      <w:bookmarkEnd w:id="190"/>
      <w:bookmarkEnd w:id="191"/>
    </w:p>
    <w:p w14:paraId="1959C249" w14:textId="71D5B4C4" w:rsidR="00103690" w:rsidRDefault="00103690" w:rsidP="00103690">
      <w:pPr>
        <w:pStyle w:val="af9"/>
        <w:keepNext/>
        <w:rPr>
          <w:rtl/>
          <w:lang w:eastAsia="he-IL"/>
        </w:rPr>
      </w:pPr>
      <w:bookmarkStart w:id="192" w:name="ET_guest_טל_פוקס_15"/>
      <w:r w:rsidRPr="001036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103690">
        <w:rPr>
          <w:rStyle w:val="TagStyle"/>
          <w:rtl/>
        </w:rPr>
        <w:t xml:space="preserve"> &lt;&lt; אורח &gt;&gt;</w:t>
      </w:r>
      <w:r w:rsidR="00CF6CD2">
        <w:rPr>
          <w:rtl/>
          <w:lang w:eastAsia="he-IL"/>
        </w:rPr>
        <w:t xml:space="preserve"> </w:t>
      </w:r>
      <w:bookmarkEnd w:id="192"/>
    </w:p>
    <w:p w14:paraId="4D28B2F0" w14:textId="7D22BDBB" w:rsidR="00103690" w:rsidRDefault="00103690" w:rsidP="00103690">
      <w:pPr>
        <w:pStyle w:val="KeepWithNext"/>
        <w:rPr>
          <w:rtl/>
          <w:lang w:eastAsia="he-IL"/>
        </w:rPr>
      </w:pPr>
    </w:p>
    <w:p w14:paraId="38D5A253" w14:textId="2C3B8CC7" w:rsidR="00103690" w:rsidRDefault="00103690" w:rsidP="00103690">
      <w:pPr>
        <w:rPr>
          <w:rtl/>
          <w:lang w:eastAsia="he-IL"/>
        </w:rPr>
      </w:pPr>
      <w:bookmarkStart w:id="193" w:name="_ETM_Q1_677637"/>
      <w:bookmarkStart w:id="194" w:name="_ETM_Q1_677695"/>
      <w:bookmarkEnd w:id="193"/>
      <w:bookmarkEnd w:id="194"/>
      <w:r>
        <w:rPr>
          <w:rFonts w:hint="cs"/>
          <w:rtl/>
          <w:lang w:eastAsia="he-IL"/>
        </w:rPr>
        <w:t xml:space="preserve">לצד </w:t>
      </w:r>
      <w:bookmarkStart w:id="195" w:name="_ETM_Q1_679947"/>
      <w:bookmarkEnd w:id="195"/>
      <w:r>
        <w:rPr>
          <w:rFonts w:hint="cs"/>
          <w:rtl/>
          <w:lang w:eastAsia="he-IL"/>
        </w:rPr>
        <w:t>השינוי הזה נעשו שינויים נוספים, שהמטרה שלהם היא להפחית את</w:t>
      </w:r>
      <w:bookmarkStart w:id="196" w:name="_ETM_Q1_684259"/>
      <w:bookmarkEnd w:id="196"/>
      <w:r>
        <w:rPr>
          <w:rFonts w:hint="cs"/>
          <w:rtl/>
          <w:lang w:eastAsia="he-IL"/>
        </w:rPr>
        <w:t xml:space="preserve"> העומס במתחמי הבדיקות. עד עכשיו, אד</w:t>
      </w:r>
      <w:bookmarkStart w:id="197" w:name="_ETM_Q1_683257"/>
      <w:bookmarkEnd w:id="197"/>
      <w:r>
        <w:rPr>
          <w:rFonts w:hint="cs"/>
          <w:rtl/>
          <w:lang w:eastAsia="he-IL"/>
        </w:rPr>
        <w:t>ם לא מחוסן</w:t>
      </w:r>
      <w:bookmarkStart w:id="198" w:name="_ETM_Q1_685014"/>
      <w:bookmarkEnd w:id="198"/>
      <w:r>
        <w:rPr>
          <w:rFonts w:hint="cs"/>
          <w:rtl/>
          <w:lang w:eastAsia="he-IL"/>
        </w:rPr>
        <w:t xml:space="preserve"> היה צריך לעשות שתי בדיקות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שליליות כדי לקצר את</w:t>
      </w:r>
      <w:bookmarkStart w:id="199" w:name="_ETM_Q1_691168"/>
      <w:bookmarkEnd w:id="199"/>
      <w:r>
        <w:rPr>
          <w:rFonts w:hint="cs"/>
          <w:rtl/>
          <w:lang w:eastAsia="he-IL"/>
        </w:rPr>
        <w:t xml:space="preserve"> הבידוד מ-14 ימים לשבעה ימים. כעת, אותו הסדר רק</w:t>
      </w:r>
      <w:bookmarkStart w:id="200" w:name="_ETM_Q1_697956"/>
      <w:bookmarkEnd w:id="200"/>
      <w:r>
        <w:rPr>
          <w:rFonts w:hint="cs"/>
          <w:rtl/>
          <w:lang w:eastAsia="he-IL"/>
        </w:rPr>
        <w:t xml:space="preserve"> שהבדיקות שהוא יצטרך לעשות הן בדיקות אנטיגן מו</w:t>
      </w:r>
      <w:bookmarkStart w:id="201" w:name="_ETM_Q1_696413"/>
      <w:bookmarkEnd w:id="201"/>
      <w:r>
        <w:rPr>
          <w:rFonts w:hint="cs"/>
          <w:rtl/>
          <w:lang w:eastAsia="he-IL"/>
        </w:rPr>
        <w:t>סדיות, כל עוד</w:t>
      </w:r>
      <w:bookmarkStart w:id="202" w:name="_ETM_Q1_698512"/>
      <w:bookmarkEnd w:id="202"/>
      <w:r>
        <w:rPr>
          <w:rFonts w:hint="cs"/>
          <w:rtl/>
          <w:lang w:eastAsia="he-IL"/>
        </w:rPr>
        <w:t xml:space="preserve"> הוא אדם שנחשב לא בסיכון. ההגדרה בצו לאדם בסיכון </w:t>
      </w:r>
      <w:bookmarkStart w:id="203" w:name="_ETM_Q1_704511"/>
      <w:bookmarkEnd w:id="203"/>
      <w:r>
        <w:rPr>
          <w:rFonts w:hint="cs"/>
          <w:rtl/>
          <w:lang w:eastAsia="he-IL"/>
        </w:rPr>
        <w:t>היא אדם שהוא מעל גיל 60, או אדם שקופת החולים</w:t>
      </w:r>
      <w:bookmarkStart w:id="204" w:name="_ETM_Q1_709908"/>
      <w:bookmarkEnd w:id="204"/>
      <w:r>
        <w:rPr>
          <w:rFonts w:hint="cs"/>
          <w:rtl/>
          <w:lang w:eastAsia="he-IL"/>
        </w:rPr>
        <w:t xml:space="preserve"> אישרה שהוא אדם בסיכון. </w:t>
      </w:r>
      <w:bookmarkStart w:id="205" w:name="_ETM_Q1_712212"/>
      <w:bookmarkEnd w:id="205"/>
    </w:p>
    <w:p w14:paraId="30093A81" w14:textId="6D16262D" w:rsidR="00103690" w:rsidRDefault="00103690" w:rsidP="00103690">
      <w:pPr>
        <w:rPr>
          <w:rtl/>
          <w:lang w:eastAsia="he-IL"/>
        </w:rPr>
      </w:pPr>
      <w:bookmarkStart w:id="206" w:name="_ETM_Q1_712281"/>
      <w:bookmarkEnd w:id="206"/>
    </w:p>
    <w:p w14:paraId="05C378D9" w14:textId="53A6A212" w:rsidR="00103690" w:rsidRDefault="00103690" w:rsidP="00103690">
      <w:pPr>
        <w:pStyle w:val="af6"/>
        <w:keepNext/>
        <w:rPr>
          <w:rtl/>
        </w:rPr>
      </w:pPr>
      <w:bookmarkStart w:id="207" w:name="ET_yor_6225_16"/>
      <w:r w:rsidRPr="00103690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103690">
        <w:rPr>
          <w:rStyle w:val="TagStyle"/>
          <w:rtl/>
        </w:rPr>
        <w:t xml:space="preserve"> &lt;&lt; יור &gt;&gt;</w:t>
      </w:r>
      <w:r w:rsidR="00CF6CD2">
        <w:rPr>
          <w:rtl/>
        </w:rPr>
        <w:t xml:space="preserve"> </w:t>
      </w:r>
      <w:bookmarkEnd w:id="207"/>
    </w:p>
    <w:p w14:paraId="33BEC23E" w14:textId="25C6EC2A" w:rsidR="00103690" w:rsidRDefault="00103690" w:rsidP="00103690">
      <w:pPr>
        <w:pStyle w:val="KeepWithNext"/>
        <w:rPr>
          <w:rtl/>
          <w:lang w:eastAsia="he-IL"/>
        </w:rPr>
      </w:pPr>
    </w:p>
    <w:p w14:paraId="5B5EC8AB" w14:textId="77132864" w:rsidR="00103690" w:rsidRDefault="00103690" w:rsidP="00103690">
      <w:pPr>
        <w:rPr>
          <w:rtl/>
          <w:lang w:eastAsia="he-IL"/>
        </w:rPr>
      </w:pPr>
      <w:bookmarkStart w:id="208" w:name="_ETM_Q1_713172"/>
      <w:bookmarkStart w:id="209" w:name="_ETM_Q1_713234"/>
      <w:bookmarkEnd w:id="208"/>
      <w:bookmarkEnd w:id="209"/>
      <w:r>
        <w:rPr>
          <w:rFonts w:hint="cs"/>
          <w:rtl/>
          <w:lang w:eastAsia="he-IL"/>
        </w:rPr>
        <w:t xml:space="preserve">אני רוצה להבין: אתם בעצם רוצים </w:t>
      </w:r>
      <w:bookmarkStart w:id="210" w:name="_ETM_Q1_715814"/>
      <w:bookmarkEnd w:id="210"/>
      <w:r>
        <w:rPr>
          <w:rFonts w:hint="cs"/>
          <w:rtl/>
          <w:lang w:eastAsia="he-IL"/>
        </w:rPr>
        <w:t>לשמור על החולה ולקצר. אתם לא חושבים על הסיכון שהוא</w:t>
      </w:r>
      <w:bookmarkStart w:id="211" w:name="_ETM_Q1_721104"/>
      <w:bookmarkEnd w:id="211"/>
      <w:r>
        <w:rPr>
          <w:rFonts w:hint="cs"/>
          <w:rtl/>
          <w:lang w:eastAsia="he-IL"/>
        </w:rPr>
        <w:t xml:space="preserve"> ידביק מישהו. זה בעצם הקריטריון שלכם. זאת אומרת, א</w:t>
      </w:r>
      <w:bookmarkStart w:id="212" w:name="_ETM_Q1_723740"/>
      <w:bookmarkEnd w:id="212"/>
      <w:r>
        <w:rPr>
          <w:rFonts w:hint="cs"/>
          <w:rtl/>
          <w:lang w:eastAsia="he-IL"/>
        </w:rPr>
        <w:t>ני</w:t>
      </w:r>
      <w:bookmarkStart w:id="213" w:name="_ETM_Q1_724045"/>
      <w:bookmarkEnd w:id="213"/>
      <w:r>
        <w:rPr>
          <w:rFonts w:hint="cs"/>
          <w:rtl/>
          <w:lang w:eastAsia="he-IL"/>
        </w:rPr>
        <w:t xml:space="preserve"> לצורך העניין בן 61 ואם יש לי שכן שהוא בן</w:t>
      </w:r>
      <w:bookmarkStart w:id="214" w:name="_ETM_Q1_730550"/>
      <w:bookmarkEnd w:id="214"/>
      <w:r>
        <w:rPr>
          <w:rFonts w:hint="cs"/>
          <w:rtl/>
          <w:lang w:eastAsia="he-IL"/>
        </w:rPr>
        <w:t xml:space="preserve"> 59 ויש לנו או</w:t>
      </w:r>
      <w:bookmarkStart w:id="215" w:name="_ETM_Q1_729241"/>
      <w:bookmarkEnd w:id="215"/>
      <w:r>
        <w:rPr>
          <w:rFonts w:hint="cs"/>
          <w:rtl/>
          <w:lang w:eastAsia="he-IL"/>
        </w:rPr>
        <w:t>תו מצב -</w:t>
      </w:r>
      <w:bookmarkStart w:id="216" w:name="_ETM_Q1_731335"/>
      <w:bookmarkEnd w:id="216"/>
      <w:r>
        <w:rPr>
          <w:rFonts w:hint="cs"/>
          <w:rtl/>
          <w:lang w:eastAsia="he-IL"/>
        </w:rPr>
        <w:t xml:space="preserve"> הוא יכול לצאת לחופשי ואני לא? </w:t>
      </w:r>
    </w:p>
    <w:p w14:paraId="2BD0CBE1" w14:textId="042A512E" w:rsidR="00103690" w:rsidRDefault="00103690" w:rsidP="00103690">
      <w:pPr>
        <w:rPr>
          <w:rtl/>
          <w:lang w:eastAsia="he-IL"/>
        </w:rPr>
      </w:pPr>
      <w:bookmarkStart w:id="217" w:name="_ETM_Q1_734830"/>
      <w:bookmarkStart w:id="218" w:name="_ETM_Q1_734908"/>
      <w:bookmarkEnd w:id="217"/>
      <w:bookmarkEnd w:id="218"/>
    </w:p>
    <w:p w14:paraId="66790E67" w14:textId="4C888A60" w:rsidR="00103690" w:rsidRDefault="00103690" w:rsidP="00103690">
      <w:pPr>
        <w:pStyle w:val="af9"/>
        <w:keepNext/>
        <w:rPr>
          <w:rtl/>
          <w:lang w:eastAsia="he-IL"/>
        </w:rPr>
      </w:pPr>
      <w:bookmarkStart w:id="219" w:name="ET_guest_טל_פוקס_17"/>
      <w:r w:rsidRPr="001036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103690">
        <w:rPr>
          <w:rStyle w:val="TagStyle"/>
          <w:rtl/>
        </w:rPr>
        <w:t xml:space="preserve"> &lt;&lt; אורח &gt;&gt;</w:t>
      </w:r>
      <w:r w:rsidR="00CF6CD2">
        <w:rPr>
          <w:rtl/>
          <w:lang w:eastAsia="he-IL"/>
        </w:rPr>
        <w:t xml:space="preserve"> </w:t>
      </w:r>
      <w:bookmarkEnd w:id="219"/>
    </w:p>
    <w:p w14:paraId="24E5C171" w14:textId="3E2E6005" w:rsidR="00103690" w:rsidRDefault="00103690" w:rsidP="00103690">
      <w:pPr>
        <w:pStyle w:val="KeepWithNext"/>
        <w:rPr>
          <w:rtl/>
          <w:lang w:eastAsia="he-IL"/>
        </w:rPr>
      </w:pPr>
    </w:p>
    <w:p w14:paraId="142675EA" w14:textId="222AB125" w:rsidR="00103690" w:rsidRDefault="00103690" w:rsidP="00103690">
      <w:pPr>
        <w:rPr>
          <w:rtl/>
          <w:lang w:eastAsia="he-IL"/>
        </w:rPr>
      </w:pPr>
      <w:bookmarkStart w:id="220" w:name="_ETM_Q1_736233"/>
      <w:bookmarkStart w:id="221" w:name="_ETM_Q1_736296"/>
      <w:bookmarkStart w:id="222" w:name="_ETM_Q1_731386"/>
      <w:bookmarkEnd w:id="220"/>
      <w:bookmarkEnd w:id="221"/>
      <w:bookmarkEnd w:id="222"/>
      <w:r>
        <w:rPr>
          <w:rFonts w:hint="cs"/>
          <w:rtl/>
          <w:lang w:eastAsia="he-IL"/>
        </w:rPr>
        <w:t>לא. הוא יצטרך</w:t>
      </w:r>
      <w:bookmarkStart w:id="223" w:name="_ETM_Q1_734936"/>
      <w:bookmarkEnd w:id="223"/>
      <w:r>
        <w:rPr>
          <w:rFonts w:hint="cs"/>
          <w:rtl/>
          <w:lang w:eastAsia="he-IL"/>
        </w:rPr>
        <w:t xml:space="preserve"> לעשות בדיקת אנטיגן מוסדית ואתה תצטרך לעשות בדיקת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>, אם</w:t>
      </w:r>
      <w:bookmarkStart w:id="224" w:name="_ETM_Q1_740253"/>
      <w:bookmarkEnd w:id="224"/>
      <w:r>
        <w:rPr>
          <w:rFonts w:hint="cs"/>
          <w:rtl/>
          <w:lang w:eastAsia="he-IL"/>
        </w:rPr>
        <w:t xml:space="preserve"> אתם לא מחוסנים. </w:t>
      </w:r>
      <w:bookmarkStart w:id="225" w:name="_ETM_Q1_742610"/>
      <w:bookmarkEnd w:id="225"/>
    </w:p>
    <w:p w14:paraId="5ADA9728" w14:textId="0EE5B4A6" w:rsidR="00103690" w:rsidRDefault="00103690" w:rsidP="00103690">
      <w:pPr>
        <w:rPr>
          <w:rtl/>
          <w:lang w:eastAsia="he-IL"/>
        </w:rPr>
      </w:pPr>
      <w:bookmarkStart w:id="226" w:name="_ETM_Q1_743932"/>
      <w:bookmarkStart w:id="227" w:name="_ETM_Q1_744010"/>
      <w:bookmarkStart w:id="228" w:name="_ETM_Q1_744080"/>
      <w:bookmarkEnd w:id="226"/>
      <w:bookmarkEnd w:id="227"/>
      <w:bookmarkEnd w:id="228"/>
    </w:p>
    <w:p w14:paraId="1D4FF2FD" w14:textId="660BA0C3" w:rsidR="00103690" w:rsidRDefault="00103690" w:rsidP="00103690">
      <w:pPr>
        <w:rPr>
          <w:rtl/>
          <w:lang w:eastAsia="he-IL"/>
        </w:rPr>
      </w:pPr>
      <w:bookmarkStart w:id="229" w:name="_ETM_Q1_744162"/>
      <w:bookmarkEnd w:id="229"/>
      <w:r>
        <w:rPr>
          <w:rFonts w:hint="cs"/>
          <w:rtl/>
          <w:lang w:eastAsia="he-IL"/>
        </w:rPr>
        <w:t>עבור</w:t>
      </w:r>
      <w:bookmarkStart w:id="230" w:name="_ETM_Q1_744569"/>
      <w:bookmarkEnd w:id="230"/>
      <w:r>
        <w:rPr>
          <w:rFonts w:hint="cs"/>
          <w:rtl/>
          <w:lang w:eastAsia="he-IL"/>
        </w:rPr>
        <w:t xml:space="preserve"> מי שמחוסן: </w:t>
      </w:r>
      <w:bookmarkStart w:id="231" w:name="_ETM_Q1_740900"/>
      <w:bookmarkEnd w:id="231"/>
      <w:r>
        <w:rPr>
          <w:rFonts w:hint="cs"/>
          <w:rtl/>
          <w:lang w:eastAsia="he-IL"/>
        </w:rPr>
        <w:t>בעצם עד עכשיו הייתה רק חובה של בדיקה</w:t>
      </w:r>
      <w:bookmarkStart w:id="232" w:name="_ETM_Q1_746941"/>
      <w:bookmarkEnd w:id="232"/>
      <w:r>
        <w:rPr>
          <w:rFonts w:hint="cs"/>
          <w:rtl/>
          <w:lang w:eastAsia="he-IL"/>
        </w:rPr>
        <w:t xml:space="preserve"> אחת כדי להשתחרר מבידוד למחוסן. התיקון הזה מחק את החובה</w:t>
      </w:r>
      <w:bookmarkStart w:id="233" w:name="_ETM_Q1_752299"/>
      <w:bookmarkEnd w:id="233"/>
      <w:r>
        <w:rPr>
          <w:rFonts w:hint="cs"/>
          <w:rtl/>
          <w:lang w:eastAsia="he-IL"/>
        </w:rPr>
        <w:t xml:space="preserve"> להיבדק באנטיגן מוסדי. הסיבה שהחובה הזאת נמחקה היא באמת הכניסה</w:t>
      </w:r>
      <w:bookmarkStart w:id="234" w:name="_ETM_Q1_758622"/>
      <w:bookmarkEnd w:id="234"/>
      <w:r>
        <w:rPr>
          <w:rFonts w:hint="cs"/>
          <w:rtl/>
          <w:lang w:eastAsia="he-IL"/>
        </w:rPr>
        <w:t xml:space="preserve"> של הבדיקות הביתיות כאפשרות. </w:t>
      </w:r>
      <w:bookmarkStart w:id="235" w:name="_ETM_Q1_761074"/>
      <w:bookmarkEnd w:id="235"/>
    </w:p>
    <w:p w14:paraId="72DB1288" w14:textId="5962DA26" w:rsidR="00103690" w:rsidRDefault="00103690" w:rsidP="00103690">
      <w:pPr>
        <w:rPr>
          <w:rtl/>
          <w:lang w:eastAsia="he-IL"/>
        </w:rPr>
      </w:pPr>
      <w:bookmarkStart w:id="236" w:name="_ETM_Q1_761178"/>
      <w:bookmarkStart w:id="237" w:name="_ETM_Q1_761801"/>
      <w:bookmarkEnd w:id="236"/>
      <w:bookmarkEnd w:id="237"/>
    </w:p>
    <w:p w14:paraId="4057CFA0" w14:textId="4A74A4DD" w:rsidR="00103690" w:rsidRDefault="00103690" w:rsidP="00103690">
      <w:pPr>
        <w:pStyle w:val="af6"/>
        <w:keepNext/>
        <w:rPr>
          <w:rtl/>
        </w:rPr>
      </w:pPr>
      <w:bookmarkStart w:id="238" w:name="ET_yor_6225_18"/>
      <w:r w:rsidRPr="00103690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103690">
        <w:rPr>
          <w:rStyle w:val="TagStyle"/>
          <w:rtl/>
        </w:rPr>
        <w:t xml:space="preserve"> &lt;&lt; יור &gt;&gt;</w:t>
      </w:r>
      <w:r w:rsidR="00CF6CD2">
        <w:rPr>
          <w:rtl/>
        </w:rPr>
        <w:t xml:space="preserve"> </w:t>
      </w:r>
      <w:bookmarkEnd w:id="238"/>
    </w:p>
    <w:p w14:paraId="2B575BE3" w14:textId="0A5A6BF8" w:rsidR="00103690" w:rsidRDefault="00103690" w:rsidP="00103690">
      <w:pPr>
        <w:pStyle w:val="KeepWithNext"/>
        <w:rPr>
          <w:rtl/>
          <w:lang w:eastAsia="he-IL"/>
        </w:rPr>
      </w:pPr>
    </w:p>
    <w:p w14:paraId="49ECC376" w14:textId="20DF4AE9" w:rsidR="00103690" w:rsidRDefault="00103690" w:rsidP="00103690">
      <w:pPr>
        <w:rPr>
          <w:rtl/>
          <w:lang w:eastAsia="he-IL"/>
        </w:rPr>
      </w:pPr>
      <w:bookmarkStart w:id="239" w:name="_ETM_Q1_762274"/>
      <w:bookmarkStart w:id="240" w:name="_ETM_Q1_762335"/>
      <w:bookmarkEnd w:id="239"/>
      <w:bookmarkEnd w:id="240"/>
      <w:r>
        <w:rPr>
          <w:rFonts w:hint="cs"/>
          <w:rtl/>
          <w:lang w:eastAsia="he-IL"/>
        </w:rPr>
        <w:t xml:space="preserve">אבל זה רק לאנשים מחוסנים. </w:t>
      </w:r>
    </w:p>
    <w:p w14:paraId="4E17BA90" w14:textId="7F5D0611" w:rsidR="00103690" w:rsidRDefault="00103690" w:rsidP="00103690">
      <w:pPr>
        <w:rPr>
          <w:rtl/>
          <w:lang w:eastAsia="he-IL"/>
        </w:rPr>
      </w:pPr>
      <w:bookmarkStart w:id="241" w:name="_ETM_Q1_764453"/>
      <w:bookmarkStart w:id="242" w:name="_ETM_Q1_764549"/>
      <w:bookmarkEnd w:id="241"/>
      <w:bookmarkEnd w:id="242"/>
    </w:p>
    <w:p w14:paraId="2EBEBFA0" w14:textId="447E4217" w:rsidR="00103690" w:rsidRDefault="00103690" w:rsidP="00103690">
      <w:pPr>
        <w:pStyle w:val="af9"/>
        <w:keepNext/>
        <w:rPr>
          <w:rtl/>
          <w:lang w:eastAsia="he-IL"/>
        </w:rPr>
      </w:pPr>
      <w:bookmarkStart w:id="243" w:name="ET_guest_טל_פוקס_19"/>
      <w:r w:rsidRPr="001036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103690">
        <w:rPr>
          <w:rStyle w:val="TagStyle"/>
          <w:rtl/>
        </w:rPr>
        <w:t xml:space="preserve"> &lt;&lt; אורח &gt;&gt;</w:t>
      </w:r>
      <w:r w:rsidR="00CF6CD2">
        <w:rPr>
          <w:rtl/>
          <w:lang w:eastAsia="he-IL"/>
        </w:rPr>
        <w:t xml:space="preserve"> </w:t>
      </w:r>
      <w:bookmarkEnd w:id="243"/>
    </w:p>
    <w:p w14:paraId="425AAF9C" w14:textId="4F732FF4" w:rsidR="00103690" w:rsidRDefault="00103690" w:rsidP="00103690">
      <w:pPr>
        <w:pStyle w:val="KeepWithNext"/>
        <w:rPr>
          <w:rtl/>
          <w:lang w:eastAsia="he-IL"/>
        </w:rPr>
      </w:pPr>
    </w:p>
    <w:p w14:paraId="1103887F" w14:textId="327079F7" w:rsidR="00103690" w:rsidRDefault="00103690" w:rsidP="00103690">
      <w:pPr>
        <w:rPr>
          <w:rtl/>
          <w:lang w:eastAsia="he-IL"/>
        </w:rPr>
      </w:pPr>
      <w:bookmarkStart w:id="244" w:name="_ETM_Q1_765721"/>
      <w:bookmarkStart w:id="245" w:name="_ETM_Q1_765785"/>
      <w:bookmarkEnd w:id="244"/>
      <w:bookmarkEnd w:id="245"/>
      <w:r>
        <w:rPr>
          <w:rFonts w:hint="cs"/>
          <w:rtl/>
          <w:lang w:eastAsia="he-IL"/>
        </w:rPr>
        <w:t xml:space="preserve">נכון. </w:t>
      </w:r>
      <w:bookmarkStart w:id="246" w:name="_ETM_Q1_766203"/>
      <w:bookmarkEnd w:id="246"/>
    </w:p>
    <w:p w14:paraId="2003CFCD" w14:textId="4D47A17F" w:rsidR="00103690" w:rsidRDefault="00103690" w:rsidP="00103690">
      <w:pPr>
        <w:rPr>
          <w:rtl/>
          <w:lang w:eastAsia="he-IL"/>
        </w:rPr>
      </w:pPr>
      <w:bookmarkStart w:id="247" w:name="_ETM_Q1_766339"/>
      <w:bookmarkStart w:id="248" w:name="_ETM_Q1_766421"/>
      <w:bookmarkEnd w:id="247"/>
      <w:bookmarkEnd w:id="248"/>
    </w:p>
    <w:p w14:paraId="500B5D8D" w14:textId="3557567F" w:rsidR="00103690" w:rsidRDefault="00103690" w:rsidP="00103690">
      <w:pPr>
        <w:rPr>
          <w:rtl/>
          <w:lang w:eastAsia="he-IL"/>
        </w:rPr>
      </w:pPr>
      <w:bookmarkStart w:id="249" w:name="_ETM_Q1_766466"/>
      <w:bookmarkStart w:id="250" w:name="_ETM_Q1_766553"/>
      <w:bookmarkEnd w:id="249"/>
      <w:bookmarkEnd w:id="250"/>
      <w:r>
        <w:rPr>
          <w:rFonts w:hint="cs"/>
          <w:rtl/>
          <w:lang w:eastAsia="he-IL"/>
        </w:rPr>
        <w:t>כלומר, אני מסכמת את המצב החדש: מחוסנים - מומלץ מאוד</w:t>
      </w:r>
      <w:bookmarkStart w:id="251" w:name="_ETM_Q1_771229"/>
      <w:bookmarkEnd w:id="251"/>
      <w:r>
        <w:rPr>
          <w:rFonts w:hint="cs"/>
          <w:rtl/>
          <w:lang w:eastAsia="he-IL"/>
        </w:rPr>
        <w:t xml:space="preserve"> לעשות בדיקת אנטיגן ביתית </w:t>
      </w:r>
      <w:bookmarkStart w:id="252" w:name="_ETM_Q1_777960"/>
      <w:bookmarkEnd w:id="252"/>
      <w:r>
        <w:rPr>
          <w:rFonts w:hint="cs"/>
          <w:rtl/>
          <w:lang w:eastAsia="he-IL"/>
        </w:rPr>
        <w:t>או מוסדית, כל עוד הם לא בסיכון, אם הם נחשפו</w:t>
      </w:r>
      <w:bookmarkStart w:id="253" w:name="_ETM_Q1_781467"/>
      <w:bookmarkEnd w:id="253"/>
      <w:r>
        <w:rPr>
          <w:rFonts w:hint="cs"/>
          <w:rtl/>
          <w:lang w:eastAsia="he-IL"/>
        </w:rPr>
        <w:t xml:space="preserve"> לחולה מאומת. אם הם בסיכון, מומלץ לעשות בדיקת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. בשני </w:t>
      </w:r>
      <w:bookmarkStart w:id="254" w:name="_ETM_Q1_786258"/>
      <w:bookmarkEnd w:id="254"/>
      <w:r>
        <w:rPr>
          <w:rFonts w:hint="cs"/>
          <w:rtl/>
          <w:lang w:eastAsia="he-IL"/>
        </w:rPr>
        <w:t xml:space="preserve">המקרים זו לא חובה. </w:t>
      </w:r>
      <w:bookmarkStart w:id="255" w:name="_ETM_Q1_783053"/>
      <w:bookmarkEnd w:id="255"/>
      <w:r>
        <w:rPr>
          <w:rFonts w:hint="cs"/>
          <w:rtl/>
          <w:lang w:eastAsia="he-IL"/>
        </w:rPr>
        <w:t xml:space="preserve">לא מחוסנים שנחשפו לחולה מאומת </w:t>
      </w:r>
      <w:bookmarkStart w:id="256" w:name="_ETM_Q1_787590"/>
      <w:bookmarkEnd w:id="256"/>
      <w:r>
        <w:rPr>
          <w:rFonts w:hint="cs"/>
          <w:rtl/>
          <w:lang w:eastAsia="he-IL"/>
        </w:rPr>
        <w:t>צריכים להיות בבידוד של 14 ימים שניתן לקצר אותו לשבעה</w:t>
      </w:r>
      <w:bookmarkStart w:id="257" w:name="_ETM_Q1_793117"/>
      <w:bookmarkEnd w:id="257"/>
      <w:r>
        <w:rPr>
          <w:rFonts w:hint="cs"/>
          <w:rtl/>
          <w:lang w:eastAsia="he-IL"/>
        </w:rPr>
        <w:t xml:space="preserve"> ימים, כרגע באמצעות שתי בדיקות שליליות - אחת בכניסה לבידוד</w:t>
      </w:r>
      <w:bookmarkStart w:id="258" w:name="_ETM_Q1_797890"/>
      <w:bookmarkEnd w:id="258"/>
      <w:r>
        <w:rPr>
          <w:rFonts w:hint="cs"/>
          <w:rtl/>
          <w:lang w:eastAsia="he-IL"/>
        </w:rPr>
        <w:t xml:space="preserve"> ואחת ביציאה מהבידוד. עבור מי שלא מחוסן שאינו בסיכון</w:t>
      </w:r>
      <w:bookmarkStart w:id="259" w:name="_ETM_Q1_805536"/>
      <w:bookmarkEnd w:id="259"/>
      <w:r>
        <w:rPr>
          <w:rFonts w:hint="cs"/>
          <w:rtl/>
          <w:lang w:eastAsia="he-IL"/>
        </w:rPr>
        <w:t xml:space="preserve"> לתחלואה קשה נדרשת בדיקת אנטיגן</w:t>
      </w:r>
      <w:bookmarkStart w:id="260" w:name="_ETM_Q1_807912"/>
      <w:bookmarkEnd w:id="260"/>
      <w:r>
        <w:rPr>
          <w:rFonts w:hint="cs"/>
          <w:rtl/>
          <w:lang w:eastAsia="he-IL"/>
        </w:rPr>
        <w:t xml:space="preserve"> מוסדית. </w:t>
      </w:r>
      <w:bookmarkStart w:id="261" w:name="_ETM_Q1_808951"/>
      <w:bookmarkEnd w:id="261"/>
      <w:r>
        <w:rPr>
          <w:rFonts w:hint="cs"/>
          <w:rtl/>
          <w:lang w:eastAsia="he-IL"/>
        </w:rPr>
        <w:t xml:space="preserve">עבור לא מחוסן שכן נחשב בסיכון נדרשת בדיקת </w:t>
      </w:r>
      <w:bookmarkStart w:id="262" w:name="_ETM_Q1_815055"/>
      <w:bookmarkEnd w:id="262"/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. </w:t>
      </w:r>
      <w:bookmarkStart w:id="263" w:name="_ETM_Q1_816067"/>
      <w:bookmarkEnd w:id="263"/>
    </w:p>
    <w:p w14:paraId="70FED0F5" w14:textId="7AA34A33" w:rsidR="00103690" w:rsidRDefault="00103690" w:rsidP="00103690">
      <w:pPr>
        <w:rPr>
          <w:rtl/>
          <w:lang w:eastAsia="he-IL"/>
        </w:rPr>
      </w:pPr>
      <w:bookmarkStart w:id="264" w:name="_ETM_Q1_816138"/>
      <w:bookmarkEnd w:id="264"/>
    </w:p>
    <w:p w14:paraId="656288D3" w14:textId="5106E3E3" w:rsidR="00103690" w:rsidRDefault="00103690" w:rsidP="00103690">
      <w:pPr>
        <w:pStyle w:val="af6"/>
        <w:keepNext/>
        <w:rPr>
          <w:rtl/>
        </w:rPr>
      </w:pPr>
      <w:bookmarkStart w:id="265" w:name="ET_yor_6225_20"/>
      <w:r w:rsidRPr="00103690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103690">
        <w:rPr>
          <w:rStyle w:val="TagStyle"/>
          <w:rtl/>
        </w:rPr>
        <w:t xml:space="preserve"> &lt;&lt; יור &gt;&gt;</w:t>
      </w:r>
      <w:r w:rsidR="00CF6CD2">
        <w:rPr>
          <w:rtl/>
        </w:rPr>
        <w:t xml:space="preserve"> </w:t>
      </w:r>
      <w:bookmarkEnd w:id="265"/>
    </w:p>
    <w:p w14:paraId="5E3C61F1" w14:textId="0BB67CFE" w:rsidR="00103690" w:rsidRDefault="00103690" w:rsidP="00103690">
      <w:pPr>
        <w:pStyle w:val="KeepWithNext"/>
        <w:rPr>
          <w:rtl/>
          <w:lang w:eastAsia="he-IL"/>
        </w:rPr>
      </w:pPr>
    </w:p>
    <w:p w14:paraId="0A2DA19F" w14:textId="7568555A" w:rsidR="00103690" w:rsidRDefault="004F3CC3" w:rsidP="00103690">
      <w:pPr>
        <w:rPr>
          <w:rtl/>
          <w:lang w:eastAsia="he-IL"/>
        </w:rPr>
      </w:pPr>
      <w:bookmarkStart w:id="266" w:name="_ETM_Q1_817029"/>
      <w:bookmarkStart w:id="267" w:name="_ETM_Q1_817083"/>
      <w:bookmarkStart w:id="268" w:name="_ETM_Q1_725837"/>
      <w:bookmarkStart w:id="269" w:name="_ETM_Q1_725911"/>
      <w:bookmarkEnd w:id="266"/>
      <w:bookmarkEnd w:id="267"/>
      <w:bookmarkEnd w:id="268"/>
      <w:bookmarkEnd w:id="269"/>
      <w:r>
        <w:rPr>
          <w:rFonts w:hint="cs"/>
          <w:rtl/>
          <w:lang w:eastAsia="he-IL"/>
        </w:rPr>
        <w:t xml:space="preserve">אולי אתם </w:t>
      </w:r>
      <w:bookmarkStart w:id="270" w:name="_ETM_Q1_819590"/>
      <w:bookmarkEnd w:id="270"/>
      <w:r>
        <w:rPr>
          <w:rFonts w:hint="cs"/>
          <w:rtl/>
          <w:lang w:eastAsia="he-IL"/>
        </w:rPr>
        <w:t>רוצים להציג את זה</w:t>
      </w:r>
      <w:bookmarkStart w:id="271" w:name="_ETM_Q1_821147"/>
      <w:bookmarkEnd w:id="271"/>
      <w:r>
        <w:rPr>
          <w:rFonts w:hint="cs"/>
          <w:rtl/>
          <w:lang w:eastAsia="he-IL"/>
        </w:rPr>
        <w:t xml:space="preserve"> בכתובים, ואולי זה יבהיר את השאלות. </w:t>
      </w:r>
      <w:bookmarkStart w:id="272" w:name="_ETM_Q1_827952"/>
      <w:bookmarkEnd w:id="272"/>
    </w:p>
    <w:p w14:paraId="2577A8E2" w14:textId="7A96A14B" w:rsidR="00061893" w:rsidRDefault="00061893" w:rsidP="00061893">
      <w:pPr>
        <w:rPr>
          <w:rtl/>
          <w:lang w:eastAsia="he-IL"/>
        </w:rPr>
      </w:pPr>
      <w:bookmarkStart w:id="273" w:name="_ETM_Q1_828039"/>
      <w:bookmarkStart w:id="274" w:name="_ETM_Q1_824460"/>
      <w:bookmarkStart w:id="275" w:name="_ETM_Q1_819780"/>
      <w:bookmarkEnd w:id="273"/>
      <w:bookmarkEnd w:id="274"/>
      <w:bookmarkEnd w:id="275"/>
    </w:p>
    <w:p w14:paraId="7FB6B29D" w14:textId="4EF90115" w:rsidR="00061893" w:rsidRDefault="00061893" w:rsidP="00061893">
      <w:pPr>
        <w:pStyle w:val="a4"/>
        <w:keepNext/>
        <w:rPr>
          <w:rtl/>
        </w:rPr>
      </w:pPr>
      <w:bookmarkStart w:id="276" w:name="ET_speaker_נעה_בן_שבת_72"/>
      <w:r w:rsidRPr="0006189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61893">
        <w:rPr>
          <w:rStyle w:val="TagStyle"/>
          <w:rtl/>
        </w:rPr>
        <w:t xml:space="preserve"> &lt;&lt; דובר &gt;&gt;</w:t>
      </w:r>
      <w:r w:rsidR="00CF6CD2">
        <w:rPr>
          <w:rtl/>
        </w:rPr>
        <w:t xml:space="preserve"> </w:t>
      </w:r>
      <w:bookmarkEnd w:id="276"/>
    </w:p>
    <w:p w14:paraId="58832B65" w14:textId="441E599E" w:rsidR="00061893" w:rsidRDefault="00061893" w:rsidP="00061893">
      <w:pPr>
        <w:pStyle w:val="KeepWithNext"/>
        <w:rPr>
          <w:rtl/>
          <w:lang w:eastAsia="he-IL"/>
        </w:rPr>
      </w:pPr>
    </w:p>
    <w:p w14:paraId="73041C76" w14:textId="17342513" w:rsidR="004F3CC3" w:rsidRDefault="004F3CC3" w:rsidP="004F3CC3">
      <w:pPr>
        <w:rPr>
          <w:rtl/>
          <w:lang w:eastAsia="he-IL"/>
        </w:rPr>
      </w:pPr>
      <w:bookmarkStart w:id="277" w:name="_ETM_Q1_821819"/>
      <w:bookmarkEnd w:id="277"/>
      <w:r>
        <w:rPr>
          <w:rFonts w:hint="cs"/>
          <w:rtl/>
          <w:lang w:eastAsia="he-IL"/>
        </w:rPr>
        <w:t>זו רק המלצה. כלומר, אין פה</w:t>
      </w:r>
      <w:bookmarkStart w:id="278" w:name="_ETM_Q1_828040"/>
      <w:bookmarkStart w:id="279" w:name="_ETM_Q1_823270"/>
      <w:bookmarkEnd w:id="278"/>
      <w:bookmarkEnd w:id="279"/>
      <w:r w:rsidR="00640ECD">
        <w:rPr>
          <w:rFonts w:hint="cs"/>
          <w:rtl/>
          <w:lang w:eastAsia="he-IL"/>
        </w:rPr>
        <w:t xml:space="preserve"> מצב, וזה</w:t>
      </w:r>
      <w:bookmarkStart w:id="280" w:name="_ETM_Q1_830240"/>
      <w:bookmarkEnd w:id="280"/>
      <w:r w:rsidR="00640ECD">
        <w:rPr>
          <w:rFonts w:hint="cs"/>
          <w:rtl/>
          <w:lang w:eastAsia="he-IL"/>
        </w:rPr>
        <w:t xml:space="preserve"> משהו שגם עלה עכשיו בדיון בוועדת החוקה</w:t>
      </w:r>
      <w:bookmarkStart w:id="281" w:name="_ETM_Q1_830280"/>
      <w:bookmarkEnd w:id="281"/>
      <w:r w:rsidR="00640ECD">
        <w:rPr>
          <w:rFonts w:hint="cs"/>
          <w:rtl/>
          <w:lang w:eastAsia="he-IL"/>
        </w:rPr>
        <w:t>,</w:t>
      </w:r>
      <w:bookmarkStart w:id="282" w:name="_ETM_Q1_830692"/>
      <w:bookmarkEnd w:id="282"/>
      <w:r w:rsidR="00640ECD">
        <w:rPr>
          <w:rFonts w:hint="cs"/>
          <w:rtl/>
          <w:lang w:eastAsia="he-IL"/>
        </w:rPr>
        <w:t xml:space="preserve"> והבנתי שיושב ראש הוועדה הביע את אי הנוחות שלו מהמצב </w:t>
      </w:r>
      <w:bookmarkStart w:id="283" w:name="_ETM_Q1_837112"/>
      <w:bookmarkEnd w:id="283"/>
      <w:r w:rsidR="00640ECD">
        <w:rPr>
          <w:rFonts w:hint="cs"/>
          <w:rtl/>
          <w:lang w:eastAsia="he-IL"/>
        </w:rPr>
        <w:t xml:space="preserve">הזה - מדובר רק בהמלצה. למעשה יכול להיות שהאדם </w:t>
      </w:r>
      <w:bookmarkStart w:id="284" w:name="_ETM_Q1_842969"/>
      <w:bookmarkEnd w:id="284"/>
      <w:r w:rsidR="00640ECD">
        <w:rPr>
          <w:rFonts w:hint="cs"/>
          <w:rtl/>
          <w:lang w:eastAsia="he-IL"/>
        </w:rPr>
        <w:t>הזה קיבל תוצאה חיובית, כמו שאמר ח</w:t>
      </w:r>
      <w:bookmarkStart w:id="285" w:name="_ETM_Q1_840871"/>
      <w:bookmarkEnd w:id="285"/>
      <w:r w:rsidR="00640ECD">
        <w:rPr>
          <w:rFonts w:hint="cs"/>
          <w:rtl/>
          <w:lang w:eastAsia="he-IL"/>
        </w:rPr>
        <w:t>בר הכנסת יברקן,</w:t>
      </w:r>
      <w:bookmarkStart w:id="286" w:name="_ETM_Q1_842982"/>
      <w:bookmarkEnd w:id="286"/>
      <w:r w:rsidR="00640ECD">
        <w:rPr>
          <w:rFonts w:hint="cs"/>
          <w:rtl/>
          <w:lang w:eastAsia="he-IL"/>
        </w:rPr>
        <w:t xml:space="preserve"> והוא לא צריך אפילו לדווח. גם יכול להיות שאף אחד</w:t>
      </w:r>
      <w:bookmarkStart w:id="287" w:name="_ETM_Q1_851511"/>
      <w:bookmarkEnd w:id="287"/>
      <w:r w:rsidR="00640ECD">
        <w:rPr>
          <w:rFonts w:hint="cs"/>
          <w:rtl/>
          <w:lang w:eastAsia="he-IL"/>
        </w:rPr>
        <w:t xml:space="preserve"> לא ידע על ה</w:t>
      </w:r>
      <w:bookmarkStart w:id="288" w:name="_ETM_Q1_847500"/>
      <w:bookmarkEnd w:id="288"/>
      <w:r w:rsidR="00640ECD">
        <w:rPr>
          <w:rFonts w:hint="cs"/>
          <w:rtl/>
          <w:lang w:eastAsia="he-IL"/>
        </w:rPr>
        <w:t xml:space="preserve">תוצאות האלה. </w:t>
      </w:r>
      <w:bookmarkStart w:id="289" w:name="_ETM_Q1_848782"/>
      <w:bookmarkEnd w:id="289"/>
    </w:p>
    <w:p w14:paraId="3F647E14" w14:textId="0D459B70" w:rsidR="00640ECD" w:rsidRDefault="00640ECD" w:rsidP="004F3CC3">
      <w:pPr>
        <w:rPr>
          <w:rtl/>
          <w:lang w:eastAsia="he-IL"/>
        </w:rPr>
      </w:pPr>
      <w:bookmarkStart w:id="290" w:name="_ETM_Q1_848867"/>
      <w:bookmarkStart w:id="291" w:name="_ETM_Q1_850557"/>
      <w:bookmarkEnd w:id="290"/>
      <w:bookmarkEnd w:id="291"/>
    </w:p>
    <w:p w14:paraId="4268C6D1" w14:textId="18C6AFA2" w:rsidR="00640ECD" w:rsidRDefault="00640ECD" w:rsidP="00640ECD">
      <w:pPr>
        <w:pStyle w:val="a4"/>
        <w:keepNext/>
        <w:rPr>
          <w:rtl/>
        </w:rPr>
      </w:pPr>
      <w:bookmarkStart w:id="292" w:name="ET_speaker_5780_22"/>
      <w:r w:rsidRPr="00640ECD">
        <w:rPr>
          <w:rStyle w:val="TagStyle"/>
          <w:rtl/>
        </w:rPr>
        <w:t xml:space="preserve"> &lt;&lt; דובר &gt;&gt; </w:t>
      </w:r>
      <w:r>
        <w:rPr>
          <w:rtl/>
        </w:rPr>
        <w:t>דסטה גדי יברקן (הליכוד):</w:t>
      </w:r>
      <w:r w:rsidRPr="00640ECD">
        <w:rPr>
          <w:rStyle w:val="TagStyle"/>
          <w:rtl/>
        </w:rPr>
        <w:t xml:space="preserve"> &lt;&lt; דובר &gt;&gt;</w:t>
      </w:r>
      <w:r w:rsidR="00CF6CD2">
        <w:rPr>
          <w:rtl/>
        </w:rPr>
        <w:t xml:space="preserve"> </w:t>
      </w:r>
      <w:bookmarkEnd w:id="292"/>
    </w:p>
    <w:p w14:paraId="14FC99B2" w14:textId="406839AF" w:rsidR="00640ECD" w:rsidRDefault="00640ECD" w:rsidP="00640ECD">
      <w:pPr>
        <w:pStyle w:val="KeepWithNext"/>
        <w:rPr>
          <w:rtl/>
          <w:lang w:eastAsia="he-IL"/>
        </w:rPr>
      </w:pPr>
    </w:p>
    <w:p w14:paraId="7979C1F7" w14:textId="5791361E" w:rsidR="00640ECD" w:rsidRDefault="00640ECD" w:rsidP="00640ECD">
      <w:pPr>
        <w:rPr>
          <w:rtl/>
          <w:lang w:eastAsia="he-IL"/>
        </w:rPr>
      </w:pPr>
      <w:bookmarkStart w:id="293" w:name="_ETM_Q1_850970"/>
      <w:bookmarkStart w:id="294" w:name="_ETM_Q1_851031"/>
      <w:bookmarkEnd w:id="293"/>
      <w:bookmarkEnd w:id="294"/>
      <w:r>
        <w:rPr>
          <w:rFonts w:hint="cs"/>
          <w:rtl/>
          <w:lang w:eastAsia="he-IL"/>
        </w:rPr>
        <w:t xml:space="preserve">לא, זו המטרה, שזה </w:t>
      </w:r>
      <w:bookmarkStart w:id="295" w:name="_ETM_Q1_854090"/>
      <w:bookmarkEnd w:id="295"/>
      <w:r>
        <w:rPr>
          <w:rFonts w:hint="cs"/>
          <w:rtl/>
          <w:lang w:eastAsia="he-IL"/>
        </w:rPr>
        <w:t xml:space="preserve">לא ייכנס למערכת. </w:t>
      </w:r>
    </w:p>
    <w:p w14:paraId="4732E31A" w14:textId="063F365D" w:rsidR="00640ECD" w:rsidRDefault="00640ECD" w:rsidP="00640ECD">
      <w:pPr>
        <w:rPr>
          <w:rtl/>
          <w:lang w:eastAsia="he-IL"/>
        </w:rPr>
      </w:pPr>
      <w:bookmarkStart w:id="296" w:name="_ETM_Q1_855417"/>
      <w:bookmarkStart w:id="297" w:name="_ETM_Q1_855508"/>
      <w:bookmarkEnd w:id="296"/>
      <w:bookmarkEnd w:id="297"/>
    </w:p>
    <w:p w14:paraId="42154010" w14:textId="73188088" w:rsidR="00640ECD" w:rsidRDefault="00640ECD" w:rsidP="00640ECD">
      <w:pPr>
        <w:pStyle w:val="af9"/>
        <w:keepNext/>
        <w:rPr>
          <w:rtl/>
          <w:lang w:eastAsia="he-IL"/>
        </w:rPr>
      </w:pPr>
      <w:bookmarkStart w:id="298" w:name="ET_guest_טל_פוקס_23"/>
      <w:r w:rsidRPr="00640E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640ECD">
        <w:rPr>
          <w:rStyle w:val="TagStyle"/>
          <w:rtl/>
        </w:rPr>
        <w:t xml:space="preserve"> &lt;&lt; אורח &gt;&gt;</w:t>
      </w:r>
      <w:r w:rsidR="00CF6CD2">
        <w:rPr>
          <w:rtl/>
          <w:lang w:eastAsia="he-IL"/>
        </w:rPr>
        <w:t xml:space="preserve"> </w:t>
      </w:r>
      <w:bookmarkEnd w:id="298"/>
    </w:p>
    <w:p w14:paraId="4FA7331C" w14:textId="631733BF" w:rsidR="00640ECD" w:rsidRDefault="00640ECD" w:rsidP="00640ECD">
      <w:pPr>
        <w:pStyle w:val="KeepWithNext"/>
        <w:rPr>
          <w:rtl/>
          <w:lang w:eastAsia="he-IL"/>
        </w:rPr>
      </w:pPr>
    </w:p>
    <w:p w14:paraId="0C2913DC" w14:textId="44844EBE" w:rsidR="00640ECD" w:rsidRDefault="00640ECD" w:rsidP="00640ECD">
      <w:pPr>
        <w:rPr>
          <w:rtl/>
          <w:lang w:eastAsia="he-IL"/>
        </w:rPr>
      </w:pPr>
      <w:bookmarkStart w:id="299" w:name="_ETM_Q1_856322"/>
      <w:bookmarkStart w:id="300" w:name="_ETM_Q1_856375"/>
      <w:bookmarkEnd w:id="299"/>
      <w:bookmarkEnd w:id="300"/>
      <w:r>
        <w:rPr>
          <w:rFonts w:hint="cs"/>
          <w:rtl/>
          <w:lang w:eastAsia="he-IL"/>
        </w:rPr>
        <w:t xml:space="preserve">לא, זו ממש לא המטרה. </w:t>
      </w:r>
      <w:bookmarkStart w:id="301" w:name="_ETM_Q1_868607"/>
      <w:bookmarkEnd w:id="301"/>
    </w:p>
    <w:p w14:paraId="264A9991" w14:textId="16F21763" w:rsidR="00640ECD" w:rsidRDefault="00640ECD" w:rsidP="00640ECD">
      <w:pPr>
        <w:rPr>
          <w:rtl/>
          <w:lang w:eastAsia="he-IL"/>
        </w:rPr>
      </w:pPr>
      <w:bookmarkStart w:id="302" w:name="_ETM_Q1_868690"/>
      <w:bookmarkEnd w:id="302"/>
    </w:p>
    <w:p w14:paraId="6077DDEC" w14:textId="30B40022" w:rsidR="00640ECD" w:rsidRDefault="00640ECD" w:rsidP="00640ECD">
      <w:pPr>
        <w:pStyle w:val="a4"/>
        <w:keepNext/>
        <w:rPr>
          <w:rtl/>
        </w:rPr>
      </w:pPr>
      <w:bookmarkStart w:id="303" w:name="ET_speaker_5780_24"/>
      <w:r w:rsidRPr="00640ECD">
        <w:rPr>
          <w:rStyle w:val="TagStyle"/>
          <w:rtl/>
        </w:rPr>
        <w:t xml:space="preserve"> &lt;&lt; דובר &gt;&gt; </w:t>
      </w:r>
      <w:r>
        <w:rPr>
          <w:rtl/>
        </w:rPr>
        <w:t>דסטה גדי יברקן (הליכוד):</w:t>
      </w:r>
      <w:r w:rsidRPr="00640ECD">
        <w:rPr>
          <w:rStyle w:val="TagStyle"/>
          <w:rtl/>
        </w:rPr>
        <w:t xml:space="preserve"> &lt;&lt; דובר &gt;&gt;</w:t>
      </w:r>
      <w:r w:rsidR="00CF6CD2">
        <w:rPr>
          <w:rtl/>
        </w:rPr>
        <w:t xml:space="preserve"> </w:t>
      </w:r>
      <w:bookmarkEnd w:id="303"/>
    </w:p>
    <w:p w14:paraId="185F9D56" w14:textId="779B961D" w:rsidR="00640ECD" w:rsidRDefault="00640ECD" w:rsidP="00640ECD">
      <w:pPr>
        <w:pStyle w:val="KeepWithNext"/>
        <w:rPr>
          <w:rtl/>
          <w:lang w:eastAsia="he-IL"/>
        </w:rPr>
      </w:pPr>
    </w:p>
    <w:p w14:paraId="26DAC01C" w14:textId="2585E221" w:rsidR="00640ECD" w:rsidRDefault="00640ECD" w:rsidP="00640ECD">
      <w:pPr>
        <w:rPr>
          <w:rtl/>
          <w:lang w:eastAsia="he-IL"/>
        </w:rPr>
      </w:pPr>
      <w:bookmarkStart w:id="304" w:name="_ETM_Q1_872795"/>
      <w:bookmarkStart w:id="305" w:name="_ETM_Q1_872855"/>
      <w:bookmarkEnd w:id="304"/>
      <w:bookmarkEnd w:id="305"/>
      <w:r>
        <w:rPr>
          <w:rFonts w:hint="cs"/>
          <w:rtl/>
          <w:lang w:eastAsia="he-IL"/>
        </w:rPr>
        <w:t xml:space="preserve">אני חושב שזה לא </w:t>
      </w:r>
      <w:bookmarkStart w:id="306" w:name="_ETM_Q1_874211"/>
      <w:bookmarkEnd w:id="306"/>
      <w:r>
        <w:rPr>
          <w:rFonts w:hint="cs"/>
          <w:rtl/>
          <w:lang w:eastAsia="he-IL"/>
        </w:rPr>
        <w:t>הגיוני ולא מוסרי כלפי אזרחי מדינת ישראל, החלטה שקובעת</w:t>
      </w:r>
      <w:bookmarkStart w:id="307" w:name="_ETM_Q1_880984"/>
      <w:bookmarkEnd w:id="307"/>
      <w:r>
        <w:rPr>
          <w:rFonts w:hint="cs"/>
          <w:rtl/>
          <w:lang w:eastAsia="he-IL"/>
        </w:rPr>
        <w:t xml:space="preserve"> על החופש </w:t>
      </w:r>
      <w:bookmarkStart w:id="308" w:name="_ETM_Q1_877130"/>
      <w:bookmarkEnd w:id="308"/>
      <w:r>
        <w:rPr>
          <w:rFonts w:hint="cs"/>
          <w:rtl/>
          <w:lang w:eastAsia="he-IL"/>
        </w:rPr>
        <w:t>והבריאות שלהם שמתקיימת בשש-שבע דקות, וללא</w:t>
      </w:r>
      <w:bookmarkStart w:id="309" w:name="_ETM_Q1_884710"/>
      <w:bookmarkEnd w:id="309"/>
      <w:r>
        <w:rPr>
          <w:rFonts w:hint="cs"/>
          <w:rtl/>
          <w:lang w:eastAsia="he-IL"/>
        </w:rPr>
        <w:t xml:space="preserve"> חברי כנסת. אני רוצה להביע דעה, ועכשיו צריך ללכת למליאה.</w:t>
      </w:r>
      <w:bookmarkStart w:id="310" w:name="_ETM_Q1_891530"/>
      <w:bookmarkEnd w:id="310"/>
      <w:r>
        <w:rPr>
          <w:rFonts w:hint="cs"/>
          <w:rtl/>
          <w:lang w:eastAsia="he-IL"/>
        </w:rPr>
        <w:t xml:space="preserve"> </w:t>
      </w:r>
      <w:bookmarkStart w:id="311" w:name="_ETM_Q1_891652"/>
      <w:bookmarkEnd w:id="311"/>
    </w:p>
    <w:p w14:paraId="6511EEF7" w14:textId="7C0968B2" w:rsidR="00640ECD" w:rsidRDefault="00640ECD" w:rsidP="00640ECD">
      <w:pPr>
        <w:rPr>
          <w:rtl/>
          <w:lang w:eastAsia="he-IL"/>
        </w:rPr>
      </w:pPr>
      <w:bookmarkStart w:id="312" w:name="_ETM_Q1_891731"/>
      <w:bookmarkStart w:id="313" w:name="_ETM_Q1_887365"/>
      <w:bookmarkEnd w:id="312"/>
      <w:bookmarkEnd w:id="313"/>
    </w:p>
    <w:p w14:paraId="1002753F" w14:textId="324B59DF" w:rsidR="00640ECD" w:rsidRDefault="00640ECD" w:rsidP="00640ECD">
      <w:pPr>
        <w:pStyle w:val="af6"/>
        <w:keepNext/>
        <w:rPr>
          <w:rtl/>
        </w:rPr>
      </w:pPr>
      <w:bookmarkStart w:id="314" w:name="ET_yor_6225_25"/>
      <w:r w:rsidRPr="00640ECD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640ECD">
        <w:rPr>
          <w:rStyle w:val="TagStyle"/>
          <w:rtl/>
        </w:rPr>
        <w:t xml:space="preserve"> &lt;&lt; יור &gt;&gt;</w:t>
      </w:r>
      <w:r w:rsidR="00CF6CD2">
        <w:rPr>
          <w:rtl/>
        </w:rPr>
        <w:t xml:space="preserve"> </w:t>
      </w:r>
      <w:bookmarkEnd w:id="314"/>
    </w:p>
    <w:p w14:paraId="5C8E5CEE" w14:textId="1FD1C019" w:rsidR="00640ECD" w:rsidRDefault="00640ECD" w:rsidP="00640ECD">
      <w:pPr>
        <w:pStyle w:val="KeepWithNext"/>
        <w:rPr>
          <w:rtl/>
          <w:lang w:eastAsia="he-IL"/>
        </w:rPr>
      </w:pPr>
    </w:p>
    <w:p w14:paraId="4CC33C00" w14:textId="3E6E78DD" w:rsidR="00640ECD" w:rsidRDefault="00640ECD" w:rsidP="00640ECD">
      <w:pPr>
        <w:rPr>
          <w:rtl/>
          <w:lang w:eastAsia="he-IL"/>
        </w:rPr>
      </w:pPr>
      <w:bookmarkStart w:id="315" w:name="_ETM_Q1_888420"/>
      <w:bookmarkStart w:id="316" w:name="_ETM_Q1_888474"/>
      <w:bookmarkEnd w:id="315"/>
      <w:bookmarkEnd w:id="316"/>
      <w:r>
        <w:rPr>
          <w:rFonts w:hint="cs"/>
          <w:rtl/>
          <w:lang w:eastAsia="he-IL"/>
        </w:rPr>
        <w:t xml:space="preserve">אבל קיבלת זכות מלאה להביע דעה. </w:t>
      </w:r>
      <w:bookmarkStart w:id="317" w:name="_ETM_Q1_891846"/>
      <w:bookmarkEnd w:id="317"/>
    </w:p>
    <w:p w14:paraId="162B752B" w14:textId="1C3AAE31" w:rsidR="00640ECD" w:rsidRDefault="00640ECD" w:rsidP="00640ECD">
      <w:pPr>
        <w:rPr>
          <w:rtl/>
          <w:lang w:eastAsia="he-IL"/>
        </w:rPr>
      </w:pPr>
      <w:bookmarkStart w:id="318" w:name="_ETM_Q1_891923"/>
      <w:bookmarkEnd w:id="318"/>
    </w:p>
    <w:p w14:paraId="123950CA" w14:textId="0E5A0B1E" w:rsidR="00640ECD" w:rsidRDefault="00640ECD" w:rsidP="00640ECD">
      <w:pPr>
        <w:pStyle w:val="a4"/>
        <w:keepNext/>
        <w:rPr>
          <w:rtl/>
        </w:rPr>
      </w:pPr>
      <w:bookmarkStart w:id="319" w:name="ET_speaker_5780_26"/>
      <w:r w:rsidRPr="00640ECD">
        <w:rPr>
          <w:rStyle w:val="TagStyle"/>
          <w:rtl/>
        </w:rPr>
        <w:t xml:space="preserve"> &lt;&lt; דובר &gt;&gt; </w:t>
      </w:r>
      <w:r>
        <w:rPr>
          <w:rtl/>
        </w:rPr>
        <w:t>דסטה גדי יברקן (הליכוד):</w:t>
      </w:r>
      <w:r w:rsidRPr="00640ECD">
        <w:rPr>
          <w:rStyle w:val="TagStyle"/>
          <w:rtl/>
        </w:rPr>
        <w:t xml:space="preserve"> &lt;&lt; דובר &gt;&gt;</w:t>
      </w:r>
      <w:r w:rsidR="00CF6CD2">
        <w:rPr>
          <w:rtl/>
        </w:rPr>
        <w:t xml:space="preserve"> </w:t>
      </w:r>
      <w:bookmarkEnd w:id="319"/>
    </w:p>
    <w:p w14:paraId="0E98864E" w14:textId="27C5EF49" w:rsidR="00640ECD" w:rsidRDefault="00640ECD" w:rsidP="00640ECD">
      <w:pPr>
        <w:pStyle w:val="KeepWithNext"/>
        <w:rPr>
          <w:rtl/>
          <w:lang w:eastAsia="he-IL"/>
        </w:rPr>
      </w:pPr>
    </w:p>
    <w:p w14:paraId="6F799C88" w14:textId="34ACDE8A" w:rsidR="00640ECD" w:rsidRDefault="00640ECD" w:rsidP="00640ECD">
      <w:pPr>
        <w:rPr>
          <w:rtl/>
          <w:lang w:eastAsia="he-IL"/>
        </w:rPr>
      </w:pPr>
      <w:bookmarkStart w:id="320" w:name="_ETM_Q1_893323"/>
      <w:bookmarkStart w:id="321" w:name="_ETM_Q1_893382"/>
      <w:bookmarkEnd w:id="320"/>
      <w:bookmarkEnd w:id="321"/>
      <w:r>
        <w:rPr>
          <w:rFonts w:hint="cs"/>
          <w:rtl/>
          <w:lang w:eastAsia="he-IL"/>
        </w:rPr>
        <w:t>כן, אבל כ</w:t>
      </w:r>
      <w:bookmarkStart w:id="322" w:name="_ETM_Q1_889141"/>
      <w:bookmarkEnd w:id="322"/>
      <w:r>
        <w:rPr>
          <w:rFonts w:hint="cs"/>
          <w:rtl/>
          <w:lang w:eastAsia="he-IL"/>
        </w:rPr>
        <w:t>מה זמן?</w:t>
      </w:r>
      <w:bookmarkStart w:id="323" w:name="_ETM_Q1_891672"/>
      <w:bookmarkEnd w:id="323"/>
      <w:r>
        <w:rPr>
          <w:rFonts w:hint="cs"/>
          <w:rtl/>
          <w:lang w:eastAsia="he-IL"/>
        </w:rPr>
        <w:t xml:space="preserve"> </w:t>
      </w:r>
      <w:bookmarkStart w:id="324" w:name="_ETM_Q1_892054"/>
      <w:bookmarkEnd w:id="324"/>
    </w:p>
    <w:p w14:paraId="34E07B98" w14:textId="22F236F5" w:rsidR="00640ECD" w:rsidRDefault="00640ECD" w:rsidP="00640ECD">
      <w:pPr>
        <w:rPr>
          <w:rtl/>
          <w:lang w:eastAsia="he-IL"/>
        </w:rPr>
      </w:pPr>
      <w:bookmarkStart w:id="325" w:name="_ETM_Q1_892127"/>
      <w:bookmarkEnd w:id="325"/>
    </w:p>
    <w:p w14:paraId="41332C72" w14:textId="5479EF7D" w:rsidR="00640ECD" w:rsidRDefault="00640ECD" w:rsidP="00640ECD">
      <w:pPr>
        <w:pStyle w:val="af6"/>
        <w:keepNext/>
        <w:rPr>
          <w:rtl/>
        </w:rPr>
      </w:pPr>
      <w:bookmarkStart w:id="326" w:name="ET_yor_6225_27"/>
      <w:r w:rsidRPr="00640ECD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640ECD">
        <w:rPr>
          <w:rStyle w:val="TagStyle"/>
          <w:rtl/>
        </w:rPr>
        <w:t xml:space="preserve"> &lt;&lt; יור &gt;&gt;</w:t>
      </w:r>
      <w:r w:rsidR="00CF6CD2">
        <w:rPr>
          <w:rtl/>
        </w:rPr>
        <w:t xml:space="preserve"> </w:t>
      </w:r>
      <w:bookmarkEnd w:id="326"/>
    </w:p>
    <w:p w14:paraId="623F9452" w14:textId="3CC318DD" w:rsidR="00640ECD" w:rsidRDefault="00640ECD" w:rsidP="00640ECD">
      <w:pPr>
        <w:pStyle w:val="KeepWithNext"/>
        <w:rPr>
          <w:rtl/>
          <w:lang w:eastAsia="he-IL"/>
        </w:rPr>
      </w:pPr>
    </w:p>
    <w:p w14:paraId="239D9F1E" w14:textId="404C0448" w:rsidR="00640ECD" w:rsidRDefault="00640ECD" w:rsidP="00640ECD">
      <w:pPr>
        <w:rPr>
          <w:rtl/>
          <w:lang w:eastAsia="he-IL"/>
        </w:rPr>
      </w:pPr>
      <w:bookmarkStart w:id="327" w:name="_ETM_Q1_893328"/>
      <w:bookmarkStart w:id="328" w:name="_ETM_Q1_893394"/>
      <w:bookmarkEnd w:id="327"/>
      <w:bookmarkEnd w:id="328"/>
      <w:r>
        <w:rPr>
          <w:rFonts w:hint="cs"/>
          <w:rtl/>
          <w:lang w:eastAsia="he-IL"/>
        </w:rPr>
        <w:t xml:space="preserve">לקחת רבע מהדיון. אנחנו במצב חירום במדינה. </w:t>
      </w:r>
    </w:p>
    <w:p w14:paraId="2693C19C" w14:textId="0D773FD6" w:rsidR="00640ECD" w:rsidRDefault="00640ECD" w:rsidP="00640ECD">
      <w:pPr>
        <w:rPr>
          <w:rtl/>
          <w:lang w:eastAsia="he-IL"/>
        </w:rPr>
      </w:pPr>
      <w:bookmarkStart w:id="329" w:name="_ETM_Q1_898211"/>
      <w:bookmarkStart w:id="330" w:name="_ETM_Q1_898292"/>
      <w:bookmarkEnd w:id="329"/>
      <w:bookmarkEnd w:id="330"/>
    </w:p>
    <w:p w14:paraId="32D8B721" w14:textId="53DC6A03" w:rsidR="00640ECD" w:rsidRDefault="00640ECD" w:rsidP="00640ECD">
      <w:pPr>
        <w:pStyle w:val="a4"/>
        <w:keepNext/>
        <w:rPr>
          <w:rtl/>
        </w:rPr>
      </w:pPr>
      <w:bookmarkStart w:id="331" w:name="ET_speaker_5780_28"/>
      <w:r w:rsidRPr="00640ECD">
        <w:rPr>
          <w:rStyle w:val="TagStyle"/>
          <w:rtl/>
        </w:rPr>
        <w:t xml:space="preserve"> &lt;&lt; דובר &gt;&gt; </w:t>
      </w:r>
      <w:r>
        <w:rPr>
          <w:rtl/>
        </w:rPr>
        <w:t>דסטה גדי יברקן (הליכוד):</w:t>
      </w:r>
      <w:r w:rsidRPr="00640ECD">
        <w:rPr>
          <w:rStyle w:val="TagStyle"/>
          <w:rtl/>
        </w:rPr>
        <w:t xml:space="preserve"> &lt;&lt; דובר &gt;&gt;</w:t>
      </w:r>
      <w:r w:rsidR="00CF6CD2">
        <w:rPr>
          <w:rtl/>
        </w:rPr>
        <w:t xml:space="preserve"> </w:t>
      </w:r>
      <w:bookmarkEnd w:id="331"/>
    </w:p>
    <w:p w14:paraId="098903F0" w14:textId="48666493" w:rsidR="00640ECD" w:rsidRDefault="00640ECD" w:rsidP="00640ECD">
      <w:pPr>
        <w:pStyle w:val="KeepWithNext"/>
        <w:rPr>
          <w:rtl/>
          <w:lang w:eastAsia="he-IL"/>
        </w:rPr>
      </w:pPr>
    </w:p>
    <w:p w14:paraId="1B2D3B63" w14:textId="4A1171E1" w:rsidR="00640ECD" w:rsidRDefault="00640ECD" w:rsidP="00640ECD">
      <w:pPr>
        <w:rPr>
          <w:rtl/>
          <w:lang w:eastAsia="he-IL"/>
        </w:rPr>
      </w:pPr>
      <w:bookmarkStart w:id="332" w:name="_ETM_Q1_899636"/>
      <w:bookmarkStart w:id="333" w:name="_ETM_Q1_899689"/>
      <w:bookmarkStart w:id="334" w:name="_ETM_Q1_894810"/>
      <w:bookmarkEnd w:id="332"/>
      <w:bookmarkEnd w:id="333"/>
      <w:bookmarkEnd w:id="334"/>
      <w:r>
        <w:rPr>
          <w:rFonts w:hint="cs"/>
          <w:rtl/>
          <w:lang w:eastAsia="he-IL"/>
        </w:rPr>
        <w:t>אבל זה דיון</w:t>
      </w:r>
      <w:bookmarkStart w:id="335" w:name="_ETM_Q1_897001"/>
      <w:bookmarkEnd w:id="335"/>
      <w:r>
        <w:rPr>
          <w:rFonts w:hint="cs"/>
          <w:rtl/>
          <w:lang w:eastAsia="he-IL"/>
        </w:rPr>
        <w:t xml:space="preserve"> של רבע שעה. זה אמור להיות דיון של שעה לפחות,</w:t>
      </w:r>
      <w:bookmarkStart w:id="336" w:name="_ETM_Q1_900685"/>
      <w:bookmarkEnd w:id="336"/>
      <w:r>
        <w:rPr>
          <w:rFonts w:hint="cs"/>
          <w:rtl/>
          <w:lang w:eastAsia="he-IL"/>
        </w:rPr>
        <w:t xml:space="preserve"> שעתיים לפחות. </w:t>
      </w:r>
      <w:bookmarkStart w:id="337" w:name="_ETM_Q1_901936"/>
      <w:bookmarkEnd w:id="337"/>
    </w:p>
    <w:p w14:paraId="6BC43ED4" w14:textId="62AB3077" w:rsidR="00640ECD" w:rsidRDefault="00640ECD" w:rsidP="00640ECD">
      <w:pPr>
        <w:rPr>
          <w:rtl/>
          <w:lang w:eastAsia="he-IL"/>
        </w:rPr>
      </w:pPr>
      <w:bookmarkStart w:id="338" w:name="_ETM_Q1_902372"/>
      <w:bookmarkEnd w:id="338"/>
    </w:p>
    <w:p w14:paraId="5C6F4355" w14:textId="5239A018" w:rsidR="00640ECD" w:rsidRDefault="00640ECD" w:rsidP="00640ECD">
      <w:pPr>
        <w:pStyle w:val="af6"/>
        <w:keepNext/>
        <w:rPr>
          <w:rtl/>
        </w:rPr>
      </w:pPr>
      <w:bookmarkStart w:id="339" w:name="ET_yor_6225_29"/>
      <w:r w:rsidRPr="00640ECD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640ECD">
        <w:rPr>
          <w:rStyle w:val="TagStyle"/>
          <w:rtl/>
        </w:rPr>
        <w:t xml:space="preserve"> &lt;&lt; יור &gt;&gt;</w:t>
      </w:r>
      <w:r w:rsidR="00CF6CD2">
        <w:rPr>
          <w:rtl/>
        </w:rPr>
        <w:t xml:space="preserve"> </w:t>
      </w:r>
      <w:bookmarkEnd w:id="339"/>
    </w:p>
    <w:p w14:paraId="4BEDBE57" w14:textId="74D958DE" w:rsidR="00640ECD" w:rsidRDefault="00640ECD" w:rsidP="00640ECD">
      <w:pPr>
        <w:pStyle w:val="KeepWithNext"/>
        <w:rPr>
          <w:rtl/>
          <w:lang w:eastAsia="he-IL"/>
        </w:rPr>
      </w:pPr>
    </w:p>
    <w:p w14:paraId="51332061" w14:textId="38242C7D" w:rsidR="00640ECD" w:rsidRDefault="00640ECD" w:rsidP="00640ECD">
      <w:pPr>
        <w:rPr>
          <w:rtl/>
          <w:lang w:eastAsia="he-IL"/>
        </w:rPr>
      </w:pPr>
      <w:bookmarkStart w:id="340" w:name="_ETM_Q1_902829"/>
      <w:bookmarkStart w:id="341" w:name="_ETM_Q1_902894"/>
      <w:bookmarkEnd w:id="340"/>
      <w:bookmarkEnd w:id="341"/>
      <w:r>
        <w:rPr>
          <w:rFonts w:hint="cs"/>
          <w:rtl/>
          <w:lang w:eastAsia="he-IL"/>
        </w:rPr>
        <w:t xml:space="preserve">אני חושב שכולם מבינים שבעולם מושלם היינו מנהלים </w:t>
      </w:r>
      <w:bookmarkStart w:id="342" w:name="_ETM_Q1_906723"/>
      <w:bookmarkEnd w:id="342"/>
      <w:r>
        <w:rPr>
          <w:rFonts w:hint="cs"/>
          <w:rtl/>
          <w:lang w:eastAsia="he-IL"/>
        </w:rPr>
        <w:t xml:space="preserve">את </w:t>
      </w:r>
      <w:bookmarkStart w:id="343" w:name="_ETM_Q1_902480"/>
      <w:bookmarkEnd w:id="343"/>
      <w:r>
        <w:rPr>
          <w:rFonts w:hint="cs"/>
          <w:rtl/>
          <w:lang w:eastAsia="he-IL"/>
        </w:rPr>
        <w:t>מצב החירום הנוכחי בתנאים אחרים. אני ניסיתי לתת</w:t>
      </w:r>
      <w:bookmarkStart w:id="344" w:name="_ETM_Q1_910318"/>
      <w:bookmarkEnd w:id="344"/>
      <w:r>
        <w:rPr>
          <w:rFonts w:hint="cs"/>
          <w:rtl/>
          <w:lang w:eastAsia="he-IL"/>
        </w:rPr>
        <w:t xml:space="preserve"> לך את מלוא האפשרות לדבר. אני באמת מכבד את חובתך </w:t>
      </w:r>
      <w:bookmarkStart w:id="345" w:name="_ETM_Q1_915331"/>
      <w:bookmarkEnd w:id="345"/>
      <w:r>
        <w:rPr>
          <w:rFonts w:hint="cs"/>
          <w:rtl/>
          <w:lang w:eastAsia="he-IL"/>
        </w:rPr>
        <w:t>לדבר, אבל אלה האילוצים של המציאות הנוכחית. זה לא מצב</w:t>
      </w:r>
      <w:bookmarkStart w:id="346" w:name="_ETM_Q1_920340"/>
      <w:bookmarkEnd w:id="346"/>
      <w:r>
        <w:rPr>
          <w:rFonts w:hint="cs"/>
          <w:rtl/>
          <w:lang w:eastAsia="he-IL"/>
        </w:rPr>
        <w:t xml:space="preserve"> אידיאלי. </w:t>
      </w:r>
    </w:p>
    <w:p w14:paraId="01BCC704" w14:textId="422B9874" w:rsidR="00640ECD" w:rsidRDefault="00640ECD" w:rsidP="00640ECD">
      <w:pPr>
        <w:rPr>
          <w:rtl/>
          <w:lang w:eastAsia="he-IL"/>
        </w:rPr>
      </w:pPr>
      <w:bookmarkStart w:id="347" w:name="_ETM_Q1_922780"/>
      <w:bookmarkStart w:id="348" w:name="_ETM_Q1_922854"/>
      <w:bookmarkStart w:id="349" w:name="_ETM_Q1_924593"/>
      <w:bookmarkEnd w:id="347"/>
      <w:bookmarkEnd w:id="348"/>
      <w:bookmarkEnd w:id="349"/>
    </w:p>
    <w:p w14:paraId="1D84763B" w14:textId="5CF7068B" w:rsidR="00640ECD" w:rsidRDefault="00640ECD" w:rsidP="00640ECD">
      <w:pPr>
        <w:pStyle w:val="a4"/>
        <w:keepNext/>
        <w:rPr>
          <w:rtl/>
        </w:rPr>
      </w:pPr>
      <w:bookmarkStart w:id="350" w:name="ET_speaker_5780_30"/>
      <w:r w:rsidRPr="00640EC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דסטה גדי יברקן (הליכוד):</w:t>
      </w:r>
      <w:r w:rsidRPr="00640ECD">
        <w:rPr>
          <w:rStyle w:val="TagStyle"/>
          <w:rtl/>
        </w:rPr>
        <w:t xml:space="preserve"> &lt;&lt; דובר &gt;&gt;</w:t>
      </w:r>
      <w:r w:rsidR="00CF6CD2">
        <w:rPr>
          <w:rtl/>
        </w:rPr>
        <w:t xml:space="preserve"> </w:t>
      </w:r>
      <w:bookmarkEnd w:id="350"/>
    </w:p>
    <w:p w14:paraId="475F71D0" w14:textId="43C04D58" w:rsidR="00640ECD" w:rsidRDefault="00640ECD" w:rsidP="00640ECD">
      <w:pPr>
        <w:pStyle w:val="KeepWithNext"/>
        <w:rPr>
          <w:rtl/>
          <w:lang w:eastAsia="he-IL"/>
        </w:rPr>
      </w:pPr>
    </w:p>
    <w:p w14:paraId="43640AAD" w14:textId="3B604576" w:rsidR="00640ECD" w:rsidRDefault="00640ECD" w:rsidP="00640ECD">
      <w:pPr>
        <w:rPr>
          <w:rtl/>
          <w:lang w:eastAsia="he-IL"/>
        </w:rPr>
      </w:pPr>
      <w:bookmarkStart w:id="351" w:name="_ETM_Q1_925098"/>
      <w:bookmarkStart w:id="352" w:name="_ETM_Q1_925162"/>
      <w:bookmarkStart w:id="353" w:name="_ETM_Q1_925967"/>
      <w:bookmarkEnd w:id="351"/>
      <w:bookmarkEnd w:id="352"/>
      <w:bookmarkEnd w:id="353"/>
      <w:r>
        <w:rPr>
          <w:rFonts w:hint="cs"/>
          <w:rtl/>
          <w:lang w:eastAsia="he-IL"/>
        </w:rPr>
        <w:t>המציאות היא שאנחנו מדברים על חופש, בריאות וכלכלה של</w:t>
      </w:r>
      <w:bookmarkStart w:id="354" w:name="_ETM_Q1_931123"/>
      <w:bookmarkEnd w:id="354"/>
      <w:r>
        <w:rPr>
          <w:rFonts w:hint="cs"/>
          <w:rtl/>
          <w:lang w:eastAsia="he-IL"/>
        </w:rPr>
        <w:t xml:space="preserve"> מדינת ישראל, ועם שלם עכשיו לא יודע מה הוא</w:t>
      </w:r>
      <w:bookmarkStart w:id="355" w:name="_ETM_Q1_935473"/>
      <w:bookmarkEnd w:id="355"/>
      <w:r>
        <w:rPr>
          <w:rFonts w:hint="cs"/>
          <w:rtl/>
          <w:lang w:eastAsia="he-IL"/>
        </w:rPr>
        <w:t xml:space="preserve"> עושה, ואנחנו דנים בזה </w:t>
      </w:r>
      <w:bookmarkStart w:id="356" w:name="_ETM_Q1_932533"/>
      <w:bookmarkEnd w:id="356"/>
      <w:r>
        <w:rPr>
          <w:rFonts w:hint="cs"/>
          <w:rtl/>
          <w:lang w:eastAsia="he-IL"/>
        </w:rPr>
        <w:t xml:space="preserve">בחמש-שש דקות בחופזה. </w:t>
      </w:r>
    </w:p>
    <w:p w14:paraId="52D9BF28" w14:textId="06873B60" w:rsidR="00640ECD" w:rsidRDefault="00640ECD" w:rsidP="00640ECD">
      <w:pPr>
        <w:rPr>
          <w:rtl/>
          <w:lang w:eastAsia="he-IL"/>
        </w:rPr>
      </w:pPr>
      <w:bookmarkStart w:id="357" w:name="_ETM_Q1_940691"/>
      <w:bookmarkStart w:id="358" w:name="_ETM_Q1_940783"/>
      <w:bookmarkEnd w:id="357"/>
      <w:bookmarkEnd w:id="358"/>
    </w:p>
    <w:p w14:paraId="0CFD7D30" w14:textId="7668C339" w:rsidR="00640ECD" w:rsidRDefault="00640ECD" w:rsidP="00640ECD">
      <w:pPr>
        <w:pStyle w:val="af6"/>
        <w:keepNext/>
        <w:rPr>
          <w:rtl/>
        </w:rPr>
      </w:pPr>
      <w:bookmarkStart w:id="359" w:name="ET_yor_6225_31"/>
      <w:r w:rsidRPr="00640ECD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640ECD">
        <w:rPr>
          <w:rStyle w:val="TagStyle"/>
          <w:rtl/>
        </w:rPr>
        <w:t xml:space="preserve"> &lt;&lt; יור &gt;&gt;</w:t>
      </w:r>
      <w:r w:rsidR="00CF6CD2">
        <w:rPr>
          <w:rtl/>
        </w:rPr>
        <w:t xml:space="preserve"> </w:t>
      </w:r>
      <w:bookmarkEnd w:id="359"/>
    </w:p>
    <w:p w14:paraId="3EE52ED8" w14:textId="61CE0530" w:rsidR="00640ECD" w:rsidRDefault="00640ECD" w:rsidP="00640ECD">
      <w:pPr>
        <w:pStyle w:val="KeepWithNext"/>
        <w:rPr>
          <w:rtl/>
          <w:lang w:eastAsia="he-IL"/>
        </w:rPr>
      </w:pPr>
    </w:p>
    <w:p w14:paraId="37A9E1E6" w14:textId="58D68D59" w:rsidR="00640ECD" w:rsidRDefault="00640ECD" w:rsidP="00640ECD">
      <w:pPr>
        <w:rPr>
          <w:rtl/>
          <w:lang w:eastAsia="he-IL"/>
        </w:rPr>
      </w:pPr>
      <w:bookmarkStart w:id="360" w:name="_ETM_Q1_941913"/>
      <w:bookmarkStart w:id="361" w:name="_ETM_Q1_941969"/>
      <w:bookmarkEnd w:id="360"/>
      <w:bookmarkEnd w:id="361"/>
      <w:r>
        <w:rPr>
          <w:rFonts w:hint="cs"/>
          <w:rtl/>
          <w:lang w:eastAsia="he-IL"/>
        </w:rPr>
        <w:t xml:space="preserve">אני </w:t>
      </w:r>
      <w:bookmarkStart w:id="362" w:name="_ETM_Q1_942213"/>
      <w:bookmarkEnd w:id="362"/>
      <w:r>
        <w:rPr>
          <w:rFonts w:hint="cs"/>
          <w:rtl/>
          <w:lang w:eastAsia="he-IL"/>
        </w:rPr>
        <w:t xml:space="preserve">בטוח שמשרד הבריאות יסכים איתך שהדיון הבהול הזה הוא גם </w:t>
      </w:r>
      <w:bookmarkStart w:id="363" w:name="_ETM_Q1_946867"/>
      <w:bookmarkEnd w:id="363"/>
      <w:r>
        <w:rPr>
          <w:rFonts w:hint="cs"/>
          <w:rtl/>
          <w:lang w:eastAsia="he-IL"/>
        </w:rPr>
        <w:t xml:space="preserve">לא לרוחם. אף אחד לא אוהב את זה. </w:t>
      </w:r>
    </w:p>
    <w:p w14:paraId="1A7FBF5F" w14:textId="31DD6293" w:rsidR="00640ECD" w:rsidRDefault="00640ECD" w:rsidP="00640ECD">
      <w:pPr>
        <w:rPr>
          <w:rtl/>
          <w:lang w:eastAsia="he-IL"/>
        </w:rPr>
      </w:pPr>
      <w:bookmarkStart w:id="364" w:name="_ETM_Q1_951002"/>
      <w:bookmarkStart w:id="365" w:name="_ETM_Q1_951093"/>
      <w:bookmarkEnd w:id="364"/>
      <w:bookmarkEnd w:id="365"/>
    </w:p>
    <w:p w14:paraId="151B6AAF" w14:textId="3B476C68" w:rsidR="00640ECD" w:rsidRDefault="00640ECD" w:rsidP="00640ECD">
      <w:pPr>
        <w:pStyle w:val="a4"/>
        <w:keepNext/>
        <w:rPr>
          <w:rtl/>
        </w:rPr>
      </w:pPr>
      <w:bookmarkStart w:id="366" w:name="ET_speaker_5780_32"/>
      <w:r w:rsidRPr="00640ECD">
        <w:rPr>
          <w:rStyle w:val="TagStyle"/>
          <w:rtl/>
        </w:rPr>
        <w:t xml:space="preserve"> &lt;&lt; דובר &gt;&gt; </w:t>
      </w:r>
      <w:r>
        <w:rPr>
          <w:rtl/>
        </w:rPr>
        <w:t>דסטה גדי יברקן (הליכוד):</w:t>
      </w:r>
      <w:r w:rsidRPr="00640ECD">
        <w:rPr>
          <w:rStyle w:val="TagStyle"/>
          <w:rtl/>
        </w:rPr>
        <w:t xml:space="preserve"> &lt;&lt; דובר &gt;&gt;</w:t>
      </w:r>
      <w:r w:rsidR="00CF6CD2">
        <w:rPr>
          <w:rtl/>
        </w:rPr>
        <w:t xml:space="preserve"> </w:t>
      </w:r>
      <w:bookmarkEnd w:id="366"/>
    </w:p>
    <w:p w14:paraId="6746C16D" w14:textId="57110103" w:rsidR="00640ECD" w:rsidRDefault="00640ECD" w:rsidP="00640ECD">
      <w:pPr>
        <w:pStyle w:val="KeepWithNext"/>
        <w:rPr>
          <w:rtl/>
          <w:lang w:eastAsia="he-IL"/>
        </w:rPr>
      </w:pPr>
    </w:p>
    <w:p w14:paraId="4260B624" w14:textId="46567593" w:rsidR="00640ECD" w:rsidRDefault="00640ECD" w:rsidP="00640ECD">
      <w:pPr>
        <w:rPr>
          <w:rtl/>
          <w:lang w:eastAsia="he-IL"/>
        </w:rPr>
      </w:pPr>
      <w:bookmarkStart w:id="367" w:name="_ETM_Q1_949343"/>
      <w:bookmarkStart w:id="368" w:name="_ETM_Q1_949408"/>
      <w:bookmarkEnd w:id="367"/>
      <w:bookmarkEnd w:id="368"/>
      <w:r>
        <w:rPr>
          <w:rFonts w:hint="cs"/>
          <w:rtl/>
          <w:lang w:eastAsia="he-IL"/>
        </w:rPr>
        <w:t>אז</w:t>
      </w:r>
      <w:bookmarkStart w:id="369" w:name="_ETM_Q1_949754"/>
      <w:bookmarkEnd w:id="369"/>
      <w:r>
        <w:rPr>
          <w:rFonts w:hint="cs"/>
          <w:rtl/>
          <w:lang w:eastAsia="he-IL"/>
        </w:rPr>
        <w:t xml:space="preserve"> דוחים את זה. לא מביאים את זה לדיון. </w:t>
      </w:r>
      <w:bookmarkStart w:id="370" w:name="_ETM_Q1_952709"/>
      <w:bookmarkEnd w:id="370"/>
    </w:p>
    <w:p w14:paraId="26877C49" w14:textId="36B7CE58" w:rsidR="00640ECD" w:rsidRDefault="00640ECD" w:rsidP="00640ECD">
      <w:pPr>
        <w:rPr>
          <w:rtl/>
          <w:lang w:eastAsia="he-IL"/>
        </w:rPr>
      </w:pPr>
      <w:bookmarkStart w:id="371" w:name="_ETM_Q1_952791"/>
      <w:bookmarkEnd w:id="371"/>
    </w:p>
    <w:p w14:paraId="4473C6EE" w14:textId="39987300" w:rsidR="00640ECD" w:rsidRDefault="00640ECD" w:rsidP="00640ECD">
      <w:pPr>
        <w:pStyle w:val="af6"/>
        <w:keepNext/>
        <w:rPr>
          <w:rtl/>
        </w:rPr>
      </w:pPr>
      <w:bookmarkStart w:id="372" w:name="ET_yor_6225_33"/>
      <w:r w:rsidRPr="00640ECD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640ECD">
        <w:rPr>
          <w:rStyle w:val="TagStyle"/>
          <w:rtl/>
        </w:rPr>
        <w:t xml:space="preserve"> &lt;&lt; יור &gt;&gt;</w:t>
      </w:r>
      <w:r w:rsidR="00CF6CD2">
        <w:rPr>
          <w:rtl/>
        </w:rPr>
        <w:t xml:space="preserve"> </w:t>
      </w:r>
      <w:bookmarkEnd w:id="372"/>
    </w:p>
    <w:p w14:paraId="12F1C5D9" w14:textId="53001263" w:rsidR="00640ECD" w:rsidRDefault="00640ECD" w:rsidP="00640ECD">
      <w:pPr>
        <w:pStyle w:val="KeepWithNext"/>
        <w:rPr>
          <w:rtl/>
          <w:lang w:eastAsia="he-IL"/>
        </w:rPr>
      </w:pPr>
    </w:p>
    <w:p w14:paraId="44CE39F4" w14:textId="3E1FCA82" w:rsidR="00640ECD" w:rsidRDefault="00640ECD" w:rsidP="00640ECD">
      <w:pPr>
        <w:rPr>
          <w:rtl/>
          <w:lang w:eastAsia="he-IL"/>
        </w:rPr>
      </w:pPr>
      <w:bookmarkStart w:id="373" w:name="_ETM_Q1_953595"/>
      <w:bookmarkStart w:id="374" w:name="_ETM_Q1_953658"/>
      <w:bookmarkEnd w:id="373"/>
      <w:bookmarkEnd w:id="374"/>
      <w:r>
        <w:rPr>
          <w:rFonts w:hint="cs"/>
          <w:rtl/>
          <w:lang w:eastAsia="he-IL"/>
        </w:rPr>
        <w:t>אני צריך</w:t>
      </w:r>
      <w:bookmarkStart w:id="375" w:name="_ETM_Q1_954320"/>
      <w:bookmarkEnd w:id="375"/>
      <w:r>
        <w:rPr>
          <w:rFonts w:hint="cs"/>
          <w:rtl/>
          <w:lang w:eastAsia="he-IL"/>
        </w:rPr>
        <w:t xml:space="preserve"> לתת לעוד אנשים לדבר. אני רק רוצה להבהיר את</w:t>
      </w:r>
      <w:bookmarkStart w:id="376" w:name="_ETM_Q1_959637"/>
      <w:bookmarkEnd w:id="376"/>
      <w:r>
        <w:rPr>
          <w:rFonts w:hint="cs"/>
          <w:rtl/>
          <w:lang w:eastAsia="he-IL"/>
        </w:rPr>
        <w:t xml:space="preserve"> הסיפור: היום מישהו מחוסן שבא במגע ע</w:t>
      </w:r>
      <w:bookmarkStart w:id="377" w:name="_ETM_Q1_957620"/>
      <w:bookmarkEnd w:id="377"/>
      <w:r>
        <w:rPr>
          <w:rFonts w:hint="cs"/>
          <w:rtl/>
          <w:lang w:eastAsia="he-IL"/>
        </w:rPr>
        <w:t xml:space="preserve">ם מאומת, צריך להיות בכל זאת שבוע ימים בבידוד? </w:t>
      </w:r>
      <w:bookmarkStart w:id="378" w:name="_ETM_Q1_963462"/>
      <w:bookmarkEnd w:id="378"/>
    </w:p>
    <w:p w14:paraId="1F09ADCA" w14:textId="515CCE56" w:rsidR="00640ECD" w:rsidRDefault="00640ECD" w:rsidP="00640ECD">
      <w:pPr>
        <w:rPr>
          <w:rtl/>
          <w:lang w:eastAsia="he-IL"/>
        </w:rPr>
      </w:pPr>
      <w:bookmarkStart w:id="379" w:name="_ETM_Q1_963547"/>
      <w:bookmarkEnd w:id="379"/>
    </w:p>
    <w:p w14:paraId="70649CAB" w14:textId="28FB34AC" w:rsidR="00640ECD" w:rsidRDefault="00640ECD" w:rsidP="00640ECD">
      <w:pPr>
        <w:pStyle w:val="af9"/>
        <w:keepNext/>
        <w:rPr>
          <w:rtl/>
          <w:lang w:eastAsia="he-IL"/>
        </w:rPr>
      </w:pPr>
      <w:bookmarkStart w:id="380" w:name="ET_guest_טל_פוקס_34"/>
      <w:r w:rsidRPr="00640E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640ECD">
        <w:rPr>
          <w:rStyle w:val="TagStyle"/>
          <w:rtl/>
        </w:rPr>
        <w:t xml:space="preserve"> &lt;&lt; אורח &gt;&gt;</w:t>
      </w:r>
      <w:r w:rsidR="00CF6CD2">
        <w:rPr>
          <w:rtl/>
          <w:lang w:eastAsia="he-IL"/>
        </w:rPr>
        <w:t xml:space="preserve"> </w:t>
      </w:r>
      <w:bookmarkEnd w:id="380"/>
    </w:p>
    <w:p w14:paraId="339F363E" w14:textId="01804A52" w:rsidR="00640ECD" w:rsidRDefault="00640ECD" w:rsidP="00640ECD">
      <w:pPr>
        <w:pStyle w:val="KeepWithNext"/>
        <w:rPr>
          <w:rtl/>
          <w:lang w:eastAsia="he-IL"/>
        </w:rPr>
      </w:pPr>
    </w:p>
    <w:p w14:paraId="31AFD0F4" w14:textId="1E050357" w:rsidR="00640ECD" w:rsidRDefault="00640ECD" w:rsidP="00640ECD">
      <w:pPr>
        <w:rPr>
          <w:rtl/>
          <w:lang w:eastAsia="he-IL"/>
        </w:rPr>
      </w:pPr>
      <w:bookmarkStart w:id="381" w:name="_ETM_Q1_964524"/>
      <w:bookmarkStart w:id="382" w:name="_ETM_Q1_964586"/>
      <w:bookmarkEnd w:id="381"/>
      <w:bookmarkEnd w:id="382"/>
      <w:r>
        <w:rPr>
          <w:rFonts w:hint="cs"/>
          <w:rtl/>
          <w:lang w:eastAsia="he-IL"/>
        </w:rPr>
        <w:t xml:space="preserve">לא. </w:t>
      </w:r>
    </w:p>
    <w:p w14:paraId="62AAB927" w14:textId="4A8E09B3" w:rsidR="00640ECD" w:rsidRDefault="00640ECD" w:rsidP="00640ECD">
      <w:pPr>
        <w:rPr>
          <w:rtl/>
          <w:lang w:eastAsia="he-IL"/>
        </w:rPr>
      </w:pPr>
      <w:bookmarkStart w:id="383" w:name="_ETM_Q1_965030"/>
      <w:bookmarkStart w:id="384" w:name="_ETM_Q1_965110"/>
      <w:bookmarkEnd w:id="383"/>
      <w:bookmarkEnd w:id="384"/>
    </w:p>
    <w:p w14:paraId="4616ED85" w14:textId="5347D2C9" w:rsidR="00640ECD" w:rsidRDefault="00640ECD" w:rsidP="00640ECD">
      <w:pPr>
        <w:pStyle w:val="af6"/>
        <w:keepNext/>
        <w:rPr>
          <w:rtl/>
        </w:rPr>
      </w:pPr>
      <w:bookmarkStart w:id="385" w:name="ET_yor_6225_35"/>
      <w:r w:rsidRPr="00640ECD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640ECD">
        <w:rPr>
          <w:rStyle w:val="TagStyle"/>
          <w:rtl/>
        </w:rPr>
        <w:t xml:space="preserve"> &lt;&lt; יור &gt;&gt;</w:t>
      </w:r>
      <w:r w:rsidR="00CF6CD2">
        <w:rPr>
          <w:rtl/>
        </w:rPr>
        <w:t xml:space="preserve"> </w:t>
      </w:r>
      <w:bookmarkEnd w:id="385"/>
    </w:p>
    <w:p w14:paraId="7B83EC48" w14:textId="70CF26A5" w:rsidR="00640ECD" w:rsidRDefault="00640ECD" w:rsidP="00640ECD">
      <w:pPr>
        <w:pStyle w:val="KeepWithNext"/>
        <w:rPr>
          <w:rtl/>
          <w:lang w:eastAsia="he-IL"/>
        </w:rPr>
      </w:pPr>
    </w:p>
    <w:p w14:paraId="560A7B41" w14:textId="55464EA7" w:rsidR="00640ECD" w:rsidRDefault="00640ECD" w:rsidP="00640ECD">
      <w:pPr>
        <w:rPr>
          <w:rtl/>
          <w:lang w:eastAsia="he-IL"/>
        </w:rPr>
      </w:pPr>
      <w:bookmarkStart w:id="386" w:name="_ETM_Q1_965951"/>
      <w:bookmarkStart w:id="387" w:name="_ETM_Q1_966012"/>
      <w:bookmarkEnd w:id="386"/>
      <w:bookmarkEnd w:id="387"/>
      <w:r>
        <w:rPr>
          <w:rFonts w:hint="cs"/>
          <w:rtl/>
          <w:lang w:eastAsia="he-IL"/>
        </w:rPr>
        <w:t>לא</w:t>
      </w:r>
      <w:bookmarkStart w:id="388" w:name="_ETM_Q1_966305"/>
      <w:bookmarkEnd w:id="388"/>
      <w:r w:rsidR="0084419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4419E">
        <w:rPr>
          <w:rFonts w:hint="cs"/>
          <w:rtl/>
          <w:lang w:eastAsia="he-IL"/>
        </w:rPr>
        <w:t xml:space="preserve">אלא </w:t>
      </w:r>
      <w:r>
        <w:rPr>
          <w:rFonts w:hint="cs"/>
          <w:rtl/>
          <w:lang w:eastAsia="he-IL"/>
        </w:rPr>
        <w:t>הוא רק צריך לעשות אנטיגן ב</w:t>
      </w:r>
      <w:bookmarkStart w:id="389" w:name="_ETM_Q1_963260"/>
      <w:bookmarkEnd w:id="389"/>
      <w:r>
        <w:rPr>
          <w:rFonts w:hint="cs"/>
          <w:rtl/>
          <w:lang w:eastAsia="he-IL"/>
        </w:rPr>
        <w:t>יתי</w:t>
      </w:r>
      <w:r w:rsidR="0084419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390" w:name="_ETM_Q1_964034"/>
      <w:bookmarkEnd w:id="390"/>
    </w:p>
    <w:p w14:paraId="5ECE75E1" w14:textId="318D2623" w:rsidR="006067C7" w:rsidRDefault="006067C7" w:rsidP="006067C7">
      <w:pPr>
        <w:rPr>
          <w:rtl/>
          <w:lang w:eastAsia="he-IL"/>
        </w:rPr>
      </w:pPr>
      <w:bookmarkStart w:id="391" w:name="_ETM_Q1_964117"/>
      <w:bookmarkEnd w:id="391"/>
    </w:p>
    <w:p w14:paraId="0EFCC7B0" w14:textId="7F842800" w:rsidR="006067C7" w:rsidRDefault="006067C7" w:rsidP="006067C7">
      <w:pPr>
        <w:pStyle w:val="af9"/>
        <w:keepNext/>
        <w:rPr>
          <w:rtl/>
          <w:lang w:eastAsia="he-IL"/>
        </w:rPr>
      </w:pPr>
      <w:bookmarkStart w:id="392" w:name="ET_guest_אילנה_גנס_50"/>
      <w:r w:rsidRPr="006067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6067C7">
        <w:rPr>
          <w:rStyle w:val="TagStyle"/>
          <w:rtl/>
        </w:rPr>
        <w:t xml:space="preserve"> &lt;&lt; אורח &gt;&gt;</w:t>
      </w:r>
      <w:r w:rsidR="00CF6CD2">
        <w:rPr>
          <w:rtl/>
          <w:lang w:eastAsia="he-IL"/>
        </w:rPr>
        <w:t xml:space="preserve"> </w:t>
      </w:r>
      <w:bookmarkEnd w:id="392"/>
    </w:p>
    <w:p w14:paraId="7E774970" w14:textId="47B196EF" w:rsidR="006067C7" w:rsidRDefault="006067C7" w:rsidP="006067C7">
      <w:pPr>
        <w:pStyle w:val="KeepWithNext"/>
        <w:rPr>
          <w:rtl/>
          <w:lang w:eastAsia="he-IL"/>
        </w:rPr>
      </w:pPr>
    </w:p>
    <w:p w14:paraId="382EFB94" w14:textId="12C25364" w:rsidR="00640ECD" w:rsidRDefault="00640ECD" w:rsidP="00640ECD">
      <w:pPr>
        <w:rPr>
          <w:rtl/>
          <w:lang w:eastAsia="he-IL"/>
        </w:rPr>
      </w:pPr>
      <w:bookmarkStart w:id="393" w:name="_ETM_Q1_966798"/>
      <w:bookmarkEnd w:id="393"/>
      <w:r>
        <w:rPr>
          <w:rFonts w:hint="cs"/>
          <w:rtl/>
          <w:lang w:eastAsia="he-IL"/>
        </w:rPr>
        <w:t>אדם מחוסן או מחלים,</w:t>
      </w:r>
      <w:bookmarkStart w:id="394" w:name="_ETM_Q1_969157"/>
      <w:bookmarkEnd w:id="394"/>
      <w:r>
        <w:rPr>
          <w:rFonts w:hint="cs"/>
          <w:rtl/>
          <w:lang w:eastAsia="he-IL"/>
        </w:rPr>
        <w:t xml:space="preserve"> לפי ההגדרות שלנו, לפי נוהל מחלים, </w:t>
      </w:r>
      <w:bookmarkStart w:id="395" w:name="_ETM_Q1_967880"/>
      <w:bookmarkEnd w:id="395"/>
      <w:r>
        <w:rPr>
          <w:rFonts w:hint="cs"/>
          <w:rtl/>
          <w:lang w:eastAsia="he-IL"/>
        </w:rPr>
        <w:t>אינו</w:t>
      </w:r>
      <w:bookmarkStart w:id="396" w:name="_ETM_Q1_970868"/>
      <w:bookmarkEnd w:id="396"/>
      <w:r>
        <w:rPr>
          <w:rFonts w:hint="cs"/>
          <w:rtl/>
          <w:lang w:eastAsia="he-IL"/>
        </w:rPr>
        <w:t xml:space="preserve"> נדרש לבידוד. אין חובת בידוד וגם אין חובת בדיקה.</w:t>
      </w:r>
      <w:bookmarkStart w:id="397" w:name="_ETM_Q1_975479"/>
      <w:bookmarkEnd w:id="397"/>
      <w:r>
        <w:rPr>
          <w:rFonts w:hint="cs"/>
          <w:rtl/>
          <w:lang w:eastAsia="he-IL"/>
        </w:rPr>
        <w:t xml:space="preserve"> אנחנו ממליצים לעשות </w:t>
      </w:r>
      <w:bookmarkStart w:id="398" w:name="_ETM_Q1_972280"/>
      <w:bookmarkEnd w:id="398"/>
      <w:r>
        <w:rPr>
          <w:rFonts w:hint="cs"/>
          <w:rtl/>
          <w:lang w:eastAsia="he-IL"/>
        </w:rPr>
        <w:t>בדיקה. הוא יכול לעשות או בדיקה ביתית</w:t>
      </w:r>
      <w:bookmarkStart w:id="399" w:name="_ETM_Q1_976962"/>
      <w:bookmarkEnd w:id="399"/>
      <w:r>
        <w:rPr>
          <w:rFonts w:hint="cs"/>
          <w:rtl/>
          <w:lang w:eastAsia="he-IL"/>
        </w:rPr>
        <w:t xml:space="preserve"> או בדיקה מוסדית. </w:t>
      </w:r>
    </w:p>
    <w:p w14:paraId="0A8E3052" w14:textId="0BE06D1E" w:rsidR="00640ECD" w:rsidRDefault="00640ECD" w:rsidP="00640ECD">
      <w:pPr>
        <w:rPr>
          <w:rtl/>
          <w:lang w:eastAsia="he-IL"/>
        </w:rPr>
      </w:pPr>
      <w:bookmarkStart w:id="400" w:name="_ETM_Q1_974740"/>
      <w:bookmarkEnd w:id="400"/>
    </w:p>
    <w:p w14:paraId="3BC6DBA2" w14:textId="6F238BE8" w:rsidR="00640ECD" w:rsidRDefault="00640ECD" w:rsidP="00640ECD">
      <w:pPr>
        <w:pStyle w:val="af6"/>
        <w:keepNext/>
        <w:rPr>
          <w:rtl/>
        </w:rPr>
      </w:pPr>
      <w:bookmarkStart w:id="401" w:name="ET_yor_6225_37"/>
      <w:r w:rsidRPr="00640ECD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640ECD">
        <w:rPr>
          <w:rStyle w:val="TagStyle"/>
          <w:rtl/>
        </w:rPr>
        <w:t xml:space="preserve"> &lt;&lt; יור &gt;&gt;</w:t>
      </w:r>
      <w:r w:rsidR="00CF6CD2">
        <w:rPr>
          <w:rtl/>
        </w:rPr>
        <w:t xml:space="preserve"> </w:t>
      </w:r>
      <w:bookmarkEnd w:id="401"/>
    </w:p>
    <w:p w14:paraId="7FBDDCC7" w14:textId="0E9E694E" w:rsidR="00640ECD" w:rsidRDefault="00640ECD" w:rsidP="00640ECD">
      <w:pPr>
        <w:pStyle w:val="KeepWithNext"/>
        <w:rPr>
          <w:rtl/>
          <w:lang w:eastAsia="he-IL"/>
        </w:rPr>
      </w:pPr>
    </w:p>
    <w:p w14:paraId="6E3A8477" w14:textId="4DC73051" w:rsidR="00640ECD" w:rsidRDefault="00640ECD" w:rsidP="00640ECD">
      <w:pPr>
        <w:rPr>
          <w:rtl/>
          <w:lang w:eastAsia="he-IL"/>
        </w:rPr>
      </w:pPr>
      <w:bookmarkStart w:id="402" w:name="_ETM_Q1_975799"/>
      <w:bookmarkStart w:id="403" w:name="_ETM_Q1_975869"/>
      <w:bookmarkEnd w:id="402"/>
      <w:bookmarkEnd w:id="403"/>
      <w:r>
        <w:rPr>
          <w:rFonts w:hint="cs"/>
          <w:rtl/>
          <w:lang w:eastAsia="he-IL"/>
        </w:rPr>
        <w:t>הבנתי. אבל מי שלא מחוסן שבא</w:t>
      </w:r>
      <w:bookmarkStart w:id="404" w:name="_ETM_Q1_980575"/>
      <w:bookmarkEnd w:id="404"/>
      <w:r>
        <w:rPr>
          <w:rFonts w:hint="cs"/>
          <w:rtl/>
          <w:lang w:eastAsia="he-IL"/>
        </w:rPr>
        <w:t xml:space="preserve"> במגע </w:t>
      </w:r>
      <w:bookmarkStart w:id="405" w:name="_ETM_Q1_976153"/>
      <w:bookmarkEnd w:id="405"/>
      <w:r>
        <w:rPr>
          <w:rFonts w:hint="cs"/>
          <w:rtl/>
          <w:lang w:eastAsia="he-IL"/>
        </w:rPr>
        <w:t xml:space="preserve">עם חולה, הוא כן צריך להיות בבידוד לשבועיים </w:t>
      </w:r>
      <w:bookmarkStart w:id="406" w:name="_ETM_Q1_982087"/>
      <w:bookmarkEnd w:id="406"/>
      <w:r>
        <w:rPr>
          <w:rFonts w:hint="cs"/>
          <w:rtl/>
          <w:lang w:eastAsia="he-IL"/>
        </w:rPr>
        <w:t>ויכול לקצר לשב</w:t>
      </w:r>
      <w:bookmarkStart w:id="407" w:name="_ETM_Q1_980331"/>
      <w:bookmarkEnd w:id="407"/>
      <w:r>
        <w:rPr>
          <w:rFonts w:hint="cs"/>
          <w:rtl/>
          <w:lang w:eastAsia="he-IL"/>
        </w:rPr>
        <w:t xml:space="preserve">וע אם יעשה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>, אם</w:t>
      </w:r>
      <w:bookmarkStart w:id="408" w:name="_ETM_Q1_983801"/>
      <w:bookmarkEnd w:id="408"/>
      <w:r>
        <w:rPr>
          <w:rFonts w:hint="cs"/>
          <w:rtl/>
          <w:lang w:eastAsia="he-IL"/>
        </w:rPr>
        <w:t xml:space="preserve"> הבנתי נכון. </w:t>
      </w:r>
    </w:p>
    <w:p w14:paraId="7A3A2DB2" w14:textId="24F804BF" w:rsidR="00640ECD" w:rsidRDefault="00640ECD" w:rsidP="00640ECD">
      <w:pPr>
        <w:rPr>
          <w:rtl/>
          <w:lang w:eastAsia="he-IL"/>
        </w:rPr>
      </w:pPr>
      <w:bookmarkStart w:id="409" w:name="_ETM_Q1_984774"/>
      <w:bookmarkStart w:id="410" w:name="_ETM_Q1_984871"/>
      <w:bookmarkEnd w:id="409"/>
      <w:bookmarkEnd w:id="410"/>
    </w:p>
    <w:p w14:paraId="59DAC942" w14:textId="1795B046" w:rsidR="00640ECD" w:rsidRDefault="00640ECD" w:rsidP="00640ECD">
      <w:pPr>
        <w:pStyle w:val="af9"/>
        <w:keepNext/>
        <w:rPr>
          <w:rtl/>
          <w:lang w:eastAsia="he-IL"/>
        </w:rPr>
      </w:pPr>
      <w:bookmarkStart w:id="411" w:name="ET_guest_טל_פוקס_38"/>
      <w:r w:rsidRPr="00640E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640ECD">
        <w:rPr>
          <w:rStyle w:val="TagStyle"/>
          <w:rtl/>
        </w:rPr>
        <w:t xml:space="preserve"> &lt;&lt; אורח &gt;&gt;</w:t>
      </w:r>
      <w:r w:rsidR="00CF6CD2">
        <w:rPr>
          <w:rtl/>
          <w:lang w:eastAsia="he-IL"/>
        </w:rPr>
        <w:t xml:space="preserve"> </w:t>
      </w:r>
      <w:bookmarkEnd w:id="411"/>
    </w:p>
    <w:p w14:paraId="0F4E8F15" w14:textId="6FD45CD4" w:rsidR="00640ECD" w:rsidRDefault="00640ECD" w:rsidP="00640ECD">
      <w:pPr>
        <w:pStyle w:val="KeepWithNext"/>
        <w:rPr>
          <w:rtl/>
          <w:lang w:eastAsia="he-IL"/>
        </w:rPr>
      </w:pPr>
    </w:p>
    <w:p w14:paraId="40FA2D9F" w14:textId="6AE06703" w:rsidR="00640ECD" w:rsidRDefault="00640ECD" w:rsidP="00640ECD">
      <w:pPr>
        <w:rPr>
          <w:rtl/>
          <w:lang w:eastAsia="he-IL"/>
        </w:rPr>
      </w:pPr>
      <w:bookmarkStart w:id="412" w:name="_ETM_Q1_986199"/>
      <w:bookmarkStart w:id="413" w:name="_ETM_Q1_986263"/>
      <w:bookmarkEnd w:id="412"/>
      <w:bookmarkEnd w:id="413"/>
      <w:r>
        <w:rPr>
          <w:rFonts w:hint="cs"/>
          <w:rtl/>
          <w:lang w:eastAsia="he-IL"/>
        </w:rPr>
        <w:t>נכון. דבר אחד קטן: כדי להיות מוכר כחולה</w:t>
      </w:r>
      <w:bookmarkStart w:id="414" w:name="_ETM_Q1_989429"/>
      <w:bookmarkEnd w:id="414"/>
      <w:r>
        <w:rPr>
          <w:rFonts w:hint="cs"/>
          <w:rtl/>
          <w:lang w:eastAsia="he-IL"/>
        </w:rPr>
        <w:t xml:space="preserve"> - שהאינטרס של אדם להיות מוכר כחולה כ</w:t>
      </w:r>
      <w:bookmarkStart w:id="415" w:name="_ETM_Q1_987614"/>
      <w:bookmarkEnd w:id="415"/>
      <w:r>
        <w:rPr>
          <w:rFonts w:hint="cs"/>
          <w:rtl/>
          <w:lang w:eastAsia="he-IL"/>
        </w:rPr>
        <w:t>די לקבל גם</w:t>
      </w:r>
      <w:bookmarkStart w:id="416" w:name="_ETM_Q1_989856"/>
      <w:bookmarkEnd w:id="416"/>
      <w:r>
        <w:rPr>
          <w:rFonts w:hint="cs"/>
          <w:rtl/>
          <w:lang w:eastAsia="he-IL"/>
        </w:rPr>
        <w:t xml:space="preserve"> תעודת החלמה ואישור החלמה</w:t>
      </w:r>
      <w:bookmarkStart w:id="417" w:name="_ETM_Q1_988660"/>
      <w:bookmarkEnd w:id="417"/>
      <w:r>
        <w:rPr>
          <w:rFonts w:hint="cs"/>
          <w:rtl/>
          <w:lang w:eastAsia="he-IL"/>
        </w:rPr>
        <w:t xml:space="preserve"> - כן צריך </w:t>
      </w:r>
      <w:bookmarkStart w:id="418" w:name="_ETM_Q1_992141"/>
      <w:bookmarkEnd w:id="418"/>
      <w:r>
        <w:rPr>
          <w:rFonts w:hint="cs"/>
          <w:rtl/>
          <w:lang w:eastAsia="he-IL"/>
        </w:rPr>
        <w:t>אנטיגן מוסדי. כלומר: אם יוצאת לך תוצאה חיובית בבדיקה</w:t>
      </w:r>
      <w:bookmarkStart w:id="419" w:name="_ETM_Q1_1000093"/>
      <w:bookmarkEnd w:id="419"/>
      <w:r>
        <w:rPr>
          <w:rFonts w:hint="cs"/>
          <w:rtl/>
          <w:lang w:eastAsia="he-IL"/>
        </w:rPr>
        <w:t xml:space="preserve"> הביתית ואתה </w:t>
      </w:r>
      <w:bookmarkStart w:id="420" w:name="_ETM_Q1_997118"/>
      <w:bookmarkEnd w:id="420"/>
      <w:r>
        <w:rPr>
          <w:rFonts w:hint="cs"/>
          <w:rtl/>
          <w:lang w:eastAsia="he-IL"/>
        </w:rPr>
        <w:t xml:space="preserve">רוצה להיחשב אחר כך במערכת שלנו כמשלים, </w:t>
      </w:r>
      <w:bookmarkStart w:id="421" w:name="_ETM_Q1_1001338"/>
      <w:bookmarkEnd w:id="421"/>
      <w:r>
        <w:rPr>
          <w:rFonts w:hint="cs"/>
          <w:rtl/>
          <w:lang w:eastAsia="he-IL"/>
        </w:rPr>
        <w:t xml:space="preserve">אתה צריך לעשות אנטיגן מוסדית או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. </w:t>
      </w:r>
    </w:p>
    <w:p w14:paraId="3B363927" w14:textId="2A3B66DC" w:rsidR="00640ECD" w:rsidRDefault="00640ECD" w:rsidP="00640ECD">
      <w:pPr>
        <w:rPr>
          <w:rtl/>
          <w:lang w:eastAsia="he-IL"/>
        </w:rPr>
      </w:pPr>
      <w:bookmarkStart w:id="422" w:name="_ETM_Q1_1005001"/>
      <w:bookmarkStart w:id="423" w:name="_ETM_Q1_1005080"/>
      <w:bookmarkEnd w:id="422"/>
      <w:bookmarkEnd w:id="423"/>
    </w:p>
    <w:p w14:paraId="43E5C9A8" w14:textId="21F1C28B" w:rsidR="00640ECD" w:rsidRDefault="00640ECD" w:rsidP="00640ECD">
      <w:pPr>
        <w:pStyle w:val="af6"/>
        <w:keepNext/>
        <w:rPr>
          <w:rtl/>
        </w:rPr>
      </w:pPr>
      <w:bookmarkStart w:id="424" w:name="ET_yor_6225_39"/>
      <w:r w:rsidRPr="00640ECD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640ECD">
        <w:rPr>
          <w:rStyle w:val="TagStyle"/>
          <w:rtl/>
        </w:rPr>
        <w:t xml:space="preserve"> &lt;&lt; יור &gt;&gt;</w:t>
      </w:r>
      <w:r w:rsidR="00CF6CD2">
        <w:rPr>
          <w:rtl/>
        </w:rPr>
        <w:t xml:space="preserve"> </w:t>
      </w:r>
      <w:bookmarkEnd w:id="424"/>
    </w:p>
    <w:p w14:paraId="5D4856B7" w14:textId="28B25E44" w:rsidR="00640ECD" w:rsidRDefault="00640ECD" w:rsidP="00640ECD">
      <w:pPr>
        <w:pStyle w:val="KeepWithNext"/>
        <w:rPr>
          <w:rtl/>
          <w:lang w:eastAsia="he-IL"/>
        </w:rPr>
      </w:pPr>
    </w:p>
    <w:p w14:paraId="5DD70E26" w14:textId="2DDAC72B" w:rsidR="00640ECD" w:rsidRDefault="00640ECD" w:rsidP="00640ECD">
      <w:pPr>
        <w:rPr>
          <w:rtl/>
          <w:lang w:eastAsia="he-IL"/>
        </w:rPr>
      </w:pPr>
      <w:bookmarkStart w:id="425" w:name="_ETM_Q1_1006192"/>
      <w:bookmarkStart w:id="426" w:name="_ETM_Q1_1006248"/>
      <w:bookmarkEnd w:id="425"/>
      <w:bookmarkEnd w:id="426"/>
      <w:r>
        <w:rPr>
          <w:rFonts w:hint="cs"/>
          <w:rtl/>
          <w:lang w:eastAsia="he-IL"/>
        </w:rPr>
        <w:t>אוקי. בואו נראה</w:t>
      </w:r>
      <w:bookmarkStart w:id="427" w:name="_ETM_Q1_1007415"/>
      <w:bookmarkEnd w:id="427"/>
      <w:r>
        <w:rPr>
          <w:rFonts w:hint="cs"/>
          <w:rtl/>
          <w:lang w:eastAsia="he-IL"/>
        </w:rPr>
        <w:t xml:space="preserve"> את המצגת הקצרה. אני גם מבקש להתייחס לדברים של היועצת </w:t>
      </w:r>
      <w:bookmarkStart w:id="428" w:name="_ETM_Q1_1013022"/>
      <w:bookmarkEnd w:id="428"/>
      <w:r>
        <w:rPr>
          <w:rFonts w:hint="cs"/>
          <w:rtl/>
          <w:lang w:eastAsia="he-IL"/>
        </w:rPr>
        <w:t xml:space="preserve">המשפטית בקשר לתקשורת בין אותו חולה לבין מערכת הבריאות. הרי </w:t>
      </w:r>
      <w:bookmarkStart w:id="429" w:name="_ETM_Q1_1018939"/>
      <w:bookmarkEnd w:id="429"/>
      <w:r>
        <w:rPr>
          <w:rFonts w:hint="cs"/>
          <w:rtl/>
          <w:lang w:eastAsia="he-IL"/>
        </w:rPr>
        <w:t xml:space="preserve">אנחנו כאילו סומכים על עם ישראל שילכו להיבדק לבד. אני </w:t>
      </w:r>
      <w:bookmarkStart w:id="430" w:name="_ETM_Q1_1024729"/>
      <w:bookmarkEnd w:id="430"/>
      <w:r>
        <w:rPr>
          <w:rFonts w:hint="cs"/>
          <w:rtl/>
          <w:lang w:eastAsia="he-IL"/>
        </w:rPr>
        <w:t xml:space="preserve">אוהב את אזרחי ישראל אבל אני מכיר אותם, והם עלולים </w:t>
      </w:r>
      <w:bookmarkStart w:id="431" w:name="_ETM_Q1_1029860"/>
      <w:bookmarkEnd w:id="431"/>
      <w:r>
        <w:rPr>
          <w:rFonts w:hint="cs"/>
          <w:rtl/>
          <w:lang w:eastAsia="he-IL"/>
        </w:rPr>
        <w:t xml:space="preserve">לסבן, אחד או שניים מהם. השאלה היא איך </w:t>
      </w:r>
      <w:bookmarkStart w:id="432" w:name="_ETM_Q1_1035688"/>
      <w:bookmarkEnd w:id="432"/>
      <w:r>
        <w:rPr>
          <w:rFonts w:hint="cs"/>
          <w:rtl/>
          <w:lang w:eastAsia="he-IL"/>
        </w:rPr>
        <w:t xml:space="preserve">אתם מבטיחים שהממצאים יהיו אכן אמינים ומדווחים כהלכה. </w:t>
      </w:r>
      <w:bookmarkStart w:id="433" w:name="_ETM_Q1_1042547"/>
      <w:bookmarkEnd w:id="433"/>
    </w:p>
    <w:p w14:paraId="5C879A99" w14:textId="5942B500" w:rsidR="00640ECD" w:rsidRDefault="00640ECD" w:rsidP="00640ECD">
      <w:pPr>
        <w:rPr>
          <w:rtl/>
          <w:lang w:eastAsia="he-IL"/>
        </w:rPr>
      </w:pPr>
      <w:bookmarkStart w:id="434" w:name="_ETM_Q1_1042643"/>
      <w:bookmarkEnd w:id="434"/>
    </w:p>
    <w:p w14:paraId="6F269D89" w14:textId="5FEFFDBF" w:rsidR="00640ECD" w:rsidRDefault="00640ECD" w:rsidP="00640ECD">
      <w:pPr>
        <w:pStyle w:val="af9"/>
        <w:keepNext/>
        <w:rPr>
          <w:rtl/>
          <w:lang w:eastAsia="he-IL"/>
        </w:rPr>
      </w:pPr>
      <w:bookmarkStart w:id="435" w:name="ET_guest_טל_פוקס_40"/>
      <w:r w:rsidRPr="00640E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640ECD">
        <w:rPr>
          <w:rStyle w:val="TagStyle"/>
          <w:rtl/>
        </w:rPr>
        <w:t xml:space="preserve"> &lt;&lt; אורח &gt;&gt;</w:t>
      </w:r>
      <w:r w:rsidR="00CF6CD2">
        <w:rPr>
          <w:rtl/>
          <w:lang w:eastAsia="he-IL"/>
        </w:rPr>
        <w:t xml:space="preserve"> </w:t>
      </w:r>
      <w:bookmarkEnd w:id="435"/>
    </w:p>
    <w:p w14:paraId="7278912A" w14:textId="65BB09BF" w:rsidR="00640ECD" w:rsidRDefault="00640ECD" w:rsidP="00640ECD">
      <w:pPr>
        <w:pStyle w:val="KeepWithNext"/>
        <w:rPr>
          <w:rtl/>
          <w:lang w:eastAsia="he-IL"/>
        </w:rPr>
      </w:pPr>
    </w:p>
    <w:p w14:paraId="5371DEAB" w14:textId="219A83C4" w:rsidR="00640ECD" w:rsidRDefault="00640ECD" w:rsidP="00640ECD">
      <w:pPr>
        <w:rPr>
          <w:rtl/>
          <w:lang w:eastAsia="he-IL"/>
        </w:rPr>
      </w:pPr>
      <w:bookmarkStart w:id="436" w:name="_ETM_Q1_1043660"/>
      <w:bookmarkEnd w:id="436"/>
      <w:r>
        <w:rPr>
          <w:rFonts w:hint="cs"/>
          <w:rtl/>
          <w:lang w:eastAsia="he-IL"/>
        </w:rPr>
        <w:t>א</w:t>
      </w:r>
      <w:bookmarkStart w:id="437" w:name="_ETM_Q1_1043732"/>
      <w:bookmarkEnd w:id="437"/>
      <w:r>
        <w:rPr>
          <w:rFonts w:hint="cs"/>
          <w:rtl/>
          <w:lang w:eastAsia="he-IL"/>
        </w:rPr>
        <w:t xml:space="preserve">נחנו לא </w:t>
      </w:r>
      <w:bookmarkStart w:id="438" w:name="_ETM_Q1_1044238"/>
      <w:bookmarkEnd w:id="438"/>
      <w:r>
        <w:rPr>
          <w:rFonts w:hint="cs"/>
          <w:rtl/>
          <w:lang w:eastAsia="he-IL"/>
        </w:rPr>
        <w:t xml:space="preserve">מקבלים דיווחים עצמיים. זאת בדיוק הסיבה שאנחנו לא מקבלים </w:t>
      </w:r>
      <w:bookmarkStart w:id="439" w:name="_ETM_Q1_1044222"/>
      <w:bookmarkEnd w:id="439"/>
      <w:r>
        <w:rPr>
          <w:rFonts w:hint="cs"/>
          <w:rtl/>
          <w:lang w:eastAsia="he-IL"/>
        </w:rPr>
        <w:t xml:space="preserve">דיווחים </w:t>
      </w:r>
      <w:bookmarkStart w:id="440" w:name="_ETM_Q1_1045080"/>
      <w:bookmarkEnd w:id="440"/>
      <w:r>
        <w:rPr>
          <w:rFonts w:hint="cs"/>
          <w:rtl/>
          <w:lang w:eastAsia="he-IL"/>
        </w:rPr>
        <w:t xml:space="preserve">עצמיים, ואנחנו מבקשים מהם להגיע לבדיקה מוסדית. </w:t>
      </w:r>
      <w:bookmarkStart w:id="441" w:name="_ETM_Q1_1050502"/>
      <w:bookmarkEnd w:id="441"/>
    </w:p>
    <w:p w14:paraId="50B76ADC" w14:textId="278B6658" w:rsidR="00640ECD" w:rsidRDefault="00640ECD" w:rsidP="00640ECD">
      <w:pPr>
        <w:rPr>
          <w:rtl/>
          <w:lang w:eastAsia="he-IL"/>
        </w:rPr>
      </w:pPr>
      <w:bookmarkStart w:id="442" w:name="_ETM_Q1_1050590"/>
      <w:bookmarkStart w:id="443" w:name="_ETM_Q1_1050981"/>
      <w:bookmarkEnd w:id="442"/>
      <w:bookmarkEnd w:id="443"/>
    </w:p>
    <w:p w14:paraId="29E21171" w14:textId="41F9F2E0" w:rsidR="00640ECD" w:rsidRDefault="00640ECD" w:rsidP="00640ECD">
      <w:pPr>
        <w:pStyle w:val="af6"/>
        <w:keepNext/>
        <w:rPr>
          <w:rtl/>
        </w:rPr>
      </w:pPr>
      <w:bookmarkStart w:id="444" w:name="ET_yor_6225_41"/>
      <w:r w:rsidRPr="00640EC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אלון טל:</w:t>
      </w:r>
      <w:r w:rsidRPr="00640ECD">
        <w:rPr>
          <w:rStyle w:val="TagStyle"/>
          <w:rtl/>
        </w:rPr>
        <w:t xml:space="preserve"> &lt;&lt; יור &gt;&gt;</w:t>
      </w:r>
      <w:r w:rsidR="00CF6CD2">
        <w:rPr>
          <w:rtl/>
        </w:rPr>
        <w:t xml:space="preserve"> </w:t>
      </w:r>
      <w:bookmarkEnd w:id="444"/>
    </w:p>
    <w:p w14:paraId="0C95690A" w14:textId="6EFB2EB8" w:rsidR="00640ECD" w:rsidRDefault="00640ECD" w:rsidP="00640ECD">
      <w:pPr>
        <w:pStyle w:val="KeepWithNext"/>
        <w:rPr>
          <w:rtl/>
          <w:lang w:eastAsia="he-IL"/>
        </w:rPr>
      </w:pPr>
    </w:p>
    <w:p w14:paraId="353C4646" w14:textId="4A1D8AE1" w:rsidR="00640ECD" w:rsidRDefault="00640ECD" w:rsidP="00640ECD">
      <w:pPr>
        <w:rPr>
          <w:rtl/>
          <w:lang w:eastAsia="he-IL"/>
        </w:rPr>
      </w:pPr>
      <w:bookmarkStart w:id="445" w:name="_ETM_Q1_1051489"/>
      <w:bookmarkStart w:id="446" w:name="_ETM_Q1_1051575"/>
      <w:bookmarkEnd w:id="445"/>
      <w:bookmarkEnd w:id="446"/>
      <w:r>
        <w:rPr>
          <w:rFonts w:hint="cs"/>
          <w:rtl/>
          <w:lang w:eastAsia="he-IL"/>
        </w:rPr>
        <w:t>אבל זה רק</w:t>
      </w:r>
      <w:bookmarkStart w:id="447" w:name="_ETM_Q1_1052578"/>
      <w:bookmarkEnd w:id="447"/>
      <w:r>
        <w:rPr>
          <w:rFonts w:hint="cs"/>
          <w:rtl/>
          <w:lang w:eastAsia="he-IL"/>
        </w:rPr>
        <w:t xml:space="preserve"> אחרי שהם יהיו מאומתים כחולי קורונה. </w:t>
      </w:r>
    </w:p>
    <w:p w14:paraId="445DE498" w14:textId="61177009" w:rsidR="00061893" w:rsidRDefault="00061893" w:rsidP="00061893">
      <w:pPr>
        <w:rPr>
          <w:rtl/>
          <w:lang w:eastAsia="he-IL"/>
        </w:rPr>
      </w:pPr>
      <w:bookmarkStart w:id="448" w:name="_ETM_Q1_1055898"/>
      <w:bookmarkStart w:id="449" w:name="_ETM_Q1_1056019"/>
      <w:bookmarkEnd w:id="448"/>
      <w:bookmarkEnd w:id="449"/>
    </w:p>
    <w:p w14:paraId="5B31FAC9" w14:textId="73D6894E" w:rsidR="00061893" w:rsidRDefault="00061893" w:rsidP="00061893">
      <w:pPr>
        <w:pStyle w:val="a4"/>
        <w:keepNext/>
        <w:rPr>
          <w:rtl/>
        </w:rPr>
      </w:pPr>
      <w:bookmarkStart w:id="450" w:name="ET_speaker_נעה_בן_שבת_73"/>
      <w:r w:rsidRPr="0006189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61893">
        <w:rPr>
          <w:rStyle w:val="TagStyle"/>
          <w:rtl/>
        </w:rPr>
        <w:t xml:space="preserve"> &lt;&lt; דובר &gt;&gt;</w:t>
      </w:r>
      <w:r w:rsidR="00CF6CD2">
        <w:rPr>
          <w:rtl/>
        </w:rPr>
        <w:t xml:space="preserve"> </w:t>
      </w:r>
      <w:bookmarkEnd w:id="450"/>
    </w:p>
    <w:p w14:paraId="30AD4DAC" w14:textId="20C1D9A1" w:rsidR="00061893" w:rsidRDefault="00061893" w:rsidP="00061893">
      <w:pPr>
        <w:pStyle w:val="KeepWithNext"/>
        <w:rPr>
          <w:rtl/>
          <w:lang w:eastAsia="he-IL"/>
        </w:rPr>
      </w:pPr>
    </w:p>
    <w:p w14:paraId="7C6F491D" w14:textId="6930C9D7" w:rsidR="00640ECD" w:rsidRDefault="00640ECD" w:rsidP="00640ECD">
      <w:pPr>
        <w:rPr>
          <w:rtl/>
          <w:lang w:eastAsia="he-IL"/>
        </w:rPr>
      </w:pPr>
      <w:bookmarkStart w:id="451" w:name="_ETM_Q1_1057888"/>
      <w:bookmarkEnd w:id="451"/>
      <w:r>
        <w:rPr>
          <w:rFonts w:hint="cs"/>
          <w:rtl/>
          <w:lang w:eastAsia="he-IL"/>
        </w:rPr>
        <w:t>אפילו לא חייבתם אותם</w:t>
      </w:r>
      <w:bookmarkStart w:id="452" w:name="_ETM_Q1_1060035"/>
      <w:bookmarkEnd w:id="452"/>
      <w:r>
        <w:rPr>
          <w:rFonts w:hint="cs"/>
          <w:rtl/>
          <w:lang w:eastAsia="he-IL"/>
        </w:rPr>
        <w:t xml:space="preserve"> שאם הם י</w:t>
      </w:r>
      <w:bookmarkStart w:id="453" w:name="_ETM_Q1_1055721"/>
      <w:bookmarkEnd w:id="453"/>
      <w:r>
        <w:rPr>
          <w:rFonts w:hint="cs"/>
          <w:rtl/>
          <w:lang w:eastAsia="he-IL"/>
        </w:rPr>
        <w:t>צאו חיוביים בבדיקה הביתית שילכו לעשות אנטיגן</w:t>
      </w:r>
      <w:bookmarkStart w:id="454" w:name="_ETM_Q1_1062772"/>
      <w:bookmarkEnd w:id="454"/>
      <w:r>
        <w:rPr>
          <w:rFonts w:hint="cs"/>
          <w:rtl/>
          <w:lang w:eastAsia="he-IL"/>
        </w:rPr>
        <w:t xml:space="preserve"> מו</w:t>
      </w:r>
      <w:bookmarkStart w:id="455" w:name="_ETM_Q1_1057931"/>
      <w:bookmarkEnd w:id="455"/>
      <w:r>
        <w:rPr>
          <w:rFonts w:hint="cs"/>
          <w:rtl/>
          <w:lang w:eastAsia="he-IL"/>
        </w:rPr>
        <w:t>סדית.</w:t>
      </w:r>
    </w:p>
    <w:p w14:paraId="25D06458" w14:textId="46A63CEA" w:rsidR="006067C7" w:rsidRDefault="006067C7" w:rsidP="00640ECD">
      <w:pPr>
        <w:rPr>
          <w:rtl/>
          <w:lang w:eastAsia="he-IL"/>
        </w:rPr>
      </w:pPr>
      <w:bookmarkStart w:id="456" w:name="_ETM_Q1_1062128"/>
      <w:bookmarkStart w:id="457" w:name="_ETM_Q1_1062217"/>
      <w:bookmarkEnd w:id="456"/>
      <w:bookmarkEnd w:id="457"/>
    </w:p>
    <w:p w14:paraId="727BB8A4" w14:textId="17B68D34" w:rsidR="006067C7" w:rsidRDefault="006067C7" w:rsidP="006067C7">
      <w:pPr>
        <w:pStyle w:val="af9"/>
        <w:keepNext/>
        <w:rPr>
          <w:rtl/>
          <w:lang w:eastAsia="he-IL"/>
        </w:rPr>
      </w:pPr>
      <w:bookmarkStart w:id="458" w:name="ET_guest_טל_פוקס_43"/>
      <w:r w:rsidRPr="006067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6067C7">
        <w:rPr>
          <w:rStyle w:val="TagStyle"/>
          <w:rtl/>
        </w:rPr>
        <w:t xml:space="preserve"> &lt;&lt; אורח &gt;&gt;</w:t>
      </w:r>
      <w:r w:rsidR="00CF6CD2">
        <w:rPr>
          <w:rtl/>
          <w:lang w:eastAsia="he-IL"/>
        </w:rPr>
        <w:t xml:space="preserve"> </w:t>
      </w:r>
      <w:bookmarkEnd w:id="458"/>
    </w:p>
    <w:p w14:paraId="1A80042B" w14:textId="528CAC34" w:rsidR="006067C7" w:rsidRDefault="006067C7" w:rsidP="006067C7">
      <w:pPr>
        <w:pStyle w:val="KeepWithNext"/>
        <w:rPr>
          <w:rtl/>
          <w:lang w:eastAsia="he-IL"/>
        </w:rPr>
      </w:pPr>
    </w:p>
    <w:p w14:paraId="79B72406" w14:textId="52C3CD75" w:rsidR="006067C7" w:rsidRDefault="006067C7" w:rsidP="006067C7">
      <w:pPr>
        <w:rPr>
          <w:rtl/>
          <w:lang w:eastAsia="he-IL"/>
        </w:rPr>
      </w:pPr>
      <w:bookmarkStart w:id="459" w:name="_ETM_Q1_1064183"/>
      <w:bookmarkStart w:id="460" w:name="_ETM_Q1_1064246"/>
      <w:bookmarkEnd w:id="459"/>
      <w:bookmarkEnd w:id="460"/>
      <w:r>
        <w:rPr>
          <w:rFonts w:hint="cs"/>
          <w:rtl/>
          <w:lang w:eastAsia="he-IL"/>
        </w:rPr>
        <w:t xml:space="preserve">הסיבה היחידה שלא עשינו לזה חובה היא בגלל </w:t>
      </w:r>
      <w:bookmarkStart w:id="461" w:name="_ETM_Q1_1068196"/>
      <w:bookmarkEnd w:id="461"/>
      <w:r>
        <w:rPr>
          <w:rFonts w:hint="cs"/>
          <w:rtl/>
          <w:lang w:eastAsia="he-IL"/>
        </w:rPr>
        <w:t>קושי של אכיפה.</w:t>
      </w:r>
      <w:bookmarkStart w:id="462" w:name="_ETM_Q1_1069643"/>
      <w:bookmarkEnd w:id="462"/>
      <w:r>
        <w:rPr>
          <w:rFonts w:hint="cs"/>
          <w:rtl/>
          <w:lang w:eastAsia="he-IL"/>
        </w:rPr>
        <w:t xml:space="preserve"> </w:t>
      </w:r>
    </w:p>
    <w:p w14:paraId="4C8B6568" w14:textId="1ABE1263" w:rsidR="006067C7" w:rsidRDefault="006067C7" w:rsidP="006067C7">
      <w:pPr>
        <w:rPr>
          <w:rtl/>
          <w:lang w:eastAsia="he-IL"/>
        </w:rPr>
      </w:pPr>
      <w:bookmarkStart w:id="463" w:name="_ETM_Q1_1069715"/>
      <w:bookmarkStart w:id="464" w:name="_ETM_Q1_1070341"/>
      <w:bookmarkEnd w:id="463"/>
      <w:bookmarkEnd w:id="464"/>
    </w:p>
    <w:p w14:paraId="08D41E02" w14:textId="5A037C1F" w:rsidR="006067C7" w:rsidRDefault="006067C7" w:rsidP="006067C7">
      <w:pPr>
        <w:pStyle w:val="af6"/>
        <w:keepNext/>
        <w:rPr>
          <w:rtl/>
        </w:rPr>
      </w:pPr>
      <w:bookmarkStart w:id="465" w:name="ET_yor_6225_44"/>
      <w:r w:rsidRPr="006067C7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6067C7">
        <w:rPr>
          <w:rStyle w:val="TagStyle"/>
          <w:rtl/>
        </w:rPr>
        <w:t xml:space="preserve"> &lt;&lt; יור &gt;&gt;</w:t>
      </w:r>
      <w:r w:rsidR="00CF6CD2">
        <w:rPr>
          <w:rtl/>
        </w:rPr>
        <w:t xml:space="preserve"> </w:t>
      </w:r>
      <w:bookmarkEnd w:id="465"/>
    </w:p>
    <w:p w14:paraId="2D49C066" w14:textId="301A3EFA" w:rsidR="006067C7" w:rsidRDefault="006067C7" w:rsidP="006067C7">
      <w:pPr>
        <w:pStyle w:val="KeepWithNext"/>
        <w:rPr>
          <w:rtl/>
          <w:lang w:eastAsia="he-IL"/>
        </w:rPr>
      </w:pPr>
    </w:p>
    <w:p w14:paraId="79EEC8B8" w14:textId="16124D99" w:rsidR="006067C7" w:rsidRDefault="006067C7" w:rsidP="006067C7">
      <w:pPr>
        <w:rPr>
          <w:rtl/>
          <w:lang w:eastAsia="he-IL"/>
        </w:rPr>
      </w:pPr>
      <w:bookmarkStart w:id="466" w:name="_ETM_Q1_1070783"/>
      <w:bookmarkStart w:id="467" w:name="_ETM_Q1_1070847"/>
      <w:bookmarkEnd w:id="466"/>
      <w:bookmarkEnd w:id="467"/>
      <w:r>
        <w:rPr>
          <w:rFonts w:hint="cs"/>
          <w:rtl/>
          <w:lang w:eastAsia="he-IL"/>
        </w:rPr>
        <w:t xml:space="preserve">נשאלת השאלה, עכשיו כשיש תמריץ כלכלי </w:t>
      </w:r>
      <w:bookmarkStart w:id="468" w:name="_ETM_Q1_1075620"/>
      <w:bookmarkEnd w:id="468"/>
      <w:r>
        <w:rPr>
          <w:rFonts w:hint="cs"/>
          <w:rtl/>
          <w:lang w:eastAsia="he-IL"/>
        </w:rPr>
        <w:t xml:space="preserve">- </w:t>
      </w:r>
      <w:bookmarkStart w:id="469" w:name="_ETM_Q1_1070930"/>
      <w:bookmarkEnd w:id="469"/>
      <w:r>
        <w:rPr>
          <w:rFonts w:hint="cs"/>
          <w:rtl/>
          <w:lang w:eastAsia="he-IL"/>
        </w:rPr>
        <w:t xml:space="preserve">מי שבבידוד מקבל פיצוי כספי. אז מי שרוצה להיות </w:t>
      </w:r>
      <w:bookmarkStart w:id="470" w:name="_ETM_Q1_1076223"/>
      <w:bookmarkEnd w:id="470"/>
      <w:r>
        <w:rPr>
          <w:rFonts w:hint="cs"/>
          <w:rtl/>
          <w:lang w:eastAsia="he-IL"/>
        </w:rPr>
        <w:t xml:space="preserve">בבית ארבעה-חמישה ימים יגיד שנבדק והוא חיובי. הוא לא צריך </w:t>
      </w:r>
      <w:bookmarkStart w:id="471" w:name="_ETM_Q1_1080965"/>
      <w:bookmarkEnd w:id="471"/>
      <w:r>
        <w:rPr>
          <w:rFonts w:hint="cs"/>
          <w:rtl/>
          <w:lang w:eastAsia="he-IL"/>
        </w:rPr>
        <w:t>לדווח אלא רק להגיד, ובסוף הוא יעשה בדיקה. אתם</w:t>
      </w:r>
      <w:bookmarkStart w:id="472" w:name="_ETM_Q1_1086448"/>
      <w:bookmarkEnd w:id="472"/>
      <w:r>
        <w:rPr>
          <w:rFonts w:hint="cs"/>
          <w:rtl/>
          <w:lang w:eastAsia="he-IL"/>
        </w:rPr>
        <w:t xml:space="preserve"> לא רואים פ</w:t>
      </w:r>
      <w:bookmarkStart w:id="473" w:name="_ETM_Q1_1082230"/>
      <w:bookmarkEnd w:id="473"/>
      <w:r>
        <w:rPr>
          <w:rFonts w:hint="cs"/>
          <w:rtl/>
          <w:lang w:eastAsia="he-IL"/>
        </w:rPr>
        <w:t xml:space="preserve">רצה כזאת? אני רק שואל. </w:t>
      </w:r>
      <w:bookmarkStart w:id="474" w:name="_ETM_Q1_1085373"/>
      <w:bookmarkEnd w:id="474"/>
    </w:p>
    <w:p w14:paraId="3DE071BD" w14:textId="667842A3" w:rsidR="006067C7" w:rsidRDefault="006067C7" w:rsidP="006067C7">
      <w:pPr>
        <w:rPr>
          <w:rFonts w:ascii="David" w:hAnsi="David"/>
          <w:u w:val="single"/>
          <w:rtl/>
          <w:lang w:eastAsia="he-IL"/>
        </w:rPr>
      </w:pPr>
      <w:bookmarkStart w:id="475" w:name="_ETM_Q1_1085457"/>
      <w:bookmarkEnd w:id="475"/>
    </w:p>
    <w:p w14:paraId="2EA16565" w14:textId="5238DC9E" w:rsidR="006067C7" w:rsidRDefault="006067C7" w:rsidP="006067C7">
      <w:pPr>
        <w:pStyle w:val="af9"/>
        <w:keepNext/>
        <w:rPr>
          <w:rtl/>
          <w:lang w:eastAsia="he-IL"/>
        </w:rPr>
      </w:pPr>
      <w:bookmarkStart w:id="476" w:name="ET_guest_לילך_וגנר_47"/>
      <w:r w:rsidRPr="006067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6067C7">
        <w:rPr>
          <w:rStyle w:val="TagStyle"/>
          <w:rtl/>
        </w:rPr>
        <w:t xml:space="preserve"> &lt;&lt; אורח &gt;&gt;</w:t>
      </w:r>
      <w:r w:rsidR="00CF6CD2">
        <w:rPr>
          <w:rtl/>
          <w:lang w:eastAsia="he-IL"/>
        </w:rPr>
        <w:t xml:space="preserve"> </w:t>
      </w:r>
      <w:bookmarkEnd w:id="476"/>
    </w:p>
    <w:p w14:paraId="3CF742EE" w14:textId="0EC5D6C7" w:rsidR="006067C7" w:rsidRDefault="006067C7" w:rsidP="006067C7">
      <w:pPr>
        <w:pStyle w:val="KeepWithNext"/>
        <w:rPr>
          <w:rtl/>
          <w:lang w:eastAsia="he-IL"/>
        </w:rPr>
      </w:pPr>
    </w:p>
    <w:p w14:paraId="2B687856" w14:textId="6D414DA2" w:rsidR="006067C7" w:rsidRDefault="006067C7" w:rsidP="006067C7">
      <w:pPr>
        <w:rPr>
          <w:rtl/>
          <w:lang w:eastAsia="he-IL"/>
        </w:rPr>
      </w:pPr>
      <w:bookmarkStart w:id="477" w:name="_ETM_Q1_1087223"/>
      <w:bookmarkEnd w:id="477"/>
      <w:r>
        <w:rPr>
          <w:rFonts w:hint="cs"/>
          <w:rtl/>
          <w:lang w:eastAsia="he-IL"/>
        </w:rPr>
        <w:t>אבל יש לו</w:t>
      </w:r>
      <w:bookmarkStart w:id="478" w:name="_ETM_Q1_1088352"/>
      <w:bookmarkEnd w:id="478"/>
      <w:r>
        <w:rPr>
          <w:rFonts w:hint="cs"/>
          <w:rtl/>
          <w:lang w:eastAsia="he-IL"/>
        </w:rPr>
        <w:t xml:space="preserve"> תמריץ ללכת לאנטיגן מוסדי ולקבל הכרה כחולה. </w:t>
      </w:r>
      <w:bookmarkStart w:id="479" w:name="_ETM_Q1_1093359"/>
      <w:bookmarkEnd w:id="479"/>
    </w:p>
    <w:p w14:paraId="30BAFED0" w14:textId="10CE3394" w:rsidR="006067C7" w:rsidRDefault="006067C7" w:rsidP="006067C7">
      <w:pPr>
        <w:rPr>
          <w:rtl/>
          <w:lang w:eastAsia="he-IL"/>
        </w:rPr>
      </w:pPr>
      <w:bookmarkStart w:id="480" w:name="_ETM_Q1_1093434"/>
      <w:bookmarkEnd w:id="480"/>
    </w:p>
    <w:p w14:paraId="519D6937" w14:textId="495046DF" w:rsidR="006067C7" w:rsidRDefault="006067C7" w:rsidP="006067C7">
      <w:pPr>
        <w:pStyle w:val="af6"/>
        <w:keepNext/>
        <w:rPr>
          <w:rtl/>
        </w:rPr>
      </w:pPr>
      <w:bookmarkStart w:id="481" w:name="ET_yor_6225_46"/>
      <w:r w:rsidRPr="006067C7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6067C7">
        <w:rPr>
          <w:rStyle w:val="TagStyle"/>
          <w:rtl/>
        </w:rPr>
        <w:t xml:space="preserve"> &lt;&lt; יור &gt;&gt;</w:t>
      </w:r>
      <w:r w:rsidR="00CF6CD2">
        <w:rPr>
          <w:rtl/>
        </w:rPr>
        <w:t xml:space="preserve"> </w:t>
      </w:r>
      <w:bookmarkEnd w:id="481"/>
    </w:p>
    <w:p w14:paraId="41837AF6" w14:textId="4EC93275" w:rsidR="006067C7" w:rsidRDefault="006067C7" w:rsidP="006067C7">
      <w:pPr>
        <w:pStyle w:val="KeepWithNext"/>
        <w:rPr>
          <w:rtl/>
          <w:lang w:eastAsia="he-IL"/>
        </w:rPr>
      </w:pPr>
    </w:p>
    <w:p w14:paraId="17A190C4" w14:textId="0AE95F13" w:rsidR="006067C7" w:rsidRDefault="006067C7" w:rsidP="006067C7">
      <w:pPr>
        <w:rPr>
          <w:rtl/>
          <w:lang w:eastAsia="he-IL"/>
        </w:rPr>
      </w:pPr>
      <w:bookmarkStart w:id="482" w:name="_ETM_Q1_1094558"/>
      <w:bookmarkStart w:id="483" w:name="_ETM_Q1_1094634"/>
      <w:bookmarkEnd w:id="482"/>
      <w:bookmarkEnd w:id="483"/>
      <w:r>
        <w:rPr>
          <w:rFonts w:hint="cs"/>
          <w:rtl/>
          <w:lang w:eastAsia="he-IL"/>
        </w:rPr>
        <w:t xml:space="preserve">בלי האנטיגן המוסדי </w:t>
      </w:r>
      <w:bookmarkStart w:id="484" w:name="_ETM_Q1_1096425"/>
      <w:bookmarkEnd w:id="484"/>
      <w:r>
        <w:rPr>
          <w:rFonts w:hint="cs"/>
          <w:rtl/>
          <w:lang w:eastAsia="he-IL"/>
        </w:rPr>
        <w:t>ה</w:t>
      </w:r>
      <w:bookmarkStart w:id="485" w:name="_ETM_Q1_1091578"/>
      <w:bookmarkEnd w:id="485"/>
      <w:r>
        <w:rPr>
          <w:rFonts w:hint="cs"/>
          <w:rtl/>
          <w:lang w:eastAsia="he-IL"/>
        </w:rPr>
        <w:t xml:space="preserve">וא לא חולה מוכר. אוקי, אז אני יותר </w:t>
      </w:r>
      <w:bookmarkStart w:id="486" w:name="_ETM_Q1_1098727"/>
      <w:bookmarkStart w:id="487" w:name="_ETM_Q1_1095820"/>
      <w:bookmarkEnd w:id="486"/>
      <w:bookmarkEnd w:id="487"/>
      <w:r>
        <w:rPr>
          <w:rFonts w:hint="cs"/>
          <w:rtl/>
          <w:lang w:eastAsia="he-IL"/>
        </w:rPr>
        <w:t xml:space="preserve">רגוע. </w:t>
      </w:r>
      <w:bookmarkStart w:id="488" w:name="_ETM_Q1_1098126"/>
      <w:bookmarkEnd w:id="488"/>
    </w:p>
    <w:p w14:paraId="54CBAF19" w14:textId="25093BA8" w:rsidR="006067C7" w:rsidRDefault="006067C7" w:rsidP="006067C7">
      <w:pPr>
        <w:rPr>
          <w:rtl/>
          <w:lang w:eastAsia="he-IL"/>
        </w:rPr>
      </w:pPr>
      <w:bookmarkStart w:id="489" w:name="_ETM_Q1_1098209"/>
      <w:bookmarkStart w:id="490" w:name="_ETM_Q1_1099082"/>
      <w:bookmarkEnd w:id="489"/>
      <w:bookmarkEnd w:id="490"/>
    </w:p>
    <w:p w14:paraId="6E42733F" w14:textId="32DF09B1" w:rsidR="006067C7" w:rsidRDefault="006067C7" w:rsidP="006067C7">
      <w:pPr>
        <w:pStyle w:val="af9"/>
        <w:keepNext/>
        <w:rPr>
          <w:rtl/>
          <w:lang w:eastAsia="he-IL"/>
        </w:rPr>
      </w:pPr>
      <w:bookmarkStart w:id="491" w:name="ET_guest_לילך_וגנר_48"/>
      <w:r w:rsidRPr="006067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6067C7">
        <w:rPr>
          <w:rStyle w:val="TagStyle"/>
          <w:rtl/>
        </w:rPr>
        <w:t xml:space="preserve"> &lt;&lt; אורח &gt;&gt;</w:t>
      </w:r>
      <w:r w:rsidR="00CF6CD2">
        <w:rPr>
          <w:rtl/>
          <w:lang w:eastAsia="he-IL"/>
        </w:rPr>
        <w:t xml:space="preserve"> </w:t>
      </w:r>
      <w:bookmarkEnd w:id="491"/>
    </w:p>
    <w:p w14:paraId="5D1B5D57" w14:textId="382C8E1C" w:rsidR="006067C7" w:rsidRDefault="006067C7" w:rsidP="006067C7">
      <w:pPr>
        <w:pStyle w:val="KeepWithNext"/>
        <w:rPr>
          <w:rtl/>
          <w:lang w:eastAsia="he-IL"/>
        </w:rPr>
      </w:pPr>
    </w:p>
    <w:p w14:paraId="2054938D" w14:textId="413FF08F" w:rsidR="006067C7" w:rsidRDefault="006067C7" w:rsidP="006067C7">
      <w:pPr>
        <w:rPr>
          <w:rtl/>
          <w:lang w:eastAsia="he-IL"/>
        </w:rPr>
      </w:pPr>
      <w:bookmarkStart w:id="492" w:name="_ETM_Q1_1099445"/>
      <w:bookmarkStart w:id="493" w:name="_ETM_Q1_1099497"/>
      <w:bookmarkEnd w:id="492"/>
      <w:bookmarkEnd w:id="493"/>
      <w:r>
        <w:rPr>
          <w:rFonts w:hint="cs"/>
          <w:rtl/>
          <w:lang w:eastAsia="he-IL"/>
        </w:rPr>
        <w:t xml:space="preserve">זה נכון שהגישה שלנו היא שמשהו שהוא בלתי אכיף </w:t>
      </w:r>
      <w:bookmarkStart w:id="494" w:name="_ETM_Q1_1104563"/>
      <w:bookmarkEnd w:id="494"/>
      <w:r>
        <w:rPr>
          <w:rFonts w:hint="cs"/>
          <w:rtl/>
          <w:lang w:eastAsia="he-IL"/>
        </w:rPr>
        <w:t>- אנחנו לא קובעים אותו כחובה כזאת בצו. אי אפשר</w:t>
      </w:r>
      <w:bookmarkStart w:id="495" w:name="_ETM_Q1_1108100"/>
      <w:bookmarkEnd w:id="495"/>
      <w:r>
        <w:rPr>
          <w:rFonts w:hint="cs"/>
          <w:rtl/>
          <w:lang w:eastAsia="he-IL"/>
        </w:rPr>
        <w:t xml:space="preserve"> לאכוף על אנשים עניינים של בדיקה שהם עושים בביתם, בדל"ת</w:t>
      </w:r>
      <w:bookmarkStart w:id="496" w:name="_ETM_Q1_1113172"/>
      <w:bookmarkEnd w:id="496"/>
      <w:r>
        <w:rPr>
          <w:rFonts w:hint="cs"/>
          <w:rtl/>
          <w:lang w:eastAsia="he-IL"/>
        </w:rPr>
        <w:t xml:space="preserve"> אמותיהם. זה לא משהו </w:t>
      </w:r>
      <w:bookmarkStart w:id="497" w:name="_ETM_Q1_1112141"/>
      <w:bookmarkEnd w:id="497"/>
      <w:r>
        <w:rPr>
          <w:rFonts w:hint="cs"/>
          <w:rtl/>
          <w:lang w:eastAsia="he-IL"/>
        </w:rPr>
        <w:t xml:space="preserve">שראוי להפליל אותו, </w:t>
      </w:r>
      <w:bookmarkStart w:id="498" w:name="_ETM_Q1_1113929"/>
      <w:bookmarkEnd w:id="498"/>
      <w:r>
        <w:rPr>
          <w:rFonts w:hint="cs"/>
          <w:rtl/>
          <w:lang w:eastAsia="he-IL"/>
        </w:rPr>
        <w:t>לתת קנסות או לקבוע בגינו חובת בידוד שהמשמעות</w:t>
      </w:r>
      <w:bookmarkStart w:id="499" w:name="_ETM_Q1_1120002"/>
      <w:bookmarkEnd w:id="499"/>
      <w:r>
        <w:rPr>
          <w:rFonts w:hint="cs"/>
          <w:rtl/>
          <w:lang w:eastAsia="he-IL"/>
        </w:rPr>
        <w:t xml:space="preserve"> של הפרה שלה היא קנס גבוה של 5,000 שקל. </w:t>
      </w:r>
      <w:bookmarkStart w:id="500" w:name="_ETM_Q1_1124000"/>
      <w:bookmarkEnd w:id="500"/>
    </w:p>
    <w:p w14:paraId="2DBFF1D5" w14:textId="37AD4F99" w:rsidR="006067C7" w:rsidRDefault="006067C7" w:rsidP="006067C7">
      <w:pPr>
        <w:rPr>
          <w:rtl/>
          <w:lang w:eastAsia="he-IL"/>
        </w:rPr>
      </w:pPr>
      <w:bookmarkStart w:id="501" w:name="_ETM_Q1_1124105"/>
      <w:bookmarkEnd w:id="501"/>
    </w:p>
    <w:p w14:paraId="0ED3648C" w14:textId="5C133C2C" w:rsidR="006067C7" w:rsidRDefault="006067C7" w:rsidP="006067C7">
      <w:pPr>
        <w:pStyle w:val="af6"/>
        <w:keepNext/>
        <w:rPr>
          <w:rtl/>
        </w:rPr>
      </w:pPr>
      <w:bookmarkStart w:id="502" w:name="ET_yor_6225_49"/>
      <w:r w:rsidRPr="006067C7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6067C7">
        <w:rPr>
          <w:rStyle w:val="TagStyle"/>
          <w:rtl/>
        </w:rPr>
        <w:t xml:space="preserve"> &lt;&lt; יור &gt;&gt;</w:t>
      </w:r>
      <w:r w:rsidR="00CF6CD2">
        <w:rPr>
          <w:rtl/>
        </w:rPr>
        <w:t xml:space="preserve"> </w:t>
      </w:r>
      <w:bookmarkEnd w:id="502"/>
    </w:p>
    <w:p w14:paraId="7FB76055" w14:textId="39363DAF" w:rsidR="006067C7" w:rsidRDefault="006067C7" w:rsidP="006067C7">
      <w:pPr>
        <w:pStyle w:val="KeepWithNext"/>
        <w:rPr>
          <w:rtl/>
          <w:lang w:eastAsia="he-IL"/>
        </w:rPr>
      </w:pPr>
    </w:p>
    <w:p w14:paraId="71607423" w14:textId="79CC5703" w:rsidR="007872B4" w:rsidRDefault="006067C7" w:rsidP="006067C7">
      <w:pPr>
        <w:rPr>
          <w:rtl/>
          <w:lang w:eastAsia="he-IL"/>
        </w:rPr>
      </w:pPr>
      <w:bookmarkStart w:id="503" w:name="_ETM_Q1_1125454"/>
      <w:bookmarkStart w:id="504" w:name="_ETM_Q1_1125515"/>
      <w:bookmarkEnd w:id="503"/>
      <w:bookmarkEnd w:id="504"/>
      <w:r>
        <w:rPr>
          <w:rFonts w:hint="cs"/>
          <w:rtl/>
          <w:lang w:eastAsia="he-IL"/>
        </w:rPr>
        <w:t xml:space="preserve">אוקי. </w:t>
      </w:r>
      <w:bookmarkStart w:id="505" w:name="_ETM_Q1_1126012"/>
      <w:bookmarkEnd w:id="505"/>
      <w:r>
        <w:rPr>
          <w:rFonts w:hint="cs"/>
          <w:rtl/>
          <w:lang w:eastAsia="he-IL"/>
        </w:rPr>
        <w:t>אז בואו נראה את המצגת.</w:t>
      </w:r>
      <w:bookmarkStart w:id="506" w:name="_ETM_Q1_1129241"/>
      <w:bookmarkStart w:id="507" w:name="_ETM_Q1_1129323"/>
      <w:bookmarkStart w:id="508" w:name="_ETM_Q1_1098818"/>
      <w:bookmarkStart w:id="509" w:name="_ETM_Q1_1099304"/>
      <w:bookmarkStart w:id="510" w:name="_ETM_Q1_1133510"/>
      <w:bookmarkEnd w:id="506"/>
      <w:bookmarkEnd w:id="507"/>
      <w:bookmarkEnd w:id="508"/>
      <w:bookmarkEnd w:id="509"/>
      <w:bookmarkEnd w:id="510"/>
      <w:r>
        <w:rPr>
          <w:rFonts w:hint="cs"/>
          <w:rtl/>
          <w:lang w:eastAsia="he-IL"/>
        </w:rPr>
        <w:t xml:space="preserve"> </w:t>
      </w:r>
      <w:bookmarkStart w:id="511" w:name="_ETM_Q1_1136662"/>
      <w:bookmarkEnd w:id="511"/>
    </w:p>
    <w:p w14:paraId="5A4D1F8C" w14:textId="5BC0312C" w:rsidR="006067C7" w:rsidRDefault="006067C7" w:rsidP="006067C7">
      <w:pPr>
        <w:rPr>
          <w:rtl/>
          <w:lang w:eastAsia="he-IL"/>
        </w:rPr>
      </w:pPr>
      <w:bookmarkStart w:id="512" w:name="_ETM_Q1_1136740"/>
      <w:bookmarkEnd w:id="512"/>
    </w:p>
    <w:p w14:paraId="772B53BA" w14:textId="227B7643" w:rsidR="006067C7" w:rsidRDefault="006067C7" w:rsidP="006067C7">
      <w:pPr>
        <w:pStyle w:val="af9"/>
        <w:keepNext/>
        <w:rPr>
          <w:rtl/>
          <w:lang w:eastAsia="he-IL"/>
        </w:rPr>
      </w:pPr>
      <w:bookmarkStart w:id="513" w:name="ET_guest_אילנה_גנס_51"/>
      <w:r w:rsidRPr="006067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6067C7">
        <w:rPr>
          <w:rStyle w:val="TagStyle"/>
          <w:rtl/>
        </w:rPr>
        <w:t xml:space="preserve"> &lt;&lt; אורח &gt;&gt;</w:t>
      </w:r>
      <w:r w:rsidR="00CF6CD2">
        <w:rPr>
          <w:rtl/>
          <w:lang w:eastAsia="he-IL"/>
        </w:rPr>
        <w:t xml:space="preserve"> </w:t>
      </w:r>
      <w:bookmarkEnd w:id="513"/>
    </w:p>
    <w:p w14:paraId="4FF44203" w14:textId="7151CE6B" w:rsidR="006067C7" w:rsidRDefault="006067C7" w:rsidP="006067C7">
      <w:pPr>
        <w:pStyle w:val="KeepWithNext"/>
        <w:rPr>
          <w:rtl/>
          <w:lang w:eastAsia="he-IL"/>
        </w:rPr>
      </w:pPr>
    </w:p>
    <w:p w14:paraId="6A68C140" w14:textId="6B5838B3" w:rsidR="006067C7" w:rsidRDefault="006067C7" w:rsidP="006067C7">
      <w:pPr>
        <w:rPr>
          <w:rtl/>
          <w:lang w:eastAsia="he-IL"/>
        </w:rPr>
      </w:pPr>
      <w:bookmarkStart w:id="514" w:name="_ETM_Q1_1137762"/>
      <w:bookmarkStart w:id="515" w:name="_ETM_Q1_1137813"/>
      <w:bookmarkEnd w:id="514"/>
      <w:bookmarkEnd w:id="515"/>
      <w:r>
        <w:rPr>
          <w:rFonts w:hint="cs"/>
          <w:rtl/>
          <w:lang w:eastAsia="he-IL"/>
        </w:rPr>
        <w:t xml:space="preserve">אני אציג ממש בקצרה </w:t>
      </w:r>
      <w:bookmarkStart w:id="516" w:name="_ETM_Q1_1139706"/>
      <w:bookmarkEnd w:id="516"/>
      <w:r>
        <w:rPr>
          <w:rFonts w:hint="cs"/>
          <w:rtl/>
          <w:lang w:eastAsia="he-IL"/>
        </w:rPr>
        <w:t>בכמה שניות את תמונת המצב האפידמיולוגית, בדגש על בדיקות והמשמעויות</w:t>
      </w:r>
      <w:bookmarkStart w:id="517" w:name="_ETM_Q1_1146074"/>
      <w:bookmarkEnd w:id="517"/>
      <w:r>
        <w:rPr>
          <w:rFonts w:hint="cs"/>
          <w:rtl/>
          <w:lang w:eastAsia="he-IL"/>
        </w:rPr>
        <w:t xml:space="preserve"> והשינויים כפי שדיברנו עליהם. </w:t>
      </w:r>
      <w:bookmarkStart w:id="518" w:name="_ETM_Q1_1152499"/>
      <w:bookmarkEnd w:id="518"/>
    </w:p>
    <w:p w14:paraId="5273499D" w14:textId="77777777" w:rsidR="006067C7" w:rsidRDefault="006067C7" w:rsidP="006067C7">
      <w:pPr>
        <w:ind w:firstLine="0"/>
        <w:rPr>
          <w:rtl/>
          <w:lang w:eastAsia="he-IL"/>
        </w:rPr>
      </w:pPr>
      <w:bookmarkStart w:id="519" w:name="_ETM_Q1_1152589"/>
      <w:bookmarkStart w:id="520" w:name="_ETM_Q1_1152643"/>
      <w:bookmarkEnd w:id="519"/>
      <w:bookmarkEnd w:id="520"/>
    </w:p>
    <w:p w14:paraId="42B6C640" w14:textId="78E05D96" w:rsidR="006067C7" w:rsidRDefault="006067C7" w:rsidP="006067C7">
      <w:pPr>
        <w:ind w:firstLine="0"/>
        <w:rPr>
          <w:rtl/>
          <w:lang w:eastAsia="he-IL"/>
        </w:rPr>
      </w:pPr>
      <w:bookmarkStart w:id="521" w:name="_ETM_Q1_1155918"/>
      <w:bookmarkStart w:id="522" w:name="_ETM_Q1_1155994"/>
      <w:bookmarkEnd w:id="521"/>
      <w:bookmarkEnd w:id="522"/>
      <w:r>
        <w:rPr>
          <w:rFonts w:hint="cs"/>
          <w:rtl/>
          <w:lang w:eastAsia="he-IL"/>
        </w:rPr>
        <w:t>(מציגה מצגת)</w:t>
      </w:r>
      <w:bookmarkStart w:id="523" w:name="_ETM_Q1_1149341"/>
      <w:bookmarkStart w:id="524" w:name="_ETM_Q1_1149858"/>
      <w:bookmarkStart w:id="525" w:name="_ETM_Q1_1152410"/>
      <w:bookmarkEnd w:id="523"/>
      <w:bookmarkEnd w:id="524"/>
      <w:bookmarkEnd w:id="525"/>
    </w:p>
    <w:p w14:paraId="3393A892" w14:textId="77777777" w:rsidR="006067C7" w:rsidRDefault="006067C7" w:rsidP="006067C7">
      <w:pPr>
        <w:rPr>
          <w:rtl/>
          <w:lang w:eastAsia="he-IL"/>
        </w:rPr>
      </w:pPr>
      <w:bookmarkStart w:id="526" w:name="_ETM_Q1_1154279"/>
      <w:bookmarkStart w:id="527" w:name="_ETM_Q1_1154391"/>
      <w:bookmarkStart w:id="528" w:name="_ETM_Q1_1151879"/>
      <w:bookmarkEnd w:id="526"/>
      <w:bookmarkEnd w:id="527"/>
      <w:bookmarkEnd w:id="528"/>
    </w:p>
    <w:p w14:paraId="7C98FAD4" w14:textId="6DD491DC" w:rsidR="006067C7" w:rsidRDefault="006067C7" w:rsidP="006067C7">
      <w:pPr>
        <w:rPr>
          <w:rtl/>
          <w:lang w:eastAsia="he-IL"/>
        </w:rPr>
      </w:pPr>
      <w:bookmarkStart w:id="529" w:name="_ETM_Q1_1152720"/>
      <w:bookmarkEnd w:id="529"/>
      <w:r>
        <w:rPr>
          <w:rFonts w:hint="cs"/>
          <w:rtl/>
          <w:lang w:eastAsia="he-IL"/>
        </w:rPr>
        <w:t>אנחנו</w:t>
      </w:r>
      <w:bookmarkStart w:id="530" w:name="_ETM_Q1_1153542"/>
      <w:bookmarkEnd w:id="530"/>
      <w:r>
        <w:rPr>
          <w:rFonts w:hint="cs"/>
          <w:rtl/>
          <w:lang w:eastAsia="he-IL"/>
        </w:rPr>
        <w:t xml:space="preserve"> יכולים לראות שאנחנו ממשיכים במגמת העלייה - קרוב ל-43 אלף</w:t>
      </w:r>
      <w:bookmarkStart w:id="531" w:name="_ETM_Q1_1154566"/>
      <w:bookmarkEnd w:id="531"/>
      <w:r>
        <w:rPr>
          <w:rFonts w:hint="cs"/>
          <w:rtl/>
          <w:lang w:eastAsia="he-IL"/>
        </w:rPr>
        <w:t xml:space="preserve"> מאומתים ביממה האחרונה. אפשר לראות כאן את העקומה.</w:t>
      </w:r>
      <w:bookmarkStart w:id="532" w:name="_ETM_Q1_1165415"/>
      <w:bookmarkEnd w:id="532"/>
      <w:r>
        <w:rPr>
          <w:rFonts w:hint="cs"/>
          <w:rtl/>
          <w:lang w:eastAsia="he-IL"/>
        </w:rPr>
        <w:t xml:space="preserve"> אפשר לראות שמרבית הבדיקות החיוביות הן בדיקות שבוצעו ב-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-</w:t>
      </w:r>
      <w:bookmarkStart w:id="533" w:name="_ETM_Q1_1172285"/>
      <w:bookmarkEnd w:id="533"/>
      <w:r>
        <w:rPr>
          <w:rFonts w:hint="cs"/>
          <w:rtl/>
          <w:lang w:eastAsia="he-IL"/>
        </w:rPr>
        <w:t xml:space="preserve"> </w:t>
      </w:r>
      <w:bookmarkStart w:id="534" w:name="_ETM_Q1_1167486"/>
      <w:bookmarkEnd w:id="534"/>
      <w:r>
        <w:rPr>
          <w:rFonts w:hint="cs"/>
          <w:rtl/>
          <w:lang w:eastAsia="he-IL"/>
        </w:rPr>
        <w:t xml:space="preserve">החלק הכתום זה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והחלק הצהוב הם אנשים שיצאו חיוביים </w:t>
      </w:r>
      <w:bookmarkStart w:id="535" w:name="_ETM_Q1_1174176"/>
      <w:bookmarkEnd w:id="535"/>
      <w:r>
        <w:rPr>
          <w:rFonts w:hint="cs"/>
          <w:rtl/>
          <w:lang w:eastAsia="he-IL"/>
        </w:rPr>
        <w:t xml:space="preserve">בבדיקות האנטיגן. </w:t>
      </w:r>
      <w:bookmarkStart w:id="536" w:name="_ETM_Q1_1175780"/>
      <w:bookmarkStart w:id="537" w:name="_ETM_Q1_1175870"/>
      <w:bookmarkStart w:id="538" w:name="_ETM_Q1_1176317"/>
      <w:bookmarkStart w:id="539" w:name="_ETM_Q1_1176805"/>
      <w:bookmarkStart w:id="540" w:name="_ETM_Q1_1176866"/>
      <w:bookmarkEnd w:id="536"/>
      <w:bookmarkEnd w:id="537"/>
      <w:bookmarkEnd w:id="538"/>
      <w:bookmarkEnd w:id="539"/>
      <w:bookmarkEnd w:id="540"/>
    </w:p>
    <w:p w14:paraId="019036D7" w14:textId="14948F34" w:rsidR="000F0D99" w:rsidRDefault="000F0D99" w:rsidP="006067C7">
      <w:pPr>
        <w:rPr>
          <w:rtl/>
          <w:lang w:eastAsia="he-IL"/>
        </w:rPr>
      </w:pPr>
      <w:bookmarkStart w:id="541" w:name="_ETM_Q1_1185844"/>
      <w:bookmarkStart w:id="542" w:name="_ETM_Q1_1185942"/>
      <w:bookmarkEnd w:id="541"/>
      <w:bookmarkEnd w:id="542"/>
    </w:p>
    <w:p w14:paraId="2246811B" w14:textId="235B0892" w:rsidR="000F0D99" w:rsidRDefault="000F0D99" w:rsidP="000F0D99">
      <w:pPr>
        <w:pStyle w:val="af6"/>
        <w:keepNext/>
        <w:rPr>
          <w:rtl/>
        </w:rPr>
      </w:pPr>
      <w:bookmarkStart w:id="543" w:name="ET_yor_6225_53"/>
      <w:r w:rsidRPr="000F0D99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0F0D99">
        <w:rPr>
          <w:rStyle w:val="TagStyle"/>
          <w:rtl/>
        </w:rPr>
        <w:t xml:space="preserve"> &lt;&lt; יור &gt;&gt;</w:t>
      </w:r>
      <w:r w:rsidR="00CF6CD2">
        <w:rPr>
          <w:rtl/>
        </w:rPr>
        <w:t xml:space="preserve"> </w:t>
      </w:r>
      <w:bookmarkEnd w:id="543"/>
    </w:p>
    <w:p w14:paraId="6F310C1D" w14:textId="25EA5FED" w:rsidR="000F0D99" w:rsidRDefault="000F0D99" w:rsidP="000F0D99">
      <w:pPr>
        <w:pStyle w:val="KeepWithNext"/>
        <w:rPr>
          <w:rtl/>
          <w:lang w:eastAsia="he-IL"/>
        </w:rPr>
      </w:pPr>
    </w:p>
    <w:p w14:paraId="2B6ECF84" w14:textId="54D5A073" w:rsidR="000F0D99" w:rsidRDefault="000F0D99" w:rsidP="000F0D99">
      <w:pPr>
        <w:rPr>
          <w:rtl/>
          <w:lang w:eastAsia="he-IL"/>
        </w:rPr>
      </w:pPr>
      <w:bookmarkStart w:id="544" w:name="_ETM_Q1_1186882"/>
      <w:bookmarkStart w:id="545" w:name="_ETM_Q1_1186940"/>
      <w:bookmarkEnd w:id="544"/>
      <w:bookmarkEnd w:id="545"/>
      <w:r>
        <w:rPr>
          <w:rFonts w:hint="cs"/>
          <w:rtl/>
          <w:lang w:eastAsia="he-IL"/>
        </w:rPr>
        <w:t xml:space="preserve">הציבור שצופה בנו שומע זלזול גדול מאוד באמינות </w:t>
      </w:r>
      <w:bookmarkStart w:id="546" w:name="_ETM_Q1_1192424"/>
      <w:bookmarkEnd w:id="546"/>
      <w:r>
        <w:rPr>
          <w:rFonts w:hint="cs"/>
          <w:rtl/>
          <w:lang w:eastAsia="he-IL"/>
        </w:rPr>
        <w:t>של בדיקות האנטיגן הביתי, אז תעזרו לנו. אני לא</w:t>
      </w:r>
      <w:bookmarkStart w:id="547" w:name="_ETM_Q1_1197603"/>
      <w:bookmarkEnd w:id="547"/>
      <w:r>
        <w:rPr>
          <w:rFonts w:hint="cs"/>
          <w:rtl/>
          <w:lang w:eastAsia="he-IL"/>
        </w:rPr>
        <w:t xml:space="preserve"> חושב שזה לא אמין ב-72 אחוז, א</w:t>
      </w:r>
      <w:bookmarkStart w:id="548" w:name="_ETM_Q1_1195516"/>
      <w:bookmarkEnd w:id="548"/>
      <w:r>
        <w:rPr>
          <w:rFonts w:hint="cs"/>
          <w:rtl/>
          <w:lang w:eastAsia="he-IL"/>
        </w:rPr>
        <w:t>ז אני חושב שאנחנו</w:t>
      </w:r>
      <w:bookmarkStart w:id="549" w:name="_ETM_Q1_1199014"/>
      <w:bookmarkEnd w:id="549"/>
      <w:r>
        <w:rPr>
          <w:rFonts w:hint="cs"/>
          <w:rtl/>
          <w:lang w:eastAsia="he-IL"/>
        </w:rPr>
        <w:t xml:space="preserve"> צריכים לשמוע מספרים מדויקים יותר ושיידעו איזו ערכה לקנות, כי </w:t>
      </w:r>
      <w:bookmarkStart w:id="550" w:name="_ETM_Q1_1204655"/>
      <w:bookmarkEnd w:id="550"/>
      <w:r>
        <w:rPr>
          <w:rFonts w:hint="cs"/>
          <w:rtl/>
          <w:lang w:eastAsia="he-IL"/>
        </w:rPr>
        <w:t>זה באמת כלי חיוני בניהול המגיפה הזאת. תעזרו לציבור</w:t>
      </w:r>
      <w:bookmarkStart w:id="551" w:name="_ETM_Q1_1209678"/>
      <w:bookmarkEnd w:id="551"/>
      <w:r>
        <w:rPr>
          <w:rFonts w:hint="cs"/>
          <w:rtl/>
          <w:lang w:eastAsia="he-IL"/>
        </w:rPr>
        <w:t xml:space="preserve"> להיעזר בבדיקות. </w:t>
      </w:r>
    </w:p>
    <w:p w14:paraId="14B0E3BB" w14:textId="611D3008" w:rsidR="000F0D99" w:rsidRDefault="000F0D99" w:rsidP="000F0D99">
      <w:pPr>
        <w:rPr>
          <w:rtl/>
          <w:lang w:eastAsia="he-IL"/>
        </w:rPr>
      </w:pPr>
      <w:bookmarkStart w:id="552" w:name="_ETM_Q1_1212783"/>
      <w:bookmarkStart w:id="553" w:name="_ETM_Q1_1212870"/>
      <w:bookmarkEnd w:id="552"/>
      <w:bookmarkEnd w:id="553"/>
    </w:p>
    <w:p w14:paraId="37C89E77" w14:textId="531F6D71" w:rsidR="000F0D99" w:rsidRDefault="000F0D99" w:rsidP="000F0D99">
      <w:pPr>
        <w:pStyle w:val="af9"/>
        <w:keepNext/>
        <w:rPr>
          <w:rtl/>
          <w:lang w:eastAsia="he-IL"/>
        </w:rPr>
      </w:pPr>
      <w:bookmarkStart w:id="554" w:name="ET_guest_אילנה_גנס_54"/>
      <w:r w:rsidRPr="000F0D9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אילנה גנס:</w:t>
      </w:r>
      <w:r w:rsidRPr="000F0D99">
        <w:rPr>
          <w:rStyle w:val="TagStyle"/>
          <w:rtl/>
        </w:rPr>
        <w:t xml:space="preserve"> &lt;&lt; אורח &gt;&gt;</w:t>
      </w:r>
      <w:r w:rsidR="00CF6CD2">
        <w:rPr>
          <w:rtl/>
          <w:lang w:eastAsia="he-IL"/>
        </w:rPr>
        <w:t xml:space="preserve"> </w:t>
      </w:r>
      <w:bookmarkEnd w:id="554"/>
    </w:p>
    <w:p w14:paraId="2F9EF9B1" w14:textId="124B42F0" w:rsidR="000F0D99" w:rsidRDefault="000F0D99" w:rsidP="000F0D99">
      <w:pPr>
        <w:pStyle w:val="KeepWithNext"/>
        <w:rPr>
          <w:rtl/>
          <w:lang w:eastAsia="he-IL"/>
        </w:rPr>
      </w:pPr>
    </w:p>
    <w:p w14:paraId="6C53AD21" w14:textId="2D5367F8" w:rsidR="000F0D99" w:rsidRDefault="000F0D99" w:rsidP="000F0D99">
      <w:pPr>
        <w:rPr>
          <w:rtl/>
          <w:lang w:eastAsia="he-IL"/>
        </w:rPr>
      </w:pPr>
      <w:bookmarkStart w:id="555" w:name="_ETM_Q1_1214288"/>
      <w:bookmarkStart w:id="556" w:name="_ETM_Q1_1214346"/>
      <w:bookmarkEnd w:id="555"/>
      <w:bookmarkEnd w:id="556"/>
      <w:r>
        <w:rPr>
          <w:rFonts w:hint="cs"/>
          <w:rtl/>
          <w:lang w:eastAsia="he-IL"/>
        </w:rPr>
        <w:t>אז קודם כל, זה מצי</w:t>
      </w:r>
      <w:bookmarkStart w:id="557" w:name="_ETM_Q1_1211666"/>
      <w:bookmarkEnd w:id="557"/>
      <w:r>
        <w:rPr>
          <w:rFonts w:hint="cs"/>
          <w:rtl/>
          <w:lang w:eastAsia="he-IL"/>
        </w:rPr>
        <w:t>ג פה תמונות של</w:t>
      </w:r>
      <w:bookmarkStart w:id="558" w:name="_ETM_Q1_1214817"/>
      <w:bookmarkEnd w:id="558"/>
      <w:r>
        <w:rPr>
          <w:rFonts w:hint="cs"/>
          <w:rtl/>
          <w:lang w:eastAsia="he-IL"/>
        </w:rPr>
        <w:t xml:space="preserve"> בדיקות אנטיגן מוסדיות. אין פה תוצאות של בדיקות ביתיות, זה</w:t>
      </w:r>
      <w:bookmarkStart w:id="559" w:name="_ETM_Q1_1219657"/>
      <w:bookmarkEnd w:id="559"/>
      <w:r>
        <w:rPr>
          <w:rFonts w:hint="cs"/>
          <w:rtl/>
          <w:lang w:eastAsia="he-IL"/>
        </w:rPr>
        <w:t xml:space="preserve"> לא מדווח ולא מוצג בשום צורה. מה שאתם רואים כאן </w:t>
      </w:r>
      <w:bookmarkStart w:id="560" w:name="_ETM_Q1_1223593"/>
      <w:bookmarkEnd w:id="560"/>
      <w:r>
        <w:rPr>
          <w:rFonts w:hint="cs"/>
          <w:rtl/>
          <w:lang w:eastAsia="he-IL"/>
        </w:rPr>
        <w:t xml:space="preserve">אלה אנשים שאומתו או באמצעות בדיקת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או באמצעות בדיקת </w:t>
      </w:r>
      <w:bookmarkStart w:id="561" w:name="_ETM_Q1_1228544"/>
      <w:bookmarkEnd w:id="561"/>
      <w:r>
        <w:rPr>
          <w:rFonts w:hint="cs"/>
          <w:rtl/>
          <w:lang w:eastAsia="he-IL"/>
        </w:rPr>
        <w:t>אנטיגן מו</w:t>
      </w:r>
      <w:bookmarkStart w:id="562" w:name="_ETM_Q1_1224460"/>
      <w:bookmarkEnd w:id="562"/>
      <w:r>
        <w:rPr>
          <w:rFonts w:hint="cs"/>
          <w:rtl/>
          <w:lang w:eastAsia="he-IL"/>
        </w:rPr>
        <w:t>סדית, שעל סמך זה הם קיבלו אבחנה ויקבלו אישור</w:t>
      </w:r>
      <w:bookmarkStart w:id="563" w:name="_ETM_Q1_1230357"/>
      <w:bookmarkEnd w:id="563"/>
      <w:r>
        <w:rPr>
          <w:rFonts w:hint="cs"/>
          <w:rtl/>
          <w:lang w:eastAsia="he-IL"/>
        </w:rPr>
        <w:t xml:space="preserve"> החלמה. </w:t>
      </w:r>
    </w:p>
    <w:p w14:paraId="3A24FE7F" w14:textId="38441924" w:rsidR="000F0D99" w:rsidRDefault="000F0D99" w:rsidP="000F0D99">
      <w:pPr>
        <w:rPr>
          <w:rtl/>
          <w:lang w:eastAsia="he-IL"/>
        </w:rPr>
      </w:pPr>
      <w:bookmarkStart w:id="564" w:name="_ETM_Q1_1231989"/>
      <w:bookmarkStart w:id="565" w:name="_ETM_Q1_1232095"/>
      <w:bookmarkEnd w:id="564"/>
      <w:bookmarkEnd w:id="565"/>
    </w:p>
    <w:p w14:paraId="27854D1A" w14:textId="44AE313B" w:rsidR="000F0D99" w:rsidRDefault="000F0D99" w:rsidP="000F0D99">
      <w:pPr>
        <w:pStyle w:val="af6"/>
        <w:keepNext/>
        <w:rPr>
          <w:rtl/>
        </w:rPr>
      </w:pPr>
      <w:bookmarkStart w:id="566" w:name="ET_yor_6225_55"/>
      <w:r w:rsidRPr="000F0D99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0F0D99">
        <w:rPr>
          <w:rStyle w:val="TagStyle"/>
          <w:rtl/>
        </w:rPr>
        <w:t xml:space="preserve"> &lt;&lt; יור &gt;&gt;</w:t>
      </w:r>
      <w:r w:rsidR="00CF6CD2">
        <w:rPr>
          <w:rtl/>
        </w:rPr>
        <w:t xml:space="preserve"> </w:t>
      </w:r>
      <w:bookmarkEnd w:id="566"/>
    </w:p>
    <w:p w14:paraId="1BD39AF1" w14:textId="2F4201BD" w:rsidR="000F0D99" w:rsidRDefault="000F0D99" w:rsidP="000F0D99">
      <w:pPr>
        <w:pStyle w:val="KeepWithNext"/>
        <w:rPr>
          <w:rtl/>
          <w:lang w:eastAsia="he-IL"/>
        </w:rPr>
      </w:pPr>
    </w:p>
    <w:p w14:paraId="124974E6" w14:textId="4FEEDFFC" w:rsidR="000F0D99" w:rsidRDefault="000F0D99" w:rsidP="000F0D99">
      <w:pPr>
        <w:rPr>
          <w:rtl/>
          <w:lang w:eastAsia="he-IL"/>
        </w:rPr>
      </w:pPr>
      <w:bookmarkStart w:id="567" w:name="_ETM_Q1_1233056"/>
      <w:bookmarkStart w:id="568" w:name="_ETM_Q1_1233122"/>
      <w:bookmarkEnd w:id="567"/>
      <w:bookmarkEnd w:id="568"/>
      <w:r>
        <w:rPr>
          <w:rFonts w:hint="cs"/>
          <w:rtl/>
          <w:lang w:eastAsia="he-IL"/>
        </w:rPr>
        <w:t xml:space="preserve">ומה האמינות של האנטיגן המוסדי? </w:t>
      </w:r>
      <w:bookmarkStart w:id="569" w:name="_ETM_Q1_1236202"/>
      <w:bookmarkEnd w:id="569"/>
    </w:p>
    <w:p w14:paraId="169F08AB" w14:textId="6E1C58AB" w:rsidR="000F0D99" w:rsidRDefault="000F0D99" w:rsidP="000F0D99">
      <w:pPr>
        <w:rPr>
          <w:rtl/>
          <w:lang w:eastAsia="he-IL"/>
        </w:rPr>
      </w:pPr>
      <w:bookmarkStart w:id="570" w:name="_ETM_Q1_1236296"/>
      <w:bookmarkEnd w:id="570"/>
    </w:p>
    <w:p w14:paraId="50827C13" w14:textId="1D9D8991" w:rsidR="000F0D99" w:rsidRDefault="000F0D99" w:rsidP="000F0D99">
      <w:pPr>
        <w:pStyle w:val="af9"/>
        <w:keepNext/>
        <w:rPr>
          <w:rtl/>
          <w:lang w:eastAsia="he-IL"/>
        </w:rPr>
      </w:pPr>
      <w:bookmarkStart w:id="571" w:name="ET_guest_אילנה_גנס_56"/>
      <w:r w:rsidRPr="000F0D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0F0D99">
        <w:rPr>
          <w:rStyle w:val="TagStyle"/>
          <w:rtl/>
        </w:rPr>
        <w:t xml:space="preserve"> &lt;&lt; אורח &gt;&gt;</w:t>
      </w:r>
      <w:r w:rsidR="00CF6CD2">
        <w:rPr>
          <w:rtl/>
          <w:lang w:eastAsia="he-IL"/>
        </w:rPr>
        <w:t xml:space="preserve"> </w:t>
      </w:r>
      <w:bookmarkEnd w:id="571"/>
    </w:p>
    <w:p w14:paraId="270263BB" w14:textId="25D4B3FA" w:rsidR="000F0D99" w:rsidRDefault="000F0D99" w:rsidP="000F0D99">
      <w:pPr>
        <w:pStyle w:val="KeepWithNext"/>
        <w:rPr>
          <w:rtl/>
          <w:lang w:eastAsia="he-IL"/>
        </w:rPr>
      </w:pPr>
    </w:p>
    <w:p w14:paraId="6C095317" w14:textId="4D3BABE9" w:rsidR="000F0D99" w:rsidRDefault="000F0D99" w:rsidP="000F0D99">
      <w:pPr>
        <w:rPr>
          <w:rtl/>
          <w:lang w:eastAsia="he-IL"/>
        </w:rPr>
      </w:pPr>
      <w:bookmarkStart w:id="572" w:name="_ETM_Q1_1237244"/>
      <w:bookmarkStart w:id="573" w:name="_ETM_Q1_1237306"/>
      <w:bookmarkEnd w:id="572"/>
      <w:bookmarkEnd w:id="573"/>
      <w:r>
        <w:rPr>
          <w:rFonts w:hint="cs"/>
          <w:rtl/>
          <w:lang w:eastAsia="he-IL"/>
        </w:rPr>
        <w:t xml:space="preserve">אנחנו הוצאנו הנחיות גם </w:t>
      </w:r>
      <w:bookmarkStart w:id="574" w:name="_ETM_Q1_1239141"/>
      <w:bookmarkEnd w:id="574"/>
      <w:r>
        <w:rPr>
          <w:rFonts w:hint="cs"/>
          <w:rtl/>
          <w:lang w:eastAsia="he-IL"/>
        </w:rPr>
        <w:t>לחברות הדיגום וגם לאנשים פרטיים לגבי דיגום ביתי. יש המלצות</w:t>
      </w:r>
      <w:bookmarkStart w:id="575" w:name="_ETM_Q1_1245455"/>
      <w:bookmarkEnd w:id="575"/>
      <w:r>
        <w:rPr>
          <w:rFonts w:hint="cs"/>
          <w:rtl/>
          <w:lang w:eastAsia="he-IL"/>
        </w:rPr>
        <w:t xml:space="preserve"> שלנו איך לשפר את הרגישו</w:t>
      </w:r>
      <w:bookmarkStart w:id="576" w:name="_ETM_Q1_1243015"/>
      <w:bookmarkEnd w:id="576"/>
      <w:r>
        <w:rPr>
          <w:rFonts w:hint="cs"/>
          <w:rtl/>
          <w:lang w:eastAsia="he-IL"/>
        </w:rPr>
        <w:t>ת. אנחנו יודעים שזו בדיקה</w:t>
      </w:r>
      <w:bookmarkStart w:id="577" w:name="_ETM_Q1_1245931"/>
      <w:bookmarkEnd w:id="577"/>
      <w:r>
        <w:rPr>
          <w:rFonts w:hint="cs"/>
          <w:rtl/>
          <w:lang w:eastAsia="he-IL"/>
        </w:rPr>
        <w:t xml:space="preserve"> שהדיוק שלה יותר נמוך בהשוואה לבדיקת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. </w:t>
      </w:r>
      <w:bookmarkStart w:id="578" w:name="_ETM_Q1_1250729"/>
      <w:bookmarkEnd w:id="578"/>
    </w:p>
    <w:p w14:paraId="0336A1A6" w14:textId="61E40F81" w:rsidR="000F0D99" w:rsidRDefault="000F0D99" w:rsidP="000F0D99">
      <w:pPr>
        <w:rPr>
          <w:rtl/>
          <w:lang w:eastAsia="he-IL"/>
        </w:rPr>
      </w:pPr>
      <w:bookmarkStart w:id="579" w:name="_ETM_Q1_1250816"/>
      <w:bookmarkEnd w:id="579"/>
    </w:p>
    <w:p w14:paraId="0533BC88" w14:textId="140E44D4" w:rsidR="000F0D99" w:rsidRDefault="000F0D99" w:rsidP="000F0D99">
      <w:pPr>
        <w:pStyle w:val="af6"/>
        <w:keepNext/>
        <w:rPr>
          <w:rtl/>
        </w:rPr>
      </w:pPr>
      <w:bookmarkStart w:id="580" w:name="ET_yor_6225_57"/>
      <w:r w:rsidRPr="000F0D99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0F0D99">
        <w:rPr>
          <w:rStyle w:val="TagStyle"/>
          <w:rtl/>
        </w:rPr>
        <w:t xml:space="preserve"> &lt;&lt; יור &gt;&gt;</w:t>
      </w:r>
      <w:r w:rsidR="00CF6CD2">
        <w:rPr>
          <w:rtl/>
        </w:rPr>
        <w:t xml:space="preserve"> </w:t>
      </w:r>
      <w:bookmarkEnd w:id="580"/>
    </w:p>
    <w:p w14:paraId="0605AE89" w14:textId="1408B1D9" w:rsidR="000F0D99" w:rsidRDefault="000F0D99" w:rsidP="000F0D99">
      <w:pPr>
        <w:pStyle w:val="KeepWithNext"/>
        <w:rPr>
          <w:rtl/>
          <w:lang w:eastAsia="he-IL"/>
        </w:rPr>
      </w:pPr>
    </w:p>
    <w:p w14:paraId="2C9B8A54" w14:textId="3A023BA2" w:rsidR="000F0D99" w:rsidRDefault="000F0D99" w:rsidP="000F0D99">
      <w:pPr>
        <w:rPr>
          <w:rtl/>
          <w:lang w:eastAsia="he-IL"/>
        </w:rPr>
      </w:pPr>
      <w:bookmarkStart w:id="581" w:name="_ETM_Q1_1251719"/>
      <w:bookmarkStart w:id="582" w:name="_ETM_Q1_1251777"/>
      <w:bookmarkEnd w:id="581"/>
      <w:bookmarkEnd w:id="582"/>
      <w:r>
        <w:rPr>
          <w:rFonts w:hint="cs"/>
          <w:rtl/>
          <w:lang w:eastAsia="he-IL"/>
        </w:rPr>
        <w:t xml:space="preserve">יש לכם מספר </w:t>
      </w:r>
      <w:bookmarkStart w:id="583" w:name="_ETM_Q1_1252767"/>
      <w:bookmarkEnd w:id="583"/>
      <w:r>
        <w:rPr>
          <w:rFonts w:hint="cs"/>
          <w:rtl/>
          <w:lang w:eastAsia="he-IL"/>
        </w:rPr>
        <w:t xml:space="preserve">מדויק? </w:t>
      </w:r>
    </w:p>
    <w:p w14:paraId="6A58F941" w14:textId="725F2939" w:rsidR="000F0D99" w:rsidRDefault="000F0D99" w:rsidP="000F0D99">
      <w:pPr>
        <w:rPr>
          <w:rtl/>
          <w:lang w:eastAsia="he-IL"/>
        </w:rPr>
      </w:pPr>
      <w:bookmarkStart w:id="584" w:name="_ETM_Q1_1253711"/>
      <w:bookmarkStart w:id="585" w:name="_ETM_Q1_1253806"/>
      <w:bookmarkEnd w:id="584"/>
      <w:bookmarkEnd w:id="585"/>
    </w:p>
    <w:p w14:paraId="47BD5E27" w14:textId="432E5303" w:rsidR="000F0D99" w:rsidRDefault="000F0D99" w:rsidP="000F0D99">
      <w:pPr>
        <w:pStyle w:val="af9"/>
        <w:keepNext/>
        <w:rPr>
          <w:rtl/>
          <w:lang w:eastAsia="he-IL"/>
        </w:rPr>
      </w:pPr>
      <w:bookmarkStart w:id="586" w:name="ET_guest_אילנה_גנס_58"/>
      <w:r w:rsidRPr="000F0D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0F0D99">
        <w:rPr>
          <w:rStyle w:val="TagStyle"/>
          <w:rtl/>
        </w:rPr>
        <w:t xml:space="preserve"> &lt;&lt; אורח &gt;&gt;</w:t>
      </w:r>
      <w:r w:rsidR="00CF6CD2">
        <w:rPr>
          <w:rtl/>
          <w:lang w:eastAsia="he-IL"/>
        </w:rPr>
        <w:t xml:space="preserve"> </w:t>
      </w:r>
      <w:bookmarkEnd w:id="586"/>
    </w:p>
    <w:p w14:paraId="3B21DCCE" w14:textId="5E05D1F9" w:rsidR="000F0D99" w:rsidRDefault="000F0D99" w:rsidP="000F0D99">
      <w:pPr>
        <w:pStyle w:val="KeepWithNext"/>
        <w:rPr>
          <w:rtl/>
          <w:lang w:eastAsia="he-IL"/>
        </w:rPr>
      </w:pPr>
    </w:p>
    <w:p w14:paraId="162860BF" w14:textId="471B569F" w:rsidR="000F0D99" w:rsidRDefault="000F0D99" w:rsidP="000F0D99">
      <w:pPr>
        <w:rPr>
          <w:rtl/>
          <w:lang w:eastAsia="he-IL"/>
        </w:rPr>
      </w:pPr>
      <w:bookmarkStart w:id="587" w:name="_ETM_Q1_1255177"/>
      <w:bookmarkStart w:id="588" w:name="_ETM_Q1_1255234"/>
      <w:bookmarkEnd w:id="587"/>
      <w:bookmarkEnd w:id="588"/>
      <w:r>
        <w:rPr>
          <w:rFonts w:hint="cs"/>
          <w:rtl/>
          <w:lang w:eastAsia="he-IL"/>
        </w:rPr>
        <w:t>כרגע הרגישות ש</w:t>
      </w:r>
      <w:bookmarkStart w:id="589" w:name="_ETM_Q1_1251935"/>
      <w:bookmarkEnd w:id="589"/>
      <w:r>
        <w:rPr>
          <w:rFonts w:hint="cs"/>
          <w:rtl/>
          <w:lang w:eastAsia="he-IL"/>
        </w:rPr>
        <w:t>ל בדיקת אנטיגן, במידה והיא מבוצעת נכון</w:t>
      </w:r>
      <w:bookmarkStart w:id="590" w:name="_ETM_Q1_1256425"/>
      <w:bookmarkEnd w:id="590"/>
      <w:r>
        <w:rPr>
          <w:rFonts w:hint="cs"/>
          <w:rtl/>
          <w:lang w:eastAsia="he-IL"/>
        </w:rPr>
        <w:t xml:space="preserve"> באדם שהוא לא סימפטומטי, היא כ-65 אחוז. באדם שיש לו</w:t>
      </w:r>
      <w:bookmarkStart w:id="591" w:name="_ETM_Q1_1262097"/>
      <w:bookmarkEnd w:id="591"/>
      <w:r>
        <w:rPr>
          <w:rFonts w:hint="cs"/>
          <w:rtl/>
          <w:lang w:eastAsia="he-IL"/>
        </w:rPr>
        <w:t xml:space="preserve"> תסמינים רגישות הבדיקה עולה לכ-80 אחוז. אלה נתונים </w:t>
      </w:r>
      <w:bookmarkStart w:id="592" w:name="_ETM_Q1_1270214"/>
      <w:bookmarkEnd w:id="592"/>
      <w:r>
        <w:rPr>
          <w:rFonts w:hint="cs"/>
          <w:rtl/>
          <w:lang w:eastAsia="he-IL"/>
        </w:rPr>
        <w:t>של המגבלות הידועות של הבדיק</w:t>
      </w:r>
      <w:bookmarkStart w:id="593" w:name="_ETM_Q1_1272889"/>
      <w:bookmarkStart w:id="594" w:name="_ETM_Q1_1272975"/>
      <w:bookmarkEnd w:id="593"/>
      <w:bookmarkEnd w:id="594"/>
      <w:r>
        <w:rPr>
          <w:rFonts w:hint="cs"/>
          <w:rtl/>
          <w:lang w:eastAsia="he-IL"/>
        </w:rPr>
        <w:t xml:space="preserve">ה. </w:t>
      </w:r>
      <w:bookmarkStart w:id="595" w:name="_ETM_Q1_1269542"/>
      <w:bookmarkEnd w:id="595"/>
    </w:p>
    <w:p w14:paraId="4147FE49" w14:textId="01F3105D" w:rsidR="000F0D99" w:rsidRDefault="000F0D99" w:rsidP="000F0D99">
      <w:pPr>
        <w:rPr>
          <w:rtl/>
          <w:lang w:eastAsia="he-IL"/>
        </w:rPr>
      </w:pPr>
      <w:bookmarkStart w:id="596" w:name="_ETM_Q1_1270104"/>
      <w:bookmarkStart w:id="597" w:name="_ETM_Q1_1270219"/>
      <w:bookmarkStart w:id="598" w:name="_ETM_Q1_1270652"/>
      <w:bookmarkEnd w:id="596"/>
      <w:bookmarkEnd w:id="597"/>
      <w:bookmarkEnd w:id="598"/>
    </w:p>
    <w:p w14:paraId="64C76B17" w14:textId="369D4E05" w:rsidR="000F0D99" w:rsidRDefault="000F0D99" w:rsidP="000F0D99">
      <w:pPr>
        <w:pStyle w:val="af6"/>
        <w:keepNext/>
        <w:rPr>
          <w:rtl/>
        </w:rPr>
      </w:pPr>
      <w:bookmarkStart w:id="599" w:name="ET_yor_6225_59"/>
      <w:r w:rsidRPr="000F0D99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0F0D99">
        <w:rPr>
          <w:rStyle w:val="TagStyle"/>
          <w:rtl/>
        </w:rPr>
        <w:t xml:space="preserve"> &lt;&lt; יור &gt;&gt;</w:t>
      </w:r>
      <w:r w:rsidR="00CF6CD2">
        <w:rPr>
          <w:rtl/>
        </w:rPr>
        <w:t xml:space="preserve"> </w:t>
      </w:r>
      <w:bookmarkEnd w:id="599"/>
    </w:p>
    <w:p w14:paraId="3E279DA1" w14:textId="527A3E43" w:rsidR="000F0D99" w:rsidRDefault="000F0D99" w:rsidP="000F0D99">
      <w:pPr>
        <w:pStyle w:val="KeepWithNext"/>
        <w:rPr>
          <w:rtl/>
          <w:lang w:eastAsia="he-IL"/>
        </w:rPr>
      </w:pPr>
    </w:p>
    <w:p w14:paraId="06031692" w14:textId="77777777" w:rsidR="000F0D99" w:rsidRDefault="000F0D99" w:rsidP="000F0D99">
      <w:pPr>
        <w:rPr>
          <w:rtl/>
          <w:lang w:val="en-GB" w:eastAsia="he-IL"/>
        </w:rPr>
      </w:pPr>
      <w:bookmarkStart w:id="600" w:name="_ETM_Q1_1271133"/>
      <w:bookmarkEnd w:id="600"/>
      <w:r>
        <w:rPr>
          <w:rFonts w:hint="cs"/>
          <w:rtl/>
          <w:lang w:eastAsia="he-IL"/>
        </w:rPr>
        <w:t>כ</w:t>
      </w:r>
      <w:bookmarkStart w:id="601" w:name="_ETM_Q1_1271199"/>
      <w:bookmarkEnd w:id="601"/>
      <w:r>
        <w:rPr>
          <w:rFonts w:hint="cs"/>
          <w:rtl/>
          <w:lang w:eastAsia="he-IL"/>
        </w:rPr>
        <w:t xml:space="preserve">לומר, אנחנו מדברים פה </w:t>
      </w:r>
      <w:bookmarkStart w:id="602" w:name="_ETM_Q1_1273001"/>
      <w:bookmarkEnd w:id="602"/>
      <w:r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val="en-GB" w:eastAsia="he-IL"/>
        </w:rPr>
        <w:t>שליליים כוזבים. כלומר, מישהו שייבדק והוא בעצם חולה א</w:t>
      </w:r>
      <w:bookmarkStart w:id="603" w:name="_ETM_Q1_1275080"/>
      <w:bookmarkEnd w:id="603"/>
      <w:r>
        <w:rPr>
          <w:rFonts w:hint="cs"/>
          <w:rtl/>
          <w:lang w:val="en-GB" w:eastAsia="he-IL"/>
        </w:rPr>
        <w:t>ב</w:t>
      </w:r>
      <w:bookmarkStart w:id="604" w:name="_ETM_Q1_1275334"/>
      <w:bookmarkEnd w:id="604"/>
      <w:r>
        <w:rPr>
          <w:rFonts w:hint="cs"/>
          <w:rtl/>
          <w:lang w:val="en-GB" w:eastAsia="he-IL"/>
        </w:rPr>
        <w:t xml:space="preserve">ל האנטיגן לא יצליח לזהות את זה. </w:t>
      </w:r>
      <w:bookmarkStart w:id="605" w:name="_ETM_Q1_1277550"/>
      <w:bookmarkEnd w:id="605"/>
      <w:r>
        <w:rPr>
          <w:rFonts w:hint="cs"/>
          <w:rtl/>
          <w:lang w:val="en-GB" w:eastAsia="he-IL"/>
        </w:rPr>
        <w:t>זה 65</w:t>
      </w:r>
      <w:bookmarkStart w:id="606" w:name="_ETM_Q1_1279054"/>
      <w:r>
        <w:rPr>
          <w:rFonts w:hint="cs"/>
          <w:rtl/>
          <w:lang w:val="en-GB" w:eastAsia="he-IL"/>
        </w:rPr>
        <w:t xml:space="preserve"> אחוז בלי תסמינים ו-80 אחוז עם </w:t>
      </w:r>
      <w:bookmarkStart w:id="607" w:name="_ETM_Q1_1284409"/>
      <w:bookmarkEnd w:id="607"/>
      <w:r>
        <w:rPr>
          <w:rFonts w:hint="cs"/>
          <w:rtl/>
          <w:lang w:val="en-GB" w:eastAsia="he-IL"/>
        </w:rPr>
        <w:t>תסמינים. זה בטח ל</w:t>
      </w:r>
      <w:bookmarkStart w:id="608" w:name="_ETM_Q1_1281003"/>
      <w:bookmarkEnd w:id="608"/>
      <w:r>
        <w:rPr>
          <w:rFonts w:hint="cs"/>
          <w:rtl/>
          <w:lang w:val="en-GB" w:eastAsia="he-IL"/>
        </w:rPr>
        <w:t xml:space="preserve">א מה ששמענו בחדשות. </w:t>
      </w:r>
    </w:p>
    <w:p w14:paraId="7E9E19BC" w14:textId="77777777" w:rsidR="000F0D99" w:rsidRDefault="000F0D99" w:rsidP="000F0D99">
      <w:pPr>
        <w:rPr>
          <w:rtl/>
          <w:lang w:val="en-GB" w:eastAsia="he-IL"/>
        </w:rPr>
      </w:pPr>
      <w:bookmarkStart w:id="609" w:name="_ETM_Q1_1285746"/>
      <w:bookmarkStart w:id="610" w:name="_ETM_Q1_1285839"/>
      <w:bookmarkEnd w:id="609"/>
      <w:bookmarkEnd w:id="610"/>
    </w:p>
    <w:p w14:paraId="6B9175C2" w14:textId="347BEBA2" w:rsidR="000F0D99" w:rsidRDefault="000F0D99" w:rsidP="000F0D99">
      <w:pPr>
        <w:pStyle w:val="af9"/>
        <w:keepNext/>
        <w:rPr>
          <w:rtl/>
          <w:lang w:val="en-GB" w:eastAsia="he-IL"/>
        </w:rPr>
      </w:pPr>
      <w:bookmarkStart w:id="611" w:name="ET_guest_טל_פוקס_60"/>
      <w:r w:rsidRPr="000F0D9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פוקס:</w:t>
      </w:r>
      <w:r w:rsidRPr="000F0D99">
        <w:rPr>
          <w:rStyle w:val="TagStyle"/>
          <w:rtl/>
        </w:rPr>
        <w:t xml:space="preserve"> &lt;&lt; אורח &gt;&gt;</w:t>
      </w:r>
      <w:r w:rsidR="00CF6CD2">
        <w:rPr>
          <w:rtl/>
          <w:lang w:val="en-GB" w:eastAsia="he-IL"/>
        </w:rPr>
        <w:t xml:space="preserve"> </w:t>
      </w:r>
      <w:bookmarkEnd w:id="611"/>
    </w:p>
    <w:p w14:paraId="59545EE5" w14:textId="77777777" w:rsidR="000F0D99" w:rsidRDefault="000F0D99" w:rsidP="000F0D99">
      <w:pPr>
        <w:pStyle w:val="KeepWithNext"/>
        <w:rPr>
          <w:rtl/>
          <w:lang w:val="en-GB" w:eastAsia="he-IL"/>
        </w:rPr>
      </w:pPr>
    </w:p>
    <w:p w14:paraId="6508C498" w14:textId="77777777" w:rsidR="000F0D99" w:rsidRDefault="000F0D99" w:rsidP="000F0D99">
      <w:pPr>
        <w:rPr>
          <w:rtl/>
          <w:lang w:val="en-GB" w:eastAsia="he-IL"/>
        </w:rPr>
      </w:pPr>
      <w:bookmarkStart w:id="612" w:name="_ETM_Q1_1287057"/>
      <w:bookmarkStart w:id="613" w:name="_ETM_Q1_1287117"/>
      <w:bookmarkEnd w:id="612"/>
      <w:bookmarkEnd w:id="613"/>
      <w:r>
        <w:rPr>
          <w:rFonts w:hint="cs"/>
          <w:rtl/>
          <w:lang w:val="en-GB" w:eastAsia="he-IL"/>
        </w:rPr>
        <w:t>ה-65</w:t>
      </w:r>
      <w:bookmarkStart w:id="614" w:name="_ETM_Q1_1282950"/>
      <w:bookmarkEnd w:id="614"/>
      <w:r>
        <w:rPr>
          <w:rFonts w:hint="cs"/>
          <w:rtl/>
          <w:lang w:val="en-GB" w:eastAsia="he-IL"/>
        </w:rPr>
        <w:t xml:space="preserve"> אחוז </w:t>
      </w:r>
      <w:bookmarkStart w:id="615" w:name="_ETM_Q1_1285724"/>
      <w:bookmarkEnd w:id="615"/>
      <w:r>
        <w:rPr>
          <w:rFonts w:hint="cs"/>
          <w:rtl/>
          <w:lang w:val="en-GB" w:eastAsia="he-IL"/>
        </w:rPr>
        <w:t xml:space="preserve">כן יזוהו. </w:t>
      </w:r>
      <w:bookmarkStart w:id="616" w:name="_ETM_Q1_1287622"/>
      <w:bookmarkEnd w:id="616"/>
    </w:p>
    <w:p w14:paraId="404240A5" w14:textId="77777777" w:rsidR="000F0D99" w:rsidRDefault="000F0D99" w:rsidP="000F0D99">
      <w:pPr>
        <w:rPr>
          <w:rtl/>
          <w:lang w:val="en-GB" w:eastAsia="he-IL"/>
        </w:rPr>
      </w:pPr>
      <w:bookmarkStart w:id="617" w:name="_ETM_Q1_1287720"/>
      <w:bookmarkEnd w:id="617"/>
    </w:p>
    <w:p w14:paraId="5296979B" w14:textId="012B9B1B" w:rsidR="000F0D99" w:rsidRDefault="000F0D99" w:rsidP="000F0D99">
      <w:pPr>
        <w:pStyle w:val="af6"/>
        <w:keepNext/>
        <w:rPr>
          <w:rtl/>
          <w:lang w:val="en-GB"/>
        </w:rPr>
      </w:pPr>
      <w:bookmarkStart w:id="618" w:name="ET_yor_6225_61"/>
      <w:r w:rsidRPr="000F0D9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אלון טל:</w:t>
      </w:r>
      <w:r w:rsidRPr="000F0D99">
        <w:rPr>
          <w:rStyle w:val="TagStyle"/>
          <w:rtl/>
        </w:rPr>
        <w:t xml:space="preserve"> &lt;&lt; יור &gt;&gt;</w:t>
      </w:r>
      <w:r w:rsidR="00CF6CD2">
        <w:rPr>
          <w:rtl/>
          <w:lang w:val="en-GB"/>
        </w:rPr>
        <w:t xml:space="preserve"> </w:t>
      </w:r>
      <w:bookmarkEnd w:id="618"/>
    </w:p>
    <w:p w14:paraId="246D43CA" w14:textId="77777777" w:rsidR="000F0D99" w:rsidRDefault="000F0D99" w:rsidP="000F0D99">
      <w:pPr>
        <w:pStyle w:val="KeepWithNext"/>
        <w:rPr>
          <w:rtl/>
          <w:lang w:val="en-GB"/>
        </w:rPr>
      </w:pPr>
    </w:p>
    <w:p w14:paraId="2CE379EC" w14:textId="77777777" w:rsidR="000F0D99" w:rsidRDefault="000F0D99" w:rsidP="000F0D99">
      <w:pPr>
        <w:rPr>
          <w:rtl/>
          <w:lang w:val="en-GB"/>
        </w:rPr>
      </w:pPr>
      <w:bookmarkStart w:id="619" w:name="_ETM_Q1_1289241"/>
      <w:bookmarkStart w:id="620" w:name="_ETM_Q1_1289338"/>
      <w:bookmarkEnd w:id="619"/>
      <w:bookmarkEnd w:id="620"/>
      <w:r>
        <w:rPr>
          <w:rFonts w:hint="cs"/>
          <w:rtl/>
          <w:lang w:val="en-GB"/>
        </w:rPr>
        <w:t xml:space="preserve">לא, ברור. </w:t>
      </w:r>
      <w:bookmarkStart w:id="621" w:name="_ETM_Q1_1290327"/>
      <w:bookmarkEnd w:id="621"/>
    </w:p>
    <w:p w14:paraId="4D973FFE" w14:textId="77777777" w:rsidR="000F0D99" w:rsidRDefault="000F0D99" w:rsidP="000F0D99">
      <w:pPr>
        <w:rPr>
          <w:rtl/>
          <w:lang w:val="en-GB"/>
        </w:rPr>
      </w:pPr>
      <w:bookmarkStart w:id="622" w:name="_ETM_Q1_1290446"/>
      <w:bookmarkStart w:id="623" w:name="_ETM_Q1_1290963"/>
      <w:bookmarkEnd w:id="622"/>
      <w:bookmarkEnd w:id="623"/>
    </w:p>
    <w:p w14:paraId="129DC14E" w14:textId="2EBFB1DB" w:rsidR="000F0D99" w:rsidRDefault="000F0D99" w:rsidP="000F0D99">
      <w:pPr>
        <w:pStyle w:val="af9"/>
        <w:keepNext/>
        <w:rPr>
          <w:rtl/>
          <w:lang w:val="en-GB"/>
        </w:rPr>
      </w:pPr>
      <w:bookmarkStart w:id="624" w:name="ET_guest_אילנה_גנס_62"/>
      <w:r w:rsidRPr="000F0D9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אילנה גנס:</w:t>
      </w:r>
      <w:r w:rsidRPr="000F0D99">
        <w:rPr>
          <w:rStyle w:val="TagStyle"/>
          <w:rtl/>
        </w:rPr>
        <w:t xml:space="preserve"> &lt;&lt; אורח &gt;&gt;</w:t>
      </w:r>
      <w:r w:rsidR="00CF6CD2">
        <w:rPr>
          <w:rtl/>
          <w:lang w:val="en-GB"/>
        </w:rPr>
        <w:t xml:space="preserve"> </w:t>
      </w:r>
      <w:bookmarkEnd w:id="624"/>
    </w:p>
    <w:p w14:paraId="4E6517EA" w14:textId="77777777" w:rsidR="000F0D99" w:rsidRDefault="000F0D99" w:rsidP="000F0D99">
      <w:pPr>
        <w:pStyle w:val="KeepWithNext"/>
        <w:rPr>
          <w:rtl/>
          <w:lang w:val="en-GB"/>
        </w:rPr>
      </w:pPr>
    </w:p>
    <w:p w14:paraId="36B37438" w14:textId="1C0DF009" w:rsidR="000F0D99" w:rsidRDefault="000F0D99" w:rsidP="000F0D99">
      <w:pPr>
        <w:rPr>
          <w:rtl/>
          <w:lang w:val="en-GB"/>
        </w:rPr>
      </w:pPr>
      <w:bookmarkStart w:id="625" w:name="_ETM_Q1_1291470"/>
      <w:bookmarkStart w:id="626" w:name="_ETM_Q1_1291535"/>
      <w:bookmarkEnd w:id="625"/>
      <w:bookmarkEnd w:id="626"/>
      <w:r>
        <w:rPr>
          <w:rFonts w:hint="cs"/>
          <w:rtl/>
          <w:lang w:val="en-GB"/>
        </w:rPr>
        <w:t>נכון. השלילי ה</w:t>
      </w:r>
      <w:bookmarkStart w:id="627" w:name="_ETM_Q1_1289150"/>
      <w:bookmarkEnd w:id="627"/>
      <w:r>
        <w:rPr>
          <w:rFonts w:hint="cs"/>
          <w:rtl/>
          <w:lang w:val="en-GB"/>
        </w:rPr>
        <w:t>כוזב נע בין</w:t>
      </w:r>
      <w:bookmarkStart w:id="628" w:name="_ETM_Q1_1290279"/>
      <w:bookmarkEnd w:id="628"/>
      <w:r>
        <w:rPr>
          <w:rFonts w:hint="cs"/>
          <w:rtl/>
          <w:lang w:val="en-GB"/>
        </w:rPr>
        <w:t xml:space="preserve"> 35 אחוז ל-20 אחוז, תלוי אם האדם תסמיני או </w:t>
      </w:r>
      <w:bookmarkStart w:id="629" w:name="_ETM_Q1_1296933"/>
      <w:bookmarkEnd w:id="629"/>
      <w:r>
        <w:rPr>
          <w:rFonts w:hint="cs"/>
          <w:rtl/>
          <w:lang w:val="en-GB"/>
        </w:rPr>
        <w:t>לא. ההמלצות שאנחנו פרסמנו גם לציבור במהלך השבוע הזה כדי</w:t>
      </w:r>
      <w:bookmarkStart w:id="630" w:name="_ETM_Q1_1301430"/>
      <w:bookmarkEnd w:id="630"/>
      <w:r>
        <w:rPr>
          <w:rFonts w:hint="cs"/>
          <w:rtl/>
          <w:lang w:val="en-GB"/>
        </w:rPr>
        <w:t xml:space="preserve"> לשפר את הרגישות הן קודם כל להידגם כ-72 שעות</w:t>
      </w:r>
      <w:bookmarkStart w:id="631" w:name="_ETM_Q1_1306767"/>
      <w:bookmarkEnd w:id="631"/>
      <w:r>
        <w:rPr>
          <w:rFonts w:hint="cs"/>
          <w:rtl/>
          <w:lang w:val="en-GB"/>
        </w:rPr>
        <w:t xml:space="preserve"> ל</w:t>
      </w:r>
      <w:bookmarkStart w:id="632" w:name="_ETM_Q1_1301900"/>
      <w:bookmarkEnd w:id="632"/>
      <w:r>
        <w:rPr>
          <w:rFonts w:hint="cs"/>
          <w:rtl/>
          <w:lang w:val="en-GB"/>
        </w:rPr>
        <w:t>אחר מועד החשיפה, כי אין טעם להיבדק חמש דקות</w:t>
      </w:r>
      <w:bookmarkStart w:id="633" w:name="_ETM_Q1_1307605"/>
      <w:bookmarkEnd w:id="633"/>
      <w:r>
        <w:rPr>
          <w:rFonts w:hint="cs"/>
          <w:rtl/>
          <w:lang w:val="en-GB"/>
        </w:rPr>
        <w:t xml:space="preserve"> אחרי שנחשפת. ברור שזה לא אפקטיבי, וכך אנחנו ממליצים לציבור</w:t>
      </w:r>
      <w:bookmarkStart w:id="634" w:name="_ETM_Q1_1312642"/>
      <w:bookmarkEnd w:id="634"/>
      <w:r>
        <w:rPr>
          <w:rFonts w:hint="cs"/>
          <w:rtl/>
          <w:lang w:val="en-GB"/>
        </w:rPr>
        <w:t xml:space="preserve"> לעשות. </w:t>
      </w:r>
      <w:bookmarkStart w:id="635" w:name="_ETM_Q1_1313603"/>
      <w:bookmarkStart w:id="636" w:name="_ETM_Q1_1313678"/>
      <w:bookmarkStart w:id="637" w:name="_ETM_Q1_1313766"/>
      <w:bookmarkStart w:id="638" w:name="_ETM_Q1_1313869"/>
      <w:bookmarkEnd w:id="635"/>
      <w:bookmarkEnd w:id="636"/>
      <w:bookmarkEnd w:id="637"/>
      <w:bookmarkEnd w:id="638"/>
      <w:r>
        <w:rPr>
          <w:rFonts w:hint="cs"/>
          <w:rtl/>
          <w:lang w:val="en-GB"/>
        </w:rPr>
        <w:t>הדבר השני: לפעול בהתאם להוראות שמצורפות לכל ערכה לביצ</w:t>
      </w:r>
      <w:bookmarkStart w:id="639" w:name="_ETM_Q1_1314680"/>
      <w:bookmarkEnd w:id="639"/>
      <w:r>
        <w:rPr>
          <w:rFonts w:hint="cs"/>
          <w:rtl/>
          <w:lang w:val="en-GB"/>
        </w:rPr>
        <w:t xml:space="preserve">וע </w:t>
      </w:r>
      <w:bookmarkStart w:id="640" w:name="_ETM_Q1_1314958"/>
      <w:bookmarkEnd w:id="640"/>
      <w:r>
        <w:rPr>
          <w:rFonts w:hint="cs"/>
          <w:rtl/>
          <w:lang w:val="en-GB"/>
        </w:rPr>
        <w:t>נכון של הבדיקה. הדבר השלישי והמאוד משמעותי, שכבר מיידית ביממה</w:t>
      </w:r>
      <w:bookmarkStart w:id="641" w:name="_ETM_Q1_1322386"/>
      <w:bookmarkEnd w:id="641"/>
      <w:r>
        <w:rPr>
          <w:rFonts w:hint="cs"/>
          <w:rtl/>
          <w:lang w:val="en-GB"/>
        </w:rPr>
        <w:t xml:space="preserve"> האחרונה ראינו את העלייה באחוז הבדיקות החיוביות גם בבדיקות אנטיגן, </w:t>
      </w:r>
      <w:bookmarkStart w:id="642" w:name="_ETM_Q1_1328120"/>
      <w:bookmarkEnd w:id="642"/>
      <w:r>
        <w:rPr>
          <w:rFonts w:hint="cs"/>
          <w:rtl/>
          <w:lang w:val="en-GB"/>
        </w:rPr>
        <w:t xml:space="preserve">זו דגימה גם מהלוע וגם מהאף. גם </w:t>
      </w:r>
      <w:r>
        <w:rPr>
          <w:rFonts w:hint="cs"/>
          <w:lang w:val="en-GB"/>
        </w:rPr>
        <w:t>PCR</w:t>
      </w:r>
      <w:r>
        <w:rPr>
          <w:rFonts w:hint="cs"/>
          <w:rtl/>
          <w:lang w:val="en-GB"/>
        </w:rPr>
        <w:t xml:space="preserve"> זו</w:t>
      </w:r>
      <w:bookmarkStart w:id="643" w:name="_ETM_Q1_1333122"/>
      <w:bookmarkEnd w:id="643"/>
      <w:r>
        <w:rPr>
          <w:rFonts w:hint="cs"/>
          <w:rtl/>
          <w:lang w:val="en-GB"/>
        </w:rPr>
        <w:t xml:space="preserve"> דגימה שנלקחת מהלוע ומהאף. בערכות שהיו קיימות של בדיקות אנטיגן</w:t>
      </w:r>
      <w:bookmarkStart w:id="644" w:name="_ETM_Q1_1339153"/>
      <w:bookmarkStart w:id="645" w:name="_ETM_Q1_1334270"/>
      <w:bookmarkEnd w:id="644"/>
      <w:bookmarkEnd w:id="645"/>
      <w:r>
        <w:rPr>
          <w:rFonts w:hint="cs"/>
          <w:rtl/>
          <w:lang w:val="en-GB"/>
        </w:rPr>
        <w:t xml:space="preserve">, </w:t>
      </w:r>
      <w:bookmarkEnd w:id="606"/>
      <w:r>
        <w:rPr>
          <w:rFonts w:hint="cs"/>
          <w:rtl/>
          <w:lang w:val="en-GB"/>
        </w:rPr>
        <w:t>הוראות היצרן בגדול מתייחסות רק לדיגום מהנחיריים, וההמלצה שלנו</w:t>
      </w:r>
      <w:bookmarkStart w:id="646" w:name="_ETM_Q1_1344132"/>
      <w:bookmarkEnd w:id="646"/>
      <w:r>
        <w:rPr>
          <w:rFonts w:hint="cs"/>
          <w:rtl/>
          <w:lang w:val="en-GB"/>
        </w:rPr>
        <w:t xml:space="preserve"> היא לדגום עם</w:t>
      </w:r>
      <w:bookmarkStart w:id="647" w:name="_ETM_Q1_1342200"/>
      <w:bookmarkEnd w:id="647"/>
      <w:r>
        <w:rPr>
          <w:rFonts w:hint="cs"/>
          <w:rtl/>
          <w:lang w:val="en-GB"/>
        </w:rPr>
        <w:t xml:space="preserve"> אותו מטוש קודם</w:t>
      </w:r>
      <w:bookmarkStart w:id="648" w:name="_ETM_Q1_1345245"/>
      <w:bookmarkEnd w:id="648"/>
      <w:r>
        <w:rPr>
          <w:rFonts w:hint="cs"/>
          <w:rtl/>
          <w:lang w:val="en-GB"/>
        </w:rPr>
        <w:t xml:space="preserve"> כל את הלוע ואחר כך את האף.</w:t>
      </w:r>
      <w:bookmarkStart w:id="649" w:name="_ETM_Q1_1345932"/>
      <w:bookmarkEnd w:id="649"/>
      <w:r>
        <w:rPr>
          <w:rFonts w:hint="cs"/>
          <w:rtl/>
          <w:lang w:val="en-GB"/>
        </w:rPr>
        <w:t xml:space="preserve"> זה מעלה את רגישות הבדיקה בצורה משמעותית כי יש יותר</w:t>
      </w:r>
      <w:bookmarkStart w:id="650" w:name="_ETM_Q1_1350084"/>
      <w:bookmarkEnd w:id="650"/>
      <w:r>
        <w:rPr>
          <w:rFonts w:hint="cs"/>
          <w:rtl/>
          <w:lang w:val="en-GB"/>
        </w:rPr>
        <w:t xml:space="preserve"> הפרשות בלוע. טכניקת הבדיקה היא מאוד פשוטה ו</w:t>
      </w:r>
      <w:bookmarkStart w:id="651" w:name="_ETM_Q1_1350135"/>
      <w:bookmarkEnd w:id="651"/>
      <w:r>
        <w:rPr>
          <w:rFonts w:hint="cs"/>
          <w:rtl/>
          <w:lang w:val="en-GB"/>
        </w:rPr>
        <w:t xml:space="preserve">כל אדם יכול </w:t>
      </w:r>
      <w:bookmarkStart w:id="652" w:name="_ETM_Q1_1351080"/>
      <w:bookmarkEnd w:id="652"/>
      <w:r>
        <w:rPr>
          <w:rFonts w:hint="cs"/>
          <w:rtl/>
          <w:lang w:val="en-GB"/>
        </w:rPr>
        <w:t>לעשות אותה לבד. כך הנחינו גם את החברות הדוגמות וגם</w:t>
      </w:r>
      <w:bookmarkStart w:id="653" w:name="_ETM_Q1_1356763"/>
      <w:bookmarkEnd w:id="653"/>
      <w:r>
        <w:rPr>
          <w:rFonts w:hint="cs"/>
          <w:rtl/>
          <w:lang w:val="en-GB"/>
        </w:rPr>
        <w:t xml:space="preserve"> את האנשים שעושים בדיקה עצמית. </w:t>
      </w:r>
    </w:p>
    <w:p w14:paraId="03C15575" w14:textId="2AF82017" w:rsidR="000F0D99" w:rsidRDefault="000F0D99" w:rsidP="000F0D99">
      <w:pPr>
        <w:rPr>
          <w:rtl/>
          <w:lang w:val="en-GB"/>
        </w:rPr>
      </w:pPr>
      <w:bookmarkStart w:id="654" w:name="_ETM_Q1_1360373"/>
      <w:bookmarkStart w:id="655" w:name="_ETM_Q1_1360484"/>
      <w:bookmarkEnd w:id="654"/>
      <w:bookmarkEnd w:id="655"/>
    </w:p>
    <w:p w14:paraId="0BF3E57E" w14:textId="517AD17B" w:rsidR="000F0D99" w:rsidRDefault="000F0D99" w:rsidP="000F0D99">
      <w:pPr>
        <w:pStyle w:val="af6"/>
        <w:keepNext/>
        <w:rPr>
          <w:rtl/>
          <w:lang w:val="en-GB"/>
        </w:rPr>
      </w:pPr>
      <w:bookmarkStart w:id="656" w:name="ET_yor_6225_63"/>
      <w:r w:rsidRPr="000F0D9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אלון טל:</w:t>
      </w:r>
      <w:r w:rsidRPr="000F0D99">
        <w:rPr>
          <w:rStyle w:val="TagStyle"/>
          <w:rtl/>
        </w:rPr>
        <w:t xml:space="preserve"> &lt;&lt; יור &gt;&gt;</w:t>
      </w:r>
      <w:r w:rsidR="00CF6CD2">
        <w:rPr>
          <w:rtl/>
          <w:lang w:val="en-GB"/>
        </w:rPr>
        <w:t xml:space="preserve"> </w:t>
      </w:r>
      <w:bookmarkEnd w:id="656"/>
    </w:p>
    <w:p w14:paraId="4515A971" w14:textId="1ECAE449" w:rsidR="000F0D99" w:rsidRDefault="000F0D99" w:rsidP="000F0D99">
      <w:pPr>
        <w:pStyle w:val="KeepWithNext"/>
        <w:rPr>
          <w:rtl/>
          <w:lang w:val="en-GB" w:eastAsia="he-IL"/>
        </w:rPr>
      </w:pPr>
    </w:p>
    <w:p w14:paraId="68A49477" w14:textId="20BE5C7A" w:rsidR="000F0D99" w:rsidRDefault="000F0D99" w:rsidP="000F0D99">
      <w:pPr>
        <w:rPr>
          <w:rtl/>
          <w:lang w:val="en-GB" w:eastAsia="he-IL"/>
        </w:rPr>
      </w:pPr>
      <w:bookmarkStart w:id="657" w:name="_ETM_Q1_1361616"/>
      <w:bookmarkStart w:id="658" w:name="_ETM_Q1_1361688"/>
      <w:bookmarkEnd w:id="657"/>
      <w:bookmarkEnd w:id="658"/>
      <w:r>
        <w:rPr>
          <w:rFonts w:hint="cs"/>
          <w:rtl/>
          <w:lang w:val="en-GB" w:eastAsia="he-IL"/>
        </w:rPr>
        <w:t>זה בהחלט עוזר. שמענו שאולי</w:t>
      </w:r>
      <w:bookmarkStart w:id="659" w:name="_ETM_Q1_1364028"/>
      <w:bookmarkEnd w:id="659"/>
      <w:r>
        <w:rPr>
          <w:rFonts w:hint="cs"/>
          <w:rtl/>
          <w:lang w:val="en-GB" w:eastAsia="he-IL"/>
        </w:rPr>
        <w:t xml:space="preserve"> כדאי לעשות שתי בדיקות</w:t>
      </w:r>
      <w:bookmarkStart w:id="660" w:name="_ETM_Q1_1362960"/>
      <w:bookmarkEnd w:id="660"/>
      <w:r>
        <w:rPr>
          <w:rFonts w:hint="cs"/>
          <w:rtl/>
          <w:lang w:val="en-GB" w:eastAsia="he-IL"/>
        </w:rPr>
        <w:t xml:space="preserve">. אם כן, מה </w:t>
      </w:r>
      <w:bookmarkStart w:id="661" w:name="_ETM_Q1_1364987"/>
      <w:bookmarkEnd w:id="661"/>
      <w:r>
        <w:rPr>
          <w:rFonts w:hint="cs"/>
          <w:rtl/>
          <w:lang w:val="en-GB" w:eastAsia="he-IL"/>
        </w:rPr>
        <w:t>הפרש הזמן המומלץ כדי לתפוס את זה? כי ברור שאם</w:t>
      </w:r>
      <w:bookmarkStart w:id="662" w:name="_ETM_Q1_1370498"/>
      <w:bookmarkEnd w:id="662"/>
      <w:r>
        <w:rPr>
          <w:rFonts w:hint="cs"/>
          <w:rtl/>
          <w:lang w:val="en-GB" w:eastAsia="he-IL"/>
        </w:rPr>
        <w:t xml:space="preserve"> זה 80 אחוז</w:t>
      </w:r>
      <w:bookmarkStart w:id="663" w:name="_ETM_Q1_1366890"/>
      <w:bookmarkEnd w:id="663"/>
      <w:r>
        <w:rPr>
          <w:rFonts w:hint="cs"/>
          <w:rtl/>
          <w:lang w:val="en-GB" w:eastAsia="he-IL"/>
        </w:rPr>
        <w:t>, אז פשוט לפי ההסתברות יש</w:t>
      </w:r>
      <w:bookmarkStart w:id="664" w:name="_ETM_Q1_1371302"/>
      <w:bookmarkEnd w:id="664"/>
      <w:r>
        <w:rPr>
          <w:rFonts w:hint="cs"/>
          <w:rtl/>
          <w:lang w:val="en-GB" w:eastAsia="he-IL"/>
        </w:rPr>
        <w:t xml:space="preserve"> יותר סיכוי לתפוס מישהו עם עוד בדיקה. </w:t>
      </w:r>
      <w:bookmarkStart w:id="665" w:name="_ETM_Q1_1374963"/>
      <w:bookmarkEnd w:id="665"/>
    </w:p>
    <w:p w14:paraId="22FF91D1" w14:textId="4189C5F5" w:rsidR="000F0D99" w:rsidRDefault="000F0D99" w:rsidP="000F0D99">
      <w:pPr>
        <w:rPr>
          <w:rtl/>
          <w:lang w:val="en-GB" w:eastAsia="he-IL"/>
        </w:rPr>
      </w:pPr>
      <w:bookmarkStart w:id="666" w:name="_ETM_Q1_1375062"/>
      <w:bookmarkStart w:id="667" w:name="_ETM_Q1_1370163"/>
      <w:bookmarkEnd w:id="666"/>
      <w:bookmarkEnd w:id="667"/>
    </w:p>
    <w:p w14:paraId="5D7C2956" w14:textId="0330335D" w:rsidR="000F0D99" w:rsidRDefault="000F0D99" w:rsidP="000F0D99">
      <w:pPr>
        <w:pStyle w:val="af9"/>
        <w:keepNext/>
        <w:rPr>
          <w:rtl/>
          <w:lang w:val="en-GB" w:eastAsia="he-IL"/>
        </w:rPr>
      </w:pPr>
      <w:bookmarkStart w:id="668" w:name="ET_guest_אילנה_גנס_64"/>
      <w:r w:rsidRPr="000F0D99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>אילנה גנס:</w:t>
      </w:r>
      <w:r w:rsidRPr="000F0D99">
        <w:rPr>
          <w:rStyle w:val="TagStyle"/>
          <w:rtl/>
        </w:rPr>
        <w:t xml:space="preserve"> &lt;&lt; אורח &gt;&gt;</w:t>
      </w:r>
      <w:r w:rsidR="00CF6CD2">
        <w:rPr>
          <w:rtl/>
          <w:lang w:val="en-GB" w:eastAsia="he-IL"/>
        </w:rPr>
        <w:t xml:space="preserve"> </w:t>
      </w:r>
      <w:bookmarkEnd w:id="668"/>
    </w:p>
    <w:p w14:paraId="4173628E" w14:textId="08CBD395" w:rsidR="000F0D99" w:rsidRDefault="000F0D99" w:rsidP="000F0D99">
      <w:pPr>
        <w:pStyle w:val="KeepWithNext"/>
        <w:rPr>
          <w:rtl/>
          <w:lang w:val="en-GB" w:eastAsia="he-IL"/>
        </w:rPr>
      </w:pPr>
    </w:p>
    <w:p w14:paraId="0E80B1D4" w14:textId="543BCEFD" w:rsidR="000F0D99" w:rsidRDefault="000F0D99" w:rsidP="0006189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נ</w:t>
      </w:r>
      <w:bookmarkStart w:id="669" w:name="_ETM_Q1_1371024"/>
      <w:bookmarkStart w:id="670" w:name="_ETM_Q1_1371066"/>
      <w:bookmarkEnd w:id="669"/>
      <w:bookmarkEnd w:id="670"/>
      <w:r>
        <w:rPr>
          <w:rFonts w:hint="cs"/>
          <w:rtl/>
          <w:lang w:val="en-GB" w:eastAsia="he-IL"/>
        </w:rPr>
        <w:t xml:space="preserve">כון. ככל שחוזרים </w:t>
      </w:r>
      <w:bookmarkStart w:id="671" w:name="_ETM_Q1_1372451"/>
      <w:bookmarkEnd w:id="671"/>
      <w:r>
        <w:rPr>
          <w:rFonts w:hint="cs"/>
          <w:rtl/>
          <w:lang w:val="en-GB" w:eastAsia="he-IL"/>
        </w:rPr>
        <w:t>על הבדיקה בתדירות יותר גבוהה, הסיכוי שנצליח לתפוס את השלב</w:t>
      </w:r>
      <w:bookmarkStart w:id="672" w:name="_ETM_Q1_1378327"/>
      <w:bookmarkEnd w:id="672"/>
      <w:r>
        <w:rPr>
          <w:rFonts w:hint="cs"/>
          <w:rtl/>
          <w:lang w:val="en-GB" w:eastAsia="he-IL"/>
        </w:rPr>
        <w:t xml:space="preserve"> שבו האדם הופך משלילי לחיובי הוא גבוה. בעצם הרגישות של</w:t>
      </w:r>
      <w:bookmarkStart w:id="673" w:name="_ETM_Q1_1384331"/>
      <w:bookmarkEnd w:id="673"/>
      <w:r>
        <w:rPr>
          <w:rFonts w:hint="cs"/>
          <w:rtl/>
          <w:lang w:val="en-GB" w:eastAsia="he-IL"/>
        </w:rPr>
        <w:t xml:space="preserve"> בדיקת אנטיגן לשלב מסוים במחלה היא גבוהה. אנחנו יודעים לזהות </w:t>
      </w:r>
      <w:bookmarkStart w:id="674" w:name="_ETM_Q1_1389327"/>
      <w:bookmarkEnd w:id="674"/>
      <w:r>
        <w:rPr>
          <w:rFonts w:hint="cs"/>
          <w:rtl/>
          <w:lang w:val="en-GB" w:eastAsia="he-IL"/>
        </w:rPr>
        <w:t>בבדיקת אנטיגן עומס נגיפי גבוה. כמובן ש-</w:t>
      </w:r>
      <w:r>
        <w:rPr>
          <w:rFonts w:hint="cs"/>
          <w:lang w:val="en-GB" w:eastAsia="he-IL"/>
        </w:rPr>
        <w:t>PCR</w:t>
      </w:r>
      <w:r>
        <w:rPr>
          <w:rFonts w:hint="cs"/>
          <w:rtl/>
          <w:lang w:val="en-GB" w:eastAsia="he-IL"/>
        </w:rPr>
        <w:t xml:space="preserve"> יודע </w:t>
      </w:r>
      <w:bookmarkStart w:id="675" w:name="_ETM_Q1_1389328"/>
      <w:bookmarkEnd w:id="675"/>
      <w:r>
        <w:rPr>
          <w:rFonts w:hint="cs"/>
          <w:rtl/>
          <w:lang w:val="en-GB" w:eastAsia="he-IL"/>
        </w:rPr>
        <w:t xml:space="preserve">לתפוס </w:t>
      </w:r>
      <w:r w:rsidR="00061893">
        <w:rPr>
          <w:rFonts w:hint="cs"/>
          <w:rtl/>
          <w:lang w:val="en-GB" w:eastAsia="he-IL"/>
        </w:rPr>
        <w:t>ספקטרום</w:t>
      </w:r>
      <w:bookmarkStart w:id="676" w:name="_ETM_Q1_1393892"/>
      <w:bookmarkEnd w:id="676"/>
      <w:r w:rsidR="00061893">
        <w:rPr>
          <w:rFonts w:hint="cs"/>
          <w:rtl/>
          <w:lang w:val="en-GB" w:eastAsia="he-IL"/>
        </w:rPr>
        <w:t xml:space="preserve"> </w:t>
      </w:r>
      <w:bookmarkStart w:id="677" w:name="_ETM_Q1_1389040"/>
      <w:bookmarkEnd w:id="677"/>
      <w:r w:rsidR="00061893">
        <w:rPr>
          <w:rFonts w:hint="cs"/>
          <w:rtl/>
          <w:lang w:val="en-GB" w:eastAsia="he-IL"/>
        </w:rPr>
        <w:t xml:space="preserve">הרבה יותר רחב. </w:t>
      </w:r>
    </w:p>
    <w:p w14:paraId="4BE942FB" w14:textId="4EBB82C8" w:rsidR="00061893" w:rsidRDefault="00061893" w:rsidP="00061893">
      <w:pPr>
        <w:rPr>
          <w:rtl/>
          <w:lang w:val="en-GB" w:eastAsia="he-IL"/>
        </w:rPr>
      </w:pPr>
      <w:bookmarkStart w:id="678" w:name="_ETM_Q1_1393106"/>
      <w:bookmarkStart w:id="679" w:name="_ETM_Q1_1393195"/>
      <w:bookmarkEnd w:id="678"/>
      <w:bookmarkEnd w:id="679"/>
    </w:p>
    <w:p w14:paraId="0A950634" w14:textId="592153C4" w:rsidR="00061893" w:rsidRDefault="00061893" w:rsidP="00061893">
      <w:pPr>
        <w:pStyle w:val="af6"/>
        <w:keepNext/>
        <w:rPr>
          <w:rtl/>
          <w:lang w:val="en-GB"/>
        </w:rPr>
      </w:pPr>
      <w:bookmarkStart w:id="680" w:name="ET_yor_6225_65"/>
      <w:r w:rsidRPr="0006189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אלון טל:</w:t>
      </w:r>
      <w:r w:rsidRPr="00061893">
        <w:rPr>
          <w:rStyle w:val="TagStyle"/>
          <w:rtl/>
        </w:rPr>
        <w:t xml:space="preserve"> &lt;&lt; יור &gt;&gt;</w:t>
      </w:r>
      <w:r w:rsidR="00CF6CD2">
        <w:rPr>
          <w:rtl/>
          <w:lang w:val="en-GB"/>
        </w:rPr>
        <w:t xml:space="preserve"> </w:t>
      </w:r>
      <w:bookmarkEnd w:id="680"/>
    </w:p>
    <w:p w14:paraId="5491FEAA" w14:textId="5AFB1213" w:rsidR="00061893" w:rsidRDefault="00061893" w:rsidP="00061893">
      <w:pPr>
        <w:pStyle w:val="KeepWithNext"/>
        <w:rPr>
          <w:rtl/>
          <w:lang w:val="en-GB" w:eastAsia="he-IL"/>
        </w:rPr>
      </w:pPr>
    </w:p>
    <w:p w14:paraId="3EC63222" w14:textId="47D37889" w:rsidR="00061893" w:rsidRDefault="00061893" w:rsidP="000F0D99">
      <w:pPr>
        <w:rPr>
          <w:rtl/>
          <w:lang w:val="en-GB" w:eastAsia="he-IL"/>
        </w:rPr>
      </w:pPr>
      <w:bookmarkStart w:id="681" w:name="_ETM_Q1_1394319"/>
      <w:bookmarkStart w:id="682" w:name="_ETM_Q1_1394375"/>
      <w:bookmarkStart w:id="683" w:name="_ETM_Q1_1390335"/>
      <w:bookmarkStart w:id="684" w:name="_ETM_Q1_1390409"/>
      <w:bookmarkEnd w:id="681"/>
      <w:bookmarkEnd w:id="682"/>
      <w:bookmarkEnd w:id="683"/>
      <w:bookmarkEnd w:id="684"/>
      <w:r>
        <w:rPr>
          <w:rFonts w:hint="cs"/>
          <w:rtl/>
          <w:lang w:val="en-GB" w:eastAsia="he-IL"/>
        </w:rPr>
        <w:t xml:space="preserve">אבל מה הפרש הזמן </w:t>
      </w:r>
      <w:bookmarkStart w:id="685" w:name="_ETM_Q1_1398176"/>
      <w:bookmarkEnd w:id="685"/>
      <w:r>
        <w:rPr>
          <w:rFonts w:hint="cs"/>
          <w:rtl/>
          <w:lang w:val="en-GB" w:eastAsia="he-IL"/>
        </w:rPr>
        <w:t>המומל</w:t>
      </w:r>
      <w:bookmarkStart w:id="686" w:name="_ETM_Q1_1393913"/>
      <w:bookmarkEnd w:id="686"/>
      <w:r>
        <w:rPr>
          <w:rFonts w:hint="cs"/>
          <w:rtl/>
          <w:lang w:val="en-GB" w:eastAsia="he-IL"/>
        </w:rPr>
        <w:t>ץ לציבור אם עושים שתי בדיקות</w:t>
      </w:r>
      <w:r w:rsidR="00357759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שלוש שעות? יממה?</w:t>
      </w:r>
      <w:bookmarkStart w:id="687" w:name="_ETM_Q1_1399509"/>
      <w:bookmarkEnd w:id="687"/>
      <w:r>
        <w:rPr>
          <w:rFonts w:hint="cs"/>
          <w:rtl/>
          <w:lang w:val="en-GB" w:eastAsia="he-IL"/>
        </w:rPr>
        <w:t xml:space="preserve"> </w:t>
      </w:r>
    </w:p>
    <w:p w14:paraId="24222664" w14:textId="4D279196" w:rsidR="00061893" w:rsidRDefault="00061893" w:rsidP="000F0D99">
      <w:pPr>
        <w:rPr>
          <w:rtl/>
          <w:lang w:val="en-GB" w:eastAsia="he-IL"/>
        </w:rPr>
      </w:pPr>
      <w:bookmarkStart w:id="688" w:name="_ETM_Q1_1399623"/>
      <w:bookmarkStart w:id="689" w:name="_ETM_Q1_1399718"/>
      <w:bookmarkStart w:id="690" w:name="_ETM_Q1_1428580"/>
      <w:bookmarkEnd w:id="688"/>
      <w:bookmarkEnd w:id="689"/>
    </w:p>
    <w:p w14:paraId="0208F75F" w14:textId="67412E49" w:rsidR="00061893" w:rsidRDefault="00061893" w:rsidP="00061893">
      <w:pPr>
        <w:pStyle w:val="af9"/>
        <w:keepNext/>
        <w:rPr>
          <w:rtl/>
          <w:lang w:val="en-GB" w:eastAsia="he-IL"/>
        </w:rPr>
      </w:pPr>
      <w:bookmarkStart w:id="691" w:name="ET_guest_אילנה_גנס_66"/>
      <w:r w:rsidRPr="0006189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אילנה גנס:</w:t>
      </w:r>
      <w:r w:rsidRPr="00061893">
        <w:rPr>
          <w:rStyle w:val="TagStyle"/>
          <w:rtl/>
        </w:rPr>
        <w:t xml:space="preserve"> &lt;&lt; אורח &gt;&gt;</w:t>
      </w:r>
      <w:r w:rsidR="00CF6CD2">
        <w:rPr>
          <w:rtl/>
          <w:lang w:val="en-GB" w:eastAsia="he-IL"/>
        </w:rPr>
        <w:t xml:space="preserve"> </w:t>
      </w:r>
      <w:bookmarkEnd w:id="691"/>
    </w:p>
    <w:p w14:paraId="67238ABF" w14:textId="6B5AB67F" w:rsidR="00061893" w:rsidRDefault="00061893" w:rsidP="00061893">
      <w:pPr>
        <w:pStyle w:val="KeepWithNext"/>
        <w:rPr>
          <w:rtl/>
          <w:lang w:val="en-GB" w:eastAsia="he-IL"/>
        </w:rPr>
      </w:pPr>
    </w:p>
    <w:p w14:paraId="6931EA81" w14:textId="77777777" w:rsidR="00061893" w:rsidRDefault="00061893" w:rsidP="00061893">
      <w:pPr>
        <w:rPr>
          <w:rtl/>
          <w:lang w:val="en-GB" w:eastAsia="he-IL"/>
        </w:rPr>
      </w:pPr>
      <w:bookmarkStart w:id="692" w:name="_ETM_Q1_1400515"/>
      <w:bookmarkStart w:id="693" w:name="_ETM_Q1_1400574"/>
      <w:bookmarkEnd w:id="692"/>
      <w:bookmarkEnd w:id="693"/>
      <w:r>
        <w:rPr>
          <w:rFonts w:hint="cs"/>
          <w:rtl/>
          <w:lang w:val="en-GB" w:eastAsia="he-IL"/>
        </w:rPr>
        <w:t>לפחות 24 שעות בין בדיקה לבדיקה</w:t>
      </w:r>
      <w:bookmarkStart w:id="694" w:name="_ETM_Q1_1399857"/>
      <w:bookmarkEnd w:id="694"/>
      <w:r>
        <w:rPr>
          <w:rFonts w:hint="cs"/>
          <w:rtl/>
          <w:lang w:val="en-GB" w:eastAsia="he-IL"/>
        </w:rPr>
        <w:t>. אין</w:t>
      </w:r>
      <w:bookmarkStart w:id="695" w:name="_ETM_Q1_1400678"/>
      <w:bookmarkEnd w:id="695"/>
      <w:r>
        <w:rPr>
          <w:rFonts w:hint="cs"/>
          <w:rtl/>
          <w:lang w:val="en-GB" w:eastAsia="he-IL"/>
        </w:rPr>
        <w:t xml:space="preserve"> טעם לחזור בתדירות יותר נמוכה מזה. גם לאוכלוסיות בסיכון, לצוותים</w:t>
      </w:r>
      <w:bookmarkStart w:id="696" w:name="_ETM_Q1_1407005"/>
      <w:bookmarkEnd w:id="696"/>
      <w:r>
        <w:rPr>
          <w:rFonts w:hint="cs"/>
          <w:rtl/>
          <w:lang w:val="en-GB" w:eastAsia="he-IL"/>
        </w:rPr>
        <w:t xml:space="preserve"> רפואיים שעובדים עם אוכלוסיות רגישות, אנחנו ממליצים להידגם אחת ל-24 </w:t>
      </w:r>
      <w:bookmarkStart w:id="697" w:name="_ETM_Q1_1412852"/>
      <w:bookmarkEnd w:id="697"/>
      <w:r>
        <w:rPr>
          <w:rFonts w:hint="cs"/>
          <w:rtl/>
          <w:lang w:val="en-GB" w:eastAsia="he-IL"/>
        </w:rPr>
        <w:t>שעות או ממש לפני כל כניסה</w:t>
      </w:r>
      <w:bookmarkStart w:id="698" w:name="_ETM_Q1_1413468"/>
      <w:bookmarkEnd w:id="698"/>
      <w:r>
        <w:rPr>
          <w:rFonts w:hint="cs"/>
          <w:rtl/>
          <w:lang w:val="en-GB" w:eastAsia="he-IL"/>
        </w:rPr>
        <w:t xml:space="preserve"> לעבודה, כסוג של </w:t>
      </w:r>
      <w:r>
        <w:rPr>
          <w:lang w:val="en-GB" w:eastAsia="he-IL"/>
        </w:rPr>
        <w:t>Gat</w:t>
      </w:r>
      <w:bookmarkStart w:id="699" w:name="_ETM_Q1_1412840"/>
      <w:bookmarkEnd w:id="699"/>
      <w:r>
        <w:rPr>
          <w:lang w:val="en-GB" w:eastAsia="he-IL"/>
        </w:rPr>
        <w:t>ing</w:t>
      </w:r>
      <w:r>
        <w:rPr>
          <w:rFonts w:hint="cs"/>
          <w:rtl/>
          <w:lang w:val="en-GB" w:eastAsia="he-IL"/>
        </w:rPr>
        <w:t xml:space="preserve"> </w:t>
      </w:r>
      <w:bookmarkStart w:id="700" w:name="_ETM_Q1_1412184"/>
      <w:bookmarkEnd w:id="700"/>
      <w:r>
        <w:rPr>
          <w:rFonts w:hint="cs"/>
          <w:rtl/>
          <w:lang w:val="en-GB" w:eastAsia="he-IL"/>
        </w:rPr>
        <w:t xml:space="preserve">בשביל לוודא שאנחנו לא מסכנים אף </w:t>
      </w:r>
      <w:bookmarkStart w:id="701" w:name="_ETM_Q1_1415285"/>
      <w:bookmarkEnd w:id="701"/>
      <w:r>
        <w:rPr>
          <w:rFonts w:hint="cs"/>
          <w:rtl/>
          <w:lang w:val="en-GB" w:eastAsia="he-IL"/>
        </w:rPr>
        <w:t xml:space="preserve">אחד. </w:t>
      </w:r>
      <w:bookmarkStart w:id="702" w:name="_ETM_Q1_1415762"/>
      <w:bookmarkEnd w:id="702"/>
    </w:p>
    <w:p w14:paraId="0F9E4A2E" w14:textId="77777777" w:rsidR="00061893" w:rsidRDefault="00061893" w:rsidP="00061893">
      <w:pPr>
        <w:rPr>
          <w:rtl/>
          <w:lang w:val="en-GB" w:eastAsia="he-IL"/>
        </w:rPr>
      </w:pPr>
      <w:bookmarkStart w:id="703" w:name="_ETM_Q1_1415867"/>
      <w:bookmarkStart w:id="704" w:name="_ETM_Q1_1416237"/>
      <w:bookmarkEnd w:id="703"/>
      <w:bookmarkEnd w:id="704"/>
    </w:p>
    <w:p w14:paraId="21BFACF9" w14:textId="01FA2BC4" w:rsidR="00061893" w:rsidRDefault="00061893" w:rsidP="00061893">
      <w:pPr>
        <w:pStyle w:val="af6"/>
        <w:keepNext/>
        <w:rPr>
          <w:rtl/>
          <w:lang w:val="en-GB"/>
        </w:rPr>
      </w:pPr>
      <w:bookmarkStart w:id="705" w:name="ET_yor_6225_67"/>
      <w:r w:rsidRPr="0006189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אלון טל:</w:t>
      </w:r>
      <w:r w:rsidRPr="00061893">
        <w:rPr>
          <w:rStyle w:val="TagStyle"/>
          <w:rtl/>
        </w:rPr>
        <w:t xml:space="preserve"> &lt;&lt; יור &gt;&gt;</w:t>
      </w:r>
      <w:r w:rsidR="00CF6CD2">
        <w:rPr>
          <w:rtl/>
          <w:lang w:val="en-GB"/>
        </w:rPr>
        <w:t xml:space="preserve"> </w:t>
      </w:r>
      <w:bookmarkEnd w:id="705"/>
    </w:p>
    <w:p w14:paraId="2BB530B8" w14:textId="77777777" w:rsidR="00061893" w:rsidRDefault="00061893" w:rsidP="00061893">
      <w:pPr>
        <w:pStyle w:val="KeepWithNext"/>
        <w:rPr>
          <w:rtl/>
          <w:lang w:val="en-GB"/>
        </w:rPr>
      </w:pPr>
    </w:p>
    <w:p w14:paraId="12181D5A" w14:textId="6A147F72" w:rsidR="00061893" w:rsidRDefault="00061893" w:rsidP="00061893">
      <w:pPr>
        <w:rPr>
          <w:rtl/>
          <w:lang w:val="en-GB"/>
        </w:rPr>
      </w:pPr>
      <w:bookmarkStart w:id="706" w:name="_ETM_Q1_1416756"/>
      <w:bookmarkStart w:id="707" w:name="_ETM_Q1_1416842"/>
      <w:bookmarkEnd w:id="706"/>
      <w:bookmarkEnd w:id="707"/>
      <w:r>
        <w:rPr>
          <w:rFonts w:hint="cs"/>
          <w:rtl/>
          <w:lang w:val="en-GB"/>
        </w:rPr>
        <w:t>אני מודה לך על ההסבר. אני חושב שחשוב להסיר</w:t>
      </w:r>
      <w:bookmarkStart w:id="708" w:name="_ETM_Q1_1420305"/>
      <w:bookmarkEnd w:id="708"/>
      <w:r>
        <w:rPr>
          <w:rFonts w:hint="cs"/>
          <w:rtl/>
          <w:lang w:val="en-GB"/>
        </w:rPr>
        <w:t xml:space="preserve"> קצת מהזלזול באנטיגן. זה לא שהוא לא שווה כלום. </w:t>
      </w:r>
      <w:bookmarkStart w:id="709" w:name="_ETM_Q1_1421879"/>
      <w:bookmarkEnd w:id="709"/>
      <w:r>
        <w:rPr>
          <w:rFonts w:hint="cs"/>
          <w:rtl/>
          <w:lang w:val="en-GB"/>
        </w:rPr>
        <w:t>הוא שווה הרבה מאוד והוא כלי ח</w:t>
      </w:r>
      <w:bookmarkStart w:id="710" w:name="_ETM_Q1_1419760"/>
      <w:bookmarkEnd w:id="710"/>
      <w:r>
        <w:rPr>
          <w:rFonts w:hint="cs"/>
          <w:rtl/>
          <w:lang w:val="en-GB"/>
        </w:rPr>
        <w:t>יוני במאבק שלנו נגד</w:t>
      </w:r>
      <w:bookmarkStart w:id="711" w:name="_ETM_Q1_1423488"/>
      <w:bookmarkEnd w:id="711"/>
      <w:r>
        <w:rPr>
          <w:rFonts w:hint="cs"/>
          <w:rtl/>
          <w:lang w:val="en-GB"/>
        </w:rPr>
        <w:t xml:space="preserve"> הקורונה. </w:t>
      </w:r>
    </w:p>
    <w:p w14:paraId="4F205882" w14:textId="26F041FA" w:rsidR="00061893" w:rsidRDefault="00061893" w:rsidP="00061893">
      <w:pPr>
        <w:rPr>
          <w:rtl/>
          <w:lang w:val="en-GB"/>
        </w:rPr>
      </w:pPr>
      <w:bookmarkStart w:id="712" w:name="_ETM_Q1_1424385"/>
      <w:bookmarkStart w:id="713" w:name="_ETM_Q1_1424478"/>
      <w:bookmarkStart w:id="714" w:name="_ETM_Q1_1424806"/>
      <w:bookmarkEnd w:id="712"/>
      <w:bookmarkEnd w:id="713"/>
      <w:bookmarkEnd w:id="714"/>
    </w:p>
    <w:p w14:paraId="6A1FE9FC" w14:textId="0A63479E" w:rsidR="00061893" w:rsidRDefault="00061893" w:rsidP="00061893">
      <w:pPr>
        <w:pStyle w:val="af9"/>
        <w:keepNext/>
        <w:rPr>
          <w:rtl/>
          <w:lang w:val="en-GB"/>
        </w:rPr>
      </w:pPr>
      <w:bookmarkStart w:id="715" w:name="ET_guest_אילנה_גנס_68"/>
      <w:r w:rsidRPr="0006189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אילנה גנס:</w:t>
      </w:r>
      <w:r w:rsidRPr="00061893">
        <w:rPr>
          <w:rStyle w:val="TagStyle"/>
          <w:rtl/>
        </w:rPr>
        <w:t xml:space="preserve"> &lt;&lt; אורח &gt;&gt;</w:t>
      </w:r>
      <w:r w:rsidR="00CF6CD2">
        <w:rPr>
          <w:rtl/>
          <w:lang w:val="en-GB"/>
        </w:rPr>
        <w:t xml:space="preserve"> </w:t>
      </w:r>
      <w:bookmarkEnd w:id="715"/>
    </w:p>
    <w:p w14:paraId="0566C8C1" w14:textId="2E5190B2" w:rsidR="00061893" w:rsidRDefault="00061893" w:rsidP="00061893">
      <w:pPr>
        <w:pStyle w:val="KeepWithNext"/>
        <w:rPr>
          <w:rtl/>
          <w:lang w:val="en-GB"/>
        </w:rPr>
      </w:pPr>
    </w:p>
    <w:p w14:paraId="71BD1353" w14:textId="6BB5F337" w:rsidR="006067C7" w:rsidRDefault="00061893" w:rsidP="00061893">
      <w:pPr>
        <w:rPr>
          <w:rtl/>
          <w:lang w:val="en-GB"/>
        </w:rPr>
      </w:pPr>
      <w:bookmarkStart w:id="716" w:name="_ETM_Q1_1425235"/>
      <w:bookmarkStart w:id="717" w:name="_ETM_Q1_1425294"/>
      <w:bookmarkEnd w:id="716"/>
      <w:bookmarkEnd w:id="717"/>
      <w:r>
        <w:rPr>
          <w:rFonts w:hint="cs"/>
          <w:rtl/>
          <w:lang w:val="en-GB"/>
        </w:rPr>
        <w:t xml:space="preserve">לחלוטין. היום רוב מדינות העולם נותנות הכרה באדם כחולה </w:t>
      </w:r>
      <w:bookmarkStart w:id="718" w:name="_ETM_Q1_1429511"/>
      <w:bookmarkEnd w:id="718"/>
      <w:r>
        <w:rPr>
          <w:rFonts w:hint="cs"/>
          <w:rtl/>
          <w:lang w:val="en-GB"/>
        </w:rPr>
        <w:t xml:space="preserve">ותעודת מחלים על סמך </w:t>
      </w:r>
      <w:bookmarkStart w:id="719" w:name="_ETM_Q1_1149620"/>
      <w:bookmarkStart w:id="720" w:name="_ETM_Q1_1149702"/>
      <w:bookmarkStart w:id="721" w:name="_ETM_Q1_1151134"/>
      <w:bookmarkStart w:id="722" w:name="_ETM_Q1_1152487"/>
      <w:bookmarkStart w:id="723" w:name="_ETM_Q1_1426749"/>
      <w:bookmarkEnd w:id="690"/>
      <w:bookmarkEnd w:id="719"/>
      <w:bookmarkEnd w:id="720"/>
      <w:bookmarkEnd w:id="721"/>
      <w:bookmarkEnd w:id="722"/>
      <w:bookmarkEnd w:id="723"/>
      <w:r>
        <w:rPr>
          <w:rFonts w:hint="cs"/>
          <w:rtl/>
          <w:lang w:val="en-GB"/>
        </w:rPr>
        <w:t>הבדיקה הזאת. אגב, אנחנו גם</w:t>
      </w:r>
      <w:bookmarkStart w:id="724" w:name="_ETM_Q1_1433240"/>
      <w:bookmarkEnd w:id="724"/>
      <w:r>
        <w:rPr>
          <w:rFonts w:hint="cs"/>
          <w:rtl/>
          <w:lang w:val="en-GB"/>
        </w:rPr>
        <w:t xml:space="preserve"> יודעים להגיד שבניגוד לרגישות שהיא אכן קצת יותר נמוכה, </w:t>
      </w:r>
      <w:bookmarkStart w:id="725" w:name="_ETM_Q1_1438449"/>
      <w:bookmarkEnd w:id="725"/>
      <w:r>
        <w:rPr>
          <w:rFonts w:hint="cs"/>
          <w:rtl/>
          <w:lang w:val="en-GB"/>
        </w:rPr>
        <w:t xml:space="preserve">עם אחוז די גבוה </w:t>
      </w:r>
      <w:bookmarkStart w:id="726" w:name="_ETM_Q1_1435217"/>
      <w:bookmarkEnd w:id="726"/>
      <w:r>
        <w:rPr>
          <w:rFonts w:hint="cs"/>
          <w:rtl/>
          <w:lang w:val="en-GB"/>
        </w:rPr>
        <w:t>של שלילי כוזב, יש לה מעט</w:t>
      </w:r>
      <w:bookmarkStart w:id="727" w:name="_ETM_Q1_1439668"/>
      <w:bookmarkEnd w:id="727"/>
      <w:r>
        <w:rPr>
          <w:rFonts w:hint="cs"/>
          <w:rtl/>
          <w:lang w:val="en-GB"/>
        </w:rPr>
        <w:t xml:space="preserve"> חיובי כוזב. כלומר, מישהו שיוצא חיובי באנטיגן -</w:t>
      </w:r>
      <w:bookmarkStart w:id="728" w:name="_ETM_Q1_1447310"/>
      <w:bookmarkEnd w:id="728"/>
      <w:r>
        <w:rPr>
          <w:rFonts w:hint="cs"/>
          <w:rtl/>
          <w:lang w:val="en-GB"/>
        </w:rPr>
        <w:t xml:space="preserve"> אנחנו נותנים הכרה על סמך אנטיגן בלבד. </w:t>
      </w:r>
      <w:bookmarkStart w:id="729" w:name="_ETM_Q1_1450538"/>
      <w:bookmarkEnd w:id="729"/>
      <w:r>
        <w:rPr>
          <w:rFonts w:hint="cs"/>
          <w:rtl/>
          <w:lang w:val="en-GB"/>
        </w:rPr>
        <w:t>רק אנטיגן מוסדי.</w:t>
      </w:r>
      <w:bookmarkStart w:id="730" w:name="_ETM_Q1_1455156"/>
      <w:bookmarkEnd w:id="730"/>
      <w:r>
        <w:rPr>
          <w:rFonts w:hint="cs"/>
          <w:rtl/>
          <w:lang w:val="en-GB"/>
        </w:rPr>
        <w:t xml:space="preserve"> </w:t>
      </w:r>
    </w:p>
    <w:p w14:paraId="44704C34" w14:textId="232846CD" w:rsidR="00061893" w:rsidRDefault="00061893" w:rsidP="00061893">
      <w:pPr>
        <w:rPr>
          <w:rtl/>
          <w:lang w:val="en-GB"/>
        </w:rPr>
      </w:pPr>
      <w:bookmarkStart w:id="731" w:name="_ETM_Q1_1450288"/>
      <w:bookmarkStart w:id="732" w:name="_ETM_Q1_1450532"/>
      <w:bookmarkStart w:id="733" w:name="_ETM_Q1_1450608"/>
      <w:bookmarkEnd w:id="731"/>
      <w:bookmarkEnd w:id="732"/>
      <w:bookmarkEnd w:id="733"/>
    </w:p>
    <w:p w14:paraId="5B30ED21" w14:textId="638376C8" w:rsidR="00061893" w:rsidRDefault="00061893" w:rsidP="00061893">
      <w:pPr>
        <w:pStyle w:val="af6"/>
        <w:keepNext/>
        <w:rPr>
          <w:rtl/>
          <w:lang w:val="en-GB"/>
        </w:rPr>
      </w:pPr>
      <w:bookmarkStart w:id="734" w:name="ET_yor_6225_69"/>
      <w:r w:rsidRPr="0006189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אלון טל:</w:t>
      </w:r>
      <w:r w:rsidRPr="00061893">
        <w:rPr>
          <w:rStyle w:val="TagStyle"/>
          <w:rtl/>
        </w:rPr>
        <w:t xml:space="preserve"> &lt;&lt; יור &gt;&gt;</w:t>
      </w:r>
      <w:r w:rsidR="00CF6CD2">
        <w:rPr>
          <w:rtl/>
          <w:lang w:val="en-GB"/>
        </w:rPr>
        <w:t xml:space="preserve"> </w:t>
      </w:r>
      <w:bookmarkEnd w:id="734"/>
    </w:p>
    <w:p w14:paraId="29069016" w14:textId="7D8F9A47" w:rsidR="00061893" w:rsidRDefault="00061893" w:rsidP="00061893">
      <w:pPr>
        <w:pStyle w:val="KeepWithNext"/>
        <w:rPr>
          <w:rtl/>
          <w:lang w:val="en-GB" w:eastAsia="he-IL"/>
        </w:rPr>
      </w:pPr>
    </w:p>
    <w:p w14:paraId="091E8571" w14:textId="53006D62" w:rsidR="00061893" w:rsidRDefault="00061893" w:rsidP="00061893">
      <w:pPr>
        <w:rPr>
          <w:rtl/>
          <w:lang w:val="en-GB" w:eastAsia="he-IL"/>
        </w:rPr>
      </w:pPr>
      <w:bookmarkStart w:id="735" w:name="_ETM_Q1_1451892"/>
      <w:bookmarkStart w:id="736" w:name="_ETM_Q1_1451949"/>
      <w:bookmarkEnd w:id="735"/>
      <w:bookmarkEnd w:id="736"/>
      <w:r>
        <w:rPr>
          <w:rFonts w:hint="cs"/>
          <w:rtl/>
          <w:lang w:val="en-GB" w:eastAsia="he-IL"/>
        </w:rPr>
        <w:t>אוקי. אבל בכל זאת, איזה אחוז של בדיקות חיוביות כוזבות?</w:t>
      </w:r>
      <w:bookmarkStart w:id="737" w:name="_ETM_Q1_1458616"/>
      <w:bookmarkEnd w:id="737"/>
      <w:r>
        <w:rPr>
          <w:rFonts w:hint="cs"/>
          <w:rtl/>
          <w:lang w:val="en-GB" w:eastAsia="he-IL"/>
        </w:rPr>
        <w:t xml:space="preserve"> </w:t>
      </w:r>
      <w:bookmarkStart w:id="738" w:name="_ETM_Q1_1453772"/>
      <w:bookmarkEnd w:id="738"/>
      <w:r>
        <w:rPr>
          <w:rFonts w:hint="cs"/>
          <w:rtl/>
          <w:lang w:val="en-GB" w:eastAsia="he-IL"/>
        </w:rPr>
        <w:t>בכל זאת, מישהו ישב</w:t>
      </w:r>
      <w:bookmarkStart w:id="739" w:name="_ETM_Q1_1458267"/>
      <w:bookmarkEnd w:id="739"/>
      <w:r>
        <w:rPr>
          <w:rFonts w:hint="cs"/>
          <w:rtl/>
          <w:lang w:val="en-GB" w:eastAsia="he-IL"/>
        </w:rPr>
        <w:t xml:space="preserve"> שבוע בבידוד סתם </w:t>
      </w:r>
      <w:bookmarkStart w:id="740" w:name="_ETM_Q1_1455437"/>
      <w:bookmarkEnd w:id="740"/>
      <w:r>
        <w:rPr>
          <w:rFonts w:hint="cs"/>
          <w:rtl/>
          <w:lang w:val="en-GB" w:eastAsia="he-IL"/>
        </w:rPr>
        <w:t>אם ה-</w:t>
      </w:r>
      <w:r>
        <w:rPr>
          <w:rFonts w:hint="cs"/>
          <w:lang w:val="en-GB" w:eastAsia="he-IL"/>
        </w:rPr>
        <w:t>PCR</w:t>
      </w:r>
      <w:r>
        <w:rPr>
          <w:rFonts w:hint="cs"/>
          <w:rtl/>
          <w:lang w:val="en-GB" w:eastAsia="he-IL"/>
        </w:rPr>
        <w:t xml:space="preserve"> יגיד אחר כך שבעצם הוא לא חולה. </w:t>
      </w:r>
      <w:bookmarkStart w:id="741" w:name="_ETM_Q1_1463941"/>
      <w:bookmarkEnd w:id="741"/>
    </w:p>
    <w:p w14:paraId="793B6261" w14:textId="763A1D4B" w:rsidR="00061893" w:rsidRDefault="00061893" w:rsidP="00061893">
      <w:pPr>
        <w:rPr>
          <w:rtl/>
          <w:lang w:val="en-GB" w:eastAsia="he-IL"/>
        </w:rPr>
      </w:pPr>
      <w:bookmarkStart w:id="742" w:name="_ETM_Q1_1464104"/>
      <w:bookmarkStart w:id="743" w:name="_ETM_Q1_1464210"/>
      <w:bookmarkStart w:id="744" w:name="_ETM_Q1_1464865"/>
      <w:bookmarkEnd w:id="742"/>
      <w:bookmarkEnd w:id="743"/>
      <w:bookmarkEnd w:id="744"/>
    </w:p>
    <w:p w14:paraId="2E82C267" w14:textId="526435B7" w:rsidR="00061893" w:rsidRDefault="00061893" w:rsidP="00061893">
      <w:pPr>
        <w:pStyle w:val="af9"/>
        <w:keepNext/>
        <w:rPr>
          <w:rtl/>
          <w:lang w:val="en-GB" w:eastAsia="he-IL"/>
        </w:rPr>
      </w:pPr>
      <w:bookmarkStart w:id="745" w:name="ET_guest_אילנה_גנס_70"/>
      <w:r w:rsidRPr="0006189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אילנה גנס:</w:t>
      </w:r>
      <w:r w:rsidRPr="00061893">
        <w:rPr>
          <w:rStyle w:val="TagStyle"/>
          <w:rtl/>
        </w:rPr>
        <w:t xml:space="preserve"> &lt;&lt; אורח &gt;&gt;</w:t>
      </w:r>
      <w:r w:rsidR="00CF6CD2">
        <w:rPr>
          <w:rtl/>
          <w:lang w:val="en-GB" w:eastAsia="he-IL"/>
        </w:rPr>
        <w:t xml:space="preserve"> </w:t>
      </w:r>
      <w:bookmarkEnd w:id="745"/>
    </w:p>
    <w:p w14:paraId="7DA1B122" w14:textId="1947C03E" w:rsidR="00061893" w:rsidRDefault="00061893" w:rsidP="00061893">
      <w:pPr>
        <w:pStyle w:val="KeepWithNext"/>
        <w:rPr>
          <w:rtl/>
          <w:lang w:val="en-GB" w:eastAsia="he-IL"/>
        </w:rPr>
      </w:pPr>
    </w:p>
    <w:p w14:paraId="70A6C21E" w14:textId="55955809" w:rsidR="00061893" w:rsidRDefault="00061893" w:rsidP="00061893">
      <w:pPr>
        <w:rPr>
          <w:rtl/>
          <w:lang w:val="en-GB" w:eastAsia="he-IL"/>
        </w:rPr>
      </w:pPr>
      <w:bookmarkStart w:id="746" w:name="_ETM_Q1_1465356"/>
      <w:bookmarkStart w:id="747" w:name="_ETM_Q1_1465424"/>
      <w:bookmarkEnd w:id="746"/>
      <w:bookmarkEnd w:id="747"/>
      <w:r>
        <w:rPr>
          <w:rFonts w:hint="cs"/>
          <w:rtl/>
          <w:lang w:val="en-GB" w:eastAsia="he-IL"/>
        </w:rPr>
        <w:t xml:space="preserve">החיובי הכוזב נע בין </w:t>
      </w:r>
      <w:bookmarkStart w:id="748" w:name="_ETM_Q1_1463949"/>
      <w:bookmarkEnd w:id="748"/>
      <w:r>
        <w:rPr>
          <w:rFonts w:hint="cs"/>
          <w:rtl/>
          <w:lang w:val="en-GB" w:eastAsia="he-IL"/>
        </w:rPr>
        <w:t>חמישה לעשרה אחוז. האחוזים הם</w:t>
      </w:r>
      <w:bookmarkStart w:id="749" w:name="_ETM_Q1_1467742"/>
      <w:bookmarkEnd w:id="749"/>
      <w:r>
        <w:rPr>
          <w:rFonts w:hint="cs"/>
          <w:rtl/>
          <w:lang w:val="en-GB" w:eastAsia="he-IL"/>
        </w:rPr>
        <w:t xml:space="preserve"> קטנים יחסית, ולכן זו פרקטיקה שהיא מקובלת גם בעולם. רוב</w:t>
      </w:r>
      <w:bookmarkStart w:id="750" w:name="_ETM_Q1_1473907"/>
      <w:bookmarkEnd w:id="750"/>
      <w:r>
        <w:rPr>
          <w:rFonts w:hint="cs"/>
          <w:rtl/>
          <w:lang w:val="en-GB" w:eastAsia="he-IL"/>
        </w:rPr>
        <w:t xml:space="preserve"> מדינות העולם נותנות היום הכרה ו</w:t>
      </w:r>
      <w:bookmarkStart w:id="751" w:name="_ETM_Q1_1471809"/>
      <w:bookmarkEnd w:id="751"/>
      <w:r>
        <w:rPr>
          <w:rFonts w:hint="cs"/>
          <w:rtl/>
          <w:lang w:val="en-GB" w:eastAsia="he-IL"/>
        </w:rPr>
        <w:t xml:space="preserve">גם נתנו בעבר, דרך אגב. </w:t>
      </w:r>
      <w:bookmarkStart w:id="752" w:name="_ETM_Q1_1475577"/>
      <w:bookmarkEnd w:id="752"/>
      <w:r>
        <w:rPr>
          <w:rFonts w:hint="cs"/>
          <w:rtl/>
          <w:lang w:val="en-GB" w:eastAsia="he-IL"/>
        </w:rPr>
        <w:t xml:space="preserve">אנחנו עד עכשיו החמרנו, וגם כרגע זו פשרה זמנית. אנחנו </w:t>
      </w:r>
      <w:bookmarkStart w:id="753" w:name="_ETM_Q1_1480173"/>
      <w:bookmarkEnd w:id="753"/>
      <w:r>
        <w:rPr>
          <w:rFonts w:hint="cs"/>
          <w:rtl/>
          <w:lang w:val="en-GB" w:eastAsia="he-IL"/>
        </w:rPr>
        <w:t xml:space="preserve">אמרנו את זה לאורך כל הדרך. </w:t>
      </w:r>
      <w:bookmarkStart w:id="754" w:name="_ETM_Q1_1482364"/>
      <w:bookmarkEnd w:id="754"/>
    </w:p>
    <w:p w14:paraId="3A18BEC1" w14:textId="625ABB51" w:rsidR="00061893" w:rsidRDefault="00061893" w:rsidP="00061893">
      <w:pPr>
        <w:rPr>
          <w:rtl/>
          <w:lang w:val="en-GB" w:eastAsia="he-IL"/>
        </w:rPr>
      </w:pPr>
    </w:p>
    <w:p w14:paraId="4DD0FE06" w14:textId="0A255736" w:rsidR="00061893" w:rsidRDefault="00061893" w:rsidP="00061893">
      <w:pPr>
        <w:pStyle w:val="af6"/>
        <w:keepNext/>
        <w:rPr>
          <w:rtl/>
          <w:lang w:val="en-GB"/>
        </w:rPr>
      </w:pPr>
      <w:bookmarkStart w:id="755" w:name="ET_yor_6225_71"/>
      <w:r w:rsidRPr="0006189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אלון טל:</w:t>
      </w:r>
      <w:r w:rsidRPr="00061893">
        <w:rPr>
          <w:rStyle w:val="TagStyle"/>
          <w:rtl/>
        </w:rPr>
        <w:t xml:space="preserve"> &lt;&lt; יור &gt;&gt;</w:t>
      </w:r>
      <w:r w:rsidR="00CF6CD2">
        <w:rPr>
          <w:rtl/>
          <w:lang w:val="en-GB"/>
        </w:rPr>
        <w:t xml:space="preserve"> </w:t>
      </w:r>
      <w:bookmarkEnd w:id="755"/>
    </w:p>
    <w:p w14:paraId="431C61F7" w14:textId="78005A57" w:rsidR="00061893" w:rsidRDefault="00061893" w:rsidP="00061893">
      <w:pPr>
        <w:pStyle w:val="KeepWithNext"/>
        <w:rPr>
          <w:rtl/>
          <w:lang w:val="en-GB" w:eastAsia="he-IL"/>
        </w:rPr>
      </w:pPr>
    </w:p>
    <w:p w14:paraId="4343C26B" w14:textId="56007FDD" w:rsidR="006067C7" w:rsidRDefault="00061893" w:rsidP="00061893">
      <w:pPr>
        <w:rPr>
          <w:rtl/>
          <w:lang w:val="en-GB" w:eastAsia="he-IL"/>
        </w:rPr>
      </w:pPr>
      <w:bookmarkStart w:id="756" w:name="_ETM_Q1_1483364"/>
      <w:bookmarkStart w:id="757" w:name="_ETM_Q1_1483425"/>
      <w:bookmarkEnd w:id="756"/>
      <w:bookmarkEnd w:id="757"/>
      <w:r>
        <w:rPr>
          <w:rFonts w:hint="cs"/>
          <w:rtl/>
          <w:lang w:val="en-GB" w:eastAsia="he-IL"/>
        </w:rPr>
        <w:t>עד כאן השיעור בפיזיולוגי</w:t>
      </w:r>
      <w:bookmarkStart w:id="758" w:name="_ETM_Q1_1486312"/>
      <w:bookmarkEnd w:id="758"/>
      <w:r>
        <w:rPr>
          <w:rFonts w:hint="cs"/>
          <w:rtl/>
          <w:lang w:val="en-GB" w:eastAsia="he-IL"/>
        </w:rPr>
        <w:t>ה.</w:t>
      </w:r>
      <w:bookmarkStart w:id="759" w:name="_ETM_Q1_1450629"/>
      <w:bookmarkStart w:id="760" w:name="_ETM_Q1_1151222"/>
      <w:bookmarkStart w:id="761" w:name="_ETM_Q1_1152484"/>
      <w:bookmarkStart w:id="762" w:name="_ETM_Q1_1150997"/>
      <w:bookmarkStart w:id="763" w:name="_ETM_Q1_1482140"/>
      <w:bookmarkStart w:id="764" w:name="_ETM_Q1_1484057"/>
      <w:bookmarkEnd w:id="759"/>
      <w:bookmarkEnd w:id="760"/>
      <w:bookmarkEnd w:id="761"/>
      <w:bookmarkEnd w:id="762"/>
      <w:bookmarkEnd w:id="763"/>
      <w:bookmarkEnd w:id="764"/>
    </w:p>
    <w:p w14:paraId="6ECC4D77" w14:textId="2EC4C093" w:rsidR="00061893" w:rsidRDefault="00061893" w:rsidP="00061893">
      <w:pPr>
        <w:rPr>
          <w:rtl/>
          <w:lang w:val="en-GB" w:eastAsia="he-IL"/>
        </w:rPr>
      </w:pPr>
      <w:bookmarkStart w:id="765" w:name="_ETM_Q1_1484149"/>
      <w:bookmarkEnd w:id="765"/>
    </w:p>
    <w:p w14:paraId="4D1C8212" w14:textId="17A4F96E" w:rsidR="00061893" w:rsidRDefault="00061893" w:rsidP="00061893">
      <w:pPr>
        <w:pStyle w:val="a4"/>
        <w:keepNext/>
        <w:rPr>
          <w:rtl/>
          <w:lang w:val="en-GB"/>
        </w:rPr>
      </w:pPr>
      <w:bookmarkStart w:id="766" w:name="ET_speaker_נעה_בן_שבת_74"/>
      <w:r w:rsidRPr="0006189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061893">
        <w:rPr>
          <w:rStyle w:val="TagStyle"/>
          <w:rtl/>
        </w:rPr>
        <w:t xml:space="preserve"> &lt;&lt; דובר &gt;&gt;</w:t>
      </w:r>
      <w:r w:rsidR="00CF6CD2">
        <w:rPr>
          <w:rtl/>
          <w:lang w:val="en-GB"/>
        </w:rPr>
        <w:t xml:space="preserve"> </w:t>
      </w:r>
      <w:bookmarkEnd w:id="766"/>
    </w:p>
    <w:p w14:paraId="1DDB2A63" w14:textId="7FEB8AF9" w:rsidR="00061893" w:rsidRDefault="00061893" w:rsidP="00061893">
      <w:pPr>
        <w:pStyle w:val="KeepWithNext"/>
        <w:rPr>
          <w:rtl/>
          <w:lang w:val="en-GB" w:eastAsia="he-IL"/>
        </w:rPr>
      </w:pPr>
    </w:p>
    <w:p w14:paraId="5E5C3392" w14:textId="3BC4C5D8" w:rsidR="00061893" w:rsidRDefault="00061893" w:rsidP="00061893">
      <w:pPr>
        <w:rPr>
          <w:rtl/>
          <w:lang w:val="en-GB" w:eastAsia="he-IL"/>
        </w:rPr>
      </w:pPr>
      <w:bookmarkStart w:id="767" w:name="_ETM_Q1_1485210"/>
      <w:bookmarkStart w:id="768" w:name="_ETM_Q1_1485265"/>
      <w:bookmarkEnd w:id="767"/>
      <w:bookmarkEnd w:id="768"/>
      <w:r>
        <w:rPr>
          <w:rFonts w:hint="cs"/>
          <w:rtl/>
          <w:lang w:val="en-GB" w:eastAsia="he-IL"/>
        </w:rPr>
        <w:t>אבל אולי אפשר לשאול שאלה לגבי ה-72 שעות</w:t>
      </w:r>
      <w:bookmarkStart w:id="769" w:name="_ETM_Q1_1489073"/>
      <w:bookmarkEnd w:id="769"/>
      <w:r>
        <w:rPr>
          <w:rFonts w:hint="cs"/>
          <w:rtl/>
          <w:lang w:val="en-GB" w:eastAsia="he-IL"/>
        </w:rPr>
        <w:t xml:space="preserve"> האלה. את אומרת להמתין 72 שעות, ואת אומרת את זה</w:t>
      </w:r>
      <w:bookmarkStart w:id="770" w:name="_ETM_Q1_1493428"/>
      <w:bookmarkEnd w:id="770"/>
      <w:r>
        <w:rPr>
          <w:rFonts w:hint="cs"/>
          <w:rtl/>
          <w:lang w:val="en-GB" w:eastAsia="he-IL"/>
        </w:rPr>
        <w:t xml:space="preserve"> לכל מי שנחשף לחולה מאומת. אז מי שנחשף צריך להמתין </w:t>
      </w:r>
      <w:bookmarkStart w:id="771" w:name="_ETM_Q1_1497598"/>
      <w:bookmarkEnd w:id="771"/>
      <w:r>
        <w:rPr>
          <w:rFonts w:hint="cs"/>
          <w:rtl/>
          <w:lang w:val="en-GB" w:eastAsia="he-IL"/>
        </w:rPr>
        <w:t>בבידוד עד הבדיקה אם הוא לא מחוסן או מחלים, אבל</w:t>
      </w:r>
      <w:bookmarkStart w:id="772" w:name="_ETM_Q1_1501708"/>
      <w:bookmarkEnd w:id="772"/>
      <w:r>
        <w:rPr>
          <w:rFonts w:hint="cs"/>
          <w:rtl/>
          <w:lang w:val="en-GB" w:eastAsia="he-IL"/>
        </w:rPr>
        <w:t xml:space="preserve"> מי שהוא מחוסן או מחלים בעצם לא</w:t>
      </w:r>
      <w:bookmarkStart w:id="773" w:name="_ETM_Q1_1503703"/>
      <w:bookmarkStart w:id="774" w:name="_ETM_Q1_1500340"/>
      <w:bookmarkEnd w:id="773"/>
      <w:bookmarkEnd w:id="774"/>
      <w:r>
        <w:rPr>
          <w:rFonts w:hint="cs"/>
          <w:rtl/>
          <w:lang w:val="en-GB" w:eastAsia="he-IL"/>
        </w:rPr>
        <w:t xml:space="preserve">. </w:t>
      </w:r>
    </w:p>
    <w:p w14:paraId="4B190E55" w14:textId="77777777" w:rsidR="00061893" w:rsidRDefault="00061893" w:rsidP="00061893">
      <w:pPr>
        <w:rPr>
          <w:rtl/>
          <w:lang w:val="en-GB" w:eastAsia="he-IL"/>
        </w:rPr>
      </w:pPr>
      <w:bookmarkStart w:id="775" w:name="_ETM_Q1_1499889"/>
      <w:bookmarkEnd w:id="775"/>
    </w:p>
    <w:p w14:paraId="58F68945" w14:textId="05FEFB2D" w:rsidR="00061893" w:rsidRDefault="00061893" w:rsidP="00061893">
      <w:pPr>
        <w:pStyle w:val="af9"/>
        <w:keepNext/>
        <w:rPr>
          <w:rtl/>
          <w:lang w:val="en-GB" w:eastAsia="he-IL"/>
        </w:rPr>
      </w:pPr>
      <w:bookmarkStart w:id="776" w:name="ET_guest_אילנה_גנס_75"/>
      <w:r w:rsidRPr="0006189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אילנה גנס:</w:t>
      </w:r>
      <w:r w:rsidRPr="00061893">
        <w:rPr>
          <w:rStyle w:val="TagStyle"/>
          <w:rtl/>
        </w:rPr>
        <w:t xml:space="preserve"> &lt;&lt; אורח &gt;&gt;</w:t>
      </w:r>
      <w:r w:rsidR="00CF6CD2">
        <w:rPr>
          <w:rtl/>
          <w:lang w:val="en-GB" w:eastAsia="he-IL"/>
        </w:rPr>
        <w:t xml:space="preserve"> </w:t>
      </w:r>
      <w:bookmarkEnd w:id="776"/>
    </w:p>
    <w:p w14:paraId="499C6680" w14:textId="77777777" w:rsidR="00061893" w:rsidRDefault="00061893" w:rsidP="00061893">
      <w:pPr>
        <w:pStyle w:val="KeepWithNext"/>
        <w:rPr>
          <w:rtl/>
          <w:lang w:val="en-GB" w:eastAsia="he-IL"/>
        </w:rPr>
      </w:pPr>
      <w:bookmarkStart w:id="777" w:name="_ETM_Q1_1502635"/>
      <w:bookmarkEnd w:id="777"/>
    </w:p>
    <w:p w14:paraId="0A3F7177" w14:textId="4B0CFB6F" w:rsidR="00061893" w:rsidRDefault="00061893" w:rsidP="00061893">
      <w:pPr>
        <w:rPr>
          <w:rtl/>
          <w:lang w:val="en-GB" w:eastAsia="he-IL"/>
        </w:rPr>
      </w:pPr>
      <w:bookmarkStart w:id="778" w:name="_ETM_Q1_1500938"/>
      <w:bookmarkStart w:id="779" w:name="_ETM_Q1_1500993"/>
      <w:bookmarkEnd w:id="778"/>
      <w:bookmarkEnd w:id="779"/>
      <w:r>
        <w:rPr>
          <w:rFonts w:hint="cs"/>
          <w:rtl/>
          <w:lang w:val="en-GB" w:eastAsia="he-IL"/>
        </w:rPr>
        <w:t>הוא לא נדרש לבידוד. ההמלצה שלנו, אגב, גם לפני</w:t>
      </w:r>
      <w:bookmarkStart w:id="780" w:name="_ETM_Q1_1505988"/>
      <w:bookmarkEnd w:id="780"/>
      <w:r>
        <w:rPr>
          <w:rFonts w:hint="cs"/>
          <w:rtl/>
          <w:lang w:val="en-GB" w:eastAsia="he-IL"/>
        </w:rPr>
        <w:t xml:space="preserve"> הבדיקה וגם אחריה, היא לצמצם מגעים כ</w:t>
      </w:r>
      <w:bookmarkStart w:id="781" w:name="_ETM_Q1_1505600"/>
      <w:bookmarkEnd w:id="781"/>
      <w:r>
        <w:rPr>
          <w:rFonts w:hint="cs"/>
          <w:rtl/>
          <w:lang w:val="en-GB" w:eastAsia="he-IL"/>
        </w:rPr>
        <w:t>כל שניתן</w:t>
      </w:r>
      <w:bookmarkStart w:id="782" w:name="_ETM_Q1_1506446"/>
      <w:bookmarkEnd w:id="782"/>
      <w:r>
        <w:rPr>
          <w:rFonts w:hint="cs"/>
          <w:rtl/>
          <w:lang w:val="en-GB" w:eastAsia="he-IL"/>
        </w:rPr>
        <w:t xml:space="preserve"> - לא להגיע למקומות ציבוריים והומי אדם. </w:t>
      </w:r>
    </w:p>
    <w:p w14:paraId="344AE4B9" w14:textId="38356BFE" w:rsidR="00061893" w:rsidRDefault="00061893" w:rsidP="00061893">
      <w:pPr>
        <w:rPr>
          <w:rtl/>
          <w:lang w:val="en-GB" w:eastAsia="he-IL"/>
        </w:rPr>
      </w:pPr>
      <w:bookmarkStart w:id="783" w:name="_ETM_Q1_1512300"/>
      <w:bookmarkStart w:id="784" w:name="_ETM_Q1_1512402"/>
      <w:bookmarkStart w:id="785" w:name="_ETM_Q1_1512331"/>
      <w:bookmarkEnd w:id="783"/>
      <w:bookmarkEnd w:id="784"/>
      <w:bookmarkEnd w:id="785"/>
    </w:p>
    <w:p w14:paraId="747CC07E" w14:textId="2E0EE0FC" w:rsidR="00061893" w:rsidRDefault="00061893" w:rsidP="00061893">
      <w:pPr>
        <w:pStyle w:val="a4"/>
        <w:keepNext/>
        <w:rPr>
          <w:rtl/>
          <w:lang w:val="en-GB"/>
        </w:rPr>
      </w:pPr>
      <w:bookmarkStart w:id="786" w:name="ET_speaker_נעה_בן_שבת_76"/>
      <w:r w:rsidRPr="0006189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061893">
        <w:rPr>
          <w:rStyle w:val="TagStyle"/>
          <w:rtl/>
        </w:rPr>
        <w:t xml:space="preserve"> &lt;&lt; דובר &gt;&gt;</w:t>
      </w:r>
      <w:r w:rsidR="00CF6CD2">
        <w:rPr>
          <w:rtl/>
          <w:lang w:val="en-GB"/>
        </w:rPr>
        <w:t xml:space="preserve"> </w:t>
      </w:r>
      <w:bookmarkEnd w:id="786"/>
    </w:p>
    <w:p w14:paraId="767099C9" w14:textId="62504723" w:rsidR="00061893" w:rsidRDefault="00061893" w:rsidP="00061893">
      <w:pPr>
        <w:pStyle w:val="KeepWithNext"/>
        <w:rPr>
          <w:rtl/>
          <w:lang w:val="en-GB" w:eastAsia="he-IL"/>
        </w:rPr>
      </w:pPr>
    </w:p>
    <w:p w14:paraId="3CC5FE9A" w14:textId="1F81117C" w:rsidR="00061893" w:rsidRDefault="00061893" w:rsidP="00061893">
      <w:pPr>
        <w:rPr>
          <w:rtl/>
          <w:lang w:val="en-GB" w:eastAsia="he-IL"/>
        </w:rPr>
      </w:pPr>
      <w:bookmarkStart w:id="787" w:name="_ETM_Q1_1512758"/>
      <w:bookmarkStart w:id="788" w:name="_ETM_Q1_1512824"/>
      <w:bookmarkEnd w:id="787"/>
      <w:bookmarkEnd w:id="788"/>
      <w:r>
        <w:rPr>
          <w:rFonts w:hint="cs"/>
          <w:rtl/>
          <w:lang w:val="en-GB" w:eastAsia="he-IL"/>
        </w:rPr>
        <w:t xml:space="preserve">שגם זו </w:t>
      </w:r>
      <w:bookmarkStart w:id="789" w:name="_ETM_Q1_1513505"/>
      <w:bookmarkEnd w:id="789"/>
      <w:r>
        <w:rPr>
          <w:rFonts w:hint="cs"/>
          <w:rtl/>
          <w:lang w:val="en-GB" w:eastAsia="he-IL"/>
        </w:rPr>
        <w:t xml:space="preserve">רק המלצה. </w:t>
      </w:r>
      <w:bookmarkStart w:id="790" w:name="_ETM_Q1_1510778"/>
      <w:bookmarkEnd w:id="790"/>
      <w:r>
        <w:rPr>
          <w:rFonts w:hint="cs"/>
          <w:rtl/>
          <w:lang w:val="en-GB" w:eastAsia="he-IL"/>
        </w:rPr>
        <w:t>כמו ההמלצה לעשות את הבדיקה הביתית וכמו ההמלצה</w:t>
      </w:r>
      <w:bookmarkStart w:id="791" w:name="_ETM_Q1_1516108"/>
      <w:bookmarkEnd w:id="791"/>
      <w:r>
        <w:rPr>
          <w:rFonts w:hint="cs"/>
          <w:rtl/>
          <w:lang w:val="en-GB" w:eastAsia="he-IL"/>
        </w:rPr>
        <w:t xml:space="preserve"> לעשות את הבדיקה המוסדית אם</w:t>
      </w:r>
      <w:bookmarkStart w:id="792" w:name="_ETM_Q1_1516390"/>
      <w:bookmarkEnd w:id="792"/>
      <w:r>
        <w:rPr>
          <w:rFonts w:hint="cs"/>
          <w:rtl/>
          <w:lang w:val="en-GB" w:eastAsia="he-IL"/>
        </w:rPr>
        <w:t xml:space="preserve"> הבדיקה הביתית</w:t>
      </w:r>
      <w:bookmarkStart w:id="793" w:name="_ETM_Q1_1517731"/>
      <w:bookmarkEnd w:id="793"/>
      <w:r>
        <w:rPr>
          <w:rFonts w:hint="cs"/>
          <w:rtl/>
          <w:lang w:val="en-GB" w:eastAsia="he-IL"/>
        </w:rPr>
        <w:t xml:space="preserve"> חיובית. </w:t>
      </w:r>
      <w:bookmarkStart w:id="794" w:name="_ETM_Q1_1518508"/>
      <w:bookmarkEnd w:id="794"/>
    </w:p>
    <w:p w14:paraId="5D839054" w14:textId="1B44D70F" w:rsidR="00061893" w:rsidRDefault="00061893" w:rsidP="00061893">
      <w:pPr>
        <w:rPr>
          <w:rtl/>
          <w:lang w:val="en-GB" w:eastAsia="he-IL"/>
        </w:rPr>
      </w:pPr>
      <w:bookmarkStart w:id="795" w:name="_ETM_Q1_1518616"/>
      <w:bookmarkEnd w:id="795"/>
    </w:p>
    <w:p w14:paraId="3AFB2D8C" w14:textId="5393132B" w:rsidR="00061893" w:rsidRDefault="00061893" w:rsidP="00061893">
      <w:pPr>
        <w:pStyle w:val="af9"/>
        <w:keepNext/>
        <w:rPr>
          <w:rtl/>
          <w:lang w:val="en-GB" w:eastAsia="he-IL"/>
        </w:rPr>
      </w:pPr>
      <w:bookmarkStart w:id="796" w:name="ET_guest_אילנה_גנס_77"/>
      <w:r w:rsidRPr="0006189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אילנה גנס:</w:t>
      </w:r>
      <w:r w:rsidRPr="00061893">
        <w:rPr>
          <w:rStyle w:val="TagStyle"/>
          <w:rtl/>
        </w:rPr>
        <w:t xml:space="preserve"> &lt;&lt; אורח &gt;&gt;</w:t>
      </w:r>
      <w:r w:rsidR="00CF6CD2">
        <w:rPr>
          <w:rtl/>
          <w:lang w:val="en-GB" w:eastAsia="he-IL"/>
        </w:rPr>
        <w:t xml:space="preserve"> </w:t>
      </w:r>
      <w:bookmarkEnd w:id="796"/>
    </w:p>
    <w:p w14:paraId="5DAD77C9" w14:textId="52337486" w:rsidR="00061893" w:rsidRDefault="00061893" w:rsidP="00061893">
      <w:pPr>
        <w:pStyle w:val="KeepWithNext"/>
        <w:rPr>
          <w:rtl/>
          <w:lang w:val="en-GB" w:eastAsia="he-IL"/>
        </w:rPr>
      </w:pPr>
    </w:p>
    <w:p w14:paraId="1B0A0BA1" w14:textId="52CF231A" w:rsidR="00061893" w:rsidRDefault="00061893" w:rsidP="00061893">
      <w:pPr>
        <w:rPr>
          <w:rtl/>
          <w:lang w:val="en-GB" w:eastAsia="he-IL"/>
        </w:rPr>
      </w:pPr>
      <w:bookmarkStart w:id="797" w:name="_ETM_Q1_1519976"/>
      <w:bookmarkStart w:id="798" w:name="_ETM_Q1_1520045"/>
      <w:bookmarkEnd w:id="797"/>
      <w:bookmarkEnd w:id="798"/>
      <w:r>
        <w:rPr>
          <w:rFonts w:hint="cs"/>
          <w:rtl/>
          <w:lang w:val="en-GB" w:eastAsia="he-IL"/>
        </w:rPr>
        <w:t xml:space="preserve">נכון. בגלל שאין עליהם חובת בידוד וחובת בדיקה, אנחנו </w:t>
      </w:r>
      <w:bookmarkStart w:id="799" w:name="_ETM_Q1_1524293"/>
      <w:bookmarkEnd w:id="799"/>
      <w:r>
        <w:rPr>
          <w:rFonts w:hint="cs"/>
          <w:rtl/>
          <w:lang w:val="en-GB" w:eastAsia="he-IL"/>
        </w:rPr>
        <w:t xml:space="preserve">פשוט ממליצים לתזמן את מועד ביצוע הבדיקה במידה </w:t>
      </w:r>
      <w:bookmarkStart w:id="800" w:name="_ETM_Q1_1523940"/>
      <w:bookmarkEnd w:id="800"/>
      <w:r>
        <w:rPr>
          <w:rFonts w:hint="cs"/>
          <w:rtl/>
          <w:lang w:val="en-GB" w:eastAsia="he-IL"/>
        </w:rPr>
        <w:t>והוא כן</w:t>
      </w:r>
      <w:bookmarkStart w:id="801" w:name="_ETM_Q1_1525435"/>
      <w:bookmarkEnd w:id="801"/>
      <w:r>
        <w:rPr>
          <w:rFonts w:hint="cs"/>
          <w:rtl/>
          <w:lang w:val="en-GB" w:eastAsia="he-IL"/>
        </w:rPr>
        <w:t xml:space="preserve"> החליט להיבדק למועד שהוא רלוונטי לזיהוי תחלואה. </w:t>
      </w:r>
      <w:bookmarkStart w:id="802" w:name="_ETM_Q1_1526367"/>
      <w:bookmarkEnd w:id="802"/>
      <w:r w:rsidR="00907114">
        <w:rPr>
          <w:rFonts w:hint="cs"/>
          <w:rtl/>
          <w:lang w:val="en-GB" w:eastAsia="he-IL"/>
        </w:rPr>
        <w:t>אין טעם להיבדק</w:t>
      </w:r>
      <w:bookmarkStart w:id="803" w:name="_ETM_Q1_1531155"/>
      <w:bookmarkEnd w:id="803"/>
      <w:r w:rsidR="00907114">
        <w:rPr>
          <w:rFonts w:hint="cs"/>
          <w:rtl/>
          <w:lang w:val="en-GB" w:eastAsia="he-IL"/>
        </w:rPr>
        <w:t xml:space="preserve"> לפני. </w:t>
      </w:r>
      <w:bookmarkStart w:id="804" w:name="_ETM_Q1_1532376"/>
      <w:bookmarkEnd w:id="804"/>
    </w:p>
    <w:p w14:paraId="097AA380" w14:textId="40DF1645" w:rsidR="00907114" w:rsidRDefault="00907114" w:rsidP="00061893">
      <w:pPr>
        <w:rPr>
          <w:rtl/>
          <w:lang w:val="en-GB" w:eastAsia="he-IL"/>
        </w:rPr>
      </w:pPr>
      <w:bookmarkStart w:id="805" w:name="_ETM_Q1_1532471"/>
      <w:bookmarkStart w:id="806" w:name="_ETM_Q1_1528242"/>
      <w:bookmarkStart w:id="807" w:name="_ETM_Q1_1528875"/>
      <w:bookmarkEnd w:id="805"/>
      <w:bookmarkEnd w:id="806"/>
      <w:bookmarkEnd w:id="807"/>
    </w:p>
    <w:p w14:paraId="4966292A" w14:textId="1A6E1431" w:rsidR="00907114" w:rsidRDefault="00907114" w:rsidP="00907114">
      <w:pPr>
        <w:pStyle w:val="af9"/>
        <w:keepNext/>
        <w:rPr>
          <w:rtl/>
          <w:lang w:val="en-GB" w:eastAsia="he-IL"/>
        </w:rPr>
      </w:pPr>
      <w:bookmarkStart w:id="808" w:name="ET_guest_טל_פוקס_79"/>
      <w:r w:rsidRPr="0090711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פוקס:</w:t>
      </w:r>
      <w:r w:rsidRPr="00907114">
        <w:rPr>
          <w:rStyle w:val="TagStyle"/>
          <w:rtl/>
        </w:rPr>
        <w:t xml:space="preserve"> &lt;&lt; אורח &gt;&gt;</w:t>
      </w:r>
      <w:r w:rsidR="00CF6CD2">
        <w:rPr>
          <w:rtl/>
          <w:lang w:val="en-GB" w:eastAsia="he-IL"/>
        </w:rPr>
        <w:t xml:space="preserve"> </w:t>
      </w:r>
      <w:bookmarkEnd w:id="808"/>
    </w:p>
    <w:p w14:paraId="4EC3C604" w14:textId="6A6A39FF" w:rsidR="00907114" w:rsidRDefault="00907114" w:rsidP="00907114">
      <w:pPr>
        <w:pStyle w:val="KeepWithNext"/>
        <w:rPr>
          <w:rtl/>
          <w:lang w:val="en-GB" w:eastAsia="he-IL"/>
        </w:rPr>
      </w:pPr>
    </w:p>
    <w:p w14:paraId="083FD97C" w14:textId="28BB7EA0" w:rsidR="00907114" w:rsidRDefault="00907114" w:rsidP="00907114">
      <w:pPr>
        <w:rPr>
          <w:rtl/>
          <w:lang w:val="en-GB" w:eastAsia="he-IL"/>
        </w:rPr>
      </w:pPr>
      <w:bookmarkStart w:id="809" w:name="_ETM_Q1_1529281"/>
      <w:bookmarkStart w:id="810" w:name="_ETM_Q1_1529347"/>
      <w:bookmarkEnd w:id="809"/>
      <w:bookmarkEnd w:id="810"/>
      <w:r>
        <w:rPr>
          <w:rFonts w:hint="cs"/>
          <w:rtl/>
          <w:lang w:val="en-GB" w:eastAsia="he-IL"/>
        </w:rPr>
        <w:t xml:space="preserve">אין לנו היום כלי בחקיקה הקיימת לחייב </w:t>
      </w:r>
      <w:bookmarkStart w:id="811" w:name="_ETM_Q1_1529555"/>
      <w:bookmarkEnd w:id="811"/>
      <w:r>
        <w:rPr>
          <w:rFonts w:hint="cs"/>
          <w:rtl/>
          <w:lang w:val="en-GB" w:eastAsia="he-IL"/>
        </w:rPr>
        <w:t>בדיקה</w:t>
      </w:r>
      <w:bookmarkStart w:id="812" w:name="_ETM_Q1_1530905"/>
      <w:bookmarkEnd w:id="812"/>
      <w:r>
        <w:rPr>
          <w:rFonts w:hint="cs"/>
          <w:rtl/>
          <w:lang w:val="en-GB" w:eastAsia="he-IL"/>
        </w:rPr>
        <w:t xml:space="preserve"> אחרת. </w:t>
      </w:r>
    </w:p>
    <w:p w14:paraId="3BF58FB3" w14:textId="77777777" w:rsidR="00907114" w:rsidRPr="00907114" w:rsidRDefault="00907114" w:rsidP="00907114">
      <w:pPr>
        <w:rPr>
          <w:rtl/>
          <w:lang w:val="en-GB" w:eastAsia="he-IL"/>
        </w:rPr>
      </w:pPr>
      <w:bookmarkStart w:id="813" w:name="_ETM_Q1_1531661"/>
      <w:bookmarkStart w:id="814" w:name="_ETM_Q1_1531762"/>
      <w:bookmarkEnd w:id="813"/>
      <w:bookmarkEnd w:id="814"/>
    </w:p>
    <w:p w14:paraId="7F4D62E3" w14:textId="162EFD63" w:rsidR="00907114" w:rsidRDefault="00907114" w:rsidP="00907114">
      <w:pPr>
        <w:pStyle w:val="af6"/>
        <w:keepNext/>
        <w:rPr>
          <w:rtl/>
          <w:lang w:val="en-GB"/>
        </w:rPr>
      </w:pPr>
      <w:bookmarkStart w:id="815" w:name="ET_yor_6225_78"/>
      <w:r w:rsidRPr="0090711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אלון טל:</w:t>
      </w:r>
      <w:r w:rsidRPr="00907114">
        <w:rPr>
          <w:rStyle w:val="TagStyle"/>
          <w:rtl/>
        </w:rPr>
        <w:t xml:space="preserve"> &lt;&lt; יור &gt;&gt;</w:t>
      </w:r>
      <w:r w:rsidR="00CF6CD2">
        <w:rPr>
          <w:rtl/>
          <w:lang w:val="en-GB"/>
        </w:rPr>
        <w:t xml:space="preserve"> </w:t>
      </w:r>
      <w:bookmarkEnd w:id="815"/>
    </w:p>
    <w:p w14:paraId="3031E790" w14:textId="06F9F87E" w:rsidR="00907114" w:rsidRDefault="00907114" w:rsidP="00907114">
      <w:pPr>
        <w:pStyle w:val="KeepWithNext"/>
        <w:rPr>
          <w:rtl/>
          <w:lang w:val="en-GB" w:eastAsia="he-IL"/>
        </w:rPr>
      </w:pPr>
    </w:p>
    <w:p w14:paraId="3AA580A8" w14:textId="0E57CF77" w:rsidR="00061893" w:rsidRDefault="00907114" w:rsidP="00907114">
      <w:pPr>
        <w:rPr>
          <w:rtl/>
          <w:lang w:val="en-GB" w:eastAsia="he-IL"/>
        </w:rPr>
      </w:pPr>
      <w:bookmarkStart w:id="816" w:name="_ETM_Q1_1531367"/>
      <w:bookmarkStart w:id="817" w:name="_ETM_Q1_1531425"/>
      <w:bookmarkStart w:id="818" w:name="_ETM_Q1_1528337"/>
      <w:bookmarkEnd w:id="816"/>
      <w:bookmarkEnd w:id="817"/>
      <w:bookmarkEnd w:id="818"/>
      <w:r>
        <w:rPr>
          <w:rFonts w:hint="cs"/>
          <w:rtl/>
          <w:lang w:val="en-GB" w:eastAsia="he-IL"/>
        </w:rPr>
        <w:t xml:space="preserve">תודה </w:t>
      </w:r>
      <w:bookmarkStart w:id="819" w:name="_ETM_Q1_1531027"/>
      <w:bookmarkEnd w:id="819"/>
      <w:r>
        <w:rPr>
          <w:rFonts w:hint="cs"/>
          <w:rtl/>
          <w:lang w:val="en-GB" w:eastAsia="he-IL"/>
        </w:rPr>
        <w:t>רבה. היות שיש לנו אנשים בזום ואנחנו לא רוצים</w:t>
      </w:r>
      <w:bookmarkStart w:id="820" w:name="_ETM_Q1_1531957"/>
      <w:bookmarkStart w:id="821" w:name="_ETM_Q1_1527377"/>
      <w:bookmarkEnd w:id="820"/>
      <w:bookmarkEnd w:id="821"/>
      <w:r>
        <w:rPr>
          <w:rFonts w:hint="cs"/>
          <w:rtl/>
          <w:lang w:val="en-GB" w:eastAsia="he-IL"/>
        </w:rPr>
        <w:t xml:space="preserve"> שלא נשמע אותם בכלל, נסיים </w:t>
      </w:r>
      <w:bookmarkStart w:id="822" w:name="_ETM_Q1_1539517"/>
      <w:bookmarkEnd w:id="822"/>
      <w:r>
        <w:rPr>
          <w:rFonts w:hint="cs"/>
          <w:rtl/>
          <w:lang w:val="en-GB" w:eastAsia="he-IL"/>
        </w:rPr>
        <w:t xml:space="preserve">את המצגת שלך, בעיקר בקשר להנחיות </w:t>
      </w:r>
      <w:bookmarkStart w:id="823" w:name="_ETM_Q1_1547138"/>
      <w:bookmarkStart w:id="824" w:name="_ETM_Q1_1542250"/>
      <w:bookmarkStart w:id="825" w:name="_ETM_Q1_1538300"/>
      <w:bookmarkStart w:id="826" w:name="_ETM_Q1_1510313"/>
      <w:bookmarkEnd w:id="823"/>
      <w:bookmarkEnd w:id="824"/>
      <w:bookmarkEnd w:id="825"/>
      <w:bookmarkEnd w:id="826"/>
      <w:r>
        <w:rPr>
          <w:rFonts w:hint="cs"/>
          <w:rtl/>
          <w:lang w:val="en-GB" w:eastAsia="he-IL"/>
        </w:rPr>
        <w:t xml:space="preserve">האופרטיביות של התקנות. שאנשים יידעו על מה הם מצביעים ומה </w:t>
      </w:r>
      <w:bookmarkStart w:id="827" w:name="_ETM_Q1_1549734"/>
      <w:bookmarkEnd w:id="827"/>
      <w:r>
        <w:rPr>
          <w:rFonts w:hint="cs"/>
          <w:rtl/>
          <w:lang w:val="en-GB" w:eastAsia="he-IL"/>
        </w:rPr>
        <w:t xml:space="preserve">אנחנו מאשרים היום. </w:t>
      </w:r>
      <w:bookmarkStart w:id="828" w:name="_ETM_Q1_1551342"/>
      <w:bookmarkEnd w:id="828"/>
    </w:p>
    <w:p w14:paraId="0E7D2DB6" w14:textId="734F4601" w:rsidR="00907114" w:rsidRDefault="00907114" w:rsidP="00907114">
      <w:pPr>
        <w:rPr>
          <w:rtl/>
          <w:lang w:val="en-GB" w:eastAsia="he-IL"/>
        </w:rPr>
      </w:pPr>
      <w:bookmarkStart w:id="829" w:name="_ETM_Q1_1551445"/>
      <w:bookmarkEnd w:id="829"/>
    </w:p>
    <w:p w14:paraId="433D789E" w14:textId="12A47563" w:rsidR="00907114" w:rsidRDefault="00907114" w:rsidP="00907114">
      <w:pPr>
        <w:pStyle w:val="af9"/>
        <w:keepNext/>
        <w:rPr>
          <w:rtl/>
          <w:lang w:val="en-GB" w:eastAsia="he-IL"/>
        </w:rPr>
      </w:pPr>
      <w:bookmarkStart w:id="830" w:name="ET_guest_אילנה_גנס_80"/>
      <w:r w:rsidRPr="0090711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אילנה גנס:</w:t>
      </w:r>
      <w:r w:rsidRPr="00907114">
        <w:rPr>
          <w:rStyle w:val="TagStyle"/>
          <w:rtl/>
        </w:rPr>
        <w:t xml:space="preserve"> &lt;&lt; אורח &gt;&gt;</w:t>
      </w:r>
      <w:r w:rsidR="00CF6CD2">
        <w:rPr>
          <w:rtl/>
          <w:lang w:val="en-GB" w:eastAsia="he-IL"/>
        </w:rPr>
        <w:t xml:space="preserve"> </w:t>
      </w:r>
      <w:bookmarkEnd w:id="830"/>
    </w:p>
    <w:p w14:paraId="1C1CB2DC" w14:textId="1038758E" w:rsidR="00907114" w:rsidRDefault="00907114" w:rsidP="00907114">
      <w:pPr>
        <w:pStyle w:val="KeepWithNext"/>
        <w:rPr>
          <w:rtl/>
          <w:lang w:val="en-GB" w:eastAsia="he-IL"/>
        </w:rPr>
      </w:pPr>
    </w:p>
    <w:p w14:paraId="6102831A" w14:textId="730D25CD" w:rsidR="00907114" w:rsidRDefault="00907114" w:rsidP="00907114">
      <w:pPr>
        <w:rPr>
          <w:rtl/>
          <w:lang w:val="en-GB" w:eastAsia="he-IL"/>
        </w:rPr>
      </w:pPr>
      <w:bookmarkStart w:id="831" w:name="_ETM_Q1_1554074"/>
      <w:bookmarkStart w:id="832" w:name="_ETM_Q1_1554139"/>
      <w:bookmarkEnd w:id="831"/>
      <w:bookmarkEnd w:id="832"/>
      <w:r>
        <w:rPr>
          <w:rFonts w:hint="cs"/>
          <w:rtl/>
          <w:lang w:val="en-GB" w:eastAsia="he-IL"/>
        </w:rPr>
        <w:t xml:space="preserve">אוקי. אני רוצה לדלג לשקפים שמציגים </w:t>
      </w:r>
      <w:bookmarkStart w:id="833" w:name="_ETM_Q1_1559438"/>
      <w:bookmarkEnd w:id="833"/>
      <w:r>
        <w:rPr>
          <w:rFonts w:hint="cs"/>
          <w:rtl/>
          <w:lang w:val="en-GB" w:eastAsia="he-IL"/>
        </w:rPr>
        <w:t xml:space="preserve">את תמונת מצב הבדיקות. </w:t>
      </w:r>
    </w:p>
    <w:p w14:paraId="3D96EB43" w14:textId="61CC3CF5" w:rsidR="00907114" w:rsidRDefault="00907114" w:rsidP="00907114">
      <w:pPr>
        <w:rPr>
          <w:rtl/>
          <w:lang w:val="en-GB" w:eastAsia="he-IL"/>
        </w:rPr>
      </w:pPr>
      <w:bookmarkStart w:id="834" w:name="_ETM_Q1_1566534"/>
      <w:bookmarkStart w:id="835" w:name="_ETM_Q1_1566629"/>
      <w:bookmarkEnd w:id="834"/>
      <w:bookmarkEnd w:id="835"/>
    </w:p>
    <w:p w14:paraId="734B781D" w14:textId="5B8C3E83" w:rsidR="00907114" w:rsidRDefault="00907114" w:rsidP="00907114">
      <w:pPr>
        <w:pStyle w:val="a4"/>
        <w:keepNext/>
        <w:rPr>
          <w:rtl/>
          <w:lang w:val="en-GB"/>
        </w:rPr>
      </w:pPr>
      <w:bookmarkStart w:id="836" w:name="ET_speaker_נעה_בן_שבת_81"/>
      <w:r w:rsidRPr="0090711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907114">
        <w:rPr>
          <w:rStyle w:val="TagStyle"/>
          <w:rtl/>
        </w:rPr>
        <w:t xml:space="preserve"> &lt;&lt; דובר &gt;&gt;</w:t>
      </w:r>
      <w:r w:rsidR="00CF6CD2">
        <w:rPr>
          <w:rtl/>
          <w:lang w:val="en-GB"/>
        </w:rPr>
        <w:t xml:space="preserve"> </w:t>
      </w:r>
      <w:bookmarkEnd w:id="836"/>
    </w:p>
    <w:p w14:paraId="1E0C6543" w14:textId="0386CC48" w:rsidR="00907114" w:rsidRDefault="00907114" w:rsidP="00907114">
      <w:pPr>
        <w:pStyle w:val="KeepWithNext"/>
        <w:rPr>
          <w:rtl/>
          <w:lang w:val="en-GB" w:eastAsia="he-IL"/>
        </w:rPr>
      </w:pPr>
    </w:p>
    <w:p w14:paraId="655785D9" w14:textId="444E59C8" w:rsidR="00907114" w:rsidRDefault="00907114" w:rsidP="00907114">
      <w:pPr>
        <w:rPr>
          <w:rtl/>
          <w:lang w:val="en-GB" w:eastAsia="he-IL"/>
        </w:rPr>
      </w:pPr>
      <w:bookmarkStart w:id="837" w:name="_ETM_Q1_1568975"/>
      <w:bookmarkStart w:id="838" w:name="_ETM_Q1_1569036"/>
      <w:bookmarkEnd w:id="837"/>
      <w:bookmarkEnd w:id="838"/>
      <w:r>
        <w:rPr>
          <w:rFonts w:hint="cs"/>
          <w:rtl/>
          <w:lang w:val="en-GB" w:eastAsia="he-IL"/>
        </w:rPr>
        <w:t>למרות</w:t>
      </w:r>
      <w:bookmarkStart w:id="839" w:name="_ETM_Q1_1565460"/>
      <w:bookmarkEnd w:id="839"/>
      <w:r>
        <w:rPr>
          <w:rFonts w:hint="cs"/>
          <w:rtl/>
          <w:lang w:val="en-GB" w:eastAsia="he-IL"/>
        </w:rPr>
        <w:t xml:space="preserve"> שציינת שאנחנו לא רואים</w:t>
      </w:r>
      <w:bookmarkStart w:id="840" w:name="_ETM_Q1_1568050"/>
      <w:bookmarkEnd w:id="840"/>
      <w:r>
        <w:rPr>
          <w:rFonts w:hint="cs"/>
          <w:rtl/>
          <w:lang w:val="en-GB" w:eastAsia="he-IL"/>
        </w:rPr>
        <w:t xml:space="preserve"> שם את כל מי שעשה בדיקה ביתית. </w:t>
      </w:r>
    </w:p>
    <w:p w14:paraId="4DD058A4" w14:textId="4CE57D18" w:rsidR="00907114" w:rsidRDefault="00907114" w:rsidP="00907114">
      <w:pPr>
        <w:rPr>
          <w:rtl/>
          <w:lang w:val="en-GB" w:eastAsia="he-IL"/>
        </w:rPr>
      </w:pPr>
      <w:bookmarkStart w:id="841" w:name="_ETM_Q1_1570691"/>
      <w:bookmarkStart w:id="842" w:name="_ETM_Q1_1570800"/>
      <w:bookmarkEnd w:id="841"/>
      <w:bookmarkEnd w:id="842"/>
    </w:p>
    <w:p w14:paraId="1AFCE2AE" w14:textId="4A6456DB" w:rsidR="00907114" w:rsidRDefault="00907114" w:rsidP="00907114">
      <w:pPr>
        <w:pStyle w:val="af9"/>
        <w:keepNext/>
        <w:rPr>
          <w:rtl/>
          <w:lang w:val="en-GB" w:eastAsia="he-IL"/>
        </w:rPr>
      </w:pPr>
      <w:bookmarkStart w:id="843" w:name="ET_guest_אילנה_גנס_82"/>
      <w:r w:rsidRPr="0090711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אילנה גנס:</w:t>
      </w:r>
      <w:r w:rsidRPr="00907114">
        <w:rPr>
          <w:rStyle w:val="TagStyle"/>
          <w:rtl/>
        </w:rPr>
        <w:t xml:space="preserve"> &lt;&lt; אורח &gt;&gt;</w:t>
      </w:r>
      <w:r w:rsidR="00CF6CD2">
        <w:rPr>
          <w:rtl/>
          <w:lang w:val="en-GB" w:eastAsia="he-IL"/>
        </w:rPr>
        <w:t xml:space="preserve"> </w:t>
      </w:r>
      <w:bookmarkEnd w:id="843"/>
    </w:p>
    <w:p w14:paraId="2514207F" w14:textId="01D542FF" w:rsidR="00907114" w:rsidRDefault="00907114" w:rsidP="00907114">
      <w:pPr>
        <w:pStyle w:val="KeepWithNext"/>
        <w:rPr>
          <w:rtl/>
          <w:lang w:val="en-GB" w:eastAsia="he-IL"/>
        </w:rPr>
      </w:pPr>
    </w:p>
    <w:p w14:paraId="6D77D86C" w14:textId="160C0408" w:rsidR="00907114" w:rsidRDefault="00907114" w:rsidP="00907114">
      <w:pPr>
        <w:rPr>
          <w:rtl/>
          <w:lang w:val="en-GB" w:eastAsia="he-IL"/>
        </w:rPr>
      </w:pPr>
      <w:bookmarkStart w:id="844" w:name="_ETM_Q1_1571864"/>
      <w:bookmarkStart w:id="845" w:name="_ETM_Q1_1571928"/>
      <w:bookmarkEnd w:id="844"/>
      <w:bookmarkEnd w:id="845"/>
      <w:r>
        <w:rPr>
          <w:rFonts w:hint="cs"/>
          <w:rtl/>
          <w:lang w:val="en-GB" w:eastAsia="he-IL"/>
        </w:rPr>
        <w:t xml:space="preserve">נכון. אתם לא </w:t>
      </w:r>
      <w:bookmarkStart w:id="846" w:name="_ETM_Q1_1573394"/>
      <w:bookmarkEnd w:id="846"/>
      <w:r>
        <w:rPr>
          <w:rFonts w:hint="cs"/>
          <w:rtl/>
          <w:lang w:val="en-GB" w:eastAsia="he-IL"/>
        </w:rPr>
        <w:t>רואים כאן בדיקה ביתית, כי הם לא זכאים להכרה במחלה.</w:t>
      </w:r>
      <w:bookmarkStart w:id="847" w:name="_ETM_Q1_1577436"/>
      <w:bookmarkEnd w:id="847"/>
      <w:r>
        <w:rPr>
          <w:rFonts w:hint="cs"/>
          <w:rtl/>
          <w:lang w:val="en-GB" w:eastAsia="he-IL"/>
        </w:rPr>
        <w:t xml:space="preserve"> </w:t>
      </w:r>
    </w:p>
    <w:p w14:paraId="66035B47" w14:textId="29D1B1B9" w:rsidR="00907114" w:rsidRDefault="00907114" w:rsidP="00907114">
      <w:pPr>
        <w:rPr>
          <w:rtl/>
          <w:lang w:val="en-GB" w:eastAsia="he-IL"/>
        </w:rPr>
      </w:pPr>
      <w:bookmarkStart w:id="848" w:name="_ETM_Q1_1577587"/>
      <w:bookmarkStart w:id="849" w:name="_ETM_Q1_1577693"/>
      <w:bookmarkEnd w:id="848"/>
      <w:bookmarkEnd w:id="849"/>
    </w:p>
    <w:p w14:paraId="6C9BD481" w14:textId="39BFCAB3" w:rsidR="00907114" w:rsidRDefault="00907114" w:rsidP="00907114">
      <w:pPr>
        <w:rPr>
          <w:rtl/>
          <w:lang w:val="en-GB" w:eastAsia="he-IL"/>
        </w:rPr>
      </w:pPr>
      <w:bookmarkStart w:id="850" w:name="_ETM_Q1_1577741"/>
      <w:bookmarkStart w:id="851" w:name="_ETM_Q1_1577852"/>
      <w:bookmarkEnd w:id="850"/>
      <w:bookmarkEnd w:id="851"/>
      <w:r>
        <w:rPr>
          <w:rFonts w:hint="cs"/>
          <w:rtl/>
          <w:lang w:val="en-GB" w:eastAsia="he-IL"/>
        </w:rPr>
        <w:t>מה שאתם רואי</w:t>
      </w:r>
      <w:bookmarkStart w:id="852" w:name="_ETM_Q1_1573979"/>
      <w:bookmarkEnd w:id="852"/>
      <w:r>
        <w:rPr>
          <w:rFonts w:hint="cs"/>
          <w:rtl/>
          <w:lang w:val="en-GB" w:eastAsia="he-IL"/>
        </w:rPr>
        <w:t>ם כאן זה מערך בדיקות ה-</w:t>
      </w:r>
      <w:r>
        <w:rPr>
          <w:rFonts w:hint="cs"/>
          <w:lang w:val="en-GB" w:eastAsia="he-IL"/>
        </w:rPr>
        <w:t>PCR</w:t>
      </w:r>
      <w:r>
        <w:rPr>
          <w:rFonts w:hint="cs"/>
          <w:rtl/>
          <w:lang w:val="en-GB" w:eastAsia="he-IL"/>
        </w:rPr>
        <w:t>. אנחנו</w:t>
      </w:r>
      <w:bookmarkStart w:id="853" w:name="_ETM_Q1_1578157"/>
      <w:bookmarkEnd w:id="853"/>
      <w:r>
        <w:rPr>
          <w:rFonts w:hint="cs"/>
          <w:rtl/>
          <w:lang w:val="en-GB" w:eastAsia="he-IL"/>
        </w:rPr>
        <w:t xml:space="preserve"> עדיין עומדים על כ-200 אלף בדיקות ביממה, למרות שירדנו בכעשרה</w:t>
      </w:r>
      <w:bookmarkStart w:id="854" w:name="_ETM_Q1_1583743"/>
      <w:bookmarkEnd w:id="854"/>
      <w:r>
        <w:rPr>
          <w:rFonts w:hint="cs"/>
          <w:rtl/>
          <w:lang w:val="en-GB" w:eastAsia="he-IL"/>
        </w:rPr>
        <w:t xml:space="preserve"> אחוז. באמת נתח לא קטן עבר למערך האנטיגן. הקופות לוקחות </w:t>
      </w:r>
      <w:bookmarkStart w:id="855" w:name="_ETM_Q1_1589724"/>
      <w:bookmarkEnd w:id="855"/>
      <w:r>
        <w:rPr>
          <w:rFonts w:hint="cs"/>
          <w:rtl/>
          <w:lang w:val="en-GB" w:eastAsia="he-IL"/>
        </w:rPr>
        <w:t>חלק מאוד גדול בזה, כמובן, וגם מתחמי דיגום של פקע"ר</w:t>
      </w:r>
      <w:bookmarkStart w:id="856" w:name="_ETM_Q1_1594809"/>
      <w:bookmarkEnd w:id="856"/>
      <w:r>
        <w:rPr>
          <w:rFonts w:hint="cs"/>
          <w:rtl/>
          <w:lang w:val="en-GB" w:eastAsia="he-IL"/>
        </w:rPr>
        <w:t xml:space="preserve"> ומעבדות נוספות. </w:t>
      </w:r>
      <w:bookmarkStart w:id="857" w:name="_ETM_Q1_1596546"/>
      <w:bookmarkEnd w:id="857"/>
    </w:p>
    <w:p w14:paraId="679768CE" w14:textId="369C8F96" w:rsidR="00907114" w:rsidRDefault="00907114" w:rsidP="00907114">
      <w:pPr>
        <w:rPr>
          <w:rtl/>
          <w:lang w:val="en-GB" w:eastAsia="he-IL"/>
        </w:rPr>
      </w:pPr>
      <w:bookmarkStart w:id="858" w:name="_ETM_Q1_1596641"/>
      <w:bookmarkStart w:id="859" w:name="_ETM_Q1_1597028"/>
      <w:bookmarkEnd w:id="858"/>
      <w:bookmarkEnd w:id="859"/>
    </w:p>
    <w:p w14:paraId="2F3D44C9" w14:textId="1538683E" w:rsidR="00907114" w:rsidRDefault="00907114" w:rsidP="00907114">
      <w:pPr>
        <w:pStyle w:val="af6"/>
        <w:keepNext/>
        <w:rPr>
          <w:rtl/>
          <w:lang w:val="en-GB"/>
        </w:rPr>
      </w:pPr>
      <w:bookmarkStart w:id="860" w:name="ET_yor_6225_83"/>
      <w:r w:rsidRPr="0090711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אלון טל:</w:t>
      </w:r>
      <w:r w:rsidRPr="00907114">
        <w:rPr>
          <w:rStyle w:val="TagStyle"/>
          <w:rtl/>
        </w:rPr>
        <w:t xml:space="preserve"> &lt;&lt; יור &gt;&gt;</w:t>
      </w:r>
      <w:r w:rsidR="00CF6CD2">
        <w:rPr>
          <w:rtl/>
          <w:lang w:val="en-GB"/>
        </w:rPr>
        <w:t xml:space="preserve"> </w:t>
      </w:r>
      <w:bookmarkEnd w:id="860"/>
    </w:p>
    <w:p w14:paraId="4FC296C2" w14:textId="3FB3BECB" w:rsidR="00907114" w:rsidRDefault="00907114" w:rsidP="00907114">
      <w:pPr>
        <w:pStyle w:val="KeepWithNext"/>
        <w:rPr>
          <w:rtl/>
          <w:lang w:val="en-GB" w:eastAsia="he-IL"/>
        </w:rPr>
      </w:pPr>
    </w:p>
    <w:p w14:paraId="6DAB4CB5" w14:textId="5CA55C40" w:rsidR="00907114" w:rsidRDefault="00907114" w:rsidP="00907114">
      <w:pPr>
        <w:rPr>
          <w:rtl/>
          <w:lang w:val="en-GB" w:eastAsia="he-IL"/>
        </w:rPr>
      </w:pPr>
      <w:bookmarkStart w:id="861" w:name="_ETM_Q1_1597541"/>
      <w:bookmarkStart w:id="862" w:name="_ETM_Q1_1597605"/>
      <w:bookmarkEnd w:id="861"/>
      <w:bookmarkEnd w:id="862"/>
      <w:r>
        <w:rPr>
          <w:rFonts w:hint="cs"/>
          <w:rtl/>
          <w:lang w:val="en-GB" w:eastAsia="he-IL"/>
        </w:rPr>
        <w:t xml:space="preserve">המחירים הם אחידים בארץ? </w:t>
      </w:r>
    </w:p>
    <w:p w14:paraId="304FFC49" w14:textId="078E4CFF" w:rsidR="00907114" w:rsidRDefault="00907114" w:rsidP="00907114">
      <w:pPr>
        <w:rPr>
          <w:rtl/>
          <w:lang w:val="en-GB" w:eastAsia="he-IL"/>
        </w:rPr>
      </w:pPr>
      <w:bookmarkStart w:id="863" w:name="_ETM_Q1_1601347"/>
      <w:bookmarkStart w:id="864" w:name="_ETM_Q1_1601453"/>
      <w:bookmarkEnd w:id="863"/>
      <w:bookmarkEnd w:id="864"/>
    </w:p>
    <w:p w14:paraId="792C8942" w14:textId="1DC48832" w:rsidR="00907114" w:rsidRDefault="00907114" w:rsidP="00907114">
      <w:pPr>
        <w:pStyle w:val="af9"/>
        <w:keepNext/>
        <w:rPr>
          <w:rtl/>
          <w:lang w:val="en-GB" w:eastAsia="he-IL"/>
        </w:rPr>
      </w:pPr>
      <w:bookmarkStart w:id="865" w:name="ET_guest_אילנה_גנס_84"/>
      <w:r w:rsidRPr="0090711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אילנה גנס:</w:t>
      </w:r>
      <w:r w:rsidRPr="00907114">
        <w:rPr>
          <w:rStyle w:val="TagStyle"/>
          <w:rtl/>
        </w:rPr>
        <w:t xml:space="preserve"> &lt;&lt; אורח &gt;&gt;</w:t>
      </w:r>
      <w:r w:rsidR="00CF6CD2">
        <w:rPr>
          <w:rtl/>
          <w:lang w:val="en-GB" w:eastAsia="he-IL"/>
        </w:rPr>
        <w:t xml:space="preserve"> </w:t>
      </w:r>
      <w:bookmarkEnd w:id="865"/>
    </w:p>
    <w:p w14:paraId="1836EBAE" w14:textId="341D42B4" w:rsidR="00907114" w:rsidRDefault="00907114" w:rsidP="00907114">
      <w:pPr>
        <w:pStyle w:val="KeepWithNext"/>
        <w:rPr>
          <w:rtl/>
          <w:lang w:val="en-GB" w:eastAsia="he-IL"/>
        </w:rPr>
      </w:pPr>
    </w:p>
    <w:p w14:paraId="6194B075" w14:textId="69ECB39B" w:rsidR="00907114" w:rsidRDefault="00907114" w:rsidP="00907114">
      <w:pPr>
        <w:rPr>
          <w:rtl/>
          <w:lang w:val="en-GB" w:eastAsia="he-IL"/>
        </w:rPr>
      </w:pPr>
      <w:bookmarkStart w:id="866" w:name="_ETM_Q1_1602721"/>
      <w:bookmarkStart w:id="867" w:name="_ETM_Q1_1602785"/>
      <w:bookmarkEnd w:id="866"/>
      <w:bookmarkEnd w:id="867"/>
      <w:r>
        <w:rPr>
          <w:rFonts w:hint="cs"/>
          <w:rtl/>
          <w:lang w:val="en-GB" w:eastAsia="he-IL"/>
        </w:rPr>
        <w:t xml:space="preserve">הבדיקות האלה הן ללא </w:t>
      </w:r>
      <w:bookmarkStart w:id="868" w:name="_ETM_Q1_1604518"/>
      <w:bookmarkEnd w:id="868"/>
      <w:r>
        <w:rPr>
          <w:rFonts w:hint="cs"/>
          <w:rtl/>
          <w:lang w:val="en-GB" w:eastAsia="he-IL"/>
        </w:rPr>
        <w:t xml:space="preserve">תשלום. יש נתח קטן של בדיקות </w:t>
      </w:r>
      <w:r>
        <w:rPr>
          <w:rFonts w:hint="cs"/>
          <w:lang w:val="en-GB" w:eastAsia="he-IL"/>
        </w:rPr>
        <w:t>PCR</w:t>
      </w:r>
      <w:r>
        <w:rPr>
          <w:rFonts w:hint="cs"/>
          <w:rtl/>
          <w:lang w:val="en-GB" w:eastAsia="he-IL"/>
        </w:rPr>
        <w:t xml:space="preserve"> שמבוצעות באופן פרטי.</w:t>
      </w:r>
      <w:bookmarkStart w:id="869" w:name="_ETM_Q1_1609080"/>
      <w:bookmarkEnd w:id="869"/>
      <w:r>
        <w:rPr>
          <w:rFonts w:hint="cs"/>
          <w:rtl/>
          <w:lang w:val="en-GB" w:eastAsia="he-IL"/>
        </w:rPr>
        <w:t xml:space="preserve"> האופציה הזאת תמיד קיימת</w:t>
      </w:r>
      <w:bookmarkStart w:id="870" w:name="_ETM_Q1_1606000"/>
      <w:bookmarkEnd w:id="870"/>
      <w:r>
        <w:rPr>
          <w:rFonts w:hint="cs"/>
          <w:rtl/>
          <w:lang w:val="en-GB" w:eastAsia="he-IL"/>
        </w:rPr>
        <w:t>, גם למי שאיננו זכאי. כשני אחוז</w:t>
      </w:r>
      <w:bookmarkStart w:id="871" w:name="_ETM_Q1_1611187"/>
      <w:bookmarkEnd w:id="871"/>
      <w:r>
        <w:rPr>
          <w:rFonts w:hint="cs"/>
          <w:rtl/>
          <w:lang w:val="en-GB" w:eastAsia="he-IL"/>
        </w:rPr>
        <w:t xml:space="preserve"> מכלל בדיקות ה-</w:t>
      </w:r>
      <w:r>
        <w:rPr>
          <w:rFonts w:hint="cs"/>
          <w:lang w:val="en-GB" w:eastAsia="he-IL"/>
        </w:rPr>
        <w:t>PCR</w:t>
      </w:r>
      <w:r>
        <w:rPr>
          <w:rFonts w:hint="cs"/>
          <w:rtl/>
          <w:lang w:val="en-GB" w:eastAsia="he-IL"/>
        </w:rPr>
        <w:t xml:space="preserve"> אכן בוצעו באופן </w:t>
      </w:r>
      <w:bookmarkStart w:id="872" w:name="_ETM_Q1_1610609"/>
      <w:bookmarkEnd w:id="872"/>
      <w:r>
        <w:rPr>
          <w:rFonts w:hint="cs"/>
          <w:rtl/>
          <w:lang w:val="en-GB" w:eastAsia="he-IL"/>
        </w:rPr>
        <w:t>פרטי במהלך היממה האחרונ</w:t>
      </w:r>
      <w:bookmarkStart w:id="873" w:name="_ETM_Q1_1614431"/>
      <w:bookmarkEnd w:id="873"/>
      <w:r>
        <w:rPr>
          <w:rFonts w:hint="cs"/>
          <w:rtl/>
          <w:lang w:val="en-GB" w:eastAsia="he-IL"/>
        </w:rPr>
        <w:t xml:space="preserve">ה. </w:t>
      </w:r>
    </w:p>
    <w:p w14:paraId="50777112" w14:textId="77777777" w:rsidR="00AE0323" w:rsidRDefault="00AE0323" w:rsidP="00907114">
      <w:pPr>
        <w:rPr>
          <w:rtl/>
          <w:lang w:val="en-GB" w:eastAsia="he-IL"/>
        </w:rPr>
      </w:pPr>
    </w:p>
    <w:p w14:paraId="4983151A" w14:textId="44CD5AAB" w:rsidR="00907114" w:rsidRDefault="00907114" w:rsidP="00907114">
      <w:pPr>
        <w:rPr>
          <w:rStyle w:val="TagStyle"/>
          <w:rFonts w:ascii="David" w:hAnsi="David"/>
          <w:u w:val="single"/>
          <w:rtl/>
          <w:lang w:eastAsia="he-IL"/>
        </w:rPr>
      </w:pPr>
      <w:bookmarkStart w:id="874" w:name="_ETM_Q1_1615482"/>
      <w:bookmarkStart w:id="875" w:name="_ETM_Q1_1615599"/>
      <w:bookmarkStart w:id="876" w:name="_ETM_Q1_1617058"/>
      <w:bookmarkStart w:id="877" w:name="_ETM_Q1_1617124"/>
      <w:bookmarkStart w:id="878" w:name="_ETM_Q1_1619181"/>
      <w:bookmarkEnd w:id="874"/>
      <w:bookmarkEnd w:id="875"/>
      <w:bookmarkEnd w:id="876"/>
      <w:bookmarkEnd w:id="877"/>
      <w:bookmarkEnd w:id="878"/>
    </w:p>
    <w:p w14:paraId="151C22E6" w14:textId="01FC673E" w:rsidR="00907114" w:rsidRDefault="00907114" w:rsidP="00907114">
      <w:pPr>
        <w:pStyle w:val="af9"/>
        <w:keepNext/>
        <w:rPr>
          <w:rtl/>
          <w:lang w:val="en-GB" w:eastAsia="he-IL"/>
        </w:rPr>
      </w:pPr>
      <w:bookmarkStart w:id="879" w:name="ET_guest_טל_פוקס_86"/>
      <w:r w:rsidRPr="0090711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פוקס:</w:t>
      </w:r>
      <w:r w:rsidRPr="00907114">
        <w:rPr>
          <w:rStyle w:val="TagStyle"/>
          <w:rtl/>
        </w:rPr>
        <w:t xml:space="preserve"> &lt;&lt; אורח &gt;&gt;</w:t>
      </w:r>
      <w:r w:rsidR="00CF6CD2">
        <w:rPr>
          <w:rtl/>
          <w:lang w:val="en-GB" w:eastAsia="he-IL"/>
        </w:rPr>
        <w:t xml:space="preserve"> </w:t>
      </w:r>
      <w:bookmarkEnd w:id="879"/>
    </w:p>
    <w:p w14:paraId="4797E4F9" w14:textId="380483D6" w:rsidR="00907114" w:rsidRDefault="00907114" w:rsidP="00907114">
      <w:pPr>
        <w:pStyle w:val="KeepWithNext"/>
        <w:rPr>
          <w:rtl/>
          <w:lang w:val="en-GB" w:eastAsia="he-IL"/>
        </w:rPr>
      </w:pPr>
    </w:p>
    <w:p w14:paraId="204280B6" w14:textId="7A8C3463" w:rsidR="00907114" w:rsidRDefault="00907114" w:rsidP="00907114">
      <w:pPr>
        <w:rPr>
          <w:rtl/>
          <w:lang w:val="en-GB" w:eastAsia="he-IL"/>
        </w:rPr>
      </w:pPr>
      <w:bookmarkStart w:id="880" w:name="_ETM_Q1_1619672"/>
      <w:bookmarkStart w:id="881" w:name="_ETM_Q1_1619733"/>
      <w:bookmarkEnd w:id="880"/>
      <w:bookmarkEnd w:id="881"/>
      <w:r>
        <w:rPr>
          <w:rFonts w:hint="cs"/>
          <w:rtl/>
          <w:lang w:val="en-GB" w:eastAsia="he-IL"/>
        </w:rPr>
        <w:t>אני אדייק בהקשר הזה, שהבדיקה בכניסה לישראל</w:t>
      </w:r>
      <w:bookmarkStart w:id="882" w:name="_ETM_Q1_1618534"/>
      <w:bookmarkEnd w:id="882"/>
      <w:r>
        <w:rPr>
          <w:rFonts w:hint="cs"/>
          <w:rtl/>
          <w:lang w:val="en-GB" w:eastAsia="he-IL"/>
        </w:rPr>
        <w:t>,</w:t>
      </w:r>
      <w:bookmarkStart w:id="883" w:name="_ETM_Q1_1621059"/>
      <w:bookmarkEnd w:id="883"/>
      <w:r>
        <w:rPr>
          <w:rFonts w:hint="cs"/>
          <w:rtl/>
          <w:lang w:val="en-GB" w:eastAsia="he-IL"/>
        </w:rPr>
        <w:t xml:space="preserve"> בדיקת </w:t>
      </w:r>
      <w:r>
        <w:rPr>
          <w:rFonts w:hint="cs"/>
          <w:lang w:val="en-GB" w:eastAsia="he-IL"/>
        </w:rPr>
        <w:t>PCR</w:t>
      </w:r>
      <w:r>
        <w:rPr>
          <w:rFonts w:hint="cs"/>
          <w:rtl/>
          <w:lang w:val="en-GB" w:eastAsia="he-IL"/>
        </w:rPr>
        <w:t xml:space="preserve"> שאותה כולם חייבים לעשות כולם, היא כן בתשלום</w:t>
      </w:r>
      <w:bookmarkStart w:id="884" w:name="_ETM_Q1_1626021"/>
      <w:bookmarkEnd w:id="884"/>
      <w:r>
        <w:rPr>
          <w:rFonts w:hint="cs"/>
          <w:rtl/>
          <w:lang w:val="en-GB" w:eastAsia="he-IL"/>
        </w:rPr>
        <w:t xml:space="preserve"> של 80 שקלים. </w:t>
      </w:r>
    </w:p>
    <w:p w14:paraId="18C79357" w14:textId="3B6C38FD" w:rsidR="00907114" w:rsidRDefault="00907114" w:rsidP="00907114">
      <w:pPr>
        <w:rPr>
          <w:rtl/>
          <w:lang w:val="en-GB" w:eastAsia="he-IL"/>
        </w:rPr>
      </w:pPr>
      <w:bookmarkStart w:id="885" w:name="_ETM_Q1_1627494"/>
      <w:bookmarkStart w:id="886" w:name="_ETM_Q1_1627596"/>
      <w:bookmarkEnd w:id="885"/>
      <w:bookmarkEnd w:id="886"/>
    </w:p>
    <w:p w14:paraId="41D30738" w14:textId="7BE88393" w:rsidR="00907114" w:rsidRDefault="00907114" w:rsidP="00907114">
      <w:pPr>
        <w:pStyle w:val="af9"/>
        <w:keepNext/>
        <w:rPr>
          <w:rtl/>
          <w:lang w:val="en-GB" w:eastAsia="he-IL"/>
        </w:rPr>
      </w:pPr>
      <w:bookmarkStart w:id="887" w:name="ET_guest_אילנה_גנס_87"/>
      <w:r w:rsidRPr="0090711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אילנה גנס:</w:t>
      </w:r>
      <w:r w:rsidRPr="00907114">
        <w:rPr>
          <w:rStyle w:val="TagStyle"/>
          <w:rtl/>
        </w:rPr>
        <w:t xml:space="preserve"> &lt;&lt; אורח &gt;&gt;</w:t>
      </w:r>
      <w:r w:rsidR="00CF6CD2">
        <w:rPr>
          <w:rtl/>
          <w:lang w:val="en-GB" w:eastAsia="he-IL"/>
        </w:rPr>
        <w:t xml:space="preserve"> </w:t>
      </w:r>
      <w:bookmarkEnd w:id="887"/>
    </w:p>
    <w:p w14:paraId="63FFEF4D" w14:textId="74D6DCE6" w:rsidR="00907114" w:rsidRDefault="00907114" w:rsidP="00907114">
      <w:pPr>
        <w:pStyle w:val="KeepWithNext"/>
        <w:rPr>
          <w:rtl/>
          <w:lang w:val="en-GB" w:eastAsia="he-IL"/>
        </w:rPr>
      </w:pPr>
    </w:p>
    <w:p w14:paraId="71E55E5C" w14:textId="5247BC2D" w:rsidR="00907114" w:rsidRDefault="00907114" w:rsidP="00907114">
      <w:pPr>
        <w:rPr>
          <w:rtl/>
          <w:lang w:val="en-GB" w:eastAsia="he-IL"/>
        </w:rPr>
      </w:pPr>
      <w:bookmarkStart w:id="888" w:name="_ETM_Q1_1629730"/>
      <w:bookmarkStart w:id="889" w:name="_ETM_Q1_1629793"/>
      <w:bookmarkEnd w:id="888"/>
      <w:bookmarkEnd w:id="889"/>
      <w:r>
        <w:rPr>
          <w:rFonts w:hint="cs"/>
          <w:rtl/>
          <w:lang w:val="en-GB" w:eastAsia="he-IL"/>
        </w:rPr>
        <w:t>השקף הבא מציג א</w:t>
      </w:r>
      <w:bookmarkStart w:id="890" w:name="_ETM_Q1_1626169"/>
      <w:bookmarkEnd w:id="890"/>
      <w:r>
        <w:rPr>
          <w:rFonts w:hint="cs"/>
          <w:rtl/>
          <w:lang w:val="en-GB" w:eastAsia="he-IL"/>
        </w:rPr>
        <w:t>ת מערך בדיקות האנטיגן.</w:t>
      </w:r>
      <w:bookmarkStart w:id="891" w:name="_ETM_Q1_1629040"/>
      <w:bookmarkEnd w:id="891"/>
      <w:r>
        <w:rPr>
          <w:rFonts w:hint="cs"/>
          <w:rtl/>
          <w:lang w:val="en-GB" w:eastAsia="he-IL"/>
        </w:rPr>
        <w:t xml:space="preserve"> אתם יכולים לראות פה את העלייה המאוד-מאוד גדולה. אנחנו</w:t>
      </w:r>
      <w:bookmarkStart w:id="892" w:name="_ETM_Q1_1634336"/>
      <w:bookmarkEnd w:id="892"/>
      <w:r>
        <w:rPr>
          <w:rFonts w:hint="cs"/>
          <w:rtl/>
          <w:lang w:val="en-GB" w:eastAsia="he-IL"/>
        </w:rPr>
        <w:t xml:space="preserve"> בקרוב ל-200 אלף בדיקות מדי יום. </w:t>
      </w:r>
      <w:bookmarkStart w:id="893" w:name="_ETM_Q1_1637102"/>
      <w:bookmarkEnd w:id="893"/>
    </w:p>
    <w:p w14:paraId="4D41FDEF" w14:textId="77B79FCC" w:rsidR="00907114" w:rsidRDefault="00907114" w:rsidP="00907114">
      <w:pPr>
        <w:rPr>
          <w:rtl/>
          <w:lang w:val="en-GB" w:eastAsia="he-IL"/>
        </w:rPr>
      </w:pPr>
      <w:bookmarkStart w:id="894" w:name="_ETM_Q1_1637204"/>
      <w:bookmarkEnd w:id="894"/>
    </w:p>
    <w:p w14:paraId="5A7A5D7A" w14:textId="40421B89" w:rsidR="00907114" w:rsidRDefault="00907114" w:rsidP="00907114">
      <w:pPr>
        <w:pStyle w:val="af6"/>
        <w:keepNext/>
        <w:rPr>
          <w:rtl/>
          <w:lang w:val="en-GB"/>
        </w:rPr>
      </w:pPr>
      <w:bookmarkStart w:id="895" w:name="ET_yor_6225_88"/>
      <w:r w:rsidRPr="0090711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אלון טל:</w:t>
      </w:r>
      <w:r w:rsidRPr="00907114">
        <w:rPr>
          <w:rStyle w:val="TagStyle"/>
          <w:rtl/>
        </w:rPr>
        <w:t xml:space="preserve"> &lt;&lt; יור &gt;&gt;</w:t>
      </w:r>
      <w:r w:rsidR="00CF6CD2">
        <w:rPr>
          <w:rtl/>
          <w:lang w:val="en-GB"/>
        </w:rPr>
        <w:t xml:space="preserve"> </w:t>
      </w:r>
      <w:bookmarkEnd w:id="895"/>
    </w:p>
    <w:p w14:paraId="4162D292" w14:textId="2C53F672" w:rsidR="00907114" w:rsidRDefault="00907114" w:rsidP="00907114">
      <w:pPr>
        <w:pStyle w:val="KeepWithNext"/>
        <w:rPr>
          <w:rtl/>
          <w:lang w:val="en-GB" w:eastAsia="he-IL"/>
        </w:rPr>
      </w:pPr>
    </w:p>
    <w:p w14:paraId="2C22373A" w14:textId="54330580" w:rsidR="00907114" w:rsidRDefault="00907114" w:rsidP="00907114">
      <w:pPr>
        <w:rPr>
          <w:rtl/>
          <w:lang w:val="en-GB" w:eastAsia="he-IL"/>
        </w:rPr>
      </w:pPr>
      <w:bookmarkStart w:id="896" w:name="_ETM_Q1_1638049"/>
      <w:bookmarkStart w:id="897" w:name="_ETM_Q1_1638132"/>
      <w:bookmarkEnd w:id="896"/>
      <w:bookmarkEnd w:id="897"/>
      <w:r>
        <w:rPr>
          <w:rFonts w:hint="cs"/>
          <w:rtl/>
          <w:lang w:val="en-GB" w:eastAsia="he-IL"/>
        </w:rPr>
        <w:t xml:space="preserve">בואי נתקדם </w:t>
      </w:r>
      <w:bookmarkStart w:id="898" w:name="_ETM_Q1_1636140"/>
      <w:bookmarkEnd w:id="898"/>
      <w:r>
        <w:rPr>
          <w:rFonts w:hint="cs"/>
          <w:rtl/>
          <w:lang w:val="en-GB" w:eastAsia="he-IL"/>
        </w:rPr>
        <w:t xml:space="preserve">לקראת ההוראות </w:t>
      </w:r>
      <w:bookmarkStart w:id="899" w:name="_ETM_Q1_1639384"/>
      <w:bookmarkEnd w:id="899"/>
      <w:r>
        <w:rPr>
          <w:rFonts w:hint="cs"/>
          <w:rtl/>
          <w:lang w:val="en-GB" w:eastAsia="he-IL"/>
        </w:rPr>
        <w:t xml:space="preserve">של התקנות. </w:t>
      </w:r>
      <w:bookmarkStart w:id="900" w:name="_ETM_Q1_1641836"/>
      <w:bookmarkEnd w:id="900"/>
    </w:p>
    <w:p w14:paraId="2670B76F" w14:textId="4D39D3B9" w:rsidR="00907114" w:rsidRDefault="00907114" w:rsidP="00907114">
      <w:pPr>
        <w:rPr>
          <w:rtl/>
          <w:lang w:val="en-GB" w:eastAsia="he-IL"/>
        </w:rPr>
      </w:pPr>
      <w:bookmarkStart w:id="901" w:name="_ETM_Q1_1641937"/>
      <w:bookmarkStart w:id="902" w:name="_ETM_Q1_1642772"/>
      <w:bookmarkEnd w:id="901"/>
      <w:bookmarkEnd w:id="902"/>
    </w:p>
    <w:p w14:paraId="3E7C351A" w14:textId="391C7C6B" w:rsidR="00907114" w:rsidRDefault="00907114" w:rsidP="00907114">
      <w:pPr>
        <w:pStyle w:val="af9"/>
        <w:keepNext/>
        <w:rPr>
          <w:rtl/>
          <w:lang w:val="en-GB" w:eastAsia="he-IL"/>
        </w:rPr>
      </w:pPr>
      <w:bookmarkStart w:id="903" w:name="ET_guest_אילנה_גנס_89"/>
      <w:r w:rsidRPr="0090711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אילנה גנס:</w:t>
      </w:r>
      <w:r w:rsidRPr="00907114">
        <w:rPr>
          <w:rStyle w:val="TagStyle"/>
          <w:rtl/>
        </w:rPr>
        <w:t xml:space="preserve"> &lt;&lt; אורח &gt;&gt;</w:t>
      </w:r>
      <w:r w:rsidR="00CF6CD2">
        <w:rPr>
          <w:rtl/>
          <w:lang w:val="en-GB" w:eastAsia="he-IL"/>
        </w:rPr>
        <w:t xml:space="preserve"> </w:t>
      </w:r>
      <w:bookmarkEnd w:id="903"/>
    </w:p>
    <w:p w14:paraId="65E161C2" w14:textId="5989057D" w:rsidR="00907114" w:rsidRDefault="00907114" w:rsidP="00907114">
      <w:pPr>
        <w:pStyle w:val="KeepWithNext"/>
        <w:rPr>
          <w:rtl/>
          <w:lang w:val="en-GB" w:eastAsia="he-IL"/>
        </w:rPr>
      </w:pPr>
    </w:p>
    <w:p w14:paraId="78A47B3A" w14:textId="147FD450" w:rsidR="00907114" w:rsidRDefault="00907114" w:rsidP="00907114">
      <w:pPr>
        <w:rPr>
          <w:rtl/>
          <w:lang w:val="en-GB" w:eastAsia="he-IL"/>
        </w:rPr>
      </w:pPr>
      <w:bookmarkStart w:id="904" w:name="_ETM_Q1_1643310"/>
      <w:bookmarkStart w:id="905" w:name="_ETM_Q1_1643379"/>
      <w:bookmarkEnd w:id="904"/>
      <w:bookmarkEnd w:id="905"/>
      <w:r>
        <w:rPr>
          <w:rFonts w:hint="cs"/>
          <w:rtl/>
          <w:lang w:val="en-GB" w:eastAsia="he-IL"/>
        </w:rPr>
        <w:t>השקף הבא מציג לכם את הפריסה. אתם רואים</w:t>
      </w:r>
      <w:bookmarkStart w:id="906" w:name="_ETM_Q1_1647912"/>
      <w:bookmarkEnd w:id="906"/>
      <w:r>
        <w:rPr>
          <w:rFonts w:hint="cs"/>
          <w:rtl/>
          <w:lang w:val="en-GB" w:eastAsia="he-IL"/>
        </w:rPr>
        <w:t xml:space="preserve"> פה פריסה ארצית. נכון להיום אנחנו עומדים על </w:t>
      </w:r>
      <w:bookmarkStart w:id="907" w:name="_ETM_Q1_1646760"/>
      <w:bookmarkEnd w:id="907"/>
      <w:r>
        <w:rPr>
          <w:rFonts w:hint="cs"/>
          <w:rtl/>
          <w:lang w:val="en-GB" w:eastAsia="he-IL"/>
        </w:rPr>
        <w:t xml:space="preserve">כ-380 תחנות </w:t>
      </w:r>
      <w:bookmarkStart w:id="908" w:name="_ETM_Q1_1649171"/>
      <w:bookmarkEnd w:id="908"/>
      <w:r>
        <w:rPr>
          <w:rFonts w:hint="cs"/>
          <w:rtl/>
          <w:lang w:val="en-GB" w:eastAsia="he-IL"/>
        </w:rPr>
        <w:t>דיגום באנטיגן, עם 530 עמדות. זאת אומרת, יש בממוצע כשתי</w:t>
      </w:r>
      <w:bookmarkStart w:id="909" w:name="_ETM_Q1_1655069"/>
      <w:bookmarkEnd w:id="909"/>
      <w:r>
        <w:rPr>
          <w:rFonts w:hint="cs"/>
          <w:rtl/>
          <w:lang w:val="en-GB" w:eastAsia="he-IL"/>
        </w:rPr>
        <w:t xml:space="preserve"> עמדות בכל תחנת דיגום. אנחנו כל הזמן מרחיבים גם</w:t>
      </w:r>
      <w:bookmarkStart w:id="910" w:name="_ETM_Q1_1661154"/>
      <w:bookmarkEnd w:id="910"/>
      <w:r>
        <w:rPr>
          <w:rFonts w:hint="cs"/>
          <w:rtl/>
          <w:lang w:val="en-GB" w:eastAsia="he-IL"/>
        </w:rPr>
        <w:t xml:space="preserve"> את הפריסה ו</w:t>
      </w:r>
      <w:bookmarkStart w:id="911" w:name="_ETM_Q1_1658334"/>
      <w:bookmarkEnd w:id="911"/>
      <w:r>
        <w:rPr>
          <w:rFonts w:hint="cs"/>
          <w:rtl/>
          <w:lang w:val="en-GB" w:eastAsia="he-IL"/>
        </w:rPr>
        <w:t xml:space="preserve">גם את מספר התחנות. בשבוע שעבר עמדנו </w:t>
      </w:r>
      <w:bookmarkStart w:id="912" w:name="_ETM_Q1_1662528"/>
      <w:bookmarkEnd w:id="912"/>
      <w:r>
        <w:rPr>
          <w:rFonts w:hint="cs"/>
          <w:rtl/>
          <w:lang w:val="en-GB" w:eastAsia="he-IL"/>
        </w:rPr>
        <w:t>על כ-460 והיום אנחנו כבר על כ-530 והמספר הזה צפוי</w:t>
      </w:r>
      <w:bookmarkStart w:id="913" w:name="_ETM_Q1_1668339"/>
      <w:bookmarkEnd w:id="913"/>
      <w:r>
        <w:rPr>
          <w:rFonts w:hint="cs"/>
          <w:rtl/>
          <w:lang w:val="en-GB" w:eastAsia="he-IL"/>
        </w:rPr>
        <w:t xml:space="preserve"> להמשיך לעלות. </w:t>
      </w:r>
      <w:bookmarkStart w:id="914" w:name="_ETM_Q1_1669523"/>
      <w:bookmarkEnd w:id="914"/>
    </w:p>
    <w:p w14:paraId="7BEBA787" w14:textId="1A86F0E3" w:rsidR="00907114" w:rsidRDefault="00907114" w:rsidP="00907114">
      <w:pPr>
        <w:rPr>
          <w:rtl/>
          <w:lang w:val="en-GB" w:eastAsia="he-IL"/>
        </w:rPr>
      </w:pPr>
      <w:bookmarkStart w:id="915" w:name="_ETM_Q1_1669617"/>
      <w:bookmarkEnd w:id="915"/>
    </w:p>
    <w:p w14:paraId="45D3FE45" w14:textId="3730ADC1" w:rsidR="00907114" w:rsidRDefault="00907114" w:rsidP="00907114">
      <w:pPr>
        <w:pStyle w:val="af6"/>
        <w:keepNext/>
        <w:rPr>
          <w:rtl/>
          <w:lang w:val="en-GB"/>
        </w:rPr>
      </w:pPr>
      <w:bookmarkStart w:id="916" w:name="ET_yor_6225_90"/>
      <w:r w:rsidRPr="0090711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אלון טל:</w:t>
      </w:r>
      <w:r w:rsidRPr="00907114">
        <w:rPr>
          <w:rStyle w:val="TagStyle"/>
          <w:rtl/>
        </w:rPr>
        <w:t xml:space="preserve"> &lt;&lt; יור &gt;&gt;</w:t>
      </w:r>
      <w:r w:rsidR="00CF6CD2">
        <w:rPr>
          <w:rtl/>
          <w:lang w:val="en-GB"/>
        </w:rPr>
        <w:t xml:space="preserve"> </w:t>
      </w:r>
      <w:bookmarkEnd w:id="916"/>
    </w:p>
    <w:p w14:paraId="2E7D5C00" w14:textId="13095657" w:rsidR="00907114" w:rsidRDefault="00907114" w:rsidP="00907114">
      <w:pPr>
        <w:pStyle w:val="KeepWithNext"/>
        <w:rPr>
          <w:rtl/>
          <w:lang w:val="en-GB" w:eastAsia="he-IL"/>
        </w:rPr>
      </w:pPr>
    </w:p>
    <w:p w14:paraId="6841FA1B" w14:textId="299DB6ED" w:rsidR="00907114" w:rsidRDefault="00907114" w:rsidP="00907114">
      <w:pPr>
        <w:rPr>
          <w:rtl/>
          <w:lang w:val="en-GB" w:eastAsia="he-IL"/>
        </w:rPr>
      </w:pPr>
      <w:bookmarkStart w:id="917" w:name="_ETM_Q1_1670423"/>
      <w:bookmarkStart w:id="918" w:name="_ETM_Q1_1670484"/>
      <w:bookmarkEnd w:id="917"/>
      <w:bookmarkEnd w:id="918"/>
      <w:r>
        <w:rPr>
          <w:rFonts w:hint="cs"/>
          <w:rtl/>
          <w:lang w:val="en-GB" w:eastAsia="he-IL"/>
        </w:rPr>
        <w:t xml:space="preserve">כאחד ששורשיו בישראל נמצאים בערבה, באילת ובחבל אילות </w:t>
      </w:r>
      <w:bookmarkStart w:id="919" w:name="_ETM_Q1_1676595"/>
      <w:bookmarkEnd w:id="919"/>
      <w:r>
        <w:rPr>
          <w:rFonts w:hint="cs"/>
          <w:rtl/>
          <w:lang w:val="en-GB" w:eastAsia="he-IL"/>
        </w:rPr>
        <w:t xml:space="preserve">יש גם תחנות? </w:t>
      </w:r>
      <w:bookmarkStart w:id="920" w:name="_ETM_Q1_1677940"/>
      <w:bookmarkEnd w:id="920"/>
    </w:p>
    <w:p w14:paraId="0623CC43" w14:textId="265FECED" w:rsidR="00907114" w:rsidRDefault="00907114" w:rsidP="00907114">
      <w:pPr>
        <w:rPr>
          <w:rtl/>
          <w:lang w:val="en-GB" w:eastAsia="he-IL"/>
        </w:rPr>
      </w:pPr>
      <w:bookmarkStart w:id="921" w:name="_ETM_Q1_1678038"/>
      <w:bookmarkStart w:id="922" w:name="_ETM_Q1_1678512"/>
      <w:bookmarkEnd w:id="921"/>
      <w:bookmarkEnd w:id="922"/>
    </w:p>
    <w:p w14:paraId="4910F79F" w14:textId="103E43FE" w:rsidR="00907114" w:rsidRDefault="00907114" w:rsidP="00907114">
      <w:pPr>
        <w:pStyle w:val="af9"/>
        <w:keepNext/>
        <w:rPr>
          <w:rtl/>
          <w:lang w:val="en-GB" w:eastAsia="he-IL"/>
        </w:rPr>
      </w:pPr>
      <w:bookmarkStart w:id="923" w:name="ET_guest_אילנה_גנס_91"/>
      <w:r w:rsidRPr="0090711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אילנה גנס:</w:t>
      </w:r>
      <w:r w:rsidRPr="00907114">
        <w:rPr>
          <w:rStyle w:val="TagStyle"/>
          <w:rtl/>
        </w:rPr>
        <w:t xml:space="preserve"> &lt;&lt; אורח &gt;&gt;</w:t>
      </w:r>
      <w:r w:rsidR="00CF6CD2">
        <w:rPr>
          <w:rtl/>
          <w:lang w:val="en-GB" w:eastAsia="he-IL"/>
        </w:rPr>
        <w:t xml:space="preserve"> </w:t>
      </w:r>
      <w:bookmarkEnd w:id="923"/>
    </w:p>
    <w:p w14:paraId="31C164BC" w14:textId="01C0363B" w:rsidR="00907114" w:rsidRDefault="00907114" w:rsidP="00907114">
      <w:pPr>
        <w:pStyle w:val="KeepWithNext"/>
        <w:rPr>
          <w:rtl/>
          <w:lang w:val="en-GB" w:eastAsia="he-IL"/>
        </w:rPr>
      </w:pPr>
    </w:p>
    <w:p w14:paraId="7CC22E06" w14:textId="77777777" w:rsidR="00907114" w:rsidRDefault="00907114" w:rsidP="00907114">
      <w:pPr>
        <w:rPr>
          <w:rtl/>
          <w:lang w:val="en-GB" w:eastAsia="he-IL"/>
        </w:rPr>
      </w:pPr>
      <w:bookmarkStart w:id="924" w:name="_ETM_Q1_1678974"/>
      <w:bookmarkStart w:id="925" w:name="_ETM_Q1_1679037"/>
      <w:bookmarkEnd w:id="924"/>
      <w:bookmarkEnd w:id="925"/>
      <w:r>
        <w:rPr>
          <w:rFonts w:hint="cs"/>
          <w:rtl/>
          <w:lang w:val="en-GB" w:eastAsia="he-IL"/>
        </w:rPr>
        <w:t xml:space="preserve">יש. נכון להיום, אם אתה מסתכל על </w:t>
      </w:r>
      <w:bookmarkStart w:id="926" w:name="_ETM_Q1_1681726"/>
      <w:bookmarkEnd w:id="926"/>
      <w:r>
        <w:rPr>
          <w:rFonts w:hint="cs"/>
          <w:rtl/>
          <w:lang w:val="en-GB" w:eastAsia="he-IL"/>
        </w:rPr>
        <w:t xml:space="preserve">הפיזור - כמה בדיקות מבוצעות </w:t>
      </w:r>
      <w:bookmarkStart w:id="927" w:name="_ETM_Q1_1679130"/>
      <w:bookmarkEnd w:id="927"/>
      <w:r>
        <w:rPr>
          <w:rFonts w:hint="cs"/>
          <w:rtl/>
          <w:lang w:val="en-GB" w:eastAsia="he-IL"/>
        </w:rPr>
        <w:t>באזור המרכז לעומת דרום</w:t>
      </w:r>
      <w:bookmarkStart w:id="928" w:name="_ETM_Q1_1682510"/>
      <w:bookmarkEnd w:id="928"/>
      <w:r>
        <w:rPr>
          <w:rFonts w:hint="cs"/>
          <w:rtl/>
          <w:lang w:val="en-GB" w:eastAsia="he-IL"/>
        </w:rPr>
        <w:t xml:space="preserve"> וצפון, זה מתפלג די בדומה להתפלגות גודל האוכלוסייה שמתיישבת שם.</w:t>
      </w:r>
      <w:bookmarkStart w:id="929" w:name="_ETM_Q1_1688252"/>
      <w:bookmarkEnd w:id="929"/>
      <w:r>
        <w:rPr>
          <w:rFonts w:hint="cs"/>
          <w:rtl/>
          <w:lang w:val="en-GB" w:eastAsia="he-IL"/>
        </w:rPr>
        <w:t xml:space="preserve"> אנחנו כל הזמן קשובים לשטח ומגדילים את הפריסה, בדגש על</w:t>
      </w:r>
      <w:bookmarkStart w:id="930" w:name="_ETM_Q1_1693062"/>
      <w:bookmarkEnd w:id="930"/>
      <w:r>
        <w:rPr>
          <w:rFonts w:hint="cs"/>
          <w:rtl/>
          <w:lang w:val="en-GB" w:eastAsia="he-IL"/>
        </w:rPr>
        <w:t xml:space="preserve"> פריפריה. </w:t>
      </w:r>
      <w:bookmarkStart w:id="931" w:name="_ETM_Q1_1694101"/>
      <w:bookmarkStart w:id="932" w:name="_ETM_Q1_1694200"/>
      <w:bookmarkStart w:id="933" w:name="_ETM_Q1_1699152"/>
      <w:bookmarkEnd w:id="931"/>
      <w:bookmarkEnd w:id="932"/>
      <w:bookmarkEnd w:id="933"/>
    </w:p>
    <w:p w14:paraId="1E3475E8" w14:textId="77777777" w:rsidR="00907114" w:rsidRDefault="00907114" w:rsidP="00907114">
      <w:pPr>
        <w:rPr>
          <w:rtl/>
          <w:lang w:val="en-GB" w:eastAsia="he-IL"/>
        </w:rPr>
      </w:pPr>
      <w:bookmarkStart w:id="934" w:name="_ETM_Q1_1699260"/>
      <w:bookmarkStart w:id="935" w:name="_ETM_Q1_1699317"/>
      <w:bookmarkEnd w:id="934"/>
      <w:bookmarkEnd w:id="935"/>
    </w:p>
    <w:p w14:paraId="310D37FD" w14:textId="77777777" w:rsidR="00907114" w:rsidRDefault="00907114" w:rsidP="00907114">
      <w:pPr>
        <w:rPr>
          <w:rtl/>
          <w:lang w:val="en-GB" w:eastAsia="he-IL"/>
        </w:rPr>
      </w:pPr>
      <w:bookmarkStart w:id="936" w:name="_ETM_Q1_1699405"/>
      <w:bookmarkEnd w:id="936"/>
      <w:r>
        <w:rPr>
          <w:rFonts w:hint="cs"/>
          <w:rtl/>
          <w:lang w:val="en-GB" w:eastAsia="he-IL"/>
        </w:rPr>
        <w:t xml:space="preserve">הדבר האחרון שאני רוצה לציין </w:t>
      </w:r>
      <w:bookmarkStart w:id="937" w:name="_ETM_Q1_1701647"/>
      <w:bookmarkEnd w:id="937"/>
      <w:r>
        <w:rPr>
          <w:rFonts w:hint="cs"/>
          <w:rtl/>
          <w:lang w:val="en-GB" w:eastAsia="he-IL"/>
        </w:rPr>
        <w:t>זו החלטה שבעצם תתעדכן בהמשך. היום הסרנו את חובת הבדיקה</w:t>
      </w:r>
      <w:bookmarkStart w:id="938" w:name="_ETM_Q1_1707445"/>
      <w:bookmarkEnd w:id="938"/>
      <w:r>
        <w:rPr>
          <w:rFonts w:hint="cs"/>
          <w:rtl/>
          <w:lang w:val="en-GB" w:eastAsia="he-IL"/>
        </w:rPr>
        <w:t xml:space="preserve"> הראשונה בכניסה לבידוד. מי שחב בידוד הונחה עד עכשיו ל</w:t>
      </w:r>
      <w:bookmarkStart w:id="939" w:name="_ETM_Q1_1707840"/>
      <w:bookmarkEnd w:id="939"/>
      <w:r>
        <w:rPr>
          <w:rFonts w:hint="cs"/>
          <w:rtl/>
          <w:lang w:val="en-GB" w:eastAsia="he-IL"/>
        </w:rPr>
        <w:t>עשו</w:t>
      </w:r>
      <w:bookmarkStart w:id="940" w:name="_ETM_Q1_1708103"/>
      <w:bookmarkEnd w:id="940"/>
      <w:r>
        <w:rPr>
          <w:rFonts w:hint="cs"/>
          <w:rtl/>
          <w:lang w:val="en-GB" w:eastAsia="he-IL"/>
        </w:rPr>
        <w:t xml:space="preserve">ת בדיקה בכניסה לבידוד ובדיקת קיצור בידוד ביום 7. </w:t>
      </w:r>
      <w:bookmarkStart w:id="941" w:name="_ETM_Q1_1717431"/>
      <w:bookmarkStart w:id="942" w:name="_ETM_Q1_1712615"/>
      <w:bookmarkEnd w:id="941"/>
      <w:bookmarkEnd w:id="942"/>
      <w:r>
        <w:rPr>
          <w:rFonts w:hint="cs"/>
          <w:rtl/>
          <w:lang w:val="en-GB" w:eastAsia="he-IL"/>
        </w:rPr>
        <w:t>לפי החלטת מנכ"ל נכון לאתמול, אנחנו מסירים את חובת</w:t>
      </w:r>
      <w:bookmarkStart w:id="943" w:name="_ETM_Q1_1719399"/>
      <w:bookmarkEnd w:id="943"/>
      <w:r>
        <w:rPr>
          <w:rFonts w:hint="cs"/>
          <w:rtl/>
          <w:lang w:val="en-GB" w:eastAsia="he-IL"/>
        </w:rPr>
        <w:t xml:space="preserve"> הבדיקה בכניסה לבידוד ומשאירים רק בדיקה ביציאה מבידוד ביום 7.</w:t>
      </w:r>
      <w:bookmarkStart w:id="944" w:name="_ETM_Q1_1725126"/>
      <w:bookmarkEnd w:id="944"/>
      <w:r>
        <w:rPr>
          <w:rFonts w:hint="cs"/>
          <w:rtl/>
          <w:lang w:val="en-GB" w:eastAsia="he-IL"/>
        </w:rPr>
        <w:t xml:space="preserve"> </w:t>
      </w:r>
    </w:p>
    <w:p w14:paraId="4D26BDE4" w14:textId="77777777" w:rsidR="00907114" w:rsidRDefault="00907114" w:rsidP="00907114">
      <w:pPr>
        <w:rPr>
          <w:rtl/>
          <w:lang w:val="en-GB" w:eastAsia="he-IL"/>
        </w:rPr>
      </w:pPr>
      <w:bookmarkStart w:id="945" w:name="_ETM_Q1_1720320"/>
      <w:bookmarkEnd w:id="945"/>
    </w:p>
    <w:p w14:paraId="16B2B68F" w14:textId="707134D6" w:rsidR="00907114" w:rsidRDefault="00907114" w:rsidP="00907114">
      <w:pPr>
        <w:pStyle w:val="af9"/>
        <w:keepNext/>
        <w:rPr>
          <w:rtl/>
          <w:lang w:val="en-GB" w:eastAsia="he-IL"/>
        </w:rPr>
      </w:pPr>
      <w:bookmarkStart w:id="946" w:name="ET_guest_טל_פוקס_93"/>
      <w:r w:rsidRPr="0090711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פוקס:</w:t>
      </w:r>
      <w:r w:rsidRPr="00907114">
        <w:rPr>
          <w:rStyle w:val="TagStyle"/>
          <w:rtl/>
        </w:rPr>
        <w:t xml:space="preserve"> &lt;&lt; אורח &gt;&gt;</w:t>
      </w:r>
      <w:r w:rsidR="00CF6CD2">
        <w:rPr>
          <w:rtl/>
          <w:lang w:val="en-GB" w:eastAsia="he-IL"/>
        </w:rPr>
        <w:t xml:space="preserve"> </w:t>
      </w:r>
      <w:bookmarkEnd w:id="946"/>
    </w:p>
    <w:p w14:paraId="71E0017A" w14:textId="77777777" w:rsidR="00907114" w:rsidRDefault="00907114" w:rsidP="00907114">
      <w:pPr>
        <w:pStyle w:val="KeepWithNext"/>
        <w:rPr>
          <w:rtl/>
          <w:lang w:val="en-GB" w:eastAsia="he-IL"/>
        </w:rPr>
      </w:pPr>
    </w:p>
    <w:p w14:paraId="6A494D49" w14:textId="36FA3A08" w:rsidR="00907114" w:rsidRDefault="00907114" w:rsidP="00907114">
      <w:pPr>
        <w:rPr>
          <w:rtl/>
          <w:lang w:val="en-GB" w:eastAsia="he-IL"/>
        </w:rPr>
      </w:pPr>
      <w:bookmarkStart w:id="947" w:name="_ETM_Q1_1721308"/>
      <w:bookmarkStart w:id="948" w:name="_ETM_Q1_1721376"/>
      <w:bookmarkEnd w:id="947"/>
      <w:bookmarkEnd w:id="948"/>
      <w:r>
        <w:rPr>
          <w:rFonts w:hint="cs"/>
          <w:rtl/>
          <w:lang w:val="en-GB" w:eastAsia="he-IL"/>
        </w:rPr>
        <w:t xml:space="preserve">זה יתעדכן בהמשך. זה עוד לא תוקן בצו. </w:t>
      </w:r>
      <w:r w:rsidR="00A6337A">
        <w:rPr>
          <w:rFonts w:hint="cs"/>
          <w:rtl/>
          <w:lang w:val="en-GB" w:eastAsia="he-IL"/>
        </w:rPr>
        <w:t xml:space="preserve">זו החלטה </w:t>
      </w:r>
      <w:bookmarkStart w:id="949" w:name="_ETM_Q1_1726424"/>
      <w:bookmarkEnd w:id="949"/>
      <w:r w:rsidR="00A6337A">
        <w:rPr>
          <w:rFonts w:hint="cs"/>
          <w:rtl/>
          <w:lang w:val="en-GB" w:eastAsia="he-IL"/>
        </w:rPr>
        <w:t>שעוד אין לה תוקף. אני רק אציין שחובת הבדיקה הכללית</w:t>
      </w:r>
      <w:bookmarkStart w:id="950" w:name="_ETM_Q1_1731278"/>
      <w:bookmarkEnd w:id="950"/>
      <w:r w:rsidR="00A6337A">
        <w:rPr>
          <w:rFonts w:hint="cs"/>
          <w:rtl/>
          <w:lang w:val="en-GB" w:eastAsia="he-IL"/>
        </w:rPr>
        <w:t xml:space="preserve"> של חוזרים מח</w:t>
      </w:r>
      <w:bookmarkStart w:id="951" w:name="_ETM_Q1_1728210"/>
      <w:bookmarkEnd w:id="951"/>
      <w:r w:rsidR="00A6337A">
        <w:rPr>
          <w:rFonts w:hint="cs"/>
          <w:rtl/>
          <w:lang w:val="en-GB" w:eastAsia="he-IL"/>
        </w:rPr>
        <w:t>ו"ל תישאר. זה פשוט לא יהיה תנאי לקיצור</w:t>
      </w:r>
      <w:bookmarkStart w:id="952" w:name="_ETM_Q1_1735650"/>
      <w:bookmarkEnd w:id="952"/>
      <w:r w:rsidR="00A6337A">
        <w:rPr>
          <w:rFonts w:hint="cs"/>
          <w:rtl/>
          <w:lang w:val="en-GB" w:eastAsia="he-IL"/>
        </w:rPr>
        <w:t xml:space="preserve"> בידוד. זה יהיה בנתיב נ</w:t>
      </w:r>
      <w:bookmarkStart w:id="953" w:name="_ETM_Q1_1733010"/>
      <w:bookmarkEnd w:id="953"/>
      <w:r w:rsidR="00A6337A">
        <w:rPr>
          <w:rFonts w:hint="cs"/>
          <w:rtl/>
          <w:lang w:val="en-GB" w:eastAsia="he-IL"/>
        </w:rPr>
        <w:t xml:space="preserve">פרד מהבידוד. </w:t>
      </w:r>
    </w:p>
    <w:p w14:paraId="2992C523" w14:textId="77777777" w:rsidR="00907114" w:rsidRDefault="00907114" w:rsidP="00907114">
      <w:pPr>
        <w:rPr>
          <w:rtl/>
          <w:lang w:val="en-GB" w:eastAsia="he-IL"/>
        </w:rPr>
      </w:pPr>
      <w:bookmarkStart w:id="954" w:name="_ETM_Q1_1725865"/>
      <w:bookmarkStart w:id="955" w:name="_ETM_Q1_1725964"/>
      <w:bookmarkStart w:id="956" w:name="_ETM_Q1_1722495"/>
      <w:bookmarkEnd w:id="954"/>
      <w:bookmarkEnd w:id="955"/>
      <w:bookmarkEnd w:id="956"/>
    </w:p>
    <w:p w14:paraId="7F0E50AB" w14:textId="5302F60E" w:rsidR="00907114" w:rsidRDefault="00907114" w:rsidP="00907114">
      <w:pPr>
        <w:pStyle w:val="af6"/>
        <w:keepNext/>
        <w:rPr>
          <w:rtl/>
          <w:lang w:val="en-GB"/>
        </w:rPr>
      </w:pPr>
      <w:bookmarkStart w:id="957" w:name="ET_yor_6225_94"/>
      <w:r w:rsidRPr="0090711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אלון טל:</w:t>
      </w:r>
      <w:r w:rsidRPr="00907114">
        <w:rPr>
          <w:rStyle w:val="TagStyle"/>
          <w:rtl/>
        </w:rPr>
        <w:t xml:space="preserve"> &lt;&lt; יור &gt;&gt;</w:t>
      </w:r>
      <w:r w:rsidR="00CF6CD2">
        <w:rPr>
          <w:rtl/>
          <w:lang w:val="en-GB"/>
        </w:rPr>
        <w:t xml:space="preserve"> </w:t>
      </w:r>
      <w:bookmarkEnd w:id="957"/>
    </w:p>
    <w:p w14:paraId="47D00CCF" w14:textId="77777777" w:rsidR="00907114" w:rsidRDefault="00907114" w:rsidP="00907114">
      <w:pPr>
        <w:pStyle w:val="KeepWithNext"/>
        <w:rPr>
          <w:rtl/>
          <w:lang w:val="en-GB"/>
        </w:rPr>
      </w:pPr>
    </w:p>
    <w:p w14:paraId="47E84CFC" w14:textId="4CE24872" w:rsidR="00907114" w:rsidRDefault="00907114" w:rsidP="00907114">
      <w:pPr>
        <w:rPr>
          <w:rtl/>
          <w:lang w:val="en-GB"/>
        </w:rPr>
      </w:pPr>
      <w:bookmarkStart w:id="958" w:name="_ETM_Q1_1726776"/>
      <w:bookmarkStart w:id="959" w:name="_ETM_Q1_1726845"/>
      <w:bookmarkEnd w:id="958"/>
      <w:bookmarkEnd w:id="959"/>
      <w:r>
        <w:rPr>
          <w:rFonts w:hint="cs"/>
          <w:rtl/>
          <w:lang w:val="en-GB"/>
        </w:rPr>
        <w:t xml:space="preserve"> </w:t>
      </w:r>
      <w:r w:rsidR="00A6337A">
        <w:rPr>
          <w:rFonts w:hint="cs"/>
          <w:rtl/>
          <w:lang w:val="en-GB"/>
        </w:rPr>
        <w:t>זה נשמע לי באמת</w:t>
      </w:r>
      <w:bookmarkStart w:id="960" w:name="_ETM_Q1_1737246"/>
      <w:bookmarkEnd w:id="960"/>
      <w:r w:rsidR="00A6337A">
        <w:rPr>
          <w:rFonts w:hint="cs"/>
          <w:rtl/>
          <w:lang w:val="en-GB"/>
        </w:rPr>
        <w:t xml:space="preserve"> רציונלי. בואו נשמע מד"ר זאב</w:t>
      </w:r>
      <w:bookmarkStart w:id="961" w:name="_ETM_Q1_1740126"/>
      <w:bookmarkEnd w:id="961"/>
      <w:r w:rsidR="00A6337A">
        <w:rPr>
          <w:rFonts w:hint="cs"/>
          <w:rtl/>
          <w:lang w:val="en-GB"/>
        </w:rPr>
        <w:t xml:space="preserve"> פלדמן</w:t>
      </w:r>
      <w:bookmarkStart w:id="962" w:name="_ETM_Q1_1742860"/>
      <w:bookmarkEnd w:id="962"/>
      <w:r w:rsidR="00A6337A">
        <w:rPr>
          <w:rFonts w:hint="cs"/>
          <w:rtl/>
          <w:lang w:val="en-GB"/>
        </w:rPr>
        <w:t xml:space="preserve">. </w:t>
      </w:r>
      <w:bookmarkStart w:id="963" w:name="_ETM_Q1_1772815"/>
      <w:bookmarkStart w:id="964" w:name="_ETM_Q1_1768160"/>
      <w:bookmarkStart w:id="965" w:name="_ETM_Q1_1763434"/>
      <w:bookmarkEnd w:id="963"/>
      <w:bookmarkEnd w:id="964"/>
      <w:bookmarkEnd w:id="965"/>
    </w:p>
    <w:p w14:paraId="4BE89A32" w14:textId="3570486E" w:rsidR="00A6337A" w:rsidRDefault="00A6337A" w:rsidP="00907114">
      <w:pPr>
        <w:rPr>
          <w:rtl/>
          <w:lang w:val="en-GB"/>
        </w:rPr>
      </w:pPr>
      <w:bookmarkStart w:id="966" w:name="_ETM_Q1_1763780"/>
      <w:bookmarkStart w:id="967" w:name="_ETM_Q1_1763872"/>
      <w:bookmarkEnd w:id="966"/>
      <w:bookmarkEnd w:id="967"/>
    </w:p>
    <w:p w14:paraId="2F977CC1" w14:textId="65182F8D" w:rsidR="00A6337A" w:rsidRDefault="00A6337A" w:rsidP="00A6337A">
      <w:pPr>
        <w:pStyle w:val="af9"/>
        <w:keepNext/>
        <w:rPr>
          <w:rtl/>
          <w:lang w:val="en-GB"/>
        </w:rPr>
      </w:pPr>
      <w:bookmarkStart w:id="968" w:name="ET_guest_דר_זאב_פלדמן_95"/>
      <w:r w:rsidRPr="00A6337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זאב פלדמן:</w:t>
      </w:r>
      <w:r w:rsidRPr="00A6337A">
        <w:rPr>
          <w:rStyle w:val="TagStyle"/>
          <w:rtl/>
        </w:rPr>
        <w:t xml:space="preserve"> &lt;&lt; אורח &gt;&gt;</w:t>
      </w:r>
      <w:r w:rsidR="00CF6CD2">
        <w:rPr>
          <w:rtl/>
          <w:lang w:val="en-GB"/>
        </w:rPr>
        <w:t xml:space="preserve"> </w:t>
      </w:r>
      <w:bookmarkEnd w:id="968"/>
    </w:p>
    <w:p w14:paraId="085DE328" w14:textId="0FBC1D9A" w:rsidR="00A6337A" w:rsidRDefault="00A6337A" w:rsidP="00A6337A">
      <w:pPr>
        <w:pStyle w:val="KeepWithNext"/>
        <w:rPr>
          <w:rtl/>
          <w:lang w:val="en-GB"/>
        </w:rPr>
      </w:pPr>
    </w:p>
    <w:p w14:paraId="1678D034" w14:textId="031938E9" w:rsidR="00A6337A" w:rsidRDefault="00A6337A" w:rsidP="00A6337A">
      <w:pPr>
        <w:rPr>
          <w:rtl/>
          <w:lang w:val="en-GB"/>
        </w:rPr>
      </w:pPr>
      <w:bookmarkStart w:id="969" w:name="_ETM_Q1_1760579"/>
      <w:bookmarkStart w:id="970" w:name="_ETM_Q1_1760634"/>
      <w:bookmarkStart w:id="971" w:name="_ETM_Q1_1755765"/>
      <w:bookmarkEnd w:id="969"/>
      <w:bookmarkEnd w:id="970"/>
      <w:bookmarkEnd w:id="971"/>
      <w:r>
        <w:rPr>
          <w:rFonts w:hint="cs"/>
          <w:rtl/>
          <w:lang w:val="en-GB"/>
        </w:rPr>
        <w:t xml:space="preserve">תודה רבה. אני </w:t>
      </w:r>
      <w:bookmarkStart w:id="972" w:name="_ETM_Q1_1757027"/>
      <w:bookmarkEnd w:id="972"/>
      <w:r>
        <w:rPr>
          <w:rFonts w:hint="cs"/>
          <w:rtl/>
          <w:lang w:val="en-GB"/>
        </w:rPr>
        <w:t xml:space="preserve">חושב שהישיבה היום היא מאוד חשובה. יש איזושהי נטייה לבוא </w:t>
      </w:r>
      <w:bookmarkStart w:id="973" w:name="_ETM_Q1_1767443"/>
      <w:bookmarkEnd w:id="973"/>
      <w:r>
        <w:rPr>
          <w:rFonts w:hint="cs"/>
          <w:rtl/>
          <w:lang w:val="en-GB"/>
        </w:rPr>
        <w:t xml:space="preserve">ולזרוע בלבול, ולהגיד שההוראות מבולבלות. אני רוצה להתנער מהאמירה </w:t>
      </w:r>
      <w:bookmarkStart w:id="974" w:name="_ETM_Q1_1776488"/>
      <w:bookmarkEnd w:id="974"/>
      <w:r>
        <w:rPr>
          <w:rFonts w:hint="cs"/>
          <w:rtl/>
          <w:lang w:val="en-GB"/>
        </w:rPr>
        <w:t>הזאת, ואני רוצה לחזק את משרד הבריאות. אני חושב שהיום</w:t>
      </w:r>
      <w:bookmarkStart w:id="975" w:name="_ETM_Q1_1782191"/>
      <w:bookmarkEnd w:id="975"/>
      <w:r>
        <w:rPr>
          <w:rFonts w:hint="cs"/>
          <w:rtl/>
          <w:lang w:val="en-GB"/>
        </w:rPr>
        <w:t xml:space="preserve"> עושים יותר בדיקות </w:t>
      </w:r>
      <w:r>
        <w:rPr>
          <w:rFonts w:hint="cs"/>
          <w:lang w:val="en-GB"/>
        </w:rPr>
        <w:t>PCR</w:t>
      </w:r>
      <w:r>
        <w:rPr>
          <w:rFonts w:hint="cs"/>
          <w:rtl/>
          <w:lang w:val="en-GB"/>
        </w:rPr>
        <w:t xml:space="preserve"> מאשר עשו לפני חודש. הטריאז' שעושים,</w:t>
      </w:r>
      <w:bookmarkStart w:id="976" w:name="_ETM_Q1_1791927"/>
      <w:bookmarkEnd w:id="976"/>
      <w:r>
        <w:rPr>
          <w:rFonts w:hint="cs"/>
          <w:rtl/>
          <w:lang w:val="en-GB"/>
        </w:rPr>
        <w:t xml:space="preserve"> סדר העדיפויות שעושים, מתחייב מהמציאות של באמת גל תחלואה מאוד</w:t>
      </w:r>
      <w:bookmarkStart w:id="977" w:name="_ETM_Q1_1798216"/>
      <w:bookmarkEnd w:id="977"/>
      <w:r>
        <w:rPr>
          <w:rFonts w:hint="cs"/>
          <w:rtl/>
          <w:lang w:val="en-GB"/>
        </w:rPr>
        <w:t xml:space="preserve"> גבוה והתמודדות איתו ועם היכולת לבצע בדיקות שיש להן</w:t>
      </w:r>
      <w:bookmarkStart w:id="978" w:name="_ETM_Q1_1803975"/>
      <w:bookmarkEnd w:id="978"/>
      <w:r>
        <w:rPr>
          <w:rFonts w:hint="cs"/>
          <w:rtl/>
          <w:lang w:val="en-GB"/>
        </w:rPr>
        <w:t xml:space="preserve"> גם משמעות חוקית לאדם, לקבל את ההטבות הכלכליות שמגיעות לאדם </w:t>
      </w:r>
      <w:bookmarkStart w:id="979" w:name="_ETM_Q1_1809794"/>
      <w:bookmarkEnd w:id="979"/>
      <w:r>
        <w:rPr>
          <w:rFonts w:hint="cs"/>
          <w:rtl/>
          <w:lang w:val="en-GB"/>
        </w:rPr>
        <w:t>חולה או אדם מבודד</w:t>
      </w:r>
      <w:bookmarkStart w:id="980" w:name="_ETM_Q1_1810332"/>
      <w:bookmarkEnd w:id="980"/>
      <w:r>
        <w:rPr>
          <w:rFonts w:hint="cs"/>
          <w:rtl/>
          <w:lang w:val="en-GB"/>
        </w:rPr>
        <w:t xml:space="preserve">. </w:t>
      </w:r>
      <w:bookmarkStart w:id="981" w:name="_ETM_Q1_1814228"/>
      <w:bookmarkStart w:id="982" w:name="_ETM_Q1_1814334"/>
      <w:bookmarkStart w:id="983" w:name="_ETM_Q1_1815907"/>
      <w:bookmarkEnd w:id="981"/>
      <w:bookmarkEnd w:id="982"/>
      <w:bookmarkEnd w:id="983"/>
    </w:p>
    <w:p w14:paraId="79A8F285" w14:textId="616CDB24" w:rsidR="00A6337A" w:rsidRDefault="00A6337A" w:rsidP="00A6337A">
      <w:pPr>
        <w:rPr>
          <w:rtl/>
          <w:lang w:val="en-GB"/>
        </w:rPr>
      </w:pPr>
      <w:bookmarkStart w:id="984" w:name="_ETM_Q1_1816027"/>
      <w:bookmarkEnd w:id="984"/>
    </w:p>
    <w:p w14:paraId="281FEA8B" w14:textId="1F742E22" w:rsidR="00A6337A" w:rsidRDefault="00A6337A" w:rsidP="00A6337A">
      <w:pPr>
        <w:rPr>
          <w:rtl/>
          <w:lang w:val="en-GB"/>
        </w:rPr>
      </w:pPr>
      <w:bookmarkStart w:id="985" w:name="_ETM_Q1_1816062"/>
      <w:bookmarkEnd w:id="985"/>
      <w:r>
        <w:rPr>
          <w:rFonts w:hint="cs"/>
          <w:rtl/>
          <w:lang w:val="en-GB"/>
        </w:rPr>
        <w:t>א</w:t>
      </w:r>
      <w:bookmarkStart w:id="986" w:name="_ETM_Q1_1816141"/>
      <w:bookmarkEnd w:id="986"/>
      <w:r>
        <w:rPr>
          <w:rFonts w:hint="cs"/>
          <w:rtl/>
          <w:lang w:val="en-GB"/>
        </w:rPr>
        <w:t xml:space="preserve">ני חושב </w:t>
      </w:r>
      <w:bookmarkStart w:id="987" w:name="_ETM_Q1_1816728"/>
      <w:bookmarkEnd w:id="987"/>
      <w:r>
        <w:rPr>
          <w:rFonts w:hint="cs"/>
          <w:rtl/>
          <w:lang w:val="en-GB"/>
        </w:rPr>
        <w:t>שחשוב מאוד שההוראות יהיו ברורות, בהירות ופשוטות ככל</w:t>
      </w:r>
      <w:bookmarkStart w:id="988" w:name="_ETM_Q1_1822487"/>
      <w:bookmarkEnd w:id="988"/>
      <w:r>
        <w:rPr>
          <w:rFonts w:hint="cs"/>
          <w:rtl/>
          <w:lang w:val="en-GB"/>
        </w:rPr>
        <w:t xml:space="preserve"> הניתן, גם כשמדברים בלשון צווים וחוקים. חשוב מאוד</w:t>
      </w:r>
      <w:bookmarkStart w:id="989" w:name="_ETM_Q1_1832249"/>
      <w:bookmarkEnd w:id="989"/>
      <w:r>
        <w:rPr>
          <w:rFonts w:hint="cs"/>
          <w:rtl/>
          <w:lang w:val="en-GB"/>
        </w:rPr>
        <w:t xml:space="preserve">, בשורה התחתונה, להבטיח את בריאות העם. </w:t>
      </w:r>
      <w:bookmarkStart w:id="990" w:name="_ETM_Q1_1836199"/>
      <w:bookmarkEnd w:id="990"/>
    </w:p>
    <w:p w14:paraId="471A8B0B" w14:textId="605503C7" w:rsidR="00A6337A" w:rsidRDefault="00A6337A" w:rsidP="00A6337A">
      <w:pPr>
        <w:rPr>
          <w:rtl/>
          <w:lang w:val="en-GB"/>
        </w:rPr>
      </w:pPr>
      <w:bookmarkStart w:id="991" w:name="_ETM_Q1_1836291"/>
      <w:bookmarkStart w:id="992" w:name="_ETM_Q1_1836330"/>
      <w:bookmarkEnd w:id="991"/>
      <w:bookmarkEnd w:id="992"/>
    </w:p>
    <w:p w14:paraId="387EE0E1" w14:textId="70553F6B" w:rsidR="00A6337A" w:rsidRDefault="00A6337A" w:rsidP="00A6337A">
      <w:pPr>
        <w:rPr>
          <w:rtl/>
          <w:lang w:val="en-GB"/>
        </w:rPr>
      </w:pPr>
      <w:r>
        <w:rPr>
          <w:rFonts w:hint="cs"/>
          <w:rtl/>
          <w:lang w:val="en-GB"/>
        </w:rPr>
        <w:t>ב</w:t>
      </w:r>
      <w:bookmarkStart w:id="993" w:name="_ETM_Q1_1836439"/>
      <w:bookmarkEnd w:id="993"/>
      <w:r>
        <w:rPr>
          <w:rFonts w:hint="cs"/>
          <w:rtl/>
          <w:lang w:val="en-GB"/>
        </w:rPr>
        <w:t xml:space="preserve">אשר לקיצור הבידוד: </w:t>
      </w:r>
      <w:bookmarkStart w:id="994" w:name="_ETM_Q1_1838258"/>
      <w:bookmarkEnd w:id="994"/>
      <w:r>
        <w:rPr>
          <w:rFonts w:hint="cs"/>
          <w:rtl/>
          <w:lang w:val="en-GB"/>
        </w:rPr>
        <w:t>אני חושב שזו החלטה שמתיישבת עם כלל מה שקורה בעולם.</w:t>
      </w:r>
      <w:bookmarkStart w:id="995" w:name="_ETM_Q1_1842741"/>
      <w:bookmarkEnd w:id="995"/>
      <w:r>
        <w:rPr>
          <w:rFonts w:hint="cs"/>
          <w:rtl/>
          <w:lang w:val="en-GB"/>
        </w:rPr>
        <w:t xml:space="preserve"> אני חושב שעוד יש נקודה אחת להתייחסות שזה הנושא של</w:t>
      </w:r>
      <w:bookmarkStart w:id="996" w:name="_ETM_Q1_1847019"/>
      <w:bookmarkEnd w:id="996"/>
      <w:r>
        <w:rPr>
          <w:rFonts w:hint="cs"/>
          <w:rtl/>
          <w:lang w:val="en-GB"/>
        </w:rPr>
        <w:t xml:space="preserve"> אנשי צוותים רפואיים. אנחנו כרגע נמצאים בגל תחלואה. אנחנו</w:t>
      </w:r>
      <w:bookmarkStart w:id="997" w:name="_ETM_Q1_1853346"/>
      <w:bookmarkEnd w:id="997"/>
      <w:r>
        <w:rPr>
          <w:rFonts w:hint="cs"/>
          <w:rtl/>
          <w:lang w:val="en-GB"/>
        </w:rPr>
        <w:t xml:space="preserve"> שומעים מלונדון, ניו יורק ומכל העולם שהגל הזה הוא גל</w:t>
      </w:r>
      <w:bookmarkStart w:id="998" w:name="_ETM_Q1_1858530"/>
      <w:bookmarkEnd w:id="998"/>
      <w:r>
        <w:rPr>
          <w:rFonts w:hint="cs"/>
          <w:rtl/>
          <w:lang w:val="en-GB"/>
        </w:rPr>
        <w:t xml:space="preserve"> של עומס על מערכת הבריאות, בין היתר לא רק בגלל</w:t>
      </w:r>
      <w:bookmarkStart w:id="999" w:name="_ETM_Q1_1863861"/>
      <w:bookmarkEnd w:id="999"/>
      <w:r>
        <w:rPr>
          <w:rFonts w:hint="cs"/>
          <w:rtl/>
          <w:lang w:val="en-GB"/>
        </w:rPr>
        <w:t xml:space="preserve"> מספר החולים אלא בגלל השבתת צוותים רפואיים. אנחנו צריכים למצוא </w:t>
      </w:r>
      <w:bookmarkStart w:id="1000" w:name="_ETM_Q1_1869910"/>
      <w:bookmarkEnd w:id="1000"/>
      <w:r>
        <w:rPr>
          <w:rFonts w:hint="cs"/>
          <w:rtl/>
          <w:lang w:val="en-GB"/>
        </w:rPr>
        <w:t>את הדרך, מצד אחד שאנשי הצוותים הרפואיים לא ישהו בבידוד</w:t>
      </w:r>
      <w:bookmarkStart w:id="1001" w:name="_ETM_Q1_1875252"/>
      <w:bookmarkEnd w:id="1001"/>
      <w:r>
        <w:rPr>
          <w:rFonts w:hint="cs"/>
          <w:rtl/>
          <w:lang w:val="en-GB"/>
        </w:rPr>
        <w:t xml:space="preserve"> ימים מיותרים. צריך לבחון האם יש בדיקות שאפשר לעשות כדי להחזיר לכשירות אנשי צוותים רפואיים שאומתו, </w:t>
      </w:r>
      <w:bookmarkStart w:id="1002" w:name="_ETM_Q1_1890027"/>
      <w:bookmarkEnd w:id="1002"/>
      <w:r>
        <w:rPr>
          <w:rFonts w:hint="cs"/>
          <w:rtl/>
          <w:lang w:val="en-GB"/>
        </w:rPr>
        <w:t xml:space="preserve">כדי להחזיר אותם לשורות המטפלים באזרחי ישראל. תודה. </w:t>
      </w:r>
      <w:bookmarkStart w:id="1003" w:name="_ETM_Q1_1894413"/>
      <w:bookmarkEnd w:id="1003"/>
    </w:p>
    <w:p w14:paraId="128465FB" w14:textId="7C48FE82" w:rsidR="00A6337A" w:rsidRDefault="00A6337A" w:rsidP="00A6337A">
      <w:pPr>
        <w:rPr>
          <w:rtl/>
          <w:lang w:val="en-GB"/>
        </w:rPr>
      </w:pPr>
      <w:bookmarkStart w:id="1004" w:name="_ETM_Q1_1894533"/>
      <w:bookmarkStart w:id="1005" w:name="_ETM_Q1_1894923"/>
      <w:bookmarkEnd w:id="1004"/>
      <w:bookmarkEnd w:id="1005"/>
    </w:p>
    <w:p w14:paraId="1758C780" w14:textId="10413A35" w:rsidR="00A6337A" w:rsidRDefault="00A6337A" w:rsidP="00A6337A">
      <w:pPr>
        <w:pStyle w:val="af6"/>
        <w:keepNext/>
        <w:rPr>
          <w:rtl/>
          <w:lang w:val="en-GB"/>
        </w:rPr>
      </w:pPr>
      <w:bookmarkStart w:id="1006" w:name="ET_yor_6225_96"/>
      <w:r w:rsidRPr="00A6337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אלון טל:</w:t>
      </w:r>
      <w:r w:rsidRPr="00A6337A">
        <w:rPr>
          <w:rStyle w:val="TagStyle"/>
          <w:rtl/>
        </w:rPr>
        <w:t xml:space="preserve"> &lt;&lt; יור &gt;&gt;</w:t>
      </w:r>
      <w:r w:rsidR="00CF6CD2">
        <w:rPr>
          <w:rtl/>
          <w:lang w:val="en-GB"/>
        </w:rPr>
        <w:t xml:space="preserve"> </w:t>
      </w:r>
      <w:bookmarkEnd w:id="1006"/>
    </w:p>
    <w:p w14:paraId="3D354337" w14:textId="2D3915E8" w:rsidR="00A6337A" w:rsidRDefault="00A6337A" w:rsidP="00A6337A">
      <w:pPr>
        <w:pStyle w:val="KeepWithNext"/>
        <w:rPr>
          <w:rtl/>
          <w:lang w:val="en-GB" w:eastAsia="he-IL"/>
        </w:rPr>
      </w:pPr>
    </w:p>
    <w:p w14:paraId="042CEA09" w14:textId="60F35E7F" w:rsidR="00A6337A" w:rsidRDefault="00A6337A" w:rsidP="00A6337A">
      <w:pPr>
        <w:rPr>
          <w:rtl/>
          <w:lang w:val="en-GB" w:eastAsia="he-IL"/>
        </w:rPr>
      </w:pPr>
      <w:bookmarkStart w:id="1007" w:name="_ETM_Q1_1895433"/>
      <w:bookmarkStart w:id="1008" w:name="_ETM_Q1_1895497"/>
      <w:bookmarkEnd w:id="1007"/>
      <w:bookmarkEnd w:id="1008"/>
      <w:r>
        <w:rPr>
          <w:rFonts w:hint="cs"/>
          <w:rtl/>
          <w:lang w:val="en-GB" w:eastAsia="he-IL"/>
        </w:rPr>
        <w:t>אני רוצה</w:t>
      </w:r>
      <w:bookmarkStart w:id="1009" w:name="_ETM_Q1_1896101"/>
      <w:bookmarkEnd w:id="1009"/>
      <w:r>
        <w:rPr>
          <w:rFonts w:hint="cs"/>
          <w:rtl/>
          <w:lang w:val="en-GB" w:eastAsia="he-IL"/>
        </w:rPr>
        <w:t xml:space="preserve"> לשאול אותך - שמענו בוועדת חינוך את פרופ' ח</w:t>
      </w:r>
      <w:bookmarkStart w:id="1010" w:name="_ETM_Q1_1895680"/>
      <w:bookmarkEnd w:id="1010"/>
      <w:r>
        <w:rPr>
          <w:rFonts w:hint="cs"/>
          <w:rtl/>
          <w:lang w:val="en-GB" w:eastAsia="he-IL"/>
        </w:rPr>
        <w:t xml:space="preserve">גי </w:t>
      </w:r>
      <w:bookmarkStart w:id="1011" w:name="_ETM_Q1_1896098"/>
      <w:bookmarkEnd w:id="1011"/>
      <w:r>
        <w:rPr>
          <w:rFonts w:hint="cs"/>
          <w:rtl/>
          <w:lang w:val="en-GB" w:eastAsia="he-IL"/>
        </w:rPr>
        <w:t>לוין</w:t>
      </w:r>
      <w:bookmarkStart w:id="1012" w:name="_ETM_Q1_1896899"/>
      <w:bookmarkStart w:id="1013" w:name="_ETM_Q1_1897005"/>
      <w:bookmarkEnd w:id="1012"/>
      <w:bookmarkEnd w:id="1013"/>
      <w:r>
        <w:rPr>
          <w:rFonts w:hint="cs"/>
          <w:rtl/>
          <w:lang w:val="en-GB" w:eastAsia="he-IL"/>
        </w:rPr>
        <w:t xml:space="preserve"> לפני מספר ימים. לטענתו, בפועל אומיקרון הוא</w:t>
      </w:r>
      <w:bookmarkStart w:id="1014" w:name="_ETM_Q1_1902490"/>
      <w:bookmarkEnd w:id="1014"/>
      <w:r>
        <w:rPr>
          <w:rFonts w:hint="cs"/>
          <w:rtl/>
          <w:lang w:val="en-GB" w:eastAsia="he-IL"/>
        </w:rPr>
        <w:t xml:space="preserve"> בעצם מחלה אחרת מהקורונה שהכרנו בגלים הקודמים. לטענתו אז, לפני</w:t>
      </w:r>
      <w:bookmarkStart w:id="1015" w:name="_ETM_Q1_1909540"/>
      <w:bookmarkEnd w:id="1015"/>
      <w:r>
        <w:rPr>
          <w:rFonts w:hint="cs"/>
          <w:rtl/>
          <w:lang w:val="en-GB" w:eastAsia="he-IL"/>
        </w:rPr>
        <w:t xml:space="preserve"> התיקון, אולי משרד הבריאות ל</w:t>
      </w:r>
      <w:bookmarkStart w:id="1016" w:name="_ETM_Q1_1910222"/>
      <w:bookmarkEnd w:id="1016"/>
      <w:r>
        <w:rPr>
          <w:rFonts w:hint="cs"/>
          <w:rtl/>
          <w:lang w:val="en-GB" w:eastAsia="he-IL"/>
        </w:rPr>
        <w:t>א הפנים את ההבדל המהותי</w:t>
      </w:r>
      <w:bookmarkStart w:id="1017" w:name="_ETM_Q1_1912402"/>
      <w:bookmarkEnd w:id="1017"/>
      <w:r>
        <w:rPr>
          <w:rFonts w:hint="cs"/>
          <w:rtl/>
          <w:lang w:val="en-GB" w:eastAsia="he-IL"/>
        </w:rPr>
        <w:t xml:space="preserve"> בין הדברים. אתה שותף לדעה שזו </w:t>
      </w:r>
      <w:bookmarkStart w:id="1018" w:name="_ETM_Q1_1919392"/>
      <w:bookmarkEnd w:id="1018"/>
      <w:r>
        <w:rPr>
          <w:rFonts w:hint="cs"/>
          <w:rtl/>
          <w:lang w:val="en-GB" w:eastAsia="he-IL"/>
        </w:rPr>
        <w:t xml:space="preserve">באמת מין מחלה אחרת מבחינת התסמינים או המאפיינים, ושלכן יש </w:t>
      </w:r>
      <w:bookmarkStart w:id="1019" w:name="_ETM_Q1_1924356"/>
      <w:bookmarkEnd w:id="1019"/>
      <w:r>
        <w:rPr>
          <w:rFonts w:hint="cs"/>
          <w:rtl/>
          <w:lang w:val="en-GB" w:eastAsia="he-IL"/>
        </w:rPr>
        <w:t>צורך במדיניות אחרת? איך אתה רואה את האומיקרון לעומת הגלים</w:t>
      </w:r>
      <w:bookmarkStart w:id="1020" w:name="_ETM_Q1_1930261"/>
      <w:bookmarkEnd w:id="1020"/>
      <w:r>
        <w:rPr>
          <w:rFonts w:hint="cs"/>
          <w:rtl/>
          <w:lang w:val="en-GB" w:eastAsia="he-IL"/>
        </w:rPr>
        <w:t xml:space="preserve"> הקודמים? </w:t>
      </w:r>
    </w:p>
    <w:p w14:paraId="0F25A2A2" w14:textId="31DCE38A" w:rsidR="00A6337A" w:rsidRDefault="00A6337A" w:rsidP="00A6337A">
      <w:pPr>
        <w:rPr>
          <w:rtl/>
          <w:lang w:val="en-GB" w:eastAsia="he-IL"/>
        </w:rPr>
      </w:pPr>
      <w:bookmarkStart w:id="1021" w:name="_ETM_Q1_1931712"/>
      <w:bookmarkStart w:id="1022" w:name="_ETM_Q1_1931816"/>
      <w:bookmarkStart w:id="1023" w:name="_ETM_Q1_1932496"/>
      <w:bookmarkEnd w:id="1021"/>
      <w:bookmarkEnd w:id="1022"/>
      <w:bookmarkEnd w:id="1023"/>
    </w:p>
    <w:p w14:paraId="0211F1F0" w14:textId="651B44FF" w:rsidR="00A6337A" w:rsidRDefault="00A6337A" w:rsidP="00A6337A">
      <w:pPr>
        <w:pStyle w:val="af9"/>
        <w:keepNext/>
        <w:rPr>
          <w:rtl/>
          <w:lang w:val="en-GB" w:eastAsia="he-IL"/>
        </w:rPr>
      </w:pPr>
      <w:bookmarkStart w:id="1024" w:name="ET_guest_דר_זאב_פלדמן_97"/>
      <w:r w:rsidRPr="00A6337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זאב פלדמן:</w:t>
      </w:r>
      <w:r w:rsidRPr="00A6337A">
        <w:rPr>
          <w:rStyle w:val="TagStyle"/>
          <w:rtl/>
        </w:rPr>
        <w:t xml:space="preserve"> &lt;&lt; אורח &gt;&gt;</w:t>
      </w:r>
      <w:r w:rsidR="00CF6CD2">
        <w:rPr>
          <w:rtl/>
          <w:lang w:val="en-GB" w:eastAsia="he-IL"/>
        </w:rPr>
        <w:t xml:space="preserve"> </w:t>
      </w:r>
      <w:bookmarkEnd w:id="1024"/>
    </w:p>
    <w:p w14:paraId="3D86CCAD" w14:textId="6DF35D8C" w:rsidR="00A6337A" w:rsidRDefault="00A6337A" w:rsidP="00A6337A">
      <w:pPr>
        <w:pStyle w:val="KeepWithNext"/>
        <w:rPr>
          <w:rtl/>
          <w:lang w:val="en-GB" w:eastAsia="he-IL"/>
        </w:rPr>
      </w:pPr>
    </w:p>
    <w:p w14:paraId="2C58A378" w14:textId="0067A3F9" w:rsidR="00A6337A" w:rsidRDefault="00A6337A" w:rsidP="00A6337A">
      <w:pPr>
        <w:rPr>
          <w:rtl/>
          <w:lang w:val="en-GB" w:eastAsia="he-IL"/>
        </w:rPr>
      </w:pPr>
      <w:bookmarkStart w:id="1025" w:name="_ETM_Q1_1932965"/>
      <w:bookmarkStart w:id="1026" w:name="_ETM_Q1_1933019"/>
      <w:bookmarkEnd w:id="1025"/>
      <w:bookmarkEnd w:id="1026"/>
      <w:r>
        <w:rPr>
          <w:rFonts w:hint="cs"/>
          <w:rtl/>
          <w:lang w:val="en-GB" w:eastAsia="he-IL"/>
        </w:rPr>
        <w:t xml:space="preserve">אני חושב שהאומיקרון היא כנראה מחלה אחרת מבחינת התסמינים. </w:t>
      </w:r>
      <w:bookmarkStart w:id="1027" w:name="_ETM_Q1_1937397"/>
      <w:bookmarkEnd w:id="1027"/>
      <w:r>
        <w:rPr>
          <w:rFonts w:hint="cs"/>
          <w:rtl/>
          <w:lang w:val="en-GB" w:eastAsia="he-IL"/>
        </w:rPr>
        <w:t xml:space="preserve">אני לא בטוח שאנחנו מבינים ויודעים את קצה הדרך. כלומר, </w:t>
      </w:r>
      <w:bookmarkStart w:id="1028" w:name="_ETM_Q1_1941898"/>
      <w:bookmarkEnd w:id="1028"/>
      <w:r>
        <w:rPr>
          <w:rFonts w:hint="cs"/>
          <w:rtl/>
          <w:lang w:val="en-GB" w:eastAsia="he-IL"/>
        </w:rPr>
        <w:t xml:space="preserve">יכול להיות שאם בגלים הקודמים ידענו שיש מתחלואה למחלה </w:t>
      </w:r>
      <w:bookmarkStart w:id="1029" w:name="_ETM_Q1_1947392"/>
      <w:bookmarkEnd w:id="1029"/>
      <w:r>
        <w:rPr>
          <w:rFonts w:hint="cs"/>
          <w:rtl/>
          <w:lang w:val="en-GB" w:eastAsia="he-IL"/>
        </w:rPr>
        <w:t xml:space="preserve">קשה עשרה ימים או שבועיים, וממחלה קשה למצב </w:t>
      </w:r>
      <w:bookmarkStart w:id="1030" w:name="_ETM_Q1_1953716"/>
      <w:bookmarkEnd w:id="1030"/>
      <w:r>
        <w:rPr>
          <w:rFonts w:hint="cs"/>
          <w:rtl/>
          <w:lang w:val="en-GB" w:eastAsia="he-IL"/>
        </w:rPr>
        <w:t xml:space="preserve">קריטי יש </w:t>
      </w:r>
      <w:r>
        <w:rPr>
          <w:rFonts w:hint="cs"/>
          <w:lang w:val="en-GB" w:eastAsia="he-IL"/>
        </w:rPr>
        <w:t>X</w:t>
      </w:r>
      <w:r>
        <w:rPr>
          <w:rFonts w:hint="cs"/>
          <w:rtl/>
          <w:lang w:val="en-GB" w:eastAsia="he-IL"/>
        </w:rPr>
        <w:t xml:space="preserve"> ימים, וידענו לכמת את זה ולעשות תחזיות</w:t>
      </w:r>
      <w:bookmarkStart w:id="1031" w:name="_ETM_Q1_1958250"/>
      <w:bookmarkEnd w:id="1031"/>
      <w:r>
        <w:rPr>
          <w:rFonts w:hint="cs"/>
          <w:rtl/>
          <w:lang w:val="en-GB" w:eastAsia="he-IL"/>
        </w:rPr>
        <w:t xml:space="preserve"> על תפוסות בתי חולים ותחלואה - היום יכול להיות שבאומיקרון </w:t>
      </w:r>
      <w:bookmarkStart w:id="1032" w:name="_ETM_Q1_1963220"/>
      <w:bookmarkEnd w:id="1032"/>
      <w:r>
        <w:rPr>
          <w:rFonts w:hint="cs"/>
          <w:rtl/>
          <w:lang w:val="en-GB" w:eastAsia="he-IL"/>
        </w:rPr>
        <w:t xml:space="preserve">לוחות הזמנים האלה שונים, ואנחנו עדיין לא מכירים אותם לעומקם. </w:t>
      </w:r>
      <w:bookmarkStart w:id="1033" w:name="_ETM_Q1_1967835"/>
      <w:bookmarkEnd w:id="1033"/>
      <w:r>
        <w:rPr>
          <w:rFonts w:hint="cs"/>
          <w:rtl/>
          <w:lang w:val="en-GB" w:eastAsia="he-IL"/>
        </w:rPr>
        <w:t xml:space="preserve">לכן, עדיין צריך להיות בצד של הזהירות המונעת. להתייחס </w:t>
      </w:r>
      <w:bookmarkStart w:id="1034" w:name="_ETM_Q1_1974175"/>
      <w:bookmarkEnd w:id="1034"/>
      <w:r>
        <w:rPr>
          <w:rFonts w:hint="cs"/>
          <w:rtl/>
          <w:lang w:val="en-GB" w:eastAsia="he-IL"/>
        </w:rPr>
        <w:t xml:space="preserve">ברצינות גם לתחלואה הקלה כביכול. </w:t>
      </w:r>
      <w:bookmarkStart w:id="1035" w:name="_ETM_Q1_1979433"/>
      <w:bookmarkEnd w:id="1035"/>
    </w:p>
    <w:p w14:paraId="370C7239" w14:textId="7386CD1F" w:rsidR="00A6337A" w:rsidRDefault="00A6337A" w:rsidP="00A6337A">
      <w:pPr>
        <w:rPr>
          <w:rtl/>
          <w:lang w:val="en-GB" w:eastAsia="he-IL"/>
        </w:rPr>
      </w:pPr>
    </w:p>
    <w:p w14:paraId="15781BFF" w14:textId="4CA2F437" w:rsidR="00A6337A" w:rsidRDefault="00A6337A" w:rsidP="00A6337A">
      <w:pPr>
        <w:pStyle w:val="af6"/>
        <w:keepNext/>
        <w:rPr>
          <w:rtl/>
          <w:lang w:val="en-GB"/>
        </w:rPr>
      </w:pPr>
      <w:bookmarkStart w:id="1036" w:name="ET_yor_6225_98"/>
      <w:r w:rsidRPr="00A6337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אלון טל:</w:t>
      </w:r>
      <w:r w:rsidRPr="00A6337A">
        <w:rPr>
          <w:rStyle w:val="TagStyle"/>
          <w:rtl/>
        </w:rPr>
        <w:t xml:space="preserve"> &lt;&lt; יור &gt;&gt;</w:t>
      </w:r>
      <w:r w:rsidR="00CF6CD2">
        <w:rPr>
          <w:rtl/>
          <w:lang w:val="en-GB"/>
        </w:rPr>
        <w:t xml:space="preserve"> </w:t>
      </w:r>
      <w:bookmarkEnd w:id="1036"/>
    </w:p>
    <w:p w14:paraId="7D5EC0F4" w14:textId="5D80FD28" w:rsidR="00A6337A" w:rsidRDefault="00A6337A" w:rsidP="00A6337A">
      <w:pPr>
        <w:pStyle w:val="KeepWithNext"/>
        <w:rPr>
          <w:rtl/>
          <w:lang w:val="en-GB" w:eastAsia="he-IL"/>
        </w:rPr>
      </w:pPr>
    </w:p>
    <w:p w14:paraId="387CD1B5" w14:textId="3E84B57E" w:rsidR="00A6337A" w:rsidRDefault="00A6337A" w:rsidP="00A6337A">
      <w:pPr>
        <w:rPr>
          <w:rtl/>
          <w:lang w:val="en-GB" w:eastAsia="he-IL"/>
        </w:rPr>
      </w:pPr>
      <w:bookmarkStart w:id="1037" w:name="_ETM_Q1_1980860"/>
      <w:bookmarkStart w:id="1038" w:name="_ETM_Q1_1980921"/>
      <w:bookmarkEnd w:id="1037"/>
      <w:bookmarkEnd w:id="1038"/>
      <w:r>
        <w:rPr>
          <w:rFonts w:hint="cs"/>
          <w:rtl/>
          <w:lang w:val="en-GB" w:eastAsia="he-IL"/>
        </w:rPr>
        <w:t>לדעתך התקנות האלה נותנות את</w:t>
      </w:r>
      <w:bookmarkStart w:id="1039" w:name="_ETM_Q1_1983039"/>
      <w:bookmarkEnd w:id="1039"/>
      <w:r>
        <w:rPr>
          <w:rFonts w:hint="cs"/>
          <w:rtl/>
          <w:lang w:val="en-GB" w:eastAsia="he-IL"/>
        </w:rPr>
        <w:t xml:space="preserve"> האיזון שאתה מצביע עליו? </w:t>
      </w:r>
      <w:bookmarkStart w:id="1040" w:name="_ETM_Q1_1985902"/>
      <w:bookmarkEnd w:id="1040"/>
    </w:p>
    <w:p w14:paraId="08A3C56F" w14:textId="0DD9F45E" w:rsidR="00A6337A" w:rsidRDefault="00A6337A" w:rsidP="00A6337A">
      <w:pPr>
        <w:rPr>
          <w:rtl/>
          <w:lang w:val="en-GB" w:eastAsia="he-IL"/>
        </w:rPr>
      </w:pPr>
      <w:bookmarkStart w:id="1041" w:name="_ETM_Q1_1986015"/>
      <w:bookmarkStart w:id="1042" w:name="_ETM_Q1_1986912"/>
      <w:bookmarkEnd w:id="1041"/>
      <w:bookmarkEnd w:id="1042"/>
    </w:p>
    <w:p w14:paraId="7D8060BC" w14:textId="28439715" w:rsidR="00A6337A" w:rsidRDefault="00A6337A" w:rsidP="00A6337A">
      <w:pPr>
        <w:pStyle w:val="af9"/>
        <w:keepNext/>
        <w:rPr>
          <w:rtl/>
          <w:lang w:val="en-GB" w:eastAsia="he-IL"/>
        </w:rPr>
      </w:pPr>
      <w:bookmarkStart w:id="1043" w:name="ET_guest_דר_זאב_פלדמן_99"/>
      <w:r w:rsidRPr="00A6337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זאב פלדמן:</w:t>
      </w:r>
      <w:r w:rsidRPr="00A6337A">
        <w:rPr>
          <w:rStyle w:val="TagStyle"/>
          <w:rtl/>
        </w:rPr>
        <w:t xml:space="preserve"> &lt;&lt; אורח &gt;&gt;</w:t>
      </w:r>
      <w:r w:rsidR="00CF6CD2">
        <w:rPr>
          <w:rtl/>
          <w:lang w:val="en-GB" w:eastAsia="he-IL"/>
        </w:rPr>
        <w:t xml:space="preserve"> </w:t>
      </w:r>
      <w:bookmarkEnd w:id="1043"/>
    </w:p>
    <w:p w14:paraId="64867BD9" w14:textId="69F845A1" w:rsidR="00A6337A" w:rsidRDefault="00A6337A" w:rsidP="00A6337A">
      <w:pPr>
        <w:pStyle w:val="KeepWithNext"/>
        <w:rPr>
          <w:rtl/>
          <w:lang w:val="en-GB" w:eastAsia="he-IL"/>
        </w:rPr>
      </w:pPr>
    </w:p>
    <w:p w14:paraId="749411B1" w14:textId="3C9DCDF4" w:rsidR="00A6337A" w:rsidRDefault="00A6337A" w:rsidP="00A6337A">
      <w:pPr>
        <w:rPr>
          <w:rtl/>
          <w:lang w:val="en-GB" w:eastAsia="he-IL"/>
        </w:rPr>
      </w:pPr>
      <w:bookmarkStart w:id="1044" w:name="_ETM_Q1_1987443"/>
      <w:bookmarkStart w:id="1045" w:name="_ETM_Q1_1987505"/>
      <w:bookmarkEnd w:id="1044"/>
      <w:bookmarkEnd w:id="1045"/>
      <w:r>
        <w:rPr>
          <w:rFonts w:hint="cs"/>
          <w:rtl/>
          <w:lang w:val="en-GB" w:eastAsia="he-IL"/>
        </w:rPr>
        <w:t xml:space="preserve">אני חושב שבעת הזאת הן נותנות </w:t>
      </w:r>
      <w:bookmarkStart w:id="1046" w:name="_ETM_Q1_1989783"/>
      <w:bookmarkEnd w:id="1046"/>
      <w:r>
        <w:rPr>
          <w:rFonts w:hint="cs"/>
          <w:rtl/>
          <w:lang w:val="en-GB" w:eastAsia="he-IL"/>
        </w:rPr>
        <w:t xml:space="preserve">את האיזון. אני חושב שאנחנו צריכים לעשות מאמץ יותר גדול, </w:t>
      </w:r>
      <w:bookmarkStart w:id="1047" w:name="_ETM_Q1_1994778"/>
      <w:bookmarkEnd w:id="1047"/>
      <w:r>
        <w:rPr>
          <w:rFonts w:hint="cs"/>
          <w:rtl/>
          <w:lang w:val="en-GB" w:eastAsia="he-IL"/>
        </w:rPr>
        <w:t xml:space="preserve">ואת זה אני שומע מסביבי, שהממשק בין ההכרה כמאומת להיותך </w:t>
      </w:r>
      <w:bookmarkStart w:id="1048" w:name="_ETM_Q1_2001431"/>
      <w:bookmarkEnd w:id="1048"/>
      <w:r>
        <w:rPr>
          <w:rFonts w:hint="cs"/>
          <w:rtl/>
          <w:lang w:val="en-GB" w:eastAsia="he-IL"/>
        </w:rPr>
        <w:t>בקבוצת סיכון לכניסה של מערכת קופות החולים לתת לך את</w:t>
      </w:r>
      <w:bookmarkStart w:id="1049" w:name="_ETM_Q1_2008772"/>
      <w:bookmarkEnd w:id="1049"/>
      <w:r>
        <w:rPr>
          <w:rFonts w:hint="cs"/>
          <w:rtl/>
          <w:lang w:val="en-GB" w:eastAsia="he-IL"/>
        </w:rPr>
        <w:t xml:space="preserve"> התרופה שהיום נמצאת על המדפים עבור אנשים מבוגרים ובקבוצות סיכון</w:t>
      </w:r>
      <w:bookmarkStart w:id="1050" w:name="_ETM_Q1_2015044"/>
      <w:bookmarkEnd w:id="1050"/>
      <w:r>
        <w:rPr>
          <w:rFonts w:hint="cs"/>
          <w:rtl/>
          <w:lang w:val="en-GB" w:eastAsia="he-IL"/>
        </w:rPr>
        <w:t xml:space="preserve"> - אני חושב שהממשק הזה עדיין לא מספיק מחודד.</w:t>
      </w:r>
      <w:bookmarkStart w:id="1051" w:name="_ETM_Q1_2019938"/>
      <w:bookmarkEnd w:id="1051"/>
      <w:r>
        <w:rPr>
          <w:rFonts w:hint="cs"/>
          <w:rtl/>
          <w:lang w:val="en-GB" w:eastAsia="he-IL"/>
        </w:rPr>
        <w:t xml:space="preserve"> צריך לשפר אותו ולדייק אותו. </w:t>
      </w:r>
    </w:p>
    <w:p w14:paraId="281501F3" w14:textId="48F88731" w:rsidR="00A6337A" w:rsidRDefault="00A6337A" w:rsidP="00A6337A">
      <w:pPr>
        <w:rPr>
          <w:rtl/>
          <w:lang w:val="en-GB" w:eastAsia="he-IL"/>
        </w:rPr>
      </w:pPr>
      <w:bookmarkStart w:id="1052" w:name="_ETM_Q1_2023201"/>
      <w:bookmarkEnd w:id="1052"/>
    </w:p>
    <w:p w14:paraId="01673A52" w14:textId="50CBB6A3" w:rsidR="00A6337A" w:rsidRDefault="00A6337A" w:rsidP="00A6337A">
      <w:pPr>
        <w:pStyle w:val="af6"/>
        <w:keepNext/>
        <w:rPr>
          <w:rtl/>
          <w:lang w:val="en-GB"/>
        </w:rPr>
      </w:pPr>
      <w:bookmarkStart w:id="1053" w:name="ET_yor_6225_100"/>
      <w:r w:rsidRPr="00A6337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אלון טל:</w:t>
      </w:r>
      <w:r w:rsidRPr="00A6337A">
        <w:rPr>
          <w:rStyle w:val="TagStyle"/>
          <w:rtl/>
        </w:rPr>
        <w:t xml:space="preserve"> &lt;&lt; יור &gt;&gt;</w:t>
      </w:r>
      <w:r w:rsidR="00CF6CD2">
        <w:rPr>
          <w:rtl/>
          <w:lang w:val="en-GB"/>
        </w:rPr>
        <w:t xml:space="preserve"> </w:t>
      </w:r>
      <w:bookmarkEnd w:id="1053"/>
    </w:p>
    <w:p w14:paraId="5C25A664" w14:textId="00ADBB46" w:rsidR="00A6337A" w:rsidRDefault="00A6337A" w:rsidP="00A6337A">
      <w:pPr>
        <w:pStyle w:val="KeepWithNext"/>
        <w:rPr>
          <w:rtl/>
          <w:lang w:val="en-GB" w:eastAsia="he-IL"/>
        </w:rPr>
      </w:pPr>
    </w:p>
    <w:p w14:paraId="23F61172" w14:textId="2334BF8B" w:rsidR="00A6337A" w:rsidRDefault="00A6337A" w:rsidP="00A6337A">
      <w:pPr>
        <w:rPr>
          <w:rtl/>
          <w:lang w:val="en-GB" w:eastAsia="he-IL"/>
        </w:rPr>
      </w:pPr>
      <w:bookmarkStart w:id="1054" w:name="_ETM_Q1_2024132"/>
      <w:bookmarkStart w:id="1055" w:name="_ETM_Q1_2024198"/>
      <w:bookmarkEnd w:id="1054"/>
      <w:bookmarkEnd w:id="1055"/>
      <w:r>
        <w:rPr>
          <w:rFonts w:hint="cs"/>
          <w:rtl/>
          <w:lang w:val="en-GB" w:eastAsia="he-IL"/>
        </w:rPr>
        <w:t>אני מודה לך מאוד</w:t>
      </w:r>
      <w:bookmarkStart w:id="1056" w:name="_ETM_Q1_2030487"/>
      <w:bookmarkEnd w:id="1056"/>
      <w:r w:rsidR="00C44F33">
        <w:rPr>
          <w:rFonts w:hint="cs"/>
          <w:rtl/>
          <w:lang w:val="en-GB" w:eastAsia="he-IL"/>
        </w:rPr>
        <w:t xml:space="preserve"> שמצאת זמן להיות איתנו. </w:t>
      </w:r>
      <w:bookmarkStart w:id="1057" w:name="_ETM_Q1_2036020"/>
      <w:bookmarkStart w:id="1058" w:name="_ETM_Q1_2037206"/>
      <w:bookmarkEnd w:id="1057"/>
      <w:bookmarkEnd w:id="1058"/>
    </w:p>
    <w:p w14:paraId="39A4EF78" w14:textId="07839C60" w:rsidR="000C617C" w:rsidRDefault="000C617C" w:rsidP="00A6337A">
      <w:pPr>
        <w:rPr>
          <w:rtl/>
          <w:lang w:val="en-GB" w:eastAsia="he-IL"/>
        </w:rPr>
      </w:pPr>
      <w:bookmarkStart w:id="1059" w:name="_ETM_Q1_2037305"/>
      <w:bookmarkEnd w:id="1059"/>
    </w:p>
    <w:p w14:paraId="5F12B0D1" w14:textId="6751DBF6" w:rsidR="000C617C" w:rsidRDefault="000C617C" w:rsidP="00A6337A">
      <w:pPr>
        <w:rPr>
          <w:rtl/>
          <w:lang w:val="en-GB" w:eastAsia="he-IL"/>
        </w:rPr>
      </w:pPr>
      <w:bookmarkStart w:id="1060" w:name="_ETM_Q1_2037378"/>
      <w:bookmarkStart w:id="1061" w:name="_ETM_Q1_2037477"/>
      <w:bookmarkEnd w:id="1060"/>
      <w:bookmarkEnd w:id="1061"/>
      <w:r>
        <w:rPr>
          <w:rFonts w:hint="cs"/>
          <w:rtl/>
          <w:lang w:val="en-GB" w:eastAsia="he-IL"/>
        </w:rPr>
        <w:t xml:space="preserve">כעת נרצה לשמוע קול מסוג </w:t>
      </w:r>
      <w:bookmarkStart w:id="1062" w:name="_ETM_Q1_2040063"/>
      <w:bookmarkEnd w:id="1062"/>
      <w:r>
        <w:rPr>
          <w:rFonts w:hint="cs"/>
          <w:rtl/>
          <w:lang w:val="en-GB" w:eastAsia="he-IL"/>
        </w:rPr>
        <w:t xml:space="preserve">אחר. עו"ד אורן פסטרנק, המוגדר כמייסד אחת המחאות. נשמע </w:t>
      </w:r>
      <w:bookmarkStart w:id="1063" w:name="_ETM_Q1_2047923"/>
      <w:bookmarkEnd w:id="1063"/>
      <w:r>
        <w:rPr>
          <w:rFonts w:hint="cs"/>
          <w:rtl/>
          <w:lang w:val="en-GB" w:eastAsia="he-IL"/>
        </w:rPr>
        <w:t>דעה שונה. ברוך הבא, עו"ד פסטרנק. יש לך שלוש</w:t>
      </w:r>
      <w:bookmarkStart w:id="1064" w:name="_ETM_Q1_2052509"/>
      <w:bookmarkEnd w:id="1064"/>
      <w:r>
        <w:rPr>
          <w:rFonts w:hint="cs"/>
          <w:rtl/>
          <w:lang w:val="en-GB" w:eastAsia="he-IL"/>
        </w:rPr>
        <w:t xml:space="preserve"> דקות. </w:t>
      </w:r>
      <w:bookmarkStart w:id="1065" w:name="_ETM_Q1_2048060"/>
      <w:bookmarkStart w:id="1066" w:name="_ETM_Q1_2048239"/>
      <w:bookmarkEnd w:id="1065"/>
      <w:bookmarkEnd w:id="1066"/>
    </w:p>
    <w:p w14:paraId="42D4F85D" w14:textId="7F48D22F" w:rsidR="000C617C" w:rsidRDefault="000C617C" w:rsidP="00A6337A">
      <w:pPr>
        <w:rPr>
          <w:rtl/>
          <w:lang w:val="en-GB" w:eastAsia="he-IL"/>
        </w:rPr>
      </w:pPr>
      <w:bookmarkStart w:id="1067" w:name="_ETM_Q1_2048321"/>
      <w:bookmarkEnd w:id="1067"/>
    </w:p>
    <w:p w14:paraId="27B46371" w14:textId="19851C59" w:rsidR="000C617C" w:rsidRDefault="000C617C" w:rsidP="000C617C">
      <w:pPr>
        <w:pStyle w:val="af9"/>
        <w:keepNext/>
        <w:rPr>
          <w:rtl/>
          <w:lang w:val="en-GB" w:eastAsia="he-IL"/>
        </w:rPr>
      </w:pPr>
      <w:bookmarkStart w:id="1068" w:name="ET_guest_אורן_פסטרנק_101"/>
      <w:r w:rsidRPr="000C617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אורן פסטרנק:</w:t>
      </w:r>
      <w:r w:rsidRPr="000C617C">
        <w:rPr>
          <w:rStyle w:val="TagStyle"/>
          <w:rtl/>
        </w:rPr>
        <w:t xml:space="preserve"> &lt;&lt; אורח &gt;&gt;</w:t>
      </w:r>
      <w:r w:rsidR="00CF6CD2">
        <w:rPr>
          <w:rtl/>
          <w:lang w:val="en-GB" w:eastAsia="he-IL"/>
        </w:rPr>
        <w:t xml:space="preserve"> </w:t>
      </w:r>
      <w:bookmarkEnd w:id="1068"/>
    </w:p>
    <w:p w14:paraId="196DB3CD" w14:textId="7D9A7D17" w:rsidR="000C617C" w:rsidRDefault="000C617C" w:rsidP="000C617C">
      <w:pPr>
        <w:pStyle w:val="KeepWithNext"/>
        <w:rPr>
          <w:rtl/>
          <w:lang w:val="en-GB" w:eastAsia="he-IL"/>
        </w:rPr>
      </w:pPr>
    </w:p>
    <w:p w14:paraId="2ABDE048" w14:textId="1D42FED9" w:rsidR="000C617C" w:rsidRDefault="000C617C" w:rsidP="000C617C">
      <w:pPr>
        <w:rPr>
          <w:rtl/>
          <w:lang w:val="en-GB" w:eastAsia="he-IL"/>
        </w:rPr>
      </w:pPr>
      <w:bookmarkStart w:id="1069" w:name="_ETM_Q1_2049129"/>
      <w:bookmarkStart w:id="1070" w:name="_ETM_Q1_2049194"/>
      <w:bookmarkEnd w:id="1069"/>
      <w:bookmarkEnd w:id="1070"/>
      <w:r>
        <w:rPr>
          <w:rFonts w:hint="cs"/>
          <w:rtl/>
          <w:lang w:val="en-GB" w:eastAsia="he-IL"/>
        </w:rPr>
        <w:t>תודה רבה, אדוני יושב הראש, ממלא מקום יושבת</w:t>
      </w:r>
      <w:bookmarkStart w:id="1071" w:name="_ETM_Q1_2056652"/>
      <w:bookmarkEnd w:id="1071"/>
      <w:r>
        <w:rPr>
          <w:rFonts w:hint="cs"/>
          <w:rtl/>
          <w:lang w:val="en-GB" w:eastAsia="he-IL"/>
        </w:rPr>
        <w:t xml:space="preserve"> הראש. </w:t>
      </w:r>
    </w:p>
    <w:p w14:paraId="2E379A55" w14:textId="26287E01" w:rsidR="000C617C" w:rsidRDefault="000C617C" w:rsidP="000C617C">
      <w:pPr>
        <w:rPr>
          <w:rtl/>
          <w:lang w:val="en-GB" w:eastAsia="he-IL"/>
        </w:rPr>
      </w:pPr>
      <w:bookmarkStart w:id="1072" w:name="_ETM_Q1_2057286"/>
      <w:bookmarkStart w:id="1073" w:name="_ETM_Q1_2057378"/>
      <w:bookmarkEnd w:id="1072"/>
      <w:bookmarkEnd w:id="1073"/>
    </w:p>
    <w:p w14:paraId="7A76BF02" w14:textId="18467096" w:rsidR="000C617C" w:rsidRDefault="000C617C" w:rsidP="000C617C">
      <w:pPr>
        <w:rPr>
          <w:rtl/>
          <w:lang w:val="en-GB" w:eastAsia="he-IL"/>
        </w:rPr>
      </w:pPr>
      <w:bookmarkStart w:id="1074" w:name="_ETM_Q1_2057400"/>
      <w:bookmarkEnd w:id="1074"/>
      <w:r>
        <w:rPr>
          <w:rFonts w:hint="cs"/>
          <w:rtl/>
          <w:lang w:val="en-GB" w:eastAsia="he-IL"/>
        </w:rPr>
        <w:t>א</w:t>
      </w:r>
      <w:bookmarkStart w:id="1075" w:name="_ETM_Q1_2057508"/>
      <w:bookmarkEnd w:id="1075"/>
      <w:r>
        <w:rPr>
          <w:rFonts w:hint="cs"/>
          <w:rtl/>
          <w:lang w:val="en-GB" w:eastAsia="he-IL"/>
        </w:rPr>
        <w:t xml:space="preserve">ני עו"ד אורן פסטרנק ממחאת הריבון. </w:t>
      </w:r>
      <w:bookmarkStart w:id="1076" w:name="_ETM_Q1_2058933"/>
      <w:bookmarkEnd w:id="1076"/>
      <w:r>
        <w:rPr>
          <w:rFonts w:hint="cs"/>
          <w:rtl/>
          <w:lang w:val="en-GB" w:eastAsia="he-IL"/>
        </w:rPr>
        <w:t>הנתונים</w:t>
      </w:r>
      <w:bookmarkStart w:id="1077" w:name="_ETM_Q1_2059674"/>
      <w:bookmarkEnd w:id="1077"/>
      <w:r>
        <w:rPr>
          <w:rFonts w:hint="cs"/>
          <w:rtl/>
          <w:lang w:val="en-GB" w:eastAsia="he-IL"/>
        </w:rPr>
        <w:t xml:space="preserve"> שאני מציג הם לאחר איסוף ממדענים, רופאים, סטטיסטיקאים, והכל על</w:t>
      </w:r>
      <w:bookmarkStart w:id="1078" w:name="_ETM_Q1_2067131"/>
      <w:bookmarkEnd w:id="1078"/>
      <w:r>
        <w:rPr>
          <w:rFonts w:hint="cs"/>
          <w:rtl/>
          <w:lang w:val="en-GB" w:eastAsia="he-IL"/>
        </w:rPr>
        <w:t xml:space="preserve"> בסיס נתונים של משרד הבריאות מה</w:t>
      </w:r>
      <w:bookmarkStart w:id="1079" w:name="_ETM_Q1_2065513"/>
      <w:bookmarkEnd w:id="1079"/>
      <w:r>
        <w:rPr>
          <w:rFonts w:hint="cs"/>
          <w:rtl/>
          <w:lang w:val="en-GB" w:eastAsia="he-IL"/>
        </w:rPr>
        <w:t>דאשבורד. נכון להיום, מבחינת מאומתים,</w:t>
      </w:r>
      <w:bookmarkStart w:id="1080" w:name="_ETM_Q1_2070845"/>
      <w:bookmarkEnd w:id="1080"/>
      <w:r>
        <w:rPr>
          <w:rFonts w:hint="cs"/>
          <w:rtl/>
          <w:lang w:val="en-GB" w:eastAsia="he-IL"/>
        </w:rPr>
        <w:t xml:space="preserve"> רוב מוחץ של הנדבקים הם מחוסנים. אין</w:t>
      </w:r>
      <w:bookmarkStart w:id="1081" w:name="_ETM_Q1_2076468"/>
      <w:bookmarkEnd w:id="1081"/>
      <w:r>
        <w:rPr>
          <w:rFonts w:hint="cs"/>
          <w:rtl/>
          <w:lang w:val="en-GB" w:eastAsia="he-IL"/>
        </w:rPr>
        <w:t xml:space="preserve"> על כך עוררין. מדובר ב-60 אחוז מהנדבקים</w:t>
      </w:r>
      <w:bookmarkStart w:id="1082" w:name="_ETM_Q1_2080367"/>
      <w:bookmarkEnd w:id="1082"/>
      <w:r>
        <w:rPr>
          <w:rFonts w:hint="cs"/>
          <w:rtl/>
          <w:lang w:val="en-GB" w:eastAsia="he-IL"/>
        </w:rPr>
        <w:t xml:space="preserve"> </w:t>
      </w:r>
      <w:bookmarkStart w:id="1083" w:name="_ETM_Q1_2075523"/>
      <w:bookmarkEnd w:id="1083"/>
      <w:r>
        <w:rPr>
          <w:rFonts w:hint="cs"/>
          <w:rtl/>
          <w:lang w:val="en-GB" w:eastAsia="he-IL"/>
        </w:rPr>
        <w:t xml:space="preserve">שהם מחוסנים. </w:t>
      </w:r>
      <w:bookmarkStart w:id="1084" w:name="_ETM_Q1_2083424"/>
      <w:bookmarkEnd w:id="1084"/>
    </w:p>
    <w:p w14:paraId="217B56DC" w14:textId="13BFFE15" w:rsidR="000C617C" w:rsidRDefault="000C617C" w:rsidP="000C617C">
      <w:pPr>
        <w:rPr>
          <w:rtl/>
          <w:lang w:val="en-GB" w:eastAsia="he-IL"/>
        </w:rPr>
      </w:pPr>
      <w:bookmarkStart w:id="1085" w:name="_ETM_Q1_2083515"/>
      <w:bookmarkEnd w:id="1085"/>
    </w:p>
    <w:p w14:paraId="47831C08" w14:textId="3EC27D42" w:rsidR="000C617C" w:rsidRDefault="000C617C" w:rsidP="000C617C">
      <w:pPr>
        <w:pStyle w:val="af6"/>
        <w:keepNext/>
        <w:rPr>
          <w:rtl/>
          <w:lang w:val="en-GB"/>
        </w:rPr>
      </w:pPr>
      <w:bookmarkStart w:id="1086" w:name="ET_yor_6225_102"/>
      <w:r w:rsidRPr="000C617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אלון טל:</w:t>
      </w:r>
      <w:r w:rsidRPr="000C617C">
        <w:rPr>
          <w:rStyle w:val="TagStyle"/>
          <w:rtl/>
        </w:rPr>
        <w:t xml:space="preserve"> &lt;&lt; יור &gt;&gt;</w:t>
      </w:r>
      <w:r w:rsidR="00CF6CD2">
        <w:rPr>
          <w:rtl/>
          <w:lang w:val="en-GB"/>
        </w:rPr>
        <w:t xml:space="preserve"> </w:t>
      </w:r>
      <w:bookmarkEnd w:id="1086"/>
    </w:p>
    <w:p w14:paraId="73E2D101" w14:textId="66CF6951" w:rsidR="000C617C" w:rsidRDefault="000C617C" w:rsidP="000C617C">
      <w:pPr>
        <w:pStyle w:val="KeepWithNext"/>
        <w:rPr>
          <w:rtl/>
          <w:lang w:val="en-GB" w:eastAsia="he-IL"/>
        </w:rPr>
      </w:pPr>
    </w:p>
    <w:p w14:paraId="3E084089" w14:textId="0DAF9E86" w:rsidR="000C617C" w:rsidRDefault="000C617C" w:rsidP="000C617C">
      <w:pPr>
        <w:rPr>
          <w:rtl/>
          <w:lang w:val="en-GB" w:eastAsia="he-IL"/>
        </w:rPr>
      </w:pPr>
      <w:bookmarkStart w:id="1087" w:name="_ETM_Q1_2085100"/>
      <w:bookmarkStart w:id="1088" w:name="_ETM_Q1_2085161"/>
      <w:bookmarkStart w:id="1089" w:name="_ETM_Q1_2080364"/>
      <w:bookmarkStart w:id="1090" w:name="_ETM_Q1_2076120"/>
      <w:bookmarkEnd w:id="1087"/>
      <w:bookmarkEnd w:id="1088"/>
      <w:bookmarkEnd w:id="1089"/>
      <w:bookmarkEnd w:id="1090"/>
      <w:r>
        <w:rPr>
          <w:rFonts w:hint="cs"/>
          <w:rtl/>
          <w:lang w:val="en-GB" w:eastAsia="he-IL"/>
        </w:rPr>
        <w:t>כן, אבל אני לא אתן לך להציג סטטיסטיקה מטעה. הציבור מקשיב. אנ</w:t>
      </w:r>
      <w:bookmarkStart w:id="1091" w:name="_ETM_Q1_2084480"/>
      <w:bookmarkEnd w:id="1091"/>
      <w:r>
        <w:rPr>
          <w:rFonts w:hint="cs"/>
          <w:rtl/>
          <w:lang w:val="en-GB" w:eastAsia="he-IL"/>
        </w:rPr>
        <w:t xml:space="preserve">י </w:t>
      </w:r>
      <w:bookmarkStart w:id="1092" w:name="_ETM_Q1_2084735"/>
      <w:bookmarkEnd w:id="1092"/>
      <w:r>
        <w:rPr>
          <w:rFonts w:hint="cs"/>
          <w:rtl/>
          <w:lang w:val="en-GB" w:eastAsia="he-IL"/>
        </w:rPr>
        <w:t>רוצה שתגיד איזה אחוז מהציבור מחוסן, ואחרי זה נדע אם</w:t>
      </w:r>
      <w:bookmarkStart w:id="1093" w:name="_ETM_Q1_2092540"/>
      <w:bookmarkEnd w:id="1093"/>
      <w:r>
        <w:rPr>
          <w:rFonts w:hint="cs"/>
          <w:rtl/>
          <w:lang w:val="en-GB" w:eastAsia="he-IL"/>
        </w:rPr>
        <w:t xml:space="preserve"> זה משתקף מבחינת </w:t>
      </w:r>
      <w:bookmarkStart w:id="1094" w:name="_ETM_Q1_2090100"/>
      <w:bookmarkEnd w:id="1094"/>
      <w:r>
        <w:rPr>
          <w:rFonts w:hint="cs"/>
          <w:rtl/>
          <w:lang w:val="en-GB" w:eastAsia="he-IL"/>
        </w:rPr>
        <w:t xml:space="preserve">התחלואה. אתה לא יכול לתת סטטיסטיקה בלי </w:t>
      </w:r>
      <w:bookmarkStart w:id="1095" w:name="_ETM_Q1_2097252"/>
      <w:bookmarkEnd w:id="1095"/>
      <w:r>
        <w:rPr>
          <w:rFonts w:hint="cs"/>
          <w:rtl/>
          <w:lang w:val="en-GB" w:eastAsia="he-IL"/>
        </w:rPr>
        <w:t xml:space="preserve">הקשר. תן הקשר ראוי. </w:t>
      </w:r>
      <w:bookmarkStart w:id="1096" w:name="_ETM_Q1_2099943"/>
      <w:bookmarkEnd w:id="1096"/>
    </w:p>
    <w:p w14:paraId="7C83EEA4" w14:textId="6C66F15A" w:rsidR="000C617C" w:rsidRDefault="000C617C" w:rsidP="000C617C">
      <w:pPr>
        <w:rPr>
          <w:rtl/>
          <w:lang w:val="en-GB" w:eastAsia="he-IL"/>
        </w:rPr>
      </w:pPr>
      <w:bookmarkStart w:id="1097" w:name="_ETM_Q1_2100040"/>
      <w:bookmarkStart w:id="1098" w:name="_ETM_Q1_2100529"/>
      <w:bookmarkEnd w:id="1097"/>
      <w:bookmarkEnd w:id="1098"/>
    </w:p>
    <w:p w14:paraId="4445F990" w14:textId="761E647F" w:rsidR="000C617C" w:rsidRDefault="000C617C" w:rsidP="000C617C">
      <w:pPr>
        <w:pStyle w:val="af9"/>
        <w:keepNext/>
        <w:rPr>
          <w:rtl/>
          <w:lang w:val="en-GB" w:eastAsia="he-IL"/>
        </w:rPr>
      </w:pPr>
      <w:bookmarkStart w:id="1099" w:name="ET_guest_אורן_פסטרנק_103"/>
      <w:r w:rsidRPr="000C617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אורן פסטרנק:</w:t>
      </w:r>
      <w:r w:rsidRPr="000C617C">
        <w:rPr>
          <w:rStyle w:val="TagStyle"/>
          <w:rtl/>
        </w:rPr>
        <w:t xml:space="preserve"> &lt;&lt; אורח &gt;&gt;</w:t>
      </w:r>
      <w:r w:rsidR="00CF6CD2">
        <w:rPr>
          <w:rtl/>
          <w:lang w:val="en-GB" w:eastAsia="he-IL"/>
        </w:rPr>
        <w:t xml:space="preserve"> </w:t>
      </w:r>
      <w:bookmarkEnd w:id="1099"/>
    </w:p>
    <w:p w14:paraId="02174050" w14:textId="054E6368" w:rsidR="000C617C" w:rsidRDefault="000C617C" w:rsidP="000C617C">
      <w:pPr>
        <w:pStyle w:val="KeepWithNext"/>
        <w:rPr>
          <w:rtl/>
          <w:lang w:val="en-GB" w:eastAsia="he-IL"/>
        </w:rPr>
      </w:pPr>
    </w:p>
    <w:p w14:paraId="2B483817" w14:textId="11195445" w:rsidR="000C617C" w:rsidRDefault="000C617C" w:rsidP="000C617C">
      <w:pPr>
        <w:rPr>
          <w:rtl/>
          <w:lang w:val="en-GB" w:eastAsia="he-IL"/>
        </w:rPr>
      </w:pPr>
      <w:bookmarkStart w:id="1100" w:name="_ETM_Q1_2101075"/>
      <w:bookmarkEnd w:id="1100"/>
      <w:r>
        <w:rPr>
          <w:rFonts w:hint="cs"/>
          <w:rtl/>
          <w:lang w:val="en-GB" w:eastAsia="he-IL"/>
        </w:rPr>
        <w:t>ת</w:t>
      </w:r>
      <w:bookmarkStart w:id="1101" w:name="_ETM_Q1_2101151"/>
      <w:bookmarkEnd w:id="1101"/>
      <w:r>
        <w:rPr>
          <w:rFonts w:hint="cs"/>
          <w:rtl/>
          <w:lang w:val="en-GB" w:eastAsia="he-IL"/>
        </w:rPr>
        <w:t xml:space="preserve">ודה, כי זה בדיוק מה שצריך </w:t>
      </w:r>
      <w:bookmarkStart w:id="1102" w:name="_ETM_Q1_2102919"/>
      <w:bookmarkEnd w:id="1102"/>
      <w:r>
        <w:rPr>
          <w:rFonts w:hint="cs"/>
          <w:rtl/>
          <w:lang w:val="en-GB" w:eastAsia="he-IL"/>
        </w:rPr>
        <w:t>לעשות, אדוני נגע בנקודה המדויקת. ראשית: מקרב הנבדקים, כפי שאמרתי,</w:t>
      </w:r>
      <w:bookmarkStart w:id="1103" w:name="_ETM_Q1_2108681"/>
      <w:bookmarkEnd w:id="1103"/>
      <w:r>
        <w:rPr>
          <w:rFonts w:hint="cs"/>
          <w:rtl/>
          <w:lang w:val="en-GB" w:eastAsia="he-IL"/>
        </w:rPr>
        <w:t xml:space="preserve"> 60 אחוז מהנדבקים הם מחוסנים. לאחר שמנרמלים את הנתון, מכיוון</w:t>
      </w:r>
      <w:bookmarkStart w:id="1104" w:name="_ETM_Q1_2114676"/>
      <w:bookmarkEnd w:id="1104"/>
      <w:r>
        <w:rPr>
          <w:rFonts w:hint="cs"/>
          <w:rtl/>
          <w:lang w:val="en-GB" w:eastAsia="he-IL"/>
        </w:rPr>
        <w:t xml:space="preserve"> שרוב הנבדקים הם לא מחוסנים כי הם צריכים להיכנס למקומות</w:t>
      </w:r>
      <w:bookmarkStart w:id="1105" w:name="_ETM_Q1_2119558"/>
      <w:bookmarkEnd w:id="1105"/>
      <w:r>
        <w:rPr>
          <w:rFonts w:hint="cs"/>
          <w:rtl/>
          <w:lang w:val="en-GB" w:eastAsia="he-IL"/>
        </w:rPr>
        <w:t xml:space="preserve"> עבודה בלי שום קשר לתוכניות בידוד, זה מגיע למעל 80 </w:t>
      </w:r>
      <w:bookmarkStart w:id="1106" w:name="_ETM_Q1_2123619"/>
      <w:bookmarkEnd w:id="1106"/>
      <w:r>
        <w:rPr>
          <w:rFonts w:hint="cs"/>
          <w:rtl/>
          <w:lang w:val="en-GB" w:eastAsia="he-IL"/>
        </w:rPr>
        <w:t xml:space="preserve">אחוז </w:t>
      </w:r>
      <w:bookmarkStart w:id="1107" w:name="_ETM_Q1_2119381"/>
      <w:bookmarkEnd w:id="1107"/>
      <w:r>
        <w:rPr>
          <w:rFonts w:hint="cs"/>
          <w:rtl/>
          <w:lang w:val="en-GB" w:eastAsia="he-IL"/>
        </w:rPr>
        <w:t xml:space="preserve">לפי פרופ' גליה רהב, שאינה </w:t>
      </w:r>
      <w:bookmarkStart w:id="1108" w:name="_ETM_Q1_2125902"/>
      <w:bookmarkEnd w:id="1108"/>
      <w:r>
        <w:rPr>
          <w:rFonts w:hint="cs"/>
          <w:rtl/>
          <w:lang w:val="en-GB" w:eastAsia="he-IL"/>
        </w:rPr>
        <w:t xml:space="preserve">איזו מכחישת קורונה למיטב הבנתי. </w:t>
      </w:r>
    </w:p>
    <w:p w14:paraId="6F923968" w14:textId="57B135A1" w:rsidR="000C617C" w:rsidRDefault="000C617C" w:rsidP="000C617C">
      <w:pPr>
        <w:rPr>
          <w:rtl/>
          <w:lang w:val="en-GB" w:eastAsia="he-IL"/>
        </w:rPr>
      </w:pPr>
      <w:bookmarkStart w:id="1109" w:name="_ETM_Q1_2131682"/>
      <w:bookmarkStart w:id="1110" w:name="_ETM_Q1_2131806"/>
      <w:bookmarkEnd w:id="1109"/>
      <w:bookmarkEnd w:id="1110"/>
    </w:p>
    <w:p w14:paraId="44633C3A" w14:textId="07B29435" w:rsidR="000C617C" w:rsidRDefault="000C617C" w:rsidP="000C617C">
      <w:pPr>
        <w:pStyle w:val="af6"/>
        <w:keepNext/>
        <w:rPr>
          <w:rtl/>
          <w:lang w:val="en-GB"/>
        </w:rPr>
      </w:pPr>
      <w:bookmarkStart w:id="1111" w:name="ET_yor_6225_104"/>
      <w:r w:rsidRPr="000C617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אלון טל:</w:t>
      </w:r>
      <w:r w:rsidRPr="000C617C">
        <w:rPr>
          <w:rStyle w:val="TagStyle"/>
          <w:rtl/>
        </w:rPr>
        <w:t xml:space="preserve"> &lt;&lt; יור &gt;&gt;</w:t>
      </w:r>
      <w:r w:rsidR="00CF6CD2">
        <w:rPr>
          <w:rtl/>
          <w:lang w:val="en-GB"/>
        </w:rPr>
        <w:t xml:space="preserve"> </w:t>
      </w:r>
      <w:bookmarkEnd w:id="1111"/>
    </w:p>
    <w:p w14:paraId="4F64027E" w14:textId="6A5C7F51" w:rsidR="000C617C" w:rsidRDefault="000C617C" w:rsidP="000C617C">
      <w:pPr>
        <w:pStyle w:val="KeepWithNext"/>
        <w:rPr>
          <w:rtl/>
          <w:lang w:val="en-GB" w:eastAsia="he-IL"/>
        </w:rPr>
      </w:pPr>
    </w:p>
    <w:p w14:paraId="798D42EA" w14:textId="72BD0CE8" w:rsidR="000C617C" w:rsidRDefault="000C617C" w:rsidP="000C617C">
      <w:pPr>
        <w:rPr>
          <w:rtl/>
          <w:lang w:val="en-GB" w:eastAsia="he-IL"/>
        </w:rPr>
      </w:pPr>
      <w:bookmarkStart w:id="1112" w:name="_ETM_Q1_2133543"/>
      <w:bookmarkEnd w:id="1112"/>
      <w:r>
        <w:rPr>
          <w:rFonts w:hint="cs"/>
          <w:rtl/>
          <w:lang w:val="en-GB" w:eastAsia="he-IL"/>
        </w:rPr>
        <w:t>ת</w:t>
      </w:r>
      <w:bookmarkStart w:id="1113" w:name="_ETM_Q1_2133625"/>
      <w:bookmarkEnd w:id="1113"/>
      <w:r>
        <w:rPr>
          <w:rFonts w:hint="cs"/>
          <w:rtl/>
          <w:lang w:val="en-GB" w:eastAsia="he-IL"/>
        </w:rPr>
        <w:t>עזור לי</w:t>
      </w:r>
      <w:bookmarkStart w:id="1114" w:name="_ETM_Q1_2134322"/>
      <w:bookmarkEnd w:id="1114"/>
      <w:r>
        <w:rPr>
          <w:rFonts w:hint="cs"/>
          <w:rtl/>
          <w:lang w:val="en-GB" w:eastAsia="he-IL"/>
        </w:rPr>
        <w:t xml:space="preserve"> בבקשה: כמה אנשים שלא התחסנו מתו בינתיים מאומיקרון, </w:t>
      </w:r>
      <w:bookmarkStart w:id="1115" w:name="_ETM_Q1_2134920"/>
      <w:bookmarkEnd w:id="1115"/>
      <w:r>
        <w:rPr>
          <w:rFonts w:hint="cs"/>
          <w:rtl/>
          <w:lang w:val="en-GB" w:eastAsia="he-IL"/>
        </w:rPr>
        <w:t xml:space="preserve">לידיעתך? </w:t>
      </w:r>
    </w:p>
    <w:p w14:paraId="0F851F2B" w14:textId="01097BBB" w:rsidR="000C617C" w:rsidRDefault="000C617C" w:rsidP="000C617C">
      <w:pPr>
        <w:rPr>
          <w:rtl/>
          <w:lang w:val="en-GB" w:eastAsia="he-IL"/>
        </w:rPr>
      </w:pPr>
      <w:bookmarkStart w:id="1116" w:name="_ETM_Q1_2138052"/>
      <w:bookmarkStart w:id="1117" w:name="_ETM_Q1_2138183"/>
      <w:bookmarkStart w:id="1118" w:name="_ETM_Q1_2138937"/>
      <w:bookmarkEnd w:id="1116"/>
      <w:bookmarkEnd w:id="1117"/>
      <w:bookmarkEnd w:id="1118"/>
    </w:p>
    <w:p w14:paraId="63DC76DE" w14:textId="65454135" w:rsidR="000C617C" w:rsidRDefault="000C617C" w:rsidP="000C617C">
      <w:pPr>
        <w:pStyle w:val="af9"/>
        <w:keepNext/>
        <w:rPr>
          <w:rtl/>
          <w:lang w:val="en-GB" w:eastAsia="he-IL"/>
        </w:rPr>
      </w:pPr>
      <w:bookmarkStart w:id="1119" w:name="ET_guest_אורן_פסטרנק_105"/>
      <w:r w:rsidRPr="000C617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אורן פסטרנק:</w:t>
      </w:r>
      <w:r w:rsidRPr="000C617C">
        <w:rPr>
          <w:rStyle w:val="TagStyle"/>
          <w:rtl/>
        </w:rPr>
        <w:t xml:space="preserve"> &lt;&lt; אורח &gt;&gt;</w:t>
      </w:r>
      <w:r w:rsidR="00CF6CD2">
        <w:rPr>
          <w:rtl/>
          <w:lang w:val="en-GB" w:eastAsia="he-IL"/>
        </w:rPr>
        <w:t xml:space="preserve"> </w:t>
      </w:r>
      <w:bookmarkEnd w:id="1119"/>
    </w:p>
    <w:p w14:paraId="372F0F68" w14:textId="189550B9" w:rsidR="000C617C" w:rsidRDefault="000C617C" w:rsidP="000C617C">
      <w:pPr>
        <w:pStyle w:val="KeepWithNext"/>
        <w:rPr>
          <w:rtl/>
          <w:lang w:val="en-GB" w:eastAsia="he-IL"/>
        </w:rPr>
      </w:pPr>
    </w:p>
    <w:p w14:paraId="334687FF" w14:textId="338A0C1D" w:rsidR="000C617C" w:rsidRDefault="000C617C" w:rsidP="000C617C">
      <w:pPr>
        <w:rPr>
          <w:rtl/>
          <w:lang w:val="en-GB" w:eastAsia="he-IL"/>
        </w:rPr>
      </w:pPr>
      <w:bookmarkStart w:id="1120" w:name="_ETM_Q1_2139446"/>
      <w:bookmarkStart w:id="1121" w:name="_ETM_Q1_2139507"/>
      <w:bookmarkEnd w:id="1120"/>
      <w:bookmarkEnd w:id="1121"/>
      <w:r>
        <w:rPr>
          <w:rFonts w:hint="cs"/>
          <w:rtl/>
          <w:lang w:val="en-GB" w:eastAsia="he-IL"/>
        </w:rPr>
        <w:t xml:space="preserve">בוא, </w:t>
      </w:r>
      <w:bookmarkStart w:id="1122" w:name="_ETM_Q1_2140009"/>
      <w:bookmarkStart w:id="1123" w:name="_ETM_Q1_2135188"/>
      <w:bookmarkEnd w:id="1122"/>
      <w:bookmarkEnd w:id="1123"/>
      <w:r>
        <w:rPr>
          <w:rFonts w:hint="cs"/>
          <w:rtl/>
          <w:lang w:val="en-GB" w:eastAsia="he-IL"/>
        </w:rPr>
        <w:t xml:space="preserve">אני אתן את הנתונים הרלוונטיים - - - </w:t>
      </w:r>
      <w:bookmarkStart w:id="1124" w:name="_ETM_Q1_2141774"/>
      <w:bookmarkEnd w:id="1124"/>
    </w:p>
    <w:p w14:paraId="35DFF845" w14:textId="6C444F0C" w:rsidR="000C617C" w:rsidRDefault="000C617C" w:rsidP="000C617C">
      <w:pPr>
        <w:rPr>
          <w:rtl/>
          <w:lang w:val="en-GB" w:eastAsia="he-IL"/>
        </w:rPr>
      </w:pPr>
      <w:bookmarkStart w:id="1125" w:name="_ETM_Q1_2141903"/>
      <w:bookmarkEnd w:id="1125"/>
    </w:p>
    <w:p w14:paraId="1399735A" w14:textId="2EA441C2" w:rsidR="000C617C" w:rsidRDefault="000C617C" w:rsidP="000C617C">
      <w:pPr>
        <w:pStyle w:val="af6"/>
        <w:keepNext/>
        <w:rPr>
          <w:rtl/>
          <w:lang w:val="en-GB"/>
        </w:rPr>
      </w:pPr>
      <w:bookmarkStart w:id="1126" w:name="ET_yor_6225_106"/>
      <w:r w:rsidRPr="000C617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אלון טל:</w:t>
      </w:r>
      <w:r w:rsidRPr="000C617C">
        <w:rPr>
          <w:rStyle w:val="TagStyle"/>
          <w:rtl/>
        </w:rPr>
        <w:t xml:space="preserve"> &lt;&lt; יור &gt;&gt;</w:t>
      </w:r>
      <w:r w:rsidR="00CF6CD2">
        <w:rPr>
          <w:rtl/>
          <w:lang w:val="en-GB"/>
        </w:rPr>
        <w:t xml:space="preserve"> </w:t>
      </w:r>
      <w:bookmarkEnd w:id="1126"/>
    </w:p>
    <w:p w14:paraId="4A2EBAE2" w14:textId="59D3DA9A" w:rsidR="000C617C" w:rsidRDefault="000C617C" w:rsidP="000C617C">
      <w:pPr>
        <w:pStyle w:val="KeepWithNext"/>
        <w:rPr>
          <w:rtl/>
          <w:lang w:val="en-GB" w:eastAsia="he-IL"/>
        </w:rPr>
      </w:pPr>
    </w:p>
    <w:p w14:paraId="2F762A6D" w14:textId="7283F989" w:rsidR="000C617C" w:rsidRDefault="000C617C" w:rsidP="000C617C">
      <w:pPr>
        <w:rPr>
          <w:rtl/>
          <w:lang w:val="en-GB" w:eastAsia="he-IL"/>
        </w:rPr>
      </w:pPr>
      <w:bookmarkStart w:id="1127" w:name="_ETM_Q1_2143146"/>
      <w:bookmarkStart w:id="1128" w:name="_ETM_Q1_2143207"/>
      <w:bookmarkEnd w:id="1127"/>
      <w:bookmarkEnd w:id="1128"/>
      <w:r>
        <w:rPr>
          <w:rFonts w:hint="cs"/>
          <w:rtl/>
          <w:lang w:val="en-GB" w:eastAsia="he-IL"/>
        </w:rPr>
        <w:t xml:space="preserve">אני שאלתי </w:t>
      </w:r>
      <w:bookmarkStart w:id="1129" w:name="_ETM_Q1_2138952"/>
      <w:bookmarkEnd w:id="1129"/>
      <w:r>
        <w:rPr>
          <w:rFonts w:hint="cs"/>
          <w:rtl/>
          <w:lang w:val="en-GB" w:eastAsia="he-IL"/>
        </w:rPr>
        <w:t>ש</w:t>
      </w:r>
      <w:bookmarkStart w:id="1130" w:name="_ETM_Q1_2139193"/>
      <w:bookmarkEnd w:id="1130"/>
      <w:r>
        <w:rPr>
          <w:rFonts w:hint="cs"/>
          <w:rtl/>
          <w:lang w:val="en-GB" w:eastAsia="he-IL"/>
        </w:rPr>
        <w:t xml:space="preserve">אלה. אני שואל. </w:t>
      </w:r>
      <w:bookmarkStart w:id="1131" w:name="_ETM_Q1_2142772"/>
      <w:bookmarkEnd w:id="1131"/>
    </w:p>
    <w:p w14:paraId="56A12366" w14:textId="7ED7D4B8" w:rsidR="000C617C" w:rsidRDefault="000C617C" w:rsidP="000C617C">
      <w:pPr>
        <w:rPr>
          <w:rtl/>
          <w:lang w:val="en-GB" w:eastAsia="he-IL"/>
        </w:rPr>
      </w:pPr>
      <w:bookmarkStart w:id="1132" w:name="_ETM_Q1_2142885"/>
      <w:bookmarkStart w:id="1133" w:name="_ETM_Q1_2143379"/>
      <w:bookmarkEnd w:id="1132"/>
      <w:bookmarkEnd w:id="1133"/>
    </w:p>
    <w:p w14:paraId="3908A0CA" w14:textId="6AE14D9B" w:rsidR="000C617C" w:rsidRDefault="000C617C" w:rsidP="000C617C">
      <w:pPr>
        <w:pStyle w:val="af9"/>
        <w:keepNext/>
        <w:rPr>
          <w:rtl/>
          <w:lang w:val="en-GB" w:eastAsia="he-IL"/>
        </w:rPr>
      </w:pPr>
      <w:bookmarkStart w:id="1134" w:name="ET_guest_אורן_פסטרנק_107"/>
      <w:r w:rsidRPr="000C617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אורן פסטרנק:</w:t>
      </w:r>
      <w:r w:rsidRPr="000C617C">
        <w:rPr>
          <w:rStyle w:val="TagStyle"/>
          <w:rtl/>
        </w:rPr>
        <w:t xml:space="preserve"> &lt;&lt; אורח &gt;&gt;</w:t>
      </w:r>
      <w:r w:rsidR="00CF6CD2">
        <w:rPr>
          <w:rtl/>
          <w:lang w:val="en-GB" w:eastAsia="he-IL"/>
        </w:rPr>
        <w:t xml:space="preserve"> </w:t>
      </w:r>
      <w:bookmarkEnd w:id="1134"/>
    </w:p>
    <w:p w14:paraId="6B4C8EC5" w14:textId="39BEDC4C" w:rsidR="000C617C" w:rsidRDefault="000C617C" w:rsidP="000C617C">
      <w:pPr>
        <w:pStyle w:val="KeepWithNext"/>
        <w:rPr>
          <w:rtl/>
          <w:lang w:val="en-GB" w:eastAsia="he-IL"/>
        </w:rPr>
      </w:pPr>
    </w:p>
    <w:p w14:paraId="6A163523" w14:textId="0C83F86D" w:rsidR="000C617C" w:rsidRDefault="000C617C" w:rsidP="000C617C">
      <w:pPr>
        <w:rPr>
          <w:rtl/>
          <w:lang w:val="en-GB" w:eastAsia="he-IL"/>
        </w:rPr>
      </w:pPr>
      <w:bookmarkStart w:id="1135" w:name="_ETM_Q1_2143873"/>
      <w:bookmarkStart w:id="1136" w:name="_ETM_Q1_2143960"/>
      <w:bookmarkEnd w:id="1135"/>
      <w:bookmarkEnd w:id="1136"/>
      <w:r>
        <w:rPr>
          <w:rFonts w:hint="cs"/>
          <w:rtl/>
          <w:lang w:val="en-GB" w:eastAsia="he-IL"/>
        </w:rPr>
        <w:t>אני אשמח לענות, אם רק תרשה</w:t>
      </w:r>
      <w:bookmarkStart w:id="1137" w:name="_ETM_Q1_2146133"/>
      <w:bookmarkEnd w:id="1137"/>
      <w:r>
        <w:rPr>
          <w:rFonts w:hint="cs"/>
          <w:rtl/>
          <w:lang w:val="en-GB" w:eastAsia="he-IL"/>
        </w:rPr>
        <w:t xml:space="preserve"> לי. מבחינת חולים קשים, הפרדיגמה של משרד הבריאות קרסה. </w:t>
      </w:r>
      <w:bookmarkStart w:id="1138" w:name="_ETM_Q1_2152032"/>
      <w:bookmarkEnd w:id="1138"/>
      <w:r>
        <w:rPr>
          <w:rFonts w:hint="cs"/>
          <w:rtl/>
          <w:lang w:val="en-GB" w:eastAsia="he-IL"/>
        </w:rPr>
        <w:t>מספר החולים הקשים החדשים נכון להיום - יש את</w:t>
      </w:r>
      <w:bookmarkStart w:id="1139" w:name="_ETM_Q1_2157221"/>
      <w:bookmarkEnd w:id="1139"/>
      <w:r>
        <w:rPr>
          <w:rFonts w:hint="cs"/>
          <w:rtl/>
          <w:lang w:val="en-GB" w:eastAsia="he-IL"/>
        </w:rPr>
        <w:t xml:space="preserve"> הנתון הזה באתר משרד הבריאות - הוא 38 חולים קשים</w:t>
      </w:r>
      <w:bookmarkStart w:id="1140" w:name="_ETM_Q1_2162920"/>
      <w:bookmarkEnd w:id="1140"/>
      <w:r>
        <w:rPr>
          <w:rFonts w:hint="cs"/>
          <w:rtl/>
          <w:lang w:val="en-GB" w:eastAsia="he-IL"/>
        </w:rPr>
        <w:t xml:space="preserve"> מחוסנים, ו-30 מקרב הלא מחוסנים. כלומר, אנחנו גם מבינים שהקונספציה</w:t>
      </w:r>
      <w:bookmarkStart w:id="1141" w:name="_ETM_Q1_2169604"/>
      <w:bookmarkEnd w:id="1141"/>
      <w:r>
        <w:rPr>
          <w:rFonts w:hint="cs"/>
          <w:rtl/>
          <w:lang w:val="en-GB" w:eastAsia="he-IL"/>
        </w:rPr>
        <w:t xml:space="preserve"> של הגנה על הלא מחוסנים ובגלל זה לעשות להם</w:t>
      </w:r>
      <w:bookmarkStart w:id="1142" w:name="_ETM_Q1_2174863"/>
      <w:bookmarkEnd w:id="1142"/>
      <w:r>
        <w:rPr>
          <w:rFonts w:hint="cs"/>
          <w:rtl/>
          <w:lang w:val="en-GB" w:eastAsia="he-IL"/>
        </w:rPr>
        <w:t xml:space="preserve"> יותר בדיקות - - - </w:t>
      </w:r>
    </w:p>
    <w:p w14:paraId="3557AD8B" w14:textId="7FA96FBB" w:rsidR="000C617C" w:rsidRDefault="000C617C" w:rsidP="000C617C">
      <w:pPr>
        <w:rPr>
          <w:rtl/>
          <w:lang w:val="en-GB" w:eastAsia="he-IL"/>
        </w:rPr>
      </w:pPr>
      <w:bookmarkStart w:id="1143" w:name="_ETM_Q1_2176768"/>
      <w:bookmarkStart w:id="1144" w:name="_ETM_Q1_2176892"/>
      <w:bookmarkEnd w:id="1143"/>
      <w:bookmarkEnd w:id="1144"/>
    </w:p>
    <w:p w14:paraId="223048A7" w14:textId="0B28F0F2" w:rsidR="000C617C" w:rsidRDefault="000C617C" w:rsidP="000C617C">
      <w:pPr>
        <w:pStyle w:val="af6"/>
        <w:keepNext/>
        <w:rPr>
          <w:rtl/>
          <w:lang w:val="en-GB"/>
        </w:rPr>
      </w:pPr>
      <w:bookmarkStart w:id="1145" w:name="ET_yor_6225_108"/>
      <w:r w:rsidRPr="000C617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אלון טל:</w:t>
      </w:r>
      <w:r w:rsidRPr="000C617C">
        <w:rPr>
          <w:rStyle w:val="TagStyle"/>
          <w:rtl/>
        </w:rPr>
        <w:t xml:space="preserve"> &lt;&lt; יור &gt;&gt;</w:t>
      </w:r>
      <w:r w:rsidR="00CF6CD2">
        <w:rPr>
          <w:rtl/>
          <w:lang w:val="en-GB"/>
        </w:rPr>
        <w:t xml:space="preserve"> </w:t>
      </w:r>
      <w:bookmarkEnd w:id="1145"/>
    </w:p>
    <w:p w14:paraId="25618372" w14:textId="6C3DEE45" w:rsidR="000C617C" w:rsidRDefault="000C617C" w:rsidP="000C617C">
      <w:pPr>
        <w:pStyle w:val="KeepWithNext"/>
        <w:rPr>
          <w:rtl/>
          <w:lang w:val="en-GB" w:eastAsia="he-IL"/>
        </w:rPr>
      </w:pPr>
    </w:p>
    <w:p w14:paraId="1EEAB13F" w14:textId="0ADCBD56" w:rsidR="000C617C" w:rsidRDefault="000C617C" w:rsidP="000C617C">
      <w:pPr>
        <w:rPr>
          <w:rtl/>
          <w:lang w:val="en-GB" w:eastAsia="he-IL"/>
        </w:rPr>
      </w:pPr>
      <w:bookmarkStart w:id="1146" w:name="_ETM_Q1_2177798"/>
      <w:bookmarkStart w:id="1147" w:name="_ETM_Q1_2177859"/>
      <w:bookmarkEnd w:id="1146"/>
      <w:bookmarkEnd w:id="1147"/>
      <w:r>
        <w:rPr>
          <w:rFonts w:hint="cs"/>
          <w:rtl/>
          <w:lang w:val="en-GB" w:eastAsia="he-IL"/>
        </w:rPr>
        <w:t xml:space="preserve">אבל אתה לא מנרמל פה. </w:t>
      </w:r>
      <w:bookmarkStart w:id="1148" w:name="_ETM_Q1_2179630"/>
      <w:bookmarkEnd w:id="1148"/>
      <w:r>
        <w:rPr>
          <w:rFonts w:hint="cs"/>
          <w:rtl/>
          <w:lang w:val="en-GB" w:eastAsia="he-IL"/>
        </w:rPr>
        <w:t>אם פי עשרה י</w:t>
      </w:r>
      <w:bookmarkStart w:id="1149" w:name="_ETM_Q1_2175913"/>
      <w:bookmarkEnd w:id="1149"/>
      <w:r>
        <w:rPr>
          <w:rFonts w:hint="cs"/>
          <w:rtl/>
          <w:lang w:val="en-GB" w:eastAsia="he-IL"/>
        </w:rPr>
        <w:t>ותר מהציבור הוא מחוסן, אז זה בעצם</w:t>
      </w:r>
      <w:bookmarkStart w:id="1150" w:name="_ETM_Q1_2180189"/>
      <w:bookmarkEnd w:id="1150"/>
      <w:r>
        <w:rPr>
          <w:rFonts w:hint="cs"/>
          <w:rtl/>
          <w:lang w:val="en-GB" w:eastAsia="he-IL"/>
        </w:rPr>
        <w:t xml:space="preserve"> מצביע חד משמעית שזה מסוכן יותר פי עשרה להיות לא</w:t>
      </w:r>
      <w:bookmarkStart w:id="1151" w:name="_ETM_Q1_2185888"/>
      <w:bookmarkEnd w:id="1151"/>
      <w:r>
        <w:rPr>
          <w:rFonts w:hint="cs"/>
          <w:rtl/>
          <w:lang w:val="en-GB" w:eastAsia="he-IL"/>
        </w:rPr>
        <w:t xml:space="preserve"> מחוסן. כך נראה לי מבחינה סטטיסטית. </w:t>
      </w:r>
      <w:bookmarkStart w:id="1152" w:name="_ETM_Q1_2188973"/>
      <w:bookmarkEnd w:id="1152"/>
    </w:p>
    <w:p w14:paraId="6E5920C1" w14:textId="6C4A8319" w:rsidR="000C617C" w:rsidRDefault="000C617C" w:rsidP="000C617C">
      <w:pPr>
        <w:rPr>
          <w:rtl/>
          <w:lang w:val="en-GB" w:eastAsia="he-IL"/>
        </w:rPr>
      </w:pPr>
      <w:bookmarkStart w:id="1153" w:name="_ETM_Q1_2189097"/>
      <w:bookmarkStart w:id="1154" w:name="_ETM_Q1_2189459"/>
      <w:bookmarkStart w:id="1155" w:name="_ETM_Q1_2190629"/>
      <w:bookmarkStart w:id="1156" w:name="_ETM_Q1_2190746"/>
      <w:bookmarkEnd w:id="1153"/>
      <w:bookmarkEnd w:id="1154"/>
      <w:bookmarkEnd w:id="1155"/>
      <w:bookmarkEnd w:id="1156"/>
    </w:p>
    <w:p w14:paraId="01944102" w14:textId="73A8B663" w:rsidR="000C617C" w:rsidRDefault="000C617C" w:rsidP="000C617C">
      <w:pPr>
        <w:pStyle w:val="af9"/>
        <w:keepNext/>
        <w:rPr>
          <w:rtl/>
          <w:lang w:val="en-GB" w:eastAsia="he-IL"/>
        </w:rPr>
      </w:pPr>
      <w:bookmarkStart w:id="1157" w:name="ET_guest_אורן_פסטרנק_111"/>
      <w:r w:rsidRPr="000C617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אורן פסטרנק:</w:t>
      </w:r>
      <w:r w:rsidRPr="000C617C">
        <w:rPr>
          <w:rStyle w:val="TagStyle"/>
          <w:rtl/>
        </w:rPr>
        <w:t xml:space="preserve"> &lt;&lt; אורח &gt;&gt;</w:t>
      </w:r>
      <w:r w:rsidR="00CF6CD2">
        <w:rPr>
          <w:rtl/>
          <w:lang w:val="en-GB" w:eastAsia="he-IL"/>
        </w:rPr>
        <w:t xml:space="preserve"> </w:t>
      </w:r>
      <w:bookmarkEnd w:id="1157"/>
    </w:p>
    <w:p w14:paraId="3839AFD1" w14:textId="1FA8F6FA" w:rsidR="000C617C" w:rsidRDefault="000C617C" w:rsidP="000C617C">
      <w:pPr>
        <w:pStyle w:val="KeepWithNext"/>
        <w:rPr>
          <w:rtl/>
          <w:lang w:val="en-GB" w:eastAsia="he-IL"/>
        </w:rPr>
      </w:pPr>
    </w:p>
    <w:p w14:paraId="3017A931" w14:textId="077B5963" w:rsidR="000C617C" w:rsidRDefault="000C617C" w:rsidP="000C617C">
      <w:pPr>
        <w:rPr>
          <w:rtl/>
          <w:lang w:val="en-GB" w:eastAsia="he-IL"/>
        </w:rPr>
      </w:pPr>
      <w:bookmarkStart w:id="1158" w:name="_ETM_Q1_2191590"/>
      <w:bookmarkStart w:id="1159" w:name="_ETM_Q1_2191667"/>
      <w:bookmarkStart w:id="1160" w:name="_ETM_Q1_2259700"/>
      <w:bookmarkEnd w:id="1158"/>
      <w:bookmarkEnd w:id="1159"/>
      <w:bookmarkEnd w:id="1160"/>
      <w:r>
        <w:rPr>
          <w:rFonts w:hint="cs"/>
          <w:rtl/>
          <w:lang w:val="en-GB" w:eastAsia="he-IL"/>
        </w:rPr>
        <w:t xml:space="preserve">לפי הנתונים של </w:t>
      </w:r>
      <w:bookmarkStart w:id="1161" w:name="_ETM_Q1_2197023"/>
      <w:bookmarkEnd w:id="1161"/>
      <w:r>
        <w:rPr>
          <w:rFonts w:hint="cs"/>
          <w:rtl/>
          <w:lang w:val="en-GB" w:eastAsia="he-IL"/>
        </w:rPr>
        <w:t>משרד הבריאות, מחצית מהציבור מחוסן ומחצית לא. לפי נתונים של</w:t>
      </w:r>
      <w:bookmarkStart w:id="1162" w:name="_ETM_Q1_2202890"/>
      <w:bookmarkEnd w:id="1162"/>
      <w:r>
        <w:rPr>
          <w:rFonts w:hint="cs"/>
          <w:rtl/>
          <w:lang w:val="en-GB" w:eastAsia="he-IL"/>
        </w:rPr>
        <w:t xml:space="preserve"> פרופ' זרקא, 4.6 מיליון הינם לא מחוסנים ו-4.8 מיליון </w:t>
      </w:r>
      <w:bookmarkStart w:id="1163" w:name="_ETM_Q1_2212089"/>
      <w:bookmarkEnd w:id="1163"/>
      <w:r>
        <w:rPr>
          <w:rFonts w:hint="cs"/>
          <w:rtl/>
          <w:lang w:val="en-GB" w:eastAsia="he-IL"/>
        </w:rPr>
        <w:t>מחוסנים. לכן, אין לנרמל נתון זה. יש לקחת את המספר</w:t>
      </w:r>
      <w:bookmarkStart w:id="1164" w:name="_ETM_Q1_2217747"/>
      <w:bookmarkEnd w:id="1164"/>
      <w:r>
        <w:rPr>
          <w:rFonts w:hint="cs"/>
          <w:rtl/>
          <w:lang w:val="en-GB" w:eastAsia="he-IL"/>
        </w:rPr>
        <w:t xml:space="preserve"> המוחלט. אם אתם רוצים לנרמל, זה ברמת סטייה של אחוז.</w:t>
      </w:r>
      <w:bookmarkStart w:id="1165" w:name="_ETM_Q1_2222259"/>
      <w:bookmarkEnd w:id="1165"/>
      <w:r>
        <w:rPr>
          <w:rFonts w:hint="cs"/>
          <w:rtl/>
          <w:lang w:val="en-GB" w:eastAsia="he-IL"/>
        </w:rPr>
        <w:t xml:space="preserve"> הנתון החד משמעי הוא שנכון להיום החולים הקשים הם מקרב</w:t>
      </w:r>
      <w:bookmarkStart w:id="1166" w:name="_ETM_Q1_2227000"/>
      <w:bookmarkEnd w:id="1166"/>
      <w:r>
        <w:rPr>
          <w:rFonts w:hint="cs"/>
          <w:rtl/>
          <w:lang w:val="en-GB" w:eastAsia="he-IL"/>
        </w:rPr>
        <w:t xml:space="preserve"> המחוסנים. לכן, לא רק שאין הצדקה לתוכנית הבדיקות והבידודים מבחינת </w:t>
      </w:r>
      <w:bookmarkStart w:id="1167" w:name="_ETM_Q1_2232232"/>
      <w:bookmarkEnd w:id="1167"/>
      <w:r>
        <w:rPr>
          <w:rFonts w:hint="cs"/>
          <w:rtl/>
          <w:lang w:val="en-GB" w:eastAsia="he-IL"/>
        </w:rPr>
        <w:t>רמיסת זכויות אדם של לא מחוסנים, שזה פרק בפני עצמו</w:t>
      </w:r>
      <w:bookmarkStart w:id="1168" w:name="_ETM_Q1_2236948"/>
      <w:bookmarkEnd w:id="1168"/>
      <w:r>
        <w:rPr>
          <w:rFonts w:hint="cs"/>
          <w:rtl/>
          <w:lang w:val="en-GB" w:eastAsia="he-IL"/>
        </w:rPr>
        <w:t xml:space="preserve"> כי רומסים זכויות ש</w:t>
      </w:r>
      <w:bookmarkStart w:id="1169" w:name="_ETM_Q1_2233451"/>
      <w:bookmarkEnd w:id="1169"/>
      <w:r>
        <w:rPr>
          <w:rFonts w:hint="cs"/>
          <w:rtl/>
          <w:lang w:val="en-GB" w:eastAsia="he-IL"/>
        </w:rPr>
        <w:t>ל חצי מהמדינה; אלא מבחינה אפידמיולוגית</w:t>
      </w:r>
      <w:bookmarkStart w:id="1170" w:name="_ETM_Q1_2238423"/>
      <w:bookmarkEnd w:id="1170"/>
      <w:r>
        <w:rPr>
          <w:rFonts w:hint="cs"/>
          <w:rtl/>
          <w:lang w:val="en-GB" w:eastAsia="he-IL"/>
        </w:rPr>
        <w:t xml:space="preserve"> ודאגה לבריאות הציבור. מבחינת הפצת הנגיף, מבחינת מאומתים, </w:t>
      </w:r>
      <w:bookmarkStart w:id="1171" w:name="_ETM_Q1_2246693"/>
      <w:bookmarkEnd w:id="1171"/>
      <w:r>
        <w:rPr>
          <w:rFonts w:hint="cs"/>
          <w:rtl/>
          <w:lang w:val="en-GB" w:eastAsia="he-IL"/>
        </w:rPr>
        <w:t>מבחינת הצפת בתי החולים. את זה אנחנו רואים בחולים הקשים.</w:t>
      </w:r>
      <w:bookmarkStart w:id="1172" w:name="_ETM_Q1_2251244"/>
      <w:bookmarkEnd w:id="1172"/>
      <w:r>
        <w:rPr>
          <w:rFonts w:hint="cs"/>
          <w:rtl/>
          <w:lang w:val="en-GB" w:eastAsia="he-IL"/>
        </w:rPr>
        <w:t xml:space="preserve"> הכל מוביל למסקנה אחת ובלתי משתמעת: תוכנית הבדיקות והבידודים ה</w:t>
      </w:r>
      <w:bookmarkStart w:id="1173" w:name="_ETM_Q1_2252853"/>
      <w:bookmarkEnd w:id="1173"/>
      <w:r>
        <w:rPr>
          <w:rFonts w:hint="cs"/>
          <w:rtl/>
          <w:lang w:val="en-GB" w:eastAsia="he-IL"/>
        </w:rPr>
        <w:t>י</w:t>
      </w:r>
      <w:bookmarkStart w:id="1174" w:name="_ETM_Q1_2253128"/>
      <w:bookmarkEnd w:id="1174"/>
      <w:r>
        <w:rPr>
          <w:rFonts w:hint="cs"/>
          <w:rtl/>
          <w:lang w:val="en-GB" w:eastAsia="he-IL"/>
        </w:rPr>
        <w:t>א מכה אנושה לבריאות הציבור. אם התוכנית הזאת תימשך, אנחנו פוגעים</w:t>
      </w:r>
      <w:bookmarkStart w:id="1175" w:name="_ETM_Q1_2259798"/>
      <w:bookmarkEnd w:id="1175"/>
      <w:r>
        <w:rPr>
          <w:rFonts w:hint="cs"/>
          <w:rtl/>
          <w:lang w:val="en-GB" w:eastAsia="he-IL"/>
        </w:rPr>
        <w:t xml:space="preserve"> אנושות בבריאות הציבור ורומסים זכויות אדם. </w:t>
      </w:r>
      <w:bookmarkStart w:id="1176" w:name="_ETM_Q1_2262390"/>
      <w:bookmarkEnd w:id="1176"/>
    </w:p>
    <w:p w14:paraId="62DC2E0A" w14:textId="33DF317E" w:rsidR="000C617C" w:rsidRDefault="000C617C" w:rsidP="000C617C">
      <w:pPr>
        <w:rPr>
          <w:rtl/>
          <w:lang w:val="en-GB" w:eastAsia="he-IL"/>
        </w:rPr>
      </w:pPr>
      <w:bookmarkStart w:id="1177" w:name="_ETM_Q1_2262502"/>
      <w:bookmarkEnd w:id="1177"/>
    </w:p>
    <w:p w14:paraId="147A6BEB" w14:textId="443C4926" w:rsidR="000C617C" w:rsidRDefault="000C617C" w:rsidP="000C617C">
      <w:pPr>
        <w:pStyle w:val="af6"/>
        <w:keepNext/>
        <w:rPr>
          <w:rtl/>
          <w:lang w:val="en-GB"/>
        </w:rPr>
      </w:pPr>
      <w:bookmarkStart w:id="1178" w:name="ET_yor_6225_112"/>
      <w:r w:rsidRPr="000C617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אלון טל:</w:t>
      </w:r>
      <w:r w:rsidRPr="000C617C">
        <w:rPr>
          <w:rStyle w:val="TagStyle"/>
          <w:rtl/>
        </w:rPr>
        <w:t xml:space="preserve"> &lt;&lt; יור &gt;&gt;</w:t>
      </w:r>
      <w:r w:rsidR="00CF6CD2">
        <w:rPr>
          <w:rtl/>
          <w:lang w:val="en-GB"/>
        </w:rPr>
        <w:t xml:space="preserve"> </w:t>
      </w:r>
      <w:bookmarkEnd w:id="1178"/>
    </w:p>
    <w:p w14:paraId="2DA667EA" w14:textId="75A465A7" w:rsidR="000C617C" w:rsidRDefault="000C617C" w:rsidP="000C617C">
      <w:pPr>
        <w:pStyle w:val="KeepWithNext"/>
        <w:rPr>
          <w:rtl/>
          <w:lang w:val="en-GB" w:eastAsia="he-IL"/>
        </w:rPr>
      </w:pPr>
    </w:p>
    <w:p w14:paraId="3EDCB82C" w14:textId="18B51CA6" w:rsidR="000C617C" w:rsidRDefault="000C617C" w:rsidP="000C617C">
      <w:pPr>
        <w:rPr>
          <w:rtl/>
          <w:lang w:val="en-GB" w:eastAsia="he-IL"/>
        </w:rPr>
      </w:pPr>
      <w:bookmarkStart w:id="1179" w:name="_ETM_Q1_2263729"/>
      <w:bookmarkStart w:id="1180" w:name="_ETM_Q1_2263792"/>
      <w:bookmarkEnd w:id="1179"/>
      <w:bookmarkEnd w:id="1180"/>
      <w:r>
        <w:rPr>
          <w:rFonts w:hint="cs"/>
          <w:rtl/>
          <w:lang w:val="en-GB" w:eastAsia="he-IL"/>
        </w:rPr>
        <w:t>שלוש הדקות שלך</w:t>
      </w:r>
      <w:bookmarkStart w:id="1181" w:name="_ETM_Q1_2266193"/>
      <w:bookmarkEnd w:id="1181"/>
      <w:r>
        <w:rPr>
          <w:rFonts w:hint="cs"/>
          <w:rtl/>
          <w:lang w:val="en-GB" w:eastAsia="he-IL"/>
        </w:rPr>
        <w:t xml:space="preserve"> הסתיימו. </w:t>
      </w:r>
    </w:p>
    <w:p w14:paraId="33F10C58" w14:textId="41736BBA" w:rsidR="000C617C" w:rsidRDefault="000C617C" w:rsidP="000C617C">
      <w:pPr>
        <w:rPr>
          <w:rtl/>
          <w:lang w:val="en-GB" w:eastAsia="he-IL"/>
        </w:rPr>
      </w:pPr>
      <w:bookmarkStart w:id="1182" w:name="_ETM_Q1_2267468"/>
      <w:bookmarkStart w:id="1183" w:name="_ETM_Q1_2267578"/>
      <w:bookmarkEnd w:id="1182"/>
      <w:bookmarkEnd w:id="1183"/>
    </w:p>
    <w:p w14:paraId="03F89DA9" w14:textId="124EDB9C" w:rsidR="000C617C" w:rsidRDefault="000C617C" w:rsidP="000C617C">
      <w:pPr>
        <w:pStyle w:val="af9"/>
        <w:keepNext/>
        <w:rPr>
          <w:rtl/>
          <w:lang w:val="en-GB" w:eastAsia="he-IL"/>
        </w:rPr>
      </w:pPr>
      <w:bookmarkStart w:id="1184" w:name="ET_guest_אורן_פסטרנק_113"/>
      <w:r w:rsidRPr="000C617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אורן פסטרנק:</w:t>
      </w:r>
      <w:r w:rsidRPr="000C617C">
        <w:rPr>
          <w:rStyle w:val="TagStyle"/>
          <w:rtl/>
        </w:rPr>
        <w:t xml:space="preserve"> &lt;&lt; אורח &gt;&gt;</w:t>
      </w:r>
      <w:r w:rsidR="00CF6CD2">
        <w:rPr>
          <w:rtl/>
          <w:lang w:val="en-GB" w:eastAsia="he-IL"/>
        </w:rPr>
        <w:t xml:space="preserve"> </w:t>
      </w:r>
      <w:bookmarkEnd w:id="1184"/>
    </w:p>
    <w:p w14:paraId="05A835C9" w14:textId="198B64F4" w:rsidR="000C617C" w:rsidRDefault="000C617C" w:rsidP="000C617C">
      <w:pPr>
        <w:pStyle w:val="KeepWithNext"/>
        <w:rPr>
          <w:rtl/>
          <w:lang w:val="en-GB" w:eastAsia="he-IL"/>
        </w:rPr>
      </w:pPr>
    </w:p>
    <w:p w14:paraId="13ACB74A" w14:textId="7E8A6973" w:rsidR="000C617C" w:rsidRDefault="000C617C" w:rsidP="000C617C">
      <w:pPr>
        <w:rPr>
          <w:rtl/>
          <w:lang w:val="en-GB" w:eastAsia="he-IL"/>
        </w:rPr>
      </w:pPr>
      <w:bookmarkStart w:id="1185" w:name="_ETM_Q1_2268915"/>
      <w:bookmarkStart w:id="1186" w:name="_ETM_Q1_2268978"/>
      <w:bookmarkEnd w:id="1185"/>
      <w:bookmarkEnd w:id="1186"/>
      <w:r>
        <w:rPr>
          <w:rFonts w:hint="cs"/>
          <w:rtl/>
          <w:lang w:val="en-GB" w:eastAsia="he-IL"/>
        </w:rPr>
        <w:t>אבל הנתונים האל</w:t>
      </w:r>
      <w:bookmarkStart w:id="1187" w:name="_ETM_Q1_2266880"/>
      <w:bookmarkEnd w:id="1187"/>
      <w:r>
        <w:rPr>
          <w:rFonts w:hint="cs"/>
          <w:rtl/>
          <w:lang w:val="en-GB" w:eastAsia="he-IL"/>
        </w:rPr>
        <w:t>ה הם נתונים שלא הוצגו.</w:t>
      </w:r>
      <w:bookmarkStart w:id="1188" w:name="_ETM_Q1_2269154"/>
      <w:bookmarkEnd w:id="1188"/>
      <w:r>
        <w:rPr>
          <w:rFonts w:hint="cs"/>
          <w:rtl/>
          <w:lang w:val="en-GB" w:eastAsia="he-IL"/>
        </w:rPr>
        <w:t xml:space="preserve"> </w:t>
      </w:r>
      <w:bookmarkStart w:id="1189" w:name="_ETM_Q1_2269270"/>
      <w:bookmarkEnd w:id="1189"/>
    </w:p>
    <w:p w14:paraId="2BF4D1F0" w14:textId="6A26BC3A" w:rsidR="000C617C" w:rsidRDefault="000C617C" w:rsidP="000C617C">
      <w:pPr>
        <w:rPr>
          <w:rtl/>
          <w:lang w:val="en-GB" w:eastAsia="he-IL"/>
        </w:rPr>
      </w:pPr>
    </w:p>
    <w:p w14:paraId="6B0FE751" w14:textId="3E3C273E" w:rsidR="000C617C" w:rsidRDefault="000C617C" w:rsidP="000C617C">
      <w:pPr>
        <w:pStyle w:val="af6"/>
        <w:keepNext/>
        <w:rPr>
          <w:rtl/>
          <w:lang w:val="en-GB"/>
        </w:rPr>
      </w:pPr>
      <w:bookmarkStart w:id="1190" w:name="ET_yor_6225_114"/>
      <w:r w:rsidRPr="000C617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אלון טל:</w:t>
      </w:r>
      <w:r w:rsidRPr="000C617C">
        <w:rPr>
          <w:rStyle w:val="TagStyle"/>
          <w:rtl/>
        </w:rPr>
        <w:t xml:space="preserve"> &lt;&lt; יור &gt;&gt;</w:t>
      </w:r>
      <w:r w:rsidR="00CF6CD2">
        <w:rPr>
          <w:rtl/>
          <w:lang w:val="en-GB"/>
        </w:rPr>
        <w:t xml:space="preserve"> </w:t>
      </w:r>
      <w:bookmarkEnd w:id="1190"/>
    </w:p>
    <w:p w14:paraId="2D7E1E76" w14:textId="3E8A94A3" w:rsidR="000C617C" w:rsidRDefault="000C617C" w:rsidP="000C617C">
      <w:pPr>
        <w:pStyle w:val="KeepWithNext"/>
        <w:rPr>
          <w:rtl/>
          <w:lang w:val="en-GB" w:eastAsia="he-IL"/>
        </w:rPr>
      </w:pPr>
    </w:p>
    <w:p w14:paraId="6574F672" w14:textId="58CAC4D6" w:rsidR="000C617C" w:rsidRDefault="000C617C" w:rsidP="000C617C">
      <w:pPr>
        <w:rPr>
          <w:rtl/>
          <w:lang w:val="en-GB" w:eastAsia="he-IL"/>
        </w:rPr>
      </w:pPr>
      <w:bookmarkStart w:id="1191" w:name="_ETM_Q1_2270197"/>
      <w:bookmarkStart w:id="1192" w:name="_ETM_Q1_2270257"/>
      <w:bookmarkEnd w:id="1191"/>
      <w:bookmarkEnd w:id="1192"/>
      <w:r>
        <w:rPr>
          <w:rFonts w:hint="cs"/>
          <w:rtl/>
          <w:lang w:val="en-GB" w:eastAsia="he-IL"/>
        </w:rPr>
        <w:t xml:space="preserve">הנתונים שלך נראים לי מאוד מעוותים ואני רוצה </w:t>
      </w:r>
      <w:bookmarkStart w:id="1193" w:name="_ETM_Q1_2269360"/>
      <w:bookmarkEnd w:id="1193"/>
      <w:r>
        <w:rPr>
          <w:rFonts w:hint="cs"/>
          <w:rtl/>
          <w:lang w:val="en-GB" w:eastAsia="he-IL"/>
        </w:rPr>
        <w:t>לתת</w:t>
      </w:r>
      <w:bookmarkStart w:id="1194" w:name="_ETM_Q1_2271321"/>
      <w:bookmarkEnd w:id="1194"/>
      <w:r>
        <w:rPr>
          <w:rFonts w:hint="cs"/>
          <w:rtl/>
          <w:lang w:val="en-GB" w:eastAsia="he-IL"/>
        </w:rPr>
        <w:t xml:space="preserve"> למומחי משרד הבריאות להשיב. </w:t>
      </w:r>
    </w:p>
    <w:p w14:paraId="0C7F7FB5" w14:textId="12530465" w:rsidR="000C617C" w:rsidRDefault="000C617C" w:rsidP="000C617C">
      <w:pPr>
        <w:rPr>
          <w:rtl/>
          <w:lang w:val="en-GB" w:eastAsia="he-IL"/>
        </w:rPr>
      </w:pPr>
      <w:bookmarkStart w:id="1195" w:name="_ETM_Q1_2274720"/>
      <w:bookmarkStart w:id="1196" w:name="_ETM_Q1_2275148"/>
      <w:bookmarkEnd w:id="1195"/>
      <w:bookmarkEnd w:id="1196"/>
    </w:p>
    <w:p w14:paraId="15DC4EAA" w14:textId="14B45CDE" w:rsidR="000C617C" w:rsidRDefault="000C617C" w:rsidP="000C617C">
      <w:pPr>
        <w:pStyle w:val="af9"/>
        <w:keepNext/>
        <w:rPr>
          <w:rtl/>
          <w:lang w:val="en-GB" w:eastAsia="he-IL"/>
        </w:rPr>
      </w:pPr>
      <w:bookmarkStart w:id="1197" w:name="ET_guest_אורן_פסטרנק_115"/>
      <w:r w:rsidRPr="000C617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אורן פסטרנק:</w:t>
      </w:r>
      <w:r w:rsidRPr="000C617C">
        <w:rPr>
          <w:rStyle w:val="TagStyle"/>
          <w:rtl/>
        </w:rPr>
        <w:t xml:space="preserve"> &lt;&lt; אורח &gt;&gt;</w:t>
      </w:r>
      <w:r w:rsidR="00CF6CD2">
        <w:rPr>
          <w:rtl/>
          <w:lang w:val="en-GB" w:eastAsia="he-IL"/>
        </w:rPr>
        <w:t xml:space="preserve"> </w:t>
      </w:r>
      <w:bookmarkEnd w:id="1197"/>
    </w:p>
    <w:p w14:paraId="1C108C4C" w14:textId="0AA04447" w:rsidR="000C617C" w:rsidRDefault="000C617C" w:rsidP="000C617C">
      <w:pPr>
        <w:pStyle w:val="KeepWithNext"/>
        <w:rPr>
          <w:rtl/>
          <w:lang w:val="en-GB" w:eastAsia="he-IL"/>
        </w:rPr>
      </w:pPr>
    </w:p>
    <w:p w14:paraId="41680BA5" w14:textId="31D3FAB1" w:rsidR="000C617C" w:rsidRDefault="000C617C" w:rsidP="000C617C">
      <w:pPr>
        <w:rPr>
          <w:rtl/>
          <w:lang w:val="en-GB" w:eastAsia="he-IL"/>
        </w:rPr>
      </w:pPr>
      <w:bookmarkStart w:id="1198" w:name="_ETM_Q1_2275689"/>
      <w:bookmarkStart w:id="1199" w:name="_ETM_Q1_2275776"/>
      <w:bookmarkEnd w:id="1198"/>
      <w:bookmarkEnd w:id="1199"/>
      <w:r>
        <w:rPr>
          <w:rFonts w:hint="cs"/>
          <w:rtl/>
          <w:lang w:val="en-GB" w:eastAsia="he-IL"/>
        </w:rPr>
        <w:t xml:space="preserve">סליחה, אני לא עיוותתי שום נתון. </w:t>
      </w:r>
      <w:bookmarkStart w:id="1200" w:name="_ETM_Q1_2278719"/>
      <w:bookmarkStart w:id="1201" w:name="_ETM_Q1_2273901"/>
      <w:bookmarkEnd w:id="1200"/>
      <w:bookmarkEnd w:id="1201"/>
    </w:p>
    <w:p w14:paraId="46067B7E" w14:textId="01BC6EF6" w:rsidR="000C617C" w:rsidRDefault="000C617C" w:rsidP="000C617C">
      <w:pPr>
        <w:rPr>
          <w:rtl/>
          <w:lang w:val="en-GB" w:eastAsia="he-IL"/>
        </w:rPr>
      </w:pPr>
      <w:bookmarkStart w:id="1202" w:name="_ETM_Q1_2274152"/>
      <w:bookmarkStart w:id="1203" w:name="_ETM_Q1_2274263"/>
      <w:bookmarkStart w:id="1204" w:name="_ETM_Q1_2275032"/>
      <w:bookmarkEnd w:id="1202"/>
      <w:bookmarkEnd w:id="1203"/>
      <w:bookmarkEnd w:id="1204"/>
    </w:p>
    <w:p w14:paraId="34F99335" w14:textId="0A782C90" w:rsidR="000C617C" w:rsidRDefault="000C617C" w:rsidP="000C617C">
      <w:pPr>
        <w:pStyle w:val="af6"/>
        <w:keepNext/>
        <w:rPr>
          <w:rtl/>
          <w:lang w:val="en-GB"/>
        </w:rPr>
      </w:pPr>
      <w:bookmarkStart w:id="1205" w:name="ET_yor_6225_116"/>
      <w:r w:rsidRPr="000C617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אלון טל:</w:t>
      </w:r>
      <w:r w:rsidRPr="000C617C">
        <w:rPr>
          <w:rStyle w:val="TagStyle"/>
          <w:rtl/>
        </w:rPr>
        <w:t xml:space="preserve"> &lt;&lt; יור &gt;&gt;</w:t>
      </w:r>
      <w:r w:rsidR="00CF6CD2">
        <w:rPr>
          <w:rtl/>
          <w:lang w:val="en-GB"/>
        </w:rPr>
        <w:t xml:space="preserve"> </w:t>
      </w:r>
      <w:bookmarkEnd w:id="1205"/>
    </w:p>
    <w:p w14:paraId="5CD79873" w14:textId="3DE2BF70" w:rsidR="000C617C" w:rsidRDefault="000C617C" w:rsidP="000C617C">
      <w:pPr>
        <w:pStyle w:val="KeepWithNext"/>
        <w:rPr>
          <w:rtl/>
          <w:lang w:val="en-GB" w:eastAsia="he-IL"/>
        </w:rPr>
      </w:pPr>
    </w:p>
    <w:p w14:paraId="3ED6F917" w14:textId="255AAFC4" w:rsidR="000C617C" w:rsidRDefault="000C617C" w:rsidP="000C617C">
      <w:pPr>
        <w:rPr>
          <w:rtl/>
          <w:lang w:val="en-GB" w:eastAsia="he-IL"/>
        </w:rPr>
      </w:pPr>
      <w:bookmarkStart w:id="1206" w:name="_ETM_Q1_2275577"/>
      <w:bookmarkStart w:id="1207" w:name="_ETM_Q1_2275652"/>
      <w:bookmarkStart w:id="1208" w:name="_ETM_Q1_2271590"/>
      <w:bookmarkEnd w:id="1206"/>
      <w:bookmarkEnd w:id="1207"/>
      <w:bookmarkEnd w:id="1208"/>
      <w:r>
        <w:rPr>
          <w:rFonts w:hint="cs"/>
          <w:rtl/>
          <w:lang w:val="en-GB" w:eastAsia="he-IL"/>
        </w:rPr>
        <w:t>יש לך 30 שניות לסיים, קח משפט לסיכום.</w:t>
      </w:r>
      <w:bookmarkStart w:id="1209" w:name="_ETM_Q1_2281837"/>
      <w:bookmarkEnd w:id="1209"/>
      <w:r>
        <w:rPr>
          <w:rFonts w:hint="cs"/>
          <w:rtl/>
          <w:lang w:val="en-GB" w:eastAsia="he-IL"/>
        </w:rPr>
        <w:t xml:space="preserve"> אם אתה רוצה לתת משפט לסיכום אני אתן</w:t>
      </w:r>
      <w:bookmarkStart w:id="1210" w:name="_ETM_Q1_2287138"/>
      <w:bookmarkEnd w:id="1210"/>
      <w:r>
        <w:rPr>
          <w:rFonts w:hint="cs"/>
          <w:rtl/>
          <w:lang w:val="en-GB" w:eastAsia="he-IL"/>
        </w:rPr>
        <w:t xml:space="preserve"> לך</w:t>
      </w:r>
      <w:bookmarkStart w:id="1211" w:name="_ETM_Q1_2284474"/>
      <w:bookmarkEnd w:id="1211"/>
      <w:r>
        <w:rPr>
          <w:rFonts w:hint="cs"/>
          <w:rtl/>
          <w:lang w:val="en-GB" w:eastAsia="he-IL"/>
        </w:rPr>
        <w:t xml:space="preserve">. </w:t>
      </w:r>
      <w:bookmarkStart w:id="1212" w:name="_ETM_Q1_2291137"/>
      <w:bookmarkEnd w:id="1212"/>
    </w:p>
    <w:p w14:paraId="09F84D89" w14:textId="15C34927" w:rsidR="000C617C" w:rsidRDefault="000C617C" w:rsidP="000C617C">
      <w:pPr>
        <w:rPr>
          <w:rtl/>
          <w:lang w:val="en-GB" w:eastAsia="he-IL"/>
        </w:rPr>
      </w:pPr>
      <w:bookmarkStart w:id="1213" w:name="_ETM_Q1_2291243"/>
      <w:bookmarkEnd w:id="1213"/>
    </w:p>
    <w:p w14:paraId="7FDA2279" w14:textId="7EC2D4A6" w:rsidR="000C617C" w:rsidRDefault="000C617C" w:rsidP="000C617C">
      <w:pPr>
        <w:pStyle w:val="af9"/>
        <w:keepNext/>
        <w:rPr>
          <w:rtl/>
          <w:lang w:val="en-GB" w:eastAsia="he-IL"/>
        </w:rPr>
      </w:pPr>
      <w:bookmarkStart w:id="1214" w:name="ET_guest_אורן_פסטרנק_117"/>
      <w:r w:rsidRPr="000C617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אורן פסטרנק:</w:t>
      </w:r>
      <w:r w:rsidRPr="000C617C">
        <w:rPr>
          <w:rStyle w:val="TagStyle"/>
          <w:rtl/>
        </w:rPr>
        <w:t xml:space="preserve"> &lt;&lt; אורח &gt;&gt;</w:t>
      </w:r>
      <w:r w:rsidR="00CF6CD2">
        <w:rPr>
          <w:rtl/>
          <w:lang w:val="en-GB" w:eastAsia="he-IL"/>
        </w:rPr>
        <w:t xml:space="preserve"> </w:t>
      </w:r>
      <w:bookmarkEnd w:id="1214"/>
    </w:p>
    <w:p w14:paraId="5CF820D8" w14:textId="5FE61B54" w:rsidR="000C617C" w:rsidRDefault="000C617C" w:rsidP="000C617C">
      <w:pPr>
        <w:pStyle w:val="KeepWithNext"/>
        <w:rPr>
          <w:rtl/>
          <w:lang w:val="en-GB" w:eastAsia="he-IL"/>
        </w:rPr>
      </w:pPr>
    </w:p>
    <w:p w14:paraId="19B34953" w14:textId="7062EEFF" w:rsidR="000C617C" w:rsidRDefault="000C617C" w:rsidP="000C617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ח</w:t>
      </w:r>
      <w:bookmarkStart w:id="1215" w:name="_ETM_Q1_2293613"/>
      <w:bookmarkStart w:id="1216" w:name="_ETM_Q1_2293655"/>
      <w:bookmarkEnd w:id="1215"/>
      <w:bookmarkEnd w:id="1216"/>
      <w:r>
        <w:rPr>
          <w:rFonts w:hint="cs"/>
          <w:rtl/>
          <w:lang w:val="en-GB" w:eastAsia="he-IL"/>
        </w:rPr>
        <w:t xml:space="preserve">צי מהזמן רק נכנסים לדבריי. </w:t>
      </w:r>
      <w:bookmarkStart w:id="1217" w:name="_ETM_Q1_2296046"/>
      <w:bookmarkEnd w:id="1217"/>
      <w:r>
        <w:rPr>
          <w:rFonts w:hint="cs"/>
          <w:rtl/>
          <w:lang w:val="en-GB" w:eastAsia="he-IL"/>
        </w:rPr>
        <w:t xml:space="preserve">תנו לי להציג נתונים. זה כתוב באתר משרד הבריאות. </w:t>
      </w:r>
      <w:bookmarkStart w:id="1218" w:name="_ETM_Q1_2294860"/>
      <w:bookmarkEnd w:id="1218"/>
      <w:r>
        <w:rPr>
          <w:rFonts w:hint="cs"/>
          <w:rtl/>
          <w:lang w:val="en-GB" w:eastAsia="he-IL"/>
        </w:rPr>
        <w:t>אתם</w:t>
      </w:r>
      <w:bookmarkStart w:id="1219" w:name="_ETM_Q1_2295522"/>
      <w:bookmarkEnd w:id="1219"/>
      <w:r>
        <w:rPr>
          <w:rFonts w:hint="cs"/>
          <w:rtl/>
          <w:lang w:val="en-GB" w:eastAsia="he-IL"/>
        </w:rPr>
        <w:t xml:space="preserve"> יושבים פה לקבל החלטה, ומשרד הבריאות אומר נתונים שהם לא </w:t>
      </w:r>
      <w:bookmarkStart w:id="1220" w:name="_ETM_Q1_2300601"/>
      <w:bookmarkEnd w:id="1220"/>
      <w:r>
        <w:rPr>
          <w:rFonts w:hint="cs"/>
          <w:rtl/>
          <w:lang w:val="en-GB" w:eastAsia="he-IL"/>
        </w:rPr>
        <w:t>נכונים. תבדקו את הדברים שלי -</w:t>
      </w:r>
      <w:bookmarkStart w:id="1221" w:name="_ETM_Q1_2300535"/>
      <w:bookmarkEnd w:id="1221"/>
      <w:r>
        <w:rPr>
          <w:rFonts w:hint="cs"/>
          <w:rtl/>
          <w:lang w:val="en-GB" w:eastAsia="he-IL"/>
        </w:rPr>
        <w:t xml:space="preserve"> זה כתוב באתר של</w:t>
      </w:r>
      <w:bookmarkStart w:id="1222" w:name="_ETM_Q1_2302436"/>
      <w:bookmarkEnd w:id="1222"/>
      <w:r>
        <w:rPr>
          <w:rFonts w:hint="cs"/>
          <w:rtl/>
          <w:lang w:val="en-GB" w:eastAsia="he-IL"/>
        </w:rPr>
        <w:t xml:space="preserve"> משרד הבריאות. איך אפשר להכניס לבידוד אנשים</w:t>
      </w:r>
      <w:bookmarkStart w:id="1223" w:name="_ETM_Q1_2306702"/>
      <w:bookmarkEnd w:id="1223"/>
      <w:r>
        <w:rPr>
          <w:rFonts w:hint="cs"/>
          <w:rtl/>
          <w:lang w:val="en-GB" w:eastAsia="he-IL"/>
        </w:rPr>
        <w:t>, אם הם לא מסוכנים לעצמם והם לא נדבקים</w:t>
      </w:r>
      <w:bookmarkStart w:id="1224" w:name="_ETM_Q1_2310936"/>
      <w:bookmarkEnd w:id="1224"/>
      <w:r>
        <w:rPr>
          <w:rFonts w:hint="cs"/>
          <w:rtl/>
          <w:lang w:val="en-GB" w:eastAsia="he-IL"/>
        </w:rPr>
        <w:t xml:space="preserve"> ומסכנים את הציבור? לא נתתם סיבה אחת. אין צפי להצפה</w:t>
      </w:r>
      <w:bookmarkStart w:id="1225" w:name="_ETM_Q1_2316208"/>
      <w:bookmarkEnd w:id="1225"/>
      <w:r>
        <w:rPr>
          <w:rFonts w:hint="cs"/>
          <w:rtl/>
          <w:lang w:val="en-GB" w:eastAsia="he-IL"/>
        </w:rPr>
        <w:t xml:space="preserve"> של בתי חולים. </w:t>
      </w:r>
    </w:p>
    <w:p w14:paraId="4F8C3EC5" w14:textId="77777777" w:rsidR="000C617C" w:rsidRDefault="000C617C" w:rsidP="000C617C">
      <w:pPr>
        <w:rPr>
          <w:rStyle w:val="TagStyle"/>
          <w:rFonts w:ascii="David" w:hAnsi="David"/>
          <w:u w:val="single"/>
          <w:rtl/>
          <w:lang w:eastAsia="he-IL"/>
        </w:rPr>
      </w:pPr>
      <w:bookmarkStart w:id="1226" w:name="_ETM_Q1_2314130"/>
      <w:bookmarkStart w:id="1227" w:name="_ETM_Q1_2314389"/>
      <w:bookmarkStart w:id="1228" w:name="_ETM_Q1_2312301"/>
      <w:bookmarkEnd w:id="1226"/>
      <w:bookmarkEnd w:id="1227"/>
      <w:bookmarkEnd w:id="1228"/>
    </w:p>
    <w:p w14:paraId="60DCE9C5" w14:textId="7DE5F44C" w:rsidR="000C617C" w:rsidRDefault="000C617C" w:rsidP="000C617C">
      <w:pPr>
        <w:pStyle w:val="af6"/>
        <w:keepNext/>
        <w:rPr>
          <w:rtl/>
          <w:lang w:val="en-GB"/>
        </w:rPr>
      </w:pPr>
      <w:bookmarkStart w:id="1229" w:name="ET_yor_6225_119"/>
      <w:r w:rsidRPr="000C617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אלון טל:</w:t>
      </w:r>
      <w:r w:rsidRPr="000C617C">
        <w:rPr>
          <w:rStyle w:val="TagStyle"/>
          <w:rtl/>
        </w:rPr>
        <w:t xml:space="preserve"> &lt;&lt; יור &gt;&gt;</w:t>
      </w:r>
      <w:r w:rsidR="00CF6CD2">
        <w:rPr>
          <w:rtl/>
          <w:lang w:val="en-GB"/>
        </w:rPr>
        <w:t xml:space="preserve"> </w:t>
      </w:r>
      <w:bookmarkEnd w:id="1229"/>
    </w:p>
    <w:p w14:paraId="60E14784" w14:textId="77777777" w:rsidR="000C617C" w:rsidRDefault="000C617C" w:rsidP="000C617C">
      <w:pPr>
        <w:pStyle w:val="KeepWithNext"/>
        <w:rPr>
          <w:rtl/>
          <w:lang w:val="en-GB"/>
        </w:rPr>
      </w:pPr>
    </w:p>
    <w:p w14:paraId="2E55B9F1" w14:textId="77777777" w:rsidR="000C617C" w:rsidRDefault="000C617C" w:rsidP="000C617C">
      <w:pPr>
        <w:rPr>
          <w:rtl/>
          <w:lang w:val="en-GB"/>
        </w:rPr>
      </w:pPr>
      <w:bookmarkStart w:id="1230" w:name="_ETM_Q1_2312815"/>
      <w:bookmarkStart w:id="1231" w:name="_ETM_Q1_2312877"/>
      <w:bookmarkEnd w:id="1230"/>
      <w:bookmarkEnd w:id="1231"/>
      <w:r>
        <w:rPr>
          <w:rFonts w:hint="cs"/>
          <w:rtl/>
          <w:lang w:val="en-GB"/>
        </w:rPr>
        <w:t xml:space="preserve">תודה רבה לך, עו"ד </w:t>
      </w:r>
      <w:bookmarkStart w:id="1232" w:name="_ETM_Q1_2315112"/>
      <w:bookmarkEnd w:id="1232"/>
      <w:r>
        <w:rPr>
          <w:rFonts w:hint="cs"/>
          <w:rtl/>
          <w:lang w:val="en-GB"/>
        </w:rPr>
        <w:t xml:space="preserve">פסטרנק. אני מודה לך על הדברים המעניינים שלך. אני אתן </w:t>
      </w:r>
      <w:bookmarkStart w:id="1233" w:name="_ETM_Q1_2320210"/>
      <w:bookmarkEnd w:id="1233"/>
      <w:r>
        <w:rPr>
          <w:rFonts w:hint="cs"/>
          <w:rtl/>
          <w:lang w:val="en-GB"/>
        </w:rPr>
        <w:t>עכשיו למשרד הבריאות להשיב. עם כל הכבוד, אני סומך על</w:t>
      </w:r>
      <w:bookmarkStart w:id="1234" w:name="_ETM_Q1_2324927"/>
      <w:bookmarkEnd w:id="1234"/>
      <w:r>
        <w:rPr>
          <w:rFonts w:hint="cs"/>
          <w:rtl/>
          <w:lang w:val="en-GB"/>
        </w:rPr>
        <w:t xml:space="preserve"> מערכת הבריאות שלנו. </w:t>
      </w:r>
      <w:bookmarkStart w:id="1235" w:name="_ETM_Q1_2327693"/>
      <w:bookmarkEnd w:id="1235"/>
    </w:p>
    <w:p w14:paraId="46F09AFE" w14:textId="77777777" w:rsidR="000C617C" w:rsidRDefault="000C617C" w:rsidP="000C617C">
      <w:pPr>
        <w:rPr>
          <w:rtl/>
          <w:lang w:val="en-GB"/>
        </w:rPr>
      </w:pPr>
      <w:bookmarkStart w:id="1236" w:name="_ETM_Q1_2327800"/>
      <w:bookmarkEnd w:id="1236"/>
    </w:p>
    <w:p w14:paraId="3FB3B9FA" w14:textId="77C7AC22" w:rsidR="000C617C" w:rsidRDefault="000C617C" w:rsidP="000C617C">
      <w:pPr>
        <w:pStyle w:val="af9"/>
        <w:keepNext/>
        <w:rPr>
          <w:rtl/>
          <w:lang w:val="en-GB"/>
        </w:rPr>
      </w:pPr>
      <w:bookmarkStart w:id="1237" w:name="ET_guest_אורן_פסטרנק_120"/>
      <w:r w:rsidRPr="000C617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אורן פסטרנק:</w:t>
      </w:r>
      <w:r w:rsidRPr="000C617C">
        <w:rPr>
          <w:rStyle w:val="TagStyle"/>
          <w:rtl/>
        </w:rPr>
        <w:t xml:space="preserve"> &lt;&lt; אורח &gt;&gt;</w:t>
      </w:r>
      <w:r w:rsidR="00CF6CD2">
        <w:rPr>
          <w:rtl/>
          <w:lang w:val="en-GB"/>
        </w:rPr>
        <w:t xml:space="preserve"> </w:t>
      </w:r>
      <w:bookmarkEnd w:id="1237"/>
    </w:p>
    <w:p w14:paraId="4B8490F6" w14:textId="77777777" w:rsidR="000C617C" w:rsidRDefault="000C617C" w:rsidP="000C617C">
      <w:pPr>
        <w:pStyle w:val="KeepWithNext"/>
        <w:rPr>
          <w:rtl/>
          <w:lang w:val="en-GB"/>
        </w:rPr>
      </w:pPr>
    </w:p>
    <w:p w14:paraId="46C5881B" w14:textId="77777777" w:rsidR="000C617C" w:rsidRDefault="000C617C" w:rsidP="000C617C">
      <w:pPr>
        <w:rPr>
          <w:rtl/>
          <w:lang w:val="en-GB"/>
        </w:rPr>
      </w:pPr>
      <w:bookmarkStart w:id="1238" w:name="_ETM_Q1_2328951"/>
      <w:bookmarkStart w:id="1239" w:name="_ETM_Q1_2329025"/>
      <w:bookmarkEnd w:id="1238"/>
      <w:bookmarkEnd w:id="1239"/>
      <w:r>
        <w:rPr>
          <w:rFonts w:hint="cs"/>
          <w:rtl/>
          <w:lang w:val="en-GB"/>
        </w:rPr>
        <w:t>אלה הנתונים מהאתר של</w:t>
      </w:r>
      <w:bookmarkStart w:id="1240" w:name="_ETM_Q1_2326662"/>
      <w:bookmarkEnd w:id="1240"/>
      <w:r>
        <w:rPr>
          <w:rFonts w:hint="cs"/>
          <w:rtl/>
          <w:lang w:val="en-GB"/>
        </w:rPr>
        <w:t xml:space="preserve"> משרד</w:t>
      </w:r>
      <w:bookmarkStart w:id="1241" w:name="_ETM_Q1_2327142"/>
      <w:bookmarkEnd w:id="1241"/>
      <w:r>
        <w:rPr>
          <w:rFonts w:hint="cs"/>
          <w:rtl/>
          <w:lang w:val="en-GB"/>
        </w:rPr>
        <w:t xml:space="preserve"> הבריאות. </w:t>
      </w:r>
    </w:p>
    <w:p w14:paraId="28A4611C" w14:textId="77777777" w:rsidR="000C617C" w:rsidRDefault="000C617C" w:rsidP="000C617C">
      <w:pPr>
        <w:rPr>
          <w:rtl/>
          <w:lang w:val="en-GB"/>
        </w:rPr>
      </w:pPr>
      <w:bookmarkStart w:id="1242" w:name="_ETM_Q1_2327974"/>
      <w:bookmarkStart w:id="1243" w:name="_ETM_Q1_2328086"/>
      <w:bookmarkStart w:id="1244" w:name="_ETM_Q1_2328832"/>
      <w:bookmarkEnd w:id="1242"/>
      <w:bookmarkEnd w:id="1243"/>
      <w:bookmarkEnd w:id="1244"/>
    </w:p>
    <w:p w14:paraId="5210D5BD" w14:textId="6D0F10CA" w:rsidR="000C617C" w:rsidRDefault="000C617C" w:rsidP="000C617C">
      <w:pPr>
        <w:pStyle w:val="af6"/>
        <w:keepNext/>
        <w:rPr>
          <w:rtl/>
          <w:lang w:val="en-GB"/>
        </w:rPr>
      </w:pPr>
      <w:bookmarkStart w:id="1245" w:name="ET_yor_6225_121"/>
      <w:r w:rsidRPr="000C617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אלון טל:</w:t>
      </w:r>
      <w:r w:rsidRPr="000C617C">
        <w:rPr>
          <w:rStyle w:val="TagStyle"/>
          <w:rtl/>
        </w:rPr>
        <w:t xml:space="preserve"> &lt;&lt; יור &gt;&gt;</w:t>
      </w:r>
      <w:r w:rsidR="00CF6CD2">
        <w:rPr>
          <w:rtl/>
          <w:lang w:val="en-GB"/>
        </w:rPr>
        <w:t xml:space="preserve"> </w:t>
      </w:r>
      <w:bookmarkEnd w:id="1245"/>
    </w:p>
    <w:p w14:paraId="39BB59A4" w14:textId="77777777" w:rsidR="000C617C" w:rsidRDefault="000C617C" w:rsidP="000C617C">
      <w:pPr>
        <w:pStyle w:val="KeepWithNext"/>
        <w:rPr>
          <w:rtl/>
          <w:lang w:val="en-GB"/>
        </w:rPr>
      </w:pPr>
    </w:p>
    <w:p w14:paraId="7A43B5E0" w14:textId="77777777" w:rsidR="000C617C" w:rsidRDefault="000C617C" w:rsidP="000C617C">
      <w:pPr>
        <w:rPr>
          <w:rtl/>
          <w:lang w:val="en-GB"/>
        </w:rPr>
      </w:pPr>
      <w:bookmarkStart w:id="1246" w:name="_ETM_Q1_2329358"/>
      <w:bookmarkStart w:id="1247" w:name="_ETM_Q1_2329438"/>
      <w:bookmarkEnd w:id="1246"/>
      <w:bookmarkEnd w:id="1247"/>
      <w:r>
        <w:rPr>
          <w:rFonts w:hint="cs"/>
          <w:rtl/>
          <w:lang w:val="en-GB"/>
        </w:rPr>
        <w:t xml:space="preserve">שמענו אותך, סליחה. אפשר לכבות אותו, סיימנו לשמוע את </w:t>
      </w:r>
      <w:bookmarkStart w:id="1248" w:name="_ETM_Q1_2334021"/>
      <w:bookmarkEnd w:id="1248"/>
      <w:r>
        <w:rPr>
          <w:rFonts w:hint="cs"/>
          <w:rtl/>
          <w:lang w:val="en-GB"/>
        </w:rPr>
        <w:t xml:space="preserve">עו"ד פסטרנק. עכשיו נשמע רופאים ואנשי מקצוע </w:t>
      </w:r>
      <w:bookmarkStart w:id="1249" w:name="_ETM_Q1_2333000"/>
      <w:bookmarkEnd w:id="1249"/>
      <w:r>
        <w:rPr>
          <w:rFonts w:hint="cs"/>
          <w:rtl/>
          <w:lang w:val="en-GB"/>
        </w:rPr>
        <w:t xml:space="preserve">שבאמת מבינים קצת משהו בבריאות הציבור. בבקשה. </w:t>
      </w:r>
      <w:bookmarkStart w:id="1250" w:name="_ETM_Q1_2339339"/>
      <w:bookmarkEnd w:id="1250"/>
    </w:p>
    <w:p w14:paraId="6A363F2E" w14:textId="77777777" w:rsidR="000C617C" w:rsidRDefault="000C617C" w:rsidP="000C617C">
      <w:pPr>
        <w:rPr>
          <w:rtl/>
          <w:lang w:val="en-GB"/>
        </w:rPr>
      </w:pPr>
      <w:bookmarkStart w:id="1251" w:name="_ETM_Q1_2339447"/>
      <w:bookmarkEnd w:id="1251"/>
    </w:p>
    <w:p w14:paraId="130846EA" w14:textId="4DFB26C1" w:rsidR="000C617C" w:rsidRDefault="000C617C" w:rsidP="000C617C">
      <w:pPr>
        <w:pStyle w:val="af9"/>
        <w:keepNext/>
        <w:rPr>
          <w:rtl/>
          <w:lang w:val="en-GB"/>
        </w:rPr>
      </w:pPr>
      <w:bookmarkStart w:id="1252" w:name="ET_guest_אילנה_גנס_122"/>
      <w:r w:rsidRPr="000C617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אילנה גנס:</w:t>
      </w:r>
      <w:r w:rsidRPr="000C617C">
        <w:rPr>
          <w:rStyle w:val="TagStyle"/>
          <w:rtl/>
        </w:rPr>
        <w:t xml:space="preserve"> &lt;&lt; אורח &gt;&gt;</w:t>
      </w:r>
      <w:r w:rsidR="00CF6CD2">
        <w:rPr>
          <w:rtl/>
          <w:lang w:val="en-GB"/>
        </w:rPr>
        <w:t xml:space="preserve"> </w:t>
      </w:r>
      <w:bookmarkEnd w:id="1252"/>
    </w:p>
    <w:p w14:paraId="4699D9C9" w14:textId="77777777" w:rsidR="000C617C" w:rsidRDefault="000C617C" w:rsidP="000C617C">
      <w:pPr>
        <w:pStyle w:val="KeepWithNext"/>
        <w:rPr>
          <w:rtl/>
          <w:lang w:val="en-GB"/>
        </w:rPr>
      </w:pPr>
    </w:p>
    <w:p w14:paraId="201CCD81" w14:textId="77777777" w:rsidR="000C617C" w:rsidRDefault="000C617C" w:rsidP="000C617C">
      <w:pPr>
        <w:rPr>
          <w:rtl/>
          <w:lang w:val="en-GB"/>
        </w:rPr>
      </w:pPr>
      <w:bookmarkStart w:id="1253" w:name="_ETM_Q1_2340351"/>
      <w:bookmarkStart w:id="1254" w:name="_ETM_Q1_2340415"/>
      <w:bookmarkEnd w:id="1253"/>
      <w:bookmarkEnd w:id="1254"/>
      <w:r>
        <w:rPr>
          <w:rFonts w:hint="cs"/>
          <w:rtl/>
          <w:lang w:val="en-GB"/>
        </w:rPr>
        <w:t xml:space="preserve">קודם כל, לפי הנתונים של </w:t>
      </w:r>
      <w:bookmarkStart w:id="1255" w:name="_ETM_Q1_2342120"/>
      <w:bookmarkEnd w:id="1255"/>
      <w:r>
        <w:rPr>
          <w:rFonts w:hint="cs"/>
          <w:rtl/>
          <w:lang w:val="en-GB"/>
        </w:rPr>
        <w:t>מאושפזים נכון להיום במדינת ישראל, כל החולים שמחוברים לאקמו -</w:t>
      </w:r>
      <w:bookmarkStart w:id="1256" w:name="_ETM_Q1_2347960"/>
      <w:bookmarkEnd w:id="1256"/>
      <w:r>
        <w:rPr>
          <w:rFonts w:hint="cs"/>
          <w:rtl/>
          <w:lang w:val="en-GB"/>
        </w:rPr>
        <w:t xml:space="preserve"> 100 אחוז מהם</w:t>
      </w:r>
      <w:bookmarkStart w:id="1257" w:name="_ETM_Q1_2344850"/>
      <w:bookmarkEnd w:id="1257"/>
      <w:r>
        <w:rPr>
          <w:rFonts w:hint="cs"/>
          <w:rtl/>
          <w:lang w:val="en-GB"/>
        </w:rPr>
        <w:t>, לא מחוסנים בכלל. 81 אחוז</w:t>
      </w:r>
      <w:bookmarkStart w:id="1258" w:name="_ETM_Q1_2349678"/>
      <w:bookmarkEnd w:id="1258"/>
      <w:r>
        <w:rPr>
          <w:rFonts w:hint="cs"/>
          <w:rtl/>
          <w:lang w:val="en-GB"/>
        </w:rPr>
        <w:t xml:space="preserve"> מהמאושפזים המונשמים לא מחוסנים או מחוסנים בשתי מנות חיסון, </w:t>
      </w:r>
      <w:bookmarkStart w:id="1259" w:name="_ETM_Q1_2355045"/>
      <w:bookmarkEnd w:id="1259"/>
      <w:r>
        <w:rPr>
          <w:rFonts w:hint="cs"/>
          <w:rtl/>
          <w:lang w:val="en-GB"/>
        </w:rPr>
        <w:t>או מחלימים שעברה מעל חצי שנה ממנת החיסון השנייה שלהם.</w:t>
      </w:r>
      <w:bookmarkStart w:id="1260" w:name="_ETM_Q1_2359586"/>
      <w:bookmarkEnd w:id="1260"/>
      <w:r>
        <w:rPr>
          <w:rFonts w:hint="cs"/>
          <w:rtl/>
          <w:lang w:val="en-GB"/>
        </w:rPr>
        <w:t xml:space="preserve"> כלומר, החיסון שלהם לא בתוקף. כשאנחנו מסתכלים על התחלואה הקשה</w:t>
      </w:r>
      <w:bookmarkStart w:id="1261" w:name="_ETM_Q1_2364802"/>
      <w:bookmarkEnd w:id="1261"/>
      <w:r>
        <w:rPr>
          <w:rFonts w:hint="cs"/>
          <w:rtl/>
          <w:lang w:val="en-GB"/>
        </w:rPr>
        <w:t xml:space="preserve"> הנתונים מאוד-מאוד בולטים. אנחנו ראינו </w:t>
      </w:r>
      <w:bookmarkStart w:id="1262" w:name="_ETM_Q1_2363314"/>
      <w:bookmarkEnd w:id="1262"/>
      <w:r>
        <w:rPr>
          <w:rFonts w:hint="cs"/>
          <w:rtl/>
          <w:lang w:val="en-GB"/>
        </w:rPr>
        <w:t>את זה לאורך כל המגיפה.</w:t>
      </w:r>
      <w:bookmarkStart w:id="1263" w:name="_ETM_Q1_2365499"/>
      <w:bookmarkEnd w:id="1263"/>
      <w:r>
        <w:rPr>
          <w:rFonts w:hint="cs"/>
          <w:rtl/>
          <w:lang w:val="en-GB"/>
        </w:rPr>
        <w:t xml:space="preserve"> זה מאוד בלט גם בגל הדלתא וגם עכשיו. אנחנו ממשיכים </w:t>
      </w:r>
      <w:bookmarkStart w:id="1264" w:name="_ETM_Q1_2370330"/>
      <w:bookmarkEnd w:id="1264"/>
      <w:r>
        <w:rPr>
          <w:rFonts w:hint="cs"/>
          <w:rtl/>
          <w:lang w:val="en-GB"/>
        </w:rPr>
        <w:t xml:space="preserve">לראות מגמה שהיא מאוד דומה. </w:t>
      </w:r>
      <w:bookmarkStart w:id="1265" w:name="_ETM_Q1_2372439"/>
      <w:bookmarkEnd w:id="1265"/>
    </w:p>
    <w:p w14:paraId="21F2EEDD" w14:textId="77777777" w:rsidR="000C617C" w:rsidRDefault="000C617C" w:rsidP="000C617C">
      <w:pPr>
        <w:rPr>
          <w:rtl/>
          <w:lang w:val="en-GB"/>
        </w:rPr>
      </w:pPr>
    </w:p>
    <w:p w14:paraId="282F629A" w14:textId="45EB9E3F" w:rsidR="000C617C" w:rsidRDefault="000C617C" w:rsidP="000C617C">
      <w:pPr>
        <w:pStyle w:val="af6"/>
        <w:keepNext/>
        <w:rPr>
          <w:rtl/>
          <w:lang w:val="en-GB"/>
        </w:rPr>
      </w:pPr>
      <w:bookmarkStart w:id="1266" w:name="ET_yor_6225_123"/>
      <w:r w:rsidRPr="000C617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אלון טל:</w:t>
      </w:r>
      <w:r w:rsidRPr="000C617C">
        <w:rPr>
          <w:rStyle w:val="TagStyle"/>
          <w:rtl/>
        </w:rPr>
        <w:t xml:space="preserve"> &lt;&lt; יור &gt;&gt;</w:t>
      </w:r>
      <w:r w:rsidR="00CF6CD2">
        <w:rPr>
          <w:rtl/>
          <w:lang w:val="en-GB"/>
        </w:rPr>
        <w:t xml:space="preserve"> </w:t>
      </w:r>
      <w:bookmarkEnd w:id="1266"/>
    </w:p>
    <w:p w14:paraId="57D84DAC" w14:textId="77777777" w:rsidR="000C617C" w:rsidRDefault="000C617C" w:rsidP="000C617C">
      <w:pPr>
        <w:pStyle w:val="KeepWithNext"/>
        <w:rPr>
          <w:rtl/>
          <w:lang w:val="en-GB"/>
        </w:rPr>
      </w:pPr>
    </w:p>
    <w:p w14:paraId="18A87269" w14:textId="77777777" w:rsidR="000C617C" w:rsidRDefault="000C617C" w:rsidP="000C617C">
      <w:pPr>
        <w:rPr>
          <w:rtl/>
          <w:lang w:val="en-GB"/>
        </w:rPr>
      </w:pPr>
      <w:bookmarkStart w:id="1267" w:name="_ETM_Q1_2373399"/>
      <w:bookmarkStart w:id="1268" w:name="_ETM_Q1_2373470"/>
      <w:bookmarkEnd w:id="1267"/>
      <w:bookmarkEnd w:id="1268"/>
      <w:r>
        <w:rPr>
          <w:rFonts w:hint="cs"/>
          <w:rtl/>
          <w:lang w:val="en-GB"/>
        </w:rPr>
        <w:t>היית מגדירה את הנתונים שהציג</w:t>
      </w:r>
      <w:bookmarkStart w:id="1269" w:name="_ETM_Q1_2375903"/>
      <w:bookmarkEnd w:id="1269"/>
      <w:r>
        <w:rPr>
          <w:rFonts w:hint="cs"/>
          <w:rtl/>
          <w:lang w:val="en-GB"/>
        </w:rPr>
        <w:t xml:space="preserve"> עו"ד פסטרנק כאמינים או מטעים, מבחינת הדעה המקצועית שלך?</w:t>
      </w:r>
      <w:bookmarkStart w:id="1270" w:name="_ETM_Q1_2382385"/>
      <w:bookmarkEnd w:id="1270"/>
      <w:r>
        <w:rPr>
          <w:rFonts w:hint="cs"/>
          <w:rtl/>
          <w:lang w:val="en-GB"/>
        </w:rPr>
        <w:t xml:space="preserve"> שהוא אומר שאין הבדל בין מחוסן ולא מחוסן וכל הקונספציה </w:t>
      </w:r>
      <w:bookmarkStart w:id="1271" w:name="_ETM_Q1_2387159"/>
      <w:bookmarkEnd w:id="1271"/>
      <w:r>
        <w:rPr>
          <w:rFonts w:hint="cs"/>
          <w:rtl/>
          <w:lang w:val="en-GB"/>
        </w:rPr>
        <w:t xml:space="preserve">של משרד הבריאות קרסה עם הגל הנוכחי. אני שואל. הנתונים </w:t>
      </w:r>
      <w:bookmarkStart w:id="1272" w:name="_ETM_Q1_2391368"/>
      <w:bookmarkEnd w:id="1272"/>
      <w:r>
        <w:rPr>
          <w:rFonts w:hint="cs"/>
          <w:rtl/>
          <w:lang w:val="en-GB"/>
        </w:rPr>
        <w:t>בידיכם. אפשר להאמין לו, או שכמחוקק לא צריך ל</w:t>
      </w:r>
      <w:bookmarkStart w:id="1273" w:name="_ETM_Q1_2391730"/>
      <w:bookmarkEnd w:id="1273"/>
      <w:r>
        <w:rPr>
          <w:rFonts w:hint="cs"/>
          <w:rtl/>
          <w:lang w:val="en-GB"/>
        </w:rPr>
        <w:t xml:space="preserve">האמין </w:t>
      </w:r>
      <w:bookmarkStart w:id="1274" w:name="_ETM_Q1_2392182"/>
      <w:bookmarkEnd w:id="1274"/>
      <w:r>
        <w:rPr>
          <w:rFonts w:hint="cs"/>
          <w:rtl/>
          <w:lang w:val="en-GB"/>
        </w:rPr>
        <w:t xml:space="preserve">לו? </w:t>
      </w:r>
      <w:bookmarkStart w:id="1275" w:name="_ETM_Q1_2392736"/>
      <w:bookmarkEnd w:id="1275"/>
    </w:p>
    <w:p w14:paraId="77935155" w14:textId="77777777" w:rsidR="000C617C" w:rsidRDefault="000C617C" w:rsidP="000C617C">
      <w:pPr>
        <w:rPr>
          <w:rtl/>
          <w:lang w:val="en-GB"/>
        </w:rPr>
      </w:pPr>
      <w:bookmarkStart w:id="1276" w:name="_ETM_Q1_2392843"/>
      <w:bookmarkEnd w:id="1276"/>
    </w:p>
    <w:p w14:paraId="490FB0A2" w14:textId="376D8DC7" w:rsidR="000C617C" w:rsidRDefault="000C617C" w:rsidP="000C617C">
      <w:pPr>
        <w:pStyle w:val="af9"/>
        <w:keepNext/>
        <w:rPr>
          <w:rtl/>
          <w:lang w:val="en-GB"/>
        </w:rPr>
      </w:pPr>
      <w:bookmarkStart w:id="1277" w:name="ET_guest_אילנה_גנס_124"/>
      <w:r w:rsidRPr="000C617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אילנה גנס:</w:t>
      </w:r>
      <w:r w:rsidRPr="000C617C">
        <w:rPr>
          <w:rStyle w:val="TagStyle"/>
          <w:rtl/>
        </w:rPr>
        <w:t xml:space="preserve"> &lt;&lt; אורח &gt;&gt;</w:t>
      </w:r>
      <w:r w:rsidR="00CF6CD2">
        <w:rPr>
          <w:rtl/>
          <w:lang w:val="en-GB"/>
        </w:rPr>
        <w:t xml:space="preserve"> </w:t>
      </w:r>
      <w:bookmarkEnd w:id="1277"/>
    </w:p>
    <w:p w14:paraId="685F59A4" w14:textId="77777777" w:rsidR="000C617C" w:rsidRDefault="000C617C" w:rsidP="000C617C">
      <w:pPr>
        <w:pStyle w:val="KeepWithNext"/>
        <w:rPr>
          <w:rtl/>
          <w:lang w:val="en-GB"/>
        </w:rPr>
      </w:pPr>
    </w:p>
    <w:p w14:paraId="76BA8F59" w14:textId="77777777" w:rsidR="000C617C" w:rsidRDefault="000C617C" w:rsidP="000C617C">
      <w:pPr>
        <w:rPr>
          <w:rtl/>
          <w:lang w:val="en-GB"/>
        </w:rPr>
      </w:pPr>
      <w:bookmarkStart w:id="1278" w:name="_ETM_Q1_2394009"/>
      <w:bookmarkStart w:id="1279" w:name="_ETM_Q1_2394090"/>
      <w:bookmarkEnd w:id="1278"/>
      <w:bookmarkEnd w:id="1279"/>
      <w:r>
        <w:rPr>
          <w:rFonts w:hint="cs"/>
          <w:rtl/>
          <w:lang w:val="en-GB"/>
        </w:rPr>
        <w:t xml:space="preserve">אין פה עניין של אמון. אנחנו רואים בהחלט ירידה </w:t>
      </w:r>
      <w:bookmarkStart w:id="1280" w:name="_ETM_Q1_2399472"/>
      <w:bookmarkEnd w:id="1280"/>
      <w:r>
        <w:rPr>
          <w:rFonts w:hint="cs"/>
          <w:rtl/>
          <w:lang w:val="en-GB"/>
        </w:rPr>
        <w:t>ברמת המוגנים בפני הדבקה בזן האומיקרון. אנשים שמחוסנים אכן</w:t>
      </w:r>
      <w:bookmarkStart w:id="1281" w:name="_ETM_Q1_2405596"/>
      <w:bookmarkEnd w:id="1281"/>
      <w:r>
        <w:rPr>
          <w:rFonts w:hint="cs"/>
          <w:rtl/>
          <w:lang w:val="en-GB"/>
        </w:rPr>
        <w:t xml:space="preserve"> נדבקים יותר ממה שראינו בעבר, בזן דלתא ששם החיסון ללא </w:t>
      </w:r>
      <w:bookmarkStart w:id="1282" w:name="_ETM_Q1_2410116"/>
      <w:bookmarkEnd w:id="1282"/>
      <w:r>
        <w:rPr>
          <w:rFonts w:hint="cs"/>
          <w:rtl/>
          <w:lang w:val="en-GB"/>
        </w:rPr>
        <w:t>ספק היה הר</w:t>
      </w:r>
      <w:bookmarkStart w:id="1283" w:name="_ETM_Q1_2407350"/>
      <w:bookmarkEnd w:id="1283"/>
      <w:r>
        <w:rPr>
          <w:rFonts w:hint="cs"/>
          <w:rtl/>
          <w:lang w:val="en-GB"/>
        </w:rPr>
        <w:t xml:space="preserve">בה יותר אפקטיבי בפני הדבקה. </w:t>
      </w:r>
    </w:p>
    <w:p w14:paraId="7DD0F98B" w14:textId="77777777" w:rsidR="000C617C" w:rsidRDefault="000C617C" w:rsidP="000C617C">
      <w:pPr>
        <w:rPr>
          <w:rtl/>
          <w:lang w:val="en-GB"/>
        </w:rPr>
      </w:pPr>
      <w:bookmarkStart w:id="1284" w:name="_ETM_Q1_2412013"/>
      <w:bookmarkStart w:id="1285" w:name="_ETM_Q1_2412127"/>
      <w:bookmarkEnd w:id="1284"/>
      <w:bookmarkEnd w:id="1285"/>
    </w:p>
    <w:p w14:paraId="245C94AE" w14:textId="0B862B1A" w:rsidR="000C617C" w:rsidRDefault="000C617C" w:rsidP="000C617C">
      <w:pPr>
        <w:pStyle w:val="af6"/>
        <w:keepNext/>
        <w:rPr>
          <w:rtl/>
          <w:lang w:val="en-GB"/>
        </w:rPr>
      </w:pPr>
      <w:bookmarkStart w:id="1286" w:name="ET_yor_6225_125"/>
      <w:r w:rsidRPr="000C617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אלון טל:</w:t>
      </w:r>
      <w:r w:rsidRPr="000C617C">
        <w:rPr>
          <w:rStyle w:val="TagStyle"/>
          <w:rtl/>
        </w:rPr>
        <w:t xml:space="preserve"> &lt;&lt; יור &gt;&gt;</w:t>
      </w:r>
      <w:r w:rsidR="00CF6CD2">
        <w:rPr>
          <w:rtl/>
          <w:lang w:val="en-GB"/>
        </w:rPr>
        <w:t xml:space="preserve"> </w:t>
      </w:r>
      <w:bookmarkEnd w:id="1286"/>
    </w:p>
    <w:p w14:paraId="74768CA5" w14:textId="77777777" w:rsidR="000C617C" w:rsidRDefault="000C617C" w:rsidP="000C617C">
      <w:pPr>
        <w:pStyle w:val="KeepWithNext"/>
        <w:rPr>
          <w:rtl/>
          <w:lang w:val="en-GB"/>
        </w:rPr>
      </w:pPr>
    </w:p>
    <w:p w14:paraId="44D7085E" w14:textId="77777777" w:rsidR="000C617C" w:rsidRDefault="000C617C" w:rsidP="000C617C">
      <w:pPr>
        <w:rPr>
          <w:rtl/>
          <w:lang w:val="en-GB"/>
        </w:rPr>
      </w:pPr>
      <w:bookmarkStart w:id="1287" w:name="_ETM_Q1_2413195"/>
      <w:bookmarkEnd w:id="1287"/>
      <w:r>
        <w:rPr>
          <w:rFonts w:hint="cs"/>
          <w:rtl/>
          <w:lang w:val="en-GB"/>
        </w:rPr>
        <w:t>א</w:t>
      </w:r>
      <w:bookmarkStart w:id="1288" w:name="_ETM_Q1_2413345"/>
      <w:bookmarkEnd w:id="1288"/>
      <w:r>
        <w:rPr>
          <w:rFonts w:hint="cs"/>
          <w:rtl/>
          <w:lang w:val="en-GB"/>
        </w:rPr>
        <w:t xml:space="preserve">בל </w:t>
      </w:r>
      <w:bookmarkStart w:id="1289" w:name="_ETM_Q1_2409034"/>
      <w:bookmarkEnd w:id="1289"/>
      <w:r>
        <w:rPr>
          <w:rFonts w:hint="cs"/>
          <w:rtl/>
          <w:lang w:val="en-GB"/>
        </w:rPr>
        <w:t xml:space="preserve">מה </w:t>
      </w:r>
      <w:bookmarkStart w:id="1290" w:name="_ETM_Q1_2409919"/>
      <w:bookmarkEnd w:id="1290"/>
      <w:r>
        <w:rPr>
          <w:rFonts w:hint="cs"/>
          <w:rtl/>
          <w:lang w:val="en-GB"/>
        </w:rPr>
        <w:t xml:space="preserve">לגבי מחלות קשות? </w:t>
      </w:r>
      <w:bookmarkStart w:id="1291" w:name="_ETM_Q1_2411607"/>
      <w:bookmarkEnd w:id="1291"/>
    </w:p>
    <w:p w14:paraId="7C67FB63" w14:textId="77777777" w:rsidR="000C617C" w:rsidRDefault="000C617C" w:rsidP="000C617C">
      <w:pPr>
        <w:rPr>
          <w:rtl/>
          <w:lang w:val="en-GB"/>
        </w:rPr>
      </w:pPr>
      <w:bookmarkStart w:id="1292" w:name="_ETM_Q1_2411720"/>
      <w:bookmarkEnd w:id="1292"/>
    </w:p>
    <w:p w14:paraId="09481032" w14:textId="4677A78E" w:rsidR="000C617C" w:rsidRDefault="000C617C" w:rsidP="000C617C">
      <w:pPr>
        <w:pStyle w:val="af9"/>
        <w:keepNext/>
        <w:rPr>
          <w:rtl/>
          <w:lang w:val="en-GB"/>
        </w:rPr>
      </w:pPr>
      <w:bookmarkStart w:id="1293" w:name="ET_guest_אילנה_גנס_126"/>
      <w:r w:rsidRPr="000C617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אילנה גנס:</w:t>
      </w:r>
      <w:r w:rsidRPr="000C617C">
        <w:rPr>
          <w:rStyle w:val="TagStyle"/>
          <w:rtl/>
        </w:rPr>
        <w:t xml:space="preserve"> &lt;&lt; אורח &gt;&gt;</w:t>
      </w:r>
      <w:r w:rsidR="00CF6CD2">
        <w:rPr>
          <w:rtl/>
          <w:lang w:val="en-GB"/>
        </w:rPr>
        <w:t xml:space="preserve"> </w:t>
      </w:r>
      <w:bookmarkEnd w:id="1293"/>
    </w:p>
    <w:p w14:paraId="7754A5BE" w14:textId="77777777" w:rsidR="000C617C" w:rsidRDefault="000C617C" w:rsidP="000C617C">
      <w:pPr>
        <w:pStyle w:val="KeepWithNext"/>
        <w:rPr>
          <w:rtl/>
          <w:lang w:val="en-GB"/>
        </w:rPr>
      </w:pPr>
    </w:p>
    <w:p w14:paraId="5986B56A" w14:textId="3B4BBF22" w:rsidR="000C617C" w:rsidRDefault="00803C7B" w:rsidP="000C617C">
      <w:pPr>
        <w:rPr>
          <w:rtl/>
          <w:lang w:val="en-GB"/>
        </w:rPr>
      </w:pPr>
      <w:bookmarkStart w:id="1294" w:name="_ETM_Q1_2413681"/>
      <w:bookmarkStart w:id="1295" w:name="_ETM_Q1_2413752"/>
      <w:bookmarkStart w:id="1296" w:name="_ETM_Q1_2408806"/>
      <w:bookmarkEnd w:id="1294"/>
      <w:bookmarkEnd w:id="1295"/>
      <w:bookmarkEnd w:id="1296"/>
      <w:r>
        <w:rPr>
          <w:rFonts w:hint="cs"/>
          <w:rtl/>
          <w:lang w:val="en-GB"/>
        </w:rPr>
        <w:t xml:space="preserve">ההגנה מפני תחלואה קשה ואשפוזים נשמרה לחלוטין. </w:t>
      </w:r>
      <w:bookmarkStart w:id="1297" w:name="_ETM_Q1_2416576"/>
      <w:bookmarkEnd w:id="1297"/>
      <w:r>
        <w:rPr>
          <w:rFonts w:hint="cs"/>
          <w:rtl/>
          <w:lang w:val="en-GB"/>
        </w:rPr>
        <w:t xml:space="preserve">גם היא קצת ירדה, במידה מסוימת, אבל מראש אנחנו מדברים </w:t>
      </w:r>
      <w:bookmarkStart w:id="1298" w:name="_ETM_Q1_2420947"/>
      <w:bookmarkEnd w:id="1298"/>
      <w:r>
        <w:rPr>
          <w:rFonts w:hint="cs"/>
          <w:rtl/>
          <w:lang w:val="en-GB"/>
        </w:rPr>
        <w:t xml:space="preserve">על זן שהוא פחות אלים ולכן ההשפעה הפוטנציאלית של זה </w:t>
      </w:r>
      <w:bookmarkStart w:id="1299" w:name="_ETM_Q1_2425096"/>
      <w:bookmarkEnd w:id="1299"/>
      <w:r>
        <w:rPr>
          <w:rFonts w:hint="cs"/>
          <w:rtl/>
          <w:lang w:val="en-GB"/>
        </w:rPr>
        <w:t>על מערכת הבריאות ה</w:t>
      </w:r>
      <w:bookmarkStart w:id="1300" w:name="_ETM_Q1_2422300"/>
      <w:bookmarkEnd w:id="1300"/>
      <w:r>
        <w:rPr>
          <w:rFonts w:hint="cs"/>
          <w:rtl/>
          <w:lang w:val="en-GB"/>
        </w:rPr>
        <w:t>יא הרבה</w:t>
      </w:r>
      <w:bookmarkStart w:id="1301" w:name="_ETM_Q1_2311005"/>
      <w:bookmarkEnd w:id="1301"/>
      <w:r>
        <w:rPr>
          <w:rFonts w:hint="cs"/>
          <w:rtl/>
          <w:lang w:val="en-GB"/>
        </w:rPr>
        <w:t xml:space="preserve"> יותר נמוכה. </w:t>
      </w:r>
      <w:bookmarkStart w:id="1302" w:name="_ETM_Q1_2422812"/>
      <w:bookmarkEnd w:id="1302"/>
    </w:p>
    <w:p w14:paraId="4F61F75E" w14:textId="7C5BBAB8" w:rsidR="00803C7B" w:rsidRDefault="00803C7B" w:rsidP="000C617C">
      <w:pPr>
        <w:rPr>
          <w:rtl/>
          <w:lang w:val="en-GB"/>
        </w:rPr>
      </w:pPr>
      <w:bookmarkStart w:id="1303" w:name="_ETM_Q1_2423057"/>
      <w:bookmarkEnd w:id="1303"/>
    </w:p>
    <w:p w14:paraId="6617226C" w14:textId="5172FA0A" w:rsidR="00803C7B" w:rsidRDefault="00803C7B" w:rsidP="00803C7B">
      <w:pPr>
        <w:pStyle w:val="af6"/>
        <w:keepNext/>
        <w:rPr>
          <w:rtl/>
          <w:lang w:val="en-GB"/>
        </w:rPr>
      </w:pPr>
      <w:bookmarkStart w:id="1304" w:name="ET_yor_6225_127"/>
      <w:r w:rsidRPr="00803C7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אלון טל:</w:t>
      </w:r>
      <w:r w:rsidRPr="00803C7B">
        <w:rPr>
          <w:rStyle w:val="TagStyle"/>
          <w:rtl/>
        </w:rPr>
        <w:t xml:space="preserve"> &lt;&lt; יור &gt;&gt;</w:t>
      </w:r>
      <w:r w:rsidR="00CF6CD2">
        <w:rPr>
          <w:rtl/>
          <w:lang w:val="en-GB"/>
        </w:rPr>
        <w:t xml:space="preserve"> </w:t>
      </w:r>
      <w:bookmarkEnd w:id="1304"/>
    </w:p>
    <w:p w14:paraId="7EB742A2" w14:textId="237734D1" w:rsidR="00803C7B" w:rsidRDefault="00803C7B" w:rsidP="00803C7B">
      <w:pPr>
        <w:pStyle w:val="KeepWithNext"/>
        <w:rPr>
          <w:rtl/>
          <w:lang w:val="en-GB" w:eastAsia="he-IL"/>
        </w:rPr>
      </w:pPr>
    </w:p>
    <w:p w14:paraId="2F31FA30" w14:textId="3875B175" w:rsidR="00803C7B" w:rsidRDefault="00803C7B" w:rsidP="00803C7B">
      <w:pPr>
        <w:rPr>
          <w:rtl/>
          <w:lang w:val="en-GB" w:eastAsia="he-IL"/>
        </w:rPr>
      </w:pPr>
      <w:bookmarkStart w:id="1305" w:name="_ETM_Q1_2423981"/>
      <w:bookmarkStart w:id="1306" w:name="_ETM_Q1_2424059"/>
      <w:bookmarkEnd w:id="1305"/>
      <w:bookmarkEnd w:id="1306"/>
      <w:r>
        <w:rPr>
          <w:rFonts w:hint="cs"/>
          <w:rtl/>
          <w:lang w:val="en-GB" w:eastAsia="he-IL"/>
        </w:rPr>
        <w:t xml:space="preserve">לכן </w:t>
      </w:r>
      <w:bookmarkStart w:id="1307" w:name="_ETM_Q1_2425471"/>
      <w:bookmarkEnd w:id="1307"/>
      <w:r>
        <w:rPr>
          <w:rFonts w:hint="cs"/>
          <w:rtl/>
          <w:lang w:val="en-GB" w:eastAsia="he-IL"/>
        </w:rPr>
        <w:t xml:space="preserve">אני פשוט חושב שהציבור צריך לדעת. מי שרוצה להימנע ממחלה </w:t>
      </w:r>
      <w:bookmarkStart w:id="1308" w:name="_ETM_Q1_2430789"/>
      <w:bookmarkEnd w:id="1308"/>
      <w:r>
        <w:rPr>
          <w:rFonts w:hint="cs"/>
          <w:rtl/>
          <w:lang w:val="en-GB" w:eastAsia="he-IL"/>
        </w:rPr>
        <w:t xml:space="preserve">קשה צריך להתחסן, ואם הוא מעל גיל </w:t>
      </w:r>
      <w:bookmarkStart w:id="1309" w:name="_ETM_Q1_2431042"/>
      <w:bookmarkEnd w:id="1309"/>
      <w:r>
        <w:rPr>
          <w:rFonts w:hint="cs"/>
          <w:rtl/>
          <w:lang w:val="en-GB" w:eastAsia="he-IL"/>
        </w:rPr>
        <w:t>60</w:t>
      </w:r>
      <w:bookmarkStart w:id="1310" w:name="_ETM_Q1_2432452"/>
      <w:bookmarkEnd w:id="1310"/>
      <w:r>
        <w:rPr>
          <w:rFonts w:hint="cs"/>
          <w:rtl/>
          <w:lang w:val="en-GB" w:eastAsia="he-IL"/>
        </w:rPr>
        <w:t xml:space="preserve"> לעשות את החיסון הרביעי. המטרה היא לא רק להימנע מהידבק</w:t>
      </w:r>
      <w:bookmarkStart w:id="1311" w:name="_ETM_Q1_2437484"/>
      <w:bookmarkEnd w:id="1311"/>
      <w:r>
        <w:rPr>
          <w:rFonts w:hint="cs"/>
          <w:rtl/>
          <w:lang w:val="en-GB" w:eastAsia="he-IL"/>
        </w:rPr>
        <w:t xml:space="preserve">ות אלא באמת לא להגיע למצב קשה, ופה </w:t>
      </w:r>
      <w:bookmarkStart w:id="1312" w:name="_ETM_Q1_2437520"/>
      <w:bookmarkEnd w:id="1312"/>
      <w:r>
        <w:rPr>
          <w:rFonts w:hint="cs"/>
          <w:rtl/>
          <w:lang w:val="en-GB" w:eastAsia="he-IL"/>
        </w:rPr>
        <w:t>אנחנו לא רואים שום שינוי מ</w:t>
      </w:r>
      <w:bookmarkStart w:id="1313" w:name="_ETM_Q1_2437156"/>
      <w:bookmarkEnd w:id="1313"/>
      <w:r>
        <w:rPr>
          <w:rFonts w:hint="cs"/>
          <w:rtl/>
          <w:lang w:val="en-GB" w:eastAsia="he-IL"/>
        </w:rPr>
        <w:t>בחינת אומיקרון</w:t>
      </w:r>
      <w:bookmarkStart w:id="1314" w:name="_ETM_Q1_2441723"/>
      <w:bookmarkEnd w:id="1314"/>
      <w:r>
        <w:rPr>
          <w:rFonts w:hint="cs"/>
          <w:rtl/>
          <w:lang w:val="en-GB" w:eastAsia="he-IL"/>
        </w:rPr>
        <w:t xml:space="preserve">. </w:t>
      </w:r>
    </w:p>
    <w:p w14:paraId="1DEEE84E" w14:textId="7152BE64" w:rsidR="00803C7B" w:rsidRDefault="00803C7B" w:rsidP="00803C7B">
      <w:pPr>
        <w:rPr>
          <w:rtl/>
          <w:lang w:val="en-GB" w:eastAsia="he-IL"/>
        </w:rPr>
      </w:pPr>
      <w:bookmarkStart w:id="1315" w:name="_ETM_Q1_2442906"/>
      <w:bookmarkStart w:id="1316" w:name="_ETM_Q1_2443027"/>
      <w:bookmarkEnd w:id="1315"/>
      <w:bookmarkEnd w:id="1316"/>
    </w:p>
    <w:p w14:paraId="0E5EFC2A" w14:textId="42B02B84" w:rsidR="00803C7B" w:rsidRDefault="00803C7B" w:rsidP="00803C7B">
      <w:pPr>
        <w:pStyle w:val="af9"/>
        <w:keepNext/>
        <w:rPr>
          <w:rtl/>
          <w:lang w:val="en-GB" w:eastAsia="he-IL"/>
        </w:rPr>
      </w:pPr>
      <w:bookmarkStart w:id="1317" w:name="ET_guest_אילנה_גנס_128"/>
      <w:r w:rsidRPr="00803C7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אילנה גנס:</w:t>
      </w:r>
      <w:r w:rsidRPr="00803C7B">
        <w:rPr>
          <w:rStyle w:val="TagStyle"/>
          <w:rtl/>
        </w:rPr>
        <w:t xml:space="preserve"> &lt;&lt; אורח &gt;&gt;</w:t>
      </w:r>
      <w:r w:rsidR="00CF6CD2">
        <w:rPr>
          <w:rtl/>
          <w:lang w:val="en-GB" w:eastAsia="he-IL"/>
        </w:rPr>
        <w:t xml:space="preserve"> </w:t>
      </w:r>
      <w:bookmarkEnd w:id="1317"/>
    </w:p>
    <w:p w14:paraId="0D003A08" w14:textId="5D50FFBC" w:rsidR="00803C7B" w:rsidRDefault="00803C7B" w:rsidP="00803C7B">
      <w:pPr>
        <w:pStyle w:val="KeepWithNext"/>
        <w:rPr>
          <w:rtl/>
          <w:lang w:val="en-GB" w:eastAsia="he-IL"/>
        </w:rPr>
      </w:pPr>
    </w:p>
    <w:p w14:paraId="076FC430" w14:textId="16BF48DB" w:rsidR="00803C7B" w:rsidRDefault="00803C7B" w:rsidP="00803C7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נ</w:t>
      </w:r>
      <w:bookmarkStart w:id="1318" w:name="_ETM_Q1_2444396"/>
      <w:bookmarkStart w:id="1319" w:name="_ETM_Q1_2444455"/>
      <w:bookmarkEnd w:id="1318"/>
      <w:bookmarkEnd w:id="1319"/>
      <w:r>
        <w:rPr>
          <w:rFonts w:hint="cs"/>
          <w:rtl/>
          <w:lang w:val="en-GB" w:eastAsia="he-IL"/>
        </w:rPr>
        <w:t>כון.</w:t>
      </w:r>
      <w:bookmarkStart w:id="1320" w:name="_ETM_Q1_2439861"/>
      <w:bookmarkEnd w:id="1320"/>
      <w:r>
        <w:rPr>
          <w:rFonts w:hint="cs"/>
          <w:rtl/>
          <w:lang w:val="en-GB" w:eastAsia="he-IL"/>
        </w:rPr>
        <w:t xml:space="preserve"> כשאנחנו רואים את המכפלות הכל כך מהירות של </w:t>
      </w:r>
      <w:bookmarkStart w:id="1321" w:name="_ETM_Q1_2444079"/>
      <w:bookmarkEnd w:id="1321"/>
      <w:r>
        <w:rPr>
          <w:rFonts w:hint="cs"/>
          <w:rtl/>
          <w:lang w:val="en-GB" w:eastAsia="he-IL"/>
        </w:rPr>
        <w:t>העלייה בתחלואה, בסוף גם אם אחוז האנשים שיזדקקו ל</w:t>
      </w:r>
      <w:bookmarkStart w:id="1322" w:name="_ETM_Q1_2445758"/>
      <w:bookmarkEnd w:id="1322"/>
      <w:r>
        <w:rPr>
          <w:rFonts w:hint="cs"/>
          <w:rtl/>
          <w:lang w:val="en-GB" w:eastAsia="he-IL"/>
        </w:rPr>
        <w:t>אשפוז</w:t>
      </w:r>
      <w:bookmarkStart w:id="1323" w:name="_ETM_Q1_2446200"/>
      <w:bookmarkEnd w:id="1323"/>
      <w:r>
        <w:rPr>
          <w:rFonts w:hint="cs"/>
          <w:rtl/>
          <w:lang w:val="en-GB" w:eastAsia="he-IL"/>
        </w:rPr>
        <w:t xml:space="preserve"> הוא יותר קטן ממה שראינו בעבר - ולשמחתנו אנחנו רואים </w:t>
      </w:r>
      <w:bookmarkStart w:id="1324" w:name="_ETM_Q1_2451921"/>
      <w:bookmarkEnd w:id="1324"/>
      <w:r>
        <w:rPr>
          <w:rFonts w:hint="cs"/>
          <w:rtl/>
          <w:lang w:val="en-GB" w:eastAsia="he-IL"/>
        </w:rPr>
        <w:t>שהזן הזה הוא פחות אלים -</w:t>
      </w:r>
      <w:bookmarkStart w:id="1325" w:name="_ETM_Q1_2449580"/>
      <w:bookmarkEnd w:id="1325"/>
      <w:r>
        <w:rPr>
          <w:rFonts w:hint="cs"/>
          <w:rtl/>
          <w:lang w:val="en-GB" w:eastAsia="he-IL"/>
        </w:rPr>
        <w:t xml:space="preserve"> עדיין זה ייצר את</w:t>
      </w:r>
      <w:bookmarkStart w:id="1326" w:name="_ETM_Q1_2453630"/>
      <w:bookmarkEnd w:id="1326"/>
      <w:r>
        <w:rPr>
          <w:rFonts w:hint="cs"/>
          <w:rtl/>
          <w:lang w:val="en-GB" w:eastAsia="he-IL"/>
        </w:rPr>
        <w:t xml:space="preserve"> המכפלות. </w:t>
      </w:r>
      <w:bookmarkStart w:id="1327" w:name="_ETM_Q1_2455186"/>
      <w:bookmarkEnd w:id="1327"/>
    </w:p>
    <w:p w14:paraId="783E23BB" w14:textId="02EDB08D" w:rsidR="00803C7B" w:rsidRDefault="00803C7B" w:rsidP="00803C7B">
      <w:pPr>
        <w:rPr>
          <w:rtl/>
          <w:lang w:val="en-GB" w:eastAsia="he-IL"/>
        </w:rPr>
      </w:pPr>
      <w:bookmarkStart w:id="1328" w:name="_ETM_Q1_2455284"/>
      <w:bookmarkStart w:id="1329" w:name="_ETM_Q1_2457049"/>
      <w:bookmarkEnd w:id="1328"/>
      <w:bookmarkEnd w:id="1329"/>
    </w:p>
    <w:p w14:paraId="739ACF2F" w14:textId="19B2BC96" w:rsidR="00803C7B" w:rsidRDefault="00803C7B" w:rsidP="00803C7B">
      <w:pPr>
        <w:pStyle w:val="af6"/>
        <w:keepNext/>
        <w:rPr>
          <w:rtl/>
          <w:lang w:val="en-GB"/>
        </w:rPr>
      </w:pPr>
      <w:bookmarkStart w:id="1330" w:name="ET_yor_6225_129"/>
      <w:r w:rsidRPr="00803C7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אלון טל:</w:t>
      </w:r>
      <w:r w:rsidRPr="00803C7B">
        <w:rPr>
          <w:rStyle w:val="TagStyle"/>
          <w:rtl/>
        </w:rPr>
        <w:t xml:space="preserve"> &lt;&lt; יור &gt;&gt;</w:t>
      </w:r>
      <w:r w:rsidR="00CF6CD2">
        <w:rPr>
          <w:rtl/>
          <w:lang w:val="en-GB"/>
        </w:rPr>
        <w:t xml:space="preserve"> </w:t>
      </w:r>
      <w:bookmarkEnd w:id="1330"/>
    </w:p>
    <w:p w14:paraId="00C8C9D5" w14:textId="786DA810" w:rsidR="00803C7B" w:rsidRDefault="00803C7B" w:rsidP="00803C7B">
      <w:pPr>
        <w:pStyle w:val="KeepWithNext"/>
        <w:rPr>
          <w:rtl/>
          <w:lang w:val="en-GB" w:eastAsia="he-IL"/>
        </w:rPr>
      </w:pPr>
    </w:p>
    <w:p w14:paraId="6BDFA50C" w14:textId="77777777" w:rsidR="002C330B" w:rsidRDefault="00803C7B" w:rsidP="00803C7B">
      <w:pPr>
        <w:rPr>
          <w:rtl/>
          <w:lang w:val="en-GB" w:eastAsia="he-IL"/>
        </w:rPr>
      </w:pPr>
      <w:bookmarkStart w:id="1331" w:name="_ETM_Q1_2457526"/>
      <w:bookmarkStart w:id="1332" w:name="_ETM_Q1_2457593"/>
      <w:bookmarkStart w:id="1333" w:name="_ETM_Q1_2452720"/>
      <w:bookmarkEnd w:id="1331"/>
      <w:bookmarkEnd w:id="1332"/>
      <w:bookmarkEnd w:id="1333"/>
      <w:r>
        <w:rPr>
          <w:rFonts w:hint="cs"/>
          <w:rtl/>
          <w:lang w:val="en-GB" w:eastAsia="he-IL"/>
        </w:rPr>
        <w:t xml:space="preserve">תודה רבה על ההתרה החיונית הזאת. אנחנו עכשיו נעבור </w:t>
      </w:r>
      <w:bookmarkStart w:id="1334" w:name="_ETM_Q1_2459172"/>
      <w:bookmarkEnd w:id="1334"/>
      <w:r>
        <w:rPr>
          <w:rFonts w:hint="cs"/>
          <w:rtl/>
          <w:lang w:val="en-GB" w:eastAsia="he-IL"/>
        </w:rPr>
        <w:t>להקראת התקנות לקראת אישו</w:t>
      </w:r>
      <w:bookmarkStart w:id="1335" w:name="_ETM_Q1_2461923"/>
      <w:bookmarkStart w:id="1336" w:name="_ETM_Q1_2465775"/>
      <w:bookmarkEnd w:id="1335"/>
      <w:r>
        <w:rPr>
          <w:rFonts w:hint="cs"/>
          <w:rtl/>
          <w:lang w:val="en-GB" w:eastAsia="he-IL"/>
        </w:rPr>
        <w:t>ר.</w:t>
      </w:r>
    </w:p>
    <w:p w14:paraId="21D56F71" w14:textId="6A1CBF31" w:rsidR="00803C7B" w:rsidRDefault="00CF6CD2" w:rsidP="00803C7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 </w:t>
      </w:r>
      <w:bookmarkEnd w:id="1336"/>
    </w:p>
    <w:p w14:paraId="24CBD35C" w14:textId="092082D4" w:rsidR="004432E2" w:rsidRDefault="004432E2" w:rsidP="004432E2">
      <w:pPr>
        <w:pStyle w:val="af5"/>
        <w:keepNext/>
        <w:rPr>
          <w:rStyle w:val="TagStyle"/>
          <w:rtl/>
        </w:rPr>
      </w:pPr>
      <w:bookmarkStart w:id="1337" w:name="_ETM_Q1_2458910"/>
      <w:bookmarkEnd w:id="1337"/>
    </w:p>
    <w:p w14:paraId="253F59DF" w14:textId="0E3E98A9" w:rsidR="0058094B" w:rsidRPr="0058094B" w:rsidRDefault="0058094B" w:rsidP="0058094B">
      <w:pPr>
        <w:pStyle w:val="a4"/>
        <w:keepNext/>
        <w:rPr>
          <w:rtl/>
        </w:rPr>
      </w:pPr>
      <w:bookmarkStart w:id="1338" w:name="ET_speaker_גל_כהן_146"/>
      <w:r w:rsidRPr="0058094B">
        <w:rPr>
          <w:rStyle w:val="TagStyle"/>
          <w:rtl/>
        </w:rPr>
        <w:t xml:space="preserve"> &lt;&lt; דובר &gt;&gt; </w:t>
      </w:r>
      <w:r>
        <w:rPr>
          <w:rtl/>
        </w:rPr>
        <w:t>גל כהן:</w:t>
      </w:r>
      <w:r w:rsidRPr="0058094B">
        <w:rPr>
          <w:rStyle w:val="TagStyle"/>
          <w:rtl/>
        </w:rPr>
        <w:t xml:space="preserve"> &lt;&lt; דובר &gt;&gt;</w:t>
      </w:r>
      <w:r w:rsidR="00043237">
        <w:rPr>
          <w:rtl/>
        </w:rPr>
        <w:t xml:space="preserve"> </w:t>
      </w:r>
      <w:bookmarkEnd w:id="1338"/>
    </w:p>
    <w:p w14:paraId="3A3991C3" w14:textId="18D59A5A" w:rsidR="004432E2" w:rsidRDefault="004432E2" w:rsidP="004432E2">
      <w:pPr>
        <w:pStyle w:val="KeepWithNext"/>
        <w:rPr>
          <w:rtl/>
          <w:lang w:val="en-GB" w:eastAsia="he-IL"/>
        </w:rPr>
      </w:pPr>
    </w:p>
    <w:tbl>
      <w:tblPr>
        <w:tblStyle w:val="afd"/>
        <w:bidiVisual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73"/>
        <w:gridCol w:w="7125"/>
      </w:tblGrid>
      <w:tr w:rsidR="002745CD" w14:paraId="60869593" w14:textId="77777777" w:rsidTr="00BE0476">
        <w:tc>
          <w:tcPr>
            <w:tcW w:w="9298" w:type="dxa"/>
            <w:gridSpan w:val="2"/>
          </w:tcPr>
          <w:p w14:paraId="27C1CA8C" w14:textId="637EDE20" w:rsidR="002745CD" w:rsidRDefault="002745CD" w:rsidP="004432E2">
            <w:pPr>
              <w:ind w:firstLine="0"/>
              <w:rPr>
                <w:b/>
                <w:bCs/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ab/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b/>
                <w:bCs/>
                <w:rtl/>
                <w:lang w:val="en-GB" w:eastAsia="he-IL"/>
              </w:rPr>
              <w:t xml:space="preserve">צו בריאות העם (נגיף הקורונה החדש)(בידוד בית והוראות שונות)(הוראת שעה)(תיקון </w:t>
            </w:r>
            <w:r>
              <w:rPr>
                <w:b/>
                <w:bCs/>
                <w:rtl/>
                <w:lang w:val="en-GB" w:eastAsia="he-IL"/>
              </w:rPr>
              <w:tab/>
            </w:r>
            <w:r>
              <w:rPr>
                <w:b/>
                <w:bCs/>
                <w:rtl/>
                <w:lang w:val="en-GB" w:eastAsia="he-IL"/>
              </w:rPr>
              <w:tab/>
            </w:r>
            <w:r>
              <w:rPr>
                <w:b/>
                <w:bCs/>
                <w:rtl/>
                <w:lang w:val="en-GB" w:eastAsia="he-IL"/>
              </w:rPr>
              <w:tab/>
            </w:r>
            <w:r>
              <w:rPr>
                <w:b/>
                <w:bCs/>
                <w:rtl/>
                <w:lang w:val="en-GB" w:eastAsia="he-IL"/>
              </w:rPr>
              <w:tab/>
            </w:r>
            <w:r>
              <w:rPr>
                <w:b/>
                <w:bCs/>
                <w:rtl/>
                <w:lang w:val="en-GB" w:eastAsia="he-IL"/>
              </w:rPr>
              <w:tab/>
            </w:r>
            <w:r>
              <w:rPr>
                <w:rFonts w:hint="cs"/>
                <w:b/>
                <w:bCs/>
                <w:rtl/>
                <w:lang w:val="en-GB" w:eastAsia="he-IL"/>
              </w:rPr>
              <w:t>מס' 21), התשפ"ב-202</w:t>
            </w:r>
            <w:r w:rsidR="00D96F15">
              <w:rPr>
                <w:rFonts w:hint="cs"/>
                <w:b/>
                <w:bCs/>
                <w:rtl/>
                <w:lang w:val="en-GB" w:eastAsia="he-IL"/>
              </w:rPr>
              <w:t>1</w:t>
            </w:r>
          </w:p>
          <w:p w14:paraId="2BB1D6B5" w14:textId="7F34CDA2" w:rsidR="00B875C9" w:rsidRPr="002745CD" w:rsidRDefault="00B875C9" w:rsidP="004432E2">
            <w:pPr>
              <w:ind w:firstLine="0"/>
              <w:rPr>
                <w:b/>
                <w:bCs/>
                <w:rtl/>
                <w:lang w:val="en-GB" w:eastAsia="he-IL"/>
              </w:rPr>
            </w:pPr>
          </w:p>
        </w:tc>
      </w:tr>
      <w:tr w:rsidR="004432E2" w14:paraId="112F5584" w14:textId="77777777" w:rsidTr="00BE0476">
        <w:tc>
          <w:tcPr>
            <w:tcW w:w="2173" w:type="dxa"/>
          </w:tcPr>
          <w:p w14:paraId="26250E9B" w14:textId="77777777" w:rsidR="004432E2" w:rsidRDefault="004432E2" w:rsidP="004432E2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7125" w:type="dxa"/>
          </w:tcPr>
          <w:p w14:paraId="07D82685" w14:textId="77777777" w:rsidR="004432E2" w:rsidRDefault="002745CD" w:rsidP="004432E2">
            <w:pPr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בתוקף סמכותי לפי סעיפים 120(1)(ב) ו-(ג), (2)(א) ו-20ז לפקודת בריאות העם, 1940 (להלן - הפקודה), ובהתקיים דחיפות ולפי סעיף 20ז(א)(3) לפקודה, אני מצווה לאמור:</w:t>
            </w:r>
            <w:bookmarkStart w:id="1339" w:name="_ETM_Q1_2460520"/>
            <w:bookmarkEnd w:id="1339"/>
          </w:p>
          <w:p w14:paraId="76AE20DA" w14:textId="044C8D5F" w:rsidR="00D96F15" w:rsidRDefault="00D96F15" w:rsidP="004432E2">
            <w:pPr>
              <w:ind w:firstLine="0"/>
              <w:rPr>
                <w:rtl/>
                <w:lang w:val="en-GB" w:eastAsia="he-IL"/>
              </w:rPr>
            </w:pPr>
          </w:p>
        </w:tc>
      </w:tr>
      <w:tr w:rsidR="002745CD" w14:paraId="6F44988A" w14:textId="77777777" w:rsidTr="00BE0476">
        <w:tc>
          <w:tcPr>
            <w:tcW w:w="2173" w:type="dxa"/>
          </w:tcPr>
          <w:p w14:paraId="3AA401E9" w14:textId="61D0A812" w:rsidR="002745CD" w:rsidRDefault="002745CD" w:rsidP="004432E2">
            <w:pPr>
              <w:ind w:firstLine="0"/>
              <w:rPr>
                <w:rtl/>
                <w:lang w:val="en-GB" w:eastAsia="he-IL"/>
              </w:rPr>
            </w:pPr>
            <w:bookmarkStart w:id="1340" w:name="_ETM_Q1_2458940"/>
            <w:bookmarkEnd w:id="1340"/>
            <w:r>
              <w:rPr>
                <w:rFonts w:hint="cs"/>
                <w:rtl/>
                <w:lang w:val="en-GB" w:eastAsia="he-IL"/>
              </w:rPr>
              <w:t>תיקון סעיף 2</w:t>
            </w:r>
          </w:p>
        </w:tc>
        <w:tc>
          <w:tcPr>
            <w:tcW w:w="7125" w:type="dxa"/>
          </w:tcPr>
          <w:p w14:paraId="40EA156C" w14:textId="46AF4EF8" w:rsidR="002745CD" w:rsidRDefault="002745CD" w:rsidP="002745CD">
            <w:pPr>
              <w:ind w:left="284" w:hanging="284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1.</w:t>
            </w:r>
            <w:bookmarkStart w:id="1341" w:name="_ETM_Q1_2470414"/>
            <w:bookmarkEnd w:id="1341"/>
            <w:r>
              <w:rPr>
                <w:rtl/>
                <w:lang w:val="en-GB" w:eastAsia="he-IL"/>
              </w:rPr>
              <w:tab/>
            </w:r>
            <w:bookmarkStart w:id="1342" w:name="_ETM_Q1_2482374"/>
            <w:bookmarkEnd w:id="1342"/>
            <w:r>
              <w:rPr>
                <w:rFonts w:hint="cs"/>
                <w:rtl/>
                <w:lang w:val="en-GB" w:eastAsia="he-IL"/>
              </w:rPr>
              <w:t>בצו בריאות העם (</w:t>
            </w:r>
            <w:bookmarkStart w:id="1343" w:name="_ETM_Q1_2481963"/>
            <w:bookmarkEnd w:id="1343"/>
            <w:r>
              <w:rPr>
                <w:rFonts w:hint="cs"/>
                <w:rtl/>
                <w:lang w:val="en-GB" w:eastAsia="he-IL"/>
              </w:rPr>
              <w:t xml:space="preserve">נגיף הקורונה החדש)(בידוד בית </w:t>
            </w:r>
            <w:bookmarkStart w:id="1344" w:name="_ETM_Q1_2486951"/>
            <w:bookmarkEnd w:id="1344"/>
            <w:r>
              <w:rPr>
                <w:rFonts w:hint="cs"/>
                <w:rtl/>
                <w:lang w:val="en-GB" w:eastAsia="he-IL"/>
              </w:rPr>
              <w:t xml:space="preserve">והוראות שונות)(הוראת </w:t>
            </w:r>
            <w:bookmarkStart w:id="1345" w:name="_ETM_Q1_2484945"/>
            <w:bookmarkEnd w:id="1345"/>
            <w:r>
              <w:rPr>
                <w:rFonts w:hint="cs"/>
                <w:rtl/>
                <w:lang w:val="en-GB" w:eastAsia="he-IL"/>
              </w:rPr>
              <w:t>שעה), התש"</w:t>
            </w:r>
            <w:bookmarkStart w:id="1346" w:name="_ETM_Q1_2485030"/>
            <w:bookmarkEnd w:id="1346"/>
            <w:r>
              <w:rPr>
                <w:rFonts w:hint="cs"/>
                <w:rtl/>
                <w:lang w:val="en-GB" w:eastAsia="he-IL"/>
              </w:rPr>
              <w:t xml:space="preserve">ף-2020 (להלן - הצו העיקרי), </w:t>
            </w:r>
            <w:bookmarkStart w:id="1347" w:name="_ETM_Q1_2492151"/>
            <w:bookmarkStart w:id="1348" w:name="_ETM_Q1_2487332"/>
            <w:bookmarkEnd w:id="1347"/>
            <w:bookmarkEnd w:id="1348"/>
            <w:r>
              <w:rPr>
                <w:rFonts w:hint="cs"/>
                <w:rtl/>
                <w:lang w:val="en-GB" w:eastAsia="he-IL"/>
              </w:rPr>
              <w:t xml:space="preserve">בסעיף 2, סעיף </w:t>
            </w:r>
            <w:bookmarkStart w:id="1349" w:name="_ETM_Q1_2488237"/>
            <w:bookmarkEnd w:id="1349"/>
            <w:r>
              <w:rPr>
                <w:rFonts w:hint="cs"/>
                <w:rtl/>
                <w:lang w:val="en-GB" w:eastAsia="he-IL"/>
              </w:rPr>
              <w:t xml:space="preserve">קטן (יז) </w:t>
            </w:r>
            <w:bookmarkStart w:id="1350" w:name="_ETM_Q1_2486856"/>
            <w:bookmarkEnd w:id="1350"/>
            <w:r>
              <w:rPr>
                <w:rFonts w:hint="cs"/>
                <w:rtl/>
                <w:lang w:val="en-GB" w:eastAsia="he-IL"/>
              </w:rPr>
              <w:t xml:space="preserve">- יימחק. </w:t>
            </w:r>
            <w:bookmarkStart w:id="1351" w:name="_ETM_Q1_2489020"/>
            <w:bookmarkStart w:id="1352" w:name="_ETM_Q1_2491701"/>
            <w:bookmarkEnd w:id="1351"/>
            <w:bookmarkEnd w:id="1352"/>
          </w:p>
        </w:tc>
      </w:tr>
    </w:tbl>
    <w:p w14:paraId="2CEC13E8" w14:textId="77C474A2" w:rsidR="002745CD" w:rsidRDefault="002745CD" w:rsidP="004432E2">
      <w:pPr>
        <w:ind w:firstLine="0"/>
        <w:rPr>
          <w:rtl/>
          <w:lang w:val="en-GB" w:eastAsia="he-IL"/>
        </w:rPr>
      </w:pPr>
      <w:bookmarkStart w:id="1353" w:name="_ETM_Q1_2493439"/>
      <w:bookmarkStart w:id="1354" w:name="_ETM_Q1_2493569"/>
      <w:bookmarkEnd w:id="1353"/>
      <w:bookmarkEnd w:id="1354"/>
    </w:p>
    <w:p w14:paraId="46BB6463" w14:textId="19358434" w:rsidR="002745CD" w:rsidRDefault="002745CD" w:rsidP="002745CD">
      <w:pPr>
        <w:pStyle w:val="a4"/>
        <w:keepNext/>
        <w:rPr>
          <w:rtl/>
          <w:lang w:val="en-GB"/>
        </w:rPr>
      </w:pPr>
      <w:bookmarkStart w:id="1355" w:name="ET_speaker_נעה_בן_שבת_131"/>
      <w:r w:rsidRPr="002745C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2745CD">
        <w:rPr>
          <w:rStyle w:val="TagStyle"/>
          <w:rtl/>
        </w:rPr>
        <w:t xml:space="preserve"> &lt;&lt; דובר &gt;&gt;</w:t>
      </w:r>
      <w:r w:rsidR="00CF6CD2">
        <w:rPr>
          <w:rtl/>
          <w:lang w:val="en-GB"/>
        </w:rPr>
        <w:t xml:space="preserve"> </w:t>
      </w:r>
      <w:bookmarkEnd w:id="1355"/>
    </w:p>
    <w:p w14:paraId="6D19716A" w14:textId="585132C0" w:rsidR="002745CD" w:rsidRDefault="002745CD" w:rsidP="002745CD">
      <w:pPr>
        <w:pStyle w:val="KeepWithNext"/>
        <w:rPr>
          <w:rtl/>
          <w:lang w:val="en-GB" w:eastAsia="he-IL"/>
        </w:rPr>
      </w:pPr>
    </w:p>
    <w:p w14:paraId="3E14C3BF" w14:textId="50A11167" w:rsidR="002745CD" w:rsidRDefault="002745CD" w:rsidP="002745CD">
      <w:pPr>
        <w:rPr>
          <w:rtl/>
          <w:lang w:val="en-GB" w:eastAsia="he-IL"/>
        </w:rPr>
      </w:pPr>
      <w:bookmarkStart w:id="1356" w:name="_ETM_Q1_2493629"/>
      <w:bookmarkStart w:id="1357" w:name="_ETM_Q1_2493699"/>
      <w:bookmarkEnd w:id="1356"/>
      <w:bookmarkEnd w:id="1357"/>
      <w:r>
        <w:rPr>
          <w:rFonts w:hint="cs"/>
          <w:rtl/>
          <w:lang w:val="en-GB" w:eastAsia="he-IL"/>
        </w:rPr>
        <w:t>סעיף יז זה הסעיף שחייב את המחוסנים להיבדק. הוא</w:t>
      </w:r>
      <w:bookmarkStart w:id="1358" w:name="_ETM_Q1_2500508"/>
      <w:bookmarkEnd w:id="1358"/>
      <w:r>
        <w:rPr>
          <w:rFonts w:hint="cs"/>
          <w:rtl/>
          <w:lang w:val="en-GB" w:eastAsia="he-IL"/>
        </w:rPr>
        <w:t xml:space="preserve"> נמחק </w:t>
      </w:r>
      <w:bookmarkStart w:id="1359" w:name="_ETM_Q1_2496317"/>
      <w:bookmarkEnd w:id="1359"/>
      <w:r>
        <w:rPr>
          <w:rFonts w:hint="cs"/>
          <w:rtl/>
          <w:lang w:val="en-GB" w:eastAsia="he-IL"/>
        </w:rPr>
        <w:t xml:space="preserve">כהוראה קבועה, לא רק כהוראת שעה. </w:t>
      </w:r>
    </w:p>
    <w:p w14:paraId="0BB056AD" w14:textId="06F9D9E8" w:rsidR="002745CD" w:rsidRDefault="002745CD" w:rsidP="002745CD">
      <w:pPr>
        <w:rPr>
          <w:rtl/>
          <w:lang w:val="en-GB" w:eastAsia="he-IL"/>
        </w:rPr>
      </w:pPr>
      <w:bookmarkStart w:id="1360" w:name="_ETM_Q1_2502742"/>
      <w:bookmarkStart w:id="1361" w:name="_ETM_Q1_2502868"/>
      <w:bookmarkStart w:id="1362" w:name="_ETM_Q1_2503883"/>
      <w:bookmarkEnd w:id="1360"/>
      <w:bookmarkEnd w:id="1361"/>
      <w:bookmarkEnd w:id="1362"/>
    </w:p>
    <w:p w14:paraId="3A294F75" w14:textId="41AF5CFB" w:rsidR="002745CD" w:rsidRDefault="002745CD" w:rsidP="002745CD">
      <w:pPr>
        <w:pStyle w:val="af9"/>
        <w:keepNext/>
        <w:rPr>
          <w:rtl/>
          <w:lang w:val="en-GB" w:eastAsia="he-IL"/>
        </w:rPr>
      </w:pPr>
      <w:bookmarkStart w:id="1363" w:name="ET_guest_טל_פוקס_132"/>
      <w:r w:rsidRPr="002745C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פוקס:</w:t>
      </w:r>
      <w:r w:rsidRPr="002745CD">
        <w:rPr>
          <w:rStyle w:val="TagStyle"/>
          <w:rtl/>
        </w:rPr>
        <w:t xml:space="preserve"> &lt;&lt; אורח &gt;&gt;</w:t>
      </w:r>
      <w:r w:rsidR="00CF6CD2">
        <w:rPr>
          <w:rtl/>
          <w:lang w:val="en-GB" w:eastAsia="he-IL"/>
        </w:rPr>
        <w:t xml:space="preserve"> </w:t>
      </w:r>
      <w:bookmarkEnd w:id="1363"/>
    </w:p>
    <w:p w14:paraId="1A8152CD" w14:textId="5101723A" w:rsidR="002745CD" w:rsidRDefault="002745CD" w:rsidP="002745CD">
      <w:pPr>
        <w:pStyle w:val="KeepWithNext"/>
        <w:rPr>
          <w:rtl/>
          <w:lang w:val="en-GB" w:eastAsia="he-IL"/>
        </w:rPr>
      </w:pPr>
    </w:p>
    <w:p w14:paraId="3F87F19D" w14:textId="7DCBACED" w:rsidR="002745CD" w:rsidRDefault="002745CD" w:rsidP="002745CD">
      <w:pPr>
        <w:rPr>
          <w:rtl/>
          <w:lang w:val="en-GB" w:eastAsia="he-IL"/>
        </w:rPr>
      </w:pPr>
      <w:bookmarkStart w:id="1364" w:name="_ETM_Q1_2504400"/>
      <w:bookmarkStart w:id="1365" w:name="_ETM_Q1_2504465"/>
      <w:bookmarkEnd w:id="1364"/>
      <w:bookmarkEnd w:id="1365"/>
      <w:r>
        <w:rPr>
          <w:rFonts w:hint="cs"/>
          <w:rtl/>
          <w:lang w:val="en-GB" w:eastAsia="he-IL"/>
        </w:rPr>
        <w:t xml:space="preserve">נכון. הוא </w:t>
      </w:r>
      <w:bookmarkStart w:id="1366" w:name="_ETM_Q1_2505362"/>
      <w:bookmarkEnd w:id="1366"/>
      <w:r>
        <w:rPr>
          <w:rFonts w:hint="cs"/>
          <w:rtl/>
          <w:lang w:val="en-GB" w:eastAsia="he-IL"/>
        </w:rPr>
        <w:t xml:space="preserve">נוסף מלכתחילה לצורך התקופה הזאת, ולכן הוא נמחק. </w:t>
      </w:r>
    </w:p>
    <w:p w14:paraId="09B5EBC6" w14:textId="77777777" w:rsidR="002C330B" w:rsidRDefault="002C330B" w:rsidP="002745CD">
      <w:pPr>
        <w:rPr>
          <w:rtl/>
          <w:lang w:val="en-GB" w:eastAsia="he-IL"/>
        </w:rPr>
      </w:pPr>
    </w:p>
    <w:p w14:paraId="17E85976" w14:textId="490B8201" w:rsidR="002745CD" w:rsidRDefault="002745CD" w:rsidP="002745CD">
      <w:pPr>
        <w:rPr>
          <w:rStyle w:val="TagStyle"/>
          <w:rFonts w:ascii="David" w:hAnsi="David"/>
          <w:u w:val="single"/>
          <w:rtl/>
          <w:lang w:eastAsia="he-IL"/>
        </w:rPr>
      </w:pPr>
      <w:bookmarkStart w:id="1367" w:name="_ETM_Q1_2510309"/>
      <w:bookmarkStart w:id="1368" w:name="_ETM_Q1_2510424"/>
      <w:bookmarkStart w:id="1369" w:name="_ETM_Q1_2505840"/>
      <w:bookmarkStart w:id="1370" w:name="_ETM_Q1_2510361"/>
      <w:bookmarkStart w:id="1371" w:name="_ETM_Q1_2505652"/>
      <w:bookmarkStart w:id="1372" w:name="_ETM_Q1_2503090"/>
      <w:bookmarkEnd w:id="1367"/>
      <w:bookmarkEnd w:id="1368"/>
      <w:bookmarkEnd w:id="1369"/>
      <w:bookmarkEnd w:id="1370"/>
      <w:bookmarkEnd w:id="1371"/>
      <w:bookmarkEnd w:id="1372"/>
    </w:p>
    <w:p w14:paraId="59873209" w14:textId="69260F5B" w:rsidR="005C6A87" w:rsidRDefault="005C6A87" w:rsidP="005C6A87">
      <w:pPr>
        <w:pStyle w:val="a4"/>
        <w:keepNext/>
        <w:rPr>
          <w:rtl/>
          <w:lang w:val="en-GB"/>
        </w:rPr>
      </w:pPr>
      <w:bookmarkStart w:id="1373" w:name="ET_speaker_גל_כהן_147"/>
      <w:r w:rsidRPr="005C6A8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 כהן:</w:t>
      </w:r>
      <w:r w:rsidRPr="005C6A87">
        <w:rPr>
          <w:rStyle w:val="TagStyle"/>
          <w:rtl/>
        </w:rPr>
        <w:t xml:space="preserve"> &lt;&lt; דובר &gt;&gt;</w:t>
      </w:r>
      <w:r w:rsidR="00043237">
        <w:rPr>
          <w:rtl/>
          <w:lang w:val="en-GB"/>
        </w:rPr>
        <w:t xml:space="preserve"> </w:t>
      </w:r>
      <w:bookmarkEnd w:id="1373"/>
    </w:p>
    <w:p w14:paraId="03677048" w14:textId="77777777" w:rsidR="005C6A87" w:rsidRPr="005C6A87" w:rsidRDefault="005C6A87" w:rsidP="005C6A87">
      <w:pPr>
        <w:ind w:firstLine="0"/>
        <w:rPr>
          <w:rtl/>
          <w:lang w:val="en-GB" w:eastAsia="he-IL"/>
        </w:rPr>
      </w:pPr>
    </w:p>
    <w:tbl>
      <w:tblPr>
        <w:tblStyle w:val="afd"/>
        <w:bidiVisual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73"/>
        <w:gridCol w:w="7125"/>
      </w:tblGrid>
      <w:tr w:rsidR="002745CD" w14:paraId="47889425" w14:textId="77777777" w:rsidTr="00BE0476">
        <w:tc>
          <w:tcPr>
            <w:tcW w:w="2173" w:type="dxa"/>
          </w:tcPr>
          <w:p w14:paraId="473E3187" w14:textId="6D6E13BB" w:rsidR="002745CD" w:rsidRDefault="002745CD" w:rsidP="00A01F26">
            <w:pPr>
              <w:ind w:firstLine="0"/>
              <w:rPr>
                <w:rtl/>
                <w:lang w:val="en-GB" w:eastAsia="he-IL"/>
              </w:rPr>
            </w:pPr>
            <w:bookmarkStart w:id="1374" w:name="_ETM_Q1_2501880"/>
            <w:bookmarkEnd w:id="1374"/>
            <w:r>
              <w:rPr>
                <w:rFonts w:hint="cs"/>
                <w:rtl/>
                <w:lang w:val="en-GB" w:eastAsia="he-IL"/>
              </w:rPr>
              <w:t>הוראת שעה</w:t>
            </w:r>
          </w:p>
        </w:tc>
        <w:tc>
          <w:tcPr>
            <w:tcW w:w="7125" w:type="dxa"/>
          </w:tcPr>
          <w:p w14:paraId="71A85215" w14:textId="77777777" w:rsidR="002745CD" w:rsidRDefault="002745CD" w:rsidP="00A01F26">
            <w:pPr>
              <w:ind w:left="284" w:hanging="284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2.</w:t>
            </w:r>
            <w:r>
              <w:rPr>
                <w:rtl/>
                <w:lang w:val="en-GB" w:eastAsia="he-IL"/>
              </w:rPr>
              <w:tab/>
            </w:r>
            <w:bookmarkStart w:id="1375" w:name="_ETM_Q1_2510398"/>
            <w:bookmarkEnd w:id="1375"/>
            <w:r>
              <w:rPr>
                <w:rFonts w:hint="cs"/>
                <w:rtl/>
                <w:lang w:val="en-GB" w:eastAsia="he-IL"/>
              </w:rPr>
              <w:t xml:space="preserve">בתקופה </w:t>
            </w:r>
            <w:bookmarkStart w:id="1376" w:name="_ETM_Q1_2510985"/>
            <w:bookmarkEnd w:id="1376"/>
            <w:r>
              <w:rPr>
                <w:rFonts w:hint="cs"/>
                <w:rtl/>
                <w:lang w:val="en-GB" w:eastAsia="he-IL"/>
              </w:rPr>
              <w:t xml:space="preserve">שמיום ה' בשבט </w:t>
            </w:r>
            <w:bookmarkStart w:id="1377" w:name="_ETM_Q1_2507641"/>
            <w:bookmarkStart w:id="1378" w:name="_ETM_Q1_2509547"/>
            <w:bookmarkEnd w:id="1377"/>
            <w:bookmarkEnd w:id="1378"/>
            <w:r>
              <w:rPr>
                <w:rFonts w:hint="cs"/>
                <w:rtl/>
                <w:lang w:val="en-GB" w:eastAsia="he-IL"/>
              </w:rPr>
              <w:t xml:space="preserve">התשפ"ב (7 בינואר 2022) עד יום </w:t>
            </w:r>
            <w:bookmarkStart w:id="1379" w:name="_ETM_Q1_2516063"/>
            <w:bookmarkEnd w:id="1379"/>
            <w:r>
              <w:rPr>
                <w:rFonts w:hint="cs"/>
                <w:rtl/>
                <w:lang w:val="en-GB" w:eastAsia="he-IL"/>
              </w:rPr>
              <w:t xml:space="preserve">כ"ה </w:t>
            </w:r>
            <w:bookmarkStart w:id="1380" w:name="_ETM_Q1_2511853"/>
            <w:bookmarkEnd w:id="1380"/>
            <w:r>
              <w:rPr>
                <w:rFonts w:hint="cs"/>
                <w:rtl/>
                <w:lang w:val="en-GB" w:eastAsia="he-IL"/>
              </w:rPr>
              <w:t>בשבט התשפ"ב (</w:t>
            </w:r>
            <w:bookmarkStart w:id="1381" w:name="_ETM_Q1_2516844"/>
            <w:bookmarkEnd w:id="1381"/>
            <w:r w:rsidR="008C606A">
              <w:rPr>
                <w:rFonts w:hint="cs"/>
                <w:rtl/>
                <w:lang w:val="en-GB" w:eastAsia="he-IL"/>
              </w:rPr>
              <w:t xml:space="preserve">27 בינואר 2022), </w:t>
            </w:r>
            <w:bookmarkStart w:id="1382" w:name="_ETM_Q1_2520853"/>
            <w:bookmarkEnd w:id="1382"/>
            <w:r w:rsidR="008C606A">
              <w:rPr>
                <w:rFonts w:hint="cs"/>
                <w:rtl/>
                <w:lang w:val="en-GB" w:eastAsia="he-IL"/>
              </w:rPr>
              <w:t xml:space="preserve">יראו כאילו </w:t>
            </w:r>
            <w:bookmarkStart w:id="1383" w:name="_ETM_Q1_2517160"/>
            <w:bookmarkEnd w:id="1383"/>
            <w:r w:rsidR="008C606A">
              <w:rPr>
                <w:rFonts w:hint="cs"/>
                <w:rtl/>
                <w:lang w:val="en-GB" w:eastAsia="he-IL"/>
              </w:rPr>
              <w:t xml:space="preserve">בצו העיקרי </w:t>
            </w:r>
            <w:bookmarkStart w:id="1384" w:name="_ETM_Q1_2518287"/>
            <w:bookmarkEnd w:id="1384"/>
            <w:r w:rsidR="008C606A">
              <w:rPr>
                <w:rFonts w:hint="cs"/>
                <w:rtl/>
                <w:lang w:val="en-GB" w:eastAsia="he-IL"/>
              </w:rPr>
              <w:t xml:space="preserve">- </w:t>
            </w:r>
            <w:bookmarkStart w:id="1385" w:name="_ETM_Q1_2518903"/>
            <w:bookmarkEnd w:id="1385"/>
          </w:p>
          <w:p w14:paraId="00D98291" w14:textId="77777777" w:rsidR="008C606A" w:rsidRDefault="008C606A" w:rsidP="00A01F26">
            <w:pPr>
              <w:ind w:left="284" w:hanging="284"/>
              <w:rPr>
                <w:rtl/>
                <w:lang w:val="en-GB" w:eastAsia="he-IL"/>
              </w:rPr>
            </w:pPr>
            <w:bookmarkStart w:id="1386" w:name="_ETM_Q1_2519031"/>
            <w:bookmarkEnd w:id="1386"/>
          </w:p>
          <w:p w14:paraId="54CA708C" w14:textId="77777777" w:rsidR="008C606A" w:rsidRDefault="008C606A" w:rsidP="008C606A">
            <w:pPr>
              <w:ind w:left="1004" w:hanging="284"/>
              <w:rPr>
                <w:rtl/>
                <w:lang w:val="en-GB" w:eastAsia="he-IL"/>
              </w:rPr>
            </w:pPr>
            <w:bookmarkStart w:id="1387" w:name="_ETM_Q1_2519087"/>
            <w:bookmarkStart w:id="1388" w:name="_ETM_Q1_2519190"/>
            <w:bookmarkStart w:id="1389" w:name="_ETM_Q1_2521037"/>
            <w:bookmarkStart w:id="1390" w:name="_ETM_Q1_2517000"/>
            <w:bookmarkEnd w:id="1387"/>
            <w:bookmarkEnd w:id="1388"/>
            <w:bookmarkEnd w:id="1389"/>
            <w:bookmarkEnd w:id="1390"/>
            <w:r>
              <w:rPr>
                <w:rFonts w:hint="cs"/>
                <w:rtl/>
                <w:lang w:val="en-GB" w:eastAsia="he-IL"/>
              </w:rPr>
              <w:t>(1)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בסעיף 1 - </w:t>
            </w:r>
          </w:p>
          <w:p w14:paraId="13E1D4D3" w14:textId="77777777" w:rsidR="008C606A" w:rsidRDefault="008C606A" w:rsidP="008C606A">
            <w:pPr>
              <w:ind w:left="1004" w:hanging="284"/>
              <w:rPr>
                <w:rtl/>
                <w:lang w:val="en-GB" w:eastAsia="he-IL"/>
              </w:rPr>
            </w:pPr>
          </w:p>
          <w:p w14:paraId="44C49D11" w14:textId="77777777" w:rsidR="008C606A" w:rsidRDefault="008C606A" w:rsidP="008C606A">
            <w:pPr>
              <w:ind w:left="1004" w:hanging="284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(א)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אחרי "בצו זה - " </w:t>
            </w:r>
            <w:bookmarkStart w:id="1391" w:name="_ETM_Q1_2516020"/>
            <w:bookmarkEnd w:id="1391"/>
            <w:r>
              <w:rPr>
                <w:rFonts w:hint="cs"/>
                <w:rtl/>
                <w:lang w:val="en-GB" w:eastAsia="he-IL"/>
              </w:rPr>
              <w:t xml:space="preserve">נאמר: </w:t>
            </w:r>
            <w:bookmarkStart w:id="1392" w:name="_ETM_Q1_2519380"/>
            <w:bookmarkEnd w:id="1392"/>
          </w:p>
          <w:p w14:paraId="047EA232" w14:textId="77777777" w:rsidR="008C606A" w:rsidRDefault="008C606A" w:rsidP="008C606A">
            <w:pPr>
              <w:ind w:left="1004" w:hanging="284"/>
              <w:rPr>
                <w:rtl/>
                <w:lang w:val="en-GB" w:eastAsia="he-IL"/>
              </w:rPr>
            </w:pPr>
            <w:bookmarkStart w:id="1393" w:name="_ETM_Q1_2519929"/>
            <w:bookmarkStart w:id="1394" w:name="_ETM_Q1_2520073"/>
            <w:bookmarkStart w:id="1395" w:name="_ETM_Q1_2521339"/>
            <w:bookmarkEnd w:id="1393"/>
            <w:bookmarkEnd w:id="1394"/>
            <w:bookmarkEnd w:id="1395"/>
          </w:p>
          <w:p w14:paraId="37FEDD9D" w14:textId="314F852A" w:rsidR="008C606A" w:rsidRDefault="008C606A" w:rsidP="00780D08">
            <w:pPr>
              <w:tabs>
                <w:tab w:val="left" w:pos="1673"/>
              </w:tabs>
              <w:ind w:left="1004" w:hanging="284"/>
              <w:rPr>
                <w:rtl/>
                <w:lang w:val="en-GB" w:eastAsia="he-IL"/>
              </w:rPr>
            </w:pPr>
            <w:bookmarkStart w:id="1396" w:name="_ETM_Q1_2521474"/>
            <w:bookmarkEnd w:id="1396"/>
            <w:r>
              <w:rPr>
                <w:rtl/>
                <w:lang w:val="en-GB" w:eastAsia="he-IL"/>
              </w:rPr>
              <w:tab/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""אדם בסיכון" - אדם בן 60 ומעלה, או אדם שקיבל אישור </w:t>
            </w:r>
            <w:r>
              <w:rPr>
                <w:rtl/>
                <w:lang w:val="en-GB" w:eastAsia="he-IL"/>
              </w:rPr>
              <w:tab/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מקופת החולים או גורם מבטח אחר כי הוא בסיכון; </w:t>
            </w:r>
            <w:r>
              <w:rPr>
                <w:rtl/>
                <w:lang w:val="en-GB" w:eastAsia="he-IL"/>
              </w:rPr>
              <w:tab/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אישור </w:t>
            </w:r>
            <w:bookmarkStart w:id="1397" w:name="_ETM_Q1_2532133"/>
            <w:bookmarkEnd w:id="1397"/>
            <w:r>
              <w:rPr>
                <w:rFonts w:hint="cs"/>
                <w:rtl/>
                <w:lang w:val="en-GB" w:eastAsia="he-IL"/>
              </w:rPr>
              <w:t xml:space="preserve">כאמור יינתן לפי הוראות המנהל"; </w:t>
            </w:r>
          </w:p>
        </w:tc>
      </w:tr>
    </w:tbl>
    <w:p w14:paraId="1047E0A6" w14:textId="30820CBC" w:rsidR="00780D08" w:rsidRDefault="00780D08" w:rsidP="00780D08">
      <w:pPr>
        <w:rPr>
          <w:rtl/>
          <w:lang w:val="en-GB" w:eastAsia="he-IL"/>
        </w:rPr>
      </w:pPr>
      <w:bookmarkStart w:id="1398" w:name="_ETM_Q1_2532870"/>
      <w:bookmarkStart w:id="1399" w:name="_ETM_Q1_2533757"/>
      <w:bookmarkEnd w:id="1398"/>
      <w:bookmarkEnd w:id="1399"/>
    </w:p>
    <w:p w14:paraId="082F4644" w14:textId="36EF8097" w:rsidR="00780D08" w:rsidRDefault="00780D08" w:rsidP="00780D08">
      <w:pPr>
        <w:pStyle w:val="a4"/>
        <w:keepNext/>
        <w:rPr>
          <w:rtl/>
          <w:lang w:val="en-GB"/>
        </w:rPr>
      </w:pPr>
      <w:bookmarkStart w:id="1400" w:name="ET_speaker_נעה_בן_שבת_135"/>
      <w:r w:rsidRPr="00780D0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780D08">
        <w:rPr>
          <w:rStyle w:val="TagStyle"/>
          <w:rtl/>
        </w:rPr>
        <w:t xml:space="preserve"> &lt;&lt; דובר &gt;&gt;</w:t>
      </w:r>
      <w:r w:rsidR="00CF6CD2">
        <w:rPr>
          <w:rtl/>
          <w:lang w:val="en-GB"/>
        </w:rPr>
        <w:t xml:space="preserve"> </w:t>
      </w:r>
      <w:bookmarkEnd w:id="1400"/>
    </w:p>
    <w:p w14:paraId="3C8171D4" w14:textId="79B1DD30" w:rsidR="00780D08" w:rsidRDefault="00780D08" w:rsidP="00780D08">
      <w:pPr>
        <w:pStyle w:val="KeepWithNext"/>
        <w:rPr>
          <w:rtl/>
          <w:lang w:val="en-GB" w:eastAsia="he-IL"/>
        </w:rPr>
      </w:pPr>
    </w:p>
    <w:p w14:paraId="377F60B7" w14:textId="7451D140" w:rsidR="00780D08" w:rsidRDefault="00780D08" w:rsidP="00780D08">
      <w:pPr>
        <w:rPr>
          <w:rtl/>
          <w:lang w:val="en-GB" w:eastAsia="he-IL"/>
        </w:rPr>
      </w:pPr>
      <w:bookmarkStart w:id="1401" w:name="_ETM_Q1_2534308"/>
      <w:bookmarkStart w:id="1402" w:name="_ETM_Q1_2534376"/>
      <w:bookmarkEnd w:id="1401"/>
      <w:bookmarkEnd w:id="1402"/>
      <w:r>
        <w:rPr>
          <w:rFonts w:hint="cs"/>
          <w:rtl/>
          <w:lang w:val="en-GB" w:eastAsia="he-IL"/>
        </w:rPr>
        <w:t xml:space="preserve">זאת אומרת שאדם שלא </w:t>
      </w:r>
      <w:bookmarkStart w:id="1403" w:name="_ETM_Q1_2538839"/>
      <w:bookmarkEnd w:id="1403"/>
      <w:r>
        <w:rPr>
          <w:rFonts w:hint="cs"/>
          <w:rtl/>
          <w:lang w:val="en-GB" w:eastAsia="he-IL"/>
        </w:rPr>
        <w:t>חבר בקופת חולים, אתם דורשים אישור של המבטח שלו. זה</w:t>
      </w:r>
      <w:bookmarkStart w:id="1404" w:name="_ETM_Q1_2544071"/>
      <w:bookmarkEnd w:id="1404"/>
      <w:r>
        <w:rPr>
          <w:rFonts w:hint="cs"/>
          <w:rtl/>
          <w:lang w:val="en-GB" w:eastAsia="he-IL"/>
        </w:rPr>
        <w:t xml:space="preserve"> בהנחה שיש לו מבטח. </w:t>
      </w:r>
      <w:bookmarkStart w:id="1405" w:name="_ETM_Q1_2545925"/>
      <w:bookmarkEnd w:id="1405"/>
    </w:p>
    <w:p w14:paraId="089B1F15" w14:textId="42040BEC" w:rsidR="00780D08" w:rsidRDefault="00780D08" w:rsidP="00780D08">
      <w:pPr>
        <w:rPr>
          <w:rtl/>
          <w:lang w:val="en-GB" w:eastAsia="he-IL"/>
        </w:rPr>
      </w:pPr>
      <w:bookmarkStart w:id="1406" w:name="_ETM_Q1_2546025"/>
      <w:bookmarkEnd w:id="1406"/>
    </w:p>
    <w:p w14:paraId="304A256B" w14:textId="28338749" w:rsidR="00780D08" w:rsidRDefault="00780D08" w:rsidP="00780D08">
      <w:pPr>
        <w:pStyle w:val="af9"/>
        <w:keepNext/>
        <w:rPr>
          <w:rtl/>
          <w:lang w:val="en-GB" w:eastAsia="he-IL"/>
        </w:rPr>
      </w:pPr>
      <w:bookmarkStart w:id="1407" w:name="ET_guest_טל_פוקס_136"/>
      <w:r w:rsidRPr="00780D0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פוקס:</w:t>
      </w:r>
      <w:r w:rsidRPr="00780D08">
        <w:rPr>
          <w:rStyle w:val="TagStyle"/>
          <w:rtl/>
        </w:rPr>
        <w:t xml:space="preserve"> &lt;&lt; אורח &gt;&gt;</w:t>
      </w:r>
      <w:r w:rsidR="00CF6CD2">
        <w:rPr>
          <w:rtl/>
          <w:lang w:val="en-GB" w:eastAsia="he-IL"/>
        </w:rPr>
        <w:t xml:space="preserve"> </w:t>
      </w:r>
      <w:bookmarkEnd w:id="1407"/>
    </w:p>
    <w:p w14:paraId="0A4E026C" w14:textId="0CD3063A" w:rsidR="00780D08" w:rsidRDefault="00780D08" w:rsidP="00780D08">
      <w:pPr>
        <w:pStyle w:val="KeepWithNext"/>
        <w:rPr>
          <w:rtl/>
          <w:lang w:val="en-GB" w:eastAsia="he-IL"/>
        </w:rPr>
      </w:pPr>
    </w:p>
    <w:p w14:paraId="16A2964C" w14:textId="2C1E1473" w:rsidR="00780D08" w:rsidRDefault="00780D08" w:rsidP="00780D08">
      <w:pPr>
        <w:rPr>
          <w:rtl/>
          <w:lang w:val="en-GB" w:eastAsia="he-IL"/>
        </w:rPr>
      </w:pPr>
      <w:bookmarkStart w:id="1408" w:name="_ETM_Q1_2543394"/>
      <w:bookmarkStart w:id="1409" w:name="_ETM_Q1_2543456"/>
      <w:bookmarkEnd w:id="1408"/>
      <w:bookmarkEnd w:id="1409"/>
      <w:r>
        <w:rPr>
          <w:rFonts w:hint="cs"/>
          <w:rtl/>
          <w:lang w:val="en-GB" w:eastAsia="he-IL"/>
        </w:rPr>
        <w:t xml:space="preserve">נכון. </w:t>
      </w:r>
    </w:p>
    <w:p w14:paraId="19035127" w14:textId="2F4D02AF" w:rsidR="00780D08" w:rsidRDefault="00780D08" w:rsidP="00780D08">
      <w:pPr>
        <w:rPr>
          <w:rtl/>
          <w:lang w:val="en-GB" w:eastAsia="he-IL"/>
        </w:rPr>
      </w:pPr>
      <w:bookmarkStart w:id="1410" w:name="_ETM_Q1_2544175"/>
      <w:bookmarkStart w:id="1411" w:name="_ETM_Q1_2544284"/>
      <w:bookmarkEnd w:id="1410"/>
      <w:bookmarkEnd w:id="1411"/>
    </w:p>
    <w:p w14:paraId="386CD249" w14:textId="3E21FA16" w:rsidR="00780D08" w:rsidRDefault="005C6A87" w:rsidP="00780D08">
      <w:pPr>
        <w:pStyle w:val="af5"/>
        <w:keepNext/>
        <w:rPr>
          <w:rtl/>
          <w:lang w:val="en-GB"/>
        </w:rPr>
      </w:pPr>
      <w:r w:rsidRPr="005C6A87">
        <w:rPr>
          <w:rStyle w:val="TagStyle"/>
          <w:rtl/>
        </w:rPr>
        <w:t xml:space="preserve">&lt;&lt; דובר &gt;&gt; </w:t>
      </w:r>
      <w:r>
        <w:rPr>
          <w:rtl/>
          <w:lang w:val="en-GB"/>
        </w:rPr>
        <w:t>גל כהן:</w:t>
      </w:r>
      <w:r w:rsidRPr="005C6A87">
        <w:rPr>
          <w:rStyle w:val="TagStyle"/>
          <w:rtl/>
        </w:rPr>
        <w:t xml:space="preserve"> &lt;&lt; דובר &gt;&gt;</w:t>
      </w:r>
      <w:r w:rsidR="00043237">
        <w:rPr>
          <w:rtl/>
          <w:lang w:val="en-GB"/>
        </w:rPr>
        <w:t xml:space="preserve"> </w:t>
      </w:r>
    </w:p>
    <w:p w14:paraId="24172A37" w14:textId="3A4E2DFE" w:rsidR="00780D08" w:rsidRDefault="00780D08" w:rsidP="00780D08">
      <w:pPr>
        <w:pStyle w:val="KeepWithNext"/>
        <w:rPr>
          <w:rtl/>
          <w:lang w:val="en-GB" w:eastAsia="he-IL"/>
        </w:rPr>
      </w:pPr>
    </w:p>
    <w:tbl>
      <w:tblPr>
        <w:tblStyle w:val="afd"/>
        <w:bidiVisual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73"/>
        <w:gridCol w:w="7125"/>
      </w:tblGrid>
      <w:tr w:rsidR="00780D08" w14:paraId="40F926BA" w14:textId="77777777" w:rsidTr="00BE0476">
        <w:tc>
          <w:tcPr>
            <w:tcW w:w="2173" w:type="dxa"/>
          </w:tcPr>
          <w:p w14:paraId="4F8B3E07" w14:textId="282435F6" w:rsidR="00780D08" w:rsidRDefault="00780D08" w:rsidP="00A01F26">
            <w:pPr>
              <w:ind w:firstLine="0"/>
              <w:rPr>
                <w:rtl/>
                <w:lang w:val="en-GB" w:eastAsia="he-IL"/>
              </w:rPr>
            </w:pPr>
            <w:bookmarkStart w:id="1412" w:name="_ETM_Q1_2546159"/>
            <w:bookmarkEnd w:id="1412"/>
          </w:p>
        </w:tc>
        <w:tc>
          <w:tcPr>
            <w:tcW w:w="7125" w:type="dxa"/>
          </w:tcPr>
          <w:p w14:paraId="51E1D119" w14:textId="77777777" w:rsidR="00780D08" w:rsidRDefault="00780D08" w:rsidP="00A01F26">
            <w:pPr>
              <w:ind w:left="1004" w:hanging="284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 (ב)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במקום הגדרת "חולה" נאמר: </w:t>
            </w:r>
          </w:p>
          <w:p w14:paraId="5F1F834C" w14:textId="77777777" w:rsidR="00780D08" w:rsidRDefault="00780D08" w:rsidP="00A01F26">
            <w:pPr>
              <w:ind w:left="1004" w:hanging="284"/>
              <w:rPr>
                <w:rtl/>
                <w:lang w:val="en-GB" w:eastAsia="he-IL"/>
              </w:rPr>
            </w:pPr>
          </w:p>
          <w:p w14:paraId="56FCE4EE" w14:textId="77777777" w:rsidR="00780D08" w:rsidRDefault="00780D08" w:rsidP="00A01F26">
            <w:pPr>
              <w:tabs>
                <w:tab w:val="left" w:pos="1673"/>
              </w:tabs>
              <w:ind w:left="1004" w:hanging="284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ab/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""חולה" - חולה עם ממצא מעבדתי חיובי ל-</w:t>
            </w:r>
            <w:r>
              <w:rPr>
                <w:lang w:val="en-GB" w:eastAsia="he-IL"/>
              </w:rPr>
              <w:t>nCo</w:t>
            </w:r>
            <w:r>
              <w:rPr>
                <w:rFonts w:hint="cs"/>
                <w:lang w:val="en-GB" w:eastAsia="he-IL"/>
              </w:rPr>
              <w:t>V</w:t>
            </w:r>
            <w:r>
              <w:rPr>
                <w:rFonts w:hint="cs"/>
                <w:rtl/>
                <w:lang w:val="en-GB" w:eastAsia="he-IL"/>
              </w:rPr>
              <w:t xml:space="preserve"> בבדיקה </w:t>
            </w:r>
            <w:r>
              <w:rPr>
                <w:rtl/>
                <w:lang w:val="en-GB" w:eastAsia="he-IL"/>
              </w:rPr>
              <w:tab/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שבוצעה בשיטת </w:t>
            </w:r>
            <w:r>
              <w:rPr>
                <w:rFonts w:hint="cs"/>
                <w:lang w:val="en-GB" w:eastAsia="he-IL"/>
              </w:rPr>
              <w:t>PCR</w:t>
            </w:r>
            <w:r>
              <w:rPr>
                <w:rFonts w:hint="cs"/>
                <w:rtl/>
                <w:lang w:val="en-GB" w:eastAsia="he-IL"/>
              </w:rPr>
              <w:t xml:space="preserve"> או בבדיקת קורונה מיידית;";</w:t>
            </w:r>
          </w:p>
          <w:p w14:paraId="3EE774FF" w14:textId="77777777" w:rsidR="00780D08" w:rsidRDefault="00780D08" w:rsidP="00A01F26">
            <w:pPr>
              <w:ind w:left="1004" w:hanging="284"/>
              <w:rPr>
                <w:rtl/>
                <w:lang w:val="en-GB" w:eastAsia="he-IL"/>
              </w:rPr>
            </w:pPr>
          </w:p>
          <w:p w14:paraId="5080421D" w14:textId="77777777" w:rsidR="00780D08" w:rsidRDefault="00780D08" w:rsidP="00A01F26">
            <w:pPr>
              <w:ind w:left="1004" w:hanging="284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(ג)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בהגדרת "אדם המצוי בבידוד", פסקה (4) - נמחקה; </w:t>
            </w:r>
          </w:p>
          <w:p w14:paraId="63752674" w14:textId="77777777" w:rsidR="00780D08" w:rsidRDefault="00780D08" w:rsidP="00A01F26">
            <w:pPr>
              <w:ind w:left="1004" w:hanging="284"/>
              <w:rPr>
                <w:rtl/>
                <w:lang w:val="en-GB" w:eastAsia="he-IL"/>
              </w:rPr>
            </w:pPr>
          </w:p>
          <w:p w14:paraId="20511AC4" w14:textId="77777777" w:rsidR="00780D08" w:rsidRDefault="00780D08" w:rsidP="00A01F26">
            <w:pPr>
              <w:ind w:left="1004" w:hanging="284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(ד)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במקום הגדרת "בדיקה" נאמר: </w:t>
            </w:r>
          </w:p>
          <w:p w14:paraId="627C96E2" w14:textId="77777777" w:rsidR="00780D08" w:rsidRDefault="00780D08" w:rsidP="00A01F26">
            <w:pPr>
              <w:ind w:left="1004" w:hanging="284"/>
              <w:rPr>
                <w:rtl/>
                <w:lang w:val="en-GB" w:eastAsia="he-IL"/>
              </w:rPr>
            </w:pPr>
          </w:p>
          <w:p w14:paraId="60B55974" w14:textId="072F73B2" w:rsidR="00780D08" w:rsidRDefault="00780D08" w:rsidP="00A01F26">
            <w:pPr>
              <w:tabs>
                <w:tab w:val="left" w:pos="1673"/>
              </w:tabs>
              <w:ind w:left="1004" w:hanging="284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ab/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""בדיקה" - </w:t>
            </w:r>
            <w:bookmarkStart w:id="1413" w:name="_ETM_Q1_2559875"/>
            <w:bookmarkEnd w:id="1413"/>
            <w:r>
              <w:rPr>
                <w:rFonts w:hint="cs"/>
                <w:rtl/>
                <w:lang w:val="en-GB" w:eastAsia="he-IL"/>
              </w:rPr>
              <w:t xml:space="preserve">בדיקת קורונה מיידית, </w:t>
            </w:r>
            <w:bookmarkStart w:id="1414" w:name="_ETM_Q1_2562082"/>
            <w:bookmarkEnd w:id="1414"/>
            <w:r>
              <w:rPr>
                <w:rFonts w:hint="cs"/>
                <w:rtl/>
                <w:lang w:val="en-GB" w:eastAsia="he-IL"/>
              </w:rPr>
              <w:t xml:space="preserve">ולאדם בסיכון </w:t>
            </w:r>
            <w:bookmarkStart w:id="1415" w:name="_ETM_Q1_2565274"/>
            <w:bookmarkEnd w:id="1415"/>
            <w:r>
              <w:rPr>
                <w:rFonts w:hint="cs"/>
                <w:rtl/>
                <w:lang w:val="en-GB" w:eastAsia="he-IL"/>
              </w:rPr>
              <w:t>בדיקה ל-</w:t>
            </w:r>
            <w:r>
              <w:rPr>
                <w:rtl/>
                <w:lang w:val="en-GB" w:eastAsia="he-IL"/>
              </w:rPr>
              <w:tab/>
            </w:r>
            <w:r>
              <w:rPr>
                <w:rtl/>
                <w:lang w:val="en-GB" w:eastAsia="he-IL"/>
              </w:rPr>
              <w:tab/>
            </w:r>
            <w:r>
              <w:rPr>
                <w:lang w:val="en-GB" w:eastAsia="he-IL"/>
              </w:rPr>
              <w:t>nCoV</w:t>
            </w:r>
            <w:r>
              <w:rPr>
                <w:rFonts w:hint="cs"/>
                <w:rtl/>
                <w:lang w:val="en-GB" w:eastAsia="he-IL"/>
              </w:rPr>
              <w:t xml:space="preserve"> שבוצעה ב</w:t>
            </w:r>
            <w:bookmarkStart w:id="1416" w:name="_ETM_Q1_2564831"/>
            <w:bookmarkEnd w:id="1416"/>
            <w:r>
              <w:rPr>
                <w:rFonts w:hint="cs"/>
                <w:rtl/>
                <w:lang w:val="en-GB" w:eastAsia="he-IL"/>
              </w:rPr>
              <w:t xml:space="preserve">שיטת </w:t>
            </w:r>
            <w:r>
              <w:rPr>
                <w:rFonts w:hint="cs"/>
                <w:lang w:val="en-GB" w:eastAsia="he-IL"/>
              </w:rPr>
              <w:t>PCR</w:t>
            </w:r>
            <w:r>
              <w:rPr>
                <w:rFonts w:hint="cs"/>
                <w:rtl/>
                <w:lang w:val="en-GB" w:eastAsia="he-IL"/>
              </w:rPr>
              <w:t xml:space="preserve">;" </w:t>
            </w:r>
            <w:bookmarkStart w:id="1417" w:name="_ETM_Q1_2562550"/>
            <w:bookmarkEnd w:id="1417"/>
          </w:p>
          <w:p w14:paraId="379B9CDA" w14:textId="77777777" w:rsidR="00780D08" w:rsidRDefault="00780D08" w:rsidP="00780D08">
            <w:pPr>
              <w:ind w:left="284" w:hanging="284"/>
              <w:rPr>
                <w:rtl/>
                <w:lang w:val="en-GB" w:eastAsia="he-IL"/>
              </w:rPr>
            </w:pPr>
            <w:bookmarkStart w:id="1418" w:name="_ETM_Q1_2568166"/>
            <w:bookmarkStart w:id="1419" w:name="_ETM_Q1_2568314"/>
            <w:bookmarkEnd w:id="1418"/>
            <w:bookmarkEnd w:id="1419"/>
          </w:p>
          <w:p w14:paraId="67DD3095" w14:textId="1E28A600" w:rsidR="00780D08" w:rsidRDefault="00780D08" w:rsidP="00780D08">
            <w:pPr>
              <w:ind w:left="1004" w:hanging="284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(2)</w:t>
            </w:r>
            <w:r>
              <w:rPr>
                <w:rtl/>
                <w:lang w:val="en-GB" w:eastAsia="he-IL"/>
              </w:rPr>
              <w:tab/>
            </w:r>
            <w:bookmarkStart w:id="1420" w:name="_ETM_Q1_2564320"/>
            <w:bookmarkEnd w:id="1420"/>
            <w:r>
              <w:rPr>
                <w:rFonts w:hint="cs"/>
                <w:rtl/>
                <w:lang w:val="en-GB" w:eastAsia="he-IL"/>
              </w:rPr>
              <w:t>בסעיף 2</w:t>
            </w:r>
            <w:bookmarkStart w:id="1421" w:name="_ETM_Q1_2564976"/>
            <w:bookmarkEnd w:id="1421"/>
            <w:r>
              <w:rPr>
                <w:rFonts w:hint="cs"/>
                <w:rtl/>
                <w:lang w:val="en-GB" w:eastAsia="he-IL"/>
              </w:rPr>
              <w:t xml:space="preserve"> - </w:t>
            </w:r>
          </w:p>
          <w:p w14:paraId="67918D72" w14:textId="77777777" w:rsidR="00780D08" w:rsidRDefault="00780D08" w:rsidP="00780D08">
            <w:pPr>
              <w:ind w:left="1004" w:hanging="284"/>
              <w:rPr>
                <w:rtl/>
                <w:lang w:val="en-GB" w:eastAsia="he-IL"/>
              </w:rPr>
            </w:pPr>
          </w:p>
          <w:p w14:paraId="55EC4D57" w14:textId="07CE38BD" w:rsidR="00780D08" w:rsidRDefault="00780D08" w:rsidP="00780D08">
            <w:pPr>
              <w:ind w:left="1004" w:hanging="284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(א)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בסעיף קטן (</w:t>
            </w:r>
            <w:bookmarkStart w:id="1422" w:name="_ETM_Q1_2572018"/>
            <w:bookmarkEnd w:id="1422"/>
            <w:r>
              <w:rPr>
                <w:rFonts w:hint="cs"/>
                <w:rtl/>
                <w:lang w:val="en-GB" w:eastAsia="he-IL"/>
              </w:rPr>
              <w:t xml:space="preserve">ג1), </w:t>
            </w:r>
            <w:bookmarkStart w:id="1423" w:name="_ETM_Q1_2568390"/>
            <w:bookmarkEnd w:id="1423"/>
            <w:r>
              <w:rPr>
                <w:rFonts w:hint="cs"/>
                <w:rtl/>
                <w:lang w:val="en-GB" w:eastAsia="he-IL"/>
              </w:rPr>
              <w:t xml:space="preserve">במקום </w:t>
            </w:r>
            <w:bookmarkStart w:id="1424" w:name="_ETM_Q1_2569234"/>
            <w:bookmarkStart w:id="1425" w:name="_ETM_Q1_2564529"/>
            <w:bookmarkEnd w:id="1424"/>
            <w:bookmarkEnd w:id="1425"/>
            <w:r>
              <w:rPr>
                <w:rFonts w:hint="cs"/>
                <w:rtl/>
                <w:lang w:val="en-GB" w:eastAsia="he-IL"/>
              </w:rPr>
              <w:t xml:space="preserve">"(2) עד (4)" </w:t>
            </w:r>
            <w:bookmarkStart w:id="1426" w:name="_ETM_Q1_2567449"/>
            <w:bookmarkStart w:id="1427" w:name="_ETM_Q1_2571707"/>
            <w:bookmarkStart w:id="1428" w:name="_ETM_Q1_2574937"/>
            <w:bookmarkStart w:id="1429" w:name="_ETM_Q1_2570603"/>
            <w:bookmarkEnd w:id="1426"/>
            <w:bookmarkEnd w:id="1427"/>
            <w:bookmarkEnd w:id="1428"/>
            <w:bookmarkEnd w:id="1429"/>
            <w:r>
              <w:rPr>
                <w:rFonts w:hint="cs"/>
                <w:rtl/>
                <w:lang w:val="en-GB" w:eastAsia="he-IL"/>
              </w:rPr>
              <w:t xml:space="preserve">נאמר "(2) עד (3)"; </w:t>
            </w:r>
          </w:p>
          <w:p w14:paraId="0D635A18" w14:textId="3783FD5F" w:rsidR="00780D08" w:rsidRDefault="00780D08" w:rsidP="00780D08">
            <w:pPr>
              <w:ind w:left="1004" w:hanging="284"/>
              <w:rPr>
                <w:rtl/>
                <w:lang w:val="en-GB" w:eastAsia="he-IL"/>
              </w:rPr>
            </w:pPr>
            <w:bookmarkStart w:id="1430" w:name="_ETM_Q1_2575261"/>
            <w:bookmarkStart w:id="1431" w:name="_ETM_Q1_2575395"/>
            <w:bookmarkStart w:id="1432" w:name="_ETM_Q1_2576623"/>
            <w:bookmarkEnd w:id="1430"/>
            <w:bookmarkEnd w:id="1431"/>
            <w:bookmarkEnd w:id="1432"/>
          </w:p>
          <w:p w14:paraId="4FF9E5FE" w14:textId="26FD617D" w:rsidR="00780D08" w:rsidRDefault="00780D08" w:rsidP="00780D08">
            <w:pPr>
              <w:ind w:left="1004" w:hanging="284"/>
              <w:rPr>
                <w:rtl/>
                <w:lang w:val="en-GB" w:eastAsia="he-IL"/>
              </w:rPr>
            </w:pPr>
            <w:bookmarkStart w:id="1433" w:name="_ETM_Q1_2576784"/>
            <w:bookmarkEnd w:id="1433"/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(ב)</w:t>
            </w:r>
            <w:bookmarkStart w:id="1434" w:name="_ETM_Q1_2574150"/>
            <w:bookmarkEnd w:id="1434"/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בסעיף קטן (ג2), אחרי "במועדים" </w:t>
            </w:r>
            <w:bookmarkStart w:id="1435" w:name="_ETM_Q1_2575637"/>
            <w:bookmarkStart w:id="1436" w:name="_ETM_Q1_2579941"/>
            <w:bookmarkEnd w:id="1435"/>
            <w:bookmarkEnd w:id="1436"/>
            <w:r>
              <w:rPr>
                <w:rFonts w:hint="cs"/>
                <w:rtl/>
                <w:lang w:val="en-GB" w:eastAsia="he-IL"/>
              </w:rPr>
              <w:t xml:space="preserve">נאמר </w:t>
            </w:r>
            <w:bookmarkStart w:id="1437" w:name="_ETM_Q1_2580634"/>
            <w:bookmarkStart w:id="1438" w:name="_ETM_Q1_2575880"/>
            <w:bookmarkEnd w:id="1437"/>
            <w:bookmarkEnd w:id="1438"/>
            <w:r>
              <w:rPr>
                <w:rFonts w:hint="cs"/>
                <w:rtl/>
                <w:lang w:val="en-GB" w:eastAsia="he-IL"/>
              </w:rPr>
              <w:t xml:space="preserve">"ומהסוג"; </w:t>
            </w:r>
            <w:bookmarkStart w:id="1439" w:name="_ETM_Q1_2580180"/>
            <w:bookmarkEnd w:id="1439"/>
          </w:p>
        </w:tc>
      </w:tr>
    </w:tbl>
    <w:p w14:paraId="3F696C74" w14:textId="4A72653F" w:rsidR="00780D08" w:rsidRDefault="00780D08" w:rsidP="00780D08">
      <w:pPr>
        <w:rPr>
          <w:rtl/>
          <w:lang w:val="en-GB" w:eastAsia="he-IL"/>
        </w:rPr>
      </w:pPr>
    </w:p>
    <w:p w14:paraId="21A30A30" w14:textId="060ADCF6" w:rsidR="00780D08" w:rsidRDefault="00780D08" w:rsidP="00780D08">
      <w:pPr>
        <w:pStyle w:val="a4"/>
        <w:keepNext/>
        <w:rPr>
          <w:rtl/>
          <w:lang w:val="en-GB"/>
        </w:rPr>
      </w:pPr>
      <w:bookmarkStart w:id="1440" w:name="ET_speaker_נעה_בן_שבת_138"/>
      <w:r w:rsidRPr="00780D0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780D08">
        <w:rPr>
          <w:rStyle w:val="TagStyle"/>
          <w:rtl/>
        </w:rPr>
        <w:t xml:space="preserve"> &lt;&lt; דובר &gt;&gt;</w:t>
      </w:r>
      <w:r w:rsidR="00CF6CD2">
        <w:rPr>
          <w:rtl/>
          <w:lang w:val="en-GB"/>
        </w:rPr>
        <w:t xml:space="preserve"> </w:t>
      </w:r>
      <w:bookmarkEnd w:id="1440"/>
    </w:p>
    <w:p w14:paraId="13C85228" w14:textId="586FEFE1" w:rsidR="00780D08" w:rsidRDefault="00780D08" w:rsidP="00780D08">
      <w:pPr>
        <w:pStyle w:val="KeepWithNext"/>
        <w:rPr>
          <w:rtl/>
          <w:lang w:val="en-GB" w:eastAsia="he-IL"/>
        </w:rPr>
      </w:pPr>
    </w:p>
    <w:p w14:paraId="59526C25" w14:textId="25294611" w:rsidR="00780D08" w:rsidRDefault="00780D08" w:rsidP="00780D08">
      <w:pPr>
        <w:rPr>
          <w:rtl/>
          <w:lang w:val="en-GB" w:eastAsia="he-IL"/>
        </w:rPr>
      </w:pPr>
      <w:bookmarkStart w:id="1441" w:name="_ETM_Q1_2577538"/>
      <w:bookmarkStart w:id="1442" w:name="_ETM_Q1_2577609"/>
      <w:bookmarkEnd w:id="1441"/>
      <w:bookmarkEnd w:id="1442"/>
      <w:r>
        <w:rPr>
          <w:rFonts w:hint="cs"/>
          <w:rtl/>
          <w:lang w:val="en-GB" w:eastAsia="he-IL"/>
        </w:rPr>
        <w:t xml:space="preserve">זה מתייחס לאנשים שעובדים במערכת הבריאות. שם אתם מאפשרים </w:t>
      </w:r>
      <w:bookmarkStart w:id="1443" w:name="_ETM_Q1_2584732"/>
      <w:bookmarkEnd w:id="1443"/>
      <w:r>
        <w:rPr>
          <w:rFonts w:hint="cs"/>
          <w:rtl/>
          <w:lang w:val="en-GB" w:eastAsia="he-IL"/>
        </w:rPr>
        <w:t>למנכ"ל משרד הבריאות לקבוע את הסוג של הבדיקה</w:t>
      </w:r>
      <w:bookmarkStart w:id="1444" w:name="_ETM_Q1_2585245"/>
      <w:bookmarkEnd w:id="1444"/>
      <w:r>
        <w:rPr>
          <w:rFonts w:hint="cs"/>
          <w:rtl/>
          <w:lang w:val="en-GB" w:eastAsia="he-IL"/>
        </w:rPr>
        <w:t xml:space="preserve">. אתם </w:t>
      </w:r>
      <w:bookmarkStart w:id="1445" w:name="_ETM_Q1_2587076"/>
      <w:bookmarkEnd w:id="1445"/>
      <w:r>
        <w:rPr>
          <w:rFonts w:hint="cs"/>
          <w:rtl/>
          <w:lang w:val="en-GB" w:eastAsia="he-IL"/>
        </w:rPr>
        <w:t xml:space="preserve">לא אומרים מראש </w:t>
      </w:r>
      <w:r>
        <w:rPr>
          <w:rFonts w:hint="cs"/>
          <w:lang w:val="en-GB" w:eastAsia="he-IL"/>
        </w:rPr>
        <w:t>PCR</w:t>
      </w:r>
      <w:r>
        <w:rPr>
          <w:rFonts w:hint="cs"/>
          <w:rtl/>
          <w:lang w:val="en-GB" w:eastAsia="he-IL"/>
        </w:rPr>
        <w:t xml:space="preserve"> או אנטיגן לפי שאלת ה</w:t>
      </w:r>
      <w:bookmarkStart w:id="1446" w:name="_ETM_Q1_2587615"/>
      <w:bookmarkEnd w:id="1446"/>
      <w:r>
        <w:rPr>
          <w:rFonts w:hint="cs"/>
          <w:rtl/>
          <w:lang w:val="en-GB" w:eastAsia="he-IL"/>
        </w:rPr>
        <w:t xml:space="preserve">סיכון. </w:t>
      </w:r>
      <w:bookmarkStart w:id="1447" w:name="_ETM_Q1_2588136"/>
      <w:bookmarkEnd w:id="1447"/>
    </w:p>
    <w:p w14:paraId="2DBF91EC" w14:textId="294DD909" w:rsidR="00780D08" w:rsidRDefault="00780D08" w:rsidP="00780D08">
      <w:pPr>
        <w:rPr>
          <w:rtl/>
          <w:lang w:val="en-GB" w:eastAsia="he-IL"/>
        </w:rPr>
      </w:pPr>
      <w:bookmarkStart w:id="1448" w:name="_ETM_Q1_2588333"/>
      <w:bookmarkStart w:id="1449" w:name="_ETM_Q1_2588457"/>
      <w:bookmarkStart w:id="1450" w:name="_ETM_Q1_2589869"/>
      <w:bookmarkEnd w:id="1448"/>
      <w:bookmarkEnd w:id="1449"/>
      <w:bookmarkEnd w:id="1450"/>
    </w:p>
    <w:p w14:paraId="2A8C00FE" w14:textId="1B26488A" w:rsidR="00780D08" w:rsidRDefault="00780D08" w:rsidP="00780D08">
      <w:pPr>
        <w:pStyle w:val="af9"/>
        <w:keepNext/>
        <w:rPr>
          <w:rtl/>
          <w:lang w:val="en-GB" w:eastAsia="he-IL"/>
        </w:rPr>
      </w:pPr>
      <w:bookmarkStart w:id="1451" w:name="ET_guest_טל_פוקס_139"/>
      <w:r w:rsidRPr="00780D0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פוקס:</w:t>
      </w:r>
      <w:r w:rsidRPr="00780D08">
        <w:rPr>
          <w:rStyle w:val="TagStyle"/>
          <w:rtl/>
        </w:rPr>
        <w:t xml:space="preserve"> &lt;&lt; אורח &gt;&gt;</w:t>
      </w:r>
      <w:r w:rsidR="00CF6CD2">
        <w:rPr>
          <w:rtl/>
          <w:lang w:val="en-GB" w:eastAsia="he-IL"/>
        </w:rPr>
        <w:t xml:space="preserve"> </w:t>
      </w:r>
      <w:bookmarkEnd w:id="1451"/>
    </w:p>
    <w:p w14:paraId="77F47954" w14:textId="461E62D5" w:rsidR="00780D08" w:rsidRDefault="00780D08" w:rsidP="00780D08">
      <w:pPr>
        <w:pStyle w:val="KeepWithNext"/>
        <w:rPr>
          <w:rtl/>
          <w:lang w:val="en-GB" w:eastAsia="he-IL"/>
        </w:rPr>
      </w:pPr>
    </w:p>
    <w:p w14:paraId="16C265AA" w14:textId="76661622" w:rsidR="00780D08" w:rsidRDefault="00780D08" w:rsidP="00780D08">
      <w:pPr>
        <w:rPr>
          <w:rtl/>
          <w:lang w:val="en-GB" w:eastAsia="he-IL"/>
        </w:rPr>
      </w:pPr>
      <w:bookmarkStart w:id="1452" w:name="_ETM_Q1_2590445"/>
      <w:bookmarkStart w:id="1453" w:name="_ETM_Q1_2590513"/>
      <w:bookmarkEnd w:id="1452"/>
      <w:bookmarkEnd w:id="1453"/>
      <w:r>
        <w:rPr>
          <w:rFonts w:hint="cs"/>
          <w:rtl/>
          <w:lang w:val="en-GB" w:eastAsia="he-IL"/>
        </w:rPr>
        <w:t xml:space="preserve">אני אציין שכרגע אין הסדר כזה. </w:t>
      </w:r>
      <w:r w:rsidR="00BE0476">
        <w:rPr>
          <w:rFonts w:hint="cs"/>
          <w:rtl/>
          <w:lang w:val="en-GB" w:eastAsia="he-IL"/>
        </w:rPr>
        <w:t xml:space="preserve">ההסדר </w:t>
      </w:r>
      <w:bookmarkStart w:id="1454" w:name="_ETM_Q1_2598388"/>
      <w:bookmarkEnd w:id="1454"/>
      <w:r w:rsidR="00BE0476">
        <w:rPr>
          <w:rFonts w:hint="cs"/>
          <w:rtl/>
          <w:lang w:val="en-GB" w:eastAsia="he-IL"/>
        </w:rPr>
        <w:t xml:space="preserve">הקיים הוא הסדר של יציאה מבידוד, וזה אומר שההסדר הכללי </w:t>
      </w:r>
      <w:bookmarkStart w:id="1455" w:name="_ETM_Q1_2603282"/>
      <w:bookmarkEnd w:id="1455"/>
      <w:r w:rsidR="00BE0476">
        <w:rPr>
          <w:rFonts w:hint="cs"/>
          <w:rtl/>
          <w:lang w:val="en-GB" w:eastAsia="he-IL"/>
        </w:rPr>
        <w:t xml:space="preserve">של קיצור בידוד חל עליהם. לא עודכן משהו אחר. </w:t>
      </w:r>
    </w:p>
    <w:p w14:paraId="30D24E00" w14:textId="0F073670" w:rsidR="00BE0476" w:rsidRDefault="00BE0476" w:rsidP="00780D08">
      <w:pPr>
        <w:rPr>
          <w:rtl/>
          <w:lang w:val="en-GB" w:eastAsia="he-IL"/>
        </w:rPr>
      </w:pPr>
      <w:bookmarkStart w:id="1456" w:name="_ETM_Q1_2606811"/>
      <w:bookmarkStart w:id="1457" w:name="_ETM_Q1_2606945"/>
      <w:bookmarkStart w:id="1458" w:name="_ETM_Q1_2607320"/>
      <w:bookmarkEnd w:id="1456"/>
      <w:bookmarkEnd w:id="1457"/>
      <w:bookmarkEnd w:id="1458"/>
    </w:p>
    <w:p w14:paraId="22C01166" w14:textId="2DBF52D4" w:rsidR="00BE0476" w:rsidRDefault="00BE0476" w:rsidP="00BE0476">
      <w:pPr>
        <w:pStyle w:val="a4"/>
        <w:keepNext/>
        <w:rPr>
          <w:rtl/>
          <w:lang w:val="en-GB"/>
        </w:rPr>
      </w:pPr>
      <w:bookmarkStart w:id="1459" w:name="ET_speaker_נעה_בן_שבת_140"/>
      <w:r w:rsidRPr="00BE047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BE0476">
        <w:rPr>
          <w:rStyle w:val="TagStyle"/>
          <w:rtl/>
        </w:rPr>
        <w:t xml:space="preserve"> &lt;&lt; דובר &gt;&gt;</w:t>
      </w:r>
      <w:r w:rsidR="00CF6CD2">
        <w:rPr>
          <w:rtl/>
          <w:lang w:val="en-GB"/>
        </w:rPr>
        <w:t xml:space="preserve"> </w:t>
      </w:r>
      <w:bookmarkEnd w:id="1459"/>
    </w:p>
    <w:p w14:paraId="20B19E4A" w14:textId="1D10CB11" w:rsidR="00BE0476" w:rsidRDefault="00BE0476" w:rsidP="00BE0476">
      <w:pPr>
        <w:pStyle w:val="KeepWithNext"/>
        <w:rPr>
          <w:rtl/>
          <w:lang w:val="en-GB" w:eastAsia="he-IL"/>
        </w:rPr>
      </w:pPr>
      <w:bookmarkStart w:id="1460" w:name="_ETM_Q1_2614610"/>
      <w:bookmarkEnd w:id="1460"/>
    </w:p>
    <w:p w14:paraId="284B1C40" w14:textId="6172F38A" w:rsidR="00BE0476" w:rsidRDefault="00BE0476" w:rsidP="00BE0476">
      <w:pPr>
        <w:rPr>
          <w:rtl/>
          <w:lang w:val="en-GB" w:eastAsia="he-IL"/>
        </w:rPr>
      </w:pPr>
      <w:bookmarkStart w:id="1461" w:name="_ETM_Q1_2607910"/>
      <w:bookmarkStart w:id="1462" w:name="_ETM_Q1_2607984"/>
      <w:bookmarkEnd w:id="1461"/>
      <w:bookmarkEnd w:id="1462"/>
      <w:r>
        <w:rPr>
          <w:rFonts w:hint="cs"/>
          <w:rtl/>
          <w:lang w:val="en-GB" w:eastAsia="he-IL"/>
        </w:rPr>
        <w:t>אוקי.</w:t>
      </w:r>
      <w:bookmarkStart w:id="1463" w:name="_ETM_Q1_2608381"/>
      <w:bookmarkEnd w:id="1463"/>
      <w:r>
        <w:rPr>
          <w:rFonts w:hint="cs"/>
          <w:rtl/>
          <w:lang w:val="en-GB" w:eastAsia="he-IL"/>
        </w:rPr>
        <w:t xml:space="preserve"> רק שאתם שומרים לעצמכם את האפשרות לקבוע. </w:t>
      </w:r>
      <w:bookmarkStart w:id="1464" w:name="_ETM_Q1_2611469"/>
      <w:bookmarkEnd w:id="1464"/>
    </w:p>
    <w:p w14:paraId="32598200" w14:textId="2EDD053B" w:rsidR="00BE0476" w:rsidRDefault="00BE0476" w:rsidP="00BE0476">
      <w:pPr>
        <w:rPr>
          <w:rtl/>
          <w:lang w:val="en-GB" w:eastAsia="he-IL"/>
        </w:rPr>
      </w:pPr>
    </w:p>
    <w:p w14:paraId="701E69FE" w14:textId="04F95849" w:rsidR="00BE0476" w:rsidRDefault="00BE0476" w:rsidP="00BE0476">
      <w:pPr>
        <w:pStyle w:val="af9"/>
        <w:keepNext/>
        <w:rPr>
          <w:rtl/>
          <w:lang w:val="en-GB" w:eastAsia="he-IL"/>
        </w:rPr>
      </w:pPr>
      <w:bookmarkStart w:id="1465" w:name="ET_guest_טל_פוקס_141"/>
      <w:r w:rsidRPr="00BE047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פוקס:</w:t>
      </w:r>
      <w:r w:rsidRPr="00BE0476">
        <w:rPr>
          <w:rStyle w:val="TagStyle"/>
          <w:rtl/>
        </w:rPr>
        <w:t xml:space="preserve"> &lt;&lt; אורח &gt;&gt;</w:t>
      </w:r>
      <w:r w:rsidR="00CF6CD2">
        <w:rPr>
          <w:rtl/>
          <w:lang w:val="en-GB" w:eastAsia="he-IL"/>
        </w:rPr>
        <w:t xml:space="preserve"> </w:t>
      </w:r>
      <w:bookmarkEnd w:id="1465"/>
    </w:p>
    <w:p w14:paraId="7F2BFC76" w14:textId="28D79130" w:rsidR="00BE0476" w:rsidRDefault="00BE0476" w:rsidP="00BE0476">
      <w:pPr>
        <w:pStyle w:val="KeepWithNext"/>
        <w:rPr>
          <w:rtl/>
          <w:lang w:val="en-GB" w:eastAsia="he-IL"/>
        </w:rPr>
      </w:pPr>
    </w:p>
    <w:p w14:paraId="70E9B68D" w14:textId="6BEAB8E0" w:rsidR="00BE0476" w:rsidRPr="00BE0476" w:rsidRDefault="00BE0476" w:rsidP="00BE0476">
      <w:pPr>
        <w:rPr>
          <w:rtl/>
          <w:lang w:val="en-GB" w:eastAsia="he-IL"/>
        </w:rPr>
      </w:pPr>
      <w:bookmarkStart w:id="1466" w:name="_ETM_Q1_2612698"/>
      <w:bookmarkEnd w:id="1466"/>
      <w:r>
        <w:rPr>
          <w:rFonts w:hint="cs"/>
          <w:rtl/>
          <w:lang w:val="en-GB" w:eastAsia="he-IL"/>
        </w:rPr>
        <w:t>נ</w:t>
      </w:r>
      <w:bookmarkStart w:id="1467" w:name="_ETM_Q1_2612778"/>
      <w:bookmarkEnd w:id="1467"/>
      <w:r>
        <w:rPr>
          <w:rFonts w:hint="cs"/>
          <w:rtl/>
          <w:lang w:val="en-GB" w:eastAsia="he-IL"/>
        </w:rPr>
        <w:t xml:space="preserve">כון. אנחנו בודקים </w:t>
      </w:r>
      <w:bookmarkStart w:id="1468" w:name="_ETM_Q1_2614081"/>
      <w:bookmarkEnd w:id="1468"/>
      <w:r>
        <w:rPr>
          <w:rFonts w:hint="cs"/>
          <w:rtl/>
          <w:lang w:val="en-GB" w:eastAsia="he-IL"/>
        </w:rPr>
        <w:t>א</w:t>
      </w:r>
      <w:bookmarkStart w:id="1469" w:name="_ETM_Q1_2609214"/>
      <w:bookmarkEnd w:id="1469"/>
      <w:r>
        <w:rPr>
          <w:rFonts w:hint="cs"/>
          <w:rtl/>
          <w:lang w:val="en-GB" w:eastAsia="he-IL"/>
        </w:rPr>
        <w:t xml:space="preserve">ת הדבר הזה. </w:t>
      </w:r>
    </w:p>
    <w:p w14:paraId="43EBA0E7" w14:textId="5CD84225" w:rsidR="002745CD" w:rsidRDefault="002745CD" w:rsidP="002745CD">
      <w:pPr>
        <w:rPr>
          <w:rtl/>
          <w:lang w:val="en-GB" w:eastAsia="he-IL"/>
        </w:rPr>
      </w:pPr>
      <w:bookmarkStart w:id="1470" w:name="_ETM_Q1_2507006"/>
      <w:bookmarkEnd w:id="1470"/>
    </w:p>
    <w:p w14:paraId="6F6E662C" w14:textId="37AB105D" w:rsidR="00BE0476" w:rsidRDefault="005C6A87" w:rsidP="00BE0476">
      <w:pPr>
        <w:pStyle w:val="af5"/>
        <w:keepNext/>
        <w:rPr>
          <w:rtl/>
          <w:lang w:val="en-GB"/>
        </w:rPr>
      </w:pPr>
      <w:r w:rsidRPr="005C6A87">
        <w:rPr>
          <w:rStyle w:val="TagStyle"/>
          <w:rtl/>
        </w:rPr>
        <w:t xml:space="preserve">&lt;&lt; דובר &gt;&gt; </w:t>
      </w:r>
      <w:r>
        <w:rPr>
          <w:rtl/>
          <w:lang w:val="en-GB"/>
        </w:rPr>
        <w:t>גל כהן:</w:t>
      </w:r>
      <w:r w:rsidRPr="005C6A87">
        <w:rPr>
          <w:rStyle w:val="TagStyle"/>
          <w:rtl/>
        </w:rPr>
        <w:t xml:space="preserve"> &lt;&lt; דובר &gt;&gt;</w:t>
      </w:r>
      <w:r w:rsidR="00043237">
        <w:rPr>
          <w:rtl/>
          <w:lang w:val="en-GB"/>
        </w:rPr>
        <w:t xml:space="preserve"> </w:t>
      </w:r>
    </w:p>
    <w:p w14:paraId="56B0355D" w14:textId="55F6EC21" w:rsidR="00BE0476" w:rsidRDefault="00BE0476" w:rsidP="00BE0476">
      <w:pPr>
        <w:pStyle w:val="KeepWithNext"/>
        <w:rPr>
          <w:rtl/>
          <w:lang w:val="en-GB" w:eastAsia="he-IL"/>
        </w:rPr>
      </w:pPr>
    </w:p>
    <w:tbl>
      <w:tblPr>
        <w:tblStyle w:val="afd"/>
        <w:bidiVisual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73"/>
        <w:gridCol w:w="7125"/>
      </w:tblGrid>
      <w:tr w:rsidR="00BE0476" w14:paraId="312B3BE8" w14:textId="77777777" w:rsidTr="00BE0476">
        <w:tc>
          <w:tcPr>
            <w:tcW w:w="2173" w:type="dxa"/>
          </w:tcPr>
          <w:p w14:paraId="52AD35C3" w14:textId="77777777" w:rsidR="00BE0476" w:rsidRDefault="00BE0476" w:rsidP="00A01F26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7125" w:type="dxa"/>
          </w:tcPr>
          <w:p w14:paraId="50BB013C" w14:textId="50BA339E" w:rsidR="00BE0476" w:rsidRDefault="00BE0476" w:rsidP="00A01F26">
            <w:pPr>
              <w:ind w:left="1004" w:hanging="284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(ג)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בסעיף קטן (ג</w:t>
            </w:r>
            <w:bookmarkStart w:id="1471" w:name="_ETM_Q1_2612860"/>
            <w:bookmarkEnd w:id="1471"/>
            <w:r>
              <w:rPr>
                <w:rFonts w:hint="cs"/>
                <w:rtl/>
                <w:lang w:val="en-GB" w:eastAsia="he-IL"/>
              </w:rPr>
              <w:t xml:space="preserve">3), </w:t>
            </w:r>
            <w:bookmarkStart w:id="1472" w:name="_ETM_Q1_2610130"/>
            <w:bookmarkStart w:id="1473" w:name="_ETM_Q1_2613270"/>
            <w:bookmarkEnd w:id="1472"/>
            <w:bookmarkEnd w:id="1473"/>
            <w:r>
              <w:rPr>
                <w:rFonts w:hint="cs"/>
                <w:rtl/>
                <w:lang w:val="en-GB" w:eastAsia="he-IL"/>
              </w:rPr>
              <w:t>בפסקה (2)</w:t>
            </w:r>
            <w:bookmarkStart w:id="1474" w:name="_ETM_Q1_2610286"/>
            <w:bookmarkEnd w:id="1474"/>
            <w:r>
              <w:rPr>
                <w:rFonts w:hint="cs"/>
                <w:rtl/>
                <w:lang w:val="en-GB" w:eastAsia="he-IL"/>
              </w:rPr>
              <w:t xml:space="preserve">, בסופה נאמר "לעניין חוזר </w:t>
            </w:r>
            <w:bookmarkStart w:id="1475" w:name="_ETM_Q1_2615762"/>
            <w:bookmarkEnd w:id="1475"/>
            <w:r>
              <w:rPr>
                <w:rFonts w:hint="cs"/>
                <w:rtl/>
                <w:lang w:val="en-GB" w:eastAsia="he-IL"/>
              </w:rPr>
              <w:t>בדיקה</w:t>
            </w:r>
            <w:bookmarkStart w:id="1476" w:name="_ETM_Q1_2616429"/>
            <w:bookmarkEnd w:id="1476"/>
            <w:r>
              <w:rPr>
                <w:rFonts w:hint="cs"/>
                <w:rtl/>
                <w:lang w:val="en-GB" w:eastAsia="he-IL"/>
              </w:rPr>
              <w:t xml:space="preserve"> </w:t>
            </w:r>
            <w:bookmarkStart w:id="1477" w:name="_ETM_Q1_2612481"/>
            <w:bookmarkEnd w:id="1477"/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ראשונה </w:t>
            </w:r>
            <w:bookmarkStart w:id="1478" w:name="_ETM_Q1_2615668"/>
            <w:bookmarkEnd w:id="1478"/>
            <w:r>
              <w:rPr>
                <w:rFonts w:hint="cs"/>
                <w:rtl/>
                <w:lang w:val="en-GB" w:eastAsia="he-IL"/>
              </w:rPr>
              <w:t>תהיה לפי סעיף 3 לתקנות חובת ביצוע בדיקה</w:t>
            </w:r>
            <w:bookmarkStart w:id="1479" w:name="_ETM_Q1_2615717"/>
            <w:bookmarkEnd w:id="1479"/>
            <w:r>
              <w:rPr>
                <w:rFonts w:hint="cs"/>
                <w:rtl/>
                <w:lang w:val="en-GB" w:eastAsia="he-IL"/>
              </w:rPr>
              <w:t xml:space="preserve">"; </w:t>
            </w:r>
            <w:bookmarkStart w:id="1480" w:name="_ETM_Q1_2617232"/>
            <w:bookmarkEnd w:id="1480"/>
          </w:p>
        </w:tc>
      </w:tr>
    </w:tbl>
    <w:p w14:paraId="37CC550D" w14:textId="34E7B0B6" w:rsidR="00BE0476" w:rsidRDefault="00BE0476" w:rsidP="00BE0476">
      <w:pPr>
        <w:rPr>
          <w:rtl/>
          <w:lang w:val="en-GB" w:eastAsia="he-IL"/>
        </w:rPr>
      </w:pPr>
      <w:bookmarkStart w:id="1481" w:name="_ETM_Q1_2620876"/>
      <w:bookmarkEnd w:id="1481"/>
    </w:p>
    <w:p w14:paraId="3772F98E" w14:textId="4E38D0AE" w:rsidR="00BE0476" w:rsidRDefault="00BE0476" w:rsidP="00BE0476">
      <w:pPr>
        <w:pStyle w:val="a4"/>
        <w:keepNext/>
        <w:rPr>
          <w:rtl/>
          <w:lang w:val="en-GB"/>
        </w:rPr>
      </w:pPr>
      <w:bookmarkStart w:id="1482" w:name="ET_speaker_נעה_בן_שבת_143"/>
      <w:r w:rsidRPr="00BE047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BE0476">
        <w:rPr>
          <w:rStyle w:val="TagStyle"/>
          <w:rtl/>
        </w:rPr>
        <w:t xml:space="preserve"> &lt;&lt; דובר &gt;&gt;</w:t>
      </w:r>
      <w:r w:rsidR="00CF6CD2">
        <w:rPr>
          <w:rtl/>
          <w:lang w:val="en-GB"/>
        </w:rPr>
        <w:t xml:space="preserve"> </w:t>
      </w:r>
      <w:bookmarkEnd w:id="1482"/>
    </w:p>
    <w:p w14:paraId="55F1C24E" w14:textId="1C3DDEA3" w:rsidR="00BE0476" w:rsidRDefault="00BE0476" w:rsidP="00BE0476">
      <w:pPr>
        <w:pStyle w:val="KeepWithNext"/>
        <w:rPr>
          <w:rtl/>
          <w:lang w:val="en-GB" w:eastAsia="he-IL"/>
        </w:rPr>
      </w:pPr>
    </w:p>
    <w:p w14:paraId="0C92D05C" w14:textId="27879755" w:rsidR="00BE0476" w:rsidRDefault="00BE0476" w:rsidP="00BE0476">
      <w:pPr>
        <w:rPr>
          <w:rtl/>
          <w:lang w:val="en-GB" w:eastAsia="he-IL"/>
        </w:rPr>
      </w:pPr>
      <w:bookmarkStart w:id="1483" w:name="_ETM_Q1_2621410"/>
      <w:bookmarkStart w:id="1484" w:name="_ETM_Q1_2621483"/>
      <w:bookmarkEnd w:id="1483"/>
      <w:bookmarkEnd w:id="1484"/>
      <w:r>
        <w:rPr>
          <w:rFonts w:hint="cs"/>
          <w:rtl/>
          <w:lang w:val="en-GB" w:eastAsia="he-IL"/>
        </w:rPr>
        <w:t xml:space="preserve">ואנחנו מבינים שאתם מתכוונים </w:t>
      </w:r>
      <w:bookmarkStart w:id="1485" w:name="_ETM_Q1_2622810"/>
      <w:bookmarkEnd w:id="1485"/>
      <w:r>
        <w:rPr>
          <w:rFonts w:hint="cs"/>
          <w:rtl/>
          <w:lang w:val="en-GB" w:eastAsia="he-IL"/>
        </w:rPr>
        <w:t xml:space="preserve">להתחלה </w:t>
      </w:r>
      <w:bookmarkStart w:id="1486" w:name="_ETM_Q1_2622797"/>
      <w:bookmarkEnd w:id="1486"/>
      <w:r>
        <w:rPr>
          <w:rFonts w:hint="cs"/>
          <w:rtl/>
          <w:lang w:val="en-GB" w:eastAsia="he-IL"/>
        </w:rPr>
        <w:t xml:space="preserve">של הסעיף הזה. כרגע הוועדה מוגבלת רק </w:t>
      </w:r>
      <w:bookmarkStart w:id="1487" w:name="_ETM_Q1_2628500"/>
      <w:bookmarkEnd w:id="1487"/>
      <w:r>
        <w:rPr>
          <w:rFonts w:hint="cs"/>
          <w:rtl/>
          <w:lang w:val="en-GB" w:eastAsia="he-IL"/>
        </w:rPr>
        <w:t xml:space="preserve">לאישור או אי אישור, אבל לגבי הרישה, אתם אמרתם שתערכו </w:t>
      </w:r>
      <w:bookmarkStart w:id="1488" w:name="_ETM_Q1_2633783"/>
      <w:bookmarkEnd w:id="1488"/>
      <w:r>
        <w:rPr>
          <w:rFonts w:hint="cs"/>
          <w:rtl/>
          <w:lang w:val="en-GB" w:eastAsia="he-IL"/>
        </w:rPr>
        <w:t>שינוי בסעיף הזה.</w:t>
      </w:r>
      <w:bookmarkStart w:id="1489" w:name="_ETM_Q1_2635352"/>
      <w:bookmarkEnd w:id="1489"/>
    </w:p>
    <w:p w14:paraId="76FE0856" w14:textId="0A92C0E2" w:rsidR="00BE0476" w:rsidRDefault="00BE0476" w:rsidP="00BE0476">
      <w:pPr>
        <w:rPr>
          <w:rtl/>
          <w:lang w:val="en-GB" w:eastAsia="he-IL"/>
        </w:rPr>
      </w:pPr>
      <w:bookmarkStart w:id="1490" w:name="_ETM_Q1_2635507"/>
      <w:bookmarkStart w:id="1491" w:name="_ETM_Q1_2636099"/>
      <w:bookmarkEnd w:id="1490"/>
      <w:bookmarkEnd w:id="1491"/>
    </w:p>
    <w:p w14:paraId="3AFE5879" w14:textId="3083F173" w:rsidR="00BE0476" w:rsidRDefault="00BE0476" w:rsidP="00BE0476">
      <w:pPr>
        <w:pStyle w:val="af9"/>
        <w:keepNext/>
        <w:rPr>
          <w:rtl/>
          <w:lang w:val="en-GB" w:eastAsia="he-IL"/>
        </w:rPr>
      </w:pPr>
      <w:bookmarkStart w:id="1492" w:name="ET_guest_טל_פוקס_144"/>
      <w:r w:rsidRPr="00BE047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פוקס:</w:t>
      </w:r>
      <w:r w:rsidRPr="00BE0476">
        <w:rPr>
          <w:rStyle w:val="TagStyle"/>
          <w:rtl/>
        </w:rPr>
        <w:t xml:space="preserve"> &lt;&lt; אורח &gt;&gt;</w:t>
      </w:r>
      <w:r w:rsidR="00CF6CD2">
        <w:rPr>
          <w:rtl/>
          <w:lang w:val="en-GB" w:eastAsia="he-IL"/>
        </w:rPr>
        <w:t xml:space="preserve"> </w:t>
      </w:r>
      <w:bookmarkEnd w:id="1492"/>
    </w:p>
    <w:p w14:paraId="59278626" w14:textId="1C03F549" w:rsidR="00BE0476" w:rsidRDefault="00BE0476" w:rsidP="00BE0476">
      <w:pPr>
        <w:pStyle w:val="KeepWithNext"/>
        <w:rPr>
          <w:rtl/>
          <w:lang w:val="en-GB" w:eastAsia="he-IL"/>
        </w:rPr>
      </w:pPr>
    </w:p>
    <w:p w14:paraId="5EE5B2B5" w14:textId="4A51A32B" w:rsidR="00BE0476" w:rsidRDefault="00BE0476" w:rsidP="00BE0476">
      <w:pPr>
        <w:rPr>
          <w:rtl/>
          <w:lang w:val="en-GB" w:eastAsia="he-IL"/>
        </w:rPr>
      </w:pPr>
      <w:bookmarkStart w:id="1493" w:name="_ETM_Q1_2636637"/>
      <w:bookmarkEnd w:id="1493"/>
      <w:r>
        <w:rPr>
          <w:rFonts w:hint="cs"/>
          <w:rtl/>
          <w:lang w:val="en-GB" w:eastAsia="he-IL"/>
        </w:rPr>
        <w:t>א</w:t>
      </w:r>
      <w:bookmarkStart w:id="1494" w:name="_ETM_Q1_2636721"/>
      <w:bookmarkEnd w:id="1494"/>
      <w:r>
        <w:rPr>
          <w:rFonts w:hint="cs"/>
          <w:rtl/>
          <w:lang w:val="en-GB" w:eastAsia="he-IL"/>
        </w:rPr>
        <w:t xml:space="preserve">נחנו נמחק את הצורך בבדיקה ראשונה באופן כללי, </w:t>
      </w:r>
      <w:bookmarkStart w:id="1495" w:name="_ETM_Q1_2640882"/>
      <w:bookmarkEnd w:id="1495"/>
      <w:r>
        <w:rPr>
          <w:rFonts w:hint="cs"/>
          <w:rtl/>
          <w:lang w:val="en-GB" w:eastAsia="he-IL"/>
        </w:rPr>
        <w:t xml:space="preserve">לצורך קיצור בידוד. </w:t>
      </w:r>
      <w:bookmarkStart w:id="1496" w:name="_ETM_Q1_2638705"/>
      <w:bookmarkEnd w:id="1496"/>
    </w:p>
    <w:p w14:paraId="005F0A12" w14:textId="59120803" w:rsidR="00BE0476" w:rsidRDefault="00BE0476" w:rsidP="00BE0476">
      <w:pPr>
        <w:rPr>
          <w:rtl/>
          <w:lang w:val="en-GB" w:eastAsia="he-IL"/>
        </w:rPr>
      </w:pPr>
      <w:bookmarkStart w:id="1497" w:name="_ETM_Q1_2638839"/>
      <w:bookmarkEnd w:id="1497"/>
    </w:p>
    <w:p w14:paraId="23CA5321" w14:textId="7760875C" w:rsidR="00BE0476" w:rsidRDefault="00BE0476" w:rsidP="00BE0476">
      <w:pPr>
        <w:pStyle w:val="a4"/>
        <w:keepNext/>
        <w:rPr>
          <w:rtl/>
          <w:lang w:val="en-GB"/>
        </w:rPr>
      </w:pPr>
      <w:bookmarkStart w:id="1498" w:name="ET_speaker_נעה_בן_שבת_145"/>
      <w:r w:rsidRPr="00BE047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BE0476">
        <w:rPr>
          <w:rStyle w:val="TagStyle"/>
          <w:rtl/>
        </w:rPr>
        <w:t xml:space="preserve"> &lt;&lt; דובר &gt;&gt;</w:t>
      </w:r>
      <w:r w:rsidR="00CF6CD2">
        <w:rPr>
          <w:rtl/>
          <w:lang w:val="en-GB"/>
        </w:rPr>
        <w:t xml:space="preserve"> </w:t>
      </w:r>
      <w:bookmarkEnd w:id="1498"/>
    </w:p>
    <w:p w14:paraId="6C18EDF6" w14:textId="31AB0920" w:rsidR="00BE0476" w:rsidRDefault="00BE0476" w:rsidP="00BE0476">
      <w:pPr>
        <w:pStyle w:val="KeepWithNext"/>
        <w:rPr>
          <w:rtl/>
          <w:lang w:val="en-GB" w:eastAsia="he-IL"/>
        </w:rPr>
      </w:pPr>
    </w:p>
    <w:p w14:paraId="0989E1C7" w14:textId="17BCFF81" w:rsidR="00BE0476" w:rsidRDefault="00BE0476" w:rsidP="00BE0476">
      <w:pPr>
        <w:rPr>
          <w:rtl/>
          <w:lang w:val="en-GB" w:eastAsia="he-IL"/>
        </w:rPr>
      </w:pPr>
      <w:bookmarkStart w:id="1499" w:name="_ETM_Q1_2640322"/>
      <w:bookmarkEnd w:id="1499"/>
      <w:r>
        <w:rPr>
          <w:rFonts w:hint="cs"/>
          <w:rtl/>
          <w:lang w:val="en-GB" w:eastAsia="he-IL"/>
        </w:rPr>
        <w:t>ח</w:t>
      </w:r>
      <w:bookmarkStart w:id="1500" w:name="_ETM_Q1_2640402"/>
      <w:bookmarkEnd w:id="1500"/>
      <w:r>
        <w:rPr>
          <w:rFonts w:hint="cs"/>
          <w:rtl/>
          <w:lang w:val="en-GB" w:eastAsia="he-IL"/>
        </w:rPr>
        <w:t>וץ מהחוזרים?</w:t>
      </w:r>
      <w:bookmarkStart w:id="1501" w:name="_ETM_Q1_2641650"/>
      <w:bookmarkEnd w:id="1501"/>
    </w:p>
    <w:p w14:paraId="128AAD68" w14:textId="6D2B367C" w:rsidR="00BE0476" w:rsidRDefault="00BE0476" w:rsidP="00BE0476">
      <w:pPr>
        <w:rPr>
          <w:rtl/>
          <w:lang w:val="en-GB" w:eastAsia="he-IL"/>
        </w:rPr>
      </w:pPr>
      <w:bookmarkStart w:id="1502" w:name="_ETM_Q1_2641776"/>
      <w:bookmarkStart w:id="1503" w:name="_ETM_Q1_2642583"/>
      <w:bookmarkEnd w:id="1502"/>
      <w:bookmarkEnd w:id="1503"/>
    </w:p>
    <w:p w14:paraId="2DD62CBB" w14:textId="3064DED2" w:rsidR="00BE0476" w:rsidRDefault="00BE0476" w:rsidP="00BE0476">
      <w:pPr>
        <w:pStyle w:val="af9"/>
        <w:keepNext/>
        <w:rPr>
          <w:rtl/>
          <w:lang w:val="en-GB" w:eastAsia="he-IL"/>
        </w:rPr>
      </w:pPr>
      <w:bookmarkStart w:id="1504" w:name="ET_guest_טל_פוקס_146"/>
      <w:r w:rsidRPr="00BE047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פוקס:</w:t>
      </w:r>
      <w:r w:rsidRPr="00BE0476">
        <w:rPr>
          <w:rStyle w:val="TagStyle"/>
          <w:rtl/>
        </w:rPr>
        <w:t xml:space="preserve"> &lt;&lt; אורח &gt;&gt;</w:t>
      </w:r>
      <w:r w:rsidR="00CF6CD2">
        <w:rPr>
          <w:rtl/>
          <w:lang w:val="en-GB" w:eastAsia="he-IL"/>
        </w:rPr>
        <w:t xml:space="preserve"> </w:t>
      </w:r>
      <w:bookmarkEnd w:id="1504"/>
    </w:p>
    <w:p w14:paraId="6EF306D1" w14:textId="7B41DCF2" w:rsidR="00BE0476" w:rsidRDefault="00BE0476" w:rsidP="00BE0476">
      <w:pPr>
        <w:pStyle w:val="KeepWithNext"/>
        <w:rPr>
          <w:rtl/>
          <w:lang w:val="en-GB" w:eastAsia="he-IL"/>
        </w:rPr>
      </w:pPr>
    </w:p>
    <w:p w14:paraId="28C62EB2" w14:textId="52541D77" w:rsidR="00BE0476" w:rsidRDefault="00BE0476" w:rsidP="00BE0476">
      <w:pPr>
        <w:rPr>
          <w:rtl/>
          <w:lang w:val="en-GB" w:eastAsia="he-IL"/>
        </w:rPr>
      </w:pPr>
      <w:bookmarkStart w:id="1505" w:name="_ETM_Q1_2643117"/>
      <w:bookmarkStart w:id="1506" w:name="_ETM_Q1_2643179"/>
      <w:bookmarkEnd w:id="1505"/>
      <w:bookmarkEnd w:id="1506"/>
      <w:r>
        <w:rPr>
          <w:rFonts w:hint="cs"/>
          <w:rtl/>
          <w:lang w:val="en-GB" w:eastAsia="he-IL"/>
        </w:rPr>
        <w:t xml:space="preserve">לא. גם </w:t>
      </w:r>
      <w:bookmarkStart w:id="1507" w:name="_ETM_Q1_2640250"/>
      <w:bookmarkEnd w:id="1507"/>
      <w:r>
        <w:rPr>
          <w:rFonts w:hint="cs"/>
          <w:rtl/>
          <w:lang w:val="en-GB" w:eastAsia="he-IL"/>
        </w:rPr>
        <w:t>לחוזרים אנחנו נמחק</w:t>
      </w:r>
      <w:bookmarkStart w:id="1508" w:name="_ETM_Q1_2642378"/>
      <w:bookmarkEnd w:id="1508"/>
      <w:r>
        <w:rPr>
          <w:rFonts w:hint="cs"/>
          <w:rtl/>
          <w:lang w:val="en-GB" w:eastAsia="he-IL"/>
        </w:rPr>
        <w:t xml:space="preserve"> אותה, רק שלגבי חוזרים עדיין תהיה קיימת להם החובה </w:t>
      </w:r>
      <w:bookmarkStart w:id="1509" w:name="_ETM_Q1_2648519"/>
      <w:bookmarkEnd w:id="1509"/>
      <w:r>
        <w:rPr>
          <w:rFonts w:hint="cs"/>
          <w:rtl/>
          <w:lang w:val="en-GB" w:eastAsia="he-IL"/>
        </w:rPr>
        <w:t>מכוח תקנות א</w:t>
      </w:r>
      <w:bookmarkStart w:id="1510" w:name="_ETM_Q1_2644670"/>
      <w:bookmarkEnd w:id="1510"/>
      <w:r>
        <w:rPr>
          <w:rFonts w:hint="cs"/>
          <w:rtl/>
          <w:lang w:val="en-GB" w:eastAsia="he-IL"/>
        </w:rPr>
        <w:t xml:space="preserve">חרות שלא כאן - תקנות חובת ביצוע בדיקה </w:t>
      </w:r>
      <w:bookmarkStart w:id="1511" w:name="_ETM_Q1_2651789"/>
      <w:bookmarkEnd w:id="1511"/>
      <w:r>
        <w:rPr>
          <w:rFonts w:hint="cs"/>
          <w:rtl/>
          <w:lang w:val="en-GB" w:eastAsia="he-IL"/>
        </w:rPr>
        <w:t>נפרדות</w:t>
      </w:r>
      <w:bookmarkStart w:id="1512" w:name="_ETM_Q1_2647557"/>
      <w:bookmarkEnd w:id="1512"/>
      <w:r>
        <w:rPr>
          <w:rFonts w:hint="cs"/>
          <w:rtl/>
          <w:lang w:val="en-GB" w:eastAsia="he-IL"/>
        </w:rPr>
        <w:t xml:space="preserve">, בלי קשר לבידוד. </w:t>
      </w:r>
      <w:bookmarkStart w:id="1513" w:name="_ETM_Q1_2651361"/>
      <w:bookmarkEnd w:id="1513"/>
    </w:p>
    <w:p w14:paraId="0E3C9968" w14:textId="45D5D8A3" w:rsidR="00BE0476" w:rsidRDefault="00BE0476" w:rsidP="00BE0476">
      <w:pPr>
        <w:rPr>
          <w:rtl/>
          <w:lang w:val="en-GB" w:eastAsia="he-IL"/>
        </w:rPr>
      </w:pPr>
      <w:bookmarkStart w:id="1514" w:name="_ETM_Q1_2651485"/>
      <w:bookmarkStart w:id="1515" w:name="_ETM_Q1_2652249"/>
      <w:bookmarkEnd w:id="1514"/>
      <w:bookmarkEnd w:id="1515"/>
    </w:p>
    <w:p w14:paraId="37E4C559" w14:textId="6634E7DD" w:rsidR="00BE0476" w:rsidRDefault="00BE0476" w:rsidP="00BE0476">
      <w:pPr>
        <w:pStyle w:val="a4"/>
        <w:keepNext/>
        <w:rPr>
          <w:rtl/>
          <w:lang w:val="en-GB"/>
        </w:rPr>
      </w:pPr>
      <w:bookmarkStart w:id="1516" w:name="ET_speaker_נעה_בן_שבת_147"/>
      <w:r w:rsidRPr="00BE047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BE0476">
        <w:rPr>
          <w:rStyle w:val="TagStyle"/>
          <w:rtl/>
        </w:rPr>
        <w:t xml:space="preserve"> &lt;&lt; דובר &gt;&gt;</w:t>
      </w:r>
      <w:r w:rsidR="00CF6CD2">
        <w:rPr>
          <w:rtl/>
          <w:lang w:val="en-GB"/>
        </w:rPr>
        <w:t xml:space="preserve"> </w:t>
      </w:r>
      <w:bookmarkEnd w:id="1516"/>
    </w:p>
    <w:p w14:paraId="77F5EACC" w14:textId="2074592A" w:rsidR="00BE0476" w:rsidRDefault="00BE0476" w:rsidP="00BE0476">
      <w:pPr>
        <w:pStyle w:val="KeepWithNext"/>
        <w:rPr>
          <w:rtl/>
          <w:lang w:val="en-GB" w:eastAsia="he-IL"/>
        </w:rPr>
      </w:pPr>
    </w:p>
    <w:p w14:paraId="2A8D66C4" w14:textId="1BACFEB5" w:rsidR="00BE0476" w:rsidRDefault="00BE0476" w:rsidP="00BE0476">
      <w:pPr>
        <w:rPr>
          <w:rtl/>
          <w:lang w:val="en-GB" w:eastAsia="he-IL"/>
        </w:rPr>
      </w:pPr>
      <w:bookmarkStart w:id="1517" w:name="_ETM_Q1_2652748"/>
      <w:bookmarkStart w:id="1518" w:name="_ETM_Q1_2652821"/>
      <w:bookmarkEnd w:id="1517"/>
      <w:bookmarkEnd w:id="1518"/>
      <w:r>
        <w:rPr>
          <w:rFonts w:hint="cs"/>
          <w:rtl/>
          <w:lang w:val="en-GB" w:eastAsia="he-IL"/>
        </w:rPr>
        <w:t xml:space="preserve">אז אולי </w:t>
      </w:r>
      <w:bookmarkStart w:id="1519" w:name="_ETM_Q1_2650444"/>
      <w:bookmarkStart w:id="1520" w:name="_ETM_Q1_2656430"/>
      <w:bookmarkEnd w:id="1519"/>
      <w:bookmarkEnd w:id="1520"/>
      <w:r>
        <w:rPr>
          <w:rFonts w:hint="cs"/>
          <w:rtl/>
          <w:lang w:val="en-GB" w:eastAsia="he-IL"/>
        </w:rPr>
        <w:t xml:space="preserve">כבר מתייתר התיקון הזה? </w:t>
      </w:r>
      <w:bookmarkStart w:id="1521" w:name="_ETM_Q1_2660676"/>
      <w:bookmarkEnd w:id="1521"/>
    </w:p>
    <w:p w14:paraId="2BAB7E74" w14:textId="6D1F008E" w:rsidR="00BE0476" w:rsidRDefault="00BE0476" w:rsidP="00BE0476">
      <w:pPr>
        <w:rPr>
          <w:rtl/>
          <w:lang w:val="en-GB" w:eastAsia="he-IL"/>
        </w:rPr>
      </w:pPr>
      <w:bookmarkStart w:id="1522" w:name="_ETM_Q1_2660792"/>
      <w:bookmarkEnd w:id="1522"/>
    </w:p>
    <w:p w14:paraId="59652E50" w14:textId="6EB7DF5A" w:rsidR="00BE0476" w:rsidRDefault="00BE0476" w:rsidP="00BE0476">
      <w:pPr>
        <w:pStyle w:val="af9"/>
        <w:keepNext/>
        <w:rPr>
          <w:rtl/>
          <w:lang w:val="en-GB" w:eastAsia="he-IL"/>
        </w:rPr>
      </w:pPr>
      <w:bookmarkStart w:id="1523" w:name="ET_guest_טל_פוקס_148"/>
      <w:r w:rsidRPr="00BE047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פוקס:</w:t>
      </w:r>
      <w:r w:rsidRPr="00BE0476">
        <w:rPr>
          <w:rStyle w:val="TagStyle"/>
          <w:rtl/>
        </w:rPr>
        <w:t xml:space="preserve"> &lt;&lt; אורח &gt;&gt;</w:t>
      </w:r>
      <w:r w:rsidR="00CF6CD2">
        <w:rPr>
          <w:rtl/>
          <w:lang w:val="en-GB" w:eastAsia="he-IL"/>
        </w:rPr>
        <w:t xml:space="preserve"> </w:t>
      </w:r>
      <w:bookmarkEnd w:id="1523"/>
    </w:p>
    <w:p w14:paraId="7A058C33" w14:textId="06056A81" w:rsidR="00BE0476" w:rsidRDefault="00BE0476" w:rsidP="00BE0476">
      <w:pPr>
        <w:pStyle w:val="KeepWithNext"/>
        <w:rPr>
          <w:rtl/>
          <w:lang w:val="en-GB" w:eastAsia="he-IL"/>
        </w:rPr>
      </w:pPr>
    </w:p>
    <w:p w14:paraId="18D38CBD" w14:textId="2D909686" w:rsidR="00BE0476" w:rsidRDefault="00BE0476" w:rsidP="00BE0476">
      <w:pPr>
        <w:rPr>
          <w:rtl/>
          <w:lang w:val="en-GB" w:eastAsia="he-IL"/>
        </w:rPr>
      </w:pPr>
      <w:bookmarkStart w:id="1524" w:name="_ETM_Q1_2661664"/>
      <w:bookmarkStart w:id="1525" w:name="_ETM_Q1_2661724"/>
      <w:bookmarkEnd w:id="1524"/>
      <w:bookmarkEnd w:id="1525"/>
      <w:r>
        <w:rPr>
          <w:rFonts w:hint="cs"/>
          <w:rtl/>
          <w:lang w:val="en-GB" w:eastAsia="he-IL"/>
        </w:rPr>
        <w:t xml:space="preserve">לא, ממש </w:t>
      </w:r>
      <w:bookmarkStart w:id="1526" w:name="_ETM_Q1_2662439"/>
      <w:bookmarkEnd w:id="1526"/>
      <w:r>
        <w:rPr>
          <w:rFonts w:hint="cs"/>
          <w:rtl/>
          <w:lang w:val="en-GB" w:eastAsia="he-IL"/>
        </w:rPr>
        <w:t xml:space="preserve">לא. עדיין צריך לבצע בדיקה שנייה. </w:t>
      </w:r>
      <w:bookmarkStart w:id="1527" w:name="_ETM_Q1_2665193"/>
      <w:bookmarkEnd w:id="1527"/>
    </w:p>
    <w:p w14:paraId="69F9B8A5" w14:textId="2C2D8BB4" w:rsidR="00BE0476" w:rsidRDefault="00BE0476" w:rsidP="00BE0476">
      <w:pPr>
        <w:rPr>
          <w:rtl/>
          <w:lang w:val="en-GB" w:eastAsia="he-IL"/>
        </w:rPr>
      </w:pPr>
      <w:bookmarkStart w:id="1528" w:name="_ETM_Q1_2665307"/>
      <w:bookmarkStart w:id="1529" w:name="_ETM_Q1_2665971"/>
      <w:bookmarkEnd w:id="1528"/>
      <w:bookmarkEnd w:id="1529"/>
    </w:p>
    <w:p w14:paraId="6A55323C" w14:textId="11A7B8DD" w:rsidR="00BE0476" w:rsidRDefault="00BE0476" w:rsidP="00BE0476">
      <w:pPr>
        <w:pStyle w:val="a4"/>
        <w:keepNext/>
        <w:rPr>
          <w:rtl/>
          <w:lang w:val="en-GB"/>
        </w:rPr>
      </w:pPr>
      <w:bookmarkStart w:id="1530" w:name="ET_speaker_נעה_בן_שבת_149"/>
      <w:r w:rsidRPr="00BE047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BE0476">
        <w:rPr>
          <w:rStyle w:val="TagStyle"/>
          <w:rtl/>
        </w:rPr>
        <w:t xml:space="preserve"> &lt;&lt; דובר &gt;&gt;</w:t>
      </w:r>
      <w:r w:rsidR="00CF6CD2">
        <w:rPr>
          <w:rtl/>
          <w:lang w:val="en-GB"/>
        </w:rPr>
        <w:t xml:space="preserve"> </w:t>
      </w:r>
      <w:bookmarkEnd w:id="1530"/>
    </w:p>
    <w:p w14:paraId="3928FBB1" w14:textId="10CAF789" w:rsidR="00BE0476" w:rsidRDefault="00BE0476" w:rsidP="00BE0476">
      <w:pPr>
        <w:pStyle w:val="KeepWithNext"/>
        <w:rPr>
          <w:rtl/>
          <w:lang w:val="en-GB" w:eastAsia="he-IL"/>
        </w:rPr>
      </w:pPr>
    </w:p>
    <w:p w14:paraId="5586FD36" w14:textId="6A3968D2" w:rsidR="00BE0476" w:rsidRDefault="00BE0476" w:rsidP="00BE0476">
      <w:pPr>
        <w:rPr>
          <w:rtl/>
          <w:lang w:val="en-GB" w:eastAsia="he-IL"/>
        </w:rPr>
      </w:pPr>
      <w:bookmarkStart w:id="1531" w:name="_ETM_Q1_2666397"/>
      <w:bookmarkStart w:id="1532" w:name="_ETM_Q1_2666462"/>
      <w:bookmarkEnd w:id="1531"/>
      <w:bookmarkEnd w:id="1532"/>
      <w:r>
        <w:rPr>
          <w:rFonts w:hint="cs"/>
          <w:rtl/>
          <w:lang w:val="en-GB" w:eastAsia="he-IL"/>
        </w:rPr>
        <w:t xml:space="preserve">אבל התוספת הזאת? </w:t>
      </w:r>
      <w:bookmarkStart w:id="1533" w:name="_ETM_Q1_2668697"/>
      <w:bookmarkEnd w:id="1533"/>
    </w:p>
    <w:p w14:paraId="189A7B2E" w14:textId="79744FE1" w:rsidR="00BE0476" w:rsidRDefault="00BE0476" w:rsidP="00BE0476">
      <w:pPr>
        <w:rPr>
          <w:rtl/>
          <w:lang w:val="en-GB" w:eastAsia="he-IL"/>
        </w:rPr>
      </w:pPr>
      <w:bookmarkStart w:id="1534" w:name="_ETM_Q1_2668814"/>
      <w:bookmarkStart w:id="1535" w:name="_ETM_Q1_2664077"/>
      <w:bookmarkEnd w:id="1534"/>
      <w:bookmarkEnd w:id="1535"/>
    </w:p>
    <w:p w14:paraId="7E29561B" w14:textId="4B1B749C" w:rsidR="00BE0476" w:rsidRDefault="00BE0476" w:rsidP="00BE0476">
      <w:pPr>
        <w:pStyle w:val="af9"/>
        <w:keepNext/>
        <w:rPr>
          <w:rtl/>
          <w:lang w:val="en-GB" w:eastAsia="he-IL"/>
        </w:rPr>
      </w:pPr>
      <w:bookmarkStart w:id="1536" w:name="ET_guest_טל_פוקס_150"/>
      <w:r w:rsidRPr="00BE047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פוקס:</w:t>
      </w:r>
      <w:r w:rsidRPr="00BE0476">
        <w:rPr>
          <w:rStyle w:val="TagStyle"/>
          <w:rtl/>
        </w:rPr>
        <w:t xml:space="preserve"> &lt;&lt; אורח &gt;&gt;</w:t>
      </w:r>
      <w:r w:rsidR="00CF6CD2">
        <w:rPr>
          <w:rtl/>
          <w:lang w:val="en-GB" w:eastAsia="he-IL"/>
        </w:rPr>
        <w:t xml:space="preserve"> </w:t>
      </w:r>
      <w:bookmarkEnd w:id="1536"/>
    </w:p>
    <w:p w14:paraId="0881E70E" w14:textId="510EFA76" w:rsidR="00BE0476" w:rsidRDefault="00BE0476" w:rsidP="00BE0476">
      <w:pPr>
        <w:pStyle w:val="KeepWithNext"/>
        <w:rPr>
          <w:rtl/>
          <w:lang w:val="en-GB" w:eastAsia="he-IL"/>
        </w:rPr>
      </w:pPr>
    </w:p>
    <w:p w14:paraId="46AB650C" w14:textId="05C19C8F" w:rsidR="00BE0476" w:rsidRDefault="00BE0476" w:rsidP="00BE0476">
      <w:pPr>
        <w:rPr>
          <w:rtl/>
          <w:lang w:val="en-GB" w:eastAsia="he-IL"/>
        </w:rPr>
      </w:pPr>
      <w:bookmarkStart w:id="1537" w:name="_ETM_Q1_2665030"/>
      <w:bookmarkStart w:id="1538" w:name="_ETM_Q1_2665090"/>
      <w:bookmarkEnd w:id="1537"/>
      <w:bookmarkEnd w:id="1538"/>
      <w:r>
        <w:rPr>
          <w:rFonts w:hint="cs"/>
          <w:rtl/>
          <w:lang w:val="en-GB" w:eastAsia="he-IL"/>
        </w:rPr>
        <w:t xml:space="preserve">כרגע </w:t>
      </w:r>
      <w:bookmarkStart w:id="1539" w:name="_ETM_Q1_2665702"/>
      <w:bookmarkEnd w:id="1539"/>
      <w:r>
        <w:rPr>
          <w:rFonts w:hint="cs"/>
          <w:rtl/>
          <w:lang w:val="en-GB" w:eastAsia="he-IL"/>
        </w:rPr>
        <w:t>היא לא מתייתרת, כל עוד עדיין לא עשינו את התיקון.</w:t>
      </w:r>
      <w:bookmarkStart w:id="1540" w:name="_ETM_Q1_2671022"/>
      <w:bookmarkEnd w:id="1540"/>
      <w:r>
        <w:rPr>
          <w:rFonts w:hint="cs"/>
          <w:rtl/>
          <w:lang w:val="en-GB" w:eastAsia="he-IL"/>
        </w:rPr>
        <w:t xml:space="preserve"> כל עוד לא עשינו את התיקון התוספת הזאת חשובה. </w:t>
      </w:r>
      <w:bookmarkStart w:id="1541" w:name="_ETM_Q1_2669780"/>
      <w:bookmarkEnd w:id="1541"/>
      <w:r>
        <w:rPr>
          <w:rFonts w:hint="cs"/>
          <w:rtl/>
          <w:lang w:val="en-GB" w:eastAsia="he-IL"/>
        </w:rPr>
        <w:t>כשנעשה</w:t>
      </w:r>
      <w:bookmarkStart w:id="1542" w:name="_ETM_Q1_2672859"/>
      <w:bookmarkEnd w:id="1542"/>
      <w:r>
        <w:rPr>
          <w:rFonts w:hint="cs"/>
          <w:rtl/>
          <w:lang w:val="en-GB" w:eastAsia="he-IL"/>
        </w:rPr>
        <w:t xml:space="preserve"> את התיקון נמחק גם אותה. </w:t>
      </w:r>
    </w:p>
    <w:p w14:paraId="6F9FC69B" w14:textId="5F930C09" w:rsidR="00BE0476" w:rsidRDefault="00BE0476" w:rsidP="00BE0476">
      <w:pPr>
        <w:rPr>
          <w:rtl/>
          <w:lang w:val="en-GB" w:eastAsia="he-IL"/>
        </w:rPr>
      </w:pPr>
      <w:bookmarkStart w:id="1543" w:name="_ETM_Q1_2676320"/>
      <w:bookmarkStart w:id="1544" w:name="_ETM_Q1_2676437"/>
      <w:bookmarkEnd w:id="1543"/>
      <w:bookmarkEnd w:id="1544"/>
    </w:p>
    <w:p w14:paraId="2741AC7B" w14:textId="5EE394A3" w:rsidR="00BE0476" w:rsidRDefault="005C6A87" w:rsidP="00BE0476">
      <w:pPr>
        <w:pStyle w:val="af5"/>
        <w:keepNext/>
        <w:rPr>
          <w:rtl/>
          <w:lang w:val="en-GB"/>
        </w:rPr>
      </w:pPr>
      <w:r w:rsidRPr="005C6A87">
        <w:rPr>
          <w:rStyle w:val="TagStyle"/>
          <w:rtl/>
        </w:rPr>
        <w:t xml:space="preserve">&lt;&lt; דובר &gt;&gt; </w:t>
      </w:r>
      <w:r>
        <w:rPr>
          <w:rtl/>
          <w:lang w:val="en-GB"/>
        </w:rPr>
        <w:t>גל כהן:</w:t>
      </w:r>
      <w:r w:rsidRPr="005C6A87">
        <w:rPr>
          <w:rStyle w:val="TagStyle"/>
          <w:rtl/>
        </w:rPr>
        <w:t xml:space="preserve"> &lt;&lt; דובר &gt;&gt;</w:t>
      </w:r>
      <w:r w:rsidR="00043237">
        <w:rPr>
          <w:rtl/>
          <w:lang w:val="en-GB"/>
        </w:rPr>
        <w:t xml:space="preserve"> </w:t>
      </w:r>
    </w:p>
    <w:p w14:paraId="5E5AB766" w14:textId="77777777" w:rsidR="00BE0476" w:rsidRPr="00BE0476" w:rsidRDefault="00BE0476" w:rsidP="00BE0476">
      <w:pPr>
        <w:rPr>
          <w:rtl/>
          <w:lang w:val="en-GB" w:eastAsia="he-IL"/>
        </w:rPr>
      </w:pPr>
    </w:p>
    <w:tbl>
      <w:tblPr>
        <w:tblStyle w:val="afd"/>
        <w:bidiVisual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73"/>
        <w:gridCol w:w="7125"/>
      </w:tblGrid>
      <w:tr w:rsidR="00BE0476" w14:paraId="6A3933D7" w14:textId="77777777" w:rsidTr="00501A46">
        <w:tc>
          <w:tcPr>
            <w:tcW w:w="2173" w:type="dxa"/>
          </w:tcPr>
          <w:p w14:paraId="6E30DC4B" w14:textId="77777777" w:rsidR="00BE0476" w:rsidRDefault="00BE0476" w:rsidP="00A01F26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7125" w:type="dxa"/>
          </w:tcPr>
          <w:p w14:paraId="65DBBF49" w14:textId="77777777" w:rsidR="00BE0476" w:rsidRDefault="00BE0476" w:rsidP="00A01F26">
            <w:pPr>
              <w:ind w:left="1004" w:hanging="284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(ד)</w:t>
            </w:r>
            <w:r>
              <w:rPr>
                <w:rtl/>
                <w:lang w:val="en-GB" w:eastAsia="he-IL"/>
              </w:rPr>
              <w:tab/>
            </w:r>
            <w:r w:rsidR="00F166E7">
              <w:rPr>
                <w:rFonts w:hint="cs"/>
                <w:rtl/>
                <w:lang w:val="en-GB" w:eastAsia="he-IL"/>
              </w:rPr>
              <w:t xml:space="preserve">סעיף קטן (ג4) </w:t>
            </w:r>
            <w:bookmarkStart w:id="1545" w:name="_ETM_Q1_2674531"/>
            <w:bookmarkEnd w:id="1545"/>
            <w:r w:rsidR="00F166E7">
              <w:rPr>
                <w:rFonts w:hint="cs"/>
                <w:rtl/>
                <w:lang w:val="en-GB" w:eastAsia="he-IL"/>
              </w:rPr>
              <w:t xml:space="preserve">- נמחק; </w:t>
            </w:r>
            <w:bookmarkStart w:id="1546" w:name="_ETM_Q1_2677431"/>
            <w:bookmarkEnd w:id="1546"/>
          </w:p>
          <w:p w14:paraId="32524811" w14:textId="77777777" w:rsidR="00F166E7" w:rsidRDefault="00F166E7" w:rsidP="00A01F26">
            <w:pPr>
              <w:ind w:left="1004" w:hanging="284"/>
              <w:rPr>
                <w:rtl/>
                <w:lang w:val="en-GB" w:eastAsia="he-IL"/>
              </w:rPr>
            </w:pPr>
            <w:bookmarkStart w:id="1547" w:name="_ETM_Q1_2677577"/>
            <w:bookmarkEnd w:id="1547"/>
          </w:p>
          <w:p w14:paraId="116FF338" w14:textId="77777777" w:rsidR="00F166E7" w:rsidRDefault="00F166E7" w:rsidP="00A01F26">
            <w:pPr>
              <w:ind w:left="1004" w:hanging="284"/>
              <w:rPr>
                <w:rtl/>
                <w:lang w:val="en-GB" w:eastAsia="he-IL"/>
              </w:rPr>
            </w:pPr>
            <w:bookmarkStart w:id="1548" w:name="_ETM_Q1_2677618"/>
            <w:bookmarkStart w:id="1549" w:name="_ETM_Q1_2677707"/>
            <w:bookmarkEnd w:id="1548"/>
            <w:bookmarkEnd w:id="1549"/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(ה)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בסעיף קטן (י2)</w:t>
            </w:r>
            <w:bookmarkStart w:id="1550" w:name="_ETM_Q1_2674981"/>
            <w:bookmarkEnd w:id="1550"/>
            <w:r>
              <w:rPr>
                <w:rFonts w:hint="cs"/>
                <w:rtl/>
                <w:lang w:val="en-GB" w:eastAsia="he-IL"/>
              </w:rPr>
              <w:t xml:space="preserve"> המילה "מעבדתי" נמחקת, </w:t>
            </w:r>
            <w:bookmarkStart w:id="1551" w:name="_ETM_Q1_2679350"/>
            <w:bookmarkEnd w:id="1551"/>
            <w:r>
              <w:rPr>
                <w:rFonts w:hint="cs"/>
                <w:rtl/>
                <w:lang w:val="en-GB" w:eastAsia="he-IL"/>
              </w:rPr>
              <w:t>ובמקום</w:t>
            </w:r>
            <w:bookmarkStart w:id="1552" w:name="_ETM_Q1_2680997"/>
            <w:bookmarkEnd w:id="1552"/>
            <w:r>
              <w:rPr>
                <w:rFonts w:hint="cs"/>
                <w:rtl/>
                <w:lang w:val="en-GB" w:eastAsia="he-IL"/>
              </w:rPr>
              <w:t xml:space="preserve"> </w:t>
            </w:r>
            <w:bookmarkStart w:id="1553" w:name="_ETM_Q1_2677835"/>
            <w:bookmarkEnd w:id="1553"/>
            <w:r>
              <w:rPr>
                <w:rFonts w:hint="cs"/>
                <w:rtl/>
                <w:lang w:val="en-GB" w:eastAsia="he-IL"/>
              </w:rPr>
              <w:t xml:space="preserve">"וחלף לא 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יותר משבוע" </w:t>
            </w:r>
            <w:bookmarkStart w:id="1554" w:name="_ETM_Q1_2682295"/>
            <w:bookmarkEnd w:id="1554"/>
            <w:r>
              <w:rPr>
                <w:rFonts w:hint="cs"/>
                <w:rtl/>
                <w:lang w:val="en-GB" w:eastAsia="he-IL"/>
              </w:rPr>
              <w:t xml:space="preserve">נאמר "וחלפו לא יותר מ-60 ימים"; </w:t>
            </w:r>
            <w:bookmarkStart w:id="1555" w:name="_ETM_Q1_2682080"/>
            <w:bookmarkStart w:id="1556" w:name="_ETM_Q1_2682284"/>
            <w:bookmarkEnd w:id="1555"/>
            <w:bookmarkEnd w:id="1556"/>
          </w:p>
          <w:p w14:paraId="3B43E528" w14:textId="77777777" w:rsidR="00F166E7" w:rsidRDefault="00F166E7" w:rsidP="00A01F26">
            <w:pPr>
              <w:ind w:left="1004" w:hanging="284"/>
              <w:rPr>
                <w:rtl/>
                <w:lang w:val="en-GB" w:eastAsia="he-IL"/>
              </w:rPr>
            </w:pPr>
            <w:bookmarkStart w:id="1557" w:name="_ETM_Q1_2682413"/>
            <w:bookmarkStart w:id="1558" w:name="_ETM_Q1_2682458"/>
            <w:bookmarkEnd w:id="1557"/>
            <w:bookmarkEnd w:id="1558"/>
          </w:p>
          <w:p w14:paraId="3B4C3459" w14:textId="77777777" w:rsidR="00F166E7" w:rsidRDefault="00F166E7" w:rsidP="00A01F26">
            <w:pPr>
              <w:ind w:left="1004" w:hanging="284"/>
              <w:rPr>
                <w:rtl/>
                <w:lang w:val="en-GB" w:eastAsia="he-IL"/>
              </w:rPr>
            </w:pPr>
            <w:bookmarkStart w:id="1559" w:name="_ETM_Q1_2682575"/>
            <w:bookmarkEnd w:id="1559"/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(ו)</w:t>
            </w:r>
            <w:r>
              <w:rPr>
                <w:rtl/>
                <w:lang w:val="en-GB" w:eastAsia="he-IL"/>
              </w:rPr>
              <w:tab/>
            </w:r>
            <w:bookmarkStart w:id="1560" w:name="_ETM_Q1_2685807"/>
            <w:bookmarkEnd w:id="1560"/>
            <w:r>
              <w:rPr>
                <w:rFonts w:hint="cs"/>
                <w:rtl/>
                <w:lang w:val="en-GB" w:eastAsia="he-IL"/>
              </w:rPr>
              <w:t xml:space="preserve">בסעיף קטן (יג), </w:t>
            </w:r>
            <w:bookmarkStart w:id="1561" w:name="_ETM_Q1_2690261"/>
            <w:bookmarkEnd w:id="1561"/>
            <w:r>
              <w:rPr>
                <w:rFonts w:hint="cs"/>
                <w:rtl/>
                <w:lang w:val="en-GB" w:eastAsia="he-IL"/>
              </w:rPr>
              <w:t>בפסקה (3)</w:t>
            </w:r>
            <w:bookmarkStart w:id="1562" w:name="_ETM_Q1_2686710"/>
            <w:bookmarkStart w:id="1563" w:name="_ETM_Q1_2688765"/>
            <w:bookmarkEnd w:id="1562"/>
            <w:bookmarkEnd w:id="1563"/>
            <w:r>
              <w:rPr>
                <w:rFonts w:hint="cs"/>
                <w:rtl/>
                <w:lang w:val="en-GB" w:eastAsia="he-IL"/>
              </w:rPr>
              <w:t xml:space="preserve"> במקום "במהלך תקופת</w:t>
            </w:r>
            <w:bookmarkStart w:id="1564" w:name="_ETM_Q1_2690895"/>
            <w:bookmarkEnd w:id="1564"/>
            <w:r>
              <w:rPr>
                <w:rFonts w:hint="cs"/>
                <w:rtl/>
                <w:lang w:val="en-GB" w:eastAsia="he-IL"/>
              </w:rPr>
              <w:t xml:space="preserve"> הבידוד של" 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נאמר "במהלך 60 הימים שקדמו למועד כניסתו לבידוד</w:t>
            </w:r>
            <w:bookmarkStart w:id="1565" w:name="_ETM_Q1_2696641"/>
            <w:bookmarkEnd w:id="1565"/>
            <w:r>
              <w:rPr>
                <w:rFonts w:hint="cs"/>
                <w:rtl/>
                <w:lang w:val="en-GB" w:eastAsia="he-IL"/>
              </w:rPr>
              <w:t xml:space="preserve"> ע</w:t>
            </w:r>
            <w:bookmarkStart w:id="1566" w:name="_ETM_Q1_2692080"/>
            <w:bookmarkEnd w:id="1566"/>
            <w:r>
              <w:rPr>
                <w:rFonts w:hint="cs"/>
                <w:rtl/>
                <w:lang w:val="en-GB" w:eastAsia="he-IL"/>
              </w:rPr>
              <w:t>ם"</w:t>
            </w:r>
            <w:bookmarkStart w:id="1567" w:name="_ETM_Q1_2694263"/>
            <w:bookmarkEnd w:id="1567"/>
            <w:r>
              <w:rPr>
                <w:rFonts w:hint="cs"/>
                <w:rtl/>
                <w:lang w:val="en-GB" w:eastAsia="he-IL"/>
              </w:rPr>
              <w:t xml:space="preserve">; </w:t>
            </w:r>
          </w:p>
          <w:p w14:paraId="75812028" w14:textId="77777777" w:rsidR="00F166E7" w:rsidRDefault="00F166E7" w:rsidP="00F166E7">
            <w:pPr>
              <w:ind w:left="284" w:hanging="284"/>
              <w:rPr>
                <w:rtl/>
                <w:lang w:val="en-GB" w:eastAsia="he-IL"/>
              </w:rPr>
            </w:pPr>
          </w:p>
          <w:p w14:paraId="75BB98F6" w14:textId="021808E8" w:rsidR="00F166E7" w:rsidRDefault="00F166E7" w:rsidP="00F166E7">
            <w:pPr>
              <w:ind w:left="1004" w:hanging="284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(3)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בסעיף 2ב</w:t>
            </w:r>
            <w:bookmarkStart w:id="1568" w:name="_ETM_Q1_2694678"/>
            <w:bookmarkEnd w:id="1568"/>
            <w:r>
              <w:rPr>
                <w:rFonts w:hint="cs"/>
                <w:rtl/>
                <w:lang w:val="en-GB" w:eastAsia="he-IL"/>
              </w:rPr>
              <w:t xml:space="preserve">, אחרי סעיף </w:t>
            </w:r>
            <w:bookmarkStart w:id="1569" w:name="_ETM_Q1_2698057"/>
            <w:bookmarkEnd w:id="1569"/>
            <w:r>
              <w:rPr>
                <w:rFonts w:hint="cs"/>
                <w:rtl/>
                <w:lang w:val="en-GB" w:eastAsia="he-IL"/>
              </w:rPr>
              <w:t xml:space="preserve">קטן (ה) </w:t>
            </w:r>
            <w:bookmarkStart w:id="1570" w:name="_ETM_Q1_2700885"/>
            <w:bookmarkEnd w:id="1570"/>
            <w:r>
              <w:rPr>
                <w:rFonts w:hint="cs"/>
                <w:rtl/>
                <w:lang w:val="en-GB" w:eastAsia="he-IL"/>
              </w:rPr>
              <w:t xml:space="preserve">נאמר: </w:t>
            </w:r>
          </w:p>
          <w:p w14:paraId="6F1A618D" w14:textId="621D640C" w:rsidR="00C24152" w:rsidRDefault="00C24152" w:rsidP="00F166E7">
            <w:pPr>
              <w:ind w:left="1004" w:hanging="284"/>
              <w:rPr>
                <w:rtl/>
                <w:lang w:val="en-GB" w:eastAsia="he-IL"/>
              </w:rPr>
            </w:pPr>
          </w:p>
          <w:p w14:paraId="2FA50EE5" w14:textId="761BF064" w:rsidR="00F166E7" w:rsidRDefault="00C24152" w:rsidP="00C24152">
            <w:pPr>
              <w:tabs>
                <w:tab w:val="left" w:pos="1100"/>
              </w:tabs>
              <w:ind w:left="720"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"(ו)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יראו אדם שביצע בדיקה בשיטת </w:t>
            </w:r>
            <w:r>
              <w:rPr>
                <w:rFonts w:hint="cs"/>
                <w:lang w:val="en-GB" w:eastAsia="he-IL"/>
              </w:rPr>
              <w:t>PCR</w:t>
            </w:r>
            <w:r>
              <w:rPr>
                <w:rFonts w:hint="cs"/>
                <w:rtl/>
                <w:lang w:val="en-GB" w:eastAsia="he-IL"/>
              </w:rPr>
              <w:t xml:space="preserve"> או בדיקת קורונה מיידית וקיבל בה ממצא חיובי ל-</w:t>
            </w:r>
            <w:r>
              <w:rPr>
                <w:lang w:val="en-GB" w:eastAsia="he-IL"/>
              </w:rPr>
              <w:t>nCoV</w:t>
            </w:r>
            <w:r>
              <w:rPr>
                <w:rFonts w:hint="cs"/>
                <w:rtl/>
                <w:lang w:val="en-GB" w:eastAsia="he-IL"/>
              </w:rPr>
              <w:t xml:space="preserve">, כחולה </w:t>
            </w:r>
            <w:bookmarkStart w:id="1571" w:name="_ETM_Q1_2697260"/>
            <w:bookmarkEnd w:id="1571"/>
            <w:r>
              <w:rPr>
                <w:rFonts w:hint="cs"/>
                <w:rtl/>
                <w:lang w:val="en-GB" w:eastAsia="he-IL"/>
              </w:rPr>
              <w:t xml:space="preserve">לעניין צו זה, </w:t>
            </w:r>
            <w:bookmarkStart w:id="1572" w:name="_ETM_Q1_2701386"/>
            <w:bookmarkEnd w:id="1572"/>
            <w:r>
              <w:rPr>
                <w:rFonts w:hint="cs"/>
                <w:rtl/>
                <w:lang w:val="en-GB" w:eastAsia="he-IL"/>
              </w:rPr>
              <w:t xml:space="preserve">גם אם לא היה חייב </w:t>
            </w:r>
            <w:bookmarkStart w:id="1573" w:name="_ETM_Q1_2705076"/>
            <w:bookmarkEnd w:id="1573"/>
            <w:r>
              <w:rPr>
                <w:rFonts w:hint="cs"/>
                <w:rtl/>
                <w:lang w:val="en-GB" w:eastAsia="he-IL"/>
              </w:rPr>
              <w:t>לבצע</w:t>
            </w:r>
            <w:bookmarkStart w:id="1574" w:name="_ETM_Q1_2705595"/>
            <w:bookmarkEnd w:id="1574"/>
            <w:r>
              <w:rPr>
                <w:rFonts w:hint="cs"/>
                <w:rtl/>
                <w:lang w:val="en-GB" w:eastAsia="he-IL"/>
              </w:rPr>
              <w:t xml:space="preserve"> בדיקה כאמור </w:t>
            </w:r>
            <w:bookmarkStart w:id="1575" w:name="_ETM_Q1_2709352"/>
            <w:bookmarkEnd w:id="1575"/>
            <w:r>
              <w:rPr>
                <w:rFonts w:hint="cs"/>
                <w:rtl/>
                <w:lang w:val="en-GB" w:eastAsia="he-IL"/>
              </w:rPr>
              <w:t>לפי צו זה.</w:t>
            </w:r>
            <w:bookmarkStart w:id="1576" w:name="_ETM_Q1_2712896"/>
            <w:bookmarkStart w:id="1577" w:name="_ETM_Q1_2708920"/>
            <w:bookmarkEnd w:id="1576"/>
            <w:bookmarkEnd w:id="1577"/>
          </w:p>
        </w:tc>
      </w:tr>
    </w:tbl>
    <w:p w14:paraId="30B8EF00" w14:textId="41B5AD5D" w:rsidR="00C24152" w:rsidRDefault="00C24152" w:rsidP="00C24152">
      <w:pPr>
        <w:rPr>
          <w:rtl/>
          <w:lang w:val="en-GB" w:eastAsia="he-IL"/>
        </w:rPr>
      </w:pPr>
    </w:p>
    <w:p w14:paraId="71C8A4DF" w14:textId="54331780" w:rsidR="00C24152" w:rsidRDefault="00C24152" w:rsidP="00C24152">
      <w:pPr>
        <w:pStyle w:val="a4"/>
        <w:keepNext/>
        <w:rPr>
          <w:rtl/>
          <w:lang w:val="en-GB"/>
        </w:rPr>
      </w:pPr>
      <w:bookmarkStart w:id="1578" w:name="ET_speaker_נעה_בן_שבת_152"/>
      <w:r w:rsidRPr="00C2415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C24152">
        <w:rPr>
          <w:rStyle w:val="TagStyle"/>
          <w:rtl/>
        </w:rPr>
        <w:t xml:space="preserve"> &lt;&lt; דובר &gt;&gt;</w:t>
      </w:r>
      <w:r w:rsidR="00CF6CD2">
        <w:rPr>
          <w:rtl/>
          <w:lang w:val="en-GB"/>
        </w:rPr>
        <w:t xml:space="preserve"> </w:t>
      </w:r>
      <w:bookmarkEnd w:id="1578"/>
    </w:p>
    <w:p w14:paraId="1A69C230" w14:textId="6067C868" w:rsidR="00C24152" w:rsidRDefault="00C24152" w:rsidP="00C24152">
      <w:pPr>
        <w:pStyle w:val="KeepWithNext"/>
        <w:rPr>
          <w:rtl/>
          <w:lang w:val="en-GB" w:eastAsia="he-IL"/>
        </w:rPr>
      </w:pPr>
    </w:p>
    <w:p w14:paraId="08803705" w14:textId="69A74B82" w:rsidR="00C24152" w:rsidRDefault="00C24152" w:rsidP="00C24152">
      <w:pPr>
        <w:rPr>
          <w:rtl/>
          <w:lang w:val="en-GB" w:eastAsia="he-IL"/>
        </w:rPr>
      </w:pPr>
      <w:bookmarkStart w:id="1579" w:name="_ETM_Q1_2711393"/>
      <w:bookmarkStart w:id="1580" w:name="_ETM_Q1_2711472"/>
      <w:bookmarkEnd w:id="1579"/>
      <w:bookmarkEnd w:id="1580"/>
      <w:r>
        <w:rPr>
          <w:rFonts w:hint="cs"/>
          <w:rtl/>
          <w:lang w:val="en-GB" w:eastAsia="he-IL"/>
        </w:rPr>
        <w:t>את זה אתם עושים כדי</w:t>
      </w:r>
      <w:bookmarkStart w:id="1581" w:name="_ETM_Q1_2713266"/>
      <w:bookmarkEnd w:id="1581"/>
      <w:r>
        <w:rPr>
          <w:rFonts w:hint="cs"/>
          <w:rtl/>
          <w:lang w:val="en-GB" w:eastAsia="he-IL"/>
        </w:rPr>
        <w:t xml:space="preserve"> לא למנוע מאנשים שהיו חייבים לעשות רק אנטיגן מוסדי ועשו </w:t>
      </w:r>
      <w:bookmarkStart w:id="1582" w:name="_ETM_Q1_2718082"/>
      <w:bookmarkEnd w:id="1582"/>
      <w:r>
        <w:rPr>
          <w:rFonts w:hint="cs"/>
          <w:rtl/>
          <w:lang w:val="en-GB" w:eastAsia="he-IL"/>
        </w:rPr>
        <w:t xml:space="preserve">בדיקת </w:t>
      </w:r>
      <w:bookmarkStart w:id="1583" w:name="_ETM_Q1_2713694"/>
      <w:bookmarkEnd w:id="1583"/>
      <w:r>
        <w:rPr>
          <w:rFonts w:hint="cs"/>
          <w:lang w:val="en-GB" w:eastAsia="he-IL"/>
        </w:rPr>
        <w:t>PCR</w:t>
      </w:r>
      <w:r>
        <w:rPr>
          <w:rFonts w:hint="cs"/>
          <w:rtl/>
          <w:lang w:val="en-GB" w:eastAsia="he-IL"/>
        </w:rPr>
        <w:t xml:space="preserve"> להיות מוכרים? </w:t>
      </w:r>
      <w:bookmarkStart w:id="1584" w:name="_ETM_Q1_2716471"/>
      <w:bookmarkEnd w:id="1584"/>
    </w:p>
    <w:p w14:paraId="7A61976D" w14:textId="0CFB3034" w:rsidR="00C24152" w:rsidRDefault="00C24152" w:rsidP="00C24152">
      <w:pPr>
        <w:rPr>
          <w:rtl/>
          <w:lang w:val="en-GB" w:eastAsia="he-IL"/>
        </w:rPr>
      </w:pPr>
      <w:bookmarkStart w:id="1585" w:name="_ETM_Q1_2716599"/>
      <w:bookmarkStart w:id="1586" w:name="_ETM_Q1_2717175"/>
      <w:bookmarkEnd w:id="1585"/>
      <w:bookmarkEnd w:id="1586"/>
    </w:p>
    <w:p w14:paraId="1B74FB42" w14:textId="20CBFE5A" w:rsidR="00C24152" w:rsidRDefault="00C24152" w:rsidP="00C24152">
      <w:pPr>
        <w:pStyle w:val="af9"/>
        <w:keepNext/>
        <w:rPr>
          <w:rtl/>
          <w:lang w:val="en-GB" w:eastAsia="he-IL"/>
        </w:rPr>
      </w:pPr>
      <w:bookmarkStart w:id="1587" w:name="ET_guest_טל_פוקס_153"/>
      <w:r w:rsidRPr="00C2415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פוקס:</w:t>
      </w:r>
      <w:r w:rsidRPr="00C24152">
        <w:rPr>
          <w:rStyle w:val="TagStyle"/>
          <w:rtl/>
        </w:rPr>
        <w:t xml:space="preserve"> &lt;&lt; אורח &gt;&gt;</w:t>
      </w:r>
      <w:r w:rsidR="00CF6CD2">
        <w:rPr>
          <w:rtl/>
          <w:lang w:val="en-GB" w:eastAsia="he-IL"/>
        </w:rPr>
        <w:t xml:space="preserve"> </w:t>
      </w:r>
      <w:bookmarkEnd w:id="1587"/>
    </w:p>
    <w:p w14:paraId="406CF14D" w14:textId="1E50F6E9" w:rsidR="00C24152" w:rsidRDefault="00C24152" w:rsidP="00C24152">
      <w:pPr>
        <w:pStyle w:val="KeepWithNext"/>
        <w:rPr>
          <w:rtl/>
          <w:lang w:val="en-GB" w:eastAsia="he-IL"/>
        </w:rPr>
      </w:pPr>
    </w:p>
    <w:p w14:paraId="231D0FE7" w14:textId="776E8453" w:rsidR="00C24152" w:rsidRDefault="00C24152" w:rsidP="00C24152">
      <w:pPr>
        <w:rPr>
          <w:rtl/>
          <w:lang w:val="en-GB" w:eastAsia="he-IL"/>
        </w:rPr>
      </w:pPr>
      <w:bookmarkStart w:id="1588" w:name="_ETM_Q1_2717781"/>
      <w:bookmarkStart w:id="1589" w:name="_ETM_Q1_2717872"/>
      <w:bookmarkEnd w:id="1588"/>
      <w:bookmarkEnd w:id="1589"/>
      <w:r>
        <w:rPr>
          <w:rFonts w:hint="cs"/>
          <w:rtl/>
          <w:lang w:val="en-GB" w:eastAsia="he-IL"/>
        </w:rPr>
        <w:t xml:space="preserve">אני חייבת לומר שזו הבהרה בלבד. </w:t>
      </w:r>
      <w:bookmarkStart w:id="1590" w:name="_ETM_Q1_2721180"/>
      <w:bookmarkEnd w:id="1590"/>
      <w:r>
        <w:rPr>
          <w:rFonts w:hint="cs"/>
          <w:rtl/>
          <w:lang w:val="en-GB" w:eastAsia="he-IL"/>
        </w:rPr>
        <w:t>מבחינת</w:t>
      </w:r>
      <w:bookmarkStart w:id="1591" w:name="_ETM_Q1_2718470"/>
      <w:bookmarkEnd w:id="1591"/>
      <w:r>
        <w:rPr>
          <w:rFonts w:hint="cs"/>
          <w:rtl/>
          <w:lang w:val="en-GB" w:eastAsia="he-IL"/>
        </w:rPr>
        <w:t xml:space="preserve">נו אין להוראה הזאת משמעות </w:t>
      </w:r>
      <w:bookmarkStart w:id="1592" w:name="_ETM_Q1_2717690"/>
      <w:bookmarkEnd w:id="1592"/>
      <w:r>
        <w:rPr>
          <w:rFonts w:hint="cs"/>
          <w:rtl/>
          <w:lang w:val="en-GB" w:eastAsia="he-IL"/>
        </w:rPr>
        <w:t xml:space="preserve">נורמטיבית. זה היה ברור. </w:t>
      </w:r>
      <w:bookmarkStart w:id="1593" w:name="_ETM_Q1_2723779"/>
      <w:bookmarkEnd w:id="1593"/>
    </w:p>
    <w:p w14:paraId="707F9A3C" w14:textId="6A4CDD91" w:rsidR="00C24152" w:rsidRDefault="00C24152" w:rsidP="00C24152">
      <w:pPr>
        <w:rPr>
          <w:rtl/>
          <w:lang w:val="en-GB" w:eastAsia="he-IL"/>
        </w:rPr>
      </w:pPr>
      <w:bookmarkStart w:id="1594" w:name="_ETM_Q1_2718944"/>
      <w:bookmarkStart w:id="1595" w:name="_ETM_Q1_2719194"/>
      <w:bookmarkStart w:id="1596" w:name="_ETM_Q1_2719742"/>
      <w:bookmarkEnd w:id="1594"/>
      <w:bookmarkEnd w:id="1595"/>
      <w:bookmarkEnd w:id="1596"/>
    </w:p>
    <w:p w14:paraId="21DCE190" w14:textId="612524C2" w:rsidR="00C24152" w:rsidRDefault="00C24152" w:rsidP="00C24152">
      <w:pPr>
        <w:pStyle w:val="af6"/>
        <w:keepNext/>
        <w:rPr>
          <w:rtl/>
          <w:lang w:val="en-GB"/>
        </w:rPr>
      </w:pPr>
      <w:bookmarkStart w:id="1597" w:name="ET_yor_6225_154"/>
      <w:r w:rsidRPr="00C2415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אלון טל:</w:t>
      </w:r>
      <w:r w:rsidRPr="00C24152">
        <w:rPr>
          <w:rStyle w:val="TagStyle"/>
          <w:rtl/>
        </w:rPr>
        <w:t xml:space="preserve"> &lt;&lt; יור &gt;&gt;</w:t>
      </w:r>
      <w:r w:rsidR="00CF6CD2">
        <w:rPr>
          <w:rtl/>
          <w:lang w:val="en-GB"/>
        </w:rPr>
        <w:t xml:space="preserve"> </w:t>
      </w:r>
      <w:bookmarkEnd w:id="1597"/>
    </w:p>
    <w:p w14:paraId="7AF6291B" w14:textId="1DDF88EB" w:rsidR="00C24152" w:rsidRDefault="00C24152" w:rsidP="00C24152">
      <w:pPr>
        <w:pStyle w:val="KeepWithNext"/>
        <w:rPr>
          <w:rtl/>
          <w:lang w:val="en-GB" w:eastAsia="he-IL"/>
        </w:rPr>
      </w:pPr>
    </w:p>
    <w:p w14:paraId="23946BF3" w14:textId="5EAC3A5D" w:rsidR="00C24152" w:rsidRDefault="00C24152" w:rsidP="00C24152">
      <w:pPr>
        <w:rPr>
          <w:rtl/>
          <w:lang w:val="en-GB" w:eastAsia="he-IL"/>
        </w:rPr>
      </w:pPr>
      <w:bookmarkStart w:id="1598" w:name="_ETM_Q1_2720277"/>
      <w:bookmarkStart w:id="1599" w:name="_ETM_Q1_2720349"/>
      <w:bookmarkEnd w:id="1598"/>
      <w:bookmarkEnd w:id="1599"/>
      <w:r>
        <w:rPr>
          <w:rFonts w:hint="cs"/>
          <w:rtl/>
          <w:lang w:val="en-GB" w:eastAsia="he-IL"/>
        </w:rPr>
        <w:t xml:space="preserve">זה מובן מאליו כמעט. אני מסכים איתך. </w:t>
      </w:r>
      <w:bookmarkStart w:id="1600" w:name="_ETM_Q1_2726734"/>
      <w:bookmarkEnd w:id="1600"/>
    </w:p>
    <w:p w14:paraId="269A339D" w14:textId="04BAD226" w:rsidR="00C24152" w:rsidRDefault="00C24152" w:rsidP="00C24152">
      <w:pPr>
        <w:rPr>
          <w:rtl/>
          <w:lang w:val="en-GB" w:eastAsia="he-IL"/>
        </w:rPr>
      </w:pPr>
      <w:bookmarkStart w:id="1601" w:name="_ETM_Q1_2726864"/>
      <w:bookmarkEnd w:id="1601"/>
    </w:p>
    <w:p w14:paraId="0E1CB38E" w14:textId="6F4A0CAC" w:rsidR="00C24152" w:rsidRDefault="00C24152" w:rsidP="00C24152">
      <w:pPr>
        <w:pStyle w:val="af9"/>
        <w:keepNext/>
        <w:rPr>
          <w:rtl/>
          <w:lang w:val="en-GB" w:eastAsia="he-IL"/>
        </w:rPr>
      </w:pPr>
      <w:bookmarkStart w:id="1602" w:name="ET_guest_טל_פוקס_155"/>
      <w:r w:rsidRPr="00C2415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פוקס:</w:t>
      </w:r>
      <w:r w:rsidRPr="00C24152">
        <w:rPr>
          <w:rStyle w:val="TagStyle"/>
          <w:rtl/>
        </w:rPr>
        <w:t xml:space="preserve"> &lt;&lt; אורח &gt;&gt;</w:t>
      </w:r>
      <w:r w:rsidR="00CF6CD2">
        <w:rPr>
          <w:rtl/>
          <w:lang w:val="en-GB" w:eastAsia="he-IL"/>
        </w:rPr>
        <w:t xml:space="preserve"> </w:t>
      </w:r>
      <w:bookmarkEnd w:id="1602"/>
    </w:p>
    <w:p w14:paraId="09E1EFCE" w14:textId="543A977E" w:rsidR="00C24152" w:rsidRDefault="00C24152" w:rsidP="00C24152">
      <w:pPr>
        <w:pStyle w:val="KeepWithNext"/>
        <w:rPr>
          <w:rtl/>
          <w:lang w:val="en-GB" w:eastAsia="he-IL"/>
        </w:rPr>
      </w:pPr>
    </w:p>
    <w:p w14:paraId="66D296E9" w14:textId="36DB0C17" w:rsidR="00C24152" w:rsidRPr="00C24152" w:rsidRDefault="00C24152" w:rsidP="00C24152">
      <w:pPr>
        <w:rPr>
          <w:rtl/>
          <w:lang w:val="en-GB" w:eastAsia="he-IL"/>
        </w:rPr>
      </w:pPr>
      <w:bookmarkStart w:id="1603" w:name="_ETM_Q1_2728361"/>
      <w:bookmarkEnd w:id="1603"/>
      <w:r>
        <w:rPr>
          <w:rFonts w:hint="cs"/>
          <w:rtl/>
          <w:lang w:val="en-GB" w:eastAsia="he-IL"/>
        </w:rPr>
        <w:t>ז</w:t>
      </w:r>
      <w:bookmarkStart w:id="1604" w:name="_ETM_Q1_2728442"/>
      <w:bookmarkEnd w:id="1604"/>
      <w:r>
        <w:rPr>
          <w:rFonts w:hint="cs"/>
          <w:rtl/>
          <w:lang w:val="en-GB" w:eastAsia="he-IL"/>
        </w:rPr>
        <w:t>ה ברור, אבל ביקשו מאיתנו להבה</w:t>
      </w:r>
      <w:bookmarkStart w:id="1605" w:name="_ETM_Q1_2726530"/>
      <w:bookmarkEnd w:id="1605"/>
      <w:r>
        <w:rPr>
          <w:rFonts w:hint="cs"/>
          <w:rtl/>
          <w:lang w:val="en-GB" w:eastAsia="he-IL"/>
        </w:rPr>
        <w:t xml:space="preserve">יר. </w:t>
      </w:r>
    </w:p>
    <w:p w14:paraId="38D1035C" w14:textId="3C39CC19" w:rsidR="00BE0476" w:rsidRDefault="00BE0476" w:rsidP="00BE0476">
      <w:pPr>
        <w:rPr>
          <w:rtl/>
          <w:lang w:val="en-GB" w:eastAsia="he-IL"/>
        </w:rPr>
      </w:pPr>
    </w:p>
    <w:p w14:paraId="1057BD9E" w14:textId="057670DC" w:rsidR="00C24152" w:rsidRDefault="005C6A87" w:rsidP="00C24152">
      <w:pPr>
        <w:pStyle w:val="af5"/>
        <w:keepNext/>
        <w:rPr>
          <w:rtl/>
          <w:lang w:val="en-GB"/>
        </w:rPr>
      </w:pPr>
      <w:r w:rsidRPr="005C6A87">
        <w:rPr>
          <w:rStyle w:val="TagStyle"/>
          <w:rtl/>
        </w:rPr>
        <w:t xml:space="preserve">&lt;&lt; דובר &gt;&gt; </w:t>
      </w:r>
      <w:r>
        <w:rPr>
          <w:rtl/>
          <w:lang w:val="en-GB"/>
        </w:rPr>
        <w:t>גל כהן:</w:t>
      </w:r>
      <w:r w:rsidRPr="005C6A87">
        <w:rPr>
          <w:rStyle w:val="TagStyle"/>
          <w:rtl/>
        </w:rPr>
        <w:t xml:space="preserve"> &lt;&lt; דובר &gt;&gt;</w:t>
      </w:r>
      <w:r w:rsidR="00043237">
        <w:rPr>
          <w:rtl/>
          <w:lang w:val="en-GB"/>
        </w:rPr>
        <w:t xml:space="preserve"> </w:t>
      </w:r>
    </w:p>
    <w:p w14:paraId="5718CD34" w14:textId="1B416788" w:rsidR="00C24152" w:rsidRDefault="00C24152" w:rsidP="00C24152">
      <w:pPr>
        <w:pStyle w:val="KeepWithNext"/>
        <w:rPr>
          <w:rtl/>
          <w:lang w:val="en-GB" w:eastAsia="he-IL"/>
        </w:rPr>
      </w:pPr>
    </w:p>
    <w:tbl>
      <w:tblPr>
        <w:tblStyle w:val="afd"/>
        <w:bidiVisual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73"/>
        <w:gridCol w:w="7125"/>
      </w:tblGrid>
      <w:tr w:rsidR="00C24152" w14:paraId="75CA505A" w14:textId="77777777" w:rsidTr="006C3B86">
        <w:tc>
          <w:tcPr>
            <w:tcW w:w="2173" w:type="dxa"/>
          </w:tcPr>
          <w:p w14:paraId="64590445" w14:textId="77777777" w:rsidR="00C24152" w:rsidRDefault="00C24152" w:rsidP="00A01F26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7125" w:type="dxa"/>
          </w:tcPr>
          <w:p w14:paraId="7E653C7F" w14:textId="77777777" w:rsidR="00C24152" w:rsidRDefault="00C24152" w:rsidP="00A01F26">
            <w:pPr>
              <w:tabs>
                <w:tab w:val="left" w:pos="1100"/>
              </w:tabs>
              <w:ind w:left="720"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(ז)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על אף </w:t>
            </w:r>
            <w:bookmarkStart w:id="1606" w:name="_ETM_Q1_2729090"/>
            <w:bookmarkEnd w:id="1606"/>
            <w:r>
              <w:rPr>
                <w:rFonts w:hint="cs"/>
                <w:rtl/>
                <w:lang w:val="en-GB" w:eastAsia="he-IL"/>
              </w:rPr>
              <w:t xml:space="preserve">האמור בהגדרת </w:t>
            </w:r>
            <w:bookmarkStart w:id="1607" w:name="_ETM_Q1_2729575"/>
            <w:bookmarkEnd w:id="1607"/>
            <w:r>
              <w:rPr>
                <w:rFonts w:hint="cs"/>
                <w:rtl/>
                <w:lang w:val="en-GB" w:eastAsia="he-IL"/>
              </w:rPr>
              <w:t xml:space="preserve">"חולה" </w:t>
            </w:r>
            <w:bookmarkStart w:id="1608" w:name="_ETM_Q1_2731926"/>
            <w:bookmarkEnd w:id="1608"/>
            <w:r>
              <w:rPr>
                <w:rFonts w:hint="cs"/>
                <w:rtl/>
                <w:lang w:val="en-GB" w:eastAsia="he-IL"/>
              </w:rPr>
              <w:t>בסעיף 1</w:t>
            </w:r>
            <w:bookmarkStart w:id="1609" w:name="_ETM_Q1_2734329"/>
            <w:bookmarkEnd w:id="1609"/>
            <w:r>
              <w:rPr>
                <w:rFonts w:hint="cs"/>
                <w:rtl/>
                <w:lang w:val="en-GB" w:eastAsia="he-IL"/>
              </w:rPr>
              <w:t xml:space="preserve">, </w:t>
            </w:r>
            <w:bookmarkStart w:id="1610" w:name="_ETM_Q1_2735981"/>
            <w:bookmarkEnd w:id="1610"/>
            <w:r>
              <w:rPr>
                <w:rFonts w:hint="cs"/>
                <w:rtl/>
                <w:lang w:val="en-GB" w:eastAsia="he-IL"/>
              </w:rPr>
              <w:t>מי שקיבל תוצאה שלילית בבדיק</w:t>
            </w:r>
            <w:bookmarkStart w:id="1611" w:name="_ETM_Q1_2734367"/>
            <w:bookmarkEnd w:id="1611"/>
            <w:r>
              <w:rPr>
                <w:rFonts w:hint="cs"/>
                <w:rtl/>
                <w:lang w:val="en-GB" w:eastAsia="he-IL"/>
              </w:rPr>
              <w:t>ת</w:t>
            </w:r>
            <w:bookmarkStart w:id="1612" w:name="_ETM_Q1_2735406"/>
            <w:bookmarkEnd w:id="1612"/>
            <w:r>
              <w:rPr>
                <w:rFonts w:hint="cs"/>
                <w:rtl/>
                <w:lang w:val="en-GB" w:eastAsia="he-IL"/>
              </w:rPr>
              <w:t xml:space="preserve"> קורונה שביצע בשיטת </w:t>
            </w:r>
            <w:r>
              <w:rPr>
                <w:rFonts w:hint="cs"/>
                <w:lang w:val="en-GB" w:eastAsia="he-IL"/>
              </w:rPr>
              <w:t>PCR</w:t>
            </w:r>
            <w:r>
              <w:rPr>
                <w:rFonts w:hint="cs"/>
                <w:rtl/>
                <w:lang w:val="en-GB" w:eastAsia="he-IL"/>
              </w:rPr>
              <w:t xml:space="preserve"> במהלך 72 השעות לאחר שביצע בדיקת</w:t>
            </w:r>
            <w:bookmarkStart w:id="1613" w:name="_ETM_Q1_2742794"/>
            <w:bookmarkEnd w:id="1613"/>
            <w:r>
              <w:rPr>
                <w:rFonts w:hint="cs"/>
                <w:rtl/>
                <w:lang w:val="en-GB" w:eastAsia="he-IL"/>
              </w:rPr>
              <w:t xml:space="preserve"> קורונה מיידית </w:t>
            </w:r>
            <w:bookmarkStart w:id="1614" w:name="_ETM_Q1_2739395"/>
            <w:bookmarkEnd w:id="1614"/>
            <w:r>
              <w:rPr>
                <w:rFonts w:hint="cs"/>
                <w:rtl/>
                <w:lang w:val="en-GB" w:eastAsia="he-IL"/>
              </w:rPr>
              <w:t xml:space="preserve">שתוצאתה חיובית, </w:t>
            </w:r>
            <w:bookmarkStart w:id="1615" w:name="_ETM_Q1_2742533"/>
            <w:bookmarkEnd w:id="1615"/>
            <w:r>
              <w:rPr>
                <w:rFonts w:hint="cs"/>
                <w:rtl/>
                <w:lang w:val="en-GB" w:eastAsia="he-IL"/>
              </w:rPr>
              <w:t>לא יראו אותו כחולה</w:t>
            </w:r>
            <w:bookmarkStart w:id="1616" w:name="_ETM_Q1_2746565"/>
            <w:bookmarkEnd w:id="1616"/>
            <w:r>
              <w:rPr>
                <w:rFonts w:hint="cs"/>
                <w:rtl/>
                <w:lang w:val="en-GB" w:eastAsia="he-IL"/>
              </w:rPr>
              <w:t xml:space="preserve">." </w:t>
            </w:r>
            <w:bookmarkStart w:id="1617" w:name="_ETM_Q1_2742266"/>
            <w:bookmarkEnd w:id="1617"/>
          </w:p>
          <w:p w14:paraId="6D8DD8FD" w14:textId="1616A92F" w:rsidR="00C24152" w:rsidRDefault="00C24152" w:rsidP="00A01F26">
            <w:pPr>
              <w:tabs>
                <w:tab w:val="left" w:pos="1100"/>
              </w:tabs>
              <w:ind w:left="720" w:firstLine="0"/>
              <w:rPr>
                <w:rtl/>
                <w:lang w:val="en-GB" w:eastAsia="he-IL"/>
              </w:rPr>
            </w:pPr>
          </w:p>
        </w:tc>
      </w:tr>
      <w:tr w:rsidR="00C24152" w14:paraId="3E4FEF09" w14:textId="77777777" w:rsidTr="006C3B86">
        <w:tc>
          <w:tcPr>
            <w:tcW w:w="2173" w:type="dxa"/>
          </w:tcPr>
          <w:p w14:paraId="49422A39" w14:textId="77777777" w:rsidR="00C24152" w:rsidRDefault="00C24152" w:rsidP="00A01F26">
            <w:pPr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תחילה</w:t>
            </w:r>
          </w:p>
          <w:p w14:paraId="5E6B6905" w14:textId="74ADC3EC" w:rsidR="00501A46" w:rsidRDefault="00501A46" w:rsidP="00A01F26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7125" w:type="dxa"/>
          </w:tcPr>
          <w:p w14:paraId="59A8DDC0" w14:textId="20391329" w:rsidR="00C24152" w:rsidRDefault="00C24152" w:rsidP="00501A46">
            <w:pPr>
              <w:ind w:left="284" w:hanging="284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3.</w:t>
            </w:r>
            <w:r>
              <w:rPr>
                <w:rtl/>
                <w:lang w:val="en-GB" w:eastAsia="he-IL"/>
              </w:rPr>
              <w:tab/>
            </w:r>
            <w:r w:rsidR="00501A46">
              <w:rPr>
                <w:rFonts w:hint="cs"/>
                <w:rtl/>
                <w:lang w:val="en-GB" w:eastAsia="he-IL"/>
              </w:rPr>
              <w:t xml:space="preserve">תחילתו </w:t>
            </w:r>
            <w:bookmarkStart w:id="1618" w:name="_ETM_Q1_2744420"/>
            <w:bookmarkStart w:id="1619" w:name="_ETM_Q1_2746172"/>
            <w:bookmarkEnd w:id="1618"/>
            <w:bookmarkEnd w:id="1619"/>
            <w:r w:rsidR="00501A46">
              <w:rPr>
                <w:rFonts w:hint="cs"/>
                <w:rtl/>
                <w:lang w:val="en-GB" w:eastAsia="he-IL"/>
              </w:rPr>
              <w:t>של</w:t>
            </w:r>
            <w:bookmarkStart w:id="1620" w:name="_ETM_Q1_2746567"/>
            <w:bookmarkEnd w:id="1620"/>
            <w:r w:rsidR="00501A46">
              <w:rPr>
                <w:rFonts w:hint="cs"/>
                <w:rtl/>
                <w:lang w:val="en-GB" w:eastAsia="he-IL"/>
              </w:rPr>
              <w:t xml:space="preserve"> צו זה ביום </w:t>
            </w:r>
            <w:bookmarkStart w:id="1621" w:name="_ETM_Q1_2748763"/>
            <w:bookmarkEnd w:id="1621"/>
            <w:r w:rsidR="00501A46">
              <w:rPr>
                <w:rFonts w:hint="cs"/>
                <w:rtl/>
                <w:lang w:val="en-GB" w:eastAsia="he-IL"/>
              </w:rPr>
              <w:t xml:space="preserve">ה' בשבט </w:t>
            </w:r>
            <w:bookmarkStart w:id="1622" w:name="_ETM_Q1_2751615"/>
            <w:bookmarkEnd w:id="1622"/>
            <w:r w:rsidR="00501A46">
              <w:rPr>
                <w:rFonts w:hint="cs"/>
                <w:rtl/>
                <w:lang w:val="en-GB" w:eastAsia="he-IL"/>
              </w:rPr>
              <w:t>התשפ"ב (</w:t>
            </w:r>
            <w:bookmarkStart w:id="1623" w:name="_ETM_Q1_2748583"/>
            <w:bookmarkStart w:id="1624" w:name="_ETM_Q1_2750802"/>
            <w:bookmarkEnd w:id="1623"/>
            <w:bookmarkEnd w:id="1624"/>
            <w:r w:rsidR="00501A46">
              <w:rPr>
                <w:rFonts w:hint="cs"/>
                <w:rtl/>
                <w:lang w:val="en-GB" w:eastAsia="he-IL"/>
              </w:rPr>
              <w:t>7 בינואר 2022</w:t>
            </w:r>
            <w:bookmarkStart w:id="1625" w:name="_ETM_Q1_2749243"/>
            <w:bookmarkEnd w:id="1625"/>
            <w:r w:rsidR="00501A46">
              <w:rPr>
                <w:rFonts w:hint="cs"/>
                <w:rtl/>
                <w:lang w:val="en-GB" w:eastAsia="he-IL"/>
              </w:rPr>
              <w:t>)</w:t>
            </w:r>
            <w:bookmarkStart w:id="1626" w:name="_ETM_Q1_2749753"/>
            <w:bookmarkStart w:id="1627" w:name="_ETM_Q1_2752256"/>
            <w:bookmarkEnd w:id="1626"/>
            <w:bookmarkEnd w:id="1627"/>
            <w:r w:rsidR="00501A46">
              <w:rPr>
                <w:rFonts w:hint="cs"/>
                <w:rtl/>
                <w:lang w:val="en-GB" w:eastAsia="he-IL"/>
              </w:rPr>
              <w:t xml:space="preserve">. </w:t>
            </w:r>
          </w:p>
        </w:tc>
      </w:tr>
      <w:tr w:rsidR="00501A46" w14:paraId="64D90550" w14:textId="77777777" w:rsidTr="006C3B86">
        <w:tc>
          <w:tcPr>
            <w:tcW w:w="2173" w:type="dxa"/>
          </w:tcPr>
          <w:p w14:paraId="693B7E42" w14:textId="607CF0C3" w:rsidR="00501A46" w:rsidRDefault="00501A46" w:rsidP="00A01F26">
            <w:pPr>
              <w:ind w:firstLine="0"/>
              <w:rPr>
                <w:rtl/>
                <w:lang w:val="en-GB" w:eastAsia="he-IL"/>
              </w:rPr>
            </w:pPr>
            <w:bookmarkStart w:id="1628" w:name="_ETM_Q1_2759260"/>
            <w:bookmarkStart w:id="1629" w:name="_ETM_Q1_2754523"/>
            <w:bookmarkStart w:id="1630" w:name="_ETM_Q1_2749811"/>
            <w:bookmarkEnd w:id="1628"/>
            <w:bookmarkEnd w:id="1629"/>
            <w:bookmarkEnd w:id="1630"/>
            <w:r>
              <w:rPr>
                <w:rFonts w:hint="cs"/>
                <w:rtl/>
                <w:lang w:val="en-GB" w:eastAsia="he-IL"/>
              </w:rPr>
              <w:t>הוראת מעבר</w:t>
            </w:r>
          </w:p>
        </w:tc>
        <w:tc>
          <w:tcPr>
            <w:tcW w:w="7125" w:type="dxa"/>
          </w:tcPr>
          <w:p w14:paraId="6DAF9287" w14:textId="77777777" w:rsidR="00501A46" w:rsidRDefault="00501A46" w:rsidP="00501A46">
            <w:pPr>
              <w:tabs>
                <w:tab w:val="left" w:pos="1119"/>
              </w:tabs>
              <w:ind w:left="720" w:hanging="72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4.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(א)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יראו </w:t>
            </w:r>
            <w:bookmarkStart w:id="1631" w:name="_ETM_Q1_2745080"/>
            <w:bookmarkEnd w:id="1631"/>
            <w:r>
              <w:rPr>
                <w:rFonts w:hint="cs"/>
                <w:rtl/>
                <w:lang w:val="en-GB" w:eastAsia="he-IL"/>
              </w:rPr>
              <w:t xml:space="preserve">בדיקה בשיטת </w:t>
            </w:r>
            <w:r>
              <w:rPr>
                <w:rFonts w:hint="cs"/>
                <w:lang w:val="en-GB" w:eastAsia="he-IL"/>
              </w:rPr>
              <w:t>PCR</w:t>
            </w:r>
            <w:r>
              <w:rPr>
                <w:rFonts w:hint="cs"/>
                <w:rtl/>
                <w:lang w:val="en-GB" w:eastAsia="he-IL"/>
              </w:rPr>
              <w:t xml:space="preserve"> </w:t>
            </w:r>
            <w:bookmarkStart w:id="1632" w:name="_ETM_Q1_2748356"/>
            <w:bookmarkEnd w:id="1632"/>
            <w:r>
              <w:rPr>
                <w:rFonts w:hint="cs"/>
                <w:rtl/>
                <w:lang w:val="en-GB" w:eastAsia="he-IL"/>
              </w:rPr>
              <w:t xml:space="preserve">שביצע אדם </w:t>
            </w:r>
            <w:bookmarkStart w:id="1633" w:name="_ETM_Q1_2751009"/>
            <w:bookmarkEnd w:id="1633"/>
            <w:r>
              <w:rPr>
                <w:rFonts w:hint="cs"/>
                <w:rtl/>
                <w:lang w:val="en-GB" w:eastAsia="he-IL"/>
              </w:rPr>
              <w:t xml:space="preserve">שאינו </w:t>
            </w:r>
            <w:bookmarkStart w:id="1634" w:name="_ETM_Q1_2751651"/>
            <w:bookmarkStart w:id="1635" w:name="_ETM_Q1_2753008"/>
            <w:bookmarkEnd w:id="1634"/>
            <w:bookmarkEnd w:id="1635"/>
            <w:r>
              <w:rPr>
                <w:rFonts w:hint="cs"/>
                <w:rtl/>
                <w:lang w:val="en-GB" w:eastAsia="he-IL"/>
              </w:rPr>
              <w:t xml:space="preserve">אדם בסיכון </w:t>
            </w:r>
            <w:bookmarkStart w:id="1636" w:name="_ETM_Q1_2755528"/>
            <w:bookmarkEnd w:id="1636"/>
            <w:r>
              <w:rPr>
                <w:rFonts w:hint="cs"/>
                <w:rtl/>
                <w:lang w:val="en-GB" w:eastAsia="he-IL"/>
              </w:rPr>
              <w:t xml:space="preserve">מיום י"ט </w:t>
            </w:r>
            <w:bookmarkStart w:id="1637" w:name="_ETM_Q1_2758128"/>
            <w:bookmarkEnd w:id="1637"/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בטבת </w:t>
            </w:r>
            <w:bookmarkStart w:id="1638" w:name="_ETM_Q1_2762522"/>
            <w:bookmarkEnd w:id="1638"/>
            <w:r>
              <w:rPr>
                <w:rFonts w:hint="cs"/>
                <w:rtl/>
                <w:lang w:val="en-GB" w:eastAsia="he-IL"/>
              </w:rPr>
              <w:t xml:space="preserve">התשפ"ב (23 בדצמבר 2021) </w:t>
            </w:r>
            <w:bookmarkStart w:id="1639" w:name="_ETM_Q1_2767766"/>
            <w:bookmarkEnd w:id="1639"/>
            <w:r>
              <w:rPr>
                <w:rFonts w:hint="cs"/>
                <w:rtl/>
                <w:lang w:val="en-GB" w:eastAsia="he-IL"/>
              </w:rPr>
              <w:t xml:space="preserve">עד </w:t>
            </w:r>
            <w:bookmarkStart w:id="1640" w:name="_ETM_Q1_2768331"/>
            <w:bookmarkEnd w:id="1640"/>
            <w:r>
              <w:rPr>
                <w:rFonts w:hint="cs"/>
                <w:rtl/>
                <w:lang w:val="en-GB" w:eastAsia="he-IL"/>
              </w:rPr>
              <w:t xml:space="preserve">יום ד' בשבט </w:t>
            </w:r>
            <w:bookmarkStart w:id="1641" w:name="_ETM_Q1_2765010"/>
            <w:bookmarkEnd w:id="1641"/>
            <w:r>
              <w:rPr>
                <w:rFonts w:hint="cs"/>
                <w:rtl/>
                <w:lang w:val="en-GB" w:eastAsia="he-IL"/>
              </w:rPr>
              <w:t>התשפ"ב (6 בינואר 2022)</w:t>
            </w:r>
            <w:bookmarkStart w:id="1642" w:name="_ETM_Q1_2767455"/>
            <w:bookmarkEnd w:id="1642"/>
            <w:r>
              <w:rPr>
                <w:rFonts w:hint="cs"/>
                <w:rtl/>
                <w:lang w:val="en-GB" w:eastAsia="he-IL"/>
              </w:rPr>
              <w:t xml:space="preserve">, </w:t>
            </w:r>
            <w:bookmarkStart w:id="1643" w:name="_ETM_Q1_2767655"/>
            <w:bookmarkEnd w:id="1643"/>
            <w:r>
              <w:rPr>
                <w:rFonts w:hint="cs"/>
                <w:rtl/>
                <w:lang w:val="en-GB" w:eastAsia="he-IL"/>
              </w:rPr>
              <w:t xml:space="preserve">כעומדת בהגדרת </w:t>
            </w:r>
            <w:bookmarkStart w:id="1644" w:name="_ETM_Q1_2769111"/>
            <w:bookmarkEnd w:id="1644"/>
            <w:r>
              <w:rPr>
                <w:rFonts w:hint="cs"/>
                <w:rtl/>
                <w:lang w:val="en-GB" w:eastAsia="he-IL"/>
              </w:rPr>
              <w:t xml:space="preserve">בדיקה </w:t>
            </w:r>
            <w:bookmarkStart w:id="1645" w:name="_ETM_Q1_2771658"/>
            <w:bookmarkEnd w:id="1645"/>
            <w:r>
              <w:rPr>
                <w:rFonts w:hint="cs"/>
                <w:rtl/>
                <w:lang w:val="en-GB" w:eastAsia="he-IL"/>
              </w:rPr>
              <w:t xml:space="preserve">בסעיף 1 לצו העיקרי </w:t>
            </w:r>
            <w:bookmarkStart w:id="1646" w:name="_ETM_Q1_2770786"/>
            <w:bookmarkEnd w:id="1646"/>
            <w:r>
              <w:rPr>
                <w:rFonts w:hint="cs"/>
                <w:rtl/>
                <w:lang w:val="en-GB" w:eastAsia="he-IL"/>
              </w:rPr>
              <w:t xml:space="preserve">כנוסחו בסעיף </w:t>
            </w:r>
            <w:bookmarkStart w:id="1647" w:name="_ETM_Q1_2768450"/>
            <w:bookmarkEnd w:id="1647"/>
            <w:r>
              <w:rPr>
                <w:rFonts w:hint="cs"/>
                <w:rtl/>
                <w:lang w:val="en-GB" w:eastAsia="he-IL"/>
              </w:rPr>
              <w:t>2(1)(ד)</w:t>
            </w:r>
            <w:bookmarkStart w:id="1648" w:name="_ETM_Q1_2776153"/>
            <w:bookmarkEnd w:id="1648"/>
            <w:r>
              <w:rPr>
                <w:rFonts w:hint="cs"/>
                <w:rtl/>
                <w:lang w:val="en-GB" w:eastAsia="he-IL"/>
              </w:rPr>
              <w:t xml:space="preserve"> לצו זה.</w:t>
            </w:r>
            <w:bookmarkStart w:id="1649" w:name="_ETM_Q1_2777839"/>
            <w:bookmarkEnd w:id="1649"/>
            <w:r>
              <w:rPr>
                <w:rFonts w:hint="cs"/>
                <w:rtl/>
                <w:lang w:val="en-GB" w:eastAsia="he-IL"/>
              </w:rPr>
              <w:t xml:space="preserve"> </w:t>
            </w:r>
            <w:bookmarkStart w:id="1650" w:name="_ETM_Q1_2773188"/>
            <w:bookmarkEnd w:id="1650"/>
          </w:p>
          <w:p w14:paraId="0E43EE05" w14:textId="77777777" w:rsidR="00501A46" w:rsidRDefault="00501A46" w:rsidP="00501A46">
            <w:pPr>
              <w:tabs>
                <w:tab w:val="left" w:pos="1119"/>
              </w:tabs>
              <w:ind w:left="720" w:hanging="720"/>
              <w:rPr>
                <w:rtl/>
                <w:lang w:val="en-GB" w:eastAsia="he-IL"/>
              </w:rPr>
            </w:pPr>
            <w:bookmarkStart w:id="1651" w:name="_ETM_Q1_2773617"/>
            <w:bookmarkEnd w:id="1651"/>
          </w:p>
          <w:p w14:paraId="2A67A2B0" w14:textId="44D5FC24" w:rsidR="00501A46" w:rsidRDefault="00501A46" w:rsidP="00501A46">
            <w:pPr>
              <w:tabs>
                <w:tab w:val="left" w:pos="1119"/>
              </w:tabs>
              <w:ind w:left="720" w:hanging="720"/>
              <w:rPr>
                <w:rtl/>
                <w:lang w:val="en-GB" w:eastAsia="he-IL"/>
              </w:rPr>
            </w:pPr>
            <w:bookmarkStart w:id="1652" w:name="_ETM_Q1_2773806"/>
            <w:bookmarkStart w:id="1653" w:name="_ETM_Q1_2773872"/>
            <w:bookmarkStart w:id="1654" w:name="_ETM_Q1_2774005"/>
            <w:bookmarkEnd w:id="1652"/>
            <w:bookmarkEnd w:id="1653"/>
            <w:bookmarkEnd w:id="1654"/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(ב)</w:t>
            </w:r>
            <w:r>
              <w:rPr>
                <w:rtl/>
                <w:lang w:val="en-GB" w:eastAsia="he-IL"/>
              </w:rPr>
              <w:tab/>
            </w:r>
            <w:bookmarkStart w:id="1655" w:name="_ETM_Q1_2773281"/>
            <w:bookmarkEnd w:id="1655"/>
            <w:r>
              <w:rPr>
                <w:rFonts w:hint="cs"/>
                <w:rtl/>
                <w:lang w:val="en-GB" w:eastAsia="he-IL"/>
              </w:rPr>
              <w:t xml:space="preserve">יראו אדם </w:t>
            </w:r>
            <w:bookmarkStart w:id="1656" w:name="_ETM_Q1_2775546"/>
            <w:bookmarkEnd w:id="1656"/>
            <w:r>
              <w:rPr>
                <w:rFonts w:hint="cs"/>
                <w:rtl/>
                <w:lang w:val="en-GB" w:eastAsia="he-IL"/>
              </w:rPr>
              <w:t xml:space="preserve">שביצע בדיקת קורונה </w:t>
            </w:r>
            <w:bookmarkStart w:id="1657" w:name="_ETM_Q1_2778721"/>
            <w:bookmarkEnd w:id="1657"/>
            <w:r>
              <w:rPr>
                <w:rFonts w:hint="cs"/>
                <w:rtl/>
                <w:lang w:val="en-GB" w:eastAsia="he-IL"/>
              </w:rPr>
              <w:t xml:space="preserve">מיידית </w:t>
            </w:r>
            <w:bookmarkStart w:id="1658" w:name="_ETM_Q1_2780935"/>
            <w:bookmarkEnd w:id="1658"/>
            <w:r>
              <w:rPr>
                <w:rFonts w:hint="cs"/>
                <w:rtl/>
                <w:lang w:val="en-GB" w:eastAsia="he-IL"/>
              </w:rPr>
              <w:t>ביום ג' בשבט</w:t>
            </w:r>
            <w:bookmarkStart w:id="1659" w:name="_ETM_Q1_2777947"/>
            <w:bookmarkEnd w:id="1659"/>
            <w:r>
              <w:rPr>
                <w:rFonts w:hint="cs"/>
                <w:rtl/>
                <w:lang w:val="en-GB" w:eastAsia="he-IL"/>
              </w:rPr>
              <w:t xml:space="preserve"> התשפ</w:t>
            </w:r>
            <w:bookmarkStart w:id="1660" w:name="_ETM_Q1_2779010"/>
            <w:bookmarkStart w:id="1661" w:name="_ETM_Q1_2775504"/>
            <w:bookmarkEnd w:id="1660"/>
            <w:bookmarkEnd w:id="1661"/>
            <w:r>
              <w:rPr>
                <w:rFonts w:hint="cs"/>
                <w:rtl/>
                <w:lang w:val="en-GB" w:eastAsia="he-IL"/>
              </w:rPr>
              <w:t>"ב (</w:t>
            </w:r>
            <w:bookmarkStart w:id="1662" w:name="_ETM_Q1_2781533"/>
            <w:bookmarkEnd w:id="1662"/>
            <w:r>
              <w:rPr>
                <w:rFonts w:hint="cs"/>
                <w:rtl/>
                <w:lang w:val="en-GB" w:eastAsia="he-IL"/>
              </w:rPr>
              <w:t xml:space="preserve">5 בינואר 2022) </w:t>
            </w:r>
            <w:bookmarkStart w:id="1663" w:name="_ETM_Q1_2780283"/>
            <w:bookmarkEnd w:id="1663"/>
            <w:r>
              <w:rPr>
                <w:rFonts w:hint="cs"/>
                <w:rtl/>
                <w:lang w:val="en-GB" w:eastAsia="he-IL"/>
              </w:rPr>
              <w:t xml:space="preserve">או יום ד' בשבט </w:t>
            </w:r>
            <w:bookmarkStart w:id="1664" w:name="_ETM_Q1_2785134"/>
            <w:bookmarkEnd w:id="1664"/>
            <w:r>
              <w:rPr>
                <w:rFonts w:hint="cs"/>
                <w:rtl/>
                <w:lang w:val="en-GB" w:eastAsia="he-IL"/>
              </w:rPr>
              <w:t>התשפ"ב (6</w:t>
            </w:r>
            <w:bookmarkStart w:id="1665" w:name="_ETM_Q1_2786778"/>
            <w:bookmarkEnd w:id="1665"/>
            <w:r>
              <w:rPr>
                <w:rFonts w:hint="cs"/>
                <w:rtl/>
                <w:lang w:val="en-GB" w:eastAsia="he-IL"/>
              </w:rPr>
              <w:t xml:space="preserve"> בינואר 2022)</w:t>
            </w:r>
            <w:bookmarkStart w:id="1666" w:name="_ETM_Q1_2785181"/>
            <w:bookmarkEnd w:id="1666"/>
            <w:r>
              <w:rPr>
                <w:rFonts w:hint="cs"/>
                <w:rtl/>
                <w:lang w:val="en-GB" w:eastAsia="he-IL"/>
              </w:rPr>
              <w:t>, וקיבל בה תוצאה חיובית, ול</w:t>
            </w:r>
            <w:bookmarkStart w:id="1667" w:name="_ETM_Q1_2786484"/>
            <w:bookmarkEnd w:id="1667"/>
            <w:r>
              <w:rPr>
                <w:rFonts w:hint="cs"/>
                <w:rtl/>
                <w:lang w:val="en-GB" w:eastAsia="he-IL"/>
              </w:rPr>
              <w:t xml:space="preserve">א ביצע לאחר </w:t>
            </w:r>
            <w:bookmarkStart w:id="1668" w:name="_ETM_Q1_2787332"/>
            <w:bookmarkEnd w:id="1668"/>
            <w:r>
              <w:rPr>
                <w:rFonts w:hint="cs"/>
                <w:rtl/>
                <w:lang w:val="en-GB" w:eastAsia="he-IL"/>
              </w:rPr>
              <w:t xml:space="preserve">מכן ובתוך התקופה </w:t>
            </w:r>
            <w:bookmarkStart w:id="1669" w:name="_ETM_Q1_2790800"/>
            <w:bookmarkEnd w:id="1669"/>
            <w:r>
              <w:rPr>
                <w:rFonts w:hint="cs"/>
                <w:rtl/>
                <w:lang w:val="en-GB" w:eastAsia="he-IL"/>
              </w:rPr>
              <w:t xml:space="preserve">האמורה </w:t>
            </w:r>
            <w:bookmarkStart w:id="1670" w:name="_ETM_Q1_2794111"/>
            <w:bookmarkEnd w:id="1670"/>
            <w:r>
              <w:rPr>
                <w:rFonts w:hint="cs"/>
                <w:rtl/>
                <w:lang w:val="en-GB" w:eastAsia="he-IL"/>
              </w:rPr>
              <w:t xml:space="preserve">בדיקה בשיטת </w:t>
            </w:r>
            <w:r>
              <w:rPr>
                <w:rFonts w:hint="cs"/>
                <w:lang w:val="en-GB" w:eastAsia="he-IL"/>
              </w:rPr>
              <w:t>PCR</w:t>
            </w:r>
            <w:bookmarkStart w:id="1671" w:name="_ETM_Q1_2791751"/>
            <w:bookmarkEnd w:id="1671"/>
            <w:r>
              <w:rPr>
                <w:rFonts w:hint="cs"/>
                <w:rtl/>
                <w:lang w:val="en-GB" w:eastAsia="he-IL"/>
              </w:rPr>
              <w:t xml:space="preserve"> שתוצאתה</w:t>
            </w:r>
            <w:bookmarkStart w:id="1672" w:name="_ETM_Q1_2795202"/>
            <w:bookmarkEnd w:id="1672"/>
            <w:r>
              <w:rPr>
                <w:rFonts w:hint="cs"/>
                <w:rtl/>
                <w:lang w:val="en-GB" w:eastAsia="he-IL"/>
              </w:rPr>
              <w:t xml:space="preserve"> שלילית, </w:t>
            </w:r>
            <w:bookmarkStart w:id="1673" w:name="_ETM_Q1_2797894"/>
            <w:bookmarkStart w:id="1674" w:name="_ETM_Q1_2793205"/>
            <w:bookmarkEnd w:id="1673"/>
            <w:bookmarkEnd w:id="1674"/>
            <w:r>
              <w:rPr>
                <w:rFonts w:hint="cs"/>
                <w:rtl/>
                <w:lang w:val="en-GB" w:eastAsia="he-IL"/>
              </w:rPr>
              <w:t xml:space="preserve">כחולה </w:t>
            </w:r>
            <w:bookmarkStart w:id="1675" w:name="_ETM_Q1_2795681"/>
            <w:bookmarkEnd w:id="1675"/>
            <w:r>
              <w:rPr>
                <w:rFonts w:hint="cs"/>
                <w:rtl/>
                <w:lang w:val="en-GB" w:eastAsia="he-IL"/>
              </w:rPr>
              <w:t xml:space="preserve">כהגדרתו בסעיף 1 </w:t>
            </w:r>
            <w:bookmarkStart w:id="1676" w:name="_ETM_Q1_2799023"/>
            <w:bookmarkEnd w:id="1676"/>
            <w:r>
              <w:rPr>
                <w:rFonts w:hint="cs"/>
                <w:rtl/>
                <w:lang w:val="en-GB" w:eastAsia="he-IL"/>
              </w:rPr>
              <w:t>לצו העיקרי</w:t>
            </w:r>
            <w:bookmarkStart w:id="1677" w:name="_ETM_Q1_2795405"/>
            <w:bookmarkStart w:id="1678" w:name="_ETM_Q1_2797164"/>
            <w:bookmarkEnd w:id="1677"/>
            <w:bookmarkEnd w:id="1678"/>
            <w:r>
              <w:rPr>
                <w:rFonts w:hint="cs"/>
                <w:rtl/>
                <w:lang w:val="en-GB" w:eastAsia="he-IL"/>
              </w:rPr>
              <w:t xml:space="preserve"> כנוסחו בסעיף </w:t>
            </w:r>
            <w:bookmarkStart w:id="1679" w:name="_ETM_Q1_2801036"/>
            <w:bookmarkEnd w:id="1679"/>
            <w:r>
              <w:rPr>
                <w:rFonts w:hint="cs"/>
                <w:rtl/>
                <w:lang w:val="en-GB" w:eastAsia="he-IL"/>
              </w:rPr>
              <w:t>2(1)(ב)</w:t>
            </w:r>
            <w:bookmarkStart w:id="1680" w:name="_ETM_Q1_2803329"/>
            <w:bookmarkEnd w:id="1680"/>
            <w:r>
              <w:rPr>
                <w:rFonts w:hint="cs"/>
                <w:rtl/>
                <w:lang w:val="en-GB" w:eastAsia="he-IL"/>
              </w:rPr>
              <w:t xml:space="preserve"> ל</w:t>
            </w:r>
            <w:bookmarkStart w:id="1681" w:name="_ETM_Q1_2798474"/>
            <w:bookmarkEnd w:id="1681"/>
            <w:r>
              <w:rPr>
                <w:rFonts w:hint="cs"/>
                <w:rtl/>
                <w:lang w:val="en-GB" w:eastAsia="he-IL"/>
              </w:rPr>
              <w:t xml:space="preserve">צו זה. </w:t>
            </w:r>
          </w:p>
        </w:tc>
      </w:tr>
    </w:tbl>
    <w:p w14:paraId="20D10B63" w14:textId="0EAE8A64" w:rsidR="006C3B86" w:rsidRDefault="006C3B86" w:rsidP="00C24152">
      <w:pPr>
        <w:rPr>
          <w:rtl/>
          <w:lang w:val="en-GB" w:eastAsia="he-IL"/>
        </w:rPr>
      </w:pPr>
      <w:bookmarkStart w:id="1682" w:name="_ETM_Q1_2802784"/>
      <w:bookmarkStart w:id="1683" w:name="_ETM_Q1_2799425"/>
      <w:bookmarkEnd w:id="1682"/>
      <w:bookmarkEnd w:id="1683"/>
    </w:p>
    <w:p w14:paraId="58FFE55C" w14:textId="21BBFE10" w:rsidR="006C3B86" w:rsidRDefault="006C3B86" w:rsidP="006C3B86">
      <w:pPr>
        <w:pStyle w:val="af9"/>
        <w:keepNext/>
        <w:rPr>
          <w:rtl/>
          <w:lang w:val="en-GB" w:eastAsia="he-IL"/>
        </w:rPr>
      </w:pPr>
      <w:bookmarkStart w:id="1684" w:name="ET_guest_לילך_וגנר_157"/>
      <w:r w:rsidRPr="006C3B8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לילך וגנר:</w:t>
      </w:r>
      <w:r w:rsidRPr="006C3B86">
        <w:rPr>
          <w:rStyle w:val="TagStyle"/>
          <w:rtl/>
        </w:rPr>
        <w:t xml:space="preserve"> &lt;&lt; אורח &gt;&gt;</w:t>
      </w:r>
      <w:r w:rsidR="00CF6CD2">
        <w:rPr>
          <w:rtl/>
          <w:lang w:val="en-GB" w:eastAsia="he-IL"/>
        </w:rPr>
        <w:t xml:space="preserve"> </w:t>
      </w:r>
      <w:bookmarkEnd w:id="1684"/>
    </w:p>
    <w:p w14:paraId="61E54329" w14:textId="65C79D1A" w:rsidR="006C3B86" w:rsidRDefault="006C3B86" w:rsidP="006C3B86">
      <w:pPr>
        <w:pStyle w:val="KeepWithNext"/>
        <w:rPr>
          <w:rtl/>
          <w:lang w:val="en-GB" w:eastAsia="he-IL"/>
        </w:rPr>
      </w:pPr>
    </w:p>
    <w:p w14:paraId="35E2D493" w14:textId="0546163B" w:rsidR="006C3B86" w:rsidRDefault="006C3B86" w:rsidP="006C3B86">
      <w:pPr>
        <w:rPr>
          <w:rtl/>
          <w:lang w:val="en-GB" w:eastAsia="he-IL"/>
        </w:rPr>
      </w:pPr>
      <w:bookmarkStart w:id="1685" w:name="_ETM_Q1_2801001"/>
      <w:bookmarkEnd w:id="1685"/>
      <w:r>
        <w:rPr>
          <w:rFonts w:hint="cs"/>
          <w:rtl/>
          <w:lang w:val="en-GB" w:eastAsia="he-IL"/>
        </w:rPr>
        <w:t>ב</w:t>
      </w:r>
      <w:bookmarkStart w:id="1686" w:name="_ETM_Q1_2801095"/>
      <w:bookmarkEnd w:id="1686"/>
      <w:r>
        <w:rPr>
          <w:rFonts w:hint="cs"/>
          <w:rtl/>
          <w:lang w:val="en-GB" w:eastAsia="he-IL"/>
        </w:rPr>
        <w:t xml:space="preserve">עצם לפני </w:t>
      </w:r>
      <w:bookmarkStart w:id="1687" w:name="_ETM_Q1_2800300"/>
      <w:bookmarkEnd w:id="1687"/>
      <w:r>
        <w:rPr>
          <w:rFonts w:hint="cs"/>
          <w:rtl/>
          <w:lang w:val="en-GB" w:eastAsia="he-IL"/>
        </w:rPr>
        <w:t>התיקון</w:t>
      </w:r>
      <w:bookmarkStart w:id="1688" w:name="_ETM_Q1_2803385"/>
      <w:bookmarkEnd w:id="1688"/>
      <w:r>
        <w:rPr>
          <w:rFonts w:hint="cs"/>
          <w:rtl/>
          <w:lang w:val="en-GB" w:eastAsia="he-IL"/>
        </w:rPr>
        <w:t xml:space="preserve"> הזה, אדם שקיבל אנטיגן חיובי רק היה חייב בבידוד, והיו </w:t>
      </w:r>
      <w:bookmarkStart w:id="1689" w:name="_ETM_Q1_2814379"/>
      <w:bookmarkEnd w:id="1689"/>
      <w:r>
        <w:rPr>
          <w:rFonts w:hint="cs"/>
          <w:rtl/>
          <w:lang w:val="en-GB" w:eastAsia="he-IL"/>
        </w:rPr>
        <w:t>לו 48 שעות שבהן הו</w:t>
      </w:r>
      <w:bookmarkStart w:id="1690" w:name="_ETM_Q1_2811570"/>
      <w:bookmarkEnd w:id="1690"/>
      <w:r>
        <w:rPr>
          <w:rFonts w:hint="cs"/>
          <w:rtl/>
          <w:lang w:val="en-GB" w:eastAsia="he-IL"/>
        </w:rPr>
        <w:t xml:space="preserve">א היה יכול לעשות </w:t>
      </w:r>
      <w:r>
        <w:rPr>
          <w:rFonts w:hint="cs"/>
          <w:lang w:val="en-GB" w:eastAsia="he-IL"/>
        </w:rPr>
        <w:t>PCR</w:t>
      </w:r>
      <w:r>
        <w:rPr>
          <w:rFonts w:hint="cs"/>
          <w:rtl/>
          <w:lang w:val="en-GB" w:eastAsia="he-IL"/>
        </w:rPr>
        <w:t xml:space="preserve"> </w:t>
      </w:r>
      <w:bookmarkStart w:id="1691" w:name="_ETM_Q1_2814998"/>
      <w:bookmarkEnd w:id="1691"/>
      <w:r>
        <w:rPr>
          <w:rFonts w:hint="cs"/>
          <w:rtl/>
          <w:lang w:val="en-GB" w:eastAsia="he-IL"/>
        </w:rPr>
        <w:t>ולהפוך לחולה. אם הוא לא עשה אות</w:t>
      </w:r>
      <w:bookmarkStart w:id="1692" w:name="_ETM_Q1_2815156"/>
      <w:bookmarkEnd w:id="1692"/>
      <w:r>
        <w:rPr>
          <w:rFonts w:hint="cs"/>
          <w:rtl/>
          <w:lang w:val="en-GB" w:eastAsia="he-IL"/>
        </w:rPr>
        <w:t>ה, הוא</w:t>
      </w:r>
      <w:bookmarkStart w:id="1693" w:name="_ETM_Q1_2818233"/>
      <w:bookmarkEnd w:id="1693"/>
      <w:r>
        <w:rPr>
          <w:rFonts w:hint="cs"/>
          <w:rtl/>
          <w:lang w:val="en-GB" w:eastAsia="he-IL"/>
        </w:rPr>
        <w:t xml:space="preserve"> פשוט היה חייב בבידוד ולא הוגדר כחולה. המטרה של הוראת </w:t>
      </w:r>
      <w:bookmarkStart w:id="1694" w:name="_ETM_Q1_2823110"/>
      <w:bookmarkEnd w:id="1694"/>
      <w:r>
        <w:rPr>
          <w:rFonts w:hint="cs"/>
          <w:rtl/>
          <w:lang w:val="en-GB" w:eastAsia="he-IL"/>
        </w:rPr>
        <w:t>המעבר הזאת היא בעצם להגי</w:t>
      </w:r>
      <w:bookmarkStart w:id="1695" w:name="_ETM_Q1_2820710"/>
      <w:bookmarkEnd w:id="1695"/>
      <w:r>
        <w:rPr>
          <w:rFonts w:hint="cs"/>
          <w:rtl/>
          <w:lang w:val="en-GB" w:eastAsia="he-IL"/>
        </w:rPr>
        <w:t>ד שבגלל שאם הוא יגיע</w:t>
      </w:r>
      <w:bookmarkStart w:id="1696" w:name="_ETM_Q1_2825149"/>
      <w:bookmarkEnd w:id="1696"/>
      <w:r>
        <w:rPr>
          <w:rFonts w:hint="cs"/>
          <w:rtl/>
          <w:lang w:val="en-GB" w:eastAsia="he-IL"/>
        </w:rPr>
        <w:t xml:space="preserve"> למתחם אולי לא יקבלו אותו ולא יתנו לו לעשות </w:t>
      </w:r>
      <w:r>
        <w:rPr>
          <w:rFonts w:hint="cs"/>
          <w:lang w:val="en-GB" w:eastAsia="he-IL"/>
        </w:rPr>
        <w:t>PCR</w:t>
      </w:r>
      <w:r>
        <w:rPr>
          <w:rFonts w:hint="cs"/>
          <w:rtl/>
          <w:lang w:val="en-GB" w:eastAsia="he-IL"/>
        </w:rPr>
        <w:t>,</w:t>
      </w:r>
      <w:bookmarkStart w:id="1697" w:name="_ETM_Q1_2829899"/>
      <w:bookmarkEnd w:id="1697"/>
      <w:r>
        <w:rPr>
          <w:rFonts w:hint="cs"/>
          <w:rtl/>
          <w:lang w:val="en-GB" w:eastAsia="he-IL"/>
        </w:rPr>
        <w:t xml:space="preserve"> אנחנו מסתכלים יומיים אחורה ואומרים שזה בסדר לא לעשות - </w:t>
      </w:r>
      <w:bookmarkStart w:id="1698" w:name="_ETM_Q1_2834568"/>
      <w:bookmarkEnd w:id="1698"/>
      <w:r>
        <w:rPr>
          <w:rFonts w:hint="cs"/>
          <w:rtl/>
          <w:lang w:val="en-GB" w:eastAsia="he-IL"/>
        </w:rPr>
        <w:t>האנטיגן מספיק, למרות שהתיקון נכנס לתוקף רק ב-7</w:t>
      </w:r>
      <w:bookmarkStart w:id="1699" w:name="_ETM_Q1_2834340"/>
      <w:bookmarkEnd w:id="1699"/>
      <w:r>
        <w:rPr>
          <w:rFonts w:hint="cs"/>
          <w:rtl/>
          <w:lang w:val="en-GB" w:eastAsia="he-IL"/>
        </w:rPr>
        <w:t xml:space="preserve"> בינואר.</w:t>
      </w:r>
      <w:bookmarkStart w:id="1700" w:name="_ETM_Q1_2835179"/>
      <w:bookmarkEnd w:id="1700"/>
      <w:r>
        <w:rPr>
          <w:rFonts w:hint="cs"/>
          <w:rtl/>
          <w:lang w:val="en-GB" w:eastAsia="he-IL"/>
        </w:rPr>
        <w:t xml:space="preserve"> אנחנו רואים ג</w:t>
      </w:r>
      <w:bookmarkStart w:id="1701" w:name="_ETM_Q1_2834711"/>
      <w:bookmarkEnd w:id="1701"/>
      <w:r>
        <w:rPr>
          <w:rFonts w:hint="cs"/>
          <w:rtl/>
          <w:lang w:val="en-GB" w:eastAsia="he-IL"/>
        </w:rPr>
        <w:t xml:space="preserve">ם את מי שעשה את האנטיגן ב-5 </w:t>
      </w:r>
      <w:bookmarkStart w:id="1702" w:name="_ETM_Q1_2837258"/>
      <w:bookmarkEnd w:id="1702"/>
      <w:r>
        <w:rPr>
          <w:rFonts w:hint="cs"/>
          <w:rtl/>
          <w:lang w:val="en-GB" w:eastAsia="he-IL"/>
        </w:rPr>
        <w:t xml:space="preserve">או ב-6 בינואר כחולה. </w:t>
      </w:r>
      <w:bookmarkStart w:id="1703" w:name="_ETM_Q1_2841930"/>
      <w:bookmarkStart w:id="1704" w:name="_ETM_Q1_2919428"/>
      <w:bookmarkEnd w:id="1703"/>
      <w:bookmarkEnd w:id="1704"/>
    </w:p>
    <w:p w14:paraId="2B1F6A90" w14:textId="6F47DE04" w:rsidR="006C3B86" w:rsidRDefault="006C3B86" w:rsidP="006C3B86">
      <w:pPr>
        <w:rPr>
          <w:rtl/>
          <w:lang w:val="en-GB" w:eastAsia="he-IL"/>
        </w:rPr>
      </w:pPr>
      <w:bookmarkStart w:id="1705" w:name="_ETM_Q1_2842078"/>
      <w:bookmarkStart w:id="1706" w:name="_ETM_Q1_2842710"/>
      <w:bookmarkEnd w:id="1705"/>
      <w:bookmarkEnd w:id="1706"/>
    </w:p>
    <w:p w14:paraId="331D3923" w14:textId="36D15CF7" w:rsidR="006C3B86" w:rsidRDefault="006C3B86" w:rsidP="006C3B86">
      <w:pPr>
        <w:pStyle w:val="af6"/>
        <w:keepNext/>
        <w:rPr>
          <w:rtl/>
          <w:lang w:val="en-GB"/>
        </w:rPr>
      </w:pPr>
      <w:bookmarkStart w:id="1707" w:name="ET_yor_6225_158"/>
      <w:r w:rsidRPr="006C3B8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אלון טל:</w:t>
      </w:r>
      <w:r w:rsidRPr="006C3B86">
        <w:rPr>
          <w:rStyle w:val="TagStyle"/>
          <w:rtl/>
        </w:rPr>
        <w:t xml:space="preserve"> &lt;&lt; יור &gt;&gt;</w:t>
      </w:r>
      <w:r w:rsidR="00CF6CD2">
        <w:rPr>
          <w:rtl/>
          <w:lang w:val="en-GB"/>
        </w:rPr>
        <w:t xml:space="preserve"> </w:t>
      </w:r>
      <w:bookmarkEnd w:id="1707"/>
    </w:p>
    <w:p w14:paraId="102289D7" w14:textId="78323604" w:rsidR="006C3B86" w:rsidRDefault="006C3B86" w:rsidP="006C3B86">
      <w:pPr>
        <w:pStyle w:val="KeepWithNext"/>
        <w:rPr>
          <w:rtl/>
          <w:lang w:val="en-GB" w:eastAsia="he-IL"/>
        </w:rPr>
      </w:pPr>
    </w:p>
    <w:p w14:paraId="394F2C31" w14:textId="69F58D2B" w:rsidR="006C3B86" w:rsidRDefault="006C3B86" w:rsidP="006C3B86">
      <w:pPr>
        <w:rPr>
          <w:rtl/>
          <w:lang w:val="en-GB" w:eastAsia="he-IL"/>
        </w:rPr>
      </w:pPr>
      <w:bookmarkStart w:id="1708" w:name="_ETM_Q1_2843310"/>
      <w:bookmarkEnd w:id="1708"/>
      <w:r>
        <w:rPr>
          <w:rFonts w:hint="cs"/>
          <w:rtl/>
          <w:lang w:val="en-GB" w:eastAsia="he-IL"/>
        </w:rPr>
        <w:t>ל</w:t>
      </w:r>
      <w:bookmarkStart w:id="1709" w:name="_ETM_Q1_2843390"/>
      <w:bookmarkEnd w:id="1709"/>
      <w:r>
        <w:rPr>
          <w:rFonts w:hint="cs"/>
          <w:rtl/>
          <w:lang w:val="en-GB" w:eastAsia="he-IL"/>
        </w:rPr>
        <w:t>קראת ההצבעה של הוועדה אני</w:t>
      </w:r>
      <w:bookmarkStart w:id="1710" w:name="_ETM_Q1_2845511"/>
      <w:bookmarkEnd w:id="1710"/>
      <w:r>
        <w:rPr>
          <w:rFonts w:hint="cs"/>
          <w:rtl/>
          <w:lang w:val="en-GB" w:eastAsia="he-IL"/>
        </w:rPr>
        <w:t xml:space="preserve"> מבקש לומר בשם הוועדה שקבלת החלטות בתנאים של אי ודאות </w:t>
      </w:r>
      <w:bookmarkStart w:id="1711" w:name="_ETM_Q1_2850326"/>
      <w:bookmarkEnd w:id="1711"/>
      <w:r>
        <w:rPr>
          <w:rFonts w:hint="cs"/>
          <w:rtl/>
          <w:lang w:val="en-GB" w:eastAsia="he-IL"/>
        </w:rPr>
        <w:t>ה</w:t>
      </w:r>
      <w:bookmarkStart w:id="1712" w:name="_ETM_Q1_2845485"/>
      <w:bookmarkEnd w:id="1712"/>
      <w:r>
        <w:rPr>
          <w:rFonts w:hint="cs"/>
          <w:rtl/>
          <w:lang w:val="en-GB" w:eastAsia="he-IL"/>
        </w:rPr>
        <w:t>יא הדבר הכי קשה במדיניות ציבורית. אני אומר את זה</w:t>
      </w:r>
      <w:bookmarkStart w:id="1713" w:name="_ETM_Q1_2852632"/>
      <w:bookmarkEnd w:id="1713"/>
      <w:r>
        <w:rPr>
          <w:rFonts w:hint="cs"/>
          <w:rtl/>
          <w:lang w:val="en-GB" w:eastAsia="he-IL"/>
        </w:rPr>
        <w:t xml:space="preserve"> כפרופסור. אני רוצה לברך אתכם במשרד הבריאות. אני יודע שזה</w:t>
      </w:r>
      <w:bookmarkStart w:id="1714" w:name="_ETM_Q1_2857022"/>
      <w:bookmarkEnd w:id="1714"/>
      <w:r>
        <w:rPr>
          <w:rFonts w:hint="cs"/>
          <w:rtl/>
          <w:lang w:val="en-GB" w:eastAsia="he-IL"/>
        </w:rPr>
        <w:t xml:space="preserve"> כמעט </w:t>
      </w:r>
      <w:bookmarkStart w:id="1715" w:name="_ETM_Q1_2853100"/>
      <w:bookmarkEnd w:id="1715"/>
      <w:r>
        <w:rPr>
          <w:rFonts w:hint="cs"/>
          <w:rtl/>
          <w:lang w:val="en-GB" w:eastAsia="he-IL"/>
        </w:rPr>
        <w:t>בלתי אפשרי לקבל החלטות שהן 100 אחוז צודקות, אבל</w:t>
      </w:r>
      <w:bookmarkStart w:id="1716" w:name="_ETM_Q1_2858133"/>
      <w:bookmarkEnd w:id="1716"/>
      <w:r>
        <w:rPr>
          <w:rFonts w:hint="cs"/>
          <w:rtl/>
          <w:lang w:val="en-GB" w:eastAsia="he-IL"/>
        </w:rPr>
        <w:t xml:space="preserve"> צריך זריזות מחשבתית וניהול אדפטיבי. אני חש שבמקרה הנוכחי, ההקלות</w:t>
      </w:r>
      <w:bookmarkStart w:id="1717" w:name="_ETM_Q1_2864688"/>
      <w:bookmarkEnd w:id="1717"/>
      <w:r>
        <w:rPr>
          <w:rFonts w:hint="cs"/>
          <w:rtl/>
          <w:lang w:val="en-GB" w:eastAsia="he-IL"/>
        </w:rPr>
        <w:t xml:space="preserve"> שאנחנו נותנים בבידוד הן </w:t>
      </w:r>
      <w:bookmarkStart w:id="1718" w:name="_ETM_Q1_2861989"/>
      <w:bookmarkEnd w:id="1718"/>
      <w:r>
        <w:rPr>
          <w:rFonts w:hint="cs"/>
          <w:rtl/>
          <w:lang w:val="en-GB" w:eastAsia="he-IL"/>
        </w:rPr>
        <w:t>מאוד בקשיים. אני חושב</w:t>
      </w:r>
      <w:bookmarkStart w:id="1719" w:name="_ETM_Q1_2867249"/>
      <w:bookmarkEnd w:id="1719"/>
      <w:r>
        <w:rPr>
          <w:rFonts w:hint="cs"/>
          <w:rtl/>
          <w:lang w:val="en-GB" w:eastAsia="he-IL"/>
        </w:rPr>
        <w:t xml:space="preserve"> שזה נעשה באמת, כפי ששמענו מנציג המוסדות ה</w:t>
      </w:r>
      <w:bookmarkStart w:id="1720" w:name="_ETM_Q1_2868657"/>
      <w:bookmarkEnd w:id="1720"/>
      <w:r>
        <w:rPr>
          <w:rFonts w:hint="cs"/>
          <w:rtl/>
          <w:lang w:val="en-GB" w:eastAsia="he-IL"/>
        </w:rPr>
        <w:t>רפואיים, בזהירות</w:t>
      </w:r>
      <w:bookmarkStart w:id="1721" w:name="_ETM_Q1_2871617"/>
      <w:bookmarkEnd w:id="1721"/>
      <w:r>
        <w:rPr>
          <w:rFonts w:hint="cs"/>
          <w:rtl/>
          <w:lang w:val="en-GB" w:eastAsia="he-IL"/>
        </w:rPr>
        <w:t xml:space="preserve"> הראויה. </w:t>
      </w:r>
      <w:bookmarkStart w:id="1722" w:name="_ETM_Q1_2885481"/>
      <w:bookmarkEnd w:id="1722"/>
      <w:r w:rsidR="002A03B2">
        <w:rPr>
          <w:rFonts w:hint="cs"/>
          <w:rtl/>
          <w:lang w:val="en-GB" w:eastAsia="he-IL"/>
        </w:rPr>
        <w:t>אנחנו נצביע.</w:t>
      </w:r>
      <w:bookmarkStart w:id="1723" w:name="_ETM_Q1_2928145"/>
      <w:bookmarkEnd w:id="1723"/>
      <w:r w:rsidR="002A03B2">
        <w:rPr>
          <w:rFonts w:hint="cs"/>
          <w:rtl/>
          <w:lang w:val="en-GB" w:eastAsia="he-IL"/>
        </w:rPr>
        <w:t xml:space="preserve"> </w:t>
      </w:r>
    </w:p>
    <w:p w14:paraId="11A9C0EB" w14:textId="385AAB26" w:rsidR="006C3B86" w:rsidRDefault="006C3B86" w:rsidP="006C3B86">
      <w:pPr>
        <w:rPr>
          <w:rtl/>
          <w:lang w:val="en-GB" w:eastAsia="he-IL"/>
        </w:rPr>
      </w:pPr>
      <w:bookmarkStart w:id="1724" w:name="_ETM_Q1_2885611"/>
      <w:bookmarkEnd w:id="1724"/>
    </w:p>
    <w:p w14:paraId="096497FD" w14:textId="38A9F262" w:rsidR="006C3B86" w:rsidRDefault="006C3B86" w:rsidP="006C3B86">
      <w:pPr>
        <w:rPr>
          <w:rtl/>
          <w:lang w:val="en-GB" w:eastAsia="he-IL"/>
        </w:rPr>
      </w:pPr>
      <w:bookmarkStart w:id="1725" w:name="_ETM_Q1_2885638"/>
      <w:bookmarkStart w:id="1726" w:name="_ETM_Q1_2885769"/>
      <w:bookmarkEnd w:id="1725"/>
      <w:bookmarkEnd w:id="1726"/>
      <w:r>
        <w:rPr>
          <w:rFonts w:hint="cs"/>
          <w:rtl/>
          <w:lang w:val="en-GB" w:eastAsia="he-IL"/>
        </w:rPr>
        <w:t>מי</w:t>
      </w:r>
      <w:bookmarkStart w:id="1727" w:name="_ETM_Q1_2886196"/>
      <w:bookmarkEnd w:id="1727"/>
      <w:r>
        <w:rPr>
          <w:rFonts w:hint="cs"/>
          <w:rtl/>
          <w:lang w:val="en-GB" w:eastAsia="he-IL"/>
        </w:rPr>
        <w:t xml:space="preserve"> בעד צו בריאות העם (נגיף הקורונה החדש)(בידוד </w:t>
      </w:r>
      <w:bookmarkStart w:id="1728" w:name="_ETM_Q1_2889330"/>
      <w:bookmarkEnd w:id="1728"/>
      <w:r>
        <w:rPr>
          <w:rFonts w:hint="cs"/>
          <w:rtl/>
          <w:lang w:val="en-GB" w:eastAsia="he-IL"/>
        </w:rPr>
        <w:t>בית</w:t>
      </w:r>
      <w:bookmarkStart w:id="1729" w:name="_ETM_Q1_2889600"/>
      <w:bookmarkEnd w:id="1729"/>
      <w:r>
        <w:rPr>
          <w:rFonts w:hint="cs"/>
          <w:rtl/>
          <w:lang w:val="en-GB" w:eastAsia="he-IL"/>
        </w:rPr>
        <w:t xml:space="preserve"> והוראות שונות)(הוראת שעה)(תיקון מ</w:t>
      </w:r>
      <w:bookmarkStart w:id="1730" w:name="_ETM_Q1_2891905"/>
      <w:bookmarkEnd w:id="1730"/>
      <w:r>
        <w:rPr>
          <w:rFonts w:hint="cs"/>
          <w:rtl/>
          <w:lang w:val="en-GB" w:eastAsia="he-IL"/>
        </w:rPr>
        <w:t xml:space="preserve">ס' 21), התשפ"ב-2022? </w:t>
      </w:r>
      <w:bookmarkStart w:id="1731" w:name="_ETM_Q1_2906793"/>
      <w:bookmarkEnd w:id="1731"/>
    </w:p>
    <w:p w14:paraId="6AC461D5" w14:textId="77777777" w:rsidR="006C3B86" w:rsidRDefault="006C3B86" w:rsidP="006C3B86">
      <w:pPr>
        <w:rPr>
          <w:rtl/>
          <w:lang w:val="en-GB" w:eastAsia="he-IL"/>
        </w:rPr>
      </w:pPr>
      <w:bookmarkStart w:id="1732" w:name="_ETM_Q1_2906895"/>
      <w:bookmarkEnd w:id="1732"/>
    </w:p>
    <w:p w14:paraId="2E552365" w14:textId="72D68BEC" w:rsidR="006C3B86" w:rsidRDefault="006C3B86" w:rsidP="006C3B86">
      <w:pPr>
        <w:pStyle w:val="af1"/>
        <w:keepNext/>
        <w:rPr>
          <w:rtl/>
          <w:lang w:val="en-GB" w:eastAsia="he-IL"/>
        </w:rPr>
      </w:pPr>
      <w:bookmarkStart w:id="1733" w:name="_ETM_Q1_2896198"/>
      <w:bookmarkStart w:id="1734" w:name="_ETM_Q1_2896334"/>
      <w:bookmarkEnd w:id="1733"/>
      <w:bookmarkEnd w:id="1734"/>
      <w:r>
        <w:rPr>
          <w:rtl/>
          <w:lang w:val="en-GB" w:eastAsia="he-IL"/>
        </w:rPr>
        <w:t>הצבעה</w:t>
      </w:r>
    </w:p>
    <w:p w14:paraId="586808B1" w14:textId="4A0EE668" w:rsidR="006C3B86" w:rsidRPr="006C3B86" w:rsidRDefault="006C3B86" w:rsidP="006C3B86">
      <w:pPr>
        <w:pStyle w:val="af2"/>
        <w:rPr>
          <w:rtl/>
          <w:lang w:val="en-GB" w:eastAsia="he-IL"/>
        </w:rPr>
      </w:pPr>
      <w:bookmarkStart w:id="1735" w:name="_ETM_Q1_2901013"/>
      <w:bookmarkEnd w:id="1735"/>
      <w:r>
        <w:rPr>
          <w:rFonts w:hint="cs"/>
          <w:rtl/>
          <w:lang w:val="en-GB" w:eastAsia="he-IL"/>
        </w:rPr>
        <w:t>אושר</w:t>
      </w:r>
    </w:p>
    <w:p w14:paraId="44158428" w14:textId="087BC422" w:rsidR="006C3B86" w:rsidRDefault="006C3B86" w:rsidP="00BE0476">
      <w:pPr>
        <w:rPr>
          <w:rtl/>
          <w:lang w:val="en-GB" w:eastAsia="he-IL"/>
        </w:rPr>
      </w:pPr>
      <w:bookmarkStart w:id="1736" w:name="_ETM_Q1_2656561"/>
      <w:bookmarkStart w:id="1737" w:name="_ETM_Q1_2795910"/>
      <w:bookmarkEnd w:id="1736"/>
      <w:bookmarkEnd w:id="1737"/>
    </w:p>
    <w:p w14:paraId="0F1FF86A" w14:textId="294BF4F1" w:rsidR="006C3B86" w:rsidRDefault="006C3B86" w:rsidP="006C3B86">
      <w:pPr>
        <w:pStyle w:val="af6"/>
        <w:keepNext/>
        <w:rPr>
          <w:rtl/>
          <w:lang w:val="en-GB"/>
        </w:rPr>
      </w:pPr>
      <w:bookmarkStart w:id="1738" w:name="ET_yor_6225_159"/>
      <w:r w:rsidRPr="006C3B8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אלון טל:</w:t>
      </w:r>
      <w:r w:rsidRPr="006C3B86">
        <w:rPr>
          <w:rStyle w:val="TagStyle"/>
          <w:rtl/>
        </w:rPr>
        <w:t xml:space="preserve"> &lt;&lt; יו</w:t>
      </w:r>
      <w:bookmarkStart w:id="1739" w:name="_ETM_Q1_2923211"/>
      <w:bookmarkEnd w:id="1739"/>
      <w:r w:rsidRPr="006C3B86">
        <w:rPr>
          <w:rStyle w:val="TagStyle"/>
          <w:rtl/>
        </w:rPr>
        <w:t>ר &gt;&gt;</w:t>
      </w:r>
      <w:r w:rsidR="00CF6CD2">
        <w:rPr>
          <w:rtl/>
          <w:lang w:val="en-GB"/>
        </w:rPr>
        <w:t xml:space="preserve"> </w:t>
      </w:r>
      <w:bookmarkEnd w:id="1738"/>
    </w:p>
    <w:p w14:paraId="3BD8C6BF" w14:textId="2EBFF88F" w:rsidR="006C3B86" w:rsidRDefault="006C3B86" w:rsidP="006C3B86">
      <w:pPr>
        <w:pStyle w:val="KeepWithNext"/>
        <w:rPr>
          <w:rtl/>
          <w:lang w:val="en-GB" w:eastAsia="he-IL"/>
        </w:rPr>
      </w:pPr>
    </w:p>
    <w:p w14:paraId="1AE60472" w14:textId="60B2C9F2" w:rsidR="002A03B2" w:rsidRDefault="006C3B86" w:rsidP="002A03B2">
      <w:pPr>
        <w:rPr>
          <w:rtl/>
          <w:lang w:val="en-GB" w:eastAsia="he-IL"/>
        </w:rPr>
      </w:pPr>
      <w:bookmarkStart w:id="1740" w:name="_ETM_Q1_2910072"/>
      <w:bookmarkStart w:id="1741" w:name="_ETM_Q1_2910143"/>
      <w:bookmarkEnd w:id="1740"/>
      <w:bookmarkEnd w:id="1741"/>
      <w:r>
        <w:rPr>
          <w:rFonts w:hint="cs"/>
          <w:rtl/>
          <w:lang w:val="en-GB" w:eastAsia="he-IL"/>
        </w:rPr>
        <w:t xml:space="preserve">הצו אושר על </w:t>
      </w:r>
      <w:bookmarkStart w:id="1742" w:name="_ETM_Q1_2913780"/>
      <w:bookmarkEnd w:id="1742"/>
      <w:r>
        <w:rPr>
          <w:rFonts w:hint="cs"/>
          <w:rtl/>
          <w:lang w:val="en-GB" w:eastAsia="he-IL"/>
        </w:rPr>
        <w:t>י</w:t>
      </w:r>
      <w:bookmarkStart w:id="1743" w:name="_ETM_Q1_2908933"/>
      <w:bookmarkEnd w:id="1743"/>
      <w:r>
        <w:rPr>
          <w:rFonts w:hint="cs"/>
          <w:rtl/>
          <w:lang w:val="en-GB" w:eastAsia="he-IL"/>
        </w:rPr>
        <w:t xml:space="preserve">די הוועדה. </w:t>
      </w:r>
      <w:bookmarkStart w:id="1744" w:name="_ETM_Q1_2927756"/>
      <w:bookmarkStart w:id="1745" w:name="_ETM_Q1_2932407"/>
      <w:bookmarkStart w:id="1746" w:name="_ETM_Q1_2932523"/>
      <w:bookmarkStart w:id="1747" w:name="_ETM_Q1_2932560"/>
      <w:bookmarkStart w:id="1748" w:name="_ETM_Q1_2932655"/>
      <w:bookmarkEnd w:id="1744"/>
      <w:bookmarkEnd w:id="1745"/>
      <w:bookmarkEnd w:id="1746"/>
      <w:bookmarkEnd w:id="1747"/>
      <w:bookmarkEnd w:id="1748"/>
      <w:r w:rsidR="002A03B2">
        <w:rPr>
          <w:rFonts w:hint="cs"/>
          <w:rtl/>
          <w:lang w:val="en-GB" w:eastAsia="he-IL"/>
        </w:rPr>
        <w:t xml:space="preserve">אני מכריז על נעילת </w:t>
      </w:r>
      <w:bookmarkStart w:id="1749" w:name="_ETM_Q1_2929310"/>
      <w:bookmarkEnd w:id="1749"/>
      <w:r w:rsidR="002A03B2">
        <w:rPr>
          <w:rFonts w:hint="cs"/>
          <w:rtl/>
          <w:lang w:val="en-GB" w:eastAsia="he-IL"/>
        </w:rPr>
        <w:t xml:space="preserve">הישיבה. תודה רבה לכל המשתתפים, הישיבה נעולה. </w:t>
      </w:r>
    </w:p>
    <w:p w14:paraId="37F6807E" w14:textId="6BC9CD7E" w:rsidR="006C3B86" w:rsidRDefault="006C3B86" w:rsidP="006C3B86">
      <w:pPr>
        <w:rPr>
          <w:rtl/>
          <w:lang w:val="en-GB" w:eastAsia="he-IL"/>
        </w:rPr>
      </w:pPr>
      <w:bookmarkStart w:id="1750" w:name="_ETM_Q1_2917792"/>
      <w:bookmarkStart w:id="1751" w:name="_ETM_Q1_2917860"/>
      <w:bookmarkEnd w:id="1750"/>
      <w:bookmarkEnd w:id="1751"/>
    </w:p>
    <w:p w14:paraId="4BF2BB0F" w14:textId="77777777" w:rsidR="00AE0323" w:rsidRDefault="00AE0323" w:rsidP="006C3B86">
      <w:pPr>
        <w:rPr>
          <w:rtl/>
          <w:lang w:val="en-GB" w:eastAsia="he-IL"/>
        </w:rPr>
      </w:pPr>
      <w:bookmarkStart w:id="1752" w:name="_GoBack"/>
      <w:bookmarkEnd w:id="1752"/>
    </w:p>
    <w:p w14:paraId="37DD3A28" w14:textId="254D1838" w:rsidR="002A03B2" w:rsidRDefault="002A03B2" w:rsidP="002A03B2">
      <w:pPr>
        <w:pStyle w:val="afc"/>
        <w:keepNext/>
        <w:rPr>
          <w:rtl/>
          <w:lang w:val="en-GB" w:eastAsia="he-IL"/>
        </w:rPr>
      </w:pPr>
      <w:bookmarkStart w:id="1753" w:name="ET_meetingend_161"/>
      <w:r w:rsidRPr="002A03B2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11:37.</w:t>
      </w:r>
      <w:r w:rsidRPr="002A03B2">
        <w:rPr>
          <w:rStyle w:val="TagStyle"/>
          <w:rtl/>
        </w:rPr>
        <w:t xml:space="preserve"> &lt;&lt; סיום &gt;&gt;</w:t>
      </w:r>
      <w:r w:rsidR="00CF6CD2">
        <w:rPr>
          <w:rtl/>
          <w:lang w:val="en-GB" w:eastAsia="he-IL"/>
        </w:rPr>
        <w:t xml:space="preserve"> </w:t>
      </w:r>
      <w:bookmarkEnd w:id="1753"/>
    </w:p>
    <w:p w14:paraId="7A47280E" w14:textId="3245719D" w:rsidR="002A03B2" w:rsidRDefault="002A03B2" w:rsidP="002A03B2">
      <w:pPr>
        <w:pStyle w:val="KeepWithNext"/>
        <w:rPr>
          <w:rtl/>
          <w:lang w:val="en-GB" w:eastAsia="he-IL"/>
        </w:rPr>
      </w:pPr>
    </w:p>
    <w:p w14:paraId="2D24633C" w14:textId="77777777" w:rsidR="002A03B2" w:rsidRPr="002A03B2" w:rsidRDefault="002A03B2" w:rsidP="002A03B2">
      <w:pPr>
        <w:rPr>
          <w:rtl/>
          <w:lang w:val="en-GB" w:eastAsia="he-IL"/>
        </w:rPr>
      </w:pPr>
    </w:p>
    <w:p w14:paraId="6A07F87E" w14:textId="77777777" w:rsidR="00BE0476" w:rsidRPr="00BE0476" w:rsidRDefault="00BE0476" w:rsidP="00BE0476">
      <w:pPr>
        <w:rPr>
          <w:rtl/>
          <w:lang w:val="en-GB" w:eastAsia="he-IL"/>
        </w:rPr>
      </w:pPr>
      <w:bookmarkStart w:id="1754" w:name="_ETM_Q1_2619499"/>
      <w:bookmarkEnd w:id="1754"/>
    </w:p>
    <w:sectPr w:rsidR="00BE0476" w:rsidRPr="00BE0476" w:rsidSect="00AE032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662B99" w14:textId="77777777" w:rsidR="00A42723" w:rsidRDefault="00A42723">
      <w:r>
        <w:separator/>
      </w:r>
    </w:p>
  </w:endnote>
  <w:endnote w:type="continuationSeparator" w:id="0">
    <w:p w14:paraId="455AC65F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012E53" w14:textId="77777777" w:rsidR="00A42723" w:rsidRDefault="00A42723">
      <w:r>
        <w:separator/>
      </w:r>
    </w:p>
  </w:footnote>
  <w:footnote w:type="continuationSeparator" w:id="0">
    <w:p w14:paraId="13E1B084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134918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DE7E73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7552FD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E0323">
      <w:rPr>
        <w:rStyle w:val="af7"/>
        <w:noProof/>
        <w:rtl/>
      </w:rPr>
      <w:t>17</w:t>
    </w:r>
    <w:r>
      <w:rPr>
        <w:rStyle w:val="af7"/>
      </w:rPr>
      <w:fldChar w:fldCharType="end"/>
    </w:r>
  </w:p>
  <w:p w14:paraId="14FD7D31" w14:textId="4DBE804E" w:rsidR="00D86E57" w:rsidRPr="00CC5815" w:rsidRDefault="000F0D32" w:rsidP="008E5E3F">
    <w:pPr>
      <w:pStyle w:val="a3"/>
      <w:ind w:firstLine="0"/>
    </w:pPr>
    <w:r>
      <w:rPr>
        <w:rtl/>
      </w:rPr>
      <w:t>ועדת הבריאות</w:t>
    </w:r>
  </w:p>
  <w:p w14:paraId="5BB88D00" w14:textId="68CEEEED" w:rsidR="00D86E57" w:rsidRPr="00CC5815" w:rsidRDefault="000F0D32" w:rsidP="008E5E3F">
    <w:pPr>
      <w:pStyle w:val="a3"/>
      <w:ind w:firstLine="0"/>
      <w:rPr>
        <w:rtl/>
      </w:rPr>
    </w:pPr>
    <w:r>
      <w:rPr>
        <w:rtl/>
      </w:rPr>
      <w:t>12/01/2022</w:t>
    </w:r>
  </w:p>
  <w:p w14:paraId="52062EC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835BE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8A94212" wp14:editId="305877C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8696D6F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F97FDD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0D67"/>
    <w:rsid w:val="00043237"/>
    <w:rsid w:val="00061893"/>
    <w:rsid w:val="00067F42"/>
    <w:rsid w:val="00092B80"/>
    <w:rsid w:val="000A17C6"/>
    <w:rsid w:val="000B060C"/>
    <w:rsid w:val="000B2EE6"/>
    <w:rsid w:val="000C47F5"/>
    <w:rsid w:val="000C617C"/>
    <w:rsid w:val="000E3314"/>
    <w:rsid w:val="000F0D32"/>
    <w:rsid w:val="000F0D99"/>
    <w:rsid w:val="000F2459"/>
    <w:rsid w:val="00103690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45CD"/>
    <w:rsid w:val="00275C03"/>
    <w:rsid w:val="00280D58"/>
    <w:rsid w:val="002A03B2"/>
    <w:rsid w:val="002C330B"/>
    <w:rsid w:val="002D4BDB"/>
    <w:rsid w:val="002E5E31"/>
    <w:rsid w:val="00303B4C"/>
    <w:rsid w:val="00321E62"/>
    <w:rsid w:val="00327BF8"/>
    <w:rsid w:val="00340AFA"/>
    <w:rsid w:val="00357759"/>
    <w:rsid w:val="003658CB"/>
    <w:rsid w:val="00366CFB"/>
    <w:rsid w:val="0036794C"/>
    <w:rsid w:val="00373508"/>
    <w:rsid w:val="00396023"/>
    <w:rsid w:val="003C279D"/>
    <w:rsid w:val="003F0A5F"/>
    <w:rsid w:val="003F0B07"/>
    <w:rsid w:val="00420E41"/>
    <w:rsid w:val="00424C94"/>
    <w:rsid w:val="004432E2"/>
    <w:rsid w:val="00447608"/>
    <w:rsid w:val="00451746"/>
    <w:rsid w:val="00470EAC"/>
    <w:rsid w:val="0049458B"/>
    <w:rsid w:val="00495FD8"/>
    <w:rsid w:val="004B0A65"/>
    <w:rsid w:val="004B1BE9"/>
    <w:rsid w:val="004F3CC3"/>
    <w:rsid w:val="00500C0C"/>
    <w:rsid w:val="00501A46"/>
    <w:rsid w:val="00546678"/>
    <w:rsid w:val="005506B9"/>
    <w:rsid w:val="0057718F"/>
    <w:rsid w:val="00577E10"/>
    <w:rsid w:val="0058094B"/>
    <w:rsid w:val="005817EC"/>
    <w:rsid w:val="00590B77"/>
    <w:rsid w:val="005A342D"/>
    <w:rsid w:val="005C363E"/>
    <w:rsid w:val="005C37C4"/>
    <w:rsid w:val="005C6A87"/>
    <w:rsid w:val="005D61F3"/>
    <w:rsid w:val="005E1C6B"/>
    <w:rsid w:val="005F76B0"/>
    <w:rsid w:val="006067C7"/>
    <w:rsid w:val="00634F61"/>
    <w:rsid w:val="00640ECD"/>
    <w:rsid w:val="00695A47"/>
    <w:rsid w:val="006A0CB7"/>
    <w:rsid w:val="006C3B86"/>
    <w:rsid w:val="006F0259"/>
    <w:rsid w:val="00700433"/>
    <w:rsid w:val="00702755"/>
    <w:rsid w:val="0070472C"/>
    <w:rsid w:val="007509A6"/>
    <w:rsid w:val="00780D08"/>
    <w:rsid w:val="007872B4"/>
    <w:rsid w:val="00791CBE"/>
    <w:rsid w:val="007C693F"/>
    <w:rsid w:val="007C6ADD"/>
    <w:rsid w:val="00803C7B"/>
    <w:rsid w:val="0082136D"/>
    <w:rsid w:val="008320F6"/>
    <w:rsid w:val="00841223"/>
    <w:rsid w:val="00843725"/>
    <w:rsid w:val="0084419E"/>
    <w:rsid w:val="00846BE9"/>
    <w:rsid w:val="00853207"/>
    <w:rsid w:val="008713A4"/>
    <w:rsid w:val="00875F10"/>
    <w:rsid w:val="008C6035"/>
    <w:rsid w:val="008C606A"/>
    <w:rsid w:val="008C7015"/>
    <w:rsid w:val="008D1DFB"/>
    <w:rsid w:val="008E03B4"/>
    <w:rsid w:val="008E5E3F"/>
    <w:rsid w:val="0090279B"/>
    <w:rsid w:val="00907114"/>
    <w:rsid w:val="00914904"/>
    <w:rsid w:val="009258CE"/>
    <w:rsid w:val="009515F0"/>
    <w:rsid w:val="009612FD"/>
    <w:rsid w:val="009830CB"/>
    <w:rsid w:val="009A5174"/>
    <w:rsid w:val="009D478A"/>
    <w:rsid w:val="009E6E93"/>
    <w:rsid w:val="009F1518"/>
    <w:rsid w:val="009F5773"/>
    <w:rsid w:val="00A15971"/>
    <w:rsid w:val="00A22C90"/>
    <w:rsid w:val="00A42723"/>
    <w:rsid w:val="00A6337A"/>
    <w:rsid w:val="00A64A6D"/>
    <w:rsid w:val="00A66020"/>
    <w:rsid w:val="00A7108E"/>
    <w:rsid w:val="00A806CF"/>
    <w:rsid w:val="00AB02EE"/>
    <w:rsid w:val="00AB3F3A"/>
    <w:rsid w:val="00AD4EC9"/>
    <w:rsid w:val="00AD6FFC"/>
    <w:rsid w:val="00AE0323"/>
    <w:rsid w:val="00AF31E6"/>
    <w:rsid w:val="00AF4150"/>
    <w:rsid w:val="00B0509A"/>
    <w:rsid w:val="00B120B2"/>
    <w:rsid w:val="00B50340"/>
    <w:rsid w:val="00B65508"/>
    <w:rsid w:val="00B8517A"/>
    <w:rsid w:val="00B875C9"/>
    <w:rsid w:val="00BA6446"/>
    <w:rsid w:val="00BB0240"/>
    <w:rsid w:val="00BD47B7"/>
    <w:rsid w:val="00BE0476"/>
    <w:rsid w:val="00C0612D"/>
    <w:rsid w:val="00C135D5"/>
    <w:rsid w:val="00C22DCB"/>
    <w:rsid w:val="00C24152"/>
    <w:rsid w:val="00C3598A"/>
    <w:rsid w:val="00C360BC"/>
    <w:rsid w:val="00C44800"/>
    <w:rsid w:val="00C44F33"/>
    <w:rsid w:val="00C52EC2"/>
    <w:rsid w:val="00C61DC1"/>
    <w:rsid w:val="00C64AFF"/>
    <w:rsid w:val="00C661EE"/>
    <w:rsid w:val="00C72438"/>
    <w:rsid w:val="00C763E4"/>
    <w:rsid w:val="00C8624A"/>
    <w:rsid w:val="00CA2BE7"/>
    <w:rsid w:val="00CA5363"/>
    <w:rsid w:val="00CB6D60"/>
    <w:rsid w:val="00CC5815"/>
    <w:rsid w:val="00CE24B8"/>
    <w:rsid w:val="00CE5849"/>
    <w:rsid w:val="00CF6CD2"/>
    <w:rsid w:val="00D027FB"/>
    <w:rsid w:val="00D278F7"/>
    <w:rsid w:val="00D37550"/>
    <w:rsid w:val="00D40A29"/>
    <w:rsid w:val="00D45D27"/>
    <w:rsid w:val="00D86E57"/>
    <w:rsid w:val="00D96B24"/>
    <w:rsid w:val="00D96F15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6E7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4CF7822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0D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F0D3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432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080A4C-AD59-490B-AB4B-610DC26E3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17</Pages>
  <Words>5031</Words>
  <Characters>28678</Characters>
  <Application>Microsoft Office Word</Application>
  <DocSecurity>0</DocSecurity>
  <Lines>238</Lines>
  <Paragraphs>67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33642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2022-02-08T09:28:00Z</dcterms:modified>
</cp:coreProperties>
</file>